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6/12/2026 12:00:00 PM Run Time: 09/15/26 - 11:27 AM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60.000</v>
      </c>
      <c s="7" r="E3">
        <v>4</v>
      </c>
      <c s="8" t="inlineStr" r="F3">
        <is>
          <t xml:space="preserve">46918</t>
        </is>
      </c>
      <c s="8" t="inlineStr" r="G3">
        <is>
          <t xml:space="preserve">083</t>
        </is>
      </c>
      <c s="9" r="H3">
        <v>65.0000</v>
      </c>
      <c s="8" t="inlineStr" r="I3">
        <is>
          <t xml:space="preserve">Y</t>
        </is>
      </c>
      <c s="8" t="inlineStr" r="J3">
        <is>
          <t xml:space="preserve"> Marshall, Woodford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60.000</v>
      </c>
      <c s="7" r="E4">
        <v>4</v>
      </c>
      <c s="8" t="inlineStr" r="F4">
        <is>
          <t xml:space="preserve">46918</t>
        </is>
      </c>
      <c s="8" t="inlineStr" r="G4">
        <is>
          <t xml:space="preserve">083</t>
        </is>
      </c>
      <c s="9" r="H4">
        <v>61.9300</v>
      </c>
      <c s="8" t="inlineStr" r="I4">
        <is>
          <t xml:space="preserve"/>
        </is>
      </c>
      <c s="8" t="inlineStr" r="J4">
        <is>
          <t xml:space="preserve"> Marshall, Woodford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60.000</v>
      </c>
      <c s="7" r="E5">
        <v>4</v>
      </c>
      <c s="8" t="inlineStr" r="F5">
        <is>
          <t xml:space="preserve">46918</t>
        </is>
      </c>
      <c s="8" t="inlineStr" r="G5">
        <is>
          <t xml:space="preserve">083</t>
        </is>
      </c>
      <c s="9" r="H5">
        <v>69.0000</v>
      </c>
      <c s="8" t="inlineStr" r="I5">
        <is>
          <t xml:space="preserve"/>
        </is>
      </c>
      <c s="8" t="inlineStr" r="J5">
        <is>
          <t xml:space="preserve"> Marshall, Woodford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459.000</v>
      </c>
      <c s="7" r="E6">
        <v>1</v>
      </c>
      <c s="8" t="inlineStr" r="F6">
        <is>
          <t xml:space="preserve">46952</t>
        </is>
      </c>
      <c s="8" t="inlineStr" r="G6">
        <is>
          <t xml:space="preserve">001</t>
        </is>
      </c>
      <c s="9" r="H6">
        <v>15.0000</v>
      </c>
      <c s="8" t="inlineStr" r="I6">
        <is>
          <t xml:space="preserve">Y</t>
        </is>
      </c>
      <c s="8" t="inlineStr" r="J6">
        <is>
          <t xml:space="preserve"> Cook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459.000</v>
      </c>
      <c s="7" r="E7">
        <v>1</v>
      </c>
      <c s="8" t="inlineStr" r="F7">
        <is>
          <t xml:space="preserve">46952</t>
        </is>
      </c>
      <c s="8" t="inlineStr" r="G7">
        <is>
          <t xml:space="preserve">001</t>
        </is>
      </c>
      <c s="9" r="H7">
        <v>18.2500</v>
      </c>
      <c s="8" t="inlineStr" r="I7">
        <is>
          <t xml:space="preserve"/>
        </is>
      </c>
      <c s="8" t="inlineStr" r="J7">
        <is>
          <t xml:space="preserve"> Cook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459.000</v>
      </c>
      <c s="7" r="E8">
        <v>1</v>
      </c>
      <c s="8" t="inlineStr" r="F8">
        <is>
          <t xml:space="preserve">46952</t>
        </is>
      </c>
      <c s="8" t="inlineStr" r="G8">
        <is>
          <t xml:space="preserve">001</t>
        </is>
      </c>
      <c s="9" r="H8">
        <v>19.0000</v>
      </c>
      <c s="8" t="inlineStr" r="I8">
        <is>
          <t xml:space="preserve"/>
        </is>
      </c>
      <c s="8" t="inlineStr" r="J8">
        <is>
          <t xml:space="preserve"> Cook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150.000</v>
      </c>
      <c s="7" r="E9">
        <v>1</v>
      </c>
      <c s="8" t="inlineStr" r="F9">
        <is>
          <t xml:space="preserve">61M49</t>
        </is>
      </c>
      <c s="8" t="inlineStr" r="G9">
        <is>
          <t xml:space="preserve">199</t>
        </is>
      </c>
      <c s="9" r="H9">
        <v>63.0800</v>
      </c>
      <c s="8" t="inlineStr" r="I9">
        <is>
          <t xml:space="preserve">Y</t>
        </is>
      </c>
      <c s="8" t="inlineStr" r="J9">
        <is>
          <t xml:space="preserve"> Cook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150.000</v>
      </c>
      <c s="7" r="E10">
        <v>1</v>
      </c>
      <c s="8" t="inlineStr" r="F10">
        <is>
          <t xml:space="preserve">61M49</t>
        </is>
      </c>
      <c s="8" t="inlineStr" r="G10">
        <is>
          <t xml:space="preserve">199</t>
        </is>
      </c>
      <c s="9" r="H10">
        <v>33.0000</v>
      </c>
      <c s="8" t="inlineStr" r="I10">
        <is>
          <t xml:space="preserve"/>
        </is>
      </c>
      <c s="8" t="inlineStr" r="J10">
        <is>
          <t xml:space="preserve"> Cook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150.000</v>
      </c>
      <c s="7" r="E11">
        <v>1</v>
      </c>
      <c s="8" t="inlineStr" r="F11">
        <is>
          <t xml:space="preserve">61M49</t>
        </is>
      </c>
      <c s="8" t="inlineStr" r="G11">
        <is>
          <t xml:space="preserve">199</t>
        </is>
      </c>
      <c s="9" r="H11">
        <v>36.0000</v>
      </c>
      <c s="8" t="inlineStr" r="I11">
        <is>
          <t xml:space="preserve"/>
        </is>
      </c>
      <c s="8" t="inlineStr" r="J11">
        <is>
          <t xml:space="preserve"> Cook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150.000</v>
      </c>
      <c s="7" r="E12">
        <v>1</v>
      </c>
      <c s="8" t="inlineStr" r="F12">
        <is>
          <t xml:space="preserve">61M49</t>
        </is>
      </c>
      <c s="8" t="inlineStr" r="G12">
        <is>
          <t xml:space="preserve">199</t>
        </is>
      </c>
      <c s="9" r="H12">
        <v>60.0000</v>
      </c>
      <c s="8" t="inlineStr" r="I12">
        <is>
          <t xml:space="preserve"/>
        </is>
      </c>
      <c s="8" t="inlineStr" r="J12">
        <is>
          <t xml:space="preserve"> Cook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737.000</v>
      </c>
      <c s="7" r="E13">
        <v>1</v>
      </c>
      <c s="8" t="inlineStr" r="F13">
        <is>
          <t xml:space="preserve">61M51</t>
        </is>
      </c>
      <c s="8" t="inlineStr" r="G13">
        <is>
          <t xml:space="preserve">043</t>
        </is>
      </c>
      <c s="9" r="H13">
        <v>28.6000</v>
      </c>
      <c s="8" t="inlineStr" r="I13">
        <is>
          <t xml:space="preserve">Y</t>
        </is>
      </c>
      <c s="8" t="inlineStr" r="J13">
        <is>
          <t xml:space="preserve"> Cook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737.000</v>
      </c>
      <c s="7" r="E14">
        <v>1</v>
      </c>
      <c s="8" t="inlineStr" r="F14">
        <is>
          <t xml:space="preserve">61M51</t>
        </is>
      </c>
      <c s="8" t="inlineStr" r="G14">
        <is>
          <t xml:space="preserve">043</t>
        </is>
      </c>
      <c s="9" r="H14">
        <v>12.0000</v>
      </c>
      <c s="8" t="inlineStr" r="I14">
        <is>
          <t xml:space="preserve"/>
        </is>
      </c>
      <c s="8" t="inlineStr" r="J14">
        <is>
          <t xml:space="preserve"> Cook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737.000</v>
      </c>
      <c s="7" r="E15">
        <v>1</v>
      </c>
      <c s="8" t="inlineStr" r="F15">
        <is>
          <t xml:space="preserve">61M51</t>
        </is>
      </c>
      <c s="8" t="inlineStr" r="G15">
        <is>
          <t xml:space="preserve">043</t>
        </is>
      </c>
      <c s="9" r="H15">
        <v>12.9000</v>
      </c>
      <c s="8" t="inlineStr" r="I15">
        <is>
          <t xml:space="preserve"/>
        </is>
      </c>
      <c s="8" t="inlineStr" r="J15">
        <is>
          <t xml:space="preserve"> Cook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1542.000</v>
      </c>
      <c s="7" r="E16">
        <v>1</v>
      </c>
      <c s="8" t="inlineStr" r="F16">
        <is>
          <t xml:space="preserve">62L30</t>
        </is>
      </c>
      <c s="8" t="inlineStr" r="G16">
        <is>
          <t xml:space="preserve">212</t>
        </is>
      </c>
      <c s="9" r="H16">
        <v>22.0000</v>
      </c>
      <c s="8" t="inlineStr" r="I16">
        <is>
          <t xml:space="preserve">Y</t>
        </is>
      </c>
      <c s="8" t="inlineStr" r="J16">
        <is>
          <t xml:space="preserve"> Cook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1542.000</v>
      </c>
      <c s="7" r="E17">
        <v>1</v>
      </c>
      <c s="8" t="inlineStr" r="F17">
        <is>
          <t xml:space="preserve">62L30</t>
        </is>
      </c>
      <c s="8" t="inlineStr" r="G17">
        <is>
          <t xml:space="preserve">212</t>
        </is>
      </c>
      <c s="9" r="H17">
        <v>20.0000</v>
      </c>
      <c s="8" t="inlineStr" r="I17">
        <is>
          <t xml:space="preserve"/>
        </is>
      </c>
      <c s="8" t="inlineStr" r="J17">
        <is>
          <t xml:space="preserve"> Cook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1542.000</v>
      </c>
      <c s="7" r="E18">
        <v>1</v>
      </c>
      <c s="8" t="inlineStr" r="F18">
        <is>
          <t xml:space="preserve">62L30</t>
        </is>
      </c>
      <c s="8" t="inlineStr" r="G18">
        <is>
          <t xml:space="preserve">212</t>
        </is>
      </c>
      <c s="9" r="H18">
        <v>20.0000</v>
      </c>
      <c s="8" t="inlineStr" r="I18">
        <is>
          <t xml:space="preserve"/>
        </is>
      </c>
      <c s="8" t="inlineStr" r="J18">
        <is>
          <t xml:space="preserve"> Cook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1542.000</v>
      </c>
      <c s="7" r="E19">
        <v>1</v>
      </c>
      <c s="8" t="inlineStr" r="F19">
        <is>
          <t xml:space="preserve">62L30</t>
        </is>
      </c>
      <c s="8" t="inlineStr" r="G19">
        <is>
          <t xml:space="preserve">212</t>
        </is>
      </c>
      <c s="9" r="H19">
        <v>20.0000</v>
      </c>
      <c s="8" t="inlineStr" r="I19">
        <is>
          <t xml:space="preserve"/>
        </is>
      </c>
      <c s="8" t="inlineStr" r="J19">
        <is>
          <t xml:space="preserve"> Cook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1542.000</v>
      </c>
      <c s="7" r="E20">
        <v>1</v>
      </c>
      <c s="8" t="inlineStr" r="F20">
        <is>
          <t xml:space="preserve">62L30</t>
        </is>
      </c>
      <c s="8" t="inlineStr" r="G20">
        <is>
          <t xml:space="preserve">212</t>
        </is>
      </c>
      <c s="9" r="H20">
        <v>20.0000</v>
      </c>
      <c s="8" t="inlineStr" r="I20">
        <is>
          <t xml:space="preserve"/>
        </is>
      </c>
      <c s="8" t="inlineStr" r="J20">
        <is>
          <t xml:space="preserve"> Cook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1542.000</v>
      </c>
      <c s="7" r="E21">
        <v>1</v>
      </c>
      <c s="8" t="inlineStr" r="F21">
        <is>
          <t xml:space="preserve">62L30</t>
        </is>
      </c>
      <c s="8" t="inlineStr" r="G21">
        <is>
          <t xml:space="preserve">212</t>
        </is>
      </c>
      <c s="9" r="H21">
        <v>20.0000</v>
      </c>
      <c s="8" t="inlineStr" r="I21">
        <is>
          <t xml:space="preserve"/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50.000</v>
      </c>
      <c s="7" r="E22">
        <v>1</v>
      </c>
      <c s="8" t="inlineStr" r="F22">
        <is>
          <t xml:space="preserve">62M71</t>
        </is>
      </c>
      <c s="8" t="inlineStr" r="G22">
        <is>
          <t xml:space="preserve">002</t>
        </is>
      </c>
      <c s="9" r="H22">
        <v>30.8000</v>
      </c>
      <c s="8" t="inlineStr" r="I22">
        <is>
          <t xml:space="preserve">Y</t>
        </is>
      </c>
      <c s="8" t="inlineStr" r="J22">
        <is>
          <t xml:space="preserve"> Kane, Kendall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50.000</v>
      </c>
      <c s="7" r="E23">
        <v>1</v>
      </c>
      <c s="8" t="inlineStr" r="F23">
        <is>
          <t xml:space="preserve">62M71</t>
        </is>
      </c>
      <c s="8" t="inlineStr" r="G23">
        <is>
          <t xml:space="preserve">002</t>
        </is>
      </c>
      <c s="9" r="H23">
        <v>30.0000</v>
      </c>
      <c s="8" t="inlineStr" r="I23">
        <is>
          <t xml:space="preserve"/>
        </is>
      </c>
      <c s="8" t="inlineStr" r="J23">
        <is>
          <t xml:space="preserve"> Kane, Kendall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50.000</v>
      </c>
      <c s="7" r="E24">
        <v>1</v>
      </c>
      <c s="8" t="inlineStr" r="F24">
        <is>
          <t xml:space="preserve">62M71</t>
        </is>
      </c>
      <c s="8" t="inlineStr" r="G24">
        <is>
          <t xml:space="preserve">002</t>
        </is>
      </c>
      <c s="9" r="H24">
        <v>40.0000</v>
      </c>
      <c s="8" t="inlineStr" r="I24">
        <is>
          <t xml:space="preserve"/>
        </is>
      </c>
      <c s="8" t="inlineStr" r="J24">
        <is>
          <t xml:space="preserve"> Kane, Kendall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62.000</v>
      </c>
      <c s="7" r="E25">
        <v>2</v>
      </c>
      <c s="8" t="inlineStr" r="F25">
        <is>
          <t xml:space="preserve">64L94</t>
        </is>
      </c>
      <c s="8" t="inlineStr" r="G25">
        <is>
          <t xml:space="preserve">045</t>
        </is>
      </c>
      <c s="9" r="H25">
        <v>80.0000</v>
      </c>
      <c s="8" t="inlineStr" r="I25">
        <is>
          <t xml:space="preserve">Y</t>
        </is>
      </c>
      <c s="8" t="inlineStr" r="J25">
        <is>
          <t xml:space="preserve"> Henry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62.000</v>
      </c>
      <c s="7" r="E26">
        <v>2</v>
      </c>
      <c s="8" t="inlineStr" r="F26">
        <is>
          <t xml:space="preserve">64L94</t>
        </is>
      </c>
      <c s="8" t="inlineStr" r="G26">
        <is>
          <t xml:space="preserve">045</t>
        </is>
      </c>
      <c s="9" r="H26">
        <v>35.0000</v>
      </c>
      <c s="8" t="inlineStr" r="I26">
        <is>
          <t xml:space="preserve"/>
        </is>
      </c>
      <c s="8" t="inlineStr" r="J26">
        <is>
          <t xml:space="preserve"> Henry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62.000</v>
      </c>
      <c s="7" r="E27">
        <v>2</v>
      </c>
      <c s="8" t="inlineStr" r="F27">
        <is>
          <t xml:space="preserve">64L94</t>
        </is>
      </c>
      <c s="8" t="inlineStr" r="G27">
        <is>
          <t xml:space="preserve">045</t>
        </is>
      </c>
      <c s="9" r="H27">
        <v>90.0000</v>
      </c>
      <c s="8" t="inlineStr" r="I27">
        <is>
          <t xml:space="preserve"/>
        </is>
      </c>
      <c s="8" t="inlineStr" r="J27">
        <is>
          <t xml:space="preserve"> Henry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62.000</v>
      </c>
      <c s="7" r="E28">
        <v>2</v>
      </c>
      <c s="8" t="inlineStr" r="F28">
        <is>
          <t xml:space="preserve">64L94</t>
        </is>
      </c>
      <c s="8" t="inlineStr" r="G28">
        <is>
          <t xml:space="preserve">045</t>
        </is>
      </c>
      <c s="9" r="H28">
        <v>98.7200</v>
      </c>
      <c s="8" t="inlineStr" r="I28">
        <is>
          <t xml:space="preserve"/>
        </is>
      </c>
      <c s="8" t="inlineStr" r="J28">
        <is>
          <t xml:space="preserve"> Henry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15.000</v>
      </c>
      <c s="7" r="E29">
        <v>2</v>
      </c>
      <c s="8" t="inlineStr" r="F29">
        <is>
          <t xml:space="preserve">64V40</t>
        </is>
      </c>
      <c s="8" t="inlineStr" r="G29">
        <is>
          <t xml:space="preserve">052</t>
        </is>
      </c>
      <c s="9" r="H29">
        <v>65.0000</v>
      </c>
      <c s="8" t="inlineStr" r="I29">
        <is>
          <t xml:space="preserve">Y</t>
        </is>
      </c>
      <c s="8" t="inlineStr" r="J29">
        <is>
          <t xml:space="preserve"> Rock Island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288.000</v>
      </c>
      <c s="7" r="E30">
        <v>3</v>
      </c>
      <c s="8" t="inlineStr" r="F30">
        <is>
          <t xml:space="preserve">66K39</t>
        </is>
      </c>
      <c s="8" t="inlineStr" r="G30">
        <is>
          <t xml:space="preserve">058</t>
        </is>
      </c>
      <c s="9" r="H30">
        <v>80.0000</v>
      </c>
      <c s="8" t="inlineStr" r="I30">
        <is>
          <t xml:space="preserve">Y</t>
        </is>
      </c>
      <c s="8" t="inlineStr" r="J30">
        <is>
          <t xml:space="preserve"> Ford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95.000</v>
      </c>
      <c s="7" r="E31">
        <v>3</v>
      </c>
      <c s="8" t="inlineStr" r="F31">
        <is>
          <t xml:space="preserve">66N45</t>
        </is>
      </c>
      <c s="8" t="inlineStr" r="G31">
        <is>
          <t xml:space="preserve">064</t>
        </is>
      </c>
      <c s="9" r="H31">
        <v>88.0000</v>
      </c>
      <c s="8" t="inlineStr" r="I31">
        <is>
          <t xml:space="preserve">Y</t>
        </is>
      </c>
      <c s="8" t="inlineStr" r="J31">
        <is>
          <t xml:space="preserve"> Bureau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95.000</v>
      </c>
      <c s="7" r="E32">
        <v>3</v>
      </c>
      <c s="8" t="inlineStr" r="F32">
        <is>
          <t xml:space="preserve">66N45</t>
        </is>
      </c>
      <c s="8" t="inlineStr" r="G32">
        <is>
          <t xml:space="preserve">064</t>
        </is>
      </c>
      <c s="9" r="H32">
        <v>45.0000</v>
      </c>
      <c s="8" t="inlineStr" r="I32">
        <is>
          <t xml:space="preserve"/>
        </is>
      </c>
      <c s="8" t="inlineStr" r="J32">
        <is>
          <t xml:space="preserve"> Bureau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95.000</v>
      </c>
      <c s="7" r="E33">
        <v>3</v>
      </c>
      <c s="8" t="inlineStr" r="F33">
        <is>
          <t xml:space="preserve">66N45</t>
        </is>
      </c>
      <c s="8" t="inlineStr" r="G33">
        <is>
          <t xml:space="preserve">064</t>
        </is>
      </c>
      <c s="9" r="H33">
        <v>115.0000</v>
      </c>
      <c s="8" t="inlineStr" r="I33">
        <is>
          <t xml:space="preserve"/>
        </is>
      </c>
      <c s="8" t="inlineStr" r="J33">
        <is>
          <t xml:space="preserve"> Bureau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9229.000</v>
      </c>
      <c s="7" r="E34">
        <v>3</v>
      </c>
      <c s="8" t="inlineStr" r="F34">
        <is>
          <t xml:space="preserve">66T60</t>
        </is>
      </c>
      <c s="8" t="inlineStr" r="G34">
        <is>
          <t xml:space="preserve">209</t>
        </is>
      </c>
      <c s="9" r="H34">
        <v>25.0000</v>
      </c>
      <c s="8" t="inlineStr" r="I34">
        <is>
          <t xml:space="preserve">Y</t>
        </is>
      </c>
      <c s="8" t="inlineStr" r="J34">
        <is>
          <t xml:space="preserve">Various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9229.000</v>
      </c>
      <c s="7" r="E35">
        <v>3</v>
      </c>
      <c s="8" t="inlineStr" r="F35">
        <is>
          <t xml:space="preserve">66T60</t>
        </is>
      </c>
      <c s="8" t="inlineStr" r="G35">
        <is>
          <t xml:space="preserve">209</t>
        </is>
      </c>
      <c s="9" r="H35">
        <v>80.0000</v>
      </c>
      <c s="8" t="inlineStr" r="I35">
        <is>
          <t xml:space="preserve"/>
        </is>
      </c>
      <c s="8" t="inlineStr" r="J35">
        <is>
          <t xml:space="preserve">Various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181.000</v>
      </c>
      <c s="7" r="E36">
        <v>6</v>
      </c>
      <c s="8" t="inlineStr" r="F36">
        <is>
          <t xml:space="preserve">72552</t>
        </is>
      </c>
      <c s="8" t="inlineStr" r="G36">
        <is>
          <t xml:space="preserve">116</t>
        </is>
      </c>
      <c s="9" r="H36">
        <v>74.0000</v>
      </c>
      <c s="8" t="inlineStr" r="I36">
        <is>
          <t xml:space="preserve">Y</t>
        </is>
      </c>
      <c s="8" t="inlineStr" r="J36">
        <is>
          <t xml:space="preserve"> Cass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181.000</v>
      </c>
      <c s="7" r="E37">
        <v>6</v>
      </c>
      <c s="8" t="inlineStr" r="F37">
        <is>
          <t xml:space="preserve">72552</t>
        </is>
      </c>
      <c s="8" t="inlineStr" r="G37">
        <is>
          <t xml:space="preserve">116</t>
        </is>
      </c>
      <c s="9" r="H37">
        <v>70.0000</v>
      </c>
      <c s="8" t="inlineStr" r="I37">
        <is>
          <t xml:space="preserve"/>
        </is>
      </c>
      <c s="8" t="inlineStr" r="J37">
        <is>
          <t xml:space="preserve"> Cass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181.000</v>
      </c>
      <c s="7" r="E38">
        <v>6</v>
      </c>
      <c s="8" t="inlineStr" r="F38">
        <is>
          <t xml:space="preserve">72552</t>
        </is>
      </c>
      <c s="8" t="inlineStr" r="G38">
        <is>
          <t xml:space="preserve">116</t>
        </is>
      </c>
      <c s="9" r="H38">
        <v>108.4800</v>
      </c>
      <c s="8" t="inlineStr" r="I38">
        <is>
          <t xml:space="preserve"/>
        </is>
      </c>
      <c s="8" t="inlineStr" r="J38">
        <is>
          <t xml:space="preserve"> Cass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116.000</v>
      </c>
      <c s="7" r="E39">
        <v>7</v>
      </c>
      <c s="8" t="inlineStr" r="F39">
        <is>
          <t xml:space="preserve">74D42</t>
        </is>
      </c>
      <c s="8" t="inlineStr" r="G39">
        <is>
          <t xml:space="preserve">140</t>
        </is>
      </c>
      <c s="9" r="H39">
        <v>60.0000</v>
      </c>
      <c s="8" t="inlineStr" r="I39">
        <is>
          <t xml:space="preserve">Y</t>
        </is>
      </c>
      <c s="8" t="inlineStr" r="J39">
        <is>
          <t xml:space="preserve"> Effingham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116.000</v>
      </c>
      <c s="7" r="E40">
        <v>7</v>
      </c>
      <c s="8" t="inlineStr" r="F40">
        <is>
          <t xml:space="preserve">74D42</t>
        </is>
      </c>
      <c s="8" t="inlineStr" r="G40">
        <is>
          <t xml:space="preserve">140</t>
        </is>
      </c>
      <c s="9" r="H40">
        <v>29.0000</v>
      </c>
      <c s="8" t="inlineStr" r="I40">
        <is>
          <t xml:space="preserve"/>
        </is>
      </c>
      <c s="8" t="inlineStr" r="J40">
        <is>
          <t xml:space="preserve"> Effingham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116.000</v>
      </c>
      <c s="7" r="E41">
        <v>7</v>
      </c>
      <c s="8" t="inlineStr" r="F41">
        <is>
          <t xml:space="preserve">74D42</t>
        </is>
      </c>
      <c s="8" t="inlineStr" r="G41">
        <is>
          <t xml:space="preserve">140</t>
        </is>
      </c>
      <c s="9" r="H41">
        <v>100.0000</v>
      </c>
      <c s="8" t="inlineStr" r="I41">
        <is>
          <t xml:space="preserve"/>
        </is>
      </c>
      <c s="8" t="inlineStr" r="J41">
        <is>
          <t xml:space="preserve"> Effingham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3573.000</v>
      </c>
      <c s="7" r="E42">
        <v>8</v>
      </c>
      <c s="8" t="inlineStr" r="F42">
        <is>
          <t xml:space="preserve">76V06</t>
        </is>
      </c>
      <c s="8" t="inlineStr" r="G42">
        <is>
          <t xml:space="preserve">164</t>
        </is>
      </c>
      <c s="9" r="H42">
        <v>90.0000</v>
      </c>
      <c s="8" t="inlineStr" r="I42">
        <is>
          <t xml:space="preserve">Y</t>
        </is>
      </c>
      <c s="8" t="inlineStr" r="J42">
        <is>
          <t xml:space="preserve"> Jersey, Madison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3573.000</v>
      </c>
      <c s="7" r="E43">
        <v>8</v>
      </c>
      <c s="8" t="inlineStr" r="F43">
        <is>
          <t xml:space="preserve">76V06</t>
        </is>
      </c>
      <c s="8" t="inlineStr" r="G43">
        <is>
          <t xml:space="preserve">164</t>
        </is>
      </c>
      <c s="9" r="H43">
        <v>125.0000</v>
      </c>
      <c s="8" t="inlineStr" r="I43">
        <is>
          <t xml:space="preserve"/>
        </is>
      </c>
      <c s="8" t="inlineStr" r="J43">
        <is>
          <t xml:space="preserve"> Jersey, Madison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3573.000</v>
      </c>
      <c s="7" r="E44">
        <v>8</v>
      </c>
      <c s="8" t="inlineStr" r="F44">
        <is>
          <t xml:space="preserve">76V06</t>
        </is>
      </c>
      <c s="8" t="inlineStr" r="G44">
        <is>
          <t xml:space="preserve">164</t>
        </is>
      </c>
      <c s="9" r="H44">
        <v>138.5000</v>
      </c>
      <c s="8" t="inlineStr" r="I44">
        <is>
          <t xml:space="preserve"/>
        </is>
      </c>
      <c s="8" t="inlineStr" r="J44">
        <is>
          <t xml:space="preserve"> Jersey, Madison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26.000</v>
      </c>
      <c s="7" r="E45">
        <v>9</v>
      </c>
      <c s="8" t="inlineStr" r="F45">
        <is>
          <t xml:space="preserve">78A13</t>
        </is>
      </c>
      <c s="8" t="inlineStr" r="G45">
        <is>
          <t xml:space="preserve">179</t>
        </is>
      </c>
      <c s="9" r="H45">
        <v>64.3100</v>
      </c>
      <c s="8" t="inlineStr" r="I45">
        <is>
          <t xml:space="preserve">Y</t>
        </is>
      </c>
      <c s="8" t="inlineStr" r="J45">
        <is>
          <t xml:space="preserve"> Union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26.000</v>
      </c>
      <c s="7" r="E46">
        <v>9</v>
      </c>
      <c s="8" t="inlineStr" r="F46">
        <is>
          <t xml:space="preserve">78A13</t>
        </is>
      </c>
      <c s="8" t="inlineStr" r="G46">
        <is>
          <t xml:space="preserve">179</t>
        </is>
      </c>
      <c s="9" r="H46">
        <v>100.0000</v>
      </c>
      <c s="8" t="inlineStr" r="I46">
        <is>
          <t xml:space="preserve"/>
        </is>
      </c>
      <c s="8" t="inlineStr" r="J46">
        <is>
          <t xml:space="preserve"> Union</t>
        </is>
      </c>
    </row>
    <row r="47" ht="20.25" customHeight="0">
      <c s="5" t="inlineStr" r="A47">
        <is>
          <t xml:space="preserve">20100110</t>
        </is>
      </c>
      <c s="5" t="inlineStr" r="B47">
        <is>
          <t xml:space="preserve">TREE REMOVAL (6 TO 15 UNITS DIAMETER)</t>
        </is>
      </c>
      <c s="5" t="inlineStr" r="C47">
        <is>
          <t xml:space="preserve">UNIT   </t>
        </is>
      </c>
      <c s="6" r="D47">
        <v>9.000</v>
      </c>
      <c s="7" r="E47">
        <v>1</v>
      </c>
      <c s="8" t="inlineStr" r="F47">
        <is>
          <t xml:space="preserve">80B35</t>
        </is>
      </c>
      <c s="8" t="inlineStr" r="G47">
        <is>
          <t xml:space="preserve">021</t>
        </is>
      </c>
      <c s="9" r="H47">
        <v>40.0000</v>
      </c>
      <c s="8" t="inlineStr" r="I47">
        <is>
          <t xml:space="preserve">Y</t>
        </is>
      </c>
      <c s="8" t="inlineStr" r="J47">
        <is>
          <t xml:space="preserve"> Cook</t>
        </is>
      </c>
    </row>
    <row r="48" ht="20.25" customHeight="0">
      <c s="5" t="inlineStr" r="A48">
        <is>
          <t xml:space="preserve">20100110</t>
        </is>
      </c>
      <c s="5" t="inlineStr" r="B48">
        <is>
          <t xml:space="preserve">TREE REMOVAL (6 TO 15 UNITS DIAMETER)</t>
        </is>
      </c>
      <c s="5" t="inlineStr" r="C48">
        <is>
          <t xml:space="preserve">UNIT   </t>
        </is>
      </c>
      <c s="6" r="D48">
        <v>9.000</v>
      </c>
      <c s="7" r="E48">
        <v>1</v>
      </c>
      <c s="8" t="inlineStr" r="F48">
        <is>
          <t xml:space="preserve">80B35</t>
        </is>
      </c>
      <c s="8" t="inlineStr" r="G48">
        <is>
          <t xml:space="preserve">021</t>
        </is>
      </c>
      <c s="9" r="H48">
        <v>30.0000</v>
      </c>
      <c s="8" t="inlineStr" r="I48">
        <is>
          <t xml:space="preserve"/>
        </is>
      </c>
      <c s="8" t="inlineStr" r="J48">
        <is>
          <t xml:space="preserve"> Cook</t>
        </is>
      </c>
    </row>
    <row r="49" ht="20.25" customHeight="0">
      <c s="5" t="inlineStr" r="A49">
        <is>
          <t xml:space="preserve">20100110</t>
        </is>
      </c>
      <c s="5" t="inlineStr" r="B49">
        <is>
          <t xml:space="preserve">TREE REMOVAL (6 TO 15 UNITS DIAMETER)</t>
        </is>
      </c>
      <c s="5" t="inlineStr" r="C49">
        <is>
          <t xml:space="preserve">UNIT   </t>
        </is>
      </c>
      <c s="6" r="D49">
        <v>9.000</v>
      </c>
      <c s="7" r="E49">
        <v>1</v>
      </c>
      <c s="8" t="inlineStr" r="F49">
        <is>
          <t xml:space="preserve">80B35</t>
        </is>
      </c>
      <c s="8" t="inlineStr" r="G49">
        <is>
          <t xml:space="preserve">021</t>
        </is>
      </c>
      <c s="9" r="H49">
        <v>30.0000</v>
      </c>
      <c s="8" t="inlineStr" r="I49">
        <is>
          <t xml:space="preserve"/>
        </is>
      </c>
      <c s="8" t="inlineStr" r="J49">
        <is>
          <t xml:space="preserve"> Cook</t>
        </is>
      </c>
    </row>
    <row r="50" ht="20.25" customHeight="0">
      <c s="5" t="inlineStr" r="A50">
        <is>
          <t xml:space="preserve">20100110</t>
        </is>
      </c>
      <c s="5" t="inlineStr" r="B50">
        <is>
          <t xml:space="preserve">TREE REMOVAL (6 TO 15 UNITS DIAMETER)</t>
        </is>
      </c>
      <c s="5" t="inlineStr" r="C50">
        <is>
          <t xml:space="preserve">UNIT   </t>
        </is>
      </c>
      <c s="6" r="D50">
        <v>9.000</v>
      </c>
      <c s="7" r="E50">
        <v>1</v>
      </c>
      <c s="8" t="inlineStr" r="F50">
        <is>
          <t xml:space="preserve">80B35</t>
        </is>
      </c>
      <c s="8" t="inlineStr" r="G50">
        <is>
          <t xml:space="preserve">021</t>
        </is>
      </c>
      <c s="9" r="H50">
        <v>60.0000</v>
      </c>
      <c s="8" t="inlineStr" r="I50">
        <is>
          <t xml:space="preserve"/>
        </is>
      </c>
      <c s="8" t="inlineStr" r="J50">
        <is>
          <t xml:space="preserve"> Cook</t>
        </is>
      </c>
    </row>
    <row r="51" ht="20.25" customHeight="0">
      <c s="5" t="inlineStr" r="A51">
        <is>
          <t xml:space="preserve">20100110</t>
        </is>
      </c>
      <c s="5" t="inlineStr" r="B51">
        <is>
          <t xml:space="preserve">TREE REMOVAL (6 TO 15 UNITS DIAMETER)</t>
        </is>
      </c>
      <c s="5" t="inlineStr" r="C51">
        <is>
          <t xml:space="preserve">UNIT   </t>
        </is>
      </c>
      <c s="6" r="D51">
        <v>1925.000</v>
      </c>
      <c s="7" r="E51">
        <v>1</v>
      </c>
      <c s="8" t="inlineStr" r="F51">
        <is>
          <t xml:space="preserve">80C96</t>
        </is>
      </c>
      <c s="8" t="inlineStr" r="G51">
        <is>
          <t xml:space="preserve">033</t>
        </is>
      </c>
      <c s="9" r="H51">
        <v>27.5000</v>
      </c>
      <c s="8" t="inlineStr" r="I51">
        <is>
          <t xml:space="preserve">Y</t>
        </is>
      </c>
      <c s="8" t="inlineStr" r="J51">
        <is>
          <t xml:space="preserve">Various</t>
        </is>
      </c>
    </row>
    <row r="52" ht="20.25" customHeight="0">
      <c s="5" t="inlineStr" r="A52">
        <is>
          <t xml:space="preserve">20100110</t>
        </is>
      </c>
      <c s="5" t="inlineStr" r="B52">
        <is>
          <t xml:space="preserve">TREE REMOVAL (6 TO 15 UNITS DIAMETER)</t>
        </is>
      </c>
      <c s="5" t="inlineStr" r="C52">
        <is>
          <t xml:space="preserve">UNIT   </t>
        </is>
      </c>
      <c s="6" r="D52">
        <v>8.000</v>
      </c>
      <c s="7" r="E52">
        <v>2</v>
      </c>
      <c s="8" t="inlineStr" r="F52">
        <is>
          <t xml:space="preserve">85791</t>
        </is>
      </c>
      <c s="8" t="inlineStr" r="G52">
        <is>
          <t xml:space="preserve">054</t>
        </is>
      </c>
      <c s="9" r="H52">
        <v>360.0000</v>
      </c>
      <c s="8" t="inlineStr" r="I52">
        <is>
          <t xml:space="preserve">Y</t>
        </is>
      </c>
      <c s="8" t="inlineStr" r="J52">
        <is>
          <t xml:space="preserve"> Winnebago</t>
        </is>
      </c>
    </row>
    <row r="53" ht="20.25" customHeight="0">
      <c s="5" t="inlineStr" r="A53">
        <is>
          <t xml:space="preserve">20100110</t>
        </is>
      </c>
      <c s="5" t="inlineStr" r="B53">
        <is>
          <t xml:space="preserve">TREE REMOVAL (6 TO 15 UNITS DIAMETER)</t>
        </is>
      </c>
      <c s="5" t="inlineStr" r="C53">
        <is>
          <t xml:space="preserve">UNIT   </t>
        </is>
      </c>
      <c s="6" r="D53">
        <v>8.000</v>
      </c>
      <c s="7" r="E53">
        <v>2</v>
      </c>
      <c s="8" t="inlineStr" r="F53">
        <is>
          <t xml:space="preserve">85791</t>
        </is>
      </c>
      <c s="8" t="inlineStr" r="G53">
        <is>
          <t xml:space="preserve">054</t>
        </is>
      </c>
      <c s="9" r="H53">
        <v>70.0000</v>
      </c>
      <c s="8" t="inlineStr" r="I53">
        <is>
          <t xml:space="preserve"/>
        </is>
      </c>
      <c s="8" t="inlineStr" r="J53">
        <is>
          <t xml:space="preserve"> Winnebago</t>
        </is>
      </c>
    </row>
    <row r="54" ht="20.25" customHeight="0">
      <c s="5" t="inlineStr" r="A54">
        <is>
          <t xml:space="preserve">20100110</t>
        </is>
      </c>
      <c s="5" t="inlineStr" r="B54">
        <is>
          <t xml:space="preserve">TREE REMOVAL (6 TO 15 UNITS DIAMETER)</t>
        </is>
      </c>
      <c s="5" t="inlineStr" r="C54">
        <is>
          <t xml:space="preserve">UNIT   </t>
        </is>
      </c>
      <c s="6" r="D54">
        <v>8.000</v>
      </c>
      <c s="7" r="E54">
        <v>2</v>
      </c>
      <c s="8" t="inlineStr" r="F54">
        <is>
          <t xml:space="preserve">85791</t>
        </is>
      </c>
      <c s="8" t="inlineStr" r="G54">
        <is>
          <t xml:space="preserve">054</t>
        </is>
      </c>
      <c s="9" r="H54">
        <v>350.0000</v>
      </c>
      <c s="8" t="inlineStr" r="I54">
        <is>
          <t xml:space="preserve"/>
        </is>
      </c>
      <c s="8" t="inlineStr" r="J54">
        <is>
          <t xml:space="preserve"> Winnebago</t>
        </is>
      </c>
    </row>
    <row r="55" ht="20.25" customHeight="0">
      <c s="5" t="inlineStr" r="A55">
        <is>
          <t xml:space="preserve">20100110</t>
        </is>
      </c>
      <c s="5" t="inlineStr" r="B55">
        <is>
          <t xml:space="preserve">TREE REMOVAL (6 TO 15 UNITS DIAMETER)</t>
        </is>
      </c>
      <c s="5" t="inlineStr" r="C55">
        <is>
          <t xml:space="preserve">UNIT   </t>
        </is>
      </c>
      <c s="6" r="D55">
        <v>8.000</v>
      </c>
      <c s="7" r="E55">
        <v>2</v>
      </c>
      <c s="8" t="inlineStr" r="F55">
        <is>
          <t xml:space="preserve">85791</t>
        </is>
      </c>
      <c s="8" t="inlineStr" r="G55">
        <is>
          <t xml:space="preserve">054</t>
        </is>
      </c>
      <c s="9" r="H55">
        <v>350.0000</v>
      </c>
      <c s="8" t="inlineStr" r="I55">
        <is>
          <t xml:space="preserve"/>
        </is>
      </c>
      <c s="8" t="inlineStr" r="J55">
        <is>
          <t xml:space="preserve"> Winnebago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221.000</v>
      </c>
      <c s="7" r="E56">
        <v>4</v>
      </c>
      <c s="8" t="inlineStr" r="F56">
        <is>
          <t xml:space="preserve">46918</t>
        </is>
      </c>
      <c s="8" t="inlineStr" r="G56">
        <is>
          <t xml:space="preserve">083</t>
        </is>
      </c>
      <c s="9" r="H56">
        <v>81.0000</v>
      </c>
      <c s="8" t="inlineStr" r="I56">
        <is>
          <t xml:space="preserve">Y</t>
        </is>
      </c>
      <c s="8" t="inlineStr" r="J56">
        <is>
          <t xml:space="preserve"> Marshall, Woodford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221.000</v>
      </c>
      <c s="7" r="E57">
        <v>4</v>
      </c>
      <c s="8" t="inlineStr" r="F57">
        <is>
          <t xml:space="preserve">46918</t>
        </is>
      </c>
      <c s="8" t="inlineStr" r="G57">
        <is>
          <t xml:space="preserve">083</t>
        </is>
      </c>
      <c s="9" r="H57">
        <v>76.0000</v>
      </c>
      <c s="8" t="inlineStr" r="I57">
        <is>
          <t xml:space="preserve"/>
        </is>
      </c>
      <c s="8" t="inlineStr" r="J57">
        <is>
          <t xml:space="preserve"> Marshall, Woodford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221.000</v>
      </c>
      <c s="7" r="E58">
        <v>4</v>
      </c>
      <c s="8" t="inlineStr" r="F58">
        <is>
          <t xml:space="preserve">46918</t>
        </is>
      </c>
      <c s="8" t="inlineStr" r="G58">
        <is>
          <t xml:space="preserve">083</t>
        </is>
      </c>
      <c s="9" r="H58">
        <v>95.2700</v>
      </c>
      <c s="8" t="inlineStr" r="I58">
        <is>
          <t xml:space="preserve"/>
        </is>
      </c>
      <c s="8" t="inlineStr" r="J58">
        <is>
          <t xml:space="preserve"> Marshall, Woodford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937.000</v>
      </c>
      <c s="7" r="E59">
        <v>1</v>
      </c>
      <c s="8" t="inlineStr" r="F59">
        <is>
          <t xml:space="preserve">46952</t>
        </is>
      </c>
      <c s="8" t="inlineStr" r="G59">
        <is>
          <t xml:space="preserve">001</t>
        </is>
      </c>
      <c s="9" r="H59">
        <v>15.0000</v>
      </c>
      <c s="8" t="inlineStr" r="I59">
        <is>
          <t xml:space="preserve">Y</t>
        </is>
      </c>
      <c s="8" t="inlineStr" r="J59">
        <is>
          <t xml:space="preserve"> Cook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937.000</v>
      </c>
      <c s="7" r="E60">
        <v>1</v>
      </c>
      <c s="8" t="inlineStr" r="F60">
        <is>
          <t xml:space="preserve">46952</t>
        </is>
      </c>
      <c s="8" t="inlineStr" r="G60">
        <is>
          <t xml:space="preserve">001</t>
        </is>
      </c>
      <c s="9" r="H60">
        <v>22.7500</v>
      </c>
      <c s="8" t="inlineStr" r="I60">
        <is>
          <t xml:space="preserve"/>
        </is>
      </c>
      <c s="8" t="inlineStr" r="J60">
        <is>
          <t xml:space="preserve"> Cook</t>
        </is>
      </c>
    </row>
    <row r="61" ht="20.25" customHeight="0">
      <c s="5" t="inlineStr" r="A61">
        <is>
          <t xml:space="preserve">20100210</t>
        </is>
      </c>
      <c s="5" t="inlineStr" r="B61">
        <is>
          <t xml:space="preserve">TREE REMOVAL (OVER 15 UNITS DIAMETER)</t>
        </is>
      </c>
      <c s="5" t="inlineStr" r="C61">
        <is>
          <t xml:space="preserve">UNIT   </t>
        </is>
      </c>
      <c s="6" r="D61">
        <v>937.000</v>
      </c>
      <c s="7" r="E61">
        <v>1</v>
      </c>
      <c s="8" t="inlineStr" r="F61">
        <is>
          <t xml:space="preserve">46952</t>
        </is>
      </c>
      <c s="8" t="inlineStr" r="G61">
        <is>
          <t xml:space="preserve">001</t>
        </is>
      </c>
      <c s="9" r="H61">
        <v>23.0000</v>
      </c>
      <c s="8" t="inlineStr" r="I61">
        <is>
          <t xml:space="preserve"/>
        </is>
      </c>
      <c s="8" t="inlineStr" r="J61">
        <is>
          <t xml:space="preserve"> Cook</t>
        </is>
      </c>
    </row>
    <row r="62" ht="20.25" customHeight="0">
      <c s="5" t="inlineStr" r="A62">
        <is>
          <t xml:space="preserve">20100210</t>
        </is>
      </c>
      <c s="5" t="inlineStr" r="B62">
        <is>
          <t xml:space="preserve">TREE REMOVAL (OVER 15 UNITS DIAMETER)</t>
        </is>
      </c>
      <c s="5" t="inlineStr" r="C62">
        <is>
          <t xml:space="preserve">UNIT   </t>
        </is>
      </c>
      <c s="6" r="D62">
        <v>320.000</v>
      </c>
      <c s="7" r="E62">
        <v>1</v>
      </c>
      <c s="8" t="inlineStr" r="F62">
        <is>
          <t xml:space="preserve">61M49</t>
        </is>
      </c>
      <c s="8" t="inlineStr" r="G62">
        <is>
          <t xml:space="preserve">199</t>
        </is>
      </c>
      <c s="9" r="H62">
        <v>94.6100</v>
      </c>
      <c s="8" t="inlineStr" r="I62">
        <is>
          <t xml:space="preserve">Y</t>
        </is>
      </c>
      <c s="8" t="inlineStr" r="J62">
        <is>
          <t xml:space="preserve"> Cook</t>
        </is>
      </c>
    </row>
    <row r="63" ht="20.25" customHeight="0">
      <c s="5" t="inlineStr" r="A63">
        <is>
          <t xml:space="preserve">20100210</t>
        </is>
      </c>
      <c s="5" t="inlineStr" r="B63">
        <is>
          <t xml:space="preserve">TREE REMOVAL (OVER 15 UNITS DIAMETER)</t>
        </is>
      </c>
      <c s="5" t="inlineStr" r="C63">
        <is>
          <t xml:space="preserve">UNIT   </t>
        </is>
      </c>
      <c s="6" r="D63">
        <v>320.000</v>
      </c>
      <c s="7" r="E63">
        <v>1</v>
      </c>
      <c s="8" t="inlineStr" r="F63">
        <is>
          <t xml:space="preserve">61M49</t>
        </is>
      </c>
      <c s="8" t="inlineStr" r="G63">
        <is>
          <t xml:space="preserve">199</t>
        </is>
      </c>
      <c s="9" r="H63">
        <v>44.0000</v>
      </c>
      <c s="8" t="inlineStr" r="I63">
        <is>
          <t xml:space="preserve"/>
        </is>
      </c>
      <c s="8" t="inlineStr" r="J63">
        <is>
          <t xml:space="preserve"> Cook</t>
        </is>
      </c>
    </row>
    <row r="64" ht="20.25" customHeight="0">
      <c s="5" t="inlineStr" r="A64">
        <is>
          <t xml:space="preserve">20100210</t>
        </is>
      </c>
      <c s="5" t="inlineStr" r="B64">
        <is>
          <t xml:space="preserve">TREE REMOVAL (OVER 15 UNITS DIAMETER)</t>
        </is>
      </c>
      <c s="5" t="inlineStr" r="C64">
        <is>
          <t xml:space="preserve">UNIT   </t>
        </is>
      </c>
      <c s="6" r="D64">
        <v>320.000</v>
      </c>
      <c s="7" r="E64">
        <v>1</v>
      </c>
      <c s="8" t="inlineStr" r="F64">
        <is>
          <t xml:space="preserve">61M49</t>
        </is>
      </c>
      <c s="8" t="inlineStr" r="G64">
        <is>
          <t xml:space="preserve">199</t>
        </is>
      </c>
      <c s="9" r="H64">
        <v>50.0000</v>
      </c>
      <c s="8" t="inlineStr" r="I64">
        <is>
          <t xml:space="preserve"/>
        </is>
      </c>
      <c s="8" t="inlineStr" r="J64">
        <is>
          <t xml:space="preserve"> Cook</t>
        </is>
      </c>
    </row>
    <row r="65" ht="20.25" customHeight="0">
      <c s="5" t="inlineStr" r="A65">
        <is>
          <t xml:space="preserve">20100210</t>
        </is>
      </c>
      <c s="5" t="inlineStr" r="B65">
        <is>
          <t xml:space="preserve">TREE REMOVAL (OVER 15 UNITS DIAMETER)</t>
        </is>
      </c>
      <c s="5" t="inlineStr" r="C65">
        <is>
          <t xml:space="preserve">UNIT   </t>
        </is>
      </c>
      <c s="6" r="D65">
        <v>320.000</v>
      </c>
      <c s="7" r="E65">
        <v>1</v>
      </c>
      <c s="8" t="inlineStr" r="F65">
        <is>
          <t xml:space="preserve">61M49</t>
        </is>
      </c>
      <c s="8" t="inlineStr" r="G65">
        <is>
          <t xml:space="preserve">199</t>
        </is>
      </c>
      <c s="9" r="H65">
        <v>90.0000</v>
      </c>
      <c s="8" t="inlineStr" r="I65">
        <is>
          <t xml:space="preserve"/>
        </is>
      </c>
      <c s="8" t="inlineStr" r="J65">
        <is>
          <t xml:space="preserve"> Cook</t>
        </is>
      </c>
    </row>
    <row r="66" ht="20.25" customHeight="0">
      <c s="5" t="inlineStr" r="A66">
        <is>
          <t xml:space="preserve">20100210</t>
        </is>
      </c>
      <c s="5" t="inlineStr" r="B66">
        <is>
          <t xml:space="preserve">TREE REMOVAL (OVER 15 UNITS DIAMETER)</t>
        </is>
      </c>
      <c s="5" t="inlineStr" r="C66">
        <is>
          <t xml:space="preserve">UNIT   </t>
        </is>
      </c>
      <c s="6" r="D66">
        <v>1152.000</v>
      </c>
      <c s="7" r="E66">
        <v>1</v>
      </c>
      <c s="8" t="inlineStr" r="F66">
        <is>
          <t xml:space="preserve">61M51</t>
        </is>
      </c>
      <c s="8" t="inlineStr" r="G66">
        <is>
          <t xml:space="preserve">043</t>
        </is>
      </c>
      <c s="9" r="H66">
        <v>37.4000</v>
      </c>
      <c s="8" t="inlineStr" r="I66">
        <is>
          <t xml:space="preserve">Y</t>
        </is>
      </c>
      <c s="8" t="inlineStr" r="J66">
        <is>
          <t xml:space="preserve"> Cook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1152.000</v>
      </c>
      <c s="7" r="E67">
        <v>1</v>
      </c>
      <c s="8" t="inlineStr" r="F67">
        <is>
          <t xml:space="preserve">61M51</t>
        </is>
      </c>
      <c s="8" t="inlineStr" r="G67">
        <is>
          <t xml:space="preserve">043</t>
        </is>
      </c>
      <c s="9" r="H67">
        <v>17.0000</v>
      </c>
      <c s="8" t="inlineStr" r="I67">
        <is>
          <t xml:space="preserve"/>
        </is>
      </c>
      <c s="8" t="inlineStr" r="J67">
        <is>
          <t xml:space="preserve"> Cook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1152.000</v>
      </c>
      <c s="7" r="E68">
        <v>1</v>
      </c>
      <c s="8" t="inlineStr" r="F68">
        <is>
          <t xml:space="preserve">61M51</t>
        </is>
      </c>
      <c s="8" t="inlineStr" r="G68">
        <is>
          <t xml:space="preserve">043</t>
        </is>
      </c>
      <c s="9" r="H68">
        <v>18.2800</v>
      </c>
      <c s="8" t="inlineStr" r="I68">
        <is>
          <t xml:space="preserve"/>
        </is>
      </c>
      <c s="8" t="inlineStr" r="J68">
        <is>
          <t xml:space="preserve"> Cook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295.000</v>
      </c>
      <c s="7" r="E69">
        <v>1</v>
      </c>
      <c s="8" t="inlineStr" r="F69">
        <is>
          <t xml:space="preserve">62L30</t>
        </is>
      </c>
      <c s="8" t="inlineStr" r="G69">
        <is>
          <t xml:space="preserve">212</t>
        </is>
      </c>
      <c s="9" r="H69">
        <v>30.3600</v>
      </c>
      <c s="8" t="inlineStr" r="I69">
        <is>
          <t xml:space="preserve">Y</t>
        </is>
      </c>
      <c s="8" t="inlineStr" r="J69">
        <is>
          <t xml:space="preserve"> Cook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295.000</v>
      </c>
      <c s="7" r="E70">
        <v>1</v>
      </c>
      <c s="8" t="inlineStr" r="F70">
        <is>
          <t xml:space="preserve">62L30</t>
        </is>
      </c>
      <c s="8" t="inlineStr" r="G70">
        <is>
          <t xml:space="preserve">212</t>
        </is>
      </c>
      <c s="9" r="H70">
        <v>22.0000</v>
      </c>
      <c s="8" t="inlineStr" r="I70">
        <is>
          <t xml:space="preserve"/>
        </is>
      </c>
      <c s="8" t="inlineStr" r="J70">
        <is>
          <t xml:space="preserve"> Cook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295.000</v>
      </c>
      <c s="7" r="E71">
        <v>1</v>
      </c>
      <c s="8" t="inlineStr" r="F71">
        <is>
          <t xml:space="preserve">62L30</t>
        </is>
      </c>
      <c s="8" t="inlineStr" r="G71">
        <is>
          <t xml:space="preserve">212</t>
        </is>
      </c>
      <c s="9" r="H71">
        <v>27.6000</v>
      </c>
      <c s="8" t="inlineStr" r="I71">
        <is>
          <t xml:space="preserve"/>
        </is>
      </c>
      <c s="8" t="inlineStr" r="J71">
        <is>
          <t xml:space="preserve"> Cook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295.000</v>
      </c>
      <c s="7" r="E72">
        <v>1</v>
      </c>
      <c s="8" t="inlineStr" r="F72">
        <is>
          <t xml:space="preserve">62L30</t>
        </is>
      </c>
      <c s="8" t="inlineStr" r="G72">
        <is>
          <t xml:space="preserve">212</t>
        </is>
      </c>
      <c s="9" r="H72">
        <v>27.6000</v>
      </c>
      <c s="8" t="inlineStr" r="I72">
        <is>
          <t xml:space="preserve"/>
        </is>
      </c>
      <c s="8" t="inlineStr" r="J72">
        <is>
          <t xml:space="preserve"> Cook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295.000</v>
      </c>
      <c s="7" r="E73">
        <v>1</v>
      </c>
      <c s="8" t="inlineStr" r="F73">
        <is>
          <t xml:space="preserve">62L30</t>
        </is>
      </c>
      <c s="8" t="inlineStr" r="G73">
        <is>
          <t xml:space="preserve">212</t>
        </is>
      </c>
      <c s="9" r="H73">
        <v>27.6000</v>
      </c>
      <c s="8" t="inlineStr" r="I73">
        <is>
          <t xml:space="preserve"/>
        </is>
      </c>
      <c s="8" t="inlineStr" r="J73">
        <is>
          <t xml:space="preserve"> Cook</t>
        </is>
      </c>
    </row>
    <row r="74" ht="20.25" customHeight="0">
      <c s="5" t="inlineStr" r="A74">
        <is>
          <t xml:space="preserve">20100210</t>
        </is>
      </c>
      <c s="5" t="inlineStr" r="B74">
        <is>
          <t xml:space="preserve">TREE REMOVAL (OVER 15 UNITS DIAMETER)</t>
        </is>
      </c>
      <c s="5" t="inlineStr" r="C74">
        <is>
          <t xml:space="preserve">UNIT   </t>
        </is>
      </c>
      <c s="6" r="D74">
        <v>295.000</v>
      </c>
      <c s="7" r="E74">
        <v>1</v>
      </c>
      <c s="8" t="inlineStr" r="F74">
        <is>
          <t xml:space="preserve">62L30</t>
        </is>
      </c>
      <c s="8" t="inlineStr" r="G74">
        <is>
          <t xml:space="preserve">212</t>
        </is>
      </c>
      <c s="9" r="H74">
        <v>28.0000</v>
      </c>
      <c s="8" t="inlineStr" r="I74">
        <is>
          <t xml:space="preserve"/>
        </is>
      </c>
      <c s="8" t="inlineStr" r="J74">
        <is>
          <t xml:space="preserve"> Cook</t>
        </is>
      </c>
    </row>
    <row r="75" ht="20.25" customHeight="0">
      <c s="5" t="inlineStr" r="A75">
        <is>
          <t xml:space="preserve">20100210</t>
        </is>
      </c>
      <c s="5" t="inlineStr" r="B75">
        <is>
          <t xml:space="preserve">TREE REMOVAL (OVER 15 UNITS DIAMETER)</t>
        </is>
      </c>
      <c s="5" t="inlineStr" r="C75">
        <is>
          <t xml:space="preserve">UNIT   </t>
        </is>
      </c>
      <c s="6" r="D75">
        <v>50.000</v>
      </c>
      <c s="7" r="E75">
        <v>1</v>
      </c>
      <c s="8" t="inlineStr" r="F75">
        <is>
          <t xml:space="preserve">62M71</t>
        </is>
      </c>
      <c s="8" t="inlineStr" r="G75">
        <is>
          <t xml:space="preserve">002</t>
        </is>
      </c>
      <c s="9" r="H75">
        <v>38.5000</v>
      </c>
      <c s="8" t="inlineStr" r="I75">
        <is>
          <t xml:space="preserve">Y</t>
        </is>
      </c>
      <c s="8" t="inlineStr" r="J75">
        <is>
          <t xml:space="preserve"> Kane, Kendall</t>
        </is>
      </c>
    </row>
    <row r="76" ht="20.25" customHeight="0">
      <c s="5" t="inlineStr" r="A76">
        <is>
          <t xml:space="preserve">20100210</t>
        </is>
      </c>
      <c s="5" t="inlineStr" r="B76">
        <is>
          <t xml:space="preserve">TREE REMOVAL (OVER 15 UNITS DIAMETER)</t>
        </is>
      </c>
      <c s="5" t="inlineStr" r="C76">
        <is>
          <t xml:space="preserve">UNIT   </t>
        </is>
      </c>
      <c s="6" r="D76">
        <v>50.000</v>
      </c>
      <c s="7" r="E76">
        <v>1</v>
      </c>
      <c s="8" t="inlineStr" r="F76">
        <is>
          <t xml:space="preserve">62M71</t>
        </is>
      </c>
      <c s="8" t="inlineStr" r="G76">
        <is>
          <t xml:space="preserve">002</t>
        </is>
      </c>
      <c s="9" r="H76">
        <v>40.0000</v>
      </c>
      <c s="8" t="inlineStr" r="I76">
        <is>
          <t xml:space="preserve"/>
        </is>
      </c>
      <c s="8" t="inlineStr" r="J76">
        <is>
          <t xml:space="preserve"> Kane, Kendall</t>
        </is>
      </c>
    </row>
    <row r="77" ht="20.25" customHeight="0">
      <c s="5" t="inlineStr" r="A77">
        <is>
          <t xml:space="preserve">20100210</t>
        </is>
      </c>
      <c s="5" t="inlineStr" r="B77">
        <is>
          <t xml:space="preserve">TREE REMOVAL (OVER 15 UNITS DIAMETER)</t>
        </is>
      </c>
      <c s="5" t="inlineStr" r="C77">
        <is>
          <t xml:space="preserve">UNIT   </t>
        </is>
      </c>
      <c s="6" r="D77">
        <v>50.000</v>
      </c>
      <c s="7" r="E77">
        <v>1</v>
      </c>
      <c s="8" t="inlineStr" r="F77">
        <is>
          <t xml:space="preserve">62M71</t>
        </is>
      </c>
      <c s="8" t="inlineStr" r="G77">
        <is>
          <t xml:space="preserve">002</t>
        </is>
      </c>
      <c s="9" r="H77">
        <v>60.0000</v>
      </c>
      <c s="8" t="inlineStr" r="I77">
        <is>
          <t xml:space="preserve"/>
        </is>
      </c>
      <c s="8" t="inlineStr" r="J77">
        <is>
          <t xml:space="preserve"> Kane, Kendall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172.000</v>
      </c>
      <c s="7" r="E78">
        <v>2</v>
      </c>
      <c s="8" t="inlineStr" r="F78">
        <is>
          <t xml:space="preserve">64L94</t>
        </is>
      </c>
      <c s="8" t="inlineStr" r="G78">
        <is>
          <t xml:space="preserve">045</t>
        </is>
      </c>
      <c s="9" r="H78">
        <v>65.0000</v>
      </c>
      <c s="8" t="inlineStr" r="I78">
        <is>
          <t xml:space="preserve">Y</t>
        </is>
      </c>
      <c s="8" t="inlineStr" r="J78">
        <is>
          <t xml:space="preserve"> Henry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172.000</v>
      </c>
      <c s="7" r="E79">
        <v>2</v>
      </c>
      <c s="8" t="inlineStr" r="F79">
        <is>
          <t xml:space="preserve">64L94</t>
        </is>
      </c>
      <c s="8" t="inlineStr" r="G79">
        <is>
          <t xml:space="preserve">045</t>
        </is>
      </c>
      <c s="9" r="H79">
        <v>55.0000</v>
      </c>
      <c s="8" t="inlineStr" r="I79">
        <is>
          <t xml:space="preserve"/>
        </is>
      </c>
      <c s="8" t="inlineStr" r="J79">
        <is>
          <t xml:space="preserve"> Henry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172.000</v>
      </c>
      <c s="7" r="E80">
        <v>2</v>
      </c>
      <c s="8" t="inlineStr" r="F80">
        <is>
          <t xml:space="preserve">64L94</t>
        </is>
      </c>
      <c s="8" t="inlineStr" r="G80">
        <is>
          <t xml:space="preserve">045</t>
        </is>
      </c>
      <c s="9" r="H80">
        <v>125.0000</v>
      </c>
      <c s="8" t="inlineStr" r="I80">
        <is>
          <t xml:space="preserve"/>
        </is>
      </c>
      <c s="8" t="inlineStr" r="J80">
        <is>
          <t xml:space="preserve"> Henry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172.000</v>
      </c>
      <c s="7" r="E81">
        <v>2</v>
      </c>
      <c s="8" t="inlineStr" r="F81">
        <is>
          <t xml:space="preserve">64L94</t>
        </is>
      </c>
      <c s="8" t="inlineStr" r="G81">
        <is>
          <t xml:space="preserve">045</t>
        </is>
      </c>
      <c s="9" r="H81">
        <v>137.1100</v>
      </c>
      <c s="8" t="inlineStr" r="I81">
        <is>
          <t xml:space="preserve"/>
        </is>
      </c>
      <c s="8" t="inlineStr" r="J81">
        <is>
          <t xml:space="preserve"> Henry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36.000</v>
      </c>
      <c s="7" r="E82">
        <v>2</v>
      </c>
      <c s="8" t="inlineStr" r="F82">
        <is>
          <t xml:space="preserve">64N73</t>
        </is>
      </c>
      <c s="8" t="inlineStr" r="G82">
        <is>
          <t xml:space="preserve">200</t>
        </is>
      </c>
      <c s="9" r="H82">
        <v>80.0000</v>
      </c>
      <c s="8" t="inlineStr" r="I82">
        <is>
          <t xml:space="preserve">Y</t>
        </is>
      </c>
      <c s="8" t="inlineStr" r="J82">
        <is>
          <t xml:space="preserve"> Stephenson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40.000</v>
      </c>
      <c s="7" r="E83">
        <v>2</v>
      </c>
      <c s="8" t="inlineStr" r="F83">
        <is>
          <t xml:space="preserve">64V40</t>
        </is>
      </c>
      <c s="8" t="inlineStr" r="G83">
        <is>
          <t xml:space="preserve">052</t>
        </is>
      </c>
      <c s="9" r="H83">
        <v>65.0000</v>
      </c>
      <c s="8" t="inlineStr" r="I83">
        <is>
          <t xml:space="preserve">Y</t>
        </is>
      </c>
      <c s="8" t="inlineStr" r="J83">
        <is>
          <t xml:space="preserve"> Rock Island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22.000</v>
      </c>
      <c s="7" r="E84">
        <v>3</v>
      </c>
      <c s="8" t="inlineStr" r="F84">
        <is>
          <t xml:space="preserve">66K39</t>
        </is>
      </c>
      <c s="8" t="inlineStr" r="G84">
        <is>
          <t xml:space="preserve">058</t>
        </is>
      </c>
      <c s="9" r="H84">
        <v>102.0000</v>
      </c>
      <c s="8" t="inlineStr" r="I84">
        <is>
          <t xml:space="preserve">Y</t>
        </is>
      </c>
      <c s="8" t="inlineStr" r="J84">
        <is>
          <t xml:space="preserve"> Ford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89.000</v>
      </c>
      <c s="7" r="E85">
        <v>3</v>
      </c>
      <c s="8" t="inlineStr" r="F85">
        <is>
          <t xml:space="preserve">66N45</t>
        </is>
      </c>
      <c s="8" t="inlineStr" r="G85">
        <is>
          <t xml:space="preserve">064</t>
        </is>
      </c>
      <c s="9" r="H85">
        <v>99.0000</v>
      </c>
      <c s="8" t="inlineStr" r="I85">
        <is>
          <t xml:space="preserve">Y</t>
        </is>
      </c>
      <c s="8" t="inlineStr" r="J85">
        <is>
          <t xml:space="preserve"> Bureau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89.000</v>
      </c>
      <c s="7" r="E86">
        <v>3</v>
      </c>
      <c s="8" t="inlineStr" r="F86">
        <is>
          <t xml:space="preserve">66N45</t>
        </is>
      </c>
      <c s="8" t="inlineStr" r="G86">
        <is>
          <t xml:space="preserve">064</t>
        </is>
      </c>
      <c s="9" r="H86">
        <v>85.0000</v>
      </c>
      <c s="8" t="inlineStr" r="I86">
        <is>
          <t xml:space="preserve"/>
        </is>
      </c>
      <c s="8" t="inlineStr" r="J86">
        <is>
          <t xml:space="preserve"> Bureau</t>
        </is>
      </c>
    </row>
    <row r="87" ht="20.25" customHeight="0">
      <c s="5" t="inlineStr" r="A87">
        <is>
          <t xml:space="preserve">20100210</t>
        </is>
      </c>
      <c s="5" t="inlineStr" r="B87">
        <is>
          <t xml:space="preserve">TREE REMOVAL (OVER 15 UNITS DIAMETER)</t>
        </is>
      </c>
      <c s="5" t="inlineStr" r="C87">
        <is>
          <t xml:space="preserve">UNIT   </t>
        </is>
      </c>
      <c s="6" r="D87">
        <v>89.000</v>
      </c>
      <c s="7" r="E87">
        <v>3</v>
      </c>
      <c s="8" t="inlineStr" r="F87">
        <is>
          <t xml:space="preserve">66N45</t>
        </is>
      </c>
      <c s="8" t="inlineStr" r="G87">
        <is>
          <t xml:space="preserve">064</t>
        </is>
      </c>
      <c s="9" r="H87">
        <v>125.0000</v>
      </c>
      <c s="8" t="inlineStr" r="I87">
        <is>
          <t xml:space="preserve"/>
        </is>
      </c>
      <c s="8" t="inlineStr" r="J87">
        <is>
          <t xml:space="preserve"> Bureau</t>
        </is>
      </c>
    </row>
    <row r="88" ht="20.25" customHeight="0">
      <c s="5" t="inlineStr" r="A88">
        <is>
          <t xml:space="preserve">20100210</t>
        </is>
      </c>
      <c s="5" t="inlineStr" r="B88">
        <is>
          <t xml:space="preserve">TREE REMOVAL (OVER 15 UNITS DIAMETER)</t>
        </is>
      </c>
      <c s="5" t="inlineStr" r="C88">
        <is>
          <t xml:space="preserve">UNIT   </t>
        </is>
      </c>
      <c s="6" r="D88">
        <v>2636.000</v>
      </c>
      <c s="7" r="E88">
        <v>3</v>
      </c>
      <c s="8" t="inlineStr" r="F88">
        <is>
          <t xml:space="preserve">66T60</t>
        </is>
      </c>
      <c s="8" t="inlineStr" r="G88">
        <is>
          <t xml:space="preserve">209</t>
        </is>
      </c>
      <c s="9" r="H88">
        <v>35.0000</v>
      </c>
      <c s="8" t="inlineStr" r="I88">
        <is>
          <t xml:space="preserve">Y</t>
        </is>
      </c>
      <c s="8" t="inlineStr" r="J88">
        <is>
          <t xml:space="preserve">Various</t>
        </is>
      </c>
    </row>
    <row r="89" ht="20.25" customHeight="0">
      <c s="5" t="inlineStr" r="A89">
        <is>
          <t xml:space="preserve">20100210</t>
        </is>
      </c>
      <c s="5" t="inlineStr" r="B89">
        <is>
          <t xml:space="preserve">TREE REMOVAL (OVER 15 UNITS DIAMETER)</t>
        </is>
      </c>
      <c s="5" t="inlineStr" r="C89">
        <is>
          <t xml:space="preserve">UNIT   </t>
        </is>
      </c>
      <c s="6" r="D89">
        <v>2636.000</v>
      </c>
      <c s="7" r="E89">
        <v>3</v>
      </c>
      <c s="8" t="inlineStr" r="F89">
        <is>
          <t xml:space="preserve">66T60</t>
        </is>
      </c>
      <c s="8" t="inlineStr" r="G89">
        <is>
          <t xml:space="preserve">209</t>
        </is>
      </c>
      <c s="9" r="H89">
        <v>90.0000</v>
      </c>
      <c s="8" t="inlineStr" r="I89">
        <is>
          <t xml:space="preserve"/>
        </is>
      </c>
      <c s="8" t="inlineStr" r="J89">
        <is>
          <t xml:space="preserve">Various</t>
        </is>
      </c>
    </row>
    <row r="90" ht="20.25" customHeight="0">
      <c s="5" t="inlineStr" r="A90">
        <is>
          <t xml:space="preserve">20100210</t>
        </is>
      </c>
      <c s="5" t="inlineStr" r="B90">
        <is>
          <t xml:space="preserve">TREE REMOVAL (OVER 15 UNITS DIAMETER)</t>
        </is>
      </c>
      <c s="5" t="inlineStr" r="C90">
        <is>
          <t xml:space="preserve">UNIT   </t>
        </is>
      </c>
      <c s="6" r="D90">
        <v>70.000</v>
      </c>
      <c s="7" r="E90">
        <v>6</v>
      </c>
      <c s="8" t="inlineStr" r="F90">
        <is>
          <t xml:space="preserve">72552</t>
        </is>
      </c>
      <c s="8" t="inlineStr" r="G90">
        <is>
          <t xml:space="preserve">116</t>
        </is>
      </c>
      <c s="9" r="H90">
        <v>110.0000</v>
      </c>
      <c s="8" t="inlineStr" r="I90">
        <is>
          <t xml:space="preserve">Y</t>
        </is>
      </c>
      <c s="8" t="inlineStr" r="J90">
        <is>
          <t xml:space="preserve"> Cass</t>
        </is>
      </c>
    </row>
    <row r="91" ht="20.25" customHeight="0">
      <c s="5" t="inlineStr" r="A91">
        <is>
          <t xml:space="preserve">20100210</t>
        </is>
      </c>
      <c s="5" t="inlineStr" r="B91">
        <is>
          <t xml:space="preserve">TREE REMOVAL (OVER 15 UNITS DIAMETER)</t>
        </is>
      </c>
      <c s="5" t="inlineStr" r="C91">
        <is>
          <t xml:space="preserve">UNIT   </t>
        </is>
      </c>
      <c s="6" r="D91">
        <v>70.000</v>
      </c>
      <c s="7" r="E91">
        <v>6</v>
      </c>
      <c s="8" t="inlineStr" r="F91">
        <is>
          <t xml:space="preserve">72552</t>
        </is>
      </c>
      <c s="8" t="inlineStr" r="G91">
        <is>
          <t xml:space="preserve">116</t>
        </is>
      </c>
      <c s="9" r="H91">
        <v>100.0000</v>
      </c>
      <c s="8" t="inlineStr" r="I91">
        <is>
          <t xml:space="preserve"/>
        </is>
      </c>
      <c s="8" t="inlineStr" r="J91">
        <is>
          <t xml:space="preserve"> Cass</t>
        </is>
      </c>
    </row>
    <row r="92" ht="20.25" customHeight="0">
      <c s="5" t="inlineStr" r="A92">
        <is>
          <t xml:space="preserve">20100210</t>
        </is>
      </c>
      <c s="5" t="inlineStr" r="B92">
        <is>
          <t xml:space="preserve">TREE REMOVAL (OVER 15 UNITS DIAMETER)</t>
        </is>
      </c>
      <c s="5" t="inlineStr" r="C92">
        <is>
          <t xml:space="preserve">UNIT   </t>
        </is>
      </c>
      <c s="6" r="D92">
        <v>70.000</v>
      </c>
      <c s="7" r="E92">
        <v>6</v>
      </c>
      <c s="8" t="inlineStr" r="F92">
        <is>
          <t xml:space="preserve">72552</t>
        </is>
      </c>
      <c s="8" t="inlineStr" r="G92">
        <is>
          <t xml:space="preserve">116</t>
        </is>
      </c>
      <c s="9" r="H92">
        <v>140.2500</v>
      </c>
      <c s="8" t="inlineStr" r="I92">
        <is>
          <t xml:space="preserve"/>
        </is>
      </c>
      <c s="8" t="inlineStr" r="J92">
        <is>
          <t xml:space="preserve"> Cass</t>
        </is>
      </c>
    </row>
    <row r="93" ht="20.25" customHeight="0">
      <c s="5" t="inlineStr" r="A93">
        <is>
          <t xml:space="preserve">20100210</t>
        </is>
      </c>
      <c s="5" t="inlineStr" r="B93">
        <is>
          <t xml:space="preserve">TREE REMOVAL (OVER 15 UNITS DIAMETER)</t>
        </is>
      </c>
      <c s="5" t="inlineStr" r="C93">
        <is>
          <t xml:space="preserve">UNIT   </t>
        </is>
      </c>
      <c s="6" r="D93">
        <v>3820.000</v>
      </c>
      <c s="7" r="E93">
        <v>8</v>
      </c>
      <c s="8" t="inlineStr" r="F93">
        <is>
          <t xml:space="preserve">76V06</t>
        </is>
      </c>
      <c s="8" t="inlineStr" r="G93">
        <is>
          <t xml:space="preserve">164</t>
        </is>
      </c>
      <c s="9" r="H93">
        <v>90.0000</v>
      </c>
      <c s="8" t="inlineStr" r="I93">
        <is>
          <t xml:space="preserve">Y</t>
        </is>
      </c>
      <c s="8" t="inlineStr" r="J93">
        <is>
          <t xml:space="preserve"> Jersey, Madison</t>
        </is>
      </c>
    </row>
    <row r="94" ht="20.25" customHeight="0">
      <c s="5" t="inlineStr" r="A94">
        <is>
          <t xml:space="preserve">20100210</t>
        </is>
      </c>
      <c s="5" t="inlineStr" r="B94">
        <is>
          <t xml:space="preserve">TREE REMOVAL (OVER 15 UNITS DIAMETER)</t>
        </is>
      </c>
      <c s="5" t="inlineStr" r="C94">
        <is>
          <t xml:space="preserve">UNIT   </t>
        </is>
      </c>
      <c s="6" r="D94">
        <v>3820.000</v>
      </c>
      <c s="7" r="E94">
        <v>8</v>
      </c>
      <c s="8" t="inlineStr" r="F94">
        <is>
          <t xml:space="preserve">76V06</t>
        </is>
      </c>
      <c s="8" t="inlineStr" r="G94">
        <is>
          <t xml:space="preserve">164</t>
        </is>
      </c>
      <c s="9" r="H94">
        <v>162.5000</v>
      </c>
      <c s="8" t="inlineStr" r="I94">
        <is>
          <t xml:space="preserve"/>
        </is>
      </c>
      <c s="8" t="inlineStr" r="J94">
        <is>
          <t xml:space="preserve"> Jersey, Madison</t>
        </is>
      </c>
    </row>
    <row r="95" ht="20.25" customHeight="0">
      <c s="5" t="inlineStr" r="A95">
        <is>
          <t xml:space="preserve">20100210</t>
        </is>
      </c>
      <c s="5" t="inlineStr" r="B95">
        <is>
          <t xml:space="preserve">TREE REMOVAL (OVER 15 UNITS DIAMETER)</t>
        </is>
      </c>
      <c s="5" t="inlineStr" r="C95">
        <is>
          <t xml:space="preserve">UNIT   </t>
        </is>
      </c>
      <c s="6" r="D95">
        <v>3820.000</v>
      </c>
      <c s="7" r="E95">
        <v>8</v>
      </c>
      <c s="8" t="inlineStr" r="F95">
        <is>
          <t xml:space="preserve">76V06</t>
        </is>
      </c>
      <c s="8" t="inlineStr" r="G95">
        <is>
          <t xml:space="preserve">164</t>
        </is>
      </c>
      <c s="9" r="H95">
        <v>235.0000</v>
      </c>
      <c s="8" t="inlineStr" r="I95">
        <is>
          <t xml:space="preserve"/>
        </is>
      </c>
      <c s="8" t="inlineStr" r="J95">
        <is>
          <t xml:space="preserve"> Jersey, Madison</t>
        </is>
      </c>
    </row>
    <row r="96" ht="20.25" customHeight="0">
      <c s="5" t="inlineStr" r="A96">
        <is>
          <t xml:space="preserve">20100210</t>
        </is>
      </c>
      <c s="5" t="inlineStr" r="B96">
        <is>
          <t xml:space="preserve">TREE REMOVAL (OVER 15 UNITS DIAMETER)</t>
        </is>
      </c>
      <c s="5" t="inlineStr" r="C96">
        <is>
          <t xml:space="preserve">UNIT   </t>
        </is>
      </c>
      <c s="6" r="D96">
        <v>153.000</v>
      </c>
      <c s="7" r="E96">
        <v>9</v>
      </c>
      <c s="8" t="inlineStr" r="F96">
        <is>
          <t xml:space="preserve">78A13</t>
        </is>
      </c>
      <c s="8" t="inlineStr" r="G96">
        <is>
          <t xml:space="preserve">179</t>
        </is>
      </c>
      <c s="9" r="H96">
        <v>67.6400</v>
      </c>
      <c s="8" t="inlineStr" r="I96">
        <is>
          <t xml:space="preserve">Y</t>
        </is>
      </c>
      <c s="8" t="inlineStr" r="J96">
        <is>
          <t xml:space="preserve"> Union</t>
        </is>
      </c>
    </row>
    <row r="97" ht="20.25" customHeight="0">
      <c s="5" t="inlineStr" r="A97">
        <is>
          <t xml:space="preserve">20100210</t>
        </is>
      </c>
      <c s="5" t="inlineStr" r="B97">
        <is>
          <t xml:space="preserve">TREE REMOVAL (OVER 15 UNITS DIAMETER)</t>
        </is>
      </c>
      <c s="5" t="inlineStr" r="C97">
        <is>
          <t xml:space="preserve">UNIT   </t>
        </is>
      </c>
      <c s="6" r="D97">
        <v>153.000</v>
      </c>
      <c s="7" r="E97">
        <v>9</v>
      </c>
      <c s="8" t="inlineStr" r="F97">
        <is>
          <t xml:space="preserve">78A13</t>
        </is>
      </c>
      <c s="8" t="inlineStr" r="G97">
        <is>
          <t xml:space="preserve">179</t>
        </is>
      </c>
      <c s="9" r="H97">
        <v>150.0000</v>
      </c>
      <c s="8" t="inlineStr" r="I97">
        <is>
          <t xml:space="preserve"/>
        </is>
      </c>
      <c s="8" t="inlineStr" r="J97">
        <is>
          <t xml:space="preserve"> Union</t>
        </is>
      </c>
    </row>
    <row r="98" ht="20.25" customHeight="0">
      <c s="5" t="inlineStr" r="A98">
        <is>
          <t xml:space="preserve">20100210</t>
        </is>
      </c>
      <c s="5" t="inlineStr" r="B98">
        <is>
          <t xml:space="preserve">TREE REMOVAL (OVER 15 UNITS DIAMETER)</t>
        </is>
      </c>
      <c s="5" t="inlineStr" r="C98">
        <is>
          <t xml:space="preserve">UNIT   </t>
        </is>
      </c>
      <c s="6" r="D98">
        <v>22.000</v>
      </c>
      <c s="7" r="E98">
        <v>1</v>
      </c>
      <c s="8" t="inlineStr" r="F98">
        <is>
          <t xml:space="preserve">80B35</t>
        </is>
      </c>
      <c s="8" t="inlineStr" r="G98">
        <is>
          <t xml:space="preserve">021</t>
        </is>
      </c>
      <c s="9" r="H98">
        <v>60.0000</v>
      </c>
      <c s="8" t="inlineStr" r="I98">
        <is>
          <t xml:space="preserve">Y</t>
        </is>
      </c>
      <c s="8" t="inlineStr" r="J98">
        <is>
          <t xml:space="preserve"> Cook</t>
        </is>
      </c>
    </row>
    <row r="99" ht="20.25" customHeight="0">
      <c s="5" t="inlineStr" r="A99">
        <is>
          <t xml:space="preserve">20100210</t>
        </is>
      </c>
      <c s="5" t="inlineStr" r="B99">
        <is>
          <t xml:space="preserve">TREE REMOVAL (OVER 15 UNITS DIAMETER)</t>
        </is>
      </c>
      <c s="5" t="inlineStr" r="C99">
        <is>
          <t xml:space="preserve">UNIT   </t>
        </is>
      </c>
      <c s="6" r="D99">
        <v>22.000</v>
      </c>
      <c s="7" r="E99">
        <v>1</v>
      </c>
      <c s="8" t="inlineStr" r="F99">
        <is>
          <t xml:space="preserve">80B35</t>
        </is>
      </c>
      <c s="8" t="inlineStr" r="G99">
        <is>
          <t xml:space="preserve">021</t>
        </is>
      </c>
      <c s="9" r="H99">
        <v>40.0000</v>
      </c>
      <c s="8" t="inlineStr" r="I99">
        <is>
          <t xml:space="preserve"/>
        </is>
      </c>
      <c s="8" t="inlineStr" r="J99">
        <is>
          <t xml:space="preserve"> Cook</t>
        </is>
      </c>
    </row>
    <row r="100" ht="20.25" customHeight="0">
      <c s="5" t="inlineStr" r="A100">
        <is>
          <t xml:space="preserve">20100210</t>
        </is>
      </c>
      <c s="5" t="inlineStr" r="B100">
        <is>
          <t xml:space="preserve">TREE REMOVAL (OVER 15 UNITS DIAMETER)</t>
        </is>
      </c>
      <c s="5" t="inlineStr" r="C100">
        <is>
          <t xml:space="preserve">UNIT   </t>
        </is>
      </c>
      <c s="6" r="D100">
        <v>22.000</v>
      </c>
      <c s="7" r="E100">
        <v>1</v>
      </c>
      <c s="8" t="inlineStr" r="F100">
        <is>
          <t xml:space="preserve">80B35</t>
        </is>
      </c>
      <c s="8" t="inlineStr" r="G100">
        <is>
          <t xml:space="preserve">021</t>
        </is>
      </c>
      <c s="9" r="H100">
        <v>45.0000</v>
      </c>
      <c s="8" t="inlineStr" r="I100">
        <is>
          <t xml:space="preserve"/>
        </is>
      </c>
      <c s="8" t="inlineStr" r="J100">
        <is>
          <t xml:space="preserve"> Cook</t>
        </is>
      </c>
    </row>
    <row r="101" ht="20.25" customHeight="0">
      <c s="5" t="inlineStr" r="A101">
        <is>
          <t xml:space="preserve">20100210</t>
        </is>
      </c>
      <c s="5" t="inlineStr" r="B101">
        <is>
          <t xml:space="preserve">TREE REMOVAL (OVER 15 UNITS DIAMETER)</t>
        </is>
      </c>
      <c s="5" t="inlineStr" r="C101">
        <is>
          <t xml:space="preserve">UNIT   </t>
        </is>
      </c>
      <c s="6" r="D101">
        <v>22.000</v>
      </c>
      <c s="7" r="E101">
        <v>1</v>
      </c>
      <c s="8" t="inlineStr" r="F101">
        <is>
          <t xml:space="preserve">80B35</t>
        </is>
      </c>
      <c s="8" t="inlineStr" r="G101">
        <is>
          <t xml:space="preserve">021</t>
        </is>
      </c>
      <c s="9" r="H101">
        <v>100.0000</v>
      </c>
      <c s="8" t="inlineStr" r="I101">
        <is>
          <t xml:space="preserve"/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20100210</t>
        </is>
      </c>
      <c s="5" t="inlineStr" r="B102">
        <is>
          <t xml:space="preserve">TREE REMOVAL (OVER 15 UNITS DIAMETER)</t>
        </is>
      </c>
      <c s="5" t="inlineStr" r="C102">
        <is>
          <t xml:space="preserve">UNIT   </t>
        </is>
      </c>
      <c s="6" r="D102">
        <v>980.000</v>
      </c>
      <c s="7" r="E102">
        <v>1</v>
      </c>
      <c s="8" t="inlineStr" r="F102">
        <is>
          <t xml:space="preserve">80C96</t>
        </is>
      </c>
      <c s="8" t="inlineStr" r="G102">
        <is>
          <t xml:space="preserve">033</t>
        </is>
      </c>
      <c s="9" r="H102">
        <v>47.5000</v>
      </c>
      <c s="8" t="inlineStr" r="I102">
        <is>
          <t xml:space="preserve">Y</t>
        </is>
      </c>
      <c s="8" t="inlineStr" r="J102">
        <is>
          <t xml:space="preserve">Various</t>
        </is>
      </c>
    </row>
    <row r="103" ht="20.25" customHeight="0">
      <c s="5" t="inlineStr" r="A103">
        <is>
          <t xml:space="preserve">20100210</t>
        </is>
      </c>
      <c s="5" t="inlineStr" r="B103">
        <is>
          <t xml:space="preserve">TREE REMOVAL (OVER 15 UNITS DIAMETER)</t>
        </is>
      </c>
      <c s="5" t="inlineStr" r="C103">
        <is>
          <t xml:space="preserve">UNIT   </t>
        </is>
      </c>
      <c s="6" r="D103">
        <v>94.000</v>
      </c>
      <c s="7" r="E103">
        <v>7</v>
      </c>
      <c s="8" t="inlineStr" r="F103">
        <is>
          <t xml:space="preserve">95997</t>
        </is>
      </c>
      <c s="8" t="inlineStr" r="G103">
        <is>
          <t xml:space="preserve">147</t>
        </is>
      </c>
      <c s="9" r="H103">
        <v>150.0000</v>
      </c>
      <c s="8" t="inlineStr" r="I103">
        <is>
          <t xml:space="preserve">Y</t>
        </is>
      </c>
      <c s="8" t="inlineStr" r="J103">
        <is>
          <t xml:space="preserve"> Fayette</t>
        </is>
      </c>
    </row>
    <row r="104" ht="20.25" customHeight="0">
      <c s="5" t="inlineStr" r="A104">
        <is>
          <t xml:space="preserve">20100210</t>
        </is>
      </c>
      <c s="5" t="inlineStr" r="B104">
        <is>
          <t xml:space="preserve">TREE REMOVAL (OVER 15 UNITS DIAMETER)</t>
        </is>
      </c>
      <c s="5" t="inlineStr" r="C104">
        <is>
          <t xml:space="preserve">UNIT   </t>
        </is>
      </c>
      <c s="6" r="D104">
        <v>94.000</v>
      </c>
      <c s="7" r="E104">
        <v>7</v>
      </c>
      <c s="8" t="inlineStr" r="F104">
        <is>
          <t xml:space="preserve">95997</t>
        </is>
      </c>
      <c s="8" t="inlineStr" r="G104">
        <is>
          <t xml:space="preserve">147</t>
        </is>
      </c>
      <c s="9" r="H104">
        <v>61.4500</v>
      </c>
      <c s="8" t="inlineStr" r="I104">
        <is>
          <t xml:space="preserve"/>
        </is>
      </c>
      <c s="8" t="inlineStr" r="J104">
        <is>
          <t xml:space="preserve"> Fayette</t>
        </is>
      </c>
    </row>
    <row r="105" ht="20.25" customHeight="0">
      <c s="5" t="inlineStr" r="A105">
        <is>
          <t xml:space="preserve">20100210</t>
        </is>
      </c>
      <c s="5" t="inlineStr" r="B105">
        <is>
          <t xml:space="preserve">TREE REMOVAL (OVER 15 UNITS DIAMETER)</t>
        </is>
      </c>
      <c s="5" t="inlineStr" r="C105">
        <is>
          <t xml:space="preserve">UNIT   </t>
        </is>
      </c>
      <c s="6" r="D105">
        <v>94.000</v>
      </c>
      <c s="7" r="E105">
        <v>7</v>
      </c>
      <c s="8" t="inlineStr" r="F105">
        <is>
          <t xml:space="preserve">95997</t>
        </is>
      </c>
      <c s="8" t="inlineStr" r="G105">
        <is>
          <t xml:space="preserve">147</t>
        </is>
      </c>
      <c s="9" r="H105">
        <v>127.5000</v>
      </c>
      <c s="8" t="inlineStr" r="I105">
        <is>
          <t xml:space="preserve"/>
        </is>
      </c>
      <c s="8" t="inlineStr" r="J105">
        <is>
          <t xml:space="preserve"> Fayette</t>
        </is>
      </c>
    </row>
    <row r="106" ht="20.25" customHeight="0">
      <c s="5" t="inlineStr" r="A106">
        <is>
          <t xml:space="preserve">20100210</t>
        </is>
      </c>
      <c s="5" t="inlineStr" r="B106">
        <is>
          <t xml:space="preserve">TREE REMOVAL (OVER 15 UNITS DIAMETER)</t>
        </is>
      </c>
      <c s="5" t="inlineStr" r="C106">
        <is>
          <t xml:space="preserve">UNIT   </t>
        </is>
      </c>
      <c s="6" r="D106">
        <v>94.000</v>
      </c>
      <c s="7" r="E106">
        <v>7</v>
      </c>
      <c s="8" t="inlineStr" r="F106">
        <is>
          <t xml:space="preserve">95997</t>
        </is>
      </c>
      <c s="8" t="inlineStr" r="G106">
        <is>
          <t xml:space="preserve">147</t>
        </is>
      </c>
      <c s="9" r="H106">
        <v>150.0000</v>
      </c>
      <c s="8" t="inlineStr" r="I106">
        <is>
          <t xml:space="preserve"/>
        </is>
      </c>
      <c s="8" t="inlineStr" r="J106">
        <is>
          <t xml:space="preserve"> Fayette</t>
        </is>
      </c>
    </row>
    <row r="107" ht="20.25" customHeight="0">
      <c s="5" t="inlineStr" r="A107">
        <is>
          <t xml:space="preserve">20100210</t>
        </is>
      </c>
      <c s="5" t="inlineStr" r="B107">
        <is>
          <t xml:space="preserve">TREE REMOVAL (OVER 15 UNITS DIAMETER)</t>
        </is>
      </c>
      <c s="5" t="inlineStr" r="C107">
        <is>
          <t xml:space="preserve">UNIT   </t>
        </is>
      </c>
      <c s="6" r="D107">
        <v>94.000</v>
      </c>
      <c s="7" r="E107">
        <v>7</v>
      </c>
      <c s="8" t="inlineStr" r="F107">
        <is>
          <t xml:space="preserve">95997</t>
        </is>
      </c>
      <c s="8" t="inlineStr" r="G107">
        <is>
          <t xml:space="preserve">147</t>
        </is>
      </c>
      <c s="9" r="H107">
        <v>157.6600</v>
      </c>
      <c s="8" t="inlineStr" r="I107">
        <is>
          <t xml:space="preserve"/>
        </is>
      </c>
      <c s="8" t="inlineStr" r="J107">
        <is>
          <t xml:space="preserve"> Fayette</t>
        </is>
      </c>
    </row>
    <row r="108" ht="20.25" customHeight="0">
      <c s="5" t="inlineStr" r="A108">
        <is>
          <t xml:space="preserve">20100500</t>
        </is>
      </c>
      <c s="5" t="inlineStr" r="B108">
        <is>
          <t xml:space="preserve">TREE REMOVAL, ACRES</t>
        </is>
      </c>
      <c s="5" t="inlineStr" r="C108">
        <is>
          <t xml:space="preserve">ACRE   </t>
        </is>
      </c>
      <c s="6" r="D108">
        <v>0.250</v>
      </c>
      <c s="7" r="E108">
        <v>2</v>
      </c>
      <c s="8" t="inlineStr" r="F108">
        <is>
          <t xml:space="preserve">64L94</t>
        </is>
      </c>
      <c s="8" t="inlineStr" r="G108">
        <is>
          <t xml:space="preserve">045</t>
        </is>
      </c>
      <c s="9" r="H108">
        <v>32500.0000</v>
      </c>
      <c s="8" t="inlineStr" r="I108">
        <is>
          <t xml:space="preserve">Y</t>
        </is>
      </c>
      <c s="8" t="inlineStr" r="J108">
        <is>
          <t xml:space="preserve"> Henry</t>
        </is>
      </c>
    </row>
    <row r="109" ht="20.25" customHeight="0">
      <c s="5" t="inlineStr" r="A109">
        <is>
          <t xml:space="preserve">20100500</t>
        </is>
      </c>
      <c s="5" t="inlineStr" r="B109">
        <is>
          <t xml:space="preserve">TREE REMOVAL, ACRES</t>
        </is>
      </c>
      <c s="5" t="inlineStr" r="C109">
        <is>
          <t xml:space="preserve">ACRE   </t>
        </is>
      </c>
      <c s="6" r="D109">
        <v>0.250</v>
      </c>
      <c s="7" r="E109">
        <v>2</v>
      </c>
      <c s="8" t="inlineStr" r="F109">
        <is>
          <t xml:space="preserve">64L94</t>
        </is>
      </c>
      <c s="8" t="inlineStr" r="G109">
        <is>
          <t xml:space="preserve">045</t>
        </is>
      </c>
      <c s="9" r="H109">
        <v>50000.0000</v>
      </c>
      <c s="8" t="inlineStr" r="I109">
        <is>
          <t xml:space="preserve"/>
        </is>
      </c>
      <c s="8" t="inlineStr" r="J109">
        <is>
          <t xml:space="preserve"> Henry</t>
        </is>
      </c>
    </row>
    <row r="110" ht="20.25" customHeight="0">
      <c s="5" t="inlineStr" r="A110">
        <is>
          <t xml:space="preserve">20100500</t>
        </is>
      </c>
      <c s="5" t="inlineStr" r="B110">
        <is>
          <t xml:space="preserve">TREE REMOVAL, ACRES</t>
        </is>
      </c>
      <c s="5" t="inlineStr" r="C110">
        <is>
          <t xml:space="preserve">ACRE   </t>
        </is>
      </c>
      <c s="6" r="D110">
        <v>0.250</v>
      </c>
      <c s="7" r="E110">
        <v>2</v>
      </c>
      <c s="8" t="inlineStr" r="F110">
        <is>
          <t xml:space="preserve">64L94</t>
        </is>
      </c>
      <c s="8" t="inlineStr" r="G110">
        <is>
          <t xml:space="preserve">045</t>
        </is>
      </c>
      <c s="9" r="H110">
        <v>50000.0000</v>
      </c>
      <c s="8" t="inlineStr" r="I110">
        <is>
          <t xml:space="preserve"/>
        </is>
      </c>
      <c s="8" t="inlineStr" r="J110">
        <is>
          <t xml:space="preserve"> Henry</t>
        </is>
      </c>
    </row>
    <row r="111" ht="20.25" customHeight="0">
      <c s="5" t="inlineStr" r="A111">
        <is>
          <t xml:space="preserve">20100500</t>
        </is>
      </c>
      <c s="5" t="inlineStr" r="B111">
        <is>
          <t xml:space="preserve">TREE REMOVAL, ACRES</t>
        </is>
      </c>
      <c s="5" t="inlineStr" r="C111">
        <is>
          <t xml:space="preserve">ACRE   </t>
        </is>
      </c>
      <c s="6" r="D111">
        <v>0.250</v>
      </c>
      <c s="7" r="E111">
        <v>2</v>
      </c>
      <c s="8" t="inlineStr" r="F111">
        <is>
          <t xml:space="preserve">64L94</t>
        </is>
      </c>
      <c s="8" t="inlineStr" r="G111">
        <is>
          <t xml:space="preserve">045</t>
        </is>
      </c>
      <c s="9" r="H111">
        <v>54843.2800</v>
      </c>
      <c s="8" t="inlineStr" r="I111">
        <is>
          <t xml:space="preserve"/>
        </is>
      </c>
      <c s="8" t="inlineStr" r="J111">
        <is>
          <t xml:space="preserve"> Henry</t>
        </is>
      </c>
    </row>
    <row r="112" ht="20.25" customHeight="0">
      <c s="5" t="inlineStr" r="A112">
        <is>
          <t xml:space="preserve">20101000</t>
        </is>
      </c>
      <c s="5" t="inlineStr" r="B112">
        <is>
          <t xml:space="preserve">TEMPORARY FENCE</t>
        </is>
      </c>
      <c s="5" t="inlineStr" r="C112">
        <is>
          <t xml:space="preserve">FOOT   </t>
        </is>
      </c>
      <c s="6" r="D112">
        <v>847.000</v>
      </c>
      <c s="7" r="E112">
        <v>1</v>
      </c>
      <c s="8" t="inlineStr" r="F112">
        <is>
          <t xml:space="preserve">46952</t>
        </is>
      </c>
      <c s="8" t="inlineStr" r="G112">
        <is>
          <t xml:space="preserve">001</t>
        </is>
      </c>
      <c s="9" r="H112">
        <v>3.0000</v>
      </c>
      <c s="8" t="inlineStr" r="I112">
        <is>
          <t xml:space="preserve">Y</t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20101000</t>
        </is>
      </c>
      <c s="5" t="inlineStr" r="B113">
        <is>
          <t xml:space="preserve">TEMPORARY FENCE</t>
        </is>
      </c>
      <c s="5" t="inlineStr" r="C113">
        <is>
          <t xml:space="preserve">FOOT   </t>
        </is>
      </c>
      <c s="6" r="D113">
        <v>847.000</v>
      </c>
      <c s="7" r="E113">
        <v>1</v>
      </c>
      <c s="8" t="inlineStr" r="F113">
        <is>
          <t xml:space="preserve">46952</t>
        </is>
      </c>
      <c s="8" t="inlineStr" r="G113">
        <is>
          <t xml:space="preserve">001</t>
        </is>
      </c>
      <c s="9" r="H113">
        <v>5.0000</v>
      </c>
      <c s="8" t="inlineStr" r="I113">
        <is>
          <t xml:space="preserve"/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20101000</t>
        </is>
      </c>
      <c s="5" t="inlineStr" r="B114">
        <is>
          <t xml:space="preserve">TEMPORARY FENCE</t>
        </is>
      </c>
      <c s="5" t="inlineStr" r="C114">
        <is>
          <t xml:space="preserve">FOOT   </t>
        </is>
      </c>
      <c s="6" r="D114">
        <v>847.000</v>
      </c>
      <c s="7" r="E114">
        <v>1</v>
      </c>
      <c s="8" t="inlineStr" r="F114">
        <is>
          <t xml:space="preserve">46952</t>
        </is>
      </c>
      <c s="8" t="inlineStr" r="G114">
        <is>
          <t xml:space="preserve">001</t>
        </is>
      </c>
      <c s="9" r="H114">
        <v>7.5000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20101000</t>
        </is>
      </c>
      <c s="5" t="inlineStr" r="B115">
        <is>
          <t xml:space="preserve">TEMPORARY FENCE</t>
        </is>
      </c>
      <c s="5" t="inlineStr" r="C115">
        <is>
          <t xml:space="preserve">FOOT   </t>
        </is>
      </c>
      <c s="6" r="D115">
        <v>2890.000</v>
      </c>
      <c s="7" r="E115">
        <v>1</v>
      </c>
      <c s="8" t="inlineStr" r="F115">
        <is>
          <t xml:space="preserve">61M51</t>
        </is>
      </c>
      <c s="8" t="inlineStr" r="G115">
        <is>
          <t xml:space="preserve">043</t>
        </is>
      </c>
      <c s="9" r="H115">
        <v>3.3000</v>
      </c>
      <c s="8" t="inlineStr" r="I115">
        <is>
          <t xml:space="preserve">Y</t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20101000</t>
        </is>
      </c>
      <c s="5" t="inlineStr" r="B116">
        <is>
          <t xml:space="preserve">TEMPORARY FENCE</t>
        </is>
      </c>
      <c s="5" t="inlineStr" r="C116">
        <is>
          <t xml:space="preserve">FOOT   </t>
        </is>
      </c>
      <c s="6" r="D116">
        <v>2890.000</v>
      </c>
      <c s="7" r="E116">
        <v>1</v>
      </c>
      <c s="8" t="inlineStr" r="F116">
        <is>
          <t xml:space="preserve">61M51</t>
        </is>
      </c>
      <c s="8" t="inlineStr" r="G116">
        <is>
          <t xml:space="preserve">043</t>
        </is>
      </c>
      <c s="9" r="H116">
        <v>5.0000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20101000</t>
        </is>
      </c>
      <c s="5" t="inlineStr" r="B117">
        <is>
          <t xml:space="preserve">TEMPORARY FENCE</t>
        </is>
      </c>
      <c s="5" t="inlineStr" r="C117">
        <is>
          <t xml:space="preserve">FOOT   </t>
        </is>
      </c>
      <c s="6" r="D117">
        <v>2890.000</v>
      </c>
      <c s="7" r="E117">
        <v>1</v>
      </c>
      <c s="8" t="inlineStr" r="F117">
        <is>
          <t xml:space="preserve">61M51</t>
        </is>
      </c>
      <c s="8" t="inlineStr" r="G117">
        <is>
          <t xml:space="preserve">043</t>
        </is>
      </c>
      <c s="9" r="H117">
        <v>8.0600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20101000</t>
        </is>
      </c>
      <c s="5" t="inlineStr" r="B118">
        <is>
          <t xml:space="preserve">TEMPORARY FENCE</t>
        </is>
      </c>
      <c s="5" t="inlineStr" r="C118">
        <is>
          <t xml:space="preserve">FOOT   </t>
        </is>
      </c>
      <c s="6" r="D118">
        <v>31164.000</v>
      </c>
      <c s="7" r="E118">
        <v>1</v>
      </c>
      <c s="8" t="inlineStr" r="F118">
        <is>
          <t xml:space="preserve">62L30</t>
        </is>
      </c>
      <c s="8" t="inlineStr" r="G118">
        <is>
          <t xml:space="preserve">212</t>
        </is>
      </c>
      <c s="9" r="H118">
        <v>2.4800</v>
      </c>
      <c s="8" t="inlineStr" r="I118">
        <is>
          <t xml:space="preserve">Y</t>
        </is>
      </c>
      <c s="8" t="inlineStr" r="J118">
        <is>
          <t xml:space="preserve"> Cook</t>
        </is>
      </c>
    </row>
    <row r="119" ht="20.25" customHeight="0">
      <c s="5" t="inlineStr" r="A119">
        <is>
          <t xml:space="preserve">20101000</t>
        </is>
      </c>
      <c s="5" t="inlineStr" r="B119">
        <is>
          <t xml:space="preserve">TEMPORARY FENCE</t>
        </is>
      </c>
      <c s="5" t="inlineStr" r="C119">
        <is>
          <t xml:space="preserve">FOOT   </t>
        </is>
      </c>
      <c s="6" r="D119">
        <v>31164.000</v>
      </c>
      <c s="7" r="E119">
        <v>1</v>
      </c>
      <c s="8" t="inlineStr" r="F119">
        <is>
          <t xml:space="preserve">62L30</t>
        </is>
      </c>
      <c s="8" t="inlineStr" r="G119">
        <is>
          <t xml:space="preserve">212</t>
        </is>
      </c>
      <c s="9" r="H119">
        <v>2.2500</v>
      </c>
      <c s="8" t="inlineStr" r="I119">
        <is>
          <t xml:space="preserve"/>
        </is>
      </c>
      <c s="8" t="inlineStr" r="J119">
        <is>
          <t xml:space="preserve"> Cook</t>
        </is>
      </c>
    </row>
    <row r="120" ht="20.25" customHeight="0">
      <c s="5" t="inlineStr" r="A120">
        <is>
          <t xml:space="preserve">20101000</t>
        </is>
      </c>
      <c s="5" t="inlineStr" r="B120">
        <is>
          <t xml:space="preserve">TEMPORARY FENCE</t>
        </is>
      </c>
      <c s="5" t="inlineStr" r="C120">
        <is>
          <t xml:space="preserve">FOOT   </t>
        </is>
      </c>
      <c s="6" r="D120">
        <v>31164.000</v>
      </c>
      <c s="7" r="E120">
        <v>1</v>
      </c>
      <c s="8" t="inlineStr" r="F120">
        <is>
          <t xml:space="preserve">62L30</t>
        </is>
      </c>
      <c s="8" t="inlineStr" r="G120">
        <is>
          <t xml:space="preserve">212</t>
        </is>
      </c>
      <c s="9" r="H120">
        <v>2.2500</v>
      </c>
      <c s="8" t="inlineStr" r="I120">
        <is>
          <t xml:space="preserve"/>
        </is>
      </c>
      <c s="8" t="inlineStr" r="J120">
        <is>
          <t xml:space="preserve"> Cook</t>
        </is>
      </c>
    </row>
    <row r="121" ht="20.25" customHeight="0">
      <c s="5" t="inlineStr" r="A121">
        <is>
          <t xml:space="preserve">20101000</t>
        </is>
      </c>
      <c s="5" t="inlineStr" r="B121">
        <is>
          <t xml:space="preserve">TEMPORARY FENCE</t>
        </is>
      </c>
      <c s="5" t="inlineStr" r="C121">
        <is>
          <t xml:space="preserve">FOOT   </t>
        </is>
      </c>
      <c s="6" r="D121">
        <v>31164.000</v>
      </c>
      <c s="7" r="E121">
        <v>1</v>
      </c>
      <c s="8" t="inlineStr" r="F121">
        <is>
          <t xml:space="preserve">62L30</t>
        </is>
      </c>
      <c s="8" t="inlineStr" r="G121">
        <is>
          <t xml:space="preserve">212</t>
        </is>
      </c>
      <c s="9" r="H121">
        <v>2.8500</v>
      </c>
      <c s="8" t="inlineStr" r="I121">
        <is>
          <t xml:space="preserve"/>
        </is>
      </c>
      <c s="8" t="inlineStr" r="J121">
        <is>
          <t xml:space="preserve"> Cook</t>
        </is>
      </c>
    </row>
    <row r="122" ht="20.25" customHeight="0">
      <c s="5" t="inlineStr" r="A122">
        <is>
          <t xml:space="preserve">20101000</t>
        </is>
      </c>
      <c s="5" t="inlineStr" r="B122">
        <is>
          <t xml:space="preserve">TEMPORARY FENCE</t>
        </is>
      </c>
      <c s="5" t="inlineStr" r="C122">
        <is>
          <t xml:space="preserve">FOOT   </t>
        </is>
      </c>
      <c s="6" r="D122">
        <v>31164.000</v>
      </c>
      <c s="7" r="E122">
        <v>1</v>
      </c>
      <c s="8" t="inlineStr" r="F122">
        <is>
          <t xml:space="preserve">62L30</t>
        </is>
      </c>
      <c s="8" t="inlineStr" r="G122">
        <is>
          <t xml:space="preserve">212</t>
        </is>
      </c>
      <c s="9" r="H122">
        <v>3.0000</v>
      </c>
      <c s="8" t="inlineStr" r="I122">
        <is>
          <t xml:space="preserve"/>
        </is>
      </c>
      <c s="8" t="inlineStr" r="J122">
        <is>
          <t xml:space="preserve"> Cook</t>
        </is>
      </c>
    </row>
    <row r="123" ht="20.25" customHeight="0">
      <c s="5" t="inlineStr" r="A123">
        <is>
          <t xml:space="preserve">20101000</t>
        </is>
      </c>
      <c s="5" t="inlineStr" r="B123">
        <is>
          <t xml:space="preserve">TEMPORARY FENCE</t>
        </is>
      </c>
      <c s="5" t="inlineStr" r="C123">
        <is>
          <t xml:space="preserve">FOOT   </t>
        </is>
      </c>
      <c s="6" r="D123">
        <v>31164.000</v>
      </c>
      <c s="7" r="E123">
        <v>1</v>
      </c>
      <c s="8" t="inlineStr" r="F123">
        <is>
          <t xml:space="preserve">62L30</t>
        </is>
      </c>
      <c s="8" t="inlineStr" r="G123">
        <is>
          <t xml:space="preserve">212</t>
        </is>
      </c>
      <c s="9" r="H123">
        <v>3.3000</v>
      </c>
      <c s="8" t="inlineStr" r="I123">
        <is>
          <t xml:space="preserve"/>
        </is>
      </c>
      <c s="8" t="inlineStr" r="J123">
        <is>
          <t xml:space="preserve"> Cook</t>
        </is>
      </c>
    </row>
    <row r="124" ht="20.25" customHeight="0">
      <c s="5" t="inlineStr" r="A124">
        <is>
          <t xml:space="preserve">20101000</t>
        </is>
      </c>
      <c s="5" t="inlineStr" r="B124">
        <is>
          <t xml:space="preserve">TEMPORARY FENCE</t>
        </is>
      </c>
      <c s="5" t="inlineStr" r="C124">
        <is>
          <t xml:space="preserve">FOOT   </t>
        </is>
      </c>
      <c s="6" r="D124">
        <v>720.000</v>
      </c>
      <c s="7" r="E124">
        <v>1</v>
      </c>
      <c s="8" t="inlineStr" r="F124">
        <is>
          <t xml:space="preserve">62M71</t>
        </is>
      </c>
      <c s="8" t="inlineStr" r="G124">
        <is>
          <t xml:space="preserve">002</t>
        </is>
      </c>
      <c s="9" r="H124">
        <v>3.8500</v>
      </c>
      <c s="8" t="inlineStr" r="I124">
        <is>
          <t xml:space="preserve">Y</t>
        </is>
      </c>
      <c s="8" t="inlineStr" r="J124">
        <is>
          <t xml:space="preserve"> Kane, Kendall</t>
        </is>
      </c>
    </row>
    <row r="125" ht="20.25" customHeight="0">
      <c s="5" t="inlineStr" r="A125">
        <is>
          <t xml:space="preserve">20101000</t>
        </is>
      </c>
      <c s="5" t="inlineStr" r="B125">
        <is>
          <t xml:space="preserve">TEMPORARY FENCE</t>
        </is>
      </c>
      <c s="5" t="inlineStr" r="C125">
        <is>
          <t xml:space="preserve">FOOT   </t>
        </is>
      </c>
      <c s="6" r="D125">
        <v>720.000</v>
      </c>
      <c s="7" r="E125">
        <v>1</v>
      </c>
      <c s="8" t="inlineStr" r="F125">
        <is>
          <t xml:space="preserve">62M71</t>
        </is>
      </c>
      <c s="8" t="inlineStr" r="G125">
        <is>
          <t xml:space="preserve">002</t>
        </is>
      </c>
      <c s="9" r="H125">
        <v>3.0000</v>
      </c>
      <c s="8" t="inlineStr" r="I125">
        <is>
          <t xml:space="preserve"/>
        </is>
      </c>
      <c s="8" t="inlineStr" r="J125">
        <is>
          <t xml:space="preserve"> Kane, Kendall</t>
        </is>
      </c>
    </row>
    <row r="126" ht="20.25" customHeight="0">
      <c s="5" t="inlineStr" r="A126">
        <is>
          <t xml:space="preserve">20101000</t>
        </is>
      </c>
      <c s="5" t="inlineStr" r="B126">
        <is>
          <t xml:space="preserve">TEMPORARY FENCE</t>
        </is>
      </c>
      <c s="5" t="inlineStr" r="C126">
        <is>
          <t xml:space="preserve">FOOT   </t>
        </is>
      </c>
      <c s="6" r="D126">
        <v>720.000</v>
      </c>
      <c s="7" r="E126">
        <v>1</v>
      </c>
      <c s="8" t="inlineStr" r="F126">
        <is>
          <t xml:space="preserve">62M71</t>
        </is>
      </c>
      <c s="8" t="inlineStr" r="G126">
        <is>
          <t xml:space="preserve">002</t>
        </is>
      </c>
      <c s="9" r="H126">
        <v>5.0000</v>
      </c>
      <c s="8" t="inlineStr" r="I126">
        <is>
          <t xml:space="preserve"/>
        </is>
      </c>
      <c s="8" t="inlineStr" r="J126">
        <is>
          <t xml:space="preserve"> Kane, Kendall</t>
        </is>
      </c>
    </row>
    <row r="127" ht="20.25" customHeight="0">
      <c s="5" t="inlineStr" r="A127">
        <is>
          <t xml:space="preserve">20101000</t>
        </is>
      </c>
      <c s="5" t="inlineStr" r="B127">
        <is>
          <t xml:space="preserve">TEMPORARY FENCE</t>
        </is>
      </c>
      <c s="5" t="inlineStr" r="C127">
        <is>
          <t xml:space="preserve">FOOT   </t>
        </is>
      </c>
      <c s="6" r="D127">
        <v>597.000</v>
      </c>
      <c s="7" r="E127">
        <v>1</v>
      </c>
      <c s="8" t="inlineStr" r="F127">
        <is>
          <t xml:space="preserve">62U72</t>
        </is>
      </c>
      <c s="8" t="inlineStr" r="G127">
        <is>
          <t xml:space="preserve">005</t>
        </is>
      </c>
      <c s="9" r="H127">
        <v>3.0000</v>
      </c>
      <c s="8" t="inlineStr" r="I127">
        <is>
          <t xml:space="preserve">Y</t>
        </is>
      </c>
      <c s="8" t="inlineStr" r="J127">
        <is>
          <t xml:space="preserve"> McHenry</t>
        </is>
      </c>
    </row>
    <row r="128" ht="20.25" customHeight="0">
      <c s="5" t="inlineStr" r="A128">
        <is>
          <t xml:space="preserve">20101000</t>
        </is>
      </c>
      <c s="5" t="inlineStr" r="B128">
        <is>
          <t xml:space="preserve">TEMPORARY FENCE</t>
        </is>
      </c>
      <c s="5" t="inlineStr" r="C128">
        <is>
          <t xml:space="preserve">FOOT   </t>
        </is>
      </c>
      <c s="6" r="D128">
        <v>597.000</v>
      </c>
      <c s="7" r="E128">
        <v>1</v>
      </c>
      <c s="8" t="inlineStr" r="F128">
        <is>
          <t xml:space="preserve">62U72</t>
        </is>
      </c>
      <c s="8" t="inlineStr" r="G128">
        <is>
          <t xml:space="preserve">005</t>
        </is>
      </c>
      <c s="9" r="H128">
        <v>3.0000</v>
      </c>
      <c s="8" t="inlineStr" r="I128">
        <is>
          <t xml:space="preserve"/>
        </is>
      </c>
      <c s="8" t="inlineStr" r="J128">
        <is>
          <t xml:space="preserve"> McHenry</t>
        </is>
      </c>
    </row>
    <row r="129" ht="20.25" customHeight="0">
      <c s="5" t="inlineStr" r="A129">
        <is>
          <t xml:space="preserve">20101000</t>
        </is>
      </c>
      <c s="5" t="inlineStr" r="B129">
        <is>
          <t xml:space="preserve">TEMPORARY FENCE</t>
        </is>
      </c>
      <c s="5" t="inlineStr" r="C129">
        <is>
          <t xml:space="preserve">FOOT   </t>
        </is>
      </c>
      <c s="6" r="D129">
        <v>597.000</v>
      </c>
      <c s="7" r="E129">
        <v>1</v>
      </c>
      <c s="8" t="inlineStr" r="F129">
        <is>
          <t xml:space="preserve">62U72</t>
        </is>
      </c>
      <c s="8" t="inlineStr" r="G129">
        <is>
          <t xml:space="preserve">005</t>
        </is>
      </c>
      <c s="9" r="H129">
        <v>3.0000</v>
      </c>
      <c s="8" t="inlineStr" r="I129">
        <is>
          <t xml:space="preserve"/>
        </is>
      </c>
      <c s="8" t="inlineStr" r="J129">
        <is>
          <t xml:space="preserve"> McHenry</t>
        </is>
      </c>
    </row>
    <row r="130" ht="20.25" customHeight="0">
      <c s="5" t="inlineStr" r="A130">
        <is>
          <t xml:space="preserve">20101000</t>
        </is>
      </c>
      <c s="5" t="inlineStr" r="B130">
        <is>
          <t xml:space="preserve">TEMPORARY FENCE</t>
        </is>
      </c>
      <c s="5" t="inlineStr" r="C130">
        <is>
          <t xml:space="preserve">FOOT   </t>
        </is>
      </c>
      <c s="6" r="D130">
        <v>597.000</v>
      </c>
      <c s="7" r="E130">
        <v>1</v>
      </c>
      <c s="8" t="inlineStr" r="F130">
        <is>
          <t xml:space="preserve">62U72</t>
        </is>
      </c>
      <c s="8" t="inlineStr" r="G130">
        <is>
          <t xml:space="preserve">005</t>
        </is>
      </c>
      <c s="9" r="H130">
        <v>3.0100</v>
      </c>
      <c s="8" t="inlineStr" r="I130">
        <is>
          <t xml:space="preserve"/>
        </is>
      </c>
      <c s="8" t="inlineStr" r="J130">
        <is>
          <t xml:space="preserve"> McHenry</t>
        </is>
      </c>
    </row>
    <row r="131" ht="20.25" customHeight="0">
      <c s="5" t="inlineStr" r="A131">
        <is>
          <t xml:space="preserve">20101000</t>
        </is>
      </c>
      <c s="5" t="inlineStr" r="B131">
        <is>
          <t xml:space="preserve">TEMPORARY FENCE</t>
        </is>
      </c>
      <c s="5" t="inlineStr" r="C131">
        <is>
          <t xml:space="preserve">FOOT   </t>
        </is>
      </c>
      <c s="6" r="D131">
        <v>597.000</v>
      </c>
      <c s="7" r="E131">
        <v>1</v>
      </c>
      <c s="8" t="inlineStr" r="F131">
        <is>
          <t xml:space="preserve">62U72</t>
        </is>
      </c>
      <c s="8" t="inlineStr" r="G131">
        <is>
          <t xml:space="preserve">005</t>
        </is>
      </c>
      <c s="9" r="H131">
        <v>4.0000</v>
      </c>
      <c s="8" t="inlineStr" r="I131">
        <is>
          <t xml:space="preserve"/>
        </is>
      </c>
      <c s="8" t="inlineStr" r="J131">
        <is>
          <t xml:space="preserve"> McHenry</t>
        </is>
      </c>
    </row>
    <row r="132" ht="20.25" customHeight="0">
      <c s="5" t="inlineStr" r="A132">
        <is>
          <t xml:space="preserve">20101000</t>
        </is>
      </c>
      <c s="5" t="inlineStr" r="B132">
        <is>
          <t xml:space="preserve">TEMPORARY FENCE</t>
        </is>
      </c>
      <c s="5" t="inlineStr" r="C132">
        <is>
          <t xml:space="preserve">FOOT   </t>
        </is>
      </c>
      <c s="6" r="D132">
        <v>1848.000</v>
      </c>
      <c s="7" r="E132">
        <v>1</v>
      </c>
      <c s="8" t="inlineStr" r="F132">
        <is>
          <t xml:space="preserve">62X37</t>
        </is>
      </c>
      <c s="8" t="inlineStr" r="G132">
        <is>
          <t xml:space="preserve">014</t>
        </is>
      </c>
      <c s="9" r="H132">
        <v>12.0000</v>
      </c>
      <c s="8" t="inlineStr" r="I132">
        <is>
          <t xml:space="preserve">Y</t>
        </is>
      </c>
      <c s="8" t="inlineStr" r="J132">
        <is>
          <t xml:space="preserve"> Will</t>
        </is>
      </c>
    </row>
    <row r="133" ht="20.25" customHeight="0">
      <c s="5" t="inlineStr" r="A133">
        <is>
          <t xml:space="preserve">20101000</t>
        </is>
      </c>
      <c s="5" t="inlineStr" r="B133">
        <is>
          <t xml:space="preserve">TEMPORARY FENCE</t>
        </is>
      </c>
      <c s="5" t="inlineStr" r="C133">
        <is>
          <t xml:space="preserve">FOOT   </t>
        </is>
      </c>
      <c s="6" r="D133">
        <v>673.000</v>
      </c>
      <c s="7" r="E133">
        <v>1</v>
      </c>
      <c s="8" t="inlineStr" r="F133">
        <is>
          <t xml:space="preserve">80D46</t>
        </is>
      </c>
      <c s="8" t="inlineStr" r="G133">
        <is>
          <t xml:space="preserve">037</t>
        </is>
      </c>
      <c s="9" r="H133">
        <v>3.4500</v>
      </c>
      <c s="8" t="inlineStr" r="I133">
        <is>
          <t xml:space="preserve">Y</t>
        </is>
      </c>
      <c s="8" t="inlineStr" r="J133">
        <is>
          <t xml:space="preserve"> Lake</t>
        </is>
      </c>
    </row>
    <row r="134" ht="20.25" customHeight="0">
      <c s="5" t="inlineStr" r="A134">
        <is>
          <t xml:space="preserve">20101000</t>
        </is>
      </c>
      <c s="5" t="inlineStr" r="B134">
        <is>
          <t xml:space="preserve">TEMPORARY FENCE</t>
        </is>
      </c>
      <c s="5" t="inlineStr" r="C134">
        <is>
          <t xml:space="preserve">FOOT   </t>
        </is>
      </c>
      <c s="6" r="D134">
        <v>673.000</v>
      </c>
      <c s="7" r="E134">
        <v>1</v>
      </c>
      <c s="8" t="inlineStr" r="F134">
        <is>
          <t xml:space="preserve">80D46</t>
        </is>
      </c>
      <c s="8" t="inlineStr" r="G134">
        <is>
          <t xml:space="preserve">037</t>
        </is>
      </c>
      <c s="9" r="H134">
        <v>3.5000</v>
      </c>
      <c s="8" t="inlineStr" r="I134">
        <is>
          <t xml:space="preserve"/>
        </is>
      </c>
      <c s="8" t="inlineStr" r="J134">
        <is>
          <t xml:space="preserve"> Lake</t>
        </is>
      </c>
    </row>
    <row r="135" ht="20.25" customHeight="0">
      <c s="5" t="inlineStr" r="A135">
        <is>
          <t xml:space="preserve">20101000</t>
        </is>
      </c>
      <c s="5" t="inlineStr" r="B135">
        <is>
          <t xml:space="preserve">TEMPORARY FENCE</t>
        </is>
      </c>
      <c s="5" t="inlineStr" r="C135">
        <is>
          <t xml:space="preserve">FOOT   </t>
        </is>
      </c>
      <c s="6" r="D135">
        <v>673.000</v>
      </c>
      <c s="7" r="E135">
        <v>1</v>
      </c>
      <c s="8" t="inlineStr" r="F135">
        <is>
          <t xml:space="preserve">80D46</t>
        </is>
      </c>
      <c s="8" t="inlineStr" r="G135">
        <is>
          <t xml:space="preserve">037</t>
        </is>
      </c>
      <c s="9" r="H135">
        <v>5.7000</v>
      </c>
      <c s="8" t="inlineStr" r="I135">
        <is>
          <t xml:space="preserve"/>
        </is>
      </c>
      <c s="8" t="inlineStr" r="J135">
        <is>
          <t xml:space="preserve"> Lake</t>
        </is>
      </c>
    </row>
    <row r="136" ht="20.25" customHeight="0">
      <c s="5" t="inlineStr" r="A136">
        <is>
          <t xml:space="preserve">20101000</t>
        </is>
      </c>
      <c s="5" t="inlineStr" r="B136">
        <is>
          <t xml:space="preserve">TEMPORARY FENCE</t>
        </is>
      </c>
      <c s="5" t="inlineStr" r="C136">
        <is>
          <t xml:space="preserve">FOOT   </t>
        </is>
      </c>
      <c s="6" r="D136">
        <v>673.000</v>
      </c>
      <c s="7" r="E136">
        <v>1</v>
      </c>
      <c s="8" t="inlineStr" r="F136">
        <is>
          <t xml:space="preserve">80D46</t>
        </is>
      </c>
      <c s="8" t="inlineStr" r="G136">
        <is>
          <t xml:space="preserve">037</t>
        </is>
      </c>
      <c s="9" r="H136">
        <v>6.0000</v>
      </c>
      <c s="8" t="inlineStr" r="I136">
        <is>
          <t xml:space="preserve"/>
        </is>
      </c>
      <c s="8" t="inlineStr" r="J136">
        <is>
          <t xml:space="preserve"> Lake</t>
        </is>
      </c>
    </row>
    <row r="137" ht="20.25" customHeight="0">
      <c s="5" t="inlineStr" r="A137">
        <is>
          <t xml:space="preserve">20101000</t>
        </is>
      </c>
      <c s="5" t="inlineStr" r="B137">
        <is>
          <t xml:space="preserve">TEMPORARY FENCE</t>
        </is>
      </c>
      <c s="5" t="inlineStr" r="C137">
        <is>
          <t xml:space="preserve">FOOT   </t>
        </is>
      </c>
      <c s="6" r="D137">
        <v>673.000</v>
      </c>
      <c s="7" r="E137">
        <v>1</v>
      </c>
      <c s="8" t="inlineStr" r="F137">
        <is>
          <t xml:space="preserve">80D46</t>
        </is>
      </c>
      <c s="8" t="inlineStr" r="G137">
        <is>
          <t xml:space="preserve">037</t>
        </is>
      </c>
      <c s="9" r="H137">
        <v>6.7500</v>
      </c>
      <c s="8" t="inlineStr" r="I137">
        <is>
          <t xml:space="preserve"/>
        </is>
      </c>
      <c s="8" t="inlineStr" r="J137">
        <is>
          <t xml:space="preserve"> Lake</t>
        </is>
      </c>
    </row>
    <row r="138" ht="20.25" customHeight="0">
      <c s="5" t="inlineStr" r="A138">
        <is>
          <t xml:space="preserve">20101000</t>
        </is>
      </c>
      <c s="5" t="inlineStr" r="B138">
        <is>
          <t xml:space="preserve">TEMPORARY FENCE</t>
        </is>
      </c>
      <c s="5" t="inlineStr" r="C138">
        <is>
          <t xml:space="preserve">FOOT   </t>
        </is>
      </c>
      <c s="6" r="D138">
        <v>673.000</v>
      </c>
      <c s="7" r="E138">
        <v>1</v>
      </c>
      <c s="8" t="inlineStr" r="F138">
        <is>
          <t xml:space="preserve">80D46</t>
        </is>
      </c>
      <c s="8" t="inlineStr" r="G138">
        <is>
          <t xml:space="preserve">037</t>
        </is>
      </c>
      <c s="9" r="H138">
        <v>7.0000</v>
      </c>
      <c s="8" t="inlineStr" r="I138">
        <is>
          <t xml:space="preserve"/>
        </is>
      </c>
      <c s="8" t="inlineStr" r="J138">
        <is>
          <t xml:space="preserve"> Lake</t>
        </is>
      </c>
    </row>
    <row r="139" ht="20.25" customHeight="0">
      <c s="5" t="inlineStr" r="A139">
        <is>
          <t xml:space="preserve">20101000</t>
        </is>
      </c>
      <c s="5" t="inlineStr" r="B139">
        <is>
          <t xml:space="preserve">TEMPORARY FENCE</t>
        </is>
      </c>
      <c s="5" t="inlineStr" r="C139">
        <is>
          <t xml:space="preserve">FOOT   </t>
        </is>
      </c>
      <c s="6" r="D139">
        <v>673.000</v>
      </c>
      <c s="7" r="E139">
        <v>1</v>
      </c>
      <c s="8" t="inlineStr" r="F139">
        <is>
          <t xml:space="preserve">80D46</t>
        </is>
      </c>
      <c s="8" t="inlineStr" r="G139">
        <is>
          <t xml:space="preserve">037</t>
        </is>
      </c>
      <c s="9" r="H139">
        <v>8.0000</v>
      </c>
      <c s="8" t="inlineStr" r="I139">
        <is>
          <t xml:space="preserve"/>
        </is>
      </c>
      <c s="8" t="inlineStr" r="J139">
        <is>
          <t xml:space="preserve"> Lake</t>
        </is>
      </c>
    </row>
    <row r="140" ht="20.25" customHeight="0">
      <c s="5" t="inlineStr" r="A140">
        <is>
          <t xml:space="preserve">20101000</t>
        </is>
      </c>
      <c s="5" t="inlineStr" r="B140">
        <is>
          <t xml:space="preserve">TEMPORARY FENCE</t>
        </is>
      </c>
      <c s="5" t="inlineStr" r="C140">
        <is>
          <t xml:space="preserve">FOOT   </t>
        </is>
      </c>
      <c s="6" r="D140">
        <v>75.000</v>
      </c>
      <c s="7" r="E140">
        <v>8</v>
      </c>
      <c s="8" t="inlineStr" r="F140">
        <is>
          <t xml:space="preserve">97827</t>
        </is>
      </c>
      <c s="8" t="inlineStr" r="G140">
        <is>
          <t xml:space="preserve">204</t>
        </is>
      </c>
      <c s="9" r="H140">
        <v>10.0000</v>
      </c>
      <c s="8" t="inlineStr" r="I140">
        <is>
          <t xml:space="preserve">Y</t>
        </is>
      </c>
      <c s="8" t="inlineStr" r="J140">
        <is>
          <t xml:space="preserve"> St. Clair</t>
        </is>
      </c>
    </row>
    <row r="141" ht="20.25" customHeight="0">
      <c s="5" t="inlineStr" r="A141">
        <is>
          <t xml:space="preserve">20101000</t>
        </is>
      </c>
      <c s="5" t="inlineStr" r="B141">
        <is>
          <t xml:space="preserve">TEMPORARY FENCE</t>
        </is>
      </c>
      <c s="5" t="inlineStr" r="C141">
        <is>
          <t xml:space="preserve">FOOT   </t>
        </is>
      </c>
      <c s="6" r="D141">
        <v>75.000</v>
      </c>
      <c s="7" r="E141">
        <v>8</v>
      </c>
      <c s="8" t="inlineStr" r="F141">
        <is>
          <t xml:space="preserve">97827</t>
        </is>
      </c>
      <c s="8" t="inlineStr" r="G141">
        <is>
          <t xml:space="preserve">204</t>
        </is>
      </c>
      <c s="9" r="H141">
        <v>20.1100</v>
      </c>
      <c s="8" t="inlineStr" r="I141">
        <is>
          <t xml:space="preserve"/>
        </is>
      </c>
      <c s="8" t="inlineStr" r="J141">
        <is>
          <t xml:space="preserve"> St. Clair</t>
        </is>
      </c>
    </row>
    <row r="142" ht="20.25" customHeight="0">
      <c s="5" t="inlineStr" r="A142">
        <is>
          <t xml:space="preserve">20101000</t>
        </is>
      </c>
      <c s="5" t="inlineStr" r="B142">
        <is>
          <t xml:space="preserve">TEMPORARY FENCE</t>
        </is>
      </c>
      <c s="5" t="inlineStr" r="C142">
        <is>
          <t xml:space="preserve">FOOT   </t>
        </is>
      </c>
      <c s="6" r="D142">
        <v>75.000</v>
      </c>
      <c s="7" r="E142">
        <v>8</v>
      </c>
      <c s="8" t="inlineStr" r="F142">
        <is>
          <t xml:space="preserve">97827</t>
        </is>
      </c>
      <c s="8" t="inlineStr" r="G142">
        <is>
          <t xml:space="preserve">204</t>
        </is>
      </c>
      <c s="9" r="H142">
        <v>67.0100</v>
      </c>
      <c s="8" t="inlineStr" r="I142">
        <is>
          <t xml:space="preserve"/>
        </is>
      </c>
      <c s="8" t="inlineStr" r="J142">
        <is>
          <t xml:space="preserve"> St. Clair</t>
        </is>
      </c>
    </row>
    <row r="143" ht="20.25" customHeight="0">
      <c s="5" t="inlineStr" r="A143">
        <is>
          <t xml:space="preserve">20101100</t>
        </is>
      </c>
      <c s="5" t="inlineStr" r="B143">
        <is>
          <t xml:space="preserve">TREE TRUNK PROTECTION</t>
        </is>
      </c>
      <c s="5" t="inlineStr" r="C143">
        <is>
          <t xml:space="preserve">EACH   </t>
        </is>
      </c>
      <c s="6" r="D143">
        <v>11.000</v>
      </c>
      <c s="7" r="E143">
        <v>1</v>
      </c>
      <c s="8" t="inlineStr" r="F143">
        <is>
          <t xml:space="preserve">61M44</t>
        </is>
      </c>
      <c s="8" t="inlineStr" r="G143">
        <is>
          <t xml:space="preserve">041</t>
        </is>
      </c>
      <c s="9" r="H143">
        <v>275.0000</v>
      </c>
      <c s="8" t="inlineStr" r="I143">
        <is>
          <t xml:space="preserve">Y</t>
        </is>
      </c>
      <c s="8" t="inlineStr" r="J143">
        <is>
          <t xml:space="preserve"> Kane</t>
        </is>
      </c>
    </row>
    <row r="144" ht="20.25" customHeight="0">
      <c s="5" t="inlineStr" r="A144">
        <is>
          <t xml:space="preserve">20101100</t>
        </is>
      </c>
      <c s="5" t="inlineStr" r="B144">
        <is>
          <t xml:space="preserve">TREE TRUNK PROTECTION</t>
        </is>
      </c>
      <c s="5" t="inlineStr" r="C144">
        <is>
          <t xml:space="preserve">EACH   </t>
        </is>
      </c>
      <c s="6" r="D144">
        <v>11.000</v>
      </c>
      <c s="7" r="E144">
        <v>1</v>
      </c>
      <c s="8" t="inlineStr" r="F144">
        <is>
          <t xml:space="preserve">61M44</t>
        </is>
      </c>
      <c s="8" t="inlineStr" r="G144">
        <is>
          <t xml:space="preserve">041</t>
        </is>
      </c>
      <c s="9" r="H144">
        <v>150.0000</v>
      </c>
      <c s="8" t="inlineStr" r="I144">
        <is>
          <t xml:space="preserve"/>
        </is>
      </c>
      <c s="8" t="inlineStr" r="J144">
        <is>
          <t xml:space="preserve"> Kane</t>
        </is>
      </c>
    </row>
    <row r="145" ht="20.25" customHeight="0">
      <c s="5" t="inlineStr" r="A145">
        <is>
          <t xml:space="preserve">20101100</t>
        </is>
      </c>
      <c s="5" t="inlineStr" r="B145">
        <is>
          <t xml:space="preserve">TREE TRUNK PROTECTION</t>
        </is>
      </c>
      <c s="5" t="inlineStr" r="C145">
        <is>
          <t xml:space="preserve">EACH   </t>
        </is>
      </c>
      <c s="6" r="D145">
        <v>11.000</v>
      </c>
      <c s="7" r="E145">
        <v>1</v>
      </c>
      <c s="8" t="inlineStr" r="F145">
        <is>
          <t xml:space="preserve">61M44</t>
        </is>
      </c>
      <c s="8" t="inlineStr" r="G145">
        <is>
          <t xml:space="preserve">041</t>
        </is>
      </c>
      <c s="9" r="H145">
        <v>300.0000</v>
      </c>
      <c s="8" t="inlineStr" r="I145">
        <is>
          <t xml:space="preserve"/>
        </is>
      </c>
      <c s="8" t="inlineStr" r="J145">
        <is>
          <t xml:space="preserve"> Kane</t>
        </is>
      </c>
    </row>
    <row r="146" ht="20.25" customHeight="0">
      <c s="5" t="inlineStr" r="A146">
        <is>
          <t xml:space="preserve">20101100</t>
        </is>
      </c>
      <c s="5" t="inlineStr" r="B146">
        <is>
          <t xml:space="preserve">TREE TRUNK PROTECTION</t>
        </is>
      </c>
      <c s="5" t="inlineStr" r="C146">
        <is>
          <t xml:space="preserve">EACH   </t>
        </is>
      </c>
      <c s="6" r="D146">
        <v>11.000</v>
      </c>
      <c s="7" r="E146">
        <v>1</v>
      </c>
      <c s="8" t="inlineStr" r="F146">
        <is>
          <t xml:space="preserve">61M46</t>
        </is>
      </c>
      <c s="8" t="inlineStr" r="G146">
        <is>
          <t xml:space="preserve">042</t>
        </is>
      </c>
      <c s="9" r="H146">
        <v>250.0000</v>
      </c>
      <c s="8" t="inlineStr" r="I146">
        <is>
          <t xml:space="preserve">Y</t>
        </is>
      </c>
      <c s="8" t="inlineStr" r="J146">
        <is>
          <t xml:space="preserve"> Cook</t>
        </is>
      </c>
    </row>
    <row r="147" ht="20.25" customHeight="0">
      <c s="5" t="inlineStr" r="A147">
        <is>
          <t xml:space="preserve">20101100</t>
        </is>
      </c>
      <c s="5" t="inlineStr" r="B147">
        <is>
          <t xml:space="preserve">TREE TRUNK PROTECTION</t>
        </is>
      </c>
      <c s="5" t="inlineStr" r="C147">
        <is>
          <t xml:space="preserve">EACH   </t>
        </is>
      </c>
      <c s="6" r="D147">
        <v>11.000</v>
      </c>
      <c s="7" r="E147">
        <v>1</v>
      </c>
      <c s="8" t="inlineStr" r="F147">
        <is>
          <t xml:space="preserve">61M46</t>
        </is>
      </c>
      <c s="8" t="inlineStr" r="G147">
        <is>
          <t xml:space="preserve">042</t>
        </is>
      </c>
      <c s="9" r="H147">
        <v>200.0000</v>
      </c>
      <c s="8" t="inlineStr" r="I147">
        <is>
          <t xml:space="preserve"/>
        </is>
      </c>
      <c s="8" t="inlineStr" r="J147">
        <is>
          <t xml:space="preserve"> Cook</t>
        </is>
      </c>
    </row>
    <row r="148" ht="20.25" customHeight="0">
      <c s="5" t="inlineStr" r="A148">
        <is>
          <t xml:space="preserve">20101100</t>
        </is>
      </c>
      <c s="5" t="inlineStr" r="B148">
        <is>
          <t xml:space="preserve">TREE TRUNK PROTECTION</t>
        </is>
      </c>
      <c s="5" t="inlineStr" r="C148">
        <is>
          <t xml:space="preserve">EACH   </t>
        </is>
      </c>
      <c s="6" r="D148">
        <v>25.000</v>
      </c>
      <c s="7" r="E148">
        <v>1</v>
      </c>
      <c s="8" t="inlineStr" r="F148">
        <is>
          <t xml:space="preserve">61M53</t>
        </is>
      </c>
      <c s="8" t="inlineStr" r="G148">
        <is>
          <t xml:space="preserve">044</t>
        </is>
      </c>
      <c s="9" r="H148">
        <v>195.0000</v>
      </c>
      <c s="8" t="inlineStr" r="I148">
        <is>
          <t xml:space="preserve">Y</t>
        </is>
      </c>
      <c s="8" t="inlineStr" r="J148">
        <is>
          <t xml:space="preserve"> Cook</t>
        </is>
      </c>
    </row>
    <row r="149" ht="20.25" customHeight="0">
      <c s="5" t="inlineStr" r="A149">
        <is>
          <t xml:space="preserve">20101100</t>
        </is>
      </c>
      <c s="5" t="inlineStr" r="B149">
        <is>
          <t xml:space="preserve">TREE TRUNK PROTECTION</t>
        </is>
      </c>
      <c s="5" t="inlineStr" r="C149">
        <is>
          <t xml:space="preserve">EACH   </t>
        </is>
      </c>
      <c s="6" r="D149">
        <v>25.000</v>
      </c>
      <c s="7" r="E149">
        <v>1</v>
      </c>
      <c s="8" t="inlineStr" r="F149">
        <is>
          <t xml:space="preserve">61M53</t>
        </is>
      </c>
      <c s="8" t="inlineStr" r="G149">
        <is>
          <t xml:space="preserve">044</t>
        </is>
      </c>
      <c s="9" r="H149">
        <v>50.0000</v>
      </c>
      <c s="8" t="inlineStr" r="I149">
        <is>
          <t xml:space="preserve"/>
        </is>
      </c>
      <c s="8" t="inlineStr" r="J149">
        <is>
          <t xml:space="preserve"> Cook</t>
        </is>
      </c>
    </row>
    <row r="150" ht="20.25" customHeight="0">
      <c s="5" t="inlineStr" r="A150">
        <is>
          <t xml:space="preserve">20101100</t>
        </is>
      </c>
      <c s="5" t="inlineStr" r="B150">
        <is>
          <t xml:space="preserve">TREE TRUNK PROTECTION</t>
        </is>
      </c>
      <c s="5" t="inlineStr" r="C150">
        <is>
          <t xml:space="preserve">EACH   </t>
        </is>
      </c>
      <c s="6" r="D150">
        <v>25.000</v>
      </c>
      <c s="7" r="E150">
        <v>1</v>
      </c>
      <c s="8" t="inlineStr" r="F150">
        <is>
          <t xml:space="preserve">61M53</t>
        </is>
      </c>
      <c s="8" t="inlineStr" r="G150">
        <is>
          <t xml:space="preserve">044</t>
        </is>
      </c>
      <c s="9" r="H150">
        <v>225.0000</v>
      </c>
      <c s="8" t="inlineStr" r="I150">
        <is>
          <t xml:space="preserve"/>
        </is>
      </c>
      <c s="8" t="inlineStr" r="J150">
        <is>
          <t xml:space="preserve"> Cook</t>
        </is>
      </c>
    </row>
    <row r="151" ht="20.25" customHeight="0">
      <c s="5" t="inlineStr" r="A151">
        <is>
          <t xml:space="preserve">20101100</t>
        </is>
      </c>
      <c s="5" t="inlineStr" r="B151">
        <is>
          <t xml:space="preserve">TREE TRUNK PROTECTION</t>
        </is>
      </c>
      <c s="5" t="inlineStr" r="C151">
        <is>
          <t xml:space="preserve">EACH   </t>
        </is>
      </c>
      <c s="6" r="D151">
        <v>80.000</v>
      </c>
      <c s="7" r="E151">
        <v>1</v>
      </c>
      <c s="8" t="inlineStr" r="F151">
        <is>
          <t xml:space="preserve">62L30</t>
        </is>
      </c>
      <c s="8" t="inlineStr" r="G151">
        <is>
          <t xml:space="preserve">212</t>
        </is>
      </c>
      <c s="9" r="H151">
        <v>110.0000</v>
      </c>
      <c s="8" t="inlineStr" r="I151">
        <is>
          <t xml:space="preserve">Y</t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20101100</t>
        </is>
      </c>
      <c s="5" t="inlineStr" r="B152">
        <is>
          <t xml:space="preserve">TREE TRUNK PROTECTION</t>
        </is>
      </c>
      <c s="5" t="inlineStr" r="C152">
        <is>
          <t xml:space="preserve">EACH   </t>
        </is>
      </c>
      <c s="6" r="D152">
        <v>80.000</v>
      </c>
      <c s="7" r="E152">
        <v>1</v>
      </c>
      <c s="8" t="inlineStr" r="F152">
        <is>
          <t xml:space="preserve">62L30</t>
        </is>
      </c>
      <c s="8" t="inlineStr" r="G152">
        <is>
          <t xml:space="preserve">212</t>
        </is>
      </c>
      <c s="9" r="H152">
        <v>60.0000</v>
      </c>
      <c s="8" t="inlineStr" r="I152">
        <is>
          <t xml:space="preserve"/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20101100</t>
        </is>
      </c>
      <c s="5" t="inlineStr" r="B153">
        <is>
          <t xml:space="preserve">TREE TRUNK PROTECTION</t>
        </is>
      </c>
      <c s="5" t="inlineStr" r="C153">
        <is>
          <t xml:space="preserve">EACH   </t>
        </is>
      </c>
      <c s="6" r="D153">
        <v>80.000</v>
      </c>
      <c s="7" r="E153">
        <v>1</v>
      </c>
      <c s="8" t="inlineStr" r="F153">
        <is>
          <t xml:space="preserve">62L30</t>
        </is>
      </c>
      <c s="8" t="inlineStr" r="G153">
        <is>
          <t xml:space="preserve">212</t>
        </is>
      </c>
      <c s="9" r="H153">
        <v>100.0000</v>
      </c>
      <c s="8" t="inlineStr" r="I153">
        <is>
          <t xml:space="preserve"/>
        </is>
      </c>
      <c s="8" t="inlineStr" r="J153">
        <is>
          <t xml:space="preserve"> Cook</t>
        </is>
      </c>
    </row>
    <row r="154" ht="20.25" customHeight="0">
      <c s="5" t="inlineStr" r="A154">
        <is>
          <t xml:space="preserve">20101100</t>
        </is>
      </c>
      <c s="5" t="inlineStr" r="B154">
        <is>
          <t xml:space="preserve">TREE TRUNK PROTECTION</t>
        </is>
      </c>
      <c s="5" t="inlineStr" r="C154">
        <is>
          <t xml:space="preserve">EACH   </t>
        </is>
      </c>
      <c s="6" r="D154">
        <v>80.000</v>
      </c>
      <c s="7" r="E154">
        <v>1</v>
      </c>
      <c s="8" t="inlineStr" r="F154">
        <is>
          <t xml:space="preserve">62L30</t>
        </is>
      </c>
      <c s="8" t="inlineStr" r="G154">
        <is>
          <t xml:space="preserve">212</t>
        </is>
      </c>
      <c s="9" r="H154">
        <v>100.0000</v>
      </c>
      <c s="8" t="inlineStr" r="I154">
        <is>
          <t xml:space="preserve"/>
        </is>
      </c>
      <c s="8" t="inlineStr" r="J154">
        <is>
          <t xml:space="preserve"> Cook</t>
        </is>
      </c>
    </row>
    <row r="155" ht="20.25" customHeight="0">
      <c s="5" t="inlineStr" r="A155">
        <is>
          <t xml:space="preserve">20101100</t>
        </is>
      </c>
      <c s="5" t="inlineStr" r="B155">
        <is>
          <t xml:space="preserve">TREE TRUNK PROTECTION</t>
        </is>
      </c>
      <c s="5" t="inlineStr" r="C155">
        <is>
          <t xml:space="preserve">EACH   </t>
        </is>
      </c>
      <c s="6" r="D155">
        <v>80.000</v>
      </c>
      <c s="7" r="E155">
        <v>1</v>
      </c>
      <c s="8" t="inlineStr" r="F155">
        <is>
          <t xml:space="preserve">62L30</t>
        </is>
      </c>
      <c s="8" t="inlineStr" r="G155">
        <is>
          <t xml:space="preserve">212</t>
        </is>
      </c>
      <c s="9" r="H155">
        <v>100.0000</v>
      </c>
      <c s="8" t="inlineStr" r="I155">
        <is>
          <t xml:space="preserve"/>
        </is>
      </c>
      <c s="8" t="inlineStr" r="J155">
        <is>
          <t xml:space="preserve"> Cook</t>
        </is>
      </c>
    </row>
    <row r="156" ht="20.25" customHeight="0">
      <c s="5" t="inlineStr" r="A156">
        <is>
          <t xml:space="preserve">20101100</t>
        </is>
      </c>
      <c s="5" t="inlineStr" r="B156">
        <is>
          <t xml:space="preserve">TREE TRUNK PROTECTION</t>
        </is>
      </c>
      <c s="5" t="inlineStr" r="C156">
        <is>
          <t xml:space="preserve">EACH   </t>
        </is>
      </c>
      <c s="6" r="D156">
        <v>80.000</v>
      </c>
      <c s="7" r="E156">
        <v>1</v>
      </c>
      <c s="8" t="inlineStr" r="F156">
        <is>
          <t xml:space="preserve">62L30</t>
        </is>
      </c>
      <c s="8" t="inlineStr" r="G156">
        <is>
          <t xml:space="preserve">212</t>
        </is>
      </c>
      <c s="9" r="H156">
        <v>120.0000</v>
      </c>
      <c s="8" t="inlineStr" r="I156">
        <is>
          <t xml:space="preserve"/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20101100</t>
        </is>
      </c>
      <c s="5" t="inlineStr" r="B157">
        <is>
          <t xml:space="preserve">TREE TRUNK PROTECTION</t>
        </is>
      </c>
      <c s="5" t="inlineStr" r="C157">
        <is>
          <t xml:space="preserve">EACH   </t>
        </is>
      </c>
      <c s="6" r="D157">
        <v>36.000</v>
      </c>
      <c s="7" r="E157">
        <v>1</v>
      </c>
      <c s="8" t="inlineStr" r="F157">
        <is>
          <t xml:space="preserve">62M71</t>
        </is>
      </c>
      <c s="8" t="inlineStr" r="G157">
        <is>
          <t xml:space="preserve">002</t>
        </is>
      </c>
      <c s="9" r="H157">
        <v>137.5000</v>
      </c>
      <c s="8" t="inlineStr" r="I157">
        <is>
          <t xml:space="preserve">Y</t>
        </is>
      </c>
      <c s="8" t="inlineStr" r="J157">
        <is>
          <t xml:space="preserve"> Kane, Kendall</t>
        </is>
      </c>
    </row>
    <row r="158" ht="20.25" customHeight="0">
      <c s="5" t="inlineStr" r="A158">
        <is>
          <t xml:space="preserve">20101100</t>
        </is>
      </c>
      <c s="5" t="inlineStr" r="B158">
        <is>
          <t xml:space="preserve">TREE TRUNK PROTECTION</t>
        </is>
      </c>
      <c s="5" t="inlineStr" r="C158">
        <is>
          <t xml:space="preserve">EACH   </t>
        </is>
      </c>
      <c s="6" r="D158">
        <v>36.000</v>
      </c>
      <c s="7" r="E158">
        <v>1</v>
      </c>
      <c s="8" t="inlineStr" r="F158">
        <is>
          <t xml:space="preserve">62M71</t>
        </is>
      </c>
      <c s="8" t="inlineStr" r="G158">
        <is>
          <t xml:space="preserve">002</t>
        </is>
      </c>
      <c s="9" r="H158">
        <v>120.0000</v>
      </c>
      <c s="8" t="inlineStr" r="I158">
        <is>
          <t xml:space="preserve"/>
        </is>
      </c>
      <c s="8" t="inlineStr" r="J158">
        <is>
          <t xml:space="preserve"> Kane, Kendall</t>
        </is>
      </c>
    </row>
    <row r="159" ht="20.25" customHeight="0">
      <c s="5" t="inlineStr" r="A159">
        <is>
          <t xml:space="preserve">20101100</t>
        </is>
      </c>
      <c s="5" t="inlineStr" r="B159">
        <is>
          <t xml:space="preserve">TREE TRUNK PROTECTION</t>
        </is>
      </c>
      <c s="5" t="inlineStr" r="C159">
        <is>
          <t xml:space="preserve">EACH   </t>
        </is>
      </c>
      <c s="6" r="D159">
        <v>36.000</v>
      </c>
      <c s="7" r="E159">
        <v>1</v>
      </c>
      <c s="8" t="inlineStr" r="F159">
        <is>
          <t xml:space="preserve">62M71</t>
        </is>
      </c>
      <c s="8" t="inlineStr" r="G159">
        <is>
          <t xml:space="preserve">002</t>
        </is>
      </c>
      <c s="9" r="H159">
        <v>125.0000</v>
      </c>
      <c s="8" t="inlineStr" r="I159">
        <is>
          <t xml:space="preserve"/>
        </is>
      </c>
      <c s="8" t="inlineStr" r="J159">
        <is>
          <t xml:space="preserve"> Kane, Kendall</t>
        </is>
      </c>
    </row>
    <row r="160" ht="20.25" customHeight="0">
      <c s="5" t="inlineStr" r="A160">
        <is>
          <t xml:space="preserve">20101100</t>
        </is>
      </c>
      <c s="5" t="inlineStr" r="B160">
        <is>
          <t xml:space="preserve">TREE TRUNK PROTECTION</t>
        </is>
      </c>
      <c s="5" t="inlineStr" r="C160">
        <is>
          <t xml:space="preserve">EACH   </t>
        </is>
      </c>
      <c s="6" r="D160">
        <v>24.000</v>
      </c>
      <c s="7" r="E160">
        <v>1</v>
      </c>
      <c s="8" t="inlineStr" r="F160">
        <is>
          <t xml:space="preserve">62U72</t>
        </is>
      </c>
      <c s="8" t="inlineStr" r="G160">
        <is>
          <t xml:space="preserve">005</t>
        </is>
      </c>
      <c s="9" r="H160">
        <v>150.0000</v>
      </c>
      <c s="8" t="inlineStr" r="I160">
        <is>
          <t xml:space="preserve">Y</t>
        </is>
      </c>
      <c s="8" t="inlineStr" r="J160">
        <is>
          <t xml:space="preserve"> McHenry</t>
        </is>
      </c>
    </row>
    <row r="161" ht="20.25" customHeight="0">
      <c s="5" t="inlineStr" r="A161">
        <is>
          <t xml:space="preserve">20101100</t>
        </is>
      </c>
      <c s="5" t="inlineStr" r="B161">
        <is>
          <t xml:space="preserve">TREE TRUNK PROTECTION</t>
        </is>
      </c>
      <c s="5" t="inlineStr" r="C161">
        <is>
          <t xml:space="preserve">EACH   </t>
        </is>
      </c>
      <c s="6" r="D161">
        <v>24.000</v>
      </c>
      <c s="7" r="E161">
        <v>1</v>
      </c>
      <c s="8" t="inlineStr" r="F161">
        <is>
          <t xml:space="preserve">62U72</t>
        </is>
      </c>
      <c s="8" t="inlineStr" r="G161">
        <is>
          <t xml:space="preserve">005</t>
        </is>
      </c>
      <c s="9" r="H161">
        <v>150.0000</v>
      </c>
      <c s="8" t="inlineStr" r="I161">
        <is>
          <t xml:space="preserve"/>
        </is>
      </c>
      <c s="8" t="inlineStr" r="J161">
        <is>
          <t xml:space="preserve"> McHenry</t>
        </is>
      </c>
    </row>
    <row r="162" ht="20.25" customHeight="0">
      <c s="5" t="inlineStr" r="A162">
        <is>
          <t xml:space="preserve">20101100</t>
        </is>
      </c>
      <c s="5" t="inlineStr" r="B162">
        <is>
          <t xml:space="preserve">TREE TRUNK PROTECTION</t>
        </is>
      </c>
      <c s="5" t="inlineStr" r="C162">
        <is>
          <t xml:space="preserve">EACH   </t>
        </is>
      </c>
      <c s="6" r="D162">
        <v>24.000</v>
      </c>
      <c s="7" r="E162">
        <v>1</v>
      </c>
      <c s="8" t="inlineStr" r="F162">
        <is>
          <t xml:space="preserve">62U72</t>
        </is>
      </c>
      <c s="8" t="inlineStr" r="G162">
        <is>
          <t xml:space="preserve">005</t>
        </is>
      </c>
      <c s="9" r="H162">
        <v>150.0000</v>
      </c>
      <c s="8" t="inlineStr" r="I162">
        <is>
          <t xml:space="preserve"/>
        </is>
      </c>
      <c s="8" t="inlineStr" r="J162">
        <is>
          <t xml:space="preserve"> McHenry</t>
        </is>
      </c>
    </row>
    <row r="163" ht="20.25" customHeight="0">
      <c s="5" t="inlineStr" r="A163">
        <is>
          <t xml:space="preserve">20101100</t>
        </is>
      </c>
      <c s="5" t="inlineStr" r="B163">
        <is>
          <t xml:space="preserve">TREE TRUNK PROTECTION</t>
        </is>
      </c>
      <c s="5" t="inlineStr" r="C163">
        <is>
          <t xml:space="preserve">EACH   </t>
        </is>
      </c>
      <c s="6" r="D163">
        <v>24.000</v>
      </c>
      <c s="7" r="E163">
        <v>1</v>
      </c>
      <c s="8" t="inlineStr" r="F163">
        <is>
          <t xml:space="preserve">62U72</t>
        </is>
      </c>
      <c s="8" t="inlineStr" r="G163">
        <is>
          <t xml:space="preserve">005</t>
        </is>
      </c>
      <c s="9" r="H163">
        <v>150.6000</v>
      </c>
      <c s="8" t="inlineStr" r="I163">
        <is>
          <t xml:space="preserve"/>
        </is>
      </c>
      <c s="8" t="inlineStr" r="J163">
        <is>
          <t xml:space="preserve"> McHenry</t>
        </is>
      </c>
    </row>
    <row r="164" ht="20.25" customHeight="0">
      <c s="5" t="inlineStr" r="A164">
        <is>
          <t xml:space="preserve">20101100</t>
        </is>
      </c>
      <c s="5" t="inlineStr" r="B164">
        <is>
          <t xml:space="preserve">TREE TRUNK PROTECTION</t>
        </is>
      </c>
      <c s="5" t="inlineStr" r="C164">
        <is>
          <t xml:space="preserve">EACH   </t>
        </is>
      </c>
      <c s="6" r="D164">
        <v>24.000</v>
      </c>
      <c s="7" r="E164">
        <v>1</v>
      </c>
      <c s="8" t="inlineStr" r="F164">
        <is>
          <t xml:space="preserve">62U72</t>
        </is>
      </c>
      <c s="8" t="inlineStr" r="G164">
        <is>
          <t xml:space="preserve">005</t>
        </is>
      </c>
      <c s="9" r="H164">
        <v>300.0000</v>
      </c>
      <c s="8" t="inlineStr" r="I164">
        <is>
          <t xml:space="preserve"/>
        </is>
      </c>
      <c s="8" t="inlineStr" r="J164">
        <is>
          <t xml:space="preserve"> McHenry</t>
        </is>
      </c>
    </row>
    <row r="165" ht="20.25" customHeight="0">
      <c s="5" t="inlineStr" r="A165">
        <is>
          <t xml:space="preserve">20101100</t>
        </is>
      </c>
      <c s="5" t="inlineStr" r="B165">
        <is>
          <t xml:space="preserve">TREE TRUNK PROTECTION</t>
        </is>
      </c>
      <c s="5" t="inlineStr" r="C165">
        <is>
          <t xml:space="preserve">EACH   </t>
        </is>
      </c>
      <c s="6" r="D165">
        <v>66.000</v>
      </c>
      <c s="7" r="E165">
        <v>1</v>
      </c>
      <c s="8" t="inlineStr" r="F165">
        <is>
          <t xml:space="preserve">62V08</t>
        </is>
      </c>
      <c s="8" t="inlineStr" r="G165">
        <is>
          <t xml:space="preserve">213</t>
        </is>
      </c>
      <c s="9" r="H165">
        <v>250.0000</v>
      </c>
      <c s="8" t="inlineStr" r="I165">
        <is>
          <t xml:space="preserve">Y</t>
        </is>
      </c>
      <c s="8" t="inlineStr" r="J165">
        <is>
          <t xml:space="preserve"> Cook, DuPage, Kane</t>
        </is>
      </c>
    </row>
    <row r="166" ht="20.25" customHeight="0">
      <c s="5" t="inlineStr" r="A166">
        <is>
          <t xml:space="preserve">20101100</t>
        </is>
      </c>
      <c s="5" t="inlineStr" r="B166">
        <is>
          <t xml:space="preserve">TREE TRUNK PROTECTION</t>
        </is>
      </c>
      <c s="5" t="inlineStr" r="C166">
        <is>
          <t xml:space="preserve">EACH   </t>
        </is>
      </c>
      <c s="6" r="D166">
        <v>66.000</v>
      </c>
      <c s="7" r="E166">
        <v>1</v>
      </c>
      <c s="8" t="inlineStr" r="F166">
        <is>
          <t xml:space="preserve">62V08</t>
        </is>
      </c>
      <c s="8" t="inlineStr" r="G166">
        <is>
          <t xml:space="preserve">213</t>
        </is>
      </c>
      <c s="9" r="H166">
        <v>148.5000</v>
      </c>
      <c s="8" t="inlineStr" r="I166">
        <is>
          <t xml:space="preserve"/>
        </is>
      </c>
      <c s="8" t="inlineStr" r="J166">
        <is>
          <t xml:space="preserve"> Cook, DuPage, Kane</t>
        </is>
      </c>
    </row>
    <row r="167" ht="20.25" customHeight="0">
      <c s="5" t="inlineStr" r="A167">
        <is>
          <t xml:space="preserve">20101100</t>
        </is>
      </c>
      <c s="5" t="inlineStr" r="B167">
        <is>
          <t xml:space="preserve">TREE TRUNK PROTECTION</t>
        </is>
      </c>
      <c s="5" t="inlineStr" r="C167">
        <is>
          <t xml:space="preserve">EACH   </t>
        </is>
      </c>
      <c s="6" r="D167">
        <v>66.000</v>
      </c>
      <c s="7" r="E167">
        <v>1</v>
      </c>
      <c s="8" t="inlineStr" r="F167">
        <is>
          <t xml:space="preserve">62V08</t>
        </is>
      </c>
      <c s="8" t="inlineStr" r="G167">
        <is>
          <t xml:space="preserve">213</t>
        </is>
      </c>
      <c s="9" r="H167">
        <v>287.7100</v>
      </c>
      <c s="8" t="inlineStr" r="I167">
        <is>
          <t xml:space="preserve"/>
        </is>
      </c>
      <c s="8" t="inlineStr" r="J167">
        <is>
          <t xml:space="preserve"> Cook, DuPage, Kane</t>
        </is>
      </c>
    </row>
    <row r="168" ht="20.25" customHeight="0">
      <c s="5" t="inlineStr" r="A168">
        <is>
          <t xml:space="preserve">20101100</t>
        </is>
      </c>
      <c s="5" t="inlineStr" r="B168">
        <is>
          <t xml:space="preserve">TREE TRUNK PROTECTION</t>
        </is>
      </c>
      <c s="5" t="inlineStr" r="C168">
        <is>
          <t xml:space="preserve">EACH   </t>
        </is>
      </c>
      <c s="6" r="D168">
        <v>10.000</v>
      </c>
      <c s="7" r="E168">
        <v>2</v>
      </c>
      <c s="8" t="inlineStr" r="F168">
        <is>
          <t xml:space="preserve">64V40</t>
        </is>
      </c>
      <c s="8" t="inlineStr" r="G168">
        <is>
          <t xml:space="preserve">052</t>
        </is>
      </c>
      <c s="9" r="H168">
        <v>100.0000</v>
      </c>
      <c s="8" t="inlineStr" r="I168">
        <is>
          <t xml:space="preserve">Y</t>
        </is>
      </c>
      <c s="8" t="inlineStr" r="J168">
        <is>
          <t xml:space="preserve"> Rock Island</t>
        </is>
      </c>
    </row>
    <row r="169" ht="20.25" customHeight="0">
      <c s="5" t="inlineStr" r="A169">
        <is>
          <t xml:space="preserve">20101100</t>
        </is>
      </c>
      <c s="5" t="inlineStr" r="B169">
        <is>
          <t xml:space="preserve">TREE TRUNK PROTECTION</t>
        </is>
      </c>
      <c s="5" t="inlineStr" r="C169">
        <is>
          <t xml:space="preserve">EACH   </t>
        </is>
      </c>
      <c s="6" r="D169">
        <v>14.000</v>
      </c>
      <c s="7" r="E169">
        <v>1</v>
      </c>
      <c s="8" t="inlineStr" r="F169">
        <is>
          <t xml:space="preserve">80B28</t>
        </is>
      </c>
      <c s="8" t="inlineStr" r="G169">
        <is>
          <t xml:space="preserve">019</t>
        </is>
      </c>
      <c s="9" r="H169">
        <v>150.0000</v>
      </c>
      <c s="8" t="inlineStr" r="I169">
        <is>
          <t xml:space="preserve">Y</t>
        </is>
      </c>
      <c s="8" t="inlineStr" r="J169">
        <is>
          <t xml:space="preserve"> Cook</t>
        </is>
      </c>
    </row>
    <row r="170" ht="20.25" customHeight="0">
      <c s="5" t="inlineStr" r="A170">
        <is>
          <t xml:space="preserve">20101100</t>
        </is>
      </c>
      <c s="5" t="inlineStr" r="B170">
        <is>
          <t xml:space="preserve">TREE TRUNK PROTECTION</t>
        </is>
      </c>
      <c s="5" t="inlineStr" r="C170">
        <is>
          <t xml:space="preserve">EACH   </t>
        </is>
      </c>
      <c s="6" r="D170">
        <v>14.000</v>
      </c>
      <c s="7" r="E170">
        <v>1</v>
      </c>
      <c s="8" t="inlineStr" r="F170">
        <is>
          <t xml:space="preserve">80B28</t>
        </is>
      </c>
      <c s="8" t="inlineStr" r="G170">
        <is>
          <t xml:space="preserve">019</t>
        </is>
      </c>
      <c s="9" r="H170">
        <v>150.0000</v>
      </c>
      <c s="8" t="inlineStr" r="I170">
        <is>
          <t xml:space="preserve"/>
        </is>
      </c>
      <c s="8" t="inlineStr" r="J170">
        <is>
          <t xml:space="preserve"> Cook</t>
        </is>
      </c>
    </row>
    <row r="171" ht="20.25" customHeight="0">
      <c s="5" t="inlineStr" r="A171">
        <is>
          <t xml:space="preserve">20101100</t>
        </is>
      </c>
      <c s="5" t="inlineStr" r="B171">
        <is>
          <t xml:space="preserve">TREE TRUNK PROTECTION</t>
        </is>
      </c>
      <c s="5" t="inlineStr" r="C171">
        <is>
          <t xml:space="preserve">EACH   </t>
        </is>
      </c>
      <c s="6" r="D171">
        <v>14.000</v>
      </c>
      <c s="7" r="E171">
        <v>1</v>
      </c>
      <c s="8" t="inlineStr" r="F171">
        <is>
          <t xml:space="preserve">80B28</t>
        </is>
      </c>
      <c s="8" t="inlineStr" r="G171">
        <is>
          <t xml:space="preserve">019</t>
        </is>
      </c>
      <c s="9" r="H171">
        <v>190.0000</v>
      </c>
      <c s="8" t="inlineStr" r="I171">
        <is>
          <t xml:space="preserve"/>
        </is>
      </c>
      <c s="8" t="inlineStr" r="J171">
        <is>
          <t xml:space="preserve"> Cook</t>
        </is>
      </c>
    </row>
    <row r="172" ht="20.25" customHeight="0">
      <c s="5" t="inlineStr" r="A172">
        <is>
          <t xml:space="preserve">20101100</t>
        </is>
      </c>
      <c s="5" t="inlineStr" r="B172">
        <is>
          <t xml:space="preserve">TREE TRUNK PROTECTION</t>
        </is>
      </c>
      <c s="5" t="inlineStr" r="C172">
        <is>
          <t xml:space="preserve">EACH   </t>
        </is>
      </c>
      <c s="6" r="D172">
        <v>14.000</v>
      </c>
      <c s="7" r="E172">
        <v>1</v>
      </c>
      <c s="8" t="inlineStr" r="F172">
        <is>
          <t xml:space="preserve">80B28</t>
        </is>
      </c>
      <c s="8" t="inlineStr" r="G172">
        <is>
          <t xml:space="preserve">019</t>
        </is>
      </c>
      <c s="9" r="H172">
        <v>190.0000</v>
      </c>
      <c s="8" t="inlineStr" r="I172">
        <is>
          <t xml:space="preserve"/>
        </is>
      </c>
      <c s="8" t="inlineStr" r="J172">
        <is>
          <t xml:space="preserve"> Cook</t>
        </is>
      </c>
    </row>
    <row r="173" ht="20.25" customHeight="0">
      <c s="5" t="inlineStr" r="A173">
        <is>
          <t xml:space="preserve">20101100</t>
        </is>
      </c>
      <c s="5" t="inlineStr" r="B173">
        <is>
          <t xml:space="preserve">TREE TRUNK PROTECTION</t>
        </is>
      </c>
      <c s="5" t="inlineStr" r="C173">
        <is>
          <t xml:space="preserve">EACH   </t>
        </is>
      </c>
      <c s="6" r="D173">
        <v>14.000</v>
      </c>
      <c s="7" r="E173">
        <v>1</v>
      </c>
      <c s="8" t="inlineStr" r="F173">
        <is>
          <t xml:space="preserve">80B28</t>
        </is>
      </c>
      <c s="8" t="inlineStr" r="G173">
        <is>
          <t xml:space="preserve">019</t>
        </is>
      </c>
      <c s="9" r="H173">
        <v>300.0000</v>
      </c>
      <c s="8" t="inlineStr" r="I173">
        <is>
          <t xml:space="preserve"/>
        </is>
      </c>
      <c s="8" t="inlineStr" r="J173">
        <is>
          <t xml:space="preserve"> Cook</t>
        </is>
      </c>
    </row>
    <row r="174" ht="20.25" customHeight="0">
      <c s="5" t="inlineStr" r="A174">
        <is>
          <t xml:space="preserve">20101100</t>
        </is>
      </c>
      <c s="5" t="inlineStr" r="B174">
        <is>
          <t xml:space="preserve">TREE TRUNK PROTECTION</t>
        </is>
      </c>
      <c s="5" t="inlineStr" r="C174">
        <is>
          <t xml:space="preserve">EACH   </t>
        </is>
      </c>
      <c s="6" r="D174">
        <v>4.000</v>
      </c>
      <c s="7" r="E174">
        <v>2</v>
      </c>
      <c s="8" t="inlineStr" r="F174">
        <is>
          <t xml:space="preserve">85794</t>
        </is>
      </c>
      <c s="8" t="inlineStr" r="G174">
        <is>
          <t xml:space="preserve">055</t>
        </is>
      </c>
      <c s="9" r="H174">
        <v>165.0000</v>
      </c>
      <c s="8" t="inlineStr" r="I174">
        <is>
          <t xml:space="preserve">Y</t>
        </is>
      </c>
      <c s="8" t="inlineStr" r="J174">
        <is>
          <t xml:space="preserve"> Rock Island</t>
        </is>
      </c>
    </row>
    <row r="175" ht="20.25" customHeight="0">
      <c s="5" t="inlineStr" r="A175">
        <is>
          <t xml:space="preserve">20101100</t>
        </is>
      </c>
      <c s="5" t="inlineStr" r="B175">
        <is>
          <t xml:space="preserve">TREE TRUNK PROTECTION</t>
        </is>
      </c>
      <c s="5" t="inlineStr" r="C175">
        <is>
          <t xml:space="preserve">EACH   </t>
        </is>
      </c>
      <c s="6" r="D175">
        <v>4.000</v>
      </c>
      <c s="7" r="E175">
        <v>2</v>
      </c>
      <c s="8" t="inlineStr" r="F175">
        <is>
          <t xml:space="preserve">85794</t>
        </is>
      </c>
      <c s="8" t="inlineStr" r="G175">
        <is>
          <t xml:space="preserve">055</t>
        </is>
      </c>
      <c s="9" r="H175">
        <v>0.0100</v>
      </c>
      <c s="8" t="inlineStr" r="I175">
        <is>
          <t xml:space="preserve"/>
        </is>
      </c>
      <c s="8" t="inlineStr" r="J175">
        <is>
          <t xml:space="preserve"> Rock Island</t>
        </is>
      </c>
    </row>
    <row r="176" ht="20.25" customHeight="0">
      <c s="5" t="inlineStr" r="A176">
        <is>
          <t xml:space="preserve">20101100</t>
        </is>
      </c>
      <c s="5" t="inlineStr" r="B176">
        <is>
          <t xml:space="preserve">TREE TRUNK PROTECTION</t>
        </is>
      </c>
      <c s="5" t="inlineStr" r="C176">
        <is>
          <t xml:space="preserve">EACH   </t>
        </is>
      </c>
      <c s="6" r="D176">
        <v>4.000</v>
      </c>
      <c s="7" r="E176">
        <v>2</v>
      </c>
      <c s="8" t="inlineStr" r="F176">
        <is>
          <t xml:space="preserve">85794</t>
        </is>
      </c>
      <c s="8" t="inlineStr" r="G176">
        <is>
          <t xml:space="preserve">055</t>
        </is>
      </c>
      <c s="9" r="H176">
        <v>225.0000</v>
      </c>
      <c s="8" t="inlineStr" r="I176">
        <is>
          <t xml:space="preserve"/>
        </is>
      </c>
      <c s="8" t="inlineStr" r="J176">
        <is>
          <t xml:space="preserve"> Rock Island</t>
        </is>
      </c>
    </row>
    <row r="177" ht="20.25" customHeight="0">
      <c s="5" t="inlineStr" r="A177">
        <is>
          <t xml:space="preserve">20101100</t>
        </is>
      </c>
      <c s="5" t="inlineStr" r="B177">
        <is>
          <t xml:space="preserve">TREE TRUNK PROTECTION</t>
        </is>
      </c>
      <c s="5" t="inlineStr" r="C177">
        <is>
          <t xml:space="preserve">EACH   </t>
        </is>
      </c>
      <c s="6" r="D177">
        <v>4.000</v>
      </c>
      <c s="7" r="E177">
        <v>2</v>
      </c>
      <c s="8" t="inlineStr" r="F177">
        <is>
          <t xml:space="preserve">85794</t>
        </is>
      </c>
      <c s="8" t="inlineStr" r="G177">
        <is>
          <t xml:space="preserve">055</t>
        </is>
      </c>
      <c s="9" r="H177">
        <v>375.0000</v>
      </c>
      <c s="8" t="inlineStr" r="I177">
        <is>
          <t xml:space="preserve"/>
        </is>
      </c>
      <c s="8" t="inlineStr" r="J177">
        <is>
          <t xml:space="preserve"> Rock Island</t>
        </is>
      </c>
    </row>
    <row r="178" ht="20.25" customHeight="0">
      <c s="5" t="inlineStr" r="A178">
        <is>
          <t xml:space="preserve">20101100</t>
        </is>
      </c>
      <c s="5" t="inlineStr" r="B178">
        <is>
          <t xml:space="preserve">TREE TRUNK PROTECTION</t>
        </is>
      </c>
      <c s="5" t="inlineStr" r="C178">
        <is>
          <t xml:space="preserve">EACH   </t>
        </is>
      </c>
      <c s="6" r="D178">
        <v>4.000</v>
      </c>
      <c s="7" r="E178">
        <v>2</v>
      </c>
      <c s="8" t="inlineStr" r="F178">
        <is>
          <t xml:space="preserve">85794</t>
        </is>
      </c>
      <c s="8" t="inlineStr" r="G178">
        <is>
          <t xml:space="preserve">055</t>
        </is>
      </c>
      <c s="9" r="H178">
        <v>400.0000</v>
      </c>
      <c s="8" t="inlineStr" r="I178">
        <is>
          <t xml:space="preserve"/>
        </is>
      </c>
      <c s="8" t="inlineStr" r="J178">
        <is>
          <t xml:space="preserve"> Rock Island</t>
        </is>
      </c>
    </row>
    <row r="179" ht="20.25" customHeight="0">
      <c s="5" t="inlineStr" r="A179">
        <is>
          <t xml:space="preserve">20101200</t>
        </is>
      </c>
      <c s="5" t="inlineStr" r="B179">
        <is>
          <t xml:space="preserve">TREE ROOT PRUNING</t>
        </is>
      </c>
      <c s="5" t="inlineStr" r="C179">
        <is>
          <t xml:space="preserve">EACH   </t>
        </is>
      </c>
      <c s="6" r="D179">
        <v>11.000</v>
      </c>
      <c s="7" r="E179">
        <v>1</v>
      </c>
      <c s="8" t="inlineStr" r="F179">
        <is>
          <t xml:space="preserve">61M44</t>
        </is>
      </c>
      <c s="8" t="inlineStr" r="G179">
        <is>
          <t xml:space="preserve">041</t>
        </is>
      </c>
      <c s="9" r="H179">
        <v>165.0000</v>
      </c>
      <c s="8" t="inlineStr" r="I179">
        <is>
          <t xml:space="preserve">Y</t>
        </is>
      </c>
      <c s="8" t="inlineStr" r="J179">
        <is>
          <t xml:space="preserve"> Kane</t>
        </is>
      </c>
    </row>
    <row r="180" ht="20.25" customHeight="0">
      <c s="5" t="inlineStr" r="A180">
        <is>
          <t xml:space="preserve">20101200</t>
        </is>
      </c>
      <c s="5" t="inlineStr" r="B180">
        <is>
          <t xml:space="preserve">TREE ROOT PRUNING</t>
        </is>
      </c>
      <c s="5" t="inlineStr" r="C180">
        <is>
          <t xml:space="preserve">EACH   </t>
        </is>
      </c>
      <c s="6" r="D180">
        <v>11.000</v>
      </c>
      <c s="7" r="E180">
        <v>1</v>
      </c>
      <c s="8" t="inlineStr" r="F180">
        <is>
          <t xml:space="preserve">61M44</t>
        </is>
      </c>
      <c s="8" t="inlineStr" r="G180">
        <is>
          <t xml:space="preserve">041</t>
        </is>
      </c>
      <c s="9" r="H180">
        <v>150.0000</v>
      </c>
      <c s="8" t="inlineStr" r="I180">
        <is>
          <t xml:space="preserve"/>
        </is>
      </c>
      <c s="8" t="inlineStr" r="J180">
        <is>
          <t xml:space="preserve"> Kane</t>
        </is>
      </c>
    </row>
    <row r="181" ht="20.25" customHeight="0">
      <c s="5" t="inlineStr" r="A181">
        <is>
          <t xml:space="preserve">20101200</t>
        </is>
      </c>
      <c s="5" t="inlineStr" r="B181">
        <is>
          <t xml:space="preserve">TREE ROOT PRUNING</t>
        </is>
      </c>
      <c s="5" t="inlineStr" r="C181">
        <is>
          <t xml:space="preserve">EACH   </t>
        </is>
      </c>
      <c s="6" r="D181">
        <v>11.000</v>
      </c>
      <c s="7" r="E181">
        <v>1</v>
      </c>
      <c s="8" t="inlineStr" r="F181">
        <is>
          <t xml:space="preserve">61M44</t>
        </is>
      </c>
      <c s="8" t="inlineStr" r="G181">
        <is>
          <t xml:space="preserve">041</t>
        </is>
      </c>
      <c s="9" r="H181">
        <v>300.0000</v>
      </c>
      <c s="8" t="inlineStr" r="I181">
        <is>
          <t xml:space="preserve"/>
        </is>
      </c>
      <c s="8" t="inlineStr" r="J181">
        <is>
          <t xml:space="preserve"> Kane</t>
        </is>
      </c>
    </row>
    <row r="182" ht="20.25" customHeight="0">
      <c s="5" t="inlineStr" r="A182">
        <is>
          <t xml:space="preserve">20101200</t>
        </is>
      </c>
      <c s="5" t="inlineStr" r="B182">
        <is>
          <t xml:space="preserve">TREE ROOT PRUNING</t>
        </is>
      </c>
      <c s="5" t="inlineStr" r="C182">
        <is>
          <t xml:space="preserve">EACH   </t>
        </is>
      </c>
      <c s="6" r="D182">
        <v>11.000</v>
      </c>
      <c s="7" r="E182">
        <v>1</v>
      </c>
      <c s="8" t="inlineStr" r="F182">
        <is>
          <t xml:space="preserve">61M46</t>
        </is>
      </c>
      <c s="8" t="inlineStr" r="G182">
        <is>
          <t xml:space="preserve">042</t>
        </is>
      </c>
      <c s="9" r="H182">
        <v>300.0000</v>
      </c>
      <c s="8" t="inlineStr" r="I182">
        <is>
          <t xml:space="preserve">Y</t>
        </is>
      </c>
      <c s="8" t="inlineStr" r="J182">
        <is>
          <t xml:space="preserve"> Cook</t>
        </is>
      </c>
    </row>
    <row r="183" ht="20.25" customHeight="0">
      <c s="5" t="inlineStr" r="A183">
        <is>
          <t xml:space="preserve">20101200</t>
        </is>
      </c>
      <c s="5" t="inlineStr" r="B183">
        <is>
          <t xml:space="preserve">TREE ROOT PRUNING</t>
        </is>
      </c>
      <c s="5" t="inlineStr" r="C183">
        <is>
          <t xml:space="preserve">EACH   </t>
        </is>
      </c>
      <c s="6" r="D183">
        <v>11.000</v>
      </c>
      <c s="7" r="E183">
        <v>1</v>
      </c>
      <c s="8" t="inlineStr" r="F183">
        <is>
          <t xml:space="preserve">61M46</t>
        </is>
      </c>
      <c s="8" t="inlineStr" r="G183">
        <is>
          <t xml:space="preserve">042</t>
        </is>
      </c>
      <c s="9" r="H183">
        <v>240.0000</v>
      </c>
      <c s="8" t="inlineStr" r="I183">
        <is>
          <t xml:space="preserve"/>
        </is>
      </c>
      <c s="8" t="inlineStr" r="J183">
        <is>
          <t xml:space="preserve"> Cook</t>
        </is>
      </c>
    </row>
    <row r="184" ht="20.25" customHeight="0">
      <c s="5" t="inlineStr" r="A184">
        <is>
          <t xml:space="preserve">20101200</t>
        </is>
      </c>
      <c s="5" t="inlineStr" r="B184">
        <is>
          <t xml:space="preserve">TREE ROOT PRUNING</t>
        </is>
      </c>
      <c s="5" t="inlineStr" r="C184">
        <is>
          <t xml:space="preserve">EACH   </t>
        </is>
      </c>
      <c s="6" r="D184">
        <v>78.000</v>
      </c>
      <c s="7" r="E184">
        <v>1</v>
      </c>
      <c s="8" t="inlineStr" r="F184">
        <is>
          <t xml:space="preserve">61M51</t>
        </is>
      </c>
      <c s="8" t="inlineStr" r="G184">
        <is>
          <t xml:space="preserve">043</t>
        </is>
      </c>
      <c s="9" r="H184">
        <v>55.0000</v>
      </c>
      <c s="8" t="inlineStr" r="I184">
        <is>
          <t xml:space="preserve">Y</t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20101200</t>
        </is>
      </c>
      <c s="5" t="inlineStr" r="B185">
        <is>
          <t xml:space="preserve">TREE ROOT PRUNING</t>
        </is>
      </c>
      <c s="5" t="inlineStr" r="C185">
        <is>
          <t xml:space="preserve">EACH   </t>
        </is>
      </c>
      <c s="6" r="D185">
        <v>78.000</v>
      </c>
      <c s="7" r="E185">
        <v>1</v>
      </c>
      <c s="8" t="inlineStr" r="F185">
        <is>
          <t xml:space="preserve">61M51</t>
        </is>
      </c>
      <c s="8" t="inlineStr" r="G185">
        <is>
          <t xml:space="preserve">043</t>
        </is>
      </c>
      <c s="9" r="H185">
        <v>110.0000</v>
      </c>
      <c s="8" t="inlineStr" r="I185">
        <is>
          <t xml:space="preserve"/>
        </is>
      </c>
      <c s="8" t="inlineStr" r="J185">
        <is>
          <t xml:space="preserve"> Cook</t>
        </is>
      </c>
    </row>
    <row r="186" ht="20.25" customHeight="0">
      <c s="5" t="inlineStr" r="A186">
        <is>
          <t xml:space="preserve">20101200</t>
        </is>
      </c>
      <c s="5" t="inlineStr" r="B186">
        <is>
          <t xml:space="preserve">TREE ROOT PRUNING</t>
        </is>
      </c>
      <c s="5" t="inlineStr" r="C186">
        <is>
          <t xml:space="preserve">EACH   </t>
        </is>
      </c>
      <c s="6" r="D186">
        <v>78.000</v>
      </c>
      <c s="7" r="E186">
        <v>1</v>
      </c>
      <c s="8" t="inlineStr" r="F186">
        <is>
          <t xml:space="preserve">61M51</t>
        </is>
      </c>
      <c s="8" t="inlineStr" r="G186">
        <is>
          <t xml:space="preserve">043</t>
        </is>
      </c>
      <c s="9" r="H186">
        <v>118.2500</v>
      </c>
      <c s="8" t="inlineStr" r="I186">
        <is>
          <t xml:space="preserve"/>
        </is>
      </c>
      <c s="8" t="inlineStr" r="J186">
        <is>
          <t xml:space="preserve"> Cook</t>
        </is>
      </c>
    </row>
    <row r="187" ht="20.25" customHeight="0">
      <c s="5" t="inlineStr" r="A187">
        <is>
          <t xml:space="preserve">20101200</t>
        </is>
      </c>
      <c s="5" t="inlineStr" r="B187">
        <is>
          <t xml:space="preserve">TREE ROOT PRUNING</t>
        </is>
      </c>
      <c s="5" t="inlineStr" r="C187">
        <is>
          <t xml:space="preserve">EACH   </t>
        </is>
      </c>
      <c s="6" r="D187">
        <v>21.000</v>
      </c>
      <c s="7" r="E187">
        <v>1</v>
      </c>
      <c s="8" t="inlineStr" r="F187">
        <is>
          <t xml:space="preserve">61M53</t>
        </is>
      </c>
      <c s="8" t="inlineStr" r="G187">
        <is>
          <t xml:space="preserve">044</t>
        </is>
      </c>
      <c s="9" r="H187">
        <v>175.0000</v>
      </c>
      <c s="8" t="inlineStr" r="I187">
        <is>
          <t xml:space="preserve">Y</t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20101200</t>
        </is>
      </c>
      <c s="5" t="inlineStr" r="B188">
        <is>
          <t xml:space="preserve">TREE ROOT PRUNING</t>
        </is>
      </c>
      <c s="5" t="inlineStr" r="C188">
        <is>
          <t xml:space="preserve">EACH   </t>
        </is>
      </c>
      <c s="6" r="D188">
        <v>21.000</v>
      </c>
      <c s="7" r="E188">
        <v>1</v>
      </c>
      <c s="8" t="inlineStr" r="F188">
        <is>
          <t xml:space="preserve">61M53</t>
        </is>
      </c>
      <c s="8" t="inlineStr" r="G188">
        <is>
          <t xml:space="preserve">044</t>
        </is>
      </c>
      <c s="9" r="H188">
        <v>50.0000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20101200</t>
        </is>
      </c>
      <c s="5" t="inlineStr" r="B189">
        <is>
          <t xml:space="preserve">TREE ROOT PRUNING</t>
        </is>
      </c>
      <c s="5" t="inlineStr" r="C189">
        <is>
          <t xml:space="preserve">EACH   </t>
        </is>
      </c>
      <c s="6" r="D189">
        <v>21.000</v>
      </c>
      <c s="7" r="E189">
        <v>1</v>
      </c>
      <c s="8" t="inlineStr" r="F189">
        <is>
          <t xml:space="preserve">61M53</t>
        </is>
      </c>
      <c s="8" t="inlineStr" r="G189">
        <is>
          <t xml:space="preserve">044</t>
        </is>
      </c>
      <c s="9" r="H189">
        <v>125.0000</v>
      </c>
      <c s="8" t="inlineStr" r="I189">
        <is>
          <t xml:space="preserve"/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20101200</t>
        </is>
      </c>
      <c s="5" t="inlineStr" r="B190">
        <is>
          <t xml:space="preserve">TREE ROOT PRUNING</t>
        </is>
      </c>
      <c s="5" t="inlineStr" r="C190">
        <is>
          <t xml:space="preserve">EACH   </t>
        </is>
      </c>
      <c s="6" r="D190">
        <v>10.000</v>
      </c>
      <c s="7" r="E190">
        <v>2</v>
      </c>
      <c s="8" t="inlineStr" r="F190">
        <is>
          <t xml:space="preserve">64V40</t>
        </is>
      </c>
      <c s="8" t="inlineStr" r="G190">
        <is>
          <t xml:space="preserve">052</t>
        </is>
      </c>
      <c s="9" r="H190">
        <v>125.0000</v>
      </c>
      <c s="8" t="inlineStr" r="I190">
        <is>
          <t xml:space="preserve">Y</t>
        </is>
      </c>
      <c s="8" t="inlineStr" r="J190">
        <is>
          <t xml:space="preserve"> Rock Island</t>
        </is>
      </c>
    </row>
    <row r="191" ht="20.25" customHeight="0">
      <c s="5" t="inlineStr" r="A191">
        <is>
          <t xml:space="preserve">20101200</t>
        </is>
      </c>
      <c s="5" t="inlineStr" r="B191">
        <is>
          <t xml:space="preserve">TREE ROOT PRUNING</t>
        </is>
      </c>
      <c s="5" t="inlineStr" r="C191">
        <is>
          <t xml:space="preserve">EACH   </t>
        </is>
      </c>
      <c s="6" r="D191">
        <v>14.000</v>
      </c>
      <c s="7" r="E191">
        <v>1</v>
      </c>
      <c s="8" t="inlineStr" r="F191">
        <is>
          <t xml:space="preserve">80B28</t>
        </is>
      </c>
      <c s="8" t="inlineStr" r="G191">
        <is>
          <t xml:space="preserve">019</t>
        </is>
      </c>
      <c s="9" r="H191">
        <v>85.0000</v>
      </c>
      <c s="8" t="inlineStr" r="I191">
        <is>
          <t xml:space="preserve">Y</t>
        </is>
      </c>
      <c s="8" t="inlineStr" r="J191">
        <is>
          <t xml:space="preserve"> Cook</t>
        </is>
      </c>
    </row>
    <row r="192" ht="20.25" customHeight="0">
      <c s="5" t="inlineStr" r="A192">
        <is>
          <t xml:space="preserve">20101200</t>
        </is>
      </c>
      <c s="5" t="inlineStr" r="B192">
        <is>
          <t xml:space="preserve">TREE ROOT PRUNING</t>
        </is>
      </c>
      <c s="5" t="inlineStr" r="C192">
        <is>
          <t xml:space="preserve">EACH   </t>
        </is>
      </c>
      <c s="6" r="D192">
        <v>14.000</v>
      </c>
      <c s="7" r="E192">
        <v>1</v>
      </c>
      <c s="8" t="inlineStr" r="F192">
        <is>
          <t xml:space="preserve">80B28</t>
        </is>
      </c>
      <c s="8" t="inlineStr" r="G192">
        <is>
          <t xml:space="preserve">019</t>
        </is>
      </c>
      <c s="9" r="H192">
        <v>180.0000</v>
      </c>
      <c s="8" t="inlineStr" r="I192">
        <is>
          <t xml:space="preserve"/>
        </is>
      </c>
      <c s="8" t="inlineStr" r="J192">
        <is>
          <t xml:space="preserve"> Cook</t>
        </is>
      </c>
    </row>
    <row r="193" ht="20.25" customHeight="0">
      <c s="5" t="inlineStr" r="A193">
        <is>
          <t xml:space="preserve">20101200</t>
        </is>
      </c>
      <c s="5" t="inlineStr" r="B193">
        <is>
          <t xml:space="preserve">TREE ROOT PRUNING</t>
        </is>
      </c>
      <c s="5" t="inlineStr" r="C193">
        <is>
          <t xml:space="preserve">EACH   </t>
        </is>
      </c>
      <c s="6" r="D193">
        <v>14.000</v>
      </c>
      <c s="7" r="E193">
        <v>1</v>
      </c>
      <c s="8" t="inlineStr" r="F193">
        <is>
          <t xml:space="preserve">80B28</t>
        </is>
      </c>
      <c s="8" t="inlineStr" r="G193">
        <is>
          <t xml:space="preserve">019</t>
        </is>
      </c>
      <c s="9" r="H193">
        <v>180.0000</v>
      </c>
      <c s="8" t="inlineStr" r="I193">
        <is>
          <t xml:space="preserve"/>
        </is>
      </c>
      <c s="8" t="inlineStr" r="J193">
        <is>
          <t xml:space="preserve"> Cook</t>
        </is>
      </c>
    </row>
    <row r="194" ht="20.25" customHeight="0">
      <c s="5" t="inlineStr" r="A194">
        <is>
          <t xml:space="preserve">20101200</t>
        </is>
      </c>
      <c s="5" t="inlineStr" r="B194">
        <is>
          <t xml:space="preserve">TREE ROOT PRUNING</t>
        </is>
      </c>
      <c s="5" t="inlineStr" r="C194">
        <is>
          <t xml:space="preserve">EACH   </t>
        </is>
      </c>
      <c s="6" r="D194">
        <v>14.000</v>
      </c>
      <c s="7" r="E194">
        <v>1</v>
      </c>
      <c s="8" t="inlineStr" r="F194">
        <is>
          <t xml:space="preserve">80B28</t>
        </is>
      </c>
      <c s="8" t="inlineStr" r="G194">
        <is>
          <t xml:space="preserve">019</t>
        </is>
      </c>
      <c s="9" r="H194">
        <v>300.0000</v>
      </c>
      <c s="8" t="inlineStr" r="I194">
        <is>
          <t xml:space="preserve"/>
        </is>
      </c>
      <c s="8" t="inlineStr" r="J194">
        <is>
          <t xml:space="preserve"> Cook</t>
        </is>
      </c>
    </row>
    <row r="195" ht="20.25" customHeight="0">
      <c s="5" t="inlineStr" r="A195">
        <is>
          <t xml:space="preserve">20101200</t>
        </is>
      </c>
      <c s="5" t="inlineStr" r="B195">
        <is>
          <t xml:space="preserve">TREE ROOT PRUNING</t>
        </is>
      </c>
      <c s="5" t="inlineStr" r="C195">
        <is>
          <t xml:space="preserve">EACH   </t>
        </is>
      </c>
      <c s="6" r="D195">
        <v>14.000</v>
      </c>
      <c s="7" r="E195">
        <v>1</v>
      </c>
      <c s="8" t="inlineStr" r="F195">
        <is>
          <t xml:space="preserve">80B28</t>
        </is>
      </c>
      <c s="8" t="inlineStr" r="G195">
        <is>
          <t xml:space="preserve">019</t>
        </is>
      </c>
      <c s="9" r="H195">
        <v>370.0000</v>
      </c>
      <c s="8" t="inlineStr" r="I195">
        <is>
          <t xml:space="preserve"/>
        </is>
      </c>
      <c s="8" t="inlineStr" r="J195">
        <is>
          <t xml:space="preserve"> Cook</t>
        </is>
      </c>
    </row>
    <row r="196" ht="20.25" customHeight="0">
      <c s="5" t="inlineStr" r="A196">
        <is>
          <t xml:space="preserve">20101300</t>
        </is>
      </c>
      <c s="5" t="inlineStr" r="B196">
        <is>
          <t xml:space="preserve">TREE PRUNING (1 TO 10 INCH DIAMETER)</t>
        </is>
      </c>
      <c s="5" t="inlineStr" r="C196">
        <is>
          <t xml:space="preserve">EACH   </t>
        </is>
      </c>
      <c s="6" r="D196">
        <v>5.000</v>
      </c>
      <c s="7" r="E196">
        <v>1</v>
      </c>
      <c s="8" t="inlineStr" r="F196">
        <is>
          <t xml:space="preserve">61M49</t>
        </is>
      </c>
      <c s="8" t="inlineStr" r="G196">
        <is>
          <t xml:space="preserve">199</t>
        </is>
      </c>
      <c s="9" r="H196">
        <v>157.6800</v>
      </c>
      <c s="8" t="inlineStr" r="I196">
        <is>
          <t xml:space="preserve">Y</t>
        </is>
      </c>
      <c s="8" t="inlineStr" r="J196">
        <is>
          <t xml:space="preserve"> Cook</t>
        </is>
      </c>
    </row>
    <row r="197" ht="20.25" customHeight="0">
      <c s="5" t="inlineStr" r="A197">
        <is>
          <t xml:space="preserve">20101300</t>
        </is>
      </c>
      <c s="5" t="inlineStr" r="B197">
        <is>
          <t xml:space="preserve">TREE PRUNING (1 TO 10 INCH DIAMETER)</t>
        </is>
      </c>
      <c s="5" t="inlineStr" r="C197">
        <is>
          <t xml:space="preserve">EACH   </t>
        </is>
      </c>
      <c s="6" r="D197">
        <v>5.000</v>
      </c>
      <c s="7" r="E197">
        <v>1</v>
      </c>
      <c s="8" t="inlineStr" r="F197">
        <is>
          <t xml:space="preserve">61M49</t>
        </is>
      </c>
      <c s="8" t="inlineStr" r="G197">
        <is>
          <t xml:space="preserve">199</t>
        </is>
      </c>
      <c s="9" r="H197">
        <v>150.0000</v>
      </c>
      <c s="8" t="inlineStr" r="I197">
        <is>
          <t xml:space="preserve"/>
        </is>
      </c>
      <c s="8" t="inlineStr" r="J197">
        <is>
          <t xml:space="preserve"> Cook</t>
        </is>
      </c>
    </row>
    <row r="198" ht="20.25" customHeight="0">
      <c s="5" t="inlineStr" r="A198">
        <is>
          <t xml:space="preserve">20101300</t>
        </is>
      </c>
      <c s="5" t="inlineStr" r="B198">
        <is>
          <t xml:space="preserve">TREE PRUNING (1 TO 10 INCH DIAMETER)</t>
        </is>
      </c>
      <c s="5" t="inlineStr" r="C198">
        <is>
          <t xml:space="preserve">EACH   </t>
        </is>
      </c>
      <c s="6" r="D198">
        <v>5.000</v>
      </c>
      <c s="7" r="E198">
        <v>1</v>
      </c>
      <c s="8" t="inlineStr" r="F198">
        <is>
          <t xml:space="preserve">61M49</t>
        </is>
      </c>
      <c s="8" t="inlineStr" r="G198">
        <is>
          <t xml:space="preserve">199</t>
        </is>
      </c>
      <c s="9" r="H198">
        <v>160.0000</v>
      </c>
      <c s="8" t="inlineStr" r="I198">
        <is>
          <t xml:space="preserve"/>
        </is>
      </c>
      <c s="8" t="inlineStr" r="J198">
        <is>
          <t xml:space="preserve"> Cook</t>
        </is>
      </c>
    </row>
    <row r="199" ht="20.25" customHeight="0">
      <c s="5" t="inlineStr" r="A199">
        <is>
          <t xml:space="preserve">20101300</t>
        </is>
      </c>
      <c s="5" t="inlineStr" r="B199">
        <is>
          <t xml:space="preserve">TREE PRUNING (1 TO 10 INCH DIAMETER)</t>
        </is>
      </c>
      <c s="5" t="inlineStr" r="C199">
        <is>
          <t xml:space="preserve">EACH   </t>
        </is>
      </c>
      <c s="6" r="D199">
        <v>5.000</v>
      </c>
      <c s="7" r="E199">
        <v>1</v>
      </c>
      <c s="8" t="inlineStr" r="F199">
        <is>
          <t xml:space="preserve">61M49</t>
        </is>
      </c>
      <c s="8" t="inlineStr" r="G199">
        <is>
          <t xml:space="preserve">199</t>
        </is>
      </c>
      <c s="9" r="H199">
        <v>180.0000</v>
      </c>
      <c s="8" t="inlineStr" r="I199">
        <is>
          <t xml:space="preserve"/>
        </is>
      </c>
      <c s="8" t="inlineStr" r="J199">
        <is>
          <t xml:space="preserve"> Cook</t>
        </is>
      </c>
    </row>
    <row r="200" ht="20.25" customHeight="0">
      <c s="5" t="inlineStr" r="A200">
        <is>
          <t xml:space="preserve">20101300</t>
        </is>
      </c>
      <c s="5" t="inlineStr" r="B200">
        <is>
          <t xml:space="preserve">TREE PRUNING (1 TO 10 INCH DIAMETER)</t>
        </is>
      </c>
      <c s="5" t="inlineStr" r="C200">
        <is>
          <t xml:space="preserve">EACH   </t>
        </is>
      </c>
      <c s="6" r="D200">
        <v>18.000</v>
      </c>
      <c s="7" r="E200">
        <v>1</v>
      </c>
      <c s="8" t="inlineStr" r="F200">
        <is>
          <t xml:space="preserve">61M51</t>
        </is>
      </c>
      <c s="8" t="inlineStr" r="G200">
        <is>
          <t xml:space="preserve">043</t>
        </is>
      </c>
      <c s="9" r="H200">
        <v>55.0000</v>
      </c>
      <c s="8" t="inlineStr" r="I200">
        <is>
          <t xml:space="preserve">Y</t>
        </is>
      </c>
      <c s="8" t="inlineStr" r="J200">
        <is>
          <t xml:space="preserve"> Cook</t>
        </is>
      </c>
    </row>
    <row r="201" ht="20.25" customHeight="0">
      <c s="5" t="inlineStr" r="A201">
        <is>
          <t xml:space="preserve">20101300</t>
        </is>
      </c>
      <c s="5" t="inlineStr" r="B201">
        <is>
          <t xml:space="preserve">TREE PRUNING (1 TO 10 INCH DIAMETER)</t>
        </is>
      </c>
      <c s="5" t="inlineStr" r="C201">
        <is>
          <t xml:space="preserve">EACH   </t>
        </is>
      </c>
      <c s="6" r="D201">
        <v>18.000</v>
      </c>
      <c s="7" r="E201">
        <v>1</v>
      </c>
      <c s="8" t="inlineStr" r="F201">
        <is>
          <t xml:space="preserve">61M51</t>
        </is>
      </c>
      <c s="8" t="inlineStr" r="G201">
        <is>
          <t xml:space="preserve">043</t>
        </is>
      </c>
      <c s="9" r="H201">
        <v>70.0000</v>
      </c>
      <c s="8" t="inlineStr" r="I201">
        <is>
          <t xml:space="preserve"/>
        </is>
      </c>
      <c s="8" t="inlineStr" r="J201">
        <is>
          <t xml:space="preserve"> Cook</t>
        </is>
      </c>
    </row>
    <row r="202" ht="20.25" customHeight="0">
      <c s="5" t="inlineStr" r="A202">
        <is>
          <t xml:space="preserve">20101300</t>
        </is>
      </c>
      <c s="5" t="inlineStr" r="B202">
        <is>
          <t xml:space="preserve">TREE PRUNING (1 TO 10 INCH DIAMETER)</t>
        </is>
      </c>
      <c s="5" t="inlineStr" r="C202">
        <is>
          <t xml:space="preserve">EACH   </t>
        </is>
      </c>
      <c s="6" r="D202">
        <v>18.000</v>
      </c>
      <c s="7" r="E202">
        <v>1</v>
      </c>
      <c s="8" t="inlineStr" r="F202">
        <is>
          <t xml:space="preserve">61M51</t>
        </is>
      </c>
      <c s="8" t="inlineStr" r="G202">
        <is>
          <t xml:space="preserve">043</t>
        </is>
      </c>
      <c s="9" r="H202">
        <v>75.2500</v>
      </c>
      <c s="8" t="inlineStr" r="I202">
        <is>
          <t xml:space="preserve"/>
        </is>
      </c>
      <c s="8" t="inlineStr" r="J202">
        <is>
          <t xml:space="preserve"> Cook</t>
        </is>
      </c>
    </row>
    <row r="203" ht="20.25" customHeight="0">
      <c s="5" t="inlineStr" r="A203">
        <is>
          <t xml:space="preserve">20101300</t>
        </is>
      </c>
      <c s="5" t="inlineStr" r="B203">
        <is>
          <t xml:space="preserve">TREE PRUNING (1 TO 10 INCH DIAMETER)</t>
        </is>
      </c>
      <c s="5" t="inlineStr" r="C203">
        <is>
          <t xml:space="preserve">EACH   </t>
        </is>
      </c>
      <c s="6" r="D203">
        <v>10.000</v>
      </c>
      <c s="7" r="E203">
        <v>1</v>
      </c>
      <c s="8" t="inlineStr" r="F203">
        <is>
          <t xml:space="preserve">62L30</t>
        </is>
      </c>
      <c s="8" t="inlineStr" r="G203">
        <is>
          <t xml:space="preserve">212</t>
        </is>
      </c>
      <c s="9" r="H203">
        <v>55.0000</v>
      </c>
      <c s="8" t="inlineStr" r="I203">
        <is>
          <t xml:space="preserve">Y</t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20101300</t>
        </is>
      </c>
      <c s="5" t="inlineStr" r="B204">
        <is>
          <t xml:space="preserve">TREE PRUNING (1 TO 10 INCH DIAMETER)</t>
        </is>
      </c>
      <c s="5" t="inlineStr" r="C204">
        <is>
          <t xml:space="preserve">EACH   </t>
        </is>
      </c>
      <c s="6" r="D204">
        <v>10.000</v>
      </c>
      <c s="7" r="E204">
        <v>1</v>
      </c>
      <c s="8" t="inlineStr" r="F204">
        <is>
          <t xml:space="preserve">62L30</t>
        </is>
      </c>
      <c s="8" t="inlineStr" r="G204">
        <is>
          <t xml:space="preserve">212</t>
        </is>
      </c>
      <c s="9" r="H204">
        <v>50.0000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20101300</t>
        </is>
      </c>
      <c s="5" t="inlineStr" r="B205">
        <is>
          <t xml:space="preserve">TREE PRUNING (1 TO 10 INCH DIAMETER)</t>
        </is>
      </c>
      <c s="5" t="inlineStr" r="C205">
        <is>
          <t xml:space="preserve">EACH   </t>
        </is>
      </c>
      <c s="6" r="D205">
        <v>10.000</v>
      </c>
      <c s="7" r="E205">
        <v>1</v>
      </c>
      <c s="8" t="inlineStr" r="F205">
        <is>
          <t xml:space="preserve">62L30</t>
        </is>
      </c>
      <c s="8" t="inlineStr" r="G205">
        <is>
          <t xml:space="preserve">212</t>
        </is>
      </c>
      <c s="9" r="H205">
        <v>50.0000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20101300</t>
        </is>
      </c>
      <c s="5" t="inlineStr" r="B206">
        <is>
          <t xml:space="preserve">TREE PRUNING (1 TO 10 INCH DIAMETER)</t>
        </is>
      </c>
      <c s="5" t="inlineStr" r="C206">
        <is>
          <t xml:space="preserve">EACH   </t>
        </is>
      </c>
      <c s="6" r="D206">
        <v>10.000</v>
      </c>
      <c s="7" r="E206">
        <v>1</v>
      </c>
      <c s="8" t="inlineStr" r="F206">
        <is>
          <t xml:space="preserve">62L30</t>
        </is>
      </c>
      <c s="8" t="inlineStr" r="G206">
        <is>
          <t xml:space="preserve">212</t>
        </is>
      </c>
      <c s="9" r="H206">
        <v>50.0000</v>
      </c>
      <c s="8" t="inlineStr" r="I206">
        <is>
          <t xml:space="preserve"/>
        </is>
      </c>
      <c s="8" t="inlineStr" r="J206">
        <is>
          <t xml:space="preserve"> Cook</t>
        </is>
      </c>
    </row>
    <row r="207" ht="20.25" customHeight="0">
      <c s="5" t="inlineStr" r="A207">
        <is>
          <t xml:space="preserve">20101300</t>
        </is>
      </c>
      <c s="5" t="inlineStr" r="B207">
        <is>
          <t xml:space="preserve">TREE PRUNING (1 TO 10 INCH DIAMETER)</t>
        </is>
      </c>
      <c s="5" t="inlineStr" r="C207">
        <is>
          <t xml:space="preserve">EACH   </t>
        </is>
      </c>
      <c s="6" r="D207">
        <v>10.000</v>
      </c>
      <c s="7" r="E207">
        <v>1</v>
      </c>
      <c s="8" t="inlineStr" r="F207">
        <is>
          <t xml:space="preserve">62L30</t>
        </is>
      </c>
      <c s="8" t="inlineStr" r="G207">
        <is>
          <t xml:space="preserve">212</t>
        </is>
      </c>
      <c s="9" r="H207">
        <v>50.0000</v>
      </c>
      <c s="8" t="inlineStr" r="I207">
        <is>
          <t xml:space="preserve"/>
        </is>
      </c>
      <c s="8" t="inlineStr" r="J207">
        <is>
          <t xml:space="preserve"> Cook</t>
        </is>
      </c>
    </row>
    <row r="208" ht="20.25" customHeight="0">
      <c s="5" t="inlineStr" r="A208">
        <is>
          <t xml:space="preserve">20101300</t>
        </is>
      </c>
      <c s="5" t="inlineStr" r="B208">
        <is>
          <t xml:space="preserve">TREE PRUNING (1 TO 10 INCH DIAMETER)</t>
        </is>
      </c>
      <c s="5" t="inlineStr" r="C208">
        <is>
          <t xml:space="preserve">EACH   </t>
        </is>
      </c>
      <c s="6" r="D208">
        <v>10.000</v>
      </c>
      <c s="7" r="E208">
        <v>1</v>
      </c>
      <c s="8" t="inlineStr" r="F208">
        <is>
          <t xml:space="preserve">62L30</t>
        </is>
      </c>
      <c s="8" t="inlineStr" r="G208">
        <is>
          <t xml:space="preserve">212</t>
        </is>
      </c>
      <c s="9" r="H208">
        <v>60.0000</v>
      </c>
      <c s="8" t="inlineStr" r="I208">
        <is>
          <t xml:space="preserve"/>
        </is>
      </c>
      <c s="8" t="inlineStr" r="J208">
        <is>
          <t xml:space="preserve"> Cook</t>
        </is>
      </c>
    </row>
    <row r="209" ht="20.25" customHeight="0">
      <c s="5" t="inlineStr" r="A209">
        <is>
          <t xml:space="preserve">20101300</t>
        </is>
      </c>
      <c s="5" t="inlineStr" r="B209">
        <is>
          <t xml:space="preserve">TREE PRUNING (1 TO 10 INCH DIAMETER)</t>
        </is>
      </c>
      <c s="5" t="inlineStr" r="C209">
        <is>
          <t xml:space="preserve">EACH   </t>
        </is>
      </c>
      <c s="6" r="D209">
        <v>5.000</v>
      </c>
      <c s="7" r="E209">
        <v>2</v>
      </c>
      <c s="8" t="inlineStr" r="F209">
        <is>
          <t xml:space="preserve">64V40</t>
        </is>
      </c>
      <c s="8" t="inlineStr" r="G209">
        <is>
          <t xml:space="preserve">052</t>
        </is>
      </c>
      <c s="9" r="H209">
        <v>250.0000</v>
      </c>
      <c s="8" t="inlineStr" r="I209">
        <is>
          <t xml:space="preserve">Y</t>
        </is>
      </c>
      <c s="8" t="inlineStr" r="J209">
        <is>
          <t xml:space="preserve"> Rock Island</t>
        </is>
      </c>
    </row>
    <row r="210" ht="20.25" customHeight="0">
      <c s="5" t="inlineStr" r="A210">
        <is>
          <t xml:space="preserve">20101300</t>
        </is>
      </c>
      <c s="5" t="inlineStr" r="B210">
        <is>
          <t xml:space="preserve">TREE PRUNING (1 TO 10 INCH DIAMETER)</t>
        </is>
      </c>
      <c s="5" t="inlineStr" r="C210">
        <is>
          <t xml:space="preserve">EACH   </t>
        </is>
      </c>
      <c s="6" r="D210">
        <v>2.000</v>
      </c>
      <c s="7" r="E210">
        <v>1</v>
      </c>
      <c s="8" t="inlineStr" r="F210">
        <is>
          <t xml:space="preserve">80B28</t>
        </is>
      </c>
      <c s="8" t="inlineStr" r="G210">
        <is>
          <t xml:space="preserve">019</t>
        </is>
      </c>
      <c s="9" r="H210">
        <v>125.0000</v>
      </c>
      <c s="8" t="inlineStr" r="I210">
        <is>
          <t xml:space="preserve">Y</t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20101300</t>
        </is>
      </c>
      <c s="5" t="inlineStr" r="B211">
        <is>
          <t xml:space="preserve">TREE PRUNING (1 TO 10 INCH DIAMETER)</t>
        </is>
      </c>
      <c s="5" t="inlineStr" r="C211">
        <is>
          <t xml:space="preserve">EACH   </t>
        </is>
      </c>
      <c s="6" r="D211">
        <v>2.000</v>
      </c>
      <c s="7" r="E211">
        <v>1</v>
      </c>
      <c s="8" t="inlineStr" r="F211">
        <is>
          <t xml:space="preserve">80B28</t>
        </is>
      </c>
      <c s="8" t="inlineStr" r="G211">
        <is>
          <t xml:space="preserve">019</t>
        </is>
      </c>
      <c s="9" r="H211">
        <v>125.0000</v>
      </c>
      <c s="8" t="inlineStr" r="I211">
        <is>
          <t xml:space="preserve"/>
        </is>
      </c>
      <c s="8" t="inlineStr" r="J211">
        <is>
          <t xml:space="preserve"> Cook</t>
        </is>
      </c>
    </row>
    <row r="212" ht="20.25" customHeight="0">
      <c s="5" t="inlineStr" r="A212">
        <is>
          <t xml:space="preserve">20101300</t>
        </is>
      </c>
      <c s="5" t="inlineStr" r="B212">
        <is>
          <t xml:space="preserve">TREE PRUNING (1 TO 10 INCH DIAMETER)</t>
        </is>
      </c>
      <c s="5" t="inlineStr" r="C212">
        <is>
          <t xml:space="preserve">EACH   </t>
        </is>
      </c>
      <c s="6" r="D212">
        <v>2.000</v>
      </c>
      <c s="7" r="E212">
        <v>1</v>
      </c>
      <c s="8" t="inlineStr" r="F212">
        <is>
          <t xml:space="preserve">80B28</t>
        </is>
      </c>
      <c s="8" t="inlineStr" r="G212">
        <is>
          <t xml:space="preserve">019</t>
        </is>
      </c>
      <c s="9" r="H212">
        <v>250.0000</v>
      </c>
      <c s="8" t="inlineStr" r="I212">
        <is>
          <t xml:space="preserve"/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20101300</t>
        </is>
      </c>
      <c s="5" t="inlineStr" r="B213">
        <is>
          <t xml:space="preserve">TREE PRUNING (1 TO 10 INCH DIAMETER)</t>
        </is>
      </c>
      <c s="5" t="inlineStr" r="C213">
        <is>
          <t xml:space="preserve">EACH   </t>
        </is>
      </c>
      <c s="6" r="D213">
        <v>2.000</v>
      </c>
      <c s="7" r="E213">
        <v>1</v>
      </c>
      <c s="8" t="inlineStr" r="F213">
        <is>
          <t xml:space="preserve">80B28</t>
        </is>
      </c>
      <c s="8" t="inlineStr" r="G213">
        <is>
          <t xml:space="preserve">019</t>
        </is>
      </c>
      <c s="9" r="H213">
        <v>250.0000</v>
      </c>
      <c s="8" t="inlineStr" r="I213">
        <is>
          <t xml:space="preserve"/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20101300</t>
        </is>
      </c>
      <c s="5" t="inlineStr" r="B214">
        <is>
          <t xml:space="preserve">TREE PRUNING (1 TO 10 INCH DIAMETER)</t>
        </is>
      </c>
      <c s="5" t="inlineStr" r="C214">
        <is>
          <t xml:space="preserve">EACH   </t>
        </is>
      </c>
      <c s="6" r="D214">
        <v>2.000</v>
      </c>
      <c s="7" r="E214">
        <v>1</v>
      </c>
      <c s="8" t="inlineStr" r="F214">
        <is>
          <t xml:space="preserve">80B28</t>
        </is>
      </c>
      <c s="8" t="inlineStr" r="G214">
        <is>
          <t xml:space="preserve">019</t>
        </is>
      </c>
      <c s="9" r="H214">
        <v>1000.0000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20101300</t>
        </is>
      </c>
      <c s="5" t="inlineStr" r="B215">
        <is>
          <t xml:space="preserve">TREE PRUNING (1 TO 10 INCH DIAMETER)</t>
        </is>
      </c>
      <c s="5" t="inlineStr" r="C215">
        <is>
          <t xml:space="preserve">EACH   </t>
        </is>
      </c>
      <c s="6" r="D215">
        <v>10.000</v>
      </c>
      <c s="7" r="E215">
        <v>1</v>
      </c>
      <c s="8" t="inlineStr" r="F215">
        <is>
          <t xml:space="preserve">80C96</t>
        </is>
      </c>
      <c s="8" t="inlineStr" r="G215">
        <is>
          <t xml:space="preserve">033</t>
        </is>
      </c>
      <c s="9" r="H215">
        <v>62.5000</v>
      </c>
      <c s="8" t="inlineStr" r="I215">
        <is>
          <t xml:space="preserve">Y</t>
        </is>
      </c>
      <c s="8" t="inlineStr" r="J215">
        <is>
          <t xml:space="preserve">Various</t>
        </is>
      </c>
    </row>
    <row r="216" ht="20.25" customHeight="0">
      <c s="5" t="inlineStr" r="A216">
        <is>
          <t xml:space="preserve">20101300</t>
        </is>
      </c>
      <c s="5" t="inlineStr" r="B216">
        <is>
          <t xml:space="preserve">TREE PRUNING (1 TO 10 INCH DIAMETER)</t>
        </is>
      </c>
      <c s="5" t="inlineStr" r="C216">
        <is>
          <t xml:space="preserve">EACH   </t>
        </is>
      </c>
      <c s="6" r="D216">
        <v>5.000</v>
      </c>
      <c s="7" r="E216">
        <v>1</v>
      </c>
      <c s="8" t="inlineStr" r="F216">
        <is>
          <t xml:space="preserve">80D46</t>
        </is>
      </c>
      <c s="8" t="inlineStr" r="G216">
        <is>
          <t xml:space="preserve">037</t>
        </is>
      </c>
      <c s="9" r="H216">
        <v>332.0000</v>
      </c>
      <c s="8" t="inlineStr" r="I216">
        <is>
          <t xml:space="preserve">Y</t>
        </is>
      </c>
      <c s="8" t="inlineStr" r="J216">
        <is>
          <t xml:space="preserve"> Lake</t>
        </is>
      </c>
    </row>
    <row r="217" ht="20.25" customHeight="0">
      <c s="5" t="inlineStr" r="A217">
        <is>
          <t xml:space="preserve">20101300</t>
        </is>
      </c>
      <c s="5" t="inlineStr" r="B217">
        <is>
          <t xml:space="preserve">TREE PRUNING (1 TO 10 INCH DIAMETER)</t>
        </is>
      </c>
      <c s="5" t="inlineStr" r="C217">
        <is>
          <t xml:space="preserve">EACH   </t>
        </is>
      </c>
      <c s="6" r="D217">
        <v>5.000</v>
      </c>
      <c s="7" r="E217">
        <v>1</v>
      </c>
      <c s="8" t="inlineStr" r="F217">
        <is>
          <t xml:space="preserve">80D46</t>
        </is>
      </c>
      <c s="8" t="inlineStr" r="G217">
        <is>
          <t xml:space="preserve">037</t>
        </is>
      </c>
      <c s="9" r="H217">
        <v>120.0000</v>
      </c>
      <c s="8" t="inlineStr" r="I217">
        <is>
          <t xml:space="preserve"/>
        </is>
      </c>
      <c s="8" t="inlineStr" r="J217">
        <is>
          <t xml:space="preserve"> Lake</t>
        </is>
      </c>
    </row>
    <row r="218" ht="20.25" customHeight="0">
      <c s="5" t="inlineStr" r="A218">
        <is>
          <t xml:space="preserve">20101300</t>
        </is>
      </c>
      <c s="5" t="inlineStr" r="B218">
        <is>
          <t xml:space="preserve">TREE PRUNING (1 TO 10 INCH DIAMETER)</t>
        </is>
      </c>
      <c s="5" t="inlineStr" r="C218">
        <is>
          <t xml:space="preserve">EACH   </t>
        </is>
      </c>
      <c s="6" r="D218">
        <v>5.000</v>
      </c>
      <c s="7" r="E218">
        <v>1</v>
      </c>
      <c s="8" t="inlineStr" r="F218">
        <is>
          <t xml:space="preserve">80D46</t>
        </is>
      </c>
      <c s="8" t="inlineStr" r="G218">
        <is>
          <t xml:space="preserve">037</t>
        </is>
      </c>
      <c s="9" r="H218">
        <v>160.0000</v>
      </c>
      <c s="8" t="inlineStr" r="I218">
        <is>
          <t xml:space="preserve"/>
        </is>
      </c>
      <c s="8" t="inlineStr" r="J218">
        <is>
          <t xml:space="preserve"> Lake</t>
        </is>
      </c>
    </row>
    <row r="219" ht="20.25" customHeight="0">
      <c s="5" t="inlineStr" r="A219">
        <is>
          <t xml:space="preserve">20101300</t>
        </is>
      </c>
      <c s="5" t="inlineStr" r="B219">
        <is>
          <t xml:space="preserve">TREE PRUNING (1 TO 10 INCH DIAMETER)</t>
        </is>
      </c>
      <c s="5" t="inlineStr" r="C219">
        <is>
          <t xml:space="preserve">EACH   </t>
        </is>
      </c>
      <c s="6" r="D219">
        <v>5.000</v>
      </c>
      <c s="7" r="E219">
        <v>1</v>
      </c>
      <c s="8" t="inlineStr" r="F219">
        <is>
          <t xml:space="preserve">80D46</t>
        </is>
      </c>
      <c s="8" t="inlineStr" r="G219">
        <is>
          <t xml:space="preserve">037</t>
        </is>
      </c>
      <c s="9" r="H219">
        <v>160.0000</v>
      </c>
      <c s="8" t="inlineStr" r="I219">
        <is>
          <t xml:space="preserve"/>
        </is>
      </c>
      <c s="8" t="inlineStr" r="J219">
        <is>
          <t xml:space="preserve"> Lake</t>
        </is>
      </c>
    </row>
    <row r="220" ht="20.25" customHeight="0">
      <c s="5" t="inlineStr" r="A220">
        <is>
          <t xml:space="preserve">20101300</t>
        </is>
      </c>
      <c s="5" t="inlineStr" r="B220">
        <is>
          <t xml:space="preserve">TREE PRUNING (1 TO 10 INCH DIAMETER)</t>
        </is>
      </c>
      <c s="5" t="inlineStr" r="C220">
        <is>
          <t xml:space="preserve">EACH   </t>
        </is>
      </c>
      <c s="6" r="D220">
        <v>5.000</v>
      </c>
      <c s="7" r="E220">
        <v>1</v>
      </c>
      <c s="8" t="inlineStr" r="F220">
        <is>
          <t xml:space="preserve">80D46</t>
        </is>
      </c>
      <c s="8" t="inlineStr" r="G220">
        <is>
          <t xml:space="preserve">037</t>
        </is>
      </c>
      <c s="9" r="H220">
        <v>175.0000</v>
      </c>
      <c s="8" t="inlineStr" r="I220">
        <is>
          <t xml:space="preserve"/>
        </is>
      </c>
      <c s="8" t="inlineStr" r="J220">
        <is>
          <t xml:space="preserve"> Lake</t>
        </is>
      </c>
    </row>
    <row r="221" ht="20.25" customHeight="0">
      <c s="5" t="inlineStr" r="A221">
        <is>
          <t xml:space="preserve">20101300</t>
        </is>
      </c>
      <c s="5" t="inlineStr" r="B221">
        <is>
          <t xml:space="preserve">TREE PRUNING (1 TO 10 INCH DIAMETER)</t>
        </is>
      </c>
      <c s="5" t="inlineStr" r="C221">
        <is>
          <t xml:space="preserve">EACH   </t>
        </is>
      </c>
      <c s="6" r="D221">
        <v>5.000</v>
      </c>
      <c s="7" r="E221">
        <v>1</v>
      </c>
      <c s="8" t="inlineStr" r="F221">
        <is>
          <t xml:space="preserve">80D46</t>
        </is>
      </c>
      <c s="8" t="inlineStr" r="G221">
        <is>
          <t xml:space="preserve">037</t>
        </is>
      </c>
      <c s="9" r="H221">
        <v>300.0000</v>
      </c>
      <c s="8" t="inlineStr" r="I221">
        <is>
          <t xml:space="preserve"/>
        </is>
      </c>
      <c s="8" t="inlineStr" r="J221">
        <is>
          <t xml:space="preserve"> Lake</t>
        </is>
      </c>
    </row>
    <row r="222" ht="20.25" customHeight="0">
      <c s="5" t="inlineStr" r="A222">
        <is>
          <t xml:space="preserve">20101300</t>
        </is>
      </c>
      <c s="5" t="inlineStr" r="B222">
        <is>
          <t xml:space="preserve">TREE PRUNING (1 TO 10 INCH DIAMETER)</t>
        </is>
      </c>
      <c s="5" t="inlineStr" r="C222">
        <is>
          <t xml:space="preserve">EACH   </t>
        </is>
      </c>
      <c s="6" r="D222">
        <v>5.000</v>
      </c>
      <c s="7" r="E222">
        <v>1</v>
      </c>
      <c s="8" t="inlineStr" r="F222">
        <is>
          <t xml:space="preserve">80D46</t>
        </is>
      </c>
      <c s="8" t="inlineStr" r="G222">
        <is>
          <t xml:space="preserve">037</t>
        </is>
      </c>
      <c s="9" r="H222">
        <v>325.0000</v>
      </c>
      <c s="8" t="inlineStr" r="I222">
        <is>
          <t xml:space="preserve"/>
        </is>
      </c>
      <c s="8" t="inlineStr" r="J222">
        <is>
          <t xml:space="preserve"> Lake</t>
        </is>
      </c>
    </row>
    <row r="223" ht="20.25" customHeight="0">
      <c s="5" t="inlineStr" r="A223">
        <is>
          <t xml:space="preserve">20101350</t>
        </is>
      </c>
      <c s="5" t="inlineStr" r="B223">
        <is>
          <t xml:space="preserve">TREE PRUNING (OVER 10 INCH DIAMETER)</t>
        </is>
      </c>
      <c s="5" t="inlineStr" r="C223">
        <is>
          <t xml:space="preserve">EACH   </t>
        </is>
      </c>
      <c s="6" r="D223">
        <v>4.000</v>
      </c>
      <c s="7" r="E223">
        <v>1</v>
      </c>
      <c s="8" t="inlineStr" r="F223">
        <is>
          <t xml:space="preserve">61M49</t>
        </is>
      </c>
      <c s="8" t="inlineStr" r="G223">
        <is>
          <t xml:space="preserve">199</t>
        </is>
      </c>
      <c s="9" r="H223">
        <v>315.3500</v>
      </c>
      <c s="8" t="inlineStr" r="I223">
        <is>
          <t xml:space="preserve">Y</t>
        </is>
      </c>
      <c s="8" t="inlineStr" r="J223">
        <is>
          <t xml:space="preserve"> Cook</t>
        </is>
      </c>
    </row>
    <row r="224" ht="20.25" customHeight="0">
      <c s="5" t="inlineStr" r="A224">
        <is>
          <t xml:space="preserve">20101350</t>
        </is>
      </c>
      <c s="5" t="inlineStr" r="B224">
        <is>
          <t xml:space="preserve">TREE PRUNING (OVER 10 INCH DIAMETER)</t>
        </is>
      </c>
      <c s="5" t="inlineStr" r="C224">
        <is>
          <t xml:space="preserve">EACH   </t>
        </is>
      </c>
      <c s="6" r="D224">
        <v>4.000</v>
      </c>
      <c s="7" r="E224">
        <v>1</v>
      </c>
      <c s="8" t="inlineStr" r="F224">
        <is>
          <t xml:space="preserve">61M49</t>
        </is>
      </c>
      <c s="8" t="inlineStr" r="G224">
        <is>
          <t xml:space="preserve">199</t>
        </is>
      </c>
      <c s="9" r="H224">
        <v>240.0000</v>
      </c>
      <c s="8" t="inlineStr" r="I224">
        <is>
          <t xml:space="preserve"/>
        </is>
      </c>
      <c s="8" t="inlineStr" r="J224">
        <is>
          <t xml:space="preserve"> Cook</t>
        </is>
      </c>
    </row>
    <row r="225" ht="20.25" customHeight="0">
      <c s="5" t="inlineStr" r="A225">
        <is>
          <t xml:space="preserve">20101350</t>
        </is>
      </c>
      <c s="5" t="inlineStr" r="B225">
        <is>
          <t xml:space="preserve">TREE PRUNING (OVER 10 INCH DIAMETER)</t>
        </is>
      </c>
      <c s="5" t="inlineStr" r="C225">
        <is>
          <t xml:space="preserve">EACH   </t>
        </is>
      </c>
      <c s="6" r="D225">
        <v>4.000</v>
      </c>
      <c s="7" r="E225">
        <v>1</v>
      </c>
      <c s="8" t="inlineStr" r="F225">
        <is>
          <t xml:space="preserve">61M49</t>
        </is>
      </c>
      <c s="8" t="inlineStr" r="G225">
        <is>
          <t xml:space="preserve">199</t>
        </is>
      </c>
      <c s="9" r="H225">
        <v>270.0000</v>
      </c>
      <c s="8" t="inlineStr" r="I225">
        <is>
          <t xml:space="preserve"/>
        </is>
      </c>
      <c s="8" t="inlineStr" r="J225">
        <is>
          <t xml:space="preserve"> Cook</t>
        </is>
      </c>
    </row>
    <row r="226" ht="20.25" customHeight="0">
      <c s="5" t="inlineStr" r="A226">
        <is>
          <t xml:space="preserve">20101350</t>
        </is>
      </c>
      <c s="5" t="inlineStr" r="B226">
        <is>
          <t xml:space="preserve">TREE PRUNING (OVER 10 INCH DIAMETER)</t>
        </is>
      </c>
      <c s="5" t="inlineStr" r="C226">
        <is>
          <t xml:space="preserve">EACH   </t>
        </is>
      </c>
      <c s="6" r="D226">
        <v>4.000</v>
      </c>
      <c s="7" r="E226">
        <v>1</v>
      </c>
      <c s="8" t="inlineStr" r="F226">
        <is>
          <t xml:space="preserve">61M49</t>
        </is>
      </c>
      <c s="8" t="inlineStr" r="G226">
        <is>
          <t xml:space="preserve">199</t>
        </is>
      </c>
      <c s="9" r="H226">
        <v>300.0000</v>
      </c>
      <c s="8" t="inlineStr" r="I226">
        <is>
          <t xml:space="preserve"/>
        </is>
      </c>
      <c s="8" t="inlineStr" r="J226">
        <is>
          <t xml:space="preserve"> Cook</t>
        </is>
      </c>
    </row>
    <row r="227" ht="20.25" customHeight="0">
      <c s="5" t="inlineStr" r="A227">
        <is>
          <t xml:space="preserve">20101350</t>
        </is>
      </c>
      <c s="5" t="inlineStr" r="B227">
        <is>
          <t xml:space="preserve">TREE PRUNING (OVER 10 INCH DIAMETER)</t>
        </is>
      </c>
      <c s="5" t="inlineStr" r="C227">
        <is>
          <t xml:space="preserve">EACH   </t>
        </is>
      </c>
      <c s="6" r="D227">
        <v>60.000</v>
      </c>
      <c s="7" r="E227">
        <v>1</v>
      </c>
      <c s="8" t="inlineStr" r="F227">
        <is>
          <t xml:space="preserve">61M51</t>
        </is>
      </c>
      <c s="8" t="inlineStr" r="G227">
        <is>
          <t xml:space="preserve">043</t>
        </is>
      </c>
      <c s="9" r="H227">
        <v>110.0000</v>
      </c>
      <c s="8" t="inlineStr" r="I227">
        <is>
          <t xml:space="preserve">Y</t>
        </is>
      </c>
      <c s="8" t="inlineStr" r="J227">
        <is>
          <t xml:space="preserve"> Cook</t>
        </is>
      </c>
    </row>
    <row r="228" ht="20.25" customHeight="0">
      <c s="5" t="inlineStr" r="A228">
        <is>
          <t xml:space="preserve">20101350</t>
        </is>
      </c>
      <c s="5" t="inlineStr" r="B228">
        <is>
          <t xml:space="preserve">TREE PRUNING (OVER 10 INCH DIAMETER)</t>
        </is>
      </c>
      <c s="5" t="inlineStr" r="C228">
        <is>
          <t xml:space="preserve">EACH   </t>
        </is>
      </c>
      <c s="6" r="D228">
        <v>60.000</v>
      </c>
      <c s="7" r="E228">
        <v>1</v>
      </c>
      <c s="8" t="inlineStr" r="F228">
        <is>
          <t xml:space="preserve">61M51</t>
        </is>
      </c>
      <c s="8" t="inlineStr" r="G228">
        <is>
          <t xml:space="preserve">043</t>
        </is>
      </c>
      <c s="9" r="H228">
        <v>150.0000</v>
      </c>
      <c s="8" t="inlineStr" r="I228">
        <is>
          <t xml:space="preserve"/>
        </is>
      </c>
      <c s="8" t="inlineStr" r="J228">
        <is>
          <t xml:space="preserve"> Cook</t>
        </is>
      </c>
    </row>
    <row r="229" ht="20.25" customHeight="0">
      <c s="5" t="inlineStr" r="A229">
        <is>
          <t xml:space="preserve">20101350</t>
        </is>
      </c>
      <c s="5" t="inlineStr" r="B229">
        <is>
          <t xml:space="preserve">TREE PRUNING (OVER 10 INCH DIAMETER)</t>
        </is>
      </c>
      <c s="5" t="inlineStr" r="C229">
        <is>
          <t xml:space="preserve">EACH   </t>
        </is>
      </c>
      <c s="6" r="D229">
        <v>60.000</v>
      </c>
      <c s="7" r="E229">
        <v>1</v>
      </c>
      <c s="8" t="inlineStr" r="F229">
        <is>
          <t xml:space="preserve">61M51</t>
        </is>
      </c>
      <c s="8" t="inlineStr" r="G229">
        <is>
          <t xml:space="preserve">043</t>
        </is>
      </c>
      <c s="9" r="H229">
        <v>161.2500</v>
      </c>
      <c s="8" t="inlineStr" r="I229">
        <is>
          <t xml:space="preserve"/>
        </is>
      </c>
      <c s="8" t="inlineStr" r="J229">
        <is>
          <t xml:space="preserve"> Cook</t>
        </is>
      </c>
    </row>
    <row r="230" ht="20.25" customHeight="0">
      <c s="5" t="inlineStr" r="A230">
        <is>
          <t xml:space="preserve">20101350</t>
        </is>
      </c>
      <c s="5" t="inlineStr" r="B230">
        <is>
          <t xml:space="preserve">TREE PRUNING (OVER 10 INCH DIAMETER)</t>
        </is>
      </c>
      <c s="5" t="inlineStr" r="C230">
        <is>
          <t xml:space="preserve">EACH   </t>
        </is>
      </c>
      <c s="6" r="D230">
        <v>20.000</v>
      </c>
      <c s="7" r="E230">
        <v>1</v>
      </c>
      <c s="8" t="inlineStr" r="F230">
        <is>
          <t xml:space="preserve">62L30</t>
        </is>
      </c>
      <c s="8" t="inlineStr" r="G230">
        <is>
          <t xml:space="preserve">212</t>
        </is>
      </c>
      <c s="9" r="H230">
        <v>55.0000</v>
      </c>
      <c s="8" t="inlineStr" r="I230">
        <is>
          <t xml:space="preserve">Y</t>
        </is>
      </c>
      <c s="8" t="inlineStr" r="J230">
        <is>
          <t xml:space="preserve"> Cook</t>
        </is>
      </c>
    </row>
    <row r="231" ht="20.25" customHeight="0">
      <c s="5" t="inlineStr" r="A231">
        <is>
          <t xml:space="preserve">20101350</t>
        </is>
      </c>
      <c s="5" t="inlineStr" r="B231">
        <is>
          <t xml:space="preserve">TREE PRUNING (OVER 10 INCH DIAMETER)</t>
        </is>
      </c>
      <c s="5" t="inlineStr" r="C231">
        <is>
          <t xml:space="preserve">EACH   </t>
        </is>
      </c>
      <c s="6" r="D231">
        <v>20.000</v>
      </c>
      <c s="7" r="E231">
        <v>1</v>
      </c>
      <c s="8" t="inlineStr" r="F231">
        <is>
          <t xml:space="preserve">62L30</t>
        </is>
      </c>
      <c s="8" t="inlineStr" r="G231">
        <is>
          <t xml:space="preserve">212</t>
        </is>
      </c>
      <c s="9" r="H231">
        <v>50.0000</v>
      </c>
      <c s="8" t="inlineStr" r="I231">
        <is>
          <t xml:space="preserve"/>
        </is>
      </c>
      <c s="8" t="inlineStr" r="J231">
        <is>
          <t xml:space="preserve"> Cook</t>
        </is>
      </c>
    </row>
    <row r="232" ht="20.25" customHeight="0">
      <c s="5" t="inlineStr" r="A232">
        <is>
          <t xml:space="preserve">20101350</t>
        </is>
      </c>
      <c s="5" t="inlineStr" r="B232">
        <is>
          <t xml:space="preserve">TREE PRUNING (OVER 10 INCH DIAMETER)</t>
        </is>
      </c>
      <c s="5" t="inlineStr" r="C232">
        <is>
          <t xml:space="preserve">EACH   </t>
        </is>
      </c>
      <c s="6" r="D232">
        <v>20.000</v>
      </c>
      <c s="7" r="E232">
        <v>1</v>
      </c>
      <c s="8" t="inlineStr" r="F232">
        <is>
          <t xml:space="preserve">62L30</t>
        </is>
      </c>
      <c s="8" t="inlineStr" r="G232">
        <is>
          <t xml:space="preserve">212</t>
        </is>
      </c>
      <c s="9" r="H232">
        <v>50.0000</v>
      </c>
      <c s="8" t="inlineStr" r="I232">
        <is>
          <t xml:space="preserve"/>
        </is>
      </c>
      <c s="8" t="inlineStr" r="J232">
        <is>
          <t xml:space="preserve"> Cook</t>
        </is>
      </c>
    </row>
    <row r="233" ht="20.25" customHeight="0">
      <c s="5" t="inlineStr" r="A233">
        <is>
          <t xml:space="preserve">20101350</t>
        </is>
      </c>
      <c s="5" t="inlineStr" r="B233">
        <is>
          <t xml:space="preserve">TREE PRUNING (OVER 10 INCH DIAMETER)</t>
        </is>
      </c>
      <c s="5" t="inlineStr" r="C233">
        <is>
          <t xml:space="preserve">EACH   </t>
        </is>
      </c>
      <c s="6" r="D233">
        <v>20.000</v>
      </c>
      <c s="7" r="E233">
        <v>1</v>
      </c>
      <c s="8" t="inlineStr" r="F233">
        <is>
          <t xml:space="preserve">62L30</t>
        </is>
      </c>
      <c s="8" t="inlineStr" r="G233">
        <is>
          <t xml:space="preserve">212</t>
        </is>
      </c>
      <c s="9" r="H233">
        <v>50.0000</v>
      </c>
      <c s="8" t="inlineStr" r="I233">
        <is>
          <t xml:space="preserve"/>
        </is>
      </c>
      <c s="8" t="inlineStr" r="J233">
        <is>
          <t xml:space="preserve"> Cook</t>
        </is>
      </c>
    </row>
    <row r="234" ht="20.25" customHeight="0">
      <c s="5" t="inlineStr" r="A234">
        <is>
          <t xml:space="preserve">20101350</t>
        </is>
      </c>
      <c s="5" t="inlineStr" r="B234">
        <is>
          <t xml:space="preserve">TREE PRUNING (OVER 10 INCH DIAMETER)</t>
        </is>
      </c>
      <c s="5" t="inlineStr" r="C234">
        <is>
          <t xml:space="preserve">EACH   </t>
        </is>
      </c>
      <c s="6" r="D234">
        <v>20.000</v>
      </c>
      <c s="7" r="E234">
        <v>1</v>
      </c>
      <c s="8" t="inlineStr" r="F234">
        <is>
          <t xml:space="preserve">62L30</t>
        </is>
      </c>
      <c s="8" t="inlineStr" r="G234">
        <is>
          <t xml:space="preserve">212</t>
        </is>
      </c>
      <c s="9" r="H234">
        <v>60.0000</v>
      </c>
      <c s="8" t="inlineStr" r="I234">
        <is>
          <t xml:space="preserve"/>
        </is>
      </c>
      <c s="8" t="inlineStr" r="J234">
        <is>
          <t xml:space="preserve"> Cook</t>
        </is>
      </c>
    </row>
    <row r="235" ht="20.25" customHeight="0">
      <c s="5" t="inlineStr" r="A235">
        <is>
          <t xml:space="preserve">20101350</t>
        </is>
      </c>
      <c s="5" t="inlineStr" r="B235">
        <is>
          <t xml:space="preserve">TREE PRUNING (OVER 10 INCH DIAMETER)</t>
        </is>
      </c>
      <c s="5" t="inlineStr" r="C235">
        <is>
          <t xml:space="preserve">EACH   </t>
        </is>
      </c>
      <c s="6" r="D235">
        <v>20.000</v>
      </c>
      <c s="7" r="E235">
        <v>1</v>
      </c>
      <c s="8" t="inlineStr" r="F235">
        <is>
          <t xml:space="preserve">62L30</t>
        </is>
      </c>
      <c s="8" t="inlineStr" r="G235">
        <is>
          <t xml:space="preserve">212</t>
        </is>
      </c>
      <c s="9" r="H235">
        <v>95.0000</v>
      </c>
      <c s="8" t="inlineStr" r="I235">
        <is>
          <t xml:space="preserve"/>
        </is>
      </c>
      <c s="8" t="inlineStr" r="J235">
        <is>
          <t xml:space="preserve"> Cook</t>
        </is>
      </c>
    </row>
    <row r="236" ht="20.25" customHeight="0">
      <c s="5" t="inlineStr" r="A236">
        <is>
          <t xml:space="preserve">20101350</t>
        </is>
      </c>
      <c s="5" t="inlineStr" r="B236">
        <is>
          <t xml:space="preserve">TREE PRUNING (OVER 10 INCH DIAMETER)</t>
        </is>
      </c>
      <c s="5" t="inlineStr" r="C236">
        <is>
          <t xml:space="preserve">EACH   </t>
        </is>
      </c>
      <c s="6" r="D236">
        <v>5.000</v>
      </c>
      <c s="7" r="E236">
        <v>2</v>
      </c>
      <c s="8" t="inlineStr" r="F236">
        <is>
          <t xml:space="preserve">64V40</t>
        </is>
      </c>
      <c s="8" t="inlineStr" r="G236">
        <is>
          <t xml:space="preserve">052</t>
        </is>
      </c>
      <c s="9" r="H236">
        <v>350.0000</v>
      </c>
      <c s="8" t="inlineStr" r="I236">
        <is>
          <t xml:space="preserve">Y</t>
        </is>
      </c>
      <c s="8" t="inlineStr" r="J236">
        <is>
          <t xml:space="preserve"> Rock Island</t>
        </is>
      </c>
    </row>
    <row r="237" ht="20.25" customHeight="0">
      <c s="5" t="inlineStr" r="A237">
        <is>
          <t xml:space="preserve">20101350</t>
        </is>
      </c>
      <c s="5" t="inlineStr" r="B237">
        <is>
          <t xml:space="preserve">TREE PRUNING (OVER 10 INCH DIAMETER)</t>
        </is>
      </c>
      <c s="5" t="inlineStr" r="C237">
        <is>
          <t xml:space="preserve">EACH   </t>
        </is>
      </c>
      <c s="6" r="D237">
        <v>1.000</v>
      </c>
      <c s="7" r="E237">
        <v>1</v>
      </c>
      <c s="8" t="inlineStr" r="F237">
        <is>
          <t xml:space="preserve">80B28</t>
        </is>
      </c>
      <c s="8" t="inlineStr" r="G237">
        <is>
          <t xml:space="preserve">019</t>
        </is>
      </c>
      <c s="9" r="H237">
        <v>325.0000</v>
      </c>
      <c s="8" t="inlineStr" r="I237">
        <is>
          <t xml:space="preserve">Y</t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20101350</t>
        </is>
      </c>
      <c s="5" t="inlineStr" r="B238">
        <is>
          <t xml:space="preserve">TREE PRUNING (OVER 10 INCH DIAMETER)</t>
        </is>
      </c>
      <c s="5" t="inlineStr" r="C238">
        <is>
          <t xml:space="preserve">EACH   </t>
        </is>
      </c>
      <c s="6" r="D238">
        <v>1.000</v>
      </c>
      <c s="7" r="E238">
        <v>1</v>
      </c>
      <c s="8" t="inlineStr" r="F238">
        <is>
          <t xml:space="preserve">80B28</t>
        </is>
      </c>
      <c s="8" t="inlineStr" r="G238">
        <is>
          <t xml:space="preserve">019</t>
        </is>
      </c>
      <c s="9" r="H238">
        <v>325.0000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20101350</t>
        </is>
      </c>
      <c s="5" t="inlineStr" r="B239">
        <is>
          <t xml:space="preserve">TREE PRUNING (OVER 10 INCH DIAMETER)</t>
        </is>
      </c>
      <c s="5" t="inlineStr" r="C239">
        <is>
          <t xml:space="preserve">EACH   </t>
        </is>
      </c>
      <c s="6" r="D239">
        <v>1.000</v>
      </c>
      <c s="7" r="E239">
        <v>1</v>
      </c>
      <c s="8" t="inlineStr" r="F239">
        <is>
          <t xml:space="preserve">80B28</t>
        </is>
      </c>
      <c s="8" t="inlineStr" r="G239">
        <is>
          <t xml:space="preserve">019</t>
        </is>
      </c>
      <c s="9" r="H239">
        <v>500.0000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20101350</t>
        </is>
      </c>
      <c s="5" t="inlineStr" r="B240">
        <is>
          <t xml:space="preserve">TREE PRUNING (OVER 10 INCH DIAMETER)</t>
        </is>
      </c>
      <c s="5" t="inlineStr" r="C240">
        <is>
          <t xml:space="preserve">EACH   </t>
        </is>
      </c>
      <c s="6" r="D240">
        <v>1.000</v>
      </c>
      <c s="7" r="E240">
        <v>1</v>
      </c>
      <c s="8" t="inlineStr" r="F240">
        <is>
          <t xml:space="preserve">80B28</t>
        </is>
      </c>
      <c s="8" t="inlineStr" r="G240">
        <is>
          <t xml:space="preserve">019</t>
        </is>
      </c>
      <c s="9" r="H240">
        <v>500.0000</v>
      </c>
      <c s="8" t="inlineStr" r="I240">
        <is>
          <t xml:space="preserve"/>
        </is>
      </c>
      <c s="8" t="inlineStr" r="J240">
        <is>
          <t xml:space="preserve"> Cook</t>
        </is>
      </c>
    </row>
    <row r="241" ht="20.25" customHeight="0">
      <c s="5" t="inlineStr" r="A241">
        <is>
          <t xml:space="preserve">20101350</t>
        </is>
      </c>
      <c s="5" t="inlineStr" r="B241">
        <is>
          <t xml:space="preserve">TREE PRUNING (OVER 10 INCH DIAMETER)</t>
        </is>
      </c>
      <c s="5" t="inlineStr" r="C241">
        <is>
          <t xml:space="preserve">EACH   </t>
        </is>
      </c>
      <c s="6" r="D241">
        <v>1.000</v>
      </c>
      <c s="7" r="E241">
        <v>1</v>
      </c>
      <c s="8" t="inlineStr" r="F241">
        <is>
          <t xml:space="preserve">80B28</t>
        </is>
      </c>
      <c s="8" t="inlineStr" r="G241">
        <is>
          <t xml:space="preserve">019</t>
        </is>
      </c>
      <c s="9" r="H241">
        <v>2000.0000</v>
      </c>
      <c s="8" t="inlineStr" r="I241">
        <is>
          <t xml:space="preserve"/>
        </is>
      </c>
      <c s="8" t="inlineStr" r="J241">
        <is>
          <t xml:space="preserve"> Cook</t>
        </is>
      </c>
    </row>
    <row r="242" ht="20.25" customHeight="0">
      <c s="5" t="inlineStr" r="A242">
        <is>
          <t xml:space="preserve">20101350</t>
        </is>
      </c>
      <c s="5" t="inlineStr" r="B242">
        <is>
          <t xml:space="preserve">TREE PRUNING (OVER 10 INCH DIAMETER)</t>
        </is>
      </c>
      <c s="5" t="inlineStr" r="C242">
        <is>
          <t xml:space="preserve">EACH   </t>
        </is>
      </c>
      <c s="6" r="D242">
        <v>62.000</v>
      </c>
      <c s="7" r="E242">
        <v>1</v>
      </c>
      <c s="8" t="inlineStr" r="F242">
        <is>
          <t xml:space="preserve">80C96</t>
        </is>
      </c>
      <c s="8" t="inlineStr" r="G242">
        <is>
          <t xml:space="preserve">033</t>
        </is>
      </c>
      <c s="9" r="H242">
        <v>375.0000</v>
      </c>
      <c s="8" t="inlineStr" r="I242">
        <is>
          <t xml:space="preserve">Y</t>
        </is>
      </c>
      <c s="8" t="inlineStr" r="J242">
        <is>
          <t xml:space="preserve">Various</t>
        </is>
      </c>
    </row>
    <row r="243" ht="20.25" customHeight="0">
      <c s="5" t="inlineStr" r="A243">
        <is>
          <t xml:space="preserve">20101350</t>
        </is>
      </c>
      <c s="5" t="inlineStr" r="B243">
        <is>
          <t xml:space="preserve">TREE PRUNING (OVER 10 INCH DIAMETER)</t>
        </is>
      </c>
      <c s="5" t="inlineStr" r="C243">
        <is>
          <t xml:space="preserve">EACH   </t>
        </is>
      </c>
      <c s="6" r="D243">
        <v>5.000</v>
      </c>
      <c s="7" r="E243">
        <v>1</v>
      </c>
      <c s="8" t="inlineStr" r="F243">
        <is>
          <t xml:space="preserve">80D46</t>
        </is>
      </c>
      <c s="8" t="inlineStr" r="G243">
        <is>
          <t xml:space="preserve">037</t>
        </is>
      </c>
      <c s="9" r="H243">
        <v>443.0000</v>
      </c>
      <c s="8" t="inlineStr" r="I243">
        <is>
          <t xml:space="preserve">Y</t>
        </is>
      </c>
      <c s="8" t="inlineStr" r="J243">
        <is>
          <t xml:space="preserve"> Lake</t>
        </is>
      </c>
    </row>
    <row r="244" ht="20.25" customHeight="0">
      <c s="5" t="inlineStr" r="A244">
        <is>
          <t xml:space="preserve">20101350</t>
        </is>
      </c>
      <c s="5" t="inlineStr" r="B244">
        <is>
          <t xml:space="preserve">TREE PRUNING (OVER 10 INCH DIAMETER)</t>
        </is>
      </c>
      <c s="5" t="inlineStr" r="C244">
        <is>
          <t xml:space="preserve">EACH   </t>
        </is>
      </c>
      <c s="6" r="D244">
        <v>5.000</v>
      </c>
      <c s="7" r="E244">
        <v>1</v>
      </c>
      <c s="8" t="inlineStr" r="F244">
        <is>
          <t xml:space="preserve">80D46</t>
        </is>
      </c>
      <c s="8" t="inlineStr" r="G244">
        <is>
          <t xml:space="preserve">037</t>
        </is>
      </c>
      <c s="9" r="H244">
        <v>150.0000</v>
      </c>
      <c s="8" t="inlineStr" r="I244">
        <is>
          <t xml:space="preserve"/>
        </is>
      </c>
      <c s="8" t="inlineStr" r="J244">
        <is>
          <t xml:space="preserve"> Lake</t>
        </is>
      </c>
    </row>
    <row r="245" ht="20.25" customHeight="0">
      <c s="5" t="inlineStr" r="A245">
        <is>
          <t xml:space="preserve">20101350</t>
        </is>
      </c>
      <c s="5" t="inlineStr" r="B245">
        <is>
          <t xml:space="preserve">TREE PRUNING (OVER 10 INCH DIAMETER)</t>
        </is>
      </c>
      <c s="5" t="inlineStr" r="C245">
        <is>
          <t xml:space="preserve">EACH   </t>
        </is>
      </c>
      <c s="6" r="D245">
        <v>5.000</v>
      </c>
      <c s="7" r="E245">
        <v>1</v>
      </c>
      <c s="8" t="inlineStr" r="F245">
        <is>
          <t xml:space="preserve">80D46</t>
        </is>
      </c>
      <c s="8" t="inlineStr" r="G245">
        <is>
          <t xml:space="preserve">037</t>
        </is>
      </c>
      <c s="9" r="H245">
        <v>240.0000</v>
      </c>
      <c s="8" t="inlineStr" r="I245">
        <is>
          <t xml:space="preserve"/>
        </is>
      </c>
      <c s="8" t="inlineStr" r="J245">
        <is>
          <t xml:space="preserve"> Lake</t>
        </is>
      </c>
    </row>
    <row r="246" ht="20.25" customHeight="0">
      <c s="5" t="inlineStr" r="A246">
        <is>
          <t xml:space="preserve">20101350</t>
        </is>
      </c>
      <c s="5" t="inlineStr" r="B246">
        <is>
          <t xml:space="preserve">TREE PRUNING (OVER 10 INCH DIAMETER)</t>
        </is>
      </c>
      <c s="5" t="inlineStr" r="C246">
        <is>
          <t xml:space="preserve">EACH   </t>
        </is>
      </c>
      <c s="6" r="D246">
        <v>5.000</v>
      </c>
      <c s="7" r="E246">
        <v>1</v>
      </c>
      <c s="8" t="inlineStr" r="F246">
        <is>
          <t xml:space="preserve">80D46</t>
        </is>
      </c>
      <c s="8" t="inlineStr" r="G246">
        <is>
          <t xml:space="preserve">037</t>
        </is>
      </c>
      <c s="9" r="H246">
        <v>240.0000</v>
      </c>
      <c s="8" t="inlineStr" r="I246">
        <is>
          <t xml:space="preserve"/>
        </is>
      </c>
      <c s="8" t="inlineStr" r="J246">
        <is>
          <t xml:space="preserve"> Lake</t>
        </is>
      </c>
    </row>
    <row r="247" ht="20.25" customHeight="0">
      <c s="5" t="inlineStr" r="A247">
        <is>
          <t xml:space="preserve">20101350</t>
        </is>
      </c>
      <c s="5" t="inlineStr" r="B247">
        <is>
          <t xml:space="preserve">TREE PRUNING (OVER 10 INCH DIAMETER)</t>
        </is>
      </c>
      <c s="5" t="inlineStr" r="C247">
        <is>
          <t xml:space="preserve">EACH   </t>
        </is>
      </c>
      <c s="6" r="D247">
        <v>5.000</v>
      </c>
      <c s="7" r="E247">
        <v>1</v>
      </c>
      <c s="8" t="inlineStr" r="F247">
        <is>
          <t xml:space="preserve">80D46</t>
        </is>
      </c>
      <c s="8" t="inlineStr" r="G247">
        <is>
          <t xml:space="preserve">037</t>
        </is>
      </c>
      <c s="9" r="H247">
        <v>255.0000</v>
      </c>
      <c s="8" t="inlineStr" r="I247">
        <is>
          <t xml:space="preserve"/>
        </is>
      </c>
      <c s="8" t="inlineStr" r="J247">
        <is>
          <t xml:space="preserve"> Lake</t>
        </is>
      </c>
    </row>
    <row r="248" ht="20.25" customHeight="0">
      <c s="5" t="inlineStr" r="A248">
        <is>
          <t xml:space="preserve">20101350</t>
        </is>
      </c>
      <c s="5" t="inlineStr" r="B248">
        <is>
          <t xml:space="preserve">TREE PRUNING (OVER 10 INCH DIAMETER)</t>
        </is>
      </c>
      <c s="5" t="inlineStr" r="C248">
        <is>
          <t xml:space="preserve">EACH   </t>
        </is>
      </c>
      <c s="6" r="D248">
        <v>5.000</v>
      </c>
      <c s="7" r="E248">
        <v>1</v>
      </c>
      <c s="8" t="inlineStr" r="F248">
        <is>
          <t xml:space="preserve">80D46</t>
        </is>
      </c>
      <c s="8" t="inlineStr" r="G248">
        <is>
          <t xml:space="preserve">037</t>
        </is>
      </c>
      <c s="9" r="H248">
        <v>400.0000</v>
      </c>
      <c s="8" t="inlineStr" r="I248">
        <is>
          <t xml:space="preserve"/>
        </is>
      </c>
      <c s="8" t="inlineStr" r="J248">
        <is>
          <t xml:space="preserve"> Lake</t>
        </is>
      </c>
    </row>
    <row r="249" ht="20.25" customHeight="0">
      <c s="5" t="inlineStr" r="A249">
        <is>
          <t xml:space="preserve">20101350</t>
        </is>
      </c>
      <c s="5" t="inlineStr" r="B249">
        <is>
          <t xml:space="preserve">TREE PRUNING (OVER 10 INCH DIAMETER)</t>
        </is>
      </c>
      <c s="5" t="inlineStr" r="C249">
        <is>
          <t xml:space="preserve">EACH   </t>
        </is>
      </c>
      <c s="6" r="D249">
        <v>5.000</v>
      </c>
      <c s="7" r="E249">
        <v>1</v>
      </c>
      <c s="8" t="inlineStr" r="F249">
        <is>
          <t xml:space="preserve">80D46</t>
        </is>
      </c>
      <c s="8" t="inlineStr" r="G249">
        <is>
          <t xml:space="preserve">037</t>
        </is>
      </c>
      <c s="9" r="H249">
        <v>425.0000</v>
      </c>
      <c s="8" t="inlineStr" r="I249">
        <is>
          <t xml:space="preserve"/>
        </is>
      </c>
      <c s="8" t="inlineStr" r="J249">
        <is>
          <t xml:space="preserve"> Lake</t>
        </is>
      </c>
    </row>
    <row r="250" ht="20.25" customHeight="0">
      <c s="5" t="inlineStr" r="A250">
        <is>
          <t xml:space="preserve">20101400</t>
        </is>
      </c>
      <c s="5" t="inlineStr" r="B250">
        <is>
          <t xml:space="preserve">NITROGEN FERTILIZER NUTRIENT</t>
        </is>
      </c>
      <c s="5" t="inlineStr" r="C250">
        <is>
          <t xml:space="preserve">POUND  </t>
        </is>
      </c>
      <c s="6" r="D250">
        <v>392.000</v>
      </c>
      <c s="7" r="E250">
        <v>1</v>
      </c>
      <c s="8" t="inlineStr" r="F250">
        <is>
          <t xml:space="preserve">62U72</t>
        </is>
      </c>
      <c s="8" t="inlineStr" r="G250">
        <is>
          <t xml:space="preserve">005</t>
        </is>
      </c>
      <c s="9" r="H250">
        <v>3.0000</v>
      </c>
      <c s="8" t="inlineStr" r="I250">
        <is>
          <t xml:space="preserve">Y</t>
        </is>
      </c>
      <c s="8" t="inlineStr" r="J250">
        <is>
          <t xml:space="preserve"> McHenry</t>
        </is>
      </c>
    </row>
    <row r="251" ht="20.25" customHeight="0">
      <c s="5" t="inlineStr" r="A251">
        <is>
          <t xml:space="preserve">20101400</t>
        </is>
      </c>
      <c s="5" t="inlineStr" r="B251">
        <is>
          <t xml:space="preserve">NITROGEN FERTILIZER NUTRIENT</t>
        </is>
      </c>
      <c s="5" t="inlineStr" r="C251">
        <is>
          <t xml:space="preserve">POUND  </t>
        </is>
      </c>
      <c s="6" r="D251">
        <v>392.000</v>
      </c>
      <c s="7" r="E251">
        <v>1</v>
      </c>
      <c s="8" t="inlineStr" r="F251">
        <is>
          <t xml:space="preserve">62U72</t>
        </is>
      </c>
      <c s="8" t="inlineStr" r="G251">
        <is>
          <t xml:space="preserve">005</t>
        </is>
      </c>
      <c s="9" r="H251">
        <v>3.0000</v>
      </c>
      <c s="8" t="inlineStr" r="I251">
        <is>
          <t xml:space="preserve"/>
        </is>
      </c>
      <c s="8" t="inlineStr" r="J251">
        <is>
          <t xml:space="preserve"> McHenry</t>
        </is>
      </c>
    </row>
    <row r="252" ht="20.25" customHeight="0">
      <c s="5" t="inlineStr" r="A252">
        <is>
          <t xml:space="preserve">20101400</t>
        </is>
      </c>
      <c s="5" t="inlineStr" r="B252">
        <is>
          <t xml:space="preserve">NITROGEN FERTILIZER NUTRIENT</t>
        </is>
      </c>
      <c s="5" t="inlineStr" r="C252">
        <is>
          <t xml:space="preserve">POUND  </t>
        </is>
      </c>
      <c s="6" r="D252">
        <v>392.000</v>
      </c>
      <c s="7" r="E252">
        <v>1</v>
      </c>
      <c s="8" t="inlineStr" r="F252">
        <is>
          <t xml:space="preserve">62U72</t>
        </is>
      </c>
      <c s="8" t="inlineStr" r="G252">
        <is>
          <t xml:space="preserve">005</t>
        </is>
      </c>
      <c s="9" r="H252">
        <v>3.0000</v>
      </c>
      <c s="8" t="inlineStr" r="I252">
        <is>
          <t xml:space="preserve"/>
        </is>
      </c>
      <c s="8" t="inlineStr" r="J252">
        <is>
          <t xml:space="preserve"> McHenry</t>
        </is>
      </c>
    </row>
    <row r="253" ht="20.25" customHeight="0">
      <c s="5" t="inlineStr" r="A253">
        <is>
          <t xml:space="preserve">20101400</t>
        </is>
      </c>
      <c s="5" t="inlineStr" r="B253">
        <is>
          <t xml:space="preserve">NITROGEN FERTILIZER NUTRIENT</t>
        </is>
      </c>
      <c s="5" t="inlineStr" r="C253">
        <is>
          <t xml:space="preserve">POUND  </t>
        </is>
      </c>
      <c s="6" r="D253">
        <v>392.000</v>
      </c>
      <c s="7" r="E253">
        <v>1</v>
      </c>
      <c s="8" t="inlineStr" r="F253">
        <is>
          <t xml:space="preserve">62U72</t>
        </is>
      </c>
      <c s="8" t="inlineStr" r="G253">
        <is>
          <t xml:space="preserve">005</t>
        </is>
      </c>
      <c s="9" r="H253">
        <v>3.0000</v>
      </c>
      <c s="8" t="inlineStr" r="I253">
        <is>
          <t xml:space="preserve"/>
        </is>
      </c>
      <c s="8" t="inlineStr" r="J253">
        <is>
          <t xml:space="preserve"> McHenry</t>
        </is>
      </c>
    </row>
    <row r="254" ht="20.25" customHeight="0">
      <c s="5" t="inlineStr" r="A254">
        <is>
          <t xml:space="preserve">20101400</t>
        </is>
      </c>
      <c s="5" t="inlineStr" r="B254">
        <is>
          <t xml:space="preserve">NITROGEN FERTILIZER NUTRIENT</t>
        </is>
      </c>
      <c s="5" t="inlineStr" r="C254">
        <is>
          <t xml:space="preserve">POUND  </t>
        </is>
      </c>
      <c s="6" r="D254">
        <v>392.000</v>
      </c>
      <c s="7" r="E254">
        <v>1</v>
      </c>
      <c s="8" t="inlineStr" r="F254">
        <is>
          <t xml:space="preserve">62U72</t>
        </is>
      </c>
      <c s="8" t="inlineStr" r="G254">
        <is>
          <t xml:space="preserve">005</t>
        </is>
      </c>
      <c s="9" r="H254">
        <v>3.0100</v>
      </c>
      <c s="8" t="inlineStr" r="I254">
        <is>
          <t xml:space="preserve"/>
        </is>
      </c>
      <c s="8" t="inlineStr" r="J254">
        <is>
          <t xml:space="preserve"> McHenry</t>
        </is>
      </c>
    </row>
    <row r="255" ht="20.25" customHeight="0">
      <c s="5" t="inlineStr" r="A255">
        <is>
          <t xml:space="preserve">20101400</t>
        </is>
      </c>
      <c s="5" t="inlineStr" r="B255">
        <is>
          <t xml:space="preserve">NITROGEN FERTILIZER NUTRIENT</t>
        </is>
      </c>
      <c s="5" t="inlineStr" r="C255">
        <is>
          <t xml:space="preserve">POUND  </t>
        </is>
      </c>
      <c s="6" r="D255">
        <v>545.000</v>
      </c>
      <c s="7" r="E255">
        <v>3</v>
      </c>
      <c s="8" t="inlineStr" r="F255">
        <is>
          <t xml:space="preserve">66K39</t>
        </is>
      </c>
      <c s="8" t="inlineStr" r="G255">
        <is>
          <t xml:space="preserve">058</t>
        </is>
      </c>
      <c s="9" r="H255">
        <v>2.5000</v>
      </c>
      <c s="8" t="inlineStr" r="I255">
        <is>
          <t xml:space="preserve">Y</t>
        </is>
      </c>
      <c s="8" t="inlineStr" r="J255">
        <is>
          <t xml:space="preserve"> Ford</t>
        </is>
      </c>
    </row>
    <row r="256" ht="20.25" customHeight="0">
      <c s="5" t="inlineStr" r="A256">
        <is>
          <t xml:space="preserve">20101400</t>
        </is>
      </c>
      <c s="5" t="inlineStr" r="B256">
        <is>
          <t xml:space="preserve">NITROGEN FERTILIZER NUTRIENT</t>
        </is>
      </c>
      <c s="5" t="inlineStr" r="C256">
        <is>
          <t xml:space="preserve">POUND  </t>
        </is>
      </c>
      <c s="6" r="D256">
        <v>11.000</v>
      </c>
      <c s="7" r="E256">
        <v>6</v>
      </c>
      <c s="8" t="inlineStr" r="F256">
        <is>
          <t xml:space="preserve">72J41</t>
        </is>
      </c>
      <c s="8" t="inlineStr" r="G256">
        <is>
          <t xml:space="preserve">125</t>
        </is>
      </c>
      <c s="9" r="H256">
        <v>75.0000</v>
      </c>
      <c s="8" t="inlineStr" r="I256">
        <is>
          <t xml:space="preserve">Y</t>
        </is>
      </c>
      <c s="8" t="inlineStr" r="J256">
        <is>
          <t xml:space="preserve"> Adams</t>
        </is>
      </c>
    </row>
    <row r="257" ht="20.25" customHeight="0">
      <c s="5" t="inlineStr" r="A257">
        <is>
          <t xml:space="preserve">20101400</t>
        </is>
      </c>
      <c s="5" t="inlineStr" r="B257">
        <is>
          <t xml:space="preserve">NITROGEN FERTILIZER NUTRIENT</t>
        </is>
      </c>
      <c s="5" t="inlineStr" r="C257">
        <is>
          <t xml:space="preserve">POUND  </t>
        </is>
      </c>
      <c s="6" r="D257">
        <v>51.000</v>
      </c>
      <c s="7" r="E257">
        <v>9</v>
      </c>
      <c s="8" t="inlineStr" r="F257">
        <is>
          <t xml:space="preserve">78B49</t>
        </is>
      </c>
      <c s="8" t="inlineStr" r="G257">
        <is>
          <t xml:space="preserve">181</t>
        </is>
      </c>
      <c s="9" r="H257">
        <v>2.0000</v>
      </c>
      <c s="8" t="inlineStr" r="I257">
        <is>
          <t xml:space="preserve">Y</t>
        </is>
      </c>
      <c s="8" t="inlineStr" r="J257">
        <is>
          <t xml:space="preserve"> Jefferson</t>
        </is>
      </c>
    </row>
    <row r="258" ht="20.25" customHeight="0">
      <c s="5" t="inlineStr" r="A258">
        <is>
          <t xml:space="preserve">20101400</t>
        </is>
      </c>
      <c s="5" t="inlineStr" r="B258">
        <is>
          <t xml:space="preserve">NITROGEN FERTILIZER NUTRIENT</t>
        </is>
      </c>
      <c s="5" t="inlineStr" r="C258">
        <is>
          <t xml:space="preserve">POUND  </t>
        </is>
      </c>
      <c s="6" r="D258">
        <v>51.000</v>
      </c>
      <c s="7" r="E258">
        <v>9</v>
      </c>
      <c s="8" t="inlineStr" r="F258">
        <is>
          <t xml:space="preserve">78B49</t>
        </is>
      </c>
      <c s="8" t="inlineStr" r="G258">
        <is>
          <t xml:space="preserve">181</t>
        </is>
      </c>
      <c s="9" r="H258">
        <v>1.8700</v>
      </c>
      <c s="8" t="inlineStr" r="I258">
        <is>
          <t xml:space="preserve"/>
        </is>
      </c>
      <c s="8" t="inlineStr" r="J258">
        <is>
          <t xml:space="preserve"> Jefferson</t>
        </is>
      </c>
    </row>
    <row r="259" ht="20.25" customHeight="0">
      <c s="5" t="inlineStr" r="A259">
        <is>
          <t xml:space="preserve">20101400</t>
        </is>
      </c>
      <c s="5" t="inlineStr" r="B259">
        <is>
          <t xml:space="preserve">NITROGEN FERTILIZER NUTRIENT</t>
        </is>
      </c>
      <c s="5" t="inlineStr" r="C259">
        <is>
          <t xml:space="preserve">POUND  </t>
        </is>
      </c>
      <c s="6" r="D259">
        <v>38.000</v>
      </c>
      <c s="7" r="E259">
        <v>1</v>
      </c>
      <c s="8" t="inlineStr" r="F259">
        <is>
          <t xml:space="preserve">80B28</t>
        </is>
      </c>
      <c s="8" t="inlineStr" r="G259">
        <is>
          <t xml:space="preserve">019</t>
        </is>
      </c>
      <c s="9" r="H259">
        <v>3.0000</v>
      </c>
      <c s="8" t="inlineStr" r="I259">
        <is>
          <t xml:space="preserve">Y</t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20101400</t>
        </is>
      </c>
      <c s="5" t="inlineStr" r="B260">
        <is>
          <t xml:space="preserve">NITROGEN FERTILIZER NUTRIENT</t>
        </is>
      </c>
      <c s="5" t="inlineStr" r="C260">
        <is>
          <t xml:space="preserve">POUND  </t>
        </is>
      </c>
      <c s="6" r="D260">
        <v>38.000</v>
      </c>
      <c s="7" r="E260">
        <v>1</v>
      </c>
      <c s="8" t="inlineStr" r="F260">
        <is>
          <t xml:space="preserve">80B28</t>
        </is>
      </c>
      <c s="8" t="inlineStr" r="G260">
        <is>
          <t xml:space="preserve">019</t>
        </is>
      </c>
      <c s="9" r="H260">
        <v>3.0000</v>
      </c>
      <c s="8" t="inlineStr" r="I260">
        <is>
          <t xml:space="preserve"/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20101400</t>
        </is>
      </c>
      <c s="5" t="inlineStr" r="B261">
        <is>
          <t xml:space="preserve">NITROGEN FERTILIZER NUTRIENT</t>
        </is>
      </c>
      <c s="5" t="inlineStr" r="C261">
        <is>
          <t xml:space="preserve">POUND  </t>
        </is>
      </c>
      <c s="6" r="D261">
        <v>38.000</v>
      </c>
      <c s="7" r="E261">
        <v>1</v>
      </c>
      <c s="8" t="inlineStr" r="F261">
        <is>
          <t xml:space="preserve">80B28</t>
        </is>
      </c>
      <c s="8" t="inlineStr" r="G261">
        <is>
          <t xml:space="preserve">019</t>
        </is>
      </c>
      <c s="9" r="H261">
        <v>3.0000</v>
      </c>
      <c s="8" t="inlineStr" r="I261">
        <is>
          <t xml:space="preserve"/>
        </is>
      </c>
      <c s="8" t="inlineStr" r="J261">
        <is>
          <t xml:space="preserve"> Cook</t>
        </is>
      </c>
    </row>
    <row r="262" ht="20.25" customHeight="0">
      <c s="5" t="inlineStr" r="A262">
        <is>
          <t xml:space="preserve">20101400</t>
        </is>
      </c>
      <c s="5" t="inlineStr" r="B262">
        <is>
          <t xml:space="preserve">NITROGEN FERTILIZER NUTRIENT</t>
        </is>
      </c>
      <c s="5" t="inlineStr" r="C262">
        <is>
          <t xml:space="preserve">POUND  </t>
        </is>
      </c>
      <c s="6" r="D262">
        <v>38.000</v>
      </c>
      <c s="7" r="E262">
        <v>1</v>
      </c>
      <c s="8" t="inlineStr" r="F262">
        <is>
          <t xml:space="preserve">80B28</t>
        </is>
      </c>
      <c s="8" t="inlineStr" r="G262">
        <is>
          <t xml:space="preserve">019</t>
        </is>
      </c>
      <c s="9" r="H262">
        <v>10.0000</v>
      </c>
      <c s="8" t="inlineStr" r="I262">
        <is>
          <t xml:space="preserve"/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20101400</t>
        </is>
      </c>
      <c s="5" t="inlineStr" r="B263">
        <is>
          <t xml:space="preserve">NITROGEN FERTILIZER NUTRIENT</t>
        </is>
      </c>
      <c s="5" t="inlineStr" r="C263">
        <is>
          <t xml:space="preserve">POUND  </t>
        </is>
      </c>
      <c s="6" r="D263">
        <v>38.000</v>
      </c>
      <c s="7" r="E263">
        <v>1</v>
      </c>
      <c s="8" t="inlineStr" r="F263">
        <is>
          <t xml:space="preserve">80B28</t>
        </is>
      </c>
      <c s="8" t="inlineStr" r="G263">
        <is>
          <t xml:space="preserve">019</t>
        </is>
      </c>
      <c s="9" r="H263">
        <v>10.0000</v>
      </c>
      <c s="8" t="inlineStr" r="I263">
        <is>
          <t xml:space="preserve"/>
        </is>
      </c>
      <c s="8" t="inlineStr" r="J263">
        <is>
          <t xml:space="preserve"> Cook</t>
        </is>
      </c>
    </row>
    <row r="264" ht="20.25" customHeight="0">
      <c s="5" t="inlineStr" r="A264">
        <is>
          <t xml:space="preserve">20101500</t>
        </is>
      </c>
      <c s="5" t="inlineStr" r="B264">
        <is>
          <t xml:space="preserve">PHOSPHORUS FERTILIZER NUTRIENT</t>
        </is>
      </c>
      <c s="5" t="inlineStr" r="C264">
        <is>
          <t xml:space="preserve">POUND  </t>
        </is>
      </c>
      <c s="6" r="D264">
        <v>392.000</v>
      </c>
      <c s="7" r="E264">
        <v>1</v>
      </c>
      <c s="8" t="inlineStr" r="F264">
        <is>
          <t xml:space="preserve">62U72</t>
        </is>
      </c>
      <c s="8" t="inlineStr" r="G264">
        <is>
          <t xml:space="preserve">005</t>
        </is>
      </c>
      <c s="9" r="H264">
        <v>3.0000</v>
      </c>
      <c s="8" t="inlineStr" r="I264">
        <is>
          <t xml:space="preserve">Y</t>
        </is>
      </c>
      <c s="8" t="inlineStr" r="J264">
        <is>
          <t xml:space="preserve"> McHenry</t>
        </is>
      </c>
    </row>
    <row r="265" ht="20.25" customHeight="0">
      <c s="5" t="inlineStr" r="A265">
        <is>
          <t xml:space="preserve">20101500</t>
        </is>
      </c>
      <c s="5" t="inlineStr" r="B265">
        <is>
          <t xml:space="preserve">PHOSPHORUS FERTILIZER NUTRIENT</t>
        </is>
      </c>
      <c s="5" t="inlineStr" r="C265">
        <is>
          <t xml:space="preserve">POUND  </t>
        </is>
      </c>
      <c s="6" r="D265">
        <v>392.000</v>
      </c>
      <c s="7" r="E265">
        <v>1</v>
      </c>
      <c s="8" t="inlineStr" r="F265">
        <is>
          <t xml:space="preserve">62U72</t>
        </is>
      </c>
      <c s="8" t="inlineStr" r="G265">
        <is>
          <t xml:space="preserve">005</t>
        </is>
      </c>
      <c s="9" r="H265">
        <v>3.0000</v>
      </c>
      <c s="8" t="inlineStr" r="I265">
        <is>
          <t xml:space="preserve"/>
        </is>
      </c>
      <c s="8" t="inlineStr" r="J265">
        <is>
          <t xml:space="preserve"> McHenry</t>
        </is>
      </c>
    </row>
    <row r="266" ht="20.25" customHeight="0">
      <c s="5" t="inlineStr" r="A266">
        <is>
          <t xml:space="preserve">20101500</t>
        </is>
      </c>
      <c s="5" t="inlineStr" r="B266">
        <is>
          <t xml:space="preserve">PHOSPHORUS FERTILIZER NUTRIENT</t>
        </is>
      </c>
      <c s="5" t="inlineStr" r="C266">
        <is>
          <t xml:space="preserve">POUND  </t>
        </is>
      </c>
      <c s="6" r="D266">
        <v>392.000</v>
      </c>
      <c s="7" r="E266">
        <v>1</v>
      </c>
      <c s="8" t="inlineStr" r="F266">
        <is>
          <t xml:space="preserve">62U72</t>
        </is>
      </c>
      <c s="8" t="inlineStr" r="G266">
        <is>
          <t xml:space="preserve">005</t>
        </is>
      </c>
      <c s="9" r="H266">
        <v>3.0000</v>
      </c>
      <c s="8" t="inlineStr" r="I266">
        <is>
          <t xml:space="preserve"/>
        </is>
      </c>
      <c s="8" t="inlineStr" r="J266">
        <is>
          <t xml:space="preserve"> McHenry</t>
        </is>
      </c>
    </row>
    <row r="267" ht="20.25" customHeight="0">
      <c s="5" t="inlineStr" r="A267">
        <is>
          <t xml:space="preserve">20101500</t>
        </is>
      </c>
      <c s="5" t="inlineStr" r="B267">
        <is>
          <t xml:space="preserve">PHOSPHORUS FERTILIZER NUTRIENT</t>
        </is>
      </c>
      <c s="5" t="inlineStr" r="C267">
        <is>
          <t xml:space="preserve">POUND  </t>
        </is>
      </c>
      <c s="6" r="D267">
        <v>392.000</v>
      </c>
      <c s="7" r="E267">
        <v>1</v>
      </c>
      <c s="8" t="inlineStr" r="F267">
        <is>
          <t xml:space="preserve">62U72</t>
        </is>
      </c>
      <c s="8" t="inlineStr" r="G267">
        <is>
          <t xml:space="preserve">005</t>
        </is>
      </c>
      <c s="9" r="H267">
        <v>3.0000</v>
      </c>
      <c s="8" t="inlineStr" r="I267">
        <is>
          <t xml:space="preserve"/>
        </is>
      </c>
      <c s="8" t="inlineStr" r="J267">
        <is>
          <t xml:space="preserve"> McHenry</t>
        </is>
      </c>
    </row>
    <row r="268" ht="20.25" customHeight="0">
      <c s="5" t="inlineStr" r="A268">
        <is>
          <t xml:space="preserve">20101500</t>
        </is>
      </c>
      <c s="5" t="inlineStr" r="B268">
        <is>
          <t xml:space="preserve">PHOSPHORUS FERTILIZER NUTRIENT</t>
        </is>
      </c>
      <c s="5" t="inlineStr" r="C268">
        <is>
          <t xml:space="preserve">POUND  </t>
        </is>
      </c>
      <c s="6" r="D268">
        <v>392.000</v>
      </c>
      <c s="7" r="E268">
        <v>1</v>
      </c>
      <c s="8" t="inlineStr" r="F268">
        <is>
          <t xml:space="preserve">62U72</t>
        </is>
      </c>
      <c s="8" t="inlineStr" r="G268">
        <is>
          <t xml:space="preserve">005</t>
        </is>
      </c>
      <c s="9" r="H268">
        <v>3.0100</v>
      </c>
      <c s="8" t="inlineStr" r="I268">
        <is>
          <t xml:space="preserve"/>
        </is>
      </c>
      <c s="8" t="inlineStr" r="J268">
        <is>
          <t xml:space="preserve"> McHenry</t>
        </is>
      </c>
    </row>
    <row r="269" ht="20.25" customHeight="0">
      <c s="5" t="inlineStr" r="A269">
        <is>
          <t xml:space="preserve">20101500</t>
        </is>
      </c>
      <c s="5" t="inlineStr" r="B269">
        <is>
          <t xml:space="preserve">PHOSPHORUS FERTILIZER NUTRIENT</t>
        </is>
      </c>
      <c s="5" t="inlineStr" r="C269">
        <is>
          <t xml:space="preserve">POUND  </t>
        </is>
      </c>
      <c s="6" r="D269">
        <v>545.000</v>
      </c>
      <c s="7" r="E269">
        <v>3</v>
      </c>
      <c s="8" t="inlineStr" r="F269">
        <is>
          <t xml:space="preserve">66K39</t>
        </is>
      </c>
      <c s="8" t="inlineStr" r="G269">
        <is>
          <t xml:space="preserve">058</t>
        </is>
      </c>
      <c s="9" r="H269">
        <v>2.5000</v>
      </c>
      <c s="8" t="inlineStr" r="I269">
        <is>
          <t xml:space="preserve">Y</t>
        </is>
      </c>
      <c s="8" t="inlineStr" r="J269">
        <is>
          <t xml:space="preserve"> Ford</t>
        </is>
      </c>
    </row>
    <row r="270" ht="20.25" customHeight="0">
      <c s="5" t="inlineStr" r="A270">
        <is>
          <t xml:space="preserve">20101500</t>
        </is>
      </c>
      <c s="5" t="inlineStr" r="B270">
        <is>
          <t xml:space="preserve">PHOSPHORUS FERTILIZER NUTRIENT</t>
        </is>
      </c>
      <c s="5" t="inlineStr" r="C270">
        <is>
          <t xml:space="preserve">POUND  </t>
        </is>
      </c>
      <c s="6" r="D270">
        <v>11.000</v>
      </c>
      <c s="7" r="E270">
        <v>6</v>
      </c>
      <c s="8" t="inlineStr" r="F270">
        <is>
          <t xml:space="preserve">72J41</t>
        </is>
      </c>
      <c s="8" t="inlineStr" r="G270">
        <is>
          <t xml:space="preserve">125</t>
        </is>
      </c>
      <c s="9" r="H270">
        <v>75.0000</v>
      </c>
      <c s="8" t="inlineStr" r="I270">
        <is>
          <t xml:space="preserve">Y</t>
        </is>
      </c>
      <c s="8" t="inlineStr" r="J270">
        <is>
          <t xml:space="preserve"> Adams</t>
        </is>
      </c>
    </row>
    <row r="271" ht="20.25" customHeight="0">
      <c s="5" t="inlineStr" r="A271">
        <is>
          <t xml:space="preserve">20101500</t>
        </is>
      </c>
      <c s="5" t="inlineStr" r="B271">
        <is>
          <t xml:space="preserve">PHOSPHORUS FERTILIZER NUTRIENT</t>
        </is>
      </c>
      <c s="5" t="inlineStr" r="C271">
        <is>
          <t xml:space="preserve">POUND  </t>
        </is>
      </c>
      <c s="6" r="D271">
        <v>51.000</v>
      </c>
      <c s="7" r="E271">
        <v>9</v>
      </c>
      <c s="8" t="inlineStr" r="F271">
        <is>
          <t xml:space="preserve">78B49</t>
        </is>
      </c>
      <c s="8" t="inlineStr" r="G271">
        <is>
          <t xml:space="preserve">181</t>
        </is>
      </c>
      <c s="9" r="H271">
        <v>2.0000</v>
      </c>
      <c s="8" t="inlineStr" r="I271">
        <is>
          <t xml:space="preserve">Y</t>
        </is>
      </c>
      <c s="8" t="inlineStr" r="J271">
        <is>
          <t xml:space="preserve"> Jefferson</t>
        </is>
      </c>
    </row>
    <row r="272" ht="20.25" customHeight="0">
      <c s="5" t="inlineStr" r="A272">
        <is>
          <t xml:space="preserve">20101500</t>
        </is>
      </c>
      <c s="5" t="inlineStr" r="B272">
        <is>
          <t xml:space="preserve">PHOSPHORUS FERTILIZER NUTRIENT</t>
        </is>
      </c>
      <c s="5" t="inlineStr" r="C272">
        <is>
          <t xml:space="preserve">POUND  </t>
        </is>
      </c>
      <c s="6" r="D272">
        <v>51.000</v>
      </c>
      <c s="7" r="E272">
        <v>9</v>
      </c>
      <c s="8" t="inlineStr" r="F272">
        <is>
          <t xml:space="preserve">78B49</t>
        </is>
      </c>
      <c s="8" t="inlineStr" r="G272">
        <is>
          <t xml:space="preserve">181</t>
        </is>
      </c>
      <c s="9" r="H272">
        <v>1.8700</v>
      </c>
      <c s="8" t="inlineStr" r="I272">
        <is>
          <t xml:space="preserve"/>
        </is>
      </c>
      <c s="8" t="inlineStr" r="J272">
        <is>
          <t xml:space="preserve"> Jefferson</t>
        </is>
      </c>
    </row>
    <row r="273" ht="20.25" customHeight="0">
      <c s="5" t="inlineStr" r="A273">
        <is>
          <t xml:space="preserve">20101600</t>
        </is>
      </c>
      <c s="5" t="inlineStr" r="B273">
        <is>
          <t xml:space="preserve">POTASSIUM FERTILIZER NUTRIENT</t>
        </is>
      </c>
      <c s="5" t="inlineStr" r="C273">
        <is>
          <t xml:space="preserve">POUND  </t>
        </is>
      </c>
      <c s="6" r="D273">
        <v>392.000</v>
      </c>
      <c s="7" r="E273">
        <v>1</v>
      </c>
      <c s="8" t="inlineStr" r="F273">
        <is>
          <t xml:space="preserve">62U72</t>
        </is>
      </c>
      <c s="8" t="inlineStr" r="G273">
        <is>
          <t xml:space="preserve">005</t>
        </is>
      </c>
      <c s="9" r="H273">
        <v>3.0000</v>
      </c>
      <c s="8" t="inlineStr" r="I273">
        <is>
          <t xml:space="preserve">Y</t>
        </is>
      </c>
      <c s="8" t="inlineStr" r="J273">
        <is>
          <t xml:space="preserve"> McHenry</t>
        </is>
      </c>
    </row>
    <row r="274" ht="20.25" customHeight="0">
      <c s="5" t="inlineStr" r="A274">
        <is>
          <t xml:space="preserve">20101600</t>
        </is>
      </c>
      <c s="5" t="inlineStr" r="B274">
        <is>
          <t xml:space="preserve">POTASSIUM FERTILIZER NUTRIENT</t>
        </is>
      </c>
      <c s="5" t="inlineStr" r="C274">
        <is>
          <t xml:space="preserve">POUND  </t>
        </is>
      </c>
      <c s="6" r="D274">
        <v>392.000</v>
      </c>
      <c s="7" r="E274">
        <v>1</v>
      </c>
      <c s="8" t="inlineStr" r="F274">
        <is>
          <t xml:space="preserve">62U72</t>
        </is>
      </c>
      <c s="8" t="inlineStr" r="G274">
        <is>
          <t xml:space="preserve">005</t>
        </is>
      </c>
      <c s="9" r="H274">
        <v>3.0000</v>
      </c>
      <c s="8" t="inlineStr" r="I274">
        <is>
          <t xml:space="preserve"/>
        </is>
      </c>
      <c s="8" t="inlineStr" r="J274">
        <is>
          <t xml:space="preserve"> McHenry</t>
        </is>
      </c>
    </row>
    <row r="275" ht="20.25" customHeight="0">
      <c s="5" t="inlineStr" r="A275">
        <is>
          <t xml:space="preserve">20101600</t>
        </is>
      </c>
      <c s="5" t="inlineStr" r="B275">
        <is>
          <t xml:space="preserve">POTASSIUM FERTILIZER NUTRIENT</t>
        </is>
      </c>
      <c s="5" t="inlineStr" r="C275">
        <is>
          <t xml:space="preserve">POUND  </t>
        </is>
      </c>
      <c s="6" r="D275">
        <v>392.000</v>
      </c>
      <c s="7" r="E275">
        <v>1</v>
      </c>
      <c s="8" t="inlineStr" r="F275">
        <is>
          <t xml:space="preserve">62U72</t>
        </is>
      </c>
      <c s="8" t="inlineStr" r="G275">
        <is>
          <t xml:space="preserve">005</t>
        </is>
      </c>
      <c s="9" r="H275">
        <v>3.0000</v>
      </c>
      <c s="8" t="inlineStr" r="I275">
        <is>
          <t xml:space="preserve"/>
        </is>
      </c>
      <c s="8" t="inlineStr" r="J275">
        <is>
          <t xml:space="preserve"> McHenry</t>
        </is>
      </c>
    </row>
    <row r="276" ht="20.25" customHeight="0">
      <c s="5" t="inlineStr" r="A276">
        <is>
          <t xml:space="preserve">20101600</t>
        </is>
      </c>
      <c s="5" t="inlineStr" r="B276">
        <is>
          <t xml:space="preserve">POTASSIUM FERTILIZER NUTRIENT</t>
        </is>
      </c>
      <c s="5" t="inlineStr" r="C276">
        <is>
          <t xml:space="preserve">POUND  </t>
        </is>
      </c>
      <c s="6" r="D276">
        <v>392.000</v>
      </c>
      <c s="7" r="E276">
        <v>1</v>
      </c>
      <c s="8" t="inlineStr" r="F276">
        <is>
          <t xml:space="preserve">62U72</t>
        </is>
      </c>
      <c s="8" t="inlineStr" r="G276">
        <is>
          <t xml:space="preserve">005</t>
        </is>
      </c>
      <c s="9" r="H276">
        <v>3.0000</v>
      </c>
      <c s="8" t="inlineStr" r="I276">
        <is>
          <t xml:space="preserve"/>
        </is>
      </c>
      <c s="8" t="inlineStr" r="J276">
        <is>
          <t xml:space="preserve"> McHenry</t>
        </is>
      </c>
    </row>
    <row r="277" ht="20.25" customHeight="0">
      <c s="5" t="inlineStr" r="A277">
        <is>
          <t xml:space="preserve">20101600</t>
        </is>
      </c>
      <c s="5" t="inlineStr" r="B277">
        <is>
          <t xml:space="preserve">POTASSIUM FERTILIZER NUTRIENT</t>
        </is>
      </c>
      <c s="5" t="inlineStr" r="C277">
        <is>
          <t xml:space="preserve">POUND  </t>
        </is>
      </c>
      <c s="6" r="D277">
        <v>392.000</v>
      </c>
      <c s="7" r="E277">
        <v>1</v>
      </c>
      <c s="8" t="inlineStr" r="F277">
        <is>
          <t xml:space="preserve">62U72</t>
        </is>
      </c>
      <c s="8" t="inlineStr" r="G277">
        <is>
          <t xml:space="preserve">005</t>
        </is>
      </c>
      <c s="9" r="H277">
        <v>3.0100</v>
      </c>
      <c s="8" t="inlineStr" r="I277">
        <is>
          <t xml:space="preserve"/>
        </is>
      </c>
      <c s="8" t="inlineStr" r="J277">
        <is>
          <t xml:space="preserve"> McHenry</t>
        </is>
      </c>
    </row>
    <row r="278" ht="20.25" customHeight="0">
      <c s="5" t="inlineStr" r="A278">
        <is>
          <t xml:space="preserve">20101600</t>
        </is>
      </c>
      <c s="5" t="inlineStr" r="B278">
        <is>
          <t xml:space="preserve">POTASSIUM FERTILIZER NUTRIENT</t>
        </is>
      </c>
      <c s="5" t="inlineStr" r="C278">
        <is>
          <t xml:space="preserve">POUND  </t>
        </is>
      </c>
      <c s="6" r="D278">
        <v>545.000</v>
      </c>
      <c s="7" r="E278">
        <v>3</v>
      </c>
      <c s="8" t="inlineStr" r="F278">
        <is>
          <t xml:space="preserve">66K39</t>
        </is>
      </c>
      <c s="8" t="inlineStr" r="G278">
        <is>
          <t xml:space="preserve">058</t>
        </is>
      </c>
      <c s="9" r="H278">
        <v>2.5000</v>
      </c>
      <c s="8" t="inlineStr" r="I278">
        <is>
          <t xml:space="preserve">Y</t>
        </is>
      </c>
      <c s="8" t="inlineStr" r="J278">
        <is>
          <t xml:space="preserve"> Ford</t>
        </is>
      </c>
    </row>
    <row r="279" ht="20.25" customHeight="0">
      <c s="5" t="inlineStr" r="A279">
        <is>
          <t xml:space="preserve">20101600</t>
        </is>
      </c>
      <c s="5" t="inlineStr" r="B279">
        <is>
          <t xml:space="preserve">POTASSIUM FERTILIZER NUTRIENT</t>
        </is>
      </c>
      <c s="5" t="inlineStr" r="C279">
        <is>
          <t xml:space="preserve">POUND  </t>
        </is>
      </c>
      <c s="6" r="D279">
        <v>11.000</v>
      </c>
      <c s="7" r="E279">
        <v>6</v>
      </c>
      <c s="8" t="inlineStr" r="F279">
        <is>
          <t xml:space="preserve">72J41</t>
        </is>
      </c>
      <c s="8" t="inlineStr" r="G279">
        <is>
          <t xml:space="preserve">125</t>
        </is>
      </c>
      <c s="9" r="H279">
        <v>75.0000</v>
      </c>
      <c s="8" t="inlineStr" r="I279">
        <is>
          <t xml:space="preserve">Y</t>
        </is>
      </c>
      <c s="8" t="inlineStr" r="J279">
        <is>
          <t xml:space="preserve"> Adams</t>
        </is>
      </c>
    </row>
    <row r="280" ht="20.25" customHeight="0">
      <c s="5" t="inlineStr" r="A280">
        <is>
          <t xml:space="preserve">20101600</t>
        </is>
      </c>
      <c s="5" t="inlineStr" r="B280">
        <is>
          <t xml:space="preserve">POTASSIUM FERTILIZER NUTRIENT</t>
        </is>
      </c>
      <c s="5" t="inlineStr" r="C280">
        <is>
          <t xml:space="preserve">POUND  </t>
        </is>
      </c>
      <c s="6" r="D280">
        <v>51.000</v>
      </c>
      <c s="7" r="E280">
        <v>9</v>
      </c>
      <c s="8" t="inlineStr" r="F280">
        <is>
          <t xml:space="preserve">78B49</t>
        </is>
      </c>
      <c s="8" t="inlineStr" r="G280">
        <is>
          <t xml:space="preserve">181</t>
        </is>
      </c>
      <c s="9" r="H280">
        <v>2.0000</v>
      </c>
      <c s="8" t="inlineStr" r="I280">
        <is>
          <t xml:space="preserve">Y</t>
        </is>
      </c>
      <c s="8" t="inlineStr" r="J280">
        <is>
          <t xml:space="preserve"> Jefferson</t>
        </is>
      </c>
    </row>
    <row r="281" ht="20.25" customHeight="0">
      <c s="5" t="inlineStr" r="A281">
        <is>
          <t xml:space="preserve">20101600</t>
        </is>
      </c>
      <c s="5" t="inlineStr" r="B281">
        <is>
          <t xml:space="preserve">POTASSIUM FERTILIZER NUTRIENT</t>
        </is>
      </c>
      <c s="5" t="inlineStr" r="C281">
        <is>
          <t xml:space="preserve">POUND  </t>
        </is>
      </c>
      <c s="6" r="D281">
        <v>51.000</v>
      </c>
      <c s="7" r="E281">
        <v>9</v>
      </c>
      <c s="8" t="inlineStr" r="F281">
        <is>
          <t xml:space="preserve">78B49</t>
        </is>
      </c>
      <c s="8" t="inlineStr" r="G281">
        <is>
          <t xml:space="preserve">181</t>
        </is>
      </c>
      <c s="9" r="H281">
        <v>1.8700</v>
      </c>
      <c s="8" t="inlineStr" r="I281">
        <is>
          <t xml:space="preserve"/>
        </is>
      </c>
      <c s="8" t="inlineStr" r="J281">
        <is>
          <t xml:space="preserve"> Jefferson</t>
        </is>
      </c>
    </row>
    <row r="282" ht="20.25" customHeight="0">
      <c s="5" t="inlineStr" r="A282">
        <is>
          <t xml:space="preserve">20101600</t>
        </is>
      </c>
      <c s="5" t="inlineStr" r="B282">
        <is>
          <t xml:space="preserve">POTASSIUM FERTILIZER NUTRIENT</t>
        </is>
      </c>
      <c s="5" t="inlineStr" r="C282">
        <is>
          <t xml:space="preserve">POUND  </t>
        </is>
      </c>
      <c s="6" r="D282">
        <v>38.000</v>
      </c>
      <c s="7" r="E282">
        <v>1</v>
      </c>
      <c s="8" t="inlineStr" r="F282">
        <is>
          <t xml:space="preserve">80B28</t>
        </is>
      </c>
      <c s="8" t="inlineStr" r="G282">
        <is>
          <t xml:space="preserve">019</t>
        </is>
      </c>
      <c s="9" r="H282">
        <v>3.0000</v>
      </c>
      <c s="8" t="inlineStr" r="I282">
        <is>
          <t xml:space="preserve">Y</t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20101600</t>
        </is>
      </c>
      <c s="5" t="inlineStr" r="B283">
        <is>
          <t xml:space="preserve">POTASSIUM FERTILIZER NUTRIENT</t>
        </is>
      </c>
      <c s="5" t="inlineStr" r="C283">
        <is>
          <t xml:space="preserve">POUND  </t>
        </is>
      </c>
      <c s="6" r="D283">
        <v>38.000</v>
      </c>
      <c s="7" r="E283">
        <v>1</v>
      </c>
      <c s="8" t="inlineStr" r="F283">
        <is>
          <t xml:space="preserve">80B28</t>
        </is>
      </c>
      <c s="8" t="inlineStr" r="G283">
        <is>
          <t xml:space="preserve">019</t>
        </is>
      </c>
      <c s="9" r="H283">
        <v>3.0000</v>
      </c>
      <c s="8" t="inlineStr" r="I283">
        <is>
          <t xml:space="preserve"/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20101600</t>
        </is>
      </c>
      <c s="5" t="inlineStr" r="B284">
        <is>
          <t xml:space="preserve">POTASSIUM FERTILIZER NUTRIENT</t>
        </is>
      </c>
      <c s="5" t="inlineStr" r="C284">
        <is>
          <t xml:space="preserve">POUND  </t>
        </is>
      </c>
      <c s="6" r="D284">
        <v>38.000</v>
      </c>
      <c s="7" r="E284">
        <v>1</v>
      </c>
      <c s="8" t="inlineStr" r="F284">
        <is>
          <t xml:space="preserve">80B28</t>
        </is>
      </c>
      <c s="8" t="inlineStr" r="G284">
        <is>
          <t xml:space="preserve">019</t>
        </is>
      </c>
      <c s="9" r="H284">
        <v>3.0000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20101600</t>
        </is>
      </c>
      <c s="5" t="inlineStr" r="B285">
        <is>
          <t xml:space="preserve">POTASSIUM FERTILIZER NUTRIENT</t>
        </is>
      </c>
      <c s="5" t="inlineStr" r="C285">
        <is>
          <t xml:space="preserve">POUND  </t>
        </is>
      </c>
      <c s="6" r="D285">
        <v>38.000</v>
      </c>
      <c s="7" r="E285">
        <v>1</v>
      </c>
      <c s="8" t="inlineStr" r="F285">
        <is>
          <t xml:space="preserve">80B28</t>
        </is>
      </c>
      <c s="8" t="inlineStr" r="G285">
        <is>
          <t xml:space="preserve">019</t>
        </is>
      </c>
      <c s="9" r="H285">
        <v>10.0000</v>
      </c>
      <c s="8" t="inlineStr" r="I285">
        <is>
          <t xml:space="preserve"/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20101600</t>
        </is>
      </c>
      <c s="5" t="inlineStr" r="B286">
        <is>
          <t xml:space="preserve">POTASSIUM FERTILIZER NUTRIENT</t>
        </is>
      </c>
      <c s="5" t="inlineStr" r="C286">
        <is>
          <t xml:space="preserve">POUND  </t>
        </is>
      </c>
      <c s="6" r="D286">
        <v>38.000</v>
      </c>
      <c s="7" r="E286">
        <v>1</v>
      </c>
      <c s="8" t="inlineStr" r="F286">
        <is>
          <t xml:space="preserve">80B28</t>
        </is>
      </c>
      <c s="8" t="inlineStr" r="G286">
        <is>
          <t xml:space="preserve">019</t>
        </is>
      </c>
      <c s="9" r="H286">
        <v>10.0000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20101700</t>
        </is>
      </c>
      <c s="5" t="inlineStr" r="B287">
        <is>
          <t xml:space="preserve">SUPPLEMENTAL WATERING</t>
        </is>
      </c>
      <c s="5" t="inlineStr" r="C287">
        <is>
          <t xml:space="preserve">UNIT   </t>
        </is>
      </c>
      <c s="6" r="D287">
        <v>16.000</v>
      </c>
      <c s="7" r="E287">
        <v>1</v>
      </c>
      <c s="8" t="inlineStr" r="F287">
        <is>
          <t xml:space="preserve">62U72</t>
        </is>
      </c>
      <c s="8" t="inlineStr" r="G287">
        <is>
          <t xml:space="preserve">005</t>
        </is>
      </c>
      <c s="9" r="H287">
        <v>100.0000</v>
      </c>
      <c s="8" t="inlineStr" r="I287">
        <is>
          <t xml:space="preserve">Y</t>
        </is>
      </c>
      <c s="8" t="inlineStr" r="J287">
        <is>
          <t xml:space="preserve"> McHenry</t>
        </is>
      </c>
    </row>
    <row r="288" ht="20.25" customHeight="0">
      <c s="5" t="inlineStr" r="A288">
        <is>
          <t xml:space="preserve">20101700</t>
        </is>
      </c>
      <c s="5" t="inlineStr" r="B288">
        <is>
          <t xml:space="preserve">SUPPLEMENTAL WATERING</t>
        </is>
      </c>
      <c s="5" t="inlineStr" r="C288">
        <is>
          <t xml:space="preserve">UNIT   </t>
        </is>
      </c>
      <c s="6" r="D288">
        <v>16.000</v>
      </c>
      <c s="7" r="E288">
        <v>1</v>
      </c>
      <c s="8" t="inlineStr" r="F288">
        <is>
          <t xml:space="preserve">62U72</t>
        </is>
      </c>
      <c s="8" t="inlineStr" r="G288">
        <is>
          <t xml:space="preserve">005</t>
        </is>
      </c>
      <c s="9" r="H288">
        <v>100.0000</v>
      </c>
      <c s="8" t="inlineStr" r="I288">
        <is>
          <t xml:space="preserve"/>
        </is>
      </c>
      <c s="8" t="inlineStr" r="J288">
        <is>
          <t xml:space="preserve"> McHenry</t>
        </is>
      </c>
    </row>
    <row r="289" ht="20.25" customHeight="0">
      <c s="5" t="inlineStr" r="A289">
        <is>
          <t xml:space="preserve">20101700</t>
        </is>
      </c>
      <c s="5" t="inlineStr" r="B289">
        <is>
          <t xml:space="preserve">SUPPLEMENTAL WATERING</t>
        </is>
      </c>
      <c s="5" t="inlineStr" r="C289">
        <is>
          <t xml:space="preserve">UNIT   </t>
        </is>
      </c>
      <c s="6" r="D289">
        <v>16.000</v>
      </c>
      <c s="7" r="E289">
        <v>1</v>
      </c>
      <c s="8" t="inlineStr" r="F289">
        <is>
          <t xml:space="preserve">62U72</t>
        </is>
      </c>
      <c s="8" t="inlineStr" r="G289">
        <is>
          <t xml:space="preserve">005</t>
        </is>
      </c>
      <c s="9" r="H289">
        <v>100.0000</v>
      </c>
      <c s="8" t="inlineStr" r="I289">
        <is>
          <t xml:space="preserve"/>
        </is>
      </c>
      <c s="8" t="inlineStr" r="J289">
        <is>
          <t xml:space="preserve"> McHenry</t>
        </is>
      </c>
    </row>
    <row r="290" ht="20.25" customHeight="0">
      <c s="5" t="inlineStr" r="A290">
        <is>
          <t xml:space="preserve">20101700</t>
        </is>
      </c>
      <c s="5" t="inlineStr" r="B290">
        <is>
          <t xml:space="preserve">SUPPLEMENTAL WATERING</t>
        </is>
      </c>
      <c s="5" t="inlineStr" r="C290">
        <is>
          <t xml:space="preserve">UNIT   </t>
        </is>
      </c>
      <c s="6" r="D290">
        <v>16.000</v>
      </c>
      <c s="7" r="E290">
        <v>1</v>
      </c>
      <c s="8" t="inlineStr" r="F290">
        <is>
          <t xml:space="preserve">62U72</t>
        </is>
      </c>
      <c s="8" t="inlineStr" r="G290">
        <is>
          <t xml:space="preserve">005</t>
        </is>
      </c>
      <c s="9" r="H290">
        <v>100.0000</v>
      </c>
      <c s="8" t="inlineStr" r="I290">
        <is>
          <t xml:space="preserve"/>
        </is>
      </c>
      <c s="8" t="inlineStr" r="J290">
        <is>
          <t xml:space="preserve"> McHenry</t>
        </is>
      </c>
    </row>
    <row r="291" ht="20.25" customHeight="0">
      <c s="5" t="inlineStr" r="A291">
        <is>
          <t xml:space="preserve">20101700</t>
        </is>
      </c>
      <c s="5" t="inlineStr" r="B291">
        <is>
          <t xml:space="preserve">SUPPLEMENTAL WATERING</t>
        </is>
      </c>
      <c s="5" t="inlineStr" r="C291">
        <is>
          <t xml:space="preserve">UNIT   </t>
        </is>
      </c>
      <c s="6" r="D291">
        <v>16.000</v>
      </c>
      <c s="7" r="E291">
        <v>1</v>
      </c>
      <c s="8" t="inlineStr" r="F291">
        <is>
          <t xml:space="preserve">62U72</t>
        </is>
      </c>
      <c s="8" t="inlineStr" r="G291">
        <is>
          <t xml:space="preserve">005</t>
        </is>
      </c>
      <c s="9" r="H291">
        <v>100.4000</v>
      </c>
      <c s="8" t="inlineStr" r="I291">
        <is>
          <t xml:space="preserve"/>
        </is>
      </c>
      <c s="8" t="inlineStr" r="J291">
        <is>
          <t xml:space="preserve"> McHenry</t>
        </is>
      </c>
    </row>
    <row r="292" ht="20.25" customHeight="0">
      <c s="5" t="inlineStr" r="A292">
        <is>
          <t xml:space="preserve">20101700</t>
        </is>
      </c>
      <c s="5" t="inlineStr" r="B292">
        <is>
          <t xml:space="preserve">SUPPLEMENTAL WATERING</t>
        </is>
      </c>
      <c s="5" t="inlineStr" r="C292">
        <is>
          <t xml:space="preserve">UNIT   </t>
        </is>
      </c>
      <c s="6" r="D292">
        <v>1.000</v>
      </c>
      <c s="7" r="E292">
        <v>1</v>
      </c>
      <c s="8" t="inlineStr" r="F292">
        <is>
          <t xml:space="preserve">80C89</t>
        </is>
      </c>
      <c s="8" t="inlineStr" r="G292">
        <is>
          <t xml:space="preserve">031</t>
        </is>
      </c>
      <c s="9" r="H292">
        <v>72.0000</v>
      </c>
      <c s="8" t="inlineStr" r="I292">
        <is>
          <t xml:space="preserve">Y</t>
        </is>
      </c>
      <c s="8" t="inlineStr" r="J292">
        <is>
          <t xml:space="preserve"> Cook, Lake</t>
        </is>
      </c>
    </row>
    <row r="293" ht="20.25" customHeight="0">
      <c s="5" t="inlineStr" r="A293">
        <is>
          <t xml:space="preserve">20101700</t>
        </is>
      </c>
      <c s="5" t="inlineStr" r="B293">
        <is>
          <t xml:space="preserve">SUPPLEMENTAL WATERING</t>
        </is>
      </c>
      <c s="5" t="inlineStr" r="C293">
        <is>
          <t xml:space="preserve">UNIT   </t>
        </is>
      </c>
      <c s="6" r="D293">
        <v>1.000</v>
      </c>
      <c s="7" r="E293">
        <v>1</v>
      </c>
      <c s="8" t="inlineStr" r="F293">
        <is>
          <t xml:space="preserve">80C89</t>
        </is>
      </c>
      <c s="8" t="inlineStr" r="G293">
        <is>
          <t xml:space="preserve">031</t>
        </is>
      </c>
      <c s="9" r="H293">
        <v>189.0000</v>
      </c>
      <c s="8" t="inlineStr" r="I293">
        <is>
          <t xml:space="preserve"/>
        </is>
      </c>
      <c s="8" t="inlineStr" r="J293">
        <is>
          <t xml:space="preserve"> Cook, Lake</t>
        </is>
      </c>
    </row>
    <row r="294" ht="20.25" customHeight="0">
      <c s="5" t="inlineStr" r="A294">
        <is>
          <t xml:space="preserve">20200100</t>
        </is>
      </c>
      <c s="5" t="inlineStr" r="B294">
        <is>
          <t xml:space="preserve">EARTH EXCAVATION</t>
        </is>
      </c>
      <c s="5" t="inlineStr" r="C294">
        <is>
          <t xml:space="preserve">CU YD  </t>
        </is>
      </c>
      <c s="6" r="D294">
        <v>2445.000</v>
      </c>
      <c s="7" r="E294">
        <v>1</v>
      </c>
      <c s="8" t="inlineStr" r="F294">
        <is>
          <t xml:space="preserve">46952</t>
        </is>
      </c>
      <c s="8" t="inlineStr" r="G294">
        <is>
          <t xml:space="preserve">001</t>
        </is>
      </c>
      <c s="9" r="H294">
        <v>100.0000</v>
      </c>
      <c s="8" t="inlineStr" r="I294">
        <is>
          <t xml:space="preserve">Y</t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20200100</t>
        </is>
      </c>
      <c s="5" t="inlineStr" r="B295">
        <is>
          <t xml:space="preserve">EARTH EXCAVATION</t>
        </is>
      </c>
      <c s="5" t="inlineStr" r="C295">
        <is>
          <t xml:space="preserve">CU YD  </t>
        </is>
      </c>
      <c s="6" r="D295">
        <v>2445.000</v>
      </c>
      <c s="7" r="E295">
        <v>1</v>
      </c>
      <c s="8" t="inlineStr" r="F295">
        <is>
          <t xml:space="preserve">46952</t>
        </is>
      </c>
      <c s="8" t="inlineStr" r="G295">
        <is>
          <t xml:space="preserve">001</t>
        </is>
      </c>
      <c s="9" r="H295">
        <v>82.0000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20200100</t>
        </is>
      </c>
      <c s="5" t="inlineStr" r="B296">
        <is>
          <t xml:space="preserve">EARTH EXCAVATION</t>
        </is>
      </c>
      <c s="5" t="inlineStr" r="C296">
        <is>
          <t xml:space="preserve">CU YD  </t>
        </is>
      </c>
      <c s="6" r="D296">
        <v>2445.000</v>
      </c>
      <c s="7" r="E296">
        <v>1</v>
      </c>
      <c s="8" t="inlineStr" r="F296">
        <is>
          <t xml:space="preserve">46952</t>
        </is>
      </c>
      <c s="8" t="inlineStr" r="G296">
        <is>
          <t xml:space="preserve">001</t>
        </is>
      </c>
      <c s="9" r="H296">
        <v>90.0000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20200100</t>
        </is>
      </c>
      <c s="5" t="inlineStr" r="B297">
        <is>
          <t xml:space="preserve">EARTH EXCAVATION</t>
        </is>
      </c>
      <c s="5" t="inlineStr" r="C297">
        <is>
          <t xml:space="preserve">CU YD  </t>
        </is>
      </c>
      <c s="6" r="D297">
        <v>130.000</v>
      </c>
      <c s="7" r="E297">
        <v>1</v>
      </c>
      <c s="8" t="inlineStr" r="F297">
        <is>
          <t xml:space="preserve">61M44</t>
        </is>
      </c>
      <c s="8" t="inlineStr" r="G297">
        <is>
          <t xml:space="preserve">041</t>
        </is>
      </c>
      <c s="9" r="H297">
        <v>104.7200</v>
      </c>
      <c s="8" t="inlineStr" r="I297">
        <is>
          <t xml:space="preserve">Y</t>
        </is>
      </c>
      <c s="8" t="inlineStr" r="J297">
        <is>
          <t xml:space="preserve"> Kane</t>
        </is>
      </c>
    </row>
    <row r="298" ht="20.25" customHeight="0">
      <c s="5" t="inlineStr" r="A298">
        <is>
          <t xml:space="preserve">20200100</t>
        </is>
      </c>
      <c s="5" t="inlineStr" r="B298">
        <is>
          <t xml:space="preserve">EARTH EXCAVATION</t>
        </is>
      </c>
      <c s="5" t="inlineStr" r="C298">
        <is>
          <t xml:space="preserve">CU YD  </t>
        </is>
      </c>
      <c s="6" r="D298">
        <v>130.000</v>
      </c>
      <c s="7" r="E298">
        <v>1</v>
      </c>
      <c s="8" t="inlineStr" r="F298">
        <is>
          <t xml:space="preserve">61M44</t>
        </is>
      </c>
      <c s="8" t="inlineStr" r="G298">
        <is>
          <t xml:space="preserve">041</t>
        </is>
      </c>
      <c s="9" r="H298">
        <v>59.0000</v>
      </c>
      <c s="8" t="inlineStr" r="I298">
        <is>
          <t xml:space="preserve"/>
        </is>
      </c>
      <c s="8" t="inlineStr" r="J298">
        <is>
          <t xml:space="preserve"> Kane</t>
        </is>
      </c>
    </row>
    <row r="299" ht="20.25" customHeight="0">
      <c s="5" t="inlineStr" r="A299">
        <is>
          <t xml:space="preserve">20200100</t>
        </is>
      </c>
      <c s="5" t="inlineStr" r="B299">
        <is>
          <t xml:space="preserve">EARTH EXCAVATION</t>
        </is>
      </c>
      <c s="5" t="inlineStr" r="C299">
        <is>
          <t xml:space="preserve">CU YD  </t>
        </is>
      </c>
      <c s="6" r="D299">
        <v>130.000</v>
      </c>
      <c s="7" r="E299">
        <v>1</v>
      </c>
      <c s="8" t="inlineStr" r="F299">
        <is>
          <t xml:space="preserve">61M44</t>
        </is>
      </c>
      <c s="8" t="inlineStr" r="G299">
        <is>
          <t xml:space="preserve">041</t>
        </is>
      </c>
      <c s="9" r="H299">
        <v>95.2000</v>
      </c>
      <c s="8" t="inlineStr" r="I299">
        <is>
          <t xml:space="preserve"/>
        </is>
      </c>
      <c s="8" t="inlineStr" r="J299">
        <is>
          <t xml:space="preserve"> Kane</t>
        </is>
      </c>
    </row>
    <row r="300" ht="20.25" customHeight="0">
      <c s="5" t="inlineStr" r="A300">
        <is>
          <t xml:space="preserve">20200100</t>
        </is>
      </c>
      <c s="5" t="inlineStr" r="B300">
        <is>
          <t xml:space="preserve">EARTH EXCAVATION</t>
        </is>
      </c>
      <c s="5" t="inlineStr" r="C300">
        <is>
          <t xml:space="preserve">CU YD  </t>
        </is>
      </c>
      <c s="6" r="D300">
        <v>90.000</v>
      </c>
      <c s="7" r="E300">
        <v>1</v>
      </c>
      <c s="8" t="inlineStr" r="F300">
        <is>
          <t xml:space="preserve">61M49</t>
        </is>
      </c>
      <c s="8" t="inlineStr" r="G300">
        <is>
          <t xml:space="preserve">199</t>
        </is>
      </c>
      <c s="9" r="H300">
        <v>152.0600</v>
      </c>
      <c s="8" t="inlineStr" r="I300">
        <is>
          <t xml:space="preserve">Y</t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20200100</t>
        </is>
      </c>
      <c s="5" t="inlineStr" r="B301">
        <is>
          <t xml:space="preserve">EARTH EXCAVATION</t>
        </is>
      </c>
      <c s="5" t="inlineStr" r="C301">
        <is>
          <t xml:space="preserve">CU YD  </t>
        </is>
      </c>
      <c s="6" r="D301">
        <v>90.000</v>
      </c>
      <c s="7" r="E301">
        <v>1</v>
      </c>
      <c s="8" t="inlineStr" r="F301">
        <is>
          <t xml:space="preserve">61M49</t>
        </is>
      </c>
      <c s="8" t="inlineStr" r="G301">
        <is>
          <t xml:space="preserve">199</t>
        </is>
      </c>
      <c s="9" r="H301">
        <v>50.0000</v>
      </c>
      <c s="8" t="inlineStr" r="I301">
        <is>
          <t xml:space="preserve"/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20200100</t>
        </is>
      </c>
      <c s="5" t="inlineStr" r="B302">
        <is>
          <t xml:space="preserve">EARTH EXCAVATION</t>
        </is>
      </c>
      <c s="5" t="inlineStr" r="C302">
        <is>
          <t xml:space="preserve">CU YD  </t>
        </is>
      </c>
      <c s="6" r="D302">
        <v>90.000</v>
      </c>
      <c s="7" r="E302">
        <v>1</v>
      </c>
      <c s="8" t="inlineStr" r="F302">
        <is>
          <t xml:space="preserve">61M49</t>
        </is>
      </c>
      <c s="8" t="inlineStr" r="G302">
        <is>
          <t xml:space="preserve">199</t>
        </is>
      </c>
      <c s="9" r="H302">
        <v>182.3900</v>
      </c>
      <c s="8" t="inlineStr" r="I302">
        <is>
          <t xml:space="preserve"/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20200100</t>
        </is>
      </c>
      <c s="5" t="inlineStr" r="B303">
        <is>
          <t xml:space="preserve">EARTH EXCAVATION</t>
        </is>
      </c>
      <c s="5" t="inlineStr" r="C303">
        <is>
          <t xml:space="preserve">CU YD  </t>
        </is>
      </c>
      <c s="6" r="D303">
        <v>90.000</v>
      </c>
      <c s="7" r="E303">
        <v>1</v>
      </c>
      <c s="8" t="inlineStr" r="F303">
        <is>
          <t xml:space="preserve">61M49</t>
        </is>
      </c>
      <c s="8" t="inlineStr" r="G303">
        <is>
          <t xml:space="preserve">199</t>
        </is>
      </c>
      <c s="9" r="H303">
        <v>260.0000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20200100</t>
        </is>
      </c>
      <c s="5" t="inlineStr" r="B304">
        <is>
          <t xml:space="preserve">EARTH EXCAVATION</t>
        </is>
      </c>
      <c s="5" t="inlineStr" r="C304">
        <is>
          <t xml:space="preserve">CU YD  </t>
        </is>
      </c>
      <c s="6" r="D304">
        <v>3452.000</v>
      </c>
      <c s="7" r="E304">
        <v>1</v>
      </c>
      <c s="8" t="inlineStr" r="F304">
        <is>
          <t xml:space="preserve">61M51</t>
        </is>
      </c>
      <c s="8" t="inlineStr" r="G304">
        <is>
          <t xml:space="preserve">043</t>
        </is>
      </c>
      <c s="9" r="H304">
        <v>53.3900</v>
      </c>
      <c s="8" t="inlineStr" r="I304">
        <is>
          <t xml:space="preserve">Y</t>
        </is>
      </c>
      <c s="8" t="inlineStr" r="J304">
        <is>
          <t xml:space="preserve"> Cook</t>
        </is>
      </c>
    </row>
    <row r="305" ht="20.25" customHeight="0">
      <c s="5" t="inlineStr" r="A305">
        <is>
          <t xml:space="preserve">20200100</t>
        </is>
      </c>
      <c s="5" t="inlineStr" r="B305">
        <is>
          <t xml:space="preserve">EARTH EXCAVATION</t>
        </is>
      </c>
      <c s="5" t="inlineStr" r="C305">
        <is>
          <t xml:space="preserve">CU YD  </t>
        </is>
      </c>
      <c s="6" r="D305">
        <v>3452.000</v>
      </c>
      <c s="7" r="E305">
        <v>1</v>
      </c>
      <c s="8" t="inlineStr" r="F305">
        <is>
          <t xml:space="preserve">61M51</t>
        </is>
      </c>
      <c s="8" t="inlineStr" r="G305">
        <is>
          <t xml:space="preserve">043</t>
        </is>
      </c>
      <c s="9" r="H305">
        <v>77.0000</v>
      </c>
      <c s="8" t="inlineStr" r="I305">
        <is>
          <t xml:space="preserve"/>
        </is>
      </c>
      <c s="8" t="inlineStr" r="J305">
        <is>
          <t xml:space="preserve"> Cook</t>
        </is>
      </c>
    </row>
    <row r="306" ht="20.25" customHeight="0">
      <c s="5" t="inlineStr" r="A306">
        <is>
          <t xml:space="preserve">20200100</t>
        </is>
      </c>
      <c s="5" t="inlineStr" r="B306">
        <is>
          <t xml:space="preserve">EARTH EXCAVATION</t>
        </is>
      </c>
      <c s="5" t="inlineStr" r="C306">
        <is>
          <t xml:space="preserve">CU YD  </t>
        </is>
      </c>
      <c s="6" r="D306">
        <v>3452.000</v>
      </c>
      <c s="7" r="E306">
        <v>1</v>
      </c>
      <c s="8" t="inlineStr" r="F306">
        <is>
          <t xml:space="preserve">61M51</t>
        </is>
      </c>
      <c s="8" t="inlineStr" r="G306">
        <is>
          <t xml:space="preserve">043</t>
        </is>
      </c>
      <c s="9" r="H306">
        <v>238.4600</v>
      </c>
      <c s="8" t="inlineStr" r="I306">
        <is>
          <t xml:space="preserve"/>
        </is>
      </c>
      <c s="8" t="inlineStr" r="J306">
        <is>
          <t xml:space="preserve"> Cook</t>
        </is>
      </c>
    </row>
    <row r="307" ht="20.25" customHeight="0">
      <c s="5" t="inlineStr" r="A307">
        <is>
          <t xml:space="preserve">20200100</t>
        </is>
      </c>
      <c s="5" t="inlineStr" r="B307">
        <is>
          <t xml:space="preserve">EARTH EXCAVATION</t>
        </is>
      </c>
      <c s="5" t="inlineStr" r="C307">
        <is>
          <t xml:space="preserve">CU YD  </t>
        </is>
      </c>
      <c s="6" r="D307">
        <v>14048.000</v>
      </c>
      <c s="7" r="E307">
        <v>1</v>
      </c>
      <c s="8" t="inlineStr" r="F307">
        <is>
          <t xml:space="preserve">62L30</t>
        </is>
      </c>
      <c s="8" t="inlineStr" r="G307">
        <is>
          <t xml:space="preserve">212</t>
        </is>
      </c>
      <c s="9" r="H307">
        <v>30.0000</v>
      </c>
      <c s="8" t="inlineStr" r="I307">
        <is>
          <t xml:space="preserve">Y</t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20200100</t>
        </is>
      </c>
      <c s="5" t="inlineStr" r="B308">
        <is>
          <t xml:space="preserve">EARTH EXCAVATION</t>
        </is>
      </c>
      <c s="5" t="inlineStr" r="C308">
        <is>
          <t xml:space="preserve">CU YD  </t>
        </is>
      </c>
      <c s="6" r="D308">
        <v>14048.000</v>
      </c>
      <c s="7" r="E308">
        <v>1</v>
      </c>
      <c s="8" t="inlineStr" r="F308">
        <is>
          <t xml:space="preserve">62L30</t>
        </is>
      </c>
      <c s="8" t="inlineStr" r="G308">
        <is>
          <t xml:space="preserve">212</t>
        </is>
      </c>
      <c s="9" r="H308">
        <v>23.5400</v>
      </c>
      <c s="8" t="inlineStr" r="I308">
        <is>
          <t xml:space="preserve"/>
        </is>
      </c>
      <c s="8" t="inlineStr" r="J308">
        <is>
          <t xml:space="preserve"> Cook</t>
        </is>
      </c>
    </row>
    <row r="309" ht="20.25" customHeight="0">
      <c s="5" t="inlineStr" r="A309">
        <is>
          <t xml:space="preserve">20200100</t>
        </is>
      </c>
      <c s="5" t="inlineStr" r="B309">
        <is>
          <t xml:space="preserve">EARTH EXCAVATION</t>
        </is>
      </c>
      <c s="5" t="inlineStr" r="C309">
        <is>
          <t xml:space="preserve">CU YD  </t>
        </is>
      </c>
      <c s="6" r="D309">
        <v>14048.000</v>
      </c>
      <c s="7" r="E309">
        <v>1</v>
      </c>
      <c s="8" t="inlineStr" r="F309">
        <is>
          <t xml:space="preserve">62L30</t>
        </is>
      </c>
      <c s="8" t="inlineStr" r="G309">
        <is>
          <t xml:space="preserve">212</t>
        </is>
      </c>
      <c s="9" r="H309">
        <v>32.0000</v>
      </c>
      <c s="8" t="inlineStr" r="I309">
        <is>
          <t xml:space="preserve"/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20200100</t>
        </is>
      </c>
      <c s="5" t="inlineStr" r="B310">
        <is>
          <t xml:space="preserve">EARTH EXCAVATION</t>
        </is>
      </c>
      <c s="5" t="inlineStr" r="C310">
        <is>
          <t xml:space="preserve">CU YD  </t>
        </is>
      </c>
      <c s="6" r="D310">
        <v>14048.000</v>
      </c>
      <c s="7" r="E310">
        <v>1</v>
      </c>
      <c s="8" t="inlineStr" r="F310">
        <is>
          <t xml:space="preserve">62L30</t>
        </is>
      </c>
      <c s="8" t="inlineStr" r="G310">
        <is>
          <t xml:space="preserve">212</t>
        </is>
      </c>
      <c s="9" r="H310">
        <v>39.8300</v>
      </c>
      <c s="8" t="inlineStr" r="I310">
        <is>
          <t xml:space="preserve"/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20200100</t>
        </is>
      </c>
      <c s="5" t="inlineStr" r="B311">
        <is>
          <t xml:space="preserve">EARTH EXCAVATION</t>
        </is>
      </c>
      <c s="5" t="inlineStr" r="C311">
        <is>
          <t xml:space="preserve">CU YD  </t>
        </is>
      </c>
      <c s="6" r="D311">
        <v>14048.000</v>
      </c>
      <c s="7" r="E311">
        <v>1</v>
      </c>
      <c s="8" t="inlineStr" r="F311">
        <is>
          <t xml:space="preserve">62L30</t>
        </is>
      </c>
      <c s="8" t="inlineStr" r="G311">
        <is>
          <t xml:space="preserve">212</t>
        </is>
      </c>
      <c s="9" r="H311">
        <v>50.0000</v>
      </c>
      <c s="8" t="inlineStr" r="I311">
        <is>
          <t xml:space="preserve"/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20200100</t>
        </is>
      </c>
      <c s="5" t="inlineStr" r="B312">
        <is>
          <t xml:space="preserve">EARTH EXCAVATION</t>
        </is>
      </c>
      <c s="5" t="inlineStr" r="C312">
        <is>
          <t xml:space="preserve">CU YD  </t>
        </is>
      </c>
      <c s="6" r="D312">
        <v>14048.000</v>
      </c>
      <c s="7" r="E312">
        <v>1</v>
      </c>
      <c s="8" t="inlineStr" r="F312">
        <is>
          <t xml:space="preserve">62L30</t>
        </is>
      </c>
      <c s="8" t="inlineStr" r="G312">
        <is>
          <t xml:space="preserve">212</t>
        </is>
      </c>
      <c s="9" r="H312">
        <v>60.0000</v>
      </c>
      <c s="8" t="inlineStr" r="I312">
        <is>
          <t xml:space="preserve"/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20200100</t>
        </is>
      </c>
      <c s="5" t="inlineStr" r="B313">
        <is>
          <t xml:space="preserve">EARTH EXCAVATION</t>
        </is>
      </c>
      <c s="5" t="inlineStr" r="C313">
        <is>
          <t xml:space="preserve">CU YD  </t>
        </is>
      </c>
      <c s="6" r="D313">
        <v>72698.000</v>
      </c>
      <c s="7" r="E313">
        <v>1</v>
      </c>
      <c s="8" t="inlineStr" r="F313">
        <is>
          <t xml:space="preserve">62M71</t>
        </is>
      </c>
      <c s="8" t="inlineStr" r="G313">
        <is>
          <t xml:space="preserve">002</t>
        </is>
      </c>
      <c s="9" r="H313">
        <v>14.0000</v>
      </c>
      <c s="8" t="inlineStr" r="I313">
        <is>
          <t xml:space="preserve">Y</t>
        </is>
      </c>
      <c s="8" t="inlineStr" r="J313">
        <is>
          <t xml:space="preserve"> Kane, Kendall</t>
        </is>
      </c>
    </row>
    <row r="314" ht="20.25" customHeight="0">
      <c s="5" t="inlineStr" r="A314">
        <is>
          <t xml:space="preserve">20200100</t>
        </is>
      </c>
      <c s="5" t="inlineStr" r="B314">
        <is>
          <t xml:space="preserve">EARTH EXCAVATION</t>
        </is>
      </c>
      <c s="5" t="inlineStr" r="C314">
        <is>
          <t xml:space="preserve">CU YD  </t>
        </is>
      </c>
      <c s="6" r="D314">
        <v>72698.000</v>
      </c>
      <c s="7" r="E314">
        <v>1</v>
      </c>
      <c s="8" t="inlineStr" r="F314">
        <is>
          <t xml:space="preserve">62M71</t>
        </is>
      </c>
      <c s="8" t="inlineStr" r="G314">
        <is>
          <t xml:space="preserve">002</t>
        </is>
      </c>
      <c s="9" r="H314">
        <v>15.0000</v>
      </c>
      <c s="8" t="inlineStr" r="I314">
        <is>
          <t xml:space="preserve"/>
        </is>
      </c>
      <c s="8" t="inlineStr" r="J314">
        <is>
          <t xml:space="preserve"> Kane, Kendall</t>
        </is>
      </c>
    </row>
    <row r="315" ht="20.25" customHeight="0">
      <c s="5" t="inlineStr" r="A315">
        <is>
          <t xml:space="preserve">20200100</t>
        </is>
      </c>
      <c s="5" t="inlineStr" r="B315">
        <is>
          <t xml:space="preserve">EARTH EXCAVATION</t>
        </is>
      </c>
      <c s="5" t="inlineStr" r="C315">
        <is>
          <t xml:space="preserve">CU YD  </t>
        </is>
      </c>
      <c s="6" r="D315">
        <v>72698.000</v>
      </c>
      <c s="7" r="E315">
        <v>1</v>
      </c>
      <c s="8" t="inlineStr" r="F315">
        <is>
          <t xml:space="preserve">62M71</t>
        </is>
      </c>
      <c s="8" t="inlineStr" r="G315">
        <is>
          <t xml:space="preserve">002</t>
        </is>
      </c>
      <c s="9" r="H315">
        <v>16.0000</v>
      </c>
      <c s="8" t="inlineStr" r="I315">
        <is>
          <t xml:space="preserve"/>
        </is>
      </c>
      <c s="8" t="inlineStr" r="J315">
        <is>
          <t xml:space="preserve"> Kane, Kendall</t>
        </is>
      </c>
    </row>
    <row r="316" ht="20.25" customHeight="0">
      <c s="5" t="inlineStr" r="A316">
        <is>
          <t xml:space="preserve">20200100</t>
        </is>
      </c>
      <c s="5" t="inlineStr" r="B316">
        <is>
          <t xml:space="preserve">EARTH EXCAVATION</t>
        </is>
      </c>
      <c s="5" t="inlineStr" r="C316">
        <is>
          <t xml:space="preserve">CU YD  </t>
        </is>
      </c>
      <c s="6" r="D316">
        <v>3280.000</v>
      </c>
      <c s="7" r="E316">
        <v>1</v>
      </c>
      <c s="8" t="inlineStr" r="F316">
        <is>
          <t xml:space="preserve">62R61</t>
        </is>
      </c>
      <c s="8" t="inlineStr" r="G316">
        <is>
          <t xml:space="preserve">003</t>
        </is>
      </c>
      <c s="9" r="H316">
        <v>46.4400</v>
      </c>
      <c s="8" t="inlineStr" r="I316">
        <is>
          <t xml:space="preserve">Y</t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20200100</t>
        </is>
      </c>
      <c s="5" t="inlineStr" r="B317">
        <is>
          <t xml:space="preserve">EARTH EXCAVATION</t>
        </is>
      </c>
      <c s="5" t="inlineStr" r="C317">
        <is>
          <t xml:space="preserve">CU YD  </t>
        </is>
      </c>
      <c s="6" r="D317">
        <v>3280.000</v>
      </c>
      <c s="7" r="E317">
        <v>1</v>
      </c>
      <c s="8" t="inlineStr" r="F317">
        <is>
          <t xml:space="preserve">62R61</t>
        </is>
      </c>
      <c s="8" t="inlineStr" r="G317">
        <is>
          <t xml:space="preserve">003</t>
        </is>
      </c>
      <c s="9" r="H317">
        <v>66.1400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20200100</t>
        </is>
      </c>
      <c s="5" t="inlineStr" r="B318">
        <is>
          <t xml:space="preserve">EARTH EXCAVATION</t>
        </is>
      </c>
      <c s="5" t="inlineStr" r="C318">
        <is>
          <t xml:space="preserve">CU YD  </t>
        </is>
      </c>
      <c s="6" r="D318">
        <v>3280.000</v>
      </c>
      <c s="7" r="E318">
        <v>1</v>
      </c>
      <c s="8" t="inlineStr" r="F318">
        <is>
          <t xml:space="preserve">62R61</t>
        </is>
      </c>
      <c s="8" t="inlineStr" r="G318">
        <is>
          <t xml:space="preserve">003</t>
        </is>
      </c>
      <c s="9" r="H318">
        <v>75.0000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20200100</t>
        </is>
      </c>
      <c s="5" t="inlineStr" r="B319">
        <is>
          <t xml:space="preserve">EARTH EXCAVATION</t>
        </is>
      </c>
      <c s="5" t="inlineStr" r="C319">
        <is>
          <t xml:space="preserve">CU YD  </t>
        </is>
      </c>
      <c s="6" r="D319">
        <v>41935.000</v>
      </c>
      <c s="7" r="E319">
        <v>1</v>
      </c>
      <c s="8" t="inlineStr" r="F319">
        <is>
          <t xml:space="preserve">62U72</t>
        </is>
      </c>
      <c s="8" t="inlineStr" r="G319">
        <is>
          <t xml:space="preserve">005</t>
        </is>
      </c>
      <c s="9" r="H319">
        <v>32.0000</v>
      </c>
      <c s="8" t="inlineStr" r="I319">
        <is>
          <t xml:space="preserve">Y</t>
        </is>
      </c>
      <c s="8" t="inlineStr" r="J319">
        <is>
          <t xml:space="preserve"> McHenry</t>
        </is>
      </c>
    </row>
    <row r="320" ht="20.25" customHeight="0">
      <c s="5" t="inlineStr" r="A320">
        <is>
          <t xml:space="preserve">20200100</t>
        </is>
      </c>
      <c s="5" t="inlineStr" r="B320">
        <is>
          <t xml:space="preserve">EARTH EXCAVATION</t>
        </is>
      </c>
      <c s="5" t="inlineStr" r="C320">
        <is>
          <t xml:space="preserve">CU YD  </t>
        </is>
      </c>
      <c s="6" r="D320">
        <v>41935.000</v>
      </c>
      <c s="7" r="E320">
        <v>1</v>
      </c>
      <c s="8" t="inlineStr" r="F320">
        <is>
          <t xml:space="preserve">62U72</t>
        </is>
      </c>
      <c s="8" t="inlineStr" r="G320">
        <is>
          <t xml:space="preserve">005</t>
        </is>
      </c>
      <c s="9" r="H320">
        <v>27.5000</v>
      </c>
      <c s="8" t="inlineStr" r="I320">
        <is>
          <t xml:space="preserve"/>
        </is>
      </c>
      <c s="8" t="inlineStr" r="J320">
        <is>
          <t xml:space="preserve"> McHenry</t>
        </is>
      </c>
    </row>
    <row r="321" ht="20.25" customHeight="0">
      <c s="5" t="inlineStr" r="A321">
        <is>
          <t xml:space="preserve">20200100</t>
        </is>
      </c>
      <c s="5" t="inlineStr" r="B321">
        <is>
          <t xml:space="preserve">EARTH EXCAVATION</t>
        </is>
      </c>
      <c s="5" t="inlineStr" r="C321">
        <is>
          <t xml:space="preserve">CU YD  </t>
        </is>
      </c>
      <c s="6" r="D321">
        <v>41935.000</v>
      </c>
      <c s="7" r="E321">
        <v>1</v>
      </c>
      <c s="8" t="inlineStr" r="F321">
        <is>
          <t xml:space="preserve">62U72</t>
        </is>
      </c>
      <c s="8" t="inlineStr" r="G321">
        <is>
          <t xml:space="preserve">005</t>
        </is>
      </c>
      <c s="9" r="H321">
        <v>39.0000</v>
      </c>
      <c s="8" t="inlineStr" r="I321">
        <is>
          <t xml:space="preserve"/>
        </is>
      </c>
      <c s="8" t="inlineStr" r="J321">
        <is>
          <t xml:space="preserve"> McHenry</t>
        </is>
      </c>
    </row>
    <row r="322" ht="20.25" customHeight="0">
      <c s="5" t="inlineStr" r="A322">
        <is>
          <t xml:space="preserve">20200100</t>
        </is>
      </c>
      <c s="5" t="inlineStr" r="B322">
        <is>
          <t xml:space="preserve">EARTH EXCAVATION</t>
        </is>
      </c>
      <c s="5" t="inlineStr" r="C322">
        <is>
          <t xml:space="preserve">CU YD  </t>
        </is>
      </c>
      <c s="6" r="D322">
        <v>41935.000</v>
      </c>
      <c s="7" r="E322">
        <v>1</v>
      </c>
      <c s="8" t="inlineStr" r="F322">
        <is>
          <t xml:space="preserve">62U72</t>
        </is>
      </c>
      <c s="8" t="inlineStr" r="G322">
        <is>
          <t xml:space="preserve">005</t>
        </is>
      </c>
      <c s="9" r="H322">
        <v>46.5000</v>
      </c>
      <c s="8" t="inlineStr" r="I322">
        <is>
          <t xml:space="preserve"/>
        </is>
      </c>
      <c s="8" t="inlineStr" r="J322">
        <is>
          <t xml:space="preserve"> McHenry</t>
        </is>
      </c>
    </row>
    <row r="323" ht="20.25" customHeight="0">
      <c s="5" t="inlineStr" r="A323">
        <is>
          <t xml:space="preserve">20200100</t>
        </is>
      </c>
      <c s="5" t="inlineStr" r="B323">
        <is>
          <t xml:space="preserve">EARTH EXCAVATION</t>
        </is>
      </c>
      <c s="5" t="inlineStr" r="C323">
        <is>
          <t xml:space="preserve">CU YD  </t>
        </is>
      </c>
      <c s="6" r="D323">
        <v>41935.000</v>
      </c>
      <c s="7" r="E323">
        <v>1</v>
      </c>
      <c s="8" t="inlineStr" r="F323">
        <is>
          <t xml:space="preserve">62U72</t>
        </is>
      </c>
      <c s="8" t="inlineStr" r="G323">
        <is>
          <t xml:space="preserve">005</t>
        </is>
      </c>
      <c s="9" r="H323">
        <v>50.0000</v>
      </c>
      <c s="8" t="inlineStr" r="I323">
        <is>
          <t xml:space="preserve"/>
        </is>
      </c>
      <c s="8" t="inlineStr" r="J323">
        <is>
          <t xml:space="preserve"> McHenry</t>
        </is>
      </c>
    </row>
    <row r="324" ht="20.25" customHeight="0">
      <c s="5" t="inlineStr" r="A324">
        <is>
          <t xml:space="preserve">20200100</t>
        </is>
      </c>
      <c s="5" t="inlineStr" r="B324">
        <is>
          <t xml:space="preserve">EARTH EXCAVATION</t>
        </is>
      </c>
      <c s="5" t="inlineStr" r="C324">
        <is>
          <t xml:space="preserve">CU YD  </t>
        </is>
      </c>
      <c s="6" r="D324">
        <v>2930.000</v>
      </c>
      <c s="7" r="E324">
        <v>1</v>
      </c>
      <c s="8" t="inlineStr" r="F324">
        <is>
          <t xml:space="preserve">62V08</t>
        </is>
      </c>
      <c s="8" t="inlineStr" r="G324">
        <is>
          <t xml:space="preserve">213</t>
        </is>
      </c>
      <c s="9" r="H324">
        <v>35.0000</v>
      </c>
      <c s="8" t="inlineStr" r="I324">
        <is>
          <t xml:space="preserve">Y</t>
        </is>
      </c>
      <c s="8" t="inlineStr" r="J324">
        <is>
          <t xml:space="preserve"> Cook, DuPage, Kane</t>
        </is>
      </c>
    </row>
    <row r="325" ht="20.25" customHeight="0">
      <c s="5" t="inlineStr" r="A325">
        <is>
          <t xml:space="preserve">20200100</t>
        </is>
      </c>
      <c s="5" t="inlineStr" r="B325">
        <is>
          <t xml:space="preserve">EARTH EXCAVATION</t>
        </is>
      </c>
      <c s="5" t="inlineStr" r="C325">
        <is>
          <t xml:space="preserve">CU YD  </t>
        </is>
      </c>
      <c s="6" r="D325">
        <v>2930.000</v>
      </c>
      <c s="7" r="E325">
        <v>1</v>
      </c>
      <c s="8" t="inlineStr" r="F325">
        <is>
          <t xml:space="preserve">62V08</t>
        </is>
      </c>
      <c s="8" t="inlineStr" r="G325">
        <is>
          <t xml:space="preserve">213</t>
        </is>
      </c>
      <c s="9" r="H325">
        <v>98.0000</v>
      </c>
      <c s="8" t="inlineStr" r="I325">
        <is>
          <t xml:space="preserve"/>
        </is>
      </c>
      <c s="8" t="inlineStr" r="J325">
        <is>
          <t xml:space="preserve"> Cook, DuPage, Kane</t>
        </is>
      </c>
    </row>
    <row r="326" ht="20.25" customHeight="0">
      <c s="5" t="inlineStr" r="A326">
        <is>
          <t xml:space="preserve">20200100</t>
        </is>
      </c>
      <c s="5" t="inlineStr" r="B326">
        <is>
          <t xml:space="preserve">EARTH EXCAVATION</t>
        </is>
      </c>
      <c s="5" t="inlineStr" r="C326">
        <is>
          <t xml:space="preserve">CU YD  </t>
        </is>
      </c>
      <c s="6" r="D326">
        <v>2930.000</v>
      </c>
      <c s="7" r="E326">
        <v>1</v>
      </c>
      <c s="8" t="inlineStr" r="F326">
        <is>
          <t xml:space="preserve">62V08</t>
        </is>
      </c>
      <c s="8" t="inlineStr" r="G326">
        <is>
          <t xml:space="preserve">213</t>
        </is>
      </c>
      <c s="9" r="H326">
        <v>104.8700</v>
      </c>
      <c s="8" t="inlineStr" r="I326">
        <is>
          <t xml:space="preserve"/>
        </is>
      </c>
      <c s="8" t="inlineStr" r="J326">
        <is>
          <t xml:space="preserve"> Cook, DuPage, Kane</t>
        </is>
      </c>
    </row>
    <row r="327" ht="20.25" customHeight="0">
      <c s="5" t="inlineStr" r="A327">
        <is>
          <t xml:space="preserve">20200100</t>
        </is>
      </c>
      <c s="5" t="inlineStr" r="B327">
        <is>
          <t xml:space="preserve">EARTH EXCAVATION</t>
        </is>
      </c>
      <c s="5" t="inlineStr" r="C327">
        <is>
          <t xml:space="preserve">CU YD  </t>
        </is>
      </c>
      <c s="6" r="D327">
        <v>3841.000</v>
      </c>
      <c s="7" r="E327">
        <v>1</v>
      </c>
      <c s="8" t="inlineStr" r="F327">
        <is>
          <t xml:space="preserve">62W99</t>
        </is>
      </c>
      <c s="8" t="inlineStr" r="G327">
        <is>
          <t xml:space="preserve">012</t>
        </is>
      </c>
      <c s="9" r="H327">
        <v>88.9100</v>
      </c>
      <c s="8" t="inlineStr" r="I327">
        <is>
          <t xml:space="preserve">Y</t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20200100</t>
        </is>
      </c>
      <c s="5" t="inlineStr" r="B328">
        <is>
          <t xml:space="preserve">EARTH EXCAVATION</t>
        </is>
      </c>
      <c s="5" t="inlineStr" r="C328">
        <is>
          <t xml:space="preserve">CU YD  </t>
        </is>
      </c>
      <c s="6" r="D328">
        <v>3841.000</v>
      </c>
      <c s="7" r="E328">
        <v>1</v>
      </c>
      <c s="8" t="inlineStr" r="F328">
        <is>
          <t xml:space="preserve">62W99</t>
        </is>
      </c>
      <c s="8" t="inlineStr" r="G328">
        <is>
          <t xml:space="preserve">012</t>
        </is>
      </c>
      <c s="9" r="H328">
        <v>20.0000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20200100</t>
        </is>
      </c>
      <c s="5" t="inlineStr" r="B329">
        <is>
          <t xml:space="preserve">EARTH EXCAVATION</t>
        </is>
      </c>
      <c s="5" t="inlineStr" r="C329">
        <is>
          <t xml:space="preserve">CU YD  </t>
        </is>
      </c>
      <c s="6" r="D329">
        <v>3841.000</v>
      </c>
      <c s="7" r="E329">
        <v>1</v>
      </c>
      <c s="8" t="inlineStr" r="F329">
        <is>
          <t xml:space="preserve">62W99</t>
        </is>
      </c>
      <c s="8" t="inlineStr" r="G329">
        <is>
          <t xml:space="preserve">012</t>
        </is>
      </c>
      <c s="9" r="H329">
        <v>39.0000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20200100</t>
        </is>
      </c>
      <c s="5" t="inlineStr" r="B330">
        <is>
          <t xml:space="preserve">EARTH EXCAVATION</t>
        </is>
      </c>
      <c s="5" t="inlineStr" r="C330">
        <is>
          <t xml:space="preserve">CU YD  </t>
        </is>
      </c>
      <c s="6" r="D330">
        <v>3841.000</v>
      </c>
      <c s="7" r="E330">
        <v>1</v>
      </c>
      <c s="8" t="inlineStr" r="F330">
        <is>
          <t xml:space="preserve">62W99</t>
        </is>
      </c>
      <c s="8" t="inlineStr" r="G330">
        <is>
          <t xml:space="preserve">012</t>
        </is>
      </c>
      <c s="9" r="H330">
        <v>70.0000</v>
      </c>
      <c s="8" t="inlineStr" r="I330">
        <is>
          <t xml:space="preserve"/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20200100</t>
        </is>
      </c>
      <c s="5" t="inlineStr" r="B331">
        <is>
          <t xml:space="preserve">EARTH EXCAVATION</t>
        </is>
      </c>
      <c s="5" t="inlineStr" r="C331">
        <is>
          <t xml:space="preserve">CU YD  </t>
        </is>
      </c>
      <c s="6" r="D331">
        <v>3841.000</v>
      </c>
      <c s="7" r="E331">
        <v>1</v>
      </c>
      <c s="8" t="inlineStr" r="F331">
        <is>
          <t xml:space="preserve">62W99</t>
        </is>
      </c>
      <c s="8" t="inlineStr" r="G331">
        <is>
          <t xml:space="preserve">012</t>
        </is>
      </c>
      <c s="9" r="H331">
        <v>109.9500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20200100</t>
        </is>
      </c>
      <c s="5" t="inlineStr" r="B332">
        <is>
          <t xml:space="preserve">EARTH EXCAVATION</t>
        </is>
      </c>
      <c s="5" t="inlineStr" r="C332">
        <is>
          <t xml:space="preserve">CU YD  </t>
        </is>
      </c>
      <c s="6" r="D332">
        <v>32675.000</v>
      </c>
      <c s="7" r="E332">
        <v>2</v>
      </c>
      <c s="8" t="inlineStr" r="F332">
        <is>
          <t xml:space="preserve">64L94</t>
        </is>
      </c>
      <c s="8" t="inlineStr" r="G332">
        <is>
          <t xml:space="preserve">045</t>
        </is>
      </c>
      <c s="9" r="H332">
        <v>22.0000</v>
      </c>
      <c s="8" t="inlineStr" r="I332">
        <is>
          <t xml:space="preserve">Y</t>
        </is>
      </c>
      <c s="8" t="inlineStr" r="J332">
        <is>
          <t xml:space="preserve"> Henry</t>
        </is>
      </c>
    </row>
    <row r="333" ht="20.25" customHeight="0">
      <c s="5" t="inlineStr" r="A333">
        <is>
          <t xml:space="preserve">20200100</t>
        </is>
      </c>
      <c s="5" t="inlineStr" r="B333">
        <is>
          <t xml:space="preserve">EARTH EXCAVATION</t>
        </is>
      </c>
      <c s="5" t="inlineStr" r="C333">
        <is>
          <t xml:space="preserve">CU YD  </t>
        </is>
      </c>
      <c s="6" r="D333">
        <v>32675.000</v>
      </c>
      <c s="7" r="E333">
        <v>2</v>
      </c>
      <c s="8" t="inlineStr" r="F333">
        <is>
          <t xml:space="preserve">64L94</t>
        </is>
      </c>
      <c s="8" t="inlineStr" r="G333">
        <is>
          <t xml:space="preserve">045</t>
        </is>
      </c>
      <c s="9" r="H333">
        <v>26.6400</v>
      </c>
      <c s="8" t="inlineStr" r="I333">
        <is>
          <t xml:space="preserve"/>
        </is>
      </c>
      <c s="8" t="inlineStr" r="J333">
        <is>
          <t xml:space="preserve"> Henry</t>
        </is>
      </c>
    </row>
    <row r="334" ht="20.25" customHeight="0">
      <c s="5" t="inlineStr" r="A334">
        <is>
          <t xml:space="preserve">20200100</t>
        </is>
      </c>
      <c s="5" t="inlineStr" r="B334">
        <is>
          <t xml:space="preserve">EARTH EXCAVATION</t>
        </is>
      </c>
      <c s="5" t="inlineStr" r="C334">
        <is>
          <t xml:space="preserve">CU YD  </t>
        </is>
      </c>
      <c s="6" r="D334">
        <v>32675.000</v>
      </c>
      <c s="7" r="E334">
        <v>2</v>
      </c>
      <c s="8" t="inlineStr" r="F334">
        <is>
          <t xml:space="preserve">64L94</t>
        </is>
      </c>
      <c s="8" t="inlineStr" r="G334">
        <is>
          <t xml:space="preserve">045</t>
        </is>
      </c>
      <c s="9" r="H334">
        <v>35.0000</v>
      </c>
      <c s="8" t="inlineStr" r="I334">
        <is>
          <t xml:space="preserve"/>
        </is>
      </c>
      <c s="8" t="inlineStr" r="J334">
        <is>
          <t xml:space="preserve"> Henry</t>
        </is>
      </c>
    </row>
    <row r="335" ht="20.25" customHeight="0">
      <c s="5" t="inlineStr" r="A335">
        <is>
          <t xml:space="preserve">20200100</t>
        </is>
      </c>
      <c s="5" t="inlineStr" r="B335">
        <is>
          <t xml:space="preserve">EARTH EXCAVATION</t>
        </is>
      </c>
      <c s="5" t="inlineStr" r="C335">
        <is>
          <t xml:space="preserve">CU YD  </t>
        </is>
      </c>
      <c s="6" r="D335">
        <v>32675.000</v>
      </c>
      <c s="7" r="E335">
        <v>2</v>
      </c>
      <c s="8" t="inlineStr" r="F335">
        <is>
          <t xml:space="preserve">64L94</t>
        </is>
      </c>
      <c s="8" t="inlineStr" r="G335">
        <is>
          <t xml:space="preserve">045</t>
        </is>
      </c>
      <c s="9" r="H335">
        <v>43.0000</v>
      </c>
      <c s="8" t="inlineStr" r="I335">
        <is>
          <t xml:space="preserve"/>
        </is>
      </c>
      <c s="8" t="inlineStr" r="J335">
        <is>
          <t xml:space="preserve"> Henry</t>
        </is>
      </c>
    </row>
    <row r="336" ht="20.25" customHeight="0">
      <c s="5" t="inlineStr" r="A336">
        <is>
          <t xml:space="preserve">20200100</t>
        </is>
      </c>
      <c s="5" t="inlineStr" r="B336">
        <is>
          <t xml:space="preserve">EARTH EXCAVATION</t>
        </is>
      </c>
      <c s="5" t="inlineStr" r="C336">
        <is>
          <t xml:space="preserve">CU YD  </t>
        </is>
      </c>
      <c s="6" r="D336">
        <v>4525.000</v>
      </c>
      <c s="7" r="E336">
        <v>2</v>
      </c>
      <c s="8" t="inlineStr" r="F336">
        <is>
          <t xml:space="preserve">64V40</t>
        </is>
      </c>
      <c s="8" t="inlineStr" r="G336">
        <is>
          <t xml:space="preserve">052</t>
        </is>
      </c>
      <c s="9" r="H336">
        <v>30.0000</v>
      </c>
      <c s="8" t="inlineStr" r="I336">
        <is>
          <t xml:space="preserve">Y</t>
        </is>
      </c>
      <c s="8" t="inlineStr" r="J336">
        <is>
          <t xml:space="preserve"> Rock Island</t>
        </is>
      </c>
    </row>
    <row r="337" ht="20.25" customHeight="0">
      <c s="5" t="inlineStr" r="A337">
        <is>
          <t xml:space="preserve">20200100</t>
        </is>
      </c>
      <c s="5" t="inlineStr" r="B337">
        <is>
          <t xml:space="preserve">EARTH EXCAVATION</t>
        </is>
      </c>
      <c s="5" t="inlineStr" r="C337">
        <is>
          <t xml:space="preserve">CU YD  </t>
        </is>
      </c>
      <c s="6" r="D337">
        <v>829.000</v>
      </c>
      <c s="7" r="E337">
        <v>3</v>
      </c>
      <c s="8" t="inlineStr" r="F337">
        <is>
          <t xml:space="preserve">66A91</t>
        </is>
      </c>
      <c s="8" t="inlineStr" r="G337">
        <is>
          <t xml:space="preserve">056</t>
        </is>
      </c>
      <c s="9" r="H337">
        <v>62.0000</v>
      </c>
      <c s="8" t="inlineStr" r="I337">
        <is>
          <t xml:space="preserve">Y</t>
        </is>
      </c>
      <c s="8" t="inlineStr" r="J337">
        <is>
          <t xml:space="preserve"> LaSalle</t>
        </is>
      </c>
    </row>
    <row r="338" ht="20.25" customHeight="0">
      <c s="5" t="inlineStr" r="A338">
        <is>
          <t xml:space="preserve">20200100</t>
        </is>
      </c>
      <c s="5" t="inlineStr" r="B338">
        <is>
          <t xml:space="preserve">EARTH EXCAVATION</t>
        </is>
      </c>
      <c s="5" t="inlineStr" r="C338">
        <is>
          <t xml:space="preserve">CU YD  </t>
        </is>
      </c>
      <c s="6" r="D338">
        <v>5.000</v>
      </c>
      <c s="7" r="E338">
        <v>3</v>
      </c>
      <c s="8" t="inlineStr" r="F338">
        <is>
          <t xml:space="preserve">66C06</t>
        </is>
      </c>
      <c s="8" t="inlineStr" r="G338">
        <is>
          <t xml:space="preserve">057</t>
        </is>
      </c>
      <c s="9" r="H338">
        <v>200.0000</v>
      </c>
      <c s="8" t="inlineStr" r="I338">
        <is>
          <t xml:space="preserve">Y</t>
        </is>
      </c>
      <c s="8" t="inlineStr" r="J338">
        <is>
          <t xml:space="preserve"> Grundy</t>
        </is>
      </c>
    </row>
    <row r="339" ht="20.25" customHeight="0">
      <c s="5" t="inlineStr" r="A339">
        <is>
          <t xml:space="preserve">20200100</t>
        </is>
      </c>
      <c s="5" t="inlineStr" r="B339">
        <is>
          <t xml:space="preserve">EARTH EXCAVATION</t>
        </is>
      </c>
      <c s="5" t="inlineStr" r="C339">
        <is>
          <t xml:space="preserve">CU YD  </t>
        </is>
      </c>
      <c s="6" r="D339">
        <v>5.000</v>
      </c>
      <c s="7" r="E339">
        <v>3</v>
      </c>
      <c s="8" t="inlineStr" r="F339">
        <is>
          <t xml:space="preserve">66C06</t>
        </is>
      </c>
      <c s="8" t="inlineStr" r="G339">
        <is>
          <t xml:space="preserve">057</t>
        </is>
      </c>
      <c s="9" r="H339">
        <v>175.0000</v>
      </c>
      <c s="8" t="inlineStr" r="I339">
        <is>
          <t xml:space="preserve"/>
        </is>
      </c>
      <c s="8" t="inlineStr" r="J339">
        <is>
          <t xml:space="preserve"> Grundy</t>
        </is>
      </c>
    </row>
    <row r="340" ht="20.25" customHeight="0">
      <c s="5" t="inlineStr" r="A340">
        <is>
          <t xml:space="preserve">20200100</t>
        </is>
      </c>
      <c s="5" t="inlineStr" r="B340">
        <is>
          <t xml:space="preserve">EARTH EXCAVATION</t>
        </is>
      </c>
      <c s="5" t="inlineStr" r="C340">
        <is>
          <t xml:space="preserve">CU YD  </t>
        </is>
      </c>
      <c s="6" r="D340">
        <v>5.000</v>
      </c>
      <c s="7" r="E340">
        <v>3</v>
      </c>
      <c s="8" t="inlineStr" r="F340">
        <is>
          <t xml:space="preserve">66C06</t>
        </is>
      </c>
      <c s="8" t="inlineStr" r="G340">
        <is>
          <t xml:space="preserve">057</t>
        </is>
      </c>
      <c s="9" r="H340">
        <v>250.0000</v>
      </c>
      <c s="8" t="inlineStr" r="I340">
        <is>
          <t xml:space="preserve"/>
        </is>
      </c>
      <c s="8" t="inlineStr" r="J340">
        <is>
          <t xml:space="preserve"> Grundy</t>
        </is>
      </c>
    </row>
    <row r="341" ht="20.25" customHeight="0">
      <c s="5" t="inlineStr" r="A341">
        <is>
          <t xml:space="preserve">20200100</t>
        </is>
      </c>
      <c s="5" t="inlineStr" r="B341">
        <is>
          <t xml:space="preserve">EARTH EXCAVATION</t>
        </is>
      </c>
      <c s="5" t="inlineStr" r="C341">
        <is>
          <t xml:space="preserve">CU YD  </t>
        </is>
      </c>
      <c s="6" r="D341">
        <v>5.000</v>
      </c>
      <c s="7" r="E341">
        <v>3</v>
      </c>
      <c s="8" t="inlineStr" r="F341">
        <is>
          <t xml:space="preserve">66C06</t>
        </is>
      </c>
      <c s="8" t="inlineStr" r="G341">
        <is>
          <t xml:space="preserve">057</t>
        </is>
      </c>
      <c s="9" r="H341">
        <v>425.0000</v>
      </c>
      <c s="8" t="inlineStr" r="I341">
        <is>
          <t xml:space="preserve"/>
        </is>
      </c>
      <c s="8" t="inlineStr" r="J341">
        <is>
          <t xml:space="preserve"> Grundy</t>
        </is>
      </c>
    </row>
    <row r="342" ht="20.25" customHeight="0">
      <c s="5" t="inlineStr" r="A342">
        <is>
          <t xml:space="preserve">20200100</t>
        </is>
      </c>
      <c s="5" t="inlineStr" r="B342">
        <is>
          <t xml:space="preserve">EARTH EXCAVATION</t>
        </is>
      </c>
      <c s="5" t="inlineStr" r="C342">
        <is>
          <t xml:space="preserve">CU YD  </t>
        </is>
      </c>
      <c s="6" r="D342">
        <v>6685.000</v>
      </c>
      <c s="7" r="E342">
        <v>3</v>
      </c>
      <c s="8" t="inlineStr" r="F342">
        <is>
          <t xml:space="preserve">66K39</t>
        </is>
      </c>
      <c s="8" t="inlineStr" r="G342">
        <is>
          <t xml:space="preserve">058</t>
        </is>
      </c>
      <c s="9" r="H342">
        <v>50.0000</v>
      </c>
      <c s="8" t="inlineStr" r="I342">
        <is>
          <t xml:space="preserve">Y</t>
        </is>
      </c>
      <c s="8" t="inlineStr" r="J342">
        <is>
          <t xml:space="preserve"> Ford</t>
        </is>
      </c>
    </row>
    <row r="343" ht="20.25" customHeight="0">
      <c s="5" t="inlineStr" r="A343">
        <is>
          <t xml:space="preserve">20200100</t>
        </is>
      </c>
      <c s="5" t="inlineStr" r="B343">
        <is>
          <t xml:space="preserve">EARTH EXCAVATION</t>
        </is>
      </c>
      <c s="5" t="inlineStr" r="C343">
        <is>
          <t xml:space="preserve">CU YD  </t>
        </is>
      </c>
      <c s="6" r="D343">
        <v>195.000</v>
      </c>
      <c s="7" r="E343">
        <v>3</v>
      </c>
      <c s="8" t="inlineStr" r="F343">
        <is>
          <t xml:space="preserve">66M84</t>
        </is>
      </c>
      <c s="8" t="inlineStr" r="G343">
        <is>
          <t xml:space="preserve">060</t>
        </is>
      </c>
      <c s="9" r="H343">
        <v>40.0000</v>
      </c>
      <c s="8" t="inlineStr" r="I343">
        <is>
          <t xml:space="preserve">Y</t>
        </is>
      </c>
      <c s="8" t="inlineStr" r="J343">
        <is>
          <t xml:space="preserve"> LaSalle</t>
        </is>
      </c>
    </row>
    <row r="344" ht="20.25" customHeight="0">
      <c s="5" t="inlineStr" r="A344">
        <is>
          <t xml:space="preserve">20200100</t>
        </is>
      </c>
      <c s="5" t="inlineStr" r="B344">
        <is>
          <t xml:space="preserve">EARTH EXCAVATION</t>
        </is>
      </c>
      <c s="5" t="inlineStr" r="C344">
        <is>
          <t xml:space="preserve">CU YD  </t>
        </is>
      </c>
      <c s="6" r="D344">
        <v>195.000</v>
      </c>
      <c s="7" r="E344">
        <v>3</v>
      </c>
      <c s="8" t="inlineStr" r="F344">
        <is>
          <t xml:space="preserve">66M84</t>
        </is>
      </c>
      <c s="8" t="inlineStr" r="G344">
        <is>
          <t xml:space="preserve">060</t>
        </is>
      </c>
      <c s="9" r="H344">
        <v>20.0000</v>
      </c>
      <c s="8" t="inlineStr" r="I344">
        <is>
          <t xml:space="preserve"/>
        </is>
      </c>
      <c s="8" t="inlineStr" r="J344">
        <is>
          <t xml:space="preserve"> LaSalle</t>
        </is>
      </c>
    </row>
    <row r="345" ht="20.25" customHeight="0">
      <c s="5" t="inlineStr" r="A345">
        <is>
          <t xml:space="preserve">20200100</t>
        </is>
      </c>
      <c s="5" t="inlineStr" r="B345">
        <is>
          <t xml:space="preserve">EARTH EXCAVATION</t>
        </is>
      </c>
      <c s="5" t="inlineStr" r="C345">
        <is>
          <t xml:space="preserve">CU YD  </t>
        </is>
      </c>
      <c s="6" r="D345">
        <v>195.000</v>
      </c>
      <c s="7" r="E345">
        <v>3</v>
      </c>
      <c s="8" t="inlineStr" r="F345">
        <is>
          <t xml:space="preserve">66M84</t>
        </is>
      </c>
      <c s="8" t="inlineStr" r="G345">
        <is>
          <t xml:space="preserve">060</t>
        </is>
      </c>
      <c s="9" r="H345">
        <v>39.0000</v>
      </c>
      <c s="8" t="inlineStr" r="I345">
        <is>
          <t xml:space="preserve"/>
        </is>
      </c>
      <c s="8" t="inlineStr" r="J345">
        <is>
          <t xml:space="preserve"> LaSalle</t>
        </is>
      </c>
    </row>
    <row r="346" ht="20.25" customHeight="0">
      <c s="5" t="inlineStr" r="A346">
        <is>
          <t xml:space="preserve">20200100</t>
        </is>
      </c>
      <c s="5" t="inlineStr" r="B346">
        <is>
          <t xml:space="preserve">EARTH EXCAVATION</t>
        </is>
      </c>
      <c s="5" t="inlineStr" r="C346">
        <is>
          <t xml:space="preserve">CU YD  </t>
        </is>
      </c>
      <c s="6" r="D346">
        <v>195.000</v>
      </c>
      <c s="7" r="E346">
        <v>3</v>
      </c>
      <c s="8" t="inlineStr" r="F346">
        <is>
          <t xml:space="preserve">66M84</t>
        </is>
      </c>
      <c s="8" t="inlineStr" r="G346">
        <is>
          <t xml:space="preserve">060</t>
        </is>
      </c>
      <c s="9" r="H346">
        <v>85.0000</v>
      </c>
      <c s="8" t="inlineStr" r="I346">
        <is>
          <t xml:space="preserve"/>
        </is>
      </c>
      <c s="8" t="inlineStr" r="J346">
        <is>
          <t xml:space="preserve"> LaSalle</t>
        </is>
      </c>
    </row>
    <row r="347" ht="20.25" customHeight="0">
      <c s="5" t="inlineStr" r="A347">
        <is>
          <t xml:space="preserve">20200100</t>
        </is>
      </c>
      <c s="5" t="inlineStr" r="B347">
        <is>
          <t xml:space="preserve">EARTH EXCAVATION</t>
        </is>
      </c>
      <c s="5" t="inlineStr" r="C347">
        <is>
          <t xml:space="preserve">CU YD  </t>
        </is>
      </c>
      <c s="6" r="D347">
        <v>516.000</v>
      </c>
      <c s="7" r="E347">
        <v>3</v>
      </c>
      <c s="8" t="inlineStr" r="F347">
        <is>
          <t xml:space="preserve">66M92</t>
        </is>
      </c>
      <c s="8" t="inlineStr" r="G347">
        <is>
          <t xml:space="preserve">062</t>
        </is>
      </c>
      <c s="9" r="H347">
        <v>43.5000</v>
      </c>
      <c s="8" t="inlineStr" r="I347">
        <is>
          <t xml:space="preserve">Y</t>
        </is>
      </c>
      <c s="8" t="inlineStr" r="J347">
        <is>
          <t xml:space="preserve"> Livingston</t>
        </is>
      </c>
    </row>
    <row r="348" ht="20.25" customHeight="0">
      <c s="5" t="inlineStr" r="A348">
        <is>
          <t xml:space="preserve">20200100</t>
        </is>
      </c>
      <c s="5" t="inlineStr" r="B348">
        <is>
          <t xml:space="preserve">EARTH EXCAVATION</t>
        </is>
      </c>
      <c s="5" t="inlineStr" r="C348">
        <is>
          <t xml:space="preserve">CU YD  </t>
        </is>
      </c>
      <c s="6" r="D348">
        <v>516.000</v>
      </c>
      <c s="7" r="E348">
        <v>3</v>
      </c>
      <c s="8" t="inlineStr" r="F348">
        <is>
          <t xml:space="preserve">66M92</t>
        </is>
      </c>
      <c s="8" t="inlineStr" r="G348">
        <is>
          <t xml:space="preserve">062</t>
        </is>
      </c>
      <c s="9" r="H348">
        <v>53.0000</v>
      </c>
      <c s="8" t="inlineStr" r="I348">
        <is>
          <t xml:space="preserve"/>
        </is>
      </c>
      <c s="8" t="inlineStr" r="J348">
        <is>
          <t xml:space="preserve"> Livingston</t>
        </is>
      </c>
    </row>
    <row r="349" ht="20.25" customHeight="0">
      <c s="5" t="inlineStr" r="A349">
        <is>
          <t xml:space="preserve">20200100</t>
        </is>
      </c>
      <c s="5" t="inlineStr" r="B349">
        <is>
          <t xml:space="preserve">EARTH EXCAVATION</t>
        </is>
      </c>
      <c s="5" t="inlineStr" r="C349">
        <is>
          <t xml:space="preserve">CU YD  </t>
        </is>
      </c>
      <c s="6" r="D349">
        <v>516.000</v>
      </c>
      <c s="7" r="E349">
        <v>3</v>
      </c>
      <c s="8" t="inlineStr" r="F349">
        <is>
          <t xml:space="preserve">66M92</t>
        </is>
      </c>
      <c s="8" t="inlineStr" r="G349">
        <is>
          <t xml:space="preserve">062</t>
        </is>
      </c>
      <c s="9" r="H349">
        <v>58.0000</v>
      </c>
      <c s="8" t="inlineStr" r="I349">
        <is>
          <t xml:space="preserve"/>
        </is>
      </c>
      <c s="8" t="inlineStr" r="J349">
        <is>
          <t xml:space="preserve"> Livingston</t>
        </is>
      </c>
    </row>
    <row r="350" ht="20.25" customHeight="0">
      <c s="5" t="inlineStr" r="A350">
        <is>
          <t xml:space="preserve">20200100</t>
        </is>
      </c>
      <c s="5" t="inlineStr" r="B350">
        <is>
          <t xml:space="preserve">EARTH EXCAVATION</t>
        </is>
      </c>
      <c s="5" t="inlineStr" r="C350">
        <is>
          <t xml:space="preserve">CU YD  </t>
        </is>
      </c>
      <c s="6" r="D350">
        <v>516.000</v>
      </c>
      <c s="7" r="E350">
        <v>3</v>
      </c>
      <c s="8" t="inlineStr" r="F350">
        <is>
          <t xml:space="preserve">66M92</t>
        </is>
      </c>
      <c s="8" t="inlineStr" r="G350">
        <is>
          <t xml:space="preserve">062</t>
        </is>
      </c>
      <c s="9" r="H350">
        <v>62.0000</v>
      </c>
      <c s="8" t="inlineStr" r="I350">
        <is>
          <t xml:space="preserve"/>
        </is>
      </c>
      <c s="8" t="inlineStr" r="J350">
        <is>
          <t xml:space="preserve"> Livingston</t>
        </is>
      </c>
    </row>
    <row r="351" ht="20.25" customHeight="0">
      <c s="5" t="inlineStr" r="A351">
        <is>
          <t xml:space="preserve">20200100</t>
        </is>
      </c>
      <c s="5" t="inlineStr" r="B351">
        <is>
          <t xml:space="preserve">EARTH EXCAVATION</t>
        </is>
      </c>
      <c s="5" t="inlineStr" r="C351">
        <is>
          <t xml:space="preserve">CU YD  </t>
        </is>
      </c>
      <c s="6" r="D351">
        <v>516.000</v>
      </c>
      <c s="7" r="E351">
        <v>3</v>
      </c>
      <c s="8" t="inlineStr" r="F351">
        <is>
          <t xml:space="preserve">66M92</t>
        </is>
      </c>
      <c s="8" t="inlineStr" r="G351">
        <is>
          <t xml:space="preserve">062</t>
        </is>
      </c>
      <c s="9" r="H351">
        <v>82.0000</v>
      </c>
      <c s="8" t="inlineStr" r="I351">
        <is>
          <t xml:space="preserve"/>
        </is>
      </c>
      <c s="8" t="inlineStr" r="J351">
        <is>
          <t xml:space="preserve"> Livingston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30.000</v>
      </c>
      <c s="7" r="E352">
        <v>3</v>
      </c>
      <c s="8" t="inlineStr" r="F352">
        <is>
          <t xml:space="preserve">66N45</t>
        </is>
      </c>
      <c s="8" t="inlineStr" r="G352">
        <is>
          <t xml:space="preserve">064</t>
        </is>
      </c>
      <c s="9" r="H352">
        <v>100.0000</v>
      </c>
      <c s="8" t="inlineStr" r="I352">
        <is>
          <t xml:space="preserve">Y</t>
        </is>
      </c>
      <c s="8" t="inlineStr" r="J352">
        <is>
          <t xml:space="preserve"> Bureau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30.000</v>
      </c>
      <c s="7" r="E353">
        <v>3</v>
      </c>
      <c s="8" t="inlineStr" r="F353">
        <is>
          <t xml:space="preserve">66N45</t>
        </is>
      </c>
      <c s="8" t="inlineStr" r="G353">
        <is>
          <t xml:space="preserve">064</t>
        </is>
      </c>
      <c s="9" r="H353">
        <v>90.0000</v>
      </c>
      <c s="8" t="inlineStr" r="I353">
        <is>
          <t xml:space="preserve"/>
        </is>
      </c>
      <c s="8" t="inlineStr" r="J353">
        <is>
          <t xml:space="preserve"> Bureau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30.000</v>
      </c>
      <c s="7" r="E354">
        <v>3</v>
      </c>
      <c s="8" t="inlineStr" r="F354">
        <is>
          <t xml:space="preserve">66N45</t>
        </is>
      </c>
      <c s="8" t="inlineStr" r="G354">
        <is>
          <t xml:space="preserve">064</t>
        </is>
      </c>
      <c s="9" r="H354">
        <v>90.0000</v>
      </c>
      <c s="8" t="inlineStr" r="I354">
        <is>
          <t xml:space="preserve"/>
        </is>
      </c>
      <c s="8" t="inlineStr" r="J354">
        <is>
          <t xml:space="preserve"> Bureau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119.000</v>
      </c>
      <c s="7" r="E355">
        <v>4</v>
      </c>
      <c s="8" t="inlineStr" r="F355">
        <is>
          <t xml:space="preserve">68J15</t>
        </is>
      </c>
      <c s="8" t="inlineStr" r="G355">
        <is>
          <t xml:space="preserve">085</t>
        </is>
      </c>
      <c s="9" r="H355">
        <v>211.9700</v>
      </c>
      <c s="8" t="inlineStr" r="I355">
        <is>
          <t xml:space="preserve">Y</t>
        </is>
      </c>
      <c s="8" t="inlineStr" r="J355">
        <is>
          <t xml:space="preserve"> Tazewell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30.000</v>
      </c>
      <c s="7" r="E356">
        <v>4</v>
      </c>
      <c s="8" t="inlineStr" r="F356">
        <is>
          <t xml:space="preserve">68J56</t>
        </is>
      </c>
      <c s="8" t="inlineStr" r="G356">
        <is>
          <t xml:space="preserve">088</t>
        </is>
      </c>
      <c s="9" r="H356">
        <v>460.7400</v>
      </c>
      <c s="8" t="inlineStr" r="I356">
        <is>
          <t xml:space="preserve">Y</t>
        </is>
      </c>
      <c s="8" t="inlineStr" r="J356">
        <is>
          <t xml:space="preserve"> Peoria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1396.000</v>
      </c>
      <c s="7" r="E357">
        <v>4</v>
      </c>
      <c s="8" t="inlineStr" r="F357">
        <is>
          <t xml:space="preserve">68J59</t>
        </is>
      </c>
      <c s="8" t="inlineStr" r="G357">
        <is>
          <t xml:space="preserve">089</t>
        </is>
      </c>
      <c s="9" r="H357">
        <v>57.6600</v>
      </c>
      <c s="8" t="inlineStr" r="I357">
        <is>
          <t xml:space="preserve">Y</t>
        </is>
      </c>
      <c s="8" t="inlineStr" r="J357">
        <is>
          <t xml:space="preserve"> Tazewell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615.000</v>
      </c>
      <c s="7" r="E358">
        <v>4</v>
      </c>
      <c s="8" t="inlineStr" r="F358">
        <is>
          <t xml:space="preserve">68J70</t>
        </is>
      </c>
      <c s="8" t="inlineStr" r="G358">
        <is>
          <t xml:space="preserve">091</t>
        </is>
      </c>
      <c s="9" r="H358">
        <v>70.0000</v>
      </c>
      <c s="8" t="inlineStr" r="I358">
        <is>
          <t xml:space="preserve">Y</t>
        </is>
      </c>
      <c s="8" t="inlineStr" r="J358">
        <is>
          <t xml:space="preserve"> Woodford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615.000</v>
      </c>
      <c s="7" r="E359">
        <v>4</v>
      </c>
      <c s="8" t="inlineStr" r="F359">
        <is>
          <t xml:space="preserve">68J70</t>
        </is>
      </c>
      <c s="8" t="inlineStr" r="G359">
        <is>
          <t xml:space="preserve">091</t>
        </is>
      </c>
      <c s="9" r="H359">
        <v>93.4800</v>
      </c>
      <c s="8" t="inlineStr" r="I359">
        <is>
          <t xml:space="preserve"/>
        </is>
      </c>
      <c s="8" t="inlineStr" r="J359">
        <is>
          <t xml:space="preserve"> Woodford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485.000</v>
      </c>
      <c s="7" r="E360">
        <v>5</v>
      </c>
      <c s="8" t="inlineStr" r="F360">
        <is>
          <t xml:space="preserve">70D62</t>
        </is>
      </c>
      <c s="8" t="inlineStr" r="G360">
        <is>
          <t xml:space="preserve">107</t>
        </is>
      </c>
      <c s="9" r="H360">
        <v>80.0000</v>
      </c>
      <c s="8" t="inlineStr" r="I360">
        <is>
          <t xml:space="preserve">Y</t>
        </is>
      </c>
      <c s="8" t="inlineStr" r="J360">
        <is>
          <t xml:space="preserve"> Edgar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485.000</v>
      </c>
      <c s="7" r="E361">
        <v>5</v>
      </c>
      <c s="8" t="inlineStr" r="F361">
        <is>
          <t xml:space="preserve">70D62</t>
        </is>
      </c>
      <c s="8" t="inlineStr" r="G361">
        <is>
          <t xml:space="preserve">107</t>
        </is>
      </c>
      <c s="9" r="H361">
        <v>143.4500</v>
      </c>
      <c s="8" t="inlineStr" r="I361">
        <is>
          <t xml:space="preserve"/>
        </is>
      </c>
      <c s="8" t="inlineStr" r="J361">
        <is>
          <t xml:space="preserve"> Edgar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515.000</v>
      </c>
      <c s="7" r="E362">
        <v>5</v>
      </c>
      <c s="8" t="inlineStr" r="F362">
        <is>
          <t xml:space="preserve">70F48</t>
        </is>
      </c>
      <c s="8" t="inlineStr" r="G362">
        <is>
          <t xml:space="preserve">108</t>
        </is>
      </c>
      <c s="9" r="H362">
        <v>108.0000</v>
      </c>
      <c s="8" t="inlineStr" r="I362">
        <is>
          <t xml:space="preserve">Y</t>
        </is>
      </c>
      <c s="8" t="inlineStr" r="J362">
        <is>
          <t xml:space="preserve"> McLean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515.000</v>
      </c>
      <c s="7" r="E363">
        <v>5</v>
      </c>
      <c s="8" t="inlineStr" r="F363">
        <is>
          <t xml:space="preserve">70F48</t>
        </is>
      </c>
      <c s="8" t="inlineStr" r="G363">
        <is>
          <t xml:space="preserve">108</t>
        </is>
      </c>
      <c s="9" r="H363">
        <v>186.5100</v>
      </c>
      <c s="8" t="inlineStr" r="I363">
        <is>
          <t xml:space="preserve"/>
        </is>
      </c>
      <c s="8" t="inlineStr" r="J363">
        <is>
          <t xml:space="preserve"> McLean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96.000</v>
      </c>
      <c s="7" r="E364">
        <v>6</v>
      </c>
      <c s="8" t="inlineStr" r="F364">
        <is>
          <t xml:space="preserve">72459</t>
        </is>
      </c>
      <c s="8" t="inlineStr" r="G364">
        <is>
          <t xml:space="preserve">111</t>
        </is>
      </c>
      <c s="9" r="H364">
        <v>162.1600</v>
      </c>
      <c s="8" t="inlineStr" r="I364">
        <is>
          <t xml:space="preserve">Y</t>
        </is>
      </c>
      <c s="8" t="inlineStr" r="J364">
        <is>
          <t xml:space="preserve"> Pike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1728.000</v>
      </c>
      <c s="7" r="E365">
        <v>6</v>
      </c>
      <c s="8" t="inlineStr" r="F365">
        <is>
          <t xml:space="preserve">72491</t>
        </is>
      </c>
      <c s="8" t="inlineStr" r="G365">
        <is>
          <t xml:space="preserve">112</t>
        </is>
      </c>
      <c s="9" r="H365">
        <v>62.6700</v>
      </c>
      <c s="8" t="inlineStr" r="I365">
        <is>
          <t xml:space="preserve">Y</t>
        </is>
      </c>
      <c s="8" t="inlineStr" r="J365">
        <is>
          <t xml:space="preserve"> Sangamon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1728.000</v>
      </c>
      <c s="7" r="E366">
        <v>6</v>
      </c>
      <c s="8" t="inlineStr" r="F366">
        <is>
          <t xml:space="preserve">72491</t>
        </is>
      </c>
      <c s="8" t="inlineStr" r="G366">
        <is>
          <t xml:space="preserve">112</t>
        </is>
      </c>
      <c s="9" r="H366">
        <v>59.4300</v>
      </c>
      <c s="8" t="inlineStr" r="I366">
        <is>
          <t xml:space="preserve"/>
        </is>
      </c>
      <c s="8" t="inlineStr" r="J366">
        <is>
          <t xml:space="preserve"> Sangamon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1728.000</v>
      </c>
      <c s="7" r="E367">
        <v>6</v>
      </c>
      <c s="8" t="inlineStr" r="F367">
        <is>
          <t xml:space="preserve">72491</t>
        </is>
      </c>
      <c s="8" t="inlineStr" r="G367">
        <is>
          <t xml:space="preserve">112</t>
        </is>
      </c>
      <c s="9" r="H367">
        <v>67.5400</v>
      </c>
      <c s="8" t="inlineStr" r="I367">
        <is>
          <t xml:space="preserve"/>
        </is>
      </c>
      <c s="8" t="inlineStr" r="J367">
        <is>
          <t xml:space="preserve"> Sangamon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48.000</v>
      </c>
      <c s="7" r="E368">
        <v>6</v>
      </c>
      <c s="8" t="inlineStr" r="F368">
        <is>
          <t xml:space="preserve">72547</t>
        </is>
      </c>
      <c s="8" t="inlineStr" r="G368">
        <is>
          <t xml:space="preserve">115</t>
        </is>
      </c>
      <c s="9" r="H368">
        <v>69.7600</v>
      </c>
      <c s="8" t="inlineStr" r="I368">
        <is>
          <t xml:space="preserve">Y</t>
        </is>
      </c>
      <c s="8" t="inlineStr" r="J368">
        <is>
          <t xml:space="preserve"> Menard, Sangamon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48.000</v>
      </c>
      <c s="7" r="E369">
        <v>6</v>
      </c>
      <c s="8" t="inlineStr" r="F369">
        <is>
          <t xml:space="preserve">72547</t>
        </is>
      </c>
      <c s="8" t="inlineStr" r="G369">
        <is>
          <t xml:space="preserve">115</t>
        </is>
      </c>
      <c s="9" r="H369">
        <v>72.0600</v>
      </c>
      <c s="8" t="inlineStr" r="I369">
        <is>
          <t xml:space="preserve"/>
        </is>
      </c>
      <c s="8" t="inlineStr" r="J369">
        <is>
          <t xml:space="preserve"> Menard, Sangamon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48.000</v>
      </c>
      <c s="7" r="E370">
        <v>6</v>
      </c>
      <c s="8" t="inlineStr" r="F370">
        <is>
          <t xml:space="preserve">72547</t>
        </is>
      </c>
      <c s="8" t="inlineStr" r="G370">
        <is>
          <t xml:space="preserve">115</t>
        </is>
      </c>
      <c s="9" r="H370">
        <v>107.0800</v>
      </c>
      <c s="8" t="inlineStr" r="I370">
        <is>
          <t xml:space="preserve"/>
        </is>
      </c>
      <c s="8" t="inlineStr" r="J370">
        <is>
          <t xml:space="preserve"> Menard, Sangamon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219.000</v>
      </c>
      <c s="7" r="E371">
        <v>6</v>
      </c>
      <c s="8" t="inlineStr" r="F371">
        <is>
          <t xml:space="preserve">72639</t>
        </is>
      </c>
      <c s="8" t="inlineStr" r="G371">
        <is>
          <t xml:space="preserve">118</t>
        </is>
      </c>
      <c s="9" r="H371">
        <v>255.5300</v>
      </c>
      <c s="8" t="inlineStr" r="I371">
        <is>
          <t xml:space="preserve">Y</t>
        </is>
      </c>
      <c s="8" t="inlineStr" r="J371">
        <is>
          <t xml:space="preserve"> Adams, Pike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1254.000</v>
      </c>
      <c s="7" r="E372">
        <v>6</v>
      </c>
      <c s="8" t="inlineStr" r="F372">
        <is>
          <t xml:space="preserve">72D29</t>
        </is>
      </c>
      <c s="8" t="inlineStr" r="G372">
        <is>
          <t xml:space="preserve">124</t>
        </is>
      </c>
      <c s="9" r="H372">
        <v>82.5000</v>
      </c>
      <c s="8" t="inlineStr" r="I372">
        <is>
          <t xml:space="preserve">Y</t>
        </is>
      </c>
      <c s="8" t="inlineStr" r="J372">
        <is>
          <t xml:space="preserve"> Adams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116.000</v>
      </c>
      <c s="7" r="E373">
        <v>6</v>
      </c>
      <c s="8" t="inlineStr" r="F373">
        <is>
          <t xml:space="preserve">72J41</t>
        </is>
      </c>
      <c s="8" t="inlineStr" r="G373">
        <is>
          <t xml:space="preserve">125</t>
        </is>
      </c>
      <c s="9" r="H373">
        <v>82.9000</v>
      </c>
      <c s="8" t="inlineStr" r="I373">
        <is>
          <t xml:space="preserve">Y</t>
        </is>
      </c>
      <c s="8" t="inlineStr" r="J373">
        <is>
          <t xml:space="preserve"> Adams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101.000</v>
      </c>
      <c s="7" r="E374">
        <v>7</v>
      </c>
      <c s="8" t="inlineStr" r="F374">
        <is>
          <t xml:space="preserve">74705</t>
        </is>
      </c>
      <c s="8" t="inlineStr" r="G374">
        <is>
          <t xml:space="preserve">133</t>
        </is>
      </c>
      <c s="9" r="H374">
        <v>130.0000</v>
      </c>
      <c s="8" t="inlineStr" r="I374">
        <is>
          <t xml:space="preserve">Y</t>
        </is>
      </c>
      <c s="8" t="inlineStr" r="J374">
        <is>
          <t xml:space="preserve"> Macon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101.000</v>
      </c>
      <c s="7" r="E375">
        <v>7</v>
      </c>
      <c s="8" t="inlineStr" r="F375">
        <is>
          <t xml:space="preserve">74705</t>
        </is>
      </c>
      <c s="8" t="inlineStr" r="G375">
        <is>
          <t xml:space="preserve">133</t>
        </is>
      </c>
      <c s="9" r="H375">
        <v>58.2500</v>
      </c>
      <c s="8" t="inlineStr" r="I375">
        <is>
          <t xml:space="preserve"/>
        </is>
      </c>
      <c s="8" t="inlineStr" r="J375">
        <is>
          <t xml:space="preserve"> Macon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101.000</v>
      </c>
      <c s="7" r="E376">
        <v>7</v>
      </c>
      <c s="8" t="inlineStr" r="F376">
        <is>
          <t xml:space="preserve">74705</t>
        </is>
      </c>
      <c s="8" t="inlineStr" r="G376">
        <is>
          <t xml:space="preserve">133</t>
        </is>
      </c>
      <c s="9" r="H376">
        <v>121.3700</v>
      </c>
      <c s="8" t="inlineStr" r="I376">
        <is>
          <t xml:space="preserve"/>
        </is>
      </c>
      <c s="8" t="inlineStr" r="J376">
        <is>
          <t xml:space="preserve"> Macon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29793.000</v>
      </c>
      <c s="7" r="E377">
        <v>8</v>
      </c>
      <c s="8" t="inlineStr" r="F377">
        <is>
          <t xml:space="preserve">76M95</t>
        </is>
      </c>
      <c s="8" t="inlineStr" r="G377">
        <is>
          <t xml:space="preserve">150</t>
        </is>
      </c>
      <c s="9" r="H377">
        <v>70.0000</v>
      </c>
      <c s="8" t="inlineStr" r="I377">
        <is>
          <t xml:space="preserve">Y</t>
        </is>
      </c>
      <c s="8" t="inlineStr" r="J377">
        <is>
          <t xml:space="preserve"> Washington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29793.000</v>
      </c>
      <c s="7" r="E378">
        <v>8</v>
      </c>
      <c s="8" t="inlineStr" r="F378">
        <is>
          <t xml:space="preserve">76M95</t>
        </is>
      </c>
      <c s="8" t="inlineStr" r="G378">
        <is>
          <t xml:space="preserve">150</t>
        </is>
      </c>
      <c s="9" r="H378">
        <v>56.2600</v>
      </c>
      <c s="8" t="inlineStr" r="I378">
        <is>
          <t xml:space="preserve"/>
        </is>
      </c>
      <c s="8" t="inlineStr" r="J378">
        <is>
          <t xml:space="preserve"> Washington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29793.000</v>
      </c>
      <c s="7" r="E379">
        <v>8</v>
      </c>
      <c s="8" t="inlineStr" r="F379">
        <is>
          <t xml:space="preserve">76M95</t>
        </is>
      </c>
      <c s="8" t="inlineStr" r="G379">
        <is>
          <t xml:space="preserve">150</t>
        </is>
      </c>
      <c s="9" r="H379">
        <v>63.0000</v>
      </c>
      <c s="8" t="inlineStr" r="I379">
        <is>
          <t xml:space="preserve"/>
        </is>
      </c>
      <c s="8" t="inlineStr" r="J379">
        <is>
          <t xml:space="preserve"> Washington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110.000</v>
      </c>
      <c s="7" r="E380">
        <v>8</v>
      </c>
      <c s="8" t="inlineStr" r="F380">
        <is>
          <t xml:space="preserve">76R32</t>
        </is>
      </c>
      <c s="8" t="inlineStr" r="G380">
        <is>
          <t xml:space="preserve">151</t>
        </is>
      </c>
      <c s="9" r="H380">
        <v>112.0000</v>
      </c>
      <c s="8" t="inlineStr" r="I380">
        <is>
          <t xml:space="preserve">Y</t>
        </is>
      </c>
      <c s="8" t="inlineStr" r="J380">
        <is>
          <t xml:space="preserve"> Madison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110.000</v>
      </c>
      <c s="7" r="E381">
        <v>8</v>
      </c>
      <c s="8" t="inlineStr" r="F381">
        <is>
          <t xml:space="preserve">76R32</t>
        </is>
      </c>
      <c s="8" t="inlineStr" r="G381">
        <is>
          <t xml:space="preserve">151</t>
        </is>
      </c>
      <c s="9" r="H381">
        <v>42.5600</v>
      </c>
      <c s="8" t="inlineStr" r="I381">
        <is>
          <t xml:space="preserve"/>
        </is>
      </c>
      <c s="8" t="inlineStr" r="J381">
        <is>
          <t xml:space="preserve"> Madison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125.000</v>
      </c>
      <c s="7" r="E382">
        <v>9</v>
      </c>
      <c s="8" t="inlineStr" r="F382">
        <is>
          <t xml:space="preserve">78791</t>
        </is>
      </c>
      <c s="8" t="inlineStr" r="G382">
        <is>
          <t xml:space="preserve">177</t>
        </is>
      </c>
      <c s="9" r="H382">
        <v>70.0000</v>
      </c>
      <c s="8" t="inlineStr" r="I382">
        <is>
          <t xml:space="preserve">Y</t>
        </is>
      </c>
      <c s="8" t="inlineStr" r="J382">
        <is>
          <t xml:space="preserve"> Alexander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125.000</v>
      </c>
      <c s="7" r="E383">
        <v>9</v>
      </c>
      <c s="8" t="inlineStr" r="F383">
        <is>
          <t xml:space="preserve">78791</t>
        </is>
      </c>
      <c s="8" t="inlineStr" r="G383">
        <is>
          <t xml:space="preserve">177</t>
        </is>
      </c>
      <c s="9" r="H383">
        <v>24.7400</v>
      </c>
      <c s="8" t="inlineStr" r="I383">
        <is>
          <t xml:space="preserve"/>
        </is>
      </c>
      <c s="8" t="inlineStr" r="J383">
        <is>
          <t xml:space="preserve"> Alexander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610.000</v>
      </c>
      <c s="7" r="E384">
        <v>9</v>
      </c>
      <c s="8" t="inlineStr" r="F384">
        <is>
          <t xml:space="preserve">78977</t>
        </is>
      </c>
      <c s="8" t="inlineStr" r="G384">
        <is>
          <t xml:space="preserve">178</t>
        </is>
      </c>
      <c s="9" r="H384">
        <v>30.0000</v>
      </c>
      <c s="8" t="inlineStr" r="I384">
        <is>
          <t xml:space="preserve">Y</t>
        </is>
      </c>
      <c s="8" t="inlineStr" r="J384">
        <is>
          <t xml:space="preserve"> Franklin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610.000</v>
      </c>
      <c s="7" r="E385">
        <v>9</v>
      </c>
      <c s="8" t="inlineStr" r="F385">
        <is>
          <t xml:space="preserve">78977</t>
        </is>
      </c>
      <c s="8" t="inlineStr" r="G385">
        <is>
          <t xml:space="preserve">178</t>
        </is>
      </c>
      <c s="9" r="H385">
        <v>28.6500</v>
      </c>
      <c s="8" t="inlineStr" r="I385">
        <is>
          <t xml:space="preserve"/>
        </is>
      </c>
      <c s="8" t="inlineStr" r="J385">
        <is>
          <t xml:space="preserve"> Franklin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933.000</v>
      </c>
      <c s="7" r="E386">
        <v>9</v>
      </c>
      <c s="8" t="inlineStr" r="F386">
        <is>
          <t xml:space="preserve">78A13</t>
        </is>
      </c>
      <c s="8" t="inlineStr" r="G386">
        <is>
          <t xml:space="preserve">179</t>
        </is>
      </c>
      <c s="9" r="H386">
        <v>34.4100</v>
      </c>
      <c s="8" t="inlineStr" r="I386">
        <is>
          <t xml:space="preserve">Y</t>
        </is>
      </c>
      <c s="8" t="inlineStr" r="J386">
        <is>
          <t xml:space="preserve"> Union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933.000</v>
      </c>
      <c s="7" r="E387">
        <v>9</v>
      </c>
      <c s="8" t="inlineStr" r="F387">
        <is>
          <t xml:space="preserve">78A13</t>
        </is>
      </c>
      <c s="8" t="inlineStr" r="G387">
        <is>
          <t xml:space="preserve">179</t>
        </is>
      </c>
      <c s="9" r="H387">
        <v>45.0000</v>
      </c>
      <c s="8" t="inlineStr" r="I387">
        <is>
          <t xml:space="preserve"/>
        </is>
      </c>
      <c s="8" t="inlineStr" r="J387">
        <is>
          <t xml:space="preserve"> Union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191.000</v>
      </c>
      <c s="7" r="E388">
        <v>1</v>
      </c>
      <c s="8" t="inlineStr" r="F388">
        <is>
          <t xml:space="preserve">80B22</t>
        </is>
      </c>
      <c s="8" t="inlineStr" r="G388">
        <is>
          <t xml:space="preserve">017</t>
        </is>
      </c>
      <c s="9" r="H388">
        <v>50.0000</v>
      </c>
      <c s="8" t="inlineStr" r="I388">
        <is>
          <t xml:space="preserve">Y</t>
        </is>
      </c>
      <c s="8" t="inlineStr" r="J388">
        <is>
          <t xml:space="preserve"> Cook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191.000</v>
      </c>
      <c s="7" r="E389">
        <v>1</v>
      </c>
      <c s="8" t="inlineStr" r="F389">
        <is>
          <t xml:space="preserve">80B22</t>
        </is>
      </c>
      <c s="8" t="inlineStr" r="G389">
        <is>
          <t xml:space="preserve">017</t>
        </is>
      </c>
      <c s="9" r="H389">
        <v>40.0000</v>
      </c>
      <c s="8" t="inlineStr" r="I389">
        <is>
          <t xml:space="preserve"/>
        </is>
      </c>
      <c s="8" t="inlineStr" r="J389">
        <is>
          <t xml:space="preserve"> Cook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191.000</v>
      </c>
      <c s="7" r="E390">
        <v>1</v>
      </c>
      <c s="8" t="inlineStr" r="F390">
        <is>
          <t xml:space="preserve">80B22</t>
        </is>
      </c>
      <c s="8" t="inlineStr" r="G390">
        <is>
          <t xml:space="preserve">017</t>
        </is>
      </c>
      <c s="9" r="H390">
        <v>45.0000</v>
      </c>
      <c s="8" t="inlineStr" r="I390">
        <is>
          <t xml:space="preserve"/>
        </is>
      </c>
      <c s="8" t="inlineStr" r="J390">
        <is>
          <t xml:space="preserve"> Cook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191.000</v>
      </c>
      <c s="7" r="E391">
        <v>1</v>
      </c>
      <c s="8" t="inlineStr" r="F391">
        <is>
          <t xml:space="preserve">80B22</t>
        </is>
      </c>
      <c s="8" t="inlineStr" r="G391">
        <is>
          <t xml:space="preserve">017</t>
        </is>
      </c>
      <c s="9" r="H391">
        <v>45.0000</v>
      </c>
      <c s="8" t="inlineStr" r="I391">
        <is>
          <t xml:space="preserve"/>
        </is>
      </c>
      <c s="8" t="inlineStr" r="J391">
        <is>
          <t xml:space="preserve"> Cook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5190.000</v>
      </c>
      <c s="7" r="E392">
        <v>1</v>
      </c>
      <c s="8" t="inlineStr" r="F392">
        <is>
          <t xml:space="preserve">80B23</t>
        </is>
      </c>
      <c s="8" t="inlineStr" r="G392">
        <is>
          <t xml:space="preserve">018</t>
        </is>
      </c>
      <c s="9" r="H392">
        <v>40.0000</v>
      </c>
      <c s="8" t="inlineStr" r="I392">
        <is>
          <t xml:space="preserve">Y</t>
        </is>
      </c>
      <c s="8" t="inlineStr" r="J392">
        <is>
          <t xml:space="preserve"> Kane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5190.000</v>
      </c>
      <c s="7" r="E393">
        <v>1</v>
      </c>
      <c s="8" t="inlineStr" r="F393">
        <is>
          <t xml:space="preserve">80B23</t>
        </is>
      </c>
      <c s="8" t="inlineStr" r="G393">
        <is>
          <t xml:space="preserve">018</t>
        </is>
      </c>
      <c s="9" r="H393">
        <v>60.0000</v>
      </c>
      <c s="8" t="inlineStr" r="I393">
        <is>
          <t xml:space="preserve"/>
        </is>
      </c>
      <c s="8" t="inlineStr" r="J393">
        <is>
          <t xml:space="preserve"> Kane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5190.000</v>
      </c>
      <c s="7" r="E394">
        <v>1</v>
      </c>
      <c s="8" t="inlineStr" r="F394">
        <is>
          <t xml:space="preserve">80B23</t>
        </is>
      </c>
      <c s="8" t="inlineStr" r="G394">
        <is>
          <t xml:space="preserve">018</t>
        </is>
      </c>
      <c s="9" r="H394">
        <v>70.0000</v>
      </c>
      <c s="8" t="inlineStr" r="I394">
        <is>
          <t xml:space="preserve"/>
        </is>
      </c>
      <c s="8" t="inlineStr" r="J394">
        <is>
          <t xml:space="preserve"> Kane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38.000</v>
      </c>
      <c s="7" r="E395">
        <v>1</v>
      </c>
      <c s="8" t="inlineStr" r="F395">
        <is>
          <t xml:space="preserve">80B28</t>
        </is>
      </c>
      <c s="8" t="inlineStr" r="G395">
        <is>
          <t xml:space="preserve">019</t>
        </is>
      </c>
      <c s="9" r="H395">
        <v>65.3700</v>
      </c>
      <c s="8" t="inlineStr" r="I395">
        <is>
          <t xml:space="preserve">Y</t>
        </is>
      </c>
      <c s="8" t="inlineStr" r="J395">
        <is>
          <t xml:space="preserve"> Cook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38.000</v>
      </c>
      <c s="7" r="E396">
        <v>1</v>
      </c>
      <c s="8" t="inlineStr" r="F396">
        <is>
          <t xml:space="preserve">80B28</t>
        </is>
      </c>
      <c s="8" t="inlineStr" r="G396">
        <is>
          <t xml:space="preserve">019</t>
        </is>
      </c>
      <c s="9" r="H396">
        <v>55.0000</v>
      </c>
      <c s="8" t="inlineStr" r="I396">
        <is>
          <t xml:space="preserve"/>
        </is>
      </c>
      <c s="8" t="inlineStr" r="J396">
        <is>
          <t xml:space="preserve"> Cook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38.000</v>
      </c>
      <c s="7" r="E397">
        <v>1</v>
      </c>
      <c s="8" t="inlineStr" r="F397">
        <is>
          <t xml:space="preserve">80B28</t>
        </is>
      </c>
      <c s="8" t="inlineStr" r="G397">
        <is>
          <t xml:space="preserve">019</t>
        </is>
      </c>
      <c s="9" r="H397">
        <v>85.0000</v>
      </c>
      <c s="8" t="inlineStr" r="I397">
        <is>
          <t xml:space="preserve"/>
        </is>
      </c>
      <c s="8" t="inlineStr" r="J397">
        <is>
          <t xml:space="preserve"> Cook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38.000</v>
      </c>
      <c s="7" r="E398">
        <v>1</v>
      </c>
      <c s="8" t="inlineStr" r="F398">
        <is>
          <t xml:space="preserve">80B28</t>
        </is>
      </c>
      <c s="8" t="inlineStr" r="G398">
        <is>
          <t xml:space="preserve">019</t>
        </is>
      </c>
      <c s="9" r="H398">
        <v>115.0000</v>
      </c>
      <c s="8" t="inlineStr" r="I398">
        <is>
          <t xml:space="preserve"/>
        </is>
      </c>
      <c s="8" t="inlineStr" r="J398">
        <is>
          <t xml:space="preserve"> Cook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38.000</v>
      </c>
      <c s="7" r="E399">
        <v>1</v>
      </c>
      <c s="8" t="inlineStr" r="F399">
        <is>
          <t xml:space="preserve">80B28</t>
        </is>
      </c>
      <c s="8" t="inlineStr" r="G399">
        <is>
          <t xml:space="preserve">019</t>
        </is>
      </c>
      <c s="9" r="H399">
        <v>130.0000</v>
      </c>
      <c s="8" t="inlineStr" r="I399">
        <is>
          <t xml:space="preserve"/>
        </is>
      </c>
      <c s="8" t="inlineStr" r="J399">
        <is>
          <t xml:space="preserve"> Cook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750.000</v>
      </c>
      <c s="7" r="E400">
        <v>1</v>
      </c>
      <c s="8" t="inlineStr" r="F400">
        <is>
          <t xml:space="preserve">80B33</t>
        </is>
      </c>
      <c s="8" t="inlineStr" r="G400">
        <is>
          <t xml:space="preserve">020</t>
        </is>
      </c>
      <c s="9" r="H400">
        <v>45.0000</v>
      </c>
      <c s="8" t="inlineStr" r="I400">
        <is>
          <t xml:space="preserve">Y</t>
        </is>
      </c>
      <c s="8" t="inlineStr" r="J400">
        <is>
          <t xml:space="preserve"> Cook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750.000</v>
      </c>
      <c s="7" r="E401">
        <v>1</v>
      </c>
      <c s="8" t="inlineStr" r="F401">
        <is>
          <t xml:space="preserve">80B33</t>
        </is>
      </c>
      <c s="8" t="inlineStr" r="G401">
        <is>
          <t xml:space="preserve">020</t>
        </is>
      </c>
      <c s="9" r="H401">
        <v>60.0000</v>
      </c>
      <c s="8" t="inlineStr" r="I401">
        <is>
          <t xml:space="preserve"/>
        </is>
      </c>
      <c s="8" t="inlineStr" r="J401">
        <is>
          <t xml:space="preserve"> Cook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750.000</v>
      </c>
      <c s="7" r="E402">
        <v>1</v>
      </c>
      <c s="8" t="inlineStr" r="F402">
        <is>
          <t xml:space="preserve">80B33</t>
        </is>
      </c>
      <c s="8" t="inlineStr" r="G402">
        <is>
          <t xml:space="preserve">020</t>
        </is>
      </c>
      <c s="9" r="H402">
        <v>80.0000</v>
      </c>
      <c s="8" t="inlineStr" r="I402">
        <is>
          <t xml:space="preserve"/>
        </is>
      </c>
      <c s="8" t="inlineStr" r="J402">
        <is>
          <t xml:space="preserve"> Cook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57.000</v>
      </c>
      <c s="7" r="E403">
        <v>1</v>
      </c>
      <c s="8" t="inlineStr" r="F403">
        <is>
          <t xml:space="preserve">80B35</t>
        </is>
      </c>
      <c s="8" t="inlineStr" r="G403">
        <is>
          <t xml:space="preserve">021</t>
        </is>
      </c>
      <c s="9" r="H403">
        <v>55.0000</v>
      </c>
      <c s="8" t="inlineStr" r="I403">
        <is>
          <t xml:space="preserve">Y</t>
        </is>
      </c>
      <c s="8" t="inlineStr" r="J403">
        <is>
          <t xml:space="preserve"> Cook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57.000</v>
      </c>
      <c s="7" r="E404">
        <v>1</v>
      </c>
      <c s="8" t="inlineStr" r="F404">
        <is>
          <t xml:space="preserve">80B35</t>
        </is>
      </c>
      <c s="8" t="inlineStr" r="G404">
        <is>
          <t xml:space="preserve">021</t>
        </is>
      </c>
      <c s="9" r="H404">
        <v>57.8900</v>
      </c>
      <c s="8" t="inlineStr" r="I404">
        <is>
          <t xml:space="preserve"/>
        </is>
      </c>
      <c s="8" t="inlineStr" r="J404">
        <is>
          <t xml:space="preserve"> Cook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57.000</v>
      </c>
      <c s="7" r="E405">
        <v>1</v>
      </c>
      <c s="8" t="inlineStr" r="F405">
        <is>
          <t xml:space="preserve">80B35</t>
        </is>
      </c>
      <c s="8" t="inlineStr" r="G405">
        <is>
          <t xml:space="preserve">021</t>
        </is>
      </c>
      <c s="9" r="H405">
        <v>65.0000</v>
      </c>
      <c s="8" t="inlineStr" r="I405">
        <is>
          <t xml:space="preserve"/>
        </is>
      </c>
      <c s="8" t="inlineStr" r="J405">
        <is>
          <t xml:space="preserve"> Cook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57.000</v>
      </c>
      <c s="7" r="E406">
        <v>1</v>
      </c>
      <c s="8" t="inlineStr" r="F406">
        <is>
          <t xml:space="preserve">80B35</t>
        </is>
      </c>
      <c s="8" t="inlineStr" r="G406">
        <is>
          <t xml:space="preserve">021</t>
        </is>
      </c>
      <c s="9" r="H406">
        <v>101.3700</v>
      </c>
      <c s="8" t="inlineStr" r="I406">
        <is>
          <t xml:space="preserve"/>
        </is>
      </c>
      <c s="8" t="inlineStr" r="J406">
        <is>
          <t xml:space="preserve"> Cook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20.000</v>
      </c>
      <c s="7" r="E407">
        <v>1</v>
      </c>
      <c s="8" t="inlineStr" r="F407">
        <is>
          <t xml:space="preserve">80B77</t>
        </is>
      </c>
      <c s="8" t="inlineStr" r="G407">
        <is>
          <t xml:space="preserve">026</t>
        </is>
      </c>
      <c s="9" r="H407">
        <v>100.0000</v>
      </c>
      <c s="8" t="inlineStr" r="I407">
        <is>
          <t xml:space="preserve">Y</t>
        </is>
      </c>
      <c s="8" t="inlineStr" r="J407">
        <is>
          <t xml:space="preserve"> Will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20.000</v>
      </c>
      <c s="7" r="E408">
        <v>1</v>
      </c>
      <c s="8" t="inlineStr" r="F408">
        <is>
          <t xml:space="preserve">80B77</t>
        </is>
      </c>
      <c s="8" t="inlineStr" r="G408">
        <is>
          <t xml:space="preserve">026</t>
        </is>
      </c>
      <c s="9" r="H408">
        <v>100.0000</v>
      </c>
      <c s="8" t="inlineStr" r="I408">
        <is>
          <t xml:space="preserve"/>
        </is>
      </c>
      <c s="8" t="inlineStr" r="J408">
        <is>
          <t xml:space="preserve"> Will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25.000</v>
      </c>
      <c s="7" r="E409">
        <v>1</v>
      </c>
      <c s="8" t="inlineStr" r="F409">
        <is>
          <t xml:space="preserve">80B87</t>
        </is>
      </c>
      <c s="8" t="inlineStr" r="G409">
        <is>
          <t xml:space="preserve">028</t>
        </is>
      </c>
      <c s="9" r="H409">
        <v>65.0000</v>
      </c>
      <c s="8" t="inlineStr" r="I409">
        <is>
          <t xml:space="preserve">Y</t>
        </is>
      </c>
      <c s="8" t="inlineStr" r="J409">
        <is>
          <t xml:space="preserve"> Cook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25.000</v>
      </c>
      <c s="7" r="E410">
        <v>1</v>
      </c>
      <c s="8" t="inlineStr" r="F410">
        <is>
          <t xml:space="preserve">80B87</t>
        </is>
      </c>
      <c s="8" t="inlineStr" r="G410">
        <is>
          <t xml:space="preserve">028</t>
        </is>
      </c>
      <c s="9" r="H410">
        <v>55.0000</v>
      </c>
      <c s="8" t="inlineStr" r="I410">
        <is>
          <t xml:space="preserve"/>
        </is>
      </c>
      <c s="8" t="inlineStr" r="J410">
        <is>
          <t xml:space="preserve"> Cook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25.000</v>
      </c>
      <c s="7" r="E411">
        <v>1</v>
      </c>
      <c s="8" t="inlineStr" r="F411">
        <is>
          <t xml:space="preserve">80B87</t>
        </is>
      </c>
      <c s="8" t="inlineStr" r="G411">
        <is>
          <t xml:space="preserve">028</t>
        </is>
      </c>
      <c s="9" r="H411">
        <v>100.0000</v>
      </c>
      <c s="8" t="inlineStr" r="I411">
        <is>
          <t xml:space="preserve"/>
        </is>
      </c>
      <c s="8" t="inlineStr" r="J411">
        <is>
          <t xml:space="preserve"> Cook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25.000</v>
      </c>
      <c s="7" r="E412">
        <v>1</v>
      </c>
      <c s="8" t="inlineStr" r="F412">
        <is>
          <t xml:space="preserve">80B87</t>
        </is>
      </c>
      <c s="8" t="inlineStr" r="G412">
        <is>
          <t xml:space="preserve">028</t>
        </is>
      </c>
      <c s="9" r="H412">
        <v>157.0000</v>
      </c>
      <c s="8" t="inlineStr" r="I412">
        <is>
          <t xml:space="preserve"/>
        </is>
      </c>
      <c s="8" t="inlineStr" r="J412">
        <is>
          <t xml:space="preserve"> Cook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228.000</v>
      </c>
      <c s="7" r="E413">
        <v>1</v>
      </c>
      <c s="8" t="inlineStr" r="F413">
        <is>
          <t xml:space="preserve">80C48</t>
        </is>
      </c>
      <c s="8" t="inlineStr" r="G413">
        <is>
          <t xml:space="preserve">030</t>
        </is>
      </c>
      <c s="9" r="H413">
        <v>50.0000</v>
      </c>
      <c s="8" t="inlineStr" r="I413">
        <is>
          <t xml:space="preserve">Y</t>
        </is>
      </c>
      <c s="8" t="inlineStr" r="J413">
        <is>
          <t xml:space="preserve"> Lake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228.000</v>
      </c>
      <c s="7" r="E414">
        <v>1</v>
      </c>
      <c s="8" t="inlineStr" r="F414">
        <is>
          <t xml:space="preserve">80C48</t>
        </is>
      </c>
      <c s="8" t="inlineStr" r="G414">
        <is>
          <t xml:space="preserve">030</t>
        </is>
      </c>
      <c s="9" r="H414">
        <v>117.0000</v>
      </c>
      <c s="8" t="inlineStr" r="I414">
        <is>
          <t xml:space="preserve"/>
        </is>
      </c>
      <c s="8" t="inlineStr" r="J414">
        <is>
          <t xml:space="preserve"> Lake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135.000</v>
      </c>
      <c s="7" r="E415">
        <v>1</v>
      </c>
      <c s="8" t="inlineStr" r="F415">
        <is>
          <t xml:space="preserve">80D00</t>
        </is>
      </c>
      <c s="8" t="inlineStr" r="G415">
        <is>
          <t xml:space="preserve">035</t>
        </is>
      </c>
      <c s="9" r="H415">
        <v>90.0000</v>
      </c>
      <c s="8" t="inlineStr" r="I415">
        <is>
          <t xml:space="preserve">Y</t>
        </is>
      </c>
      <c s="8" t="inlineStr" r="J415">
        <is>
          <t xml:space="preserve"> Cook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135.000</v>
      </c>
      <c s="7" r="E416">
        <v>1</v>
      </c>
      <c s="8" t="inlineStr" r="F416">
        <is>
          <t xml:space="preserve">80D00</t>
        </is>
      </c>
      <c s="8" t="inlineStr" r="G416">
        <is>
          <t xml:space="preserve">035</t>
        </is>
      </c>
      <c s="9" r="H416">
        <v>75.0000</v>
      </c>
      <c s="8" t="inlineStr" r="I416">
        <is>
          <t xml:space="preserve"/>
        </is>
      </c>
      <c s="8" t="inlineStr" r="J416">
        <is>
          <t xml:space="preserve"> Cook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135.000</v>
      </c>
      <c s="7" r="E417">
        <v>1</v>
      </c>
      <c s="8" t="inlineStr" r="F417">
        <is>
          <t xml:space="preserve">80D00</t>
        </is>
      </c>
      <c s="8" t="inlineStr" r="G417">
        <is>
          <t xml:space="preserve">035</t>
        </is>
      </c>
      <c s="9" r="H417">
        <v>75.0000</v>
      </c>
      <c s="8" t="inlineStr" r="I417">
        <is>
          <t xml:space="preserve"/>
        </is>
      </c>
      <c s="8" t="inlineStr" r="J417">
        <is>
          <t xml:space="preserve"> Cook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760.000</v>
      </c>
      <c s="7" r="E418">
        <v>1</v>
      </c>
      <c s="8" t="inlineStr" r="F418">
        <is>
          <t xml:space="preserve">80D46</t>
        </is>
      </c>
      <c s="8" t="inlineStr" r="G418">
        <is>
          <t xml:space="preserve">037</t>
        </is>
      </c>
      <c s="9" r="H418">
        <v>84.0500</v>
      </c>
      <c s="8" t="inlineStr" r="I418">
        <is>
          <t xml:space="preserve">Y</t>
        </is>
      </c>
      <c s="8" t="inlineStr" r="J418">
        <is>
          <t xml:space="preserve"> Lake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760.000</v>
      </c>
      <c s="7" r="E419">
        <v>1</v>
      </c>
      <c s="8" t="inlineStr" r="F419">
        <is>
          <t xml:space="preserve">80D46</t>
        </is>
      </c>
      <c s="8" t="inlineStr" r="G419">
        <is>
          <t xml:space="preserve">037</t>
        </is>
      </c>
      <c s="9" r="H419">
        <v>0.0100</v>
      </c>
      <c s="8" t="inlineStr" r="I419">
        <is>
          <t xml:space="preserve"/>
        </is>
      </c>
      <c s="8" t="inlineStr" r="J419">
        <is>
          <t xml:space="preserve"> Lake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760.000</v>
      </c>
      <c s="7" r="E420">
        <v>1</v>
      </c>
      <c s="8" t="inlineStr" r="F420">
        <is>
          <t xml:space="preserve">80D46</t>
        </is>
      </c>
      <c s="8" t="inlineStr" r="G420">
        <is>
          <t xml:space="preserve">037</t>
        </is>
      </c>
      <c s="9" r="H420">
        <v>20.0000</v>
      </c>
      <c s="8" t="inlineStr" r="I420">
        <is>
          <t xml:space="preserve"/>
        </is>
      </c>
      <c s="8" t="inlineStr" r="J420">
        <is>
          <t xml:space="preserve"> Lake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760.000</v>
      </c>
      <c s="7" r="E421">
        <v>1</v>
      </c>
      <c s="8" t="inlineStr" r="F421">
        <is>
          <t xml:space="preserve">80D46</t>
        </is>
      </c>
      <c s="8" t="inlineStr" r="G421">
        <is>
          <t xml:space="preserve">037</t>
        </is>
      </c>
      <c s="9" r="H421">
        <v>50.0000</v>
      </c>
      <c s="8" t="inlineStr" r="I421">
        <is>
          <t xml:space="preserve"/>
        </is>
      </c>
      <c s="8" t="inlineStr" r="J421">
        <is>
          <t xml:space="preserve"> Lake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760.000</v>
      </c>
      <c s="7" r="E422">
        <v>1</v>
      </c>
      <c s="8" t="inlineStr" r="F422">
        <is>
          <t xml:space="preserve">80D46</t>
        </is>
      </c>
      <c s="8" t="inlineStr" r="G422">
        <is>
          <t xml:space="preserve">037</t>
        </is>
      </c>
      <c s="9" r="H422">
        <v>72.0000</v>
      </c>
      <c s="8" t="inlineStr" r="I422">
        <is>
          <t xml:space="preserve"/>
        </is>
      </c>
      <c s="8" t="inlineStr" r="J422">
        <is>
          <t xml:space="preserve"> Lake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760.000</v>
      </c>
      <c s="7" r="E423">
        <v>1</v>
      </c>
      <c s="8" t="inlineStr" r="F423">
        <is>
          <t xml:space="preserve">80D46</t>
        </is>
      </c>
      <c s="8" t="inlineStr" r="G423">
        <is>
          <t xml:space="preserve">037</t>
        </is>
      </c>
      <c s="9" r="H423">
        <v>81.0000</v>
      </c>
      <c s="8" t="inlineStr" r="I423">
        <is>
          <t xml:space="preserve"/>
        </is>
      </c>
      <c s="8" t="inlineStr" r="J423">
        <is>
          <t xml:space="preserve"> Lake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760.000</v>
      </c>
      <c s="7" r="E424">
        <v>1</v>
      </c>
      <c s="8" t="inlineStr" r="F424">
        <is>
          <t xml:space="preserve">80D46</t>
        </is>
      </c>
      <c s="8" t="inlineStr" r="G424">
        <is>
          <t xml:space="preserve">037</t>
        </is>
      </c>
      <c s="9" r="H424">
        <v>90.0000</v>
      </c>
      <c s="8" t="inlineStr" r="I424">
        <is>
          <t xml:space="preserve"/>
        </is>
      </c>
      <c s="8" t="inlineStr" r="J424">
        <is>
          <t xml:space="preserve"> Lake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224.000</v>
      </c>
      <c s="7" r="E425">
        <v>2</v>
      </c>
      <c s="8" t="inlineStr" r="F425">
        <is>
          <t xml:space="preserve">85794</t>
        </is>
      </c>
      <c s="8" t="inlineStr" r="G425">
        <is>
          <t xml:space="preserve">055</t>
        </is>
      </c>
      <c s="9" r="H425">
        <v>40.0000</v>
      </c>
      <c s="8" t="inlineStr" r="I425">
        <is>
          <t xml:space="preserve">Y</t>
        </is>
      </c>
      <c s="8" t="inlineStr" r="J425">
        <is>
          <t xml:space="preserve"> Rock Island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224.000</v>
      </c>
      <c s="7" r="E426">
        <v>2</v>
      </c>
      <c s="8" t="inlineStr" r="F426">
        <is>
          <t xml:space="preserve">85794</t>
        </is>
      </c>
      <c s="8" t="inlineStr" r="G426">
        <is>
          <t xml:space="preserve">055</t>
        </is>
      </c>
      <c s="9" r="H426">
        <v>45.0000</v>
      </c>
      <c s="8" t="inlineStr" r="I426">
        <is>
          <t xml:space="preserve"/>
        </is>
      </c>
      <c s="8" t="inlineStr" r="J426">
        <is>
          <t xml:space="preserve"> Rock Island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224.000</v>
      </c>
      <c s="7" r="E427">
        <v>2</v>
      </c>
      <c s="8" t="inlineStr" r="F427">
        <is>
          <t xml:space="preserve">85794</t>
        </is>
      </c>
      <c s="8" t="inlineStr" r="G427">
        <is>
          <t xml:space="preserve">055</t>
        </is>
      </c>
      <c s="9" r="H427">
        <v>46.0000</v>
      </c>
      <c s="8" t="inlineStr" r="I427">
        <is>
          <t xml:space="preserve"/>
        </is>
      </c>
      <c s="8" t="inlineStr" r="J427">
        <is>
          <t xml:space="preserve"> Rock Island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224.000</v>
      </c>
      <c s="7" r="E428">
        <v>2</v>
      </c>
      <c s="8" t="inlineStr" r="F428">
        <is>
          <t xml:space="preserve">85794</t>
        </is>
      </c>
      <c s="8" t="inlineStr" r="G428">
        <is>
          <t xml:space="preserve">055</t>
        </is>
      </c>
      <c s="9" r="H428">
        <v>88.6000</v>
      </c>
      <c s="8" t="inlineStr" r="I428">
        <is>
          <t xml:space="preserve"/>
        </is>
      </c>
      <c s="8" t="inlineStr" r="J428">
        <is>
          <t xml:space="preserve"> Rock Island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224.000</v>
      </c>
      <c s="7" r="E429">
        <v>2</v>
      </c>
      <c s="8" t="inlineStr" r="F429">
        <is>
          <t xml:space="preserve">85794</t>
        </is>
      </c>
      <c s="8" t="inlineStr" r="G429">
        <is>
          <t xml:space="preserve">055</t>
        </is>
      </c>
      <c s="9" r="H429">
        <v>102.0000</v>
      </c>
      <c s="8" t="inlineStr" r="I429">
        <is>
          <t xml:space="preserve"/>
        </is>
      </c>
      <c s="8" t="inlineStr" r="J429">
        <is>
          <t xml:space="preserve"> Rock Island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55.000</v>
      </c>
      <c s="7" r="E430">
        <v>3</v>
      </c>
      <c s="8" t="inlineStr" r="F430">
        <is>
          <t xml:space="preserve">87851</t>
        </is>
      </c>
      <c s="8" t="inlineStr" r="G430">
        <is>
          <t xml:space="preserve">203</t>
        </is>
      </c>
      <c s="9" r="H430">
        <v>85.0000</v>
      </c>
      <c s="8" t="inlineStr" r="I430">
        <is>
          <t xml:space="preserve">Y</t>
        </is>
      </c>
      <c s="8" t="inlineStr" r="J430">
        <is>
          <t xml:space="preserve"> Kankakee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55.000</v>
      </c>
      <c s="7" r="E431">
        <v>3</v>
      </c>
      <c s="8" t="inlineStr" r="F431">
        <is>
          <t xml:space="preserve">87851</t>
        </is>
      </c>
      <c s="8" t="inlineStr" r="G431">
        <is>
          <t xml:space="preserve">203</t>
        </is>
      </c>
      <c s="9" r="H431">
        <v>100.0000</v>
      </c>
      <c s="8" t="inlineStr" r="I431">
        <is>
          <t xml:space="preserve"/>
        </is>
      </c>
      <c s="8" t="inlineStr" r="J431">
        <is>
          <t xml:space="preserve"> Kankakee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55.000</v>
      </c>
      <c s="7" r="E432">
        <v>3</v>
      </c>
      <c s="8" t="inlineStr" r="F432">
        <is>
          <t xml:space="preserve">87851</t>
        </is>
      </c>
      <c s="8" t="inlineStr" r="G432">
        <is>
          <t xml:space="preserve">203</t>
        </is>
      </c>
      <c s="9" r="H432">
        <v>140.0000</v>
      </c>
      <c s="8" t="inlineStr" r="I432">
        <is>
          <t xml:space="preserve"/>
        </is>
      </c>
      <c s="8" t="inlineStr" r="J432">
        <is>
          <t xml:space="preserve"> Kankakee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86.000</v>
      </c>
      <c s="7" r="E433">
        <v>6</v>
      </c>
      <c s="8" t="inlineStr" r="F433">
        <is>
          <t xml:space="preserve">93854</t>
        </is>
      </c>
      <c s="8" t="inlineStr" r="G433">
        <is>
          <t xml:space="preserve">128</t>
        </is>
      </c>
      <c s="9" r="H433">
        <v>115.0000</v>
      </c>
      <c s="8" t="inlineStr" r="I433">
        <is>
          <t xml:space="preserve">Y</t>
        </is>
      </c>
      <c s="8" t="inlineStr" r="J433">
        <is>
          <t xml:space="preserve"> Christian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86.000</v>
      </c>
      <c s="7" r="E434">
        <v>6</v>
      </c>
      <c s="8" t="inlineStr" r="F434">
        <is>
          <t xml:space="preserve">93854</t>
        </is>
      </c>
      <c s="8" t="inlineStr" r="G434">
        <is>
          <t xml:space="preserve">128</t>
        </is>
      </c>
      <c s="9" r="H434">
        <v>120.0000</v>
      </c>
      <c s="8" t="inlineStr" r="I434">
        <is>
          <t xml:space="preserve"/>
        </is>
      </c>
      <c s="8" t="inlineStr" r="J434">
        <is>
          <t xml:space="preserve"> Christian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1326.000</v>
      </c>
      <c s="7" r="E435">
        <v>7</v>
      </c>
      <c s="8" t="inlineStr" r="F435">
        <is>
          <t xml:space="preserve">95997</t>
        </is>
      </c>
      <c s="8" t="inlineStr" r="G435">
        <is>
          <t xml:space="preserve">147</t>
        </is>
      </c>
      <c s="9" r="H435">
        <v>78.0000</v>
      </c>
      <c s="8" t="inlineStr" r="I435">
        <is>
          <t xml:space="preserve">Y</t>
        </is>
      </c>
      <c s="8" t="inlineStr" r="J435">
        <is>
          <t xml:space="preserve"> Fayette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1326.000</v>
      </c>
      <c s="7" r="E436">
        <v>7</v>
      </c>
      <c s="8" t="inlineStr" r="F436">
        <is>
          <t xml:space="preserve">95997</t>
        </is>
      </c>
      <c s="8" t="inlineStr" r="G436">
        <is>
          <t xml:space="preserve">147</t>
        </is>
      </c>
      <c s="9" r="H436">
        <v>49.0000</v>
      </c>
      <c s="8" t="inlineStr" r="I436">
        <is>
          <t xml:space="preserve"/>
        </is>
      </c>
      <c s="8" t="inlineStr" r="J436">
        <is>
          <t xml:space="preserve"> Fayette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1326.000</v>
      </c>
      <c s="7" r="E437">
        <v>7</v>
      </c>
      <c s="8" t="inlineStr" r="F437">
        <is>
          <t xml:space="preserve">95997</t>
        </is>
      </c>
      <c s="8" t="inlineStr" r="G437">
        <is>
          <t xml:space="preserve">147</t>
        </is>
      </c>
      <c s="9" r="H437">
        <v>50.0000</v>
      </c>
      <c s="8" t="inlineStr" r="I437">
        <is>
          <t xml:space="preserve"/>
        </is>
      </c>
      <c s="8" t="inlineStr" r="J437">
        <is>
          <t xml:space="preserve"> Fayette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1326.000</v>
      </c>
      <c s="7" r="E438">
        <v>7</v>
      </c>
      <c s="8" t="inlineStr" r="F438">
        <is>
          <t xml:space="preserve">95997</t>
        </is>
      </c>
      <c s="8" t="inlineStr" r="G438">
        <is>
          <t xml:space="preserve">147</t>
        </is>
      </c>
      <c s="9" r="H438">
        <v>163.5000</v>
      </c>
      <c s="8" t="inlineStr" r="I438">
        <is>
          <t xml:space="preserve"/>
        </is>
      </c>
      <c s="8" t="inlineStr" r="J438">
        <is>
          <t xml:space="preserve"> Fayette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1326.000</v>
      </c>
      <c s="7" r="E439">
        <v>7</v>
      </c>
      <c s="8" t="inlineStr" r="F439">
        <is>
          <t xml:space="preserve">95997</t>
        </is>
      </c>
      <c s="8" t="inlineStr" r="G439">
        <is>
          <t xml:space="preserve">147</t>
        </is>
      </c>
      <c s="9" r="H439">
        <v>185.4900</v>
      </c>
      <c s="8" t="inlineStr" r="I439">
        <is>
          <t xml:space="preserve"/>
        </is>
      </c>
      <c s="8" t="inlineStr" r="J439">
        <is>
          <t xml:space="preserve"> Fayette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450.000</v>
      </c>
      <c s="7" r="E440">
        <v>8</v>
      </c>
      <c s="8" t="inlineStr" r="F440">
        <is>
          <t xml:space="preserve">97827</t>
        </is>
      </c>
      <c s="8" t="inlineStr" r="G440">
        <is>
          <t xml:space="preserve">204</t>
        </is>
      </c>
      <c s="9" r="H440">
        <v>37.0000</v>
      </c>
      <c s="8" t="inlineStr" r="I440">
        <is>
          <t xml:space="preserve">Y</t>
        </is>
      </c>
      <c s="8" t="inlineStr" r="J440">
        <is>
          <t xml:space="preserve"> St. Clair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450.000</v>
      </c>
      <c s="7" r="E441">
        <v>8</v>
      </c>
      <c s="8" t="inlineStr" r="F441">
        <is>
          <t xml:space="preserve">97827</t>
        </is>
      </c>
      <c s="8" t="inlineStr" r="G441">
        <is>
          <t xml:space="preserve">204</t>
        </is>
      </c>
      <c s="9" r="H441">
        <v>92.1400</v>
      </c>
      <c s="8" t="inlineStr" r="I441">
        <is>
          <t xml:space="preserve"/>
        </is>
      </c>
      <c s="8" t="inlineStr" r="J441">
        <is>
          <t xml:space="preserve"> St. Clair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450.000</v>
      </c>
      <c s="7" r="E442">
        <v>8</v>
      </c>
      <c s="8" t="inlineStr" r="F442">
        <is>
          <t xml:space="preserve">97827</t>
        </is>
      </c>
      <c s="8" t="inlineStr" r="G442">
        <is>
          <t xml:space="preserve">204</t>
        </is>
      </c>
      <c s="9" r="H442">
        <v>121.6500</v>
      </c>
      <c s="8" t="inlineStr" r="I442">
        <is>
          <t xml:space="preserve"/>
        </is>
      </c>
      <c s="8" t="inlineStr" r="J442">
        <is>
          <t xml:space="preserve"> St. Clair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208.000</v>
      </c>
      <c s="7" r="E443">
        <v>8</v>
      </c>
      <c s="8" t="inlineStr" r="F443">
        <is>
          <t xml:space="preserve">97899</t>
        </is>
      </c>
      <c s="8" t="inlineStr" r="G443">
        <is>
          <t xml:space="preserve">175</t>
        </is>
      </c>
      <c s="9" r="H443">
        <v>225.0000</v>
      </c>
      <c s="8" t="inlineStr" r="I443">
        <is>
          <t xml:space="preserve">Y</t>
        </is>
      </c>
      <c s="8" t="inlineStr" r="J443">
        <is>
          <t xml:space="preserve"> St. Clair</t>
        </is>
      </c>
    </row>
    <row r="444" ht="20.25" customHeight="0">
      <c s="5" t="inlineStr" r="A444">
        <is>
          <t xml:space="preserve">20200500</t>
        </is>
      </c>
      <c s="5" t="inlineStr" r="B444">
        <is>
          <t xml:space="preserve">EARTH EXCAVATION (WIDENING)</t>
        </is>
      </c>
      <c s="5" t="inlineStr" r="C444">
        <is>
          <t xml:space="preserve">CU YD  </t>
        </is>
      </c>
      <c s="6" r="D444">
        <v>55.400</v>
      </c>
      <c s="7" r="E444">
        <v>4</v>
      </c>
      <c s="8" t="inlineStr" r="F444">
        <is>
          <t xml:space="preserve">68C93</t>
        </is>
      </c>
      <c s="8" t="inlineStr" r="G444">
        <is>
          <t xml:space="preserve">084</t>
        </is>
      </c>
      <c s="9" r="H444">
        <v>125.0000</v>
      </c>
      <c s="8" t="inlineStr" r="I444">
        <is>
          <t xml:space="preserve">Y</t>
        </is>
      </c>
      <c s="8" t="inlineStr" r="J444">
        <is>
          <t xml:space="preserve"> Peoria</t>
        </is>
      </c>
    </row>
    <row r="445" ht="20.25" customHeight="0">
      <c s="5" t="inlineStr" r="A445">
        <is>
          <t xml:space="preserve">20200500</t>
        </is>
      </c>
      <c s="5" t="inlineStr" r="B445">
        <is>
          <t xml:space="preserve">EARTH EXCAVATION (WIDENING)</t>
        </is>
      </c>
      <c s="5" t="inlineStr" r="C445">
        <is>
          <t xml:space="preserve">CU YD  </t>
        </is>
      </c>
      <c s="6" r="D445">
        <v>55.400</v>
      </c>
      <c s="7" r="E445">
        <v>4</v>
      </c>
      <c s="8" t="inlineStr" r="F445">
        <is>
          <t xml:space="preserve">68C93</t>
        </is>
      </c>
      <c s="8" t="inlineStr" r="G445">
        <is>
          <t xml:space="preserve">084</t>
        </is>
      </c>
      <c s="9" r="H445">
        <v>104.7400</v>
      </c>
      <c s="8" t="inlineStr" r="I445">
        <is>
          <t xml:space="preserve"/>
        </is>
      </c>
      <c s="8" t="inlineStr" r="J445">
        <is>
          <t xml:space="preserve"> Peoria</t>
        </is>
      </c>
    </row>
    <row r="446" ht="20.25" customHeight="0">
      <c s="5" t="inlineStr" r="A446">
        <is>
          <t xml:space="preserve">20200500</t>
        </is>
      </c>
      <c s="5" t="inlineStr" r="B446">
        <is>
          <t xml:space="preserve">EARTH EXCAVATION (WIDENING)</t>
        </is>
      </c>
      <c s="5" t="inlineStr" r="C446">
        <is>
          <t xml:space="preserve">CU YD  </t>
        </is>
      </c>
      <c s="6" r="D446">
        <v>184.000</v>
      </c>
      <c s="7" r="E446">
        <v>8</v>
      </c>
      <c s="8" t="inlineStr" r="F446">
        <is>
          <t xml:space="preserve">76U77</t>
        </is>
      </c>
      <c s="8" t="inlineStr" r="G446">
        <is>
          <t xml:space="preserve">156</t>
        </is>
      </c>
      <c s="9" r="H446">
        <v>90.0000</v>
      </c>
      <c s="8" t="inlineStr" r="I446">
        <is>
          <t xml:space="preserve">Y</t>
        </is>
      </c>
      <c s="8" t="inlineStr" r="J446">
        <is>
          <t xml:space="preserve"> Marion</t>
        </is>
      </c>
    </row>
    <row r="447" ht="20.25" customHeight="0">
      <c s="5" t="inlineStr" r="A447">
        <is>
          <t xml:space="preserve">20200500</t>
        </is>
      </c>
      <c s="5" t="inlineStr" r="B447">
        <is>
          <t xml:space="preserve">EARTH EXCAVATION (WIDENING)</t>
        </is>
      </c>
      <c s="5" t="inlineStr" r="C447">
        <is>
          <t xml:space="preserve">CU YD  </t>
        </is>
      </c>
      <c s="6" r="D447">
        <v>184.000</v>
      </c>
      <c s="7" r="E447">
        <v>8</v>
      </c>
      <c s="8" t="inlineStr" r="F447">
        <is>
          <t xml:space="preserve">76U77</t>
        </is>
      </c>
      <c s="8" t="inlineStr" r="G447">
        <is>
          <t xml:space="preserve">156</t>
        </is>
      </c>
      <c s="9" r="H447">
        <v>86.7000</v>
      </c>
      <c s="8" t="inlineStr" r="I447">
        <is>
          <t xml:space="preserve"/>
        </is>
      </c>
      <c s="8" t="inlineStr" r="J447">
        <is>
          <t xml:space="preserve"> Marion</t>
        </is>
      </c>
    </row>
    <row r="448" ht="20.25" customHeight="0">
      <c s="5" t="inlineStr" r="A448">
        <is>
          <t xml:space="preserve">20200500</t>
        </is>
      </c>
      <c s="5" t="inlineStr" r="B448">
        <is>
          <t xml:space="preserve">EARTH EXCAVATION (WIDENING)</t>
        </is>
      </c>
      <c s="5" t="inlineStr" r="C448">
        <is>
          <t xml:space="preserve">CU YD  </t>
        </is>
      </c>
      <c s="6" r="D448">
        <v>15.000</v>
      </c>
      <c s="7" r="E448">
        <v>9</v>
      </c>
      <c s="8" t="inlineStr" r="F448">
        <is>
          <t xml:space="preserve">78C10</t>
        </is>
      </c>
      <c s="8" t="inlineStr" r="G448">
        <is>
          <t xml:space="preserve">185</t>
        </is>
      </c>
      <c s="9" r="H448">
        <v>212.3500</v>
      </c>
      <c s="8" t="inlineStr" r="I448">
        <is>
          <t xml:space="preserve">Y</t>
        </is>
      </c>
      <c s="8" t="inlineStr" r="J448">
        <is>
          <t xml:space="preserve"> White</t>
        </is>
      </c>
    </row>
    <row r="449" ht="20.25" customHeight="0">
      <c s="5" t="inlineStr" r="A449">
        <is>
          <t xml:space="preserve">20200500</t>
        </is>
      </c>
      <c s="5" t="inlineStr" r="B449">
        <is>
          <t xml:space="preserve">EARTH EXCAVATION (WIDENING)</t>
        </is>
      </c>
      <c s="5" t="inlineStr" r="C449">
        <is>
          <t xml:space="preserve">CU YD  </t>
        </is>
      </c>
      <c s="6" r="D449">
        <v>15.000</v>
      </c>
      <c s="7" r="E449">
        <v>9</v>
      </c>
      <c s="8" t="inlineStr" r="F449">
        <is>
          <t xml:space="preserve">78C10</t>
        </is>
      </c>
      <c s="8" t="inlineStr" r="G449">
        <is>
          <t xml:space="preserve">185</t>
        </is>
      </c>
      <c s="9" r="H449">
        <v>300.0000</v>
      </c>
      <c s="8" t="inlineStr" r="I449">
        <is>
          <t xml:space="preserve"/>
        </is>
      </c>
      <c s="8" t="inlineStr" r="J449">
        <is>
          <t xml:space="preserve"> White</t>
        </is>
      </c>
    </row>
    <row r="450" ht="20.25" customHeight="0">
      <c s="5" t="inlineStr" r="A450">
        <is>
          <t xml:space="preserve">20200500</t>
        </is>
      </c>
      <c s="5" t="inlineStr" r="B450">
        <is>
          <t xml:space="preserve">EARTH EXCAVATION (WIDENING)</t>
        </is>
      </c>
      <c s="5" t="inlineStr" r="C450">
        <is>
          <t xml:space="preserve">CU YD  </t>
        </is>
      </c>
      <c s="6" r="D450">
        <v>720.000</v>
      </c>
      <c s="7" r="E450">
        <v>3</v>
      </c>
      <c s="8" t="inlineStr" r="F450">
        <is>
          <t xml:space="preserve">87859</t>
        </is>
      </c>
      <c s="8" t="inlineStr" r="G450">
        <is>
          <t xml:space="preserve">079</t>
        </is>
      </c>
      <c s="9" r="H450">
        <v>75.0000</v>
      </c>
      <c s="8" t="inlineStr" r="I450">
        <is>
          <t xml:space="preserve">Y</t>
        </is>
      </c>
      <c s="8" t="inlineStr" r="J450">
        <is>
          <t xml:space="preserve"> Iroquois</t>
        </is>
      </c>
    </row>
    <row r="451" ht="20.25" customHeight="0">
      <c s="5" t="inlineStr" r="A451">
        <is>
          <t xml:space="preserve">20200500</t>
        </is>
      </c>
      <c s="5" t="inlineStr" r="B451">
        <is>
          <t xml:space="preserve">EARTH EXCAVATION (WIDENING)</t>
        </is>
      </c>
      <c s="5" t="inlineStr" r="C451">
        <is>
          <t xml:space="preserve">CU YD  </t>
        </is>
      </c>
      <c s="6" r="D451">
        <v>491.000</v>
      </c>
      <c s="7" r="E451">
        <v>3</v>
      </c>
      <c s="8" t="inlineStr" r="F451">
        <is>
          <t xml:space="preserve">87895</t>
        </is>
      </c>
      <c s="8" t="inlineStr" r="G451">
        <is>
          <t xml:space="preserve">080</t>
        </is>
      </c>
      <c s="9" r="H451">
        <v>55.0000</v>
      </c>
      <c s="8" t="inlineStr" r="I451">
        <is>
          <t xml:space="preserve">Y</t>
        </is>
      </c>
      <c s="8" t="inlineStr" r="J451">
        <is>
          <t xml:space="preserve"> Iroquois</t>
        </is>
      </c>
    </row>
    <row r="452" ht="20.25" customHeight="0">
      <c s="5" t="inlineStr" r="A452">
        <is>
          <t xml:space="preserve">20200600</t>
        </is>
      </c>
      <c s="5" t="inlineStr" r="B452">
        <is>
          <t xml:space="preserve">EXCAVATING AND GRADING EXISTING SHOULDER</t>
        </is>
      </c>
      <c s="5" t="inlineStr" r="C452">
        <is>
          <t xml:space="preserve">UNIT   </t>
        </is>
      </c>
      <c s="6" r="D452">
        <v>3.000</v>
      </c>
      <c s="7" r="E452">
        <v>3</v>
      </c>
      <c s="8" t="inlineStr" r="F452">
        <is>
          <t xml:space="preserve">66N45</t>
        </is>
      </c>
      <c s="8" t="inlineStr" r="G452">
        <is>
          <t xml:space="preserve">064</t>
        </is>
      </c>
      <c s="9" r="H452">
        <v>750.0000</v>
      </c>
      <c s="8" t="inlineStr" r="I452">
        <is>
          <t xml:space="preserve">Y</t>
        </is>
      </c>
      <c s="8" t="inlineStr" r="J452">
        <is>
          <t xml:space="preserve"> Bureau</t>
        </is>
      </c>
    </row>
    <row r="453" ht="20.25" customHeight="0">
      <c s="5" t="inlineStr" r="A453">
        <is>
          <t xml:space="preserve">20200600</t>
        </is>
      </c>
      <c s="5" t="inlineStr" r="B453">
        <is>
          <t xml:space="preserve">EXCAVATING AND GRADING EXISTING SHOULDER</t>
        </is>
      </c>
      <c s="5" t="inlineStr" r="C453">
        <is>
          <t xml:space="preserve">UNIT   </t>
        </is>
      </c>
      <c s="6" r="D453">
        <v>3.000</v>
      </c>
      <c s="7" r="E453">
        <v>3</v>
      </c>
      <c s="8" t="inlineStr" r="F453">
        <is>
          <t xml:space="preserve">66N45</t>
        </is>
      </c>
      <c s="8" t="inlineStr" r="G453">
        <is>
          <t xml:space="preserve">064</t>
        </is>
      </c>
      <c s="9" r="H453">
        <v>600.0000</v>
      </c>
      <c s="8" t="inlineStr" r="I453">
        <is>
          <t xml:space="preserve"/>
        </is>
      </c>
      <c s="8" t="inlineStr" r="J453">
        <is>
          <t xml:space="preserve"> Bureau</t>
        </is>
      </c>
    </row>
    <row r="454" ht="20.25" customHeight="0">
      <c s="5" t="inlineStr" r="A454">
        <is>
          <t xml:space="preserve">20200600</t>
        </is>
      </c>
      <c s="5" t="inlineStr" r="B454">
        <is>
          <t xml:space="preserve">EXCAVATING AND GRADING EXISTING SHOULDER</t>
        </is>
      </c>
      <c s="5" t="inlineStr" r="C454">
        <is>
          <t xml:space="preserve">UNIT   </t>
        </is>
      </c>
      <c s="6" r="D454">
        <v>3.000</v>
      </c>
      <c s="7" r="E454">
        <v>3</v>
      </c>
      <c s="8" t="inlineStr" r="F454">
        <is>
          <t xml:space="preserve">66N45</t>
        </is>
      </c>
      <c s="8" t="inlineStr" r="G454">
        <is>
          <t xml:space="preserve">064</t>
        </is>
      </c>
      <c s="9" r="H454">
        <v>1500.0000</v>
      </c>
      <c s="8" t="inlineStr" r="I454">
        <is>
          <t xml:space="preserve"/>
        </is>
      </c>
      <c s="8" t="inlineStr" r="J454">
        <is>
          <t xml:space="preserve"> Bureau</t>
        </is>
      </c>
    </row>
    <row r="455" ht="20.25" customHeight="0">
      <c s="5" t="inlineStr" r="A455">
        <is>
          <t xml:space="preserve">20200600</t>
        </is>
      </c>
      <c s="5" t="inlineStr" r="B455">
        <is>
          <t xml:space="preserve">EXCAVATING AND GRADING EXISTING SHOULDER</t>
        </is>
      </c>
      <c s="5" t="inlineStr" r="C455">
        <is>
          <t xml:space="preserve">UNIT   </t>
        </is>
      </c>
      <c s="6" r="D455">
        <v>456.000</v>
      </c>
      <c s="7" r="E455">
        <v>4</v>
      </c>
      <c s="8" t="inlineStr" r="F455">
        <is>
          <t xml:space="preserve">68J59</t>
        </is>
      </c>
      <c s="8" t="inlineStr" r="G455">
        <is>
          <t xml:space="preserve">089</t>
        </is>
      </c>
      <c s="9" r="H455">
        <v>731.9900</v>
      </c>
      <c s="8" t="inlineStr" r="I455">
        <is>
          <t xml:space="preserve">Y</t>
        </is>
      </c>
      <c s="8" t="inlineStr" r="J455">
        <is>
          <t xml:space="preserve"> Tazewell</t>
        </is>
      </c>
    </row>
    <row r="456" ht="20.25" customHeight="0">
      <c s="5" t="inlineStr" r="A456">
        <is>
          <t xml:space="preserve">20200600</t>
        </is>
      </c>
      <c s="5" t="inlineStr" r="B456">
        <is>
          <t xml:space="preserve">EXCAVATING AND GRADING EXISTING SHOULDER</t>
        </is>
      </c>
      <c s="5" t="inlineStr" r="C456">
        <is>
          <t xml:space="preserve">UNIT   </t>
        </is>
      </c>
      <c s="6" r="D456">
        <v>1.000</v>
      </c>
      <c s="7" r="E456">
        <v>7</v>
      </c>
      <c s="8" t="inlineStr" r="F456">
        <is>
          <t xml:space="preserve">74D52</t>
        </is>
      </c>
      <c s="8" t="inlineStr" r="G456">
        <is>
          <t xml:space="preserve">142</t>
        </is>
      </c>
      <c s="9" r="H456">
        <v>5500.9600</v>
      </c>
      <c s="8" t="inlineStr" r="I456">
        <is>
          <t xml:space="preserve">Y</t>
        </is>
      </c>
      <c s="8" t="inlineStr" r="J456">
        <is>
          <t xml:space="preserve"> Clark</t>
        </is>
      </c>
    </row>
    <row r="457" ht="20.25" customHeight="0">
      <c s="5" t="inlineStr" r="A457">
        <is>
          <t xml:space="preserve">20200600</t>
        </is>
      </c>
      <c s="5" t="inlineStr" r="B457">
        <is>
          <t xml:space="preserve">EXCAVATING AND GRADING EXISTING SHOULDER</t>
        </is>
      </c>
      <c s="5" t="inlineStr" r="C457">
        <is>
          <t xml:space="preserve">UNIT   </t>
        </is>
      </c>
      <c s="6" r="D457">
        <v>17.600</v>
      </c>
      <c s="7" r="E457">
        <v>9</v>
      </c>
      <c s="8" t="inlineStr" r="F457">
        <is>
          <t xml:space="preserve">78A13</t>
        </is>
      </c>
      <c s="8" t="inlineStr" r="G457">
        <is>
          <t xml:space="preserve">179</t>
        </is>
      </c>
      <c s="9" r="H457">
        <v>1509.2300</v>
      </c>
      <c s="8" t="inlineStr" r="I457">
        <is>
          <t xml:space="preserve">Y</t>
        </is>
      </c>
      <c s="8" t="inlineStr" r="J457">
        <is>
          <t xml:space="preserve"> Union</t>
        </is>
      </c>
    </row>
    <row r="458" ht="20.25" customHeight="0">
      <c s="5" t="inlineStr" r="A458">
        <is>
          <t xml:space="preserve">20200600</t>
        </is>
      </c>
      <c s="5" t="inlineStr" r="B458">
        <is>
          <t xml:space="preserve">EXCAVATING AND GRADING EXISTING SHOULDER</t>
        </is>
      </c>
      <c s="5" t="inlineStr" r="C458">
        <is>
          <t xml:space="preserve">UNIT   </t>
        </is>
      </c>
      <c s="6" r="D458">
        <v>17.600</v>
      </c>
      <c s="7" r="E458">
        <v>9</v>
      </c>
      <c s="8" t="inlineStr" r="F458">
        <is>
          <t xml:space="preserve">78A13</t>
        </is>
      </c>
      <c s="8" t="inlineStr" r="G458">
        <is>
          <t xml:space="preserve">179</t>
        </is>
      </c>
      <c s="9" r="H458">
        <v>725.0000</v>
      </c>
      <c s="8" t="inlineStr" r="I458">
        <is>
          <t xml:space="preserve"/>
        </is>
      </c>
      <c s="8" t="inlineStr" r="J458">
        <is>
          <t xml:space="preserve"> Union</t>
        </is>
      </c>
    </row>
    <row r="459" ht="20.25" customHeight="0">
      <c s="5" t="inlineStr" r="A459">
        <is>
          <t xml:space="preserve">20200600</t>
        </is>
      </c>
      <c s="5" t="inlineStr" r="B459">
        <is>
          <t xml:space="preserve">EXCAVATING AND GRADING EXISTING SHOULDER</t>
        </is>
      </c>
      <c s="5" t="inlineStr" r="C459">
        <is>
          <t xml:space="preserve">UNIT   </t>
        </is>
      </c>
      <c s="6" r="D459">
        <v>525.000</v>
      </c>
      <c s="7" r="E459">
        <v>8</v>
      </c>
      <c s="8" t="inlineStr" r="F459">
        <is>
          <t xml:space="preserve">97897</t>
        </is>
      </c>
      <c s="8" t="inlineStr" r="G459">
        <is>
          <t xml:space="preserve">174</t>
        </is>
      </c>
      <c s="9" r="H459">
        <v>366.2400</v>
      </c>
      <c s="8" t="inlineStr" r="I459">
        <is>
          <t xml:space="preserve">Y</t>
        </is>
      </c>
      <c s="8" t="inlineStr" r="J459">
        <is>
          <t xml:space="preserve"> Monroe</t>
        </is>
      </c>
    </row>
    <row r="460" ht="20.25" customHeight="0">
      <c s="5" t="inlineStr" r="A460">
        <is>
          <t xml:space="preserve">20201200</t>
        </is>
      </c>
      <c s="5" t="inlineStr" r="B460">
        <is>
          <t xml:space="preserve">REMOVAL AND DISPOSAL OF UNSUITABLE MATERIAL</t>
        </is>
      </c>
      <c s="5" t="inlineStr" r="C460">
        <is>
          <t xml:space="preserve">CU YD  </t>
        </is>
      </c>
      <c s="6" r="D460">
        <v>231.000</v>
      </c>
      <c s="7" r="E460">
        <v>1</v>
      </c>
      <c s="8" t="inlineStr" r="F460">
        <is>
          <t xml:space="preserve">61L30</t>
        </is>
      </c>
      <c s="8" t="inlineStr" r="G460">
        <is>
          <t xml:space="preserve">038</t>
        </is>
      </c>
      <c s="9" r="H460">
        <v>55.0000</v>
      </c>
      <c s="8" t="inlineStr" r="I460">
        <is>
          <t xml:space="preserve">Y</t>
        </is>
      </c>
      <c s="8" t="inlineStr" r="J460">
        <is>
          <t xml:space="preserve"> Kane</t>
        </is>
      </c>
    </row>
    <row r="461" ht="20.25" customHeight="0">
      <c s="5" t="inlineStr" r="A461">
        <is>
          <t xml:space="preserve">20201200</t>
        </is>
      </c>
      <c s="5" t="inlineStr" r="B461">
        <is>
          <t xml:space="preserve">REMOVAL AND DISPOSAL OF UNSUITABLE MATERIAL</t>
        </is>
      </c>
      <c s="5" t="inlineStr" r="C461">
        <is>
          <t xml:space="preserve">CU YD  </t>
        </is>
      </c>
      <c s="6" r="D461">
        <v>231.000</v>
      </c>
      <c s="7" r="E461">
        <v>1</v>
      </c>
      <c s="8" t="inlineStr" r="F461">
        <is>
          <t xml:space="preserve">61L30</t>
        </is>
      </c>
      <c s="8" t="inlineStr" r="G461">
        <is>
          <t xml:space="preserve">038</t>
        </is>
      </c>
      <c s="9" r="H461">
        <v>20.0000</v>
      </c>
      <c s="8" t="inlineStr" r="I461">
        <is>
          <t xml:space="preserve"/>
        </is>
      </c>
      <c s="8" t="inlineStr" r="J461">
        <is>
          <t xml:space="preserve"> Kane</t>
        </is>
      </c>
    </row>
    <row r="462" ht="20.25" customHeight="0">
      <c s="5" t="inlineStr" r="A462">
        <is>
          <t xml:space="preserve">20201200</t>
        </is>
      </c>
      <c s="5" t="inlineStr" r="B462">
        <is>
          <t xml:space="preserve">REMOVAL AND DISPOSAL OF UNSUITABLE MATERIAL</t>
        </is>
      </c>
      <c s="5" t="inlineStr" r="C462">
        <is>
          <t xml:space="preserve">CU YD  </t>
        </is>
      </c>
      <c s="6" r="D462">
        <v>231.000</v>
      </c>
      <c s="7" r="E462">
        <v>1</v>
      </c>
      <c s="8" t="inlineStr" r="F462">
        <is>
          <t xml:space="preserve">61L30</t>
        </is>
      </c>
      <c s="8" t="inlineStr" r="G462">
        <is>
          <t xml:space="preserve">038</t>
        </is>
      </c>
      <c s="9" r="H462">
        <v>50.0000</v>
      </c>
      <c s="8" t="inlineStr" r="I462">
        <is>
          <t xml:space="preserve"/>
        </is>
      </c>
      <c s="8" t="inlineStr" r="J462">
        <is>
          <t xml:space="preserve"> Kane</t>
        </is>
      </c>
    </row>
    <row r="463" ht="20.25" customHeight="0">
      <c s="5" t="inlineStr" r="A463">
        <is>
          <t xml:space="preserve">20201200</t>
        </is>
      </c>
      <c s="5" t="inlineStr" r="B463">
        <is>
          <t xml:space="preserve">REMOVAL AND DISPOSAL OF UNSUITABLE MATERIAL</t>
        </is>
      </c>
      <c s="5" t="inlineStr" r="C463">
        <is>
          <t xml:space="preserve">CU YD  </t>
        </is>
      </c>
      <c s="6" r="D463">
        <v>231.000</v>
      </c>
      <c s="7" r="E463">
        <v>1</v>
      </c>
      <c s="8" t="inlineStr" r="F463">
        <is>
          <t xml:space="preserve">61L30</t>
        </is>
      </c>
      <c s="8" t="inlineStr" r="G463">
        <is>
          <t xml:space="preserve">038</t>
        </is>
      </c>
      <c s="9" r="H463">
        <v>57.0000</v>
      </c>
      <c s="8" t="inlineStr" r="I463">
        <is>
          <t xml:space="preserve"/>
        </is>
      </c>
      <c s="8" t="inlineStr" r="J463">
        <is>
          <t xml:space="preserve"> Kane</t>
        </is>
      </c>
    </row>
    <row r="464" ht="20.25" customHeight="0">
      <c s="5" t="inlineStr" r="A464">
        <is>
          <t xml:space="preserve">20201200</t>
        </is>
      </c>
      <c s="5" t="inlineStr" r="B464">
        <is>
          <t xml:space="preserve">REMOVAL AND DISPOSAL OF UNSUITABLE MATERIAL</t>
        </is>
      </c>
      <c s="5" t="inlineStr" r="C464">
        <is>
          <t xml:space="preserve">CU YD  </t>
        </is>
      </c>
      <c s="6" r="D464">
        <v>145.000</v>
      </c>
      <c s="7" r="E464">
        <v>1</v>
      </c>
      <c s="8" t="inlineStr" r="F464">
        <is>
          <t xml:space="preserve">61M44</t>
        </is>
      </c>
      <c s="8" t="inlineStr" r="G464">
        <is>
          <t xml:space="preserve">041</t>
        </is>
      </c>
      <c s="9" r="H464">
        <v>20.0000</v>
      </c>
      <c s="8" t="inlineStr" r="I464">
        <is>
          <t xml:space="preserve">Y</t>
        </is>
      </c>
      <c s="8" t="inlineStr" r="J464">
        <is>
          <t xml:space="preserve"> Kane</t>
        </is>
      </c>
    </row>
    <row r="465" ht="20.25" customHeight="0">
      <c s="5" t="inlineStr" r="A465">
        <is>
          <t xml:space="preserve">20201200</t>
        </is>
      </c>
      <c s="5" t="inlineStr" r="B465">
        <is>
          <t xml:space="preserve">REMOVAL AND DISPOSAL OF UNSUITABLE MATERIAL</t>
        </is>
      </c>
      <c s="5" t="inlineStr" r="C465">
        <is>
          <t xml:space="preserve">CU YD  </t>
        </is>
      </c>
      <c s="6" r="D465">
        <v>145.000</v>
      </c>
      <c s="7" r="E465">
        <v>1</v>
      </c>
      <c s="8" t="inlineStr" r="F465">
        <is>
          <t xml:space="preserve">61M44</t>
        </is>
      </c>
      <c s="8" t="inlineStr" r="G465">
        <is>
          <t xml:space="preserve">041</t>
        </is>
      </c>
      <c s="9" r="H465">
        <v>30.0000</v>
      </c>
      <c s="8" t="inlineStr" r="I465">
        <is>
          <t xml:space="preserve"/>
        </is>
      </c>
      <c s="8" t="inlineStr" r="J465">
        <is>
          <t xml:space="preserve"> Kane</t>
        </is>
      </c>
    </row>
    <row r="466" ht="20.25" customHeight="0">
      <c s="5" t="inlineStr" r="A466">
        <is>
          <t xml:space="preserve">20201200</t>
        </is>
      </c>
      <c s="5" t="inlineStr" r="B466">
        <is>
          <t xml:space="preserve">REMOVAL AND DISPOSAL OF UNSUITABLE MATERIAL</t>
        </is>
      </c>
      <c s="5" t="inlineStr" r="C466">
        <is>
          <t xml:space="preserve">CU YD  </t>
        </is>
      </c>
      <c s="6" r="D466">
        <v>145.000</v>
      </c>
      <c s="7" r="E466">
        <v>1</v>
      </c>
      <c s="8" t="inlineStr" r="F466">
        <is>
          <t xml:space="preserve">61M44</t>
        </is>
      </c>
      <c s="8" t="inlineStr" r="G466">
        <is>
          <t xml:space="preserve">041</t>
        </is>
      </c>
      <c s="9" r="H466">
        <v>58.0000</v>
      </c>
      <c s="8" t="inlineStr" r="I466">
        <is>
          <t xml:space="preserve"/>
        </is>
      </c>
      <c s="8" t="inlineStr" r="J466">
        <is>
          <t xml:space="preserve"> Kane</t>
        </is>
      </c>
    </row>
    <row r="467" ht="20.25" customHeight="0">
      <c s="5" t="inlineStr" r="A467">
        <is>
          <t xml:space="preserve">20201200</t>
        </is>
      </c>
      <c s="5" t="inlineStr" r="B467">
        <is>
          <t xml:space="preserve">REMOVAL AND DISPOSAL OF UNSUITABLE MATERIAL</t>
        </is>
      </c>
      <c s="5" t="inlineStr" r="C467">
        <is>
          <t xml:space="preserve">CU YD  </t>
        </is>
      </c>
      <c s="6" r="D467">
        <v>2458.000</v>
      </c>
      <c s="7" r="E467">
        <v>1</v>
      </c>
      <c s="8" t="inlineStr" r="F467">
        <is>
          <t xml:space="preserve">61M51</t>
        </is>
      </c>
      <c s="8" t="inlineStr" r="G467">
        <is>
          <t xml:space="preserve">043</t>
        </is>
      </c>
      <c s="9" r="H467">
        <v>59.7900</v>
      </c>
      <c s="8" t="inlineStr" r="I467">
        <is>
          <t xml:space="preserve">Y</t>
        </is>
      </c>
      <c s="8" t="inlineStr" r="J467">
        <is>
          <t xml:space="preserve"> Cook</t>
        </is>
      </c>
    </row>
    <row r="468" ht="20.25" customHeight="0">
      <c s="5" t="inlineStr" r="A468">
        <is>
          <t xml:space="preserve">20201200</t>
        </is>
      </c>
      <c s="5" t="inlineStr" r="B468">
        <is>
          <t xml:space="preserve">REMOVAL AND DISPOSAL OF UNSUITABLE MATERIAL</t>
        </is>
      </c>
      <c s="5" t="inlineStr" r="C468">
        <is>
          <t xml:space="preserve">CU YD  </t>
        </is>
      </c>
      <c s="6" r="D468">
        <v>2458.000</v>
      </c>
      <c s="7" r="E468">
        <v>1</v>
      </c>
      <c s="8" t="inlineStr" r="F468">
        <is>
          <t xml:space="preserve">61M51</t>
        </is>
      </c>
      <c s="8" t="inlineStr" r="G468">
        <is>
          <t xml:space="preserve">043</t>
        </is>
      </c>
      <c s="9" r="H468">
        <v>70.0000</v>
      </c>
      <c s="8" t="inlineStr" r="I468">
        <is>
          <t xml:space="preserve"/>
        </is>
      </c>
      <c s="8" t="inlineStr" r="J468">
        <is>
          <t xml:space="preserve"> Cook</t>
        </is>
      </c>
    </row>
    <row r="469" ht="20.25" customHeight="0">
      <c s="5" t="inlineStr" r="A469">
        <is>
          <t xml:space="preserve">20201200</t>
        </is>
      </c>
      <c s="5" t="inlineStr" r="B469">
        <is>
          <t xml:space="preserve">REMOVAL AND DISPOSAL OF UNSUITABLE MATERIAL</t>
        </is>
      </c>
      <c s="5" t="inlineStr" r="C469">
        <is>
          <t xml:space="preserve">CU YD  </t>
        </is>
      </c>
      <c s="6" r="D469">
        <v>2458.000</v>
      </c>
      <c s="7" r="E469">
        <v>1</v>
      </c>
      <c s="8" t="inlineStr" r="F469">
        <is>
          <t xml:space="preserve">61M51</t>
        </is>
      </c>
      <c s="8" t="inlineStr" r="G469">
        <is>
          <t xml:space="preserve">043</t>
        </is>
      </c>
      <c s="9" r="H469">
        <v>92.8200</v>
      </c>
      <c s="8" t="inlineStr" r="I469">
        <is>
          <t xml:space="preserve"/>
        </is>
      </c>
      <c s="8" t="inlineStr" r="J469">
        <is>
          <t xml:space="preserve"> Cook</t>
        </is>
      </c>
    </row>
    <row r="470" ht="20.25" customHeight="0">
      <c s="5" t="inlineStr" r="A470">
        <is>
          <t xml:space="preserve">20201200</t>
        </is>
      </c>
      <c s="5" t="inlineStr" r="B470">
        <is>
          <t xml:space="preserve">REMOVAL AND DISPOSAL OF UNSUITABLE MATERIAL</t>
        </is>
      </c>
      <c s="5" t="inlineStr" r="C470">
        <is>
          <t xml:space="preserve">CU YD  </t>
        </is>
      </c>
      <c s="6" r="D470">
        <v>1005.000</v>
      </c>
      <c s="7" r="E470">
        <v>1</v>
      </c>
      <c s="8" t="inlineStr" r="F470">
        <is>
          <t xml:space="preserve">62L30</t>
        </is>
      </c>
      <c s="8" t="inlineStr" r="G470">
        <is>
          <t xml:space="preserve">212</t>
        </is>
      </c>
      <c s="9" r="H470">
        <v>30.0000</v>
      </c>
      <c s="8" t="inlineStr" r="I470">
        <is>
          <t xml:space="preserve">Y</t>
        </is>
      </c>
      <c s="8" t="inlineStr" r="J470">
        <is>
          <t xml:space="preserve"> Cook</t>
        </is>
      </c>
    </row>
    <row r="471" ht="20.25" customHeight="0">
      <c s="5" t="inlineStr" r="A471">
        <is>
          <t xml:space="preserve">20201200</t>
        </is>
      </c>
      <c s="5" t="inlineStr" r="B471">
        <is>
          <t xml:space="preserve">REMOVAL AND DISPOSAL OF UNSUITABLE MATERIAL</t>
        </is>
      </c>
      <c s="5" t="inlineStr" r="C471">
        <is>
          <t xml:space="preserve">CU YD  </t>
        </is>
      </c>
      <c s="6" r="D471">
        <v>1005.000</v>
      </c>
      <c s="7" r="E471">
        <v>1</v>
      </c>
      <c s="8" t="inlineStr" r="F471">
        <is>
          <t xml:space="preserve">62L30</t>
        </is>
      </c>
      <c s="8" t="inlineStr" r="G471">
        <is>
          <t xml:space="preserve">212</t>
        </is>
      </c>
      <c s="9" r="H471">
        <v>32.0000</v>
      </c>
      <c s="8" t="inlineStr" r="I471">
        <is>
          <t xml:space="preserve"/>
        </is>
      </c>
      <c s="8" t="inlineStr" r="J471">
        <is>
          <t xml:space="preserve"> Cook</t>
        </is>
      </c>
    </row>
    <row r="472" ht="20.25" customHeight="0">
      <c s="5" t="inlineStr" r="A472">
        <is>
          <t xml:space="preserve">20201200</t>
        </is>
      </c>
      <c s="5" t="inlineStr" r="B472">
        <is>
          <t xml:space="preserve">REMOVAL AND DISPOSAL OF UNSUITABLE MATERIAL</t>
        </is>
      </c>
      <c s="5" t="inlineStr" r="C472">
        <is>
          <t xml:space="preserve">CU YD  </t>
        </is>
      </c>
      <c s="6" r="D472">
        <v>1005.000</v>
      </c>
      <c s="7" r="E472">
        <v>1</v>
      </c>
      <c s="8" t="inlineStr" r="F472">
        <is>
          <t xml:space="preserve">62L30</t>
        </is>
      </c>
      <c s="8" t="inlineStr" r="G472">
        <is>
          <t xml:space="preserve">212</t>
        </is>
      </c>
      <c s="9" r="H472">
        <v>33.5900</v>
      </c>
      <c s="8" t="inlineStr" r="I472">
        <is>
          <t xml:space="preserve"/>
        </is>
      </c>
      <c s="8" t="inlineStr" r="J472">
        <is>
          <t xml:space="preserve"> Cook</t>
        </is>
      </c>
    </row>
    <row r="473" ht="20.25" customHeight="0">
      <c s="5" t="inlineStr" r="A473">
        <is>
          <t xml:space="preserve">20201200</t>
        </is>
      </c>
      <c s="5" t="inlineStr" r="B473">
        <is>
          <t xml:space="preserve">REMOVAL AND DISPOSAL OF UNSUITABLE MATERIAL</t>
        </is>
      </c>
      <c s="5" t="inlineStr" r="C473">
        <is>
          <t xml:space="preserve">CU YD  </t>
        </is>
      </c>
      <c s="6" r="D473">
        <v>1005.000</v>
      </c>
      <c s="7" r="E473">
        <v>1</v>
      </c>
      <c s="8" t="inlineStr" r="F473">
        <is>
          <t xml:space="preserve">62L30</t>
        </is>
      </c>
      <c s="8" t="inlineStr" r="G473">
        <is>
          <t xml:space="preserve">212</t>
        </is>
      </c>
      <c s="9" r="H473">
        <v>50.0000</v>
      </c>
      <c s="8" t="inlineStr" r="I473">
        <is>
          <t xml:space="preserve"/>
        </is>
      </c>
      <c s="8" t="inlineStr" r="J473">
        <is>
          <t xml:space="preserve"> Cook</t>
        </is>
      </c>
    </row>
    <row r="474" ht="20.25" customHeight="0">
      <c s="5" t="inlineStr" r="A474">
        <is>
          <t xml:space="preserve">20201200</t>
        </is>
      </c>
      <c s="5" t="inlineStr" r="B474">
        <is>
          <t xml:space="preserve">REMOVAL AND DISPOSAL OF UNSUITABLE MATERIAL</t>
        </is>
      </c>
      <c s="5" t="inlineStr" r="C474">
        <is>
          <t xml:space="preserve">CU YD  </t>
        </is>
      </c>
      <c s="6" r="D474">
        <v>1005.000</v>
      </c>
      <c s="7" r="E474">
        <v>1</v>
      </c>
      <c s="8" t="inlineStr" r="F474">
        <is>
          <t xml:space="preserve">62L30</t>
        </is>
      </c>
      <c s="8" t="inlineStr" r="G474">
        <is>
          <t xml:space="preserve">212</t>
        </is>
      </c>
      <c s="9" r="H474">
        <v>56.0000</v>
      </c>
      <c s="8" t="inlineStr" r="I474">
        <is>
          <t xml:space="preserve"/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20201200</t>
        </is>
      </c>
      <c s="5" t="inlineStr" r="B475">
        <is>
          <t xml:space="preserve">REMOVAL AND DISPOSAL OF UNSUITABLE MATERIAL</t>
        </is>
      </c>
      <c s="5" t="inlineStr" r="C475">
        <is>
          <t xml:space="preserve">CU YD  </t>
        </is>
      </c>
      <c s="6" r="D475">
        <v>1005.000</v>
      </c>
      <c s="7" r="E475">
        <v>1</v>
      </c>
      <c s="8" t="inlineStr" r="F475">
        <is>
          <t xml:space="preserve">62L30</t>
        </is>
      </c>
      <c s="8" t="inlineStr" r="G475">
        <is>
          <t xml:space="preserve">212</t>
        </is>
      </c>
      <c s="9" r="H475">
        <v>85.0000</v>
      </c>
      <c s="8" t="inlineStr" r="I475">
        <is>
          <t xml:space="preserve"/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20201200</t>
        </is>
      </c>
      <c s="5" t="inlineStr" r="B476">
        <is>
          <t xml:space="preserve">REMOVAL AND DISPOSAL OF UNSUITABLE MATERIAL</t>
        </is>
      </c>
      <c s="5" t="inlineStr" r="C476">
        <is>
          <t xml:space="preserve">CU YD  </t>
        </is>
      </c>
      <c s="6" r="D476">
        <v>94171.000</v>
      </c>
      <c s="7" r="E476">
        <v>1</v>
      </c>
      <c s="8" t="inlineStr" r="F476">
        <is>
          <t xml:space="preserve">62M71</t>
        </is>
      </c>
      <c s="8" t="inlineStr" r="G476">
        <is>
          <t xml:space="preserve">002</t>
        </is>
      </c>
      <c s="9" r="H476">
        <v>24.0000</v>
      </c>
      <c s="8" t="inlineStr" r="I476">
        <is>
          <t xml:space="preserve">Y</t>
        </is>
      </c>
      <c s="8" t="inlineStr" r="J476">
        <is>
          <t xml:space="preserve"> Kane, Kendall</t>
        </is>
      </c>
    </row>
    <row r="477" ht="20.25" customHeight="0">
      <c s="5" t="inlineStr" r="A477">
        <is>
          <t xml:space="preserve">20201200</t>
        </is>
      </c>
      <c s="5" t="inlineStr" r="B477">
        <is>
          <t xml:space="preserve">REMOVAL AND DISPOSAL OF UNSUITABLE MATERIAL</t>
        </is>
      </c>
      <c s="5" t="inlineStr" r="C477">
        <is>
          <t xml:space="preserve">CU YD  </t>
        </is>
      </c>
      <c s="6" r="D477">
        <v>94171.000</v>
      </c>
      <c s="7" r="E477">
        <v>1</v>
      </c>
      <c s="8" t="inlineStr" r="F477">
        <is>
          <t xml:space="preserve">62M71</t>
        </is>
      </c>
      <c s="8" t="inlineStr" r="G477">
        <is>
          <t xml:space="preserve">002</t>
        </is>
      </c>
      <c s="9" r="H477">
        <v>25.0000</v>
      </c>
      <c s="8" t="inlineStr" r="I477">
        <is>
          <t xml:space="preserve"/>
        </is>
      </c>
      <c s="8" t="inlineStr" r="J477">
        <is>
          <t xml:space="preserve"> Kane, Kendall</t>
        </is>
      </c>
    </row>
    <row r="478" ht="20.25" customHeight="0">
      <c s="5" t="inlineStr" r="A478">
        <is>
          <t xml:space="preserve">20201200</t>
        </is>
      </c>
      <c s="5" t="inlineStr" r="B478">
        <is>
          <t xml:space="preserve">REMOVAL AND DISPOSAL OF UNSUITABLE MATERIAL</t>
        </is>
      </c>
      <c s="5" t="inlineStr" r="C478">
        <is>
          <t xml:space="preserve">CU YD  </t>
        </is>
      </c>
      <c s="6" r="D478">
        <v>94171.000</v>
      </c>
      <c s="7" r="E478">
        <v>1</v>
      </c>
      <c s="8" t="inlineStr" r="F478">
        <is>
          <t xml:space="preserve">62M71</t>
        </is>
      </c>
      <c s="8" t="inlineStr" r="G478">
        <is>
          <t xml:space="preserve">002</t>
        </is>
      </c>
      <c s="9" r="H478">
        <v>32.0000</v>
      </c>
      <c s="8" t="inlineStr" r="I478">
        <is>
          <t xml:space="preserve"/>
        </is>
      </c>
      <c s="8" t="inlineStr" r="J478">
        <is>
          <t xml:space="preserve"> Kane, Kendall</t>
        </is>
      </c>
    </row>
    <row r="479" ht="20.25" customHeight="0">
      <c s="5" t="inlineStr" r="A479">
        <is>
          <t xml:space="preserve">20201200</t>
        </is>
      </c>
      <c s="5" t="inlineStr" r="B479">
        <is>
          <t xml:space="preserve">REMOVAL AND DISPOSAL OF UNSUITABLE MATERIAL</t>
        </is>
      </c>
      <c s="5" t="inlineStr" r="C479">
        <is>
          <t xml:space="preserve">CU YD  </t>
        </is>
      </c>
      <c s="6" r="D479">
        <v>357.000</v>
      </c>
      <c s="7" r="E479">
        <v>1</v>
      </c>
      <c s="8" t="inlineStr" r="F479">
        <is>
          <t xml:space="preserve">62R61</t>
        </is>
      </c>
      <c s="8" t="inlineStr" r="G479">
        <is>
          <t xml:space="preserve">003</t>
        </is>
      </c>
      <c s="9" r="H479">
        <v>44.2800</v>
      </c>
      <c s="8" t="inlineStr" r="I479">
        <is>
          <t xml:space="preserve">Y</t>
        </is>
      </c>
      <c s="8" t="inlineStr" r="J479">
        <is>
          <t xml:space="preserve"> Cook</t>
        </is>
      </c>
    </row>
    <row r="480" ht="20.25" customHeight="0">
      <c s="5" t="inlineStr" r="A480">
        <is>
          <t xml:space="preserve">20201200</t>
        </is>
      </c>
      <c s="5" t="inlineStr" r="B480">
        <is>
          <t xml:space="preserve">REMOVAL AND DISPOSAL OF UNSUITABLE MATERIAL</t>
        </is>
      </c>
      <c s="5" t="inlineStr" r="C480">
        <is>
          <t xml:space="preserve">CU YD  </t>
        </is>
      </c>
      <c s="6" r="D480">
        <v>357.000</v>
      </c>
      <c s="7" r="E480">
        <v>1</v>
      </c>
      <c s="8" t="inlineStr" r="F480">
        <is>
          <t xml:space="preserve">62R61</t>
        </is>
      </c>
      <c s="8" t="inlineStr" r="G480">
        <is>
          <t xml:space="preserve">003</t>
        </is>
      </c>
      <c s="9" r="H480">
        <v>47.6400</v>
      </c>
      <c s="8" t="inlineStr" r="I480">
        <is>
          <t xml:space="preserve"/>
        </is>
      </c>
      <c s="8" t="inlineStr" r="J480">
        <is>
          <t xml:space="preserve"> Cook</t>
        </is>
      </c>
    </row>
    <row r="481" ht="20.25" customHeight="0">
      <c s="5" t="inlineStr" r="A481">
        <is>
          <t xml:space="preserve">20201200</t>
        </is>
      </c>
      <c s="5" t="inlineStr" r="B481">
        <is>
          <t xml:space="preserve">REMOVAL AND DISPOSAL OF UNSUITABLE MATERIAL</t>
        </is>
      </c>
      <c s="5" t="inlineStr" r="C481">
        <is>
          <t xml:space="preserve">CU YD  </t>
        </is>
      </c>
      <c s="6" r="D481">
        <v>357.000</v>
      </c>
      <c s="7" r="E481">
        <v>1</v>
      </c>
      <c s="8" t="inlineStr" r="F481">
        <is>
          <t xml:space="preserve">62R61</t>
        </is>
      </c>
      <c s="8" t="inlineStr" r="G481">
        <is>
          <t xml:space="preserve">003</t>
        </is>
      </c>
      <c s="9" r="H481">
        <v>93.0000</v>
      </c>
      <c s="8" t="inlineStr" r="I481">
        <is>
          <t xml:space="preserve"/>
        </is>
      </c>
      <c s="8" t="inlineStr" r="J481">
        <is>
          <t xml:space="preserve"> Cook</t>
        </is>
      </c>
    </row>
    <row r="482" ht="20.25" customHeight="0">
      <c s="5" t="inlineStr" r="A482">
        <is>
          <t xml:space="preserve">20201200</t>
        </is>
      </c>
      <c s="5" t="inlineStr" r="B482">
        <is>
          <t xml:space="preserve">REMOVAL AND DISPOSAL OF UNSUITABLE MATERIAL</t>
        </is>
      </c>
      <c s="5" t="inlineStr" r="C482">
        <is>
          <t xml:space="preserve">CU YD  </t>
        </is>
      </c>
      <c s="6" r="D482">
        <v>23300.000</v>
      </c>
      <c s="7" r="E482">
        <v>1</v>
      </c>
      <c s="8" t="inlineStr" r="F482">
        <is>
          <t xml:space="preserve">62U72</t>
        </is>
      </c>
      <c s="8" t="inlineStr" r="G482">
        <is>
          <t xml:space="preserve">005</t>
        </is>
      </c>
      <c s="9" r="H482">
        <v>26.3400</v>
      </c>
      <c s="8" t="inlineStr" r="I482">
        <is>
          <t xml:space="preserve">Y</t>
        </is>
      </c>
      <c s="8" t="inlineStr" r="J482">
        <is>
          <t xml:space="preserve"> McHenry</t>
        </is>
      </c>
    </row>
    <row r="483" ht="20.25" customHeight="0">
      <c s="5" t="inlineStr" r="A483">
        <is>
          <t xml:space="preserve">20201200</t>
        </is>
      </c>
      <c s="5" t="inlineStr" r="B483">
        <is>
          <t xml:space="preserve">REMOVAL AND DISPOSAL OF UNSUITABLE MATERIAL</t>
        </is>
      </c>
      <c s="5" t="inlineStr" r="C483">
        <is>
          <t xml:space="preserve">CU YD  </t>
        </is>
      </c>
      <c s="6" r="D483">
        <v>23300.000</v>
      </c>
      <c s="7" r="E483">
        <v>1</v>
      </c>
      <c s="8" t="inlineStr" r="F483">
        <is>
          <t xml:space="preserve">62U72</t>
        </is>
      </c>
      <c s="8" t="inlineStr" r="G483">
        <is>
          <t xml:space="preserve">005</t>
        </is>
      </c>
      <c s="9" r="H483">
        <v>27.5000</v>
      </c>
      <c s="8" t="inlineStr" r="I483">
        <is>
          <t xml:space="preserve"/>
        </is>
      </c>
      <c s="8" t="inlineStr" r="J483">
        <is>
          <t xml:space="preserve"> McHenry</t>
        </is>
      </c>
    </row>
    <row r="484" ht="20.25" customHeight="0">
      <c s="5" t="inlineStr" r="A484">
        <is>
          <t xml:space="preserve">20201200</t>
        </is>
      </c>
      <c s="5" t="inlineStr" r="B484">
        <is>
          <t xml:space="preserve">REMOVAL AND DISPOSAL OF UNSUITABLE MATERIAL</t>
        </is>
      </c>
      <c s="5" t="inlineStr" r="C484">
        <is>
          <t xml:space="preserve">CU YD  </t>
        </is>
      </c>
      <c s="6" r="D484">
        <v>23300.000</v>
      </c>
      <c s="7" r="E484">
        <v>1</v>
      </c>
      <c s="8" t="inlineStr" r="F484">
        <is>
          <t xml:space="preserve">62U72</t>
        </is>
      </c>
      <c s="8" t="inlineStr" r="G484">
        <is>
          <t xml:space="preserve">005</t>
        </is>
      </c>
      <c s="9" r="H484">
        <v>35.0000</v>
      </c>
      <c s="8" t="inlineStr" r="I484">
        <is>
          <t xml:space="preserve"/>
        </is>
      </c>
      <c s="8" t="inlineStr" r="J484">
        <is>
          <t xml:space="preserve"> McHenry</t>
        </is>
      </c>
    </row>
    <row r="485" ht="20.25" customHeight="0">
      <c s="5" t="inlineStr" r="A485">
        <is>
          <t xml:space="preserve">20201200</t>
        </is>
      </c>
      <c s="5" t="inlineStr" r="B485">
        <is>
          <t xml:space="preserve">REMOVAL AND DISPOSAL OF UNSUITABLE MATERIAL</t>
        </is>
      </c>
      <c s="5" t="inlineStr" r="C485">
        <is>
          <t xml:space="preserve">CU YD  </t>
        </is>
      </c>
      <c s="6" r="D485">
        <v>23300.000</v>
      </c>
      <c s="7" r="E485">
        <v>1</v>
      </c>
      <c s="8" t="inlineStr" r="F485">
        <is>
          <t xml:space="preserve">62U72</t>
        </is>
      </c>
      <c s="8" t="inlineStr" r="G485">
        <is>
          <t xml:space="preserve">005</t>
        </is>
      </c>
      <c s="9" r="H485">
        <v>40.7600</v>
      </c>
      <c s="8" t="inlineStr" r="I485">
        <is>
          <t xml:space="preserve"/>
        </is>
      </c>
      <c s="8" t="inlineStr" r="J485">
        <is>
          <t xml:space="preserve"> McHenry</t>
        </is>
      </c>
    </row>
    <row r="486" ht="20.25" customHeight="0">
      <c s="5" t="inlineStr" r="A486">
        <is>
          <t xml:space="preserve">20201200</t>
        </is>
      </c>
      <c s="5" t="inlineStr" r="B486">
        <is>
          <t xml:space="preserve">REMOVAL AND DISPOSAL OF UNSUITABLE MATERIAL</t>
        </is>
      </c>
      <c s="5" t="inlineStr" r="C486">
        <is>
          <t xml:space="preserve">CU YD  </t>
        </is>
      </c>
      <c s="6" r="D486">
        <v>23300.000</v>
      </c>
      <c s="7" r="E486">
        <v>1</v>
      </c>
      <c s="8" t="inlineStr" r="F486">
        <is>
          <t xml:space="preserve">62U72</t>
        </is>
      </c>
      <c s="8" t="inlineStr" r="G486">
        <is>
          <t xml:space="preserve">005</t>
        </is>
      </c>
      <c s="9" r="H486">
        <v>42.0000</v>
      </c>
      <c s="8" t="inlineStr" r="I486">
        <is>
          <t xml:space="preserve"/>
        </is>
      </c>
      <c s="8" t="inlineStr" r="J486">
        <is>
          <t xml:space="preserve"> McHenry</t>
        </is>
      </c>
    </row>
    <row r="487" ht="20.25" customHeight="0">
      <c s="5" t="inlineStr" r="A487">
        <is>
          <t xml:space="preserve">20201200</t>
        </is>
      </c>
      <c s="5" t="inlineStr" r="B487">
        <is>
          <t xml:space="preserve">REMOVAL AND DISPOSAL OF UNSUITABLE MATERIAL</t>
        </is>
      </c>
      <c s="5" t="inlineStr" r="C487">
        <is>
          <t xml:space="preserve">CU YD  </t>
        </is>
      </c>
      <c s="6" r="D487">
        <v>790.000</v>
      </c>
      <c s="7" r="E487">
        <v>1</v>
      </c>
      <c s="8" t="inlineStr" r="F487">
        <is>
          <t xml:space="preserve">62V08</t>
        </is>
      </c>
      <c s="8" t="inlineStr" r="G487">
        <is>
          <t xml:space="preserve">213</t>
        </is>
      </c>
      <c s="9" r="H487">
        <v>40.0000</v>
      </c>
      <c s="8" t="inlineStr" r="I487">
        <is>
          <t xml:space="preserve">Y</t>
        </is>
      </c>
      <c s="8" t="inlineStr" r="J487">
        <is>
          <t xml:space="preserve"> Cook, DuPage, Kane</t>
        </is>
      </c>
    </row>
    <row r="488" ht="20.25" customHeight="0">
      <c s="5" t="inlineStr" r="A488">
        <is>
          <t xml:space="preserve">20201200</t>
        </is>
      </c>
      <c s="5" t="inlineStr" r="B488">
        <is>
          <t xml:space="preserve">REMOVAL AND DISPOSAL OF UNSUITABLE MATERIAL</t>
        </is>
      </c>
      <c s="5" t="inlineStr" r="C488">
        <is>
          <t xml:space="preserve">CU YD  </t>
        </is>
      </c>
      <c s="6" r="D488">
        <v>790.000</v>
      </c>
      <c s="7" r="E488">
        <v>1</v>
      </c>
      <c s="8" t="inlineStr" r="F488">
        <is>
          <t xml:space="preserve">62V08</t>
        </is>
      </c>
      <c s="8" t="inlineStr" r="G488">
        <is>
          <t xml:space="preserve">213</t>
        </is>
      </c>
      <c s="9" r="H488">
        <v>73.6600</v>
      </c>
      <c s="8" t="inlineStr" r="I488">
        <is>
          <t xml:space="preserve"/>
        </is>
      </c>
      <c s="8" t="inlineStr" r="J488">
        <is>
          <t xml:space="preserve"> Cook, DuPage, Kane</t>
        </is>
      </c>
    </row>
    <row r="489" ht="20.25" customHeight="0">
      <c s="5" t="inlineStr" r="A489">
        <is>
          <t xml:space="preserve">20201200</t>
        </is>
      </c>
      <c s="5" t="inlineStr" r="B489">
        <is>
          <t xml:space="preserve">REMOVAL AND DISPOSAL OF UNSUITABLE MATERIAL</t>
        </is>
      </c>
      <c s="5" t="inlineStr" r="C489">
        <is>
          <t xml:space="preserve">CU YD  </t>
        </is>
      </c>
      <c s="6" r="D489">
        <v>790.000</v>
      </c>
      <c s="7" r="E489">
        <v>1</v>
      </c>
      <c s="8" t="inlineStr" r="F489">
        <is>
          <t xml:space="preserve">62V08</t>
        </is>
      </c>
      <c s="8" t="inlineStr" r="G489">
        <is>
          <t xml:space="preserve">213</t>
        </is>
      </c>
      <c s="9" r="H489">
        <v>101.5500</v>
      </c>
      <c s="8" t="inlineStr" r="I489">
        <is>
          <t xml:space="preserve"/>
        </is>
      </c>
      <c s="8" t="inlineStr" r="J489">
        <is>
          <t xml:space="preserve"> Cook, DuPage, Kane</t>
        </is>
      </c>
    </row>
    <row r="490" ht="20.25" customHeight="0">
      <c s="5" t="inlineStr" r="A490">
        <is>
          <t xml:space="preserve">20201200</t>
        </is>
      </c>
      <c s="5" t="inlineStr" r="B490">
        <is>
          <t xml:space="preserve">REMOVAL AND DISPOSAL OF UNSUITABLE MATERIAL</t>
        </is>
      </c>
      <c s="5" t="inlineStr" r="C490">
        <is>
          <t xml:space="preserve">CU YD  </t>
        </is>
      </c>
      <c s="6" r="D490">
        <v>45.000</v>
      </c>
      <c s="7" r="E490">
        <v>3</v>
      </c>
      <c s="8" t="inlineStr" r="F490">
        <is>
          <t xml:space="preserve">66A91</t>
        </is>
      </c>
      <c s="8" t="inlineStr" r="G490">
        <is>
          <t xml:space="preserve">056</t>
        </is>
      </c>
      <c s="9" r="H490">
        <v>64.0000</v>
      </c>
      <c s="8" t="inlineStr" r="I490">
        <is>
          <t xml:space="preserve">Y</t>
        </is>
      </c>
      <c s="8" t="inlineStr" r="J490">
        <is>
          <t xml:space="preserve"> LaSalle</t>
        </is>
      </c>
    </row>
    <row r="491" ht="20.25" customHeight="0">
      <c s="5" t="inlineStr" r="A491">
        <is>
          <t xml:space="preserve">20201200</t>
        </is>
      </c>
      <c s="5" t="inlineStr" r="B491">
        <is>
          <t xml:space="preserve">REMOVAL AND DISPOSAL OF UNSUITABLE MATERIAL</t>
        </is>
      </c>
      <c s="5" t="inlineStr" r="C491">
        <is>
          <t xml:space="preserve">CU YD  </t>
        </is>
      </c>
      <c s="6" r="D491">
        <v>75.000</v>
      </c>
      <c s="7" r="E491">
        <v>3</v>
      </c>
      <c s="8" t="inlineStr" r="F491">
        <is>
          <t xml:space="preserve">66M84</t>
        </is>
      </c>
      <c s="8" t="inlineStr" r="G491">
        <is>
          <t xml:space="preserve">060</t>
        </is>
      </c>
      <c s="9" r="H491">
        <v>40.0000</v>
      </c>
      <c s="8" t="inlineStr" r="I491">
        <is>
          <t xml:space="preserve">Y</t>
        </is>
      </c>
      <c s="8" t="inlineStr" r="J491">
        <is>
          <t xml:space="preserve"> LaSalle</t>
        </is>
      </c>
    </row>
    <row r="492" ht="20.25" customHeight="0">
      <c s="5" t="inlineStr" r="A492">
        <is>
          <t xml:space="preserve">20201200</t>
        </is>
      </c>
      <c s="5" t="inlineStr" r="B492">
        <is>
          <t xml:space="preserve">REMOVAL AND DISPOSAL OF UNSUITABLE MATERIAL</t>
        </is>
      </c>
      <c s="5" t="inlineStr" r="C492">
        <is>
          <t xml:space="preserve">CU YD  </t>
        </is>
      </c>
      <c s="6" r="D492">
        <v>75.000</v>
      </c>
      <c s="7" r="E492">
        <v>3</v>
      </c>
      <c s="8" t="inlineStr" r="F492">
        <is>
          <t xml:space="preserve">66M84</t>
        </is>
      </c>
      <c s="8" t="inlineStr" r="G492">
        <is>
          <t xml:space="preserve">060</t>
        </is>
      </c>
      <c s="9" r="H492">
        <v>30.0000</v>
      </c>
      <c s="8" t="inlineStr" r="I492">
        <is>
          <t xml:space="preserve"/>
        </is>
      </c>
      <c s="8" t="inlineStr" r="J492">
        <is>
          <t xml:space="preserve"> LaSalle</t>
        </is>
      </c>
    </row>
    <row r="493" ht="20.25" customHeight="0">
      <c s="5" t="inlineStr" r="A493">
        <is>
          <t xml:space="preserve">20201200</t>
        </is>
      </c>
      <c s="5" t="inlineStr" r="B493">
        <is>
          <t xml:space="preserve">REMOVAL AND DISPOSAL OF UNSUITABLE MATERIAL</t>
        </is>
      </c>
      <c s="5" t="inlineStr" r="C493">
        <is>
          <t xml:space="preserve">CU YD  </t>
        </is>
      </c>
      <c s="6" r="D493">
        <v>75.000</v>
      </c>
      <c s="7" r="E493">
        <v>3</v>
      </c>
      <c s="8" t="inlineStr" r="F493">
        <is>
          <t xml:space="preserve">66M84</t>
        </is>
      </c>
      <c s="8" t="inlineStr" r="G493">
        <is>
          <t xml:space="preserve">060</t>
        </is>
      </c>
      <c s="9" r="H493">
        <v>50.0000</v>
      </c>
      <c s="8" t="inlineStr" r="I493">
        <is>
          <t xml:space="preserve"/>
        </is>
      </c>
      <c s="8" t="inlineStr" r="J493">
        <is>
          <t xml:space="preserve"> LaSalle</t>
        </is>
      </c>
    </row>
    <row r="494" ht="20.25" customHeight="0">
      <c s="5" t="inlineStr" r="A494">
        <is>
          <t xml:space="preserve">20201200</t>
        </is>
      </c>
      <c s="5" t="inlineStr" r="B494">
        <is>
          <t xml:space="preserve">REMOVAL AND DISPOSAL OF UNSUITABLE MATERIAL</t>
        </is>
      </c>
      <c s="5" t="inlineStr" r="C494">
        <is>
          <t xml:space="preserve">CU YD  </t>
        </is>
      </c>
      <c s="6" r="D494">
        <v>75.000</v>
      </c>
      <c s="7" r="E494">
        <v>3</v>
      </c>
      <c s="8" t="inlineStr" r="F494">
        <is>
          <t xml:space="preserve">66M84</t>
        </is>
      </c>
      <c s="8" t="inlineStr" r="G494">
        <is>
          <t xml:space="preserve">060</t>
        </is>
      </c>
      <c s="9" r="H494">
        <v>55.0000</v>
      </c>
      <c s="8" t="inlineStr" r="I494">
        <is>
          <t xml:space="preserve"/>
        </is>
      </c>
      <c s="8" t="inlineStr" r="J494">
        <is>
          <t xml:space="preserve"> LaSalle</t>
        </is>
      </c>
    </row>
    <row r="495" ht="20.25" customHeight="0">
      <c s="5" t="inlineStr" r="A495">
        <is>
          <t xml:space="preserve">20201200</t>
        </is>
      </c>
      <c s="5" t="inlineStr" r="B495">
        <is>
          <t xml:space="preserve">REMOVAL AND DISPOSAL OF UNSUITABLE MATERIAL</t>
        </is>
      </c>
      <c s="5" t="inlineStr" r="C495">
        <is>
          <t xml:space="preserve">CU YD  </t>
        </is>
      </c>
      <c s="6" r="D495">
        <v>95.000</v>
      </c>
      <c s="7" r="E495">
        <v>1</v>
      </c>
      <c s="8" t="inlineStr" r="F495">
        <is>
          <t xml:space="preserve">80B22</t>
        </is>
      </c>
      <c s="8" t="inlineStr" r="G495">
        <is>
          <t xml:space="preserve">017</t>
        </is>
      </c>
      <c s="9" r="H495">
        <v>75.0000</v>
      </c>
      <c s="8" t="inlineStr" r="I495">
        <is>
          <t xml:space="preserve">Y</t>
        </is>
      </c>
      <c s="8" t="inlineStr" r="J495">
        <is>
          <t xml:space="preserve"> Cook</t>
        </is>
      </c>
    </row>
    <row r="496" ht="20.25" customHeight="0">
      <c s="5" t="inlineStr" r="A496">
        <is>
          <t xml:space="preserve">20201200</t>
        </is>
      </c>
      <c s="5" t="inlineStr" r="B496">
        <is>
          <t xml:space="preserve">REMOVAL AND DISPOSAL OF UNSUITABLE MATERIAL</t>
        </is>
      </c>
      <c s="5" t="inlineStr" r="C496">
        <is>
          <t xml:space="preserve">CU YD  </t>
        </is>
      </c>
      <c s="6" r="D496">
        <v>95.000</v>
      </c>
      <c s="7" r="E496">
        <v>1</v>
      </c>
      <c s="8" t="inlineStr" r="F496">
        <is>
          <t xml:space="preserve">80B22</t>
        </is>
      </c>
      <c s="8" t="inlineStr" r="G496">
        <is>
          <t xml:space="preserve">017</t>
        </is>
      </c>
      <c s="9" r="H496">
        <v>100.0000</v>
      </c>
      <c s="8" t="inlineStr" r="I496">
        <is>
          <t xml:space="preserve"/>
        </is>
      </c>
      <c s="8" t="inlineStr" r="J496">
        <is>
          <t xml:space="preserve"> Cook</t>
        </is>
      </c>
    </row>
    <row r="497" ht="20.25" customHeight="0">
      <c s="5" t="inlineStr" r="A497">
        <is>
          <t xml:space="preserve">20201200</t>
        </is>
      </c>
      <c s="5" t="inlineStr" r="B497">
        <is>
          <t xml:space="preserve">REMOVAL AND DISPOSAL OF UNSUITABLE MATERIAL</t>
        </is>
      </c>
      <c s="5" t="inlineStr" r="C497">
        <is>
          <t xml:space="preserve">CU YD  </t>
        </is>
      </c>
      <c s="6" r="D497">
        <v>95.000</v>
      </c>
      <c s="7" r="E497">
        <v>1</v>
      </c>
      <c s="8" t="inlineStr" r="F497">
        <is>
          <t xml:space="preserve">80B22</t>
        </is>
      </c>
      <c s="8" t="inlineStr" r="G497">
        <is>
          <t xml:space="preserve">017</t>
        </is>
      </c>
      <c s="9" r="H497">
        <v>120.0000</v>
      </c>
      <c s="8" t="inlineStr" r="I497">
        <is>
          <t xml:space="preserve"/>
        </is>
      </c>
      <c s="8" t="inlineStr" r="J497">
        <is>
          <t xml:space="preserve"> Cook</t>
        </is>
      </c>
    </row>
    <row r="498" ht="20.25" customHeight="0">
      <c s="5" t="inlineStr" r="A498">
        <is>
          <t xml:space="preserve">20201200</t>
        </is>
      </c>
      <c s="5" t="inlineStr" r="B498">
        <is>
          <t xml:space="preserve">REMOVAL AND DISPOSAL OF UNSUITABLE MATERIAL</t>
        </is>
      </c>
      <c s="5" t="inlineStr" r="C498">
        <is>
          <t xml:space="preserve">CU YD  </t>
        </is>
      </c>
      <c s="6" r="D498">
        <v>95.000</v>
      </c>
      <c s="7" r="E498">
        <v>1</v>
      </c>
      <c s="8" t="inlineStr" r="F498">
        <is>
          <t xml:space="preserve">80B22</t>
        </is>
      </c>
      <c s="8" t="inlineStr" r="G498">
        <is>
          <t xml:space="preserve">017</t>
        </is>
      </c>
      <c s="9" r="H498">
        <v>150.0000</v>
      </c>
      <c s="8" t="inlineStr" r="I498">
        <is>
          <t xml:space="preserve"/>
        </is>
      </c>
      <c s="8" t="inlineStr" r="J498">
        <is>
          <t xml:space="preserve"> Cook</t>
        </is>
      </c>
    </row>
    <row r="499" ht="20.25" customHeight="0">
      <c s="5" t="inlineStr" r="A499">
        <is>
          <t xml:space="preserve">20201200</t>
        </is>
      </c>
      <c s="5" t="inlineStr" r="B499">
        <is>
          <t xml:space="preserve">REMOVAL AND DISPOSAL OF UNSUITABLE MATERIAL</t>
        </is>
      </c>
      <c s="5" t="inlineStr" r="C499">
        <is>
          <t xml:space="preserve">CU YD  </t>
        </is>
      </c>
      <c s="6" r="D499">
        <v>649.000</v>
      </c>
      <c s="7" r="E499">
        <v>1</v>
      </c>
      <c s="8" t="inlineStr" r="F499">
        <is>
          <t xml:space="preserve">80B23</t>
        </is>
      </c>
      <c s="8" t="inlineStr" r="G499">
        <is>
          <t xml:space="preserve">018</t>
        </is>
      </c>
      <c s="9" r="H499">
        <v>40.0000</v>
      </c>
      <c s="8" t="inlineStr" r="I499">
        <is>
          <t xml:space="preserve">Y</t>
        </is>
      </c>
      <c s="8" t="inlineStr" r="J499">
        <is>
          <t xml:space="preserve"> Kane</t>
        </is>
      </c>
    </row>
    <row r="500" ht="20.25" customHeight="0">
      <c s="5" t="inlineStr" r="A500">
        <is>
          <t xml:space="preserve">20201200</t>
        </is>
      </c>
      <c s="5" t="inlineStr" r="B500">
        <is>
          <t xml:space="preserve">REMOVAL AND DISPOSAL OF UNSUITABLE MATERIAL</t>
        </is>
      </c>
      <c s="5" t="inlineStr" r="C500">
        <is>
          <t xml:space="preserve">CU YD  </t>
        </is>
      </c>
      <c s="6" r="D500">
        <v>649.000</v>
      </c>
      <c s="7" r="E500">
        <v>1</v>
      </c>
      <c s="8" t="inlineStr" r="F500">
        <is>
          <t xml:space="preserve">80B23</t>
        </is>
      </c>
      <c s="8" t="inlineStr" r="G500">
        <is>
          <t xml:space="preserve">018</t>
        </is>
      </c>
      <c s="9" r="H500">
        <v>35.0000</v>
      </c>
      <c s="8" t="inlineStr" r="I500">
        <is>
          <t xml:space="preserve"/>
        </is>
      </c>
      <c s="8" t="inlineStr" r="J500">
        <is>
          <t xml:space="preserve"> Kane</t>
        </is>
      </c>
    </row>
    <row r="501" ht="20.25" customHeight="0">
      <c s="5" t="inlineStr" r="A501">
        <is>
          <t xml:space="preserve">20201200</t>
        </is>
      </c>
      <c s="5" t="inlineStr" r="B501">
        <is>
          <t xml:space="preserve">REMOVAL AND DISPOSAL OF UNSUITABLE MATERIAL</t>
        </is>
      </c>
      <c s="5" t="inlineStr" r="C501">
        <is>
          <t xml:space="preserve">CU YD  </t>
        </is>
      </c>
      <c s="6" r="D501">
        <v>649.000</v>
      </c>
      <c s="7" r="E501">
        <v>1</v>
      </c>
      <c s="8" t="inlineStr" r="F501">
        <is>
          <t xml:space="preserve">80B23</t>
        </is>
      </c>
      <c s="8" t="inlineStr" r="G501">
        <is>
          <t xml:space="preserve">018</t>
        </is>
      </c>
      <c s="9" r="H501">
        <v>60.0000</v>
      </c>
      <c s="8" t="inlineStr" r="I501">
        <is>
          <t xml:space="preserve"/>
        </is>
      </c>
      <c s="8" t="inlineStr" r="J501">
        <is>
          <t xml:space="preserve"> Kane</t>
        </is>
      </c>
    </row>
    <row r="502" ht="20.25" customHeight="0">
      <c s="5" t="inlineStr" r="A502">
        <is>
          <t xml:space="preserve">20201200</t>
        </is>
      </c>
      <c s="5" t="inlineStr" r="B502">
        <is>
          <t xml:space="preserve">REMOVAL AND DISPOSAL OF UNSUITABLE MATERIAL</t>
        </is>
      </c>
      <c s="5" t="inlineStr" r="C502">
        <is>
          <t xml:space="preserve">CU YD  </t>
        </is>
      </c>
      <c s="6" r="D502">
        <v>294.000</v>
      </c>
      <c s="7" r="E502">
        <v>1</v>
      </c>
      <c s="8" t="inlineStr" r="F502">
        <is>
          <t xml:space="preserve">80B28</t>
        </is>
      </c>
      <c s="8" t="inlineStr" r="G502">
        <is>
          <t xml:space="preserve">019</t>
        </is>
      </c>
      <c s="9" r="H502">
        <v>72.0000</v>
      </c>
      <c s="8" t="inlineStr" r="I502">
        <is>
          <t xml:space="preserve">Y</t>
        </is>
      </c>
      <c s="8" t="inlineStr" r="J502">
        <is>
          <t xml:space="preserve"> Cook</t>
        </is>
      </c>
    </row>
    <row r="503" ht="20.25" customHeight="0">
      <c s="5" t="inlineStr" r="A503">
        <is>
          <t xml:space="preserve">20201200</t>
        </is>
      </c>
      <c s="5" t="inlineStr" r="B503">
        <is>
          <t xml:space="preserve">REMOVAL AND DISPOSAL OF UNSUITABLE MATERIAL</t>
        </is>
      </c>
      <c s="5" t="inlineStr" r="C503">
        <is>
          <t xml:space="preserve">CU YD  </t>
        </is>
      </c>
      <c s="6" r="D503">
        <v>294.000</v>
      </c>
      <c s="7" r="E503">
        <v>1</v>
      </c>
      <c s="8" t="inlineStr" r="F503">
        <is>
          <t xml:space="preserve">80B28</t>
        </is>
      </c>
      <c s="8" t="inlineStr" r="G503">
        <is>
          <t xml:space="preserve">019</t>
        </is>
      </c>
      <c s="9" r="H503">
        <v>20.0000</v>
      </c>
      <c s="8" t="inlineStr" r="I503">
        <is>
          <t xml:space="preserve"/>
        </is>
      </c>
      <c s="8" t="inlineStr" r="J503">
        <is>
          <t xml:space="preserve"> Cook</t>
        </is>
      </c>
    </row>
    <row r="504" ht="20.25" customHeight="0">
      <c s="5" t="inlineStr" r="A504">
        <is>
          <t xml:space="preserve">20201200</t>
        </is>
      </c>
      <c s="5" t="inlineStr" r="B504">
        <is>
          <t xml:space="preserve">REMOVAL AND DISPOSAL OF UNSUITABLE MATERIAL</t>
        </is>
      </c>
      <c s="5" t="inlineStr" r="C504">
        <is>
          <t xml:space="preserve">CU YD  </t>
        </is>
      </c>
      <c s="6" r="D504">
        <v>294.000</v>
      </c>
      <c s="7" r="E504">
        <v>1</v>
      </c>
      <c s="8" t="inlineStr" r="F504">
        <is>
          <t xml:space="preserve">80B28</t>
        </is>
      </c>
      <c s="8" t="inlineStr" r="G504">
        <is>
          <t xml:space="preserve">019</t>
        </is>
      </c>
      <c s="9" r="H504">
        <v>55.0000</v>
      </c>
      <c s="8" t="inlineStr" r="I504">
        <is>
          <t xml:space="preserve"/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20201200</t>
        </is>
      </c>
      <c s="5" t="inlineStr" r="B505">
        <is>
          <t xml:space="preserve">REMOVAL AND DISPOSAL OF UNSUITABLE MATERIAL</t>
        </is>
      </c>
      <c s="5" t="inlineStr" r="C505">
        <is>
          <t xml:space="preserve">CU YD  </t>
        </is>
      </c>
      <c s="6" r="D505">
        <v>294.000</v>
      </c>
      <c s="7" r="E505">
        <v>1</v>
      </c>
      <c s="8" t="inlineStr" r="F505">
        <is>
          <t xml:space="preserve">80B28</t>
        </is>
      </c>
      <c s="8" t="inlineStr" r="G505">
        <is>
          <t xml:space="preserve">019</t>
        </is>
      </c>
      <c s="9" r="H505">
        <v>62.0000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20201200</t>
        </is>
      </c>
      <c s="5" t="inlineStr" r="B506">
        <is>
          <t xml:space="preserve">REMOVAL AND DISPOSAL OF UNSUITABLE MATERIAL</t>
        </is>
      </c>
      <c s="5" t="inlineStr" r="C506">
        <is>
          <t xml:space="preserve">CU YD  </t>
        </is>
      </c>
      <c s="6" r="D506">
        <v>294.000</v>
      </c>
      <c s="7" r="E506">
        <v>1</v>
      </c>
      <c s="8" t="inlineStr" r="F506">
        <is>
          <t xml:space="preserve">80B28</t>
        </is>
      </c>
      <c s="8" t="inlineStr" r="G506">
        <is>
          <t xml:space="preserve">019</t>
        </is>
      </c>
      <c s="9" r="H506">
        <v>83.5000</v>
      </c>
      <c s="8" t="inlineStr" r="I506">
        <is>
          <t xml:space="preserve"/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20201200</t>
        </is>
      </c>
      <c s="5" t="inlineStr" r="B507">
        <is>
          <t xml:space="preserve">REMOVAL AND DISPOSAL OF UNSUITABLE MATERIAL</t>
        </is>
      </c>
      <c s="5" t="inlineStr" r="C507">
        <is>
          <t xml:space="preserve">CU YD  </t>
        </is>
      </c>
      <c s="6" r="D507">
        <v>83.000</v>
      </c>
      <c s="7" r="E507">
        <v>1</v>
      </c>
      <c s="8" t="inlineStr" r="F507">
        <is>
          <t xml:space="preserve">80B33</t>
        </is>
      </c>
      <c s="8" t="inlineStr" r="G507">
        <is>
          <t xml:space="preserve">020</t>
        </is>
      </c>
      <c s="9" r="H507">
        <v>40.0000</v>
      </c>
      <c s="8" t="inlineStr" r="I507">
        <is>
          <t xml:space="preserve">Y</t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20201200</t>
        </is>
      </c>
      <c s="5" t="inlineStr" r="B508">
        <is>
          <t xml:space="preserve">REMOVAL AND DISPOSAL OF UNSUITABLE MATERIAL</t>
        </is>
      </c>
      <c s="5" t="inlineStr" r="C508">
        <is>
          <t xml:space="preserve">CU YD  </t>
        </is>
      </c>
      <c s="6" r="D508">
        <v>83.000</v>
      </c>
      <c s="7" r="E508">
        <v>1</v>
      </c>
      <c s="8" t="inlineStr" r="F508">
        <is>
          <t xml:space="preserve">80B33</t>
        </is>
      </c>
      <c s="8" t="inlineStr" r="G508">
        <is>
          <t xml:space="preserve">020</t>
        </is>
      </c>
      <c s="9" r="H508">
        <v>55.0000</v>
      </c>
      <c s="8" t="inlineStr" r="I508">
        <is>
          <t xml:space="preserve"/>
        </is>
      </c>
      <c s="8" t="inlineStr" r="J508">
        <is>
          <t xml:space="preserve"> Cook</t>
        </is>
      </c>
    </row>
    <row r="509" ht="20.25" customHeight="0">
      <c s="5" t="inlineStr" r="A509">
        <is>
          <t xml:space="preserve">20201200</t>
        </is>
      </c>
      <c s="5" t="inlineStr" r="B509">
        <is>
          <t xml:space="preserve">REMOVAL AND DISPOSAL OF UNSUITABLE MATERIAL</t>
        </is>
      </c>
      <c s="5" t="inlineStr" r="C509">
        <is>
          <t xml:space="preserve">CU YD  </t>
        </is>
      </c>
      <c s="6" r="D509">
        <v>83.000</v>
      </c>
      <c s="7" r="E509">
        <v>1</v>
      </c>
      <c s="8" t="inlineStr" r="F509">
        <is>
          <t xml:space="preserve">80B33</t>
        </is>
      </c>
      <c s="8" t="inlineStr" r="G509">
        <is>
          <t xml:space="preserve">020</t>
        </is>
      </c>
      <c s="9" r="H509">
        <v>65.0000</v>
      </c>
      <c s="8" t="inlineStr" r="I509">
        <is>
          <t xml:space="preserve"/>
        </is>
      </c>
      <c s="8" t="inlineStr" r="J509">
        <is>
          <t xml:space="preserve"> Cook</t>
        </is>
      </c>
    </row>
    <row r="510" ht="20.25" customHeight="0">
      <c s="5" t="inlineStr" r="A510">
        <is>
          <t xml:space="preserve">20201200</t>
        </is>
      </c>
      <c s="5" t="inlineStr" r="B510">
        <is>
          <t xml:space="preserve">REMOVAL AND DISPOSAL OF UNSUITABLE MATERIAL</t>
        </is>
      </c>
      <c s="5" t="inlineStr" r="C510">
        <is>
          <t xml:space="preserve">CU YD  </t>
        </is>
      </c>
      <c s="6" r="D510">
        <v>35.000</v>
      </c>
      <c s="7" r="E510">
        <v>1</v>
      </c>
      <c s="8" t="inlineStr" r="F510">
        <is>
          <t xml:space="preserve">80D00</t>
        </is>
      </c>
      <c s="8" t="inlineStr" r="G510">
        <is>
          <t xml:space="preserve">035</t>
        </is>
      </c>
      <c s="9" r="H510">
        <v>90.0000</v>
      </c>
      <c s="8" t="inlineStr" r="I510">
        <is>
          <t xml:space="preserve">Y</t>
        </is>
      </c>
      <c s="8" t="inlineStr" r="J510">
        <is>
          <t xml:space="preserve"> Cook</t>
        </is>
      </c>
    </row>
    <row r="511" ht="20.25" customHeight="0">
      <c s="5" t="inlineStr" r="A511">
        <is>
          <t xml:space="preserve">20201200</t>
        </is>
      </c>
      <c s="5" t="inlineStr" r="B511">
        <is>
          <t xml:space="preserve">REMOVAL AND DISPOSAL OF UNSUITABLE MATERIAL</t>
        </is>
      </c>
      <c s="5" t="inlineStr" r="C511">
        <is>
          <t xml:space="preserve">CU YD  </t>
        </is>
      </c>
      <c s="6" r="D511">
        <v>35.000</v>
      </c>
      <c s="7" r="E511">
        <v>1</v>
      </c>
      <c s="8" t="inlineStr" r="F511">
        <is>
          <t xml:space="preserve">80D00</t>
        </is>
      </c>
      <c s="8" t="inlineStr" r="G511">
        <is>
          <t xml:space="preserve">035</t>
        </is>
      </c>
      <c s="9" r="H511">
        <v>75.0000</v>
      </c>
      <c s="8" t="inlineStr" r="I511">
        <is>
          <t xml:space="preserve"/>
        </is>
      </c>
      <c s="8" t="inlineStr" r="J511">
        <is>
          <t xml:space="preserve"> Cook</t>
        </is>
      </c>
    </row>
    <row r="512" ht="20.25" customHeight="0">
      <c s="5" t="inlineStr" r="A512">
        <is>
          <t xml:space="preserve">20201200</t>
        </is>
      </c>
      <c s="5" t="inlineStr" r="B512">
        <is>
          <t xml:space="preserve">REMOVAL AND DISPOSAL OF UNSUITABLE MATERIAL</t>
        </is>
      </c>
      <c s="5" t="inlineStr" r="C512">
        <is>
          <t xml:space="preserve">CU YD  </t>
        </is>
      </c>
      <c s="6" r="D512">
        <v>35.000</v>
      </c>
      <c s="7" r="E512">
        <v>1</v>
      </c>
      <c s="8" t="inlineStr" r="F512">
        <is>
          <t xml:space="preserve">80D00</t>
        </is>
      </c>
      <c s="8" t="inlineStr" r="G512">
        <is>
          <t xml:space="preserve">035</t>
        </is>
      </c>
      <c s="9" r="H512">
        <v>180.0000</v>
      </c>
      <c s="8" t="inlineStr" r="I512">
        <is>
          <t xml:space="preserve"/>
        </is>
      </c>
      <c s="8" t="inlineStr" r="J512">
        <is>
          <t xml:space="preserve"> Cook</t>
        </is>
      </c>
    </row>
    <row r="513" ht="20.25" customHeight="0">
      <c s="5" t="inlineStr" r="A513">
        <is>
          <t xml:space="preserve">20201200</t>
        </is>
      </c>
      <c s="5" t="inlineStr" r="B513">
        <is>
          <t xml:space="preserve">REMOVAL AND DISPOSAL OF UNSUITABLE MATERIAL</t>
        </is>
      </c>
      <c s="5" t="inlineStr" r="C513">
        <is>
          <t xml:space="preserve">CU YD  </t>
        </is>
      </c>
      <c s="6" r="D513">
        <v>106.000</v>
      </c>
      <c s="7" r="E513">
        <v>1</v>
      </c>
      <c s="8" t="inlineStr" r="F513">
        <is>
          <t xml:space="preserve">80D46</t>
        </is>
      </c>
      <c s="8" t="inlineStr" r="G513">
        <is>
          <t xml:space="preserve">037</t>
        </is>
      </c>
      <c s="9" r="H513">
        <v>91.3500</v>
      </c>
      <c s="8" t="inlineStr" r="I513">
        <is>
          <t xml:space="preserve">Y</t>
        </is>
      </c>
      <c s="8" t="inlineStr" r="J513">
        <is>
          <t xml:space="preserve"> Lake</t>
        </is>
      </c>
    </row>
    <row r="514" ht="20.25" customHeight="0">
      <c s="5" t="inlineStr" r="A514">
        <is>
          <t xml:space="preserve">20201200</t>
        </is>
      </c>
      <c s="5" t="inlineStr" r="B514">
        <is>
          <t xml:space="preserve">REMOVAL AND DISPOSAL OF UNSUITABLE MATERIAL</t>
        </is>
      </c>
      <c s="5" t="inlineStr" r="C514">
        <is>
          <t xml:space="preserve">CU YD  </t>
        </is>
      </c>
      <c s="6" r="D514">
        <v>106.000</v>
      </c>
      <c s="7" r="E514">
        <v>1</v>
      </c>
      <c s="8" t="inlineStr" r="F514">
        <is>
          <t xml:space="preserve">80D46</t>
        </is>
      </c>
      <c s="8" t="inlineStr" r="G514">
        <is>
          <t xml:space="preserve">037</t>
        </is>
      </c>
      <c s="9" r="H514">
        <v>30.0000</v>
      </c>
      <c s="8" t="inlineStr" r="I514">
        <is>
          <t xml:space="preserve"/>
        </is>
      </c>
      <c s="8" t="inlineStr" r="J514">
        <is>
          <t xml:space="preserve"> Lake</t>
        </is>
      </c>
    </row>
    <row r="515" ht="20.25" customHeight="0">
      <c s="5" t="inlineStr" r="A515">
        <is>
          <t xml:space="preserve">20201200</t>
        </is>
      </c>
      <c s="5" t="inlineStr" r="B515">
        <is>
          <t xml:space="preserve">REMOVAL AND DISPOSAL OF UNSUITABLE MATERIAL</t>
        </is>
      </c>
      <c s="5" t="inlineStr" r="C515">
        <is>
          <t xml:space="preserve">CU YD  </t>
        </is>
      </c>
      <c s="6" r="D515">
        <v>106.000</v>
      </c>
      <c s="7" r="E515">
        <v>1</v>
      </c>
      <c s="8" t="inlineStr" r="F515">
        <is>
          <t xml:space="preserve">80D46</t>
        </is>
      </c>
      <c s="8" t="inlineStr" r="G515">
        <is>
          <t xml:space="preserve">037</t>
        </is>
      </c>
      <c s="9" r="H515">
        <v>45.0000</v>
      </c>
      <c s="8" t="inlineStr" r="I515">
        <is>
          <t xml:space="preserve"/>
        </is>
      </c>
      <c s="8" t="inlineStr" r="J515">
        <is>
          <t xml:space="preserve"> Lake</t>
        </is>
      </c>
    </row>
    <row r="516" ht="20.25" customHeight="0">
      <c s="5" t="inlineStr" r="A516">
        <is>
          <t xml:space="preserve">20201200</t>
        </is>
      </c>
      <c s="5" t="inlineStr" r="B516">
        <is>
          <t xml:space="preserve">REMOVAL AND DISPOSAL OF UNSUITABLE MATERIAL</t>
        </is>
      </c>
      <c s="5" t="inlineStr" r="C516">
        <is>
          <t xml:space="preserve">CU YD  </t>
        </is>
      </c>
      <c s="6" r="D516">
        <v>106.000</v>
      </c>
      <c s="7" r="E516">
        <v>1</v>
      </c>
      <c s="8" t="inlineStr" r="F516">
        <is>
          <t xml:space="preserve">80D46</t>
        </is>
      </c>
      <c s="8" t="inlineStr" r="G516">
        <is>
          <t xml:space="preserve">037</t>
        </is>
      </c>
      <c s="9" r="H516">
        <v>72.0000</v>
      </c>
      <c s="8" t="inlineStr" r="I516">
        <is>
          <t xml:space="preserve"/>
        </is>
      </c>
      <c s="8" t="inlineStr" r="J516">
        <is>
          <t xml:space="preserve"> Lake</t>
        </is>
      </c>
    </row>
    <row r="517" ht="20.25" customHeight="0">
      <c s="5" t="inlineStr" r="A517">
        <is>
          <t xml:space="preserve">20201200</t>
        </is>
      </c>
      <c s="5" t="inlineStr" r="B517">
        <is>
          <t xml:space="preserve">REMOVAL AND DISPOSAL OF UNSUITABLE MATERIAL</t>
        </is>
      </c>
      <c s="5" t="inlineStr" r="C517">
        <is>
          <t xml:space="preserve">CU YD  </t>
        </is>
      </c>
      <c s="6" r="D517">
        <v>106.000</v>
      </c>
      <c s="7" r="E517">
        <v>1</v>
      </c>
      <c s="8" t="inlineStr" r="F517">
        <is>
          <t xml:space="preserve">80D46</t>
        </is>
      </c>
      <c s="8" t="inlineStr" r="G517">
        <is>
          <t xml:space="preserve">037</t>
        </is>
      </c>
      <c s="9" r="H517">
        <v>90.0000</v>
      </c>
      <c s="8" t="inlineStr" r="I517">
        <is>
          <t xml:space="preserve"/>
        </is>
      </c>
      <c s="8" t="inlineStr" r="J517">
        <is>
          <t xml:space="preserve"> Lake</t>
        </is>
      </c>
    </row>
    <row r="518" ht="20.25" customHeight="0">
      <c s="5" t="inlineStr" r="A518">
        <is>
          <t xml:space="preserve">20201200</t>
        </is>
      </c>
      <c s="5" t="inlineStr" r="B518">
        <is>
          <t xml:space="preserve">REMOVAL AND DISPOSAL OF UNSUITABLE MATERIAL</t>
        </is>
      </c>
      <c s="5" t="inlineStr" r="C518">
        <is>
          <t xml:space="preserve">CU YD  </t>
        </is>
      </c>
      <c s="6" r="D518">
        <v>106.000</v>
      </c>
      <c s="7" r="E518">
        <v>1</v>
      </c>
      <c s="8" t="inlineStr" r="F518">
        <is>
          <t xml:space="preserve">80D46</t>
        </is>
      </c>
      <c s="8" t="inlineStr" r="G518">
        <is>
          <t xml:space="preserve">037</t>
        </is>
      </c>
      <c s="9" r="H518">
        <v>140.0000</v>
      </c>
      <c s="8" t="inlineStr" r="I518">
        <is>
          <t xml:space="preserve"/>
        </is>
      </c>
      <c s="8" t="inlineStr" r="J518">
        <is>
          <t xml:space="preserve"> Lake</t>
        </is>
      </c>
    </row>
    <row r="519" ht="20.25" customHeight="0">
      <c s="5" t="inlineStr" r="A519">
        <is>
          <t xml:space="preserve">20201200</t>
        </is>
      </c>
      <c s="5" t="inlineStr" r="B519">
        <is>
          <t xml:space="preserve">REMOVAL AND DISPOSAL OF UNSUITABLE MATERIAL</t>
        </is>
      </c>
      <c s="5" t="inlineStr" r="C519">
        <is>
          <t xml:space="preserve">CU YD  </t>
        </is>
      </c>
      <c s="6" r="D519">
        <v>106.000</v>
      </c>
      <c s="7" r="E519">
        <v>1</v>
      </c>
      <c s="8" t="inlineStr" r="F519">
        <is>
          <t xml:space="preserve">80D46</t>
        </is>
      </c>
      <c s="8" t="inlineStr" r="G519">
        <is>
          <t xml:space="preserve">037</t>
        </is>
      </c>
      <c s="9" r="H519">
        <v>200.0000</v>
      </c>
      <c s="8" t="inlineStr" r="I519">
        <is>
          <t xml:space="preserve"/>
        </is>
      </c>
      <c s="8" t="inlineStr" r="J519">
        <is>
          <t xml:space="preserve"> Lake</t>
        </is>
      </c>
    </row>
    <row r="520" ht="20.25" customHeight="0">
      <c s="5" t="inlineStr" r="A520">
        <is>
          <t xml:space="preserve">20300100</t>
        </is>
      </c>
      <c s="5" t="inlineStr" r="B520">
        <is>
          <t xml:space="preserve">CHANNEL EXCAVATION</t>
        </is>
      </c>
      <c s="5" t="inlineStr" r="C520">
        <is>
          <t xml:space="preserve">CU YD  </t>
        </is>
      </c>
      <c s="6" r="D520">
        <v>65.000</v>
      </c>
      <c s="7" r="E520">
        <v>1</v>
      </c>
      <c s="8" t="inlineStr" r="F520">
        <is>
          <t xml:space="preserve">46952</t>
        </is>
      </c>
      <c s="8" t="inlineStr" r="G520">
        <is>
          <t xml:space="preserve">001</t>
        </is>
      </c>
      <c s="9" r="H520">
        <v>10.0000</v>
      </c>
      <c s="8" t="inlineStr" r="I520">
        <is>
          <t xml:space="preserve">Y</t>
        </is>
      </c>
      <c s="8" t="inlineStr" r="J520">
        <is>
          <t xml:space="preserve"> Cook</t>
        </is>
      </c>
    </row>
    <row r="521" ht="20.25" customHeight="0">
      <c s="5" t="inlineStr" r="A521">
        <is>
          <t xml:space="preserve">20300100</t>
        </is>
      </c>
      <c s="5" t="inlineStr" r="B521">
        <is>
          <t xml:space="preserve">CHANNEL EXCAVATION</t>
        </is>
      </c>
      <c s="5" t="inlineStr" r="C521">
        <is>
          <t xml:space="preserve">CU YD  </t>
        </is>
      </c>
      <c s="6" r="D521">
        <v>65.000</v>
      </c>
      <c s="7" r="E521">
        <v>1</v>
      </c>
      <c s="8" t="inlineStr" r="F521">
        <is>
          <t xml:space="preserve">46952</t>
        </is>
      </c>
      <c s="8" t="inlineStr" r="G521">
        <is>
          <t xml:space="preserve">001</t>
        </is>
      </c>
      <c s="9" r="H521">
        <v>10.7500</v>
      </c>
      <c s="8" t="inlineStr" r="I521">
        <is>
          <t xml:space="preserve"/>
        </is>
      </c>
      <c s="8" t="inlineStr" r="J521">
        <is>
          <t xml:space="preserve"> Cook</t>
        </is>
      </c>
    </row>
    <row r="522" ht="20.25" customHeight="0">
      <c s="5" t="inlineStr" r="A522">
        <is>
          <t xml:space="preserve">20300100</t>
        </is>
      </c>
      <c s="5" t="inlineStr" r="B522">
        <is>
          <t xml:space="preserve">CHANNEL EXCAVATION</t>
        </is>
      </c>
      <c s="5" t="inlineStr" r="C522">
        <is>
          <t xml:space="preserve">CU YD  </t>
        </is>
      </c>
      <c s="6" r="D522">
        <v>65.000</v>
      </c>
      <c s="7" r="E522">
        <v>1</v>
      </c>
      <c s="8" t="inlineStr" r="F522">
        <is>
          <t xml:space="preserve">46952</t>
        </is>
      </c>
      <c s="8" t="inlineStr" r="G522">
        <is>
          <t xml:space="preserve">001</t>
        </is>
      </c>
      <c s="9" r="H522">
        <v>90.0000</v>
      </c>
      <c s="8" t="inlineStr" r="I522">
        <is>
          <t xml:space="preserve"/>
        </is>
      </c>
      <c s="8" t="inlineStr" r="J522">
        <is>
          <t xml:space="preserve"> Cook</t>
        </is>
      </c>
    </row>
    <row r="523" ht="20.25" customHeight="0">
      <c s="5" t="inlineStr" r="A523">
        <is>
          <t xml:space="preserve">20300100</t>
        </is>
      </c>
      <c s="5" t="inlineStr" r="B523">
        <is>
          <t xml:space="preserve">CHANNEL EXCAVATION</t>
        </is>
      </c>
      <c s="5" t="inlineStr" r="C523">
        <is>
          <t xml:space="preserve">CU YD  </t>
        </is>
      </c>
      <c s="6" r="D523">
        <v>625.000</v>
      </c>
      <c s="7" r="E523">
        <v>1</v>
      </c>
      <c s="8" t="inlineStr" r="F523">
        <is>
          <t xml:space="preserve">62V08</t>
        </is>
      </c>
      <c s="8" t="inlineStr" r="G523">
        <is>
          <t xml:space="preserve">213</t>
        </is>
      </c>
      <c s="9" r="H523">
        <v>30.0000</v>
      </c>
      <c s="8" t="inlineStr" r="I523">
        <is>
          <t xml:space="preserve">Y</t>
        </is>
      </c>
      <c s="8" t="inlineStr" r="J523">
        <is>
          <t xml:space="preserve"> Cook, DuPage, Kane</t>
        </is>
      </c>
    </row>
    <row r="524" ht="20.25" customHeight="0">
      <c s="5" t="inlineStr" r="A524">
        <is>
          <t xml:space="preserve">20300100</t>
        </is>
      </c>
      <c s="5" t="inlineStr" r="B524">
        <is>
          <t xml:space="preserve">CHANNEL EXCAVATION</t>
        </is>
      </c>
      <c s="5" t="inlineStr" r="C524">
        <is>
          <t xml:space="preserve">CU YD  </t>
        </is>
      </c>
      <c s="6" r="D524">
        <v>625.000</v>
      </c>
      <c s="7" r="E524">
        <v>1</v>
      </c>
      <c s="8" t="inlineStr" r="F524">
        <is>
          <t xml:space="preserve">62V08</t>
        </is>
      </c>
      <c s="8" t="inlineStr" r="G524">
        <is>
          <t xml:space="preserve">213</t>
        </is>
      </c>
      <c s="9" r="H524">
        <v>101.5900</v>
      </c>
      <c s="8" t="inlineStr" r="I524">
        <is>
          <t xml:space="preserve"/>
        </is>
      </c>
      <c s="8" t="inlineStr" r="J524">
        <is>
          <t xml:space="preserve"> Cook, DuPage, Kane</t>
        </is>
      </c>
    </row>
    <row r="525" ht="20.25" customHeight="0">
      <c s="5" t="inlineStr" r="A525">
        <is>
          <t xml:space="preserve">20300100</t>
        </is>
      </c>
      <c s="5" t="inlineStr" r="B525">
        <is>
          <t xml:space="preserve">CHANNEL EXCAVATION</t>
        </is>
      </c>
      <c s="5" t="inlineStr" r="C525">
        <is>
          <t xml:space="preserve">CU YD  </t>
        </is>
      </c>
      <c s="6" r="D525">
        <v>625.000</v>
      </c>
      <c s="7" r="E525">
        <v>1</v>
      </c>
      <c s="8" t="inlineStr" r="F525">
        <is>
          <t xml:space="preserve">62V08</t>
        </is>
      </c>
      <c s="8" t="inlineStr" r="G525">
        <is>
          <t xml:space="preserve">213</t>
        </is>
      </c>
      <c s="9" r="H525">
        <v>116.4300</v>
      </c>
      <c s="8" t="inlineStr" r="I525">
        <is>
          <t xml:space="preserve"/>
        </is>
      </c>
      <c s="8" t="inlineStr" r="J525">
        <is>
          <t xml:space="preserve"> Cook, DuPage, Kane</t>
        </is>
      </c>
    </row>
    <row r="526" ht="20.25" customHeight="0">
      <c s="5" t="inlineStr" r="A526">
        <is>
          <t xml:space="preserve">20300100</t>
        </is>
      </c>
      <c s="5" t="inlineStr" r="B526">
        <is>
          <t xml:space="preserve">CHANNEL EXCAVATION</t>
        </is>
      </c>
      <c s="5" t="inlineStr" r="C526">
        <is>
          <t xml:space="preserve">CU YD  </t>
        </is>
      </c>
      <c s="6" r="D526">
        <v>965.000</v>
      </c>
      <c s="7" r="E526">
        <v>9</v>
      </c>
      <c s="8" t="inlineStr" r="F526">
        <is>
          <t xml:space="preserve">78791</t>
        </is>
      </c>
      <c s="8" t="inlineStr" r="G526">
        <is>
          <t xml:space="preserve">177</t>
        </is>
      </c>
      <c s="9" r="H526">
        <v>35.0000</v>
      </c>
      <c s="8" t="inlineStr" r="I526">
        <is>
          <t xml:space="preserve">Y</t>
        </is>
      </c>
      <c s="8" t="inlineStr" r="J526">
        <is>
          <t xml:space="preserve"> Alexander</t>
        </is>
      </c>
    </row>
    <row r="527" ht="20.25" customHeight="0">
      <c s="5" t="inlineStr" r="A527">
        <is>
          <t xml:space="preserve">20300100</t>
        </is>
      </c>
      <c s="5" t="inlineStr" r="B527">
        <is>
          <t xml:space="preserve">CHANNEL EXCAVATION</t>
        </is>
      </c>
      <c s="5" t="inlineStr" r="C527">
        <is>
          <t xml:space="preserve">CU YD  </t>
        </is>
      </c>
      <c s="6" r="D527">
        <v>965.000</v>
      </c>
      <c s="7" r="E527">
        <v>9</v>
      </c>
      <c s="8" t="inlineStr" r="F527">
        <is>
          <t xml:space="preserve">78791</t>
        </is>
      </c>
      <c s="8" t="inlineStr" r="G527">
        <is>
          <t xml:space="preserve">177</t>
        </is>
      </c>
      <c s="9" r="H527">
        <v>43.7300</v>
      </c>
      <c s="8" t="inlineStr" r="I527">
        <is>
          <t xml:space="preserve"/>
        </is>
      </c>
      <c s="8" t="inlineStr" r="J527">
        <is>
          <t xml:space="preserve"> Alexander</t>
        </is>
      </c>
    </row>
    <row r="528" ht="20.25" customHeight="0">
      <c s="5" t="inlineStr" r="A528">
        <is>
          <t xml:space="preserve">20300100</t>
        </is>
      </c>
      <c s="5" t="inlineStr" r="B528">
        <is>
          <t xml:space="preserve">CHANNEL EXCAVATION</t>
        </is>
      </c>
      <c s="5" t="inlineStr" r="C528">
        <is>
          <t xml:space="preserve">CU YD  </t>
        </is>
      </c>
      <c s="6" r="D528">
        <v>280.000</v>
      </c>
      <c s="7" r="E528">
        <v>3</v>
      </c>
      <c s="8" t="inlineStr" r="F528">
        <is>
          <t xml:space="preserve">87851</t>
        </is>
      </c>
      <c s="8" t="inlineStr" r="G528">
        <is>
          <t xml:space="preserve">203</t>
        </is>
      </c>
      <c s="9" r="H528">
        <v>42.0000</v>
      </c>
      <c s="8" t="inlineStr" r="I528">
        <is>
          <t xml:space="preserve">Y</t>
        </is>
      </c>
      <c s="8" t="inlineStr" r="J528">
        <is>
          <t xml:space="preserve"> Kankakee</t>
        </is>
      </c>
    </row>
    <row r="529" ht="20.25" customHeight="0">
      <c s="5" t="inlineStr" r="A529">
        <is>
          <t xml:space="preserve">20300100</t>
        </is>
      </c>
      <c s="5" t="inlineStr" r="B529">
        <is>
          <t xml:space="preserve">CHANNEL EXCAVATION</t>
        </is>
      </c>
      <c s="5" t="inlineStr" r="C529">
        <is>
          <t xml:space="preserve">CU YD  </t>
        </is>
      </c>
      <c s="6" r="D529">
        <v>280.000</v>
      </c>
      <c s="7" r="E529">
        <v>3</v>
      </c>
      <c s="8" t="inlineStr" r="F529">
        <is>
          <t xml:space="preserve">87851</t>
        </is>
      </c>
      <c s="8" t="inlineStr" r="G529">
        <is>
          <t xml:space="preserve">203</t>
        </is>
      </c>
      <c s="9" r="H529">
        <v>55.0000</v>
      </c>
      <c s="8" t="inlineStr" r="I529">
        <is>
          <t xml:space="preserve"/>
        </is>
      </c>
      <c s="8" t="inlineStr" r="J529">
        <is>
          <t xml:space="preserve"> Kankakee</t>
        </is>
      </c>
    </row>
    <row r="530" ht="20.25" customHeight="0">
      <c s="5" t="inlineStr" r="A530">
        <is>
          <t xml:space="preserve">20300100</t>
        </is>
      </c>
      <c s="5" t="inlineStr" r="B530">
        <is>
          <t xml:space="preserve">CHANNEL EXCAVATION</t>
        </is>
      </c>
      <c s="5" t="inlineStr" r="C530">
        <is>
          <t xml:space="preserve">CU YD  </t>
        </is>
      </c>
      <c s="6" r="D530">
        <v>280.000</v>
      </c>
      <c s="7" r="E530">
        <v>3</v>
      </c>
      <c s="8" t="inlineStr" r="F530">
        <is>
          <t xml:space="preserve">87851</t>
        </is>
      </c>
      <c s="8" t="inlineStr" r="G530">
        <is>
          <t xml:space="preserve">203</t>
        </is>
      </c>
      <c s="9" r="H530">
        <v>65.0000</v>
      </c>
      <c s="8" t="inlineStr" r="I530">
        <is>
          <t xml:space="preserve"/>
        </is>
      </c>
      <c s="8" t="inlineStr" r="J530">
        <is>
          <t xml:space="preserve"> Kankakee</t>
        </is>
      </c>
    </row>
    <row r="531" ht="20.25" customHeight="0">
      <c s="5" t="inlineStr" r="A531">
        <is>
          <t xml:space="preserve">20400800</t>
        </is>
      </c>
      <c s="5" t="inlineStr" r="B531">
        <is>
          <t xml:space="preserve">FURNISHED EXCAVATION</t>
        </is>
      </c>
      <c s="5" t="inlineStr" r="C531">
        <is>
          <t xml:space="preserve">CU YD  </t>
        </is>
      </c>
      <c s="6" r="D531">
        <v>103326.000</v>
      </c>
      <c s="7" r="E531">
        <v>1</v>
      </c>
      <c s="8" t="inlineStr" r="F531">
        <is>
          <t xml:space="preserve">62M71</t>
        </is>
      </c>
      <c s="8" t="inlineStr" r="G531">
        <is>
          <t xml:space="preserve">002</t>
        </is>
      </c>
      <c s="9" r="H531">
        <v>20.0000</v>
      </c>
      <c s="8" t="inlineStr" r="I531">
        <is>
          <t xml:space="preserve">Y</t>
        </is>
      </c>
      <c s="8" t="inlineStr" r="J531">
        <is>
          <t xml:space="preserve"> Kane, Kendall</t>
        </is>
      </c>
    </row>
    <row r="532" ht="20.25" customHeight="0">
      <c s="5" t="inlineStr" r="A532">
        <is>
          <t xml:space="preserve">20400800</t>
        </is>
      </c>
      <c s="5" t="inlineStr" r="B532">
        <is>
          <t xml:space="preserve">FURNISHED EXCAVATION</t>
        </is>
      </c>
      <c s="5" t="inlineStr" r="C532">
        <is>
          <t xml:space="preserve">CU YD  </t>
        </is>
      </c>
      <c s="6" r="D532">
        <v>103326.000</v>
      </c>
      <c s="7" r="E532">
        <v>1</v>
      </c>
      <c s="8" t="inlineStr" r="F532">
        <is>
          <t xml:space="preserve">62M71</t>
        </is>
      </c>
      <c s="8" t="inlineStr" r="G532">
        <is>
          <t xml:space="preserve">002</t>
        </is>
      </c>
      <c s="9" r="H532">
        <v>5.0000</v>
      </c>
      <c s="8" t="inlineStr" r="I532">
        <is>
          <t xml:space="preserve"/>
        </is>
      </c>
      <c s="8" t="inlineStr" r="J532">
        <is>
          <t xml:space="preserve"> Kane, Kendall</t>
        </is>
      </c>
    </row>
    <row r="533" ht="20.25" customHeight="0">
      <c s="5" t="inlineStr" r="A533">
        <is>
          <t xml:space="preserve">20400800</t>
        </is>
      </c>
      <c s="5" t="inlineStr" r="B533">
        <is>
          <t xml:space="preserve">FURNISHED EXCAVATION</t>
        </is>
      </c>
      <c s="5" t="inlineStr" r="C533">
        <is>
          <t xml:space="preserve">CU YD  </t>
        </is>
      </c>
      <c s="6" r="D533">
        <v>103326.000</v>
      </c>
      <c s="7" r="E533">
        <v>1</v>
      </c>
      <c s="8" t="inlineStr" r="F533">
        <is>
          <t xml:space="preserve">62M71</t>
        </is>
      </c>
      <c s="8" t="inlineStr" r="G533">
        <is>
          <t xml:space="preserve">002</t>
        </is>
      </c>
      <c s="9" r="H533">
        <v>35.0000</v>
      </c>
      <c s="8" t="inlineStr" r="I533">
        <is>
          <t xml:space="preserve"/>
        </is>
      </c>
      <c s="8" t="inlineStr" r="J533">
        <is>
          <t xml:space="preserve"> Kane, Kendall</t>
        </is>
      </c>
    </row>
    <row r="534" ht="20.25" customHeight="0">
      <c s="5" t="inlineStr" r="A534">
        <is>
          <t xml:space="preserve">20400800</t>
        </is>
      </c>
      <c s="5" t="inlineStr" r="B534">
        <is>
          <t xml:space="preserve">FURNISHED EXCAVATION</t>
        </is>
      </c>
      <c s="5" t="inlineStr" r="C534">
        <is>
          <t xml:space="preserve">CU YD  </t>
        </is>
      </c>
      <c s="6" r="D534">
        <v>286.000</v>
      </c>
      <c s="7" r="E534">
        <v>1</v>
      </c>
      <c s="8" t="inlineStr" r="F534">
        <is>
          <t xml:space="preserve">62R61</t>
        </is>
      </c>
      <c s="8" t="inlineStr" r="G534">
        <is>
          <t xml:space="preserve">003</t>
        </is>
      </c>
      <c s="9" r="H534">
        <v>19.8800</v>
      </c>
      <c s="8" t="inlineStr" r="I534">
        <is>
          <t xml:space="preserve">Y</t>
        </is>
      </c>
      <c s="8" t="inlineStr" r="J534">
        <is>
          <t xml:space="preserve"> Cook</t>
        </is>
      </c>
    </row>
    <row r="535" ht="20.25" customHeight="0">
      <c s="5" t="inlineStr" r="A535">
        <is>
          <t xml:space="preserve">20400800</t>
        </is>
      </c>
      <c s="5" t="inlineStr" r="B535">
        <is>
          <t xml:space="preserve">FURNISHED EXCAVATION</t>
        </is>
      </c>
      <c s="5" t="inlineStr" r="C535">
        <is>
          <t xml:space="preserve">CU YD  </t>
        </is>
      </c>
      <c s="6" r="D535">
        <v>286.000</v>
      </c>
      <c s="7" r="E535">
        <v>1</v>
      </c>
      <c s="8" t="inlineStr" r="F535">
        <is>
          <t xml:space="preserve">62R61</t>
        </is>
      </c>
      <c s="8" t="inlineStr" r="G535">
        <is>
          <t xml:space="preserve">003</t>
        </is>
      </c>
      <c s="9" r="H535">
        <v>45.8900</v>
      </c>
      <c s="8" t="inlineStr" r="I535">
        <is>
          <t xml:space="preserve"/>
        </is>
      </c>
      <c s="8" t="inlineStr" r="J535">
        <is>
          <t xml:space="preserve"> Cook</t>
        </is>
      </c>
    </row>
    <row r="536" ht="20.25" customHeight="0">
      <c s="5" t="inlineStr" r="A536">
        <is>
          <t xml:space="preserve">20400800</t>
        </is>
      </c>
      <c s="5" t="inlineStr" r="B536">
        <is>
          <t xml:space="preserve">FURNISHED EXCAVATION</t>
        </is>
      </c>
      <c s="5" t="inlineStr" r="C536">
        <is>
          <t xml:space="preserve">CU YD  </t>
        </is>
      </c>
      <c s="6" r="D536">
        <v>286.000</v>
      </c>
      <c s="7" r="E536">
        <v>1</v>
      </c>
      <c s="8" t="inlineStr" r="F536">
        <is>
          <t xml:space="preserve">62R61</t>
        </is>
      </c>
      <c s="8" t="inlineStr" r="G536">
        <is>
          <t xml:space="preserve">003</t>
        </is>
      </c>
      <c s="9" r="H536">
        <v>70.0000</v>
      </c>
      <c s="8" t="inlineStr" r="I536">
        <is>
          <t xml:space="preserve"/>
        </is>
      </c>
      <c s="8" t="inlineStr" r="J536">
        <is>
          <t xml:space="preserve"> Cook</t>
        </is>
      </c>
    </row>
    <row r="537" ht="20.25" customHeight="0">
      <c s="5" t="inlineStr" r="A537">
        <is>
          <t xml:space="preserve">20400800</t>
        </is>
      </c>
      <c s="5" t="inlineStr" r="B537">
        <is>
          <t xml:space="preserve">FURNISHED EXCAVATION</t>
        </is>
      </c>
      <c s="5" t="inlineStr" r="C537">
        <is>
          <t xml:space="preserve">CU YD  </t>
        </is>
      </c>
      <c s="6" r="D537">
        <v>13410.000</v>
      </c>
      <c s="7" r="E537">
        <v>2</v>
      </c>
      <c s="8" t="inlineStr" r="F537">
        <is>
          <t xml:space="preserve">64V40</t>
        </is>
      </c>
      <c s="8" t="inlineStr" r="G537">
        <is>
          <t xml:space="preserve">052</t>
        </is>
      </c>
      <c s="9" r="H537">
        <v>42.0000</v>
      </c>
      <c s="8" t="inlineStr" r="I537">
        <is>
          <t xml:space="preserve">Y</t>
        </is>
      </c>
      <c s="8" t="inlineStr" r="J537">
        <is>
          <t xml:space="preserve"> Rock Island</t>
        </is>
      </c>
    </row>
    <row r="538" ht="20.25" customHeight="0">
      <c s="5" t="inlineStr" r="A538">
        <is>
          <t xml:space="preserve">20400800</t>
        </is>
      </c>
      <c s="5" t="inlineStr" r="B538">
        <is>
          <t xml:space="preserve">FURNISHED EXCAVATION</t>
        </is>
      </c>
      <c s="5" t="inlineStr" r="C538">
        <is>
          <t xml:space="preserve">CU YD  </t>
        </is>
      </c>
      <c s="6" r="D538">
        <v>2827.000</v>
      </c>
      <c s="7" r="E538">
        <v>3</v>
      </c>
      <c s="8" t="inlineStr" r="F538">
        <is>
          <t xml:space="preserve">66K39</t>
        </is>
      </c>
      <c s="8" t="inlineStr" r="G538">
        <is>
          <t xml:space="preserve">058</t>
        </is>
      </c>
      <c s="9" r="H538">
        <v>65.0000</v>
      </c>
      <c s="8" t="inlineStr" r="I538">
        <is>
          <t xml:space="preserve">Y</t>
        </is>
      </c>
      <c s="8" t="inlineStr" r="J538">
        <is>
          <t xml:space="preserve"> Ford</t>
        </is>
      </c>
    </row>
    <row r="539" ht="20.25" customHeight="0">
      <c s="5" t="inlineStr" r="A539">
        <is>
          <t xml:space="preserve">20400800</t>
        </is>
      </c>
      <c s="5" t="inlineStr" r="B539">
        <is>
          <t xml:space="preserve">FURNISHED EXCAVATION</t>
        </is>
      </c>
      <c s="5" t="inlineStr" r="C539">
        <is>
          <t xml:space="preserve">CU YD  </t>
        </is>
      </c>
      <c s="6" r="D539">
        <v>275.000</v>
      </c>
      <c s="7" r="E539">
        <v>3</v>
      </c>
      <c s="8" t="inlineStr" r="F539">
        <is>
          <t xml:space="preserve">66N45</t>
        </is>
      </c>
      <c s="8" t="inlineStr" r="G539">
        <is>
          <t xml:space="preserve">064</t>
        </is>
      </c>
      <c s="9" r="H539">
        <v>60.0000</v>
      </c>
      <c s="8" t="inlineStr" r="I539">
        <is>
          <t xml:space="preserve">Y</t>
        </is>
      </c>
      <c s="8" t="inlineStr" r="J539">
        <is>
          <t xml:space="preserve"> Bureau</t>
        </is>
      </c>
    </row>
    <row r="540" ht="20.25" customHeight="0">
      <c s="5" t="inlineStr" r="A540">
        <is>
          <t xml:space="preserve">20400800</t>
        </is>
      </c>
      <c s="5" t="inlineStr" r="B540">
        <is>
          <t xml:space="preserve">FURNISHED EXCAVATION</t>
        </is>
      </c>
      <c s="5" t="inlineStr" r="C540">
        <is>
          <t xml:space="preserve">CU YD  </t>
        </is>
      </c>
      <c s="6" r="D540">
        <v>275.000</v>
      </c>
      <c s="7" r="E540">
        <v>3</v>
      </c>
      <c s="8" t="inlineStr" r="F540">
        <is>
          <t xml:space="preserve">66N45</t>
        </is>
      </c>
      <c s="8" t="inlineStr" r="G540">
        <is>
          <t xml:space="preserve">064</t>
        </is>
      </c>
      <c s="9" r="H540">
        <v>65.0000</v>
      </c>
      <c s="8" t="inlineStr" r="I540">
        <is>
          <t xml:space="preserve"/>
        </is>
      </c>
      <c s="8" t="inlineStr" r="J540">
        <is>
          <t xml:space="preserve"> Bureau</t>
        </is>
      </c>
    </row>
    <row r="541" ht="20.25" customHeight="0">
      <c s="5" t="inlineStr" r="A541">
        <is>
          <t xml:space="preserve">20400800</t>
        </is>
      </c>
      <c s="5" t="inlineStr" r="B541">
        <is>
          <t xml:space="preserve">FURNISHED EXCAVATION</t>
        </is>
      </c>
      <c s="5" t="inlineStr" r="C541">
        <is>
          <t xml:space="preserve">CU YD  </t>
        </is>
      </c>
      <c s="6" r="D541">
        <v>275.000</v>
      </c>
      <c s="7" r="E541">
        <v>3</v>
      </c>
      <c s="8" t="inlineStr" r="F541">
        <is>
          <t xml:space="preserve">66N45</t>
        </is>
      </c>
      <c s="8" t="inlineStr" r="G541">
        <is>
          <t xml:space="preserve">064</t>
        </is>
      </c>
      <c s="9" r="H541">
        <v>125.0000</v>
      </c>
      <c s="8" t="inlineStr" r="I541">
        <is>
          <t xml:space="preserve"/>
        </is>
      </c>
      <c s="8" t="inlineStr" r="J541">
        <is>
          <t xml:space="preserve"> Bureau</t>
        </is>
      </c>
    </row>
    <row r="542" ht="20.25" customHeight="0">
      <c s="5" t="inlineStr" r="A542">
        <is>
          <t xml:space="preserve">20400800</t>
        </is>
      </c>
      <c s="5" t="inlineStr" r="B542">
        <is>
          <t xml:space="preserve">FURNISHED EXCAVATION</t>
        </is>
      </c>
      <c s="5" t="inlineStr" r="C542">
        <is>
          <t xml:space="preserve">CU YD  </t>
        </is>
      </c>
      <c s="6" r="D542">
        <v>105.000</v>
      </c>
      <c s="7" r="E542">
        <v>4</v>
      </c>
      <c s="8" t="inlineStr" r="F542">
        <is>
          <t xml:space="preserve">68J15</t>
        </is>
      </c>
      <c s="8" t="inlineStr" r="G542">
        <is>
          <t xml:space="preserve">085</t>
        </is>
      </c>
      <c s="9" r="H542">
        <v>312.8100</v>
      </c>
      <c s="8" t="inlineStr" r="I542">
        <is>
          <t xml:space="preserve">Y</t>
        </is>
      </c>
      <c s="8" t="inlineStr" r="J542">
        <is>
          <t xml:space="preserve"> Tazewell</t>
        </is>
      </c>
    </row>
    <row r="543" ht="20.25" customHeight="0">
      <c s="5" t="inlineStr" r="A543">
        <is>
          <t xml:space="preserve">20400800</t>
        </is>
      </c>
      <c s="5" t="inlineStr" r="B543">
        <is>
          <t xml:space="preserve">FURNISHED EXCAVATION</t>
        </is>
      </c>
      <c s="5" t="inlineStr" r="C543">
        <is>
          <t xml:space="preserve">CU YD  </t>
        </is>
      </c>
      <c s="6" r="D543">
        <v>20.000</v>
      </c>
      <c s="7" r="E543">
        <v>4</v>
      </c>
      <c s="8" t="inlineStr" r="F543">
        <is>
          <t xml:space="preserve">68J70</t>
        </is>
      </c>
      <c s="8" t="inlineStr" r="G543">
        <is>
          <t xml:space="preserve">091</t>
        </is>
      </c>
      <c s="9" r="H543">
        <v>80.0000</v>
      </c>
      <c s="8" t="inlineStr" r="I543">
        <is>
          <t xml:space="preserve">Y</t>
        </is>
      </c>
      <c s="8" t="inlineStr" r="J543">
        <is>
          <t xml:space="preserve"> Woodford</t>
        </is>
      </c>
    </row>
    <row r="544" ht="20.25" customHeight="0">
      <c s="5" t="inlineStr" r="A544">
        <is>
          <t xml:space="preserve">20400800</t>
        </is>
      </c>
      <c s="5" t="inlineStr" r="B544">
        <is>
          <t xml:space="preserve">FURNISHED EXCAVATION</t>
        </is>
      </c>
      <c s="5" t="inlineStr" r="C544">
        <is>
          <t xml:space="preserve">CU YD  </t>
        </is>
      </c>
      <c s="6" r="D544">
        <v>20.000</v>
      </c>
      <c s="7" r="E544">
        <v>4</v>
      </c>
      <c s="8" t="inlineStr" r="F544">
        <is>
          <t xml:space="preserve">68J70</t>
        </is>
      </c>
      <c s="8" t="inlineStr" r="G544">
        <is>
          <t xml:space="preserve">091</t>
        </is>
      </c>
      <c s="9" r="H544">
        <v>130.0000</v>
      </c>
      <c s="8" t="inlineStr" r="I544">
        <is>
          <t xml:space="preserve"/>
        </is>
      </c>
      <c s="8" t="inlineStr" r="J544">
        <is>
          <t xml:space="preserve"> Woodford</t>
        </is>
      </c>
    </row>
    <row r="545" ht="20.25" customHeight="0">
      <c s="5" t="inlineStr" r="A545">
        <is>
          <t xml:space="preserve">20400800</t>
        </is>
      </c>
      <c s="5" t="inlineStr" r="B545">
        <is>
          <t xml:space="preserve">FURNISHED EXCAVATION</t>
        </is>
      </c>
      <c s="5" t="inlineStr" r="C545">
        <is>
          <t xml:space="preserve">CU YD  </t>
        </is>
      </c>
      <c s="6" r="D545">
        <v>2815.000</v>
      </c>
      <c s="7" r="E545">
        <v>5</v>
      </c>
      <c s="8" t="inlineStr" r="F545">
        <is>
          <t xml:space="preserve">70D62</t>
        </is>
      </c>
      <c s="8" t="inlineStr" r="G545">
        <is>
          <t xml:space="preserve">107</t>
        </is>
      </c>
      <c s="9" r="H545">
        <v>60.0000</v>
      </c>
      <c s="8" t="inlineStr" r="I545">
        <is>
          <t xml:space="preserve">Y</t>
        </is>
      </c>
      <c s="8" t="inlineStr" r="J545">
        <is>
          <t xml:space="preserve"> Edgar</t>
        </is>
      </c>
    </row>
    <row r="546" ht="20.25" customHeight="0">
      <c s="5" t="inlineStr" r="A546">
        <is>
          <t xml:space="preserve">20400800</t>
        </is>
      </c>
      <c s="5" t="inlineStr" r="B546">
        <is>
          <t xml:space="preserve">FURNISHED EXCAVATION</t>
        </is>
      </c>
      <c s="5" t="inlineStr" r="C546">
        <is>
          <t xml:space="preserve">CU YD  </t>
        </is>
      </c>
      <c s="6" r="D546">
        <v>2815.000</v>
      </c>
      <c s="7" r="E546">
        <v>5</v>
      </c>
      <c s="8" t="inlineStr" r="F546">
        <is>
          <t xml:space="preserve">70D62</t>
        </is>
      </c>
      <c s="8" t="inlineStr" r="G546">
        <is>
          <t xml:space="preserve">107</t>
        </is>
      </c>
      <c s="9" r="H546">
        <v>101.1800</v>
      </c>
      <c s="8" t="inlineStr" r="I546">
        <is>
          <t xml:space="preserve"/>
        </is>
      </c>
      <c s="8" t="inlineStr" r="J546">
        <is>
          <t xml:space="preserve"> Edgar</t>
        </is>
      </c>
    </row>
    <row r="547" ht="20.25" customHeight="0">
      <c s="5" t="inlineStr" r="A547">
        <is>
          <t xml:space="preserve">20400800</t>
        </is>
      </c>
      <c s="5" t="inlineStr" r="B547">
        <is>
          <t xml:space="preserve">FURNISHED EXCAVATION</t>
        </is>
      </c>
      <c s="5" t="inlineStr" r="C547">
        <is>
          <t xml:space="preserve">CU YD  </t>
        </is>
      </c>
      <c s="6" r="D547">
        <v>32070.000</v>
      </c>
      <c s="7" r="E547">
        <v>8</v>
      </c>
      <c s="8" t="inlineStr" r="F547">
        <is>
          <t xml:space="preserve">76M95</t>
        </is>
      </c>
      <c s="8" t="inlineStr" r="G547">
        <is>
          <t xml:space="preserve">150</t>
        </is>
      </c>
      <c s="9" r="H547">
        <v>0.0100</v>
      </c>
      <c s="8" t="inlineStr" r="I547">
        <is>
          <t xml:space="preserve">Y</t>
        </is>
      </c>
      <c s="8" t="inlineStr" r="J547">
        <is>
          <t xml:space="preserve"> Washington</t>
        </is>
      </c>
    </row>
    <row r="548" ht="20.25" customHeight="0">
      <c s="5" t="inlineStr" r="A548">
        <is>
          <t xml:space="preserve">20400800</t>
        </is>
      </c>
      <c s="5" t="inlineStr" r="B548">
        <is>
          <t xml:space="preserve">FURNISHED EXCAVATION</t>
        </is>
      </c>
      <c s="5" t="inlineStr" r="C548">
        <is>
          <t xml:space="preserve">CU YD  </t>
        </is>
      </c>
      <c s="6" r="D548">
        <v>32070.000</v>
      </c>
      <c s="7" r="E548">
        <v>8</v>
      </c>
      <c s="8" t="inlineStr" r="F548">
        <is>
          <t xml:space="preserve">76M95</t>
        </is>
      </c>
      <c s="8" t="inlineStr" r="G548">
        <is>
          <t xml:space="preserve">150</t>
        </is>
      </c>
      <c s="9" r="H548">
        <v>33.9600</v>
      </c>
      <c s="8" t="inlineStr" r="I548">
        <is>
          <t xml:space="preserve"/>
        </is>
      </c>
      <c s="8" t="inlineStr" r="J548">
        <is>
          <t xml:space="preserve"> Washington</t>
        </is>
      </c>
    </row>
    <row r="549" ht="20.25" customHeight="0">
      <c s="5" t="inlineStr" r="A549">
        <is>
          <t xml:space="preserve">20400800</t>
        </is>
      </c>
      <c s="5" t="inlineStr" r="B549">
        <is>
          <t xml:space="preserve">FURNISHED EXCAVATION</t>
        </is>
      </c>
      <c s="5" t="inlineStr" r="C549">
        <is>
          <t xml:space="preserve">CU YD  </t>
        </is>
      </c>
      <c s="6" r="D549">
        <v>32070.000</v>
      </c>
      <c s="7" r="E549">
        <v>8</v>
      </c>
      <c s="8" t="inlineStr" r="F549">
        <is>
          <t xml:space="preserve">76M95</t>
        </is>
      </c>
      <c s="8" t="inlineStr" r="G549">
        <is>
          <t xml:space="preserve">150</t>
        </is>
      </c>
      <c s="9" r="H549">
        <v>33.9600</v>
      </c>
      <c s="8" t="inlineStr" r="I549">
        <is>
          <t xml:space="preserve"/>
        </is>
      </c>
      <c s="8" t="inlineStr" r="J549">
        <is>
          <t xml:space="preserve"> Washington</t>
        </is>
      </c>
    </row>
    <row r="550" ht="20.25" customHeight="0">
      <c s="5" t="inlineStr" r="A550">
        <is>
          <t xml:space="preserve">20400800</t>
        </is>
      </c>
      <c s="5" t="inlineStr" r="B550">
        <is>
          <t xml:space="preserve">FURNISHED EXCAVATION</t>
        </is>
      </c>
      <c s="5" t="inlineStr" r="C550">
        <is>
          <t xml:space="preserve">CU YD  </t>
        </is>
      </c>
      <c s="6" r="D550">
        <v>700.000</v>
      </c>
      <c s="7" r="E550">
        <v>9</v>
      </c>
      <c s="8" t="inlineStr" r="F550">
        <is>
          <t xml:space="preserve">78791</t>
        </is>
      </c>
      <c s="8" t="inlineStr" r="G550">
        <is>
          <t xml:space="preserve">177</t>
        </is>
      </c>
      <c s="9" r="H550">
        <v>50.0000</v>
      </c>
      <c s="8" t="inlineStr" r="I550">
        <is>
          <t xml:space="preserve">Y</t>
        </is>
      </c>
      <c s="8" t="inlineStr" r="J550">
        <is>
          <t xml:space="preserve"> Alexander</t>
        </is>
      </c>
    </row>
    <row r="551" ht="20.25" customHeight="0">
      <c s="5" t="inlineStr" r="A551">
        <is>
          <t xml:space="preserve">20400800</t>
        </is>
      </c>
      <c s="5" t="inlineStr" r="B551">
        <is>
          <t xml:space="preserve">FURNISHED EXCAVATION</t>
        </is>
      </c>
      <c s="5" t="inlineStr" r="C551">
        <is>
          <t xml:space="preserve">CU YD  </t>
        </is>
      </c>
      <c s="6" r="D551">
        <v>700.000</v>
      </c>
      <c s="7" r="E551">
        <v>9</v>
      </c>
      <c s="8" t="inlineStr" r="F551">
        <is>
          <t xml:space="preserve">78791</t>
        </is>
      </c>
      <c s="8" t="inlineStr" r="G551">
        <is>
          <t xml:space="preserve">177</t>
        </is>
      </c>
      <c s="9" r="H551">
        <v>31.3900</v>
      </c>
      <c s="8" t="inlineStr" r="I551">
        <is>
          <t xml:space="preserve"/>
        </is>
      </c>
      <c s="8" t="inlineStr" r="J551">
        <is>
          <t xml:space="preserve"> Alexander</t>
        </is>
      </c>
    </row>
    <row r="552" ht="20.25" customHeight="0">
      <c s="5" t="inlineStr" r="A552">
        <is>
          <t xml:space="preserve">20400800</t>
        </is>
      </c>
      <c s="5" t="inlineStr" r="B552">
        <is>
          <t xml:space="preserve">FURNISHED EXCAVATION</t>
        </is>
      </c>
      <c s="5" t="inlineStr" r="C552">
        <is>
          <t xml:space="preserve">CU YD  </t>
        </is>
      </c>
      <c s="6" r="D552">
        <v>945.000</v>
      </c>
      <c s="7" r="E552">
        <v>9</v>
      </c>
      <c s="8" t="inlineStr" r="F552">
        <is>
          <t xml:space="preserve">78A13</t>
        </is>
      </c>
      <c s="8" t="inlineStr" r="G552">
        <is>
          <t xml:space="preserve">179</t>
        </is>
      </c>
      <c s="9" r="H552">
        <v>38.9700</v>
      </c>
      <c s="8" t="inlineStr" r="I552">
        <is>
          <t xml:space="preserve">Y</t>
        </is>
      </c>
      <c s="8" t="inlineStr" r="J552">
        <is>
          <t xml:space="preserve"> Union</t>
        </is>
      </c>
    </row>
    <row r="553" ht="20.25" customHeight="0">
      <c s="5" t="inlineStr" r="A553">
        <is>
          <t xml:space="preserve">20400800</t>
        </is>
      </c>
      <c s="5" t="inlineStr" r="B553">
        <is>
          <t xml:space="preserve">FURNISHED EXCAVATION</t>
        </is>
      </c>
      <c s="5" t="inlineStr" r="C553">
        <is>
          <t xml:space="preserve">CU YD  </t>
        </is>
      </c>
      <c s="6" r="D553">
        <v>945.000</v>
      </c>
      <c s="7" r="E553">
        <v>9</v>
      </c>
      <c s="8" t="inlineStr" r="F553">
        <is>
          <t xml:space="preserve">78A13</t>
        </is>
      </c>
      <c s="8" t="inlineStr" r="G553">
        <is>
          <t xml:space="preserve">179</t>
        </is>
      </c>
      <c s="9" r="H553">
        <v>50.0000</v>
      </c>
      <c s="8" t="inlineStr" r="I553">
        <is>
          <t xml:space="preserve"/>
        </is>
      </c>
      <c s="8" t="inlineStr" r="J553">
        <is>
          <t xml:space="preserve"> Union</t>
        </is>
      </c>
    </row>
    <row r="554" ht="20.25" customHeight="0">
      <c s="5" t="inlineStr" r="A554">
        <is>
          <t xml:space="preserve">20400800</t>
        </is>
      </c>
      <c s="5" t="inlineStr" r="B554">
        <is>
          <t xml:space="preserve">FURNISHED EXCAVATION</t>
        </is>
      </c>
      <c s="5" t="inlineStr" r="C554">
        <is>
          <t xml:space="preserve">CU YD  </t>
        </is>
      </c>
      <c s="6" r="D554">
        <v>2.200</v>
      </c>
      <c s="7" r="E554">
        <v>1</v>
      </c>
      <c s="8" t="inlineStr" r="F554">
        <is>
          <t xml:space="preserve">80B28</t>
        </is>
      </c>
      <c s="8" t="inlineStr" r="G554">
        <is>
          <t xml:space="preserve">019</t>
        </is>
      </c>
      <c s="9" r="H554">
        <v>250.0000</v>
      </c>
      <c s="8" t="inlineStr" r="I554">
        <is>
          <t xml:space="preserve">Y</t>
        </is>
      </c>
      <c s="8" t="inlineStr" r="J554">
        <is>
          <t xml:space="preserve"> Cook</t>
        </is>
      </c>
    </row>
    <row r="555" ht="20.25" customHeight="0">
      <c s="5" t="inlineStr" r="A555">
        <is>
          <t xml:space="preserve">20400800</t>
        </is>
      </c>
      <c s="5" t="inlineStr" r="B555">
        <is>
          <t xml:space="preserve">FURNISHED EXCAVATION</t>
        </is>
      </c>
      <c s="5" t="inlineStr" r="C555">
        <is>
          <t xml:space="preserve">CU YD  </t>
        </is>
      </c>
      <c s="6" r="D555">
        <v>2.200</v>
      </c>
      <c s="7" r="E555">
        <v>1</v>
      </c>
      <c s="8" t="inlineStr" r="F555">
        <is>
          <t xml:space="preserve">80B28</t>
        </is>
      </c>
      <c s="8" t="inlineStr" r="G555">
        <is>
          <t xml:space="preserve">019</t>
        </is>
      </c>
      <c s="9" r="H555">
        <v>120.0000</v>
      </c>
      <c s="8" t="inlineStr" r="I555">
        <is>
          <t xml:space="preserve"/>
        </is>
      </c>
      <c s="8" t="inlineStr" r="J555">
        <is>
          <t xml:space="preserve"> Cook</t>
        </is>
      </c>
    </row>
    <row r="556" ht="20.25" customHeight="0">
      <c s="5" t="inlineStr" r="A556">
        <is>
          <t xml:space="preserve">20400800</t>
        </is>
      </c>
      <c s="5" t="inlineStr" r="B556">
        <is>
          <t xml:space="preserve">FURNISHED EXCAVATION</t>
        </is>
      </c>
      <c s="5" t="inlineStr" r="C556">
        <is>
          <t xml:space="preserve">CU YD  </t>
        </is>
      </c>
      <c s="6" r="D556">
        <v>2.200</v>
      </c>
      <c s="7" r="E556">
        <v>1</v>
      </c>
      <c s="8" t="inlineStr" r="F556">
        <is>
          <t xml:space="preserve">80B28</t>
        </is>
      </c>
      <c s="8" t="inlineStr" r="G556">
        <is>
          <t xml:space="preserve">019</t>
        </is>
      </c>
      <c s="9" r="H556">
        <v>200.0000</v>
      </c>
      <c s="8" t="inlineStr" r="I556">
        <is>
          <t xml:space="preserve"/>
        </is>
      </c>
      <c s="8" t="inlineStr" r="J556">
        <is>
          <t xml:space="preserve"> Cook</t>
        </is>
      </c>
    </row>
    <row r="557" ht="20.25" customHeight="0">
      <c s="5" t="inlineStr" r="A557">
        <is>
          <t xml:space="preserve">20400800</t>
        </is>
      </c>
      <c s="5" t="inlineStr" r="B557">
        <is>
          <t xml:space="preserve">FURNISHED EXCAVATION</t>
        </is>
      </c>
      <c s="5" t="inlineStr" r="C557">
        <is>
          <t xml:space="preserve">CU YD  </t>
        </is>
      </c>
      <c s="6" r="D557">
        <v>2.200</v>
      </c>
      <c s="7" r="E557">
        <v>1</v>
      </c>
      <c s="8" t="inlineStr" r="F557">
        <is>
          <t xml:space="preserve">80B28</t>
        </is>
      </c>
      <c s="8" t="inlineStr" r="G557">
        <is>
          <t xml:space="preserve">019</t>
        </is>
      </c>
      <c s="9" r="H557">
        <v>305.0000</v>
      </c>
      <c s="8" t="inlineStr" r="I557">
        <is>
          <t xml:space="preserve"/>
        </is>
      </c>
      <c s="8" t="inlineStr" r="J557">
        <is>
          <t xml:space="preserve"> Cook</t>
        </is>
      </c>
    </row>
    <row r="558" ht="20.25" customHeight="0">
      <c s="5" t="inlineStr" r="A558">
        <is>
          <t xml:space="preserve">20400800</t>
        </is>
      </c>
      <c s="5" t="inlineStr" r="B558">
        <is>
          <t xml:space="preserve">FURNISHED EXCAVATION</t>
        </is>
      </c>
      <c s="5" t="inlineStr" r="C558">
        <is>
          <t xml:space="preserve">CU YD  </t>
        </is>
      </c>
      <c s="6" r="D558">
        <v>2.200</v>
      </c>
      <c s="7" r="E558">
        <v>1</v>
      </c>
      <c s="8" t="inlineStr" r="F558">
        <is>
          <t xml:space="preserve">80B28</t>
        </is>
      </c>
      <c s="8" t="inlineStr" r="G558">
        <is>
          <t xml:space="preserve">019</t>
        </is>
      </c>
      <c s="9" r="H558">
        <v>550.0000</v>
      </c>
      <c s="8" t="inlineStr" r="I558">
        <is>
          <t xml:space="preserve"/>
        </is>
      </c>
      <c s="8" t="inlineStr" r="J558">
        <is>
          <t xml:space="preserve"> Cook</t>
        </is>
      </c>
    </row>
    <row r="559" ht="20.25" customHeight="0">
      <c s="5" t="inlineStr" r="A559">
        <is>
          <t xml:space="preserve">20400800</t>
        </is>
      </c>
      <c s="5" t="inlineStr" r="B559">
        <is>
          <t xml:space="preserve">FURNISHED EXCAVATION</t>
        </is>
      </c>
      <c s="5" t="inlineStr" r="C559">
        <is>
          <t xml:space="preserve">CU YD  </t>
        </is>
      </c>
      <c s="6" r="D559">
        <v>5.000</v>
      </c>
      <c s="7" r="E559">
        <v>1</v>
      </c>
      <c s="8" t="inlineStr" r="F559">
        <is>
          <t xml:space="preserve">80B77</t>
        </is>
      </c>
      <c s="8" t="inlineStr" r="G559">
        <is>
          <t xml:space="preserve">026</t>
        </is>
      </c>
      <c s="9" r="H559">
        <v>100.0000</v>
      </c>
      <c s="8" t="inlineStr" r="I559">
        <is>
          <t xml:space="preserve">Y</t>
        </is>
      </c>
      <c s="8" t="inlineStr" r="J559">
        <is>
          <t xml:space="preserve"> Will</t>
        </is>
      </c>
    </row>
    <row r="560" ht="20.25" customHeight="0">
      <c s="5" t="inlineStr" r="A560">
        <is>
          <t xml:space="preserve">20400800</t>
        </is>
      </c>
      <c s="5" t="inlineStr" r="B560">
        <is>
          <t xml:space="preserve">FURNISHED EXCAVATION</t>
        </is>
      </c>
      <c s="5" t="inlineStr" r="C560">
        <is>
          <t xml:space="preserve">CU YD  </t>
        </is>
      </c>
      <c s="6" r="D560">
        <v>5.000</v>
      </c>
      <c s="7" r="E560">
        <v>1</v>
      </c>
      <c s="8" t="inlineStr" r="F560">
        <is>
          <t xml:space="preserve">80B77</t>
        </is>
      </c>
      <c s="8" t="inlineStr" r="G560">
        <is>
          <t xml:space="preserve">026</t>
        </is>
      </c>
      <c s="9" r="H560">
        <v>100.0000</v>
      </c>
      <c s="8" t="inlineStr" r="I560">
        <is>
          <t xml:space="preserve"/>
        </is>
      </c>
      <c s="8" t="inlineStr" r="J560">
        <is>
          <t xml:space="preserve"> Will</t>
        </is>
      </c>
    </row>
    <row r="561" ht="20.25" customHeight="0">
      <c s="5" t="inlineStr" r="A561">
        <is>
          <t xml:space="preserve">20400800</t>
        </is>
      </c>
      <c s="5" t="inlineStr" r="B561">
        <is>
          <t xml:space="preserve">FURNISHED EXCAVATION</t>
        </is>
      </c>
      <c s="5" t="inlineStr" r="C561">
        <is>
          <t xml:space="preserve">CU YD  </t>
        </is>
      </c>
      <c s="6" r="D561">
        <v>180.000</v>
      </c>
      <c s="7" r="E561">
        <v>2</v>
      </c>
      <c s="8" t="inlineStr" r="F561">
        <is>
          <t xml:space="preserve">85791</t>
        </is>
      </c>
      <c s="8" t="inlineStr" r="G561">
        <is>
          <t xml:space="preserve">054</t>
        </is>
      </c>
      <c s="9" r="H561">
        <v>30.0000</v>
      </c>
      <c s="8" t="inlineStr" r="I561">
        <is>
          <t xml:space="preserve">Y</t>
        </is>
      </c>
      <c s="8" t="inlineStr" r="J561">
        <is>
          <t xml:space="preserve"> Winnebago</t>
        </is>
      </c>
    </row>
    <row r="562" ht="20.25" customHeight="0">
      <c s="5" t="inlineStr" r="A562">
        <is>
          <t xml:space="preserve">20400800</t>
        </is>
      </c>
      <c s="5" t="inlineStr" r="B562">
        <is>
          <t xml:space="preserve">FURNISHED EXCAVATION</t>
        </is>
      </c>
      <c s="5" t="inlineStr" r="C562">
        <is>
          <t xml:space="preserve">CU YD  </t>
        </is>
      </c>
      <c s="6" r="D562">
        <v>180.000</v>
      </c>
      <c s="7" r="E562">
        <v>2</v>
      </c>
      <c s="8" t="inlineStr" r="F562">
        <is>
          <t xml:space="preserve">85791</t>
        </is>
      </c>
      <c s="8" t="inlineStr" r="G562">
        <is>
          <t xml:space="preserve">054</t>
        </is>
      </c>
      <c s="9" r="H562">
        <v>30.0000</v>
      </c>
      <c s="8" t="inlineStr" r="I562">
        <is>
          <t xml:space="preserve"/>
        </is>
      </c>
      <c s="8" t="inlineStr" r="J562">
        <is>
          <t xml:space="preserve"> Winnebago</t>
        </is>
      </c>
    </row>
    <row r="563" ht="20.25" customHeight="0">
      <c s="5" t="inlineStr" r="A563">
        <is>
          <t xml:space="preserve">20400800</t>
        </is>
      </c>
      <c s="5" t="inlineStr" r="B563">
        <is>
          <t xml:space="preserve">FURNISHED EXCAVATION</t>
        </is>
      </c>
      <c s="5" t="inlineStr" r="C563">
        <is>
          <t xml:space="preserve">CU YD  </t>
        </is>
      </c>
      <c s="6" r="D563">
        <v>180.000</v>
      </c>
      <c s="7" r="E563">
        <v>2</v>
      </c>
      <c s="8" t="inlineStr" r="F563">
        <is>
          <t xml:space="preserve">85791</t>
        </is>
      </c>
      <c s="8" t="inlineStr" r="G563">
        <is>
          <t xml:space="preserve">054</t>
        </is>
      </c>
      <c s="9" r="H563">
        <v>64.9500</v>
      </c>
      <c s="8" t="inlineStr" r="I563">
        <is>
          <t xml:space="preserve"/>
        </is>
      </c>
      <c s="8" t="inlineStr" r="J563">
        <is>
          <t xml:space="preserve"> Winnebago</t>
        </is>
      </c>
    </row>
    <row r="564" ht="20.25" customHeight="0">
      <c s="5" t="inlineStr" r="A564">
        <is>
          <t xml:space="preserve">20400800</t>
        </is>
      </c>
      <c s="5" t="inlineStr" r="B564">
        <is>
          <t xml:space="preserve">FURNISHED EXCAVATION</t>
        </is>
      </c>
      <c s="5" t="inlineStr" r="C564">
        <is>
          <t xml:space="preserve">CU YD  </t>
        </is>
      </c>
      <c s="6" r="D564">
        <v>180.000</v>
      </c>
      <c s="7" r="E564">
        <v>2</v>
      </c>
      <c s="8" t="inlineStr" r="F564">
        <is>
          <t xml:space="preserve">85791</t>
        </is>
      </c>
      <c s="8" t="inlineStr" r="G564">
        <is>
          <t xml:space="preserve">054</t>
        </is>
      </c>
      <c s="9" r="H564">
        <v>82.5000</v>
      </c>
      <c s="8" t="inlineStr" r="I564">
        <is>
          <t xml:space="preserve"/>
        </is>
      </c>
      <c s="8" t="inlineStr" r="J564">
        <is>
          <t xml:space="preserve"> Winnebago</t>
        </is>
      </c>
    </row>
    <row r="565" ht="20.25" customHeight="0">
      <c s="5" t="inlineStr" r="A565">
        <is>
          <t xml:space="preserve">20400800</t>
        </is>
      </c>
      <c s="5" t="inlineStr" r="B565">
        <is>
          <t xml:space="preserve">FURNISHED EXCAVATION</t>
        </is>
      </c>
      <c s="5" t="inlineStr" r="C565">
        <is>
          <t xml:space="preserve">CU YD  </t>
        </is>
      </c>
      <c s="6" r="D565">
        <v>100.000</v>
      </c>
      <c s="7" r="E565">
        <v>3</v>
      </c>
      <c s="8" t="inlineStr" r="F565">
        <is>
          <t xml:space="preserve">87851</t>
        </is>
      </c>
      <c s="8" t="inlineStr" r="G565">
        <is>
          <t xml:space="preserve">203</t>
        </is>
      </c>
      <c s="9" r="H565">
        <v>0.0100</v>
      </c>
      <c s="8" t="inlineStr" r="I565">
        <is>
          <t xml:space="preserve">Y</t>
        </is>
      </c>
      <c s="8" t="inlineStr" r="J565">
        <is>
          <t xml:space="preserve"> Kankakee</t>
        </is>
      </c>
    </row>
    <row r="566" ht="20.25" customHeight="0">
      <c s="5" t="inlineStr" r="A566">
        <is>
          <t xml:space="preserve">20400800</t>
        </is>
      </c>
      <c s="5" t="inlineStr" r="B566">
        <is>
          <t xml:space="preserve">FURNISHED EXCAVATION</t>
        </is>
      </c>
      <c s="5" t="inlineStr" r="C566">
        <is>
          <t xml:space="preserve">CU YD  </t>
        </is>
      </c>
      <c s="6" r="D566">
        <v>100.000</v>
      </c>
      <c s="7" r="E566">
        <v>3</v>
      </c>
      <c s="8" t="inlineStr" r="F566">
        <is>
          <t xml:space="preserve">87851</t>
        </is>
      </c>
      <c s="8" t="inlineStr" r="G566">
        <is>
          <t xml:space="preserve">203</t>
        </is>
      </c>
      <c s="9" r="H566">
        <v>70.0000</v>
      </c>
      <c s="8" t="inlineStr" r="I566">
        <is>
          <t xml:space="preserve"/>
        </is>
      </c>
      <c s="8" t="inlineStr" r="J566">
        <is>
          <t xml:space="preserve"> Kankakee</t>
        </is>
      </c>
    </row>
    <row r="567" ht="20.25" customHeight="0">
      <c s="5" t="inlineStr" r="A567">
        <is>
          <t xml:space="preserve">20400800</t>
        </is>
      </c>
      <c s="5" t="inlineStr" r="B567">
        <is>
          <t xml:space="preserve">FURNISHED EXCAVATION</t>
        </is>
      </c>
      <c s="5" t="inlineStr" r="C567">
        <is>
          <t xml:space="preserve">CU YD  </t>
        </is>
      </c>
      <c s="6" r="D567">
        <v>100.000</v>
      </c>
      <c s="7" r="E567">
        <v>3</v>
      </c>
      <c s="8" t="inlineStr" r="F567">
        <is>
          <t xml:space="preserve">87851</t>
        </is>
      </c>
      <c s="8" t="inlineStr" r="G567">
        <is>
          <t xml:space="preserve">203</t>
        </is>
      </c>
      <c s="9" r="H567">
        <v>85.0000</v>
      </c>
      <c s="8" t="inlineStr" r="I567">
        <is>
          <t xml:space="preserve"/>
        </is>
      </c>
      <c s="8" t="inlineStr" r="J567">
        <is>
          <t xml:space="preserve"> Kankakee</t>
        </is>
      </c>
    </row>
    <row r="568" ht="20.25" customHeight="0">
      <c s="5" t="inlineStr" r="A568">
        <is>
          <t xml:space="preserve">20400800</t>
        </is>
      </c>
      <c s="5" t="inlineStr" r="B568">
        <is>
          <t xml:space="preserve">FURNISHED EXCAVATION</t>
        </is>
      </c>
      <c s="5" t="inlineStr" r="C568">
        <is>
          <t xml:space="preserve">CU YD  </t>
        </is>
      </c>
      <c s="6" r="D568">
        <v>51.000</v>
      </c>
      <c s="7" r="E568">
        <v>6</v>
      </c>
      <c s="8" t="inlineStr" r="F568">
        <is>
          <t xml:space="preserve">93854</t>
        </is>
      </c>
      <c s="8" t="inlineStr" r="G568">
        <is>
          <t xml:space="preserve">128</t>
        </is>
      </c>
      <c s="9" r="H568">
        <v>15.0000</v>
      </c>
      <c s="8" t="inlineStr" r="I568">
        <is>
          <t xml:space="preserve">Y</t>
        </is>
      </c>
      <c s="8" t="inlineStr" r="J568">
        <is>
          <t xml:space="preserve"> Christian</t>
        </is>
      </c>
    </row>
    <row r="569" ht="20.25" customHeight="0">
      <c s="5" t="inlineStr" r="A569">
        <is>
          <t xml:space="preserve">20400800</t>
        </is>
      </c>
      <c s="5" t="inlineStr" r="B569">
        <is>
          <t xml:space="preserve">FURNISHED EXCAVATION</t>
        </is>
      </c>
      <c s="5" t="inlineStr" r="C569">
        <is>
          <t xml:space="preserve">CU YD  </t>
        </is>
      </c>
      <c s="6" r="D569">
        <v>51.000</v>
      </c>
      <c s="7" r="E569">
        <v>6</v>
      </c>
      <c s="8" t="inlineStr" r="F569">
        <is>
          <t xml:space="preserve">93854</t>
        </is>
      </c>
      <c s="8" t="inlineStr" r="G569">
        <is>
          <t xml:space="preserve">128</t>
        </is>
      </c>
      <c s="9" r="H569">
        <v>71.0000</v>
      </c>
      <c s="8" t="inlineStr" r="I569">
        <is>
          <t xml:space="preserve"/>
        </is>
      </c>
      <c s="8" t="inlineStr" r="J569">
        <is>
          <t xml:space="preserve"> Christian</t>
        </is>
      </c>
    </row>
    <row r="570" ht="20.25" customHeight="0">
      <c s="5" t="inlineStr" r="A570">
        <is>
          <t xml:space="preserve">20400800</t>
        </is>
      </c>
      <c s="5" t="inlineStr" r="B570">
        <is>
          <t xml:space="preserve">FURNISHED EXCAVATION</t>
        </is>
      </c>
      <c s="5" t="inlineStr" r="C570">
        <is>
          <t xml:space="preserve">CU YD  </t>
        </is>
      </c>
      <c s="6" r="D570">
        <v>999.000</v>
      </c>
      <c s="7" r="E570">
        <v>7</v>
      </c>
      <c s="8" t="inlineStr" r="F570">
        <is>
          <t xml:space="preserve">95997</t>
        </is>
      </c>
      <c s="8" t="inlineStr" r="G570">
        <is>
          <t xml:space="preserve">147</t>
        </is>
      </c>
      <c s="9" r="H570">
        <v>73.0000</v>
      </c>
      <c s="8" t="inlineStr" r="I570">
        <is>
          <t xml:space="preserve">Y</t>
        </is>
      </c>
      <c s="8" t="inlineStr" r="J570">
        <is>
          <t xml:space="preserve"> Fayette</t>
        </is>
      </c>
    </row>
    <row r="571" ht="20.25" customHeight="0">
      <c s="5" t="inlineStr" r="A571">
        <is>
          <t xml:space="preserve">20400800</t>
        </is>
      </c>
      <c s="5" t="inlineStr" r="B571">
        <is>
          <t xml:space="preserve">FURNISHED EXCAVATION</t>
        </is>
      </c>
      <c s="5" t="inlineStr" r="C571">
        <is>
          <t xml:space="preserve">CU YD  </t>
        </is>
      </c>
      <c s="6" r="D571">
        <v>999.000</v>
      </c>
      <c s="7" r="E571">
        <v>7</v>
      </c>
      <c s="8" t="inlineStr" r="F571">
        <is>
          <t xml:space="preserve">95997</t>
        </is>
      </c>
      <c s="8" t="inlineStr" r="G571">
        <is>
          <t xml:space="preserve">147</t>
        </is>
      </c>
      <c s="9" r="H571">
        <v>48.0000</v>
      </c>
      <c s="8" t="inlineStr" r="I571">
        <is>
          <t xml:space="preserve"/>
        </is>
      </c>
      <c s="8" t="inlineStr" r="J571">
        <is>
          <t xml:space="preserve"> Fayette</t>
        </is>
      </c>
    </row>
    <row r="572" ht="20.25" customHeight="0">
      <c s="5" t="inlineStr" r="A572">
        <is>
          <t xml:space="preserve">20400800</t>
        </is>
      </c>
      <c s="5" t="inlineStr" r="B572">
        <is>
          <t xml:space="preserve">FURNISHED EXCAVATION</t>
        </is>
      </c>
      <c s="5" t="inlineStr" r="C572">
        <is>
          <t xml:space="preserve">CU YD  </t>
        </is>
      </c>
      <c s="6" r="D572">
        <v>999.000</v>
      </c>
      <c s="7" r="E572">
        <v>7</v>
      </c>
      <c s="8" t="inlineStr" r="F572">
        <is>
          <t xml:space="preserve">95997</t>
        </is>
      </c>
      <c s="8" t="inlineStr" r="G572">
        <is>
          <t xml:space="preserve">147</t>
        </is>
      </c>
      <c s="9" r="H572">
        <v>59.5000</v>
      </c>
      <c s="8" t="inlineStr" r="I572">
        <is>
          <t xml:space="preserve"/>
        </is>
      </c>
      <c s="8" t="inlineStr" r="J572">
        <is>
          <t xml:space="preserve"> Fayette</t>
        </is>
      </c>
    </row>
    <row r="573" ht="20.25" customHeight="0">
      <c s="5" t="inlineStr" r="A573">
        <is>
          <t xml:space="preserve">20400800</t>
        </is>
      </c>
      <c s="5" t="inlineStr" r="B573">
        <is>
          <t xml:space="preserve">FURNISHED EXCAVATION</t>
        </is>
      </c>
      <c s="5" t="inlineStr" r="C573">
        <is>
          <t xml:space="preserve">CU YD  </t>
        </is>
      </c>
      <c s="6" r="D573">
        <v>999.000</v>
      </c>
      <c s="7" r="E573">
        <v>7</v>
      </c>
      <c s="8" t="inlineStr" r="F573">
        <is>
          <t xml:space="preserve">95997</t>
        </is>
      </c>
      <c s="8" t="inlineStr" r="G573">
        <is>
          <t xml:space="preserve">147</t>
        </is>
      </c>
      <c s="9" r="H573">
        <v>100.0000</v>
      </c>
      <c s="8" t="inlineStr" r="I573">
        <is>
          <t xml:space="preserve"/>
        </is>
      </c>
      <c s="8" t="inlineStr" r="J573">
        <is>
          <t xml:space="preserve"> Fayette</t>
        </is>
      </c>
    </row>
    <row r="574" ht="20.25" customHeight="0">
      <c s="5" t="inlineStr" r="A574">
        <is>
          <t xml:space="preserve">20400800</t>
        </is>
      </c>
      <c s="5" t="inlineStr" r="B574">
        <is>
          <t xml:space="preserve">FURNISHED EXCAVATION</t>
        </is>
      </c>
      <c s="5" t="inlineStr" r="C574">
        <is>
          <t xml:space="preserve">CU YD  </t>
        </is>
      </c>
      <c s="6" r="D574">
        <v>999.000</v>
      </c>
      <c s="7" r="E574">
        <v>7</v>
      </c>
      <c s="8" t="inlineStr" r="F574">
        <is>
          <t xml:space="preserve">95997</t>
        </is>
      </c>
      <c s="8" t="inlineStr" r="G574">
        <is>
          <t xml:space="preserve">147</t>
        </is>
      </c>
      <c s="9" r="H574">
        <v>249.9100</v>
      </c>
      <c s="8" t="inlineStr" r="I574">
        <is>
          <t xml:space="preserve"/>
        </is>
      </c>
      <c s="8" t="inlineStr" r="J574">
        <is>
          <t xml:space="preserve"> Fayette</t>
        </is>
      </c>
    </row>
    <row r="575" ht="20.25" customHeight="0">
      <c s="5" t="inlineStr" r="A575">
        <is>
          <t xml:space="preserve">20700220</t>
        </is>
      </c>
      <c s="5" t="inlineStr" r="B575">
        <is>
          <t xml:space="preserve">POROUS GRANULAR EMBANKMENT</t>
        </is>
      </c>
      <c s="5" t="inlineStr" r="C575">
        <is>
          <t xml:space="preserve">CU YD  </t>
        </is>
      </c>
      <c s="6" r="D575">
        <v>79.000</v>
      </c>
      <c s="7" r="E575">
        <v>1</v>
      </c>
      <c s="8" t="inlineStr" r="F575">
        <is>
          <t xml:space="preserve">62U72</t>
        </is>
      </c>
      <c s="8" t="inlineStr" r="G575">
        <is>
          <t xml:space="preserve">005</t>
        </is>
      </c>
      <c s="9" r="H575">
        <v>132.1000</v>
      </c>
      <c s="8" t="inlineStr" r="I575">
        <is>
          <t xml:space="preserve">Y</t>
        </is>
      </c>
      <c s="8" t="inlineStr" r="J575">
        <is>
          <t xml:space="preserve"> McHenry</t>
        </is>
      </c>
    </row>
    <row r="576" ht="20.25" customHeight="0">
      <c s="5" t="inlineStr" r="A576">
        <is>
          <t xml:space="preserve">20700220</t>
        </is>
      </c>
      <c s="5" t="inlineStr" r="B576">
        <is>
          <t xml:space="preserve">POROUS GRANULAR EMBANKMENT</t>
        </is>
      </c>
      <c s="5" t="inlineStr" r="C576">
        <is>
          <t xml:space="preserve">CU YD  </t>
        </is>
      </c>
      <c s="6" r="D576">
        <v>79.000</v>
      </c>
      <c s="7" r="E576">
        <v>1</v>
      </c>
      <c s="8" t="inlineStr" r="F576">
        <is>
          <t xml:space="preserve">62U72</t>
        </is>
      </c>
      <c s="8" t="inlineStr" r="G576">
        <is>
          <t xml:space="preserve">005</t>
        </is>
      </c>
      <c s="9" r="H576">
        <v>123.6500</v>
      </c>
      <c s="8" t="inlineStr" r="I576">
        <is>
          <t xml:space="preserve"/>
        </is>
      </c>
      <c s="8" t="inlineStr" r="J576">
        <is>
          <t xml:space="preserve"> McHenry</t>
        </is>
      </c>
    </row>
    <row r="577" ht="20.25" customHeight="0">
      <c s="5" t="inlineStr" r="A577">
        <is>
          <t xml:space="preserve">20700220</t>
        </is>
      </c>
      <c s="5" t="inlineStr" r="B577">
        <is>
          <t xml:space="preserve">POROUS GRANULAR EMBANKMENT</t>
        </is>
      </c>
      <c s="5" t="inlineStr" r="C577">
        <is>
          <t xml:space="preserve">CU YD  </t>
        </is>
      </c>
      <c s="6" r="D577">
        <v>79.000</v>
      </c>
      <c s="7" r="E577">
        <v>1</v>
      </c>
      <c s="8" t="inlineStr" r="F577">
        <is>
          <t xml:space="preserve">62U72</t>
        </is>
      </c>
      <c s="8" t="inlineStr" r="G577">
        <is>
          <t xml:space="preserve">005</t>
        </is>
      </c>
      <c s="9" r="H577">
        <v>130.0000</v>
      </c>
      <c s="8" t="inlineStr" r="I577">
        <is>
          <t xml:space="preserve"/>
        </is>
      </c>
      <c s="8" t="inlineStr" r="J577">
        <is>
          <t xml:space="preserve"> McHenry</t>
        </is>
      </c>
    </row>
    <row r="578" ht="20.25" customHeight="0">
      <c s="5" t="inlineStr" r="A578">
        <is>
          <t xml:space="preserve">20700220</t>
        </is>
      </c>
      <c s="5" t="inlineStr" r="B578">
        <is>
          <t xml:space="preserve">POROUS GRANULAR EMBANKMENT</t>
        </is>
      </c>
      <c s="5" t="inlineStr" r="C578">
        <is>
          <t xml:space="preserve">CU YD  </t>
        </is>
      </c>
      <c s="6" r="D578">
        <v>79.000</v>
      </c>
      <c s="7" r="E578">
        <v>1</v>
      </c>
      <c s="8" t="inlineStr" r="F578">
        <is>
          <t xml:space="preserve">62U72</t>
        </is>
      </c>
      <c s="8" t="inlineStr" r="G578">
        <is>
          <t xml:space="preserve">005</t>
        </is>
      </c>
      <c s="9" r="H578">
        <v>130.0000</v>
      </c>
      <c s="8" t="inlineStr" r="I578">
        <is>
          <t xml:space="preserve"/>
        </is>
      </c>
      <c s="8" t="inlineStr" r="J578">
        <is>
          <t xml:space="preserve"> McHenry</t>
        </is>
      </c>
    </row>
    <row r="579" ht="20.25" customHeight="0">
      <c s="5" t="inlineStr" r="A579">
        <is>
          <t xml:space="preserve">20700220</t>
        </is>
      </c>
      <c s="5" t="inlineStr" r="B579">
        <is>
          <t xml:space="preserve">POROUS GRANULAR EMBANKMENT</t>
        </is>
      </c>
      <c s="5" t="inlineStr" r="C579">
        <is>
          <t xml:space="preserve">CU YD  </t>
        </is>
      </c>
      <c s="6" r="D579">
        <v>79.000</v>
      </c>
      <c s="7" r="E579">
        <v>1</v>
      </c>
      <c s="8" t="inlineStr" r="F579">
        <is>
          <t xml:space="preserve">62U72</t>
        </is>
      </c>
      <c s="8" t="inlineStr" r="G579">
        <is>
          <t xml:space="preserve">005</t>
        </is>
      </c>
      <c s="9" r="H579">
        <v>195.0000</v>
      </c>
      <c s="8" t="inlineStr" r="I579">
        <is>
          <t xml:space="preserve"/>
        </is>
      </c>
      <c s="8" t="inlineStr" r="J579">
        <is>
          <t xml:space="preserve"> McHenry</t>
        </is>
      </c>
    </row>
    <row r="580" ht="20.25" customHeight="0">
      <c s="5" t="inlineStr" r="A580">
        <is>
          <t xml:space="preserve">20700220</t>
        </is>
      </c>
      <c s="5" t="inlineStr" r="B580">
        <is>
          <t xml:space="preserve">POROUS GRANULAR EMBANKMENT</t>
        </is>
      </c>
      <c s="5" t="inlineStr" r="C580">
        <is>
          <t xml:space="preserve">CU YD  </t>
        </is>
      </c>
      <c s="6" r="D580">
        <v>38.000</v>
      </c>
      <c s="7" r="E580">
        <v>1</v>
      </c>
      <c s="8" t="inlineStr" r="F580">
        <is>
          <t xml:space="preserve">62V08</t>
        </is>
      </c>
      <c s="8" t="inlineStr" r="G580">
        <is>
          <t xml:space="preserve">213</t>
        </is>
      </c>
      <c s="9" r="H580">
        <v>65.0000</v>
      </c>
      <c s="8" t="inlineStr" r="I580">
        <is>
          <t xml:space="preserve">Y</t>
        </is>
      </c>
      <c s="8" t="inlineStr" r="J580">
        <is>
          <t xml:space="preserve"> Cook, DuPage, Kane</t>
        </is>
      </c>
    </row>
    <row r="581" ht="20.25" customHeight="0">
      <c s="5" t="inlineStr" r="A581">
        <is>
          <t xml:space="preserve">20700220</t>
        </is>
      </c>
      <c s="5" t="inlineStr" r="B581">
        <is>
          <t xml:space="preserve">POROUS GRANULAR EMBANKMENT</t>
        </is>
      </c>
      <c s="5" t="inlineStr" r="C581">
        <is>
          <t xml:space="preserve">CU YD  </t>
        </is>
      </c>
      <c s="6" r="D581">
        <v>38.000</v>
      </c>
      <c s="7" r="E581">
        <v>1</v>
      </c>
      <c s="8" t="inlineStr" r="F581">
        <is>
          <t xml:space="preserve">62V08</t>
        </is>
      </c>
      <c s="8" t="inlineStr" r="G581">
        <is>
          <t xml:space="preserve">213</t>
        </is>
      </c>
      <c s="9" r="H581">
        <v>72.7000</v>
      </c>
      <c s="8" t="inlineStr" r="I581">
        <is>
          <t xml:space="preserve"/>
        </is>
      </c>
      <c s="8" t="inlineStr" r="J581">
        <is>
          <t xml:space="preserve"> Cook, DuPage, Kane</t>
        </is>
      </c>
    </row>
    <row r="582" ht="20.25" customHeight="0">
      <c s="5" t="inlineStr" r="A582">
        <is>
          <t xml:space="preserve">20700220</t>
        </is>
      </c>
      <c s="5" t="inlineStr" r="B582">
        <is>
          <t xml:space="preserve">POROUS GRANULAR EMBANKMENT</t>
        </is>
      </c>
      <c s="5" t="inlineStr" r="C582">
        <is>
          <t xml:space="preserve">CU YD  </t>
        </is>
      </c>
      <c s="6" r="D582">
        <v>38.000</v>
      </c>
      <c s="7" r="E582">
        <v>1</v>
      </c>
      <c s="8" t="inlineStr" r="F582">
        <is>
          <t xml:space="preserve">62V08</t>
        </is>
      </c>
      <c s="8" t="inlineStr" r="G582">
        <is>
          <t xml:space="preserve">213</t>
        </is>
      </c>
      <c s="9" r="H582">
        <v>144.5800</v>
      </c>
      <c s="8" t="inlineStr" r="I582">
        <is>
          <t xml:space="preserve"/>
        </is>
      </c>
      <c s="8" t="inlineStr" r="J582">
        <is>
          <t xml:space="preserve"> Cook, DuPage, Kane</t>
        </is>
      </c>
    </row>
    <row r="583" ht="20.25" customHeight="0">
      <c s="5" t="inlineStr" r="A583">
        <is>
          <t xml:space="preserve">20700220</t>
        </is>
      </c>
      <c s="5" t="inlineStr" r="B583">
        <is>
          <t xml:space="preserve">POROUS GRANULAR EMBANKMENT</t>
        </is>
      </c>
      <c s="5" t="inlineStr" r="C583">
        <is>
          <t xml:space="preserve">CU YD  </t>
        </is>
      </c>
      <c s="6" r="D583">
        <v>35.600</v>
      </c>
      <c s="7" r="E583">
        <v>1</v>
      </c>
      <c s="8" t="inlineStr" r="F583">
        <is>
          <t xml:space="preserve">62X52</t>
        </is>
      </c>
      <c s="8" t="inlineStr" r="G583">
        <is>
          <t xml:space="preserve">015</t>
        </is>
      </c>
      <c s="9" r="H583">
        <v>60.0000</v>
      </c>
      <c s="8" t="inlineStr" r="I583">
        <is>
          <t xml:space="preserve">Y</t>
        </is>
      </c>
      <c s="8" t="inlineStr" r="J583">
        <is>
          <t xml:space="preserve"> DuPage</t>
        </is>
      </c>
    </row>
    <row r="584" ht="20.25" customHeight="0">
      <c s="5" t="inlineStr" r="A584">
        <is>
          <t xml:space="preserve">20700220</t>
        </is>
      </c>
      <c s="5" t="inlineStr" r="B584">
        <is>
          <t xml:space="preserve">POROUS GRANULAR EMBANKMENT</t>
        </is>
      </c>
      <c s="5" t="inlineStr" r="C584">
        <is>
          <t xml:space="preserve">CU YD  </t>
        </is>
      </c>
      <c s="6" r="D584">
        <v>35.600</v>
      </c>
      <c s="7" r="E584">
        <v>1</v>
      </c>
      <c s="8" t="inlineStr" r="F584">
        <is>
          <t xml:space="preserve">62X52</t>
        </is>
      </c>
      <c s="8" t="inlineStr" r="G584">
        <is>
          <t xml:space="preserve">015</t>
        </is>
      </c>
      <c s="9" r="H584">
        <v>100.0000</v>
      </c>
      <c s="8" t="inlineStr" r="I584">
        <is>
          <t xml:space="preserve"/>
        </is>
      </c>
      <c s="8" t="inlineStr" r="J584">
        <is>
          <t xml:space="preserve"> DuPage</t>
        </is>
      </c>
    </row>
    <row r="585" ht="20.25" customHeight="0">
      <c s="5" t="inlineStr" r="A585">
        <is>
          <t xml:space="preserve">20700220</t>
        </is>
      </c>
      <c s="5" t="inlineStr" r="B585">
        <is>
          <t xml:space="preserve">POROUS GRANULAR EMBANKMENT</t>
        </is>
      </c>
      <c s="5" t="inlineStr" r="C585">
        <is>
          <t xml:space="preserve">CU YD  </t>
        </is>
      </c>
      <c s="6" r="D585">
        <v>35.600</v>
      </c>
      <c s="7" r="E585">
        <v>1</v>
      </c>
      <c s="8" t="inlineStr" r="F585">
        <is>
          <t xml:space="preserve">62X52</t>
        </is>
      </c>
      <c s="8" t="inlineStr" r="G585">
        <is>
          <t xml:space="preserve">015</t>
        </is>
      </c>
      <c s="9" r="H585">
        <v>110.0000</v>
      </c>
      <c s="8" t="inlineStr" r="I585">
        <is>
          <t xml:space="preserve"/>
        </is>
      </c>
      <c s="8" t="inlineStr" r="J585">
        <is>
          <t xml:space="preserve"> DuPage</t>
        </is>
      </c>
    </row>
    <row r="586" ht="20.25" customHeight="0">
      <c s="5" t="inlineStr" r="A586">
        <is>
          <t xml:space="preserve">20700220</t>
        </is>
      </c>
      <c s="5" t="inlineStr" r="B586">
        <is>
          <t xml:space="preserve">POROUS GRANULAR EMBANKMENT</t>
        </is>
      </c>
      <c s="5" t="inlineStr" r="C586">
        <is>
          <t xml:space="preserve">CU YD  </t>
        </is>
      </c>
      <c s="6" r="D586">
        <v>35.600</v>
      </c>
      <c s="7" r="E586">
        <v>1</v>
      </c>
      <c s="8" t="inlineStr" r="F586">
        <is>
          <t xml:space="preserve">62X52</t>
        </is>
      </c>
      <c s="8" t="inlineStr" r="G586">
        <is>
          <t xml:space="preserve">015</t>
        </is>
      </c>
      <c s="9" r="H586">
        <v>258.2000</v>
      </c>
      <c s="8" t="inlineStr" r="I586">
        <is>
          <t xml:space="preserve"/>
        </is>
      </c>
      <c s="8" t="inlineStr" r="J586">
        <is>
          <t xml:space="preserve"> DuPage</t>
        </is>
      </c>
    </row>
    <row r="587" ht="20.25" customHeight="0">
      <c s="5" t="inlineStr" r="A587">
        <is>
          <t xml:space="preserve">20700220</t>
        </is>
      </c>
      <c s="5" t="inlineStr" r="B587">
        <is>
          <t xml:space="preserve">POROUS GRANULAR EMBANKMENT</t>
        </is>
      </c>
      <c s="5" t="inlineStr" r="C587">
        <is>
          <t xml:space="preserve">CU YD  </t>
        </is>
      </c>
      <c s="6" r="D587">
        <v>214.000</v>
      </c>
      <c s="7" r="E587">
        <v>3</v>
      </c>
      <c s="8" t="inlineStr" r="F587">
        <is>
          <t xml:space="preserve">66M92</t>
        </is>
      </c>
      <c s="8" t="inlineStr" r="G587">
        <is>
          <t xml:space="preserve">062</t>
        </is>
      </c>
      <c s="9" r="H587">
        <v>100.0000</v>
      </c>
      <c s="8" t="inlineStr" r="I587">
        <is>
          <t xml:space="preserve">Y</t>
        </is>
      </c>
      <c s="8" t="inlineStr" r="J587">
        <is>
          <t xml:space="preserve"> Livingston</t>
        </is>
      </c>
    </row>
    <row r="588" ht="20.25" customHeight="0">
      <c s="5" t="inlineStr" r="A588">
        <is>
          <t xml:space="preserve">20700220</t>
        </is>
      </c>
      <c s="5" t="inlineStr" r="B588">
        <is>
          <t xml:space="preserve">POROUS GRANULAR EMBANKMENT</t>
        </is>
      </c>
      <c s="5" t="inlineStr" r="C588">
        <is>
          <t xml:space="preserve">CU YD  </t>
        </is>
      </c>
      <c s="6" r="D588">
        <v>214.000</v>
      </c>
      <c s="7" r="E588">
        <v>3</v>
      </c>
      <c s="8" t="inlineStr" r="F588">
        <is>
          <t xml:space="preserve">66M92</t>
        </is>
      </c>
      <c s="8" t="inlineStr" r="G588">
        <is>
          <t xml:space="preserve">062</t>
        </is>
      </c>
      <c s="9" r="H588">
        <v>58.0000</v>
      </c>
      <c s="8" t="inlineStr" r="I588">
        <is>
          <t xml:space="preserve"/>
        </is>
      </c>
      <c s="8" t="inlineStr" r="J588">
        <is>
          <t xml:space="preserve"> Livingston</t>
        </is>
      </c>
    </row>
    <row r="589" ht="20.25" customHeight="0">
      <c s="5" t="inlineStr" r="A589">
        <is>
          <t xml:space="preserve">20700220</t>
        </is>
      </c>
      <c s="5" t="inlineStr" r="B589">
        <is>
          <t xml:space="preserve">POROUS GRANULAR EMBANKMENT</t>
        </is>
      </c>
      <c s="5" t="inlineStr" r="C589">
        <is>
          <t xml:space="preserve">CU YD  </t>
        </is>
      </c>
      <c s="6" r="D589">
        <v>214.000</v>
      </c>
      <c s="7" r="E589">
        <v>3</v>
      </c>
      <c s="8" t="inlineStr" r="F589">
        <is>
          <t xml:space="preserve">66M92</t>
        </is>
      </c>
      <c s="8" t="inlineStr" r="G589">
        <is>
          <t xml:space="preserve">062</t>
        </is>
      </c>
      <c s="9" r="H589">
        <v>90.0000</v>
      </c>
      <c s="8" t="inlineStr" r="I589">
        <is>
          <t xml:space="preserve"/>
        </is>
      </c>
      <c s="8" t="inlineStr" r="J589">
        <is>
          <t xml:space="preserve"> Livingston</t>
        </is>
      </c>
    </row>
    <row r="590" ht="20.25" customHeight="0">
      <c s="5" t="inlineStr" r="A590">
        <is>
          <t xml:space="preserve">20700220</t>
        </is>
      </c>
      <c s="5" t="inlineStr" r="B590">
        <is>
          <t xml:space="preserve">POROUS GRANULAR EMBANKMENT</t>
        </is>
      </c>
      <c s="5" t="inlineStr" r="C590">
        <is>
          <t xml:space="preserve">CU YD  </t>
        </is>
      </c>
      <c s="6" r="D590">
        <v>214.000</v>
      </c>
      <c s="7" r="E590">
        <v>3</v>
      </c>
      <c s="8" t="inlineStr" r="F590">
        <is>
          <t xml:space="preserve">66M92</t>
        </is>
      </c>
      <c s="8" t="inlineStr" r="G590">
        <is>
          <t xml:space="preserve">062</t>
        </is>
      </c>
      <c s="9" r="H590">
        <v>105.0000</v>
      </c>
      <c s="8" t="inlineStr" r="I590">
        <is>
          <t xml:space="preserve"/>
        </is>
      </c>
      <c s="8" t="inlineStr" r="J590">
        <is>
          <t xml:space="preserve"> Livingston</t>
        </is>
      </c>
    </row>
    <row r="591" ht="20.25" customHeight="0">
      <c s="5" t="inlineStr" r="A591">
        <is>
          <t xml:space="preserve">20700220</t>
        </is>
      </c>
      <c s="5" t="inlineStr" r="B591">
        <is>
          <t xml:space="preserve">POROUS GRANULAR EMBANKMENT</t>
        </is>
      </c>
      <c s="5" t="inlineStr" r="C591">
        <is>
          <t xml:space="preserve">CU YD  </t>
        </is>
      </c>
      <c s="6" r="D591">
        <v>214.000</v>
      </c>
      <c s="7" r="E591">
        <v>3</v>
      </c>
      <c s="8" t="inlineStr" r="F591">
        <is>
          <t xml:space="preserve">66M92</t>
        </is>
      </c>
      <c s="8" t="inlineStr" r="G591">
        <is>
          <t xml:space="preserve">062</t>
        </is>
      </c>
      <c s="9" r="H591">
        <v>105.0000</v>
      </c>
      <c s="8" t="inlineStr" r="I591">
        <is>
          <t xml:space="preserve"/>
        </is>
      </c>
      <c s="8" t="inlineStr" r="J591">
        <is>
          <t xml:space="preserve"> Livingston</t>
        </is>
      </c>
    </row>
    <row r="592" ht="20.25" customHeight="0">
      <c s="5" t="inlineStr" r="A592">
        <is>
          <t xml:space="preserve">20700220</t>
        </is>
      </c>
      <c s="5" t="inlineStr" r="B592">
        <is>
          <t xml:space="preserve">POROUS GRANULAR EMBANKMENT</t>
        </is>
      </c>
      <c s="5" t="inlineStr" r="C592">
        <is>
          <t xml:space="preserve">CU YD  </t>
        </is>
      </c>
      <c s="6" r="D592">
        <v>21.000</v>
      </c>
      <c s="7" r="E592">
        <v>8</v>
      </c>
      <c s="8" t="inlineStr" r="F592">
        <is>
          <t xml:space="preserve">76R32</t>
        </is>
      </c>
      <c s="8" t="inlineStr" r="G592">
        <is>
          <t xml:space="preserve">151</t>
        </is>
      </c>
      <c s="9" r="H592">
        <v>275.0000</v>
      </c>
      <c s="8" t="inlineStr" r="I592">
        <is>
          <t xml:space="preserve">Y</t>
        </is>
      </c>
      <c s="8" t="inlineStr" r="J592">
        <is>
          <t xml:space="preserve"> Madison</t>
        </is>
      </c>
    </row>
    <row r="593" ht="20.25" customHeight="0">
      <c s="5" t="inlineStr" r="A593">
        <is>
          <t xml:space="preserve">20700220</t>
        </is>
      </c>
      <c s="5" t="inlineStr" r="B593">
        <is>
          <t xml:space="preserve">POROUS GRANULAR EMBANKMENT</t>
        </is>
      </c>
      <c s="5" t="inlineStr" r="C593">
        <is>
          <t xml:space="preserve">CU YD  </t>
        </is>
      </c>
      <c s="6" r="D593">
        <v>21.000</v>
      </c>
      <c s="7" r="E593">
        <v>8</v>
      </c>
      <c s="8" t="inlineStr" r="F593">
        <is>
          <t xml:space="preserve">76R32</t>
        </is>
      </c>
      <c s="8" t="inlineStr" r="G593">
        <is>
          <t xml:space="preserve">151</t>
        </is>
      </c>
      <c s="9" r="H593">
        <v>129.8500</v>
      </c>
      <c s="8" t="inlineStr" r="I593">
        <is>
          <t xml:space="preserve"/>
        </is>
      </c>
      <c s="8" t="inlineStr" r="J593">
        <is>
          <t xml:space="preserve"> Madison</t>
        </is>
      </c>
    </row>
    <row r="594" ht="20.25" customHeight="0">
      <c s="5" t="inlineStr" r="A594">
        <is>
          <t xml:space="preserve">20700220</t>
        </is>
      </c>
      <c s="5" t="inlineStr" r="B594">
        <is>
          <t xml:space="preserve">POROUS GRANULAR EMBANKMENT</t>
        </is>
      </c>
      <c s="5" t="inlineStr" r="C594">
        <is>
          <t xml:space="preserve">CU YD  </t>
        </is>
      </c>
      <c s="6" r="D594">
        <v>7.000</v>
      </c>
      <c s="7" r="E594">
        <v>8</v>
      </c>
      <c s="8" t="inlineStr" r="F594">
        <is>
          <t xml:space="preserve">76V17</t>
        </is>
      </c>
      <c s="8" t="inlineStr" r="G594">
        <is>
          <t xml:space="preserve">170</t>
        </is>
      </c>
      <c s="9" r="H594">
        <v>217.8000</v>
      </c>
      <c s="8" t="inlineStr" r="I594">
        <is>
          <t xml:space="preserve">Y</t>
        </is>
      </c>
      <c s="8" t="inlineStr" r="J594">
        <is>
          <t xml:space="preserve"> Madison</t>
        </is>
      </c>
    </row>
    <row r="595" ht="20.25" customHeight="0">
      <c s="5" t="inlineStr" r="A595">
        <is>
          <t xml:space="preserve">20700220</t>
        </is>
      </c>
      <c s="5" t="inlineStr" r="B595">
        <is>
          <t xml:space="preserve">POROUS GRANULAR EMBANKMENT</t>
        </is>
      </c>
      <c s="5" t="inlineStr" r="C595">
        <is>
          <t xml:space="preserve">CU YD  </t>
        </is>
      </c>
      <c s="6" r="D595">
        <v>1187.000</v>
      </c>
      <c s="7" r="E595">
        <v>9</v>
      </c>
      <c s="8" t="inlineStr" r="F595">
        <is>
          <t xml:space="preserve">78A13</t>
        </is>
      </c>
      <c s="8" t="inlineStr" r="G595">
        <is>
          <t xml:space="preserve">179</t>
        </is>
      </c>
      <c s="9" r="H595">
        <v>66.4300</v>
      </c>
      <c s="8" t="inlineStr" r="I595">
        <is>
          <t xml:space="preserve">Y</t>
        </is>
      </c>
      <c s="8" t="inlineStr" r="J595">
        <is>
          <t xml:space="preserve"> Union</t>
        </is>
      </c>
    </row>
    <row r="596" ht="20.25" customHeight="0">
      <c s="5" t="inlineStr" r="A596">
        <is>
          <t xml:space="preserve">20700220</t>
        </is>
      </c>
      <c s="5" t="inlineStr" r="B596">
        <is>
          <t xml:space="preserve">POROUS GRANULAR EMBANKMENT</t>
        </is>
      </c>
      <c s="5" t="inlineStr" r="C596">
        <is>
          <t xml:space="preserve">CU YD  </t>
        </is>
      </c>
      <c s="6" r="D596">
        <v>1187.000</v>
      </c>
      <c s="7" r="E596">
        <v>9</v>
      </c>
      <c s="8" t="inlineStr" r="F596">
        <is>
          <t xml:space="preserve">78A13</t>
        </is>
      </c>
      <c s="8" t="inlineStr" r="G596">
        <is>
          <t xml:space="preserve">179</t>
        </is>
      </c>
      <c s="9" r="H596">
        <v>50.0000</v>
      </c>
      <c s="8" t="inlineStr" r="I596">
        <is>
          <t xml:space="preserve"/>
        </is>
      </c>
      <c s="8" t="inlineStr" r="J596">
        <is>
          <t xml:space="preserve"> Union</t>
        </is>
      </c>
    </row>
    <row r="597" ht="20.25" customHeight="0">
      <c s="5" t="inlineStr" r="A597">
        <is>
          <t xml:space="preserve">20700220</t>
        </is>
      </c>
      <c s="5" t="inlineStr" r="B597">
        <is>
          <t xml:space="preserve">POROUS GRANULAR EMBANKMENT</t>
        </is>
      </c>
      <c s="5" t="inlineStr" r="C597">
        <is>
          <t xml:space="preserve">CU YD  </t>
        </is>
      </c>
      <c s="6" r="D597">
        <v>16.000</v>
      </c>
      <c s="7" r="E597">
        <v>1</v>
      </c>
      <c s="8" t="inlineStr" r="F597">
        <is>
          <t xml:space="preserve">80B47</t>
        </is>
      </c>
      <c s="8" t="inlineStr" r="G597">
        <is>
          <t xml:space="preserve">022</t>
        </is>
      </c>
      <c s="9" r="H597">
        <v>189.5500</v>
      </c>
      <c s="8" t="inlineStr" r="I597">
        <is>
          <t xml:space="preserve">Y</t>
        </is>
      </c>
      <c s="8" t="inlineStr" r="J597">
        <is>
          <t xml:space="preserve"> Cook</t>
        </is>
      </c>
    </row>
    <row r="598" ht="20.25" customHeight="0">
      <c s="5" t="inlineStr" r="A598">
        <is>
          <t xml:space="preserve">20700220</t>
        </is>
      </c>
      <c s="5" t="inlineStr" r="B598">
        <is>
          <t xml:space="preserve">POROUS GRANULAR EMBANKMENT</t>
        </is>
      </c>
      <c s="5" t="inlineStr" r="C598">
        <is>
          <t xml:space="preserve">CU YD  </t>
        </is>
      </c>
      <c s="6" r="D598">
        <v>16.000</v>
      </c>
      <c s="7" r="E598">
        <v>1</v>
      </c>
      <c s="8" t="inlineStr" r="F598">
        <is>
          <t xml:space="preserve">80B47</t>
        </is>
      </c>
      <c s="8" t="inlineStr" r="G598">
        <is>
          <t xml:space="preserve">022</t>
        </is>
      </c>
      <c s="9" r="H598">
        <v>500.0000</v>
      </c>
      <c s="8" t="inlineStr" r="I598">
        <is>
          <t xml:space="preserve"/>
        </is>
      </c>
      <c s="8" t="inlineStr" r="J598">
        <is>
          <t xml:space="preserve"> Cook</t>
        </is>
      </c>
    </row>
    <row r="599" ht="20.25" customHeight="0">
      <c s="5" t="inlineStr" r="A599">
        <is>
          <t xml:space="preserve">20700220</t>
        </is>
      </c>
      <c s="5" t="inlineStr" r="B599">
        <is>
          <t xml:space="preserve">POROUS GRANULAR EMBANKMENT</t>
        </is>
      </c>
      <c s="5" t="inlineStr" r="C599">
        <is>
          <t xml:space="preserve">CU YD  </t>
        </is>
      </c>
      <c s="6" r="D599">
        <v>107.000</v>
      </c>
      <c s="7" r="E599">
        <v>1</v>
      </c>
      <c s="8" t="inlineStr" r="F599">
        <is>
          <t xml:space="preserve">80D46</t>
        </is>
      </c>
      <c s="8" t="inlineStr" r="G599">
        <is>
          <t xml:space="preserve">037</t>
        </is>
      </c>
      <c s="9" r="H599">
        <v>51.2500</v>
      </c>
      <c s="8" t="inlineStr" r="I599">
        <is>
          <t xml:space="preserve">Y</t>
        </is>
      </c>
      <c s="8" t="inlineStr" r="J599">
        <is>
          <t xml:space="preserve"> Lake</t>
        </is>
      </c>
    </row>
    <row r="600" ht="20.25" customHeight="0">
      <c s="5" t="inlineStr" r="A600">
        <is>
          <t xml:space="preserve">20700220</t>
        </is>
      </c>
      <c s="5" t="inlineStr" r="B600">
        <is>
          <t xml:space="preserve">POROUS GRANULAR EMBANKMENT</t>
        </is>
      </c>
      <c s="5" t="inlineStr" r="C600">
        <is>
          <t xml:space="preserve">CU YD  </t>
        </is>
      </c>
      <c s="6" r="D600">
        <v>107.000</v>
      </c>
      <c s="7" r="E600">
        <v>1</v>
      </c>
      <c s="8" t="inlineStr" r="F600">
        <is>
          <t xml:space="preserve">80D46</t>
        </is>
      </c>
      <c s="8" t="inlineStr" r="G600">
        <is>
          <t xml:space="preserve">037</t>
        </is>
      </c>
      <c s="9" r="H600">
        <v>45.0000</v>
      </c>
      <c s="8" t="inlineStr" r="I600">
        <is>
          <t xml:space="preserve"/>
        </is>
      </c>
      <c s="8" t="inlineStr" r="J600">
        <is>
          <t xml:space="preserve"> Lake</t>
        </is>
      </c>
    </row>
    <row r="601" ht="20.25" customHeight="0">
      <c s="5" t="inlineStr" r="A601">
        <is>
          <t xml:space="preserve">20700220</t>
        </is>
      </c>
      <c s="5" t="inlineStr" r="B601">
        <is>
          <t xml:space="preserve">POROUS GRANULAR EMBANKMENT</t>
        </is>
      </c>
      <c s="5" t="inlineStr" r="C601">
        <is>
          <t xml:space="preserve">CU YD  </t>
        </is>
      </c>
      <c s="6" r="D601">
        <v>107.000</v>
      </c>
      <c s="7" r="E601">
        <v>1</v>
      </c>
      <c s="8" t="inlineStr" r="F601">
        <is>
          <t xml:space="preserve">80D46</t>
        </is>
      </c>
      <c s="8" t="inlineStr" r="G601">
        <is>
          <t xml:space="preserve">037</t>
        </is>
      </c>
      <c s="9" r="H601">
        <v>83.0000</v>
      </c>
      <c s="8" t="inlineStr" r="I601">
        <is>
          <t xml:space="preserve"/>
        </is>
      </c>
      <c s="8" t="inlineStr" r="J601">
        <is>
          <t xml:space="preserve"> Lake</t>
        </is>
      </c>
    </row>
    <row r="602" ht="20.25" customHeight="0">
      <c s="5" t="inlineStr" r="A602">
        <is>
          <t xml:space="preserve">20700220</t>
        </is>
      </c>
      <c s="5" t="inlineStr" r="B602">
        <is>
          <t xml:space="preserve">POROUS GRANULAR EMBANKMENT</t>
        </is>
      </c>
      <c s="5" t="inlineStr" r="C602">
        <is>
          <t xml:space="preserve">CU YD  </t>
        </is>
      </c>
      <c s="6" r="D602">
        <v>107.000</v>
      </c>
      <c s="7" r="E602">
        <v>1</v>
      </c>
      <c s="8" t="inlineStr" r="F602">
        <is>
          <t xml:space="preserve">80D46</t>
        </is>
      </c>
      <c s="8" t="inlineStr" r="G602">
        <is>
          <t xml:space="preserve">037</t>
        </is>
      </c>
      <c s="9" r="H602">
        <v>100.0000</v>
      </c>
      <c s="8" t="inlineStr" r="I602">
        <is>
          <t xml:space="preserve"/>
        </is>
      </c>
      <c s="8" t="inlineStr" r="J602">
        <is>
          <t xml:space="preserve"> Lake</t>
        </is>
      </c>
    </row>
    <row r="603" ht="20.25" customHeight="0">
      <c s="5" t="inlineStr" r="A603">
        <is>
          <t xml:space="preserve">20700220</t>
        </is>
      </c>
      <c s="5" t="inlineStr" r="B603">
        <is>
          <t xml:space="preserve">POROUS GRANULAR EMBANKMENT</t>
        </is>
      </c>
      <c s="5" t="inlineStr" r="C603">
        <is>
          <t xml:space="preserve">CU YD  </t>
        </is>
      </c>
      <c s="6" r="D603">
        <v>107.000</v>
      </c>
      <c s="7" r="E603">
        <v>1</v>
      </c>
      <c s="8" t="inlineStr" r="F603">
        <is>
          <t xml:space="preserve">80D46</t>
        </is>
      </c>
      <c s="8" t="inlineStr" r="G603">
        <is>
          <t xml:space="preserve">037</t>
        </is>
      </c>
      <c s="9" r="H603">
        <v>200.0000</v>
      </c>
      <c s="8" t="inlineStr" r="I603">
        <is>
          <t xml:space="preserve"/>
        </is>
      </c>
      <c s="8" t="inlineStr" r="J603">
        <is>
          <t xml:space="preserve"> Lake</t>
        </is>
      </c>
    </row>
    <row r="604" ht="20.25" customHeight="0">
      <c s="5" t="inlineStr" r="A604">
        <is>
          <t xml:space="preserve">20700220</t>
        </is>
      </c>
      <c s="5" t="inlineStr" r="B604">
        <is>
          <t xml:space="preserve">POROUS GRANULAR EMBANKMENT</t>
        </is>
      </c>
      <c s="5" t="inlineStr" r="C604">
        <is>
          <t xml:space="preserve">CU YD  </t>
        </is>
      </c>
      <c s="6" r="D604">
        <v>107.000</v>
      </c>
      <c s="7" r="E604">
        <v>1</v>
      </c>
      <c s="8" t="inlineStr" r="F604">
        <is>
          <t xml:space="preserve">80D46</t>
        </is>
      </c>
      <c s="8" t="inlineStr" r="G604">
        <is>
          <t xml:space="preserve">037</t>
        </is>
      </c>
      <c s="9" r="H604">
        <v>200.0000</v>
      </c>
      <c s="8" t="inlineStr" r="I604">
        <is>
          <t xml:space="preserve"/>
        </is>
      </c>
      <c s="8" t="inlineStr" r="J604">
        <is>
          <t xml:space="preserve"> Lake</t>
        </is>
      </c>
    </row>
    <row r="605" ht="20.25" customHeight="0">
      <c s="5" t="inlineStr" r="A605">
        <is>
          <t xml:space="preserve">20700220</t>
        </is>
      </c>
      <c s="5" t="inlineStr" r="B605">
        <is>
          <t xml:space="preserve">POROUS GRANULAR EMBANKMENT</t>
        </is>
      </c>
      <c s="5" t="inlineStr" r="C605">
        <is>
          <t xml:space="preserve">CU YD  </t>
        </is>
      </c>
      <c s="6" r="D605">
        <v>107.000</v>
      </c>
      <c s="7" r="E605">
        <v>1</v>
      </c>
      <c s="8" t="inlineStr" r="F605">
        <is>
          <t xml:space="preserve">80D46</t>
        </is>
      </c>
      <c s="8" t="inlineStr" r="G605">
        <is>
          <t xml:space="preserve">037</t>
        </is>
      </c>
      <c s="9" r="H605">
        <v>229.0000</v>
      </c>
      <c s="8" t="inlineStr" r="I605">
        <is>
          <t xml:space="preserve"/>
        </is>
      </c>
      <c s="8" t="inlineStr" r="J605">
        <is>
          <t xml:space="preserve"> Lake</t>
        </is>
      </c>
    </row>
    <row r="606" ht="20.25" customHeight="0">
      <c s="5" t="inlineStr" r="A606">
        <is>
          <t xml:space="preserve">20800150</t>
        </is>
      </c>
      <c s="5" t="inlineStr" r="B606">
        <is>
          <t xml:space="preserve">TRENCH BACKFILL</t>
        </is>
      </c>
      <c s="5" t="inlineStr" r="C606">
        <is>
          <t xml:space="preserve">CU YD  </t>
        </is>
      </c>
      <c s="6" r="D606">
        <v>5.000</v>
      </c>
      <c s="7" r="E606">
        <v>4</v>
      </c>
      <c s="8" t="inlineStr" r="F606">
        <is>
          <t xml:space="preserve">46918</t>
        </is>
      </c>
      <c s="8" t="inlineStr" r="G606">
        <is>
          <t xml:space="preserve">083</t>
        </is>
      </c>
      <c s="9" r="H606">
        <v>126.0000</v>
      </c>
      <c s="8" t="inlineStr" r="I606">
        <is>
          <t xml:space="preserve">Y</t>
        </is>
      </c>
      <c s="8" t="inlineStr" r="J606">
        <is>
          <t xml:space="preserve"> Marshall, Woodford</t>
        </is>
      </c>
    </row>
    <row r="607" ht="20.25" customHeight="0">
      <c s="5" t="inlineStr" r="A607">
        <is>
          <t xml:space="preserve">20800150</t>
        </is>
      </c>
      <c s="5" t="inlineStr" r="B607">
        <is>
          <t xml:space="preserve">TRENCH BACKFILL</t>
        </is>
      </c>
      <c s="5" t="inlineStr" r="C607">
        <is>
          <t xml:space="preserve">CU YD  </t>
        </is>
      </c>
      <c s="6" r="D607">
        <v>5.000</v>
      </c>
      <c s="7" r="E607">
        <v>4</v>
      </c>
      <c s="8" t="inlineStr" r="F607">
        <is>
          <t xml:space="preserve">46918</t>
        </is>
      </c>
      <c s="8" t="inlineStr" r="G607">
        <is>
          <t xml:space="preserve">083</t>
        </is>
      </c>
      <c s="9" r="H607">
        <v>33.0000</v>
      </c>
      <c s="8" t="inlineStr" r="I607">
        <is>
          <t xml:space="preserve"/>
        </is>
      </c>
      <c s="8" t="inlineStr" r="J607">
        <is>
          <t xml:space="preserve"> Marshall, Woodford</t>
        </is>
      </c>
    </row>
    <row r="608" ht="20.25" customHeight="0">
      <c s="5" t="inlineStr" r="A608">
        <is>
          <t xml:space="preserve">20800150</t>
        </is>
      </c>
      <c s="5" t="inlineStr" r="B608">
        <is>
          <t xml:space="preserve">TRENCH BACKFILL</t>
        </is>
      </c>
      <c s="5" t="inlineStr" r="C608">
        <is>
          <t xml:space="preserve">CU YD  </t>
        </is>
      </c>
      <c s="6" r="D608">
        <v>5.000</v>
      </c>
      <c s="7" r="E608">
        <v>4</v>
      </c>
      <c s="8" t="inlineStr" r="F608">
        <is>
          <t xml:space="preserve">46918</t>
        </is>
      </c>
      <c s="8" t="inlineStr" r="G608">
        <is>
          <t xml:space="preserve">083</t>
        </is>
      </c>
      <c s="9" r="H608">
        <v>145.6400</v>
      </c>
      <c s="8" t="inlineStr" r="I608">
        <is>
          <t xml:space="preserve"/>
        </is>
      </c>
      <c s="8" t="inlineStr" r="J608">
        <is>
          <t xml:space="preserve"> Marshall, Woodford</t>
        </is>
      </c>
    </row>
    <row r="609" ht="20.25" customHeight="0">
      <c s="5" t="inlineStr" r="A609">
        <is>
          <t xml:space="preserve">20800150</t>
        </is>
      </c>
      <c s="5" t="inlineStr" r="B609">
        <is>
          <t xml:space="preserve">TRENCH BACKFILL</t>
        </is>
      </c>
      <c s="5" t="inlineStr" r="C609">
        <is>
          <t xml:space="preserve">CU YD  </t>
        </is>
      </c>
      <c s="6" r="D609">
        <v>63.000</v>
      </c>
      <c s="7" r="E609">
        <v>1</v>
      </c>
      <c s="8" t="inlineStr" r="F609">
        <is>
          <t xml:space="preserve">46952</t>
        </is>
      </c>
      <c s="8" t="inlineStr" r="G609">
        <is>
          <t xml:space="preserve">001</t>
        </is>
      </c>
      <c s="9" r="H609">
        <v>84.0000</v>
      </c>
      <c s="8" t="inlineStr" r="I609">
        <is>
          <t xml:space="preserve">Y</t>
        </is>
      </c>
      <c s="8" t="inlineStr" r="J609">
        <is>
          <t xml:space="preserve"> Cook</t>
        </is>
      </c>
    </row>
    <row r="610" ht="20.25" customHeight="0">
      <c s="5" t="inlineStr" r="A610">
        <is>
          <t xml:space="preserve">20800150</t>
        </is>
      </c>
      <c s="5" t="inlineStr" r="B610">
        <is>
          <t xml:space="preserve">TRENCH BACKFILL</t>
        </is>
      </c>
      <c s="5" t="inlineStr" r="C610">
        <is>
          <t xml:space="preserve">CU YD  </t>
        </is>
      </c>
      <c s="6" r="D610">
        <v>63.000</v>
      </c>
      <c s="7" r="E610">
        <v>1</v>
      </c>
      <c s="8" t="inlineStr" r="F610">
        <is>
          <t xml:space="preserve">46952</t>
        </is>
      </c>
      <c s="8" t="inlineStr" r="G610">
        <is>
          <t xml:space="preserve">001</t>
        </is>
      </c>
      <c s="9" r="H610">
        <v>82.7500</v>
      </c>
      <c s="8" t="inlineStr" r="I610">
        <is>
          <t xml:space="preserve"/>
        </is>
      </c>
      <c s="8" t="inlineStr" r="J610">
        <is>
          <t xml:space="preserve"> Cook</t>
        </is>
      </c>
    </row>
    <row r="611" ht="20.25" customHeight="0">
      <c s="5" t="inlineStr" r="A611">
        <is>
          <t xml:space="preserve">20800150</t>
        </is>
      </c>
      <c s="5" t="inlineStr" r="B611">
        <is>
          <t xml:space="preserve">TRENCH BACKFILL</t>
        </is>
      </c>
      <c s="5" t="inlineStr" r="C611">
        <is>
          <t xml:space="preserve">CU YD  </t>
        </is>
      </c>
      <c s="6" r="D611">
        <v>63.000</v>
      </c>
      <c s="7" r="E611">
        <v>1</v>
      </c>
      <c s="8" t="inlineStr" r="F611">
        <is>
          <t xml:space="preserve">46952</t>
        </is>
      </c>
      <c s="8" t="inlineStr" r="G611">
        <is>
          <t xml:space="preserve">001</t>
        </is>
      </c>
      <c s="9" r="H611">
        <v>100.0000</v>
      </c>
      <c s="8" t="inlineStr" r="I611">
        <is>
          <t xml:space="preserve"/>
        </is>
      </c>
      <c s="8" t="inlineStr" r="J611">
        <is>
          <t xml:space="preserve"> Cook</t>
        </is>
      </c>
    </row>
    <row r="612" ht="20.25" customHeight="0">
      <c s="5" t="inlineStr" r="A612">
        <is>
          <t xml:space="preserve">20800150</t>
        </is>
      </c>
      <c s="5" t="inlineStr" r="B612">
        <is>
          <t xml:space="preserve">TRENCH BACKFILL</t>
        </is>
      </c>
      <c s="5" t="inlineStr" r="C612">
        <is>
          <t xml:space="preserve">CU YD  </t>
        </is>
      </c>
      <c s="6" r="D612">
        <v>1114.000</v>
      </c>
      <c s="7" r="E612">
        <v>1</v>
      </c>
      <c s="8" t="inlineStr" r="F612">
        <is>
          <t xml:space="preserve">62L30</t>
        </is>
      </c>
      <c s="8" t="inlineStr" r="G612">
        <is>
          <t xml:space="preserve">212</t>
        </is>
      </c>
      <c s="9" r="H612">
        <v>50.0000</v>
      </c>
      <c s="8" t="inlineStr" r="I612">
        <is>
          <t xml:space="preserve">Y</t>
        </is>
      </c>
      <c s="8" t="inlineStr" r="J612">
        <is>
          <t xml:space="preserve"> Cook</t>
        </is>
      </c>
    </row>
    <row r="613" ht="20.25" customHeight="0">
      <c s="5" t="inlineStr" r="A613">
        <is>
          <t xml:space="preserve">20800150</t>
        </is>
      </c>
      <c s="5" t="inlineStr" r="B613">
        <is>
          <t xml:space="preserve">TRENCH BACKFILL</t>
        </is>
      </c>
      <c s="5" t="inlineStr" r="C613">
        <is>
          <t xml:space="preserve">CU YD  </t>
        </is>
      </c>
      <c s="6" r="D613">
        <v>1114.000</v>
      </c>
      <c s="7" r="E613">
        <v>1</v>
      </c>
      <c s="8" t="inlineStr" r="F613">
        <is>
          <t xml:space="preserve">62L30</t>
        </is>
      </c>
      <c s="8" t="inlineStr" r="G613">
        <is>
          <t xml:space="preserve">212</t>
        </is>
      </c>
      <c s="9" r="H613">
        <v>0.0100</v>
      </c>
      <c s="8" t="inlineStr" r="I613">
        <is>
          <t xml:space="preserve"/>
        </is>
      </c>
      <c s="8" t="inlineStr" r="J613">
        <is>
          <t xml:space="preserve"> Cook</t>
        </is>
      </c>
    </row>
    <row r="614" ht="20.25" customHeight="0">
      <c s="5" t="inlineStr" r="A614">
        <is>
          <t xml:space="preserve">20800150</t>
        </is>
      </c>
      <c s="5" t="inlineStr" r="B614">
        <is>
          <t xml:space="preserve">TRENCH BACKFILL</t>
        </is>
      </c>
      <c s="5" t="inlineStr" r="C614">
        <is>
          <t xml:space="preserve">CU YD  </t>
        </is>
      </c>
      <c s="6" r="D614">
        <v>1114.000</v>
      </c>
      <c s="7" r="E614">
        <v>1</v>
      </c>
      <c s="8" t="inlineStr" r="F614">
        <is>
          <t xml:space="preserve">62L30</t>
        </is>
      </c>
      <c s="8" t="inlineStr" r="G614">
        <is>
          <t xml:space="preserve">212</t>
        </is>
      </c>
      <c s="9" r="H614">
        <v>49.6000</v>
      </c>
      <c s="8" t="inlineStr" r="I614">
        <is>
          <t xml:space="preserve"/>
        </is>
      </c>
      <c s="8" t="inlineStr" r="J614">
        <is>
          <t xml:space="preserve"> Cook</t>
        </is>
      </c>
    </row>
    <row r="615" ht="20.25" customHeight="0">
      <c s="5" t="inlineStr" r="A615">
        <is>
          <t xml:space="preserve">20800150</t>
        </is>
      </c>
      <c s="5" t="inlineStr" r="B615">
        <is>
          <t xml:space="preserve">TRENCH BACKFILL</t>
        </is>
      </c>
      <c s="5" t="inlineStr" r="C615">
        <is>
          <t xml:space="preserve">CU YD  </t>
        </is>
      </c>
      <c s="6" r="D615">
        <v>1114.000</v>
      </c>
      <c s="7" r="E615">
        <v>1</v>
      </c>
      <c s="8" t="inlineStr" r="F615">
        <is>
          <t xml:space="preserve">62L30</t>
        </is>
      </c>
      <c s="8" t="inlineStr" r="G615">
        <is>
          <t xml:space="preserve">212</t>
        </is>
      </c>
      <c s="9" r="H615">
        <v>78.0000</v>
      </c>
      <c s="8" t="inlineStr" r="I615">
        <is>
          <t xml:space="preserve"/>
        </is>
      </c>
      <c s="8" t="inlineStr" r="J615">
        <is>
          <t xml:space="preserve"> Cook</t>
        </is>
      </c>
    </row>
    <row r="616" ht="20.25" customHeight="0">
      <c s="5" t="inlineStr" r="A616">
        <is>
          <t xml:space="preserve">20800150</t>
        </is>
      </c>
      <c s="5" t="inlineStr" r="B616">
        <is>
          <t xml:space="preserve">TRENCH BACKFILL</t>
        </is>
      </c>
      <c s="5" t="inlineStr" r="C616">
        <is>
          <t xml:space="preserve">CU YD  </t>
        </is>
      </c>
      <c s="6" r="D616">
        <v>1114.000</v>
      </c>
      <c s="7" r="E616">
        <v>1</v>
      </c>
      <c s="8" t="inlineStr" r="F616">
        <is>
          <t xml:space="preserve">62L30</t>
        </is>
      </c>
      <c s="8" t="inlineStr" r="G616">
        <is>
          <t xml:space="preserve">212</t>
        </is>
      </c>
      <c s="9" r="H616">
        <v>80.0000</v>
      </c>
      <c s="8" t="inlineStr" r="I616">
        <is>
          <t xml:space="preserve"/>
        </is>
      </c>
      <c s="8" t="inlineStr" r="J616">
        <is>
          <t xml:space="preserve"> Cook</t>
        </is>
      </c>
    </row>
    <row r="617" ht="20.25" customHeight="0">
      <c s="5" t="inlineStr" r="A617">
        <is>
          <t xml:space="preserve">20800150</t>
        </is>
      </c>
      <c s="5" t="inlineStr" r="B617">
        <is>
          <t xml:space="preserve">TRENCH BACKFILL</t>
        </is>
      </c>
      <c s="5" t="inlineStr" r="C617">
        <is>
          <t xml:space="preserve">CU YD  </t>
        </is>
      </c>
      <c s="6" r="D617">
        <v>1114.000</v>
      </c>
      <c s="7" r="E617">
        <v>1</v>
      </c>
      <c s="8" t="inlineStr" r="F617">
        <is>
          <t xml:space="preserve">62L30</t>
        </is>
      </c>
      <c s="8" t="inlineStr" r="G617">
        <is>
          <t xml:space="preserve">212</t>
        </is>
      </c>
      <c s="9" r="H617">
        <v>90.0000</v>
      </c>
      <c s="8" t="inlineStr" r="I617">
        <is>
          <t xml:space="preserve"/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20800150</t>
        </is>
      </c>
      <c s="5" t="inlineStr" r="B618">
        <is>
          <t xml:space="preserve">TRENCH BACKFILL</t>
        </is>
      </c>
      <c s="5" t="inlineStr" r="C618">
        <is>
          <t xml:space="preserve">CU YD  </t>
        </is>
      </c>
      <c s="6" r="D618">
        <v>3049.000</v>
      </c>
      <c s="7" r="E618">
        <v>1</v>
      </c>
      <c s="8" t="inlineStr" r="F618">
        <is>
          <t xml:space="preserve">62M71</t>
        </is>
      </c>
      <c s="8" t="inlineStr" r="G618">
        <is>
          <t xml:space="preserve">002</t>
        </is>
      </c>
      <c s="9" r="H618">
        <v>40.0000</v>
      </c>
      <c s="8" t="inlineStr" r="I618">
        <is>
          <t xml:space="preserve">Y</t>
        </is>
      </c>
      <c s="8" t="inlineStr" r="J618">
        <is>
          <t xml:space="preserve"> Kane, Kendall</t>
        </is>
      </c>
    </row>
    <row r="619" ht="20.25" customHeight="0">
      <c s="5" t="inlineStr" r="A619">
        <is>
          <t xml:space="preserve">20800150</t>
        </is>
      </c>
      <c s="5" t="inlineStr" r="B619">
        <is>
          <t xml:space="preserve">TRENCH BACKFILL</t>
        </is>
      </c>
      <c s="5" t="inlineStr" r="C619">
        <is>
          <t xml:space="preserve">CU YD  </t>
        </is>
      </c>
      <c s="6" r="D619">
        <v>3049.000</v>
      </c>
      <c s="7" r="E619">
        <v>1</v>
      </c>
      <c s="8" t="inlineStr" r="F619">
        <is>
          <t xml:space="preserve">62M71</t>
        </is>
      </c>
      <c s="8" t="inlineStr" r="G619">
        <is>
          <t xml:space="preserve">002</t>
        </is>
      </c>
      <c s="9" r="H619">
        <v>32.9000</v>
      </c>
      <c s="8" t="inlineStr" r="I619">
        <is>
          <t xml:space="preserve"/>
        </is>
      </c>
      <c s="8" t="inlineStr" r="J619">
        <is>
          <t xml:space="preserve"> Kane, Kendall</t>
        </is>
      </c>
    </row>
    <row r="620" ht="20.25" customHeight="0">
      <c s="5" t="inlineStr" r="A620">
        <is>
          <t xml:space="preserve">20800150</t>
        </is>
      </c>
      <c s="5" t="inlineStr" r="B620">
        <is>
          <t xml:space="preserve">TRENCH BACKFILL</t>
        </is>
      </c>
      <c s="5" t="inlineStr" r="C620">
        <is>
          <t xml:space="preserve">CU YD  </t>
        </is>
      </c>
      <c s="6" r="D620">
        <v>3049.000</v>
      </c>
      <c s="7" r="E620">
        <v>1</v>
      </c>
      <c s="8" t="inlineStr" r="F620">
        <is>
          <t xml:space="preserve">62M71</t>
        </is>
      </c>
      <c s="8" t="inlineStr" r="G620">
        <is>
          <t xml:space="preserve">002</t>
        </is>
      </c>
      <c s="9" r="H620">
        <v>33.0000</v>
      </c>
      <c s="8" t="inlineStr" r="I620">
        <is>
          <t xml:space="preserve"/>
        </is>
      </c>
      <c s="8" t="inlineStr" r="J620">
        <is>
          <t xml:space="preserve"> Kane, Kendall</t>
        </is>
      </c>
    </row>
    <row r="621" ht="20.25" customHeight="0">
      <c s="5" t="inlineStr" r="A621">
        <is>
          <t xml:space="preserve">20800150</t>
        </is>
      </c>
      <c s="5" t="inlineStr" r="B621">
        <is>
          <t xml:space="preserve">TRENCH BACKFILL</t>
        </is>
      </c>
      <c s="5" t="inlineStr" r="C621">
        <is>
          <t xml:space="preserve">CU YD  </t>
        </is>
      </c>
      <c s="6" r="D621">
        <v>205.000</v>
      </c>
      <c s="7" r="E621">
        <v>1</v>
      </c>
      <c s="8" t="inlineStr" r="F621">
        <is>
          <t xml:space="preserve">62R61</t>
        </is>
      </c>
      <c s="8" t="inlineStr" r="G621">
        <is>
          <t xml:space="preserve">003</t>
        </is>
      </c>
      <c s="9" r="H621">
        <v>48.6000</v>
      </c>
      <c s="8" t="inlineStr" r="I621">
        <is>
          <t xml:space="preserve">Y</t>
        </is>
      </c>
      <c s="8" t="inlineStr" r="J621">
        <is>
          <t xml:space="preserve"> Cook</t>
        </is>
      </c>
    </row>
    <row r="622" ht="20.25" customHeight="0">
      <c s="5" t="inlineStr" r="A622">
        <is>
          <t xml:space="preserve">20800150</t>
        </is>
      </c>
      <c s="5" t="inlineStr" r="B622">
        <is>
          <t xml:space="preserve">TRENCH BACKFILL</t>
        </is>
      </c>
      <c s="5" t="inlineStr" r="C622">
        <is>
          <t xml:space="preserve">CU YD  </t>
        </is>
      </c>
      <c s="6" r="D622">
        <v>205.000</v>
      </c>
      <c s="7" r="E622">
        <v>1</v>
      </c>
      <c s="8" t="inlineStr" r="F622">
        <is>
          <t xml:space="preserve">62R61</t>
        </is>
      </c>
      <c s="8" t="inlineStr" r="G622">
        <is>
          <t xml:space="preserve">003</t>
        </is>
      </c>
      <c s="9" r="H622">
        <v>170.0000</v>
      </c>
      <c s="8" t="inlineStr" r="I622">
        <is>
          <t xml:space="preserve"/>
        </is>
      </c>
      <c s="8" t="inlineStr" r="J622">
        <is>
          <t xml:space="preserve"> Cook</t>
        </is>
      </c>
    </row>
    <row r="623" ht="20.25" customHeight="0">
      <c s="5" t="inlineStr" r="A623">
        <is>
          <t xml:space="preserve">20800150</t>
        </is>
      </c>
      <c s="5" t="inlineStr" r="B623">
        <is>
          <t xml:space="preserve">TRENCH BACKFILL</t>
        </is>
      </c>
      <c s="5" t="inlineStr" r="C623">
        <is>
          <t xml:space="preserve">CU YD  </t>
        </is>
      </c>
      <c s="6" r="D623">
        <v>205.000</v>
      </c>
      <c s="7" r="E623">
        <v>1</v>
      </c>
      <c s="8" t="inlineStr" r="F623">
        <is>
          <t xml:space="preserve">62R61</t>
        </is>
      </c>
      <c s="8" t="inlineStr" r="G623">
        <is>
          <t xml:space="preserve">003</t>
        </is>
      </c>
      <c s="9" r="H623">
        <v>175.0000</v>
      </c>
      <c s="8" t="inlineStr" r="I623">
        <is>
          <t xml:space="preserve"/>
        </is>
      </c>
      <c s="8" t="inlineStr" r="J623">
        <is>
          <t xml:space="preserve"> Cook</t>
        </is>
      </c>
    </row>
    <row r="624" ht="20.25" customHeight="0">
      <c s="5" t="inlineStr" r="A624">
        <is>
          <t xml:space="preserve">20800150</t>
        </is>
      </c>
      <c s="5" t="inlineStr" r="B624">
        <is>
          <t xml:space="preserve">TRENCH BACKFILL</t>
        </is>
      </c>
      <c s="5" t="inlineStr" r="C624">
        <is>
          <t xml:space="preserve">CU YD  </t>
        </is>
      </c>
      <c s="6" r="D624">
        <v>21092.000</v>
      </c>
      <c s="7" r="E624">
        <v>1</v>
      </c>
      <c s="8" t="inlineStr" r="F624">
        <is>
          <t xml:space="preserve">62U72</t>
        </is>
      </c>
      <c s="8" t="inlineStr" r="G624">
        <is>
          <t xml:space="preserve">005</t>
        </is>
      </c>
      <c s="9" r="H624">
        <v>45.2500</v>
      </c>
      <c s="8" t="inlineStr" r="I624">
        <is>
          <t xml:space="preserve">Y</t>
        </is>
      </c>
      <c s="8" t="inlineStr" r="J624">
        <is>
          <t xml:space="preserve"> McHenry</t>
        </is>
      </c>
    </row>
    <row r="625" ht="20.25" customHeight="0">
      <c s="5" t="inlineStr" r="A625">
        <is>
          <t xml:space="preserve">20800150</t>
        </is>
      </c>
      <c s="5" t="inlineStr" r="B625">
        <is>
          <t xml:space="preserve">TRENCH BACKFILL</t>
        </is>
      </c>
      <c s="5" t="inlineStr" r="C625">
        <is>
          <t xml:space="preserve">CU YD  </t>
        </is>
      </c>
      <c s="6" r="D625">
        <v>21092.000</v>
      </c>
      <c s="7" r="E625">
        <v>1</v>
      </c>
      <c s="8" t="inlineStr" r="F625">
        <is>
          <t xml:space="preserve">62U72</t>
        </is>
      </c>
      <c s="8" t="inlineStr" r="G625">
        <is>
          <t xml:space="preserve">005</t>
        </is>
      </c>
      <c s="9" r="H625">
        <v>0.0100</v>
      </c>
      <c s="8" t="inlineStr" r="I625">
        <is>
          <t xml:space="preserve"/>
        </is>
      </c>
      <c s="8" t="inlineStr" r="J625">
        <is>
          <t xml:space="preserve"> McHenry</t>
        </is>
      </c>
    </row>
    <row r="626" ht="20.25" customHeight="0">
      <c s="5" t="inlineStr" r="A626">
        <is>
          <t xml:space="preserve">20800150</t>
        </is>
      </c>
      <c s="5" t="inlineStr" r="B626">
        <is>
          <t xml:space="preserve">TRENCH BACKFILL</t>
        </is>
      </c>
      <c s="5" t="inlineStr" r="C626">
        <is>
          <t xml:space="preserve">CU YD  </t>
        </is>
      </c>
      <c s="6" r="D626">
        <v>21092.000</v>
      </c>
      <c s="7" r="E626">
        <v>1</v>
      </c>
      <c s="8" t="inlineStr" r="F626">
        <is>
          <t xml:space="preserve">62U72</t>
        </is>
      </c>
      <c s="8" t="inlineStr" r="G626">
        <is>
          <t xml:space="preserve">005</t>
        </is>
      </c>
      <c s="9" r="H626">
        <v>38.0000</v>
      </c>
      <c s="8" t="inlineStr" r="I626">
        <is>
          <t xml:space="preserve"/>
        </is>
      </c>
      <c s="8" t="inlineStr" r="J626">
        <is>
          <t xml:space="preserve"> McHenry</t>
        </is>
      </c>
    </row>
    <row r="627" ht="20.25" customHeight="0">
      <c s="5" t="inlineStr" r="A627">
        <is>
          <t xml:space="preserve">20800150</t>
        </is>
      </c>
      <c s="5" t="inlineStr" r="B627">
        <is>
          <t xml:space="preserve">TRENCH BACKFILL</t>
        </is>
      </c>
      <c s="5" t="inlineStr" r="C627">
        <is>
          <t xml:space="preserve">CU YD  </t>
        </is>
      </c>
      <c s="6" r="D627">
        <v>21092.000</v>
      </c>
      <c s="7" r="E627">
        <v>1</v>
      </c>
      <c s="8" t="inlineStr" r="F627">
        <is>
          <t xml:space="preserve">62U72</t>
        </is>
      </c>
      <c s="8" t="inlineStr" r="G627">
        <is>
          <t xml:space="preserve">005</t>
        </is>
      </c>
      <c s="9" r="H627">
        <v>39.0000</v>
      </c>
      <c s="8" t="inlineStr" r="I627">
        <is>
          <t xml:space="preserve"/>
        </is>
      </c>
      <c s="8" t="inlineStr" r="J627">
        <is>
          <t xml:space="preserve"> McHenry</t>
        </is>
      </c>
    </row>
    <row r="628" ht="20.25" customHeight="0">
      <c s="5" t="inlineStr" r="A628">
        <is>
          <t xml:space="preserve">20800150</t>
        </is>
      </c>
      <c s="5" t="inlineStr" r="B628">
        <is>
          <t xml:space="preserve">TRENCH BACKFILL</t>
        </is>
      </c>
      <c s="5" t="inlineStr" r="C628">
        <is>
          <t xml:space="preserve">CU YD  </t>
        </is>
      </c>
      <c s="6" r="D628">
        <v>21092.000</v>
      </c>
      <c s="7" r="E628">
        <v>1</v>
      </c>
      <c s="8" t="inlineStr" r="F628">
        <is>
          <t xml:space="preserve">62U72</t>
        </is>
      </c>
      <c s="8" t="inlineStr" r="G628">
        <is>
          <t xml:space="preserve">005</t>
        </is>
      </c>
      <c s="9" r="H628">
        <v>58.0000</v>
      </c>
      <c s="8" t="inlineStr" r="I628">
        <is>
          <t xml:space="preserve"/>
        </is>
      </c>
      <c s="8" t="inlineStr" r="J628">
        <is>
          <t xml:space="preserve"> McHenry</t>
        </is>
      </c>
    </row>
    <row r="629" ht="20.25" customHeight="0">
      <c s="5" t="inlineStr" r="A629">
        <is>
          <t xml:space="preserve">20800150</t>
        </is>
      </c>
      <c s="5" t="inlineStr" r="B629">
        <is>
          <t xml:space="preserve">TRENCH BACKFILL</t>
        </is>
      </c>
      <c s="5" t="inlineStr" r="C629">
        <is>
          <t xml:space="preserve">CU YD  </t>
        </is>
      </c>
      <c s="6" r="D629">
        <v>10.000</v>
      </c>
      <c s="7" r="E629">
        <v>1</v>
      </c>
      <c s="8" t="inlineStr" r="F629">
        <is>
          <t xml:space="preserve">62V08</t>
        </is>
      </c>
      <c s="8" t="inlineStr" r="G629">
        <is>
          <t xml:space="preserve">213</t>
        </is>
      </c>
      <c s="9" r="H629">
        <v>100.0000</v>
      </c>
      <c s="8" t="inlineStr" r="I629">
        <is>
          <t xml:space="preserve">Y</t>
        </is>
      </c>
      <c s="8" t="inlineStr" r="J629">
        <is>
          <t xml:space="preserve"> Cook, DuPage, Kane</t>
        </is>
      </c>
    </row>
    <row r="630" ht="20.25" customHeight="0">
      <c s="5" t="inlineStr" r="A630">
        <is>
          <t xml:space="preserve">20800150</t>
        </is>
      </c>
      <c s="5" t="inlineStr" r="B630">
        <is>
          <t xml:space="preserve">TRENCH BACKFILL</t>
        </is>
      </c>
      <c s="5" t="inlineStr" r="C630">
        <is>
          <t xml:space="preserve">CU YD  </t>
        </is>
      </c>
      <c s="6" r="D630">
        <v>10.000</v>
      </c>
      <c s="7" r="E630">
        <v>1</v>
      </c>
      <c s="8" t="inlineStr" r="F630">
        <is>
          <t xml:space="preserve">62V08</t>
        </is>
      </c>
      <c s="8" t="inlineStr" r="G630">
        <is>
          <t xml:space="preserve">213</t>
        </is>
      </c>
      <c s="9" r="H630">
        <v>143.5300</v>
      </c>
      <c s="8" t="inlineStr" r="I630">
        <is>
          <t xml:space="preserve"/>
        </is>
      </c>
      <c s="8" t="inlineStr" r="J630">
        <is>
          <t xml:space="preserve"> Cook, DuPage, Kane</t>
        </is>
      </c>
    </row>
    <row r="631" ht="20.25" customHeight="0">
      <c s="5" t="inlineStr" r="A631">
        <is>
          <t xml:space="preserve">20800150</t>
        </is>
      </c>
      <c s="5" t="inlineStr" r="B631">
        <is>
          <t xml:space="preserve">TRENCH BACKFILL</t>
        </is>
      </c>
      <c s="5" t="inlineStr" r="C631">
        <is>
          <t xml:space="preserve">CU YD  </t>
        </is>
      </c>
      <c s="6" r="D631">
        <v>10.000</v>
      </c>
      <c s="7" r="E631">
        <v>1</v>
      </c>
      <c s="8" t="inlineStr" r="F631">
        <is>
          <t xml:space="preserve">62V08</t>
        </is>
      </c>
      <c s="8" t="inlineStr" r="G631">
        <is>
          <t xml:space="preserve">213</t>
        </is>
      </c>
      <c s="9" r="H631">
        <v>152.2200</v>
      </c>
      <c s="8" t="inlineStr" r="I631">
        <is>
          <t xml:space="preserve"/>
        </is>
      </c>
      <c s="8" t="inlineStr" r="J631">
        <is>
          <t xml:space="preserve"> Cook, DuPage, Kane</t>
        </is>
      </c>
    </row>
    <row r="632" ht="20.25" customHeight="0">
      <c s="5" t="inlineStr" r="A632">
        <is>
          <t xml:space="preserve">20800150</t>
        </is>
      </c>
      <c s="5" t="inlineStr" r="B632">
        <is>
          <t xml:space="preserve">TRENCH BACKFILL</t>
        </is>
      </c>
      <c s="5" t="inlineStr" r="C632">
        <is>
          <t xml:space="preserve">CU YD  </t>
        </is>
      </c>
      <c s="6" r="D632">
        <v>6142.000</v>
      </c>
      <c s="7" r="E632">
        <v>2</v>
      </c>
      <c s="8" t="inlineStr" r="F632">
        <is>
          <t xml:space="preserve">64L94</t>
        </is>
      </c>
      <c s="8" t="inlineStr" r="G632">
        <is>
          <t xml:space="preserve">045</t>
        </is>
      </c>
      <c s="9" r="H632">
        <v>65.0000</v>
      </c>
      <c s="8" t="inlineStr" r="I632">
        <is>
          <t xml:space="preserve">Y</t>
        </is>
      </c>
      <c s="8" t="inlineStr" r="J632">
        <is>
          <t xml:space="preserve"> Henry</t>
        </is>
      </c>
    </row>
    <row r="633" ht="20.25" customHeight="0">
      <c s="5" t="inlineStr" r="A633">
        <is>
          <t xml:space="preserve">20800150</t>
        </is>
      </c>
      <c s="5" t="inlineStr" r="B633">
        <is>
          <t xml:space="preserve">TRENCH BACKFILL</t>
        </is>
      </c>
      <c s="5" t="inlineStr" r="C633">
        <is>
          <t xml:space="preserve">CU YD  </t>
        </is>
      </c>
      <c s="6" r="D633">
        <v>6142.000</v>
      </c>
      <c s="7" r="E633">
        <v>2</v>
      </c>
      <c s="8" t="inlineStr" r="F633">
        <is>
          <t xml:space="preserve">64L94</t>
        </is>
      </c>
      <c s="8" t="inlineStr" r="G633">
        <is>
          <t xml:space="preserve">045</t>
        </is>
      </c>
      <c s="9" r="H633">
        <v>31.9600</v>
      </c>
      <c s="8" t="inlineStr" r="I633">
        <is>
          <t xml:space="preserve"/>
        </is>
      </c>
      <c s="8" t="inlineStr" r="J633">
        <is>
          <t xml:space="preserve"> Henry</t>
        </is>
      </c>
    </row>
    <row r="634" ht="20.25" customHeight="0">
      <c s="5" t="inlineStr" r="A634">
        <is>
          <t xml:space="preserve">20800150</t>
        </is>
      </c>
      <c s="5" t="inlineStr" r="B634">
        <is>
          <t xml:space="preserve">TRENCH BACKFILL</t>
        </is>
      </c>
      <c s="5" t="inlineStr" r="C634">
        <is>
          <t xml:space="preserve">CU YD  </t>
        </is>
      </c>
      <c s="6" r="D634">
        <v>6142.000</v>
      </c>
      <c s="7" r="E634">
        <v>2</v>
      </c>
      <c s="8" t="inlineStr" r="F634">
        <is>
          <t xml:space="preserve">64L94</t>
        </is>
      </c>
      <c s="8" t="inlineStr" r="G634">
        <is>
          <t xml:space="preserve">045</t>
        </is>
      </c>
      <c s="9" r="H634">
        <v>60.0000</v>
      </c>
      <c s="8" t="inlineStr" r="I634">
        <is>
          <t xml:space="preserve"/>
        </is>
      </c>
      <c s="8" t="inlineStr" r="J634">
        <is>
          <t xml:space="preserve"> Henry</t>
        </is>
      </c>
    </row>
    <row r="635" ht="20.25" customHeight="0">
      <c s="5" t="inlineStr" r="A635">
        <is>
          <t xml:space="preserve">20800150</t>
        </is>
      </c>
      <c s="5" t="inlineStr" r="B635">
        <is>
          <t xml:space="preserve">TRENCH BACKFILL</t>
        </is>
      </c>
      <c s="5" t="inlineStr" r="C635">
        <is>
          <t xml:space="preserve">CU YD  </t>
        </is>
      </c>
      <c s="6" r="D635">
        <v>6142.000</v>
      </c>
      <c s="7" r="E635">
        <v>2</v>
      </c>
      <c s="8" t="inlineStr" r="F635">
        <is>
          <t xml:space="preserve">64L94</t>
        </is>
      </c>
      <c s="8" t="inlineStr" r="G635">
        <is>
          <t xml:space="preserve">045</t>
        </is>
      </c>
      <c s="9" r="H635">
        <v>100.0000</v>
      </c>
      <c s="8" t="inlineStr" r="I635">
        <is>
          <t xml:space="preserve"/>
        </is>
      </c>
      <c s="8" t="inlineStr" r="J635">
        <is>
          <t xml:space="preserve"> Henry</t>
        </is>
      </c>
    </row>
    <row r="636" ht="20.25" customHeight="0">
      <c s="5" t="inlineStr" r="A636">
        <is>
          <t xml:space="preserve">20800150</t>
        </is>
      </c>
      <c s="5" t="inlineStr" r="B636">
        <is>
          <t xml:space="preserve">TRENCH BACKFILL</t>
        </is>
      </c>
      <c s="5" t="inlineStr" r="C636">
        <is>
          <t xml:space="preserve">CU YD  </t>
        </is>
      </c>
      <c s="6" r="D636">
        <v>1207.000</v>
      </c>
      <c s="7" r="E636">
        <v>2</v>
      </c>
      <c s="8" t="inlineStr" r="F636">
        <is>
          <t xml:space="preserve">64V40</t>
        </is>
      </c>
      <c s="8" t="inlineStr" r="G636">
        <is>
          <t xml:space="preserve">052</t>
        </is>
      </c>
      <c s="9" r="H636">
        <v>90.0000</v>
      </c>
      <c s="8" t="inlineStr" r="I636">
        <is>
          <t xml:space="preserve">Y</t>
        </is>
      </c>
      <c s="8" t="inlineStr" r="J636">
        <is>
          <t xml:space="preserve"> Rock Island</t>
        </is>
      </c>
    </row>
    <row r="637" ht="20.25" customHeight="0">
      <c s="5" t="inlineStr" r="A637">
        <is>
          <t xml:space="preserve">20800150</t>
        </is>
      </c>
      <c s="5" t="inlineStr" r="B637">
        <is>
          <t xml:space="preserve">TRENCH BACKFILL</t>
        </is>
      </c>
      <c s="5" t="inlineStr" r="C637">
        <is>
          <t xml:space="preserve">CU YD  </t>
        </is>
      </c>
      <c s="6" r="D637">
        <v>19.000</v>
      </c>
      <c s="7" r="E637">
        <v>3</v>
      </c>
      <c s="8" t="inlineStr" r="F637">
        <is>
          <t xml:space="preserve">66K39</t>
        </is>
      </c>
      <c s="8" t="inlineStr" r="G637">
        <is>
          <t xml:space="preserve">058</t>
        </is>
      </c>
      <c s="9" r="H637">
        <v>170.0000</v>
      </c>
      <c s="8" t="inlineStr" r="I637">
        <is>
          <t xml:space="preserve">Y</t>
        </is>
      </c>
      <c s="8" t="inlineStr" r="J637">
        <is>
          <t xml:space="preserve"> Ford</t>
        </is>
      </c>
    </row>
    <row r="638" ht="20.25" customHeight="0">
      <c s="5" t="inlineStr" r="A638">
        <is>
          <t xml:space="preserve">20800150</t>
        </is>
      </c>
      <c s="5" t="inlineStr" r="B638">
        <is>
          <t xml:space="preserve">TRENCH BACKFILL</t>
        </is>
      </c>
      <c s="5" t="inlineStr" r="C638">
        <is>
          <t xml:space="preserve">CU YD  </t>
        </is>
      </c>
      <c s="6" r="D638">
        <v>56.000</v>
      </c>
      <c s="7" r="E638">
        <v>3</v>
      </c>
      <c s="8" t="inlineStr" r="F638">
        <is>
          <t xml:space="preserve">66M84</t>
        </is>
      </c>
      <c s="8" t="inlineStr" r="G638">
        <is>
          <t xml:space="preserve">060</t>
        </is>
      </c>
      <c s="9" r="H638">
        <v>60.0000</v>
      </c>
      <c s="8" t="inlineStr" r="I638">
        <is>
          <t xml:space="preserve">Y</t>
        </is>
      </c>
      <c s="8" t="inlineStr" r="J638">
        <is>
          <t xml:space="preserve"> LaSalle</t>
        </is>
      </c>
    </row>
    <row r="639" ht="20.25" customHeight="0">
      <c s="5" t="inlineStr" r="A639">
        <is>
          <t xml:space="preserve">20800150</t>
        </is>
      </c>
      <c s="5" t="inlineStr" r="B639">
        <is>
          <t xml:space="preserve">TRENCH BACKFILL</t>
        </is>
      </c>
      <c s="5" t="inlineStr" r="C639">
        <is>
          <t xml:space="preserve">CU YD  </t>
        </is>
      </c>
      <c s="6" r="D639">
        <v>56.000</v>
      </c>
      <c s="7" r="E639">
        <v>3</v>
      </c>
      <c s="8" t="inlineStr" r="F639">
        <is>
          <t xml:space="preserve">66M84</t>
        </is>
      </c>
      <c s="8" t="inlineStr" r="G639">
        <is>
          <t xml:space="preserve">060</t>
        </is>
      </c>
      <c s="9" r="H639">
        <v>60.0000</v>
      </c>
      <c s="8" t="inlineStr" r="I639">
        <is>
          <t xml:space="preserve"/>
        </is>
      </c>
      <c s="8" t="inlineStr" r="J639">
        <is>
          <t xml:space="preserve"> LaSalle</t>
        </is>
      </c>
    </row>
    <row r="640" ht="20.25" customHeight="0">
      <c s="5" t="inlineStr" r="A640">
        <is>
          <t xml:space="preserve">20800150</t>
        </is>
      </c>
      <c s="5" t="inlineStr" r="B640">
        <is>
          <t xml:space="preserve">TRENCH BACKFILL</t>
        </is>
      </c>
      <c s="5" t="inlineStr" r="C640">
        <is>
          <t xml:space="preserve">CU YD  </t>
        </is>
      </c>
      <c s="6" r="D640">
        <v>56.000</v>
      </c>
      <c s="7" r="E640">
        <v>3</v>
      </c>
      <c s="8" t="inlineStr" r="F640">
        <is>
          <t xml:space="preserve">66M84</t>
        </is>
      </c>
      <c s="8" t="inlineStr" r="G640">
        <is>
          <t xml:space="preserve">060</t>
        </is>
      </c>
      <c s="9" r="H640">
        <v>75.0000</v>
      </c>
      <c s="8" t="inlineStr" r="I640">
        <is>
          <t xml:space="preserve"/>
        </is>
      </c>
      <c s="8" t="inlineStr" r="J640">
        <is>
          <t xml:space="preserve"> LaSalle</t>
        </is>
      </c>
    </row>
    <row r="641" ht="20.25" customHeight="0">
      <c s="5" t="inlineStr" r="A641">
        <is>
          <t xml:space="preserve">20800150</t>
        </is>
      </c>
      <c s="5" t="inlineStr" r="B641">
        <is>
          <t xml:space="preserve">TRENCH BACKFILL</t>
        </is>
      </c>
      <c s="5" t="inlineStr" r="C641">
        <is>
          <t xml:space="preserve">CU YD  </t>
        </is>
      </c>
      <c s="6" r="D641">
        <v>56.000</v>
      </c>
      <c s="7" r="E641">
        <v>3</v>
      </c>
      <c s="8" t="inlineStr" r="F641">
        <is>
          <t xml:space="preserve">66M84</t>
        </is>
      </c>
      <c s="8" t="inlineStr" r="G641">
        <is>
          <t xml:space="preserve">060</t>
        </is>
      </c>
      <c s="9" r="H641">
        <v>80.0000</v>
      </c>
      <c s="8" t="inlineStr" r="I641">
        <is>
          <t xml:space="preserve"/>
        </is>
      </c>
      <c s="8" t="inlineStr" r="J641">
        <is>
          <t xml:space="preserve"> LaSalle</t>
        </is>
      </c>
    </row>
    <row r="642" ht="20.25" customHeight="0">
      <c s="5" t="inlineStr" r="A642">
        <is>
          <t xml:space="preserve">20800150</t>
        </is>
      </c>
      <c s="5" t="inlineStr" r="B642">
        <is>
          <t xml:space="preserve">TRENCH BACKFILL</t>
        </is>
      </c>
      <c s="5" t="inlineStr" r="C642">
        <is>
          <t xml:space="preserve">CU YD  </t>
        </is>
      </c>
      <c s="6" r="D642">
        <v>11.000</v>
      </c>
      <c s="7" r="E642">
        <v>4</v>
      </c>
      <c s="8" t="inlineStr" r="F642">
        <is>
          <t xml:space="preserve">68J15</t>
        </is>
      </c>
      <c s="8" t="inlineStr" r="G642">
        <is>
          <t xml:space="preserve">085</t>
        </is>
      </c>
      <c s="9" r="H642">
        <v>188.3900</v>
      </c>
      <c s="8" t="inlineStr" r="I642">
        <is>
          <t xml:space="preserve">Y</t>
        </is>
      </c>
      <c s="8" t="inlineStr" r="J642">
        <is>
          <t xml:space="preserve"> Tazewell</t>
        </is>
      </c>
    </row>
    <row r="643" ht="20.25" customHeight="0">
      <c s="5" t="inlineStr" r="A643">
        <is>
          <t xml:space="preserve">20800150</t>
        </is>
      </c>
      <c s="5" t="inlineStr" r="B643">
        <is>
          <t xml:space="preserve">TRENCH BACKFILL</t>
        </is>
      </c>
      <c s="5" t="inlineStr" r="C643">
        <is>
          <t xml:space="preserve">CU YD  </t>
        </is>
      </c>
      <c s="6" r="D643">
        <v>51.000</v>
      </c>
      <c s="7" r="E643">
        <v>4</v>
      </c>
      <c s="8" t="inlineStr" r="F643">
        <is>
          <t xml:space="preserve">68J70</t>
        </is>
      </c>
      <c s="8" t="inlineStr" r="G643">
        <is>
          <t xml:space="preserve">091</t>
        </is>
      </c>
      <c s="9" r="H643">
        <v>89.0000</v>
      </c>
      <c s="8" t="inlineStr" r="I643">
        <is>
          <t xml:space="preserve">Y</t>
        </is>
      </c>
      <c s="8" t="inlineStr" r="J643">
        <is>
          <t xml:space="preserve"> Woodford</t>
        </is>
      </c>
    </row>
    <row r="644" ht="20.25" customHeight="0">
      <c s="5" t="inlineStr" r="A644">
        <is>
          <t xml:space="preserve">20800150</t>
        </is>
      </c>
      <c s="5" t="inlineStr" r="B644">
        <is>
          <t xml:space="preserve">TRENCH BACKFILL</t>
        </is>
      </c>
      <c s="5" t="inlineStr" r="C644">
        <is>
          <t xml:space="preserve">CU YD  </t>
        </is>
      </c>
      <c s="6" r="D644">
        <v>51.000</v>
      </c>
      <c s="7" r="E644">
        <v>4</v>
      </c>
      <c s="8" t="inlineStr" r="F644">
        <is>
          <t xml:space="preserve">68J70</t>
        </is>
      </c>
      <c s="8" t="inlineStr" r="G644">
        <is>
          <t xml:space="preserve">091</t>
        </is>
      </c>
      <c s="9" r="H644">
        <v>214.0000</v>
      </c>
      <c s="8" t="inlineStr" r="I644">
        <is>
          <t xml:space="preserve"/>
        </is>
      </c>
      <c s="8" t="inlineStr" r="J644">
        <is>
          <t xml:space="preserve"> Woodford</t>
        </is>
      </c>
    </row>
    <row r="645" ht="20.25" customHeight="0">
      <c s="5" t="inlineStr" r="A645">
        <is>
          <t xml:space="preserve">20800150</t>
        </is>
      </c>
      <c s="5" t="inlineStr" r="B645">
        <is>
          <t xml:space="preserve">TRENCH BACKFILL</t>
        </is>
      </c>
      <c s="5" t="inlineStr" r="C645">
        <is>
          <t xml:space="preserve">CU YD  </t>
        </is>
      </c>
      <c s="6" r="D645">
        <v>4.000</v>
      </c>
      <c s="7" r="E645">
        <v>6</v>
      </c>
      <c s="8" t="inlineStr" r="F645">
        <is>
          <t xml:space="preserve">72491</t>
        </is>
      </c>
      <c s="8" t="inlineStr" r="G645">
        <is>
          <t xml:space="preserve">112</t>
        </is>
      </c>
      <c s="9" r="H645">
        <v>167.6700</v>
      </c>
      <c s="8" t="inlineStr" r="I645">
        <is>
          <t xml:space="preserve">Y</t>
        </is>
      </c>
      <c s="8" t="inlineStr" r="J645">
        <is>
          <t xml:space="preserve"> Sangamon</t>
        </is>
      </c>
    </row>
    <row r="646" ht="20.25" customHeight="0">
      <c s="5" t="inlineStr" r="A646">
        <is>
          <t xml:space="preserve">20800150</t>
        </is>
      </c>
      <c s="5" t="inlineStr" r="B646">
        <is>
          <t xml:space="preserve">TRENCH BACKFILL</t>
        </is>
      </c>
      <c s="5" t="inlineStr" r="C646">
        <is>
          <t xml:space="preserve">CU YD  </t>
        </is>
      </c>
      <c s="6" r="D646">
        <v>4.000</v>
      </c>
      <c s="7" r="E646">
        <v>6</v>
      </c>
      <c s="8" t="inlineStr" r="F646">
        <is>
          <t xml:space="preserve">72491</t>
        </is>
      </c>
      <c s="8" t="inlineStr" r="G646">
        <is>
          <t xml:space="preserve">112</t>
        </is>
      </c>
      <c s="9" r="H646">
        <v>67.1600</v>
      </c>
      <c s="8" t="inlineStr" r="I646">
        <is>
          <t xml:space="preserve"/>
        </is>
      </c>
      <c s="8" t="inlineStr" r="J646">
        <is>
          <t xml:space="preserve"> Sangamon</t>
        </is>
      </c>
    </row>
    <row r="647" ht="20.25" customHeight="0">
      <c s="5" t="inlineStr" r="A647">
        <is>
          <t xml:space="preserve">20800150</t>
        </is>
      </c>
      <c s="5" t="inlineStr" r="B647">
        <is>
          <t xml:space="preserve">TRENCH BACKFILL</t>
        </is>
      </c>
      <c s="5" t="inlineStr" r="C647">
        <is>
          <t xml:space="preserve">CU YD  </t>
        </is>
      </c>
      <c s="6" r="D647">
        <v>4.000</v>
      </c>
      <c s="7" r="E647">
        <v>6</v>
      </c>
      <c s="8" t="inlineStr" r="F647">
        <is>
          <t xml:space="preserve">72491</t>
        </is>
      </c>
      <c s="8" t="inlineStr" r="G647">
        <is>
          <t xml:space="preserve">112</t>
        </is>
      </c>
      <c s="9" r="H647">
        <v>106.8000</v>
      </c>
      <c s="8" t="inlineStr" r="I647">
        <is>
          <t xml:space="preserve"/>
        </is>
      </c>
      <c s="8" t="inlineStr" r="J647">
        <is>
          <t xml:space="preserve"> Sangamon</t>
        </is>
      </c>
    </row>
    <row r="648" ht="20.25" customHeight="0">
      <c s="5" t="inlineStr" r="A648">
        <is>
          <t xml:space="preserve">20800150</t>
        </is>
      </c>
      <c s="5" t="inlineStr" r="B648">
        <is>
          <t xml:space="preserve">TRENCH BACKFILL</t>
        </is>
      </c>
      <c s="5" t="inlineStr" r="C648">
        <is>
          <t xml:space="preserve">CU YD  </t>
        </is>
      </c>
      <c s="6" r="D648">
        <v>1573.000</v>
      </c>
      <c s="7" r="E648">
        <v>7</v>
      </c>
      <c s="8" t="inlineStr" r="F648">
        <is>
          <t xml:space="preserve">74705</t>
        </is>
      </c>
      <c s="8" t="inlineStr" r="G648">
        <is>
          <t xml:space="preserve">133</t>
        </is>
      </c>
      <c s="9" r="H648">
        <v>130.0000</v>
      </c>
      <c s="8" t="inlineStr" r="I648">
        <is>
          <t xml:space="preserve">Y</t>
        </is>
      </c>
      <c s="8" t="inlineStr" r="J648">
        <is>
          <t xml:space="preserve"> Macon</t>
        </is>
      </c>
    </row>
    <row r="649" ht="20.25" customHeight="0">
      <c s="5" t="inlineStr" r="A649">
        <is>
          <t xml:space="preserve">20800150</t>
        </is>
      </c>
      <c s="5" t="inlineStr" r="B649">
        <is>
          <t xml:space="preserve">TRENCH BACKFILL</t>
        </is>
      </c>
      <c s="5" t="inlineStr" r="C649">
        <is>
          <t xml:space="preserve">CU YD  </t>
        </is>
      </c>
      <c s="6" r="D649">
        <v>1573.000</v>
      </c>
      <c s="7" r="E649">
        <v>7</v>
      </c>
      <c s="8" t="inlineStr" r="F649">
        <is>
          <t xml:space="preserve">74705</t>
        </is>
      </c>
      <c s="8" t="inlineStr" r="G649">
        <is>
          <t xml:space="preserve">133</t>
        </is>
      </c>
      <c s="9" r="H649">
        <v>134.3700</v>
      </c>
      <c s="8" t="inlineStr" r="I649">
        <is>
          <t xml:space="preserve"/>
        </is>
      </c>
      <c s="8" t="inlineStr" r="J649">
        <is>
          <t xml:space="preserve"> Macon</t>
        </is>
      </c>
    </row>
    <row r="650" ht="20.25" customHeight="0">
      <c s="5" t="inlineStr" r="A650">
        <is>
          <t xml:space="preserve">20800150</t>
        </is>
      </c>
      <c s="5" t="inlineStr" r="B650">
        <is>
          <t xml:space="preserve">TRENCH BACKFILL</t>
        </is>
      </c>
      <c s="5" t="inlineStr" r="C650">
        <is>
          <t xml:space="preserve">CU YD  </t>
        </is>
      </c>
      <c s="6" r="D650">
        <v>1573.000</v>
      </c>
      <c s="7" r="E650">
        <v>7</v>
      </c>
      <c s="8" t="inlineStr" r="F650">
        <is>
          <t xml:space="preserve">74705</t>
        </is>
      </c>
      <c s="8" t="inlineStr" r="G650">
        <is>
          <t xml:space="preserve">133</t>
        </is>
      </c>
      <c s="9" r="H650">
        <v>136.7200</v>
      </c>
      <c s="8" t="inlineStr" r="I650">
        <is>
          <t xml:space="preserve"/>
        </is>
      </c>
      <c s="8" t="inlineStr" r="J650">
        <is>
          <t xml:space="preserve"> Macon</t>
        </is>
      </c>
    </row>
    <row r="651" ht="20.25" customHeight="0">
      <c s="5" t="inlineStr" r="A651">
        <is>
          <t xml:space="preserve">20800150</t>
        </is>
      </c>
      <c s="5" t="inlineStr" r="B651">
        <is>
          <t xml:space="preserve">TRENCH BACKFILL</t>
        </is>
      </c>
      <c s="5" t="inlineStr" r="C651">
        <is>
          <t xml:space="preserve">CU YD  </t>
        </is>
      </c>
      <c s="6" r="D651">
        <v>32.000</v>
      </c>
      <c s="7" r="E651">
        <v>1</v>
      </c>
      <c s="8" t="inlineStr" r="F651">
        <is>
          <t xml:space="preserve">80B22</t>
        </is>
      </c>
      <c s="8" t="inlineStr" r="G651">
        <is>
          <t xml:space="preserve">017</t>
        </is>
      </c>
      <c s="9" r="H651">
        <v>23.0000</v>
      </c>
      <c s="8" t="inlineStr" r="I651">
        <is>
          <t xml:space="preserve">Y</t>
        </is>
      </c>
      <c s="8" t="inlineStr" r="J651">
        <is>
          <t xml:space="preserve"> Cook</t>
        </is>
      </c>
    </row>
    <row r="652" ht="20.25" customHeight="0">
      <c s="5" t="inlineStr" r="A652">
        <is>
          <t xml:space="preserve">20800150</t>
        </is>
      </c>
      <c s="5" t="inlineStr" r="B652">
        <is>
          <t xml:space="preserve">TRENCH BACKFILL</t>
        </is>
      </c>
      <c s="5" t="inlineStr" r="C652">
        <is>
          <t xml:space="preserve">CU YD  </t>
        </is>
      </c>
      <c s="6" r="D652">
        <v>32.000</v>
      </c>
      <c s="7" r="E652">
        <v>1</v>
      </c>
      <c s="8" t="inlineStr" r="F652">
        <is>
          <t xml:space="preserve">80B22</t>
        </is>
      </c>
      <c s="8" t="inlineStr" r="G652">
        <is>
          <t xml:space="preserve">017</t>
        </is>
      </c>
      <c s="9" r="H652">
        <v>23.0000</v>
      </c>
      <c s="8" t="inlineStr" r="I652">
        <is>
          <t xml:space="preserve"/>
        </is>
      </c>
      <c s="8" t="inlineStr" r="J652">
        <is>
          <t xml:space="preserve"> Cook</t>
        </is>
      </c>
    </row>
    <row r="653" ht="20.25" customHeight="0">
      <c s="5" t="inlineStr" r="A653">
        <is>
          <t xml:space="preserve">20800150</t>
        </is>
      </c>
      <c s="5" t="inlineStr" r="B653">
        <is>
          <t xml:space="preserve">TRENCH BACKFILL</t>
        </is>
      </c>
      <c s="5" t="inlineStr" r="C653">
        <is>
          <t xml:space="preserve">CU YD  </t>
        </is>
      </c>
      <c s="6" r="D653">
        <v>32.000</v>
      </c>
      <c s="7" r="E653">
        <v>1</v>
      </c>
      <c s="8" t="inlineStr" r="F653">
        <is>
          <t xml:space="preserve">80B22</t>
        </is>
      </c>
      <c s="8" t="inlineStr" r="G653">
        <is>
          <t xml:space="preserve">017</t>
        </is>
      </c>
      <c s="9" r="H653">
        <v>23.0000</v>
      </c>
      <c s="8" t="inlineStr" r="I653">
        <is>
          <t xml:space="preserve"/>
        </is>
      </c>
      <c s="8" t="inlineStr" r="J653">
        <is>
          <t xml:space="preserve"> Cook</t>
        </is>
      </c>
    </row>
    <row r="654" ht="20.25" customHeight="0">
      <c s="5" t="inlineStr" r="A654">
        <is>
          <t xml:space="preserve">20800150</t>
        </is>
      </c>
      <c s="5" t="inlineStr" r="B654">
        <is>
          <t xml:space="preserve">TRENCH BACKFILL</t>
        </is>
      </c>
      <c s="5" t="inlineStr" r="C654">
        <is>
          <t xml:space="preserve">CU YD  </t>
        </is>
      </c>
      <c s="6" r="D654">
        <v>32.000</v>
      </c>
      <c s="7" r="E654">
        <v>1</v>
      </c>
      <c s="8" t="inlineStr" r="F654">
        <is>
          <t xml:space="preserve">80B22</t>
        </is>
      </c>
      <c s="8" t="inlineStr" r="G654">
        <is>
          <t xml:space="preserve">017</t>
        </is>
      </c>
      <c s="9" r="H654">
        <v>85.0000</v>
      </c>
      <c s="8" t="inlineStr" r="I654">
        <is>
          <t xml:space="preserve"/>
        </is>
      </c>
      <c s="8" t="inlineStr" r="J654">
        <is>
          <t xml:space="preserve"> Cook</t>
        </is>
      </c>
    </row>
    <row r="655" ht="20.25" customHeight="0">
      <c s="5" t="inlineStr" r="A655">
        <is>
          <t xml:space="preserve">20800150</t>
        </is>
      </c>
      <c s="5" t="inlineStr" r="B655">
        <is>
          <t xml:space="preserve">TRENCH BACKFILL</t>
        </is>
      </c>
      <c s="5" t="inlineStr" r="C655">
        <is>
          <t xml:space="preserve">CU YD  </t>
        </is>
      </c>
      <c s="6" r="D655">
        <v>8.000</v>
      </c>
      <c s="7" r="E655">
        <v>1</v>
      </c>
      <c s="8" t="inlineStr" r="F655">
        <is>
          <t xml:space="preserve">80D00</t>
        </is>
      </c>
      <c s="8" t="inlineStr" r="G655">
        <is>
          <t xml:space="preserve">035</t>
        </is>
      </c>
      <c s="9" r="H655">
        <v>104.0000</v>
      </c>
      <c s="8" t="inlineStr" r="I655">
        <is>
          <t xml:space="preserve">Y</t>
        </is>
      </c>
      <c s="8" t="inlineStr" r="J655">
        <is>
          <t xml:space="preserve"> Cook</t>
        </is>
      </c>
    </row>
    <row r="656" ht="20.25" customHeight="0">
      <c s="5" t="inlineStr" r="A656">
        <is>
          <t xml:space="preserve">20800150</t>
        </is>
      </c>
      <c s="5" t="inlineStr" r="B656">
        <is>
          <t xml:space="preserve">TRENCH BACKFILL</t>
        </is>
      </c>
      <c s="5" t="inlineStr" r="C656">
        <is>
          <t xml:space="preserve">CU YD  </t>
        </is>
      </c>
      <c s="6" r="D656">
        <v>8.000</v>
      </c>
      <c s="7" r="E656">
        <v>1</v>
      </c>
      <c s="8" t="inlineStr" r="F656">
        <is>
          <t xml:space="preserve">80D00</t>
        </is>
      </c>
      <c s="8" t="inlineStr" r="G656">
        <is>
          <t xml:space="preserve">035</t>
        </is>
      </c>
      <c s="9" r="H656">
        <v>23.0000</v>
      </c>
      <c s="8" t="inlineStr" r="I656">
        <is>
          <t xml:space="preserve"/>
        </is>
      </c>
      <c s="8" t="inlineStr" r="J656">
        <is>
          <t xml:space="preserve"> Cook</t>
        </is>
      </c>
    </row>
    <row r="657" ht="20.25" customHeight="0">
      <c s="5" t="inlineStr" r="A657">
        <is>
          <t xml:space="preserve">20800150</t>
        </is>
      </c>
      <c s="5" t="inlineStr" r="B657">
        <is>
          <t xml:space="preserve">TRENCH BACKFILL</t>
        </is>
      </c>
      <c s="5" t="inlineStr" r="C657">
        <is>
          <t xml:space="preserve">CU YD  </t>
        </is>
      </c>
      <c s="6" r="D657">
        <v>8.000</v>
      </c>
      <c s="7" r="E657">
        <v>1</v>
      </c>
      <c s="8" t="inlineStr" r="F657">
        <is>
          <t xml:space="preserve">80D00</t>
        </is>
      </c>
      <c s="8" t="inlineStr" r="G657">
        <is>
          <t xml:space="preserve">035</t>
        </is>
      </c>
      <c s="9" r="H657">
        <v>75.0000</v>
      </c>
      <c s="8" t="inlineStr" r="I657">
        <is>
          <t xml:space="preserve"/>
        </is>
      </c>
      <c s="8" t="inlineStr" r="J657">
        <is>
          <t xml:space="preserve"> Cook</t>
        </is>
      </c>
    </row>
    <row r="658" ht="20.25" customHeight="0">
      <c s="5" t="inlineStr" r="A658">
        <is>
          <t xml:space="preserve">20800150</t>
        </is>
      </c>
      <c s="5" t="inlineStr" r="B658">
        <is>
          <t xml:space="preserve">TRENCH BACKFILL</t>
        </is>
      </c>
      <c s="5" t="inlineStr" r="C658">
        <is>
          <t xml:space="preserve">CU YD  </t>
        </is>
      </c>
      <c s="6" r="D658">
        <v>165.000</v>
      </c>
      <c s="7" r="E658">
        <v>2</v>
      </c>
      <c s="8" t="inlineStr" r="F658">
        <is>
          <t xml:space="preserve">85791</t>
        </is>
      </c>
      <c s="8" t="inlineStr" r="G658">
        <is>
          <t xml:space="preserve">054</t>
        </is>
      </c>
      <c s="9" r="H658">
        <v>35.0000</v>
      </c>
      <c s="8" t="inlineStr" r="I658">
        <is>
          <t xml:space="preserve">Y</t>
        </is>
      </c>
      <c s="8" t="inlineStr" r="J658">
        <is>
          <t xml:space="preserve"> Winnebago</t>
        </is>
      </c>
    </row>
    <row r="659" ht="20.25" customHeight="0">
      <c s="5" t="inlineStr" r="A659">
        <is>
          <t xml:space="preserve">20800150</t>
        </is>
      </c>
      <c s="5" t="inlineStr" r="B659">
        <is>
          <t xml:space="preserve">TRENCH BACKFILL</t>
        </is>
      </c>
      <c s="5" t="inlineStr" r="C659">
        <is>
          <t xml:space="preserve">CU YD  </t>
        </is>
      </c>
      <c s="6" r="D659">
        <v>165.000</v>
      </c>
      <c s="7" r="E659">
        <v>2</v>
      </c>
      <c s="8" t="inlineStr" r="F659">
        <is>
          <t xml:space="preserve">85791</t>
        </is>
      </c>
      <c s="8" t="inlineStr" r="G659">
        <is>
          <t xml:space="preserve">054</t>
        </is>
      </c>
      <c s="9" r="H659">
        <v>0.0100</v>
      </c>
      <c s="8" t="inlineStr" r="I659">
        <is>
          <t xml:space="preserve"/>
        </is>
      </c>
      <c s="8" t="inlineStr" r="J659">
        <is>
          <t xml:space="preserve"> Winnebago</t>
        </is>
      </c>
    </row>
    <row r="660" ht="20.25" customHeight="0">
      <c s="5" t="inlineStr" r="A660">
        <is>
          <t xml:space="preserve">20800150</t>
        </is>
      </c>
      <c s="5" t="inlineStr" r="B660">
        <is>
          <t xml:space="preserve">TRENCH BACKFILL</t>
        </is>
      </c>
      <c s="5" t="inlineStr" r="C660">
        <is>
          <t xml:space="preserve">CU YD  </t>
        </is>
      </c>
      <c s="6" r="D660">
        <v>165.000</v>
      </c>
      <c s="7" r="E660">
        <v>2</v>
      </c>
      <c s="8" t="inlineStr" r="F660">
        <is>
          <t xml:space="preserve">85791</t>
        </is>
      </c>
      <c s="8" t="inlineStr" r="G660">
        <is>
          <t xml:space="preserve">054</t>
        </is>
      </c>
      <c s="9" r="H660">
        <v>49.0000</v>
      </c>
      <c s="8" t="inlineStr" r="I660">
        <is>
          <t xml:space="preserve"/>
        </is>
      </c>
      <c s="8" t="inlineStr" r="J660">
        <is>
          <t xml:space="preserve"> Winnebago</t>
        </is>
      </c>
    </row>
    <row r="661" ht="20.25" customHeight="0">
      <c s="5" t="inlineStr" r="A661">
        <is>
          <t xml:space="preserve">20800150</t>
        </is>
      </c>
      <c s="5" t="inlineStr" r="B661">
        <is>
          <t xml:space="preserve">TRENCH BACKFILL</t>
        </is>
      </c>
      <c s="5" t="inlineStr" r="C661">
        <is>
          <t xml:space="preserve">CU YD  </t>
        </is>
      </c>
      <c s="6" r="D661">
        <v>165.000</v>
      </c>
      <c s="7" r="E661">
        <v>2</v>
      </c>
      <c s="8" t="inlineStr" r="F661">
        <is>
          <t xml:space="preserve">85791</t>
        </is>
      </c>
      <c s="8" t="inlineStr" r="G661">
        <is>
          <t xml:space="preserve">054</t>
        </is>
      </c>
      <c s="9" r="H661">
        <v>65.0500</v>
      </c>
      <c s="8" t="inlineStr" r="I661">
        <is>
          <t xml:space="preserve"/>
        </is>
      </c>
      <c s="8" t="inlineStr" r="J661">
        <is>
          <t xml:space="preserve"> Winnebago</t>
        </is>
      </c>
    </row>
    <row r="662" ht="20.25" customHeight="0">
      <c s="5" t="inlineStr" r="A662">
        <is>
          <t xml:space="preserve">20800150</t>
        </is>
      </c>
      <c s="5" t="inlineStr" r="B662">
        <is>
          <t xml:space="preserve">TRENCH BACKFILL</t>
        </is>
      </c>
      <c s="5" t="inlineStr" r="C662">
        <is>
          <t xml:space="preserve">CU YD  </t>
        </is>
      </c>
      <c s="6" r="D662">
        <v>68.000</v>
      </c>
      <c s="7" r="E662">
        <v>6</v>
      </c>
      <c s="8" t="inlineStr" r="F662">
        <is>
          <t xml:space="preserve">93854</t>
        </is>
      </c>
      <c s="8" t="inlineStr" r="G662">
        <is>
          <t xml:space="preserve">128</t>
        </is>
      </c>
      <c s="9" r="H662">
        <v>90.0000</v>
      </c>
      <c s="8" t="inlineStr" r="I662">
        <is>
          <t xml:space="preserve">Y</t>
        </is>
      </c>
      <c s="8" t="inlineStr" r="J662">
        <is>
          <t xml:space="preserve"> Christian</t>
        </is>
      </c>
    </row>
    <row r="663" ht="20.25" customHeight="0">
      <c s="5" t="inlineStr" r="A663">
        <is>
          <t xml:space="preserve">20800150</t>
        </is>
      </c>
      <c s="5" t="inlineStr" r="B663">
        <is>
          <t xml:space="preserve">TRENCH BACKFILL</t>
        </is>
      </c>
      <c s="5" t="inlineStr" r="C663">
        <is>
          <t xml:space="preserve">CU YD  </t>
        </is>
      </c>
      <c s="6" r="D663">
        <v>68.000</v>
      </c>
      <c s="7" r="E663">
        <v>6</v>
      </c>
      <c s="8" t="inlineStr" r="F663">
        <is>
          <t xml:space="preserve">93854</t>
        </is>
      </c>
      <c s="8" t="inlineStr" r="G663">
        <is>
          <t xml:space="preserve">128</t>
        </is>
      </c>
      <c s="9" r="H663">
        <v>87.0000</v>
      </c>
      <c s="8" t="inlineStr" r="I663">
        <is>
          <t xml:space="preserve"/>
        </is>
      </c>
      <c s="8" t="inlineStr" r="J663">
        <is>
          <t xml:space="preserve"> Christian</t>
        </is>
      </c>
    </row>
    <row r="664" ht="20.25" customHeight="0">
      <c s="5" t="inlineStr" r="A664">
        <is>
          <t xml:space="preserve">20800150</t>
        </is>
      </c>
      <c s="5" t="inlineStr" r="B664">
        <is>
          <t xml:space="preserve">TRENCH BACKFILL</t>
        </is>
      </c>
      <c s="5" t="inlineStr" r="C664">
        <is>
          <t xml:space="preserve">CU YD  </t>
        </is>
      </c>
      <c s="6" r="D664">
        <v>5.000</v>
      </c>
      <c s="7" r="E664">
        <v>7</v>
      </c>
      <c s="8" t="inlineStr" r="F664">
        <is>
          <t xml:space="preserve">95997</t>
        </is>
      </c>
      <c s="8" t="inlineStr" r="G664">
        <is>
          <t xml:space="preserve">147</t>
        </is>
      </c>
      <c s="9" r="H664">
        <v>106.0000</v>
      </c>
      <c s="8" t="inlineStr" r="I664">
        <is>
          <t xml:space="preserve">Y</t>
        </is>
      </c>
      <c s="8" t="inlineStr" r="J664">
        <is>
          <t xml:space="preserve"> Fayette</t>
        </is>
      </c>
    </row>
    <row r="665" ht="20.25" customHeight="0">
      <c s="5" t="inlineStr" r="A665">
        <is>
          <t xml:space="preserve">20800150</t>
        </is>
      </c>
      <c s="5" t="inlineStr" r="B665">
        <is>
          <t xml:space="preserve">TRENCH BACKFILL</t>
        </is>
      </c>
      <c s="5" t="inlineStr" r="C665">
        <is>
          <t xml:space="preserve">CU YD  </t>
        </is>
      </c>
      <c s="6" r="D665">
        <v>5.000</v>
      </c>
      <c s="7" r="E665">
        <v>7</v>
      </c>
      <c s="8" t="inlineStr" r="F665">
        <is>
          <t xml:space="preserve">95997</t>
        </is>
      </c>
      <c s="8" t="inlineStr" r="G665">
        <is>
          <t xml:space="preserve">147</t>
        </is>
      </c>
      <c s="9" r="H665">
        <v>91.9100</v>
      </c>
      <c s="8" t="inlineStr" r="I665">
        <is>
          <t xml:space="preserve"/>
        </is>
      </c>
      <c s="8" t="inlineStr" r="J665">
        <is>
          <t xml:space="preserve"> Fayette</t>
        </is>
      </c>
    </row>
    <row r="666" ht="20.25" customHeight="0">
      <c s="5" t="inlineStr" r="A666">
        <is>
          <t xml:space="preserve">20800150</t>
        </is>
      </c>
      <c s="5" t="inlineStr" r="B666">
        <is>
          <t xml:space="preserve">TRENCH BACKFILL</t>
        </is>
      </c>
      <c s="5" t="inlineStr" r="C666">
        <is>
          <t xml:space="preserve">CU YD  </t>
        </is>
      </c>
      <c s="6" r="D666">
        <v>5.000</v>
      </c>
      <c s="7" r="E666">
        <v>7</v>
      </c>
      <c s="8" t="inlineStr" r="F666">
        <is>
          <t xml:space="preserve">95997</t>
        </is>
      </c>
      <c s="8" t="inlineStr" r="G666">
        <is>
          <t xml:space="preserve">147</t>
        </is>
      </c>
      <c s="9" r="H666">
        <v>100.0000</v>
      </c>
      <c s="8" t="inlineStr" r="I666">
        <is>
          <t xml:space="preserve"/>
        </is>
      </c>
      <c s="8" t="inlineStr" r="J666">
        <is>
          <t xml:space="preserve"> Fayette</t>
        </is>
      </c>
    </row>
    <row r="667" ht="20.25" customHeight="0">
      <c s="5" t="inlineStr" r="A667">
        <is>
          <t xml:space="preserve">20800150</t>
        </is>
      </c>
      <c s="5" t="inlineStr" r="B667">
        <is>
          <t xml:space="preserve">TRENCH BACKFILL</t>
        </is>
      </c>
      <c s="5" t="inlineStr" r="C667">
        <is>
          <t xml:space="preserve">CU YD  </t>
        </is>
      </c>
      <c s="6" r="D667">
        <v>5.000</v>
      </c>
      <c s="7" r="E667">
        <v>7</v>
      </c>
      <c s="8" t="inlineStr" r="F667">
        <is>
          <t xml:space="preserve">95997</t>
        </is>
      </c>
      <c s="8" t="inlineStr" r="G667">
        <is>
          <t xml:space="preserve">147</t>
        </is>
      </c>
      <c s="9" r="H667">
        <v>142.6000</v>
      </c>
      <c s="8" t="inlineStr" r="I667">
        <is>
          <t xml:space="preserve"/>
        </is>
      </c>
      <c s="8" t="inlineStr" r="J667">
        <is>
          <t xml:space="preserve"> Fayette</t>
        </is>
      </c>
    </row>
    <row r="668" ht="20.25" customHeight="0">
      <c s="5" t="inlineStr" r="A668">
        <is>
          <t xml:space="preserve">20800150</t>
        </is>
      </c>
      <c s="5" t="inlineStr" r="B668">
        <is>
          <t xml:space="preserve">TRENCH BACKFILL</t>
        </is>
      </c>
      <c s="5" t="inlineStr" r="C668">
        <is>
          <t xml:space="preserve">CU YD  </t>
        </is>
      </c>
      <c s="6" r="D668">
        <v>5.000</v>
      </c>
      <c s="7" r="E668">
        <v>7</v>
      </c>
      <c s="8" t="inlineStr" r="F668">
        <is>
          <t xml:space="preserve">95997</t>
        </is>
      </c>
      <c s="8" t="inlineStr" r="G668">
        <is>
          <t xml:space="preserve">147</t>
        </is>
      </c>
      <c s="9" r="H668">
        <v>175.0000</v>
      </c>
      <c s="8" t="inlineStr" r="I668">
        <is>
          <t xml:space="preserve"/>
        </is>
      </c>
      <c s="8" t="inlineStr" r="J668">
        <is>
          <t xml:space="preserve"> Fayette</t>
        </is>
      </c>
    </row>
    <row r="669" ht="20.25" customHeight="0">
      <c s="5" t="inlineStr" r="A669">
        <is>
          <t xml:space="preserve">20800150</t>
        </is>
      </c>
      <c s="5" t="inlineStr" r="B669">
        <is>
          <t xml:space="preserve">TRENCH BACKFILL</t>
        </is>
      </c>
      <c s="5" t="inlineStr" r="C669">
        <is>
          <t xml:space="preserve">CU YD  </t>
        </is>
      </c>
      <c s="6" r="D669">
        <v>18.800</v>
      </c>
      <c s="7" r="E669">
        <v>8</v>
      </c>
      <c s="8" t="inlineStr" r="F669">
        <is>
          <t xml:space="preserve">97899</t>
        </is>
      </c>
      <c s="8" t="inlineStr" r="G669">
        <is>
          <t xml:space="preserve">175</t>
        </is>
      </c>
      <c s="9" r="H669">
        <v>53.0000</v>
      </c>
      <c s="8" t="inlineStr" r="I669">
        <is>
          <t xml:space="preserve">Y</t>
        </is>
      </c>
      <c s="8" t="inlineStr" r="J669">
        <is>
          <t xml:space="preserve"> St. Clair</t>
        </is>
      </c>
    </row>
    <row r="670" ht="20.25" customHeight="0">
      <c s="5" t="inlineStr" r="A670">
        <is>
          <t xml:space="preserve">20900110</t>
        </is>
      </c>
      <c s="5" t="inlineStr" r="B670">
        <is>
          <t xml:space="preserve">POROUS GRANULAR BACKFILL</t>
        </is>
      </c>
      <c s="5" t="inlineStr" r="C670">
        <is>
          <t xml:space="preserve">CU YD  </t>
        </is>
      </c>
      <c s="6" r="D670">
        <v>18.000</v>
      </c>
      <c s="7" r="E670">
        <v>1</v>
      </c>
      <c s="8" t="inlineStr" r="F670">
        <is>
          <t xml:space="preserve">61M51</t>
        </is>
      </c>
      <c s="8" t="inlineStr" r="G670">
        <is>
          <t xml:space="preserve">043</t>
        </is>
      </c>
      <c s="9" r="H670">
        <v>110.0000</v>
      </c>
      <c s="8" t="inlineStr" r="I670">
        <is>
          <t xml:space="preserve">Y</t>
        </is>
      </c>
      <c s="8" t="inlineStr" r="J670">
        <is>
          <t xml:space="preserve"> Cook</t>
        </is>
      </c>
    </row>
    <row r="671" ht="20.25" customHeight="0">
      <c s="5" t="inlineStr" r="A671">
        <is>
          <t xml:space="preserve">20900110</t>
        </is>
      </c>
      <c s="5" t="inlineStr" r="B671">
        <is>
          <t xml:space="preserve">POROUS GRANULAR BACKFILL</t>
        </is>
      </c>
      <c s="5" t="inlineStr" r="C671">
        <is>
          <t xml:space="preserve">CU YD  </t>
        </is>
      </c>
      <c s="6" r="D671">
        <v>18.000</v>
      </c>
      <c s="7" r="E671">
        <v>1</v>
      </c>
      <c s="8" t="inlineStr" r="F671">
        <is>
          <t xml:space="preserve">61M51</t>
        </is>
      </c>
      <c s="8" t="inlineStr" r="G671">
        <is>
          <t xml:space="preserve">043</t>
        </is>
      </c>
      <c s="9" r="H671">
        <v>170.5000</v>
      </c>
      <c s="8" t="inlineStr" r="I671">
        <is>
          <t xml:space="preserve"/>
        </is>
      </c>
      <c s="8" t="inlineStr" r="J671">
        <is>
          <t xml:space="preserve"> Cook</t>
        </is>
      </c>
    </row>
    <row r="672" ht="20.25" customHeight="0">
      <c s="5" t="inlineStr" r="A672">
        <is>
          <t xml:space="preserve">20900110</t>
        </is>
      </c>
      <c s="5" t="inlineStr" r="B672">
        <is>
          <t xml:space="preserve">POROUS GRANULAR BACKFILL</t>
        </is>
      </c>
      <c s="5" t="inlineStr" r="C672">
        <is>
          <t xml:space="preserve">CU YD  </t>
        </is>
      </c>
      <c s="6" r="D672">
        <v>18.000</v>
      </c>
      <c s="7" r="E672">
        <v>1</v>
      </c>
      <c s="8" t="inlineStr" r="F672">
        <is>
          <t xml:space="preserve">61M51</t>
        </is>
      </c>
      <c s="8" t="inlineStr" r="G672">
        <is>
          <t xml:space="preserve">043</t>
        </is>
      </c>
      <c s="9" r="H672">
        <v>267.9300</v>
      </c>
      <c s="8" t="inlineStr" r="I672">
        <is>
          <t xml:space="preserve"/>
        </is>
      </c>
      <c s="8" t="inlineStr" r="J672">
        <is>
          <t xml:space="preserve"> Cook</t>
        </is>
      </c>
    </row>
    <row r="673" ht="20.25" customHeight="0">
      <c s="5" t="inlineStr" r="A673">
        <is>
          <t xml:space="preserve">20900110</t>
        </is>
      </c>
      <c s="5" t="inlineStr" r="B673">
        <is>
          <t xml:space="preserve">POROUS GRANULAR BACKFILL</t>
        </is>
      </c>
      <c s="5" t="inlineStr" r="C673">
        <is>
          <t xml:space="preserve">CU YD  </t>
        </is>
      </c>
      <c s="6" r="D673">
        <v>428.000</v>
      </c>
      <c s="7" r="E673">
        <v>1</v>
      </c>
      <c s="8" t="inlineStr" r="F673">
        <is>
          <t xml:space="preserve">62L30</t>
        </is>
      </c>
      <c s="8" t="inlineStr" r="G673">
        <is>
          <t xml:space="preserve">212</t>
        </is>
      </c>
      <c s="9" r="H673">
        <v>60.0000</v>
      </c>
      <c s="8" t="inlineStr" r="I673">
        <is>
          <t xml:space="preserve">Y</t>
        </is>
      </c>
      <c s="8" t="inlineStr" r="J673">
        <is>
          <t xml:space="preserve"> Cook</t>
        </is>
      </c>
    </row>
    <row r="674" ht="20.25" customHeight="0">
      <c s="5" t="inlineStr" r="A674">
        <is>
          <t xml:space="preserve">20900110</t>
        </is>
      </c>
      <c s="5" t="inlineStr" r="B674">
        <is>
          <t xml:space="preserve">POROUS GRANULAR BACKFILL</t>
        </is>
      </c>
      <c s="5" t="inlineStr" r="C674">
        <is>
          <t xml:space="preserve">CU YD  </t>
        </is>
      </c>
      <c s="6" r="D674">
        <v>428.000</v>
      </c>
      <c s="7" r="E674">
        <v>1</v>
      </c>
      <c s="8" t="inlineStr" r="F674">
        <is>
          <t xml:space="preserve">62L30</t>
        </is>
      </c>
      <c s="8" t="inlineStr" r="G674">
        <is>
          <t xml:space="preserve">212</t>
        </is>
      </c>
      <c s="9" r="H674">
        <v>65.0000</v>
      </c>
      <c s="8" t="inlineStr" r="I674">
        <is>
          <t xml:space="preserve"/>
        </is>
      </c>
      <c s="8" t="inlineStr" r="J674">
        <is>
          <t xml:space="preserve"> Cook</t>
        </is>
      </c>
    </row>
    <row r="675" ht="20.25" customHeight="0">
      <c s="5" t="inlineStr" r="A675">
        <is>
          <t xml:space="preserve">20900110</t>
        </is>
      </c>
      <c s="5" t="inlineStr" r="B675">
        <is>
          <t xml:space="preserve">POROUS GRANULAR BACKFILL</t>
        </is>
      </c>
      <c s="5" t="inlineStr" r="C675">
        <is>
          <t xml:space="preserve">CU YD  </t>
        </is>
      </c>
      <c s="6" r="D675">
        <v>428.000</v>
      </c>
      <c s="7" r="E675">
        <v>1</v>
      </c>
      <c s="8" t="inlineStr" r="F675">
        <is>
          <t xml:space="preserve">62L30</t>
        </is>
      </c>
      <c s="8" t="inlineStr" r="G675">
        <is>
          <t xml:space="preserve">212</t>
        </is>
      </c>
      <c s="9" r="H675">
        <v>75.0000</v>
      </c>
      <c s="8" t="inlineStr" r="I675">
        <is>
          <t xml:space="preserve"/>
        </is>
      </c>
      <c s="8" t="inlineStr" r="J675">
        <is>
          <t xml:space="preserve"> Cook</t>
        </is>
      </c>
    </row>
    <row r="676" ht="20.25" customHeight="0">
      <c s="5" t="inlineStr" r="A676">
        <is>
          <t xml:space="preserve">20900110</t>
        </is>
      </c>
      <c s="5" t="inlineStr" r="B676">
        <is>
          <t xml:space="preserve">POROUS GRANULAR BACKFILL</t>
        </is>
      </c>
      <c s="5" t="inlineStr" r="C676">
        <is>
          <t xml:space="preserve">CU YD  </t>
        </is>
      </c>
      <c s="6" r="D676">
        <v>428.000</v>
      </c>
      <c s="7" r="E676">
        <v>1</v>
      </c>
      <c s="8" t="inlineStr" r="F676">
        <is>
          <t xml:space="preserve">62L30</t>
        </is>
      </c>
      <c s="8" t="inlineStr" r="G676">
        <is>
          <t xml:space="preserve">212</t>
        </is>
      </c>
      <c s="9" r="H676">
        <v>80.0000</v>
      </c>
      <c s="8" t="inlineStr" r="I676">
        <is>
          <t xml:space="preserve"/>
        </is>
      </c>
      <c s="8" t="inlineStr" r="J676">
        <is>
          <t xml:space="preserve"> Cook</t>
        </is>
      </c>
    </row>
    <row r="677" ht="20.25" customHeight="0">
      <c s="5" t="inlineStr" r="A677">
        <is>
          <t xml:space="preserve">20900110</t>
        </is>
      </c>
      <c s="5" t="inlineStr" r="B677">
        <is>
          <t xml:space="preserve">POROUS GRANULAR BACKFILL</t>
        </is>
      </c>
      <c s="5" t="inlineStr" r="C677">
        <is>
          <t xml:space="preserve">CU YD  </t>
        </is>
      </c>
      <c s="6" r="D677">
        <v>428.000</v>
      </c>
      <c s="7" r="E677">
        <v>1</v>
      </c>
      <c s="8" t="inlineStr" r="F677">
        <is>
          <t xml:space="preserve">62L30</t>
        </is>
      </c>
      <c s="8" t="inlineStr" r="G677">
        <is>
          <t xml:space="preserve">212</t>
        </is>
      </c>
      <c s="9" r="H677">
        <v>92.0000</v>
      </c>
      <c s="8" t="inlineStr" r="I677">
        <is>
          <t xml:space="preserve"/>
        </is>
      </c>
      <c s="8" t="inlineStr" r="J677">
        <is>
          <t xml:space="preserve"> Cook</t>
        </is>
      </c>
    </row>
    <row r="678" ht="20.25" customHeight="0">
      <c s="5" t="inlineStr" r="A678">
        <is>
          <t xml:space="preserve">20900110</t>
        </is>
      </c>
      <c s="5" t="inlineStr" r="B678">
        <is>
          <t xml:space="preserve">POROUS GRANULAR BACKFILL</t>
        </is>
      </c>
      <c s="5" t="inlineStr" r="C678">
        <is>
          <t xml:space="preserve">CU YD  </t>
        </is>
      </c>
      <c s="6" r="D678">
        <v>428.000</v>
      </c>
      <c s="7" r="E678">
        <v>1</v>
      </c>
      <c s="8" t="inlineStr" r="F678">
        <is>
          <t xml:space="preserve">62L30</t>
        </is>
      </c>
      <c s="8" t="inlineStr" r="G678">
        <is>
          <t xml:space="preserve">212</t>
        </is>
      </c>
      <c s="9" r="H678">
        <v>92.0000</v>
      </c>
      <c s="8" t="inlineStr" r="I678">
        <is>
          <t xml:space="preserve"/>
        </is>
      </c>
      <c s="8" t="inlineStr" r="J678">
        <is>
          <t xml:space="preserve"> Cook</t>
        </is>
      </c>
    </row>
    <row r="679" ht="20.25" customHeight="0">
      <c s="5" t="inlineStr" r="A679">
        <is>
          <t xml:space="preserve">20900110</t>
        </is>
      </c>
      <c s="5" t="inlineStr" r="B679">
        <is>
          <t xml:space="preserve">POROUS GRANULAR BACKFILL</t>
        </is>
      </c>
      <c s="5" t="inlineStr" r="C679">
        <is>
          <t xml:space="preserve">CU YD  </t>
        </is>
      </c>
      <c s="6" r="D679">
        <v>1852.000</v>
      </c>
      <c s="7" r="E679">
        <v>1</v>
      </c>
      <c s="8" t="inlineStr" r="F679">
        <is>
          <t xml:space="preserve">62M71</t>
        </is>
      </c>
      <c s="8" t="inlineStr" r="G679">
        <is>
          <t xml:space="preserve">002</t>
        </is>
      </c>
      <c s="9" r="H679">
        <v>45.0000</v>
      </c>
      <c s="8" t="inlineStr" r="I679">
        <is>
          <t xml:space="preserve">Y</t>
        </is>
      </c>
      <c s="8" t="inlineStr" r="J679">
        <is>
          <t xml:space="preserve"> Kane, Kendall</t>
        </is>
      </c>
    </row>
    <row r="680" ht="20.25" customHeight="0">
      <c s="5" t="inlineStr" r="A680">
        <is>
          <t xml:space="preserve">20900110</t>
        </is>
      </c>
      <c s="5" t="inlineStr" r="B680">
        <is>
          <t xml:space="preserve">POROUS GRANULAR BACKFILL</t>
        </is>
      </c>
      <c s="5" t="inlineStr" r="C680">
        <is>
          <t xml:space="preserve">CU YD  </t>
        </is>
      </c>
      <c s="6" r="D680">
        <v>1852.000</v>
      </c>
      <c s="7" r="E680">
        <v>1</v>
      </c>
      <c s="8" t="inlineStr" r="F680">
        <is>
          <t xml:space="preserve">62M71</t>
        </is>
      </c>
      <c s="8" t="inlineStr" r="G680">
        <is>
          <t xml:space="preserve">002</t>
        </is>
      </c>
      <c s="9" r="H680">
        <v>46.9700</v>
      </c>
      <c s="8" t="inlineStr" r="I680">
        <is>
          <t xml:space="preserve"/>
        </is>
      </c>
      <c s="8" t="inlineStr" r="J680">
        <is>
          <t xml:space="preserve"> Kane, Kendall</t>
        </is>
      </c>
    </row>
    <row r="681" ht="20.25" customHeight="0">
      <c s="5" t="inlineStr" r="A681">
        <is>
          <t xml:space="preserve">20900110</t>
        </is>
      </c>
      <c s="5" t="inlineStr" r="B681">
        <is>
          <t xml:space="preserve">POROUS GRANULAR BACKFILL</t>
        </is>
      </c>
      <c s="5" t="inlineStr" r="C681">
        <is>
          <t xml:space="preserve">CU YD  </t>
        </is>
      </c>
      <c s="6" r="D681">
        <v>1852.000</v>
      </c>
      <c s="7" r="E681">
        <v>1</v>
      </c>
      <c s="8" t="inlineStr" r="F681">
        <is>
          <t xml:space="preserve">62M71</t>
        </is>
      </c>
      <c s="8" t="inlineStr" r="G681">
        <is>
          <t xml:space="preserve">002</t>
        </is>
      </c>
      <c s="9" r="H681">
        <v>50.0000</v>
      </c>
      <c s="8" t="inlineStr" r="I681">
        <is>
          <t xml:space="preserve"/>
        </is>
      </c>
      <c s="8" t="inlineStr" r="J681">
        <is>
          <t xml:space="preserve"> Kane, Kendall</t>
        </is>
      </c>
    </row>
    <row r="682" ht="20.25" customHeight="0">
      <c s="5" t="inlineStr" r="A682">
        <is>
          <t xml:space="preserve">20900110</t>
        </is>
      </c>
      <c s="5" t="inlineStr" r="B682">
        <is>
          <t xml:space="preserve">POROUS GRANULAR BACKFILL</t>
        </is>
      </c>
      <c s="5" t="inlineStr" r="C682">
        <is>
          <t xml:space="preserve">CU YD  </t>
        </is>
      </c>
      <c s="6" r="D682">
        <v>113.000</v>
      </c>
      <c s="7" r="E682">
        <v>1</v>
      </c>
      <c s="8" t="inlineStr" r="F682">
        <is>
          <t xml:space="preserve">62W99</t>
        </is>
      </c>
      <c s="8" t="inlineStr" r="G682">
        <is>
          <t xml:space="preserve">012</t>
        </is>
      </c>
      <c s="9" r="H682">
        <v>176.2600</v>
      </c>
      <c s="8" t="inlineStr" r="I682">
        <is>
          <t xml:space="preserve">Y</t>
        </is>
      </c>
      <c s="8" t="inlineStr" r="J682">
        <is>
          <t xml:space="preserve"> Cook</t>
        </is>
      </c>
    </row>
    <row r="683" ht="20.25" customHeight="0">
      <c s="5" t="inlineStr" r="A683">
        <is>
          <t xml:space="preserve">20900110</t>
        </is>
      </c>
      <c s="5" t="inlineStr" r="B683">
        <is>
          <t xml:space="preserve">POROUS GRANULAR BACKFILL</t>
        </is>
      </c>
      <c s="5" t="inlineStr" r="C683">
        <is>
          <t xml:space="preserve">CU YD  </t>
        </is>
      </c>
      <c s="6" r="D683">
        <v>113.000</v>
      </c>
      <c s="7" r="E683">
        <v>1</v>
      </c>
      <c s="8" t="inlineStr" r="F683">
        <is>
          <t xml:space="preserve">62W99</t>
        </is>
      </c>
      <c s="8" t="inlineStr" r="G683">
        <is>
          <t xml:space="preserve">012</t>
        </is>
      </c>
      <c s="9" r="H683">
        <v>137.5600</v>
      </c>
      <c s="8" t="inlineStr" r="I683">
        <is>
          <t xml:space="preserve"/>
        </is>
      </c>
      <c s="8" t="inlineStr" r="J683">
        <is>
          <t xml:space="preserve"> Cook</t>
        </is>
      </c>
    </row>
    <row r="684" ht="20.25" customHeight="0">
      <c s="5" t="inlineStr" r="A684">
        <is>
          <t xml:space="preserve">20900110</t>
        </is>
      </c>
      <c s="5" t="inlineStr" r="B684">
        <is>
          <t xml:space="preserve">POROUS GRANULAR BACKFILL</t>
        </is>
      </c>
      <c s="5" t="inlineStr" r="C684">
        <is>
          <t xml:space="preserve">CU YD  </t>
        </is>
      </c>
      <c s="6" r="D684">
        <v>113.000</v>
      </c>
      <c s="7" r="E684">
        <v>1</v>
      </c>
      <c s="8" t="inlineStr" r="F684">
        <is>
          <t xml:space="preserve">62W99</t>
        </is>
      </c>
      <c s="8" t="inlineStr" r="G684">
        <is>
          <t xml:space="preserve">012</t>
        </is>
      </c>
      <c s="9" r="H684">
        <v>165.0000</v>
      </c>
      <c s="8" t="inlineStr" r="I684">
        <is>
          <t xml:space="preserve"/>
        </is>
      </c>
      <c s="8" t="inlineStr" r="J684">
        <is>
          <t xml:space="preserve"> Cook</t>
        </is>
      </c>
    </row>
    <row r="685" ht="20.25" customHeight="0">
      <c s="5" t="inlineStr" r="A685">
        <is>
          <t xml:space="preserve">20900110</t>
        </is>
      </c>
      <c s="5" t="inlineStr" r="B685">
        <is>
          <t xml:space="preserve">POROUS GRANULAR BACKFILL</t>
        </is>
      </c>
      <c s="5" t="inlineStr" r="C685">
        <is>
          <t xml:space="preserve">CU YD  </t>
        </is>
      </c>
      <c s="6" r="D685">
        <v>113.000</v>
      </c>
      <c s="7" r="E685">
        <v>1</v>
      </c>
      <c s="8" t="inlineStr" r="F685">
        <is>
          <t xml:space="preserve">62W99</t>
        </is>
      </c>
      <c s="8" t="inlineStr" r="G685">
        <is>
          <t xml:space="preserve">012</t>
        </is>
      </c>
      <c s="9" r="H685">
        <v>165.0000</v>
      </c>
      <c s="8" t="inlineStr" r="I685">
        <is>
          <t xml:space="preserve"/>
        </is>
      </c>
      <c s="8" t="inlineStr" r="J685">
        <is>
          <t xml:space="preserve"> Cook</t>
        </is>
      </c>
    </row>
    <row r="686" ht="20.25" customHeight="0">
      <c s="5" t="inlineStr" r="A686">
        <is>
          <t xml:space="preserve">20900110</t>
        </is>
      </c>
      <c s="5" t="inlineStr" r="B686">
        <is>
          <t xml:space="preserve">POROUS GRANULAR BACKFILL</t>
        </is>
      </c>
      <c s="5" t="inlineStr" r="C686">
        <is>
          <t xml:space="preserve">CU YD  </t>
        </is>
      </c>
      <c s="6" r="D686">
        <v>113.000</v>
      </c>
      <c s="7" r="E686">
        <v>1</v>
      </c>
      <c s="8" t="inlineStr" r="F686">
        <is>
          <t xml:space="preserve">62W99</t>
        </is>
      </c>
      <c s="8" t="inlineStr" r="G686">
        <is>
          <t xml:space="preserve">012</t>
        </is>
      </c>
      <c s="9" r="H686">
        <v>223.7600</v>
      </c>
      <c s="8" t="inlineStr" r="I686">
        <is>
          <t xml:space="preserve"/>
        </is>
      </c>
      <c s="8" t="inlineStr" r="J686">
        <is>
          <t xml:space="preserve"> Cook</t>
        </is>
      </c>
    </row>
    <row r="687" ht="20.25" customHeight="0">
      <c s="5" t="inlineStr" r="A687">
        <is>
          <t xml:space="preserve">21000300</t>
        </is>
      </c>
      <c s="5" t="inlineStr" r="B687">
        <is>
          <t xml:space="preserve">GRANULAR EMBANKMENT, SPECIAL</t>
        </is>
      </c>
      <c s="5" t="inlineStr" r="C687">
        <is>
          <t xml:space="preserve">TON    </t>
        </is>
      </c>
      <c s="6" r="D687">
        <v>1402.000</v>
      </c>
      <c s="7" r="E687">
        <v>5</v>
      </c>
      <c s="8" t="inlineStr" r="F687">
        <is>
          <t xml:space="preserve">70D62</t>
        </is>
      </c>
      <c s="8" t="inlineStr" r="G687">
        <is>
          <t xml:space="preserve">107</t>
        </is>
      </c>
      <c s="9" r="H687">
        <v>85.0000</v>
      </c>
      <c s="8" t="inlineStr" r="I687">
        <is>
          <t xml:space="preserve">Y</t>
        </is>
      </c>
      <c s="8" t="inlineStr" r="J687">
        <is>
          <t xml:space="preserve"> Edgar</t>
        </is>
      </c>
    </row>
    <row r="688" ht="20.25" customHeight="0">
      <c s="5" t="inlineStr" r="A688">
        <is>
          <t xml:space="preserve">21000300</t>
        </is>
      </c>
      <c s="5" t="inlineStr" r="B688">
        <is>
          <t xml:space="preserve">GRANULAR EMBANKMENT, SPECIAL</t>
        </is>
      </c>
      <c s="5" t="inlineStr" r="C688">
        <is>
          <t xml:space="preserve">TON    </t>
        </is>
      </c>
      <c s="6" r="D688">
        <v>1402.000</v>
      </c>
      <c s="7" r="E688">
        <v>5</v>
      </c>
      <c s="8" t="inlineStr" r="F688">
        <is>
          <t xml:space="preserve">70D62</t>
        </is>
      </c>
      <c s="8" t="inlineStr" r="G688">
        <is>
          <t xml:space="preserve">107</t>
        </is>
      </c>
      <c s="9" r="H688">
        <v>88.7100</v>
      </c>
      <c s="8" t="inlineStr" r="I688">
        <is>
          <t xml:space="preserve"/>
        </is>
      </c>
      <c s="8" t="inlineStr" r="J688">
        <is>
          <t xml:space="preserve"> Edgar</t>
        </is>
      </c>
    </row>
    <row r="689" ht="20.25" customHeight="0">
      <c s="5" t="inlineStr" r="A689">
        <is>
          <t xml:space="preserve">21000310</t>
        </is>
      </c>
      <c s="5" t="inlineStr" r="B689">
        <is>
          <t xml:space="preserve">GRANULAR EMBANKMENT, SPECIAL</t>
        </is>
      </c>
      <c s="5" t="inlineStr" r="C689">
        <is>
          <t xml:space="preserve">CU YD  </t>
        </is>
      </c>
      <c s="6" r="D689">
        <v>90.000</v>
      </c>
      <c s="7" r="E689">
        <v>1</v>
      </c>
      <c s="8" t="inlineStr" r="F689">
        <is>
          <t xml:space="preserve">62V08</t>
        </is>
      </c>
      <c s="8" t="inlineStr" r="G689">
        <is>
          <t xml:space="preserve">213</t>
        </is>
      </c>
      <c s="9" r="H689">
        <v>65.0000</v>
      </c>
      <c s="8" t="inlineStr" r="I689">
        <is>
          <t xml:space="preserve">Y</t>
        </is>
      </c>
      <c s="8" t="inlineStr" r="J689">
        <is>
          <t xml:space="preserve"> Cook, DuPage, Kane</t>
        </is>
      </c>
    </row>
    <row r="690" ht="20.25" customHeight="0">
      <c s="5" t="inlineStr" r="A690">
        <is>
          <t xml:space="preserve">21000310</t>
        </is>
      </c>
      <c s="5" t="inlineStr" r="B690">
        <is>
          <t xml:space="preserve">GRANULAR EMBANKMENT, SPECIAL</t>
        </is>
      </c>
      <c s="5" t="inlineStr" r="C690">
        <is>
          <t xml:space="preserve">CU YD  </t>
        </is>
      </c>
      <c s="6" r="D690">
        <v>90.000</v>
      </c>
      <c s="7" r="E690">
        <v>1</v>
      </c>
      <c s="8" t="inlineStr" r="F690">
        <is>
          <t xml:space="preserve">62V08</t>
        </is>
      </c>
      <c s="8" t="inlineStr" r="G690">
        <is>
          <t xml:space="preserve">213</t>
        </is>
      </c>
      <c s="9" r="H690">
        <v>64.8600</v>
      </c>
      <c s="8" t="inlineStr" r="I690">
        <is>
          <t xml:space="preserve"/>
        </is>
      </c>
      <c s="8" t="inlineStr" r="J690">
        <is>
          <t xml:space="preserve"> Cook, DuPage, Kane</t>
        </is>
      </c>
    </row>
    <row r="691" ht="20.25" customHeight="0">
      <c s="5" t="inlineStr" r="A691">
        <is>
          <t xml:space="preserve">21000310</t>
        </is>
      </c>
      <c s="5" t="inlineStr" r="B691">
        <is>
          <t xml:space="preserve">GRANULAR EMBANKMENT, SPECIAL</t>
        </is>
      </c>
      <c s="5" t="inlineStr" r="C691">
        <is>
          <t xml:space="preserve">CU YD  </t>
        </is>
      </c>
      <c s="6" r="D691">
        <v>90.000</v>
      </c>
      <c s="7" r="E691">
        <v>1</v>
      </c>
      <c s="8" t="inlineStr" r="F691">
        <is>
          <t xml:space="preserve">62V08</t>
        </is>
      </c>
      <c s="8" t="inlineStr" r="G691">
        <is>
          <t xml:space="preserve">213</t>
        </is>
      </c>
      <c s="9" r="H691">
        <v>171.0900</v>
      </c>
      <c s="8" t="inlineStr" r="I691">
        <is>
          <t xml:space="preserve"/>
        </is>
      </c>
      <c s="8" t="inlineStr" r="J691">
        <is>
          <t xml:space="preserve"> Cook, DuPage, Kane</t>
        </is>
      </c>
    </row>
    <row r="692" ht="20.25" customHeight="0">
      <c s="5" t="inlineStr" r="A692">
        <is>
          <t xml:space="preserve">21001000</t>
        </is>
      </c>
      <c s="5" t="inlineStr" r="B692">
        <is>
          <t xml:space="preserve">GEOTECHNICAL FABRIC FOR GROUND STABILIZATION</t>
        </is>
      </c>
      <c s="5" t="inlineStr" r="C692">
        <is>
          <t xml:space="preserve">SQ YD  </t>
        </is>
      </c>
      <c s="6" r="D692">
        <v>311.000</v>
      </c>
      <c s="7" r="E692">
        <v>4</v>
      </c>
      <c s="8" t="inlineStr" r="F692">
        <is>
          <t xml:space="preserve">46918</t>
        </is>
      </c>
      <c s="8" t="inlineStr" r="G692">
        <is>
          <t xml:space="preserve">083</t>
        </is>
      </c>
      <c s="9" r="H692">
        <v>2.0000</v>
      </c>
      <c s="8" t="inlineStr" r="I692">
        <is>
          <t xml:space="preserve">Y</t>
        </is>
      </c>
      <c s="8" t="inlineStr" r="J692">
        <is>
          <t xml:space="preserve"> Marshall, Woodford</t>
        </is>
      </c>
    </row>
    <row r="693" ht="20.25" customHeight="0">
      <c s="5" t="inlineStr" r="A693">
        <is>
          <t xml:space="preserve">21001000</t>
        </is>
      </c>
      <c s="5" t="inlineStr" r="B693">
        <is>
          <t xml:space="preserve">GEOTECHNICAL FABRIC FOR GROUND STABILIZATION</t>
        </is>
      </c>
      <c s="5" t="inlineStr" r="C693">
        <is>
          <t xml:space="preserve">SQ YD  </t>
        </is>
      </c>
      <c s="6" r="D693">
        <v>311.000</v>
      </c>
      <c s="7" r="E693">
        <v>4</v>
      </c>
      <c s="8" t="inlineStr" r="F693">
        <is>
          <t xml:space="preserve">46918</t>
        </is>
      </c>
      <c s="8" t="inlineStr" r="G693">
        <is>
          <t xml:space="preserve">083</t>
        </is>
      </c>
      <c s="9" r="H693">
        <v>5.6000</v>
      </c>
      <c s="8" t="inlineStr" r="I693">
        <is>
          <t xml:space="preserve"/>
        </is>
      </c>
      <c s="8" t="inlineStr" r="J693">
        <is>
          <t xml:space="preserve"> Marshall, Woodford</t>
        </is>
      </c>
    </row>
    <row r="694" ht="20.25" customHeight="0">
      <c s="5" t="inlineStr" r="A694">
        <is>
          <t xml:space="preserve">21001000</t>
        </is>
      </c>
      <c s="5" t="inlineStr" r="B694">
        <is>
          <t xml:space="preserve">GEOTECHNICAL FABRIC FOR GROUND STABILIZATION</t>
        </is>
      </c>
      <c s="5" t="inlineStr" r="C694">
        <is>
          <t xml:space="preserve">SQ YD  </t>
        </is>
      </c>
      <c s="6" r="D694">
        <v>311.000</v>
      </c>
      <c s="7" r="E694">
        <v>4</v>
      </c>
      <c s="8" t="inlineStr" r="F694">
        <is>
          <t xml:space="preserve">46918</t>
        </is>
      </c>
      <c s="8" t="inlineStr" r="G694">
        <is>
          <t xml:space="preserve">083</t>
        </is>
      </c>
      <c s="9" r="H694">
        <v>6.0400</v>
      </c>
      <c s="8" t="inlineStr" r="I694">
        <is>
          <t xml:space="preserve"/>
        </is>
      </c>
      <c s="8" t="inlineStr" r="J694">
        <is>
          <t xml:space="preserve"> Marshall, Woodford</t>
        </is>
      </c>
    </row>
    <row r="695" ht="20.25" customHeight="0">
      <c s="5" t="inlineStr" r="A695">
        <is>
          <t xml:space="preserve">21001000</t>
        </is>
      </c>
      <c s="5" t="inlineStr" r="B695">
        <is>
          <t xml:space="preserve">GEOTECHNICAL FABRIC FOR GROUND STABILIZATION</t>
        </is>
      </c>
      <c s="5" t="inlineStr" r="C695">
        <is>
          <t xml:space="preserve">SQ YD  </t>
        </is>
      </c>
      <c s="6" r="D695">
        <v>290.000</v>
      </c>
      <c s="7" r="E695">
        <v>1</v>
      </c>
      <c s="8" t="inlineStr" r="F695">
        <is>
          <t xml:space="preserve">61M44</t>
        </is>
      </c>
      <c s="8" t="inlineStr" r="G695">
        <is>
          <t xml:space="preserve">041</t>
        </is>
      </c>
      <c s="9" r="H695">
        <v>2.0000</v>
      </c>
      <c s="8" t="inlineStr" r="I695">
        <is>
          <t xml:space="preserve">Y</t>
        </is>
      </c>
      <c s="8" t="inlineStr" r="J695">
        <is>
          <t xml:space="preserve"> Kane</t>
        </is>
      </c>
    </row>
    <row r="696" ht="20.25" customHeight="0">
      <c s="5" t="inlineStr" r="A696">
        <is>
          <t xml:space="preserve">21001000</t>
        </is>
      </c>
      <c s="5" t="inlineStr" r="B696">
        <is>
          <t xml:space="preserve">GEOTECHNICAL FABRIC FOR GROUND STABILIZATION</t>
        </is>
      </c>
      <c s="5" t="inlineStr" r="C696">
        <is>
          <t xml:space="preserve">SQ YD  </t>
        </is>
      </c>
      <c s="6" r="D696">
        <v>290.000</v>
      </c>
      <c s="7" r="E696">
        <v>1</v>
      </c>
      <c s="8" t="inlineStr" r="F696">
        <is>
          <t xml:space="preserve">61M44</t>
        </is>
      </c>
      <c s="8" t="inlineStr" r="G696">
        <is>
          <t xml:space="preserve">041</t>
        </is>
      </c>
      <c s="9" r="H696">
        <v>1.0000</v>
      </c>
      <c s="8" t="inlineStr" r="I696">
        <is>
          <t xml:space="preserve"/>
        </is>
      </c>
      <c s="8" t="inlineStr" r="J696">
        <is>
          <t xml:space="preserve"> Kane</t>
        </is>
      </c>
    </row>
    <row r="697" ht="20.25" customHeight="0">
      <c s="5" t="inlineStr" r="A697">
        <is>
          <t xml:space="preserve">21001000</t>
        </is>
      </c>
      <c s="5" t="inlineStr" r="B697">
        <is>
          <t xml:space="preserve">GEOTECHNICAL FABRIC FOR GROUND STABILIZATION</t>
        </is>
      </c>
      <c s="5" t="inlineStr" r="C697">
        <is>
          <t xml:space="preserve">SQ YD  </t>
        </is>
      </c>
      <c s="6" r="D697">
        <v>290.000</v>
      </c>
      <c s="7" r="E697">
        <v>1</v>
      </c>
      <c s="8" t="inlineStr" r="F697">
        <is>
          <t xml:space="preserve">61M44</t>
        </is>
      </c>
      <c s="8" t="inlineStr" r="G697">
        <is>
          <t xml:space="preserve">041</t>
        </is>
      </c>
      <c s="9" r="H697">
        <v>2.7500</v>
      </c>
      <c s="8" t="inlineStr" r="I697">
        <is>
          <t xml:space="preserve"/>
        </is>
      </c>
      <c s="8" t="inlineStr" r="J697">
        <is>
          <t xml:space="preserve"> Kane</t>
        </is>
      </c>
    </row>
    <row r="698" ht="20.25" customHeight="0">
      <c s="5" t="inlineStr" r="A698">
        <is>
          <t xml:space="preserve">21001000</t>
        </is>
      </c>
      <c s="5" t="inlineStr" r="B698">
        <is>
          <t xml:space="preserve">GEOTECHNICAL FABRIC FOR GROUND STABILIZATION</t>
        </is>
      </c>
      <c s="5" t="inlineStr" r="C698">
        <is>
          <t xml:space="preserve">SQ YD  </t>
        </is>
      </c>
      <c s="6" r="D698">
        <v>4514.000</v>
      </c>
      <c s="7" r="E698">
        <v>1</v>
      </c>
      <c s="8" t="inlineStr" r="F698">
        <is>
          <t xml:space="preserve">61M51</t>
        </is>
      </c>
      <c s="8" t="inlineStr" r="G698">
        <is>
          <t xml:space="preserve">043</t>
        </is>
      </c>
      <c s="9" r="H698">
        <v>8.0900</v>
      </c>
      <c s="8" t="inlineStr" r="I698">
        <is>
          <t xml:space="preserve">Y</t>
        </is>
      </c>
      <c s="8" t="inlineStr" r="J698">
        <is>
          <t xml:space="preserve"> Cook</t>
        </is>
      </c>
    </row>
    <row r="699" ht="20.25" customHeight="0">
      <c s="5" t="inlineStr" r="A699">
        <is>
          <t xml:space="preserve">21001000</t>
        </is>
      </c>
      <c s="5" t="inlineStr" r="B699">
        <is>
          <t xml:space="preserve">GEOTECHNICAL FABRIC FOR GROUND STABILIZATION</t>
        </is>
      </c>
      <c s="5" t="inlineStr" r="C699">
        <is>
          <t xml:space="preserve">SQ YD  </t>
        </is>
      </c>
      <c s="6" r="D699">
        <v>4514.000</v>
      </c>
      <c s="7" r="E699">
        <v>1</v>
      </c>
      <c s="8" t="inlineStr" r="F699">
        <is>
          <t xml:space="preserve">61M51</t>
        </is>
      </c>
      <c s="8" t="inlineStr" r="G699">
        <is>
          <t xml:space="preserve">043</t>
        </is>
      </c>
      <c s="9" r="H699">
        <v>1.6200</v>
      </c>
      <c s="8" t="inlineStr" r="I699">
        <is>
          <t xml:space="preserve"/>
        </is>
      </c>
      <c s="8" t="inlineStr" r="J699">
        <is>
          <t xml:space="preserve"> Cook</t>
        </is>
      </c>
    </row>
    <row r="700" ht="20.25" customHeight="0">
      <c s="5" t="inlineStr" r="A700">
        <is>
          <t xml:space="preserve">21001000</t>
        </is>
      </c>
      <c s="5" t="inlineStr" r="B700">
        <is>
          <t xml:space="preserve">GEOTECHNICAL FABRIC FOR GROUND STABILIZATION</t>
        </is>
      </c>
      <c s="5" t="inlineStr" r="C700">
        <is>
          <t xml:space="preserve">SQ YD  </t>
        </is>
      </c>
      <c s="6" r="D700">
        <v>4514.000</v>
      </c>
      <c s="7" r="E700">
        <v>1</v>
      </c>
      <c s="8" t="inlineStr" r="F700">
        <is>
          <t xml:space="preserve">61M51</t>
        </is>
      </c>
      <c s="8" t="inlineStr" r="G700">
        <is>
          <t xml:space="preserve">043</t>
        </is>
      </c>
      <c s="9" r="H700">
        <v>2.5000</v>
      </c>
      <c s="8" t="inlineStr" r="I700">
        <is>
          <t xml:space="preserve"/>
        </is>
      </c>
      <c s="8" t="inlineStr" r="J700">
        <is>
          <t xml:space="preserve"> Cook</t>
        </is>
      </c>
    </row>
    <row r="701" ht="20.25" customHeight="0">
      <c s="5" t="inlineStr" r="A701">
        <is>
          <t xml:space="preserve">21001000</t>
        </is>
      </c>
      <c s="5" t="inlineStr" r="B701">
        <is>
          <t xml:space="preserve">GEOTECHNICAL FABRIC FOR GROUND STABILIZATION</t>
        </is>
      </c>
      <c s="5" t="inlineStr" r="C701">
        <is>
          <t xml:space="preserve">SQ YD  </t>
        </is>
      </c>
      <c s="6" r="D701">
        <v>3016.000</v>
      </c>
      <c s="7" r="E701">
        <v>1</v>
      </c>
      <c s="8" t="inlineStr" r="F701">
        <is>
          <t xml:space="preserve">62L30</t>
        </is>
      </c>
      <c s="8" t="inlineStr" r="G701">
        <is>
          <t xml:space="preserve">212</t>
        </is>
      </c>
      <c s="9" r="H701">
        <v>3.0000</v>
      </c>
      <c s="8" t="inlineStr" r="I701">
        <is>
          <t xml:space="preserve">Y</t>
        </is>
      </c>
      <c s="8" t="inlineStr" r="J701">
        <is>
          <t xml:space="preserve"> Cook</t>
        </is>
      </c>
    </row>
    <row r="702" ht="20.25" customHeight="0">
      <c s="5" t="inlineStr" r="A702">
        <is>
          <t xml:space="preserve">21001000</t>
        </is>
      </c>
      <c s="5" t="inlineStr" r="B702">
        <is>
          <t xml:space="preserve">GEOTECHNICAL FABRIC FOR GROUND STABILIZATION</t>
        </is>
      </c>
      <c s="5" t="inlineStr" r="C702">
        <is>
          <t xml:space="preserve">SQ YD  </t>
        </is>
      </c>
      <c s="6" r="D702">
        <v>3016.000</v>
      </c>
      <c s="7" r="E702">
        <v>1</v>
      </c>
      <c s="8" t="inlineStr" r="F702">
        <is>
          <t xml:space="preserve">62L30</t>
        </is>
      </c>
      <c s="8" t="inlineStr" r="G702">
        <is>
          <t xml:space="preserve">212</t>
        </is>
      </c>
      <c s="9" r="H702">
        <v>2.0000</v>
      </c>
      <c s="8" t="inlineStr" r="I702">
        <is>
          <t xml:space="preserve"/>
        </is>
      </c>
      <c s="8" t="inlineStr" r="J702">
        <is>
          <t xml:space="preserve"> Cook</t>
        </is>
      </c>
    </row>
    <row r="703" ht="20.25" customHeight="0">
      <c s="5" t="inlineStr" r="A703">
        <is>
          <t xml:space="preserve">21001000</t>
        </is>
      </c>
      <c s="5" t="inlineStr" r="B703">
        <is>
          <t xml:space="preserve">GEOTECHNICAL FABRIC FOR GROUND STABILIZATION</t>
        </is>
      </c>
      <c s="5" t="inlineStr" r="C703">
        <is>
          <t xml:space="preserve">SQ YD  </t>
        </is>
      </c>
      <c s="6" r="D703">
        <v>3016.000</v>
      </c>
      <c s="7" r="E703">
        <v>1</v>
      </c>
      <c s="8" t="inlineStr" r="F703">
        <is>
          <t xml:space="preserve">62L30</t>
        </is>
      </c>
      <c s="8" t="inlineStr" r="G703">
        <is>
          <t xml:space="preserve">212</t>
        </is>
      </c>
      <c s="9" r="H703">
        <v>2.3300</v>
      </c>
      <c s="8" t="inlineStr" r="I703">
        <is>
          <t xml:space="preserve"/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21001000</t>
        </is>
      </c>
      <c s="5" t="inlineStr" r="B704">
        <is>
          <t xml:space="preserve">GEOTECHNICAL FABRIC FOR GROUND STABILIZATION</t>
        </is>
      </c>
      <c s="5" t="inlineStr" r="C704">
        <is>
          <t xml:space="preserve">SQ YD  </t>
        </is>
      </c>
      <c s="6" r="D704">
        <v>3016.000</v>
      </c>
      <c s="7" r="E704">
        <v>1</v>
      </c>
      <c s="8" t="inlineStr" r="F704">
        <is>
          <t xml:space="preserve">62L30</t>
        </is>
      </c>
      <c s="8" t="inlineStr" r="G704">
        <is>
          <t xml:space="preserve">212</t>
        </is>
      </c>
      <c s="9" r="H704">
        <v>2.6700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21001000</t>
        </is>
      </c>
      <c s="5" t="inlineStr" r="B705">
        <is>
          <t xml:space="preserve">GEOTECHNICAL FABRIC FOR GROUND STABILIZATION</t>
        </is>
      </c>
      <c s="5" t="inlineStr" r="C705">
        <is>
          <t xml:space="preserve">SQ YD  </t>
        </is>
      </c>
      <c s="6" r="D705">
        <v>3016.000</v>
      </c>
      <c s="7" r="E705">
        <v>1</v>
      </c>
      <c s="8" t="inlineStr" r="F705">
        <is>
          <t xml:space="preserve">62L30</t>
        </is>
      </c>
      <c s="8" t="inlineStr" r="G705">
        <is>
          <t xml:space="preserve">212</t>
        </is>
      </c>
      <c s="9" r="H705">
        <v>2.8900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21001000</t>
        </is>
      </c>
      <c s="5" t="inlineStr" r="B706">
        <is>
          <t xml:space="preserve">GEOTECHNICAL FABRIC FOR GROUND STABILIZATION</t>
        </is>
      </c>
      <c s="5" t="inlineStr" r="C706">
        <is>
          <t xml:space="preserve">SQ YD  </t>
        </is>
      </c>
      <c s="6" r="D706">
        <v>3016.000</v>
      </c>
      <c s="7" r="E706">
        <v>1</v>
      </c>
      <c s="8" t="inlineStr" r="F706">
        <is>
          <t xml:space="preserve">62L30</t>
        </is>
      </c>
      <c s="8" t="inlineStr" r="G706">
        <is>
          <t xml:space="preserve">212</t>
        </is>
      </c>
      <c s="9" r="H706">
        <v>4.0000</v>
      </c>
      <c s="8" t="inlineStr" r="I706">
        <is>
          <t xml:space="preserve"/>
        </is>
      </c>
      <c s="8" t="inlineStr" r="J706">
        <is>
          <t xml:space="preserve"> Cook</t>
        </is>
      </c>
    </row>
    <row r="707" ht="20.25" customHeight="0">
      <c s="5" t="inlineStr" r="A707">
        <is>
          <t xml:space="preserve">21001000</t>
        </is>
      </c>
      <c s="5" t="inlineStr" r="B707">
        <is>
          <t xml:space="preserve">GEOTECHNICAL FABRIC FOR GROUND STABILIZATION</t>
        </is>
      </c>
      <c s="5" t="inlineStr" r="C707">
        <is>
          <t xml:space="preserve">SQ YD  </t>
        </is>
      </c>
      <c s="6" r="D707">
        <v>93930.000</v>
      </c>
      <c s="7" r="E707">
        <v>1</v>
      </c>
      <c s="8" t="inlineStr" r="F707">
        <is>
          <t xml:space="preserve">62M71</t>
        </is>
      </c>
      <c s="8" t="inlineStr" r="G707">
        <is>
          <t xml:space="preserve">002</t>
        </is>
      </c>
      <c s="9" r="H707">
        <v>2.2500</v>
      </c>
      <c s="8" t="inlineStr" r="I707">
        <is>
          <t xml:space="preserve">Y</t>
        </is>
      </c>
      <c s="8" t="inlineStr" r="J707">
        <is>
          <t xml:space="preserve"> Kane, Kendall</t>
        </is>
      </c>
    </row>
    <row r="708" ht="20.25" customHeight="0">
      <c s="5" t="inlineStr" r="A708">
        <is>
          <t xml:space="preserve">21001000</t>
        </is>
      </c>
      <c s="5" t="inlineStr" r="B708">
        <is>
          <t xml:space="preserve">GEOTECHNICAL FABRIC FOR GROUND STABILIZATION</t>
        </is>
      </c>
      <c s="5" t="inlineStr" r="C708">
        <is>
          <t xml:space="preserve">SQ YD  </t>
        </is>
      </c>
      <c s="6" r="D708">
        <v>93930.000</v>
      </c>
      <c s="7" r="E708">
        <v>1</v>
      </c>
      <c s="8" t="inlineStr" r="F708">
        <is>
          <t xml:space="preserve">62M71</t>
        </is>
      </c>
      <c s="8" t="inlineStr" r="G708">
        <is>
          <t xml:space="preserve">002</t>
        </is>
      </c>
      <c s="9" r="H708">
        <v>2.3000</v>
      </c>
      <c s="8" t="inlineStr" r="I708">
        <is>
          <t xml:space="preserve"/>
        </is>
      </c>
      <c s="8" t="inlineStr" r="J708">
        <is>
          <t xml:space="preserve"> Kane, Kendall</t>
        </is>
      </c>
    </row>
    <row r="709" ht="20.25" customHeight="0">
      <c s="5" t="inlineStr" r="A709">
        <is>
          <t xml:space="preserve">21001000</t>
        </is>
      </c>
      <c s="5" t="inlineStr" r="B709">
        <is>
          <t xml:space="preserve">GEOTECHNICAL FABRIC FOR GROUND STABILIZATION</t>
        </is>
      </c>
      <c s="5" t="inlineStr" r="C709">
        <is>
          <t xml:space="preserve">SQ YD  </t>
        </is>
      </c>
      <c s="6" r="D709">
        <v>93930.000</v>
      </c>
      <c s="7" r="E709">
        <v>1</v>
      </c>
      <c s="8" t="inlineStr" r="F709">
        <is>
          <t xml:space="preserve">62M71</t>
        </is>
      </c>
      <c s="8" t="inlineStr" r="G709">
        <is>
          <t xml:space="preserve">002</t>
        </is>
      </c>
      <c s="9" r="H709">
        <v>3.0000</v>
      </c>
      <c s="8" t="inlineStr" r="I709">
        <is>
          <t xml:space="preserve"/>
        </is>
      </c>
      <c s="8" t="inlineStr" r="J709">
        <is>
          <t xml:space="preserve"> Kane, Kendall</t>
        </is>
      </c>
    </row>
    <row r="710" ht="20.25" customHeight="0">
      <c s="5" t="inlineStr" r="A710">
        <is>
          <t xml:space="preserve">21001000</t>
        </is>
      </c>
      <c s="5" t="inlineStr" r="B710">
        <is>
          <t xml:space="preserve">GEOTECHNICAL FABRIC FOR GROUND STABILIZATION</t>
        </is>
      </c>
      <c s="5" t="inlineStr" r="C710">
        <is>
          <t xml:space="preserve">SQ YD  </t>
        </is>
      </c>
      <c s="6" r="D710">
        <v>185.000</v>
      </c>
      <c s="7" r="E710">
        <v>1</v>
      </c>
      <c s="8" t="inlineStr" r="F710">
        <is>
          <t xml:space="preserve">62R61</t>
        </is>
      </c>
      <c s="8" t="inlineStr" r="G710">
        <is>
          <t xml:space="preserve">003</t>
        </is>
      </c>
      <c s="9" r="H710">
        <v>5.8600</v>
      </c>
      <c s="8" t="inlineStr" r="I710">
        <is>
          <t xml:space="preserve">Y</t>
        </is>
      </c>
      <c s="8" t="inlineStr" r="J710">
        <is>
          <t xml:space="preserve"> Cook</t>
        </is>
      </c>
    </row>
    <row r="711" ht="20.25" customHeight="0">
      <c s="5" t="inlineStr" r="A711">
        <is>
          <t xml:space="preserve">21001000</t>
        </is>
      </c>
      <c s="5" t="inlineStr" r="B711">
        <is>
          <t xml:space="preserve">GEOTECHNICAL FABRIC FOR GROUND STABILIZATION</t>
        </is>
      </c>
      <c s="5" t="inlineStr" r="C711">
        <is>
          <t xml:space="preserve">SQ YD  </t>
        </is>
      </c>
      <c s="6" r="D711">
        <v>185.000</v>
      </c>
      <c s="7" r="E711">
        <v>1</v>
      </c>
      <c s="8" t="inlineStr" r="F711">
        <is>
          <t xml:space="preserve">62R61</t>
        </is>
      </c>
      <c s="8" t="inlineStr" r="G711">
        <is>
          <t xml:space="preserve">003</t>
        </is>
      </c>
      <c s="9" r="H711">
        <v>2.3600</v>
      </c>
      <c s="8" t="inlineStr" r="I711">
        <is>
          <t xml:space="preserve"/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21001000</t>
        </is>
      </c>
      <c s="5" t="inlineStr" r="B712">
        <is>
          <t xml:space="preserve">GEOTECHNICAL FABRIC FOR GROUND STABILIZATION</t>
        </is>
      </c>
      <c s="5" t="inlineStr" r="C712">
        <is>
          <t xml:space="preserve">SQ YD  </t>
        </is>
      </c>
      <c s="6" r="D712">
        <v>185.000</v>
      </c>
      <c s="7" r="E712">
        <v>1</v>
      </c>
      <c s="8" t="inlineStr" r="F712">
        <is>
          <t xml:space="preserve">62R61</t>
        </is>
      </c>
      <c s="8" t="inlineStr" r="G712">
        <is>
          <t xml:space="preserve">003</t>
        </is>
      </c>
      <c s="9" r="H712">
        <v>7.0000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21001000</t>
        </is>
      </c>
      <c s="5" t="inlineStr" r="B713">
        <is>
          <t xml:space="preserve">GEOTECHNICAL FABRIC FOR GROUND STABILIZATION</t>
        </is>
      </c>
      <c s="5" t="inlineStr" r="C713">
        <is>
          <t xml:space="preserve">SQ YD  </t>
        </is>
      </c>
      <c s="6" r="D713">
        <v>37831.000</v>
      </c>
      <c s="7" r="E713">
        <v>1</v>
      </c>
      <c s="8" t="inlineStr" r="F713">
        <is>
          <t xml:space="preserve">62U72</t>
        </is>
      </c>
      <c s="8" t="inlineStr" r="G713">
        <is>
          <t xml:space="preserve">005</t>
        </is>
      </c>
      <c s="9" r="H713">
        <v>1.5000</v>
      </c>
      <c s="8" t="inlineStr" r="I713">
        <is>
          <t xml:space="preserve">Y</t>
        </is>
      </c>
      <c s="8" t="inlineStr" r="J713">
        <is>
          <t xml:space="preserve"> McHenry</t>
        </is>
      </c>
    </row>
    <row r="714" ht="20.25" customHeight="0">
      <c s="5" t="inlineStr" r="A714">
        <is>
          <t xml:space="preserve">21001000</t>
        </is>
      </c>
      <c s="5" t="inlineStr" r="B714">
        <is>
          <t xml:space="preserve">GEOTECHNICAL FABRIC FOR GROUND STABILIZATION</t>
        </is>
      </c>
      <c s="5" t="inlineStr" r="C714">
        <is>
          <t xml:space="preserve">SQ YD  </t>
        </is>
      </c>
      <c s="6" r="D714">
        <v>37831.000</v>
      </c>
      <c s="7" r="E714">
        <v>1</v>
      </c>
      <c s="8" t="inlineStr" r="F714">
        <is>
          <t xml:space="preserve">62U72</t>
        </is>
      </c>
      <c s="8" t="inlineStr" r="G714">
        <is>
          <t xml:space="preserve">005</t>
        </is>
      </c>
      <c s="9" r="H714">
        <v>2.6500</v>
      </c>
      <c s="8" t="inlineStr" r="I714">
        <is>
          <t xml:space="preserve"/>
        </is>
      </c>
      <c s="8" t="inlineStr" r="J714">
        <is>
          <t xml:space="preserve"> McHenry</t>
        </is>
      </c>
    </row>
    <row r="715" ht="20.25" customHeight="0">
      <c s="5" t="inlineStr" r="A715">
        <is>
          <t xml:space="preserve">21001000</t>
        </is>
      </c>
      <c s="5" t="inlineStr" r="B715">
        <is>
          <t xml:space="preserve">GEOTECHNICAL FABRIC FOR GROUND STABILIZATION</t>
        </is>
      </c>
      <c s="5" t="inlineStr" r="C715">
        <is>
          <t xml:space="preserve">SQ YD  </t>
        </is>
      </c>
      <c s="6" r="D715">
        <v>37831.000</v>
      </c>
      <c s="7" r="E715">
        <v>1</v>
      </c>
      <c s="8" t="inlineStr" r="F715">
        <is>
          <t xml:space="preserve">62U72</t>
        </is>
      </c>
      <c s="8" t="inlineStr" r="G715">
        <is>
          <t xml:space="preserve">005</t>
        </is>
      </c>
      <c s="9" r="H715">
        <v>2.6500</v>
      </c>
      <c s="8" t="inlineStr" r="I715">
        <is>
          <t xml:space="preserve"/>
        </is>
      </c>
      <c s="8" t="inlineStr" r="J715">
        <is>
          <t xml:space="preserve"> McHenry</t>
        </is>
      </c>
    </row>
    <row r="716" ht="20.25" customHeight="0">
      <c s="5" t="inlineStr" r="A716">
        <is>
          <t xml:space="preserve">21001000</t>
        </is>
      </c>
      <c s="5" t="inlineStr" r="B716">
        <is>
          <t xml:space="preserve">GEOTECHNICAL FABRIC FOR GROUND STABILIZATION</t>
        </is>
      </c>
      <c s="5" t="inlineStr" r="C716">
        <is>
          <t xml:space="preserve">SQ YD  </t>
        </is>
      </c>
      <c s="6" r="D716">
        <v>37831.000</v>
      </c>
      <c s="7" r="E716">
        <v>1</v>
      </c>
      <c s="8" t="inlineStr" r="F716">
        <is>
          <t xml:space="preserve">62U72</t>
        </is>
      </c>
      <c s="8" t="inlineStr" r="G716">
        <is>
          <t xml:space="preserve">005</t>
        </is>
      </c>
      <c s="9" r="H716">
        <v>2.8100</v>
      </c>
      <c s="8" t="inlineStr" r="I716">
        <is>
          <t xml:space="preserve"/>
        </is>
      </c>
      <c s="8" t="inlineStr" r="J716">
        <is>
          <t xml:space="preserve"> McHenry</t>
        </is>
      </c>
    </row>
    <row r="717" ht="20.25" customHeight="0">
      <c s="5" t="inlineStr" r="A717">
        <is>
          <t xml:space="preserve">21001000</t>
        </is>
      </c>
      <c s="5" t="inlineStr" r="B717">
        <is>
          <t xml:space="preserve">GEOTECHNICAL FABRIC FOR GROUND STABILIZATION</t>
        </is>
      </c>
      <c s="5" t="inlineStr" r="C717">
        <is>
          <t xml:space="preserve">SQ YD  </t>
        </is>
      </c>
      <c s="6" r="D717">
        <v>37831.000</v>
      </c>
      <c s="7" r="E717">
        <v>1</v>
      </c>
      <c s="8" t="inlineStr" r="F717">
        <is>
          <t xml:space="preserve">62U72</t>
        </is>
      </c>
      <c s="8" t="inlineStr" r="G717">
        <is>
          <t xml:space="preserve">005</t>
        </is>
      </c>
      <c s="9" r="H717">
        <v>3.2000</v>
      </c>
      <c s="8" t="inlineStr" r="I717">
        <is>
          <t xml:space="preserve"/>
        </is>
      </c>
      <c s="8" t="inlineStr" r="J717">
        <is>
          <t xml:space="preserve"> McHenry</t>
        </is>
      </c>
    </row>
    <row r="718" ht="20.25" customHeight="0">
      <c s="5" t="inlineStr" r="A718">
        <is>
          <t xml:space="preserve">21001000</t>
        </is>
      </c>
      <c s="5" t="inlineStr" r="B718">
        <is>
          <t xml:space="preserve">GEOTECHNICAL FABRIC FOR GROUND STABILIZATION</t>
        </is>
      </c>
      <c s="5" t="inlineStr" r="C718">
        <is>
          <t xml:space="preserve">SQ YD  </t>
        </is>
      </c>
      <c s="6" r="D718">
        <v>743.000</v>
      </c>
      <c s="7" r="E718">
        <v>1</v>
      </c>
      <c s="8" t="inlineStr" r="F718">
        <is>
          <t xml:space="preserve">62V08</t>
        </is>
      </c>
      <c s="8" t="inlineStr" r="G718">
        <is>
          <t xml:space="preserve">213</t>
        </is>
      </c>
      <c s="9" r="H718">
        <v>5.0000</v>
      </c>
      <c s="8" t="inlineStr" r="I718">
        <is>
          <t xml:space="preserve">Y</t>
        </is>
      </c>
      <c s="8" t="inlineStr" r="J718">
        <is>
          <t xml:space="preserve"> Cook, DuPage, Kane</t>
        </is>
      </c>
    </row>
    <row r="719" ht="20.25" customHeight="0">
      <c s="5" t="inlineStr" r="A719">
        <is>
          <t xml:space="preserve">21001000</t>
        </is>
      </c>
      <c s="5" t="inlineStr" r="B719">
        <is>
          <t xml:space="preserve">GEOTECHNICAL FABRIC FOR GROUND STABILIZATION</t>
        </is>
      </c>
      <c s="5" t="inlineStr" r="C719">
        <is>
          <t xml:space="preserve">SQ YD  </t>
        </is>
      </c>
      <c s="6" r="D719">
        <v>743.000</v>
      </c>
      <c s="7" r="E719">
        <v>1</v>
      </c>
      <c s="8" t="inlineStr" r="F719">
        <is>
          <t xml:space="preserve">62V08</t>
        </is>
      </c>
      <c s="8" t="inlineStr" r="G719">
        <is>
          <t xml:space="preserve">213</t>
        </is>
      </c>
      <c s="9" r="H719">
        <v>3.0500</v>
      </c>
      <c s="8" t="inlineStr" r="I719">
        <is>
          <t xml:space="preserve"/>
        </is>
      </c>
      <c s="8" t="inlineStr" r="J719">
        <is>
          <t xml:space="preserve"> Cook, DuPage, Kane</t>
        </is>
      </c>
    </row>
    <row r="720" ht="20.25" customHeight="0">
      <c s="5" t="inlineStr" r="A720">
        <is>
          <t xml:space="preserve">21001000</t>
        </is>
      </c>
      <c s="5" t="inlineStr" r="B720">
        <is>
          <t xml:space="preserve">GEOTECHNICAL FABRIC FOR GROUND STABILIZATION</t>
        </is>
      </c>
      <c s="5" t="inlineStr" r="C720">
        <is>
          <t xml:space="preserve">SQ YD  </t>
        </is>
      </c>
      <c s="6" r="D720">
        <v>743.000</v>
      </c>
      <c s="7" r="E720">
        <v>1</v>
      </c>
      <c s="8" t="inlineStr" r="F720">
        <is>
          <t xml:space="preserve">62V08</t>
        </is>
      </c>
      <c s="8" t="inlineStr" r="G720">
        <is>
          <t xml:space="preserve">213</t>
        </is>
      </c>
      <c s="9" r="H720">
        <v>3.8400</v>
      </c>
      <c s="8" t="inlineStr" r="I720">
        <is>
          <t xml:space="preserve"/>
        </is>
      </c>
      <c s="8" t="inlineStr" r="J720">
        <is>
          <t xml:space="preserve"> Cook, DuPage, Kane</t>
        </is>
      </c>
    </row>
    <row r="721" ht="20.25" customHeight="0">
      <c s="5" t="inlineStr" r="A721">
        <is>
          <t xml:space="preserve">21001000</t>
        </is>
      </c>
      <c s="5" t="inlineStr" r="B721">
        <is>
          <t xml:space="preserve">GEOTECHNICAL FABRIC FOR GROUND STABILIZATION</t>
        </is>
      </c>
      <c s="5" t="inlineStr" r="C721">
        <is>
          <t xml:space="preserve">SQ YD  </t>
        </is>
      </c>
      <c s="6" r="D721">
        <v>39.000</v>
      </c>
      <c s="7" r="E721">
        <v>1</v>
      </c>
      <c s="8" t="inlineStr" r="F721">
        <is>
          <t xml:space="preserve">62W99</t>
        </is>
      </c>
      <c s="8" t="inlineStr" r="G721">
        <is>
          <t xml:space="preserve">012</t>
        </is>
      </c>
      <c s="9" r="H721">
        <v>25.0000</v>
      </c>
      <c s="8" t="inlineStr" r="I721">
        <is>
          <t xml:space="preserve">Y</t>
        </is>
      </c>
      <c s="8" t="inlineStr" r="J721">
        <is>
          <t xml:space="preserve"> Cook</t>
        </is>
      </c>
    </row>
    <row r="722" ht="20.25" customHeight="0">
      <c s="5" t="inlineStr" r="A722">
        <is>
          <t xml:space="preserve">21001000</t>
        </is>
      </c>
      <c s="5" t="inlineStr" r="B722">
        <is>
          <t xml:space="preserve">GEOTECHNICAL FABRIC FOR GROUND STABILIZATION</t>
        </is>
      </c>
      <c s="5" t="inlineStr" r="C722">
        <is>
          <t xml:space="preserve">SQ YD  </t>
        </is>
      </c>
      <c s="6" r="D722">
        <v>39.000</v>
      </c>
      <c s="7" r="E722">
        <v>1</v>
      </c>
      <c s="8" t="inlineStr" r="F722">
        <is>
          <t xml:space="preserve">62W99</t>
        </is>
      </c>
      <c s="8" t="inlineStr" r="G722">
        <is>
          <t xml:space="preserve">012</t>
        </is>
      </c>
      <c s="9" r="H722">
        <v>8.0000</v>
      </c>
      <c s="8" t="inlineStr" r="I722">
        <is>
          <t xml:space="preserve"/>
        </is>
      </c>
      <c s="8" t="inlineStr" r="J722">
        <is>
          <t xml:space="preserve"> Cook</t>
        </is>
      </c>
    </row>
    <row r="723" ht="20.25" customHeight="0">
      <c s="5" t="inlineStr" r="A723">
        <is>
          <t xml:space="preserve">21001000</t>
        </is>
      </c>
      <c s="5" t="inlineStr" r="B723">
        <is>
          <t xml:space="preserve">GEOTECHNICAL FABRIC FOR GROUND STABILIZATION</t>
        </is>
      </c>
      <c s="5" t="inlineStr" r="C723">
        <is>
          <t xml:space="preserve">SQ YD  </t>
        </is>
      </c>
      <c s="6" r="D723">
        <v>39.000</v>
      </c>
      <c s="7" r="E723">
        <v>1</v>
      </c>
      <c s="8" t="inlineStr" r="F723">
        <is>
          <t xml:space="preserve">62W99</t>
        </is>
      </c>
      <c s="8" t="inlineStr" r="G723">
        <is>
          <t xml:space="preserve">012</t>
        </is>
      </c>
      <c s="9" r="H723">
        <v>10.2000</v>
      </c>
      <c s="8" t="inlineStr" r="I723">
        <is>
          <t xml:space="preserve"/>
        </is>
      </c>
      <c s="8" t="inlineStr" r="J723">
        <is>
          <t xml:space="preserve"> Cook</t>
        </is>
      </c>
    </row>
    <row r="724" ht="20.25" customHeight="0">
      <c s="5" t="inlineStr" r="A724">
        <is>
          <t xml:space="preserve">21001000</t>
        </is>
      </c>
      <c s="5" t="inlineStr" r="B724">
        <is>
          <t xml:space="preserve">GEOTECHNICAL FABRIC FOR GROUND STABILIZATION</t>
        </is>
      </c>
      <c s="5" t="inlineStr" r="C724">
        <is>
          <t xml:space="preserve">SQ YD  </t>
        </is>
      </c>
      <c s="6" r="D724">
        <v>39.000</v>
      </c>
      <c s="7" r="E724">
        <v>1</v>
      </c>
      <c s="8" t="inlineStr" r="F724">
        <is>
          <t xml:space="preserve">62W99</t>
        </is>
      </c>
      <c s="8" t="inlineStr" r="G724">
        <is>
          <t xml:space="preserve">012</t>
        </is>
      </c>
      <c s="9" r="H724">
        <v>18.9500</v>
      </c>
      <c s="8" t="inlineStr" r="I724">
        <is>
          <t xml:space="preserve"/>
        </is>
      </c>
      <c s="8" t="inlineStr" r="J724">
        <is>
          <t xml:space="preserve"> Cook</t>
        </is>
      </c>
    </row>
    <row r="725" ht="20.25" customHeight="0">
      <c s="5" t="inlineStr" r="A725">
        <is>
          <t xml:space="preserve">21001000</t>
        </is>
      </c>
      <c s="5" t="inlineStr" r="B725">
        <is>
          <t xml:space="preserve">GEOTECHNICAL FABRIC FOR GROUND STABILIZATION</t>
        </is>
      </c>
      <c s="5" t="inlineStr" r="C725">
        <is>
          <t xml:space="preserve">SQ YD  </t>
        </is>
      </c>
      <c s="6" r="D725">
        <v>39.000</v>
      </c>
      <c s="7" r="E725">
        <v>1</v>
      </c>
      <c s="8" t="inlineStr" r="F725">
        <is>
          <t xml:space="preserve">62W99</t>
        </is>
      </c>
      <c s="8" t="inlineStr" r="G725">
        <is>
          <t xml:space="preserve">012</t>
        </is>
      </c>
      <c s="9" r="H725">
        <v>35.0000</v>
      </c>
      <c s="8" t="inlineStr" r="I725">
        <is>
          <t xml:space="preserve"/>
        </is>
      </c>
      <c s="8" t="inlineStr" r="J725">
        <is>
          <t xml:space="preserve"> Cook</t>
        </is>
      </c>
    </row>
    <row r="726" ht="20.25" customHeight="0">
      <c s="5" t="inlineStr" r="A726">
        <is>
          <t xml:space="preserve">21001000</t>
        </is>
      </c>
      <c s="5" t="inlineStr" r="B726">
        <is>
          <t xml:space="preserve">GEOTECHNICAL FABRIC FOR GROUND STABILIZATION</t>
        </is>
      </c>
      <c s="5" t="inlineStr" r="C726">
        <is>
          <t xml:space="preserve">SQ YD  </t>
        </is>
      </c>
      <c s="6" r="D726">
        <v>116.000</v>
      </c>
      <c s="7" r="E726">
        <v>8</v>
      </c>
      <c s="8" t="inlineStr" r="F726">
        <is>
          <t xml:space="preserve">76V17</t>
        </is>
      </c>
      <c s="8" t="inlineStr" r="G726">
        <is>
          <t xml:space="preserve">170</t>
        </is>
      </c>
      <c s="9" r="H726">
        <v>39.8500</v>
      </c>
      <c s="8" t="inlineStr" r="I726">
        <is>
          <t xml:space="preserve">Y</t>
        </is>
      </c>
      <c s="8" t="inlineStr" r="J726">
        <is>
          <t xml:space="preserve"> Madison</t>
        </is>
      </c>
    </row>
    <row r="727" ht="20.25" customHeight="0">
      <c s="5" t="inlineStr" r="A727">
        <is>
          <t xml:space="preserve">21001000</t>
        </is>
      </c>
      <c s="5" t="inlineStr" r="B727">
        <is>
          <t xml:space="preserve">GEOTECHNICAL FABRIC FOR GROUND STABILIZATION</t>
        </is>
      </c>
      <c s="5" t="inlineStr" r="C727">
        <is>
          <t xml:space="preserve">SQ YD  </t>
        </is>
      </c>
      <c s="6" r="D727">
        <v>284.000</v>
      </c>
      <c s="7" r="E727">
        <v>1</v>
      </c>
      <c s="8" t="inlineStr" r="F727">
        <is>
          <t xml:space="preserve">80B22</t>
        </is>
      </c>
      <c s="8" t="inlineStr" r="G727">
        <is>
          <t xml:space="preserve">017</t>
        </is>
      </c>
      <c s="9" r="H727">
        <v>1.1000</v>
      </c>
      <c s="8" t="inlineStr" r="I727">
        <is>
          <t xml:space="preserve">Y</t>
        </is>
      </c>
      <c s="8" t="inlineStr" r="J727">
        <is>
          <t xml:space="preserve"> Cook</t>
        </is>
      </c>
    </row>
    <row r="728" ht="20.25" customHeight="0">
      <c s="5" t="inlineStr" r="A728">
        <is>
          <t xml:space="preserve">21001000</t>
        </is>
      </c>
      <c s="5" t="inlineStr" r="B728">
        <is>
          <t xml:space="preserve">GEOTECHNICAL FABRIC FOR GROUND STABILIZATION</t>
        </is>
      </c>
      <c s="5" t="inlineStr" r="C728">
        <is>
          <t xml:space="preserve">SQ YD  </t>
        </is>
      </c>
      <c s="6" r="D728">
        <v>284.000</v>
      </c>
      <c s="7" r="E728">
        <v>1</v>
      </c>
      <c s="8" t="inlineStr" r="F728">
        <is>
          <t xml:space="preserve">80B22</t>
        </is>
      </c>
      <c s="8" t="inlineStr" r="G728">
        <is>
          <t xml:space="preserve">017</t>
        </is>
      </c>
      <c s="9" r="H728">
        <v>1.0000</v>
      </c>
      <c s="8" t="inlineStr" r="I728">
        <is>
          <t xml:space="preserve"/>
        </is>
      </c>
      <c s="8" t="inlineStr" r="J728">
        <is>
          <t xml:space="preserve"> Cook</t>
        </is>
      </c>
    </row>
    <row r="729" ht="20.25" customHeight="0">
      <c s="5" t="inlineStr" r="A729">
        <is>
          <t xml:space="preserve">21001000</t>
        </is>
      </c>
      <c s="5" t="inlineStr" r="B729">
        <is>
          <t xml:space="preserve">GEOTECHNICAL FABRIC FOR GROUND STABILIZATION</t>
        </is>
      </c>
      <c s="5" t="inlineStr" r="C729">
        <is>
          <t xml:space="preserve">SQ YD  </t>
        </is>
      </c>
      <c s="6" r="D729">
        <v>284.000</v>
      </c>
      <c s="7" r="E729">
        <v>1</v>
      </c>
      <c s="8" t="inlineStr" r="F729">
        <is>
          <t xml:space="preserve">80B22</t>
        </is>
      </c>
      <c s="8" t="inlineStr" r="G729">
        <is>
          <t xml:space="preserve">017</t>
        </is>
      </c>
      <c s="9" r="H729">
        <v>5.0000</v>
      </c>
      <c s="8" t="inlineStr" r="I729">
        <is>
          <t xml:space="preserve"/>
        </is>
      </c>
      <c s="8" t="inlineStr" r="J729">
        <is>
          <t xml:space="preserve"> Cook</t>
        </is>
      </c>
    </row>
    <row r="730" ht="20.25" customHeight="0">
      <c s="5" t="inlineStr" r="A730">
        <is>
          <t xml:space="preserve">21001000</t>
        </is>
      </c>
      <c s="5" t="inlineStr" r="B730">
        <is>
          <t xml:space="preserve">GEOTECHNICAL FABRIC FOR GROUND STABILIZATION</t>
        </is>
      </c>
      <c s="5" t="inlineStr" r="C730">
        <is>
          <t xml:space="preserve">SQ YD  </t>
        </is>
      </c>
      <c s="6" r="D730">
        <v>284.000</v>
      </c>
      <c s="7" r="E730">
        <v>1</v>
      </c>
      <c s="8" t="inlineStr" r="F730">
        <is>
          <t xml:space="preserve">80B22</t>
        </is>
      </c>
      <c s="8" t="inlineStr" r="G730">
        <is>
          <t xml:space="preserve">017</t>
        </is>
      </c>
      <c s="9" r="H730">
        <v>5.0000</v>
      </c>
      <c s="8" t="inlineStr" r="I730">
        <is>
          <t xml:space="preserve"/>
        </is>
      </c>
      <c s="8" t="inlineStr" r="J730">
        <is>
          <t xml:space="preserve"> Cook</t>
        </is>
      </c>
    </row>
    <row r="731" ht="20.25" customHeight="0">
      <c s="5" t="inlineStr" r="A731">
        <is>
          <t xml:space="preserve">21001000</t>
        </is>
      </c>
      <c s="5" t="inlineStr" r="B731">
        <is>
          <t xml:space="preserve">GEOTECHNICAL FABRIC FOR GROUND STABILIZATION</t>
        </is>
      </c>
      <c s="5" t="inlineStr" r="C731">
        <is>
          <t xml:space="preserve">SQ YD  </t>
        </is>
      </c>
      <c s="6" r="D731">
        <v>1947.000</v>
      </c>
      <c s="7" r="E731">
        <v>1</v>
      </c>
      <c s="8" t="inlineStr" r="F731">
        <is>
          <t xml:space="preserve">80B23</t>
        </is>
      </c>
      <c s="8" t="inlineStr" r="G731">
        <is>
          <t xml:space="preserve">018</t>
        </is>
      </c>
      <c s="9" r="H731">
        <v>3.0000</v>
      </c>
      <c s="8" t="inlineStr" r="I731">
        <is>
          <t xml:space="preserve">Y</t>
        </is>
      </c>
      <c s="8" t="inlineStr" r="J731">
        <is>
          <t xml:space="preserve"> Kane</t>
        </is>
      </c>
    </row>
    <row r="732" ht="20.25" customHeight="0">
      <c s="5" t="inlineStr" r="A732">
        <is>
          <t xml:space="preserve">21001000</t>
        </is>
      </c>
      <c s="5" t="inlineStr" r="B732">
        <is>
          <t xml:space="preserve">GEOTECHNICAL FABRIC FOR GROUND STABILIZATION</t>
        </is>
      </c>
      <c s="5" t="inlineStr" r="C732">
        <is>
          <t xml:space="preserve">SQ YD  </t>
        </is>
      </c>
      <c s="6" r="D732">
        <v>1947.000</v>
      </c>
      <c s="7" r="E732">
        <v>1</v>
      </c>
      <c s="8" t="inlineStr" r="F732">
        <is>
          <t xml:space="preserve">80B23</t>
        </is>
      </c>
      <c s="8" t="inlineStr" r="G732">
        <is>
          <t xml:space="preserve">018</t>
        </is>
      </c>
      <c s="9" r="H732">
        <v>2.0000</v>
      </c>
      <c s="8" t="inlineStr" r="I732">
        <is>
          <t xml:space="preserve"/>
        </is>
      </c>
      <c s="8" t="inlineStr" r="J732">
        <is>
          <t xml:space="preserve"> Kane</t>
        </is>
      </c>
    </row>
    <row r="733" ht="20.25" customHeight="0">
      <c s="5" t="inlineStr" r="A733">
        <is>
          <t xml:space="preserve">21001000</t>
        </is>
      </c>
      <c s="5" t="inlineStr" r="B733">
        <is>
          <t xml:space="preserve">GEOTECHNICAL FABRIC FOR GROUND STABILIZATION</t>
        </is>
      </c>
      <c s="5" t="inlineStr" r="C733">
        <is>
          <t xml:space="preserve">SQ YD  </t>
        </is>
      </c>
      <c s="6" r="D733">
        <v>1947.000</v>
      </c>
      <c s="7" r="E733">
        <v>1</v>
      </c>
      <c s="8" t="inlineStr" r="F733">
        <is>
          <t xml:space="preserve">80B23</t>
        </is>
      </c>
      <c s="8" t="inlineStr" r="G733">
        <is>
          <t xml:space="preserve">018</t>
        </is>
      </c>
      <c s="9" r="H733">
        <v>2.2500</v>
      </c>
      <c s="8" t="inlineStr" r="I733">
        <is>
          <t xml:space="preserve"/>
        </is>
      </c>
      <c s="8" t="inlineStr" r="J733">
        <is>
          <t xml:space="preserve"> Kane</t>
        </is>
      </c>
    </row>
    <row r="734" ht="20.25" customHeight="0">
      <c s="5" t="inlineStr" r="A734">
        <is>
          <t xml:space="preserve">21001000</t>
        </is>
      </c>
      <c s="5" t="inlineStr" r="B734">
        <is>
          <t xml:space="preserve">GEOTECHNICAL FABRIC FOR GROUND STABILIZATION</t>
        </is>
      </c>
      <c s="5" t="inlineStr" r="C734">
        <is>
          <t xml:space="preserve">SQ YD  </t>
        </is>
      </c>
      <c s="6" r="D734">
        <v>882.000</v>
      </c>
      <c s="7" r="E734">
        <v>1</v>
      </c>
      <c s="8" t="inlineStr" r="F734">
        <is>
          <t xml:space="preserve">80B28</t>
        </is>
      </c>
      <c s="8" t="inlineStr" r="G734">
        <is>
          <t xml:space="preserve">019</t>
        </is>
      </c>
      <c s="9" r="H734">
        <v>1.1000</v>
      </c>
      <c s="8" t="inlineStr" r="I734">
        <is>
          <t xml:space="preserve">Y</t>
        </is>
      </c>
      <c s="8" t="inlineStr" r="J734">
        <is>
          <t xml:space="preserve"> Cook</t>
        </is>
      </c>
    </row>
    <row r="735" ht="20.25" customHeight="0">
      <c s="5" t="inlineStr" r="A735">
        <is>
          <t xml:space="preserve">21001000</t>
        </is>
      </c>
      <c s="5" t="inlineStr" r="B735">
        <is>
          <t xml:space="preserve">GEOTECHNICAL FABRIC FOR GROUND STABILIZATION</t>
        </is>
      </c>
      <c s="5" t="inlineStr" r="C735">
        <is>
          <t xml:space="preserve">SQ YD  </t>
        </is>
      </c>
      <c s="6" r="D735">
        <v>882.000</v>
      </c>
      <c s="7" r="E735">
        <v>1</v>
      </c>
      <c s="8" t="inlineStr" r="F735">
        <is>
          <t xml:space="preserve">80B28</t>
        </is>
      </c>
      <c s="8" t="inlineStr" r="G735">
        <is>
          <t xml:space="preserve">019</t>
        </is>
      </c>
      <c s="9" r="H735">
        <v>1.0000</v>
      </c>
      <c s="8" t="inlineStr" r="I735">
        <is>
          <t xml:space="preserve"/>
        </is>
      </c>
      <c s="8" t="inlineStr" r="J735">
        <is>
          <t xml:space="preserve"> Cook</t>
        </is>
      </c>
    </row>
    <row r="736" ht="20.25" customHeight="0">
      <c s="5" t="inlineStr" r="A736">
        <is>
          <t xml:space="preserve">21001000</t>
        </is>
      </c>
      <c s="5" t="inlineStr" r="B736">
        <is>
          <t xml:space="preserve">GEOTECHNICAL FABRIC FOR GROUND STABILIZATION</t>
        </is>
      </c>
      <c s="5" t="inlineStr" r="C736">
        <is>
          <t xml:space="preserve">SQ YD  </t>
        </is>
      </c>
      <c s="6" r="D736">
        <v>882.000</v>
      </c>
      <c s="7" r="E736">
        <v>1</v>
      </c>
      <c s="8" t="inlineStr" r="F736">
        <is>
          <t xml:space="preserve">80B28</t>
        </is>
      </c>
      <c s="8" t="inlineStr" r="G736">
        <is>
          <t xml:space="preserve">019</t>
        </is>
      </c>
      <c s="9" r="H736">
        <v>2.2500</v>
      </c>
      <c s="8" t="inlineStr" r="I736">
        <is>
          <t xml:space="preserve"/>
        </is>
      </c>
      <c s="8" t="inlineStr" r="J736">
        <is>
          <t xml:space="preserve"> Cook</t>
        </is>
      </c>
    </row>
    <row r="737" ht="20.25" customHeight="0">
      <c s="5" t="inlineStr" r="A737">
        <is>
          <t xml:space="preserve">21001000</t>
        </is>
      </c>
      <c s="5" t="inlineStr" r="B737">
        <is>
          <t xml:space="preserve">GEOTECHNICAL FABRIC FOR GROUND STABILIZATION</t>
        </is>
      </c>
      <c s="5" t="inlineStr" r="C737">
        <is>
          <t xml:space="preserve">SQ YD  </t>
        </is>
      </c>
      <c s="6" r="D737">
        <v>882.000</v>
      </c>
      <c s="7" r="E737">
        <v>1</v>
      </c>
      <c s="8" t="inlineStr" r="F737">
        <is>
          <t xml:space="preserve">80B28</t>
        </is>
      </c>
      <c s="8" t="inlineStr" r="G737">
        <is>
          <t xml:space="preserve">019</t>
        </is>
      </c>
      <c s="9" r="H737">
        <v>3.6000</v>
      </c>
      <c s="8" t="inlineStr" r="I737">
        <is>
          <t xml:space="preserve"/>
        </is>
      </c>
      <c s="8" t="inlineStr" r="J737">
        <is>
          <t xml:space="preserve"> Cook</t>
        </is>
      </c>
    </row>
    <row r="738" ht="20.25" customHeight="0">
      <c s="5" t="inlineStr" r="A738">
        <is>
          <t xml:space="preserve">21001000</t>
        </is>
      </c>
      <c s="5" t="inlineStr" r="B738">
        <is>
          <t xml:space="preserve">GEOTECHNICAL FABRIC FOR GROUND STABILIZATION</t>
        </is>
      </c>
      <c s="5" t="inlineStr" r="C738">
        <is>
          <t xml:space="preserve">SQ YD  </t>
        </is>
      </c>
      <c s="6" r="D738">
        <v>882.000</v>
      </c>
      <c s="7" r="E738">
        <v>1</v>
      </c>
      <c s="8" t="inlineStr" r="F738">
        <is>
          <t xml:space="preserve">80B28</t>
        </is>
      </c>
      <c s="8" t="inlineStr" r="G738">
        <is>
          <t xml:space="preserve">019</t>
        </is>
      </c>
      <c s="9" r="H738">
        <v>4.5000</v>
      </c>
      <c s="8" t="inlineStr" r="I738">
        <is>
          <t xml:space="preserve"/>
        </is>
      </c>
      <c s="8" t="inlineStr" r="J738">
        <is>
          <t xml:space="preserve"> Cook</t>
        </is>
      </c>
    </row>
    <row r="739" ht="20.25" customHeight="0">
      <c s="5" t="inlineStr" r="A739">
        <is>
          <t xml:space="preserve">21001000</t>
        </is>
      </c>
      <c s="5" t="inlineStr" r="B739">
        <is>
          <t xml:space="preserve">GEOTECHNICAL FABRIC FOR GROUND STABILIZATION</t>
        </is>
      </c>
      <c s="5" t="inlineStr" r="C739">
        <is>
          <t xml:space="preserve">SQ YD  </t>
        </is>
      </c>
      <c s="6" r="D739">
        <v>249.000</v>
      </c>
      <c s="7" r="E739">
        <v>1</v>
      </c>
      <c s="8" t="inlineStr" r="F739">
        <is>
          <t xml:space="preserve">80B33</t>
        </is>
      </c>
      <c s="8" t="inlineStr" r="G739">
        <is>
          <t xml:space="preserve">020</t>
        </is>
      </c>
      <c s="9" r="H739">
        <v>5.0000</v>
      </c>
      <c s="8" t="inlineStr" r="I739">
        <is>
          <t xml:space="preserve">Y</t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21001000</t>
        </is>
      </c>
      <c s="5" t="inlineStr" r="B740">
        <is>
          <t xml:space="preserve">GEOTECHNICAL FABRIC FOR GROUND STABILIZATION</t>
        </is>
      </c>
      <c s="5" t="inlineStr" r="C740">
        <is>
          <t xml:space="preserve">SQ YD  </t>
        </is>
      </c>
      <c s="6" r="D740">
        <v>249.000</v>
      </c>
      <c s="7" r="E740">
        <v>1</v>
      </c>
      <c s="8" t="inlineStr" r="F740">
        <is>
          <t xml:space="preserve">80B33</t>
        </is>
      </c>
      <c s="8" t="inlineStr" r="G740">
        <is>
          <t xml:space="preserve">020</t>
        </is>
      </c>
      <c s="9" r="H740">
        <v>2.0000</v>
      </c>
      <c s="8" t="inlineStr" r="I740">
        <is>
          <t xml:space="preserve"/>
        </is>
      </c>
      <c s="8" t="inlineStr" r="J740">
        <is>
          <t xml:space="preserve"> Cook</t>
        </is>
      </c>
    </row>
    <row r="741" ht="20.25" customHeight="0">
      <c s="5" t="inlineStr" r="A741">
        <is>
          <t xml:space="preserve">21001000</t>
        </is>
      </c>
      <c s="5" t="inlineStr" r="B741">
        <is>
          <t xml:space="preserve">GEOTECHNICAL FABRIC FOR GROUND STABILIZATION</t>
        </is>
      </c>
      <c s="5" t="inlineStr" r="C741">
        <is>
          <t xml:space="preserve">SQ YD  </t>
        </is>
      </c>
      <c s="6" r="D741">
        <v>249.000</v>
      </c>
      <c s="7" r="E741">
        <v>1</v>
      </c>
      <c s="8" t="inlineStr" r="F741">
        <is>
          <t xml:space="preserve">80B33</t>
        </is>
      </c>
      <c s="8" t="inlineStr" r="G741">
        <is>
          <t xml:space="preserve">020</t>
        </is>
      </c>
      <c s="9" r="H741">
        <v>5.0000</v>
      </c>
      <c s="8" t="inlineStr" r="I741">
        <is>
          <t xml:space="preserve"/>
        </is>
      </c>
      <c s="8" t="inlineStr" r="J741">
        <is>
          <t xml:space="preserve"> Cook</t>
        </is>
      </c>
    </row>
    <row r="742" ht="20.25" customHeight="0">
      <c s="5" t="inlineStr" r="A742">
        <is>
          <t xml:space="preserve">21001000</t>
        </is>
      </c>
      <c s="5" t="inlineStr" r="B742">
        <is>
          <t xml:space="preserve">GEOTECHNICAL FABRIC FOR GROUND STABILIZATION</t>
        </is>
      </c>
      <c s="5" t="inlineStr" r="C742">
        <is>
          <t xml:space="preserve">SQ YD  </t>
        </is>
      </c>
      <c s="6" r="D742">
        <v>384.000</v>
      </c>
      <c s="7" r="E742">
        <v>1</v>
      </c>
      <c s="8" t="inlineStr" r="F742">
        <is>
          <t xml:space="preserve">80D00</t>
        </is>
      </c>
      <c s="8" t="inlineStr" r="G742">
        <is>
          <t xml:space="preserve">035</t>
        </is>
      </c>
      <c s="9" r="H742">
        <v>4.0000</v>
      </c>
      <c s="8" t="inlineStr" r="I742">
        <is>
          <t xml:space="preserve">Y</t>
        </is>
      </c>
      <c s="8" t="inlineStr" r="J742">
        <is>
          <t xml:space="preserve"> Cook</t>
        </is>
      </c>
    </row>
    <row r="743" ht="20.25" customHeight="0">
      <c s="5" t="inlineStr" r="A743">
        <is>
          <t xml:space="preserve">21001000</t>
        </is>
      </c>
      <c s="5" t="inlineStr" r="B743">
        <is>
          <t xml:space="preserve">GEOTECHNICAL FABRIC FOR GROUND STABILIZATION</t>
        </is>
      </c>
      <c s="5" t="inlineStr" r="C743">
        <is>
          <t xml:space="preserve">SQ YD  </t>
        </is>
      </c>
      <c s="6" r="D743">
        <v>384.000</v>
      </c>
      <c s="7" r="E743">
        <v>1</v>
      </c>
      <c s="8" t="inlineStr" r="F743">
        <is>
          <t xml:space="preserve">80D00</t>
        </is>
      </c>
      <c s="8" t="inlineStr" r="G743">
        <is>
          <t xml:space="preserve">035</t>
        </is>
      </c>
      <c s="9" r="H743">
        <v>3.0000</v>
      </c>
      <c s="8" t="inlineStr" r="I743">
        <is>
          <t xml:space="preserve"/>
        </is>
      </c>
      <c s="8" t="inlineStr" r="J743">
        <is>
          <t xml:space="preserve"> Cook</t>
        </is>
      </c>
    </row>
    <row r="744" ht="20.25" customHeight="0">
      <c s="5" t="inlineStr" r="A744">
        <is>
          <t xml:space="preserve">21001000</t>
        </is>
      </c>
      <c s="5" t="inlineStr" r="B744">
        <is>
          <t xml:space="preserve">GEOTECHNICAL FABRIC FOR GROUND STABILIZATION</t>
        </is>
      </c>
      <c s="5" t="inlineStr" r="C744">
        <is>
          <t xml:space="preserve">SQ YD  </t>
        </is>
      </c>
      <c s="6" r="D744">
        <v>384.000</v>
      </c>
      <c s="7" r="E744">
        <v>1</v>
      </c>
      <c s="8" t="inlineStr" r="F744">
        <is>
          <t xml:space="preserve">80D00</t>
        </is>
      </c>
      <c s="8" t="inlineStr" r="G744">
        <is>
          <t xml:space="preserve">035</t>
        </is>
      </c>
      <c s="9" r="H744">
        <v>5.0000</v>
      </c>
      <c s="8" t="inlineStr" r="I744">
        <is>
          <t xml:space="preserve"/>
        </is>
      </c>
      <c s="8" t="inlineStr" r="J744">
        <is>
          <t xml:space="preserve"> Cook</t>
        </is>
      </c>
    </row>
    <row r="745" ht="20.25" customHeight="0">
      <c s="5" t="inlineStr" r="A745">
        <is>
          <t xml:space="preserve">21001000</t>
        </is>
      </c>
      <c s="5" t="inlineStr" r="B745">
        <is>
          <t xml:space="preserve">GEOTECHNICAL FABRIC FOR GROUND STABILIZATION</t>
        </is>
      </c>
      <c s="5" t="inlineStr" r="C745">
        <is>
          <t xml:space="preserve">SQ YD  </t>
        </is>
      </c>
      <c s="6" r="D745">
        <v>83.000</v>
      </c>
      <c s="7" r="E745">
        <v>1</v>
      </c>
      <c s="8" t="inlineStr" r="F745">
        <is>
          <t xml:space="preserve">80D46</t>
        </is>
      </c>
      <c s="8" t="inlineStr" r="G745">
        <is>
          <t xml:space="preserve">037</t>
        </is>
      </c>
      <c s="9" r="H745">
        <v>14.7500</v>
      </c>
      <c s="8" t="inlineStr" r="I745">
        <is>
          <t xml:space="preserve">Y</t>
        </is>
      </c>
      <c s="8" t="inlineStr" r="J745">
        <is>
          <t xml:space="preserve"> Lake</t>
        </is>
      </c>
    </row>
    <row r="746" ht="20.25" customHeight="0">
      <c s="5" t="inlineStr" r="A746">
        <is>
          <t xml:space="preserve">21001000</t>
        </is>
      </c>
      <c s="5" t="inlineStr" r="B746">
        <is>
          <t xml:space="preserve">GEOTECHNICAL FABRIC FOR GROUND STABILIZATION</t>
        </is>
      </c>
      <c s="5" t="inlineStr" r="C746">
        <is>
          <t xml:space="preserve">SQ YD  </t>
        </is>
      </c>
      <c s="6" r="D746">
        <v>83.000</v>
      </c>
      <c s="7" r="E746">
        <v>1</v>
      </c>
      <c s="8" t="inlineStr" r="F746">
        <is>
          <t xml:space="preserve">80D46</t>
        </is>
      </c>
      <c s="8" t="inlineStr" r="G746">
        <is>
          <t xml:space="preserve">037</t>
        </is>
      </c>
      <c s="9" r="H746">
        <v>1.0000</v>
      </c>
      <c s="8" t="inlineStr" r="I746">
        <is>
          <t xml:space="preserve"/>
        </is>
      </c>
      <c s="8" t="inlineStr" r="J746">
        <is>
          <t xml:space="preserve"> Lake</t>
        </is>
      </c>
    </row>
    <row r="747" ht="20.25" customHeight="0">
      <c s="5" t="inlineStr" r="A747">
        <is>
          <t xml:space="preserve">21001000</t>
        </is>
      </c>
      <c s="5" t="inlineStr" r="B747">
        <is>
          <t xml:space="preserve">GEOTECHNICAL FABRIC FOR GROUND STABILIZATION</t>
        </is>
      </c>
      <c s="5" t="inlineStr" r="C747">
        <is>
          <t xml:space="preserve">SQ YD  </t>
        </is>
      </c>
      <c s="6" r="D747">
        <v>83.000</v>
      </c>
      <c s="7" r="E747">
        <v>1</v>
      </c>
      <c s="8" t="inlineStr" r="F747">
        <is>
          <t xml:space="preserve">80D46</t>
        </is>
      </c>
      <c s="8" t="inlineStr" r="G747">
        <is>
          <t xml:space="preserve">037</t>
        </is>
      </c>
      <c s="9" r="H747">
        <v>4.0000</v>
      </c>
      <c s="8" t="inlineStr" r="I747">
        <is>
          <t xml:space="preserve"/>
        </is>
      </c>
      <c s="8" t="inlineStr" r="J747">
        <is>
          <t xml:space="preserve"> Lake</t>
        </is>
      </c>
    </row>
    <row r="748" ht="20.25" customHeight="0">
      <c s="5" t="inlineStr" r="A748">
        <is>
          <t xml:space="preserve">21001000</t>
        </is>
      </c>
      <c s="5" t="inlineStr" r="B748">
        <is>
          <t xml:space="preserve">GEOTECHNICAL FABRIC FOR GROUND STABILIZATION</t>
        </is>
      </c>
      <c s="5" t="inlineStr" r="C748">
        <is>
          <t xml:space="preserve">SQ YD  </t>
        </is>
      </c>
      <c s="6" r="D748">
        <v>83.000</v>
      </c>
      <c s="7" r="E748">
        <v>1</v>
      </c>
      <c s="8" t="inlineStr" r="F748">
        <is>
          <t xml:space="preserve">80D46</t>
        </is>
      </c>
      <c s="8" t="inlineStr" r="G748">
        <is>
          <t xml:space="preserve">037</t>
        </is>
      </c>
      <c s="9" r="H748">
        <v>4.0000</v>
      </c>
      <c s="8" t="inlineStr" r="I748">
        <is>
          <t xml:space="preserve"/>
        </is>
      </c>
      <c s="8" t="inlineStr" r="J748">
        <is>
          <t xml:space="preserve"> Lake</t>
        </is>
      </c>
    </row>
    <row r="749" ht="20.25" customHeight="0">
      <c s="5" t="inlineStr" r="A749">
        <is>
          <t xml:space="preserve">21001000</t>
        </is>
      </c>
      <c s="5" t="inlineStr" r="B749">
        <is>
          <t xml:space="preserve">GEOTECHNICAL FABRIC FOR GROUND STABILIZATION</t>
        </is>
      </c>
      <c s="5" t="inlineStr" r="C749">
        <is>
          <t xml:space="preserve">SQ YD  </t>
        </is>
      </c>
      <c s="6" r="D749">
        <v>83.000</v>
      </c>
      <c s="7" r="E749">
        <v>1</v>
      </c>
      <c s="8" t="inlineStr" r="F749">
        <is>
          <t xml:space="preserve">80D46</t>
        </is>
      </c>
      <c s="8" t="inlineStr" r="G749">
        <is>
          <t xml:space="preserve">037</t>
        </is>
      </c>
      <c s="9" r="H749">
        <v>5.0000</v>
      </c>
      <c s="8" t="inlineStr" r="I749">
        <is>
          <t xml:space="preserve"/>
        </is>
      </c>
      <c s="8" t="inlineStr" r="J749">
        <is>
          <t xml:space="preserve"> Lake</t>
        </is>
      </c>
    </row>
    <row r="750" ht="20.25" customHeight="0">
      <c s="5" t="inlineStr" r="A750">
        <is>
          <t xml:space="preserve">21001000</t>
        </is>
      </c>
      <c s="5" t="inlineStr" r="B750">
        <is>
          <t xml:space="preserve">GEOTECHNICAL FABRIC FOR GROUND STABILIZATION</t>
        </is>
      </c>
      <c s="5" t="inlineStr" r="C750">
        <is>
          <t xml:space="preserve">SQ YD  </t>
        </is>
      </c>
      <c s="6" r="D750">
        <v>83.000</v>
      </c>
      <c s="7" r="E750">
        <v>1</v>
      </c>
      <c s="8" t="inlineStr" r="F750">
        <is>
          <t xml:space="preserve">80D46</t>
        </is>
      </c>
      <c s="8" t="inlineStr" r="G750">
        <is>
          <t xml:space="preserve">037</t>
        </is>
      </c>
      <c s="9" r="H750">
        <v>5.0000</v>
      </c>
      <c s="8" t="inlineStr" r="I750">
        <is>
          <t xml:space="preserve"/>
        </is>
      </c>
      <c s="8" t="inlineStr" r="J750">
        <is>
          <t xml:space="preserve"> Lake</t>
        </is>
      </c>
    </row>
    <row r="751" ht="20.25" customHeight="0">
      <c s="5" t="inlineStr" r="A751">
        <is>
          <t xml:space="preserve">21001000</t>
        </is>
      </c>
      <c s="5" t="inlineStr" r="B751">
        <is>
          <t xml:space="preserve">GEOTECHNICAL FABRIC FOR GROUND STABILIZATION</t>
        </is>
      </c>
      <c s="5" t="inlineStr" r="C751">
        <is>
          <t xml:space="preserve">SQ YD  </t>
        </is>
      </c>
      <c s="6" r="D751">
        <v>83.000</v>
      </c>
      <c s="7" r="E751">
        <v>1</v>
      </c>
      <c s="8" t="inlineStr" r="F751">
        <is>
          <t xml:space="preserve">80D46</t>
        </is>
      </c>
      <c s="8" t="inlineStr" r="G751">
        <is>
          <t xml:space="preserve">037</t>
        </is>
      </c>
      <c s="9" r="H751">
        <v>12.0000</v>
      </c>
      <c s="8" t="inlineStr" r="I751">
        <is>
          <t xml:space="preserve"/>
        </is>
      </c>
      <c s="8" t="inlineStr" r="J751">
        <is>
          <t xml:space="preserve"> Lake</t>
        </is>
      </c>
    </row>
    <row r="752" ht="20.25" customHeight="0">
      <c s="5" t="inlineStr" r="A752">
        <is>
          <t xml:space="preserve">21101505</t>
        </is>
      </c>
      <c s="5" t="inlineStr" r="B752">
        <is>
          <t xml:space="preserve">TOPSOIL EXCAVATION AND PLACEMENT</t>
        </is>
      </c>
      <c s="5" t="inlineStr" r="C752">
        <is>
          <t xml:space="preserve">CU YD  </t>
        </is>
      </c>
      <c s="6" r="D752">
        <v>5545.000</v>
      </c>
      <c s="7" r="E752">
        <v>1</v>
      </c>
      <c s="8" t="inlineStr" r="F752">
        <is>
          <t xml:space="preserve">61M51</t>
        </is>
      </c>
      <c s="8" t="inlineStr" r="G752">
        <is>
          <t xml:space="preserve">043</t>
        </is>
      </c>
      <c s="9" r="H752">
        <v>26.6500</v>
      </c>
      <c s="8" t="inlineStr" r="I752">
        <is>
          <t xml:space="preserve">Y</t>
        </is>
      </c>
      <c s="8" t="inlineStr" r="J752">
        <is>
          <t xml:space="preserve"> Cook</t>
        </is>
      </c>
    </row>
    <row r="753" ht="20.25" customHeight="0">
      <c s="5" t="inlineStr" r="A753">
        <is>
          <t xml:space="preserve">21101505</t>
        </is>
      </c>
      <c s="5" t="inlineStr" r="B753">
        <is>
          <t xml:space="preserve">TOPSOIL EXCAVATION AND PLACEMENT</t>
        </is>
      </c>
      <c s="5" t="inlineStr" r="C753">
        <is>
          <t xml:space="preserve">CU YD  </t>
        </is>
      </c>
      <c s="6" r="D753">
        <v>5545.000</v>
      </c>
      <c s="7" r="E753">
        <v>1</v>
      </c>
      <c s="8" t="inlineStr" r="F753">
        <is>
          <t xml:space="preserve">61M51</t>
        </is>
      </c>
      <c s="8" t="inlineStr" r="G753">
        <is>
          <t xml:space="preserve">043</t>
        </is>
      </c>
      <c s="9" r="H753">
        <v>1.0000</v>
      </c>
      <c s="8" t="inlineStr" r="I753">
        <is>
          <t xml:space="preserve"/>
        </is>
      </c>
      <c s="8" t="inlineStr" r="J753">
        <is>
          <t xml:space="preserve"> Cook</t>
        </is>
      </c>
    </row>
    <row r="754" ht="20.25" customHeight="0">
      <c s="5" t="inlineStr" r="A754">
        <is>
          <t xml:space="preserve">21101505</t>
        </is>
      </c>
      <c s="5" t="inlineStr" r="B754">
        <is>
          <t xml:space="preserve">TOPSOIL EXCAVATION AND PLACEMENT</t>
        </is>
      </c>
      <c s="5" t="inlineStr" r="C754">
        <is>
          <t xml:space="preserve">CU YD  </t>
        </is>
      </c>
      <c s="6" r="D754">
        <v>5545.000</v>
      </c>
      <c s="7" r="E754">
        <v>1</v>
      </c>
      <c s="8" t="inlineStr" r="F754">
        <is>
          <t xml:space="preserve">61M51</t>
        </is>
      </c>
      <c s="8" t="inlineStr" r="G754">
        <is>
          <t xml:space="preserve">043</t>
        </is>
      </c>
      <c s="9" r="H754">
        <v>68.0000</v>
      </c>
      <c s="8" t="inlineStr" r="I754">
        <is>
          <t xml:space="preserve"/>
        </is>
      </c>
      <c s="8" t="inlineStr" r="J754">
        <is>
          <t xml:space="preserve"> Cook</t>
        </is>
      </c>
    </row>
    <row r="755" ht="20.25" customHeight="0">
      <c s="5" t="inlineStr" r="A755">
        <is>
          <t xml:space="preserve">21101505</t>
        </is>
      </c>
      <c s="5" t="inlineStr" r="B755">
        <is>
          <t xml:space="preserve">TOPSOIL EXCAVATION AND PLACEMENT</t>
        </is>
      </c>
      <c s="5" t="inlineStr" r="C755">
        <is>
          <t xml:space="preserve">CU YD  </t>
        </is>
      </c>
      <c s="6" r="D755">
        <v>4827.000</v>
      </c>
      <c s="7" r="E755">
        <v>1</v>
      </c>
      <c s="8" t="inlineStr" r="F755">
        <is>
          <t xml:space="preserve">62L30</t>
        </is>
      </c>
      <c s="8" t="inlineStr" r="G755">
        <is>
          <t xml:space="preserve">212</t>
        </is>
      </c>
      <c s="9" r="H755">
        <v>21.0000</v>
      </c>
      <c s="8" t="inlineStr" r="I755">
        <is>
          <t xml:space="preserve">Y</t>
        </is>
      </c>
      <c s="8" t="inlineStr" r="J755">
        <is>
          <t xml:space="preserve"> Cook</t>
        </is>
      </c>
    </row>
    <row r="756" ht="20.25" customHeight="0">
      <c s="5" t="inlineStr" r="A756">
        <is>
          <t xml:space="preserve">21101505</t>
        </is>
      </c>
      <c s="5" t="inlineStr" r="B756">
        <is>
          <t xml:space="preserve">TOPSOIL EXCAVATION AND PLACEMENT</t>
        </is>
      </c>
      <c s="5" t="inlineStr" r="C756">
        <is>
          <t xml:space="preserve">CU YD  </t>
        </is>
      </c>
      <c s="6" r="D756">
        <v>4827.000</v>
      </c>
      <c s="7" r="E756">
        <v>1</v>
      </c>
      <c s="8" t="inlineStr" r="F756">
        <is>
          <t xml:space="preserve">62L30</t>
        </is>
      </c>
      <c s="8" t="inlineStr" r="G756">
        <is>
          <t xml:space="preserve">212</t>
        </is>
      </c>
      <c s="9" r="H756">
        <v>17.7900</v>
      </c>
      <c s="8" t="inlineStr" r="I756">
        <is>
          <t xml:space="preserve"/>
        </is>
      </c>
      <c s="8" t="inlineStr" r="J756">
        <is>
          <t xml:space="preserve"> Cook</t>
        </is>
      </c>
    </row>
    <row r="757" ht="20.25" customHeight="0">
      <c s="5" t="inlineStr" r="A757">
        <is>
          <t xml:space="preserve">21101505</t>
        </is>
      </c>
      <c s="5" t="inlineStr" r="B757">
        <is>
          <t xml:space="preserve">TOPSOIL EXCAVATION AND PLACEMENT</t>
        </is>
      </c>
      <c s="5" t="inlineStr" r="C757">
        <is>
          <t xml:space="preserve">CU YD  </t>
        </is>
      </c>
      <c s="6" r="D757">
        <v>4827.000</v>
      </c>
      <c s="7" r="E757">
        <v>1</v>
      </c>
      <c s="8" t="inlineStr" r="F757">
        <is>
          <t xml:space="preserve">62L30</t>
        </is>
      </c>
      <c s="8" t="inlineStr" r="G757">
        <is>
          <t xml:space="preserve">212</t>
        </is>
      </c>
      <c s="9" r="H757">
        <v>20.0000</v>
      </c>
      <c s="8" t="inlineStr" r="I757">
        <is>
          <t xml:space="preserve"/>
        </is>
      </c>
      <c s="8" t="inlineStr" r="J757">
        <is>
          <t xml:space="preserve"> Cook</t>
        </is>
      </c>
    </row>
    <row r="758" ht="20.25" customHeight="0">
      <c s="5" t="inlineStr" r="A758">
        <is>
          <t xml:space="preserve">21101505</t>
        </is>
      </c>
      <c s="5" t="inlineStr" r="B758">
        <is>
          <t xml:space="preserve">TOPSOIL EXCAVATION AND PLACEMENT</t>
        </is>
      </c>
      <c s="5" t="inlineStr" r="C758">
        <is>
          <t xml:space="preserve">CU YD  </t>
        </is>
      </c>
      <c s="6" r="D758">
        <v>4827.000</v>
      </c>
      <c s="7" r="E758">
        <v>1</v>
      </c>
      <c s="8" t="inlineStr" r="F758">
        <is>
          <t xml:space="preserve">62L30</t>
        </is>
      </c>
      <c s="8" t="inlineStr" r="G758">
        <is>
          <t xml:space="preserve">212</t>
        </is>
      </c>
      <c s="9" r="H758">
        <v>23.0000</v>
      </c>
      <c s="8" t="inlineStr" r="I758">
        <is>
          <t xml:space="preserve"/>
        </is>
      </c>
      <c s="8" t="inlineStr" r="J758">
        <is>
          <t xml:space="preserve"> Cook</t>
        </is>
      </c>
    </row>
    <row r="759" ht="20.25" customHeight="0">
      <c s="5" t="inlineStr" r="A759">
        <is>
          <t xml:space="preserve">21101505</t>
        </is>
      </c>
      <c s="5" t="inlineStr" r="B759">
        <is>
          <t xml:space="preserve">TOPSOIL EXCAVATION AND PLACEMENT</t>
        </is>
      </c>
      <c s="5" t="inlineStr" r="C759">
        <is>
          <t xml:space="preserve">CU YD  </t>
        </is>
      </c>
      <c s="6" r="D759">
        <v>4827.000</v>
      </c>
      <c s="7" r="E759">
        <v>1</v>
      </c>
      <c s="8" t="inlineStr" r="F759">
        <is>
          <t xml:space="preserve">62L30</t>
        </is>
      </c>
      <c s="8" t="inlineStr" r="G759">
        <is>
          <t xml:space="preserve">212</t>
        </is>
      </c>
      <c s="9" r="H759">
        <v>28.4000</v>
      </c>
      <c s="8" t="inlineStr" r="I759">
        <is>
          <t xml:space="preserve"/>
        </is>
      </c>
      <c s="8" t="inlineStr" r="J759">
        <is>
          <t xml:space="preserve"> Cook</t>
        </is>
      </c>
    </row>
    <row r="760" ht="20.25" customHeight="0">
      <c s="5" t="inlineStr" r="A760">
        <is>
          <t xml:space="preserve">21101505</t>
        </is>
      </c>
      <c s="5" t="inlineStr" r="B760">
        <is>
          <t xml:space="preserve">TOPSOIL EXCAVATION AND PLACEMENT</t>
        </is>
      </c>
      <c s="5" t="inlineStr" r="C760">
        <is>
          <t xml:space="preserve">CU YD  </t>
        </is>
      </c>
      <c s="6" r="D760">
        <v>4827.000</v>
      </c>
      <c s="7" r="E760">
        <v>1</v>
      </c>
      <c s="8" t="inlineStr" r="F760">
        <is>
          <t xml:space="preserve">62L30</t>
        </is>
      </c>
      <c s="8" t="inlineStr" r="G760">
        <is>
          <t xml:space="preserve">212</t>
        </is>
      </c>
      <c s="9" r="H760">
        <v>35.0000</v>
      </c>
      <c s="8" t="inlineStr" r="I760">
        <is>
          <t xml:space="preserve"/>
        </is>
      </c>
      <c s="8" t="inlineStr" r="J760">
        <is>
          <t xml:space="preserve"> Cook</t>
        </is>
      </c>
    </row>
    <row r="761" ht="20.25" customHeight="0">
      <c s="5" t="inlineStr" r="A761">
        <is>
          <t xml:space="preserve">21101505</t>
        </is>
      </c>
      <c s="5" t="inlineStr" r="B761">
        <is>
          <t xml:space="preserve">TOPSOIL EXCAVATION AND PLACEMENT</t>
        </is>
      </c>
      <c s="5" t="inlineStr" r="C761">
        <is>
          <t xml:space="preserve">CU YD  </t>
        </is>
      </c>
      <c s="6" r="D761">
        <v>25572.000</v>
      </c>
      <c s="7" r="E761">
        <v>1</v>
      </c>
      <c s="8" t="inlineStr" r="F761">
        <is>
          <t xml:space="preserve">62M71</t>
        </is>
      </c>
      <c s="8" t="inlineStr" r="G761">
        <is>
          <t xml:space="preserve">002</t>
        </is>
      </c>
      <c s="9" r="H761">
        <v>18.0000</v>
      </c>
      <c s="8" t="inlineStr" r="I761">
        <is>
          <t xml:space="preserve">Y</t>
        </is>
      </c>
      <c s="8" t="inlineStr" r="J761">
        <is>
          <t xml:space="preserve"> Kane, Kendall</t>
        </is>
      </c>
    </row>
    <row r="762" ht="20.25" customHeight="0">
      <c s="5" t="inlineStr" r="A762">
        <is>
          <t xml:space="preserve">21101505</t>
        </is>
      </c>
      <c s="5" t="inlineStr" r="B762">
        <is>
          <t xml:space="preserve">TOPSOIL EXCAVATION AND PLACEMENT</t>
        </is>
      </c>
      <c s="5" t="inlineStr" r="C762">
        <is>
          <t xml:space="preserve">CU YD  </t>
        </is>
      </c>
      <c s="6" r="D762">
        <v>25572.000</v>
      </c>
      <c s="7" r="E762">
        <v>1</v>
      </c>
      <c s="8" t="inlineStr" r="F762">
        <is>
          <t xml:space="preserve">62M71</t>
        </is>
      </c>
      <c s="8" t="inlineStr" r="G762">
        <is>
          <t xml:space="preserve">002</t>
        </is>
      </c>
      <c s="9" r="H762">
        <v>25.5000</v>
      </c>
      <c s="8" t="inlineStr" r="I762">
        <is>
          <t xml:space="preserve"/>
        </is>
      </c>
      <c s="8" t="inlineStr" r="J762">
        <is>
          <t xml:space="preserve"> Kane, Kendall</t>
        </is>
      </c>
    </row>
    <row r="763" ht="20.25" customHeight="0">
      <c s="5" t="inlineStr" r="A763">
        <is>
          <t xml:space="preserve">21101505</t>
        </is>
      </c>
      <c s="5" t="inlineStr" r="B763">
        <is>
          <t xml:space="preserve">TOPSOIL EXCAVATION AND PLACEMENT</t>
        </is>
      </c>
      <c s="5" t="inlineStr" r="C763">
        <is>
          <t xml:space="preserve">CU YD  </t>
        </is>
      </c>
      <c s="6" r="D763">
        <v>25572.000</v>
      </c>
      <c s="7" r="E763">
        <v>1</v>
      </c>
      <c s="8" t="inlineStr" r="F763">
        <is>
          <t xml:space="preserve">62M71</t>
        </is>
      </c>
      <c s="8" t="inlineStr" r="G763">
        <is>
          <t xml:space="preserve">002</t>
        </is>
      </c>
      <c s="9" r="H763">
        <v>30.0000</v>
      </c>
      <c s="8" t="inlineStr" r="I763">
        <is>
          <t xml:space="preserve"/>
        </is>
      </c>
      <c s="8" t="inlineStr" r="J763">
        <is>
          <t xml:space="preserve"> Kane, Kendall</t>
        </is>
      </c>
    </row>
    <row r="764" ht="20.25" customHeight="0">
      <c s="5" t="inlineStr" r="A764">
        <is>
          <t xml:space="preserve">21101505</t>
        </is>
      </c>
      <c s="5" t="inlineStr" r="B764">
        <is>
          <t xml:space="preserve">TOPSOIL EXCAVATION AND PLACEMENT</t>
        </is>
      </c>
      <c s="5" t="inlineStr" r="C764">
        <is>
          <t xml:space="preserve">CU YD  </t>
        </is>
      </c>
      <c s="6" r="D764">
        <v>662.000</v>
      </c>
      <c s="7" r="E764">
        <v>1</v>
      </c>
      <c s="8" t="inlineStr" r="F764">
        <is>
          <t xml:space="preserve">62R61</t>
        </is>
      </c>
      <c s="8" t="inlineStr" r="G764">
        <is>
          <t xml:space="preserve">003</t>
        </is>
      </c>
      <c s="9" r="H764">
        <v>21.5900</v>
      </c>
      <c s="8" t="inlineStr" r="I764">
        <is>
          <t xml:space="preserve">Y</t>
        </is>
      </c>
      <c s="8" t="inlineStr" r="J764">
        <is>
          <t xml:space="preserve"> Cook</t>
        </is>
      </c>
    </row>
    <row r="765" ht="20.25" customHeight="0">
      <c s="5" t="inlineStr" r="A765">
        <is>
          <t xml:space="preserve">21101505</t>
        </is>
      </c>
      <c s="5" t="inlineStr" r="B765">
        <is>
          <t xml:space="preserve">TOPSOIL EXCAVATION AND PLACEMENT</t>
        </is>
      </c>
      <c s="5" t="inlineStr" r="C765">
        <is>
          <t xml:space="preserve">CU YD  </t>
        </is>
      </c>
      <c s="6" r="D765">
        <v>662.000</v>
      </c>
      <c s="7" r="E765">
        <v>1</v>
      </c>
      <c s="8" t="inlineStr" r="F765">
        <is>
          <t xml:space="preserve">62R61</t>
        </is>
      </c>
      <c s="8" t="inlineStr" r="G765">
        <is>
          <t xml:space="preserve">003</t>
        </is>
      </c>
      <c s="9" r="H765">
        <v>24.5600</v>
      </c>
      <c s="8" t="inlineStr" r="I765">
        <is>
          <t xml:space="preserve"/>
        </is>
      </c>
      <c s="8" t="inlineStr" r="J765">
        <is>
          <t xml:space="preserve"> Cook</t>
        </is>
      </c>
    </row>
    <row r="766" ht="20.25" customHeight="0">
      <c s="5" t="inlineStr" r="A766">
        <is>
          <t xml:space="preserve">21101505</t>
        </is>
      </c>
      <c s="5" t="inlineStr" r="B766">
        <is>
          <t xml:space="preserve">TOPSOIL EXCAVATION AND PLACEMENT</t>
        </is>
      </c>
      <c s="5" t="inlineStr" r="C766">
        <is>
          <t xml:space="preserve">CU YD  </t>
        </is>
      </c>
      <c s="6" r="D766">
        <v>662.000</v>
      </c>
      <c s="7" r="E766">
        <v>1</v>
      </c>
      <c s="8" t="inlineStr" r="F766">
        <is>
          <t xml:space="preserve">62R61</t>
        </is>
      </c>
      <c s="8" t="inlineStr" r="G766">
        <is>
          <t xml:space="preserve">003</t>
        </is>
      </c>
      <c s="9" r="H766">
        <v>50.0000</v>
      </c>
      <c s="8" t="inlineStr" r="I766">
        <is>
          <t xml:space="preserve"/>
        </is>
      </c>
      <c s="8" t="inlineStr" r="J766">
        <is>
          <t xml:space="preserve"> Cook</t>
        </is>
      </c>
    </row>
    <row r="767" ht="20.25" customHeight="0">
      <c s="5" t="inlineStr" r="A767">
        <is>
          <t xml:space="preserve">21101505</t>
        </is>
      </c>
      <c s="5" t="inlineStr" r="B767">
        <is>
          <t xml:space="preserve">TOPSOIL EXCAVATION AND PLACEMENT</t>
        </is>
      </c>
      <c s="5" t="inlineStr" r="C767">
        <is>
          <t xml:space="preserve">CU YD  </t>
        </is>
      </c>
      <c s="6" r="D767">
        <v>11060.000</v>
      </c>
      <c s="7" r="E767">
        <v>1</v>
      </c>
      <c s="8" t="inlineStr" r="F767">
        <is>
          <t xml:space="preserve">62U72</t>
        </is>
      </c>
      <c s="8" t="inlineStr" r="G767">
        <is>
          <t xml:space="preserve">005</t>
        </is>
      </c>
      <c s="9" r="H767">
        <v>27.0000</v>
      </c>
      <c s="8" t="inlineStr" r="I767">
        <is>
          <t xml:space="preserve">Y</t>
        </is>
      </c>
      <c s="8" t="inlineStr" r="J767">
        <is>
          <t xml:space="preserve"> McHenry</t>
        </is>
      </c>
    </row>
    <row r="768" ht="20.25" customHeight="0">
      <c s="5" t="inlineStr" r="A768">
        <is>
          <t xml:space="preserve">21101505</t>
        </is>
      </c>
      <c s="5" t="inlineStr" r="B768">
        <is>
          <t xml:space="preserve">TOPSOIL EXCAVATION AND PLACEMENT</t>
        </is>
      </c>
      <c s="5" t="inlineStr" r="C768">
        <is>
          <t xml:space="preserve">CU YD  </t>
        </is>
      </c>
      <c s="6" r="D768">
        <v>11060.000</v>
      </c>
      <c s="7" r="E768">
        <v>1</v>
      </c>
      <c s="8" t="inlineStr" r="F768">
        <is>
          <t xml:space="preserve">62U72</t>
        </is>
      </c>
      <c s="8" t="inlineStr" r="G768">
        <is>
          <t xml:space="preserve">005</t>
        </is>
      </c>
      <c s="9" r="H768">
        <v>0.0100</v>
      </c>
      <c s="8" t="inlineStr" r="I768">
        <is>
          <t xml:space="preserve"/>
        </is>
      </c>
      <c s="8" t="inlineStr" r="J768">
        <is>
          <t xml:space="preserve"> McHenry</t>
        </is>
      </c>
    </row>
    <row r="769" ht="20.25" customHeight="0">
      <c s="5" t="inlineStr" r="A769">
        <is>
          <t xml:space="preserve">21101505</t>
        </is>
      </c>
      <c s="5" t="inlineStr" r="B769">
        <is>
          <t xml:space="preserve">TOPSOIL EXCAVATION AND PLACEMENT</t>
        </is>
      </c>
      <c s="5" t="inlineStr" r="C769">
        <is>
          <t xml:space="preserve">CU YD  </t>
        </is>
      </c>
      <c s="6" r="D769">
        <v>11060.000</v>
      </c>
      <c s="7" r="E769">
        <v>1</v>
      </c>
      <c s="8" t="inlineStr" r="F769">
        <is>
          <t xml:space="preserve">62U72</t>
        </is>
      </c>
      <c s="8" t="inlineStr" r="G769">
        <is>
          <t xml:space="preserve">005</t>
        </is>
      </c>
      <c s="9" r="H769">
        <v>0.0100</v>
      </c>
      <c s="8" t="inlineStr" r="I769">
        <is>
          <t xml:space="preserve"/>
        </is>
      </c>
      <c s="8" t="inlineStr" r="J769">
        <is>
          <t xml:space="preserve"> McHenry</t>
        </is>
      </c>
    </row>
    <row r="770" ht="20.25" customHeight="0">
      <c s="5" t="inlineStr" r="A770">
        <is>
          <t xml:space="preserve">21101505</t>
        </is>
      </c>
      <c s="5" t="inlineStr" r="B770">
        <is>
          <t xml:space="preserve">TOPSOIL EXCAVATION AND PLACEMENT</t>
        </is>
      </c>
      <c s="5" t="inlineStr" r="C770">
        <is>
          <t xml:space="preserve">CU YD  </t>
        </is>
      </c>
      <c s="6" r="D770">
        <v>11060.000</v>
      </c>
      <c s="7" r="E770">
        <v>1</v>
      </c>
      <c s="8" t="inlineStr" r="F770">
        <is>
          <t xml:space="preserve">62U72</t>
        </is>
      </c>
      <c s="8" t="inlineStr" r="G770">
        <is>
          <t xml:space="preserve">005</t>
        </is>
      </c>
      <c s="9" r="H770">
        <v>39.0000</v>
      </c>
      <c s="8" t="inlineStr" r="I770">
        <is>
          <t xml:space="preserve"/>
        </is>
      </c>
      <c s="8" t="inlineStr" r="J770">
        <is>
          <t xml:space="preserve"> McHenry</t>
        </is>
      </c>
    </row>
    <row r="771" ht="20.25" customHeight="0">
      <c s="5" t="inlineStr" r="A771">
        <is>
          <t xml:space="preserve">21101505</t>
        </is>
      </c>
      <c s="5" t="inlineStr" r="B771">
        <is>
          <t xml:space="preserve">TOPSOIL EXCAVATION AND PLACEMENT</t>
        </is>
      </c>
      <c s="5" t="inlineStr" r="C771">
        <is>
          <t xml:space="preserve">CU YD  </t>
        </is>
      </c>
      <c s="6" r="D771">
        <v>11060.000</v>
      </c>
      <c s="7" r="E771">
        <v>1</v>
      </c>
      <c s="8" t="inlineStr" r="F771">
        <is>
          <t xml:space="preserve">62U72</t>
        </is>
      </c>
      <c s="8" t="inlineStr" r="G771">
        <is>
          <t xml:space="preserve">005</t>
        </is>
      </c>
      <c s="9" r="H771">
        <v>62.0000</v>
      </c>
      <c s="8" t="inlineStr" r="I771">
        <is>
          <t xml:space="preserve"/>
        </is>
      </c>
      <c s="8" t="inlineStr" r="J771">
        <is>
          <t xml:space="preserve"> McHenry</t>
        </is>
      </c>
    </row>
    <row r="772" ht="20.25" customHeight="0">
      <c s="5" t="inlineStr" r="A772">
        <is>
          <t xml:space="preserve">21101505</t>
        </is>
      </c>
      <c s="5" t="inlineStr" r="B772">
        <is>
          <t xml:space="preserve">TOPSOIL EXCAVATION AND PLACEMENT</t>
        </is>
      </c>
      <c s="5" t="inlineStr" r="C772">
        <is>
          <t xml:space="preserve">CU YD  </t>
        </is>
      </c>
      <c s="6" r="D772">
        <v>4030.000</v>
      </c>
      <c s="7" r="E772">
        <v>2</v>
      </c>
      <c s="8" t="inlineStr" r="F772">
        <is>
          <t xml:space="preserve">64V40</t>
        </is>
      </c>
      <c s="8" t="inlineStr" r="G772">
        <is>
          <t xml:space="preserve">052</t>
        </is>
      </c>
      <c s="9" r="H772">
        <v>35.0000</v>
      </c>
      <c s="8" t="inlineStr" r="I772">
        <is>
          <t xml:space="preserve">Y</t>
        </is>
      </c>
      <c s="8" t="inlineStr" r="J772">
        <is>
          <t xml:space="preserve"> Rock Island</t>
        </is>
      </c>
    </row>
    <row r="773" ht="20.25" customHeight="0">
      <c s="5" t="inlineStr" r="A773">
        <is>
          <t xml:space="preserve">21101505</t>
        </is>
      </c>
      <c s="5" t="inlineStr" r="B773">
        <is>
          <t xml:space="preserve">TOPSOIL EXCAVATION AND PLACEMENT</t>
        </is>
      </c>
      <c s="5" t="inlineStr" r="C773">
        <is>
          <t xml:space="preserve">CU YD  </t>
        </is>
      </c>
      <c s="6" r="D773">
        <v>2808.000</v>
      </c>
      <c s="7" r="E773">
        <v>3</v>
      </c>
      <c s="8" t="inlineStr" r="F773">
        <is>
          <t xml:space="preserve">66K39</t>
        </is>
      </c>
      <c s="8" t="inlineStr" r="G773">
        <is>
          <t xml:space="preserve">058</t>
        </is>
      </c>
      <c s="9" r="H773">
        <v>74.0000</v>
      </c>
      <c s="8" t="inlineStr" r="I773">
        <is>
          <t xml:space="preserve">Y</t>
        </is>
      </c>
      <c s="8" t="inlineStr" r="J773">
        <is>
          <t xml:space="preserve"> Ford</t>
        </is>
      </c>
    </row>
    <row r="774" ht="20.25" customHeight="0">
      <c s="5" t="inlineStr" r="A774">
        <is>
          <t xml:space="preserve">21101505</t>
        </is>
      </c>
      <c s="5" t="inlineStr" r="B774">
        <is>
          <t xml:space="preserve">TOPSOIL EXCAVATION AND PLACEMENT</t>
        </is>
      </c>
      <c s="5" t="inlineStr" r="C774">
        <is>
          <t xml:space="preserve">CU YD  </t>
        </is>
      </c>
      <c s="6" r="D774">
        <v>15.000</v>
      </c>
      <c s="7" r="E774">
        <v>1</v>
      </c>
      <c s="8" t="inlineStr" r="F774">
        <is>
          <t xml:space="preserve">80B77</t>
        </is>
      </c>
      <c s="8" t="inlineStr" r="G774">
        <is>
          <t xml:space="preserve">026</t>
        </is>
      </c>
      <c s="9" r="H774">
        <v>100.0000</v>
      </c>
      <c s="8" t="inlineStr" r="I774">
        <is>
          <t xml:space="preserve">Y</t>
        </is>
      </c>
      <c s="8" t="inlineStr" r="J774">
        <is>
          <t xml:space="preserve"> Will</t>
        </is>
      </c>
    </row>
    <row r="775" ht="20.25" customHeight="0">
      <c s="5" t="inlineStr" r="A775">
        <is>
          <t xml:space="preserve">21101505</t>
        </is>
      </c>
      <c s="5" t="inlineStr" r="B775">
        <is>
          <t xml:space="preserve">TOPSOIL EXCAVATION AND PLACEMENT</t>
        </is>
      </c>
      <c s="5" t="inlineStr" r="C775">
        <is>
          <t xml:space="preserve">CU YD  </t>
        </is>
      </c>
      <c s="6" r="D775">
        <v>15.000</v>
      </c>
      <c s="7" r="E775">
        <v>1</v>
      </c>
      <c s="8" t="inlineStr" r="F775">
        <is>
          <t xml:space="preserve">80B77</t>
        </is>
      </c>
      <c s="8" t="inlineStr" r="G775">
        <is>
          <t xml:space="preserve">026</t>
        </is>
      </c>
      <c s="9" r="H775">
        <v>100.0000</v>
      </c>
      <c s="8" t="inlineStr" r="I775">
        <is>
          <t xml:space="preserve"/>
        </is>
      </c>
      <c s="8" t="inlineStr" r="J775">
        <is>
          <t xml:space="preserve"> Will</t>
        </is>
      </c>
    </row>
    <row r="776" ht="20.25" customHeight="0">
      <c s="5" t="inlineStr" r="A776">
        <is>
          <t xml:space="preserve">21101505</t>
        </is>
      </c>
      <c s="5" t="inlineStr" r="B776">
        <is>
          <t xml:space="preserve">TOPSOIL EXCAVATION AND PLACEMENT</t>
        </is>
      </c>
      <c s="5" t="inlineStr" r="C776">
        <is>
          <t xml:space="preserve">CU YD  </t>
        </is>
      </c>
      <c s="6" r="D776">
        <v>319.000</v>
      </c>
      <c s="7" r="E776">
        <v>1</v>
      </c>
      <c s="8" t="inlineStr" r="F776">
        <is>
          <t xml:space="preserve">80D46</t>
        </is>
      </c>
      <c s="8" t="inlineStr" r="G776">
        <is>
          <t xml:space="preserve">037</t>
        </is>
      </c>
      <c s="9" r="H776">
        <v>22.8000</v>
      </c>
      <c s="8" t="inlineStr" r="I776">
        <is>
          <t xml:space="preserve">Y</t>
        </is>
      </c>
      <c s="8" t="inlineStr" r="J776">
        <is>
          <t xml:space="preserve"> Lake</t>
        </is>
      </c>
    </row>
    <row r="777" ht="20.25" customHeight="0">
      <c s="5" t="inlineStr" r="A777">
        <is>
          <t xml:space="preserve">21101505</t>
        </is>
      </c>
      <c s="5" t="inlineStr" r="B777">
        <is>
          <t xml:space="preserve">TOPSOIL EXCAVATION AND PLACEMENT</t>
        </is>
      </c>
      <c s="5" t="inlineStr" r="C777">
        <is>
          <t xml:space="preserve">CU YD  </t>
        </is>
      </c>
      <c s="6" r="D777">
        <v>319.000</v>
      </c>
      <c s="7" r="E777">
        <v>1</v>
      </c>
      <c s="8" t="inlineStr" r="F777">
        <is>
          <t xml:space="preserve">80D46</t>
        </is>
      </c>
      <c s="8" t="inlineStr" r="G777">
        <is>
          <t xml:space="preserve">037</t>
        </is>
      </c>
      <c s="9" r="H777">
        <v>0.0100</v>
      </c>
      <c s="8" t="inlineStr" r="I777">
        <is>
          <t xml:space="preserve"/>
        </is>
      </c>
      <c s="8" t="inlineStr" r="J777">
        <is>
          <t xml:space="preserve"> Lake</t>
        </is>
      </c>
    </row>
    <row r="778" ht="20.25" customHeight="0">
      <c s="5" t="inlineStr" r="A778">
        <is>
          <t xml:space="preserve">21101505</t>
        </is>
      </c>
      <c s="5" t="inlineStr" r="B778">
        <is>
          <t xml:space="preserve">TOPSOIL EXCAVATION AND PLACEMENT</t>
        </is>
      </c>
      <c s="5" t="inlineStr" r="C778">
        <is>
          <t xml:space="preserve">CU YD  </t>
        </is>
      </c>
      <c s="6" r="D778">
        <v>319.000</v>
      </c>
      <c s="7" r="E778">
        <v>1</v>
      </c>
      <c s="8" t="inlineStr" r="F778">
        <is>
          <t xml:space="preserve">80D46</t>
        </is>
      </c>
      <c s="8" t="inlineStr" r="G778">
        <is>
          <t xml:space="preserve">037</t>
        </is>
      </c>
      <c s="9" r="H778">
        <v>9.0000</v>
      </c>
      <c s="8" t="inlineStr" r="I778">
        <is>
          <t xml:space="preserve"/>
        </is>
      </c>
      <c s="8" t="inlineStr" r="J778">
        <is>
          <t xml:space="preserve"> Lake</t>
        </is>
      </c>
    </row>
    <row r="779" ht="20.25" customHeight="0">
      <c s="5" t="inlineStr" r="A779">
        <is>
          <t xml:space="preserve">21101505</t>
        </is>
      </c>
      <c s="5" t="inlineStr" r="B779">
        <is>
          <t xml:space="preserve">TOPSOIL EXCAVATION AND PLACEMENT</t>
        </is>
      </c>
      <c s="5" t="inlineStr" r="C779">
        <is>
          <t xml:space="preserve">CU YD  </t>
        </is>
      </c>
      <c s="6" r="D779">
        <v>319.000</v>
      </c>
      <c s="7" r="E779">
        <v>1</v>
      </c>
      <c s="8" t="inlineStr" r="F779">
        <is>
          <t xml:space="preserve">80D46</t>
        </is>
      </c>
      <c s="8" t="inlineStr" r="G779">
        <is>
          <t xml:space="preserve">037</t>
        </is>
      </c>
      <c s="9" r="H779">
        <v>28.0000</v>
      </c>
      <c s="8" t="inlineStr" r="I779">
        <is>
          <t xml:space="preserve"/>
        </is>
      </c>
      <c s="8" t="inlineStr" r="J779">
        <is>
          <t xml:space="preserve"> Lake</t>
        </is>
      </c>
    </row>
    <row r="780" ht="20.25" customHeight="0">
      <c s="5" t="inlineStr" r="A780">
        <is>
          <t xml:space="preserve">21101505</t>
        </is>
      </c>
      <c s="5" t="inlineStr" r="B780">
        <is>
          <t xml:space="preserve">TOPSOIL EXCAVATION AND PLACEMENT</t>
        </is>
      </c>
      <c s="5" t="inlineStr" r="C780">
        <is>
          <t xml:space="preserve">CU YD  </t>
        </is>
      </c>
      <c s="6" r="D780">
        <v>319.000</v>
      </c>
      <c s="7" r="E780">
        <v>1</v>
      </c>
      <c s="8" t="inlineStr" r="F780">
        <is>
          <t xml:space="preserve">80D46</t>
        </is>
      </c>
      <c s="8" t="inlineStr" r="G780">
        <is>
          <t xml:space="preserve">037</t>
        </is>
      </c>
      <c s="9" r="H780">
        <v>50.0000</v>
      </c>
      <c s="8" t="inlineStr" r="I780">
        <is>
          <t xml:space="preserve"/>
        </is>
      </c>
      <c s="8" t="inlineStr" r="J780">
        <is>
          <t xml:space="preserve"> Lake</t>
        </is>
      </c>
    </row>
    <row r="781" ht="20.25" customHeight="0">
      <c s="5" t="inlineStr" r="A781">
        <is>
          <t xml:space="preserve">21101505</t>
        </is>
      </c>
      <c s="5" t="inlineStr" r="B781">
        <is>
          <t xml:space="preserve">TOPSOIL EXCAVATION AND PLACEMENT</t>
        </is>
      </c>
      <c s="5" t="inlineStr" r="C781">
        <is>
          <t xml:space="preserve">CU YD  </t>
        </is>
      </c>
      <c s="6" r="D781">
        <v>319.000</v>
      </c>
      <c s="7" r="E781">
        <v>1</v>
      </c>
      <c s="8" t="inlineStr" r="F781">
        <is>
          <t xml:space="preserve">80D46</t>
        </is>
      </c>
      <c s="8" t="inlineStr" r="G781">
        <is>
          <t xml:space="preserve">037</t>
        </is>
      </c>
      <c s="9" r="H781">
        <v>60.0000</v>
      </c>
      <c s="8" t="inlineStr" r="I781">
        <is>
          <t xml:space="preserve"/>
        </is>
      </c>
      <c s="8" t="inlineStr" r="J781">
        <is>
          <t xml:space="preserve"> Lake</t>
        </is>
      </c>
    </row>
    <row r="782" ht="20.25" customHeight="0">
      <c s="5" t="inlineStr" r="A782">
        <is>
          <t xml:space="preserve">21101505</t>
        </is>
      </c>
      <c s="5" t="inlineStr" r="B782">
        <is>
          <t xml:space="preserve">TOPSOIL EXCAVATION AND PLACEMENT</t>
        </is>
      </c>
      <c s="5" t="inlineStr" r="C782">
        <is>
          <t xml:space="preserve">CU YD  </t>
        </is>
      </c>
      <c s="6" r="D782">
        <v>319.000</v>
      </c>
      <c s="7" r="E782">
        <v>1</v>
      </c>
      <c s="8" t="inlineStr" r="F782">
        <is>
          <t xml:space="preserve">80D46</t>
        </is>
      </c>
      <c s="8" t="inlineStr" r="G782">
        <is>
          <t xml:space="preserve">037</t>
        </is>
      </c>
      <c s="9" r="H782">
        <v>72.0000</v>
      </c>
      <c s="8" t="inlineStr" r="I782">
        <is>
          <t xml:space="preserve"/>
        </is>
      </c>
      <c s="8" t="inlineStr" r="J782">
        <is>
          <t xml:space="preserve"> Lake</t>
        </is>
      </c>
    </row>
    <row r="783" ht="20.25" customHeight="0">
      <c s="5" t="inlineStr" r="A783">
        <is>
          <t xml:space="preserve">21101505</t>
        </is>
      </c>
      <c s="5" t="inlineStr" r="B783">
        <is>
          <t xml:space="preserve">TOPSOIL EXCAVATION AND PLACEMENT</t>
        </is>
      </c>
      <c s="5" t="inlineStr" r="C783">
        <is>
          <t xml:space="preserve">CU YD  </t>
        </is>
      </c>
      <c s="6" r="D783">
        <v>1063.000</v>
      </c>
      <c s="7" r="E783">
        <v>2</v>
      </c>
      <c s="8" t="inlineStr" r="F783">
        <is>
          <t xml:space="preserve">85791</t>
        </is>
      </c>
      <c s="8" t="inlineStr" r="G783">
        <is>
          <t xml:space="preserve">054</t>
        </is>
      </c>
      <c s="9" r="H783">
        <v>18.0000</v>
      </c>
      <c s="8" t="inlineStr" r="I783">
        <is>
          <t xml:space="preserve">Y</t>
        </is>
      </c>
      <c s="8" t="inlineStr" r="J783">
        <is>
          <t xml:space="preserve"> Winnebago</t>
        </is>
      </c>
    </row>
    <row r="784" ht="20.25" customHeight="0">
      <c s="5" t="inlineStr" r="A784">
        <is>
          <t xml:space="preserve">21101505</t>
        </is>
      </c>
      <c s="5" t="inlineStr" r="B784">
        <is>
          <t xml:space="preserve">TOPSOIL EXCAVATION AND PLACEMENT</t>
        </is>
      </c>
      <c s="5" t="inlineStr" r="C784">
        <is>
          <t xml:space="preserve">CU YD  </t>
        </is>
      </c>
      <c s="6" r="D784">
        <v>1063.000</v>
      </c>
      <c s="7" r="E784">
        <v>2</v>
      </c>
      <c s="8" t="inlineStr" r="F784">
        <is>
          <t xml:space="preserve">85791</t>
        </is>
      </c>
      <c s="8" t="inlineStr" r="G784">
        <is>
          <t xml:space="preserve">054</t>
        </is>
      </c>
      <c s="9" r="H784">
        <v>25.0000</v>
      </c>
      <c s="8" t="inlineStr" r="I784">
        <is>
          <t xml:space="preserve"/>
        </is>
      </c>
      <c s="8" t="inlineStr" r="J784">
        <is>
          <t xml:space="preserve"> Winnebago</t>
        </is>
      </c>
    </row>
    <row r="785" ht="20.25" customHeight="0">
      <c s="5" t="inlineStr" r="A785">
        <is>
          <t xml:space="preserve">21101505</t>
        </is>
      </c>
      <c s="5" t="inlineStr" r="B785">
        <is>
          <t xml:space="preserve">TOPSOIL EXCAVATION AND PLACEMENT</t>
        </is>
      </c>
      <c s="5" t="inlineStr" r="C785">
        <is>
          <t xml:space="preserve">CU YD  </t>
        </is>
      </c>
      <c s="6" r="D785">
        <v>1063.000</v>
      </c>
      <c s="7" r="E785">
        <v>2</v>
      </c>
      <c s="8" t="inlineStr" r="F785">
        <is>
          <t xml:space="preserve">85791</t>
        </is>
      </c>
      <c s="8" t="inlineStr" r="G785">
        <is>
          <t xml:space="preserve">054</t>
        </is>
      </c>
      <c s="9" r="H785">
        <v>48.0000</v>
      </c>
      <c s="8" t="inlineStr" r="I785">
        <is>
          <t xml:space="preserve"/>
        </is>
      </c>
      <c s="8" t="inlineStr" r="J785">
        <is>
          <t xml:space="preserve"> Winnebago</t>
        </is>
      </c>
    </row>
    <row r="786" ht="20.25" customHeight="0">
      <c s="5" t="inlineStr" r="A786">
        <is>
          <t xml:space="preserve">21101505</t>
        </is>
      </c>
      <c s="5" t="inlineStr" r="B786">
        <is>
          <t xml:space="preserve">TOPSOIL EXCAVATION AND PLACEMENT</t>
        </is>
      </c>
      <c s="5" t="inlineStr" r="C786">
        <is>
          <t xml:space="preserve">CU YD  </t>
        </is>
      </c>
      <c s="6" r="D786">
        <v>1063.000</v>
      </c>
      <c s="7" r="E786">
        <v>2</v>
      </c>
      <c s="8" t="inlineStr" r="F786">
        <is>
          <t xml:space="preserve">85791</t>
        </is>
      </c>
      <c s="8" t="inlineStr" r="G786">
        <is>
          <t xml:space="preserve">054</t>
        </is>
      </c>
      <c s="9" r="H786">
        <v>49.7500</v>
      </c>
      <c s="8" t="inlineStr" r="I786">
        <is>
          <t xml:space="preserve"/>
        </is>
      </c>
      <c s="8" t="inlineStr" r="J786">
        <is>
          <t xml:space="preserve"> Winnebago</t>
        </is>
      </c>
    </row>
    <row r="787" ht="20.25" customHeight="0">
      <c s="5" t="inlineStr" r="A787">
        <is>
          <t xml:space="preserve">21101600</t>
        </is>
      </c>
      <c s="5" t="inlineStr" r="B787">
        <is>
          <t xml:space="preserve">TOPSOIL FURNISH AND PLACE,  VARIABLE DEPTH</t>
        </is>
      </c>
      <c s="5" t="inlineStr" r="C787">
        <is>
          <t xml:space="preserve">SQ YD  </t>
        </is>
      </c>
      <c s="6" r="D787">
        <v>830.000</v>
      </c>
      <c s="7" r="E787">
        <v>4</v>
      </c>
      <c s="8" t="inlineStr" r="F787">
        <is>
          <t xml:space="preserve">46918</t>
        </is>
      </c>
      <c s="8" t="inlineStr" r="G787">
        <is>
          <t xml:space="preserve">083</t>
        </is>
      </c>
      <c s="9" r="H787">
        <v>8.0000</v>
      </c>
      <c s="8" t="inlineStr" r="I787">
        <is>
          <t xml:space="preserve">Y</t>
        </is>
      </c>
      <c s="8" t="inlineStr" r="J787">
        <is>
          <t xml:space="preserve"> Marshall, Woodford</t>
        </is>
      </c>
    </row>
    <row r="788" ht="20.25" customHeight="0">
      <c s="5" t="inlineStr" r="A788">
        <is>
          <t xml:space="preserve">21101600</t>
        </is>
      </c>
      <c s="5" t="inlineStr" r="B788">
        <is>
          <t xml:space="preserve">TOPSOIL FURNISH AND PLACE,  VARIABLE DEPTH</t>
        </is>
      </c>
      <c s="5" t="inlineStr" r="C788">
        <is>
          <t xml:space="preserve">SQ YD  </t>
        </is>
      </c>
      <c s="6" r="D788">
        <v>830.000</v>
      </c>
      <c s="7" r="E788">
        <v>4</v>
      </c>
      <c s="8" t="inlineStr" r="F788">
        <is>
          <t xml:space="preserve">46918</t>
        </is>
      </c>
      <c s="8" t="inlineStr" r="G788">
        <is>
          <t xml:space="preserve">083</t>
        </is>
      </c>
      <c s="9" r="H788">
        <v>20.5000</v>
      </c>
      <c s="8" t="inlineStr" r="I788">
        <is>
          <t xml:space="preserve"/>
        </is>
      </c>
      <c s="8" t="inlineStr" r="J788">
        <is>
          <t xml:space="preserve"> Marshall, Woodford</t>
        </is>
      </c>
    </row>
    <row r="789" ht="20.25" customHeight="0">
      <c s="5" t="inlineStr" r="A789">
        <is>
          <t xml:space="preserve">21101600</t>
        </is>
      </c>
      <c s="5" t="inlineStr" r="B789">
        <is>
          <t xml:space="preserve">TOPSOIL FURNISH AND PLACE,  VARIABLE DEPTH</t>
        </is>
      </c>
      <c s="5" t="inlineStr" r="C789">
        <is>
          <t xml:space="preserve">SQ YD  </t>
        </is>
      </c>
      <c s="6" r="D789">
        <v>830.000</v>
      </c>
      <c s="7" r="E789">
        <v>4</v>
      </c>
      <c s="8" t="inlineStr" r="F789">
        <is>
          <t xml:space="preserve">46918</t>
        </is>
      </c>
      <c s="8" t="inlineStr" r="G789">
        <is>
          <t xml:space="preserve">083</t>
        </is>
      </c>
      <c s="9" r="H789">
        <v>165.0000</v>
      </c>
      <c s="8" t="inlineStr" r="I789">
        <is>
          <t xml:space="preserve"/>
        </is>
      </c>
      <c s="8" t="inlineStr" r="J789">
        <is>
          <t xml:space="preserve"> Marshall, Woodford</t>
        </is>
      </c>
    </row>
    <row r="790" ht="20.25" customHeight="0">
      <c s="5" t="inlineStr" r="A790">
        <is>
          <t xml:space="preserve">21101600</t>
        </is>
      </c>
      <c s="5" t="inlineStr" r="B790">
        <is>
          <t xml:space="preserve">TOPSOIL FURNISH AND PLACE,  VARIABLE DEPTH</t>
        </is>
      </c>
      <c s="5" t="inlineStr" r="C790">
        <is>
          <t xml:space="preserve">SQ YD  </t>
        </is>
      </c>
      <c s="6" r="D790">
        <v>23.000</v>
      </c>
      <c s="7" r="E790">
        <v>1</v>
      </c>
      <c s="8" t="inlineStr" r="F790">
        <is>
          <t xml:space="preserve">62X28</t>
        </is>
      </c>
      <c s="8" t="inlineStr" r="G790">
        <is>
          <t xml:space="preserve">013</t>
        </is>
      </c>
      <c s="9" r="H790">
        <v>5.5000</v>
      </c>
      <c s="8" t="inlineStr" r="I790">
        <is>
          <t xml:space="preserve">Y</t>
        </is>
      </c>
      <c s="8" t="inlineStr" r="J790">
        <is>
          <t xml:space="preserve"> Will</t>
        </is>
      </c>
    </row>
    <row r="791" ht="20.25" customHeight="0">
      <c s="5" t="inlineStr" r="A791">
        <is>
          <t xml:space="preserve">21101600</t>
        </is>
      </c>
      <c s="5" t="inlineStr" r="B791">
        <is>
          <t xml:space="preserve">TOPSOIL FURNISH AND PLACE,  VARIABLE DEPTH</t>
        </is>
      </c>
      <c s="5" t="inlineStr" r="C791">
        <is>
          <t xml:space="preserve">SQ YD  </t>
        </is>
      </c>
      <c s="6" r="D791">
        <v>23.000</v>
      </c>
      <c s="7" r="E791">
        <v>1</v>
      </c>
      <c s="8" t="inlineStr" r="F791">
        <is>
          <t xml:space="preserve">62X28</t>
        </is>
      </c>
      <c s="8" t="inlineStr" r="G791">
        <is>
          <t xml:space="preserve">013</t>
        </is>
      </c>
      <c s="9" r="H791">
        <v>60.0000</v>
      </c>
      <c s="8" t="inlineStr" r="I791">
        <is>
          <t xml:space="preserve"/>
        </is>
      </c>
      <c s="8" t="inlineStr" r="J791">
        <is>
          <t xml:space="preserve"> Will</t>
        </is>
      </c>
    </row>
    <row r="792" ht="20.25" customHeight="0">
      <c s="5" t="inlineStr" r="A792">
        <is>
          <t xml:space="preserve">21101600</t>
        </is>
      </c>
      <c s="5" t="inlineStr" r="B792">
        <is>
          <t xml:space="preserve">TOPSOIL FURNISH AND PLACE,  VARIABLE DEPTH</t>
        </is>
      </c>
      <c s="5" t="inlineStr" r="C792">
        <is>
          <t xml:space="preserve">SQ YD  </t>
        </is>
      </c>
      <c s="6" r="D792">
        <v>23.000</v>
      </c>
      <c s="7" r="E792">
        <v>1</v>
      </c>
      <c s="8" t="inlineStr" r="F792">
        <is>
          <t xml:space="preserve">62X28</t>
        </is>
      </c>
      <c s="8" t="inlineStr" r="G792">
        <is>
          <t xml:space="preserve">013</t>
        </is>
      </c>
      <c s="9" r="H792">
        <v>100.0000</v>
      </c>
      <c s="8" t="inlineStr" r="I792">
        <is>
          <t xml:space="preserve"/>
        </is>
      </c>
      <c s="8" t="inlineStr" r="J792">
        <is>
          <t xml:space="preserve"> Will</t>
        </is>
      </c>
    </row>
    <row r="793" ht="20.25" customHeight="0">
      <c s="5" t="inlineStr" r="A793">
        <is>
          <t xml:space="preserve">21101600</t>
        </is>
      </c>
      <c s="5" t="inlineStr" r="B793">
        <is>
          <t xml:space="preserve">TOPSOIL FURNISH AND PLACE,  VARIABLE DEPTH</t>
        </is>
      </c>
      <c s="5" t="inlineStr" r="C793">
        <is>
          <t xml:space="preserve">SQ YD  </t>
        </is>
      </c>
      <c s="6" r="D793">
        <v>513.000</v>
      </c>
      <c s="7" r="E793">
        <v>1</v>
      </c>
      <c s="8" t="inlineStr" r="F793">
        <is>
          <t xml:space="preserve">80B33</t>
        </is>
      </c>
      <c s="8" t="inlineStr" r="G793">
        <is>
          <t xml:space="preserve">020</t>
        </is>
      </c>
      <c s="9" r="H793">
        <v>11.0000</v>
      </c>
      <c s="8" t="inlineStr" r="I793">
        <is>
          <t xml:space="preserve">Y</t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21101600</t>
        </is>
      </c>
      <c s="5" t="inlineStr" r="B794">
        <is>
          <t xml:space="preserve">TOPSOIL FURNISH AND PLACE,  VARIABLE DEPTH</t>
        </is>
      </c>
      <c s="5" t="inlineStr" r="C794">
        <is>
          <t xml:space="preserve">SQ YD  </t>
        </is>
      </c>
      <c s="6" r="D794">
        <v>513.000</v>
      </c>
      <c s="7" r="E794">
        <v>1</v>
      </c>
      <c s="8" t="inlineStr" r="F794">
        <is>
          <t xml:space="preserve">80B33</t>
        </is>
      </c>
      <c s="8" t="inlineStr" r="G794">
        <is>
          <t xml:space="preserve">020</t>
        </is>
      </c>
      <c s="9" r="H794">
        <v>10.0000</v>
      </c>
      <c s="8" t="inlineStr" r="I794">
        <is>
          <t xml:space="preserve"/>
        </is>
      </c>
      <c s="8" t="inlineStr" r="J794">
        <is>
          <t xml:space="preserve"> Cook</t>
        </is>
      </c>
    </row>
    <row r="795" ht="20.25" customHeight="0">
      <c s="5" t="inlineStr" r="A795">
        <is>
          <t xml:space="preserve">21101600</t>
        </is>
      </c>
      <c s="5" t="inlineStr" r="B795">
        <is>
          <t xml:space="preserve">TOPSOIL FURNISH AND PLACE,  VARIABLE DEPTH</t>
        </is>
      </c>
      <c s="5" t="inlineStr" r="C795">
        <is>
          <t xml:space="preserve">SQ YD  </t>
        </is>
      </c>
      <c s="6" r="D795">
        <v>513.000</v>
      </c>
      <c s="7" r="E795">
        <v>1</v>
      </c>
      <c s="8" t="inlineStr" r="F795">
        <is>
          <t xml:space="preserve">80B33</t>
        </is>
      </c>
      <c s="8" t="inlineStr" r="G795">
        <is>
          <t xml:space="preserve">020</t>
        </is>
      </c>
      <c s="9" r="H795">
        <v>12.5000</v>
      </c>
      <c s="8" t="inlineStr" r="I795">
        <is>
          <t xml:space="preserve"/>
        </is>
      </c>
      <c s="8" t="inlineStr" r="J795">
        <is>
          <t xml:space="preserve"> Cook</t>
        </is>
      </c>
    </row>
    <row r="796" ht="20.25" customHeight="0">
      <c s="5" t="inlineStr" r="A796">
        <is>
          <t xml:space="preserve">21101605</t>
        </is>
      </c>
      <c s="5" t="inlineStr" r="B796">
        <is>
          <t xml:space="preserve">TOPSOIL FURNISH AND PLACE,  2"</t>
        </is>
      </c>
      <c s="5" t="inlineStr" r="C796">
        <is>
          <t xml:space="preserve">SQ YD  </t>
        </is>
      </c>
      <c s="6" r="D796">
        <v>3872.000</v>
      </c>
      <c s="7" r="E796">
        <v>1</v>
      </c>
      <c s="8" t="inlineStr" r="F796">
        <is>
          <t xml:space="preserve">80C96</t>
        </is>
      </c>
      <c s="8" t="inlineStr" r="G796">
        <is>
          <t xml:space="preserve">033</t>
        </is>
      </c>
      <c s="9" r="H796">
        <v>4.5000</v>
      </c>
      <c s="8" t="inlineStr" r="I796">
        <is>
          <t xml:space="preserve">Y</t>
        </is>
      </c>
      <c s="8" t="inlineStr" r="J796">
        <is>
          <t xml:space="preserve">Various</t>
        </is>
      </c>
    </row>
    <row r="797" ht="20.25" customHeight="0">
      <c s="5" t="inlineStr" r="A797">
        <is>
          <t xml:space="preserve">21101615</t>
        </is>
      </c>
      <c s="5" t="inlineStr" r="B797">
        <is>
          <t xml:space="preserve">TOPSOIL FURNISH AND PLACE,  4"</t>
        </is>
      </c>
      <c s="5" t="inlineStr" r="C797">
        <is>
          <t xml:space="preserve">SQ YD  </t>
        </is>
      </c>
      <c s="6" r="D797">
        <v>5596.000</v>
      </c>
      <c s="7" r="E797">
        <v>1</v>
      </c>
      <c s="8" t="inlineStr" r="F797">
        <is>
          <t xml:space="preserve">46952</t>
        </is>
      </c>
      <c s="8" t="inlineStr" r="G797">
        <is>
          <t xml:space="preserve">001</t>
        </is>
      </c>
      <c s="9" r="H797">
        <v>6.0000</v>
      </c>
      <c s="8" t="inlineStr" r="I797">
        <is>
          <t xml:space="preserve">Y</t>
        </is>
      </c>
      <c s="8" t="inlineStr" r="J797">
        <is>
          <t xml:space="preserve"> Cook</t>
        </is>
      </c>
    </row>
    <row r="798" ht="20.25" customHeight="0">
      <c s="5" t="inlineStr" r="A798">
        <is>
          <t xml:space="preserve">21101615</t>
        </is>
      </c>
      <c s="5" t="inlineStr" r="B798">
        <is>
          <t xml:space="preserve">TOPSOIL FURNISH AND PLACE,  4"</t>
        </is>
      </c>
      <c s="5" t="inlineStr" r="C798">
        <is>
          <t xml:space="preserve">SQ YD  </t>
        </is>
      </c>
      <c s="6" r="D798">
        <v>5596.000</v>
      </c>
      <c s="7" r="E798">
        <v>1</v>
      </c>
      <c s="8" t="inlineStr" r="F798">
        <is>
          <t xml:space="preserve">46952</t>
        </is>
      </c>
      <c s="8" t="inlineStr" r="G798">
        <is>
          <t xml:space="preserve">001</t>
        </is>
      </c>
      <c s="9" r="H798">
        <v>7.0000</v>
      </c>
      <c s="8" t="inlineStr" r="I798">
        <is>
          <t xml:space="preserve"/>
        </is>
      </c>
      <c s="8" t="inlineStr" r="J798">
        <is>
          <t xml:space="preserve"> Cook</t>
        </is>
      </c>
    </row>
    <row r="799" ht="20.25" customHeight="0">
      <c s="5" t="inlineStr" r="A799">
        <is>
          <t xml:space="preserve">21101615</t>
        </is>
      </c>
      <c s="5" t="inlineStr" r="B799">
        <is>
          <t xml:space="preserve">TOPSOIL FURNISH AND PLACE,  4"</t>
        </is>
      </c>
      <c s="5" t="inlineStr" r="C799">
        <is>
          <t xml:space="preserve">SQ YD  </t>
        </is>
      </c>
      <c s="6" r="D799">
        <v>5596.000</v>
      </c>
      <c s="7" r="E799">
        <v>1</v>
      </c>
      <c s="8" t="inlineStr" r="F799">
        <is>
          <t xml:space="preserve">46952</t>
        </is>
      </c>
      <c s="8" t="inlineStr" r="G799">
        <is>
          <t xml:space="preserve">001</t>
        </is>
      </c>
      <c s="9" r="H799">
        <v>7.0000</v>
      </c>
      <c s="8" t="inlineStr" r="I799">
        <is>
          <t xml:space="preserve"/>
        </is>
      </c>
      <c s="8" t="inlineStr" r="J799">
        <is>
          <t xml:space="preserve"> Cook</t>
        </is>
      </c>
    </row>
    <row r="800" ht="20.25" customHeight="0">
      <c s="5" t="inlineStr" r="A800">
        <is>
          <t xml:space="preserve">21101615</t>
        </is>
      </c>
      <c s="5" t="inlineStr" r="B800">
        <is>
          <t xml:space="preserve">TOPSOIL FURNISH AND PLACE,  4"</t>
        </is>
      </c>
      <c s="5" t="inlineStr" r="C800">
        <is>
          <t xml:space="preserve">SQ YD  </t>
        </is>
      </c>
      <c s="6" r="D800">
        <v>4482.000</v>
      </c>
      <c s="7" r="E800">
        <v>1</v>
      </c>
      <c s="8" t="inlineStr" r="F800">
        <is>
          <t xml:space="preserve">61L30</t>
        </is>
      </c>
      <c s="8" t="inlineStr" r="G800">
        <is>
          <t xml:space="preserve">038</t>
        </is>
      </c>
      <c s="9" r="H800">
        <v>5.2500</v>
      </c>
      <c s="8" t="inlineStr" r="I800">
        <is>
          <t xml:space="preserve">Y</t>
        </is>
      </c>
      <c s="8" t="inlineStr" r="J800">
        <is>
          <t xml:space="preserve"> Kane</t>
        </is>
      </c>
    </row>
    <row r="801" ht="20.25" customHeight="0">
      <c s="5" t="inlineStr" r="A801">
        <is>
          <t xml:space="preserve">21101615</t>
        </is>
      </c>
      <c s="5" t="inlineStr" r="B801">
        <is>
          <t xml:space="preserve">TOPSOIL FURNISH AND PLACE,  4"</t>
        </is>
      </c>
      <c s="5" t="inlineStr" r="C801">
        <is>
          <t xml:space="preserve">SQ YD  </t>
        </is>
      </c>
      <c s="6" r="D801">
        <v>4482.000</v>
      </c>
      <c s="7" r="E801">
        <v>1</v>
      </c>
      <c s="8" t="inlineStr" r="F801">
        <is>
          <t xml:space="preserve">61L30</t>
        </is>
      </c>
      <c s="8" t="inlineStr" r="G801">
        <is>
          <t xml:space="preserve">038</t>
        </is>
      </c>
      <c s="9" r="H801">
        <v>4.0000</v>
      </c>
      <c s="8" t="inlineStr" r="I801">
        <is>
          <t xml:space="preserve"/>
        </is>
      </c>
      <c s="8" t="inlineStr" r="J801">
        <is>
          <t xml:space="preserve"> Kane</t>
        </is>
      </c>
    </row>
    <row r="802" ht="20.25" customHeight="0">
      <c s="5" t="inlineStr" r="A802">
        <is>
          <t xml:space="preserve">21101615</t>
        </is>
      </c>
      <c s="5" t="inlineStr" r="B802">
        <is>
          <t xml:space="preserve">TOPSOIL FURNISH AND PLACE,  4"</t>
        </is>
      </c>
      <c s="5" t="inlineStr" r="C802">
        <is>
          <t xml:space="preserve">SQ YD  </t>
        </is>
      </c>
      <c s="6" r="D802">
        <v>4482.000</v>
      </c>
      <c s="7" r="E802">
        <v>1</v>
      </c>
      <c s="8" t="inlineStr" r="F802">
        <is>
          <t xml:space="preserve">61L30</t>
        </is>
      </c>
      <c s="8" t="inlineStr" r="G802">
        <is>
          <t xml:space="preserve">038</t>
        </is>
      </c>
      <c s="9" r="H802">
        <v>4.0000</v>
      </c>
      <c s="8" t="inlineStr" r="I802">
        <is>
          <t xml:space="preserve"/>
        </is>
      </c>
      <c s="8" t="inlineStr" r="J802">
        <is>
          <t xml:space="preserve"> Kane</t>
        </is>
      </c>
    </row>
    <row r="803" ht="20.25" customHeight="0">
      <c s="5" t="inlineStr" r="A803">
        <is>
          <t xml:space="preserve">21101615</t>
        </is>
      </c>
      <c s="5" t="inlineStr" r="B803">
        <is>
          <t xml:space="preserve">TOPSOIL FURNISH AND PLACE,  4"</t>
        </is>
      </c>
      <c s="5" t="inlineStr" r="C803">
        <is>
          <t xml:space="preserve">SQ YD  </t>
        </is>
      </c>
      <c s="6" r="D803">
        <v>4482.000</v>
      </c>
      <c s="7" r="E803">
        <v>1</v>
      </c>
      <c s="8" t="inlineStr" r="F803">
        <is>
          <t xml:space="preserve">61L30</t>
        </is>
      </c>
      <c s="8" t="inlineStr" r="G803">
        <is>
          <t xml:space="preserve">038</t>
        </is>
      </c>
      <c s="9" r="H803">
        <v>5.2500</v>
      </c>
      <c s="8" t="inlineStr" r="I803">
        <is>
          <t xml:space="preserve"/>
        </is>
      </c>
      <c s="8" t="inlineStr" r="J803">
        <is>
          <t xml:space="preserve"> Kane</t>
        </is>
      </c>
    </row>
    <row r="804" ht="20.25" customHeight="0">
      <c s="5" t="inlineStr" r="A804">
        <is>
          <t xml:space="preserve">21101615</t>
        </is>
      </c>
      <c s="5" t="inlineStr" r="B804">
        <is>
          <t xml:space="preserve">TOPSOIL FURNISH AND PLACE,  4"</t>
        </is>
      </c>
      <c s="5" t="inlineStr" r="C804">
        <is>
          <t xml:space="preserve">SQ YD  </t>
        </is>
      </c>
      <c s="6" r="D804">
        <v>28.000</v>
      </c>
      <c s="7" r="E804">
        <v>1</v>
      </c>
      <c s="8" t="inlineStr" r="F804">
        <is>
          <t xml:space="preserve">61M42</t>
        </is>
      </c>
      <c s="8" t="inlineStr" r="G804">
        <is>
          <t xml:space="preserve">039</t>
        </is>
      </c>
      <c s="9" r="H804">
        <v>7.7000</v>
      </c>
      <c s="8" t="inlineStr" r="I804">
        <is>
          <t xml:space="preserve">Y</t>
        </is>
      </c>
      <c s="8" t="inlineStr" r="J804">
        <is>
          <t xml:space="preserve"> Kane</t>
        </is>
      </c>
    </row>
    <row r="805" ht="20.25" customHeight="0">
      <c s="5" t="inlineStr" r="A805">
        <is>
          <t xml:space="preserve">21101615</t>
        </is>
      </c>
      <c s="5" t="inlineStr" r="B805">
        <is>
          <t xml:space="preserve">TOPSOIL FURNISH AND PLACE,  4"</t>
        </is>
      </c>
      <c s="5" t="inlineStr" r="C805">
        <is>
          <t xml:space="preserve">SQ YD  </t>
        </is>
      </c>
      <c s="6" r="D805">
        <v>28.000</v>
      </c>
      <c s="7" r="E805">
        <v>1</v>
      </c>
      <c s="8" t="inlineStr" r="F805">
        <is>
          <t xml:space="preserve">61M42</t>
        </is>
      </c>
      <c s="8" t="inlineStr" r="G805">
        <is>
          <t xml:space="preserve">039</t>
        </is>
      </c>
      <c s="9" r="H805">
        <v>7.0000</v>
      </c>
      <c s="8" t="inlineStr" r="I805">
        <is>
          <t xml:space="preserve"/>
        </is>
      </c>
      <c s="8" t="inlineStr" r="J805">
        <is>
          <t xml:space="preserve"> Kane</t>
        </is>
      </c>
    </row>
    <row r="806" ht="20.25" customHeight="0">
      <c s="5" t="inlineStr" r="A806">
        <is>
          <t xml:space="preserve">21101615</t>
        </is>
      </c>
      <c s="5" t="inlineStr" r="B806">
        <is>
          <t xml:space="preserve">TOPSOIL FURNISH AND PLACE,  4"</t>
        </is>
      </c>
      <c s="5" t="inlineStr" r="C806">
        <is>
          <t xml:space="preserve">SQ YD  </t>
        </is>
      </c>
      <c s="6" r="D806">
        <v>28.000</v>
      </c>
      <c s="7" r="E806">
        <v>1</v>
      </c>
      <c s="8" t="inlineStr" r="F806">
        <is>
          <t xml:space="preserve">61M42</t>
        </is>
      </c>
      <c s="8" t="inlineStr" r="G806">
        <is>
          <t xml:space="preserve">039</t>
        </is>
      </c>
      <c s="9" r="H806">
        <v>7.0000</v>
      </c>
      <c s="8" t="inlineStr" r="I806">
        <is>
          <t xml:space="preserve"/>
        </is>
      </c>
      <c s="8" t="inlineStr" r="J806">
        <is>
          <t xml:space="preserve"> Kane</t>
        </is>
      </c>
    </row>
    <row r="807" ht="20.25" customHeight="0">
      <c s="5" t="inlineStr" r="A807">
        <is>
          <t xml:space="preserve">21101615</t>
        </is>
      </c>
      <c s="5" t="inlineStr" r="B807">
        <is>
          <t xml:space="preserve">TOPSOIL FURNISH AND PLACE,  4"</t>
        </is>
      </c>
      <c s="5" t="inlineStr" r="C807">
        <is>
          <t xml:space="preserve">SQ YD  </t>
        </is>
      </c>
      <c s="6" r="D807">
        <v>28.000</v>
      </c>
      <c s="7" r="E807">
        <v>1</v>
      </c>
      <c s="8" t="inlineStr" r="F807">
        <is>
          <t xml:space="preserve">61M42</t>
        </is>
      </c>
      <c s="8" t="inlineStr" r="G807">
        <is>
          <t xml:space="preserve">039</t>
        </is>
      </c>
      <c s="9" r="H807">
        <v>7.0000</v>
      </c>
      <c s="8" t="inlineStr" r="I807">
        <is>
          <t xml:space="preserve"/>
        </is>
      </c>
      <c s="8" t="inlineStr" r="J807">
        <is>
          <t xml:space="preserve"> Kane</t>
        </is>
      </c>
    </row>
    <row r="808" ht="20.25" customHeight="0">
      <c s="5" t="inlineStr" r="A808">
        <is>
          <t xml:space="preserve">21101615</t>
        </is>
      </c>
      <c s="5" t="inlineStr" r="B808">
        <is>
          <t xml:space="preserve">TOPSOIL FURNISH AND PLACE,  4"</t>
        </is>
      </c>
      <c s="5" t="inlineStr" r="C808">
        <is>
          <t xml:space="preserve">SQ YD  </t>
        </is>
      </c>
      <c s="6" r="D808">
        <v>505.000</v>
      </c>
      <c s="7" r="E808">
        <v>1</v>
      </c>
      <c s="8" t="inlineStr" r="F808">
        <is>
          <t xml:space="preserve">61M44</t>
        </is>
      </c>
      <c s="8" t="inlineStr" r="G808">
        <is>
          <t xml:space="preserve">041</t>
        </is>
      </c>
      <c s="9" r="H808">
        <v>0.1100</v>
      </c>
      <c s="8" t="inlineStr" r="I808">
        <is>
          <t xml:space="preserve">Y</t>
        </is>
      </c>
      <c s="8" t="inlineStr" r="J808">
        <is>
          <t xml:space="preserve"> Kane</t>
        </is>
      </c>
    </row>
    <row r="809" ht="20.25" customHeight="0">
      <c s="5" t="inlineStr" r="A809">
        <is>
          <t xml:space="preserve">21101615</t>
        </is>
      </c>
      <c s="5" t="inlineStr" r="B809">
        <is>
          <t xml:space="preserve">TOPSOIL FURNISH AND PLACE,  4"</t>
        </is>
      </c>
      <c s="5" t="inlineStr" r="C809">
        <is>
          <t xml:space="preserve">SQ YD  </t>
        </is>
      </c>
      <c s="6" r="D809">
        <v>505.000</v>
      </c>
      <c s="7" r="E809">
        <v>1</v>
      </c>
      <c s="8" t="inlineStr" r="F809">
        <is>
          <t xml:space="preserve">61M44</t>
        </is>
      </c>
      <c s="8" t="inlineStr" r="G809">
        <is>
          <t xml:space="preserve">041</t>
        </is>
      </c>
      <c s="9" r="H809">
        <v>6.0000</v>
      </c>
      <c s="8" t="inlineStr" r="I809">
        <is>
          <t xml:space="preserve"/>
        </is>
      </c>
      <c s="8" t="inlineStr" r="J809">
        <is>
          <t xml:space="preserve"> Kane</t>
        </is>
      </c>
    </row>
    <row r="810" ht="20.25" customHeight="0">
      <c s="5" t="inlineStr" r="A810">
        <is>
          <t xml:space="preserve">21101615</t>
        </is>
      </c>
      <c s="5" t="inlineStr" r="B810">
        <is>
          <t xml:space="preserve">TOPSOIL FURNISH AND PLACE,  4"</t>
        </is>
      </c>
      <c s="5" t="inlineStr" r="C810">
        <is>
          <t xml:space="preserve">SQ YD  </t>
        </is>
      </c>
      <c s="6" r="D810">
        <v>505.000</v>
      </c>
      <c s="7" r="E810">
        <v>1</v>
      </c>
      <c s="8" t="inlineStr" r="F810">
        <is>
          <t xml:space="preserve">61M44</t>
        </is>
      </c>
      <c s="8" t="inlineStr" r="G810">
        <is>
          <t xml:space="preserve">041</t>
        </is>
      </c>
      <c s="9" r="H810">
        <v>10.0000</v>
      </c>
      <c s="8" t="inlineStr" r="I810">
        <is>
          <t xml:space="preserve"/>
        </is>
      </c>
      <c s="8" t="inlineStr" r="J810">
        <is>
          <t xml:space="preserve"> Kane</t>
        </is>
      </c>
    </row>
    <row r="811" ht="20.25" customHeight="0">
      <c s="5" t="inlineStr" r="A811">
        <is>
          <t xml:space="preserve">21101615</t>
        </is>
      </c>
      <c s="5" t="inlineStr" r="B811">
        <is>
          <t xml:space="preserve">TOPSOIL FURNISH AND PLACE,  4"</t>
        </is>
      </c>
      <c s="5" t="inlineStr" r="C811">
        <is>
          <t xml:space="preserve">SQ YD  </t>
        </is>
      </c>
      <c s="6" r="D811">
        <v>4600.000</v>
      </c>
      <c s="7" r="E811">
        <v>1</v>
      </c>
      <c s="8" t="inlineStr" r="F811">
        <is>
          <t xml:space="preserve">61M49</t>
        </is>
      </c>
      <c s="8" t="inlineStr" r="G811">
        <is>
          <t xml:space="preserve">199</t>
        </is>
      </c>
      <c s="9" r="H811">
        <v>8.5700</v>
      </c>
      <c s="8" t="inlineStr" r="I811">
        <is>
          <t xml:space="preserve">Y</t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21101615</t>
        </is>
      </c>
      <c s="5" t="inlineStr" r="B812">
        <is>
          <t xml:space="preserve">TOPSOIL FURNISH AND PLACE,  4"</t>
        </is>
      </c>
      <c s="5" t="inlineStr" r="C812">
        <is>
          <t xml:space="preserve">SQ YD  </t>
        </is>
      </c>
      <c s="6" r="D812">
        <v>4600.000</v>
      </c>
      <c s="7" r="E812">
        <v>1</v>
      </c>
      <c s="8" t="inlineStr" r="F812">
        <is>
          <t xml:space="preserve">61M49</t>
        </is>
      </c>
      <c s="8" t="inlineStr" r="G812">
        <is>
          <t xml:space="preserve">199</t>
        </is>
      </c>
      <c s="9" r="H812">
        <v>8.1500</v>
      </c>
      <c s="8" t="inlineStr" r="I812">
        <is>
          <t xml:space="preserve"/>
        </is>
      </c>
      <c s="8" t="inlineStr" r="J812">
        <is>
          <t xml:space="preserve"> Cook</t>
        </is>
      </c>
    </row>
    <row r="813" ht="20.25" customHeight="0">
      <c s="5" t="inlineStr" r="A813">
        <is>
          <t xml:space="preserve">21101615</t>
        </is>
      </c>
      <c s="5" t="inlineStr" r="B813">
        <is>
          <t xml:space="preserve">TOPSOIL FURNISH AND PLACE,  4"</t>
        </is>
      </c>
      <c s="5" t="inlineStr" r="C813">
        <is>
          <t xml:space="preserve">SQ YD  </t>
        </is>
      </c>
      <c s="6" r="D813">
        <v>4600.000</v>
      </c>
      <c s="7" r="E813">
        <v>1</v>
      </c>
      <c s="8" t="inlineStr" r="F813">
        <is>
          <t xml:space="preserve">61M49</t>
        </is>
      </c>
      <c s="8" t="inlineStr" r="G813">
        <is>
          <t xml:space="preserve">199</t>
        </is>
      </c>
      <c s="9" r="H813">
        <v>9.0000</v>
      </c>
      <c s="8" t="inlineStr" r="I813">
        <is>
          <t xml:space="preserve"/>
        </is>
      </c>
      <c s="8" t="inlineStr" r="J813">
        <is>
          <t xml:space="preserve"> Cook</t>
        </is>
      </c>
    </row>
    <row r="814" ht="20.25" customHeight="0">
      <c s="5" t="inlineStr" r="A814">
        <is>
          <t xml:space="preserve">21101615</t>
        </is>
      </c>
      <c s="5" t="inlineStr" r="B814">
        <is>
          <t xml:space="preserve">TOPSOIL FURNISH AND PLACE,  4"</t>
        </is>
      </c>
      <c s="5" t="inlineStr" r="C814">
        <is>
          <t xml:space="preserve">SQ YD  </t>
        </is>
      </c>
      <c s="6" r="D814">
        <v>4600.000</v>
      </c>
      <c s="7" r="E814">
        <v>1</v>
      </c>
      <c s="8" t="inlineStr" r="F814">
        <is>
          <t xml:space="preserve">61M49</t>
        </is>
      </c>
      <c s="8" t="inlineStr" r="G814">
        <is>
          <t xml:space="preserve">199</t>
        </is>
      </c>
      <c s="9" r="H814">
        <v>10.0000</v>
      </c>
      <c s="8" t="inlineStr" r="I814">
        <is>
          <t xml:space="preserve"/>
        </is>
      </c>
      <c s="8" t="inlineStr" r="J814">
        <is>
          <t xml:space="preserve"> Cook</t>
        </is>
      </c>
    </row>
    <row r="815" ht="20.25" customHeight="0">
      <c s="5" t="inlineStr" r="A815">
        <is>
          <t xml:space="preserve">21101615</t>
        </is>
      </c>
      <c s="5" t="inlineStr" r="B815">
        <is>
          <t xml:space="preserve">TOPSOIL FURNISH AND PLACE,  4"</t>
        </is>
      </c>
      <c s="5" t="inlineStr" r="C815">
        <is>
          <t xml:space="preserve">SQ YD  </t>
        </is>
      </c>
      <c s="6" r="D815">
        <v>354.000</v>
      </c>
      <c s="7" r="E815">
        <v>1</v>
      </c>
      <c s="8" t="inlineStr" r="F815">
        <is>
          <t xml:space="preserve">61M53</t>
        </is>
      </c>
      <c s="8" t="inlineStr" r="G815">
        <is>
          <t xml:space="preserve">044</t>
        </is>
      </c>
      <c s="9" r="H815">
        <v>13.0000</v>
      </c>
      <c s="8" t="inlineStr" r="I815">
        <is>
          <t xml:space="preserve">Y</t>
        </is>
      </c>
      <c s="8" t="inlineStr" r="J815">
        <is>
          <t xml:space="preserve"> Cook</t>
        </is>
      </c>
    </row>
    <row r="816" ht="20.25" customHeight="0">
      <c s="5" t="inlineStr" r="A816">
        <is>
          <t xml:space="preserve">21101615</t>
        </is>
      </c>
      <c s="5" t="inlineStr" r="B816">
        <is>
          <t xml:space="preserve">TOPSOIL FURNISH AND PLACE,  4"</t>
        </is>
      </c>
      <c s="5" t="inlineStr" r="C816">
        <is>
          <t xml:space="preserve">SQ YD  </t>
        </is>
      </c>
      <c s="6" r="D816">
        <v>354.000</v>
      </c>
      <c s="7" r="E816">
        <v>1</v>
      </c>
      <c s="8" t="inlineStr" r="F816">
        <is>
          <t xml:space="preserve">61M53</t>
        </is>
      </c>
      <c s="8" t="inlineStr" r="G816">
        <is>
          <t xml:space="preserve">044</t>
        </is>
      </c>
      <c s="9" r="H816">
        <v>5.0000</v>
      </c>
      <c s="8" t="inlineStr" r="I816">
        <is>
          <t xml:space="preserve"/>
        </is>
      </c>
      <c s="8" t="inlineStr" r="J816">
        <is>
          <t xml:space="preserve"> Cook</t>
        </is>
      </c>
    </row>
    <row r="817" ht="20.25" customHeight="0">
      <c s="5" t="inlineStr" r="A817">
        <is>
          <t xml:space="preserve">21101615</t>
        </is>
      </c>
      <c s="5" t="inlineStr" r="B817">
        <is>
          <t xml:space="preserve">TOPSOIL FURNISH AND PLACE,  4"</t>
        </is>
      </c>
      <c s="5" t="inlineStr" r="C817">
        <is>
          <t xml:space="preserve">SQ YD  </t>
        </is>
      </c>
      <c s="6" r="D817">
        <v>354.000</v>
      </c>
      <c s="7" r="E817">
        <v>1</v>
      </c>
      <c s="8" t="inlineStr" r="F817">
        <is>
          <t xml:space="preserve">61M53</t>
        </is>
      </c>
      <c s="8" t="inlineStr" r="G817">
        <is>
          <t xml:space="preserve">044</t>
        </is>
      </c>
      <c s="9" r="H817">
        <v>7.2500</v>
      </c>
      <c s="8" t="inlineStr" r="I817">
        <is>
          <t xml:space="preserve"/>
        </is>
      </c>
      <c s="8" t="inlineStr" r="J817">
        <is>
          <t xml:space="preserve"> Cook</t>
        </is>
      </c>
    </row>
    <row r="818" ht="20.25" customHeight="0">
      <c s="5" t="inlineStr" r="A818">
        <is>
          <t xml:space="preserve">21101615</t>
        </is>
      </c>
      <c s="5" t="inlineStr" r="B818">
        <is>
          <t xml:space="preserve">TOPSOIL FURNISH AND PLACE,  4"</t>
        </is>
      </c>
      <c s="5" t="inlineStr" r="C818">
        <is>
          <t xml:space="preserve">SQ YD  </t>
        </is>
      </c>
      <c s="6" r="D818">
        <v>9836.000</v>
      </c>
      <c s="7" r="E818">
        <v>1</v>
      </c>
      <c s="8" t="inlineStr" r="F818">
        <is>
          <t xml:space="preserve">62V08</t>
        </is>
      </c>
      <c s="8" t="inlineStr" r="G818">
        <is>
          <t xml:space="preserve">213</t>
        </is>
      </c>
      <c s="9" r="H818">
        <v>6.6000</v>
      </c>
      <c s="8" t="inlineStr" r="I818">
        <is>
          <t xml:space="preserve">Y</t>
        </is>
      </c>
      <c s="8" t="inlineStr" r="J818">
        <is>
          <t xml:space="preserve"> Cook, DuPage, Kane</t>
        </is>
      </c>
    </row>
    <row r="819" ht="20.25" customHeight="0">
      <c s="5" t="inlineStr" r="A819">
        <is>
          <t xml:space="preserve">21101615</t>
        </is>
      </c>
      <c s="5" t="inlineStr" r="B819">
        <is>
          <t xml:space="preserve">TOPSOIL FURNISH AND PLACE,  4"</t>
        </is>
      </c>
      <c s="5" t="inlineStr" r="C819">
        <is>
          <t xml:space="preserve">SQ YD  </t>
        </is>
      </c>
      <c s="6" r="D819">
        <v>9836.000</v>
      </c>
      <c s="7" r="E819">
        <v>1</v>
      </c>
      <c s="8" t="inlineStr" r="F819">
        <is>
          <t xml:space="preserve">62V08</t>
        </is>
      </c>
      <c s="8" t="inlineStr" r="G819">
        <is>
          <t xml:space="preserve">213</t>
        </is>
      </c>
      <c s="9" r="H819">
        <v>8.6900</v>
      </c>
      <c s="8" t="inlineStr" r="I819">
        <is>
          <t xml:space="preserve"/>
        </is>
      </c>
      <c s="8" t="inlineStr" r="J819">
        <is>
          <t xml:space="preserve"> Cook, DuPage, Kane</t>
        </is>
      </c>
    </row>
    <row r="820" ht="20.25" customHeight="0">
      <c s="5" t="inlineStr" r="A820">
        <is>
          <t xml:space="preserve">21101615</t>
        </is>
      </c>
      <c s="5" t="inlineStr" r="B820">
        <is>
          <t xml:space="preserve">TOPSOIL FURNISH AND PLACE,  4"</t>
        </is>
      </c>
      <c s="5" t="inlineStr" r="C820">
        <is>
          <t xml:space="preserve">SQ YD  </t>
        </is>
      </c>
      <c s="6" r="D820">
        <v>9836.000</v>
      </c>
      <c s="7" r="E820">
        <v>1</v>
      </c>
      <c s="8" t="inlineStr" r="F820">
        <is>
          <t xml:space="preserve">62V08</t>
        </is>
      </c>
      <c s="8" t="inlineStr" r="G820">
        <is>
          <t xml:space="preserve">213</t>
        </is>
      </c>
      <c s="9" r="H820">
        <v>30.9800</v>
      </c>
      <c s="8" t="inlineStr" r="I820">
        <is>
          <t xml:space="preserve"/>
        </is>
      </c>
      <c s="8" t="inlineStr" r="J820">
        <is>
          <t xml:space="preserve"> Cook, DuPage, Kane</t>
        </is>
      </c>
    </row>
    <row r="821" ht="20.25" customHeight="0">
      <c s="5" t="inlineStr" r="A821">
        <is>
          <t xml:space="preserve">21101615</t>
        </is>
      </c>
      <c s="5" t="inlineStr" r="B821">
        <is>
          <t xml:space="preserve">TOPSOIL FURNISH AND PLACE,  4"</t>
        </is>
      </c>
      <c s="5" t="inlineStr" r="C821">
        <is>
          <t xml:space="preserve">SQ YD  </t>
        </is>
      </c>
      <c s="6" r="D821">
        <v>9.000</v>
      </c>
      <c s="7" r="E821">
        <v>1</v>
      </c>
      <c s="8" t="inlineStr" r="F821">
        <is>
          <t xml:space="preserve">62V78</t>
        </is>
      </c>
      <c s="8" t="inlineStr" r="G821">
        <is>
          <t xml:space="preserve">008</t>
        </is>
      </c>
      <c s="9" r="H821">
        <v>300.0000</v>
      </c>
      <c s="8" t="inlineStr" r="I821">
        <is>
          <t xml:space="preserve">Y</t>
        </is>
      </c>
      <c s="8" t="inlineStr" r="J821">
        <is>
          <t xml:space="preserve"> DuPage, Kane</t>
        </is>
      </c>
    </row>
    <row r="822" ht="20.25" customHeight="0">
      <c s="5" t="inlineStr" r="A822">
        <is>
          <t xml:space="preserve">21101615</t>
        </is>
      </c>
      <c s="5" t="inlineStr" r="B822">
        <is>
          <t xml:space="preserve">TOPSOIL FURNISH AND PLACE,  4"</t>
        </is>
      </c>
      <c s="5" t="inlineStr" r="C822">
        <is>
          <t xml:space="preserve">SQ YD  </t>
        </is>
      </c>
      <c s="6" r="D822">
        <v>15996.000</v>
      </c>
      <c s="7" r="E822">
        <v>1</v>
      </c>
      <c s="8" t="inlineStr" r="F822">
        <is>
          <t xml:space="preserve">62W99</t>
        </is>
      </c>
      <c s="8" t="inlineStr" r="G822">
        <is>
          <t xml:space="preserve">012</t>
        </is>
      </c>
      <c s="9" r="H822">
        <v>5.5000</v>
      </c>
      <c s="8" t="inlineStr" r="I822">
        <is>
          <t xml:space="preserve">Y</t>
        </is>
      </c>
      <c s="8" t="inlineStr" r="J822">
        <is>
          <t xml:space="preserve"> Cook</t>
        </is>
      </c>
    </row>
    <row r="823" ht="20.25" customHeight="0">
      <c s="5" t="inlineStr" r="A823">
        <is>
          <t xml:space="preserve">21101615</t>
        </is>
      </c>
      <c s="5" t="inlineStr" r="B823">
        <is>
          <t xml:space="preserve">TOPSOIL FURNISH AND PLACE,  4"</t>
        </is>
      </c>
      <c s="5" t="inlineStr" r="C823">
        <is>
          <t xml:space="preserve">SQ YD  </t>
        </is>
      </c>
      <c s="6" r="D823">
        <v>15996.000</v>
      </c>
      <c s="7" r="E823">
        <v>1</v>
      </c>
      <c s="8" t="inlineStr" r="F823">
        <is>
          <t xml:space="preserve">62W99</t>
        </is>
      </c>
      <c s="8" t="inlineStr" r="G823">
        <is>
          <t xml:space="preserve">012</t>
        </is>
      </c>
      <c s="9" r="H823">
        <v>5.5000</v>
      </c>
      <c s="8" t="inlineStr" r="I823">
        <is>
          <t xml:space="preserve"/>
        </is>
      </c>
      <c s="8" t="inlineStr" r="J823">
        <is>
          <t xml:space="preserve"> Cook</t>
        </is>
      </c>
    </row>
    <row r="824" ht="20.25" customHeight="0">
      <c s="5" t="inlineStr" r="A824">
        <is>
          <t xml:space="preserve">21101615</t>
        </is>
      </c>
      <c s="5" t="inlineStr" r="B824">
        <is>
          <t xml:space="preserve">TOPSOIL FURNISH AND PLACE,  4"</t>
        </is>
      </c>
      <c s="5" t="inlineStr" r="C824">
        <is>
          <t xml:space="preserve">SQ YD  </t>
        </is>
      </c>
      <c s="6" r="D824">
        <v>15996.000</v>
      </c>
      <c s="7" r="E824">
        <v>1</v>
      </c>
      <c s="8" t="inlineStr" r="F824">
        <is>
          <t xml:space="preserve">62W99</t>
        </is>
      </c>
      <c s="8" t="inlineStr" r="G824">
        <is>
          <t xml:space="preserve">012</t>
        </is>
      </c>
      <c s="9" r="H824">
        <v>5.5000</v>
      </c>
      <c s="8" t="inlineStr" r="I824">
        <is>
          <t xml:space="preserve"/>
        </is>
      </c>
      <c s="8" t="inlineStr" r="J824">
        <is>
          <t xml:space="preserve"> Cook</t>
        </is>
      </c>
    </row>
    <row r="825" ht="20.25" customHeight="0">
      <c s="5" t="inlineStr" r="A825">
        <is>
          <t xml:space="preserve">21101615</t>
        </is>
      </c>
      <c s="5" t="inlineStr" r="B825">
        <is>
          <t xml:space="preserve">TOPSOIL FURNISH AND PLACE,  4"</t>
        </is>
      </c>
      <c s="5" t="inlineStr" r="C825">
        <is>
          <t xml:space="preserve">SQ YD  </t>
        </is>
      </c>
      <c s="6" r="D825">
        <v>15996.000</v>
      </c>
      <c s="7" r="E825">
        <v>1</v>
      </c>
      <c s="8" t="inlineStr" r="F825">
        <is>
          <t xml:space="preserve">62W99</t>
        </is>
      </c>
      <c s="8" t="inlineStr" r="G825">
        <is>
          <t xml:space="preserve">012</t>
        </is>
      </c>
      <c s="9" r="H825">
        <v>5.5000</v>
      </c>
      <c s="8" t="inlineStr" r="I825">
        <is>
          <t xml:space="preserve"/>
        </is>
      </c>
      <c s="8" t="inlineStr" r="J825">
        <is>
          <t xml:space="preserve"> Cook</t>
        </is>
      </c>
    </row>
    <row r="826" ht="20.25" customHeight="0">
      <c s="5" t="inlineStr" r="A826">
        <is>
          <t xml:space="preserve">21101615</t>
        </is>
      </c>
      <c s="5" t="inlineStr" r="B826">
        <is>
          <t xml:space="preserve">TOPSOIL FURNISH AND PLACE,  4"</t>
        </is>
      </c>
      <c s="5" t="inlineStr" r="C826">
        <is>
          <t xml:space="preserve">SQ YD  </t>
        </is>
      </c>
      <c s="6" r="D826">
        <v>15996.000</v>
      </c>
      <c s="7" r="E826">
        <v>1</v>
      </c>
      <c s="8" t="inlineStr" r="F826">
        <is>
          <t xml:space="preserve">62W99</t>
        </is>
      </c>
      <c s="8" t="inlineStr" r="G826">
        <is>
          <t xml:space="preserve">012</t>
        </is>
      </c>
      <c s="9" r="H826">
        <v>5.7500</v>
      </c>
      <c s="8" t="inlineStr" r="I826">
        <is>
          <t xml:space="preserve"/>
        </is>
      </c>
      <c s="8" t="inlineStr" r="J826">
        <is>
          <t xml:space="preserve"> Cook</t>
        </is>
      </c>
    </row>
    <row r="827" ht="20.25" customHeight="0">
      <c s="5" t="inlineStr" r="A827">
        <is>
          <t xml:space="preserve">21101615</t>
        </is>
      </c>
      <c s="5" t="inlineStr" r="B827">
        <is>
          <t xml:space="preserve">TOPSOIL FURNISH AND PLACE,  4"</t>
        </is>
      </c>
      <c s="5" t="inlineStr" r="C827">
        <is>
          <t xml:space="preserve">SQ YD  </t>
        </is>
      </c>
      <c s="6" r="D827">
        <v>27038.000</v>
      </c>
      <c s="7" r="E827">
        <v>2</v>
      </c>
      <c s="8" t="inlineStr" r="F827">
        <is>
          <t xml:space="preserve">64L94</t>
        </is>
      </c>
      <c s="8" t="inlineStr" r="G827">
        <is>
          <t xml:space="preserve">045</t>
        </is>
      </c>
      <c s="9" r="H827">
        <v>7.0000</v>
      </c>
      <c s="8" t="inlineStr" r="I827">
        <is>
          <t xml:space="preserve">Y</t>
        </is>
      </c>
      <c s="8" t="inlineStr" r="J827">
        <is>
          <t xml:space="preserve"> Henry</t>
        </is>
      </c>
    </row>
    <row r="828" ht="20.25" customHeight="0">
      <c s="5" t="inlineStr" r="A828">
        <is>
          <t xml:space="preserve">21101615</t>
        </is>
      </c>
      <c s="5" t="inlineStr" r="B828">
        <is>
          <t xml:space="preserve">TOPSOIL FURNISH AND PLACE,  4"</t>
        </is>
      </c>
      <c s="5" t="inlineStr" r="C828">
        <is>
          <t xml:space="preserve">SQ YD  </t>
        </is>
      </c>
      <c s="6" r="D828">
        <v>27038.000</v>
      </c>
      <c s="7" r="E828">
        <v>2</v>
      </c>
      <c s="8" t="inlineStr" r="F828">
        <is>
          <t xml:space="preserve">64L94</t>
        </is>
      </c>
      <c s="8" t="inlineStr" r="G828">
        <is>
          <t xml:space="preserve">045</t>
        </is>
      </c>
      <c s="9" r="H828">
        <v>5.0000</v>
      </c>
      <c s="8" t="inlineStr" r="I828">
        <is>
          <t xml:space="preserve"/>
        </is>
      </c>
      <c s="8" t="inlineStr" r="J828">
        <is>
          <t xml:space="preserve"> Henry</t>
        </is>
      </c>
    </row>
    <row r="829" ht="20.25" customHeight="0">
      <c s="5" t="inlineStr" r="A829">
        <is>
          <t xml:space="preserve">21101615</t>
        </is>
      </c>
      <c s="5" t="inlineStr" r="B829">
        <is>
          <t xml:space="preserve">TOPSOIL FURNISH AND PLACE,  4"</t>
        </is>
      </c>
      <c s="5" t="inlineStr" r="C829">
        <is>
          <t xml:space="preserve">SQ YD  </t>
        </is>
      </c>
      <c s="6" r="D829">
        <v>27038.000</v>
      </c>
      <c s="7" r="E829">
        <v>2</v>
      </c>
      <c s="8" t="inlineStr" r="F829">
        <is>
          <t xml:space="preserve">64L94</t>
        </is>
      </c>
      <c s="8" t="inlineStr" r="G829">
        <is>
          <t xml:space="preserve">045</t>
        </is>
      </c>
      <c s="9" r="H829">
        <v>9.0400</v>
      </c>
      <c s="8" t="inlineStr" r="I829">
        <is>
          <t xml:space="preserve"/>
        </is>
      </c>
      <c s="8" t="inlineStr" r="J829">
        <is>
          <t xml:space="preserve"> Henry</t>
        </is>
      </c>
    </row>
    <row r="830" ht="20.25" customHeight="0">
      <c s="5" t="inlineStr" r="A830">
        <is>
          <t xml:space="preserve">21101615</t>
        </is>
      </c>
      <c s="5" t="inlineStr" r="B830">
        <is>
          <t xml:space="preserve">TOPSOIL FURNISH AND PLACE,  4"</t>
        </is>
      </c>
      <c s="5" t="inlineStr" r="C830">
        <is>
          <t xml:space="preserve">SQ YD  </t>
        </is>
      </c>
      <c s="6" r="D830">
        <v>27038.000</v>
      </c>
      <c s="7" r="E830">
        <v>2</v>
      </c>
      <c s="8" t="inlineStr" r="F830">
        <is>
          <t xml:space="preserve">64L94</t>
        </is>
      </c>
      <c s="8" t="inlineStr" r="G830">
        <is>
          <t xml:space="preserve">045</t>
        </is>
      </c>
      <c s="9" r="H830">
        <v>10.0000</v>
      </c>
      <c s="8" t="inlineStr" r="I830">
        <is>
          <t xml:space="preserve"/>
        </is>
      </c>
      <c s="8" t="inlineStr" r="J830">
        <is>
          <t xml:space="preserve"> Henry</t>
        </is>
      </c>
    </row>
    <row r="831" ht="20.25" customHeight="0">
      <c s="5" t="inlineStr" r="A831">
        <is>
          <t xml:space="preserve">21101615</t>
        </is>
      </c>
      <c s="5" t="inlineStr" r="B831">
        <is>
          <t xml:space="preserve">TOPSOIL FURNISH AND PLACE,  4"</t>
        </is>
      </c>
      <c s="5" t="inlineStr" r="C831">
        <is>
          <t xml:space="preserve">SQ YD  </t>
        </is>
      </c>
      <c s="6" r="D831">
        <v>979.000</v>
      </c>
      <c s="7" r="E831">
        <v>2</v>
      </c>
      <c s="8" t="inlineStr" r="F831">
        <is>
          <t xml:space="preserve">64N73</t>
        </is>
      </c>
      <c s="8" t="inlineStr" r="G831">
        <is>
          <t xml:space="preserve">200</t>
        </is>
      </c>
      <c s="9" r="H831">
        <v>16.0000</v>
      </c>
      <c s="8" t="inlineStr" r="I831">
        <is>
          <t xml:space="preserve">Y</t>
        </is>
      </c>
      <c s="8" t="inlineStr" r="J831">
        <is>
          <t xml:space="preserve"> Stephenson</t>
        </is>
      </c>
    </row>
    <row r="832" ht="20.25" customHeight="0">
      <c s="5" t="inlineStr" r="A832">
        <is>
          <t xml:space="preserve">21101615</t>
        </is>
      </c>
      <c s="5" t="inlineStr" r="B832">
        <is>
          <t xml:space="preserve">TOPSOIL FURNISH AND PLACE,  4"</t>
        </is>
      </c>
      <c s="5" t="inlineStr" r="C832">
        <is>
          <t xml:space="preserve">SQ YD  </t>
        </is>
      </c>
      <c s="6" r="D832">
        <v>50.000</v>
      </c>
      <c s="7" r="E832">
        <v>3</v>
      </c>
      <c s="8" t="inlineStr" r="F832">
        <is>
          <t xml:space="preserve">66K39</t>
        </is>
      </c>
      <c s="8" t="inlineStr" r="G832">
        <is>
          <t xml:space="preserve">058</t>
        </is>
      </c>
      <c s="9" r="H832">
        <v>18.0000</v>
      </c>
      <c s="8" t="inlineStr" r="I832">
        <is>
          <t xml:space="preserve">Y</t>
        </is>
      </c>
      <c s="8" t="inlineStr" r="J832">
        <is>
          <t xml:space="preserve"> Ford</t>
        </is>
      </c>
    </row>
    <row r="833" ht="20.25" customHeight="0">
      <c s="5" t="inlineStr" r="A833">
        <is>
          <t xml:space="preserve">21101615</t>
        </is>
      </c>
      <c s="5" t="inlineStr" r="B833">
        <is>
          <t xml:space="preserve">TOPSOIL FURNISH AND PLACE,  4"</t>
        </is>
      </c>
      <c s="5" t="inlineStr" r="C833">
        <is>
          <t xml:space="preserve">SQ YD  </t>
        </is>
      </c>
      <c s="6" r="D833">
        <v>437.000</v>
      </c>
      <c s="7" r="E833">
        <v>3</v>
      </c>
      <c s="8" t="inlineStr" r="F833">
        <is>
          <t xml:space="preserve">66M84</t>
        </is>
      </c>
      <c s="8" t="inlineStr" r="G833">
        <is>
          <t xml:space="preserve">060</t>
        </is>
      </c>
      <c s="9" r="H833">
        <v>25.0000</v>
      </c>
      <c s="8" t="inlineStr" r="I833">
        <is>
          <t xml:space="preserve">Y</t>
        </is>
      </c>
      <c s="8" t="inlineStr" r="J833">
        <is>
          <t xml:space="preserve"> LaSalle</t>
        </is>
      </c>
    </row>
    <row r="834" ht="20.25" customHeight="0">
      <c s="5" t="inlineStr" r="A834">
        <is>
          <t xml:space="preserve">21101615</t>
        </is>
      </c>
      <c s="5" t="inlineStr" r="B834">
        <is>
          <t xml:space="preserve">TOPSOIL FURNISH AND PLACE,  4"</t>
        </is>
      </c>
      <c s="5" t="inlineStr" r="C834">
        <is>
          <t xml:space="preserve">SQ YD  </t>
        </is>
      </c>
      <c s="6" r="D834">
        <v>437.000</v>
      </c>
      <c s="7" r="E834">
        <v>3</v>
      </c>
      <c s="8" t="inlineStr" r="F834">
        <is>
          <t xml:space="preserve">66M84</t>
        </is>
      </c>
      <c s="8" t="inlineStr" r="G834">
        <is>
          <t xml:space="preserve">060</t>
        </is>
      </c>
      <c s="9" r="H834">
        <v>11.0000</v>
      </c>
      <c s="8" t="inlineStr" r="I834">
        <is>
          <t xml:space="preserve"/>
        </is>
      </c>
      <c s="8" t="inlineStr" r="J834">
        <is>
          <t xml:space="preserve"> LaSalle</t>
        </is>
      </c>
    </row>
    <row r="835" ht="20.25" customHeight="0">
      <c s="5" t="inlineStr" r="A835">
        <is>
          <t xml:space="preserve">21101615</t>
        </is>
      </c>
      <c s="5" t="inlineStr" r="B835">
        <is>
          <t xml:space="preserve">TOPSOIL FURNISH AND PLACE,  4"</t>
        </is>
      </c>
      <c s="5" t="inlineStr" r="C835">
        <is>
          <t xml:space="preserve">SQ YD  </t>
        </is>
      </c>
      <c s="6" r="D835">
        <v>437.000</v>
      </c>
      <c s="7" r="E835">
        <v>3</v>
      </c>
      <c s="8" t="inlineStr" r="F835">
        <is>
          <t xml:space="preserve">66M84</t>
        </is>
      </c>
      <c s="8" t="inlineStr" r="G835">
        <is>
          <t xml:space="preserve">060</t>
        </is>
      </c>
      <c s="9" r="H835">
        <v>12.0000</v>
      </c>
      <c s="8" t="inlineStr" r="I835">
        <is>
          <t xml:space="preserve"/>
        </is>
      </c>
      <c s="8" t="inlineStr" r="J835">
        <is>
          <t xml:space="preserve"> LaSalle</t>
        </is>
      </c>
    </row>
    <row r="836" ht="20.25" customHeight="0">
      <c s="5" t="inlineStr" r="A836">
        <is>
          <t xml:space="preserve">21101615</t>
        </is>
      </c>
      <c s="5" t="inlineStr" r="B836">
        <is>
          <t xml:space="preserve">TOPSOIL FURNISH AND PLACE,  4"</t>
        </is>
      </c>
      <c s="5" t="inlineStr" r="C836">
        <is>
          <t xml:space="preserve">SQ YD  </t>
        </is>
      </c>
      <c s="6" r="D836">
        <v>437.000</v>
      </c>
      <c s="7" r="E836">
        <v>3</v>
      </c>
      <c s="8" t="inlineStr" r="F836">
        <is>
          <t xml:space="preserve">66M84</t>
        </is>
      </c>
      <c s="8" t="inlineStr" r="G836">
        <is>
          <t xml:space="preserve">060</t>
        </is>
      </c>
      <c s="9" r="H836">
        <v>17.8000</v>
      </c>
      <c s="8" t="inlineStr" r="I836">
        <is>
          <t xml:space="preserve"/>
        </is>
      </c>
      <c s="8" t="inlineStr" r="J836">
        <is>
          <t xml:space="preserve"> LaSalle</t>
        </is>
      </c>
    </row>
    <row r="837" ht="20.25" customHeight="0">
      <c s="5" t="inlineStr" r="A837">
        <is>
          <t xml:space="preserve">21101615</t>
        </is>
      </c>
      <c s="5" t="inlineStr" r="B837">
        <is>
          <t xml:space="preserve">TOPSOIL FURNISH AND PLACE,  4"</t>
        </is>
      </c>
      <c s="5" t="inlineStr" r="C837">
        <is>
          <t xml:space="preserve">SQ YD  </t>
        </is>
      </c>
      <c s="6" r="D837">
        <v>577.000</v>
      </c>
      <c s="7" r="E837">
        <v>4</v>
      </c>
      <c s="8" t="inlineStr" r="F837">
        <is>
          <t xml:space="preserve">68J15</t>
        </is>
      </c>
      <c s="8" t="inlineStr" r="G837">
        <is>
          <t xml:space="preserve">085</t>
        </is>
      </c>
      <c s="9" r="H837">
        <v>17.0500</v>
      </c>
      <c s="8" t="inlineStr" r="I837">
        <is>
          <t xml:space="preserve">Y</t>
        </is>
      </c>
      <c s="8" t="inlineStr" r="J837">
        <is>
          <t xml:space="preserve"> Tazewell</t>
        </is>
      </c>
    </row>
    <row r="838" ht="20.25" customHeight="0">
      <c s="5" t="inlineStr" r="A838">
        <is>
          <t xml:space="preserve">21101615</t>
        </is>
      </c>
      <c s="5" t="inlineStr" r="B838">
        <is>
          <t xml:space="preserve">TOPSOIL FURNISH AND PLACE,  4"</t>
        </is>
      </c>
      <c s="5" t="inlineStr" r="C838">
        <is>
          <t xml:space="preserve">SQ YD  </t>
        </is>
      </c>
      <c s="6" r="D838">
        <v>1970.000</v>
      </c>
      <c s="7" r="E838">
        <v>4</v>
      </c>
      <c s="8" t="inlineStr" r="F838">
        <is>
          <t xml:space="preserve">68J70</t>
        </is>
      </c>
      <c s="8" t="inlineStr" r="G838">
        <is>
          <t xml:space="preserve">091</t>
        </is>
      </c>
      <c s="9" r="H838">
        <v>12.0000</v>
      </c>
      <c s="8" t="inlineStr" r="I838">
        <is>
          <t xml:space="preserve">Y</t>
        </is>
      </c>
      <c s="8" t="inlineStr" r="J838">
        <is>
          <t xml:space="preserve"> Woodford</t>
        </is>
      </c>
    </row>
    <row r="839" ht="20.25" customHeight="0">
      <c s="5" t="inlineStr" r="A839">
        <is>
          <t xml:space="preserve">21101615</t>
        </is>
      </c>
      <c s="5" t="inlineStr" r="B839">
        <is>
          <t xml:space="preserve">TOPSOIL FURNISH AND PLACE,  4"</t>
        </is>
      </c>
      <c s="5" t="inlineStr" r="C839">
        <is>
          <t xml:space="preserve">SQ YD  </t>
        </is>
      </c>
      <c s="6" r="D839">
        <v>1970.000</v>
      </c>
      <c s="7" r="E839">
        <v>4</v>
      </c>
      <c s="8" t="inlineStr" r="F839">
        <is>
          <t xml:space="preserve">68J70</t>
        </is>
      </c>
      <c s="8" t="inlineStr" r="G839">
        <is>
          <t xml:space="preserve">091</t>
        </is>
      </c>
      <c s="9" r="H839">
        <v>12.9500</v>
      </c>
      <c s="8" t="inlineStr" r="I839">
        <is>
          <t xml:space="preserve"/>
        </is>
      </c>
      <c s="8" t="inlineStr" r="J839">
        <is>
          <t xml:space="preserve"> Woodford</t>
        </is>
      </c>
    </row>
    <row r="840" ht="20.25" customHeight="0">
      <c s="5" t="inlineStr" r="A840">
        <is>
          <t xml:space="preserve">21101615</t>
        </is>
      </c>
      <c s="5" t="inlineStr" r="B840">
        <is>
          <t xml:space="preserve">TOPSOIL FURNISH AND PLACE,  4"</t>
        </is>
      </c>
      <c s="5" t="inlineStr" r="C840">
        <is>
          <t xml:space="preserve">SQ YD  </t>
        </is>
      </c>
      <c s="6" r="D840">
        <v>149.000</v>
      </c>
      <c s="7" r="E840">
        <v>1</v>
      </c>
      <c s="8" t="inlineStr" r="F840">
        <is>
          <t xml:space="preserve">80B22</t>
        </is>
      </c>
      <c s="8" t="inlineStr" r="G840">
        <is>
          <t xml:space="preserve">017</t>
        </is>
      </c>
      <c s="9" r="H840">
        <v>27.0000</v>
      </c>
      <c s="8" t="inlineStr" r="I840">
        <is>
          <t xml:space="preserve">Y</t>
        </is>
      </c>
      <c s="8" t="inlineStr" r="J840">
        <is>
          <t xml:space="preserve"> Cook</t>
        </is>
      </c>
    </row>
    <row r="841" ht="20.25" customHeight="0">
      <c s="5" t="inlineStr" r="A841">
        <is>
          <t xml:space="preserve">21101615</t>
        </is>
      </c>
      <c s="5" t="inlineStr" r="B841">
        <is>
          <t xml:space="preserve">TOPSOIL FURNISH AND PLACE,  4"</t>
        </is>
      </c>
      <c s="5" t="inlineStr" r="C841">
        <is>
          <t xml:space="preserve">SQ YD  </t>
        </is>
      </c>
      <c s="6" r="D841">
        <v>149.000</v>
      </c>
      <c s="7" r="E841">
        <v>1</v>
      </c>
      <c s="8" t="inlineStr" r="F841">
        <is>
          <t xml:space="preserve">80B22</t>
        </is>
      </c>
      <c s="8" t="inlineStr" r="G841">
        <is>
          <t xml:space="preserve">017</t>
        </is>
      </c>
      <c s="9" r="H841">
        <v>25.0000</v>
      </c>
      <c s="8" t="inlineStr" r="I841">
        <is>
          <t xml:space="preserve"/>
        </is>
      </c>
      <c s="8" t="inlineStr" r="J841">
        <is>
          <t xml:space="preserve"> Cook</t>
        </is>
      </c>
    </row>
    <row r="842" ht="20.25" customHeight="0">
      <c s="5" t="inlineStr" r="A842">
        <is>
          <t xml:space="preserve">21101615</t>
        </is>
      </c>
      <c s="5" t="inlineStr" r="B842">
        <is>
          <t xml:space="preserve">TOPSOIL FURNISH AND PLACE,  4"</t>
        </is>
      </c>
      <c s="5" t="inlineStr" r="C842">
        <is>
          <t xml:space="preserve">SQ YD  </t>
        </is>
      </c>
      <c s="6" r="D842">
        <v>149.000</v>
      </c>
      <c s="7" r="E842">
        <v>1</v>
      </c>
      <c s="8" t="inlineStr" r="F842">
        <is>
          <t xml:space="preserve">80B22</t>
        </is>
      </c>
      <c s="8" t="inlineStr" r="G842">
        <is>
          <t xml:space="preserve">017</t>
        </is>
      </c>
      <c s="9" r="H842">
        <v>27.0000</v>
      </c>
      <c s="8" t="inlineStr" r="I842">
        <is>
          <t xml:space="preserve"/>
        </is>
      </c>
      <c s="8" t="inlineStr" r="J842">
        <is>
          <t xml:space="preserve"> Cook</t>
        </is>
      </c>
    </row>
    <row r="843" ht="20.25" customHeight="0">
      <c s="5" t="inlineStr" r="A843">
        <is>
          <t xml:space="preserve">21101615</t>
        </is>
      </c>
      <c s="5" t="inlineStr" r="B843">
        <is>
          <t xml:space="preserve">TOPSOIL FURNISH AND PLACE,  4"</t>
        </is>
      </c>
      <c s="5" t="inlineStr" r="C843">
        <is>
          <t xml:space="preserve">SQ YD  </t>
        </is>
      </c>
      <c s="6" r="D843">
        <v>149.000</v>
      </c>
      <c s="7" r="E843">
        <v>1</v>
      </c>
      <c s="8" t="inlineStr" r="F843">
        <is>
          <t xml:space="preserve">80B22</t>
        </is>
      </c>
      <c s="8" t="inlineStr" r="G843">
        <is>
          <t xml:space="preserve">017</t>
        </is>
      </c>
      <c s="9" r="H843">
        <v>27.0000</v>
      </c>
      <c s="8" t="inlineStr" r="I843">
        <is>
          <t xml:space="preserve"/>
        </is>
      </c>
      <c s="8" t="inlineStr" r="J843">
        <is>
          <t xml:space="preserve"> Cook</t>
        </is>
      </c>
    </row>
    <row r="844" ht="20.25" customHeight="0">
      <c s="5" t="inlineStr" r="A844">
        <is>
          <t xml:space="preserve">21101615</t>
        </is>
      </c>
      <c s="5" t="inlineStr" r="B844">
        <is>
          <t xml:space="preserve">TOPSOIL FURNISH AND PLACE,  4"</t>
        </is>
      </c>
      <c s="5" t="inlineStr" r="C844">
        <is>
          <t xml:space="preserve">SQ YD  </t>
        </is>
      </c>
      <c s="6" r="D844">
        <v>27.000</v>
      </c>
      <c s="7" r="E844">
        <v>1</v>
      </c>
      <c s="8" t="inlineStr" r="F844">
        <is>
          <t xml:space="preserve">80B23</t>
        </is>
      </c>
      <c s="8" t="inlineStr" r="G844">
        <is>
          <t xml:space="preserve">018</t>
        </is>
      </c>
      <c s="9" r="H844">
        <v>30.0000</v>
      </c>
      <c s="8" t="inlineStr" r="I844">
        <is>
          <t xml:space="preserve">Y</t>
        </is>
      </c>
      <c s="8" t="inlineStr" r="J844">
        <is>
          <t xml:space="preserve"> Kane</t>
        </is>
      </c>
    </row>
    <row r="845" ht="20.25" customHeight="0">
      <c s="5" t="inlineStr" r="A845">
        <is>
          <t xml:space="preserve">21101615</t>
        </is>
      </c>
      <c s="5" t="inlineStr" r="B845">
        <is>
          <t xml:space="preserve">TOPSOIL FURNISH AND PLACE,  4"</t>
        </is>
      </c>
      <c s="5" t="inlineStr" r="C845">
        <is>
          <t xml:space="preserve">SQ YD  </t>
        </is>
      </c>
      <c s="6" r="D845">
        <v>27.000</v>
      </c>
      <c s="7" r="E845">
        <v>1</v>
      </c>
      <c s="8" t="inlineStr" r="F845">
        <is>
          <t xml:space="preserve">80B23</t>
        </is>
      </c>
      <c s="8" t="inlineStr" r="G845">
        <is>
          <t xml:space="preserve">018</t>
        </is>
      </c>
      <c s="9" r="H845">
        <v>30.0000</v>
      </c>
      <c s="8" t="inlineStr" r="I845">
        <is>
          <t xml:space="preserve"/>
        </is>
      </c>
      <c s="8" t="inlineStr" r="J845">
        <is>
          <t xml:space="preserve"> Kane</t>
        </is>
      </c>
    </row>
    <row r="846" ht="20.25" customHeight="0">
      <c s="5" t="inlineStr" r="A846">
        <is>
          <t xml:space="preserve">21101615</t>
        </is>
      </c>
      <c s="5" t="inlineStr" r="B846">
        <is>
          <t xml:space="preserve">TOPSOIL FURNISH AND PLACE,  4"</t>
        </is>
      </c>
      <c s="5" t="inlineStr" r="C846">
        <is>
          <t xml:space="preserve">SQ YD  </t>
        </is>
      </c>
      <c s="6" r="D846">
        <v>27.000</v>
      </c>
      <c s="7" r="E846">
        <v>1</v>
      </c>
      <c s="8" t="inlineStr" r="F846">
        <is>
          <t xml:space="preserve">80B23</t>
        </is>
      </c>
      <c s="8" t="inlineStr" r="G846">
        <is>
          <t xml:space="preserve">018</t>
        </is>
      </c>
      <c s="9" r="H846">
        <v>85.0000</v>
      </c>
      <c s="8" t="inlineStr" r="I846">
        <is>
          <t xml:space="preserve"/>
        </is>
      </c>
      <c s="8" t="inlineStr" r="J846">
        <is>
          <t xml:space="preserve"> Kane</t>
        </is>
      </c>
    </row>
    <row r="847" ht="20.25" customHeight="0">
      <c s="5" t="inlineStr" r="A847">
        <is>
          <t xml:space="preserve">21101615</t>
        </is>
      </c>
      <c s="5" t="inlineStr" r="B847">
        <is>
          <t xml:space="preserve">TOPSOIL FURNISH AND PLACE,  4"</t>
        </is>
      </c>
      <c s="5" t="inlineStr" r="C847">
        <is>
          <t xml:space="preserve">SQ YD  </t>
        </is>
      </c>
      <c s="6" r="D847">
        <v>2053.000</v>
      </c>
      <c s="7" r="E847">
        <v>1</v>
      </c>
      <c s="8" t="inlineStr" r="F847">
        <is>
          <t xml:space="preserve">80B28</t>
        </is>
      </c>
      <c s="8" t="inlineStr" r="G847">
        <is>
          <t xml:space="preserve">019</t>
        </is>
      </c>
      <c s="9" r="H847">
        <v>6.0000</v>
      </c>
      <c s="8" t="inlineStr" r="I847">
        <is>
          <t xml:space="preserve">Y</t>
        </is>
      </c>
      <c s="8" t="inlineStr" r="J847">
        <is>
          <t xml:space="preserve"> Cook</t>
        </is>
      </c>
    </row>
    <row r="848" ht="20.25" customHeight="0">
      <c s="5" t="inlineStr" r="A848">
        <is>
          <t xml:space="preserve">21101615</t>
        </is>
      </c>
      <c s="5" t="inlineStr" r="B848">
        <is>
          <t xml:space="preserve">TOPSOIL FURNISH AND PLACE,  4"</t>
        </is>
      </c>
      <c s="5" t="inlineStr" r="C848">
        <is>
          <t xml:space="preserve">SQ YD  </t>
        </is>
      </c>
      <c s="6" r="D848">
        <v>2053.000</v>
      </c>
      <c s="7" r="E848">
        <v>1</v>
      </c>
      <c s="8" t="inlineStr" r="F848">
        <is>
          <t xml:space="preserve">80B28</t>
        </is>
      </c>
      <c s="8" t="inlineStr" r="G848">
        <is>
          <t xml:space="preserve">019</t>
        </is>
      </c>
      <c s="9" r="H848">
        <v>6.5000</v>
      </c>
      <c s="8" t="inlineStr" r="I848">
        <is>
          <t xml:space="preserve"/>
        </is>
      </c>
      <c s="8" t="inlineStr" r="J848">
        <is>
          <t xml:space="preserve"> Cook</t>
        </is>
      </c>
    </row>
    <row r="849" ht="20.25" customHeight="0">
      <c s="5" t="inlineStr" r="A849">
        <is>
          <t xml:space="preserve">21101615</t>
        </is>
      </c>
      <c s="5" t="inlineStr" r="B849">
        <is>
          <t xml:space="preserve">TOPSOIL FURNISH AND PLACE,  4"</t>
        </is>
      </c>
      <c s="5" t="inlineStr" r="C849">
        <is>
          <t xml:space="preserve">SQ YD  </t>
        </is>
      </c>
      <c s="6" r="D849">
        <v>2053.000</v>
      </c>
      <c s="7" r="E849">
        <v>1</v>
      </c>
      <c s="8" t="inlineStr" r="F849">
        <is>
          <t xml:space="preserve">80B28</t>
        </is>
      </c>
      <c s="8" t="inlineStr" r="G849">
        <is>
          <t xml:space="preserve">019</t>
        </is>
      </c>
      <c s="9" r="H849">
        <v>9.0000</v>
      </c>
      <c s="8" t="inlineStr" r="I849">
        <is>
          <t xml:space="preserve"/>
        </is>
      </c>
      <c s="8" t="inlineStr" r="J849">
        <is>
          <t xml:space="preserve"> Cook</t>
        </is>
      </c>
    </row>
    <row r="850" ht="20.25" customHeight="0">
      <c s="5" t="inlineStr" r="A850">
        <is>
          <t xml:space="preserve">21101615</t>
        </is>
      </c>
      <c s="5" t="inlineStr" r="B850">
        <is>
          <t xml:space="preserve">TOPSOIL FURNISH AND PLACE,  4"</t>
        </is>
      </c>
      <c s="5" t="inlineStr" r="C850">
        <is>
          <t xml:space="preserve">SQ YD  </t>
        </is>
      </c>
      <c s="6" r="D850">
        <v>2053.000</v>
      </c>
      <c s="7" r="E850">
        <v>1</v>
      </c>
      <c s="8" t="inlineStr" r="F850">
        <is>
          <t xml:space="preserve">80B28</t>
        </is>
      </c>
      <c s="8" t="inlineStr" r="G850">
        <is>
          <t xml:space="preserve">019</t>
        </is>
      </c>
      <c s="9" r="H850">
        <v>10.0000</v>
      </c>
      <c s="8" t="inlineStr" r="I850">
        <is>
          <t xml:space="preserve"/>
        </is>
      </c>
      <c s="8" t="inlineStr" r="J850">
        <is>
          <t xml:space="preserve"> Cook</t>
        </is>
      </c>
    </row>
    <row r="851" ht="20.25" customHeight="0">
      <c s="5" t="inlineStr" r="A851">
        <is>
          <t xml:space="preserve">21101615</t>
        </is>
      </c>
      <c s="5" t="inlineStr" r="B851">
        <is>
          <t xml:space="preserve">TOPSOIL FURNISH AND PLACE,  4"</t>
        </is>
      </c>
      <c s="5" t="inlineStr" r="C851">
        <is>
          <t xml:space="preserve">SQ YD  </t>
        </is>
      </c>
      <c s="6" r="D851">
        <v>2053.000</v>
      </c>
      <c s="7" r="E851">
        <v>1</v>
      </c>
      <c s="8" t="inlineStr" r="F851">
        <is>
          <t xml:space="preserve">80B28</t>
        </is>
      </c>
      <c s="8" t="inlineStr" r="G851">
        <is>
          <t xml:space="preserve">019</t>
        </is>
      </c>
      <c s="9" r="H851">
        <v>10.0000</v>
      </c>
      <c s="8" t="inlineStr" r="I851">
        <is>
          <t xml:space="preserve"/>
        </is>
      </c>
      <c s="8" t="inlineStr" r="J851">
        <is>
          <t xml:space="preserve"> Cook</t>
        </is>
      </c>
    </row>
    <row r="852" ht="20.25" customHeight="0">
      <c s="5" t="inlineStr" r="A852">
        <is>
          <t xml:space="preserve">21101615</t>
        </is>
      </c>
      <c s="5" t="inlineStr" r="B852">
        <is>
          <t xml:space="preserve">TOPSOIL FURNISH AND PLACE,  4"</t>
        </is>
      </c>
      <c s="5" t="inlineStr" r="C852">
        <is>
          <t xml:space="preserve">SQ YD  </t>
        </is>
      </c>
      <c s="6" r="D852">
        <v>355.000</v>
      </c>
      <c s="7" r="E852">
        <v>1</v>
      </c>
      <c s="8" t="inlineStr" r="F852">
        <is>
          <t xml:space="preserve">80B35</t>
        </is>
      </c>
      <c s="8" t="inlineStr" r="G852">
        <is>
          <t xml:space="preserve">021</t>
        </is>
      </c>
      <c s="9" r="H852">
        <v>7.0000</v>
      </c>
      <c s="8" t="inlineStr" r="I852">
        <is>
          <t xml:space="preserve">Y</t>
        </is>
      </c>
      <c s="8" t="inlineStr" r="J852">
        <is>
          <t xml:space="preserve"> Cook</t>
        </is>
      </c>
    </row>
    <row r="853" ht="20.25" customHeight="0">
      <c s="5" t="inlineStr" r="A853">
        <is>
          <t xml:space="preserve">21101615</t>
        </is>
      </c>
      <c s="5" t="inlineStr" r="B853">
        <is>
          <t xml:space="preserve">TOPSOIL FURNISH AND PLACE,  4"</t>
        </is>
      </c>
      <c s="5" t="inlineStr" r="C853">
        <is>
          <t xml:space="preserve">SQ YD  </t>
        </is>
      </c>
      <c s="6" r="D853">
        <v>355.000</v>
      </c>
      <c s="7" r="E853">
        <v>1</v>
      </c>
      <c s="8" t="inlineStr" r="F853">
        <is>
          <t xml:space="preserve">80B35</t>
        </is>
      </c>
      <c s="8" t="inlineStr" r="G853">
        <is>
          <t xml:space="preserve">021</t>
        </is>
      </c>
      <c s="9" r="H853">
        <v>12.0000</v>
      </c>
      <c s="8" t="inlineStr" r="I853">
        <is>
          <t xml:space="preserve"/>
        </is>
      </c>
      <c s="8" t="inlineStr" r="J853">
        <is>
          <t xml:space="preserve"> Cook</t>
        </is>
      </c>
    </row>
    <row r="854" ht="20.25" customHeight="0">
      <c s="5" t="inlineStr" r="A854">
        <is>
          <t xml:space="preserve">21101615</t>
        </is>
      </c>
      <c s="5" t="inlineStr" r="B854">
        <is>
          <t xml:space="preserve">TOPSOIL FURNISH AND PLACE,  4"</t>
        </is>
      </c>
      <c s="5" t="inlineStr" r="C854">
        <is>
          <t xml:space="preserve">SQ YD  </t>
        </is>
      </c>
      <c s="6" r="D854">
        <v>355.000</v>
      </c>
      <c s="7" r="E854">
        <v>1</v>
      </c>
      <c s="8" t="inlineStr" r="F854">
        <is>
          <t xml:space="preserve">80B35</t>
        </is>
      </c>
      <c s="8" t="inlineStr" r="G854">
        <is>
          <t xml:space="preserve">021</t>
        </is>
      </c>
      <c s="9" r="H854">
        <v>15.0000</v>
      </c>
      <c s="8" t="inlineStr" r="I854">
        <is>
          <t xml:space="preserve"/>
        </is>
      </c>
      <c s="8" t="inlineStr" r="J854">
        <is>
          <t xml:space="preserve"> Cook</t>
        </is>
      </c>
    </row>
    <row r="855" ht="20.25" customHeight="0">
      <c s="5" t="inlineStr" r="A855">
        <is>
          <t xml:space="preserve">21101615</t>
        </is>
      </c>
      <c s="5" t="inlineStr" r="B855">
        <is>
          <t xml:space="preserve">TOPSOIL FURNISH AND PLACE,  4"</t>
        </is>
      </c>
      <c s="5" t="inlineStr" r="C855">
        <is>
          <t xml:space="preserve">SQ YD  </t>
        </is>
      </c>
      <c s="6" r="D855">
        <v>355.000</v>
      </c>
      <c s="7" r="E855">
        <v>1</v>
      </c>
      <c s="8" t="inlineStr" r="F855">
        <is>
          <t xml:space="preserve">80B35</t>
        </is>
      </c>
      <c s="8" t="inlineStr" r="G855">
        <is>
          <t xml:space="preserve">021</t>
        </is>
      </c>
      <c s="9" r="H855">
        <v>15.0000</v>
      </c>
      <c s="8" t="inlineStr" r="I855">
        <is>
          <t xml:space="preserve"/>
        </is>
      </c>
      <c s="8" t="inlineStr" r="J855">
        <is>
          <t xml:space="preserve"> Cook</t>
        </is>
      </c>
    </row>
    <row r="856" ht="20.25" customHeight="0">
      <c s="5" t="inlineStr" r="A856">
        <is>
          <t xml:space="preserve">21101615</t>
        </is>
      </c>
      <c s="5" t="inlineStr" r="B856">
        <is>
          <t xml:space="preserve">TOPSOIL FURNISH AND PLACE,  4"</t>
        </is>
      </c>
      <c s="5" t="inlineStr" r="C856">
        <is>
          <t xml:space="preserve">SQ YD  </t>
        </is>
      </c>
      <c s="6" r="D856">
        <v>1490.000</v>
      </c>
      <c s="7" r="E856">
        <v>1</v>
      </c>
      <c s="8" t="inlineStr" r="F856">
        <is>
          <t xml:space="preserve">80B87</t>
        </is>
      </c>
      <c s="8" t="inlineStr" r="G856">
        <is>
          <t xml:space="preserve">028</t>
        </is>
      </c>
      <c s="9" r="H856">
        <v>11.5000</v>
      </c>
      <c s="8" t="inlineStr" r="I856">
        <is>
          <t xml:space="preserve">Y</t>
        </is>
      </c>
      <c s="8" t="inlineStr" r="J856">
        <is>
          <t xml:space="preserve"> Cook</t>
        </is>
      </c>
    </row>
    <row r="857" ht="20.25" customHeight="0">
      <c s="5" t="inlineStr" r="A857">
        <is>
          <t xml:space="preserve">21101615</t>
        </is>
      </c>
      <c s="5" t="inlineStr" r="B857">
        <is>
          <t xml:space="preserve">TOPSOIL FURNISH AND PLACE,  4"</t>
        </is>
      </c>
      <c s="5" t="inlineStr" r="C857">
        <is>
          <t xml:space="preserve">SQ YD  </t>
        </is>
      </c>
      <c s="6" r="D857">
        <v>1490.000</v>
      </c>
      <c s="7" r="E857">
        <v>1</v>
      </c>
      <c s="8" t="inlineStr" r="F857">
        <is>
          <t xml:space="preserve">80B87</t>
        </is>
      </c>
      <c s="8" t="inlineStr" r="G857">
        <is>
          <t xml:space="preserve">028</t>
        </is>
      </c>
      <c s="9" r="H857">
        <v>11.5000</v>
      </c>
      <c s="8" t="inlineStr" r="I857">
        <is>
          <t xml:space="preserve"/>
        </is>
      </c>
      <c s="8" t="inlineStr" r="J857">
        <is>
          <t xml:space="preserve"> Cook</t>
        </is>
      </c>
    </row>
    <row r="858" ht="20.25" customHeight="0">
      <c s="5" t="inlineStr" r="A858">
        <is>
          <t xml:space="preserve">21101615</t>
        </is>
      </c>
      <c s="5" t="inlineStr" r="B858">
        <is>
          <t xml:space="preserve">TOPSOIL FURNISH AND PLACE,  4"</t>
        </is>
      </c>
      <c s="5" t="inlineStr" r="C858">
        <is>
          <t xml:space="preserve">SQ YD  </t>
        </is>
      </c>
      <c s="6" r="D858">
        <v>1490.000</v>
      </c>
      <c s="7" r="E858">
        <v>1</v>
      </c>
      <c s="8" t="inlineStr" r="F858">
        <is>
          <t xml:space="preserve">80B87</t>
        </is>
      </c>
      <c s="8" t="inlineStr" r="G858">
        <is>
          <t xml:space="preserve">028</t>
        </is>
      </c>
      <c s="9" r="H858">
        <v>11.5000</v>
      </c>
      <c s="8" t="inlineStr" r="I858">
        <is>
          <t xml:space="preserve"/>
        </is>
      </c>
      <c s="8" t="inlineStr" r="J858">
        <is>
          <t xml:space="preserve"> Cook</t>
        </is>
      </c>
    </row>
    <row r="859" ht="20.25" customHeight="0">
      <c s="5" t="inlineStr" r="A859">
        <is>
          <t xml:space="preserve">21101615</t>
        </is>
      </c>
      <c s="5" t="inlineStr" r="B859">
        <is>
          <t xml:space="preserve">TOPSOIL FURNISH AND PLACE,  4"</t>
        </is>
      </c>
      <c s="5" t="inlineStr" r="C859">
        <is>
          <t xml:space="preserve">SQ YD  </t>
        </is>
      </c>
      <c s="6" r="D859">
        <v>1490.000</v>
      </c>
      <c s="7" r="E859">
        <v>1</v>
      </c>
      <c s="8" t="inlineStr" r="F859">
        <is>
          <t xml:space="preserve">80B87</t>
        </is>
      </c>
      <c s="8" t="inlineStr" r="G859">
        <is>
          <t xml:space="preserve">028</t>
        </is>
      </c>
      <c s="9" r="H859">
        <v>11.5000</v>
      </c>
      <c s="8" t="inlineStr" r="I859">
        <is>
          <t xml:space="preserve"/>
        </is>
      </c>
      <c s="8" t="inlineStr" r="J859">
        <is>
          <t xml:space="preserve"> Cook</t>
        </is>
      </c>
    </row>
    <row r="860" ht="20.25" customHeight="0">
      <c s="5" t="inlineStr" r="A860">
        <is>
          <t xml:space="preserve">21101615</t>
        </is>
      </c>
      <c s="5" t="inlineStr" r="B860">
        <is>
          <t xml:space="preserve">TOPSOIL FURNISH AND PLACE,  4"</t>
        </is>
      </c>
      <c s="5" t="inlineStr" r="C860">
        <is>
          <t xml:space="preserve">SQ YD  </t>
        </is>
      </c>
      <c s="6" r="D860">
        <v>8.000</v>
      </c>
      <c s="7" r="E860">
        <v>1</v>
      </c>
      <c s="8" t="inlineStr" r="F860">
        <is>
          <t xml:space="preserve">80C45</t>
        </is>
      </c>
      <c s="8" t="inlineStr" r="G860">
        <is>
          <t xml:space="preserve">029</t>
        </is>
      </c>
      <c s="9" r="H860">
        <v>100.0000</v>
      </c>
      <c s="8" t="inlineStr" r="I860">
        <is>
          <t xml:space="preserve">Y</t>
        </is>
      </c>
      <c s="8" t="inlineStr" r="J860">
        <is>
          <t xml:space="preserve"> McHenry</t>
        </is>
      </c>
    </row>
    <row r="861" ht="20.25" customHeight="0">
      <c s="5" t="inlineStr" r="A861">
        <is>
          <t xml:space="preserve">21101615</t>
        </is>
      </c>
      <c s="5" t="inlineStr" r="B861">
        <is>
          <t xml:space="preserve">TOPSOIL FURNISH AND PLACE,  4"</t>
        </is>
      </c>
      <c s="5" t="inlineStr" r="C861">
        <is>
          <t xml:space="preserve">SQ YD  </t>
        </is>
      </c>
      <c s="6" r="D861">
        <v>8.000</v>
      </c>
      <c s="7" r="E861">
        <v>1</v>
      </c>
      <c s="8" t="inlineStr" r="F861">
        <is>
          <t xml:space="preserve">80C45</t>
        </is>
      </c>
      <c s="8" t="inlineStr" r="G861">
        <is>
          <t xml:space="preserve">029</t>
        </is>
      </c>
      <c s="9" r="H861">
        <v>40.0000</v>
      </c>
      <c s="8" t="inlineStr" r="I861">
        <is>
          <t xml:space="preserve"/>
        </is>
      </c>
      <c s="8" t="inlineStr" r="J861">
        <is>
          <t xml:space="preserve"> McHenry</t>
        </is>
      </c>
    </row>
    <row r="862" ht="20.25" customHeight="0">
      <c s="5" t="inlineStr" r="A862">
        <is>
          <t xml:space="preserve">21101615</t>
        </is>
      </c>
      <c s="5" t="inlineStr" r="B862">
        <is>
          <t xml:space="preserve">TOPSOIL FURNISH AND PLACE,  4"</t>
        </is>
      </c>
      <c s="5" t="inlineStr" r="C862">
        <is>
          <t xml:space="preserve">SQ YD  </t>
        </is>
      </c>
      <c s="6" r="D862">
        <v>8.000</v>
      </c>
      <c s="7" r="E862">
        <v>1</v>
      </c>
      <c s="8" t="inlineStr" r="F862">
        <is>
          <t xml:space="preserve">80C45</t>
        </is>
      </c>
      <c s="8" t="inlineStr" r="G862">
        <is>
          <t xml:space="preserve">029</t>
        </is>
      </c>
      <c s="9" r="H862">
        <v>50.0000</v>
      </c>
      <c s="8" t="inlineStr" r="I862">
        <is>
          <t xml:space="preserve"/>
        </is>
      </c>
      <c s="8" t="inlineStr" r="J862">
        <is>
          <t xml:space="preserve"> McHenry</t>
        </is>
      </c>
    </row>
    <row r="863" ht="20.25" customHeight="0">
      <c s="5" t="inlineStr" r="A863">
        <is>
          <t xml:space="preserve">21101615</t>
        </is>
      </c>
      <c s="5" t="inlineStr" r="B863">
        <is>
          <t xml:space="preserve">TOPSOIL FURNISH AND PLACE,  4"</t>
        </is>
      </c>
      <c s="5" t="inlineStr" r="C863">
        <is>
          <t xml:space="preserve">SQ YD  </t>
        </is>
      </c>
      <c s="6" r="D863">
        <v>8.000</v>
      </c>
      <c s="7" r="E863">
        <v>1</v>
      </c>
      <c s="8" t="inlineStr" r="F863">
        <is>
          <t xml:space="preserve">80C45</t>
        </is>
      </c>
      <c s="8" t="inlineStr" r="G863">
        <is>
          <t xml:space="preserve">029</t>
        </is>
      </c>
      <c s="9" r="H863">
        <v>100.0000</v>
      </c>
      <c s="8" t="inlineStr" r="I863">
        <is>
          <t xml:space="preserve"/>
        </is>
      </c>
      <c s="8" t="inlineStr" r="J863">
        <is>
          <t xml:space="preserve"> McHenry</t>
        </is>
      </c>
    </row>
    <row r="864" ht="20.25" customHeight="0">
      <c s="5" t="inlineStr" r="A864">
        <is>
          <t xml:space="preserve">21101615</t>
        </is>
      </c>
      <c s="5" t="inlineStr" r="B864">
        <is>
          <t xml:space="preserve">TOPSOIL FURNISH AND PLACE,  4"</t>
        </is>
      </c>
      <c s="5" t="inlineStr" r="C864">
        <is>
          <t xml:space="preserve">SQ YD  </t>
        </is>
      </c>
      <c s="6" r="D864">
        <v>2409.000</v>
      </c>
      <c s="7" r="E864">
        <v>1</v>
      </c>
      <c s="8" t="inlineStr" r="F864">
        <is>
          <t xml:space="preserve">80C48</t>
        </is>
      </c>
      <c s="8" t="inlineStr" r="G864">
        <is>
          <t xml:space="preserve">030</t>
        </is>
      </c>
      <c s="9" r="H864">
        <v>3.0000</v>
      </c>
      <c s="8" t="inlineStr" r="I864">
        <is>
          <t xml:space="preserve">Y</t>
        </is>
      </c>
      <c s="8" t="inlineStr" r="J864">
        <is>
          <t xml:space="preserve"> Lake</t>
        </is>
      </c>
    </row>
    <row r="865" ht="20.25" customHeight="0">
      <c s="5" t="inlineStr" r="A865">
        <is>
          <t xml:space="preserve">21101615</t>
        </is>
      </c>
      <c s="5" t="inlineStr" r="B865">
        <is>
          <t xml:space="preserve">TOPSOIL FURNISH AND PLACE,  4"</t>
        </is>
      </c>
      <c s="5" t="inlineStr" r="C865">
        <is>
          <t xml:space="preserve">SQ YD  </t>
        </is>
      </c>
      <c s="6" r="D865">
        <v>2409.000</v>
      </c>
      <c s="7" r="E865">
        <v>1</v>
      </c>
      <c s="8" t="inlineStr" r="F865">
        <is>
          <t xml:space="preserve">80C48</t>
        </is>
      </c>
      <c s="8" t="inlineStr" r="G865">
        <is>
          <t xml:space="preserve">030</t>
        </is>
      </c>
      <c s="9" r="H865">
        <v>8.2500</v>
      </c>
      <c s="8" t="inlineStr" r="I865">
        <is>
          <t xml:space="preserve"/>
        </is>
      </c>
      <c s="8" t="inlineStr" r="J865">
        <is>
          <t xml:space="preserve"> Lake</t>
        </is>
      </c>
    </row>
    <row r="866" ht="20.25" customHeight="0">
      <c s="5" t="inlineStr" r="A866">
        <is>
          <t xml:space="preserve">21101615</t>
        </is>
      </c>
      <c s="5" t="inlineStr" r="B866">
        <is>
          <t xml:space="preserve">TOPSOIL FURNISH AND PLACE,  4"</t>
        </is>
      </c>
      <c s="5" t="inlineStr" r="C866">
        <is>
          <t xml:space="preserve">SQ YD  </t>
        </is>
      </c>
      <c s="6" r="D866">
        <v>4.000</v>
      </c>
      <c s="7" r="E866">
        <v>1</v>
      </c>
      <c s="8" t="inlineStr" r="F866">
        <is>
          <t xml:space="preserve">80C89</t>
        </is>
      </c>
      <c s="8" t="inlineStr" r="G866">
        <is>
          <t xml:space="preserve">031</t>
        </is>
      </c>
      <c s="9" r="H866">
        <v>324.0000</v>
      </c>
      <c s="8" t="inlineStr" r="I866">
        <is>
          <t xml:space="preserve">Y</t>
        </is>
      </c>
      <c s="8" t="inlineStr" r="J866">
        <is>
          <t xml:space="preserve"> Cook, Lake</t>
        </is>
      </c>
    </row>
    <row r="867" ht="20.25" customHeight="0">
      <c s="5" t="inlineStr" r="A867">
        <is>
          <t xml:space="preserve">21101615</t>
        </is>
      </c>
      <c s="5" t="inlineStr" r="B867">
        <is>
          <t xml:space="preserve">TOPSOIL FURNISH AND PLACE,  4"</t>
        </is>
      </c>
      <c s="5" t="inlineStr" r="C867">
        <is>
          <t xml:space="preserve">SQ YD  </t>
        </is>
      </c>
      <c s="6" r="D867">
        <v>4.000</v>
      </c>
      <c s="7" r="E867">
        <v>1</v>
      </c>
      <c s="8" t="inlineStr" r="F867">
        <is>
          <t xml:space="preserve">80C89</t>
        </is>
      </c>
      <c s="8" t="inlineStr" r="G867">
        <is>
          <t xml:space="preserve">031</t>
        </is>
      </c>
      <c s="9" r="H867">
        <v>314.0000</v>
      </c>
      <c s="8" t="inlineStr" r="I867">
        <is>
          <t xml:space="preserve"/>
        </is>
      </c>
      <c s="8" t="inlineStr" r="J867">
        <is>
          <t xml:space="preserve"> Cook, Lake</t>
        </is>
      </c>
    </row>
    <row r="868" ht="20.25" customHeight="0">
      <c s="5" t="inlineStr" r="A868">
        <is>
          <t xml:space="preserve">21101615</t>
        </is>
      </c>
      <c s="5" t="inlineStr" r="B868">
        <is>
          <t xml:space="preserve">TOPSOIL FURNISH AND PLACE,  4"</t>
        </is>
      </c>
      <c s="5" t="inlineStr" r="C868">
        <is>
          <t xml:space="preserve">SQ YD  </t>
        </is>
      </c>
      <c s="6" r="D868">
        <v>116.000</v>
      </c>
      <c s="7" r="E868">
        <v>1</v>
      </c>
      <c s="8" t="inlineStr" r="F868">
        <is>
          <t xml:space="preserve">80D00</t>
        </is>
      </c>
      <c s="8" t="inlineStr" r="G868">
        <is>
          <t xml:space="preserve">035</t>
        </is>
      </c>
      <c s="9" r="H868">
        <v>15.0000</v>
      </c>
      <c s="8" t="inlineStr" r="I868">
        <is>
          <t xml:space="preserve">Y</t>
        </is>
      </c>
      <c s="8" t="inlineStr" r="J868">
        <is>
          <t xml:space="preserve"> Cook</t>
        </is>
      </c>
    </row>
    <row r="869" ht="20.25" customHeight="0">
      <c s="5" t="inlineStr" r="A869">
        <is>
          <t xml:space="preserve">21101615</t>
        </is>
      </c>
      <c s="5" t="inlineStr" r="B869">
        <is>
          <t xml:space="preserve">TOPSOIL FURNISH AND PLACE,  4"</t>
        </is>
      </c>
      <c s="5" t="inlineStr" r="C869">
        <is>
          <t xml:space="preserve">SQ YD  </t>
        </is>
      </c>
      <c s="6" r="D869">
        <v>116.000</v>
      </c>
      <c s="7" r="E869">
        <v>1</v>
      </c>
      <c s="8" t="inlineStr" r="F869">
        <is>
          <t xml:space="preserve">80D00</t>
        </is>
      </c>
      <c s="8" t="inlineStr" r="G869">
        <is>
          <t xml:space="preserve">035</t>
        </is>
      </c>
      <c s="9" r="H869">
        <v>20.0000</v>
      </c>
      <c s="8" t="inlineStr" r="I869">
        <is>
          <t xml:space="preserve"/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21101615</t>
        </is>
      </c>
      <c s="5" t="inlineStr" r="B870">
        <is>
          <t xml:space="preserve">TOPSOIL FURNISH AND PLACE,  4"</t>
        </is>
      </c>
      <c s="5" t="inlineStr" r="C870">
        <is>
          <t xml:space="preserve">SQ YD  </t>
        </is>
      </c>
      <c s="6" r="D870">
        <v>116.000</v>
      </c>
      <c s="7" r="E870">
        <v>1</v>
      </c>
      <c s="8" t="inlineStr" r="F870">
        <is>
          <t xml:space="preserve">80D00</t>
        </is>
      </c>
      <c s="8" t="inlineStr" r="G870">
        <is>
          <t xml:space="preserve">035</t>
        </is>
      </c>
      <c s="9" r="H870">
        <v>35.0000</v>
      </c>
      <c s="8" t="inlineStr" r="I870">
        <is>
          <t xml:space="preserve"/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21101615</t>
        </is>
      </c>
      <c s="5" t="inlineStr" r="B871">
        <is>
          <t xml:space="preserve">TOPSOIL FURNISH AND PLACE,  4"</t>
        </is>
      </c>
      <c s="5" t="inlineStr" r="C871">
        <is>
          <t xml:space="preserve">SQ YD  </t>
        </is>
      </c>
      <c s="6" r="D871">
        <v>1204.000</v>
      </c>
      <c s="7" r="E871">
        <v>1</v>
      </c>
      <c s="8" t="inlineStr" r="F871">
        <is>
          <t xml:space="preserve">80D46</t>
        </is>
      </c>
      <c s="8" t="inlineStr" r="G871">
        <is>
          <t xml:space="preserve">037</t>
        </is>
      </c>
      <c s="9" r="H871">
        <v>9.2500</v>
      </c>
      <c s="8" t="inlineStr" r="I871">
        <is>
          <t xml:space="preserve">Y</t>
        </is>
      </c>
      <c s="8" t="inlineStr" r="J871">
        <is>
          <t xml:space="preserve"> Lake</t>
        </is>
      </c>
    </row>
    <row r="872" ht="20.25" customHeight="0">
      <c s="5" t="inlineStr" r="A872">
        <is>
          <t xml:space="preserve">21101615</t>
        </is>
      </c>
      <c s="5" t="inlineStr" r="B872">
        <is>
          <t xml:space="preserve">TOPSOIL FURNISH AND PLACE,  4"</t>
        </is>
      </c>
      <c s="5" t="inlineStr" r="C872">
        <is>
          <t xml:space="preserve">SQ YD  </t>
        </is>
      </c>
      <c s="6" r="D872">
        <v>1204.000</v>
      </c>
      <c s="7" r="E872">
        <v>1</v>
      </c>
      <c s="8" t="inlineStr" r="F872">
        <is>
          <t xml:space="preserve">80D46</t>
        </is>
      </c>
      <c s="8" t="inlineStr" r="G872">
        <is>
          <t xml:space="preserve">037</t>
        </is>
      </c>
      <c s="9" r="H872">
        <v>6.5000</v>
      </c>
      <c s="8" t="inlineStr" r="I872">
        <is>
          <t xml:space="preserve"/>
        </is>
      </c>
      <c s="8" t="inlineStr" r="J872">
        <is>
          <t xml:space="preserve"> Lake</t>
        </is>
      </c>
    </row>
    <row r="873" ht="20.25" customHeight="0">
      <c s="5" t="inlineStr" r="A873">
        <is>
          <t xml:space="preserve">21101615</t>
        </is>
      </c>
      <c s="5" t="inlineStr" r="B873">
        <is>
          <t xml:space="preserve">TOPSOIL FURNISH AND PLACE,  4"</t>
        </is>
      </c>
      <c s="5" t="inlineStr" r="C873">
        <is>
          <t xml:space="preserve">SQ YD  </t>
        </is>
      </c>
      <c s="6" r="D873">
        <v>1204.000</v>
      </c>
      <c s="7" r="E873">
        <v>1</v>
      </c>
      <c s="8" t="inlineStr" r="F873">
        <is>
          <t xml:space="preserve">80D46</t>
        </is>
      </c>
      <c s="8" t="inlineStr" r="G873">
        <is>
          <t xml:space="preserve">037</t>
        </is>
      </c>
      <c s="9" r="H873">
        <v>7.0000</v>
      </c>
      <c s="8" t="inlineStr" r="I873">
        <is>
          <t xml:space="preserve"/>
        </is>
      </c>
      <c s="8" t="inlineStr" r="J873">
        <is>
          <t xml:space="preserve"> Lake</t>
        </is>
      </c>
    </row>
    <row r="874" ht="20.25" customHeight="0">
      <c s="5" t="inlineStr" r="A874">
        <is>
          <t xml:space="preserve">21101615</t>
        </is>
      </c>
      <c s="5" t="inlineStr" r="B874">
        <is>
          <t xml:space="preserve">TOPSOIL FURNISH AND PLACE,  4"</t>
        </is>
      </c>
      <c s="5" t="inlineStr" r="C874">
        <is>
          <t xml:space="preserve">SQ YD  </t>
        </is>
      </c>
      <c s="6" r="D874">
        <v>1204.000</v>
      </c>
      <c s="7" r="E874">
        <v>1</v>
      </c>
      <c s="8" t="inlineStr" r="F874">
        <is>
          <t xml:space="preserve">80D46</t>
        </is>
      </c>
      <c s="8" t="inlineStr" r="G874">
        <is>
          <t xml:space="preserve">037</t>
        </is>
      </c>
      <c s="9" r="H874">
        <v>9.0000</v>
      </c>
      <c s="8" t="inlineStr" r="I874">
        <is>
          <t xml:space="preserve"/>
        </is>
      </c>
      <c s="8" t="inlineStr" r="J874">
        <is>
          <t xml:space="preserve"> Lake</t>
        </is>
      </c>
    </row>
    <row r="875" ht="20.25" customHeight="0">
      <c s="5" t="inlineStr" r="A875">
        <is>
          <t xml:space="preserve">21101615</t>
        </is>
      </c>
      <c s="5" t="inlineStr" r="B875">
        <is>
          <t xml:space="preserve">TOPSOIL FURNISH AND PLACE,  4"</t>
        </is>
      </c>
      <c s="5" t="inlineStr" r="C875">
        <is>
          <t xml:space="preserve">SQ YD  </t>
        </is>
      </c>
      <c s="6" r="D875">
        <v>1204.000</v>
      </c>
      <c s="7" r="E875">
        <v>1</v>
      </c>
      <c s="8" t="inlineStr" r="F875">
        <is>
          <t xml:space="preserve">80D46</t>
        </is>
      </c>
      <c s="8" t="inlineStr" r="G875">
        <is>
          <t xml:space="preserve">037</t>
        </is>
      </c>
      <c s="9" r="H875">
        <v>10.0000</v>
      </c>
      <c s="8" t="inlineStr" r="I875">
        <is>
          <t xml:space="preserve"/>
        </is>
      </c>
      <c s="8" t="inlineStr" r="J875">
        <is>
          <t xml:space="preserve"> Lake</t>
        </is>
      </c>
    </row>
    <row r="876" ht="20.25" customHeight="0">
      <c s="5" t="inlineStr" r="A876">
        <is>
          <t xml:space="preserve">21101615</t>
        </is>
      </c>
      <c s="5" t="inlineStr" r="B876">
        <is>
          <t xml:space="preserve">TOPSOIL FURNISH AND PLACE,  4"</t>
        </is>
      </c>
      <c s="5" t="inlineStr" r="C876">
        <is>
          <t xml:space="preserve">SQ YD  </t>
        </is>
      </c>
      <c s="6" r="D876">
        <v>1204.000</v>
      </c>
      <c s="7" r="E876">
        <v>1</v>
      </c>
      <c s="8" t="inlineStr" r="F876">
        <is>
          <t xml:space="preserve">80D46</t>
        </is>
      </c>
      <c s="8" t="inlineStr" r="G876">
        <is>
          <t xml:space="preserve">037</t>
        </is>
      </c>
      <c s="9" r="H876">
        <v>11.0000</v>
      </c>
      <c s="8" t="inlineStr" r="I876">
        <is>
          <t xml:space="preserve"/>
        </is>
      </c>
      <c s="8" t="inlineStr" r="J876">
        <is>
          <t xml:space="preserve"> Lake</t>
        </is>
      </c>
    </row>
    <row r="877" ht="20.25" customHeight="0">
      <c s="5" t="inlineStr" r="A877">
        <is>
          <t xml:space="preserve">21101615</t>
        </is>
      </c>
      <c s="5" t="inlineStr" r="B877">
        <is>
          <t xml:space="preserve">TOPSOIL FURNISH AND PLACE,  4"</t>
        </is>
      </c>
      <c s="5" t="inlineStr" r="C877">
        <is>
          <t xml:space="preserve">SQ YD  </t>
        </is>
      </c>
      <c s="6" r="D877">
        <v>1204.000</v>
      </c>
      <c s="7" r="E877">
        <v>1</v>
      </c>
      <c s="8" t="inlineStr" r="F877">
        <is>
          <t xml:space="preserve">80D46</t>
        </is>
      </c>
      <c s="8" t="inlineStr" r="G877">
        <is>
          <t xml:space="preserve">037</t>
        </is>
      </c>
      <c s="9" r="H877">
        <v>20.0000</v>
      </c>
      <c s="8" t="inlineStr" r="I877">
        <is>
          <t xml:space="preserve"/>
        </is>
      </c>
      <c s="8" t="inlineStr" r="J877">
        <is>
          <t xml:space="preserve"> Lake</t>
        </is>
      </c>
    </row>
    <row r="878" ht="20.25" customHeight="0">
      <c s="5" t="inlineStr" r="A878">
        <is>
          <t xml:space="preserve">21101615</t>
        </is>
      </c>
      <c s="5" t="inlineStr" r="B878">
        <is>
          <t xml:space="preserve">TOPSOIL FURNISH AND PLACE,  4"</t>
        </is>
      </c>
      <c s="5" t="inlineStr" r="C878">
        <is>
          <t xml:space="preserve">SQ YD  </t>
        </is>
      </c>
      <c s="6" r="D878">
        <v>1981.000</v>
      </c>
      <c s="7" r="E878">
        <v>2</v>
      </c>
      <c s="8" t="inlineStr" r="F878">
        <is>
          <t xml:space="preserve">85794</t>
        </is>
      </c>
      <c s="8" t="inlineStr" r="G878">
        <is>
          <t xml:space="preserve">055</t>
        </is>
      </c>
      <c s="9" r="H878">
        <v>8.0000</v>
      </c>
      <c s="8" t="inlineStr" r="I878">
        <is>
          <t xml:space="preserve">Y</t>
        </is>
      </c>
      <c s="8" t="inlineStr" r="J878">
        <is>
          <t xml:space="preserve"> Rock Island</t>
        </is>
      </c>
    </row>
    <row r="879" ht="20.25" customHeight="0">
      <c s="5" t="inlineStr" r="A879">
        <is>
          <t xml:space="preserve">21101615</t>
        </is>
      </c>
      <c s="5" t="inlineStr" r="B879">
        <is>
          <t xml:space="preserve">TOPSOIL FURNISH AND PLACE,  4"</t>
        </is>
      </c>
      <c s="5" t="inlineStr" r="C879">
        <is>
          <t xml:space="preserve">SQ YD  </t>
        </is>
      </c>
      <c s="6" r="D879">
        <v>1981.000</v>
      </c>
      <c s="7" r="E879">
        <v>2</v>
      </c>
      <c s="8" t="inlineStr" r="F879">
        <is>
          <t xml:space="preserve">85794</t>
        </is>
      </c>
      <c s="8" t="inlineStr" r="G879">
        <is>
          <t xml:space="preserve">055</t>
        </is>
      </c>
      <c s="9" r="H879">
        <v>7.5000</v>
      </c>
      <c s="8" t="inlineStr" r="I879">
        <is>
          <t xml:space="preserve"/>
        </is>
      </c>
      <c s="8" t="inlineStr" r="J879">
        <is>
          <t xml:space="preserve"> Rock Island</t>
        </is>
      </c>
    </row>
    <row r="880" ht="20.25" customHeight="0">
      <c s="5" t="inlineStr" r="A880">
        <is>
          <t xml:space="preserve">21101615</t>
        </is>
      </c>
      <c s="5" t="inlineStr" r="B880">
        <is>
          <t xml:space="preserve">TOPSOIL FURNISH AND PLACE,  4"</t>
        </is>
      </c>
      <c s="5" t="inlineStr" r="C880">
        <is>
          <t xml:space="preserve">SQ YD  </t>
        </is>
      </c>
      <c s="6" r="D880">
        <v>1981.000</v>
      </c>
      <c s="7" r="E880">
        <v>2</v>
      </c>
      <c s="8" t="inlineStr" r="F880">
        <is>
          <t xml:space="preserve">85794</t>
        </is>
      </c>
      <c s="8" t="inlineStr" r="G880">
        <is>
          <t xml:space="preserve">055</t>
        </is>
      </c>
      <c s="9" r="H880">
        <v>8.0000</v>
      </c>
      <c s="8" t="inlineStr" r="I880">
        <is>
          <t xml:space="preserve"/>
        </is>
      </c>
      <c s="8" t="inlineStr" r="J880">
        <is>
          <t xml:space="preserve"> Rock Island</t>
        </is>
      </c>
    </row>
    <row r="881" ht="20.25" customHeight="0">
      <c s="5" t="inlineStr" r="A881">
        <is>
          <t xml:space="preserve">21101615</t>
        </is>
      </c>
      <c s="5" t="inlineStr" r="B881">
        <is>
          <t xml:space="preserve">TOPSOIL FURNISH AND PLACE,  4"</t>
        </is>
      </c>
      <c s="5" t="inlineStr" r="C881">
        <is>
          <t xml:space="preserve">SQ YD  </t>
        </is>
      </c>
      <c s="6" r="D881">
        <v>1981.000</v>
      </c>
      <c s="7" r="E881">
        <v>2</v>
      </c>
      <c s="8" t="inlineStr" r="F881">
        <is>
          <t xml:space="preserve">85794</t>
        </is>
      </c>
      <c s="8" t="inlineStr" r="G881">
        <is>
          <t xml:space="preserve">055</t>
        </is>
      </c>
      <c s="9" r="H881">
        <v>10.0000</v>
      </c>
      <c s="8" t="inlineStr" r="I881">
        <is>
          <t xml:space="preserve"/>
        </is>
      </c>
      <c s="8" t="inlineStr" r="J881">
        <is>
          <t xml:space="preserve"> Rock Island</t>
        </is>
      </c>
    </row>
    <row r="882" ht="20.25" customHeight="0">
      <c s="5" t="inlineStr" r="A882">
        <is>
          <t xml:space="preserve">21101615</t>
        </is>
      </c>
      <c s="5" t="inlineStr" r="B882">
        <is>
          <t xml:space="preserve">TOPSOIL FURNISH AND PLACE,  4"</t>
        </is>
      </c>
      <c s="5" t="inlineStr" r="C882">
        <is>
          <t xml:space="preserve">SQ YD  </t>
        </is>
      </c>
      <c s="6" r="D882">
        <v>1981.000</v>
      </c>
      <c s="7" r="E882">
        <v>2</v>
      </c>
      <c s="8" t="inlineStr" r="F882">
        <is>
          <t xml:space="preserve">85794</t>
        </is>
      </c>
      <c s="8" t="inlineStr" r="G882">
        <is>
          <t xml:space="preserve">055</t>
        </is>
      </c>
      <c s="9" r="H882">
        <v>13.0000</v>
      </c>
      <c s="8" t="inlineStr" r="I882">
        <is>
          <t xml:space="preserve"/>
        </is>
      </c>
      <c s="8" t="inlineStr" r="J882">
        <is>
          <t xml:space="preserve"> Rock Island</t>
        </is>
      </c>
    </row>
    <row r="883" ht="20.25" customHeight="0">
      <c s="5" t="inlineStr" r="A883">
        <is>
          <t xml:space="preserve">21101625</t>
        </is>
      </c>
      <c s="5" t="inlineStr" r="B883">
        <is>
          <t xml:space="preserve">TOPSOIL FURNISH AND PLACE,  6"</t>
        </is>
      </c>
      <c s="5" t="inlineStr" r="C883">
        <is>
          <t xml:space="preserve">SQ YD  </t>
        </is>
      </c>
      <c s="6" r="D883">
        <v>2006.000</v>
      </c>
      <c s="7" r="E883">
        <v>1</v>
      </c>
      <c s="8" t="inlineStr" r="F883">
        <is>
          <t xml:space="preserve">62R61</t>
        </is>
      </c>
      <c s="8" t="inlineStr" r="G883">
        <is>
          <t xml:space="preserve">003</t>
        </is>
      </c>
      <c s="9" r="H883">
        <v>12.0000</v>
      </c>
      <c s="8" t="inlineStr" r="I883">
        <is>
          <t xml:space="preserve">Y</t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21101625</t>
        </is>
      </c>
      <c s="5" t="inlineStr" r="B884">
        <is>
          <t xml:space="preserve">TOPSOIL FURNISH AND PLACE,  6"</t>
        </is>
      </c>
      <c s="5" t="inlineStr" r="C884">
        <is>
          <t xml:space="preserve">SQ YD  </t>
        </is>
      </c>
      <c s="6" r="D884">
        <v>2006.000</v>
      </c>
      <c s="7" r="E884">
        <v>1</v>
      </c>
      <c s="8" t="inlineStr" r="F884">
        <is>
          <t xml:space="preserve">62R61</t>
        </is>
      </c>
      <c s="8" t="inlineStr" r="G884">
        <is>
          <t xml:space="preserve">003</t>
        </is>
      </c>
      <c s="9" r="H884">
        <v>12.0000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21101625</t>
        </is>
      </c>
      <c s="5" t="inlineStr" r="B885">
        <is>
          <t xml:space="preserve">TOPSOIL FURNISH AND PLACE,  6"</t>
        </is>
      </c>
      <c s="5" t="inlineStr" r="C885">
        <is>
          <t xml:space="preserve">SQ YD  </t>
        </is>
      </c>
      <c s="6" r="D885">
        <v>2006.000</v>
      </c>
      <c s="7" r="E885">
        <v>1</v>
      </c>
      <c s="8" t="inlineStr" r="F885">
        <is>
          <t xml:space="preserve">62R61</t>
        </is>
      </c>
      <c s="8" t="inlineStr" r="G885">
        <is>
          <t xml:space="preserve">003</t>
        </is>
      </c>
      <c s="9" r="H885">
        <v>15.0000</v>
      </c>
      <c s="8" t="inlineStr" r="I885">
        <is>
          <t xml:space="preserve"/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21101625</t>
        </is>
      </c>
      <c s="5" t="inlineStr" r="B886">
        <is>
          <t xml:space="preserve">TOPSOIL FURNISH AND PLACE,  6"</t>
        </is>
      </c>
      <c s="5" t="inlineStr" r="C886">
        <is>
          <t xml:space="preserve">SQ YD  </t>
        </is>
      </c>
      <c s="6" r="D886">
        <v>1147.000</v>
      </c>
      <c s="7" r="E886">
        <v>1</v>
      </c>
      <c s="8" t="inlineStr" r="F886">
        <is>
          <t xml:space="preserve">62V08</t>
        </is>
      </c>
      <c s="8" t="inlineStr" r="G886">
        <is>
          <t xml:space="preserve">213</t>
        </is>
      </c>
      <c s="9" r="H886">
        <v>9.9000</v>
      </c>
      <c s="8" t="inlineStr" r="I886">
        <is>
          <t xml:space="preserve">Y</t>
        </is>
      </c>
      <c s="8" t="inlineStr" r="J886">
        <is>
          <t xml:space="preserve"> Cook, DuPage, Kane</t>
        </is>
      </c>
    </row>
    <row r="887" ht="20.25" customHeight="0">
      <c s="5" t="inlineStr" r="A887">
        <is>
          <t xml:space="preserve">21101625</t>
        </is>
      </c>
      <c s="5" t="inlineStr" r="B887">
        <is>
          <t xml:space="preserve">TOPSOIL FURNISH AND PLACE,  6"</t>
        </is>
      </c>
      <c s="5" t="inlineStr" r="C887">
        <is>
          <t xml:space="preserve">SQ YD  </t>
        </is>
      </c>
      <c s="6" r="D887">
        <v>1147.000</v>
      </c>
      <c s="7" r="E887">
        <v>1</v>
      </c>
      <c s="8" t="inlineStr" r="F887">
        <is>
          <t xml:space="preserve">62V08</t>
        </is>
      </c>
      <c s="8" t="inlineStr" r="G887">
        <is>
          <t xml:space="preserve">213</t>
        </is>
      </c>
      <c s="9" r="H887">
        <v>12.2700</v>
      </c>
      <c s="8" t="inlineStr" r="I887">
        <is>
          <t xml:space="preserve"/>
        </is>
      </c>
      <c s="8" t="inlineStr" r="J887">
        <is>
          <t xml:space="preserve"> Cook, DuPage, Kane</t>
        </is>
      </c>
    </row>
    <row r="888" ht="20.25" customHeight="0">
      <c s="5" t="inlineStr" r="A888">
        <is>
          <t xml:space="preserve">21101625</t>
        </is>
      </c>
      <c s="5" t="inlineStr" r="B888">
        <is>
          <t xml:space="preserve">TOPSOIL FURNISH AND PLACE,  6"</t>
        </is>
      </c>
      <c s="5" t="inlineStr" r="C888">
        <is>
          <t xml:space="preserve">SQ YD  </t>
        </is>
      </c>
      <c s="6" r="D888">
        <v>1147.000</v>
      </c>
      <c s="7" r="E888">
        <v>1</v>
      </c>
      <c s="8" t="inlineStr" r="F888">
        <is>
          <t xml:space="preserve">62V08</t>
        </is>
      </c>
      <c s="8" t="inlineStr" r="G888">
        <is>
          <t xml:space="preserve">213</t>
        </is>
      </c>
      <c s="9" r="H888">
        <v>41.9800</v>
      </c>
      <c s="8" t="inlineStr" r="I888">
        <is>
          <t xml:space="preserve"/>
        </is>
      </c>
      <c s="8" t="inlineStr" r="J888">
        <is>
          <t xml:space="preserve"> Cook, DuPage, Kane</t>
        </is>
      </c>
    </row>
    <row r="889" ht="20.25" customHeight="0">
      <c s="5" t="inlineStr" r="A889">
        <is>
          <t xml:space="preserve">21101645</t>
        </is>
      </c>
      <c s="5" t="inlineStr" r="B889">
        <is>
          <t xml:space="preserve">TOPSOIL FURNISH AND PLACE, 12"</t>
        </is>
      </c>
      <c s="5" t="inlineStr" r="C889">
        <is>
          <t xml:space="preserve">SQ YD  </t>
        </is>
      </c>
      <c s="6" r="D889">
        <v>13291.000</v>
      </c>
      <c s="7" r="E889">
        <v>1</v>
      </c>
      <c s="8" t="inlineStr" r="F889">
        <is>
          <t xml:space="preserve">62M71</t>
        </is>
      </c>
      <c s="8" t="inlineStr" r="G889">
        <is>
          <t xml:space="preserve">002</t>
        </is>
      </c>
      <c s="9" r="H889">
        <v>0.0100</v>
      </c>
      <c s="8" t="inlineStr" r="I889">
        <is>
          <t xml:space="preserve">Y</t>
        </is>
      </c>
      <c s="8" t="inlineStr" r="J889">
        <is>
          <t xml:space="preserve"> Kane, Kendall</t>
        </is>
      </c>
    </row>
    <row r="890" ht="20.25" customHeight="0">
      <c s="5" t="inlineStr" r="A890">
        <is>
          <t xml:space="preserve">21101645</t>
        </is>
      </c>
      <c s="5" t="inlineStr" r="B890">
        <is>
          <t xml:space="preserve">TOPSOIL FURNISH AND PLACE, 12"</t>
        </is>
      </c>
      <c s="5" t="inlineStr" r="C890">
        <is>
          <t xml:space="preserve">SQ YD  </t>
        </is>
      </c>
      <c s="6" r="D890">
        <v>13291.000</v>
      </c>
      <c s="7" r="E890">
        <v>1</v>
      </c>
      <c s="8" t="inlineStr" r="F890">
        <is>
          <t xml:space="preserve">62M71</t>
        </is>
      </c>
      <c s="8" t="inlineStr" r="G890">
        <is>
          <t xml:space="preserve">002</t>
        </is>
      </c>
      <c s="9" r="H890">
        <v>4.5000</v>
      </c>
      <c s="8" t="inlineStr" r="I890">
        <is>
          <t xml:space="preserve"/>
        </is>
      </c>
      <c s="8" t="inlineStr" r="J890">
        <is>
          <t xml:space="preserve"> Kane, Kendall</t>
        </is>
      </c>
    </row>
    <row r="891" ht="20.25" customHeight="0">
      <c s="5" t="inlineStr" r="A891">
        <is>
          <t xml:space="preserve">21101645</t>
        </is>
      </c>
      <c s="5" t="inlineStr" r="B891">
        <is>
          <t xml:space="preserve">TOPSOIL FURNISH AND PLACE, 12"</t>
        </is>
      </c>
      <c s="5" t="inlineStr" r="C891">
        <is>
          <t xml:space="preserve">SQ YD  </t>
        </is>
      </c>
      <c s="6" r="D891">
        <v>13291.000</v>
      </c>
      <c s="7" r="E891">
        <v>1</v>
      </c>
      <c s="8" t="inlineStr" r="F891">
        <is>
          <t xml:space="preserve">62M71</t>
        </is>
      </c>
      <c s="8" t="inlineStr" r="G891">
        <is>
          <t xml:space="preserve">002</t>
        </is>
      </c>
      <c s="9" r="H891">
        <v>11.0000</v>
      </c>
      <c s="8" t="inlineStr" r="I891">
        <is>
          <t xml:space="preserve"/>
        </is>
      </c>
      <c s="8" t="inlineStr" r="J891">
        <is>
          <t xml:space="preserve"> Kane, Kendall</t>
        </is>
      </c>
    </row>
    <row r="892" ht="20.25" customHeight="0">
      <c s="5" t="inlineStr" r="A892">
        <is>
          <t xml:space="preserve">21101645</t>
        </is>
      </c>
      <c s="5" t="inlineStr" r="B892">
        <is>
          <t xml:space="preserve">TOPSOIL FURNISH AND PLACE, 12"</t>
        </is>
      </c>
      <c s="5" t="inlineStr" r="C892">
        <is>
          <t xml:space="preserve">SQ YD  </t>
        </is>
      </c>
      <c s="6" r="D892">
        <v>832.000</v>
      </c>
      <c s="7" r="E892">
        <v>1</v>
      </c>
      <c s="8" t="inlineStr" r="F892">
        <is>
          <t xml:space="preserve">80C48</t>
        </is>
      </c>
      <c s="8" t="inlineStr" r="G892">
        <is>
          <t xml:space="preserve">030</t>
        </is>
      </c>
      <c s="9" r="H892">
        <v>10.0000</v>
      </c>
      <c s="8" t="inlineStr" r="I892">
        <is>
          <t xml:space="preserve">Y</t>
        </is>
      </c>
      <c s="8" t="inlineStr" r="J892">
        <is>
          <t xml:space="preserve"> Lake</t>
        </is>
      </c>
    </row>
    <row r="893" ht="20.25" customHeight="0">
      <c s="5" t="inlineStr" r="A893">
        <is>
          <t xml:space="preserve">21101645</t>
        </is>
      </c>
      <c s="5" t="inlineStr" r="B893">
        <is>
          <t xml:space="preserve">TOPSOIL FURNISH AND PLACE, 12"</t>
        </is>
      </c>
      <c s="5" t="inlineStr" r="C893">
        <is>
          <t xml:space="preserve">SQ YD  </t>
        </is>
      </c>
      <c s="6" r="D893">
        <v>832.000</v>
      </c>
      <c s="7" r="E893">
        <v>1</v>
      </c>
      <c s="8" t="inlineStr" r="F893">
        <is>
          <t xml:space="preserve">80C48</t>
        </is>
      </c>
      <c s="8" t="inlineStr" r="G893">
        <is>
          <t xml:space="preserve">030</t>
        </is>
      </c>
      <c s="9" r="H893">
        <v>24.0000</v>
      </c>
      <c s="8" t="inlineStr" r="I893">
        <is>
          <t xml:space="preserve"/>
        </is>
      </c>
      <c s="8" t="inlineStr" r="J893">
        <is>
          <t xml:space="preserve"> Lake</t>
        </is>
      </c>
    </row>
    <row r="894" ht="20.25" customHeight="0">
      <c s="5" t="inlineStr" r="A894">
        <is>
          <t xml:space="preserve">21301072</t>
        </is>
      </c>
      <c s="5" t="inlineStr" r="B894">
        <is>
          <t xml:space="preserve">EXPLORATION TRENCH 72" DEPTH</t>
        </is>
      </c>
      <c s="5" t="inlineStr" r="C894">
        <is>
          <t xml:space="preserve">FOOT   </t>
        </is>
      </c>
      <c s="6" r="D894">
        <v>150.000</v>
      </c>
      <c s="7" r="E894">
        <v>1</v>
      </c>
      <c s="8" t="inlineStr" r="F894">
        <is>
          <t xml:space="preserve">62U72</t>
        </is>
      </c>
      <c s="8" t="inlineStr" r="G894">
        <is>
          <t xml:space="preserve">005</t>
        </is>
      </c>
      <c s="9" r="H894">
        <v>87.3600</v>
      </c>
      <c s="8" t="inlineStr" r="I894">
        <is>
          <t xml:space="preserve">Y</t>
        </is>
      </c>
      <c s="8" t="inlineStr" r="J894">
        <is>
          <t xml:space="preserve"> McHenry</t>
        </is>
      </c>
    </row>
    <row r="895" ht="20.25" customHeight="0">
      <c s="5" t="inlineStr" r="A895">
        <is>
          <t xml:space="preserve">21301072</t>
        </is>
      </c>
      <c s="5" t="inlineStr" r="B895">
        <is>
          <t xml:space="preserve">EXPLORATION TRENCH 72" DEPTH</t>
        </is>
      </c>
      <c s="5" t="inlineStr" r="C895">
        <is>
          <t xml:space="preserve">FOOT   </t>
        </is>
      </c>
      <c s="6" r="D895">
        <v>150.000</v>
      </c>
      <c s="7" r="E895">
        <v>1</v>
      </c>
      <c s="8" t="inlineStr" r="F895">
        <is>
          <t xml:space="preserve">62U72</t>
        </is>
      </c>
      <c s="8" t="inlineStr" r="G895">
        <is>
          <t xml:space="preserve">005</t>
        </is>
      </c>
      <c s="9" r="H895">
        <v>54.7900</v>
      </c>
      <c s="8" t="inlineStr" r="I895">
        <is>
          <t xml:space="preserve"/>
        </is>
      </c>
      <c s="8" t="inlineStr" r="J895">
        <is>
          <t xml:space="preserve"> McHenry</t>
        </is>
      </c>
    </row>
    <row r="896" ht="20.25" customHeight="0">
      <c s="5" t="inlineStr" r="A896">
        <is>
          <t xml:space="preserve">21301072</t>
        </is>
      </c>
      <c s="5" t="inlineStr" r="B896">
        <is>
          <t xml:space="preserve">EXPLORATION TRENCH 72" DEPTH</t>
        </is>
      </c>
      <c s="5" t="inlineStr" r="C896">
        <is>
          <t xml:space="preserve">FOOT   </t>
        </is>
      </c>
      <c s="6" r="D896">
        <v>150.000</v>
      </c>
      <c s="7" r="E896">
        <v>1</v>
      </c>
      <c s="8" t="inlineStr" r="F896">
        <is>
          <t xml:space="preserve">62U72</t>
        </is>
      </c>
      <c s="8" t="inlineStr" r="G896">
        <is>
          <t xml:space="preserve">005</t>
        </is>
      </c>
      <c s="9" r="H896">
        <v>80.5600</v>
      </c>
      <c s="8" t="inlineStr" r="I896">
        <is>
          <t xml:space="preserve"/>
        </is>
      </c>
      <c s="8" t="inlineStr" r="J896">
        <is>
          <t xml:space="preserve"> McHenry</t>
        </is>
      </c>
    </row>
    <row r="897" ht="20.25" customHeight="0">
      <c s="5" t="inlineStr" r="A897">
        <is>
          <t xml:space="preserve">21301072</t>
        </is>
      </c>
      <c s="5" t="inlineStr" r="B897">
        <is>
          <t xml:space="preserve">EXPLORATION TRENCH 72" DEPTH</t>
        </is>
      </c>
      <c s="5" t="inlineStr" r="C897">
        <is>
          <t xml:space="preserve">FOOT   </t>
        </is>
      </c>
      <c s="6" r="D897">
        <v>150.000</v>
      </c>
      <c s="7" r="E897">
        <v>1</v>
      </c>
      <c s="8" t="inlineStr" r="F897">
        <is>
          <t xml:space="preserve">62U72</t>
        </is>
      </c>
      <c s="8" t="inlineStr" r="G897">
        <is>
          <t xml:space="preserve">005</t>
        </is>
      </c>
      <c s="9" r="H897">
        <v>125.0000</v>
      </c>
      <c s="8" t="inlineStr" r="I897">
        <is>
          <t xml:space="preserve"/>
        </is>
      </c>
      <c s="8" t="inlineStr" r="J897">
        <is>
          <t xml:space="preserve"> McHenry</t>
        </is>
      </c>
    </row>
    <row r="898" ht="20.25" customHeight="0">
      <c s="5" t="inlineStr" r="A898">
        <is>
          <t xml:space="preserve">21301072</t>
        </is>
      </c>
      <c s="5" t="inlineStr" r="B898">
        <is>
          <t xml:space="preserve">EXPLORATION TRENCH 72" DEPTH</t>
        </is>
      </c>
      <c s="5" t="inlineStr" r="C898">
        <is>
          <t xml:space="preserve">FOOT   </t>
        </is>
      </c>
      <c s="6" r="D898">
        <v>150.000</v>
      </c>
      <c s="7" r="E898">
        <v>1</v>
      </c>
      <c s="8" t="inlineStr" r="F898">
        <is>
          <t xml:space="preserve">62U72</t>
        </is>
      </c>
      <c s="8" t="inlineStr" r="G898">
        <is>
          <t xml:space="preserve">005</t>
        </is>
      </c>
      <c s="9" r="H898">
        <v>225.0000</v>
      </c>
      <c s="8" t="inlineStr" r="I898">
        <is>
          <t xml:space="preserve"/>
        </is>
      </c>
      <c s="8" t="inlineStr" r="J898">
        <is>
          <t xml:space="preserve"> McHenry</t>
        </is>
      </c>
    </row>
    <row r="899" ht="20.25" customHeight="0">
      <c s="5" t="inlineStr" r="A899">
        <is>
          <t xml:space="preserve">21400100</t>
        </is>
      </c>
      <c s="5" t="inlineStr" r="B899">
        <is>
          <t xml:space="preserve">GRADING AND SHAPING DITCHES</t>
        </is>
      </c>
      <c s="5" t="inlineStr" r="C899">
        <is>
          <t xml:space="preserve">FOOT   </t>
        </is>
      </c>
      <c s="6" r="D899">
        <v>510.000</v>
      </c>
      <c s="7" r="E899">
        <v>4</v>
      </c>
      <c s="8" t="inlineStr" r="F899">
        <is>
          <t xml:space="preserve">46918</t>
        </is>
      </c>
      <c s="8" t="inlineStr" r="G899">
        <is>
          <t xml:space="preserve">083</t>
        </is>
      </c>
      <c s="9" r="H899">
        <v>17.0000</v>
      </c>
      <c s="8" t="inlineStr" r="I899">
        <is>
          <t xml:space="preserve">Y</t>
        </is>
      </c>
      <c s="8" t="inlineStr" r="J899">
        <is>
          <t xml:space="preserve"> Marshall, Woodford</t>
        </is>
      </c>
    </row>
    <row r="900" ht="20.25" customHeight="0">
      <c s="5" t="inlineStr" r="A900">
        <is>
          <t xml:space="preserve">21400100</t>
        </is>
      </c>
      <c s="5" t="inlineStr" r="B900">
        <is>
          <t xml:space="preserve">GRADING AND SHAPING DITCHES</t>
        </is>
      </c>
      <c s="5" t="inlineStr" r="C900">
        <is>
          <t xml:space="preserve">FOOT   </t>
        </is>
      </c>
      <c s="6" r="D900">
        <v>510.000</v>
      </c>
      <c s="7" r="E900">
        <v>4</v>
      </c>
      <c s="8" t="inlineStr" r="F900">
        <is>
          <t xml:space="preserve">46918</t>
        </is>
      </c>
      <c s="8" t="inlineStr" r="G900">
        <is>
          <t xml:space="preserve">083</t>
        </is>
      </c>
      <c s="9" r="H900">
        <v>15.0600</v>
      </c>
      <c s="8" t="inlineStr" r="I900">
        <is>
          <t xml:space="preserve"/>
        </is>
      </c>
      <c s="8" t="inlineStr" r="J900">
        <is>
          <t xml:space="preserve"> Marshall, Woodford</t>
        </is>
      </c>
    </row>
    <row r="901" ht="20.25" customHeight="0">
      <c s="5" t="inlineStr" r="A901">
        <is>
          <t xml:space="preserve">21400100</t>
        </is>
      </c>
      <c s="5" t="inlineStr" r="B901">
        <is>
          <t xml:space="preserve">GRADING AND SHAPING DITCHES</t>
        </is>
      </c>
      <c s="5" t="inlineStr" r="C901">
        <is>
          <t xml:space="preserve">FOOT   </t>
        </is>
      </c>
      <c s="6" r="D901">
        <v>510.000</v>
      </c>
      <c s="7" r="E901">
        <v>4</v>
      </c>
      <c s="8" t="inlineStr" r="F901">
        <is>
          <t xml:space="preserve">46918</t>
        </is>
      </c>
      <c s="8" t="inlineStr" r="G901">
        <is>
          <t xml:space="preserve">083</t>
        </is>
      </c>
      <c s="9" r="H901">
        <v>20.0000</v>
      </c>
      <c s="8" t="inlineStr" r="I901">
        <is>
          <t xml:space="preserve"/>
        </is>
      </c>
      <c s="8" t="inlineStr" r="J901">
        <is>
          <t xml:space="preserve"> Marshall, Woodford</t>
        </is>
      </c>
    </row>
    <row r="902" ht="20.25" customHeight="0">
      <c s="5" t="inlineStr" r="A902">
        <is>
          <t xml:space="preserve">21400100</t>
        </is>
      </c>
      <c s="5" t="inlineStr" r="B902">
        <is>
          <t xml:space="preserve">GRADING AND SHAPING DITCHES</t>
        </is>
      </c>
      <c s="5" t="inlineStr" r="C902">
        <is>
          <t xml:space="preserve">FOOT   </t>
        </is>
      </c>
      <c s="6" r="D902">
        <v>410.000</v>
      </c>
      <c s="7" r="E902">
        <v>1</v>
      </c>
      <c s="8" t="inlineStr" r="F902">
        <is>
          <t xml:space="preserve">46952</t>
        </is>
      </c>
      <c s="8" t="inlineStr" r="G902">
        <is>
          <t xml:space="preserve">001</t>
        </is>
      </c>
      <c s="9" r="H902">
        <v>8.0000</v>
      </c>
      <c s="8" t="inlineStr" r="I902">
        <is>
          <t xml:space="preserve">Y</t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21400100</t>
        </is>
      </c>
      <c s="5" t="inlineStr" r="B903">
        <is>
          <t xml:space="preserve">GRADING AND SHAPING DITCHES</t>
        </is>
      </c>
      <c s="5" t="inlineStr" r="C903">
        <is>
          <t xml:space="preserve">FOOT   </t>
        </is>
      </c>
      <c s="6" r="D903">
        <v>410.000</v>
      </c>
      <c s="7" r="E903">
        <v>1</v>
      </c>
      <c s="8" t="inlineStr" r="F903">
        <is>
          <t xml:space="preserve">46952</t>
        </is>
      </c>
      <c s="8" t="inlineStr" r="G903">
        <is>
          <t xml:space="preserve">001</t>
        </is>
      </c>
      <c s="9" r="H903">
        <v>14.7500</v>
      </c>
      <c s="8" t="inlineStr" r="I903">
        <is>
          <t xml:space="preserve"/>
        </is>
      </c>
      <c s="8" t="inlineStr" r="J903">
        <is>
          <t xml:space="preserve"> Cook</t>
        </is>
      </c>
    </row>
    <row r="904" ht="20.25" customHeight="0">
      <c s="5" t="inlineStr" r="A904">
        <is>
          <t xml:space="preserve">21400100</t>
        </is>
      </c>
      <c s="5" t="inlineStr" r="B904">
        <is>
          <t xml:space="preserve">GRADING AND SHAPING DITCHES</t>
        </is>
      </c>
      <c s="5" t="inlineStr" r="C904">
        <is>
          <t xml:space="preserve">FOOT   </t>
        </is>
      </c>
      <c s="6" r="D904">
        <v>410.000</v>
      </c>
      <c s="7" r="E904">
        <v>1</v>
      </c>
      <c s="8" t="inlineStr" r="F904">
        <is>
          <t xml:space="preserve">46952</t>
        </is>
      </c>
      <c s="8" t="inlineStr" r="G904">
        <is>
          <t xml:space="preserve">001</t>
        </is>
      </c>
      <c s="9" r="H904">
        <v>15.0000</v>
      </c>
      <c s="8" t="inlineStr" r="I904">
        <is>
          <t xml:space="preserve"/>
        </is>
      </c>
      <c s="8" t="inlineStr" r="J904">
        <is>
          <t xml:space="preserve"> Cook</t>
        </is>
      </c>
    </row>
    <row r="905" ht="20.25" customHeight="0">
      <c s="5" t="inlineStr" r="A905">
        <is>
          <t xml:space="preserve">21400100</t>
        </is>
      </c>
      <c s="5" t="inlineStr" r="B905">
        <is>
          <t xml:space="preserve">GRADING AND SHAPING DITCHES</t>
        </is>
      </c>
      <c s="5" t="inlineStr" r="C905">
        <is>
          <t xml:space="preserve">FOOT   </t>
        </is>
      </c>
      <c s="6" r="D905">
        <v>10194.000</v>
      </c>
      <c s="7" r="E905">
        <v>1</v>
      </c>
      <c s="8" t="inlineStr" r="F905">
        <is>
          <t xml:space="preserve">62L30</t>
        </is>
      </c>
      <c s="8" t="inlineStr" r="G905">
        <is>
          <t xml:space="preserve">212</t>
        </is>
      </c>
      <c s="9" r="H905">
        <v>16.0000</v>
      </c>
      <c s="8" t="inlineStr" r="I905">
        <is>
          <t xml:space="preserve">Y</t>
        </is>
      </c>
      <c s="8" t="inlineStr" r="J905">
        <is>
          <t xml:space="preserve"> Cook</t>
        </is>
      </c>
    </row>
    <row r="906" ht="20.25" customHeight="0">
      <c s="5" t="inlineStr" r="A906">
        <is>
          <t xml:space="preserve">21400100</t>
        </is>
      </c>
      <c s="5" t="inlineStr" r="B906">
        <is>
          <t xml:space="preserve">GRADING AND SHAPING DITCHES</t>
        </is>
      </c>
      <c s="5" t="inlineStr" r="C906">
        <is>
          <t xml:space="preserve">FOOT   </t>
        </is>
      </c>
      <c s="6" r="D906">
        <v>10194.000</v>
      </c>
      <c s="7" r="E906">
        <v>1</v>
      </c>
      <c s="8" t="inlineStr" r="F906">
        <is>
          <t xml:space="preserve">62L30</t>
        </is>
      </c>
      <c s="8" t="inlineStr" r="G906">
        <is>
          <t xml:space="preserve">212</t>
        </is>
      </c>
      <c s="9" r="H906">
        <v>3.5100</v>
      </c>
      <c s="8" t="inlineStr" r="I906">
        <is>
          <t xml:space="preserve"/>
        </is>
      </c>
      <c s="8" t="inlineStr" r="J906">
        <is>
          <t xml:space="preserve"> Cook</t>
        </is>
      </c>
    </row>
    <row r="907" ht="20.25" customHeight="0">
      <c s="5" t="inlineStr" r="A907">
        <is>
          <t xml:space="preserve">21400100</t>
        </is>
      </c>
      <c s="5" t="inlineStr" r="B907">
        <is>
          <t xml:space="preserve">GRADING AND SHAPING DITCHES</t>
        </is>
      </c>
      <c s="5" t="inlineStr" r="C907">
        <is>
          <t xml:space="preserve">FOOT   </t>
        </is>
      </c>
      <c s="6" r="D907">
        <v>10194.000</v>
      </c>
      <c s="7" r="E907">
        <v>1</v>
      </c>
      <c s="8" t="inlineStr" r="F907">
        <is>
          <t xml:space="preserve">62L30</t>
        </is>
      </c>
      <c s="8" t="inlineStr" r="G907">
        <is>
          <t xml:space="preserve">212</t>
        </is>
      </c>
      <c s="9" r="H907">
        <v>3.7900</v>
      </c>
      <c s="8" t="inlineStr" r="I907">
        <is>
          <t xml:space="preserve"/>
        </is>
      </c>
      <c s="8" t="inlineStr" r="J907">
        <is>
          <t xml:space="preserve"> Cook</t>
        </is>
      </c>
    </row>
    <row r="908" ht="20.25" customHeight="0">
      <c s="5" t="inlineStr" r="A908">
        <is>
          <t xml:space="preserve">21400100</t>
        </is>
      </c>
      <c s="5" t="inlineStr" r="B908">
        <is>
          <t xml:space="preserve">GRADING AND SHAPING DITCHES</t>
        </is>
      </c>
      <c s="5" t="inlineStr" r="C908">
        <is>
          <t xml:space="preserve">FOOT   </t>
        </is>
      </c>
      <c s="6" r="D908">
        <v>10194.000</v>
      </c>
      <c s="7" r="E908">
        <v>1</v>
      </c>
      <c s="8" t="inlineStr" r="F908">
        <is>
          <t xml:space="preserve">62L30</t>
        </is>
      </c>
      <c s="8" t="inlineStr" r="G908">
        <is>
          <t xml:space="preserve">212</t>
        </is>
      </c>
      <c s="9" r="H908">
        <v>5.0000</v>
      </c>
      <c s="8" t="inlineStr" r="I908">
        <is>
          <t xml:space="preserve"/>
        </is>
      </c>
      <c s="8" t="inlineStr" r="J908">
        <is>
          <t xml:space="preserve"> Cook</t>
        </is>
      </c>
    </row>
    <row r="909" ht="20.25" customHeight="0">
      <c s="5" t="inlineStr" r="A909">
        <is>
          <t xml:space="preserve">21400100</t>
        </is>
      </c>
      <c s="5" t="inlineStr" r="B909">
        <is>
          <t xml:space="preserve">GRADING AND SHAPING DITCHES</t>
        </is>
      </c>
      <c s="5" t="inlineStr" r="C909">
        <is>
          <t xml:space="preserve">FOOT   </t>
        </is>
      </c>
      <c s="6" r="D909">
        <v>10194.000</v>
      </c>
      <c s="7" r="E909">
        <v>1</v>
      </c>
      <c s="8" t="inlineStr" r="F909">
        <is>
          <t xml:space="preserve">62L30</t>
        </is>
      </c>
      <c s="8" t="inlineStr" r="G909">
        <is>
          <t xml:space="preserve">212</t>
        </is>
      </c>
      <c s="9" r="H909">
        <v>13.0000</v>
      </c>
      <c s="8" t="inlineStr" r="I909">
        <is>
          <t xml:space="preserve"/>
        </is>
      </c>
      <c s="8" t="inlineStr" r="J909">
        <is>
          <t xml:space="preserve"> Cook</t>
        </is>
      </c>
    </row>
    <row r="910" ht="20.25" customHeight="0">
      <c s="5" t="inlineStr" r="A910">
        <is>
          <t xml:space="preserve">21400100</t>
        </is>
      </c>
      <c s="5" t="inlineStr" r="B910">
        <is>
          <t xml:space="preserve">GRADING AND SHAPING DITCHES</t>
        </is>
      </c>
      <c s="5" t="inlineStr" r="C910">
        <is>
          <t xml:space="preserve">FOOT   </t>
        </is>
      </c>
      <c s="6" r="D910">
        <v>10194.000</v>
      </c>
      <c s="7" r="E910">
        <v>1</v>
      </c>
      <c s="8" t="inlineStr" r="F910">
        <is>
          <t xml:space="preserve">62L30</t>
        </is>
      </c>
      <c s="8" t="inlineStr" r="G910">
        <is>
          <t xml:space="preserve">212</t>
        </is>
      </c>
      <c s="9" r="H910">
        <v>18.0000</v>
      </c>
      <c s="8" t="inlineStr" r="I910">
        <is>
          <t xml:space="preserve"/>
        </is>
      </c>
      <c s="8" t="inlineStr" r="J910">
        <is>
          <t xml:space="preserve"> Cook</t>
        </is>
      </c>
    </row>
    <row r="911" ht="20.25" customHeight="0">
      <c s="5" t="inlineStr" r="A911">
        <is>
          <t xml:space="preserve">21400100</t>
        </is>
      </c>
      <c s="5" t="inlineStr" r="B911">
        <is>
          <t xml:space="preserve">GRADING AND SHAPING DITCHES</t>
        </is>
      </c>
      <c s="5" t="inlineStr" r="C911">
        <is>
          <t xml:space="preserve">FOOT   </t>
        </is>
      </c>
      <c s="6" r="D911">
        <v>5481.000</v>
      </c>
      <c s="7" r="E911">
        <v>1</v>
      </c>
      <c s="8" t="inlineStr" r="F911">
        <is>
          <t xml:space="preserve">62V08</t>
        </is>
      </c>
      <c s="8" t="inlineStr" r="G911">
        <is>
          <t xml:space="preserve">213</t>
        </is>
      </c>
      <c s="9" r="H911">
        <v>25.0000</v>
      </c>
      <c s="8" t="inlineStr" r="I911">
        <is>
          <t xml:space="preserve">Y</t>
        </is>
      </c>
      <c s="8" t="inlineStr" r="J911">
        <is>
          <t xml:space="preserve"> Cook, DuPage, Kane</t>
        </is>
      </c>
    </row>
    <row r="912" ht="20.25" customHeight="0">
      <c s="5" t="inlineStr" r="A912">
        <is>
          <t xml:space="preserve">21400100</t>
        </is>
      </c>
      <c s="5" t="inlineStr" r="B912">
        <is>
          <t xml:space="preserve">GRADING AND SHAPING DITCHES</t>
        </is>
      </c>
      <c s="5" t="inlineStr" r="C912">
        <is>
          <t xml:space="preserve">FOOT   </t>
        </is>
      </c>
      <c s="6" r="D912">
        <v>5481.000</v>
      </c>
      <c s="7" r="E912">
        <v>1</v>
      </c>
      <c s="8" t="inlineStr" r="F912">
        <is>
          <t xml:space="preserve">62V08</t>
        </is>
      </c>
      <c s="8" t="inlineStr" r="G912">
        <is>
          <t xml:space="preserve">213</t>
        </is>
      </c>
      <c s="9" r="H912">
        <v>24.0500</v>
      </c>
      <c s="8" t="inlineStr" r="I912">
        <is>
          <t xml:space="preserve"/>
        </is>
      </c>
      <c s="8" t="inlineStr" r="J912">
        <is>
          <t xml:space="preserve"> Cook, DuPage, Kane</t>
        </is>
      </c>
    </row>
    <row r="913" ht="20.25" customHeight="0">
      <c s="5" t="inlineStr" r="A913">
        <is>
          <t xml:space="preserve">21400100</t>
        </is>
      </c>
      <c s="5" t="inlineStr" r="B913">
        <is>
          <t xml:space="preserve">GRADING AND SHAPING DITCHES</t>
        </is>
      </c>
      <c s="5" t="inlineStr" r="C913">
        <is>
          <t xml:space="preserve">FOOT   </t>
        </is>
      </c>
      <c s="6" r="D913">
        <v>5481.000</v>
      </c>
      <c s="7" r="E913">
        <v>1</v>
      </c>
      <c s="8" t="inlineStr" r="F913">
        <is>
          <t xml:space="preserve">62V08</t>
        </is>
      </c>
      <c s="8" t="inlineStr" r="G913">
        <is>
          <t xml:space="preserve">213</t>
        </is>
      </c>
      <c s="9" r="H913">
        <v>26.3200</v>
      </c>
      <c s="8" t="inlineStr" r="I913">
        <is>
          <t xml:space="preserve"/>
        </is>
      </c>
      <c s="8" t="inlineStr" r="J913">
        <is>
          <t xml:space="preserve"> Cook, DuPage, Kane</t>
        </is>
      </c>
    </row>
    <row r="914" ht="20.25" customHeight="0">
      <c s="5" t="inlineStr" r="A914">
        <is>
          <t xml:space="preserve">21400100</t>
        </is>
      </c>
      <c s="5" t="inlineStr" r="B914">
        <is>
          <t xml:space="preserve">GRADING AND SHAPING DITCHES</t>
        </is>
      </c>
      <c s="5" t="inlineStr" r="C914">
        <is>
          <t xml:space="preserve">FOOT   </t>
        </is>
      </c>
      <c s="6" r="D914">
        <v>1950.000</v>
      </c>
      <c s="7" r="E914">
        <v>2</v>
      </c>
      <c s="8" t="inlineStr" r="F914">
        <is>
          <t xml:space="preserve">64V40</t>
        </is>
      </c>
      <c s="8" t="inlineStr" r="G914">
        <is>
          <t xml:space="preserve">052</t>
        </is>
      </c>
      <c s="9" r="H914">
        <v>8.0000</v>
      </c>
      <c s="8" t="inlineStr" r="I914">
        <is>
          <t xml:space="preserve">Y</t>
        </is>
      </c>
      <c s="8" t="inlineStr" r="J914">
        <is>
          <t xml:space="preserve"> Rock Island</t>
        </is>
      </c>
    </row>
    <row r="915" ht="20.25" customHeight="0">
      <c s="5" t="inlineStr" r="A915">
        <is>
          <t xml:space="preserve">21400100</t>
        </is>
      </c>
      <c s="5" t="inlineStr" r="B915">
        <is>
          <t xml:space="preserve">GRADING AND SHAPING DITCHES</t>
        </is>
      </c>
      <c s="5" t="inlineStr" r="C915">
        <is>
          <t xml:space="preserve">FOOT   </t>
        </is>
      </c>
      <c s="6" r="D915">
        <v>12986.000</v>
      </c>
      <c s="7" r="E915">
        <v>3</v>
      </c>
      <c s="8" t="inlineStr" r="F915">
        <is>
          <t xml:space="preserve">66A91</t>
        </is>
      </c>
      <c s="8" t="inlineStr" r="G915">
        <is>
          <t xml:space="preserve">056</t>
        </is>
      </c>
      <c s="9" r="H915">
        <v>44.0000</v>
      </c>
      <c s="8" t="inlineStr" r="I915">
        <is>
          <t xml:space="preserve">Y</t>
        </is>
      </c>
      <c s="8" t="inlineStr" r="J915">
        <is>
          <t xml:space="preserve"> LaSalle</t>
        </is>
      </c>
    </row>
    <row r="916" ht="20.25" customHeight="0">
      <c s="5" t="inlineStr" r="A916">
        <is>
          <t xml:space="preserve">21400100</t>
        </is>
      </c>
      <c s="5" t="inlineStr" r="B916">
        <is>
          <t xml:space="preserve">GRADING AND SHAPING DITCHES</t>
        </is>
      </c>
      <c s="5" t="inlineStr" r="C916">
        <is>
          <t xml:space="preserve">FOOT   </t>
        </is>
      </c>
      <c s="6" r="D916">
        <v>1075.000</v>
      </c>
      <c s="7" r="E916">
        <v>3</v>
      </c>
      <c s="8" t="inlineStr" r="F916">
        <is>
          <t xml:space="preserve">66C06</t>
        </is>
      </c>
      <c s="8" t="inlineStr" r="G916">
        <is>
          <t xml:space="preserve">057</t>
        </is>
      </c>
      <c s="9" r="H916">
        <v>20.0000</v>
      </c>
      <c s="8" t="inlineStr" r="I916">
        <is>
          <t xml:space="preserve">Y</t>
        </is>
      </c>
      <c s="8" t="inlineStr" r="J916">
        <is>
          <t xml:space="preserve"> Grundy</t>
        </is>
      </c>
    </row>
    <row r="917" ht="20.25" customHeight="0">
      <c s="5" t="inlineStr" r="A917">
        <is>
          <t xml:space="preserve">21400100</t>
        </is>
      </c>
      <c s="5" t="inlineStr" r="B917">
        <is>
          <t xml:space="preserve">GRADING AND SHAPING DITCHES</t>
        </is>
      </c>
      <c s="5" t="inlineStr" r="C917">
        <is>
          <t xml:space="preserve">FOOT   </t>
        </is>
      </c>
      <c s="6" r="D917">
        <v>1075.000</v>
      </c>
      <c s="7" r="E917">
        <v>3</v>
      </c>
      <c s="8" t="inlineStr" r="F917">
        <is>
          <t xml:space="preserve">66C06</t>
        </is>
      </c>
      <c s="8" t="inlineStr" r="G917">
        <is>
          <t xml:space="preserve">057</t>
        </is>
      </c>
      <c s="9" r="H917">
        <v>15.0000</v>
      </c>
      <c s="8" t="inlineStr" r="I917">
        <is>
          <t xml:space="preserve"/>
        </is>
      </c>
      <c s="8" t="inlineStr" r="J917">
        <is>
          <t xml:space="preserve"> Grundy</t>
        </is>
      </c>
    </row>
    <row r="918" ht="20.25" customHeight="0">
      <c s="5" t="inlineStr" r="A918">
        <is>
          <t xml:space="preserve">21400100</t>
        </is>
      </c>
      <c s="5" t="inlineStr" r="B918">
        <is>
          <t xml:space="preserve">GRADING AND SHAPING DITCHES</t>
        </is>
      </c>
      <c s="5" t="inlineStr" r="C918">
        <is>
          <t xml:space="preserve">FOOT   </t>
        </is>
      </c>
      <c s="6" r="D918">
        <v>1075.000</v>
      </c>
      <c s="7" r="E918">
        <v>3</v>
      </c>
      <c s="8" t="inlineStr" r="F918">
        <is>
          <t xml:space="preserve">66C06</t>
        </is>
      </c>
      <c s="8" t="inlineStr" r="G918">
        <is>
          <t xml:space="preserve">057</t>
        </is>
      </c>
      <c s="9" r="H918">
        <v>28.0000</v>
      </c>
      <c s="8" t="inlineStr" r="I918">
        <is>
          <t xml:space="preserve"/>
        </is>
      </c>
      <c s="8" t="inlineStr" r="J918">
        <is>
          <t xml:space="preserve"> Grundy</t>
        </is>
      </c>
    </row>
    <row r="919" ht="20.25" customHeight="0">
      <c s="5" t="inlineStr" r="A919">
        <is>
          <t xml:space="preserve">21400100</t>
        </is>
      </c>
      <c s="5" t="inlineStr" r="B919">
        <is>
          <t xml:space="preserve">GRADING AND SHAPING DITCHES</t>
        </is>
      </c>
      <c s="5" t="inlineStr" r="C919">
        <is>
          <t xml:space="preserve">FOOT   </t>
        </is>
      </c>
      <c s="6" r="D919">
        <v>1075.000</v>
      </c>
      <c s="7" r="E919">
        <v>3</v>
      </c>
      <c s="8" t="inlineStr" r="F919">
        <is>
          <t xml:space="preserve">66C06</t>
        </is>
      </c>
      <c s="8" t="inlineStr" r="G919">
        <is>
          <t xml:space="preserve">057</t>
        </is>
      </c>
      <c s="9" r="H919">
        <v>33.5000</v>
      </c>
      <c s="8" t="inlineStr" r="I919">
        <is>
          <t xml:space="preserve"/>
        </is>
      </c>
      <c s="8" t="inlineStr" r="J919">
        <is>
          <t xml:space="preserve"> Grundy</t>
        </is>
      </c>
    </row>
    <row r="920" ht="20.25" customHeight="0">
      <c s="5" t="inlineStr" r="A920">
        <is>
          <t xml:space="preserve">21400100</t>
        </is>
      </c>
      <c s="5" t="inlineStr" r="B920">
        <is>
          <t xml:space="preserve">GRADING AND SHAPING DITCHES</t>
        </is>
      </c>
      <c s="5" t="inlineStr" r="C920">
        <is>
          <t xml:space="preserve">FOOT   </t>
        </is>
      </c>
      <c s="6" r="D920">
        <v>650.000</v>
      </c>
      <c s="7" r="E920">
        <v>3</v>
      </c>
      <c s="8" t="inlineStr" r="F920">
        <is>
          <t xml:space="preserve">66N45</t>
        </is>
      </c>
      <c s="8" t="inlineStr" r="G920">
        <is>
          <t xml:space="preserve">064</t>
        </is>
      </c>
      <c s="9" r="H920">
        <v>15.0000</v>
      </c>
      <c s="8" t="inlineStr" r="I920">
        <is>
          <t xml:space="preserve">Y</t>
        </is>
      </c>
      <c s="8" t="inlineStr" r="J920">
        <is>
          <t xml:space="preserve"> Bureau</t>
        </is>
      </c>
    </row>
    <row r="921" ht="20.25" customHeight="0">
      <c s="5" t="inlineStr" r="A921">
        <is>
          <t xml:space="preserve">21400100</t>
        </is>
      </c>
      <c s="5" t="inlineStr" r="B921">
        <is>
          <t xml:space="preserve">GRADING AND SHAPING DITCHES</t>
        </is>
      </c>
      <c s="5" t="inlineStr" r="C921">
        <is>
          <t xml:space="preserve">FOOT   </t>
        </is>
      </c>
      <c s="6" r="D921">
        <v>650.000</v>
      </c>
      <c s="7" r="E921">
        <v>3</v>
      </c>
      <c s="8" t="inlineStr" r="F921">
        <is>
          <t xml:space="preserve">66N45</t>
        </is>
      </c>
      <c s="8" t="inlineStr" r="G921">
        <is>
          <t xml:space="preserve">064</t>
        </is>
      </c>
      <c s="9" r="H921">
        <v>12.0000</v>
      </c>
      <c s="8" t="inlineStr" r="I921">
        <is>
          <t xml:space="preserve"/>
        </is>
      </c>
      <c s="8" t="inlineStr" r="J921">
        <is>
          <t xml:space="preserve"> Bureau</t>
        </is>
      </c>
    </row>
    <row r="922" ht="20.25" customHeight="0">
      <c s="5" t="inlineStr" r="A922">
        <is>
          <t xml:space="preserve">21400100</t>
        </is>
      </c>
      <c s="5" t="inlineStr" r="B922">
        <is>
          <t xml:space="preserve">GRADING AND SHAPING DITCHES</t>
        </is>
      </c>
      <c s="5" t="inlineStr" r="C922">
        <is>
          <t xml:space="preserve">FOOT   </t>
        </is>
      </c>
      <c s="6" r="D922">
        <v>650.000</v>
      </c>
      <c s="7" r="E922">
        <v>3</v>
      </c>
      <c s="8" t="inlineStr" r="F922">
        <is>
          <t xml:space="preserve">66N45</t>
        </is>
      </c>
      <c s="8" t="inlineStr" r="G922">
        <is>
          <t xml:space="preserve">064</t>
        </is>
      </c>
      <c s="9" r="H922">
        <v>50.0000</v>
      </c>
      <c s="8" t="inlineStr" r="I922">
        <is>
          <t xml:space="preserve"/>
        </is>
      </c>
      <c s="8" t="inlineStr" r="J922">
        <is>
          <t xml:space="preserve"> Bureau</t>
        </is>
      </c>
    </row>
    <row r="923" ht="20.25" customHeight="0">
      <c s="5" t="inlineStr" r="A923">
        <is>
          <t xml:space="preserve">21400100</t>
        </is>
      </c>
      <c s="5" t="inlineStr" r="B923">
        <is>
          <t xml:space="preserve">GRADING AND SHAPING DITCHES</t>
        </is>
      </c>
      <c s="5" t="inlineStr" r="C923">
        <is>
          <t xml:space="preserve">FOOT   </t>
        </is>
      </c>
      <c s="6" r="D923">
        <v>710.000</v>
      </c>
      <c s="7" r="E923">
        <v>6</v>
      </c>
      <c s="8" t="inlineStr" r="F923">
        <is>
          <t xml:space="preserve">72491</t>
        </is>
      </c>
      <c s="8" t="inlineStr" r="G923">
        <is>
          <t xml:space="preserve">112</t>
        </is>
      </c>
      <c s="9" r="H923">
        <v>23.7900</v>
      </c>
      <c s="8" t="inlineStr" r="I923">
        <is>
          <t xml:space="preserve">Y</t>
        </is>
      </c>
      <c s="8" t="inlineStr" r="J923">
        <is>
          <t xml:space="preserve"> Sangamon</t>
        </is>
      </c>
    </row>
    <row r="924" ht="20.25" customHeight="0">
      <c s="5" t="inlineStr" r="A924">
        <is>
          <t xml:space="preserve">21400100</t>
        </is>
      </c>
      <c s="5" t="inlineStr" r="B924">
        <is>
          <t xml:space="preserve">GRADING AND SHAPING DITCHES</t>
        </is>
      </c>
      <c s="5" t="inlineStr" r="C924">
        <is>
          <t xml:space="preserve">FOOT   </t>
        </is>
      </c>
      <c s="6" r="D924">
        <v>710.000</v>
      </c>
      <c s="7" r="E924">
        <v>6</v>
      </c>
      <c s="8" t="inlineStr" r="F924">
        <is>
          <t xml:space="preserve">72491</t>
        </is>
      </c>
      <c s="8" t="inlineStr" r="G924">
        <is>
          <t xml:space="preserve">112</t>
        </is>
      </c>
      <c s="9" r="H924">
        <v>9.3700</v>
      </c>
      <c s="8" t="inlineStr" r="I924">
        <is>
          <t xml:space="preserve"/>
        </is>
      </c>
      <c s="8" t="inlineStr" r="J924">
        <is>
          <t xml:space="preserve"> Sangamon</t>
        </is>
      </c>
    </row>
    <row r="925" ht="20.25" customHeight="0">
      <c s="5" t="inlineStr" r="A925">
        <is>
          <t xml:space="preserve">21400100</t>
        </is>
      </c>
      <c s="5" t="inlineStr" r="B925">
        <is>
          <t xml:space="preserve">GRADING AND SHAPING DITCHES</t>
        </is>
      </c>
      <c s="5" t="inlineStr" r="C925">
        <is>
          <t xml:space="preserve">FOOT   </t>
        </is>
      </c>
      <c s="6" r="D925">
        <v>710.000</v>
      </c>
      <c s="7" r="E925">
        <v>6</v>
      </c>
      <c s="8" t="inlineStr" r="F925">
        <is>
          <t xml:space="preserve">72491</t>
        </is>
      </c>
      <c s="8" t="inlineStr" r="G925">
        <is>
          <t xml:space="preserve">112</t>
        </is>
      </c>
      <c s="9" r="H925">
        <v>15.0000</v>
      </c>
      <c s="8" t="inlineStr" r="I925">
        <is>
          <t xml:space="preserve"/>
        </is>
      </c>
      <c s="8" t="inlineStr" r="J925">
        <is>
          <t xml:space="preserve"> Sangamon</t>
        </is>
      </c>
    </row>
    <row r="926" ht="20.25" customHeight="0">
      <c s="5" t="inlineStr" r="A926">
        <is>
          <t xml:space="preserve">21400100</t>
        </is>
      </c>
      <c s="5" t="inlineStr" r="B926">
        <is>
          <t xml:space="preserve">GRADING AND SHAPING DITCHES</t>
        </is>
      </c>
      <c s="5" t="inlineStr" r="C926">
        <is>
          <t xml:space="preserve">FOOT   </t>
        </is>
      </c>
      <c s="6" r="D926">
        <v>310.000</v>
      </c>
      <c s="7" r="E926">
        <v>8</v>
      </c>
      <c s="8" t="inlineStr" r="F926">
        <is>
          <t xml:space="preserve">76M95</t>
        </is>
      </c>
      <c s="8" t="inlineStr" r="G926">
        <is>
          <t xml:space="preserve">150</t>
        </is>
      </c>
      <c s="9" r="H926">
        <v>35.0000</v>
      </c>
      <c s="8" t="inlineStr" r="I926">
        <is>
          <t xml:space="preserve">Y</t>
        </is>
      </c>
      <c s="8" t="inlineStr" r="J926">
        <is>
          <t xml:space="preserve"> Washington</t>
        </is>
      </c>
    </row>
    <row r="927" ht="20.25" customHeight="0">
      <c s="5" t="inlineStr" r="A927">
        <is>
          <t xml:space="preserve">21400100</t>
        </is>
      </c>
      <c s="5" t="inlineStr" r="B927">
        <is>
          <t xml:space="preserve">GRADING AND SHAPING DITCHES</t>
        </is>
      </c>
      <c s="5" t="inlineStr" r="C927">
        <is>
          <t xml:space="preserve">FOOT   </t>
        </is>
      </c>
      <c s="6" r="D927">
        <v>310.000</v>
      </c>
      <c s="7" r="E927">
        <v>8</v>
      </c>
      <c s="8" t="inlineStr" r="F927">
        <is>
          <t xml:space="preserve">76M95</t>
        </is>
      </c>
      <c s="8" t="inlineStr" r="G927">
        <is>
          <t xml:space="preserve">150</t>
        </is>
      </c>
      <c s="9" r="H927">
        <v>40.2600</v>
      </c>
      <c s="8" t="inlineStr" r="I927">
        <is>
          <t xml:space="preserve"/>
        </is>
      </c>
      <c s="8" t="inlineStr" r="J927">
        <is>
          <t xml:space="preserve"> Washington</t>
        </is>
      </c>
    </row>
    <row r="928" ht="20.25" customHeight="0">
      <c s="5" t="inlineStr" r="A928">
        <is>
          <t xml:space="preserve">21400100</t>
        </is>
      </c>
      <c s="5" t="inlineStr" r="B928">
        <is>
          <t xml:space="preserve">GRADING AND SHAPING DITCHES</t>
        </is>
      </c>
      <c s="5" t="inlineStr" r="C928">
        <is>
          <t xml:space="preserve">FOOT   </t>
        </is>
      </c>
      <c s="6" r="D928">
        <v>310.000</v>
      </c>
      <c s="7" r="E928">
        <v>8</v>
      </c>
      <c s="8" t="inlineStr" r="F928">
        <is>
          <t xml:space="preserve">76M95</t>
        </is>
      </c>
      <c s="8" t="inlineStr" r="G928">
        <is>
          <t xml:space="preserve">150</t>
        </is>
      </c>
      <c s="9" r="H928">
        <v>40.2600</v>
      </c>
      <c s="8" t="inlineStr" r="I928">
        <is>
          <t xml:space="preserve"/>
        </is>
      </c>
      <c s="8" t="inlineStr" r="J928">
        <is>
          <t xml:space="preserve"> Washington</t>
        </is>
      </c>
    </row>
    <row r="929" ht="20.25" customHeight="0">
      <c s="5" t="inlineStr" r="A929">
        <is>
          <t xml:space="preserve">21400100</t>
        </is>
      </c>
      <c s="5" t="inlineStr" r="B929">
        <is>
          <t xml:space="preserve">GRADING AND SHAPING DITCHES</t>
        </is>
      </c>
      <c s="5" t="inlineStr" r="C929">
        <is>
          <t xml:space="preserve">FOOT   </t>
        </is>
      </c>
      <c s="6" r="D929">
        <v>1200.000</v>
      </c>
      <c s="7" r="E929">
        <v>1</v>
      </c>
      <c s="8" t="inlineStr" r="F929">
        <is>
          <t xml:space="preserve">80C45</t>
        </is>
      </c>
      <c s="8" t="inlineStr" r="G929">
        <is>
          <t xml:space="preserve">029</t>
        </is>
      </c>
      <c s="9" r="H929">
        <v>19.3000</v>
      </c>
      <c s="8" t="inlineStr" r="I929">
        <is>
          <t xml:space="preserve">Y</t>
        </is>
      </c>
      <c s="8" t="inlineStr" r="J929">
        <is>
          <t xml:space="preserve"> McHenry</t>
        </is>
      </c>
    </row>
    <row r="930" ht="20.25" customHeight="0">
      <c s="5" t="inlineStr" r="A930">
        <is>
          <t xml:space="preserve">21400100</t>
        </is>
      </c>
      <c s="5" t="inlineStr" r="B930">
        <is>
          <t xml:space="preserve">GRADING AND SHAPING DITCHES</t>
        </is>
      </c>
      <c s="5" t="inlineStr" r="C930">
        <is>
          <t xml:space="preserve">FOOT   </t>
        </is>
      </c>
      <c s="6" r="D930">
        <v>1200.000</v>
      </c>
      <c s="7" r="E930">
        <v>1</v>
      </c>
      <c s="8" t="inlineStr" r="F930">
        <is>
          <t xml:space="preserve">80C45</t>
        </is>
      </c>
      <c s="8" t="inlineStr" r="G930">
        <is>
          <t xml:space="preserve">029</t>
        </is>
      </c>
      <c s="9" r="H930">
        <v>9.0000</v>
      </c>
      <c s="8" t="inlineStr" r="I930">
        <is>
          <t xml:space="preserve"/>
        </is>
      </c>
      <c s="8" t="inlineStr" r="J930">
        <is>
          <t xml:space="preserve"> McHenry</t>
        </is>
      </c>
    </row>
    <row r="931" ht="20.25" customHeight="0">
      <c s="5" t="inlineStr" r="A931">
        <is>
          <t xml:space="preserve">21400100</t>
        </is>
      </c>
      <c s="5" t="inlineStr" r="B931">
        <is>
          <t xml:space="preserve">GRADING AND SHAPING DITCHES</t>
        </is>
      </c>
      <c s="5" t="inlineStr" r="C931">
        <is>
          <t xml:space="preserve">FOOT   </t>
        </is>
      </c>
      <c s="6" r="D931">
        <v>1200.000</v>
      </c>
      <c s="7" r="E931">
        <v>1</v>
      </c>
      <c s="8" t="inlineStr" r="F931">
        <is>
          <t xml:space="preserve">80C45</t>
        </is>
      </c>
      <c s="8" t="inlineStr" r="G931">
        <is>
          <t xml:space="preserve">029</t>
        </is>
      </c>
      <c s="9" r="H931">
        <v>18.0000</v>
      </c>
      <c s="8" t="inlineStr" r="I931">
        <is>
          <t xml:space="preserve"/>
        </is>
      </c>
      <c s="8" t="inlineStr" r="J931">
        <is>
          <t xml:space="preserve"> McHenry</t>
        </is>
      </c>
    </row>
    <row r="932" ht="20.25" customHeight="0">
      <c s="5" t="inlineStr" r="A932">
        <is>
          <t xml:space="preserve">21400100</t>
        </is>
      </c>
      <c s="5" t="inlineStr" r="B932">
        <is>
          <t xml:space="preserve">GRADING AND SHAPING DITCHES</t>
        </is>
      </c>
      <c s="5" t="inlineStr" r="C932">
        <is>
          <t xml:space="preserve">FOOT   </t>
        </is>
      </c>
      <c s="6" r="D932">
        <v>1200.000</v>
      </c>
      <c s="7" r="E932">
        <v>1</v>
      </c>
      <c s="8" t="inlineStr" r="F932">
        <is>
          <t xml:space="preserve">80C45</t>
        </is>
      </c>
      <c s="8" t="inlineStr" r="G932">
        <is>
          <t xml:space="preserve">029</t>
        </is>
      </c>
      <c s="9" r="H932">
        <v>28.0000</v>
      </c>
      <c s="8" t="inlineStr" r="I932">
        <is>
          <t xml:space="preserve"/>
        </is>
      </c>
      <c s="8" t="inlineStr" r="J932">
        <is>
          <t xml:space="preserve"> McHenry</t>
        </is>
      </c>
    </row>
    <row r="933" ht="20.25" customHeight="0">
      <c s="5" t="inlineStr" r="A933">
        <is>
          <t xml:space="preserve">21400100</t>
        </is>
      </c>
      <c s="5" t="inlineStr" r="B933">
        <is>
          <t xml:space="preserve">GRADING AND SHAPING DITCHES</t>
        </is>
      </c>
      <c s="5" t="inlineStr" r="C933">
        <is>
          <t xml:space="preserve">FOOT   </t>
        </is>
      </c>
      <c s="6" r="D933">
        <v>2710.000</v>
      </c>
      <c s="7" r="E933">
        <v>1</v>
      </c>
      <c s="8" t="inlineStr" r="F933">
        <is>
          <t xml:space="preserve">80C48</t>
        </is>
      </c>
      <c s="8" t="inlineStr" r="G933">
        <is>
          <t xml:space="preserve">030</t>
        </is>
      </c>
      <c s="9" r="H933">
        <v>25.0000</v>
      </c>
      <c s="8" t="inlineStr" r="I933">
        <is>
          <t xml:space="preserve">Y</t>
        </is>
      </c>
      <c s="8" t="inlineStr" r="J933">
        <is>
          <t xml:space="preserve"> Lake</t>
        </is>
      </c>
    </row>
    <row r="934" ht="20.25" customHeight="0">
      <c s="5" t="inlineStr" r="A934">
        <is>
          <t xml:space="preserve">21400100</t>
        </is>
      </c>
      <c s="5" t="inlineStr" r="B934">
        <is>
          <t xml:space="preserve">GRADING AND SHAPING DITCHES</t>
        </is>
      </c>
      <c s="5" t="inlineStr" r="C934">
        <is>
          <t xml:space="preserve">FOOT   </t>
        </is>
      </c>
      <c s="6" r="D934">
        <v>2710.000</v>
      </c>
      <c s="7" r="E934">
        <v>1</v>
      </c>
      <c s="8" t="inlineStr" r="F934">
        <is>
          <t xml:space="preserve">80C48</t>
        </is>
      </c>
      <c s="8" t="inlineStr" r="G934">
        <is>
          <t xml:space="preserve">030</t>
        </is>
      </c>
      <c s="9" r="H934">
        <v>74.0000</v>
      </c>
      <c s="8" t="inlineStr" r="I934">
        <is>
          <t xml:space="preserve"/>
        </is>
      </c>
      <c s="8" t="inlineStr" r="J934">
        <is>
          <t xml:space="preserve"> Lake</t>
        </is>
      </c>
    </row>
    <row r="935" ht="20.25" customHeight="0">
      <c s="5" t="inlineStr" r="A935">
        <is>
          <t xml:space="preserve">21400100</t>
        </is>
      </c>
      <c s="5" t="inlineStr" r="B935">
        <is>
          <t xml:space="preserve">GRADING AND SHAPING DITCHES</t>
        </is>
      </c>
      <c s="5" t="inlineStr" r="C935">
        <is>
          <t xml:space="preserve">FOOT   </t>
        </is>
      </c>
      <c s="6" r="D935">
        <v>505.000</v>
      </c>
      <c s="7" r="E935">
        <v>1</v>
      </c>
      <c s="8" t="inlineStr" r="F935">
        <is>
          <t xml:space="preserve">80D46</t>
        </is>
      </c>
      <c s="8" t="inlineStr" r="G935">
        <is>
          <t xml:space="preserve">037</t>
        </is>
      </c>
      <c s="9" r="H935">
        <v>16.6000</v>
      </c>
      <c s="8" t="inlineStr" r="I935">
        <is>
          <t xml:space="preserve">Y</t>
        </is>
      </c>
      <c s="8" t="inlineStr" r="J935">
        <is>
          <t xml:space="preserve"> Lake</t>
        </is>
      </c>
    </row>
    <row r="936" ht="20.25" customHeight="0">
      <c s="5" t="inlineStr" r="A936">
        <is>
          <t xml:space="preserve">21400100</t>
        </is>
      </c>
      <c s="5" t="inlineStr" r="B936">
        <is>
          <t xml:space="preserve">GRADING AND SHAPING DITCHES</t>
        </is>
      </c>
      <c s="5" t="inlineStr" r="C936">
        <is>
          <t xml:space="preserve">FOOT   </t>
        </is>
      </c>
      <c s="6" r="D936">
        <v>505.000</v>
      </c>
      <c s="7" r="E936">
        <v>1</v>
      </c>
      <c s="8" t="inlineStr" r="F936">
        <is>
          <t xml:space="preserve">80D46</t>
        </is>
      </c>
      <c s="8" t="inlineStr" r="G936">
        <is>
          <t xml:space="preserve">037</t>
        </is>
      </c>
      <c s="9" r="H936">
        <v>5.0000</v>
      </c>
      <c s="8" t="inlineStr" r="I936">
        <is>
          <t xml:space="preserve"/>
        </is>
      </c>
      <c s="8" t="inlineStr" r="J936">
        <is>
          <t xml:space="preserve"> Lake</t>
        </is>
      </c>
    </row>
    <row r="937" ht="20.25" customHeight="0">
      <c s="5" t="inlineStr" r="A937">
        <is>
          <t xml:space="preserve">21400100</t>
        </is>
      </c>
      <c s="5" t="inlineStr" r="B937">
        <is>
          <t xml:space="preserve">GRADING AND SHAPING DITCHES</t>
        </is>
      </c>
      <c s="5" t="inlineStr" r="C937">
        <is>
          <t xml:space="preserve">FOOT   </t>
        </is>
      </c>
      <c s="6" r="D937">
        <v>505.000</v>
      </c>
      <c s="7" r="E937">
        <v>1</v>
      </c>
      <c s="8" t="inlineStr" r="F937">
        <is>
          <t xml:space="preserve">80D46</t>
        </is>
      </c>
      <c s="8" t="inlineStr" r="G937">
        <is>
          <t xml:space="preserve">037</t>
        </is>
      </c>
      <c s="9" r="H937">
        <v>12.0000</v>
      </c>
      <c s="8" t="inlineStr" r="I937">
        <is>
          <t xml:space="preserve"/>
        </is>
      </c>
      <c s="8" t="inlineStr" r="J937">
        <is>
          <t xml:space="preserve"> Lake</t>
        </is>
      </c>
    </row>
    <row r="938" ht="20.25" customHeight="0">
      <c s="5" t="inlineStr" r="A938">
        <is>
          <t xml:space="preserve">21400100</t>
        </is>
      </c>
      <c s="5" t="inlineStr" r="B938">
        <is>
          <t xml:space="preserve">GRADING AND SHAPING DITCHES</t>
        </is>
      </c>
      <c s="5" t="inlineStr" r="C938">
        <is>
          <t xml:space="preserve">FOOT   </t>
        </is>
      </c>
      <c s="6" r="D938">
        <v>505.000</v>
      </c>
      <c s="7" r="E938">
        <v>1</v>
      </c>
      <c s="8" t="inlineStr" r="F938">
        <is>
          <t xml:space="preserve">80D46</t>
        </is>
      </c>
      <c s="8" t="inlineStr" r="G938">
        <is>
          <t xml:space="preserve">037</t>
        </is>
      </c>
      <c s="9" r="H938">
        <v>17.0000</v>
      </c>
      <c s="8" t="inlineStr" r="I938">
        <is>
          <t xml:space="preserve"/>
        </is>
      </c>
      <c s="8" t="inlineStr" r="J938">
        <is>
          <t xml:space="preserve"> Lake</t>
        </is>
      </c>
    </row>
    <row r="939" ht="20.25" customHeight="0">
      <c s="5" t="inlineStr" r="A939">
        <is>
          <t xml:space="preserve">21400100</t>
        </is>
      </c>
      <c s="5" t="inlineStr" r="B939">
        <is>
          <t xml:space="preserve">GRADING AND SHAPING DITCHES</t>
        </is>
      </c>
      <c s="5" t="inlineStr" r="C939">
        <is>
          <t xml:space="preserve">FOOT   </t>
        </is>
      </c>
      <c s="6" r="D939">
        <v>505.000</v>
      </c>
      <c s="7" r="E939">
        <v>1</v>
      </c>
      <c s="8" t="inlineStr" r="F939">
        <is>
          <t xml:space="preserve">80D46</t>
        </is>
      </c>
      <c s="8" t="inlineStr" r="G939">
        <is>
          <t xml:space="preserve">037</t>
        </is>
      </c>
      <c s="9" r="H939">
        <v>20.0000</v>
      </c>
      <c s="8" t="inlineStr" r="I939">
        <is>
          <t xml:space="preserve"/>
        </is>
      </c>
      <c s="8" t="inlineStr" r="J939">
        <is>
          <t xml:space="preserve"> Lake</t>
        </is>
      </c>
    </row>
    <row r="940" ht="20.25" customHeight="0">
      <c s="5" t="inlineStr" r="A940">
        <is>
          <t xml:space="preserve">21400100</t>
        </is>
      </c>
      <c s="5" t="inlineStr" r="B940">
        <is>
          <t xml:space="preserve">GRADING AND SHAPING DITCHES</t>
        </is>
      </c>
      <c s="5" t="inlineStr" r="C940">
        <is>
          <t xml:space="preserve">FOOT   </t>
        </is>
      </c>
      <c s="6" r="D940">
        <v>505.000</v>
      </c>
      <c s="7" r="E940">
        <v>1</v>
      </c>
      <c s="8" t="inlineStr" r="F940">
        <is>
          <t xml:space="preserve">80D46</t>
        </is>
      </c>
      <c s="8" t="inlineStr" r="G940">
        <is>
          <t xml:space="preserve">037</t>
        </is>
      </c>
      <c s="9" r="H940">
        <v>26.0000</v>
      </c>
      <c s="8" t="inlineStr" r="I940">
        <is>
          <t xml:space="preserve"/>
        </is>
      </c>
      <c s="8" t="inlineStr" r="J940">
        <is>
          <t xml:space="preserve"> Lake</t>
        </is>
      </c>
    </row>
    <row r="941" ht="20.25" customHeight="0">
      <c s="5" t="inlineStr" r="A941">
        <is>
          <t xml:space="preserve">21400100</t>
        </is>
      </c>
      <c s="5" t="inlineStr" r="B941">
        <is>
          <t xml:space="preserve">GRADING AND SHAPING DITCHES</t>
        </is>
      </c>
      <c s="5" t="inlineStr" r="C941">
        <is>
          <t xml:space="preserve">FOOT   </t>
        </is>
      </c>
      <c s="6" r="D941">
        <v>505.000</v>
      </c>
      <c s="7" r="E941">
        <v>1</v>
      </c>
      <c s="8" t="inlineStr" r="F941">
        <is>
          <t xml:space="preserve">80D46</t>
        </is>
      </c>
      <c s="8" t="inlineStr" r="G941">
        <is>
          <t xml:space="preserve">037</t>
        </is>
      </c>
      <c s="9" r="H941">
        <v>30.0000</v>
      </c>
      <c s="8" t="inlineStr" r="I941">
        <is>
          <t xml:space="preserve"/>
        </is>
      </c>
      <c s="8" t="inlineStr" r="J941">
        <is>
          <t xml:space="preserve"> Lake</t>
        </is>
      </c>
    </row>
    <row r="942" ht="20.25" customHeight="0">
      <c s="5" t="inlineStr" r="A942">
        <is>
          <t xml:space="preserve">25000100</t>
        </is>
      </c>
      <c s="5" t="inlineStr" r="B942">
        <is>
          <t xml:space="preserve">SEEDING, CLASS  1</t>
        </is>
      </c>
      <c s="5" t="inlineStr" r="C942">
        <is>
          <t xml:space="preserve">ACRE   </t>
        </is>
      </c>
      <c s="6" r="D942">
        <v>1.500</v>
      </c>
      <c s="7" r="E942">
        <v>7</v>
      </c>
      <c s="8" t="inlineStr" r="F942">
        <is>
          <t xml:space="preserve">74D42</t>
        </is>
      </c>
      <c s="8" t="inlineStr" r="G942">
        <is>
          <t xml:space="preserve">140</t>
        </is>
      </c>
      <c s="9" r="H942">
        <v>5000.0000</v>
      </c>
      <c s="8" t="inlineStr" r="I942">
        <is>
          <t xml:space="preserve">Y</t>
        </is>
      </c>
      <c s="8" t="inlineStr" r="J942">
        <is>
          <t xml:space="preserve"> Effingham</t>
        </is>
      </c>
    </row>
    <row r="943" ht="20.25" customHeight="0">
      <c s="5" t="inlineStr" r="A943">
        <is>
          <t xml:space="preserve">25000100</t>
        </is>
      </c>
      <c s="5" t="inlineStr" r="B943">
        <is>
          <t xml:space="preserve">SEEDING, CLASS  1</t>
        </is>
      </c>
      <c s="5" t="inlineStr" r="C943">
        <is>
          <t xml:space="preserve">ACRE   </t>
        </is>
      </c>
      <c s="6" r="D943">
        <v>1.500</v>
      </c>
      <c s="7" r="E943">
        <v>7</v>
      </c>
      <c s="8" t="inlineStr" r="F943">
        <is>
          <t xml:space="preserve">74D42</t>
        </is>
      </c>
      <c s="8" t="inlineStr" r="G943">
        <is>
          <t xml:space="preserve">140</t>
        </is>
      </c>
      <c s="9" r="H943">
        <v>2000.0000</v>
      </c>
      <c s="8" t="inlineStr" r="I943">
        <is>
          <t xml:space="preserve"/>
        </is>
      </c>
      <c s="8" t="inlineStr" r="J943">
        <is>
          <t xml:space="preserve"> Effingham</t>
        </is>
      </c>
    </row>
    <row r="944" ht="20.25" customHeight="0">
      <c s="5" t="inlineStr" r="A944">
        <is>
          <t xml:space="preserve">25000100</t>
        </is>
      </c>
      <c s="5" t="inlineStr" r="B944">
        <is>
          <t xml:space="preserve">SEEDING, CLASS  1</t>
        </is>
      </c>
      <c s="5" t="inlineStr" r="C944">
        <is>
          <t xml:space="preserve">ACRE   </t>
        </is>
      </c>
      <c s="6" r="D944">
        <v>1.500</v>
      </c>
      <c s="7" r="E944">
        <v>7</v>
      </c>
      <c s="8" t="inlineStr" r="F944">
        <is>
          <t xml:space="preserve">74D42</t>
        </is>
      </c>
      <c s="8" t="inlineStr" r="G944">
        <is>
          <t xml:space="preserve">140</t>
        </is>
      </c>
      <c s="9" r="H944">
        <v>3500.0000</v>
      </c>
      <c s="8" t="inlineStr" r="I944">
        <is>
          <t xml:space="preserve"/>
        </is>
      </c>
      <c s="8" t="inlineStr" r="J944">
        <is>
          <t xml:space="preserve"> Effingham</t>
        </is>
      </c>
    </row>
    <row r="945" ht="20.25" customHeight="0">
      <c s="5" t="inlineStr" r="A945">
        <is>
          <t xml:space="preserve">25000110</t>
        </is>
      </c>
      <c s="5" t="inlineStr" r="B945">
        <is>
          <t xml:space="preserve">SEEDING, CLASS  1A</t>
        </is>
      </c>
      <c s="5" t="inlineStr" r="C945">
        <is>
          <t xml:space="preserve">ACRE   </t>
        </is>
      </c>
      <c s="6" r="D945">
        <v>1.000</v>
      </c>
      <c s="7" r="E945">
        <v>1</v>
      </c>
      <c s="8" t="inlineStr" r="F945">
        <is>
          <t xml:space="preserve">61M51</t>
        </is>
      </c>
      <c s="8" t="inlineStr" r="G945">
        <is>
          <t xml:space="preserve">043</t>
        </is>
      </c>
      <c s="9" r="H945">
        <v>5693.6000</v>
      </c>
      <c s="8" t="inlineStr" r="I945">
        <is>
          <t xml:space="preserve">Y</t>
        </is>
      </c>
      <c s="8" t="inlineStr" r="J945">
        <is>
          <t xml:space="preserve"> Cook</t>
        </is>
      </c>
    </row>
    <row r="946" ht="20.25" customHeight="0">
      <c s="5" t="inlineStr" r="A946">
        <is>
          <t xml:space="preserve">25000110</t>
        </is>
      </c>
      <c s="5" t="inlineStr" r="B946">
        <is>
          <t xml:space="preserve">SEEDING, CLASS  1A</t>
        </is>
      </c>
      <c s="5" t="inlineStr" r="C946">
        <is>
          <t xml:space="preserve">ACRE   </t>
        </is>
      </c>
      <c s="6" r="D946">
        <v>1.000</v>
      </c>
      <c s="7" r="E946">
        <v>1</v>
      </c>
      <c s="8" t="inlineStr" r="F946">
        <is>
          <t xml:space="preserve">61M51</t>
        </is>
      </c>
      <c s="8" t="inlineStr" r="G946">
        <is>
          <t xml:space="preserve">043</t>
        </is>
      </c>
      <c s="9" r="H946">
        <v>2650.0000</v>
      </c>
      <c s="8" t="inlineStr" r="I946">
        <is>
          <t xml:space="preserve"/>
        </is>
      </c>
      <c s="8" t="inlineStr" r="J946">
        <is>
          <t xml:space="preserve"> Cook</t>
        </is>
      </c>
    </row>
    <row r="947" ht="20.25" customHeight="0">
      <c s="5" t="inlineStr" r="A947">
        <is>
          <t xml:space="preserve">25000110</t>
        </is>
      </c>
      <c s="5" t="inlineStr" r="B947">
        <is>
          <t xml:space="preserve">SEEDING, CLASS  1A</t>
        </is>
      </c>
      <c s="5" t="inlineStr" r="C947">
        <is>
          <t xml:space="preserve">ACRE   </t>
        </is>
      </c>
      <c s="6" r="D947">
        <v>1.000</v>
      </c>
      <c s="7" r="E947">
        <v>1</v>
      </c>
      <c s="8" t="inlineStr" r="F947">
        <is>
          <t xml:space="preserve">61M51</t>
        </is>
      </c>
      <c s="8" t="inlineStr" r="G947">
        <is>
          <t xml:space="preserve">043</t>
        </is>
      </c>
      <c s="9" r="H947">
        <v>4407.5000</v>
      </c>
      <c s="8" t="inlineStr" r="I947">
        <is>
          <t xml:space="preserve"/>
        </is>
      </c>
      <c s="8" t="inlineStr" r="J947">
        <is>
          <t xml:space="preserve"> Cook</t>
        </is>
      </c>
    </row>
    <row r="948" ht="20.25" customHeight="0">
      <c s="5" t="inlineStr" r="A948">
        <is>
          <t xml:space="preserve">25000110</t>
        </is>
      </c>
      <c s="5" t="inlineStr" r="B948">
        <is>
          <t xml:space="preserve">SEEDING, CLASS  1A</t>
        </is>
      </c>
      <c s="5" t="inlineStr" r="C948">
        <is>
          <t xml:space="preserve">ACRE   </t>
        </is>
      </c>
      <c s="6" r="D948">
        <v>0.250</v>
      </c>
      <c s="7" r="E948">
        <v>1</v>
      </c>
      <c s="8" t="inlineStr" r="F948">
        <is>
          <t xml:space="preserve">61M53</t>
        </is>
      </c>
      <c s="8" t="inlineStr" r="G948">
        <is>
          <t xml:space="preserve">044</t>
        </is>
      </c>
      <c s="9" r="H948">
        <v>4800.0000</v>
      </c>
      <c s="8" t="inlineStr" r="I948">
        <is>
          <t xml:space="preserve">Y</t>
        </is>
      </c>
      <c s="8" t="inlineStr" r="J948">
        <is>
          <t xml:space="preserve"> Cook</t>
        </is>
      </c>
    </row>
    <row r="949" ht="20.25" customHeight="0">
      <c s="5" t="inlineStr" r="A949">
        <is>
          <t xml:space="preserve">25000110</t>
        </is>
      </c>
      <c s="5" t="inlineStr" r="B949">
        <is>
          <t xml:space="preserve">SEEDING, CLASS  1A</t>
        </is>
      </c>
      <c s="5" t="inlineStr" r="C949">
        <is>
          <t xml:space="preserve">ACRE   </t>
        </is>
      </c>
      <c s="6" r="D949">
        <v>0.250</v>
      </c>
      <c s="7" r="E949">
        <v>1</v>
      </c>
      <c s="8" t="inlineStr" r="F949">
        <is>
          <t xml:space="preserve">61M53</t>
        </is>
      </c>
      <c s="8" t="inlineStr" r="G949">
        <is>
          <t xml:space="preserve">044</t>
        </is>
      </c>
      <c s="9" r="H949">
        <v>9500.0000</v>
      </c>
      <c s="8" t="inlineStr" r="I949">
        <is>
          <t xml:space="preserve"/>
        </is>
      </c>
      <c s="8" t="inlineStr" r="J949">
        <is>
          <t xml:space="preserve"> Cook</t>
        </is>
      </c>
    </row>
    <row r="950" ht="20.25" customHeight="0">
      <c s="5" t="inlineStr" r="A950">
        <is>
          <t xml:space="preserve">25000110</t>
        </is>
      </c>
      <c s="5" t="inlineStr" r="B950">
        <is>
          <t xml:space="preserve">SEEDING, CLASS  1A</t>
        </is>
      </c>
      <c s="5" t="inlineStr" r="C950">
        <is>
          <t xml:space="preserve">ACRE   </t>
        </is>
      </c>
      <c s="6" r="D950">
        <v>0.250</v>
      </c>
      <c s="7" r="E950">
        <v>1</v>
      </c>
      <c s="8" t="inlineStr" r="F950">
        <is>
          <t xml:space="preserve">61M53</t>
        </is>
      </c>
      <c s="8" t="inlineStr" r="G950">
        <is>
          <t xml:space="preserve">044</t>
        </is>
      </c>
      <c s="9" r="H950">
        <v>10250.0000</v>
      </c>
      <c s="8" t="inlineStr" r="I950">
        <is>
          <t xml:space="preserve"/>
        </is>
      </c>
      <c s="8" t="inlineStr" r="J950">
        <is>
          <t xml:space="preserve"> Cook</t>
        </is>
      </c>
    </row>
    <row r="951" ht="20.25" customHeight="0">
      <c s="5" t="inlineStr" r="A951">
        <is>
          <t xml:space="preserve">25000110</t>
        </is>
      </c>
      <c s="5" t="inlineStr" r="B951">
        <is>
          <t xml:space="preserve">SEEDING, CLASS  1A</t>
        </is>
      </c>
      <c s="5" t="inlineStr" r="C951">
        <is>
          <t xml:space="preserve">ACRE   </t>
        </is>
      </c>
      <c s="6" r="D951">
        <v>0.830</v>
      </c>
      <c s="7" r="E951">
        <v>2</v>
      </c>
      <c s="8" t="inlineStr" r="F951">
        <is>
          <t xml:space="preserve">85791</t>
        </is>
      </c>
      <c s="8" t="inlineStr" r="G951">
        <is>
          <t xml:space="preserve">054</t>
        </is>
      </c>
      <c s="9" r="H951">
        <v>18900.0000</v>
      </c>
      <c s="8" t="inlineStr" r="I951">
        <is>
          <t xml:space="preserve">Y</t>
        </is>
      </c>
      <c s="8" t="inlineStr" r="J951">
        <is>
          <t xml:space="preserve"> Winnebago</t>
        </is>
      </c>
    </row>
    <row r="952" ht="20.25" customHeight="0">
      <c s="5" t="inlineStr" r="A952">
        <is>
          <t xml:space="preserve">25000110</t>
        </is>
      </c>
      <c s="5" t="inlineStr" r="B952">
        <is>
          <t xml:space="preserve">SEEDING, CLASS  1A</t>
        </is>
      </c>
      <c s="5" t="inlineStr" r="C952">
        <is>
          <t xml:space="preserve">ACRE   </t>
        </is>
      </c>
      <c s="6" r="D952">
        <v>0.830</v>
      </c>
      <c s="7" r="E952">
        <v>2</v>
      </c>
      <c s="8" t="inlineStr" r="F952">
        <is>
          <t xml:space="preserve">85791</t>
        </is>
      </c>
      <c s="8" t="inlineStr" r="G952">
        <is>
          <t xml:space="preserve">054</t>
        </is>
      </c>
      <c s="9" r="H952">
        <v>5480.0000</v>
      </c>
      <c s="8" t="inlineStr" r="I952">
        <is>
          <t xml:space="preserve"/>
        </is>
      </c>
      <c s="8" t="inlineStr" r="J952">
        <is>
          <t xml:space="preserve"> Winnebago</t>
        </is>
      </c>
    </row>
    <row r="953" ht="20.25" customHeight="0">
      <c s="5" t="inlineStr" r="A953">
        <is>
          <t xml:space="preserve">25000110</t>
        </is>
      </c>
      <c s="5" t="inlineStr" r="B953">
        <is>
          <t xml:space="preserve">SEEDING, CLASS  1A</t>
        </is>
      </c>
      <c s="5" t="inlineStr" r="C953">
        <is>
          <t xml:space="preserve">ACRE   </t>
        </is>
      </c>
      <c s="6" r="D953">
        <v>0.830</v>
      </c>
      <c s="7" r="E953">
        <v>2</v>
      </c>
      <c s="8" t="inlineStr" r="F953">
        <is>
          <t xml:space="preserve">85791</t>
        </is>
      </c>
      <c s="8" t="inlineStr" r="G953">
        <is>
          <t xml:space="preserve">054</t>
        </is>
      </c>
      <c s="9" r="H953">
        <v>5480.0000</v>
      </c>
      <c s="8" t="inlineStr" r="I953">
        <is>
          <t xml:space="preserve"/>
        </is>
      </c>
      <c s="8" t="inlineStr" r="J953">
        <is>
          <t xml:space="preserve"> Winnebago</t>
        </is>
      </c>
    </row>
    <row r="954" ht="20.25" customHeight="0">
      <c s="5" t="inlineStr" r="A954">
        <is>
          <t xml:space="preserve">25000110</t>
        </is>
      </c>
      <c s="5" t="inlineStr" r="B954">
        <is>
          <t xml:space="preserve">SEEDING, CLASS  1A</t>
        </is>
      </c>
      <c s="5" t="inlineStr" r="C954">
        <is>
          <t xml:space="preserve">ACRE   </t>
        </is>
      </c>
      <c s="6" r="D954">
        <v>0.830</v>
      </c>
      <c s="7" r="E954">
        <v>2</v>
      </c>
      <c s="8" t="inlineStr" r="F954">
        <is>
          <t xml:space="preserve">85791</t>
        </is>
      </c>
      <c s="8" t="inlineStr" r="G954">
        <is>
          <t xml:space="preserve">054</t>
        </is>
      </c>
      <c s="9" r="H954">
        <v>6078.0000</v>
      </c>
      <c s="8" t="inlineStr" r="I954">
        <is>
          <t xml:space="preserve"/>
        </is>
      </c>
      <c s="8" t="inlineStr" r="J954">
        <is>
          <t xml:space="preserve"> Winnebago</t>
        </is>
      </c>
    </row>
    <row r="955" ht="20.25" customHeight="0">
      <c s="5" t="inlineStr" r="A955">
        <is>
          <t xml:space="preserve">25000110</t>
        </is>
      </c>
      <c s="5" t="inlineStr" r="B955">
        <is>
          <t xml:space="preserve">SEEDING, CLASS  1A</t>
        </is>
      </c>
      <c s="5" t="inlineStr" r="C955">
        <is>
          <t xml:space="preserve">ACRE   </t>
        </is>
      </c>
      <c s="6" r="D955">
        <v>0.500</v>
      </c>
      <c s="7" r="E955">
        <v>2</v>
      </c>
      <c s="8" t="inlineStr" r="F955">
        <is>
          <t xml:space="preserve">85794</t>
        </is>
      </c>
      <c s="8" t="inlineStr" r="G955">
        <is>
          <t xml:space="preserve">055</t>
        </is>
      </c>
      <c s="9" r="H955">
        <v>11000.0000</v>
      </c>
      <c s="8" t="inlineStr" r="I955">
        <is>
          <t xml:space="preserve">Y</t>
        </is>
      </c>
      <c s="8" t="inlineStr" r="J955">
        <is>
          <t xml:space="preserve"> Rock Island</t>
        </is>
      </c>
    </row>
    <row r="956" ht="20.25" customHeight="0">
      <c s="5" t="inlineStr" r="A956">
        <is>
          <t xml:space="preserve">25000110</t>
        </is>
      </c>
      <c s="5" t="inlineStr" r="B956">
        <is>
          <t xml:space="preserve">SEEDING, CLASS  1A</t>
        </is>
      </c>
      <c s="5" t="inlineStr" r="C956">
        <is>
          <t xml:space="preserve">ACRE   </t>
        </is>
      </c>
      <c s="6" r="D956">
        <v>0.500</v>
      </c>
      <c s="7" r="E956">
        <v>2</v>
      </c>
      <c s="8" t="inlineStr" r="F956">
        <is>
          <t xml:space="preserve">85794</t>
        </is>
      </c>
      <c s="8" t="inlineStr" r="G956">
        <is>
          <t xml:space="preserve">055</t>
        </is>
      </c>
      <c s="9" r="H956">
        <v>350.0000</v>
      </c>
      <c s="8" t="inlineStr" r="I956">
        <is>
          <t xml:space="preserve"/>
        </is>
      </c>
      <c s="8" t="inlineStr" r="J956">
        <is>
          <t xml:space="preserve"> Rock Island</t>
        </is>
      </c>
    </row>
    <row r="957" ht="20.25" customHeight="0">
      <c s="5" t="inlineStr" r="A957">
        <is>
          <t xml:space="preserve">25000110</t>
        </is>
      </c>
      <c s="5" t="inlineStr" r="B957">
        <is>
          <t xml:space="preserve">SEEDING, CLASS  1A</t>
        </is>
      </c>
      <c s="5" t="inlineStr" r="C957">
        <is>
          <t xml:space="preserve">ACRE   </t>
        </is>
      </c>
      <c s="6" r="D957">
        <v>0.500</v>
      </c>
      <c s="7" r="E957">
        <v>2</v>
      </c>
      <c s="8" t="inlineStr" r="F957">
        <is>
          <t xml:space="preserve">85794</t>
        </is>
      </c>
      <c s="8" t="inlineStr" r="G957">
        <is>
          <t xml:space="preserve">055</t>
        </is>
      </c>
      <c s="9" r="H957">
        <v>3000.0000</v>
      </c>
      <c s="8" t="inlineStr" r="I957">
        <is>
          <t xml:space="preserve"/>
        </is>
      </c>
      <c s="8" t="inlineStr" r="J957">
        <is>
          <t xml:space="preserve"> Rock Island</t>
        </is>
      </c>
    </row>
    <row r="958" ht="20.25" customHeight="0">
      <c s="5" t="inlineStr" r="A958">
        <is>
          <t xml:space="preserve">25000110</t>
        </is>
      </c>
      <c s="5" t="inlineStr" r="B958">
        <is>
          <t xml:space="preserve">SEEDING, CLASS  1A</t>
        </is>
      </c>
      <c s="5" t="inlineStr" r="C958">
        <is>
          <t xml:space="preserve">ACRE   </t>
        </is>
      </c>
      <c s="6" r="D958">
        <v>0.500</v>
      </c>
      <c s="7" r="E958">
        <v>2</v>
      </c>
      <c s="8" t="inlineStr" r="F958">
        <is>
          <t xml:space="preserve">85794</t>
        </is>
      </c>
      <c s="8" t="inlineStr" r="G958">
        <is>
          <t xml:space="preserve">055</t>
        </is>
      </c>
      <c s="9" r="H958">
        <v>11335.0000</v>
      </c>
      <c s="8" t="inlineStr" r="I958">
        <is>
          <t xml:space="preserve"/>
        </is>
      </c>
      <c s="8" t="inlineStr" r="J958">
        <is>
          <t xml:space="preserve"> Rock Island</t>
        </is>
      </c>
    </row>
    <row r="959" ht="20.25" customHeight="0">
      <c s="5" t="inlineStr" r="A959">
        <is>
          <t xml:space="preserve">25000110</t>
        </is>
      </c>
      <c s="5" t="inlineStr" r="B959">
        <is>
          <t xml:space="preserve">SEEDING, CLASS  1A</t>
        </is>
      </c>
      <c s="5" t="inlineStr" r="C959">
        <is>
          <t xml:space="preserve">ACRE   </t>
        </is>
      </c>
      <c s="6" r="D959">
        <v>0.500</v>
      </c>
      <c s="7" r="E959">
        <v>2</v>
      </c>
      <c s="8" t="inlineStr" r="F959">
        <is>
          <t xml:space="preserve">85794</t>
        </is>
      </c>
      <c s="8" t="inlineStr" r="G959">
        <is>
          <t xml:space="preserve">055</t>
        </is>
      </c>
      <c s="9" r="H959">
        <v>12000.0000</v>
      </c>
      <c s="8" t="inlineStr" r="I959">
        <is>
          <t xml:space="preserve"/>
        </is>
      </c>
      <c s="8" t="inlineStr" r="J959">
        <is>
          <t xml:space="preserve"> Rock Island</t>
        </is>
      </c>
    </row>
    <row r="960" ht="20.25" customHeight="0">
      <c s="5" t="inlineStr" r="A960">
        <is>
          <t xml:space="preserve">25000115</t>
        </is>
      </c>
      <c s="5" t="inlineStr" r="B960">
        <is>
          <t xml:space="preserve">SEEDING, CLASS  1B</t>
        </is>
      </c>
      <c s="5" t="inlineStr" r="C960">
        <is>
          <t xml:space="preserve">ACRE   </t>
        </is>
      </c>
      <c s="6" r="D960">
        <v>0.655</v>
      </c>
      <c s="7" r="E960">
        <v>4</v>
      </c>
      <c s="8" t="inlineStr" r="F960">
        <is>
          <t xml:space="preserve">46918</t>
        </is>
      </c>
      <c s="8" t="inlineStr" r="G960">
        <is>
          <t xml:space="preserve">083</t>
        </is>
      </c>
      <c s="9" r="H960">
        <v>18000.0000</v>
      </c>
      <c s="8" t="inlineStr" r="I960">
        <is>
          <t xml:space="preserve">Y</t>
        </is>
      </c>
      <c s="8" t="inlineStr" r="J960">
        <is>
          <t xml:space="preserve"> Marshall, Woodford</t>
        </is>
      </c>
    </row>
    <row r="961" ht="20.25" customHeight="0">
      <c s="5" t="inlineStr" r="A961">
        <is>
          <t xml:space="preserve">25000115</t>
        </is>
      </c>
      <c s="5" t="inlineStr" r="B961">
        <is>
          <t xml:space="preserve">SEEDING, CLASS  1B</t>
        </is>
      </c>
      <c s="5" t="inlineStr" r="C961">
        <is>
          <t xml:space="preserve">ACRE   </t>
        </is>
      </c>
      <c s="6" r="D961">
        <v>0.655</v>
      </c>
      <c s="7" r="E961">
        <v>4</v>
      </c>
      <c s="8" t="inlineStr" r="F961">
        <is>
          <t xml:space="preserve">46918</t>
        </is>
      </c>
      <c s="8" t="inlineStr" r="G961">
        <is>
          <t xml:space="preserve">083</t>
        </is>
      </c>
      <c s="9" r="H961">
        <v>9554.1200</v>
      </c>
      <c s="8" t="inlineStr" r="I961">
        <is>
          <t xml:space="preserve"/>
        </is>
      </c>
      <c s="8" t="inlineStr" r="J961">
        <is>
          <t xml:space="preserve"> Marshall, Woodford</t>
        </is>
      </c>
    </row>
    <row r="962" ht="20.25" customHeight="0">
      <c s="5" t="inlineStr" r="A962">
        <is>
          <t xml:space="preserve">25000115</t>
        </is>
      </c>
      <c s="5" t="inlineStr" r="B962">
        <is>
          <t xml:space="preserve">SEEDING, CLASS  1B</t>
        </is>
      </c>
      <c s="5" t="inlineStr" r="C962">
        <is>
          <t xml:space="preserve">ACRE   </t>
        </is>
      </c>
      <c s="6" r="D962">
        <v>0.655</v>
      </c>
      <c s="7" r="E962">
        <v>4</v>
      </c>
      <c s="8" t="inlineStr" r="F962">
        <is>
          <t xml:space="preserve">46918</t>
        </is>
      </c>
      <c s="8" t="inlineStr" r="G962">
        <is>
          <t xml:space="preserve">083</t>
        </is>
      </c>
      <c s="9" r="H962">
        <v>15000.0000</v>
      </c>
      <c s="8" t="inlineStr" r="I962">
        <is>
          <t xml:space="preserve"/>
        </is>
      </c>
      <c s="8" t="inlineStr" r="J962">
        <is>
          <t xml:space="preserve"> Marshall, Woodford</t>
        </is>
      </c>
    </row>
    <row r="963" ht="20.25" customHeight="0">
      <c s="5" t="inlineStr" r="A963">
        <is>
          <t xml:space="preserve">25000115</t>
        </is>
      </c>
      <c s="5" t="inlineStr" r="B963">
        <is>
          <t xml:space="preserve">SEEDING, CLASS  1B</t>
        </is>
      </c>
      <c s="5" t="inlineStr" r="C963">
        <is>
          <t xml:space="preserve">ACRE   </t>
        </is>
      </c>
      <c s="6" r="D963">
        <v>2.000</v>
      </c>
      <c s="7" r="E963">
        <v>1</v>
      </c>
      <c s="8" t="inlineStr" r="F963">
        <is>
          <t xml:space="preserve">62V08</t>
        </is>
      </c>
      <c s="8" t="inlineStr" r="G963">
        <is>
          <t xml:space="preserve">213</t>
        </is>
      </c>
      <c s="9" r="H963">
        <v>5343.8000</v>
      </c>
      <c s="8" t="inlineStr" r="I963">
        <is>
          <t xml:space="preserve">Y</t>
        </is>
      </c>
      <c s="8" t="inlineStr" r="J963">
        <is>
          <t xml:space="preserve"> Cook, DuPage, Kane</t>
        </is>
      </c>
    </row>
    <row r="964" ht="20.25" customHeight="0">
      <c s="5" t="inlineStr" r="A964">
        <is>
          <t xml:space="preserve">25000115</t>
        </is>
      </c>
      <c s="5" t="inlineStr" r="B964">
        <is>
          <t xml:space="preserve">SEEDING, CLASS  1B</t>
        </is>
      </c>
      <c s="5" t="inlineStr" r="C964">
        <is>
          <t xml:space="preserve">ACRE   </t>
        </is>
      </c>
      <c s="6" r="D964">
        <v>2.000</v>
      </c>
      <c s="7" r="E964">
        <v>1</v>
      </c>
      <c s="8" t="inlineStr" r="F964">
        <is>
          <t xml:space="preserve">62V08</t>
        </is>
      </c>
      <c s="8" t="inlineStr" r="G964">
        <is>
          <t xml:space="preserve">213</t>
        </is>
      </c>
      <c s="9" r="H964">
        <v>1760.0000</v>
      </c>
      <c s="8" t="inlineStr" r="I964">
        <is>
          <t xml:space="preserve"/>
        </is>
      </c>
      <c s="8" t="inlineStr" r="J964">
        <is>
          <t xml:space="preserve"> Cook, DuPage, Kane</t>
        </is>
      </c>
    </row>
    <row r="965" ht="20.25" customHeight="0">
      <c s="5" t="inlineStr" r="A965">
        <is>
          <t xml:space="preserve">25000115</t>
        </is>
      </c>
      <c s="5" t="inlineStr" r="B965">
        <is>
          <t xml:space="preserve">SEEDING, CLASS  1B</t>
        </is>
      </c>
      <c s="5" t="inlineStr" r="C965">
        <is>
          <t xml:space="preserve">ACRE   </t>
        </is>
      </c>
      <c s="6" r="D965">
        <v>2.000</v>
      </c>
      <c s="7" r="E965">
        <v>1</v>
      </c>
      <c s="8" t="inlineStr" r="F965">
        <is>
          <t xml:space="preserve">62V08</t>
        </is>
      </c>
      <c s="8" t="inlineStr" r="G965">
        <is>
          <t xml:space="preserve">213</t>
        </is>
      </c>
      <c s="9" r="H965">
        <v>3763.2100</v>
      </c>
      <c s="8" t="inlineStr" r="I965">
        <is>
          <t xml:space="preserve"/>
        </is>
      </c>
      <c s="8" t="inlineStr" r="J965">
        <is>
          <t xml:space="preserve"> Cook, DuPage, Kane</t>
        </is>
      </c>
    </row>
    <row r="966" ht="20.25" customHeight="0">
      <c s="5" t="inlineStr" r="A966">
        <is>
          <t xml:space="preserve">25000115</t>
        </is>
      </c>
      <c s="5" t="inlineStr" r="B966">
        <is>
          <t xml:space="preserve">SEEDING, CLASS  1B</t>
        </is>
      </c>
      <c s="5" t="inlineStr" r="C966">
        <is>
          <t xml:space="preserve">ACRE   </t>
        </is>
      </c>
      <c s="6" r="D966">
        <v>0.250</v>
      </c>
      <c s="7" r="E966">
        <v>9</v>
      </c>
      <c s="8" t="inlineStr" r="F966">
        <is>
          <t xml:space="preserve">78A85</t>
        </is>
      </c>
      <c s="8" t="inlineStr" r="G966">
        <is>
          <t xml:space="preserve">180</t>
        </is>
      </c>
      <c s="9" r="H966">
        <v>22718.5200</v>
      </c>
      <c s="8" t="inlineStr" r="I966">
        <is>
          <t xml:space="preserve">Y</t>
        </is>
      </c>
      <c s="8" t="inlineStr" r="J966">
        <is>
          <t xml:space="preserve"> Alexander</t>
        </is>
      </c>
    </row>
    <row r="967" ht="20.25" customHeight="0">
      <c s="5" t="inlineStr" r="A967">
        <is>
          <t xml:space="preserve">25000115</t>
        </is>
      </c>
      <c s="5" t="inlineStr" r="B967">
        <is>
          <t xml:space="preserve">SEEDING, CLASS  1B</t>
        </is>
      </c>
      <c s="5" t="inlineStr" r="C967">
        <is>
          <t xml:space="preserve">ACRE   </t>
        </is>
      </c>
      <c s="6" r="D967">
        <v>0.250</v>
      </c>
      <c s="7" r="E967">
        <v>9</v>
      </c>
      <c s="8" t="inlineStr" r="F967">
        <is>
          <t xml:space="preserve">78A85</t>
        </is>
      </c>
      <c s="8" t="inlineStr" r="G967">
        <is>
          <t xml:space="preserve">180</t>
        </is>
      </c>
      <c s="9" r="H967">
        <v>11200.0000</v>
      </c>
      <c s="8" t="inlineStr" r="I967">
        <is>
          <t xml:space="preserve"/>
        </is>
      </c>
      <c s="8" t="inlineStr" r="J967">
        <is>
          <t xml:space="preserve"> Alexander</t>
        </is>
      </c>
    </row>
    <row r="968" ht="20.25" customHeight="0">
      <c s="5" t="inlineStr" r="A968">
        <is>
          <t xml:space="preserve">25000200</t>
        </is>
      </c>
      <c s="5" t="inlineStr" r="B968">
        <is>
          <t xml:space="preserve">SEEDING, CLASS  2</t>
        </is>
      </c>
      <c s="5" t="inlineStr" r="C968">
        <is>
          <t xml:space="preserve">ACRE   </t>
        </is>
      </c>
      <c s="6" r="D968">
        <v>0.600</v>
      </c>
      <c s="7" r="E968">
        <v>6</v>
      </c>
      <c s="8" t="inlineStr" r="F968">
        <is>
          <t xml:space="preserve">72491</t>
        </is>
      </c>
      <c s="8" t="inlineStr" r="G968">
        <is>
          <t xml:space="preserve">112</t>
        </is>
      </c>
      <c s="9" r="H968">
        <v>19950.0000</v>
      </c>
      <c s="8" t="inlineStr" r="I968">
        <is>
          <t xml:space="preserve">Y</t>
        </is>
      </c>
      <c s="8" t="inlineStr" r="J968">
        <is>
          <t xml:space="preserve"> Sangamon</t>
        </is>
      </c>
    </row>
    <row r="969" ht="20.25" customHeight="0">
      <c s="5" t="inlineStr" r="A969">
        <is>
          <t xml:space="preserve">25000200</t>
        </is>
      </c>
      <c s="5" t="inlineStr" r="B969">
        <is>
          <t xml:space="preserve">SEEDING, CLASS  2</t>
        </is>
      </c>
      <c s="5" t="inlineStr" r="C969">
        <is>
          <t xml:space="preserve">ACRE   </t>
        </is>
      </c>
      <c s="6" r="D969">
        <v>0.600</v>
      </c>
      <c s="7" r="E969">
        <v>6</v>
      </c>
      <c s="8" t="inlineStr" r="F969">
        <is>
          <t xml:space="preserve">72491</t>
        </is>
      </c>
      <c s="8" t="inlineStr" r="G969">
        <is>
          <t xml:space="preserve">112</t>
        </is>
      </c>
      <c s="9" r="H969">
        <v>9323.4800</v>
      </c>
      <c s="8" t="inlineStr" r="I969">
        <is>
          <t xml:space="preserve"/>
        </is>
      </c>
      <c s="8" t="inlineStr" r="J969">
        <is>
          <t xml:space="preserve"> Sangamon</t>
        </is>
      </c>
    </row>
    <row r="970" ht="20.25" customHeight="0">
      <c s="5" t="inlineStr" r="A970">
        <is>
          <t xml:space="preserve">25000200</t>
        </is>
      </c>
      <c s="5" t="inlineStr" r="B970">
        <is>
          <t xml:space="preserve">SEEDING, CLASS  2</t>
        </is>
      </c>
      <c s="5" t="inlineStr" r="C970">
        <is>
          <t xml:space="preserve">ACRE   </t>
        </is>
      </c>
      <c s="6" r="D970">
        <v>0.600</v>
      </c>
      <c s="7" r="E970">
        <v>6</v>
      </c>
      <c s="8" t="inlineStr" r="F970">
        <is>
          <t xml:space="preserve">72491</t>
        </is>
      </c>
      <c s="8" t="inlineStr" r="G970">
        <is>
          <t xml:space="preserve">112</t>
        </is>
      </c>
      <c s="9" r="H970">
        <v>15000.0000</v>
      </c>
      <c s="8" t="inlineStr" r="I970">
        <is>
          <t xml:space="preserve"/>
        </is>
      </c>
      <c s="8" t="inlineStr" r="J970">
        <is>
          <t xml:space="preserve"> Sangamon</t>
        </is>
      </c>
    </row>
    <row r="971" ht="20.25" customHeight="0">
      <c s="5" t="inlineStr" r="A971">
        <is>
          <t xml:space="preserve">25000200</t>
        </is>
      </c>
      <c s="5" t="inlineStr" r="B971">
        <is>
          <t xml:space="preserve">SEEDING, CLASS  2</t>
        </is>
      </c>
      <c s="5" t="inlineStr" r="C971">
        <is>
          <t xml:space="preserve">ACRE   </t>
        </is>
      </c>
      <c s="6" r="D971">
        <v>0.800</v>
      </c>
      <c s="7" r="E971">
        <v>6</v>
      </c>
      <c s="8" t="inlineStr" r="F971">
        <is>
          <t xml:space="preserve">72639</t>
        </is>
      </c>
      <c s="8" t="inlineStr" r="G971">
        <is>
          <t xml:space="preserve">118</t>
        </is>
      </c>
      <c s="9" r="H971">
        <v>4521.0000</v>
      </c>
      <c s="8" t="inlineStr" r="I971">
        <is>
          <t xml:space="preserve">Y</t>
        </is>
      </c>
      <c s="8" t="inlineStr" r="J971">
        <is>
          <t xml:space="preserve"> Adams, Pike</t>
        </is>
      </c>
    </row>
    <row r="972" ht="20.25" customHeight="0">
      <c s="5" t="inlineStr" r="A972">
        <is>
          <t xml:space="preserve">25000200</t>
        </is>
      </c>
      <c s="5" t="inlineStr" r="B972">
        <is>
          <t xml:space="preserve">SEEDING, CLASS  2</t>
        </is>
      </c>
      <c s="5" t="inlineStr" r="C972">
        <is>
          <t xml:space="preserve">ACRE   </t>
        </is>
      </c>
      <c s="6" r="D972">
        <v>0.900</v>
      </c>
      <c s="7" r="E972">
        <v>6</v>
      </c>
      <c s="8" t="inlineStr" r="F972">
        <is>
          <t xml:space="preserve">72D29</t>
        </is>
      </c>
      <c s="8" t="inlineStr" r="G972">
        <is>
          <t xml:space="preserve">124</t>
        </is>
      </c>
      <c s="9" r="H972">
        <v>14100.0000</v>
      </c>
      <c s="8" t="inlineStr" r="I972">
        <is>
          <t xml:space="preserve">Y</t>
        </is>
      </c>
      <c s="8" t="inlineStr" r="J972">
        <is>
          <t xml:space="preserve"> Adams</t>
        </is>
      </c>
    </row>
    <row r="973" ht="20.25" customHeight="0">
      <c s="5" t="inlineStr" r="A973">
        <is>
          <t xml:space="preserve">25000200</t>
        </is>
      </c>
      <c s="5" t="inlineStr" r="B973">
        <is>
          <t xml:space="preserve">SEEDING, CLASS  2</t>
        </is>
      </c>
      <c s="5" t="inlineStr" r="C973">
        <is>
          <t xml:space="preserve">ACRE   </t>
        </is>
      </c>
      <c s="6" r="D973">
        <v>0.250</v>
      </c>
      <c s="7" r="E973">
        <v>6</v>
      </c>
      <c s="8" t="inlineStr" r="F973">
        <is>
          <t xml:space="preserve">72J41</t>
        </is>
      </c>
      <c s="8" t="inlineStr" r="G973">
        <is>
          <t xml:space="preserve">125</t>
        </is>
      </c>
      <c s="9" r="H973">
        <v>5000.0000</v>
      </c>
      <c s="8" t="inlineStr" r="I973">
        <is>
          <t xml:space="preserve">Y</t>
        </is>
      </c>
      <c s="8" t="inlineStr" r="J973">
        <is>
          <t xml:space="preserve"> Adams</t>
        </is>
      </c>
    </row>
    <row r="974" ht="20.25" customHeight="0">
      <c s="5" t="inlineStr" r="A974">
        <is>
          <t xml:space="preserve">25000200</t>
        </is>
      </c>
      <c s="5" t="inlineStr" r="B974">
        <is>
          <t xml:space="preserve">SEEDING, CLASS  2</t>
        </is>
      </c>
      <c s="5" t="inlineStr" r="C974">
        <is>
          <t xml:space="preserve">ACRE   </t>
        </is>
      </c>
      <c s="6" r="D974">
        <v>0.250</v>
      </c>
      <c s="7" r="E974">
        <v>8</v>
      </c>
      <c s="8" t="inlineStr" r="F974">
        <is>
          <t xml:space="preserve">76R32</t>
        </is>
      </c>
      <c s="8" t="inlineStr" r="G974">
        <is>
          <t xml:space="preserve">151</t>
        </is>
      </c>
      <c s="9" r="H974">
        <v>10300.0000</v>
      </c>
      <c s="8" t="inlineStr" r="I974">
        <is>
          <t xml:space="preserve">Y</t>
        </is>
      </c>
      <c s="8" t="inlineStr" r="J974">
        <is>
          <t xml:space="preserve"> Madison</t>
        </is>
      </c>
    </row>
    <row r="975" ht="20.25" customHeight="0">
      <c s="5" t="inlineStr" r="A975">
        <is>
          <t xml:space="preserve">25000200</t>
        </is>
      </c>
      <c s="5" t="inlineStr" r="B975">
        <is>
          <t xml:space="preserve">SEEDING, CLASS  2</t>
        </is>
      </c>
      <c s="5" t="inlineStr" r="C975">
        <is>
          <t xml:space="preserve">ACRE   </t>
        </is>
      </c>
      <c s="6" r="D975">
        <v>0.250</v>
      </c>
      <c s="7" r="E975">
        <v>8</v>
      </c>
      <c s="8" t="inlineStr" r="F975">
        <is>
          <t xml:space="preserve">76R32</t>
        </is>
      </c>
      <c s="8" t="inlineStr" r="G975">
        <is>
          <t xml:space="preserve">151</t>
        </is>
      </c>
      <c s="9" r="H975">
        <v>21000.0000</v>
      </c>
      <c s="8" t="inlineStr" r="I975">
        <is>
          <t xml:space="preserve"/>
        </is>
      </c>
      <c s="8" t="inlineStr" r="J975">
        <is>
          <t xml:space="preserve"> Madison</t>
        </is>
      </c>
    </row>
    <row r="976" ht="20.25" customHeight="0">
      <c s="5" t="inlineStr" r="A976">
        <is>
          <t xml:space="preserve">25000200</t>
        </is>
      </c>
      <c s="5" t="inlineStr" r="B976">
        <is>
          <t xml:space="preserve">SEEDING, CLASS  2</t>
        </is>
      </c>
      <c s="5" t="inlineStr" r="C976">
        <is>
          <t xml:space="preserve">ACRE   </t>
        </is>
      </c>
      <c s="6" r="D976">
        <v>0.590</v>
      </c>
      <c s="7" r="E976">
        <v>9</v>
      </c>
      <c s="8" t="inlineStr" r="F976">
        <is>
          <t xml:space="preserve">78A13</t>
        </is>
      </c>
      <c s="8" t="inlineStr" r="G976">
        <is>
          <t xml:space="preserve">179</t>
        </is>
      </c>
      <c s="9" r="H976">
        <v>16500.0000</v>
      </c>
      <c s="8" t="inlineStr" r="I976">
        <is>
          <t xml:space="preserve">Y</t>
        </is>
      </c>
      <c s="8" t="inlineStr" r="J976">
        <is>
          <t xml:space="preserve"> Union</t>
        </is>
      </c>
    </row>
    <row r="977" ht="20.25" customHeight="0">
      <c s="5" t="inlineStr" r="A977">
        <is>
          <t xml:space="preserve">25000200</t>
        </is>
      </c>
      <c s="5" t="inlineStr" r="B977">
        <is>
          <t xml:space="preserve">SEEDING, CLASS  2</t>
        </is>
      </c>
      <c s="5" t="inlineStr" r="C977">
        <is>
          <t xml:space="preserve">ACRE   </t>
        </is>
      </c>
      <c s="6" r="D977">
        <v>0.590</v>
      </c>
      <c s="7" r="E977">
        <v>9</v>
      </c>
      <c s="8" t="inlineStr" r="F977">
        <is>
          <t xml:space="preserve">78A13</t>
        </is>
      </c>
      <c s="8" t="inlineStr" r="G977">
        <is>
          <t xml:space="preserve">179</t>
        </is>
      </c>
      <c s="9" r="H977">
        <v>14000.0000</v>
      </c>
      <c s="8" t="inlineStr" r="I977">
        <is>
          <t xml:space="preserve"/>
        </is>
      </c>
      <c s="8" t="inlineStr" r="J977">
        <is>
          <t xml:space="preserve"> Union</t>
        </is>
      </c>
    </row>
    <row r="978" ht="20.25" customHeight="0">
      <c s="5" t="inlineStr" r="A978">
        <is>
          <t xml:space="preserve">25000210</t>
        </is>
      </c>
      <c s="5" t="inlineStr" r="B978">
        <is>
          <t xml:space="preserve">SEEDING, CLASS  2A</t>
        </is>
      </c>
      <c s="5" t="inlineStr" r="C978">
        <is>
          <t xml:space="preserve">ACRE   </t>
        </is>
      </c>
      <c s="6" r="D978">
        <v>2.250</v>
      </c>
      <c s="7" r="E978">
        <v>1</v>
      </c>
      <c s="8" t="inlineStr" r="F978">
        <is>
          <t xml:space="preserve">46952</t>
        </is>
      </c>
      <c s="8" t="inlineStr" r="G978">
        <is>
          <t xml:space="preserve">001</t>
        </is>
      </c>
      <c s="9" r="H978">
        <v>5205.0000</v>
      </c>
      <c s="8" t="inlineStr" r="I978">
        <is>
          <t xml:space="preserve">Y</t>
        </is>
      </c>
      <c s="8" t="inlineStr" r="J978">
        <is>
          <t xml:space="preserve"> Cook</t>
        </is>
      </c>
    </row>
    <row r="979" ht="20.25" customHeight="0">
      <c s="5" t="inlineStr" r="A979">
        <is>
          <t xml:space="preserve">25000210</t>
        </is>
      </c>
      <c s="5" t="inlineStr" r="B979">
        <is>
          <t xml:space="preserve">SEEDING, CLASS  2A</t>
        </is>
      </c>
      <c s="5" t="inlineStr" r="C979">
        <is>
          <t xml:space="preserve">ACRE   </t>
        </is>
      </c>
      <c s="6" r="D979">
        <v>2.250</v>
      </c>
      <c s="7" r="E979">
        <v>1</v>
      </c>
      <c s="8" t="inlineStr" r="F979">
        <is>
          <t xml:space="preserve">46952</t>
        </is>
      </c>
      <c s="8" t="inlineStr" r="G979">
        <is>
          <t xml:space="preserve">001</t>
        </is>
      </c>
      <c s="9" r="H979">
        <v>3770.0000</v>
      </c>
      <c s="8" t="inlineStr" r="I979">
        <is>
          <t xml:space="preserve"/>
        </is>
      </c>
      <c s="8" t="inlineStr" r="J979">
        <is>
          <t xml:space="preserve"> Cook</t>
        </is>
      </c>
    </row>
    <row r="980" ht="20.25" customHeight="0">
      <c s="5" t="inlineStr" r="A980">
        <is>
          <t xml:space="preserve">25000210</t>
        </is>
      </c>
      <c s="5" t="inlineStr" r="B980">
        <is>
          <t xml:space="preserve">SEEDING, CLASS  2A</t>
        </is>
      </c>
      <c s="5" t="inlineStr" r="C980">
        <is>
          <t xml:space="preserve">ACRE   </t>
        </is>
      </c>
      <c s="6" r="D980">
        <v>2.250</v>
      </c>
      <c s="7" r="E980">
        <v>1</v>
      </c>
      <c s="8" t="inlineStr" r="F980">
        <is>
          <t xml:space="preserve">46952</t>
        </is>
      </c>
      <c s="8" t="inlineStr" r="G980">
        <is>
          <t xml:space="preserve">001</t>
        </is>
      </c>
      <c s="9" r="H980">
        <v>5500.0000</v>
      </c>
      <c s="8" t="inlineStr" r="I980">
        <is>
          <t xml:space="preserve"/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25000210</t>
        </is>
      </c>
      <c s="5" t="inlineStr" r="B981">
        <is>
          <t xml:space="preserve">SEEDING, CLASS  2A</t>
        </is>
      </c>
      <c s="5" t="inlineStr" r="C981">
        <is>
          <t xml:space="preserve">ACRE   </t>
        </is>
      </c>
      <c s="6" r="D981">
        <v>0.940</v>
      </c>
      <c s="7" r="E981">
        <v>1</v>
      </c>
      <c s="8" t="inlineStr" r="F981">
        <is>
          <t xml:space="preserve">61L30</t>
        </is>
      </c>
      <c s="8" t="inlineStr" r="G981">
        <is>
          <t xml:space="preserve">038</t>
        </is>
      </c>
      <c s="9" r="H981">
        <v>4500.0000</v>
      </c>
      <c s="8" t="inlineStr" r="I981">
        <is>
          <t xml:space="preserve">Y</t>
        </is>
      </c>
      <c s="8" t="inlineStr" r="J981">
        <is>
          <t xml:space="preserve"> Kane</t>
        </is>
      </c>
    </row>
    <row r="982" ht="20.25" customHeight="0">
      <c s="5" t="inlineStr" r="A982">
        <is>
          <t xml:space="preserve">25000210</t>
        </is>
      </c>
      <c s="5" t="inlineStr" r="B982">
        <is>
          <t xml:space="preserve">SEEDING, CLASS  2A</t>
        </is>
      </c>
      <c s="5" t="inlineStr" r="C982">
        <is>
          <t xml:space="preserve">ACRE   </t>
        </is>
      </c>
      <c s="6" r="D982">
        <v>0.940</v>
      </c>
      <c s="7" r="E982">
        <v>1</v>
      </c>
      <c s="8" t="inlineStr" r="F982">
        <is>
          <t xml:space="preserve">61L30</t>
        </is>
      </c>
      <c s="8" t="inlineStr" r="G982">
        <is>
          <t xml:space="preserve">038</t>
        </is>
      </c>
      <c s="9" r="H982">
        <v>4500.0000</v>
      </c>
      <c s="8" t="inlineStr" r="I982">
        <is>
          <t xml:space="preserve"/>
        </is>
      </c>
      <c s="8" t="inlineStr" r="J982">
        <is>
          <t xml:space="preserve"> Kane</t>
        </is>
      </c>
    </row>
    <row r="983" ht="20.25" customHeight="0">
      <c s="5" t="inlineStr" r="A983">
        <is>
          <t xml:space="preserve">25000210</t>
        </is>
      </c>
      <c s="5" t="inlineStr" r="B983">
        <is>
          <t xml:space="preserve">SEEDING, CLASS  2A</t>
        </is>
      </c>
      <c s="5" t="inlineStr" r="C983">
        <is>
          <t xml:space="preserve">ACRE   </t>
        </is>
      </c>
      <c s="6" r="D983">
        <v>0.940</v>
      </c>
      <c s="7" r="E983">
        <v>1</v>
      </c>
      <c s="8" t="inlineStr" r="F983">
        <is>
          <t xml:space="preserve">61L30</t>
        </is>
      </c>
      <c s="8" t="inlineStr" r="G983">
        <is>
          <t xml:space="preserve">038</t>
        </is>
      </c>
      <c s="9" r="H983">
        <v>4500.0000</v>
      </c>
      <c s="8" t="inlineStr" r="I983">
        <is>
          <t xml:space="preserve"/>
        </is>
      </c>
      <c s="8" t="inlineStr" r="J983">
        <is>
          <t xml:space="preserve"> Kane</t>
        </is>
      </c>
    </row>
    <row r="984" ht="20.25" customHeight="0">
      <c s="5" t="inlineStr" r="A984">
        <is>
          <t xml:space="preserve">25000210</t>
        </is>
      </c>
      <c s="5" t="inlineStr" r="B984">
        <is>
          <t xml:space="preserve">SEEDING, CLASS  2A</t>
        </is>
      </c>
      <c s="5" t="inlineStr" r="C984">
        <is>
          <t xml:space="preserve">ACRE   </t>
        </is>
      </c>
      <c s="6" r="D984">
        <v>0.940</v>
      </c>
      <c s="7" r="E984">
        <v>1</v>
      </c>
      <c s="8" t="inlineStr" r="F984">
        <is>
          <t xml:space="preserve">61L30</t>
        </is>
      </c>
      <c s="8" t="inlineStr" r="G984">
        <is>
          <t xml:space="preserve">038</t>
        </is>
      </c>
      <c s="9" r="H984">
        <v>4500.0000</v>
      </c>
      <c s="8" t="inlineStr" r="I984">
        <is>
          <t xml:space="preserve"/>
        </is>
      </c>
      <c s="8" t="inlineStr" r="J984">
        <is>
          <t xml:space="preserve"> Kane</t>
        </is>
      </c>
    </row>
    <row r="985" ht="20.25" customHeight="0">
      <c s="5" t="inlineStr" r="A985">
        <is>
          <t xml:space="preserve">25000210</t>
        </is>
      </c>
      <c s="5" t="inlineStr" r="B985">
        <is>
          <t xml:space="preserve">SEEDING, CLASS  2A</t>
        </is>
      </c>
      <c s="5" t="inlineStr" r="C985">
        <is>
          <t xml:space="preserve">ACRE   </t>
        </is>
      </c>
      <c s="6" r="D985">
        <v>0.100</v>
      </c>
      <c s="7" r="E985">
        <v>1</v>
      </c>
      <c s="8" t="inlineStr" r="F985">
        <is>
          <t xml:space="preserve">61M42</t>
        </is>
      </c>
      <c s="8" t="inlineStr" r="G985">
        <is>
          <t xml:space="preserve">039</t>
        </is>
      </c>
      <c s="9" r="H985">
        <v>8800.0000</v>
      </c>
      <c s="8" t="inlineStr" r="I985">
        <is>
          <t xml:space="preserve">Y</t>
        </is>
      </c>
      <c s="8" t="inlineStr" r="J985">
        <is>
          <t xml:space="preserve"> Kane</t>
        </is>
      </c>
    </row>
    <row r="986" ht="20.25" customHeight="0">
      <c s="5" t="inlineStr" r="A986">
        <is>
          <t xml:space="preserve">25000210</t>
        </is>
      </c>
      <c s="5" t="inlineStr" r="B986">
        <is>
          <t xml:space="preserve">SEEDING, CLASS  2A</t>
        </is>
      </c>
      <c s="5" t="inlineStr" r="C986">
        <is>
          <t xml:space="preserve">ACRE   </t>
        </is>
      </c>
      <c s="6" r="D986">
        <v>0.100</v>
      </c>
      <c s="7" r="E986">
        <v>1</v>
      </c>
      <c s="8" t="inlineStr" r="F986">
        <is>
          <t xml:space="preserve">61M42</t>
        </is>
      </c>
      <c s="8" t="inlineStr" r="G986">
        <is>
          <t xml:space="preserve">039</t>
        </is>
      </c>
      <c s="9" r="H986">
        <v>8000.0000</v>
      </c>
      <c s="8" t="inlineStr" r="I986">
        <is>
          <t xml:space="preserve"/>
        </is>
      </c>
      <c s="8" t="inlineStr" r="J986">
        <is>
          <t xml:space="preserve"> Kane</t>
        </is>
      </c>
    </row>
    <row r="987" ht="20.25" customHeight="0">
      <c s="5" t="inlineStr" r="A987">
        <is>
          <t xml:space="preserve">25000210</t>
        </is>
      </c>
      <c s="5" t="inlineStr" r="B987">
        <is>
          <t xml:space="preserve">SEEDING, CLASS  2A</t>
        </is>
      </c>
      <c s="5" t="inlineStr" r="C987">
        <is>
          <t xml:space="preserve">ACRE   </t>
        </is>
      </c>
      <c s="6" r="D987">
        <v>0.100</v>
      </c>
      <c s="7" r="E987">
        <v>1</v>
      </c>
      <c s="8" t="inlineStr" r="F987">
        <is>
          <t xml:space="preserve">61M42</t>
        </is>
      </c>
      <c s="8" t="inlineStr" r="G987">
        <is>
          <t xml:space="preserve">039</t>
        </is>
      </c>
      <c s="9" r="H987">
        <v>8000.0000</v>
      </c>
      <c s="8" t="inlineStr" r="I987">
        <is>
          <t xml:space="preserve"/>
        </is>
      </c>
      <c s="8" t="inlineStr" r="J987">
        <is>
          <t xml:space="preserve"> Kane</t>
        </is>
      </c>
    </row>
    <row r="988" ht="20.25" customHeight="0">
      <c s="5" t="inlineStr" r="A988">
        <is>
          <t xml:space="preserve">25000210</t>
        </is>
      </c>
      <c s="5" t="inlineStr" r="B988">
        <is>
          <t xml:space="preserve">SEEDING, CLASS  2A</t>
        </is>
      </c>
      <c s="5" t="inlineStr" r="C988">
        <is>
          <t xml:space="preserve">ACRE   </t>
        </is>
      </c>
      <c s="6" r="D988">
        <v>0.100</v>
      </c>
      <c s="7" r="E988">
        <v>1</v>
      </c>
      <c s="8" t="inlineStr" r="F988">
        <is>
          <t xml:space="preserve">61M42</t>
        </is>
      </c>
      <c s="8" t="inlineStr" r="G988">
        <is>
          <t xml:space="preserve">039</t>
        </is>
      </c>
      <c s="9" r="H988">
        <v>8000.0000</v>
      </c>
      <c s="8" t="inlineStr" r="I988">
        <is>
          <t xml:space="preserve"/>
        </is>
      </c>
      <c s="8" t="inlineStr" r="J988">
        <is>
          <t xml:space="preserve"> Kane</t>
        </is>
      </c>
    </row>
    <row r="989" ht="20.25" customHeight="0">
      <c s="5" t="inlineStr" r="A989">
        <is>
          <t xml:space="preserve">25000210</t>
        </is>
      </c>
      <c s="5" t="inlineStr" r="B989">
        <is>
          <t xml:space="preserve">SEEDING, CLASS  2A</t>
        </is>
      </c>
      <c s="5" t="inlineStr" r="C989">
        <is>
          <t xml:space="preserve">ACRE   </t>
        </is>
      </c>
      <c s="6" r="D989">
        <v>6.000</v>
      </c>
      <c s="7" r="E989">
        <v>1</v>
      </c>
      <c s="8" t="inlineStr" r="F989">
        <is>
          <t xml:space="preserve">62L30</t>
        </is>
      </c>
      <c s="8" t="inlineStr" r="G989">
        <is>
          <t xml:space="preserve">212</t>
        </is>
      </c>
      <c s="9" r="H989">
        <v>1760.0000</v>
      </c>
      <c s="8" t="inlineStr" r="I989">
        <is>
          <t xml:space="preserve">Y</t>
        </is>
      </c>
      <c s="8" t="inlineStr" r="J989">
        <is>
          <t xml:space="preserve"> Cook</t>
        </is>
      </c>
    </row>
    <row r="990" ht="20.25" customHeight="0">
      <c s="5" t="inlineStr" r="A990">
        <is>
          <t xml:space="preserve">25000210</t>
        </is>
      </c>
      <c s="5" t="inlineStr" r="B990">
        <is>
          <t xml:space="preserve">SEEDING, CLASS  2A</t>
        </is>
      </c>
      <c s="5" t="inlineStr" r="C990">
        <is>
          <t xml:space="preserve">ACRE   </t>
        </is>
      </c>
      <c s="6" r="D990">
        <v>6.000</v>
      </c>
      <c s="7" r="E990">
        <v>1</v>
      </c>
      <c s="8" t="inlineStr" r="F990">
        <is>
          <t xml:space="preserve">62L30</t>
        </is>
      </c>
      <c s="8" t="inlineStr" r="G990">
        <is>
          <t xml:space="preserve">212</t>
        </is>
      </c>
      <c s="9" r="H990">
        <v>1600.0000</v>
      </c>
      <c s="8" t="inlineStr" r="I990">
        <is>
          <t xml:space="preserve"/>
        </is>
      </c>
      <c s="8" t="inlineStr" r="J990">
        <is>
          <t xml:space="preserve"> Cook</t>
        </is>
      </c>
    </row>
    <row r="991" ht="20.25" customHeight="0">
      <c s="5" t="inlineStr" r="A991">
        <is>
          <t xml:space="preserve">25000210</t>
        </is>
      </c>
      <c s="5" t="inlineStr" r="B991">
        <is>
          <t xml:space="preserve">SEEDING, CLASS  2A</t>
        </is>
      </c>
      <c s="5" t="inlineStr" r="C991">
        <is>
          <t xml:space="preserve">ACRE   </t>
        </is>
      </c>
      <c s="6" r="D991">
        <v>6.000</v>
      </c>
      <c s="7" r="E991">
        <v>1</v>
      </c>
      <c s="8" t="inlineStr" r="F991">
        <is>
          <t xml:space="preserve">62L30</t>
        </is>
      </c>
      <c s="8" t="inlineStr" r="G991">
        <is>
          <t xml:space="preserve">212</t>
        </is>
      </c>
      <c s="9" r="H991">
        <v>1600.0000</v>
      </c>
      <c s="8" t="inlineStr" r="I991">
        <is>
          <t xml:space="preserve"/>
        </is>
      </c>
      <c s="8" t="inlineStr" r="J991">
        <is>
          <t xml:space="preserve"> Cook</t>
        </is>
      </c>
    </row>
    <row r="992" ht="20.25" customHeight="0">
      <c s="5" t="inlineStr" r="A992">
        <is>
          <t xml:space="preserve">25000210</t>
        </is>
      </c>
      <c s="5" t="inlineStr" r="B992">
        <is>
          <t xml:space="preserve">SEEDING, CLASS  2A</t>
        </is>
      </c>
      <c s="5" t="inlineStr" r="C992">
        <is>
          <t xml:space="preserve">ACRE   </t>
        </is>
      </c>
      <c s="6" r="D992">
        <v>6.000</v>
      </c>
      <c s="7" r="E992">
        <v>1</v>
      </c>
      <c s="8" t="inlineStr" r="F992">
        <is>
          <t xml:space="preserve">62L30</t>
        </is>
      </c>
      <c s="8" t="inlineStr" r="G992">
        <is>
          <t xml:space="preserve">212</t>
        </is>
      </c>
      <c s="9" r="H992">
        <v>1600.0000</v>
      </c>
      <c s="8" t="inlineStr" r="I992">
        <is>
          <t xml:space="preserve"/>
        </is>
      </c>
      <c s="8" t="inlineStr" r="J992">
        <is>
          <t xml:space="preserve"> Cook</t>
        </is>
      </c>
    </row>
    <row r="993" ht="20.25" customHeight="0">
      <c s="5" t="inlineStr" r="A993">
        <is>
          <t xml:space="preserve">25000210</t>
        </is>
      </c>
      <c s="5" t="inlineStr" r="B993">
        <is>
          <t xml:space="preserve">SEEDING, CLASS  2A</t>
        </is>
      </c>
      <c s="5" t="inlineStr" r="C993">
        <is>
          <t xml:space="preserve">ACRE   </t>
        </is>
      </c>
      <c s="6" r="D993">
        <v>6.000</v>
      </c>
      <c s="7" r="E993">
        <v>1</v>
      </c>
      <c s="8" t="inlineStr" r="F993">
        <is>
          <t xml:space="preserve">62L30</t>
        </is>
      </c>
      <c s="8" t="inlineStr" r="G993">
        <is>
          <t xml:space="preserve">212</t>
        </is>
      </c>
      <c s="9" r="H993">
        <v>3300.0000</v>
      </c>
      <c s="8" t="inlineStr" r="I993">
        <is>
          <t xml:space="preserve"/>
        </is>
      </c>
      <c s="8" t="inlineStr" r="J993">
        <is>
          <t xml:space="preserve"> Cook</t>
        </is>
      </c>
    </row>
    <row r="994" ht="20.25" customHeight="0">
      <c s="5" t="inlineStr" r="A994">
        <is>
          <t xml:space="preserve">25000210</t>
        </is>
      </c>
      <c s="5" t="inlineStr" r="B994">
        <is>
          <t xml:space="preserve">SEEDING, CLASS  2A</t>
        </is>
      </c>
      <c s="5" t="inlineStr" r="C994">
        <is>
          <t xml:space="preserve">ACRE   </t>
        </is>
      </c>
      <c s="6" r="D994">
        <v>6.000</v>
      </c>
      <c s="7" r="E994">
        <v>1</v>
      </c>
      <c s="8" t="inlineStr" r="F994">
        <is>
          <t xml:space="preserve">62L30</t>
        </is>
      </c>
      <c s="8" t="inlineStr" r="G994">
        <is>
          <t xml:space="preserve">212</t>
        </is>
      </c>
      <c s="9" r="H994">
        <v>3720.0000</v>
      </c>
      <c s="8" t="inlineStr" r="I994">
        <is>
          <t xml:space="preserve"/>
        </is>
      </c>
      <c s="8" t="inlineStr" r="J994">
        <is>
          <t xml:space="preserve"> Cook</t>
        </is>
      </c>
    </row>
    <row r="995" ht="20.25" customHeight="0">
      <c s="5" t="inlineStr" r="A995">
        <is>
          <t xml:space="preserve">25000210</t>
        </is>
      </c>
      <c s="5" t="inlineStr" r="B995">
        <is>
          <t xml:space="preserve">SEEDING, CLASS  2A</t>
        </is>
      </c>
      <c s="5" t="inlineStr" r="C995">
        <is>
          <t xml:space="preserve">ACRE   </t>
        </is>
      </c>
      <c s="6" r="D995">
        <v>24.000</v>
      </c>
      <c s="7" r="E995">
        <v>1</v>
      </c>
      <c s="8" t="inlineStr" r="F995">
        <is>
          <t xml:space="preserve">62M71</t>
        </is>
      </c>
      <c s="8" t="inlineStr" r="G995">
        <is>
          <t xml:space="preserve">002</t>
        </is>
      </c>
      <c s="9" r="H995">
        <v>1650.0000</v>
      </c>
      <c s="8" t="inlineStr" r="I995">
        <is>
          <t xml:space="preserve">Y</t>
        </is>
      </c>
      <c s="8" t="inlineStr" r="J995">
        <is>
          <t xml:space="preserve"> Kane, Kendall</t>
        </is>
      </c>
    </row>
    <row r="996" ht="20.25" customHeight="0">
      <c s="5" t="inlineStr" r="A996">
        <is>
          <t xml:space="preserve">25000210</t>
        </is>
      </c>
      <c s="5" t="inlineStr" r="B996">
        <is>
          <t xml:space="preserve">SEEDING, CLASS  2A</t>
        </is>
      </c>
      <c s="5" t="inlineStr" r="C996">
        <is>
          <t xml:space="preserve">ACRE   </t>
        </is>
      </c>
      <c s="6" r="D996">
        <v>24.000</v>
      </c>
      <c s="7" r="E996">
        <v>1</v>
      </c>
      <c s="8" t="inlineStr" r="F996">
        <is>
          <t xml:space="preserve">62M71</t>
        </is>
      </c>
      <c s="8" t="inlineStr" r="G996">
        <is>
          <t xml:space="preserve">002</t>
        </is>
      </c>
      <c s="9" r="H996">
        <v>1400.0000</v>
      </c>
      <c s="8" t="inlineStr" r="I996">
        <is>
          <t xml:space="preserve"/>
        </is>
      </c>
      <c s="8" t="inlineStr" r="J996">
        <is>
          <t xml:space="preserve"> Kane, Kendall</t>
        </is>
      </c>
    </row>
    <row r="997" ht="20.25" customHeight="0">
      <c s="5" t="inlineStr" r="A997">
        <is>
          <t xml:space="preserve">25000210</t>
        </is>
      </c>
      <c s="5" t="inlineStr" r="B997">
        <is>
          <t xml:space="preserve">SEEDING, CLASS  2A</t>
        </is>
      </c>
      <c s="5" t="inlineStr" r="C997">
        <is>
          <t xml:space="preserve">ACRE   </t>
        </is>
      </c>
      <c s="6" r="D997">
        <v>24.000</v>
      </c>
      <c s="7" r="E997">
        <v>1</v>
      </c>
      <c s="8" t="inlineStr" r="F997">
        <is>
          <t xml:space="preserve">62M71</t>
        </is>
      </c>
      <c s="8" t="inlineStr" r="G997">
        <is>
          <t xml:space="preserve">002</t>
        </is>
      </c>
      <c s="9" r="H997">
        <v>3500.0000</v>
      </c>
      <c s="8" t="inlineStr" r="I997">
        <is>
          <t xml:space="preserve"/>
        </is>
      </c>
      <c s="8" t="inlineStr" r="J997">
        <is>
          <t xml:space="preserve"> Kane, Kendall</t>
        </is>
      </c>
    </row>
    <row r="998" ht="20.25" customHeight="0">
      <c s="5" t="inlineStr" r="A998">
        <is>
          <t xml:space="preserve">25000210</t>
        </is>
      </c>
      <c s="5" t="inlineStr" r="B998">
        <is>
          <t xml:space="preserve">SEEDING, CLASS  2A</t>
        </is>
      </c>
      <c s="5" t="inlineStr" r="C998">
        <is>
          <t xml:space="preserve">ACRE   </t>
        </is>
      </c>
      <c s="6" r="D998">
        <v>1.000</v>
      </c>
      <c s="7" r="E998">
        <v>1</v>
      </c>
      <c s="8" t="inlineStr" r="F998">
        <is>
          <t xml:space="preserve">62R61</t>
        </is>
      </c>
      <c s="8" t="inlineStr" r="G998">
        <is>
          <t xml:space="preserve">003</t>
        </is>
      </c>
      <c s="9" r="H998">
        <v>2950.0000</v>
      </c>
      <c s="8" t="inlineStr" r="I998">
        <is>
          <t xml:space="preserve">Y</t>
        </is>
      </c>
      <c s="8" t="inlineStr" r="J998">
        <is>
          <t xml:space="preserve"> Cook</t>
        </is>
      </c>
    </row>
    <row r="999" ht="20.25" customHeight="0">
      <c s="5" t="inlineStr" r="A999">
        <is>
          <t xml:space="preserve">25000210</t>
        </is>
      </c>
      <c s="5" t="inlineStr" r="B999">
        <is>
          <t xml:space="preserve">SEEDING, CLASS  2A</t>
        </is>
      </c>
      <c s="5" t="inlineStr" r="C999">
        <is>
          <t xml:space="preserve">ACRE   </t>
        </is>
      </c>
      <c s="6" r="D999">
        <v>1.000</v>
      </c>
      <c s="7" r="E999">
        <v>1</v>
      </c>
      <c s="8" t="inlineStr" r="F999">
        <is>
          <t xml:space="preserve">62R61</t>
        </is>
      </c>
      <c s="8" t="inlineStr" r="G999">
        <is>
          <t xml:space="preserve">003</t>
        </is>
      </c>
      <c s="9" r="H999">
        <v>2950.0000</v>
      </c>
      <c s="8" t="inlineStr" r="I999">
        <is>
          <t xml:space="preserve"/>
        </is>
      </c>
      <c s="8" t="inlineStr" r="J999">
        <is>
          <t xml:space="preserve"> Cook</t>
        </is>
      </c>
    </row>
    <row r="1000" ht="20.25" customHeight="0">
      <c s="5" t="inlineStr" r="A1000">
        <is>
          <t xml:space="preserve">25000210</t>
        </is>
      </c>
      <c s="5" t="inlineStr" r="B1000">
        <is>
          <t xml:space="preserve">SEEDING, CLASS  2A</t>
        </is>
      </c>
      <c s="5" t="inlineStr" r="C1000">
        <is>
          <t xml:space="preserve">ACRE   </t>
        </is>
      </c>
      <c s="6" r="D1000">
        <v>1.000</v>
      </c>
      <c s="7" r="E1000">
        <v>1</v>
      </c>
      <c s="8" t="inlineStr" r="F1000">
        <is>
          <t xml:space="preserve">62R61</t>
        </is>
      </c>
      <c s="8" t="inlineStr" r="G1000">
        <is>
          <t xml:space="preserve">003</t>
        </is>
      </c>
      <c s="9" r="H1000">
        <v>3000.0000</v>
      </c>
      <c s="8" t="inlineStr" r="I1000">
        <is>
          <t xml:space="preserve"/>
        </is>
      </c>
      <c s="8" t="inlineStr" r="J1000">
        <is>
          <t xml:space="preserve"> Cook</t>
        </is>
      </c>
    </row>
    <row r="1001" ht="20.25" customHeight="0">
      <c s="5" t="inlineStr" r="A1001">
        <is>
          <t xml:space="preserve">25000210</t>
        </is>
      </c>
      <c s="5" t="inlineStr" r="B1001">
        <is>
          <t xml:space="preserve">SEEDING, CLASS  2A</t>
        </is>
      </c>
      <c s="5" t="inlineStr" r="C1001">
        <is>
          <t xml:space="preserve">ACRE   </t>
        </is>
      </c>
      <c s="6" r="D1001">
        <v>4.400</v>
      </c>
      <c s="7" r="E1001">
        <v>1</v>
      </c>
      <c s="8" t="inlineStr" r="F1001">
        <is>
          <t xml:space="preserve">62U72</t>
        </is>
      </c>
      <c s="8" t="inlineStr" r="G1001">
        <is>
          <t xml:space="preserve">005</t>
        </is>
      </c>
      <c s="9" r="H1001">
        <v>3313.0000</v>
      </c>
      <c s="8" t="inlineStr" r="I1001">
        <is>
          <t xml:space="preserve">Y</t>
        </is>
      </c>
      <c s="8" t="inlineStr" r="J1001">
        <is>
          <t xml:space="preserve"> McHenry</t>
        </is>
      </c>
    </row>
    <row r="1002" ht="20.25" customHeight="0">
      <c s="5" t="inlineStr" r="A1002">
        <is>
          <t xml:space="preserve">25000210</t>
        </is>
      </c>
      <c s="5" t="inlineStr" r="B1002">
        <is>
          <t xml:space="preserve">SEEDING, CLASS  2A</t>
        </is>
      </c>
      <c s="5" t="inlineStr" r="C1002">
        <is>
          <t xml:space="preserve">ACRE   </t>
        </is>
      </c>
      <c s="6" r="D1002">
        <v>4.400</v>
      </c>
      <c s="7" r="E1002">
        <v>1</v>
      </c>
      <c s="8" t="inlineStr" r="F1002">
        <is>
          <t xml:space="preserve">62U72</t>
        </is>
      </c>
      <c s="8" t="inlineStr" r="G1002">
        <is>
          <t xml:space="preserve">005</t>
        </is>
      </c>
      <c s="9" r="H1002">
        <v>1900.0000</v>
      </c>
      <c s="8" t="inlineStr" r="I1002">
        <is>
          <t xml:space="preserve"/>
        </is>
      </c>
      <c s="8" t="inlineStr" r="J1002">
        <is>
          <t xml:space="preserve"> McHenry</t>
        </is>
      </c>
    </row>
    <row r="1003" ht="20.25" customHeight="0">
      <c s="5" t="inlineStr" r="A1003">
        <is>
          <t xml:space="preserve">25000210</t>
        </is>
      </c>
      <c s="5" t="inlineStr" r="B1003">
        <is>
          <t xml:space="preserve">SEEDING, CLASS  2A</t>
        </is>
      </c>
      <c s="5" t="inlineStr" r="C1003">
        <is>
          <t xml:space="preserve">ACRE   </t>
        </is>
      </c>
      <c s="6" r="D1003">
        <v>4.400</v>
      </c>
      <c s="7" r="E1003">
        <v>1</v>
      </c>
      <c s="8" t="inlineStr" r="F1003">
        <is>
          <t xml:space="preserve">62U72</t>
        </is>
      </c>
      <c s="8" t="inlineStr" r="G1003">
        <is>
          <t xml:space="preserve">005</t>
        </is>
      </c>
      <c s="9" r="H1003">
        <v>1907.5600</v>
      </c>
      <c s="8" t="inlineStr" r="I1003">
        <is>
          <t xml:space="preserve"/>
        </is>
      </c>
      <c s="8" t="inlineStr" r="J1003">
        <is>
          <t xml:space="preserve"> McHenry</t>
        </is>
      </c>
    </row>
    <row r="1004" ht="20.25" customHeight="0">
      <c s="5" t="inlineStr" r="A1004">
        <is>
          <t xml:space="preserve">25000210</t>
        </is>
      </c>
      <c s="5" t="inlineStr" r="B1004">
        <is>
          <t xml:space="preserve">SEEDING, CLASS  2A</t>
        </is>
      </c>
      <c s="5" t="inlineStr" r="C1004">
        <is>
          <t xml:space="preserve">ACRE   </t>
        </is>
      </c>
      <c s="6" r="D1004">
        <v>4.400</v>
      </c>
      <c s="7" r="E1004">
        <v>1</v>
      </c>
      <c s="8" t="inlineStr" r="F1004">
        <is>
          <t xml:space="preserve">62U72</t>
        </is>
      </c>
      <c s="8" t="inlineStr" r="G1004">
        <is>
          <t xml:space="preserve">005</t>
        </is>
      </c>
      <c s="9" r="H1004">
        <v>3313.0000</v>
      </c>
      <c s="8" t="inlineStr" r="I1004">
        <is>
          <t xml:space="preserve"/>
        </is>
      </c>
      <c s="8" t="inlineStr" r="J1004">
        <is>
          <t xml:space="preserve"> McHenry</t>
        </is>
      </c>
    </row>
    <row r="1005" ht="20.25" customHeight="0">
      <c s="5" t="inlineStr" r="A1005">
        <is>
          <t xml:space="preserve">25000210</t>
        </is>
      </c>
      <c s="5" t="inlineStr" r="B1005">
        <is>
          <t xml:space="preserve">SEEDING, CLASS  2A</t>
        </is>
      </c>
      <c s="5" t="inlineStr" r="C1005">
        <is>
          <t xml:space="preserve">ACRE   </t>
        </is>
      </c>
      <c s="6" r="D1005">
        <v>4.400</v>
      </c>
      <c s="7" r="E1005">
        <v>1</v>
      </c>
      <c s="8" t="inlineStr" r="F1005">
        <is>
          <t xml:space="preserve">62U72</t>
        </is>
      </c>
      <c s="8" t="inlineStr" r="G1005">
        <is>
          <t xml:space="preserve">005</t>
        </is>
      </c>
      <c s="9" r="H1005">
        <v>3313.0000</v>
      </c>
      <c s="8" t="inlineStr" r="I1005">
        <is>
          <t xml:space="preserve"/>
        </is>
      </c>
      <c s="8" t="inlineStr" r="J1005">
        <is>
          <t xml:space="preserve"> McHenry</t>
        </is>
      </c>
    </row>
    <row r="1006" ht="20.25" customHeight="0">
      <c s="5" t="inlineStr" r="A1006">
        <is>
          <t xml:space="preserve">25000210</t>
        </is>
      </c>
      <c s="5" t="inlineStr" r="B1006">
        <is>
          <t xml:space="preserve">SEEDING, CLASS  2A</t>
        </is>
      </c>
      <c s="5" t="inlineStr" r="C1006">
        <is>
          <t xml:space="preserve">ACRE   </t>
        </is>
      </c>
      <c s="6" r="D1006">
        <v>1.000</v>
      </c>
      <c s="7" r="E1006">
        <v>1</v>
      </c>
      <c s="8" t="inlineStr" r="F1006">
        <is>
          <t xml:space="preserve">62V08</t>
        </is>
      </c>
      <c s="8" t="inlineStr" r="G1006">
        <is>
          <t xml:space="preserve">213</t>
        </is>
      </c>
      <c s="9" r="H1006">
        <v>5462.6000</v>
      </c>
      <c s="8" t="inlineStr" r="I1006">
        <is>
          <t xml:space="preserve">Y</t>
        </is>
      </c>
      <c s="8" t="inlineStr" r="J1006">
        <is>
          <t xml:space="preserve"> Cook, DuPage, Kane</t>
        </is>
      </c>
    </row>
    <row r="1007" ht="20.25" customHeight="0">
      <c s="5" t="inlineStr" r="A1007">
        <is>
          <t xml:space="preserve">25000210</t>
        </is>
      </c>
      <c s="5" t="inlineStr" r="B1007">
        <is>
          <t xml:space="preserve">SEEDING, CLASS  2A</t>
        </is>
      </c>
      <c s="5" t="inlineStr" r="C1007">
        <is>
          <t xml:space="preserve">ACRE   </t>
        </is>
      </c>
      <c s="6" r="D1007">
        <v>1.000</v>
      </c>
      <c s="7" r="E1007">
        <v>1</v>
      </c>
      <c s="8" t="inlineStr" r="F1007">
        <is>
          <t xml:space="preserve">62V08</t>
        </is>
      </c>
      <c s="8" t="inlineStr" r="G1007">
        <is>
          <t xml:space="preserve">213</t>
        </is>
      </c>
      <c s="9" r="H1007">
        <v>3300.0000</v>
      </c>
      <c s="8" t="inlineStr" r="I1007">
        <is>
          <t xml:space="preserve"/>
        </is>
      </c>
      <c s="8" t="inlineStr" r="J1007">
        <is>
          <t xml:space="preserve"> Cook, DuPage, Kane</t>
        </is>
      </c>
    </row>
    <row r="1008" ht="20.25" customHeight="0">
      <c s="5" t="inlineStr" r="A1008">
        <is>
          <t xml:space="preserve">25000210</t>
        </is>
      </c>
      <c s="5" t="inlineStr" r="B1008">
        <is>
          <t xml:space="preserve">SEEDING, CLASS  2A</t>
        </is>
      </c>
      <c s="5" t="inlineStr" r="C1008">
        <is>
          <t xml:space="preserve">ACRE   </t>
        </is>
      </c>
      <c s="6" r="D1008">
        <v>1.000</v>
      </c>
      <c s="7" r="E1008">
        <v>1</v>
      </c>
      <c s="8" t="inlineStr" r="F1008">
        <is>
          <t xml:space="preserve">62V08</t>
        </is>
      </c>
      <c s="8" t="inlineStr" r="G1008">
        <is>
          <t xml:space="preserve">213</t>
        </is>
      </c>
      <c s="9" r="H1008">
        <v>3958.8500</v>
      </c>
      <c s="8" t="inlineStr" r="I1008">
        <is>
          <t xml:space="preserve"/>
        </is>
      </c>
      <c s="8" t="inlineStr" r="J1008">
        <is>
          <t xml:space="preserve"> Cook, DuPage, Kane</t>
        </is>
      </c>
    </row>
    <row r="1009" ht="20.25" customHeight="0">
      <c s="5" t="inlineStr" r="A1009">
        <is>
          <t xml:space="preserve">25000210</t>
        </is>
      </c>
      <c s="5" t="inlineStr" r="B1009">
        <is>
          <t xml:space="preserve">SEEDING, CLASS  2A</t>
        </is>
      </c>
      <c s="5" t="inlineStr" r="C1009">
        <is>
          <t xml:space="preserve">ACRE   </t>
        </is>
      </c>
      <c s="6" r="D1009">
        <v>16.000</v>
      </c>
      <c s="7" r="E1009">
        <v>1</v>
      </c>
      <c s="8" t="inlineStr" r="F1009">
        <is>
          <t xml:space="preserve">62W99</t>
        </is>
      </c>
      <c s="8" t="inlineStr" r="G1009">
        <is>
          <t xml:space="preserve">012</t>
        </is>
      </c>
      <c s="9" r="H1009">
        <v>1400.0000</v>
      </c>
      <c s="8" t="inlineStr" r="I1009">
        <is>
          <t xml:space="preserve">Y</t>
        </is>
      </c>
      <c s="8" t="inlineStr" r="J1009">
        <is>
          <t xml:space="preserve"> Cook</t>
        </is>
      </c>
    </row>
    <row r="1010" ht="20.25" customHeight="0">
      <c s="5" t="inlineStr" r="A1010">
        <is>
          <t xml:space="preserve">25000210</t>
        </is>
      </c>
      <c s="5" t="inlineStr" r="B1010">
        <is>
          <t xml:space="preserve">SEEDING, CLASS  2A</t>
        </is>
      </c>
      <c s="5" t="inlineStr" r="C1010">
        <is>
          <t xml:space="preserve">ACRE   </t>
        </is>
      </c>
      <c s="6" r="D1010">
        <v>16.000</v>
      </c>
      <c s="7" r="E1010">
        <v>1</v>
      </c>
      <c s="8" t="inlineStr" r="F1010">
        <is>
          <t xml:space="preserve">62W99</t>
        </is>
      </c>
      <c s="8" t="inlineStr" r="G1010">
        <is>
          <t xml:space="preserve">012</t>
        </is>
      </c>
      <c s="9" r="H1010">
        <v>1400.0000</v>
      </c>
      <c s="8" t="inlineStr" r="I1010">
        <is>
          <t xml:space="preserve"/>
        </is>
      </c>
      <c s="8" t="inlineStr" r="J1010">
        <is>
          <t xml:space="preserve"> Cook</t>
        </is>
      </c>
    </row>
    <row r="1011" ht="20.25" customHeight="0">
      <c s="5" t="inlineStr" r="A1011">
        <is>
          <t xml:space="preserve">25000210</t>
        </is>
      </c>
      <c s="5" t="inlineStr" r="B1011">
        <is>
          <t xml:space="preserve">SEEDING, CLASS  2A</t>
        </is>
      </c>
      <c s="5" t="inlineStr" r="C1011">
        <is>
          <t xml:space="preserve">ACRE   </t>
        </is>
      </c>
      <c s="6" r="D1011">
        <v>16.000</v>
      </c>
      <c s="7" r="E1011">
        <v>1</v>
      </c>
      <c s="8" t="inlineStr" r="F1011">
        <is>
          <t xml:space="preserve">62W99</t>
        </is>
      </c>
      <c s="8" t="inlineStr" r="G1011">
        <is>
          <t xml:space="preserve">012</t>
        </is>
      </c>
      <c s="9" r="H1011">
        <v>1400.0000</v>
      </c>
      <c s="8" t="inlineStr" r="I1011">
        <is>
          <t xml:space="preserve"/>
        </is>
      </c>
      <c s="8" t="inlineStr" r="J1011">
        <is>
          <t xml:space="preserve"> Cook</t>
        </is>
      </c>
    </row>
    <row r="1012" ht="20.25" customHeight="0">
      <c s="5" t="inlineStr" r="A1012">
        <is>
          <t xml:space="preserve">25000210</t>
        </is>
      </c>
      <c s="5" t="inlineStr" r="B1012">
        <is>
          <t xml:space="preserve">SEEDING, CLASS  2A</t>
        </is>
      </c>
      <c s="5" t="inlineStr" r="C1012">
        <is>
          <t xml:space="preserve">ACRE   </t>
        </is>
      </c>
      <c s="6" r="D1012">
        <v>16.000</v>
      </c>
      <c s="7" r="E1012">
        <v>1</v>
      </c>
      <c s="8" t="inlineStr" r="F1012">
        <is>
          <t xml:space="preserve">62W99</t>
        </is>
      </c>
      <c s="8" t="inlineStr" r="G1012">
        <is>
          <t xml:space="preserve">012</t>
        </is>
      </c>
      <c s="9" r="H1012">
        <v>1400.0000</v>
      </c>
      <c s="8" t="inlineStr" r="I1012">
        <is>
          <t xml:space="preserve"/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25000210</t>
        </is>
      </c>
      <c s="5" t="inlineStr" r="B1013">
        <is>
          <t xml:space="preserve">SEEDING, CLASS  2A</t>
        </is>
      </c>
      <c s="5" t="inlineStr" r="C1013">
        <is>
          <t xml:space="preserve">ACRE   </t>
        </is>
      </c>
      <c s="6" r="D1013">
        <v>16.000</v>
      </c>
      <c s="7" r="E1013">
        <v>1</v>
      </c>
      <c s="8" t="inlineStr" r="F1013">
        <is>
          <t xml:space="preserve">62W99</t>
        </is>
      </c>
      <c s="8" t="inlineStr" r="G1013">
        <is>
          <t xml:space="preserve">012</t>
        </is>
      </c>
      <c s="9" r="H1013">
        <v>1400.0000</v>
      </c>
      <c s="8" t="inlineStr" r="I1013">
        <is>
          <t xml:space="preserve"/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25000210</t>
        </is>
      </c>
      <c s="5" t="inlineStr" r="B1014">
        <is>
          <t xml:space="preserve">SEEDING, CLASS  2A</t>
        </is>
      </c>
      <c s="5" t="inlineStr" r="C1014">
        <is>
          <t xml:space="preserve">ACRE   </t>
        </is>
      </c>
      <c s="6" r="D1014">
        <v>0.250</v>
      </c>
      <c s="7" r="E1014">
        <v>1</v>
      </c>
      <c s="8" t="inlineStr" r="F1014">
        <is>
          <t xml:space="preserve">62X52</t>
        </is>
      </c>
      <c s="8" t="inlineStr" r="G1014">
        <is>
          <t xml:space="preserve">015</t>
        </is>
      </c>
      <c s="9" r="H1014">
        <v>5324.0000</v>
      </c>
      <c s="8" t="inlineStr" r="I1014">
        <is>
          <t xml:space="preserve">Y</t>
        </is>
      </c>
      <c s="8" t="inlineStr" r="J1014">
        <is>
          <t xml:space="preserve"> DuPage</t>
        </is>
      </c>
    </row>
    <row r="1015" ht="20.25" customHeight="0">
      <c s="5" t="inlineStr" r="A1015">
        <is>
          <t xml:space="preserve">25000210</t>
        </is>
      </c>
      <c s="5" t="inlineStr" r="B1015">
        <is>
          <t xml:space="preserve">SEEDING, CLASS  2A</t>
        </is>
      </c>
      <c s="5" t="inlineStr" r="C1015">
        <is>
          <t xml:space="preserve">ACRE   </t>
        </is>
      </c>
      <c s="6" r="D1015">
        <v>0.250</v>
      </c>
      <c s="7" r="E1015">
        <v>1</v>
      </c>
      <c s="8" t="inlineStr" r="F1015">
        <is>
          <t xml:space="preserve">62X52</t>
        </is>
      </c>
      <c s="8" t="inlineStr" r="G1015">
        <is>
          <t xml:space="preserve">015</t>
        </is>
      </c>
      <c s="9" r="H1015">
        <v>4800.0000</v>
      </c>
      <c s="8" t="inlineStr" r="I1015">
        <is>
          <t xml:space="preserve"/>
        </is>
      </c>
      <c s="8" t="inlineStr" r="J1015">
        <is>
          <t xml:space="preserve"> DuPage</t>
        </is>
      </c>
    </row>
    <row r="1016" ht="20.25" customHeight="0">
      <c s="5" t="inlineStr" r="A1016">
        <is>
          <t xml:space="preserve">25000210</t>
        </is>
      </c>
      <c s="5" t="inlineStr" r="B1016">
        <is>
          <t xml:space="preserve">SEEDING, CLASS  2A</t>
        </is>
      </c>
      <c s="5" t="inlineStr" r="C1016">
        <is>
          <t xml:space="preserve">ACRE   </t>
        </is>
      </c>
      <c s="6" r="D1016">
        <v>0.250</v>
      </c>
      <c s="7" r="E1016">
        <v>1</v>
      </c>
      <c s="8" t="inlineStr" r="F1016">
        <is>
          <t xml:space="preserve">62X52</t>
        </is>
      </c>
      <c s="8" t="inlineStr" r="G1016">
        <is>
          <t xml:space="preserve">015</t>
        </is>
      </c>
      <c s="9" r="H1016">
        <v>4800.0000</v>
      </c>
      <c s="8" t="inlineStr" r="I1016">
        <is>
          <t xml:space="preserve"/>
        </is>
      </c>
      <c s="8" t="inlineStr" r="J1016">
        <is>
          <t xml:space="preserve"> DuPage</t>
        </is>
      </c>
    </row>
    <row r="1017" ht="20.25" customHeight="0">
      <c s="5" t="inlineStr" r="A1017">
        <is>
          <t xml:space="preserve">25000210</t>
        </is>
      </c>
      <c s="5" t="inlineStr" r="B1017">
        <is>
          <t xml:space="preserve">SEEDING, CLASS  2A</t>
        </is>
      </c>
      <c s="5" t="inlineStr" r="C1017">
        <is>
          <t xml:space="preserve">ACRE   </t>
        </is>
      </c>
      <c s="6" r="D1017">
        <v>0.250</v>
      </c>
      <c s="7" r="E1017">
        <v>1</v>
      </c>
      <c s="8" t="inlineStr" r="F1017">
        <is>
          <t xml:space="preserve">62X52</t>
        </is>
      </c>
      <c s="8" t="inlineStr" r="G1017">
        <is>
          <t xml:space="preserve">015</t>
        </is>
      </c>
      <c s="9" r="H1017">
        <v>5335.5600</v>
      </c>
      <c s="8" t="inlineStr" r="I1017">
        <is>
          <t xml:space="preserve"/>
        </is>
      </c>
      <c s="8" t="inlineStr" r="J1017">
        <is>
          <t xml:space="preserve"> DuPage</t>
        </is>
      </c>
    </row>
    <row r="1018" ht="20.25" customHeight="0">
      <c s="5" t="inlineStr" r="A1018">
        <is>
          <t xml:space="preserve">25000210</t>
        </is>
      </c>
      <c s="5" t="inlineStr" r="B1018">
        <is>
          <t xml:space="preserve">SEEDING, CLASS  2A</t>
        </is>
      </c>
      <c s="5" t="inlineStr" r="C1018">
        <is>
          <t xml:space="preserve">ACRE   </t>
        </is>
      </c>
      <c s="6" r="D1018">
        <v>1.080</v>
      </c>
      <c s="7" r="E1018">
        <v>2</v>
      </c>
      <c s="8" t="inlineStr" r="F1018">
        <is>
          <t xml:space="preserve">64L94</t>
        </is>
      </c>
      <c s="8" t="inlineStr" r="G1018">
        <is>
          <t xml:space="preserve">045</t>
        </is>
      </c>
      <c s="9" r="H1018">
        <v>9500.0000</v>
      </c>
      <c s="8" t="inlineStr" r="I1018">
        <is>
          <t xml:space="preserve">Y</t>
        </is>
      </c>
      <c s="8" t="inlineStr" r="J1018">
        <is>
          <t xml:space="preserve"> Henry</t>
        </is>
      </c>
    </row>
    <row r="1019" ht="20.25" customHeight="0">
      <c s="5" t="inlineStr" r="A1019">
        <is>
          <t xml:space="preserve">25000210</t>
        </is>
      </c>
      <c s="5" t="inlineStr" r="B1019">
        <is>
          <t xml:space="preserve">SEEDING, CLASS  2A</t>
        </is>
      </c>
      <c s="5" t="inlineStr" r="C1019">
        <is>
          <t xml:space="preserve">ACRE   </t>
        </is>
      </c>
      <c s="6" r="D1019">
        <v>1.080</v>
      </c>
      <c s="7" r="E1019">
        <v>2</v>
      </c>
      <c s="8" t="inlineStr" r="F1019">
        <is>
          <t xml:space="preserve">64L94</t>
        </is>
      </c>
      <c s="8" t="inlineStr" r="G1019">
        <is>
          <t xml:space="preserve">045</t>
        </is>
      </c>
      <c s="9" r="H1019">
        <v>9500.0000</v>
      </c>
      <c s="8" t="inlineStr" r="I1019">
        <is>
          <t xml:space="preserve"/>
        </is>
      </c>
      <c s="8" t="inlineStr" r="J1019">
        <is>
          <t xml:space="preserve"> Henry</t>
        </is>
      </c>
    </row>
    <row r="1020" ht="20.25" customHeight="0">
      <c s="5" t="inlineStr" r="A1020">
        <is>
          <t xml:space="preserve">25000210</t>
        </is>
      </c>
      <c s="5" t="inlineStr" r="B1020">
        <is>
          <t xml:space="preserve">SEEDING, CLASS  2A</t>
        </is>
      </c>
      <c s="5" t="inlineStr" r="C1020">
        <is>
          <t xml:space="preserve">ACRE   </t>
        </is>
      </c>
      <c s="6" r="D1020">
        <v>1.080</v>
      </c>
      <c s="7" r="E1020">
        <v>2</v>
      </c>
      <c s="8" t="inlineStr" r="F1020">
        <is>
          <t xml:space="preserve">64L94</t>
        </is>
      </c>
      <c s="8" t="inlineStr" r="G1020">
        <is>
          <t xml:space="preserve">045</t>
        </is>
      </c>
      <c s="9" r="H1020">
        <v>9500.0000</v>
      </c>
      <c s="8" t="inlineStr" r="I1020">
        <is>
          <t xml:space="preserve"/>
        </is>
      </c>
      <c s="8" t="inlineStr" r="J1020">
        <is>
          <t xml:space="preserve"> Henry</t>
        </is>
      </c>
    </row>
    <row r="1021" ht="20.25" customHeight="0">
      <c s="5" t="inlineStr" r="A1021">
        <is>
          <t xml:space="preserve">25000210</t>
        </is>
      </c>
      <c s="5" t="inlineStr" r="B1021">
        <is>
          <t xml:space="preserve">SEEDING, CLASS  2A</t>
        </is>
      </c>
      <c s="5" t="inlineStr" r="C1021">
        <is>
          <t xml:space="preserve">ACRE   </t>
        </is>
      </c>
      <c s="6" r="D1021">
        <v>1.080</v>
      </c>
      <c s="7" r="E1021">
        <v>2</v>
      </c>
      <c s="8" t="inlineStr" r="F1021">
        <is>
          <t xml:space="preserve">64L94</t>
        </is>
      </c>
      <c s="8" t="inlineStr" r="G1021">
        <is>
          <t xml:space="preserve">045</t>
        </is>
      </c>
      <c s="9" r="H1021">
        <v>10420.2200</v>
      </c>
      <c s="8" t="inlineStr" r="I1021">
        <is>
          <t xml:space="preserve"/>
        </is>
      </c>
      <c s="8" t="inlineStr" r="J1021">
        <is>
          <t xml:space="preserve"> Henry</t>
        </is>
      </c>
    </row>
    <row r="1022" ht="20.25" customHeight="0">
      <c s="5" t="inlineStr" r="A1022">
        <is>
          <t xml:space="preserve">25000210</t>
        </is>
      </c>
      <c s="5" t="inlineStr" r="B1022">
        <is>
          <t xml:space="preserve">SEEDING, CLASS  2A</t>
        </is>
      </c>
      <c s="5" t="inlineStr" r="C1022">
        <is>
          <t xml:space="preserve">ACRE   </t>
        </is>
      </c>
      <c s="6" r="D1022">
        <v>4.500</v>
      </c>
      <c s="7" r="E1022">
        <v>3</v>
      </c>
      <c s="8" t="inlineStr" r="F1022">
        <is>
          <t xml:space="preserve">66A91</t>
        </is>
      </c>
      <c s="8" t="inlineStr" r="G1022">
        <is>
          <t xml:space="preserve">056</t>
        </is>
      </c>
      <c s="9" r="H1022">
        <v>4000.0000</v>
      </c>
      <c s="8" t="inlineStr" r="I1022">
        <is>
          <t xml:space="preserve">Y</t>
        </is>
      </c>
      <c s="8" t="inlineStr" r="J1022">
        <is>
          <t xml:space="preserve"> LaSalle</t>
        </is>
      </c>
    </row>
    <row r="1023" ht="20.25" customHeight="0">
      <c s="5" t="inlineStr" r="A1023">
        <is>
          <t xml:space="preserve">25000210</t>
        </is>
      </c>
      <c s="5" t="inlineStr" r="B1023">
        <is>
          <t xml:space="preserve">SEEDING, CLASS  2A</t>
        </is>
      </c>
      <c s="5" t="inlineStr" r="C1023">
        <is>
          <t xml:space="preserve">ACRE   </t>
        </is>
      </c>
      <c s="6" r="D1023">
        <v>0.150</v>
      </c>
      <c s="7" r="E1023">
        <v>3</v>
      </c>
      <c s="8" t="inlineStr" r="F1023">
        <is>
          <t xml:space="preserve">66C06</t>
        </is>
      </c>
      <c s="8" t="inlineStr" r="G1023">
        <is>
          <t xml:space="preserve">057</t>
        </is>
      </c>
      <c s="9" r="H1023">
        <v>5234.0000</v>
      </c>
      <c s="8" t="inlineStr" r="I1023">
        <is>
          <t xml:space="preserve">Y</t>
        </is>
      </c>
      <c s="8" t="inlineStr" r="J1023">
        <is>
          <t xml:space="preserve"> Grundy</t>
        </is>
      </c>
    </row>
    <row r="1024" ht="20.25" customHeight="0">
      <c s="5" t="inlineStr" r="A1024">
        <is>
          <t xml:space="preserve">25000210</t>
        </is>
      </c>
      <c s="5" t="inlineStr" r="B1024">
        <is>
          <t xml:space="preserve">SEEDING, CLASS  2A</t>
        </is>
      </c>
      <c s="5" t="inlineStr" r="C1024">
        <is>
          <t xml:space="preserve">ACRE   </t>
        </is>
      </c>
      <c s="6" r="D1024">
        <v>0.150</v>
      </c>
      <c s="7" r="E1024">
        <v>3</v>
      </c>
      <c s="8" t="inlineStr" r="F1024">
        <is>
          <t xml:space="preserve">66C06</t>
        </is>
      </c>
      <c s="8" t="inlineStr" r="G1024">
        <is>
          <t xml:space="preserve">057</t>
        </is>
      </c>
      <c s="9" r="H1024">
        <v>4840.0000</v>
      </c>
      <c s="8" t="inlineStr" r="I1024">
        <is>
          <t xml:space="preserve"/>
        </is>
      </c>
      <c s="8" t="inlineStr" r="J1024">
        <is>
          <t xml:space="preserve"> Grundy</t>
        </is>
      </c>
    </row>
    <row r="1025" ht="20.25" customHeight="0">
      <c s="5" t="inlineStr" r="A1025">
        <is>
          <t xml:space="preserve">25000210</t>
        </is>
      </c>
      <c s="5" t="inlineStr" r="B1025">
        <is>
          <t xml:space="preserve">SEEDING, CLASS  2A</t>
        </is>
      </c>
      <c s="5" t="inlineStr" r="C1025">
        <is>
          <t xml:space="preserve">ACRE   </t>
        </is>
      </c>
      <c s="6" r="D1025">
        <v>0.150</v>
      </c>
      <c s="7" r="E1025">
        <v>3</v>
      </c>
      <c s="8" t="inlineStr" r="F1025">
        <is>
          <t xml:space="preserve">66C06</t>
        </is>
      </c>
      <c s="8" t="inlineStr" r="G1025">
        <is>
          <t xml:space="preserve">057</t>
        </is>
      </c>
      <c s="9" r="H1025">
        <v>6500.0000</v>
      </c>
      <c s="8" t="inlineStr" r="I1025">
        <is>
          <t xml:space="preserve"/>
        </is>
      </c>
      <c s="8" t="inlineStr" r="J1025">
        <is>
          <t xml:space="preserve"> Grundy</t>
        </is>
      </c>
    </row>
    <row r="1026" ht="20.25" customHeight="0">
      <c s="5" t="inlineStr" r="A1026">
        <is>
          <t xml:space="preserve">25000210</t>
        </is>
      </c>
      <c s="5" t="inlineStr" r="B1026">
        <is>
          <t xml:space="preserve">SEEDING, CLASS  2A</t>
        </is>
      </c>
      <c s="5" t="inlineStr" r="C1026">
        <is>
          <t xml:space="preserve">ACRE   </t>
        </is>
      </c>
      <c s="6" r="D1026">
        <v>0.150</v>
      </c>
      <c s="7" r="E1026">
        <v>3</v>
      </c>
      <c s="8" t="inlineStr" r="F1026">
        <is>
          <t xml:space="preserve">66C06</t>
        </is>
      </c>
      <c s="8" t="inlineStr" r="G1026">
        <is>
          <t xml:space="preserve">057</t>
        </is>
      </c>
      <c s="9" r="H1026">
        <v>60000.0000</v>
      </c>
      <c s="8" t="inlineStr" r="I1026">
        <is>
          <t xml:space="preserve"/>
        </is>
      </c>
      <c s="8" t="inlineStr" r="J1026">
        <is>
          <t xml:space="preserve"> Grundy</t>
        </is>
      </c>
    </row>
    <row r="1027" ht="20.25" customHeight="0">
      <c s="5" t="inlineStr" r="A1027">
        <is>
          <t xml:space="preserve">25000210</t>
        </is>
      </c>
      <c s="5" t="inlineStr" r="B1027">
        <is>
          <t xml:space="preserve">SEEDING, CLASS  2A</t>
        </is>
      </c>
      <c s="5" t="inlineStr" r="C1027">
        <is>
          <t xml:space="preserve">ACRE   </t>
        </is>
      </c>
      <c s="6" r="D1027">
        <v>4.000</v>
      </c>
      <c s="7" r="E1027">
        <v>3</v>
      </c>
      <c s="8" t="inlineStr" r="F1027">
        <is>
          <t xml:space="preserve">66K39</t>
        </is>
      </c>
      <c s="8" t="inlineStr" r="G1027">
        <is>
          <t xml:space="preserve">058</t>
        </is>
      </c>
      <c s="9" r="H1027">
        <v>3850.0000</v>
      </c>
      <c s="8" t="inlineStr" r="I1027">
        <is>
          <t xml:space="preserve">Y</t>
        </is>
      </c>
      <c s="8" t="inlineStr" r="J1027">
        <is>
          <t xml:space="preserve"> Ford</t>
        </is>
      </c>
    </row>
    <row r="1028" ht="20.25" customHeight="0">
      <c s="5" t="inlineStr" r="A1028">
        <is>
          <t xml:space="preserve">25000210</t>
        </is>
      </c>
      <c s="5" t="inlineStr" r="B1028">
        <is>
          <t xml:space="preserve">SEEDING, CLASS  2A</t>
        </is>
      </c>
      <c s="5" t="inlineStr" r="C1028">
        <is>
          <t xml:space="preserve">ACRE   </t>
        </is>
      </c>
      <c s="6" r="D1028">
        <v>0.250</v>
      </c>
      <c s="7" r="E1028">
        <v>3</v>
      </c>
      <c s="8" t="inlineStr" r="F1028">
        <is>
          <t xml:space="preserve">66M84</t>
        </is>
      </c>
      <c s="8" t="inlineStr" r="G1028">
        <is>
          <t xml:space="preserve">060</t>
        </is>
      </c>
      <c s="9" r="H1028">
        <v>4400.0000</v>
      </c>
      <c s="8" t="inlineStr" r="I1028">
        <is>
          <t xml:space="preserve">Y</t>
        </is>
      </c>
      <c s="8" t="inlineStr" r="J1028">
        <is>
          <t xml:space="preserve"> LaSalle</t>
        </is>
      </c>
    </row>
    <row r="1029" ht="20.25" customHeight="0">
      <c s="5" t="inlineStr" r="A1029">
        <is>
          <t xml:space="preserve">25000210</t>
        </is>
      </c>
      <c s="5" t="inlineStr" r="B1029">
        <is>
          <t xml:space="preserve">SEEDING, CLASS  2A</t>
        </is>
      </c>
      <c s="5" t="inlineStr" r="C1029">
        <is>
          <t xml:space="preserve">ACRE   </t>
        </is>
      </c>
      <c s="6" r="D1029">
        <v>0.250</v>
      </c>
      <c s="7" r="E1029">
        <v>3</v>
      </c>
      <c s="8" t="inlineStr" r="F1029">
        <is>
          <t xml:space="preserve">66M84</t>
        </is>
      </c>
      <c s="8" t="inlineStr" r="G1029">
        <is>
          <t xml:space="preserve">060</t>
        </is>
      </c>
      <c s="9" r="H1029">
        <v>8800.0000</v>
      </c>
      <c s="8" t="inlineStr" r="I1029">
        <is>
          <t xml:space="preserve"/>
        </is>
      </c>
      <c s="8" t="inlineStr" r="J1029">
        <is>
          <t xml:space="preserve"> LaSalle</t>
        </is>
      </c>
    </row>
    <row r="1030" ht="20.25" customHeight="0">
      <c s="5" t="inlineStr" r="A1030">
        <is>
          <t xml:space="preserve">25000210</t>
        </is>
      </c>
      <c s="5" t="inlineStr" r="B1030">
        <is>
          <t xml:space="preserve">SEEDING, CLASS  2A</t>
        </is>
      </c>
      <c s="5" t="inlineStr" r="C1030">
        <is>
          <t xml:space="preserve">ACRE   </t>
        </is>
      </c>
      <c s="6" r="D1030">
        <v>0.250</v>
      </c>
      <c s="7" r="E1030">
        <v>3</v>
      </c>
      <c s="8" t="inlineStr" r="F1030">
        <is>
          <t xml:space="preserve">66M84</t>
        </is>
      </c>
      <c s="8" t="inlineStr" r="G1030">
        <is>
          <t xml:space="preserve">060</t>
        </is>
      </c>
      <c s="9" r="H1030">
        <v>15000.0000</v>
      </c>
      <c s="8" t="inlineStr" r="I1030">
        <is>
          <t xml:space="preserve"/>
        </is>
      </c>
      <c s="8" t="inlineStr" r="J1030">
        <is>
          <t xml:space="preserve"> LaSalle</t>
        </is>
      </c>
    </row>
    <row r="1031" ht="20.25" customHeight="0">
      <c s="5" t="inlineStr" r="A1031">
        <is>
          <t xml:space="preserve">25000210</t>
        </is>
      </c>
      <c s="5" t="inlineStr" r="B1031">
        <is>
          <t xml:space="preserve">SEEDING, CLASS  2A</t>
        </is>
      </c>
      <c s="5" t="inlineStr" r="C1031">
        <is>
          <t xml:space="preserve">ACRE   </t>
        </is>
      </c>
      <c s="6" r="D1031">
        <v>0.250</v>
      </c>
      <c s="7" r="E1031">
        <v>3</v>
      </c>
      <c s="8" t="inlineStr" r="F1031">
        <is>
          <t xml:space="preserve">66M84</t>
        </is>
      </c>
      <c s="8" t="inlineStr" r="G1031">
        <is>
          <t xml:space="preserve">060</t>
        </is>
      </c>
      <c s="9" r="H1031">
        <v>18500.0000</v>
      </c>
      <c s="8" t="inlineStr" r="I1031">
        <is>
          <t xml:space="preserve"/>
        </is>
      </c>
      <c s="8" t="inlineStr" r="J1031">
        <is>
          <t xml:space="preserve"> LaSalle</t>
        </is>
      </c>
    </row>
    <row r="1032" ht="20.25" customHeight="0">
      <c s="5" t="inlineStr" r="A1032">
        <is>
          <t xml:space="preserve">25000210</t>
        </is>
      </c>
      <c s="5" t="inlineStr" r="B1032">
        <is>
          <t xml:space="preserve">SEEDING, CLASS  2A</t>
        </is>
      </c>
      <c s="5" t="inlineStr" r="C1032">
        <is>
          <t xml:space="preserve">ACRE   </t>
        </is>
      </c>
      <c s="6" r="D1032">
        <v>1.000</v>
      </c>
      <c s="7" r="E1032">
        <v>3</v>
      </c>
      <c s="8" t="inlineStr" r="F1032">
        <is>
          <t xml:space="preserve">66M92</t>
        </is>
      </c>
      <c s="8" t="inlineStr" r="G1032">
        <is>
          <t xml:space="preserve">062</t>
        </is>
      </c>
      <c s="9" r="H1032">
        <v>2325.0000</v>
      </c>
      <c s="8" t="inlineStr" r="I1032">
        <is>
          <t xml:space="preserve">Y</t>
        </is>
      </c>
      <c s="8" t="inlineStr" r="J1032">
        <is>
          <t xml:space="preserve"> Livingston</t>
        </is>
      </c>
    </row>
    <row r="1033" ht="20.25" customHeight="0">
      <c s="5" t="inlineStr" r="A1033">
        <is>
          <t xml:space="preserve">25000210</t>
        </is>
      </c>
      <c s="5" t="inlineStr" r="B1033">
        <is>
          <t xml:space="preserve">SEEDING, CLASS  2A</t>
        </is>
      </c>
      <c s="5" t="inlineStr" r="C1033">
        <is>
          <t xml:space="preserve">ACRE   </t>
        </is>
      </c>
      <c s="6" r="D1033">
        <v>1.000</v>
      </c>
      <c s="7" r="E1033">
        <v>3</v>
      </c>
      <c s="8" t="inlineStr" r="F1033">
        <is>
          <t xml:space="preserve">66M92</t>
        </is>
      </c>
      <c s="8" t="inlineStr" r="G1033">
        <is>
          <t xml:space="preserve">062</t>
        </is>
      </c>
      <c s="9" r="H1033">
        <v>2200.0000</v>
      </c>
      <c s="8" t="inlineStr" r="I1033">
        <is>
          <t xml:space="preserve"/>
        </is>
      </c>
      <c s="8" t="inlineStr" r="J1033">
        <is>
          <t xml:space="preserve"> Livingston</t>
        </is>
      </c>
    </row>
    <row r="1034" ht="20.25" customHeight="0">
      <c s="5" t="inlineStr" r="A1034">
        <is>
          <t xml:space="preserve">25000210</t>
        </is>
      </c>
      <c s="5" t="inlineStr" r="B1034">
        <is>
          <t xml:space="preserve">SEEDING, CLASS  2A</t>
        </is>
      </c>
      <c s="5" t="inlineStr" r="C1034">
        <is>
          <t xml:space="preserve">ACRE   </t>
        </is>
      </c>
      <c s="6" r="D1034">
        <v>1.000</v>
      </c>
      <c s="7" r="E1034">
        <v>3</v>
      </c>
      <c s="8" t="inlineStr" r="F1034">
        <is>
          <t xml:space="preserve">66M92</t>
        </is>
      </c>
      <c s="8" t="inlineStr" r="G1034">
        <is>
          <t xml:space="preserve">062</t>
        </is>
      </c>
      <c s="9" r="H1034">
        <v>2200.0000</v>
      </c>
      <c s="8" t="inlineStr" r="I1034">
        <is>
          <t xml:space="preserve"/>
        </is>
      </c>
      <c s="8" t="inlineStr" r="J1034">
        <is>
          <t xml:space="preserve"> Livingston</t>
        </is>
      </c>
    </row>
    <row r="1035" ht="20.25" customHeight="0">
      <c s="5" t="inlineStr" r="A1035">
        <is>
          <t xml:space="preserve">25000210</t>
        </is>
      </c>
      <c s="5" t="inlineStr" r="B1035">
        <is>
          <t xml:space="preserve">SEEDING, CLASS  2A</t>
        </is>
      </c>
      <c s="5" t="inlineStr" r="C1035">
        <is>
          <t xml:space="preserve">ACRE   </t>
        </is>
      </c>
      <c s="6" r="D1035">
        <v>1.000</v>
      </c>
      <c s="7" r="E1035">
        <v>3</v>
      </c>
      <c s="8" t="inlineStr" r="F1035">
        <is>
          <t xml:space="preserve">66M92</t>
        </is>
      </c>
      <c s="8" t="inlineStr" r="G1035">
        <is>
          <t xml:space="preserve">062</t>
        </is>
      </c>
      <c s="9" r="H1035">
        <v>3300.0000</v>
      </c>
      <c s="8" t="inlineStr" r="I1035">
        <is>
          <t xml:space="preserve"/>
        </is>
      </c>
      <c s="8" t="inlineStr" r="J1035">
        <is>
          <t xml:space="preserve"> Livingston</t>
        </is>
      </c>
    </row>
    <row r="1036" ht="20.25" customHeight="0">
      <c s="5" t="inlineStr" r="A1036">
        <is>
          <t xml:space="preserve">25000210</t>
        </is>
      </c>
      <c s="5" t="inlineStr" r="B1036">
        <is>
          <t xml:space="preserve">SEEDING, CLASS  2A</t>
        </is>
      </c>
      <c s="5" t="inlineStr" r="C1036">
        <is>
          <t xml:space="preserve">ACRE   </t>
        </is>
      </c>
      <c s="6" r="D1036">
        <v>1.000</v>
      </c>
      <c s="7" r="E1036">
        <v>3</v>
      </c>
      <c s="8" t="inlineStr" r="F1036">
        <is>
          <t xml:space="preserve">66M92</t>
        </is>
      </c>
      <c s="8" t="inlineStr" r="G1036">
        <is>
          <t xml:space="preserve">062</t>
        </is>
      </c>
      <c s="9" r="H1036">
        <v>6000.0000</v>
      </c>
      <c s="8" t="inlineStr" r="I1036">
        <is>
          <t xml:space="preserve"/>
        </is>
      </c>
      <c s="8" t="inlineStr" r="J1036">
        <is>
          <t xml:space="preserve"> Livingston</t>
        </is>
      </c>
    </row>
    <row r="1037" ht="20.25" customHeight="0">
      <c s="5" t="inlineStr" r="A1037">
        <is>
          <t xml:space="preserve">25000210</t>
        </is>
      </c>
      <c s="5" t="inlineStr" r="B1037">
        <is>
          <t xml:space="preserve">SEEDING, CLASS  2A</t>
        </is>
      </c>
      <c s="5" t="inlineStr" r="C1037">
        <is>
          <t xml:space="preserve">ACRE   </t>
        </is>
      </c>
      <c s="6" r="D1037">
        <v>1.000</v>
      </c>
      <c s="7" r="E1037">
        <v>3</v>
      </c>
      <c s="8" t="inlineStr" r="F1037">
        <is>
          <t xml:space="preserve">66N45</t>
        </is>
      </c>
      <c s="8" t="inlineStr" r="G1037">
        <is>
          <t xml:space="preserve">064</t>
        </is>
      </c>
      <c s="9" r="H1037">
        <v>3065.0000</v>
      </c>
      <c s="8" t="inlineStr" r="I1037">
        <is>
          <t xml:space="preserve">Y</t>
        </is>
      </c>
      <c s="8" t="inlineStr" r="J1037">
        <is>
          <t xml:space="preserve"> Bureau</t>
        </is>
      </c>
    </row>
    <row r="1038" ht="20.25" customHeight="0">
      <c s="5" t="inlineStr" r="A1038">
        <is>
          <t xml:space="preserve">25000210</t>
        </is>
      </c>
      <c s="5" t="inlineStr" r="B1038">
        <is>
          <t xml:space="preserve">SEEDING, CLASS  2A</t>
        </is>
      </c>
      <c s="5" t="inlineStr" r="C1038">
        <is>
          <t xml:space="preserve">ACRE   </t>
        </is>
      </c>
      <c s="6" r="D1038">
        <v>1.000</v>
      </c>
      <c s="7" r="E1038">
        <v>3</v>
      </c>
      <c s="8" t="inlineStr" r="F1038">
        <is>
          <t xml:space="preserve">66N45</t>
        </is>
      </c>
      <c s="8" t="inlineStr" r="G1038">
        <is>
          <t xml:space="preserve">064</t>
        </is>
      </c>
      <c s="9" r="H1038">
        <v>2785.0000</v>
      </c>
      <c s="8" t="inlineStr" r="I1038">
        <is>
          <t xml:space="preserve"/>
        </is>
      </c>
      <c s="8" t="inlineStr" r="J1038">
        <is>
          <t xml:space="preserve"> Bureau</t>
        </is>
      </c>
    </row>
    <row r="1039" ht="20.25" customHeight="0">
      <c s="5" t="inlineStr" r="A1039">
        <is>
          <t xml:space="preserve">25000210</t>
        </is>
      </c>
      <c s="5" t="inlineStr" r="B1039">
        <is>
          <t xml:space="preserve">SEEDING, CLASS  2A</t>
        </is>
      </c>
      <c s="5" t="inlineStr" r="C1039">
        <is>
          <t xml:space="preserve">ACRE   </t>
        </is>
      </c>
      <c s="6" r="D1039">
        <v>1.000</v>
      </c>
      <c s="7" r="E1039">
        <v>3</v>
      </c>
      <c s="8" t="inlineStr" r="F1039">
        <is>
          <t xml:space="preserve">66N45</t>
        </is>
      </c>
      <c s="8" t="inlineStr" r="G1039">
        <is>
          <t xml:space="preserve">064</t>
        </is>
      </c>
      <c s="9" r="H1039">
        <v>4500.0000</v>
      </c>
      <c s="8" t="inlineStr" r="I1039">
        <is>
          <t xml:space="preserve"/>
        </is>
      </c>
      <c s="8" t="inlineStr" r="J1039">
        <is>
          <t xml:space="preserve"> Bureau</t>
        </is>
      </c>
    </row>
    <row r="1040" ht="20.25" customHeight="0">
      <c s="5" t="inlineStr" r="A1040">
        <is>
          <t xml:space="preserve">25000210</t>
        </is>
      </c>
      <c s="5" t="inlineStr" r="B1040">
        <is>
          <t xml:space="preserve">SEEDING, CLASS  2A</t>
        </is>
      </c>
      <c s="5" t="inlineStr" r="C1040">
        <is>
          <t xml:space="preserve">ACRE   </t>
        </is>
      </c>
      <c s="6" r="D1040">
        <v>0.100</v>
      </c>
      <c s="7" r="E1040">
        <v>4</v>
      </c>
      <c s="8" t="inlineStr" r="F1040">
        <is>
          <t xml:space="preserve">68J15</t>
        </is>
      </c>
      <c s="8" t="inlineStr" r="G1040">
        <is>
          <t xml:space="preserve">085</t>
        </is>
      </c>
      <c s="9" r="H1040">
        <v>27500.0000</v>
      </c>
      <c s="8" t="inlineStr" r="I1040">
        <is>
          <t xml:space="preserve">Y</t>
        </is>
      </c>
      <c s="8" t="inlineStr" r="J1040">
        <is>
          <t xml:space="preserve"> Tazewell</t>
        </is>
      </c>
    </row>
    <row r="1041" ht="20.25" customHeight="0">
      <c s="5" t="inlineStr" r="A1041">
        <is>
          <t xml:space="preserve">25000210</t>
        </is>
      </c>
      <c s="5" t="inlineStr" r="B1041">
        <is>
          <t xml:space="preserve">SEEDING, CLASS  2A</t>
        </is>
      </c>
      <c s="5" t="inlineStr" r="C1041">
        <is>
          <t xml:space="preserve">ACRE   </t>
        </is>
      </c>
      <c s="6" r="D1041">
        <v>0.250</v>
      </c>
      <c s="7" r="E1041">
        <v>4</v>
      </c>
      <c s="8" t="inlineStr" r="F1041">
        <is>
          <t xml:space="preserve">68J56</t>
        </is>
      </c>
      <c s="8" t="inlineStr" r="G1041">
        <is>
          <t xml:space="preserve">088</t>
        </is>
      </c>
      <c s="9" r="H1041">
        <v>13750.0000</v>
      </c>
      <c s="8" t="inlineStr" r="I1041">
        <is>
          <t xml:space="preserve">Y</t>
        </is>
      </c>
      <c s="8" t="inlineStr" r="J1041">
        <is>
          <t xml:space="preserve"> Peoria</t>
        </is>
      </c>
    </row>
    <row r="1042" ht="20.25" customHeight="0">
      <c s="5" t="inlineStr" r="A1042">
        <is>
          <t xml:space="preserve">25000210</t>
        </is>
      </c>
      <c s="5" t="inlineStr" r="B1042">
        <is>
          <t xml:space="preserve">SEEDING, CLASS  2A</t>
        </is>
      </c>
      <c s="5" t="inlineStr" r="C1042">
        <is>
          <t xml:space="preserve">ACRE   </t>
        </is>
      </c>
      <c s="6" r="D1042">
        <v>3.000</v>
      </c>
      <c s="7" r="E1042">
        <v>5</v>
      </c>
      <c s="8" t="inlineStr" r="F1042">
        <is>
          <t xml:space="preserve">70D62</t>
        </is>
      </c>
      <c s="8" t="inlineStr" r="G1042">
        <is>
          <t xml:space="preserve">107</t>
        </is>
      </c>
      <c s="9" r="H1042">
        <v>2395.0000</v>
      </c>
      <c s="8" t="inlineStr" r="I1042">
        <is>
          <t xml:space="preserve">Y</t>
        </is>
      </c>
      <c s="8" t="inlineStr" r="J1042">
        <is>
          <t xml:space="preserve"> Edgar</t>
        </is>
      </c>
    </row>
    <row r="1043" ht="20.25" customHeight="0">
      <c s="5" t="inlineStr" r="A1043">
        <is>
          <t xml:space="preserve">25000210</t>
        </is>
      </c>
      <c s="5" t="inlineStr" r="B1043">
        <is>
          <t xml:space="preserve">SEEDING, CLASS  2A</t>
        </is>
      </c>
      <c s="5" t="inlineStr" r="C1043">
        <is>
          <t xml:space="preserve">ACRE   </t>
        </is>
      </c>
      <c s="6" r="D1043">
        <v>3.000</v>
      </c>
      <c s="7" r="E1043">
        <v>5</v>
      </c>
      <c s="8" t="inlineStr" r="F1043">
        <is>
          <t xml:space="preserve">70D62</t>
        </is>
      </c>
      <c s="8" t="inlineStr" r="G1043">
        <is>
          <t xml:space="preserve">107</t>
        </is>
      </c>
      <c s="9" r="H1043">
        <v>2527.7300</v>
      </c>
      <c s="8" t="inlineStr" r="I1043">
        <is>
          <t xml:space="preserve"/>
        </is>
      </c>
      <c s="8" t="inlineStr" r="J1043">
        <is>
          <t xml:space="preserve"> Edgar</t>
        </is>
      </c>
    </row>
    <row r="1044" ht="20.25" customHeight="0">
      <c s="5" t="inlineStr" r="A1044">
        <is>
          <t xml:space="preserve">25000210</t>
        </is>
      </c>
      <c s="5" t="inlineStr" r="B1044">
        <is>
          <t xml:space="preserve">SEEDING, CLASS  2A</t>
        </is>
      </c>
      <c s="5" t="inlineStr" r="C1044">
        <is>
          <t xml:space="preserve">ACRE   </t>
        </is>
      </c>
      <c s="6" r="D1044">
        <v>2.000</v>
      </c>
      <c s="7" r="E1044">
        <v>8</v>
      </c>
      <c s="8" t="inlineStr" r="F1044">
        <is>
          <t xml:space="preserve">76M95</t>
        </is>
      </c>
      <c s="8" t="inlineStr" r="G1044">
        <is>
          <t xml:space="preserve">150</t>
        </is>
      </c>
      <c s="9" r="H1044">
        <v>3900.0000</v>
      </c>
      <c s="8" t="inlineStr" r="I1044">
        <is>
          <t xml:space="preserve">Y</t>
        </is>
      </c>
      <c s="8" t="inlineStr" r="J1044">
        <is>
          <t xml:space="preserve"> Washington</t>
        </is>
      </c>
    </row>
    <row r="1045" ht="20.25" customHeight="0">
      <c s="5" t="inlineStr" r="A1045">
        <is>
          <t xml:space="preserve">25000210</t>
        </is>
      </c>
      <c s="5" t="inlineStr" r="B1045">
        <is>
          <t xml:space="preserve">SEEDING, CLASS  2A</t>
        </is>
      </c>
      <c s="5" t="inlineStr" r="C1045">
        <is>
          <t xml:space="preserve">ACRE   </t>
        </is>
      </c>
      <c s="6" r="D1045">
        <v>2.000</v>
      </c>
      <c s="7" r="E1045">
        <v>8</v>
      </c>
      <c s="8" t="inlineStr" r="F1045">
        <is>
          <t xml:space="preserve">76M95</t>
        </is>
      </c>
      <c s="8" t="inlineStr" r="G1045">
        <is>
          <t xml:space="preserve">150</t>
        </is>
      </c>
      <c s="9" r="H1045">
        <v>3625.0000</v>
      </c>
      <c s="8" t="inlineStr" r="I1045">
        <is>
          <t xml:space="preserve"/>
        </is>
      </c>
      <c s="8" t="inlineStr" r="J1045">
        <is>
          <t xml:space="preserve"> Washington</t>
        </is>
      </c>
    </row>
    <row r="1046" ht="20.25" customHeight="0">
      <c s="5" t="inlineStr" r="A1046">
        <is>
          <t xml:space="preserve">25000210</t>
        </is>
      </c>
      <c s="5" t="inlineStr" r="B1046">
        <is>
          <t xml:space="preserve">SEEDING, CLASS  2A</t>
        </is>
      </c>
      <c s="5" t="inlineStr" r="C1046">
        <is>
          <t xml:space="preserve">ACRE   </t>
        </is>
      </c>
      <c s="6" r="D1046">
        <v>2.000</v>
      </c>
      <c s="7" r="E1046">
        <v>8</v>
      </c>
      <c s="8" t="inlineStr" r="F1046">
        <is>
          <t xml:space="preserve">76M95</t>
        </is>
      </c>
      <c s="8" t="inlineStr" r="G1046">
        <is>
          <t xml:space="preserve">150</t>
        </is>
      </c>
      <c s="9" r="H1046">
        <v>20000.0000</v>
      </c>
      <c s="8" t="inlineStr" r="I1046">
        <is>
          <t xml:space="preserve"/>
        </is>
      </c>
      <c s="8" t="inlineStr" r="J1046">
        <is>
          <t xml:space="preserve"> Washington</t>
        </is>
      </c>
    </row>
    <row r="1047" ht="20.25" customHeight="0">
      <c s="5" t="inlineStr" r="A1047">
        <is>
          <t xml:space="preserve">25000210</t>
        </is>
      </c>
      <c s="5" t="inlineStr" r="B1047">
        <is>
          <t xml:space="preserve">SEEDING, CLASS  2A</t>
        </is>
      </c>
      <c s="5" t="inlineStr" r="C1047">
        <is>
          <t xml:space="preserve">ACRE   </t>
        </is>
      </c>
      <c s="6" r="D1047">
        <v>0.500</v>
      </c>
      <c s="7" r="E1047">
        <v>9</v>
      </c>
      <c s="8" t="inlineStr" r="F1047">
        <is>
          <t xml:space="preserve">78791</t>
        </is>
      </c>
      <c s="8" t="inlineStr" r="G1047">
        <is>
          <t xml:space="preserve">177</t>
        </is>
      </c>
      <c s="9" r="H1047">
        <v>6500.0000</v>
      </c>
      <c s="8" t="inlineStr" r="I1047">
        <is>
          <t xml:space="preserve">Y</t>
        </is>
      </c>
      <c s="8" t="inlineStr" r="J1047">
        <is>
          <t xml:space="preserve"> Alexander</t>
        </is>
      </c>
    </row>
    <row r="1048" ht="20.25" customHeight="0">
      <c s="5" t="inlineStr" r="A1048">
        <is>
          <t xml:space="preserve">25000210</t>
        </is>
      </c>
      <c s="5" t="inlineStr" r="B1048">
        <is>
          <t xml:space="preserve">SEEDING, CLASS  2A</t>
        </is>
      </c>
      <c s="5" t="inlineStr" r="C1048">
        <is>
          <t xml:space="preserve">ACRE   </t>
        </is>
      </c>
      <c s="6" r="D1048">
        <v>0.500</v>
      </c>
      <c s="7" r="E1048">
        <v>9</v>
      </c>
      <c s="8" t="inlineStr" r="F1048">
        <is>
          <t xml:space="preserve">78791</t>
        </is>
      </c>
      <c s="8" t="inlineStr" r="G1048">
        <is>
          <t xml:space="preserve">177</t>
        </is>
      </c>
      <c s="9" r="H1048">
        <v>7700.0000</v>
      </c>
      <c s="8" t="inlineStr" r="I1048">
        <is>
          <t xml:space="preserve"/>
        </is>
      </c>
      <c s="8" t="inlineStr" r="J1048">
        <is>
          <t xml:space="preserve"> Alexander</t>
        </is>
      </c>
    </row>
    <row r="1049" ht="20.25" customHeight="0">
      <c s="5" t="inlineStr" r="A1049">
        <is>
          <t xml:space="preserve">25000210</t>
        </is>
      </c>
      <c s="5" t="inlineStr" r="B1049">
        <is>
          <t xml:space="preserve">SEEDING, CLASS  2A</t>
        </is>
      </c>
      <c s="5" t="inlineStr" r="C1049">
        <is>
          <t xml:space="preserve">ACRE   </t>
        </is>
      </c>
      <c s="6" r="D1049">
        <v>1.000</v>
      </c>
      <c s="7" r="E1049">
        <v>9</v>
      </c>
      <c s="8" t="inlineStr" r="F1049">
        <is>
          <t xml:space="preserve">78B49</t>
        </is>
      </c>
      <c s="8" t="inlineStr" r="G1049">
        <is>
          <t xml:space="preserve">181</t>
        </is>
      </c>
      <c s="9" r="H1049">
        <v>4200.0000</v>
      </c>
      <c s="8" t="inlineStr" r="I1049">
        <is>
          <t xml:space="preserve">Y</t>
        </is>
      </c>
      <c s="8" t="inlineStr" r="J1049">
        <is>
          <t xml:space="preserve"> Jefferson</t>
        </is>
      </c>
    </row>
    <row r="1050" ht="20.25" customHeight="0">
      <c s="5" t="inlineStr" r="A1050">
        <is>
          <t xml:space="preserve">25000210</t>
        </is>
      </c>
      <c s="5" t="inlineStr" r="B1050">
        <is>
          <t xml:space="preserve">SEEDING, CLASS  2A</t>
        </is>
      </c>
      <c s="5" t="inlineStr" r="C1050">
        <is>
          <t xml:space="preserve">ACRE   </t>
        </is>
      </c>
      <c s="6" r="D1050">
        <v>1.000</v>
      </c>
      <c s="7" r="E1050">
        <v>9</v>
      </c>
      <c s="8" t="inlineStr" r="F1050">
        <is>
          <t xml:space="preserve">78B49</t>
        </is>
      </c>
      <c s="8" t="inlineStr" r="G1050">
        <is>
          <t xml:space="preserve">181</t>
        </is>
      </c>
      <c s="9" r="H1050">
        <v>4345.0000</v>
      </c>
      <c s="8" t="inlineStr" r="I1050">
        <is>
          <t xml:space="preserve"/>
        </is>
      </c>
      <c s="8" t="inlineStr" r="J1050">
        <is>
          <t xml:space="preserve"> Jefferson</t>
        </is>
      </c>
    </row>
    <row r="1051" ht="20.25" customHeight="0">
      <c s="5" t="inlineStr" r="A1051">
        <is>
          <t xml:space="preserve">25000210</t>
        </is>
      </c>
      <c s="5" t="inlineStr" r="B1051">
        <is>
          <t xml:space="preserve">SEEDING, CLASS  2A</t>
        </is>
      </c>
      <c s="5" t="inlineStr" r="C1051">
        <is>
          <t xml:space="preserve">ACRE   </t>
        </is>
      </c>
      <c s="6" r="D1051">
        <v>0.250</v>
      </c>
      <c s="7" r="E1051">
        <v>1</v>
      </c>
      <c s="8" t="inlineStr" r="F1051">
        <is>
          <t xml:space="preserve">80B77</t>
        </is>
      </c>
      <c s="8" t="inlineStr" r="G1051">
        <is>
          <t xml:space="preserve">026</t>
        </is>
      </c>
      <c s="9" r="H1051">
        <v>8800.0000</v>
      </c>
      <c s="8" t="inlineStr" r="I1051">
        <is>
          <t xml:space="preserve">Y</t>
        </is>
      </c>
      <c s="8" t="inlineStr" r="J1051">
        <is>
          <t xml:space="preserve"> Will</t>
        </is>
      </c>
    </row>
    <row r="1052" ht="20.25" customHeight="0">
      <c s="5" t="inlineStr" r="A1052">
        <is>
          <t xml:space="preserve">25000210</t>
        </is>
      </c>
      <c s="5" t="inlineStr" r="B1052">
        <is>
          <t xml:space="preserve">SEEDING, CLASS  2A</t>
        </is>
      </c>
      <c s="5" t="inlineStr" r="C1052">
        <is>
          <t xml:space="preserve">ACRE   </t>
        </is>
      </c>
      <c s="6" r="D1052">
        <v>0.250</v>
      </c>
      <c s="7" r="E1052">
        <v>1</v>
      </c>
      <c s="8" t="inlineStr" r="F1052">
        <is>
          <t xml:space="preserve">80B77</t>
        </is>
      </c>
      <c s="8" t="inlineStr" r="G1052">
        <is>
          <t xml:space="preserve">026</t>
        </is>
      </c>
      <c s="9" r="H1052">
        <v>8000.0000</v>
      </c>
      <c s="8" t="inlineStr" r="I1052">
        <is>
          <t xml:space="preserve"/>
        </is>
      </c>
      <c s="8" t="inlineStr" r="J1052">
        <is>
          <t xml:space="preserve"> Will</t>
        </is>
      </c>
    </row>
    <row r="1053" ht="20.25" customHeight="0">
      <c s="5" t="inlineStr" r="A1053">
        <is>
          <t xml:space="preserve">25000210</t>
        </is>
      </c>
      <c s="5" t="inlineStr" r="B1053">
        <is>
          <t xml:space="preserve">SEEDING, CLASS  2A</t>
        </is>
      </c>
      <c s="5" t="inlineStr" r="C1053">
        <is>
          <t xml:space="preserve">ACRE   </t>
        </is>
      </c>
      <c s="6" r="D1053">
        <v>0.750</v>
      </c>
      <c s="7" r="E1053">
        <v>1</v>
      </c>
      <c s="8" t="inlineStr" r="F1053">
        <is>
          <t xml:space="preserve">80C48</t>
        </is>
      </c>
      <c s="8" t="inlineStr" r="G1053">
        <is>
          <t xml:space="preserve">030</t>
        </is>
      </c>
      <c s="9" r="H1053">
        <v>4000.0000</v>
      </c>
      <c s="8" t="inlineStr" r="I1053">
        <is>
          <t xml:space="preserve">Y</t>
        </is>
      </c>
      <c s="8" t="inlineStr" r="J1053">
        <is>
          <t xml:space="preserve"> Lake</t>
        </is>
      </c>
    </row>
    <row r="1054" ht="20.25" customHeight="0">
      <c s="5" t="inlineStr" r="A1054">
        <is>
          <t xml:space="preserve">25000210</t>
        </is>
      </c>
      <c s="5" t="inlineStr" r="B1054">
        <is>
          <t xml:space="preserve">SEEDING, CLASS  2A</t>
        </is>
      </c>
      <c s="5" t="inlineStr" r="C1054">
        <is>
          <t xml:space="preserve">ACRE   </t>
        </is>
      </c>
      <c s="6" r="D1054">
        <v>0.750</v>
      </c>
      <c s="7" r="E1054">
        <v>1</v>
      </c>
      <c s="8" t="inlineStr" r="F1054">
        <is>
          <t xml:space="preserve">80C48</t>
        </is>
      </c>
      <c s="8" t="inlineStr" r="G1054">
        <is>
          <t xml:space="preserve">030</t>
        </is>
      </c>
      <c s="9" r="H1054">
        <v>10000.0000</v>
      </c>
      <c s="8" t="inlineStr" r="I1054">
        <is>
          <t xml:space="preserve"/>
        </is>
      </c>
      <c s="8" t="inlineStr" r="J1054">
        <is>
          <t xml:space="preserve"> Lake</t>
        </is>
      </c>
    </row>
    <row r="1055" ht="20.25" customHeight="0">
      <c s="5" t="inlineStr" r="A1055">
        <is>
          <t xml:space="preserve">25000210</t>
        </is>
      </c>
      <c s="5" t="inlineStr" r="B1055">
        <is>
          <t xml:space="preserve">SEEDING, CLASS  2A</t>
        </is>
      </c>
      <c s="5" t="inlineStr" r="C1055">
        <is>
          <t xml:space="preserve">ACRE   </t>
        </is>
      </c>
      <c s="6" r="D1055">
        <v>82.000</v>
      </c>
      <c s="7" r="E1055">
        <v>1</v>
      </c>
      <c s="8" t="inlineStr" r="F1055">
        <is>
          <t xml:space="preserve">80C96</t>
        </is>
      </c>
      <c s="8" t="inlineStr" r="G1055">
        <is>
          <t xml:space="preserve">033</t>
        </is>
      </c>
      <c s="9" r="H1055">
        <v>1440.0000</v>
      </c>
      <c s="8" t="inlineStr" r="I1055">
        <is>
          <t xml:space="preserve">Y</t>
        </is>
      </c>
      <c s="8" t="inlineStr" r="J1055">
        <is>
          <t xml:space="preserve">Various</t>
        </is>
      </c>
    </row>
    <row r="1056" ht="20.25" customHeight="0">
      <c s="5" t="inlineStr" r="A1056">
        <is>
          <t xml:space="preserve">25000210</t>
        </is>
      </c>
      <c s="5" t="inlineStr" r="B1056">
        <is>
          <t xml:space="preserve">SEEDING, CLASS  2A</t>
        </is>
      </c>
      <c s="5" t="inlineStr" r="C1056">
        <is>
          <t xml:space="preserve">ACRE   </t>
        </is>
      </c>
      <c s="6" r="D1056">
        <v>0.750</v>
      </c>
      <c s="7" r="E1056">
        <v>1</v>
      </c>
      <c s="8" t="inlineStr" r="F1056">
        <is>
          <t xml:space="preserve">80D46</t>
        </is>
      </c>
      <c s="8" t="inlineStr" r="G1056">
        <is>
          <t xml:space="preserve">037</t>
        </is>
      </c>
      <c s="9" r="H1056">
        <v>5900.2500</v>
      </c>
      <c s="8" t="inlineStr" r="I1056">
        <is>
          <t xml:space="preserve">Y</t>
        </is>
      </c>
      <c s="8" t="inlineStr" r="J1056">
        <is>
          <t xml:space="preserve"> Lake</t>
        </is>
      </c>
    </row>
    <row r="1057" ht="20.25" customHeight="0">
      <c s="5" t="inlineStr" r="A1057">
        <is>
          <t xml:space="preserve">25000210</t>
        </is>
      </c>
      <c s="5" t="inlineStr" r="B1057">
        <is>
          <t xml:space="preserve">SEEDING, CLASS  2A</t>
        </is>
      </c>
      <c s="5" t="inlineStr" r="C1057">
        <is>
          <t xml:space="preserve">ACRE   </t>
        </is>
      </c>
      <c s="6" r="D1057">
        <v>0.750</v>
      </c>
      <c s="7" r="E1057">
        <v>1</v>
      </c>
      <c s="8" t="inlineStr" r="F1057">
        <is>
          <t xml:space="preserve">80D46</t>
        </is>
      </c>
      <c s="8" t="inlineStr" r="G1057">
        <is>
          <t xml:space="preserve">037</t>
        </is>
      </c>
      <c s="9" r="H1057">
        <v>3300.0000</v>
      </c>
      <c s="8" t="inlineStr" r="I1057">
        <is>
          <t xml:space="preserve"/>
        </is>
      </c>
      <c s="8" t="inlineStr" r="J1057">
        <is>
          <t xml:space="preserve"> Lake</t>
        </is>
      </c>
    </row>
    <row r="1058" ht="20.25" customHeight="0">
      <c s="5" t="inlineStr" r="A1058">
        <is>
          <t xml:space="preserve">25000210</t>
        </is>
      </c>
      <c s="5" t="inlineStr" r="B1058">
        <is>
          <t xml:space="preserve">SEEDING, CLASS  2A</t>
        </is>
      </c>
      <c s="5" t="inlineStr" r="C1058">
        <is>
          <t xml:space="preserve">ACRE   </t>
        </is>
      </c>
      <c s="6" r="D1058">
        <v>0.750</v>
      </c>
      <c s="7" r="E1058">
        <v>1</v>
      </c>
      <c s="8" t="inlineStr" r="F1058">
        <is>
          <t xml:space="preserve">80D46</t>
        </is>
      </c>
      <c s="8" t="inlineStr" r="G1058">
        <is>
          <t xml:space="preserve">037</t>
        </is>
      </c>
      <c s="9" r="H1058">
        <v>3300.0000</v>
      </c>
      <c s="8" t="inlineStr" r="I1058">
        <is>
          <t xml:space="preserve"/>
        </is>
      </c>
      <c s="8" t="inlineStr" r="J1058">
        <is>
          <t xml:space="preserve"> Lake</t>
        </is>
      </c>
    </row>
    <row r="1059" ht="20.25" customHeight="0">
      <c s="5" t="inlineStr" r="A1059">
        <is>
          <t xml:space="preserve">25000210</t>
        </is>
      </c>
      <c s="5" t="inlineStr" r="B1059">
        <is>
          <t xml:space="preserve">SEEDING, CLASS  2A</t>
        </is>
      </c>
      <c s="5" t="inlineStr" r="C1059">
        <is>
          <t xml:space="preserve">ACRE   </t>
        </is>
      </c>
      <c s="6" r="D1059">
        <v>0.750</v>
      </c>
      <c s="7" r="E1059">
        <v>1</v>
      </c>
      <c s="8" t="inlineStr" r="F1059">
        <is>
          <t xml:space="preserve">80D46</t>
        </is>
      </c>
      <c s="8" t="inlineStr" r="G1059">
        <is>
          <t xml:space="preserve">037</t>
        </is>
      </c>
      <c s="9" r="H1059">
        <v>3500.0000</v>
      </c>
      <c s="8" t="inlineStr" r="I1059">
        <is>
          <t xml:space="preserve"/>
        </is>
      </c>
      <c s="8" t="inlineStr" r="J1059">
        <is>
          <t xml:space="preserve"> Lake</t>
        </is>
      </c>
    </row>
    <row r="1060" ht="20.25" customHeight="0">
      <c s="5" t="inlineStr" r="A1060">
        <is>
          <t xml:space="preserve">25000210</t>
        </is>
      </c>
      <c s="5" t="inlineStr" r="B1060">
        <is>
          <t xml:space="preserve">SEEDING, CLASS  2A</t>
        </is>
      </c>
      <c s="5" t="inlineStr" r="C1060">
        <is>
          <t xml:space="preserve">ACRE   </t>
        </is>
      </c>
      <c s="6" r="D1060">
        <v>0.750</v>
      </c>
      <c s="7" r="E1060">
        <v>1</v>
      </c>
      <c s="8" t="inlineStr" r="F1060">
        <is>
          <t xml:space="preserve">80D46</t>
        </is>
      </c>
      <c s="8" t="inlineStr" r="G1060">
        <is>
          <t xml:space="preserve">037</t>
        </is>
      </c>
      <c s="9" r="H1060">
        <v>5500.0000</v>
      </c>
      <c s="8" t="inlineStr" r="I1060">
        <is>
          <t xml:space="preserve"/>
        </is>
      </c>
      <c s="8" t="inlineStr" r="J1060">
        <is>
          <t xml:space="preserve"> Lake</t>
        </is>
      </c>
    </row>
    <row r="1061" ht="20.25" customHeight="0">
      <c s="5" t="inlineStr" r="A1061">
        <is>
          <t xml:space="preserve">25000210</t>
        </is>
      </c>
      <c s="5" t="inlineStr" r="B1061">
        <is>
          <t xml:space="preserve">SEEDING, CLASS  2A</t>
        </is>
      </c>
      <c s="5" t="inlineStr" r="C1061">
        <is>
          <t xml:space="preserve">ACRE   </t>
        </is>
      </c>
      <c s="6" r="D1061">
        <v>0.750</v>
      </c>
      <c s="7" r="E1061">
        <v>1</v>
      </c>
      <c s="8" t="inlineStr" r="F1061">
        <is>
          <t xml:space="preserve">80D46</t>
        </is>
      </c>
      <c s="8" t="inlineStr" r="G1061">
        <is>
          <t xml:space="preserve">037</t>
        </is>
      </c>
      <c s="9" r="H1061">
        <v>14520.0000</v>
      </c>
      <c s="8" t="inlineStr" r="I1061">
        <is>
          <t xml:space="preserve"/>
        </is>
      </c>
      <c s="8" t="inlineStr" r="J1061">
        <is>
          <t xml:space="preserve"> Lake</t>
        </is>
      </c>
    </row>
    <row r="1062" ht="20.25" customHeight="0">
      <c s="5" t="inlineStr" r="A1062">
        <is>
          <t xml:space="preserve">25000210</t>
        </is>
      </c>
      <c s="5" t="inlineStr" r="B1062">
        <is>
          <t xml:space="preserve">SEEDING, CLASS  2A</t>
        </is>
      </c>
      <c s="5" t="inlineStr" r="C1062">
        <is>
          <t xml:space="preserve">ACRE   </t>
        </is>
      </c>
      <c s="6" r="D1062">
        <v>0.750</v>
      </c>
      <c s="7" r="E1062">
        <v>1</v>
      </c>
      <c s="8" t="inlineStr" r="F1062">
        <is>
          <t xml:space="preserve">80D46</t>
        </is>
      </c>
      <c s="8" t="inlineStr" r="G1062">
        <is>
          <t xml:space="preserve">037</t>
        </is>
      </c>
      <c s="9" r="H1062">
        <v>32000.0000</v>
      </c>
      <c s="8" t="inlineStr" r="I1062">
        <is>
          <t xml:space="preserve"/>
        </is>
      </c>
      <c s="8" t="inlineStr" r="J1062">
        <is>
          <t xml:space="preserve"> Lake</t>
        </is>
      </c>
    </row>
    <row r="1063" ht="20.25" customHeight="0">
      <c s="5" t="inlineStr" r="A1063">
        <is>
          <t xml:space="preserve">25000210</t>
        </is>
      </c>
      <c s="5" t="inlineStr" r="B1063">
        <is>
          <t xml:space="preserve">SEEDING, CLASS  2A</t>
        </is>
      </c>
      <c s="5" t="inlineStr" r="C1063">
        <is>
          <t xml:space="preserve">ACRE   </t>
        </is>
      </c>
      <c s="6" r="D1063">
        <v>0.250</v>
      </c>
      <c s="7" r="E1063">
        <v>8</v>
      </c>
      <c s="8" t="inlineStr" r="F1063">
        <is>
          <t xml:space="preserve">97899</t>
        </is>
      </c>
      <c s="8" t="inlineStr" r="G1063">
        <is>
          <t xml:space="preserve">175</t>
        </is>
      </c>
      <c s="9" r="H1063">
        <v>9000.0000</v>
      </c>
      <c s="8" t="inlineStr" r="I1063">
        <is>
          <t xml:space="preserve">Y</t>
        </is>
      </c>
      <c s="8" t="inlineStr" r="J1063">
        <is>
          <t xml:space="preserve"> St. Clair</t>
        </is>
      </c>
    </row>
    <row r="1064" ht="20.25" customHeight="0">
      <c s="5" t="inlineStr" r="A1064">
        <is>
          <t xml:space="preserve">25000300</t>
        </is>
      </c>
      <c s="5" t="inlineStr" r="B1064">
        <is>
          <t xml:space="preserve">SEEDING, CLASS  3</t>
        </is>
      </c>
      <c s="5" t="inlineStr" r="C1064">
        <is>
          <t xml:space="preserve">ACRE   </t>
        </is>
      </c>
      <c s="6" r="D1064">
        <v>0.750</v>
      </c>
      <c s="7" r="E1064">
        <v>1</v>
      </c>
      <c s="8" t="inlineStr" r="F1064">
        <is>
          <t xml:space="preserve">62V08</t>
        </is>
      </c>
      <c s="8" t="inlineStr" r="G1064">
        <is>
          <t xml:space="preserve">213</t>
        </is>
      </c>
      <c s="9" r="H1064">
        <v>4291.1000</v>
      </c>
      <c s="8" t="inlineStr" r="I1064">
        <is>
          <t xml:space="preserve">Y</t>
        </is>
      </c>
      <c s="8" t="inlineStr" r="J1064">
        <is>
          <t xml:space="preserve"> Cook, DuPage, Kane</t>
        </is>
      </c>
    </row>
    <row r="1065" ht="20.25" customHeight="0">
      <c s="5" t="inlineStr" r="A1065">
        <is>
          <t xml:space="preserve">25000300</t>
        </is>
      </c>
      <c s="5" t="inlineStr" r="B1065">
        <is>
          <t xml:space="preserve">SEEDING, CLASS  3</t>
        </is>
      </c>
      <c s="5" t="inlineStr" r="C1065">
        <is>
          <t xml:space="preserve">ACRE   </t>
        </is>
      </c>
      <c s="6" r="D1065">
        <v>0.750</v>
      </c>
      <c s="7" r="E1065">
        <v>1</v>
      </c>
      <c s="8" t="inlineStr" r="F1065">
        <is>
          <t xml:space="preserve">62V08</t>
        </is>
      </c>
      <c s="8" t="inlineStr" r="G1065">
        <is>
          <t xml:space="preserve">213</t>
        </is>
      </c>
      <c s="9" r="H1065">
        <v>5665.0000</v>
      </c>
      <c s="8" t="inlineStr" r="I1065">
        <is>
          <t xml:space="preserve"/>
        </is>
      </c>
      <c s="8" t="inlineStr" r="J1065">
        <is>
          <t xml:space="preserve"> Cook, DuPage, Kane</t>
        </is>
      </c>
    </row>
    <row r="1066" ht="20.25" customHeight="0">
      <c s="5" t="inlineStr" r="A1066">
        <is>
          <t xml:space="preserve">25000300</t>
        </is>
      </c>
      <c s="5" t="inlineStr" r="B1066">
        <is>
          <t xml:space="preserve">SEEDING, CLASS  3</t>
        </is>
      </c>
      <c s="5" t="inlineStr" r="C1066">
        <is>
          <t xml:space="preserve">ACRE   </t>
        </is>
      </c>
      <c s="6" r="D1066">
        <v>0.750</v>
      </c>
      <c s="7" r="E1066">
        <v>1</v>
      </c>
      <c s="8" t="inlineStr" r="F1066">
        <is>
          <t xml:space="preserve">62V08</t>
        </is>
      </c>
      <c s="8" t="inlineStr" r="G1066">
        <is>
          <t xml:space="preserve">213</t>
        </is>
      </c>
      <c s="9" r="H1066">
        <v>6076.3700</v>
      </c>
      <c s="8" t="inlineStr" r="I1066">
        <is>
          <t xml:space="preserve"/>
        </is>
      </c>
      <c s="8" t="inlineStr" r="J1066">
        <is>
          <t xml:space="preserve"> Cook, DuPage, Kane</t>
        </is>
      </c>
    </row>
    <row r="1067" ht="20.25" customHeight="0">
      <c s="5" t="inlineStr" r="A1067">
        <is>
          <t xml:space="preserve">25000300</t>
        </is>
      </c>
      <c s="5" t="inlineStr" r="B1067">
        <is>
          <t xml:space="preserve">SEEDING, CLASS  3</t>
        </is>
      </c>
      <c s="5" t="inlineStr" r="C1067">
        <is>
          <t xml:space="preserve">ACRE   </t>
        </is>
      </c>
      <c s="6" r="D1067">
        <v>1.000</v>
      </c>
      <c s="7" r="E1067">
        <v>4</v>
      </c>
      <c s="8" t="inlineStr" r="F1067">
        <is>
          <t xml:space="preserve">68J70</t>
        </is>
      </c>
      <c s="8" t="inlineStr" r="G1067">
        <is>
          <t xml:space="preserve">091</t>
        </is>
      </c>
      <c s="9" r="H1067">
        <v>6000.0000</v>
      </c>
      <c s="8" t="inlineStr" r="I1067">
        <is>
          <t xml:space="preserve">Y</t>
        </is>
      </c>
      <c s="8" t="inlineStr" r="J1067">
        <is>
          <t xml:space="preserve"> Woodford</t>
        </is>
      </c>
    </row>
    <row r="1068" ht="20.25" customHeight="0">
      <c s="5" t="inlineStr" r="A1068">
        <is>
          <t xml:space="preserve">25000300</t>
        </is>
      </c>
      <c s="5" t="inlineStr" r="B1068">
        <is>
          <t xml:space="preserve">SEEDING, CLASS  3</t>
        </is>
      </c>
      <c s="5" t="inlineStr" r="C1068">
        <is>
          <t xml:space="preserve">ACRE   </t>
        </is>
      </c>
      <c s="6" r="D1068">
        <v>1.000</v>
      </c>
      <c s="7" r="E1068">
        <v>4</v>
      </c>
      <c s="8" t="inlineStr" r="F1068">
        <is>
          <t xml:space="preserve">68J70</t>
        </is>
      </c>
      <c s="8" t="inlineStr" r="G1068">
        <is>
          <t xml:space="preserve">091</t>
        </is>
      </c>
      <c s="9" r="H1068">
        <v>4350.0000</v>
      </c>
      <c s="8" t="inlineStr" r="I1068">
        <is>
          <t xml:space="preserve"/>
        </is>
      </c>
      <c s="8" t="inlineStr" r="J1068">
        <is>
          <t xml:space="preserve"> Woodford</t>
        </is>
      </c>
    </row>
    <row r="1069" ht="20.25" customHeight="0">
      <c s="5" t="inlineStr" r="A1069">
        <is>
          <t xml:space="preserve">25000310</t>
        </is>
      </c>
      <c s="5" t="inlineStr" r="B1069">
        <is>
          <t xml:space="preserve">SEEDING, CLASS  4</t>
        </is>
      </c>
      <c s="5" t="inlineStr" r="C1069">
        <is>
          <t xml:space="preserve">ACRE   </t>
        </is>
      </c>
      <c s="6" r="D1069">
        <v>2.800</v>
      </c>
      <c s="7" r="E1069">
        <v>1</v>
      </c>
      <c s="8" t="inlineStr" r="F1069">
        <is>
          <t xml:space="preserve">62X37</t>
        </is>
      </c>
      <c s="8" t="inlineStr" r="G1069">
        <is>
          <t xml:space="preserve">014</t>
        </is>
      </c>
      <c s="9" r="H1069">
        <v>4805.0000</v>
      </c>
      <c s="8" t="inlineStr" r="I1069">
        <is>
          <t xml:space="preserve">Y</t>
        </is>
      </c>
      <c s="8" t="inlineStr" r="J1069">
        <is>
          <t xml:space="preserve"> Will</t>
        </is>
      </c>
    </row>
    <row r="1070" ht="20.25" customHeight="0">
      <c s="5" t="inlineStr" r="A1070">
        <is>
          <t xml:space="preserve">25000310</t>
        </is>
      </c>
      <c s="5" t="inlineStr" r="B1070">
        <is>
          <t xml:space="preserve">SEEDING, CLASS  4</t>
        </is>
      </c>
      <c s="5" t="inlineStr" r="C1070">
        <is>
          <t xml:space="preserve">ACRE   </t>
        </is>
      </c>
      <c s="6" r="D1070">
        <v>0.250</v>
      </c>
      <c s="7" r="E1070">
        <v>1</v>
      </c>
      <c s="8" t="inlineStr" r="F1070">
        <is>
          <t xml:space="preserve">62X52</t>
        </is>
      </c>
      <c s="8" t="inlineStr" r="G1070">
        <is>
          <t xml:space="preserve">015</t>
        </is>
      </c>
      <c s="9" r="H1070">
        <v>5324.0000</v>
      </c>
      <c s="8" t="inlineStr" r="I1070">
        <is>
          <t xml:space="preserve">Y</t>
        </is>
      </c>
      <c s="8" t="inlineStr" r="J1070">
        <is>
          <t xml:space="preserve"> DuPage</t>
        </is>
      </c>
    </row>
    <row r="1071" ht="20.25" customHeight="0">
      <c s="5" t="inlineStr" r="A1071">
        <is>
          <t xml:space="preserve">25000310</t>
        </is>
      </c>
      <c s="5" t="inlineStr" r="B1071">
        <is>
          <t xml:space="preserve">SEEDING, CLASS  4</t>
        </is>
      </c>
      <c s="5" t="inlineStr" r="C1071">
        <is>
          <t xml:space="preserve">ACRE   </t>
        </is>
      </c>
      <c s="6" r="D1071">
        <v>0.250</v>
      </c>
      <c s="7" r="E1071">
        <v>1</v>
      </c>
      <c s="8" t="inlineStr" r="F1071">
        <is>
          <t xml:space="preserve">62X52</t>
        </is>
      </c>
      <c s="8" t="inlineStr" r="G1071">
        <is>
          <t xml:space="preserve">015</t>
        </is>
      </c>
      <c s="9" r="H1071">
        <v>4800.0000</v>
      </c>
      <c s="8" t="inlineStr" r="I1071">
        <is>
          <t xml:space="preserve"/>
        </is>
      </c>
      <c s="8" t="inlineStr" r="J1071">
        <is>
          <t xml:space="preserve"> DuPage</t>
        </is>
      </c>
    </row>
    <row r="1072" ht="20.25" customHeight="0">
      <c s="5" t="inlineStr" r="A1072">
        <is>
          <t xml:space="preserve">25000310</t>
        </is>
      </c>
      <c s="5" t="inlineStr" r="B1072">
        <is>
          <t xml:space="preserve">SEEDING, CLASS  4</t>
        </is>
      </c>
      <c s="5" t="inlineStr" r="C1072">
        <is>
          <t xml:space="preserve">ACRE   </t>
        </is>
      </c>
      <c s="6" r="D1072">
        <v>0.250</v>
      </c>
      <c s="7" r="E1072">
        <v>1</v>
      </c>
      <c s="8" t="inlineStr" r="F1072">
        <is>
          <t xml:space="preserve">62X52</t>
        </is>
      </c>
      <c s="8" t="inlineStr" r="G1072">
        <is>
          <t xml:space="preserve">015</t>
        </is>
      </c>
      <c s="9" r="H1072">
        <v>4800.0000</v>
      </c>
      <c s="8" t="inlineStr" r="I1072">
        <is>
          <t xml:space="preserve"/>
        </is>
      </c>
      <c s="8" t="inlineStr" r="J1072">
        <is>
          <t xml:space="preserve"> DuPage</t>
        </is>
      </c>
    </row>
    <row r="1073" ht="20.25" customHeight="0">
      <c s="5" t="inlineStr" r="A1073">
        <is>
          <t xml:space="preserve">25000310</t>
        </is>
      </c>
      <c s="5" t="inlineStr" r="B1073">
        <is>
          <t xml:space="preserve">SEEDING, CLASS  4</t>
        </is>
      </c>
      <c s="5" t="inlineStr" r="C1073">
        <is>
          <t xml:space="preserve">ACRE   </t>
        </is>
      </c>
      <c s="6" r="D1073">
        <v>0.250</v>
      </c>
      <c s="7" r="E1073">
        <v>1</v>
      </c>
      <c s="8" t="inlineStr" r="F1073">
        <is>
          <t xml:space="preserve">62X52</t>
        </is>
      </c>
      <c s="8" t="inlineStr" r="G1073">
        <is>
          <t xml:space="preserve">015</t>
        </is>
      </c>
      <c s="9" r="H1073">
        <v>5335.5600</v>
      </c>
      <c s="8" t="inlineStr" r="I1073">
        <is>
          <t xml:space="preserve"/>
        </is>
      </c>
      <c s="8" t="inlineStr" r="J1073">
        <is>
          <t xml:space="preserve"> DuPage</t>
        </is>
      </c>
    </row>
    <row r="1074" ht="20.25" customHeight="0">
      <c s="5" t="inlineStr" r="A1074">
        <is>
          <t xml:space="preserve">25000310</t>
        </is>
      </c>
      <c s="5" t="inlineStr" r="B1074">
        <is>
          <t xml:space="preserve">SEEDING, CLASS  4</t>
        </is>
      </c>
      <c s="5" t="inlineStr" r="C1074">
        <is>
          <t xml:space="preserve">ACRE   </t>
        </is>
      </c>
      <c s="6" r="D1074">
        <v>0.340</v>
      </c>
      <c s="7" r="E1074">
        <v>2</v>
      </c>
      <c s="8" t="inlineStr" r="F1074">
        <is>
          <t xml:space="preserve">64L94</t>
        </is>
      </c>
      <c s="8" t="inlineStr" r="G1074">
        <is>
          <t xml:space="preserve">045</t>
        </is>
      </c>
      <c s="9" r="H1074">
        <v>15000.0000</v>
      </c>
      <c s="8" t="inlineStr" r="I1074">
        <is>
          <t xml:space="preserve">Y</t>
        </is>
      </c>
      <c s="8" t="inlineStr" r="J1074">
        <is>
          <t xml:space="preserve"> Henry</t>
        </is>
      </c>
    </row>
    <row r="1075" ht="20.25" customHeight="0">
      <c s="5" t="inlineStr" r="A1075">
        <is>
          <t xml:space="preserve">25000310</t>
        </is>
      </c>
      <c s="5" t="inlineStr" r="B1075">
        <is>
          <t xml:space="preserve">SEEDING, CLASS  4</t>
        </is>
      </c>
      <c s="5" t="inlineStr" r="C1075">
        <is>
          <t xml:space="preserve">ACRE   </t>
        </is>
      </c>
      <c s="6" r="D1075">
        <v>0.340</v>
      </c>
      <c s="7" r="E1075">
        <v>2</v>
      </c>
      <c s="8" t="inlineStr" r="F1075">
        <is>
          <t xml:space="preserve">64L94</t>
        </is>
      </c>
      <c s="8" t="inlineStr" r="G1075">
        <is>
          <t xml:space="preserve">045</t>
        </is>
      </c>
      <c s="9" r="H1075">
        <v>15000.0000</v>
      </c>
      <c s="8" t="inlineStr" r="I1075">
        <is>
          <t xml:space="preserve"/>
        </is>
      </c>
      <c s="8" t="inlineStr" r="J1075">
        <is>
          <t xml:space="preserve"> Henry</t>
        </is>
      </c>
    </row>
    <row r="1076" ht="20.25" customHeight="0">
      <c s="5" t="inlineStr" r="A1076">
        <is>
          <t xml:space="preserve">25000310</t>
        </is>
      </c>
      <c s="5" t="inlineStr" r="B1076">
        <is>
          <t xml:space="preserve">SEEDING, CLASS  4</t>
        </is>
      </c>
      <c s="5" t="inlineStr" r="C1076">
        <is>
          <t xml:space="preserve">ACRE   </t>
        </is>
      </c>
      <c s="6" r="D1076">
        <v>0.340</v>
      </c>
      <c s="7" r="E1076">
        <v>2</v>
      </c>
      <c s="8" t="inlineStr" r="F1076">
        <is>
          <t xml:space="preserve">64L94</t>
        </is>
      </c>
      <c s="8" t="inlineStr" r="G1076">
        <is>
          <t xml:space="preserve">045</t>
        </is>
      </c>
      <c s="9" r="H1076">
        <v>15000.0000</v>
      </c>
      <c s="8" t="inlineStr" r="I1076">
        <is>
          <t xml:space="preserve"/>
        </is>
      </c>
      <c s="8" t="inlineStr" r="J1076">
        <is>
          <t xml:space="preserve"> Henry</t>
        </is>
      </c>
    </row>
    <row r="1077" ht="20.25" customHeight="0">
      <c s="5" t="inlineStr" r="A1077">
        <is>
          <t xml:space="preserve">25000310</t>
        </is>
      </c>
      <c s="5" t="inlineStr" r="B1077">
        <is>
          <t xml:space="preserve">SEEDING, CLASS  4</t>
        </is>
      </c>
      <c s="5" t="inlineStr" r="C1077">
        <is>
          <t xml:space="preserve">ACRE   </t>
        </is>
      </c>
      <c s="6" r="D1077">
        <v>0.340</v>
      </c>
      <c s="7" r="E1077">
        <v>2</v>
      </c>
      <c s="8" t="inlineStr" r="F1077">
        <is>
          <t xml:space="preserve">64L94</t>
        </is>
      </c>
      <c s="8" t="inlineStr" r="G1077">
        <is>
          <t xml:space="preserve">045</t>
        </is>
      </c>
      <c s="9" r="H1077">
        <v>16452.9700</v>
      </c>
      <c s="8" t="inlineStr" r="I1077">
        <is>
          <t xml:space="preserve"/>
        </is>
      </c>
      <c s="8" t="inlineStr" r="J1077">
        <is>
          <t xml:space="preserve"> Henry</t>
        </is>
      </c>
    </row>
    <row r="1078" ht="20.25" customHeight="0">
      <c s="5" t="inlineStr" r="A1078">
        <is>
          <t xml:space="preserve">25000310</t>
        </is>
      </c>
      <c s="5" t="inlineStr" r="B1078">
        <is>
          <t xml:space="preserve">SEEDING, CLASS  4</t>
        </is>
      </c>
      <c s="5" t="inlineStr" r="C1078">
        <is>
          <t xml:space="preserve">ACRE   </t>
        </is>
      </c>
      <c s="6" r="D1078">
        <v>2.000</v>
      </c>
      <c s="7" r="E1078">
        <v>3</v>
      </c>
      <c s="8" t="inlineStr" r="F1078">
        <is>
          <t xml:space="preserve">66K39</t>
        </is>
      </c>
      <c s="8" t="inlineStr" r="G1078">
        <is>
          <t xml:space="preserve">058</t>
        </is>
      </c>
      <c s="9" r="H1078">
        <v>2815.0000</v>
      </c>
      <c s="8" t="inlineStr" r="I1078">
        <is>
          <t xml:space="preserve">Y</t>
        </is>
      </c>
      <c s="8" t="inlineStr" r="J1078">
        <is>
          <t xml:space="preserve"> Ford</t>
        </is>
      </c>
    </row>
    <row r="1079" ht="20.25" customHeight="0">
      <c s="5" t="inlineStr" r="A1079">
        <is>
          <t xml:space="preserve">25000312</t>
        </is>
      </c>
      <c s="5" t="inlineStr" r="B1079">
        <is>
          <t xml:space="preserve">SEEDING, CLASS  4A</t>
        </is>
      </c>
      <c s="5" t="inlineStr" r="C1079">
        <is>
          <t xml:space="preserve">ACRE   </t>
        </is>
      </c>
      <c s="6" r="D1079">
        <v>22.000</v>
      </c>
      <c s="7" r="E1079">
        <v>1</v>
      </c>
      <c s="8" t="inlineStr" r="F1079">
        <is>
          <t xml:space="preserve">62M71</t>
        </is>
      </c>
      <c s="8" t="inlineStr" r="G1079">
        <is>
          <t xml:space="preserve">002</t>
        </is>
      </c>
      <c s="9" r="H1079">
        <v>1870.0000</v>
      </c>
      <c s="8" t="inlineStr" r="I1079">
        <is>
          <t xml:space="preserve">Y</t>
        </is>
      </c>
      <c s="8" t="inlineStr" r="J1079">
        <is>
          <t xml:space="preserve"> Kane, Kendall</t>
        </is>
      </c>
    </row>
    <row r="1080" ht="20.25" customHeight="0">
      <c s="5" t="inlineStr" r="A1080">
        <is>
          <t xml:space="preserve">25000312</t>
        </is>
      </c>
      <c s="5" t="inlineStr" r="B1080">
        <is>
          <t xml:space="preserve">SEEDING, CLASS  4A</t>
        </is>
      </c>
      <c s="5" t="inlineStr" r="C1080">
        <is>
          <t xml:space="preserve">ACRE   </t>
        </is>
      </c>
      <c s="6" r="D1080">
        <v>22.000</v>
      </c>
      <c s="7" r="E1080">
        <v>1</v>
      </c>
      <c s="8" t="inlineStr" r="F1080">
        <is>
          <t xml:space="preserve">62M71</t>
        </is>
      </c>
      <c s="8" t="inlineStr" r="G1080">
        <is>
          <t xml:space="preserve">002</t>
        </is>
      </c>
      <c s="9" r="H1080">
        <v>1400.0000</v>
      </c>
      <c s="8" t="inlineStr" r="I1080">
        <is>
          <t xml:space="preserve"/>
        </is>
      </c>
      <c s="8" t="inlineStr" r="J1080">
        <is>
          <t xml:space="preserve"> Kane, Kendall</t>
        </is>
      </c>
    </row>
    <row r="1081" ht="20.25" customHeight="0">
      <c s="5" t="inlineStr" r="A1081">
        <is>
          <t xml:space="preserve">25000312</t>
        </is>
      </c>
      <c s="5" t="inlineStr" r="B1081">
        <is>
          <t xml:space="preserve">SEEDING, CLASS  4A</t>
        </is>
      </c>
      <c s="5" t="inlineStr" r="C1081">
        <is>
          <t xml:space="preserve">ACRE   </t>
        </is>
      </c>
      <c s="6" r="D1081">
        <v>22.000</v>
      </c>
      <c s="7" r="E1081">
        <v>1</v>
      </c>
      <c s="8" t="inlineStr" r="F1081">
        <is>
          <t xml:space="preserve">62M71</t>
        </is>
      </c>
      <c s="8" t="inlineStr" r="G1081">
        <is>
          <t xml:space="preserve">002</t>
        </is>
      </c>
      <c s="9" r="H1081">
        <v>2400.0000</v>
      </c>
      <c s="8" t="inlineStr" r="I1081">
        <is>
          <t xml:space="preserve"/>
        </is>
      </c>
      <c s="8" t="inlineStr" r="J1081">
        <is>
          <t xml:space="preserve"> Kane, Kendall</t>
        </is>
      </c>
    </row>
    <row r="1082" ht="20.25" customHeight="0">
      <c s="5" t="inlineStr" r="A1082">
        <is>
          <t xml:space="preserve">25000314</t>
        </is>
      </c>
      <c s="5" t="inlineStr" r="B1082">
        <is>
          <t xml:space="preserve">SEEDING, CLASS  4B</t>
        </is>
      </c>
      <c s="5" t="inlineStr" r="C1082">
        <is>
          <t xml:space="preserve">ACRE   </t>
        </is>
      </c>
      <c s="6" r="D1082">
        <v>0.100</v>
      </c>
      <c s="7" r="E1082">
        <v>1</v>
      </c>
      <c s="8" t="inlineStr" r="F1082">
        <is>
          <t xml:space="preserve">62X28</t>
        </is>
      </c>
      <c s="8" t="inlineStr" r="G1082">
        <is>
          <t xml:space="preserve">013</t>
        </is>
      </c>
      <c s="9" r="H1082">
        <v>5324.0000</v>
      </c>
      <c s="8" t="inlineStr" r="I1082">
        <is>
          <t xml:space="preserve">Y</t>
        </is>
      </c>
      <c s="8" t="inlineStr" r="J1082">
        <is>
          <t xml:space="preserve"> Will</t>
        </is>
      </c>
    </row>
    <row r="1083" ht="20.25" customHeight="0">
      <c s="5" t="inlineStr" r="A1083">
        <is>
          <t xml:space="preserve">25000314</t>
        </is>
      </c>
      <c s="5" t="inlineStr" r="B1083">
        <is>
          <t xml:space="preserve">SEEDING, CLASS  4B</t>
        </is>
      </c>
      <c s="5" t="inlineStr" r="C1083">
        <is>
          <t xml:space="preserve">ACRE   </t>
        </is>
      </c>
      <c s="6" r="D1083">
        <v>0.100</v>
      </c>
      <c s="7" r="E1083">
        <v>1</v>
      </c>
      <c s="8" t="inlineStr" r="F1083">
        <is>
          <t xml:space="preserve">62X28</t>
        </is>
      </c>
      <c s="8" t="inlineStr" r="G1083">
        <is>
          <t xml:space="preserve">013</t>
        </is>
      </c>
      <c s="9" r="H1083">
        <v>15000.0000</v>
      </c>
      <c s="8" t="inlineStr" r="I1083">
        <is>
          <t xml:space="preserve"/>
        </is>
      </c>
      <c s="8" t="inlineStr" r="J1083">
        <is>
          <t xml:space="preserve"> Will</t>
        </is>
      </c>
    </row>
    <row r="1084" ht="20.25" customHeight="0">
      <c s="5" t="inlineStr" r="A1084">
        <is>
          <t xml:space="preserve">25000314</t>
        </is>
      </c>
      <c s="5" t="inlineStr" r="B1084">
        <is>
          <t xml:space="preserve">SEEDING, CLASS  4B</t>
        </is>
      </c>
      <c s="5" t="inlineStr" r="C1084">
        <is>
          <t xml:space="preserve">ACRE   </t>
        </is>
      </c>
      <c s="6" r="D1084">
        <v>0.100</v>
      </c>
      <c s="7" r="E1084">
        <v>1</v>
      </c>
      <c s="8" t="inlineStr" r="F1084">
        <is>
          <t xml:space="preserve">62X28</t>
        </is>
      </c>
      <c s="8" t="inlineStr" r="G1084">
        <is>
          <t xml:space="preserve">013</t>
        </is>
      </c>
      <c s="9" r="H1084">
        <v>20000.0000</v>
      </c>
      <c s="8" t="inlineStr" r="I1084">
        <is>
          <t xml:space="preserve"/>
        </is>
      </c>
      <c s="8" t="inlineStr" r="J1084">
        <is>
          <t xml:space="preserve"> Will</t>
        </is>
      </c>
    </row>
    <row r="1085" ht="20.25" customHeight="0">
      <c s="5" t="inlineStr" r="A1085">
        <is>
          <t xml:space="preserve">25000314</t>
        </is>
      </c>
      <c s="5" t="inlineStr" r="B1085">
        <is>
          <t xml:space="preserve">SEEDING, CLASS  4B</t>
        </is>
      </c>
      <c s="5" t="inlineStr" r="C1085">
        <is>
          <t xml:space="preserve">ACRE   </t>
        </is>
      </c>
      <c s="6" r="D1085">
        <v>0.250</v>
      </c>
      <c s="7" r="E1085">
        <v>1</v>
      </c>
      <c s="8" t="inlineStr" r="F1085">
        <is>
          <t xml:space="preserve">80D46</t>
        </is>
      </c>
      <c s="8" t="inlineStr" r="G1085">
        <is>
          <t xml:space="preserve">037</t>
        </is>
      </c>
      <c s="9" r="H1085">
        <v>10803.3000</v>
      </c>
      <c s="8" t="inlineStr" r="I1085">
        <is>
          <t xml:space="preserve">Y</t>
        </is>
      </c>
      <c s="8" t="inlineStr" r="J1085">
        <is>
          <t xml:space="preserve"> Lake</t>
        </is>
      </c>
    </row>
    <row r="1086" ht="20.25" customHeight="0">
      <c s="5" t="inlineStr" r="A1086">
        <is>
          <t xml:space="preserve">25000314</t>
        </is>
      </c>
      <c s="5" t="inlineStr" r="B1086">
        <is>
          <t xml:space="preserve">SEEDING, CLASS  4B</t>
        </is>
      </c>
      <c s="5" t="inlineStr" r="C1086">
        <is>
          <t xml:space="preserve">ACRE   </t>
        </is>
      </c>
      <c s="6" r="D1086">
        <v>0.250</v>
      </c>
      <c s="7" r="E1086">
        <v>1</v>
      </c>
      <c s="8" t="inlineStr" r="F1086">
        <is>
          <t xml:space="preserve">80D46</t>
        </is>
      </c>
      <c s="8" t="inlineStr" r="G1086">
        <is>
          <t xml:space="preserve">037</t>
        </is>
      </c>
      <c s="9" r="H1086">
        <v>5600.0000</v>
      </c>
      <c s="8" t="inlineStr" r="I1086">
        <is>
          <t xml:space="preserve"/>
        </is>
      </c>
      <c s="8" t="inlineStr" r="J1086">
        <is>
          <t xml:space="preserve"> Lake</t>
        </is>
      </c>
    </row>
    <row r="1087" ht="20.25" customHeight="0">
      <c s="5" t="inlineStr" r="A1087">
        <is>
          <t xml:space="preserve">25000314</t>
        </is>
      </c>
      <c s="5" t="inlineStr" r="B1087">
        <is>
          <t xml:space="preserve">SEEDING, CLASS  4B</t>
        </is>
      </c>
      <c s="5" t="inlineStr" r="C1087">
        <is>
          <t xml:space="preserve">ACRE   </t>
        </is>
      </c>
      <c s="6" r="D1087">
        <v>0.250</v>
      </c>
      <c s="7" r="E1087">
        <v>1</v>
      </c>
      <c s="8" t="inlineStr" r="F1087">
        <is>
          <t xml:space="preserve">80D46</t>
        </is>
      </c>
      <c s="8" t="inlineStr" r="G1087">
        <is>
          <t xml:space="preserve">037</t>
        </is>
      </c>
      <c s="9" r="H1087">
        <v>5600.0000</v>
      </c>
      <c s="8" t="inlineStr" r="I1087">
        <is>
          <t xml:space="preserve"/>
        </is>
      </c>
      <c s="8" t="inlineStr" r="J1087">
        <is>
          <t xml:space="preserve"> Lake</t>
        </is>
      </c>
    </row>
    <row r="1088" ht="20.25" customHeight="0">
      <c s="5" t="inlineStr" r="A1088">
        <is>
          <t xml:space="preserve">25000314</t>
        </is>
      </c>
      <c s="5" t="inlineStr" r="B1088">
        <is>
          <t xml:space="preserve">SEEDING, CLASS  4B</t>
        </is>
      </c>
      <c s="5" t="inlineStr" r="C1088">
        <is>
          <t xml:space="preserve">ACRE   </t>
        </is>
      </c>
      <c s="6" r="D1088">
        <v>0.250</v>
      </c>
      <c s="7" r="E1088">
        <v>1</v>
      </c>
      <c s="8" t="inlineStr" r="F1088">
        <is>
          <t xml:space="preserve">80D46</t>
        </is>
      </c>
      <c s="8" t="inlineStr" r="G1088">
        <is>
          <t xml:space="preserve">037</t>
        </is>
      </c>
      <c s="9" r="H1088">
        <v>6000.0000</v>
      </c>
      <c s="8" t="inlineStr" r="I1088">
        <is>
          <t xml:space="preserve"/>
        </is>
      </c>
      <c s="8" t="inlineStr" r="J1088">
        <is>
          <t xml:space="preserve"> Lake</t>
        </is>
      </c>
    </row>
    <row r="1089" ht="20.25" customHeight="0">
      <c s="5" t="inlineStr" r="A1089">
        <is>
          <t xml:space="preserve">25000314</t>
        </is>
      </c>
      <c s="5" t="inlineStr" r="B1089">
        <is>
          <t xml:space="preserve">SEEDING, CLASS  4B</t>
        </is>
      </c>
      <c s="5" t="inlineStr" r="C1089">
        <is>
          <t xml:space="preserve">ACRE   </t>
        </is>
      </c>
      <c s="6" r="D1089">
        <v>0.250</v>
      </c>
      <c s="7" r="E1089">
        <v>1</v>
      </c>
      <c s="8" t="inlineStr" r="F1089">
        <is>
          <t xml:space="preserve">80D46</t>
        </is>
      </c>
      <c s="8" t="inlineStr" r="G1089">
        <is>
          <t xml:space="preserve">037</t>
        </is>
      </c>
      <c s="9" r="H1089">
        <v>10000.0000</v>
      </c>
      <c s="8" t="inlineStr" r="I1089">
        <is>
          <t xml:space="preserve"/>
        </is>
      </c>
      <c s="8" t="inlineStr" r="J1089">
        <is>
          <t xml:space="preserve"> Lake</t>
        </is>
      </c>
    </row>
    <row r="1090" ht="20.25" customHeight="0">
      <c s="5" t="inlineStr" r="A1090">
        <is>
          <t xml:space="preserve">25000314</t>
        </is>
      </c>
      <c s="5" t="inlineStr" r="B1090">
        <is>
          <t xml:space="preserve">SEEDING, CLASS  4B</t>
        </is>
      </c>
      <c s="5" t="inlineStr" r="C1090">
        <is>
          <t xml:space="preserve">ACRE   </t>
        </is>
      </c>
      <c s="6" r="D1090">
        <v>0.250</v>
      </c>
      <c s="7" r="E1090">
        <v>1</v>
      </c>
      <c s="8" t="inlineStr" r="F1090">
        <is>
          <t xml:space="preserve">80D46</t>
        </is>
      </c>
      <c s="8" t="inlineStr" r="G1090">
        <is>
          <t xml:space="preserve">037</t>
        </is>
      </c>
      <c s="9" r="H1090">
        <v>14520.0000</v>
      </c>
      <c s="8" t="inlineStr" r="I1090">
        <is>
          <t xml:space="preserve"/>
        </is>
      </c>
      <c s="8" t="inlineStr" r="J1090">
        <is>
          <t xml:space="preserve"> Lake</t>
        </is>
      </c>
    </row>
    <row r="1091" ht="20.25" customHeight="0">
      <c s="5" t="inlineStr" r="A1091">
        <is>
          <t xml:space="preserve">25000314</t>
        </is>
      </c>
      <c s="5" t="inlineStr" r="B1091">
        <is>
          <t xml:space="preserve">SEEDING, CLASS  4B</t>
        </is>
      </c>
      <c s="5" t="inlineStr" r="C1091">
        <is>
          <t xml:space="preserve">ACRE   </t>
        </is>
      </c>
      <c s="6" r="D1091">
        <v>0.250</v>
      </c>
      <c s="7" r="E1091">
        <v>1</v>
      </c>
      <c s="8" t="inlineStr" r="F1091">
        <is>
          <t xml:space="preserve">80D46</t>
        </is>
      </c>
      <c s="8" t="inlineStr" r="G1091">
        <is>
          <t xml:space="preserve">037</t>
        </is>
      </c>
      <c s="9" r="H1091">
        <v>32000.0000</v>
      </c>
      <c s="8" t="inlineStr" r="I1091">
        <is>
          <t xml:space="preserve"/>
        </is>
      </c>
      <c s="8" t="inlineStr" r="J1091">
        <is>
          <t xml:space="preserve"> Lake</t>
        </is>
      </c>
    </row>
    <row r="1092" ht="20.25" customHeight="0">
      <c s="5" t="inlineStr" r="A1092">
        <is>
          <t xml:space="preserve">25000320</t>
        </is>
      </c>
      <c s="5" t="inlineStr" r="B1092">
        <is>
          <t xml:space="preserve">SEEDING, CLASS  5</t>
        </is>
      </c>
      <c s="5" t="inlineStr" r="C1092">
        <is>
          <t xml:space="preserve">ACRE   </t>
        </is>
      </c>
      <c s="6" r="D1092">
        <v>22.000</v>
      </c>
      <c s="7" r="E1092">
        <v>1</v>
      </c>
      <c s="8" t="inlineStr" r="F1092">
        <is>
          <t xml:space="preserve">62M71</t>
        </is>
      </c>
      <c s="8" t="inlineStr" r="G1092">
        <is>
          <t xml:space="preserve">002</t>
        </is>
      </c>
      <c s="9" r="H1092">
        <v>4400.0000</v>
      </c>
      <c s="8" t="inlineStr" r="I1092">
        <is>
          <t xml:space="preserve">Y</t>
        </is>
      </c>
      <c s="8" t="inlineStr" r="J1092">
        <is>
          <t xml:space="preserve"> Kane, Kendall</t>
        </is>
      </c>
    </row>
    <row r="1093" ht="20.25" customHeight="0">
      <c s="5" t="inlineStr" r="A1093">
        <is>
          <t xml:space="preserve">25000320</t>
        </is>
      </c>
      <c s="5" t="inlineStr" r="B1093">
        <is>
          <t xml:space="preserve">SEEDING, CLASS  5</t>
        </is>
      </c>
      <c s="5" t="inlineStr" r="C1093">
        <is>
          <t xml:space="preserve">ACRE   </t>
        </is>
      </c>
      <c s="6" r="D1093">
        <v>22.000</v>
      </c>
      <c s="7" r="E1093">
        <v>1</v>
      </c>
      <c s="8" t="inlineStr" r="F1093">
        <is>
          <t xml:space="preserve">62M71</t>
        </is>
      </c>
      <c s="8" t="inlineStr" r="G1093">
        <is>
          <t xml:space="preserve">002</t>
        </is>
      </c>
      <c s="9" r="H1093">
        <v>2800.0000</v>
      </c>
      <c s="8" t="inlineStr" r="I1093">
        <is>
          <t xml:space="preserve"/>
        </is>
      </c>
      <c s="8" t="inlineStr" r="J1093">
        <is>
          <t xml:space="preserve"> Kane, Kendall</t>
        </is>
      </c>
    </row>
    <row r="1094" ht="20.25" customHeight="0">
      <c s="5" t="inlineStr" r="A1094">
        <is>
          <t xml:space="preserve">25000320</t>
        </is>
      </c>
      <c s="5" t="inlineStr" r="B1094">
        <is>
          <t xml:space="preserve">SEEDING, CLASS  5</t>
        </is>
      </c>
      <c s="5" t="inlineStr" r="C1094">
        <is>
          <t xml:space="preserve">ACRE   </t>
        </is>
      </c>
      <c s="6" r="D1094">
        <v>22.000</v>
      </c>
      <c s="7" r="E1094">
        <v>1</v>
      </c>
      <c s="8" t="inlineStr" r="F1094">
        <is>
          <t xml:space="preserve">62M71</t>
        </is>
      </c>
      <c s="8" t="inlineStr" r="G1094">
        <is>
          <t xml:space="preserve">002</t>
        </is>
      </c>
      <c s="9" r="H1094">
        <v>3500.0000</v>
      </c>
      <c s="8" t="inlineStr" r="I1094">
        <is>
          <t xml:space="preserve"/>
        </is>
      </c>
      <c s="8" t="inlineStr" r="J1094">
        <is>
          <t xml:space="preserve"> Kane, Kendall</t>
        </is>
      </c>
    </row>
    <row r="1095" ht="20.25" customHeight="0">
      <c s="5" t="inlineStr" r="A1095">
        <is>
          <t xml:space="preserve">25000320</t>
        </is>
      </c>
      <c s="5" t="inlineStr" r="B1095">
        <is>
          <t xml:space="preserve">SEEDING, CLASS  5</t>
        </is>
      </c>
      <c s="5" t="inlineStr" r="C1095">
        <is>
          <t xml:space="preserve">ACRE   </t>
        </is>
      </c>
      <c s="6" r="D1095">
        <v>2.000</v>
      </c>
      <c s="7" r="E1095">
        <v>3</v>
      </c>
      <c s="8" t="inlineStr" r="F1095">
        <is>
          <t xml:space="preserve">66K39</t>
        </is>
      </c>
      <c s="8" t="inlineStr" r="G1095">
        <is>
          <t xml:space="preserve">058</t>
        </is>
      </c>
      <c s="9" r="H1095">
        <v>3500.0000</v>
      </c>
      <c s="8" t="inlineStr" r="I1095">
        <is>
          <t xml:space="preserve">Y</t>
        </is>
      </c>
      <c s="8" t="inlineStr" r="J1095">
        <is>
          <t xml:space="preserve"> Ford</t>
        </is>
      </c>
    </row>
    <row r="1096" ht="20.25" customHeight="0">
      <c s="5" t="inlineStr" r="A1096">
        <is>
          <t xml:space="preserve">25000350</t>
        </is>
      </c>
      <c s="5" t="inlineStr" r="B1096">
        <is>
          <t xml:space="preserve">SEEDING, CLASS  7</t>
        </is>
      </c>
      <c s="5" t="inlineStr" r="C1096">
        <is>
          <t xml:space="preserve">ACRE   </t>
        </is>
      </c>
      <c s="6" r="D1096">
        <v>0.500</v>
      </c>
      <c s="7" r="E1096">
        <v>9</v>
      </c>
      <c s="8" t="inlineStr" r="F1096">
        <is>
          <t xml:space="preserve">78791</t>
        </is>
      </c>
      <c s="8" t="inlineStr" r="G1096">
        <is>
          <t xml:space="preserve">177</t>
        </is>
      </c>
      <c s="9" r="H1096">
        <v>2600.0000</v>
      </c>
      <c s="8" t="inlineStr" r="I1096">
        <is>
          <t xml:space="preserve">Y</t>
        </is>
      </c>
      <c s="8" t="inlineStr" r="J1096">
        <is>
          <t xml:space="preserve"> Alexander</t>
        </is>
      </c>
    </row>
    <row r="1097" ht="20.25" customHeight="0">
      <c s="5" t="inlineStr" r="A1097">
        <is>
          <t xml:space="preserve">25000350</t>
        </is>
      </c>
      <c s="5" t="inlineStr" r="B1097">
        <is>
          <t xml:space="preserve">SEEDING, CLASS  7</t>
        </is>
      </c>
      <c s="5" t="inlineStr" r="C1097">
        <is>
          <t xml:space="preserve">ACRE   </t>
        </is>
      </c>
      <c s="6" r="D1097">
        <v>0.500</v>
      </c>
      <c s="7" r="E1097">
        <v>9</v>
      </c>
      <c s="8" t="inlineStr" r="F1097">
        <is>
          <t xml:space="preserve">78791</t>
        </is>
      </c>
      <c s="8" t="inlineStr" r="G1097">
        <is>
          <t xml:space="preserve">177</t>
        </is>
      </c>
      <c s="9" r="H1097">
        <v>6600.0000</v>
      </c>
      <c s="8" t="inlineStr" r="I1097">
        <is>
          <t xml:space="preserve"/>
        </is>
      </c>
      <c s="8" t="inlineStr" r="J1097">
        <is>
          <t xml:space="preserve"> Alexander</t>
        </is>
      </c>
    </row>
    <row r="1098" ht="20.25" customHeight="0">
      <c s="5" t="inlineStr" r="A1098">
        <is>
          <t xml:space="preserve">25000350</t>
        </is>
      </c>
      <c s="5" t="inlineStr" r="B1098">
        <is>
          <t xml:space="preserve">SEEDING, CLASS  7</t>
        </is>
      </c>
      <c s="5" t="inlineStr" r="C1098">
        <is>
          <t xml:space="preserve">ACRE   </t>
        </is>
      </c>
      <c s="6" r="D1098">
        <v>0.590</v>
      </c>
      <c s="7" r="E1098">
        <v>9</v>
      </c>
      <c s="8" t="inlineStr" r="F1098">
        <is>
          <t xml:space="preserve">78A13</t>
        </is>
      </c>
      <c s="8" t="inlineStr" r="G1098">
        <is>
          <t xml:space="preserve">179</t>
        </is>
      </c>
      <c s="9" r="H1098">
        <v>8277.9700</v>
      </c>
      <c s="8" t="inlineStr" r="I1098">
        <is>
          <t xml:space="preserve">Y</t>
        </is>
      </c>
      <c s="8" t="inlineStr" r="J1098">
        <is>
          <t xml:space="preserve"> Union</t>
        </is>
      </c>
    </row>
    <row r="1099" ht="20.25" customHeight="0">
      <c s="5" t="inlineStr" r="A1099">
        <is>
          <t xml:space="preserve">25000350</t>
        </is>
      </c>
      <c s="5" t="inlineStr" r="B1099">
        <is>
          <t xml:space="preserve">SEEDING, CLASS  7</t>
        </is>
      </c>
      <c s="5" t="inlineStr" r="C1099">
        <is>
          <t xml:space="preserve">ACRE   </t>
        </is>
      </c>
      <c s="6" r="D1099">
        <v>0.590</v>
      </c>
      <c s="7" r="E1099">
        <v>9</v>
      </c>
      <c s="8" t="inlineStr" r="F1099">
        <is>
          <t xml:space="preserve">78A13</t>
        </is>
      </c>
      <c s="8" t="inlineStr" r="G1099">
        <is>
          <t xml:space="preserve">179</t>
        </is>
      </c>
      <c s="9" r="H1099">
        <v>8000.0000</v>
      </c>
      <c s="8" t="inlineStr" r="I1099">
        <is>
          <t xml:space="preserve"/>
        </is>
      </c>
      <c s="8" t="inlineStr" r="J1099">
        <is>
          <t xml:space="preserve"> Union</t>
        </is>
      </c>
    </row>
    <row r="1100" ht="20.25" customHeight="0">
      <c s="5" t="inlineStr" r="A1100">
        <is>
          <t xml:space="preserve">25000350</t>
        </is>
      </c>
      <c s="5" t="inlineStr" r="B1100">
        <is>
          <t xml:space="preserve">SEEDING, CLASS  7</t>
        </is>
      </c>
      <c s="5" t="inlineStr" r="C1100">
        <is>
          <t xml:space="preserve">ACRE   </t>
        </is>
      </c>
      <c s="6" r="D1100">
        <v>0.250</v>
      </c>
      <c s="7" r="E1100">
        <v>9</v>
      </c>
      <c s="8" t="inlineStr" r="F1100">
        <is>
          <t xml:space="preserve">78A85</t>
        </is>
      </c>
      <c s="8" t="inlineStr" r="G1100">
        <is>
          <t xml:space="preserve">180</t>
        </is>
      </c>
      <c s="9" r="H1100">
        <v>530.0000</v>
      </c>
      <c s="8" t="inlineStr" r="I1100">
        <is>
          <t xml:space="preserve">Y</t>
        </is>
      </c>
      <c s="8" t="inlineStr" r="J1100">
        <is>
          <t xml:space="preserve"> Alexander</t>
        </is>
      </c>
    </row>
    <row r="1101" ht="20.25" customHeight="0">
      <c s="5" t="inlineStr" r="A1101">
        <is>
          <t xml:space="preserve">25000350</t>
        </is>
      </c>
      <c s="5" t="inlineStr" r="B1101">
        <is>
          <t xml:space="preserve">SEEDING, CLASS  7</t>
        </is>
      </c>
      <c s="5" t="inlineStr" r="C1101">
        <is>
          <t xml:space="preserve">ACRE   </t>
        </is>
      </c>
      <c s="6" r="D1101">
        <v>0.250</v>
      </c>
      <c s="7" r="E1101">
        <v>9</v>
      </c>
      <c s="8" t="inlineStr" r="F1101">
        <is>
          <t xml:space="preserve">78A85</t>
        </is>
      </c>
      <c s="8" t="inlineStr" r="G1101">
        <is>
          <t xml:space="preserve">180</t>
        </is>
      </c>
      <c s="9" r="H1101">
        <v>11000.0000</v>
      </c>
      <c s="8" t="inlineStr" r="I1101">
        <is>
          <t xml:space="preserve"/>
        </is>
      </c>
      <c s="8" t="inlineStr" r="J1101">
        <is>
          <t xml:space="preserve"> Alexander</t>
        </is>
      </c>
    </row>
    <row r="1102" ht="20.25" customHeight="0">
      <c s="5" t="inlineStr" r="A1102">
        <is>
          <t xml:space="preserve">25000350</t>
        </is>
      </c>
      <c s="5" t="inlineStr" r="B1102">
        <is>
          <t xml:space="preserve">SEEDING, CLASS  7</t>
        </is>
      </c>
      <c s="5" t="inlineStr" r="C1102">
        <is>
          <t xml:space="preserve">ACRE   </t>
        </is>
      </c>
      <c s="6" r="D1102">
        <v>1.000</v>
      </c>
      <c s="7" r="E1102">
        <v>9</v>
      </c>
      <c s="8" t="inlineStr" r="F1102">
        <is>
          <t xml:space="preserve">78B49</t>
        </is>
      </c>
      <c s="8" t="inlineStr" r="G1102">
        <is>
          <t xml:space="preserve">181</t>
        </is>
      </c>
      <c s="9" r="H1102">
        <v>1500.0000</v>
      </c>
      <c s="8" t="inlineStr" r="I1102">
        <is>
          <t xml:space="preserve">Y</t>
        </is>
      </c>
      <c s="8" t="inlineStr" r="J1102">
        <is>
          <t xml:space="preserve"> Jefferson</t>
        </is>
      </c>
    </row>
    <row r="1103" ht="20.25" customHeight="0">
      <c s="5" t="inlineStr" r="A1103">
        <is>
          <t xml:space="preserve">25000350</t>
        </is>
      </c>
      <c s="5" t="inlineStr" r="B1103">
        <is>
          <t xml:space="preserve">SEEDING, CLASS  7</t>
        </is>
      </c>
      <c s="5" t="inlineStr" r="C1103">
        <is>
          <t xml:space="preserve">ACRE   </t>
        </is>
      </c>
      <c s="6" r="D1103">
        <v>1.000</v>
      </c>
      <c s="7" r="E1103">
        <v>9</v>
      </c>
      <c s="8" t="inlineStr" r="F1103">
        <is>
          <t xml:space="preserve">78B49</t>
        </is>
      </c>
      <c s="8" t="inlineStr" r="G1103">
        <is>
          <t xml:space="preserve">181</t>
        </is>
      </c>
      <c s="9" r="H1103">
        <v>1595.0000</v>
      </c>
      <c s="8" t="inlineStr" r="I1103">
        <is>
          <t xml:space="preserve"/>
        </is>
      </c>
      <c s="8" t="inlineStr" r="J1103">
        <is>
          <t xml:space="preserve"> Jefferson</t>
        </is>
      </c>
    </row>
    <row r="1104" ht="20.25" customHeight="0">
      <c s="5" t="inlineStr" r="A1104">
        <is>
          <t xml:space="preserve">25000400</t>
        </is>
      </c>
      <c s="5" t="inlineStr" r="B1104">
        <is>
          <t xml:space="preserve">NITROGEN FERTILIZER NUTRIENT</t>
        </is>
      </c>
      <c s="5" t="inlineStr" r="C1104">
        <is>
          <t xml:space="preserve">POUND  </t>
        </is>
      </c>
      <c s="6" r="D1104">
        <v>60.000</v>
      </c>
      <c s="7" r="E1104">
        <v>4</v>
      </c>
      <c s="8" t="inlineStr" r="F1104">
        <is>
          <t xml:space="preserve">46918</t>
        </is>
      </c>
      <c s="8" t="inlineStr" r="G1104">
        <is>
          <t xml:space="preserve">083</t>
        </is>
      </c>
      <c s="9" r="H1104">
        <v>10.0000</v>
      </c>
      <c s="8" t="inlineStr" r="I1104">
        <is>
          <t xml:space="preserve">Y</t>
        </is>
      </c>
      <c s="8" t="inlineStr" r="J1104">
        <is>
          <t xml:space="preserve"> Marshall, Woodford</t>
        </is>
      </c>
    </row>
    <row r="1105" ht="20.25" customHeight="0">
      <c s="5" t="inlineStr" r="A1105">
        <is>
          <t xml:space="preserve">25000400</t>
        </is>
      </c>
      <c s="5" t="inlineStr" r="B1105">
        <is>
          <t xml:space="preserve">NITROGEN FERTILIZER NUTRIENT</t>
        </is>
      </c>
      <c s="5" t="inlineStr" r="C1105">
        <is>
          <t xml:space="preserve">POUND  </t>
        </is>
      </c>
      <c s="6" r="D1105">
        <v>60.000</v>
      </c>
      <c s="7" r="E1105">
        <v>4</v>
      </c>
      <c s="8" t="inlineStr" r="F1105">
        <is>
          <t xml:space="preserve">46918</t>
        </is>
      </c>
      <c s="8" t="inlineStr" r="G1105">
        <is>
          <t xml:space="preserve">083</t>
        </is>
      </c>
      <c s="9" r="H1105">
        <v>3.1000</v>
      </c>
      <c s="8" t="inlineStr" r="I1105">
        <is>
          <t xml:space="preserve"/>
        </is>
      </c>
      <c s="8" t="inlineStr" r="J1105">
        <is>
          <t xml:space="preserve"> Marshall, Woodford</t>
        </is>
      </c>
    </row>
    <row r="1106" ht="20.25" customHeight="0">
      <c s="5" t="inlineStr" r="A1106">
        <is>
          <t xml:space="preserve">25000400</t>
        </is>
      </c>
      <c s="5" t="inlineStr" r="B1106">
        <is>
          <t xml:space="preserve">NITROGEN FERTILIZER NUTRIENT</t>
        </is>
      </c>
      <c s="5" t="inlineStr" r="C1106">
        <is>
          <t xml:space="preserve">POUND  </t>
        </is>
      </c>
      <c s="6" r="D1106">
        <v>60.000</v>
      </c>
      <c s="7" r="E1106">
        <v>4</v>
      </c>
      <c s="8" t="inlineStr" r="F1106">
        <is>
          <t xml:space="preserve">46918</t>
        </is>
      </c>
      <c s="8" t="inlineStr" r="G1106">
        <is>
          <t xml:space="preserve">083</t>
        </is>
      </c>
      <c s="9" r="H1106">
        <v>13.0600</v>
      </c>
      <c s="8" t="inlineStr" r="I1106">
        <is>
          <t xml:space="preserve"/>
        </is>
      </c>
      <c s="8" t="inlineStr" r="J1106">
        <is>
          <t xml:space="preserve"> Marshall, Woodford</t>
        </is>
      </c>
    </row>
    <row r="1107" ht="20.25" customHeight="0">
      <c s="5" t="inlineStr" r="A1107">
        <is>
          <t xml:space="preserve">25000400</t>
        </is>
      </c>
      <c s="5" t="inlineStr" r="B1107">
        <is>
          <t xml:space="preserve">NITROGEN FERTILIZER NUTRIENT</t>
        </is>
      </c>
      <c s="5" t="inlineStr" r="C1107">
        <is>
          <t xml:space="preserve">POUND  </t>
        </is>
      </c>
      <c s="6" r="D1107">
        <v>262.000</v>
      </c>
      <c s="7" r="E1107">
        <v>1</v>
      </c>
      <c s="8" t="inlineStr" r="F1107">
        <is>
          <t xml:space="preserve">46952</t>
        </is>
      </c>
      <c s="8" t="inlineStr" r="G1107">
        <is>
          <t xml:space="preserve">001</t>
        </is>
      </c>
      <c s="9" r="H1107">
        <v>4.0000</v>
      </c>
      <c s="8" t="inlineStr" r="I1107">
        <is>
          <t xml:space="preserve">Y</t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25000400</t>
        </is>
      </c>
      <c s="5" t="inlineStr" r="B1108">
        <is>
          <t xml:space="preserve">NITROGEN FERTILIZER NUTRIENT</t>
        </is>
      </c>
      <c s="5" t="inlineStr" r="C1108">
        <is>
          <t xml:space="preserve">POUND  </t>
        </is>
      </c>
      <c s="6" r="D1108">
        <v>262.000</v>
      </c>
      <c s="7" r="E1108">
        <v>1</v>
      </c>
      <c s="8" t="inlineStr" r="F1108">
        <is>
          <t xml:space="preserve">46952</t>
        </is>
      </c>
      <c s="8" t="inlineStr" r="G1108">
        <is>
          <t xml:space="preserve">001</t>
        </is>
      </c>
      <c s="9" r="H1108">
        <v>4.0000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25000400</t>
        </is>
      </c>
      <c s="5" t="inlineStr" r="B1109">
        <is>
          <t xml:space="preserve">NITROGEN FERTILIZER NUTRIENT</t>
        </is>
      </c>
      <c s="5" t="inlineStr" r="C1109">
        <is>
          <t xml:space="preserve">POUND  </t>
        </is>
      </c>
      <c s="6" r="D1109">
        <v>262.000</v>
      </c>
      <c s="7" r="E1109">
        <v>1</v>
      </c>
      <c s="8" t="inlineStr" r="F1109">
        <is>
          <t xml:space="preserve">46952</t>
        </is>
      </c>
      <c s="8" t="inlineStr" r="G1109">
        <is>
          <t xml:space="preserve">001</t>
        </is>
      </c>
      <c s="9" r="H1109">
        <v>5.0000</v>
      </c>
      <c s="8" t="inlineStr" r="I1109">
        <is>
          <t xml:space="preserve"/>
        </is>
      </c>
      <c s="8" t="inlineStr" r="J1109">
        <is>
          <t xml:space="preserve"> Cook</t>
        </is>
      </c>
    </row>
    <row r="1110" ht="20.25" customHeight="0">
      <c s="5" t="inlineStr" r="A1110">
        <is>
          <t xml:space="preserve">25000400</t>
        </is>
      </c>
      <c s="5" t="inlineStr" r="B1110">
        <is>
          <t xml:space="preserve">NITROGEN FERTILIZER NUTRIENT</t>
        </is>
      </c>
      <c s="5" t="inlineStr" r="C1110">
        <is>
          <t xml:space="preserve">POUND  </t>
        </is>
      </c>
      <c s="6" r="D1110">
        <v>9.000</v>
      </c>
      <c s="7" r="E1110">
        <v>1</v>
      </c>
      <c s="8" t="inlineStr" r="F1110">
        <is>
          <t xml:space="preserve">61M42</t>
        </is>
      </c>
      <c s="8" t="inlineStr" r="G1110">
        <is>
          <t xml:space="preserve">039</t>
        </is>
      </c>
      <c s="9" r="H1110">
        <v>3.3000</v>
      </c>
      <c s="8" t="inlineStr" r="I1110">
        <is>
          <t xml:space="preserve">Y</t>
        </is>
      </c>
      <c s="8" t="inlineStr" r="J1110">
        <is>
          <t xml:space="preserve"> Kane</t>
        </is>
      </c>
    </row>
    <row r="1111" ht="20.25" customHeight="0">
      <c s="5" t="inlineStr" r="A1111">
        <is>
          <t xml:space="preserve">25000400</t>
        </is>
      </c>
      <c s="5" t="inlineStr" r="B1111">
        <is>
          <t xml:space="preserve">NITROGEN FERTILIZER NUTRIENT</t>
        </is>
      </c>
      <c s="5" t="inlineStr" r="C1111">
        <is>
          <t xml:space="preserve">POUND  </t>
        </is>
      </c>
      <c s="6" r="D1111">
        <v>9.000</v>
      </c>
      <c s="7" r="E1111">
        <v>1</v>
      </c>
      <c s="8" t="inlineStr" r="F1111">
        <is>
          <t xml:space="preserve">61M42</t>
        </is>
      </c>
      <c s="8" t="inlineStr" r="G1111">
        <is>
          <t xml:space="preserve">039</t>
        </is>
      </c>
      <c s="9" r="H1111">
        <v>3.0000</v>
      </c>
      <c s="8" t="inlineStr" r="I1111">
        <is>
          <t xml:space="preserve"/>
        </is>
      </c>
      <c s="8" t="inlineStr" r="J1111">
        <is>
          <t xml:space="preserve"> Kane</t>
        </is>
      </c>
    </row>
    <row r="1112" ht="20.25" customHeight="0">
      <c s="5" t="inlineStr" r="A1112">
        <is>
          <t xml:space="preserve">25000400</t>
        </is>
      </c>
      <c s="5" t="inlineStr" r="B1112">
        <is>
          <t xml:space="preserve">NITROGEN FERTILIZER NUTRIENT</t>
        </is>
      </c>
      <c s="5" t="inlineStr" r="C1112">
        <is>
          <t xml:space="preserve">POUND  </t>
        </is>
      </c>
      <c s="6" r="D1112">
        <v>9.000</v>
      </c>
      <c s="7" r="E1112">
        <v>1</v>
      </c>
      <c s="8" t="inlineStr" r="F1112">
        <is>
          <t xml:space="preserve">61M42</t>
        </is>
      </c>
      <c s="8" t="inlineStr" r="G1112">
        <is>
          <t xml:space="preserve">039</t>
        </is>
      </c>
      <c s="9" r="H1112">
        <v>3.0000</v>
      </c>
      <c s="8" t="inlineStr" r="I1112">
        <is>
          <t xml:space="preserve"/>
        </is>
      </c>
      <c s="8" t="inlineStr" r="J1112">
        <is>
          <t xml:space="preserve"> Kane</t>
        </is>
      </c>
    </row>
    <row r="1113" ht="20.25" customHeight="0">
      <c s="5" t="inlineStr" r="A1113">
        <is>
          <t xml:space="preserve">25000400</t>
        </is>
      </c>
      <c s="5" t="inlineStr" r="B1113">
        <is>
          <t xml:space="preserve">NITROGEN FERTILIZER NUTRIENT</t>
        </is>
      </c>
      <c s="5" t="inlineStr" r="C1113">
        <is>
          <t xml:space="preserve">POUND  </t>
        </is>
      </c>
      <c s="6" r="D1113">
        <v>9.000</v>
      </c>
      <c s="7" r="E1113">
        <v>1</v>
      </c>
      <c s="8" t="inlineStr" r="F1113">
        <is>
          <t xml:space="preserve">61M42</t>
        </is>
      </c>
      <c s="8" t="inlineStr" r="G1113">
        <is>
          <t xml:space="preserve">039</t>
        </is>
      </c>
      <c s="9" r="H1113">
        <v>3.0000</v>
      </c>
      <c s="8" t="inlineStr" r="I1113">
        <is>
          <t xml:space="preserve"/>
        </is>
      </c>
      <c s="8" t="inlineStr" r="J1113">
        <is>
          <t xml:space="preserve"> Kane</t>
        </is>
      </c>
    </row>
    <row r="1114" ht="20.25" customHeight="0">
      <c s="5" t="inlineStr" r="A1114">
        <is>
          <t xml:space="preserve">25000400</t>
        </is>
      </c>
      <c s="5" t="inlineStr" r="B1114">
        <is>
          <t xml:space="preserve">NITROGEN FERTILIZER NUTRIENT</t>
        </is>
      </c>
      <c s="5" t="inlineStr" r="C1114">
        <is>
          <t xml:space="preserve">POUND  </t>
        </is>
      </c>
      <c s="6" r="D1114">
        <v>57.000</v>
      </c>
      <c s="7" r="E1114">
        <v>1</v>
      </c>
      <c s="8" t="inlineStr" r="F1114">
        <is>
          <t xml:space="preserve">61M49</t>
        </is>
      </c>
      <c s="8" t="inlineStr" r="G1114">
        <is>
          <t xml:space="preserve">199</t>
        </is>
      </c>
      <c s="9" r="H1114">
        <v>3.6800</v>
      </c>
      <c s="8" t="inlineStr" r="I1114">
        <is>
          <t xml:space="preserve">Y</t>
        </is>
      </c>
      <c s="8" t="inlineStr" r="J1114">
        <is>
          <t xml:space="preserve"> Cook</t>
        </is>
      </c>
    </row>
    <row r="1115" ht="20.25" customHeight="0">
      <c s="5" t="inlineStr" r="A1115">
        <is>
          <t xml:space="preserve">25000400</t>
        </is>
      </c>
      <c s="5" t="inlineStr" r="B1115">
        <is>
          <t xml:space="preserve">NITROGEN FERTILIZER NUTRIENT</t>
        </is>
      </c>
      <c s="5" t="inlineStr" r="C1115">
        <is>
          <t xml:space="preserve">POUND  </t>
        </is>
      </c>
      <c s="6" r="D1115">
        <v>57.000</v>
      </c>
      <c s="7" r="E1115">
        <v>1</v>
      </c>
      <c s="8" t="inlineStr" r="F1115">
        <is>
          <t xml:space="preserve">61M49</t>
        </is>
      </c>
      <c s="8" t="inlineStr" r="G1115">
        <is>
          <t xml:space="preserve">199</t>
        </is>
      </c>
      <c s="9" r="H1115">
        <v>3.0000</v>
      </c>
      <c s="8" t="inlineStr" r="I1115">
        <is>
          <t xml:space="preserve"/>
        </is>
      </c>
      <c s="8" t="inlineStr" r="J1115">
        <is>
          <t xml:space="preserve"> Cook</t>
        </is>
      </c>
    </row>
    <row r="1116" ht="20.25" customHeight="0">
      <c s="5" t="inlineStr" r="A1116">
        <is>
          <t xml:space="preserve">25000400</t>
        </is>
      </c>
      <c s="5" t="inlineStr" r="B1116">
        <is>
          <t xml:space="preserve">NITROGEN FERTILIZER NUTRIENT</t>
        </is>
      </c>
      <c s="5" t="inlineStr" r="C1116">
        <is>
          <t xml:space="preserve">POUND  </t>
        </is>
      </c>
      <c s="6" r="D1116">
        <v>57.000</v>
      </c>
      <c s="7" r="E1116">
        <v>1</v>
      </c>
      <c s="8" t="inlineStr" r="F1116">
        <is>
          <t xml:space="preserve">61M49</t>
        </is>
      </c>
      <c s="8" t="inlineStr" r="G1116">
        <is>
          <t xml:space="preserve">199</t>
        </is>
      </c>
      <c s="9" r="H1116">
        <v>3.5000</v>
      </c>
      <c s="8" t="inlineStr" r="I1116">
        <is>
          <t xml:space="preserve"/>
        </is>
      </c>
      <c s="8" t="inlineStr" r="J1116">
        <is>
          <t xml:space="preserve"> Cook</t>
        </is>
      </c>
    </row>
    <row r="1117" ht="20.25" customHeight="0">
      <c s="5" t="inlineStr" r="A1117">
        <is>
          <t xml:space="preserve">25000400</t>
        </is>
      </c>
      <c s="5" t="inlineStr" r="B1117">
        <is>
          <t xml:space="preserve">NITROGEN FERTILIZER NUTRIENT</t>
        </is>
      </c>
      <c s="5" t="inlineStr" r="C1117">
        <is>
          <t xml:space="preserve">POUND  </t>
        </is>
      </c>
      <c s="6" r="D1117">
        <v>57.000</v>
      </c>
      <c s="7" r="E1117">
        <v>1</v>
      </c>
      <c s="8" t="inlineStr" r="F1117">
        <is>
          <t xml:space="preserve">61M49</t>
        </is>
      </c>
      <c s="8" t="inlineStr" r="G1117">
        <is>
          <t xml:space="preserve">199</t>
        </is>
      </c>
      <c s="9" r="H1117">
        <v>4.0000</v>
      </c>
      <c s="8" t="inlineStr" r="I1117">
        <is>
          <t xml:space="preserve"/>
        </is>
      </c>
      <c s="8" t="inlineStr" r="J1117">
        <is>
          <t xml:space="preserve"> Cook</t>
        </is>
      </c>
    </row>
    <row r="1118" ht="20.25" customHeight="0">
      <c s="5" t="inlineStr" r="A1118">
        <is>
          <t xml:space="preserve">25000400</t>
        </is>
      </c>
      <c s="5" t="inlineStr" r="B1118">
        <is>
          <t xml:space="preserve">NITROGEN FERTILIZER NUTRIENT</t>
        </is>
      </c>
      <c s="5" t="inlineStr" r="C1118">
        <is>
          <t xml:space="preserve">POUND  </t>
        </is>
      </c>
      <c s="6" r="D1118">
        <v>87.000</v>
      </c>
      <c s="7" r="E1118">
        <v>1</v>
      </c>
      <c s="8" t="inlineStr" r="F1118">
        <is>
          <t xml:space="preserve">61M51</t>
        </is>
      </c>
      <c s="8" t="inlineStr" r="G1118">
        <is>
          <t xml:space="preserve">043</t>
        </is>
      </c>
      <c s="9" r="H1118">
        <v>3.3000</v>
      </c>
      <c s="8" t="inlineStr" r="I1118">
        <is>
          <t xml:space="preserve">Y</t>
        </is>
      </c>
      <c s="8" t="inlineStr" r="J1118">
        <is>
          <t xml:space="preserve"> Cook</t>
        </is>
      </c>
    </row>
    <row r="1119" ht="20.25" customHeight="0">
      <c s="5" t="inlineStr" r="A1119">
        <is>
          <t xml:space="preserve">25000400</t>
        </is>
      </c>
      <c s="5" t="inlineStr" r="B1119">
        <is>
          <t xml:space="preserve">NITROGEN FERTILIZER NUTRIENT</t>
        </is>
      </c>
      <c s="5" t="inlineStr" r="C1119">
        <is>
          <t xml:space="preserve">POUND  </t>
        </is>
      </c>
      <c s="6" r="D1119">
        <v>87.000</v>
      </c>
      <c s="7" r="E1119">
        <v>1</v>
      </c>
      <c s="8" t="inlineStr" r="F1119">
        <is>
          <t xml:space="preserve">61M51</t>
        </is>
      </c>
      <c s="8" t="inlineStr" r="G1119">
        <is>
          <t xml:space="preserve">043</t>
        </is>
      </c>
      <c s="9" r="H1119">
        <v>3.2300</v>
      </c>
      <c s="8" t="inlineStr" r="I1119">
        <is>
          <t xml:space="preserve"/>
        </is>
      </c>
      <c s="8" t="inlineStr" r="J1119">
        <is>
          <t xml:space="preserve"> Cook</t>
        </is>
      </c>
    </row>
    <row r="1120" ht="20.25" customHeight="0">
      <c s="5" t="inlineStr" r="A1120">
        <is>
          <t xml:space="preserve">25000400</t>
        </is>
      </c>
      <c s="5" t="inlineStr" r="B1120">
        <is>
          <t xml:space="preserve">NITROGEN FERTILIZER NUTRIENT</t>
        </is>
      </c>
      <c s="5" t="inlineStr" r="C1120">
        <is>
          <t xml:space="preserve">POUND  </t>
        </is>
      </c>
      <c s="6" r="D1120">
        <v>87.000</v>
      </c>
      <c s="7" r="E1120">
        <v>1</v>
      </c>
      <c s="8" t="inlineStr" r="F1120">
        <is>
          <t xml:space="preserve">61M51</t>
        </is>
      </c>
      <c s="8" t="inlineStr" r="G1120">
        <is>
          <t xml:space="preserve">043</t>
        </is>
      </c>
      <c s="9" r="H1120">
        <v>5.0000</v>
      </c>
      <c s="8" t="inlineStr" r="I1120">
        <is>
          <t xml:space="preserve"/>
        </is>
      </c>
      <c s="8" t="inlineStr" r="J1120">
        <is>
          <t xml:space="preserve"> Cook</t>
        </is>
      </c>
    </row>
    <row r="1121" ht="20.25" customHeight="0">
      <c s="5" t="inlineStr" r="A1121">
        <is>
          <t xml:space="preserve">25000400</t>
        </is>
      </c>
      <c s="5" t="inlineStr" r="B1121">
        <is>
          <t xml:space="preserve">NITROGEN FERTILIZER NUTRIENT</t>
        </is>
      </c>
      <c s="5" t="inlineStr" r="C1121">
        <is>
          <t xml:space="preserve">POUND  </t>
        </is>
      </c>
      <c s="6" r="D1121">
        <v>23.000</v>
      </c>
      <c s="7" r="E1121">
        <v>1</v>
      </c>
      <c s="8" t="inlineStr" r="F1121">
        <is>
          <t xml:space="preserve">61M53</t>
        </is>
      </c>
      <c s="8" t="inlineStr" r="G1121">
        <is>
          <t xml:space="preserve">044</t>
        </is>
      </c>
      <c s="9" r="H1121">
        <v>3.0000</v>
      </c>
      <c s="8" t="inlineStr" r="I1121">
        <is>
          <t xml:space="preserve">Y</t>
        </is>
      </c>
      <c s="8" t="inlineStr" r="J1121">
        <is>
          <t xml:space="preserve"> Cook</t>
        </is>
      </c>
    </row>
    <row r="1122" ht="20.25" customHeight="0">
      <c s="5" t="inlineStr" r="A1122">
        <is>
          <t xml:space="preserve">25000400</t>
        </is>
      </c>
      <c s="5" t="inlineStr" r="B1122">
        <is>
          <t xml:space="preserve">NITROGEN FERTILIZER NUTRIENT</t>
        </is>
      </c>
      <c s="5" t="inlineStr" r="C1122">
        <is>
          <t xml:space="preserve">POUND  </t>
        </is>
      </c>
      <c s="6" r="D1122">
        <v>23.000</v>
      </c>
      <c s="7" r="E1122">
        <v>1</v>
      </c>
      <c s="8" t="inlineStr" r="F1122">
        <is>
          <t xml:space="preserve">61M53</t>
        </is>
      </c>
      <c s="8" t="inlineStr" r="G1122">
        <is>
          <t xml:space="preserve">044</t>
        </is>
      </c>
      <c s="9" r="H1122">
        <v>1.0000</v>
      </c>
      <c s="8" t="inlineStr" r="I1122">
        <is>
          <t xml:space="preserve"/>
        </is>
      </c>
      <c s="8" t="inlineStr" r="J1122">
        <is>
          <t xml:space="preserve"> Cook</t>
        </is>
      </c>
    </row>
    <row r="1123" ht="20.25" customHeight="0">
      <c s="5" t="inlineStr" r="A1123">
        <is>
          <t xml:space="preserve">25000400</t>
        </is>
      </c>
      <c s="5" t="inlineStr" r="B1123">
        <is>
          <t xml:space="preserve">NITROGEN FERTILIZER NUTRIENT</t>
        </is>
      </c>
      <c s="5" t="inlineStr" r="C1123">
        <is>
          <t xml:space="preserve">POUND  </t>
        </is>
      </c>
      <c s="6" r="D1123">
        <v>23.000</v>
      </c>
      <c s="7" r="E1123">
        <v>1</v>
      </c>
      <c s="8" t="inlineStr" r="F1123">
        <is>
          <t xml:space="preserve">61M53</t>
        </is>
      </c>
      <c s="8" t="inlineStr" r="G1123">
        <is>
          <t xml:space="preserve">044</t>
        </is>
      </c>
      <c s="9" r="H1123">
        <v>3.0000</v>
      </c>
      <c s="8" t="inlineStr" r="I1123">
        <is>
          <t xml:space="preserve"/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25000400</t>
        </is>
      </c>
      <c s="5" t="inlineStr" r="B1124">
        <is>
          <t xml:space="preserve">NITROGEN FERTILIZER NUTRIENT</t>
        </is>
      </c>
      <c s="5" t="inlineStr" r="C1124">
        <is>
          <t xml:space="preserve">POUND  </t>
        </is>
      </c>
      <c s="6" r="D1124">
        <v>755.000</v>
      </c>
      <c s="7" r="E1124">
        <v>1</v>
      </c>
      <c s="8" t="inlineStr" r="F1124">
        <is>
          <t xml:space="preserve">62L30</t>
        </is>
      </c>
      <c s="8" t="inlineStr" r="G1124">
        <is>
          <t xml:space="preserve">212</t>
        </is>
      </c>
      <c s="9" r="H1124">
        <v>3.3000</v>
      </c>
      <c s="8" t="inlineStr" r="I1124">
        <is>
          <t xml:space="preserve">Y</t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25000400</t>
        </is>
      </c>
      <c s="5" t="inlineStr" r="B1125">
        <is>
          <t xml:space="preserve">NITROGEN FERTILIZER NUTRIENT</t>
        </is>
      </c>
      <c s="5" t="inlineStr" r="C1125">
        <is>
          <t xml:space="preserve">POUND  </t>
        </is>
      </c>
      <c s="6" r="D1125">
        <v>755.000</v>
      </c>
      <c s="7" r="E1125">
        <v>1</v>
      </c>
      <c s="8" t="inlineStr" r="F1125">
        <is>
          <t xml:space="preserve">62L30</t>
        </is>
      </c>
      <c s="8" t="inlineStr" r="G1125">
        <is>
          <t xml:space="preserve">212</t>
        </is>
      </c>
      <c s="9" r="H1125">
        <v>3.0000</v>
      </c>
      <c s="8" t="inlineStr" r="I1125">
        <is>
          <t xml:space="preserve"/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25000400</t>
        </is>
      </c>
      <c s="5" t="inlineStr" r="B1126">
        <is>
          <t xml:space="preserve">NITROGEN FERTILIZER NUTRIENT</t>
        </is>
      </c>
      <c s="5" t="inlineStr" r="C1126">
        <is>
          <t xml:space="preserve">POUND  </t>
        </is>
      </c>
      <c s="6" r="D1126">
        <v>755.000</v>
      </c>
      <c s="7" r="E1126">
        <v>1</v>
      </c>
      <c s="8" t="inlineStr" r="F1126">
        <is>
          <t xml:space="preserve">62L30</t>
        </is>
      </c>
      <c s="8" t="inlineStr" r="G1126">
        <is>
          <t xml:space="preserve">212</t>
        </is>
      </c>
      <c s="9" r="H1126">
        <v>3.0000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25000400</t>
        </is>
      </c>
      <c s="5" t="inlineStr" r="B1127">
        <is>
          <t xml:space="preserve">NITROGEN FERTILIZER NUTRIENT</t>
        </is>
      </c>
      <c s="5" t="inlineStr" r="C1127">
        <is>
          <t xml:space="preserve">POUND  </t>
        </is>
      </c>
      <c s="6" r="D1127">
        <v>755.000</v>
      </c>
      <c s="7" r="E1127">
        <v>1</v>
      </c>
      <c s="8" t="inlineStr" r="F1127">
        <is>
          <t xml:space="preserve">62L30</t>
        </is>
      </c>
      <c s="8" t="inlineStr" r="G1127">
        <is>
          <t xml:space="preserve">212</t>
        </is>
      </c>
      <c s="9" r="H1127">
        <v>3.0000</v>
      </c>
      <c s="8" t="inlineStr" r="I1127">
        <is>
          <t xml:space="preserve"/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25000400</t>
        </is>
      </c>
      <c s="5" t="inlineStr" r="B1128">
        <is>
          <t xml:space="preserve">NITROGEN FERTILIZER NUTRIENT</t>
        </is>
      </c>
      <c s="5" t="inlineStr" r="C1128">
        <is>
          <t xml:space="preserve">POUND  </t>
        </is>
      </c>
      <c s="6" r="D1128">
        <v>755.000</v>
      </c>
      <c s="7" r="E1128">
        <v>1</v>
      </c>
      <c s="8" t="inlineStr" r="F1128">
        <is>
          <t xml:space="preserve">62L30</t>
        </is>
      </c>
      <c s="8" t="inlineStr" r="G1128">
        <is>
          <t xml:space="preserve">212</t>
        </is>
      </c>
      <c s="9" r="H1128">
        <v>3.0000</v>
      </c>
      <c s="8" t="inlineStr" r="I1128">
        <is>
          <t xml:space="preserve"/>
        </is>
      </c>
      <c s="8" t="inlineStr" r="J1128">
        <is>
          <t xml:space="preserve"> Cook</t>
        </is>
      </c>
    </row>
    <row r="1129" ht="20.25" customHeight="0">
      <c s="5" t="inlineStr" r="A1129">
        <is>
          <t xml:space="preserve">25000400</t>
        </is>
      </c>
      <c s="5" t="inlineStr" r="B1129">
        <is>
          <t xml:space="preserve">NITROGEN FERTILIZER NUTRIENT</t>
        </is>
      </c>
      <c s="5" t="inlineStr" r="C1129">
        <is>
          <t xml:space="preserve">POUND  </t>
        </is>
      </c>
      <c s="6" r="D1129">
        <v>755.000</v>
      </c>
      <c s="7" r="E1129">
        <v>1</v>
      </c>
      <c s="8" t="inlineStr" r="F1129">
        <is>
          <t xml:space="preserve">62L30</t>
        </is>
      </c>
      <c s="8" t="inlineStr" r="G1129">
        <is>
          <t xml:space="preserve">212</t>
        </is>
      </c>
      <c s="9" r="H1129">
        <v>3.0000</v>
      </c>
      <c s="8" t="inlineStr" r="I1129">
        <is>
          <t xml:space="preserve"/>
        </is>
      </c>
      <c s="8" t="inlineStr" r="J1129">
        <is>
          <t xml:space="preserve"> Cook</t>
        </is>
      </c>
    </row>
    <row r="1130" ht="20.25" customHeight="0">
      <c s="5" t="inlineStr" r="A1130">
        <is>
          <t xml:space="preserve">25000400</t>
        </is>
      </c>
      <c s="5" t="inlineStr" r="B1130">
        <is>
          <t xml:space="preserve">NITROGEN FERTILIZER NUTRIENT</t>
        </is>
      </c>
      <c s="5" t="inlineStr" r="C1130">
        <is>
          <t xml:space="preserve">POUND  </t>
        </is>
      </c>
      <c s="6" r="D1130">
        <v>2158.000</v>
      </c>
      <c s="7" r="E1130">
        <v>1</v>
      </c>
      <c s="8" t="inlineStr" r="F1130">
        <is>
          <t xml:space="preserve">62M71</t>
        </is>
      </c>
      <c s="8" t="inlineStr" r="G1130">
        <is>
          <t xml:space="preserve">002</t>
        </is>
      </c>
      <c s="9" r="H1130">
        <v>2.7500</v>
      </c>
      <c s="8" t="inlineStr" r="I1130">
        <is>
          <t xml:space="preserve">Y</t>
        </is>
      </c>
      <c s="8" t="inlineStr" r="J1130">
        <is>
          <t xml:space="preserve"> Kane, Kendall</t>
        </is>
      </c>
    </row>
    <row r="1131" ht="20.25" customHeight="0">
      <c s="5" t="inlineStr" r="A1131">
        <is>
          <t xml:space="preserve">25000400</t>
        </is>
      </c>
      <c s="5" t="inlineStr" r="B1131">
        <is>
          <t xml:space="preserve">NITROGEN FERTILIZER NUTRIENT</t>
        </is>
      </c>
      <c s="5" t="inlineStr" r="C1131">
        <is>
          <t xml:space="preserve">POUND  </t>
        </is>
      </c>
      <c s="6" r="D1131">
        <v>2158.000</v>
      </c>
      <c s="7" r="E1131">
        <v>1</v>
      </c>
      <c s="8" t="inlineStr" r="F1131">
        <is>
          <t xml:space="preserve">62M71</t>
        </is>
      </c>
      <c s="8" t="inlineStr" r="G1131">
        <is>
          <t xml:space="preserve">002</t>
        </is>
      </c>
      <c s="9" r="H1131">
        <v>1.0000</v>
      </c>
      <c s="8" t="inlineStr" r="I1131">
        <is>
          <t xml:space="preserve"/>
        </is>
      </c>
      <c s="8" t="inlineStr" r="J1131">
        <is>
          <t xml:space="preserve"> Kane, Kendall</t>
        </is>
      </c>
    </row>
    <row r="1132" ht="20.25" customHeight="0">
      <c s="5" t="inlineStr" r="A1132">
        <is>
          <t xml:space="preserve">25000400</t>
        </is>
      </c>
      <c s="5" t="inlineStr" r="B1132">
        <is>
          <t xml:space="preserve">NITROGEN FERTILIZER NUTRIENT</t>
        </is>
      </c>
      <c s="5" t="inlineStr" r="C1132">
        <is>
          <t xml:space="preserve">POUND  </t>
        </is>
      </c>
      <c s="6" r="D1132">
        <v>2158.000</v>
      </c>
      <c s="7" r="E1132">
        <v>1</v>
      </c>
      <c s="8" t="inlineStr" r="F1132">
        <is>
          <t xml:space="preserve">62M71</t>
        </is>
      </c>
      <c s="8" t="inlineStr" r="G1132">
        <is>
          <t xml:space="preserve">002</t>
        </is>
      </c>
      <c s="9" r="H1132">
        <v>2.0000</v>
      </c>
      <c s="8" t="inlineStr" r="I1132">
        <is>
          <t xml:space="preserve"/>
        </is>
      </c>
      <c s="8" t="inlineStr" r="J1132">
        <is>
          <t xml:space="preserve"> Kane, Kendall</t>
        </is>
      </c>
    </row>
    <row r="1133" ht="20.25" customHeight="0">
      <c s="5" t="inlineStr" r="A1133">
        <is>
          <t xml:space="preserve">25000400</t>
        </is>
      </c>
      <c s="5" t="inlineStr" r="B1133">
        <is>
          <t xml:space="preserve">NITROGEN FERTILIZER NUTRIENT</t>
        </is>
      </c>
      <c s="5" t="inlineStr" r="C1133">
        <is>
          <t xml:space="preserve">POUND  </t>
        </is>
      </c>
      <c s="6" r="D1133">
        <v>120.000</v>
      </c>
      <c s="7" r="E1133">
        <v>1</v>
      </c>
      <c s="8" t="inlineStr" r="F1133">
        <is>
          <t xml:space="preserve">62R61</t>
        </is>
      </c>
      <c s="8" t="inlineStr" r="G1133">
        <is>
          <t xml:space="preserve">003</t>
        </is>
      </c>
      <c s="9" r="H1133">
        <v>1.7400</v>
      </c>
      <c s="8" t="inlineStr" r="I1133">
        <is>
          <t xml:space="preserve">Y</t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25000400</t>
        </is>
      </c>
      <c s="5" t="inlineStr" r="B1134">
        <is>
          <t xml:space="preserve">NITROGEN FERTILIZER NUTRIENT</t>
        </is>
      </c>
      <c s="5" t="inlineStr" r="C1134">
        <is>
          <t xml:space="preserve">POUND  </t>
        </is>
      </c>
      <c s="6" r="D1134">
        <v>120.000</v>
      </c>
      <c s="7" r="E1134">
        <v>1</v>
      </c>
      <c s="8" t="inlineStr" r="F1134">
        <is>
          <t xml:space="preserve">62R61</t>
        </is>
      </c>
      <c s="8" t="inlineStr" r="G1134">
        <is>
          <t xml:space="preserve">003</t>
        </is>
      </c>
      <c s="9" r="H1134">
        <v>1.7400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25000400</t>
        </is>
      </c>
      <c s="5" t="inlineStr" r="B1135">
        <is>
          <t xml:space="preserve">NITROGEN FERTILIZER NUTRIENT</t>
        </is>
      </c>
      <c s="5" t="inlineStr" r="C1135">
        <is>
          <t xml:space="preserve">POUND  </t>
        </is>
      </c>
      <c s="6" r="D1135">
        <v>120.000</v>
      </c>
      <c s="7" r="E1135">
        <v>1</v>
      </c>
      <c s="8" t="inlineStr" r="F1135">
        <is>
          <t xml:space="preserve">62R61</t>
        </is>
      </c>
      <c s="8" t="inlineStr" r="G1135">
        <is>
          <t xml:space="preserve">003</t>
        </is>
      </c>
      <c s="9" r="H1135">
        <v>2.0000</v>
      </c>
      <c s="8" t="inlineStr" r="I1135">
        <is>
          <t xml:space="preserve"/>
        </is>
      </c>
      <c s="8" t="inlineStr" r="J1135">
        <is>
          <t xml:space="preserve"> Cook</t>
        </is>
      </c>
    </row>
    <row r="1136" ht="20.25" customHeight="0">
      <c s="5" t="inlineStr" r="A1136">
        <is>
          <t xml:space="preserve">25000400</t>
        </is>
      </c>
      <c s="5" t="inlineStr" r="B1136">
        <is>
          <t xml:space="preserve">NITROGEN FERTILIZER NUTRIENT</t>
        </is>
      </c>
      <c s="5" t="inlineStr" r="C1136">
        <is>
          <t xml:space="preserve">POUND  </t>
        </is>
      </c>
      <c s="6" r="D1136">
        <v>236.000</v>
      </c>
      <c s="7" r="E1136">
        <v>1</v>
      </c>
      <c s="8" t="inlineStr" r="F1136">
        <is>
          <t xml:space="preserve">62V08</t>
        </is>
      </c>
      <c s="8" t="inlineStr" r="G1136">
        <is>
          <t xml:space="preserve">213</t>
        </is>
      </c>
      <c s="9" r="H1136">
        <v>4.4000</v>
      </c>
      <c s="8" t="inlineStr" r="I1136">
        <is>
          <t xml:space="preserve">Y</t>
        </is>
      </c>
      <c s="8" t="inlineStr" r="J1136">
        <is>
          <t xml:space="preserve"> Cook, DuPage, Kane</t>
        </is>
      </c>
    </row>
    <row r="1137" ht="20.25" customHeight="0">
      <c s="5" t="inlineStr" r="A1137">
        <is>
          <t xml:space="preserve">25000400</t>
        </is>
      </c>
      <c s="5" t="inlineStr" r="B1137">
        <is>
          <t xml:space="preserve">NITROGEN FERTILIZER NUTRIENT</t>
        </is>
      </c>
      <c s="5" t="inlineStr" r="C1137">
        <is>
          <t xml:space="preserve">POUND  </t>
        </is>
      </c>
      <c s="6" r="D1137">
        <v>236.000</v>
      </c>
      <c s="7" r="E1137">
        <v>1</v>
      </c>
      <c s="8" t="inlineStr" r="F1137">
        <is>
          <t xml:space="preserve">62V08</t>
        </is>
      </c>
      <c s="8" t="inlineStr" r="G1137">
        <is>
          <t xml:space="preserve">213</t>
        </is>
      </c>
      <c s="9" r="H1137">
        <v>3.9600</v>
      </c>
      <c s="8" t="inlineStr" r="I1137">
        <is>
          <t xml:space="preserve"/>
        </is>
      </c>
      <c s="8" t="inlineStr" r="J1137">
        <is>
          <t xml:space="preserve"> Cook, DuPage, Kane</t>
        </is>
      </c>
    </row>
    <row r="1138" ht="20.25" customHeight="0">
      <c s="5" t="inlineStr" r="A1138">
        <is>
          <t xml:space="preserve">25000400</t>
        </is>
      </c>
      <c s="5" t="inlineStr" r="B1138">
        <is>
          <t xml:space="preserve">NITROGEN FERTILIZER NUTRIENT</t>
        </is>
      </c>
      <c s="5" t="inlineStr" r="C1138">
        <is>
          <t xml:space="preserve">POUND  </t>
        </is>
      </c>
      <c s="6" r="D1138">
        <v>236.000</v>
      </c>
      <c s="7" r="E1138">
        <v>1</v>
      </c>
      <c s="8" t="inlineStr" r="F1138">
        <is>
          <t xml:space="preserve">62V08</t>
        </is>
      </c>
      <c s="8" t="inlineStr" r="G1138">
        <is>
          <t xml:space="preserve">213</t>
        </is>
      </c>
      <c s="9" r="H1138">
        <v>6.9000</v>
      </c>
      <c s="8" t="inlineStr" r="I1138">
        <is>
          <t xml:space="preserve"/>
        </is>
      </c>
      <c s="8" t="inlineStr" r="J1138">
        <is>
          <t xml:space="preserve"> Cook, DuPage, Kane</t>
        </is>
      </c>
    </row>
    <row r="1139" ht="20.25" customHeight="0">
      <c s="5" t="inlineStr" r="A1139">
        <is>
          <t xml:space="preserve">25000400</t>
        </is>
      </c>
      <c s="5" t="inlineStr" r="B1139">
        <is>
          <t xml:space="preserve">NITROGEN FERTILIZER NUTRIENT</t>
        </is>
      </c>
      <c s="5" t="inlineStr" r="C1139">
        <is>
          <t xml:space="preserve">POUND  </t>
        </is>
      </c>
      <c s="6" r="D1139">
        <v>1140.000</v>
      </c>
      <c s="7" r="E1139">
        <v>1</v>
      </c>
      <c s="8" t="inlineStr" r="F1139">
        <is>
          <t xml:space="preserve">62W99</t>
        </is>
      </c>
      <c s="8" t="inlineStr" r="G1139">
        <is>
          <t xml:space="preserve">012</t>
        </is>
      </c>
      <c s="9" r="H1139">
        <v>3.0000</v>
      </c>
      <c s="8" t="inlineStr" r="I1139">
        <is>
          <t xml:space="preserve">Y</t>
        </is>
      </c>
      <c s="8" t="inlineStr" r="J1139">
        <is>
          <t xml:space="preserve"> Cook</t>
        </is>
      </c>
    </row>
    <row r="1140" ht="20.25" customHeight="0">
      <c s="5" t="inlineStr" r="A1140">
        <is>
          <t xml:space="preserve">25000400</t>
        </is>
      </c>
      <c s="5" t="inlineStr" r="B1140">
        <is>
          <t xml:space="preserve">NITROGEN FERTILIZER NUTRIENT</t>
        </is>
      </c>
      <c s="5" t="inlineStr" r="C1140">
        <is>
          <t xml:space="preserve">POUND  </t>
        </is>
      </c>
      <c s="6" r="D1140">
        <v>1140.000</v>
      </c>
      <c s="7" r="E1140">
        <v>1</v>
      </c>
      <c s="8" t="inlineStr" r="F1140">
        <is>
          <t xml:space="preserve">62W99</t>
        </is>
      </c>
      <c s="8" t="inlineStr" r="G1140">
        <is>
          <t xml:space="preserve">012</t>
        </is>
      </c>
      <c s="9" r="H1140">
        <v>3.0000</v>
      </c>
      <c s="8" t="inlineStr" r="I1140">
        <is>
          <t xml:space="preserve"/>
        </is>
      </c>
      <c s="8" t="inlineStr" r="J1140">
        <is>
          <t xml:space="preserve"> Cook</t>
        </is>
      </c>
    </row>
    <row r="1141" ht="20.25" customHeight="0">
      <c s="5" t="inlineStr" r="A1141">
        <is>
          <t xml:space="preserve">25000400</t>
        </is>
      </c>
      <c s="5" t="inlineStr" r="B1141">
        <is>
          <t xml:space="preserve">NITROGEN FERTILIZER NUTRIENT</t>
        </is>
      </c>
      <c s="5" t="inlineStr" r="C1141">
        <is>
          <t xml:space="preserve">POUND  </t>
        </is>
      </c>
      <c s="6" r="D1141">
        <v>1140.000</v>
      </c>
      <c s="7" r="E1141">
        <v>1</v>
      </c>
      <c s="8" t="inlineStr" r="F1141">
        <is>
          <t xml:space="preserve">62W99</t>
        </is>
      </c>
      <c s="8" t="inlineStr" r="G1141">
        <is>
          <t xml:space="preserve">012</t>
        </is>
      </c>
      <c s="9" r="H1141">
        <v>3.0000</v>
      </c>
      <c s="8" t="inlineStr" r="I1141">
        <is>
          <t xml:space="preserve"/>
        </is>
      </c>
      <c s="8" t="inlineStr" r="J1141">
        <is>
          <t xml:space="preserve"> Cook</t>
        </is>
      </c>
    </row>
    <row r="1142" ht="20.25" customHeight="0">
      <c s="5" t="inlineStr" r="A1142">
        <is>
          <t xml:space="preserve">25000400</t>
        </is>
      </c>
      <c s="5" t="inlineStr" r="B1142">
        <is>
          <t xml:space="preserve">NITROGEN FERTILIZER NUTRIENT</t>
        </is>
      </c>
      <c s="5" t="inlineStr" r="C1142">
        <is>
          <t xml:space="preserve">POUND  </t>
        </is>
      </c>
      <c s="6" r="D1142">
        <v>1140.000</v>
      </c>
      <c s="7" r="E1142">
        <v>1</v>
      </c>
      <c s="8" t="inlineStr" r="F1142">
        <is>
          <t xml:space="preserve">62W99</t>
        </is>
      </c>
      <c s="8" t="inlineStr" r="G1142">
        <is>
          <t xml:space="preserve">012</t>
        </is>
      </c>
      <c s="9" r="H1142">
        <v>3.0000</v>
      </c>
      <c s="8" t="inlineStr" r="I1142">
        <is>
          <t xml:space="preserve"/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25000400</t>
        </is>
      </c>
      <c s="5" t="inlineStr" r="B1143">
        <is>
          <t xml:space="preserve">NITROGEN FERTILIZER NUTRIENT</t>
        </is>
      </c>
      <c s="5" t="inlineStr" r="C1143">
        <is>
          <t xml:space="preserve">POUND  </t>
        </is>
      </c>
      <c s="6" r="D1143">
        <v>1140.000</v>
      </c>
      <c s="7" r="E1143">
        <v>1</v>
      </c>
      <c s="8" t="inlineStr" r="F1143">
        <is>
          <t xml:space="preserve">62W99</t>
        </is>
      </c>
      <c s="8" t="inlineStr" r="G1143">
        <is>
          <t xml:space="preserve">012</t>
        </is>
      </c>
      <c s="9" r="H1143">
        <v>3.0000</v>
      </c>
      <c s="8" t="inlineStr" r="I1143">
        <is>
          <t xml:space="preserve"/>
        </is>
      </c>
      <c s="8" t="inlineStr" r="J1143">
        <is>
          <t xml:space="preserve"> Cook</t>
        </is>
      </c>
    </row>
    <row r="1144" ht="20.25" customHeight="0">
      <c s="5" t="inlineStr" r="A1144">
        <is>
          <t xml:space="preserve">25000400</t>
        </is>
      </c>
      <c s="5" t="inlineStr" r="B1144">
        <is>
          <t xml:space="preserve">NITROGEN FERTILIZER NUTRIENT</t>
        </is>
      </c>
      <c s="5" t="inlineStr" r="C1144">
        <is>
          <t xml:space="preserve">POUND  </t>
        </is>
      </c>
      <c s="6" r="D1144">
        <v>3.000</v>
      </c>
      <c s="7" r="E1144">
        <v>1</v>
      </c>
      <c s="8" t="inlineStr" r="F1144">
        <is>
          <t xml:space="preserve">62X28</t>
        </is>
      </c>
      <c s="8" t="inlineStr" r="G1144">
        <is>
          <t xml:space="preserve">013</t>
        </is>
      </c>
      <c s="9" r="H1144">
        <v>3.3000</v>
      </c>
      <c s="8" t="inlineStr" r="I1144">
        <is>
          <t xml:space="preserve">Y</t>
        </is>
      </c>
      <c s="8" t="inlineStr" r="J1144">
        <is>
          <t xml:space="preserve"> Will</t>
        </is>
      </c>
    </row>
    <row r="1145" ht="20.25" customHeight="0">
      <c s="5" t="inlineStr" r="A1145">
        <is>
          <t xml:space="preserve">25000400</t>
        </is>
      </c>
      <c s="5" t="inlineStr" r="B1145">
        <is>
          <t xml:space="preserve">NITROGEN FERTILIZER NUTRIENT</t>
        </is>
      </c>
      <c s="5" t="inlineStr" r="C1145">
        <is>
          <t xml:space="preserve">POUND  </t>
        </is>
      </c>
      <c s="6" r="D1145">
        <v>3.000</v>
      </c>
      <c s="7" r="E1145">
        <v>1</v>
      </c>
      <c s="8" t="inlineStr" r="F1145">
        <is>
          <t xml:space="preserve">62X28</t>
        </is>
      </c>
      <c s="8" t="inlineStr" r="G1145">
        <is>
          <t xml:space="preserve">013</t>
        </is>
      </c>
      <c s="9" r="H1145">
        <v>10.0000</v>
      </c>
      <c s="8" t="inlineStr" r="I1145">
        <is>
          <t xml:space="preserve"/>
        </is>
      </c>
      <c s="8" t="inlineStr" r="J1145">
        <is>
          <t xml:space="preserve"> Will</t>
        </is>
      </c>
    </row>
    <row r="1146" ht="20.25" customHeight="0">
      <c s="5" t="inlineStr" r="A1146">
        <is>
          <t xml:space="preserve">25000400</t>
        </is>
      </c>
      <c s="5" t="inlineStr" r="B1146">
        <is>
          <t xml:space="preserve">NITROGEN FERTILIZER NUTRIENT</t>
        </is>
      </c>
      <c s="5" t="inlineStr" r="C1146">
        <is>
          <t xml:space="preserve">POUND  </t>
        </is>
      </c>
      <c s="6" r="D1146">
        <v>3.000</v>
      </c>
      <c s="7" r="E1146">
        <v>1</v>
      </c>
      <c s="8" t="inlineStr" r="F1146">
        <is>
          <t xml:space="preserve">62X28</t>
        </is>
      </c>
      <c s="8" t="inlineStr" r="G1146">
        <is>
          <t xml:space="preserve">013</t>
        </is>
      </c>
      <c s="9" r="H1146">
        <v>25.0000</v>
      </c>
      <c s="8" t="inlineStr" r="I1146">
        <is>
          <t xml:space="preserve"/>
        </is>
      </c>
      <c s="8" t="inlineStr" r="J1146">
        <is>
          <t xml:space="preserve"> Will</t>
        </is>
      </c>
    </row>
    <row r="1147" ht="20.25" customHeight="0">
      <c s="5" t="inlineStr" r="A1147">
        <is>
          <t xml:space="preserve">25000400</t>
        </is>
      </c>
      <c s="5" t="inlineStr" r="B1147">
        <is>
          <t xml:space="preserve">NITROGEN FERTILIZER NUTRIENT</t>
        </is>
      </c>
      <c s="5" t="inlineStr" r="C1147">
        <is>
          <t xml:space="preserve">POUND  </t>
        </is>
      </c>
      <c s="6" r="D1147">
        <v>23.000</v>
      </c>
      <c s="7" r="E1147">
        <v>1</v>
      </c>
      <c s="8" t="inlineStr" r="F1147">
        <is>
          <t xml:space="preserve">62X52</t>
        </is>
      </c>
      <c s="8" t="inlineStr" r="G1147">
        <is>
          <t xml:space="preserve">015</t>
        </is>
      </c>
      <c s="9" r="H1147">
        <v>3.3000</v>
      </c>
      <c s="8" t="inlineStr" r="I1147">
        <is>
          <t xml:space="preserve">Y</t>
        </is>
      </c>
      <c s="8" t="inlineStr" r="J1147">
        <is>
          <t xml:space="preserve"> DuPage</t>
        </is>
      </c>
    </row>
    <row r="1148" ht="20.25" customHeight="0">
      <c s="5" t="inlineStr" r="A1148">
        <is>
          <t xml:space="preserve">25000400</t>
        </is>
      </c>
      <c s="5" t="inlineStr" r="B1148">
        <is>
          <t xml:space="preserve">NITROGEN FERTILIZER NUTRIENT</t>
        </is>
      </c>
      <c s="5" t="inlineStr" r="C1148">
        <is>
          <t xml:space="preserve">POUND  </t>
        </is>
      </c>
      <c s="6" r="D1148">
        <v>23.000</v>
      </c>
      <c s="7" r="E1148">
        <v>1</v>
      </c>
      <c s="8" t="inlineStr" r="F1148">
        <is>
          <t xml:space="preserve">62X52</t>
        </is>
      </c>
      <c s="8" t="inlineStr" r="G1148">
        <is>
          <t xml:space="preserve">015</t>
        </is>
      </c>
      <c s="9" r="H1148">
        <v>6.0000</v>
      </c>
      <c s="8" t="inlineStr" r="I1148">
        <is>
          <t xml:space="preserve"/>
        </is>
      </c>
      <c s="8" t="inlineStr" r="J1148">
        <is>
          <t xml:space="preserve"> DuPage</t>
        </is>
      </c>
    </row>
    <row r="1149" ht="20.25" customHeight="0">
      <c s="5" t="inlineStr" r="A1149">
        <is>
          <t xml:space="preserve">25000400</t>
        </is>
      </c>
      <c s="5" t="inlineStr" r="B1149">
        <is>
          <t xml:space="preserve">NITROGEN FERTILIZER NUTRIENT</t>
        </is>
      </c>
      <c s="5" t="inlineStr" r="C1149">
        <is>
          <t xml:space="preserve">POUND  </t>
        </is>
      </c>
      <c s="6" r="D1149">
        <v>23.000</v>
      </c>
      <c s="7" r="E1149">
        <v>1</v>
      </c>
      <c s="8" t="inlineStr" r="F1149">
        <is>
          <t xml:space="preserve">62X52</t>
        </is>
      </c>
      <c s="8" t="inlineStr" r="G1149">
        <is>
          <t xml:space="preserve">015</t>
        </is>
      </c>
      <c s="9" r="H1149">
        <v>6.0000</v>
      </c>
      <c s="8" t="inlineStr" r="I1149">
        <is>
          <t xml:space="preserve"/>
        </is>
      </c>
      <c s="8" t="inlineStr" r="J1149">
        <is>
          <t xml:space="preserve"> DuPage</t>
        </is>
      </c>
    </row>
    <row r="1150" ht="20.25" customHeight="0">
      <c s="5" t="inlineStr" r="A1150">
        <is>
          <t xml:space="preserve">25000400</t>
        </is>
      </c>
      <c s="5" t="inlineStr" r="B1150">
        <is>
          <t xml:space="preserve">NITROGEN FERTILIZER NUTRIENT</t>
        </is>
      </c>
      <c s="5" t="inlineStr" r="C1150">
        <is>
          <t xml:space="preserve">POUND  </t>
        </is>
      </c>
      <c s="6" r="D1150">
        <v>23.000</v>
      </c>
      <c s="7" r="E1150">
        <v>1</v>
      </c>
      <c s="8" t="inlineStr" r="F1150">
        <is>
          <t xml:space="preserve">62X52</t>
        </is>
      </c>
      <c s="8" t="inlineStr" r="G1150">
        <is>
          <t xml:space="preserve">015</t>
        </is>
      </c>
      <c s="9" r="H1150">
        <v>6.6700</v>
      </c>
      <c s="8" t="inlineStr" r="I1150">
        <is>
          <t xml:space="preserve"/>
        </is>
      </c>
      <c s="8" t="inlineStr" r="J1150">
        <is>
          <t xml:space="preserve"> DuPage</t>
        </is>
      </c>
    </row>
    <row r="1151" ht="20.25" customHeight="0">
      <c s="5" t="inlineStr" r="A1151">
        <is>
          <t xml:space="preserve">25000400</t>
        </is>
      </c>
      <c s="5" t="inlineStr" r="B1151">
        <is>
          <t xml:space="preserve">NITROGEN FERTILIZER NUTRIENT</t>
        </is>
      </c>
      <c s="5" t="inlineStr" r="C1151">
        <is>
          <t xml:space="preserve">POUND  </t>
        </is>
      </c>
      <c s="6" r="D1151">
        <v>502.720</v>
      </c>
      <c s="7" r="E1151">
        <v>2</v>
      </c>
      <c s="8" t="inlineStr" r="F1151">
        <is>
          <t xml:space="preserve">64L94</t>
        </is>
      </c>
      <c s="8" t="inlineStr" r="G1151">
        <is>
          <t xml:space="preserve">045</t>
        </is>
      </c>
      <c s="9" r="H1151">
        <v>2.0000</v>
      </c>
      <c s="8" t="inlineStr" r="I1151">
        <is>
          <t xml:space="preserve">Y</t>
        </is>
      </c>
      <c s="8" t="inlineStr" r="J1151">
        <is>
          <t xml:space="preserve"> Henry</t>
        </is>
      </c>
    </row>
    <row r="1152" ht="20.25" customHeight="0">
      <c s="5" t="inlineStr" r="A1152">
        <is>
          <t xml:space="preserve">25000400</t>
        </is>
      </c>
      <c s="5" t="inlineStr" r="B1152">
        <is>
          <t xml:space="preserve">NITROGEN FERTILIZER NUTRIENT</t>
        </is>
      </c>
      <c s="5" t="inlineStr" r="C1152">
        <is>
          <t xml:space="preserve">POUND  </t>
        </is>
      </c>
      <c s="6" r="D1152">
        <v>502.720</v>
      </c>
      <c s="7" r="E1152">
        <v>2</v>
      </c>
      <c s="8" t="inlineStr" r="F1152">
        <is>
          <t xml:space="preserve">64L94</t>
        </is>
      </c>
      <c s="8" t="inlineStr" r="G1152">
        <is>
          <t xml:space="preserve">045</t>
        </is>
      </c>
      <c s="9" r="H1152">
        <v>2.0000</v>
      </c>
      <c s="8" t="inlineStr" r="I1152">
        <is>
          <t xml:space="preserve"/>
        </is>
      </c>
      <c s="8" t="inlineStr" r="J1152">
        <is>
          <t xml:space="preserve"> Henry</t>
        </is>
      </c>
    </row>
    <row r="1153" ht="20.25" customHeight="0">
      <c s="5" t="inlineStr" r="A1153">
        <is>
          <t xml:space="preserve">25000400</t>
        </is>
      </c>
      <c s="5" t="inlineStr" r="B1153">
        <is>
          <t xml:space="preserve">NITROGEN FERTILIZER NUTRIENT</t>
        </is>
      </c>
      <c s="5" t="inlineStr" r="C1153">
        <is>
          <t xml:space="preserve">POUND  </t>
        </is>
      </c>
      <c s="6" r="D1153">
        <v>502.720</v>
      </c>
      <c s="7" r="E1153">
        <v>2</v>
      </c>
      <c s="8" t="inlineStr" r="F1153">
        <is>
          <t xml:space="preserve">64L94</t>
        </is>
      </c>
      <c s="8" t="inlineStr" r="G1153">
        <is>
          <t xml:space="preserve">045</t>
        </is>
      </c>
      <c s="9" r="H1153">
        <v>2.0000</v>
      </c>
      <c s="8" t="inlineStr" r="I1153">
        <is>
          <t xml:space="preserve"/>
        </is>
      </c>
      <c s="8" t="inlineStr" r="J1153">
        <is>
          <t xml:space="preserve"> Henry</t>
        </is>
      </c>
    </row>
    <row r="1154" ht="20.25" customHeight="0">
      <c s="5" t="inlineStr" r="A1154">
        <is>
          <t xml:space="preserve">25000400</t>
        </is>
      </c>
      <c s="5" t="inlineStr" r="B1154">
        <is>
          <t xml:space="preserve">NITROGEN FERTILIZER NUTRIENT</t>
        </is>
      </c>
      <c s="5" t="inlineStr" r="C1154">
        <is>
          <t xml:space="preserve">POUND  </t>
        </is>
      </c>
      <c s="6" r="D1154">
        <v>502.720</v>
      </c>
      <c s="7" r="E1154">
        <v>2</v>
      </c>
      <c s="8" t="inlineStr" r="F1154">
        <is>
          <t xml:space="preserve">64L94</t>
        </is>
      </c>
      <c s="8" t="inlineStr" r="G1154">
        <is>
          <t xml:space="preserve">045</t>
        </is>
      </c>
      <c s="9" r="H1154">
        <v>2.1900</v>
      </c>
      <c s="8" t="inlineStr" r="I1154">
        <is>
          <t xml:space="preserve"/>
        </is>
      </c>
      <c s="8" t="inlineStr" r="J1154">
        <is>
          <t xml:space="preserve"> Henry</t>
        </is>
      </c>
    </row>
    <row r="1155" ht="20.25" customHeight="0">
      <c s="5" t="inlineStr" r="A1155">
        <is>
          <t xml:space="preserve">25000400</t>
        </is>
      </c>
      <c s="5" t="inlineStr" r="B1155">
        <is>
          <t xml:space="preserve">NITROGEN FERTILIZER NUTRIENT</t>
        </is>
      </c>
      <c s="5" t="inlineStr" r="C1155">
        <is>
          <t xml:space="preserve">POUND  </t>
        </is>
      </c>
      <c s="6" r="D1155">
        <v>405.000</v>
      </c>
      <c s="7" r="E1155">
        <v>3</v>
      </c>
      <c s="8" t="inlineStr" r="F1155">
        <is>
          <t xml:space="preserve">66A91</t>
        </is>
      </c>
      <c s="8" t="inlineStr" r="G1155">
        <is>
          <t xml:space="preserve">056</t>
        </is>
      </c>
      <c s="9" r="H1155">
        <v>2.0000</v>
      </c>
      <c s="8" t="inlineStr" r="I1155">
        <is>
          <t xml:space="preserve">Y</t>
        </is>
      </c>
      <c s="8" t="inlineStr" r="J1155">
        <is>
          <t xml:space="preserve"> LaSalle</t>
        </is>
      </c>
    </row>
    <row r="1156" ht="20.25" customHeight="0">
      <c s="5" t="inlineStr" r="A1156">
        <is>
          <t xml:space="preserve">25000400</t>
        </is>
      </c>
      <c s="5" t="inlineStr" r="B1156">
        <is>
          <t xml:space="preserve">NITROGEN FERTILIZER NUTRIENT</t>
        </is>
      </c>
      <c s="5" t="inlineStr" r="C1156">
        <is>
          <t xml:space="preserve">POUND  </t>
        </is>
      </c>
      <c s="6" r="D1156">
        <v>14.000</v>
      </c>
      <c s="7" r="E1156">
        <v>3</v>
      </c>
      <c s="8" t="inlineStr" r="F1156">
        <is>
          <t xml:space="preserve">66C06</t>
        </is>
      </c>
      <c s="8" t="inlineStr" r="G1156">
        <is>
          <t xml:space="preserve">057</t>
        </is>
      </c>
      <c s="9" r="H1156">
        <v>3.3000</v>
      </c>
      <c s="8" t="inlineStr" r="I1156">
        <is>
          <t xml:space="preserve">Y</t>
        </is>
      </c>
      <c s="8" t="inlineStr" r="J1156">
        <is>
          <t xml:space="preserve"> Grundy</t>
        </is>
      </c>
    </row>
    <row r="1157" ht="20.25" customHeight="0">
      <c s="5" t="inlineStr" r="A1157">
        <is>
          <t xml:space="preserve">25000400</t>
        </is>
      </c>
      <c s="5" t="inlineStr" r="B1157">
        <is>
          <t xml:space="preserve">NITROGEN FERTILIZER NUTRIENT</t>
        </is>
      </c>
      <c s="5" t="inlineStr" r="C1157">
        <is>
          <t xml:space="preserve">POUND  </t>
        </is>
      </c>
      <c s="6" r="D1157">
        <v>14.000</v>
      </c>
      <c s="7" r="E1157">
        <v>3</v>
      </c>
      <c s="8" t="inlineStr" r="F1157">
        <is>
          <t xml:space="preserve">66C06</t>
        </is>
      </c>
      <c s="8" t="inlineStr" r="G1157">
        <is>
          <t xml:space="preserve">057</t>
        </is>
      </c>
      <c s="9" r="H1157">
        <v>2.9000</v>
      </c>
      <c s="8" t="inlineStr" r="I1157">
        <is>
          <t xml:space="preserve"/>
        </is>
      </c>
      <c s="8" t="inlineStr" r="J1157">
        <is>
          <t xml:space="preserve"> Grundy</t>
        </is>
      </c>
    </row>
    <row r="1158" ht="20.25" customHeight="0">
      <c s="5" t="inlineStr" r="A1158">
        <is>
          <t xml:space="preserve">25000400</t>
        </is>
      </c>
      <c s="5" t="inlineStr" r="B1158">
        <is>
          <t xml:space="preserve">NITROGEN FERTILIZER NUTRIENT</t>
        </is>
      </c>
      <c s="5" t="inlineStr" r="C1158">
        <is>
          <t xml:space="preserve">POUND  </t>
        </is>
      </c>
      <c s="6" r="D1158">
        <v>14.000</v>
      </c>
      <c s="7" r="E1158">
        <v>3</v>
      </c>
      <c s="8" t="inlineStr" r="F1158">
        <is>
          <t xml:space="preserve">66C06</t>
        </is>
      </c>
      <c s="8" t="inlineStr" r="G1158">
        <is>
          <t xml:space="preserve">057</t>
        </is>
      </c>
      <c s="9" r="H1158">
        <v>3.0000</v>
      </c>
      <c s="8" t="inlineStr" r="I1158">
        <is>
          <t xml:space="preserve"/>
        </is>
      </c>
      <c s="8" t="inlineStr" r="J1158">
        <is>
          <t xml:space="preserve"> Grundy</t>
        </is>
      </c>
    </row>
    <row r="1159" ht="20.25" customHeight="0">
      <c s="5" t="inlineStr" r="A1159">
        <is>
          <t xml:space="preserve">25000400</t>
        </is>
      </c>
      <c s="5" t="inlineStr" r="B1159">
        <is>
          <t xml:space="preserve">NITROGEN FERTILIZER NUTRIENT</t>
        </is>
      </c>
      <c s="5" t="inlineStr" r="C1159">
        <is>
          <t xml:space="preserve">POUND  </t>
        </is>
      </c>
      <c s="6" r="D1159">
        <v>14.000</v>
      </c>
      <c s="7" r="E1159">
        <v>3</v>
      </c>
      <c s="8" t="inlineStr" r="F1159">
        <is>
          <t xml:space="preserve">66C06</t>
        </is>
      </c>
      <c s="8" t="inlineStr" r="G1159">
        <is>
          <t xml:space="preserve">057</t>
        </is>
      </c>
      <c s="9" r="H1159">
        <v>19.5500</v>
      </c>
      <c s="8" t="inlineStr" r="I1159">
        <is>
          <t xml:space="preserve"/>
        </is>
      </c>
      <c s="8" t="inlineStr" r="J1159">
        <is>
          <t xml:space="preserve"> Grundy</t>
        </is>
      </c>
    </row>
    <row r="1160" ht="20.25" customHeight="0">
      <c s="5" t="inlineStr" r="A1160">
        <is>
          <t xml:space="preserve">25000400</t>
        </is>
      </c>
      <c s="5" t="inlineStr" r="B1160">
        <is>
          <t xml:space="preserve">NITROGEN FERTILIZER NUTRIENT</t>
        </is>
      </c>
      <c s="5" t="inlineStr" r="C1160">
        <is>
          <t xml:space="preserve">POUND  </t>
        </is>
      </c>
      <c s="6" r="D1160">
        <v>8.600</v>
      </c>
      <c s="7" r="E1160">
        <v>3</v>
      </c>
      <c s="8" t="inlineStr" r="F1160">
        <is>
          <t xml:space="preserve">66M84</t>
        </is>
      </c>
      <c s="8" t="inlineStr" r="G1160">
        <is>
          <t xml:space="preserve">060</t>
        </is>
      </c>
      <c s="9" r="H1160">
        <v>3.3000</v>
      </c>
      <c s="8" t="inlineStr" r="I1160">
        <is>
          <t xml:space="preserve">Y</t>
        </is>
      </c>
      <c s="8" t="inlineStr" r="J1160">
        <is>
          <t xml:space="preserve"> LaSalle</t>
        </is>
      </c>
    </row>
    <row r="1161" ht="20.25" customHeight="0">
      <c s="5" t="inlineStr" r="A1161">
        <is>
          <t xml:space="preserve">25000400</t>
        </is>
      </c>
      <c s="5" t="inlineStr" r="B1161">
        <is>
          <t xml:space="preserve">NITROGEN FERTILIZER NUTRIENT</t>
        </is>
      </c>
      <c s="5" t="inlineStr" r="C1161">
        <is>
          <t xml:space="preserve">POUND  </t>
        </is>
      </c>
      <c s="6" r="D1161">
        <v>8.600</v>
      </c>
      <c s="7" r="E1161">
        <v>3</v>
      </c>
      <c s="8" t="inlineStr" r="F1161">
        <is>
          <t xml:space="preserve">66M84</t>
        </is>
      </c>
      <c s="8" t="inlineStr" r="G1161">
        <is>
          <t xml:space="preserve">060</t>
        </is>
      </c>
      <c s="9" r="H1161">
        <v>5.0000</v>
      </c>
      <c s="8" t="inlineStr" r="I1161">
        <is>
          <t xml:space="preserve"/>
        </is>
      </c>
      <c s="8" t="inlineStr" r="J1161">
        <is>
          <t xml:space="preserve"> LaSalle</t>
        </is>
      </c>
    </row>
    <row r="1162" ht="20.25" customHeight="0">
      <c s="5" t="inlineStr" r="A1162">
        <is>
          <t xml:space="preserve">25000400</t>
        </is>
      </c>
      <c s="5" t="inlineStr" r="B1162">
        <is>
          <t xml:space="preserve">NITROGEN FERTILIZER NUTRIENT</t>
        </is>
      </c>
      <c s="5" t="inlineStr" r="C1162">
        <is>
          <t xml:space="preserve">POUND  </t>
        </is>
      </c>
      <c s="6" r="D1162">
        <v>8.600</v>
      </c>
      <c s="7" r="E1162">
        <v>3</v>
      </c>
      <c s="8" t="inlineStr" r="F1162">
        <is>
          <t xml:space="preserve">66M84</t>
        </is>
      </c>
      <c s="8" t="inlineStr" r="G1162">
        <is>
          <t xml:space="preserve">060</t>
        </is>
      </c>
      <c s="9" r="H1162">
        <v>11.0000</v>
      </c>
      <c s="8" t="inlineStr" r="I1162">
        <is>
          <t xml:space="preserve"/>
        </is>
      </c>
      <c s="8" t="inlineStr" r="J1162">
        <is>
          <t xml:space="preserve"> LaSalle</t>
        </is>
      </c>
    </row>
    <row r="1163" ht="20.25" customHeight="0">
      <c s="5" t="inlineStr" r="A1163">
        <is>
          <t xml:space="preserve">25000400</t>
        </is>
      </c>
      <c s="5" t="inlineStr" r="B1163">
        <is>
          <t xml:space="preserve">NITROGEN FERTILIZER NUTRIENT</t>
        </is>
      </c>
      <c s="5" t="inlineStr" r="C1163">
        <is>
          <t xml:space="preserve">POUND  </t>
        </is>
      </c>
      <c s="6" r="D1163">
        <v>8.600</v>
      </c>
      <c s="7" r="E1163">
        <v>3</v>
      </c>
      <c s="8" t="inlineStr" r="F1163">
        <is>
          <t xml:space="preserve">66M84</t>
        </is>
      </c>
      <c s="8" t="inlineStr" r="G1163">
        <is>
          <t xml:space="preserve">060</t>
        </is>
      </c>
      <c s="9" r="H1163">
        <v>20.0000</v>
      </c>
      <c s="8" t="inlineStr" r="I1163">
        <is>
          <t xml:space="preserve"/>
        </is>
      </c>
      <c s="8" t="inlineStr" r="J1163">
        <is>
          <t xml:space="preserve"> LaSalle</t>
        </is>
      </c>
    </row>
    <row r="1164" ht="20.25" customHeight="0">
      <c s="5" t="inlineStr" r="A1164">
        <is>
          <t xml:space="preserve">25000400</t>
        </is>
      </c>
      <c s="5" t="inlineStr" r="B1164">
        <is>
          <t xml:space="preserve">NITROGEN FERTILIZER NUTRIENT</t>
        </is>
      </c>
      <c s="5" t="inlineStr" r="C1164">
        <is>
          <t xml:space="preserve">POUND  </t>
        </is>
      </c>
      <c s="6" r="D1164">
        <v>83.000</v>
      </c>
      <c s="7" r="E1164">
        <v>3</v>
      </c>
      <c s="8" t="inlineStr" r="F1164">
        <is>
          <t xml:space="preserve">66M92</t>
        </is>
      </c>
      <c s="8" t="inlineStr" r="G1164">
        <is>
          <t xml:space="preserve">062</t>
        </is>
      </c>
      <c s="9" r="H1164">
        <v>7.3500</v>
      </c>
      <c s="8" t="inlineStr" r="I1164">
        <is>
          <t xml:space="preserve">Y</t>
        </is>
      </c>
      <c s="8" t="inlineStr" r="J1164">
        <is>
          <t xml:space="preserve"> Livingston</t>
        </is>
      </c>
    </row>
    <row r="1165" ht="20.25" customHeight="0">
      <c s="5" t="inlineStr" r="A1165">
        <is>
          <t xml:space="preserve">25000400</t>
        </is>
      </c>
      <c s="5" t="inlineStr" r="B1165">
        <is>
          <t xml:space="preserve">NITROGEN FERTILIZER NUTRIENT</t>
        </is>
      </c>
      <c s="5" t="inlineStr" r="C1165">
        <is>
          <t xml:space="preserve">POUND  </t>
        </is>
      </c>
      <c s="6" r="D1165">
        <v>83.000</v>
      </c>
      <c s="7" r="E1165">
        <v>3</v>
      </c>
      <c s="8" t="inlineStr" r="F1165">
        <is>
          <t xml:space="preserve">66M92</t>
        </is>
      </c>
      <c s="8" t="inlineStr" r="G1165">
        <is>
          <t xml:space="preserve">062</t>
        </is>
      </c>
      <c s="9" r="H1165">
        <v>3.0000</v>
      </c>
      <c s="8" t="inlineStr" r="I1165">
        <is>
          <t xml:space="preserve"/>
        </is>
      </c>
      <c s="8" t="inlineStr" r="J1165">
        <is>
          <t xml:space="preserve"> Livingston</t>
        </is>
      </c>
    </row>
    <row r="1166" ht="20.25" customHeight="0">
      <c s="5" t="inlineStr" r="A1166">
        <is>
          <t xml:space="preserve">25000400</t>
        </is>
      </c>
      <c s="5" t="inlineStr" r="B1166">
        <is>
          <t xml:space="preserve">NITROGEN FERTILIZER NUTRIENT</t>
        </is>
      </c>
      <c s="5" t="inlineStr" r="C1166">
        <is>
          <t xml:space="preserve">POUND  </t>
        </is>
      </c>
      <c s="6" r="D1166">
        <v>83.000</v>
      </c>
      <c s="7" r="E1166">
        <v>3</v>
      </c>
      <c s="8" t="inlineStr" r="F1166">
        <is>
          <t xml:space="preserve">66M92</t>
        </is>
      </c>
      <c s="8" t="inlineStr" r="G1166">
        <is>
          <t xml:space="preserve">062</t>
        </is>
      </c>
      <c s="9" r="H1166">
        <v>6.0000</v>
      </c>
      <c s="8" t="inlineStr" r="I1166">
        <is>
          <t xml:space="preserve"/>
        </is>
      </c>
      <c s="8" t="inlineStr" r="J1166">
        <is>
          <t xml:space="preserve"> Livingston</t>
        </is>
      </c>
    </row>
    <row r="1167" ht="20.25" customHeight="0">
      <c s="5" t="inlineStr" r="A1167">
        <is>
          <t xml:space="preserve">25000400</t>
        </is>
      </c>
      <c s="5" t="inlineStr" r="B1167">
        <is>
          <t xml:space="preserve">NITROGEN FERTILIZER NUTRIENT</t>
        </is>
      </c>
      <c s="5" t="inlineStr" r="C1167">
        <is>
          <t xml:space="preserve">POUND  </t>
        </is>
      </c>
      <c s="6" r="D1167">
        <v>83.000</v>
      </c>
      <c s="7" r="E1167">
        <v>3</v>
      </c>
      <c s="8" t="inlineStr" r="F1167">
        <is>
          <t xml:space="preserve">66M92</t>
        </is>
      </c>
      <c s="8" t="inlineStr" r="G1167">
        <is>
          <t xml:space="preserve">062</t>
        </is>
      </c>
      <c s="9" r="H1167">
        <v>7.0000</v>
      </c>
      <c s="8" t="inlineStr" r="I1167">
        <is>
          <t xml:space="preserve"/>
        </is>
      </c>
      <c s="8" t="inlineStr" r="J1167">
        <is>
          <t xml:space="preserve"> Livingston</t>
        </is>
      </c>
    </row>
    <row r="1168" ht="20.25" customHeight="0">
      <c s="5" t="inlineStr" r="A1168">
        <is>
          <t xml:space="preserve">25000400</t>
        </is>
      </c>
      <c s="5" t="inlineStr" r="B1168">
        <is>
          <t xml:space="preserve">NITROGEN FERTILIZER NUTRIENT</t>
        </is>
      </c>
      <c s="5" t="inlineStr" r="C1168">
        <is>
          <t xml:space="preserve">POUND  </t>
        </is>
      </c>
      <c s="6" r="D1168">
        <v>83.000</v>
      </c>
      <c s="7" r="E1168">
        <v>3</v>
      </c>
      <c s="8" t="inlineStr" r="F1168">
        <is>
          <t xml:space="preserve">66M92</t>
        </is>
      </c>
      <c s="8" t="inlineStr" r="G1168">
        <is>
          <t xml:space="preserve">062</t>
        </is>
      </c>
      <c s="9" r="H1168">
        <v>7.0000</v>
      </c>
      <c s="8" t="inlineStr" r="I1168">
        <is>
          <t xml:space="preserve"/>
        </is>
      </c>
      <c s="8" t="inlineStr" r="J1168">
        <is>
          <t xml:space="preserve"> Livingston</t>
        </is>
      </c>
    </row>
    <row r="1169" ht="20.25" customHeight="0">
      <c s="5" t="inlineStr" r="A1169">
        <is>
          <t xml:space="preserve">25000400</t>
        </is>
      </c>
      <c s="5" t="inlineStr" r="B1169">
        <is>
          <t xml:space="preserve">NITROGEN FERTILIZER NUTRIENT</t>
        </is>
      </c>
      <c s="5" t="inlineStr" r="C1169">
        <is>
          <t xml:space="preserve">POUND  </t>
        </is>
      </c>
      <c s="6" r="D1169">
        <v>72.000</v>
      </c>
      <c s="7" r="E1169">
        <v>3</v>
      </c>
      <c s="8" t="inlineStr" r="F1169">
        <is>
          <t xml:space="preserve">66N45</t>
        </is>
      </c>
      <c s="8" t="inlineStr" r="G1169">
        <is>
          <t xml:space="preserve">064</t>
        </is>
      </c>
      <c s="9" r="H1169">
        <v>5.5000</v>
      </c>
      <c s="8" t="inlineStr" r="I1169">
        <is>
          <t xml:space="preserve">Y</t>
        </is>
      </c>
      <c s="8" t="inlineStr" r="J1169">
        <is>
          <t xml:space="preserve"> Bureau</t>
        </is>
      </c>
    </row>
    <row r="1170" ht="20.25" customHeight="0">
      <c s="5" t="inlineStr" r="A1170">
        <is>
          <t xml:space="preserve">25000400</t>
        </is>
      </c>
      <c s="5" t="inlineStr" r="B1170">
        <is>
          <t xml:space="preserve">NITROGEN FERTILIZER NUTRIENT</t>
        </is>
      </c>
      <c s="5" t="inlineStr" r="C1170">
        <is>
          <t xml:space="preserve">POUND  </t>
        </is>
      </c>
      <c s="6" r="D1170">
        <v>72.000</v>
      </c>
      <c s="7" r="E1170">
        <v>3</v>
      </c>
      <c s="8" t="inlineStr" r="F1170">
        <is>
          <t xml:space="preserve">66N45</t>
        </is>
      </c>
      <c s="8" t="inlineStr" r="G1170">
        <is>
          <t xml:space="preserve">064</t>
        </is>
      </c>
      <c s="9" r="H1170">
        <v>5.0000</v>
      </c>
      <c s="8" t="inlineStr" r="I1170">
        <is>
          <t xml:space="preserve"/>
        </is>
      </c>
      <c s="8" t="inlineStr" r="J1170">
        <is>
          <t xml:space="preserve"> Bureau</t>
        </is>
      </c>
    </row>
    <row r="1171" ht="20.25" customHeight="0">
      <c s="5" t="inlineStr" r="A1171">
        <is>
          <t xml:space="preserve">25000400</t>
        </is>
      </c>
      <c s="5" t="inlineStr" r="B1171">
        <is>
          <t xml:space="preserve">NITROGEN FERTILIZER NUTRIENT</t>
        </is>
      </c>
      <c s="5" t="inlineStr" r="C1171">
        <is>
          <t xml:space="preserve">POUND  </t>
        </is>
      </c>
      <c s="6" r="D1171">
        <v>72.000</v>
      </c>
      <c s="7" r="E1171">
        <v>3</v>
      </c>
      <c s="8" t="inlineStr" r="F1171">
        <is>
          <t xml:space="preserve">66N45</t>
        </is>
      </c>
      <c s="8" t="inlineStr" r="G1171">
        <is>
          <t xml:space="preserve">064</t>
        </is>
      </c>
      <c s="9" r="H1171">
        <v>5.5000</v>
      </c>
      <c s="8" t="inlineStr" r="I1171">
        <is>
          <t xml:space="preserve"/>
        </is>
      </c>
      <c s="8" t="inlineStr" r="J1171">
        <is>
          <t xml:space="preserve"> Bureau</t>
        </is>
      </c>
    </row>
    <row r="1172" ht="20.25" customHeight="0">
      <c s="5" t="inlineStr" r="A1172">
        <is>
          <t xml:space="preserve">25000400</t>
        </is>
      </c>
      <c s="5" t="inlineStr" r="B1172">
        <is>
          <t xml:space="preserve">NITROGEN FERTILIZER NUTRIENT</t>
        </is>
      </c>
      <c s="5" t="inlineStr" r="C1172">
        <is>
          <t xml:space="preserve">POUND  </t>
        </is>
      </c>
      <c s="6" r="D1172">
        <v>11.000</v>
      </c>
      <c s="7" r="E1172">
        <v>4</v>
      </c>
      <c s="8" t="inlineStr" r="F1172">
        <is>
          <t xml:space="preserve">68J15</t>
        </is>
      </c>
      <c s="8" t="inlineStr" r="G1172">
        <is>
          <t xml:space="preserve">085</t>
        </is>
      </c>
      <c s="9" r="H1172">
        <v>9.3500</v>
      </c>
      <c s="8" t="inlineStr" r="I1172">
        <is>
          <t xml:space="preserve">Y</t>
        </is>
      </c>
      <c s="8" t="inlineStr" r="J1172">
        <is>
          <t xml:space="preserve"> Tazewell</t>
        </is>
      </c>
    </row>
    <row r="1173" ht="20.25" customHeight="0">
      <c s="5" t="inlineStr" r="A1173">
        <is>
          <t xml:space="preserve">25000400</t>
        </is>
      </c>
      <c s="5" t="inlineStr" r="B1173">
        <is>
          <t xml:space="preserve">NITROGEN FERTILIZER NUTRIENT</t>
        </is>
      </c>
      <c s="5" t="inlineStr" r="C1173">
        <is>
          <t xml:space="preserve">POUND  </t>
        </is>
      </c>
      <c s="6" r="D1173">
        <v>23.000</v>
      </c>
      <c s="7" r="E1173">
        <v>4</v>
      </c>
      <c s="8" t="inlineStr" r="F1173">
        <is>
          <t xml:space="preserve">68J56</t>
        </is>
      </c>
      <c s="8" t="inlineStr" r="G1173">
        <is>
          <t xml:space="preserve">088</t>
        </is>
      </c>
      <c s="9" r="H1173">
        <v>9.3500</v>
      </c>
      <c s="8" t="inlineStr" r="I1173">
        <is>
          <t xml:space="preserve">Y</t>
        </is>
      </c>
      <c s="8" t="inlineStr" r="J1173">
        <is>
          <t xml:space="preserve"> Peoria</t>
        </is>
      </c>
    </row>
    <row r="1174" ht="20.25" customHeight="0">
      <c s="5" t="inlineStr" r="A1174">
        <is>
          <t xml:space="preserve">25000400</t>
        </is>
      </c>
      <c s="5" t="inlineStr" r="B1174">
        <is>
          <t xml:space="preserve">NITROGEN FERTILIZER NUTRIENT</t>
        </is>
      </c>
      <c s="5" t="inlineStr" r="C1174">
        <is>
          <t xml:space="preserve">POUND  </t>
        </is>
      </c>
      <c s="6" r="D1174">
        <v>86.000</v>
      </c>
      <c s="7" r="E1174">
        <v>4</v>
      </c>
      <c s="8" t="inlineStr" r="F1174">
        <is>
          <t xml:space="preserve">68J70</t>
        </is>
      </c>
      <c s="8" t="inlineStr" r="G1174">
        <is>
          <t xml:space="preserve">091</t>
        </is>
      </c>
      <c s="9" r="H1174">
        <v>5.0000</v>
      </c>
      <c s="8" t="inlineStr" r="I1174">
        <is>
          <t xml:space="preserve">Y</t>
        </is>
      </c>
      <c s="8" t="inlineStr" r="J1174">
        <is>
          <t xml:space="preserve"> Woodford</t>
        </is>
      </c>
    </row>
    <row r="1175" ht="20.25" customHeight="0">
      <c s="5" t="inlineStr" r="A1175">
        <is>
          <t xml:space="preserve">25000400</t>
        </is>
      </c>
      <c s="5" t="inlineStr" r="B1175">
        <is>
          <t xml:space="preserve">NITROGEN FERTILIZER NUTRIENT</t>
        </is>
      </c>
      <c s="5" t="inlineStr" r="C1175">
        <is>
          <t xml:space="preserve">POUND  </t>
        </is>
      </c>
      <c s="6" r="D1175">
        <v>86.000</v>
      </c>
      <c s="7" r="E1175">
        <v>4</v>
      </c>
      <c s="8" t="inlineStr" r="F1175">
        <is>
          <t xml:space="preserve">68J70</t>
        </is>
      </c>
      <c s="8" t="inlineStr" r="G1175">
        <is>
          <t xml:space="preserve">091</t>
        </is>
      </c>
      <c s="9" r="H1175">
        <v>8.9500</v>
      </c>
      <c s="8" t="inlineStr" r="I1175">
        <is>
          <t xml:space="preserve"/>
        </is>
      </c>
      <c s="8" t="inlineStr" r="J1175">
        <is>
          <t xml:space="preserve"> Woodford</t>
        </is>
      </c>
    </row>
    <row r="1176" ht="20.25" customHeight="0">
      <c s="5" t="inlineStr" r="A1176">
        <is>
          <t xml:space="preserve">25000400</t>
        </is>
      </c>
      <c s="5" t="inlineStr" r="B1176">
        <is>
          <t xml:space="preserve">NITROGEN FERTILIZER NUTRIENT</t>
        </is>
      </c>
      <c s="5" t="inlineStr" r="C1176">
        <is>
          <t xml:space="preserve">POUND  </t>
        </is>
      </c>
      <c s="6" r="D1176">
        <v>270.000</v>
      </c>
      <c s="7" r="E1176">
        <v>5</v>
      </c>
      <c s="8" t="inlineStr" r="F1176">
        <is>
          <t xml:space="preserve">70D62</t>
        </is>
      </c>
      <c s="8" t="inlineStr" r="G1176">
        <is>
          <t xml:space="preserve">107</t>
        </is>
      </c>
      <c s="9" r="H1176">
        <v>1.7000</v>
      </c>
      <c s="8" t="inlineStr" r="I1176">
        <is>
          <t xml:space="preserve">Y</t>
        </is>
      </c>
      <c s="8" t="inlineStr" r="J1176">
        <is>
          <t xml:space="preserve"> Edgar</t>
        </is>
      </c>
    </row>
    <row r="1177" ht="20.25" customHeight="0">
      <c s="5" t="inlineStr" r="A1177">
        <is>
          <t xml:space="preserve">25000400</t>
        </is>
      </c>
      <c s="5" t="inlineStr" r="B1177">
        <is>
          <t xml:space="preserve">NITROGEN FERTILIZER NUTRIENT</t>
        </is>
      </c>
      <c s="5" t="inlineStr" r="C1177">
        <is>
          <t xml:space="preserve">POUND  </t>
        </is>
      </c>
      <c s="6" r="D1177">
        <v>270.000</v>
      </c>
      <c s="7" r="E1177">
        <v>5</v>
      </c>
      <c s="8" t="inlineStr" r="F1177">
        <is>
          <t xml:space="preserve">70D62</t>
        </is>
      </c>
      <c s="8" t="inlineStr" r="G1177">
        <is>
          <t xml:space="preserve">107</t>
        </is>
      </c>
      <c s="9" r="H1177">
        <v>1.7900</v>
      </c>
      <c s="8" t="inlineStr" r="I1177">
        <is>
          <t xml:space="preserve"/>
        </is>
      </c>
      <c s="8" t="inlineStr" r="J1177">
        <is>
          <t xml:space="preserve"> Edgar</t>
        </is>
      </c>
    </row>
    <row r="1178" ht="20.25" customHeight="0">
      <c s="5" t="inlineStr" r="A1178">
        <is>
          <t xml:space="preserve">25000400</t>
        </is>
      </c>
      <c s="5" t="inlineStr" r="B1178">
        <is>
          <t xml:space="preserve">NITROGEN FERTILIZER NUTRIENT</t>
        </is>
      </c>
      <c s="5" t="inlineStr" r="C1178">
        <is>
          <t xml:space="preserve">POUND  </t>
        </is>
      </c>
      <c s="6" r="D1178">
        <v>51.000</v>
      </c>
      <c s="7" r="E1178">
        <v>6</v>
      </c>
      <c s="8" t="inlineStr" r="F1178">
        <is>
          <t xml:space="preserve">72491</t>
        </is>
      </c>
      <c s="8" t="inlineStr" r="G1178">
        <is>
          <t xml:space="preserve">112</t>
        </is>
      </c>
      <c s="9" r="H1178">
        <v>10.5000</v>
      </c>
      <c s="8" t="inlineStr" r="I1178">
        <is>
          <t xml:space="preserve">Y</t>
        </is>
      </c>
      <c s="8" t="inlineStr" r="J1178">
        <is>
          <t xml:space="preserve"> Sangamon</t>
        </is>
      </c>
    </row>
    <row r="1179" ht="20.25" customHeight="0">
      <c s="5" t="inlineStr" r="A1179">
        <is>
          <t xml:space="preserve">25000400</t>
        </is>
      </c>
      <c s="5" t="inlineStr" r="B1179">
        <is>
          <t xml:space="preserve">NITROGEN FERTILIZER NUTRIENT</t>
        </is>
      </c>
      <c s="5" t="inlineStr" r="C1179">
        <is>
          <t xml:space="preserve">POUND  </t>
        </is>
      </c>
      <c s="6" r="D1179">
        <v>51.000</v>
      </c>
      <c s="7" r="E1179">
        <v>6</v>
      </c>
      <c s="8" t="inlineStr" r="F1179">
        <is>
          <t xml:space="preserve">72491</t>
        </is>
      </c>
      <c s="8" t="inlineStr" r="G1179">
        <is>
          <t xml:space="preserve">112</t>
        </is>
      </c>
      <c s="9" r="H1179">
        <v>5.0000</v>
      </c>
      <c s="8" t="inlineStr" r="I1179">
        <is>
          <t xml:space="preserve"/>
        </is>
      </c>
      <c s="8" t="inlineStr" r="J1179">
        <is>
          <t xml:space="preserve"> Sangamon</t>
        </is>
      </c>
    </row>
    <row r="1180" ht="20.25" customHeight="0">
      <c s="5" t="inlineStr" r="A1180">
        <is>
          <t xml:space="preserve">25000400</t>
        </is>
      </c>
      <c s="5" t="inlineStr" r="B1180">
        <is>
          <t xml:space="preserve">NITROGEN FERTILIZER NUTRIENT</t>
        </is>
      </c>
      <c s="5" t="inlineStr" r="C1180">
        <is>
          <t xml:space="preserve">POUND  </t>
        </is>
      </c>
      <c s="6" r="D1180">
        <v>51.000</v>
      </c>
      <c s="7" r="E1180">
        <v>6</v>
      </c>
      <c s="8" t="inlineStr" r="F1180">
        <is>
          <t xml:space="preserve">72491</t>
        </is>
      </c>
      <c s="8" t="inlineStr" r="G1180">
        <is>
          <t xml:space="preserve">112</t>
        </is>
      </c>
      <c s="9" r="H1180">
        <v>7.2500</v>
      </c>
      <c s="8" t="inlineStr" r="I1180">
        <is>
          <t xml:space="preserve"/>
        </is>
      </c>
      <c s="8" t="inlineStr" r="J1180">
        <is>
          <t xml:space="preserve"> Sangamon</t>
        </is>
      </c>
    </row>
    <row r="1181" ht="20.25" customHeight="0">
      <c s="5" t="inlineStr" r="A1181">
        <is>
          <t xml:space="preserve">25000400</t>
        </is>
      </c>
      <c s="5" t="inlineStr" r="B1181">
        <is>
          <t xml:space="preserve">NITROGEN FERTILIZER NUTRIENT</t>
        </is>
      </c>
      <c s="5" t="inlineStr" r="C1181">
        <is>
          <t xml:space="preserve">POUND  </t>
        </is>
      </c>
      <c s="6" r="D1181">
        <v>68.000</v>
      </c>
      <c s="7" r="E1181">
        <v>6</v>
      </c>
      <c s="8" t="inlineStr" r="F1181">
        <is>
          <t xml:space="preserve">72639</t>
        </is>
      </c>
      <c s="8" t="inlineStr" r="G1181">
        <is>
          <t xml:space="preserve">118</t>
        </is>
      </c>
      <c s="9" r="H1181">
        <v>11.0000</v>
      </c>
      <c s="8" t="inlineStr" r="I1181">
        <is>
          <t xml:space="preserve">Y</t>
        </is>
      </c>
      <c s="8" t="inlineStr" r="J1181">
        <is>
          <t xml:space="preserve"> Adams, Pike</t>
        </is>
      </c>
    </row>
    <row r="1182" ht="20.25" customHeight="0">
      <c s="5" t="inlineStr" r="A1182">
        <is>
          <t xml:space="preserve">25000400</t>
        </is>
      </c>
      <c s="5" t="inlineStr" r="B1182">
        <is>
          <t xml:space="preserve">NITROGEN FERTILIZER NUTRIENT</t>
        </is>
      </c>
      <c s="5" t="inlineStr" r="C1182">
        <is>
          <t xml:space="preserve">POUND  </t>
        </is>
      </c>
      <c s="6" r="D1182">
        <v>87.000</v>
      </c>
      <c s="7" r="E1182">
        <v>6</v>
      </c>
      <c s="8" t="inlineStr" r="F1182">
        <is>
          <t xml:space="preserve">72D29</t>
        </is>
      </c>
      <c s="8" t="inlineStr" r="G1182">
        <is>
          <t xml:space="preserve">124</t>
        </is>
      </c>
      <c s="9" r="H1182">
        <v>10.5000</v>
      </c>
      <c s="8" t="inlineStr" r="I1182">
        <is>
          <t xml:space="preserve">Y</t>
        </is>
      </c>
      <c s="8" t="inlineStr" r="J1182">
        <is>
          <t xml:space="preserve"> Adams</t>
        </is>
      </c>
    </row>
    <row r="1183" ht="20.25" customHeight="0">
      <c s="5" t="inlineStr" r="A1183">
        <is>
          <t xml:space="preserve">25000400</t>
        </is>
      </c>
      <c s="5" t="inlineStr" r="B1183">
        <is>
          <t xml:space="preserve">NITROGEN FERTILIZER NUTRIENT</t>
        </is>
      </c>
      <c s="5" t="inlineStr" r="C1183">
        <is>
          <t xml:space="preserve">POUND  </t>
        </is>
      </c>
      <c s="6" r="D1183">
        <v>123.000</v>
      </c>
      <c s="7" r="E1183">
        <v>7</v>
      </c>
      <c s="8" t="inlineStr" r="F1183">
        <is>
          <t xml:space="preserve">74D42</t>
        </is>
      </c>
      <c s="8" t="inlineStr" r="G1183">
        <is>
          <t xml:space="preserve">140</t>
        </is>
      </c>
      <c s="9" r="H1183">
        <v>2.0000</v>
      </c>
      <c s="8" t="inlineStr" r="I1183">
        <is>
          <t xml:space="preserve">Y</t>
        </is>
      </c>
      <c s="8" t="inlineStr" r="J1183">
        <is>
          <t xml:space="preserve"> Effingham</t>
        </is>
      </c>
    </row>
    <row r="1184" ht="20.25" customHeight="0">
      <c s="5" t="inlineStr" r="A1184">
        <is>
          <t xml:space="preserve">25000400</t>
        </is>
      </c>
      <c s="5" t="inlineStr" r="B1184">
        <is>
          <t xml:space="preserve">NITROGEN FERTILIZER NUTRIENT</t>
        </is>
      </c>
      <c s="5" t="inlineStr" r="C1184">
        <is>
          <t xml:space="preserve">POUND  </t>
        </is>
      </c>
      <c s="6" r="D1184">
        <v>123.000</v>
      </c>
      <c s="7" r="E1184">
        <v>7</v>
      </c>
      <c s="8" t="inlineStr" r="F1184">
        <is>
          <t xml:space="preserve">74D42</t>
        </is>
      </c>
      <c s="8" t="inlineStr" r="G1184">
        <is>
          <t xml:space="preserve">140</t>
        </is>
      </c>
      <c s="9" r="H1184">
        <v>2.0000</v>
      </c>
      <c s="8" t="inlineStr" r="I1184">
        <is>
          <t xml:space="preserve"/>
        </is>
      </c>
      <c s="8" t="inlineStr" r="J1184">
        <is>
          <t xml:space="preserve"> Effingham</t>
        </is>
      </c>
    </row>
    <row r="1185" ht="20.25" customHeight="0">
      <c s="5" t="inlineStr" r="A1185">
        <is>
          <t xml:space="preserve">25000400</t>
        </is>
      </c>
      <c s="5" t="inlineStr" r="B1185">
        <is>
          <t xml:space="preserve">NITROGEN FERTILIZER NUTRIENT</t>
        </is>
      </c>
      <c s="5" t="inlineStr" r="C1185">
        <is>
          <t xml:space="preserve">POUND  </t>
        </is>
      </c>
      <c s="6" r="D1185">
        <v>123.000</v>
      </c>
      <c s="7" r="E1185">
        <v>7</v>
      </c>
      <c s="8" t="inlineStr" r="F1185">
        <is>
          <t xml:space="preserve">74D42</t>
        </is>
      </c>
      <c s="8" t="inlineStr" r="G1185">
        <is>
          <t xml:space="preserve">140</t>
        </is>
      </c>
      <c s="9" r="H1185">
        <v>4.5000</v>
      </c>
      <c s="8" t="inlineStr" r="I1185">
        <is>
          <t xml:space="preserve"/>
        </is>
      </c>
      <c s="8" t="inlineStr" r="J1185">
        <is>
          <t xml:space="preserve"> Effingham</t>
        </is>
      </c>
    </row>
    <row r="1186" ht="20.25" customHeight="0">
      <c s="5" t="inlineStr" r="A1186">
        <is>
          <t xml:space="preserve">25000400</t>
        </is>
      </c>
      <c s="5" t="inlineStr" r="B1186">
        <is>
          <t xml:space="preserve">NITROGEN FERTILIZER NUTRIENT</t>
        </is>
      </c>
      <c s="5" t="inlineStr" r="C1186">
        <is>
          <t xml:space="preserve">POUND  </t>
        </is>
      </c>
      <c s="6" r="D1186">
        <v>181.000</v>
      </c>
      <c s="7" r="E1186">
        <v>8</v>
      </c>
      <c s="8" t="inlineStr" r="F1186">
        <is>
          <t xml:space="preserve">76M95</t>
        </is>
      </c>
      <c s="8" t="inlineStr" r="G1186">
        <is>
          <t xml:space="preserve">150</t>
        </is>
      </c>
      <c s="9" r="H1186">
        <v>2.0000</v>
      </c>
      <c s="8" t="inlineStr" r="I1186">
        <is>
          <t xml:space="preserve">Y</t>
        </is>
      </c>
      <c s="8" t="inlineStr" r="J1186">
        <is>
          <t xml:space="preserve"> Washington</t>
        </is>
      </c>
    </row>
    <row r="1187" ht="20.25" customHeight="0">
      <c s="5" t="inlineStr" r="A1187">
        <is>
          <t xml:space="preserve">25000400</t>
        </is>
      </c>
      <c s="5" t="inlineStr" r="B1187">
        <is>
          <t xml:space="preserve">NITROGEN FERTILIZER NUTRIENT</t>
        </is>
      </c>
      <c s="5" t="inlineStr" r="C1187">
        <is>
          <t xml:space="preserve">POUND  </t>
        </is>
      </c>
      <c s="6" r="D1187">
        <v>181.000</v>
      </c>
      <c s="7" r="E1187">
        <v>8</v>
      </c>
      <c s="8" t="inlineStr" r="F1187">
        <is>
          <t xml:space="preserve">76M95</t>
        </is>
      </c>
      <c s="8" t="inlineStr" r="G1187">
        <is>
          <t xml:space="preserve">150</t>
        </is>
      </c>
      <c s="9" r="H1187">
        <v>1.7000</v>
      </c>
      <c s="8" t="inlineStr" r="I1187">
        <is>
          <t xml:space="preserve"/>
        </is>
      </c>
      <c s="8" t="inlineStr" r="J1187">
        <is>
          <t xml:space="preserve"> Washington</t>
        </is>
      </c>
    </row>
    <row r="1188" ht="20.25" customHeight="0">
      <c s="5" t="inlineStr" r="A1188">
        <is>
          <t xml:space="preserve">25000400</t>
        </is>
      </c>
      <c s="5" t="inlineStr" r="B1188">
        <is>
          <t xml:space="preserve">NITROGEN FERTILIZER NUTRIENT</t>
        </is>
      </c>
      <c s="5" t="inlineStr" r="C1188">
        <is>
          <t xml:space="preserve">POUND  </t>
        </is>
      </c>
      <c s="6" r="D1188">
        <v>181.000</v>
      </c>
      <c s="7" r="E1188">
        <v>8</v>
      </c>
      <c s="8" t="inlineStr" r="F1188">
        <is>
          <t xml:space="preserve">76M95</t>
        </is>
      </c>
      <c s="8" t="inlineStr" r="G1188">
        <is>
          <t xml:space="preserve">150</t>
        </is>
      </c>
      <c s="9" r="H1188">
        <v>10.0000</v>
      </c>
      <c s="8" t="inlineStr" r="I1188">
        <is>
          <t xml:space="preserve"/>
        </is>
      </c>
      <c s="8" t="inlineStr" r="J1188">
        <is>
          <t xml:space="preserve"> Washington</t>
        </is>
      </c>
    </row>
    <row r="1189" ht="20.25" customHeight="0">
      <c s="5" t="inlineStr" r="A1189">
        <is>
          <t xml:space="preserve">25000400</t>
        </is>
      </c>
      <c s="5" t="inlineStr" r="B1189">
        <is>
          <t xml:space="preserve">NITROGEN FERTILIZER NUTRIENT</t>
        </is>
      </c>
      <c s="5" t="inlineStr" r="C1189">
        <is>
          <t xml:space="preserve">POUND  </t>
        </is>
      </c>
      <c s="6" r="D1189">
        <v>30.000</v>
      </c>
      <c s="7" r="E1189">
        <v>8</v>
      </c>
      <c s="8" t="inlineStr" r="F1189">
        <is>
          <t xml:space="preserve">76R32</t>
        </is>
      </c>
      <c s="8" t="inlineStr" r="G1189">
        <is>
          <t xml:space="preserve">151</t>
        </is>
      </c>
      <c s="9" r="H1189">
        <v>6.5000</v>
      </c>
      <c s="8" t="inlineStr" r="I1189">
        <is>
          <t xml:space="preserve">Y</t>
        </is>
      </c>
      <c s="8" t="inlineStr" r="J1189">
        <is>
          <t xml:space="preserve"> Madison</t>
        </is>
      </c>
    </row>
    <row r="1190" ht="20.25" customHeight="0">
      <c s="5" t="inlineStr" r="A1190">
        <is>
          <t xml:space="preserve">25000400</t>
        </is>
      </c>
      <c s="5" t="inlineStr" r="B1190">
        <is>
          <t xml:space="preserve">NITROGEN FERTILIZER NUTRIENT</t>
        </is>
      </c>
      <c s="5" t="inlineStr" r="C1190">
        <is>
          <t xml:space="preserve">POUND  </t>
        </is>
      </c>
      <c s="6" r="D1190">
        <v>30.000</v>
      </c>
      <c s="7" r="E1190">
        <v>8</v>
      </c>
      <c s="8" t="inlineStr" r="F1190">
        <is>
          <t xml:space="preserve">76R32</t>
        </is>
      </c>
      <c s="8" t="inlineStr" r="G1190">
        <is>
          <t xml:space="preserve">151</t>
        </is>
      </c>
      <c s="9" r="H1190">
        <v>5.2500</v>
      </c>
      <c s="8" t="inlineStr" r="I1190">
        <is>
          <t xml:space="preserve"/>
        </is>
      </c>
      <c s="8" t="inlineStr" r="J1190">
        <is>
          <t xml:space="preserve"> Madison</t>
        </is>
      </c>
    </row>
    <row r="1191" ht="20.25" customHeight="0">
      <c s="5" t="inlineStr" r="A1191">
        <is>
          <t xml:space="preserve">25000400</t>
        </is>
      </c>
      <c s="5" t="inlineStr" r="B1191">
        <is>
          <t xml:space="preserve">NITROGEN FERTILIZER NUTRIENT</t>
        </is>
      </c>
      <c s="5" t="inlineStr" r="C1191">
        <is>
          <t xml:space="preserve">POUND  </t>
        </is>
      </c>
      <c s="6" r="D1191">
        <v>45.000</v>
      </c>
      <c s="7" r="E1191">
        <v>9</v>
      </c>
      <c s="8" t="inlineStr" r="F1191">
        <is>
          <t xml:space="preserve">78791</t>
        </is>
      </c>
      <c s="8" t="inlineStr" r="G1191">
        <is>
          <t xml:space="preserve">177</t>
        </is>
      </c>
      <c s="9" r="H1191">
        <v>2.0000</v>
      </c>
      <c s="8" t="inlineStr" r="I1191">
        <is>
          <t xml:space="preserve">Y</t>
        </is>
      </c>
      <c s="8" t="inlineStr" r="J1191">
        <is>
          <t xml:space="preserve"> Alexander</t>
        </is>
      </c>
    </row>
    <row r="1192" ht="20.25" customHeight="0">
      <c s="5" t="inlineStr" r="A1192">
        <is>
          <t xml:space="preserve">25000400</t>
        </is>
      </c>
      <c s="5" t="inlineStr" r="B1192">
        <is>
          <t xml:space="preserve">NITROGEN FERTILIZER NUTRIENT</t>
        </is>
      </c>
      <c s="5" t="inlineStr" r="C1192">
        <is>
          <t xml:space="preserve">POUND  </t>
        </is>
      </c>
      <c s="6" r="D1192">
        <v>45.000</v>
      </c>
      <c s="7" r="E1192">
        <v>9</v>
      </c>
      <c s="8" t="inlineStr" r="F1192">
        <is>
          <t xml:space="preserve">78791</t>
        </is>
      </c>
      <c s="8" t="inlineStr" r="G1192">
        <is>
          <t xml:space="preserve">177</t>
        </is>
      </c>
      <c s="9" r="H1192">
        <v>6.6000</v>
      </c>
      <c s="8" t="inlineStr" r="I1192">
        <is>
          <t xml:space="preserve"/>
        </is>
      </c>
      <c s="8" t="inlineStr" r="J1192">
        <is>
          <t xml:space="preserve"> Alexander</t>
        </is>
      </c>
    </row>
    <row r="1193" ht="20.25" customHeight="0">
      <c s="5" t="inlineStr" r="A1193">
        <is>
          <t xml:space="preserve">25000400</t>
        </is>
      </c>
      <c s="5" t="inlineStr" r="B1193">
        <is>
          <t xml:space="preserve">NITROGEN FERTILIZER NUTRIENT</t>
        </is>
      </c>
      <c s="5" t="inlineStr" r="C1193">
        <is>
          <t xml:space="preserve">POUND  </t>
        </is>
      </c>
      <c s="6" r="D1193">
        <v>55.000</v>
      </c>
      <c s="7" r="E1193">
        <v>9</v>
      </c>
      <c s="8" t="inlineStr" r="F1193">
        <is>
          <t xml:space="preserve">78A13</t>
        </is>
      </c>
      <c s="8" t="inlineStr" r="G1193">
        <is>
          <t xml:space="preserve">179</t>
        </is>
      </c>
      <c s="9" r="H1193">
        <v>6.5100</v>
      </c>
      <c s="8" t="inlineStr" r="I1193">
        <is>
          <t xml:space="preserve">Y</t>
        </is>
      </c>
      <c s="8" t="inlineStr" r="J1193">
        <is>
          <t xml:space="preserve"> Union</t>
        </is>
      </c>
    </row>
    <row r="1194" ht="20.25" customHeight="0">
      <c s="5" t="inlineStr" r="A1194">
        <is>
          <t xml:space="preserve">25000400</t>
        </is>
      </c>
      <c s="5" t="inlineStr" r="B1194">
        <is>
          <t xml:space="preserve">NITROGEN FERTILIZER NUTRIENT</t>
        </is>
      </c>
      <c s="5" t="inlineStr" r="C1194">
        <is>
          <t xml:space="preserve">POUND  </t>
        </is>
      </c>
      <c s="6" r="D1194">
        <v>55.000</v>
      </c>
      <c s="7" r="E1194">
        <v>9</v>
      </c>
      <c s="8" t="inlineStr" r="F1194">
        <is>
          <t xml:space="preserve">78A13</t>
        </is>
      </c>
      <c s="8" t="inlineStr" r="G1194">
        <is>
          <t xml:space="preserve">179</t>
        </is>
      </c>
      <c s="9" r="H1194">
        <v>2.0000</v>
      </c>
      <c s="8" t="inlineStr" r="I1194">
        <is>
          <t xml:space="preserve"/>
        </is>
      </c>
      <c s="8" t="inlineStr" r="J1194">
        <is>
          <t xml:space="preserve"> Union</t>
        </is>
      </c>
    </row>
    <row r="1195" ht="20.25" customHeight="0">
      <c s="5" t="inlineStr" r="A1195">
        <is>
          <t xml:space="preserve">25000400</t>
        </is>
      </c>
      <c s="5" t="inlineStr" r="B1195">
        <is>
          <t xml:space="preserve">NITROGEN FERTILIZER NUTRIENT</t>
        </is>
      </c>
      <c s="5" t="inlineStr" r="C1195">
        <is>
          <t xml:space="preserve">POUND  </t>
        </is>
      </c>
      <c s="6" r="D1195">
        <v>45.000</v>
      </c>
      <c s="7" r="E1195">
        <v>9</v>
      </c>
      <c s="8" t="inlineStr" r="F1195">
        <is>
          <t xml:space="preserve">78A85</t>
        </is>
      </c>
      <c s="8" t="inlineStr" r="G1195">
        <is>
          <t xml:space="preserve">180</t>
        </is>
      </c>
      <c s="9" r="H1195">
        <v>2.1200</v>
      </c>
      <c s="8" t="inlineStr" r="I1195">
        <is>
          <t xml:space="preserve">Y</t>
        </is>
      </c>
      <c s="8" t="inlineStr" r="J1195">
        <is>
          <t xml:space="preserve"> Alexander</t>
        </is>
      </c>
    </row>
    <row r="1196" ht="20.25" customHeight="0">
      <c s="5" t="inlineStr" r="A1196">
        <is>
          <t xml:space="preserve">25000400</t>
        </is>
      </c>
      <c s="5" t="inlineStr" r="B1196">
        <is>
          <t xml:space="preserve">NITROGEN FERTILIZER NUTRIENT</t>
        </is>
      </c>
      <c s="5" t="inlineStr" r="C1196">
        <is>
          <t xml:space="preserve">POUND  </t>
        </is>
      </c>
      <c s="6" r="D1196">
        <v>45.000</v>
      </c>
      <c s="7" r="E1196">
        <v>9</v>
      </c>
      <c s="8" t="inlineStr" r="F1196">
        <is>
          <t xml:space="preserve">78A85</t>
        </is>
      </c>
      <c s="8" t="inlineStr" r="G1196">
        <is>
          <t xml:space="preserve">180</t>
        </is>
      </c>
      <c s="9" r="H1196">
        <v>1.7500</v>
      </c>
      <c s="8" t="inlineStr" r="I1196">
        <is>
          <t xml:space="preserve"/>
        </is>
      </c>
      <c s="8" t="inlineStr" r="J1196">
        <is>
          <t xml:space="preserve"> Alexander</t>
        </is>
      </c>
    </row>
    <row r="1197" ht="20.25" customHeight="0">
      <c s="5" t="inlineStr" r="A1197">
        <is>
          <t xml:space="preserve">25000400</t>
        </is>
      </c>
      <c s="5" t="inlineStr" r="B1197">
        <is>
          <t xml:space="preserve">NITROGEN FERTILIZER NUTRIENT</t>
        </is>
      </c>
      <c s="5" t="inlineStr" r="C1197">
        <is>
          <t xml:space="preserve">POUND  </t>
        </is>
      </c>
      <c s="6" r="D1197">
        <v>23.000</v>
      </c>
      <c s="7" r="E1197">
        <v>1</v>
      </c>
      <c s="8" t="inlineStr" r="F1197">
        <is>
          <t xml:space="preserve">80B77</t>
        </is>
      </c>
      <c s="8" t="inlineStr" r="G1197">
        <is>
          <t xml:space="preserve">026</t>
        </is>
      </c>
      <c s="9" r="H1197">
        <v>11.0000</v>
      </c>
      <c s="8" t="inlineStr" r="I1197">
        <is>
          <t xml:space="preserve">Y</t>
        </is>
      </c>
      <c s="8" t="inlineStr" r="J1197">
        <is>
          <t xml:space="preserve"> Will</t>
        </is>
      </c>
    </row>
    <row r="1198" ht="20.25" customHeight="0">
      <c s="5" t="inlineStr" r="A1198">
        <is>
          <t xml:space="preserve">25000400</t>
        </is>
      </c>
      <c s="5" t="inlineStr" r="B1198">
        <is>
          <t xml:space="preserve">NITROGEN FERTILIZER NUTRIENT</t>
        </is>
      </c>
      <c s="5" t="inlineStr" r="C1198">
        <is>
          <t xml:space="preserve">POUND  </t>
        </is>
      </c>
      <c s="6" r="D1198">
        <v>23.000</v>
      </c>
      <c s="7" r="E1198">
        <v>1</v>
      </c>
      <c s="8" t="inlineStr" r="F1198">
        <is>
          <t xml:space="preserve">80B77</t>
        </is>
      </c>
      <c s="8" t="inlineStr" r="G1198">
        <is>
          <t xml:space="preserve">026</t>
        </is>
      </c>
      <c s="9" r="H1198">
        <v>10.0000</v>
      </c>
      <c s="8" t="inlineStr" r="I1198">
        <is>
          <t xml:space="preserve"/>
        </is>
      </c>
      <c s="8" t="inlineStr" r="J1198">
        <is>
          <t xml:space="preserve"> Will</t>
        </is>
      </c>
    </row>
    <row r="1199" ht="20.25" customHeight="0">
      <c s="5" t="inlineStr" r="A1199">
        <is>
          <t xml:space="preserve">25000400</t>
        </is>
      </c>
      <c s="5" t="inlineStr" r="B1199">
        <is>
          <t xml:space="preserve">NITROGEN FERTILIZER NUTRIENT</t>
        </is>
      </c>
      <c s="5" t="inlineStr" r="C1199">
        <is>
          <t xml:space="preserve">POUND  </t>
        </is>
      </c>
      <c s="6" r="D1199">
        <v>15.000</v>
      </c>
      <c s="7" r="E1199">
        <v>1</v>
      </c>
      <c s="8" t="inlineStr" r="F1199">
        <is>
          <t xml:space="preserve">80C48</t>
        </is>
      </c>
      <c s="8" t="inlineStr" r="G1199">
        <is>
          <t xml:space="preserve">030</t>
        </is>
      </c>
      <c s="9" r="H1199">
        <v>3.0000</v>
      </c>
      <c s="8" t="inlineStr" r="I1199">
        <is>
          <t xml:space="preserve">Y</t>
        </is>
      </c>
      <c s="8" t="inlineStr" r="J1199">
        <is>
          <t xml:space="preserve"> Lake</t>
        </is>
      </c>
    </row>
    <row r="1200" ht="20.25" customHeight="0">
      <c s="5" t="inlineStr" r="A1200">
        <is>
          <t xml:space="preserve">25000400</t>
        </is>
      </c>
      <c s="5" t="inlineStr" r="B1200">
        <is>
          <t xml:space="preserve">NITROGEN FERTILIZER NUTRIENT</t>
        </is>
      </c>
      <c s="5" t="inlineStr" r="C1200">
        <is>
          <t xml:space="preserve">POUND  </t>
        </is>
      </c>
      <c s="6" r="D1200">
        <v>15.000</v>
      </c>
      <c s="7" r="E1200">
        <v>1</v>
      </c>
      <c s="8" t="inlineStr" r="F1200">
        <is>
          <t xml:space="preserve">80C48</t>
        </is>
      </c>
      <c s="8" t="inlineStr" r="G1200">
        <is>
          <t xml:space="preserve">030</t>
        </is>
      </c>
      <c s="9" r="H1200">
        <v>5.0000</v>
      </c>
      <c s="8" t="inlineStr" r="I1200">
        <is>
          <t xml:space="preserve"/>
        </is>
      </c>
      <c s="8" t="inlineStr" r="J1200">
        <is>
          <t xml:space="preserve"> Lake</t>
        </is>
      </c>
    </row>
    <row r="1201" ht="20.25" customHeight="0">
      <c s="5" t="inlineStr" r="A1201">
        <is>
          <t xml:space="preserve">25000400</t>
        </is>
      </c>
      <c s="5" t="inlineStr" r="B1201">
        <is>
          <t xml:space="preserve">NITROGEN FERTILIZER NUTRIENT</t>
        </is>
      </c>
      <c s="5" t="inlineStr" r="C1201">
        <is>
          <t xml:space="preserve">POUND  </t>
        </is>
      </c>
      <c s="6" r="D1201">
        <v>7380.000</v>
      </c>
      <c s="7" r="E1201">
        <v>1</v>
      </c>
      <c s="8" t="inlineStr" r="F1201">
        <is>
          <t xml:space="preserve">80C96</t>
        </is>
      </c>
      <c s="8" t="inlineStr" r="G1201">
        <is>
          <t xml:space="preserve">033</t>
        </is>
      </c>
      <c s="9" r="H1201">
        <v>3.2500</v>
      </c>
      <c s="8" t="inlineStr" r="I1201">
        <is>
          <t xml:space="preserve">Y</t>
        </is>
      </c>
      <c s="8" t="inlineStr" r="J1201">
        <is>
          <t xml:space="preserve">Various</t>
        </is>
      </c>
    </row>
    <row r="1202" ht="20.25" customHeight="0">
      <c s="5" t="inlineStr" r="A1202">
        <is>
          <t xml:space="preserve">25000400</t>
        </is>
      </c>
      <c s="5" t="inlineStr" r="B1202">
        <is>
          <t xml:space="preserve">NITROGEN FERTILIZER NUTRIENT</t>
        </is>
      </c>
      <c s="5" t="inlineStr" r="C1202">
        <is>
          <t xml:space="preserve">POUND  </t>
        </is>
      </c>
      <c s="6" r="D1202">
        <v>70.000</v>
      </c>
      <c s="7" r="E1202">
        <v>1</v>
      </c>
      <c s="8" t="inlineStr" r="F1202">
        <is>
          <t xml:space="preserve">80D46</t>
        </is>
      </c>
      <c s="8" t="inlineStr" r="G1202">
        <is>
          <t xml:space="preserve">037</t>
        </is>
      </c>
      <c s="9" r="H1202">
        <v>3.8500</v>
      </c>
      <c s="8" t="inlineStr" r="I1202">
        <is>
          <t xml:space="preserve">Y</t>
        </is>
      </c>
      <c s="8" t="inlineStr" r="J1202">
        <is>
          <t xml:space="preserve"> Lake</t>
        </is>
      </c>
    </row>
    <row r="1203" ht="20.25" customHeight="0">
      <c s="5" t="inlineStr" r="A1203">
        <is>
          <t xml:space="preserve">25000400</t>
        </is>
      </c>
      <c s="5" t="inlineStr" r="B1203">
        <is>
          <t xml:space="preserve">NITROGEN FERTILIZER NUTRIENT</t>
        </is>
      </c>
      <c s="5" t="inlineStr" r="C1203">
        <is>
          <t xml:space="preserve">POUND  </t>
        </is>
      </c>
      <c s="6" r="D1203">
        <v>70.000</v>
      </c>
      <c s="7" r="E1203">
        <v>1</v>
      </c>
      <c s="8" t="inlineStr" r="F1203">
        <is>
          <t xml:space="preserve">80D46</t>
        </is>
      </c>
      <c s="8" t="inlineStr" r="G1203">
        <is>
          <t xml:space="preserve">037</t>
        </is>
      </c>
      <c s="9" r="H1203">
        <v>1.0000</v>
      </c>
      <c s="8" t="inlineStr" r="I1203">
        <is>
          <t xml:space="preserve"/>
        </is>
      </c>
      <c s="8" t="inlineStr" r="J1203">
        <is>
          <t xml:space="preserve"> Lake</t>
        </is>
      </c>
    </row>
    <row r="1204" ht="20.25" customHeight="0">
      <c s="5" t="inlineStr" r="A1204">
        <is>
          <t xml:space="preserve">25000400</t>
        </is>
      </c>
      <c s="5" t="inlineStr" r="B1204">
        <is>
          <t xml:space="preserve">NITROGEN FERTILIZER NUTRIENT</t>
        </is>
      </c>
      <c s="5" t="inlineStr" r="C1204">
        <is>
          <t xml:space="preserve">POUND  </t>
        </is>
      </c>
      <c s="6" r="D1204">
        <v>70.000</v>
      </c>
      <c s="7" r="E1204">
        <v>1</v>
      </c>
      <c s="8" t="inlineStr" r="F1204">
        <is>
          <t xml:space="preserve">80D46</t>
        </is>
      </c>
      <c s="8" t="inlineStr" r="G1204">
        <is>
          <t xml:space="preserve">037</t>
        </is>
      </c>
      <c s="9" r="H1204">
        <v>2.0000</v>
      </c>
      <c s="8" t="inlineStr" r="I1204">
        <is>
          <t xml:space="preserve"/>
        </is>
      </c>
      <c s="8" t="inlineStr" r="J1204">
        <is>
          <t xml:space="preserve"> Lake</t>
        </is>
      </c>
    </row>
    <row r="1205" ht="20.25" customHeight="0">
      <c s="5" t="inlineStr" r="A1205">
        <is>
          <t xml:space="preserve">25000400</t>
        </is>
      </c>
      <c s="5" t="inlineStr" r="B1205">
        <is>
          <t xml:space="preserve">NITROGEN FERTILIZER NUTRIENT</t>
        </is>
      </c>
      <c s="5" t="inlineStr" r="C1205">
        <is>
          <t xml:space="preserve">POUND  </t>
        </is>
      </c>
      <c s="6" r="D1205">
        <v>70.000</v>
      </c>
      <c s="7" r="E1205">
        <v>1</v>
      </c>
      <c s="8" t="inlineStr" r="F1205">
        <is>
          <t xml:space="preserve">80D46</t>
        </is>
      </c>
      <c s="8" t="inlineStr" r="G1205">
        <is>
          <t xml:space="preserve">037</t>
        </is>
      </c>
      <c s="9" r="H1205">
        <v>3.0000</v>
      </c>
      <c s="8" t="inlineStr" r="I1205">
        <is>
          <t xml:space="preserve"/>
        </is>
      </c>
      <c s="8" t="inlineStr" r="J1205">
        <is>
          <t xml:space="preserve"> Lake</t>
        </is>
      </c>
    </row>
    <row r="1206" ht="20.25" customHeight="0">
      <c s="5" t="inlineStr" r="A1206">
        <is>
          <t xml:space="preserve">25000400</t>
        </is>
      </c>
      <c s="5" t="inlineStr" r="B1206">
        <is>
          <t xml:space="preserve">NITROGEN FERTILIZER NUTRIENT</t>
        </is>
      </c>
      <c s="5" t="inlineStr" r="C1206">
        <is>
          <t xml:space="preserve">POUND  </t>
        </is>
      </c>
      <c s="6" r="D1206">
        <v>70.000</v>
      </c>
      <c s="7" r="E1206">
        <v>1</v>
      </c>
      <c s="8" t="inlineStr" r="F1206">
        <is>
          <t xml:space="preserve">80D46</t>
        </is>
      </c>
      <c s="8" t="inlineStr" r="G1206">
        <is>
          <t xml:space="preserve">037</t>
        </is>
      </c>
      <c s="9" r="H1206">
        <v>3.0000</v>
      </c>
      <c s="8" t="inlineStr" r="I1206">
        <is>
          <t xml:space="preserve"/>
        </is>
      </c>
      <c s="8" t="inlineStr" r="J1206">
        <is>
          <t xml:space="preserve"> Lake</t>
        </is>
      </c>
    </row>
    <row r="1207" ht="20.25" customHeight="0">
      <c s="5" t="inlineStr" r="A1207">
        <is>
          <t xml:space="preserve">25000400</t>
        </is>
      </c>
      <c s="5" t="inlineStr" r="B1207">
        <is>
          <t xml:space="preserve">NITROGEN FERTILIZER NUTRIENT</t>
        </is>
      </c>
      <c s="5" t="inlineStr" r="C1207">
        <is>
          <t xml:space="preserve">POUND  </t>
        </is>
      </c>
      <c s="6" r="D1207">
        <v>70.000</v>
      </c>
      <c s="7" r="E1207">
        <v>1</v>
      </c>
      <c s="8" t="inlineStr" r="F1207">
        <is>
          <t xml:space="preserve">80D46</t>
        </is>
      </c>
      <c s="8" t="inlineStr" r="G1207">
        <is>
          <t xml:space="preserve">037</t>
        </is>
      </c>
      <c s="9" r="H1207">
        <v>4.0000</v>
      </c>
      <c s="8" t="inlineStr" r="I1207">
        <is>
          <t xml:space="preserve"/>
        </is>
      </c>
      <c s="8" t="inlineStr" r="J1207">
        <is>
          <t xml:space="preserve"> Lake</t>
        </is>
      </c>
    </row>
    <row r="1208" ht="20.25" customHeight="0">
      <c s="5" t="inlineStr" r="A1208">
        <is>
          <t xml:space="preserve">25000400</t>
        </is>
      </c>
      <c s="5" t="inlineStr" r="B1208">
        <is>
          <t xml:space="preserve">NITROGEN FERTILIZER NUTRIENT</t>
        </is>
      </c>
      <c s="5" t="inlineStr" r="C1208">
        <is>
          <t xml:space="preserve">POUND  </t>
        </is>
      </c>
      <c s="6" r="D1208">
        <v>70.000</v>
      </c>
      <c s="7" r="E1208">
        <v>1</v>
      </c>
      <c s="8" t="inlineStr" r="F1208">
        <is>
          <t xml:space="preserve">80D46</t>
        </is>
      </c>
      <c s="8" t="inlineStr" r="G1208">
        <is>
          <t xml:space="preserve">037</t>
        </is>
      </c>
      <c s="9" r="H1208">
        <v>4.0000</v>
      </c>
      <c s="8" t="inlineStr" r="I1208">
        <is>
          <t xml:space="preserve"/>
        </is>
      </c>
      <c s="8" t="inlineStr" r="J1208">
        <is>
          <t xml:space="preserve"> Lake</t>
        </is>
      </c>
    </row>
    <row r="1209" ht="20.25" customHeight="0">
      <c s="5" t="inlineStr" r="A1209">
        <is>
          <t xml:space="preserve">25000400</t>
        </is>
      </c>
      <c s="5" t="inlineStr" r="B1209">
        <is>
          <t xml:space="preserve">NITROGEN FERTILIZER NUTRIENT</t>
        </is>
      </c>
      <c s="5" t="inlineStr" r="C1209">
        <is>
          <t xml:space="preserve">POUND  </t>
        </is>
      </c>
      <c s="6" r="D1209">
        <v>75.000</v>
      </c>
      <c s="7" r="E1209">
        <v>2</v>
      </c>
      <c s="8" t="inlineStr" r="F1209">
        <is>
          <t xml:space="preserve">85791</t>
        </is>
      </c>
      <c s="8" t="inlineStr" r="G1209">
        <is>
          <t xml:space="preserve">054</t>
        </is>
      </c>
      <c s="9" r="H1209">
        <v>5.2500</v>
      </c>
      <c s="8" t="inlineStr" r="I1209">
        <is>
          <t xml:space="preserve">Y</t>
        </is>
      </c>
      <c s="8" t="inlineStr" r="J1209">
        <is>
          <t xml:space="preserve"> Winnebago</t>
        </is>
      </c>
    </row>
    <row r="1210" ht="20.25" customHeight="0">
      <c s="5" t="inlineStr" r="A1210">
        <is>
          <t xml:space="preserve">25000400</t>
        </is>
      </c>
      <c s="5" t="inlineStr" r="B1210">
        <is>
          <t xml:space="preserve">NITROGEN FERTILIZER NUTRIENT</t>
        </is>
      </c>
      <c s="5" t="inlineStr" r="C1210">
        <is>
          <t xml:space="preserve">POUND  </t>
        </is>
      </c>
      <c s="6" r="D1210">
        <v>75.000</v>
      </c>
      <c s="7" r="E1210">
        <v>2</v>
      </c>
      <c s="8" t="inlineStr" r="F1210">
        <is>
          <t xml:space="preserve">85791</t>
        </is>
      </c>
      <c s="8" t="inlineStr" r="G1210">
        <is>
          <t xml:space="preserve">054</t>
        </is>
      </c>
      <c s="9" r="H1210">
        <v>5.0000</v>
      </c>
      <c s="8" t="inlineStr" r="I1210">
        <is>
          <t xml:space="preserve"/>
        </is>
      </c>
      <c s="8" t="inlineStr" r="J1210">
        <is>
          <t xml:space="preserve"> Winnebago</t>
        </is>
      </c>
    </row>
    <row r="1211" ht="20.25" customHeight="0">
      <c s="5" t="inlineStr" r="A1211">
        <is>
          <t xml:space="preserve">25000400</t>
        </is>
      </c>
      <c s="5" t="inlineStr" r="B1211">
        <is>
          <t xml:space="preserve">NITROGEN FERTILIZER NUTRIENT</t>
        </is>
      </c>
      <c s="5" t="inlineStr" r="C1211">
        <is>
          <t xml:space="preserve">POUND  </t>
        </is>
      </c>
      <c s="6" r="D1211">
        <v>75.000</v>
      </c>
      <c s="7" r="E1211">
        <v>2</v>
      </c>
      <c s="8" t="inlineStr" r="F1211">
        <is>
          <t xml:space="preserve">85791</t>
        </is>
      </c>
      <c s="8" t="inlineStr" r="G1211">
        <is>
          <t xml:space="preserve">054</t>
        </is>
      </c>
      <c s="9" r="H1211">
        <v>5.0000</v>
      </c>
      <c s="8" t="inlineStr" r="I1211">
        <is>
          <t xml:space="preserve"/>
        </is>
      </c>
      <c s="8" t="inlineStr" r="J1211">
        <is>
          <t xml:space="preserve"> Winnebago</t>
        </is>
      </c>
    </row>
    <row r="1212" ht="20.25" customHeight="0">
      <c s="5" t="inlineStr" r="A1212">
        <is>
          <t xml:space="preserve">25000400</t>
        </is>
      </c>
      <c s="5" t="inlineStr" r="B1212">
        <is>
          <t xml:space="preserve">NITROGEN FERTILIZER NUTRIENT</t>
        </is>
      </c>
      <c s="5" t="inlineStr" r="C1212">
        <is>
          <t xml:space="preserve">POUND  </t>
        </is>
      </c>
      <c s="6" r="D1212">
        <v>75.000</v>
      </c>
      <c s="7" r="E1212">
        <v>2</v>
      </c>
      <c s="8" t="inlineStr" r="F1212">
        <is>
          <t xml:space="preserve">85791</t>
        </is>
      </c>
      <c s="8" t="inlineStr" r="G1212">
        <is>
          <t xml:space="preserve">054</t>
        </is>
      </c>
      <c s="9" r="H1212">
        <v>5.5500</v>
      </c>
      <c s="8" t="inlineStr" r="I1212">
        <is>
          <t xml:space="preserve"/>
        </is>
      </c>
      <c s="8" t="inlineStr" r="J1212">
        <is>
          <t xml:space="preserve"> Winnebago</t>
        </is>
      </c>
    </row>
    <row r="1213" ht="20.25" customHeight="0">
      <c s="5" t="inlineStr" r="A1213">
        <is>
          <t xml:space="preserve">25000400</t>
        </is>
      </c>
      <c s="5" t="inlineStr" r="B1213">
        <is>
          <t xml:space="preserve">NITROGEN FERTILIZER NUTRIENT</t>
        </is>
      </c>
      <c s="5" t="inlineStr" r="C1213">
        <is>
          <t xml:space="preserve">POUND  </t>
        </is>
      </c>
      <c s="6" r="D1213">
        <v>10.000</v>
      </c>
      <c s="7" r="E1213">
        <v>8</v>
      </c>
      <c s="8" t="inlineStr" r="F1213">
        <is>
          <t xml:space="preserve">97827</t>
        </is>
      </c>
      <c s="8" t="inlineStr" r="G1213">
        <is>
          <t xml:space="preserve">204</t>
        </is>
      </c>
      <c s="9" r="H1213">
        <v>80.0000</v>
      </c>
      <c s="8" t="inlineStr" r="I1213">
        <is>
          <t xml:space="preserve">Y</t>
        </is>
      </c>
      <c s="8" t="inlineStr" r="J1213">
        <is>
          <t xml:space="preserve"> St. Clair</t>
        </is>
      </c>
    </row>
    <row r="1214" ht="20.25" customHeight="0">
      <c s="5" t="inlineStr" r="A1214">
        <is>
          <t xml:space="preserve">25000400</t>
        </is>
      </c>
      <c s="5" t="inlineStr" r="B1214">
        <is>
          <t xml:space="preserve">NITROGEN FERTILIZER NUTRIENT</t>
        </is>
      </c>
      <c s="5" t="inlineStr" r="C1214">
        <is>
          <t xml:space="preserve">POUND  </t>
        </is>
      </c>
      <c s="6" r="D1214">
        <v>10.000</v>
      </c>
      <c s="7" r="E1214">
        <v>8</v>
      </c>
      <c s="8" t="inlineStr" r="F1214">
        <is>
          <t xml:space="preserve">97827</t>
        </is>
      </c>
      <c s="8" t="inlineStr" r="G1214">
        <is>
          <t xml:space="preserve">204</t>
        </is>
      </c>
      <c s="9" r="H1214">
        <v>50.8100</v>
      </c>
      <c s="8" t="inlineStr" r="I1214">
        <is>
          <t xml:space="preserve"/>
        </is>
      </c>
      <c s="8" t="inlineStr" r="J1214">
        <is>
          <t xml:space="preserve"> St. Clair</t>
        </is>
      </c>
    </row>
    <row r="1215" ht="20.25" customHeight="0">
      <c s="5" t="inlineStr" r="A1215">
        <is>
          <t xml:space="preserve">25000400</t>
        </is>
      </c>
      <c s="5" t="inlineStr" r="B1215">
        <is>
          <t xml:space="preserve">NITROGEN FERTILIZER NUTRIENT</t>
        </is>
      </c>
      <c s="5" t="inlineStr" r="C1215">
        <is>
          <t xml:space="preserve">POUND  </t>
        </is>
      </c>
      <c s="6" r="D1215">
        <v>10.000</v>
      </c>
      <c s="7" r="E1215">
        <v>8</v>
      </c>
      <c s="8" t="inlineStr" r="F1215">
        <is>
          <t xml:space="preserve">97827</t>
        </is>
      </c>
      <c s="8" t="inlineStr" r="G1215">
        <is>
          <t xml:space="preserve">204</t>
        </is>
      </c>
      <c s="9" r="H1215">
        <v>63.8700</v>
      </c>
      <c s="8" t="inlineStr" r="I1215">
        <is>
          <t xml:space="preserve"/>
        </is>
      </c>
      <c s="8" t="inlineStr" r="J1215">
        <is>
          <t xml:space="preserve"> St. Clair</t>
        </is>
      </c>
    </row>
    <row r="1216" ht="20.25" customHeight="0">
      <c s="5" t="inlineStr" r="A1216">
        <is>
          <t xml:space="preserve">25000400</t>
        </is>
      </c>
      <c s="5" t="inlineStr" r="B1216">
        <is>
          <t xml:space="preserve">NITROGEN FERTILIZER NUTRIENT</t>
        </is>
      </c>
      <c s="5" t="inlineStr" r="C1216">
        <is>
          <t xml:space="preserve">POUND  </t>
        </is>
      </c>
      <c s="6" r="D1216">
        <v>23.000</v>
      </c>
      <c s="7" r="E1216">
        <v>8</v>
      </c>
      <c s="8" t="inlineStr" r="F1216">
        <is>
          <t xml:space="preserve">97899</t>
        </is>
      </c>
      <c s="8" t="inlineStr" r="G1216">
        <is>
          <t xml:space="preserve">175</t>
        </is>
      </c>
      <c s="9" r="H1216">
        <v>2.3000</v>
      </c>
      <c s="8" t="inlineStr" r="I1216">
        <is>
          <t xml:space="preserve">Y</t>
        </is>
      </c>
      <c s="8" t="inlineStr" r="J1216">
        <is>
          <t xml:space="preserve"> St. Clair</t>
        </is>
      </c>
    </row>
    <row r="1217" ht="20.25" customHeight="0">
      <c s="5" t="inlineStr" r="A1217">
        <is>
          <t xml:space="preserve">25000500</t>
        </is>
      </c>
      <c s="5" t="inlineStr" r="B1217">
        <is>
          <t xml:space="preserve">PHOSPHORUS FERTILIZER NUTRIENT</t>
        </is>
      </c>
      <c s="5" t="inlineStr" r="C1217">
        <is>
          <t xml:space="preserve">POUND  </t>
        </is>
      </c>
      <c s="6" r="D1217">
        <v>262.000</v>
      </c>
      <c s="7" r="E1217">
        <v>1</v>
      </c>
      <c s="8" t="inlineStr" r="F1217">
        <is>
          <t xml:space="preserve">46952</t>
        </is>
      </c>
      <c s="8" t="inlineStr" r="G1217">
        <is>
          <t xml:space="preserve">001</t>
        </is>
      </c>
      <c s="9" r="H1217">
        <v>4.0000</v>
      </c>
      <c s="8" t="inlineStr" r="I1217">
        <is>
          <t xml:space="preserve">Y</t>
        </is>
      </c>
      <c s="8" t="inlineStr" r="J1217">
        <is>
          <t xml:space="preserve"> Cook</t>
        </is>
      </c>
    </row>
    <row r="1218" ht="20.25" customHeight="0">
      <c s="5" t="inlineStr" r="A1218">
        <is>
          <t xml:space="preserve">25000500</t>
        </is>
      </c>
      <c s="5" t="inlineStr" r="B1218">
        <is>
          <t xml:space="preserve">PHOSPHORUS FERTILIZER NUTRIENT</t>
        </is>
      </c>
      <c s="5" t="inlineStr" r="C1218">
        <is>
          <t xml:space="preserve">POUND  </t>
        </is>
      </c>
      <c s="6" r="D1218">
        <v>262.000</v>
      </c>
      <c s="7" r="E1218">
        <v>1</v>
      </c>
      <c s="8" t="inlineStr" r="F1218">
        <is>
          <t xml:space="preserve">46952</t>
        </is>
      </c>
      <c s="8" t="inlineStr" r="G1218">
        <is>
          <t xml:space="preserve">001</t>
        </is>
      </c>
      <c s="9" r="H1218">
        <v>4.0000</v>
      </c>
      <c s="8" t="inlineStr" r="I1218">
        <is>
          <t xml:space="preserve"/>
        </is>
      </c>
      <c s="8" t="inlineStr" r="J1218">
        <is>
          <t xml:space="preserve"> Cook</t>
        </is>
      </c>
    </row>
    <row r="1219" ht="20.25" customHeight="0">
      <c s="5" t="inlineStr" r="A1219">
        <is>
          <t xml:space="preserve">25000500</t>
        </is>
      </c>
      <c s="5" t="inlineStr" r="B1219">
        <is>
          <t xml:space="preserve">PHOSPHORUS FERTILIZER NUTRIENT</t>
        </is>
      </c>
      <c s="5" t="inlineStr" r="C1219">
        <is>
          <t xml:space="preserve">POUND  </t>
        </is>
      </c>
      <c s="6" r="D1219">
        <v>262.000</v>
      </c>
      <c s="7" r="E1219">
        <v>1</v>
      </c>
      <c s="8" t="inlineStr" r="F1219">
        <is>
          <t xml:space="preserve">46952</t>
        </is>
      </c>
      <c s="8" t="inlineStr" r="G1219">
        <is>
          <t xml:space="preserve">001</t>
        </is>
      </c>
      <c s="9" r="H1219">
        <v>5.0000</v>
      </c>
      <c s="8" t="inlineStr" r="I1219">
        <is>
          <t xml:space="preserve"/>
        </is>
      </c>
      <c s="8" t="inlineStr" r="J1219">
        <is>
          <t xml:space="preserve"> Cook</t>
        </is>
      </c>
    </row>
    <row r="1220" ht="20.25" customHeight="0">
      <c s="5" t="inlineStr" r="A1220">
        <is>
          <t xml:space="preserve">25000500</t>
        </is>
      </c>
      <c s="5" t="inlineStr" r="B1220">
        <is>
          <t xml:space="preserve">PHOSPHORUS FERTILIZER NUTRIENT</t>
        </is>
      </c>
      <c s="5" t="inlineStr" r="C1220">
        <is>
          <t xml:space="preserve">POUND  </t>
        </is>
      </c>
      <c s="6" r="D1220">
        <v>9.000</v>
      </c>
      <c s="7" r="E1220">
        <v>1</v>
      </c>
      <c s="8" t="inlineStr" r="F1220">
        <is>
          <t xml:space="preserve">61M42</t>
        </is>
      </c>
      <c s="8" t="inlineStr" r="G1220">
        <is>
          <t xml:space="preserve">039</t>
        </is>
      </c>
      <c s="9" r="H1220">
        <v>3.3000</v>
      </c>
      <c s="8" t="inlineStr" r="I1220">
        <is>
          <t xml:space="preserve">Y</t>
        </is>
      </c>
      <c s="8" t="inlineStr" r="J1220">
        <is>
          <t xml:space="preserve"> Kane</t>
        </is>
      </c>
    </row>
    <row r="1221" ht="20.25" customHeight="0">
      <c s="5" t="inlineStr" r="A1221">
        <is>
          <t xml:space="preserve">25000500</t>
        </is>
      </c>
      <c s="5" t="inlineStr" r="B1221">
        <is>
          <t xml:space="preserve">PHOSPHORUS FERTILIZER NUTRIENT</t>
        </is>
      </c>
      <c s="5" t="inlineStr" r="C1221">
        <is>
          <t xml:space="preserve">POUND  </t>
        </is>
      </c>
      <c s="6" r="D1221">
        <v>9.000</v>
      </c>
      <c s="7" r="E1221">
        <v>1</v>
      </c>
      <c s="8" t="inlineStr" r="F1221">
        <is>
          <t xml:space="preserve">61M42</t>
        </is>
      </c>
      <c s="8" t="inlineStr" r="G1221">
        <is>
          <t xml:space="preserve">039</t>
        </is>
      </c>
      <c s="9" r="H1221">
        <v>3.0000</v>
      </c>
      <c s="8" t="inlineStr" r="I1221">
        <is>
          <t xml:space="preserve"/>
        </is>
      </c>
      <c s="8" t="inlineStr" r="J1221">
        <is>
          <t xml:space="preserve"> Kane</t>
        </is>
      </c>
    </row>
    <row r="1222" ht="20.25" customHeight="0">
      <c s="5" t="inlineStr" r="A1222">
        <is>
          <t xml:space="preserve">25000500</t>
        </is>
      </c>
      <c s="5" t="inlineStr" r="B1222">
        <is>
          <t xml:space="preserve">PHOSPHORUS FERTILIZER NUTRIENT</t>
        </is>
      </c>
      <c s="5" t="inlineStr" r="C1222">
        <is>
          <t xml:space="preserve">POUND  </t>
        </is>
      </c>
      <c s="6" r="D1222">
        <v>9.000</v>
      </c>
      <c s="7" r="E1222">
        <v>1</v>
      </c>
      <c s="8" t="inlineStr" r="F1222">
        <is>
          <t xml:space="preserve">61M42</t>
        </is>
      </c>
      <c s="8" t="inlineStr" r="G1222">
        <is>
          <t xml:space="preserve">039</t>
        </is>
      </c>
      <c s="9" r="H1222">
        <v>3.0000</v>
      </c>
      <c s="8" t="inlineStr" r="I1222">
        <is>
          <t xml:space="preserve"/>
        </is>
      </c>
      <c s="8" t="inlineStr" r="J1222">
        <is>
          <t xml:space="preserve"> Kane</t>
        </is>
      </c>
    </row>
    <row r="1223" ht="20.25" customHeight="0">
      <c s="5" t="inlineStr" r="A1223">
        <is>
          <t xml:space="preserve">25000500</t>
        </is>
      </c>
      <c s="5" t="inlineStr" r="B1223">
        <is>
          <t xml:space="preserve">PHOSPHORUS FERTILIZER NUTRIENT</t>
        </is>
      </c>
      <c s="5" t="inlineStr" r="C1223">
        <is>
          <t xml:space="preserve">POUND  </t>
        </is>
      </c>
      <c s="6" r="D1223">
        <v>9.000</v>
      </c>
      <c s="7" r="E1223">
        <v>1</v>
      </c>
      <c s="8" t="inlineStr" r="F1223">
        <is>
          <t xml:space="preserve">61M42</t>
        </is>
      </c>
      <c s="8" t="inlineStr" r="G1223">
        <is>
          <t xml:space="preserve">039</t>
        </is>
      </c>
      <c s="9" r="H1223">
        <v>3.0000</v>
      </c>
      <c s="8" t="inlineStr" r="I1223">
        <is>
          <t xml:space="preserve"/>
        </is>
      </c>
      <c s="8" t="inlineStr" r="J1223">
        <is>
          <t xml:space="preserve"> Kane</t>
        </is>
      </c>
    </row>
    <row r="1224" ht="20.25" customHeight="0">
      <c s="5" t="inlineStr" r="A1224">
        <is>
          <t xml:space="preserve">25000500</t>
        </is>
      </c>
      <c s="5" t="inlineStr" r="B1224">
        <is>
          <t xml:space="preserve">PHOSPHORUS FERTILIZER NUTRIENT</t>
        </is>
      </c>
      <c s="5" t="inlineStr" r="C1224">
        <is>
          <t xml:space="preserve">POUND  </t>
        </is>
      </c>
      <c s="6" r="D1224">
        <v>57.000</v>
      </c>
      <c s="7" r="E1224">
        <v>1</v>
      </c>
      <c s="8" t="inlineStr" r="F1224">
        <is>
          <t xml:space="preserve">61M49</t>
        </is>
      </c>
      <c s="8" t="inlineStr" r="G1224">
        <is>
          <t xml:space="preserve">199</t>
        </is>
      </c>
      <c s="9" r="H1224">
        <v>3.8300</v>
      </c>
      <c s="8" t="inlineStr" r="I1224">
        <is>
          <t xml:space="preserve">Y</t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25000500</t>
        </is>
      </c>
      <c s="5" t="inlineStr" r="B1225">
        <is>
          <t xml:space="preserve">PHOSPHORUS FERTILIZER NUTRIENT</t>
        </is>
      </c>
      <c s="5" t="inlineStr" r="C1225">
        <is>
          <t xml:space="preserve">POUND  </t>
        </is>
      </c>
      <c s="6" r="D1225">
        <v>57.000</v>
      </c>
      <c s="7" r="E1225">
        <v>1</v>
      </c>
      <c s="8" t="inlineStr" r="F1225">
        <is>
          <t xml:space="preserve">61M49</t>
        </is>
      </c>
      <c s="8" t="inlineStr" r="G1225">
        <is>
          <t xml:space="preserve">199</t>
        </is>
      </c>
      <c s="9" r="H1225">
        <v>3.0000</v>
      </c>
      <c s="8" t="inlineStr" r="I1225">
        <is>
          <t xml:space="preserve"/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25000500</t>
        </is>
      </c>
      <c s="5" t="inlineStr" r="B1226">
        <is>
          <t xml:space="preserve">PHOSPHORUS FERTILIZER NUTRIENT</t>
        </is>
      </c>
      <c s="5" t="inlineStr" r="C1226">
        <is>
          <t xml:space="preserve">POUND  </t>
        </is>
      </c>
      <c s="6" r="D1226">
        <v>57.000</v>
      </c>
      <c s="7" r="E1226">
        <v>1</v>
      </c>
      <c s="8" t="inlineStr" r="F1226">
        <is>
          <t xml:space="preserve">61M49</t>
        </is>
      </c>
      <c s="8" t="inlineStr" r="G1226">
        <is>
          <t xml:space="preserve">199</t>
        </is>
      </c>
      <c s="9" r="H1226">
        <v>3.5000</v>
      </c>
      <c s="8" t="inlineStr" r="I1226">
        <is>
          <t xml:space="preserve"/>
        </is>
      </c>
      <c s="8" t="inlineStr" r="J1226">
        <is>
          <t xml:space="preserve"> Cook</t>
        </is>
      </c>
    </row>
    <row r="1227" ht="20.25" customHeight="0">
      <c s="5" t="inlineStr" r="A1227">
        <is>
          <t xml:space="preserve">25000500</t>
        </is>
      </c>
      <c s="5" t="inlineStr" r="B1227">
        <is>
          <t xml:space="preserve">PHOSPHORUS FERTILIZER NUTRIENT</t>
        </is>
      </c>
      <c s="5" t="inlineStr" r="C1227">
        <is>
          <t xml:space="preserve">POUND  </t>
        </is>
      </c>
      <c s="6" r="D1227">
        <v>57.000</v>
      </c>
      <c s="7" r="E1227">
        <v>1</v>
      </c>
      <c s="8" t="inlineStr" r="F1227">
        <is>
          <t xml:space="preserve">61M49</t>
        </is>
      </c>
      <c s="8" t="inlineStr" r="G1227">
        <is>
          <t xml:space="preserve">199</t>
        </is>
      </c>
      <c s="9" r="H1227">
        <v>4.0000</v>
      </c>
      <c s="8" t="inlineStr" r="I1227">
        <is>
          <t xml:space="preserve"/>
        </is>
      </c>
      <c s="8" t="inlineStr" r="J1227">
        <is>
          <t xml:space="preserve"> Cook</t>
        </is>
      </c>
    </row>
    <row r="1228" ht="20.25" customHeight="0">
      <c s="5" t="inlineStr" r="A1228">
        <is>
          <t xml:space="preserve">25000500</t>
        </is>
      </c>
      <c s="5" t="inlineStr" r="B1228">
        <is>
          <t xml:space="preserve">PHOSPHORUS FERTILIZER NUTRIENT</t>
        </is>
      </c>
      <c s="5" t="inlineStr" r="C1228">
        <is>
          <t xml:space="preserve">POUND  </t>
        </is>
      </c>
      <c s="6" r="D1228">
        <v>23.000</v>
      </c>
      <c s="7" r="E1228">
        <v>1</v>
      </c>
      <c s="8" t="inlineStr" r="F1228">
        <is>
          <t xml:space="preserve">61M53</t>
        </is>
      </c>
      <c s="8" t="inlineStr" r="G1228">
        <is>
          <t xml:space="preserve">044</t>
        </is>
      </c>
      <c s="9" r="H1228">
        <v>3.0000</v>
      </c>
      <c s="8" t="inlineStr" r="I1228">
        <is>
          <t xml:space="preserve">Y</t>
        </is>
      </c>
      <c s="8" t="inlineStr" r="J1228">
        <is>
          <t xml:space="preserve"> Cook</t>
        </is>
      </c>
    </row>
    <row r="1229" ht="20.25" customHeight="0">
      <c s="5" t="inlineStr" r="A1229">
        <is>
          <t xml:space="preserve">25000500</t>
        </is>
      </c>
      <c s="5" t="inlineStr" r="B1229">
        <is>
          <t xml:space="preserve">PHOSPHORUS FERTILIZER NUTRIENT</t>
        </is>
      </c>
      <c s="5" t="inlineStr" r="C1229">
        <is>
          <t xml:space="preserve">POUND  </t>
        </is>
      </c>
      <c s="6" r="D1229">
        <v>23.000</v>
      </c>
      <c s="7" r="E1229">
        <v>1</v>
      </c>
      <c s="8" t="inlineStr" r="F1229">
        <is>
          <t xml:space="preserve">61M53</t>
        </is>
      </c>
      <c s="8" t="inlineStr" r="G1229">
        <is>
          <t xml:space="preserve">044</t>
        </is>
      </c>
      <c s="9" r="H1229">
        <v>1.0000</v>
      </c>
      <c s="8" t="inlineStr" r="I1229">
        <is>
          <t xml:space="preserve"/>
        </is>
      </c>
      <c s="8" t="inlineStr" r="J1229">
        <is>
          <t xml:space="preserve"> Cook</t>
        </is>
      </c>
    </row>
    <row r="1230" ht="20.25" customHeight="0">
      <c s="5" t="inlineStr" r="A1230">
        <is>
          <t xml:space="preserve">25000500</t>
        </is>
      </c>
      <c s="5" t="inlineStr" r="B1230">
        <is>
          <t xml:space="preserve">PHOSPHORUS FERTILIZER NUTRIENT</t>
        </is>
      </c>
      <c s="5" t="inlineStr" r="C1230">
        <is>
          <t xml:space="preserve">POUND  </t>
        </is>
      </c>
      <c s="6" r="D1230">
        <v>23.000</v>
      </c>
      <c s="7" r="E1230">
        <v>1</v>
      </c>
      <c s="8" t="inlineStr" r="F1230">
        <is>
          <t xml:space="preserve">61M53</t>
        </is>
      </c>
      <c s="8" t="inlineStr" r="G1230">
        <is>
          <t xml:space="preserve">044</t>
        </is>
      </c>
      <c s="9" r="H1230">
        <v>3.0000</v>
      </c>
      <c s="8" t="inlineStr" r="I1230">
        <is>
          <t xml:space="preserve"/>
        </is>
      </c>
      <c s="8" t="inlineStr" r="J1230">
        <is>
          <t xml:space="preserve"> Cook</t>
        </is>
      </c>
    </row>
    <row r="1231" ht="20.25" customHeight="0">
      <c s="5" t="inlineStr" r="A1231">
        <is>
          <t xml:space="preserve">25000500</t>
        </is>
      </c>
      <c s="5" t="inlineStr" r="B1231">
        <is>
          <t xml:space="preserve">PHOSPHORUS FERTILIZER NUTRIENT</t>
        </is>
      </c>
      <c s="5" t="inlineStr" r="C1231">
        <is>
          <t xml:space="preserve">POUND  </t>
        </is>
      </c>
      <c s="6" r="D1231">
        <v>23.000</v>
      </c>
      <c s="7" r="E1231">
        <v>1</v>
      </c>
      <c s="8" t="inlineStr" r="F1231">
        <is>
          <t xml:space="preserve">62X52</t>
        </is>
      </c>
      <c s="8" t="inlineStr" r="G1231">
        <is>
          <t xml:space="preserve">015</t>
        </is>
      </c>
      <c s="9" r="H1231">
        <v>3.3000</v>
      </c>
      <c s="8" t="inlineStr" r="I1231">
        <is>
          <t xml:space="preserve">Y</t>
        </is>
      </c>
      <c s="8" t="inlineStr" r="J1231">
        <is>
          <t xml:space="preserve"> DuPage</t>
        </is>
      </c>
    </row>
    <row r="1232" ht="20.25" customHeight="0">
      <c s="5" t="inlineStr" r="A1232">
        <is>
          <t xml:space="preserve">25000500</t>
        </is>
      </c>
      <c s="5" t="inlineStr" r="B1232">
        <is>
          <t xml:space="preserve">PHOSPHORUS FERTILIZER NUTRIENT</t>
        </is>
      </c>
      <c s="5" t="inlineStr" r="C1232">
        <is>
          <t xml:space="preserve">POUND  </t>
        </is>
      </c>
      <c s="6" r="D1232">
        <v>23.000</v>
      </c>
      <c s="7" r="E1232">
        <v>1</v>
      </c>
      <c s="8" t="inlineStr" r="F1232">
        <is>
          <t xml:space="preserve">62X52</t>
        </is>
      </c>
      <c s="8" t="inlineStr" r="G1232">
        <is>
          <t xml:space="preserve">015</t>
        </is>
      </c>
      <c s="9" r="H1232">
        <v>6.0000</v>
      </c>
      <c s="8" t="inlineStr" r="I1232">
        <is>
          <t xml:space="preserve"/>
        </is>
      </c>
      <c s="8" t="inlineStr" r="J1232">
        <is>
          <t xml:space="preserve"> DuPage</t>
        </is>
      </c>
    </row>
    <row r="1233" ht="20.25" customHeight="0">
      <c s="5" t="inlineStr" r="A1233">
        <is>
          <t xml:space="preserve">25000500</t>
        </is>
      </c>
      <c s="5" t="inlineStr" r="B1233">
        <is>
          <t xml:space="preserve">PHOSPHORUS FERTILIZER NUTRIENT</t>
        </is>
      </c>
      <c s="5" t="inlineStr" r="C1233">
        <is>
          <t xml:space="preserve">POUND  </t>
        </is>
      </c>
      <c s="6" r="D1233">
        <v>23.000</v>
      </c>
      <c s="7" r="E1233">
        <v>1</v>
      </c>
      <c s="8" t="inlineStr" r="F1233">
        <is>
          <t xml:space="preserve">62X52</t>
        </is>
      </c>
      <c s="8" t="inlineStr" r="G1233">
        <is>
          <t xml:space="preserve">015</t>
        </is>
      </c>
      <c s="9" r="H1233">
        <v>6.0000</v>
      </c>
      <c s="8" t="inlineStr" r="I1233">
        <is>
          <t xml:space="preserve"/>
        </is>
      </c>
      <c s="8" t="inlineStr" r="J1233">
        <is>
          <t xml:space="preserve"> DuPage</t>
        </is>
      </c>
    </row>
    <row r="1234" ht="20.25" customHeight="0">
      <c s="5" t="inlineStr" r="A1234">
        <is>
          <t xml:space="preserve">25000500</t>
        </is>
      </c>
      <c s="5" t="inlineStr" r="B1234">
        <is>
          <t xml:space="preserve">PHOSPHORUS FERTILIZER NUTRIENT</t>
        </is>
      </c>
      <c s="5" t="inlineStr" r="C1234">
        <is>
          <t xml:space="preserve">POUND  </t>
        </is>
      </c>
      <c s="6" r="D1234">
        <v>23.000</v>
      </c>
      <c s="7" r="E1234">
        <v>1</v>
      </c>
      <c s="8" t="inlineStr" r="F1234">
        <is>
          <t xml:space="preserve">62X52</t>
        </is>
      </c>
      <c s="8" t="inlineStr" r="G1234">
        <is>
          <t xml:space="preserve">015</t>
        </is>
      </c>
      <c s="9" r="H1234">
        <v>6.6700</v>
      </c>
      <c s="8" t="inlineStr" r="I1234">
        <is>
          <t xml:space="preserve"/>
        </is>
      </c>
      <c s="8" t="inlineStr" r="J1234">
        <is>
          <t xml:space="preserve"> DuPage</t>
        </is>
      </c>
    </row>
    <row r="1235" ht="20.25" customHeight="0">
      <c s="5" t="inlineStr" r="A1235">
        <is>
          <t xml:space="preserve">25000500</t>
        </is>
      </c>
      <c s="5" t="inlineStr" r="B1235">
        <is>
          <t xml:space="preserve">PHOSPHORUS FERTILIZER NUTRIENT</t>
        </is>
      </c>
      <c s="5" t="inlineStr" r="C1235">
        <is>
          <t xml:space="preserve">POUND  </t>
        </is>
      </c>
      <c s="6" r="D1235">
        <v>502.720</v>
      </c>
      <c s="7" r="E1235">
        <v>2</v>
      </c>
      <c s="8" t="inlineStr" r="F1235">
        <is>
          <t xml:space="preserve">64L94</t>
        </is>
      </c>
      <c s="8" t="inlineStr" r="G1235">
        <is>
          <t xml:space="preserve">045</t>
        </is>
      </c>
      <c s="9" r="H1235">
        <v>2.0000</v>
      </c>
      <c s="8" t="inlineStr" r="I1235">
        <is>
          <t xml:space="preserve">Y</t>
        </is>
      </c>
      <c s="8" t="inlineStr" r="J1235">
        <is>
          <t xml:space="preserve"> Henry</t>
        </is>
      </c>
    </row>
    <row r="1236" ht="20.25" customHeight="0">
      <c s="5" t="inlineStr" r="A1236">
        <is>
          <t xml:space="preserve">25000500</t>
        </is>
      </c>
      <c s="5" t="inlineStr" r="B1236">
        <is>
          <t xml:space="preserve">PHOSPHORUS FERTILIZER NUTRIENT</t>
        </is>
      </c>
      <c s="5" t="inlineStr" r="C1236">
        <is>
          <t xml:space="preserve">POUND  </t>
        </is>
      </c>
      <c s="6" r="D1236">
        <v>502.720</v>
      </c>
      <c s="7" r="E1236">
        <v>2</v>
      </c>
      <c s="8" t="inlineStr" r="F1236">
        <is>
          <t xml:space="preserve">64L94</t>
        </is>
      </c>
      <c s="8" t="inlineStr" r="G1236">
        <is>
          <t xml:space="preserve">045</t>
        </is>
      </c>
      <c s="9" r="H1236">
        <v>2.0000</v>
      </c>
      <c s="8" t="inlineStr" r="I1236">
        <is>
          <t xml:space="preserve"/>
        </is>
      </c>
      <c s="8" t="inlineStr" r="J1236">
        <is>
          <t xml:space="preserve"> Henry</t>
        </is>
      </c>
    </row>
    <row r="1237" ht="20.25" customHeight="0">
      <c s="5" t="inlineStr" r="A1237">
        <is>
          <t xml:space="preserve">25000500</t>
        </is>
      </c>
      <c s="5" t="inlineStr" r="B1237">
        <is>
          <t xml:space="preserve">PHOSPHORUS FERTILIZER NUTRIENT</t>
        </is>
      </c>
      <c s="5" t="inlineStr" r="C1237">
        <is>
          <t xml:space="preserve">POUND  </t>
        </is>
      </c>
      <c s="6" r="D1237">
        <v>502.720</v>
      </c>
      <c s="7" r="E1237">
        <v>2</v>
      </c>
      <c s="8" t="inlineStr" r="F1237">
        <is>
          <t xml:space="preserve">64L94</t>
        </is>
      </c>
      <c s="8" t="inlineStr" r="G1237">
        <is>
          <t xml:space="preserve">045</t>
        </is>
      </c>
      <c s="9" r="H1237">
        <v>2.0000</v>
      </c>
      <c s="8" t="inlineStr" r="I1237">
        <is>
          <t xml:space="preserve"/>
        </is>
      </c>
      <c s="8" t="inlineStr" r="J1237">
        <is>
          <t xml:space="preserve"> Henry</t>
        </is>
      </c>
    </row>
    <row r="1238" ht="20.25" customHeight="0">
      <c s="5" t="inlineStr" r="A1238">
        <is>
          <t xml:space="preserve">25000500</t>
        </is>
      </c>
      <c s="5" t="inlineStr" r="B1238">
        <is>
          <t xml:space="preserve">PHOSPHORUS FERTILIZER NUTRIENT</t>
        </is>
      </c>
      <c s="5" t="inlineStr" r="C1238">
        <is>
          <t xml:space="preserve">POUND  </t>
        </is>
      </c>
      <c s="6" r="D1238">
        <v>502.720</v>
      </c>
      <c s="7" r="E1238">
        <v>2</v>
      </c>
      <c s="8" t="inlineStr" r="F1238">
        <is>
          <t xml:space="preserve">64L94</t>
        </is>
      </c>
      <c s="8" t="inlineStr" r="G1238">
        <is>
          <t xml:space="preserve">045</t>
        </is>
      </c>
      <c s="9" r="H1238">
        <v>2.1900</v>
      </c>
      <c s="8" t="inlineStr" r="I1238">
        <is>
          <t xml:space="preserve"/>
        </is>
      </c>
      <c s="8" t="inlineStr" r="J1238">
        <is>
          <t xml:space="preserve"> Henry</t>
        </is>
      </c>
    </row>
    <row r="1239" ht="20.25" customHeight="0">
      <c s="5" t="inlineStr" r="A1239">
        <is>
          <t xml:space="preserve">25000500</t>
        </is>
      </c>
      <c s="5" t="inlineStr" r="B1239">
        <is>
          <t xml:space="preserve">PHOSPHORUS FERTILIZER NUTRIENT</t>
        </is>
      </c>
      <c s="5" t="inlineStr" r="C1239">
        <is>
          <t xml:space="preserve">POUND  </t>
        </is>
      </c>
      <c s="6" r="D1239">
        <v>405.000</v>
      </c>
      <c s="7" r="E1239">
        <v>3</v>
      </c>
      <c s="8" t="inlineStr" r="F1239">
        <is>
          <t xml:space="preserve">66A91</t>
        </is>
      </c>
      <c s="8" t="inlineStr" r="G1239">
        <is>
          <t xml:space="preserve">056</t>
        </is>
      </c>
      <c s="9" r="H1239">
        <v>2.0000</v>
      </c>
      <c s="8" t="inlineStr" r="I1239">
        <is>
          <t xml:space="preserve">Y</t>
        </is>
      </c>
      <c s="8" t="inlineStr" r="J1239">
        <is>
          <t xml:space="preserve"> LaSalle</t>
        </is>
      </c>
    </row>
    <row r="1240" ht="20.25" customHeight="0">
      <c s="5" t="inlineStr" r="A1240">
        <is>
          <t xml:space="preserve">25000500</t>
        </is>
      </c>
      <c s="5" t="inlineStr" r="B1240">
        <is>
          <t xml:space="preserve">PHOSPHORUS FERTILIZER NUTRIENT</t>
        </is>
      </c>
      <c s="5" t="inlineStr" r="C1240">
        <is>
          <t xml:space="preserve">POUND  </t>
        </is>
      </c>
      <c s="6" r="D1240">
        <v>14.000</v>
      </c>
      <c s="7" r="E1240">
        <v>3</v>
      </c>
      <c s="8" t="inlineStr" r="F1240">
        <is>
          <t xml:space="preserve">66C06</t>
        </is>
      </c>
      <c s="8" t="inlineStr" r="G1240">
        <is>
          <t xml:space="preserve">057</t>
        </is>
      </c>
      <c s="9" r="H1240">
        <v>3.3000</v>
      </c>
      <c s="8" t="inlineStr" r="I1240">
        <is>
          <t xml:space="preserve">Y</t>
        </is>
      </c>
      <c s="8" t="inlineStr" r="J1240">
        <is>
          <t xml:space="preserve"> Grundy</t>
        </is>
      </c>
    </row>
    <row r="1241" ht="20.25" customHeight="0">
      <c s="5" t="inlineStr" r="A1241">
        <is>
          <t xml:space="preserve">25000500</t>
        </is>
      </c>
      <c s="5" t="inlineStr" r="B1241">
        <is>
          <t xml:space="preserve">PHOSPHORUS FERTILIZER NUTRIENT</t>
        </is>
      </c>
      <c s="5" t="inlineStr" r="C1241">
        <is>
          <t xml:space="preserve">POUND  </t>
        </is>
      </c>
      <c s="6" r="D1241">
        <v>14.000</v>
      </c>
      <c s="7" r="E1241">
        <v>3</v>
      </c>
      <c s="8" t="inlineStr" r="F1241">
        <is>
          <t xml:space="preserve">66C06</t>
        </is>
      </c>
      <c s="8" t="inlineStr" r="G1241">
        <is>
          <t xml:space="preserve">057</t>
        </is>
      </c>
      <c s="9" r="H1241">
        <v>2.9000</v>
      </c>
      <c s="8" t="inlineStr" r="I1241">
        <is>
          <t xml:space="preserve"/>
        </is>
      </c>
      <c s="8" t="inlineStr" r="J1241">
        <is>
          <t xml:space="preserve"> Grundy</t>
        </is>
      </c>
    </row>
    <row r="1242" ht="20.25" customHeight="0">
      <c s="5" t="inlineStr" r="A1242">
        <is>
          <t xml:space="preserve">25000500</t>
        </is>
      </c>
      <c s="5" t="inlineStr" r="B1242">
        <is>
          <t xml:space="preserve">PHOSPHORUS FERTILIZER NUTRIENT</t>
        </is>
      </c>
      <c s="5" t="inlineStr" r="C1242">
        <is>
          <t xml:space="preserve">POUND  </t>
        </is>
      </c>
      <c s="6" r="D1242">
        <v>14.000</v>
      </c>
      <c s="7" r="E1242">
        <v>3</v>
      </c>
      <c s="8" t="inlineStr" r="F1242">
        <is>
          <t xml:space="preserve">66C06</t>
        </is>
      </c>
      <c s="8" t="inlineStr" r="G1242">
        <is>
          <t xml:space="preserve">057</t>
        </is>
      </c>
      <c s="9" r="H1242">
        <v>3.0000</v>
      </c>
      <c s="8" t="inlineStr" r="I1242">
        <is>
          <t xml:space="preserve"/>
        </is>
      </c>
      <c s="8" t="inlineStr" r="J1242">
        <is>
          <t xml:space="preserve"> Grundy</t>
        </is>
      </c>
    </row>
    <row r="1243" ht="20.25" customHeight="0">
      <c s="5" t="inlineStr" r="A1243">
        <is>
          <t xml:space="preserve">25000500</t>
        </is>
      </c>
      <c s="5" t="inlineStr" r="B1243">
        <is>
          <t xml:space="preserve">PHOSPHORUS FERTILIZER NUTRIENT</t>
        </is>
      </c>
      <c s="5" t="inlineStr" r="C1243">
        <is>
          <t xml:space="preserve">POUND  </t>
        </is>
      </c>
      <c s="6" r="D1243">
        <v>14.000</v>
      </c>
      <c s="7" r="E1243">
        <v>3</v>
      </c>
      <c s="8" t="inlineStr" r="F1243">
        <is>
          <t xml:space="preserve">66C06</t>
        </is>
      </c>
      <c s="8" t="inlineStr" r="G1243">
        <is>
          <t xml:space="preserve">057</t>
        </is>
      </c>
      <c s="9" r="H1243">
        <v>19.5500</v>
      </c>
      <c s="8" t="inlineStr" r="I1243">
        <is>
          <t xml:space="preserve"/>
        </is>
      </c>
      <c s="8" t="inlineStr" r="J1243">
        <is>
          <t xml:space="preserve"> Grundy</t>
        </is>
      </c>
    </row>
    <row r="1244" ht="20.25" customHeight="0">
      <c s="5" t="inlineStr" r="A1244">
        <is>
          <t xml:space="preserve">25000500</t>
        </is>
      </c>
      <c s="5" t="inlineStr" r="B1244">
        <is>
          <t xml:space="preserve">PHOSPHORUS FERTILIZER NUTRIENT</t>
        </is>
      </c>
      <c s="5" t="inlineStr" r="C1244">
        <is>
          <t xml:space="preserve">POUND  </t>
        </is>
      </c>
      <c s="6" r="D1244">
        <v>8.600</v>
      </c>
      <c s="7" r="E1244">
        <v>3</v>
      </c>
      <c s="8" t="inlineStr" r="F1244">
        <is>
          <t xml:space="preserve">66M84</t>
        </is>
      </c>
      <c s="8" t="inlineStr" r="G1244">
        <is>
          <t xml:space="preserve">060</t>
        </is>
      </c>
      <c s="9" r="H1244">
        <v>3.3000</v>
      </c>
      <c s="8" t="inlineStr" r="I1244">
        <is>
          <t xml:space="preserve">Y</t>
        </is>
      </c>
      <c s="8" t="inlineStr" r="J1244">
        <is>
          <t xml:space="preserve"> LaSalle</t>
        </is>
      </c>
    </row>
    <row r="1245" ht="20.25" customHeight="0">
      <c s="5" t="inlineStr" r="A1245">
        <is>
          <t xml:space="preserve">25000500</t>
        </is>
      </c>
      <c s="5" t="inlineStr" r="B1245">
        <is>
          <t xml:space="preserve">PHOSPHORUS FERTILIZER NUTRIENT</t>
        </is>
      </c>
      <c s="5" t="inlineStr" r="C1245">
        <is>
          <t xml:space="preserve">POUND  </t>
        </is>
      </c>
      <c s="6" r="D1245">
        <v>8.600</v>
      </c>
      <c s="7" r="E1245">
        <v>3</v>
      </c>
      <c s="8" t="inlineStr" r="F1245">
        <is>
          <t xml:space="preserve">66M84</t>
        </is>
      </c>
      <c s="8" t="inlineStr" r="G1245">
        <is>
          <t xml:space="preserve">060</t>
        </is>
      </c>
      <c s="9" r="H1245">
        <v>5.0000</v>
      </c>
      <c s="8" t="inlineStr" r="I1245">
        <is>
          <t xml:space="preserve"/>
        </is>
      </c>
      <c s="8" t="inlineStr" r="J1245">
        <is>
          <t xml:space="preserve"> LaSalle</t>
        </is>
      </c>
    </row>
    <row r="1246" ht="20.25" customHeight="0">
      <c s="5" t="inlineStr" r="A1246">
        <is>
          <t xml:space="preserve">25000500</t>
        </is>
      </c>
      <c s="5" t="inlineStr" r="B1246">
        <is>
          <t xml:space="preserve">PHOSPHORUS FERTILIZER NUTRIENT</t>
        </is>
      </c>
      <c s="5" t="inlineStr" r="C1246">
        <is>
          <t xml:space="preserve">POUND  </t>
        </is>
      </c>
      <c s="6" r="D1246">
        <v>8.600</v>
      </c>
      <c s="7" r="E1246">
        <v>3</v>
      </c>
      <c s="8" t="inlineStr" r="F1246">
        <is>
          <t xml:space="preserve">66M84</t>
        </is>
      </c>
      <c s="8" t="inlineStr" r="G1246">
        <is>
          <t xml:space="preserve">060</t>
        </is>
      </c>
      <c s="9" r="H1246">
        <v>11.0000</v>
      </c>
      <c s="8" t="inlineStr" r="I1246">
        <is>
          <t xml:space="preserve"/>
        </is>
      </c>
      <c s="8" t="inlineStr" r="J1246">
        <is>
          <t xml:space="preserve"> LaSalle</t>
        </is>
      </c>
    </row>
    <row r="1247" ht="20.25" customHeight="0">
      <c s="5" t="inlineStr" r="A1247">
        <is>
          <t xml:space="preserve">25000500</t>
        </is>
      </c>
      <c s="5" t="inlineStr" r="B1247">
        <is>
          <t xml:space="preserve">PHOSPHORUS FERTILIZER NUTRIENT</t>
        </is>
      </c>
      <c s="5" t="inlineStr" r="C1247">
        <is>
          <t xml:space="preserve">POUND  </t>
        </is>
      </c>
      <c s="6" r="D1247">
        <v>8.600</v>
      </c>
      <c s="7" r="E1247">
        <v>3</v>
      </c>
      <c s="8" t="inlineStr" r="F1247">
        <is>
          <t xml:space="preserve">66M84</t>
        </is>
      </c>
      <c s="8" t="inlineStr" r="G1247">
        <is>
          <t xml:space="preserve">060</t>
        </is>
      </c>
      <c s="9" r="H1247">
        <v>20.0000</v>
      </c>
      <c s="8" t="inlineStr" r="I1247">
        <is>
          <t xml:space="preserve"/>
        </is>
      </c>
      <c s="8" t="inlineStr" r="J1247">
        <is>
          <t xml:space="preserve"> LaSalle</t>
        </is>
      </c>
    </row>
    <row r="1248" ht="20.25" customHeight="0">
      <c s="5" t="inlineStr" r="A1248">
        <is>
          <t xml:space="preserve">25000500</t>
        </is>
      </c>
      <c s="5" t="inlineStr" r="B1248">
        <is>
          <t xml:space="preserve">PHOSPHORUS FERTILIZER NUTRIENT</t>
        </is>
      </c>
      <c s="5" t="inlineStr" r="C1248">
        <is>
          <t xml:space="preserve">POUND  </t>
        </is>
      </c>
      <c s="6" r="D1248">
        <v>83.000</v>
      </c>
      <c s="7" r="E1248">
        <v>3</v>
      </c>
      <c s="8" t="inlineStr" r="F1248">
        <is>
          <t xml:space="preserve">66M92</t>
        </is>
      </c>
      <c s="8" t="inlineStr" r="G1248">
        <is>
          <t xml:space="preserve">062</t>
        </is>
      </c>
      <c s="9" r="H1248">
        <v>7.3500</v>
      </c>
      <c s="8" t="inlineStr" r="I1248">
        <is>
          <t xml:space="preserve">Y</t>
        </is>
      </c>
      <c s="8" t="inlineStr" r="J1248">
        <is>
          <t xml:space="preserve"> Livingston</t>
        </is>
      </c>
    </row>
    <row r="1249" ht="20.25" customHeight="0">
      <c s="5" t="inlineStr" r="A1249">
        <is>
          <t xml:space="preserve">25000500</t>
        </is>
      </c>
      <c s="5" t="inlineStr" r="B1249">
        <is>
          <t xml:space="preserve">PHOSPHORUS FERTILIZER NUTRIENT</t>
        </is>
      </c>
      <c s="5" t="inlineStr" r="C1249">
        <is>
          <t xml:space="preserve">POUND  </t>
        </is>
      </c>
      <c s="6" r="D1249">
        <v>83.000</v>
      </c>
      <c s="7" r="E1249">
        <v>3</v>
      </c>
      <c s="8" t="inlineStr" r="F1249">
        <is>
          <t xml:space="preserve">66M92</t>
        </is>
      </c>
      <c s="8" t="inlineStr" r="G1249">
        <is>
          <t xml:space="preserve">062</t>
        </is>
      </c>
      <c s="9" r="H1249">
        <v>3.0000</v>
      </c>
      <c s="8" t="inlineStr" r="I1249">
        <is>
          <t xml:space="preserve"/>
        </is>
      </c>
      <c s="8" t="inlineStr" r="J1249">
        <is>
          <t xml:space="preserve"> Livingston</t>
        </is>
      </c>
    </row>
    <row r="1250" ht="20.25" customHeight="0">
      <c s="5" t="inlineStr" r="A1250">
        <is>
          <t xml:space="preserve">25000500</t>
        </is>
      </c>
      <c s="5" t="inlineStr" r="B1250">
        <is>
          <t xml:space="preserve">PHOSPHORUS FERTILIZER NUTRIENT</t>
        </is>
      </c>
      <c s="5" t="inlineStr" r="C1250">
        <is>
          <t xml:space="preserve">POUND  </t>
        </is>
      </c>
      <c s="6" r="D1250">
        <v>83.000</v>
      </c>
      <c s="7" r="E1250">
        <v>3</v>
      </c>
      <c s="8" t="inlineStr" r="F1250">
        <is>
          <t xml:space="preserve">66M92</t>
        </is>
      </c>
      <c s="8" t="inlineStr" r="G1250">
        <is>
          <t xml:space="preserve">062</t>
        </is>
      </c>
      <c s="9" r="H1250">
        <v>6.0000</v>
      </c>
      <c s="8" t="inlineStr" r="I1250">
        <is>
          <t xml:space="preserve"/>
        </is>
      </c>
      <c s="8" t="inlineStr" r="J1250">
        <is>
          <t xml:space="preserve"> Livingston</t>
        </is>
      </c>
    </row>
    <row r="1251" ht="20.25" customHeight="0">
      <c s="5" t="inlineStr" r="A1251">
        <is>
          <t xml:space="preserve">25000500</t>
        </is>
      </c>
      <c s="5" t="inlineStr" r="B1251">
        <is>
          <t xml:space="preserve">PHOSPHORUS FERTILIZER NUTRIENT</t>
        </is>
      </c>
      <c s="5" t="inlineStr" r="C1251">
        <is>
          <t xml:space="preserve">POUND  </t>
        </is>
      </c>
      <c s="6" r="D1251">
        <v>83.000</v>
      </c>
      <c s="7" r="E1251">
        <v>3</v>
      </c>
      <c s="8" t="inlineStr" r="F1251">
        <is>
          <t xml:space="preserve">66M92</t>
        </is>
      </c>
      <c s="8" t="inlineStr" r="G1251">
        <is>
          <t xml:space="preserve">062</t>
        </is>
      </c>
      <c s="9" r="H1251">
        <v>7.0000</v>
      </c>
      <c s="8" t="inlineStr" r="I1251">
        <is>
          <t xml:space="preserve"/>
        </is>
      </c>
      <c s="8" t="inlineStr" r="J1251">
        <is>
          <t xml:space="preserve"> Livingston</t>
        </is>
      </c>
    </row>
    <row r="1252" ht="20.25" customHeight="0">
      <c s="5" t="inlineStr" r="A1252">
        <is>
          <t xml:space="preserve">25000500</t>
        </is>
      </c>
      <c s="5" t="inlineStr" r="B1252">
        <is>
          <t xml:space="preserve">PHOSPHORUS FERTILIZER NUTRIENT</t>
        </is>
      </c>
      <c s="5" t="inlineStr" r="C1252">
        <is>
          <t xml:space="preserve">POUND  </t>
        </is>
      </c>
      <c s="6" r="D1252">
        <v>83.000</v>
      </c>
      <c s="7" r="E1252">
        <v>3</v>
      </c>
      <c s="8" t="inlineStr" r="F1252">
        <is>
          <t xml:space="preserve">66M92</t>
        </is>
      </c>
      <c s="8" t="inlineStr" r="G1252">
        <is>
          <t xml:space="preserve">062</t>
        </is>
      </c>
      <c s="9" r="H1252">
        <v>7.0000</v>
      </c>
      <c s="8" t="inlineStr" r="I1252">
        <is>
          <t xml:space="preserve"/>
        </is>
      </c>
      <c s="8" t="inlineStr" r="J1252">
        <is>
          <t xml:space="preserve"> Livingston</t>
        </is>
      </c>
    </row>
    <row r="1253" ht="20.25" customHeight="0">
      <c s="5" t="inlineStr" r="A1253">
        <is>
          <t xml:space="preserve">25000500</t>
        </is>
      </c>
      <c s="5" t="inlineStr" r="B1253">
        <is>
          <t xml:space="preserve">PHOSPHORUS FERTILIZER NUTRIENT</t>
        </is>
      </c>
      <c s="5" t="inlineStr" r="C1253">
        <is>
          <t xml:space="preserve">POUND  </t>
        </is>
      </c>
      <c s="6" r="D1253">
        <v>72.000</v>
      </c>
      <c s="7" r="E1253">
        <v>3</v>
      </c>
      <c s="8" t="inlineStr" r="F1253">
        <is>
          <t xml:space="preserve">66N45</t>
        </is>
      </c>
      <c s="8" t="inlineStr" r="G1253">
        <is>
          <t xml:space="preserve">064</t>
        </is>
      </c>
      <c s="9" r="H1253">
        <v>5.5000</v>
      </c>
      <c s="8" t="inlineStr" r="I1253">
        <is>
          <t xml:space="preserve">Y</t>
        </is>
      </c>
      <c s="8" t="inlineStr" r="J1253">
        <is>
          <t xml:space="preserve"> Bureau</t>
        </is>
      </c>
    </row>
    <row r="1254" ht="20.25" customHeight="0">
      <c s="5" t="inlineStr" r="A1254">
        <is>
          <t xml:space="preserve">25000500</t>
        </is>
      </c>
      <c s="5" t="inlineStr" r="B1254">
        <is>
          <t xml:space="preserve">PHOSPHORUS FERTILIZER NUTRIENT</t>
        </is>
      </c>
      <c s="5" t="inlineStr" r="C1254">
        <is>
          <t xml:space="preserve">POUND  </t>
        </is>
      </c>
      <c s="6" r="D1254">
        <v>72.000</v>
      </c>
      <c s="7" r="E1254">
        <v>3</v>
      </c>
      <c s="8" t="inlineStr" r="F1254">
        <is>
          <t xml:space="preserve">66N45</t>
        </is>
      </c>
      <c s="8" t="inlineStr" r="G1254">
        <is>
          <t xml:space="preserve">064</t>
        </is>
      </c>
      <c s="9" r="H1254">
        <v>5.0000</v>
      </c>
      <c s="8" t="inlineStr" r="I1254">
        <is>
          <t xml:space="preserve"/>
        </is>
      </c>
      <c s="8" t="inlineStr" r="J1254">
        <is>
          <t xml:space="preserve"> Bureau</t>
        </is>
      </c>
    </row>
    <row r="1255" ht="20.25" customHeight="0">
      <c s="5" t="inlineStr" r="A1255">
        <is>
          <t xml:space="preserve">25000500</t>
        </is>
      </c>
      <c s="5" t="inlineStr" r="B1255">
        <is>
          <t xml:space="preserve">PHOSPHORUS FERTILIZER NUTRIENT</t>
        </is>
      </c>
      <c s="5" t="inlineStr" r="C1255">
        <is>
          <t xml:space="preserve">POUND  </t>
        </is>
      </c>
      <c s="6" r="D1255">
        <v>72.000</v>
      </c>
      <c s="7" r="E1255">
        <v>3</v>
      </c>
      <c s="8" t="inlineStr" r="F1255">
        <is>
          <t xml:space="preserve">66N45</t>
        </is>
      </c>
      <c s="8" t="inlineStr" r="G1255">
        <is>
          <t xml:space="preserve">064</t>
        </is>
      </c>
      <c s="9" r="H1255">
        <v>5.5000</v>
      </c>
      <c s="8" t="inlineStr" r="I1255">
        <is>
          <t xml:space="preserve"/>
        </is>
      </c>
      <c s="8" t="inlineStr" r="J1255">
        <is>
          <t xml:space="preserve"> Bureau</t>
        </is>
      </c>
    </row>
    <row r="1256" ht="20.25" customHeight="0">
      <c s="5" t="inlineStr" r="A1256">
        <is>
          <t xml:space="preserve">25000500</t>
        </is>
      </c>
      <c s="5" t="inlineStr" r="B1256">
        <is>
          <t xml:space="preserve">PHOSPHORUS FERTILIZER NUTRIENT</t>
        </is>
      </c>
      <c s="5" t="inlineStr" r="C1256">
        <is>
          <t xml:space="preserve">POUND  </t>
        </is>
      </c>
      <c s="6" r="D1256">
        <v>11.000</v>
      </c>
      <c s="7" r="E1256">
        <v>4</v>
      </c>
      <c s="8" t="inlineStr" r="F1256">
        <is>
          <t xml:space="preserve">68J15</t>
        </is>
      </c>
      <c s="8" t="inlineStr" r="G1256">
        <is>
          <t xml:space="preserve">085</t>
        </is>
      </c>
      <c s="9" r="H1256">
        <v>9.3500</v>
      </c>
      <c s="8" t="inlineStr" r="I1256">
        <is>
          <t xml:space="preserve">Y</t>
        </is>
      </c>
      <c s="8" t="inlineStr" r="J1256">
        <is>
          <t xml:space="preserve"> Tazewell</t>
        </is>
      </c>
    </row>
    <row r="1257" ht="20.25" customHeight="0">
      <c s="5" t="inlineStr" r="A1257">
        <is>
          <t xml:space="preserve">25000500</t>
        </is>
      </c>
      <c s="5" t="inlineStr" r="B1257">
        <is>
          <t xml:space="preserve">PHOSPHORUS FERTILIZER NUTRIENT</t>
        </is>
      </c>
      <c s="5" t="inlineStr" r="C1257">
        <is>
          <t xml:space="preserve">POUND  </t>
        </is>
      </c>
      <c s="6" r="D1257">
        <v>23.000</v>
      </c>
      <c s="7" r="E1257">
        <v>4</v>
      </c>
      <c s="8" t="inlineStr" r="F1257">
        <is>
          <t xml:space="preserve">68J56</t>
        </is>
      </c>
      <c s="8" t="inlineStr" r="G1257">
        <is>
          <t xml:space="preserve">088</t>
        </is>
      </c>
      <c s="9" r="H1257">
        <v>9.3500</v>
      </c>
      <c s="8" t="inlineStr" r="I1257">
        <is>
          <t xml:space="preserve">Y</t>
        </is>
      </c>
      <c s="8" t="inlineStr" r="J1257">
        <is>
          <t xml:space="preserve"> Peoria</t>
        </is>
      </c>
    </row>
    <row r="1258" ht="20.25" customHeight="0">
      <c s="5" t="inlineStr" r="A1258">
        <is>
          <t xml:space="preserve">25000500</t>
        </is>
      </c>
      <c s="5" t="inlineStr" r="B1258">
        <is>
          <t xml:space="preserve">PHOSPHORUS FERTILIZER NUTRIENT</t>
        </is>
      </c>
      <c s="5" t="inlineStr" r="C1258">
        <is>
          <t xml:space="preserve">POUND  </t>
        </is>
      </c>
      <c s="6" r="D1258">
        <v>86.000</v>
      </c>
      <c s="7" r="E1258">
        <v>4</v>
      </c>
      <c s="8" t="inlineStr" r="F1258">
        <is>
          <t xml:space="preserve">68J70</t>
        </is>
      </c>
      <c s="8" t="inlineStr" r="G1258">
        <is>
          <t xml:space="preserve">091</t>
        </is>
      </c>
      <c s="9" r="H1258">
        <v>5.0000</v>
      </c>
      <c s="8" t="inlineStr" r="I1258">
        <is>
          <t xml:space="preserve">Y</t>
        </is>
      </c>
      <c s="8" t="inlineStr" r="J1258">
        <is>
          <t xml:space="preserve"> Woodford</t>
        </is>
      </c>
    </row>
    <row r="1259" ht="20.25" customHeight="0">
      <c s="5" t="inlineStr" r="A1259">
        <is>
          <t xml:space="preserve">25000500</t>
        </is>
      </c>
      <c s="5" t="inlineStr" r="B1259">
        <is>
          <t xml:space="preserve">PHOSPHORUS FERTILIZER NUTRIENT</t>
        </is>
      </c>
      <c s="5" t="inlineStr" r="C1259">
        <is>
          <t xml:space="preserve">POUND  </t>
        </is>
      </c>
      <c s="6" r="D1259">
        <v>86.000</v>
      </c>
      <c s="7" r="E1259">
        <v>4</v>
      </c>
      <c s="8" t="inlineStr" r="F1259">
        <is>
          <t xml:space="preserve">68J70</t>
        </is>
      </c>
      <c s="8" t="inlineStr" r="G1259">
        <is>
          <t xml:space="preserve">091</t>
        </is>
      </c>
      <c s="9" r="H1259">
        <v>8.9500</v>
      </c>
      <c s="8" t="inlineStr" r="I1259">
        <is>
          <t xml:space="preserve"/>
        </is>
      </c>
      <c s="8" t="inlineStr" r="J1259">
        <is>
          <t xml:space="preserve"> Woodford</t>
        </is>
      </c>
    </row>
    <row r="1260" ht="20.25" customHeight="0">
      <c s="5" t="inlineStr" r="A1260">
        <is>
          <t xml:space="preserve">25000500</t>
        </is>
      </c>
      <c s="5" t="inlineStr" r="B1260">
        <is>
          <t xml:space="preserve">PHOSPHORUS FERTILIZER NUTRIENT</t>
        </is>
      </c>
      <c s="5" t="inlineStr" r="C1260">
        <is>
          <t xml:space="preserve">POUND  </t>
        </is>
      </c>
      <c s="6" r="D1260">
        <v>270.000</v>
      </c>
      <c s="7" r="E1260">
        <v>5</v>
      </c>
      <c s="8" t="inlineStr" r="F1260">
        <is>
          <t xml:space="preserve">70D62</t>
        </is>
      </c>
      <c s="8" t="inlineStr" r="G1260">
        <is>
          <t xml:space="preserve">107</t>
        </is>
      </c>
      <c s="9" r="H1260">
        <v>1.7000</v>
      </c>
      <c s="8" t="inlineStr" r="I1260">
        <is>
          <t xml:space="preserve">Y</t>
        </is>
      </c>
      <c s="8" t="inlineStr" r="J1260">
        <is>
          <t xml:space="preserve"> Edgar</t>
        </is>
      </c>
    </row>
    <row r="1261" ht="20.25" customHeight="0">
      <c s="5" t="inlineStr" r="A1261">
        <is>
          <t xml:space="preserve">25000500</t>
        </is>
      </c>
      <c s="5" t="inlineStr" r="B1261">
        <is>
          <t xml:space="preserve">PHOSPHORUS FERTILIZER NUTRIENT</t>
        </is>
      </c>
      <c s="5" t="inlineStr" r="C1261">
        <is>
          <t xml:space="preserve">POUND  </t>
        </is>
      </c>
      <c s="6" r="D1261">
        <v>270.000</v>
      </c>
      <c s="7" r="E1261">
        <v>5</v>
      </c>
      <c s="8" t="inlineStr" r="F1261">
        <is>
          <t xml:space="preserve">70D62</t>
        </is>
      </c>
      <c s="8" t="inlineStr" r="G1261">
        <is>
          <t xml:space="preserve">107</t>
        </is>
      </c>
      <c s="9" r="H1261">
        <v>1.7900</v>
      </c>
      <c s="8" t="inlineStr" r="I1261">
        <is>
          <t xml:space="preserve"/>
        </is>
      </c>
      <c s="8" t="inlineStr" r="J1261">
        <is>
          <t xml:space="preserve"> Edgar</t>
        </is>
      </c>
    </row>
    <row r="1262" ht="20.25" customHeight="0">
      <c s="5" t="inlineStr" r="A1262">
        <is>
          <t xml:space="preserve">25000500</t>
        </is>
      </c>
      <c s="5" t="inlineStr" r="B1262">
        <is>
          <t xml:space="preserve">PHOSPHORUS FERTILIZER NUTRIENT</t>
        </is>
      </c>
      <c s="5" t="inlineStr" r="C1262">
        <is>
          <t xml:space="preserve">POUND  </t>
        </is>
      </c>
      <c s="6" r="D1262">
        <v>51.000</v>
      </c>
      <c s="7" r="E1262">
        <v>6</v>
      </c>
      <c s="8" t="inlineStr" r="F1262">
        <is>
          <t xml:space="preserve">72491</t>
        </is>
      </c>
      <c s="8" t="inlineStr" r="G1262">
        <is>
          <t xml:space="preserve">112</t>
        </is>
      </c>
      <c s="9" r="H1262">
        <v>10.5000</v>
      </c>
      <c s="8" t="inlineStr" r="I1262">
        <is>
          <t xml:space="preserve">Y</t>
        </is>
      </c>
      <c s="8" t="inlineStr" r="J1262">
        <is>
          <t xml:space="preserve"> Sangamon</t>
        </is>
      </c>
    </row>
    <row r="1263" ht="20.25" customHeight="0">
      <c s="5" t="inlineStr" r="A1263">
        <is>
          <t xml:space="preserve">25000500</t>
        </is>
      </c>
      <c s="5" t="inlineStr" r="B1263">
        <is>
          <t xml:space="preserve">PHOSPHORUS FERTILIZER NUTRIENT</t>
        </is>
      </c>
      <c s="5" t="inlineStr" r="C1263">
        <is>
          <t xml:space="preserve">POUND  </t>
        </is>
      </c>
      <c s="6" r="D1263">
        <v>51.000</v>
      </c>
      <c s="7" r="E1263">
        <v>6</v>
      </c>
      <c s="8" t="inlineStr" r="F1263">
        <is>
          <t xml:space="preserve">72491</t>
        </is>
      </c>
      <c s="8" t="inlineStr" r="G1263">
        <is>
          <t xml:space="preserve">112</t>
        </is>
      </c>
      <c s="9" r="H1263">
        <v>5.0000</v>
      </c>
      <c s="8" t="inlineStr" r="I1263">
        <is>
          <t xml:space="preserve"/>
        </is>
      </c>
      <c s="8" t="inlineStr" r="J1263">
        <is>
          <t xml:space="preserve"> Sangamon</t>
        </is>
      </c>
    </row>
    <row r="1264" ht="20.25" customHeight="0">
      <c s="5" t="inlineStr" r="A1264">
        <is>
          <t xml:space="preserve">25000500</t>
        </is>
      </c>
      <c s="5" t="inlineStr" r="B1264">
        <is>
          <t xml:space="preserve">PHOSPHORUS FERTILIZER NUTRIENT</t>
        </is>
      </c>
      <c s="5" t="inlineStr" r="C1264">
        <is>
          <t xml:space="preserve">POUND  </t>
        </is>
      </c>
      <c s="6" r="D1264">
        <v>51.000</v>
      </c>
      <c s="7" r="E1264">
        <v>6</v>
      </c>
      <c s="8" t="inlineStr" r="F1264">
        <is>
          <t xml:space="preserve">72491</t>
        </is>
      </c>
      <c s="8" t="inlineStr" r="G1264">
        <is>
          <t xml:space="preserve">112</t>
        </is>
      </c>
      <c s="9" r="H1264">
        <v>8.4300</v>
      </c>
      <c s="8" t="inlineStr" r="I1264">
        <is>
          <t xml:space="preserve"/>
        </is>
      </c>
      <c s="8" t="inlineStr" r="J1264">
        <is>
          <t xml:space="preserve"> Sangamon</t>
        </is>
      </c>
    </row>
    <row r="1265" ht="20.25" customHeight="0">
      <c s="5" t="inlineStr" r="A1265">
        <is>
          <t xml:space="preserve">25000500</t>
        </is>
      </c>
      <c s="5" t="inlineStr" r="B1265">
        <is>
          <t xml:space="preserve">PHOSPHORUS FERTILIZER NUTRIENT</t>
        </is>
      </c>
      <c s="5" t="inlineStr" r="C1265">
        <is>
          <t xml:space="preserve">POUND  </t>
        </is>
      </c>
      <c s="6" r="D1265">
        <v>68.000</v>
      </c>
      <c s="7" r="E1265">
        <v>6</v>
      </c>
      <c s="8" t="inlineStr" r="F1265">
        <is>
          <t xml:space="preserve">72639</t>
        </is>
      </c>
      <c s="8" t="inlineStr" r="G1265">
        <is>
          <t xml:space="preserve">118</t>
        </is>
      </c>
      <c s="9" r="H1265">
        <v>11.0000</v>
      </c>
      <c s="8" t="inlineStr" r="I1265">
        <is>
          <t xml:space="preserve">Y</t>
        </is>
      </c>
      <c s="8" t="inlineStr" r="J1265">
        <is>
          <t xml:space="preserve"> Adams, Pike</t>
        </is>
      </c>
    </row>
    <row r="1266" ht="20.25" customHeight="0">
      <c s="5" t="inlineStr" r="A1266">
        <is>
          <t xml:space="preserve">25000500</t>
        </is>
      </c>
      <c s="5" t="inlineStr" r="B1266">
        <is>
          <t xml:space="preserve">PHOSPHORUS FERTILIZER NUTRIENT</t>
        </is>
      </c>
      <c s="5" t="inlineStr" r="C1266">
        <is>
          <t xml:space="preserve">POUND  </t>
        </is>
      </c>
      <c s="6" r="D1266">
        <v>87.000</v>
      </c>
      <c s="7" r="E1266">
        <v>6</v>
      </c>
      <c s="8" t="inlineStr" r="F1266">
        <is>
          <t xml:space="preserve">72D29</t>
        </is>
      </c>
      <c s="8" t="inlineStr" r="G1266">
        <is>
          <t xml:space="preserve">124</t>
        </is>
      </c>
      <c s="9" r="H1266">
        <v>10.5000</v>
      </c>
      <c s="8" t="inlineStr" r="I1266">
        <is>
          <t xml:space="preserve">Y</t>
        </is>
      </c>
      <c s="8" t="inlineStr" r="J1266">
        <is>
          <t xml:space="preserve"> Adams</t>
        </is>
      </c>
    </row>
    <row r="1267" ht="20.25" customHeight="0">
      <c s="5" t="inlineStr" r="A1267">
        <is>
          <t xml:space="preserve">25000500</t>
        </is>
      </c>
      <c s="5" t="inlineStr" r="B1267">
        <is>
          <t xml:space="preserve">PHOSPHORUS FERTILIZER NUTRIENT</t>
        </is>
      </c>
      <c s="5" t="inlineStr" r="C1267">
        <is>
          <t xml:space="preserve">POUND  </t>
        </is>
      </c>
      <c s="6" r="D1267">
        <v>123.000</v>
      </c>
      <c s="7" r="E1267">
        <v>7</v>
      </c>
      <c s="8" t="inlineStr" r="F1267">
        <is>
          <t xml:space="preserve">74D42</t>
        </is>
      </c>
      <c s="8" t="inlineStr" r="G1267">
        <is>
          <t xml:space="preserve">140</t>
        </is>
      </c>
      <c s="9" r="H1267">
        <v>2.0000</v>
      </c>
      <c s="8" t="inlineStr" r="I1267">
        <is>
          <t xml:space="preserve">Y</t>
        </is>
      </c>
      <c s="8" t="inlineStr" r="J1267">
        <is>
          <t xml:space="preserve"> Effingham</t>
        </is>
      </c>
    </row>
    <row r="1268" ht="20.25" customHeight="0">
      <c s="5" t="inlineStr" r="A1268">
        <is>
          <t xml:space="preserve">25000500</t>
        </is>
      </c>
      <c s="5" t="inlineStr" r="B1268">
        <is>
          <t xml:space="preserve">PHOSPHORUS FERTILIZER NUTRIENT</t>
        </is>
      </c>
      <c s="5" t="inlineStr" r="C1268">
        <is>
          <t xml:space="preserve">POUND  </t>
        </is>
      </c>
      <c s="6" r="D1268">
        <v>123.000</v>
      </c>
      <c s="7" r="E1268">
        <v>7</v>
      </c>
      <c s="8" t="inlineStr" r="F1268">
        <is>
          <t xml:space="preserve">74D42</t>
        </is>
      </c>
      <c s="8" t="inlineStr" r="G1268">
        <is>
          <t xml:space="preserve">140</t>
        </is>
      </c>
      <c s="9" r="H1268">
        <v>2.0000</v>
      </c>
      <c s="8" t="inlineStr" r="I1268">
        <is>
          <t xml:space="preserve"/>
        </is>
      </c>
      <c s="8" t="inlineStr" r="J1268">
        <is>
          <t xml:space="preserve"> Effingham</t>
        </is>
      </c>
    </row>
    <row r="1269" ht="20.25" customHeight="0">
      <c s="5" t="inlineStr" r="A1269">
        <is>
          <t xml:space="preserve">25000500</t>
        </is>
      </c>
      <c s="5" t="inlineStr" r="B1269">
        <is>
          <t xml:space="preserve">PHOSPHORUS FERTILIZER NUTRIENT</t>
        </is>
      </c>
      <c s="5" t="inlineStr" r="C1269">
        <is>
          <t xml:space="preserve">POUND  </t>
        </is>
      </c>
      <c s="6" r="D1269">
        <v>123.000</v>
      </c>
      <c s="7" r="E1269">
        <v>7</v>
      </c>
      <c s="8" t="inlineStr" r="F1269">
        <is>
          <t xml:space="preserve">74D42</t>
        </is>
      </c>
      <c s="8" t="inlineStr" r="G1269">
        <is>
          <t xml:space="preserve">140</t>
        </is>
      </c>
      <c s="9" r="H1269">
        <v>4.5000</v>
      </c>
      <c s="8" t="inlineStr" r="I1269">
        <is>
          <t xml:space="preserve"/>
        </is>
      </c>
      <c s="8" t="inlineStr" r="J1269">
        <is>
          <t xml:space="preserve"> Effingham</t>
        </is>
      </c>
    </row>
    <row r="1270" ht="20.25" customHeight="0">
      <c s="5" t="inlineStr" r="A1270">
        <is>
          <t xml:space="preserve">25000500</t>
        </is>
      </c>
      <c s="5" t="inlineStr" r="B1270">
        <is>
          <t xml:space="preserve">PHOSPHORUS FERTILIZER NUTRIENT</t>
        </is>
      </c>
      <c s="5" t="inlineStr" r="C1270">
        <is>
          <t xml:space="preserve">POUND  </t>
        </is>
      </c>
      <c s="6" r="D1270">
        <v>181.000</v>
      </c>
      <c s="7" r="E1270">
        <v>8</v>
      </c>
      <c s="8" t="inlineStr" r="F1270">
        <is>
          <t xml:space="preserve">76M95</t>
        </is>
      </c>
      <c s="8" t="inlineStr" r="G1270">
        <is>
          <t xml:space="preserve">150</t>
        </is>
      </c>
      <c s="9" r="H1270">
        <v>2.0000</v>
      </c>
      <c s="8" t="inlineStr" r="I1270">
        <is>
          <t xml:space="preserve">Y</t>
        </is>
      </c>
      <c s="8" t="inlineStr" r="J1270">
        <is>
          <t xml:space="preserve"> Washington</t>
        </is>
      </c>
    </row>
    <row r="1271" ht="20.25" customHeight="0">
      <c s="5" t="inlineStr" r="A1271">
        <is>
          <t xml:space="preserve">25000500</t>
        </is>
      </c>
      <c s="5" t="inlineStr" r="B1271">
        <is>
          <t xml:space="preserve">PHOSPHORUS FERTILIZER NUTRIENT</t>
        </is>
      </c>
      <c s="5" t="inlineStr" r="C1271">
        <is>
          <t xml:space="preserve">POUND  </t>
        </is>
      </c>
      <c s="6" r="D1271">
        <v>181.000</v>
      </c>
      <c s="7" r="E1271">
        <v>8</v>
      </c>
      <c s="8" t="inlineStr" r="F1271">
        <is>
          <t xml:space="preserve">76M95</t>
        </is>
      </c>
      <c s="8" t="inlineStr" r="G1271">
        <is>
          <t xml:space="preserve">150</t>
        </is>
      </c>
      <c s="9" r="H1271">
        <v>1.7000</v>
      </c>
      <c s="8" t="inlineStr" r="I1271">
        <is>
          <t xml:space="preserve"/>
        </is>
      </c>
      <c s="8" t="inlineStr" r="J1271">
        <is>
          <t xml:space="preserve"> Washington</t>
        </is>
      </c>
    </row>
    <row r="1272" ht="20.25" customHeight="0">
      <c s="5" t="inlineStr" r="A1272">
        <is>
          <t xml:space="preserve">25000500</t>
        </is>
      </c>
      <c s="5" t="inlineStr" r="B1272">
        <is>
          <t xml:space="preserve">PHOSPHORUS FERTILIZER NUTRIENT</t>
        </is>
      </c>
      <c s="5" t="inlineStr" r="C1272">
        <is>
          <t xml:space="preserve">POUND  </t>
        </is>
      </c>
      <c s="6" r="D1272">
        <v>181.000</v>
      </c>
      <c s="7" r="E1272">
        <v>8</v>
      </c>
      <c s="8" t="inlineStr" r="F1272">
        <is>
          <t xml:space="preserve">76M95</t>
        </is>
      </c>
      <c s="8" t="inlineStr" r="G1272">
        <is>
          <t xml:space="preserve">150</t>
        </is>
      </c>
      <c s="9" r="H1272">
        <v>10.0000</v>
      </c>
      <c s="8" t="inlineStr" r="I1272">
        <is>
          <t xml:space="preserve"/>
        </is>
      </c>
      <c s="8" t="inlineStr" r="J1272">
        <is>
          <t xml:space="preserve"> Washington</t>
        </is>
      </c>
    </row>
    <row r="1273" ht="20.25" customHeight="0">
      <c s="5" t="inlineStr" r="A1273">
        <is>
          <t xml:space="preserve">25000500</t>
        </is>
      </c>
      <c s="5" t="inlineStr" r="B1273">
        <is>
          <t xml:space="preserve">PHOSPHORUS FERTILIZER NUTRIENT</t>
        </is>
      </c>
      <c s="5" t="inlineStr" r="C1273">
        <is>
          <t xml:space="preserve">POUND  </t>
        </is>
      </c>
      <c s="6" r="D1273">
        <v>30.000</v>
      </c>
      <c s="7" r="E1273">
        <v>8</v>
      </c>
      <c s="8" t="inlineStr" r="F1273">
        <is>
          <t xml:space="preserve">76R32</t>
        </is>
      </c>
      <c s="8" t="inlineStr" r="G1273">
        <is>
          <t xml:space="preserve">151</t>
        </is>
      </c>
      <c s="9" r="H1273">
        <v>6.5000</v>
      </c>
      <c s="8" t="inlineStr" r="I1273">
        <is>
          <t xml:space="preserve">Y</t>
        </is>
      </c>
      <c s="8" t="inlineStr" r="J1273">
        <is>
          <t xml:space="preserve"> Madison</t>
        </is>
      </c>
    </row>
    <row r="1274" ht="20.25" customHeight="0">
      <c s="5" t="inlineStr" r="A1274">
        <is>
          <t xml:space="preserve">25000500</t>
        </is>
      </c>
      <c s="5" t="inlineStr" r="B1274">
        <is>
          <t xml:space="preserve">PHOSPHORUS FERTILIZER NUTRIENT</t>
        </is>
      </c>
      <c s="5" t="inlineStr" r="C1274">
        <is>
          <t xml:space="preserve">POUND  </t>
        </is>
      </c>
      <c s="6" r="D1274">
        <v>30.000</v>
      </c>
      <c s="7" r="E1274">
        <v>8</v>
      </c>
      <c s="8" t="inlineStr" r="F1274">
        <is>
          <t xml:space="preserve">76R32</t>
        </is>
      </c>
      <c s="8" t="inlineStr" r="G1274">
        <is>
          <t xml:space="preserve">151</t>
        </is>
      </c>
      <c s="9" r="H1274">
        <v>5.2500</v>
      </c>
      <c s="8" t="inlineStr" r="I1274">
        <is>
          <t xml:space="preserve"/>
        </is>
      </c>
      <c s="8" t="inlineStr" r="J1274">
        <is>
          <t xml:space="preserve"> Madison</t>
        </is>
      </c>
    </row>
    <row r="1275" ht="20.25" customHeight="0">
      <c s="5" t="inlineStr" r="A1275">
        <is>
          <t xml:space="preserve">25000500</t>
        </is>
      </c>
      <c s="5" t="inlineStr" r="B1275">
        <is>
          <t xml:space="preserve">PHOSPHORUS FERTILIZER NUTRIENT</t>
        </is>
      </c>
      <c s="5" t="inlineStr" r="C1275">
        <is>
          <t xml:space="preserve">POUND  </t>
        </is>
      </c>
      <c s="6" r="D1275">
        <v>45.000</v>
      </c>
      <c s="7" r="E1275">
        <v>9</v>
      </c>
      <c s="8" t="inlineStr" r="F1275">
        <is>
          <t xml:space="preserve">78791</t>
        </is>
      </c>
      <c s="8" t="inlineStr" r="G1275">
        <is>
          <t xml:space="preserve">177</t>
        </is>
      </c>
      <c s="9" r="H1275">
        <v>2.0000</v>
      </c>
      <c s="8" t="inlineStr" r="I1275">
        <is>
          <t xml:space="preserve">Y</t>
        </is>
      </c>
      <c s="8" t="inlineStr" r="J1275">
        <is>
          <t xml:space="preserve"> Alexander</t>
        </is>
      </c>
    </row>
    <row r="1276" ht="20.25" customHeight="0">
      <c s="5" t="inlineStr" r="A1276">
        <is>
          <t xml:space="preserve">25000500</t>
        </is>
      </c>
      <c s="5" t="inlineStr" r="B1276">
        <is>
          <t xml:space="preserve">PHOSPHORUS FERTILIZER NUTRIENT</t>
        </is>
      </c>
      <c s="5" t="inlineStr" r="C1276">
        <is>
          <t xml:space="preserve">POUND  </t>
        </is>
      </c>
      <c s="6" r="D1276">
        <v>45.000</v>
      </c>
      <c s="7" r="E1276">
        <v>9</v>
      </c>
      <c s="8" t="inlineStr" r="F1276">
        <is>
          <t xml:space="preserve">78791</t>
        </is>
      </c>
      <c s="8" t="inlineStr" r="G1276">
        <is>
          <t xml:space="preserve">177</t>
        </is>
      </c>
      <c s="9" r="H1276">
        <v>6.6000</v>
      </c>
      <c s="8" t="inlineStr" r="I1276">
        <is>
          <t xml:space="preserve"/>
        </is>
      </c>
      <c s="8" t="inlineStr" r="J1276">
        <is>
          <t xml:space="preserve"> Alexander</t>
        </is>
      </c>
    </row>
    <row r="1277" ht="20.25" customHeight="0">
      <c s="5" t="inlineStr" r="A1277">
        <is>
          <t xml:space="preserve">25000500</t>
        </is>
      </c>
      <c s="5" t="inlineStr" r="B1277">
        <is>
          <t xml:space="preserve">PHOSPHORUS FERTILIZER NUTRIENT</t>
        </is>
      </c>
      <c s="5" t="inlineStr" r="C1277">
        <is>
          <t xml:space="preserve">POUND  </t>
        </is>
      </c>
      <c s="6" r="D1277">
        <v>55.000</v>
      </c>
      <c s="7" r="E1277">
        <v>9</v>
      </c>
      <c s="8" t="inlineStr" r="F1277">
        <is>
          <t xml:space="preserve">78A13</t>
        </is>
      </c>
      <c s="8" t="inlineStr" r="G1277">
        <is>
          <t xml:space="preserve">179</t>
        </is>
      </c>
      <c s="9" r="H1277">
        <v>6.5100</v>
      </c>
      <c s="8" t="inlineStr" r="I1277">
        <is>
          <t xml:space="preserve">Y</t>
        </is>
      </c>
      <c s="8" t="inlineStr" r="J1277">
        <is>
          <t xml:space="preserve"> Union</t>
        </is>
      </c>
    </row>
    <row r="1278" ht="20.25" customHeight="0">
      <c s="5" t="inlineStr" r="A1278">
        <is>
          <t xml:space="preserve">25000500</t>
        </is>
      </c>
      <c s="5" t="inlineStr" r="B1278">
        <is>
          <t xml:space="preserve">PHOSPHORUS FERTILIZER NUTRIENT</t>
        </is>
      </c>
      <c s="5" t="inlineStr" r="C1278">
        <is>
          <t xml:space="preserve">POUND  </t>
        </is>
      </c>
      <c s="6" r="D1278">
        <v>55.000</v>
      </c>
      <c s="7" r="E1278">
        <v>9</v>
      </c>
      <c s="8" t="inlineStr" r="F1278">
        <is>
          <t xml:space="preserve">78A13</t>
        </is>
      </c>
      <c s="8" t="inlineStr" r="G1278">
        <is>
          <t xml:space="preserve">179</t>
        </is>
      </c>
      <c s="9" r="H1278">
        <v>2.0000</v>
      </c>
      <c s="8" t="inlineStr" r="I1278">
        <is>
          <t xml:space="preserve"/>
        </is>
      </c>
      <c s="8" t="inlineStr" r="J1278">
        <is>
          <t xml:space="preserve"> Union</t>
        </is>
      </c>
    </row>
    <row r="1279" ht="20.25" customHeight="0">
      <c s="5" t="inlineStr" r="A1279">
        <is>
          <t xml:space="preserve">25000500</t>
        </is>
      </c>
      <c s="5" t="inlineStr" r="B1279">
        <is>
          <t xml:space="preserve">PHOSPHORUS FERTILIZER NUTRIENT</t>
        </is>
      </c>
      <c s="5" t="inlineStr" r="C1279">
        <is>
          <t xml:space="preserve">POUND  </t>
        </is>
      </c>
      <c s="6" r="D1279">
        <v>45.000</v>
      </c>
      <c s="7" r="E1279">
        <v>9</v>
      </c>
      <c s="8" t="inlineStr" r="F1279">
        <is>
          <t xml:space="preserve">78A85</t>
        </is>
      </c>
      <c s="8" t="inlineStr" r="G1279">
        <is>
          <t xml:space="preserve">180</t>
        </is>
      </c>
      <c s="9" r="H1279">
        <v>2.1200</v>
      </c>
      <c s="8" t="inlineStr" r="I1279">
        <is>
          <t xml:space="preserve">Y</t>
        </is>
      </c>
      <c s="8" t="inlineStr" r="J1279">
        <is>
          <t xml:space="preserve"> Alexander</t>
        </is>
      </c>
    </row>
    <row r="1280" ht="20.25" customHeight="0">
      <c s="5" t="inlineStr" r="A1280">
        <is>
          <t xml:space="preserve">25000500</t>
        </is>
      </c>
      <c s="5" t="inlineStr" r="B1280">
        <is>
          <t xml:space="preserve">PHOSPHORUS FERTILIZER NUTRIENT</t>
        </is>
      </c>
      <c s="5" t="inlineStr" r="C1280">
        <is>
          <t xml:space="preserve">POUND  </t>
        </is>
      </c>
      <c s="6" r="D1280">
        <v>45.000</v>
      </c>
      <c s="7" r="E1280">
        <v>9</v>
      </c>
      <c s="8" t="inlineStr" r="F1280">
        <is>
          <t xml:space="preserve">78A85</t>
        </is>
      </c>
      <c s="8" t="inlineStr" r="G1280">
        <is>
          <t xml:space="preserve">180</t>
        </is>
      </c>
      <c s="9" r="H1280">
        <v>1.7500</v>
      </c>
      <c s="8" t="inlineStr" r="I1280">
        <is>
          <t xml:space="preserve"/>
        </is>
      </c>
      <c s="8" t="inlineStr" r="J1280">
        <is>
          <t xml:space="preserve"> Alexander</t>
        </is>
      </c>
    </row>
    <row r="1281" ht="20.25" customHeight="0">
      <c s="5" t="inlineStr" r="A1281">
        <is>
          <t xml:space="preserve">25000500</t>
        </is>
      </c>
      <c s="5" t="inlineStr" r="B1281">
        <is>
          <t xml:space="preserve">PHOSPHORUS FERTILIZER NUTRIENT</t>
        </is>
      </c>
      <c s="5" t="inlineStr" r="C1281">
        <is>
          <t xml:space="preserve">POUND  </t>
        </is>
      </c>
      <c s="6" r="D1281">
        <v>23.000</v>
      </c>
      <c s="7" r="E1281">
        <v>1</v>
      </c>
      <c s="8" t="inlineStr" r="F1281">
        <is>
          <t xml:space="preserve">80B77</t>
        </is>
      </c>
      <c s="8" t="inlineStr" r="G1281">
        <is>
          <t xml:space="preserve">026</t>
        </is>
      </c>
      <c s="9" r="H1281">
        <v>11.0000</v>
      </c>
      <c s="8" t="inlineStr" r="I1281">
        <is>
          <t xml:space="preserve">Y</t>
        </is>
      </c>
      <c s="8" t="inlineStr" r="J1281">
        <is>
          <t xml:space="preserve"> Will</t>
        </is>
      </c>
    </row>
    <row r="1282" ht="20.25" customHeight="0">
      <c s="5" t="inlineStr" r="A1282">
        <is>
          <t xml:space="preserve">25000500</t>
        </is>
      </c>
      <c s="5" t="inlineStr" r="B1282">
        <is>
          <t xml:space="preserve">PHOSPHORUS FERTILIZER NUTRIENT</t>
        </is>
      </c>
      <c s="5" t="inlineStr" r="C1282">
        <is>
          <t xml:space="preserve">POUND  </t>
        </is>
      </c>
      <c s="6" r="D1282">
        <v>23.000</v>
      </c>
      <c s="7" r="E1282">
        <v>1</v>
      </c>
      <c s="8" t="inlineStr" r="F1282">
        <is>
          <t xml:space="preserve">80B77</t>
        </is>
      </c>
      <c s="8" t="inlineStr" r="G1282">
        <is>
          <t xml:space="preserve">026</t>
        </is>
      </c>
      <c s="9" r="H1282">
        <v>10.0000</v>
      </c>
      <c s="8" t="inlineStr" r="I1282">
        <is>
          <t xml:space="preserve"/>
        </is>
      </c>
      <c s="8" t="inlineStr" r="J1282">
        <is>
          <t xml:space="preserve"> Will</t>
        </is>
      </c>
    </row>
    <row r="1283" ht="20.25" customHeight="0">
      <c s="5" t="inlineStr" r="A1283">
        <is>
          <t xml:space="preserve">25000500</t>
        </is>
      </c>
      <c s="5" t="inlineStr" r="B1283">
        <is>
          <t xml:space="preserve">PHOSPHORUS FERTILIZER NUTRIENT</t>
        </is>
      </c>
      <c s="5" t="inlineStr" r="C1283">
        <is>
          <t xml:space="preserve">POUND  </t>
        </is>
      </c>
      <c s="6" r="D1283">
        <v>70.000</v>
      </c>
      <c s="7" r="E1283">
        <v>1</v>
      </c>
      <c s="8" t="inlineStr" r="F1283">
        <is>
          <t xml:space="preserve">80D46</t>
        </is>
      </c>
      <c s="8" t="inlineStr" r="G1283">
        <is>
          <t xml:space="preserve">037</t>
        </is>
      </c>
      <c s="9" r="H1283">
        <v>3.8500</v>
      </c>
      <c s="8" t="inlineStr" r="I1283">
        <is>
          <t xml:space="preserve">Y</t>
        </is>
      </c>
      <c s="8" t="inlineStr" r="J1283">
        <is>
          <t xml:space="preserve"> Lake</t>
        </is>
      </c>
    </row>
    <row r="1284" ht="20.25" customHeight="0">
      <c s="5" t="inlineStr" r="A1284">
        <is>
          <t xml:space="preserve">25000500</t>
        </is>
      </c>
      <c s="5" t="inlineStr" r="B1284">
        <is>
          <t xml:space="preserve">PHOSPHORUS FERTILIZER NUTRIENT</t>
        </is>
      </c>
      <c s="5" t="inlineStr" r="C1284">
        <is>
          <t xml:space="preserve">POUND  </t>
        </is>
      </c>
      <c s="6" r="D1284">
        <v>70.000</v>
      </c>
      <c s="7" r="E1284">
        <v>1</v>
      </c>
      <c s="8" t="inlineStr" r="F1284">
        <is>
          <t xml:space="preserve">80D46</t>
        </is>
      </c>
      <c s="8" t="inlineStr" r="G1284">
        <is>
          <t xml:space="preserve">037</t>
        </is>
      </c>
      <c s="9" r="H1284">
        <v>1.0000</v>
      </c>
      <c s="8" t="inlineStr" r="I1284">
        <is>
          <t xml:space="preserve"/>
        </is>
      </c>
      <c s="8" t="inlineStr" r="J1284">
        <is>
          <t xml:space="preserve"> Lake</t>
        </is>
      </c>
    </row>
    <row r="1285" ht="20.25" customHeight="0">
      <c s="5" t="inlineStr" r="A1285">
        <is>
          <t xml:space="preserve">25000500</t>
        </is>
      </c>
      <c s="5" t="inlineStr" r="B1285">
        <is>
          <t xml:space="preserve">PHOSPHORUS FERTILIZER NUTRIENT</t>
        </is>
      </c>
      <c s="5" t="inlineStr" r="C1285">
        <is>
          <t xml:space="preserve">POUND  </t>
        </is>
      </c>
      <c s="6" r="D1285">
        <v>70.000</v>
      </c>
      <c s="7" r="E1285">
        <v>1</v>
      </c>
      <c s="8" t="inlineStr" r="F1285">
        <is>
          <t xml:space="preserve">80D46</t>
        </is>
      </c>
      <c s="8" t="inlineStr" r="G1285">
        <is>
          <t xml:space="preserve">037</t>
        </is>
      </c>
      <c s="9" r="H1285">
        <v>2.0000</v>
      </c>
      <c s="8" t="inlineStr" r="I1285">
        <is>
          <t xml:space="preserve"/>
        </is>
      </c>
      <c s="8" t="inlineStr" r="J1285">
        <is>
          <t xml:space="preserve"> Lake</t>
        </is>
      </c>
    </row>
    <row r="1286" ht="20.25" customHeight="0">
      <c s="5" t="inlineStr" r="A1286">
        <is>
          <t xml:space="preserve">25000500</t>
        </is>
      </c>
      <c s="5" t="inlineStr" r="B1286">
        <is>
          <t xml:space="preserve">PHOSPHORUS FERTILIZER NUTRIENT</t>
        </is>
      </c>
      <c s="5" t="inlineStr" r="C1286">
        <is>
          <t xml:space="preserve">POUND  </t>
        </is>
      </c>
      <c s="6" r="D1286">
        <v>70.000</v>
      </c>
      <c s="7" r="E1286">
        <v>1</v>
      </c>
      <c s="8" t="inlineStr" r="F1286">
        <is>
          <t xml:space="preserve">80D46</t>
        </is>
      </c>
      <c s="8" t="inlineStr" r="G1286">
        <is>
          <t xml:space="preserve">037</t>
        </is>
      </c>
      <c s="9" r="H1286">
        <v>3.0000</v>
      </c>
      <c s="8" t="inlineStr" r="I1286">
        <is>
          <t xml:space="preserve"/>
        </is>
      </c>
      <c s="8" t="inlineStr" r="J1286">
        <is>
          <t xml:space="preserve"> Lake</t>
        </is>
      </c>
    </row>
    <row r="1287" ht="20.25" customHeight="0">
      <c s="5" t="inlineStr" r="A1287">
        <is>
          <t xml:space="preserve">25000500</t>
        </is>
      </c>
      <c s="5" t="inlineStr" r="B1287">
        <is>
          <t xml:space="preserve">PHOSPHORUS FERTILIZER NUTRIENT</t>
        </is>
      </c>
      <c s="5" t="inlineStr" r="C1287">
        <is>
          <t xml:space="preserve">POUND  </t>
        </is>
      </c>
      <c s="6" r="D1287">
        <v>70.000</v>
      </c>
      <c s="7" r="E1287">
        <v>1</v>
      </c>
      <c s="8" t="inlineStr" r="F1287">
        <is>
          <t xml:space="preserve">80D46</t>
        </is>
      </c>
      <c s="8" t="inlineStr" r="G1287">
        <is>
          <t xml:space="preserve">037</t>
        </is>
      </c>
      <c s="9" r="H1287">
        <v>3.0000</v>
      </c>
      <c s="8" t="inlineStr" r="I1287">
        <is>
          <t xml:space="preserve"/>
        </is>
      </c>
      <c s="8" t="inlineStr" r="J1287">
        <is>
          <t xml:space="preserve"> Lake</t>
        </is>
      </c>
    </row>
    <row r="1288" ht="20.25" customHeight="0">
      <c s="5" t="inlineStr" r="A1288">
        <is>
          <t xml:space="preserve">25000500</t>
        </is>
      </c>
      <c s="5" t="inlineStr" r="B1288">
        <is>
          <t xml:space="preserve">PHOSPHORUS FERTILIZER NUTRIENT</t>
        </is>
      </c>
      <c s="5" t="inlineStr" r="C1288">
        <is>
          <t xml:space="preserve">POUND  </t>
        </is>
      </c>
      <c s="6" r="D1288">
        <v>70.000</v>
      </c>
      <c s="7" r="E1288">
        <v>1</v>
      </c>
      <c s="8" t="inlineStr" r="F1288">
        <is>
          <t xml:space="preserve">80D46</t>
        </is>
      </c>
      <c s="8" t="inlineStr" r="G1288">
        <is>
          <t xml:space="preserve">037</t>
        </is>
      </c>
      <c s="9" r="H1288">
        <v>4.0000</v>
      </c>
      <c s="8" t="inlineStr" r="I1288">
        <is>
          <t xml:space="preserve"/>
        </is>
      </c>
      <c s="8" t="inlineStr" r="J1288">
        <is>
          <t xml:space="preserve"> Lake</t>
        </is>
      </c>
    </row>
    <row r="1289" ht="20.25" customHeight="0">
      <c s="5" t="inlineStr" r="A1289">
        <is>
          <t xml:space="preserve">25000500</t>
        </is>
      </c>
      <c s="5" t="inlineStr" r="B1289">
        <is>
          <t xml:space="preserve">PHOSPHORUS FERTILIZER NUTRIENT</t>
        </is>
      </c>
      <c s="5" t="inlineStr" r="C1289">
        <is>
          <t xml:space="preserve">POUND  </t>
        </is>
      </c>
      <c s="6" r="D1289">
        <v>70.000</v>
      </c>
      <c s="7" r="E1289">
        <v>1</v>
      </c>
      <c s="8" t="inlineStr" r="F1289">
        <is>
          <t xml:space="preserve">80D46</t>
        </is>
      </c>
      <c s="8" t="inlineStr" r="G1289">
        <is>
          <t xml:space="preserve">037</t>
        </is>
      </c>
      <c s="9" r="H1289">
        <v>4.0000</v>
      </c>
      <c s="8" t="inlineStr" r="I1289">
        <is>
          <t xml:space="preserve"/>
        </is>
      </c>
      <c s="8" t="inlineStr" r="J1289">
        <is>
          <t xml:space="preserve"> Lake</t>
        </is>
      </c>
    </row>
    <row r="1290" ht="20.25" customHeight="0">
      <c s="5" t="inlineStr" r="A1290">
        <is>
          <t xml:space="preserve">25000500</t>
        </is>
      </c>
      <c s="5" t="inlineStr" r="B1290">
        <is>
          <t xml:space="preserve">PHOSPHORUS FERTILIZER NUTRIENT</t>
        </is>
      </c>
      <c s="5" t="inlineStr" r="C1290">
        <is>
          <t xml:space="preserve">POUND  </t>
        </is>
      </c>
      <c s="6" r="D1290">
        <v>75.000</v>
      </c>
      <c s="7" r="E1290">
        <v>2</v>
      </c>
      <c s="8" t="inlineStr" r="F1290">
        <is>
          <t xml:space="preserve">85791</t>
        </is>
      </c>
      <c s="8" t="inlineStr" r="G1290">
        <is>
          <t xml:space="preserve">054</t>
        </is>
      </c>
      <c s="9" r="H1290">
        <v>5.2500</v>
      </c>
      <c s="8" t="inlineStr" r="I1290">
        <is>
          <t xml:space="preserve">Y</t>
        </is>
      </c>
      <c s="8" t="inlineStr" r="J1290">
        <is>
          <t xml:space="preserve"> Winnebago</t>
        </is>
      </c>
    </row>
    <row r="1291" ht="20.25" customHeight="0">
      <c s="5" t="inlineStr" r="A1291">
        <is>
          <t xml:space="preserve">25000500</t>
        </is>
      </c>
      <c s="5" t="inlineStr" r="B1291">
        <is>
          <t xml:space="preserve">PHOSPHORUS FERTILIZER NUTRIENT</t>
        </is>
      </c>
      <c s="5" t="inlineStr" r="C1291">
        <is>
          <t xml:space="preserve">POUND  </t>
        </is>
      </c>
      <c s="6" r="D1291">
        <v>75.000</v>
      </c>
      <c s="7" r="E1291">
        <v>2</v>
      </c>
      <c s="8" t="inlineStr" r="F1291">
        <is>
          <t xml:space="preserve">85791</t>
        </is>
      </c>
      <c s="8" t="inlineStr" r="G1291">
        <is>
          <t xml:space="preserve">054</t>
        </is>
      </c>
      <c s="9" r="H1291">
        <v>5.0000</v>
      </c>
      <c s="8" t="inlineStr" r="I1291">
        <is>
          <t xml:space="preserve"/>
        </is>
      </c>
      <c s="8" t="inlineStr" r="J1291">
        <is>
          <t xml:space="preserve"> Winnebago</t>
        </is>
      </c>
    </row>
    <row r="1292" ht="20.25" customHeight="0">
      <c s="5" t="inlineStr" r="A1292">
        <is>
          <t xml:space="preserve">25000500</t>
        </is>
      </c>
      <c s="5" t="inlineStr" r="B1292">
        <is>
          <t xml:space="preserve">PHOSPHORUS FERTILIZER NUTRIENT</t>
        </is>
      </c>
      <c s="5" t="inlineStr" r="C1292">
        <is>
          <t xml:space="preserve">POUND  </t>
        </is>
      </c>
      <c s="6" r="D1292">
        <v>75.000</v>
      </c>
      <c s="7" r="E1292">
        <v>2</v>
      </c>
      <c s="8" t="inlineStr" r="F1292">
        <is>
          <t xml:space="preserve">85791</t>
        </is>
      </c>
      <c s="8" t="inlineStr" r="G1292">
        <is>
          <t xml:space="preserve">054</t>
        </is>
      </c>
      <c s="9" r="H1292">
        <v>5.0000</v>
      </c>
      <c s="8" t="inlineStr" r="I1292">
        <is>
          <t xml:space="preserve"/>
        </is>
      </c>
      <c s="8" t="inlineStr" r="J1292">
        <is>
          <t xml:space="preserve"> Winnebago</t>
        </is>
      </c>
    </row>
    <row r="1293" ht="20.25" customHeight="0">
      <c s="5" t="inlineStr" r="A1293">
        <is>
          <t xml:space="preserve">25000500</t>
        </is>
      </c>
      <c s="5" t="inlineStr" r="B1293">
        <is>
          <t xml:space="preserve">PHOSPHORUS FERTILIZER NUTRIENT</t>
        </is>
      </c>
      <c s="5" t="inlineStr" r="C1293">
        <is>
          <t xml:space="preserve">POUND  </t>
        </is>
      </c>
      <c s="6" r="D1293">
        <v>75.000</v>
      </c>
      <c s="7" r="E1293">
        <v>2</v>
      </c>
      <c s="8" t="inlineStr" r="F1293">
        <is>
          <t xml:space="preserve">85791</t>
        </is>
      </c>
      <c s="8" t="inlineStr" r="G1293">
        <is>
          <t xml:space="preserve">054</t>
        </is>
      </c>
      <c s="9" r="H1293">
        <v>5.5500</v>
      </c>
      <c s="8" t="inlineStr" r="I1293">
        <is>
          <t xml:space="preserve"/>
        </is>
      </c>
      <c s="8" t="inlineStr" r="J1293">
        <is>
          <t xml:space="preserve"> Winnebago</t>
        </is>
      </c>
    </row>
    <row r="1294" ht="20.25" customHeight="0">
      <c s="5" t="inlineStr" r="A1294">
        <is>
          <t xml:space="preserve">25000500</t>
        </is>
      </c>
      <c s="5" t="inlineStr" r="B1294">
        <is>
          <t xml:space="preserve">PHOSPHORUS FERTILIZER NUTRIENT</t>
        </is>
      </c>
      <c s="5" t="inlineStr" r="C1294">
        <is>
          <t xml:space="preserve">POUND  </t>
        </is>
      </c>
      <c s="6" r="D1294">
        <v>10.000</v>
      </c>
      <c s="7" r="E1294">
        <v>8</v>
      </c>
      <c s="8" t="inlineStr" r="F1294">
        <is>
          <t xml:space="preserve">97827</t>
        </is>
      </c>
      <c s="8" t="inlineStr" r="G1294">
        <is>
          <t xml:space="preserve">204</t>
        </is>
      </c>
      <c s="9" r="H1294">
        <v>80.0000</v>
      </c>
      <c s="8" t="inlineStr" r="I1294">
        <is>
          <t xml:space="preserve">Y</t>
        </is>
      </c>
      <c s="8" t="inlineStr" r="J1294">
        <is>
          <t xml:space="preserve"> St. Clair</t>
        </is>
      </c>
    </row>
    <row r="1295" ht="20.25" customHeight="0">
      <c s="5" t="inlineStr" r="A1295">
        <is>
          <t xml:space="preserve">25000500</t>
        </is>
      </c>
      <c s="5" t="inlineStr" r="B1295">
        <is>
          <t xml:space="preserve">PHOSPHORUS FERTILIZER NUTRIENT</t>
        </is>
      </c>
      <c s="5" t="inlineStr" r="C1295">
        <is>
          <t xml:space="preserve">POUND  </t>
        </is>
      </c>
      <c s="6" r="D1295">
        <v>10.000</v>
      </c>
      <c s="7" r="E1295">
        <v>8</v>
      </c>
      <c s="8" t="inlineStr" r="F1295">
        <is>
          <t xml:space="preserve">97827</t>
        </is>
      </c>
      <c s="8" t="inlineStr" r="G1295">
        <is>
          <t xml:space="preserve">204</t>
        </is>
      </c>
      <c s="9" r="H1295">
        <v>50.8100</v>
      </c>
      <c s="8" t="inlineStr" r="I1295">
        <is>
          <t xml:space="preserve"/>
        </is>
      </c>
      <c s="8" t="inlineStr" r="J1295">
        <is>
          <t xml:space="preserve"> St. Clair</t>
        </is>
      </c>
    </row>
    <row r="1296" ht="20.25" customHeight="0">
      <c s="5" t="inlineStr" r="A1296">
        <is>
          <t xml:space="preserve">25000500</t>
        </is>
      </c>
      <c s="5" t="inlineStr" r="B1296">
        <is>
          <t xml:space="preserve">PHOSPHORUS FERTILIZER NUTRIENT</t>
        </is>
      </c>
      <c s="5" t="inlineStr" r="C1296">
        <is>
          <t xml:space="preserve">POUND  </t>
        </is>
      </c>
      <c s="6" r="D1296">
        <v>10.000</v>
      </c>
      <c s="7" r="E1296">
        <v>8</v>
      </c>
      <c s="8" t="inlineStr" r="F1296">
        <is>
          <t xml:space="preserve">97827</t>
        </is>
      </c>
      <c s="8" t="inlineStr" r="G1296">
        <is>
          <t xml:space="preserve">204</t>
        </is>
      </c>
      <c s="9" r="H1296">
        <v>63.8700</v>
      </c>
      <c s="8" t="inlineStr" r="I1296">
        <is>
          <t xml:space="preserve"/>
        </is>
      </c>
      <c s="8" t="inlineStr" r="J1296">
        <is>
          <t xml:space="preserve"> St. Clair</t>
        </is>
      </c>
    </row>
    <row r="1297" ht="20.25" customHeight="0">
      <c s="5" t="inlineStr" r="A1297">
        <is>
          <t xml:space="preserve">25000500</t>
        </is>
      </c>
      <c s="5" t="inlineStr" r="B1297">
        <is>
          <t xml:space="preserve">PHOSPHORUS FERTILIZER NUTRIENT</t>
        </is>
      </c>
      <c s="5" t="inlineStr" r="C1297">
        <is>
          <t xml:space="preserve">POUND  </t>
        </is>
      </c>
      <c s="6" r="D1297">
        <v>23.000</v>
      </c>
      <c s="7" r="E1297">
        <v>8</v>
      </c>
      <c s="8" t="inlineStr" r="F1297">
        <is>
          <t xml:space="preserve">97899</t>
        </is>
      </c>
      <c s="8" t="inlineStr" r="G1297">
        <is>
          <t xml:space="preserve">175</t>
        </is>
      </c>
      <c s="9" r="H1297">
        <v>2.3000</v>
      </c>
      <c s="8" t="inlineStr" r="I1297">
        <is>
          <t xml:space="preserve">Y</t>
        </is>
      </c>
      <c s="8" t="inlineStr" r="J1297">
        <is>
          <t xml:space="preserve"> St. Clair</t>
        </is>
      </c>
    </row>
    <row r="1298" ht="20.25" customHeight="0">
      <c s="5" t="inlineStr" r="A1298">
        <is>
          <t xml:space="preserve">25000600</t>
        </is>
      </c>
      <c s="5" t="inlineStr" r="B1298">
        <is>
          <t xml:space="preserve">POTASSIUM FERTILIZER NUTRIENT</t>
        </is>
      </c>
      <c s="5" t="inlineStr" r="C1298">
        <is>
          <t xml:space="preserve">POUND  </t>
        </is>
      </c>
      <c s="6" r="D1298">
        <v>60.000</v>
      </c>
      <c s="7" r="E1298">
        <v>4</v>
      </c>
      <c s="8" t="inlineStr" r="F1298">
        <is>
          <t xml:space="preserve">46918</t>
        </is>
      </c>
      <c s="8" t="inlineStr" r="G1298">
        <is>
          <t xml:space="preserve">083</t>
        </is>
      </c>
      <c s="9" r="H1298">
        <v>10.0000</v>
      </c>
      <c s="8" t="inlineStr" r="I1298">
        <is>
          <t xml:space="preserve">Y</t>
        </is>
      </c>
      <c s="8" t="inlineStr" r="J1298">
        <is>
          <t xml:space="preserve"> Marshall, Woodford</t>
        </is>
      </c>
    </row>
    <row r="1299" ht="20.25" customHeight="0">
      <c s="5" t="inlineStr" r="A1299">
        <is>
          <t xml:space="preserve">25000600</t>
        </is>
      </c>
      <c s="5" t="inlineStr" r="B1299">
        <is>
          <t xml:space="preserve">POTASSIUM FERTILIZER NUTRIENT</t>
        </is>
      </c>
      <c s="5" t="inlineStr" r="C1299">
        <is>
          <t xml:space="preserve">POUND  </t>
        </is>
      </c>
      <c s="6" r="D1299">
        <v>60.000</v>
      </c>
      <c s="7" r="E1299">
        <v>4</v>
      </c>
      <c s="8" t="inlineStr" r="F1299">
        <is>
          <t xml:space="preserve">46918</t>
        </is>
      </c>
      <c s="8" t="inlineStr" r="G1299">
        <is>
          <t xml:space="preserve">083</t>
        </is>
      </c>
      <c s="9" r="H1299">
        <v>3.1000</v>
      </c>
      <c s="8" t="inlineStr" r="I1299">
        <is>
          <t xml:space="preserve"/>
        </is>
      </c>
      <c s="8" t="inlineStr" r="J1299">
        <is>
          <t xml:space="preserve"> Marshall, Woodford</t>
        </is>
      </c>
    </row>
    <row r="1300" ht="20.25" customHeight="0">
      <c s="5" t="inlineStr" r="A1300">
        <is>
          <t xml:space="preserve">25000600</t>
        </is>
      </c>
      <c s="5" t="inlineStr" r="B1300">
        <is>
          <t xml:space="preserve">POTASSIUM FERTILIZER NUTRIENT</t>
        </is>
      </c>
      <c s="5" t="inlineStr" r="C1300">
        <is>
          <t xml:space="preserve">POUND  </t>
        </is>
      </c>
      <c s="6" r="D1300">
        <v>60.000</v>
      </c>
      <c s="7" r="E1300">
        <v>4</v>
      </c>
      <c s="8" t="inlineStr" r="F1300">
        <is>
          <t xml:space="preserve">46918</t>
        </is>
      </c>
      <c s="8" t="inlineStr" r="G1300">
        <is>
          <t xml:space="preserve">083</t>
        </is>
      </c>
      <c s="9" r="H1300">
        <v>13.0600</v>
      </c>
      <c s="8" t="inlineStr" r="I1300">
        <is>
          <t xml:space="preserve"/>
        </is>
      </c>
      <c s="8" t="inlineStr" r="J1300">
        <is>
          <t xml:space="preserve"> Marshall, Woodford</t>
        </is>
      </c>
    </row>
    <row r="1301" ht="20.25" customHeight="0">
      <c s="5" t="inlineStr" r="A1301">
        <is>
          <t xml:space="preserve">25000600</t>
        </is>
      </c>
      <c s="5" t="inlineStr" r="B1301">
        <is>
          <t xml:space="preserve">POTASSIUM FERTILIZER NUTRIENT</t>
        </is>
      </c>
      <c s="5" t="inlineStr" r="C1301">
        <is>
          <t xml:space="preserve">POUND  </t>
        </is>
      </c>
      <c s="6" r="D1301">
        <v>262.000</v>
      </c>
      <c s="7" r="E1301">
        <v>1</v>
      </c>
      <c s="8" t="inlineStr" r="F1301">
        <is>
          <t xml:space="preserve">46952</t>
        </is>
      </c>
      <c s="8" t="inlineStr" r="G1301">
        <is>
          <t xml:space="preserve">001</t>
        </is>
      </c>
      <c s="9" r="H1301">
        <v>4.0000</v>
      </c>
      <c s="8" t="inlineStr" r="I1301">
        <is>
          <t xml:space="preserve">Y</t>
        </is>
      </c>
      <c s="8" t="inlineStr" r="J1301">
        <is>
          <t xml:space="preserve"> Cook</t>
        </is>
      </c>
    </row>
    <row r="1302" ht="20.25" customHeight="0">
      <c s="5" t="inlineStr" r="A1302">
        <is>
          <t xml:space="preserve">25000600</t>
        </is>
      </c>
      <c s="5" t="inlineStr" r="B1302">
        <is>
          <t xml:space="preserve">POTASSIUM FERTILIZER NUTRIENT</t>
        </is>
      </c>
      <c s="5" t="inlineStr" r="C1302">
        <is>
          <t xml:space="preserve">POUND  </t>
        </is>
      </c>
      <c s="6" r="D1302">
        <v>262.000</v>
      </c>
      <c s="7" r="E1302">
        <v>1</v>
      </c>
      <c s="8" t="inlineStr" r="F1302">
        <is>
          <t xml:space="preserve">46952</t>
        </is>
      </c>
      <c s="8" t="inlineStr" r="G1302">
        <is>
          <t xml:space="preserve">001</t>
        </is>
      </c>
      <c s="9" r="H1302">
        <v>4.0000</v>
      </c>
      <c s="8" t="inlineStr" r="I1302">
        <is>
          <t xml:space="preserve"/>
        </is>
      </c>
      <c s="8" t="inlineStr" r="J1302">
        <is>
          <t xml:space="preserve"> Cook</t>
        </is>
      </c>
    </row>
    <row r="1303" ht="20.25" customHeight="0">
      <c s="5" t="inlineStr" r="A1303">
        <is>
          <t xml:space="preserve">25000600</t>
        </is>
      </c>
      <c s="5" t="inlineStr" r="B1303">
        <is>
          <t xml:space="preserve">POTASSIUM FERTILIZER NUTRIENT</t>
        </is>
      </c>
      <c s="5" t="inlineStr" r="C1303">
        <is>
          <t xml:space="preserve">POUND  </t>
        </is>
      </c>
      <c s="6" r="D1303">
        <v>262.000</v>
      </c>
      <c s="7" r="E1303">
        <v>1</v>
      </c>
      <c s="8" t="inlineStr" r="F1303">
        <is>
          <t xml:space="preserve">46952</t>
        </is>
      </c>
      <c s="8" t="inlineStr" r="G1303">
        <is>
          <t xml:space="preserve">001</t>
        </is>
      </c>
      <c s="9" r="H1303">
        <v>5.0000</v>
      </c>
      <c s="8" t="inlineStr" r="I1303">
        <is>
          <t xml:space="preserve"/>
        </is>
      </c>
      <c s="8" t="inlineStr" r="J1303">
        <is>
          <t xml:space="preserve"> Cook</t>
        </is>
      </c>
    </row>
    <row r="1304" ht="20.25" customHeight="0">
      <c s="5" t="inlineStr" r="A1304">
        <is>
          <t xml:space="preserve">25000600</t>
        </is>
      </c>
      <c s="5" t="inlineStr" r="B1304">
        <is>
          <t xml:space="preserve">POTASSIUM FERTILIZER NUTRIENT</t>
        </is>
      </c>
      <c s="5" t="inlineStr" r="C1304">
        <is>
          <t xml:space="preserve">POUND  </t>
        </is>
      </c>
      <c s="6" r="D1304">
        <v>9.000</v>
      </c>
      <c s="7" r="E1304">
        <v>1</v>
      </c>
      <c s="8" t="inlineStr" r="F1304">
        <is>
          <t xml:space="preserve">61M42</t>
        </is>
      </c>
      <c s="8" t="inlineStr" r="G1304">
        <is>
          <t xml:space="preserve">039</t>
        </is>
      </c>
      <c s="9" r="H1304">
        <v>3.3000</v>
      </c>
      <c s="8" t="inlineStr" r="I1304">
        <is>
          <t xml:space="preserve">Y</t>
        </is>
      </c>
      <c s="8" t="inlineStr" r="J1304">
        <is>
          <t xml:space="preserve"> Kane</t>
        </is>
      </c>
    </row>
    <row r="1305" ht="20.25" customHeight="0">
      <c s="5" t="inlineStr" r="A1305">
        <is>
          <t xml:space="preserve">25000600</t>
        </is>
      </c>
      <c s="5" t="inlineStr" r="B1305">
        <is>
          <t xml:space="preserve">POTASSIUM FERTILIZER NUTRIENT</t>
        </is>
      </c>
      <c s="5" t="inlineStr" r="C1305">
        <is>
          <t xml:space="preserve">POUND  </t>
        </is>
      </c>
      <c s="6" r="D1305">
        <v>9.000</v>
      </c>
      <c s="7" r="E1305">
        <v>1</v>
      </c>
      <c s="8" t="inlineStr" r="F1305">
        <is>
          <t xml:space="preserve">61M42</t>
        </is>
      </c>
      <c s="8" t="inlineStr" r="G1305">
        <is>
          <t xml:space="preserve">039</t>
        </is>
      </c>
      <c s="9" r="H1305">
        <v>3.0000</v>
      </c>
      <c s="8" t="inlineStr" r="I1305">
        <is>
          <t xml:space="preserve"/>
        </is>
      </c>
      <c s="8" t="inlineStr" r="J1305">
        <is>
          <t xml:space="preserve"> Kane</t>
        </is>
      </c>
    </row>
    <row r="1306" ht="20.25" customHeight="0">
      <c s="5" t="inlineStr" r="A1306">
        <is>
          <t xml:space="preserve">25000600</t>
        </is>
      </c>
      <c s="5" t="inlineStr" r="B1306">
        <is>
          <t xml:space="preserve">POTASSIUM FERTILIZER NUTRIENT</t>
        </is>
      </c>
      <c s="5" t="inlineStr" r="C1306">
        <is>
          <t xml:space="preserve">POUND  </t>
        </is>
      </c>
      <c s="6" r="D1306">
        <v>9.000</v>
      </c>
      <c s="7" r="E1306">
        <v>1</v>
      </c>
      <c s="8" t="inlineStr" r="F1306">
        <is>
          <t xml:space="preserve">61M42</t>
        </is>
      </c>
      <c s="8" t="inlineStr" r="G1306">
        <is>
          <t xml:space="preserve">039</t>
        </is>
      </c>
      <c s="9" r="H1306">
        <v>3.0000</v>
      </c>
      <c s="8" t="inlineStr" r="I1306">
        <is>
          <t xml:space="preserve"/>
        </is>
      </c>
      <c s="8" t="inlineStr" r="J1306">
        <is>
          <t xml:space="preserve"> Kane</t>
        </is>
      </c>
    </row>
    <row r="1307" ht="20.25" customHeight="0">
      <c s="5" t="inlineStr" r="A1307">
        <is>
          <t xml:space="preserve">25000600</t>
        </is>
      </c>
      <c s="5" t="inlineStr" r="B1307">
        <is>
          <t xml:space="preserve">POTASSIUM FERTILIZER NUTRIENT</t>
        </is>
      </c>
      <c s="5" t="inlineStr" r="C1307">
        <is>
          <t xml:space="preserve">POUND  </t>
        </is>
      </c>
      <c s="6" r="D1307">
        <v>9.000</v>
      </c>
      <c s="7" r="E1307">
        <v>1</v>
      </c>
      <c s="8" t="inlineStr" r="F1307">
        <is>
          <t xml:space="preserve">61M42</t>
        </is>
      </c>
      <c s="8" t="inlineStr" r="G1307">
        <is>
          <t xml:space="preserve">039</t>
        </is>
      </c>
      <c s="9" r="H1307">
        <v>3.0000</v>
      </c>
      <c s="8" t="inlineStr" r="I1307">
        <is>
          <t xml:space="preserve"/>
        </is>
      </c>
      <c s="8" t="inlineStr" r="J1307">
        <is>
          <t xml:space="preserve"> Kane</t>
        </is>
      </c>
    </row>
    <row r="1308" ht="20.25" customHeight="0">
      <c s="5" t="inlineStr" r="A1308">
        <is>
          <t xml:space="preserve">25000600</t>
        </is>
      </c>
      <c s="5" t="inlineStr" r="B1308">
        <is>
          <t xml:space="preserve">POTASSIUM FERTILIZER NUTRIENT</t>
        </is>
      </c>
      <c s="5" t="inlineStr" r="C1308">
        <is>
          <t xml:space="preserve">POUND  </t>
        </is>
      </c>
      <c s="6" r="D1308">
        <v>57.000</v>
      </c>
      <c s="7" r="E1308">
        <v>1</v>
      </c>
      <c s="8" t="inlineStr" r="F1308">
        <is>
          <t xml:space="preserve">61M49</t>
        </is>
      </c>
      <c s="8" t="inlineStr" r="G1308">
        <is>
          <t xml:space="preserve">199</t>
        </is>
      </c>
      <c s="9" r="H1308">
        <v>3.8300</v>
      </c>
      <c s="8" t="inlineStr" r="I1308">
        <is>
          <t xml:space="preserve">Y</t>
        </is>
      </c>
      <c s="8" t="inlineStr" r="J1308">
        <is>
          <t xml:space="preserve"> Cook</t>
        </is>
      </c>
    </row>
    <row r="1309" ht="20.25" customHeight="0">
      <c s="5" t="inlineStr" r="A1309">
        <is>
          <t xml:space="preserve">25000600</t>
        </is>
      </c>
      <c s="5" t="inlineStr" r="B1309">
        <is>
          <t xml:space="preserve">POTASSIUM FERTILIZER NUTRIENT</t>
        </is>
      </c>
      <c s="5" t="inlineStr" r="C1309">
        <is>
          <t xml:space="preserve">POUND  </t>
        </is>
      </c>
      <c s="6" r="D1309">
        <v>57.000</v>
      </c>
      <c s="7" r="E1309">
        <v>1</v>
      </c>
      <c s="8" t="inlineStr" r="F1309">
        <is>
          <t xml:space="preserve">61M49</t>
        </is>
      </c>
      <c s="8" t="inlineStr" r="G1309">
        <is>
          <t xml:space="preserve">199</t>
        </is>
      </c>
      <c s="9" r="H1309">
        <v>3.0000</v>
      </c>
      <c s="8" t="inlineStr" r="I1309">
        <is>
          <t xml:space="preserve"/>
        </is>
      </c>
      <c s="8" t="inlineStr" r="J1309">
        <is>
          <t xml:space="preserve"> Cook</t>
        </is>
      </c>
    </row>
    <row r="1310" ht="20.25" customHeight="0">
      <c s="5" t="inlineStr" r="A1310">
        <is>
          <t xml:space="preserve">25000600</t>
        </is>
      </c>
      <c s="5" t="inlineStr" r="B1310">
        <is>
          <t xml:space="preserve">POTASSIUM FERTILIZER NUTRIENT</t>
        </is>
      </c>
      <c s="5" t="inlineStr" r="C1310">
        <is>
          <t xml:space="preserve">POUND  </t>
        </is>
      </c>
      <c s="6" r="D1310">
        <v>57.000</v>
      </c>
      <c s="7" r="E1310">
        <v>1</v>
      </c>
      <c s="8" t="inlineStr" r="F1310">
        <is>
          <t xml:space="preserve">61M49</t>
        </is>
      </c>
      <c s="8" t="inlineStr" r="G1310">
        <is>
          <t xml:space="preserve">199</t>
        </is>
      </c>
      <c s="9" r="H1310">
        <v>3.5000</v>
      </c>
      <c s="8" t="inlineStr" r="I1310">
        <is>
          <t xml:space="preserve"/>
        </is>
      </c>
      <c s="8" t="inlineStr" r="J1310">
        <is>
          <t xml:space="preserve"> Cook</t>
        </is>
      </c>
    </row>
    <row r="1311" ht="20.25" customHeight="0">
      <c s="5" t="inlineStr" r="A1311">
        <is>
          <t xml:space="preserve">25000600</t>
        </is>
      </c>
      <c s="5" t="inlineStr" r="B1311">
        <is>
          <t xml:space="preserve">POTASSIUM FERTILIZER NUTRIENT</t>
        </is>
      </c>
      <c s="5" t="inlineStr" r="C1311">
        <is>
          <t xml:space="preserve">POUND  </t>
        </is>
      </c>
      <c s="6" r="D1311">
        <v>57.000</v>
      </c>
      <c s="7" r="E1311">
        <v>1</v>
      </c>
      <c s="8" t="inlineStr" r="F1311">
        <is>
          <t xml:space="preserve">61M49</t>
        </is>
      </c>
      <c s="8" t="inlineStr" r="G1311">
        <is>
          <t xml:space="preserve">199</t>
        </is>
      </c>
      <c s="9" r="H1311">
        <v>4.0000</v>
      </c>
      <c s="8" t="inlineStr" r="I1311">
        <is>
          <t xml:space="preserve"/>
        </is>
      </c>
      <c s="8" t="inlineStr" r="J1311">
        <is>
          <t xml:space="preserve"> Cook</t>
        </is>
      </c>
    </row>
    <row r="1312" ht="20.25" customHeight="0">
      <c s="5" t="inlineStr" r="A1312">
        <is>
          <t xml:space="preserve">25000600</t>
        </is>
      </c>
      <c s="5" t="inlineStr" r="B1312">
        <is>
          <t xml:space="preserve">POTASSIUM FERTILIZER NUTRIENT</t>
        </is>
      </c>
      <c s="5" t="inlineStr" r="C1312">
        <is>
          <t xml:space="preserve">POUND  </t>
        </is>
      </c>
      <c s="6" r="D1312">
        <v>87.000</v>
      </c>
      <c s="7" r="E1312">
        <v>1</v>
      </c>
      <c s="8" t="inlineStr" r="F1312">
        <is>
          <t xml:space="preserve">61M51</t>
        </is>
      </c>
      <c s="8" t="inlineStr" r="G1312">
        <is>
          <t xml:space="preserve">043</t>
        </is>
      </c>
      <c s="9" r="H1312">
        <v>3.3000</v>
      </c>
      <c s="8" t="inlineStr" r="I1312">
        <is>
          <t xml:space="preserve">Y</t>
        </is>
      </c>
      <c s="8" t="inlineStr" r="J1312">
        <is>
          <t xml:space="preserve"> Cook</t>
        </is>
      </c>
    </row>
    <row r="1313" ht="20.25" customHeight="0">
      <c s="5" t="inlineStr" r="A1313">
        <is>
          <t xml:space="preserve">25000600</t>
        </is>
      </c>
      <c s="5" t="inlineStr" r="B1313">
        <is>
          <t xml:space="preserve">POTASSIUM FERTILIZER NUTRIENT</t>
        </is>
      </c>
      <c s="5" t="inlineStr" r="C1313">
        <is>
          <t xml:space="preserve">POUND  </t>
        </is>
      </c>
      <c s="6" r="D1313">
        <v>87.000</v>
      </c>
      <c s="7" r="E1313">
        <v>1</v>
      </c>
      <c s="8" t="inlineStr" r="F1313">
        <is>
          <t xml:space="preserve">61M51</t>
        </is>
      </c>
      <c s="8" t="inlineStr" r="G1313">
        <is>
          <t xml:space="preserve">043</t>
        </is>
      </c>
      <c s="9" r="H1313">
        <v>3.2300</v>
      </c>
      <c s="8" t="inlineStr" r="I1313">
        <is>
          <t xml:space="preserve"/>
        </is>
      </c>
      <c s="8" t="inlineStr" r="J1313">
        <is>
          <t xml:space="preserve"> Cook</t>
        </is>
      </c>
    </row>
    <row r="1314" ht="20.25" customHeight="0">
      <c s="5" t="inlineStr" r="A1314">
        <is>
          <t xml:space="preserve">25000600</t>
        </is>
      </c>
      <c s="5" t="inlineStr" r="B1314">
        <is>
          <t xml:space="preserve">POTASSIUM FERTILIZER NUTRIENT</t>
        </is>
      </c>
      <c s="5" t="inlineStr" r="C1314">
        <is>
          <t xml:space="preserve">POUND  </t>
        </is>
      </c>
      <c s="6" r="D1314">
        <v>87.000</v>
      </c>
      <c s="7" r="E1314">
        <v>1</v>
      </c>
      <c s="8" t="inlineStr" r="F1314">
        <is>
          <t xml:space="preserve">61M51</t>
        </is>
      </c>
      <c s="8" t="inlineStr" r="G1314">
        <is>
          <t xml:space="preserve">043</t>
        </is>
      </c>
      <c s="9" r="H1314">
        <v>5.0000</v>
      </c>
      <c s="8" t="inlineStr" r="I1314">
        <is>
          <t xml:space="preserve"/>
        </is>
      </c>
      <c s="8" t="inlineStr" r="J1314">
        <is>
          <t xml:space="preserve"> Cook</t>
        </is>
      </c>
    </row>
    <row r="1315" ht="20.25" customHeight="0">
      <c s="5" t="inlineStr" r="A1315">
        <is>
          <t xml:space="preserve">25000600</t>
        </is>
      </c>
      <c s="5" t="inlineStr" r="B1315">
        <is>
          <t xml:space="preserve">POTASSIUM FERTILIZER NUTRIENT</t>
        </is>
      </c>
      <c s="5" t="inlineStr" r="C1315">
        <is>
          <t xml:space="preserve">POUND  </t>
        </is>
      </c>
      <c s="6" r="D1315">
        <v>23.000</v>
      </c>
      <c s="7" r="E1315">
        <v>1</v>
      </c>
      <c s="8" t="inlineStr" r="F1315">
        <is>
          <t xml:space="preserve">61M53</t>
        </is>
      </c>
      <c s="8" t="inlineStr" r="G1315">
        <is>
          <t xml:space="preserve">044</t>
        </is>
      </c>
      <c s="9" r="H1315">
        <v>3.0000</v>
      </c>
      <c s="8" t="inlineStr" r="I1315">
        <is>
          <t xml:space="preserve">Y</t>
        </is>
      </c>
      <c s="8" t="inlineStr" r="J1315">
        <is>
          <t xml:space="preserve"> Cook</t>
        </is>
      </c>
    </row>
    <row r="1316" ht="20.25" customHeight="0">
      <c s="5" t="inlineStr" r="A1316">
        <is>
          <t xml:space="preserve">25000600</t>
        </is>
      </c>
      <c s="5" t="inlineStr" r="B1316">
        <is>
          <t xml:space="preserve">POTASSIUM FERTILIZER NUTRIENT</t>
        </is>
      </c>
      <c s="5" t="inlineStr" r="C1316">
        <is>
          <t xml:space="preserve">POUND  </t>
        </is>
      </c>
      <c s="6" r="D1316">
        <v>23.000</v>
      </c>
      <c s="7" r="E1316">
        <v>1</v>
      </c>
      <c s="8" t="inlineStr" r="F1316">
        <is>
          <t xml:space="preserve">61M53</t>
        </is>
      </c>
      <c s="8" t="inlineStr" r="G1316">
        <is>
          <t xml:space="preserve">044</t>
        </is>
      </c>
      <c s="9" r="H1316">
        <v>1.0000</v>
      </c>
      <c s="8" t="inlineStr" r="I1316">
        <is>
          <t xml:space="preserve"/>
        </is>
      </c>
      <c s="8" t="inlineStr" r="J1316">
        <is>
          <t xml:space="preserve"> Cook</t>
        </is>
      </c>
    </row>
    <row r="1317" ht="20.25" customHeight="0">
      <c s="5" t="inlineStr" r="A1317">
        <is>
          <t xml:space="preserve">25000600</t>
        </is>
      </c>
      <c s="5" t="inlineStr" r="B1317">
        <is>
          <t xml:space="preserve">POTASSIUM FERTILIZER NUTRIENT</t>
        </is>
      </c>
      <c s="5" t="inlineStr" r="C1317">
        <is>
          <t xml:space="preserve">POUND  </t>
        </is>
      </c>
      <c s="6" r="D1317">
        <v>23.000</v>
      </c>
      <c s="7" r="E1317">
        <v>1</v>
      </c>
      <c s="8" t="inlineStr" r="F1317">
        <is>
          <t xml:space="preserve">61M53</t>
        </is>
      </c>
      <c s="8" t="inlineStr" r="G1317">
        <is>
          <t xml:space="preserve">044</t>
        </is>
      </c>
      <c s="9" r="H1317">
        <v>3.0000</v>
      </c>
      <c s="8" t="inlineStr" r="I1317">
        <is>
          <t xml:space="preserve"/>
        </is>
      </c>
      <c s="8" t="inlineStr" r="J1317">
        <is>
          <t xml:space="preserve"> Cook</t>
        </is>
      </c>
    </row>
    <row r="1318" ht="20.25" customHeight="0">
      <c s="5" t="inlineStr" r="A1318">
        <is>
          <t xml:space="preserve">25000600</t>
        </is>
      </c>
      <c s="5" t="inlineStr" r="B1318">
        <is>
          <t xml:space="preserve">POTASSIUM FERTILIZER NUTRIENT</t>
        </is>
      </c>
      <c s="5" t="inlineStr" r="C1318">
        <is>
          <t xml:space="preserve">POUND  </t>
        </is>
      </c>
      <c s="6" r="D1318">
        <v>755.000</v>
      </c>
      <c s="7" r="E1318">
        <v>1</v>
      </c>
      <c s="8" t="inlineStr" r="F1318">
        <is>
          <t xml:space="preserve">62L30</t>
        </is>
      </c>
      <c s="8" t="inlineStr" r="G1318">
        <is>
          <t xml:space="preserve">212</t>
        </is>
      </c>
      <c s="9" r="H1318">
        <v>3.3000</v>
      </c>
      <c s="8" t="inlineStr" r="I1318">
        <is>
          <t xml:space="preserve">Y</t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25000600</t>
        </is>
      </c>
      <c s="5" t="inlineStr" r="B1319">
        <is>
          <t xml:space="preserve">POTASSIUM FERTILIZER NUTRIENT</t>
        </is>
      </c>
      <c s="5" t="inlineStr" r="C1319">
        <is>
          <t xml:space="preserve">POUND  </t>
        </is>
      </c>
      <c s="6" r="D1319">
        <v>755.000</v>
      </c>
      <c s="7" r="E1319">
        <v>1</v>
      </c>
      <c s="8" t="inlineStr" r="F1319">
        <is>
          <t xml:space="preserve">62L30</t>
        </is>
      </c>
      <c s="8" t="inlineStr" r="G1319">
        <is>
          <t xml:space="preserve">212</t>
        </is>
      </c>
      <c s="9" r="H1319">
        <v>3.0000</v>
      </c>
      <c s="8" t="inlineStr" r="I1319">
        <is>
          <t xml:space="preserve"/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25000600</t>
        </is>
      </c>
      <c s="5" t="inlineStr" r="B1320">
        <is>
          <t xml:space="preserve">POTASSIUM FERTILIZER NUTRIENT</t>
        </is>
      </c>
      <c s="5" t="inlineStr" r="C1320">
        <is>
          <t xml:space="preserve">POUND  </t>
        </is>
      </c>
      <c s="6" r="D1320">
        <v>755.000</v>
      </c>
      <c s="7" r="E1320">
        <v>1</v>
      </c>
      <c s="8" t="inlineStr" r="F1320">
        <is>
          <t xml:space="preserve">62L30</t>
        </is>
      </c>
      <c s="8" t="inlineStr" r="G1320">
        <is>
          <t xml:space="preserve">212</t>
        </is>
      </c>
      <c s="9" r="H1320">
        <v>3.0000</v>
      </c>
      <c s="8" t="inlineStr" r="I1320">
        <is>
          <t xml:space="preserve"/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25000600</t>
        </is>
      </c>
      <c s="5" t="inlineStr" r="B1321">
        <is>
          <t xml:space="preserve">POTASSIUM FERTILIZER NUTRIENT</t>
        </is>
      </c>
      <c s="5" t="inlineStr" r="C1321">
        <is>
          <t xml:space="preserve">POUND  </t>
        </is>
      </c>
      <c s="6" r="D1321">
        <v>755.000</v>
      </c>
      <c s="7" r="E1321">
        <v>1</v>
      </c>
      <c s="8" t="inlineStr" r="F1321">
        <is>
          <t xml:space="preserve">62L30</t>
        </is>
      </c>
      <c s="8" t="inlineStr" r="G1321">
        <is>
          <t xml:space="preserve">212</t>
        </is>
      </c>
      <c s="9" r="H1321">
        <v>3.0000</v>
      </c>
      <c s="8" t="inlineStr" r="I1321">
        <is>
          <t xml:space="preserve"/>
        </is>
      </c>
      <c s="8" t="inlineStr" r="J1321">
        <is>
          <t xml:space="preserve"> Cook</t>
        </is>
      </c>
    </row>
    <row r="1322" ht="20.25" customHeight="0">
      <c s="5" t="inlineStr" r="A1322">
        <is>
          <t xml:space="preserve">25000600</t>
        </is>
      </c>
      <c s="5" t="inlineStr" r="B1322">
        <is>
          <t xml:space="preserve">POTASSIUM FERTILIZER NUTRIENT</t>
        </is>
      </c>
      <c s="5" t="inlineStr" r="C1322">
        <is>
          <t xml:space="preserve">POUND  </t>
        </is>
      </c>
      <c s="6" r="D1322">
        <v>755.000</v>
      </c>
      <c s="7" r="E1322">
        <v>1</v>
      </c>
      <c s="8" t="inlineStr" r="F1322">
        <is>
          <t xml:space="preserve">62L30</t>
        </is>
      </c>
      <c s="8" t="inlineStr" r="G1322">
        <is>
          <t xml:space="preserve">212</t>
        </is>
      </c>
      <c s="9" r="H1322">
        <v>3.0000</v>
      </c>
      <c s="8" t="inlineStr" r="I1322">
        <is>
          <t xml:space="preserve"/>
        </is>
      </c>
      <c s="8" t="inlineStr" r="J1322">
        <is>
          <t xml:space="preserve"> Cook</t>
        </is>
      </c>
    </row>
    <row r="1323" ht="20.25" customHeight="0">
      <c s="5" t="inlineStr" r="A1323">
        <is>
          <t xml:space="preserve">25000600</t>
        </is>
      </c>
      <c s="5" t="inlineStr" r="B1323">
        <is>
          <t xml:space="preserve">POTASSIUM FERTILIZER NUTRIENT</t>
        </is>
      </c>
      <c s="5" t="inlineStr" r="C1323">
        <is>
          <t xml:space="preserve">POUND  </t>
        </is>
      </c>
      <c s="6" r="D1323">
        <v>755.000</v>
      </c>
      <c s="7" r="E1323">
        <v>1</v>
      </c>
      <c s="8" t="inlineStr" r="F1323">
        <is>
          <t xml:space="preserve">62L30</t>
        </is>
      </c>
      <c s="8" t="inlineStr" r="G1323">
        <is>
          <t xml:space="preserve">212</t>
        </is>
      </c>
      <c s="9" r="H1323">
        <v>3.0000</v>
      </c>
      <c s="8" t="inlineStr" r="I1323">
        <is>
          <t xml:space="preserve"/>
        </is>
      </c>
      <c s="8" t="inlineStr" r="J1323">
        <is>
          <t xml:space="preserve"> Cook</t>
        </is>
      </c>
    </row>
    <row r="1324" ht="20.25" customHeight="0">
      <c s="5" t="inlineStr" r="A1324">
        <is>
          <t xml:space="preserve">25000600</t>
        </is>
      </c>
      <c s="5" t="inlineStr" r="B1324">
        <is>
          <t xml:space="preserve">POTASSIUM FERTILIZER NUTRIENT</t>
        </is>
      </c>
      <c s="5" t="inlineStr" r="C1324">
        <is>
          <t xml:space="preserve">POUND  </t>
        </is>
      </c>
      <c s="6" r="D1324">
        <v>2158.000</v>
      </c>
      <c s="7" r="E1324">
        <v>1</v>
      </c>
      <c s="8" t="inlineStr" r="F1324">
        <is>
          <t xml:space="preserve">62M71</t>
        </is>
      </c>
      <c s="8" t="inlineStr" r="G1324">
        <is>
          <t xml:space="preserve">002</t>
        </is>
      </c>
      <c s="9" r="H1324">
        <v>2.7500</v>
      </c>
      <c s="8" t="inlineStr" r="I1324">
        <is>
          <t xml:space="preserve">Y</t>
        </is>
      </c>
      <c s="8" t="inlineStr" r="J1324">
        <is>
          <t xml:space="preserve"> Kane, Kendall</t>
        </is>
      </c>
    </row>
    <row r="1325" ht="20.25" customHeight="0">
      <c s="5" t="inlineStr" r="A1325">
        <is>
          <t xml:space="preserve">25000600</t>
        </is>
      </c>
      <c s="5" t="inlineStr" r="B1325">
        <is>
          <t xml:space="preserve">POTASSIUM FERTILIZER NUTRIENT</t>
        </is>
      </c>
      <c s="5" t="inlineStr" r="C1325">
        <is>
          <t xml:space="preserve">POUND  </t>
        </is>
      </c>
      <c s="6" r="D1325">
        <v>2158.000</v>
      </c>
      <c s="7" r="E1325">
        <v>1</v>
      </c>
      <c s="8" t="inlineStr" r="F1325">
        <is>
          <t xml:space="preserve">62M71</t>
        </is>
      </c>
      <c s="8" t="inlineStr" r="G1325">
        <is>
          <t xml:space="preserve">002</t>
        </is>
      </c>
      <c s="9" r="H1325">
        <v>1.0000</v>
      </c>
      <c s="8" t="inlineStr" r="I1325">
        <is>
          <t xml:space="preserve"/>
        </is>
      </c>
      <c s="8" t="inlineStr" r="J1325">
        <is>
          <t xml:space="preserve"> Kane, Kendall</t>
        </is>
      </c>
    </row>
    <row r="1326" ht="20.25" customHeight="0">
      <c s="5" t="inlineStr" r="A1326">
        <is>
          <t xml:space="preserve">25000600</t>
        </is>
      </c>
      <c s="5" t="inlineStr" r="B1326">
        <is>
          <t xml:space="preserve">POTASSIUM FERTILIZER NUTRIENT</t>
        </is>
      </c>
      <c s="5" t="inlineStr" r="C1326">
        <is>
          <t xml:space="preserve">POUND  </t>
        </is>
      </c>
      <c s="6" r="D1326">
        <v>2158.000</v>
      </c>
      <c s="7" r="E1326">
        <v>1</v>
      </c>
      <c s="8" t="inlineStr" r="F1326">
        <is>
          <t xml:space="preserve">62M71</t>
        </is>
      </c>
      <c s="8" t="inlineStr" r="G1326">
        <is>
          <t xml:space="preserve">002</t>
        </is>
      </c>
      <c s="9" r="H1326">
        <v>2.0000</v>
      </c>
      <c s="8" t="inlineStr" r="I1326">
        <is>
          <t xml:space="preserve"/>
        </is>
      </c>
      <c s="8" t="inlineStr" r="J1326">
        <is>
          <t xml:space="preserve"> Kane, Kendall</t>
        </is>
      </c>
    </row>
    <row r="1327" ht="20.25" customHeight="0">
      <c s="5" t="inlineStr" r="A1327">
        <is>
          <t xml:space="preserve">25000600</t>
        </is>
      </c>
      <c s="5" t="inlineStr" r="B1327">
        <is>
          <t xml:space="preserve">POTASSIUM FERTILIZER NUTRIENT</t>
        </is>
      </c>
      <c s="5" t="inlineStr" r="C1327">
        <is>
          <t xml:space="preserve">POUND  </t>
        </is>
      </c>
      <c s="6" r="D1327">
        <v>350.000</v>
      </c>
      <c s="7" r="E1327">
        <v>1</v>
      </c>
      <c s="8" t="inlineStr" r="F1327">
        <is>
          <t xml:space="preserve">62R61</t>
        </is>
      </c>
      <c s="8" t="inlineStr" r="G1327">
        <is>
          <t xml:space="preserve">003</t>
        </is>
      </c>
      <c s="9" r="H1327">
        <v>1.7400</v>
      </c>
      <c s="8" t="inlineStr" r="I1327">
        <is>
          <t xml:space="preserve">Y</t>
        </is>
      </c>
      <c s="8" t="inlineStr" r="J1327">
        <is>
          <t xml:space="preserve"> Cook</t>
        </is>
      </c>
    </row>
    <row r="1328" ht="20.25" customHeight="0">
      <c s="5" t="inlineStr" r="A1328">
        <is>
          <t xml:space="preserve">25000600</t>
        </is>
      </c>
      <c s="5" t="inlineStr" r="B1328">
        <is>
          <t xml:space="preserve">POTASSIUM FERTILIZER NUTRIENT</t>
        </is>
      </c>
      <c s="5" t="inlineStr" r="C1328">
        <is>
          <t xml:space="preserve">POUND  </t>
        </is>
      </c>
      <c s="6" r="D1328">
        <v>350.000</v>
      </c>
      <c s="7" r="E1328">
        <v>1</v>
      </c>
      <c s="8" t="inlineStr" r="F1328">
        <is>
          <t xml:space="preserve">62R61</t>
        </is>
      </c>
      <c s="8" t="inlineStr" r="G1328">
        <is>
          <t xml:space="preserve">003</t>
        </is>
      </c>
      <c s="9" r="H1328">
        <v>1.7400</v>
      </c>
      <c s="8" t="inlineStr" r="I1328">
        <is>
          <t xml:space="preserve"/>
        </is>
      </c>
      <c s="8" t="inlineStr" r="J1328">
        <is>
          <t xml:space="preserve"> Cook</t>
        </is>
      </c>
    </row>
    <row r="1329" ht="20.25" customHeight="0">
      <c s="5" t="inlineStr" r="A1329">
        <is>
          <t xml:space="preserve">25000600</t>
        </is>
      </c>
      <c s="5" t="inlineStr" r="B1329">
        <is>
          <t xml:space="preserve">POTASSIUM FERTILIZER NUTRIENT</t>
        </is>
      </c>
      <c s="5" t="inlineStr" r="C1329">
        <is>
          <t xml:space="preserve">POUND  </t>
        </is>
      </c>
      <c s="6" r="D1329">
        <v>350.000</v>
      </c>
      <c s="7" r="E1329">
        <v>1</v>
      </c>
      <c s="8" t="inlineStr" r="F1329">
        <is>
          <t xml:space="preserve">62R61</t>
        </is>
      </c>
      <c s="8" t="inlineStr" r="G1329">
        <is>
          <t xml:space="preserve">003</t>
        </is>
      </c>
      <c s="9" r="H1329">
        <v>2.0000</v>
      </c>
      <c s="8" t="inlineStr" r="I1329">
        <is>
          <t xml:space="preserve"/>
        </is>
      </c>
      <c s="8" t="inlineStr" r="J1329">
        <is>
          <t xml:space="preserve"> Cook</t>
        </is>
      </c>
    </row>
    <row r="1330" ht="20.25" customHeight="0">
      <c s="5" t="inlineStr" r="A1330">
        <is>
          <t xml:space="preserve">25000600</t>
        </is>
      </c>
      <c s="5" t="inlineStr" r="B1330">
        <is>
          <t xml:space="preserve">POTASSIUM FERTILIZER NUTRIENT</t>
        </is>
      </c>
      <c s="5" t="inlineStr" r="C1330">
        <is>
          <t xml:space="preserve">POUND  </t>
        </is>
      </c>
      <c s="6" r="D1330">
        <v>236.000</v>
      </c>
      <c s="7" r="E1330">
        <v>1</v>
      </c>
      <c s="8" t="inlineStr" r="F1330">
        <is>
          <t xml:space="preserve">62V08</t>
        </is>
      </c>
      <c s="8" t="inlineStr" r="G1330">
        <is>
          <t xml:space="preserve">213</t>
        </is>
      </c>
      <c s="9" r="H1330">
        <v>4.4000</v>
      </c>
      <c s="8" t="inlineStr" r="I1330">
        <is>
          <t xml:space="preserve">Y</t>
        </is>
      </c>
      <c s="8" t="inlineStr" r="J1330">
        <is>
          <t xml:space="preserve"> Cook, DuPage, Kane</t>
        </is>
      </c>
    </row>
    <row r="1331" ht="20.25" customHeight="0">
      <c s="5" t="inlineStr" r="A1331">
        <is>
          <t xml:space="preserve">25000600</t>
        </is>
      </c>
      <c s="5" t="inlineStr" r="B1331">
        <is>
          <t xml:space="preserve">POTASSIUM FERTILIZER NUTRIENT</t>
        </is>
      </c>
      <c s="5" t="inlineStr" r="C1331">
        <is>
          <t xml:space="preserve">POUND  </t>
        </is>
      </c>
      <c s="6" r="D1331">
        <v>236.000</v>
      </c>
      <c s="7" r="E1331">
        <v>1</v>
      </c>
      <c s="8" t="inlineStr" r="F1331">
        <is>
          <t xml:space="preserve">62V08</t>
        </is>
      </c>
      <c s="8" t="inlineStr" r="G1331">
        <is>
          <t xml:space="preserve">213</t>
        </is>
      </c>
      <c s="9" r="H1331">
        <v>3.4500</v>
      </c>
      <c s="8" t="inlineStr" r="I1331">
        <is>
          <t xml:space="preserve"/>
        </is>
      </c>
      <c s="8" t="inlineStr" r="J1331">
        <is>
          <t xml:space="preserve"> Cook, DuPage, Kane</t>
        </is>
      </c>
    </row>
    <row r="1332" ht="20.25" customHeight="0">
      <c s="5" t="inlineStr" r="A1332">
        <is>
          <t xml:space="preserve">25000600</t>
        </is>
      </c>
      <c s="5" t="inlineStr" r="B1332">
        <is>
          <t xml:space="preserve">POTASSIUM FERTILIZER NUTRIENT</t>
        </is>
      </c>
      <c s="5" t="inlineStr" r="C1332">
        <is>
          <t xml:space="preserve">POUND  </t>
        </is>
      </c>
      <c s="6" r="D1332">
        <v>236.000</v>
      </c>
      <c s="7" r="E1332">
        <v>1</v>
      </c>
      <c s="8" t="inlineStr" r="F1332">
        <is>
          <t xml:space="preserve">62V08</t>
        </is>
      </c>
      <c s="8" t="inlineStr" r="G1332">
        <is>
          <t xml:space="preserve">213</t>
        </is>
      </c>
      <c s="9" r="H1332">
        <v>3.9600</v>
      </c>
      <c s="8" t="inlineStr" r="I1332">
        <is>
          <t xml:space="preserve"/>
        </is>
      </c>
      <c s="8" t="inlineStr" r="J1332">
        <is>
          <t xml:space="preserve"> Cook, DuPage, Kane</t>
        </is>
      </c>
    </row>
    <row r="1333" ht="20.25" customHeight="0">
      <c s="5" t="inlineStr" r="A1333">
        <is>
          <t xml:space="preserve">25000600</t>
        </is>
      </c>
      <c s="5" t="inlineStr" r="B1333">
        <is>
          <t xml:space="preserve">POTASSIUM FERTILIZER NUTRIENT</t>
        </is>
      </c>
      <c s="5" t="inlineStr" r="C1333">
        <is>
          <t xml:space="preserve">POUND  </t>
        </is>
      </c>
      <c s="6" r="D1333">
        <v>1140.000</v>
      </c>
      <c s="7" r="E1333">
        <v>1</v>
      </c>
      <c s="8" t="inlineStr" r="F1333">
        <is>
          <t xml:space="preserve">62W99</t>
        </is>
      </c>
      <c s="8" t="inlineStr" r="G1333">
        <is>
          <t xml:space="preserve">012</t>
        </is>
      </c>
      <c s="9" r="H1333">
        <v>3.0000</v>
      </c>
      <c s="8" t="inlineStr" r="I1333">
        <is>
          <t xml:space="preserve">Y</t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25000600</t>
        </is>
      </c>
      <c s="5" t="inlineStr" r="B1334">
        <is>
          <t xml:space="preserve">POTASSIUM FERTILIZER NUTRIENT</t>
        </is>
      </c>
      <c s="5" t="inlineStr" r="C1334">
        <is>
          <t xml:space="preserve">POUND  </t>
        </is>
      </c>
      <c s="6" r="D1334">
        <v>1140.000</v>
      </c>
      <c s="7" r="E1334">
        <v>1</v>
      </c>
      <c s="8" t="inlineStr" r="F1334">
        <is>
          <t xml:space="preserve">62W99</t>
        </is>
      </c>
      <c s="8" t="inlineStr" r="G1334">
        <is>
          <t xml:space="preserve">012</t>
        </is>
      </c>
      <c s="9" r="H1334">
        <v>3.0000</v>
      </c>
      <c s="8" t="inlineStr" r="I1334">
        <is>
          <t xml:space="preserve"/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25000600</t>
        </is>
      </c>
      <c s="5" t="inlineStr" r="B1335">
        <is>
          <t xml:space="preserve">POTASSIUM FERTILIZER NUTRIENT</t>
        </is>
      </c>
      <c s="5" t="inlineStr" r="C1335">
        <is>
          <t xml:space="preserve">POUND  </t>
        </is>
      </c>
      <c s="6" r="D1335">
        <v>1140.000</v>
      </c>
      <c s="7" r="E1335">
        <v>1</v>
      </c>
      <c s="8" t="inlineStr" r="F1335">
        <is>
          <t xml:space="preserve">62W99</t>
        </is>
      </c>
      <c s="8" t="inlineStr" r="G1335">
        <is>
          <t xml:space="preserve">012</t>
        </is>
      </c>
      <c s="9" r="H1335">
        <v>3.0000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25000600</t>
        </is>
      </c>
      <c s="5" t="inlineStr" r="B1336">
        <is>
          <t xml:space="preserve">POTASSIUM FERTILIZER NUTRIENT</t>
        </is>
      </c>
      <c s="5" t="inlineStr" r="C1336">
        <is>
          <t xml:space="preserve">POUND  </t>
        </is>
      </c>
      <c s="6" r="D1336">
        <v>1140.000</v>
      </c>
      <c s="7" r="E1336">
        <v>1</v>
      </c>
      <c s="8" t="inlineStr" r="F1336">
        <is>
          <t xml:space="preserve">62W99</t>
        </is>
      </c>
      <c s="8" t="inlineStr" r="G1336">
        <is>
          <t xml:space="preserve">012</t>
        </is>
      </c>
      <c s="9" r="H1336">
        <v>3.0000</v>
      </c>
      <c s="8" t="inlineStr" r="I1336">
        <is>
          <t xml:space="preserve"/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25000600</t>
        </is>
      </c>
      <c s="5" t="inlineStr" r="B1337">
        <is>
          <t xml:space="preserve">POTASSIUM FERTILIZER NUTRIENT</t>
        </is>
      </c>
      <c s="5" t="inlineStr" r="C1337">
        <is>
          <t xml:space="preserve">POUND  </t>
        </is>
      </c>
      <c s="6" r="D1337">
        <v>1140.000</v>
      </c>
      <c s="7" r="E1337">
        <v>1</v>
      </c>
      <c s="8" t="inlineStr" r="F1337">
        <is>
          <t xml:space="preserve">62W99</t>
        </is>
      </c>
      <c s="8" t="inlineStr" r="G1337">
        <is>
          <t xml:space="preserve">012</t>
        </is>
      </c>
      <c s="9" r="H1337">
        <v>3.0000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25000600</t>
        </is>
      </c>
      <c s="5" t="inlineStr" r="B1338">
        <is>
          <t xml:space="preserve">POTASSIUM FERTILIZER NUTRIENT</t>
        </is>
      </c>
      <c s="5" t="inlineStr" r="C1338">
        <is>
          <t xml:space="preserve">POUND  </t>
        </is>
      </c>
      <c s="6" r="D1338">
        <v>3.000</v>
      </c>
      <c s="7" r="E1338">
        <v>1</v>
      </c>
      <c s="8" t="inlineStr" r="F1338">
        <is>
          <t xml:space="preserve">62X28</t>
        </is>
      </c>
      <c s="8" t="inlineStr" r="G1338">
        <is>
          <t xml:space="preserve">013</t>
        </is>
      </c>
      <c s="9" r="H1338">
        <v>3.3000</v>
      </c>
      <c s="8" t="inlineStr" r="I1338">
        <is>
          <t xml:space="preserve">Y</t>
        </is>
      </c>
      <c s="8" t="inlineStr" r="J1338">
        <is>
          <t xml:space="preserve"> Will</t>
        </is>
      </c>
    </row>
    <row r="1339" ht="20.25" customHeight="0">
      <c s="5" t="inlineStr" r="A1339">
        <is>
          <t xml:space="preserve">25000600</t>
        </is>
      </c>
      <c s="5" t="inlineStr" r="B1339">
        <is>
          <t xml:space="preserve">POTASSIUM FERTILIZER NUTRIENT</t>
        </is>
      </c>
      <c s="5" t="inlineStr" r="C1339">
        <is>
          <t xml:space="preserve">POUND  </t>
        </is>
      </c>
      <c s="6" r="D1339">
        <v>3.000</v>
      </c>
      <c s="7" r="E1339">
        <v>1</v>
      </c>
      <c s="8" t="inlineStr" r="F1339">
        <is>
          <t xml:space="preserve">62X28</t>
        </is>
      </c>
      <c s="8" t="inlineStr" r="G1339">
        <is>
          <t xml:space="preserve">013</t>
        </is>
      </c>
      <c s="9" r="H1339">
        <v>10.0000</v>
      </c>
      <c s="8" t="inlineStr" r="I1339">
        <is>
          <t xml:space="preserve"/>
        </is>
      </c>
      <c s="8" t="inlineStr" r="J1339">
        <is>
          <t xml:space="preserve"> Will</t>
        </is>
      </c>
    </row>
    <row r="1340" ht="20.25" customHeight="0">
      <c s="5" t="inlineStr" r="A1340">
        <is>
          <t xml:space="preserve">25000600</t>
        </is>
      </c>
      <c s="5" t="inlineStr" r="B1340">
        <is>
          <t xml:space="preserve">POTASSIUM FERTILIZER NUTRIENT</t>
        </is>
      </c>
      <c s="5" t="inlineStr" r="C1340">
        <is>
          <t xml:space="preserve">POUND  </t>
        </is>
      </c>
      <c s="6" r="D1340">
        <v>3.000</v>
      </c>
      <c s="7" r="E1340">
        <v>1</v>
      </c>
      <c s="8" t="inlineStr" r="F1340">
        <is>
          <t xml:space="preserve">62X28</t>
        </is>
      </c>
      <c s="8" t="inlineStr" r="G1340">
        <is>
          <t xml:space="preserve">013</t>
        </is>
      </c>
      <c s="9" r="H1340">
        <v>25.0000</v>
      </c>
      <c s="8" t="inlineStr" r="I1340">
        <is>
          <t xml:space="preserve"/>
        </is>
      </c>
      <c s="8" t="inlineStr" r="J1340">
        <is>
          <t xml:space="preserve"> Will</t>
        </is>
      </c>
    </row>
    <row r="1341" ht="20.25" customHeight="0">
      <c s="5" t="inlineStr" r="A1341">
        <is>
          <t xml:space="preserve">25000600</t>
        </is>
      </c>
      <c s="5" t="inlineStr" r="B1341">
        <is>
          <t xml:space="preserve">POTASSIUM FERTILIZER NUTRIENT</t>
        </is>
      </c>
      <c s="5" t="inlineStr" r="C1341">
        <is>
          <t xml:space="preserve">POUND  </t>
        </is>
      </c>
      <c s="6" r="D1341">
        <v>23.000</v>
      </c>
      <c s="7" r="E1341">
        <v>1</v>
      </c>
      <c s="8" t="inlineStr" r="F1341">
        <is>
          <t xml:space="preserve">62X52</t>
        </is>
      </c>
      <c s="8" t="inlineStr" r="G1341">
        <is>
          <t xml:space="preserve">015</t>
        </is>
      </c>
      <c s="9" r="H1341">
        <v>3.3000</v>
      </c>
      <c s="8" t="inlineStr" r="I1341">
        <is>
          <t xml:space="preserve">Y</t>
        </is>
      </c>
      <c s="8" t="inlineStr" r="J1341">
        <is>
          <t xml:space="preserve"> DuPage</t>
        </is>
      </c>
    </row>
    <row r="1342" ht="20.25" customHeight="0">
      <c s="5" t="inlineStr" r="A1342">
        <is>
          <t xml:space="preserve">25000600</t>
        </is>
      </c>
      <c s="5" t="inlineStr" r="B1342">
        <is>
          <t xml:space="preserve">POTASSIUM FERTILIZER NUTRIENT</t>
        </is>
      </c>
      <c s="5" t="inlineStr" r="C1342">
        <is>
          <t xml:space="preserve">POUND  </t>
        </is>
      </c>
      <c s="6" r="D1342">
        <v>23.000</v>
      </c>
      <c s="7" r="E1342">
        <v>1</v>
      </c>
      <c s="8" t="inlineStr" r="F1342">
        <is>
          <t xml:space="preserve">62X52</t>
        </is>
      </c>
      <c s="8" t="inlineStr" r="G1342">
        <is>
          <t xml:space="preserve">015</t>
        </is>
      </c>
      <c s="9" r="H1342">
        <v>6.0000</v>
      </c>
      <c s="8" t="inlineStr" r="I1342">
        <is>
          <t xml:space="preserve"/>
        </is>
      </c>
      <c s="8" t="inlineStr" r="J1342">
        <is>
          <t xml:space="preserve"> DuPage</t>
        </is>
      </c>
    </row>
    <row r="1343" ht="20.25" customHeight="0">
      <c s="5" t="inlineStr" r="A1343">
        <is>
          <t xml:space="preserve">25000600</t>
        </is>
      </c>
      <c s="5" t="inlineStr" r="B1343">
        <is>
          <t xml:space="preserve">POTASSIUM FERTILIZER NUTRIENT</t>
        </is>
      </c>
      <c s="5" t="inlineStr" r="C1343">
        <is>
          <t xml:space="preserve">POUND  </t>
        </is>
      </c>
      <c s="6" r="D1343">
        <v>23.000</v>
      </c>
      <c s="7" r="E1343">
        <v>1</v>
      </c>
      <c s="8" t="inlineStr" r="F1343">
        <is>
          <t xml:space="preserve">62X52</t>
        </is>
      </c>
      <c s="8" t="inlineStr" r="G1343">
        <is>
          <t xml:space="preserve">015</t>
        </is>
      </c>
      <c s="9" r="H1343">
        <v>6.0000</v>
      </c>
      <c s="8" t="inlineStr" r="I1343">
        <is>
          <t xml:space="preserve"/>
        </is>
      </c>
      <c s="8" t="inlineStr" r="J1343">
        <is>
          <t xml:space="preserve"> DuPage</t>
        </is>
      </c>
    </row>
    <row r="1344" ht="20.25" customHeight="0">
      <c s="5" t="inlineStr" r="A1344">
        <is>
          <t xml:space="preserve">25000600</t>
        </is>
      </c>
      <c s="5" t="inlineStr" r="B1344">
        <is>
          <t xml:space="preserve">POTASSIUM FERTILIZER NUTRIENT</t>
        </is>
      </c>
      <c s="5" t="inlineStr" r="C1344">
        <is>
          <t xml:space="preserve">POUND  </t>
        </is>
      </c>
      <c s="6" r="D1344">
        <v>23.000</v>
      </c>
      <c s="7" r="E1344">
        <v>1</v>
      </c>
      <c s="8" t="inlineStr" r="F1344">
        <is>
          <t xml:space="preserve">62X52</t>
        </is>
      </c>
      <c s="8" t="inlineStr" r="G1344">
        <is>
          <t xml:space="preserve">015</t>
        </is>
      </c>
      <c s="9" r="H1344">
        <v>6.6700</v>
      </c>
      <c s="8" t="inlineStr" r="I1344">
        <is>
          <t xml:space="preserve"/>
        </is>
      </c>
      <c s="8" t="inlineStr" r="J1344">
        <is>
          <t xml:space="preserve"> DuPage</t>
        </is>
      </c>
    </row>
    <row r="1345" ht="20.25" customHeight="0">
      <c s="5" t="inlineStr" r="A1345">
        <is>
          <t xml:space="preserve">25000600</t>
        </is>
      </c>
      <c s="5" t="inlineStr" r="B1345">
        <is>
          <t xml:space="preserve">POTASSIUM FERTILIZER NUTRIENT</t>
        </is>
      </c>
      <c s="5" t="inlineStr" r="C1345">
        <is>
          <t xml:space="preserve">POUND  </t>
        </is>
      </c>
      <c s="6" r="D1345">
        <v>502.720</v>
      </c>
      <c s="7" r="E1345">
        <v>2</v>
      </c>
      <c s="8" t="inlineStr" r="F1345">
        <is>
          <t xml:space="preserve">64L94</t>
        </is>
      </c>
      <c s="8" t="inlineStr" r="G1345">
        <is>
          <t xml:space="preserve">045</t>
        </is>
      </c>
      <c s="9" r="H1345">
        <v>2.0000</v>
      </c>
      <c s="8" t="inlineStr" r="I1345">
        <is>
          <t xml:space="preserve">Y</t>
        </is>
      </c>
      <c s="8" t="inlineStr" r="J1345">
        <is>
          <t xml:space="preserve"> Henry</t>
        </is>
      </c>
    </row>
    <row r="1346" ht="20.25" customHeight="0">
      <c s="5" t="inlineStr" r="A1346">
        <is>
          <t xml:space="preserve">25000600</t>
        </is>
      </c>
      <c s="5" t="inlineStr" r="B1346">
        <is>
          <t xml:space="preserve">POTASSIUM FERTILIZER NUTRIENT</t>
        </is>
      </c>
      <c s="5" t="inlineStr" r="C1346">
        <is>
          <t xml:space="preserve">POUND  </t>
        </is>
      </c>
      <c s="6" r="D1346">
        <v>502.720</v>
      </c>
      <c s="7" r="E1346">
        <v>2</v>
      </c>
      <c s="8" t="inlineStr" r="F1346">
        <is>
          <t xml:space="preserve">64L94</t>
        </is>
      </c>
      <c s="8" t="inlineStr" r="G1346">
        <is>
          <t xml:space="preserve">045</t>
        </is>
      </c>
      <c s="9" r="H1346">
        <v>2.0000</v>
      </c>
      <c s="8" t="inlineStr" r="I1346">
        <is>
          <t xml:space="preserve"/>
        </is>
      </c>
      <c s="8" t="inlineStr" r="J1346">
        <is>
          <t xml:space="preserve"> Henry</t>
        </is>
      </c>
    </row>
    <row r="1347" ht="20.25" customHeight="0">
      <c s="5" t="inlineStr" r="A1347">
        <is>
          <t xml:space="preserve">25000600</t>
        </is>
      </c>
      <c s="5" t="inlineStr" r="B1347">
        <is>
          <t xml:space="preserve">POTASSIUM FERTILIZER NUTRIENT</t>
        </is>
      </c>
      <c s="5" t="inlineStr" r="C1347">
        <is>
          <t xml:space="preserve">POUND  </t>
        </is>
      </c>
      <c s="6" r="D1347">
        <v>502.720</v>
      </c>
      <c s="7" r="E1347">
        <v>2</v>
      </c>
      <c s="8" t="inlineStr" r="F1347">
        <is>
          <t xml:space="preserve">64L94</t>
        </is>
      </c>
      <c s="8" t="inlineStr" r="G1347">
        <is>
          <t xml:space="preserve">045</t>
        </is>
      </c>
      <c s="9" r="H1347">
        <v>2.0000</v>
      </c>
      <c s="8" t="inlineStr" r="I1347">
        <is>
          <t xml:space="preserve"/>
        </is>
      </c>
      <c s="8" t="inlineStr" r="J1347">
        <is>
          <t xml:space="preserve"> Henry</t>
        </is>
      </c>
    </row>
    <row r="1348" ht="20.25" customHeight="0">
      <c s="5" t="inlineStr" r="A1348">
        <is>
          <t xml:space="preserve">25000600</t>
        </is>
      </c>
      <c s="5" t="inlineStr" r="B1348">
        <is>
          <t xml:space="preserve">POTASSIUM FERTILIZER NUTRIENT</t>
        </is>
      </c>
      <c s="5" t="inlineStr" r="C1348">
        <is>
          <t xml:space="preserve">POUND  </t>
        </is>
      </c>
      <c s="6" r="D1348">
        <v>502.720</v>
      </c>
      <c s="7" r="E1348">
        <v>2</v>
      </c>
      <c s="8" t="inlineStr" r="F1348">
        <is>
          <t xml:space="preserve">64L94</t>
        </is>
      </c>
      <c s="8" t="inlineStr" r="G1348">
        <is>
          <t xml:space="preserve">045</t>
        </is>
      </c>
      <c s="9" r="H1348">
        <v>2.1900</v>
      </c>
      <c s="8" t="inlineStr" r="I1348">
        <is>
          <t xml:space="preserve"/>
        </is>
      </c>
      <c s="8" t="inlineStr" r="J1348">
        <is>
          <t xml:space="preserve"> Henry</t>
        </is>
      </c>
    </row>
    <row r="1349" ht="20.25" customHeight="0">
      <c s="5" t="inlineStr" r="A1349">
        <is>
          <t xml:space="preserve">25000600</t>
        </is>
      </c>
      <c s="5" t="inlineStr" r="B1349">
        <is>
          <t xml:space="preserve">POTASSIUM FERTILIZER NUTRIENT</t>
        </is>
      </c>
      <c s="5" t="inlineStr" r="C1349">
        <is>
          <t xml:space="preserve">POUND  </t>
        </is>
      </c>
      <c s="6" r="D1349">
        <v>405.000</v>
      </c>
      <c s="7" r="E1349">
        <v>3</v>
      </c>
      <c s="8" t="inlineStr" r="F1349">
        <is>
          <t xml:space="preserve">66A91</t>
        </is>
      </c>
      <c s="8" t="inlineStr" r="G1349">
        <is>
          <t xml:space="preserve">056</t>
        </is>
      </c>
      <c s="9" r="H1349">
        <v>2.0000</v>
      </c>
      <c s="8" t="inlineStr" r="I1349">
        <is>
          <t xml:space="preserve">Y</t>
        </is>
      </c>
      <c s="8" t="inlineStr" r="J1349">
        <is>
          <t xml:space="preserve"> LaSalle</t>
        </is>
      </c>
    </row>
    <row r="1350" ht="20.25" customHeight="0">
      <c s="5" t="inlineStr" r="A1350">
        <is>
          <t xml:space="preserve">25000600</t>
        </is>
      </c>
      <c s="5" t="inlineStr" r="B1350">
        <is>
          <t xml:space="preserve">POTASSIUM FERTILIZER NUTRIENT</t>
        </is>
      </c>
      <c s="5" t="inlineStr" r="C1350">
        <is>
          <t xml:space="preserve">POUND  </t>
        </is>
      </c>
      <c s="6" r="D1350">
        <v>14.000</v>
      </c>
      <c s="7" r="E1350">
        <v>3</v>
      </c>
      <c s="8" t="inlineStr" r="F1350">
        <is>
          <t xml:space="preserve">66C06</t>
        </is>
      </c>
      <c s="8" t="inlineStr" r="G1350">
        <is>
          <t xml:space="preserve">057</t>
        </is>
      </c>
      <c s="9" r="H1350">
        <v>3.3000</v>
      </c>
      <c s="8" t="inlineStr" r="I1350">
        <is>
          <t xml:space="preserve">Y</t>
        </is>
      </c>
      <c s="8" t="inlineStr" r="J1350">
        <is>
          <t xml:space="preserve"> Grundy</t>
        </is>
      </c>
    </row>
    <row r="1351" ht="20.25" customHeight="0">
      <c s="5" t="inlineStr" r="A1351">
        <is>
          <t xml:space="preserve">25000600</t>
        </is>
      </c>
      <c s="5" t="inlineStr" r="B1351">
        <is>
          <t xml:space="preserve">POTASSIUM FERTILIZER NUTRIENT</t>
        </is>
      </c>
      <c s="5" t="inlineStr" r="C1351">
        <is>
          <t xml:space="preserve">POUND  </t>
        </is>
      </c>
      <c s="6" r="D1351">
        <v>14.000</v>
      </c>
      <c s="7" r="E1351">
        <v>3</v>
      </c>
      <c s="8" t="inlineStr" r="F1351">
        <is>
          <t xml:space="preserve">66C06</t>
        </is>
      </c>
      <c s="8" t="inlineStr" r="G1351">
        <is>
          <t xml:space="preserve">057</t>
        </is>
      </c>
      <c s="9" r="H1351">
        <v>2.9000</v>
      </c>
      <c s="8" t="inlineStr" r="I1351">
        <is>
          <t xml:space="preserve"/>
        </is>
      </c>
      <c s="8" t="inlineStr" r="J1351">
        <is>
          <t xml:space="preserve"> Grundy</t>
        </is>
      </c>
    </row>
    <row r="1352" ht="20.25" customHeight="0">
      <c s="5" t="inlineStr" r="A1352">
        <is>
          <t xml:space="preserve">25000600</t>
        </is>
      </c>
      <c s="5" t="inlineStr" r="B1352">
        <is>
          <t xml:space="preserve">POTASSIUM FERTILIZER NUTRIENT</t>
        </is>
      </c>
      <c s="5" t="inlineStr" r="C1352">
        <is>
          <t xml:space="preserve">POUND  </t>
        </is>
      </c>
      <c s="6" r="D1352">
        <v>14.000</v>
      </c>
      <c s="7" r="E1352">
        <v>3</v>
      </c>
      <c s="8" t="inlineStr" r="F1352">
        <is>
          <t xml:space="preserve">66C06</t>
        </is>
      </c>
      <c s="8" t="inlineStr" r="G1352">
        <is>
          <t xml:space="preserve">057</t>
        </is>
      </c>
      <c s="9" r="H1352">
        <v>3.0000</v>
      </c>
      <c s="8" t="inlineStr" r="I1352">
        <is>
          <t xml:space="preserve"/>
        </is>
      </c>
      <c s="8" t="inlineStr" r="J1352">
        <is>
          <t xml:space="preserve"> Grundy</t>
        </is>
      </c>
    </row>
    <row r="1353" ht="20.25" customHeight="0">
      <c s="5" t="inlineStr" r="A1353">
        <is>
          <t xml:space="preserve">25000600</t>
        </is>
      </c>
      <c s="5" t="inlineStr" r="B1353">
        <is>
          <t xml:space="preserve">POTASSIUM FERTILIZER NUTRIENT</t>
        </is>
      </c>
      <c s="5" t="inlineStr" r="C1353">
        <is>
          <t xml:space="preserve">POUND  </t>
        </is>
      </c>
      <c s="6" r="D1353">
        <v>14.000</v>
      </c>
      <c s="7" r="E1353">
        <v>3</v>
      </c>
      <c s="8" t="inlineStr" r="F1353">
        <is>
          <t xml:space="preserve">66C06</t>
        </is>
      </c>
      <c s="8" t="inlineStr" r="G1353">
        <is>
          <t xml:space="preserve">057</t>
        </is>
      </c>
      <c s="9" r="H1353">
        <v>19.5500</v>
      </c>
      <c s="8" t="inlineStr" r="I1353">
        <is>
          <t xml:space="preserve"/>
        </is>
      </c>
      <c s="8" t="inlineStr" r="J1353">
        <is>
          <t xml:space="preserve"> Grundy</t>
        </is>
      </c>
    </row>
    <row r="1354" ht="20.25" customHeight="0">
      <c s="5" t="inlineStr" r="A1354">
        <is>
          <t xml:space="preserve">25000600</t>
        </is>
      </c>
      <c s="5" t="inlineStr" r="B1354">
        <is>
          <t xml:space="preserve">POTASSIUM FERTILIZER NUTRIENT</t>
        </is>
      </c>
      <c s="5" t="inlineStr" r="C1354">
        <is>
          <t xml:space="preserve">POUND  </t>
        </is>
      </c>
      <c s="6" r="D1354">
        <v>8.600</v>
      </c>
      <c s="7" r="E1354">
        <v>3</v>
      </c>
      <c s="8" t="inlineStr" r="F1354">
        <is>
          <t xml:space="preserve">66M84</t>
        </is>
      </c>
      <c s="8" t="inlineStr" r="G1354">
        <is>
          <t xml:space="preserve">060</t>
        </is>
      </c>
      <c s="9" r="H1354">
        <v>3.3000</v>
      </c>
      <c s="8" t="inlineStr" r="I1354">
        <is>
          <t xml:space="preserve">Y</t>
        </is>
      </c>
      <c s="8" t="inlineStr" r="J1354">
        <is>
          <t xml:space="preserve"> LaSalle</t>
        </is>
      </c>
    </row>
    <row r="1355" ht="20.25" customHeight="0">
      <c s="5" t="inlineStr" r="A1355">
        <is>
          <t xml:space="preserve">25000600</t>
        </is>
      </c>
      <c s="5" t="inlineStr" r="B1355">
        <is>
          <t xml:space="preserve">POTASSIUM FERTILIZER NUTRIENT</t>
        </is>
      </c>
      <c s="5" t="inlineStr" r="C1355">
        <is>
          <t xml:space="preserve">POUND  </t>
        </is>
      </c>
      <c s="6" r="D1355">
        <v>8.600</v>
      </c>
      <c s="7" r="E1355">
        <v>3</v>
      </c>
      <c s="8" t="inlineStr" r="F1355">
        <is>
          <t xml:space="preserve">66M84</t>
        </is>
      </c>
      <c s="8" t="inlineStr" r="G1355">
        <is>
          <t xml:space="preserve">060</t>
        </is>
      </c>
      <c s="9" r="H1355">
        <v>5.0000</v>
      </c>
      <c s="8" t="inlineStr" r="I1355">
        <is>
          <t xml:space="preserve"/>
        </is>
      </c>
      <c s="8" t="inlineStr" r="J1355">
        <is>
          <t xml:space="preserve"> LaSalle</t>
        </is>
      </c>
    </row>
    <row r="1356" ht="20.25" customHeight="0">
      <c s="5" t="inlineStr" r="A1356">
        <is>
          <t xml:space="preserve">25000600</t>
        </is>
      </c>
      <c s="5" t="inlineStr" r="B1356">
        <is>
          <t xml:space="preserve">POTASSIUM FERTILIZER NUTRIENT</t>
        </is>
      </c>
      <c s="5" t="inlineStr" r="C1356">
        <is>
          <t xml:space="preserve">POUND  </t>
        </is>
      </c>
      <c s="6" r="D1356">
        <v>8.600</v>
      </c>
      <c s="7" r="E1356">
        <v>3</v>
      </c>
      <c s="8" t="inlineStr" r="F1356">
        <is>
          <t xml:space="preserve">66M84</t>
        </is>
      </c>
      <c s="8" t="inlineStr" r="G1356">
        <is>
          <t xml:space="preserve">060</t>
        </is>
      </c>
      <c s="9" r="H1356">
        <v>11.0000</v>
      </c>
      <c s="8" t="inlineStr" r="I1356">
        <is>
          <t xml:space="preserve"/>
        </is>
      </c>
      <c s="8" t="inlineStr" r="J1356">
        <is>
          <t xml:space="preserve"> LaSalle</t>
        </is>
      </c>
    </row>
    <row r="1357" ht="20.25" customHeight="0">
      <c s="5" t="inlineStr" r="A1357">
        <is>
          <t xml:space="preserve">25000600</t>
        </is>
      </c>
      <c s="5" t="inlineStr" r="B1357">
        <is>
          <t xml:space="preserve">POTASSIUM FERTILIZER NUTRIENT</t>
        </is>
      </c>
      <c s="5" t="inlineStr" r="C1357">
        <is>
          <t xml:space="preserve">POUND  </t>
        </is>
      </c>
      <c s="6" r="D1357">
        <v>8.600</v>
      </c>
      <c s="7" r="E1357">
        <v>3</v>
      </c>
      <c s="8" t="inlineStr" r="F1357">
        <is>
          <t xml:space="preserve">66M84</t>
        </is>
      </c>
      <c s="8" t="inlineStr" r="G1357">
        <is>
          <t xml:space="preserve">060</t>
        </is>
      </c>
      <c s="9" r="H1357">
        <v>20.0000</v>
      </c>
      <c s="8" t="inlineStr" r="I1357">
        <is>
          <t xml:space="preserve"/>
        </is>
      </c>
      <c s="8" t="inlineStr" r="J1357">
        <is>
          <t xml:space="preserve"> LaSalle</t>
        </is>
      </c>
    </row>
    <row r="1358" ht="20.25" customHeight="0">
      <c s="5" t="inlineStr" r="A1358">
        <is>
          <t xml:space="preserve">25000600</t>
        </is>
      </c>
      <c s="5" t="inlineStr" r="B1358">
        <is>
          <t xml:space="preserve">POTASSIUM FERTILIZER NUTRIENT</t>
        </is>
      </c>
      <c s="5" t="inlineStr" r="C1358">
        <is>
          <t xml:space="preserve">POUND  </t>
        </is>
      </c>
      <c s="6" r="D1358">
        <v>83.000</v>
      </c>
      <c s="7" r="E1358">
        <v>3</v>
      </c>
      <c s="8" t="inlineStr" r="F1358">
        <is>
          <t xml:space="preserve">66M92</t>
        </is>
      </c>
      <c s="8" t="inlineStr" r="G1358">
        <is>
          <t xml:space="preserve">062</t>
        </is>
      </c>
      <c s="9" r="H1358">
        <v>7.3500</v>
      </c>
      <c s="8" t="inlineStr" r="I1358">
        <is>
          <t xml:space="preserve">Y</t>
        </is>
      </c>
      <c s="8" t="inlineStr" r="J1358">
        <is>
          <t xml:space="preserve"> Livingston</t>
        </is>
      </c>
    </row>
    <row r="1359" ht="20.25" customHeight="0">
      <c s="5" t="inlineStr" r="A1359">
        <is>
          <t xml:space="preserve">25000600</t>
        </is>
      </c>
      <c s="5" t="inlineStr" r="B1359">
        <is>
          <t xml:space="preserve">POTASSIUM FERTILIZER NUTRIENT</t>
        </is>
      </c>
      <c s="5" t="inlineStr" r="C1359">
        <is>
          <t xml:space="preserve">POUND  </t>
        </is>
      </c>
      <c s="6" r="D1359">
        <v>83.000</v>
      </c>
      <c s="7" r="E1359">
        <v>3</v>
      </c>
      <c s="8" t="inlineStr" r="F1359">
        <is>
          <t xml:space="preserve">66M92</t>
        </is>
      </c>
      <c s="8" t="inlineStr" r="G1359">
        <is>
          <t xml:space="preserve">062</t>
        </is>
      </c>
      <c s="9" r="H1359">
        <v>3.0000</v>
      </c>
      <c s="8" t="inlineStr" r="I1359">
        <is>
          <t xml:space="preserve"/>
        </is>
      </c>
      <c s="8" t="inlineStr" r="J1359">
        <is>
          <t xml:space="preserve"> Livingston</t>
        </is>
      </c>
    </row>
    <row r="1360" ht="20.25" customHeight="0">
      <c s="5" t="inlineStr" r="A1360">
        <is>
          <t xml:space="preserve">25000600</t>
        </is>
      </c>
      <c s="5" t="inlineStr" r="B1360">
        <is>
          <t xml:space="preserve">POTASSIUM FERTILIZER NUTRIENT</t>
        </is>
      </c>
      <c s="5" t="inlineStr" r="C1360">
        <is>
          <t xml:space="preserve">POUND  </t>
        </is>
      </c>
      <c s="6" r="D1360">
        <v>83.000</v>
      </c>
      <c s="7" r="E1360">
        <v>3</v>
      </c>
      <c s="8" t="inlineStr" r="F1360">
        <is>
          <t xml:space="preserve">66M92</t>
        </is>
      </c>
      <c s="8" t="inlineStr" r="G1360">
        <is>
          <t xml:space="preserve">062</t>
        </is>
      </c>
      <c s="9" r="H1360">
        <v>6.0000</v>
      </c>
      <c s="8" t="inlineStr" r="I1360">
        <is>
          <t xml:space="preserve"/>
        </is>
      </c>
      <c s="8" t="inlineStr" r="J1360">
        <is>
          <t xml:space="preserve"> Livingston</t>
        </is>
      </c>
    </row>
    <row r="1361" ht="20.25" customHeight="0">
      <c s="5" t="inlineStr" r="A1361">
        <is>
          <t xml:space="preserve">25000600</t>
        </is>
      </c>
      <c s="5" t="inlineStr" r="B1361">
        <is>
          <t xml:space="preserve">POTASSIUM FERTILIZER NUTRIENT</t>
        </is>
      </c>
      <c s="5" t="inlineStr" r="C1361">
        <is>
          <t xml:space="preserve">POUND  </t>
        </is>
      </c>
      <c s="6" r="D1361">
        <v>83.000</v>
      </c>
      <c s="7" r="E1361">
        <v>3</v>
      </c>
      <c s="8" t="inlineStr" r="F1361">
        <is>
          <t xml:space="preserve">66M92</t>
        </is>
      </c>
      <c s="8" t="inlineStr" r="G1361">
        <is>
          <t xml:space="preserve">062</t>
        </is>
      </c>
      <c s="9" r="H1361">
        <v>7.0000</v>
      </c>
      <c s="8" t="inlineStr" r="I1361">
        <is>
          <t xml:space="preserve"/>
        </is>
      </c>
      <c s="8" t="inlineStr" r="J1361">
        <is>
          <t xml:space="preserve"> Livingston</t>
        </is>
      </c>
    </row>
    <row r="1362" ht="20.25" customHeight="0">
      <c s="5" t="inlineStr" r="A1362">
        <is>
          <t xml:space="preserve">25000600</t>
        </is>
      </c>
      <c s="5" t="inlineStr" r="B1362">
        <is>
          <t xml:space="preserve">POTASSIUM FERTILIZER NUTRIENT</t>
        </is>
      </c>
      <c s="5" t="inlineStr" r="C1362">
        <is>
          <t xml:space="preserve">POUND  </t>
        </is>
      </c>
      <c s="6" r="D1362">
        <v>83.000</v>
      </c>
      <c s="7" r="E1362">
        <v>3</v>
      </c>
      <c s="8" t="inlineStr" r="F1362">
        <is>
          <t xml:space="preserve">66M92</t>
        </is>
      </c>
      <c s="8" t="inlineStr" r="G1362">
        <is>
          <t xml:space="preserve">062</t>
        </is>
      </c>
      <c s="9" r="H1362">
        <v>7.0000</v>
      </c>
      <c s="8" t="inlineStr" r="I1362">
        <is>
          <t xml:space="preserve"/>
        </is>
      </c>
      <c s="8" t="inlineStr" r="J1362">
        <is>
          <t xml:space="preserve"> Livingston</t>
        </is>
      </c>
    </row>
    <row r="1363" ht="20.25" customHeight="0">
      <c s="5" t="inlineStr" r="A1363">
        <is>
          <t xml:space="preserve">25000600</t>
        </is>
      </c>
      <c s="5" t="inlineStr" r="B1363">
        <is>
          <t xml:space="preserve">POTASSIUM FERTILIZER NUTRIENT</t>
        </is>
      </c>
      <c s="5" t="inlineStr" r="C1363">
        <is>
          <t xml:space="preserve">POUND  </t>
        </is>
      </c>
      <c s="6" r="D1363">
        <v>72.000</v>
      </c>
      <c s="7" r="E1363">
        <v>3</v>
      </c>
      <c s="8" t="inlineStr" r="F1363">
        <is>
          <t xml:space="preserve">66N45</t>
        </is>
      </c>
      <c s="8" t="inlineStr" r="G1363">
        <is>
          <t xml:space="preserve">064</t>
        </is>
      </c>
      <c s="9" r="H1363">
        <v>5.5000</v>
      </c>
      <c s="8" t="inlineStr" r="I1363">
        <is>
          <t xml:space="preserve">Y</t>
        </is>
      </c>
      <c s="8" t="inlineStr" r="J1363">
        <is>
          <t xml:space="preserve"> Bureau</t>
        </is>
      </c>
    </row>
    <row r="1364" ht="20.25" customHeight="0">
      <c s="5" t="inlineStr" r="A1364">
        <is>
          <t xml:space="preserve">25000600</t>
        </is>
      </c>
      <c s="5" t="inlineStr" r="B1364">
        <is>
          <t xml:space="preserve">POTASSIUM FERTILIZER NUTRIENT</t>
        </is>
      </c>
      <c s="5" t="inlineStr" r="C1364">
        <is>
          <t xml:space="preserve">POUND  </t>
        </is>
      </c>
      <c s="6" r="D1364">
        <v>72.000</v>
      </c>
      <c s="7" r="E1364">
        <v>3</v>
      </c>
      <c s="8" t="inlineStr" r="F1364">
        <is>
          <t xml:space="preserve">66N45</t>
        </is>
      </c>
      <c s="8" t="inlineStr" r="G1364">
        <is>
          <t xml:space="preserve">064</t>
        </is>
      </c>
      <c s="9" r="H1364">
        <v>5.0000</v>
      </c>
      <c s="8" t="inlineStr" r="I1364">
        <is>
          <t xml:space="preserve"/>
        </is>
      </c>
      <c s="8" t="inlineStr" r="J1364">
        <is>
          <t xml:space="preserve"> Bureau</t>
        </is>
      </c>
    </row>
    <row r="1365" ht="20.25" customHeight="0">
      <c s="5" t="inlineStr" r="A1365">
        <is>
          <t xml:space="preserve">25000600</t>
        </is>
      </c>
      <c s="5" t="inlineStr" r="B1365">
        <is>
          <t xml:space="preserve">POTASSIUM FERTILIZER NUTRIENT</t>
        </is>
      </c>
      <c s="5" t="inlineStr" r="C1365">
        <is>
          <t xml:space="preserve">POUND  </t>
        </is>
      </c>
      <c s="6" r="D1365">
        <v>72.000</v>
      </c>
      <c s="7" r="E1365">
        <v>3</v>
      </c>
      <c s="8" t="inlineStr" r="F1365">
        <is>
          <t xml:space="preserve">66N45</t>
        </is>
      </c>
      <c s="8" t="inlineStr" r="G1365">
        <is>
          <t xml:space="preserve">064</t>
        </is>
      </c>
      <c s="9" r="H1365">
        <v>5.5000</v>
      </c>
      <c s="8" t="inlineStr" r="I1365">
        <is>
          <t xml:space="preserve"/>
        </is>
      </c>
      <c s="8" t="inlineStr" r="J1365">
        <is>
          <t xml:space="preserve"> Bureau</t>
        </is>
      </c>
    </row>
    <row r="1366" ht="20.25" customHeight="0">
      <c s="5" t="inlineStr" r="A1366">
        <is>
          <t xml:space="preserve">25000600</t>
        </is>
      </c>
      <c s="5" t="inlineStr" r="B1366">
        <is>
          <t xml:space="preserve">POTASSIUM FERTILIZER NUTRIENT</t>
        </is>
      </c>
      <c s="5" t="inlineStr" r="C1366">
        <is>
          <t xml:space="preserve">POUND  </t>
        </is>
      </c>
      <c s="6" r="D1366">
        <v>11.000</v>
      </c>
      <c s="7" r="E1366">
        <v>4</v>
      </c>
      <c s="8" t="inlineStr" r="F1366">
        <is>
          <t xml:space="preserve">68J15</t>
        </is>
      </c>
      <c s="8" t="inlineStr" r="G1366">
        <is>
          <t xml:space="preserve">085</t>
        </is>
      </c>
      <c s="9" r="H1366">
        <v>9.3500</v>
      </c>
      <c s="8" t="inlineStr" r="I1366">
        <is>
          <t xml:space="preserve">Y</t>
        </is>
      </c>
      <c s="8" t="inlineStr" r="J1366">
        <is>
          <t xml:space="preserve"> Tazewell</t>
        </is>
      </c>
    </row>
    <row r="1367" ht="20.25" customHeight="0">
      <c s="5" t="inlineStr" r="A1367">
        <is>
          <t xml:space="preserve">25000600</t>
        </is>
      </c>
      <c s="5" t="inlineStr" r="B1367">
        <is>
          <t xml:space="preserve">POTASSIUM FERTILIZER NUTRIENT</t>
        </is>
      </c>
      <c s="5" t="inlineStr" r="C1367">
        <is>
          <t xml:space="preserve">POUND  </t>
        </is>
      </c>
      <c s="6" r="D1367">
        <v>23.000</v>
      </c>
      <c s="7" r="E1367">
        <v>4</v>
      </c>
      <c s="8" t="inlineStr" r="F1367">
        <is>
          <t xml:space="preserve">68J56</t>
        </is>
      </c>
      <c s="8" t="inlineStr" r="G1367">
        <is>
          <t xml:space="preserve">088</t>
        </is>
      </c>
      <c s="9" r="H1367">
        <v>9.3500</v>
      </c>
      <c s="8" t="inlineStr" r="I1367">
        <is>
          <t xml:space="preserve">Y</t>
        </is>
      </c>
      <c s="8" t="inlineStr" r="J1367">
        <is>
          <t xml:space="preserve"> Peoria</t>
        </is>
      </c>
    </row>
    <row r="1368" ht="20.25" customHeight="0">
      <c s="5" t="inlineStr" r="A1368">
        <is>
          <t xml:space="preserve">25000600</t>
        </is>
      </c>
      <c s="5" t="inlineStr" r="B1368">
        <is>
          <t xml:space="preserve">POTASSIUM FERTILIZER NUTRIENT</t>
        </is>
      </c>
      <c s="5" t="inlineStr" r="C1368">
        <is>
          <t xml:space="preserve">POUND  </t>
        </is>
      </c>
      <c s="6" r="D1368">
        <v>86.000</v>
      </c>
      <c s="7" r="E1368">
        <v>4</v>
      </c>
      <c s="8" t="inlineStr" r="F1368">
        <is>
          <t xml:space="preserve">68J70</t>
        </is>
      </c>
      <c s="8" t="inlineStr" r="G1368">
        <is>
          <t xml:space="preserve">091</t>
        </is>
      </c>
      <c s="9" r="H1368">
        <v>5.0000</v>
      </c>
      <c s="8" t="inlineStr" r="I1368">
        <is>
          <t xml:space="preserve">Y</t>
        </is>
      </c>
      <c s="8" t="inlineStr" r="J1368">
        <is>
          <t xml:space="preserve"> Woodford</t>
        </is>
      </c>
    </row>
    <row r="1369" ht="20.25" customHeight="0">
      <c s="5" t="inlineStr" r="A1369">
        <is>
          <t xml:space="preserve">25000600</t>
        </is>
      </c>
      <c s="5" t="inlineStr" r="B1369">
        <is>
          <t xml:space="preserve">POTASSIUM FERTILIZER NUTRIENT</t>
        </is>
      </c>
      <c s="5" t="inlineStr" r="C1369">
        <is>
          <t xml:space="preserve">POUND  </t>
        </is>
      </c>
      <c s="6" r="D1369">
        <v>86.000</v>
      </c>
      <c s="7" r="E1369">
        <v>4</v>
      </c>
      <c s="8" t="inlineStr" r="F1369">
        <is>
          <t xml:space="preserve">68J70</t>
        </is>
      </c>
      <c s="8" t="inlineStr" r="G1369">
        <is>
          <t xml:space="preserve">091</t>
        </is>
      </c>
      <c s="9" r="H1369">
        <v>8.9500</v>
      </c>
      <c s="8" t="inlineStr" r="I1369">
        <is>
          <t xml:space="preserve"/>
        </is>
      </c>
      <c s="8" t="inlineStr" r="J1369">
        <is>
          <t xml:space="preserve"> Woodford</t>
        </is>
      </c>
    </row>
    <row r="1370" ht="20.25" customHeight="0">
      <c s="5" t="inlineStr" r="A1370">
        <is>
          <t xml:space="preserve">25000600</t>
        </is>
      </c>
      <c s="5" t="inlineStr" r="B1370">
        <is>
          <t xml:space="preserve">POTASSIUM FERTILIZER NUTRIENT</t>
        </is>
      </c>
      <c s="5" t="inlineStr" r="C1370">
        <is>
          <t xml:space="preserve">POUND  </t>
        </is>
      </c>
      <c s="6" r="D1370">
        <v>270.000</v>
      </c>
      <c s="7" r="E1370">
        <v>5</v>
      </c>
      <c s="8" t="inlineStr" r="F1370">
        <is>
          <t xml:space="preserve">70D62</t>
        </is>
      </c>
      <c s="8" t="inlineStr" r="G1370">
        <is>
          <t xml:space="preserve">107</t>
        </is>
      </c>
      <c s="9" r="H1370">
        <v>1.7000</v>
      </c>
      <c s="8" t="inlineStr" r="I1370">
        <is>
          <t xml:space="preserve">Y</t>
        </is>
      </c>
      <c s="8" t="inlineStr" r="J1370">
        <is>
          <t xml:space="preserve"> Edgar</t>
        </is>
      </c>
    </row>
    <row r="1371" ht="20.25" customHeight="0">
      <c s="5" t="inlineStr" r="A1371">
        <is>
          <t xml:space="preserve">25000600</t>
        </is>
      </c>
      <c s="5" t="inlineStr" r="B1371">
        <is>
          <t xml:space="preserve">POTASSIUM FERTILIZER NUTRIENT</t>
        </is>
      </c>
      <c s="5" t="inlineStr" r="C1371">
        <is>
          <t xml:space="preserve">POUND  </t>
        </is>
      </c>
      <c s="6" r="D1371">
        <v>270.000</v>
      </c>
      <c s="7" r="E1371">
        <v>5</v>
      </c>
      <c s="8" t="inlineStr" r="F1371">
        <is>
          <t xml:space="preserve">70D62</t>
        </is>
      </c>
      <c s="8" t="inlineStr" r="G1371">
        <is>
          <t xml:space="preserve">107</t>
        </is>
      </c>
      <c s="9" r="H1371">
        <v>1.7900</v>
      </c>
      <c s="8" t="inlineStr" r="I1371">
        <is>
          <t xml:space="preserve"/>
        </is>
      </c>
      <c s="8" t="inlineStr" r="J1371">
        <is>
          <t xml:space="preserve"> Edgar</t>
        </is>
      </c>
    </row>
    <row r="1372" ht="20.25" customHeight="0">
      <c s="5" t="inlineStr" r="A1372">
        <is>
          <t xml:space="preserve">25000600</t>
        </is>
      </c>
      <c s="5" t="inlineStr" r="B1372">
        <is>
          <t xml:space="preserve">POTASSIUM FERTILIZER NUTRIENT</t>
        </is>
      </c>
      <c s="5" t="inlineStr" r="C1372">
        <is>
          <t xml:space="preserve">POUND  </t>
        </is>
      </c>
      <c s="6" r="D1372">
        <v>51.000</v>
      </c>
      <c s="7" r="E1372">
        <v>6</v>
      </c>
      <c s="8" t="inlineStr" r="F1372">
        <is>
          <t xml:space="preserve">72491</t>
        </is>
      </c>
      <c s="8" t="inlineStr" r="G1372">
        <is>
          <t xml:space="preserve">112</t>
        </is>
      </c>
      <c s="9" r="H1372">
        <v>10.5000</v>
      </c>
      <c s="8" t="inlineStr" r="I1372">
        <is>
          <t xml:space="preserve">Y</t>
        </is>
      </c>
      <c s="8" t="inlineStr" r="J1372">
        <is>
          <t xml:space="preserve"> Sangamon</t>
        </is>
      </c>
    </row>
    <row r="1373" ht="20.25" customHeight="0">
      <c s="5" t="inlineStr" r="A1373">
        <is>
          <t xml:space="preserve">25000600</t>
        </is>
      </c>
      <c s="5" t="inlineStr" r="B1373">
        <is>
          <t xml:space="preserve">POTASSIUM FERTILIZER NUTRIENT</t>
        </is>
      </c>
      <c s="5" t="inlineStr" r="C1373">
        <is>
          <t xml:space="preserve">POUND  </t>
        </is>
      </c>
      <c s="6" r="D1373">
        <v>51.000</v>
      </c>
      <c s="7" r="E1373">
        <v>6</v>
      </c>
      <c s="8" t="inlineStr" r="F1373">
        <is>
          <t xml:space="preserve">72491</t>
        </is>
      </c>
      <c s="8" t="inlineStr" r="G1373">
        <is>
          <t xml:space="preserve">112</t>
        </is>
      </c>
      <c s="9" r="H1373">
        <v>5.0000</v>
      </c>
      <c s="8" t="inlineStr" r="I1373">
        <is>
          <t xml:space="preserve"/>
        </is>
      </c>
      <c s="8" t="inlineStr" r="J1373">
        <is>
          <t xml:space="preserve"> Sangamon</t>
        </is>
      </c>
    </row>
    <row r="1374" ht="20.25" customHeight="0">
      <c s="5" t="inlineStr" r="A1374">
        <is>
          <t xml:space="preserve">25000600</t>
        </is>
      </c>
      <c s="5" t="inlineStr" r="B1374">
        <is>
          <t xml:space="preserve">POTASSIUM FERTILIZER NUTRIENT</t>
        </is>
      </c>
      <c s="5" t="inlineStr" r="C1374">
        <is>
          <t xml:space="preserve">POUND  </t>
        </is>
      </c>
      <c s="6" r="D1374">
        <v>51.000</v>
      </c>
      <c s="7" r="E1374">
        <v>6</v>
      </c>
      <c s="8" t="inlineStr" r="F1374">
        <is>
          <t xml:space="preserve">72491</t>
        </is>
      </c>
      <c s="8" t="inlineStr" r="G1374">
        <is>
          <t xml:space="preserve">112</t>
        </is>
      </c>
      <c s="9" r="H1374">
        <v>8.7900</v>
      </c>
      <c s="8" t="inlineStr" r="I1374">
        <is>
          <t xml:space="preserve"/>
        </is>
      </c>
      <c s="8" t="inlineStr" r="J1374">
        <is>
          <t xml:space="preserve"> Sangamon</t>
        </is>
      </c>
    </row>
    <row r="1375" ht="20.25" customHeight="0">
      <c s="5" t="inlineStr" r="A1375">
        <is>
          <t xml:space="preserve">25000600</t>
        </is>
      </c>
      <c s="5" t="inlineStr" r="B1375">
        <is>
          <t xml:space="preserve">POTASSIUM FERTILIZER NUTRIENT</t>
        </is>
      </c>
      <c s="5" t="inlineStr" r="C1375">
        <is>
          <t xml:space="preserve">POUND  </t>
        </is>
      </c>
      <c s="6" r="D1375">
        <v>68.000</v>
      </c>
      <c s="7" r="E1375">
        <v>6</v>
      </c>
      <c s="8" t="inlineStr" r="F1375">
        <is>
          <t xml:space="preserve">72639</t>
        </is>
      </c>
      <c s="8" t="inlineStr" r="G1375">
        <is>
          <t xml:space="preserve">118</t>
        </is>
      </c>
      <c s="9" r="H1375">
        <v>11.0000</v>
      </c>
      <c s="8" t="inlineStr" r="I1375">
        <is>
          <t xml:space="preserve">Y</t>
        </is>
      </c>
      <c s="8" t="inlineStr" r="J1375">
        <is>
          <t xml:space="preserve"> Adams, Pike</t>
        </is>
      </c>
    </row>
    <row r="1376" ht="20.25" customHeight="0">
      <c s="5" t="inlineStr" r="A1376">
        <is>
          <t xml:space="preserve">25000600</t>
        </is>
      </c>
      <c s="5" t="inlineStr" r="B1376">
        <is>
          <t xml:space="preserve">POTASSIUM FERTILIZER NUTRIENT</t>
        </is>
      </c>
      <c s="5" t="inlineStr" r="C1376">
        <is>
          <t xml:space="preserve">POUND  </t>
        </is>
      </c>
      <c s="6" r="D1376">
        <v>87.000</v>
      </c>
      <c s="7" r="E1376">
        <v>6</v>
      </c>
      <c s="8" t="inlineStr" r="F1376">
        <is>
          <t xml:space="preserve">72D29</t>
        </is>
      </c>
      <c s="8" t="inlineStr" r="G1376">
        <is>
          <t xml:space="preserve">124</t>
        </is>
      </c>
      <c s="9" r="H1376">
        <v>10.5000</v>
      </c>
      <c s="8" t="inlineStr" r="I1376">
        <is>
          <t xml:space="preserve">Y</t>
        </is>
      </c>
      <c s="8" t="inlineStr" r="J1376">
        <is>
          <t xml:space="preserve"> Adams</t>
        </is>
      </c>
    </row>
    <row r="1377" ht="20.25" customHeight="0">
      <c s="5" t="inlineStr" r="A1377">
        <is>
          <t xml:space="preserve">25000600</t>
        </is>
      </c>
      <c s="5" t="inlineStr" r="B1377">
        <is>
          <t xml:space="preserve">POTASSIUM FERTILIZER NUTRIENT</t>
        </is>
      </c>
      <c s="5" t="inlineStr" r="C1377">
        <is>
          <t xml:space="preserve">POUND  </t>
        </is>
      </c>
      <c s="6" r="D1377">
        <v>123.000</v>
      </c>
      <c s="7" r="E1377">
        <v>7</v>
      </c>
      <c s="8" t="inlineStr" r="F1377">
        <is>
          <t xml:space="preserve">74D42</t>
        </is>
      </c>
      <c s="8" t="inlineStr" r="G1377">
        <is>
          <t xml:space="preserve">140</t>
        </is>
      </c>
      <c s="9" r="H1377">
        <v>2.0000</v>
      </c>
      <c s="8" t="inlineStr" r="I1377">
        <is>
          <t xml:space="preserve">Y</t>
        </is>
      </c>
      <c s="8" t="inlineStr" r="J1377">
        <is>
          <t xml:space="preserve"> Effingham</t>
        </is>
      </c>
    </row>
    <row r="1378" ht="20.25" customHeight="0">
      <c s="5" t="inlineStr" r="A1378">
        <is>
          <t xml:space="preserve">25000600</t>
        </is>
      </c>
      <c s="5" t="inlineStr" r="B1378">
        <is>
          <t xml:space="preserve">POTASSIUM FERTILIZER NUTRIENT</t>
        </is>
      </c>
      <c s="5" t="inlineStr" r="C1378">
        <is>
          <t xml:space="preserve">POUND  </t>
        </is>
      </c>
      <c s="6" r="D1378">
        <v>123.000</v>
      </c>
      <c s="7" r="E1378">
        <v>7</v>
      </c>
      <c s="8" t="inlineStr" r="F1378">
        <is>
          <t xml:space="preserve">74D42</t>
        </is>
      </c>
      <c s="8" t="inlineStr" r="G1378">
        <is>
          <t xml:space="preserve">140</t>
        </is>
      </c>
      <c s="9" r="H1378">
        <v>2.0000</v>
      </c>
      <c s="8" t="inlineStr" r="I1378">
        <is>
          <t xml:space="preserve"/>
        </is>
      </c>
      <c s="8" t="inlineStr" r="J1378">
        <is>
          <t xml:space="preserve"> Effingham</t>
        </is>
      </c>
    </row>
    <row r="1379" ht="20.25" customHeight="0">
      <c s="5" t="inlineStr" r="A1379">
        <is>
          <t xml:space="preserve">25000600</t>
        </is>
      </c>
      <c s="5" t="inlineStr" r="B1379">
        <is>
          <t xml:space="preserve">POTASSIUM FERTILIZER NUTRIENT</t>
        </is>
      </c>
      <c s="5" t="inlineStr" r="C1379">
        <is>
          <t xml:space="preserve">POUND  </t>
        </is>
      </c>
      <c s="6" r="D1379">
        <v>123.000</v>
      </c>
      <c s="7" r="E1379">
        <v>7</v>
      </c>
      <c s="8" t="inlineStr" r="F1379">
        <is>
          <t xml:space="preserve">74D42</t>
        </is>
      </c>
      <c s="8" t="inlineStr" r="G1379">
        <is>
          <t xml:space="preserve">140</t>
        </is>
      </c>
      <c s="9" r="H1379">
        <v>4.5000</v>
      </c>
      <c s="8" t="inlineStr" r="I1379">
        <is>
          <t xml:space="preserve"/>
        </is>
      </c>
      <c s="8" t="inlineStr" r="J1379">
        <is>
          <t xml:space="preserve"> Effingham</t>
        </is>
      </c>
    </row>
    <row r="1380" ht="20.25" customHeight="0">
      <c s="5" t="inlineStr" r="A1380">
        <is>
          <t xml:space="preserve">25000600</t>
        </is>
      </c>
      <c s="5" t="inlineStr" r="B1380">
        <is>
          <t xml:space="preserve">POTASSIUM FERTILIZER NUTRIENT</t>
        </is>
      </c>
      <c s="5" t="inlineStr" r="C1380">
        <is>
          <t xml:space="preserve">POUND  </t>
        </is>
      </c>
      <c s="6" r="D1380">
        <v>181.000</v>
      </c>
      <c s="7" r="E1380">
        <v>8</v>
      </c>
      <c s="8" t="inlineStr" r="F1380">
        <is>
          <t xml:space="preserve">76M95</t>
        </is>
      </c>
      <c s="8" t="inlineStr" r="G1380">
        <is>
          <t xml:space="preserve">150</t>
        </is>
      </c>
      <c s="9" r="H1380">
        <v>2.0000</v>
      </c>
      <c s="8" t="inlineStr" r="I1380">
        <is>
          <t xml:space="preserve">Y</t>
        </is>
      </c>
      <c s="8" t="inlineStr" r="J1380">
        <is>
          <t xml:space="preserve"> Washington</t>
        </is>
      </c>
    </row>
    <row r="1381" ht="20.25" customHeight="0">
      <c s="5" t="inlineStr" r="A1381">
        <is>
          <t xml:space="preserve">25000600</t>
        </is>
      </c>
      <c s="5" t="inlineStr" r="B1381">
        <is>
          <t xml:space="preserve">POTASSIUM FERTILIZER NUTRIENT</t>
        </is>
      </c>
      <c s="5" t="inlineStr" r="C1381">
        <is>
          <t xml:space="preserve">POUND  </t>
        </is>
      </c>
      <c s="6" r="D1381">
        <v>181.000</v>
      </c>
      <c s="7" r="E1381">
        <v>8</v>
      </c>
      <c s="8" t="inlineStr" r="F1381">
        <is>
          <t xml:space="preserve">76M95</t>
        </is>
      </c>
      <c s="8" t="inlineStr" r="G1381">
        <is>
          <t xml:space="preserve">150</t>
        </is>
      </c>
      <c s="9" r="H1381">
        <v>1.7000</v>
      </c>
      <c s="8" t="inlineStr" r="I1381">
        <is>
          <t xml:space="preserve"/>
        </is>
      </c>
      <c s="8" t="inlineStr" r="J1381">
        <is>
          <t xml:space="preserve"> Washington</t>
        </is>
      </c>
    </row>
    <row r="1382" ht="20.25" customHeight="0">
      <c s="5" t="inlineStr" r="A1382">
        <is>
          <t xml:space="preserve">25000600</t>
        </is>
      </c>
      <c s="5" t="inlineStr" r="B1382">
        <is>
          <t xml:space="preserve">POTASSIUM FERTILIZER NUTRIENT</t>
        </is>
      </c>
      <c s="5" t="inlineStr" r="C1382">
        <is>
          <t xml:space="preserve">POUND  </t>
        </is>
      </c>
      <c s="6" r="D1382">
        <v>181.000</v>
      </c>
      <c s="7" r="E1382">
        <v>8</v>
      </c>
      <c s="8" t="inlineStr" r="F1382">
        <is>
          <t xml:space="preserve">76M95</t>
        </is>
      </c>
      <c s="8" t="inlineStr" r="G1382">
        <is>
          <t xml:space="preserve">150</t>
        </is>
      </c>
      <c s="9" r="H1382">
        <v>10.0000</v>
      </c>
      <c s="8" t="inlineStr" r="I1382">
        <is>
          <t xml:space="preserve"/>
        </is>
      </c>
      <c s="8" t="inlineStr" r="J1382">
        <is>
          <t xml:space="preserve"> Washington</t>
        </is>
      </c>
    </row>
    <row r="1383" ht="20.25" customHeight="0">
      <c s="5" t="inlineStr" r="A1383">
        <is>
          <t xml:space="preserve">25000600</t>
        </is>
      </c>
      <c s="5" t="inlineStr" r="B1383">
        <is>
          <t xml:space="preserve">POTASSIUM FERTILIZER NUTRIENT</t>
        </is>
      </c>
      <c s="5" t="inlineStr" r="C1383">
        <is>
          <t xml:space="preserve">POUND  </t>
        </is>
      </c>
      <c s="6" r="D1383">
        <v>30.000</v>
      </c>
      <c s="7" r="E1383">
        <v>8</v>
      </c>
      <c s="8" t="inlineStr" r="F1383">
        <is>
          <t xml:space="preserve">76R32</t>
        </is>
      </c>
      <c s="8" t="inlineStr" r="G1383">
        <is>
          <t xml:space="preserve">151</t>
        </is>
      </c>
      <c s="9" r="H1383">
        <v>6.5000</v>
      </c>
      <c s="8" t="inlineStr" r="I1383">
        <is>
          <t xml:space="preserve">Y</t>
        </is>
      </c>
      <c s="8" t="inlineStr" r="J1383">
        <is>
          <t xml:space="preserve"> Madison</t>
        </is>
      </c>
    </row>
    <row r="1384" ht="20.25" customHeight="0">
      <c s="5" t="inlineStr" r="A1384">
        <is>
          <t xml:space="preserve">25000600</t>
        </is>
      </c>
      <c s="5" t="inlineStr" r="B1384">
        <is>
          <t xml:space="preserve">POTASSIUM FERTILIZER NUTRIENT</t>
        </is>
      </c>
      <c s="5" t="inlineStr" r="C1384">
        <is>
          <t xml:space="preserve">POUND  </t>
        </is>
      </c>
      <c s="6" r="D1384">
        <v>30.000</v>
      </c>
      <c s="7" r="E1384">
        <v>8</v>
      </c>
      <c s="8" t="inlineStr" r="F1384">
        <is>
          <t xml:space="preserve">76R32</t>
        </is>
      </c>
      <c s="8" t="inlineStr" r="G1384">
        <is>
          <t xml:space="preserve">151</t>
        </is>
      </c>
      <c s="9" r="H1384">
        <v>5.2500</v>
      </c>
      <c s="8" t="inlineStr" r="I1384">
        <is>
          <t xml:space="preserve"/>
        </is>
      </c>
      <c s="8" t="inlineStr" r="J1384">
        <is>
          <t xml:space="preserve"> Madison</t>
        </is>
      </c>
    </row>
    <row r="1385" ht="20.25" customHeight="0">
      <c s="5" t="inlineStr" r="A1385">
        <is>
          <t xml:space="preserve">25000600</t>
        </is>
      </c>
      <c s="5" t="inlineStr" r="B1385">
        <is>
          <t xml:space="preserve">POTASSIUM FERTILIZER NUTRIENT</t>
        </is>
      </c>
      <c s="5" t="inlineStr" r="C1385">
        <is>
          <t xml:space="preserve">POUND  </t>
        </is>
      </c>
      <c s="6" r="D1385">
        <v>45.000</v>
      </c>
      <c s="7" r="E1385">
        <v>9</v>
      </c>
      <c s="8" t="inlineStr" r="F1385">
        <is>
          <t xml:space="preserve">78791</t>
        </is>
      </c>
      <c s="8" t="inlineStr" r="G1385">
        <is>
          <t xml:space="preserve">177</t>
        </is>
      </c>
      <c s="9" r="H1385">
        <v>2.0000</v>
      </c>
      <c s="8" t="inlineStr" r="I1385">
        <is>
          <t xml:space="preserve">Y</t>
        </is>
      </c>
      <c s="8" t="inlineStr" r="J1385">
        <is>
          <t xml:space="preserve"> Alexander</t>
        </is>
      </c>
    </row>
    <row r="1386" ht="20.25" customHeight="0">
      <c s="5" t="inlineStr" r="A1386">
        <is>
          <t xml:space="preserve">25000600</t>
        </is>
      </c>
      <c s="5" t="inlineStr" r="B1386">
        <is>
          <t xml:space="preserve">POTASSIUM FERTILIZER NUTRIENT</t>
        </is>
      </c>
      <c s="5" t="inlineStr" r="C1386">
        <is>
          <t xml:space="preserve">POUND  </t>
        </is>
      </c>
      <c s="6" r="D1386">
        <v>45.000</v>
      </c>
      <c s="7" r="E1386">
        <v>9</v>
      </c>
      <c s="8" t="inlineStr" r="F1386">
        <is>
          <t xml:space="preserve">78791</t>
        </is>
      </c>
      <c s="8" t="inlineStr" r="G1386">
        <is>
          <t xml:space="preserve">177</t>
        </is>
      </c>
      <c s="9" r="H1386">
        <v>6.6000</v>
      </c>
      <c s="8" t="inlineStr" r="I1386">
        <is>
          <t xml:space="preserve"/>
        </is>
      </c>
      <c s="8" t="inlineStr" r="J1386">
        <is>
          <t xml:space="preserve"> Alexander</t>
        </is>
      </c>
    </row>
    <row r="1387" ht="20.25" customHeight="0">
      <c s="5" t="inlineStr" r="A1387">
        <is>
          <t xml:space="preserve">25000600</t>
        </is>
      </c>
      <c s="5" t="inlineStr" r="B1387">
        <is>
          <t xml:space="preserve">POTASSIUM FERTILIZER NUTRIENT</t>
        </is>
      </c>
      <c s="5" t="inlineStr" r="C1387">
        <is>
          <t xml:space="preserve">POUND  </t>
        </is>
      </c>
      <c s="6" r="D1387">
        <v>55.000</v>
      </c>
      <c s="7" r="E1387">
        <v>9</v>
      </c>
      <c s="8" t="inlineStr" r="F1387">
        <is>
          <t xml:space="preserve">78A13</t>
        </is>
      </c>
      <c s="8" t="inlineStr" r="G1387">
        <is>
          <t xml:space="preserve">179</t>
        </is>
      </c>
      <c s="9" r="H1387">
        <v>6.5100</v>
      </c>
      <c s="8" t="inlineStr" r="I1387">
        <is>
          <t xml:space="preserve">Y</t>
        </is>
      </c>
      <c s="8" t="inlineStr" r="J1387">
        <is>
          <t xml:space="preserve"> Union</t>
        </is>
      </c>
    </row>
    <row r="1388" ht="20.25" customHeight="0">
      <c s="5" t="inlineStr" r="A1388">
        <is>
          <t xml:space="preserve">25000600</t>
        </is>
      </c>
      <c s="5" t="inlineStr" r="B1388">
        <is>
          <t xml:space="preserve">POTASSIUM FERTILIZER NUTRIENT</t>
        </is>
      </c>
      <c s="5" t="inlineStr" r="C1388">
        <is>
          <t xml:space="preserve">POUND  </t>
        </is>
      </c>
      <c s="6" r="D1388">
        <v>55.000</v>
      </c>
      <c s="7" r="E1388">
        <v>9</v>
      </c>
      <c s="8" t="inlineStr" r="F1388">
        <is>
          <t xml:space="preserve">78A13</t>
        </is>
      </c>
      <c s="8" t="inlineStr" r="G1388">
        <is>
          <t xml:space="preserve">179</t>
        </is>
      </c>
      <c s="9" r="H1388">
        <v>2.0000</v>
      </c>
      <c s="8" t="inlineStr" r="I1388">
        <is>
          <t xml:space="preserve"/>
        </is>
      </c>
      <c s="8" t="inlineStr" r="J1388">
        <is>
          <t xml:space="preserve"> Union</t>
        </is>
      </c>
    </row>
    <row r="1389" ht="20.25" customHeight="0">
      <c s="5" t="inlineStr" r="A1389">
        <is>
          <t xml:space="preserve">25000600</t>
        </is>
      </c>
      <c s="5" t="inlineStr" r="B1389">
        <is>
          <t xml:space="preserve">POTASSIUM FERTILIZER NUTRIENT</t>
        </is>
      </c>
      <c s="5" t="inlineStr" r="C1389">
        <is>
          <t xml:space="preserve">POUND  </t>
        </is>
      </c>
      <c s="6" r="D1389">
        <v>45.000</v>
      </c>
      <c s="7" r="E1389">
        <v>9</v>
      </c>
      <c s="8" t="inlineStr" r="F1389">
        <is>
          <t xml:space="preserve">78A85</t>
        </is>
      </c>
      <c s="8" t="inlineStr" r="G1389">
        <is>
          <t xml:space="preserve">180</t>
        </is>
      </c>
      <c s="9" r="H1389">
        <v>2.1200</v>
      </c>
      <c s="8" t="inlineStr" r="I1389">
        <is>
          <t xml:space="preserve">Y</t>
        </is>
      </c>
      <c s="8" t="inlineStr" r="J1389">
        <is>
          <t xml:space="preserve"> Alexander</t>
        </is>
      </c>
    </row>
    <row r="1390" ht="20.25" customHeight="0">
      <c s="5" t="inlineStr" r="A1390">
        <is>
          <t xml:space="preserve">25000600</t>
        </is>
      </c>
      <c s="5" t="inlineStr" r="B1390">
        <is>
          <t xml:space="preserve">POTASSIUM FERTILIZER NUTRIENT</t>
        </is>
      </c>
      <c s="5" t="inlineStr" r="C1390">
        <is>
          <t xml:space="preserve">POUND  </t>
        </is>
      </c>
      <c s="6" r="D1390">
        <v>45.000</v>
      </c>
      <c s="7" r="E1390">
        <v>9</v>
      </c>
      <c s="8" t="inlineStr" r="F1390">
        <is>
          <t xml:space="preserve">78A85</t>
        </is>
      </c>
      <c s="8" t="inlineStr" r="G1390">
        <is>
          <t xml:space="preserve">180</t>
        </is>
      </c>
      <c s="9" r="H1390">
        <v>1.7500</v>
      </c>
      <c s="8" t="inlineStr" r="I1390">
        <is>
          <t xml:space="preserve"/>
        </is>
      </c>
      <c s="8" t="inlineStr" r="J1390">
        <is>
          <t xml:space="preserve"> Alexander</t>
        </is>
      </c>
    </row>
    <row r="1391" ht="20.25" customHeight="0">
      <c s="5" t="inlineStr" r="A1391">
        <is>
          <t xml:space="preserve">25000600</t>
        </is>
      </c>
      <c s="5" t="inlineStr" r="B1391">
        <is>
          <t xml:space="preserve">POTASSIUM FERTILIZER NUTRIENT</t>
        </is>
      </c>
      <c s="5" t="inlineStr" r="C1391">
        <is>
          <t xml:space="preserve">POUND  </t>
        </is>
      </c>
      <c s="6" r="D1391">
        <v>23.000</v>
      </c>
      <c s="7" r="E1391">
        <v>1</v>
      </c>
      <c s="8" t="inlineStr" r="F1391">
        <is>
          <t xml:space="preserve">80B77</t>
        </is>
      </c>
      <c s="8" t="inlineStr" r="G1391">
        <is>
          <t xml:space="preserve">026</t>
        </is>
      </c>
      <c s="9" r="H1391">
        <v>11.0000</v>
      </c>
      <c s="8" t="inlineStr" r="I1391">
        <is>
          <t xml:space="preserve">Y</t>
        </is>
      </c>
      <c s="8" t="inlineStr" r="J1391">
        <is>
          <t xml:space="preserve"> Will</t>
        </is>
      </c>
    </row>
    <row r="1392" ht="20.25" customHeight="0">
      <c s="5" t="inlineStr" r="A1392">
        <is>
          <t xml:space="preserve">25000600</t>
        </is>
      </c>
      <c s="5" t="inlineStr" r="B1392">
        <is>
          <t xml:space="preserve">POTASSIUM FERTILIZER NUTRIENT</t>
        </is>
      </c>
      <c s="5" t="inlineStr" r="C1392">
        <is>
          <t xml:space="preserve">POUND  </t>
        </is>
      </c>
      <c s="6" r="D1392">
        <v>23.000</v>
      </c>
      <c s="7" r="E1392">
        <v>1</v>
      </c>
      <c s="8" t="inlineStr" r="F1392">
        <is>
          <t xml:space="preserve">80B77</t>
        </is>
      </c>
      <c s="8" t="inlineStr" r="G1392">
        <is>
          <t xml:space="preserve">026</t>
        </is>
      </c>
      <c s="9" r="H1392">
        <v>10.0000</v>
      </c>
      <c s="8" t="inlineStr" r="I1392">
        <is>
          <t xml:space="preserve"/>
        </is>
      </c>
      <c s="8" t="inlineStr" r="J1392">
        <is>
          <t xml:space="preserve"> Will</t>
        </is>
      </c>
    </row>
    <row r="1393" ht="20.25" customHeight="0">
      <c s="5" t="inlineStr" r="A1393">
        <is>
          <t xml:space="preserve">25000600</t>
        </is>
      </c>
      <c s="5" t="inlineStr" r="B1393">
        <is>
          <t xml:space="preserve">POTASSIUM FERTILIZER NUTRIENT</t>
        </is>
      </c>
      <c s="5" t="inlineStr" r="C1393">
        <is>
          <t xml:space="preserve">POUND  </t>
        </is>
      </c>
      <c s="6" r="D1393">
        <v>15.000</v>
      </c>
      <c s="7" r="E1393">
        <v>1</v>
      </c>
      <c s="8" t="inlineStr" r="F1393">
        <is>
          <t xml:space="preserve">80C48</t>
        </is>
      </c>
      <c s="8" t="inlineStr" r="G1393">
        <is>
          <t xml:space="preserve">030</t>
        </is>
      </c>
      <c s="9" r="H1393">
        <v>3.0000</v>
      </c>
      <c s="8" t="inlineStr" r="I1393">
        <is>
          <t xml:space="preserve">Y</t>
        </is>
      </c>
      <c s="8" t="inlineStr" r="J1393">
        <is>
          <t xml:space="preserve"> Lake</t>
        </is>
      </c>
    </row>
    <row r="1394" ht="20.25" customHeight="0">
      <c s="5" t="inlineStr" r="A1394">
        <is>
          <t xml:space="preserve">25000600</t>
        </is>
      </c>
      <c s="5" t="inlineStr" r="B1394">
        <is>
          <t xml:space="preserve">POTASSIUM FERTILIZER NUTRIENT</t>
        </is>
      </c>
      <c s="5" t="inlineStr" r="C1394">
        <is>
          <t xml:space="preserve">POUND  </t>
        </is>
      </c>
      <c s="6" r="D1394">
        <v>15.000</v>
      </c>
      <c s="7" r="E1394">
        <v>1</v>
      </c>
      <c s="8" t="inlineStr" r="F1394">
        <is>
          <t xml:space="preserve">80C48</t>
        </is>
      </c>
      <c s="8" t="inlineStr" r="G1394">
        <is>
          <t xml:space="preserve">030</t>
        </is>
      </c>
      <c s="9" r="H1394">
        <v>5.0000</v>
      </c>
      <c s="8" t="inlineStr" r="I1394">
        <is>
          <t xml:space="preserve"/>
        </is>
      </c>
      <c s="8" t="inlineStr" r="J1394">
        <is>
          <t xml:space="preserve"> Lake</t>
        </is>
      </c>
    </row>
    <row r="1395" ht="20.25" customHeight="0">
      <c s="5" t="inlineStr" r="A1395">
        <is>
          <t xml:space="preserve">25000600</t>
        </is>
      </c>
      <c s="5" t="inlineStr" r="B1395">
        <is>
          <t xml:space="preserve">POTASSIUM FERTILIZER NUTRIENT</t>
        </is>
      </c>
      <c s="5" t="inlineStr" r="C1395">
        <is>
          <t xml:space="preserve">POUND  </t>
        </is>
      </c>
      <c s="6" r="D1395">
        <v>7380.000</v>
      </c>
      <c s="7" r="E1395">
        <v>1</v>
      </c>
      <c s="8" t="inlineStr" r="F1395">
        <is>
          <t xml:space="preserve">80C96</t>
        </is>
      </c>
      <c s="8" t="inlineStr" r="G1395">
        <is>
          <t xml:space="preserve">033</t>
        </is>
      </c>
      <c s="9" r="H1395">
        <v>3.2500</v>
      </c>
      <c s="8" t="inlineStr" r="I1395">
        <is>
          <t xml:space="preserve">Y</t>
        </is>
      </c>
      <c s="8" t="inlineStr" r="J1395">
        <is>
          <t xml:space="preserve">Various</t>
        </is>
      </c>
    </row>
    <row r="1396" ht="20.25" customHeight="0">
      <c s="5" t="inlineStr" r="A1396">
        <is>
          <t xml:space="preserve">25000600</t>
        </is>
      </c>
      <c s="5" t="inlineStr" r="B1396">
        <is>
          <t xml:space="preserve">POTASSIUM FERTILIZER NUTRIENT</t>
        </is>
      </c>
      <c s="5" t="inlineStr" r="C1396">
        <is>
          <t xml:space="preserve">POUND  </t>
        </is>
      </c>
      <c s="6" r="D1396">
        <v>70.000</v>
      </c>
      <c s="7" r="E1396">
        <v>1</v>
      </c>
      <c s="8" t="inlineStr" r="F1396">
        <is>
          <t xml:space="preserve">80D46</t>
        </is>
      </c>
      <c s="8" t="inlineStr" r="G1396">
        <is>
          <t xml:space="preserve">037</t>
        </is>
      </c>
      <c s="9" r="H1396">
        <v>3.8500</v>
      </c>
      <c s="8" t="inlineStr" r="I1396">
        <is>
          <t xml:space="preserve">Y</t>
        </is>
      </c>
      <c s="8" t="inlineStr" r="J1396">
        <is>
          <t xml:space="preserve"> Lake</t>
        </is>
      </c>
    </row>
    <row r="1397" ht="20.25" customHeight="0">
      <c s="5" t="inlineStr" r="A1397">
        <is>
          <t xml:space="preserve">25000600</t>
        </is>
      </c>
      <c s="5" t="inlineStr" r="B1397">
        <is>
          <t xml:space="preserve">POTASSIUM FERTILIZER NUTRIENT</t>
        </is>
      </c>
      <c s="5" t="inlineStr" r="C1397">
        <is>
          <t xml:space="preserve">POUND  </t>
        </is>
      </c>
      <c s="6" r="D1397">
        <v>70.000</v>
      </c>
      <c s="7" r="E1397">
        <v>1</v>
      </c>
      <c s="8" t="inlineStr" r="F1397">
        <is>
          <t xml:space="preserve">80D46</t>
        </is>
      </c>
      <c s="8" t="inlineStr" r="G1397">
        <is>
          <t xml:space="preserve">037</t>
        </is>
      </c>
      <c s="9" r="H1397">
        <v>1.0000</v>
      </c>
      <c s="8" t="inlineStr" r="I1397">
        <is>
          <t xml:space="preserve"/>
        </is>
      </c>
      <c s="8" t="inlineStr" r="J1397">
        <is>
          <t xml:space="preserve"> Lake</t>
        </is>
      </c>
    </row>
    <row r="1398" ht="20.25" customHeight="0">
      <c s="5" t="inlineStr" r="A1398">
        <is>
          <t xml:space="preserve">25000600</t>
        </is>
      </c>
      <c s="5" t="inlineStr" r="B1398">
        <is>
          <t xml:space="preserve">POTASSIUM FERTILIZER NUTRIENT</t>
        </is>
      </c>
      <c s="5" t="inlineStr" r="C1398">
        <is>
          <t xml:space="preserve">POUND  </t>
        </is>
      </c>
      <c s="6" r="D1398">
        <v>70.000</v>
      </c>
      <c s="7" r="E1398">
        <v>1</v>
      </c>
      <c s="8" t="inlineStr" r="F1398">
        <is>
          <t xml:space="preserve">80D46</t>
        </is>
      </c>
      <c s="8" t="inlineStr" r="G1398">
        <is>
          <t xml:space="preserve">037</t>
        </is>
      </c>
      <c s="9" r="H1398">
        <v>2.0000</v>
      </c>
      <c s="8" t="inlineStr" r="I1398">
        <is>
          <t xml:space="preserve"/>
        </is>
      </c>
      <c s="8" t="inlineStr" r="J1398">
        <is>
          <t xml:space="preserve"> Lake</t>
        </is>
      </c>
    </row>
    <row r="1399" ht="20.25" customHeight="0">
      <c s="5" t="inlineStr" r="A1399">
        <is>
          <t xml:space="preserve">25000600</t>
        </is>
      </c>
      <c s="5" t="inlineStr" r="B1399">
        <is>
          <t xml:space="preserve">POTASSIUM FERTILIZER NUTRIENT</t>
        </is>
      </c>
      <c s="5" t="inlineStr" r="C1399">
        <is>
          <t xml:space="preserve">POUND  </t>
        </is>
      </c>
      <c s="6" r="D1399">
        <v>70.000</v>
      </c>
      <c s="7" r="E1399">
        <v>1</v>
      </c>
      <c s="8" t="inlineStr" r="F1399">
        <is>
          <t xml:space="preserve">80D46</t>
        </is>
      </c>
      <c s="8" t="inlineStr" r="G1399">
        <is>
          <t xml:space="preserve">037</t>
        </is>
      </c>
      <c s="9" r="H1399">
        <v>3.0000</v>
      </c>
      <c s="8" t="inlineStr" r="I1399">
        <is>
          <t xml:space="preserve"/>
        </is>
      </c>
      <c s="8" t="inlineStr" r="J1399">
        <is>
          <t xml:space="preserve"> Lake</t>
        </is>
      </c>
    </row>
    <row r="1400" ht="20.25" customHeight="0">
      <c s="5" t="inlineStr" r="A1400">
        <is>
          <t xml:space="preserve">25000600</t>
        </is>
      </c>
      <c s="5" t="inlineStr" r="B1400">
        <is>
          <t xml:space="preserve">POTASSIUM FERTILIZER NUTRIENT</t>
        </is>
      </c>
      <c s="5" t="inlineStr" r="C1400">
        <is>
          <t xml:space="preserve">POUND  </t>
        </is>
      </c>
      <c s="6" r="D1400">
        <v>70.000</v>
      </c>
      <c s="7" r="E1400">
        <v>1</v>
      </c>
      <c s="8" t="inlineStr" r="F1400">
        <is>
          <t xml:space="preserve">80D46</t>
        </is>
      </c>
      <c s="8" t="inlineStr" r="G1400">
        <is>
          <t xml:space="preserve">037</t>
        </is>
      </c>
      <c s="9" r="H1400">
        <v>3.0000</v>
      </c>
      <c s="8" t="inlineStr" r="I1400">
        <is>
          <t xml:space="preserve"/>
        </is>
      </c>
      <c s="8" t="inlineStr" r="J1400">
        <is>
          <t xml:space="preserve"> Lake</t>
        </is>
      </c>
    </row>
    <row r="1401" ht="20.25" customHeight="0">
      <c s="5" t="inlineStr" r="A1401">
        <is>
          <t xml:space="preserve">25000600</t>
        </is>
      </c>
      <c s="5" t="inlineStr" r="B1401">
        <is>
          <t xml:space="preserve">POTASSIUM FERTILIZER NUTRIENT</t>
        </is>
      </c>
      <c s="5" t="inlineStr" r="C1401">
        <is>
          <t xml:space="preserve">POUND  </t>
        </is>
      </c>
      <c s="6" r="D1401">
        <v>70.000</v>
      </c>
      <c s="7" r="E1401">
        <v>1</v>
      </c>
      <c s="8" t="inlineStr" r="F1401">
        <is>
          <t xml:space="preserve">80D46</t>
        </is>
      </c>
      <c s="8" t="inlineStr" r="G1401">
        <is>
          <t xml:space="preserve">037</t>
        </is>
      </c>
      <c s="9" r="H1401">
        <v>4.0000</v>
      </c>
      <c s="8" t="inlineStr" r="I1401">
        <is>
          <t xml:space="preserve"/>
        </is>
      </c>
      <c s="8" t="inlineStr" r="J1401">
        <is>
          <t xml:space="preserve"> Lake</t>
        </is>
      </c>
    </row>
    <row r="1402" ht="20.25" customHeight="0">
      <c s="5" t="inlineStr" r="A1402">
        <is>
          <t xml:space="preserve">25000600</t>
        </is>
      </c>
      <c s="5" t="inlineStr" r="B1402">
        <is>
          <t xml:space="preserve">POTASSIUM FERTILIZER NUTRIENT</t>
        </is>
      </c>
      <c s="5" t="inlineStr" r="C1402">
        <is>
          <t xml:space="preserve">POUND  </t>
        </is>
      </c>
      <c s="6" r="D1402">
        <v>70.000</v>
      </c>
      <c s="7" r="E1402">
        <v>1</v>
      </c>
      <c s="8" t="inlineStr" r="F1402">
        <is>
          <t xml:space="preserve">80D46</t>
        </is>
      </c>
      <c s="8" t="inlineStr" r="G1402">
        <is>
          <t xml:space="preserve">037</t>
        </is>
      </c>
      <c s="9" r="H1402">
        <v>5.0000</v>
      </c>
      <c s="8" t="inlineStr" r="I1402">
        <is>
          <t xml:space="preserve"/>
        </is>
      </c>
      <c s="8" t="inlineStr" r="J1402">
        <is>
          <t xml:space="preserve"> Lake</t>
        </is>
      </c>
    </row>
    <row r="1403" ht="20.25" customHeight="0">
      <c s="5" t="inlineStr" r="A1403">
        <is>
          <t xml:space="preserve">25000600</t>
        </is>
      </c>
      <c s="5" t="inlineStr" r="B1403">
        <is>
          <t xml:space="preserve">POTASSIUM FERTILIZER NUTRIENT</t>
        </is>
      </c>
      <c s="5" t="inlineStr" r="C1403">
        <is>
          <t xml:space="preserve">POUND  </t>
        </is>
      </c>
      <c s="6" r="D1403">
        <v>75.000</v>
      </c>
      <c s="7" r="E1403">
        <v>2</v>
      </c>
      <c s="8" t="inlineStr" r="F1403">
        <is>
          <t xml:space="preserve">85791</t>
        </is>
      </c>
      <c s="8" t="inlineStr" r="G1403">
        <is>
          <t xml:space="preserve">054</t>
        </is>
      </c>
      <c s="9" r="H1403">
        <v>5.2500</v>
      </c>
      <c s="8" t="inlineStr" r="I1403">
        <is>
          <t xml:space="preserve">Y</t>
        </is>
      </c>
      <c s="8" t="inlineStr" r="J1403">
        <is>
          <t xml:space="preserve"> Winnebago</t>
        </is>
      </c>
    </row>
    <row r="1404" ht="20.25" customHeight="0">
      <c s="5" t="inlineStr" r="A1404">
        <is>
          <t xml:space="preserve">25000600</t>
        </is>
      </c>
      <c s="5" t="inlineStr" r="B1404">
        <is>
          <t xml:space="preserve">POTASSIUM FERTILIZER NUTRIENT</t>
        </is>
      </c>
      <c s="5" t="inlineStr" r="C1404">
        <is>
          <t xml:space="preserve">POUND  </t>
        </is>
      </c>
      <c s="6" r="D1404">
        <v>75.000</v>
      </c>
      <c s="7" r="E1404">
        <v>2</v>
      </c>
      <c s="8" t="inlineStr" r="F1404">
        <is>
          <t xml:space="preserve">85791</t>
        </is>
      </c>
      <c s="8" t="inlineStr" r="G1404">
        <is>
          <t xml:space="preserve">054</t>
        </is>
      </c>
      <c s="9" r="H1404">
        <v>5.0000</v>
      </c>
      <c s="8" t="inlineStr" r="I1404">
        <is>
          <t xml:space="preserve"/>
        </is>
      </c>
      <c s="8" t="inlineStr" r="J1404">
        <is>
          <t xml:space="preserve"> Winnebago</t>
        </is>
      </c>
    </row>
    <row r="1405" ht="20.25" customHeight="0">
      <c s="5" t="inlineStr" r="A1405">
        <is>
          <t xml:space="preserve">25000600</t>
        </is>
      </c>
      <c s="5" t="inlineStr" r="B1405">
        <is>
          <t xml:space="preserve">POTASSIUM FERTILIZER NUTRIENT</t>
        </is>
      </c>
      <c s="5" t="inlineStr" r="C1405">
        <is>
          <t xml:space="preserve">POUND  </t>
        </is>
      </c>
      <c s="6" r="D1405">
        <v>75.000</v>
      </c>
      <c s="7" r="E1405">
        <v>2</v>
      </c>
      <c s="8" t="inlineStr" r="F1405">
        <is>
          <t xml:space="preserve">85791</t>
        </is>
      </c>
      <c s="8" t="inlineStr" r="G1405">
        <is>
          <t xml:space="preserve">054</t>
        </is>
      </c>
      <c s="9" r="H1405">
        <v>5.0000</v>
      </c>
      <c s="8" t="inlineStr" r="I1405">
        <is>
          <t xml:space="preserve"/>
        </is>
      </c>
      <c s="8" t="inlineStr" r="J1405">
        <is>
          <t xml:space="preserve"> Winnebago</t>
        </is>
      </c>
    </row>
    <row r="1406" ht="20.25" customHeight="0">
      <c s="5" t="inlineStr" r="A1406">
        <is>
          <t xml:space="preserve">25000600</t>
        </is>
      </c>
      <c s="5" t="inlineStr" r="B1406">
        <is>
          <t xml:space="preserve">POTASSIUM FERTILIZER NUTRIENT</t>
        </is>
      </c>
      <c s="5" t="inlineStr" r="C1406">
        <is>
          <t xml:space="preserve">POUND  </t>
        </is>
      </c>
      <c s="6" r="D1406">
        <v>75.000</v>
      </c>
      <c s="7" r="E1406">
        <v>2</v>
      </c>
      <c s="8" t="inlineStr" r="F1406">
        <is>
          <t xml:space="preserve">85791</t>
        </is>
      </c>
      <c s="8" t="inlineStr" r="G1406">
        <is>
          <t xml:space="preserve">054</t>
        </is>
      </c>
      <c s="9" r="H1406">
        <v>5.5500</v>
      </c>
      <c s="8" t="inlineStr" r="I1406">
        <is>
          <t xml:space="preserve"/>
        </is>
      </c>
      <c s="8" t="inlineStr" r="J1406">
        <is>
          <t xml:space="preserve"> Winnebago</t>
        </is>
      </c>
    </row>
    <row r="1407" ht="20.25" customHeight="0">
      <c s="5" t="inlineStr" r="A1407">
        <is>
          <t xml:space="preserve">25000600</t>
        </is>
      </c>
      <c s="5" t="inlineStr" r="B1407">
        <is>
          <t xml:space="preserve">POTASSIUM FERTILIZER NUTRIENT</t>
        </is>
      </c>
      <c s="5" t="inlineStr" r="C1407">
        <is>
          <t xml:space="preserve">POUND  </t>
        </is>
      </c>
      <c s="6" r="D1407">
        <v>10.000</v>
      </c>
      <c s="7" r="E1407">
        <v>8</v>
      </c>
      <c s="8" t="inlineStr" r="F1407">
        <is>
          <t xml:space="preserve">97827</t>
        </is>
      </c>
      <c s="8" t="inlineStr" r="G1407">
        <is>
          <t xml:space="preserve">204</t>
        </is>
      </c>
      <c s="9" r="H1407">
        <v>83.0000</v>
      </c>
      <c s="8" t="inlineStr" r="I1407">
        <is>
          <t xml:space="preserve">Y</t>
        </is>
      </c>
      <c s="8" t="inlineStr" r="J1407">
        <is>
          <t xml:space="preserve"> St. Clair</t>
        </is>
      </c>
    </row>
    <row r="1408" ht="20.25" customHeight="0">
      <c s="5" t="inlineStr" r="A1408">
        <is>
          <t xml:space="preserve">25000600</t>
        </is>
      </c>
      <c s="5" t="inlineStr" r="B1408">
        <is>
          <t xml:space="preserve">POTASSIUM FERTILIZER NUTRIENT</t>
        </is>
      </c>
      <c s="5" t="inlineStr" r="C1408">
        <is>
          <t xml:space="preserve">POUND  </t>
        </is>
      </c>
      <c s="6" r="D1408">
        <v>10.000</v>
      </c>
      <c s="7" r="E1408">
        <v>8</v>
      </c>
      <c s="8" t="inlineStr" r="F1408">
        <is>
          <t xml:space="preserve">97827</t>
        </is>
      </c>
      <c s="8" t="inlineStr" r="G1408">
        <is>
          <t xml:space="preserve">204</t>
        </is>
      </c>
      <c s="9" r="H1408">
        <v>50.8100</v>
      </c>
      <c s="8" t="inlineStr" r="I1408">
        <is>
          <t xml:space="preserve"/>
        </is>
      </c>
      <c s="8" t="inlineStr" r="J1408">
        <is>
          <t xml:space="preserve"> St. Clair</t>
        </is>
      </c>
    </row>
    <row r="1409" ht="20.25" customHeight="0">
      <c s="5" t="inlineStr" r="A1409">
        <is>
          <t xml:space="preserve">25000600</t>
        </is>
      </c>
      <c s="5" t="inlineStr" r="B1409">
        <is>
          <t xml:space="preserve">POTASSIUM FERTILIZER NUTRIENT</t>
        </is>
      </c>
      <c s="5" t="inlineStr" r="C1409">
        <is>
          <t xml:space="preserve">POUND  </t>
        </is>
      </c>
      <c s="6" r="D1409">
        <v>10.000</v>
      </c>
      <c s="7" r="E1409">
        <v>8</v>
      </c>
      <c s="8" t="inlineStr" r="F1409">
        <is>
          <t xml:space="preserve">97827</t>
        </is>
      </c>
      <c s="8" t="inlineStr" r="G1409">
        <is>
          <t xml:space="preserve">204</t>
        </is>
      </c>
      <c s="9" r="H1409">
        <v>63.8700</v>
      </c>
      <c s="8" t="inlineStr" r="I1409">
        <is>
          <t xml:space="preserve"/>
        </is>
      </c>
      <c s="8" t="inlineStr" r="J1409">
        <is>
          <t xml:space="preserve"> St. Clair</t>
        </is>
      </c>
    </row>
    <row r="1410" ht="20.25" customHeight="0">
      <c s="5" t="inlineStr" r="A1410">
        <is>
          <t xml:space="preserve">25000600</t>
        </is>
      </c>
      <c s="5" t="inlineStr" r="B1410">
        <is>
          <t xml:space="preserve">POTASSIUM FERTILIZER NUTRIENT</t>
        </is>
      </c>
      <c s="5" t="inlineStr" r="C1410">
        <is>
          <t xml:space="preserve">POUND  </t>
        </is>
      </c>
      <c s="6" r="D1410">
        <v>23.000</v>
      </c>
      <c s="7" r="E1410">
        <v>8</v>
      </c>
      <c s="8" t="inlineStr" r="F1410">
        <is>
          <t xml:space="preserve">97899</t>
        </is>
      </c>
      <c s="8" t="inlineStr" r="G1410">
        <is>
          <t xml:space="preserve">175</t>
        </is>
      </c>
      <c s="9" r="H1410">
        <v>2.3000</v>
      </c>
      <c s="8" t="inlineStr" r="I1410">
        <is>
          <t xml:space="preserve">Y</t>
        </is>
      </c>
      <c s="8" t="inlineStr" r="J1410">
        <is>
          <t xml:space="preserve"> St. Clair</t>
        </is>
      </c>
    </row>
    <row r="1411" ht="20.25" customHeight="0">
      <c s="5" t="inlineStr" r="A1411">
        <is>
          <t xml:space="preserve">25000700</t>
        </is>
      </c>
      <c s="5" t="inlineStr" r="B1411">
        <is>
          <t xml:space="preserve">AGRICULTURAL GROUND LIMESTONE</t>
        </is>
      </c>
      <c s="5" t="inlineStr" r="C1411">
        <is>
          <t xml:space="preserve">TON    </t>
        </is>
      </c>
      <c s="6" r="D1411">
        <v>1.100</v>
      </c>
      <c s="7" r="E1411">
        <v>6</v>
      </c>
      <c s="8" t="inlineStr" r="F1411">
        <is>
          <t xml:space="preserve">72491</t>
        </is>
      </c>
      <c s="8" t="inlineStr" r="G1411">
        <is>
          <t xml:space="preserve">112</t>
        </is>
      </c>
      <c s="9" r="H1411">
        <v>8.4000</v>
      </c>
      <c s="8" t="inlineStr" r="I1411">
        <is>
          <t xml:space="preserve">Y</t>
        </is>
      </c>
      <c s="8" t="inlineStr" r="J1411">
        <is>
          <t xml:space="preserve"> Sangamon</t>
        </is>
      </c>
    </row>
    <row r="1412" ht="20.25" customHeight="0">
      <c s="5" t="inlineStr" r="A1412">
        <is>
          <t xml:space="preserve">25000700</t>
        </is>
      </c>
      <c s="5" t="inlineStr" r="B1412">
        <is>
          <t xml:space="preserve">AGRICULTURAL GROUND LIMESTONE</t>
        </is>
      </c>
      <c s="5" t="inlineStr" r="C1412">
        <is>
          <t xml:space="preserve">TON    </t>
        </is>
      </c>
      <c s="6" r="D1412">
        <v>1.100</v>
      </c>
      <c s="7" r="E1412">
        <v>6</v>
      </c>
      <c s="8" t="inlineStr" r="F1412">
        <is>
          <t xml:space="preserve">72491</t>
        </is>
      </c>
      <c s="8" t="inlineStr" r="G1412">
        <is>
          <t xml:space="preserve">112</t>
        </is>
      </c>
      <c s="9" r="H1412">
        <v>500.0000</v>
      </c>
      <c s="8" t="inlineStr" r="I1412">
        <is>
          <t xml:space="preserve"/>
        </is>
      </c>
      <c s="8" t="inlineStr" r="J1412">
        <is>
          <t xml:space="preserve"> Sangamon</t>
        </is>
      </c>
    </row>
    <row r="1413" ht="20.25" customHeight="0">
      <c s="5" t="inlineStr" r="A1413">
        <is>
          <t xml:space="preserve">25000700</t>
        </is>
      </c>
      <c s="5" t="inlineStr" r="B1413">
        <is>
          <t xml:space="preserve">AGRICULTURAL GROUND LIMESTONE</t>
        </is>
      </c>
      <c s="5" t="inlineStr" r="C1413">
        <is>
          <t xml:space="preserve">TON    </t>
        </is>
      </c>
      <c s="6" r="D1413">
        <v>1.100</v>
      </c>
      <c s="7" r="E1413">
        <v>6</v>
      </c>
      <c s="8" t="inlineStr" r="F1413">
        <is>
          <t xml:space="preserve">72491</t>
        </is>
      </c>
      <c s="8" t="inlineStr" r="G1413">
        <is>
          <t xml:space="preserve">112</t>
        </is>
      </c>
      <c s="9" r="H1413">
        <v>817.0900</v>
      </c>
      <c s="8" t="inlineStr" r="I1413">
        <is>
          <t xml:space="preserve"/>
        </is>
      </c>
      <c s="8" t="inlineStr" r="J1413">
        <is>
          <t xml:space="preserve"> Sangamon</t>
        </is>
      </c>
    </row>
    <row r="1414" ht="20.25" customHeight="0">
      <c s="5" t="inlineStr" r="A1414">
        <is>
          <t xml:space="preserve">25000700</t>
        </is>
      </c>
      <c s="5" t="inlineStr" r="B1414">
        <is>
          <t xml:space="preserve">AGRICULTURAL GROUND LIMESTONE</t>
        </is>
      </c>
      <c s="5" t="inlineStr" r="C1414">
        <is>
          <t xml:space="preserve">TON    </t>
        </is>
      </c>
      <c s="6" r="D1414">
        <v>1.500</v>
      </c>
      <c s="7" r="E1414">
        <v>6</v>
      </c>
      <c s="8" t="inlineStr" r="F1414">
        <is>
          <t xml:space="preserve">72639</t>
        </is>
      </c>
      <c s="8" t="inlineStr" r="G1414">
        <is>
          <t xml:space="preserve">118</t>
        </is>
      </c>
      <c s="9" r="H1414">
        <v>220.0000</v>
      </c>
      <c s="8" t="inlineStr" r="I1414">
        <is>
          <t xml:space="preserve">Y</t>
        </is>
      </c>
      <c s="8" t="inlineStr" r="J1414">
        <is>
          <t xml:space="preserve"> Adams, Pike</t>
        </is>
      </c>
    </row>
    <row r="1415" ht="20.25" customHeight="0">
      <c s="5" t="inlineStr" r="A1415">
        <is>
          <t xml:space="preserve">25000700</t>
        </is>
      </c>
      <c s="5" t="inlineStr" r="B1415">
        <is>
          <t xml:space="preserve">AGRICULTURAL GROUND LIMESTONE</t>
        </is>
      </c>
      <c s="5" t="inlineStr" r="C1415">
        <is>
          <t xml:space="preserve">TON    </t>
        </is>
      </c>
      <c s="6" r="D1415">
        <v>2.000</v>
      </c>
      <c s="7" r="E1415">
        <v>6</v>
      </c>
      <c s="8" t="inlineStr" r="F1415">
        <is>
          <t xml:space="preserve">72D29</t>
        </is>
      </c>
      <c s="8" t="inlineStr" r="G1415">
        <is>
          <t xml:space="preserve">124</t>
        </is>
      </c>
      <c s="9" r="H1415">
        <v>550.0000</v>
      </c>
      <c s="8" t="inlineStr" r="I1415">
        <is>
          <t xml:space="preserve">Y</t>
        </is>
      </c>
      <c s="8" t="inlineStr" r="J1415">
        <is>
          <t xml:space="preserve"> Adams</t>
        </is>
      </c>
    </row>
    <row r="1416" ht="20.25" customHeight="0">
      <c s="5" t="inlineStr" r="A1416">
        <is>
          <t xml:space="preserve">25000700</t>
        </is>
      </c>
      <c s="5" t="inlineStr" r="B1416">
        <is>
          <t xml:space="preserve">AGRICULTURAL GROUND LIMESTONE</t>
        </is>
      </c>
      <c s="5" t="inlineStr" r="C1416">
        <is>
          <t xml:space="preserve">TON    </t>
        </is>
      </c>
      <c s="6" r="D1416">
        <v>1.100</v>
      </c>
      <c s="7" r="E1416">
        <v>9</v>
      </c>
      <c s="8" t="inlineStr" r="F1416">
        <is>
          <t xml:space="preserve">78791</t>
        </is>
      </c>
      <c s="8" t="inlineStr" r="G1416">
        <is>
          <t xml:space="preserve">177</t>
        </is>
      </c>
      <c s="9" r="H1416">
        <v>1700.0000</v>
      </c>
      <c s="8" t="inlineStr" r="I1416">
        <is>
          <t xml:space="preserve">Y</t>
        </is>
      </c>
      <c s="8" t="inlineStr" r="J1416">
        <is>
          <t xml:space="preserve"> Alexander</t>
        </is>
      </c>
    </row>
    <row r="1417" ht="20.25" customHeight="0">
      <c s="5" t="inlineStr" r="A1417">
        <is>
          <t xml:space="preserve">25000700</t>
        </is>
      </c>
      <c s="5" t="inlineStr" r="B1417">
        <is>
          <t xml:space="preserve">AGRICULTURAL GROUND LIMESTONE</t>
        </is>
      </c>
      <c s="5" t="inlineStr" r="C1417">
        <is>
          <t xml:space="preserve">TON    </t>
        </is>
      </c>
      <c s="6" r="D1417">
        <v>1.100</v>
      </c>
      <c s="7" r="E1417">
        <v>9</v>
      </c>
      <c s="8" t="inlineStr" r="F1417">
        <is>
          <t xml:space="preserve">78791</t>
        </is>
      </c>
      <c s="8" t="inlineStr" r="G1417">
        <is>
          <t xml:space="preserve">177</t>
        </is>
      </c>
      <c s="9" r="H1417">
        <v>440.0000</v>
      </c>
      <c s="8" t="inlineStr" r="I1417">
        <is>
          <t xml:space="preserve"/>
        </is>
      </c>
      <c s="8" t="inlineStr" r="J1417">
        <is>
          <t xml:space="preserve"> Alexander</t>
        </is>
      </c>
    </row>
    <row r="1418" ht="20.25" customHeight="0">
      <c s="5" t="inlineStr" r="A1418">
        <is>
          <t xml:space="preserve">25000700</t>
        </is>
      </c>
      <c s="5" t="inlineStr" r="B1418">
        <is>
          <t xml:space="preserve">AGRICULTURAL GROUND LIMESTONE</t>
        </is>
      </c>
      <c s="5" t="inlineStr" r="C1418">
        <is>
          <t xml:space="preserve">TON    </t>
        </is>
      </c>
      <c s="6" r="D1418">
        <v>1.180</v>
      </c>
      <c s="7" r="E1418">
        <v>9</v>
      </c>
      <c s="8" t="inlineStr" r="F1418">
        <is>
          <t xml:space="preserve">78A13</t>
        </is>
      </c>
      <c s="8" t="inlineStr" r="G1418">
        <is>
          <t xml:space="preserve">179</t>
        </is>
      </c>
      <c s="9" r="H1418">
        <v>4263.4300</v>
      </c>
      <c s="8" t="inlineStr" r="I1418">
        <is>
          <t xml:space="preserve">Y</t>
        </is>
      </c>
      <c s="8" t="inlineStr" r="J1418">
        <is>
          <t xml:space="preserve"> Union</t>
        </is>
      </c>
    </row>
    <row r="1419" ht="20.25" customHeight="0">
      <c s="5" t="inlineStr" r="A1419">
        <is>
          <t xml:space="preserve">25000700</t>
        </is>
      </c>
      <c s="5" t="inlineStr" r="B1419">
        <is>
          <t xml:space="preserve">AGRICULTURAL GROUND LIMESTONE</t>
        </is>
      </c>
      <c s="5" t="inlineStr" r="C1419">
        <is>
          <t xml:space="preserve">TON    </t>
        </is>
      </c>
      <c s="6" r="D1419">
        <v>1.180</v>
      </c>
      <c s="7" r="E1419">
        <v>9</v>
      </c>
      <c s="8" t="inlineStr" r="F1419">
        <is>
          <t xml:space="preserve">78A13</t>
        </is>
      </c>
      <c s="8" t="inlineStr" r="G1419">
        <is>
          <t xml:space="preserve">179</t>
        </is>
      </c>
      <c s="9" r="H1419">
        <v>600.0000</v>
      </c>
      <c s="8" t="inlineStr" r="I1419">
        <is>
          <t xml:space="preserve"/>
        </is>
      </c>
      <c s="8" t="inlineStr" r="J1419">
        <is>
          <t xml:space="preserve"> Union</t>
        </is>
      </c>
    </row>
    <row r="1420" ht="20.25" customHeight="0">
      <c s="5" t="inlineStr" r="A1420">
        <is>
          <t xml:space="preserve">25000700</t>
        </is>
      </c>
      <c s="5" t="inlineStr" r="B1420">
        <is>
          <t xml:space="preserve">AGRICULTURAL GROUND LIMESTONE</t>
        </is>
      </c>
      <c s="5" t="inlineStr" r="C1420">
        <is>
          <t xml:space="preserve">TON    </t>
        </is>
      </c>
      <c s="6" r="D1420">
        <v>1.000</v>
      </c>
      <c s="7" r="E1420">
        <v>9</v>
      </c>
      <c s="8" t="inlineStr" r="F1420">
        <is>
          <t xml:space="preserve">78A85</t>
        </is>
      </c>
      <c s="8" t="inlineStr" r="G1420">
        <is>
          <t xml:space="preserve">180</t>
        </is>
      </c>
      <c s="9" r="H1420">
        <v>424.0000</v>
      </c>
      <c s="8" t="inlineStr" r="I1420">
        <is>
          <t xml:space="preserve">Y</t>
        </is>
      </c>
      <c s="8" t="inlineStr" r="J1420">
        <is>
          <t xml:space="preserve"> Alexander</t>
        </is>
      </c>
    </row>
    <row r="1421" ht="20.25" customHeight="0">
      <c s="5" t="inlineStr" r="A1421">
        <is>
          <t xml:space="preserve">25000700</t>
        </is>
      </c>
      <c s="5" t="inlineStr" r="B1421">
        <is>
          <t xml:space="preserve">AGRICULTURAL GROUND LIMESTONE</t>
        </is>
      </c>
      <c s="5" t="inlineStr" r="C1421">
        <is>
          <t xml:space="preserve">TON    </t>
        </is>
      </c>
      <c s="6" r="D1421">
        <v>1.000</v>
      </c>
      <c s="7" r="E1421">
        <v>9</v>
      </c>
      <c s="8" t="inlineStr" r="F1421">
        <is>
          <t xml:space="preserve">78A85</t>
        </is>
      </c>
      <c s="8" t="inlineStr" r="G1421">
        <is>
          <t xml:space="preserve">180</t>
        </is>
      </c>
      <c s="9" r="H1421">
        <v>310.0000</v>
      </c>
      <c s="8" t="inlineStr" r="I1421">
        <is>
          <t xml:space="preserve"/>
        </is>
      </c>
      <c s="8" t="inlineStr" r="J1421">
        <is>
          <t xml:space="preserve"> Alexander</t>
        </is>
      </c>
    </row>
    <row r="1422" ht="20.25" customHeight="0">
      <c s="5" t="inlineStr" r="A1422">
        <is>
          <t xml:space="preserve">25000700</t>
        </is>
      </c>
      <c s="5" t="inlineStr" r="B1422">
        <is>
          <t xml:space="preserve">AGRICULTURAL GROUND LIMESTONE</t>
        </is>
      </c>
      <c s="5" t="inlineStr" r="C1422">
        <is>
          <t xml:space="preserve">TON    </t>
        </is>
      </c>
      <c s="6" r="D1422">
        <v>1.000</v>
      </c>
      <c s="7" r="E1422">
        <v>9</v>
      </c>
      <c s="8" t="inlineStr" r="F1422">
        <is>
          <t xml:space="preserve">78B49</t>
        </is>
      </c>
      <c s="8" t="inlineStr" r="G1422">
        <is>
          <t xml:space="preserve">181</t>
        </is>
      </c>
      <c s="9" r="H1422">
        <v>400.0000</v>
      </c>
      <c s="8" t="inlineStr" r="I1422">
        <is>
          <t xml:space="preserve">Y</t>
        </is>
      </c>
      <c s="8" t="inlineStr" r="J1422">
        <is>
          <t xml:space="preserve"> Jefferson</t>
        </is>
      </c>
    </row>
    <row r="1423" ht="20.25" customHeight="0">
      <c s="5" t="inlineStr" r="A1423">
        <is>
          <t xml:space="preserve">25000700</t>
        </is>
      </c>
      <c s="5" t="inlineStr" r="B1423">
        <is>
          <t xml:space="preserve">AGRICULTURAL GROUND LIMESTONE</t>
        </is>
      </c>
      <c s="5" t="inlineStr" r="C1423">
        <is>
          <t xml:space="preserve">TON    </t>
        </is>
      </c>
      <c s="6" r="D1423">
        <v>1.000</v>
      </c>
      <c s="7" r="E1423">
        <v>9</v>
      </c>
      <c s="8" t="inlineStr" r="F1423">
        <is>
          <t xml:space="preserve">78B49</t>
        </is>
      </c>
      <c s="8" t="inlineStr" r="G1423">
        <is>
          <t xml:space="preserve">181</t>
        </is>
      </c>
      <c s="9" r="H1423">
        <v>392.7000</v>
      </c>
      <c s="8" t="inlineStr" r="I1423">
        <is>
          <t xml:space="preserve"/>
        </is>
      </c>
      <c s="8" t="inlineStr" r="J1423">
        <is>
          <t xml:space="preserve"> Jefferson</t>
        </is>
      </c>
    </row>
    <row r="1424" ht="20.25" customHeight="0">
      <c s="5" t="inlineStr" r="A1424">
        <is>
          <t xml:space="preserve">25000750</t>
        </is>
      </c>
      <c s="5" t="inlineStr" r="B1424">
        <is>
          <t xml:space="preserve">MOWING</t>
        </is>
      </c>
      <c s="5" t="inlineStr" r="C1424">
        <is>
          <t xml:space="preserve">ACRE   </t>
        </is>
      </c>
      <c s="6" r="D1424">
        <v>46.000</v>
      </c>
      <c s="7" r="E1424">
        <v>1</v>
      </c>
      <c s="8" t="inlineStr" r="F1424">
        <is>
          <t xml:space="preserve">62M71</t>
        </is>
      </c>
      <c s="8" t="inlineStr" r="G1424">
        <is>
          <t xml:space="preserve">002</t>
        </is>
      </c>
      <c s="9" r="H1424">
        <v>165.0000</v>
      </c>
      <c s="8" t="inlineStr" r="I1424">
        <is>
          <t xml:space="preserve">Y</t>
        </is>
      </c>
      <c s="8" t="inlineStr" r="J1424">
        <is>
          <t xml:space="preserve"> Kane, Kendall</t>
        </is>
      </c>
    </row>
    <row r="1425" ht="20.25" customHeight="0">
      <c s="5" t="inlineStr" r="A1425">
        <is>
          <t xml:space="preserve">25000750</t>
        </is>
      </c>
      <c s="5" t="inlineStr" r="B1425">
        <is>
          <t xml:space="preserve">MOWING</t>
        </is>
      </c>
      <c s="5" t="inlineStr" r="C1425">
        <is>
          <t xml:space="preserve">ACRE   </t>
        </is>
      </c>
      <c s="6" r="D1425">
        <v>46.000</v>
      </c>
      <c s="7" r="E1425">
        <v>1</v>
      </c>
      <c s="8" t="inlineStr" r="F1425">
        <is>
          <t xml:space="preserve">62M71</t>
        </is>
      </c>
      <c s="8" t="inlineStr" r="G1425">
        <is>
          <t xml:space="preserve">002</t>
        </is>
      </c>
      <c s="9" r="H1425">
        <v>150.0000</v>
      </c>
      <c s="8" t="inlineStr" r="I1425">
        <is>
          <t xml:space="preserve"/>
        </is>
      </c>
      <c s="8" t="inlineStr" r="J1425">
        <is>
          <t xml:space="preserve"> Kane, Kendall</t>
        </is>
      </c>
    </row>
    <row r="1426" ht="20.25" customHeight="0">
      <c s="5" t="inlineStr" r="A1426">
        <is>
          <t xml:space="preserve">25000750</t>
        </is>
      </c>
      <c s="5" t="inlineStr" r="B1426">
        <is>
          <t xml:space="preserve">MOWING</t>
        </is>
      </c>
      <c s="5" t="inlineStr" r="C1426">
        <is>
          <t xml:space="preserve">ACRE   </t>
        </is>
      </c>
      <c s="6" r="D1426">
        <v>46.000</v>
      </c>
      <c s="7" r="E1426">
        <v>1</v>
      </c>
      <c s="8" t="inlineStr" r="F1426">
        <is>
          <t xml:space="preserve">62M71</t>
        </is>
      </c>
      <c s="8" t="inlineStr" r="G1426">
        <is>
          <t xml:space="preserve">002</t>
        </is>
      </c>
      <c s="9" r="H1426">
        <v>200.0000</v>
      </c>
      <c s="8" t="inlineStr" r="I1426">
        <is>
          <t xml:space="preserve"/>
        </is>
      </c>
      <c s="8" t="inlineStr" r="J1426">
        <is>
          <t xml:space="preserve"> Kane, Kendall</t>
        </is>
      </c>
    </row>
    <row r="1427" ht="20.25" customHeight="0">
      <c s="5" t="inlineStr" r="A1427">
        <is>
          <t xml:space="preserve">25000750</t>
        </is>
      </c>
      <c s="5" t="inlineStr" r="B1427">
        <is>
          <t xml:space="preserve">MOWING</t>
        </is>
      </c>
      <c s="5" t="inlineStr" r="C1427">
        <is>
          <t xml:space="preserve">ACRE   </t>
        </is>
      </c>
      <c s="6" r="D1427">
        <v>74.500</v>
      </c>
      <c s="7" r="E1427">
        <v>1</v>
      </c>
      <c s="8" t="inlineStr" r="F1427">
        <is>
          <t xml:space="preserve">62X37</t>
        </is>
      </c>
      <c s="8" t="inlineStr" r="G1427">
        <is>
          <t xml:space="preserve">014</t>
        </is>
      </c>
      <c s="9" r="H1427">
        <v>465.0000</v>
      </c>
      <c s="8" t="inlineStr" r="I1427">
        <is>
          <t xml:space="preserve">Y</t>
        </is>
      </c>
      <c s="8" t="inlineStr" r="J1427">
        <is>
          <t xml:space="preserve"> Will</t>
        </is>
      </c>
    </row>
    <row r="1428" ht="20.25" customHeight="0">
      <c s="5" t="inlineStr" r="A1428">
        <is>
          <t xml:space="preserve">25000750</t>
        </is>
      </c>
      <c s="5" t="inlineStr" r="B1428">
        <is>
          <t xml:space="preserve">MOWING</t>
        </is>
      </c>
      <c s="5" t="inlineStr" r="C1428">
        <is>
          <t xml:space="preserve">ACRE   </t>
        </is>
      </c>
      <c s="6" r="D1428">
        <v>1.080</v>
      </c>
      <c s="7" r="E1428">
        <v>2</v>
      </c>
      <c s="8" t="inlineStr" r="F1428">
        <is>
          <t xml:space="preserve">64L94</t>
        </is>
      </c>
      <c s="8" t="inlineStr" r="G1428">
        <is>
          <t xml:space="preserve">045</t>
        </is>
      </c>
      <c s="9" r="H1428">
        <v>550.0000</v>
      </c>
      <c s="8" t="inlineStr" r="I1428">
        <is>
          <t xml:space="preserve">Y</t>
        </is>
      </c>
      <c s="8" t="inlineStr" r="J1428">
        <is>
          <t xml:space="preserve"> Henry</t>
        </is>
      </c>
    </row>
    <row r="1429" ht="20.25" customHeight="0">
      <c s="5" t="inlineStr" r="A1429">
        <is>
          <t xml:space="preserve">25000750</t>
        </is>
      </c>
      <c s="5" t="inlineStr" r="B1429">
        <is>
          <t xml:space="preserve">MOWING</t>
        </is>
      </c>
      <c s="5" t="inlineStr" r="C1429">
        <is>
          <t xml:space="preserve">ACRE   </t>
        </is>
      </c>
      <c s="6" r="D1429">
        <v>1.080</v>
      </c>
      <c s="7" r="E1429">
        <v>2</v>
      </c>
      <c s="8" t="inlineStr" r="F1429">
        <is>
          <t xml:space="preserve">64L94</t>
        </is>
      </c>
      <c s="8" t="inlineStr" r="G1429">
        <is>
          <t xml:space="preserve">045</t>
        </is>
      </c>
      <c s="9" r="H1429">
        <v>550.0000</v>
      </c>
      <c s="8" t="inlineStr" r="I1429">
        <is>
          <t xml:space="preserve"/>
        </is>
      </c>
      <c s="8" t="inlineStr" r="J1429">
        <is>
          <t xml:space="preserve"> Henry</t>
        </is>
      </c>
    </row>
    <row r="1430" ht="20.25" customHeight="0">
      <c s="5" t="inlineStr" r="A1430">
        <is>
          <t xml:space="preserve">25000750</t>
        </is>
      </c>
      <c s="5" t="inlineStr" r="B1430">
        <is>
          <t xml:space="preserve">MOWING</t>
        </is>
      </c>
      <c s="5" t="inlineStr" r="C1430">
        <is>
          <t xml:space="preserve">ACRE   </t>
        </is>
      </c>
      <c s="6" r="D1430">
        <v>1.080</v>
      </c>
      <c s="7" r="E1430">
        <v>2</v>
      </c>
      <c s="8" t="inlineStr" r="F1430">
        <is>
          <t xml:space="preserve">64L94</t>
        </is>
      </c>
      <c s="8" t="inlineStr" r="G1430">
        <is>
          <t xml:space="preserve">045</t>
        </is>
      </c>
      <c s="9" r="H1430">
        <v>550.0000</v>
      </c>
      <c s="8" t="inlineStr" r="I1430">
        <is>
          <t xml:space="preserve"/>
        </is>
      </c>
      <c s="8" t="inlineStr" r="J1430">
        <is>
          <t xml:space="preserve"> Henry</t>
        </is>
      </c>
    </row>
    <row r="1431" ht="20.25" customHeight="0">
      <c s="5" t="inlineStr" r="A1431">
        <is>
          <t xml:space="preserve">25000750</t>
        </is>
      </c>
      <c s="5" t="inlineStr" r="B1431">
        <is>
          <t xml:space="preserve">MOWING</t>
        </is>
      </c>
      <c s="5" t="inlineStr" r="C1431">
        <is>
          <t xml:space="preserve">ACRE   </t>
        </is>
      </c>
      <c s="6" r="D1431">
        <v>1.080</v>
      </c>
      <c s="7" r="E1431">
        <v>2</v>
      </c>
      <c s="8" t="inlineStr" r="F1431">
        <is>
          <t xml:space="preserve">64L94</t>
        </is>
      </c>
      <c s="8" t="inlineStr" r="G1431">
        <is>
          <t xml:space="preserve">045</t>
        </is>
      </c>
      <c s="9" r="H1431">
        <v>603.2800</v>
      </c>
      <c s="8" t="inlineStr" r="I1431">
        <is>
          <t xml:space="preserve"/>
        </is>
      </c>
      <c s="8" t="inlineStr" r="J1431">
        <is>
          <t xml:space="preserve"> Henry</t>
        </is>
      </c>
    </row>
    <row r="1432" ht="20.25" customHeight="0">
      <c s="5" t="inlineStr" r="A1432">
        <is>
          <t xml:space="preserve">25000750</t>
        </is>
      </c>
      <c s="5" t="inlineStr" r="B1432">
        <is>
          <t xml:space="preserve">MOWING</t>
        </is>
      </c>
      <c s="5" t="inlineStr" r="C1432">
        <is>
          <t xml:space="preserve">ACRE   </t>
        </is>
      </c>
      <c s="6" r="D1432">
        <v>193.000</v>
      </c>
      <c s="7" r="E1432">
        <v>3</v>
      </c>
      <c s="8" t="inlineStr" r="F1432">
        <is>
          <t xml:space="preserve">66T32</t>
        </is>
      </c>
      <c s="8" t="inlineStr" r="G1432">
        <is>
          <t xml:space="preserve">208</t>
        </is>
      </c>
      <c s="9" r="H1432">
        <v>375.0000</v>
      </c>
      <c s="8" t="inlineStr" r="I1432">
        <is>
          <t xml:space="preserve">Y</t>
        </is>
      </c>
      <c s="8" t="inlineStr" r="J1432">
        <is>
          <t xml:space="preserve"> Livingston</t>
        </is>
      </c>
    </row>
    <row r="1433" ht="20.25" customHeight="0">
      <c s="5" t="inlineStr" r="A1433">
        <is>
          <t xml:space="preserve">25000750</t>
        </is>
      </c>
      <c s="5" t="inlineStr" r="B1433">
        <is>
          <t xml:space="preserve">MOWING</t>
        </is>
      </c>
      <c s="5" t="inlineStr" r="C1433">
        <is>
          <t xml:space="preserve">ACRE   </t>
        </is>
      </c>
      <c s="6" r="D1433">
        <v>40.000</v>
      </c>
      <c s="7" r="E1433">
        <v>4</v>
      </c>
      <c s="8" t="inlineStr" r="F1433">
        <is>
          <t xml:space="preserve">68C93</t>
        </is>
      </c>
      <c s="8" t="inlineStr" r="G1433">
        <is>
          <t xml:space="preserve">084</t>
        </is>
      </c>
      <c s="9" r="H1433">
        <v>120.0000</v>
      </c>
      <c s="8" t="inlineStr" r="I1433">
        <is>
          <t xml:space="preserve">Y</t>
        </is>
      </c>
      <c s="8" t="inlineStr" r="J1433">
        <is>
          <t xml:space="preserve"> Peoria</t>
        </is>
      </c>
    </row>
    <row r="1434" ht="20.25" customHeight="0">
      <c s="5" t="inlineStr" r="A1434">
        <is>
          <t xml:space="preserve">25000750</t>
        </is>
      </c>
      <c s="5" t="inlineStr" r="B1434">
        <is>
          <t xml:space="preserve">MOWING</t>
        </is>
      </c>
      <c s="5" t="inlineStr" r="C1434">
        <is>
          <t xml:space="preserve">ACRE   </t>
        </is>
      </c>
      <c s="6" r="D1434">
        <v>40.000</v>
      </c>
      <c s="7" r="E1434">
        <v>4</v>
      </c>
      <c s="8" t="inlineStr" r="F1434">
        <is>
          <t xml:space="preserve">68C93</t>
        </is>
      </c>
      <c s="8" t="inlineStr" r="G1434">
        <is>
          <t xml:space="preserve">084</t>
        </is>
      </c>
      <c s="9" r="H1434">
        <v>120.0000</v>
      </c>
      <c s="8" t="inlineStr" r="I1434">
        <is>
          <t xml:space="preserve"/>
        </is>
      </c>
      <c s="8" t="inlineStr" r="J1434">
        <is>
          <t xml:space="preserve"> Peoria</t>
        </is>
      </c>
    </row>
    <row r="1435" ht="20.25" customHeight="0">
      <c s="5" t="inlineStr" r="A1435">
        <is>
          <t xml:space="preserve">25000750</t>
        </is>
      </c>
      <c s="5" t="inlineStr" r="B1435">
        <is>
          <t xml:space="preserve">MOWING</t>
        </is>
      </c>
      <c s="5" t="inlineStr" r="C1435">
        <is>
          <t xml:space="preserve">ACRE   </t>
        </is>
      </c>
      <c s="6" r="D1435">
        <v>57.000</v>
      </c>
      <c s="7" r="E1435">
        <v>4</v>
      </c>
      <c s="8" t="inlineStr" r="F1435">
        <is>
          <t xml:space="preserve">68J59</t>
        </is>
      </c>
      <c s="8" t="inlineStr" r="G1435">
        <is>
          <t xml:space="preserve">089</t>
        </is>
      </c>
      <c s="9" r="H1435">
        <v>154.0000</v>
      </c>
      <c s="8" t="inlineStr" r="I1435">
        <is>
          <t xml:space="preserve">Y</t>
        </is>
      </c>
      <c s="8" t="inlineStr" r="J1435">
        <is>
          <t xml:space="preserve"> Tazewell</t>
        </is>
      </c>
    </row>
    <row r="1436" ht="20.25" customHeight="0">
      <c s="5" t="inlineStr" r="A1436">
        <is>
          <t xml:space="preserve">25000750</t>
        </is>
      </c>
      <c s="5" t="inlineStr" r="B1436">
        <is>
          <t xml:space="preserve">MOWING</t>
        </is>
      </c>
      <c s="5" t="inlineStr" r="C1436">
        <is>
          <t xml:space="preserve">ACRE   </t>
        </is>
      </c>
      <c s="6" r="D1436">
        <v>64.000</v>
      </c>
      <c s="7" r="E1436">
        <v>4</v>
      </c>
      <c s="8" t="inlineStr" r="F1436">
        <is>
          <t xml:space="preserve">68J70</t>
        </is>
      </c>
      <c s="8" t="inlineStr" r="G1436">
        <is>
          <t xml:space="preserve">091</t>
        </is>
      </c>
      <c s="9" r="H1436">
        <v>125.0000</v>
      </c>
      <c s="8" t="inlineStr" r="I1436">
        <is>
          <t xml:space="preserve">Y</t>
        </is>
      </c>
      <c s="8" t="inlineStr" r="J1436">
        <is>
          <t xml:space="preserve"> Woodford</t>
        </is>
      </c>
    </row>
    <row r="1437" ht="20.25" customHeight="0">
      <c s="5" t="inlineStr" r="A1437">
        <is>
          <t xml:space="preserve">25000750</t>
        </is>
      </c>
      <c s="5" t="inlineStr" r="B1437">
        <is>
          <t xml:space="preserve">MOWING</t>
        </is>
      </c>
      <c s="5" t="inlineStr" r="C1437">
        <is>
          <t xml:space="preserve">ACRE   </t>
        </is>
      </c>
      <c s="6" r="D1437">
        <v>64.000</v>
      </c>
      <c s="7" r="E1437">
        <v>4</v>
      </c>
      <c s="8" t="inlineStr" r="F1437">
        <is>
          <t xml:space="preserve">68J70</t>
        </is>
      </c>
      <c s="8" t="inlineStr" r="G1437">
        <is>
          <t xml:space="preserve">091</t>
        </is>
      </c>
      <c s="9" r="H1437">
        <v>100.0000</v>
      </c>
      <c s="8" t="inlineStr" r="I1437">
        <is>
          <t xml:space="preserve"/>
        </is>
      </c>
      <c s="8" t="inlineStr" r="J1437">
        <is>
          <t xml:space="preserve"> Woodford</t>
        </is>
      </c>
    </row>
    <row r="1438" ht="20.25" customHeight="0">
      <c s="5" t="inlineStr" r="A1438">
        <is>
          <t xml:space="preserve">25000750</t>
        </is>
      </c>
      <c s="5" t="inlineStr" r="B1438">
        <is>
          <t xml:space="preserve">MOWING</t>
        </is>
      </c>
      <c s="5" t="inlineStr" r="C1438">
        <is>
          <t xml:space="preserve">ACRE   </t>
        </is>
      </c>
      <c s="6" r="D1438">
        <v>30.000</v>
      </c>
      <c s="7" r="E1438">
        <v>1</v>
      </c>
      <c s="8" t="inlineStr" r="F1438">
        <is>
          <t xml:space="preserve">80C96</t>
        </is>
      </c>
      <c s="8" t="inlineStr" r="G1438">
        <is>
          <t xml:space="preserve">033</t>
        </is>
      </c>
      <c s="9" r="H1438">
        <v>425.0000</v>
      </c>
      <c s="8" t="inlineStr" r="I1438">
        <is>
          <t xml:space="preserve">Y</t>
        </is>
      </c>
      <c s="8" t="inlineStr" r="J1438">
        <is>
          <t xml:space="preserve">Various</t>
        </is>
      </c>
    </row>
    <row r="1439" ht="20.25" customHeight="0">
      <c s="5" t="inlineStr" r="A1439">
        <is>
          <t xml:space="preserve">25000750</t>
        </is>
      </c>
      <c s="5" t="inlineStr" r="B1439">
        <is>
          <t xml:space="preserve">MOWING</t>
        </is>
      </c>
      <c s="5" t="inlineStr" r="C1439">
        <is>
          <t xml:space="preserve">ACRE   </t>
        </is>
      </c>
      <c s="6" r="D1439">
        <v>0.750</v>
      </c>
      <c s="7" r="E1439">
        <v>1</v>
      </c>
      <c s="8" t="inlineStr" r="F1439">
        <is>
          <t xml:space="preserve">80D46</t>
        </is>
      </c>
      <c s="8" t="inlineStr" r="G1439">
        <is>
          <t xml:space="preserve">037</t>
        </is>
      </c>
      <c s="9" r="H1439">
        <v>2216.0500</v>
      </c>
      <c s="8" t="inlineStr" r="I1439">
        <is>
          <t xml:space="preserve">Y</t>
        </is>
      </c>
      <c s="8" t="inlineStr" r="J1439">
        <is>
          <t xml:space="preserve"> Lake</t>
        </is>
      </c>
    </row>
    <row r="1440" ht="20.25" customHeight="0">
      <c s="5" t="inlineStr" r="A1440">
        <is>
          <t xml:space="preserve">25000750</t>
        </is>
      </c>
      <c s="5" t="inlineStr" r="B1440">
        <is>
          <t xml:space="preserve">MOWING</t>
        </is>
      </c>
      <c s="5" t="inlineStr" r="C1440">
        <is>
          <t xml:space="preserve">ACRE   </t>
        </is>
      </c>
      <c s="6" r="D1440">
        <v>0.750</v>
      </c>
      <c s="7" r="E1440">
        <v>1</v>
      </c>
      <c s="8" t="inlineStr" r="F1440">
        <is>
          <t xml:space="preserve">80D46</t>
        </is>
      </c>
      <c s="8" t="inlineStr" r="G1440">
        <is>
          <t xml:space="preserve">037</t>
        </is>
      </c>
      <c s="9" r="H1440">
        <v>2000.0000</v>
      </c>
      <c s="8" t="inlineStr" r="I1440">
        <is>
          <t xml:space="preserve"/>
        </is>
      </c>
      <c s="8" t="inlineStr" r="J1440">
        <is>
          <t xml:space="preserve"> Lake</t>
        </is>
      </c>
    </row>
    <row r="1441" ht="20.25" customHeight="0">
      <c s="5" t="inlineStr" r="A1441">
        <is>
          <t xml:space="preserve">25000750</t>
        </is>
      </c>
      <c s="5" t="inlineStr" r="B1441">
        <is>
          <t xml:space="preserve">MOWING</t>
        </is>
      </c>
      <c s="5" t="inlineStr" r="C1441">
        <is>
          <t xml:space="preserve">ACRE   </t>
        </is>
      </c>
      <c s="6" r="D1441">
        <v>0.750</v>
      </c>
      <c s="7" r="E1441">
        <v>1</v>
      </c>
      <c s="8" t="inlineStr" r="F1441">
        <is>
          <t xml:space="preserve">80D46</t>
        </is>
      </c>
      <c s="8" t="inlineStr" r="G1441">
        <is>
          <t xml:space="preserve">037</t>
        </is>
      </c>
      <c s="9" r="H1441">
        <v>2000.0000</v>
      </c>
      <c s="8" t="inlineStr" r="I1441">
        <is>
          <t xml:space="preserve"/>
        </is>
      </c>
      <c s="8" t="inlineStr" r="J1441">
        <is>
          <t xml:space="preserve"> Lake</t>
        </is>
      </c>
    </row>
    <row r="1442" ht="20.25" customHeight="0">
      <c s="5" t="inlineStr" r="A1442">
        <is>
          <t xml:space="preserve">25000750</t>
        </is>
      </c>
      <c s="5" t="inlineStr" r="B1442">
        <is>
          <t xml:space="preserve">MOWING</t>
        </is>
      </c>
      <c s="5" t="inlineStr" r="C1442">
        <is>
          <t xml:space="preserve">ACRE   </t>
        </is>
      </c>
      <c s="6" r="D1442">
        <v>0.750</v>
      </c>
      <c s="7" r="E1442">
        <v>1</v>
      </c>
      <c s="8" t="inlineStr" r="F1442">
        <is>
          <t xml:space="preserve">80D46</t>
        </is>
      </c>
      <c s="8" t="inlineStr" r="G1442">
        <is>
          <t xml:space="preserve">037</t>
        </is>
      </c>
      <c s="9" r="H1442">
        <v>2000.0000</v>
      </c>
      <c s="8" t="inlineStr" r="I1442">
        <is>
          <t xml:space="preserve"/>
        </is>
      </c>
      <c s="8" t="inlineStr" r="J1442">
        <is>
          <t xml:space="preserve"> Lake</t>
        </is>
      </c>
    </row>
    <row r="1443" ht="20.25" customHeight="0">
      <c s="5" t="inlineStr" r="A1443">
        <is>
          <t xml:space="preserve">25000750</t>
        </is>
      </c>
      <c s="5" t="inlineStr" r="B1443">
        <is>
          <t xml:space="preserve">MOWING</t>
        </is>
      </c>
      <c s="5" t="inlineStr" r="C1443">
        <is>
          <t xml:space="preserve">ACRE   </t>
        </is>
      </c>
      <c s="6" r="D1443">
        <v>0.750</v>
      </c>
      <c s="7" r="E1443">
        <v>1</v>
      </c>
      <c s="8" t="inlineStr" r="F1443">
        <is>
          <t xml:space="preserve">80D46</t>
        </is>
      </c>
      <c s="8" t="inlineStr" r="G1443">
        <is>
          <t xml:space="preserve">037</t>
        </is>
      </c>
      <c s="9" r="H1443">
        <v>2000.0000</v>
      </c>
      <c s="8" t="inlineStr" r="I1443">
        <is>
          <t xml:space="preserve"/>
        </is>
      </c>
      <c s="8" t="inlineStr" r="J1443">
        <is>
          <t xml:space="preserve"> Lake</t>
        </is>
      </c>
    </row>
    <row r="1444" ht="20.25" customHeight="0">
      <c s="5" t="inlineStr" r="A1444">
        <is>
          <t xml:space="preserve">25000750</t>
        </is>
      </c>
      <c s="5" t="inlineStr" r="B1444">
        <is>
          <t xml:space="preserve">MOWING</t>
        </is>
      </c>
      <c s="5" t="inlineStr" r="C1444">
        <is>
          <t xml:space="preserve">ACRE   </t>
        </is>
      </c>
      <c s="6" r="D1444">
        <v>0.750</v>
      </c>
      <c s="7" r="E1444">
        <v>1</v>
      </c>
      <c s="8" t="inlineStr" r="F1444">
        <is>
          <t xml:space="preserve">80D46</t>
        </is>
      </c>
      <c s="8" t="inlineStr" r="G1444">
        <is>
          <t xml:space="preserve">037</t>
        </is>
      </c>
      <c s="9" r="H1444">
        <v>2200.0000</v>
      </c>
      <c s="8" t="inlineStr" r="I1444">
        <is>
          <t xml:space="preserve"/>
        </is>
      </c>
      <c s="8" t="inlineStr" r="J1444">
        <is>
          <t xml:space="preserve"> Lake</t>
        </is>
      </c>
    </row>
    <row r="1445" ht="20.25" customHeight="0">
      <c s="5" t="inlineStr" r="A1445">
        <is>
          <t xml:space="preserve">25000750</t>
        </is>
      </c>
      <c s="5" t="inlineStr" r="B1445">
        <is>
          <t xml:space="preserve">MOWING</t>
        </is>
      </c>
      <c s="5" t="inlineStr" r="C1445">
        <is>
          <t xml:space="preserve">ACRE   </t>
        </is>
      </c>
      <c s="6" r="D1445">
        <v>0.750</v>
      </c>
      <c s="7" r="E1445">
        <v>1</v>
      </c>
      <c s="8" t="inlineStr" r="F1445">
        <is>
          <t xml:space="preserve">80D46</t>
        </is>
      </c>
      <c s="8" t="inlineStr" r="G1445">
        <is>
          <t xml:space="preserve">037</t>
        </is>
      </c>
      <c s="9" r="H1445">
        <v>2500.0000</v>
      </c>
      <c s="8" t="inlineStr" r="I1445">
        <is>
          <t xml:space="preserve"/>
        </is>
      </c>
      <c s="8" t="inlineStr" r="J1445">
        <is>
          <t xml:space="preserve"> Lake</t>
        </is>
      </c>
    </row>
    <row r="1446" ht="20.25" customHeight="0">
      <c s="5" t="inlineStr" r="A1446">
        <is>
          <t xml:space="preserve">25003110</t>
        </is>
      </c>
      <c s="5" t="inlineStr" r="B1446">
        <is>
          <t xml:space="preserve">INTERSEEDING, CLASS  1A</t>
        </is>
      </c>
      <c s="5" t="inlineStr" r="C1446">
        <is>
          <t xml:space="preserve">ACRE   </t>
        </is>
      </c>
      <c s="6" r="D1446">
        <v>0.830</v>
      </c>
      <c s="7" r="E1446">
        <v>1</v>
      </c>
      <c s="8" t="inlineStr" r="F1446">
        <is>
          <t xml:space="preserve">61M49</t>
        </is>
      </c>
      <c s="8" t="inlineStr" r="G1446">
        <is>
          <t xml:space="preserve">199</t>
        </is>
      </c>
      <c s="9" r="H1446">
        <v>3941.9800</v>
      </c>
      <c s="8" t="inlineStr" r="I1446">
        <is>
          <t xml:space="preserve">Y</t>
        </is>
      </c>
      <c s="8" t="inlineStr" r="J1446">
        <is>
          <t xml:space="preserve"> Cook</t>
        </is>
      </c>
    </row>
    <row r="1447" ht="20.25" customHeight="0">
      <c s="5" t="inlineStr" r="A1447">
        <is>
          <t xml:space="preserve">25003110</t>
        </is>
      </c>
      <c s="5" t="inlineStr" r="B1447">
        <is>
          <t xml:space="preserve">INTERSEEDING, CLASS  1A</t>
        </is>
      </c>
      <c s="5" t="inlineStr" r="C1447">
        <is>
          <t xml:space="preserve">ACRE   </t>
        </is>
      </c>
      <c s="6" r="D1447">
        <v>0.830</v>
      </c>
      <c s="7" r="E1447">
        <v>1</v>
      </c>
      <c s="8" t="inlineStr" r="F1447">
        <is>
          <t xml:space="preserve">61M49</t>
        </is>
      </c>
      <c s="8" t="inlineStr" r="G1447">
        <is>
          <t xml:space="preserve">199</t>
        </is>
      </c>
      <c s="9" r="H1447">
        <v>3750.0000</v>
      </c>
      <c s="8" t="inlineStr" r="I1447">
        <is>
          <t xml:space="preserve"/>
        </is>
      </c>
      <c s="8" t="inlineStr" r="J1447">
        <is>
          <t xml:space="preserve"> Cook</t>
        </is>
      </c>
    </row>
    <row r="1448" ht="20.25" customHeight="0">
      <c s="5" t="inlineStr" r="A1448">
        <is>
          <t xml:space="preserve">25003110</t>
        </is>
      </c>
      <c s="5" t="inlineStr" r="B1448">
        <is>
          <t xml:space="preserve">INTERSEEDING, CLASS  1A</t>
        </is>
      </c>
      <c s="5" t="inlineStr" r="C1448">
        <is>
          <t xml:space="preserve">ACRE   </t>
        </is>
      </c>
      <c s="6" r="D1448">
        <v>0.830</v>
      </c>
      <c s="7" r="E1448">
        <v>1</v>
      </c>
      <c s="8" t="inlineStr" r="F1448">
        <is>
          <t xml:space="preserve">61M49</t>
        </is>
      </c>
      <c s="8" t="inlineStr" r="G1448">
        <is>
          <t xml:space="preserve">199</t>
        </is>
      </c>
      <c s="9" r="H1448">
        <v>4100.0000</v>
      </c>
      <c s="8" t="inlineStr" r="I1448">
        <is>
          <t xml:space="preserve"/>
        </is>
      </c>
      <c s="8" t="inlineStr" r="J1448">
        <is>
          <t xml:space="preserve"> Cook</t>
        </is>
      </c>
    </row>
    <row r="1449" ht="20.25" customHeight="0">
      <c s="5" t="inlineStr" r="A1449">
        <is>
          <t xml:space="preserve">25003110</t>
        </is>
      </c>
      <c s="5" t="inlineStr" r="B1449">
        <is>
          <t xml:space="preserve">INTERSEEDING, CLASS  1A</t>
        </is>
      </c>
      <c s="5" t="inlineStr" r="C1449">
        <is>
          <t xml:space="preserve">ACRE   </t>
        </is>
      </c>
      <c s="6" r="D1449">
        <v>0.830</v>
      </c>
      <c s="7" r="E1449">
        <v>1</v>
      </c>
      <c s="8" t="inlineStr" r="F1449">
        <is>
          <t xml:space="preserve">61M49</t>
        </is>
      </c>
      <c s="8" t="inlineStr" r="G1449">
        <is>
          <t xml:space="preserve">199</t>
        </is>
      </c>
      <c s="9" r="H1449">
        <v>4500.0000</v>
      </c>
      <c s="8" t="inlineStr" r="I1449">
        <is>
          <t xml:space="preserve"/>
        </is>
      </c>
      <c s="8" t="inlineStr" r="J1449">
        <is>
          <t xml:space="preserve"> Cook</t>
        </is>
      </c>
    </row>
    <row r="1450" ht="20.25" customHeight="0">
      <c s="5" t="inlineStr" r="A1450">
        <is>
          <t xml:space="preserve">25003310</t>
        </is>
      </c>
      <c s="5" t="inlineStr" r="B1450">
        <is>
          <t xml:space="preserve">INTERSEEDING, CLASS  4</t>
        </is>
      </c>
      <c s="5" t="inlineStr" r="C1450">
        <is>
          <t xml:space="preserve">ACRE   </t>
        </is>
      </c>
      <c s="6" r="D1450">
        <v>3.000</v>
      </c>
      <c s="7" r="E1450">
        <v>1</v>
      </c>
      <c s="8" t="inlineStr" r="F1450">
        <is>
          <t xml:space="preserve">62L30</t>
        </is>
      </c>
      <c s="8" t="inlineStr" r="G1450">
        <is>
          <t xml:space="preserve">212</t>
        </is>
      </c>
      <c s="9" r="H1450">
        <v>1760.0000</v>
      </c>
      <c s="8" t="inlineStr" r="I1450">
        <is>
          <t xml:space="preserve">Y</t>
        </is>
      </c>
      <c s="8" t="inlineStr" r="J1450">
        <is>
          <t xml:space="preserve"> Cook</t>
        </is>
      </c>
    </row>
    <row r="1451" ht="20.25" customHeight="0">
      <c s="5" t="inlineStr" r="A1451">
        <is>
          <t xml:space="preserve">25003310</t>
        </is>
      </c>
      <c s="5" t="inlineStr" r="B1451">
        <is>
          <t xml:space="preserve">INTERSEEDING, CLASS  4</t>
        </is>
      </c>
      <c s="5" t="inlineStr" r="C1451">
        <is>
          <t xml:space="preserve">ACRE   </t>
        </is>
      </c>
      <c s="6" r="D1451">
        <v>3.000</v>
      </c>
      <c s="7" r="E1451">
        <v>1</v>
      </c>
      <c s="8" t="inlineStr" r="F1451">
        <is>
          <t xml:space="preserve">62L30</t>
        </is>
      </c>
      <c s="8" t="inlineStr" r="G1451">
        <is>
          <t xml:space="preserve">212</t>
        </is>
      </c>
      <c s="9" r="H1451">
        <v>1594.0000</v>
      </c>
      <c s="8" t="inlineStr" r="I1451">
        <is>
          <t xml:space="preserve"/>
        </is>
      </c>
      <c s="8" t="inlineStr" r="J1451">
        <is>
          <t xml:space="preserve"> Cook</t>
        </is>
      </c>
    </row>
    <row r="1452" ht="20.25" customHeight="0">
      <c s="5" t="inlineStr" r="A1452">
        <is>
          <t xml:space="preserve">25003310</t>
        </is>
      </c>
      <c s="5" t="inlineStr" r="B1452">
        <is>
          <t xml:space="preserve">INTERSEEDING, CLASS  4</t>
        </is>
      </c>
      <c s="5" t="inlineStr" r="C1452">
        <is>
          <t xml:space="preserve">ACRE   </t>
        </is>
      </c>
      <c s="6" r="D1452">
        <v>3.000</v>
      </c>
      <c s="7" r="E1452">
        <v>1</v>
      </c>
      <c s="8" t="inlineStr" r="F1452">
        <is>
          <t xml:space="preserve">62L30</t>
        </is>
      </c>
      <c s="8" t="inlineStr" r="G1452">
        <is>
          <t xml:space="preserve">212</t>
        </is>
      </c>
      <c s="9" r="H1452">
        <v>1600.0000</v>
      </c>
      <c s="8" t="inlineStr" r="I1452">
        <is>
          <t xml:space="preserve"/>
        </is>
      </c>
      <c s="8" t="inlineStr" r="J1452">
        <is>
          <t xml:space="preserve"> Cook</t>
        </is>
      </c>
    </row>
    <row r="1453" ht="20.25" customHeight="0">
      <c s="5" t="inlineStr" r="A1453">
        <is>
          <t xml:space="preserve">25003310</t>
        </is>
      </c>
      <c s="5" t="inlineStr" r="B1453">
        <is>
          <t xml:space="preserve">INTERSEEDING, CLASS  4</t>
        </is>
      </c>
      <c s="5" t="inlineStr" r="C1453">
        <is>
          <t xml:space="preserve">ACRE   </t>
        </is>
      </c>
      <c s="6" r="D1453">
        <v>3.000</v>
      </c>
      <c s="7" r="E1453">
        <v>1</v>
      </c>
      <c s="8" t="inlineStr" r="F1453">
        <is>
          <t xml:space="preserve">62L30</t>
        </is>
      </c>
      <c s="8" t="inlineStr" r="G1453">
        <is>
          <t xml:space="preserve">212</t>
        </is>
      </c>
      <c s="9" r="H1453">
        <v>1600.0000</v>
      </c>
      <c s="8" t="inlineStr" r="I1453">
        <is>
          <t xml:space="preserve"/>
        </is>
      </c>
      <c s="8" t="inlineStr" r="J1453">
        <is>
          <t xml:space="preserve"> Cook</t>
        </is>
      </c>
    </row>
    <row r="1454" ht="20.25" customHeight="0">
      <c s="5" t="inlineStr" r="A1454">
        <is>
          <t xml:space="preserve">25003310</t>
        </is>
      </c>
      <c s="5" t="inlineStr" r="B1454">
        <is>
          <t xml:space="preserve">INTERSEEDING, CLASS  4</t>
        </is>
      </c>
      <c s="5" t="inlineStr" r="C1454">
        <is>
          <t xml:space="preserve">ACRE   </t>
        </is>
      </c>
      <c s="6" r="D1454">
        <v>3.000</v>
      </c>
      <c s="7" r="E1454">
        <v>1</v>
      </c>
      <c s="8" t="inlineStr" r="F1454">
        <is>
          <t xml:space="preserve">62L30</t>
        </is>
      </c>
      <c s="8" t="inlineStr" r="G1454">
        <is>
          <t xml:space="preserve">212</t>
        </is>
      </c>
      <c s="9" r="H1454">
        <v>1600.0000</v>
      </c>
      <c s="8" t="inlineStr" r="I1454">
        <is>
          <t xml:space="preserve"/>
        </is>
      </c>
      <c s="8" t="inlineStr" r="J1454">
        <is>
          <t xml:space="preserve"> Cook</t>
        </is>
      </c>
    </row>
    <row r="1455" ht="20.25" customHeight="0">
      <c s="5" t="inlineStr" r="A1455">
        <is>
          <t xml:space="preserve">25003310</t>
        </is>
      </c>
      <c s="5" t="inlineStr" r="B1455">
        <is>
          <t xml:space="preserve">INTERSEEDING, CLASS  4</t>
        </is>
      </c>
      <c s="5" t="inlineStr" r="C1455">
        <is>
          <t xml:space="preserve">ACRE   </t>
        </is>
      </c>
      <c s="6" r="D1455">
        <v>3.000</v>
      </c>
      <c s="7" r="E1455">
        <v>1</v>
      </c>
      <c s="8" t="inlineStr" r="F1455">
        <is>
          <t xml:space="preserve">62L30</t>
        </is>
      </c>
      <c s="8" t="inlineStr" r="G1455">
        <is>
          <t xml:space="preserve">212</t>
        </is>
      </c>
      <c s="9" r="H1455">
        <v>2900.0000</v>
      </c>
      <c s="8" t="inlineStr" r="I1455">
        <is>
          <t xml:space="preserve"/>
        </is>
      </c>
      <c s="8" t="inlineStr" r="J1455">
        <is>
          <t xml:space="preserve"> Cook</t>
        </is>
      </c>
    </row>
    <row r="1456" ht="20.25" customHeight="0">
      <c s="5" t="inlineStr" r="A1456">
        <is>
          <t xml:space="preserve">25003310</t>
        </is>
      </c>
      <c s="5" t="inlineStr" r="B1456">
        <is>
          <t xml:space="preserve">INTERSEEDING, CLASS  4</t>
        </is>
      </c>
      <c s="5" t="inlineStr" r="C1456">
        <is>
          <t xml:space="preserve">ACRE   </t>
        </is>
      </c>
      <c s="6" r="D1456">
        <v>6.750</v>
      </c>
      <c s="7" r="E1456">
        <v>1</v>
      </c>
      <c s="8" t="inlineStr" r="F1456">
        <is>
          <t xml:space="preserve">62X37</t>
        </is>
      </c>
      <c s="8" t="inlineStr" r="G1456">
        <is>
          <t xml:space="preserve">014</t>
        </is>
      </c>
      <c s="9" r="H1456">
        <v>1525.0000</v>
      </c>
      <c s="8" t="inlineStr" r="I1456">
        <is>
          <t xml:space="preserve">Y</t>
        </is>
      </c>
      <c s="8" t="inlineStr" r="J1456">
        <is>
          <t xml:space="preserve"> Will</t>
        </is>
      </c>
    </row>
    <row r="1457" ht="20.25" customHeight="0">
      <c s="5" t="inlineStr" r="A1457">
        <is>
          <t xml:space="preserve">25100105</t>
        </is>
      </c>
      <c s="5" t="inlineStr" r="B1457">
        <is>
          <t xml:space="preserve">MULCH, METHOD 1</t>
        </is>
      </c>
      <c s="5" t="inlineStr" r="C1457">
        <is>
          <t xml:space="preserve">ACRE   </t>
        </is>
      </c>
      <c s="6" r="D1457">
        <v>0.655</v>
      </c>
      <c s="7" r="E1457">
        <v>4</v>
      </c>
      <c s="8" t="inlineStr" r="F1457">
        <is>
          <t xml:space="preserve">46918</t>
        </is>
      </c>
      <c s="8" t="inlineStr" r="G1457">
        <is>
          <t xml:space="preserve">083</t>
        </is>
      </c>
      <c s="9" r="H1457">
        <v>8000.0000</v>
      </c>
      <c s="8" t="inlineStr" r="I1457">
        <is>
          <t xml:space="preserve">Y</t>
        </is>
      </c>
      <c s="8" t="inlineStr" r="J1457">
        <is>
          <t xml:space="preserve"> Marshall, Woodford</t>
        </is>
      </c>
    </row>
    <row r="1458" ht="20.25" customHeight="0">
      <c s="5" t="inlineStr" r="A1458">
        <is>
          <t xml:space="preserve">25100105</t>
        </is>
      </c>
      <c s="5" t="inlineStr" r="B1458">
        <is>
          <t xml:space="preserve">MULCH, METHOD 1</t>
        </is>
      </c>
      <c s="5" t="inlineStr" r="C1458">
        <is>
          <t xml:space="preserve">ACRE   </t>
        </is>
      </c>
      <c s="6" r="D1458">
        <v>0.655</v>
      </c>
      <c s="7" r="E1458">
        <v>4</v>
      </c>
      <c s="8" t="inlineStr" r="F1458">
        <is>
          <t xml:space="preserve">46918</t>
        </is>
      </c>
      <c s="8" t="inlineStr" r="G1458">
        <is>
          <t xml:space="preserve">083</t>
        </is>
      </c>
      <c s="9" r="H1458">
        <v>4700.0000</v>
      </c>
      <c s="8" t="inlineStr" r="I1458">
        <is>
          <t xml:space="preserve"/>
        </is>
      </c>
      <c s="8" t="inlineStr" r="J1458">
        <is>
          <t xml:space="preserve"> Marshall, Woodford</t>
        </is>
      </c>
    </row>
    <row r="1459" ht="20.25" customHeight="0">
      <c s="5" t="inlineStr" r="A1459">
        <is>
          <t xml:space="preserve">25100105</t>
        </is>
      </c>
      <c s="5" t="inlineStr" r="B1459">
        <is>
          <t xml:space="preserve">MULCH, METHOD 1</t>
        </is>
      </c>
      <c s="5" t="inlineStr" r="C1459">
        <is>
          <t xml:space="preserve">ACRE   </t>
        </is>
      </c>
      <c s="6" r="D1459">
        <v>0.655</v>
      </c>
      <c s="7" r="E1459">
        <v>4</v>
      </c>
      <c s="8" t="inlineStr" r="F1459">
        <is>
          <t xml:space="preserve">46918</t>
        </is>
      </c>
      <c s="8" t="inlineStr" r="G1459">
        <is>
          <t xml:space="preserve">083</t>
        </is>
      </c>
      <c s="9" r="H1459">
        <v>9554.1200</v>
      </c>
      <c s="8" t="inlineStr" r="I1459">
        <is>
          <t xml:space="preserve"/>
        </is>
      </c>
      <c s="8" t="inlineStr" r="J1459">
        <is>
          <t xml:space="preserve"> Marshall, Woodford</t>
        </is>
      </c>
    </row>
    <row r="1460" ht="20.25" customHeight="0">
      <c s="5" t="inlineStr" r="A1460">
        <is>
          <t xml:space="preserve">25100105</t>
        </is>
      </c>
      <c s="5" t="inlineStr" r="B1460">
        <is>
          <t xml:space="preserve">MULCH, METHOD 1</t>
        </is>
      </c>
      <c s="5" t="inlineStr" r="C1460">
        <is>
          <t xml:space="preserve">ACRE   </t>
        </is>
      </c>
      <c s="6" r="D1460">
        <v>1.000</v>
      </c>
      <c s="7" r="E1460">
        <v>9</v>
      </c>
      <c s="8" t="inlineStr" r="F1460">
        <is>
          <t xml:space="preserve">78B49</t>
        </is>
      </c>
      <c s="8" t="inlineStr" r="G1460">
        <is>
          <t xml:space="preserve">181</t>
        </is>
      </c>
      <c s="9" r="H1460">
        <v>2800.0000</v>
      </c>
      <c s="8" t="inlineStr" r="I1460">
        <is>
          <t xml:space="preserve">Y</t>
        </is>
      </c>
      <c s="8" t="inlineStr" r="J1460">
        <is>
          <t xml:space="preserve"> Jefferson</t>
        </is>
      </c>
    </row>
    <row r="1461" ht="20.25" customHeight="0">
      <c s="5" t="inlineStr" r="A1461">
        <is>
          <t xml:space="preserve">25100105</t>
        </is>
      </c>
      <c s="5" t="inlineStr" r="B1461">
        <is>
          <t xml:space="preserve">MULCH, METHOD 1</t>
        </is>
      </c>
      <c s="5" t="inlineStr" r="C1461">
        <is>
          <t xml:space="preserve">ACRE   </t>
        </is>
      </c>
      <c s="6" r="D1461">
        <v>1.000</v>
      </c>
      <c s="7" r="E1461">
        <v>9</v>
      </c>
      <c s="8" t="inlineStr" r="F1461">
        <is>
          <t xml:space="preserve">78B49</t>
        </is>
      </c>
      <c s="8" t="inlineStr" r="G1461">
        <is>
          <t xml:space="preserve">181</t>
        </is>
      </c>
      <c s="9" r="H1461">
        <v>2667.5000</v>
      </c>
      <c s="8" t="inlineStr" r="I1461">
        <is>
          <t xml:space="preserve"/>
        </is>
      </c>
      <c s="8" t="inlineStr" r="J1461">
        <is>
          <t xml:space="preserve"> Jefferson</t>
        </is>
      </c>
    </row>
    <row r="1462" ht="20.25" customHeight="0">
      <c s="5" t="inlineStr" r="A1462">
        <is>
          <t xml:space="preserve">25100115</t>
        </is>
      </c>
      <c s="5" t="inlineStr" r="B1462">
        <is>
          <t xml:space="preserve">MULCH, METHOD 2</t>
        </is>
      </c>
      <c s="5" t="inlineStr" r="C1462">
        <is>
          <t xml:space="preserve">ACRE   </t>
        </is>
      </c>
      <c s="6" r="D1462">
        <v>46.000</v>
      </c>
      <c s="7" r="E1462">
        <v>1</v>
      </c>
      <c s="8" t="inlineStr" r="F1462">
        <is>
          <t xml:space="preserve">62M71</t>
        </is>
      </c>
      <c s="8" t="inlineStr" r="G1462">
        <is>
          <t xml:space="preserve">002</t>
        </is>
      </c>
      <c s="9" r="H1462">
        <v>2750.0000</v>
      </c>
      <c s="8" t="inlineStr" r="I1462">
        <is>
          <t xml:space="preserve">Y</t>
        </is>
      </c>
      <c s="8" t="inlineStr" r="J1462">
        <is>
          <t xml:space="preserve"> Kane, Kendall</t>
        </is>
      </c>
    </row>
    <row r="1463" ht="20.25" customHeight="0">
      <c s="5" t="inlineStr" r="A1463">
        <is>
          <t xml:space="preserve">25100115</t>
        </is>
      </c>
      <c s="5" t="inlineStr" r="B1463">
        <is>
          <t xml:space="preserve">MULCH, METHOD 2</t>
        </is>
      </c>
      <c s="5" t="inlineStr" r="C1463">
        <is>
          <t xml:space="preserve">ACRE   </t>
        </is>
      </c>
      <c s="6" r="D1463">
        <v>46.000</v>
      </c>
      <c s="7" r="E1463">
        <v>1</v>
      </c>
      <c s="8" t="inlineStr" r="F1463">
        <is>
          <t xml:space="preserve">62M71</t>
        </is>
      </c>
      <c s="8" t="inlineStr" r="G1463">
        <is>
          <t xml:space="preserve">002</t>
        </is>
      </c>
      <c s="9" r="H1463">
        <v>1600.0000</v>
      </c>
      <c s="8" t="inlineStr" r="I1463">
        <is>
          <t xml:space="preserve"/>
        </is>
      </c>
      <c s="8" t="inlineStr" r="J1463">
        <is>
          <t xml:space="preserve"> Kane, Kendall</t>
        </is>
      </c>
    </row>
    <row r="1464" ht="20.25" customHeight="0">
      <c s="5" t="inlineStr" r="A1464">
        <is>
          <t xml:space="preserve">25100115</t>
        </is>
      </c>
      <c s="5" t="inlineStr" r="B1464">
        <is>
          <t xml:space="preserve">MULCH, METHOD 2</t>
        </is>
      </c>
      <c s="5" t="inlineStr" r="C1464">
        <is>
          <t xml:space="preserve">ACRE   </t>
        </is>
      </c>
      <c s="6" r="D1464">
        <v>46.000</v>
      </c>
      <c s="7" r="E1464">
        <v>1</v>
      </c>
      <c s="8" t="inlineStr" r="F1464">
        <is>
          <t xml:space="preserve">62M71</t>
        </is>
      </c>
      <c s="8" t="inlineStr" r="G1464">
        <is>
          <t xml:space="preserve">002</t>
        </is>
      </c>
      <c s="9" r="H1464">
        <v>2500.0000</v>
      </c>
      <c s="8" t="inlineStr" r="I1464">
        <is>
          <t xml:space="preserve"/>
        </is>
      </c>
      <c s="8" t="inlineStr" r="J1464">
        <is>
          <t xml:space="preserve"> Kane, Kendall</t>
        </is>
      </c>
    </row>
    <row r="1465" ht="20.25" customHeight="0">
      <c s="5" t="inlineStr" r="A1465">
        <is>
          <t xml:space="preserve">25100115</t>
        </is>
      </c>
      <c s="5" t="inlineStr" r="B1465">
        <is>
          <t xml:space="preserve">MULCH, METHOD 2</t>
        </is>
      </c>
      <c s="5" t="inlineStr" r="C1465">
        <is>
          <t xml:space="preserve">ACRE   </t>
        </is>
      </c>
      <c s="6" r="D1465">
        <v>5.100</v>
      </c>
      <c s="7" r="E1465">
        <v>1</v>
      </c>
      <c s="8" t="inlineStr" r="F1465">
        <is>
          <t xml:space="preserve">62U72</t>
        </is>
      </c>
      <c s="8" t="inlineStr" r="G1465">
        <is>
          <t xml:space="preserve">005</t>
        </is>
      </c>
      <c s="9" r="H1465">
        <v>1900.0000</v>
      </c>
      <c s="8" t="inlineStr" r="I1465">
        <is>
          <t xml:space="preserve">Y</t>
        </is>
      </c>
      <c s="8" t="inlineStr" r="J1465">
        <is>
          <t xml:space="preserve"> McHenry</t>
        </is>
      </c>
    </row>
    <row r="1466" ht="20.25" customHeight="0">
      <c s="5" t="inlineStr" r="A1466">
        <is>
          <t xml:space="preserve">25100115</t>
        </is>
      </c>
      <c s="5" t="inlineStr" r="B1466">
        <is>
          <t xml:space="preserve">MULCH, METHOD 2</t>
        </is>
      </c>
      <c s="5" t="inlineStr" r="C1466">
        <is>
          <t xml:space="preserve">ACRE   </t>
        </is>
      </c>
      <c s="6" r="D1466">
        <v>5.100</v>
      </c>
      <c s="7" r="E1466">
        <v>1</v>
      </c>
      <c s="8" t="inlineStr" r="F1466">
        <is>
          <t xml:space="preserve">62U72</t>
        </is>
      </c>
      <c s="8" t="inlineStr" r="G1466">
        <is>
          <t xml:space="preserve">005</t>
        </is>
      </c>
      <c s="9" r="H1466">
        <v>1800.0000</v>
      </c>
      <c s="8" t="inlineStr" r="I1466">
        <is>
          <t xml:space="preserve"/>
        </is>
      </c>
      <c s="8" t="inlineStr" r="J1466">
        <is>
          <t xml:space="preserve"> McHenry</t>
        </is>
      </c>
    </row>
    <row r="1467" ht="20.25" customHeight="0">
      <c s="5" t="inlineStr" r="A1467">
        <is>
          <t xml:space="preserve">25100115</t>
        </is>
      </c>
      <c s="5" t="inlineStr" r="B1467">
        <is>
          <t xml:space="preserve">MULCH, METHOD 2</t>
        </is>
      </c>
      <c s="5" t="inlineStr" r="C1467">
        <is>
          <t xml:space="preserve">ACRE   </t>
        </is>
      </c>
      <c s="6" r="D1467">
        <v>5.100</v>
      </c>
      <c s="7" r="E1467">
        <v>1</v>
      </c>
      <c s="8" t="inlineStr" r="F1467">
        <is>
          <t xml:space="preserve">62U72</t>
        </is>
      </c>
      <c s="8" t="inlineStr" r="G1467">
        <is>
          <t xml:space="preserve">005</t>
        </is>
      </c>
      <c s="9" r="H1467">
        <v>1807.1600</v>
      </c>
      <c s="8" t="inlineStr" r="I1467">
        <is>
          <t xml:space="preserve"/>
        </is>
      </c>
      <c s="8" t="inlineStr" r="J1467">
        <is>
          <t xml:space="preserve"> McHenry</t>
        </is>
      </c>
    </row>
    <row r="1468" ht="20.25" customHeight="0">
      <c s="5" t="inlineStr" r="A1468">
        <is>
          <t xml:space="preserve">25100115</t>
        </is>
      </c>
      <c s="5" t="inlineStr" r="B1468">
        <is>
          <t xml:space="preserve">MULCH, METHOD 2</t>
        </is>
      </c>
      <c s="5" t="inlineStr" r="C1468">
        <is>
          <t xml:space="preserve">ACRE   </t>
        </is>
      </c>
      <c s="6" r="D1468">
        <v>5.100</v>
      </c>
      <c s="7" r="E1468">
        <v>1</v>
      </c>
      <c s="8" t="inlineStr" r="F1468">
        <is>
          <t xml:space="preserve">62U72</t>
        </is>
      </c>
      <c s="8" t="inlineStr" r="G1468">
        <is>
          <t xml:space="preserve">005</t>
        </is>
      </c>
      <c s="9" r="H1468">
        <v>1900.0000</v>
      </c>
      <c s="8" t="inlineStr" r="I1468">
        <is>
          <t xml:space="preserve"/>
        </is>
      </c>
      <c s="8" t="inlineStr" r="J1468">
        <is>
          <t xml:space="preserve"> McHenry</t>
        </is>
      </c>
    </row>
    <row r="1469" ht="20.25" customHeight="0">
      <c s="5" t="inlineStr" r="A1469">
        <is>
          <t xml:space="preserve">25100115</t>
        </is>
      </c>
      <c s="5" t="inlineStr" r="B1469">
        <is>
          <t xml:space="preserve">MULCH, METHOD 2</t>
        </is>
      </c>
      <c s="5" t="inlineStr" r="C1469">
        <is>
          <t xml:space="preserve">ACRE   </t>
        </is>
      </c>
      <c s="6" r="D1469">
        <v>5.100</v>
      </c>
      <c s="7" r="E1469">
        <v>1</v>
      </c>
      <c s="8" t="inlineStr" r="F1469">
        <is>
          <t xml:space="preserve">62U72</t>
        </is>
      </c>
      <c s="8" t="inlineStr" r="G1469">
        <is>
          <t xml:space="preserve">005</t>
        </is>
      </c>
      <c s="9" r="H1469">
        <v>1900.0000</v>
      </c>
      <c s="8" t="inlineStr" r="I1469">
        <is>
          <t xml:space="preserve"/>
        </is>
      </c>
      <c s="8" t="inlineStr" r="J1469">
        <is>
          <t xml:space="preserve"> McHenry</t>
        </is>
      </c>
    </row>
    <row r="1470" ht="20.25" customHeight="0">
      <c s="5" t="inlineStr" r="A1470">
        <is>
          <t xml:space="preserve">25100115</t>
        </is>
      </c>
      <c s="5" t="inlineStr" r="B1470">
        <is>
          <t xml:space="preserve">MULCH, METHOD 2</t>
        </is>
      </c>
      <c s="5" t="inlineStr" r="C1470">
        <is>
          <t xml:space="preserve">ACRE   </t>
        </is>
      </c>
      <c s="6" r="D1470">
        <v>0.500</v>
      </c>
      <c s="7" r="E1470">
        <v>3</v>
      </c>
      <c s="8" t="inlineStr" r="F1470">
        <is>
          <t xml:space="preserve">66N45</t>
        </is>
      </c>
      <c s="8" t="inlineStr" r="G1470">
        <is>
          <t xml:space="preserve">064</t>
        </is>
      </c>
      <c s="9" r="H1470">
        <v>3065.0000</v>
      </c>
      <c s="8" t="inlineStr" r="I1470">
        <is>
          <t xml:space="preserve">Y</t>
        </is>
      </c>
      <c s="8" t="inlineStr" r="J1470">
        <is>
          <t xml:space="preserve"> Bureau</t>
        </is>
      </c>
    </row>
    <row r="1471" ht="20.25" customHeight="0">
      <c s="5" t="inlineStr" r="A1471">
        <is>
          <t xml:space="preserve">25100115</t>
        </is>
      </c>
      <c s="5" t="inlineStr" r="B1471">
        <is>
          <t xml:space="preserve">MULCH, METHOD 2</t>
        </is>
      </c>
      <c s="5" t="inlineStr" r="C1471">
        <is>
          <t xml:space="preserve">ACRE   </t>
        </is>
      </c>
      <c s="6" r="D1471">
        <v>0.500</v>
      </c>
      <c s="7" r="E1471">
        <v>3</v>
      </c>
      <c s="8" t="inlineStr" r="F1471">
        <is>
          <t xml:space="preserve">66N45</t>
        </is>
      </c>
      <c s="8" t="inlineStr" r="G1471">
        <is>
          <t xml:space="preserve">064</t>
        </is>
      </c>
      <c s="9" r="H1471">
        <v>2785.0000</v>
      </c>
      <c s="8" t="inlineStr" r="I1471">
        <is>
          <t xml:space="preserve"/>
        </is>
      </c>
      <c s="8" t="inlineStr" r="J1471">
        <is>
          <t xml:space="preserve"> Bureau</t>
        </is>
      </c>
    </row>
    <row r="1472" ht="20.25" customHeight="0">
      <c s="5" t="inlineStr" r="A1472">
        <is>
          <t xml:space="preserve">25100115</t>
        </is>
      </c>
      <c s="5" t="inlineStr" r="B1472">
        <is>
          <t xml:space="preserve">MULCH, METHOD 2</t>
        </is>
      </c>
      <c s="5" t="inlineStr" r="C1472">
        <is>
          <t xml:space="preserve">ACRE   </t>
        </is>
      </c>
      <c s="6" r="D1472">
        <v>0.500</v>
      </c>
      <c s="7" r="E1472">
        <v>3</v>
      </c>
      <c s="8" t="inlineStr" r="F1472">
        <is>
          <t xml:space="preserve">66N45</t>
        </is>
      </c>
      <c s="8" t="inlineStr" r="G1472">
        <is>
          <t xml:space="preserve">064</t>
        </is>
      </c>
      <c s="9" r="H1472">
        <v>8400.0000</v>
      </c>
      <c s="8" t="inlineStr" r="I1472">
        <is>
          <t xml:space="preserve"/>
        </is>
      </c>
      <c s="8" t="inlineStr" r="J1472">
        <is>
          <t xml:space="preserve"> Bureau</t>
        </is>
      </c>
    </row>
    <row r="1473" ht="20.25" customHeight="0">
      <c s="5" t="inlineStr" r="A1473">
        <is>
          <t xml:space="preserve">25100115</t>
        </is>
      </c>
      <c s="5" t="inlineStr" r="B1473">
        <is>
          <t xml:space="preserve">MULCH, METHOD 2</t>
        </is>
      </c>
      <c s="5" t="inlineStr" r="C1473">
        <is>
          <t xml:space="preserve">ACRE   </t>
        </is>
      </c>
      <c s="6" r="D1473">
        <v>0.100</v>
      </c>
      <c s="7" r="E1473">
        <v>4</v>
      </c>
      <c s="8" t="inlineStr" r="F1473">
        <is>
          <t xml:space="preserve">68J15</t>
        </is>
      </c>
      <c s="8" t="inlineStr" r="G1473">
        <is>
          <t xml:space="preserve">085</t>
        </is>
      </c>
      <c s="9" r="H1473">
        <v>19800.0000</v>
      </c>
      <c s="8" t="inlineStr" r="I1473">
        <is>
          <t xml:space="preserve">Y</t>
        </is>
      </c>
      <c s="8" t="inlineStr" r="J1473">
        <is>
          <t xml:space="preserve"> Tazewell</t>
        </is>
      </c>
    </row>
    <row r="1474" ht="20.25" customHeight="0">
      <c s="5" t="inlineStr" r="A1474">
        <is>
          <t xml:space="preserve">25100115</t>
        </is>
      </c>
      <c s="5" t="inlineStr" r="B1474">
        <is>
          <t xml:space="preserve">MULCH, METHOD 2</t>
        </is>
      </c>
      <c s="5" t="inlineStr" r="C1474">
        <is>
          <t xml:space="preserve">ACRE   </t>
        </is>
      </c>
      <c s="6" r="D1474">
        <v>0.250</v>
      </c>
      <c s="7" r="E1474">
        <v>4</v>
      </c>
      <c s="8" t="inlineStr" r="F1474">
        <is>
          <t xml:space="preserve">68J56</t>
        </is>
      </c>
      <c s="8" t="inlineStr" r="G1474">
        <is>
          <t xml:space="preserve">088</t>
        </is>
      </c>
      <c s="9" r="H1474">
        <v>11000.0000</v>
      </c>
      <c s="8" t="inlineStr" r="I1474">
        <is>
          <t xml:space="preserve">Y</t>
        </is>
      </c>
      <c s="8" t="inlineStr" r="J1474">
        <is>
          <t xml:space="preserve"> Peoria</t>
        </is>
      </c>
    </row>
    <row r="1475" ht="20.25" customHeight="0">
      <c s="5" t="inlineStr" r="A1475">
        <is>
          <t xml:space="preserve">25100115</t>
        </is>
      </c>
      <c s="5" t="inlineStr" r="B1475">
        <is>
          <t xml:space="preserve">MULCH, METHOD 2</t>
        </is>
      </c>
      <c s="5" t="inlineStr" r="C1475">
        <is>
          <t xml:space="preserve">ACRE   </t>
        </is>
      </c>
      <c s="6" r="D1475">
        <v>3.000</v>
      </c>
      <c s="7" r="E1475">
        <v>5</v>
      </c>
      <c s="8" t="inlineStr" r="F1475">
        <is>
          <t xml:space="preserve">70D62</t>
        </is>
      </c>
      <c s="8" t="inlineStr" r="G1475">
        <is>
          <t xml:space="preserve">107</t>
        </is>
      </c>
      <c s="9" r="H1475">
        <v>1595.0000</v>
      </c>
      <c s="8" t="inlineStr" r="I1475">
        <is>
          <t xml:space="preserve">Y</t>
        </is>
      </c>
      <c s="8" t="inlineStr" r="J1475">
        <is>
          <t xml:space="preserve"> Edgar</t>
        </is>
      </c>
    </row>
    <row r="1476" ht="20.25" customHeight="0">
      <c s="5" t="inlineStr" r="A1476">
        <is>
          <t xml:space="preserve">25100115</t>
        </is>
      </c>
      <c s="5" t="inlineStr" r="B1476">
        <is>
          <t xml:space="preserve">MULCH, METHOD 2</t>
        </is>
      </c>
      <c s="5" t="inlineStr" r="C1476">
        <is>
          <t xml:space="preserve">ACRE   </t>
        </is>
      </c>
      <c s="6" r="D1476">
        <v>3.000</v>
      </c>
      <c s="7" r="E1476">
        <v>5</v>
      </c>
      <c s="8" t="inlineStr" r="F1476">
        <is>
          <t xml:space="preserve">70D62</t>
        </is>
      </c>
      <c s="8" t="inlineStr" r="G1476">
        <is>
          <t xml:space="preserve">107</t>
        </is>
      </c>
      <c s="9" r="H1476">
        <v>1683.3900</v>
      </c>
      <c s="8" t="inlineStr" r="I1476">
        <is>
          <t xml:space="preserve"/>
        </is>
      </c>
      <c s="8" t="inlineStr" r="J1476">
        <is>
          <t xml:space="preserve"> Edgar</t>
        </is>
      </c>
    </row>
    <row r="1477" ht="20.25" customHeight="0">
      <c s="5" t="inlineStr" r="A1477">
        <is>
          <t xml:space="preserve">25100115</t>
        </is>
      </c>
      <c s="5" t="inlineStr" r="B1477">
        <is>
          <t xml:space="preserve">MULCH, METHOD 2</t>
        </is>
      </c>
      <c s="5" t="inlineStr" r="C1477">
        <is>
          <t xml:space="preserve">ACRE   </t>
        </is>
      </c>
      <c s="6" r="D1477">
        <v>0.600</v>
      </c>
      <c s="7" r="E1477">
        <v>6</v>
      </c>
      <c s="8" t="inlineStr" r="F1477">
        <is>
          <t xml:space="preserve">72491</t>
        </is>
      </c>
      <c s="8" t="inlineStr" r="G1477">
        <is>
          <t xml:space="preserve">112</t>
        </is>
      </c>
      <c s="9" r="H1477">
        <v>19950.0000</v>
      </c>
      <c s="8" t="inlineStr" r="I1477">
        <is>
          <t xml:space="preserve">Y</t>
        </is>
      </c>
      <c s="8" t="inlineStr" r="J1477">
        <is>
          <t xml:space="preserve"> Sangamon</t>
        </is>
      </c>
    </row>
    <row r="1478" ht="20.25" customHeight="0">
      <c s="5" t="inlineStr" r="A1478">
        <is>
          <t xml:space="preserve">25100115</t>
        </is>
      </c>
      <c s="5" t="inlineStr" r="B1478">
        <is>
          <t xml:space="preserve">MULCH, METHOD 2</t>
        </is>
      </c>
      <c s="5" t="inlineStr" r="C1478">
        <is>
          <t xml:space="preserve">ACRE   </t>
        </is>
      </c>
      <c s="6" r="D1478">
        <v>0.600</v>
      </c>
      <c s="7" r="E1478">
        <v>6</v>
      </c>
      <c s="8" t="inlineStr" r="F1478">
        <is>
          <t xml:space="preserve">72491</t>
        </is>
      </c>
      <c s="8" t="inlineStr" r="G1478">
        <is>
          <t xml:space="preserve">112</t>
        </is>
      </c>
      <c s="9" r="H1478">
        <v>13519.0700</v>
      </c>
      <c s="8" t="inlineStr" r="I1478">
        <is>
          <t xml:space="preserve"/>
        </is>
      </c>
      <c s="8" t="inlineStr" r="J1478">
        <is>
          <t xml:space="preserve"> Sangamon</t>
        </is>
      </c>
    </row>
    <row r="1479" ht="20.25" customHeight="0">
      <c s="5" t="inlineStr" r="A1479">
        <is>
          <t xml:space="preserve">25100115</t>
        </is>
      </c>
      <c s="5" t="inlineStr" r="B1479">
        <is>
          <t xml:space="preserve">MULCH, METHOD 2</t>
        </is>
      </c>
      <c s="5" t="inlineStr" r="C1479">
        <is>
          <t xml:space="preserve">ACRE   </t>
        </is>
      </c>
      <c s="6" r="D1479">
        <v>0.600</v>
      </c>
      <c s="7" r="E1479">
        <v>6</v>
      </c>
      <c s="8" t="inlineStr" r="F1479">
        <is>
          <t xml:space="preserve">72491</t>
        </is>
      </c>
      <c s="8" t="inlineStr" r="G1479">
        <is>
          <t xml:space="preserve">112</t>
        </is>
      </c>
      <c s="9" r="H1479">
        <v>15000.0000</v>
      </c>
      <c s="8" t="inlineStr" r="I1479">
        <is>
          <t xml:space="preserve"/>
        </is>
      </c>
      <c s="8" t="inlineStr" r="J1479">
        <is>
          <t xml:space="preserve"> Sangamon</t>
        </is>
      </c>
    </row>
    <row r="1480" ht="20.25" customHeight="0">
      <c s="5" t="inlineStr" r="A1480">
        <is>
          <t xml:space="preserve">25100115</t>
        </is>
      </c>
      <c s="5" t="inlineStr" r="B1480">
        <is>
          <t xml:space="preserve">MULCH, METHOD 2</t>
        </is>
      </c>
      <c s="5" t="inlineStr" r="C1480">
        <is>
          <t xml:space="preserve">ACRE   </t>
        </is>
      </c>
      <c s="6" r="D1480">
        <v>0.800</v>
      </c>
      <c s="7" r="E1480">
        <v>6</v>
      </c>
      <c s="8" t="inlineStr" r="F1480">
        <is>
          <t xml:space="preserve">72639</t>
        </is>
      </c>
      <c s="8" t="inlineStr" r="G1480">
        <is>
          <t xml:space="preserve">118</t>
        </is>
      </c>
      <c s="9" r="H1480">
        <v>4521.0000</v>
      </c>
      <c s="8" t="inlineStr" r="I1480">
        <is>
          <t xml:space="preserve">Y</t>
        </is>
      </c>
      <c s="8" t="inlineStr" r="J1480">
        <is>
          <t xml:space="preserve"> Adams, Pike</t>
        </is>
      </c>
    </row>
    <row r="1481" ht="20.25" customHeight="0">
      <c s="5" t="inlineStr" r="A1481">
        <is>
          <t xml:space="preserve">25100115</t>
        </is>
      </c>
      <c s="5" t="inlineStr" r="B1481">
        <is>
          <t xml:space="preserve">MULCH, METHOD 2</t>
        </is>
      </c>
      <c s="5" t="inlineStr" r="C1481">
        <is>
          <t xml:space="preserve">ACRE   </t>
        </is>
      </c>
      <c s="6" r="D1481">
        <v>0.900</v>
      </c>
      <c s="7" r="E1481">
        <v>6</v>
      </c>
      <c s="8" t="inlineStr" r="F1481">
        <is>
          <t xml:space="preserve">72D29</t>
        </is>
      </c>
      <c s="8" t="inlineStr" r="G1481">
        <is>
          <t xml:space="preserve">124</t>
        </is>
      </c>
      <c s="9" r="H1481">
        <v>9500.0000</v>
      </c>
      <c s="8" t="inlineStr" r="I1481">
        <is>
          <t xml:space="preserve">Y</t>
        </is>
      </c>
      <c s="8" t="inlineStr" r="J1481">
        <is>
          <t xml:space="preserve"> Adams</t>
        </is>
      </c>
    </row>
    <row r="1482" ht="20.25" customHeight="0">
      <c s="5" t="inlineStr" r="A1482">
        <is>
          <t xml:space="preserve">25100115</t>
        </is>
      </c>
      <c s="5" t="inlineStr" r="B1482">
        <is>
          <t xml:space="preserve">MULCH, METHOD 2</t>
        </is>
      </c>
      <c s="5" t="inlineStr" r="C1482">
        <is>
          <t xml:space="preserve">ACRE   </t>
        </is>
      </c>
      <c s="6" r="D1482">
        <v>0.250</v>
      </c>
      <c s="7" r="E1482">
        <v>6</v>
      </c>
      <c s="8" t="inlineStr" r="F1482">
        <is>
          <t xml:space="preserve">72J41</t>
        </is>
      </c>
      <c s="8" t="inlineStr" r="G1482">
        <is>
          <t xml:space="preserve">125</t>
        </is>
      </c>
      <c s="9" r="H1482">
        <v>5000.0000</v>
      </c>
      <c s="8" t="inlineStr" r="I1482">
        <is>
          <t xml:space="preserve">Y</t>
        </is>
      </c>
      <c s="8" t="inlineStr" r="J1482">
        <is>
          <t xml:space="preserve"> Adams</t>
        </is>
      </c>
    </row>
    <row r="1483" ht="20.25" customHeight="0">
      <c s="5" t="inlineStr" r="A1483">
        <is>
          <t xml:space="preserve">25100115</t>
        </is>
      </c>
      <c s="5" t="inlineStr" r="B1483">
        <is>
          <t xml:space="preserve">MULCH, METHOD 2</t>
        </is>
      </c>
      <c s="5" t="inlineStr" r="C1483">
        <is>
          <t xml:space="preserve">ACRE   </t>
        </is>
      </c>
      <c s="6" r="D1483">
        <v>1.500</v>
      </c>
      <c s="7" r="E1483">
        <v>7</v>
      </c>
      <c s="8" t="inlineStr" r="F1483">
        <is>
          <t xml:space="preserve">74D42</t>
        </is>
      </c>
      <c s="8" t="inlineStr" r="G1483">
        <is>
          <t xml:space="preserve">140</t>
        </is>
      </c>
      <c s="9" r="H1483">
        <v>2.0000</v>
      </c>
      <c s="8" t="inlineStr" r="I1483">
        <is>
          <t xml:space="preserve">Y</t>
        </is>
      </c>
      <c s="8" t="inlineStr" r="J1483">
        <is>
          <t xml:space="preserve"> Effingham</t>
        </is>
      </c>
    </row>
    <row r="1484" ht="20.25" customHeight="0">
      <c s="5" t="inlineStr" r="A1484">
        <is>
          <t xml:space="preserve">25100115</t>
        </is>
      </c>
      <c s="5" t="inlineStr" r="B1484">
        <is>
          <t xml:space="preserve">MULCH, METHOD 2</t>
        </is>
      </c>
      <c s="5" t="inlineStr" r="C1484">
        <is>
          <t xml:space="preserve">ACRE   </t>
        </is>
      </c>
      <c s="6" r="D1484">
        <v>1.500</v>
      </c>
      <c s="7" r="E1484">
        <v>7</v>
      </c>
      <c s="8" t="inlineStr" r="F1484">
        <is>
          <t xml:space="preserve">74D42</t>
        </is>
      </c>
      <c s="8" t="inlineStr" r="G1484">
        <is>
          <t xml:space="preserve">140</t>
        </is>
      </c>
      <c s="9" r="H1484">
        <v>2000.0000</v>
      </c>
      <c s="8" t="inlineStr" r="I1484">
        <is>
          <t xml:space="preserve"/>
        </is>
      </c>
      <c s="8" t="inlineStr" r="J1484">
        <is>
          <t xml:space="preserve"> Effingham</t>
        </is>
      </c>
    </row>
    <row r="1485" ht="20.25" customHeight="0">
      <c s="5" t="inlineStr" r="A1485">
        <is>
          <t xml:space="preserve">25100115</t>
        </is>
      </c>
      <c s="5" t="inlineStr" r="B1485">
        <is>
          <t xml:space="preserve">MULCH, METHOD 2</t>
        </is>
      </c>
      <c s="5" t="inlineStr" r="C1485">
        <is>
          <t xml:space="preserve">ACRE   </t>
        </is>
      </c>
      <c s="6" r="D1485">
        <v>1.500</v>
      </c>
      <c s="7" r="E1485">
        <v>7</v>
      </c>
      <c s="8" t="inlineStr" r="F1485">
        <is>
          <t xml:space="preserve">74D42</t>
        </is>
      </c>
      <c s="8" t="inlineStr" r="G1485">
        <is>
          <t xml:space="preserve">140</t>
        </is>
      </c>
      <c s="9" r="H1485">
        <v>4000.0000</v>
      </c>
      <c s="8" t="inlineStr" r="I1485">
        <is>
          <t xml:space="preserve"/>
        </is>
      </c>
      <c s="8" t="inlineStr" r="J1485">
        <is>
          <t xml:space="preserve"> Effingham</t>
        </is>
      </c>
    </row>
    <row r="1486" ht="20.25" customHeight="0">
      <c s="5" t="inlineStr" r="A1486">
        <is>
          <t xml:space="preserve">25100115</t>
        </is>
      </c>
      <c s="5" t="inlineStr" r="B1486">
        <is>
          <t xml:space="preserve">MULCH, METHOD 2</t>
        </is>
      </c>
      <c s="5" t="inlineStr" r="C1486">
        <is>
          <t xml:space="preserve">ACRE   </t>
        </is>
      </c>
      <c s="6" r="D1486">
        <v>0.250</v>
      </c>
      <c s="7" r="E1486">
        <v>8</v>
      </c>
      <c s="8" t="inlineStr" r="F1486">
        <is>
          <t xml:space="preserve">76R32</t>
        </is>
      </c>
      <c s="8" t="inlineStr" r="G1486">
        <is>
          <t xml:space="preserve">151</t>
        </is>
      </c>
      <c s="9" r="H1486">
        <v>8150.0000</v>
      </c>
      <c s="8" t="inlineStr" r="I1486">
        <is>
          <t xml:space="preserve">Y</t>
        </is>
      </c>
      <c s="8" t="inlineStr" r="J1486">
        <is>
          <t xml:space="preserve"> Madison</t>
        </is>
      </c>
    </row>
    <row r="1487" ht="20.25" customHeight="0">
      <c s="5" t="inlineStr" r="A1487">
        <is>
          <t xml:space="preserve">25100115</t>
        </is>
      </c>
      <c s="5" t="inlineStr" r="B1487">
        <is>
          <t xml:space="preserve">MULCH, METHOD 2</t>
        </is>
      </c>
      <c s="5" t="inlineStr" r="C1487">
        <is>
          <t xml:space="preserve">ACRE   </t>
        </is>
      </c>
      <c s="6" r="D1487">
        <v>0.250</v>
      </c>
      <c s="7" r="E1487">
        <v>8</v>
      </c>
      <c s="8" t="inlineStr" r="F1487">
        <is>
          <t xml:space="preserve">76R32</t>
        </is>
      </c>
      <c s="8" t="inlineStr" r="G1487">
        <is>
          <t xml:space="preserve">151</t>
        </is>
      </c>
      <c s="9" r="H1487">
        <v>21000.0000</v>
      </c>
      <c s="8" t="inlineStr" r="I1487">
        <is>
          <t xml:space="preserve"/>
        </is>
      </c>
      <c s="8" t="inlineStr" r="J1487">
        <is>
          <t xml:space="preserve"> Madison</t>
        </is>
      </c>
    </row>
    <row r="1488" ht="20.25" customHeight="0">
      <c s="5" t="inlineStr" r="A1488">
        <is>
          <t xml:space="preserve">25100115</t>
        </is>
      </c>
      <c s="5" t="inlineStr" r="B1488">
        <is>
          <t xml:space="preserve">MULCH, METHOD 2</t>
        </is>
      </c>
      <c s="5" t="inlineStr" r="C1488">
        <is>
          <t xml:space="preserve">ACRE   </t>
        </is>
      </c>
      <c s="6" r="D1488">
        <v>0.590</v>
      </c>
      <c s="7" r="E1488">
        <v>9</v>
      </c>
      <c s="8" t="inlineStr" r="F1488">
        <is>
          <t xml:space="preserve">78A13</t>
        </is>
      </c>
      <c s="8" t="inlineStr" r="G1488">
        <is>
          <t xml:space="preserve">179</t>
        </is>
      </c>
      <c s="9" r="H1488">
        <v>12976.2700</v>
      </c>
      <c s="8" t="inlineStr" r="I1488">
        <is>
          <t xml:space="preserve">Y</t>
        </is>
      </c>
      <c s="8" t="inlineStr" r="J1488">
        <is>
          <t xml:space="preserve"> Union</t>
        </is>
      </c>
    </row>
    <row r="1489" ht="20.25" customHeight="0">
      <c s="5" t="inlineStr" r="A1489">
        <is>
          <t xml:space="preserve">25100115</t>
        </is>
      </c>
      <c s="5" t="inlineStr" r="B1489">
        <is>
          <t xml:space="preserve">MULCH, METHOD 2</t>
        </is>
      </c>
      <c s="5" t="inlineStr" r="C1489">
        <is>
          <t xml:space="preserve">ACRE   </t>
        </is>
      </c>
      <c s="6" r="D1489">
        <v>0.590</v>
      </c>
      <c s="7" r="E1489">
        <v>9</v>
      </c>
      <c s="8" t="inlineStr" r="F1489">
        <is>
          <t xml:space="preserve">78A13</t>
        </is>
      </c>
      <c s="8" t="inlineStr" r="G1489">
        <is>
          <t xml:space="preserve">179</t>
        </is>
      </c>
      <c s="9" r="H1489">
        <v>1800.0000</v>
      </c>
      <c s="8" t="inlineStr" r="I1489">
        <is>
          <t xml:space="preserve"/>
        </is>
      </c>
      <c s="8" t="inlineStr" r="J1489">
        <is>
          <t xml:space="preserve"> Union</t>
        </is>
      </c>
    </row>
    <row r="1490" ht="20.25" customHeight="0">
      <c s="5" t="inlineStr" r="A1490">
        <is>
          <t xml:space="preserve">25100115</t>
        </is>
      </c>
      <c s="5" t="inlineStr" r="B1490">
        <is>
          <t xml:space="preserve">MULCH, METHOD 2</t>
        </is>
      </c>
      <c s="5" t="inlineStr" r="C1490">
        <is>
          <t xml:space="preserve">ACRE   </t>
        </is>
      </c>
      <c s="6" r="D1490">
        <v>0.500</v>
      </c>
      <c s="7" r="E1490">
        <v>9</v>
      </c>
      <c s="8" t="inlineStr" r="F1490">
        <is>
          <t xml:space="preserve">78A85</t>
        </is>
      </c>
      <c s="8" t="inlineStr" r="G1490">
        <is>
          <t xml:space="preserve">180</t>
        </is>
      </c>
      <c s="9" r="H1490">
        <v>2120.0000</v>
      </c>
      <c s="8" t="inlineStr" r="I1490">
        <is>
          <t xml:space="preserve">Y</t>
        </is>
      </c>
      <c s="8" t="inlineStr" r="J1490">
        <is>
          <t xml:space="preserve"> Alexander</t>
        </is>
      </c>
    </row>
    <row r="1491" ht="20.25" customHeight="0">
      <c s="5" t="inlineStr" r="A1491">
        <is>
          <t xml:space="preserve">25100115</t>
        </is>
      </c>
      <c s="5" t="inlineStr" r="B1491">
        <is>
          <t xml:space="preserve">MULCH, METHOD 2</t>
        </is>
      </c>
      <c s="5" t="inlineStr" r="C1491">
        <is>
          <t xml:space="preserve">ACRE   </t>
        </is>
      </c>
      <c s="6" r="D1491">
        <v>0.500</v>
      </c>
      <c s="7" r="E1491">
        <v>9</v>
      </c>
      <c s="8" t="inlineStr" r="F1491">
        <is>
          <t xml:space="preserve">78A85</t>
        </is>
      </c>
      <c s="8" t="inlineStr" r="G1491">
        <is>
          <t xml:space="preserve">180</t>
        </is>
      </c>
      <c s="9" r="H1491">
        <v>1400.0000</v>
      </c>
      <c s="8" t="inlineStr" r="I1491">
        <is>
          <t xml:space="preserve"/>
        </is>
      </c>
      <c s="8" t="inlineStr" r="J1491">
        <is>
          <t xml:space="preserve"> Alexander</t>
        </is>
      </c>
    </row>
    <row r="1492" ht="20.25" customHeight="0">
      <c s="5" t="inlineStr" r="A1492">
        <is>
          <t xml:space="preserve">25100115</t>
        </is>
      </c>
      <c s="5" t="inlineStr" r="B1492">
        <is>
          <t xml:space="preserve">MULCH, METHOD 2</t>
        </is>
      </c>
      <c s="5" t="inlineStr" r="C1492">
        <is>
          <t xml:space="preserve">ACRE   </t>
        </is>
      </c>
      <c s="6" r="D1492">
        <v>1.000</v>
      </c>
      <c s="7" r="E1492">
        <v>1</v>
      </c>
      <c s="8" t="inlineStr" r="F1492">
        <is>
          <t xml:space="preserve">80D46</t>
        </is>
      </c>
      <c s="8" t="inlineStr" r="G1492">
        <is>
          <t xml:space="preserve">037</t>
        </is>
      </c>
      <c s="9" r="H1492">
        <v>6759.0000</v>
      </c>
      <c s="8" t="inlineStr" r="I1492">
        <is>
          <t xml:space="preserve">Y</t>
        </is>
      </c>
      <c s="8" t="inlineStr" r="J1492">
        <is>
          <t xml:space="preserve"> Lake</t>
        </is>
      </c>
    </row>
    <row r="1493" ht="20.25" customHeight="0">
      <c s="5" t="inlineStr" r="A1493">
        <is>
          <t xml:space="preserve">25100115</t>
        </is>
      </c>
      <c s="5" t="inlineStr" r="B1493">
        <is>
          <t xml:space="preserve">MULCH, METHOD 2</t>
        </is>
      </c>
      <c s="5" t="inlineStr" r="C1493">
        <is>
          <t xml:space="preserve">ACRE   </t>
        </is>
      </c>
      <c s="6" r="D1493">
        <v>1.000</v>
      </c>
      <c s="7" r="E1493">
        <v>1</v>
      </c>
      <c s="8" t="inlineStr" r="F1493">
        <is>
          <t xml:space="preserve">80D46</t>
        </is>
      </c>
      <c s="8" t="inlineStr" r="G1493">
        <is>
          <t xml:space="preserve">037</t>
        </is>
      </c>
      <c s="9" r="H1493">
        <v>1000.0000</v>
      </c>
      <c s="8" t="inlineStr" r="I1493">
        <is>
          <t xml:space="preserve"/>
        </is>
      </c>
      <c s="8" t="inlineStr" r="J1493">
        <is>
          <t xml:space="preserve"> Lake</t>
        </is>
      </c>
    </row>
    <row r="1494" ht="20.25" customHeight="0">
      <c s="5" t="inlineStr" r="A1494">
        <is>
          <t xml:space="preserve">25100115</t>
        </is>
      </c>
      <c s="5" t="inlineStr" r="B1494">
        <is>
          <t xml:space="preserve">MULCH, METHOD 2</t>
        </is>
      </c>
      <c s="5" t="inlineStr" r="C1494">
        <is>
          <t xml:space="preserve">ACRE   </t>
        </is>
      </c>
      <c s="6" r="D1494">
        <v>1.000</v>
      </c>
      <c s="7" r="E1494">
        <v>1</v>
      </c>
      <c s="8" t="inlineStr" r="F1494">
        <is>
          <t xml:space="preserve">80D46</t>
        </is>
      </c>
      <c s="8" t="inlineStr" r="G1494">
        <is>
          <t xml:space="preserve">037</t>
        </is>
      </c>
      <c s="9" r="H1494">
        <v>1100.0000</v>
      </c>
      <c s="8" t="inlineStr" r="I1494">
        <is>
          <t xml:space="preserve"/>
        </is>
      </c>
      <c s="8" t="inlineStr" r="J1494">
        <is>
          <t xml:space="preserve"> Lake</t>
        </is>
      </c>
    </row>
    <row r="1495" ht="20.25" customHeight="0">
      <c s="5" t="inlineStr" r="A1495">
        <is>
          <t xml:space="preserve">25100115</t>
        </is>
      </c>
      <c s="5" t="inlineStr" r="B1495">
        <is>
          <t xml:space="preserve">MULCH, METHOD 2</t>
        </is>
      </c>
      <c s="5" t="inlineStr" r="C1495">
        <is>
          <t xml:space="preserve">ACRE   </t>
        </is>
      </c>
      <c s="6" r="D1495">
        <v>1.000</v>
      </c>
      <c s="7" r="E1495">
        <v>1</v>
      </c>
      <c s="8" t="inlineStr" r="F1495">
        <is>
          <t xml:space="preserve">80D46</t>
        </is>
      </c>
      <c s="8" t="inlineStr" r="G1495">
        <is>
          <t xml:space="preserve">037</t>
        </is>
      </c>
      <c s="9" r="H1495">
        <v>3540.0000</v>
      </c>
      <c s="8" t="inlineStr" r="I1495">
        <is>
          <t xml:space="preserve"/>
        </is>
      </c>
      <c s="8" t="inlineStr" r="J1495">
        <is>
          <t xml:space="preserve"> Lake</t>
        </is>
      </c>
    </row>
    <row r="1496" ht="20.25" customHeight="0">
      <c s="5" t="inlineStr" r="A1496">
        <is>
          <t xml:space="preserve">25100115</t>
        </is>
      </c>
      <c s="5" t="inlineStr" r="B1496">
        <is>
          <t xml:space="preserve">MULCH, METHOD 2</t>
        </is>
      </c>
      <c s="5" t="inlineStr" r="C1496">
        <is>
          <t xml:space="preserve">ACRE   </t>
        </is>
      </c>
      <c s="6" r="D1496">
        <v>1.000</v>
      </c>
      <c s="7" r="E1496">
        <v>1</v>
      </c>
      <c s="8" t="inlineStr" r="F1496">
        <is>
          <t xml:space="preserve">80D46</t>
        </is>
      </c>
      <c s="8" t="inlineStr" r="G1496">
        <is>
          <t xml:space="preserve">037</t>
        </is>
      </c>
      <c s="9" r="H1496">
        <v>3540.0000</v>
      </c>
      <c s="8" t="inlineStr" r="I1496">
        <is>
          <t xml:space="preserve"/>
        </is>
      </c>
      <c s="8" t="inlineStr" r="J1496">
        <is>
          <t xml:space="preserve"> Lake</t>
        </is>
      </c>
    </row>
    <row r="1497" ht="20.25" customHeight="0">
      <c s="5" t="inlineStr" r="A1497">
        <is>
          <t xml:space="preserve">25100115</t>
        </is>
      </c>
      <c s="5" t="inlineStr" r="B1497">
        <is>
          <t xml:space="preserve">MULCH, METHOD 2</t>
        </is>
      </c>
      <c s="5" t="inlineStr" r="C1497">
        <is>
          <t xml:space="preserve">ACRE   </t>
        </is>
      </c>
      <c s="6" r="D1497">
        <v>1.000</v>
      </c>
      <c s="7" r="E1497">
        <v>1</v>
      </c>
      <c s="8" t="inlineStr" r="F1497">
        <is>
          <t xml:space="preserve">80D46</t>
        </is>
      </c>
      <c s="8" t="inlineStr" r="G1497">
        <is>
          <t xml:space="preserve">037</t>
        </is>
      </c>
      <c s="9" r="H1497">
        <v>4000.0000</v>
      </c>
      <c s="8" t="inlineStr" r="I1497">
        <is>
          <t xml:space="preserve"/>
        </is>
      </c>
      <c s="8" t="inlineStr" r="J1497">
        <is>
          <t xml:space="preserve"> Lake</t>
        </is>
      </c>
    </row>
    <row r="1498" ht="20.25" customHeight="0">
      <c s="5" t="inlineStr" r="A1498">
        <is>
          <t xml:space="preserve">25100115</t>
        </is>
      </c>
      <c s="5" t="inlineStr" r="B1498">
        <is>
          <t xml:space="preserve">MULCH, METHOD 2</t>
        </is>
      </c>
      <c s="5" t="inlineStr" r="C1498">
        <is>
          <t xml:space="preserve">ACRE   </t>
        </is>
      </c>
      <c s="6" r="D1498">
        <v>1.000</v>
      </c>
      <c s="7" r="E1498">
        <v>1</v>
      </c>
      <c s="8" t="inlineStr" r="F1498">
        <is>
          <t xml:space="preserve">80D46</t>
        </is>
      </c>
      <c s="8" t="inlineStr" r="G1498">
        <is>
          <t xml:space="preserve">037</t>
        </is>
      </c>
      <c s="9" r="H1498">
        <v>6100.0000</v>
      </c>
      <c s="8" t="inlineStr" r="I1498">
        <is>
          <t xml:space="preserve"/>
        </is>
      </c>
      <c s="8" t="inlineStr" r="J1498">
        <is>
          <t xml:space="preserve"> Lake</t>
        </is>
      </c>
    </row>
    <row r="1499" ht="20.25" customHeight="0">
      <c s="5" t="inlineStr" r="A1499">
        <is>
          <t xml:space="preserve">25100115</t>
        </is>
      </c>
      <c s="5" t="inlineStr" r="B1499">
        <is>
          <t xml:space="preserve">MULCH, METHOD 2</t>
        </is>
      </c>
      <c s="5" t="inlineStr" r="C1499">
        <is>
          <t xml:space="preserve">ACRE   </t>
        </is>
      </c>
      <c s="6" r="D1499">
        <v>0.250</v>
      </c>
      <c s="7" r="E1499">
        <v>8</v>
      </c>
      <c s="8" t="inlineStr" r="F1499">
        <is>
          <t xml:space="preserve">97899</t>
        </is>
      </c>
      <c s="8" t="inlineStr" r="G1499">
        <is>
          <t xml:space="preserve">175</t>
        </is>
      </c>
      <c s="9" r="H1499">
        <v>8700.0000</v>
      </c>
      <c s="8" t="inlineStr" r="I1499">
        <is>
          <t xml:space="preserve">Y</t>
        </is>
      </c>
      <c s="8" t="inlineStr" r="J1499">
        <is>
          <t xml:space="preserve"> St. Clair</t>
        </is>
      </c>
    </row>
    <row r="1500" ht="20.25" customHeight="0">
      <c s="5" t="inlineStr" r="A1500">
        <is>
          <t xml:space="preserve">25100125</t>
        </is>
      </c>
      <c s="5" t="inlineStr" r="B1500">
        <is>
          <t xml:space="preserve">MULCH, METHOD 3</t>
        </is>
      </c>
      <c s="5" t="inlineStr" r="C1500">
        <is>
          <t xml:space="preserve">ACRE   </t>
        </is>
      </c>
      <c s="6" r="D1500">
        <v>0.940</v>
      </c>
      <c s="7" r="E1500">
        <v>1</v>
      </c>
      <c s="8" t="inlineStr" r="F1500">
        <is>
          <t xml:space="preserve">61L30</t>
        </is>
      </c>
      <c s="8" t="inlineStr" r="G1500">
        <is>
          <t xml:space="preserve">038</t>
        </is>
      </c>
      <c s="9" r="H1500">
        <v>9250.0000</v>
      </c>
      <c s="8" t="inlineStr" r="I1500">
        <is>
          <t xml:space="preserve">Y</t>
        </is>
      </c>
      <c s="8" t="inlineStr" r="J1500">
        <is>
          <t xml:space="preserve"> Kane</t>
        </is>
      </c>
    </row>
    <row r="1501" ht="20.25" customHeight="0">
      <c s="5" t="inlineStr" r="A1501">
        <is>
          <t xml:space="preserve">25100125</t>
        </is>
      </c>
      <c s="5" t="inlineStr" r="B1501">
        <is>
          <t xml:space="preserve">MULCH, METHOD 3</t>
        </is>
      </c>
      <c s="5" t="inlineStr" r="C1501">
        <is>
          <t xml:space="preserve">ACRE   </t>
        </is>
      </c>
      <c s="6" r="D1501">
        <v>0.940</v>
      </c>
      <c s="7" r="E1501">
        <v>1</v>
      </c>
      <c s="8" t="inlineStr" r="F1501">
        <is>
          <t xml:space="preserve">61L30</t>
        </is>
      </c>
      <c s="8" t="inlineStr" r="G1501">
        <is>
          <t xml:space="preserve">038</t>
        </is>
      </c>
      <c s="9" r="H1501">
        <v>5375.0000</v>
      </c>
      <c s="8" t="inlineStr" r="I1501">
        <is>
          <t xml:space="preserve"/>
        </is>
      </c>
      <c s="8" t="inlineStr" r="J1501">
        <is>
          <t xml:space="preserve"> Kane</t>
        </is>
      </c>
    </row>
    <row r="1502" ht="20.25" customHeight="0">
      <c s="5" t="inlineStr" r="A1502">
        <is>
          <t xml:space="preserve">25100125</t>
        </is>
      </c>
      <c s="5" t="inlineStr" r="B1502">
        <is>
          <t xml:space="preserve">MULCH, METHOD 3</t>
        </is>
      </c>
      <c s="5" t="inlineStr" r="C1502">
        <is>
          <t xml:space="preserve">ACRE   </t>
        </is>
      </c>
      <c s="6" r="D1502">
        <v>0.940</v>
      </c>
      <c s="7" r="E1502">
        <v>1</v>
      </c>
      <c s="8" t="inlineStr" r="F1502">
        <is>
          <t xml:space="preserve">61L30</t>
        </is>
      </c>
      <c s="8" t="inlineStr" r="G1502">
        <is>
          <t xml:space="preserve">038</t>
        </is>
      </c>
      <c s="9" r="H1502">
        <v>5735.0000</v>
      </c>
      <c s="8" t="inlineStr" r="I1502">
        <is>
          <t xml:space="preserve"/>
        </is>
      </c>
      <c s="8" t="inlineStr" r="J1502">
        <is>
          <t xml:space="preserve"> Kane</t>
        </is>
      </c>
    </row>
    <row r="1503" ht="20.25" customHeight="0">
      <c s="5" t="inlineStr" r="A1503">
        <is>
          <t xml:space="preserve">25100125</t>
        </is>
      </c>
      <c s="5" t="inlineStr" r="B1503">
        <is>
          <t xml:space="preserve">MULCH, METHOD 3</t>
        </is>
      </c>
      <c s="5" t="inlineStr" r="C1503">
        <is>
          <t xml:space="preserve">ACRE   </t>
        </is>
      </c>
      <c s="6" r="D1503">
        <v>0.940</v>
      </c>
      <c s="7" r="E1503">
        <v>1</v>
      </c>
      <c s="8" t="inlineStr" r="F1503">
        <is>
          <t xml:space="preserve">61L30</t>
        </is>
      </c>
      <c s="8" t="inlineStr" r="G1503">
        <is>
          <t xml:space="preserve">038</t>
        </is>
      </c>
      <c s="9" r="H1503">
        <v>9250.0000</v>
      </c>
      <c s="8" t="inlineStr" r="I1503">
        <is>
          <t xml:space="preserve"/>
        </is>
      </c>
      <c s="8" t="inlineStr" r="J1503">
        <is>
          <t xml:space="preserve"> Kane</t>
        </is>
      </c>
    </row>
    <row r="1504" ht="20.25" customHeight="0">
      <c s="5" t="inlineStr" r="A1504">
        <is>
          <t xml:space="preserve">25100125</t>
        </is>
      </c>
      <c s="5" t="inlineStr" r="B1504">
        <is>
          <t xml:space="preserve">MULCH, METHOD 3</t>
        </is>
      </c>
      <c s="5" t="inlineStr" r="C1504">
        <is>
          <t xml:space="preserve">ACRE   </t>
        </is>
      </c>
      <c s="6" r="D1504">
        <v>82.000</v>
      </c>
      <c s="7" r="E1504">
        <v>1</v>
      </c>
      <c s="8" t="inlineStr" r="F1504">
        <is>
          <t xml:space="preserve">80C96</t>
        </is>
      </c>
      <c s="8" t="inlineStr" r="G1504">
        <is>
          <t xml:space="preserve">033</t>
        </is>
      </c>
      <c s="9" r="H1504">
        <v>2650.0000</v>
      </c>
      <c s="8" t="inlineStr" r="I1504">
        <is>
          <t xml:space="preserve">Y</t>
        </is>
      </c>
      <c s="8" t="inlineStr" r="J1504">
        <is>
          <t xml:space="preserve">Various</t>
        </is>
      </c>
    </row>
    <row r="1505" ht="20.25" customHeight="0">
      <c s="5" t="inlineStr" r="A1505">
        <is>
          <t xml:space="preserve">25100630</t>
        </is>
      </c>
      <c s="5" t="inlineStr" r="B1505">
        <is>
          <t xml:space="preserve">EROSION CONTROL BLANKET</t>
        </is>
      </c>
      <c s="5" t="inlineStr" r="C1505">
        <is>
          <t xml:space="preserve">SQ YD  </t>
        </is>
      </c>
      <c s="6" r="D1505">
        <v>13801.000</v>
      </c>
      <c s="7" r="E1505">
        <v>1</v>
      </c>
      <c s="8" t="inlineStr" r="F1505">
        <is>
          <t xml:space="preserve">46952</t>
        </is>
      </c>
      <c s="8" t="inlineStr" r="G1505">
        <is>
          <t xml:space="preserve">001</t>
        </is>
      </c>
      <c s="9" r="H1505">
        <v>1.4000</v>
      </c>
      <c s="8" t="inlineStr" r="I1505">
        <is>
          <t xml:space="preserve">Y</t>
        </is>
      </c>
      <c s="8" t="inlineStr" r="J1505">
        <is>
          <t xml:space="preserve"> Cook</t>
        </is>
      </c>
    </row>
    <row r="1506" ht="20.25" customHeight="0">
      <c s="5" t="inlineStr" r="A1506">
        <is>
          <t xml:space="preserve">25100630</t>
        </is>
      </c>
      <c s="5" t="inlineStr" r="B1506">
        <is>
          <t xml:space="preserve">EROSION CONTROL BLANKET</t>
        </is>
      </c>
      <c s="5" t="inlineStr" r="C1506">
        <is>
          <t xml:space="preserve">SQ YD  </t>
        </is>
      </c>
      <c s="6" r="D1506">
        <v>13801.000</v>
      </c>
      <c s="7" r="E1506">
        <v>1</v>
      </c>
      <c s="8" t="inlineStr" r="F1506">
        <is>
          <t xml:space="preserve">46952</t>
        </is>
      </c>
      <c s="8" t="inlineStr" r="G1506">
        <is>
          <t xml:space="preserve">001</t>
        </is>
      </c>
      <c s="9" r="H1506">
        <v>1.5000</v>
      </c>
      <c s="8" t="inlineStr" r="I1506">
        <is>
          <t xml:space="preserve"/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25100630</t>
        </is>
      </c>
      <c s="5" t="inlineStr" r="B1507">
        <is>
          <t xml:space="preserve">EROSION CONTROL BLANKET</t>
        </is>
      </c>
      <c s="5" t="inlineStr" r="C1507">
        <is>
          <t xml:space="preserve">SQ YD  </t>
        </is>
      </c>
      <c s="6" r="D1507">
        <v>13801.000</v>
      </c>
      <c s="7" r="E1507">
        <v>1</v>
      </c>
      <c s="8" t="inlineStr" r="F1507">
        <is>
          <t xml:space="preserve">46952</t>
        </is>
      </c>
      <c s="8" t="inlineStr" r="G1507">
        <is>
          <t xml:space="preserve">001</t>
        </is>
      </c>
      <c s="9" r="H1507">
        <v>2.3000</v>
      </c>
      <c s="8" t="inlineStr" r="I1507">
        <is>
          <t xml:space="preserve"/>
        </is>
      </c>
      <c s="8" t="inlineStr" r="J1507">
        <is>
          <t xml:space="preserve"> Cook</t>
        </is>
      </c>
    </row>
    <row r="1508" ht="20.25" customHeight="0">
      <c s="5" t="inlineStr" r="A1508">
        <is>
          <t xml:space="preserve">25100630</t>
        </is>
      </c>
      <c s="5" t="inlineStr" r="B1508">
        <is>
          <t xml:space="preserve">EROSION CONTROL BLANKET</t>
        </is>
      </c>
      <c s="5" t="inlineStr" r="C1508">
        <is>
          <t xml:space="preserve">SQ YD  </t>
        </is>
      </c>
      <c s="6" r="D1508">
        <v>112.000</v>
      </c>
      <c s="7" r="E1508">
        <v>1</v>
      </c>
      <c s="8" t="inlineStr" r="F1508">
        <is>
          <t xml:space="preserve">61M42</t>
        </is>
      </c>
      <c s="8" t="inlineStr" r="G1508">
        <is>
          <t xml:space="preserve">039</t>
        </is>
      </c>
      <c s="9" r="H1508">
        <v>7.7000</v>
      </c>
      <c s="8" t="inlineStr" r="I1508">
        <is>
          <t xml:space="preserve">Y</t>
        </is>
      </c>
      <c s="8" t="inlineStr" r="J1508">
        <is>
          <t xml:space="preserve"> Kane</t>
        </is>
      </c>
    </row>
    <row r="1509" ht="20.25" customHeight="0">
      <c s="5" t="inlineStr" r="A1509">
        <is>
          <t xml:space="preserve">25100630</t>
        </is>
      </c>
      <c s="5" t="inlineStr" r="B1509">
        <is>
          <t xml:space="preserve">EROSION CONTROL BLANKET</t>
        </is>
      </c>
      <c s="5" t="inlineStr" r="C1509">
        <is>
          <t xml:space="preserve">SQ YD  </t>
        </is>
      </c>
      <c s="6" r="D1509">
        <v>112.000</v>
      </c>
      <c s="7" r="E1509">
        <v>1</v>
      </c>
      <c s="8" t="inlineStr" r="F1509">
        <is>
          <t xml:space="preserve">61M42</t>
        </is>
      </c>
      <c s="8" t="inlineStr" r="G1509">
        <is>
          <t xml:space="preserve">039</t>
        </is>
      </c>
      <c s="9" r="H1509">
        <v>7.0000</v>
      </c>
      <c s="8" t="inlineStr" r="I1509">
        <is>
          <t xml:space="preserve"/>
        </is>
      </c>
      <c s="8" t="inlineStr" r="J1509">
        <is>
          <t xml:space="preserve"> Kane</t>
        </is>
      </c>
    </row>
    <row r="1510" ht="20.25" customHeight="0">
      <c s="5" t="inlineStr" r="A1510">
        <is>
          <t xml:space="preserve">25100630</t>
        </is>
      </c>
      <c s="5" t="inlineStr" r="B1510">
        <is>
          <t xml:space="preserve">EROSION CONTROL BLANKET</t>
        </is>
      </c>
      <c s="5" t="inlineStr" r="C1510">
        <is>
          <t xml:space="preserve">SQ YD  </t>
        </is>
      </c>
      <c s="6" r="D1510">
        <v>112.000</v>
      </c>
      <c s="7" r="E1510">
        <v>1</v>
      </c>
      <c s="8" t="inlineStr" r="F1510">
        <is>
          <t xml:space="preserve">61M42</t>
        </is>
      </c>
      <c s="8" t="inlineStr" r="G1510">
        <is>
          <t xml:space="preserve">039</t>
        </is>
      </c>
      <c s="9" r="H1510">
        <v>7.0000</v>
      </c>
      <c s="8" t="inlineStr" r="I1510">
        <is>
          <t xml:space="preserve"/>
        </is>
      </c>
      <c s="8" t="inlineStr" r="J1510">
        <is>
          <t xml:space="preserve"> Kane</t>
        </is>
      </c>
    </row>
    <row r="1511" ht="20.25" customHeight="0">
      <c s="5" t="inlineStr" r="A1511">
        <is>
          <t xml:space="preserve">25100630</t>
        </is>
      </c>
      <c s="5" t="inlineStr" r="B1511">
        <is>
          <t xml:space="preserve">EROSION CONTROL BLANKET</t>
        </is>
      </c>
      <c s="5" t="inlineStr" r="C1511">
        <is>
          <t xml:space="preserve">SQ YD  </t>
        </is>
      </c>
      <c s="6" r="D1511">
        <v>112.000</v>
      </c>
      <c s="7" r="E1511">
        <v>1</v>
      </c>
      <c s="8" t="inlineStr" r="F1511">
        <is>
          <t xml:space="preserve">61M42</t>
        </is>
      </c>
      <c s="8" t="inlineStr" r="G1511">
        <is>
          <t xml:space="preserve">039</t>
        </is>
      </c>
      <c s="9" r="H1511">
        <v>7.0000</v>
      </c>
      <c s="8" t="inlineStr" r="I1511">
        <is>
          <t xml:space="preserve"/>
        </is>
      </c>
      <c s="8" t="inlineStr" r="J1511">
        <is>
          <t xml:space="preserve"> Kane</t>
        </is>
      </c>
    </row>
    <row r="1512" ht="20.25" customHeight="0">
      <c s="5" t="inlineStr" r="A1512">
        <is>
          <t xml:space="preserve">25100630</t>
        </is>
      </c>
      <c s="5" t="inlineStr" r="B1512">
        <is>
          <t xml:space="preserve">EROSION CONTROL BLANKET</t>
        </is>
      </c>
      <c s="5" t="inlineStr" r="C1512">
        <is>
          <t xml:space="preserve">SQ YD  </t>
        </is>
      </c>
      <c s="6" r="D1512">
        <v>354.000</v>
      </c>
      <c s="7" r="E1512">
        <v>1</v>
      </c>
      <c s="8" t="inlineStr" r="F1512">
        <is>
          <t xml:space="preserve">61M53</t>
        </is>
      </c>
      <c s="8" t="inlineStr" r="G1512">
        <is>
          <t xml:space="preserve">044</t>
        </is>
      </c>
      <c s="9" r="H1512">
        <v>4.0000</v>
      </c>
      <c s="8" t="inlineStr" r="I1512">
        <is>
          <t xml:space="preserve">Y</t>
        </is>
      </c>
      <c s="8" t="inlineStr" r="J1512">
        <is>
          <t xml:space="preserve"> Cook</t>
        </is>
      </c>
    </row>
    <row r="1513" ht="20.25" customHeight="0">
      <c s="5" t="inlineStr" r="A1513">
        <is>
          <t xml:space="preserve">25100630</t>
        </is>
      </c>
      <c s="5" t="inlineStr" r="B1513">
        <is>
          <t xml:space="preserve">EROSION CONTROL BLANKET</t>
        </is>
      </c>
      <c s="5" t="inlineStr" r="C1513">
        <is>
          <t xml:space="preserve">SQ YD  </t>
        </is>
      </c>
      <c s="6" r="D1513">
        <v>354.000</v>
      </c>
      <c s="7" r="E1513">
        <v>1</v>
      </c>
      <c s="8" t="inlineStr" r="F1513">
        <is>
          <t xml:space="preserve">61M53</t>
        </is>
      </c>
      <c s="8" t="inlineStr" r="G1513">
        <is>
          <t xml:space="preserve">044</t>
        </is>
      </c>
      <c s="9" r="H1513">
        <v>7.1500</v>
      </c>
      <c s="8" t="inlineStr" r="I1513">
        <is>
          <t xml:space="preserve"/>
        </is>
      </c>
      <c s="8" t="inlineStr" r="J1513">
        <is>
          <t xml:space="preserve"> Cook</t>
        </is>
      </c>
    </row>
    <row r="1514" ht="20.25" customHeight="0">
      <c s="5" t="inlineStr" r="A1514">
        <is>
          <t xml:space="preserve">25100630</t>
        </is>
      </c>
      <c s="5" t="inlineStr" r="B1514">
        <is>
          <t xml:space="preserve">EROSION CONTROL BLANKET</t>
        </is>
      </c>
      <c s="5" t="inlineStr" r="C1514">
        <is>
          <t xml:space="preserve">SQ YD  </t>
        </is>
      </c>
      <c s="6" r="D1514">
        <v>354.000</v>
      </c>
      <c s="7" r="E1514">
        <v>1</v>
      </c>
      <c s="8" t="inlineStr" r="F1514">
        <is>
          <t xml:space="preserve">61M53</t>
        </is>
      </c>
      <c s="8" t="inlineStr" r="G1514">
        <is>
          <t xml:space="preserve">044</t>
        </is>
      </c>
      <c s="9" r="H1514">
        <v>8.7500</v>
      </c>
      <c s="8" t="inlineStr" r="I1514">
        <is>
          <t xml:space="preserve"/>
        </is>
      </c>
      <c s="8" t="inlineStr" r="J1514">
        <is>
          <t xml:space="preserve"> Cook</t>
        </is>
      </c>
    </row>
    <row r="1515" ht="20.25" customHeight="0">
      <c s="5" t="inlineStr" r="A1515">
        <is>
          <t xml:space="preserve">25100630</t>
        </is>
      </c>
      <c s="5" t="inlineStr" r="B1515">
        <is>
          <t xml:space="preserve">EROSION CONTROL BLANKET</t>
        </is>
      </c>
      <c s="5" t="inlineStr" r="C1515">
        <is>
          <t xml:space="preserve">SQ YD  </t>
        </is>
      </c>
      <c s="6" r="D1515">
        <v>27057.000</v>
      </c>
      <c s="7" r="E1515">
        <v>1</v>
      </c>
      <c s="8" t="inlineStr" r="F1515">
        <is>
          <t xml:space="preserve">62L30</t>
        </is>
      </c>
      <c s="8" t="inlineStr" r="G1515">
        <is>
          <t xml:space="preserve">212</t>
        </is>
      </c>
      <c s="9" r="H1515">
        <v>1.7600</v>
      </c>
      <c s="8" t="inlineStr" r="I1515">
        <is>
          <t xml:space="preserve">Y</t>
        </is>
      </c>
      <c s="8" t="inlineStr" r="J1515">
        <is>
          <t xml:space="preserve"> Cook</t>
        </is>
      </c>
    </row>
    <row r="1516" ht="20.25" customHeight="0">
      <c s="5" t="inlineStr" r="A1516">
        <is>
          <t xml:space="preserve">25100630</t>
        </is>
      </c>
      <c s="5" t="inlineStr" r="B1516">
        <is>
          <t xml:space="preserve">EROSION CONTROL BLANKET</t>
        </is>
      </c>
      <c s="5" t="inlineStr" r="C1516">
        <is>
          <t xml:space="preserve">SQ YD  </t>
        </is>
      </c>
      <c s="6" r="D1516">
        <v>27057.000</v>
      </c>
      <c s="7" r="E1516">
        <v>1</v>
      </c>
      <c s="8" t="inlineStr" r="F1516">
        <is>
          <t xml:space="preserve">62L30</t>
        </is>
      </c>
      <c s="8" t="inlineStr" r="G1516">
        <is>
          <t xml:space="preserve">212</t>
        </is>
      </c>
      <c s="9" r="H1516">
        <v>1.4000</v>
      </c>
      <c s="8" t="inlineStr" r="I1516">
        <is>
          <t xml:space="preserve"/>
        </is>
      </c>
      <c s="8" t="inlineStr" r="J1516">
        <is>
          <t xml:space="preserve"> Cook</t>
        </is>
      </c>
    </row>
    <row r="1517" ht="20.25" customHeight="0">
      <c s="5" t="inlineStr" r="A1517">
        <is>
          <t xml:space="preserve">25100630</t>
        </is>
      </c>
      <c s="5" t="inlineStr" r="B1517">
        <is>
          <t xml:space="preserve">EROSION CONTROL BLANKET</t>
        </is>
      </c>
      <c s="5" t="inlineStr" r="C1517">
        <is>
          <t xml:space="preserve">SQ YD  </t>
        </is>
      </c>
      <c s="6" r="D1517">
        <v>27057.000</v>
      </c>
      <c s="7" r="E1517">
        <v>1</v>
      </c>
      <c s="8" t="inlineStr" r="F1517">
        <is>
          <t xml:space="preserve">62L30</t>
        </is>
      </c>
      <c s="8" t="inlineStr" r="G1517">
        <is>
          <t xml:space="preserve">212</t>
        </is>
      </c>
      <c s="9" r="H1517">
        <v>1.6000</v>
      </c>
      <c s="8" t="inlineStr" r="I1517">
        <is>
          <t xml:space="preserve"/>
        </is>
      </c>
      <c s="8" t="inlineStr" r="J1517">
        <is>
          <t xml:space="preserve"> Cook</t>
        </is>
      </c>
    </row>
    <row r="1518" ht="20.25" customHeight="0">
      <c s="5" t="inlineStr" r="A1518">
        <is>
          <t xml:space="preserve">25100630</t>
        </is>
      </c>
      <c s="5" t="inlineStr" r="B1518">
        <is>
          <t xml:space="preserve">EROSION CONTROL BLANKET</t>
        </is>
      </c>
      <c s="5" t="inlineStr" r="C1518">
        <is>
          <t xml:space="preserve">SQ YD  </t>
        </is>
      </c>
      <c s="6" r="D1518">
        <v>27057.000</v>
      </c>
      <c s="7" r="E1518">
        <v>1</v>
      </c>
      <c s="8" t="inlineStr" r="F1518">
        <is>
          <t xml:space="preserve">62L30</t>
        </is>
      </c>
      <c s="8" t="inlineStr" r="G1518">
        <is>
          <t xml:space="preserve">212</t>
        </is>
      </c>
      <c s="9" r="H1518">
        <v>1.6000</v>
      </c>
      <c s="8" t="inlineStr" r="I1518">
        <is>
          <t xml:space="preserve"/>
        </is>
      </c>
      <c s="8" t="inlineStr" r="J1518">
        <is>
          <t xml:space="preserve"> Cook</t>
        </is>
      </c>
    </row>
    <row r="1519" ht="20.25" customHeight="0">
      <c s="5" t="inlineStr" r="A1519">
        <is>
          <t xml:space="preserve">25100630</t>
        </is>
      </c>
      <c s="5" t="inlineStr" r="B1519">
        <is>
          <t xml:space="preserve">EROSION CONTROL BLANKET</t>
        </is>
      </c>
      <c s="5" t="inlineStr" r="C1519">
        <is>
          <t xml:space="preserve">SQ YD  </t>
        </is>
      </c>
      <c s="6" r="D1519">
        <v>27057.000</v>
      </c>
      <c s="7" r="E1519">
        <v>1</v>
      </c>
      <c s="8" t="inlineStr" r="F1519">
        <is>
          <t xml:space="preserve">62L30</t>
        </is>
      </c>
      <c s="8" t="inlineStr" r="G1519">
        <is>
          <t xml:space="preserve">212</t>
        </is>
      </c>
      <c s="9" r="H1519">
        <v>1.6000</v>
      </c>
      <c s="8" t="inlineStr" r="I1519">
        <is>
          <t xml:space="preserve"/>
        </is>
      </c>
      <c s="8" t="inlineStr" r="J1519">
        <is>
          <t xml:space="preserve"> Cook</t>
        </is>
      </c>
    </row>
    <row r="1520" ht="20.25" customHeight="0">
      <c s="5" t="inlineStr" r="A1520">
        <is>
          <t xml:space="preserve">25100630</t>
        </is>
      </c>
      <c s="5" t="inlineStr" r="B1520">
        <is>
          <t xml:space="preserve">EROSION CONTROL BLANKET</t>
        </is>
      </c>
      <c s="5" t="inlineStr" r="C1520">
        <is>
          <t xml:space="preserve">SQ YD  </t>
        </is>
      </c>
      <c s="6" r="D1520">
        <v>27057.000</v>
      </c>
      <c s="7" r="E1520">
        <v>1</v>
      </c>
      <c s="8" t="inlineStr" r="F1520">
        <is>
          <t xml:space="preserve">62L30</t>
        </is>
      </c>
      <c s="8" t="inlineStr" r="G1520">
        <is>
          <t xml:space="preserve">212</t>
        </is>
      </c>
      <c s="9" r="H1520">
        <v>1.6000</v>
      </c>
      <c s="8" t="inlineStr" r="I1520">
        <is>
          <t xml:space="preserve"/>
        </is>
      </c>
      <c s="8" t="inlineStr" r="J1520">
        <is>
          <t xml:space="preserve"> Cook</t>
        </is>
      </c>
    </row>
    <row r="1521" ht="20.25" customHeight="0">
      <c s="5" t="inlineStr" r="A1521">
        <is>
          <t xml:space="preserve">25100630</t>
        </is>
      </c>
      <c s="5" t="inlineStr" r="B1521">
        <is>
          <t xml:space="preserve">EROSION CONTROL BLANKET</t>
        </is>
      </c>
      <c s="5" t="inlineStr" r="C1521">
        <is>
          <t xml:space="preserve">SQ YD  </t>
        </is>
      </c>
      <c s="6" r="D1521">
        <v>219841.000</v>
      </c>
      <c s="7" r="E1521">
        <v>1</v>
      </c>
      <c s="8" t="inlineStr" r="F1521">
        <is>
          <t xml:space="preserve">62M71</t>
        </is>
      </c>
      <c s="8" t="inlineStr" r="G1521">
        <is>
          <t xml:space="preserve">002</t>
        </is>
      </c>
      <c s="9" r="H1521">
        <v>1.4100</v>
      </c>
      <c s="8" t="inlineStr" r="I1521">
        <is>
          <t xml:space="preserve">Y</t>
        </is>
      </c>
      <c s="8" t="inlineStr" r="J1521">
        <is>
          <t xml:space="preserve"> Kane, Kendall</t>
        </is>
      </c>
    </row>
    <row r="1522" ht="20.25" customHeight="0">
      <c s="5" t="inlineStr" r="A1522">
        <is>
          <t xml:space="preserve">25100630</t>
        </is>
      </c>
      <c s="5" t="inlineStr" r="B1522">
        <is>
          <t xml:space="preserve">EROSION CONTROL BLANKET</t>
        </is>
      </c>
      <c s="5" t="inlineStr" r="C1522">
        <is>
          <t xml:space="preserve">SQ YD  </t>
        </is>
      </c>
      <c s="6" r="D1522">
        <v>219841.000</v>
      </c>
      <c s="7" r="E1522">
        <v>1</v>
      </c>
      <c s="8" t="inlineStr" r="F1522">
        <is>
          <t xml:space="preserve">62M71</t>
        </is>
      </c>
      <c s="8" t="inlineStr" r="G1522">
        <is>
          <t xml:space="preserve">002</t>
        </is>
      </c>
      <c s="9" r="H1522">
        <v>1.3500</v>
      </c>
      <c s="8" t="inlineStr" r="I1522">
        <is>
          <t xml:space="preserve"/>
        </is>
      </c>
      <c s="8" t="inlineStr" r="J1522">
        <is>
          <t xml:space="preserve"> Kane, Kendall</t>
        </is>
      </c>
    </row>
    <row r="1523" ht="20.25" customHeight="0">
      <c s="5" t="inlineStr" r="A1523">
        <is>
          <t xml:space="preserve">25100630</t>
        </is>
      </c>
      <c s="5" t="inlineStr" r="B1523">
        <is>
          <t xml:space="preserve">EROSION CONTROL BLANKET</t>
        </is>
      </c>
      <c s="5" t="inlineStr" r="C1523">
        <is>
          <t xml:space="preserve">SQ YD  </t>
        </is>
      </c>
      <c s="6" r="D1523">
        <v>219841.000</v>
      </c>
      <c s="7" r="E1523">
        <v>1</v>
      </c>
      <c s="8" t="inlineStr" r="F1523">
        <is>
          <t xml:space="preserve">62M71</t>
        </is>
      </c>
      <c s="8" t="inlineStr" r="G1523">
        <is>
          <t xml:space="preserve">002</t>
        </is>
      </c>
      <c s="9" r="H1523">
        <v>1.9500</v>
      </c>
      <c s="8" t="inlineStr" r="I1523">
        <is>
          <t xml:space="preserve"/>
        </is>
      </c>
      <c s="8" t="inlineStr" r="J1523">
        <is>
          <t xml:space="preserve"> Kane, Kendall</t>
        </is>
      </c>
    </row>
    <row r="1524" ht="20.25" customHeight="0">
      <c s="5" t="inlineStr" r="A1524">
        <is>
          <t xml:space="preserve">25100630</t>
        </is>
      </c>
      <c s="5" t="inlineStr" r="B1524">
        <is>
          <t xml:space="preserve">EROSION CONTROL BLANKET</t>
        </is>
      </c>
      <c s="5" t="inlineStr" r="C1524">
        <is>
          <t xml:space="preserve">SQ YD  </t>
        </is>
      </c>
      <c s="6" r="D1524">
        <v>4842.000</v>
      </c>
      <c s="7" r="E1524">
        <v>1</v>
      </c>
      <c s="8" t="inlineStr" r="F1524">
        <is>
          <t xml:space="preserve">62R61</t>
        </is>
      </c>
      <c s="8" t="inlineStr" r="G1524">
        <is>
          <t xml:space="preserve">003</t>
        </is>
      </c>
      <c s="9" r="H1524">
        <v>2.1000</v>
      </c>
      <c s="8" t="inlineStr" r="I1524">
        <is>
          <t xml:space="preserve">Y</t>
        </is>
      </c>
      <c s="8" t="inlineStr" r="J1524">
        <is>
          <t xml:space="preserve"> Cook</t>
        </is>
      </c>
    </row>
    <row r="1525" ht="20.25" customHeight="0">
      <c s="5" t="inlineStr" r="A1525">
        <is>
          <t xml:space="preserve">25100630</t>
        </is>
      </c>
      <c s="5" t="inlineStr" r="B1525">
        <is>
          <t xml:space="preserve">EROSION CONTROL BLANKET</t>
        </is>
      </c>
      <c s="5" t="inlineStr" r="C1525">
        <is>
          <t xml:space="preserve">SQ YD  </t>
        </is>
      </c>
      <c s="6" r="D1525">
        <v>4842.000</v>
      </c>
      <c s="7" r="E1525">
        <v>1</v>
      </c>
      <c s="8" t="inlineStr" r="F1525">
        <is>
          <t xml:space="preserve">62R61</t>
        </is>
      </c>
      <c s="8" t="inlineStr" r="G1525">
        <is>
          <t xml:space="preserve">003</t>
        </is>
      </c>
      <c s="9" r="H1525">
        <v>2.1000</v>
      </c>
      <c s="8" t="inlineStr" r="I1525">
        <is>
          <t xml:space="preserve"/>
        </is>
      </c>
      <c s="8" t="inlineStr" r="J1525">
        <is>
          <t xml:space="preserve"> Cook</t>
        </is>
      </c>
    </row>
    <row r="1526" ht="20.25" customHeight="0">
      <c s="5" t="inlineStr" r="A1526">
        <is>
          <t xml:space="preserve">25100630</t>
        </is>
      </c>
      <c s="5" t="inlineStr" r="B1526">
        <is>
          <t xml:space="preserve">EROSION CONTROL BLANKET</t>
        </is>
      </c>
      <c s="5" t="inlineStr" r="C1526">
        <is>
          <t xml:space="preserve">SQ YD  </t>
        </is>
      </c>
      <c s="6" r="D1526">
        <v>4842.000</v>
      </c>
      <c s="7" r="E1526">
        <v>1</v>
      </c>
      <c s="8" t="inlineStr" r="F1526">
        <is>
          <t xml:space="preserve">62R61</t>
        </is>
      </c>
      <c s="8" t="inlineStr" r="G1526">
        <is>
          <t xml:space="preserve">003</t>
        </is>
      </c>
      <c s="9" r="H1526">
        <v>2.2500</v>
      </c>
      <c s="8" t="inlineStr" r="I1526">
        <is>
          <t xml:space="preserve"/>
        </is>
      </c>
      <c s="8" t="inlineStr" r="J1526">
        <is>
          <t xml:space="preserve"> Cook</t>
        </is>
      </c>
    </row>
    <row r="1527" ht="20.25" customHeight="0">
      <c s="5" t="inlineStr" r="A1527">
        <is>
          <t xml:space="preserve">25100630</t>
        </is>
      </c>
      <c s="5" t="inlineStr" r="B1527">
        <is>
          <t xml:space="preserve">EROSION CONTROL BLANKET</t>
        </is>
      </c>
      <c s="5" t="inlineStr" r="C1527">
        <is>
          <t xml:space="preserve">SQ YD  </t>
        </is>
      </c>
      <c s="6" r="D1527">
        <v>77440.000</v>
      </c>
      <c s="7" r="E1527">
        <v>1</v>
      </c>
      <c s="8" t="inlineStr" r="F1527">
        <is>
          <t xml:space="preserve">62W99</t>
        </is>
      </c>
      <c s="8" t="inlineStr" r="G1527">
        <is>
          <t xml:space="preserve">012</t>
        </is>
      </c>
      <c s="9" r="H1527">
        <v>1.1500</v>
      </c>
      <c s="8" t="inlineStr" r="I1527">
        <is>
          <t xml:space="preserve">Y</t>
        </is>
      </c>
      <c s="8" t="inlineStr" r="J1527">
        <is>
          <t xml:space="preserve"> Cook</t>
        </is>
      </c>
    </row>
    <row r="1528" ht="20.25" customHeight="0">
      <c s="5" t="inlineStr" r="A1528">
        <is>
          <t xml:space="preserve">25100630</t>
        </is>
      </c>
      <c s="5" t="inlineStr" r="B1528">
        <is>
          <t xml:space="preserve">EROSION CONTROL BLANKET</t>
        </is>
      </c>
      <c s="5" t="inlineStr" r="C1528">
        <is>
          <t xml:space="preserve">SQ YD  </t>
        </is>
      </c>
      <c s="6" r="D1528">
        <v>77440.000</v>
      </c>
      <c s="7" r="E1528">
        <v>1</v>
      </c>
      <c s="8" t="inlineStr" r="F1528">
        <is>
          <t xml:space="preserve">62W99</t>
        </is>
      </c>
      <c s="8" t="inlineStr" r="G1528">
        <is>
          <t xml:space="preserve">012</t>
        </is>
      </c>
      <c s="9" r="H1528">
        <v>1.1500</v>
      </c>
      <c s="8" t="inlineStr" r="I1528">
        <is>
          <t xml:space="preserve"/>
        </is>
      </c>
      <c s="8" t="inlineStr" r="J1528">
        <is>
          <t xml:space="preserve"> Cook</t>
        </is>
      </c>
    </row>
    <row r="1529" ht="20.25" customHeight="0">
      <c s="5" t="inlineStr" r="A1529">
        <is>
          <t xml:space="preserve">25100630</t>
        </is>
      </c>
      <c s="5" t="inlineStr" r="B1529">
        <is>
          <t xml:space="preserve">EROSION CONTROL BLANKET</t>
        </is>
      </c>
      <c s="5" t="inlineStr" r="C1529">
        <is>
          <t xml:space="preserve">SQ YD  </t>
        </is>
      </c>
      <c s="6" r="D1529">
        <v>77440.000</v>
      </c>
      <c s="7" r="E1529">
        <v>1</v>
      </c>
      <c s="8" t="inlineStr" r="F1529">
        <is>
          <t xml:space="preserve">62W99</t>
        </is>
      </c>
      <c s="8" t="inlineStr" r="G1529">
        <is>
          <t xml:space="preserve">012</t>
        </is>
      </c>
      <c s="9" r="H1529">
        <v>1.1500</v>
      </c>
      <c s="8" t="inlineStr" r="I1529">
        <is>
          <t xml:space="preserve"/>
        </is>
      </c>
      <c s="8" t="inlineStr" r="J1529">
        <is>
          <t xml:space="preserve"> Cook</t>
        </is>
      </c>
    </row>
    <row r="1530" ht="20.25" customHeight="0">
      <c s="5" t="inlineStr" r="A1530">
        <is>
          <t xml:space="preserve">25100630</t>
        </is>
      </c>
      <c s="5" t="inlineStr" r="B1530">
        <is>
          <t xml:space="preserve">EROSION CONTROL BLANKET</t>
        </is>
      </c>
      <c s="5" t="inlineStr" r="C1530">
        <is>
          <t xml:space="preserve">SQ YD  </t>
        </is>
      </c>
      <c s="6" r="D1530">
        <v>77440.000</v>
      </c>
      <c s="7" r="E1530">
        <v>1</v>
      </c>
      <c s="8" t="inlineStr" r="F1530">
        <is>
          <t xml:space="preserve">62W99</t>
        </is>
      </c>
      <c s="8" t="inlineStr" r="G1530">
        <is>
          <t xml:space="preserve">012</t>
        </is>
      </c>
      <c s="9" r="H1530">
        <v>1.1500</v>
      </c>
      <c s="8" t="inlineStr" r="I1530">
        <is>
          <t xml:space="preserve"/>
        </is>
      </c>
      <c s="8" t="inlineStr" r="J1530">
        <is>
          <t xml:space="preserve"> Cook</t>
        </is>
      </c>
    </row>
    <row r="1531" ht="20.25" customHeight="0">
      <c s="5" t="inlineStr" r="A1531">
        <is>
          <t xml:space="preserve">25100630</t>
        </is>
      </c>
      <c s="5" t="inlineStr" r="B1531">
        <is>
          <t xml:space="preserve">EROSION CONTROL BLANKET</t>
        </is>
      </c>
      <c s="5" t="inlineStr" r="C1531">
        <is>
          <t xml:space="preserve">SQ YD  </t>
        </is>
      </c>
      <c s="6" r="D1531">
        <v>77440.000</v>
      </c>
      <c s="7" r="E1531">
        <v>1</v>
      </c>
      <c s="8" t="inlineStr" r="F1531">
        <is>
          <t xml:space="preserve">62W99</t>
        </is>
      </c>
      <c s="8" t="inlineStr" r="G1531">
        <is>
          <t xml:space="preserve">012</t>
        </is>
      </c>
      <c s="9" r="H1531">
        <v>1.1500</v>
      </c>
      <c s="8" t="inlineStr" r="I1531">
        <is>
          <t xml:space="preserve"/>
        </is>
      </c>
      <c s="8" t="inlineStr" r="J1531">
        <is>
          <t xml:space="preserve"> Cook</t>
        </is>
      </c>
    </row>
    <row r="1532" ht="20.25" customHeight="0">
      <c s="5" t="inlineStr" r="A1532">
        <is>
          <t xml:space="preserve">25100630</t>
        </is>
      </c>
      <c s="5" t="inlineStr" r="B1532">
        <is>
          <t xml:space="preserve">EROSION CONTROL BLANKET</t>
        </is>
      </c>
      <c s="5" t="inlineStr" r="C1532">
        <is>
          <t xml:space="preserve">SQ YD  </t>
        </is>
      </c>
      <c s="6" r="D1532">
        <v>23.000</v>
      </c>
      <c s="7" r="E1532">
        <v>1</v>
      </c>
      <c s="8" t="inlineStr" r="F1532">
        <is>
          <t xml:space="preserve">62X28</t>
        </is>
      </c>
      <c s="8" t="inlineStr" r="G1532">
        <is>
          <t xml:space="preserve">013</t>
        </is>
      </c>
      <c s="9" r="H1532">
        <v>165.0000</v>
      </c>
      <c s="8" t="inlineStr" r="I1532">
        <is>
          <t xml:space="preserve">Y</t>
        </is>
      </c>
      <c s="8" t="inlineStr" r="J1532">
        <is>
          <t xml:space="preserve"> Will</t>
        </is>
      </c>
    </row>
    <row r="1533" ht="20.25" customHeight="0">
      <c s="5" t="inlineStr" r="A1533">
        <is>
          <t xml:space="preserve">25100630</t>
        </is>
      </c>
      <c s="5" t="inlineStr" r="B1533">
        <is>
          <t xml:space="preserve">EROSION CONTROL BLANKET</t>
        </is>
      </c>
      <c s="5" t="inlineStr" r="C1533">
        <is>
          <t xml:space="preserve">SQ YD  </t>
        </is>
      </c>
      <c s="6" r="D1533">
        <v>23.000</v>
      </c>
      <c s="7" r="E1533">
        <v>1</v>
      </c>
      <c s="8" t="inlineStr" r="F1533">
        <is>
          <t xml:space="preserve">62X28</t>
        </is>
      </c>
      <c s="8" t="inlineStr" r="G1533">
        <is>
          <t xml:space="preserve">013</t>
        </is>
      </c>
      <c s="9" r="H1533">
        <v>20.0000</v>
      </c>
      <c s="8" t="inlineStr" r="I1533">
        <is>
          <t xml:space="preserve"/>
        </is>
      </c>
      <c s="8" t="inlineStr" r="J1533">
        <is>
          <t xml:space="preserve"> Will</t>
        </is>
      </c>
    </row>
    <row r="1534" ht="20.25" customHeight="0">
      <c s="5" t="inlineStr" r="A1534">
        <is>
          <t xml:space="preserve">25100630</t>
        </is>
      </c>
      <c s="5" t="inlineStr" r="B1534">
        <is>
          <t xml:space="preserve">EROSION CONTROL BLANKET</t>
        </is>
      </c>
      <c s="5" t="inlineStr" r="C1534">
        <is>
          <t xml:space="preserve">SQ YD  </t>
        </is>
      </c>
      <c s="6" r="D1534">
        <v>23.000</v>
      </c>
      <c s="7" r="E1534">
        <v>1</v>
      </c>
      <c s="8" t="inlineStr" r="F1534">
        <is>
          <t xml:space="preserve">62X28</t>
        </is>
      </c>
      <c s="8" t="inlineStr" r="G1534">
        <is>
          <t xml:space="preserve">013</t>
        </is>
      </c>
      <c s="9" r="H1534">
        <v>25.0000</v>
      </c>
      <c s="8" t="inlineStr" r="I1534">
        <is>
          <t xml:space="preserve"/>
        </is>
      </c>
      <c s="8" t="inlineStr" r="J1534">
        <is>
          <t xml:space="preserve"> Will</t>
        </is>
      </c>
    </row>
    <row r="1535" ht="20.25" customHeight="0">
      <c s="5" t="inlineStr" r="A1535">
        <is>
          <t xml:space="preserve">25100630</t>
        </is>
      </c>
      <c s="5" t="inlineStr" r="B1535">
        <is>
          <t xml:space="preserve">EROSION CONTROL BLANKET</t>
        </is>
      </c>
      <c s="5" t="inlineStr" r="C1535">
        <is>
          <t xml:space="preserve">SQ YD  </t>
        </is>
      </c>
      <c s="6" r="D1535">
        <v>52.000</v>
      </c>
      <c s="7" r="E1535">
        <v>1</v>
      </c>
      <c s="8" t="inlineStr" r="F1535">
        <is>
          <t xml:space="preserve">62X52</t>
        </is>
      </c>
      <c s="8" t="inlineStr" r="G1535">
        <is>
          <t xml:space="preserve">015</t>
        </is>
      </c>
      <c s="9" r="H1535">
        <v>55.0000</v>
      </c>
      <c s="8" t="inlineStr" r="I1535">
        <is>
          <t xml:space="preserve">Y</t>
        </is>
      </c>
      <c s="8" t="inlineStr" r="J1535">
        <is>
          <t xml:space="preserve"> DuPage</t>
        </is>
      </c>
    </row>
    <row r="1536" ht="20.25" customHeight="0">
      <c s="5" t="inlineStr" r="A1536">
        <is>
          <t xml:space="preserve">25100630</t>
        </is>
      </c>
      <c s="5" t="inlineStr" r="B1536">
        <is>
          <t xml:space="preserve">EROSION CONTROL BLANKET</t>
        </is>
      </c>
      <c s="5" t="inlineStr" r="C1536">
        <is>
          <t xml:space="preserve">SQ YD  </t>
        </is>
      </c>
      <c s="6" r="D1536">
        <v>52.000</v>
      </c>
      <c s="7" r="E1536">
        <v>1</v>
      </c>
      <c s="8" t="inlineStr" r="F1536">
        <is>
          <t xml:space="preserve">62X52</t>
        </is>
      </c>
      <c s="8" t="inlineStr" r="G1536">
        <is>
          <t xml:space="preserve">015</t>
        </is>
      </c>
      <c s="9" r="H1536">
        <v>6.0000</v>
      </c>
      <c s="8" t="inlineStr" r="I1536">
        <is>
          <t xml:space="preserve"/>
        </is>
      </c>
      <c s="8" t="inlineStr" r="J1536">
        <is>
          <t xml:space="preserve"> DuPage</t>
        </is>
      </c>
    </row>
    <row r="1537" ht="20.25" customHeight="0">
      <c s="5" t="inlineStr" r="A1537">
        <is>
          <t xml:space="preserve">25100630</t>
        </is>
      </c>
      <c s="5" t="inlineStr" r="B1537">
        <is>
          <t xml:space="preserve">EROSION CONTROL BLANKET</t>
        </is>
      </c>
      <c s="5" t="inlineStr" r="C1537">
        <is>
          <t xml:space="preserve">SQ YD  </t>
        </is>
      </c>
      <c s="6" r="D1537">
        <v>52.000</v>
      </c>
      <c s="7" r="E1537">
        <v>1</v>
      </c>
      <c s="8" t="inlineStr" r="F1537">
        <is>
          <t xml:space="preserve">62X52</t>
        </is>
      </c>
      <c s="8" t="inlineStr" r="G1537">
        <is>
          <t xml:space="preserve">015</t>
        </is>
      </c>
      <c s="9" r="H1537">
        <v>6.0000</v>
      </c>
      <c s="8" t="inlineStr" r="I1537">
        <is>
          <t xml:space="preserve"/>
        </is>
      </c>
      <c s="8" t="inlineStr" r="J1537">
        <is>
          <t xml:space="preserve"> DuPage</t>
        </is>
      </c>
    </row>
    <row r="1538" ht="20.25" customHeight="0">
      <c s="5" t="inlineStr" r="A1538">
        <is>
          <t xml:space="preserve">25100630</t>
        </is>
      </c>
      <c s="5" t="inlineStr" r="B1538">
        <is>
          <t xml:space="preserve">EROSION CONTROL BLANKET</t>
        </is>
      </c>
      <c s="5" t="inlineStr" r="C1538">
        <is>
          <t xml:space="preserve">SQ YD  </t>
        </is>
      </c>
      <c s="6" r="D1538">
        <v>52.000</v>
      </c>
      <c s="7" r="E1538">
        <v>1</v>
      </c>
      <c s="8" t="inlineStr" r="F1538">
        <is>
          <t xml:space="preserve">62X52</t>
        </is>
      </c>
      <c s="8" t="inlineStr" r="G1538">
        <is>
          <t xml:space="preserve">015</t>
        </is>
      </c>
      <c s="9" r="H1538">
        <v>6.6700</v>
      </c>
      <c s="8" t="inlineStr" r="I1538">
        <is>
          <t xml:space="preserve"/>
        </is>
      </c>
      <c s="8" t="inlineStr" r="J1538">
        <is>
          <t xml:space="preserve"> DuPage</t>
        </is>
      </c>
    </row>
    <row r="1539" ht="20.25" customHeight="0">
      <c s="5" t="inlineStr" r="A1539">
        <is>
          <t xml:space="preserve">25100630</t>
        </is>
      </c>
      <c s="5" t="inlineStr" r="B1539">
        <is>
          <t xml:space="preserve">EROSION CONTROL BLANKET</t>
        </is>
      </c>
      <c s="5" t="inlineStr" r="C1539">
        <is>
          <t xml:space="preserve">SQ YD  </t>
        </is>
      </c>
      <c s="6" r="D1539">
        <v>6884.000</v>
      </c>
      <c s="7" r="E1539">
        <v>2</v>
      </c>
      <c s="8" t="inlineStr" r="F1539">
        <is>
          <t xml:space="preserve">64L94</t>
        </is>
      </c>
      <c s="8" t="inlineStr" r="G1539">
        <is>
          <t xml:space="preserve">045</t>
        </is>
      </c>
      <c s="9" r="H1539">
        <v>1.5000</v>
      </c>
      <c s="8" t="inlineStr" r="I1539">
        <is>
          <t xml:space="preserve">Y</t>
        </is>
      </c>
      <c s="8" t="inlineStr" r="J1539">
        <is>
          <t xml:space="preserve"> Henry</t>
        </is>
      </c>
    </row>
    <row r="1540" ht="20.25" customHeight="0">
      <c s="5" t="inlineStr" r="A1540">
        <is>
          <t xml:space="preserve">25100630</t>
        </is>
      </c>
      <c s="5" t="inlineStr" r="B1540">
        <is>
          <t xml:space="preserve">EROSION CONTROL BLANKET</t>
        </is>
      </c>
      <c s="5" t="inlineStr" r="C1540">
        <is>
          <t xml:space="preserve">SQ YD  </t>
        </is>
      </c>
      <c s="6" r="D1540">
        <v>6884.000</v>
      </c>
      <c s="7" r="E1540">
        <v>2</v>
      </c>
      <c s="8" t="inlineStr" r="F1540">
        <is>
          <t xml:space="preserve">64L94</t>
        </is>
      </c>
      <c s="8" t="inlineStr" r="G1540">
        <is>
          <t xml:space="preserve">045</t>
        </is>
      </c>
      <c s="9" r="H1540">
        <v>1.5000</v>
      </c>
      <c s="8" t="inlineStr" r="I1540">
        <is>
          <t xml:space="preserve"/>
        </is>
      </c>
      <c s="8" t="inlineStr" r="J1540">
        <is>
          <t xml:space="preserve"> Henry</t>
        </is>
      </c>
    </row>
    <row r="1541" ht="20.25" customHeight="0">
      <c s="5" t="inlineStr" r="A1541">
        <is>
          <t xml:space="preserve">25100630</t>
        </is>
      </c>
      <c s="5" t="inlineStr" r="B1541">
        <is>
          <t xml:space="preserve">EROSION CONTROL BLANKET</t>
        </is>
      </c>
      <c s="5" t="inlineStr" r="C1541">
        <is>
          <t xml:space="preserve">SQ YD  </t>
        </is>
      </c>
      <c s="6" r="D1541">
        <v>6884.000</v>
      </c>
      <c s="7" r="E1541">
        <v>2</v>
      </c>
      <c s="8" t="inlineStr" r="F1541">
        <is>
          <t xml:space="preserve">64L94</t>
        </is>
      </c>
      <c s="8" t="inlineStr" r="G1541">
        <is>
          <t xml:space="preserve">045</t>
        </is>
      </c>
      <c s="9" r="H1541">
        <v>1.5000</v>
      </c>
      <c s="8" t="inlineStr" r="I1541">
        <is>
          <t xml:space="preserve"/>
        </is>
      </c>
      <c s="8" t="inlineStr" r="J1541">
        <is>
          <t xml:space="preserve"> Henry</t>
        </is>
      </c>
    </row>
    <row r="1542" ht="20.25" customHeight="0">
      <c s="5" t="inlineStr" r="A1542">
        <is>
          <t xml:space="preserve">25100630</t>
        </is>
      </c>
      <c s="5" t="inlineStr" r="B1542">
        <is>
          <t xml:space="preserve">EROSION CONTROL BLANKET</t>
        </is>
      </c>
      <c s="5" t="inlineStr" r="C1542">
        <is>
          <t xml:space="preserve">SQ YD  </t>
        </is>
      </c>
      <c s="6" r="D1542">
        <v>6884.000</v>
      </c>
      <c s="7" r="E1542">
        <v>2</v>
      </c>
      <c s="8" t="inlineStr" r="F1542">
        <is>
          <t xml:space="preserve">64L94</t>
        </is>
      </c>
      <c s="8" t="inlineStr" r="G1542">
        <is>
          <t xml:space="preserve">045</t>
        </is>
      </c>
      <c s="9" r="H1542">
        <v>1.6500</v>
      </c>
      <c s="8" t="inlineStr" r="I1542">
        <is>
          <t xml:space="preserve"/>
        </is>
      </c>
      <c s="8" t="inlineStr" r="J1542">
        <is>
          <t xml:space="preserve"> Henry</t>
        </is>
      </c>
    </row>
    <row r="1543" ht="20.25" customHeight="0">
      <c s="5" t="inlineStr" r="A1543">
        <is>
          <t xml:space="preserve">25100630</t>
        </is>
      </c>
      <c s="5" t="inlineStr" r="B1543">
        <is>
          <t xml:space="preserve">EROSION CONTROL BLANKET</t>
        </is>
      </c>
      <c s="5" t="inlineStr" r="C1543">
        <is>
          <t xml:space="preserve">SQ YD  </t>
        </is>
      </c>
      <c s="6" r="D1543">
        <v>21402.000</v>
      </c>
      <c s="7" r="E1543">
        <v>3</v>
      </c>
      <c s="8" t="inlineStr" r="F1543">
        <is>
          <t xml:space="preserve">66A91</t>
        </is>
      </c>
      <c s="8" t="inlineStr" r="G1543">
        <is>
          <t xml:space="preserve">056</t>
        </is>
      </c>
      <c s="9" r="H1543">
        <v>2.0000</v>
      </c>
      <c s="8" t="inlineStr" r="I1543">
        <is>
          <t xml:space="preserve">Y</t>
        </is>
      </c>
      <c s="8" t="inlineStr" r="J1543">
        <is>
          <t xml:space="preserve"> LaSalle</t>
        </is>
      </c>
    </row>
    <row r="1544" ht="20.25" customHeight="0">
      <c s="5" t="inlineStr" r="A1544">
        <is>
          <t xml:space="preserve">25100630</t>
        </is>
      </c>
      <c s="5" t="inlineStr" r="B1544">
        <is>
          <t xml:space="preserve">EROSION CONTROL BLANKET</t>
        </is>
      </c>
      <c s="5" t="inlineStr" r="C1544">
        <is>
          <t xml:space="preserve">SQ YD  </t>
        </is>
      </c>
      <c s="6" r="D1544">
        <v>716.000</v>
      </c>
      <c s="7" r="E1544">
        <v>3</v>
      </c>
      <c s="8" t="inlineStr" r="F1544">
        <is>
          <t xml:space="preserve">66C06</t>
        </is>
      </c>
      <c s="8" t="inlineStr" r="G1544">
        <is>
          <t xml:space="preserve">057</t>
        </is>
      </c>
      <c s="9" r="H1544">
        <v>16.5000</v>
      </c>
      <c s="8" t="inlineStr" r="I1544">
        <is>
          <t xml:space="preserve">Y</t>
        </is>
      </c>
      <c s="8" t="inlineStr" r="J1544">
        <is>
          <t xml:space="preserve"> Grundy</t>
        </is>
      </c>
    </row>
    <row r="1545" ht="20.25" customHeight="0">
      <c s="5" t="inlineStr" r="A1545">
        <is>
          <t xml:space="preserve">25100630</t>
        </is>
      </c>
      <c s="5" t="inlineStr" r="B1545">
        <is>
          <t xml:space="preserve">EROSION CONTROL BLANKET</t>
        </is>
      </c>
      <c s="5" t="inlineStr" r="C1545">
        <is>
          <t xml:space="preserve">SQ YD  </t>
        </is>
      </c>
      <c s="6" r="D1545">
        <v>716.000</v>
      </c>
      <c s="7" r="E1545">
        <v>3</v>
      </c>
      <c s="8" t="inlineStr" r="F1545">
        <is>
          <t xml:space="preserve">66C06</t>
        </is>
      </c>
      <c s="8" t="inlineStr" r="G1545">
        <is>
          <t xml:space="preserve">057</t>
        </is>
      </c>
      <c s="9" r="H1545">
        <v>1.0000</v>
      </c>
      <c s="8" t="inlineStr" r="I1545">
        <is>
          <t xml:space="preserve"/>
        </is>
      </c>
      <c s="8" t="inlineStr" r="J1545">
        <is>
          <t xml:space="preserve"> Grundy</t>
        </is>
      </c>
    </row>
    <row r="1546" ht="20.25" customHeight="0">
      <c s="5" t="inlineStr" r="A1546">
        <is>
          <t xml:space="preserve">25100630</t>
        </is>
      </c>
      <c s="5" t="inlineStr" r="B1546">
        <is>
          <t xml:space="preserve">EROSION CONTROL BLANKET</t>
        </is>
      </c>
      <c s="5" t="inlineStr" r="C1546">
        <is>
          <t xml:space="preserve">SQ YD  </t>
        </is>
      </c>
      <c s="6" r="D1546">
        <v>716.000</v>
      </c>
      <c s="7" r="E1546">
        <v>3</v>
      </c>
      <c s="8" t="inlineStr" r="F1546">
        <is>
          <t xml:space="preserve">66C06</t>
        </is>
      </c>
      <c s="8" t="inlineStr" r="G1546">
        <is>
          <t xml:space="preserve">057</t>
        </is>
      </c>
      <c s="9" r="H1546">
        <v>13.0000</v>
      </c>
      <c s="8" t="inlineStr" r="I1546">
        <is>
          <t xml:space="preserve"/>
        </is>
      </c>
      <c s="8" t="inlineStr" r="J1546">
        <is>
          <t xml:space="preserve"> Grundy</t>
        </is>
      </c>
    </row>
    <row r="1547" ht="20.25" customHeight="0">
      <c s="5" t="inlineStr" r="A1547">
        <is>
          <t xml:space="preserve">25100630</t>
        </is>
      </c>
      <c s="5" t="inlineStr" r="B1547">
        <is>
          <t xml:space="preserve">EROSION CONTROL BLANKET</t>
        </is>
      </c>
      <c s="5" t="inlineStr" r="C1547">
        <is>
          <t xml:space="preserve">SQ YD  </t>
        </is>
      </c>
      <c s="6" r="D1547">
        <v>716.000</v>
      </c>
      <c s="7" r="E1547">
        <v>3</v>
      </c>
      <c s="8" t="inlineStr" r="F1547">
        <is>
          <t xml:space="preserve">66C06</t>
        </is>
      </c>
      <c s="8" t="inlineStr" r="G1547">
        <is>
          <t xml:space="preserve">057</t>
        </is>
      </c>
      <c s="9" r="H1547">
        <v>15.0000</v>
      </c>
      <c s="8" t="inlineStr" r="I1547">
        <is>
          <t xml:space="preserve"/>
        </is>
      </c>
      <c s="8" t="inlineStr" r="J1547">
        <is>
          <t xml:space="preserve"> Grundy</t>
        </is>
      </c>
    </row>
    <row r="1548" ht="20.25" customHeight="0">
      <c s="5" t="inlineStr" r="A1548">
        <is>
          <t xml:space="preserve">25100630</t>
        </is>
      </c>
      <c s="5" t="inlineStr" r="B1548">
        <is>
          <t xml:space="preserve">EROSION CONTROL BLANKET</t>
        </is>
      </c>
      <c s="5" t="inlineStr" r="C1548">
        <is>
          <t xml:space="preserve">SQ YD  </t>
        </is>
      </c>
      <c s="6" r="D1548">
        <v>17759.000</v>
      </c>
      <c s="7" r="E1548">
        <v>3</v>
      </c>
      <c s="8" t="inlineStr" r="F1548">
        <is>
          <t xml:space="preserve">66K39</t>
        </is>
      </c>
      <c s="8" t="inlineStr" r="G1548">
        <is>
          <t xml:space="preserve">058</t>
        </is>
      </c>
      <c s="9" r="H1548">
        <v>1.5000</v>
      </c>
      <c s="8" t="inlineStr" r="I1548">
        <is>
          <t xml:space="preserve">Y</t>
        </is>
      </c>
      <c s="8" t="inlineStr" r="J1548">
        <is>
          <t xml:space="preserve"> Ford</t>
        </is>
      </c>
    </row>
    <row r="1549" ht="20.25" customHeight="0">
      <c s="5" t="inlineStr" r="A1549">
        <is>
          <t xml:space="preserve">25100630</t>
        </is>
      </c>
      <c s="5" t="inlineStr" r="B1549">
        <is>
          <t xml:space="preserve">EROSION CONTROL BLANKET</t>
        </is>
      </c>
      <c s="5" t="inlineStr" r="C1549">
        <is>
          <t xml:space="preserve">SQ YD  </t>
        </is>
      </c>
      <c s="6" r="D1549">
        <v>461.000</v>
      </c>
      <c s="7" r="E1549">
        <v>3</v>
      </c>
      <c s="8" t="inlineStr" r="F1549">
        <is>
          <t xml:space="preserve">66M84</t>
        </is>
      </c>
      <c s="8" t="inlineStr" r="G1549">
        <is>
          <t xml:space="preserve">060</t>
        </is>
      </c>
      <c s="9" r="H1549">
        <v>4.4000</v>
      </c>
      <c s="8" t="inlineStr" r="I1549">
        <is>
          <t xml:space="preserve">Y</t>
        </is>
      </c>
      <c s="8" t="inlineStr" r="J1549">
        <is>
          <t xml:space="preserve"> LaSalle</t>
        </is>
      </c>
    </row>
    <row r="1550" ht="20.25" customHeight="0">
      <c s="5" t="inlineStr" r="A1550">
        <is>
          <t xml:space="preserve">25100630</t>
        </is>
      </c>
      <c s="5" t="inlineStr" r="B1550">
        <is>
          <t xml:space="preserve">EROSION CONTROL BLANKET</t>
        </is>
      </c>
      <c s="5" t="inlineStr" r="C1550">
        <is>
          <t xml:space="preserve">SQ YD  </t>
        </is>
      </c>
      <c s="6" r="D1550">
        <v>461.000</v>
      </c>
      <c s="7" r="E1550">
        <v>3</v>
      </c>
      <c s="8" t="inlineStr" r="F1550">
        <is>
          <t xml:space="preserve">66M84</t>
        </is>
      </c>
      <c s="8" t="inlineStr" r="G1550">
        <is>
          <t xml:space="preserve">060</t>
        </is>
      </c>
      <c s="9" r="H1550">
        <v>3.8500</v>
      </c>
      <c s="8" t="inlineStr" r="I1550">
        <is>
          <t xml:space="preserve"/>
        </is>
      </c>
      <c s="8" t="inlineStr" r="J1550">
        <is>
          <t xml:space="preserve"> LaSalle</t>
        </is>
      </c>
    </row>
    <row r="1551" ht="20.25" customHeight="0">
      <c s="5" t="inlineStr" r="A1551">
        <is>
          <t xml:space="preserve">25100630</t>
        </is>
      </c>
      <c s="5" t="inlineStr" r="B1551">
        <is>
          <t xml:space="preserve">EROSION CONTROL BLANKET</t>
        </is>
      </c>
      <c s="5" t="inlineStr" r="C1551">
        <is>
          <t xml:space="preserve">SQ YD  </t>
        </is>
      </c>
      <c s="6" r="D1551">
        <v>461.000</v>
      </c>
      <c s="7" r="E1551">
        <v>3</v>
      </c>
      <c s="8" t="inlineStr" r="F1551">
        <is>
          <t xml:space="preserve">66M84</t>
        </is>
      </c>
      <c s="8" t="inlineStr" r="G1551">
        <is>
          <t xml:space="preserve">060</t>
        </is>
      </c>
      <c s="9" r="H1551">
        <v>4.4000</v>
      </c>
      <c s="8" t="inlineStr" r="I1551">
        <is>
          <t xml:space="preserve"/>
        </is>
      </c>
      <c s="8" t="inlineStr" r="J1551">
        <is>
          <t xml:space="preserve"> LaSalle</t>
        </is>
      </c>
    </row>
    <row r="1552" ht="20.25" customHeight="0">
      <c s="5" t="inlineStr" r="A1552">
        <is>
          <t xml:space="preserve">25100630</t>
        </is>
      </c>
      <c s="5" t="inlineStr" r="B1552">
        <is>
          <t xml:space="preserve">EROSION CONTROL BLANKET</t>
        </is>
      </c>
      <c s="5" t="inlineStr" r="C1552">
        <is>
          <t xml:space="preserve">SQ YD  </t>
        </is>
      </c>
      <c s="6" r="D1552">
        <v>461.000</v>
      </c>
      <c s="7" r="E1552">
        <v>3</v>
      </c>
      <c s="8" t="inlineStr" r="F1552">
        <is>
          <t xml:space="preserve">66M84</t>
        </is>
      </c>
      <c s="8" t="inlineStr" r="G1552">
        <is>
          <t xml:space="preserve">060</t>
        </is>
      </c>
      <c s="9" r="H1552">
        <v>8.0000</v>
      </c>
      <c s="8" t="inlineStr" r="I1552">
        <is>
          <t xml:space="preserve"/>
        </is>
      </c>
      <c s="8" t="inlineStr" r="J1552">
        <is>
          <t xml:space="preserve"> LaSalle</t>
        </is>
      </c>
    </row>
    <row r="1553" ht="20.25" customHeight="0">
      <c s="5" t="inlineStr" r="A1553">
        <is>
          <t xml:space="preserve">25100630</t>
        </is>
      </c>
      <c s="5" t="inlineStr" r="B1553">
        <is>
          <t xml:space="preserve">EROSION CONTROL BLANKET</t>
        </is>
      </c>
      <c s="5" t="inlineStr" r="C1553">
        <is>
          <t xml:space="preserve">SQ YD  </t>
        </is>
      </c>
      <c s="6" r="D1553">
        <v>4316.000</v>
      </c>
      <c s="7" r="E1553">
        <v>3</v>
      </c>
      <c s="8" t="inlineStr" r="F1553">
        <is>
          <t xml:space="preserve">66M92</t>
        </is>
      </c>
      <c s="8" t="inlineStr" r="G1553">
        <is>
          <t xml:space="preserve">062</t>
        </is>
      </c>
      <c s="9" r="H1553">
        <v>1.7500</v>
      </c>
      <c s="8" t="inlineStr" r="I1553">
        <is>
          <t xml:space="preserve">Y</t>
        </is>
      </c>
      <c s="8" t="inlineStr" r="J1553">
        <is>
          <t xml:space="preserve"> Livingston</t>
        </is>
      </c>
    </row>
    <row r="1554" ht="20.25" customHeight="0">
      <c s="5" t="inlineStr" r="A1554">
        <is>
          <t xml:space="preserve">25100630</t>
        </is>
      </c>
      <c s="5" t="inlineStr" r="B1554">
        <is>
          <t xml:space="preserve">EROSION CONTROL BLANKET</t>
        </is>
      </c>
      <c s="5" t="inlineStr" r="C1554">
        <is>
          <t xml:space="preserve">SQ YD  </t>
        </is>
      </c>
      <c s="6" r="D1554">
        <v>4316.000</v>
      </c>
      <c s="7" r="E1554">
        <v>3</v>
      </c>
      <c s="8" t="inlineStr" r="F1554">
        <is>
          <t xml:space="preserve">66M92</t>
        </is>
      </c>
      <c s="8" t="inlineStr" r="G1554">
        <is>
          <t xml:space="preserve">062</t>
        </is>
      </c>
      <c s="9" r="H1554">
        <v>1.6500</v>
      </c>
      <c s="8" t="inlineStr" r="I1554">
        <is>
          <t xml:space="preserve"/>
        </is>
      </c>
      <c s="8" t="inlineStr" r="J1554">
        <is>
          <t xml:space="preserve"> Livingston</t>
        </is>
      </c>
    </row>
    <row r="1555" ht="20.25" customHeight="0">
      <c s="5" t="inlineStr" r="A1555">
        <is>
          <t xml:space="preserve">25100630</t>
        </is>
      </c>
      <c s="5" t="inlineStr" r="B1555">
        <is>
          <t xml:space="preserve">EROSION CONTROL BLANKET</t>
        </is>
      </c>
      <c s="5" t="inlineStr" r="C1555">
        <is>
          <t xml:space="preserve">SQ YD  </t>
        </is>
      </c>
      <c s="6" r="D1555">
        <v>4316.000</v>
      </c>
      <c s="7" r="E1555">
        <v>3</v>
      </c>
      <c s="8" t="inlineStr" r="F1555">
        <is>
          <t xml:space="preserve">66M92</t>
        </is>
      </c>
      <c s="8" t="inlineStr" r="G1555">
        <is>
          <t xml:space="preserve">062</t>
        </is>
      </c>
      <c s="9" r="H1555">
        <v>1.6500</v>
      </c>
      <c s="8" t="inlineStr" r="I1555">
        <is>
          <t xml:space="preserve"/>
        </is>
      </c>
      <c s="8" t="inlineStr" r="J1555">
        <is>
          <t xml:space="preserve"> Livingston</t>
        </is>
      </c>
    </row>
    <row r="1556" ht="20.25" customHeight="0">
      <c s="5" t="inlineStr" r="A1556">
        <is>
          <t xml:space="preserve">25100630</t>
        </is>
      </c>
      <c s="5" t="inlineStr" r="B1556">
        <is>
          <t xml:space="preserve">EROSION CONTROL BLANKET</t>
        </is>
      </c>
      <c s="5" t="inlineStr" r="C1556">
        <is>
          <t xml:space="preserve">SQ YD  </t>
        </is>
      </c>
      <c s="6" r="D1556">
        <v>4316.000</v>
      </c>
      <c s="7" r="E1556">
        <v>3</v>
      </c>
      <c s="8" t="inlineStr" r="F1556">
        <is>
          <t xml:space="preserve">66M92</t>
        </is>
      </c>
      <c s="8" t="inlineStr" r="G1556">
        <is>
          <t xml:space="preserve">062</t>
        </is>
      </c>
      <c s="9" r="H1556">
        <v>3.0000</v>
      </c>
      <c s="8" t="inlineStr" r="I1556">
        <is>
          <t xml:space="preserve"/>
        </is>
      </c>
      <c s="8" t="inlineStr" r="J1556">
        <is>
          <t xml:space="preserve"> Livingston</t>
        </is>
      </c>
    </row>
    <row r="1557" ht="20.25" customHeight="0">
      <c s="5" t="inlineStr" r="A1557">
        <is>
          <t xml:space="preserve">25100630</t>
        </is>
      </c>
      <c s="5" t="inlineStr" r="B1557">
        <is>
          <t xml:space="preserve">EROSION CONTROL BLANKET</t>
        </is>
      </c>
      <c s="5" t="inlineStr" r="C1557">
        <is>
          <t xml:space="preserve">SQ YD  </t>
        </is>
      </c>
      <c s="6" r="D1557">
        <v>4316.000</v>
      </c>
      <c s="7" r="E1557">
        <v>3</v>
      </c>
      <c s="8" t="inlineStr" r="F1557">
        <is>
          <t xml:space="preserve">66M92</t>
        </is>
      </c>
      <c s="8" t="inlineStr" r="G1557">
        <is>
          <t xml:space="preserve">062</t>
        </is>
      </c>
      <c s="9" r="H1557">
        <v>5.0000</v>
      </c>
      <c s="8" t="inlineStr" r="I1557">
        <is>
          <t xml:space="preserve"/>
        </is>
      </c>
      <c s="8" t="inlineStr" r="J1557">
        <is>
          <t xml:space="preserve"> Livingston</t>
        </is>
      </c>
    </row>
    <row r="1558" ht="20.25" customHeight="0">
      <c s="5" t="inlineStr" r="A1558">
        <is>
          <t xml:space="preserve">25100630</t>
        </is>
      </c>
      <c s="5" t="inlineStr" r="B1558">
        <is>
          <t xml:space="preserve">EROSION CONTROL BLANKET</t>
        </is>
      </c>
      <c s="5" t="inlineStr" r="C1558">
        <is>
          <t xml:space="preserve">SQ YD  </t>
        </is>
      </c>
      <c s="6" r="D1558">
        <v>4392.000</v>
      </c>
      <c s="7" r="E1558">
        <v>4</v>
      </c>
      <c s="8" t="inlineStr" r="F1558">
        <is>
          <t xml:space="preserve">68J70</t>
        </is>
      </c>
      <c s="8" t="inlineStr" r="G1558">
        <is>
          <t xml:space="preserve">091</t>
        </is>
      </c>
      <c s="9" r="H1558">
        <v>3.0000</v>
      </c>
      <c s="8" t="inlineStr" r="I1558">
        <is>
          <t xml:space="preserve">Y</t>
        </is>
      </c>
      <c s="8" t="inlineStr" r="J1558">
        <is>
          <t xml:space="preserve"> Woodford</t>
        </is>
      </c>
    </row>
    <row r="1559" ht="20.25" customHeight="0">
      <c s="5" t="inlineStr" r="A1559">
        <is>
          <t xml:space="preserve">25100630</t>
        </is>
      </c>
      <c s="5" t="inlineStr" r="B1559">
        <is>
          <t xml:space="preserve">EROSION CONTROL BLANKET</t>
        </is>
      </c>
      <c s="5" t="inlineStr" r="C1559">
        <is>
          <t xml:space="preserve">SQ YD  </t>
        </is>
      </c>
      <c s="6" r="D1559">
        <v>4392.000</v>
      </c>
      <c s="7" r="E1559">
        <v>4</v>
      </c>
      <c s="8" t="inlineStr" r="F1559">
        <is>
          <t xml:space="preserve">68J70</t>
        </is>
      </c>
      <c s="8" t="inlineStr" r="G1559">
        <is>
          <t xml:space="preserve">091</t>
        </is>
      </c>
      <c s="9" r="H1559">
        <v>3.7500</v>
      </c>
      <c s="8" t="inlineStr" r="I1559">
        <is>
          <t xml:space="preserve"/>
        </is>
      </c>
      <c s="8" t="inlineStr" r="J1559">
        <is>
          <t xml:space="preserve"> Woodford</t>
        </is>
      </c>
    </row>
    <row r="1560" ht="20.25" customHeight="0">
      <c s="5" t="inlineStr" r="A1560">
        <is>
          <t xml:space="preserve">25100630</t>
        </is>
      </c>
      <c s="5" t="inlineStr" r="B1560">
        <is>
          <t xml:space="preserve">EROSION CONTROL BLANKET</t>
        </is>
      </c>
      <c s="5" t="inlineStr" r="C1560">
        <is>
          <t xml:space="preserve">SQ YD  </t>
        </is>
      </c>
      <c s="6" r="D1560">
        <v>876.000</v>
      </c>
      <c s="7" r="E1560">
        <v>5</v>
      </c>
      <c s="8" t="inlineStr" r="F1560">
        <is>
          <t xml:space="preserve">70794</t>
        </is>
      </c>
      <c s="8" t="inlineStr" r="G1560">
        <is>
          <t xml:space="preserve">104</t>
        </is>
      </c>
      <c s="9" r="H1560">
        <v>22.7200</v>
      </c>
      <c s="8" t="inlineStr" r="I1560">
        <is>
          <t xml:space="preserve">Y</t>
        </is>
      </c>
      <c s="8" t="inlineStr" r="J1560">
        <is>
          <t xml:space="preserve"> McLean</t>
        </is>
      </c>
    </row>
    <row r="1561" ht="20.25" customHeight="0">
      <c s="5" t="inlineStr" r="A1561">
        <is>
          <t xml:space="preserve">25100630</t>
        </is>
      </c>
      <c s="5" t="inlineStr" r="B1561">
        <is>
          <t xml:space="preserve">EROSION CONTROL BLANKET</t>
        </is>
      </c>
      <c s="5" t="inlineStr" r="C1561">
        <is>
          <t xml:space="preserve">SQ YD  </t>
        </is>
      </c>
      <c s="6" r="D1561">
        <v>9705.000</v>
      </c>
      <c s="7" r="E1561">
        <v>8</v>
      </c>
      <c s="8" t="inlineStr" r="F1561">
        <is>
          <t xml:space="preserve">76M95</t>
        </is>
      </c>
      <c s="8" t="inlineStr" r="G1561">
        <is>
          <t xml:space="preserve">150</t>
        </is>
      </c>
      <c s="9" r="H1561">
        <v>2.6500</v>
      </c>
      <c s="8" t="inlineStr" r="I1561">
        <is>
          <t xml:space="preserve">Y</t>
        </is>
      </c>
      <c s="8" t="inlineStr" r="J1561">
        <is>
          <t xml:space="preserve"> Washington</t>
        </is>
      </c>
    </row>
    <row r="1562" ht="20.25" customHeight="0">
      <c s="5" t="inlineStr" r="A1562">
        <is>
          <t xml:space="preserve">25100630</t>
        </is>
      </c>
      <c s="5" t="inlineStr" r="B1562">
        <is>
          <t xml:space="preserve">EROSION CONTROL BLANKET</t>
        </is>
      </c>
      <c s="5" t="inlineStr" r="C1562">
        <is>
          <t xml:space="preserve">SQ YD  </t>
        </is>
      </c>
      <c s="6" r="D1562">
        <v>9705.000</v>
      </c>
      <c s="7" r="E1562">
        <v>8</v>
      </c>
      <c s="8" t="inlineStr" r="F1562">
        <is>
          <t xml:space="preserve">76M95</t>
        </is>
      </c>
      <c s="8" t="inlineStr" r="G1562">
        <is>
          <t xml:space="preserve">150</t>
        </is>
      </c>
      <c s="9" r="H1562">
        <v>2.4500</v>
      </c>
      <c s="8" t="inlineStr" r="I1562">
        <is>
          <t xml:space="preserve"/>
        </is>
      </c>
      <c s="8" t="inlineStr" r="J1562">
        <is>
          <t xml:space="preserve"> Washington</t>
        </is>
      </c>
    </row>
    <row r="1563" ht="20.25" customHeight="0">
      <c s="5" t="inlineStr" r="A1563">
        <is>
          <t xml:space="preserve">25100630</t>
        </is>
      </c>
      <c s="5" t="inlineStr" r="B1563">
        <is>
          <t xml:space="preserve">EROSION CONTROL BLANKET</t>
        </is>
      </c>
      <c s="5" t="inlineStr" r="C1563">
        <is>
          <t xml:space="preserve">SQ YD  </t>
        </is>
      </c>
      <c s="6" r="D1563">
        <v>9705.000</v>
      </c>
      <c s="7" r="E1563">
        <v>8</v>
      </c>
      <c s="8" t="inlineStr" r="F1563">
        <is>
          <t xml:space="preserve">76M95</t>
        </is>
      </c>
      <c s="8" t="inlineStr" r="G1563">
        <is>
          <t xml:space="preserve">150</t>
        </is>
      </c>
      <c s="9" r="H1563">
        <v>4.0000</v>
      </c>
      <c s="8" t="inlineStr" r="I1563">
        <is>
          <t xml:space="preserve"/>
        </is>
      </c>
      <c s="8" t="inlineStr" r="J1563">
        <is>
          <t xml:space="preserve"> Washington</t>
        </is>
      </c>
    </row>
    <row r="1564" ht="20.25" customHeight="0">
      <c s="5" t="inlineStr" r="A1564">
        <is>
          <t xml:space="preserve">25100630</t>
        </is>
      </c>
      <c s="5" t="inlineStr" r="B1564">
        <is>
          <t xml:space="preserve">EROSION CONTROL BLANKET</t>
        </is>
      </c>
      <c s="5" t="inlineStr" r="C1564">
        <is>
          <t xml:space="preserve">SQ YD  </t>
        </is>
      </c>
      <c s="6" r="D1564">
        <v>136.000</v>
      </c>
      <c s="7" r="E1564">
        <v>8</v>
      </c>
      <c s="8" t="inlineStr" r="F1564">
        <is>
          <t xml:space="preserve">76R32</t>
        </is>
      </c>
      <c s="8" t="inlineStr" r="G1564">
        <is>
          <t xml:space="preserve">151</t>
        </is>
      </c>
      <c s="9" r="H1564">
        <v>11.7500</v>
      </c>
      <c s="8" t="inlineStr" r="I1564">
        <is>
          <t xml:space="preserve">Y</t>
        </is>
      </c>
      <c s="8" t="inlineStr" r="J1564">
        <is>
          <t xml:space="preserve"> Madison</t>
        </is>
      </c>
    </row>
    <row r="1565" ht="20.25" customHeight="0">
      <c s="5" t="inlineStr" r="A1565">
        <is>
          <t xml:space="preserve">25100630</t>
        </is>
      </c>
      <c s="5" t="inlineStr" r="B1565">
        <is>
          <t xml:space="preserve">EROSION CONTROL BLANKET</t>
        </is>
      </c>
      <c s="5" t="inlineStr" r="C1565">
        <is>
          <t xml:space="preserve">SQ YD  </t>
        </is>
      </c>
      <c s="6" r="D1565">
        <v>136.000</v>
      </c>
      <c s="7" r="E1565">
        <v>8</v>
      </c>
      <c s="8" t="inlineStr" r="F1565">
        <is>
          <t xml:space="preserve">76R32</t>
        </is>
      </c>
      <c s="8" t="inlineStr" r="G1565">
        <is>
          <t xml:space="preserve">151</t>
        </is>
      </c>
      <c s="9" r="H1565">
        <v>5.2500</v>
      </c>
      <c s="8" t="inlineStr" r="I1565">
        <is>
          <t xml:space="preserve"/>
        </is>
      </c>
      <c s="8" t="inlineStr" r="J1565">
        <is>
          <t xml:space="preserve"> Madison</t>
        </is>
      </c>
    </row>
    <row r="1566" ht="20.25" customHeight="0">
      <c s="5" t="inlineStr" r="A1566">
        <is>
          <t xml:space="preserve">25100630</t>
        </is>
      </c>
      <c s="5" t="inlineStr" r="B1566">
        <is>
          <t xml:space="preserve">EROSION CONTROL BLANKET</t>
        </is>
      </c>
      <c s="5" t="inlineStr" r="C1566">
        <is>
          <t xml:space="preserve">SQ YD  </t>
        </is>
      </c>
      <c s="6" r="D1566">
        <v>2310.000</v>
      </c>
      <c s="7" r="E1566">
        <v>9</v>
      </c>
      <c s="8" t="inlineStr" r="F1566">
        <is>
          <t xml:space="preserve">78791</t>
        </is>
      </c>
      <c s="8" t="inlineStr" r="G1566">
        <is>
          <t xml:space="preserve">177</t>
        </is>
      </c>
      <c s="9" r="H1566">
        <v>2.0000</v>
      </c>
      <c s="8" t="inlineStr" r="I1566">
        <is>
          <t xml:space="preserve">Y</t>
        </is>
      </c>
      <c s="8" t="inlineStr" r="J1566">
        <is>
          <t xml:space="preserve"> Alexander</t>
        </is>
      </c>
    </row>
    <row r="1567" ht="20.25" customHeight="0">
      <c s="5" t="inlineStr" r="A1567">
        <is>
          <t xml:space="preserve">25100630</t>
        </is>
      </c>
      <c s="5" t="inlineStr" r="B1567">
        <is>
          <t xml:space="preserve">EROSION CONTROL BLANKET</t>
        </is>
      </c>
      <c s="5" t="inlineStr" r="C1567">
        <is>
          <t xml:space="preserve">SQ YD  </t>
        </is>
      </c>
      <c s="6" r="D1567">
        <v>2310.000</v>
      </c>
      <c s="7" r="E1567">
        <v>9</v>
      </c>
      <c s="8" t="inlineStr" r="F1567">
        <is>
          <t xml:space="preserve">78791</t>
        </is>
      </c>
      <c s="8" t="inlineStr" r="G1567">
        <is>
          <t xml:space="preserve">177</t>
        </is>
      </c>
      <c s="9" r="H1567">
        <v>2.0900</v>
      </c>
      <c s="8" t="inlineStr" r="I1567">
        <is>
          <t xml:space="preserve"/>
        </is>
      </c>
      <c s="8" t="inlineStr" r="J1567">
        <is>
          <t xml:space="preserve"> Alexander</t>
        </is>
      </c>
    </row>
    <row r="1568" ht="20.25" customHeight="0">
      <c s="5" t="inlineStr" r="A1568">
        <is>
          <t xml:space="preserve">25100630</t>
        </is>
      </c>
      <c s="5" t="inlineStr" r="B1568">
        <is>
          <t xml:space="preserve">EROSION CONTROL BLANKET</t>
        </is>
      </c>
      <c s="5" t="inlineStr" r="C1568">
        <is>
          <t xml:space="preserve">SQ YD  </t>
        </is>
      </c>
      <c s="6" r="D1568">
        <v>3007.000</v>
      </c>
      <c s="7" r="E1568">
        <v>9</v>
      </c>
      <c s="8" t="inlineStr" r="F1568">
        <is>
          <t xml:space="preserve">78A13</t>
        </is>
      </c>
      <c s="8" t="inlineStr" r="G1568">
        <is>
          <t xml:space="preserve">179</t>
        </is>
      </c>
      <c s="9" r="H1568">
        <v>2.3900</v>
      </c>
      <c s="8" t="inlineStr" r="I1568">
        <is>
          <t xml:space="preserve">Y</t>
        </is>
      </c>
      <c s="8" t="inlineStr" r="J1568">
        <is>
          <t xml:space="preserve"> Union</t>
        </is>
      </c>
    </row>
    <row r="1569" ht="20.25" customHeight="0">
      <c s="5" t="inlineStr" r="A1569">
        <is>
          <t xml:space="preserve">25100630</t>
        </is>
      </c>
      <c s="5" t="inlineStr" r="B1569">
        <is>
          <t xml:space="preserve">EROSION CONTROL BLANKET</t>
        </is>
      </c>
      <c s="5" t="inlineStr" r="C1569">
        <is>
          <t xml:space="preserve">SQ YD  </t>
        </is>
      </c>
      <c s="6" r="D1569">
        <v>3007.000</v>
      </c>
      <c s="7" r="E1569">
        <v>9</v>
      </c>
      <c s="8" t="inlineStr" r="F1569">
        <is>
          <t xml:space="preserve">78A13</t>
        </is>
      </c>
      <c s="8" t="inlineStr" r="G1569">
        <is>
          <t xml:space="preserve">179</t>
        </is>
      </c>
      <c s="9" r="H1569">
        <v>1.0000</v>
      </c>
      <c s="8" t="inlineStr" r="I1569">
        <is>
          <t xml:space="preserve"/>
        </is>
      </c>
      <c s="8" t="inlineStr" r="J1569">
        <is>
          <t xml:space="preserve"> Union</t>
        </is>
      </c>
    </row>
    <row r="1570" ht="20.25" customHeight="0">
      <c s="5" t="inlineStr" r="A1570">
        <is>
          <t xml:space="preserve">25100630</t>
        </is>
      </c>
      <c s="5" t="inlineStr" r="B1570">
        <is>
          <t xml:space="preserve">EROSION CONTROL BLANKET</t>
        </is>
      </c>
      <c s="5" t="inlineStr" r="C1570">
        <is>
          <t xml:space="preserve">SQ YD  </t>
        </is>
      </c>
      <c s="6" r="D1570">
        <v>112.000</v>
      </c>
      <c s="7" r="E1570">
        <v>1</v>
      </c>
      <c s="8" t="inlineStr" r="F1570">
        <is>
          <t xml:space="preserve">80B77</t>
        </is>
      </c>
      <c s="8" t="inlineStr" r="G1570">
        <is>
          <t xml:space="preserve">026</t>
        </is>
      </c>
      <c s="9" r="H1570">
        <v>17.6000</v>
      </c>
      <c s="8" t="inlineStr" r="I1570">
        <is>
          <t xml:space="preserve">Y</t>
        </is>
      </c>
      <c s="8" t="inlineStr" r="J1570">
        <is>
          <t xml:space="preserve"> Will</t>
        </is>
      </c>
    </row>
    <row r="1571" ht="20.25" customHeight="0">
      <c s="5" t="inlineStr" r="A1571">
        <is>
          <t xml:space="preserve">25100630</t>
        </is>
      </c>
      <c s="5" t="inlineStr" r="B1571">
        <is>
          <t xml:space="preserve">EROSION CONTROL BLANKET</t>
        </is>
      </c>
      <c s="5" t="inlineStr" r="C1571">
        <is>
          <t xml:space="preserve">SQ YD  </t>
        </is>
      </c>
      <c s="6" r="D1571">
        <v>112.000</v>
      </c>
      <c s="7" r="E1571">
        <v>1</v>
      </c>
      <c s="8" t="inlineStr" r="F1571">
        <is>
          <t xml:space="preserve">80B77</t>
        </is>
      </c>
      <c s="8" t="inlineStr" r="G1571">
        <is>
          <t xml:space="preserve">026</t>
        </is>
      </c>
      <c s="9" r="H1571">
        <v>16.0000</v>
      </c>
      <c s="8" t="inlineStr" r="I1571">
        <is>
          <t xml:space="preserve"/>
        </is>
      </c>
      <c s="8" t="inlineStr" r="J1571">
        <is>
          <t xml:space="preserve"> Will</t>
        </is>
      </c>
    </row>
    <row r="1572" ht="20.25" customHeight="0">
      <c s="5" t="inlineStr" r="A1572">
        <is>
          <t xml:space="preserve">25100630</t>
        </is>
      </c>
      <c s="5" t="inlineStr" r="B1572">
        <is>
          <t xml:space="preserve">EROSION CONTROL BLANKET</t>
        </is>
      </c>
      <c s="5" t="inlineStr" r="C1572">
        <is>
          <t xml:space="preserve">SQ YD  </t>
        </is>
      </c>
      <c s="6" r="D1572">
        <v>3241.000</v>
      </c>
      <c s="7" r="E1572">
        <v>1</v>
      </c>
      <c s="8" t="inlineStr" r="F1572">
        <is>
          <t xml:space="preserve">80C48</t>
        </is>
      </c>
      <c s="8" t="inlineStr" r="G1572">
        <is>
          <t xml:space="preserve">030</t>
        </is>
      </c>
      <c s="9" r="H1572">
        <v>8.3500</v>
      </c>
      <c s="8" t="inlineStr" r="I1572">
        <is>
          <t xml:space="preserve">Y</t>
        </is>
      </c>
      <c s="8" t="inlineStr" r="J1572">
        <is>
          <t xml:space="preserve"> Lake</t>
        </is>
      </c>
    </row>
    <row r="1573" ht="20.25" customHeight="0">
      <c s="5" t="inlineStr" r="A1573">
        <is>
          <t xml:space="preserve">25100630</t>
        </is>
      </c>
      <c s="5" t="inlineStr" r="B1573">
        <is>
          <t xml:space="preserve">EROSION CONTROL BLANKET</t>
        </is>
      </c>
      <c s="5" t="inlineStr" r="C1573">
        <is>
          <t xml:space="preserve">SQ YD  </t>
        </is>
      </c>
      <c s="6" r="D1573">
        <v>3241.000</v>
      </c>
      <c s="7" r="E1573">
        <v>1</v>
      </c>
      <c s="8" t="inlineStr" r="F1573">
        <is>
          <t xml:space="preserve">80C48</t>
        </is>
      </c>
      <c s="8" t="inlineStr" r="G1573">
        <is>
          <t xml:space="preserve">030</t>
        </is>
      </c>
      <c s="9" r="H1573">
        <v>7.5000</v>
      </c>
      <c s="8" t="inlineStr" r="I1573">
        <is>
          <t xml:space="preserve"/>
        </is>
      </c>
      <c s="8" t="inlineStr" r="J1573">
        <is>
          <t xml:space="preserve"> Lake</t>
        </is>
      </c>
    </row>
    <row r="1574" ht="20.25" customHeight="0">
      <c s="5" t="inlineStr" r="A1574">
        <is>
          <t xml:space="preserve">25100630</t>
        </is>
      </c>
      <c s="5" t="inlineStr" r="B1574">
        <is>
          <t xml:space="preserve">EROSION CONTROL BLANKET</t>
        </is>
      </c>
      <c s="5" t="inlineStr" r="C1574">
        <is>
          <t xml:space="preserve">SQ YD  </t>
        </is>
      </c>
      <c s="6" r="D1574">
        <v>3722.000</v>
      </c>
      <c s="7" r="E1574">
        <v>1</v>
      </c>
      <c s="8" t="inlineStr" r="F1574">
        <is>
          <t xml:space="preserve">80D46</t>
        </is>
      </c>
      <c s="8" t="inlineStr" r="G1574">
        <is>
          <t xml:space="preserve">037</t>
        </is>
      </c>
      <c s="9" r="H1574">
        <v>2.3000</v>
      </c>
      <c s="8" t="inlineStr" r="I1574">
        <is>
          <t xml:space="preserve">Y</t>
        </is>
      </c>
      <c s="8" t="inlineStr" r="J1574">
        <is>
          <t xml:space="preserve"> Lake</t>
        </is>
      </c>
    </row>
    <row r="1575" ht="20.25" customHeight="0">
      <c s="5" t="inlineStr" r="A1575">
        <is>
          <t xml:space="preserve">25100630</t>
        </is>
      </c>
      <c s="5" t="inlineStr" r="B1575">
        <is>
          <t xml:space="preserve">EROSION CONTROL BLANKET</t>
        </is>
      </c>
      <c s="5" t="inlineStr" r="C1575">
        <is>
          <t xml:space="preserve">SQ YD  </t>
        </is>
      </c>
      <c s="6" r="D1575">
        <v>3722.000</v>
      </c>
      <c s="7" r="E1575">
        <v>1</v>
      </c>
      <c s="8" t="inlineStr" r="F1575">
        <is>
          <t xml:space="preserve">80D46</t>
        </is>
      </c>
      <c s="8" t="inlineStr" r="G1575">
        <is>
          <t xml:space="preserve">037</t>
        </is>
      </c>
      <c s="9" r="H1575">
        <v>1.8000</v>
      </c>
      <c s="8" t="inlineStr" r="I1575">
        <is>
          <t xml:space="preserve"/>
        </is>
      </c>
      <c s="8" t="inlineStr" r="J1575">
        <is>
          <t xml:space="preserve"> Lake</t>
        </is>
      </c>
    </row>
    <row r="1576" ht="20.25" customHeight="0">
      <c s="5" t="inlineStr" r="A1576">
        <is>
          <t xml:space="preserve">25100630</t>
        </is>
      </c>
      <c s="5" t="inlineStr" r="B1576">
        <is>
          <t xml:space="preserve">EROSION CONTROL BLANKET</t>
        </is>
      </c>
      <c s="5" t="inlineStr" r="C1576">
        <is>
          <t xml:space="preserve">SQ YD  </t>
        </is>
      </c>
      <c s="6" r="D1576">
        <v>3722.000</v>
      </c>
      <c s="7" r="E1576">
        <v>1</v>
      </c>
      <c s="8" t="inlineStr" r="F1576">
        <is>
          <t xml:space="preserve">80D46</t>
        </is>
      </c>
      <c s="8" t="inlineStr" r="G1576">
        <is>
          <t xml:space="preserve">037</t>
        </is>
      </c>
      <c s="9" r="H1576">
        <v>1.8000</v>
      </c>
      <c s="8" t="inlineStr" r="I1576">
        <is>
          <t xml:space="preserve"/>
        </is>
      </c>
      <c s="8" t="inlineStr" r="J1576">
        <is>
          <t xml:space="preserve"> Lake</t>
        </is>
      </c>
    </row>
    <row r="1577" ht="20.25" customHeight="0">
      <c s="5" t="inlineStr" r="A1577">
        <is>
          <t xml:space="preserve">25100630</t>
        </is>
      </c>
      <c s="5" t="inlineStr" r="B1577">
        <is>
          <t xml:space="preserve">EROSION CONTROL BLANKET</t>
        </is>
      </c>
      <c s="5" t="inlineStr" r="C1577">
        <is>
          <t xml:space="preserve">SQ YD  </t>
        </is>
      </c>
      <c s="6" r="D1577">
        <v>3722.000</v>
      </c>
      <c s="7" r="E1577">
        <v>1</v>
      </c>
      <c s="8" t="inlineStr" r="F1577">
        <is>
          <t xml:space="preserve">80D46</t>
        </is>
      </c>
      <c s="8" t="inlineStr" r="G1577">
        <is>
          <t xml:space="preserve">037</t>
        </is>
      </c>
      <c s="9" r="H1577">
        <v>2.0000</v>
      </c>
      <c s="8" t="inlineStr" r="I1577">
        <is>
          <t xml:space="preserve"/>
        </is>
      </c>
      <c s="8" t="inlineStr" r="J1577">
        <is>
          <t xml:space="preserve"> Lake</t>
        </is>
      </c>
    </row>
    <row r="1578" ht="20.25" customHeight="0">
      <c s="5" t="inlineStr" r="A1578">
        <is>
          <t xml:space="preserve">25100630</t>
        </is>
      </c>
      <c s="5" t="inlineStr" r="B1578">
        <is>
          <t xml:space="preserve">EROSION CONTROL BLANKET</t>
        </is>
      </c>
      <c s="5" t="inlineStr" r="C1578">
        <is>
          <t xml:space="preserve">SQ YD  </t>
        </is>
      </c>
      <c s="6" r="D1578">
        <v>3722.000</v>
      </c>
      <c s="7" r="E1578">
        <v>1</v>
      </c>
      <c s="8" t="inlineStr" r="F1578">
        <is>
          <t xml:space="preserve">80D46</t>
        </is>
      </c>
      <c s="8" t="inlineStr" r="G1578">
        <is>
          <t xml:space="preserve">037</t>
        </is>
      </c>
      <c s="9" r="H1578">
        <v>2.2500</v>
      </c>
      <c s="8" t="inlineStr" r="I1578">
        <is>
          <t xml:space="preserve"/>
        </is>
      </c>
      <c s="8" t="inlineStr" r="J1578">
        <is>
          <t xml:space="preserve"> Lake</t>
        </is>
      </c>
    </row>
    <row r="1579" ht="20.25" customHeight="0">
      <c s="5" t="inlineStr" r="A1579">
        <is>
          <t xml:space="preserve">25100630</t>
        </is>
      </c>
      <c s="5" t="inlineStr" r="B1579">
        <is>
          <t xml:space="preserve">EROSION CONTROL BLANKET</t>
        </is>
      </c>
      <c s="5" t="inlineStr" r="C1579">
        <is>
          <t xml:space="preserve">SQ YD  </t>
        </is>
      </c>
      <c s="6" r="D1579">
        <v>3722.000</v>
      </c>
      <c s="7" r="E1579">
        <v>1</v>
      </c>
      <c s="8" t="inlineStr" r="F1579">
        <is>
          <t xml:space="preserve">80D46</t>
        </is>
      </c>
      <c s="8" t="inlineStr" r="G1579">
        <is>
          <t xml:space="preserve">037</t>
        </is>
      </c>
      <c s="9" r="H1579">
        <v>3.0000</v>
      </c>
      <c s="8" t="inlineStr" r="I1579">
        <is>
          <t xml:space="preserve"/>
        </is>
      </c>
      <c s="8" t="inlineStr" r="J1579">
        <is>
          <t xml:space="preserve"> Lake</t>
        </is>
      </c>
    </row>
    <row r="1580" ht="20.25" customHeight="0">
      <c s="5" t="inlineStr" r="A1580">
        <is>
          <t xml:space="preserve">25100630</t>
        </is>
      </c>
      <c s="5" t="inlineStr" r="B1580">
        <is>
          <t xml:space="preserve">EROSION CONTROL BLANKET</t>
        </is>
      </c>
      <c s="5" t="inlineStr" r="C1580">
        <is>
          <t xml:space="preserve">SQ YD  </t>
        </is>
      </c>
      <c s="6" r="D1580">
        <v>3722.000</v>
      </c>
      <c s="7" r="E1580">
        <v>1</v>
      </c>
      <c s="8" t="inlineStr" r="F1580">
        <is>
          <t xml:space="preserve">80D46</t>
        </is>
      </c>
      <c s="8" t="inlineStr" r="G1580">
        <is>
          <t xml:space="preserve">037</t>
        </is>
      </c>
      <c s="9" r="H1580">
        <v>3.3000</v>
      </c>
      <c s="8" t="inlineStr" r="I1580">
        <is>
          <t xml:space="preserve"/>
        </is>
      </c>
      <c s="8" t="inlineStr" r="J1580">
        <is>
          <t xml:space="preserve"> Lake</t>
        </is>
      </c>
    </row>
    <row r="1581" ht="20.25" customHeight="0">
      <c s="5" t="inlineStr" r="A1581">
        <is>
          <t xml:space="preserve">25100630</t>
        </is>
      </c>
      <c s="5" t="inlineStr" r="B1581">
        <is>
          <t xml:space="preserve">EROSION CONTROL BLANKET</t>
        </is>
      </c>
      <c s="5" t="inlineStr" r="C1581">
        <is>
          <t xml:space="preserve">SQ YD  </t>
        </is>
      </c>
      <c s="6" r="D1581">
        <v>4032.000</v>
      </c>
      <c s="7" r="E1581">
        <v>2</v>
      </c>
      <c s="8" t="inlineStr" r="F1581">
        <is>
          <t xml:space="preserve">85791</t>
        </is>
      </c>
      <c s="8" t="inlineStr" r="G1581">
        <is>
          <t xml:space="preserve">054</t>
        </is>
      </c>
      <c s="9" r="H1581">
        <v>1.3100</v>
      </c>
      <c s="8" t="inlineStr" r="I1581">
        <is>
          <t xml:space="preserve">Y</t>
        </is>
      </c>
      <c s="8" t="inlineStr" r="J1581">
        <is>
          <t xml:space="preserve"> Winnebago</t>
        </is>
      </c>
    </row>
    <row r="1582" ht="20.25" customHeight="0">
      <c s="5" t="inlineStr" r="A1582">
        <is>
          <t xml:space="preserve">25100630</t>
        </is>
      </c>
      <c s="5" t="inlineStr" r="B1582">
        <is>
          <t xml:space="preserve">EROSION CONTROL BLANKET</t>
        </is>
      </c>
      <c s="5" t="inlineStr" r="C1582">
        <is>
          <t xml:space="preserve">SQ YD  </t>
        </is>
      </c>
      <c s="6" r="D1582">
        <v>4032.000</v>
      </c>
      <c s="7" r="E1582">
        <v>2</v>
      </c>
      <c s="8" t="inlineStr" r="F1582">
        <is>
          <t xml:space="preserve">85791</t>
        </is>
      </c>
      <c s="8" t="inlineStr" r="G1582">
        <is>
          <t xml:space="preserve">054</t>
        </is>
      </c>
      <c s="9" r="H1582">
        <v>2.1000</v>
      </c>
      <c s="8" t="inlineStr" r="I1582">
        <is>
          <t xml:space="preserve"/>
        </is>
      </c>
      <c s="8" t="inlineStr" r="J1582">
        <is>
          <t xml:space="preserve"> Winnebago</t>
        </is>
      </c>
    </row>
    <row r="1583" ht="20.25" customHeight="0">
      <c s="5" t="inlineStr" r="A1583">
        <is>
          <t xml:space="preserve">25100630</t>
        </is>
      </c>
      <c s="5" t="inlineStr" r="B1583">
        <is>
          <t xml:space="preserve">EROSION CONTROL BLANKET</t>
        </is>
      </c>
      <c s="5" t="inlineStr" r="C1583">
        <is>
          <t xml:space="preserve">SQ YD  </t>
        </is>
      </c>
      <c s="6" r="D1583">
        <v>4032.000</v>
      </c>
      <c s="7" r="E1583">
        <v>2</v>
      </c>
      <c s="8" t="inlineStr" r="F1583">
        <is>
          <t xml:space="preserve">85791</t>
        </is>
      </c>
      <c s="8" t="inlineStr" r="G1583">
        <is>
          <t xml:space="preserve">054</t>
        </is>
      </c>
      <c s="9" r="H1583">
        <v>2.1000</v>
      </c>
      <c s="8" t="inlineStr" r="I1583">
        <is>
          <t xml:space="preserve"/>
        </is>
      </c>
      <c s="8" t="inlineStr" r="J1583">
        <is>
          <t xml:space="preserve"> Winnebago</t>
        </is>
      </c>
    </row>
    <row r="1584" ht="20.25" customHeight="0">
      <c s="5" t="inlineStr" r="A1584">
        <is>
          <t xml:space="preserve">25100630</t>
        </is>
      </c>
      <c s="5" t="inlineStr" r="B1584">
        <is>
          <t xml:space="preserve">EROSION CONTROL BLANKET</t>
        </is>
      </c>
      <c s="5" t="inlineStr" r="C1584">
        <is>
          <t xml:space="preserve">SQ YD  </t>
        </is>
      </c>
      <c s="6" r="D1584">
        <v>4032.000</v>
      </c>
      <c s="7" r="E1584">
        <v>2</v>
      </c>
      <c s="8" t="inlineStr" r="F1584">
        <is>
          <t xml:space="preserve">85791</t>
        </is>
      </c>
      <c s="8" t="inlineStr" r="G1584">
        <is>
          <t xml:space="preserve">054</t>
        </is>
      </c>
      <c s="9" r="H1584">
        <v>2.3500</v>
      </c>
      <c s="8" t="inlineStr" r="I1584">
        <is>
          <t xml:space="preserve"/>
        </is>
      </c>
      <c s="8" t="inlineStr" r="J1584">
        <is>
          <t xml:space="preserve"> Winnebago</t>
        </is>
      </c>
    </row>
    <row r="1585" ht="20.25" customHeight="0">
      <c s="5" t="inlineStr" r="A1585">
        <is>
          <t xml:space="preserve">25100630</t>
        </is>
      </c>
      <c s="5" t="inlineStr" r="B1585">
        <is>
          <t xml:space="preserve">EROSION CONTROL BLANKET</t>
        </is>
      </c>
      <c s="5" t="inlineStr" r="C1585">
        <is>
          <t xml:space="preserve">SQ YD  </t>
        </is>
      </c>
      <c s="6" r="D1585">
        <v>1206.000</v>
      </c>
      <c s="7" r="E1585">
        <v>3</v>
      </c>
      <c s="8" t="inlineStr" r="F1585">
        <is>
          <t xml:space="preserve">87851</t>
        </is>
      </c>
      <c s="8" t="inlineStr" r="G1585">
        <is>
          <t xml:space="preserve">203</t>
        </is>
      </c>
      <c s="9" r="H1585">
        <v>1.8000</v>
      </c>
      <c s="8" t="inlineStr" r="I1585">
        <is>
          <t xml:space="preserve">Y</t>
        </is>
      </c>
      <c s="8" t="inlineStr" r="J1585">
        <is>
          <t xml:space="preserve"> Kankakee</t>
        </is>
      </c>
    </row>
    <row r="1586" ht="20.25" customHeight="0">
      <c s="5" t="inlineStr" r="A1586">
        <is>
          <t xml:space="preserve">25100630</t>
        </is>
      </c>
      <c s="5" t="inlineStr" r="B1586">
        <is>
          <t xml:space="preserve">EROSION CONTROL BLANKET</t>
        </is>
      </c>
      <c s="5" t="inlineStr" r="C1586">
        <is>
          <t xml:space="preserve">SQ YD  </t>
        </is>
      </c>
      <c s="6" r="D1586">
        <v>1206.000</v>
      </c>
      <c s="7" r="E1586">
        <v>3</v>
      </c>
      <c s="8" t="inlineStr" r="F1586">
        <is>
          <t xml:space="preserve">87851</t>
        </is>
      </c>
      <c s="8" t="inlineStr" r="G1586">
        <is>
          <t xml:space="preserve">203</t>
        </is>
      </c>
      <c s="9" r="H1586">
        <v>1.8000</v>
      </c>
      <c s="8" t="inlineStr" r="I1586">
        <is>
          <t xml:space="preserve"/>
        </is>
      </c>
      <c s="8" t="inlineStr" r="J1586">
        <is>
          <t xml:space="preserve"> Kankakee</t>
        </is>
      </c>
    </row>
    <row r="1587" ht="20.25" customHeight="0">
      <c s="5" t="inlineStr" r="A1587">
        <is>
          <t xml:space="preserve">25100630</t>
        </is>
      </c>
      <c s="5" t="inlineStr" r="B1587">
        <is>
          <t xml:space="preserve">EROSION CONTROL BLANKET</t>
        </is>
      </c>
      <c s="5" t="inlineStr" r="C1587">
        <is>
          <t xml:space="preserve">SQ YD  </t>
        </is>
      </c>
      <c s="6" r="D1587">
        <v>1206.000</v>
      </c>
      <c s="7" r="E1587">
        <v>3</v>
      </c>
      <c s="8" t="inlineStr" r="F1587">
        <is>
          <t xml:space="preserve">87851</t>
        </is>
      </c>
      <c s="8" t="inlineStr" r="G1587">
        <is>
          <t xml:space="preserve">203</t>
        </is>
      </c>
      <c s="9" r="H1587">
        <v>2.3000</v>
      </c>
      <c s="8" t="inlineStr" r="I1587">
        <is>
          <t xml:space="preserve"/>
        </is>
      </c>
      <c s="8" t="inlineStr" r="J1587">
        <is>
          <t xml:space="preserve"> Kankakee</t>
        </is>
      </c>
    </row>
    <row r="1588" ht="20.25" customHeight="0">
      <c s="5" t="inlineStr" r="A1588">
        <is>
          <t xml:space="preserve">25100645</t>
        </is>
      </c>
      <c s="5" t="inlineStr" r="B1588">
        <is>
          <t xml:space="preserve">WILDLIFE FRIENDLY EROSION CONTROL BLANKET</t>
        </is>
      </c>
      <c s="5" t="inlineStr" r="C1588">
        <is>
          <t xml:space="preserve">SQ YD  </t>
        </is>
      </c>
      <c s="6" r="D1588">
        <v>19943.000</v>
      </c>
      <c s="7" r="E1588">
        <v>1</v>
      </c>
      <c s="8" t="inlineStr" r="F1588">
        <is>
          <t xml:space="preserve">61M51</t>
        </is>
      </c>
      <c s="8" t="inlineStr" r="G1588">
        <is>
          <t xml:space="preserve">043</t>
        </is>
      </c>
      <c s="9" r="H1588">
        <v>2.9700</v>
      </c>
      <c s="8" t="inlineStr" r="I1588">
        <is>
          <t xml:space="preserve">Y</t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25100645</t>
        </is>
      </c>
      <c s="5" t="inlineStr" r="B1589">
        <is>
          <t xml:space="preserve">WILDLIFE FRIENDLY EROSION CONTROL BLANKET</t>
        </is>
      </c>
      <c s="5" t="inlineStr" r="C1589">
        <is>
          <t xml:space="preserve">SQ YD  </t>
        </is>
      </c>
      <c s="6" r="D1589">
        <v>19943.000</v>
      </c>
      <c s="7" r="E1589">
        <v>1</v>
      </c>
      <c s="8" t="inlineStr" r="F1589">
        <is>
          <t xml:space="preserve">61M51</t>
        </is>
      </c>
      <c s="8" t="inlineStr" r="G1589">
        <is>
          <t xml:space="preserve">043</t>
        </is>
      </c>
      <c s="9" r="H1589">
        <v>1.9600</v>
      </c>
      <c s="8" t="inlineStr" r="I1589">
        <is>
          <t xml:space="preserve"/>
        </is>
      </c>
      <c s="8" t="inlineStr" r="J1589">
        <is>
          <t xml:space="preserve"> Cook</t>
        </is>
      </c>
    </row>
    <row r="1590" ht="20.25" customHeight="0">
      <c s="5" t="inlineStr" r="A1590">
        <is>
          <t xml:space="preserve">25100645</t>
        </is>
      </c>
      <c s="5" t="inlineStr" r="B1590">
        <is>
          <t xml:space="preserve">WILDLIFE FRIENDLY EROSION CONTROL BLANKET</t>
        </is>
      </c>
      <c s="5" t="inlineStr" r="C1590">
        <is>
          <t xml:space="preserve">SQ YD  </t>
        </is>
      </c>
      <c s="6" r="D1590">
        <v>19943.000</v>
      </c>
      <c s="7" r="E1590">
        <v>1</v>
      </c>
      <c s="8" t="inlineStr" r="F1590">
        <is>
          <t xml:space="preserve">61M51</t>
        </is>
      </c>
      <c s="8" t="inlineStr" r="G1590">
        <is>
          <t xml:space="preserve">043</t>
        </is>
      </c>
      <c s="9" r="H1590">
        <v>2.1500</v>
      </c>
      <c s="8" t="inlineStr" r="I1590">
        <is>
          <t xml:space="preserve"/>
        </is>
      </c>
      <c s="8" t="inlineStr" r="J1590">
        <is>
          <t xml:space="preserve"> Cook</t>
        </is>
      </c>
    </row>
    <row r="1591" ht="20.25" customHeight="0">
      <c s="5" t="inlineStr" r="A1591">
        <is>
          <t xml:space="preserve">25100645</t>
        </is>
      </c>
      <c s="5" t="inlineStr" r="B1591">
        <is>
          <t xml:space="preserve">WILDLIFE FRIENDLY EROSION CONTROL BLANKET</t>
        </is>
      </c>
      <c s="5" t="inlineStr" r="C1591">
        <is>
          <t xml:space="preserve">SQ YD  </t>
        </is>
      </c>
      <c s="6" r="D1591">
        <v>8729.000</v>
      </c>
      <c s="7" r="E1591">
        <v>1</v>
      </c>
      <c s="8" t="inlineStr" r="F1591">
        <is>
          <t xml:space="preserve">62V08</t>
        </is>
      </c>
      <c s="8" t="inlineStr" r="G1591">
        <is>
          <t xml:space="preserve">213</t>
        </is>
      </c>
      <c s="9" r="H1591">
        <v>2.9700</v>
      </c>
      <c s="8" t="inlineStr" r="I1591">
        <is>
          <t xml:space="preserve">Y</t>
        </is>
      </c>
      <c s="8" t="inlineStr" r="J1591">
        <is>
          <t xml:space="preserve"> Cook, DuPage, Kane</t>
        </is>
      </c>
    </row>
    <row r="1592" ht="20.25" customHeight="0">
      <c s="5" t="inlineStr" r="A1592">
        <is>
          <t xml:space="preserve">25100645</t>
        </is>
      </c>
      <c s="5" t="inlineStr" r="B1592">
        <is>
          <t xml:space="preserve">WILDLIFE FRIENDLY EROSION CONTROL BLANKET</t>
        </is>
      </c>
      <c s="5" t="inlineStr" r="C1592">
        <is>
          <t xml:space="preserve">SQ YD  </t>
        </is>
      </c>
      <c s="6" r="D1592">
        <v>8729.000</v>
      </c>
      <c s="7" r="E1592">
        <v>1</v>
      </c>
      <c s="8" t="inlineStr" r="F1592">
        <is>
          <t xml:space="preserve">62V08</t>
        </is>
      </c>
      <c s="8" t="inlineStr" r="G1592">
        <is>
          <t xml:space="preserve">213</t>
        </is>
      </c>
      <c s="9" r="H1592">
        <v>2.2400</v>
      </c>
      <c s="8" t="inlineStr" r="I1592">
        <is>
          <t xml:space="preserve"/>
        </is>
      </c>
      <c s="8" t="inlineStr" r="J1592">
        <is>
          <t xml:space="preserve"> Cook, DuPage, Kane</t>
        </is>
      </c>
    </row>
    <row r="1593" ht="20.25" customHeight="0">
      <c s="5" t="inlineStr" r="A1593">
        <is>
          <t xml:space="preserve">25100645</t>
        </is>
      </c>
      <c s="5" t="inlineStr" r="B1593">
        <is>
          <t xml:space="preserve">WILDLIFE FRIENDLY EROSION CONTROL BLANKET</t>
        </is>
      </c>
      <c s="5" t="inlineStr" r="C1593">
        <is>
          <t xml:space="preserve">SQ YD  </t>
        </is>
      </c>
      <c s="6" r="D1593">
        <v>8729.000</v>
      </c>
      <c s="7" r="E1593">
        <v>1</v>
      </c>
      <c s="8" t="inlineStr" r="F1593">
        <is>
          <t xml:space="preserve">62V08</t>
        </is>
      </c>
      <c s="8" t="inlineStr" r="G1593">
        <is>
          <t xml:space="preserve">213</t>
        </is>
      </c>
      <c s="9" r="H1593">
        <v>2.3300</v>
      </c>
      <c s="8" t="inlineStr" r="I1593">
        <is>
          <t xml:space="preserve"/>
        </is>
      </c>
      <c s="8" t="inlineStr" r="J1593">
        <is>
          <t xml:space="preserve"> Cook, DuPage, Kane</t>
        </is>
      </c>
    </row>
    <row r="1594" ht="20.25" customHeight="0">
      <c s="5" t="inlineStr" r="A1594">
        <is>
          <t xml:space="preserve">25100900</t>
        </is>
      </c>
      <c s="5" t="inlineStr" r="B1594">
        <is>
          <t xml:space="preserve">TURF REINFORCEMENT MAT</t>
        </is>
      </c>
      <c s="5" t="inlineStr" r="C1594">
        <is>
          <t xml:space="preserve">SQ YD  </t>
        </is>
      </c>
      <c s="6" r="D1594">
        <v>228.000</v>
      </c>
      <c s="7" r="E1594">
        <v>1</v>
      </c>
      <c s="8" t="inlineStr" r="F1594">
        <is>
          <t xml:space="preserve">62L30</t>
        </is>
      </c>
      <c s="8" t="inlineStr" r="G1594">
        <is>
          <t xml:space="preserve">212</t>
        </is>
      </c>
      <c s="9" r="H1594">
        <v>8.8000</v>
      </c>
      <c s="8" t="inlineStr" r="I1594">
        <is>
          <t xml:space="preserve">Y</t>
        </is>
      </c>
      <c s="8" t="inlineStr" r="J1594">
        <is>
          <t xml:space="preserve"> Cook</t>
        </is>
      </c>
    </row>
    <row r="1595" ht="20.25" customHeight="0">
      <c s="5" t="inlineStr" r="A1595">
        <is>
          <t xml:space="preserve">25100900</t>
        </is>
      </c>
      <c s="5" t="inlineStr" r="B1595">
        <is>
          <t xml:space="preserve">TURF REINFORCEMENT MAT</t>
        </is>
      </c>
      <c s="5" t="inlineStr" r="C1595">
        <is>
          <t xml:space="preserve">SQ YD  </t>
        </is>
      </c>
      <c s="6" r="D1595">
        <v>228.000</v>
      </c>
      <c s="7" r="E1595">
        <v>1</v>
      </c>
      <c s="8" t="inlineStr" r="F1595">
        <is>
          <t xml:space="preserve">62L30</t>
        </is>
      </c>
      <c s="8" t="inlineStr" r="G1595">
        <is>
          <t xml:space="preserve">212</t>
        </is>
      </c>
      <c s="9" r="H1595">
        <v>4.7000</v>
      </c>
      <c s="8" t="inlineStr" r="I1595">
        <is>
          <t xml:space="preserve"/>
        </is>
      </c>
      <c s="8" t="inlineStr" r="J1595">
        <is>
          <t xml:space="preserve"> Cook</t>
        </is>
      </c>
    </row>
    <row r="1596" ht="20.25" customHeight="0">
      <c s="5" t="inlineStr" r="A1596">
        <is>
          <t xml:space="preserve">25100900</t>
        </is>
      </c>
      <c s="5" t="inlineStr" r="B1596">
        <is>
          <t xml:space="preserve">TURF REINFORCEMENT MAT</t>
        </is>
      </c>
      <c s="5" t="inlineStr" r="C1596">
        <is>
          <t xml:space="preserve">SQ YD  </t>
        </is>
      </c>
      <c s="6" r="D1596">
        <v>228.000</v>
      </c>
      <c s="7" r="E1596">
        <v>1</v>
      </c>
      <c s="8" t="inlineStr" r="F1596">
        <is>
          <t xml:space="preserve">62L30</t>
        </is>
      </c>
      <c s="8" t="inlineStr" r="G1596">
        <is>
          <t xml:space="preserve">212</t>
        </is>
      </c>
      <c s="9" r="H1596">
        <v>8.0000</v>
      </c>
      <c s="8" t="inlineStr" r="I1596">
        <is>
          <t xml:space="preserve"/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25100900</t>
        </is>
      </c>
      <c s="5" t="inlineStr" r="B1597">
        <is>
          <t xml:space="preserve">TURF REINFORCEMENT MAT</t>
        </is>
      </c>
      <c s="5" t="inlineStr" r="C1597">
        <is>
          <t xml:space="preserve">SQ YD  </t>
        </is>
      </c>
      <c s="6" r="D1597">
        <v>228.000</v>
      </c>
      <c s="7" r="E1597">
        <v>1</v>
      </c>
      <c s="8" t="inlineStr" r="F1597">
        <is>
          <t xml:space="preserve">62L30</t>
        </is>
      </c>
      <c s="8" t="inlineStr" r="G1597">
        <is>
          <t xml:space="preserve">212</t>
        </is>
      </c>
      <c s="9" r="H1597">
        <v>8.0000</v>
      </c>
      <c s="8" t="inlineStr" r="I1597">
        <is>
          <t xml:space="preserve"/>
        </is>
      </c>
      <c s="8" t="inlineStr" r="J1597">
        <is>
          <t xml:space="preserve"> Cook</t>
        </is>
      </c>
    </row>
    <row r="1598" ht="20.25" customHeight="0">
      <c s="5" t="inlineStr" r="A1598">
        <is>
          <t xml:space="preserve">25100900</t>
        </is>
      </c>
      <c s="5" t="inlineStr" r="B1598">
        <is>
          <t xml:space="preserve">TURF REINFORCEMENT MAT</t>
        </is>
      </c>
      <c s="5" t="inlineStr" r="C1598">
        <is>
          <t xml:space="preserve">SQ YD  </t>
        </is>
      </c>
      <c s="6" r="D1598">
        <v>228.000</v>
      </c>
      <c s="7" r="E1598">
        <v>1</v>
      </c>
      <c s="8" t="inlineStr" r="F1598">
        <is>
          <t xml:space="preserve">62L30</t>
        </is>
      </c>
      <c s="8" t="inlineStr" r="G1598">
        <is>
          <t xml:space="preserve">212</t>
        </is>
      </c>
      <c s="9" r="H1598">
        <v>8.0000</v>
      </c>
      <c s="8" t="inlineStr" r="I1598">
        <is>
          <t xml:space="preserve"/>
        </is>
      </c>
      <c s="8" t="inlineStr" r="J1598">
        <is>
          <t xml:space="preserve"> Cook</t>
        </is>
      </c>
    </row>
    <row r="1599" ht="20.25" customHeight="0">
      <c s="5" t="inlineStr" r="A1599">
        <is>
          <t xml:space="preserve">25100900</t>
        </is>
      </c>
      <c s="5" t="inlineStr" r="B1599">
        <is>
          <t xml:space="preserve">TURF REINFORCEMENT MAT</t>
        </is>
      </c>
      <c s="5" t="inlineStr" r="C1599">
        <is>
          <t xml:space="preserve">SQ YD  </t>
        </is>
      </c>
      <c s="6" r="D1599">
        <v>228.000</v>
      </c>
      <c s="7" r="E1599">
        <v>1</v>
      </c>
      <c s="8" t="inlineStr" r="F1599">
        <is>
          <t xml:space="preserve">62L30</t>
        </is>
      </c>
      <c s="8" t="inlineStr" r="G1599">
        <is>
          <t xml:space="preserve">212</t>
        </is>
      </c>
      <c s="9" r="H1599">
        <v>22.0000</v>
      </c>
      <c s="8" t="inlineStr" r="I1599">
        <is>
          <t xml:space="preserve"/>
        </is>
      </c>
      <c s="8" t="inlineStr" r="J1599">
        <is>
          <t xml:space="preserve"> Cook</t>
        </is>
      </c>
    </row>
    <row r="1600" ht="20.25" customHeight="0">
      <c s="5" t="inlineStr" r="A1600">
        <is>
          <t xml:space="preserve">25100900</t>
        </is>
      </c>
      <c s="5" t="inlineStr" r="B1600">
        <is>
          <t xml:space="preserve">TURF REINFORCEMENT MAT</t>
        </is>
      </c>
      <c s="5" t="inlineStr" r="C1600">
        <is>
          <t xml:space="preserve">SQ YD  </t>
        </is>
      </c>
      <c s="6" r="D1600">
        <v>712.000</v>
      </c>
      <c s="7" r="E1600">
        <v>2</v>
      </c>
      <c s="8" t="inlineStr" r="F1600">
        <is>
          <t xml:space="preserve">64L94</t>
        </is>
      </c>
      <c s="8" t="inlineStr" r="G1600">
        <is>
          <t xml:space="preserve">045</t>
        </is>
      </c>
      <c s="9" r="H1600">
        <v>12.0000</v>
      </c>
      <c s="8" t="inlineStr" r="I1600">
        <is>
          <t xml:space="preserve">Y</t>
        </is>
      </c>
      <c s="8" t="inlineStr" r="J1600">
        <is>
          <t xml:space="preserve"> Henry</t>
        </is>
      </c>
    </row>
    <row r="1601" ht="20.25" customHeight="0">
      <c s="5" t="inlineStr" r="A1601">
        <is>
          <t xml:space="preserve">25100900</t>
        </is>
      </c>
      <c s="5" t="inlineStr" r="B1601">
        <is>
          <t xml:space="preserve">TURF REINFORCEMENT MAT</t>
        </is>
      </c>
      <c s="5" t="inlineStr" r="C1601">
        <is>
          <t xml:space="preserve">SQ YD  </t>
        </is>
      </c>
      <c s="6" r="D1601">
        <v>712.000</v>
      </c>
      <c s="7" r="E1601">
        <v>2</v>
      </c>
      <c s="8" t="inlineStr" r="F1601">
        <is>
          <t xml:space="preserve">64L94</t>
        </is>
      </c>
      <c s="8" t="inlineStr" r="G1601">
        <is>
          <t xml:space="preserve">045</t>
        </is>
      </c>
      <c s="9" r="H1601">
        <v>12.0000</v>
      </c>
      <c s="8" t="inlineStr" r="I1601">
        <is>
          <t xml:space="preserve"/>
        </is>
      </c>
      <c s="8" t="inlineStr" r="J1601">
        <is>
          <t xml:space="preserve"> Henry</t>
        </is>
      </c>
    </row>
    <row r="1602" ht="20.25" customHeight="0">
      <c s="5" t="inlineStr" r="A1602">
        <is>
          <t xml:space="preserve">25100900</t>
        </is>
      </c>
      <c s="5" t="inlineStr" r="B1602">
        <is>
          <t xml:space="preserve">TURF REINFORCEMENT MAT</t>
        </is>
      </c>
      <c s="5" t="inlineStr" r="C1602">
        <is>
          <t xml:space="preserve">SQ YD  </t>
        </is>
      </c>
      <c s="6" r="D1602">
        <v>712.000</v>
      </c>
      <c s="7" r="E1602">
        <v>2</v>
      </c>
      <c s="8" t="inlineStr" r="F1602">
        <is>
          <t xml:space="preserve">64L94</t>
        </is>
      </c>
      <c s="8" t="inlineStr" r="G1602">
        <is>
          <t xml:space="preserve">045</t>
        </is>
      </c>
      <c s="9" r="H1602">
        <v>12.0000</v>
      </c>
      <c s="8" t="inlineStr" r="I1602">
        <is>
          <t xml:space="preserve"/>
        </is>
      </c>
      <c s="8" t="inlineStr" r="J1602">
        <is>
          <t xml:space="preserve"> Henry</t>
        </is>
      </c>
    </row>
    <row r="1603" ht="20.25" customHeight="0">
      <c s="5" t="inlineStr" r="A1603">
        <is>
          <t xml:space="preserve">25100900</t>
        </is>
      </c>
      <c s="5" t="inlineStr" r="B1603">
        <is>
          <t xml:space="preserve">TURF REINFORCEMENT MAT</t>
        </is>
      </c>
      <c s="5" t="inlineStr" r="C1603">
        <is>
          <t xml:space="preserve">SQ YD  </t>
        </is>
      </c>
      <c s="6" r="D1603">
        <v>712.000</v>
      </c>
      <c s="7" r="E1603">
        <v>2</v>
      </c>
      <c s="8" t="inlineStr" r="F1603">
        <is>
          <t xml:space="preserve">64L94</t>
        </is>
      </c>
      <c s="8" t="inlineStr" r="G1603">
        <is>
          <t xml:space="preserve">045</t>
        </is>
      </c>
      <c s="9" r="H1603">
        <v>13.1600</v>
      </c>
      <c s="8" t="inlineStr" r="I1603">
        <is>
          <t xml:space="preserve"/>
        </is>
      </c>
      <c s="8" t="inlineStr" r="J1603">
        <is>
          <t xml:space="preserve"> Henry</t>
        </is>
      </c>
    </row>
    <row r="1604" ht="20.25" customHeight="0">
      <c s="5" t="inlineStr" r="A1604">
        <is>
          <t xml:space="preserve">25100900</t>
        </is>
      </c>
      <c s="5" t="inlineStr" r="B1604">
        <is>
          <t xml:space="preserve">TURF REINFORCEMENT MAT</t>
        </is>
      </c>
      <c s="5" t="inlineStr" r="C1604">
        <is>
          <t xml:space="preserve">SQ YD  </t>
        </is>
      </c>
      <c s="6" r="D1604">
        <v>1596.000</v>
      </c>
      <c s="7" r="E1604">
        <v>2</v>
      </c>
      <c s="8" t="inlineStr" r="F1604">
        <is>
          <t xml:space="preserve">64V40</t>
        </is>
      </c>
      <c s="8" t="inlineStr" r="G1604">
        <is>
          <t xml:space="preserve">052</t>
        </is>
      </c>
      <c s="9" r="H1604">
        <v>10.0000</v>
      </c>
      <c s="8" t="inlineStr" r="I1604">
        <is>
          <t xml:space="preserve">Y</t>
        </is>
      </c>
      <c s="8" t="inlineStr" r="J1604">
        <is>
          <t xml:space="preserve"> Rock Island</t>
        </is>
      </c>
    </row>
    <row r="1605" ht="20.25" customHeight="0">
      <c s="5" t="inlineStr" r="A1605">
        <is>
          <t xml:space="preserve">25200100</t>
        </is>
      </c>
      <c s="5" t="inlineStr" r="B1605">
        <is>
          <t xml:space="preserve">SODDING</t>
        </is>
      </c>
      <c s="5" t="inlineStr" r="C1605">
        <is>
          <t xml:space="preserve">SQ YD  </t>
        </is>
      </c>
      <c s="6" r="D1605">
        <v>4600.000</v>
      </c>
      <c s="7" r="E1605">
        <v>1</v>
      </c>
      <c s="8" t="inlineStr" r="F1605">
        <is>
          <t xml:space="preserve">61M49</t>
        </is>
      </c>
      <c s="8" t="inlineStr" r="G1605">
        <is>
          <t xml:space="preserve">199</t>
        </is>
      </c>
      <c s="9" r="H1605">
        <v>11.3000</v>
      </c>
      <c s="8" t="inlineStr" r="I1605">
        <is>
          <t xml:space="preserve">Y</t>
        </is>
      </c>
      <c s="8" t="inlineStr" r="J1605">
        <is>
          <t xml:space="preserve"> Cook</t>
        </is>
      </c>
    </row>
    <row r="1606" ht="20.25" customHeight="0">
      <c s="5" t="inlineStr" r="A1606">
        <is>
          <t xml:space="preserve">25200100</t>
        </is>
      </c>
      <c s="5" t="inlineStr" r="B1606">
        <is>
          <t xml:space="preserve">SODDING</t>
        </is>
      </c>
      <c s="5" t="inlineStr" r="C1606">
        <is>
          <t xml:space="preserve">SQ YD  </t>
        </is>
      </c>
      <c s="6" r="D1606">
        <v>4600.000</v>
      </c>
      <c s="7" r="E1606">
        <v>1</v>
      </c>
      <c s="8" t="inlineStr" r="F1606">
        <is>
          <t xml:space="preserve">61M49</t>
        </is>
      </c>
      <c s="8" t="inlineStr" r="G1606">
        <is>
          <t xml:space="preserve">199</t>
        </is>
      </c>
      <c s="9" r="H1606">
        <v>10.7500</v>
      </c>
      <c s="8" t="inlineStr" r="I1606">
        <is>
          <t xml:space="preserve"/>
        </is>
      </c>
      <c s="8" t="inlineStr" r="J1606">
        <is>
          <t xml:space="preserve"> Cook</t>
        </is>
      </c>
    </row>
    <row r="1607" ht="20.25" customHeight="0">
      <c s="5" t="inlineStr" r="A1607">
        <is>
          <t xml:space="preserve">25200100</t>
        </is>
      </c>
      <c s="5" t="inlineStr" r="B1607">
        <is>
          <t xml:space="preserve">SODDING</t>
        </is>
      </c>
      <c s="5" t="inlineStr" r="C1607">
        <is>
          <t xml:space="preserve">SQ YD  </t>
        </is>
      </c>
      <c s="6" r="D1607">
        <v>4600.000</v>
      </c>
      <c s="7" r="E1607">
        <v>1</v>
      </c>
      <c s="8" t="inlineStr" r="F1607">
        <is>
          <t xml:space="preserve">61M49</t>
        </is>
      </c>
      <c s="8" t="inlineStr" r="G1607">
        <is>
          <t xml:space="preserve">199</t>
        </is>
      </c>
      <c s="9" r="H1607">
        <v>17.2000</v>
      </c>
      <c s="8" t="inlineStr" r="I1607">
        <is>
          <t xml:space="preserve"/>
        </is>
      </c>
      <c s="8" t="inlineStr" r="J1607">
        <is>
          <t xml:space="preserve"> Cook</t>
        </is>
      </c>
    </row>
    <row r="1608" ht="20.25" customHeight="0">
      <c s="5" t="inlineStr" r="A1608">
        <is>
          <t xml:space="preserve">25200100</t>
        </is>
      </c>
      <c s="5" t="inlineStr" r="B1608">
        <is>
          <t xml:space="preserve">SODDING</t>
        </is>
      </c>
      <c s="5" t="inlineStr" r="C1608">
        <is>
          <t xml:space="preserve">SQ YD  </t>
        </is>
      </c>
      <c s="6" r="D1608">
        <v>4600.000</v>
      </c>
      <c s="7" r="E1608">
        <v>1</v>
      </c>
      <c s="8" t="inlineStr" r="F1608">
        <is>
          <t xml:space="preserve">61M49</t>
        </is>
      </c>
      <c s="8" t="inlineStr" r="G1608">
        <is>
          <t xml:space="preserve">199</t>
        </is>
      </c>
      <c s="9" r="H1608">
        <v>20.0000</v>
      </c>
      <c s="8" t="inlineStr" r="I1608">
        <is>
          <t xml:space="preserve"/>
        </is>
      </c>
      <c s="8" t="inlineStr" r="J1608">
        <is>
          <t xml:space="preserve"> Cook</t>
        </is>
      </c>
    </row>
    <row r="1609" ht="20.25" customHeight="0">
      <c s="5" t="inlineStr" r="A1609">
        <is>
          <t xml:space="preserve">25200100</t>
        </is>
      </c>
      <c s="5" t="inlineStr" r="B1609">
        <is>
          <t xml:space="preserve">SODDING</t>
        </is>
      </c>
      <c s="5" t="inlineStr" r="C1609">
        <is>
          <t xml:space="preserve">SQ YD  </t>
        </is>
      </c>
      <c s="6" r="D1609">
        <v>894.000</v>
      </c>
      <c s="7" r="E1609">
        <v>1</v>
      </c>
      <c s="8" t="inlineStr" r="F1609">
        <is>
          <t xml:space="preserve">62W99</t>
        </is>
      </c>
      <c s="8" t="inlineStr" r="G1609">
        <is>
          <t xml:space="preserve">012</t>
        </is>
      </c>
      <c s="9" r="H1609">
        <v>8.0000</v>
      </c>
      <c s="8" t="inlineStr" r="I1609">
        <is>
          <t xml:space="preserve">Y</t>
        </is>
      </c>
      <c s="8" t="inlineStr" r="J1609">
        <is>
          <t xml:space="preserve"> Cook</t>
        </is>
      </c>
    </row>
    <row r="1610" ht="20.25" customHeight="0">
      <c s="5" t="inlineStr" r="A1610">
        <is>
          <t xml:space="preserve">25200100</t>
        </is>
      </c>
      <c s="5" t="inlineStr" r="B1610">
        <is>
          <t xml:space="preserve">SODDING</t>
        </is>
      </c>
      <c s="5" t="inlineStr" r="C1610">
        <is>
          <t xml:space="preserve">SQ YD  </t>
        </is>
      </c>
      <c s="6" r="D1610">
        <v>894.000</v>
      </c>
      <c s="7" r="E1610">
        <v>1</v>
      </c>
      <c s="8" t="inlineStr" r="F1610">
        <is>
          <t xml:space="preserve">62W99</t>
        </is>
      </c>
      <c s="8" t="inlineStr" r="G1610">
        <is>
          <t xml:space="preserve">012</t>
        </is>
      </c>
      <c s="9" r="H1610">
        <v>8.0000</v>
      </c>
      <c s="8" t="inlineStr" r="I1610">
        <is>
          <t xml:space="preserve"/>
        </is>
      </c>
      <c s="8" t="inlineStr" r="J1610">
        <is>
          <t xml:space="preserve"> Cook</t>
        </is>
      </c>
    </row>
    <row r="1611" ht="20.25" customHeight="0">
      <c s="5" t="inlineStr" r="A1611">
        <is>
          <t xml:space="preserve">25200100</t>
        </is>
      </c>
      <c s="5" t="inlineStr" r="B1611">
        <is>
          <t xml:space="preserve">SODDING</t>
        </is>
      </c>
      <c s="5" t="inlineStr" r="C1611">
        <is>
          <t xml:space="preserve">SQ YD  </t>
        </is>
      </c>
      <c s="6" r="D1611">
        <v>894.000</v>
      </c>
      <c s="7" r="E1611">
        <v>1</v>
      </c>
      <c s="8" t="inlineStr" r="F1611">
        <is>
          <t xml:space="preserve">62W99</t>
        </is>
      </c>
      <c s="8" t="inlineStr" r="G1611">
        <is>
          <t xml:space="preserve">012</t>
        </is>
      </c>
      <c s="9" r="H1611">
        <v>8.0000</v>
      </c>
      <c s="8" t="inlineStr" r="I1611">
        <is>
          <t xml:space="preserve"/>
        </is>
      </c>
      <c s="8" t="inlineStr" r="J1611">
        <is>
          <t xml:space="preserve"> Cook</t>
        </is>
      </c>
    </row>
    <row r="1612" ht="20.25" customHeight="0">
      <c s="5" t="inlineStr" r="A1612">
        <is>
          <t xml:space="preserve">25200100</t>
        </is>
      </c>
      <c s="5" t="inlineStr" r="B1612">
        <is>
          <t xml:space="preserve">SODDING</t>
        </is>
      </c>
      <c s="5" t="inlineStr" r="C1612">
        <is>
          <t xml:space="preserve">SQ YD  </t>
        </is>
      </c>
      <c s="6" r="D1612">
        <v>894.000</v>
      </c>
      <c s="7" r="E1612">
        <v>1</v>
      </c>
      <c s="8" t="inlineStr" r="F1612">
        <is>
          <t xml:space="preserve">62W99</t>
        </is>
      </c>
      <c s="8" t="inlineStr" r="G1612">
        <is>
          <t xml:space="preserve">012</t>
        </is>
      </c>
      <c s="9" r="H1612">
        <v>8.0000</v>
      </c>
      <c s="8" t="inlineStr" r="I1612">
        <is>
          <t xml:space="preserve"/>
        </is>
      </c>
      <c s="8" t="inlineStr" r="J1612">
        <is>
          <t xml:space="preserve"> Cook</t>
        </is>
      </c>
    </row>
    <row r="1613" ht="20.25" customHeight="0">
      <c s="5" t="inlineStr" r="A1613">
        <is>
          <t xml:space="preserve">25200100</t>
        </is>
      </c>
      <c s="5" t="inlineStr" r="B1613">
        <is>
          <t xml:space="preserve">SODDING</t>
        </is>
      </c>
      <c s="5" t="inlineStr" r="C1613">
        <is>
          <t xml:space="preserve">SQ YD  </t>
        </is>
      </c>
      <c s="6" r="D1613">
        <v>894.000</v>
      </c>
      <c s="7" r="E1613">
        <v>1</v>
      </c>
      <c s="8" t="inlineStr" r="F1613">
        <is>
          <t xml:space="preserve">62W99</t>
        </is>
      </c>
      <c s="8" t="inlineStr" r="G1613">
        <is>
          <t xml:space="preserve">012</t>
        </is>
      </c>
      <c s="9" r="H1613">
        <v>8.0000</v>
      </c>
      <c s="8" t="inlineStr" r="I1613">
        <is>
          <t xml:space="preserve"/>
        </is>
      </c>
      <c s="8" t="inlineStr" r="J1613">
        <is>
          <t xml:space="preserve"> Cook</t>
        </is>
      </c>
    </row>
    <row r="1614" ht="20.25" customHeight="0">
      <c s="5" t="inlineStr" r="A1614">
        <is>
          <t xml:space="preserve">25200110</t>
        </is>
      </c>
      <c s="5" t="inlineStr" r="B1614">
        <is>
          <t xml:space="preserve">SODDING, SALT TOLERANT</t>
        </is>
      </c>
      <c s="5" t="inlineStr" r="C1614">
        <is>
          <t xml:space="preserve">SQ YD  </t>
        </is>
      </c>
      <c s="6" r="D1614">
        <v>27.000</v>
      </c>
      <c s="7" r="E1614">
        <v>1</v>
      </c>
      <c s="8" t="inlineStr" r="F1614">
        <is>
          <t xml:space="preserve">61M42</t>
        </is>
      </c>
      <c s="8" t="inlineStr" r="G1614">
        <is>
          <t xml:space="preserve">039</t>
        </is>
      </c>
      <c s="9" r="H1614">
        <v>110.0000</v>
      </c>
      <c s="8" t="inlineStr" r="I1614">
        <is>
          <t xml:space="preserve">Y</t>
        </is>
      </c>
      <c s="8" t="inlineStr" r="J1614">
        <is>
          <t xml:space="preserve"> Kane</t>
        </is>
      </c>
    </row>
    <row r="1615" ht="20.25" customHeight="0">
      <c s="5" t="inlineStr" r="A1615">
        <is>
          <t xml:space="preserve">25200110</t>
        </is>
      </c>
      <c s="5" t="inlineStr" r="B1615">
        <is>
          <t xml:space="preserve">SODDING, SALT TOLERANT</t>
        </is>
      </c>
      <c s="5" t="inlineStr" r="C1615">
        <is>
          <t xml:space="preserve">SQ YD  </t>
        </is>
      </c>
      <c s="6" r="D1615">
        <v>27.000</v>
      </c>
      <c s="7" r="E1615">
        <v>1</v>
      </c>
      <c s="8" t="inlineStr" r="F1615">
        <is>
          <t xml:space="preserve">61M42</t>
        </is>
      </c>
      <c s="8" t="inlineStr" r="G1615">
        <is>
          <t xml:space="preserve">039</t>
        </is>
      </c>
      <c s="9" r="H1615">
        <v>100.0000</v>
      </c>
      <c s="8" t="inlineStr" r="I1615">
        <is>
          <t xml:space="preserve"/>
        </is>
      </c>
      <c s="8" t="inlineStr" r="J1615">
        <is>
          <t xml:space="preserve"> Kane</t>
        </is>
      </c>
    </row>
    <row r="1616" ht="20.25" customHeight="0">
      <c s="5" t="inlineStr" r="A1616">
        <is>
          <t xml:space="preserve">25200110</t>
        </is>
      </c>
      <c s="5" t="inlineStr" r="B1616">
        <is>
          <t xml:space="preserve">SODDING, SALT TOLERANT</t>
        </is>
      </c>
      <c s="5" t="inlineStr" r="C1616">
        <is>
          <t xml:space="preserve">SQ YD  </t>
        </is>
      </c>
      <c s="6" r="D1616">
        <v>27.000</v>
      </c>
      <c s="7" r="E1616">
        <v>1</v>
      </c>
      <c s="8" t="inlineStr" r="F1616">
        <is>
          <t xml:space="preserve">61M42</t>
        </is>
      </c>
      <c s="8" t="inlineStr" r="G1616">
        <is>
          <t xml:space="preserve">039</t>
        </is>
      </c>
      <c s="9" r="H1616">
        <v>100.0000</v>
      </c>
      <c s="8" t="inlineStr" r="I1616">
        <is>
          <t xml:space="preserve"/>
        </is>
      </c>
      <c s="8" t="inlineStr" r="J1616">
        <is>
          <t xml:space="preserve"> Kane</t>
        </is>
      </c>
    </row>
    <row r="1617" ht="20.25" customHeight="0">
      <c s="5" t="inlineStr" r="A1617">
        <is>
          <t xml:space="preserve">25200110</t>
        </is>
      </c>
      <c s="5" t="inlineStr" r="B1617">
        <is>
          <t xml:space="preserve">SODDING, SALT TOLERANT</t>
        </is>
      </c>
      <c s="5" t="inlineStr" r="C1617">
        <is>
          <t xml:space="preserve">SQ YD  </t>
        </is>
      </c>
      <c s="6" r="D1617">
        <v>27.000</v>
      </c>
      <c s="7" r="E1617">
        <v>1</v>
      </c>
      <c s="8" t="inlineStr" r="F1617">
        <is>
          <t xml:space="preserve">61M42</t>
        </is>
      </c>
      <c s="8" t="inlineStr" r="G1617">
        <is>
          <t xml:space="preserve">039</t>
        </is>
      </c>
      <c s="9" r="H1617">
        <v>100.0000</v>
      </c>
      <c s="8" t="inlineStr" r="I1617">
        <is>
          <t xml:space="preserve"/>
        </is>
      </c>
      <c s="8" t="inlineStr" r="J1617">
        <is>
          <t xml:space="preserve"> Kane</t>
        </is>
      </c>
    </row>
    <row r="1618" ht="20.25" customHeight="0">
      <c s="5" t="inlineStr" r="A1618">
        <is>
          <t xml:space="preserve">25200110</t>
        </is>
      </c>
      <c s="5" t="inlineStr" r="B1618">
        <is>
          <t xml:space="preserve">SODDING, SALT TOLERANT</t>
        </is>
      </c>
      <c s="5" t="inlineStr" r="C1618">
        <is>
          <t xml:space="preserve">SQ YD  </t>
        </is>
      </c>
      <c s="6" r="D1618">
        <v>505.000</v>
      </c>
      <c s="7" r="E1618">
        <v>1</v>
      </c>
      <c s="8" t="inlineStr" r="F1618">
        <is>
          <t xml:space="preserve">61M44</t>
        </is>
      </c>
      <c s="8" t="inlineStr" r="G1618">
        <is>
          <t xml:space="preserve">041</t>
        </is>
      </c>
      <c s="9" r="H1618">
        <v>50.7600</v>
      </c>
      <c s="8" t="inlineStr" r="I1618">
        <is>
          <t xml:space="preserve">Y</t>
        </is>
      </c>
      <c s="8" t="inlineStr" r="J1618">
        <is>
          <t xml:space="preserve"> Kane</t>
        </is>
      </c>
    </row>
    <row r="1619" ht="20.25" customHeight="0">
      <c s="5" t="inlineStr" r="A1619">
        <is>
          <t xml:space="preserve">25200110</t>
        </is>
      </c>
      <c s="5" t="inlineStr" r="B1619">
        <is>
          <t xml:space="preserve">SODDING, SALT TOLERANT</t>
        </is>
      </c>
      <c s="5" t="inlineStr" r="C1619">
        <is>
          <t xml:space="preserve">SQ YD  </t>
        </is>
      </c>
      <c s="6" r="D1619">
        <v>505.000</v>
      </c>
      <c s="7" r="E1619">
        <v>1</v>
      </c>
      <c s="8" t="inlineStr" r="F1619">
        <is>
          <t xml:space="preserve">61M44</t>
        </is>
      </c>
      <c s="8" t="inlineStr" r="G1619">
        <is>
          <t xml:space="preserve">041</t>
        </is>
      </c>
      <c s="9" r="H1619">
        <v>24.0000</v>
      </c>
      <c s="8" t="inlineStr" r="I1619">
        <is>
          <t xml:space="preserve"/>
        </is>
      </c>
      <c s="8" t="inlineStr" r="J1619">
        <is>
          <t xml:space="preserve"> Kane</t>
        </is>
      </c>
    </row>
    <row r="1620" ht="20.25" customHeight="0">
      <c s="5" t="inlineStr" r="A1620">
        <is>
          <t xml:space="preserve">25200110</t>
        </is>
      </c>
      <c s="5" t="inlineStr" r="B1620">
        <is>
          <t xml:space="preserve">SODDING, SALT TOLERANT</t>
        </is>
      </c>
      <c s="5" t="inlineStr" r="C1620">
        <is>
          <t xml:space="preserve">SQ YD  </t>
        </is>
      </c>
      <c s="6" r="D1620">
        <v>505.000</v>
      </c>
      <c s="7" r="E1620">
        <v>1</v>
      </c>
      <c s="8" t="inlineStr" r="F1620">
        <is>
          <t xml:space="preserve">61M44</t>
        </is>
      </c>
      <c s="8" t="inlineStr" r="G1620">
        <is>
          <t xml:space="preserve">041</t>
        </is>
      </c>
      <c s="9" r="H1620">
        <v>34.5000</v>
      </c>
      <c s="8" t="inlineStr" r="I1620">
        <is>
          <t xml:space="preserve"/>
        </is>
      </c>
      <c s="8" t="inlineStr" r="J1620">
        <is>
          <t xml:space="preserve"> Kane</t>
        </is>
      </c>
    </row>
    <row r="1621" ht="20.25" customHeight="0">
      <c s="5" t="inlineStr" r="A1621">
        <is>
          <t xml:space="preserve">25200110</t>
        </is>
      </c>
      <c s="5" t="inlineStr" r="B1621">
        <is>
          <t xml:space="preserve">SODDING, SALT TOLERANT</t>
        </is>
      </c>
      <c s="5" t="inlineStr" r="C1621">
        <is>
          <t xml:space="preserve">SQ YD  </t>
        </is>
      </c>
      <c s="6" r="D1621">
        <v>13291.000</v>
      </c>
      <c s="7" r="E1621">
        <v>1</v>
      </c>
      <c s="8" t="inlineStr" r="F1621">
        <is>
          <t xml:space="preserve">62M71</t>
        </is>
      </c>
      <c s="8" t="inlineStr" r="G1621">
        <is>
          <t xml:space="preserve">002</t>
        </is>
      </c>
      <c s="9" r="H1621">
        <v>11.0000</v>
      </c>
      <c s="8" t="inlineStr" r="I1621">
        <is>
          <t xml:space="preserve">Y</t>
        </is>
      </c>
      <c s="8" t="inlineStr" r="J1621">
        <is>
          <t xml:space="preserve"> Kane, Kendall</t>
        </is>
      </c>
    </row>
    <row r="1622" ht="20.25" customHeight="0">
      <c s="5" t="inlineStr" r="A1622">
        <is>
          <t xml:space="preserve">25200110</t>
        </is>
      </c>
      <c s="5" t="inlineStr" r="B1622">
        <is>
          <t xml:space="preserve">SODDING, SALT TOLERANT</t>
        </is>
      </c>
      <c s="5" t="inlineStr" r="C1622">
        <is>
          <t xml:space="preserve">SQ YD  </t>
        </is>
      </c>
      <c s="6" r="D1622">
        <v>13291.000</v>
      </c>
      <c s="7" r="E1622">
        <v>1</v>
      </c>
      <c s="8" t="inlineStr" r="F1622">
        <is>
          <t xml:space="preserve">62M71</t>
        </is>
      </c>
      <c s="8" t="inlineStr" r="G1622">
        <is>
          <t xml:space="preserve">002</t>
        </is>
      </c>
      <c s="9" r="H1622">
        <v>9.5000</v>
      </c>
      <c s="8" t="inlineStr" r="I1622">
        <is>
          <t xml:space="preserve"/>
        </is>
      </c>
      <c s="8" t="inlineStr" r="J1622">
        <is>
          <t xml:space="preserve"> Kane, Kendall</t>
        </is>
      </c>
    </row>
    <row r="1623" ht="20.25" customHeight="0">
      <c s="5" t="inlineStr" r="A1623">
        <is>
          <t xml:space="preserve">25200110</t>
        </is>
      </c>
      <c s="5" t="inlineStr" r="B1623">
        <is>
          <t xml:space="preserve">SODDING, SALT TOLERANT</t>
        </is>
      </c>
      <c s="5" t="inlineStr" r="C1623">
        <is>
          <t xml:space="preserve">SQ YD  </t>
        </is>
      </c>
      <c s="6" r="D1623">
        <v>13291.000</v>
      </c>
      <c s="7" r="E1623">
        <v>1</v>
      </c>
      <c s="8" t="inlineStr" r="F1623">
        <is>
          <t xml:space="preserve">62M71</t>
        </is>
      </c>
      <c s="8" t="inlineStr" r="G1623">
        <is>
          <t xml:space="preserve">002</t>
        </is>
      </c>
      <c s="9" r="H1623">
        <v>10.2500</v>
      </c>
      <c s="8" t="inlineStr" r="I1623">
        <is>
          <t xml:space="preserve"/>
        </is>
      </c>
      <c s="8" t="inlineStr" r="J1623">
        <is>
          <t xml:space="preserve"> Kane, Kendall</t>
        </is>
      </c>
    </row>
    <row r="1624" ht="20.25" customHeight="0">
      <c s="5" t="inlineStr" r="A1624">
        <is>
          <t xml:space="preserve">25200110</t>
        </is>
      </c>
      <c s="5" t="inlineStr" r="B1624">
        <is>
          <t xml:space="preserve">SODDING, SALT TOLERANT</t>
        </is>
      </c>
      <c s="5" t="inlineStr" r="C1624">
        <is>
          <t xml:space="preserve">SQ YD  </t>
        </is>
      </c>
      <c s="6" r="D1624">
        <v>4110.000</v>
      </c>
      <c s="7" r="E1624">
        <v>1</v>
      </c>
      <c s="8" t="inlineStr" r="F1624">
        <is>
          <t xml:space="preserve">62U72</t>
        </is>
      </c>
      <c s="8" t="inlineStr" r="G1624">
        <is>
          <t xml:space="preserve">005</t>
        </is>
      </c>
      <c s="9" r="H1624">
        <v>13.0000</v>
      </c>
      <c s="8" t="inlineStr" r="I1624">
        <is>
          <t xml:space="preserve">Y</t>
        </is>
      </c>
      <c s="8" t="inlineStr" r="J1624">
        <is>
          <t xml:space="preserve"> McHenry</t>
        </is>
      </c>
    </row>
    <row r="1625" ht="20.25" customHeight="0">
      <c s="5" t="inlineStr" r="A1625">
        <is>
          <t xml:space="preserve">25200110</t>
        </is>
      </c>
      <c s="5" t="inlineStr" r="B1625">
        <is>
          <t xml:space="preserve">SODDING, SALT TOLERANT</t>
        </is>
      </c>
      <c s="5" t="inlineStr" r="C1625">
        <is>
          <t xml:space="preserve">SQ YD  </t>
        </is>
      </c>
      <c s="6" r="D1625">
        <v>4110.000</v>
      </c>
      <c s="7" r="E1625">
        <v>1</v>
      </c>
      <c s="8" t="inlineStr" r="F1625">
        <is>
          <t xml:space="preserve">62U72</t>
        </is>
      </c>
      <c s="8" t="inlineStr" r="G1625">
        <is>
          <t xml:space="preserve">005</t>
        </is>
      </c>
      <c s="9" r="H1625">
        <v>9.5000</v>
      </c>
      <c s="8" t="inlineStr" r="I1625">
        <is>
          <t xml:space="preserve"/>
        </is>
      </c>
      <c s="8" t="inlineStr" r="J1625">
        <is>
          <t xml:space="preserve"> McHenry</t>
        </is>
      </c>
    </row>
    <row r="1626" ht="20.25" customHeight="0">
      <c s="5" t="inlineStr" r="A1626">
        <is>
          <t xml:space="preserve">25200110</t>
        </is>
      </c>
      <c s="5" t="inlineStr" r="B1626">
        <is>
          <t xml:space="preserve">SODDING, SALT TOLERANT</t>
        </is>
      </c>
      <c s="5" t="inlineStr" r="C1626">
        <is>
          <t xml:space="preserve">SQ YD  </t>
        </is>
      </c>
      <c s="6" r="D1626">
        <v>4110.000</v>
      </c>
      <c s="7" r="E1626">
        <v>1</v>
      </c>
      <c s="8" t="inlineStr" r="F1626">
        <is>
          <t xml:space="preserve">62U72</t>
        </is>
      </c>
      <c s="8" t="inlineStr" r="G1626">
        <is>
          <t xml:space="preserve">005</t>
        </is>
      </c>
      <c s="9" r="H1626">
        <v>9.5400</v>
      </c>
      <c s="8" t="inlineStr" r="I1626">
        <is>
          <t xml:space="preserve"/>
        </is>
      </c>
      <c s="8" t="inlineStr" r="J1626">
        <is>
          <t xml:space="preserve"> McHenry</t>
        </is>
      </c>
    </row>
    <row r="1627" ht="20.25" customHeight="0">
      <c s="5" t="inlineStr" r="A1627">
        <is>
          <t xml:space="preserve">25200110</t>
        </is>
      </c>
      <c s="5" t="inlineStr" r="B1627">
        <is>
          <t xml:space="preserve">SODDING, SALT TOLERANT</t>
        </is>
      </c>
      <c s="5" t="inlineStr" r="C1627">
        <is>
          <t xml:space="preserve">SQ YD  </t>
        </is>
      </c>
      <c s="6" r="D1627">
        <v>4110.000</v>
      </c>
      <c s="7" r="E1627">
        <v>1</v>
      </c>
      <c s="8" t="inlineStr" r="F1627">
        <is>
          <t xml:space="preserve">62U72</t>
        </is>
      </c>
      <c s="8" t="inlineStr" r="G1627">
        <is>
          <t xml:space="preserve">005</t>
        </is>
      </c>
      <c s="9" r="H1627">
        <v>13.0000</v>
      </c>
      <c s="8" t="inlineStr" r="I1627">
        <is>
          <t xml:space="preserve"/>
        </is>
      </c>
      <c s="8" t="inlineStr" r="J1627">
        <is>
          <t xml:space="preserve"> McHenry</t>
        </is>
      </c>
    </row>
    <row r="1628" ht="20.25" customHeight="0">
      <c s="5" t="inlineStr" r="A1628">
        <is>
          <t xml:space="preserve">25200110</t>
        </is>
      </c>
      <c s="5" t="inlineStr" r="B1628">
        <is>
          <t xml:space="preserve">SODDING, SALT TOLERANT</t>
        </is>
      </c>
      <c s="5" t="inlineStr" r="C1628">
        <is>
          <t xml:space="preserve">SQ YD  </t>
        </is>
      </c>
      <c s="6" r="D1628">
        <v>4110.000</v>
      </c>
      <c s="7" r="E1628">
        <v>1</v>
      </c>
      <c s="8" t="inlineStr" r="F1628">
        <is>
          <t xml:space="preserve">62U72</t>
        </is>
      </c>
      <c s="8" t="inlineStr" r="G1628">
        <is>
          <t xml:space="preserve">005</t>
        </is>
      </c>
      <c s="9" r="H1628">
        <v>13.0000</v>
      </c>
      <c s="8" t="inlineStr" r="I1628">
        <is>
          <t xml:space="preserve"/>
        </is>
      </c>
      <c s="8" t="inlineStr" r="J1628">
        <is>
          <t xml:space="preserve"> McHenry</t>
        </is>
      </c>
    </row>
    <row r="1629" ht="20.25" customHeight="0">
      <c s="5" t="inlineStr" r="A1629">
        <is>
          <t xml:space="preserve">25200110</t>
        </is>
      </c>
      <c s="5" t="inlineStr" r="B1629">
        <is>
          <t xml:space="preserve">SODDING, SALT TOLERANT</t>
        </is>
      </c>
      <c s="5" t="inlineStr" r="C1629">
        <is>
          <t xml:space="preserve">SQ YD  </t>
        </is>
      </c>
      <c s="6" r="D1629">
        <v>9.000</v>
      </c>
      <c s="7" r="E1629">
        <v>1</v>
      </c>
      <c s="8" t="inlineStr" r="F1629">
        <is>
          <t xml:space="preserve">62V78</t>
        </is>
      </c>
      <c s="8" t="inlineStr" r="G1629">
        <is>
          <t xml:space="preserve">008</t>
        </is>
      </c>
      <c s="9" r="H1629">
        <v>600.0000</v>
      </c>
      <c s="8" t="inlineStr" r="I1629">
        <is>
          <t xml:space="preserve">Y</t>
        </is>
      </c>
      <c s="8" t="inlineStr" r="J1629">
        <is>
          <t xml:space="preserve"> DuPage, Kane</t>
        </is>
      </c>
    </row>
    <row r="1630" ht="20.25" customHeight="0">
      <c s="5" t="inlineStr" r="A1630">
        <is>
          <t xml:space="preserve">25200110</t>
        </is>
      </c>
      <c s="5" t="inlineStr" r="B1630">
        <is>
          <t xml:space="preserve">SODDING, SALT TOLERANT</t>
        </is>
      </c>
      <c s="5" t="inlineStr" r="C1630">
        <is>
          <t xml:space="preserve">SQ YD  </t>
        </is>
      </c>
      <c s="6" r="D1630">
        <v>20188.000</v>
      </c>
      <c s="7" r="E1630">
        <v>2</v>
      </c>
      <c s="8" t="inlineStr" r="F1630">
        <is>
          <t xml:space="preserve">64L94</t>
        </is>
      </c>
      <c s="8" t="inlineStr" r="G1630">
        <is>
          <t xml:space="preserve">045</t>
        </is>
      </c>
      <c s="9" r="H1630">
        <v>18.0000</v>
      </c>
      <c s="8" t="inlineStr" r="I1630">
        <is>
          <t xml:space="preserve">Y</t>
        </is>
      </c>
      <c s="8" t="inlineStr" r="J1630">
        <is>
          <t xml:space="preserve"> Henry</t>
        </is>
      </c>
    </row>
    <row r="1631" ht="20.25" customHeight="0">
      <c s="5" t="inlineStr" r="A1631">
        <is>
          <t xml:space="preserve">25200110</t>
        </is>
      </c>
      <c s="5" t="inlineStr" r="B1631">
        <is>
          <t xml:space="preserve">SODDING, SALT TOLERANT</t>
        </is>
      </c>
      <c s="5" t="inlineStr" r="C1631">
        <is>
          <t xml:space="preserve">SQ YD  </t>
        </is>
      </c>
      <c s="6" r="D1631">
        <v>20188.000</v>
      </c>
      <c s="7" r="E1631">
        <v>2</v>
      </c>
      <c s="8" t="inlineStr" r="F1631">
        <is>
          <t xml:space="preserve">64L94</t>
        </is>
      </c>
      <c s="8" t="inlineStr" r="G1631">
        <is>
          <t xml:space="preserve">045</t>
        </is>
      </c>
      <c s="9" r="H1631">
        <v>18.0000</v>
      </c>
      <c s="8" t="inlineStr" r="I1631">
        <is>
          <t xml:space="preserve"/>
        </is>
      </c>
      <c s="8" t="inlineStr" r="J1631">
        <is>
          <t xml:space="preserve"> Henry</t>
        </is>
      </c>
    </row>
    <row r="1632" ht="20.25" customHeight="0">
      <c s="5" t="inlineStr" r="A1632">
        <is>
          <t xml:space="preserve">25200110</t>
        </is>
      </c>
      <c s="5" t="inlineStr" r="B1632">
        <is>
          <t xml:space="preserve">SODDING, SALT TOLERANT</t>
        </is>
      </c>
      <c s="5" t="inlineStr" r="C1632">
        <is>
          <t xml:space="preserve">SQ YD  </t>
        </is>
      </c>
      <c s="6" r="D1632">
        <v>20188.000</v>
      </c>
      <c s="7" r="E1632">
        <v>2</v>
      </c>
      <c s="8" t="inlineStr" r="F1632">
        <is>
          <t xml:space="preserve">64L94</t>
        </is>
      </c>
      <c s="8" t="inlineStr" r="G1632">
        <is>
          <t xml:space="preserve">045</t>
        </is>
      </c>
      <c s="9" r="H1632">
        <v>18.0000</v>
      </c>
      <c s="8" t="inlineStr" r="I1632">
        <is>
          <t xml:space="preserve"/>
        </is>
      </c>
      <c s="8" t="inlineStr" r="J1632">
        <is>
          <t xml:space="preserve"> Henry</t>
        </is>
      </c>
    </row>
    <row r="1633" ht="20.25" customHeight="0">
      <c s="5" t="inlineStr" r="A1633">
        <is>
          <t xml:space="preserve">25200110</t>
        </is>
      </c>
      <c s="5" t="inlineStr" r="B1633">
        <is>
          <t xml:space="preserve">SODDING, SALT TOLERANT</t>
        </is>
      </c>
      <c s="5" t="inlineStr" r="C1633">
        <is>
          <t xml:space="preserve">SQ YD  </t>
        </is>
      </c>
      <c s="6" r="D1633">
        <v>20188.000</v>
      </c>
      <c s="7" r="E1633">
        <v>2</v>
      </c>
      <c s="8" t="inlineStr" r="F1633">
        <is>
          <t xml:space="preserve">64L94</t>
        </is>
      </c>
      <c s="8" t="inlineStr" r="G1633">
        <is>
          <t xml:space="preserve">045</t>
        </is>
      </c>
      <c s="9" r="H1633">
        <v>19.7400</v>
      </c>
      <c s="8" t="inlineStr" r="I1633">
        <is>
          <t xml:space="preserve"/>
        </is>
      </c>
      <c s="8" t="inlineStr" r="J1633">
        <is>
          <t xml:space="preserve"> Henry</t>
        </is>
      </c>
    </row>
    <row r="1634" ht="20.25" customHeight="0">
      <c s="5" t="inlineStr" r="A1634">
        <is>
          <t xml:space="preserve">25200110</t>
        </is>
      </c>
      <c s="5" t="inlineStr" r="B1634">
        <is>
          <t xml:space="preserve">SODDING, SALT TOLERANT</t>
        </is>
      </c>
      <c s="5" t="inlineStr" r="C1634">
        <is>
          <t xml:space="preserve">SQ YD  </t>
        </is>
      </c>
      <c s="6" r="D1634">
        <v>979.000</v>
      </c>
      <c s="7" r="E1634">
        <v>2</v>
      </c>
      <c s="8" t="inlineStr" r="F1634">
        <is>
          <t xml:space="preserve">64N73</t>
        </is>
      </c>
      <c s="8" t="inlineStr" r="G1634">
        <is>
          <t xml:space="preserve">200</t>
        </is>
      </c>
      <c s="9" r="H1634">
        <v>50.0000</v>
      </c>
      <c s="8" t="inlineStr" r="I1634">
        <is>
          <t xml:space="preserve">Y</t>
        </is>
      </c>
      <c s="8" t="inlineStr" r="J1634">
        <is>
          <t xml:space="preserve"> Stephenson</t>
        </is>
      </c>
    </row>
    <row r="1635" ht="20.25" customHeight="0">
      <c s="5" t="inlineStr" r="A1635">
        <is>
          <t xml:space="preserve">25200110</t>
        </is>
      </c>
      <c s="5" t="inlineStr" r="B1635">
        <is>
          <t xml:space="preserve">SODDING, SALT TOLERANT</t>
        </is>
      </c>
      <c s="5" t="inlineStr" r="C1635">
        <is>
          <t xml:space="preserve">SQ YD  </t>
        </is>
      </c>
      <c s="6" r="D1635">
        <v>149.000</v>
      </c>
      <c s="7" r="E1635">
        <v>1</v>
      </c>
      <c s="8" t="inlineStr" r="F1635">
        <is>
          <t xml:space="preserve">80B22</t>
        </is>
      </c>
      <c s="8" t="inlineStr" r="G1635">
        <is>
          <t xml:space="preserve">017</t>
        </is>
      </c>
      <c s="9" r="H1635">
        <v>52.0000</v>
      </c>
      <c s="8" t="inlineStr" r="I1635">
        <is>
          <t xml:space="preserve">Y</t>
        </is>
      </c>
      <c s="8" t="inlineStr" r="J1635">
        <is>
          <t xml:space="preserve"> Cook</t>
        </is>
      </c>
    </row>
    <row r="1636" ht="20.25" customHeight="0">
      <c s="5" t="inlineStr" r="A1636">
        <is>
          <t xml:space="preserve">25200110</t>
        </is>
      </c>
      <c s="5" t="inlineStr" r="B1636">
        <is>
          <t xml:space="preserve">SODDING, SALT TOLERANT</t>
        </is>
      </c>
      <c s="5" t="inlineStr" r="C1636">
        <is>
          <t xml:space="preserve">SQ YD  </t>
        </is>
      </c>
      <c s="6" r="D1636">
        <v>149.000</v>
      </c>
      <c s="7" r="E1636">
        <v>1</v>
      </c>
      <c s="8" t="inlineStr" r="F1636">
        <is>
          <t xml:space="preserve">80B22</t>
        </is>
      </c>
      <c s="8" t="inlineStr" r="G1636">
        <is>
          <t xml:space="preserve">017</t>
        </is>
      </c>
      <c s="9" r="H1636">
        <v>50.0000</v>
      </c>
      <c s="8" t="inlineStr" r="I1636">
        <is>
          <t xml:space="preserve"/>
        </is>
      </c>
      <c s="8" t="inlineStr" r="J1636">
        <is>
          <t xml:space="preserve"> Cook</t>
        </is>
      </c>
    </row>
    <row r="1637" ht="20.25" customHeight="0">
      <c s="5" t="inlineStr" r="A1637">
        <is>
          <t xml:space="preserve">25200110</t>
        </is>
      </c>
      <c s="5" t="inlineStr" r="B1637">
        <is>
          <t xml:space="preserve">SODDING, SALT TOLERANT</t>
        </is>
      </c>
      <c s="5" t="inlineStr" r="C1637">
        <is>
          <t xml:space="preserve">SQ YD  </t>
        </is>
      </c>
      <c s="6" r="D1637">
        <v>149.000</v>
      </c>
      <c s="7" r="E1637">
        <v>1</v>
      </c>
      <c s="8" t="inlineStr" r="F1637">
        <is>
          <t xml:space="preserve">80B22</t>
        </is>
      </c>
      <c s="8" t="inlineStr" r="G1637">
        <is>
          <t xml:space="preserve">017</t>
        </is>
      </c>
      <c s="9" r="H1637">
        <v>52.0000</v>
      </c>
      <c s="8" t="inlineStr" r="I1637">
        <is>
          <t xml:space="preserve"/>
        </is>
      </c>
      <c s="8" t="inlineStr" r="J1637">
        <is>
          <t xml:space="preserve"> Cook</t>
        </is>
      </c>
    </row>
    <row r="1638" ht="20.25" customHeight="0">
      <c s="5" t="inlineStr" r="A1638">
        <is>
          <t xml:space="preserve">25200110</t>
        </is>
      </c>
      <c s="5" t="inlineStr" r="B1638">
        <is>
          <t xml:space="preserve">SODDING, SALT TOLERANT</t>
        </is>
      </c>
      <c s="5" t="inlineStr" r="C1638">
        <is>
          <t xml:space="preserve">SQ YD  </t>
        </is>
      </c>
      <c s="6" r="D1638">
        <v>149.000</v>
      </c>
      <c s="7" r="E1638">
        <v>1</v>
      </c>
      <c s="8" t="inlineStr" r="F1638">
        <is>
          <t xml:space="preserve">80B22</t>
        </is>
      </c>
      <c s="8" t="inlineStr" r="G1638">
        <is>
          <t xml:space="preserve">017</t>
        </is>
      </c>
      <c s="9" r="H1638">
        <v>52.0000</v>
      </c>
      <c s="8" t="inlineStr" r="I1638">
        <is>
          <t xml:space="preserve"/>
        </is>
      </c>
      <c s="8" t="inlineStr" r="J1638">
        <is>
          <t xml:space="preserve"> Cook</t>
        </is>
      </c>
    </row>
    <row r="1639" ht="20.25" customHeight="0">
      <c s="5" t="inlineStr" r="A1639">
        <is>
          <t xml:space="preserve">25200110</t>
        </is>
      </c>
      <c s="5" t="inlineStr" r="B1639">
        <is>
          <t xml:space="preserve">SODDING, SALT TOLERANT</t>
        </is>
      </c>
      <c s="5" t="inlineStr" r="C1639">
        <is>
          <t xml:space="preserve">SQ YD  </t>
        </is>
      </c>
      <c s="6" r="D1639">
        <v>27.000</v>
      </c>
      <c s="7" r="E1639">
        <v>1</v>
      </c>
      <c s="8" t="inlineStr" r="F1639">
        <is>
          <t xml:space="preserve">80B23</t>
        </is>
      </c>
      <c s="8" t="inlineStr" r="G1639">
        <is>
          <t xml:space="preserve">018</t>
        </is>
      </c>
      <c s="9" r="H1639">
        <v>30.0000</v>
      </c>
      <c s="8" t="inlineStr" r="I1639">
        <is>
          <t xml:space="preserve">Y</t>
        </is>
      </c>
      <c s="8" t="inlineStr" r="J1639">
        <is>
          <t xml:space="preserve"> Kane</t>
        </is>
      </c>
    </row>
    <row r="1640" ht="20.25" customHeight="0">
      <c s="5" t="inlineStr" r="A1640">
        <is>
          <t xml:space="preserve">25200110</t>
        </is>
      </c>
      <c s="5" t="inlineStr" r="B1640">
        <is>
          <t xml:space="preserve">SODDING, SALT TOLERANT</t>
        </is>
      </c>
      <c s="5" t="inlineStr" r="C1640">
        <is>
          <t xml:space="preserve">SQ YD  </t>
        </is>
      </c>
      <c s="6" r="D1640">
        <v>27.000</v>
      </c>
      <c s="7" r="E1640">
        <v>1</v>
      </c>
      <c s="8" t="inlineStr" r="F1640">
        <is>
          <t xml:space="preserve">80B23</t>
        </is>
      </c>
      <c s="8" t="inlineStr" r="G1640">
        <is>
          <t xml:space="preserve">018</t>
        </is>
      </c>
      <c s="9" r="H1640">
        <v>40.0000</v>
      </c>
      <c s="8" t="inlineStr" r="I1640">
        <is>
          <t xml:space="preserve"/>
        </is>
      </c>
      <c s="8" t="inlineStr" r="J1640">
        <is>
          <t xml:space="preserve"> Kane</t>
        </is>
      </c>
    </row>
    <row r="1641" ht="20.25" customHeight="0">
      <c s="5" t="inlineStr" r="A1641">
        <is>
          <t xml:space="preserve">25200110</t>
        </is>
      </c>
      <c s="5" t="inlineStr" r="B1641">
        <is>
          <t xml:space="preserve">SODDING, SALT TOLERANT</t>
        </is>
      </c>
      <c s="5" t="inlineStr" r="C1641">
        <is>
          <t xml:space="preserve">SQ YD  </t>
        </is>
      </c>
      <c s="6" r="D1641">
        <v>27.000</v>
      </c>
      <c s="7" r="E1641">
        <v>1</v>
      </c>
      <c s="8" t="inlineStr" r="F1641">
        <is>
          <t xml:space="preserve">80B23</t>
        </is>
      </c>
      <c s="8" t="inlineStr" r="G1641">
        <is>
          <t xml:space="preserve">018</t>
        </is>
      </c>
      <c s="9" r="H1641">
        <v>165.0000</v>
      </c>
      <c s="8" t="inlineStr" r="I1641">
        <is>
          <t xml:space="preserve"/>
        </is>
      </c>
      <c s="8" t="inlineStr" r="J1641">
        <is>
          <t xml:space="preserve"> Kane</t>
        </is>
      </c>
    </row>
    <row r="1642" ht="20.25" customHeight="0">
      <c s="5" t="inlineStr" r="A1642">
        <is>
          <t xml:space="preserve">25200110</t>
        </is>
      </c>
      <c s="5" t="inlineStr" r="B1642">
        <is>
          <t xml:space="preserve">SODDING, SALT TOLERANT</t>
        </is>
      </c>
      <c s="5" t="inlineStr" r="C1642">
        <is>
          <t xml:space="preserve">SQ YD  </t>
        </is>
      </c>
      <c s="6" r="D1642">
        <v>2053.000</v>
      </c>
      <c s="7" r="E1642">
        <v>1</v>
      </c>
      <c s="8" t="inlineStr" r="F1642">
        <is>
          <t xml:space="preserve">80B28</t>
        </is>
      </c>
      <c s="8" t="inlineStr" r="G1642">
        <is>
          <t xml:space="preserve">019</t>
        </is>
      </c>
      <c s="9" r="H1642">
        <v>21.0000</v>
      </c>
      <c s="8" t="inlineStr" r="I1642">
        <is>
          <t xml:space="preserve">Y</t>
        </is>
      </c>
      <c s="8" t="inlineStr" r="J1642">
        <is>
          <t xml:space="preserve"> Cook</t>
        </is>
      </c>
    </row>
    <row r="1643" ht="20.25" customHeight="0">
      <c s="5" t="inlineStr" r="A1643">
        <is>
          <t xml:space="preserve">25200110</t>
        </is>
      </c>
      <c s="5" t="inlineStr" r="B1643">
        <is>
          <t xml:space="preserve">SODDING, SALT TOLERANT</t>
        </is>
      </c>
      <c s="5" t="inlineStr" r="C1643">
        <is>
          <t xml:space="preserve">SQ YD  </t>
        </is>
      </c>
      <c s="6" r="D1643">
        <v>2053.000</v>
      </c>
      <c s="7" r="E1643">
        <v>1</v>
      </c>
      <c s="8" t="inlineStr" r="F1643">
        <is>
          <t xml:space="preserve">80B28</t>
        </is>
      </c>
      <c s="8" t="inlineStr" r="G1643">
        <is>
          <t xml:space="preserve">019</t>
        </is>
      </c>
      <c s="9" r="H1643">
        <v>14.0000</v>
      </c>
      <c s="8" t="inlineStr" r="I1643">
        <is>
          <t xml:space="preserve"/>
        </is>
      </c>
      <c s="8" t="inlineStr" r="J1643">
        <is>
          <t xml:space="preserve"> Cook</t>
        </is>
      </c>
    </row>
    <row r="1644" ht="20.25" customHeight="0">
      <c s="5" t="inlineStr" r="A1644">
        <is>
          <t xml:space="preserve">25200110</t>
        </is>
      </c>
      <c s="5" t="inlineStr" r="B1644">
        <is>
          <t xml:space="preserve">SODDING, SALT TOLERANT</t>
        </is>
      </c>
      <c s="5" t="inlineStr" r="C1644">
        <is>
          <t xml:space="preserve">SQ YD  </t>
        </is>
      </c>
      <c s="6" r="D1644">
        <v>2053.000</v>
      </c>
      <c s="7" r="E1644">
        <v>1</v>
      </c>
      <c s="8" t="inlineStr" r="F1644">
        <is>
          <t xml:space="preserve">80B28</t>
        </is>
      </c>
      <c s="8" t="inlineStr" r="G1644">
        <is>
          <t xml:space="preserve">019</t>
        </is>
      </c>
      <c s="9" r="H1644">
        <v>16.0000</v>
      </c>
      <c s="8" t="inlineStr" r="I1644">
        <is>
          <t xml:space="preserve"/>
        </is>
      </c>
      <c s="8" t="inlineStr" r="J1644">
        <is>
          <t xml:space="preserve"> Cook</t>
        </is>
      </c>
    </row>
    <row r="1645" ht="20.25" customHeight="0">
      <c s="5" t="inlineStr" r="A1645">
        <is>
          <t xml:space="preserve">25200110</t>
        </is>
      </c>
      <c s="5" t="inlineStr" r="B1645">
        <is>
          <t xml:space="preserve">SODDING, SALT TOLERANT</t>
        </is>
      </c>
      <c s="5" t="inlineStr" r="C1645">
        <is>
          <t xml:space="preserve">SQ YD  </t>
        </is>
      </c>
      <c s="6" r="D1645">
        <v>2053.000</v>
      </c>
      <c s="7" r="E1645">
        <v>1</v>
      </c>
      <c s="8" t="inlineStr" r="F1645">
        <is>
          <t xml:space="preserve">80B28</t>
        </is>
      </c>
      <c s="8" t="inlineStr" r="G1645">
        <is>
          <t xml:space="preserve">019</t>
        </is>
      </c>
      <c s="9" r="H1645">
        <v>18.0000</v>
      </c>
      <c s="8" t="inlineStr" r="I1645">
        <is>
          <t xml:space="preserve"/>
        </is>
      </c>
      <c s="8" t="inlineStr" r="J1645">
        <is>
          <t xml:space="preserve"> Cook</t>
        </is>
      </c>
    </row>
    <row r="1646" ht="20.25" customHeight="0">
      <c s="5" t="inlineStr" r="A1646">
        <is>
          <t xml:space="preserve">25200110</t>
        </is>
      </c>
      <c s="5" t="inlineStr" r="B1646">
        <is>
          <t xml:space="preserve">SODDING, SALT TOLERANT</t>
        </is>
      </c>
      <c s="5" t="inlineStr" r="C1646">
        <is>
          <t xml:space="preserve">SQ YD  </t>
        </is>
      </c>
      <c s="6" r="D1646">
        <v>2053.000</v>
      </c>
      <c s="7" r="E1646">
        <v>1</v>
      </c>
      <c s="8" t="inlineStr" r="F1646">
        <is>
          <t xml:space="preserve">80B28</t>
        </is>
      </c>
      <c s="8" t="inlineStr" r="G1646">
        <is>
          <t xml:space="preserve">019</t>
        </is>
      </c>
      <c s="9" r="H1646">
        <v>18.0000</v>
      </c>
      <c s="8" t="inlineStr" r="I1646">
        <is>
          <t xml:space="preserve"/>
        </is>
      </c>
      <c s="8" t="inlineStr" r="J1646">
        <is>
          <t xml:space="preserve"> Cook</t>
        </is>
      </c>
    </row>
    <row r="1647" ht="20.25" customHeight="0">
      <c s="5" t="inlineStr" r="A1647">
        <is>
          <t xml:space="preserve">25200110</t>
        </is>
      </c>
      <c s="5" t="inlineStr" r="B1647">
        <is>
          <t xml:space="preserve">SODDING, SALT TOLERANT</t>
        </is>
      </c>
      <c s="5" t="inlineStr" r="C1647">
        <is>
          <t xml:space="preserve">SQ YD  </t>
        </is>
      </c>
      <c s="6" r="D1647">
        <v>513.000</v>
      </c>
      <c s="7" r="E1647">
        <v>1</v>
      </c>
      <c s="8" t="inlineStr" r="F1647">
        <is>
          <t xml:space="preserve">80B33</t>
        </is>
      </c>
      <c s="8" t="inlineStr" r="G1647">
        <is>
          <t xml:space="preserve">020</t>
        </is>
      </c>
      <c s="9" r="H1647">
        <v>33.0000</v>
      </c>
      <c s="8" t="inlineStr" r="I1647">
        <is>
          <t xml:space="preserve">Y</t>
        </is>
      </c>
      <c s="8" t="inlineStr" r="J1647">
        <is>
          <t xml:space="preserve"> Cook</t>
        </is>
      </c>
    </row>
    <row r="1648" ht="20.25" customHeight="0">
      <c s="5" t="inlineStr" r="A1648">
        <is>
          <t xml:space="preserve">25200110</t>
        </is>
      </c>
      <c s="5" t="inlineStr" r="B1648">
        <is>
          <t xml:space="preserve">SODDING, SALT TOLERANT</t>
        </is>
      </c>
      <c s="5" t="inlineStr" r="C1648">
        <is>
          <t xml:space="preserve">SQ YD  </t>
        </is>
      </c>
      <c s="6" r="D1648">
        <v>513.000</v>
      </c>
      <c s="7" r="E1648">
        <v>1</v>
      </c>
      <c s="8" t="inlineStr" r="F1648">
        <is>
          <t xml:space="preserve">80B33</t>
        </is>
      </c>
      <c s="8" t="inlineStr" r="G1648">
        <is>
          <t xml:space="preserve">020</t>
        </is>
      </c>
      <c s="9" r="H1648">
        <v>12.5000</v>
      </c>
      <c s="8" t="inlineStr" r="I1648">
        <is>
          <t xml:space="preserve"/>
        </is>
      </c>
      <c s="8" t="inlineStr" r="J1648">
        <is>
          <t xml:space="preserve"> Cook</t>
        </is>
      </c>
    </row>
    <row r="1649" ht="20.25" customHeight="0">
      <c s="5" t="inlineStr" r="A1649">
        <is>
          <t xml:space="preserve">25200110</t>
        </is>
      </c>
      <c s="5" t="inlineStr" r="B1649">
        <is>
          <t xml:space="preserve">SODDING, SALT TOLERANT</t>
        </is>
      </c>
      <c s="5" t="inlineStr" r="C1649">
        <is>
          <t xml:space="preserve">SQ YD  </t>
        </is>
      </c>
      <c s="6" r="D1649">
        <v>513.000</v>
      </c>
      <c s="7" r="E1649">
        <v>1</v>
      </c>
      <c s="8" t="inlineStr" r="F1649">
        <is>
          <t xml:space="preserve">80B33</t>
        </is>
      </c>
      <c s="8" t="inlineStr" r="G1649">
        <is>
          <t xml:space="preserve">020</t>
        </is>
      </c>
      <c s="9" r="H1649">
        <v>30.0000</v>
      </c>
      <c s="8" t="inlineStr" r="I1649">
        <is>
          <t xml:space="preserve"/>
        </is>
      </c>
      <c s="8" t="inlineStr" r="J1649">
        <is>
          <t xml:space="preserve"> Cook</t>
        </is>
      </c>
    </row>
    <row r="1650" ht="20.25" customHeight="0">
      <c s="5" t="inlineStr" r="A1650">
        <is>
          <t xml:space="preserve">25200110</t>
        </is>
      </c>
      <c s="5" t="inlineStr" r="B1650">
        <is>
          <t xml:space="preserve">SODDING, SALT TOLERANT</t>
        </is>
      </c>
      <c s="5" t="inlineStr" r="C1650">
        <is>
          <t xml:space="preserve">SQ YD  </t>
        </is>
      </c>
      <c s="6" r="D1650">
        <v>355.000</v>
      </c>
      <c s="7" r="E1650">
        <v>1</v>
      </c>
      <c s="8" t="inlineStr" r="F1650">
        <is>
          <t xml:space="preserve">80B35</t>
        </is>
      </c>
      <c s="8" t="inlineStr" r="G1650">
        <is>
          <t xml:space="preserve">021</t>
        </is>
      </c>
      <c s="9" r="H1650">
        <v>35.0000</v>
      </c>
      <c s="8" t="inlineStr" r="I1650">
        <is>
          <t xml:space="preserve">Y</t>
        </is>
      </c>
      <c s="8" t="inlineStr" r="J1650">
        <is>
          <t xml:space="preserve"> Cook</t>
        </is>
      </c>
    </row>
    <row r="1651" ht="20.25" customHeight="0">
      <c s="5" t="inlineStr" r="A1651">
        <is>
          <t xml:space="preserve">25200110</t>
        </is>
      </c>
      <c s="5" t="inlineStr" r="B1651">
        <is>
          <t xml:space="preserve">SODDING, SALT TOLERANT</t>
        </is>
      </c>
      <c s="5" t="inlineStr" r="C1651">
        <is>
          <t xml:space="preserve">SQ YD  </t>
        </is>
      </c>
      <c s="6" r="D1651">
        <v>355.000</v>
      </c>
      <c s="7" r="E1651">
        <v>1</v>
      </c>
      <c s="8" t="inlineStr" r="F1651">
        <is>
          <t xml:space="preserve">80B35</t>
        </is>
      </c>
      <c s="8" t="inlineStr" r="G1651">
        <is>
          <t xml:space="preserve">021</t>
        </is>
      </c>
      <c s="9" r="H1651">
        <v>15.0000</v>
      </c>
      <c s="8" t="inlineStr" r="I1651">
        <is>
          <t xml:space="preserve"/>
        </is>
      </c>
      <c s="8" t="inlineStr" r="J1651">
        <is>
          <t xml:space="preserve"> Cook</t>
        </is>
      </c>
    </row>
    <row r="1652" ht="20.25" customHeight="0">
      <c s="5" t="inlineStr" r="A1652">
        <is>
          <t xml:space="preserve">25200110</t>
        </is>
      </c>
      <c s="5" t="inlineStr" r="B1652">
        <is>
          <t xml:space="preserve">SODDING, SALT TOLERANT</t>
        </is>
      </c>
      <c s="5" t="inlineStr" r="C1652">
        <is>
          <t xml:space="preserve">SQ YD  </t>
        </is>
      </c>
      <c s="6" r="D1652">
        <v>355.000</v>
      </c>
      <c s="7" r="E1652">
        <v>1</v>
      </c>
      <c s="8" t="inlineStr" r="F1652">
        <is>
          <t xml:space="preserve">80B35</t>
        </is>
      </c>
      <c s="8" t="inlineStr" r="G1652">
        <is>
          <t xml:space="preserve">021</t>
        </is>
      </c>
      <c s="9" r="H1652">
        <v>25.0000</v>
      </c>
      <c s="8" t="inlineStr" r="I1652">
        <is>
          <t xml:space="preserve"/>
        </is>
      </c>
      <c s="8" t="inlineStr" r="J1652">
        <is>
          <t xml:space="preserve"> Cook</t>
        </is>
      </c>
    </row>
    <row r="1653" ht="20.25" customHeight="0">
      <c s="5" t="inlineStr" r="A1653">
        <is>
          <t xml:space="preserve">25200110</t>
        </is>
      </c>
      <c s="5" t="inlineStr" r="B1653">
        <is>
          <t xml:space="preserve">SODDING, SALT TOLERANT</t>
        </is>
      </c>
      <c s="5" t="inlineStr" r="C1653">
        <is>
          <t xml:space="preserve">SQ YD  </t>
        </is>
      </c>
      <c s="6" r="D1653">
        <v>355.000</v>
      </c>
      <c s="7" r="E1653">
        <v>1</v>
      </c>
      <c s="8" t="inlineStr" r="F1653">
        <is>
          <t xml:space="preserve">80B35</t>
        </is>
      </c>
      <c s="8" t="inlineStr" r="G1653">
        <is>
          <t xml:space="preserve">021</t>
        </is>
      </c>
      <c s="9" r="H1653">
        <v>25.0000</v>
      </c>
      <c s="8" t="inlineStr" r="I1653">
        <is>
          <t xml:space="preserve"/>
        </is>
      </c>
      <c s="8" t="inlineStr" r="J1653">
        <is>
          <t xml:space="preserve"> Cook</t>
        </is>
      </c>
    </row>
    <row r="1654" ht="20.25" customHeight="0">
      <c s="5" t="inlineStr" r="A1654">
        <is>
          <t xml:space="preserve">25200110</t>
        </is>
      </c>
      <c s="5" t="inlineStr" r="B1654">
        <is>
          <t xml:space="preserve">SODDING, SALT TOLERANT</t>
        </is>
      </c>
      <c s="5" t="inlineStr" r="C1654">
        <is>
          <t xml:space="preserve">SQ YD  </t>
        </is>
      </c>
      <c s="6" r="D1654">
        <v>1490.000</v>
      </c>
      <c s="7" r="E1654">
        <v>1</v>
      </c>
      <c s="8" t="inlineStr" r="F1654">
        <is>
          <t xml:space="preserve">80B87</t>
        </is>
      </c>
      <c s="8" t="inlineStr" r="G1654">
        <is>
          <t xml:space="preserve">028</t>
        </is>
      </c>
      <c s="9" r="H1654">
        <v>14.5000</v>
      </c>
      <c s="8" t="inlineStr" r="I1654">
        <is>
          <t xml:space="preserve">Y</t>
        </is>
      </c>
      <c s="8" t="inlineStr" r="J1654">
        <is>
          <t xml:space="preserve"> Cook</t>
        </is>
      </c>
    </row>
    <row r="1655" ht="20.25" customHeight="0">
      <c s="5" t="inlineStr" r="A1655">
        <is>
          <t xml:space="preserve">25200110</t>
        </is>
      </c>
      <c s="5" t="inlineStr" r="B1655">
        <is>
          <t xml:space="preserve">SODDING, SALT TOLERANT</t>
        </is>
      </c>
      <c s="5" t="inlineStr" r="C1655">
        <is>
          <t xml:space="preserve">SQ YD  </t>
        </is>
      </c>
      <c s="6" r="D1655">
        <v>1490.000</v>
      </c>
      <c s="7" r="E1655">
        <v>1</v>
      </c>
      <c s="8" t="inlineStr" r="F1655">
        <is>
          <t xml:space="preserve">80B87</t>
        </is>
      </c>
      <c s="8" t="inlineStr" r="G1655">
        <is>
          <t xml:space="preserve">028</t>
        </is>
      </c>
      <c s="9" r="H1655">
        <v>14.5000</v>
      </c>
      <c s="8" t="inlineStr" r="I1655">
        <is>
          <t xml:space="preserve"/>
        </is>
      </c>
      <c s="8" t="inlineStr" r="J1655">
        <is>
          <t xml:space="preserve"> Cook</t>
        </is>
      </c>
    </row>
    <row r="1656" ht="20.25" customHeight="0">
      <c s="5" t="inlineStr" r="A1656">
        <is>
          <t xml:space="preserve">25200110</t>
        </is>
      </c>
      <c s="5" t="inlineStr" r="B1656">
        <is>
          <t xml:space="preserve">SODDING, SALT TOLERANT</t>
        </is>
      </c>
      <c s="5" t="inlineStr" r="C1656">
        <is>
          <t xml:space="preserve">SQ YD  </t>
        </is>
      </c>
      <c s="6" r="D1656">
        <v>1490.000</v>
      </c>
      <c s="7" r="E1656">
        <v>1</v>
      </c>
      <c s="8" t="inlineStr" r="F1656">
        <is>
          <t xml:space="preserve">80B87</t>
        </is>
      </c>
      <c s="8" t="inlineStr" r="G1656">
        <is>
          <t xml:space="preserve">028</t>
        </is>
      </c>
      <c s="9" r="H1656">
        <v>14.5000</v>
      </c>
      <c s="8" t="inlineStr" r="I1656">
        <is>
          <t xml:space="preserve"/>
        </is>
      </c>
      <c s="8" t="inlineStr" r="J1656">
        <is>
          <t xml:space="preserve"> Cook</t>
        </is>
      </c>
    </row>
    <row r="1657" ht="20.25" customHeight="0">
      <c s="5" t="inlineStr" r="A1657">
        <is>
          <t xml:space="preserve">25200110</t>
        </is>
      </c>
      <c s="5" t="inlineStr" r="B1657">
        <is>
          <t xml:space="preserve">SODDING, SALT TOLERANT</t>
        </is>
      </c>
      <c s="5" t="inlineStr" r="C1657">
        <is>
          <t xml:space="preserve">SQ YD  </t>
        </is>
      </c>
      <c s="6" r="D1657">
        <v>1490.000</v>
      </c>
      <c s="7" r="E1657">
        <v>1</v>
      </c>
      <c s="8" t="inlineStr" r="F1657">
        <is>
          <t xml:space="preserve">80B87</t>
        </is>
      </c>
      <c s="8" t="inlineStr" r="G1657">
        <is>
          <t xml:space="preserve">028</t>
        </is>
      </c>
      <c s="9" r="H1657">
        <v>14.5000</v>
      </c>
      <c s="8" t="inlineStr" r="I1657">
        <is>
          <t xml:space="preserve"/>
        </is>
      </c>
      <c s="8" t="inlineStr" r="J1657">
        <is>
          <t xml:space="preserve"> Cook</t>
        </is>
      </c>
    </row>
    <row r="1658" ht="20.25" customHeight="0">
      <c s="5" t="inlineStr" r="A1658">
        <is>
          <t xml:space="preserve">25200110</t>
        </is>
      </c>
      <c s="5" t="inlineStr" r="B1658">
        <is>
          <t xml:space="preserve">SODDING, SALT TOLERANT</t>
        </is>
      </c>
      <c s="5" t="inlineStr" r="C1658">
        <is>
          <t xml:space="preserve">SQ YD  </t>
        </is>
      </c>
      <c s="6" r="D1658">
        <v>8.000</v>
      </c>
      <c s="7" r="E1658">
        <v>1</v>
      </c>
      <c s="8" t="inlineStr" r="F1658">
        <is>
          <t xml:space="preserve">80C45</t>
        </is>
      </c>
      <c s="8" t="inlineStr" r="G1658">
        <is>
          <t xml:space="preserve">029</t>
        </is>
      </c>
      <c s="9" r="H1658">
        <v>150.0000</v>
      </c>
      <c s="8" t="inlineStr" r="I1658">
        <is>
          <t xml:space="preserve">Y</t>
        </is>
      </c>
      <c s="8" t="inlineStr" r="J1658">
        <is>
          <t xml:space="preserve"> McHenry</t>
        </is>
      </c>
    </row>
    <row r="1659" ht="20.25" customHeight="0">
      <c s="5" t="inlineStr" r="A1659">
        <is>
          <t xml:space="preserve">25200110</t>
        </is>
      </c>
      <c s="5" t="inlineStr" r="B1659">
        <is>
          <t xml:space="preserve">SODDING, SALT TOLERANT</t>
        </is>
      </c>
      <c s="5" t="inlineStr" r="C1659">
        <is>
          <t xml:space="preserve">SQ YD  </t>
        </is>
      </c>
      <c s="6" r="D1659">
        <v>8.000</v>
      </c>
      <c s="7" r="E1659">
        <v>1</v>
      </c>
      <c s="8" t="inlineStr" r="F1659">
        <is>
          <t xml:space="preserve">80C45</t>
        </is>
      </c>
      <c s="8" t="inlineStr" r="G1659">
        <is>
          <t xml:space="preserve">029</t>
        </is>
      </c>
      <c s="9" r="H1659">
        <v>40.0000</v>
      </c>
      <c s="8" t="inlineStr" r="I1659">
        <is>
          <t xml:space="preserve"/>
        </is>
      </c>
      <c s="8" t="inlineStr" r="J1659">
        <is>
          <t xml:space="preserve"> McHenry</t>
        </is>
      </c>
    </row>
    <row r="1660" ht="20.25" customHeight="0">
      <c s="5" t="inlineStr" r="A1660">
        <is>
          <t xml:space="preserve">25200110</t>
        </is>
      </c>
      <c s="5" t="inlineStr" r="B1660">
        <is>
          <t xml:space="preserve">SODDING, SALT TOLERANT</t>
        </is>
      </c>
      <c s="5" t="inlineStr" r="C1660">
        <is>
          <t xml:space="preserve">SQ YD  </t>
        </is>
      </c>
      <c s="6" r="D1660">
        <v>8.000</v>
      </c>
      <c s="7" r="E1660">
        <v>1</v>
      </c>
      <c s="8" t="inlineStr" r="F1660">
        <is>
          <t xml:space="preserve">80C45</t>
        </is>
      </c>
      <c s="8" t="inlineStr" r="G1660">
        <is>
          <t xml:space="preserve">029</t>
        </is>
      </c>
      <c s="9" r="H1660">
        <v>50.0000</v>
      </c>
      <c s="8" t="inlineStr" r="I1660">
        <is>
          <t xml:space="preserve"/>
        </is>
      </c>
      <c s="8" t="inlineStr" r="J1660">
        <is>
          <t xml:space="preserve"> McHenry</t>
        </is>
      </c>
    </row>
    <row r="1661" ht="20.25" customHeight="0">
      <c s="5" t="inlineStr" r="A1661">
        <is>
          <t xml:space="preserve">25200110</t>
        </is>
      </c>
      <c s="5" t="inlineStr" r="B1661">
        <is>
          <t xml:space="preserve">SODDING, SALT TOLERANT</t>
        </is>
      </c>
      <c s="5" t="inlineStr" r="C1661">
        <is>
          <t xml:space="preserve">SQ YD  </t>
        </is>
      </c>
      <c s="6" r="D1661">
        <v>8.000</v>
      </c>
      <c s="7" r="E1661">
        <v>1</v>
      </c>
      <c s="8" t="inlineStr" r="F1661">
        <is>
          <t xml:space="preserve">80C45</t>
        </is>
      </c>
      <c s="8" t="inlineStr" r="G1661">
        <is>
          <t xml:space="preserve">029</t>
        </is>
      </c>
      <c s="9" r="H1661">
        <v>150.0000</v>
      </c>
      <c s="8" t="inlineStr" r="I1661">
        <is>
          <t xml:space="preserve"/>
        </is>
      </c>
      <c s="8" t="inlineStr" r="J1661">
        <is>
          <t xml:space="preserve"> McHenry</t>
        </is>
      </c>
    </row>
    <row r="1662" ht="20.25" customHeight="0">
      <c s="5" t="inlineStr" r="A1662">
        <is>
          <t xml:space="preserve">25200110</t>
        </is>
      </c>
      <c s="5" t="inlineStr" r="B1662">
        <is>
          <t xml:space="preserve">SODDING, SALT TOLERANT</t>
        </is>
      </c>
      <c s="5" t="inlineStr" r="C1662">
        <is>
          <t xml:space="preserve">SQ YD  </t>
        </is>
      </c>
      <c s="6" r="D1662">
        <v>18.000</v>
      </c>
      <c s="7" r="E1662">
        <v>1</v>
      </c>
      <c s="8" t="inlineStr" r="F1662">
        <is>
          <t xml:space="preserve">80C48</t>
        </is>
      </c>
      <c s="8" t="inlineStr" r="G1662">
        <is>
          <t xml:space="preserve">030</t>
        </is>
      </c>
      <c s="9" r="H1662">
        <v>85.0000</v>
      </c>
      <c s="8" t="inlineStr" r="I1662">
        <is>
          <t xml:space="preserve">Y</t>
        </is>
      </c>
      <c s="8" t="inlineStr" r="J1662">
        <is>
          <t xml:space="preserve"> Lake</t>
        </is>
      </c>
    </row>
    <row r="1663" ht="20.25" customHeight="0">
      <c s="5" t="inlineStr" r="A1663">
        <is>
          <t xml:space="preserve">25200110</t>
        </is>
      </c>
      <c s="5" t="inlineStr" r="B1663">
        <is>
          <t xml:space="preserve">SODDING, SALT TOLERANT</t>
        </is>
      </c>
      <c s="5" t="inlineStr" r="C1663">
        <is>
          <t xml:space="preserve">SQ YD  </t>
        </is>
      </c>
      <c s="6" r="D1663">
        <v>18.000</v>
      </c>
      <c s="7" r="E1663">
        <v>1</v>
      </c>
      <c s="8" t="inlineStr" r="F1663">
        <is>
          <t xml:space="preserve">80C48</t>
        </is>
      </c>
      <c s="8" t="inlineStr" r="G1663">
        <is>
          <t xml:space="preserve">030</t>
        </is>
      </c>
      <c s="9" r="H1663">
        <v>41.0000</v>
      </c>
      <c s="8" t="inlineStr" r="I1663">
        <is>
          <t xml:space="preserve"/>
        </is>
      </c>
      <c s="8" t="inlineStr" r="J1663">
        <is>
          <t xml:space="preserve"> Lake</t>
        </is>
      </c>
    </row>
    <row r="1664" ht="20.25" customHeight="0">
      <c s="5" t="inlineStr" r="A1664">
        <is>
          <t xml:space="preserve">25200110</t>
        </is>
      </c>
      <c s="5" t="inlineStr" r="B1664">
        <is>
          <t xml:space="preserve">SODDING, SALT TOLERANT</t>
        </is>
      </c>
      <c s="5" t="inlineStr" r="C1664">
        <is>
          <t xml:space="preserve">SQ YD  </t>
        </is>
      </c>
      <c s="6" r="D1664">
        <v>4.000</v>
      </c>
      <c s="7" r="E1664">
        <v>1</v>
      </c>
      <c s="8" t="inlineStr" r="F1664">
        <is>
          <t xml:space="preserve">80C89</t>
        </is>
      </c>
      <c s="8" t="inlineStr" r="G1664">
        <is>
          <t xml:space="preserve">031</t>
        </is>
      </c>
      <c s="9" r="H1664">
        <v>1080.0000</v>
      </c>
      <c s="8" t="inlineStr" r="I1664">
        <is>
          <t xml:space="preserve">Y</t>
        </is>
      </c>
      <c s="8" t="inlineStr" r="J1664">
        <is>
          <t xml:space="preserve"> Cook, Lake</t>
        </is>
      </c>
    </row>
    <row r="1665" ht="20.25" customHeight="0">
      <c s="5" t="inlineStr" r="A1665">
        <is>
          <t xml:space="preserve">25200110</t>
        </is>
      </c>
      <c s="5" t="inlineStr" r="B1665">
        <is>
          <t xml:space="preserve">SODDING, SALT TOLERANT</t>
        </is>
      </c>
      <c s="5" t="inlineStr" r="C1665">
        <is>
          <t xml:space="preserve">SQ YD  </t>
        </is>
      </c>
      <c s="6" r="D1665">
        <v>4.000</v>
      </c>
      <c s="7" r="E1665">
        <v>1</v>
      </c>
      <c s="8" t="inlineStr" r="F1665">
        <is>
          <t xml:space="preserve">80C89</t>
        </is>
      </c>
      <c s="8" t="inlineStr" r="G1665">
        <is>
          <t xml:space="preserve">031</t>
        </is>
      </c>
      <c s="9" r="H1665">
        <v>314.0000</v>
      </c>
      <c s="8" t="inlineStr" r="I1665">
        <is>
          <t xml:space="preserve"/>
        </is>
      </c>
      <c s="8" t="inlineStr" r="J1665">
        <is>
          <t xml:space="preserve"> Cook, Lake</t>
        </is>
      </c>
    </row>
    <row r="1666" ht="20.25" customHeight="0">
      <c s="5" t="inlineStr" r="A1666">
        <is>
          <t xml:space="preserve">25200110</t>
        </is>
      </c>
      <c s="5" t="inlineStr" r="B1666">
        <is>
          <t xml:space="preserve">SODDING, SALT TOLERANT</t>
        </is>
      </c>
      <c s="5" t="inlineStr" r="C1666">
        <is>
          <t xml:space="preserve">SQ YD  </t>
        </is>
      </c>
      <c s="6" r="D1666">
        <v>116.000</v>
      </c>
      <c s="7" r="E1666">
        <v>1</v>
      </c>
      <c s="8" t="inlineStr" r="F1666">
        <is>
          <t xml:space="preserve">80D00</t>
        </is>
      </c>
      <c s="8" t="inlineStr" r="G1666">
        <is>
          <t xml:space="preserve">035</t>
        </is>
      </c>
      <c s="9" r="H1666">
        <v>60.0000</v>
      </c>
      <c s="8" t="inlineStr" r="I1666">
        <is>
          <t xml:space="preserve">Y</t>
        </is>
      </c>
      <c s="8" t="inlineStr" r="J1666">
        <is>
          <t xml:space="preserve"> Cook</t>
        </is>
      </c>
    </row>
    <row r="1667" ht="20.25" customHeight="0">
      <c s="5" t="inlineStr" r="A1667">
        <is>
          <t xml:space="preserve">25200110</t>
        </is>
      </c>
      <c s="5" t="inlineStr" r="B1667">
        <is>
          <t xml:space="preserve">SODDING, SALT TOLERANT</t>
        </is>
      </c>
      <c s="5" t="inlineStr" r="C1667">
        <is>
          <t xml:space="preserve">SQ YD  </t>
        </is>
      </c>
      <c s="6" r="D1667">
        <v>116.000</v>
      </c>
      <c s="7" r="E1667">
        <v>1</v>
      </c>
      <c s="8" t="inlineStr" r="F1667">
        <is>
          <t xml:space="preserve">80D00</t>
        </is>
      </c>
      <c s="8" t="inlineStr" r="G1667">
        <is>
          <t xml:space="preserve">035</t>
        </is>
      </c>
      <c s="9" r="H1667">
        <v>20.0000</v>
      </c>
      <c s="8" t="inlineStr" r="I1667">
        <is>
          <t xml:space="preserve"/>
        </is>
      </c>
      <c s="8" t="inlineStr" r="J1667">
        <is>
          <t xml:space="preserve"> Cook</t>
        </is>
      </c>
    </row>
    <row r="1668" ht="20.25" customHeight="0">
      <c s="5" t="inlineStr" r="A1668">
        <is>
          <t xml:space="preserve">25200110</t>
        </is>
      </c>
      <c s="5" t="inlineStr" r="B1668">
        <is>
          <t xml:space="preserve">SODDING, SALT TOLERANT</t>
        </is>
      </c>
      <c s="5" t="inlineStr" r="C1668">
        <is>
          <t xml:space="preserve">SQ YD  </t>
        </is>
      </c>
      <c s="6" r="D1668">
        <v>116.000</v>
      </c>
      <c s="7" r="E1668">
        <v>1</v>
      </c>
      <c s="8" t="inlineStr" r="F1668">
        <is>
          <t xml:space="preserve">80D00</t>
        </is>
      </c>
      <c s="8" t="inlineStr" r="G1668">
        <is>
          <t xml:space="preserve">035</t>
        </is>
      </c>
      <c s="9" r="H1668">
        <v>60.0000</v>
      </c>
      <c s="8" t="inlineStr" r="I1668">
        <is>
          <t xml:space="preserve"/>
        </is>
      </c>
      <c s="8" t="inlineStr" r="J1668">
        <is>
          <t xml:space="preserve"> Cook</t>
        </is>
      </c>
    </row>
    <row r="1669" ht="20.25" customHeight="0">
      <c s="5" t="inlineStr" r="A1669">
        <is>
          <t xml:space="preserve">25200110</t>
        </is>
      </c>
      <c s="5" t="inlineStr" r="B1669">
        <is>
          <t xml:space="preserve">SODDING, SALT TOLERANT</t>
        </is>
      </c>
      <c s="5" t="inlineStr" r="C1669">
        <is>
          <t xml:space="preserve">SQ YD  </t>
        </is>
      </c>
      <c s="6" r="D1669">
        <v>76.000</v>
      </c>
      <c s="7" r="E1669">
        <v>1</v>
      </c>
      <c s="8" t="inlineStr" r="F1669">
        <is>
          <t xml:space="preserve">80D46</t>
        </is>
      </c>
      <c s="8" t="inlineStr" r="G1669">
        <is>
          <t xml:space="preserve">037</t>
        </is>
      </c>
      <c s="9" r="H1669">
        <v>31.0000</v>
      </c>
      <c s="8" t="inlineStr" r="I1669">
        <is>
          <t xml:space="preserve">Y</t>
        </is>
      </c>
      <c s="8" t="inlineStr" r="J1669">
        <is>
          <t xml:space="preserve"> Lake</t>
        </is>
      </c>
    </row>
    <row r="1670" ht="20.25" customHeight="0">
      <c s="5" t="inlineStr" r="A1670">
        <is>
          <t xml:space="preserve">25200110</t>
        </is>
      </c>
      <c s="5" t="inlineStr" r="B1670">
        <is>
          <t xml:space="preserve">SODDING, SALT TOLERANT</t>
        </is>
      </c>
      <c s="5" t="inlineStr" r="C1670">
        <is>
          <t xml:space="preserve">SQ YD  </t>
        </is>
      </c>
      <c s="6" r="D1670">
        <v>76.000</v>
      </c>
      <c s="7" r="E1670">
        <v>1</v>
      </c>
      <c s="8" t="inlineStr" r="F1670">
        <is>
          <t xml:space="preserve">80D46</t>
        </is>
      </c>
      <c s="8" t="inlineStr" r="G1670">
        <is>
          <t xml:space="preserve">037</t>
        </is>
      </c>
      <c s="9" r="H1670">
        <v>30.0000</v>
      </c>
      <c s="8" t="inlineStr" r="I1670">
        <is>
          <t xml:space="preserve"/>
        </is>
      </c>
      <c s="8" t="inlineStr" r="J1670">
        <is>
          <t xml:space="preserve"> Lake</t>
        </is>
      </c>
    </row>
    <row r="1671" ht="20.25" customHeight="0">
      <c s="5" t="inlineStr" r="A1671">
        <is>
          <t xml:space="preserve">25200110</t>
        </is>
      </c>
      <c s="5" t="inlineStr" r="B1671">
        <is>
          <t xml:space="preserve">SODDING, SALT TOLERANT</t>
        </is>
      </c>
      <c s="5" t="inlineStr" r="C1671">
        <is>
          <t xml:space="preserve">SQ YD  </t>
        </is>
      </c>
      <c s="6" r="D1671">
        <v>76.000</v>
      </c>
      <c s="7" r="E1671">
        <v>1</v>
      </c>
      <c s="8" t="inlineStr" r="F1671">
        <is>
          <t xml:space="preserve">80D46</t>
        </is>
      </c>
      <c s="8" t="inlineStr" r="G1671">
        <is>
          <t xml:space="preserve">037</t>
        </is>
      </c>
      <c s="9" r="H1671">
        <v>65.0000</v>
      </c>
      <c s="8" t="inlineStr" r="I1671">
        <is>
          <t xml:space="preserve"/>
        </is>
      </c>
      <c s="8" t="inlineStr" r="J1671">
        <is>
          <t xml:space="preserve"> Lake</t>
        </is>
      </c>
    </row>
    <row r="1672" ht="20.25" customHeight="0">
      <c s="5" t="inlineStr" r="A1672">
        <is>
          <t xml:space="preserve">25200110</t>
        </is>
      </c>
      <c s="5" t="inlineStr" r="B1672">
        <is>
          <t xml:space="preserve">SODDING, SALT TOLERANT</t>
        </is>
      </c>
      <c s="5" t="inlineStr" r="C1672">
        <is>
          <t xml:space="preserve">SQ YD  </t>
        </is>
      </c>
      <c s="6" r="D1672">
        <v>76.000</v>
      </c>
      <c s="7" r="E1672">
        <v>1</v>
      </c>
      <c s="8" t="inlineStr" r="F1672">
        <is>
          <t xml:space="preserve">80D46</t>
        </is>
      </c>
      <c s="8" t="inlineStr" r="G1672">
        <is>
          <t xml:space="preserve">037</t>
        </is>
      </c>
      <c s="9" r="H1672">
        <v>65.0000</v>
      </c>
      <c s="8" t="inlineStr" r="I1672">
        <is>
          <t xml:space="preserve"/>
        </is>
      </c>
      <c s="8" t="inlineStr" r="J1672">
        <is>
          <t xml:space="preserve"> Lake</t>
        </is>
      </c>
    </row>
    <row r="1673" ht="20.25" customHeight="0">
      <c s="5" t="inlineStr" r="A1673">
        <is>
          <t xml:space="preserve">25200110</t>
        </is>
      </c>
      <c s="5" t="inlineStr" r="B1673">
        <is>
          <t xml:space="preserve">SODDING, SALT TOLERANT</t>
        </is>
      </c>
      <c s="5" t="inlineStr" r="C1673">
        <is>
          <t xml:space="preserve">SQ YD  </t>
        </is>
      </c>
      <c s="6" r="D1673">
        <v>76.000</v>
      </c>
      <c s="7" r="E1673">
        <v>1</v>
      </c>
      <c s="8" t="inlineStr" r="F1673">
        <is>
          <t xml:space="preserve">80D46</t>
        </is>
      </c>
      <c s="8" t="inlineStr" r="G1673">
        <is>
          <t xml:space="preserve">037</t>
        </is>
      </c>
      <c s="9" r="H1673">
        <v>75.0000</v>
      </c>
      <c s="8" t="inlineStr" r="I1673">
        <is>
          <t xml:space="preserve"/>
        </is>
      </c>
      <c s="8" t="inlineStr" r="J1673">
        <is>
          <t xml:space="preserve"> Lake</t>
        </is>
      </c>
    </row>
    <row r="1674" ht="20.25" customHeight="0">
      <c s="5" t="inlineStr" r="A1674">
        <is>
          <t xml:space="preserve">25200110</t>
        </is>
      </c>
      <c s="5" t="inlineStr" r="B1674">
        <is>
          <t xml:space="preserve">SODDING, SALT TOLERANT</t>
        </is>
      </c>
      <c s="5" t="inlineStr" r="C1674">
        <is>
          <t xml:space="preserve">SQ YD  </t>
        </is>
      </c>
      <c s="6" r="D1674">
        <v>76.000</v>
      </c>
      <c s="7" r="E1674">
        <v>1</v>
      </c>
      <c s="8" t="inlineStr" r="F1674">
        <is>
          <t xml:space="preserve">80D46</t>
        </is>
      </c>
      <c s="8" t="inlineStr" r="G1674">
        <is>
          <t xml:space="preserve">037</t>
        </is>
      </c>
      <c s="9" r="H1674">
        <v>95.0000</v>
      </c>
      <c s="8" t="inlineStr" r="I1674">
        <is>
          <t xml:space="preserve"/>
        </is>
      </c>
      <c s="8" t="inlineStr" r="J1674">
        <is>
          <t xml:space="preserve"> Lake</t>
        </is>
      </c>
    </row>
    <row r="1675" ht="20.25" customHeight="0">
      <c s="5" t="inlineStr" r="A1675">
        <is>
          <t xml:space="preserve">25200110</t>
        </is>
      </c>
      <c s="5" t="inlineStr" r="B1675">
        <is>
          <t xml:space="preserve">SODDING, SALT TOLERANT</t>
        </is>
      </c>
      <c s="5" t="inlineStr" r="C1675">
        <is>
          <t xml:space="preserve">SQ YD  </t>
        </is>
      </c>
      <c s="6" r="D1675">
        <v>76.000</v>
      </c>
      <c s="7" r="E1675">
        <v>1</v>
      </c>
      <c s="8" t="inlineStr" r="F1675">
        <is>
          <t xml:space="preserve">80D46</t>
        </is>
      </c>
      <c s="8" t="inlineStr" r="G1675">
        <is>
          <t xml:space="preserve">037</t>
        </is>
      </c>
      <c s="9" r="H1675">
        <v>105.0000</v>
      </c>
      <c s="8" t="inlineStr" r="I1675">
        <is>
          <t xml:space="preserve"/>
        </is>
      </c>
      <c s="8" t="inlineStr" r="J1675">
        <is>
          <t xml:space="preserve"> Lake</t>
        </is>
      </c>
    </row>
    <row r="1676" ht="20.25" customHeight="0">
      <c s="5" t="inlineStr" r="A1676">
        <is>
          <t xml:space="preserve">25200200</t>
        </is>
      </c>
      <c s="5" t="inlineStr" r="B1676">
        <is>
          <t xml:space="preserve">SUPPLEMENTAL WATERING</t>
        </is>
      </c>
      <c s="5" t="inlineStr" r="C1676">
        <is>
          <t xml:space="preserve">UNIT   </t>
        </is>
      </c>
      <c s="6" r="D1676">
        <v>1.500</v>
      </c>
      <c s="7" r="E1676">
        <v>1</v>
      </c>
      <c s="8" t="inlineStr" r="F1676">
        <is>
          <t xml:space="preserve">61M42</t>
        </is>
      </c>
      <c s="8" t="inlineStr" r="G1676">
        <is>
          <t xml:space="preserve">039</t>
        </is>
      </c>
      <c s="9" r="H1676">
        <v>0.0100</v>
      </c>
      <c s="8" t="inlineStr" r="I1676">
        <is>
          <t xml:space="preserve">Y</t>
        </is>
      </c>
      <c s="8" t="inlineStr" r="J1676">
        <is>
          <t xml:space="preserve"> Kane</t>
        </is>
      </c>
    </row>
    <row r="1677" ht="20.25" customHeight="0">
      <c s="5" t="inlineStr" r="A1677">
        <is>
          <t xml:space="preserve">25200200</t>
        </is>
      </c>
      <c s="5" t="inlineStr" r="B1677">
        <is>
          <t xml:space="preserve">SUPPLEMENTAL WATERING</t>
        </is>
      </c>
      <c s="5" t="inlineStr" r="C1677">
        <is>
          <t xml:space="preserve">UNIT   </t>
        </is>
      </c>
      <c s="6" r="D1677">
        <v>1.500</v>
      </c>
      <c s="7" r="E1677">
        <v>1</v>
      </c>
      <c s="8" t="inlineStr" r="F1677">
        <is>
          <t xml:space="preserve">61M42</t>
        </is>
      </c>
      <c s="8" t="inlineStr" r="G1677">
        <is>
          <t xml:space="preserve">039</t>
        </is>
      </c>
      <c s="9" r="H1677">
        <v>0.0100</v>
      </c>
      <c s="8" t="inlineStr" r="I1677">
        <is>
          <t xml:space="preserve"/>
        </is>
      </c>
      <c s="8" t="inlineStr" r="J1677">
        <is>
          <t xml:space="preserve"> Kane</t>
        </is>
      </c>
    </row>
    <row r="1678" ht="20.25" customHeight="0">
      <c s="5" t="inlineStr" r="A1678">
        <is>
          <t xml:space="preserve">25200200</t>
        </is>
      </c>
      <c s="5" t="inlineStr" r="B1678">
        <is>
          <t xml:space="preserve">SUPPLEMENTAL WATERING</t>
        </is>
      </c>
      <c s="5" t="inlineStr" r="C1678">
        <is>
          <t xml:space="preserve">UNIT   </t>
        </is>
      </c>
      <c s="6" r="D1678">
        <v>1.500</v>
      </c>
      <c s="7" r="E1678">
        <v>1</v>
      </c>
      <c s="8" t="inlineStr" r="F1678">
        <is>
          <t xml:space="preserve">61M42</t>
        </is>
      </c>
      <c s="8" t="inlineStr" r="G1678">
        <is>
          <t xml:space="preserve">039</t>
        </is>
      </c>
      <c s="9" r="H1678">
        <v>0.0100</v>
      </c>
      <c s="8" t="inlineStr" r="I1678">
        <is>
          <t xml:space="preserve"/>
        </is>
      </c>
      <c s="8" t="inlineStr" r="J1678">
        <is>
          <t xml:space="preserve"> Kane</t>
        </is>
      </c>
    </row>
    <row r="1679" ht="20.25" customHeight="0">
      <c s="5" t="inlineStr" r="A1679">
        <is>
          <t xml:space="preserve">25200200</t>
        </is>
      </c>
      <c s="5" t="inlineStr" r="B1679">
        <is>
          <t xml:space="preserve">SUPPLEMENTAL WATERING</t>
        </is>
      </c>
      <c s="5" t="inlineStr" r="C1679">
        <is>
          <t xml:space="preserve">UNIT   </t>
        </is>
      </c>
      <c s="6" r="D1679">
        <v>1.500</v>
      </c>
      <c s="7" r="E1679">
        <v>1</v>
      </c>
      <c s="8" t="inlineStr" r="F1679">
        <is>
          <t xml:space="preserve">61M42</t>
        </is>
      </c>
      <c s="8" t="inlineStr" r="G1679">
        <is>
          <t xml:space="preserve">039</t>
        </is>
      </c>
      <c s="9" r="H1679">
        <v>0.0100</v>
      </c>
      <c s="8" t="inlineStr" r="I1679">
        <is>
          <t xml:space="preserve"/>
        </is>
      </c>
      <c s="8" t="inlineStr" r="J1679">
        <is>
          <t xml:space="preserve"> Kane</t>
        </is>
      </c>
    </row>
    <row r="1680" ht="20.25" customHeight="0">
      <c s="5" t="inlineStr" r="A1680">
        <is>
          <t xml:space="preserve">25200200</t>
        </is>
      </c>
      <c s="5" t="inlineStr" r="B1680">
        <is>
          <t xml:space="preserve">SUPPLEMENTAL WATERING</t>
        </is>
      </c>
      <c s="5" t="inlineStr" r="C1680">
        <is>
          <t xml:space="preserve">UNIT   </t>
        </is>
      </c>
      <c s="6" r="D1680">
        <v>28.000</v>
      </c>
      <c s="7" r="E1680">
        <v>1</v>
      </c>
      <c s="8" t="inlineStr" r="F1680">
        <is>
          <t xml:space="preserve">61M44</t>
        </is>
      </c>
      <c s="8" t="inlineStr" r="G1680">
        <is>
          <t xml:space="preserve">041</t>
        </is>
      </c>
      <c s="9" r="H1680">
        <v>0.1100</v>
      </c>
      <c s="8" t="inlineStr" r="I1680">
        <is>
          <t xml:space="preserve">Y</t>
        </is>
      </c>
      <c s="8" t="inlineStr" r="J1680">
        <is>
          <t xml:space="preserve"> Kane</t>
        </is>
      </c>
    </row>
    <row r="1681" ht="20.25" customHeight="0">
      <c s="5" t="inlineStr" r="A1681">
        <is>
          <t xml:space="preserve">25200200</t>
        </is>
      </c>
      <c s="5" t="inlineStr" r="B1681">
        <is>
          <t xml:space="preserve">SUPPLEMENTAL WATERING</t>
        </is>
      </c>
      <c s="5" t="inlineStr" r="C1681">
        <is>
          <t xml:space="preserve">UNIT   </t>
        </is>
      </c>
      <c s="6" r="D1681">
        <v>28.000</v>
      </c>
      <c s="7" r="E1681">
        <v>1</v>
      </c>
      <c s="8" t="inlineStr" r="F1681">
        <is>
          <t xml:space="preserve">61M44</t>
        </is>
      </c>
      <c s="8" t="inlineStr" r="G1681">
        <is>
          <t xml:space="preserve">041</t>
        </is>
      </c>
      <c s="9" r="H1681">
        <v>1.0000</v>
      </c>
      <c s="8" t="inlineStr" r="I1681">
        <is>
          <t xml:space="preserve"/>
        </is>
      </c>
      <c s="8" t="inlineStr" r="J1681">
        <is>
          <t xml:space="preserve"> Kane</t>
        </is>
      </c>
    </row>
    <row r="1682" ht="20.25" customHeight="0">
      <c s="5" t="inlineStr" r="A1682">
        <is>
          <t xml:space="preserve">25200200</t>
        </is>
      </c>
      <c s="5" t="inlineStr" r="B1682">
        <is>
          <t xml:space="preserve">SUPPLEMENTAL WATERING</t>
        </is>
      </c>
      <c s="5" t="inlineStr" r="C1682">
        <is>
          <t xml:space="preserve">UNIT   </t>
        </is>
      </c>
      <c s="6" r="D1682">
        <v>28.000</v>
      </c>
      <c s="7" r="E1682">
        <v>1</v>
      </c>
      <c s="8" t="inlineStr" r="F1682">
        <is>
          <t xml:space="preserve">61M44</t>
        </is>
      </c>
      <c s="8" t="inlineStr" r="G1682">
        <is>
          <t xml:space="preserve">041</t>
        </is>
      </c>
      <c s="9" r="H1682">
        <v>40.0000</v>
      </c>
      <c s="8" t="inlineStr" r="I1682">
        <is>
          <t xml:space="preserve"/>
        </is>
      </c>
      <c s="8" t="inlineStr" r="J1682">
        <is>
          <t xml:space="preserve"> Kane</t>
        </is>
      </c>
    </row>
    <row r="1683" ht="20.25" customHeight="0">
      <c s="5" t="inlineStr" r="A1683">
        <is>
          <t xml:space="preserve">25200200</t>
        </is>
      </c>
      <c s="5" t="inlineStr" r="B1683">
        <is>
          <t xml:space="preserve">SUPPLEMENTAL WATERING</t>
        </is>
      </c>
      <c s="5" t="inlineStr" r="C1683">
        <is>
          <t xml:space="preserve">UNIT   </t>
        </is>
      </c>
      <c s="6" r="D1683">
        <v>252.000</v>
      </c>
      <c s="7" r="E1683">
        <v>1</v>
      </c>
      <c s="8" t="inlineStr" r="F1683">
        <is>
          <t xml:space="preserve">61M49</t>
        </is>
      </c>
      <c s="8" t="inlineStr" r="G1683">
        <is>
          <t xml:space="preserve">199</t>
        </is>
      </c>
      <c s="9" r="H1683">
        <v>42.0500</v>
      </c>
      <c s="8" t="inlineStr" r="I1683">
        <is>
          <t xml:space="preserve">Y</t>
        </is>
      </c>
      <c s="8" t="inlineStr" r="J1683">
        <is>
          <t xml:space="preserve"> Cook</t>
        </is>
      </c>
    </row>
    <row r="1684" ht="20.25" customHeight="0">
      <c s="5" t="inlineStr" r="A1684">
        <is>
          <t xml:space="preserve">25200200</t>
        </is>
      </c>
      <c s="5" t="inlineStr" r="B1684">
        <is>
          <t xml:space="preserve">SUPPLEMENTAL WATERING</t>
        </is>
      </c>
      <c s="5" t="inlineStr" r="C1684">
        <is>
          <t xml:space="preserve">UNIT   </t>
        </is>
      </c>
      <c s="6" r="D1684">
        <v>252.000</v>
      </c>
      <c s="7" r="E1684">
        <v>1</v>
      </c>
      <c s="8" t="inlineStr" r="F1684">
        <is>
          <t xml:space="preserve">61M49</t>
        </is>
      </c>
      <c s="8" t="inlineStr" r="G1684">
        <is>
          <t xml:space="preserve">199</t>
        </is>
      </c>
      <c s="9" r="H1684">
        <v>40.0000</v>
      </c>
      <c s="8" t="inlineStr" r="I1684">
        <is>
          <t xml:space="preserve"/>
        </is>
      </c>
      <c s="8" t="inlineStr" r="J1684">
        <is>
          <t xml:space="preserve"> Cook</t>
        </is>
      </c>
    </row>
    <row r="1685" ht="20.25" customHeight="0">
      <c s="5" t="inlineStr" r="A1685">
        <is>
          <t xml:space="preserve">25200200</t>
        </is>
      </c>
      <c s="5" t="inlineStr" r="B1685">
        <is>
          <t xml:space="preserve">SUPPLEMENTAL WATERING</t>
        </is>
      </c>
      <c s="5" t="inlineStr" r="C1685">
        <is>
          <t xml:space="preserve">UNIT   </t>
        </is>
      </c>
      <c s="6" r="D1685">
        <v>252.000</v>
      </c>
      <c s="7" r="E1685">
        <v>1</v>
      </c>
      <c s="8" t="inlineStr" r="F1685">
        <is>
          <t xml:space="preserve">61M49</t>
        </is>
      </c>
      <c s="8" t="inlineStr" r="G1685">
        <is>
          <t xml:space="preserve">199</t>
        </is>
      </c>
      <c s="9" r="H1685">
        <v>40.0000</v>
      </c>
      <c s="8" t="inlineStr" r="I1685">
        <is>
          <t xml:space="preserve"/>
        </is>
      </c>
      <c s="8" t="inlineStr" r="J1685">
        <is>
          <t xml:space="preserve"> Cook</t>
        </is>
      </c>
    </row>
    <row r="1686" ht="20.25" customHeight="0">
      <c s="5" t="inlineStr" r="A1686">
        <is>
          <t xml:space="preserve">25200200</t>
        </is>
      </c>
      <c s="5" t="inlineStr" r="B1686">
        <is>
          <t xml:space="preserve">SUPPLEMENTAL WATERING</t>
        </is>
      </c>
      <c s="5" t="inlineStr" r="C1686">
        <is>
          <t xml:space="preserve">UNIT   </t>
        </is>
      </c>
      <c s="6" r="D1686">
        <v>252.000</v>
      </c>
      <c s="7" r="E1686">
        <v>1</v>
      </c>
      <c s="8" t="inlineStr" r="F1686">
        <is>
          <t xml:space="preserve">61M49</t>
        </is>
      </c>
      <c s="8" t="inlineStr" r="G1686">
        <is>
          <t xml:space="preserve">199</t>
        </is>
      </c>
      <c s="9" r="H1686">
        <v>50.0000</v>
      </c>
      <c s="8" t="inlineStr" r="I1686">
        <is>
          <t xml:space="preserve"/>
        </is>
      </c>
      <c s="8" t="inlineStr" r="J1686">
        <is>
          <t xml:space="preserve"> Cook</t>
        </is>
      </c>
    </row>
    <row r="1687" ht="20.25" customHeight="0">
      <c s="5" t="inlineStr" r="A1687">
        <is>
          <t xml:space="preserve">25200200</t>
        </is>
      </c>
      <c s="5" t="inlineStr" r="B1687">
        <is>
          <t xml:space="preserve">SUPPLEMENTAL WATERING</t>
        </is>
      </c>
      <c s="5" t="inlineStr" r="C1687">
        <is>
          <t xml:space="preserve">UNIT   </t>
        </is>
      </c>
      <c s="6" r="D1687">
        <v>5.000</v>
      </c>
      <c s="7" r="E1687">
        <v>1</v>
      </c>
      <c s="8" t="inlineStr" r="F1687">
        <is>
          <t xml:space="preserve">61M51</t>
        </is>
      </c>
      <c s="8" t="inlineStr" r="G1687">
        <is>
          <t xml:space="preserve">043</t>
        </is>
      </c>
      <c s="9" r="H1687">
        <v>110.0000</v>
      </c>
      <c s="8" t="inlineStr" r="I1687">
        <is>
          <t xml:space="preserve">Y</t>
        </is>
      </c>
      <c s="8" t="inlineStr" r="J1687">
        <is>
          <t xml:space="preserve"> Cook</t>
        </is>
      </c>
    </row>
    <row r="1688" ht="20.25" customHeight="0">
      <c s="5" t="inlineStr" r="A1688">
        <is>
          <t xml:space="preserve">25200200</t>
        </is>
      </c>
      <c s="5" t="inlineStr" r="B1688">
        <is>
          <t xml:space="preserve">SUPPLEMENTAL WATERING</t>
        </is>
      </c>
      <c s="5" t="inlineStr" r="C1688">
        <is>
          <t xml:space="preserve">UNIT   </t>
        </is>
      </c>
      <c s="6" r="D1688">
        <v>5.000</v>
      </c>
      <c s="7" r="E1688">
        <v>1</v>
      </c>
      <c s="8" t="inlineStr" r="F1688">
        <is>
          <t xml:space="preserve">61M51</t>
        </is>
      </c>
      <c s="8" t="inlineStr" r="G1688">
        <is>
          <t xml:space="preserve">043</t>
        </is>
      </c>
      <c s="9" r="H1688">
        <v>1.0000</v>
      </c>
      <c s="8" t="inlineStr" r="I1688">
        <is>
          <t xml:space="preserve"/>
        </is>
      </c>
      <c s="8" t="inlineStr" r="J1688">
        <is>
          <t xml:space="preserve"> Cook</t>
        </is>
      </c>
    </row>
    <row r="1689" ht="20.25" customHeight="0">
      <c s="5" t="inlineStr" r="A1689">
        <is>
          <t xml:space="preserve">25200200</t>
        </is>
      </c>
      <c s="5" t="inlineStr" r="B1689">
        <is>
          <t xml:space="preserve">SUPPLEMENTAL WATERING</t>
        </is>
      </c>
      <c s="5" t="inlineStr" r="C1689">
        <is>
          <t xml:space="preserve">UNIT   </t>
        </is>
      </c>
      <c s="6" r="D1689">
        <v>5.000</v>
      </c>
      <c s="7" r="E1689">
        <v>1</v>
      </c>
      <c s="8" t="inlineStr" r="F1689">
        <is>
          <t xml:space="preserve">61M51</t>
        </is>
      </c>
      <c s="8" t="inlineStr" r="G1689">
        <is>
          <t xml:space="preserve">043</t>
        </is>
      </c>
      <c s="9" r="H1689">
        <v>43.0000</v>
      </c>
      <c s="8" t="inlineStr" r="I1689">
        <is>
          <t xml:space="preserve"/>
        </is>
      </c>
      <c s="8" t="inlineStr" r="J1689">
        <is>
          <t xml:space="preserve"> Cook</t>
        </is>
      </c>
    </row>
    <row r="1690" ht="20.25" customHeight="0">
      <c s="5" t="inlineStr" r="A1690">
        <is>
          <t xml:space="preserve">25200200</t>
        </is>
      </c>
      <c s="5" t="inlineStr" r="B1690">
        <is>
          <t xml:space="preserve">SUPPLEMENTAL WATERING</t>
        </is>
      </c>
      <c s="5" t="inlineStr" r="C1690">
        <is>
          <t xml:space="preserve">UNIT   </t>
        </is>
      </c>
      <c s="6" r="D1690">
        <v>244.000</v>
      </c>
      <c s="7" r="E1690">
        <v>1</v>
      </c>
      <c s="8" t="inlineStr" r="F1690">
        <is>
          <t xml:space="preserve">62X37</t>
        </is>
      </c>
      <c s="8" t="inlineStr" r="G1690">
        <is>
          <t xml:space="preserve">014</t>
        </is>
      </c>
      <c s="9" r="H1690">
        <v>200.0000</v>
      </c>
      <c s="8" t="inlineStr" r="I1690">
        <is>
          <t xml:space="preserve">Y</t>
        </is>
      </c>
      <c s="8" t="inlineStr" r="J1690">
        <is>
          <t xml:space="preserve"> Will</t>
        </is>
      </c>
    </row>
    <row r="1691" ht="20.25" customHeight="0">
      <c s="5" t="inlineStr" r="A1691">
        <is>
          <t xml:space="preserve">25200200</t>
        </is>
      </c>
      <c s="5" t="inlineStr" r="B1691">
        <is>
          <t xml:space="preserve">SUPPLEMENTAL WATERING</t>
        </is>
      </c>
      <c s="5" t="inlineStr" r="C1691">
        <is>
          <t xml:space="preserve">UNIT   </t>
        </is>
      </c>
      <c s="6" r="D1691">
        <v>66.100</v>
      </c>
      <c s="7" r="E1691">
        <v>2</v>
      </c>
      <c s="8" t="inlineStr" r="F1691">
        <is>
          <t xml:space="preserve">64L94</t>
        </is>
      </c>
      <c s="8" t="inlineStr" r="G1691">
        <is>
          <t xml:space="preserve">045</t>
        </is>
      </c>
      <c s="9" r="H1691">
        <v>500.0000</v>
      </c>
      <c s="8" t="inlineStr" r="I1691">
        <is>
          <t xml:space="preserve">Y</t>
        </is>
      </c>
      <c s="8" t="inlineStr" r="J1691">
        <is>
          <t xml:space="preserve"> Henry</t>
        </is>
      </c>
    </row>
    <row r="1692" ht="20.25" customHeight="0">
      <c s="5" t="inlineStr" r="A1692">
        <is>
          <t xml:space="preserve">25200200</t>
        </is>
      </c>
      <c s="5" t="inlineStr" r="B1692">
        <is>
          <t xml:space="preserve">SUPPLEMENTAL WATERING</t>
        </is>
      </c>
      <c s="5" t="inlineStr" r="C1692">
        <is>
          <t xml:space="preserve">UNIT   </t>
        </is>
      </c>
      <c s="6" r="D1692">
        <v>66.100</v>
      </c>
      <c s="7" r="E1692">
        <v>2</v>
      </c>
      <c s="8" t="inlineStr" r="F1692">
        <is>
          <t xml:space="preserve">64L94</t>
        </is>
      </c>
      <c s="8" t="inlineStr" r="G1692">
        <is>
          <t xml:space="preserve">045</t>
        </is>
      </c>
      <c s="9" r="H1692">
        <v>0.0100</v>
      </c>
      <c s="8" t="inlineStr" r="I1692">
        <is>
          <t xml:space="preserve"/>
        </is>
      </c>
      <c s="8" t="inlineStr" r="J1692">
        <is>
          <t xml:space="preserve"> Henry</t>
        </is>
      </c>
    </row>
    <row r="1693" ht="20.25" customHeight="0">
      <c s="5" t="inlineStr" r="A1693">
        <is>
          <t xml:space="preserve">25200200</t>
        </is>
      </c>
      <c s="5" t="inlineStr" r="B1693">
        <is>
          <t xml:space="preserve">SUPPLEMENTAL WATERING</t>
        </is>
      </c>
      <c s="5" t="inlineStr" r="C1693">
        <is>
          <t xml:space="preserve">UNIT   </t>
        </is>
      </c>
      <c s="6" r="D1693">
        <v>66.100</v>
      </c>
      <c s="7" r="E1693">
        <v>2</v>
      </c>
      <c s="8" t="inlineStr" r="F1693">
        <is>
          <t xml:space="preserve">64L94</t>
        </is>
      </c>
      <c s="8" t="inlineStr" r="G1693">
        <is>
          <t xml:space="preserve">045</t>
        </is>
      </c>
      <c s="9" r="H1693">
        <v>500.0000</v>
      </c>
      <c s="8" t="inlineStr" r="I1693">
        <is>
          <t xml:space="preserve"/>
        </is>
      </c>
      <c s="8" t="inlineStr" r="J1693">
        <is>
          <t xml:space="preserve"> Henry</t>
        </is>
      </c>
    </row>
    <row r="1694" ht="20.25" customHeight="0">
      <c s="5" t="inlineStr" r="A1694">
        <is>
          <t xml:space="preserve">25200200</t>
        </is>
      </c>
      <c s="5" t="inlineStr" r="B1694">
        <is>
          <t xml:space="preserve">SUPPLEMENTAL WATERING</t>
        </is>
      </c>
      <c s="5" t="inlineStr" r="C1694">
        <is>
          <t xml:space="preserve">UNIT   </t>
        </is>
      </c>
      <c s="6" r="D1694">
        <v>66.100</v>
      </c>
      <c s="7" r="E1694">
        <v>2</v>
      </c>
      <c s="8" t="inlineStr" r="F1694">
        <is>
          <t xml:space="preserve">64L94</t>
        </is>
      </c>
      <c s="8" t="inlineStr" r="G1694">
        <is>
          <t xml:space="preserve">045</t>
        </is>
      </c>
      <c s="9" r="H1694">
        <v>548.4300</v>
      </c>
      <c s="8" t="inlineStr" r="I1694">
        <is>
          <t xml:space="preserve"/>
        </is>
      </c>
      <c s="8" t="inlineStr" r="J1694">
        <is>
          <t xml:space="preserve"> Henry</t>
        </is>
      </c>
    </row>
    <row r="1695" ht="20.25" customHeight="0">
      <c s="5" t="inlineStr" r="A1695">
        <is>
          <t xml:space="preserve">25200200</t>
        </is>
      </c>
      <c s="5" t="inlineStr" r="B1695">
        <is>
          <t xml:space="preserve">SUPPLEMENTAL WATERING</t>
        </is>
      </c>
      <c s="5" t="inlineStr" r="C1695">
        <is>
          <t xml:space="preserve">UNIT   </t>
        </is>
      </c>
      <c s="6" r="D1695">
        <v>2.000</v>
      </c>
      <c s="7" r="E1695">
        <v>2</v>
      </c>
      <c s="8" t="inlineStr" r="F1695">
        <is>
          <t xml:space="preserve">64N73</t>
        </is>
      </c>
      <c s="8" t="inlineStr" r="G1695">
        <is>
          <t xml:space="preserve">200</t>
        </is>
      </c>
      <c s="9" r="H1695">
        <v>1000.0000</v>
      </c>
      <c s="8" t="inlineStr" r="I1695">
        <is>
          <t xml:space="preserve">Y</t>
        </is>
      </c>
      <c s="8" t="inlineStr" r="J1695">
        <is>
          <t xml:space="preserve"> Stephenson</t>
        </is>
      </c>
    </row>
    <row r="1696" ht="20.25" customHeight="0">
      <c s="5" t="inlineStr" r="A1696">
        <is>
          <t xml:space="preserve">25200200</t>
        </is>
      </c>
      <c s="5" t="inlineStr" r="B1696">
        <is>
          <t xml:space="preserve">SUPPLEMENTAL WATERING</t>
        </is>
      </c>
      <c s="5" t="inlineStr" r="C1696">
        <is>
          <t xml:space="preserve">UNIT   </t>
        </is>
      </c>
      <c s="6" r="D1696">
        <v>6.000</v>
      </c>
      <c s="7" r="E1696">
        <v>1</v>
      </c>
      <c s="8" t="inlineStr" r="F1696">
        <is>
          <t xml:space="preserve">80B22</t>
        </is>
      </c>
      <c s="8" t="inlineStr" r="G1696">
        <is>
          <t xml:space="preserve">017</t>
        </is>
      </c>
      <c s="9" r="H1696">
        <v>40.0000</v>
      </c>
      <c s="8" t="inlineStr" r="I1696">
        <is>
          <t xml:space="preserve">Y</t>
        </is>
      </c>
      <c s="8" t="inlineStr" r="J1696">
        <is>
          <t xml:space="preserve"> Cook</t>
        </is>
      </c>
    </row>
    <row r="1697" ht="20.25" customHeight="0">
      <c s="5" t="inlineStr" r="A1697">
        <is>
          <t xml:space="preserve">25200200</t>
        </is>
      </c>
      <c s="5" t="inlineStr" r="B1697">
        <is>
          <t xml:space="preserve">SUPPLEMENTAL WATERING</t>
        </is>
      </c>
      <c s="5" t="inlineStr" r="C1697">
        <is>
          <t xml:space="preserve">UNIT   </t>
        </is>
      </c>
      <c s="6" r="D1697">
        <v>6.000</v>
      </c>
      <c s="7" r="E1697">
        <v>1</v>
      </c>
      <c s="8" t="inlineStr" r="F1697">
        <is>
          <t xml:space="preserve">80B22</t>
        </is>
      </c>
      <c s="8" t="inlineStr" r="G1697">
        <is>
          <t xml:space="preserve">017</t>
        </is>
      </c>
      <c s="9" r="H1697">
        <v>40.0000</v>
      </c>
      <c s="8" t="inlineStr" r="I1697">
        <is>
          <t xml:space="preserve"/>
        </is>
      </c>
      <c s="8" t="inlineStr" r="J1697">
        <is>
          <t xml:space="preserve"> Cook</t>
        </is>
      </c>
    </row>
    <row r="1698" ht="20.25" customHeight="0">
      <c s="5" t="inlineStr" r="A1698">
        <is>
          <t xml:space="preserve">25200200</t>
        </is>
      </c>
      <c s="5" t="inlineStr" r="B1698">
        <is>
          <t xml:space="preserve">SUPPLEMENTAL WATERING</t>
        </is>
      </c>
      <c s="5" t="inlineStr" r="C1698">
        <is>
          <t xml:space="preserve">UNIT   </t>
        </is>
      </c>
      <c s="6" r="D1698">
        <v>6.000</v>
      </c>
      <c s="7" r="E1698">
        <v>1</v>
      </c>
      <c s="8" t="inlineStr" r="F1698">
        <is>
          <t xml:space="preserve">80B22</t>
        </is>
      </c>
      <c s="8" t="inlineStr" r="G1698">
        <is>
          <t xml:space="preserve">017</t>
        </is>
      </c>
      <c s="9" r="H1698">
        <v>40.0000</v>
      </c>
      <c s="8" t="inlineStr" r="I1698">
        <is>
          <t xml:space="preserve"/>
        </is>
      </c>
      <c s="8" t="inlineStr" r="J1698">
        <is>
          <t xml:space="preserve"> Cook</t>
        </is>
      </c>
    </row>
    <row r="1699" ht="20.25" customHeight="0">
      <c s="5" t="inlineStr" r="A1699">
        <is>
          <t xml:space="preserve">25200200</t>
        </is>
      </c>
      <c s="5" t="inlineStr" r="B1699">
        <is>
          <t xml:space="preserve">SUPPLEMENTAL WATERING</t>
        </is>
      </c>
      <c s="5" t="inlineStr" r="C1699">
        <is>
          <t xml:space="preserve">UNIT   </t>
        </is>
      </c>
      <c s="6" r="D1699">
        <v>6.000</v>
      </c>
      <c s="7" r="E1699">
        <v>1</v>
      </c>
      <c s="8" t="inlineStr" r="F1699">
        <is>
          <t xml:space="preserve">80B22</t>
        </is>
      </c>
      <c s="8" t="inlineStr" r="G1699">
        <is>
          <t xml:space="preserve">017</t>
        </is>
      </c>
      <c s="9" r="H1699">
        <v>100.0000</v>
      </c>
      <c s="8" t="inlineStr" r="I1699">
        <is>
          <t xml:space="preserve"/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25200200</t>
        </is>
      </c>
      <c s="5" t="inlineStr" r="B1700">
        <is>
          <t xml:space="preserve">SUPPLEMENTAL WATERING</t>
        </is>
      </c>
      <c s="5" t="inlineStr" r="C1700">
        <is>
          <t xml:space="preserve">UNIT   </t>
        </is>
      </c>
      <c s="6" r="D1700">
        <v>17.000</v>
      </c>
      <c s="7" r="E1700">
        <v>1</v>
      </c>
      <c s="8" t="inlineStr" r="F1700">
        <is>
          <t xml:space="preserve">80B28</t>
        </is>
      </c>
      <c s="8" t="inlineStr" r="G1700">
        <is>
          <t xml:space="preserve">019</t>
        </is>
      </c>
      <c s="9" r="H1700">
        <v>0.0100</v>
      </c>
      <c s="8" t="inlineStr" r="I1700">
        <is>
          <t xml:space="preserve">Y</t>
        </is>
      </c>
      <c s="8" t="inlineStr" r="J1700">
        <is>
          <t xml:space="preserve"> Cook</t>
        </is>
      </c>
    </row>
    <row r="1701" ht="20.25" customHeight="0">
      <c s="5" t="inlineStr" r="A1701">
        <is>
          <t xml:space="preserve">25200200</t>
        </is>
      </c>
      <c s="5" t="inlineStr" r="B1701">
        <is>
          <t xml:space="preserve">SUPPLEMENTAL WATERING</t>
        </is>
      </c>
      <c s="5" t="inlineStr" r="C1701">
        <is>
          <t xml:space="preserve">UNIT   </t>
        </is>
      </c>
      <c s="6" r="D1701">
        <v>17.000</v>
      </c>
      <c s="7" r="E1701">
        <v>1</v>
      </c>
      <c s="8" t="inlineStr" r="F1701">
        <is>
          <t xml:space="preserve">80B28</t>
        </is>
      </c>
      <c s="8" t="inlineStr" r="G1701">
        <is>
          <t xml:space="preserve">019</t>
        </is>
      </c>
      <c s="9" r="H1701">
        <v>40.0000</v>
      </c>
      <c s="8" t="inlineStr" r="I1701">
        <is>
          <t xml:space="preserve"/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25200200</t>
        </is>
      </c>
      <c s="5" t="inlineStr" r="B1702">
        <is>
          <t xml:space="preserve">SUPPLEMENTAL WATERING</t>
        </is>
      </c>
      <c s="5" t="inlineStr" r="C1702">
        <is>
          <t xml:space="preserve">UNIT   </t>
        </is>
      </c>
      <c s="6" r="D1702">
        <v>17.000</v>
      </c>
      <c s="7" r="E1702">
        <v>1</v>
      </c>
      <c s="8" t="inlineStr" r="F1702">
        <is>
          <t xml:space="preserve">80B28</t>
        </is>
      </c>
      <c s="8" t="inlineStr" r="G1702">
        <is>
          <t xml:space="preserve">019</t>
        </is>
      </c>
      <c s="9" r="H1702">
        <v>40.0000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25200200</t>
        </is>
      </c>
      <c s="5" t="inlineStr" r="B1703">
        <is>
          <t xml:space="preserve">SUPPLEMENTAL WATERING</t>
        </is>
      </c>
      <c s="5" t="inlineStr" r="C1703">
        <is>
          <t xml:space="preserve">UNIT   </t>
        </is>
      </c>
      <c s="6" r="D1703">
        <v>17.000</v>
      </c>
      <c s="7" r="E1703">
        <v>1</v>
      </c>
      <c s="8" t="inlineStr" r="F1703">
        <is>
          <t xml:space="preserve">80B28</t>
        </is>
      </c>
      <c s="8" t="inlineStr" r="G1703">
        <is>
          <t xml:space="preserve">019</t>
        </is>
      </c>
      <c s="9" r="H1703">
        <v>100.0000</v>
      </c>
      <c s="8" t="inlineStr" r="I1703">
        <is>
          <t xml:space="preserve"/>
        </is>
      </c>
      <c s="8" t="inlineStr" r="J1703">
        <is>
          <t xml:space="preserve"> Cook</t>
        </is>
      </c>
    </row>
    <row r="1704" ht="20.25" customHeight="0">
      <c s="5" t="inlineStr" r="A1704">
        <is>
          <t xml:space="preserve">25200200</t>
        </is>
      </c>
      <c s="5" t="inlineStr" r="B1704">
        <is>
          <t xml:space="preserve">SUPPLEMENTAL WATERING</t>
        </is>
      </c>
      <c s="5" t="inlineStr" r="C1704">
        <is>
          <t xml:space="preserve">UNIT   </t>
        </is>
      </c>
      <c s="6" r="D1704">
        <v>17.000</v>
      </c>
      <c s="7" r="E1704">
        <v>1</v>
      </c>
      <c s="8" t="inlineStr" r="F1704">
        <is>
          <t xml:space="preserve">80B28</t>
        </is>
      </c>
      <c s="8" t="inlineStr" r="G1704">
        <is>
          <t xml:space="preserve">019</t>
        </is>
      </c>
      <c s="9" r="H1704">
        <v>100.0000</v>
      </c>
      <c s="8" t="inlineStr" r="I1704">
        <is>
          <t xml:space="preserve"/>
        </is>
      </c>
      <c s="8" t="inlineStr" r="J1704">
        <is>
          <t xml:space="preserve"> Cook</t>
        </is>
      </c>
    </row>
    <row r="1705" ht="20.25" customHeight="0">
      <c s="5" t="inlineStr" r="A1705">
        <is>
          <t xml:space="preserve">25200200</t>
        </is>
      </c>
      <c s="5" t="inlineStr" r="B1705">
        <is>
          <t xml:space="preserve">SUPPLEMENTAL WATERING</t>
        </is>
      </c>
      <c s="5" t="inlineStr" r="C1705">
        <is>
          <t xml:space="preserve">UNIT   </t>
        </is>
      </c>
      <c s="6" r="D1705">
        <v>7.700</v>
      </c>
      <c s="7" r="E1705">
        <v>1</v>
      </c>
      <c s="8" t="inlineStr" r="F1705">
        <is>
          <t xml:space="preserve">80B33</t>
        </is>
      </c>
      <c s="8" t="inlineStr" r="G1705">
        <is>
          <t xml:space="preserve">020</t>
        </is>
      </c>
      <c s="9" r="H1705">
        <v>55.0000</v>
      </c>
      <c s="8" t="inlineStr" r="I1705">
        <is>
          <t xml:space="preserve">Y</t>
        </is>
      </c>
      <c s="8" t="inlineStr" r="J1705">
        <is>
          <t xml:space="preserve"> Cook</t>
        </is>
      </c>
    </row>
    <row r="1706" ht="20.25" customHeight="0">
      <c s="5" t="inlineStr" r="A1706">
        <is>
          <t xml:space="preserve">25200200</t>
        </is>
      </c>
      <c s="5" t="inlineStr" r="B1706">
        <is>
          <t xml:space="preserve">SUPPLEMENTAL WATERING</t>
        </is>
      </c>
      <c s="5" t="inlineStr" r="C1706">
        <is>
          <t xml:space="preserve">UNIT   </t>
        </is>
      </c>
      <c s="6" r="D1706">
        <v>7.700</v>
      </c>
      <c s="7" r="E1706">
        <v>1</v>
      </c>
      <c s="8" t="inlineStr" r="F1706">
        <is>
          <t xml:space="preserve">80B33</t>
        </is>
      </c>
      <c s="8" t="inlineStr" r="G1706">
        <is>
          <t xml:space="preserve">020</t>
        </is>
      </c>
      <c s="9" r="H1706">
        <v>50.0000</v>
      </c>
      <c s="8" t="inlineStr" r="I1706">
        <is>
          <t xml:space="preserve"/>
        </is>
      </c>
      <c s="8" t="inlineStr" r="J1706">
        <is>
          <t xml:space="preserve"> Cook</t>
        </is>
      </c>
    </row>
    <row r="1707" ht="20.25" customHeight="0">
      <c s="5" t="inlineStr" r="A1707">
        <is>
          <t xml:space="preserve">25200200</t>
        </is>
      </c>
      <c s="5" t="inlineStr" r="B1707">
        <is>
          <t xml:space="preserve">SUPPLEMENTAL WATERING</t>
        </is>
      </c>
      <c s="5" t="inlineStr" r="C1707">
        <is>
          <t xml:space="preserve">UNIT   </t>
        </is>
      </c>
      <c s="6" r="D1707">
        <v>7.700</v>
      </c>
      <c s="7" r="E1707">
        <v>1</v>
      </c>
      <c s="8" t="inlineStr" r="F1707">
        <is>
          <t xml:space="preserve">80B33</t>
        </is>
      </c>
      <c s="8" t="inlineStr" r="G1707">
        <is>
          <t xml:space="preserve">020</t>
        </is>
      </c>
      <c s="9" r="H1707">
        <v>446.0000</v>
      </c>
      <c s="8" t="inlineStr" r="I1707">
        <is>
          <t xml:space="preserve"/>
        </is>
      </c>
      <c s="8" t="inlineStr" r="J1707">
        <is>
          <t xml:space="preserve"> Cook</t>
        </is>
      </c>
    </row>
    <row r="1708" ht="20.25" customHeight="0">
      <c s="5" t="inlineStr" r="A1708">
        <is>
          <t xml:space="preserve">25200200</t>
        </is>
      </c>
      <c s="5" t="inlineStr" r="B1708">
        <is>
          <t xml:space="preserve">SUPPLEMENTAL WATERING</t>
        </is>
      </c>
      <c s="5" t="inlineStr" r="C1708">
        <is>
          <t xml:space="preserve">UNIT   </t>
        </is>
      </c>
      <c s="6" r="D1708">
        <v>6.000</v>
      </c>
      <c s="7" r="E1708">
        <v>1</v>
      </c>
      <c s="8" t="inlineStr" r="F1708">
        <is>
          <t xml:space="preserve">80B35</t>
        </is>
      </c>
      <c s="8" t="inlineStr" r="G1708">
        <is>
          <t xml:space="preserve">021</t>
        </is>
      </c>
      <c s="9" r="H1708">
        <v>50.0000</v>
      </c>
      <c s="8" t="inlineStr" r="I1708">
        <is>
          <t xml:space="preserve">Y</t>
        </is>
      </c>
      <c s="8" t="inlineStr" r="J1708">
        <is>
          <t xml:space="preserve"> Cook</t>
        </is>
      </c>
    </row>
    <row r="1709" ht="20.25" customHeight="0">
      <c s="5" t="inlineStr" r="A1709">
        <is>
          <t xml:space="preserve">25200200</t>
        </is>
      </c>
      <c s="5" t="inlineStr" r="B1709">
        <is>
          <t xml:space="preserve">SUPPLEMENTAL WATERING</t>
        </is>
      </c>
      <c s="5" t="inlineStr" r="C1709">
        <is>
          <t xml:space="preserve">UNIT   </t>
        </is>
      </c>
      <c s="6" r="D1709">
        <v>6.000</v>
      </c>
      <c s="7" r="E1709">
        <v>1</v>
      </c>
      <c s="8" t="inlineStr" r="F1709">
        <is>
          <t xml:space="preserve">80B35</t>
        </is>
      </c>
      <c s="8" t="inlineStr" r="G1709">
        <is>
          <t xml:space="preserve">021</t>
        </is>
      </c>
      <c s="9" r="H1709">
        <v>40.0000</v>
      </c>
      <c s="8" t="inlineStr" r="I1709">
        <is>
          <t xml:space="preserve"/>
        </is>
      </c>
      <c s="8" t="inlineStr" r="J1709">
        <is>
          <t xml:space="preserve"> Cook</t>
        </is>
      </c>
    </row>
    <row r="1710" ht="20.25" customHeight="0">
      <c s="5" t="inlineStr" r="A1710">
        <is>
          <t xml:space="preserve">25200200</t>
        </is>
      </c>
      <c s="5" t="inlineStr" r="B1710">
        <is>
          <t xml:space="preserve">SUPPLEMENTAL WATERING</t>
        </is>
      </c>
      <c s="5" t="inlineStr" r="C1710">
        <is>
          <t xml:space="preserve">UNIT   </t>
        </is>
      </c>
      <c s="6" r="D1710">
        <v>6.000</v>
      </c>
      <c s="7" r="E1710">
        <v>1</v>
      </c>
      <c s="8" t="inlineStr" r="F1710">
        <is>
          <t xml:space="preserve">80B35</t>
        </is>
      </c>
      <c s="8" t="inlineStr" r="G1710">
        <is>
          <t xml:space="preserve">021</t>
        </is>
      </c>
      <c s="9" r="H1710">
        <v>40.0000</v>
      </c>
      <c s="8" t="inlineStr" r="I1710">
        <is>
          <t xml:space="preserve"/>
        </is>
      </c>
      <c s="8" t="inlineStr" r="J1710">
        <is>
          <t xml:space="preserve"> Cook</t>
        </is>
      </c>
    </row>
    <row r="1711" ht="20.25" customHeight="0">
      <c s="5" t="inlineStr" r="A1711">
        <is>
          <t xml:space="preserve">25200200</t>
        </is>
      </c>
      <c s="5" t="inlineStr" r="B1711">
        <is>
          <t xml:space="preserve">SUPPLEMENTAL WATERING</t>
        </is>
      </c>
      <c s="5" t="inlineStr" r="C1711">
        <is>
          <t xml:space="preserve">UNIT   </t>
        </is>
      </c>
      <c s="6" r="D1711">
        <v>6.000</v>
      </c>
      <c s="7" r="E1711">
        <v>1</v>
      </c>
      <c s="8" t="inlineStr" r="F1711">
        <is>
          <t xml:space="preserve">80B35</t>
        </is>
      </c>
      <c s="8" t="inlineStr" r="G1711">
        <is>
          <t xml:space="preserve">021</t>
        </is>
      </c>
      <c s="9" r="H1711">
        <v>100.0000</v>
      </c>
      <c s="8" t="inlineStr" r="I1711">
        <is>
          <t xml:space="preserve"/>
        </is>
      </c>
      <c s="8" t="inlineStr" r="J1711">
        <is>
          <t xml:space="preserve"> Cook</t>
        </is>
      </c>
    </row>
    <row r="1712" ht="20.25" customHeight="0">
      <c s="5" t="inlineStr" r="A1712">
        <is>
          <t xml:space="preserve">25200200</t>
        </is>
      </c>
      <c s="5" t="inlineStr" r="B1712">
        <is>
          <t xml:space="preserve">SUPPLEMENTAL WATERING</t>
        </is>
      </c>
      <c s="5" t="inlineStr" r="C1712">
        <is>
          <t xml:space="preserve">UNIT   </t>
        </is>
      </c>
      <c s="6" r="D1712">
        <v>15.000</v>
      </c>
      <c s="7" r="E1712">
        <v>1</v>
      </c>
      <c s="8" t="inlineStr" r="F1712">
        <is>
          <t xml:space="preserve">80B87</t>
        </is>
      </c>
      <c s="8" t="inlineStr" r="G1712">
        <is>
          <t xml:space="preserve">028</t>
        </is>
      </c>
      <c s="9" r="H1712">
        <v>175.0000</v>
      </c>
      <c s="8" t="inlineStr" r="I1712">
        <is>
          <t xml:space="preserve">Y</t>
        </is>
      </c>
      <c s="8" t="inlineStr" r="J1712">
        <is>
          <t xml:space="preserve"> Cook</t>
        </is>
      </c>
    </row>
    <row r="1713" ht="20.25" customHeight="0">
      <c s="5" t="inlineStr" r="A1713">
        <is>
          <t xml:space="preserve">25200200</t>
        </is>
      </c>
      <c s="5" t="inlineStr" r="B1713">
        <is>
          <t xml:space="preserve">SUPPLEMENTAL WATERING</t>
        </is>
      </c>
      <c s="5" t="inlineStr" r="C1713">
        <is>
          <t xml:space="preserve">UNIT   </t>
        </is>
      </c>
      <c s="6" r="D1713">
        <v>15.000</v>
      </c>
      <c s="7" r="E1713">
        <v>1</v>
      </c>
      <c s="8" t="inlineStr" r="F1713">
        <is>
          <t xml:space="preserve">80B87</t>
        </is>
      </c>
      <c s="8" t="inlineStr" r="G1713">
        <is>
          <t xml:space="preserve">028</t>
        </is>
      </c>
      <c s="9" r="H1713">
        <v>175.0000</v>
      </c>
      <c s="8" t="inlineStr" r="I1713">
        <is>
          <t xml:space="preserve"/>
        </is>
      </c>
      <c s="8" t="inlineStr" r="J1713">
        <is>
          <t xml:space="preserve"> Cook</t>
        </is>
      </c>
    </row>
    <row r="1714" ht="20.25" customHeight="0">
      <c s="5" t="inlineStr" r="A1714">
        <is>
          <t xml:space="preserve">25200200</t>
        </is>
      </c>
      <c s="5" t="inlineStr" r="B1714">
        <is>
          <t xml:space="preserve">SUPPLEMENTAL WATERING</t>
        </is>
      </c>
      <c s="5" t="inlineStr" r="C1714">
        <is>
          <t xml:space="preserve">UNIT   </t>
        </is>
      </c>
      <c s="6" r="D1714">
        <v>15.000</v>
      </c>
      <c s="7" r="E1714">
        <v>1</v>
      </c>
      <c s="8" t="inlineStr" r="F1714">
        <is>
          <t xml:space="preserve">80B87</t>
        </is>
      </c>
      <c s="8" t="inlineStr" r="G1714">
        <is>
          <t xml:space="preserve">028</t>
        </is>
      </c>
      <c s="9" r="H1714">
        <v>175.0000</v>
      </c>
      <c s="8" t="inlineStr" r="I1714">
        <is>
          <t xml:space="preserve"/>
        </is>
      </c>
      <c s="8" t="inlineStr" r="J1714">
        <is>
          <t xml:space="preserve"> Cook</t>
        </is>
      </c>
    </row>
    <row r="1715" ht="20.25" customHeight="0">
      <c s="5" t="inlineStr" r="A1715">
        <is>
          <t xml:space="preserve">25200200</t>
        </is>
      </c>
      <c s="5" t="inlineStr" r="B1715">
        <is>
          <t xml:space="preserve">SUPPLEMENTAL WATERING</t>
        </is>
      </c>
      <c s="5" t="inlineStr" r="C1715">
        <is>
          <t xml:space="preserve">UNIT   </t>
        </is>
      </c>
      <c s="6" r="D1715">
        <v>15.000</v>
      </c>
      <c s="7" r="E1715">
        <v>1</v>
      </c>
      <c s="8" t="inlineStr" r="F1715">
        <is>
          <t xml:space="preserve">80B87</t>
        </is>
      </c>
      <c s="8" t="inlineStr" r="G1715">
        <is>
          <t xml:space="preserve">028</t>
        </is>
      </c>
      <c s="9" r="H1715">
        <v>175.0000</v>
      </c>
      <c s="8" t="inlineStr" r="I1715">
        <is>
          <t xml:space="preserve"/>
        </is>
      </c>
      <c s="8" t="inlineStr" r="J1715">
        <is>
          <t xml:space="preserve"> Cook</t>
        </is>
      </c>
    </row>
    <row r="1716" ht="20.25" customHeight="0">
      <c s="5" t="inlineStr" r="A1716">
        <is>
          <t xml:space="preserve">25200200</t>
        </is>
      </c>
      <c s="5" t="inlineStr" r="B1716">
        <is>
          <t xml:space="preserve">SUPPLEMENTAL WATERING</t>
        </is>
      </c>
      <c s="5" t="inlineStr" r="C1716">
        <is>
          <t xml:space="preserve">UNIT   </t>
        </is>
      </c>
      <c s="6" r="D1716">
        <v>1.000</v>
      </c>
      <c s="7" r="E1716">
        <v>1</v>
      </c>
      <c s="8" t="inlineStr" r="F1716">
        <is>
          <t xml:space="preserve">80C45</t>
        </is>
      </c>
      <c s="8" t="inlineStr" r="G1716">
        <is>
          <t xml:space="preserve">029</t>
        </is>
      </c>
      <c s="9" r="H1716">
        <v>0.1000</v>
      </c>
      <c s="8" t="inlineStr" r="I1716">
        <is>
          <t xml:space="preserve">Y</t>
        </is>
      </c>
      <c s="8" t="inlineStr" r="J1716">
        <is>
          <t xml:space="preserve"> McHenry</t>
        </is>
      </c>
    </row>
    <row r="1717" ht="20.25" customHeight="0">
      <c s="5" t="inlineStr" r="A1717">
        <is>
          <t xml:space="preserve">25200200</t>
        </is>
      </c>
      <c s="5" t="inlineStr" r="B1717">
        <is>
          <t xml:space="preserve">SUPPLEMENTAL WATERING</t>
        </is>
      </c>
      <c s="5" t="inlineStr" r="C1717">
        <is>
          <t xml:space="preserve">UNIT   </t>
        </is>
      </c>
      <c s="6" r="D1717">
        <v>1.000</v>
      </c>
      <c s="7" r="E1717">
        <v>1</v>
      </c>
      <c s="8" t="inlineStr" r="F1717">
        <is>
          <t xml:space="preserve">80C45</t>
        </is>
      </c>
      <c s="8" t="inlineStr" r="G1717">
        <is>
          <t xml:space="preserve">029</t>
        </is>
      </c>
      <c s="9" r="H1717">
        <v>0.1000</v>
      </c>
      <c s="8" t="inlineStr" r="I1717">
        <is>
          <t xml:space="preserve"/>
        </is>
      </c>
      <c s="8" t="inlineStr" r="J1717">
        <is>
          <t xml:space="preserve"> McHenry</t>
        </is>
      </c>
    </row>
    <row r="1718" ht="20.25" customHeight="0">
      <c s="5" t="inlineStr" r="A1718">
        <is>
          <t xml:space="preserve">25200200</t>
        </is>
      </c>
      <c s="5" t="inlineStr" r="B1718">
        <is>
          <t xml:space="preserve">SUPPLEMENTAL WATERING</t>
        </is>
      </c>
      <c s="5" t="inlineStr" r="C1718">
        <is>
          <t xml:space="preserve">UNIT   </t>
        </is>
      </c>
      <c s="6" r="D1718">
        <v>1.000</v>
      </c>
      <c s="7" r="E1718">
        <v>1</v>
      </c>
      <c s="8" t="inlineStr" r="F1718">
        <is>
          <t xml:space="preserve">80C45</t>
        </is>
      </c>
      <c s="8" t="inlineStr" r="G1718">
        <is>
          <t xml:space="preserve">029</t>
        </is>
      </c>
      <c s="9" r="H1718">
        <v>200.0000</v>
      </c>
      <c s="8" t="inlineStr" r="I1718">
        <is>
          <t xml:space="preserve"/>
        </is>
      </c>
      <c s="8" t="inlineStr" r="J1718">
        <is>
          <t xml:space="preserve"> McHenry</t>
        </is>
      </c>
    </row>
    <row r="1719" ht="20.25" customHeight="0">
      <c s="5" t="inlineStr" r="A1719">
        <is>
          <t xml:space="preserve">25200200</t>
        </is>
      </c>
      <c s="5" t="inlineStr" r="B1719">
        <is>
          <t xml:space="preserve">SUPPLEMENTAL WATERING</t>
        </is>
      </c>
      <c s="5" t="inlineStr" r="C1719">
        <is>
          <t xml:space="preserve">UNIT   </t>
        </is>
      </c>
      <c s="6" r="D1719">
        <v>1.000</v>
      </c>
      <c s="7" r="E1719">
        <v>1</v>
      </c>
      <c s="8" t="inlineStr" r="F1719">
        <is>
          <t xml:space="preserve">80C45</t>
        </is>
      </c>
      <c s="8" t="inlineStr" r="G1719">
        <is>
          <t xml:space="preserve">029</t>
        </is>
      </c>
      <c s="9" r="H1719">
        <v>250.0000</v>
      </c>
      <c s="8" t="inlineStr" r="I1719">
        <is>
          <t xml:space="preserve"/>
        </is>
      </c>
      <c s="8" t="inlineStr" r="J1719">
        <is>
          <t xml:space="preserve"> McHenry</t>
        </is>
      </c>
    </row>
    <row r="1720" ht="20.25" customHeight="0">
      <c s="5" t="inlineStr" r="A1720">
        <is>
          <t xml:space="preserve">25200200</t>
        </is>
      </c>
      <c s="5" t="inlineStr" r="B1720">
        <is>
          <t xml:space="preserve">SUPPLEMENTAL WATERING</t>
        </is>
      </c>
      <c s="5" t="inlineStr" r="C1720">
        <is>
          <t xml:space="preserve">UNIT   </t>
        </is>
      </c>
      <c s="6" r="D1720">
        <v>7.000</v>
      </c>
      <c s="7" r="E1720">
        <v>1</v>
      </c>
      <c s="8" t="inlineStr" r="F1720">
        <is>
          <t xml:space="preserve">80C48</t>
        </is>
      </c>
      <c s="8" t="inlineStr" r="G1720">
        <is>
          <t xml:space="preserve">030</t>
        </is>
      </c>
      <c s="9" r="H1720">
        <v>50.0000</v>
      </c>
      <c s="8" t="inlineStr" r="I1720">
        <is>
          <t xml:space="preserve">Y</t>
        </is>
      </c>
      <c s="8" t="inlineStr" r="J1720">
        <is>
          <t xml:space="preserve"> Lake</t>
        </is>
      </c>
    </row>
    <row r="1721" ht="20.25" customHeight="0">
      <c s="5" t="inlineStr" r="A1721">
        <is>
          <t xml:space="preserve">25200200</t>
        </is>
      </c>
      <c s="5" t="inlineStr" r="B1721">
        <is>
          <t xml:space="preserve">SUPPLEMENTAL WATERING</t>
        </is>
      </c>
      <c s="5" t="inlineStr" r="C1721">
        <is>
          <t xml:space="preserve">UNIT   </t>
        </is>
      </c>
      <c s="6" r="D1721">
        <v>7.000</v>
      </c>
      <c s="7" r="E1721">
        <v>1</v>
      </c>
      <c s="8" t="inlineStr" r="F1721">
        <is>
          <t xml:space="preserve">80C48</t>
        </is>
      </c>
      <c s="8" t="inlineStr" r="G1721">
        <is>
          <t xml:space="preserve">030</t>
        </is>
      </c>
      <c s="9" r="H1721">
        <v>100.0000</v>
      </c>
      <c s="8" t="inlineStr" r="I1721">
        <is>
          <t xml:space="preserve"/>
        </is>
      </c>
      <c s="8" t="inlineStr" r="J1721">
        <is>
          <t xml:space="preserve"> Lake</t>
        </is>
      </c>
    </row>
    <row r="1722" ht="20.25" customHeight="0">
      <c s="5" t="inlineStr" r="A1722">
        <is>
          <t xml:space="preserve">25200200</t>
        </is>
      </c>
      <c s="5" t="inlineStr" r="B1722">
        <is>
          <t xml:space="preserve">SUPPLEMENTAL WATERING</t>
        </is>
      </c>
      <c s="5" t="inlineStr" r="C1722">
        <is>
          <t xml:space="preserve">UNIT   </t>
        </is>
      </c>
      <c s="6" r="D1722">
        <v>450.000</v>
      </c>
      <c s="7" r="E1722">
        <v>1</v>
      </c>
      <c s="8" t="inlineStr" r="F1722">
        <is>
          <t xml:space="preserve">80C96</t>
        </is>
      </c>
      <c s="8" t="inlineStr" r="G1722">
        <is>
          <t xml:space="preserve">033</t>
        </is>
      </c>
      <c s="9" r="H1722">
        <v>215.0000</v>
      </c>
      <c s="8" t="inlineStr" r="I1722">
        <is>
          <t xml:space="preserve">Y</t>
        </is>
      </c>
      <c s="8" t="inlineStr" r="J1722">
        <is>
          <t xml:space="preserve">Various</t>
        </is>
      </c>
    </row>
    <row r="1723" ht="20.25" customHeight="0">
      <c s="5" t="inlineStr" r="A1723">
        <is>
          <t xml:space="preserve">25200200</t>
        </is>
      </c>
      <c s="5" t="inlineStr" r="B1723">
        <is>
          <t xml:space="preserve">SUPPLEMENTAL WATERING</t>
        </is>
      </c>
      <c s="5" t="inlineStr" r="C1723">
        <is>
          <t xml:space="preserve">UNIT   </t>
        </is>
      </c>
      <c s="6" r="D1723">
        <v>1160.000</v>
      </c>
      <c s="7" r="E1723">
        <v>1</v>
      </c>
      <c s="8" t="inlineStr" r="F1723">
        <is>
          <t xml:space="preserve">80D00</t>
        </is>
      </c>
      <c s="8" t="inlineStr" r="G1723">
        <is>
          <t xml:space="preserve">035</t>
        </is>
      </c>
      <c s="9" r="H1723">
        <v>0.0100</v>
      </c>
      <c s="8" t="inlineStr" r="I1723">
        <is>
          <t xml:space="preserve">Y</t>
        </is>
      </c>
      <c s="8" t="inlineStr" r="J1723">
        <is>
          <t xml:space="preserve"> Cook</t>
        </is>
      </c>
    </row>
    <row r="1724" ht="20.25" customHeight="0">
      <c s="5" t="inlineStr" r="A1724">
        <is>
          <t xml:space="preserve">25200200</t>
        </is>
      </c>
      <c s="5" t="inlineStr" r="B1724">
        <is>
          <t xml:space="preserve">SUPPLEMENTAL WATERING</t>
        </is>
      </c>
      <c s="5" t="inlineStr" r="C1724">
        <is>
          <t xml:space="preserve">UNIT   </t>
        </is>
      </c>
      <c s="6" r="D1724">
        <v>1160.000</v>
      </c>
      <c s="7" r="E1724">
        <v>1</v>
      </c>
      <c s="8" t="inlineStr" r="F1724">
        <is>
          <t xml:space="preserve">80D00</t>
        </is>
      </c>
      <c s="8" t="inlineStr" r="G1724">
        <is>
          <t xml:space="preserve">035</t>
        </is>
      </c>
      <c s="9" r="H1724">
        <v>0.0100</v>
      </c>
      <c s="8" t="inlineStr" r="I1724">
        <is>
          <t xml:space="preserve"/>
        </is>
      </c>
      <c s="8" t="inlineStr" r="J1724">
        <is>
          <t xml:space="preserve"> Cook</t>
        </is>
      </c>
    </row>
    <row r="1725" ht="20.25" customHeight="0">
      <c s="5" t="inlineStr" r="A1725">
        <is>
          <t xml:space="preserve">25200200</t>
        </is>
      </c>
      <c s="5" t="inlineStr" r="B1725">
        <is>
          <t xml:space="preserve">SUPPLEMENTAL WATERING</t>
        </is>
      </c>
      <c s="5" t="inlineStr" r="C1725">
        <is>
          <t xml:space="preserve">UNIT   </t>
        </is>
      </c>
      <c s="6" r="D1725">
        <v>1160.000</v>
      </c>
      <c s="7" r="E1725">
        <v>1</v>
      </c>
      <c s="8" t="inlineStr" r="F1725">
        <is>
          <t xml:space="preserve">80D00</t>
        </is>
      </c>
      <c s="8" t="inlineStr" r="G1725">
        <is>
          <t xml:space="preserve">035</t>
        </is>
      </c>
      <c s="9" r="H1725">
        <v>50.0000</v>
      </c>
      <c s="8" t="inlineStr" r="I1725">
        <is>
          <t xml:space="preserve"/>
        </is>
      </c>
      <c s="8" t="inlineStr" r="J1725">
        <is>
          <t xml:space="preserve"> Cook</t>
        </is>
      </c>
    </row>
    <row r="1726" ht="20.25" customHeight="0">
      <c s="5" t="inlineStr" r="A1726">
        <is>
          <t xml:space="preserve">28000200</t>
        </is>
      </c>
      <c s="5" t="inlineStr" r="B1726">
        <is>
          <t xml:space="preserve">EARTH EXCAVATION FOR EROSION CONTROL</t>
        </is>
      </c>
      <c s="5" t="inlineStr" r="C1726">
        <is>
          <t xml:space="preserve">CU YD  </t>
        </is>
      </c>
      <c s="6" r="D1726">
        <v>722.000</v>
      </c>
      <c s="7" r="E1726">
        <v>1</v>
      </c>
      <c s="8" t="inlineStr" r="F1726">
        <is>
          <t xml:space="preserve">62U72</t>
        </is>
      </c>
      <c s="8" t="inlineStr" r="G1726">
        <is>
          <t xml:space="preserve">005</t>
        </is>
      </c>
      <c s="9" r="H1726">
        <v>32.0900</v>
      </c>
      <c s="8" t="inlineStr" r="I1726">
        <is>
          <t xml:space="preserve">Y</t>
        </is>
      </c>
      <c s="8" t="inlineStr" r="J1726">
        <is>
          <t xml:space="preserve"> McHenry</t>
        </is>
      </c>
    </row>
    <row r="1727" ht="20.25" customHeight="0">
      <c s="5" t="inlineStr" r="A1727">
        <is>
          <t xml:space="preserve">28000200</t>
        </is>
      </c>
      <c s="5" t="inlineStr" r="B1727">
        <is>
          <t xml:space="preserve">EARTH EXCAVATION FOR EROSION CONTROL</t>
        </is>
      </c>
      <c s="5" t="inlineStr" r="C1727">
        <is>
          <t xml:space="preserve">CU YD  </t>
        </is>
      </c>
      <c s="6" r="D1727">
        <v>722.000</v>
      </c>
      <c s="7" r="E1727">
        <v>1</v>
      </c>
      <c s="8" t="inlineStr" r="F1727">
        <is>
          <t xml:space="preserve">62U72</t>
        </is>
      </c>
      <c s="8" t="inlineStr" r="G1727">
        <is>
          <t xml:space="preserve">005</t>
        </is>
      </c>
      <c s="9" r="H1727">
        <v>5.0200</v>
      </c>
      <c s="8" t="inlineStr" r="I1727">
        <is>
          <t xml:space="preserve"/>
        </is>
      </c>
      <c s="8" t="inlineStr" r="J1727">
        <is>
          <t xml:space="preserve"> McHenry</t>
        </is>
      </c>
    </row>
    <row r="1728" ht="20.25" customHeight="0">
      <c s="5" t="inlineStr" r="A1728">
        <is>
          <t xml:space="preserve">28000200</t>
        </is>
      </c>
      <c s="5" t="inlineStr" r="B1728">
        <is>
          <t xml:space="preserve">EARTH EXCAVATION FOR EROSION CONTROL</t>
        </is>
      </c>
      <c s="5" t="inlineStr" r="C1728">
        <is>
          <t xml:space="preserve">CU YD  </t>
        </is>
      </c>
      <c s="6" r="D1728">
        <v>722.000</v>
      </c>
      <c s="7" r="E1728">
        <v>1</v>
      </c>
      <c s="8" t="inlineStr" r="F1728">
        <is>
          <t xml:space="preserve">62U72</t>
        </is>
      </c>
      <c s="8" t="inlineStr" r="G1728">
        <is>
          <t xml:space="preserve">005</t>
        </is>
      </c>
      <c s="9" r="H1728">
        <v>10.0000</v>
      </c>
      <c s="8" t="inlineStr" r="I1728">
        <is>
          <t xml:space="preserve"/>
        </is>
      </c>
      <c s="8" t="inlineStr" r="J1728">
        <is>
          <t xml:space="preserve"> McHenry</t>
        </is>
      </c>
    </row>
    <row r="1729" ht="20.25" customHeight="0">
      <c s="5" t="inlineStr" r="A1729">
        <is>
          <t xml:space="preserve">28000200</t>
        </is>
      </c>
      <c s="5" t="inlineStr" r="B1729">
        <is>
          <t xml:space="preserve">EARTH EXCAVATION FOR EROSION CONTROL</t>
        </is>
      </c>
      <c s="5" t="inlineStr" r="C1729">
        <is>
          <t xml:space="preserve">CU YD  </t>
        </is>
      </c>
      <c s="6" r="D1729">
        <v>722.000</v>
      </c>
      <c s="7" r="E1729">
        <v>1</v>
      </c>
      <c s="8" t="inlineStr" r="F1729">
        <is>
          <t xml:space="preserve">62U72</t>
        </is>
      </c>
      <c s="8" t="inlineStr" r="G1729">
        <is>
          <t xml:space="preserve">005</t>
        </is>
      </c>
      <c s="9" r="H1729">
        <v>35.2100</v>
      </c>
      <c s="8" t="inlineStr" r="I1729">
        <is>
          <t xml:space="preserve"/>
        </is>
      </c>
      <c s="8" t="inlineStr" r="J1729">
        <is>
          <t xml:space="preserve"> McHenry</t>
        </is>
      </c>
    </row>
    <row r="1730" ht="20.25" customHeight="0">
      <c s="5" t="inlineStr" r="A1730">
        <is>
          <t xml:space="preserve">28000200</t>
        </is>
      </c>
      <c s="5" t="inlineStr" r="B1730">
        <is>
          <t xml:space="preserve">EARTH EXCAVATION FOR EROSION CONTROL</t>
        </is>
      </c>
      <c s="5" t="inlineStr" r="C1730">
        <is>
          <t xml:space="preserve">CU YD  </t>
        </is>
      </c>
      <c s="6" r="D1730">
        <v>722.000</v>
      </c>
      <c s="7" r="E1730">
        <v>1</v>
      </c>
      <c s="8" t="inlineStr" r="F1730">
        <is>
          <t xml:space="preserve">62U72</t>
        </is>
      </c>
      <c s="8" t="inlineStr" r="G1730">
        <is>
          <t xml:space="preserve">005</t>
        </is>
      </c>
      <c s="9" r="H1730">
        <v>42.7100</v>
      </c>
      <c s="8" t="inlineStr" r="I1730">
        <is>
          <t xml:space="preserve"/>
        </is>
      </c>
      <c s="8" t="inlineStr" r="J1730">
        <is>
          <t xml:space="preserve"> McHenry</t>
        </is>
      </c>
    </row>
    <row r="1731" ht="20.25" customHeight="0">
      <c s="5" t="inlineStr" r="A1731">
        <is>
          <t xml:space="preserve">28000250</t>
        </is>
      </c>
      <c s="5" t="inlineStr" r="B1731">
        <is>
          <t xml:space="preserve">TEMPORARY EROSION CONTROL SEEDING</t>
        </is>
      </c>
      <c s="5" t="inlineStr" r="C1731">
        <is>
          <t xml:space="preserve">POUND  </t>
        </is>
      </c>
      <c s="6" r="D1731">
        <v>34.000</v>
      </c>
      <c s="7" r="E1731">
        <v>4</v>
      </c>
      <c s="8" t="inlineStr" r="F1731">
        <is>
          <t xml:space="preserve">46918</t>
        </is>
      </c>
      <c s="8" t="inlineStr" r="G1731">
        <is>
          <t xml:space="preserve">083</t>
        </is>
      </c>
      <c s="9" r="H1731">
        <v>5.0000</v>
      </c>
      <c s="8" t="inlineStr" r="I1731">
        <is>
          <t xml:space="preserve">Y</t>
        </is>
      </c>
      <c s="8" t="inlineStr" r="J1731">
        <is>
          <t xml:space="preserve"> Marshall, Woodford</t>
        </is>
      </c>
    </row>
    <row r="1732" ht="20.25" customHeight="0">
      <c s="5" t="inlineStr" r="A1732">
        <is>
          <t xml:space="preserve">28000250</t>
        </is>
      </c>
      <c s="5" t="inlineStr" r="B1732">
        <is>
          <t xml:space="preserve">TEMPORARY EROSION CONTROL SEEDING</t>
        </is>
      </c>
      <c s="5" t="inlineStr" r="C1732">
        <is>
          <t xml:space="preserve">POUND  </t>
        </is>
      </c>
      <c s="6" r="D1732">
        <v>34.000</v>
      </c>
      <c s="7" r="E1732">
        <v>4</v>
      </c>
      <c s="8" t="inlineStr" r="F1732">
        <is>
          <t xml:space="preserve">46918</t>
        </is>
      </c>
      <c s="8" t="inlineStr" r="G1732">
        <is>
          <t xml:space="preserve">083</t>
        </is>
      </c>
      <c s="9" r="H1732">
        <v>5.0400</v>
      </c>
      <c s="8" t="inlineStr" r="I1732">
        <is>
          <t xml:space="preserve"/>
        </is>
      </c>
      <c s="8" t="inlineStr" r="J1732">
        <is>
          <t xml:space="preserve"> Marshall, Woodford</t>
        </is>
      </c>
    </row>
    <row r="1733" ht="20.25" customHeight="0">
      <c s="5" t="inlineStr" r="A1733">
        <is>
          <t xml:space="preserve">28000250</t>
        </is>
      </c>
      <c s="5" t="inlineStr" r="B1733">
        <is>
          <t xml:space="preserve">TEMPORARY EROSION CONTROL SEEDING</t>
        </is>
      </c>
      <c s="5" t="inlineStr" r="C1733">
        <is>
          <t xml:space="preserve">POUND  </t>
        </is>
      </c>
      <c s="6" r="D1733">
        <v>34.000</v>
      </c>
      <c s="7" r="E1733">
        <v>4</v>
      </c>
      <c s="8" t="inlineStr" r="F1733">
        <is>
          <t xml:space="preserve">46918</t>
        </is>
      </c>
      <c s="8" t="inlineStr" r="G1733">
        <is>
          <t xml:space="preserve">083</t>
        </is>
      </c>
      <c s="9" r="H1733">
        <v>5.1000</v>
      </c>
      <c s="8" t="inlineStr" r="I1733">
        <is>
          <t xml:space="preserve"/>
        </is>
      </c>
      <c s="8" t="inlineStr" r="J1733">
        <is>
          <t xml:space="preserve"> Marshall, Woodford</t>
        </is>
      </c>
    </row>
    <row r="1734" ht="20.25" customHeight="0">
      <c s="5" t="inlineStr" r="A1734">
        <is>
          <t xml:space="preserve">28000250</t>
        </is>
      </c>
      <c s="5" t="inlineStr" r="B1734">
        <is>
          <t xml:space="preserve">TEMPORARY EROSION CONTROL SEEDING</t>
        </is>
      </c>
      <c s="5" t="inlineStr" r="C1734">
        <is>
          <t xml:space="preserve">POUND  </t>
        </is>
      </c>
      <c s="6" r="D1734">
        <v>291.000</v>
      </c>
      <c s="7" r="E1734">
        <v>1</v>
      </c>
      <c s="8" t="inlineStr" r="F1734">
        <is>
          <t xml:space="preserve">46952</t>
        </is>
      </c>
      <c s="8" t="inlineStr" r="G1734">
        <is>
          <t xml:space="preserve">001</t>
        </is>
      </c>
      <c s="9" r="H1734">
        <v>4.0000</v>
      </c>
      <c s="8" t="inlineStr" r="I1734">
        <is>
          <t xml:space="preserve">Y</t>
        </is>
      </c>
      <c s="8" t="inlineStr" r="J1734">
        <is>
          <t xml:space="preserve"> Cook</t>
        </is>
      </c>
    </row>
    <row r="1735" ht="20.25" customHeight="0">
      <c s="5" t="inlineStr" r="A1735">
        <is>
          <t xml:space="preserve">28000250</t>
        </is>
      </c>
      <c s="5" t="inlineStr" r="B1735">
        <is>
          <t xml:space="preserve">TEMPORARY EROSION CONTROL SEEDING</t>
        </is>
      </c>
      <c s="5" t="inlineStr" r="C1735">
        <is>
          <t xml:space="preserve">POUND  </t>
        </is>
      </c>
      <c s="6" r="D1735">
        <v>291.000</v>
      </c>
      <c s="7" r="E1735">
        <v>1</v>
      </c>
      <c s="8" t="inlineStr" r="F1735">
        <is>
          <t xml:space="preserve">46952</t>
        </is>
      </c>
      <c s="8" t="inlineStr" r="G1735">
        <is>
          <t xml:space="preserve">001</t>
        </is>
      </c>
      <c s="9" r="H1735">
        <v>4.0000</v>
      </c>
      <c s="8" t="inlineStr" r="I1735">
        <is>
          <t xml:space="preserve"/>
        </is>
      </c>
      <c s="8" t="inlineStr" r="J1735">
        <is>
          <t xml:space="preserve"> Cook</t>
        </is>
      </c>
    </row>
    <row r="1736" ht="20.25" customHeight="0">
      <c s="5" t="inlineStr" r="A1736">
        <is>
          <t xml:space="preserve">28000250</t>
        </is>
      </c>
      <c s="5" t="inlineStr" r="B1736">
        <is>
          <t xml:space="preserve">TEMPORARY EROSION CONTROL SEEDING</t>
        </is>
      </c>
      <c s="5" t="inlineStr" r="C1736">
        <is>
          <t xml:space="preserve">POUND  </t>
        </is>
      </c>
      <c s="6" r="D1736">
        <v>291.000</v>
      </c>
      <c s="7" r="E1736">
        <v>1</v>
      </c>
      <c s="8" t="inlineStr" r="F1736">
        <is>
          <t xml:space="preserve">46952</t>
        </is>
      </c>
      <c s="8" t="inlineStr" r="G1736">
        <is>
          <t xml:space="preserve">001</t>
        </is>
      </c>
      <c s="9" r="H1736">
        <v>10.0000</v>
      </c>
      <c s="8" t="inlineStr" r="I1736">
        <is>
          <t xml:space="preserve"/>
        </is>
      </c>
      <c s="8" t="inlineStr" r="J1736">
        <is>
          <t xml:space="preserve"> Cook</t>
        </is>
      </c>
    </row>
    <row r="1737" ht="20.25" customHeight="0">
      <c s="5" t="inlineStr" r="A1737">
        <is>
          <t xml:space="preserve">28000250</t>
        </is>
      </c>
      <c s="5" t="inlineStr" r="B1737">
        <is>
          <t xml:space="preserve">TEMPORARY EROSION CONTROL SEEDING</t>
        </is>
      </c>
      <c s="5" t="inlineStr" r="C1737">
        <is>
          <t xml:space="preserve">POUND  </t>
        </is>
      </c>
      <c s="6" r="D1737">
        <v>95.000</v>
      </c>
      <c s="7" r="E1737">
        <v>1</v>
      </c>
      <c s="8" t="inlineStr" r="F1737">
        <is>
          <t xml:space="preserve">61M49</t>
        </is>
      </c>
      <c s="8" t="inlineStr" r="G1737">
        <is>
          <t xml:space="preserve">199</t>
        </is>
      </c>
      <c s="9" r="H1737">
        <v>10.5100</v>
      </c>
      <c s="8" t="inlineStr" r="I1737">
        <is>
          <t xml:space="preserve">Y</t>
        </is>
      </c>
      <c s="8" t="inlineStr" r="J1737">
        <is>
          <t xml:space="preserve"> Cook</t>
        </is>
      </c>
    </row>
    <row r="1738" ht="20.25" customHeight="0">
      <c s="5" t="inlineStr" r="A1738">
        <is>
          <t xml:space="preserve">28000250</t>
        </is>
      </c>
      <c s="5" t="inlineStr" r="B1738">
        <is>
          <t xml:space="preserve">TEMPORARY EROSION CONTROL SEEDING</t>
        </is>
      </c>
      <c s="5" t="inlineStr" r="C1738">
        <is>
          <t xml:space="preserve">POUND  </t>
        </is>
      </c>
      <c s="6" r="D1738">
        <v>95.000</v>
      </c>
      <c s="7" r="E1738">
        <v>1</v>
      </c>
      <c s="8" t="inlineStr" r="F1738">
        <is>
          <t xml:space="preserve">61M49</t>
        </is>
      </c>
      <c s="8" t="inlineStr" r="G1738">
        <is>
          <t xml:space="preserve">199</t>
        </is>
      </c>
      <c s="9" r="H1738">
        <v>8.0000</v>
      </c>
      <c s="8" t="inlineStr" r="I1738">
        <is>
          <t xml:space="preserve"/>
        </is>
      </c>
      <c s="8" t="inlineStr" r="J1738">
        <is>
          <t xml:space="preserve"> Cook</t>
        </is>
      </c>
    </row>
    <row r="1739" ht="20.25" customHeight="0">
      <c s="5" t="inlineStr" r="A1739">
        <is>
          <t xml:space="preserve">28000250</t>
        </is>
      </c>
      <c s="5" t="inlineStr" r="B1739">
        <is>
          <t xml:space="preserve">TEMPORARY EROSION CONTROL SEEDING</t>
        </is>
      </c>
      <c s="5" t="inlineStr" r="C1739">
        <is>
          <t xml:space="preserve">POUND  </t>
        </is>
      </c>
      <c s="6" r="D1739">
        <v>95.000</v>
      </c>
      <c s="7" r="E1739">
        <v>1</v>
      </c>
      <c s="8" t="inlineStr" r="F1739">
        <is>
          <t xml:space="preserve">61M49</t>
        </is>
      </c>
      <c s="8" t="inlineStr" r="G1739">
        <is>
          <t xml:space="preserve">199</t>
        </is>
      </c>
      <c s="9" r="H1739">
        <v>10.0000</v>
      </c>
      <c s="8" t="inlineStr" r="I1739">
        <is>
          <t xml:space="preserve"/>
        </is>
      </c>
      <c s="8" t="inlineStr" r="J1739">
        <is>
          <t xml:space="preserve"> Cook</t>
        </is>
      </c>
    </row>
    <row r="1740" ht="20.25" customHeight="0">
      <c s="5" t="inlineStr" r="A1740">
        <is>
          <t xml:space="preserve">28000250</t>
        </is>
      </c>
      <c s="5" t="inlineStr" r="B1740">
        <is>
          <t xml:space="preserve">TEMPORARY EROSION CONTROL SEEDING</t>
        </is>
      </c>
      <c s="5" t="inlineStr" r="C1740">
        <is>
          <t xml:space="preserve">POUND  </t>
        </is>
      </c>
      <c s="6" r="D1740">
        <v>95.000</v>
      </c>
      <c s="7" r="E1740">
        <v>1</v>
      </c>
      <c s="8" t="inlineStr" r="F1740">
        <is>
          <t xml:space="preserve">61M49</t>
        </is>
      </c>
      <c s="8" t="inlineStr" r="G1740">
        <is>
          <t xml:space="preserve">199</t>
        </is>
      </c>
      <c s="9" r="H1740">
        <v>10.0000</v>
      </c>
      <c s="8" t="inlineStr" r="I1740">
        <is>
          <t xml:space="preserve"/>
        </is>
      </c>
      <c s="8" t="inlineStr" r="J1740">
        <is>
          <t xml:space="preserve"> Cook</t>
        </is>
      </c>
    </row>
    <row r="1741" ht="20.25" customHeight="0">
      <c s="5" t="inlineStr" r="A1741">
        <is>
          <t xml:space="preserve">28000250</t>
        </is>
      </c>
      <c s="5" t="inlineStr" r="B1741">
        <is>
          <t xml:space="preserve">TEMPORARY EROSION CONTROL SEEDING</t>
        </is>
      </c>
      <c s="5" t="inlineStr" r="C1741">
        <is>
          <t xml:space="preserve">POUND  </t>
        </is>
      </c>
      <c s="6" r="D1741">
        <v>450.000</v>
      </c>
      <c s="7" r="E1741">
        <v>1</v>
      </c>
      <c s="8" t="inlineStr" r="F1741">
        <is>
          <t xml:space="preserve">61M51</t>
        </is>
      </c>
      <c s="8" t="inlineStr" r="G1741">
        <is>
          <t xml:space="preserve">043</t>
        </is>
      </c>
      <c s="9" r="H1741">
        <v>4.4000</v>
      </c>
      <c s="8" t="inlineStr" r="I1741">
        <is>
          <t xml:space="preserve">Y</t>
        </is>
      </c>
      <c s="8" t="inlineStr" r="J1741">
        <is>
          <t xml:space="preserve"> Cook</t>
        </is>
      </c>
    </row>
    <row r="1742" ht="20.25" customHeight="0">
      <c s="5" t="inlineStr" r="A1742">
        <is>
          <t xml:space="preserve">28000250</t>
        </is>
      </c>
      <c s="5" t="inlineStr" r="B1742">
        <is>
          <t xml:space="preserve">TEMPORARY EROSION CONTROL SEEDING</t>
        </is>
      </c>
      <c s="5" t="inlineStr" r="C1742">
        <is>
          <t xml:space="preserve">POUND  </t>
        </is>
      </c>
      <c s="6" r="D1742">
        <v>450.000</v>
      </c>
      <c s="7" r="E1742">
        <v>1</v>
      </c>
      <c s="8" t="inlineStr" r="F1742">
        <is>
          <t xml:space="preserve">61M51</t>
        </is>
      </c>
      <c s="8" t="inlineStr" r="G1742">
        <is>
          <t xml:space="preserve">043</t>
        </is>
      </c>
      <c s="9" r="H1742">
        <v>5.0000</v>
      </c>
      <c s="8" t="inlineStr" r="I1742">
        <is>
          <t xml:space="preserve"/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28000250</t>
        </is>
      </c>
      <c s="5" t="inlineStr" r="B1743">
        <is>
          <t xml:space="preserve">TEMPORARY EROSION CONTROL SEEDING</t>
        </is>
      </c>
      <c s="5" t="inlineStr" r="C1743">
        <is>
          <t xml:space="preserve">POUND  </t>
        </is>
      </c>
      <c s="6" r="D1743">
        <v>450.000</v>
      </c>
      <c s="7" r="E1743">
        <v>1</v>
      </c>
      <c s="8" t="inlineStr" r="F1743">
        <is>
          <t xml:space="preserve">61M51</t>
        </is>
      </c>
      <c s="8" t="inlineStr" r="G1743">
        <is>
          <t xml:space="preserve">043</t>
        </is>
      </c>
      <c s="9" r="H1743">
        <v>7.5300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28000250</t>
        </is>
      </c>
      <c s="5" t="inlineStr" r="B1744">
        <is>
          <t xml:space="preserve">TEMPORARY EROSION CONTROL SEEDING</t>
        </is>
      </c>
      <c s="5" t="inlineStr" r="C1744">
        <is>
          <t xml:space="preserve">POUND  </t>
        </is>
      </c>
      <c s="6" r="D1744">
        <v>559.000</v>
      </c>
      <c s="7" r="E1744">
        <v>1</v>
      </c>
      <c s="8" t="inlineStr" r="F1744">
        <is>
          <t xml:space="preserve">62L30</t>
        </is>
      </c>
      <c s="8" t="inlineStr" r="G1744">
        <is>
          <t xml:space="preserve">212</t>
        </is>
      </c>
      <c s="9" r="H1744">
        <v>1.1000</v>
      </c>
      <c s="8" t="inlineStr" r="I1744">
        <is>
          <t xml:space="preserve">Y</t>
        </is>
      </c>
      <c s="8" t="inlineStr" r="J1744">
        <is>
          <t xml:space="preserve"> Cook</t>
        </is>
      </c>
    </row>
    <row r="1745" ht="20.25" customHeight="0">
      <c s="5" t="inlineStr" r="A1745">
        <is>
          <t xml:space="preserve">28000250</t>
        </is>
      </c>
      <c s="5" t="inlineStr" r="B1745">
        <is>
          <t xml:space="preserve">TEMPORARY EROSION CONTROL SEEDING</t>
        </is>
      </c>
      <c s="5" t="inlineStr" r="C1745">
        <is>
          <t xml:space="preserve">POUND  </t>
        </is>
      </c>
      <c s="6" r="D1745">
        <v>559.000</v>
      </c>
      <c s="7" r="E1745">
        <v>1</v>
      </c>
      <c s="8" t="inlineStr" r="F1745">
        <is>
          <t xml:space="preserve">62L30</t>
        </is>
      </c>
      <c s="8" t="inlineStr" r="G1745">
        <is>
          <t xml:space="preserve">212</t>
        </is>
      </c>
      <c s="9" r="H1745">
        <v>1.0000</v>
      </c>
      <c s="8" t="inlineStr" r="I1745">
        <is>
          <t xml:space="preserve"/>
        </is>
      </c>
      <c s="8" t="inlineStr" r="J1745">
        <is>
          <t xml:space="preserve"> Cook</t>
        </is>
      </c>
    </row>
    <row r="1746" ht="20.25" customHeight="0">
      <c s="5" t="inlineStr" r="A1746">
        <is>
          <t xml:space="preserve">28000250</t>
        </is>
      </c>
      <c s="5" t="inlineStr" r="B1746">
        <is>
          <t xml:space="preserve">TEMPORARY EROSION CONTROL SEEDING</t>
        </is>
      </c>
      <c s="5" t="inlineStr" r="C1746">
        <is>
          <t xml:space="preserve">POUND  </t>
        </is>
      </c>
      <c s="6" r="D1746">
        <v>559.000</v>
      </c>
      <c s="7" r="E1746">
        <v>1</v>
      </c>
      <c s="8" t="inlineStr" r="F1746">
        <is>
          <t xml:space="preserve">62L30</t>
        </is>
      </c>
      <c s="8" t="inlineStr" r="G1746">
        <is>
          <t xml:space="preserve">212</t>
        </is>
      </c>
      <c s="9" r="H1746">
        <v>1.0000</v>
      </c>
      <c s="8" t="inlineStr" r="I1746">
        <is>
          <t xml:space="preserve"/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28000250</t>
        </is>
      </c>
      <c s="5" t="inlineStr" r="B1747">
        <is>
          <t xml:space="preserve">TEMPORARY EROSION CONTROL SEEDING</t>
        </is>
      </c>
      <c s="5" t="inlineStr" r="C1747">
        <is>
          <t xml:space="preserve">POUND  </t>
        </is>
      </c>
      <c s="6" r="D1747">
        <v>559.000</v>
      </c>
      <c s="7" r="E1747">
        <v>1</v>
      </c>
      <c s="8" t="inlineStr" r="F1747">
        <is>
          <t xml:space="preserve">62L30</t>
        </is>
      </c>
      <c s="8" t="inlineStr" r="G1747">
        <is>
          <t xml:space="preserve">212</t>
        </is>
      </c>
      <c s="9" r="H1747">
        <v>1.0000</v>
      </c>
      <c s="8" t="inlineStr" r="I1747">
        <is>
          <t xml:space="preserve"/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28000250</t>
        </is>
      </c>
      <c s="5" t="inlineStr" r="B1748">
        <is>
          <t xml:space="preserve">TEMPORARY EROSION CONTROL SEEDING</t>
        </is>
      </c>
      <c s="5" t="inlineStr" r="C1748">
        <is>
          <t xml:space="preserve">POUND  </t>
        </is>
      </c>
      <c s="6" r="D1748">
        <v>559.000</v>
      </c>
      <c s="7" r="E1748">
        <v>1</v>
      </c>
      <c s="8" t="inlineStr" r="F1748">
        <is>
          <t xml:space="preserve">62L30</t>
        </is>
      </c>
      <c s="8" t="inlineStr" r="G1748">
        <is>
          <t xml:space="preserve">212</t>
        </is>
      </c>
      <c s="9" r="H1748">
        <v>4.0000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28000250</t>
        </is>
      </c>
      <c s="5" t="inlineStr" r="B1749">
        <is>
          <t xml:space="preserve">TEMPORARY EROSION CONTROL SEEDING</t>
        </is>
      </c>
      <c s="5" t="inlineStr" r="C1749">
        <is>
          <t xml:space="preserve">POUND  </t>
        </is>
      </c>
      <c s="6" r="D1749">
        <v>559.000</v>
      </c>
      <c s="7" r="E1749">
        <v>1</v>
      </c>
      <c s="8" t="inlineStr" r="F1749">
        <is>
          <t xml:space="preserve">62L30</t>
        </is>
      </c>
      <c s="8" t="inlineStr" r="G1749">
        <is>
          <t xml:space="preserve">212</t>
        </is>
      </c>
      <c s="9" r="H1749">
        <v>6.0000</v>
      </c>
      <c s="8" t="inlineStr" r="I1749">
        <is>
          <t xml:space="preserve"/>
        </is>
      </c>
      <c s="8" t="inlineStr" r="J1749">
        <is>
          <t xml:space="preserve"> Cook</t>
        </is>
      </c>
    </row>
    <row r="1750" ht="20.25" customHeight="0">
      <c s="5" t="inlineStr" r="A1750">
        <is>
          <t xml:space="preserve">28000250</t>
        </is>
      </c>
      <c s="5" t="inlineStr" r="B1750">
        <is>
          <t xml:space="preserve">TEMPORARY EROSION CONTROL SEEDING</t>
        </is>
      </c>
      <c s="5" t="inlineStr" r="C1750">
        <is>
          <t xml:space="preserve">POUND  </t>
        </is>
      </c>
      <c s="6" r="D1750">
        <v>4542.000</v>
      </c>
      <c s="7" r="E1750">
        <v>1</v>
      </c>
      <c s="8" t="inlineStr" r="F1750">
        <is>
          <t xml:space="preserve">62M71</t>
        </is>
      </c>
      <c s="8" t="inlineStr" r="G1750">
        <is>
          <t xml:space="preserve">002</t>
        </is>
      </c>
      <c s="9" r="H1750">
        <v>2.2000</v>
      </c>
      <c s="8" t="inlineStr" r="I1750">
        <is>
          <t xml:space="preserve">Y</t>
        </is>
      </c>
      <c s="8" t="inlineStr" r="J1750">
        <is>
          <t xml:space="preserve"> Kane, Kendall</t>
        </is>
      </c>
    </row>
    <row r="1751" ht="20.25" customHeight="0">
      <c s="5" t="inlineStr" r="A1751">
        <is>
          <t xml:space="preserve">28000250</t>
        </is>
      </c>
      <c s="5" t="inlineStr" r="B1751">
        <is>
          <t xml:space="preserve">TEMPORARY EROSION CONTROL SEEDING</t>
        </is>
      </c>
      <c s="5" t="inlineStr" r="C1751">
        <is>
          <t xml:space="preserve">POUND  </t>
        </is>
      </c>
      <c s="6" r="D1751">
        <v>4542.000</v>
      </c>
      <c s="7" r="E1751">
        <v>1</v>
      </c>
      <c s="8" t="inlineStr" r="F1751">
        <is>
          <t xml:space="preserve">62M71</t>
        </is>
      </c>
      <c s="8" t="inlineStr" r="G1751">
        <is>
          <t xml:space="preserve">002</t>
        </is>
      </c>
      <c s="9" r="H1751">
        <v>1.0000</v>
      </c>
      <c s="8" t="inlineStr" r="I1751">
        <is>
          <t xml:space="preserve"/>
        </is>
      </c>
      <c s="8" t="inlineStr" r="J1751">
        <is>
          <t xml:space="preserve"> Kane, Kendall</t>
        </is>
      </c>
    </row>
    <row r="1752" ht="20.25" customHeight="0">
      <c s="5" t="inlineStr" r="A1752">
        <is>
          <t xml:space="preserve">28000250</t>
        </is>
      </c>
      <c s="5" t="inlineStr" r="B1752">
        <is>
          <t xml:space="preserve">TEMPORARY EROSION CONTROL SEEDING</t>
        </is>
      </c>
      <c s="5" t="inlineStr" r="C1752">
        <is>
          <t xml:space="preserve">POUND  </t>
        </is>
      </c>
      <c s="6" r="D1752">
        <v>4542.000</v>
      </c>
      <c s="7" r="E1752">
        <v>1</v>
      </c>
      <c s="8" t="inlineStr" r="F1752">
        <is>
          <t xml:space="preserve">62M71</t>
        </is>
      </c>
      <c s="8" t="inlineStr" r="G1752">
        <is>
          <t xml:space="preserve">002</t>
        </is>
      </c>
      <c s="9" r="H1752">
        <v>1.0000</v>
      </c>
      <c s="8" t="inlineStr" r="I1752">
        <is>
          <t xml:space="preserve"/>
        </is>
      </c>
      <c s="8" t="inlineStr" r="J1752">
        <is>
          <t xml:space="preserve"> Kane, Kendall</t>
        </is>
      </c>
    </row>
    <row r="1753" ht="20.25" customHeight="0">
      <c s="5" t="inlineStr" r="A1753">
        <is>
          <t xml:space="preserve">28000250</t>
        </is>
      </c>
      <c s="5" t="inlineStr" r="B1753">
        <is>
          <t xml:space="preserve">TEMPORARY EROSION CONTROL SEEDING</t>
        </is>
      </c>
      <c s="5" t="inlineStr" r="C1753">
        <is>
          <t xml:space="preserve">POUND  </t>
        </is>
      </c>
      <c s="6" r="D1753">
        <v>102.000</v>
      </c>
      <c s="7" r="E1753">
        <v>1</v>
      </c>
      <c s="8" t="inlineStr" r="F1753">
        <is>
          <t xml:space="preserve">62R61</t>
        </is>
      </c>
      <c s="8" t="inlineStr" r="G1753">
        <is>
          <t xml:space="preserve">003</t>
        </is>
      </c>
      <c s="9" r="H1753">
        <v>4.5000</v>
      </c>
      <c s="8" t="inlineStr" r="I1753">
        <is>
          <t xml:space="preserve">Y</t>
        </is>
      </c>
      <c s="8" t="inlineStr" r="J1753">
        <is>
          <t xml:space="preserve"> Cook</t>
        </is>
      </c>
    </row>
    <row r="1754" ht="20.25" customHeight="0">
      <c s="5" t="inlineStr" r="A1754">
        <is>
          <t xml:space="preserve">28000250</t>
        </is>
      </c>
      <c s="5" t="inlineStr" r="B1754">
        <is>
          <t xml:space="preserve">TEMPORARY EROSION CONTROL SEEDING</t>
        </is>
      </c>
      <c s="5" t="inlineStr" r="C1754">
        <is>
          <t xml:space="preserve">POUND  </t>
        </is>
      </c>
      <c s="6" r="D1754">
        <v>102.000</v>
      </c>
      <c s="7" r="E1754">
        <v>1</v>
      </c>
      <c s="8" t="inlineStr" r="F1754">
        <is>
          <t xml:space="preserve">62R61</t>
        </is>
      </c>
      <c s="8" t="inlineStr" r="G1754">
        <is>
          <t xml:space="preserve">003</t>
        </is>
      </c>
      <c s="9" r="H1754">
        <v>4.5000</v>
      </c>
      <c s="8" t="inlineStr" r="I1754">
        <is>
          <t xml:space="preserve"/>
        </is>
      </c>
      <c s="8" t="inlineStr" r="J1754">
        <is>
          <t xml:space="preserve"> Cook</t>
        </is>
      </c>
    </row>
    <row r="1755" ht="20.25" customHeight="0">
      <c s="5" t="inlineStr" r="A1755">
        <is>
          <t xml:space="preserve">28000250</t>
        </is>
      </c>
      <c s="5" t="inlineStr" r="B1755">
        <is>
          <t xml:space="preserve">TEMPORARY EROSION CONTROL SEEDING</t>
        </is>
      </c>
      <c s="5" t="inlineStr" r="C1755">
        <is>
          <t xml:space="preserve">POUND  </t>
        </is>
      </c>
      <c s="6" r="D1755">
        <v>102.000</v>
      </c>
      <c s="7" r="E1755">
        <v>1</v>
      </c>
      <c s="8" t="inlineStr" r="F1755">
        <is>
          <t xml:space="preserve">62R61</t>
        </is>
      </c>
      <c s="8" t="inlineStr" r="G1755">
        <is>
          <t xml:space="preserve">003</t>
        </is>
      </c>
      <c s="9" r="H1755">
        <v>4.5000</v>
      </c>
      <c s="8" t="inlineStr" r="I1755">
        <is>
          <t xml:space="preserve"/>
        </is>
      </c>
      <c s="8" t="inlineStr" r="J1755">
        <is>
          <t xml:space="preserve"> Cook</t>
        </is>
      </c>
    </row>
    <row r="1756" ht="20.25" customHeight="0">
      <c s="5" t="inlineStr" r="A1756">
        <is>
          <t xml:space="preserve">28000250</t>
        </is>
      </c>
      <c s="5" t="inlineStr" r="B1756">
        <is>
          <t xml:space="preserve">TEMPORARY EROSION CONTROL SEEDING</t>
        </is>
      </c>
      <c s="5" t="inlineStr" r="C1756">
        <is>
          <t xml:space="preserve">POUND  </t>
        </is>
      </c>
      <c s="6" r="D1756">
        <v>1169.000</v>
      </c>
      <c s="7" r="E1756">
        <v>1</v>
      </c>
      <c s="8" t="inlineStr" r="F1756">
        <is>
          <t xml:space="preserve">62U72</t>
        </is>
      </c>
      <c s="8" t="inlineStr" r="G1756">
        <is>
          <t xml:space="preserve">005</t>
        </is>
      </c>
      <c s="9" r="H1756">
        <v>4.0000</v>
      </c>
      <c s="8" t="inlineStr" r="I1756">
        <is>
          <t xml:space="preserve">Y</t>
        </is>
      </c>
      <c s="8" t="inlineStr" r="J1756">
        <is>
          <t xml:space="preserve"> McHenry</t>
        </is>
      </c>
    </row>
    <row r="1757" ht="20.25" customHeight="0">
      <c s="5" t="inlineStr" r="A1757">
        <is>
          <t xml:space="preserve">28000250</t>
        </is>
      </c>
      <c s="5" t="inlineStr" r="B1757">
        <is>
          <t xml:space="preserve">TEMPORARY EROSION CONTROL SEEDING</t>
        </is>
      </c>
      <c s="5" t="inlineStr" r="C1757">
        <is>
          <t xml:space="preserve">POUND  </t>
        </is>
      </c>
      <c s="6" r="D1757">
        <v>1169.000</v>
      </c>
      <c s="7" r="E1757">
        <v>1</v>
      </c>
      <c s="8" t="inlineStr" r="F1757">
        <is>
          <t xml:space="preserve">62U72</t>
        </is>
      </c>
      <c s="8" t="inlineStr" r="G1757">
        <is>
          <t xml:space="preserve">005</t>
        </is>
      </c>
      <c s="9" r="H1757">
        <v>1.0000</v>
      </c>
      <c s="8" t="inlineStr" r="I1757">
        <is>
          <t xml:space="preserve"/>
        </is>
      </c>
      <c s="8" t="inlineStr" r="J1757">
        <is>
          <t xml:space="preserve"> McHenry</t>
        </is>
      </c>
    </row>
    <row r="1758" ht="20.25" customHeight="0">
      <c s="5" t="inlineStr" r="A1758">
        <is>
          <t xml:space="preserve">28000250</t>
        </is>
      </c>
      <c s="5" t="inlineStr" r="B1758">
        <is>
          <t xml:space="preserve">TEMPORARY EROSION CONTROL SEEDING</t>
        </is>
      </c>
      <c s="5" t="inlineStr" r="C1758">
        <is>
          <t xml:space="preserve">POUND  </t>
        </is>
      </c>
      <c s="6" r="D1758">
        <v>1169.000</v>
      </c>
      <c s="7" r="E1758">
        <v>1</v>
      </c>
      <c s="8" t="inlineStr" r="F1758">
        <is>
          <t xml:space="preserve">62U72</t>
        </is>
      </c>
      <c s="8" t="inlineStr" r="G1758">
        <is>
          <t xml:space="preserve">005</t>
        </is>
      </c>
      <c s="9" r="H1758">
        <v>1.0000</v>
      </c>
      <c s="8" t="inlineStr" r="I1758">
        <is>
          <t xml:space="preserve"/>
        </is>
      </c>
      <c s="8" t="inlineStr" r="J1758">
        <is>
          <t xml:space="preserve"> McHenry</t>
        </is>
      </c>
    </row>
    <row r="1759" ht="20.25" customHeight="0">
      <c s="5" t="inlineStr" r="A1759">
        <is>
          <t xml:space="preserve">28000250</t>
        </is>
      </c>
      <c s="5" t="inlineStr" r="B1759">
        <is>
          <t xml:space="preserve">TEMPORARY EROSION CONTROL SEEDING</t>
        </is>
      </c>
      <c s="5" t="inlineStr" r="C1759">
        <is>
          <t xml:space="preserve">POUND  </t>
        </is>
      </c>
      <c s="6" r="D1759">
        <v>1169.000</v>
      </c>
      <c s="7" r="E1759">
        <v>1</v>
      </c>
      <c s="8" t="inlineStr" r="F1759">
        <is>
          <t xml:space="preserve">62U72</t>
        </is>
      </c>
      <c s="8" t="inlineStr" r="G1759">
        <is>
          <t xml:space="preserve">005</t>
        </is>
      </c>
      <c s="9" r="H1759">
        <v>4.0000</v>
      </c>
      <c s="8" t="inlineStr" r="I1759">
        <is>
          <t xml:space="preserve"/>
        </is>
      </c>
      <c s="8" t="inlineStr" r="J1759">
        <is>
          <t xml:space="preserve"> McHenry</t>
        </is>
      </c>
    </row>
    <row r="1760" ht="20.25" customHeight="0">
      <c s="5" t="inlineStr" r="A1760">
        <is>
          <t xml:space="preserve">28000250</t>
        </is>
      </c>
      <c s="5" t="inlineStr" r="B1760">
        <is>
          <t xml:space="preserve">TEMPORARY EROSION CONTROL SEEDING</t>
        </is>
      </c>
      <c s="5" t="inlineStr" r="C1760">
        <is>
          <t xml:space="preserve">POUND  </t>
        </is>
      </c>
      <c s="6" r="D1760">
        <v>1169.000</v>
      </c>
      <c s="7" r="E1760">
        <v>1</v>
      </c>
      <c s="8" t="inlineStr" r="F1760">
        <is>
          <t xml:space="preserve">62U72</t>
        </is>
      </c>
      <c s="8" t="inlineStr" r="G1760">
        <is>
          <t xml:space="preserve">005</t>
        </is>
      </c>
      <c s="9" r="H1760">
        <v>4.0000</v>
      </c>
      <c s="8" t="inlineStr" r="I1760">
        <is>
          <t xml:space="preserve"/>
        </is>
      </c>
      <c s="8" t="inlineStr" r="J1760">
        <is>
          <t xml:space="preserve"> McHenry</t>
        </is>
      </c>
    </row>
    <row r="1761" ht="20.25" customHeight="0">
      <c s="5" t="inlineStr" r="A1761">
        <is>
          <t xml:space="preserve">28000250</t>
        </is>
      </c>
      <c s="5" t="inlineStr" r="B1761">
        <is>
          <t xml:space="preserve">TEMPORARY EROSION CONTROL SEEDING</t>
        </is>
      </c>
      <c s="5" t="inlineStr" r="C1761">
        <is>
          <t xml:space="preserve">POUND  </t>
        </is>
      </c>
      <c s="6" r="D1761">
        <v>307.000</v>
      </c>
      <c s="7" r="E1761">
        <v>1</v>
      </c>
      <c s="8" t="inlineStr" r="F1761">
        <is>
          <t xml:space="preserve">62V08</t>
        </is>
      </c>
      <c s="8" t="inlineStr" r="G1761">
        <is>
          <t xml:space="preserve">213</t>
        </is>
      </c>
      <c s="9" r="H1761">
        <v>5.5000</v>
      </c>
      <c s="8" t="inlineStr" r="I1761">
        <is>
          <t xml:space="preserve">Y</t>
        </is>
      </c>
      <c s="8" t="inlineStr" r="J1761">
        <is>
          <t xml:space="preserve"> Cook, DuPage, Kane</t>
        </is>
      </c>
    </row>
    <row r="1762" ht="20.25" customHeight="0">
      <c s="5" t="inlineStr" r="A1762">
        <is>
          <t xml:space="preserve">28000250</t>
        </is>
      </c>
      <c s="5" t="inlineStr" r="B1762">
        <is>
          <t xml:space="preserve">TEMPORARY EROSION CONTROL SEEDING</t>
        </is>
      </c>
      <c s="5" t="inlineStr" r="C1762">
        <is>
          <t xml:space="preserve">POUND  </t>
        </is>
      </c>
      <c s="6" r="D1762">
        <v>307.000</v>
      </c>
      <c s="7" r="E1762">
        <v>1</v>
      </c>
      <c s="8" t="inlineStr" r="F1762">
        <is>
          <t xml:space="preserve">62V08</t>
        </is>
      </c>
      <c s="8" t="inlineStr" r="G1762">
        <is>
          <t xml:space="preserve">213</t>
        </is>
      </c>
      <c s="9" r="H1762">
        <v>8.8000</v>
      </c>
      <c s="8" t="inlineStr" r="I1762">
        <is>
          <t xml:space="preserve"/>
        </is>
      </c>
      <c s="8" t="inlineStr" r="J1762">
        <is>
          <t xml:space="preserve"> Cook, DuPage, Kane</t>
        </is>
      </c>
    </row>
    <row r="1763" ht="20.25" customHeight="0">
      <c s="5" t="inlineStr" r="A1763">
        <is>
          <t xml:space="preserve">28000250</t>
        </is>
      </c>
      <c s="5" t="inlineStr" r="B1763">
        <is>
          <t xml:space="preserve">TEMPORARY EROSION CONTROL SEEDING</t>
        </is>
      </c>
      <c s="5" t="inlineStr" r="C1763">
        <is>
          <t xml:space="preserve">POUND  </t>
        </is>
      </c>
      <c s="6" r="D1763">
        <v>307.000</v>
      </c>
      <c s="7" r="E1763">
        <v>1</v>
      </c>
      <c s="8" t="inlineStr" r="F1763">
        <is>
          <t xml:space="preserve">62V08</t>
        </is>
      </c>
      <c s="8" t="inlineStr" r="G1763">
        <is>
          <t xml:space="preserve">213</t>
        </is>
      </c>
      <c s="9" r="H1763">
        <v>9.2100</v>
      </c>
      <c s="8" t="inlineStr" r="I1763">
        <is>
          <t xml:space="preserve"/>
        </is>
      </c>
      <c s="8" t="inlineStr" r="J1763">
        <is>
          <t xml:space="preserve"> Cook, DuPage, Kane</t>
        </is>
      </c>
    </row>
    <row r="1764" ht="20.25" customHeight="0">
      <c s="5" t="inlineStr" r="A1764">
        <is>
          <t xml:space="preserve">28000250</t>
        </is>
      </c>
      <c s="5" t="inlineStr" r="B1764">
        <is>
          <t xml:space="preserve">TEMPORARY EROSION CONTROL SEEDING</t>
        </is>
      </c>
      <c s="5" t="inlineStr" r="C1764">
        <is>
          <t xml:space="preserve">POUND  </t>
        </is>
      </c>
      <c s="6" r="D1764">
        <v>564.000</v>
      </c>
      <c s="7" r="E1764">
        <v>2</v>
      </c>
      <c s="8" t="inlineStr" r="F1764">
        <is>
          <t xml:space="preserve">64L94</t>
        </is>
      </c>
      <c s="8" t="inlineStr" r="G1764">
        <is>
          <t xml:space="preserve">045</t>
        </is>
      </c>
      <c s="9" r="H1764">
        <v>3.2500</v>
      </c>
      <c s="8" t="inlineStr" r="I1764">
        <is>
          <t xml:space="preserve">Y</t>
        </is>
      </c>
      <c s="8" t="inlineStr" r="J1764">
        <is>
          <t xml:space="preserve"> Henry</t>
        </is>
      </c>
    </row>
    <row r="1765" ht="20.25" customHeight="0">
      <c s="5" t="inlineStr" r="A1765">
        <is>
          <t xml:space="preserve">28000250</t>
        </is>
      </c>
      <c s="5" t="inlineStr" r="B1765">
        <is>
          <t xml:space="preserve">TEMPORARY EROSION CONTROL SEEDING</t>
        </is>
      </c>
      <c s="5" t="inlineStr" r="C1765">
        <is>
          <t xml:space="preserve">POUND  </t>
        </is>
      </c>
      <c s="6" r="D1765">
        <v>564.000</v>
      </c>
      <c s="7" r="E1765">
        <v>2</v>
      </c>
      <c s="8" t="inlineStr" r="F1765">
        <is>
          <t xml:space="preserve">64L94</t>
        </is>
      </c>
      <c s="8" t="inlineStr" r="G1765">
        <is>
          <t xml:space="preserve">045</t>
        </is>
      </c>
      <c s="9" r="H1765">
        <v>3.2500</v>
      </c>
      <c s="8" t="inlineStr" r="I1765">
        <is>
          <t xml:space="preserve"/>
        </is>
      </c>
      <c s="8" t="inlineStr" r="J1765">
        <is>
          <t xml:space="preserve"> Henry</t>
        </is>
      </c>
    </row>
    <row r="1766" ht="20.25" customHeight="0">
      <c s="5" t="inlineStr" r="A1766">
        <is>
          <t xml:space="preserve">28000250</t>
        </is>
      </c>
      <c s="5" t="inlineStr" r="B1766">
        <is>
          <t xml:space="preserve">TEMPORARY EROSION CONTROL SEEDING</t>
        </is>
      </c>
      <c s="5" t="inlineStr" r="C1766">
        <is>
          <t xml:space="preserve">POUND  </t>
        </is>
      </c>
      <c s="6" r="D1766">
        <v>564.000</v>
      </c>
      <c s="7" r="E1766">
        <v>2</v>
      </c>
      <c s="8" t="inlineStr" r="F1766">
        <is>
          <t xml:space="preserve">64L94</t>
        </is>
      </c>
      <c s="8" t="inlineStr" r="G1766">
        <is>
          <t xml:space="preserve">045</t>
        </is>
      </c>
      <c s="9" r="H1766">
        <v>3.5600</v>
      </c>
      <c s="8" t="inlineStr" r="I1766">
        <is>
          <t xml:space="preserve"/>
        </is>
      </c>
      <c s="8" t="inlineStr" r="J1766">
        <is>
          <t xml:space="preserve"> Henry</t>
        </is>
      </c>
    </row>
    <row r="1767" ht="20.25" customHeight="0">
      <c s="5" t="inlineStr" r="A1767">
        <is>
          <t xml:space="preserve">28000250</t>
        </is>
      </c>
      <c s="5" t="inlineStr" r="B1767">
        <is>
          <t xml:space="preserve">TEMPORARY EROSION CONTROL SEEDING</t>
        </is>
      </c>
      <c s="5" t="inlineStr" r="C1767">
        <is>
          <t xml:space="preserve">POUND  </t>
        </is>
      </c>
      <c s="6" r="D1767">
        <v>564.000</v>
      </c>
      <c s="7" r="E1767">
        <v>2</v>
      </c>
      <c s="8" t="inlineStr" r="F1767">
        <is>
          <t xml:space="preserve">64L94</t>
        </is>
      </c>
      <c s="8" t="inlineStr" r="G1767">
        <is>
          <t xml:space="preserve">045</t>
        </is>
      </c>
      <c s="9" r="H1767">
        <v>4.0000</v>
      </c>
      <c s="8" t="inlineStr" r="I1767">
        <is>
          <t xml:space="preserve"/>
        </is>
      </c>
      <c s="8" t="inlineStr" r="J1767">
        <is>
          <t xml:space="preserve"> Henry</t>
        </is>
      </c>
    </row>
    <row r="1768" ht="20.25" customHeight="0">
      <c s="5" t="inlineStr" r="A1768">
        <is>
          <t xml:space="preserve">28000250</t>
        </is>
      </c>
      <c s="5" t="inlineStr" r="B1768">
        <is>
          <t xml:space="preserve">TEMPORARY EROSION CONTROL SEEDING</t>
        </is>
      </c>
      <c s="5" t="inlineStr" r="C1768">
        <is>
          <t xml:space="preserve">POUND  </t>
        </is>
      </c>
      <c s="6" r="D1768">
        <v>20.000</v>
      </c>
      <c s="7" r="E1768">
        <v>2</v>
      </c>
      <c s="8" t="inlineStr" r="F1768">
        <is>
          <t xml:space="preserve">64N73</t>
        </is>
      </c>
      <c s="8" t="inlineStr" r="G1768">
        <is>
          <t xml:space="preserve">200</t>
        </is>
      </c>
      <c s="9" r="H1768">
        <v>5.0000</v>
      </c>
      <c s="8" t="inlineStr" r="I1768">
        <is>
          <t xml:space="preserve">Y</t>
        </is>
      </c>
      <c s="8" t="inlineStr" r="J1768">
        <is>
          <t xml:space="preserve"> Stephenson</t>
        </is>
      </c>
    </row>
    <row r="1769" ht="20.25" customHeight="0">
      <c s="5" t="inlineStr" r="A1769">
        <is>
          <t xml:space="preserve">28000250</t>
        </is>
      </c>
      <c s="5" t="inlineStr" r="B1769">
        <is>
          <t xml:space="preserve">TEMPORARY EROSION CONTROL SEEDING</t>
        </is>
      </c>
      <c s="5" t="inlineStr" r="C1769">
        <is>
          <t xml:space="preserve">POUND  </t>
        </is>
      </c>
      <c s="6" r="D1769">
        <v>475.000</v>
      </c>
      <c s="7" r="E1769">
        <v>2</v>
      </c>
      <c s="8" t="inlineStr" r="F1769">
        <is>
          <t xml:space="preserve">64V40</t>
        </is>
      </c>
      <c s="8" t="inlineStr" r="G1769">
        <is>
          <t xml:space="preserve">052</t>
        </is>
      </c>
      <c s="9" r="H1769">
        <v>5.0000</v>
      </c>
      <c s="8" t="inlineStr" r="I1769">
        <is>
          <t xml:space="preserve">Y</t>
        </is>
      </c>
      <c s="8" t="inlineStr" r="J1769">
        <is>
          <t xml:space="preserve"> Rock Island</t>
        </is>
      </c>
    </row>
    <row r="1770" ht="20.25" customHeight="0">
      <c s="5" t="inlineStr" r="A1770">
        <is>
          <t xml:space="preserve">28000250</t>
        </is>
      </c>
      <c s="5" t="inlineStr" r="B1770">
        <is>
          <t xml:space="preserve">TEMPORARY EROSION CONTROL SEEDING</t>
        </is>
      </c>
      <c s="5" t="inlineStr" r="C1770">
        <is>
          <t xml:space="preserve">POUND  </t>
        </is>
      </c>
      <c s="6" r="D1770">
        <v>367.000</v>
      </c>
      <c s="7" r="E1770">
        <v>3</v>
      </c>
      <c s="8" t="inlineStr" r="F1770">
        <is>
          <t xml:space="preserve">66K39</t>
        </is>
      </c>
      <c s="8" t="inlineStr" r="G1770">
        <is>
          <t xml:space="preserve">058</t>
        </is>
      </c>
      <c s="9" r="H1770">
        <v>4.5000</v>
      </c>
      <c s="8" t="inlineStr" r="I1770">
        <is>
          <t xml:space="preserve">Y</t>
        </is>
      </c>
      <c s="8" t="inlineStr" r="J1770">
        <is>
          <t xml:space="preserve"> Ford</t>
        </is>
      </c>
    </row>
    <row r="1771" ht="20.25" customHeight="0">
      <c s="5" t="inlineStr" r="A1771">
        <is>
          <t xml:space="preserve">28000250</t>
        </is>
      </c>
      <c s="5" t="inlineStr" r="B1771">
        <is>
          <t xml:space="preserve">TEMPORARY EROSION CONTROL SEEDING</t>
        </is>
      </c>
      <c s="5" t="inlineStr" r="C1771">
        <is>
          <t xml:space="preserve">POUND  </t>
        </is>
      </c>
      <c s="6" r="D1771">
        <v>268.000</v>
      </c>
      <c s="7" r="E1771">
        <v>3</v>
      </c>
      <c s="8" t="inlineStr" r="F1771">
        <is>
          <t xml:space="preserve">66M92</t>
        </is>
      </c>
      <c s="8" t="inlineStr" r="G1771">
        <is>
          <t xml:space="preserve">062</t>
        </is>
      </c>
      <c s="9" r="H1771">
        <v>0.0100</v>
      </c>
      <c s="8" t="inlineStr" r="I1771">
        <is>
          <t xml:space="preserve">Y</t>
        </is>
      </c>
      <c s="8" t="inlineStr" r="J1771">
        <is>
          <t xml:space="preserve"> Livingston</t>
        </is>
      </c>
    </row>
    <row r="1772" ht="20.25" customHeight="0">
      <c s="5" t="inlineStr" r="A1772">
        <is>
          <t xml:space="preserve">28000250</t>
        </is>
      </c>
      <c s="5" t="inlineStr" r="B1772">
        <is>
          <t xml:space="preserve">TEMPORARY EROSION CONTROL SEEDING</t>
        </is>
      </c>
      <c s="5" t="inlineStr" r="C1772">
        <is>
          <t xml:space="preserve">POUND  </t>
        </is>
      </c>
      <c s="6" r="D1772">
        <v>268.000</v>
      </c>
      <c s="7" r="E1772">
        <v>3</v>
      </c>
      <c s="8" t="inlineStr" r="F1772">
        <is>
          <t xml:space="preserve">66M92</t>
        </is>
      </c>
      <c s="8" t="inlineStr" r="G1772">
        <is>
          <t xml:space="preserve">062</t>
        </is>
      </c>
      <c s="9" r="H1772">
        <v>5.0000</v>
      </c>
      <c s="8" t="inlineStr" r="I1772">
        <is>
          <t xml:space="preserve"/>
        </is>
      </c>
      <c s="8" t="inlineStr" r="J1772">
        <is>
          <t xml:space="preserve"> Livingston</t>
        </is>
      </c>
    </row>
    <row r="1773" ht="20.25" customHeight="0">
      <c s="5" t="inlineStr" r="A1773">
        <is>
          <t xml:space="preserve">28000250</t>
        </is>
      </c>
      <c s="5" t="inlineStr" r="B1773">
        <is>
          <t xml:space="preserve">TEMPORARY EROSION CONTROL SEEDING</t>
        </is>
      </c>
      <c s="5" t="inlineStr" r="C1773">
        <is>
          <t xml:space="preserve">POUND  </t>
        </is>
      </c>
      <c s="6" r="D1773">
        <v>268.000</v>
      </c>
      <c s="7" r="E1773">
        <v>3</v>
      </c>
      <c s="8" t="inlineStr" r="F1773">
        <is>
          <t xml:space="preserve">66M92</t>
        </is>
      </c>
      <c s="8" t="inlineStr" r="G1773">
        <is>
          <t xml:space="preserve">062</t>
        </is>
      </c>
      <c s="9" r="H1773">
        <v>6.0000</v>
      </c>
      <c s="8" t="inlineStr" r="I1773">
        <is>
          <t xml:space="preserve"/>
        </is>
      </c>
      <c s="8" t="inlineStr" r="J1773">
        <is>
          <t xml:space="preserve"> Livingston</t>
        </is>
      </c>
    </row>
    <row r="1774" ht="20.25" customHeight="0">
      <c s="5" t="inlineStr" r="A1774">
        <is>
          <t xml:space="preserve">28000250</t>
        </is>
      </c>
      <c s="5" t="inlineStr" r="B1774">
        <is>
          <t xml:space="preserve">TEMPORARY EROSION CONTROL SEEDING</t>
        </is>
      </c>
      <c s="5" t="inlineStr" r="C1774">
        <is>
          <t xml:space="preserve">POUND  </t>
        </is>
      </c>
      <c s="6" r="D1774">
        <v>268.000</v>
      </c>
      <c s="7" r="E1774">
        <v>3</v>
      </c>
      <c s="8" t="inlineStr" r="F1774">
        <is>
          <t xml:space="preserve">66M92</t>
        </is>
      </c>
      <c s="8" t="inlineStr" r="G1774">
        <is>
          <t xml:space="preserve">062</t>
        </is>
      </c>
      <c s="9" r="H1774">
        <v>10.0000</v>
      </c>
      <c s="8" t="inlineStr" r="I1774">
        <is>
          <t xml:space="preserve"/>
        </is>
      </c>
      <c s="8" t="inlineStr" r="J1774">
        <is>
          <t xml:space="preserve"> Livingston</t>
        </is>
      </c>
    </row>
    <row r="1775" ht="20.25" customHeight="0">
      <c s="5" t="inlineStr" r="A1775">
        <is>
          <t xml:space="preserve">28000250</t>
        </is>
      </c>
      <c s="5" t="inlineStr" r="B1775">
        <is>
          <t xml:space="preserve">TEMPORARY EROSION CONTROL SEEDING</t>
        </is>
      </c>
      <c s="5" t="inlineStr" r="C1775">
        <is>
          <t xml:space="preserve">POUND  </t>
        </is>
      </c>
      <c s="6" r="D1775">
        <v>268.000</v>
      </c>
      <c s="7" r="E1775">
        <v>3</v>
      </c>
      <c s="8" t="inlineStr" r="F1775">
        <is>
          <t xml:space="preserve">66M92</t>
        </is>
      </c>
      <c s="8" t="inlineStr" r="G1775">
        <is>
          <t xml:space="preserve">062</t>
        </is>
      </c>
      <c s="9" r="H1775">
        <v>10.0000</v>
      </c>
      <c s="8" t="inlineStr" r="I1775">
        <is>
          <t xml:space="preserve"/>
        </is>
      </c>
      <c s="8" t="inlineStr" r="J1775">
        <is>
          <t xml:space="preserve"> Livingston</t>
        </is>
      </c>
    </row>
    <row r="1776" ht="20.25" customHeight="0">
      <c s="5" t="inlineStr" r="A1776">
        <is>
          <t xml:space="preserve">28000250</t>
        </is>
      </c>
      <c s="5" t="inlineStr" r="B1776">
        <is>
          <t xml:space="preserve">TEMPORARY EROSION CONTROL SEEDING</t>
        </is>
      </c>
      <c s="5" t="inlineStr" r="C1776">
        <is>
          <t xml:space="preserve">POUND  </t>
        </is>
      </c>
      <c s="6" r="D1776">
        <v>79.000</v>
      </c>
      <c s="7" r="E1776">
        <v>3</v>
      </c>
      <c s="8" t="inlineStr" r="F1776">
        <is>
          <t xml:space="preserve">66N45</t>
        </is>
      </c>
      <c s="8" t="inlineStr" r="G1776">
        <is>
          <t xml:space="preserve">064</t>
        </is>
      </c>
      <c s="9" r="H1776">
        <v>11.0000</v>
      </c>
      <c s="8" t="inlineStr" r="I1776">
        <is>
          <t xml:space="preserve">Y</t>
        </is>
      </c>
      <c s="8" t="inlineStr" r="J1776">
        <is>
          <t xml:space="preserve"> Bureau</t>
        </is>
      </c>
    </row>
    <row r="1777" ht="20.25" customHeight="0">
      <c s="5" t="inlineStr" r="A1777">
        <is>
          <t xml:space="preserve">28000250</t>
        </is>
      </c>
      <c s="5" t="inlineStr" r="B1777">
        <is>
          <t xml:space="preserve">TEMPORARY EROSION CONTROL SEEDING</t>
        </is>
      </c>
      <c s="5" t="inlineStr" r="C1777">
        <is>
          <t xml:space="preserve">POUND  </t>
        </is>
      </c>
      <c s="6" r="D1777">
        <v>79.000</v>
      </c>
      <c s="7" r="E1777">
        <v>3</v>
      </c>
      <c s="8" t="inlineStr" r="F1777">
        <is>
          <t xml:space="preserve">66N45</t>
        </is>
      </c>
      <c s="8" t="inlineStr" r="G1777">
        <is>
          <t xml:space="preserve">064</t>
        </is>
      </c>
      <c s="9" r="H1777">
        <v>1.1500</v>
      </c>
      <c s="8" t="inlineStr" r="I1777">
        <is>
          <t xml:space="preserve"/>
        </is>
      </c>
      <c s="8" t="inlineStr" r="J1777">
        <is>
          <t xml:space="preserve"> Bureau</t>
        </is>
      </c>
    </row>
    <row r="1778" ht="20.25" customHeight="0">
      <c s="5" t="inlineStr" r="A1778">
        <is>
          <t xml:space="preserve">28000250</t>
        </is>
      </c>
      <c s="5" t="inlineStr" r="B1778">
        <is>
          <t xml:space="preserve">TEMPORARY EROSION CONTROL SEEDING</t>
        </is>
      </c>
      <c s="5" t="inlineStr" r="C1778">
        <is>
          <t xml:space="preserve">POUND  </t>
        </is>
      </c>
      <c s="6" r="D1778">
        <v>79.000</v>
      </c>
      <c s="7" r="E1778">
        <v>3</v>
      </c>
      <c s="8" t="inlineStr" r="F1778">
        <is>
          <t xml:space="preserve">66N45</t>
        </is>
      </c>
      <c s="8" t="inlineStr" r="G1778">
        <is>
          <t xml:space="preserve">064</t>
        </is>
      </c>
      <c s="9" r="H1778">
        <v>10.0000</v>
      </c>
      <c s="8" t="inlineStr" r="I1778">
        <is>
          <t xml:space="preserve"/>
        </is>
      </c>
      <c s="8" t="inlineStr" r="J1778">
        <is>
          <t xml:space="preserve"> Bureau</t>
        </is>
      </c>
    </row>
    <row r="1779" ht="20.25" customHeight="0">
      <c s="5" t="inlineStr" r="A1779">
        <is>
          <t xml:space="preserve">28000250</t>
        </is>
      </c>
      <c s="5" t="inlineStr" r="B1779">
        <is>
          <t xml:space="preserve">TEMPORARY EROSION CONTROL SEEDING</t>
        </is>
      </c>
      <c s="5" t="inlineStr" r="C1779">
        <is>
          <t xml:space="preserve">POUND  </t>
        </is>
      </c>
      <c s="6" r="D1779">
        <v>12.000</v>
      </c>
      <c s="7" r="E1779">
        <v>4</v>
      </c>
      <c s="8" t="inlineStr" r="F1779">
        <is>
          <t xml:space="preserve">68J15</t>
        </is>
      </c>
      <c s="8" t="inlineStr" r="G1779">
        <is>
          <t xml:space="preserve">085</t>
        </is>
      </c>
      <c s="9" r="H1779">
        <v>33.4400</v>
      </c>
      <c s="8" t="inlineStr" r="I1779">
        <is>
          <t xml:space="preserve">Y</t>
        </is>
      </c>
      <c s="8" t="inlineStr" r="J1779">
        <is>
          <t xml:space="preserve"> Tazewell</t>
        </is>
      </c>
    </row>
    <row r="1780" ht="20.25" customHeight="0">
      <c s="5" t="inlineStr" r="A1780">
        <is>
          <t xml:space="preserve">28000250</t>
        </is>
      </c>
      <c s="5" t="inlineStr" r="B1780">
        <is>
          <t xml:space="preserve">TEMPORARY EROSION CONTROL SEEDING</t>
        </is>
      </c>
      <c s="5" t="inlineStr" r="C1780">
        <is>
          <t xml:space="preserve">POUND  </t>
        </is>
      </c>
      <c s="6" r="D1780">
        <v>1200.000</v>
      </c>
      <c s="7" r="E1780">
        <v>5</v>
      </c>
      <c s="8" t="inlineStr" r="F1780">
        <is>
          <t xml:space="preserve">70D62</t>
        </is>
      </c>
      <c s="8" t="inlineStr" r="G1780">
        <is>
          <t xml:space="preserve">107</t>
        </is>
      </c>
      <c s="9" r="H1780">
        <v>10.0000</v>
      </c>
      <c s="8" t="inlineStr" r="I1780">
        <is>
          <t xml:space="preserve">Y</t>
        </is>
      </c>
      <c s="8" t="inlineStr" r="J1780">
        <is>
          <t xml:space="preserve"> Edgar</t>
        </is>
      </c>
    </row>
    <row r="1781" ht="20.25" customHeight="0">
      <c s="5" t="inlineStr" r="A1781">
        <is>
          <t xml:space="preserve">28000250</t>
        </is>
      </c>
      <c s="5" t="inlineStr" r="B1781">
        <is>
          <t xml:space="preserve">TEMPORARY EROSION CONTROL SEEDING</t>
        </is>
      </c>
      <c s="5" t="inlineStr" r="C1781">
        <is>
          <t xml:space="preserve">POUND  </t>
        </is>
      </c>
      <c s="6" r="D1781">
        <v>1200.000</v>
      </c>
      <c s="7" r="E1781">
        <v>5</v>
      </c>
      <c s="8" t="inlineStr" r="F1781">
        <is>
          <t xml:space="preserve">70D62</t>
        </is>
      </c>
      <c s="8" t="inlineStr" r="G1781">
        <is>
          <t xml:space="preserve">107</t>
        </is>
      </c>
      <c s="9" r="H1781">
        <v>3.7100</v>
      </c>
      <c s="8" t="inlineStr" r="I1781">
        <is>
          <t xml:space="preserve"/>
        </is>
      </c>
      <c s="8" t="inlineStr" r="J1781">
        <is>
          <t xml:space="preserve"> Edgar</t>
        </is>
      </c>
    </row>
    <row r="1782" ht="20.25" customHeight="0">
      <c s="5" t="inlineStr" r="A1782">
        <is>
          <t xml:space="preserve">28000250</t>
        </is>
      </c>
      <c s="5" t="inlineStr" r="B1782">
        <is>
          <t xml:space="preserve">TEMPORARY EROSION CONTROL SEEDING</t>
        </is>
      </c>
      <c s="5" t="inlineStr" r="C1782">
        <is>
          <t xml:space="preserve">POUND  </t>
        </is>
      </c>
      <c s="6" r="D1782">
        <v>117.000</v>
      </c>
      <c s="7" r="E1782">
        <v>7</v>
      </c>
      <c s="8" t="inlineStr" r="F1782">
        <is>
          <t xml:space="preserve">74705</t>
        </is>
      </c>
      <c s="8" t="inlineStr" r="G1782">
        <is>
          <t xml:space="preserve">133</t>
        </is>
      </c>
      <c s="9" r="H1782">
        <v>14.0000</v>
      </c>
      <c s="8" t="inlineStr" r="I1782">
        <is>
          <t xml:space="preserve">Y</t>
        </is>
      </c>
      <c s="8" t="inlineStr" r="J1782">
        <is>
          <t xml:space="preserve"> Macon</t>
        </is>
      </c>
    </row>
    <row r="1783" ht="20.25" customHeight="0">
      <c s="5" t="inlineStr" r="A1783">
        <is>
          <t xml:space="preserve">28000250</t>
        </is>
      </c>
      <c s="5" t="inlineStr" r="B1783">
        <is>
          <t xml:space="preserve">TEMPORARY EROSION CONTROL SEEDING</t>
        </is>
      </c>
      <c s="5" t="inlineStr" r="C1783">
        <is>
          <t xml:space="preserve">POUND  </t>
        </is>
      </c>
      <c s="6" r="D1783">
        <v>117.000</v>
      </c>
      <c s="7" r="E1783">
        <v>7</v>
      </c>
      <c s="8" t="inlineStr" r="F1783">
        <is>
          <t xml:space="preserve">74705</t>
        </is>
      </c>
      <c s="8" t="inlineStr" r="G1783">
        <is>
          <t xml:space="preserve">133</t>
        </is>
      </c>
      <c s="9" r="H1783">
        <v>4.0700</v>
      </c>
      <c s="8" t="inlineStr" r="I1783">
        <is>
          <t xml:space="preserve"/>
        </is>
      </c>
      <c s="8" t="inlineStr" r="J1783">
        <is>
          <t xml:space="preserve"> Macon</t>
        </is>
      </c>
    </row>
    <row r="1784" ht="20.25" customHeight="0">
      <c s="5" t="inlineStr" r="A1784">
        <is>
          <t xml:space="preserve">28000250</t>
        </is>
      </c>
      <c s="5" t="inlineStr" r="B1784">
        <is>
          <t xml:space="preserve">TEMPORARY EROSION CONTROL SEEDING</t>
        </is>
      </c>
      <c s="5" t="inlineStr" r="C1784">
        <is>
          <t xml:space="preserve">POUND  </t>
        </is>
      </c>
      <c s="6" r="D1784">
        <v>117.000</v>
      </c>
      <c s="7" r="E1784">
        <v>7</v>
      </c>
      <c s="8" t="inlineStr" r="F1784">
        <is>
          <t xml:space="preserve">74705</t>
        </is>
      </c>
      <c s="8" t="inlineStr" r="G1784">
        <is>
          <t xml:space="preserve">133</t>
        </is>
      </c>
      <c s="9" r="H1784">
        <v>7.6200</v>
      </c>
      <c s="8" t="inlineStr" r="I1784">
        <is>
          <t xml:space="preserve"/>
        </is>
      </c>
      <c s="8" t="inlineStr" r="J1784">
        <is>
          <t xml:space="preserve"> Macon</t>
        </is>
      </c>
    </row>
    <row r="1785" ht="20.25" customHeight="0">
      <c s="5" t="inlineStr" r="A1785">
        <is>
          <t xml:space="preserve">28000250</t>
        </is>
      </c>
      <c s="5" t="inlineStr" r="B1785">
        <is>
          <t xml:space="preserve">TEMPORARY EROSION CONTROL SEEDING</t>
        </is>
      </c>
      <c s="5" t="inlineStr" r="C1785">
        <is>
          <t xml:space="preserve">POUND  </t>
        </is>
      </c>
      <c s="6" r="D1785">
        <v>1362.000</v>
      </c>
      <c s="7" r="E1785">
        <v>7</v>
      </c>
      <c s="8" t="inlineStr" r="F1785">
        <is>
          <t xml:space="preserve">74D42</t>
        </is>
      </c>
      <c s="8" t="inlineStr" r="G1785">
        <is>
          <t xml:space="preserve">140</t>
        </is>
      </c>
      <c s="9" r="H1785">
        <v>2.0000</v>
      </c>
      <c s="8" t="inlineStr" r="I1785">
        <is>
          <t xml:space="preserve">Y</t>
        </is>
      </c>
      <c s="8" t="inlineStr" r="J1785">
        <is>
          <t xml:space="preserve"> Effingham</t>
        </is>
      </c>
    </row>
    <row r="1786" ht="20.25" customHeight="0">
      <c s="5" t="inlineStr" r="A1786">
        <is>
          <t xml:space="preserve">28000250</t>
        </is>
      </c>
      <c s="5" t="inlineStr" r="B1786">
        <is>
          <t xml:space="preserve">TEMPORARY EROSION CONTROL SEEDING</t>
        </is>
      </c>
      <c s="5" t="inlineStr" r="C1786">
        <is>
          <t xml:space="preserve">POUND  </t>
        </is>
      </c>
      <c s="6" r="D1786">
        <v>1362.000</v>
      </c>
      <c s="7" r="E1786">
        <v>7</v>
      </c>
      <c s="8" t="inlineStr" r="F1786">
        <is>
          <t xml:space="preserve">74D42</t>
        </is>
      </c>
      <c s="8" t="inlineStr" r="G1786">
        <is>
          <t xml:space="preserve">140</t>
        </is>
      </c>
      <c s="9" r="H1786">
        <v>1.0000</v>
      </c>
      <c s="8" t="inlineStr" r="I1786">
        <is>
          <t xml:space="preserve"/>
        </is>
      </c>
      <c s="8" t="inlineStr" r="J1786">
        <is>
          <t xml:space="preserve"> Effingham</t>
        </is>
      </c>
    </row>
    <row r="1787" ht="20.25" customHeight="0">
      <c s="5" t="inlineStr" r="A1787">
        <is>
          <t xml:space="preserve">28000250</t>
        </is>
      </c>
      <c s="5" t="inlineStr" r="B1787">
        <is>
          <t xml:space="preserve">TEMPORARY EROSION CONTROL SEEDING</t>
        </is>
      </c>
      <c s="5" t="inlineStr" r="C1787">
        <is>
          <t xml:space="preserve">POUND  </t>
        </is>
      </c>
      <c s="6" r="D1787">
        <v>1362.000</v>
      </c>
      <c s="7" r="E1787">
        <v>7</v>
      </c>
      <c s="8" t="inlineStr" r="F1787">
        <is>
          <t xml:space="preserve">74D42</t>
        </is>
      </c>
      <c s="8" t="inlineStr" r="G1787">
        <is>
          <t xml:space="preserve">140</t>
        </is>
      </c>
      <c s="9" r="H1787">
        <v>2.5000</v>
      </c>
      <c s="8" t="inlineStr" r="I1787">
        <is>
          <t xml:space="preserve"/>
        </is>
      </c>
      <c s="8" t="inlineStr" r="J1787">
        <is>
          <t xml:space="preserve"> Effingham</t>
        </is>
      </c>
    </row>
    <row r="1788" ht="20.25" customHeight="0">
      <c s="5" t="inlineStr" r="A1788">
        <is>
          <t xml:space="preserve">28000250</t>
        </is>
      </c>
      <c s="5" t="inlineStr" r="B1788">
        <is>
          <t xml:space="preserve">TEMPORARY EROSION CONTROL SEEDING</t>
        </is>
      </c>
      <c s="5" t="inlineStr" r="C1788">
        <is>
          <t xml:space="preserve">POUND  </t>
        </is>
      </c>
      <c s="6" r="D1788">
        <v>50.000</v>
      </c>
      <c s="7" r="E1788">
        <v>9</v>
      </c>
      <c s="8" t="inlineStr" r="F1788">
        <is>
          <t xml:space="preserve">78791</t>
        </is>
      </c>
      <c s="8" t="inlineStr" r="G1788">
        <is>
          <t xml:space="preserve">177</t>
        </is>
      </c>
      <c s="9" r="H1788">
        <v>7.0000</v>
      </c>
      <c s="8" t="inlineStr" r="I1788">
        <is>
          <t xml:space="preserve">Y</t>
        </is>
      </c>
      <c s="8" t="inlineStr" r="J1788">
        <is>
          <t xml:space="preserve"> Alexander</t>
        </is>
      </c>
    </row>
    <row r="1789" ht="20.25" customHeight="0">
      <c s="5" t="inlineStr" r="A1789">
        <is>
          <t xml:space="preserve">28000250</t>
        </is>
      </c>
      <c s="5" t="inlineStr" r="B1789">
        <is>
          <t xml:space="preserve">TEMPORARY EROSION CONTROL SEEDING</t>
        </is>
      </c>
      <c s="5" t="inlineStr" r="C1789">
        <is>
          <t xml:space="preserve">POUND  </t>
        </is>
      </c>
      <c s="6" r="D1789">
        <v>50.000</v>
      </c>
      <c s="7" r="E1789">
        <v>9</v>
      </c>
      <c s="8" t="inlineStr" r="F1789">
        <is>
          <t xml:space="preserve">78791</t>
        </is>
      </c>
      <c s="8" t="inlineStr" r="G1789">
        <is>
          <t xml:space="preserve">177</t>
        </is>
      </c>
      <c s="9" r="H1789">
        <v>6.2100</v>
      </c>
      <c s="8" t="inlineStr" r="I1789">
        <is>
          <t xml:space="preserve"/>
        </is>
      </c>
      <c s="8" t="inlineStr" r="J1789">
        <is>
          <t xml:space="preserve"> Alexander</t>
        </is>
      </c>
    </row>
    <row r="1790" ht="20.25" customHeight="0">
      <c s="5" t="inlineStr" r="A1790">
        <is>
          <t xml:space="preserve">28000250</t>
        </is>
      </c>
      <c s="5" t="inlineStr" r="B1790">
        <is>
          <t xml:space="preserve">TEMPORARY EROSION CONTROL SEEDING</t>
        </is>
      </c>
      <c s="5" t="inlineStr" r="C1790">
        <is>
          <t xml:space="preserve">POUND  </t>
        </is>
      </c>
      <c s="6" r="D1790">
        <v>118.000</v>
      </c>
      <c s="7" r="E1790">
        <v>9</v>
      </c>
      <c s="8" t="inlineStr" r="F1790">
        <is>
          <t xml:space="preserve">78A13</t>
        </is>
      </c>
      <c s="8" t="inlineStr" r="G1790">
        <is>
          <t xml:space="preserve">179</t>
        </is>
      </c>
      <c s="9" r="H1790">
        <v>6.9800</v>
      </c>
      <c s="8" t="inlineStr" r="I1790">
        <is>
          <t xml:space="preserve">Y</t>
        </is>
      </c>
      <c s="8" t="inlineStr" r="J1790">
        <is>
          <t xml:space="preserve"> Union</t>
        </is>
      </c>
    </row>
    <row r="1791" ht="20.25" customHeight="0">
      <c s="5" t="inlineStr" r="A1791">
        <is>
          <t xml:space="preserve">28000250</t>
        </is>
      </c>
      <c s="5" t="inlineStr" r="B1791">
        <is>
          <t xml:space="preserve">TEMPORARY EROSION CONTROL SEEDING</t>
        </is>
      </c>
      <c s="5" t="inlineStr" r="C1791">
        <is>
          <t xml:space="preserve">POUND  </t>
        </is>
      </c>
      <c s="6" r="D1791">
        <v>118.000</v>
      </c>
      <c s="7" r="E1791">
        <v>9</v>
      </c>
      <c s="8" t="inlineStr" r="F1791">
        <is>
          <t xml:space="preserve">78A13</t>
        </is>
      </c>
      <c s="8" t="inlineStr" r="G1791">
        <is>
          <t xml:space="preserve">179</t>
        </is>
      </c>
      <c s="9" r="H1791">
        <v>5.0000</v>
      </c>
      <c s="8" t="inlineStr" r="I1791">
        <is>
          <t xml:space="preserve"/>
        </is>
      </c>
      <c s="8" t="inlineStr" r="J1791">
        <is>
          <t xml:space="preserve"> Union</t>
        </is>
      </c>
    </row>
    <row r="1792" ht="20.25" customHeight="0">
      <c s="5" t="inlineStr" r="A1792">
        <is>
          <t xml:space="preserve">28000250</t>
        </is>
      </c>
      <c s="5" t="inlineStr" r="B1792">
        <is>
          <t xml:space="preserve">TEMPORARY EROSION CONTROL SEEDING</t>
        </is>
      </c>
      <c s="5" t="inlineStr" r="C1792">
        <is>
          <t xml:space="preserve">POUND  </t>
        </is>
      </c>
      <c s="6" r="D1792">
        <v>7.000</v>
      </c>
      <c s="7" r="E1792">
        <v>1</v>
      </c>
      <c s="8" t="inlineStr" r="F1792">
        <is>
          <t xml:space="preserve">80B77</t>
        </is>
      </c>
      <c s="8" t="inlineStr" r="G1792">
        <is>
          <t xml:space="preserve">026</t>
        </is>
      </c>
      <c s="9" r="H1792">
        <v>27.5000</v>
      </c>
      <c s="8" t="inlineStr" r="I1792">
        <is>
          <t xml:space="preserve">Y</t>
        </is>
      </c>
      <c s="8" t="inlineStr" r="J1792">
        <is>
          <t xml:space="preserve"> Will</t>
        </is>
      </c>
    </row>
    <row r="1793" ht="20.25" customHeight="0">
      <c s="5" t="inlineStr" r="A1793">
        <is>
          <t xml:space="preserve">28000250</t>
        </is>
      </c>
      <c s="5" t="inlineStr" r="B1793">
        <is>
          <t xml:space="preserve">TEMPORARY EROSION CONTROL SEEDING</t>
        </is>
      </c>
      <c s="5" t="inlineStr" r="C1793">
        <is>
          <t xml:space="preserve">POUND  </t>
        </is>
      </c>
      <c s="6" r="D1793">
        <v>7.000</v>
      </c>
      <c s="7" r="E1793">
        <v>1</v>
      </c>
      <c s="8" t="inlineStr" r="F1793">
        <is>
          <t xml:space="preserve">80B77</t>
        </is>
      </c>
      <c s="8" t="inlineStr" r="G1793">
        <is>
          <t xml:space="preserve">026</t>
        </is>
      </c>
      <c s="9" r="H1793">
        <v>25.0000</v>
      </c>
      <c s="8" t="inlineStr" r="I1793">
        <is>
          <t xml:space="preserve"/>
        </is>
      </c>
      <c s="8" t="inlineStr" r="J1793">
        <is>
          <t xml:space="preserve"> Will</t>
        </is>
      </c>
    </row>
    <row r="1794" ht="20.25" customHeight="0">
      <c s="5" t="inlineStr" r="A1794">
        <is>
          <t xml:space="preserve">28000250</t>
        </is>
      </c>
      <c s="5" t="inlineStr" r="B1794">
        <is>
          <t xml:space="preserve">TEMPORARY EROSION CONTROL SEEDING</t>
        </is>
      </c>
      <c s="5" t="inlineStr" r="C1794">
        <is>
          <t xml:space="preserve">POUND  </t>
        </is>
      </c>
      <c s="6" r="D1794">
        <v>80.000</v>
      </c>
      <c s="7" r="E1794">
        <v>1</v>
      </c>
      <c s="8" t="inlineStr" r="F1794">
        <is>
          <t xml:space="preserve">80D46</t>
        </is>
      </c>
      <c s="8" t="inlineStr" r="G1794">
        <is>
          <t xml:space="preserve">037</t>
        </is>
      </c>
      <c s="9" r="H1794">
        <v>8.8500</v>
      </c>
      <c s="8" t="inlineStr" r="I1794">
        <is>
          <t xml:space="preserve">Y</t>
        </is>
      </c>
      <c s="8" t="inlineStr" r="J1794">
        <is>
          <t xml:space="preserve"> Lake</t>
        </is>
      </c>
    </row>
    <row r="1795" ht="20.25" customHeight="0">
      <c s="5" t="inlineStr" r="A1795">
        <is>
          <t xml:space="preserve">28000250</t>
        </is>
      </c>
      <c s="5" t="inlineStr" r="B1795">
        <is>
          <t xml:space="preserve">TEMPORARY EROSION CONTROL SEEDING</t>
        </is>
      </c>
      <c s="5" t="inlineStr" r="C1795">
        <is>
          <t xml:space="preserve">POUND  </t>
        </is>
      </c>
      <c s="6" r="D1795">
        <v>80.000</v>
      </c>
      <c s="7" r="E1795">
        <v>1</v>
      </c>
      <c s="8" t="inlineStr" r="F1795">
        <is>
          <t xml:space="preserve">80D46</t>
        </is>
      </c>
      <c s="8" t="inlineStr" r="G1795">
        <is>
          <t xml:space="preserve">037</t>
        </is>
      </c>
      <c s="9" r="H1795">
        <v>0.1000</v>
      </c>
      <c s="8" t="inlineStr" r="I1795">
        <is>
          <t xml:space="preserve"/>
        </is>
      </c>
      <c s="8" t="inlineStr" r="J1795">
        <is>
          <t xml:space="preserve"> Lake</t>
        </is>
      </c>
    </row>
    <row r="1796" ht="20.25" customHeight="0">
      <c s="5" t="inlineStr" r="A1796">
        <is>
          <t xml:space="preserve">28000250</t>
        </is>
      </c>
      <c s="5" t="inlineStr" r="B1796">
        <is>
          <t xml:space="preserve">TEMPORARY EROSION CONTROL SEEDING</t>
        </is>
      </c>
      <c s="5" t="inlineStr" r="C1796">
        <is>
          <t xml:space="preserve">POUND  </t>
        </is>
      </c>
      <c s="6" r="D1796">
        <v>80.000</v>
      </c>
      <c s="7" r="E1796">
        <v>1</v>
      </c>
      <c s="8" t="inlineStr" r="F1796">
        <is>
          <t xml:space="preserve">80D46</t>
        </is>
      </c>
      <c s="8" t="inlineStr" r="G1796">
        <is>
          <t xml:space="preserve">037</t>
        </is>
      </c>
      <c s="9" r="H1796">
        <v>1.0000</v>
      </c>
      <c s="8" t="inlineStr" r="I1796">
        <is>
          <t xml:space="preserve"/>
        </is>
      </c>
      <c s="8" t="inlineStr" r="J1796">
        <is>
          <t xml:space="preserve"> Lake</t>
        </is>
      </c>
    </row>
    <row r="1797" ht="20.25" customHeight="0">
      <c s="5" t="inlineStr" r="A1797">
        <is>
          <t xml:space="preserve">28000250</t>
        </is>
      </c>
      <c s="5" t="inlineStr" r="B1797">
        <is>
          <t xml:space="preserve">TEMPORARY EROSION CONTROL SEEDING</t>
        </is>
      </c>
      <c s="5" t="inlineStr" r="C1797">
        <is>
          <t xml:space="preserve">POUND  </t>
        </is>
      </c>
      <c s="6" r="D1797">
        <v>80.000</v>
      </c>
      <c s="7" r="E1797">
        <v>1</v>
      </c>
      <c s="8" t="inlineStr" r="F1797">
        <is>
          <t xml:space="preserve">80D46</t>
        </is>
      </c>
      <c s="8" t="inlineStr" r="G1797">
        <is>
          <t xml:space="preserve">037</t>
        </is>
      </c>
      <c s="9" r="H1797">
        <v>7.0000</v>
      </c>
      <c s="8" t="inlineStr" r="I1797">
        <is>
          <t xml:space="preserve"/>
        </is>
      </c>
      <c s="8" t="inlineStr" r="J1797">
        <is>
          <t xml:space="preserve"> Lake</t>
        </is>
      </c>
    </row>
    <row r="1798" ht="20.25" customHeight="0">
      <c s="5" t="inlineStr" r="A1798">
        <is>
          <t xml:space="preserve">28000250</t>
        </is>
      </c>
      <c s="5" t="inlineStr" r="B1798">
        <is>
          <t xml:space="preserve">TEMPORARY EROSION CONTROL SEEDING</t>
        </is>
      </c>
      <c s="5" t="inlineStr" r="C1798">
        <is>
          <t xml:space="preserve">POUND  </t>
        </is>
      </c>
      <c s="6" r="D1798">
        <v>80.000</v>
      </c>
      <c s="7" r="E1798">
        <v>1</v>
      </c>
      <c s="8" t="inlineStr" r="F1798">
        <is>
          <t xml:space="preserve">80D46</t>
        </is>
      </c>
      <c s="8" t="inlineStr" r="G1798">
        <is>
          <t xml:space="preserve">037</t>
        </is>
      </c>
      <c s="9" r="H1798">
        <v>7.0000</v>
      </c>
      <c s="8" t="inlineStr" r="I1798">
        <is>
          <t xml:space="preserve"/>
        </is>
      </c>
      <c s="8" t="inlineStr" r="J1798">
        <is>
          <t xml:space="preserve"> Lake</t>
        </is>
      </c>
    </row>
    <row r="1799" ht="20.25" customHeight="0">
      <c s="5" t="inlineStr" r="A1799">
        <is>
          <t xml:space="preserve">28000250</t>
        </is>
      </c>
      <c s="5" t="inlineStr" r="B1799">
        <is>
          <t xml:space="preserve">TEMPORARY EROSION CONTROL SEEDING</t>
        </is>
      </c>
      <c s="5" t="inlineStr" r="C1799">
        <is>
          <t xml:space="preserve">POUND  </t>
        </is>
      </c>
      <c s="6" r="D1799">
        <v>80.000</v>
      </c>
      <c s="7" r="E1799">
        <v>1</v>
      </c>
      <c s="8" t="inlineStr" r="F1799">
        <is>
          <t xml:space="preserve">80D46</t>
        </is>
      </c>
      <c s="8" t="inlineStr" r="G1799">
        <is>
          <t xml:space="preserve">037</t>
        </is>
      </c>
      <c s="9" r="H1799">
        <v>8.0000</v>
      </c>
      <c s="8" t="inlineStr" r="I1799">
        <is>
          <t xml:space="preserve"/>
        </is>
      </c>
      <c s="8" t="inlineStr" r="J1799">
        <is>
          <t xml:space="preserve"> Lake</t>
        </is>
      </c>
    </row>
    <row r="1800" ht="20.25" customHeight="0">
      <c s="5" t="inlineStr" r="A1800">
        <is>
          <t xml:space="preserve">28000250</t>
        </is>
      </c>
      <c s="5" t="inlineStr" r="B1800">
        <is>
          <t xml:space="preserve">TEMPORARY EROSION CONTROL SEEDING</t>
        </is>
      </c>
      <c s="5" t="inlineStr" r="C1800">
        <is>
          <t xml:space="preserve">POUND  </t>
        </is>
      </c>
      <c s="6" r="D1800">
        <v>80.000</v>
      </c>
      <c s="7" r="E1800">
        <v>1</v>
      </c>
      <c s="8" t="inlineStr" r="F1800">
        <is>
          <t xml:space="preserve">80D46</t>
        </is>
      </c>
      <c s="8" t="inlineStr" r="G1800">
        <is>
          <t xml:space="preserve">037</t>
        </is>
      </c>
      <c s="9" r="H1800">
        <v>8.0000</v>
      </c>
      <c s="8" t="inlineStr" r="I1800">
        <is>
          <t xml:space="preserve"/>
        </is>
      </c>
      <c s="8" t="inlineStr" r="J1800">
        <is>
          <t xml:space="preserve"> Lake</t>
        </is>
      </c>
    </row>
    <row r="1801" ht="20.25" customHeight="0">
      <c s="5" t="inlineStr" r="A1801">
        <is>
          <t xml:space="preserve">28000250</t>
        </is>
      </c>
      <c s="5" t="inlineStr" r="B1801">
        <is>
          <t xml:space="preserve">TEMPORARY EROSION CONTROL SEEDING</t>
        </is>
      </c>
      <c s="5" t="inlineStr" r="C1801">
        <is>
          <t xml:space="preserve">POUND  </t>
        </is>
      </c>
      <c s="6" r="D1801">
        <v>10.000</v>
      </c>
      <c s="7" r="E1801">
        <v>8</v>
      </c>
      <c s="8" t="inlineStr" r="F1801">
        <is>
          <t xml:space="preserve">97827</t>
        </is>
      </c>
      <c s="8" t="inlineStr" r="G1801">
        <is>
          <t xml:space="preserve">204</t>
        </is>
      </c>
      <c s="9" r="H1801">
        <v>17.5000</v>
      </c>
      <c s="8" t="inlineStr" r="I1801">
        <is>
          <t xml:space="preserve">Y</t>
        </is>
      </c>
      <c s="8" t="inlineStr" r="J1801">
        <is>
          <t xml:space="preserve"> St. Clair</t>
        </is>
      </c>
    </row>
    <row r="1802" ht="20.25" customHeight="0">
      <c s="5" t="inlineStr" r="A1802">
        <is>
          <t xml:space="preserve">28000250</t>
        </is>
      </c>
      <c s="5" t="inlineStr" r="B1802">
        <is>
          <t xml:space="preserve">TEMPORARY EROSION CONTROL SEEDING</t>
        </is>
      </c>
      <c s="5" t="inlineStr" r="C1802">
        <is>
          <t xml:space="preserve">POUND  </t>
        </is>
      </c>
      <c s="6" r="D1802">
        <v>10.000</v>
      </c>
      <c s="7" r="E1802">
        <v>8</v>
      </c>
      <c s="8" t="inlineStr" r="F1802">
        <is>
          <t xml:space="preserve">97827</t>
        </is>
      </c>
      <c s="8" t="inlineStr" r="G1802">
        <is>
          <t xml:space="preserve">204</t>
        </is>
      </c>
      <c s="9" r="H1802">
        <v>32.1200</v>
      </c>
      <c s="8" t="inlineStr" r="I1802">
        <is>
          <t xml:space="preserve"/>
        </is>
      </c>
      <c s="8" t="inlineStr" r="J1802">
        <is>
          <t xml:space="preserve"> St. Clair</t>
        </is>
      </c>
    </row>
    <row r="1803" ht="20.25" customHeight="0">
      <c s="5" t="inlineStr" r="A1803">
        <is>
          <t xml:space="preserve">28000250</t>
        </is>
      </c>
      <c s="5" t="inlineStr" r="B1803">
        <is>
          <t xml:space="preserve">TEMPORARY EROSION CONTROL SEEDING</t>
        </is>
      </c>
      <c s="5" t="inlineStr" r="C1803">
        <is>
          <t xml:space="preserve">POUND  </t>
        </is>
      </c>
      <c s="6" r="D1803">
        <v>10.000</v>
      </c>
      <c s="7" r="E1803">
        <v>8</v>
      </c>
      <c s="8" t="inlineStr" r="F1803">
        <is>
          <t xml:space="preserve">97827</t>
        </is>
      </c>
      <c s="8" t="inlineStr" r="G1803">
        <is>
          <t xml:space="preserve">204</t>
        </is>
      </c>
      <c s="9" r="H1803">
        <v>59.6600</v>
      </c>
      <c s="8" t="inlineStr" r="I1803">
        <is>
          <t xml:space="preserve"/>
        </is>
      </c>
      <c s="8" t="inlineStr" r="J1803">
        <is>
          <t xml:space="preserve"> St. Clair</t>
        </is>
      </c>
    </row>
    <row r="1804" ht="20.25" customHeight="0">
      <c s="5" t="inlineStr" r="A1804">
        <is>
          <t xml:space="preserve">28000305</t>
        </is>
      </c>
      <c s="5" t="inlineStr" r="B1804">
        <is>
          <t xml:space="preserve">TEMPORARY DITCH CHECKS</t>
        </is>
      </c>
      <c s="5" t="inlineStr" r="C1804">
        <is>
          <t xml:space="preserve">FOOT   </t>
        </is>
      </c>
      <c s="6" r="D1804">
        <v>24.000</v>
      </c>
      <c s="7" r="E1804">
        <v>4</v>
      </c>
      <c s="8" t="inlineStr" r="F1804">
        <is>
          <t xml:space="preserve">46918</t>
        </is>
      </c>
      <c s="8" t="inlineStr" r="G1804">
        <is>
          <t xml:space="preserve">083</t>
        </is>
      </c>
      <c s="9" r="H1804">
        <v>23.0000</v>
      </c>
      <c s="8" t="inlineStr" r="I1804">
        <is>
          <t xml:space="preserve">Y</t>
        </is>
      </c>
      <c s="8" t="inlineStr" r="J1804">
        <is>
          <t xml:space="preserve"> Marshall, Woodford</t>
        </is>
      </c>
    </row>
    <row r="1805" ht="20.25" customHeight="0">
      <c s="5" t="inlineStr" r="A1805">
        <is>
          <t xml:space="preserve">28000305</t>
        </is>
      </c>
      <c s="5" t="inlineStr" r="B1805">
        <is>
          <t xml:space="preserve">TEMPORARY DITCH CHECKS</t>
        </is>
      </c>
      <c s="5" t="inlineStr" r="C1805">
        <is>
          <t xml:space="preserve">FOOT   </t>
        </is>
      </c>
      <c s="6" r="D1805">
        <v>24.000</v>
      </c>
      <c s="7" r="E1805">
        <v>4</v>
      </c>
      <c s="8" t="inlineStr" r="F1805">
        <is>
          <t xml:space="preserve">46918</t>
        </is>
      </c>
      <c s="8" t="inlineStr" r="G1805">
        <is>
          <t xml:space="preserve">083</t>
        </is>
      </c>
      <c s="9" r="H1805">
        <v>12.0000</v>
      </c>
      <c s="8" t="inlineStr" r="I1805">
        <is>
          <t xml:space="preserve"/>
        </is>
      </c>
      <c s="8" t="inlineStr" r="J1805">
        <is>
          <t xml:space="preserve"> Marshall, Woodford</t>
        </is>
      </c>
    </row>
    <row r="1806" ht="20.25" customHeight="0">
      <c s="5" t="inlineStr" r="A1806">
        <is>
          <t xml:space="preserve">28000305</t>
        </is>
      </c>
      <c s="5" t="inlineStr" r="B1806">
        <is>
          <t xml:space="preserve">TEMPORARY DITCH CHECKS</t>
        </is>
      </c>
      <c s="5" t="inlineStr" r="C1806">
        <is>
          <t xml:space="preserve">FOOT   </t>
        </is>
      </c>
      <c s="6" r="D1806">
        <v>24.000</v>
      </c>
      <c s="7" r="E1806">
        <v>4</v>
      </c>
      <c s="8" t="inlineStr" r="F1806">
        <is>
          <t xml:space="preserve">46918</t>
        </is>
      </c>
      <c s="8" t="inlineStr" r="G1806">
        <is>
          <t xml:space="preserve">083</t>
        </is>
      </c>
      <c s="9" r="H1806">
        <v>31.0100</v>
      </c>
      <c s="8" t="inlineStr" r="I1806">
        <is>
          <t xml:space="preserve"/>
        </is>
      </c>
      <c s="8" t="inlineStr" r="J1806">
        <is>
          <t xml:space="preserve"> Marshall, Woodford</t>
        </is>
      </c>
    </row>
    <row r="1807" ht="20.25" customHeight="0">
      <c s="5" t="inlineStr" r="A1807">
        <is>
          <t xml:space="preserve">28000305</t>
        </is>
      </c>
      <c s="5" t="inlineStr" r="B1807">
        <is>
          <t xml:space="preserve">TEMPORARY DITCH CHECKS</t>
        </is>
      </c>
      <c s="5" t="inlineStr" r="C1807">
        <is>
          <t xml:space="preserve">FOOT   </t>
        </is>
      </c>
      <c s="6" r="D1807">
        <v>39.000</v>
      </c>
      <c s="7" r="E1807">
        <v>1</v>
      </c>
      <c s="8" t="inlineStr" r="F1807">
        <is>
          <t xml:space="preserve">61M51</t>
        </is>
      </c>
      <c s="8" t="inlineStr" r="G1807">
        <is>
          <t xml:space="preserve">043</t>
        </is>
      </c>
      <c s="9" r="H1807">
        <v>4.7300</v>
      </c>
      <c s="8" t="inlineStr" r="I1807">
        <is>
          <t xml:space="preserve">Y</t>
        </is>
      </c>
      <c s="8" t="inlineStr" r="J1807">
        <is>
          <t xml:space="preserve"> Cook</t>
        </is>
      </c>
    </row>
    <row r="1808" ht="20.25" customHeight="0">
      <c s="5" t="inlineStr" r="A1808">
        <is>
          <t xml:space="preserve">28000305</t>
        </is>
      </c>
      <c s="5" t="inlineStr" r="B1808">
        <is>
          <t xml:space="preserve">TEMPORARY DITCH CHECKS</t>
        </is>
      </c>
      <c s="5" t="inlineStr" r="C1808">
        <is>
          <t xml:space="preserve">FOOT   </t>
        </is>
      </c>
      <c s="6" r="D1808">
        <v>39.000</v>
      </c>
      <c s="7" r="E1808">
        <v>1</v>
      </c>
      <c s="8" t="inlineStr" r="F1808">
        <is>
          <t xml:space="preserve">61M51</t>
        </is>
      </c>
      <c s="8" t="inlineStr" r="G1808">
        <is>
          <t xml:space="preserve">043</t>
        </is>
      </c>
      <c s="9" r="H1808">
        <v>20.0000</v>
      </c>
      <c s="8" t="inlineStr" r="I1808">
        <is>
          <t xml:space="preserve"/>
        </is>
      </c>
      <c s="8" t="inlineStr" r="J1808">
        <is>
          <t xml:space="preserve"> Cook</t>
        </is>
      </c>
    </row>
    <row r="1809" ht="20.25" customHeight="0">
      <c s="5" t="inlineStr" r="A1809">
        <is>
          <t xml:space="preserve">28000305</t>
        </is>
      </c>
      <c s="5" t="inlineStr" r="B1809">
        <is>
          <t xml:space="preserve">TEMPORARY DITCH CHECKS</t>
        </is>
      </c>
      <c s="5" t="inlineStr" r="C1809">
        <is>
          <t xml:space="preserve">FOOT   </t>
        </is>
      </c>
      <c s="6" r="D1809">
        <v>39.000</v>
      </c>
      <c s="7" r="E1809">
        <v>1</v>
      </c>
      <c s="8" t="inlineStr" r="F1809">
        <is>
          <t xml:space="preserve">61M51</t>
        </is>
      </c>
      <c s="8" t="inlineStr" r="G1809">
        <is>
          <t xml:space="preserve">043</t>
        </is>
      </c>
      <c s="9" r="H1809">
        <v>112.8800</v>
      </c>
      <c s="8" t="inlineStr" r="I1809">
        <is>
          <t xml:space="preserve"/>
        </is>
      </c>
      <c s="8" t="inlineStr" r="J1809">
        <is>
          <t xml:space="preserve"> Cook</t>
        </is>
      </c>
    </row>
    <row r="1810" ht="20.25" customHeight="0">
      <c s="5" t="inlineStr" r="A1810">
        <is>
          <t xml:space="preserve">28000305</t>
        </is>
      </c>
      <c s="5" t="inlineStr" r="B1810">
        <is>
          <t xml:space="preserve">TEMPORARY DITCH CHECKS</t>
        </is>
      </c>
      <c s="5" t="inlineStr" r="C1810">
        <is>
          <t xml:space="preserve">FOOT   </t>
        </is>
      </c>
      <c s="6" r="D1810">
        <v>510.000</v>
      </c>
      <c s="7" r="E1810">
        <v>1</v>
      </c>
      <c s="8" t="inlineStr" r="F1810">
        <is>
          <t xml:space="preserve">62L30</t>
        </is>
      </c>
      <c s="8" t="inlineStr" r="G1810">
        <is>
          <t xml:space="preserve">212</t>
        </is>
      </c>
      <c s="9" r="H1810">
        <v>9.9000</v>
      </c>
      <c s="8" t="inlineStr" r="I1810">
        <is>
          <t xml:space="preserve">Y</t>
        </is>
      </c>
      <c s="8" t="inlineStr" r="J1810">
        <is>
          <t xml:space="preserve"> Cook</t>
        </is>
      </c>
    </row>
    <row r="1811" ht="20.25" customHeight="0">
      <c s="5" t="inlineStr" r="A1811">
        <is>
          <t xml:space="preserve">28000305</t>
        </is>
      </c>
      <c s="5" t="inlineStr" r="B1811">
        <is>
          <t xml:space="preserve">TEMPORARY DITCH CHECKS</t>
        </is>
      </c>
      <c s="5" t="inlineStr" r="C1811">
        <is>
          <t xml:space="preserve">FOOT   </t>
        </is>
      </c>
      <c s="6" r="D1811">
        <v>510.000</v>
      </c>
      <c s="7" r="E1811">
        <v>1</v>
      </c>
      <c s="8" t="inlineStr" r="F1811">
        <is>
          <t xml:space="preserve">62L30</t>
        </is>
      </c>
      <c s="8" t="inlineStr" r="G1811">
        <is>
          <t xml:space="preserve">212</t>
        </is>
      </c>
      <c s="9" r="H1811">
        <v>4.3000</v>
      </c>
      <c s="8" t="inlineStr" r="I1811">
        <is>
          <t xml:space="preserve"/>
        </is>
      </c>
      <c s="8" t="inlineStr" r="J1811">
        <is>
          <t xml:space="preserve"> Cook</t>
        </is>
      </c>
    </row>
    <row r="1812" ht="20.25" customHeight="0">
      <c s="5" t="inlineStr" r="A1812">
        <is>
          <t xml:space="preserve">28000305</t>
        </is>
      </c>
      <c s="5" t="inlineStr" r="B1812">
        <is>
          <t xml:space="preserve">TEMPORARY DITCH CHECKS</t>
        </is>
      </c>
      <c s="5" t="inlineStr" r="C1812">
        <is>
          <t xml:space="preserve">FOOT   </t>
        </is>
      </c>
      <c s="6" r="D1812">
        <v>510.000</v>
      </c>
      <c s="7" r="E1812">
        <v>1</v>
      </c>
      <c s="8" t="inlineStr" r="F1812">
        <is>
          <t xml:space="preserve">62L30</t>
        </is>
      </c>
      <c s="8" t="inlineStr" r="G1812">
        <is>
          <t xml:space="preserve">212</t>
        </is>
      </c>
      <c s="9" r="H1812">
        <v>9.0000</v>
      </c>
      <c s="8" t="inlineStr" r="I1812">
        <is>
          <t xml:space="preserve"/>
        </is>
      </c>
      <c s="8" t="inlineStr" r="J1812">
        <is>
          <t xml:space="preserve"> Cook</t>
        </is>
      </c>
    </row>
    <row r="1813" ht="20.25" customHeight="0">
      <c s="5" t="inlineStr" r="A1813">
        <is>
          <t xml:space="preserve">28000305</t>
        </is>
      </c>
      <c s="5" t="inlineStr" r="B1813">
        <is>
          <t xml:space="preserve">TEMPORARY DITCH CHECKS</t>
        </is>
      </c>
      <c s="5" t="inlineStr" r="C1813">
        <is>
          <t xml:space="preserve">FOOT   </t>
        </is>
      </c>
      <c s="6" r="D1813">
        <v>510.000</v>
      </c>
      <c s="7" r="E1813">
        <v>1</v>
      </c>
      <c s="8" t="inlineStr" r="F1813">
        <is>
          <t xml:space="preserve">62L30</t>
        </is>
      </c>
      <c s="8" t="inlineStr" r="G1813">
        <is>
          <t xml:space="preserve">212</t>
        </is>
      </c>
      <c s="9" r="H1813">
        <v>9.0000</v>
      </c>
      <c s="8" t="inlineStr" r="I1813">
        <is>
          <t xml:space="preserve"/>
        </is>
      </c>
      <c s="8" t="inlineStr" r="J1813">
        <is>
          <t xml:space="preserve"> Cook</t>
        </is>
      </c>
    </row>
    <row r="1814" ht="20.25" customHeight="0">
      <c s="5" t="inlineStr" r="A1814">
        <is>
          <t xml:space="preserve">28000305</t>
        </is>
      </c>
      <c s="5" t="inlineStr" r="B1814">
        <is>
          <t xml:space="preserve">TEMPORARY DITCH CHECKS</t>
        </is>
      </c>
      <c s="5" t="inlineStr" r="C1814">
        <is>
          <t xml:space="preserve">FOOT   </t>
        </is>
      </c>
      <c s="6" r="D1814">
        <v>510.000</v>
      </c>
      <c s="7" r="E1814">
        <v>1</v>
      </c>
      <c s="8" t="inlineStr" r="F1814">
        <is>
          <t xml:space="preserve">62L30</t>
        </is>
      </c>
      <c s="8" t="inlineStr" r="G1814">
        <is>
          <t xml:space="preserve">212</t>
        </is>
      </c>
      <c s="9" r="H1814">
        <v>9.0000</v>
      </c>
      <c s="8" t="inlineStr" r="I1814">
        <is>
          <t xml:space="preserve"/>
        </is>
      </c>
      <c s="8" t="inlineStr" r="J1814">
        <is>
          <t xml:space="preserve"> Cook</t>
        </is>
      </c>
    </row>
    <row r="1815" ht="20.25" customHeight="0">
      <c s="5" t="inlineStr" r="A1815">
        <is>
          <t xml:space="preserve">28000305</t>
        </is>
      </c>
      <c s="5" t="inlineStr" r="B1815">
        <is>
          <t xml:space="preserve">TEMPORARY DITCH CHECKS</t>
        </is>
      </c>
      <c s="5" t="inlineStr" r="C1815">
        <is>
          <t xml:space="preserve">FOOT   </t>
        </is>
      </c>
      <c s="6" r="D1815">
        <v>510.000</v>
      </c>
      <c s="7" r="E1815">
        <v>1</v>
      </c>
      <c s="8" t="inlineStr" r="F1815">
        <is>
          <t xml:space="preserve">62L30</t>
        </is>
      </c>
      <c s="8" t="inlineStr" r="G1815">
        <is>
          <t xml:space="preserve">212</t>
        </is>
      </c>
      <c s="9" r="H1815">
        <v>16.0000</v>
      </c>
      <c s="8" t="inlineStr" r="I1815">
        <is>
          <t xml:space="preserve"/>
        </is>
      </c>
      <c s="8" t="inlineStr" r="J1815">
        <is>
          <t xml:space="preserve"> Cook</t>
        </is>
      </c>
    </row>
    <row r="1816" ht="20.25" customHeight="0">
      <c s="5" t="inlineStr" r="A1816">
        <is>
          <t xml:space="preserve">28000305</t>
        </is>
      </c>
      <c s="5" t="inlineStr" r="B1816">
        <is>
          <t xml:space="preserve">TEMPORARY DITCH CHECKS</t>
        </is>
      </c>
      <c s="5" t="inlineStr" r="C1816">
        <is>
          <t xml:space="preserve">FOOT   </t>
        </is>
      </c>
      <c s="6" r="D1816">
        <v>1770.000</v>
      </c>
      <c s="7" r="E1816">
        <v>1</v>
      </c>
      <c s="8" t="inlineStr" r="F1816">
        <is>
          <t xml:space="preserve">62M71</t>
        </is>
      </c>
      <c s="8" t="inlineStr" r="G1816">
        <is>
          <t xml:space="preserve">002</t>
        </is>
      </c>
      <c s="9" r="H1816">
        <v>8.8000</v>
      </c>
      <c s="8" t="inlineStr" r="I1816">
        <is>
          <t xml:space="preserve">Y</t>
        </is>
      </c>
      <c s="8" t="inlineStr" r="J1816">
        <is>
          <t xml:space="preserve"> Kane, Kendall</t>
        </is>
      </c>
    </row>
    <row r="1817" ht="20.25" customHeight="0">
      <c s="5" t="inlineStr" r="A1817">
        <is>
          <t xml:space="preserve">28000305</t>
        </is>
      </c>
      <c s="5" t="inlineStr" r="B1817">
        <is>
          <t xml:space="preserve">TEMPORARY DITCH CHECKS</t>
        </is>
      </c>
      <c s="5" t="inlineStr" r="C1817">
        <is>
          <t xml:space="preserve">FOOT   </t>
        </is>
      </c>
      <c s="6" r="D1817">
        <v>1770.000</v>
      </c>
      <c s="7" r="E1817">
        <v>1</v>
      </c>
      <c s="8" t="inlineStr" r="F1817">
        <is>
          <t xml:space="preserve">62M71</t>
        </is>
      </c>
      <c s="8" t="inlineStr" r="G1817">
        <is>
          <t xml:space="preserve">002</t>
        </is>
      </c>
      <c s="9" r="H1817">
        <v>8.0000</v>
      </c>
      <c s="8" t="inlineStr" r="I1817">
        <is>
          <t xml:space="preserve"/>
        </is>
      </c>
      <c s="8" t="inlineStr" r="J1817">
        <is>
          <t xml:space="preserve"> Kane, Kendall</t>
        </is>
      </c>
    </row>
    <row r="1818" ht="20.25" customHeight="0">
      <c s="5" t="inlineStr" r="A1818">
        <is>
          <t xml:space="preserve">28000305</t>
        </is>
      </c>
      <c s="5" t="inlineStr" r="B1818">
        <is>
          <t xml:space="preserve">TEMPORARY DITCH CHECKS</t>
        </is>
      </c>
      <c s="5" t="inlineStr" r="C1818">
        <is>
          <t xml:space="preserve">FOOT   </t>
        </is>
      </c>
      <c s="6" r="D1818">
        <v>1770.000</v>
      </c>
      <c s="7" r="E1818">
        <v>1</v>
      </c>
      <c s="8" t="inlineStr" r="F1818">
        <is>
          <t xml:space="preserve">62M71</t>
        </is>
      </c>
      <c s="8" t="inlineStr" r="G1818">
        <is>
          <t xml:space="preserve">002</t>
        </is>
      </c>
      <c s="9" r="H1818">
        <v>9.0000</v>
      </c>
      <c s="8" t="inlineStr" r="I1818">
        <is>
          <t xml:space="preserve"/>
        </is>
      </c>
      <c s="8" t="inlineStr" r="J1818">
        <is>
          <t xml:space="preserve"> Kane, Kendall</t>
        </is>
      </c>
    </row>
    <row r="1819" ht="20.25" customHeight="0">
      <c s="5" t="inlineStr" r="A1819">
        <is>
          <t xml:space="preserve">28000305</t>
        </is>
      </c>
      <c s="5" t="inlineStr" r="B1819">
        <is>
          <t xml:space="preserve">TEMPORARY DITCH CHECKS</t>
        </is>
      </c>
      <c s="5" t="inlineStr" r="C1819">
        <is>
          <t xml:space="preserve">FOOT   </t>
        </is>
      </c>
      <c s="6" r="D1819">
        <v>340.000</v>
      </c>
      <c s="7" r="E1819">
        <v>1</v>
      </c>
      <c s="8" t="inlineStr" r="F1819">
        <is>
          <t xml:space="preserve">62U72</t>
        </is>
      </c>
      <c s="8" t="inlineStr" r="G1819">
        <is>
          <t xml:space="preserve">005</t>
        </is>
      </c>
      <c s="9" r="H1819">
        <v>4.3000</v>
      </c>
      <c s="8" t="inlineStr" r="I1819">
        <is>
          <t xml:space="preserve">Y</t>
        </is>
      </c>
      <c s="8" t="inlineStr" r="J1819">
        <is>
          <t xml:space="preserve"> McHenry</t>
        </is>
      </c>
    </row>
    <row r="1820" ht="20.25" customHeight="0">
      <c s="5" t="inlineStr" r="A1820">
        <is>
          <t xml:space="preserve">28000305</t>
        </is>
      </c>
      <c s="5" t="inlineStr" r="B1820">
        <is>
          <t xml:space="preserve">TEMPORARY DITCH CHECKS</t>
        </is>
      </c>
      <c s="5" t="inlineStr" r="C1820">
        <is>
          <t xml:space="preserve">FOOT   </t>
        </is>
      </c>
      <c s="6" r="D1820">
        <v>340.000</v>
      </c>
      <c s="7" r="E1820">
        <v>1</v>
      </c>
      <c s="8" t="inlineStr" r="F1820">
        <is>
          <t xml:space="preserve">62U72</t>
        </is>
      </c>
      <c s="8" t="inlineStr" r="G1820">
        <is>
          <t xml:space="preserve">005</t>
        </is>
      </c>
      <c s="9" r="H1820">
        <v>4.3000</v>
      </c>
      <c s="8" t="inlineStr" r="I1820">
        <is>
          <t xml:space="preserve"/>
        </is>
      </c>
      <c s="8" t="inlineStr" r="J1820">
        <is>
          <t xml:space="preserve"> McHenry</t>
        </is>
      </c>
    </row>
    <row r="1821" ht="20.25" customHeight="0">
      <c s="5" t="inlineStr" r="A1821">
        <is>
          <t xml:space="preserve">28000305</t>
        </is>
      </c>
      <c s="5" t="inlineStr" r="B1821">
        <is>
          <t xml:space="preserve">TEMPORARY DITCH CHECKS</t>
        </is>
      </c>
      <c s="5" t="inlineStr" r="C1821">
        <is>
          <t xml:space="preserve">FOOT   </t>
        </is>
      </c>
      <c s="6" r="D1821">
        <v>340.000</v>
      </c>
      <c s="7" r="E1821">
        <v>1</v>
      </c>
      <c s="8" t="inlineStr" r="F1821">
        <is>
          <t xml:space="preserve">62U72</t>
        </is>
      </c>
      <c s="8" t="inlineStr" r="G1821">
        <is>
          <t xml:space="preserve">005</t>
        </is>
      </c>
      <c s="9" r="H1821">
        <v>4.3000</v>
      </c>
      <c s="8" t="inlineStr" r="I1821">
        <is>
          <t xml:space="preserve"/>
        </is>
      </c>
      <c s="8" t="inlineStr" r="J1821">
        <is>
          <t xml:space="preserve"> McHenry</t>
        </is>
      </c>
    </row>
    <row r="1822" ht="20.25" customHeight="0">
      <c s="5" t="inlineStr" r="A1822">
        <is>
          <t xml:space="preserve">28000305</t>
        </is>
      </c>
      <c s="5" t="inlineStr" r="B1822">
        <is>
          <t xml:space="preserve">TEMPORARY DITCH CHECKS</t>
        </is>
      </c>
      <c s="5" t="inlineStr" r="C1822">
        <is>
          <t xml:space="preserve">FOOT   </t>
        </is>
      </c>
      <c s="6" r="D1822">
        <v>340.000</v>
      </c>
      <c s="7" r="E1822">
        <v>1</v>
      </c>
      <c s="8" t="inlineStr" r="F1822">
        <is>
          <t xml:space="preserve">62U72</t>
        </is>
      </c>
      <c s="8" t="inlineStr" r="G1822">
        <is>
          <t xml:space="preserve">005</t>
        </is>
      </c>
      <c s="9" r="H1822">
        <v>10.0000</v>
      </c>
      <c s="8" t="inlineStr" r="I1822">
        <is>
          <t xml:space="preserve"/>
        </is>
      </c>
      <c s="8" t="inlineStr" r="J1822">
        <is>
          <t xml:space="preserve"> McHenry</t>
        </is>
      </c>
    </row>
    <row r="1823" ht="20.25" customHeight="0">
      <c s="5" t="inlineStr" r="A1823">
        <is>
          <t xml:space="preserve">28000305</t>
        </is>
      </c>
      <c s="5" t="inlineStr" r="B1823">
        <is>
          <t xml:space="preserve">TEMPORARY DITCH CHECKS</t>
        </is>
      </c>
      <c s="5" t="inlineStr" r="C1823">
        <is>
          <t xml:space="preserve">FOOT   </t>
        </is>
      </c>
      <c s="6" r="D1823">
        <v>340.000</v>
      </c>
      <c s="7" r="E1823">
        <v>1</v>
      </c>
      <c s="8" t="inlineStr" r="F1823">
        <is>
          <t xml:space="preserve">62U72</t>
        </is>
      </c>
      <c s="8" t="inlineStr" r="G1823">
        <is>
          <t xml:space="preserve">005</t>
        </is>
      </c>
      <c s="9" r="H1823">
        <v>10.0400</v>
      </c>
      <c s="8" t="inlineStr" r="I1823">
        <is>
          <t xml:space="preserve"/>
        </is>
      </c>
      <c s="8" t="inlineStr" r="J1823">
        <is>
          <t xml:space="preserve"> McHenry</t>
        </is>
      </c>
    </row>
    <row r="1824" ht="20.25" customHeight="0">
      <c s="5" t="inlineStr" r="A1824">
        <is>
          <t xml:space="preserve">28000305</t>
        </is>
      </c>
      <c s="5" t="inlineStr" r="B1824">
        <is>
          <t xml:space="preserve">TEMPORARY DITCH CHECKS</t>
        </is>
      </c>
      <c s="5" t="inlineStr" r="C1824">
        <is>
          <t xml:space="preserve">FOOT   </t>
        </is>
      </c>
      <c s="6" r="D1824">
        <v>930.000</v>
      </c>
      <c s="7" r="E1824">
        <v>1</v>
      </c>
      <c s="8" t="inlineStr" r="F1824">
        <is>
          <t xml:space="preserve">62V08</t>
        </is>
      </c>
      <c s="8" t="inlineStr" r="G1824">
        <is>
          <t xml:space="preserve">213</t>
        </is>
      </c>
      <c s="9" r="H1824">
        <v>6.7100</v>
      </c>
      <c s="8" t="inlineStr" r="I1824">
        <is>
          <t xml:space="preserve">Y</t>
        </is>
      </c>
      <c s="8" t="inlineStr" r="J1824">
        <is>
          <t xml:space="preserve"> Cook, DuPage, Kane</t>
        </is>
      </c>
    </row>
    <row r="1825" ht="20.25" customHeight="0">
      <c s="5" t="inlineStr" r="A1825">
        <is>
          <t xml:space="preserve">28000305</t>
        </is>
      </c>
      <c s="5" t="inlineStr" r="B1825">
        <is>
          <t xml:space="preserve">TEMPORARY DITCH CHECKS</t>
        </is>
      </c>
      <c s="5" t="inlineStr" r="C1825">
        <is>
          <t xml:space="preserve">FOOT   </t>
        </is>
      </c>
      <c s="6" r="D1825">
        <v>930.000</v>
      </c>
      <c s="7" r="E1825">
        <v>1</v>
      </c>
      <c s="8" t="inlineStr" r="F1825">
        <is>
          <t xml:space="preserve">62V08</t>
        </is>
      </c>
      <c s="8" t="inlineStr" r="G1825">
        <is>
          <t xml:space="preserve">213</t>
        </is>
      </c>
      <c s="9" r="H1825">
        <v>11.5100</v>
      </c>
      <c s="8" t="inlineStr" r="I1825">
        <is>
          <t xml:space="preserve"/>
        </is>
      </c>
      <c s="8" t="inlineStr" r="J1825">
        <is>
          <t xml:space="preserve"> Cook, DuPage, Kane</t>
        </is>
      </c>
    </row>
    <row r="1826" ht="20.25" customHeight="0">
      <c s="5" t="inlineStr" r="A1826">
        <is>
          <t xml:space="preserve">28000305</t>
        </is>
      </c>
      <c s="5" t="inlineStr" r="B1826">
        <is>
          <t xml:space="preserve">TEMPORARY DITCH CHECKS</t>
        </is>
      </c>
      <c s="5" t="inlineStr" r="C1826">
        <is>
          <t xml:space="preserve">FOOT   </t>
        </is>
      </c>
      <c s="6" r="D1826">
        <v>930.000</v>
      </c>
      <c s="7" r="E1826">
        <v>1</v>
      </c>
      <c s="8" t="inlineStr" r="F1826">
        <is>
          <t xml:space="preserve">62V08</t>
        </is>
      </c>
      <c s="8" t="inlineStr" r="G1826">
        <is>
          <t xml:space="preserve">213</t>
        </is>
      </c>
      <c s="9" r="H1826">
        <v>12.6500</v>
      </c>
      <c s="8" t="inlineStr" r="I1826">
        <is>
          <t xml:space="preserve"/>
        </is>
      </c>
      <c s="8" t="inlineStr" r="J1826">
        <is>
          <t xml:space="preserve"> Cook, DuPage, Kane</t>
        </is>
      </c>
    </row>
    <row r="1827" ht="20.25" customHeight="0">
      <c s="5" t="inlineStr" r="A1827">
        <is>
          <t xml:space="preserve">28000305</t>
        </is>
      </c>
      <c s="5" t="inlineStr" r="B1827">
        <is>
          <t xml:space="preserve">TEMPORARY DITCH CHECKS</t>
        </is>
      </c>
      <c s="5" t="inlineStr" r="C1827">
        <is>
          <t xml:space="preserve">FOOT   </t>
        </is>
      </c>
      <c s="6" r="D1827">
        <v>10.000</v>
      </c>
      <c s="7" r="E1827">
        <v>1</v>
      </c>
      <c s="8" t="inlineStr" r="F1827">
        <is>
          <t xml:space="preserve">62X52</t>
        </is>
      </c>
      <c s="8" t="inlineStr" r="G1827">
        <is>
          <t xml:space="preserve">015</t>
        </is>
      </c>
      <c s="9" r="H1827">
        <v>55.0000</v>
      </c>
      <c s="8" t="inlineStr" r="I1827">
        <is>
          <t xml:space="preserve">Y</t>
        </is>
      </c>
      <c s="8" t="inlineStr" r="J1827">
        <is>
          <t xml:space="preserve"> DuPage</t>
        </is>
      </c>
    </row>
    <row r="1828" ht="20.25" customHeight="0">
      <c s="5" t="inlineStr" r="A1828">
        <is>
          <t xml:space="preserve">28000305</t>
        </is>
      </c>
      <c s="5" t="inlineStr" r="B1828">
        <is>
          <t xml:space="preserve">TEMPORARY DITCH CHECKS</t>
        </is>
      </c>
      <c s="5" t="inlineStr" r="C1828">
        <is>
          <t xml:space="preserve">FOOT   </t>
        </is>
      </c>
      <c s="6" r="D1828">
        <v>10.000</v>
      </c>
      <c s="7" r="E1828">
        <v>1</v>
      </c>
      <c s="8" t="inlineStr" r="F1828">
        <is>
          <t xml:space="preserve">62X52</t>
        </is>
      </c>
      <c s="8" t="inlineStr" r="G1828">
        <is>
          <t xml:space="preserve">015</t>
        </is>
      </c>
      <c s="9" r="H1828">
        <v>50.0000</v>
      </c>
      <c s="8" t="inlineStr" r="I1828">
        <is>
          <t xml:space="preserve"/>
        </is>
      </c>
      <c s="8" t="inlineStr" r="J1828">
        <is>
          <t xml:space="preserve"> DuPage</t>
        </is>
      </c>
    </row>
    <row r="1829" ht="20.25" customHeight="0">
      <c s="5" t="inlineStr" r="A1829">
        <is>
          <t xml:space="preserve">28000305</t>
        </is>
      </c>
      <c s="5" t="inlineStr" r="B1829">
        <is>
          <t xml:space="preserve">TEMPORARY DITCH CHECKS</t>
        </is>
      </c>
      <c s="5" t="inlineStr" r="C1829">
        <is>
          <t xml:space="preserve">FOOT   </t>
        </is>
      </c>
      <c s="6" r="D1829">
        <v>10.000</v>
      </c>
      <c s="7" r="E1829">
        <v>1</v>
      </c>
      <c s="8" t="inlineStr" r="F1829">
        <is>
          <t xml:space="preserve">62X52</t>
        </is>
      </c>
      <c s="8" t="inlineStr" r="G1829">
        <is>
          <t xml:space="preserve">015</t>
        </is>
      </c>
      <c s="9" r="H1829">
        <v>50.0000</v>
      </c>
      <c s="8" t="inlineStr" r="I1829">
        <is>
          <t xml:space="preserve"/>
        </is>
      </c>
      <c s="8" t="inlineStr" r="J1829">
        <is>
          <t xml:space="preserve"> DuPage</t>
        </is>
      </c>
    </row>
    <row r="1830" ht="20.25" customHeight="0">
      <c s="5" t="inlineStr" r="A1830">
        <is>
          <t xml:space="preserve">28000305</t>
        </is>
      </c>
      <c s="5" t="inlineStr" r="B1830">
        <is>
          <t xml:space="preserve">TEMPORARY DITCH CHECKS</t>
        </is>
      </c>
      <c s="5" t="inlineStr" r="C1830">
        <is>
          <t xml:space="preserve">FOOT   </t>
        </is>
      </c>
      <c s="6" r="D1830">
        <v>10.000</v>
      </c>
      <c s="7" r="E1830">
        <v>1</v>
      </c>
      <c s="8" t="inlineStr" r="F1830">
        <is>
          <t xml:space="preserve">62X52</t>
        </is>
      </c>
      <c s="8" t="inlineStr" r="G1830">
        <is>
          <t xml:space="preserve">015</t>
        </is>
      </c>
      <c s="9" r="H1830">
        <v>55.5800</v>
      </c>
      <c s="8" t="inlineStr" r="I1830">
        <is>
          <t xml:space="preserve"/>
        </is>
      </c>
      <c s="8" t="inlineStr" r="J1830">
        <is>
          <t xml:space="preserve"> DuPage</t>
        </is>
      </c>
    </row>
    <row r="1831" ht="20.25" customHeight="0">
      <c s="5" t="inlineStr" r="A1831">
        <is>
          <t xml:space="preserve">28000305</t>
        </is>
      </c>
      <c s="5" t="inlineStr" r="B1831">
        <is>
          <t xml:space="preserve">TEMPORARY DITCH CHECKS</t>
        </is>
      </c>
      <c s="5" t="inlineStr" r="C1831">
        <is>
          <t xml:space="preserve">FOOT   </t>
        </is>
      </c>
      <c s="6" r="D1831">
        <v>390.000</v>
      </c>
      <c s="7" r="E1831">
        <v>2</v>
      </c>
      <c s="8" t="inlineStr" r="F1831">
        <is>
          <t xml:space="preserve">64L94</t>
        </is>
      </c>
      <c s="8" t="inlineStr" r="G1831">
        <is>
          <t xml:space="preserve">045</t>
        </is>
      </c>
      <c s="9" r="H1831">
        <v>10.0000</v>
      </c>
      <c s="8" t="inlineStr" r="I1831">
        <is>
          <t xml:space="preserve">Y</t>
        </is>
      </c>
      <c s="8" t="inlineStr" r="J1831">
        <is>
          <t xml:space="preserve"> Henry</t>
        </is>
      </c>
    </row>
    <row r="1832" ht="20.25" customHeight="0">
      <c s="5" t="inlineStr" r="A1832">
        <is>
          <t xml:space="preserve">28000305</t>
        </is>
      </c>
      <c s="5" t="inlineStr" r="B1832">
        <is>
          <t xml:space="preserve">TEMPORARY DITCH CHECKS</t>
        </is>
      </c>
      <c s="5" t="inlineStr" r="C1832">
        <is>
          <t xml:space="preserve">FOOT   </t>
        </is>
      </c>
      <c s="6" r="D1832">
        <v>390.000</v>
      </c>
      <c s="7" r="E1832">
        <v>2</v>
      </c>
      <c s="8" t="inlineStr" r="F1832">
        <is>
          <t xml:space="preserve">64L94</t>
        </is>
      </c>
      <c s="8" t="inlineStr" r="G1832">
        <is>
          <t xml:space="preserve">045</t>
        </is>
      </c>
      <c s="9" r="H1832">
        <v>10.0000</v>
      </c>
      <c s="8" t="inlineStr" r="I1832">
        <is>
          <t xml:space="preserve"/>
        </is>
      </c>
      <c s="8" t="inlineStr" r="J1832">
        <is>
          <t xml:space="preserve"> Henry</t>
        </is>
      </c>
    </row>
    <row r="1833" ht="20.25" customHeight="0">
      <c s="5" t="inlineStr" r="A1833">
        <is>
          <t xml:space="preserve">28000305</t>
        </is>
      </c>
      <c s="5" t="inlineStr" r="B1833">
        <is>
          <t xml:space="preserve">TEMPORARY DITCH CHECKS</t>
        </is>
      </c>
      <c s="5" t="inlineStr" r="C1833">
        <is>
          <t xml:space="preserve">FOOT   </t>
        </is>
      </c>
      <c s="6" r="D1833">
        <v>390.000</v>
      </c>
      <c s="7" r="E1833">
        <v>2</v>
      </c>
      <c s="8" t="inlineStr" r="F1833">
        <is>
          <t xml:space="preserve">64L94</t>
        </is>
      </c>
      <c s="8" t="inlineStr" r="G1833">
        <is>
          <t xml:space="preserve">045</t>
        </is>
      </c>
      <c s="9" r="H1833">
        <v>10.0000</v>
      </c>
      <c s="8" t="inlineStr" r="I1833">
        <is>
          <t xml:space="preserve"/>
        </is>
      </c>
      <c s="8" t="inlineStr" r="J1833">
        <is>
          <t xml:space="preserve"> Henry</t>
        </is>
      </c>
    </row>
    <row r="1834" ht="20.25" customHeight="0">
      <c s="5" t="inlineStr" r="A1834">
        <is>
          <t xml:space="preserve">28000305</t>
        </is>
      </c>
      <c s="5" t="inlineStr" r="B1834">
        <is>
          <t xml:space="preserve">TEMPORARY DITCH CHECKS</t>
        </is>
      </c>
      <c s="5" t="inlineStr" r="C1834">
        <is>
          <t xml:space="preserve">FOOT   </t>
        </is>
      </c>
      <c s="6" r="D1834">
        <v>390.000</v>
      </c>
      <c s="7" r="E1834">
        <v>2</v>
      </c>
      <c s="8" t="inlineStr" r="F1834">
        <is>
          <t xml:space="preserve">64L94</t>
        </is>
      </c>
      <c s="8" t="inlineStr" r="G1834">
        <is>
          <t xml:space="preserve">045</t>
        </is>
      </c>
      <c s="9" r="H1834">
        <v>10.9700</v>
      </c>
      <c s="8" t="inlineStr" r="I1834">
        <is>
          <t xml:space="preserve"/>
        </is>
      </c>
      <c s="8" t="inlineStr" r="J1834">
        <is>
          <t xml:space="preserve"> Henry</t>
        </is>
      </c>
    </row>
    <row r="1835" ht="20.25" customHeight="0">
      <c s="5" t="inlineStr" r="A1835">
        <is>
          <t xml:space="preserve">28000305</t>
        </is>
      </c>
      <c s="5" t="inlineStr" r="B1835">
        <is>
          <t xml:space="preserve">TEMPORARY DITCH CHECKS</t>
        </is>
      </c>
      <c s="5" t="inlineStr" r="C1835">
        <is>
          <t xml:space="preserve">FOOT   </t>
        </is>
      </c>
      <c s="6" r="D1835">
        <v>280.000</v>
      </c>
      <c s="7" r="E1835">
        <v>2</v>
      </c>
      <c s="8" t="inlineStr" r="F1835">
        <is>
          <t xml:space="preserve">64V40</t>
        </is>
      </c>
      <c s="8" t="inlineStr" r="G1835">
        <is>
          <t xml:space="preserve">052</t>
        </is>
      </c>
      <c s="9" r="H1835">
        <v>10.0000</v>
      </c>
      <c s="8" t="inlineStr" r="I1835">
        <is>
          <t xml:space="preserve">Y</t>
        </is>
      </c>
      <c s="8" t="inlineStr" r="J1835">
        <is>
          <t xml:space="preserve"> Rock Island</t>
        </is>
      </c>
    </row>
    <row r="1836" ht="20.25" customHeight="0">
      <c s="5" t="inlineStr" r="A1836">
        <is>
          <t xml:space="preserve">28000305</t>
        </is>
      </c>
      <c s="5" t="inlineStr" r="B1836">
        <is>
          <t xml:space="preserve">TEMPORARY DITCH CHECKS</t>
        </is>
      </c>
      <c s="5" t="inlineStr" r="C1836">
        <is>
          <t xml:space="preserve">FOOT   </t>
        </is>
      </c>
      <c s="6" r="D1836">
        <v>459.000</v>
      </c>
      <c s="7" r="E1836">
        <v>3</v>
      </c>
      <c s="8" t="inlineStr" r="F1836">
        <is>
          <t xml:space="preserve">66A91</t>
        </is>
      </c>
      <c s="8" t="inlineStr" r="G1836">
        <is>
          <t xml:space="preserve">056</t>
        </is>
      </c>
      <c s="9" r="H1836">
        <v>11.0000</v>
      </c>
      <c s="8" t="inlineStr" r="I1836">
        <is>
          <t xml:space="preserve">Y</t>
        </is>
      </c>
      <c s="8" t="inlineStr" r="J1836">
        <is>
          <t xml:space="preserve"> LaSalle</t>
        </is>
      </c>
    </row>
    <row r="1837" ht="20.25" customHeight="0">
      <c s="5" t="inlineStr" r="A1837">
        <is>
          <t xml:space="preserve">28000305</t>
        </is>
      </c>
      <c s="5" t="inlineStr" r="B1837">
        <is>
          <t xml:space="preserve">TEMPORARY DITCH CHECKS</t>
        </is>
      </c>
      <c s="5" t="inlineStr" r="C1837">
        <is>
          <t xml:space="preserve">FOOT   </t>
        </is>
      </c>
      <c s="6" r="D1837">
        <v>299.000</v>
      </c>
      <c s="7" r="E1837">
        <v>3</v>
      </c>
      <c s="8" t="inlineStr" r="F1837">
        <is>
          <t xml:space="preserve">66K39</t>
        </is>
      </c>
      <c s="8" t="inlineStr" r="G1837">
        <is>
          <t xml:space="preserve">058</t>
        </is>
      </c>
      <c s="9" r="H1837">
        <v>52.0000</v>
      </c>
      <c s="8" t="inlineStr" r="I1837">
        <is>
          <t xml:space="preserve">Y</t>
        </is>
      </c>
      <c s="8" t="inlineStr" r="J1837">
        <is>
          <t xml:space="preserve"> Ford</t>
        </is>
      </c>
    </row>
    <row r="1838" ht="20.25" customHeight="0">
      <c s="5" t="inlineStr" r="A1838">
        <is>
          <t xml:space="preserve">28000305</t>
        </is>
      </c>
      <c s="5" t="inlineStr" r="B1838">
        <is>
          <t xml:space="preserve">TEMPORARY DITCH CHECKS</t>
        </is>
      </c>
      <c s="5" t="inlineStr" r="C1838">
        <is>
          <t xml:space="preserve">FOOT   </t>
        </is>
      </c>
      <c s="6" r="D1838">
        <v>66.000</v>
      </c>
      <c s="7" r="E1838">
        <v>3</v>
      </c>
      <c s="8" t="inlineStr" r="F1838">
        <is>
          <t xml:space="preserve">66M84</t>
        </is>
      </c>
      <c s="8" t="inlineStr" r="G1838">
        <is>
          <t xml:space="preserve">060</t>
        </is>
      </c>
      <c s="9" r="H1838">
        <v>11.0000</v>
      </c>
      <c s="8" t="inlineStr" r="I1838">
        <is>
          <t xml:space="preserve">Y</t>
        </is>
      </c>
      <c s="8" t="inlineStr" r="J1838">
        <is>
          <t xml:space="preserve"> LaSalle</t>
        </is>
      </c>
    </row>
    <row r="1839" ht="20.25" customHeight="0">
      <c s="5" t="inlineStr" r="A1839">
        <is>
          <t xml:space="preserve">28000305</t>
        </is>
      </c>
      <c s="5" t="inlineStr" r="B1839">
        <is>
          <t xml:space="preserve">TEMPORARY DITCH CHECKS</t>
        </is>
      </c>
      <c s="5" t="inlineStr" r="C1839">
        <is>
          <t xml:space="preserve">FOOT   </t>
        </is>
      </c>
      <c s="6" r="D1839">
        <v>66.000</v>
      </c>
      <c s="7" r="E1839">
        <v>3</v>
      </c>
      <c s="8" t="inlineStr" r="F1839">
        <is>
          <t xml:space="preserve">66M84</t>
        </is>
      </c>
      <c s="8" t="inlineStr" r="G1839">
        <is>
          <t xml:space="preserve">060</t>
        </is>
      </c>
      <c s="9" r="H1839">
        <v>14.8000</v>
      </c>
      <c s="8" t="inlineStr" r="I1839">
        <is>
          <t xml:space="preserve"/>
        </is>
      </c>
      <c s="8" t="inlineStr" r="J1839">
        <is>
          <t xml:space="preserve"> LaSalle</t>
        </is>
      </c>
    </row>
    <row r="1840" ht="20.25" customHeight="0">
      <c s="5" t="inlineStr" r="A1840">
        <is>
          <t xml:space="preserve">28000305</t>
        </is>
      </c>
      <c s="5" t="inlineStr" r="B1840">
        <is>
          <t xml:space="preserve">TEMPORARY DITCH CHECKS</t>
        </is>
      </c>
      <c s="5" t="inlineStr" r="C1840">
        <is>
          <t xml:space="preserve">FOOT   </t>
        </is>
      </c>
      <c s="6" r="D1840">
        <v>66.000</v>
      </c>
      <c s="7" r="E1840">
        <v>3</v>
      </c>
      <c s="8" t="inlineStr" r="F1840">
        <is>
          <t xml:space="preserve">66M84</t>
        </is>
      </c>
      <c s="8" t="inlineStr" r="G1840">
        <is>
          <t xml:space="preserve">060</t>
        </is>
      </c>
      <c s="9" r="H1840">
        <v>15.0000</v>
      </c>
      <c s="8" t="inlineStr" r="I1840">
        <is>
          <t xml:space="preserve"/>
        </is>
      </c>
      <c s="8" t="inlineStr" r="J1840">
        <is>
          <t xml:space="preserve"> LaSalle</t>
        </is>
      </c>
    </row>
    <row r="1841" ht="20.25" customHeight="0">
      <c s="5" t="inlineStr" r="A1841">
        <is>
          <t xml:space="preserve">28000305</t>
        </is>
      </c>
      <c s="5" t="inlineStr" r="B1841">
        <is>
          <t xml:space="preserve">TEMPORARY DITCH CHECKS</t>
        </is>
      </c>
      <c s="5" t="inlineStr" r="C1841">
        <is>
          <t xml:space="preserve">FOOT   </t>
        </is>
      </c>
      <c s="6" r="D1841">
        <v>66.000</v>
      </c>
      <c s="7" r="E1841">
        <v>3</v>
      </c>
      <c s="8" t="inlineStr" r="F1841">
        <is>
          <t xml:space="preserve">66M84</t>
        </is>
      </c>
      <c s="8" t="inlineStr" r="G1841">
        <is>
          <t xml:space="preserve">060</t>
        </is>
      </c>
      <c s="9" r="H1841">
        <v>23.0000</v>
      </c>
      <c s="8" t="inlineStr" r="I1841">
        <is>
          <t xml:space="preserve"/>
        </is>
      </c>
      <c s="8" t="inlineStr" r="J1841">
        <is>
          <t xml:space="preserve"> LaSalle</t>
        </is>
      </c>
    </row>
    <row r="1842" ht="20.25" customHeight="0">
      <c s="5" t="inlineStr" r="A1842">
        <is>
          <t xml:space="preserve">28000305</t>
        </is>
      </c>
      <c s="5" t="inlineStr" r="B1842">
        <is>
          <t xml:space="preserve">TEMPORARY DITCH CHECKS</t>
        </is>
      </c>
      <c s="5" t="inlineStr" r="C1842">
        <is>
          <t xml:space="preserve">FOOT   </t>
        </is>
      </c>
      <c s="6" r="D1842">
        <v>80.000</v>
      </c>
      <c s="7" r="E1842">
        <v>3</v>
      </c>
      <c s="8" t="inlineStr" r="F1842">
        <is>
          <t xml:space="preserve">66M92</t>
        </is>
      </c>
      <c s="8" t="inlineStr" r="G1842">
        <is>
          <t xml:space="preserve">062</t>
        </is>
      </c>
      <c s="9" r="H1842">
        <v>14.7500</v>
      </c>
      <c s="8" t="inlineStr" r="I1842">
        <is>
          <t xml:space="preserve">Y</t>
        </is>
      </c>
      <c s="8" t="inlineStr" r="J1842">
        <is>
          <t xml:space="preserve"> Livingston</t>
        </is>
      </c>
    </row>
    <row r="1843" ht="20.25" customHeight="0">
      <c s="5" t="inlineStr" r="A1843">
        <is>
          <t xml:space="preserve">28000305</t>
        </is>
      </c>
      <c s="5" t="inlineStr" r="B1843">
        <is>
          <t xml:space="preserve">TEMPORARY DITCH CHECKS</t>
        </is>
      </c>
      <c s="5" t="inlineStr" r="C1843">
        <is>
          <t xml:space="preserve">FOOT   </t>
        </is>
      </c>
      <c s="6" r="D1843">
        <v>80.000</v>
      </c>
      <c s="7" r="E1843">
        <v>3</v>
      </c>
      <c s="8" t="inlineStr" r="F1843">
        <is>
          <t xml:space="preserve">66M92</t>
        </is>
      </c>
      <c s="8" t="inlineStr" r="G1843">
        <is>
          <t xml:space="preserve">062</t>
        </is>
      </c>
      <c s="9" r="H1843">
        <v>14.0000</v>
      </c>
      <c s="8" t="inlineStr" r="I1843">
        <is>
          <t xml:space="preserve"/>
        </is>
      </c>
      <c s="8" t="inlineStr" r="J1843">
        <is>
          <t xml:space="preserve"> Livingston</t>
        </is>
      </c>
    </row>
    <row r="1844" ht="20.25" customHeight="0">
      <c s="5" t="inlineStr" r="A1844">
        <is>
          <t xml:space="preserve">28000305</t>
        </is>
      </c>
      <c s="5" t="inlineStr" r="B1844">
        <is>
          <t xml:space="preserve">TEMPORARY DITCH CHECKS</t>
        </is>
      </c>
      <c s="5" t="inlineStr" r="C1844">
        <is>
          <t xml:space="preserve">FOOT   </t>
        </is>
      </c>
      <c s="6" r="D1844">
        <v>80.000</v>
      </c>
      <c s="7" r="E1844">
        <v>3</v>
      </c>
      <c s="8" t="inlineStr" r="F1844">
        <is>
          <t xml:space="preserve">66M92</t>
        </is>
      </c>
      <c s="8" t="inlineStr" r="G1844">
        <is>
          <t xml:space="preserve">062</t>
        </is>
      </c>
      <c s="9" r="H1844">
        <v>14.0000</v>
      </c>
      <c s="8" t="inlineStr" r="I1844">
        <is>
          <t xml:space="preserve"/>
        </is>
      </c>
      <c s="8" t="inlineStr" r="J1844">
        <is>
          <t xml:space="preserve"> Livingston</t>
        </is>
      </c>
    </row>
    <row r="1845" ht="20.25" customHeight="0">
      <c s="5" t="inlineStr" r="A1845">
        <is>
          <t xml:space="preserve">28000305</t>
        </is>
      </c>
      <c s="5" t="inlineStr" r="B1845">
        <is>
          <t xml:space="preserve">TEMPORARY DITCH CHECKS</t>
        </is>
      </c>
      <c s="5" t="inlineStr" r="C1845">
        <is>
          <t xml:space="preserve">FOOT   </t>
        </is>
      </c>
      <c s="6" r="D1845">
        <v>80.000</v>
      </c>
      <c s="7" r="E1845">
        <v>3</v>
      </c>
      <c s="8" t="inlineStr" r="F1845">
        <is>
          <t xml:space="preserve">66M92</t>
        </is>
      </c>
      <c s="8" t="inlineStr" r="G1845">
        <is>
          <t xml:space="preserve">062</t>
        </is>
      </c>
      <c s="9" r="H1845">
        <v>21.0000</v>
      </c>
      <c s="8" t="inlineStr" r="I1845">
        <is>
          <t xml:space="preserve"/>
        </is>
      </c>
      <c s="8" t="inlineStr" r="J1845">
        <is>
          <t xml:space="preserve"> Livingston</t>
        </is>
      </c>
    </row>
    <row r="1846" ht="20.25" customHeight="0">
      <c s="5" t="inlineStr" r="A1846">
        <is>
          <t xml:space="preserve">28000305</t>
        </is>
      </c>
      <c s="5" t="inlineStr" r="B1846">
        <is>
          <t xml:space="preserve">TEMPORARY DITCH CHECKS</t>
        </is>
      </c>
      <c s="5" t="inlineStr" r="C1846">
        <is>
          <t xml:space="preserve">FOOT   </t>
        </is>
      </c>
      <c s="6" r="D1846">
        <v>80.000</v>
      </c>
      <c s="7" r="E1846">
        <v>3</v>
      </c>
      <c s="8" t="inlineStr" r="F1846">
        <is>
          <t xml:space="preserve">66M92</t>
        </is>
      </c>
      <c s="8" t="inlineStr" r="G1846">
        <is>
          <t xml:space="preserve">062</t>
        </is>
      </c>
      <c s="9" r="H1846">
        <v>50.0000</v>
      </c>
      <c s="8" t="inlineStr" r="I1846">
        <is>
          <t xml:space="preserve"/>
        </is>
      </c>
      <c s="8" t="inlineStr" r="J1846">
        <is>
          <t xml:space="preserve"> Livingston</t>
        </is>
      </c>
    </row>
    <row r="1847" ht="20.25" customHeight="0">
      <c s="5" t="inlineStr" r="A1847">
        <is>
          <t xml:space="preserve">28000305</t>
        </is>
      </c>
      <c s="5" t="inlineStr" r="B1847">
        <is>
          <t xml:space="preserve">TEMPORARY DITCH CHECKS</t>
        </is>
      </c>
      <c s="5" t="inlineStr" r="C1847">
        <is>
          <t xml:space="preserve">FOOT   </t>
        </is>
      </c>
      <c s="6" r="D1847">
        <v>188.000</v>
      </c>
      <c s="7" r="E1847">
        <v>3</v>
      </c>
      <c s="8" t="inlineStr" r="F1847">
        <is>
          <t xml:space="preserve">66N45</t>
        </is>
      </c>
      <c s="8" t="inlineStr" r="G1847">
        <is>
          <t xml:space="preserve">064</t>
        </is>
      </c>
      <c s="9" r="H1847">
        <v>22.0000</v>
      </c>
      <c s="8" t="inlineStr" r="I1847">
        <is>
          <t xml:space="preserve">Y</t>
        </is>
      </c>
      <c s="8" t="inlineStr" r="J1847">
        <is>
          <t xml:space="preserve"> Bureau</t>
        </is>
      </c>
    </row>
    <row r="1848" ht="20.25" customHeight="0">
      <c s="5" t="inlineStr" r="A1848">
        <is>
          <t xml:space="preserve">28000305</t>
        </is>
      </c>
      <c s="5" t="inlineStr" r="B1848">
        <is>
          <t xml:space="preserve">TEMPORARY DITCH CHECKS</t>
        </is>
      </c>
      <c s="5" t="inlineStr" r="C1848">
        <is>
          <t xml:space="preserve">FOOT   </t>
        </is>
      </c>
      <c s="6" r="D1848">
        <v>188.000</v>
      </c>
      <c s="7" r="E1848">
        <v>3</v>
      </c>
      <c s="8" t="inlineStr" r="F1848">
        <is>
          <t xml:space="preserve">66N45</t>
        </is>
      </c>
      <c s="8" t="inlineStr" r="G1848">
        <is>
          <t xml:space="preserve">064</t>
        </is>
      </c>
      <c s="9" r="H1848">
        <v>6.0000</v>
      </c>
      <c s="8" t="inlineStr" r="I1848">
        <is>
          <t xml:space="preserve"/>
        </is>
      </c>
      <c s="8" t="inlineStr" r="J1848">
        <is>
          <t xml:space="preserve"> Bureau</t>
        </is>
      </c>
    </row>
    <row r="1849" ht="20.25" customHeight="0">
      <c s="5" t="inlineStr" r="A1849">
        <is>
          <t xml:space="preserve">28000305</t>
        </is>
      </c>
      <c s="5" t="inlineStr" r="B1849">
        <is>
          <t xml:space="preserve">TEMPORARY DITCH CHECKS</t>
        </is>
      </c>
      <c s="5" t="inlineStr" r="C1849">
        <is>
          <t xml:space="preserve">FOOT   </t>
        </is>
      </c>
      <c s="6" r="D1849">
        <v>188.000</v>
      </c>
      <c s="7" r="E1849">
        <v>3</v>
      </c>
      <c s="8" t="inlineStr" r="F1849">
        <is>
          <t xml:space="preserve">66N45</t>
        </is>
      </c>
      <c s="8" t="inlineStr" r="G1849">
        <is>
          <t xml:space="preserve">064</t>
        </is>
      </c>
      <c s="9" r="H1849">
        <v>30.0000</v>
      </c>
      <c s="8" t="inlineStr" r="I1849">
        <is>
          <t xml:space="preserve"/>
        </is>
      </c>
      <c s="8" t="inlineStr" r="J1849">
        <is>
          <t xml:space="preserve"> Bureau</t>
        </is>
      </c>
    </row>
    <row r="1850" ht="20.25" customHeight="0">
      <c s="5" t="inlineStr" r="A1850">
        <is>
          <t xml:space="preserve">28000305</t>
        </is>
      </c>
      <c s="5" t="inlineStr" r="B1850">
        <is>
          <t xml:space="preserve">TEMPORARY DITCH CHECKS</t>
        </is>
      </c>
      <c s="5" t="inlineStr" r="C1850">
        <is>
          <t xml:space="preserve">FOOT   </t>
        </is>
      </c>
      <c s="6" r="D1850">
        <v>24.000</v>
      </c>
      <c s="7" r="E1850">
        <v>4</v>
      </c>
      <c s="8" t="inlineStr" r="F1850">
        <is>
          <t xml:space="preserve">68J15</t>
        </is>
      </c>
      <c s="8" t="inlineStr" r="G1850">
        <is>
          <t xml:space="preserve">085</t>
        </is>
      </c>
      <c s="9" r="H1850">
        <v>25.7100</v>
      </c>
      <c s="8" t="inlineStr" r="I1850">
        <is>
          <t xml:space="preserve">Y</t>
        </is>
      </c>
      <c s="8" t="inlineStr" r="J1850">
        <is>
          <t xml:space="preserve"> Tazewell</t>
        </is>
      </c>
    </row>
    <row r="1851" ht="20.25" customHeight="0">
      <c s="5" t="inlineStr" r="A1851">
        <is>
          <t xml:space="preserve">28000305</t>
        </is>
      </c>
      <c s="5" t="inlineStr" r="B1851">
        <is>
          <t xml:space="preserve">TEMPORARY DITCH CHECKS</t>
        </is>
      </c>
      <c s="5" t="inlineStr" r="C1851">
        <is>
          <t xml:space="preserve">FOOT   </t>
        </is>
      </c>
      <c s="6" r="D1851">
        <v>72.000</v>
      </c>
      <c s="7" r="E1851">
        <v>4</v>
      </c>
      <c s="8" t="inlineStr" r="F1851">
        <is>
          <t xml:space="preserve">68J70</t>
        </is>
      </c>
      <c s="8" t="inlineStr" r="G1851">
        <is>
          <t xml:space="preserve">091</t>
        </is>
      </c>
      <c s="9" r="H1851">
        <v>10.0000</v>
      </c>
      <c s="8" t="inlineStr" r="I1851">
        <is>
          <t xml:space="preserve">Y</t>
        </is>
      </c>
      <c s="8" t="inlineStr" r="J1851">
        <is>
          <t xml:space="preserve"> Woodford</t>
        </is>
      </c>
    </row>
    <row r="1852" ht="20.25" customHeight="0">
      <c s="5" t="inlineStr" r="A1852">
        <is>
          <t xml:space="preserve">28000305</t>
        </is>
      </c>
      <c s="5" t="inlineStr" r="B1852">
        <is>
          <t xml:space="preserve">TEMPORARY DITCH CHECKS</t>
        </is>
      </c>
      <c s="5" t="inlineStr" r="C1852">
        <is>
          <t xml:space="preserve">FOOT   </t>
        </is>
      </c>
      <c s="6" r="D1852">
        <v>72.000</v>
      </c>
      <c s="7" r="E1852">
        <v>4</v>
      </c>
      <c s="8" t="inlineStr" r="F1852">
        <is>
          <t xml:space="preserve">68J70</t>
        </is>
      </c>
      <c s="8" t="inlineStr" r="G1852">
        <is>
          <t xml:space="preserve">091</t>
        </is>
      </c>
      <c s="9" r="H1852">
        <v>31.5800</v>
      </c>
      <c s="8" t="inlineStr" r="I1852">
        <is>
          <t xml:space="preserve"/>
        </is>
      </c>
      <c s="8" t="inlineStr" r="J1852">
        <is>
          <t xml:space="preserve"> Woodford</t>
        </is>
      </c>
    </row>
    <row r="1853" ht="20.25" customHeight="0">
      <c s="5" t="inlineStr" r="A1853">
        <is>
          <t xml:space="preserve">28000305</t>
        </is>
      </c>
      <c s="5" t="inlineStr" r="B1853">
        <is>
          <t xml:space="preserve">TEMPORARY DITCH CHECKS</t>
        </is>
      </c>
      <c s="5" t="inlineStr" r="C1853">
        <is>
          <t xml:space="preserve">FOOT   </t>
        </is>
      </c>
      <c s="6" r="D1853">
        <v>690.000</v>
      </c>
      <c s="7" r="E1853">
        <v>5</v>
      </c>
      <c s="8" t="inlineStr" r="F1853">
        <is>
          <t xml:space="preserve">70D62</t>
        </is>
      </c>
      <c s="8" t="inlineStr" r="G1853">
        <is>
          <t xml:space="preserve">107</t>
        </is>
      </c>
      <c s="9" r="H1853">
        <v>16.0000</v>
      </c>
      <c s="8" t="inlineStr" r="I1853">
        <is>
          <t xml:space="preserve">Y</t>
        </is>
      </c>
      <c s="8" t="inlineStr" r="J1853">
        <is>
          <t xml:space="preserve"> Edgar</t>
        </is>
      </c>
    </row>
    <row r="1854" ht="20.25" customHeight="0">
      <c s="5" t="inlineStr" r="A1854">
        <is>
          <t xml:space="preserve">28000305</t>
        </is>
      </c>
      <c s="5" t="inlineStr" r="B1854">
        <is>
          <t xml:space="preserve">TEMPORARY DITCH CHECKS</t>
        </is>
      </c>
      <c s="5" t="inlineStr" r="C1854">
        <is>
          <t xml:space="preserve">FOOT   </t>
        </is>
      </c>
      <c s="6" r="D1854">
        <v>690.000</v>
      </c>
      <c s="7" r="E1854">
        <v>5</v>
      </c>
      <c s="8" t="inlineStr" r="F1854">
        <is>
          <t xml:space="preserve">70D62</t>
        </is>
      </c>
      <c s="8" t="inlineStr" r="G1854">
        <is>
          <t xml:space="preserve">107</t>
        </is>
      </c>
      <c s="9" r="H1854">
        <v>25.0700</v>
      </c>
      <c s="8" t="inlineStr" r="I1854">
        <is>
          <t xml:space="preserve"/>
        </is>
      </c>
      <c s="8" t="inlineStr" r="J1854">
        <is>
          <t xml:space="preserve"> Edgar</t>
        </is>
      </c>
    </row>
    <row r="1855" ht="20.25" customHeight="0">
      <c s="5" t="inlineStr" r="A1855">
        <is>
          <t xml:space="preserve">28000305</t>
        </is>
      </c>
      <c s="5" t="inlineStr" r="B1855">
        <is>
          <t xml:space="preserve">TEMPORARY DITCH CHECKS</t>
        </is>
      </c>
      <c s="5" t="inlineStr" r="C1855">
        <is>
          <t xml:space="preserve">FOOT   </t>
        </is>
      </c>
      <c s="6" r="D1855">
        <v>58.000</v>
      </c>
      <c s="7" r="E1855">
        <v>7</v>
      </c>
      <c s="8" t="inlineStr" r="F1855">
        <is>
          <t xml:space="preserve">74705</t>
        </is>
      </c>
      <c s="8" t="inlineStr" r="G1855">
        <is>
          <t xml:space="preserve">133</t>
        </is>
      </c>
      <c s="9" r="H1855">
        <v>24.0000</v>
      </c>
      <c s="8" t="inlineStr" r="I1855">
        <is>
          <t xml:space="preserve">Y</t>
        </is>
      </c>
      <c s="8" t="inlineStr" r="J1855">
        <is>
          <t xml:space="preserve"> Macon</t>
        </is>
      </c>
    </row>
    <row r="1856" ht="20.25" customHeight="0">
      <c s="5" t="inlineStr" r="A1856">
        <is>
          <t xml:space="preserve">28000305</t>
        </is>
      </c>
      <c s="5" t="inlineStr" r="B1856">
        <is>
          <t xml:space="preserve">TEMPORARY DITCH CHECKS</t>
        </is>
      </c>
      <c s="5" t="inlineStr" r="C1856">
        <is>
          <t xml:space="preserve">FOOT   </t>
        </is>
      </c>
      <c s="6" r="D1856">
        <v>58.000</v>
      </c>
      <c s="7" r="E1856">
        <v>7</v>
      </c>
      <c s="8" t="inlineStr" r="F1856">
        <is>
          <t xml:space="preserve">74705</t>
        </is>
      </c>
      <c s="8" t="inlineStr" r="G1856">
        <is>
          <t xml:space="preserve">133</t>
        </is>
      </c>
      <c s="9" r="H1856">
        <v>25.9100</v>
      </c>
      <c s="8" t="inlineStr" r="I1856">
        <is>
          <t xml:space="preserve"/>
        </is>
      </c>
      <c s="8" t="inlineStr" r="J1856">
        <is>
          <t xml:space="preserve"> Macon</t>
        </is>
      </c>
    </row>
    <row r="1857" ht="20.25" customHeight="0">
      <c s="5" t="inlineStr" r="A1857">
        <is>
          <t xml:space="preserve">28000305</t>
        </is>
      </c>
      <c s="5" t="inlineStr" r="B1857">
        <is>
          <t xml:space="preserve">TEMPORARY DITCH CHECKS</t>
        </is>
      </c>
      <c s="5" t="inlineStr" r="C1857">
        <is>
          <t xml:space="preserve">FOOT   </t>
        </is>
      </c>
      <c s="6" r="D1857">
        <v>58.000</v>
      </c>
      <c s="7" r="E1857">
        <v>7</v>
      </c>
      <c s="8" t="inlineStr" r="F1857">
        <is>
          <t xml:space="preserve">74705</t>
        </is>
      </c>
      <c s="8" t="inlineStr" r="G1857">
        <is>
          <t xml:space="preserve">133</t>
        </is>
      </c>
      <c s="9" r="H1857">
        <v>67.2600</v>
      </c>
      <c s="8" t="inlineStr" r="I1857">
        <is>
          <t xml:space="preserve"/>
        </is>
      </c>
      <c s="8" t="inlineStr" r="J1857">
        <is>
          <t xml:space="preserve"> Macon</t>
        </is>
      </c>
    </row>
    <row r="1858" ht="20.25" customHeight="0">
      <c s="5" t="inlineStr" r="A1858">
        <is>
          <t xml:space="preserve">28000305</t>
        </is>
      </c>
      <c s="5" t="inlineStr" r="B1858">
        <is>
          <t xml:space="preserve">TEMPORARY DITCH CHECKS</t>
        </is>
      </c>
      <c s="5" t="inlineStr" r="C1858">
        <is>
          <t xml:space="preserve">FOOT   </t>
        </is>
      </c>
      <c s="6" r="D1858">
        <v>170.000</v>
      </c>
      <c s="7" r="E1858">
        <v>9</v>
      </c>
      <c s="8" t="inlineStr" r="F1858">
        <is>
          <t xml:space="preserve">78A13</t>
        </is>
      </c>
      <c s="8" t="inlineStr" r="G1858">
        <is>
          <t xml:space="preserve">179</t>
        </is>
      </c>
      <c s="9" r="H1858">
        <v>26.7500</v>
      </c>
      <c s="8" t="inlineStr" r="I1858">
        <is>
          <t xml:space="preserve">Y</t>
        </is>
      </c>
      <c s="8" t="inlineStr" r="J1858">
        <is>
          <t xml:space="preserve"> Union</t>
        </is>
      </c>
    </row>
    <row r="1859" ht="20.25" customHeight="0">
      <c s="5" t="inlineStr" r="A1859">
        <is>
          <t xml:space="preserve">28000305</t>
        </is>
      </c>
      <c s="5" t="inlineStr" r="B1859">
        <is>
          <t xml:space="preserve">TEMPORARY DITCH CHECKS</t>
        </is>
      </c>
      <c s="5" t="inlineStr" r="C1859">
        <is>
          <t xml:space="preserve">FOOT   </t>
        </is>
      </c>
      <c s="6" r="D1859">
        <v>170.000</v>
      </c>
      <c s="7" r="E1859">
        <v>9</v>
      </c>
      <c s="8" t="inlineStr" r="F1859">
        <is>
          <t xml:space="preserve">78A13</t>
        </is>
      </c>
      <c s="8" t="inlineStr" r="G1859">
        <is>
          <t xml:space="preserve">179</t>
        </is>
      </c>
      <c s="9" r="H1859">
        <v>10.0000</v>
      </c>
      <c s="8" t="inlineStr" r="I1859">
        <is>
          <t xml:space="preserve"/>
        </is>
      </c>
      <c s="8" t="inlineStr" r="J1859">
        <is>
          <t xml:space="preserve"> Union</t>
        </is>
      </c>
    </row>
    <row r="1860" ht="20.25" customHeight="0">
      <c s="5" t="inlineStr" r="A1860">
        <is>
          <t xml:space="preserve">28000305</t>
        </is>
      </c>
      <c s="5" t="inlineStr" r="B1860">
        <is>
          <t xml:space="preserve">TEMPORARY DITCH CHECKS</t>
        </is>
      </c>
      <c s="5" t="inlineStr" r="C1860">
        <is>
          <t xml:space="preserve">FOOT   </t>
        </is>
      </c>
      <c s="6" r="D1860">
        <v>21.000</v>
      </c>
      <c s="7" r="E1860">
        <v>1</v>
      </c>
      <c s="8" t="inlineStr" r="F1860">
        <is>
          <t xml:space="preserve">80D46</t>
        </is>
      </c>
      <c s="8" t="inlineStr" r="G1860">
        <is>
          <t xml:space="preserve">037</t>
        </is>
      </c>
      <c s="9" r="H1860">
        <v>15.5000</v>
      </c>
      <c s="8" t="inlineStr" r="I1860">
        <is>
          <t xml:space="preserve">Y</t>
        </is>
      </c>
      <c s="8" t="inlineStr" r="J1860">
        <is>
          <t xml:space="preserve"> Lake</t>
        </is>
      </c>
    </row>
    <row r="1861" ht="20.25" customHeight="0">
      <c s="5" t="inlineStr" r="A1861">
        <is>
          <t xml:space="preserve">28000305</t>
        </is>
      </c>
      <c s="5" t="inlineStr" r="B1861">
        <is>
          <t xml:space="preserve">TEMPORARY DITCH CHECKS</t>
        </is>
      </c>
      <c s="5" t="inlineStr" r="C1861">
        <is>
          <t xml:space="preserve">FOOT   </t>
        </is>
      </c>
      <c s="6" r="D1861">
        <v>21.000</v>
      </c>
      <c s="7" r="E1861">
        <v>1</v>
      </c>
      <c s="8" t="inlineStr" r="F1861">
        <is>
          <t xml:space="preserve">80D46</t>
        </is>
      </c>
      <c s="8" t="inlineStr" r="G1861">
        <is>
          <t xml:space="preserve">037</t>
        </is>
      </c>
      <c s="9" r="H1861">
        <v>14.0000</v>
      </c>
      <c s="8" t="inlineStr" r="I1861">
        <is>
          <t xml:space="preserve"/>
        </is>
      </c>
      <c s="8" t="inlineStr" r="J1861">
        <is>
          <t xml:space="preserve"> Lake</t>
        </is>
      </c>
    </row>
    <row r="1862" ht="20.25" customHeight="0">
      <c s="5" t="inlineStr" r="A1862">
        <is>
          <t xml:space="preserve">28000305</t>
        </is>
      </c>
      <c s="5" t="inlineStr" r="B1862">
        <is>
          <t xml:space="preserve">TEMPORARY DITCH CHECKS</t>
        </is>
      </c>
      <c s="5" t="inlineStr" r="C1862">
        <is>
          <t xml:space="preserve">FOOT   </t>
        </is>
      </c>
      <c s="6" r="D1862">
        <v>21.000</v>
      </c>
      <c s="7" r="E1862">
        <v>1</v>
      </c>
      <c s="8" t="inlineStr" r="F1862">
        <is>
          <t xml:space="preserve">80D46</t>
        </is>
      </c>
      <c s="8" t="inlineStr" r="G1862">
        <is>
          <t xml:space="preserve">037</t>
        </is>
      </c>
      <c s="9" r="H1862">
        <v>15.0000</v>
      </c>
      <c s="8" t="inlineStr" r="I1862">
        <is>
          <t xml:space="preserve"/>
        </is>
      </c>
      <c s="8" t="inlineStr" r="J1862">
        <is>
          <t xml:space="preserve"> Lake</t>
        </is>
      </c>
    </row>
    <row r="1863" ht="20.25" customHeight="0">
      <c s="5" t="inlineStr" r="A1863">
        <is>
          <t xml:space="preserve">28000305</t>
        </is>
      </c>
      <c s="5" t="inlineStr" r="B1863">
        <is>
          <t xml:space="preserve">TEMPORARY DITCH CHECKS</t>
        </is>
      </c>
      <c s="5" t="inlineStr" r="C1863">
        <is>
          <t xml:space="preserve">FOOT   </t>
        </is>
      </c>
      <c s="6" r="D1863">
        <v>21.000</v>
      </c>
      <c s="7" r="E1863">
        <v>1</v>
      </c>
      <c s="8" t="inlineStr" r="F1863">
        <is>
          <t xml:space="preserve">80D46</t>
        </is>
      </c>
      <c s="8" t="inlineStr" r="G1863">
        <is>
          <t xml:space="preserve">037</t>
        </is>
      </c>
      <c s="9" r="H1863">
        <v>17.0000</v>
      </c>
      <c s="8" t="inlineStr" r="I1863">
        <is>
          <t xml:space="preserve"/>
        </is>
      </c>
      <c s="8" t="inlineStr" r="J1863">
        <is>
          <t xml:space="preserve"> Lake</t>
        </is>
      </c>
    </row>
    <row r="1864" ht="20.25" customHeight="0">
      <c s="5" t="inlineStr" r="A1864">
        <is>
          <t xml:space="preserve">28000305</t>
        </is>
      </c>
      <c s="5" t="inlineStr" r="B1864">
        <is>
          <t xml:space="preserve">TEMPORARY DITCH CHECKS</t>
        </is>
      </c>
      <c s="5" t="inlineStr" r="C1864">
        <is>
          <t xml:space="preserve">FOOT   </t>
        </is>
      </c>
      <c s="6" r="D1864">
        <v>21.000</v>
      </c>
      <c s="7" r="E1864">
        <v>1</v>
      </c>
      <c s="8" t="inlineStr" r="F1864">
        <is>
          <t xml:space="preserve">80D46</t>
        </is>
      </c>
      <c s="8" t="inlineStr" r="G1864">
        <is>
          <t xml:space="preserve">037</t>
        </is>
      </c>
      <c s="9" r="H1864">
        <v>20.0000</v>
      </c>
      <c s="8" t="inlineStr" r="I1864">
        <is>
          <t xml:space="preserve"/>
        </is>
      </c>
      <c s="8" t="inlineStr" r="J1864">
        <is>
          <t xml:space="preserve"> Lake</t>
        </is>
      </c>
    </row>
    <row r="1865" ht="20.25" customHeight="0">
      <c s="5" t="inlineStr" r="A1865">
        <is>
          <t xml:space="preserve">28000305</t>
        </is>
      </c>
      <c s="5" t="inlineStr" r="B1865">
        <is>
          <t xml:space="preserve">TEMPORARY DITCH CHECKS</t>
        </is>
      </c>
      <c s="5" t="inlineStr" r="C1865">
        <is>
          <t xml:space="preserve">FOOT   </t>
        </is>
      </c>
      <c s="6" r="D1865">
        <v>21.000</v>
      </c>
      <c s="7" r="E1865">
        <v>1</v>
      </c>
      <c s="8" t="inlineStr" r="F1865">
        <is>
          <t xml:space="preserve">80D46</t>
        </is>
      </c>
      <c s="8" t="inlineStr" r="G1865">
        <is>
          <t xml:space="preserve">037</t>
        </is>
      </c>
      <c s="9" r="H1865">
        <v>25.0000</v>
      </c>
      <c s="8" t="inlineStr" r="I1865">
        <is>
          <t xml:space="preserve"/>
        </is>
      </c>
      <c s="8" t="inlineStr" r="J1865">
        <is>
          <t xml:space="preserve"> Lake</t>
        </is>
      </c>
    </row>
    <row r="1866" ht="20.25" customHeight="0">
      <c s="5" t="inlineStr" r="A1866">
        <is>
          <t xml:space="preserve">28000305</t>
        </is>
      </c>
      <c s="5" t="inlineStr" r="B1866">
        <is>
          <t xml:space="preserve">TEMPORARY DITCH CHECKS</t>
        </is>
      </c>
      <c s="5" t="inlineStr" r="C1866">
        <is>
          <t xml:space="preserve">FOOT   </t>
        </is>
      </c>
      <c s="6" r="D1866">
        <v>21.000</v>
      </c>
      <c s="7" r="E1866">
        <v>1</v>
      </c>
      <c s="8" t="inlineStr" r="F1866">
        <is>
          <t xml:space="preserve">80D46</t>
        </is>
      </c>
      <c s="8" t="inlineStr" r="G1866">
        <is>
          <t xml:space="preserve">037</t>
        </is>
      </c>
      <c s="9" r="H1866">
        <v>45.0000</v>
      </c>
      <c s="8" t="inlineStr" r="I1866">
        <is>
          <t xml:space="preserve"/>
        </is>
      </c>
      <c s="8" t="inlineStr" r="J1866">
        <is>
          <t xml:space="preserve"> Lake</t>
        </is>
      </c>
    </row>
    <row r="1867" ht="20.25" customHeight="0">
      <c s="5" t="inlineStr" r="A1867">
        <is>
          <t xml:space="preserve">28000305</t>
        </is>
      </c>
      <c s="5" t="inlineStr" r="B1867">
        <is>
          <t xml:space="preserve">TEMPORARY DITCH CHECKS</t>
        </is>
      </c>
      <c s="5" t="inlineStr" r="C1867">
        <is>
          <t xml:space="preserve">FOOT   </t>
        </is>
      </c>
      <c s="6" r="D1867">
        <v>20.000</v>
      </c>
      <c s="7" r="E1867">
        <v>2</v>
      </c>
      <c s="8" t="inlineStr" r="F1867">
        <is>
          <t xml:space="preserve">85791</t>
        </is>
      </c>
      <c s="8" t="inlineStr" r="G1867">
        <is>
          <t xml:space="preserve">054</t>
        </is>
      </c>
      <c s="9" r="H1867">
        <v>17.0000</v>
      </c>
      <c s="8" t="inlineStr" r="I1867">
        <is>
          <t xml:space="preserve">Y</t>
        </is>
      </c>
      <c s="8" t="inlineStr" r="J1867">
        <is>
          <t xml:space="preserve"> Winnebago</t>
        </is>
      </c>
    </row>
    <row r="1868" ht="20.25" customHeight="0">
      <c s="5" t="inlineStr" r="A1868">
        <is>
          <t xml:space="preserve">28000305</t>
        </is>
      </c>
      <c s="5" t="inlineStr" r="B1868">
        <is>
          <t xml:space="preserve">TEMPORARY DITCH CHECKS</t>
        </is>
      </c>
      <c s="5" t="inlineStr" r="C1868">
        <is>
          <t xml:space="preserve">FOOT   </t>
        </is>
      </c>
      <c s="6" r="D1868">
        <v>20.000</v>
      </c>
      <c s="7" r="E1868">
        <v>2</v>
      </c>
      <c s="8" t="inlineStr" r="F1868">
        <is>
          <t xml:space="preserve">85791</t>
        </is>
      </c>
      <c s="8" t="inlineStr" r="G1868">
        <is>
          <t xml:space="preserve">054</t>
        </is>
      </c>
      <c s="9" r="H1868">
        <v>14.2000</v>
      </c>
      <c s="8" t="inlineStr" r="I1868">
        <is>
          <t xml:space="preserve"/>
        </is>
      </c>
      <c s="8" t="inlineStr" r="J1868">
        <is>
          <t xml:space="preserve"> Winnebago</t>
        </is>
      </c>
    </row>
    <row r="1869" ht="20.25" customHeight="0">
      <c s="5" t="inlineStr" r="A1869">
        <is>
          <t xml:space="preserve">28000305</t>
        </is>
      </c>
      <c s="5" t="inlineStr" r="B1869">
        <is>
          <t xml:space="preserve">TEMPORARY DITCH CHECKS</t>
        </is>
      </c>
      <c s="5" t="inlineStr" r="C1869">
        <is>
          <t xml:space="preserve">FOOT   </t>
        </is>
      </c>
      <c s="6" r="D1869">
        <v>20.000</v>
      </c>
      <c s="7" r="E1869">
        <v>2</v>
      </c>
      <c s="8" t="inlineStr" r="F1869">
        <is>
          <t xml:space="preserve">85791</t>
        </is>
      </c>
      <c s="8" t="inlineStr" r="G1869">
        <is>
          <t xml:space="preserve">054</t>
        </is>
      </c>
      <c s="9" r="H1869">
        <v>14.2000</v>
      </c>
      <c s="8" t="inlineStr" r="I1869">
        <is>
          <t xml:space="preserve"/>
        </is>
      </c>
      <c s="8" t="inlineStr" r="J1869">
        <is>
          <t xml:space="preserve"> Winnebago</t>
        </is>
      </c>
    </row>
    <row r="1870" ht="20.25" customHeight="0">
      <c s="5" t="inlineStr" r="A1870">
        <is>
          <t xml:space="preserve">28000305</t>
        </is>
      </c>
      <c s="5" t="inlineStr" r="B1870">
        <is>
          <t xml:space="preserve">TEMPORARY DITCH CHECKS</t>
        </is>
      </c>
      <c s="5" t="inlineStr" r="C1870">
        <is>
          <t xml:space="preserve">FOOT   </t>
        </is>
      </c>
      <c s="6" r="D1870">
        <v>20.000</v>
      </c>
      <c s="7" r="E1870">
        <v>2</v>
      </c>
      <c s="8" t="inlineStr" r="F1870">
        <is>
          <t xml:space="preserve">85791</t>
        </is>
      </c>
      <c s="8" t="inlineStr" r="G1870">
        <is>
          <t xml:space="preserve">054</t>
        </is>
      </c>
      <c s="9" r="H1870">
        <v>16.0000</v>
      </c>
      <c s="8" t="inlineStr" r="I1870">
        <is>
          <t xml:space="preserve"/>
        </is>
      </c>
      <c s="8" t="inlineStr" r="J1870">
        <is>
          <t xml:space="preserve"> Winnebago</t>
        </is>
      </c>
    </row>
    <row r="1871" ht="20.25" customHeight="0">
      <c s="5" t="inlineStr" r="A1871">
        <is>
          <t xml:space="preserve">28000305</t>
        </is>
      </c>
      <c s="5" t="inlineStr" r="B1871">
        <is>
          <t xml:space="preserve">TEMPORARY DITCH CHECKS</t>
        </is>
      </c>
      <c s="5" t="inlineStr" r="C1871">
        <is>
          <t xml:space="preserve">FOOT   </t>
        </is>
      </c>
      <c s="6" r="D1871">
        <v>34.000</v>
      </c>
      <c s="7" r="E1871">
        <v>3</v>
      </c>
      <c s="8" t="inlineStr" r="F1871">
        <is>
          <t xml:space="preserve">87851</t>
        </is>
      </c>
      <c s="8" t="inlineStr" r="G1871">
        <is>
          <t xml:space="preserve">203</t>
        </is>
      </c>
      <c s="9" r="H1871">
        <v>15.0000</v>
      </c>
      <c s="8" t="inlineStr" r="I1871">
        <is>
          <t xml:space="preserve">Y</t>
        </is>
      </c>
      <c s="8" t="inlineStr" r="J1871">
        <is>
          <t xml:space="preserve"> Kankakee</t>
        </is>
      </c>
    </row>
    <row r="1872" ht="20.25" customHeight="0">
      <c s="5" t="inlineStr" r="A1872">
        <is>
          <t xml:space="preserve">28000305</t>
        </is>
      </c>
      <c s="5" t="inlineStr" r="B1872">
        <is>
          <t xml:space="preserve">TEMPORARY DITCH CHECKS</t>
        </is>
      </c>
      <c s="5" t="inlineStr" r="C1872">
        <is>
          <t xml:space="preserve">FOOT   </t>
        </is>
      </c>
      <c s="6" r="D1872">
        <v>34.000</v>
      </c>
      <c s="7" r="E1872">
        <v>3</v>
      </c>
      <c s="8" t="inlineStr" r="F1872">
        <is>
          <t xml:space="preserve">87851</t>
        </is>
      </c>
      <c s="8" t="inlineStr" r="G1872">
        <is>
          <t xml:space="preserve">203</t>
        </is>
      </c>
      <c s="9" r="H1872">
        <v>12.0000</v>
      </c>
      <c s="8" t="inlineStr" r="I1872">
        <is>
          <t xml:space="preserve"/>
        </is>
      </c>
      <c s="8" t="inlineStr" r="J1872">
        <is>
          <t xml:space="preserve"> Kankakee</t>
        </is>
      </c>
    </row>
    <row r="1873" ht="20.25" customHeight="0">
      <c s="5" t="inlineStr" r="A1873">
        <is>
          <t xml:space="preserve">28000305</t>
        </is>
      </c>
      <c s="5" t="inlineStr" r="B1873">
        <is>
          <t xml:space="preserve">TEMPORARY DITCH CHECKS</t>
        </is>
      </c>
      <c s="5" t="inlineStr" r="C1873">
        <is>
          <t xml:space="preserve">FOOT   </t>
        </is>
      </c>
      <c s="6" r="D1873">
        <v>34.000</v>
      </c>
      <c s="7" r="E1873">
        <v>3</v>
      </c>
      <c s="8" t="inlineStr" r="F1873">
        <is>
          <t xml:space="preserve">87851</t>
        </is>
      </c>
      <c s="8" t="inlineStr" r="G1873">
        <is>
          <t xml:space="preserve">203</t>
        </is>
      </c>
      <c s="9" r="H1873">
        <v>15.0000</v>
      </c>
      <c s="8" t="inlineStr" r="I1873">
        <is>
          <t xml:space="preserve"/>
        </is>
      </c>
      <c s="8" t="inlineStr" r="J1873">
        <is>
          <t xml:space="preserve"> Kankakee</t>
        </is>
      </c>
    </row>
    <row r="1874" ht="20.25" customHeight="0">
      <c s="5" t="inlineStr" r="A1874">
        <is>
          <t xml:space="preserve">28000315</t>
        </is>
      </c>
      <c s="5" t="inlineStr" r="B1874">
        <is>
          <t xml:space="preserve">AGGREGATE DITCH CHECKS</t>
        </is>
      </c>
      <c s="5" t="inlineStr" r="C1874">
        <is>
          <t xml:space="preserve">TON    </t>
        </is>
      </c>
      <c s="6" r="D1874">
        <v>3.000</v>
      </c>
      <c s="7" r="E1874">
        <v>1</v>
      </c>
      <c s="8" t="inlineStr" r="F1874">
        <is>
          <t xml:space="preserve">62L30</t>
        </is>
      </c>
      <c s="8" t="inlineStr" r="G1874">
        <is>
          <t xml:space="preserve">212</t>
        </is>
      </c>
      <c s="9" r="H1874">
        <v>220.0000</v>
      </c>
      <c s="8" t="inlineStr" r="I1874">
        <is>
          <t xml:space="preserve">Y</t>
        </is>
      </c>
      <c s="8" t="inlineStr" r="J1874">
        <is>
          <t xml:space="preserve"> Cook</t>
        </is>
      </c>
    </row>
    <row r="1875" ht="20.25" customHeight="0">
      <c s="5" t="inlineStr" r="A1875">
        <is>
          <t xml:space="preserve">28000315</t>
        </is>
      </c>
      <c s="5" t="inlineStr" r="B1875">
        <is>
          <t xml:space="preserve">AGGREGATE DITCH CHECKS</t>
        </is>
      </c>
      <c s="5" t="inlineStr" r="C1875">
        <is>
          <t xml:space="preserve">TON    </t>
        </is>
      </c>
      <c s="6" r="D1875">
        <v>3.000</v>
      </c>
      <c s="7" r="E1875">
        <v>1</v>
      </c>
      <c s="8" t="inlineStr" r="F1875">
        <is>
          <t xml:space="preserve">62L30</t>
        </is>
      </c>
      <c s="8" t="inlineStr" r="G1875">
        <is>
          <t xml:space="preserve">212</t>
        </is>
      </c>
      <c s="9" r="H1875">
        <v>100.0000</v>
      </c>
      <c s="8" t="inlineStr" r="I1875">
        <is>
          <t xml:space="preserve"/>
        </is>
      </c>
      <c s="8" t="inlineStr" r="J1875">
        <is>
          <t xml:space="preserve"> Cook</t>
        </is>
      </c>
    </row>
    <row r="1876" ht="20.25" customHeight="0">
      <c s="5" t="inlineStr" r="A1876">
        <is>
          <t xml:space="preserve">28000315</t>
        </is>
      </c>
      <c s="5" t="inlineStr" r="B1876">
        <is>
          <t xml:space="preserve">AGGREGATE DITCH CHECKS</t>
        </is>
      </c>
      <c s="5" t="inlineStr" r="C1876">
        <is>
          <t xml:space="preserve">TON    </t>
        </is>
      </c>
      <c s="6" r="D1876">
        <v>3.000</v>
      </c>
      <c s="7" r="E1876">
        <v>1</v>
      </c>
      <c s="8" t="inlineStr" r="F1876">
        <is>
          <t xml:space="preserve">62L30</t>
        </is>
      </c>
      <c s="8" t="inlineStr" r="G1876">
        <is>
          <t xml:space="preserve">212</t>
        </is>
      </c>
      <c s="9" r="H1876">
        <v>145.0600</v>
      </c>
      <c s="8" t="inlineStr" r="I1876">
        <is>
          <t xml:space="preserve"/>
        </is>
      </c>
      <c s="8" t="inlineStr" r="J1876">
        <is>
          <t xml:space="preserve"> Cook</t>
        </is>
      </c>
    </row>
    <row r="1877" ht="20.25" customHeight="0">
      <c s="5" t="inlineStr" r="A1877">
        <is>
          <t xml:space="preserve">28000315</t>
        </is>
      </c>
      <c s="5" t="inlineStr" r="B1877">
        <is>
          <t xml:space="preserve">AGGREGATE DITCH CHECKS</t>
        </is>
      </c>
      <c s="5" t="inlineStr" r="C1877">
        <is>
          <t xml:space="preserve">TON    </t>
        </is>
      </c>
      <c s="6" r="D1877">
        <v>3.000</v>
      </c>
      <c s="7" r="E1877">
        <v>1</v>
      </c>
      <c s="8" t="inlineStr" r="F1877">
        <is>
          <t xml:space="preserve">62L30</t>
        </is>
      </c>
      <c s="8" t="inlineStr" r="G1877">
        <is>
          <t xml:space="preserve">212</t>
        </is>
      </c>
      <c s="9" r="H1877">
        <v>220.0000</v>
      </c>
      <c s="8" t="inlineStr" r="I1877">
        <is>
          <t xml:space="preserve"/>
        </is>
      </c>
      <c s="8" t="inlineStr" r="J1877">
        <is>
          <t xml:space="preserve"> Cook</t>
        </is>
      </c>
    </row>
    <row r="1878" ht="20.25" customHeight="0">
      <c s="5" t="inlineStr" r="A1878">
        <is>
          <t xml:space="preserve">28000315</t>
        </is>
      </c>
      <c s="5" t="inlineStr" r="B1878">
        <is>
          <t xml:space="preserve">AGGREGATE DITCH CHECKS</t>
        </is>
      </c>
      <c s="5" t="inlineStr" r="C1878">
        <is>
          <t xml:space="preserve">TON    </t>
        </is>
      </c>
      <c s="6" r="D1878">
        <v>3.000</v>
      </c>
      <c s="7" r="E1878">
        <v>1</v>
      </c>
      <c s="8" t="inlineStr" r="F1878">
        <is>
          <t xml:space="preserve">62L30</t>
        </is>
      </c>
      <c s="8" t="inlineStr" r="G1878">
        <is>
          <t xml:space="preserve">212</t>
        </is>
      </c>
      <c s="9" r="H1878">
        <v>300.0000</v>
      </c>
      <c s="8" t="inlineStr" r="I1878">
        <is>
          <t xml:space="preserve"/>
        </is>
      </c>
      <c s="8" t="inlineStr" r="J1878">
        <is>
          <t xml:space="preserve"> Cook</t>
        </is>
      </c>
    </row>
    <row r="1879" ht="20.25" customHeight="0">
      <c s="5" t="inlineStr" r="A1879">
        <is>
          <t xml:space="preserve">28000315</t>
        </is>
      </c>
      <c s="5" t="inlineStr" r="B1879">
        <is>
          <t xml:space="preserve">AGGREGATE DITCH CHECKS</t>
        </is>
      </c>
      <c s="5" t="inlineStr" r="C1879">
        <is>
          <t xml:space="preserve">TON    </t>
        </is>
      </c>
      <c s="6" r="D1879">
        <v>3.000</v>
      </c>
      <c s="7" r="E1879">
        <v>1</v>
      </c>
      <c s="8" t="inlineStr" r="F1879">
        <is>
          <t xml:space="preserve">62L30</t>
        </is>
      </c>
      <c s="8" t="inlineStr" r="G1879">
        <is>
          <t xml:space="preserve">212</t>
        </is>
      </c>
      <c s="9" r="H1879">
        <v>1283.7900</v>
      </c>
      <c s="8" t="inlineStr" r="I1879">
        <is>
          <t xml:space="preserve"/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28000315</t>
        </is>
      </c>
      <c s="5" t="inlineStr" r="B1880">
        <is>
          <t xml:space="preserve">AGGREGATE DITCH CHECKS</t>
        </is>
      </c>
      <c s="5" t="inlineStr" r="C1880">
        <is>
          <t xml:space="preserve">TON    </t>
        </is>
      </c>
      <c s="6" r="D1880">
        <v>66.000</v>
      </c>
      <c s="7" r="E1880">
        <v>1</v>
      </c>
      <c s="8" t="inlineStr" r="F1880">
        <is>
          <t xml:space="preserve">62V08</t>
        </is>
      </c>
      <c s="8" t="inlineStr" r="G1880">
        <is>
          <t xml:space="preserve">213</t>
        </is>
      </c>
      <c s="9" r="H1880">
        <v>60.0000</v>
      </c>
      <c s="8" t="inlineStr" r="I1880">
        <is>
          <t xml:space="preserve">Y</t>
        </is>
      </c>
      <c s="8" t="inlineStr" r="J1880">
        <is>
          <t xml:space="preserve"> Cook, DuPage, Kane</t>
        </is>
      </c>
    </row>
    <row r="1881" ht="20.25" customHeight="0">
      <c s="5" t="inlineStr" r="A1881">
        <is>
          <t xml:space="preserve">28000315</t>
        </is>
      </c>
      <c s="5" t="inlineStr" r="B1881">
        <is>
          <t xml:space="preserve">AGGREGATE DITCH CHECKS</t>
        </is>
      </c>
      <c s="5" t="inlineStr" r="C1881">
        <is>
          <t xml:space="preserve">TON    </t>
        </is>
      </c>
      <c s="6" r="D1881">
        <v>66.000</v>
      </c>
      <c s="7" r="E1881">
        <v>1</v>
      </c>
      <c s="8" t="inlineStr" r="F1881">
        <is>
          <t xml:space="preserve">62V08</t>
        </is>
      </c>
      <c s="8" t="inlineStr" r="G1881">
        <is>
          <t xml:space="preserve">213</t>
        </is>
      </c>
      <c s="9" r="H1881">
        <v>86.4200</v>
      </c>
      <c s="8" t="inlineStr" r="I1881">
        <is>
          <t xml:space="preserve"/>
        </is>
      </c>
      <c s="8" t="inlineStr" r="J1881">
        <is>
          <t xml:space="preserve"> Cook, DuPage, Kane</t>
        </is>
      </c>
    </row>
    <row r="1882" ht="20.25" customHeight="0">
      <c s="5" t="inlineStr" r="A1882">
        <is>
          <t xml:space="preserve">28000315</t>
        </is>
      </c>
      <c s="5" t="inlineStr" r="B1882">
        <is>
          <t xml:space="preserve">AGGREGATE DITCH CHECKS</t>
        </is>
      </c>
      <c s="5" t="inlineStr" r="C1882">
        <is>
          <t xml:space="preserve">TON    </t>
        </is>
      </c>
      <c s="6" r="D1882">
        <v>66.000</v>
      </c>
      <c s="7" r="E1882">
        <v>1</v>
      </c>
      <c s="8" t="inlineStr" r="F1882">
        <is>
          <t xml:space="preserve">62V08</t>
        </is>
      </c>
      <c s="8" t="inlineStr" r="G1882">
        <is>
          <t xml:space="preserve">213</t>
        </is>
      </c>
      <c s="9" r="H1882">
        <v>143.0000</v>
      </c>
      <c s="8" t="inlineStr" r="I1882">
        <is>
          <t xml:space="preserve"/>
        </is>
      </c>
      <c s="8" t="inlineStr" r="J1882">
        <is>
          <t xml:space="preserve"> Cook, DuPage, Kane</t>
        </is>
      </c>
    </row>
    <row r="1883" ht="20.25" customHeight="0">
      <c s="5" t="inlineStr" r="A1883">
        <is>
          <t xml:space="preserve">28000400</t>
        </is>
      </c>
      <c s="5" t="inlineStr" r="B1883">
        <is>
          <t xml:space="preserve">PERIMETER EROSION BARRIER</t>
        </is>
      </c>
      <c s="5" t="inlineStr" r="C1883">
        <is>
          <t xml:space="preserve">FOOT   </t>
        </is>
      </c>
      <c s="6" r="D1883">
        <v>9660.000</v>
      </c>
      <c s="7" r="E1883">
        <v>1</v>
      </c>
      <c s="8" t="inlineStr" r="F1883">
        <is>
          <t xml:space="preserve">46952</t>
        </is>
      </c>
      <c s="8" t="inlineStr" r="G1883">
        <is>
          <t xml:space="preserve">001</t>
        </is>
      </c>
      <c s="9" r="H1883">
        <v>2.1000</v>
      </c>
      <c s="8" t="inlineStr" r="I1883">
        <is>
          <t xml:space="preserve">Y</t>
        </is>
      </c>
      <c s="8" t="inlineStr" r="J1883">
        <is>
          <t xml:space="preserve"> Cook</t>
        </is>
      </c>
    </row>
    <row r="1884" ht="20.25" customHeight="0">
      <c s="5" t="inlineStr" r="A1884">
        <is>
          <t xml:space="preserve">28000400</t>
        </is>
      </c>
      <c s="5" t="inlineStr" r="B1884">
        <is>
          <t xml:space="preserve">PERIMETER EROSION BARRIER</t>
        </is>
      </c>
      <c s="5" t="inlineStr" r="C1884">
        <is>
          <t xml:space="preserve">FOOT   </t>
        </is>
      </c>
      <c s="6" r="D1884">
        <v>9660.000</v>
      </c>
      <c s="7" r="E1884">
        <v>1</v>
      </c>
      <c s="8" t="inlineStr" r="F1884">
        <is>
          <t xml:space="preserve">46952</t>
        </is>
      </c>
      <c s="8" t="inlineStr" r="G1884">
        <is>
          <t xml:space="preserve">001</t>
        </is>
      </c>
      <c s="9" r="H1884">
        <v>2.2500</v>
      </c>
      <c s="8" t="inlineStr" r="I1884">
        <is>
          <t xml:space="preserve"/>
        </is>
      </c>
      <c s="8" t="inlineStr" r="J1884">
        <is>
          <t xml:space="preserve"> Cook</t>
        </is>
      </c>
    </row>
    <row r="1885" ht="20.25" customHeight="0">
      <c s="5" t="inlineStr" r="A1885">
        <is>
          <t xml:space="preserve">28000400</t>
        </is>
      </c>
      <c s="5" t="inlineStr" r="B1885">
        <is>
          <t xml:space="preserve">PERIMETER EROSION BARRIER</t>
        </is>
      </c>
      <c s="5" t="inlineStr" r="C1885">
        <is>
          <t xml:space="preserve">FOOT   </t>
        </is>
      </c>
      <c s="6" r="D1885">
        <v>9660.000</v>
      </c>
      <c s="7" r="E1885">
        <v>1</v>
      </c>
      <c s="8" t="inlineStr" r="F1885">
        <is>
          <t xml:space="preserve">46952</t>
        </is>
      </c>
      <c s="8" t="inlineStr" r="G1885">
        <is>
          <t xml:space="preserve">001</t>
        </is>
      </c>
      <c s="9" r="H1885">
        <v>4.2500</v>
      </c>
      <c s="8" t="inlineStr" r="I1885">
        <is>
          <t xml:space="preserve"/>
        </is>
      </c>
      <c s="8" t="inlineStr" r="J1885">
        <is>
          <t xml:space="preserve"> Cook</t>
        </is>
      </c>
    </row>
    <row r="1886" ht="20.25" customHeight="0">
      <c s="5" t="inlineStr" r="A1886">
        <is>
          <t xml:space="preserve">28000400</t>
        </is>
      </c>
      <c s="5" t="inlineStr" r="B1886">
        <is>
          <t xml:space="preserve">PERIMETER EROSION BARRIER</t>
        </is>
      </c>
      <c s="5" t="inlineStr" r="C1886">
        <is>
          <t xml:space="preserve">FOOT   </t>
        </is>
      </c>
      <c s="6" r="D1886">
        <v>140.000</v>
      </c>
      <c s="7" r="E1886">
        <v>1</v>
      </c>
      <c s="8" t="inlineStr" r="F1886">
        <is>
          <t xml:space="preserve">61M42</t>
        </is>
      </c>
      <c s="8" t="inlineStr" r="G1886">
        <is>
          <t xml:space="preserve">039</t>
        </is>
      </c>
      <c s="9" r="H1886">
        <v>5.5000</v>
      </c>
      <c s="8" t="inlineStr" r="I1886">
        <is>
          <t xml:space="preserve">Y</t>
        </is>
      </c>
      <c s="8" t="inlineStr" r="J1886">
        <is>
          <t xml:space="preserve"> Kane</t>
        </is>
      </c>
    </row>
    <row r="1887" ht="20.25" customHeight="0">
      <c s="5" t="inlineStr" r="A1887">
        <is>
          <t xml:space="preserve">28000400</t>
        </is>
      </c>
      <c s="5" t="inlineStr" r="B1887">
        <is>
          <t xml:space="preserve">PERIMETER EROSION BARRIER</t>
        </is>
      </c>
      <c s="5" t="inlineStr" r="C1887">
        <is>
          <t xml:space="preserve">FOOT   </t>
        </is>
      </c>
      <c s="6" r="D1887">
        <v>140.000</v>
      </c>
      <c s="7" r="E1887">
        <v>1</v>
      </c>
      <c s="8" t="inlineStr" r="F1887">
        <is>
          <t xml:space="preserve">61M42</t>
        </is>
      </c>
      <c s="8" t="inlineStr" r="G1887">
        <is>
          <t xml:space="preserve">039</t>
        </is>
      </c>
      <c s="9" r="H1887">
        <v>5.0000</v>
      </c>
      <c s="8" t="inlineStr" r="I1887">
        <is>
          <t xml:space="preserve"/>
        </is>
      </c>
      <c s="8" t="inlineStr" r="J1887">
        <is>
          <t xml:space="preserve"> Kane</t>
        </is>
      </c>
    </row>
    <row r="1888" ht="20.25" customHeight="0">
      <c s="5" t="inlineStr" r="A1888">
        <is>
          <t xml:space="preserve">28000400</t>
        </is>
      </c>
      <c s="5" t="inlineStr" r="B1888">
        <is>
          <t xml:space="preserve">PERIMETER EROSION BARRIER</t>
        </is>
      </c>
      <c s="5" t="inlineStr" r="C1888">
        <is>
          <t xml:space="preserve">FOOT   </t>
        </is>
      </c>
      <c s="6" r="D1888">
        <v>140.000</v>
      </c>
      <c s="7" r="E1888">
        <v>1</v>
      </c>
      <c s="8" t="inlineStr" r="F1888">
        <is>
          <t xml:space="preserve">61M42</t>
        </is>
      </c>
      <c s="8" t="inlineStr" r="G1888">
        <is>
          <t xml:space="preserve">039</t>
        </is>
      </c>
      <c s="9" r="H1888">
        <v>5.0000</v>
      </c>
      <c s="8" t="inlineStr" r="I1888">
        <is>
          <t xml:space="preserve"/>
        </is>
      </c>
      <c s="8" t="inlineStr" r="J1888">
        <is>
          <t xml:space="preserve"> Kane</t>
        </is>
      </c>
    </row>
    <row r="1889" ht="20.25" customHeight="0">
      <c s="5" t="inlineStr" r="A1889">
        <is>
          <t xml:space="preserve">28000400</t>
        </is>
      </c>
      <c s="5" t="inlineStr" r="B1889">
        <is>
          <t xml:space="preserve">PERIMETER EROSION BARRIER</t>
        </is>
      </c>
      <c s="5" t="inlineStr" r="C1889">
        <is>
          <t xml:space="preserve">FOOT   </t>
        </is>
      </c>
      <c s="6" r="D1889">
        <v>140.000</v>
      </c>
      <c s="7" r="E1889">
        <v>1</v>
      </c>
      <c s="8" t="inlineStr" r="F1889">
        <is>
          <t xml:space="preserve">61M42</t>
        </is>
      </c>
      <c s="8" t="inlineStr" r="G1889">
        <is>
          <t xml:space="preserve">039</t>
        </is>
      </c>
      <c s="9" r="H1889">
        <v>5.0000</v>
      </c>
      <c s="8" t="inlineStr" r="I1889">
        <is>
          <t xml:space="preserve"/>
        </is>
      </c>
      <c s="8" t="inlineStr" r="J1889">
        <is>
          <t xml:space="preserve"> Kane</t>
        </is>
      </c>
    </row>
    <row r="1890" ht="20.25" customHeight="0">
      <c s="5" t="inlineStr" r="A1890">
        <is>
          <t xml:space="preserve">28000400</t>
        </is>
      </c>
      <c s="5" t="inlineStr" r="B1890">
        <is>
          <t xml:space="preserve">PERIMETER EROSION BARRIER</t>
        </is>
      </c>
      <c s="5" t="inlineStr" r="C1890">
        <is>
          <t xml:space="preserve">FOOT   </t>
        </is>
      </c>
      <c s="6" r="D1890">
        <v>3000.000</v>
      </c>
      <c s="7" r="E1890">
        <v>1</v>
      </c>
      <c s="8" t="inlineStr" r="F1890">
        <is>
          <t xml:space="preserve">61M49</t>
        </is>
      </c>
      <c s="8" t="inlineStr" r="G1890">
        <is>
          <t xml:space="preserve">199</t>
        </is>
      </c>
      <c s="9" r="H1890">
        <v>4.0000</v>
      </c>
      <c s="8" t="inlineStr" r="I1890">
        <is>
          <t xml:space="preserve">Y</t>
        </is>
      </c>
      <c s="8" t="inlineStr" r="J1890">
        <is>
          <t xml:space="preserve"> Cook</t>
        </is>
      </c>
    </row>
    <row r="1891" ht="20.25" customHeight="0">
      <c s="5" t="inlineStr" r="A1891">
        <is>
          <t xml:space="preserve">28000400</t>
        </is>
      </c>
      <c s="5" t="inlineStr" r="B1891">
        <is>
          <t xml:space="preserve">PERIMETER EROSION BARRIER</t>
        </is>
      </c>
      <c s="5" t="inlineStr" r="C1891">
        <is>
          <t xml:space="preserve">FOOT   </t>
        </is>
      </c>
      <c s="6" r="D1891">
        <v>3000.000</v>
      </c>
      <c s="7" r="E1891">
        <v>1</v>
      </c>
      <c s="8" t="inlineStr" r="F1891">
        <is>
          <t xml:space="preserve">61M49</t>
        </is>
      </c>
      <c s="8" t="inlineStr" r="G1891">
        <is>
          <t xml:space="preserve">199</t>
        </is>
      </c>
      <c s="9" r="H1891">
        <v>3.8000</v>
      </c>
      <c s="8" t="inlineStr" r="I1891">
        <is>
          <t xml:space="preserve"/>
        </is>
      </c>
      <c s="8" t="inlineStr" r="J1891">
        <is>
          <t xml:space="preserve"> Cook</t>
        </is>
      </c>
    </row>
    <row r="1892" ht="20.25" customHeight="0">
      <c s="5" t="inlineStr" r="A1892">
        <is>
          <t xml:space="preserve">28000400</t>
        </is>
      </c>
      <c s="5" t="inlineStr" r="B1892">
        <is>
          <t xml:space="preserve">PERIMETER EROSION BARRIER</t>
        </is>
      </c>
      <c s="5" t="inlineStr" r="C1892">
        <is>
          <t xml:space="preserve">FOOT   </t>
        </is>
      </c>
      <c s="6" r="D1892">
        <v>3000.000</v>
      </c>
      <c s="7" r="E1892">
        <v>1</v>
      </c>
      <c s="8" t="inlineStr" r="F1892">
        <is>
          <t xml:space="preserve">61M49</t>
        </is>
      </c>
      <c s="8" t="inlineStr" r="G1892">
        <is>
          <t xml:space="preserve">199</t>
        </is>
      </c>
      <c s="9" r="H1892">
        <v>3.8000</v>
      </c>
      <c s="8" t="inlineStr" r="I1892">
        <is>
          <t xml:space="preserve"/>
        </is>
      </c>
      <c s="8" t="inlineStr" r="J1892">
        <is>
          <t xml:space="preserve"> Cook</t>
        </is>
      </c>
    </row>
    <row r="1893" ht="20.25" customHeight="0">
      <c s="5" t="inlineStr" r="A1893">
        <is>
          <t xml:space="preserve">28000400</t>
        </is>
      </c>
      <c s="5" t="inlineStr" r="B1893">
        <is>
          <t xml:space="preserve">PERIMETER EROSION BARRIER</t>
        </is>
      </c>
      <c s="5" t="inlineStr" r="C1893">
        <is>
          <t xml:space="preserve">FOOT   </t>
        </is>
      </c>
      <c s="6" r="D1893">
        <v>3000.000</v>
      </c>
      <c s="7" r="E1893">
        <v>1</v>
      </c>
      <c s="8" t="inlineStr" r="F1893">
        <is>
          <t xml:space="preserve">61M49</t>
        </is>
      </c>
      <c s="8" t="inlineStr" r="G1893">
        <is>
          <t xml:space="preserve">199</t>
        </is>
      </c>
      <c s="9" r="H1893">
        <v>4.0000</v>
      </c>
      <c s="8" t="inlineStr" r="I1893">
        <is>
          <t xml:space="preserve"/>
        </is>
      </c>
      <c s="8" t="inlineStr" r="J1893">
        <is>
          <t xml:space="preserve"> Cook</t>
        </is>
      </c>
    </row>
    <row r="1894" ht="20.25" customHeight="0">
      <c s="5" t="inlineStr" r="A1894">
        <is>
          <t xml:space="preserve">28000400</t>
        </is>
      </c>
      <c s="5" t="inlineStr" r="B1894">
        <is>
          <t xml:space="preserve">PERIMETER EROSION BARRIER</t>
        </is>
      </c>
      <c s="5" t="inlineStr" r="C1894">
        <is>
          <t xml:space="preserve">FOOT   </t>
        </is>
      </c>
      <c s="6" r="D1894">
        <v>31164.000</v>
      </c>
      <c s="7" r="E1894">
        <v>1</v>
      </c>
      <c s="8" t="inlineStr" r="F1894">
        <is>
          <t xml:space="preserve">62L30</t>
        </is>
      </c>
      <c s="8" t="inlineStr" r="G1894">
        <is>
          <t xml:space="preserve">212</t>
        </is>
      </c>
      <c s="9" r="H1894">
        <v>2.5300</v>
      </c>
      <c s="8" t="inlineStr" r="I1894">
        <is>
          <t xml:space="preserve">Y</t>
        </is>
      </c>
      <c s="8" t="inlineStr" r="J1894">
        <is>
          <t xml:space="preserve"> Cook</t>
        </is>
      </c>
    </row>
    <row r="1895" ht="20.25" customHeight="0">
      <c s="5" t="inlineStr" r="A1895">
        <is>
          <t xml:space="preserve">28000400</t>
        </is>
      </c>
      <c s="5" t="inlineStr" r="B1895">
        <is>
          <t xml:space="preserve">PERIMETER EROSION BARRIER</t>
        </is>
      </c>
      <c s="5" t="inlineStr" r="C1895">
        <is>
          <t xml:space="preserve">FOOT   </t>
        </is>
      </c>
      <c s="6" r="D1895">
        <v>31164.000</v>
      </c>
      <c s="7" r="E1895">
        <v>1</v>
      </c>
      <c s="8" t="inlineStr" r="F1895">
        <is>
          <t xml:space="preserve">62L30</t>
        </is>
      </c>
      <c s="8" t="inlineStr" r="G1895">
        <is>
          <t xml:space="preserve">212</t>
        </is>
      </c>
      <c s="9" r="H1895">
        <v>2.1000</v>
      </c>
      <c s="8" t="inlineStr" r="I1895">
        <is>
          <t xml:space="preserve"/>
        </is>
      </c>
      <c s="8" t="inlineStr" r="J1895">
        <is>
          <t xml:space="preserve"> Cook</t>
        </is>
      </c>
    </row>
    <row r="1896" ht="20.25" customHeight="0">
      <c s="5" t="inlineStr" r="A1896">
        <is>
          <t xml:space="preserve">28000400</t>
        </is>
      </c>
      <c s="5" t="inlineStr" r="B1896">
        <is>
          <t xml:space="preserve">PERIMETER EROSION BARRIER</t>
        </is>
      </c>
      <c s="5" t="inlineStr" r="C1896">
        <is>
          <t xml:space="preserve">FOOT   </t>
        </is>
      </c>
      <c s="6" r="D1896">
        <v>31164.000</v>
      </c>
      <c s="7" r="E1896">
        <v>1</v>
      </c>
      <c s="8" t="inlineStr" r="F1896">
        <is>
          <t xml:space="preserve">62L30</t>
        </is>
      </c>
      <c s="8" t="inlineStr" r="G1896">
        <is>
          <t xml:space="preserve">212</t>
        </is>
      </c>
      <c s="9" r="H1896">
        <v>2.3000</v>
      </c>
      <c s="8" t="inlineStr" r="I1896">
        <is>
          <t xml:space="preserve"/>
        </is>
      </c>
      <c s="8" t="inlineStr" r="J1896">
        <is>
          <t xml:space="preserve"> Cook</t>
        </is>
      </c>
    </row>
    <row r="1897" ht="20.25" customHeight="0">
      <c s="5" t="inlineStr" r="A1897">
        <is>
          <t xml:space="preserve">28000400</t>
        </is>
      </c>
      <c s="5" t="inlineStr" r="B1897">
        <is>
          <t xml:space="preserve">PERIMETER EROSION BARRIER</t>
        </is>
      </c>
      <c s="5" t="inlineStr" r="C1897">
        <is>
          <t xml:space="preserve">FOOT   </t>
        </is>
      </c>
      <c s="6" r="D1897">
        <v>31164.000</v>
      </c>
      <c s="7" r="E1897">
        <v>1</v>
      </c>
      <c s="8" t="inlineStr" r="F1897">
        <is>
          <t xml:space="preserve">62L30</t>
        </is>
      </c>
      <c s="8" t="inlineStr" r="G1897">
        <is>
          <t xml:space="preserve">212</t>
        </is>
      </c>
      <c s="9" r="H1897">
        <v>2.3000</v>
      </c>
      <c s="8" t="inlineStr" r="I1897">
        <is>
          <t xml:space="preserve"/>
        </is>
      </c>
      <c s="8" t="inlineStr" r="J1897">
        <is>
          <t xml:space="preserve"> Cook</t>
        </is>
      </c>
    </row>
    <row r="1898" ht="20.25" customHeight="0">
      <c s="5" t="inlineStr" r="A1898">
        <is>
          <t xml:space="preserve">28000400</t>
        </is>
      </c>
      <c s="5" t="inlineStr" r="B1898">
        <is>
          <t xml:space="preserve">PERIMETER EROSION BARRIER</t>
        </is>
      </c>
      <c s="5" t="inlineStr" r="C1898">
        <is>
          <t xml:space="preserve">FOOT   </t>
        </is>
      </c>
      <c s="6" r="D1898">
        <v>31164.000</v>
      </c>
      <c s="7" r="E1898">
        <v>1</v>
      </c>
      <c s="8" t="inlineStr" r="F1898">
        <is>
          <t xml:space="preserve">62L30</t>
        </is>
      </c>
      <c s="8" t="inlineStr" r="G1898">
        <is>
          <t xml:space="preserve">212</t>
        </is>
      </c>
      <c s="9" r="H1898">
        <v>2.3000</v>
      </c>
      <c s="8" t="inlineStr" r="I1898">
        <is>
          <t xml:space="preserve"/>
        </is>
      </c>
      <c s="8" t="inlineStr" r="J1898">
        <is>
          <t xml:space="preserve"> Cook</t>
        </is>
      </c>
    </row>
    <row r="1899" ht="20.25" customHeight="0">
      <c s="5" t="inlineStr" r="A1899">
        <is>
          <t xml:space="preserve">28000400</t>
        </is>
      </c>
      <c s="5" t="inlineStr" r="B1899">
        <is>
          <t xml:space="preserve">PERIMETER EROSION BARRIER</t>
        </is>
      </c>
      <c s="5" t="inlineStr" r="C1899">
        <is>
          <t xml:space="preserve">FOOT   </t>
        </is>
      </c>
      <c s="6" r="D1899">
        <v>31164.000</v>
      </c>
      <c s="7" r="E1899">
        <v>1</v>
      </c>
      <c s="8" t="inlineStr" r="F1899">
        <is>
          <t xml:space="preserve">62L30</t>
        </is>
      </c>
      <c s="8" t="inlineStr" r="G1899">
        <is>
          <t xml:space="preserve">212</t>
        </is>
      </c>
      <c s="9" r="H1899">
        <v>3.5000</v>
      </c>
      <c s="8" t="inlineStr" r="I1899">
        <is>
          <t xml:space="preserve"/>
        </is>
      </c>
      <c s="8" t="inlineStr" r="J1899">
        <is>
          <t xml:space="preserve"> Cook</t>
        </is>
      </c>
    </row>
    <row r="1900" ht="20.25" customHeight="0">
      <c s="5" t="inlineStr" r="A1900">
        <is>
          <t xml:space="preserve">28000400</t>
        </is>
      </c>
      <c s="5" t="inlineStr" r="B1900">
        <is>
          <t xml:space="preserve">PERIMETER EROSION BARRIER</t>
        </is>
      </c>
      <c s="5" t="inlineStr" r="C1900">
        <is>
          <t xml:space="preserve">FOOT   </t>
        </is>
      </c>
      <c s="6" r="D1900">
        <v>33474.000</v>
      </c>
      <c s="7" r="E1900">
        <v>1</v>
      </c>
      <c s="8" t="inlineStr" r="F1900">
        <is>
          <t xml:space="preserve">62M71</t>
        </is>
      </c>
      <c s="8" t="inlineStr" r="G1900">
        <is>
          <t xml:space="preserve">002</t>
        </is>
      </c>
      <c s="9" r="H1900">
        <v>2.7500</v>
      </c>
      <c s="8" t="inlineStr" r="I1900">
        <is>
          <t xml:space="preserve">Y</t>
        </is>
      </c>
      <c s="8" t="inlineStr" r="J1900">
        <is>
          <t xml:space="preserve"> Kane, Kendall</t>
        </is>
      </c>
    </row>
    <row r="1901" ht="20.25" customHeight="0">
      <c s="5" t="inlineStr" r="A1901">
        <is>
          <t xml:space="preserve">28000400</t>
        </is>
      </c>
      <c s="5" t="inlineStr" r="B1901">
        <is>
          <t xml:space="preserve">PERIMETER EROSION BARRIER</t>
        </is>
      </c>
      <c s="5" t="inlineStr" r="C1901">
        <is>
          <t xml:space="preserve">FOOT   </t>
        </is>
      </c>
      <c s="6" r="D1901">
        <v>33474.000</v>
      </c>
      <c s="7" r="E1901">
        <v>1</v>
      </c>
      <c s="8" t="inlineStr" r="F1901">
        <is>
          <t xml:space="preserve">62M71</t>
        </is>
      </c>
      <c s="8" t="inlineStr" r="G1901">
        <is>
          <t xml:space="preserve">002</t>
        </is>
      </c>
      <c s="9" r="H1901">
        <v>2.0000</v>
      </c>
      <c s="8" t="inlineStr" r="I1901">
        <is>
          <t xml:space="preserve"/>
        </is>
      </c>
      <c s="8" t="inlineStr" r="J1901">
        <is>
          <t xml:space="preserve"> Kane, Kendall</t>
        </is>
      </c>
    </row>
    <row r="1902" ht="20.25" customHeight="0">
      <c s="5" t="inlineStr" r="A1902">
        <is>
          <t xml:space="preserve">28000400</t>
        </is>
      </c>
      <c s="5" t="inlineStr" r="B1902">
        <is>
          <t xml:space="preserve">PERIMETER EROSION BARRIER</t>
        </is>
      </c>
      <c s="5" t="inlineStr" r="C1902">
        <is>
          <t xml:space="preserve">FOOT   </t>
        </is>
      </c>
      <c s="6" r="D1902">
        <v>33474.000</v>
      </c>
      <c s="7" r="E1902">
        <v>1</v>
      </c>
      <c s="8" t="inlineStr" r="F1902">
        <is>
          <t xml:space="preserve">62M71</t>
        </is>
      </c>
      <c s="8" t="inlineStr" r="G1902">
        <is>
          <t xml:space="preserve">002</t>
        </is>
      </c>
      <c s="9" r="H1902">
        <v>3.5000</v>
      </c>
      <c s="8" t="inlineStr" r="I1902">
        <is>
          <t xml:space="preserve"/>
        </is>
      </c>
      <c s="8" t="inlineStr" r="J1902">
        <is>
          <t xml:space="preserve"> Kane, Kendall</t>
        </is>
      </c>
    </row>
    <row r="1903" ht="20.25" customHeight="0">
      <c s="5" t="inlineStr" r="A1903">
        <is>
          <t xml:space="preserve">28000400</t>
        </is>
      </c>
      <c s="5" t="inlineStr" r="B1903">
        <is>
          <t xml:space="preserve">PERIMETER EROSION BARRIER</t>
        </is>
      </c>
      <c s="5" t="inlineStr" r="C1903">
        <is>
          <t xml:space="preserve">FOOT   </t>
        </is>
      </c>
      <c s="6" r="D1903">
        <v>200.000</v>
      </c>
      <c s="7" r="E1903">
        <v>1</v>
      </c>
      <c s="8" t="inlineStr" r="F1903">
        <is>
          <t xml:space="preserve">62R61</t>
        </is>
      </c>
      <c s="8" t="inlineStr" r="G1903">
        <is>
          <t xml:space="preserve">003</t>
        </is>
      </c>
      <c s="9" r="H1903">
        <v>4.5000</v>
      </c>
      <c s="8" t="inlineStr" r="I1903">
        <is>
          <t xml:space="preserve">Y</t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28000400</t>
        </is>
      </c>
      <c s="5" t="inlineStr" r="B1904">
        <is>
          <t xml:space="preserve">PERIMETER EROSION BARRIER</t>
        </is>
      </c>
      <c s="5" t="inlineStr" r="C1904">
        <is>
          <t xml:space="preserve">FOOT   </t>
        </is>
      </c>
      <c s="6" r="D1904">
        <v>200.000</v>
      </c>
      <c s="7" r="E1904">
        <v>1</v>
      </c>
      <c s="8" t="inlineStr" r="F1904">
        <is>
          <t xml:space="preserve">62R61</t>
        </is>
      </c>
      <c s="8" t="inlineStr" r="G1904">
        <is>
          <t xml:space="preserve">003</t>
        </is>
      </c>
      <c s="9" r="H1904">
        <v>4.5000</v>
      </c>
      <c s="8" t="inlineStr" r="I1904">
        <is>
          <t xml:space="preserve"/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28000400</t>
        </is>
      </c>
      <c s="5" t="inlineStr" r="B1905">
        <is>
          <t xml:space="preserve">PERIMETER EROSION BARRIER</t>
        </is>
      </c>
      <c s="5" t="inlineStr" r="C1905">
        <is>
          <t xml:space="preserve">FOOT   </t>
        </is>
      </c>
      <c s="6" r="D1905">
        <v>200.000</v>
      </c>
      <c s="7" r="E1905">
        <v>1</v>
      </c>
      <c s="8" t="inlineStr" r="F1905">
        <is>
          <t xml:space="preserve">62R61</t>
        </is>
      </c>
      <c s="8" t="inlineStr" r="G1905">
        <is>
          <t xml:space="preserve">003</t>
        </is>
      </c>
      <c s="9" r="H1905">
        <v>4.5000</v>
      </c>
      <c s="8" t="inlineStr" r="I1905">
        <is>
          <t xml:space="preserve"/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28000400</t>
        </is>
      </c>
      <c s="5" t="inlineStr" r="B1906">
        <is>
          <t xml:space="preserve">PERIMETER EROSION BARRIER</t>
        </is>
      </c>
      <c s="5" t="inlineStr" r="C1906">
        <is>
          <t xml:space="preserve">FOOT   </t>
        </is>
      </c>
      <c s="6" r="D1906">
        <v>225.000</v>
      </c>
      <c s="7" r="E1906">
        <v>1</v>
      </c>
      <c s="8" t="inlineStr" r="F1906">
        <is>
          <t xml:space="preserve">62T46</t>
        </is>
      </c>
      <c s="8" t="inlineStr" r="G1906">
        <is>
          <t xml:space="preserve">004</t>
        </is>
      </c>
      <c s="9" r="H1906">
        <v>9.9000</v>
      </c>
      <c s="8" t="inlineStr" r="I1906">
        <is>
          <t xml:space="preserve">Y</t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28000400</t>
        </is>
      </c>
      <c s="5" t="inlineStr" r="B1907">
        <is>
          <t xml:space="preserve">PERIMETER EROSION BARRIER</t>
        </is>
      </c>
      <c s="5" t="inlineStr" r="C1907">
        <is>
          <t xml:space="preserve">FOOT   </t>
        </is>
      </c>
      <c s="6" r="D1907">
        <v>225.000</v>
      </c>
      <c s="7" r="E1907">
        <v>1</v>
      </c>
      <c s="8" t="inlineStr" r="F1907">
        <is>
          <t xml:space="preserve">62T46</t>
        </is>
      </c>
      <c s="8" t="inlineStr" r="G1907">
        <is>
          <t xml:space="preserve">004</t>
        </is>
      </c>
      <c s="9" r="H1907">
        <v>9.9900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28000400</t>
        </is>
      </c>
      <c s="5" t="inlineStr" r="B1908">
        <is>
          <t xml:space="preserve">PERIMETER EROSION BARRIER</t>
        </is>
      </c>
      <c s="5" t="inlineStr" r="C1908">
        <is>
          <t xml:space="preserve">FOOT   </t>
        </is>
      </c>
      <c s="6" r="D1908">
        <v>225.000</v>
      </c>
      <c s="7" r="E1908">
        <v>1</v>
      </c>
      <c s="8" t="inlineStr" r="F1908">
        <is>
          <t xml:space="preserve">62T46</t>
        </is>
      </c>
      <c s="8" t="inlineStr" r="G1908">
        <is>
          <t xml:space="preserve">004</t>
        </is>
      </c>
      <c s="9" r="H1908">
        <v>10.0000</v>
      </c>
      <c s="8" t="inlineStr" r="I1908">
        <is>
          <t xml:space="preserve"/>
        </is>
      </c>
      <c s="8" t="inlineStr" r="J1908">
        <is>
          <t xml:space="preserve"> Cook</t>
        </is>
      </c>
    </row>
    <row r="1909" ht="20.25" customHeight="0">
      <c s="5" t="inlineStr" r="A1909">
        <is>
          <t xml:space="preserve">28000400</t>
        </is>
      </c>
      <c s="5" t="inlineStr" r="B1909">
        <is>
          <t xml:space="preserve">PERIMETER EROSION BARRIER</t>
        </is>
      </c>
      <c s="5" t="inlineStr" r="C1909">
        <is>
          <t xml:space="preserve">FOOT   </t>
        </is>
      </c>
      <c s="6" r="D1909">
        <v>225.000</v>
      </c>
      <c s="7" r="E1909">
        <v>1</v>
      </c>
      <c s="8" t="inlineStr" r="F1909">
        <is>
          <t xml:space="preserve">62T46</t>
        </is>
      </c>
      <c s="8" t="inlineStr" r="G1909">
        <is>
          <t xml:space="preserve">004</t>
        </is>
      </c>
      <c s="9" r="H1909">
        <v>12.0000</v>
      </c>
      <c s="8" t="inlineStr" r="I1909">
        <is>
          <t xml:space="preserve"/>
        </is>
      </c>
      <c s="8" t="inlineStr" r="J1909">
        <is>
          <t xml:space="preserve"> Cook</t>
        </is>
      </c>
    </row>
    <row r="1910" ht="20.25" customHeight="0">
      <c s="5" t="inlineStr" r="A1910">
        <is>
          <t xml:space="preserve">28000400</t>
        </is>
      </c>
      <c s="5" t="inlineStr" r="B1910">
        <is>
          <t xml:space="preserve">PERIMETER EROSION BARRIER</t>
        </is>
      </c>
      <c s="5" t="inlineStr" r="C1910">
        <is>
          <t xml:space="preserve">FOOT   </t>
        </is>
      </c>
      <c s="6" r="D1910">
        <v>8771.000</v>
      </c>
      <c s="7" r="E1910">
        <v>1</v>
      </c>
      <c s="8" t="inlineStr" r="F1910">
        <is>
          <t xml:space="preserve">62U72</t>
        </is>
      </c>
      <c s="8" t="inlineStr" r="G1910">
        <is>
          <t xml:space="preserve">005</t>
        </is>
      </c>
      <c s="9" r="H1910">
        <v>2.1000</v>
      </c>
      <c s="8" t="inlineStr" r="I1910">
        <is>
          <t xml:space="preserve">Y</t>
        </is>
      </c>
      <c s="8" t="inlineStr" r="J1910">
        <is>
          <t xml:space="preserve"> McHenry</t>
        </is>
      </c>
    </row>
    <row r="1911" ht="20.25" customHeight="0">
      <c s="5" t="inlineStr" r="A1911">
        <is>
          <t xml:space="preserve">28000400</t>
        </is>
      </c>
      <c s="5" t="inlineStr" r="B1911">
        <is>
          <t xml:space="preserve">PERIMETER EROSION BARRIER</t>
        </is>
      </c>
      <c s="5" t="inlineStr" r="C1911">
        <is>
          <t xml:space="preserve">FOOT   </t>
        </is>
      </c>
      <c s="6" r="D1911">
        <v>8771.000</v>
      </c>
      <c s="7" r="E1911">
        <v>1</v>
      </c>
      <c s="8" t="inlineStr" r="F1911">
        <is>
          <t xml:space="preserve">62U72</t>
        </is>
      </c>
      <c s="8" t="inlineStr" r="G1911">
        <is>
          <t xml:space="preserve">005</t>
        </is>
      </c>
      <c s="9" r="H1911">
        <v>2.1000</v>
      </c>
      <c s="8" t="inlineStr" r="I1911">
        <is>
          <t xml:space="preserve"/>
        </is>
      </c>
      <c s="8" t="inlineStr" r="J1911">
        <is>
          <t xml:space="preserve"> McHenry</t>
        </is>
      </c>
    </row>
    <row r="1912" ht="20.25" customHeight="0">
      <c s="5" t="inlineStr" r="A1912">
        <is>
          <t xml:space="preserve">28000400</t>
        </is>
      </c>
      <c s="5" t="inlineStr" r="B1912">
        <is>
          <t xml:space="preserve">PERIMETER EROSION BARRIER</t>
        </is>
      </c>
      <c s="5" t="inlineStr" r="C1912">
        <is>
          <t xml:space="preserve">FOOT   </t>
        </is>
      </c>
      <c s="6" r="D1912">
        <v>8771.000</v>
      </c>
      <c s="7" r="E1912">
        <v>1</v>
      </c>
      <c s="8" t="inlineStr" r="F1912">
        <is>
          <t xml:space="preserve">62U72</t>
        </is>
      </c>
      <c s="8" t="inlineStr" r="G1912">
        <is>
          <t xml:space="preserve">005</t>
        </is>
      </c>
      <c s="9" r="H1912">
        <v>2.1000</v>
      </c>
      <c s="8" t="inlineStr" r="I1912">
        <is>
          <t xml:space="preserve"/>
        </is>
      </c>
      <c s="8" t="inlineStr" r="J1912">
        <is>
          <t xml:space="preserve"> McHenry</t>
        </is>
      </c>
    </row>
    <row r="1913" ht="20.25" customHeight="0">
      <c s="5" t="inlineStr" r="A1913">
        <is>
          <t xml:space="preserve">28000400</t>
        </is>
      </c>
      <c s="5" t="inlineStr" r="B1913">
        <is>
          <t xml:space="preserve">PERIMETER EROSION BARRIER</t>
        </is>
      </c>
      <c s="5" t="inlineStr" r="C1913">
        <is>
          <t xml:space="preserve">FOOT   </t>
        </is>
      </c>
      <c s="6" r="D1913">
        <v>8771.000</v>
      </c>
      <c s="7" r="E1913">
        <v>1</v>
      </c>
      <c s="8" t="inlineStr" r="F1913">
        <is>
          <t xml:space="preserve">62U72</t>
        </is>
      </c>
      <c s="8" t="inlineStr" r="G1913">
        <is>
          <t xml:space="preserve">005</t>
        </is>
      </c>
      <c s="9" r="H1913">
        <v>2.8000</v>
      </c>
      <c s="8" t="inlineStr" r="I1913">
        <is>
          <t xml:space="preserve"/>
        </is>
      </c>
      <c s="8" t="inlineStr" r="J1913">
        <is>
          <t xml:space="preserve"> McHenry</t>
        </is>
      </c>
    </row>
    <row r="1914" ht="20.25" customHeight="0">
      <c s="5" t="inlineStr" r="A1914">
        <is>
          <t xml:space="preserve">28000400</t>
        </is>
      </c>
      <c s="5" t="inlineStr" r="B1914">
        <is>
          <t xml:space="preserve">PERIMETER EROSION BARRIER</t>
        </is>
      </c>
      <c s="5" t="inlineStr" r="C1914">
        <is>
          <t xml:space="preserve">FOOT   </t>
        </is>
      </c>
      <c s="6" r="D1914">
        <v>8771.000</v>
      </c>
      <c s="7" r="E1914">
        <v>1</v>
      </c>
      <c s="8" t="inlineStr" r="F1914">
        <is>
          <t xml:space="preserve">62U72</t>
        </is>
      </c>
      <c s="8" t="inlineStr" r="G1914">
        <is>
          <t xml:space="preserve">005</t>
        </is>
      </c>
      <c s="9" r="H1914">
        <v>2.8100</v>
      </c>
      <c s="8" t="inlineStr" r="I1914">
        <is>
          <t xml:space="preserve"/>
        </is>
      </c>
      <c s="8" t="inlineStr" r="J1914">
        <is>
          <t xml:space="preserve"> McHenry</t>
        </is>
      </c>
    </row>
    <row r="1915" ht="20.25" customHeight="0">
      <c s="5" t="inlineStr" r="A1915">
        <is>
          <t xml:space="preserve">28000400</t>
        </is>
      </c>
      <c s="5" t="inlineStr" r="B1915">
        <is>
          <t xml:space="preserve">PERIMETER EROSION BARRIER</t>
        </is>
      </c>
      <c s="5" t="inlineStr" r="C1915">
        <is>
          <t xml:space="preserve">FOOT   </t>
        </is>
      </c>
      <c s="6" r="D1915">
        <v>11038.000</v>
      </c>
      <c s="7" r="E1915">
        <v>1</v>
      </c>
      <c s="8" t="inlineStr" r="F1915">
        <is>
          <t xml:space="preserve">62V08</t>
        </is>
      </c>
      <c s="8" t="inlineStr" r="G1915">
        <is>
          <t xml:space="preserve">213</t>
        </is>
      </c>
      <c s="9" r="H1915">
        <v>3.3000</v>
      </c>
      <c s="8" t="inlineStr" r="I1915">
        <is>
          <t xml:space="preserve">Y</t>
        </is>
      </c>
      <c s="8" t="inlineStr" r="J1915">
        <is>
          <t xml:space="preserve"> Cook, DuPage, Kane</t>
        </is>
      </c>
    </row>
    <row r="1916" ht="20.25" customHeight="0">
      <c s="5" t="inlineStr" r="A1916">
        <is>
          <t xml:space="preserve">28000400</t>
        </is>
      </c>
      <c s="5" t="inlineStr" r="B1916">
        <is>
          <t xml:space="preserve">PERIMETER EROSION BARRIER</t>
        </is>
      </c>
      <c s="5" t="inlineStr" r="C1916">
        <is>
          <t xml:space="preserve">FOOT   </t>
        </is>
      </c>
      <c s="6" r="D1916">
        <v>11038.000</v>
      </c>
      <c s="7" r="E1916">
        <v>1</v>
      </c>
      <c s="8" t="inlineStr" r="F1916">
        <is>
          <t xml:space="preserve">62V08</t>
        </is>
      </c>
      <c s="8" t="inlineStr" r="G1916">
        <is>
          <t xml:space="preserve">213</t>
        </is>
      </c>
      <c s="9" r="H1916">
        <v>3.6300</v>
      </c>
      <c s="8" t="inlineStr" r="I1916">
        <is>
          <t xml:space="preserve"/>
        </is>
      </c>
      <c s="8" t="inlineStr" r="J1916">
        <is>
          <t xml:space="preserve"> Cook, DuPage, Kane</t>
        </is>
      </c>
    </row>
    <row r="1917" ht="20.25" customHeight="0">
      <c s="5" t="inlineStr" r="A1917">
        <is>
          <t xml:space="preserve">28000400</t>
        </is>
      </c>
      <c s="5" t="inlineStr" r="B1917">
        <is>
          <t xml:space="preserve">PERIMETER EROSION BARRIER</t>
        </is>
      </c>
      <c s="5" t="inlineStr" r="C1917">
        <is>
          <t xml:space="preserve">FOOT   </t>
        </is>
      </c>
      <c s="6" r="D1917">
        <v>11038.000</v>
      </c>
      <c s="7" r="E1917">
        <v>1</v>
      </c>
      <c s="8" t="inlineStr" r="F1917">
        <is>
          <t xml:space="preserve">62V08</t>
        </is>
      </c>
      <c s="8" t="inlineStr" r="G1917">
        <is>
          <t xml:space="preserve">213</t>
        </is>
      </c>
      <c s="9" r="H1917">
        <v>6.7800</v>
      </c>
      <c s="8" t="inlineStr" r="I1917">
        <is>
          <t xml:space="preserve"/>
        </is>
      </c>
      <c s="8" t="inlineStr" r="J1917">
        <is>
          <t xml:space="preserve"> Cook, DuPage, Kane</t>
        </is>
      </c>
    </row>
    <row r="1918" ht="20.25" customHeight="0">
      <c s="5" t="inlineStr" r="A1918">
        <is>
          <t xml:space="preserve">28000400</t>
        </is>
      </c>
      <c s="5" t="inlineStr" r="B1918">
        <is>
          <t xml:space="preserve">PERIMETER EROSION BARRIER</t>
        </is>
      </c>
      <c s="5" t="inlineStr" r="C1918">
        <is>
          <t xml:space="preserve">FOOT   </t>
        </is>
      </c>
      <c s="6" r="D1918">
        <v>4003.000</v>
      </c>
      <c s="7" r="E1918">
        <v>1</v>
      </c>
      <c s="8" t="inlineStr" r="F1918">
        <is>
          <t xml:space="preserve">62X37</t>
        </is>
      </c>
      <c s="8" t="inlineStr" r="G1918">
        <is>
          <t xml:space="preserve">014</t>
        </is>
      </c>
      <c s="9" r="H1918">
        <v>4.5000</v>
      </c>
      <c s="8" t="inlineStr" r="I1918">
        <is>
          <t xml:space="preserve">Y</t>
        </is>
      </c>
      <c s="8" t="inlineStr" r="J1918">
        <is>
          <t xml:space="preserve"> Will</t>
        </is>
      </c>
    </row>
    <row r="1919" ht="20.25" customHeight="0">
      <c s="5" t="inlineStr" r="A1919">
        <is>
          <t xml:space="preserve">28000400</t>
        </is>
      </c>
      <c s="5" t="inlineStr" r="B1919">
        <is>
          <t xml:space="preserve">PERIMETER EROSION BARRIER</t>
        </is>
      </c>
      <c s="5" t="inlineStr" r="C1919">
        <is>
          <t xml:space="preserve">FOOT   </t>
        </is>
      </c>
      <c s="6" r="D1919">
        <v>30.000</v>
      </c>
      <c s="7" r="E1919">
        <v>1</v>
      </c>
      <c s="8" t="inlineStr" r="F1919">
        <is>
          <t xml:space="preserve">62X52</t>
        </is>
      </c>
      <c s="8" t="inlineStr" r="G1919">
        <is>
          <t xml:space="preserve">015</t>
        </is>
      </c>
      <c s="9" r="H1919">
        <v>55.0000</v>
      </c>
      <c s="8" t="inlineStr" r="I1919">
        <is>
          <t xml:space="preserve">Y</t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28000400</t>
        </is>
      </c>
      <c s="5" t="inlineStr" r="B1920">
        <is>
          <t xml:space="preserve">PERIMETER EROSION BARRIER</t>
        </is>
      </c>
      <c s="5" t="inlineStr" r="C1920">
        <is>
          <t xml:space="preserve">FOOT   </t>
        </is>
      </c>
      <c s="6" r="D1920">
        <v>30.000</v>
      </c>
      <c s="7" r="E1920">
        <v>1</v>
      </c>
      <c s="8" t="inlineStr" r="F1920">
        <is>
          <t xml:space="preserve">62X52</t>
        </is>
      </c>
      <c s="8" t="inlineStr" r="G1920">
        <is>
          <t xml:space="preserve">015</t>
        </is>
      </c>
      <c s="9" r="H1920">
        <v>25.0000</v>
      </c>
      <c s="8" t="inlineStr" r="I1920">
        <is>
          <t xml:space="preserve"/>
        </is>
      </c>
      <c s="8" t="inlineStr" r="J1920">
        <is>
          <t xml:space="preserve"> DuPage</t>
        </is>
      </c>
    </row>
    <row r="1921" ht="20.25" customHeight="0">
      <c s="5" t="inlineStr" r="A1921">
        <is>
          <t xml:space="preserve">28000400</t>
        </is>
      </c>
      <c s="5" t="inlineStr" r="B1921">
        <is>
          <t xml:space="preserve">PERIMETER EROSION BARRIER</t>
        </is>
      </c>
      <c s="5" t="inlineStr" r="C1921">
        <is>
          <t xml:space="preserve">FOOT   </t>
        </is>
      </c>
      <c s="6" r="D1921">
        <v>30.000</v>
      </c>
      <c s="7" r="E1921">
        <v>1</v>
      </c>
      <c s="8" t="inlineStr" r="F1921">
        <is>
          <t xml:space="preserve">62X52</t>
        </is>
      </c>
      <c s="8" t="inlineStr" r="G1921">
        <is>
          <t xml:space="preserve">015</t>
        </is>
      </c>
      <c s="9" r="H1921">
        <v>25.0000</v>
      </c>
      <c s="8" t="inlineStr" r="I1921">
        <is>
          <t xml:space="preserve"/>
        </is>
      </c>
      <c s="8" t="inlineStr" r="J1921">
        <is>
          <t xml:space="preserve"> DuPage</t>
        </is>
      </c>
    </row>
    <row r="1922" ht="20.25" customHeight="0">
      <c s="5" t="inlineStr" r="A1922">
        <is>
          <t xml:space="preserve">28000400</t>
        </is>
      </c>
      <c s="5" t="inlineStr" r="B1922">
        <is>
          <t xml:space="preserve">PERIMETER EROSION BARRIER</t>
        </is>
      </c>
      <c s="5" t="inlineStr" r="C1922">
        <is>
          <t xml:space="preserve">FOOT   </t>
        </is>
      </c>
      <c s="6" r="D1922">
        <v>30.000</v>
      </c>
      <c s="7" r="E1922">
        <v>1</v>
      </c>
      <c s="8" t="inlineStr" r="F1922">
        <is>
          <t xml:space="preserve">62X52</t>
        </is>
      </c>
      <c s="8" t="inlineStr" r="G1922">
        <is>
          <t xml:space="preserve">015</t>
        </is>
      </c>
      <c s="9" r="H1922">
        <v>27.7900</v>
      </c>
      <c s="8" t="inlineStr" r="I1922">
        <is>
          <t xml:space="preserve"/>
        </is>
      </c>
      <c s="8" t="inlineStr" r="J1922">
        <is>
          <t xml:space="preserve"> DuPage</t>
        </is>
      </c>
    </row>
    <row r="1923" ht="20.25" customHeight="0">
      <c s="5" t="inlineStr" r="A1923">
        <is>
          <t xml:space="preserve">28000400</t>
        </is>
      </c>
      <c s="5" t="inlineStr" r="B1923">
        <is>
          <t xml:space="preserve">PERIMETER EROSION BARRIER</t>
        </is>
      </c>
      <c s="5" t="inlineStr" r="C1923">
        <is>
          <t xml:space="preserve">FOOT   </t>
        </is>
      </c>
      <c s="6" r="D1923">
        <v>4602.000</v>
      </c>
      <c s="7" r="E1923">
        <v>2</v>
      </c>
      <c s="8" t="inlineStr" r="F1923">
        <is>
          <t xml:space="preserve">64L94</t>
        </is>
      </c>
      <c s="8" t="inlineStr" r="G1923">
        <is>
          <t xml:space="preserve">045</t>
        </is>
      </c>
      <c s="9" r="H1923">
        <v>3.4500</v>
      </c>
      <c s="8" t="inlineStr" r="I1923">
        <is>
          <t xml:space="preserve">Y</t>
        </is>
      </c>
      <c s="8" t="inlineStr" r="J1923">
        <is>
          <t xml:space="preserve"> Henry</t>
        </is>
      </c>
    </row>
    <row r="1924" ht="20.25" customHeight="0">
      <c s="5" t="inlineStr" r="A1924">
        <is>
          <t xml:space="preserve">28000400</t>
        </is>
      </c>
      <c s="5" t="inlineStr" r="B1924">
        <is>
          <t xml:space="preserve">PERIMETER EROSION BARRIER</t>
        </is>
      </c>
      <c s="5" t="inlineStr" r="C1924">
        <is>
          <t xml:space="preserve">FOOT   </t>
        </is>
      </c>
      <c s="6" r="D1924">
        <v>4602.000</v>
      </c>
      <c s="7" r="E1924">
        <v>2</v>
      </c>
      <c s="8" t="inlineStr" r="F1924">
        <is>
          <t xml:space="preserve">64L94</t>
        </is>
      </c>
      <c s="8" t="inlineStr" r="G1924">
        <is>
          <t xml:space="preserve">045</t>
        </is>
      </c>
      <c s="9" r="H1924">
        <v>3.4500</v>
      </c>
      <c s="8" t="inlineStr" r="I1924">
        <is>
          <t xml:space="preserve"/>
        </is>
      </c>
      <c s="8" t="inlineStr" r="J1924">
        <is>
          <t xml:space="preserve"> Henry</t>
        </is>
      </c>
    </row>
    <row r="1925" ht="20.25" customHeight="0">
      <c s="5" t="inlineStr" r="A1925">
        <is>
          <t xml:space="preserve">28000400</t>
        </is>
      </c>
      <c s="5" t="inlineStr" r="B1925">
        <is>
          <t xml:space="preserve">PERIMETER EROSION BARRIER</t>
        </is>
      </c>
      <c s="5" t="inlineStr" r="C1925">
        <is>
          <t xml:space="preserve">FOOT   </t>
        </is>
      </c>
      <c s="6" r="D1925">
        <v>4602.000</v>
      </c>
      <c s="7" r="E1925">
        <v>2</v>
      </c>
      <c s="8" t="inlineStr" r="F1925">
        <is>
          <t xml:space="preserve">64L94</t>
        </is>
      </c>
      <c s="8" t="inlineStr" r="G1925">
        <is>
          <t xml:space="preserve">045</t>
        </is>
      </c>
      <c s="9" r="H1925">
        <v>3.5000</v>
      </c>
      <c s="8" t="inlineStr" r="I1925">
        <is>
          <t xml:space="preserve"/>
        </is>
      </c>
      <c s="8" t="inlineStr" r="J1925">
        <is>
          <t xml:space="preserve"> Henry</t>
        </is>
      </c>
    </row>
    <row r="1926" ht="20.25" customHeight="0">
      <c s="5" t="inlineStr" r="A1926">
        <is>
          <t xml:space="preserve">28000400</t>
        </is>
      </c>
      <c s="5" t="inlineStr" r="B1926">
        <is>
          <t xml:space="preserve">PERIMETER EROSION BARRIER</t>
        </is>
      </c>
      <c s="5" t="inlineStr" r="C1926">
        <is>
          <t xml:space="preserve">FOOT   </t>
        </is>
      </c>
      <c s="6" r="D1926">
        <v>4602.000</v>
      </c>
      <c s="7" r="E1926">
        <v>2</v>
      </c>
      <c s="8" t="inlineStr" r="F1926">
        <is>
          <t xml:space="preserve">64L94</t>
        </is>
      </c>
      <c s="8" t="inlineStr" r="G1926">
        <is>
          <t xml:space="preserve">045</t>
        </is>
      </c>
      <c s="9" r="H1926">
        <v>3.7800</v>
      </c>
      <c s="8" t="inlineStr" r="I1926">
        <is>
          <t xml:space="preserve"/>
        </is>
      </c>
      <c s="8" t="inlineStr" r="J1926">
        <is>
          <t xml:space="preserve"> Henry</t>
        </is>
      </c>
    </row>
    <row r="1927" ht="20.25" customHeight="0">
      <c s="5" t="inlineStr" r="A1927">
        <is>
          <t xml:space="preserve">28000400</t>
        </is>
      </c>
      <c s="5" t="inlineStr" r="B1927">
        <is>
          <t xml:space="preserve">PERIMETER EROSION BARRIER</t>
        </is>
      </c>
      <c s="5" t="inlineStr" r="C1927">
        <is>
          <t xml:space="preserve">FOOT   </t>
        </is>
      </c>
      <c s="6" r="D1927">
        <v>9804.000</v>
      </c>
      <c s="7" r="E1927">
        <v>2</v>
      </c>
      <c s="8" t="inlineStr" r="F1927">
        <is>
          <t xml:space="preserve">64V40</t>
        </is>
      </c>
      <c s="8" t="inlineStr" r="G1927">
        <is>
          <t xml:space="preserve">052</t>
        </is>
      </c>
      <c s="9" r="H1927">
        <v>3.5000</v>
      </c>
      <c s="8" t="inlineStr" r="I1927">
        <is>
          <t xml:space="preserve">Y</t>
        </is>
      </c>
      <c s="8" t="inlineStr" r="J1927">
        <is>
          <t xml:space="preserve"> Rock Island</t>
        </is>
      </c>
    </row>
    <row r="1928" ht="20.25" customHeight="0">
      <c s="5" t="inlineStr" r="A1928">
        <is>
          <t xml:space="preserve">28000400</t>
        </is>
      </c>
      <c s="5" t="inlineStr" r="B1928">
        <is>
          <t xml:space="preserve">PERIMETER EROSION BARRIER</t>
        </is>
      </c>
      <c s="5" t="inlineStr" r="C1928">
        <is>
          <t xml:space="preserve">FOOT   </t>
        </is>
      </c>
      <c s="6" r="D1928">
        <v>10500.000</v>
      </c>
      <c s="7" r="E1928">
        <v>3</v>
      </c>
      <c s="8" t="inlineStr" r="F1928">
        <is>
          <t xml:space="preserve">66A91</t>
        </is>
      </c>
      <c s="8" t="inlineStr" r="G1928">
        <is>
          <t xml:space="preserve">056</t>
        </is>
      </c>
      <c s="9" r="H1928">
        <v>3.5000</v>
      </c>
      <c s="8" t="inlineStr" r="I1928">
        <is>
          <t xml:space="preserve">Y</t>
        </is>
      </c>
      <c s="8" t="inlineStr" r="J1928">
        <is>
          <t xml:space="preserve"> LaSalle</t>
        </is>
      </c>
    </row>
    <row r="1929" ht="20.25" customHeight="0">
      <c s="5" t="inlineStr" r="A1929">
        <is>
          <t xml:space="preserve">28000400</t>
        </is>
      </c>
      <c s="5" t="inlineStr" r="B1929">
        <is>
          <t xml:space="preserve">PERIMETER EROSION BARRIER</t>
        </is>
      </c>
      <c s="5" t="inlineStr" r="C1929">
        <is>
          <t xml:space="preserve">FOOT   </t>
        </is>
      </c>
      <c s="6" r="D1929">
        <v>3060.000</v>
      </c>
      <c s="7" r="E1929">
        <v>3</v>
      </c>
      <c s="8" t="inlineStr" r="F1929">
        <is>
          <t xml:space="preserve">66K39</t>
        </is>
      </c>
      <c s="8" t="inlineStr" r="G1929">
        <is>
          <t xml:space="preserve">058</t>
        </is>
      </c>
      <c s="9" r="H1929">
        <v>8.0000</v>
      </c>
      <c s="8" t="inlineStr" r="I1929">
        <is>
          <t xml:space="preserve">Y</t>
        </is>
      </c>
      <c s="8" t="inlineStr" r="J1929">
        <is>
          <t xml:space="preserve"> Ford</t>
        </is>
      </c>
    </row>
    <row r="1930" ht="20.25" customHeight="0">
      <c s="5" t="inlineStr" r="A1930">
        <is>
          <t xml:space="preserve">28000400</t>
        </is>
      </c>
      <c s="5" t="inlineStr" r="B1930">
        <is>
          <t xml:space="preserve">PERIMETER EROSION BARRIER</t>
        </is>
      </c>
      <c s="5" t="inlineStr" r="C1930">
        <is>
          <t xml:space="preserve">FOOT   </t>
        </is>
      </c>
      <c s="6" r="D1930">
        <v>141.000</v>
      </c>
      <c s="7" r="E1930">
        <v>3</v>
      </c>
      <c s="8" t="inlineStr" r="F1930">
        <is>
          <t xml:space="preserve">66M84</t>
        </is>
      </c>
      <c s="8" t="inlineStr" r="G1930">
        <is>
          <t xml:space="preserve">060</t>
        </is>
      </c>
      <c s="9" r="H1930">
        <v>5.5000</v>
      </c>
      <c s="8" t="inlineStr" r="I1930">
        <is>
          <t xml:space="preserve">Y</t>
        </is>
      </c>
      <c s="8" t="inlineStr" r="J1930">
        <is>
          <t xml:space="preserve"> LaSalle</t>
        </is>
      </c>
    </row>
    <row r="1931" ht="20.25" customHeight="0">
      <c s="5" t="inlineStr" r="A1931">
        <is>
          <t xml:space="preserve">28000400</t>
        </is>
      </c>
      <c s="5" t="inlineStr" r="B1931">
        <is>
          <t xml:space="preserve">PERIMETER EROSION BARRIER</t>
        </is>
      </c>
      <c s="5" t="inlineStr" r="C1931">
        <is>
          <t xml:space="preserve">FOOT   </t>
        </is>
      </c>
      <c s="6" r="D1931">
        <v>141.000</v>
      </c>
      <c s="7" r="E1931">
        <v>3</v>
      </c>
      <c s="8" t="inlineStr" r="F1931">
        <is>
          <t xml:space="preserve">66M84</t>
        </is>
      </c>
      <c s="8" t="inlineStr" r="G1931">
        <is>
          <t xml:space="preserve">060</t>
        </is>
      </c>
      <c s="9" r="H1931">
        <v>5.5000</v>
      </c>
      <c s="8" t="inlineStr" r="I1931">
        <is>
          <t xml:space="preserve"/>
        </is>
      </c>
      <c s="8" t="inlineStr" r="J1931">
        <is>
          <t xml:space="preserve"> LaSalle</t>
        </is>
      </c>
    </row>
    <row r="1932" ht="20.25" customHeight="0">
      <c s="5" t="inlineStr" r="A1932">
        <is>
          <t xml:space="preserve">28000400</t>
        </is>
      </c>
      <c s="5" t="inlineStr" r="B1932">
        <is>
          <t xml:space="preserve">PERIMETER EROSION BARRIER</t>
        </is>
      </c>
      <c s="5" t="inlineStr" r="C1932">
        <is>
          <t xml:space="preserve">FOOT   </t>
        </is>
      </c>
      <c s="6" r="D1932">
        <v>141.000</v>
      </c>
      <c s="7" r="E1932">
        <v>3</v>
      </c>
      <c s="8" t="inlineStr" r="F1932">
        <is>
          <t xml:space="preserve">66M84</t>
        </is>
      </c>
      <c s="8" t="inlineStr" r="G1932">
        <is>
          <t xml:space="preserve">060</t>
        </is>
      </c>
      <c s="9" r="H1932">
        <v>10.0000</v>
      </c>
      <c s="8" t="inlineStr" r="I1932">
        <is>
          <t xml:space="preserve"/>
        </is>
      </c>
      <c s="8" t="inlineStr" r="J1932">
        <is>
          <t xml:space="preserve"> LaSalle</t>
        </is>
      </c>
    </row>
    <row r="1933" ht="20.25" customHeight="0">
      <c s="5" t="inlineStr" r="A1933">
        <is>
          <t xml:space="preserve">28000400</t>
        </is>
      </c>
      <c s="5" t="inlineStr" r="B1933">
        <is>
          <t xml:space="preserve">PERIMETER EROSION BARRIER</t>
        </is>
      </c>
      <c s="5" t="inlineStr" r="C1933">
        <is>
          <t xml:space="preserve">FOOT   </t>
        </is>
      </c>
      <c s="6" r="D1933">
        <v>141.000</v>
      </c>
      <c s="7" r="E1933">
        <v>3</v>
      </c>
      <c s="8" t="inlineStr" r="F1933">
        <is>
          <t xml:space="preserve">66M84</t>
        </is>
      </c>
      <c s="8" t="inlineStr" r="G1933">
        <is>
          <t xml:space="preserve">060</t>
        </is>
      </c>
      <c s="9" r="H1933">
        <v>12.8500</v>
      </c>
      <c s="8" t="inlineStr" r="I1933">
        <is>
          <t xml:space="preserve"/>
        </is>
      </c>
      <c s="8" t="inlineStr" r="J1933">
        <is>
          <t xml:space="preserve"> LaSalle</t>
        </is>
      </c>
    </row>
    <row r="1934" ht="20.25" customHeight="0">
      <c s="5" t="inlineStr" r="A1934">
        <is>
          <t xml:space="preserve">28000400</t>
        </is>
      </c>
      <c s="5" t="inlineStr" r="B1934">
        <is>
          <t xml:space="preserve">PERIMETER EROSION BARRIER</t>
        </is>
      </c>
      <c s="5" t="inlineStr" r="C1934">
        <is>
          <t xml:space="preserve">FOOT   </t>
        </is>
      </c>
      <c s="6" r="D1934">
        <v>947.000</v>
      </c>
      <c s="7" r="E1934">
        <v>3</v>
      </c>
      <c s="8" t="inlineStr" r="F1934">
        <is>
          <t xml:space="preserve">66M92</t>
        </is>
      </c>
      <c s="8" t="inlineStr" r="G1934">
        <is>
          <t xml:space="preserve">062</t>
        </is>
      </c>
      <c s="9" r="H1934">
        <v>2.2000</v>
      </c>
      <c s="8" t="inlineStr" r="I1934">
        <is>
          <t xml:space="preserve">Y</t>
        </is>
      </c>
      <c s="8" t="inlineStr" r="J1934">
        <is>
          <t xml:space="preserve"> Livingston</t>
        </is>
      </c>
    </row>
    <row r="1935" ht="20.25" customHeight="0">
      <c s="5" t="inlineStr" r="A1935">
        <is>
          <t xml:space="preserve">28000400</t>
        </is>
      </c>
      <c s="5" t="inlineStr" r="B1935">
        <is>
          <t xml:space="preserve">PERIMETER EROSION BARRIER</t>
        </is>
      </c>
      <c s="5" t="inlineStr" r="C1935">
        <is>
          <t xml:space="preserve">FOOT   </t>
        </is>
      </c>
      <c s="6" r="D1935">
        <v>947.000</v>
      </c>
      <c s="7" r="E1935">
        <v>3</v>
      </c>
      <c s="8" t="inlineStr" r="F1935">
        <is>
          <t xml:space="preserve">66M92</t>
        </is>
      </c>
      <c s="8" t="inlineStr" r="G1935">
        <is>
          <t xml:space="preserve">062</t>
        </is>
      </c>
      <c s="9" r="H1935">
        <v>1.0000</v>
      </c>
      <c s="8" t="inlineStr" r="I1935">
        <is>
          <t xml:space="preserve"/>
        </is>
      </c>
      <c s="8" t="inlineStr" r="J1935">
        <is>
          <t xml:space="preserve"> Livingston</t>
        </is>
      </c>
    </row>
    <row r="1936" ht="20.25" customHeight="0">
      <c s="5" t="inlineStr" r="A1936">
        <is>
          <t xml:space="preserve">28000400</t>
        </is>
      </c>
      <c s="5" t="inlineStr" r="B1936">
        <is>
          <t xml:space="preserve">PERIMETER EROSION BARRIER</t>
        </is>
      </c>
      <c s="5" t="inlineStr" r="C1936">
        <is>
          <t xml:space="preserve">FOOT   </t>
        </is>
      </c>
      <c s="6" r="D1936">
        <v>947.000</v>
      </c>
      <c s="7" r="E1936">
        <v>3</v>
      </c>
      <c s="8" t="inlineStr" r="F1936">
        <is>
          <t xml:space="preserve">66M92</t>
        </is>
      </c>
      <c s="8" t="inlineStr" r="G1936">
        <is>
          <t xml:space="preserve">062</t>
        </is>
      </c>
      <c s="9" r="H1936">
        <v>2.1000</v>
      </c>
      <c s="8" t="inlineStr" r="I1936">
        <is>
          <t xml:space="preserve"/>
        </is>
      </c>
      <c s="8" t="inlineStr" r="J1936">
        <is>
          <t xml:space="preserve"> Livingston</t>
        </is>
      </c>
    </row>
    <row r="1937" ht="20.25" customHeight="0">
      <c s="5" t="inlineStr" r="A1937">
        <is>
          <t xml:space="preserve">28000400</t>
        </is>
      </c>
      <c s="5" t="inlineStr" r="B1937">
        <is>
          <t xml:space="preserve">PERIMETER EROSION BARRIER</t>
        </is>
      </c>
      <c s="5" t="inlineStr" r="C1937">
        <is>
          <t xml:space="preserve">FOOT   </t>
        </is>
      </c>
      <c s="6" r="D1937">
        <v>947.000</v>
      </c>
      <c s="7" r="E1937">
        <v>3</v>
      </c>
      <c s="8" t="inlineStr" r="F1937">
        <is>
          <t xml:space="preserve">66M92</t>
        </is>
      </c>
      <c s="8" t="inlineStr" r="G1937">
        <is>
          <t xml:space="preserve">062</t>
        </is>
      </c>
      <c s="9" r="H1937">
        <v>6.2500</v>
      </c>
      <c s="8" t="inlineStr" r="I1937">
        <is>
          <t xml:space="preserve"/>
        </is>
      </c>
      <c s="8" t="inlineStr" r="J1937">
        <is>
          <t xml:space="preserve"> Livingston</t>
        </is>
      </c>
    </row>
    <row r="1938" ht="20.25" customHeight="0">
      <c s="5" t="inlineStr" r="A1938">
        <is>
          <t xml:space="preserve">28000400</t>
        </is>
      </c>
      <c s="5" t="inlineStr" r="B1938">
        <is>
          <t xml:space="preserve">PERIMETER EROSION BARRIER</t>
        </is>
      </c>
      <c s="5" t="inlineStr" r="C1938">
        <is>
          <t xml:space="preserve">FOOT   </t>
        </is>
      </c>
      <c s="6" r="D1938">
        <v>947.000</v>
      </c>
      <c s="7" r="E1938">
        <v>3</v>
      </c>
      <c s="8" t="inlineStr" r="F1938">
        <is>
          <t xml:space="preserve">66M92</t>
        </is>
      </c>
      <c s="8" t="inlineStr" r="G1938">
        <is>
          <t xml:space="preserve">062</t>
        </is>
      </c>
      <c s="9" r="H1938">
        <v>6.7500</v>
      </c>
      <c s="8" t="inlineStr" r="I1938">
        <is>
          <t xml:space="preserve"/>
        </is>
      </c>
      <c s="8" t="inlineStr" r="J1938">
        <is>
          <t xml:space="preserve"> Livingston</t>
        </is>
      </c>
    </row>
    <row r="1939" ht="20.25" customHeight="0">
      <c s="5" t="inlineStr" r="A1939">
        <is>
          <t xml:space="preserve">28000400</t>
        </is>
      </c>
      <c s="5" t="inlineStr" r="B1939">
        <is>
          <t xml:space="preserve">PERIMETER EROSION BARRIER</t>
        </is>
      </c>
      <c s="5" t="inlineStr" r="C1939">
        <is>
          <t xml:space="preserve">FOOT   </t>
        </is>
      </c>
      <c s="6" r="D1939">
        <v>997.000</v>
      </c>
      <c s="7" r="E1939">
        <v>3</v>
      </c>
      <c s="8" t="inlineStr" r="F1939">
        <is>
          <t xml:space="preserve">66N45</t>
        </is>
      </c>
      <c s="8" t="inlineStr" r="G1939">
        <is>
          <t xml:space="preserve">064</t>
        </is>
      </c>
      <c s="9" r="H1939">
        <v>5.5000</v>
      </c>
      <c s="8" t="inlineStr" r="I1939">
        <is>
          <t xml:space="preserve">Y</t>
        </is>
      </c>
      <c s="8" t="inlineStr" r="J1939">
        <is>
          <t xml:space="preserve"> Bureau</t>
        </is>
      </c>
    </row>
    <row r="1940" ht="20.25" customHeight="0">
      <c s="5" t="inlineStr" r="A1940">
        <is>
          <t xml:space="preserve">28000400</t>
        </is>
      </c>
      <c s="5" t="inlineStr" r="B1940">
        <is>
          <t xml:space="preserve">PERIMETER EROSION BARRIER</t>
        </is>
      </c>
      <c s="5" t="inlineStr" r="C1940">
        <is>
          <t xml:space="preserve">FOOT   </t>
        </is>
      </c>
      <c s="6" r="D1940">
        <v>997.000</v>
      </c>
      <c s="7" r="E1940">
        <v>3</v>
      </c>
      <c s="8" t="inlineStr" r="F1940">
        <is>
          <t xml:space="preserve">66N45</t>
        </is>
      </c>
      <c s="8" t="inlineStr" r="G1940">
        <is>
          <t xml:space="preserve">064</t>
        </is>
      </c>
      <c s="9" r="H1940">
        <v>4.0000</v>
      </c>
      <c s="8" t="inlineStr" r="I1940">
        <is>
          <t xml:space="preserve"/>
        </is>
      </c>
      <c s="8" t="inlineStr" r="J1940">
        <is>
          <t xml:space="preserve"> Bureau</t>
        </is>
      </c>
    </row>
    <row r="1941" ht="20.25" customHeight="0">
      <c s="5" t="inlineStr" r="A1941">
        <is>
          <t xml:space="preserve">28000400</t>
        </is>
      </c>
      <c s="5" t="inlineStr" r="B1941">
        <is>
          <t xml:space="preserve">PERIMETER EROSION BARRIER</t>
        </is>
      </c>
      <c s="5" t="inlineStr" r="C1941">
        <is>
          <t xml:space="preserve">FOOT   </t>
        </is>
      </c>
      <c s="6" r="D1941">
        <v>997.000</v>
      </c>
      <c s="7" r="E1941">
        <v>3</v>
      </c>
      <c s="8" t="inlineStr" r="F1941">
        <is>
          <t xml:space="preserve">66N45</t>
        </is>
      </c>
      <c s="8" t="inlineStr" r="G1941">
        <is>
          <t xml:space="preserve">064</t>
        </is>
      </c>
      <c s="9" r="H1941">
        <v>6.0000</v>
      </c>
      <c s="8" t="inlineStr" r="I1941">
        <is>
          <t xml:space="preserve"/>
        </is>
      </c>
      <c s="8" t="inlineStr" r="J1941">
        <is>
          <t xml:space="preserve"> Bureau</t>
        </is>
      </c>
    </row>
    <row r="1942" ht="20.25" customHeight="0">
      <c s="5" t="inlineStr" r="A1942">
        <is>
          <t xml:space="preserve">28000400</t>
        </is>
      </c>
      <c s="5" t="inlineStr" r="B1942">
        <is>
          <t xml:space="preserve">PERIMETER EROSION BARRIER</t>
        </is>
      </c>
      <c s="5" t="inlineStr" r="C1942">
        <is>
          <t xml:space="preserve">FOOT   </t>
        </is>
      </c>
      <c s="6" r="D1942">
        <v>379.000</v>
      </c>
      <c s="7" r="E1942">
        <v>4</v>
      </c>
      <c s="8" t="inlineStr" r="F1942">
        <is>
          <t xml:space="preserve">68J15</t>
        </is>
      </c>
      <c s="8" t="inlineStr" r="G1942">
        <is>
          <t xml:space="preserve">085</t>
        </is>
      </c>
      <c s="9" r="H1942">
        <v>18.9900</v>
      </c>
      <c s="8" t="inlineStr" r="I1942">
        <is>
          <t xml:space="preserve">Y</t>
        </is>
      </c>
      <c s="8" t="inlineStr" r="J1942">
        <is>
          <t xml:space="preserve"> Tazewell</t>
        </is>
      </c>
    </row>
    <row r="1943" ht="20.25" customHeight="0">
      <c s="5" t="inlineStr" r="A1943">
        <is>
          <t xml:space="preserve">28000400</t>
        </is>
      </c>
      <c s="5" t="inlineStr" r="B1943">
        <is>
          <t xml:space="preserve">PERIMETER EROSION BARRIER</t>
        </is>
      </c>
      <c s="5" t="inlineStr" r="C1943">
        <is>
          <t xml:space="preserve">FOOT   </t>
        </is>
      </c>
      <c s="6" r="D1943">
        <v>5973.000</v>
      </c>
      <c s="7" r="E1943">
        <v>4</v>
      </c>
      <c s="8" t="inlineStr" r="F1943">
        <is>
          <t xml:space="preserve">68J70</t>
        </is>
      </c>
      <c s="8" t="inlineStr" r="G1943">
        <is>
          <t xml:space="preserve">091</t>
        </is>
      </c>
      <c s="9" r="H1943">
        <v>3.5000</v>
      </c>
      <c s="8" t="inlineStr" r="I1943">
        <is>
          <t xml:space="preserve">Y</t>
        </is>
      </c>
      <c s="8" t="inlineStr" r="J1943">
        <is>
          <t xml:space="preserve"> Woodford</t>
        </is>
      </c>
    </row>
    <row r="1944" ht="20.25" customHeight="0">
      <c s="5" t="inlineStr" r="A1944">
        <is>
          <t xml:space="preserve">28000400</t>
        </is>
      </c>
      <c s="5" t="inlineStr" r="B1944">
        <is>
          <t xml:space="preserve">PERIMETER EROSION BARRIER</t>
        </is>
      </c>
      <c s="5" t="inlineStr" r="C1944">
        <is>
          <t xml:space="preserve">FOOT   </t>
        </is>
      </c>
      <c s="6" r="D1944">
        <v>5973.000</v>
      </c>
      <c s="7" r="E1944">
        <v>4</v>
      </c>
      <c s="8" t="inlineStr" r="F1944">
        <is>
          <t xml:space="preserve">68J70</t>
        </is>
      </c>
      <c s="8" t="inlineStr" r="G1944">
        <is>
          <t xml:space="preserve">091</t>
        </is>
      </c>
      <c s="9" r="H1944">
        <v>13.4100</v>
      </c>
      <c s="8" t="inlineStr" r="I1944">
        <is>
          <t xml:space="preserve"/>
        </is>
      </c>
      <c s="8" t="inlineStr" r="J1944">
        <is>
          <t xml:space="preserve"> Woodford</t>
        </is>
      </c>
    </row>
    <row r="1945" ht="20.25" customHeight="0">
      <c s="5" t="inlineStr" r="A1945">
        <is>
          <t xml:space="preserve">28000400</t>
        </is>
      </c>
      <c s="5" t="inlineStr" r="B1945">
        <is>
          <t xml:space="preserve">PERIMETER EROSION BARRIER</t>
        </is>
      </c>
      <c s="5" t="inlineStr" r="C1945">
        <is>
          <t xml:space="preserve">FOOT   </t>
        </is>
      </c>
      <c s="6" r="D1945">
        <v>4336.000</v>
      </c>
      <c s="7" r="E1945">
        <v>5</v>
      </c>
      <c s="8" t="inlineStr" r="F1945">
        <is>
          <t xml:space="preserve">70D62</t>
        </is>
      </c>
      <c s="8" t="inlineStr" r="G1945">
        <is>
          <t xml:space="preserve">107</t>
        </is>
      </c>
      <c s="9" r="H1945">
        <v>3.7500</v>
      </c>
      <c s="8" t="inlineStr" r="I1945">
        <is>
          <t xml:space="preserve">Y</t>
        </is>
      </c>
      <c s="8" t="inlineStr" r="J1945">
        <is>
          <t xml:space="preserve"> Edgar</t>
        </is>
      </c>
    </row>
    <row r="1946" ht="20.25" customHeight="0">
      <c s="5" t="inlineStr" r="A1946">
        <is>
          <t xml:space="preserve">28000400</t>
        </is>
      </c>
      <c s="5" t="inlineStr" r="B1946">
        <is>
          <t xml:space="preserve">PERIMETER EROSION BARRIER</t>
        </is>
      </c>
      <c s="5" t="inlineStr" r="C1946">
        <is>
          <t xml:space="preserve">FOOT   </t>
        </is>
      </c>
      <c s="6" r="D1946">
        <v>4336.000</v>
      </c>
      <c s="7" r="E1946">
        <v>5</v>
      </c>
      <c s="8" t="inlineStr" r="F1946">
        <is>
          <t xml:space="preserve">70D62</t>
        </is>
      </c>
      <c s="8" t="inlineStr" r="G1946">
        <is>
          <t xml:space="preserve">107</t>
        </is>
      </c>
      <c s="9" r="H1946">
        <v>7.2300</v>
      </c>
      <c s="8" t="inlineStr" r="I1946">
        <is>
          <t xml:space="preserve"/>
        </is>
      </c>
      <c s="8" t="inlineStr" r="J1946">
        <is>
          <t xml:space="preserve"> Edgar</t>
        </is>
      </c>
    </row>
    <row r="1947" ht="20.25" customHeight="0">
      <c s="5" t="inlineStr" r="A1947">
        <is>
          <t xml:space="preserve">28000400</t>
        </is>
      </c>
      <c s="5" t="inlineStr" r="B1947">
        <is>
          <t xml:space="preserve">PERIMETER EROSION BARRIER</t>
        </is>
      </c>
      <c s="5" t="inlineStr" r="C1947">
        <is>
          <t xml:space="preserve">FOOT   </t>
        </is>
      </c>
      <c s="6" r="D1947">
        <v>2271.000</v>
      </c>
      <c s="7" r="E1947">
        <v>7</v>
      </c>
      <c s="8" t="inlineStr" r="F1947">
        <is>
          <t xml:space="preserve">74705</t>
        </is>
      </c>
      <c s="8" t="inlineStr" r="G1947">
        <is>
          <t xml:space="preserve">133</t>
        </is>
      </c>
      <c s="9" r="H1947">
        <v>8.0000</v>
      </c>
      <c s="8" t="inlineStr" r="I1947">
        <is>
          <t xml:space="preserve">Y</t>
        </is>
      </c>
      <c s="8" t="inlineStr" r="J1947">
        <is>
          <t xml:space="preserve"> Macon</t>
        </is>
      </c>
    </row>
    <row r="1948" ht="20.25" customHeight="0">
      <c s="5" t="inlineStr" r="A1948">
        <is>
          <t xml:space="preserve">28000400</t>
        </is>
      </c>
      <c s="5" t="inlineStr" r="B1948">
        <is>
          <t xml:space="preserve">PERIMETER EROSION BARRIER</t>
        </is>
      </c>
      <c s="5" t="inlineStr" r="C1948">
        <is>
          <t xml:space="preserve">FOOT   </t>
        </is>
      </c>
      <c s="6" r="D1948">
        <v>2271.000</v>
      </c>
      <c s="7" r="E1948">
        <v>7</v>
      </c>
      <c s="8" t="inlineStr" r="F1948">
        <is>
          <t xml:space="preserve">74705</t>
        </is>
      </c>
      <c s="8" t="inlineStr" r="G1948">
        <is>
          <t xml:space="preserve">133</t>
        </is>
      </c>
      <c s="9" r="H1948">
        <v>7.2100</v>
      </c>
      <c s="8" t="inlineStr" r="I1948">
        <is>
          <t xml:space="preserve"/>
        </is>
      </c>
      <c s="8" t="inlineStr" r="J1948">
        <is>
          <t xml:space="preserve"> Macon</t>
        </is>
      </c>
    </row>
    <row r="1949" ht="20.25" customHeight="0">
      <c s="5" t="inlineStr" r="A1949">
        <is>
          <t xml:space="preserve">28000400</t>
        </is>
      </c>
      <c s="5" t="inlineStr" r="B1949">
        <is>
          <t xml:space="preserve">PERIMETER EROSION BARRIER</t>
        </is>
      </c>
      <c s="5" t="inlineStr" r="C1949">
        <is>
          <t xml:space="preserve">FOOT   </t>
        </is>
      </c>
      <c s="6" r="D1949">
        <v>2271.000</v>
      </c>
      <c s="7" r="E1949">
        <v>7</v>
      </c>
      <c s="8" t="inlineStr" r="F1949">
        <is>
          <t xml:space="preserve">74705</t>
        </is>
      </c>
      <c s="8" t="inlineStr" r="G1949">
        <is>
          <t xml:space="preserve">133</t>
        </is>
      </c>
      <c s="9" r="H1949">
        <v>10.3500</v>
      </c>
      <c s="8" t="inlineStr" r="I1949">
        <is>
          <t xml:space="preserve"/>
        </is>
      </c>
      <c s="8" t="inlineStr" r="J1949">
        <is>
          <t xml:space="preserve"> Macon</t>
        </is>
      </c>
    </row>
    <row r="1950" ht="20.25" customHeight="0">
      <c s="5" t="inlineStr" r="A1950">
        <is>
          <t xml:space="preserve">28000400</t>
        </is>
      </c>
      <c s="5" t="inlineStr" r="B1950">
        <is>
          <t xml:space="preserve">PERIMETER EROSION BARRIER</t>
        </is>
      </c>
      <c s="5" t="inlineStr" r="C1950">
        <is>
          <t xml:space="preserve">FOOT   </t>
        </is>
      </c>
      <c s="6" r="D1950">
        <v>207282.000</v>
      </c>
      <c s="7" r="E1950">
        <v>8</v>
      </c>
      <c s="8" t="inlineStr" r="F1950">
        <is>
          <t xml:space="preserve">76M95</t>
        </is>
      </c>
      <c s="8" t="inlineStr" r="G1950">
        <is>
          <t xml:space="preserve">150</t>
        </is>
      </c>
      <c s="9" r="H1950">
        <v>2.5000</v>
      </c>
      <c s="8" t="inlineStr" r="I1950">
        <is>
          <t xml:space="preserve">Y</t>
        </is>
      </c>
      <c s="8" t="inlineStr" r="J1950">
        <is>
          <t xml:space="preserve"> Washington</t>
        </is>
      </c>
    </row>
    <row r="1951" ht="20.25" customHeight="0">
      <c s="5" t="inlineStr" r="A1951">
        <is>
          <t xml:space="preserve">28000400</t>
        </is>
      </c>
      <c s="5" t="inlineStr" r="B1951">
        <is>
          <t xml:space="preserve">PERIMETER EROSION BARRIER</t>
        </is>
      </c>
      <c s="5" t="inlineStr" r="C1951">
        <is>
          <t xml:space="preserve">FOOT   </t>
        </is>
      </c>
      <c s="6" r="D1951">
        <v>207282.000</v>
      </c>
      <c s="7" r="E1951">
        <v>8</v>
      </c>
      <c s="8" t="inlineStr" r="F1951">
        <is>
          <t xml:space="preserve">76M95</t>
        </is>
      </c>
      <c s="8" t="inlineStr" r="G1951">
        <is>
          <t xml:space="preserve">150</t>
        </is>
      </c>
      <c s="9" r="H1951">
        <v>1.0000</v>
      </c>
      <c s="8" t="inlineStr" r="I1951">
        <is>
          <t xml:space="preserve"/>
        </is>
      </c>
      <c s="8" t="inlineStr" r="J1951">
        <is>
          <t xml:space="preserve"> Washington</t>
        </is>
      </c>
    </row>
    <row r="1952" ht="20.25" customHeight="0">
      <c s="5" t="inlineStr" r="A1952">
        <is>
          <t xml:space="preserve">28000400</t>
        </is>
      </c>
      <c s="5" t="inlineStr" r="B1952">
        <is>
          <t xml:space="preserve">PERIMETER EROSION BARRIER</t>
        </is>
      </c>
      <c s="5" t="inlineStr" r="C1952">
        <is>
          <t xml:space="preserve">FOOT   </t>
        </is>
      </c>
      <c s="6" r="D1952">
        <v>207282.000</v>
      </c>
      <c s="7" r="E1952">
        <v>8</v>
      </c>
      <c s="8" t="inlineStr" r="F1952">
        <is>
          <t xml:space="preserve">76M95</t>
        </is>
      </c>
      <c s="8" t="inlineStr" r="G1952">
        <is>
          <t xml:space="preserve">150</t>
        </is>
      </c>
      <c s="9" r="H1952">
        <v>4.3200</v>
      </c>
      <c s="8" t="inlineStr" r="I1952">
        <is>
          <t xml:space="preserve"/>
        </is>
      </c>
      <c s="8" t="inlineStr" r="J1952">
        <is>
          <t xml:space="preserve"> Washington</t>
        </is>
      </c>
    </row>
    <row r="1953" ht="20.25" customHeight="0">
      <c s="5" t="inlineStr" r="A1953">
        <is>
          <t xml:space="preserve">28000400</t>
        </is>
      </c>
      <c s="5" t="inlineStr" r="B1953">
        <is>
          <t xml:space="preserve">PERIMETER EROSION BARRIER</t>
        </is>
      </c>
      <c s="5" t="inlineStr" r="C1953">
        <is>
          <t xml:space="preserve">FOOT   </t>
        </is>
      </c>
      <c s="6" r="D1953">
        <v>782.000</v>
      </c>
      <c s="7" r="E1953">
        <v>8</v>
      </c>
      <c s="8" t="inlineStr" r="F1953">
        <is>
          <t xml:space="preserve">76R32</t>
        </is>
      </c>
      <c s="8" t="inlineStr" r="G1953">
        <is>
          <t xml:space="preserve">151</t>
        </is>
      </c>
      <c s="9" r="H1953">
        <v>4.0000</v>
      </c>
      <c s="8" t="inlineStr" r="I1953">
        <is>
          <t xml:space="preserve">Y</t>
        </is>
      </c>
      <c s="8" t="inlineStr" r="J1953">
        <is>
          <t xml:space="preserve"> Madison</t>
        </is>
      </c>
    </row>
    <row r="1954" ht="20.25" customHeight="0">
      <c s="5" t="inlineStr" r="A1954">
        <is>
          <t xml:space="preserve">28000400</t>
        </is>
      </c>
      <c s="5" t="inlineStr" r="B1954">
        <is>
          <t xml:space="preserve">PERIMETER EROSION BARRIER</t>
        </is>
      </c>
      <c s="5" t="inlineStr" r="C1954">
        <is>
          <t xml:space="preserve">FOOT   </t>
        </is>
      </c>
      <c s="6" r="D1954">
        <v>782.000</v>
      </c>
      <c s="7" r="E1954">
        <v>8</v>
      </c>
      <c s="8" t="inlineStr" r="F1954">
        <is>
          <t xml:space="preserve">76R32</t>
        </is>
      </c>
      <c s="8" t="inlineStr" r="G1954">
        <is>
          <t xml:space="preserve">151</t>
        </is>
      </c>
      <c s="9" r="H1954">
        <v>5.2500</v>
      </c>
      <c s="8" t="inlineStr" r="I1954">
        <is>
          <t xml:space="preserve"/>
        </is>
      </c>
      <c s="8" t="inlineStr" r="J1954">
        <is>
          <t xml:space="preserve"> Madison</t>
        </is>
      </c>
    </row>
    <row r="1955" ht="20.25" customHeight="0">
      <c s="5" t="inlineStr" r="A1955">
        <is>
          <t xml:space="preserve">28000400</t>
        </is>
      </c>
      <c s="5" t="inlineStr" r="B1955">
        <is>
          <t xml:space="preserve">PERIMETER EROSION BARRIER</t>
        </is>
      </c>
      <c s="5" t="inlineStr" r="C1955">
        <is>
          <t xml:space="preserve">FOOT   </t>
        </is>
      </c>
      <c s="6" r="D1955">
        <v>1382.000</v>
      </c>
      <c s="7" r="E1955">
        <v>9</v>
      </c>
      <c s="8" t="inlineStr" r="F1955">
        <is>
          <t xml:space="preserve">78791</t>
        </is>
      </c>
      <c s="8" t="inlineStr" r="G1955">
        <is>
          <t xml:space="preserve">177</t>
        </is>
      </c>
      <c s="9" r="H1955">
        <v>3.0000</v>
      </c>
      <c s="8" t="inlineStr" r="I1955">
        <is>
          <t xml:space="preserve">Y</t>
        </is>
      </c>
      <c s="8" t="inlineStr" r="J1955">
        <is>
          <t xml:space="preserve"> Alexander</t>
        </is>
      </c>
    </row>
    <row r="1956" ht="20.25" customHeight="0">
      <c s="5" t="inlineStr" r="A1956">
        <is>
          <t xml:space="preserve">28000400</t>
        </is>
      </c>
      <c s="5" t="inlineStr" r="B1956">
        <is>
          <t xml:space="preserve">PERIMETER EROSION BARRIER</t>
        </is>
      </c>
      <c s="5" t="inlineStr" r="C1956">
        <is>
          <t xml:space="preserve">FOOT   </t>
        </is>
      </c>
      <c s="6" r="D1956">
        <v>1382.000</v>
      </c>
      <c s="7" r="E1956">
        <v>9</v>
      </c>
      <c s="8" t="inlineStr" r="F1956">
        <is>
          <t xml:space="preserve">78791</t>
        </is>
      </c>
      <c s="8" t="inlineStr" r="G1956">
        <is>
          <t xml:space="preserve">177</t>
        </is>
      </c>
      <c s="9" r="H1956">
        <v>6.5800</v>
      </c>
      <c s="8" t="inlineStr" r="I1956">
        <is>
          <t xml:space="preserve"/>
        </is>
      </c>
      <c s="8" t="inlineStr" r="J1956">
        <is>
          <t xml:space="preserve"> Alexander</t>
        </is>
      </c>
    </row>
    <row r="1957" ht="20.25" customHeight="0">
      <c s="5" t="inlineStr" r="A1957">
        <is>
          <t xml:space="preserve">28000400</t>
        </is>
      </c>
      <c s="5" t="inlineStr" r="B1957">
        <is>
          <t xml:space="preserve">PERIMETER EROSION BARRIER</t>
        </is>
      </c>
      <c s="5" t="inlineStr" r="C1957">
        <is>
          <t xml:space="preserve">FOOT   </t>
        </is>
      </c>
      <c s="6" r="D1957">
        <v>2211.000</v>
      </c>
      <c s="7" r="E1957">
        <v>9</v>
      </c>
      <c s="8" t="inlineStr" r="F1957">
        <is>
          <t xml:space="preserve">78A13</t>
        </is>
      </c>
      <c s="8" t="inlineStr" r="G1957">
        <is>
          <t xml:space="preserve">179</t>
        </is>
      </c>
      <c s="9" r="H1957">
        <v>6.4800</v>
      </c>
      <c s="8" t="inlineStr" r="I1957">
        <is>
          <t xml:space="preserve">Y</t>
        </is>
      </c>
      <c s="8" t="inlineStr" r="J1957">
        <is>
          <t xml:space="preserve"> Union</t>
        </is>
      </c>
    </row>
    <row r="1958" ht="20.25" customHeight="0">
      <c s="5" t="inlineStr" r="A1958">
        <is>
          <t xml:space="preserve">28000400</t>
        </is>
      </c>
      <c s="5" t="inlineStr" r="B1958">
        <is>
          <t xml:space="preserve">PERIMETER EROSION BARRIER</t>
        </is>
      </c>
      <c s="5" t="inlineStr" r="C1958">
        <is>
          <t xml:space="preserve">FOOT   </t>
        </is>
      </c>
      <c s="6" r="D1958">
        <v>2211.000</v>
      </c>
      <c s="7" r="E1958">
        <v>9</v>
      </c>
      <c s="8" t="inlineStr" r="F1958">
        <is>
          <t xml:space="preserve">78A13</t>
        </is>
      </c>
      <c s="8" t="inlineStr" r="G1958">
        <is>
          <t xml:space="preserve">179</t>
        </is>
      </c>
      <c s="9" r="H1958">
        <v>4.0000</v>
      </c>
      <c s="8" t="inlineStr" r="I1958">
        <is>
          <t xml:space="preserve"/>
        </is>
      </c>
      <c s="8" t="inlineStr" r="J1958">
        <is>
          <t xml:space="preserve"> Union</t>
        </is>
      </c>
    </row>
    <row r="1959" ht="20.25" customHeight="0">
      <c s="5" t="inlineStr" r="A1959">
        <is>
          <t xml:space="preserve">28000400</t>
        </is>
      </c>
      <c s="5" t="inlineStr" r="B1959">
        <is>
          <t xml:space="preserve">PERIMETER EROSION BARRIER</t>
        </is>
      </c>
      <c s="5" t="inlineStr" r="C1959">
        <is>
          <t xml:space="preserve">FOOT   </t>
        </is>
      </c>
      <c s="6" r="D1959">
        <v>1135.000</v>
      </c>
      <c s="7" r="E1959">
        <v>1</v>
      </c>
      <c s="8" t="inlineStr" r="F1959">
        <is>
          <t xml:space="preserve">80B23</t>
        </is>
      </c>
      <c s="8" t="inlineStr" r="G1959">
        <is>
          <t xml:space="preserve">018</t>
        </is>
      </c>
      <c s="9" r="H1959">
        <v>8.0000</v>
      </c>
      <c s="8" t="inlineStr" r="I1959">
        <is>
          <t xml:space="preserve">Y</t>
        </is>
      </c>
      <c s="8" t="inlineStr" r="J1959">
        <is>
          <t xml:space="preserve"> Kane</t>
        </is>
      </c>
    </row>
    <row r="1960" ht="20.25" customHeight="0">
      <c s="5" t="inlineStr" r="A1960">
        <is>
          <t xml:space="preserve">28000400</t>
        </is>
      </c>
      <c s="5" t="inlineStr" r="B1960">
        <is>
          <t xml:space="preserve">PERIMETER EROSION BARRIER</t>
        </is>
      </c>
      <c s="5" t="inlineStr" r="C1960">
        <is>
          <t xml:space="preserve">FOOT   </t>
        </is>
      </c>
      <c s="6" r="D1960">
        <v>1135.000</v>
      </c>
      <c s="7" r="E1960">
        <v>1</v>
      </c>
      <c s="8" t="inlineStr" r="F1960">
        <is>
          <t xml:space="preserve">80B23</t>
        </is>
      </c>
      <c s="8" t="inlineStr" r="G1960">
        <is>
          <t xml:space="preserve">018</t>
        </is>
      </c>
      <c s="9" r="H1960">
        <v>3.8000</v>
      </c>
      <c s="8" t="inlineStr" r="I1960">
        <is>
          <t xml:space="preserve"/>
        </is>
      </c>
      <c s="8" t="inlineStr" r="J1960">
        <is>
          <t xml:space="preserve"> Kane</t>
        </is>
      </c>
    </row>
    <row r="1961" ht="20.25" customHeight="0">
      <c s="5" t="inlineStr" r="A1961">
        <is>
          <t xml:space="preserve">28000400</t>
        </is>
      </c>
      <c s="5" t="inlineStr" r="B1961">
        <is>
          <t xml:space="preserve">PERIMETER EROSION BARRIER</t>
        </is>
      </c>
      <c s="5" t="inlineStr" r="C1961">
        <is>
          <t xml:space="preserve">FOOT   </t>
        </is>
      </c>
      <c s="6" r="D1961">
        <v>1135.000</v>
      </c>
      <c s="7" r="E1961">
        <v>1</v>
      </c>
      <c s="8" t="inlineStr" r="F1961">
        <is>
          <t xml:space="preserve">80B23</t>
        </is>
      </c>
      <c s="8" t="inlineStr" r="G1961">
        <is>
          <t xml:space="preserve">018</t>
        </is>
      </c>
      <c s="9" r="H1961">
        <v>5.0000</v>
      </c>
      <c s="8" t="inlineStr" r="I1961">
        <is>
          <t xml:space="preserve"/>
        </is>
      </c>
      <c s="8" t="inlineStr" r="J1961">
        <is>
          <t xml:space="preserve"> Kane</t>
        </is>
      </c>
    </row>
    <row r="1962" ht="20.25" customHeight="0">
      <c s="5" t="inlineStr" r="A1962">
        <is>
          <t xml:space="preserve">28000400</t>
        </is>
      </c>
      <c s="5" t="inlineStr" r="B1962">
        <is>
          <t xml:space="preserve">PERIMETER EROSION BARRIER</t>
        </is>
      </c>
      <c s="5" t="inlineStr" r="C1962">
        <is>
          <t xml:space="preserve">FOOT   </t>
        </is>
      </c>
      <c s="6" r="D1962">
        <v>46.000</v>
      </c>
      <c s="7" r="E1962">
        <v>1</v>
      </c>
      <c s="8" t="inlineStr" r="F1962">
        <is>
          <t xml:space="preserve">80C89</t>
        </is>
      </c>
      <c s="8" t="inlineStr" r="G1962">
        <is>
          <t xml:space="preserve">031</t>
        </is>
      </c>
      <c s="9" r="H1962">
        <v>21.6000</v>
      </c>
      <c s="8" t="inlineStr" r="I1962">
        <is>
          <t xml:space="preserve">Y</t>
        </is>
      </c>
      <c s="8" t="inlineStr" r="J1962">
        <is>
          <t xml:space="preserve"> Cook, Lake</t>
        </is>
      </c>
    </row>
    <row r="1963" ht="20.25" customHeight="0">
      <c s="5" t="inlineStr" r="A1963">
        <is>
          <t xml:space="preserve">28000400</t>
        </is>
      </c>
      <c s="5" t="inlineStr" r="B1963">
        <is>
          <t xml:space="preserve">PERIMETER EROSION BARRIER</t>
        </is>
      </c>
      <c s="5" t="inlineStr" r="C1963">
        <is>
          <t xml:space="preserve">FOOT   </t>
        </is>
      </c>
      <c s="6" r="D1963">
        <v>46.000</v>
      </c>
      <c s="7" r="E1963">
        <v>1</v>
      </c>
      <c s="8" t="inlineStr" r="F1963">
        <is>
          <t xml:space="preserve">80C89</t>
        </is>
      </c>
      <c s="8" t="inlineStr" r="G1963">
        <is>
          <t xml:space="preserve">031</t>
        </is>
      </c>
      <c s="9" r="H1963">
        <v>32.1500</v>
      </c>
      <c s="8" t="inlineStr" r="I1963">
        <is>
          <t xml:space="preserve"/>
        </is>
      </c>
      <c s="8" t="inlineStr" r="J1963">
        <is>
          <t xml:space="preserve"> Cook, Lake</t>
        </is>
      </c>
    </row>
    <row r="1964" ht="20.25" customHeight="0">
      <c s="5" t="inlineStr" r="A1964">
        <is>
          <t xml:space="preserve">28000400</t>
        </is>
      </c>
      <c s="5" t="inlineStr" r="B1964">
        <is>
          <t xml:space="preserve">PERIMETER EROSION BARRIER</t>
        </is>
      </c>
      <c s="5" t="inlineStr" r="C1964">
        <is>
          <t xml:space="preserve">FOOT   </t>
        </is>
      </c>
      <c s="6" r="D1964">
        <v>1067.000</v>
      </c>
      <c s="7" r="E1964">
        <v>1</v>
      </c>
      <c s="8" t="inlineStr" r="F1964">
        <is>
          <t xml:space="preserve">80D46</t>
        </is>
      </c>
      <c s="8" t="inlineStr" r="G1964">
        <is>
          <t xml:space="preserve">037</t>
        </is>
      </c>
      <c s="9" r="H1964">
        <v>4.3500</v>
      </c>
      <c s="8" t="inlineStr" r="I1964">
        <is>
          <t xml:space="preserve">Y</t>
        </is>
      </c>
      <c s="8" t="inlineStr" r="J1964">
        <is>
          <t xml:space="preserve"> Lake</t>
        </is>
      </c>
    </row>
    <row r="1965" ht="20.25" customHeight="0">
      <c s="5" t="inlineStr" r="A1965">
        <is>
          <t xml:space="preserve">28000400</t>
        </is>
      </c>
      <c s="5" t="inlineStr" r="B1965">
        <is>
          <t xml:space="preserve">PERIMETER EROSION BARRIER</t>
        </is>
      </c>
      <c s="5" t="inlineStr" r="C1965">
        <is>
          <t xml:space="preserve">FOOT   </t>
        </is>
      </c>
      <c s="6" r="D1965">
        <v>1067.000</v>
      </c>
      <c s="7" r="E1965">
        <v>1</v>
      </c>
      <c s="8" t="inlineStr" r="F1965">
        <is>
          <t xml:space="preserve">80D46</t>
        </is>
      </c>
      <c s="8" t="inlineStr" r="G1965">
        <is>
          <t xml:space="preserve">037</t>
        </is>
      </c>
      <c s="9" r="H1965">
        <v>4.0000</v>
      </c>
      <c s="8" t="inlineStr" r="I1965">
        <is>
          <t xml:space="preserve"/>
        </is>
      </c>
      <c s="8" t="inlineStr" r="J1965">
        <is>
          <t xml:space="preserve"> Lake</t>
        </is>
      </c>
    </row>
    <row r="1966" ht="20.25" customHeight="0">
      <c s="5" t="inlineStr" r="A1966">
        <is>
          <t xml:space="preserve">28000400</t>
        </is>
      </c>
      <c s="5" t="inlineStr" r="B1966">
        <is>
          <t xml:space="preserve">PERIMETER EROSION BARRIER</t>
        </is>
      </c>
      <c s="5" t="inlineStr" r="C1966">
        <is>
          <t xml:space="preserve">FOOT   </t>
        </is>
      </c>
      <c s="6" r="D1966">
        <v>1067.000</v>
      </c>
      <c s="7" r="E1966">
        <v>1</v>
      </c>
      <c s="8" t="inlineStr" r="F1966">
        <is>
          <t xml:space="preserve">80D46</t>
        </is>
      </c>
      <c s="8" t="inlineStr" r="G1966">
        <is>
          <t xml:space="preserve">037</t>
        </is>
      </c>
      <c s="9" r="H1966">
        <v>4.0000</v>
      </c>
      <c s="8" t="inlineStr" r="I1966">
        <is>
          <t xml:space="preserve"/>
        </is>
      </c>
      <c s="8" t="inlineStr" r="J1966">
        <is>
          <t xml:space="preserve"> Lake</t>
        </is>
      </c>
    </row>
    <row r="1967" ht="20.25" customHeight="0">
      <c s="5" t="inlineStr" r="A1967">
        <is>
          <t xml:space="preserve">28000400</t>
        </is>
      </c>
      <c s="5" t="inlineStr" r="B1967">
        <is>
          <t xml:space="preserve">PERIMETER EROSION BARRIER</t>
        </is>
      </c>
      <c s="5" t="inlineStr" r="C1967">
        <is>
          <t xml:space="preserve">FOOT   </t>
        </is>
      </c>
      <c s="6" r="D1967">
        <v>1067.000</v>
      </c>
      <c s="7" r="E1967">
        <v>1</v>
      </c>
      <c s="8" t="inlineStr" r="F1967">
        <is>
          <t xml:space="preserve">80D46</t>
        </is>
      </c>
      <c s="8" t="inlineStr" r="G1967">
        <is>
          <t xml:space="preserve">037</t>
        </is>
      </c>
      <c s="9" r="H1967">
        <v>5.0000</v>
      </c>
      <c s="8" t="inlineStr" r="I1967">
        <is>
          <t xml:space="preserve"/>
        </is>
      </c>
      <c s="8" t="inlineStr" r="J1967">
        <is>
          <t xml:space="preserve"> Lake</t>
        </is>
      </c>
    </row>
    <row r="1968" ht="20.25" customHeight="0">
      <c s="5" t="inlineStr" r="A1968">
        <is>
          <t xml:space="preserve">28000400</t>
        </is>
      </c>
      <c s="5" t="inlineStr" r="B1968">
        <is>
          <t xml:space="preserve">PERIMETER EROSION BARRIER</t>
        </is>
      </c>
      <c s="5" t="inlineStr" r="C1968">
        <is>
          <t xml:space="preserve">FOOT   </t>
        </is>
      </c>
      <c s="6" r="D1968">
        <v>1067.000</v>
      </c>
      <c s="7" r="E1968">
        <v>1</v>
      </c>
      <c s="8" t="inlineStr" r="F1968">
        <is>
          <t xml:space="preserve">80D46</t>
        </is>
      </c>
      <c s="8" t="inlineStr" r="G1968">
        <is>
          <t xml:space="preserve">037</t>
        </is>
      </c>
      <c s="9" r="H1968">
        <v>5.0000</v>
      </c>
      <c s="8" t="inlineStr" r="I1968">
        <is>
          <t xml:space="preserve"/>
        </is>
      </c>
      <c s="8" t="inlineStr" r="J1968">
        <is>
          <t xml:space="preserve"> Lake</t>
        </is>
      </c>
    </row>
    <row r="1969" ht="20.25" customHeight="0">
      <c s="5" t="inlineStr" r="A1969">
        <is>
          <t xml:space="preserve">28000400</t>
        </is>
      </c>
      <c s="5" t="inlineStr" r="B1969">
        <is>
          <t xml:space="preserve">PERIMETER EROSION BARRIER</t>
        </is>
      </c>
      <c s="5" t="inlineStr" r="C1969">
        <is>
          <t xml:space="preserve">FOOT   </t>
        </is>
      </c>
      <c s="6" r="D1969">
        <v>1067.000</v>
      </c>
      <c s="7" r="E1969">
        <v>1</v>
      </c>
      <c s="8" t="inlineStr" r="F1969">
        <is>
          <t xml:space="preserve">80D46</t>
        </is>
      </c>
      <c s="8" t="inlineStr" r="G1969">
        <is>
          <t xml:space="preserve">037</t>
        </is>
      </c>
      <c s="9" r="H1969">
        <v>5.5000</v>
      </c>
      <c s="8" t="inlineStr" r="I1969">
        <is>
          <t xml:space="preserve"/>
        </is>
      </c>
      <c s="8" t="inlineStr" r="J1969">
        <is>
          <t xml:space="preserve"> Lake</t>
        </is>
      </c>
    </row>
    <row r="1970" ht="20.25" customHeight="0">
      <c s="5" t="inlineStr" r="A1970">
        <is>
          <t xml:space="preserve">28000400</t>
        </is>
      </c>
      <c s="5" t="inlineStr" r="B1970">
        <is>
          <t xml:space="preserve">PERIMETER EROSION BARRIER</t>
        </is>
      </c>
      <c s="5" t="inlineStr" r="C1970">
        <is>
          <t xml:space="preserve">FOOT   </t>
        </is>
      </c>
      <c s="6" r="D1970">
        <v>1067.000</v>
      </c>
      <c s="7" r="E1970">
        <v>1</v>
      </c>
      <c s="8" t="inlineStr" r="F1970">
        <is>
          <t xml:space="preserve">80D46</t>
        </is>
      </c>
      <c s="8" t="inlineStr" r="G1970">
        <is>
          <t xml:space="preserve">037</t>
        </is>
      </c>
      <c s="9" r="H1970">
        <v>5.8000</v>
      </c>
      <c s="8" t="inlineStr" r="I1970">
        <is>
          <t xml:space="preserve"/>
        </is>
      </c>
      <c s="8" t="inlineStr" r="J1970">
        <is>
          <t xml:space="preserve"> Lake</t>
        </is>
      </c>
    </row>
    <row r="1971" ht="20.25" customHeight="0">
      <c s="5" t="inlineStr" r="A1971">
        <is>
          <t xml:space="preserve">28000400</t>
        </is>
      </c>
      <c s="5" t="inlineStr" r="B1971">
        <is>
          <t xml:space="preserve">PERIMETER EROSION BARRIER</t>
        </is>
      </c>
      <c s="5" t="inlineStr" r="C1971">
        <is>
          <t xml:space="preserve">FOOT   </t>
        </is>
      </c>
      <c s="6" r="D1971">
        <v>497.000</v>
      </c>
      <c s="7" r="E1971">
        <v>2</v>
      </c>
      <c s="8" t="inlineStr" r="F1971">
        <is>
          <t xml:space="preserve">85791</t>
        </is>
      </c>
      <c s="8" t="inlineStr" r="G1971">
        <is>
          <t xml:space="preserve">054</t>
        </is>
      </c>
      <c s="9" r="H1971">
        <v>1.3100</v>
      </c>
      <c s="8" t="inlineStr" r="I1971">
        <is>
          <t xml:space="preserve">Y</t>
        </is>
      </c>
      <c s="8" t="inlineStr" r="J1971">
        <is>
          <t xml:space="preserve"> Winnebago</t>
        </is>
      </c>
    </row>
    <row r="1972" ht="20.25" customHeight="0">
      <c s="5" t="inlineStr" r="A1972">
        <is>
          <t xml:space="preserve">28000400</t>
        </is>
      </c>
      <c s="5" t="inlineStr" r="B1972">
        <is>
          <t xml:space="preserve">PERIMETER EROSION BARRIER</t>
        </is>
      </c>
      <c s="5" t="inlineStr" r="C1972">
        <is>
          <t xml:space="preserve">FOOT   </t>
        </is>
      </c>
      <c s="6" r="D1972">
        <v>497.000</v>
      </c>
      <c s="7" r="E1972">
        <v>2</v>
      </c>
      <c s="8" t="inlineStr" r="F1972">
        <is>
          <t xml:space="preserve">85791</t>
        </is>
      </c>
      <c s="8" t="inlineStr" r="G1972">
        <is>
          <t xml:space="preserve">054</t>
        </is>
      </c>
      <c s="9" r="H1972">
        <v>6.8000</v>
      </c>
      <c s="8" t="inlineStr" r="I1972">
        <is>
          <t xml:space="preserve"/>
        </is>
      </c>
      <c s="8" t="inlineStr" r="J1972">
        <is>
          <t xml:space="preserve"> Winnebago</t>
        </is>
      </c>
    </row>
    <row r="1973" ht="20.25" customHeight="0">
      <c s="5" t="inlineStr" r="A1973">
        <is>
          <t xml:space="preserve">28000400</t>
        </is>
      </c>
      <c s="5" t="inlineStr" r="B1973">
        <is>
          <t xml:space="preserve">PERIMETER EROSION BARRIER</t>
        </is>
      </c>
      <c s="5" t="inlineStr" r="C1973">
        <is>
          <t xml:space="preserve">FOOT   </t>
        </is>
      </c>
      <c s="6" r="D1973">
        <v>497.000</v>
      </c>
      <c s="7" r="E1973">
        <v>2</v>
      </c>
      <c s="8" t="inlineStr" r="F1973">
        <is>
          <t xml:space="preserve">85791</t>
        </is>
      </c>
      <c s="8" t="inlineStr" r="G1973">
        <is>
          <t xml:space="preserve">054</t>
        </is>
      </c>
      <c s="9" r="H1973">
        <v>7.0000</v>
      </c>
      <c s="8" t="inlineStr" r="I1973">
        <is>
          <t xml:space="preserve"/>
        </is>
      </c>
      <c s="8" t="inlineStr" r="J1973">
        <is>
          <t xml:space="preserve"> Winnebago</t>
        </is>
      </c>
    </row>
    <row r="1974" ht="20.25" customHeight="0">
      <c s="5" t="inlineStr" r="A1974">
        <is>
          <t xml:space="preserve">28000400</t>
        </is>
      </c>
      <c s="5" t="inlineStr" r="B1974">
        <is>
          <t xml:space="preserve">PERIMETER EROSION BARRIER</t>
        </is>
      </c>
      <c s="5" t="inlineStr" r="C1974">
        <is>
          <t xml:space="preserve">FOOT   </t>
        </is>
      </c>
      <c s="6" r="D1974">
        <v>497.000</v>
      </c>
      <c s="7" r="E1974">
        <v>2</v>
      </c>
      <c s="8" t="inlineStr" r="F1974">
        <is>
          <t xml:space="preserve">85791</t>
        </is>
      </c>
      <c s="8" t="inlineStr" r="G1974">
        <is>
          <t xml:space="preserve">054</t>
        </is>
      </c>
      <c s="9" r="H1974">
        <v>7.5500</v>
      </c>
      <c s="8" t="inlineStr" r="I1974">
        <is>
          <t xml:space="preserve"/>
        </is>
      </c>
      <c s="8" t="inlineStr" r="J1974">
        <is>
          <t xml:space="preserve"> Winnebago</t>
        </is>
      </c>
    </row>
    <row r="1975" ht="20.25" customHeight="0">
      <c s="5" t="inlineStr" r="A1975">
        <is>
          <t xml:space="preserve">28000400</t>
        </is>
      </c>
      <c s="5" t="inlineStr" r="B1975">
        <is>
          <t xml:space="preserve">PERIMETER EROSION BARRIER</t>
        </is>
      </c>
      <c s="5" t="inlineStr" r="C1975">
        <is>
          <t xml:space="preserve">FOOT   </t>
        </is>
      </c>
      <c s="6" r="D1975">
        <v>2912.000</v>
      </c>
      <c s="7" r="E1975">
        <v>2</v>
      </c>
      <c s="8" t="inlineStr" r="F1975">
        <is>
          <t xml:space="preserve">85794</t>
        </is>
      </c>
      <c s="8" t="inlineStr" r="G1975">
        <is>
          <t xml:space="preserve">055</t>
        </is>
      </c>
      <c s="9" r="H1975">
        <v>2.7500</v>
      </c>
      <c s="8" t="inlineStr" r="I1975">
        <is>
          <t xml:space="preserve">Y</t>
        </is>
      </c>
      <c s="8" t="inlineStr" r="J1975">
        <is>
          <t xml:space="preserve"> Rock Island</t>
        </is>
      </c>
    </row>
    <row r="1976" ht="20.25" customHeight="0">
      <c s="5" t="inlineStr" r="A1976">
        <is>
          <t xml:space="preserve">28000400</t>
        </is>
      </c>
      <c s="5" t="inlineStr" r="B1976">
        <is>
          <t xml:space="preserve">PERIMETER EROSION BARRIER</t>
        </is>
      </c>
      <c s="5" t="inlineStr" r="C1976">
        <is>
          <t xml:space="preserve">FOOT   </t>
        </is>
      </c>
      <c s="6" r="D1976">
        <v>2912.000</v>
      </c>
      <c s="7" r="E1976">
        <v>2</v>
      </c>
      <c s="8" t="inlineStr" r="F1976">
        <is>
          <t xml:space="preserve">85794</t>
        </is>
      </c>
      <c s="8" t="inlineStr" r="G1976">
        <is>
          <t xml:space="preserve">055</t>
        </is>
      </c>
      <c s="9" r="H1976">
        <v>1.0000</v>
      </c>
      <c s="8" t="inlineStr" r="I1976">
        <is>
          <t xml:space="preserve"/>
        </is>
      </c>
      <c s="8" t="inlineStr" r="J1976">
        <is>
          <t xml:space="preserve"> Rock Island</t>
        </is>
      </c>
    </row>
    <row r="1977" ht="20.25" customHeight="0">
      <c s="5" t="inlineStr" r="A1977">
        <is>
          <t xml:space="preserve">28000400</t>
        </is>
      </c>
      <c s="5" t="inlineStr" r="B1977">
        <is>
          <t xml:space="preserve">PERIMETER EROSION BARRIER</t>
        </is>
      </c>
      <c s="5" t="inlineStr" r="C1977">
        <is>
          <t xml:space="preserve">FOOT   </t>
        </is>
      </c>
      <c s="6" r="D1977">
        <v>2912.000</v>
      </c>
      <c s="7" r="E1977">
        <v>2</v>
      </c>
      <c s="8" t="inlineStr" r="F1977">
        <is>
          <t xml:space="preserve">85794</t>
        </is>
      </c>
      <c s="8" t="inlineStr" r="G1977">
        <is>
          <t xml:space="preserve">055</t>
        </is>
      </c>
      <c s="9" r="H1977">
        <v>2.2500</v>
      </c>
      <c s="8" t="inlineStr" r="I1977">
        <is>
          <t xml:space="preserve"/>
        </is>
      </c>
      <c s="8" t="inlineStr" r="J1977">
        <is>
          <t xml:space="preserve"> Rock Island</t>
        </is>
      </c>
    </row>
    <row r="1978" ht="20.25" customHeight="0">
      <c s="5" t="inlineStr" r="A1978">
        <is>
          <t xml:space="preserve">28000400</t>
        </is>
      </c>
      <c s="5" t="inlineStr" r="B1978">
        <is>
          <t xml:space="preserve">PERIMETER EROSION BARRIER</t>
        </is>
      </c>
      <c s="5" t="inlineStr" r="C1978">
        <is>
          <t xml:space="preserve">FOOT   </t>
        </is>
      </c>
      <c s="6" r="D1978">
        <v>2912.000</v>
      </c>
      <c s="7" r="E1978">
        <v>2</v>
      </c>
      <c s="8" t="inlineStr" r="F1978">
        <is>
          <t xml:space="preserve">85794</t>
        </is>
      </c>
      <c s="8" t="inlineStr" r="G1978">
        <is>
          <t xml:space="preserve">055</t>
        </is>
      </c>
      <c s="9" r="H1978">
        <v>3.0000</v>
      </c>
      <c s="8" t="inlineStr" r="I1978">
        <is>
          <t xml:space="preserve"/>
        </is>
      </c>
      <c s="8" t="inlineStr" r="J1978">
        <is>
          <t xml:space="preserve"> Rock Island</t>
        </is>
      </c>
    </row>
    <row r="1979" ht="20.25" customHeight="0">
      <c s="5" t="inlineStr" r="A1979">
        <is>
          <t xml:space="preserve">28000400</t>
        </is>
      </c>
      <c s="5" t="inlineStr" r="B1979">
        <is>
          <t xml:space="preserve">PERIMETER EROSION BARRIER</t>
        </is>
      </c>
      <c s="5" t="inlineStr" r="C1979">
        <is>
          <t xml:space="preserve">FOOT   </t>
        </is>
      </c>
      <c s="6" r="D1979">
        <v>2912.000</v>
      </c>
      <c s="7" r="E1979">
        <v>2</v>
      </c>
      <c s="8" t="inlineStr" r="F1979">
        <is>
          <t xml:space="preserve">85794</t>
        </is>
      </c>
      <c s="8" t="inlineStr" r="G1979">
        <is>
          <t xml:space="preserve">055</t>
        </is>
      </c>
      <c s="9" r="H1979">
        <v>6.0000</v>
      </c>
      <c s="8" t="inlineStr" r="I1979">
        <is>
          <t xml:space="preserve"/>
        </is>
      </c>
      <c s="8" t="inlineStr" r="J1979">
        <is>
          <t xml:space="preserve"> Rock Island</t>
        </is>
      </c>
    </row>
    <row r="1980" ht="20.25" customHeight="0">
      <c s="5" t="inlineStr" r="A1980">
        <is>
          <t xml:space="preserve">28000400</t>
        </is>
      </c>
      <c s="5" t="inlineStr" r="B1980">
        <is>
          <t xml:space="preserve">PERIMETER EROSION BARRIER</t>
        </is>
      </c>
      <c s="5" t="inlineStr" r="C1980">
        <is>
          <t xml:space="preserve">FOOT   </t>
        </is>
      </c>
      <c s="6" r="D1980">
        <v>1710.000</v>
      </c>
      <c s="7" r="E1980">
        <v>6</v>
      </c>
      <c s="8" t="inlineStr" r="F1980">
        <is>
          <t xml:space="preserve">93854</t>
        </is>
      </c>
      <c s="8" t="inlineStr" r="G1980">
        <is>
          <t xml:space="preserve">128</t>
        </is>
      </c>
      <c s="9" r="H1980">
        <v>3.5000</v>
      </c>
      <c s="8" t="inlineStr" r="I1980">
        <is>
          <t xml:space="preserve">Y</t>
        </is>
      </c>
      <c s="8" t="inlineStr" r="J1980">
        <is>
          <t xml:space="preserve"> Christian</t>
        </is>
      </c>
    </row>
    <row r="1981" ht="20.25" customHeight="0">
      <c s="5" t="inlineStr" r="A1981">
        <is>
          <t xml:space="preserve">28000400</t>
        </is>
      </c>
      <c s="5" t="inlineStr" r="B1981">
        <is>
          <t xml:space="preserve">PERIMETER EROSION BARRIER</t>
        </is>
      </c>
      <c s="5" t="inlineStr" r="C1981">
        <is>
          <t xml:space="preserve">FOOT   </t>
        </is>
      </c>
      <c s="6" r="D1981">
        <v>1710.000</v>
      </c>
      <c s="7" r="E1981">
        <v>6</v>
      </c>
      <c s="8" t="inlineStr" r="F1981">
        <is>
          <t xml:space="preserve">93854</t>
        </is>
      </c>
      <c s="8" t="inlineStr" r="G1981">
        <is>
          <t xml:space="preserve">128</t>
        </is>
      </c>
      <c s="9" r="H1981">
        <v>5.0000</v>
      </c>
      <c s="8" t="inlineStr" r="I1981">
        <is>
          <t xml:space="preserve"/>
        </is>
      </c>
      <c s="8" t="inlineStr" r="J1981">
        <is>
          <t xml:space="preserve"> Christian</t>
        </is>
      </c>
    </row>
    <row r="1982" ht="20.25" customHeight="0">
      <c s="5" t="inlineStr" r="A1982">
        <is>
          <t xml:space="preserve">28000500</t>
        </is>
      </c>
      <c s="5" t="inlineStr" r="B1982">
        <is>
          <t xml:space="preserve">INLET AND PIPE PROTECTION</t>
        </is>
      </c>
      <c s="5" t="inlineStr" r="C1982">
        <is>
          <t xml:space="preserve">EACH   </t>
        </is>
      </c>
      <c s="6" r="D1982">
        <v>5.000</v>
      </c>
      <c s="7" r="E1982">
        <v>4</v>
      </c>
      <c s="8" t="inlineStr" r="F1982">
        <is>
          <t xml:space="preserve">46918</t>
        </is>
      </c>
      <c s="8" t="inlineStr" r="G1982">
        <is>
          <t xml:space="preserve">083</t>
        </is>
      </c>
      <c s="9" r="H1982">
        <v>250.0000</v>
      </c>
      <c s="8" t="inlineStr" r="I1982">
        <is>
          <t xml:space="preserve">Y</t>
        </is>
      </c>
      <c s="8" t="inlineStr" r="J1982">
        <is>
          <t xml:space="preserve"> Marshall, Woodford</t>
        </is>
      </c>
    </row>
    <row r="1983" ht="20.25" customHeight="0">
      <c s="5" t="inlineStr" r="A1983">
        <is>
          <t xml:space="preserve">28000500</t>
        </is>
      </c>
      <c s="5" t="inlineStr" r="B1983">
        <is>
          <t xml:space="preserve">INLET AND PIPE PROTECTION</t>
        </is>
      </c>
      <c s="5" t="inlineStr" r="C1983">
        <is>
          <t xml:space="preserve">EACH   </t>
        </is>
      </c>
      <c s="6" r="D1983">
        <v>5.000</v>
      </c>
      <c s="7" r="E1983">
        <v>4</v>
      </c>
      <c s="8" t="inlineStr" r="F1983">
        <is>
          <t xml:space="preserve">46918</t>
        </is>
      </c>
      <c s="8" t="inlineStr" r="G1983">
        <is>
          <t xml:space="preserve">083</t>
        </is>
      </c>
      <c s="9" r="H1983">
        <v>170.0000</v>
      </c>
      <c s="8" t="inlineStr" r="I1983">
        <is>
          <t xml:space="preserve"/>
        </is>
      </c>
      <c s="8" t="inlineStr" r="J1983">
        <is>
          <t xml:space="preserve"> Marshall, Woodford</t>
        </is>
      </c>
    </row>
    <row r="1984" ht="20.25" customHeight="0">
      <c s="5" t="inlineStr" r="A1984">
        <is>
          <t xml:space="preserve">28000500</t>
        </is>
      </c>
      <c s="5" t="inlineStr" r="B1984">
        <is>
          <t xml:space="preserve">INLET AND PIPE PROTECTION</t>
        </is>
      </c>
      <c s="5" t="inlineStr" r="C1984">
        <is>
          <t xml:space="preserve">EACH   </t>
        </is>
      </c>
      <c s="6" r="D1984">
        <v>5.000</v>
      </c>
      <c s="7" r="E1984">
        <v>4</v>
      </c>
      <c s="8" t="inlineStr" r="F1984">
        <is>
          <t xml:space="preserve">46918</t>
        </is>
      </c>
      <c s="8" t="inlineStr" r="G1984">
        <is>
          <t xml:space="preserve">083</t>
        </is>
      </c>
      <c s="9" r="H1984">
        <v>177.6000</v>
      </c>
      <c s="8" t="inlineStr" r="I1984">
        <is>
          <t xml:space="preserve"/>
        </is>
      </c>
      <c s="8" t="inlineStr" r="J1984">
        <is>
          <t xml:space="preserve"> Marshall, Woodford</t>
        </is>
      </c>
    </row>
    <row r="1985" ht="20.25" customHeight="0">
      <c s="5" t="inlineStr" r="A1985">
        <is>
          <t xml:space="preserve">28000500</t>
        </is>
      </c>
      <c s="5" t="inlineStr" r="B1985">
        <is>
          <t xml:space="preserve">INLET AND PIPE PROTECTION</t>
        </is>
      </c>
      <c s="5" t="inlineStr" r="C1985">
        <is>
          <t xml:space="preserve">EACH   </t>
        </is>
      </c>
      <c s="6" r="D1985">
        <v>6.000</v>
      </c>
      <c s="7" r="E1985">
        <v>1</v>
      </c>
      <c s="8" t="inlineStr" r="F1985">
        <is>
          <t xml:space="preserve">46952</t>
        </is>
      </c>
      <c s="8" t="inlineStr" r="G1985">
        <is>
          <t xml:space="preserve">001</t>
        </is>
      </c>
      <c s="9" r="H1985">
        <v>350.0000</v>
      </c>
      <c s="8" t="inlineStr" r="I1985">
        <is>
          <t xml:space="preserve">Y</t>
        </is>
      </c>
      <c s="8" t="inlineStr" r="J1985">
        <is>
          <t xml:space="preserve"> Cook</t>
        </is>
      </c>
    </row>
    <row r="1986" ht="20.25" customHeight="0">
      <c s="5" t="inlineStr" r="A1986">
        <is>
          <t xml:space="preserve">28000500</t>
        </is>
      </c>
      <c s="5" t="inlineStr" r="B1986">
        <is>
          <t xml:space="preserve">INLET AND PIPE PROTECTION</t>
        </is>
      </c>
      <c s="5" t="inlineStr" r="C1986">
        <is>
          <t xml:space="preserve">EACH   </t>
        </is>
      </c>
      <c s="6" r="D1986">
        <v>6.000</v>
      </c>
      <c s="7" r="E1986">
        <v>1</v>
      </c>
      <c s="8" t="inlineStr" r="F1986">
        <is>
          <t xml:space="preserve">46952</t>
        </is>
      </c>
      <c s="8" t="inlineStr" r="G1986">
        <is>
          <t xml:space="preserve">001</t>
        </is>
      </c>
      <c s="9" r="H1986">
        <v>115.0000</v>
      </c>
      <c s="8" t="inlineStr" r="I1986">
        <is>
          <t xml:space="preserve"/>
        </is>
      </c>
      <c s="8" t="inlineStr" r="J1986">
        <is>
          <t xml:space="preserve"> Cook</t>
        </is>
      </c>
    </row>
    <row r="1987" ht="20.25" customHeight="0">
      <c s="5" t="inlineStr" r="A1987">
        <is>
          <t xml:space="preserve">28000500</t>
        </is>
      </c>
      <c s="5" t="inlineStr" r="B1987">
        <is>
          <t xml:space="preserve">INLET AND PIPE PROTECTION</t>
        </is>
      </c>
      <c s="5" t="inlineStr" r="C1987">
        <is>
          <t xml:space="preserve">EACH   </t>
        </is>
      </c>
      <c s="6" r="D1987">
        <v>6.000</v>
      </c>
      <c s="7" r="E1987">
        <v>1</v>
      </c>
      <c s="8" t="inlineStr" r="F1987">
        <is>
          <t xml:space="preserve">46952</t>
        </is>
      </c>
      <c s="8" t="inlineStr" r="G1987">
        <is>
          <t xml:space="preserve">001</t>
        </is>
      </c>
      <c s="9" r="H1987">
        <v>325.0000</v>
      </c>
      <c s="8" t="inlineStr" r="I1987">
        <is>
          <t xml:space="preserve"/>
        </is>
      </c>
      <c s="8" t="inlineStr" r="J1987">
        <is>
          <t xml:space="preserve"> Cook</t>
        </is>
      </c>
    </row>
    <row r="1988" ht="20.25" customHeight="0">
      <c s="5" t="inlineStr" r="A1988">
        <is>
          <t xml:space="preserve">28000500</t>
        </is>
      </c>
      <c s="5" t="inlineStr" r="B1988">
        <is>
          <t xml:space="preserve">INLET AND PIPE PROTECTION</t>
        </is>
      </c>
      <c s="5" t="inlineStr" r="C1988">
        <is>
          <t xml:space="preserve">EACH   </t>
        </is>
      </c>
      <c s="6" r="D1988">
        <v>2.000</v>
      </c>
      <c s="7" r="E1988">
        <v>1</v>
      </c>
      <c s="8" t="inlineStr" r="F1988">
        <is>
          <t xml:space="preserve">61M51</t>
        </is>
      </c>
      <c s="8" t="inlineStr" r="G1988">
        <is>
          <t xml:space="preserve">043</t>
        </is>
      </c>
      <c s="9" r="H1988">
        <v>121.0000</v>
      </c>
      <c s="8" t="inlineStr" r="I1988">
        <is>
          <t xml:space="preserve">Y</t>
        </is>
      </c>
      <c s="8" t="inlineStr" r="J1988">
        <is>
          <t xml:space="preserve"> Cook</t>
        </is>
      </c>
    </row>
    <row r="1989" ht="20.25" customHeight="0">
      <c s="5" t="inlineStr" r="A1989">
        <is>
          <t xml:space="preserve">28000500</t>
        </is>
      </c>
      <c s="5" t="inlineStr" r="B1989">
        <is>
          <t xml:space="preserve">INLET AND PIPE PROTECTION</t>
        </is>
      </c>
      <c s="5" t="inlineStr" r="C1989">
        <is>
          <t xml:space="preserve">EACH   </t>
        </is>
      </c>
      <c s="6" r="D1989">
        <v>2.000</v>
      </c>
      <c s="7" r="E1989">
        <v>1</v>
      </c>
      <c s="8" t="inlineStr" r="F1989">
        <is>
          <t xml:space="preserve">61M51</t>
        </is>
      </c>
      <c s="8" t="inlineStr" r="G1989">
        <is>
          <t xml:space="preserve">043</t>
        </is>
      </c>
      <c s="9" r="H1989">
        <v>268.7500</v>
      </c>
      <c s="8" t="inlineStr" r="I1989">
        <is>
          <t xml:space="preserve"/>
        </is>
      </c>
      <c s="8" t="inlineStr" r="J1989">
        <is>
          <t xml:space="preserve"> Cook</t>
        </is>
      </c>
    </row>
    <row r="1990" ht="20.25" customHeight="0">
      <c s="5" t="inlineStr" r="A1990">
        <is>
          <t xml:space="preserve">28000500</t>
        </is>
      </c>
      <c s="5" t="inlineStr" r="B1990">
        <is>
          <t xml:space="preserve">INLET AND PIPE PROTECTION</t>
        </is>
      </c>
      <c s="5" t="inlineStr" r="C1990">
        <is>
          <t xml:space="preserve">EACH   </t>
        </is>
      </c>
      <c s="6" r="D1990">
        <v>2.000</v>
      </c>
      <c s="7" r="E1990">
        <v>1</v>
      </c>
      <c s="8" t="inlineStr" r="F1990">
        <is>
          <t xml:space="preserve">61M51</t>
        </is>
      </c>
      <c s="8" t="inlineStr" r="G1990">
        <is>
          <t xml:space="preserve">043</t>
        </is>
      </c>
      <c s="9" r="H1990">
        <v>400.0000</v>
      </c>
      <c s="8" t="inlineStr" r="I1990">
        <is>
          <t xml:space="preserve"/>
        </is>
      </c>
      <c s="8" t="inlineStr" r="J1990">
        <is>
          <t xml:space="preserve"> Cook</t>
        </is>
      </c>
    </row>
    <row r="1991" ht="20.25" customHeight="0">
      <c s="5" t="inlineStr" r="A1991">
        <is>
          <t xml:space="preserve">28000500</t>
        </is>
      </c>
      <c s="5" t="inlineStr" r="B1991">
        <is>
          <t xml:space="preserve">INLET AND PIPE PROTECTION</t>
        </is>
      </c>
      <c s="5" t="inlineStr" r="C1991">
        <is>
          <t xml:space="preserve">EACH   </t>
        </is>
      </c>
      <c s="6" r="D1991">
        <v>102.000</v>
      </c>
      <c s="7" r="E1991">
        <v>1</v>
      </c>
      <c s="8" t="inlineStr" r="F1991">
        <is>
          <t xml:space="preserve">62L30</t>
        </is>
      </c>
      <c s="8" t="inlineStr" r="G1991">
        <is>
          <t xml:space="preserve">212</t>
        </is>
      </c>
      <c s="9" r="H1991">
        <v>132.0000</v>
      </c>
      <c s="8" t="inlineStr" r="I1991">
        <is>
          <t xml:space="preserve">Y</t>
        </is>
      </c>
      <c s="8" t="inlineStr" r="J1991">
        <is>
          <t xml:space="preserve"> Cook</t>
        </is>
      </c>
    </row>
    <row r="1992" ht="20.25" customHeight="0">
      <c s="5" t="inlineStr" r="A1992">
        <is>
          <t xml:space="preserve">28000500</t>
        </is>
      </c>
      <c s="5" t="inlineStr" r="B1992">
        <is>
          <t xml:space="preserve">INLET AND PIPE PROTECTION</t>
        </is>
      </c>
      <c s="5" t="inlineStr" r="C1992">
        <is>
          <t xml:space="preserve">EACH   </t>
        </is>
      </c>
      <c s="6" r="D1992">
        <v>102.000</v>
      </c>
      <c s="7" r="E1992">
        <v>1</v>
      </c>
      <c s="8" t="inlineStr" r="F1992">
        <is>
          <t xml:space="preserve">62L30</t>
        </is>
      </c>
      <c s="8" t="inlineStr" r="G1992">
        <is>
          <t xml:space="preserve">212</t>
        </is>
      </c>
      <c s="9" r="H1992">
        <v>66.0000</v>
      </c>
      <c s="8" t="inlineStr" r="I1992">
        <is>
          <t xml:space="preserve"/>
        </is>
      </c>
      <c s="8" t="inlineStr" r="J1992">
        <is>
          <t xml:space="preserve"> Cook</t>
        </is>
      </c>
    </row>
    <row r="1993" ht="20.25" customHeight="0">
      <c s="5" t="inlineStr" r="A1993">
        <is>
          <t xml:space="preserve">28000500</t>
        </is>
      </c>
      <c s="5" t="inlineStr" r="B1993">
        <is>
          <t xml:space="preserve">INLET AND PIPE PROTECTION</t>
        </is>
      </c>
      <c s="5" t="inlineStr" r="C1993">
        <is>
          <t xml:space="preserve">EACH   </t>
        </is>
      </c>
      <c s="6" r="D1993">
        <v>102.000</v>
      </c>
      <c s="7" r="E1993">
        <v>1</v>
      </c>
      <c s="8" t="inlineStr" r="F1993">
        <is>
          <t xml:space="preserve">62L30</t>
        </is>
      </c>
      <c s="8" t="inlineStr" r="G1993">
        <is>
          <t xml:space="preserve">212</t>
        </is>
      </c>
      <c s="9" r="H1993">
        <v>100.0000</v>
      </c>
      <c s="8" t="inlineStr" r="I1993">
        <is>
          <t xml:space="preserve"/>
        </is>
      </c>
      <c s="8" t="inlineStr" r="J1993">
        <is>
          <t xml:space="preserve"> Cook</t>
        </is>
      </c>
    </row>
    <row r="1994" ht="20.25" customHeight="0">
      <c s="5" t="inlineStr" r="A1994">
        <is>
          <t xml:space="preserve">28000500</t>
        </is>
      </c>
      <c s="5" t="inlineStr" r="B1994">
        <is>
          <t xml:space="preserve">INLET AND PIPE PROTECTION</t>
        </is>
      </c>
      <c s="5" t="inlineStr" r="C1994">
        <is>
          <t xml:space="preserve">EACH   </t>
        </is>
      </c>
      <c s="6" r="D1994">
        <v>102.000</v>
      </c>
      <c s="7" r="E1994">
        <v>1</v>
      </c>
      <c s="8" t="inlineStr" r="F1994">
        <is>
          <t xml:space="preserve">62L30</t>
        </is>
      </c>
      <c s="8" t="inlineStr" r="G1994">
        <is>
          <t xml:space="preserve">212</t>
        </is>
      </c>
      <c s="9" r="H1994">
        <v>120.0000</v>
      </c>
      <c s="8" t="inlineStr" r="I1994">
        <is>
          <t xml:space="preserve"/>
        </is>
      </c>
      <c s="8" t="inlineStr" r="J1994">
        <is>
          <t xml:space="preserve"> Cook</t>
        </is>
      </c>
    </row>
    <row r="1995" ht="20.25" customHeight="0">
      <c s="5" t="inlineStr" r="A1995">
        <is>
          <t xml:space="preserve">28000500</t>
        </is>
      </c>
      <c s="5" t="inlineStr" r="B1995">
        <is>
          <t xml:space="preserve">INLET AND PIPE PROTECTION</t>
        </is>
      </c>
      <c s="5" t="inlineStr" r="C1995">
        <is>
          <t xml:space="preserve">EACH   </t>
        </is>
      </c>
      <c s="6" r="D1995">
        <v>102.000</v>
      </c>
      <c s="7" r="E1995">
        <v>1</v>
      </c>
      <c s="8" t="inlineStr" r="F1995">
        <is>
          <t xml:space="preserve">62L30</t>
        </is>
      </c>
      <c s="8" t="inlineStr" r="G1995">
        <is>
          <t xml:space="preserve">212</t>
        </is>
      </c>
      <c s="9" r="H1995">
        <v>120.0000</v>
      </c>
      <c s="8" t="inlineStr" r="I1995">
        <is>
          <t xml:space="preserve"/>
        </is>
      </c>
      <c s="8" t="inlineStr" r="J1995">
        <is>
          <t xml:space="preserve"> Cook</t>
        </is>
      </c>
    </row>
    <row r="1996" ht="20.25" customHeight="0">
      <c s="5" t="inlineStr" r="A1996">
        <is>
          <t xml:space="preserve">28000500</t>
        </is>
      </c>
      <c s="5" t="inlineStr" r="B1996">
        <is>
          <t xml:space="preserve">INLET AND PIPE PROTECTION</t>
        </is>
      </c>
      <c s="5" t="inlineStr" r="C1996">
        <is>
          <t xml:space="preserve">EACH   </t>
        </is>
      </c>
      <c s="6" r="D1996">
        <v>102.000</v>
      </c>
      <c s="7" r="E1996">
        <v>1</v>
      </c>
      <c s="8" t="inlineStr" r="F1996">
        <is>
          <t xml:space="preserve">62L30</t>
        </is>
      </c>
      <c s="8" t="inlineStr" r="G1996">
        <is>
          <t xml:space="preserve">212</t>
        </is>
      </c>
      <c s="9" r="H1996">
        <v>120.0000</v>
      </c>
      <c s="8" t="inlineStr" r="I1996">
        <is>
          <t xml:space="preserve"/>
        </is>
      </c>
      <c s="8" t="inlineStr" r="J1996">
        <is>
          <t xml:space="preserve"> Cook</t>
        </is>
      </c>
    </row>
    <row r="1997" ht="20.25" customHeight="0">
      <c s="5" t="inlineStr" r="A1997">
        <is>
          <t xml:space="preserve">28000500</t>
        </is>
      </c>
      <c s="5" t="inlineStr" r="B1997">
        <is>
          <t xml:space="preserve">INLET AND PIPE PROTECTION</t>
        </is>
      </c>
      <c s="5" t="inlineStr" r="C1997">
        <is>
          <t xml:space="preserve">EACH   </t>
        </is>
      </c>
      <c s="6" r="D1997">
        <v>8.000</v>
      </c>
      <c s="7" r="E1997">
        <v>1</v>
      </c>
      <c s="8" t="inlineStr" r="F1997">
        <is>
          <t xml:space="preserve">62T46</t>
        </is>
      </c>
      <c s="8" t="inlineStr" r="G1997">
        <is>
          <t xml:space="preserve">004</t>
        </is>
      </c>
      <c s="9" r="H1997">
        <v>350.0000</v>
      </c>
      <c s="8" t="inlineStr" r="I1997">
        <is>
          <t xml:space="preserve">Y</t>
        </is>
      </c>
      <c s="8" t="inlineStr" r="J1997">
        <is>
          <t xml:space="preserve"> Cook</t>
        </is>
      </c>
    </row>
    <row r="1998" ht="20.25" customHeight="0">
      <c s="5" t="inlineStr" r="A1998">
        <is>
          <t xml:space="preserve">28000500</t>
        </is>
      </c>
      <c s="5" t="inlineStr" r="B1998">
        <is>
          <t xml:space="preserve">INLET AND PIPE PROTECTION</t>
        </is>
      </c>
      <c s="5" t="inlineStr" r="C1998">
        <is>
          <t xml:space="preserve">EACH   </t>
        </is>
      </c>
      <c s="6" r="D1998">
        <v>8.000</v>
      </c>
      <c s="7" r="E1998">
        <v>1</v>
      </c>
      <c s="8" t="inlineStr" r="F1998">
        <is>
          <t xml:space="preserve">62T46</t>
        </is>
      </c>
      <c s="8" t="inlineStr" r="G1998">
        <is>
          <t xml:space="preserve">004</t>
        </is>
      </c>
      <c s="9" r="H1998">
        <v>150.0000</v>
      </c>
      <c s="8" t="inlineStr" r="I1998">
        <is>
          <t xml:space="preserve"/>
        </is>
      </c>
      <c s="8" t="inlineStr" r="J1998">
        <is>
          <t xml:space="preserve"> Cook</t>
        </is>
      </c>
    </row>
    <row r="1999" ht="20.25" customHeight="0">
      <c s="5" t="inlineStr" r="A1999">
        <is>
          <t xml:space="preserve">28000500</t>
        </is>
      </c>
      <c s="5" t="inlineStr" r="B1999">
        <is>
          <t xml:space="preserve">INLET AND PIPE PROTECTION</t>
        </is>
      </c>
      <c s="5" t="inlineStr" r="C1999">
        <is>
          <t xml:space="preserve">EACH   </t>
        </is>
      </c>
      <c s="6" r="D1999">
        <v>8.000</v>
      </c>
      <c s="7" r="E1999">
        <v>1</v>
      </c>
      <c s="8" t="inlineStr" r="F1999">
        <is>
          <t xml:space="preserve">62T46</t>
        </is>
      </c>
      <c s="8" t="inlineStr" r="G1999">
        <is>
          <t xml:space="preserve">004</t>
        </is>
      </c>
      <c s="9" r="H1999">
        <v>166.5300</v>
      </c>
      <c s="8" t="inlineStr" r="I1999">
        <is>
          <t xml:space="preserve"/>
        </is>
      </c>
      <c s="8" t="inlineStr" r="J1999">
        <is>
          <t xml:space="preserve"> Cook</t>
        </is>
      </c>
    </row>
    <row r="2000" ht="20.25" customHeight="0">
      <c s="5" t="inlineStr" r="A2000">
        <is>
          <t xml:space="preserve">28000500</t>
        </is>
      </c>
      <c s="5" t="inlineStr" r="B2000">
        <is>
          <t xml:space="preserve">INLET AND PIPE PROTECTION</t>
        </is>
      </c>
      <c s="5" t="inlineStr" r="C2000">
        <is>
          <t xml:space="preserve">EACH   </t>
        </is>
      </c>
      <c s="6" r="D2000">
        <v>8.000</v>
      </c>
      <c s="7" r="E2000">
        <v>1</v>
      </c>
      <c s="8" t="inlineStr" r="F2000">
        <is>
          <t xml:space="preserve">62T46</t>
        </is>
      </c>
      <c s="8" t="inlineStr" r="G2000">
        <is>
          <t xml:space="preserve">004</t>
        </is>
      </c>
      <c s="9" r="H2000">
        <v>350.0000</v>
      </c>
      <c s="8" t="inlineStr" r="I2000">
        <is>
          <t xml:space="preserve"/>
        </is>
      </c>
      <c s="8" t="inlineStr" r="J2000">
        <is>
          <t xml:space="preserve"> Cook</t>
        </is>
      </c>
    </row>
    <row r="2001" ht="20.25" customHeight="0">
      <c s="5" t="inlineStr" r="A2001">
        <is>
          <t xml:space="preserve">28000500</t>
        </is>
      </c>
      <c s="5" t="inlineStr" r="B2001">
        <is>
          <t xml:space="preserve">INLET AND PIPE PROTECTION</t>
        </is>
      </c>
      <c s="5" t="inlineStr" r="C2001">
        <is>
          <t xml:space="preserve">EACH   </t>
        </is>
      </c>
      <c s="6" r="D2001">
        <v>9.000</v>
      </c>
      <c s="7" r="E2001">
        <v>1</v>
      </c>
      <c s="8" t="inlineStr" r="F2001">
        <is>
          <t xml:space="preserve">62U72</t>
        </is>
      </c>
      <c s="8" t="inlineStr" r="G2001">
        <is>
          <t xml:space="preserve">005</t>
        </is>
      </c>
      <c s="9" r="H2001">
        <v>66.0000</v>
      </c>
      <c s="8" t="inlineStr" r="I2001">
        <is>
          <t xml:space="preserve">Y</t>
        </is>
      </c>
      <c s="8" t="inlineStr" r="J2001">
        <is>
          <t xml:space="preserve"> McHenry</t>
        </is>
      </c>
    </row>
    <row r="2002" ht="20.25" customHeight="0">
      <c s="5" t="inlineStr" r="A2002">
        <is>
          <t xml:space="preserve">28000500</t>
        </is>
      </c>
      <c s="5" t="inlineStr" r="B2002">
        <is>
          <t xml:space="preserve">INLET AND PIPE PROTECTION</t>
        </is>
      </c>
      <c s="5" t="inlineStr" r="C2002">
        <is>
          <t xml:space="preserve">EACH   </t>
        </is>
      </c>
      <c s="6" r="D2002">
        <v>9.000</v>
      </c>
      <c s="7" r="E2002">
        <v>1</v>
      </c>
      <c s="8" t="inlineStr" r="F2002">
        <is>
          <t xml:space="preserve">62U72</t>
        </is>
      </c>
      <c s="8" t="inlineStr" r="G2002">
        <is>
          <t xml:space="preserve">005</t>
        </is>
      </c>
      <c s="9" r="H2002">
        <v>66.0000</v>
      </c>
      <c s="8" t="inlineStr" r="I2002">
        <is>
          <t xml:space="preserve"/>
        </is>
      </c>
      <c s="8" t="inlineStr" r="J2002">
        <is>
          <t xml:space="preserve"> McHenry</t>
        </is>
      </c>
    </row>
    <row r="2003" ht="20.25" customHeight="0">
      <c s="5" t="inlineStr" r="A2003">
        <is>
          <t xml:space="preserve">28000500</t>
        </is>
      </c>
      <c s="5" t="inlineStr" r="B2003">
        <is>
          <t xml:space="preserve">INLET AND PIPE PROTECTION</t>
        </is>
      </c>
      <c s="5" t="inlineStr" r="C2003">
        <is>
          <t xml:space="preserve">EACH   </t>
        </is>
      </c>
      <c s="6" r="D2003">
        <v>9.000</v>
      </c>
      <c s="7" r="E2003">
        <v>1</v>
      </c>
      <c s="8" t="inlineStr" r="F2003">
        <is>
          <t xml:space="preserve">62U72</t>
        </is>
      </c>
      <c s="8" t="inlineStr" r="G2003">
        <is>
          <t xml:space="preserve">005</t>
        </is>
      </c>
      <c s="9" r="H2003">
        <v>66.0000</v>
      </c>
      <c s="8" t="inlineStr" r="I2003">
        <is>
          <t xml:space="preserve"/>
        </is>
      </c>
      <c s="8" t="inlineStr" r="J2003">
        <is>
          <t xml:space="preserve"> McHenry</t>
        </is>
      </c>
    </row>
    <row r="2004" ht="20.25" customHeight="0">
      <c s="5" t="inlineStr" r="A2004">
        <is>
          <t xml:space="preserve">28000500</t>
        </is>
      </c>
      <c s="5" t="inlineStr" r="B2004">
        <is>
          <t xml:space="preserve">INLET AND PIPE PROTECTION</t>
        </is>
      </c>
      <c s="5" t="inlineStr" r="C2004">
        <is>
          <t xml:space="preserve">EACH   </t>
        </is>
      </c>
      <c s="6" r="D2004">
        <v>9.000</v>
      </c>
      <c s="7" r="E2004">
        <v>1</v>
      </c>
      <c s="8" t="inlineStr" r="F2004">
        <is>
          <t xml:space="preserve">62U72</t>
        </is>
      </c>
      <c s="8" t="inlineStr" r="G2004">
        <is>
          <t xml:space="preserve">005</t>
        </is>
      </c>
      <c s="9" r="H2004">
        <v>150.0000</v>
      </c>
      <c s="8" t="inlineStr" r="I2004">
        <is>
          <t xml:space="preserve"/>
        </is>
      </c>
      <c s="8" t="inlineStr" r="J2004">
        <is>
          <t xml:space="preserve"> McHenry</t>
        </is>
      </c>
    </row>
    <row r="2005" ht="20.25" customHeight="0">
      <c s="5" t="inlineStr" r="A2005">
        <is>
          <t xml:space="preserve">28000500</t>
        </is>
      </c>
      <c s="5" t="inlineStr" r="B2005">
        <is>
          <t xml:space="preserve">INLET AND PIPE PROTECTION</t>
        </is>
      </c>
      <c s="5" t="inlineStr" r="C2005">
        <is>
          <t xml:space="preserve">EACH   </t>
        </is>
      </c>
      <c s="6" r="D2005">
        <v>9.000</v>
      </c>
      <c s="7" r="E2005">
        <v>1</v>
      </c>
      <c s="8" t="inlineStr" r="F2005">
        <is>
          <t xml:space="preserve">62U72</t>
        </is>
      </c>
      <c s="8" t="inlineStr" r="G2005">
        <is>
          <t xml:space="preserve">005</t>
        </is>
      </c>
      <c s="9" r="H2005">
        <v>150.6000</v>
      </c>
      <c s="8" t="inlineStr" r="I2005">
        <is>
          <t xml:space="preserve"/>
        </is>
      </c>
      <c s="8" t="inlineStr" r="J2005">
        <is>
          <t xml:space="preserve"> McHenry</t>
        </is>
      </c>
    </row>
    <row r="2006" ht="20.25" customHeight="0">
      <c s="5" t="inlineStr" r="A2006">
        <is>
          <t xml:space="preserve">28000500</t>
        </is>
      </c>
      <c s="5" t="inlineStr" r="B2006">
        <is>
          <t xml:space="preserve">INLET AND PIPE PROTECTION</t>
        </is>
      </c>
      <c s="5" t="inlineStr" r="C2006">
        <is>
          <t xml:space="preserve">EACH   </t>
        </is>
      </c>
      <c s="6" r="D2006">
        <v>15.000</v>
      </c>
      <c s="7" r="E2006">
        <v>1</v>
      </c>
      <c s="8" t="inlineStr" r="F2006">
        <is>
          <t xml:space="preserve">62V08</t>
        </is>
      </c>
      <c s="8" t="inlineStr" r="G2006">
        <is>
          <t xml:space="preserve">213</t>
        </is>
      </c>
      <c s="9" r="H2006">
        <v>121.0000</v>
      </c>
      <c s="8" t="inlineStr" r="I2006">
        <is>
          <t xml:space="preserve">Y</t>
        </is>
      </c>
      <c s="8" t="inlineStr" r="J2006">
        <is>
          <t xml:space="preserve"> Cook, DuPage, Kane</t>
        </is>
      </c>
    </row>
    <row r="2007" ht="20.25" customHeight="0">
      <c s="5" t="inlineStr" r="A2007">
        <is>
          <t xml:space="preserve">28000500</t>
        </is>
      </c>
      <c s="5" t="inlineStr" r="B2007">
        <is>
          <t xml:space="preserve">INLET AND PIPE PROTECTION</t>
        </is>
      </c>
      <c s="5" t="inlineStr" r="C2007">
        <is>
          <t xml:space="preserve">EACH   </t>
        </is>
      </c>
      <c s="6" r="D2007">
        <v>15.000</v>
      </c>
      <c s="7" r="E2007">
        <v>1</v>
      </c>
      <c s="8" t="inlineStr" r="F2007">
        <is>
          <t xml:space="preserve">62V08</t>
        </is>
      </c>
      <c s="8" t="inlineStr" r="G2007">
        <is>
          <t xml:space="preserve">213</t>
        </is>
      </c>
      <c s="9" r="H2007">
        <v>165.0000</v>
      </c>
      <c s="8" t="inlineStr" r="I2007">
        <is>
          <t xml:space="preserve"/>
        </is>
      </c>
      <c s="8" t="inlineStr" r="J2007">
        <is>
          <t xml:space="preserve"> Cook, DuPage, Kane</t>
        </is>
      </c>
    </row>
    <row r="2008" ht="20.25" customHeight="0">
      <c s="5" t="inlineStr" r="A2008">
        <is>
          <t xml:space="preserve">28000500</t>
        </is>
      </c>
      <c s="5" t="inlineStr" r="B2008">
        <is>
          <t xml:space="preserve">INLET AND PIPE PROTECTION</t>
        </is>
      </c>
      <c s="5" t="inlineStr" r="C2008">
        <is>
          <t xml:space="preserve">EACH   </t>
        </is>
      </c>
      <c s="6" r="D2008">
        <v>15.000</v>
      </c>
      <c s="7" r="E2008">
        <v>1</v>
      </c>
      <c s="8" t="inlineStr" r="F2008">
        <is>
          <t xml:space="preserve">62V08</t>
        </is>
      </c>
      <c s="8" t="inlineStr" r="G2008">
        <is>
          <t xml:space="preserve">213</t>
        </is>
      </c>
      <c s="9" r="H2008">
        <v>345.2500</v>
      </c>
      <c s="8" t="inlineStr" r="I2008">
        <is>
          <t xml:space="preserve"/>
        </is>
      </c>
      <c s="8" t="inlineStr" r="J2008">
        <is>
          <t xml:space="preserve"> Cook, DuPage, Kane</t>
        </is>
      </c>
    </row>
    <row r="2009" ht="20.25" customHeight="0">
      <c s="5" t="inlineStr" r="A2009">
        <is>
          <t xml:space="preserve">28000500</t>
        </is>
      </c>
      <c s="5" t="inlineStr" r="B2009">
        <is>
          <t xml:space="preserve">INLET AND PIPE PROTECTION</t>
        </is>
      </c>
      <c s="5" t="inlineStr" r="C2009">
        <is>
          <t xml:space="preserve">EACH   </t>
        </is>
      </c>
      <c s="6" r="D2009">
        <v>17.000</v>
      </c>
      <c s="7" r="E2009">
        <v>1</v>
      </c>
      <c s="8" t="inlineStr" r="F2009">
        <is>
          <t xml:space="preserve">62X37</t>
        </is>
      </c>
      <c s="8" t="inlineStr" r="G2009">
        <is>
          <t xml:space="preserve">014</t>
        </is>
      </c>
      <c s="9" r="H2009">
        <v>710.0000</v>
      </c>
      <c s="8" t="inlineStr" r="I2009">
        <is>
          <t xml:space="preserve">Y</t>
        </is>
      </c>
      <c s="8" t="inlineStr" r="J2009">
        <is>
          <t xml:space="preserve"> Will</t>
        </is>
      </c>
    </row>
    <row r="2010" ht="20.25" customHeight="0">
      <c s="5" t="inlineStr" r="A2010">
        <is>
          <t xml:space="preserve">28000500</t>
        </is>
      </c>
      <c s="5" t="inlineStr" r="B2010">
        <is>
          <t xml:space="preserve">INLET AND PIPE PROTECTION</t>
        </is>
      </c>
      <c s="5" t="inlineStr" r="C2010">
        <is>
          <t xml:space="preserve">EACH   </t>
        </is>
      </c>
      <c s="6" r="D2010">
        <v>97.000</v>
      </c>
      <c s="7" r="E2010">
        <v>2</v>
      </c>
      <c s="8" t="inlineStr" r="F2010">
        <is>
          <t xml:space="preserve">64L94</t>
        </is>
      </c>
      <c s="8" t="inlineStr" r="G2010">
        <is>
          <t xml:space="preserve">045</t>
        </is>
      </c>
      <c s="9" r="H2010">
        <v>200.0000</v>
      </c>
      <c s="8" t="inlineStr" r="I2010">
        <is>
          <t xml:space="preserve">Y</t>
        </is>
      </c>
      <c s="8" t="inlineStr" r="J2010">
        <is>
          <t xml:space="preserve"> Henry</t>
        </is>
      </c>
    </row>
    <row r="2011" ht="20.25" customHeight="0">
      <c s="5" t="inlineStr" r="A2011">
        <is>
          <t xml:space="preserve">28000500</t>
        </is>
      </c>
      <c s="5" t="inlineStr" r="B2011">
        <is>
          <t xml:space="preserve">INLET AND PIPE PROTECTION</t>
        </is>
      </c>
      <c s="5" t="inlineStr" r="C2011">
        <is>
          <t xml:space="preserve">EACH   </t>
        </is>
      </c>
      <c s="6" r="D2011">
        <v>97.000</v>
      </c>
      <c s="7" r="E2011">
        <v>2</v>
      </c>
      <c s="8" t="inlineStr" r="F2011">
        <is>
          <t xml:space="preserve">64L94</t>
        </is>
      </c>
      <c s="8" t="inlineStr" r="G2011">
        <is>
          <t xml:space="preserve">045</t>
        </is>
      </c>
      <c s="9" r="H2011">
        <v>200.0000</v>
      </c>
      <c s="8" t="inlineStr" r="I2011">
        <is>
          <t xml:space="preserve"/>
        </is>
      </c>
      <c s="8" t="inlineStr" r="J2011">
        <is>
          <t xml:space="preserve"> Henry</t>
        </is>
      </c>
    </row>
    <row r="2012" ht="20.25" customHeight="0">
      <c s="5" t="inlineStr" r="A2012">
        <is>
          <t xml:space="preserve">28000500</t>
        </is>
      </c>
      <c s="5" t="inlineStr" r="B2012">
        <is>
          <t xml:space="preserve">INLET AND PIPE PROTECTION</t>
        </is>
      </c>
      <c s="5" t="inlineStr" r="C2012">
        <is>
          <t xml:space="preserve">EACH   </t>
        </is>
      </c>
      <c s="6" r="D2012">
        <v>97.000</v>
      </c>
      <c s="7" r="E2012">
        <v>2</v>
      </c>
      <c s="8" t="inlineStr" r="F2012">
        <is>
          <t xml:space="preserve">64L94</t>
        </is>
      </c>
      <c s="8" t="inlineStr" r="G2012">
        <is>
          <t xml:space="preserve">045</t>
        </is>
      </c>
      <c s="9" r="H2012">
        <v>200.0000</v>
      </c>
      <c s="8" t="inlineStr" r="I2012">
        <is>
          <t xml:space="preserve"/>
        </is>
      </c>
      <c s="8" t="inlineStr" r="J2012">
        <is>
          <t xml:space="preserve"> Henry</t>
        </is>
      </c>
    </row>
    <row r="2013" ht="20.25" customHeight="0">
      <c s="5" t="inlineStr" r="A2013">
        <is>
          <t xml:space="preserve">28000500</t>
        </is>
      </c>
      <c s="5" t="inlineStr" r="B2013">
        <is>
          <t xml:space="preserve">INLET AND PIPE PROTECTION</t>
        </is>
      </c>
      <c s="5" t="inlineStr" r="C2013">
        <is>
          <t xml:space="preserve">EACH   </t>
        </is>
      </c>
      <c s="6" r="D2013">
        <v>97.000</v>
      </c>
      <c s="7" r="E2013">
        <v>2</v>
      </c>
      <c s="8" t="inlineStr" r="F2013">
        <is>
          <t xml:space="preserve">64L94</t>
        </is>
      </c>
      <c s="8" t="inlineStr" r="G2013">
        <is>
          <t xml:space="preserve">045</t>
        </is>
      </c>
      <c s="9" r="H2013">
        <v>219.3700</v>
      </c>
      <c s="8" t="inlineStr" r="I2013">
        <is>
          <t xml:space="preserve"/>
        </is>
      </c>
      <c s="8" t="inlineStr" r="J2013">
        <is>
          <t xml:space="preserve"> Henry</t>
        </is>
      </c>
    </row>
    <row r="2014" ht="20.25" customHeight="0">
      <c s="5" t="inlineStr" r="A2014">
        <is>
          <t xml:space="preserve">28000500</t>
        </is>
      </c>
      <c s="5" t="inlineStr" r="B2014">
        <is>
          <t xml:space="preserve">INLET AND PIPE PROTECTION</t>
        </is>
      </c>
      <c s="5" t="inlineStr" r="C2014">
        <is>
          <t xml:space="preserve">EACH   </t>
        </is>
      </c>
      <c s="6" r="D2014">
        <v>89.000</v>
      </c>
      <c s="7" r="E2014">
        <v>2</v>
      </c>
      <c s="8" t="inlineStr" r="F2014">
        <is>
          <t xml:space="preserve">64N73</t>
        </is>
      </c>
      <c s="8" t="inlineStr" r="G2014">
        <is>
          <t xml:space="preserve">200</t>
        </is>
      </c>
      <c s="9" r="H2014">
        <v>300.0000</v>
      </c>
      <c s="8" t="inlineStr" r="I2014">
        <is>
          <t xml:space="preserve">Y</t>
        </is>
      </c>
      <c s="8" t="inlineStr" r="J2014">
        <is>
          <t xml:space="preserve"> Stephenson</t>
        </is>
      </c>
    </row>
    <row r="2015" ht="20.25" customHeight="0">
      <c s="5" t="inlineStr" r="A2015">
        <is>
          <t xml:space="preserve">28000500</t>
        </is>
      </c>
      <c s="5" t="inlineStr" r="B2015">
        <is>
          <t xml:space="preserve">INLET AND PIPE PROTECTION</t>
        </is>
      </c>
      <c s="5" t="inlineStr" r="C2015">
        <is>
          <t xml:space="preserve">EACH   </t>
        </is>
      </c>
      <c s="6" r="D2015">
        <v>12.000</v>
      </c>
      <c s="7" r="E2015">
        <v>3</v>
      </c>
      <c s="8" t="inlineStr" r="F2015">
        <is>
          <t xml:space="preserve">66A91</t>
        </is>
      </c>
      <c s="8" t="inlineStr" r="G2015">
        <is>
          <t xml:space="preserve">056</t>
        </is>
      </c>
      <c s="9" r="H2015">
        <v>200.0000</v>
      </c>
      <c s="8" t="inlineStr" r="I2015">
        <is>
          <t xml:space="preserve">Y</t>
        </is>
      </c>
      <c s="8" t="inlineStr" r="J2015">
        <is>
          <t xml:space="preserve"> LaSalle</t>
        </is>
      </c>
    </row>
    <row r="2016" ht="20.25" customHeight="0">
      <c s="5" t="inlineStr" r="A2016">
        <is>
          <t xml:space="preserve">28000500</t>
        </is>
      </c>
      <c s="5" t="inlineStr" r="B2016">
        <is>
          <t xml:space="preserve">INLET AND PIPE PROTECTION</t>
        </is>
      </c>
      <c s="5" t="inlineStr" r="C2016">
        <is>
          <t xml:space="preserve">EACH   </t>
        </is>
      </c>
      <c s="6" r="D2016">
        <v>43.000</v>
      </c>
      <c s="7" r="E2016">
        <v>3</v>
      </c>
      <c s="8" t="inlineStr" r="F2016">
        <is>
          <t xml:space="preserve">66K39</t>
        </is>
      </c>
      <c s="8" t="inlineStr" r="G2016">
        <is>
          <t xml:space="preserve">058</t>
        </is>
      </c>
      <c s="9" r="H2016">
        <v>450.0000</v>
      </c>
      <c s="8" t="inlineStr" r="I2016">
        <is>
          <t xml:space="preserve">Y</t>
        </is>
      </c>
      <c s="8" t="inlineStr" r="J2016">
        <is>
          <t xml:space="preserve"> Ford</t>
        </is>
      </c>
    </row>
    <row r="2017" ht="20.25" customHeight="0">
      <c s="5" t="inlineStr" r="A2017">
        <is>
          <t xml:space="preserve">28000500</t>
        </is>
      </c>
      <c s="5" t="inlineStr" r="B2017">
        <is>
          <t xml:space="preserve">INLET AND PIPE PROTECTION</t>
        </is>
      </c>
      <c s="5" t="inlineStr" r="C2017">
        <is>
          <t xml:space="preserve">EACH   </t>
        </is>
      </c>
      <c s="6" r="D2017">
        <v>4.000</v>
      </c>
      <c s="7" r="E2017">
        <v>3</v>
      </c>
      <c s="8" t="inlineStr" r="F2017">
        <is>
          <t xml:space="preserve">66M92</t>
        </is>
      </c>
      <c s="8" t="inlineStr" r="G2017">
        <is>
          <t xml:space="preserve">062</t>
        </is>
      </c>
      <c s="9" r="H2017">
        <v>150.0000</v>
      </c>
      <c s="8" t="inlineStr" r="I2017">
        <is>
          <t xml:space="preserve">Y</t>
        </is>
      </c>
      <c s="8" t="inlineStr" r="J2017">
        <is>
          <t xml:space="preserve"> Livingston</t>
        </is>
      </c>
    </row>
    <row r="2018" ht="20.25" customHeight="0">
      <c s="5" t="inlineStr" r="A2018">
        <is>
          <t xml:space="preserve">28000500</t>
        </is>
      </c>
      <c s="5" t="inlineStr" r="B2018">
        <is>
          <t xml:space="preserve">INLET AND PIPE PROTECTION</t>
        </is>
      </c>
      <c s="5" t="inlineStr" r="C2018">
        <is>
          <t xml:space="preserve">EACH   </t>
        </is>
      </c>
      <c s="6" r="D2018">
        <v>4.000</v>
      </c>
      <c s="7" r="E2018">
        <v>3</v>
      </c>
      <c s="8" t="inlineStr" r="F2018">
        <is>
          <t xml:space="preserve">66M92</t>
        </is>
      </c>
      <c s="8" t="inlineStr" r="G2018">
        <is>
          <t xml:space="preserve">062</t>
        </is>
      </c>
      <c s="9" r="H2018">
        <v>140.0000</v>
      </c>
      <c s="8" t="inlineStr" r="I2018">
        <is>
          <t xml:space="preserve"/>
        </is>
      </c>
      <c s="8" t="inlineStr" r="J2018">
        <is>
          <t xml:space="preserve"> Livingston</t>
        </is>
      </c>
    </row>
    <row r="2019" ht="20.25" customHeight="0">
      <c s="5" t="inlineStr" r="A2019">
        <is>
          <t xml:space="preserve">28000500</t>
        </is>
      </c>
      <c s="5" t="inlineStr" r="B2019">
        <is>
          <t xml:space="preserve">INLET AND PIPE PROTECTION</t>
        </is>
      </c>
      <c s="5" t="inlineStr" r="C2019">
        <is>
          <t xml:space="preserve">EACH   </t>
        </is>
      </c>
      <c s="6" r="D2019">
        <v>4.000</v>
      </c>
      <c s="7" r="E2019">
        <v>3</v>
      </c>
      <c s="8" t="inlineStr" r="F2019">
        <is>
          <t xml:space="preserve">66M92</t>
        </is>
      </c>
      <c s="8" t="inlineStr" r="G2019">
        <is>
          <t xml:space="preserve">062</t>
        </is>
      </c>
      <c s="9" r="H2019">
        <v>140.0000</v>
      </c>
      <c s="8" t="inlineStr" r="I2019">
        <is>
          <t xml:space="preserve"/>
        </is>
      </c>
      <c s="8" t="inlineStr" r="J2019">
        <is>
          <t xml:space="preserve"> Livingston</t>
        </is>
      </c>
    </row>
    <row r="2020" ht="20.25" customHeight="0">
      <c s="5" t="inlineStr" r="A2020">
        <is>
          <t xml:space="preserve">28000500</t>
        </is>
      </c>
      <c s="5" t="inlineStr" r="B2020">
        <is>
          <t xml:space="preserve">INLET AND PIPE PROTECTION</t>
        </is>
      </c>
      <c s="5" t="inlineStr" r="C2020">
        <is>
          <t xml:space="preserve">EACH   </t>
        </is>
      </c>
      <c s="6" r="D2020">
        <v>4.000</v>
      </c>
      <c s="7" r="E2020">
        <v>3</v>
      </c>
      <c s="8" t="inlineStr" r="F2020">
        <is>
          <t xml:space="preserve">66M92</t>
        </is>
      </c>
      <c s="8" t="inlineStr" r="G2020">
        <is>
          <t xml:space="preserve">062</t>
        </is>
      </c>
      <c s="9" r="H2020">
        <v>300.0000</v>
      </c>
      <c s="8" t="inlineStr" r="I2020">
        <is>
          <t xml:space="preserve"/>
        </is>
      </c>
      <c s="8" t="inlineStr" r="J2020">
        <is>
          <t xml:space="preserve"> Livingston</t>
        </is>
      </c>
    </row>
    <row r="2021" ht="20.25" customHeight="0">
      <c s="5" t="inlineStr" r="A2021">
        <is>
          <t xml:space="preserve">28000500</t>
        </is>
      </c>
      <c s="5" t="inlineStr" r="B2021">
        <is>
          <t xml:space="preserve">INLET AND PIPE PROTECTION</t>
        </is>
      </c>
      <c s="5" t="inlineStr" r="C2021">
        <is>
          <t xml:space="preserve">EACH   </t>
        </is>
      </c>
      <c s="6" r="D2021">
        <v>4.000</v>
      </c>
      <c s="7" r="E2021">
        <v>3</v>
      </c>
      <c s="8" t="inlineStr" r="F2021">
        <is>
          <t xml:space="preserve">66M92</t>
        </is>
      </c>
      <c s="8" t="inlineStr" r="G2021">
        <is>
          <t xml:space="preserve">062</t>
        </is>
      </c>
      <c s="9" r="H2021">
        <v>375.0000</v>
      </c>
      <c s="8" t="inlineStr" r="I2021">
        <is>
          <t xml:space="preserve"/>
        </is>
      </c>
      <c s="8" t="inlineStr" r="J2021">
        <is>
          <t xml:space="preserve"> Livingston</t>
        </is>
      </c>
    </row>
    <row r="2022" ht="20.25" customHeight="0">
      <c s="5" t="inlineStr" r="A2022">
        <is>
          <t xml:space="preserve">28000500</t>
        </is>
      </c>
      <c s="5" t="inlineStr" r="B2022">
        <is>
          <t xml:space="preserve">INLET AND PIPE PROTECTION</t>
        </is>
      </c>
      <c s="5" t="inlineStr" r="C2022">
        <is>
          <t xml:space="preserve">EACH   </t>
        </is>
      </c>
      <c s="6" r="D2022">
        <v>1.000</v>
      </c>
      <c s="7" r="E2022">
        <v>4</v>
      </c>
      <c s="8" t="inlineStr" r="F2022">
        <is>
          <t xml:space="preserve">68J15</t>
        </is>
      </c>
      <c s="8" t="inlineStr" r="G2022">
        <is>
          <t xml:space="preserve">085</t>
        </is>
      </c>
      <c s="9" r="H2022">
        <v>149.3800</v>
      </c>
      <c s="8" t="inlineStr" r="I2022">
        <is>
          <t xml:space="preserve">Y</t>
        </is>
      </c>
      <c s="8" t="inlineStr" r="J2022">
        <is>
          <t xml:space="preserve"> Tazewell</t>
        </is>
      </c>
    </row>
    <row r="2023" ht="20.25" customHeight="0">
      <c s="5" t="inlineStr" r="A2023">
        <is>
          <t xml:space="preserve">28000500</t>
        </is>
      </c>
      <c s="5" t="inlineStr" r="B2023">
        <is>
          <t xml:space="preserve">INLET AND PIPE PROTECTION</t>
        </is>
      </c>
      <c s="5" t="inlineStr" r="C2023">
        <is>
          <t xml:space="preserve">EACH   </t>
        </is>
      </c>
      <c s="6" r="D2023">
        <v>19.000</v>
      </c>
      <c s="7" r="E2023">
        <v>4</v>
      </c>
      <c s="8" t="inlineStr" r="F2023">
        <is>
          <t xml:space="preserve">68J70</t>
        </is>
      </c>
      <c s="8" t="inlineStr" r="G2023">
        <is>
          <t xml:space="preserve">091</t>
        </is>
      </c>
      <c s="9" r="H2023">
        <v>200.0000</v>
      </c>
      <c s="8" t="inlineStr" r="I2023">
        <is>
          <t xml:space="preserve">Y</t>
        </is>
      </c>
      <c s="8" t="inlineStr" r="J2023">
        <is>
          <t xml:space="preserve"> Woodford</t>
        </is>
      </c>
    </row>
    <row r="2024" ht="20.25" customHeight="0">
      <c s="5" t="inlineStr" r="A2024">
        <is>
          <t xml:space="preserve">28000500</t>
        </is>
      </c>
      <c s="5" t="inlineStr" r="B2024">
        <is>
          <t xml:space="preserve">INLET AND PIPE PROTECTION</t>
        </is>
      </c>
      <c s="5" t="inlineStr" r="C2024">
        <is>
          <t xml:space="preserve">EACH   </t>
        </is>
      </c>
      <c s="6" r="D2024">
        <v>19.000</v>
      </c>
      <c s="7" r="E2024">
        <v>4</v>
      </c>
      <c s="8" t="inlineStr" r="F2024">
        <is>
          <t xml:space="preserve">68J70</t>
        </is>
      </c>
      <c s="8" t="inlineStr" r="G2024">
        <is>
          <t xml:space="preserve">091</t>
        </is>
      </c>
      <c s="9" r="H2024">
        <v>275.0000</v>
      </c>
      <c s="8" t="inlineStr" r="I2024">
        <is>
          <t xml:space="preserve"/>
        </is>
      </c>
      <c s="8" t="inlineStr" r="J2024">
        <is>
          <t xml:space="preserve"> Woodford</t>
        </is>
      </c>
    </row>
    <row r="2025" ht="20.25" customHeight="0">
      <c s="5" t="inlineStr" r="A2025">
        <is>
          <t xml:space="preserve">28000500</t>
        </is>
      </c>
      <c s="5" t="inlineStr" r="B2025">
        <is>
          <t xml:space="preserve">INLET AND PIPE PROTECTION</t>
        </is>
      </c>
      <c s="5" t="inlineStr" r="C2025">
        <is>
          <t xml:space="preserve">EACH   </t>
        </is>
      </c>
      <c s="6" r="D2025">
        <v>12.000</v>
      </c>
      <c s="7" r="E2025">
        <v>4</v>
      </c>
      <c s="8" t="inlineStr" r="F2025">
        <is>
          <t xml:space="preserve">68K21</t>
        </is>
      </c>
      <c s="8" t="inlineStr" r="G2025">
        <is>
          <t xml:space="preserve">096</t>
        </is>
      </c>
      <c s="9" r="H2025">
        <v>278.2500</v>
      </c>
      <c s="8" t="inlineStr" r="I2025">
        <is>
          <t xml:space="preserve">Y</t>
        </is>
      </c>
      <c s="8" t="inlineStr" r="J2025">
        <is>
          <t xml:space="preserve"> Warren</t>
        </is>
      </c>
    </row>
    <row r="2026" ht="20.25" customHeight="0">
      <c s="5" t="inlineStr" r="A2026">
        <is>
          <t xml:space="preserve">28000500</t>
        </is>
      </c>
      <c s="5" t="inlineStr" r="B2026">
        <is>
          <t xml:space="preserve">INLET AND PIPE PROTECTION</t>
        </is>
      </c>
      <c s="5" t="inlineStr" r="C2026">
        <is>
          <t xml:space="preserve">EACH   </t>
        </is>
      </c>
      <c s="6" r="D2026">
        <v>12.000</v>
      </c>
      <c s="7" r="E2026">
        <v>4</v>
      </c>
      <c s="8" t="inlineStr" r="F2026">
        <is>
          <t xml:space="preserve">68K21</t>
        </is>
      </c>
      <c s="8" t="inlineStr" r="G2026">
        <is>
          <t xml:space="preserve">096</t>
        </is>
      </c>
      <c s="9" r="H2026">
        <v>1100.0000</v>
      </c>
      <c s="8" t="inlineStr" r="I2026">
        <is>
          <t xml:space="preserve"/>
        </is>
      </c>
      <c s="8" t="inlineStr" r="J2026">
        <is>
          <t xml:space="preserve"> Warren</t>
        </is>
      </c>
    </row>
    <row r="2027" ht="20.25" customHeight="0">
      <c s="5" t="inlineStr" r="A2027">
        <is>
          <t xml:space="preserve">28000500</t>
        </is>
      </c>
      <c s="5" t="inlineStr" r="B2027">
        <is>
          <t xml:space="preserve">INLET AND PIPE PROTECTION</t>
        </is>
      </c>
      <c s="5" t="inlineStr" r="C2027">
        <is>
          <t xml:space="preserve">EACH   </t>
        </is>
      </c>
      <c s="6" r="D2027">
        <v>4.000</v>
      </c>
      <c s="7" r="E2027">
        <v>5</v>
      </c>
      <c s="8" t="inlineStr" r="F2027">
        <is>
          <t xml:space="preserve">70D62</t>
        </is>
      </c>
      <c s="8" t="inlineStr" r="G2027">
        <is>
          <t xml:space="preserve">107</t>
        </is>
      </c>
      <c s="9" r="H2027">
        <v>300.0000</v>
      </c>
      <c s="8" t="inlineStr" r="I2027">
        <is>
          <t xml:space="preserve">Y</t>
        </is>
      </c>
      <c s="8" t="inlineStr" r="J2027">
        <is>
          <t xml:space="preserve"> Edgar</t>
        </is>
      </c>
    </row>
    <row r="2028" ht="20.25" customHeight="0">
      <c s="5" t="inlineStr" r="A2028">
        <is>
          <t xml:space="preserve">28000500</t>
        </is>
      </c>
      <c s="5" t="inlineStr" r="B2028">
        <is>
          <t xml:space="preserve">INLET AND PIPE PROTECTION</t>
        </is>
      </c>
      <c s="5" t="inlineStr" r="C2028">
        <is>
          <t xml:space="preserve">EACH   </t>
        </is>
      </c>
      <c s="6" r="D2028">
        <v>4.000</v>
      </c>
      <c s="7" r="E2028">
        <v>5</v>
      </c>
      <c s="8" t="inlineStr" r="F2028">
        <is>
          <t xml:space="preserve">70D62</t>
        </is>
      </c>
      <c s="8" t="inlineStr" r="G2028">
        <is>
          <t xml:space="preserve">107</t>
        </is>
      </c>
      <c s="9" r="H2028">
        <v>451.8800</v>
      </c>
      <c s="8" t="inlineStr" r="I2028">
        <is>
          <t xml:space="preserve"/>
        </is>
      </c>
      <c s="8" t="inlineStr" r="J2028">
        <is>
          <t xml:space="preserve"> Edgar</t>
        </is>
      </c>
    </row>
    <row r="2029" ht="20.25" customHeight="0">
      <c s="5" t="inlineStr" r="A2029">
        <is>
          <t xml:space="preserve">28000500</t>
        </is>
      </c>
      <c s="5" t="inlineStr" r="B2029">
        <is>
          <t xml:space="preserve">INLET AND PIPE PROTECTION</t>
        </is>
      </c>
      <c s="5" t="inlineStr" r="C2029">
        <is>
          <t xml:space="preserve">EACH   </t>
        </is>
      </c>
      <c s="6" r="D2029">
        <v>2.000</v>
      </c>
      <c s="7" r="E2029">
        <v>6</v>
      </c>
      <c s="8" t="inlineStr" r="F2029">
        <is>
          <t xml:space="preserve">72491</t>
        </is>
      </c>
      <c s="8" t="inlineStr" r="G2029">
        <is>
          <t xml:space="preserve">112</t>
        </is>
      </c>
      <c s="9" r="H2029">
        <v>237.1900</v>
      </c>
      <c s="8" t="inlineStr" r="I2029">
        <is>
          <t xml:space="preserve">Y</t>
        </is>
      </c>
      <c s="8" t="inlineStr" r="J2029">
        <is>
          <t xml:space="preserve"> Sangamon</t>
        </is>
      </c>
    </row>
    <row r="2030" ht="20.25" customHeight="0">
      <c s="5" t="inlineStr" r="A2030">
        <is>
          <t xml:space="preserve">28000500</t>
        </is>
      </c>
      <c s="5" t="inlineStr" r="B2030">
        <is>
          <t xml:space="preserve">INLET AND PIPE PROTECTION</t>
        </is>
      </c>
      <c s="5" t="inlineStr" r="C2030">
        <is>
          <t xml:space="preserve">EACH   </t>
        </is>
      </c>
      <c s="6" r="D2030">
        <v>2.000</v>
      </c>
      <c s="7" r="E2030">
        <v>6</v>
      </c>
      <c s="8" t="inlineStr" r="F2030">
        <is>
          <t xml:space="preserve">72491</t>
        </is>
      </c>
      <c s="8" t="inlineStr" r="G2030">
        <is>
          <t xml:space="preserve">112</t>
        </is>
      </c>
      <c s="9" r="H2030">
        <v>191.1800</v>
      </c>
      <c s="8" t="inlineStr" r="I2030">
        <is>
          <t xml:space="preserve"/>
        </is>
      </c>
      <c s="8" t="inlineStr" r="J2030">
        <is>
          <t xml:space="preserve"> Sangamon</t>
        </is>
      </c>
    </row>
    <row r="2031" ht="20.25" customHeight="0">
      <c s="5" t="inlineStr" r="A2031">
        <is>
          <t xml:space="preserve">28000500</t>
        </is>
      </c>
      <c s="5" t="inlineStr" r="B2031">
        <is>
          <t xml:space="preserve">INLET AND PIPE PROTECTION</t>
        </is>
      </c>
      <c s="5" t="inlineStr" r="C2031">
        <is>
          <t xml:space="preserve">EACH   </t>
        </is>
      </c>
      <c s="6" r="D2031">
        <v>2.000</v>
      </c>
      <c s="7" r="E2031">
        <v>6</v>
      </c>
      <c s="8" t="inlineStr" r="F2031">
        <is>
          <t xml:space="preserve">72491</t>
        </is>
      </c>
      <c s="8" t="inlineStr" r="G2031">
        <is>
          <t xml:space="preserve">112</t>
        </is>
      </c>
      <c s="9" r="H2031">
        <v>348.2900</v>
      </c>
      <c s="8" t="inlineStr" r="I2031">
        <is>
          <t xml:space="preserve"/>
        </is>
      </c>
      <c s="8" t="inlineStr" r="J2031">
        <is>
          <t xml:space="preserve"> Sangamon</t>
        </is>
      </c>
    </row>
    <row r="2032" ht="20.25" customHeight="0">
      <c s="5" t="inlineStr" r="A2032">
        <is>
          <t xml:space="preserve">28000500</t>
        </is>
      </c>
      <c s="5" t="inlineStr" r="B2032">
        <is>
          <t xml:space="preserve">INLET AND PIPE PROTECTION</t>
        </is>
      </c>
      <c s="5" t="inlineStr" r="C2032">
        <is>
          <t xml:space="preserve">EACH   </t>
        </is>
      </c>
      <c s="6" r="D2032">
        <v>2.000</v>
      </c>
      <c s="7" r="E2032">
        <v>7</v>
      </c>
      <c s="8" t="inlineStr" r="F2032">
        <is>
          <t xml:space="preserve">74705</t>
        </is>
      </c>
      <c s="8" t="inlineStr" r="G2032">
        <is>
          <t xml:space="preserve">133</t>
        </is>
      </c>
      <c s="9" r="H2032">
        <v>180.0000</v>
      </c>
      <c s="8" t="inlineStr" r="I2032">
        <is>
          <t xml:space="preserve">Y</t>
        </is>
      </c>
      <c s="8" t="inlineStr" r="J2032">
        <is>
          <t xml:space="preserve"> Macon</t>
        </is>
      </c>
    </row>
    <row r="2033" ht="20.25" customHeight="0">
      <c s="5" t="inlineStr" r="A2033">
        <is>
          <t xml:space="preserve">28000500</t>
        </is>
      </c>
      <c s="5" t="inlineStr" r="B2033">
        <is>
          <t xml:space="preserve">INLET AND PIPE PROTECTION</t>
        </is>
      </c>
      <c s="5" t="inlineStr" r="C2033">
        <is>
          <t xml:space="preserve">EACH   </t>
        </is>
      </c>
      <c s="6" r="D2033">
        <v>2.000</v>
      </c>
      <c s="7" r="E2033">
        <v>7</v>
      </c>
      <c s="8" t="inlineStr" r="F2033">
        <is>
          <t xml:space="preserve">74705</t>
        </is>
      </c>
      <c s="8" t="inlineStr" r="G2033">
        <is>
          <t xml:space="preserve">133</t>
        </is>
      </c>
      <c s="9" r="H2033">
        <v>216.8300</v>
      </c>
      <c s="8" t="inlineStr" r="I2033">
        <is>
          <t xml:space="preserve"/>
        </is>
      </c>
      <c s="8" t="inlineStr" r="J2033">
        <is>
          <t xml:space="preserve"> Macon</t>
        </is>
      </c>
    </row>
    <row r="2034" ht="20.25" customHeight="0">
      <c s="5" t="inlineStr" r="A2034">
        <is>
          <t xml:space="preserve">28000500</t>
        </is>
      </c>
      <c s="5" t="inlineStr" r="B2034">
        <is>
          <t xml:space="preserve">INLET AND PIPE PROTECTION</t>
        </is>
      </c>
      <c s="5" t="inlineStr" r="C2034">
        <is>
          <t xml:space="preserve">EACH   </t>
        </is>
      </c>
      <c s="6" r="D2034">
        <v>2.000</v>
      </c>
      <c s="7" r="E2034">
        <v>7</v>
      </c>
      <c s="8" t="inlineStr" r="F2034">
        <is>
          <t xml:space="preserve">74705</t>
        </is>
      </c>
      <c s="8" t="inlineStr" r="G2034">
        <is>
          <t xml:space="preserve">133</t>
        </is>
      </c>
      <c s="9" r="H2034">
        <v>489.3200</v>
      </c>
      <c s="8" t="inlineStr" r="I2034">
        <is>
          <t xml:space="preserve"/>
        </is>
      </c>
      <c s="8" t="inlineStr" r="J2034">
        <is>
          <t xml:space="preserve"> Macon</t>
        </is>
      </c>
    </row>
    <row r="2035" ht="20.25" customHeight="0">
      <c s="5" t="inlineStr" r="A2035">
        <is>
          <t xml:space="preserve">28000500</t>
        </is>
      </c>
      <c s="5" t="inlineStr" r="B2035">
        <is>
          <t xml:space="preserve">INLET AND PIPE PROTECTION</t>
        </is>
      </c>
      <c s="5" t="inlineStr" r="C2035">
        <is>
          <t xml:space="preserve">EACH   </t>
        </is>
      </c>
      <c s="6" r="D2035">
        <v>12.000</v>
      </c>
      <c s="7" r="E2035">
        <v>7</v>
      </c>
      <c s="8" t="inlineStr" r="F2035">
        <is>
          <t xml:space="preserve">74D42</t>
        </is>
      </c>
      <c s="8" t="inlineStr" r="G2035">
        <is>
          <t xml:space="preserve">140</t>
        </is>
      </c>
      <c s="9" r="H2035">
        <v>275.0000</v>
      </c>
      <c s="8" t="inlineStr" r="I2035">
        <is>
          <t xml:space="preserve">Y</t>
        </is>
      </c>
      <c s="8" t="inlineStr" r="J2035">
        <is>
          <t xml:space="preserve"> Effingham</t>
        </is>
      </c>
    </row>
    <row r="2036" ht="20.25" customHeight="0">
      <c s="5" t="inlineStr" r="A2036">
        <is>
          <t xml:space="preserve">28000500</t>
        </is>
      </c>
      <c s="5" t="inlineStr" r="B2036">
        <is>
          <t xml:space="preserve">INLET AND PIPE PROTECTION</t>
        </is>
      </c>
      <c s="5" t="inlineStr" r="C2036">
        <is>
          <t xml:space="preserve">EACH   </t>
        </is>
      </c>
      <c s="6" r="D2036">
        <v>12.000</v>
      </c>
      <c s="7" r="E2036">
        <v>7</v>
      </c>
      <c s="8" t="inlineStr" r="F2036">
        <is>
          <t xml:space="preserve">74D42</t>
        </is>
      </c>
      <c s="8" t="inlineStr" r="G2036">
        <is>
          <t xml:space="preserve">140</t>
        </is>
      </c>
      <c s="9" r="H2036">
        <v>300.0000</v>
      </c>
      <c s="8" t="inlineStr" r="I2036">
        <is>
          <t xml:space="preserve"/>
        </is>
      </c>
      <c s="8" t="inlineStr" r="J2036">
        <is>
          <t xml:space="preserve"> Effingham</t>
        </is>
      </c>
    </row>
    <row r="2037" ht="20.25" customHeight="0">
      <c s="5" t="inlineStr" r="A2037">
        <is>
          <t xml:space="preserve">28000500</t>
        </is>
      </c>
      <c s="5" t="inlineStr" r="B2037">
        <is>
          <t xml:space="preserve">INLET AND PIPE PROTECTION</t>
        </is>
      </c>
      <c s="5" t="inlineStr" r="C2037">
        <is>
          <t xml:space="preserve">EACH   </t>
        </is>
      </c>
      <c s="6" r="D2037">
        <v>12.000</v>
      </c>
      <c s="7" r="E2037">
        <v>7</v>
      </c>
      <c s="8" t="inlineStr" r="F2037">
        <is>
          <t xml:space="preserve">74D42</t>
        </is>
      </c>
      <c s="8" t="inlineStr" r="G2037">
        <is>
          <t xml:space="preserve">140</t>
        </is>
      </c>
      <c s="9" r="H2037">
        <v>550.0000</v>
      </c>
      <c s="8" t="inlineStr" r="I2037">
        <is>
          <t xml:space="preserve"/>
        </is>
      </c>
      <c s="8" t="inlineStr" r="J2037">
        <is>
          <t xml:space="preserve"> Effingham</t>
        </is>
      </c>
    </row>
    <row r="2038" ht="20.25" customHeight="0">
      <c s="5" t="inlineStr" r="A2038">
        <is>
          <t xml:space="preserve">28000500</t>
        </is>
      </c>
      <c s="5" t="inlineStr" r="B2038">
        <is>
          <t xml:space="preserve">INLET AND PIPE PROTECTION</t>
        </is>
      </c>
      <c s="5" t="inlineStr" r="C2038">
        <is>
          <t xml:space="preserve">EACH   </t>
        </is>
      </c>
      <c s="6" r="D2038">
        <v>4.000</v>
      </c>
      <c s="7" r="E2038">
        <v>8</v>
      </c>
      <c s="8" t="inlineStr" r="F2038">
        <is>
          <t xml:space="preserve">76R32</t>
        </is>
      </c>
      <c s="8" t="inlineStr" r="G2038">
        <is>
          <t xml:space="preserve">151</t>
        </is>
      </c>
      <c s="9" r="H2038">
        <v>265.0000</v>
      </c>
      <c s="8" t="inlineStr" r="I2038">
        <is>
          <t xml:space="preserve">Y</t>
        </is>
      </c>
      <c s="8" t="inlineStr" r="J2038">
        <is>
          <t xml:space="preserve"> Madison</t>
        </is>
      </c>
    </row>
    <row r="2039" ht="20.25" customHeight="0">
      <c s="5" t="inlineStr" r="A2039">
        <is>
          <t xml:space="preserve">28000500</t>
        </is>
      </c>
      <c s="5" t="inlineStr" r="B2039">
        <is>
          <t xml:space="preserve">INLET AND PIPE PROTECTION</t>
        </is>
      </c>
      <c s="5" t="inlineStr" r="C2039">
        <is>
          <t xml:space="preserve">EACH   </t>
        </is>
      </c>
      <c s="6" r="D2039">
        <v>4.000</v>
      </c>
      <c s="7" r="E2039">
        <v>8</v>
      </c>
      <c s="8" t="inlineStr" r="F2039">
        <is>
          <t xml:space="preserve">76R32</t>
        </is>
      </c>
      <c s="8" t="inlineStr" r="G2039">
        <is>
          <t xml:space="preserve">151</t>
        </is>
      </c>
      <c s="9" r="H2039">
        <v>1575.0000</v>
      </c>
      <c s="8" t="inlineStr" r="I2039">
        <is>
          <t xml:space="preserve"/>
        </is>
      </c>
      <c s="8" t="inlineStr" r="J2039">
        <is>
          <t xml:space="preserve"> Madison</t>
        </is>
      </c>
    </row>
    <row r="2040" ht="20.25" customHeight="0">
      <c s="5" t="inlineStr" r="A2040">
        <is>
          <t xml:space="preserve">28000500</t>
        </is>
      </c>
      <c s="5" t="inlineStr" r="B2040">
        <is>
          <t xml:space="preserve">INLET AND PIPE PROTECTION</t>
        </is>
      </c>
      <c s="5" t="inlineStr" r="C2040">
        <is>
          <t xml:space="preserve">EACH   </t>
        </is>
      </c>
      <c s="6" r="D2040">
        <v>1.000</v>
      </c>
      <c s="7" r="E2040">
        <v>9</v>
      </c>
      <c s="8" t="inlineStr" r="F2040">
        <is>
          <t xml:space="preserve">78A13</t>
        </is>
      </c>
      <c s="8" t="inlineStr" r="G2040">
        <is>
          <t xml:space="preserve">179</t>
        </is>
      </c>
      <c s="9" r="H2040">
        <v>299.2700</v>
      </c>
      <c s="8" t="inlineStr" r="I2040">
        <is>
          <t xml:space="preserve">Y</t>
        </is>
      </c>
      <c s="8" t="inlineStr" r="J2040">
        <is>
          <t xml:space="preserve"> Union</t>
        </is>
      </c>
    </row>
    <row r="2041" ht="20.25" customHeight="0">
      <c s="5" t="inlineStr" r="A2041">
        <is>
          <t xml:space="preserve">28000500</t>
        </is>
      </c>
      <c s="5" t="inlineStr" r="B2041">
        <is>
          <t xml:space="preserve">INLET AND PIPE PROTECTION</t>
        </is>
      </c>
      <c s="5" t="inlineStr" r="C2041">
        <is>
          <t xml:space="preserve">EACH   </t>
        </is>
      </c>
      <c s="6" r="D2041">
        <v>1.000</v>
      </c>
      <c s="7" r="E2041">
        <v>9</v>
      </c>
      <c s="8" t="inlineStr" r="F2041">
        <is>
          <t xml:space="preserve">78A13</t>
        </is>
      </c>
      <c s="8" t="inlineStr" r="G2041">
        <is>
          <t xml:space="preserve">179</t>
        </is>
      </c>
      <c s="9" r="H2041">
        <v>70.0000</v>
      </c>
      <c s="8" t="inlineStr" r="I2041">
        <is>
          <t xml:space="preserve"/>
        </is>
      </c>
      <c s="8" t="inlineStr" r="J2041">
        <is>
          <t xml:space="preserve"> Union</t>
        </is>
      </c>
    </row>
    <row r="2042" ht="20.25" customHeight="0">
      <c s="5" t="inlineStr" r="A2042">
        <is>
          <t xml:space="preserve">28000500</t>
        </is>
      </c>
      <c s="5" t="inlineStr" r="B2042">
        <is>
          <t xml:space="preserve">INLET AND PIPE PROTECTION</t>
        </is>
      </c>
      <c s="5" t="inlineStr" r="C2042">
        <is>
          <t xml:space="preserve">EACH   </t>
        </is>
      </c>
      <c s="6" r="D2042">
        <v>2.000</v>
      </c>
      <c s="7" r="E2042">
        <v>1</v>
      </c>
      <c s="8" t="inlineStr" r="F2042">
        <is>
          <t xml:space="preserve">80D46</t>
        </is>
      </c>
      <c s="8" t="inlineStr" r="G2042">
        <is>
          <t xml:space="preserve">037</t>
        </is>
      </c>
      <c s="9" r="H2042">
        <v>288.0000</v>
      </c>
      <c s="8" t="inlineStr" r="I2042">
        <is>
          <t xml:space="preserve">Y</t>
        </is>
      </c>
      <c s="8" t="inlineStr" r="J2042">
        <is>
          <t xml:space="preserve"> Lake</t>
        </is>
      </c>
    </row>
    <row r="2043" ht="20.25" customHeight="0">
      <c s="5" t="inlineStr" r="A2043">
        <is>
          <t xml:space="preserve">28000500</t>
        </is>
      </c>
      <c s="5" t="inlineStr" r="B2043">
        <is>
          <t xml:space="preserve">INLET AND PIPE PROTECTION</t>
        </is>
      </c>
      <c s="5" t="inlineStr" r="C2043">
        <is>
          <t xml:space="preserve">EACH   </t>
        </is>
      </c>
      <c s="6" r="D2043">
        <v>2.000</v>
      </c>
      <c s="7" r="E2043">
        <v>1</v>
      </c>
      <c s="8" t="inlineStr" r="F2043">
        <is>
          <t xml:space="preserve">80D46</t>
        </is>
      </c>
      <c s="8" t="inlineStr" r="G2043">
        <is>
          <t xml:space="preserve">037</t>
        </is>
      </c>
      <c s="9" r="H2043">
        <v>200.0000</v>
      </c>
      <c s="8" t="inlineStr" r="I2043">
        <is>
          <t xml:space="preserve"/>
        </is>
      </c>
      <c s="8" t="inlineStr" r="J2043">
        <is>
          <t xml:space="preserve"> Lake</t>
        </is>
      </c>
    </row>
    <row r="2044" ht="20.25" customHeight="0">
      <c s="5" t="inlineStr" r="A2044">
        <is>
          <t xml:space="preserve">28000500</t>
        </is>
      </c>
      <c s="5" t="inlineStr" r="B2044">
        <is>
          <t xml:space="preserve">INLET AND PIPE PROTECTION</t>
        </is>
      </c>
      <c s="5" t="inlineStr" r="C2044">
        <is>
          <t xml:space="preserve">EACH   </t>
        </is>
      </c>
      <c s="6" r="D2044">
        <v>2.000</v>
      </c>
      <c s="7" r="E2044">
        <v>1</v>
      </c>
      <c s="8" t="inlineStr" r="F2044">
        <is>
          <t xml:space="preserve">80D46</t>
        </is>
      </c>
      <c s="8" t="inlineStr" r="G2044">
        <is>
          <t xml:space="preserve">037</t>
        </is>
      </c>
      <c s="9" r="H2044">
        <v>209.0000</v>
      </c>
      <c s="8" t="inlineStr" r="I2044">
        <is>
          <t xml:space="preserve"/>
        </is>
      </c>
      <c s="8" t="inlineStr" r="J2044">
        <is>
          <t xml:space="preserve"> Lake</t>
        </is>
      </c>
    </row>
    <row r="2045" ht="20.25" customHeight="0">
      <c s="5" t="inlineStr" r="A2045">
        <is>
          <t xml:space="preserve">28000500</t>
        </is>
      </c>
      <c s="5" t="inlineStr" r="B2045">
        <is>
          <t xml:space="preserve">INLET AND PIPE PROTECTION</t>
        </is>
      </c>
      <c s="5" t="inlineStr" r="C2045">
        <is>
          <t xml:space="preserve">EACH   </t>
        </is>
      </c>
      <c s="6" r="D2045">
        <v>2.000</v>
      </c>
      <c s="7" r="E2045">
        <v>1</v>
      </c>
      <c s="8" t="inlineStr" r="F2045">
        <is>
          <t xml:space="preserve">80D46</t>
        </is>
      </c>
      <c s="8" t="inlineStr" r="G2045">
        <is>
          <t xml:space="preserve">037</t>
        </is>
      </c>
      <c s="9" r="H2045">
        <v>220.0000</v>
      </c>
      <c s="8" t="inlineStr" r="I2045">
        <is>
          <t xml:space="preserve"/>
        </is>
      </c>
      <c s="8" t="inlineStr" r="J2045">
        <is>
          <t xml:space="preserve"> Lake</t>
        </is>
      </c>
    </row>
    <row r="2046" ht="20.25" customHeight="0">
      <c s="5" t="inlineStr" r="A2046">
        <is>
          <t xml:space="preserve">28000500</t>
        </is>
      </c>
      <c s="5" t="inlineStr" r="B2046">
        <is>
          <t xml:space="preserve">INLET AND PIPE PROTECTION</t>
        </is>
      </c>
      <c s="5" t="inlineStr" r="C2046">
        <is>
          <t xml:space="preserve">EACH   </t>
        </is>
      </c>
      <c s="6" r="D2046">
        <v>2.000</v>
      </c>
      <c s="7" r="E2046">
        <v>1</v>
      </c>
      <c s="8" t="inlineStr" r="F2046">
        <is>
          <t xml:space="preserve">80D46</t>
        </is>
      </c>
      <c s="8" t="inlineStr" r="G2046">
        <is>
          <t xml:space="preserve">037</t>
        </is>
      </c>
      <c s="9" r="H2046">
        <v>250.0000</v>
      </c>
      <c s="8" t="inlineStr" r="I2046">
        <is>
          <t xml:space="preserve"/>
        </is>
      </c>
      <c s="8" t="inlineStr" r="J2046">
        <is>
          <t xml:space="preserve"> Lake</t>
        </is>
      </c>
    </row>
    <row r="2047" ht="20.25" customHeight="0">
      <c s="5" t="inlineStr" r="A2047">
        <is>
          <t xml:space="preserve">28000500</t>
        </is>
      </c>
      <c s="5" t="inlineStr" r="B2047">
        <is>
          <t xml:space="preserve">INLET AND PIPE PROTECTION</t>
        </is>
      </c>
      <c s="5" t="inlineStr" r="C2047">
        <is>
          <t xml:space="preserve">EACH   </t>
        </is>
      </c>
      <c s="6" r="D2047">
        <v>2.000</v>
      </c>
      <c s="7" r="E2047">
        <v>1</v>
      </c>
      <c s="8" t="inlineStr" r="F2047">
        <is>
          <t xml:space="preserve">80D46</t>
        </is>
      </c>
      <c s="8" t="inlineStr" r="G2047">
        <is>
          <t xml:space="preserve">037</t>
        </is>
      </c>
      <c s="9" r="H2047">
        <v>275.0000</v>
      </c>
      <c s="8" t="inlineStr" r="I2047">
        <is>
          <t xml:space="preserve"/>
        </is>
      </c>
      <c s="8" t="inlineStr" r="J2047">
        <is>
          <t xml:space="preserve"> Lake</t>
        </is>
      </c>
    </row>
    <row r="2048" ht="20.25" customHeight="0">
      <c s="5" t="inlineStr" r="A2048">
        <is>
          <t xml:space="preserve">28000500</t>
        </is>
      </c>
      <c s="5" t="inlineStr" r="B2048">
        <is>
          <t xml:space="preserve">INLET AND PIPE PROTECTION</t>
        </is>
      </c>
      <c s="5" t="inlineStr" r="C2048">
        <is>
          <t xml:space="preserve">EACH   </t>
        </is>
      </c>
      <c s="6" r="D2048">
        <v>2.000</v>
      </c>
      <c s="7" r="E2048">
        <v>1</v>
      </c>
      <c s="8" t="inlineStr" r="F2048">
        <is>
          <t xml:space="preserve">80D46</t>
        </is>
      </c>
      <c s="8" t="inlineStr" r="G2048">
        <is>
          <t xml:space="preserve">037</t>
        </is>
      </c>
      <c s="9" r="H2048">
        <v>300.0000</v>
      </c>
      <c s="8" t="inlineStr" r="I2048">
        <is>
          <t xml:space="preserve"/>
        </is>
      </c>
      <c s="8" t="inlineStr" r="J2048">
        <is>
          <t xml:space="preserve"> Lake</t>
        </is>
      </c>
    </row>
    <row r="2049" ht="20.25" customHeight="0">
      <c s="5" t="inlineStr" r="A2049">
        <is>
          <t xml:space="preserve">28000500</t>
        </is>
      </c>
      <c s="5" t="inlineStr" r="B2049">
        <is>
          <t xml:space="preserve">INLET AND PIPE PROTECTION</t>
        </is>
      </c>
      <c s="5" t="inlineStr" r="C2049">
        <is>
          <t xml:space="preserve">EACH   </t>
        </is>
      </c>
      <c s="6" r="D2049">
        <v>11.000</v>
      </c>
      <c s="7" r="E2049">
        <v>2</v>
      </c>
      <c s="8" t="inlineStr" r="F2049">
        <is>
          <t xml:space="preserve">85791</t>
        </is>
      </c>
      <c s="8" t="inlineStr" r="G2049">
        <is>
          <t xml:space="preserve">054</t>
        </is>
      </c>
      <c s="9" r="H2049">
        <v>150.0000</v>
      </c>
      <c s="8" t="inlineStr" r="I2049">
        <is>
          <t xml:space="preserve">Y</t>
        </is>
      </c>
      <c s="8" t="inlineStr" r="J2049">
        <is>
          <t xml:space="preserve"> Winnebago</t>
        </is>
      </c>
    </row>
    <row r="2050" ht="20.25" customHeight="0">
      <c s="5" t="inlineStr" r="A2050">
        <is>
          <t xml:space="preserve">28000500</t>
        </is>
      </c>
      <c s="5" t="inlineStr" r="B2050">
        <is>
          <t xml:space="preserve">INLET AND PIPE PROTECTION</t>
        </is>
      </c>
      <c s="5" t="inlineStr" r="C2050">
        <is>
          <t xml:space="preserve">EACH   </t>
        </is>
      </c>
      <c s="6" r="D2050">
        <v>11.000</v>
      </c>
      <c s="7" r="E2050">
        <v>2</v>
      </c>
      <c s="8" t="inlineStr" r="F2050">
        <is>
          <t xml:space="preserve">85791</t>
        </is>
      </c>
      <c s="8" t="inlineStr" r="G2050">
        <is>
          <t xml:space="preserve">054</t>
        </is>
      </c>
      <c s="9" r="H2050">
        <v>320.0000</v>
      </c>
      <c s="8" t="inlineStr" r="I2050">
        <is>
          <t xml:space="preserve"/>
        </is>
      </c>
      <c s="8" t="inlineStr" r="J2050">
        <is>
          <t xml:space="preserve"> Winnebago</t>
        </is>
      </c>
    </row>
    <row r="2051" ht="20.25" customHeight="0">
      <c s="5" t="inlineStr" r="A2051">
        <is>
          <t xml:space="preserve">28000500</t>
        </is>
      </c>
      <c s="5" t="inlineStr" r="B2051">
        <is>
          <t xml:space="preserve">INLET AND PIPE PROTECTION</t>
        </is>
      </c>
      <c s="5" t="inlineStr" r="C2051">
        <is>
          <t xml:space="preserve">EACH   </t>
        </is>
      </c>
      <c s="6" r="D2051">
        <v>11.000</v>
      </c>
      <c s="7" r="E2051">
        <v>2</v>
      </c>
      <c s="8" t="inlineStr" r="F2051">
        <is>
          <t xml:space="preserve">85791</t>
        </is>
      </c>
      <c s="8" t="inlineStr" r="G2051">
        <is>
          <t xml:space="preserve">054</t>
        </is>
      </c>
      <c s="9" r="H2051">
        <v>320.0000</v>
      </c>
      <c s="8" t="inlineStr" r="I2051">
        <is>
          <t xml:space="preserve"/>
        </is>
      </c>
      <c s="8" t="inlineStr" r="J2051">
        <is>
          <t xml:space="preserve"> Winnebago</t>
        </is>
      </c>
    </row>
    <row r="2052" ht="20.25" customHeight="0">
      <c s="5" t="inlineStr" r="A2052">
        <is>
          <t xml:space="preserve">28000500</t>
        </is>
      </c>
      <c s="5" t="inlineStr" r="B2052">
        <is>
          <t xml:space="preserve">INLET AND PIPE PROTECTION</t>
        </is>
      </c>
      <c s="5" t="inlineStr" r="C2052">
        <is>
          <t xml:space="preserve">EACH   </t>
        </is>
      </c>
      <c s="6" r="D2052">
        <v>11.000</v>
      </c>
      <c s="7" r="E2052">
        <v>2</v>
      </c>
      <c s="8" t="inlineStr" r="F2052">
        <is>
          <t xml:space="preserve">85791</t>
        </is>
      </c>
      <c s="8" t="inlineStr" r="G2052">
        <is>
          <t xml:space="preserve">054</t>
        </is>
      </c>
      <c s="9" r="H2052">
        <v>355.0000</v>
      </c>
      <c s="8" t="inlineStr" r="I2052">
        <is>
          <t xml:space="preserve"/>
        </is>
      </c>
      <c s="8" t="inlineStr" r="J2052">
        <is>
          <t xml:space="preserve"> Winnebago</t>
        </is>
      </c>
    </row>
    <row r="2053" ht="20.25" customHeight="0">
      <c s="5" t="inlineStr" r="A2053">
        <is>
          <t xml:space="preserve">28000500</t>
        </is>
      </c>
      <c s="5" t="inlineStr" r="B2053">
        <is>
          <t xml:space="preserve">INLET AND PIPE PROTECTION</t>
        </is>
      </c>
      <c s="5" t="inlineStr" r="C2053">
        <is>
          <t xml:space="preserve">EACH   </t>
        </is>
      </c>
      <c s="6" r="D2053">
        <v>1.000</v>
      </c>
      <c s="7" r="E2053">
        <v>3</v>
      </c>
      <c s="8" t="inlineStr" r="F2053">
        <is>
          <t xml:space="preserve">87851</t>
        </is>
      </c>
      <c s="8" t="inlineStr" r="G2053">
        <is>
          <t xml:space="preserve">203</t>
        </is>
      </c>
      <c s="9" r="H2053">
        <v>150.0000</v>
      </c>
      <c s="8" t="inlineStr" r="I2053">
        <is>
          <t xml:space="preserve">Y</t>
        </is>
      </c>
      <c s="8" t="inlineStr" r="J2053">
        <is>
          <t xml:space="preserve"> Kankakee</t>
        </is>
      </c>
    </row>
    <row r="2054" ht="20.25" customHeight="0">
      <c s="5" t="inlineStr" r="A2054">
        <is>
          <t xml:space="preserve">28000500</t>
        </is>
      </c>
      <c s="5" t="inlineStr" r="B2054">
        <is>
          <t xml:space="preserve">INLET AND PIPE PROTECTION</t>
        </is>
      </c>
      <c s="5" t="inlineStr" r="C2054">
        <is>
          <t xml:space="preserve">EACH   </t>
        </is>
      </c>
      <c s="6" r="D2054">
        <v>1.000</v>
      </c>
      <c s="7" r="E2054">
        <v>3</v>
      </c>
      <c s="8" t="inlineStr" r="F2054">
        <is>
          <t xml:space="preserve">87851</t>
        </is>
      </c>
      <c s="8" t="inlineStr" r="G2054">
        <is>
          <t xml:space="preserve">203</t>
        </is>
      </c>
      <c s="9" r="H2054">
        <v>150.0000</v>
      </c>
      <c s="8" t="inlineStr" r="I2054">
        <is>
          <t xml:space="preserve"/>
        </is>
      </c>
      <c s="8" t="inlineStr" r="J2054">
        <is>
          <t xml:space="preserve"> Kankakee</t>
        </is>
      </c>
    </row>
    <row r="2055" ht="20.25" customHeight="0">
      <c s="5" t="inlineStr" r="A2055">
        <is>
          <t xml:space="preserve">28000500</t>
        </is>
      </c>
      <c s="5" t="inlineStr" r="B2055">
        <is>
          <t xml:space="preserve">INLET AND PIPE PROTECTION</t>
        </is>
      </c>
      <c s="5" t="inlineStr" r="C2055">
        <is>
          <t xml:space="preserve">EACH   </t>
        </is>
      </c>
      <c s="6" r="D2055">
        <v>1.000</v>
      </c>
      <c s="7" r="E2055">
        <v>3</v>
      </c>
      <c s="8" t="inlineStr" r="F2055">
        <is>
          <t xml:space="preserve">87851</t>
        </is>
      </c>
      <c s="8" t="inlineStr" r="G2055">
        <is>
          <t xml:space="preserve">203</t>
        </is>
      </c>
      <c s="9" r="H2055">
        <v>150.0000</v>
      </c>
      <c s="8" t="inlineStr" r="I2055">
        <is>
          <t xml:space="preserve"/>
        </is>
      </c>
      <c s="8" t="inlineStr" r="J2055">
        <is>
          <t xml:space="preserve"> Kankakee</t>
        </is>
      </c>
    </row>
    <row r="2056" ht="20.25" customHeight="0">
      <c s="5" t="inlineStr" r="A2056">
        <is>
          <t xml:space="preserve">28000500</t>
        </is>
      </c>
      <c s="5" t="inlineStr" r="B2056">
        <is>
          <t xml:space="preserve">INLET AND PIPE PROTECTION</t>
        </is>
      </c>
      <c s="5" t="inlineStr" r="C2056">
        <is>
          <t xml:space="preserve">EACH   </t>
        </is>
      </c>
      <c s="6" r="D2056">
        <v>6.000</v>
      </c>
      <c s="7" r="E2056">
        <v>8</v>
      </c>
      <c s="8" t="inlineStr" r="F2056">
        <is>
          <t xml:space="preserve">97827</t>
        </is>
      </c>
      <c s="8" t="inlineStr" r="G2056">
        <is>
          <t xml:space="preserve">204</t>
        </is>
      </c>
      <c s="9" r="H2056">
        <v>80.0000</v>
      </c>
      <c s="8" t="inlineStr" r="I2056">
        <is>
          <t xml:space="preserve">Y</t>
        </is>
      </c>
      <c s="8" t="inlineStr" r="J2056">
        <is>
          <t xml:space="preserve"> St. Clair</t>
        </is>
      </c>
    </row>
    <row r="2057" ht="20.25" customHeight="0">
      <c s="5" t="inlineStr" r="A2057">
        <is>
          <t xml:space="preserve">28000500</t>
        </is>
      </c>
      <c s="5" t="inlineStr" r="B2057">
        <is>
          <t xml:space="preserve">INLET AND PIPE PROTECTION</t>
        </is>
      </c>
      <c s="5" t="inlineStr" r="C2057">
        <is>
          <t xml:space="preserve">EACH   </t>
        </is>
      </c>
      <c s="6" r="D2057">
        <v>6.000</v>
      </c>
      <c s="7" r="E2057">
        <v>8</v>
      </c>
      <c s="8" t="inlineStr" r="F2057">
        <is>
          <t xml:space="preserve">97827</t>
        </is>
      </c>
      <c s="8" t="inlineStr" r="G2057">
        <is>
          <t xml:space="preserve">204</t>
        </is>
      </c>
      <c s="9" r="H2057">
        <v>209.3300</v>
      </c>
      <c s="8" t="inlineStr" r="I2057">
        <is>
          <t xml:space="preserve"/>
        </is>
      </c>
      <c s="8" t="inlineStr" r="J2057">
        <is>
          <t xml:space="preserve"> St. Clair</t>
        </is>
      </c>
    </row>
    <row r="2058" ht="20.25" customHeight="0">
      <c s="5" t="inlineStr" r="A2058">
        <is>
          <t xml:space="preserve">28000500</t>
        </is>
      </c>
      <c s="5" t="inlineStr" r="B2058">
        <is>
          <t xml:space="preserve">INLET AND PIPE PROTECTION</t>
        </is>
      </c>
      <c s="5" t="inlineStr" r="C2058">
        <is>
          <t xml:space="preserve">EACH   </t>
        </is>
      </c>
      <c s="6" r="D2058">
        <v>6.000</v>
      </c>
      <c s="7" r="E2058">
        <v>8</v>
      </c>
      <c s="8" t="inlineStr" r="F2058">
        <is>
          <t xml:space="preserve">97827</t>
        </is>
      </c>
      <c s="8" t="inlineStr" r="G2058">
        <is>
          <t xml:space="preserve">204</t>
        </is>
      </c>
      <c s="9" r="H2058">
        <v>321.3400</v>
      </c>
      <c s="8" t="inlineStr" r="I2058">
        <is>
          <t xml:space="preserve"/>
        </is>
      </c>
      <c s="8" t="inlineStr" r="J2058">
        <is>
          <t xml:space="preserve"> St. Clair</t>
        </is>
      </c>
    </row>
    <row r="2059" ht="20.25" customHeight="0">
      <c s="5" t="inlineStr" r="A2059">
        <is>
          <t xml:space="preserve">28000510</t>
        </is>
      </c>
      <c s="5" t="inlineStr" r="B2059">
        <is>
          <t xml:space="preserve">INLET FILTERS</t>
        </is>
      </c>
      <c s="5" t="inlineStr" r="C2059">
        <is>
          <t xml:space="preserve">EACH   </t>
        </is>
      </c>
      <c s="6" r="D2059">
        <v>2.000</v>
      </c>
      <c s="7" r="E2059">
        <v>1</v>
      </c>
      <c s="8" t="inlineStr" r="F2059">
        <is>
          <t xml:space="preserve">61M43</t>
        </is>
      </c>
      <c s="8" t="inlineStr" r="G2059">
        <is>
          <t xml:space="preserve">040</t>
        </is>
      </c>
      <c s="9" r="H2059">
        <v>300.0000</v>
      </c>
      <c s="8" t="inlineStr" r="I2059">
        <is>
          <t xml:space="preserve">Y</t>
        </is>
      </c>
      <c s="8" t="inlineStr" r="J2059">
        <is>
          <t xml:space="preserve"> Kane</t>
        </is>
      </c>
    </row>
    <row r="2060" ht="20.25" customHeight="0">
      <c s="5" t="inlineStr" r="A2060">
        <is>
          <t xml:space="preserve">28000510</t>
        </is>
      </c>
      <c s="5" t="inlineStr" r="B2060">
        <is>
          <t xml:space="preserve">INLET FILTERS</t>
        </is>
      </c>
      <c s="5" t="inlineStr" r="C2060">
        <is>
          <t xml:space="preserve">EACH   </t>
        </is>
      </c>
      <c s="6" r="D2060">
        <v>2.000</v>
      </c>
      <c s="7" r="E2060">
        <v>1</v>
      </c>
      <c s="8" t="inlineStr" r="F2060">
        <is>
          <t xml:space="preserve">61M43</t>
        </is>
      </c>
      <c s="8" t="inlineStr" r="G2060">
        <is>
          <t xml:space="preserve">040</t>
        </is>
      </c>
      <c s="9" r="H2060">
        <v>50.0000</v>
      </c>
      <c s="8" t="inlineStr" r="I2060">
        <is>
          <t xml:space="preserve"/>
        </is>
      </c>
      <c s="8" t="inlineStr" r="J2060">
        <is>
          <t xml:space="preserve"> Kane</t>
        </is>
      </c>
    </row>
    <row r="2061" ht="20.25" customHeight="0">
      <c s="5" t="inlineStr" r="A2061">
        <is>
          <t xml:space="preserve">28000510</t>
        </is>
      </c>
      <c s="5" t="inlineStr" r="B2061">
        <is>
          <t xml:space="preserve">INLET FILTERS</t>
        </is>
      </c>
      <c s="5" t="inlineStr" r="C2061">
        <is>
          <t xml:space="preserve">EACH   </t>
        </is>
      </c>
      <c s="6" r="D2061">
        <v>2.000</v>
      </c>
      <c s="7" r="E2061">
        <v>1</v>
      </c>
      <c s="8" t="inlineStr" r="F2061">
        <is>
          <t xml:space="preserve">61M43</t>
        </is>
      </c>
      <c s="8" t="inlineStr" r="G2061">
        <is>
          <t xml:space="preserve">040</t>
        </is>
      </c>
      <c s="9" r="H2061">
        <v>250.0000</v>
      </c>
      <c s="8" t="inlineStr" r="I2061">
        <is>
          <t xml:space="preserve"/>
        </is>
      </c>
      <c s="8" t="inlineStr" r="J2061">
        <is>
          <t xml:space="preserve"> Kane</t>
        </is>
      </c>
    </row>
    <row r="2062" ht="20.25" customHeight="0">
      <c s="5" t="inlineStr" r="A2062">
        <is>
          <t xml:space="preserve">28000510</t>
        </is>
      </c>
      <c s="5" t="inlineStr" r="B2062">
        <is>
          <t xml:space="preserve">INLET FILTERS</t>
        </is>
      </c>
      <c s="5" t="inlineStr" r="C2062">
        <is>
          <t xml:space="preserve">EACH   </t>
        </is>
      </c>
      <c s="6" r="D2062">
        <v>2.000</v>
      </c>
      <c s="7" r="E2062">
        <v>1</v>
      </c>
      <c s="8" t="inlineStr" r="F2062">
        <is>
          <t xml:space="preserve">61M43</t>
        </is>
      </c>
      <c s="8" t="inlineStr" r="G2062">
        <is>
          <t xml:space="preserve">040</t>
        </is>
      </c>
      <c s="9" r="H2062">
        <v>300.0000</v>
      </c>
      <c s="8" t="inlineStr" r="I2062">
        <is>
          <t xml:space="preserve"/>
        </is>
      </c>
      <c s="8" t="inlineStr" r="J2062">
        <is>
          <t xml:space="preserve"> Kane</t>
        </is>
      </c>
    </row>
    <row r="2063" ht="20.25" customHeight="0">
      <c s="5" t="inlineStr" r="A2063">
        <is>
          <t xml:space="preserve">28000510</t>
        </is>
      </c>
      <c s="5" t="inlineStr" r="B2063">
        <is>
          <t xml:space="preserve">INLET FILTERS</t>
        </is>
      </c>
      <c s="5" t="inlineStr" r="C2063">
        <is>
          <t xml:space="preserve">EACH   </t>
        </is>
      </c>
      <c s="6" r="D2063">
        <v>19.000</v>
      </c>
      <c s="7" r="E2063">
        <v>1</v>
      </c>
      <c s="8" t="inlineStr" r="F2063">
        <is>
          <t xml:space="preserve">61M44</t>
        </is>
      </c>
      <c s="8" t="inlineStr" r="G2063">
        <is>
          <t xml:space="preserve">041</t>
        </is>
      </c>
      <c s="9" r="H2063">
        <v>220.0000</v>
      </c>
      <c s="8" t="inlineStr" r="I2063">
        <is>
          <t xml:space="preserve">Y</t>
        </is>
      </c>
      <c s="8" t="inlineStr" r="J2063">
        <is>
          <t xml:space="preserve"> Kane</t>
        </is>
      </c>
    </row>
    <row r="2064" ht="20.25" customHeight="0">
      <c s="5" t="inlineStr" r="A2064">
        <is>
          <t xml:space="preserve">28000510</t>
        </is>
      </c>
      <c s="5" t="inlineStr" r="B2064">
        <is>
          <t xml:space="preserve">INLET FILTERS</t>
        </is>
      </c>
      <c s="5" t="inlineStr" r="C2064">
        <is>
          <t xml:space="preserve">EACH   </t>
        </is>
      </c>
      <c s="6" r="D2064">
        <v>19.000</v>
      </c>
      <c s="7" r="E2064">
        <v>1</v>
      </c>
      <c s="8" t="inlineStr" r="F2064">
        <is>
          <t xml:space="preserve">61M44</t>
        </is>
      </c>
      <c s="8" t="inlineStr" r="G2064">
        <is>
          <t xml:space="preserve">041</t>
        </is>
      </c>
      <c s="9" r="H2064">
        <v>15.0000</v>
      </c>
      <c s="8" t="inlineStr" r="I2064">
        <is>
          <t xml:space="preserve"/>
        </is>
      </c>
      <c s="8" t="inlineStr" r="J2064">
        <is>
          <t xml:space="preserve"> Kane</t>
        </is>
      </c>
    </row>
    <row r="2065" ht="20.25" customHeight="0">
      <c s="5" t="inlineStr" r="A2065">
        <is>
          <t xml:space="preserve">28000510</t>
        </is>
      </c>
      <c s="5" t="inlineStr" r="B2065">
        <is>
          <t xml:space="preserve">INLET FILTERS</t>
        </is>
      </c>
      <c s="5" t="inlineStr" r="C2065">
        <is>
          <t xml:space="preserve">EACH   </t>
        </is>
      </c>
      <c s="6" r="D2065">
        <v>19.000</v>
      </c>
      <c s="7" r="E2065">
        <v>1</v>
      </c>
      <c s="8" t="inlineStr" r="F2065">
        <is>
          <t xml:space="preserve">61M44</t>
        </is>
      </c>
      <c s="8" t="inlineStr" r="G2065">
        <is>
          <t xml:space="preserve">041</t>
        </is>
      </c>
      <c s="9" r="H2065">
        <v>165.0000</v>
      </c>
      <c s="8" t="inlineStr" r="I2065">
        <is>
          <t xml:space="preserve"/>
        </is>
      </c>
      <c s="8" t="inlineStr" r="J2065">
        <is>
          <t xml:space="preserve"> Kane</t>
        </is>
      </c>
    </row>
    <row r="2066" ht="20.25" customHeight="0">
      <c s="5" t="inlineStr" r="A2066">
        <is>
          <t xml:space="preserve">28000510</t>
        </is>
      </c>
      <c s="5" t="inlineStr" r="B2066">
        <is>
          <t xml:space="preserve">INLET FILTERS</t>
        </is>
      </c>
      <c s="5" t="inlineStr" r="C2066">
        <is>
          <t xml:space="preserve">EACH   </t>
        </is>
      </c>
      <c s="6" r="D2066">
        <v>40.000</v>
      </c>
      <c s="7" r="E2066">
        <v>1</v>
      </c>
      <c s="8" t="inlineStr" r="F2066">
        <is>
          <t xml:space="preserve">61M49</t>
        </is>
      </c>
      <c s="8" t="inlineStr" r="G2066">
        <is>
          <t xml:space="preserve">199</t>
        </is>
      </c>
      <c s="9" r="H2066">
        <v>218.6100</v>
      </c>
      <c s="8" t="inlineStr" r="I2066">
        <is>
          <t xml:space="preserve">Y</t>
        </is>
      </c>
      <c s="8" t="inlineStr" r="J2066">
        <is>
          <t xml:space="preserve"> Cook</t>
        </is>
      </c>
    </row>
    <row r="2067" ht="20.25" customHeight="0">
      <c s="5" t="inlineStr" r="A2067">
        <is>
          <t xml:space="preserve">28000510</t>
        </is>
      </c>
      <c s="5" t="inlineStr" r="B2067">
        <is>
          <t xml:space="preserve">INLET FILTERS</t>
        </is>
      </c>
      <c s="5" t="inlineStr" r="C2067">
        <is>
          <t xml:space="preserve">EACH   </t>
        </is>
      </c>
      <c s="6" r="D2067">
        <v>40.000</v>
      </c>
      <c s="7" r="E2067">
        <v>1</v>
      </c>
      <c s="8" t="inlineStr" r="F2067">
        <is>
          <t xml:space="preserve">61M49</t>
        </is>
      </c>
      <c s="8" t="inlineStr" r="G2067">
        <is>
          <t xml:space="preserve">199</t>
        </is>
      </c>
      <c s="9" r="H2067">
        <v>25.0000</v>
      </c>
      <c s="8" t="inlineStr" r="I2067">
        <is>
          <t xml:space="preserve"/>
        </is>
      </c>
      <c s="8" t="inlineStr" r="J2067">
        <is>
          <t xml:space="preserve"> Cook</t>
        </is>
      </c>
    </row>
    <row r="2068" ht="20.25" customHeight="0">
      <c s="5" t="inlineStr" r="A2068">
        <is>
          <t xml:space="preserve">28000510</t>
        </is>
      </c>
      <c s="5" t="inlineStr" r="B2068">
        <is>
          <t xml:space="preserve">INLET FILTERS</t>
        </is>
      </c>
      <c s="5" t="inlineStr" r="C2068">
        <is>
          <t xml:space="preserve">EACH   </t>
        </is>
      </c>
      <c s="6" r="D2068">
        <v>40.000</v>
      </c>
      <c s="7" r="E2068">
        <v>1</v>
      </c>
      <c s="8" t="inlineStr" r="F2068">
        <is>
          <t xml:space="preserve">61M49</t>
        </is>
      </c>
      <c s="8" t="inlineStr" r="G2068">
        <is>
          <t xml:space="preserve">199</t>
        </is>
      </c>
      <c s="9" r="H2068">
        <v>290.0000</v>
      </c>
      <c s="8" t="inlineStr" r="I2068">
        <is>
          <t xml:space="preserve"/>
        </is>
      </c>
      <c s="8" t="inlineStr" r="J2068">
        <is>
          <t xml:space="preserve"> Cook</t>
        </is>
      </c>
    </row>
    <row r="2069" ht="20.25" customHeight="0">
      <c s="5" t="inlineStr" r="A2069">
        <is>
          <t xml:space="preserve">28000510</t>
        </is>
      </c>
      <c s="5" t="inlineStr" r="B2069">
        <is>
          <t xml:space="preserve">INLET FILTERS</t>
        </is>
      </c>
      <c s="5" t="inlineStr" r="C2069">
        <is>
          <t xml:space="preserve">EACH   </t>
        </is>
      </c>
      <c s="6" r="D2069">
        <v>40.000</v>
      </c>
      <c s="7" r="E2069">
        <v>1</v>
      </c>
      <c s="8" t="inlineStr" r="F2069">
        <is>
          <t xml:space="preserve">61M49</t>
        </is>
      </c>
      <c s="8" t="inlineStr" r="G2069">
        <is>
          <t xml:space="preserve">199</t>
        </is>
      </c>
      <c s="9" r="H2069">
        <v>300.0000</v>
      </c>
      <c s="8" t="inlineStr" r="I2069">
        <is>
          <t xml:space="preserve"/>
        </is>
      </c>
      <c s="8" t="inlineStr" r="J2069">
        <is>
          <t xml:space="preserve"> Cook</t>
        </is>
      </c>
    </row>
    <row r="2070" ht="20.25" customHeight="0">
      <c s="5" t="inlineStr" r="A2070">
        <is>
          <t xml:space="preserve">28000510</t>
        </is>
      </c>
      <c s="5" t="inlineStr" r="B2070">
        <is>
          <t xml:space="preserve">INLET FILTERS</t>
        </is>
      </c>
      <c s="5" t="inlineStr" r="C2070">
        <is>
          <t xml:space="preserve">EACH   </t>
        </is>
      </c>
      <c s="6" r="D2070">
        <v>6.000</v>
      </c>
      <c s="7" r="E2070">
        <v>1</v>
      </c>
      <c s="8" t="inlineStr" r="F2070">
        <is>
          <t xml:space="preserve">61M51</t>
        </is>
      </c>
      <c s="8" t="inlineStr" r="G2070">
        <is>
          <t xml:space="preserve">043</t>
        </is>
      </c>
      <c s="9" r="H2070">
        <v>265.1000</v>
      </c>
      <c s="8" t="inlineStr" r="I2070">
        <is>
          <t xml:space="preserve">Y</t>
        </is>
      </c>
      <c s="8" t="inlineStr" r="J2070">
        <is>
          <t xml:space="preserve"> Cook</t>
        </is>
      </c>
    </row>
    <row r="2071" ht="20.25" customHeight="0">
      <c s="5" t="inlineStr" r="A2071">
        <is>
          <t xml:space="preserve">28000510</t>
        </is>
      </c>
      <c s="5" t="inlineStr" r="B2071">
        <is>
          <t xml:space="preserve">INLET FILTERS</t>
        </is>
      </c>
      <c s="5" t="inlineStr" r="C2071">
        <is>
          <t xml:space="preserve">EACH   </t>
        </is>
      </c>
      <c s="6" r="D2071">
        <v>6.000</v>
      </c>
      <c s="7" r="E2071">
        <v>1</v>
      </c>
      <c s="8" t="inlineStr" r="F2071">
        <is>
          <t xml:space="preserve">61M51</t>
        </is>
      </c>
      <c s="8" t="inlineStr" r="G2071">
        <is>
          <t xml:space="preserve">043</t>
        </is>
      </c>
      <c s="9" r="H2071">
        <v>268.7500</v>
      </c>
      <c s="8" t="inlineStr" r="I2071">
        <is>
          <t xml:space="preserve"/>
        </is>
      </c>
      <c s="8" t="inlineStr" r="J2071">
        <is>
          <t xml:space="preserve"> Cook</t>
        </is>
      </c>
    </row>
    <row r="2072" ht="20.25" customHeight="0">
      <c s="5" t="inlineStr" r="A2072">
        <is>
          <t xml:space="preserve">28000510</t>
        </is>
      </c>
      <c s="5" t="inlineStr" r="B2072">
        <is>
          <t xml:space="preserve">INLET FILTERS</t>
        </is>
      </c>
      <c s="5" t="inlineStr" r="C2072">
        <is>
          <t xml:space="preserve">EACH   </t>
        </is>
      </c>
      <c s="6" r="D2072">
        <v>6.000</v>
      </c>
      <c s="7" r="E2072">
        <v>1</v>
      </c>
      <c s="8" t="inlineStr" r="F2072">
        <is>
          <t xml:space="preserve">61M51</t>
        </is>
      </c>
      <c s="8" t="inlineStr" r="G2072">
        <is>
          <t xml:space="preserve">043</t>
        </is>
      </c>
      <c s="9" r="H2072">
        <v>400.0000</v>
      </c>
      <c s="8" t="inlineStr" r="I2072">
        <is>
          <t xml:space="preserve"/>
        </is>
      </c>
      <c s="8" t="inlineStr" r="J2072">
        <is>
          <t xml:space="preserve"> Cook</t>
        </is>
      </c>
    </row>
    <row r="2073" ht="20.25" customHeight="0">
      <c s="5" t="inlineStr" r="A2073">
        <is>
          <t xml:space="preserve">28000510</t>
        </is>
      </c>
      <c s="5" t="inlineStr" r="B2073">
        <is>
          <t xml:space="preserve">INLET FILTERS</t>
        </is>
      </c>
      <c s="5" t="inlineStr" r="C2073">
        <is>
          <t xml:space="preserve">EACH   </t>
        </is>
      </c>
      <c s="6" r="D2073">
        <v>34.000</v>
      </c>
      <c s="7" r="E2073">
        <v>1</v>
      </c>
      <c s="8" t="inlineStr" r="F2073">
        <is>
          <t xml:space="preserve">61M53</t>
        </is>
      </c>
      <c s="8" t="inlineStr" r="G2073">
        <is>
          <t xml:space="preserve">044</t>
        </is>
      </c>
      <c s="9" r="H2073">
        <v>200.0000</v>
      </c>
      <c s="8" t="inlineStr" r="I2073">
        <is>
          <t xml:space="preserve">Y</t>
        </is>
      </c>
      <c s="8" t="inlineStr" r="J2073">
        <is>
          <t xml:space="preserve"> Cook</t>
        </is>
      </c>
    </row>
    <row r="2074" ht="20.25" customHeight="0">
      <c s="5" t="inlineStr" r="A2074">
        <is>
          <t xml:space="preserve">28000510</t>
        </is>
      </c>
      <c s="5" t="inlineStr" r="B2074">
        <is>
          <t xml:space="preserve">INLET FILTERS</t>
        </is>
      </c>
      <c s="5" t="inlineStr" r="C2074">
        <is>
          <t xml:space="preserve">EACH   </t>
        </is>
      </c>
      <c s="6" r="D2074">
        <v>34.000</v>
      </c>
      <c s="7" r="E2074">
        <v>1</v>
      </c>
      <c s="8" t="inlineStr" r="F2074">
        <is>
          <t xml:space="preserve">61M53</t>
        </is>
      </c>
      <c s="8" t="inlineStr" r="G2074">
        <is>
          <t xml:space="preserve">044</t>
        </is>
      </c>
      <c s="9" r="H2074">
        <v>15.0000</v>
      </c>
      <c s="8" t="inlineStr" r="I2074">
        <is>
          <t xml:space="preserve"/>
        </is>
      </c>
      <c s="8" t="inlineStr" r="J2074">
        <is>
          <t xml:space="preserve"> Cook</t>
        </is>
      </c>
    </row>
    <row r="2075" ht="20.25" customHeight="0">
      <c s="5" t="inlineStr" r="A2075">
        <is>
          <t xml:space="preserve">28000510</t>
        </is>
      </c>
      <c s="5" t="inlineStr" r="B2075">
        <is>
          <t xml:space="preserve">INLET FILTERS</t>
        </is>
      </c>
      <c s="5" t="inlineStr" r="C2075">
        <is>
          <t xml:space="preserve">EACH   </t>
        </is>
      </c>
      <c s="6" r="D2075">
        <v>34.000</v>
      </c>
      <c s="7" r="E2075">
        <v>1</v>
      </c>
      <c s="8" t="inlineStr" r="F2075">
        <is>
          <t xml:space="preserve">61M53</t>
        </is>
      </c>
      <c s="8" t="inlineStr" r="G2075">
        <is>
          <t xml:space="preserve">044</t>
        </is>
      </c>
      <c s="9" r="H2075">
        <v>250.0000</v>
      </c>
      <c s="8" t="inlineStr" r="I2075">
        <is>
          <t xml:space="preserve"/>
        </is>
      </c>
      <c s="8" t="inlineStr" r="J2075">
        <is>
          <t xml:space="preserve"> Cook</t>
        </is>
      </c>
    </row>
    <row r="2076" ht="20.25" customHeight="0">
      <c s="5" t="inlineStr" r="A2076">
        <is>
          <t xml:space="preserve">28000510</t>
        </is>
      </c>
      <c s="5" t="inlineStr" r="B2076">
        <is>
          <t xml:space="preserve">INLET FILTERS</t>
        </is>
      </c>
      <c s="5" t="inlineStr" r="C2076">
        <is>
          <t xml:space="preserve">EACH   </t>
        </is>
      </c>
      <c s="6" r="D2076">
        <v>102.000</v>
      </c>
      <c s="7" r="E2076">
        <v>1</v>
      </c>
      <c s="8" t="inlineStr" r="F2076">
        <is>
          <t xml:space="preserve">62L30</t>
        </is>
      </c>
      <c s="8" t="inlineStr" r="G2076">
        <is>
          <t xml:space="preserve">212</t>
        </is>
      </c>
      <c s="9" r="H2076">
        <v>154.0000</v>
      </c>
      <c s="8" t="inlineStr" r="I2076">
        <is>
          <t xml:space="preserve">Y</t>
        </is>
      </c>
      <c s="8" t="inlineStr" r="J2076">
        <is>
          <t xml:space="preserve"> Cook</t>
        </is>
      </c>
    </row>
    <row r="2077" ht="20.25" customHeight="0">
      <c s="5" t="inlineStr" r="A2077">
        <is>
          <t xml:space="preserve">28000510</t>
        </is>
      </c>
      <c s="5" t="inlineStr" r="B2077">
        <is>
          <t xml:space="preserve">INLET FILTERS</t>
        </is>
      </c>
      <c s="5" t="inlineStr" r="C2077">
        <is>
          <t xml:space="preserve">EACH   </t>
        </is>
      </c>
      <c s="6" r="D2077">
        <v>102.000</v>
      </c>
      <c s="7" r="E2077">
        <v>1</v>
      </c>
      <c s="8" t="inlineStr" r="F2077">
        <is>
          <t xml:space="preserve">62L30</t>
        </is>
      </c>
      <c s="8" t="inlineStr" r="G2077">
        <is>
          <t xml:space="preserve">212</t>
        </is>
      </c>
      <c s="9" r="H2077">
        <v>114.3500</v>
      </c>
      <c s="8" t="inlineStr" r="I2077">
        <is>
          <t xml:space="preserve"/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28000510</t>
        </is>
      </c>
      <c s="5" t="inlineStr" r="B2078">
        <is>
          <t xml:space="preserve">INLET FILTERS</t>
        </is>
      </c>
      <c s="5" t="inlineStr" r="C2078">
        <is>
          <t xml:space="preserve">EACH   </t>
        </is>
      </c>
      <c s="6" r="D2078">
        <v>102.000</v>
      </c>
      <c s="7" r="E2078">
        <v>1</v>
      </c>
      <c s="8" t="inlineStr" r="F2078">
        <is>
          <t xml:space="preserve">62L30</t>
        </is>
      </c>
      <c s="8" t="inlineStr" r="G2078">
        <is>
          <t xml:space="preserve">212</t>
        </is>
      </c>
      <c s="9" r="H2078">
        <v>140.0000</v>
      </c>
      <c s="8" t="inlineStr" r="I2078">
        <is>
          <t xml:space="preserve"/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28000510</t>
        </is>
      </c>
      <c s="5" t="inlineStr" r="B2079">
        <is>
          <t xml:space="preserve">INLET FILTERS</t>
        </is>
      </c>
      <c s="5" t="inlineStr" r="C2079">
        <is>
          <t xml:space="preserve">EACH   </t>
        </is>
      </c>
      <c s="6" r="D2079">
        <v>102.000</v>
      </c>
      <c s="7" r="E2079">
        <v>1</v>
      </c>
      <c s="8" t="inlineStr" r="F2079">
        <is>
          <t xml:space="preserve">62L30</t>
        </is>
      </c>
      <c s="8" t="inlineStr" r="G2079">
        <is>
          <t xml:space="preserve">212</t>
        </is>
      </c>
      <c s="9" r="H2079">
        <v>140.0000</v>
      </c>
      <c s="8" t="inlineStr" r="I2079">
        <is>
          <t xml:space="preserve"/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28000510</t>
        </is>
      </c>
      <c s="5" t="inlineStr" r="B2080">
        <is>
          <t xml:space="preserve">INLET FILTERS</t>
        </is>
      </c>
      <c s="5" t="inlineStr" r="C2080">
        <is>
          <t xml:space="preserve">EACH   </t>
        </is>
      </c>
      <c s="6" r="D2080">
        <v>102.000</v>
      </c>
      <c s="7" r="E2080">
        <v>1</v>
      </c>
      <c s="8" t="inlineStr" r="F2080">
        <is>
          <t xml:space="preserve">62L30</t>
        </is>
      </c>
      <c s="8" t="inlineStr" r="G2080">
        <is>
          <t xml:space="preserve">212</t>
        </is>
      </c>
      <c s="9" r="H2080">
        <v>150.0000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28000510</t>
        </is>
      </c>
      <c s="5" t="inlineStr" r="B2081">
        <is>
          <t xml:space="preserve">INLET FILTERS</t>
        </is>
      </c>
      <c s="5" t="inlineStr" r="C2081">
        <is>
          <t xml:space="preserve">EACH   </t>
        </is>
      </c>
      <c s="6" r="D2081">
        <v>102.000</v>
      </c>
      <c s="7" r="E2081">
        <v>1</v>
      </c>
      <c s="8" t="inlineStr" r="F2081">
        <is>
          <t xml:space="preserve">62L30</t>
        </is>
      </c>
      <c s="8" t="inlineStr" r="G2081">
        <is>
          <t xml:space="preserve">212</t>
        </is>
      </c>
      <c s="9" r="H2081">
        <v>210.0000</v>
      </c>
      <c s="8" t="inlineStr" r="I2081">
        <is>
          <t xml:space="preserve"/>
        </is>
      </c>
      <c s="8" t="inlineStr" r="J2081">
        <is>
          <t xml:space="preserve"> Cook</t>
        </is>
      </c>
    </row>
    <row r="2082" ht="20.25" customHeight="0">
      <c s="5" t="inlineStr" r="A2082">
        <is>
          <t xml:space="preserve">28000510</t>
        </is>
      </c>
      <c s="5" t="inlineStr" r="B2082">
        <is>
          <t xml:space="preserve">INLET FILTERS</t>
        </is>
      </c>
      <c s="5" t="inlineStr" r="C2082">
        <is>
          <t xml:space="preserve">EACH   </t>
        </is>
      </c>
      <c s="6" r="D2082">
        <v>164.000</v>
      </c>
      <c s="7" r="E2082">
        <v>1</v>
      </c>
      <c s="8" t="inlineStr" r="F2082">
        <is>
          <t xml:space="preserve">62M71</t>
        </is>
      </c>
      <c s="8" t="inlineStr" r="G2082">
        <is>
          <t xml:space="preserve">002</t>
        </is>
      </c>
      <c s="9" r="H2082">
        <v>209.0000</v>
      </c>
      <c s="8" t="inlineStr" r="I2082">
        <is>
          <t xml:space="preserve">Y</t>
        </is>
      </c>
      <c s="8" t="inlineStr" r="J2082">
        <is>
          <t xml:space="preserve"> Kane, Kendall</t>
        </is>
      </c>
    </row>
    <row r="2083" ht="20.25" customHeight="0">
      <c s="5" t="inlineStr" r="A2083">
        <is>
          <t xml:space="preserve">28000510</t>
        </is>
      </c>
      <c s="5" t="inlineStr" r="B2083">
        <is>
          <t xml:space="preserve">INLET FILTERS</t>
        </is>
      </c>
      <c s="5" t="inlineStr" r="C2083">
        <is>
          <t xml:space="preserve">EACH   </t>
        </is>
      </c>
      <c s="6" r="D2083">
        <v>164.000</v>
      </c>
      <c s="7" r="E2083">
        <v>1</v>
      </c>
      <c s="8" t="inlineStr" r="F2083">
        <is>
          <t xml:space="preserve">62M71</t>
        </is>
      </c>
      <c s="8" t="inlineStr" r="G2083">
        <is>
          <t xml:space="preserve">002</t>
        </is>
      </c>
      <c s="9" r="H2083">
        <v>100.0000</v>
      </c>
      <c s="8" t="inlineStr" r="I2083">
        <is>
          <t xml:space="preserve"/>
        </is>
      </c>
      <c s="8" t="inlineStr" r="J2083">
        <is>
          <t xml:space="preserve"> Kane, Kendall</t>
        </is>
      </c>
    </row>
    <row r="2084" ht="20.25" customHeight="0">
      <c s="5" t="inlineStr" r="A2084">
        <is>
          <t xml:space="preserve">28000510</t>
        </is>
      </c>
      <c s="5" t="inlineStr" r="B2084">
        <is>
          <t xml:space="preserve">INLET FILTERS</t>
        </is>
      </c>
      <c s="5" t="inlineStr" r="C2084">
        <is>
          <t xml:space="preserve">EACH   </t>
        </is>
      </c>
      <c s="6" r="D2084">
        <v>164.000</v>
      </c>
      <c s="7" r="E2084">
        <v>1</v>
      </c>
      <c s="8" t="inlineStr" r="F2084">
        <is>
          <t xml:space="preserve">62M71</t>
        </is>
      </c>
      <c s="8" t="inlineStr" r="G2084">
        <is>
          <t xml:space="preserve">002</t>
        </is>
      </c>
      <c s="9" r="H2084">
        <v>165.0000</v>
      </c>
      <c s="8" t="inlineStr" r="I2084">
        <is>
          <t xml:space="preserve"/>
        </is>
      </c>
      <c s="8" t="inlineStr" r="J2084">
        <is>
          <t xml:space="preserve"> Kane, Kendall</t>
        </is>
      </c>
    </row>
    <row r="2085" ht="20.25" customHeight="0">
      <c s="5" t="inlineStr" r="A2085">
        <is>
          <t xml:space="preserve">28000510</t>
        </is>
      </c>
      <c s="5" t="inlineStr" r="B2085">
        <is>
          <t xml:space="preserve">INLET FILTERS</t>
        </is>
      </c>
      <c s="5" t="inlineStr" r="C2085">
        <is>
          <t xml:space="preserve">EACH   </t>
        </is>
      </c>
      <c s="6" r="D2085">
        <v>57.000</v>
      </c>
      <c s="7" r="E2085">
        <v>1</v>
      </c>
      <c s="8" t="inlineStr" r="F2085">
        <is>
          <t xml:space="preserve">62R61</t>
        </is>
      </c>
      <c s="8" t="inlineStr" r="G2085">
        <is>
          <t xml:space="preserve">003</t>
        </is>
      </c>
      <c s="9" r="H2085">
        <v>280.0000</v>
      </c>
      <c s="8" t="inlineStr" r="I2085">
        <is>
          <t xml:space="preserve">Y</t>
        </is>
      </c>
      <c s="8" t="inlineStr" r="J2085">
        <is>
          <t xml:space="preserve"> Cook</t>
        </is>
      </c>
    </row>
    <row r="2086" ht="20.25" customHeight="0">
      <c s="5" t="inlineStr" r="A2086">
        <is>
          <t xml:space="preserve">28000510</t>
        </is>
      </c>
      <c s="5" t="inlineStr" r="B2086">
        <is>
          <t xml:space="preserve">INLET FILTERS</t>
        </is>
      </c>
      <c s="5" t="inlineStr" r="C2086">
        <is>
          <t xml:space="preserve">EACH   </t>
        </is>
      </c>
      <c s="6" r="D2086">
        <v>57.000</v>
      </c>
      <c s="7" r="E2086">
        <v>1</v>
      </c>
      <c s="8" t="inlineStr" r="F2086">
        <is>
          <t xml:space="preserve">62R61</t>
        </is>
      </c>
      <c s="8" t="inlineStr" r="G2086">
        <is>
          <t xml:space="preserve">003</t>
        </is>
      </c>
      <c s="9" r="H2086">
        <v>280.0000</v>
      </c>
      <c s="8" t="inlineStr" r="I2086">
        <is>
          <t xml:space="preserve"/>
        </is>
      </c>
      <c s="8" t="inlineStr" r="J2086">
        <is>
          <t xml:space="preserve"> Cook</t>
        </is>
      </c>
    </row>
    <row r="2087" ht="20.25" customHeight="0">
      <c s="5" t="inlineStr" r="A2087">
        <is>
          <t xml:space="preserve">28000510</t>
        </is>
      </c>
      <c s="5" t="inlineStr" r="B2087">
        <is>
          <t xml:space="preserve">INLET FILTERS</t>
        </is>
      </c>
      <c s="5" t="inlineStr" r="C2087">
        <is>
          <t xml:space="preserve">EACH   </t>
        </is>
      </c>
      <c s="6" r="D2087">
        <v>57.000</v>
      </c>
      <c s="7" r="E2087">
        <v>1</v>
      </c>
      <c s="8" t="inlineStr" r="F2087">
        <is>
          <t xml:space="preserve">62R61</t>
        </is>
      </c>
      <c s="8" t="inlineStr" r="G2087">
        <is>
          <t xml:space="preserve">003</t>
        </is>
      </c>
      <c s="9" r="H2087">
        <v>280.0000</v>
      </c>
      <c s="8" t="inlineStr" r="I2087">
        <is>
          <t xml:space="preserve"/>
        </is>
      </c>
      <c s="8" t="inlineStr" r="J2087">
        <is>
          <t xml:space="preserve"> Cook</t>
        </is>
      </c>
    </row>
    <row r="2088" ht="20.25" customHeight="0">
      <c s="5" t="inlineStr" r="A2088">
        <is>
          <t xml:space="preserve">28000510</t>
        </is>
      </c>
      <c s="5" t="inlineStr" r="B2088">
        <is>
          <t xml:space="preserve">INLET FILTERS</t>
        </is>
      </c>
      <c s="5" t="inlineStr" r="C2088">
        <is>
          <t xml:space="preserve">EACH   </t>
        </is>
      </c>
      <c s="6" r="D2088">
        <v>342.000</v>
      </c>
      <c s="7" r="E2088">
        <v>1</v>
      </c>
      <c s="8" t="inlineStr" r="F2088">
        <is>
          <t xml:space="preserve">62U72</t>
        </is>
      </c>
      <c s="8" t="inlineStr" r="G2088">
        <is>
          <t xml:space="preserve">005</t>
        </is>
      </c>
      <c s="9" r="H2088">
        <v>228.0000</v>
      </c>
      <c s="8" t="inlineStr" r="I2088">
        <is>
          <t xml:space="preserve">Y</t>
        </is>
      </c>
      <c s="8" t="inlineStr" r="J2088">
        <is>
          <t xml:space="preserve"> McHenry</t>
        </is>
      </c>
    </row>
    <row r="2089" ht="20.25" customHeight="0">
      <c s="5" t="inlineStr" r="A2089">
        <is>
          <t xml:space="preserve">28000510</t>
        </is>
      </c>
      <c s="5" t="inlineStr" r="B2089">
        <is>
          <t xml:space="preserve">INLET FILTERS</t>
        </is>
      </c>
      <c s="5" t="inlineStr" r="C2089">
        <is>
          <t xml:space="preserve">EACH   </t>
        </is>
      </c>
      <c s="6" r="D2089">
        <v>342.000</v>
      </c>
      <c s="7" r="E2089">
        <v>1</v>
      </c>
      <c s="8" t="inlineStr" r="F2089">
        <is>
          <t xml:space="preserve">62U72</t>
        </is>
      </c>
      <c s="8" t="inlineStr" r="G2089">
        <is>
          <t xml:space="preserve">005</t>
        </is>
      </c>
      <c s="9" r="H2089">
        <v>160.0000</v>
      </c>
      <c s="8" t="inlineStr" r="I2089">
        <is>
          <t xml:space="preserve"/>
        </is>
      </c>
      <c s="8" t="inlineStr" r="J2089">
        <is>
          <t xml:space="preserve"> McHenry</t>
        </is>
      </c>
    </row>
    <row r="2090" ht="20.25" customHeight="0">
      <c s="5" t="inlineStr" r="A2090">
        <is>
          <t xml:space="preserve">28000510</t>
        </is>
      </c>
      <c s="5" t="inlineStr" r="B2090">
        <is>
          <t xml:space="preserve">INLET FILTERS</t>
        </is>
      </c>
      <c s="5" t="inlineStr" r="C2090">
        <is>
          <t xml:space="preserve">EACH   </t>
        </is>
      </c>
      <c s="6" r="D2090">
        <v>342.000</v>
      </c>
      <c s="7" r="E2090">
        <v>1</v>
      </c>
      <c s="8" t="inlineStr" r="F2090">
        <is>
          <t xml:space="preserve">62U72</t>
        </is>
      </c>
      <c s="8" t="inlineStr" r="G2090">
        <is>
          <t xml:space="preserve">005</t>
        </is>
      </c>
      <c s="9" r="H2090">
        <v>160.6400</v>
      </c>
      <c s="8" t="inlineStr" r="I2090">
        <is>
          <t xml:space="preserve"/>
        </is>
      </c>
      <c s="8" t="inlineStr" r="J2090">
        <is>
          <t xml:space="preserve"> McHenry</t>
        </is>
      </c>
    </row>
    <row r="2091" ht="20.25" customHeight="0">
      <c s="5" t="inlineStr" r="A2091">
        <is>
          <t xml:space="preserve">28000510</t>
        </is>
      </c>
      <c s="5" t="inlineStr" r="B2091">
        <is>
          <t xml:space="preserve">INLET FILTERS</t>
        </is>
      </c>
      <c s="5" t="inlineStr" r="C2091">
        <is>
          <t xml:space="preserve">EACH   </t>
        </is>
      </c>
      <c s="6" r="D2091">
        <v>342.000</v>
      </c>
      <c s="7" r="E2091">
        <v>1</v>
      </c>
      <c s="8" t="inlineStr" r="F2091">
        <is>
          <t xml:space="preserve">62U72</t>
        </is>
      </c>
      <c s="8" t="inlineStr" r="G2091">
        <is>
          <t xml:space="preserve">005</t>
        </is>
      </c>
      <c s="9" r="H2091">
        <v>228.0000</v>
      </c>
      <c s="8" t="inlineStr" r="I2091">
        <is>
          <t xml:space="preserve"/>
        </is>
      </c>
      <c s="8" t="inlineStr" r="J2091">
        <is>
          <t xml:space="preserve"> McHenry</t>
        </is>
      </c>
    </row>
    <row r="2092" ht="20.25" customHeight="0">
      <c s="5" t="inlineStr" r="A2092">
        <is>
          <t xml:space="preserve">28000510</t>
        </is>
      </c>
      <c s="5" t="inlineStr" r="B2092">
        <is>
          <t xml:space="preserve">INLET FILTERS</t>
        </is>
      </c>
      <c s="5" t="inlineStr" r="C2092">
        <is>
          <t xml:space="preserve">EACH   </t>
        </is>
      </c>
      <c s="6" r="D2092">
        <v>342.000</v>
      </c>
      <c s="7" r="E2092">
        <v>1</v>
      </c>
      <c s="8" t="inlineStr" r="F2092">
        <is>
          <t xml:space="preserve">62U72</t>
        </is>
      </c>
      <c s="8" t="inlineStr" r="G2092">
        <is>
          <t xml:space="preserve">005</t>
        </is>
      </c>
      <c s="9" r="H2092">
        <v>228.0000</v>
      </c>
      <c s="8" t="inlineStr" r="I2092">
        <is>
          <t xml:space="preserve"/>
        </is>
      </c>
      <c s="8" t="inlineStr" r="J2092">
        <is>
          <t xml:space="preserve"> McHenry</t>
        </is>
      </c>
    </row>
    <row r="2093" ht="20.25" customHeight="0">
      <c s="5" t="inlineStr" r="A2093">
        <is>
          <t xml:space="preserve">28000510</t>
        </is>
      </c>
      <c s="5" t="inlineStr" r="B2093">
        <is>
          <t xml:space="preserve">INLET FILTERS</t>
        </is>
      </c>
      <c s="5" t="inlineStr" r="C2093">
        <is>
          <t xml:space="preserve">EACH   </t>
        </is>
      </c>
      <c s="6" r="D2093">
        <v>2.000</v>
      </c>
      <c s="7" r="E2093">
        <v>1</v>
      </c>
      <c s="8" t="inlineStr" r="F2093">
        <is>
          <t xml:space="preserve">62V08</t>
        </is>
      </c>
      <c s="8" t="inlineStr" r="G2093">
        <is>
          <t xml:space="preserve">213</t>
        </is>
      </c>
      <c s="9" r="H2093">
        <v>250.0000</v>
      </c>
      <c s="8" t="inlineStr" r="I2093">
        <is>
          <t xml:space="preserve">Y</t>
        </is>
      </c>
      <c s="8" t="inlineStr" r="J2093">
        <is>
          <t xml:space="preserve"> Cook, DuPage, Kane</t>
        </is>
      </c>
    </row>
    <row r="2094" ht="20.25" customHeight="0">
      <c s="5" t="inlineStr" r="A2094">
        <is>
          <t xml:space="preserve">28000510</t>
        </is>
      </c>
      <c s="5" t="inlineStr" r="B2094">
        <is>
          <t xml:space="preserve">INLET FILTERS</t>
        </is>
      </c>
      <c s="5" t="inlineStr" r="C2094">
        <is>
          <t xml:space="preserve">EACH   </t>
        </is>
      </c>
      <c s="6" r="D2094">
        <v>2.000</v>
      </c>
      <c s="7" r="E2094">
        <v>1</v>
      </c>
      <c s="8" t="inlineStr" r="F2094">
        <is>
          <t xml:space="preserve">62V08</t>
        </is>
      </c>
      <c s="8" t="inlineStr" r="G2094">
        <is>
          <t xml:space="preserve">213</t>
        </is>
      </c>
      <c s="9" r="H2094">
        <v>308.0000</v>
      </c>
      <c s="8" t="inlineStr" r="I2094">
        <is>
          <t xml:space="preserve"/>
        </is>
      </c>
      <c s="8" t="inlineStr" r="J2094">
        <is>
          <t xml:space="preserve"> Cook, DuPage, Kane</t>
        </is>
      </c>
    </row>
    <row r="2095" ht="20.25" customHeight="0">
      <c s="5" t="inlineStr" r="A2095">
        <is>
          <t xml:space="preserve">28000510</t>
        </is>
      </c>
      <c s="5" t="inlineStr" r="B2095">
        <is>
          <t xml:space="preserve">INLET FILTERS</t>
        </is>
      </c>
      <c s="5" t="inlineStr" r="C2095">
        <is>
          <t xml:space="preserve">EACH   </t>
        </is>
      </c>
      <c s="6" r="D2095">
        <v>2.000</v>
      </c>
      <c s="7" r="E2095">
        <v>1</v>
      </c>
      <c s="8" t="inlineStr" r="F2095">
        <is>
          <t xml:space="preserve">62V08</t>
        </is>
      </c>
      <c s="8" t="inlineStr" r="G2095">
        <is>
          <t xml:space="preserve">213</t>
        </is>
      </c>
      <c s="9" r="H2095">
        <v>345.2500</v>
      </c>
      <c s="8" t="inlineStr" r="I2095">
        <is>
          <t xml:space="preserve"/>
        </is>
      </c>
      <c s="8" t="inlineStr" r="J2095">
        <is>
          <t xml:space="preserve"> Cook, DuPage, Kane</t>
        </is>
      </c>
    </row>
    <row r="2096" ht="20.25" customHeight="0">
      <c s="5" t="inlineStr" r="A2096">
        <is>
          <t xml:space="preserve">28000510</t>
        </is>
      </c>
      <c s="5" t="inlineStr" r="B2096">
        <is>
          <t xml:space="preserve">INLET FILTERS</t>
        </is>
      </c>
      <c s="5" t="inlineStr" r="C2096">
        <is>
          <t xml:space="preserve">EACH   </t>
        </is>
      </c>
      <c s="6" r="D2096">
        <v>20.000</v>
      </c>
      <c s="7" r="E2096">
        <v>2</v>
      </c>
      <c s="8" t="inlineStr" r="F2096">
        <is>
          <t xml:space="preserve">64U86</t>
        </is>
      </c>
      <c s="8" t="inlineStr" r="G2096">
        <is>
          <t xml:space="preserve">205</t>
        </is>
      </c>
      <c s="9" r="H2096">
        <v>25.0000</v>
      </c>
      <c s="8" t="inlineStr" r="I2096">
        <is>
          <t xml:space="preserve">Y</t>
        </is>
      </c>
      <c s="8" t="inlineStr" r="J2096">
        <is>
          <t xml:space="preserve"> Winnebago</t>
        </is>
      </c>
    </row>
    <row r="2097" ht="20.25" customHeight="0">
      <c s="5" t="inlineStr" r="A2097">
        <is>
          <t xml:space="preserve">28000510</t>
        </is>
      </c>
      <c s="5" t="inlineStr" r="B2097">
        <is>
          <t xml:space="preserve">INLET FILTERS</t>
        </is>
      </c>
      <c s="5" t="inlineStr" r="C2097">
        <is>
          <t xml:space="preserve">EACH   </t>
        </is>
      </c>
      <c s="6" r="D2097">
        <v>20.000</v>
      </c>
      <c s="7" r="E2097">
        <v>2</v>
      </c>
      <c s="8" t="inlineStr" r="F2097">
        <is>
          <t xml:space="preserve">64U86</t>
        </is>
      </c>
      <c s="8" t="inlineStr" r="G2097">
        <is>
          <t xml:space="preserve">205</t>
        </is>
      </c>
      <c s="9" r="H2097">
        <v>0.0100</v>
      </c>
      <c s="8" t="inlineStr" r="I2097">
        <is>
          <t xml:space="preserve"/>
        </is>
      </c>
      <c s="8" t="inlineStr" r="J2097">
        <is>
          <t xml:space="preserve"> Winnebago</t>
        </is>
      </c>
    </row>
    <row r="2098" ht="20.25" customHeight="0">
      <c s="5" t="inlineStr" r="A2098">
        <is>
          <t xml:space="preserve">28000510</t>
        </is>
      </c>
      <c s="5" t="inlineStr" r="B2098">
        <is>
          <t xml:space="preserve">INLET FILTERS</t>
        </is>
      </c>
      <c s="5" t="inlineStr" r="C2098">
        <is>
          <t xml:space="preserve">EACH   </t>
        </is>
      </c>
      <c s="6" r="D2098">
        <v>20.000</v>
      </c>
      <c s="7" r="E2098">
        <v>2</v>
      </c>
      <c s="8" t="inlineStr" r="F2098">
        <is>
          <t xml:space="preserve">64U86</t>
        </is>
      </c>
      <c s="8" t="inlineStr" r="G2098">
        <is>
          <t xml:space="preserve">205</t>
        </is>
      </c>
      <c s="9" r="H2098">
        <v>146.0000</v>
      </c>
      <c s="8" t="inlineStr" r="I2098">
        <is>
          <t xml:space="preserve"/>
        </is>
      </c>
      <c s="8" t="inlineStr" r="J2098">
        <is>
          <t xml:space="preserve"> Winnebago</t>
        </is>
      </c>
    </row>
    <row r="2099" ht="20.25" customHeight="0">
      <c s="5" t="inlineStr" r="A2099">
        <is>
          <t xml:space="preserve">28000510</t>
        </is>
      </c>
      <c s="5" t="inlineStr" r="B2099">
        <is>
          <t xml:space="preserve">INLET FILTERS</t>
        </is>
      </c>
      <c s="5" t="inlineStr" r="C2099">
        <is>
          <t xml:space="preserve">EACH   </t>
        </is>
      </c>
      <c s="6" r="D2099">
        <v>20.000</v>
      </c>
      <c s="7" r="E2099">
        <v>2</v>
      </c>
      <c s="8" t="inlineStr" r="F2099">
        <is>
          <t xml:space="preserve">64U86</t>
        </is>
      </c>
      <c s="8" t="inlineStr" r="G2099">
        <is>
          <t xml:space="preserve">205</t>
        </is>
      </c>
      <c s="9" r="H2099">
        <v>245.0000</v>
      </c>
      <c s="8" t="inlineStr" r="I2099">
        <is>
          <t xml:space="preserve"/>
        </is>
      </c>
      <c s="8" t="inlineStr" r="J2099">
        <is>
          <t xml:space="preserve"> Winnebago</t>
        </is>
      </c>
    </row>
    <row r="2100" ht="20.25" customHeight="0">
      <c s="5" t="inlineStr" r="A2100">
        <is>
          <t xml:space="preserve">28000510</t>
        </is>
      </c>
      <c s="5" t="inlineStr" r="B2100">
        <is>
          <t xml:space="preserve">INLET FILTERS</t>
        </is>
      </c>
      <c s="5" t="inlineStr" r="C2100">
        <is>
          <t xml:space="preserve">EACH   </t>
        </is>
      </c>
      <c s="6" r="D2100">
        <v>30.000</v>
      </c>
      <c s="7" r="E2100">
        <v>2</v>
      </c>
      <c s="8" t="inlineStr" r="F2100">
        <is>
          <t xml:space="preserve">64V40</t>
        </is>
      </c>
      <c s="8" t="inlineStr" r="G2100">
        <is>
          <t xml:space="preserve">052</t>
        </is>
      </c>
      <c s="9" r="H2100">
        <v>350.0000</v>
      </c>
      <c s="8" t="inlineStr" r="I2100">
        <is>
          <t xml:space="preserve">Y</t>
        </is>
      </c>
      <c s="8" t="inlineStr" r="J2100">
        <is>
          <t xml:space="preserve"> Rock Island</t>
        </is>
      </c>
    </row>
    <row r="2101" ht="20.25" customHeight="0">
      <c s="5" t="inlineStr" r="A2101">
        <is>
          <t xml:space="preserve">28000510</t>
        </is>
      </c>
      <c s="5" t="inlineStr" r="B2101">
        <is>
          <t xml:space="preserve">INLET FILTERS</t>
        </is>
      </c>
      <c s="5" t="inlineStr" r="C2101">
        <is>
          <t xml:space="preserve">EACH   </t>
        </is>
      </c>
      <c s="6" r="D2101">
        <v>5.000</v>
      </c>
      <c s="7" r="E2101">
        <v>5</v>
      </c>
      <c s="8" t="inlineStr" r="F2101">
        <is>
          <t xml:space="preserve">70F48</t>
        </is>
      </c>
      <c s="8" t="inlineStr" r="G2101">
        <is>
          <t xml:space="preserve">108</t>
        </is>
      </c>
      <c s="9" r="H2101">
        <v>90.0000</v>
      </c>
      <c s="8" t="inlineStr" r="I2101">
        <is>
          <t xml:space="preserve">Y</t>
        </is>
      </c>
      <c s="8" t="inlineStr" r="J2101">
        <is>
          <t xml:space="preserve"> McLean</t>
        </is>
      </c>
    </row>
    <row r="2102" ht="20.25" customHeight="0">
      <c s="5" t="inlineStr" r="A2102">
        <is>
          <t xml:space="preserve">28000510</t>
        </is>
      </c>
      <c s="5" t="inlineStr" r="B2102">
        <is>
          <t xml:space="preserve">INLET FILTERS</t>
        </is>
      </c>
      <c s="5" t="inlineStr" r="C2102">
        <is>
          <t xml:space="preserve">EACH   </t>
        </is>
      </c>
      <c s="6" r="D2102">
        <v>5.000</v>
      </c>
      <c s="7" r="E2102">
        <v>5</v>
      </c>
      <c s="8" t="inlineStr" r="F2102">
        <is>
          <t xml:space="preserve">70F48</t>
        </is>
      </c>
      <c s="8" t="inlineStr" r="G2102">
        <is>
          <t xml:space="preserve">108</t>
        </is>
      </c>
      <c s="9" r="H2102">
        <v>174.3400</v>
      </c>
      <c s="8" t="inlineStr" r="I2102">
        <is>
          <t xml:space="preserve"/>
        </is>
      </c>
      <c s="8" t="inlineStr" r="J2102">
        <is>
          <t xml:space="preserve"> McLean</t>
        </is>
      </c>
    </row>
    <row r="2103" ht="20.25" customHeight="0">
      <c s="5" t="inlineStr" r="A2103">
        <is>
          <t xml:space="preserve">28000510</t>
        </is>
      </c>
      <c s="5" t="inlineStr" r="B2103">
        <is>
          <t xml:space="preserve">INLET FILTERS</t>
        </is>
      </c>
      <c s="5" t="inlineStr" r="C2103">
        <is>
          <t xml:space="preserve">EACH   </t>
        </is>
      </c>
      <c s="6" r="D2103">
        <v>3.000</v>
      </c>
      <c s="7" r="E2103">
        <v>8</v>
      </c>
      <c s="8" t="inlineStr" r="F2103">
        <is>
          <t xml:space="preserve">76U76</t>
        </is>
      </c>
      <c s="8" t="inlineStr" r="G2103">
        <is>
          <t xml:space="preserve">155</t>
        </is>
      </c>
      <c s="9" r="H2103">
        <v>297.8000</v>
      </c>
      <c s="8" t="inlineStr" r="I2103">
        <is>
          <t xml:space="preserve">Y</t>
        </is>
      </c>
      <c s="8" t="inlineStr" r="J2103">
        <is>
          <t xml:space="preserve"> St. Clair</t>
        </is>
      </c>
    </row>
    <row r="2104" ht="20.25" customHeight="0">
      <c s="5" t="inlineStr" r="A2104">
        <is>
          <t xml:space="preserve">28000510</t>
        </is>
      </c>
      <c s="5" t="inlineStr" r="B2104">
        <is>
          <t xml:space="preserve">INLET FILTERS</t>
        </is>
      </c>
      <c s="5" t="inlineStr" r="C2104">
        <is>
          <t xml:space="preserve">EACH   </t>
        </is>
      </c>
      <c s="6" r="D2104">
        <v>3.000</v>
      </c>
      <c s="7" r="E2104">
        <v>8</v>
      </c>
      <c s="8" t="inlineStr" r="F2104">
        <is>
          <t xml:space="preserve">76U76</t>
        </is>
      </c>
      <c s="8" t="inlineStr" r="G2104">
        <is>
          <t xml:space="preserve">155</t>
        </is>
      </c>
      <c s="9" r="H2104">
        <v>250.0000</v>
      </c>
      <c s="8" t="inlineStr" r="I2104">
        <is>
          <t xml:space="preserve"/>
        </is>
      </c>
      <c s="8" t="inlineStr" r="J2104">
        <is>
          <t xml:space="preserve"> St. Clair</t>
        </is>
      </c>
    </row>
    <row r="2105" ht="20.25" customHeight="0">
      <c s="5" t="inlineStr" r="A2105">
        <is>
          <t xml:space="preserve">28000510</t>
        </is>
      </c>
      <c s="5" t="inlineStr" r="B2105">
        <is>
          <t xml:space="preserve">INLET FILTERS</t>
        </is>
      </c>
      <c s="5" t="inlineStr" r="C2105">
        <is>
          <t xml:space="preserve">EACH   </t>
        </is>
      </c>
      <c s="6" r="D2105">
        <v>382.000</v>
      </c>
      <c s="7" r="E2105">
        <v>1</v>
      </c>
      <c s="8" t="inlineStr" r="F2105">
        <is>
          <t xml:space="preserve">80B22</t>
        </is>
      </c>
      <c s="8" t="inlineStr" r="G2105">
        <is>
          <t xml:space="preserve">017</t>
        </is>
      </c>
      <c s="9" r="H2105">
        <v>165.0000</v>
      </c>
      <c s="8" t="inlineStr" r="I2105">
        <is>
          <t xml:space="preserve">Y</t>
        </is>
      </c>
      <c s="8" t="inlineStr" r="J2105">
        <is>
          <t xml:space="preserve"> Cook</t>
        </is>
      </c>
    </row>
    <row r="2106" ht="20.25" customHeight="0">
      <c s="5" t="inlineStr" r="A2106">
        <is>
          <t xml:space="preserve">28000510</t>
        </is>
      </c>
      <c s="5" t="inlineStr" r="B2106">
        <is>
          <t xml:space="preserve">INLET FILTERS</t>
        </is>
      </c>
      <c s="5" t="inlineStr" r="C2106">
        <is>
          <t xml:space="preserve">EACH   </t>
        </is>
      </c>
      <c s="6" r="D2106">
        <v>382.000</v>
      </c>
      <c s="7" r="E2106">
        <v>1</v>
      </c>
      <c s="8" t="inlineStr" r="F2106">
        <is>
          <t xml:space="preserve">80B22</t>
        </is>
      </c>
      <c s="8" t="inlineStr" r="G2106">
        <is>
          <t xml:space="preserve">017</t>
        </is>
      </c>
      <c s="9" r="H2106">
        <v>150.0000</v>
      </c>
      <c s="8" t="inlineStr" r="I2106">
        <is>
          <t xml:space="preserve"/>
        </is>
      </c>
      <c s="8" t="inlineStr" r="J2106">
        <is>
          <t xml:space="preserve"> Cook</t>
        </is>
      </c>
    </row>
    <row r="2107" ht="20.25" customHeight="0">
      <c s="5" t="inlineStr" r="A2107">
        <is>
          <t xml:space="preserve">28000510</t>
        </is>
      </c>
      <c s="5" t="inlineStr" r="B2107">
        <is>
          <t xml:space="preserve">INLET FILTERS</t>
        </is>
      </c>
      <c s="5" t="inlineStr" r="C2107">
        <is>
          <t xml:space="preserve">EACH   </t>
        </is>
      </c>
      <c s="6" r="D2107">
        <v>382.000</v>
      </c>
      <c s="7" r="E2107">
        <v>1</v>
      </c>
      <c s="8" t="inlineStr" r="F2107">
        <is>
          <t xml:space="preserve">80B22</t>
        </is>
      </c>
      <c s="8" t="inlineStr" r="G2107">
        <is>
          <t xml:space="preserve">017</t>
        </is>
      </c>
      <c s="9" r="H2107">
        <v>150.0000</v>
      </c>
      <c s="8" t="inlineStr" r="I2107">
        <is>
          <t xml:space="preserve"/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28000510</t>
        </is>
      </c>
      <c s="5" t="inlineStr" r="B2108">
        <is>
          <t xml:space="preserve">INLET FILTERS</t>
        </is>
      </c>
      <c s="5" t="inlineStr" r="C2108">
        <is>
          <t xml:space="preserve">EACH   </t>
        </is>
      </c>
      <c s="6" r="D2108">
        <v>382.000</v>
      </c>
      <c s="7" r="E2108">
        <v>1</v>
      </c>
      <c s="8" t="inlineStr" r="F2108">
        <is>
          <t xml:space="preserve">80B22</t>
        </is>
      </c>
      <c s="8" t="inlineStr" r="G2108">
        <is>
          <t xml:space="preserve">017</t>
        </is>
      </c>
      <c s="9" r="H2108">
        <v>165.0000</v>
      </c>
      <c s="8" t="inlineStr" r="I2108">
        <is>
          <t xml:space="preserve"/>
        </is>
      </c>
      <c s="8" t="inlineStr" r="J2108">
        <is>
          <t xml:space="preserve"> Cook</t>
        </is>
      </c>
    </row>
    <row r="2109" ht="20.25" customHeight="0">
      <c s="5" t="inlineStr" r="A2109">
        <is>
          <t xml:space="preserve">28000510</t>
        </is>
      </c>
      <c s="5" t="inlineStr" r="B2109">
        <is>
          <t xml:space="preserve">INLET FILTERS</t>
        </is>
      </c>
      <c s="5" t="inlineStr" r="C2109">
        <is>
          <t xml:space="preserve">EACH   </t>
        </is>
      </c>
      <c s="6" r="D2109">
        <v>104.000</v>
      </c>
      <c s="7" r="E2109">
        <v>1</v>
      </c>
      <c s="8" t="inlineStr" r="F2109">
        <is>
          <t xml:space="preserve">80B28</t>
        </is>
      </c>
      <c s="8" t="inlineStr" r="G2109">
        <is>
          <t xml:space="preserve">019</t>
        </is>
      </c>
      <c s="9" r="H2109">
        <v>165.0000</v>
      </c>
      <c s="8" t="inlineStr" r="I2109">
        <is>
          <t xml:space="preserve">Y</t>
        </is>
      </c>
      <c s="8" t="inlineStr" r="J2109">
        <is>
          <t xml:space="preserve"> Cook</t>
        </is>
      </c>
    </row>
    <row r="2110" ht="20.25" customHeight="0">
      <c s="5" t="inlineStr" r="A2110">
        <is>
          <t xml:space="preserve">28000510</t>
        </is>
      </c>
      <c s="5" t="inlineStr" r="B2110">
        <is>
          <t xml:space="preserve">INLET FILTERS</t>
        </is>
      </c>
      <c s="5" t="inlineStr" r="C2110">
        <is>
          <t xml:space="preserve">EACH   </t>
        </is>
      </c>
      <c s="6" r="D2110">
        <v>104.000</v>
      </c>
      <c s="7" r="E2110">
        <v>1</v>
      </c>
      <c s="8" t="inlineStr" r="F2110">
        <is>
          <t xml:space="preserve">80B28</t>
        </is>
      </c>
      <c s="8" t="inlineStr" r="G2110">
        <is>
          <t xml:space="preserve">019</t>
        </is>
      </c>
      <c s="9" r="H2110">
        <v>140.0000</v>
      </c>
      <c s="8" t="inlineStr" r="I2110">
        <is>
          <t xml:space="preserve"/>
        </is>
      </c>
      <c s="8" t="inlineStr" r="J2110">
        <is>
          <t xml:space="preserve"> Cook</t>
        </is>
      </c>
    </row>
    <row r="2111" ht="20.25" customHeight="0">
      <c s="5" t="inlineStr" r="A2111">
        <is>
          <t xml:space="preserve">28000510</t>
        </is>
      </c>
      <c s="5" t="inlineStr" r="B2111">
        <is>
          <t xml:space="preserve">INLET FILTERS</t>
        </is>
      </c>
      <c s="5" t="inlineStr" r="C2111">
        <is>
          <t xml:space="preserve">EACH   </t>
        </is>
      </c>
      <c s="6" r="D2111">
        <v>104.000</v>
      </c>
      <c s="7" r="E2111">
        <v>1</v>
      </c>
      <c s="8" t="inlineStr" r="F2111">
        <is>
          <t xml:space="preserve">80B28</t>
        </is>
      </c>
      <c s="8" t="inlineStr" r="G2111">
        <is>
          <t xml:space="preserve">019</t>
        </is>
      </c>
      <c s="9" r="H2111">
        <v>140.0000</v>
      </c>
      <c s="8" t="inlineStr" r="I2111">
        <is>
          <t xml:space="preserve"/>
        </is>
      </c>
      <c s="8" t="inlineStr" r="J2111">
        <is>
          <t xml:space="preserve"> Cook</t>
        </is>
      </c>
    </row>
    <row r="2112" ht="20.25" customHeight="0">
      <c s="5" t="inlineStr" r="A2112">
        <is>
          <t xml:space="preserve">28000510</t>
        </is>
      </c>
      <c s="5" t="inlineStr" r="B2112">
        <is>
          <t xml:space="preserve">INLET FILTERS</t>
        </is>
      </c>
      <c s="5" t="inlineStr" r="C2112">
        <is>
          <t xml:space="preserve">EACH   </t>
        </is>
      </c>
      <c s="6" r="D2112">
        <v>104.000</v>
      </c>
      <c s="7" r="E2112">
        <v>1</v>
      </c>
      <c s="8" t="inlineStr" r="F2112">
        <is>
          <t xml:space="preserve">80B28</t>
        </is>
      </c>
      <c s="8" t="inlineStr" r="G2112">
        <is>
          <t xml:space="preserve">019</t>
        </is>
      </c>
      <c s="9" r="H2112">
        <v>150.0000</v>
      </c>
      <c s="8" t="inlineStr" r="I2112">
        <is>
          <t xml:space="preserve"/>
        </is>
      </c>
      <c s="8" t="inlineStr" r="J2112">
        <is>
          <t xml:space="preserve"> Cook</t>
        </is>
      </c>
    </row>
    <row r="2113" ht="20.25" customHeight="0">
      <c s="5" t="inlineStr" r="A2113">
        <is>
          <t xml:space="preserve">28000510</t>
        </is>
      </c>
      <c s="5" t="inlineStr" r="B2113">
        <is>
          <t xml:space="preserve">INLET FILTERS</t>
        </is>
      </c>
      <c s="5" t="inlineStr" r="C2113">
        <is>
          <t xml:space="preserve">EACH   </t>
        </is>
      </c>
      <c s="6" r="D2113">
        <v>104.000</v>
      </c>
      <c s="7" r="E2113">
        <v>1</v>
      </c>
      <c s="8" t="inlineStr" r="F2113">
        <is>
          <t xml:space="preserve">80B28</t>
        </is>
      </c>
      <c s="8" t="inlineStr" r="G2113">
        <is>
          <t xml:space="preserve">019</t>
        </is>
      </c>
      <c s="9" r="H2113">
        <v>165.0000</v>
      </c>
      <c s="8" t="inlineStr" r="I2113">
        <is>
          <t xml:space="preserve"/>
        </is>
      </c>
      <c s="8" t="inlineStr" r="J2113">
        <is>
          <t xml:space="preserve"> Cook</t>
        </is>
      </c>
    </row>
    <row r="2114" ht="20.25" customHeight="0">
      <c s="5" t="inlineStr" r="A2114">
        <is>
          <t xml:space="preserve">28000510</t>
        </is>
      </c>
      <c s="5" t="inlineStr" r="B2114">
        <is>
          <t xml:space="preserve">INLET FILTERS</t>
        </is>
      </c>
      <c s="5" t="inlineStr" r="C2114">
        <is>
          <t xml:space="preserve">EACH   </t>
        </is>
      </c>
      <c s="6" r="D2114">
        <v>4.000</v>
      </c>
      <c s="7" r="E2114">
        <v>1</v>
      </c>
      <c s="8" t="inlineStr" r="F2114">
        <is>
          <t xml:space="preserve">80C48</t>
        </is>
      </c>
      <c s="8" t="inlineStr" r="G2114">
        <is>
          <t xml:space="preserve">030</t>
        </is>
      </c>
      <c s="9" r="H2114">
        <v>250.0000</v>
      </c>
      <c s="8" t="inlineStr" r="I2114">
        <is>
          <t xml:space="preserve">Y</t>
        </is>
      </c>
      <c s="8" t="inlineStr" r="J2114">
        <is>
          <t xml:space="preserve"> Lake</t>
        </is>
      </c>
    </row>
    <row r="2115" ht="20.25" customHeight="0">
      <c s="5" t="inlineStr" r="A2115">
        <is>
          <t xml:space="preserve">28000510</t>
        </is>
      </c>
      <c s="5" t="inlineStr" r="B2115">
        <is>
          <t xml:space="preserve">INLET FILTERS</t>
        </is>
      </c>
      <c s="5" t="inlineStr" r="C2115">
        <is>
          <t xml:space="preserve">EACH   </t>
        </is>
      </c>
      <c s="6" r="D2115">
        <v>4.000</v>
      </c>
      <c s="7" r="E2115">
        <v>1</v>
      </c>
      <c s="8" t="inlineStr" r="F2115">
        <is>
          <t xml:space="preserve">80C48</t>
        </is>
      </c>
      <c s="8" t="inlineStr" r="G2115">
        <is>
          <t xml:space="preserve">030</t>
        </is>
      </c>
      <c s="9" r="H2115">
        <v>150.0000</v>
      </c>
      <c s="8" t="inlineStr" r="I2115">
        <is>
          <t xml:space="preserve"/>
        </is>
      </c>
      <c s="8" t="inlineStr" r="J2115">
        <is>
          <t xml:space="preserve"> Lake</t>
        </is>
      </c>
    </row>
    <row r="2116" ht="20.25" customHeight="0">
      <c s="5" t="inlineStr" r="A2116">
        <is>
          <t xml:space="preserve">28000510</t>
        </is>
      </c>
      <c s="5" t="inlineStr" r="B2116">
        <is>
          <t xml:space="preserve">INLET FILTERS</t>
        </is>
      </c>
      <c s="5" t="inlineStr" r="C2116">
        <is>
          <t xml:space="preserve">EACH   </t>
        </is>
      </c>
      <c s="6" r="D2116">
        <v>30.000</v>
      </c>
      <c s="7" r="E2116">
        <v>2</v>
      </c>
      <c s="8" t="inlineStr" r="F2116">
        <is>
          <t xml:space="preserve">85794</t>
        </is>
      </c>
      <c s="8" t="inlineStr" r="G2116">
        <is>
          <t xml:space="preserve">055</t>
        </is>
      </c>
      <c s="9" r="H2116">
        <v>115.0000</v>
      </c>
      <c s="8" t="inlineStr" r="I2116">
        <is>
          <t xml:space="preserve">Y</t>
        </is>
      </c>
      <c s="8" t="inlineStr" r="J2116">
        <is>
          <t xml:space="preserve"> Rock Island</t>
        </is>
      </c>
    </row>
    <row r="2117" ht="20.25" customHeight="0">
      <c s="5" t="inlineStr" r="A2117">
        <is>
          <t xml:space="preserve">28000510</t>
        </is>
      </c>
      <c s="5" t="inlineStr" r="B2117">
        <is>
          <t xml:space="preserve">INLET FILTERS</t>
        </is>
      </c>
      <c s="5" t="inlineStr" r="C2117">
        <is>
          <t xml:space="preserve">EACH   </t>
        </is>
      </c>
      <c s="6" r="D2117">
        <v>30.000</v>
      </c>
      <c s="7" r="E2117">
        <v>2</v>
      </c>
      <c s="8" t="inlineStr" r="F2117">
        <is>
          <t xml:space="preserve">85794</t>
        </is>
      </c>
      <c s="8" t="inlineStr" r="G2117">
        <is>
          <t xml:space="preserve">055</t>
        </is>
      </c>
      <c s="9" r="H2117">
        <v>50.0000</v>
      </c>
      <c s="8" t="inlineStr" r="I2117">
        <is>
          <t xml:space="preserve"/>
        </is>
      </c>
      <c s="8" t="inlineStr" r="J2117">
        <is>
          <t xml:space="preserve"> Rock Island</t>
        </is>
      </c>
    </row>
    <row r="2118" ht="20.25" customHeight="0">
      <c s="5" t="inlineStr" r="A2118">
        <is>
          <t xml:space="preserve">28000510</t>
        </is>
      </c>
      <c s="5" t="inlineStr" r="B2118">
        <is>
          <t xml:space="preserve">INLET FILTERS</t>
        </is>
      </c>
      <c s="5" t="inlineStr" r="C2118">
        <is>
          <t xml:space="preserve">EACH   </t>
        </is>
      </c>
      <c s="6" r="D2118">
        <v>30.000</v>
      </c>
      <c s="7" r="E2118">
        <v>2</v>
      </c>
      <c s="8" t="inlineStr" r="F2118">
        <is>
          <t xml:space="preserve">85794</t>
        </is>
      </c>
      <c s="8" t="inlineStr" r="G2118">
        <is>
          <t xml:space="preserve">055</t>
        </is>
      </c>
      <c s="9" r="H2118">
        <v>100.0000</v>
      </c>
      <c s="8" t="inlineStr" r="I2118">
        <is>
          <t xml:space="preserve"/>
        </is>
      </c>
      <c s="8" t="inlineStr" r="J2118">
        <is>
          <t xml:space="preserve"> Rock Island</t>
        </is>
      </c>
    </row>
    <row r="2119" ht="20.25" customHeight="0">
      <c s="5" t="inlineStr" r="A2119">
        <is>
          <t xml:space="preserve">28000510</t>
        </is>
      </c>
      <c s="5" t="inlineStr" r="B2119">
        <is>
          <t xml:space="preserve">INLET FILTERS</t>
        </is>
      </c>
      <c s="5" t="inlineStr" r="C2119">
        <is>
          <t xml:space="preserve">EACH   </t>
        </is>
      </c>
      <c s="6" r="D2119">
        <v>30.000</v>
      </c>
      <c s="7" r="E2119">
        <v>2</v>
      </c>
      <c s="8" t="inlineStr" r="F2119">
        <is>
          <t xml:space="preserve">85794</t>
        </is>
      </c>
      <c s="8" t="inlineStr" r="G2119">
        <is>
          <t xml:space="preserve">055</t>
        </is>
      </c>
      <c s="9" r="H2119">
        <v>115.0000</v>
      </c>
      <c s="8" t="inlineStr" r="I2119">
        <is>
          <t xml:space="preserve"/>
        </is>
      </c>
      <c s="8" t="inlineStr" r="J2119">
        <is>
          <t xml:space="preserve"> Rock Island</t>
        </is>
      </c>
    </row>
    <row r="2120" ht="20.25" customHeight="0">
      <c s="5" t="inlineStr" r="A2120">
        <is>
          <t xml:space="preserve">28000510</t>
        </is>
      </c>
      <c s="5" t="inlineStr" r="B2120">
        <is>
          <t xml:space="preserve">INLET FILTERS</t>
        </is>
      </c>
      <c s="5" t="inlineStr" r="C2120">
        <is>
          <t xml:space="preserve">EACH   </t>
        </is>
      </c>
      <c s="6" r="D2120">
        <v>30.000</v>
      </c>
      <c s="7" r="E2120">
        <v>2</v>
      </c>
      <c s="8" t="inlineStr" r="F2120">
        <is>
          <t xml:space="preserve">85794</t>
        </is>
      </c>
      <c s="8" t="inlineStr" r="G2120">
        <is>
          <t xml:space="preserve">055</t>
        </is>
      </c>
      <c s="9" r="H2120">
        <v>450.0000</v>
      </c>
      <c s="8" t="inlineStr" r="I2120">
        <is>
          <t xml:space="preserve"/>
        </is>
      </c>
      <c s="8" t="inlineStr" r="J2120">
        <is>
          <t xml:space="preserve"> Rock Island</t>
        </is>
      </c>
    </row>
    <row r="2121" ht="20.25" customHeight="0">
      <c s="5" t="inlineStr" r="A2121">
        <is>
          <t xml:space="preserve">28001000</t>
        </is>
      </c>
      <c s="5" t="inlineStr" r="B2121">
        <is>
          <t xml:space="preserve">AGGREGATE (EROSION CONTROL)</t>
        </is>
      </c>
      <c s="5" t="inlineStr" r="C2121">
        <is>
          <t xml:space="preserve">TON    </t>
        </is>
      </c>
      <c s="6" r="D2121">
        <v>52.000</v>
      </c>
      <c s="7" r="E2121">
        <v>2</v>
      </c>
      <c s="8" t="inlineStr" r="F2121">
        <is>
          <t xml:space="preserve">64V40</t>
        </is>
      </c>
      <c s="8" t="inlineStr" r="G2121">
        <is>
          <t xml:space="preserve">052</t>
        </is>
      </c>
      <c s="9" r="H2121">
        <v>110.0000</v>
      </c>
      <c s="8" t="inlineStr" r="I2121">
        <is>
          <t xml:space="preserve">Y</t>
        </is>
      </c>
      <c s="8" t="inlineStr" r="J2121">
        <is>
          <t xml:space="preserve"> Rock Island</t>
        </is>
      </c>
    </row>
    <row r="2122" ht="20.25" customHeight="0">
      <c s="5" t="inlineStr" r="A2122">
        <is>
          <t xml:space="preserve">28001100</t>
        </is>
      </c>
      <c s="5" t="inlineStr" r="B2122">
        <is>
          <t xml:space="preserve">TEMPORARY EROSION CONTROL BLANKET</t>
        </is>
      </c>
      <c s="5" t="inlineStr" r="C2122">
        <is>
          <t xml:space="preserve">SQ YD  </t>
        </is>
      </c>
      <c s="6" r="D2122">
        <v>4600.000</v>
      </c>
      <c s="7" r="E2122">
        <v>1</v>
      </c>
      <c s="8" t="inlineStr" r="F2122">
        <is>
          <t xml:space="preserve">61M49</t>
        </is>
      </c>
      <c s="8" t="inlineStr" r="G2122">
        <is>
          <t xml:space="preserve">199</t>
        </is>
      </c>
      <c s="9" r="H2122">
        <v>1.0500</v>
      </c>
      <c s="8" t="inlineStr" r="I2122">
        <is>
          <t xml:space="preserve">Y</t>
        </is>
      </c>
      <c s="8" t="inlineStr" r="J2122">
        <is>
          <t xml:space="preserve"> Cook</t>
        </is>
      </c>
    </row>
    <row r="2123" ht="20.25" customHeight="0">
      <c s="5" t="inlineStr" r="A2123">
        <is>
          <t xml:space="preserve">28001100</t>
        </is>
      </c>
      <c s="5" t="inlineStr" r="B2123">
        <is>
          <t xml:space="preserve">TEMPORARY EROSION CONTROL BLANKET</t>
        </is>
      </c>
      <c s="5" t="inlineStr" r="C2123">
        <is>
          <t xml:space="preserve">SQ YD  </t>
        </is>
      </c>
      <c s="6" r="D2123">
        <v>4600.000</v>
      </c>
      <c s="7" r="E2123">
        <v>1</v>
      </c>
      <c s="8" t="inlineStr" r="F2123">
        <is>
          <t xml:space="preserve">61M49</t>
        </is>
      </c>
      <c s="8" t="inlineStr" r="G2123">
        <is>
          <t xml:space="preserve">199</t>
        </is>
      </c>
      <c s="9" r="H2123">
        <v>1.0000</v>
      </c>
      <c s="8" t="inlineStr" r="I2123">
        <is>
          <t xml:space="preserve"/>
        </is>
      </c>
      <c s="8" t="inlineStr" r="J2123">
        <is>
          <t xml:space="preserve"> Cook</t>
        </is>
      </c>
    </row>
    <row r="2124" ht="20.25" customHeight="0">
      <c s="5" t="inlineStr" r="A2124">
        <is>
          <t xml:space="preserve">28001100</t>
        </is>
      </c>
      <c s="5" t="inlineStr" r="B2124">
        <is>
          <t xml:space="preserve">TEMPORARY EROSION CONTROL BLANKET</t>
        </is>
      </c>
      <c s="5" t="inlineStr" r="C2124">
        <is>
          <t xml:space="preserve">SQ YD  </t>
        </is>
      </c>
      <c s="6" r="D2124">
        <v>4600.000</v>
      </c>
      <c s="7" r="E2124">
        <v>1</v>
      </c>
      <c s="8" t="inlineStr" r="F2124">
        <is>
          <t xml:space="preserve">61M49</t>
        </is>
      </c>
      <c s="8" t="inlineStr" r="G2124">
        <is>
          <t xml:space="preserve">199</t>
        </is>
      </c>
      <c s="9" r="H2124">
        <v>1.7500</v>
      </c>
      <c s="8" t="inlineStr" r="I2124">
        <is>
          <t xml:space="preserve"/>
        </is>
      </c>
      <c s="8" t="inlineStr" r="J2124">
        <is>
          <t xml:space="preserve"> Cook</t>
        </is>
      </c>
    </row>
    <row r="2125" ht="20.25" customHeight="0">
      <c s="5" t="inlineStr" r="A2125">
        <is>
          <t xml:space="preserve">28001100</t>
        </is>
      </c>
      <c s="5" t="inlineStr" r="B2125">
        <is>
          <t xml:space="preserve">TEMPORARY EROSION CONTROL BLANKET</t>
        </is>
      </c>
      <c s="5" t="inlineStr" r="C2125">
        <is>
          <t xml:space="preserve">SQ YD  </t>
        </is>
      </c>
      <c s="6" r="D2125">
        <v>4600.000</v>
      </c>
      <c s="7" r="E2125">
        <v>1</v>
      </c>
      <c s="8" t="inlineStr" r="F2125">
        <is>
          <t xml:space="preserve">61M49</t>
        </is>
      </c>
      <c s="8" t="inlineStr" r="G2125">
        <is>
          <t xml:space="preserve">199</t>
        </is>
      </c>
      <c s="9" r="H2125">
        <v>4.0000</v>
      </c>
      <c s="8" t="inlineStr" r="I2125">
        <is>
          <t xml:space="preserve"/>
        </is>
      </c>
      <c s="8" t="inlineStr" r="J2125">
        <is>
          <t xml:space="preserve"> Cook</t>
        </is>
      </c>
    </row>
    <row r="2126" ht="20.25" customHeight="0">
      <c s="5" t="inlineStr" r="A2126">
        <is>
          <t xml:space="preserve">28001100</t>
        </is>
      </c>
      <c s="5" t="inlineStr" r="B2126">
        <is>
          <t xml:space="preserve">TEMPORARY EROSION CONTROL BLANKET</t>
        </is>
      </c>
      <c s="5" t="inlineStr" r="C2126">
        <is>
          <t xml:space="preserve">SQ YD  </t>
        </is>
      </c>
      <c s="6" r="D2126">
        <v>27057.000</v>
      </c>
      <c s="7" r="E2126">
        <v>1</v>
      </c>
      <c s="8" t="inlineStr" r="F2126">
        <is>
          <t xml:space="preserve">62L30</t>
        </is>
      </c>
      <c s="8" t="inlineStr" r="G2126">
        <is>
          <t xml:space="preserve">212</t>
        </is>
      </c>
      <c s="9" r="H2126">
        <v>1.2100</v>
      </c>
      <c s="8" t="inlineStr" r="I2126">
        <is>
          <t xml:space="preserve">Y</t>
        </is>
      </c>
      <c s="8" t="inlineStr" r="J2126">
        <is>
          <t xml:space="preserve"> Cook</t>
        </is>
      </c>
    </row>
    <row r="2127" ht="20.25" customHeight="0">
      <c s="5" t="inlineStr" r="A2127">
        <is>
          <t xml:space="preserve">28001100</t>
        </is>
      </c>
      <c s="5" t="inlineStr" r="B2127">
        <is>
          <t xml:space="preserve">TEMPORARY EROSION CONTROL BLANKET</t>
        </is>
      </c>
      <c s="5" t="inlineStr" r="C2127">
        <is>
          <t xml:space="preserve">SQ YD  </t>
        </is>
      </c>
      <c s="6" r="D2127">
        <v>27057.000</v>
      </c>
      <c s="7" r="E2127">
        <v>1</v>
      </c>
      <c s="8" t="inlineStr" r="F2127">
        <is>
          <t xml:space="preserve">62L30</t>
        </is>
      </c>
      <c s="8" t="inlineStr" r="G2127">
        <is>
          <t xml:space="preserve">212</t>
        </is>
      </c>
      <c s="9" r="H2127">
        <v>1.1000</v>
      </c>
      <c s="8" t="inlineStr" r="I2127">
        <is>
          <t xml:space="preserve"/>
        </is>
      </c>
      <c s="8" t="inlineStr" r="J2127">
        <is>
          <t xml:space="preserve"> Cook</t>
        </is>
      </c>
    </row>
    <row r="2128" ht="20.25" customHeight="0">
      <c s="5" t="inlineStr" r="A2128">
        <is>
          <t xml:space="preserve">28001100</t>
        </is>
      </c>
      <c s="5" t="inlineStr" r="B2128">
        <is>
          <t xml:space="preserve">TEMPORARY EROSION CONTROL BLANKET</t>
        </is>
      </c>
      <c s="5" t="inlineStr" r="C2128">
        <is>
          <t xml:space="preserve">SQ YD  </t>
        </is>
      </c>
      <c s="6" r="D2128">
        <v>27057.000</v>
      </c>
      <c s="7" r="E2128">
        <v>1</v>
      </c>
      <c s="8" t="inlineStr" r="F2128">
        <is>
          <t xml:space="preserve">62L30</t>
        </is>
      </c>
      <c s="8" t="inlineStr" r="G2128">
        <is>
          <t xml:space="preserve">212</t>
        </is>
      </c>
      <c s="9" r="H2128">
        <v>1.1000</v>
      </c>
      <c s="8" t="inlineStr" r="I2128">
        <is>
          <t xml:space="preserve"/>
        </is>
      </c>
      <c s="8" t="inlineStr" r="J2128">
        <is>
          <t xml:space="preserve"> Cook</t>
        </is>
      </c>
    </row>
    <row r="2129" ht="20.25" customHeight="0">
      <c s="5" t="inlineStr" r="A2129">
        <is>
          <t xml:space="preserve">28001100</t>
        </is>
      </c>
      <c s="5" t="inlineStr" r="B2129">
        <is>
          <t xml:space="preserve">TEMPORARY EROSION CONTROL BLANKET</t>
        </is>
      </c>
      <c s="5" t="inlineStr" r="C2129">
        <is>
          <t xml:space="preserve">SQ YD  </t>
        </is>
      </c>
      <c s="6" r="D2129">
        <v>27057.000</v>
      </c>
      <c s="7" r="E2129">
        <v>1</v>
      </c>
      <c s="8" t="inlineStr" r="F2129">
        <is>
          <t xml:space="preserve">62L30</t>
        </is>
      </c>
      <c s="8" t="inlineStr" r="G2129">
        <is>
          <t xml:space="preserve">212</t>
        </is>
      </c>
      <c s="9" r="H2129">
        <v>1.1000</v>
      </c>
      <c s="8" t="inlineStr" r="I2129">
        <is>
          <t xml:space="preserve"/>
        </is>
      </c>
      <c s="8" t="inlineStr" r="J2129">
        <is>
          <t xml:space="preserve"> Cook</t>
        </is>
      </c>
    </row>
    <row r="2130" ht="20.25" customHeight="0">
      <c s="5" t="inlineStr" r="A2130">
        <is>
          <t xml:space="preserve">28001100</t>
        </is>
      </c>
      <c s="5" t="inlineStr" r="B2130">
        <is>
          <t xml:space="preserve">TEMPORARY EROSION CONTROL BLANKET</t>
        </is>
      </c>
      <c s="5" t="inlineStr" r="C2130">
        <is>
          <t xml:space="preserve">SQ YD  </t>
        </is>
      </c>
      <c s="6" r="D2130">
        <v>27057.000</v>
      </c>
      <c s="7" r="E2130">
        <v>1</v>
      </c>
      <c s="8" t="inlineStr" r="F2130">
        <is>
          <t xml:space="preserve">62L30</t>
        </is>
      </c>
      <c s="8" t="inlineStr" r="G2130">
        <is>
          <t xml:space="preserve">212</t>
        </is>
      </c>
      <c s="9" r="H2130">
        <v>1.4000</v>
      </c>
      <c s="8" t="inlineStr" r="I2130">
        <is>
          <t xml:space="preserve"/>
        </is>
      </c>
      <c s="8" t="inlineStr" r="J2130">
        <is>
          <t xml:space="preserve"> Cook</t>
        </is>
      </c>
    </row>
    <row r="2131" ht="20.25" customHeight="0">
      <c s="5" t="inlineStr" r="A2131">
        <is>
          <t xml:space="preserve">28001100</t>
        </is>
      </c>
      <c s="5" t="inlineStr" r="B2131">
        <is>
          <t xml:space="preserve">TEMPORARY EROSION CONTROL BLANKET</t>
        </is>
      </c>
      <c s="5" t="inlineStr" r="C2131">
        <is>
          <t xml:space="preserve">SQ YD  </t>
        </is>
      </c>
      <c s="6" r="D2131">
        <v>27057.000</v>
      </c>
      <c s="7" r="E2131">
        <v>1</v>
      </c>
      <c s="8" t="inlineStr" r="F2131">
        <is>
          <t xml:space="preserve">62L30</t>
        </is>
      </c>
      <c s="8" t="inlineStr" r="G2131">
        <is>
          <t xml:space="preserve">212</t>
        </is>
      </c>
      <c s="9" r="H2131">
        <v>4.0000</v>
      </c>
      <c s="8" t="inlineStr" r="I2131">
        <is>
          <t xml:space="preserve"/>
        </is>
      </c>
      <c s="8" t="inlineStr" r="J2131">
        <is>
          <t xml:space="preserve"> Cook</t>
        </is>
      </c>
    </row>
    <row r="2132" ht="20.25" customHeight="0">
      <c s="5" t="inlineStr" r="A2132">
        <is>
          <t xml:space="preserve">28001100</t>
        </is>
      </c>
      <c s="5" t="inlineStr" r="B2132">
        <is>
          <t xml:space="preserve">TEMPORARY EROSION CONTROL BLANKET</t>
        </is>
      </c>
      <c s="5" t="inlineStr" r="C2132">
        <is>
          <t xml:space="preserve">SQ YD  </t>
        </is>
      </c>
      <c s="6" r="D2132">
        <v>4842.000</v>
      </c>
      <c s="7" r="E2132">
        <v>1</v>
      </c>
      <c s="8" t="inlineStr" r="F2132">
        <is>
          <t xml:space="preserve">62R61</t>
        </is>
      </c>
      <c s="8" t="inlineStr" r="G2132">
        <is>
          <t xml:space="preserve">003</t>
        </is>
      </c>
      <c s="9" r="H2132">
        <v>1.0000</v>
      </c>
      <c s="8" t="inlineStr" r="I2132">
        <is>
          <t xml:space="preserve">Y</t>
        </is>
      </c>
      <c s="8" t="inlineStr" r="J2132">
        <is>
          <t xml:space="preserve"> Cook</t>
        </is>
      </c>
    </row>
    <row r="2133" ht="20.25" customHeight="0">
      <c s="5" t="inlineStr" r="A2133">
        <is>
          <t xml:space="preserve">28001100</t>
        </is>
      </c>
      <c s="5" t="inlineStr" r="B2133">
        <is>
          <t xml:space="preserve">TEMPORARY EROSION CONTROL BLANKET</t>
        </is>
      </c>
      <c s="5" t="inlineStr" r="C2133">
        <is>
          <t xml:space="preserve">SQ YD  </t>
        </is>
      </c>
      <c s="6" r="D2133">
        <v>4842.000</v>
      </c>
      <c s="7" r="E2133">
        <v>1</v>
      </c>
      <c s="8" t="inlineStr" r="F2133">
        <is>
          <t xml:space="preserve">62R61</t>
        </is>
      </c>
      <c s="8" t="inlineStr" r="G2133">
        <is>
          <t xml:space="preserve">003</t>
        </is>
      </c>
      <c s="9" r="H2133">
        <v>1.0000</v>
      </c>
      <c s="8" t="inlineStr" r="I2133">
        <is>
          <t xml:space="preserve"/>
        </is>
      </c>
      <c s="8" t="inlineStr" r="J2133">
        <is>
          <t xml:space="preserve"> Cook</t>
        </is>
      </c>
    </row>
    <row r="2134" ht="20.25" customHeight="0">
      <c s="5" t="inlineStr" r="A2134">
        <is>
          <t xml:space="preserve">28001100</t>
        </is>
      </c>
      <c s="5" t="inlineStr" r="B2134">
        <is>
          <t xml:space="preserve">TEMPORARY EROSION CONTROL BLANKET</t>
        </is>
      </c>
      <c s="5" t="inlineStr" r="C2134">
        <is>
          <t xml:space="preserve">SQ YD  </t>
        </is>
      </c>
      <c s="6" r="D2134">
        <v>4842.000</v>
      </c>
      <c s="7" r="E2134">
        <v>1</v>
      </c>
      <c s="8" t="inlineStr" r="F2134">
        <is>
          <t xml:space="preserve">62R61</t>
        </is>
      </c>
      <c s="8" t="inlineStr" r="G2134">
        <is>
          <t xml:space="preserve">003</t>
        </is>
      </c>
      <c s="9" r="H2134">
        <v>1.0000</v>
      </c>
      <c s="8" t="inlineStr" r="I2134">
        <is>
          <t xml:space="preserve"/>
        </is>
      </c>
      <c s="8" t="inlineStr" r="J2134">
        <is>
          <t xml:space="preserve"> Cook</t>
        </is>
      </c>
    </row>
    <row r="2135" ht="20.25" customHeight="0">
      <c s="5" t="inlineStr" r="A2135">
        <is>
          <t xml:space="preserve">28001100</t>
        </is>
      </c>
      <c s="5" t="inlineStr" r="B2135">
        <is>
          <t xml:space="preserve">TEMPORARY EROSION CONTROL BLANKET</t>
        </is>
      </c>
      <c s="5" t="inlineStr" r="C2135">
        <is>
          <t xml:space="preserve">SQ YD  </t>
        </is>
      </c>
      <c s="6" r="D2135">
        <v>31855.000</v>
      </c>
      <c s="7" r="E2135">
        <v>1</v>
      </c>
      <c s="8" t="inlineStr" r="F2135">
        <is>
          <t xml:space="preserve">62U72</t>
        </is>
      </c>
      <c s="8" t="inlineStr" r="G2135">
        <is>
          <t xml:space="preserve">005</t>
        </is>
      </c>
      <c s="9" r="H2135">
        <v>1.2000</v>
      </c>
      <c s="8" t="inlineStr" r="I2135">
        <is>
          <t xml:space="preserve">Y</t>
        </is>
      </c>
      <c s="8" t="inlineStr" r="J2135">
        <is>
          <t xml:space="preserve"> McHenry</t>
        </is>
      </c>
    </row>
    <row r="2136" ht="20.25" customHeight="0">
      <c s="5" t="inlineStr" r="A2136">
        <is>
          <t xml:space="preserve">28001100</t>
        </is>
      </c>
      <c s="5" t="inlineStr" r="B2136">
        <is>
          <t xml:space="preserve">TEMPORARY EROSION CONTROL BLANKET</t>
        </is>
      </c>
      <c s="5" t="inlineStr" r="C2136">
        <is>
          <t xml:space="preserve">SQ YD  </t>
        </is>
      </c>
      <c s="6" r="D2136">
        <v>31855.000</v>
      </c>
      <c s="7" r="E2136">
        <v>1</v>
      </c>
      <c s="8" t="inlineStr" r="F2136">
        <is>
          <t xml:space="preserve">62U72</t>
        </is>
      </c>
      <c s="8" t="inlineStr" r="G2136">
        <is>
          <t xml:space="preserve">005</t>
        </is>
      </c>
      <c s="9" r="H2136">
        <v>1.2000</v>
      </c>
      <c s="8" t="inlineStr" r="I2136">
        <is>
          <t xml:space="preserve"/>
        </is>
      </c>
      <c s="8" t="inlineStr" r="J2136">
        <is>
          <t xml:space="preserve"> McHenry</t>
        </is>
      </c>
    </row>
    <row r="2137" ht="20.25" customHeight="0">
      <c s="5" t="inlineStr" r="A2137">
        <is>
          <t xml:space="preserve">28001100</t>
        </is>
      </c>
      <c s="5" t="inlineStr" r="B2137">
        <is>
          <t xml:space="preserve">TEMPORARY EROSION CONTROL BLANKET</t>
        </is>
      </c>
      <c s="5" t="inlineStr" r="C2137">
        <is>
          <t xml:space="preserve">SQ YD  </t>
        </is>
      </c>
      <c s="6" r="D2137">
        <v>31855.000</v>
      </c>
      <c s="7" r="E2137">
        <v>1</v>
      </c>
      <c s="8" t="inlineStr" r="F2137">
        <is>
          <t xml:space="preserve">62U72</t>
        </is>
      </c>
      <c s="8" t="inlineStr" r="G2137">
        <is>
          <t xml:space="preserve">005</t>
        </is>
      </c>
      <c s="9" r="H2137">
        <v>1.2000</v>
      </c>
      <c s="8" t="inlineStr" r="I2137">
        <is>
          <t xml:space="preserve"/>
        </is>
      </c>
      <c s="8" t="inlineStr" r="J2137">
        <is>
          <t xml:space="preserve"> McHenry</t>
        </is>
      </c>
    </row>
    <row r="2138" ht="20.25" customHeight="0">
      <c s="5" t="inlineStr" r="A2138">
        <is>
          <t xml:space="preserve">28001100</t>
        </is>
      </c>
      <c s="5" t="inlineStr" r="B2138">
        <is>
          <t xml:space="preserve">TEMPORARY EROSION CONTROL BLANKET</t>
        </is>
      </c>
      <c s="5" t="inlineStr" r="C2138">
        <is>
          <t xml:space="preserve">SQ YD  </t>
        </is>
      </c>
      <c s="6" r="D2138">
        <v>31855.000</v>
      </c>
      <c s="7" r="E2138">
        <v>1</v>
      </c>
      <c s="8" t="inlineStr" r="F2138">
        <is>
          <t xml:space="preserve">62U72</t>
        </is>
      </c>
      <c s="8" t="inlineStr" r="G2138">
        <is>
          <t xml:space="preserve">005</t>
        </is>
      </c>
      <c s="9" r="H2138">
        <v>1.3500</v>
      </c>
      <c s="8" t="inlineStr" r="I2138">
        <is>
          <t xml:space="preserve"/>
        </is>
      </c>
      <c s="8" t="inlineStr" r="J2138">
        <is>
          <t xml:space="preserve"> McHenry</t>
        </is>
      </c>
    </row>
    <row r="2139" ht="20.25" customHeight="0">
      <c s="5" t="inlineStr" r="A2139">
        <is>
          <t xml:space="preserve">28001100</t>
        </is>
      </c>
      <c s="5" t="inlineStr" r="B2139">
        <is>
          <t xml:space="preserve">TEMPORARY EROSION CONTROL BLANKET</t>
        </is>
      </c>
      <c s="5" t="inlineStr" r="C2139">
        <is>
          <t xml:space="preserve">SQ YD  </t>
        </is>
      </c>
      <c s="6" r="D2139">
        <v>31855.000</v>
      </c>
      <c s="7" r="E2139">
        <v>1</v>
      </c>
      <c s="8" t="inlineStr" r="F2139">
        <is>
          <t xml:space="preserve">62U72</t>
        </is>
      </c>
      <c s="8" t="inlineStr" r="G2139">
        <is>
          <t xml:space="preserve">005</t>
        </is>
      </c>
      <c s="9" r="H2139">
        <v>1.3600</v>
      </c>
      <c s="8" t="inlineStr" r="I2139">
        <is>
          <t xml:space="preserve"/>
        </is>
      </c>
      <c s="8" t="inlineStr" r="J2139">
        <is>
          <t xml:space="preserve"> McHenry</t>
        </is>
      </c>
    </row>
    <row r="2140" ht="20.25" customHeight="0">
      <c s="5" t="inlineStr" r="A2140">
        <is>
          <t xml:space="preserve">28001100</t>
        </is>
      </c>
      <c s="5" t="inlineStr" r="B2140">
        <is>
          <t xml:space="preserve">TEMPORARY EROSION CONTROL BLANKET</t>
        </is>
      </c>
      <c s="5" t="inlineStr" r="C2140">
        <is>
          <t xml:space="preserve">SQ YD  </t>
        </is>
      </c>
      <c s="6" r="D2140">
        <v>21531.000</v>
      </c>
      <c s="7" r="E2140">
        <v>2</v>
      </c>
      <c s="8" t="inlineStr" r="F2140">
        <is>
          <t xml:space="preserve">64V40</t>
        </is>
      </c>
      <c s="8" t="inlineStr" r="G2140">
        <is>
          <t xml:space="preserve">052</t>
        </is>
      </c>
      <c s="9" r="H2140">
        <v>1.5000</v>
      </c>
      <c s="8" t="inlineStr" r="I2140">
        <is>
          <t xml:space="preserve">Y</t>
        </is>
      </c>
      <c s="8" t="inlineStr" r="J2140">
        <is>
          <t xml:space="preserve"> Rock Island</t>
        </is>
      </c>
    </row>
    <row r="2141" ht="20.25" customHeight="0">
      <c s="5" t="inlineStr" r="A2141">
        <is>
          <t xml:space="preserve">28001100</t>
        </is>
      </c>
      <c s="5" t="inlineStr" r="B2141">
        <is>
          <t xml:space="preserve">TEMPORARY EROSION CONTROL BLANKET</t>
        </is>
      </c>
      <c s="5" t="inlineStr" r="C2141">
        <is>
          <t xml:space="preserve">SQ YD  </t>
        </is>
      </c>
      <c s="6" r="D2141">
        <v>1987.000</v>
      </c>
      <c s="7" r="E2141">
        <v>3</v>
      </c>
      <c s="8" t="inlineStr" r="F2141">
        <is>
          <t xml:space="preserve">66N45</t>
        </is>
      </c>
      <c s="8" t="inlineStr" r="G2141">
        <is>
          <t xml:space="preserve">064</t>
        </is>
      </c>
      <c s="9" r="H2141">
        <v>2.2000</v>
      </c>
      <c s="8" t="inlineStr" r="I2141">
        <is>
          <t xml:space="preserve">Y</t>
        </is>
      </c>
      <c s="8" t="inlineStr" r="J2141">
        <is>
          <t xml:space="preserve"> Bureau</t>
        </is>
      </c>
    </row>
    <row r="2142" ht="20.25" customHeight="0">
      <c s="5" t="inlineStr" r="A2142">
        <is>
          <t xml:space="preserve">28001100</t>
        </is>
      </c>
      <c s="5" t="inlineStr" r="B2142">
        <is>
          <t xml:space="preserve">TEMPORARY EROSION CONTROL BLANKET</t>
        </is>
      </c>
      <c s="5" t="inlineStr" r="C2142">
        <is>
          <t xml:space="preserve">SQ YD  </t>
        </is>
      </c>
      <c s="6" r="D2142">
        <v>1987.000</v>
      </c>
      <c s="7" r="E2142">
        <v>3</v>
      </c>
      <c s="8" t="inlineStr" r="F2142">
        <is>
          <t xml:space="preserve">66N45</t>
        </is>
      </c>
      <c s="8" t="inlineStr" r="G2142">
        <is>
          <t xml:space="preserve">064</t>
        </is>
      </c>
      <c s="9" r="H2142">
        <v>2.0000</v>
      </c>
      <c s="8" t="inlineStr" r="I2142">
        <is>
          <t xml:space="preserve"/>
        </is>
      </c>
      <c s="8" t="inlineStr" r="J2142">
        <is>
          <t xml:space="preserve"> Bureau</t>
        </is>
      </c>
    </row>
    <row r="2143" ht="20.25" customHeight="0">
      <c s="5" t="inlineStr" r="A2143">
        <is>
          <t xml:space="preserve">28001100</t>
        </is>
      </c>
      <c s="5" t="inlineStr" r="B2143">
        <is>
          <t xml:space="preserve">TEMPORARY EROSION CONTROL BLANKET</t>
        </is>
      </c>
      <c s="5" t="inlineStr" r="C2143">
        <is>
          <t xml:space="preserve">SQ YD  </t>
        </is>
      </c>
      <c s="6" r="D2143">
        <v>1987.000</v>
      </c>
      <c s="7" r="E2143">
        <v>3</v>
      </c>
      <c s="8" t="inlineStr" r="F2143">
        <is>
          <t xml:space="preserve">66N45</t>
        </is>
      </c>
      <c s="8" t="inlineStr" r="G2143">
        <is>
          <t xml:space="preserve">064</t>
        </is>
      </c>
      <c s="9" r="H2143">
        <v>4.5000</v>
      </c>
      <c s="8" t="inlineStr" r="I2143">
        <is>
          <t xml:space="preserve"/>
        </is>
      </c>
      <c s="8" t="inlineStr" r="J2143">
        <is>
          <t xml:space="preserve"> Bureau</t>
        </is>
      </c>
    </row>
    <row r="2144" ht="20.25" customHeight="0">
      <c s="5" t="inlineStr" r="A2144">
        <is>
          <t xml:space="preserve">28001100</t>
        </is>
      </c>
      <c s="5" t="inlineStr" r="B2144">
        <is>
          <t xml:space="preserve">TEMPORARY EROSION CONTROL BLANKET</t>
        </is>
      </c>
      <c s="5" t="inlineStr" r="C2144">
        <is>
          <t xml:space="preserve">SQ YD  </t>
        </is>
      </c>
      <c s="6" r="D2144">
        <v>3785.000</v>
      </c>
      <c s="7" r="E2144">
        <v>1</v>
      </c>
      <c s="8" t="inlineStr" r="F2144">
        <is>
          <t xml:space="preserve">80D46</t>
        </is>
      </c>
      <c s="8" t="inlineStr" r="G2144">
        <is>
          <t xml:space="preserve">037</t>
        </is>
      </c>
      <c s="9" r="H2144">
        <v>1.0500</v>
      </c>
      <c s="8" t="inlineStr" r="I2144">
        <is>
          <t xml:space="preserve">Y</t>
        </is>
      </c>
      <c s="8" t="inlineStr" r="J2144">
        <is>
          <t xml:space="preserve"> Lake</t>
        </is>
      </c>
    </row>
    <row r="2145" ht="20.25" customHeight="0">
      <c s="5" t="inlineStr" r="A2145">
        <is>
          <t xml:space="preserve">28001100</t>
        </is>
      </c>
      <c s="5" t="inlineStr" r="B2145">
        <is>
          <t xml:space="preserve">TEMPORARY EROSION CONTROL BLANKET</t>
        </is>
      </c>
      <c s="5" t="inlineStr" r="C2145">
        <is>
          <t xml:space="preserve">SQ YD  </t>
        </is>
      </c>
      <c s="6" r="D2145">
        <v>3785.000</v>
      </c>
      <c s="7" r="E2145">
        <v>1</v>
      </c>
      <c s="8" t="inlineStr" r="F2145">
        <is>
          <t xml:space="preserve">80D46</t>
        </is>
      </c>
      <c s="8" t="inlineStr" r="G2145">
        <is>
          <t xml:space="preserve">037</t>
        </is>
      </c>
      <c s="9" r="H2145">
        <v>1.0000</v>
      </c>
      <c s="8" t="inlineStr" r="I2145">
        <is>
          <t xml:space="preserve"/>
        </is>
      </c>
      <c s="8" t="inlineStr" r="J2145">
        <is>
          <t xml:space="preserve"> Lake</t>
        </is>
      </c>
    </row>
    <row r="2146" ht="20.25" customHeight="0">
      <c s="5" t="inlineStr" r="A2146">
        <is>
          <t xml:space="preserve">28001100</t>
        </is>
      </c>
      <c s="5" t="inlineStr" r="B2146">
        <is>
          <t xml:space="preserve">TEMPORARY EROSION CONTROL BLANKET</t>
        </is>
      </c>
      <c s="5" t="inlineStr" r="C2146">
        <is>
          <t xml:space="preserve">SQ YD  </t>
        </is>
      </c>
      <c s="6" r="D2146">
        <v>3785.000</v>
      </c>
      <c s="7" r="E2146">
        <v>1</v>
      </c>
      <c s="8" t="inlineStr" r="F2146">
        <is>
          <t xml:space="preserve">80D46</t>
        </is>
      </c>
      <c s="8" t="inlineStr" r="G2146">
        <is>
          <t xml:space="preserve">037</t>
        </is>
      </c>
      <c s="9" r="H2146">
        <v>1.0000</v>
      </c>
      <c s="8" t="inlineStr" r="I2146">
        <is>
          <t xml:space="preserve"/>
        </is>
      </c>
      <c s="8" t="inlineStr" r="J2146">
        <is>
          <t xml:space="preserve"> Lake</t>
        </is>
      </c>
    </row>
    <row r="2147" ht="20.25" customHeight="0">
      <c s="5" t="inlineStr" r="A2147">
        <is>
          <t xml:space="preserve">28001100</t>
        </is>
      </c>
      <c s="5" t="inlineStr" r="B2147">
        <is>
          <t xml:space="preserve">TEMPORARY EROSION CONTROL BLANKET</t>
        </is>
      </c>
      <c s="5" t="inlineStr" r="C2147">
        <is>
          <t xml:space="preserve">SQ YD  </t>
        </is>
      </c>
      <c s="6" r="D2147">
        <v>3785.000</v>
      </c>
      <c s="7" r="E2147">
        <v>1</v>
      </c>
      <c s="8" t="inlineStr" r="F2147">
        <is>
          <t xml:space="preserve">80D46</t>
        </is>
      </c>
      <c s="8" t="inlineStr" r="G2147">
        <is>
          <t xml:space="preserve">037</t>
        </is>
      </c>
      <c s="9" r="H2147">
        <v>1.0000</v>
      </c>
      <c s="8" t="inlineStr" r="I2147">
        <is>
          <t xml:space="preserve"/>
        </is>
      </c>
      <c s="8" t="inlineStr" r="J2147">
        <is>
          <t xml:space="preserve"> Lake</t>
        </is>
      </c>
    </row>
    <row r="2148" ht="20.25" customHeight="0">
      <c s="5" t="inlineStr" r="A2148">
        <is>
          <t xml:space="preserve">28001100</t>
        </is>
      </c>
      <c s="5" t="inlineStr" r="B2148">
        <is>
          <t xml:space="preserve">TEMPORARY EROSION CONTROL BLANKET</t>
        </is>
      </c>
      <c s="5" t="inlineStr" r="C2148">
        <is>
          <t xml:space="preserve">SQ YD  </t>
        </is>
      </c>
      <c s="6" r="D2148">
        <v>3785.000</v>
      </c>
      <c s="7" r="E2148">
        <v>1</v>
      </c>
      <c s="8" t="inlineStr" r="F2148">
        <is>
          <t xml:space="preserve">80D46</t>
        </is>
      </c>
      <c s="8" t="inlineStr" r="G2148">
        <is>
          <t xml:space="preserve">037</t>
        </is>
      </c>
      <c s="9" r="H2148">
        <v>1.7000</v>
      </c>
      <c s="8" t="inlineStr" r="I2148">
        <is>
          <t xml:space="preserve"/>
        </is>
      </c>
      <c s="8" t="inlineStr" r="J2148">
        <is>
          <t xml:space="preserve"> Lake</t>
        </is>
      </c>
    </row>
    <row r="2149" ht="20.25" customHeight="0">
      <c s="5" t="inlineStr" r="A2149">
        <is>
          <t xml:space="preserve">28001100</t>
        </is>
      </c>
      <c s="5" t="inlineStr" r="B2149">
        <is>
          <t xml:space="preserve">TEMPORARY EROSION CONTROL BLANKET</t>
        </is>
      </c>
      <c s="5" t="inlineStr" r="C2149">
        <is>
          <t xml:space="preserve">SQ YD  </t>
        </is>
      </c>
      <c s="6" r="D2149">
        <v>3785.000</v>
      </c>
      <c s="7" r="E2149">
        <v>1</v>
      </c>
      <c s="8" t="inlineStr" r="F2149">
        <is>
          <t xml:space="preserve">80D46</t>
        </is>
      </c>
      <c s="8" t="inlineStr" r="G2149">
        <is>
          <t xml:space="preserve">037</t>
        </is>
      </c>
      <c s="9" r="H2149">
        <v>1.7000</v>
      </c>
      <c s="8" t="inlineStr" r="I2149">
        <is>
          <t xml:space="preserve"/>
        </is>
      </c>
      <c s="8" t="inlineStr" r="J2149">
        <is>
          <t xml:space="preserve"> Lake</t>
        </is>
      </c>
    </row>
    <row r="2150" ht="20.25" customHeight="0">
      <c s="5" t="inlineStr" r="A2150">
        <is>
          <t xml:space="preserve">28001100</t>
        </is>
      </c>
      <c s="5" t="inlineStr" r="B2150">
        <is>
          <t xml:space="preserve">TEMPORARY EROSION CONTROL BLANKET</t>
        </is>
      </c>
      <c s="5" t="inlineStr" r="C2150">
        <is>
          <t xml:space="preserve">SQ YD  </t>
        </is>
      </c>
      <c s="6" r="D2150">
        <v>3785.000</v>
      </c>
      <c s="7" r="E2150">
        <v>1</v>
      </c>
      <c s="8" t="inlineStr" r="F2150">
        <is>
          <t xml:space="preserve">80D46</t>
        </is>
      </c>
      <c s="8" t="inlineStr" r="G2150">
        <is>
          <t xml:space="preserve">037</t>
        </is>
      </c>
      <c s="9" r="H2150">
        <v>1.9000</v>
      </c>
      <c s="8" t="inlineStr" r="I2150">
        <is>
          <t xml:space="preserve"/>
        </is>
      </c>
      <c s="8" t="inlineStr" r="J2150">
        <is>
          <t xml:space="preserve"> Lake</t>
        </is>
      </c>
    </row>
    <row r="2151" ht="20.25" customHeight="0">
      <c s="5" t="inlineStr" r="A2151">
        <is>
          <t xml:space="preserve">28001105</t>
        </is>
      </c>
      <c s="5" t="inlineStr" r="B2151">
        <is>
          <t xml:space="preserve">TEMPORARY WILDLIFE FRIENDLY EROSION CONTROL BLANKET</t>
        </is>
      </c>
      <c s="5" t="inlineStr" r="C2151">
        <is>
          <t xml:space="preserve">SQ YD  </t>
        </is>
      </c>
      <c s="6" r="D2151">
        <v>14691.000</v>
      </c>
      <c s="7" r="E2151">
        <v>1</v>
      </c>
      <c s="8" t="inlineStr" r="F2151">
        <is>
          <t xml:space="preserve">62V08</t>
        </is>
      </c>
      <c s="8" t="inlineStr" r="G2151">
        <is>
          <t xml:space="preserve">213</t>
        </is>
      </c>
      <c s="9" r="H2151">
        <v>2.8600</v>
      </c>
      <c s="8" t="inlineStr" r="I2151">
        <is>
          <t xml:space="preserve">Y</t>
        </is>
      </c>
      <c s="8" t="inlineStr" r="J2151">
        <is>
          <t xml:space="preserve"> Cook, DuPage, Kane</t>
        </is>
      </c>
    </row>
    <row r="2152" ht="20.25" customHeight="0">
      <c s="5" t="inlineStr" r="A2152">
        <is>
          <t xml:space="preserve">28001105</t>
        </is>
      </c>
      <c s="5" t="inlineStr" r="B2152">
        <is>
          <t xml:space="preserve">TEMPORARY WILDLIFE FRIENDLY EROSION CONTROL BLANKET</t>
        </is>
      </c>
      <c s="5" t="inlineStr" r="C2152">
        <is>
          <t xml:space="preserve">SQ YD  </t>
        </is>
      </c>
      <c s="6" r="D2152">
        <v>14691.000</v>
      </c>
      <c s="7" r="E2152">
        <v>1</v>
      </c>
      <c s="8" t="inlineStr" r="F2152">
        <is>
          <t xml:space="preserve">62V08</t>
        </is>
      </c>
      <c s="8" t="inlineStr" r="G2152">
        <is>
          <t xml:space="preserve">213</t>
        </is>
      </c>
      <c s="9" r="H2152">
        <v>1.2700</v>
      </c>
      <c s="8" t="inlineStr" r="I2152">
        <is>
          <t xml:space="preserve"/>
        </is>
      </c>
      <c s="8" t="inlineStr" r="J2152">
        <is>
          <t xml:space="preserve"> Cook, DuPage, Kane</t>
        </is>
      </c>
    </row>
    <row r="2153" ht="20.25" customHeight="0">
      <c s="5" t="inlineStr" r="A2153">
        <is>
          <t xml:space="preserve">28001105</t>
        </is>
      </c>
      <c s="5" t="inlineStr" r="B2153">
        <is>
          <t xml:space="preserve">TEMPORARY WILDLIFE FRIENDLY EROSION CONTROL BLANKET</t>
        </is>
      </c>
      <c s="5" t="inlineStr" r="C2153">
        <is>
          <t xml:space="preserve">SQ YD  </t>
        </is>
      </c>
      <c s="6" r="D2153">
        <v>14691.000</v>
      </c>
      <c s="7" r="E2153">
        <v>1</v>
      </c>
      <c s="8" t="inlineStr" r="F2153">
        <is>
          <t xml:space="preserve">62V08</t>
        </is>
      </c>
      <c s="8" t="inlineStr" r="G2153">
        <is>
          <t xml:space="preserve">213</t>
        </is>
      </c>
      <c s="9" r="H2153">
        <v>1.9600</v>
      </c>
      <c s="8" t="inlineStr" r="I2153">
        <is>
          <t xml:space="preserve"/>
        </is>
      </c>
      <c s="8" t="inlineStr" r="J2153">
        <is>
          <t xml:space="preserve"> Cook, DuPage, Kane</t>
        </is>
      </c>
    </row>
    <row r="2154" ht="20.25" customHeight="0">
      <c s="5" t="inlineStr" r="A2154">
        <is>
          <t xml:space="preserve">28100105</t>
        </is>
      </c>
      <c s="5" t="inlineStr" r="B2154">
        <is>
          <t xml:space="preserve">STONE RIPRAP, CLASS A3</t>
        </is>
      </c>
      <c s="5" t="inlineStr" r="C2154">
        <is>
          <t xml:space="preserve">SQ YD  </t>
        </is>
      </c>
      <c s="6" r="D2154">
        <v>8.000</v>
      </c>
      <c s="7" r="E2154">
        <v>1</v>
      </c>
      <c s="8" t="inlineStr" r="F2154">
        <is>
          <t xml:space="preserve">61M51</t>
        </is>
      </c>
      <c s="8" t="inlineStr" r="G2154">
        <is>
          <t xml:space="preserve">043</t>
        </is>
      </c>
      <c s="9" r="H2154">
        <v>209.9700</v>
      </c>
      <c s="8" t="inlineStr" r="I2154">
        <is>
          <t xml:space="preserve">Y</t>
        </is>
      </c>
      <c s="8" t="inlineStr" r="J2154">
        <is>
          <t xml:space="preserve"> Cook</t>
        </is>
      </c>
    </row>
    <row r="2155" ht="20.25" customHeight="0">
      <c s="5" t="inlineStr" r="A2155">
        <is>
          <t xml:space="preserve">28100105</t>
        </is>
      </c>
      <c s="5" t="inlineStr" r="B2155">
        <is>
          <t xml:space="preserve">STONE RIPRAP, CLASS A3</t>
        </is>
      </c>
      <c s="5" t="inlineStr" r="C2155">
        <is>
          <t xml:space="preserve">SQ YD  </t>
        </is>
      </c>
      <c s="6" r="D2155">
        <v>8.000</v>
      </c>
      <c s="7" r="E2155">
        <v>1</v>
      </c>
      <c s="8" t="inlineStr" r="F2155">
        <is>
          <t xml:space="preserve">61M51</t>
        </is>
      </c>
      <c s="8" t="inlineStr" r="G2155">
        <is>
          <t xml:space="preserve">043</t>
        </is>
      </c>
      <c s="9" r="H2155">
        <v>294.5400</v>
      </c>
      <c s="8" t="inlineStr" r="I2155">
        <is>
          <t xml:space="preserve"/>
        </is>
      </c>
      <c s="8" t="inlineStr" r="J2155">
        <is>
          <t xml:space="preserve"> Cook</t>
        </is>
      </c>
    </row>
    <row r="2156" ht="20.25" customHeight="0">
      <c s="5" t="inlineStr" r="A2156">
        <is>
          <t xml:space="preserve">28100105</t>
        </is>
      </c>
      <c s="5" t="inlineStr" r="B2156">
        <is>
          <t xml:space="preserve">STONE RIPRAP, CLASS A3</t>
        </is>
      </c>
      <c s="5" t="inlineStr" r="C2156">
        <is>
          <t xml:space="preserve">SQ YD  </t>
        </is>
      </c>
      <c s="6" r="D2156">
        <v>8.000</v>
      </c>
      <c s="7" r="E2156">
        <v>1</v>
      </c>
      <c s="8" t="inlineStr" r="F2156">
        <is>
          <t xml:space="preserve">61M51</t>
        </is>
      </c>
      <c s="8" t="inlineStr" r="G2156">
        <is>
          <t xml:space="preserve">043</t>
        </is>
      </c>
      <c s="9" r="H2156">
        <v>500.0000</v>
      </c>
      <c s="8" t="inlineStr" r="I2156">
        <is>
          <t xml:space="preserve"/>
        </is>
      </c>
      <c s="8" t="inlineStr" r="J2156">
        <is>
          <t xml:space="preserve"> Cook</t>
        </is>
      </c>
    </row>
    <row r="2157" ht="20.25" customHeight="0">
      <c s="5" t="inlineStr" r="A2157">
        <is>
          <t xml:space="preserve">28100105</t>
        </is>
      </c>
      <c s="5" t="inlineStr" r="B2157">
        <is>
          <t xml:space="preserve">STONE RIPRAP, CLASS A3</t>
        </is>
      </c>
      <c s="5" t="inlineStr" r="C2157">
        <is>
          <t xml:space="preserve">SQ YD  </t>
        </is>
      </c>
      <c s="6" r="D2157">
        <v>1018.000</v>
      </c>
      <c s="7" r="E2157">
        <v>1</v>
      </c>
      <c s="8" t="inlineStr" r="F2157">
        <is>
          <t xml:space="preserve">62V08</t>
        </is>
      </c>
      <c s="8" t="inlineStr" r="G2157">
        <is>
          <t xml:space="preserve">213</t>
        </is>
      </c>
      <c s="9" r="H2157">
        <v>75.0000</v>
      </c>
      <c s="8" t="inlineStr" r="I2157">
        <is>
          <t xml:space="preserve">Y</t>
        </is>
      </c>
      <c s="8" t="inlineStr" r="J2157">
        <is>
          <t xml:space="preserve"> Cook, DuPage, Kane</t>
        </is>
      </c>
    </row>
    <row r="2158" ht="20.25" customHeight="0">
      <c s="5" t="inlineStr" r="A2158">
        <is>
          <t xml:space="preserve">28100105</t>
        </is>
      </c>
      <c s="5" t="inlineStr" r="B2158">
        <is>
          <t xml:space="preserve">STONE RIPRAP, CLASS A3</t>
        </is>
      </c>
      <c s="5" t="inlineStr" r="C2158">
        <is>
          <t xml:space="preserve">SQ YD  </t>
        </is>
      </c>
      <c s="6" r="D2158">
        <v>1018.000</v>
      </c>
      <c s="7" r="E2158">
        <v>1</v>
      </c>
      <c s="8" t="inlineStr" r="F2158">
        <is>
          <t xml:space="preserve">62V08</t>
        </is>
      </c>
      <c s="8" t="inlineStr" r="G2158">
        <is>
          <t xml:space="preserve">213</t>
        </is>
      </c>
      <c s="9" r="H2158">
        <v>63.9400</v>
      </c>
      <c s="8" t="inlineStr" r="I2158">
        <is>
          <t xml:space="preserve"/>
        </is>
      </c>
      <c s="8" t="inlineStr" r="J2158">
        <is>
          <t xml:space="preserve"> Cook, DuPage, Kane</t>
        </is>
      </c>
    </row>
    <row r="2159" ht="20.25" customHeight="0">
      <c s="5" t="inlineStr" r="A2159">
        <is>
          <t xml:space="preserve">28100105</t>
        </is>
      </c>
      <c s="5" t="inlineStr" r="B2159">
        <is>
          <t xml:space="preserve">STONE RIPRAP, CLASS A3</t>
        </is>
      </c>
      <c s="5" t="inlineStr" r="C2159">
        <is>
          <t xml:space="preserve">SQ YD  </t>
        </is>
      </c>
      <c s="6" r="D2159">
        <v>1018.000</v>
      </c>
      <c s="7" r="E2159">
        <v>1</v>
      </c>
      <c s="8" t="inlineStr" r="F2159">
        <is>
          <t xml:space="preserve">62V08</t>
        </is>
      </c>
      <c s="8" t="inlineStr" r="G2159">
        <is>
          <t xml:space="preserve">213</t>
        </is>
      </c>
      <c s="9" r="H2159">
        <v>98.4400</v>
      </c>
      <c s="8" t="inlineStr" r="I2159">
        <is>
          <t xml:space="preserve"/>
        </is>
      </c>
      <c s="8" t="inlineStr" r="J2159">
        <is>
          <t xml:space="preserve"> Cook, DuPage, Kane</t>
        </is>
      </c>
    </row>
    <row r="2160" ht="20.25" customHeight="0">
      <c s="5" t="inlineStr" r="A2160">
        <is>
          <t xml:space="preserve">28100105</t>
        </is>
      </c>
      <c s="5" t="inlineStr" r="B2160">
        <is>
          <t xml:space="preserve">STONE RIPRAP, CLASS A3</t>
        </is>
      </c>
      <c s="5" t="inlineStr" r="C2160">
        <is>
          <t xml:space="preserve">SQ YD  </t>
        </is>
      </c>
      <c s="6" r="D2160">
        <v>70.000</v>
      </c>
      <c s="7" r="E2160">
        <v>1</v>
      </c>
      <c s="8" t="inlineStr" r="F2160">
        <is>
          <t xml:space="preserve">62W99</t>
        </is>
      </c>
      <c s="8" t="inlineStr" r="G2160">
        <is>
          <t xml:space="preserve">012</t>
        </is>
      </c>
      <c s="9" r="H2160">
        <v>250.0000</v>
      </c>
      <c s="8" t="inlineStr" r="I2160">
        <is>
          <t xml:space="preserve">Y</t>
        </is>
      </c>
      <c s="8" t="inlineStr" r="J2160">
        <is>
          <t xml:space="preserve"> Cook</t>
        </is>
      </c>
    </row>
    <row r="2161" ht="20.25" customHeight="0">
      <c s="5" t="inlineStr" r="A2161">
        <is>
          <t xml:space="preserve">28100105</t>
        </is>
      </c>
      <c s="5" t="inlineStr" r="B2161">
        <is>
          <t xml:space="preserve">STONE RIPRAP, CLASS A3</t>
        </is>
      </c>
      <c s="5" t="inlineStr" r="C2161">
        <is>
          <t xml:space="preserve">SQ YD  </t>
        </is>
      </c>
      <c s="6" r="D2161">
        <v>70.000</v>
      </c>
      <c s="7" r="E2161">
        <v>1</v>
      </c>
      <c s="8" t="inlineStr" r="F2161">
        <is>
          <t xml:space="preserve">62W99</t>
        </is>
      </c>
      <c s="8" t="inlineStr" r="G2161">
        <is>
          <t xml:space="preserve">012</t>
        </is>
      </c>
      <c s="9" r="H2161">
        <v>33.5200</v>
      </c>
      <c s="8" t="inlineStr" r="I2161">
        <is>
          <t xml:space="preserve"/>
        </is>
      </c>
      <c s="8" t="inlineStr" r="J2161">
        <is>
          <t xml:space="preserve"> Cook</t>
        </is>
      </c>
    </row>
    <row r="2162" ht="20.25" customHeight="0">
      <c s="5" t="inlineStr" r="A2162">
        <is>
          <t xml:space="preserve">28100105</t>
        </is>
      </c>
      <c s="5" t="inlineStr" r="B2162">
        <is>
          <t xml:space="preserve">STONE RIPRAP, CLASS A3</t>
        </is>
      </c>
      <c s="5" t="inlineStr" r="C2162">
        <is>
          <t xml:space="preserve">SQ YD  </t>
        </is>
      </c>
      <c s="6" r="D2162">
        <v>70.000</v>
      </c>
      <c s="7" r="E2162">
        <v>1</v>
      </c>
      <c s="8" t="inlineStr" r="F2162">
        <is>
          <t xml:space="preserve">62W99</t>
        </is>
      </c>
      <c s="8" t="inlineStr" r="G2162">
        <is>
          <t xml:space="preserve">012</t>
        </is>
      </c>
      <c s="9" r="H2162">
        <v>100.6100</v>
      </c>
      <c s="8" t="inlineStr" r="I2162">
        <is>
          <t xml:space="preserve"/>
        </is>
      </c>
      <c s="8" t="inlineStr" r="J2162">
        <is>
          <t xml:space="preserve"> Cook</t>
        </is>
      </c>
    </row>
    <row r="2163" ht="20.25" customHeight="0">
      <c s="5" t="inlineStr" r="A2163">
        <is>
          <t xml:space="preserve">28100105</t>
        </is>
      </c>
      <c s="5" t="inlineStr" r="B2163">
        <is>
          <t xml:space="preserve">STONE RIPRAP, CLASS A3</t>
        </is>
      </c>
      <c s="5" t="inlineStr" r="C2163">
        <is>
          <t xml:space="preserve">SQ YD  </t>
        </is>
      </c>
      <c s="6" r="D2163">
        <v>70.000</v>
      </c>
      <c s="7" r="E2163">
        <v>1</v>
      </c>
      <c s="8" t="inlineStr" r="F2163">
        <is>
          <t xml:space="preserve">62W99</t>
        </is>
      </c>
      <c s="8" t="inlineStr" r="G2163">
        <is>
          <t xml:space="preserve">012</t>
        </is>
      </c>
      <c s="9" r="H2163">
        <v>131.8100</v>
      </c>
      <c s="8" t="inlineStr" r="I2163">
        <is>
          <t xml:space="preserve"/>
        </is>
      </c>
      <c s="8" t="inlineStr" r="J2163">
        <is>
          <t xml:space="preserve"> Cook</t>
        </is>
      </c>
    </row>
    <row r="2164" ht="20.25" customHeight="0">
      <c s="5" t="inlineStr" r="A2164">
        <is>
          <t xml:space="preserve">28100105</t>
        </is>
      </c>
      <c s="5" t="inlineStr" r="B2164">
        <is>
          <t xml:space="preserve">STONE RIPRAP, CLASS A3</t>
        </is>
      </c>
      <c s="5" t="inlineStr" r="C2164">
        <is>
          <t xml:space="preserve">SQ YD  </t>
        </is>
      </c>
      <c s="6" r="D2164">
        <v>70.000</v>
      </c>
      <c s="7" r="E2164">
        <v>1</v>
      </c>
      <c s="8" t="inlineStr" r="F2164">
        <is>
          <t xml:space="preserve">62W99</t>
        </is>
      </c>
      <c s="8" t="inlineStr" r="G2164">
        <is>
          <t xml:space="preserve">012</t>
        </is>
      </c>
      <c s="9" r="H2164">
        <v>500.0000</v>
      </c>
      <c s="8" t="inlineStr" r="I2164">
        <is>
          <t xml:space="preserve"/>
        </is>
      </c>
      <c s="8" t="inlineStr" r="J2164">
        <is>
          <t xml:space="preserve"> Cook</t>
        </is>
      </c>
    </row>
    <row r="2165" ht="20.25" customHeight="0">
      <c s="5" t="inlineStr" r="A2165">
        <is>
          <t xml:space="preserve">28100105</t>
        </is>
      </c>
      <c s="5" t="inlineStr" r="B2165">
        <is>
          <t xml:space="preserve">STONE RIPRAP, CLASS A3</t>
        </is>
      </c>
      <c s="5" t="inlineStr" r="C2165">
        <is>
          <t xml:space="preserve">SQ YD  </t>
        </is>
      </c>
      <c s="6" r="D2165">
        <v>462.000</v>
      </c>
      <c s="7" r="E2165">
        <v>3</v>
      </c>
      <c s="8" t="inlineStr" r="F2165">
        <is>
          <t xml:space="preserve">66K39</t>
        </is>
      </c>
      <c s="8" t="inlineStr" r="G2165">
        <is>
          <t xml:space="preserve">058</t>
        </is>
      </c>
      <c s="9" r="H2165">
        <v>62.0000</v>
      </c>
      <c s="8" t="inlineStr" r="I2165">
        <is>
          <t xml:space="preserve">Y</t>
        </is>
      </c>
      <c s="8" t="inlineStr" r="J2165">
        <is>
          <t xml:space="preserve"> Ford</t>
        </is>
      </c>
    </row>
    <row r="2166" ht="20.25" customHeight="0">
      <c s="5" t="inlineStr" r="A2166">
        <is>
          <t xml:space="preserve">28100105</t>
        </is>
      </c>
      <c s="5" t="inlineStr" r="B2166">
        <is>
          <t xml:space="preserve">STONE RIPRAP, CLASS A3</t>
        </is>
      </c>
      <c s="5" t="inlineStr" r="C2166">
        <is>
          <t xml:space="preserve">SQ YD  </t>
        </is>
      </c>
      <c s="6" r="D2166">
        <v>520.000</v>
      </c>
      <c s="7" r="E2166">
        <v>3</v>
      </c>
      <c s="8" t="inlineStr" r="F2166">
        <is>
          <t xml:space="preserve">66N45</t>
        </is>
      </c>
      <c s="8" t="inlineStr" r="G2166">
        <is>
          <t xml:space="preserve">064</t>
        </is>
      </c>
      <c s="9" r="H2166">
        <v>80.0000</v>
      </c>
      <c s="8" t="inlineStr" r="I2166">
        <is>
          <t xml:space="preserve">Y</t>
        </is>
      </c>
      <c s="8" t="inlineStr" r="J2166">
        <is>
          <t xml:space="preserve"> Bureau</t>
        </is>
      </c>
    </row>
    <row r="2167" ht="20.25" customHeight="0">
      <c s="5" t="inlineStr" r="A2167">
        <is>
          <t xml:space="preserve">28100105</t>
        </is>
      </c>
      <c s="5" t="inlineStr" r="B2167">
        <is>
          <t xml:space="preserve">STONE RIPRAP, CLASS A3</t>
        </is>
      </c>
      <c s="5" t="inlineStr" r="C2167">
        <is>
          <t xml:space="preserve">SQ YD  </t>
        </is>
      </c>
      <c s="6" r="D2167">
        <v>520.000</v>
      </c>
      <c s="7" r="E2167">
        <v>3</v>
      </c>
      <c s="8" t="inlineStr" r="F2167">
        <is>
          <t xml:space="preserve">66N45</t>
        </is>
      </c>
      <c s="8" t="inlineStr" r="G2167">
        <is>
          <t xml:space="preserve">064</t>
        </is>
      </c>
      <c s="9" r="H2167">
        <v>48.0000</v>
      </c>
      <c s="8" t="inlineStr" r="I2167">
        <is>
          <t xml:space="preserve"/>
        </is>
      </c>
      <c s="8" t="inlineStr" r="J2167">
        <is>
          <t xml:space="preserve"> Bureau</t>
        </is>
      </c>
    </row>
    <row r="2168" ht="20.25" customHeight="0">
      <c s="5" t="inlineStr" r="A2168">
        <is>
          <t xml:space="preserve">28100105</t>
        </is>
      </c>
      <c s="5" t="inlineStr" r="B2168">
        <is>
          <t xml:space="preserve">STONE RIPRAP, CLASS A3</t>
        </is>
      </c>
      <c s="5" t="inlineStr" r="C2168">
        <is>
          <t xml:space="preserve">SQ YD  </t>
        </is>
      </c>
      <c s="6" r="D2168">
        <v>520.000</v>
      </c>
      <c s="7" r="E2168">
        <v>3</v>
      </c>
      <c s="8" t="inlineStr" r="F2168">
        <is>
          <t xml:space="preserve">66N45</t>
        </is>
      </c>
      <c s="8" t="inlineStr" r="G2168">
        <is>
          <t xml:space="preserve">064</t>
        </is>
      </c>
      <c s="9" r="H2168">
        <v>50.0000</v>
      </c>
      <c s="8" t="inlineStr" r="I2168">
        <is>
          <t xml:space="preserve"/>
        </is>
      </c>
      <c s="8" t="inlineStr" r="J2168">
        <is>
          <t xml:space="preserve"> Bureau</t>
        </is>
      </c>
    </row>
    <row r="2169" ht="20.25" customHeight="0">
      <c s="5" t="inlineStr" r="A2169">
        <is>
          <t xml:space="preserve">28100105</t>
        </is>
      </c>
      <c s="5" t="inlineStr" r="B2169">
        <is>
          <t xml:space="preserve">STONE RIPRAP, CLASS A3</t>
        </is>
      </c>
      <c s="5" t="inlineStr" r="C2169">
        <is>
          <t xml:space="preserve">SQ YD  </t>
        </is>
      </c>
      <c s="6" r="D2169">
        <v>34.000</v>
      </c>
      <c s="7" r="E2169">
        <v>6</v>
      </c>
      <c s="8" t="inlineStr" r="F2169">
        <is>
          <t xml:space="preserve">72J76</t>
        </is>
      </c>
      <c s="8" t="inlineStr" r="G2169">
        <is>
          <t xml:space="preserve">126</t>
        </is>
      </c>
      <c s="9" r="H2169">
        <v>66.4800</v>
      </c>
      <c s="8" t="inlineStr" r="I2169">
        <is>
          <t xml:space="preserve">Y</t>
        </is>
      </c>
      <c s="8" t="inlineStr" r="J2169">
        <is>
          <t xml:space="preserve"> Schuyler</t>
        </is>
      </c>
    </row>
    <row r="2170" ht="20.25" customHeight="0">
      <c s="5" t="inlineStr" r="A2170">
        <is>
          <t xml:space="preserve">28100105</t>
        </is>
      </c>
      <c s="5" t="inlineStr" r="B2170">
        <is>
          <t xml:space="preserve">STONE RIPRAP, CLASS A3</t>
        </is>
      </c>
      <c s="5" t="inlineStr" r="C2170">
        <is>
          <t xml:space="preserve">SQ YD  </t>
        </is>
      </c>
      <c s="6" r="D2170">
        <v>34.000</v>
      </c>
      <c s="7" r="E2170">
        <v>6</v>
      </c>
      <c s="8" t="inlineStr" r="F2170">
        <is>
          <t xml:space="preserve">72J76</t>
        </is>
      </c>
      <c s="8" t="inlineStr" r="G2170">
        <is>
          <t xml:space="preserve">126</t>
        </is>
      </c>
      <c s="9" r="H2170">
        <v>56.2900</v>
      </c>
      <c s="8" t="inlineStr" r="I2170">
        <is>
          <t xml:space="preserve"/>
        </is>
      </c>
      <c s="8" t="inlineStr" r="J2170">
        <is>
          <t xml:space="preserve"> Schuyler</t>
        </is>
      </c>
    </row>
    <row r="2171" ht="20.25" customHeight="0">
      <c s="5" t="inlineStr" r="A2171">
        <is>
          <t xml:space="preserve">28100105</t>
        </is>
      </c>
      <c s="5" t="inlineStr" r="B2171">
        <is>
          <t xml:space="preserve">STONE RIPRAP, CLASS A3</t>
        </is>
      </c>
      <c s="5" t="inlineStr" r="C2171">
        <is>
          <t xml:space="preserve">SQ YD  </t>
        </is>
      </c>
      <c s="6" r="D2171">
        <v>34.000</v>
      </c>
      <c s="7" r="E2171">
        <v>6</v>
      </c>
      <c s="8" t="inlineStr" r="F2171">
        <is>
          <t xml:space="preserve">72J76</t>
        </is>
      </c>
      <c s="8" t="inlineStr" r="G2171">
        <is>
          <t xml:space="preserve">126</t>
        </is>
      </c>
      <c s="9" r="H2171">
        <v>73.0000</v>
      </c>
      <c s="8" t="inlineStr" r="I2171">
        <is>
          <t xml:space="preserve"/>
        </is>
      </c>
      <c s="8" t="inlineStr" r="J2171">
        <is>
          <t xml:space="preserve"> Schuyler</t>
        </is>
      </c>
    </row>
    <row r="2172" ht="20.25" customHeight="0">
      <c s="5" t="inlineStr" r="A2172">
        <is>
          <t xml:space="preserve">28100105</t>
        </is>
      </c>
      <c s="5" t="inlineStr" r="B2172">
        <is>
          <t xml:space="preserve">STONE RIPRAP, CLASS A3</t>
        </is>
      </c>
      <c s="5" t="inlineStr" r="C2172">
        <is>
          <t xml:space="preserve">SQ YD  </t>
        </is>
      </c>
      <c s="6" r="D2172">
        <v>49.000</v>
      </c>
      <c s="7" r="E2172">
        <v>7</v>
      </c>
      <c s="8" t="inlineStr" r="F2172">
        <is>
          <t xml:space="preserve">74B79</t>
        </is>
      </c>
      <c s="8" t="inlineStr" r="G2172">
        <is>
          <t xml:space="preserve">138</t>
        </is>
      </c>
      <c s="9" r="H2172">
        <v>43.2000</v>
      </c>
      <c s="8" t="inlineStr" r="I2172">
        <is>
          <t xml:space="preserve">Y</t>
        </is>
      </c>
      <c s="8" t="inlineStr" r="J2172">
        <is>
          <t xml:space="preserve"> Richland</t>
        </is>
      </c>
    </row>
    <row r="2173" ht="20.25" customHeight="0">
      <c s="5" t="inlineStr" r="A2173">
        <is>
          <t xml:space="preserve">28100105</t>
        </is>
      </c>
      <c s="5" t="inlineStr" r="B2173">
        <is>
          <t xml:space="preserve">STONE RIPRAP, CLASS A3</t>
        </is>
      </c>
      <c s="5" t="inlineStr" r="C2173">
        <is>
          <t xml:space="preserve">SQ YD  </t>
        </is>
      </c>
      <c s="6" r="D2173">
        <v>49.000</v>
      </c>
      <c s="7" r="E2173">
        <v>7</v>
      </c>
      <c s="8" t="inlineStr" r="F2173">
        <is>
          <t xml:space="preserve">74B79</t>
        </is>
      </c>
      <c s="8" t="inlineStr" r="G2173">
        <is>
          <t xml:space="preserve">138</t>
        </is>
      </c>
      <c s="9" r="H2173">
        <v>36.0000</v>
      </c>
      <c s="8" t="inlineStr" r="I2173">
        <is>
          <t xml:space="preserve"/>
        </is>
      </c>
      <c s="8" t="inlineStr" r="J2173">
        <is>
          <t xml:space="preserve"> Richland</t>
        </is>
      </c>
    </row>
    <row r="2174" ht="20.25" customHeight="0">
      <c s="5" t="inlineStr" r="A2174">
        <is>
          <t xml:space="preserve">28100105</t>
        </is>
      </c>
      <c s="5" t="inlineStr" r="B2174">
        <is>
          <t xml:space="preserve">STONE RIPRAP, CLASS A3</t>
        </is>
      </c>
      <c s="5" t="inlineStr" r="C2174">
        <is>
          <t xml:space="preserve">SQ YD  </t>
        </is>
      </c>
      <c s="6" r="D2174">
        <v>112.000</v>
      </c>
      <c s="7" r="E2174">
        <v>9</v>
      </c>
      <c s="8" t="inlineStr" r="F2174">
        <is>
          <t xml:space="preserve">78791</t>
        </is>
      </c>
      <c s="8" t="inlineStr" r="G2174">
        <is>
          <t xml:space="preserve">177</t>
        </is>
      </c>
      <c s="9" r="H2174">
        <v>20.0000</v>
      </c>
      <c s="8" t="inlineStr" r="I2174">
        <is>
          <t xml:space="preserve">Y</t>
        </is>
      </c>
      <c s="8" t="inlineStr" r="J2174">
        <is>
          <t xml:space="preserve"> Alexander</t>
        </is>
      </c>
    </row>
    <row r="2175" ht="20.25" customHeight="0">
      <c s="5" t="inlineStr" r="A2175">
        <is>
          <t xml:space="preserve">28100105</t>
        </is>
      </c>
      <c s="5" t="inlineStr" r="B2175">
        <is>
          <t xml:space="preserve">STONE RIPRAP, CLASS A3</t>
        </is>
      </c>
      <c s="5" t="inlineStr" r="C2175">
        <is>
          <t xml:space="preserve">SQ YD  </t>
        </is>
      </c>
      <c s="6" r="D2175">
        <v>112.000</v>
      </c>
      <c s="7" r="E2175">
        <v>9</v>
      </c>
      <c s="8" t="inlineStr" r="F2175">
        <is>
          <t xml:space="preserve">78791</t>
        </is>
      </c>
      <c s="8" t="inlineStr" r="G2175">
        <is>
          <t xml:space="preserve">177</t>
        </is>
      </c>
      <c s="9" r="H2175">
        <v>34.2300</v>
      </c>
      <c s="8" t="inlineStr" r="I2175">
        <is>
          <t xml:space="preserve"/>
        </is>
      </c>
      <c s="8" t="inlineStr" r="J2175">
        <is>
          <t xml:space="preserve"> Alexander</t>
        </is>
      </c>
    </row>
    <row r="2176" ht="20.25" customHeight="0">
      <c s="5" t="inlineStr" r="A2176">
        <is>
          <t xml:space="preserve">28100105</t>
        </is>
      </c>
      <c s="5" t="inlineStr" r="B2176">
        <is>
          <t xml:space="preserve">STONE RIPRAP, CLASS A3</t>
        </is>
      </c>
      <c s="5" t="inlineStr" r="C2176">
        <is>
          <t xml:space="preserve">SQ YD  </t>
        </is>
      </c>
      <c s="6" r="D2176">
        <v>17.000</v>
      </c>
      <c s="7" r="E2176">
        <v>2</v>
      </c>
      <c s="8" t="inlineStr" r="F2176">
        <is>
          <t xml:space="preserve">85791</t>
        </is>
      </c>
      <c s="8" t="inlineStr" r="G2176">
        <is>
          <t xml:space="preserve">054</t>
        </is>
      </c>
      <c s="9" r="H2176">
        <v>110.0000</v>
      </c>
      <c s="8" t="inlineStr" r="I2176">
        <is>
          <t xml:space="preserve">Y</t>
        </is>
      </c>
      <c s="8" t="inlineStr" r="J2176">
        <is>
          <t xml:space="preserve"> Winnebago</t>
        </is>
      </c>
    </row>
    <row r="2177" ht="20.25" customHeight="0">
      <c s="5" t="inlineStr" r="A2177">
        <is>
          <t xml:space="preserve">28100105</t>
        </is>
      </c>
      <c s="5" t="inlineStr" r="B2177">
        <is>
          <t xml:space="preserve">STONE RIPRAP, CLASS A3</t>
        </is>
      </c>
      <c s="5" t="inlineStr" r="C2177">
        <is>
          <t xml:space="preserve">SQ YD  </t>
        </is>
      </c>
      <c s="6" r="D2177">
        <v>17.000</v>
      </c>
      <c s="7" r="E2177">
        <v>2</v>
      </c>
      <c s="8" t="inlineStr" r="F2177">
        <is>
          <t xml:space="preserve">85791</t>
        </is>
      </c>
      <c s="8" t="inlineStr" r="G2177">
        <is>
          <t xml:space="preserve">054</t>
        </is>
      </c>
      <c s="9" r="H2177">
        <v>68.2500</v>
      </c>
      <c s="8" t="inlineStr" r="I2177">
        <is>
          <t xml:space="preserve"/>
        </is>
      </c>
      <c s="8" t="inlineStr" r="J2177">
        <is>
          <t xml:space="preserve"> Winnebago</t>
        </is>
      </c>
    </row>
    <row r="2178" ht="20.25" customHeight="0">
      <c s="5" t="inlineStr" r="A2178">
        <is>
          <t xml:space="preserve">28100105</t>
        </is>
      </c>
      <c s="5" t="inlineStr" r="B2178">
        <is>
          <t xml:space="preserve">STONE RIPRAP, CLASS A3</t>
        </is>
      </c>
      <c s="5" t="inlineStr" r="C2178">
        <is>
          <t xml:space="preserve">SQ YD  </t>
        </is>
      </c>
      <c s="6" r="D2178">
        <v>17.000</v>
      </c>
      <c s="7" r="E2178">
        <v>2</v>
      </c>
      <c s="8" t="inlineStr" r="F2178">
        <is>
          <t xml:space="preserve">85791</t>
        </is>
      </c>
      <c s="8" t="inlineStr" r="G2178">
        <is>
          <t xml:space="preserve">054</t>
        </is>
      </c>
      <c s="9" r="H2178">
        <v>84.0000</v>
      </c>
      <c s="8" t="inlineStr" r="I2178">
        <is>
          <t xml:space="preserve"/>
        </is>
      </c>
      <c s="8" t="inlineStr" r="J2178">
        <is>
          <t xml:space="preserve"> Winnebago</t>
        </is>
      </c>
    </row>
    <row r="2179" ht="20.25" customHeight="0">
      <c s="5" t="inlineStr" r="A2179">
        <is>
          <t xml:space="preserve">28100105</t>
        </is>
      </c>
      <c s="5" t="inlineStr" r="B2179">
        <is>
          <t xml:space="preserve">STONE RIPRAP, CLASS A3</t>
        </is>
      </c>
      <c s="5" t="inlineStr" r="C2179">
        <is>
          <t xml:space="preserve">SQ YD  </t>
        </is>
      </c>
      <c s="6" r="D2179">
        <v>17.000</v>
      </c>
      <c s="7" r="E2179">
        <v>2</v>
      </c>
      <c s="8" t="inlineStr" r="F2179">
        <is>
          <t xml:space="preserve">85791</t>
        </is>
      </c>
      <c s="8" t="inlineStr" r="G2179">
        <is>
          <t xml:space="preserve">054</t>
        </is>
      </c>
      <c s="9" r="H2179">
        <v>242.0000</v>
      </c>
      <c s="8" t="inlineStr" r="I2179">
        <is>
          <t xml:space="preserve"/>
        </is>
      </c>
      <c s="8" t="inlineStr" r="J2179">
        <is>
          <t xml:space="preserve"> Winnebago</t>
        </is>
      </c>
    </row>
    <row r="2180" ht="20.25" customHeight="0">
      <c s="5" t="inlineStr" r="A2180">
        <is>
          <t xml:space="preserve">28100107</t>
        </is>
      </c>
      <c s="5" t="inlineStr" r="B2180">
        <is>
          <t xml:space="preserve">STONE RIPRAP, CLASS A4</t>
        </is>
      </c>
      <c s="5" t="inlineStr" r="C2180">
        <is>
          <t xml:space="preserve">SQ YD  </t>
        </is>
      </c>
      <c s="6" r="D2180">
        <v>133.000</v>
      </c>
      <c s="7" r="E2180">
        <v>1</v>
      </c>
      <c s="8" t="inlineStr" r="F2180">
        <is>
          <t xml:space="preserve">46952</t>
        </is>
      </c>
      <c s="8" t="inlineStr" r="G2180">
        <is>
          <t xml:space="preserve">001</t>
        </is>
      </c>
      <c s="9" r="H2180">
        <v>155.4500</v>
      </c>
      <c s="8" t="inlineStr" r="I2180">
        <is>
          <t xml:space="preserve">Y</t>
        </is>
      </c>
      <c s="8" t="inlineStr" r="J2180">
        <is>
          <t xml:space="preserve"> Cook</t>
        </is>
      </c>
    </row>
    <row r="2181" ht="20.25" customHeight="0">
      <c s="5" t="inlineStr" r="A2181">
        <is>
          <t xml:space="preserve">28100107</t>
        </is>
      </c>
      <c s="5" t="inlineStr" r="B2181">
        <is>
          <t xml:space="preserve">STONE RIPRAP, CLASS A4</t>
        </is>
      </c>
      <c s="5" t="inlineStr" r="C2181">
        <is>
          <t xml:space="preserve">SQ YD  </t>
        </is>
      </c>
      <c s="6" r="D2181">
        <v>133.000</v>
      </c>
      <c s="7" r="E2181">
        <v>1</v>
      </c>
      <c s="8" t="inlineStr" r="F2181">
        <is>
          <t xml:space="preserve">46952</t>
        </is>
      </c>
      <c s="8" t="inlineStr" r="G2181">
        <is>
          <t xml:space="preserve">001</t>
        </is>
      </c>
      <c s="9" r="H2181">
        <v>175.0000</v>
      </c>
      <c s="8" t="inlineStr" r="I2181">
        <is>
          <t xml:space="preserve"/>
        </is>
      </c>
      <c s="8" t="inlineStr" r="J2181">
        <is>
          <t xml:space="preserve"> Cook</t>
        </is>
      </c>
    </row>
    <row r="2182" ht="20.25" customHeight="0">
      <c s="5" t="inlineStr" r="A2182">
        <is>
          <t xml:space="preserve">28100107</t>
        </is>
      </c>
      <c s="5" t="inlineStr" r="B2182">
        <is>
          <t xml:space="preserve">STONE RIPRAP, CLASS A4</t>
        </is>
      </c>
      <c s="5" t="inlineStr" r="C2182">
        <is>
          <t xml:space="preserve">SQ YD  </t>
        </is>
      </c>
      <c s="6" r="D2182">
        <v>133.000</v>
      </c>
      <c s="7" r="E2182">
        <v>1</v>
      </c>
      <c s="8" t="inlineStr" r="F2182">
        <is>
          <t xml:space="preserve">46952</t>
        </is>
      </c>
      <c s="8" t="inlineStr" r="G2182">
        <is>
          <t xml:space="preserve">001</t>
        </is>
      </c>
      <c s="9" r="H2182">
        <v>250.0000</v>
      </c>
      <c s="8" t="inlineStr" r="I2182">
        <is>
          <t xml:space="preserve"/>
        </is>
      </c>
      <c s="8" t="inlineStr" r="J2182">
        <is>
          <t xml:space="preserve"> Cook</t>
        </is>
      </c>
    </row>
    <row r="2183" ht="20.25" customHeight="0">
      <c s="5" t="inlineStr" r="A2183">
        <is>
          <t xml:space="preserve">28100107</t>
        </is>
      </c>
      <c s="5" t="inlineStr" r="B2183">
        <is>
          <t xml:space="preserve">STONE RIPRAP, CLASS A4</t>
        </is>
      </c>
      <c s="5" t="inlineStr" r="C2183">
        <is>
          <t xml:space="preserve">SQ YD  </t>
        </is>
      </c>
      <c s="6" r="D2183">
        <v>1822.000</v>
      </c>
      <c s="7" r="E2183">
        <v>1</v>
      </c>
      <c s="8" t="inlineStr" r="F2183">
        <is>
          <t xml:space="preserve">62M71</t>
        </is>
      </c>
      <c s="8" t="inlineStr" r="G2183">
        <is>
          <t xml:space="preserve">002</t>
        </is>
      </c>
      <c s="9" r="H2183">
        <v>75.0000</v>
      </c>
      <c s="8" t="inlineStr" r="I2183">
        <is>
          <t xml:space="preserve">Y</t>
        </is>
      </c>
      <c s="8" t="inlineStr" r="J2183">
        <is>
          <t xml:space="preserve"> Kane, Kendall</t>
        </is>
      </c>
    </row>
    <row r="2184" ht="20.25" customHeight="0">
      <c s="5" t="inlineStr" r="A2184">
        <is>
          <t xml:space="preserve">28100107</t>
        </is>
      </c>
      <c s="5" t="inlineStr" r="B2184">
        <is>
          <t xml:space="preserve">STONE RIPRAP, CLASS A4</t>
        </is>
      </c>
      <c s="5" t="inlineStr" r="C2184">
        <is>
          <t xml:space="preserve">SQ YD  </t>
        </is>
      </c>
      <c s="6" r="D2184">
        <v>1822.000</v>
      </c>
      <c s="7" r="E2184">
        <v>1</v>
      </c>
      <c s="8" t="inlineStr" r="F2184">
        <is>
          <t xml:space="preserve">62M71</t>
        </is>
      </c>
      <c s="8" t="inlineStr" r="G2184">
        <is>
          <t xml:space="preserve">002</t>
        </is>
      </c>
      <c s="9" r="H2184">
        <v>105.0000</v>
      </c>
      <c s="8" t="inlineStr" r="I2184">
        <is>
          <t xml:space="preserve"/>
        </is>
      </c>
      <c s="8" t="inlineStr" r="J2184">
        <is>
          <t xml:space="preserve"> Kane, Kendall</t>
        </is>
      </c>
    </row>
    <row r="2185" ht="20.25" customHeight="0">
      <c s="5" t="inlineStr" r="A2185">
        <is>
          <t xml:space="preserve">28100107</t>
        </is>
      </c>
      <c s="5" t="inlineStr" r="B2185">
        <is>
          <t xml:space="preserve">STONE RIPRAP, CLASS A4</t>
        </is>
      </c>
      <c s="5" t="inlineStr" r="C2185">
        <is>
          <t xml:space="preserve">SQ YD  </t>
        </is>
      </c>
      <c s="6" r="D2185">
        <v>1822.000</v>
      </c>
      <c s="7" r="E2185">
        <v>1</v>
      </c>
      <c s="8" t="inlineStr" r="F2185">
        <is>
          <t xml:space="preserve">62M71</t>
        </is>
      </c>
      <c s="8" t="inlineStr" r="G2185">
        <is>
          <t xml:space="preserve">002</t>
        </is>
      </c>
      <c s="9" r="H2185">
        <v>145.0000</v>
      </c>
      <c s="8" t="inlineStr" r="I2185">
        <is>
          <t xml:space="preserve"/>
        </is>
      </c>
      <c s="8" t="inlineStr" r="J2185">
        <is>
          <t xml:space="preserve"> Kane, Kendall</t>
        </is>
      </c>
    </row>
    <row r="2186" ht="20.25" customHeight="0">
      <c s="5" t="inlineStr" r="A2186">
        <is>
          <t xml:space="preserve">28100107</t>
        </is>
      </c>
      <c s="5" t="inlineStr" r="B2186">
        <is>
          <t xml:space="preserve">STONE RIPRAP, CLASS A4</t>
        </is>
      </c>
      <c s="5" t="inlineStr" r="C2186">
        <is>
          <t xml:space="preserve">SQ YD  </t>
        </is>
      </c>
      <c s="6" r="D2186">
        <v>693.000</v>
      </c>
      <c s="7" r="E2186">
        <v>1</v>
      </c>
      <c s="8" t="inlineStr" r="F2186">
        <is>
          <t xml:space="preserve">62U72</t>
        </is>
      </c>
      <c s="8" t="inlineStr" r="G2186">
        <is>
          <t xml:space="preserve">005</t>
        </is>
      </c>
      <c s="9" r="H2186">
        <v>95.5800</v>
      </c>
      <c s="8" t="inlineStr" r="I2186">
        <is>
          <t xml:space="preserve">Y</t>
        </is>
      </c>
      <c s="8" t="inlineStr" r="J2186">
        <is>
          <t xml:space="preserve"> McHenry</t>
        </is>
      </c>
    </row>
    <row r="2187" ht="20.25" customHeight="0">
      <c s="5" t="inlineStr" r="A2187">
        <is>
          <t xml:space="preserve">28100107</t>
        </is>
      </c>
      <c s="5" t="inlineStr" r="B2187">
        <is>
          <t xml:space="preserve">STONE RIPRAP, CLASS A4</t>
        </is>
      </c>
      <c s="5" t="inlineStr" r="C2187">
        <is>
          <t xml:space="preserve">SQ YD  </t>
        </is>
      </c>
      <c s="6" r="D2187">
        <v>693.000</v>
      </c>
      <c s="7" r="E2187">
        <v>1</v>
      </c>
      <c s="8" t="inlineStr" r="F2187">
        <is>
          <t xml:space="preserve">62U72</t>
        </is>
      </c>
      <c s="8" t="inlineStr" r="G2187">
        <is>
          <t xml:space="preserve">005</t>
        </is>
      </c>
      <c s="9" r="H2187">
        <v>96.5000</v>
      </c>
      <c s="8" t="inlineStr" r="I2187">
        <is>
          <t xml:space="preserve"/>
        </is>
      </c>
      <c s="8" t="inlineStr" r="J2187">
        <is>
          <t xml:space="preserve"> McHenry</t>
        </is>
      </c>
    </row>
    <row r="2188" ht="20.25" customHeight="0">
      <c s="5" t="inlineStr" r="A2188">
        <is>
          <t xml:space="preserve">28100107</t>
        </is>
      </c>
      <c s="5" t="inlineStr" r="B2188">
        <is>
          <t xml:space="preserve">STONE RIPRAP, CLASS A4</t>
        </is>
      </c>
      <c s="5" t="inlineStr" r="C2188">
        <is>
          <t xml:space="preserve">SQ YD  </t>
        </is>
      </c>
      <c s="6" r="D2188">
        <v>693.000</v>
      </c>
      <c s="7" r="E2188">
        <v>1</v>
      </c>
      <c s="8" t="inlineStr" r="F2188">
        <is>
          <t xml:space="preserve">62U72</t>
        </is>
      </c>
      <c s="8" t="inlineStr" r="G2188">
        <is>
          <t xml:space="preserve">005</t>
        </is>
      </c>
      <c s="9" r="H2188">
        <v>97.0000</v>
      </c>
      <c s="8" t="inlineStr" r="I2188">
        <is>
          <t xml:space="preserve"/>
        </is>
      </c>
      <c s="8" t="inlineStr" r="J2188">
        <is>
          <t xml:space="preserve"> McHenry</t>
        </is>
      </c>
    </row>
    <row r="2189" ht="20.25" customHeight="0">
      <c s="5" t="inlineStr" r="A2189">
        <is>
          <t xml:space="preserve">28100107</t>
        </is>
      </c>
      <c s="5" t="inlineStr" r="B2189">
        <is>
          <t xml:space="preserve">STONE RIPRAP, CLASS A4</t>
        </is>
      </c>
      <c s="5" t="inlineStr" r="C2189">
        <is>
          <t xml:space="preserve">SQ YD  </t>
        </is>
      </c>
      <c s="6" r="D2189">
        <v>693.000</v>
      </c>
      <c s="7" r="E2189">
        <v>1</v>
      </c>
      <c s="8" t="inlineStr" r="F2189">
        <is>
          <t xml:space="preserve">62U72</t>
        </is>
      </c>
      <c s="8" t="inlineStr" r="G2189">
        <is>
          <t xml:space="preserve">005</t>
        </is>
      </c>
      <c s="9" r="H2189">
        <v>105.0400</v>
      </c>
      <c s="8" t="inlineStr" r="I2189">
        <is>
          <t xml:space="preserve"/>
        </is>
      </c>
      <c s="8" t="inlineStr" r="J2189">
        <is>
          <t xml:space="preserve"> McHenry</t>
        </is>
      </c>
    </row>
    <row r="2190" ht="20.25" customHeight="0">
      <c s="5" t="inlineStr" r="A2190">
        <is>
          <t xml:space="preserve">28100107</t>
        </is>
      </c>
      <c s="5" t="inlineStr" r="B2190">
        <is>
          <t xml:space="preserve">STONE RIPRAP, CLASS A4</t>
        </is>
      </c>
      <c s="5" t="inlineStr" r="C2190">
        <is>
          <t xml:space="preserve">SQ YD  </t>
        </is>
      </c>
      <c s="6" r="D2190">
        <v>693.000</v>
      </c>
      <c s="7" r="E2190">
        <v>1</v>
      </c>
      <c s="8" t="inlineStr" r="F2190">
        <is>
          <t xml:space="preserve">62U72</t>
        </is>
      </c>
      <c s="8" t="inlineStr" r="G2190">
        <is>
          <t xml:space="preserve">005</t>
        </is>
      </c>
      <c s="9" r="H2190">
        <v>121.3000</v>
      </c>
      <c s="8" t="inlineStr" r="I2190">
        <is>
          <t xml:space="preserve"/>
        </is>
      </c>
      <c s="8" t="inlineStr" r="J2190">
        <is>
          <t xml:space="preserve"> McHenry</t>
        </is>
      </c>
    </row>
    <row r="2191" ht="20.25" customHeight="0">
      <c s="5" t="inlineStr" r="A2191">
        <is>
          <t xml:space="preserve">28100107</t>
        </is>
      </c>
      <c s="5" t="inlineStr" r="B2191">
        <is>
          <t xml:space="preserve">STONE RIPRAP, CLASS A4</t>
        </is>
      </c>
      <c s="5" t="inlineStr" r="C2191">
        <is>
          <t xml:space="preserve">SQ YD  </t>
        </is>
      </c>
      <c s="6" r="D2191">
        <v>535.000</v>
      </c>
      <c s="7" r="E2191">
        <v>1</v>
      </c>
      <c s="8" t="inlineStr" r="F2191">
        <is>
          <t xml:space="preserve">62V08</t>
        </is>
      </c>
      <c s="8" t="inlineStr" r="G2191">
        <is>
          <t xml:space="preserve">213</t>
        </is>
      </c>
      <c s="9" r="H2191">
        <v>80.0000</v>
      </c>
      <c s="8" t="inlineStr" r="I2191">
        <is>
          <t xml:space="preserve">Y</t>
        </is>
      </c>
      <c s="8" t="inlineStr" r="J2191">
        <is>
          <t xml:space="preserve"> Cook, DuPage, Kane</t>
        </is>
      </c>
    </row>
    <row r="2192" ht="20.25" customHeight="0">
      <c s="5" t="inlineStr" r="A2192">
        <is>
          <t xml:space="preserve">28100107</t>
        </is>
      </c>
      <c s="5" t="inlineStr" r="B2192">
        <is>
          <t xml:space="preserve">STONE RIPRAP, CLASS A4</t>
        </is>
      </c>
      <c s="5" t="inlineStr" r="C2192">
        <is>
          <t xml:space="preserve">SQ YD  </t>
        </is>
      </c>
      <c s="6" r="D2192">
        <v>535.000</v>
      </c>
      <c s="7" r="E2192">
        <v>1</v>
      </c>
      <c s="8" t="inlineStr" r="F2192">
        <is>
          <t xml:space="preserve">62V08</t>
        </is>
      </c>
      <c s="8" t="inlineStr" r="G2192">
        <is>
          <t xml:space="preserve">213</t>
        </is>
      </c>
      <c s="9" r="H2192">
        <v>118.8000</v>
      </c>
      <c s="8" t="inlineStr" r="I2192">
        <is>
          <t xml:space="preserve"/>
        </is>
      </c>
      <c s="8" t="inlineStr" r="J2192">
        <is>
          <t xml:space="preserve"> Cook, DuPage, Kane</t>
        </is>
      </c>
    </row>
    <row r="2193" ht="20.25" customHeight="0">
      <c s="5" t="inlineStr" r="A2193">
        <is>
          <t xml:space="preserve">28100107</t>
        </is>
      </c>
      <c s="5" t="inlineStr" r="B2193">
        <is>
          <t xml:space="preserve">STONE RIPRAP, CLASS A4</t>
        </is>
      </c>
      <c s="5" t="inlineStr" r="C2193">
        <is>
          <t xml:space="preserve">SQ YD  </t>
        </is>
      </c>
      <c s="6" r="D2193">
        <v>535.000</v>
      </c>
      <c s="7" r="E2193">
        <v>1</v>
      </c>
      <c s="8" t="inlineStr" r="F2193">
        <is>
          <t xml:space="preserve">62V08</t>
        </is>
      </c>
      <c s="8" t="inlineStr" r="G2193">
        <is>
          <t xml:space="preserve">213</t>
        </is>
      </c>
      <c s="9" r="H2193">
        <v>138.1900</v>
      </c>
      <c s="8" t="inlineStr" r="I2193">
        <is>
          <t xml:space="preserve"/>
        </is>
      </c>
      <c s="8" t="inlineStr" r="J2193">
        <is>
          <t xml:space="preserve"> Cook, DuPage, Kane</t>
        </is>
      </c>
    </row>
    <row r="2194" ht="20.25" customHeight="0">
      <c s="5" t="inlineStr" r="A2194">
        <is>
          <t xml:space="preserve">28100107</t>
        </is>
      </c>
      <c s="5" t="inlineStr" r="B2194">
        <is>
          <t xml:space="preserve">STONE RIPRAP, CLASS A4</t>
        </is>
      </c>
      <c s="5" t="inlineStr" r="C2194">
        <is>
          <t xml:space="preserve">SQ YD  </t>
        </is>
      </c>
      <c s="6" r="D2194">
        <v>117.000</v>
      </c>
      <c s="7" r="E2194">
        <v>2</v>
      </c>
      <c s="8" t="inlineStr" r="F2194">
        <is>
          <t xml:space="preserve">64L94</t>
        </is>
      </c>
      <c s="8" t="inlineStr" r="G2194">
        <is>
          <t xml:space="preserve">045</t>
        </is>
      </c>
      <c s="9" r="H2194">
        <v>115.0000</v>
      </c>
      <c s="8" t="inlineStr" r="I2194">
        <is>
          <t xml:space="preserve">Y</t>
        </is>
      </c>
      <c s="8" t="inlineStr" r="J2194">
        <is>
          <t xml:space="preserve"> Henry</t>
        </is>
      </c>
    </row>
    <row r="2195" ht="20.25" customHeight="0">
      <c s="5" t="inlineStr" r="A2195">
        <is>
          <t xml:space="preserve">28100107</t>
        </is>
      </c>
      <c s="5" t="inlineStr" r="B2195">
        <is>
          <t xml:space="preserve">STONE RIPRAP, CLASS A4</t>
        </is>
      </c>
      <c s="5" t="inlineStr" r="C2195">
        <is>
          <t xml:space="preserve">SQ YD  </t>
        </is>
      </c>
      <c s="6" r="D2195">
        <v>117.000</v>
      </c>
      <c s="7" r="E2195">
        <v>2</v>
      </c>
      <c s="8" t="inlineStr" r="F2195">
        <is>
          <t xml:space="preserve">64L94</t>
        </is>
      </c>
      <c s="8" t="inlineStr" r="G2195">
        <is>
          <t xml:space="preserve">045</t>
        </is>
      </c>
      <c s="9" r="H2195">
        <v>82.0000</v>
      </c>
      <c s="8" t="inlineStr" r="I2195">
        <is>
          <t xml:space="preserve"/>
        </is>
      </c>
      <c s="8" t="inlineStr" r="J2195">
        <is>
          <t xml:space="preserve"> Henry</t>
        </is>
      </c>
    </row>
    <row r="2196" ht="20.25" customHeight="0">
      <c s="5" t="inlineStr" r="A2196">
        <is>
          <t xml:space="preserve">28100107</t>
        </is>
      </c>
      <c s="5" t="inlineStr" r="B2196">
        <is>
          <t xml:space="preserve">STONE RIPRAP, CLASS A4</t>
        </is>
      </c>
      <c s="5" t="inlineStr" r="C2196">
        <is>
          <t xml:space="preserve">SQ YD  </t>
        </is>
      </c>
      <c s="6" r="D2196">
        <v>117.000</v>
      </c>
      <c s="7" r="E2196">
        <v>2</v>
      </c>
      <c s="8" t="inlineStr" r="F2196">
        <is>
          <t xml:space="preserve">64L94</t>
        </is>
      </c>
      <c s="8" t="inlineStr" r="G2196">
        <is>
          <t xml:space="preserve">045</t>
        </is>
      </c>
      <c s="9" r="H2196">
        <v>132.6700</v>
      </c>
      <c s="8" t="inlineStr" r="I2196">
        <is>
          <t xml:space="preserve"/>
        </is>
      </c>
      <c s="8" t="inlineStr" r="J2196">
        <is>
          <t xml:space="preserve"> Henry</t>
        </is>
      </c>
    </row>
    <row r="2197" ht="20.25" customHeight="0">
      <c s="5" t="inlineStr" r="A2197">
        <is>
          <t xml:space="preserve">28100107</t>
        </is>
      </c>
      <c s="5" t="inlineStr" r="B2197">
        <is>
          <t xml:space="preserve">STONE RIPRAP, CLASS A4</t>
        </is>
      </c>
      <c s="5" t="inlineStr" r="C2197">
        <is>
          <t xml:space="preserve">SQ YD  </t>
        </is>
      </c>
      <c s="6" r="D2197">
        <v>117.000</v>
      </c>
      <c s="7" r="E2197">
        <v>2</v>
      </c>
      <c s="8" t="inlineStr" r="F2197">
        <is>
          <t xml:space="preserve">64L94</t>
        </is>
      </c>
      <c s="8" t="inlineStr" r="G2197">
        <is>
          <t xml:space="preserve">045</t>
        </is>
      </c>
      <c s="9" r="H2197">
        <v>135.0000</v>
      </c>
      <c s="8" t="inlineStr" r="I2197">
        <is>
          <t xml:space="preserve"/>
        </is>
      </c>
      <c s="8" t="inlineStr" r="J2197">
        <is>
          <t xml:space="preserve"> Henry</t>
        </is>
      </c>
    </row>
    <row r="2198" ht="20.25" customHeight="0">
      <c s="5" t="inlineStr" r="A2198">
        <is>
          <t xml:space="preserve">28100107</t>
        </is>
      </c>
      <c s="5" t="inlineStr" r="B2198">
        <is>
          <t xml:space="preserve">STONE RIPRAP, CLASS A4</t>
        </is>
      </c>
      <c s="5" t="inlineStr" r="C2198">
        <is>
          <t xml:space="preserve">SQ YD  </t>
        </is>
      </c>
      <c s="6" r="D2198">
        <v>36.000</v>
      </c>
      <c s="7" r="E2198">
        <v>3</v>
      </c>
      <c s="8" t="inlineStr" r="F2198">
        <is>
          <t xml:space="preserve">66A91</t>
        </is>
      </c>
      <c s="8" t="inlineStr" r="G2198">
        <is>
          <t xml:space="preserve">056</t>
        </is>
      </c>
      <c s="9" r="H2198">
        <v>100.0000</v>
      </c>
      <c s="8" t="inlineStr" r="I2198">
        <is>
          <t xml:space="preserve">Y</t>
        </is>
      </c>
      <c s="8" t="inlineStr" r="J2198">
        <is>
          <t xml:space="preserve"> LaSalle</t>
        </is>
      </c>
    </row>
    <row r="2199" ht="20.25" customHeight="0">
      <c s="5" t="inlineStr" r="A2199">
        <is>
          <t xml:space="preserve">28100107</t>
        </is>
      </c>
      <c s="5" t="inlineStr" r="B2199">
        <is>
          <t xml:space="preserve">STONE RIPRAP, CLASS A4</t>
        </is>
      </c>
      <c s="5" t="inlineStr" r="C2199">
        <is>
          <t xml:space="preserve">SQ YD  </t>
        </is>
      </c>
      <c s="6" r="D2199">
        <v>2146.000</v>
      </c>
      <c s="7" r="E2199">
        <v>3</v>
      </c>
      <c s="8" t="inlineStr" r="F2199">
        <is>
          <t xml:space="preserve">66K39</t>
        </is>
      </c>
      <c s="8" t="inlineStr" r="G2199">
        <is>
          <t xml:space="preserve">058</t>
        </is>
      </c>
      <c s="9" r="H2199">
        <v>140.0000</v>
      </c>
      <c s="8" t="inlineStr" r="I2199">
        <is>
          <t xml:space="preserve">Y</t>
        </is>
      </c>
      <c s="8" t="inlineStr" r="J2199">
        <is>
          <t xml:space="preserve"> Ford</t>
        </is>
      </c>
    </row>
    <row r="2200" ht="20.25" customHeight="0">
      <c s="5" t="inlineStr" r="A2200">
        <is>
          <t xml:space="preserve">28100107</t>
        </is>
      </c>
      <c s="5" t="inlineStr" r="B2200">
        <is>
          <t xml:space="preserve">STONE RIPRAP, CLASS A4</t>
        </is>
      </c>
      <c s="5" t="inlineStr" r="C2200">
        <is>
          <t xml:space="preserve">SQ YD  </t>
        </is>
      </c>
      <c s="6" r="D2200">
        <v>43.000</v>
      </c>
      <c s="7" r="E2200">
        <v>3</v>
      </c>
      <c s="8" t="inlineStr" r="F2200">
        <is>
          <t xml:space="preserve">66M84</t>
        </is>
      </c>
      <c s="8" t="inlineStr" r="G2200">
        <is>
          <t xml:space="preserve">060</t>
        </is>
      </c>
      <c s="9" r="H2200">
        <v>90.0000</v>
      </c>
      <c s="8" t="inlineStr" r="I2200">
        <is>
          <t xml:space="preserve">Y</t>
        </is>
      </c>
      <c s="8" t="inlineStr" r="J2200">
        <is>
          <t xml:space="preserve"> LaSalle</t>
        </is>
      </c>
    </row>
    <row r="2201" ht="20.25" customHeight="0">
      <c s="5" t="inlineStr" r="A2201">
        <is>
          <t xml:space="preserve">28100107</t>
        </is>
      </c>
      <c s="5" t="inlineStr" r="B2201">
        <is>
          <t xml:space="preserve">STONE RIPRAP, CLASS A4</t>
        </is>
      </c>
      <c s="5" t="inlineStr" r="C2201">
        <is>
          <t xml:space="preserve">SQ YD  </t>
        </is>
      </c>
      <c s="6" r="D2201">
        <v>43.000</v>
      </c>
      <c s="7" r="E2201">
        <v>3</v>
      </c>
      <c s="8" t="inlineStr" r="F2201">
        <is>
          <t xml:space="preserve">66M84</t>
        </is>
      </c>
      <c s="8" t="inlineStr" r="G2201">
        <is>
          <t xml:space="preserve">060</t>
        </is>
      </c>
      <c s="9" r="H2201">
        <v>87.0000</v>
      </c>
      <c s="8" t="inlineStr" r="I2201">
        <is>
          <t xml:space="preserve"/>
        </is>
      </c>
      <c s="8" t="inlineStr" r="J2201">
        <is>
          <t xml:space="preserve"> LaSalle</t>
        </is>
      </c>
    </row>
    <row r="2202" ht="20.25" customHeight="0">
      <c s="5" t="inlineStr" r="A2202">
        <is>
          <t xml:space="preserve">28100107</t>
        </is>
      </c>
      <c s="5" t="inlineStr" r="B2202">
        <is>
          <t xml:space="preserve">STONE RIPRAP, CLASS A4</t>
        </is>
      </c>
      <c s="5" t="inlineStr" r="C2202">
        <is>
          <t xml:space="preserve">SQ YD  </t>
        </is>
      </c>
      <c s="6" r="D2202">
        <v>43.000</v>
      </c>
      <c s="7" r="E2202">
        <v>3</v>
      </c>
      <c s="8" t="inlineStr" r="F2202">
        <is>
          <t xml:space="preserve">66M84</t>
        </is>
      </c>
      <c s="8" t="inlineStr" r="G2202">
        <is>
          <t xml:space="preserve">060</t>
        </is>
      </c>
      <c s="9" r="H2202">
        <v>112.0000</v>
      </c>
      <c s="8" t="inlineStr" r="I2202">
        <is>
          <t xml:space="preserve"/>
        </is>
      </c>
      <c s="8" t="inlineStr" r="J2202">
        <is>
          <t xml:space="preserve"> LaSalle</t>
        </is>
      </c>
    </row>
    <row r="2203" ht="20.25" customHeight="0">
      <c s="5" t="inlineStr" r="A2203">
        <is>
          <t xml:space="preserve">28100107</t>
        </is>
      </c>
      <c s="5" t="inlineStr" r="B2203">
        <is>
          <t xml:space="preserve">STONE RIPRAP, CLASS A4</t>
        </is>
      </c>
      <c s="5" t="inlineStr" r="C2203">
        <is>
          <t xml:space="preserve">SQ YD  </t>
        </is>
      </c>
      <c s="6" r="D2203">
        <v>43.000</v>
      </c>
      <c s="7" r="E2203">
        <v>3</v>
      </c>
      <c s="8" t="inlineStr" r="F2203">
        <is>
          <t xml:space="preserve">66M84</t>
        </is>
      </c>
      <c s="8" t="inlineStr" r="G2203">
        <is>
          <t xml:space="preserve">060</t>
        </is>
      </c>
      <c s="9" r="H2203">
        <v>175.0000</v>
      </c>
      <c s="8" t="inlineStr" r="I2203">
        <is>
          <t xml:space="preserve"/>
        </is>
      </c>
      <c s="8" t="inlineStr" r="J2203">
        <is>
          <t xml:space="preserve"> LaSalle</t>
        </is>
      </c>
    </row>
    <row r="2204" ht="20.25" customHeight="0">
      <c s="5" t="inlineStr" r="A2204">
        <is>
          <t xml:space="preserve">28100107</t>
        </is>
      </c>
      <c s="5" t="inlineStr" r="B2204">
        <is>
          <t xml:space="preserve">STONE RIPRAP, CLASS A4</t>
        </is>
      </c>
      <c s="5" t="inlineStr" r="C2204">
        <is>
          <t xml:space="preserve">SQ YD  </t>
        </is>
      </c>
      <c s="6" r="D2204">
        <v>125.000</v>
      </c>
      <c s="7" r="E2204">
        <v>8</v>
      </c>
      <c s="8" t="inlineStr" r="F2204">
        <is>
          <t xml:space="preserve">76M95</t>
        </is>
      </c>
      <c s="8" t="inlineStr" r="G2204">
        <is>
          <t xml:space="preserve">150</t>
        </is>
      </c>
      <c s="9" r="H2204">
        <v>125.0000</v>
      </c>
      <c s="8" t="inlineStr" r="I2204">
        <is>
          <t xml:space="preserve">Y</t>
        </is>
      </c>
      <c s="8" t="inlineStr" r="J2204">
        <is>
          <t xml:space="preserve"> Washington</t>
        </is>
      </c>
    </row>
    <row r="2205" ht="20.25" customHeight="0">
      <c s="5" t="inlineStr" r="A2205">
        <is>
          <t xml:space="preserve">28100107</t>
        </is>
      </c>
      <c s="5" t="inlineStr" r="B2205">
        <is>
          <t xml:space="preserve">STONE RIPRAP, CLASS A4</t>
        </is>
      </c>
      <c s="5" t="inlineStr" r="C2205">
        <is>
          <t xml:space="preserve">SQ YD  </t>
        </is>
      </c>
      <c s="6" r="D2205">
        <v>125.000</v>
      </c>
      <c s="7" r="E2205">
        <v>8</v>
      </c>
      <c s="8" t="inlineStr" r="F2205">
        <is>
          <t xml:space="preserve">76M95</t>
        </is>
      </c>
      <c s="8" t="inlineStr" r="G2205">
        <is>
          <t xml:space="preserve">150</t>
        </is>
      </c>
      <c s="9" r="H2205">
        <v>89.1500</v>
      </c>
      <c s="8" t="inlineStr" r="I2205">
        <is>
          <t xml:space="preserve"/>
        </is>
      </c>
      <c s="8" t="inlineStr" r="J2205">
        <is>
          <t xml:space="preserve"> Washington</t>
        </is>
      </c>
    </row>
    <row r="2206" ht="20.25" customHeight="0">
      <c s="5" t="inlineStr" r="A2206">
        <is>
          <t xml:space="preserve">28100107</t>
        </is>
      </c>
      <c s="5" t="inlineStr" r="B2206">
        <is>
          <t xml:space="preserve">STONE RIPRAP, CLASS A4</t>
        </is>
      </c>
      <c s="5" t="inlineStr" r="C2206">
        <is>
          <t xml:space="preserve">SQ YD  </t>
        </is>
      </c>
      <c s="6" r="D2206">
        <v>125.000</v>
      </c>
      <c s="7" r="E2206">
        <v>8</v>
      </c>
      <c s="8" t="inlineStr" r="F2206">
        <is>
          <t xml:space="preserve">76M95</t>
        </is>
      </c>
      <c s="8" t="inlineStr" r="G2206">
        <is>
          <t xml:space="preserve">150</t>
        </is>
      </c>
      <c s="9" r="H2206">
        <v>89.1500</v>
      </c>
      <c s="8" t="inlineStr" r="I2206">
        <is>
          <t xml:space="preserve"/>
        </is>
      </c>
      <c s="8" t="inlineStr" r="J2206">
        <is>
          <t xml:space="preserve"> Washington</t>
        </is>
      </c>
    </row>
    <row r="2207" ht="20.25" customHeight="0">
      <c s="5" t="inlineStr" r="A2207">
        <is>
          <t xml:space="preserve">28100107</t>
        </is>
      </c>
      <c s="5" t="inlineStr" r="B2207">
        <is>
          <t xml:space="preserve">STONE RIPRAP, CLASS A4</t>
        </is>
      </c>
      <c s="5" t="inlineStr" r="C2207">
        <is>
          <t xml:space="preserve">SQ YD  </t>
        </is>
      </c>
      <c s="6" r="D2207">
        <v>2210.000</v>
      </c>
      <c s="7" r="E2207">
        <v>9</v>
      </c>
      <c s="8" t="inlineStr" r="F2207">
        <is>
          <t xml:space="preserve">78791</t>
        </is>
      </c>
      <c s="8" t="inlineStr" r="G2207">
        <is>
          <t xml:space="preserve">177</t>
        </is>
      </c>
      <c s="9" r="H2207">
        <v>52.0000</v>
      </c>
      <c s="8" t="inlineStr" r="I2207">
        <is>
          <t xml:space="preserve">Y</t>
        </is>
      </c>
      <c s="8" t="inlineStr" r="J2207">
        <is>
          <t xml:space="preserve"> Alexander</t>
        </is>
      </c>
    </row>
    <row r="2208" ht="20.25" customHeight="0">
      <c s="5" t="inlineStr" r="A2208">
        <is>
          <t xml:space="preserve">28100107</t>
        </is>
      </c>
      <c s="5" t="inlineStr" r="B2208">
        <is>
          <t xml:space="preserve">STONE RIPRAP, CLASS A4</t>
        </is>
      </c>
      <c s="5" t="inlineStr" r="C2208">
        <is>
          <t xml:space="preserve">SQ YD  </t>
        </is>
      </c>
      <c s="6" r="D2208">
        <v>2210.000</v>
      </c>
      <c s="7" r="E2208">
        <v>9</v>
      </c>
      <c s="8" t="inlineStr" r="F2208">
        <is>
          <t xml:space="preserve">78791</t>
        </is>
      </c>
      <c s="8" t="inlineStr" r="G2208">
        <is>
          <t xml:space="preserve">177</t>
        </is>
      </c>
      <c s="9" r="H2208">
        <v>47.2400</v>
      </c>
      <c s="8" t="inlineStr" r="I2208">
        <is>
          <t xml:space="preserve"/>
        </is>
      </c>
      <c s="8" t="inlineStr" r="J2208">
        <is>
          <t xml:space="preserve"> Alexander</t>
        </is>
      </c>
    </row>
    <row r="2209" ht="20.25" customHeight="0">
      <c s="5" t="inlineStr" r="A2209">
        <is>
          <t xml:space="preserve">28100107</t>
        </is>
      </c>
      <c s="5" t="inlineStr" r="B2209">
        <is>
          <t xml:space="preserve">STONE RIPRAP, CLASS A4</t>
        </is>
      </c>
      <c s="5" t="inlineStr" r="C2209">
        <is>
          <t xml:space="preserve">SQ YD  </t>
        </is>
      </c>
      <c s="6" r="D2209">
        <v>23.000</v>
      </c>
      <c s="7" r="E2209">
        <v>9</v>
      </c>
      <c s="8" t="inlineStr" r="F2209">
        <is>
          <t xml:space="preserve">78A13</t>
        </is>
      </c>
      <c s="8" t="inlineStr" r="G2209">
        <is>
          <t xml:space="preserve">179</t>
        </is>
      </c>
      <c s="9" r="H2209">
        <v>77.6800</v>
      </c>
      <c s="8" t="inlineStr" r="I2209">
        <is>
          <t xml:space="preserve">Y</t>
        </is>
      </c>
      <c s="8" t="inlineStr" r="J2209">
        <is>
          <t xml:space="preserve"> Union</t>
        </is>
      </c>
    </row>
    <row r="2210" ht="20.25" customHeight="0">
      <c s="5" t="inlineStr" r="A2210">
        <is>
          <t xml:space="preserve">28100107</t>
        </is>
      </c>
      <c s="5" t="inlineStr" r="B2210">
        <is>
          <t xml:space="preserve">STONE RIPRAP, CLASS A4</t>
        </is>
      </c>
      <c s="5" t="inlineStr" r="C2210">
        <is>
          <t xml:space="preserve">SQ YD  </t>
        </is>
      </c>
      <c s="6" r="D2210">
        <v>23.000</v>
      </c>
      <c s="7" r="E2210">
        <v>9</v>
      </c>
      <c s="8" t="inlineStr" r="F2210">
        <is>
          <t xml:space="preserve">78A13</t>
        </is>
      </c>
      <c s="8" t="inlineStr" r="G2210">
        <is>
          <t xml:space="preserve">179</t>
        </is>
      </c>
      <c s="9" r="H2210">
        <v>65.0000</v>
      </c>
      <c s="8" t="inlineStr" r="I2210">
        <is>
          <t xml:space="preserve"/>
        </is>
      </c>
      <c s="8" t="inlineStr" r="J2210">
        <is>
          <t xml:space="preserve"> Union</t>
        </is>
      </c>
    </row>
    <row r="2211" ht="20.25" customHeight="0">
      <c s="5" t="inlineStr" r="A2211">
        <is>
          <t xml:space="preserve">28100107</t>
        </is>
      </c>
      <c s="5" t="inlineStr" r="B2211">
        <is>
          <t xml:space="preserve">STONE RIPRAP, CLASS A4</t>
        </is>
      </c>
      <c s="5" t="inlineStr" r="C2211">
        <is>
          <t xml:space="preserve">SQ YD  </t>
        </is>
      </c>
      <c s="6" r="D2211">
        <v>602.000</v>
      </c>
      <c s="7" r="E2211">
        <v>3</v>
      </c>
      <c s="8" t="inlineStr" r="F2211">
        <is>
          <t xml:space="preserve">87851</t>
        </is>
      </c>
      <c s="8" t="inlineStr" r="G2211">
        <is>
          <t xml:space="preserve">203</t>
        </is>
      </c>
      <c s="9" r="H2211">
        <v>72.0000</v>
      </c>
      <c s="8" t="inlineStr" r="I2211">
        <is>
          <t xml:space="preserve">Y</t>
        </is>
      </c>
      <c s="8" t="inlineStr" r="J2211">
        <is>
          <t xml:space="preserve"> Kankakee</t>
        </is>
      </c>
    </row>
    <row r="2212" ht="20.25" customHeight="0">
      <c s="5" t="inlineStr" r="A2212">
        <is>
          <t xml:space="preserve">28100107</t>
        </is>
      </c>
      <c s="5" t="inlineStr" r="B2212">
        <is>
          <t xml:space="preserve">STONE RIPRAP, CLASS A4</t>
        </is>
      </c>
      <c s="5" t="inlineStr" r="C2212">
        <is>
          <t xml:space="preserve">SQ YD  </t>
        </is>
      </c>
      <c s="6" r="D2212">
        <v>602.000</v>
      </c>
      <c s="7" r="E2212">
        <v>3</v>
      </c>
      <c s="8" t="inlineStr" r="F2212">
        <is>
          <t xml:space="preserve">87851</t>
        </is>
      </c>
      <c s="8" t="inlineStr" r="G2212">
        <is>
          <t xml:space="preserve">203</t>
        </is>
      </c>
      <c s="9" r="H2212">
        <v>117.0000</v>
      </c>
      <c s="8" t="inlineStr" r="I2212">
        <is>
          <t xml:space="preserve"/>
        </is>
      </c>
      <c s="8" t="inlineStr" r="J2212">
        <is>
          <t xml:space="preserve"> Kankakee</t>
        </is>
      </c>
    </row>
    <row r="2213" ht="20.25" customHeight="0">
      <c s="5" t="inlineStr" r="A2213">
        <is>
          <t xml:space="preserve">28100107</t>
        </is>
      </c>
      <c s="5" t="inlineStr" r="B2213">
        <is>
          <t xml:space="preserve">STONE RIPRAP, CLASS A4</t>
        </is>
      </c>
      <c s="5" t="inlineStr" r="C2213">
        <is>
          <t xml:space="preserve">SQ YD  </t>
        </is>
      </c>
      <c s="6" r="D2213">
        <v>602.000</v>
      </c>
      <c s="7" r="E2213">
        <v>3</v>
      </c>
      <c s="8" t="inlineStr" r="F2213">
        <is>
          <t xml:space="preserve">87851</t>
        </is>
      </c>
      <c s="8" t="inlineStr" r="G2213">
        <is>
          <t xml:space="preserve">203</t>
        </is>
      </c>
      <c s="9" r="H2213">
        <v>135.0000</v>
      </c>
      <c s="8" t="inlineStr" r="I2213">
        <is>
          <t xml:space="preserve"/>
        </is>
      </c>
      <c s="8" t="inlineStr" r="J2213">
        <is>
          <t xml:space="preserve"> Kankakee</t>
        </is>
      </c>
    </row>
    <row r="2214" ht="20.25" customHeight="0">
      <c s="5" t="inlineStr" r="A2214">
        <is>
          <t xml:space="preserve">28100107</t>
        </is>
      </c>
      <c s="5" t="inlineStr" r="B2214">
        <is>
          <t xml:space="preserve">STONE RIPRAP, CLASS A4</t>
        </is>
      </c>
      <c s="5" t="inlineStr" r="C2214">
        <is>
          <t xml:space="preserve">SQ YD  </t>
        </is>
      </c>
      <c s="6" r="D2214">
        <v>18.000</v>
      </c>
      <c s="7" r="E2214">
        <v>8</v>
      </c>
      <c s="8" t="inlineStr" r="F2214">
        <is>
          <t xml:space="preserve">97884</t>
        </is>
      </c>
      <c s="8" t="inlineStr" r="G2214">
        <is>
          <t xml:space="preserve">172</t>
        </is>
      </c>
      <c s="9" r="H2214">
        <v>220.0000</v>
      </c>
      <c s="8" t="inlineStr" r="I2214">
        <is>
          <t xml:space="preserve">Y</t>
        </is>
      </c>
      <c s="8" t="inlineStr" r="J2214">
        <is>
          <t xml:space="preserve"> Madison</t>
        </is>
      </c>
    </row>
    <row r="2215" ht="20.25" customHeight="0">
      <c s="5" t="inlineStr" r="A2215">
        <is>
          <t xml:space="preserve">28100107</t>
        </is>
      </c>
      <c s="5" t="inlineStr" r="B2215">
        <is>
          <t xml:space="preserve">STONE RIPRAP, CLASS A4</t>
        </is>
      </c>
      <c s="5" t="inlineStr" r="C2215">
        <is>
          <t xml:space="preserve">SQ YD  </t>
        </is>
      </c>
      <c s="6" r="D2215">
        <v>18.000</v>
      </c>
      <c s="7" r="E2215">
        <v>8</v>
      </c>
      <c s="8" t="inlineStr" r="F2215">
        <is>
          <t xml:space="preserve">97884</t>
        </is>
      </c>
      <c s="8" t="inlineStr" r="G2215">
        <is>
          <t xml:space="preserve">172</t>
        </is>
      </c>
      <c s="9" r="H2215">
        <v>250.0000</v>
      </c>
      <c s="8" t="inlineStr" r="I2215">
        <is>
          <t xml:space="preserve"/>
        </is>
      </c>
      <c s="8" t="inlineStr" r="J2215">
        <is>
          <t xml:space="preserve"> Madison</t>
        </is>
      </c>
    </row>
    <row r="2216" ht="20.25" customHeight="0">
      <c s="5" t="inlineStr" r="A2216">
        <is>
          <t xml:space="preserve">28100109</t>
        </is>
      </c>
      <c s="5" t="inlineStr" r="B2216">
        <is>
          <t xml:space="preserve">STONE RIPRAP, CLASS A5</t>
        </is>
      </c>
      <c s="5" t="inlineStr" r="C2216">
        <is>
          <t xml:space="preserve">SQ YD  </t>
        </is>
      </c>
      <c s="6" r="D2216">
        <v>731.000</v>
      </c>
      <c s="7" r="E2216">
        <v>1</v>
      </c>
      <c s="8" t="inlineStr" r="F2216">
        <is>
          <t xml:space="preserve">62L30</t>
        </is>
      </c>
      <c s="8" t="inlineStr" r="G2216">
        <is>
          <t xml:space="preserve">212</t>
        </is>
      </c>
      <c s="9" r="H2216">
        <v>90.0000</v>
      </c>
      <c s="8" t="inlineStr" r="I2216">
        <is>
          <t xml:space="preserve">Y</t>
        </is>
      </c>
      <c s="8" t="inlineStr" r="J2216">
        <is>
          <t xml:space="preserve"> Cook</t>
        </is>
      </c>
    </row>
    <row r="2217" ht="20.25" customHeight="0">
      <c s="5" t="inlineStr" r="A2217">
        <is>
          <t xml:space="preserve">28100109</t>
        </is>
      </c>
      <c s="5" t="inlineStr" r="B2217">
        <is>
          <t xml:space="preserve">STONE RIPRAP, CLASS A5</t>
        </is>
      </c>
      <c s="5" t="inlineStr" r="C2217">
        <is>
          <t xml:space="preserve">SQ YD  </t>
        </is>
      </c>
      <c s="6" r="D2217">
        <v>731.000</v>
      </c>
      <c s="7" r="E2217">
        <v>1</v>
      </c>
      <c s="8" t="inlineStr" r="F2217">
        <is>
          <t xml:space="preserve">62L30</t>
        </is>
      </c>
      <c s="8" t="inlineStr" r="G2217">
        <is>
          <t xml:space="preserve">212</t>
        </is>
      </c>
      <c s="9" r="H2217">
        <v>91.7600</v>
      </c>
      <c s="8" t="inlineStr" r="I2217">
        <is>
          <t xml:space="preserve"/>
        </is>
      </c>
      <c s="8" t="inlineStr" r="J2217">
        <is>
          <t xml:space="preserve"> Cook</t>
        </is>
      </c>
    </row>
    <row r="2218" ht="20.25" customHeight="0">
      <c s="5" t="inlineStr" r="A2218">
        <is>
          <t xml:space="preserve">28100109</t>
        </is>
      </c>
      <c s="5" t="inlineStr" r="B2218">
        <is>
          <t xml:space="preserve">STONE RIPRAP, CLASS A5</t>
        </is>
      </c>
      <c s="5" t="inlineStr" r="C2218">
        <is>
          <t xml:space="preserve">SQ YD  </t>
        </is>
      </c>
      <c s="6" r="D2218">
        <v>731.000</v>
      </c>
      <c s="7" r="E2218">
        <v>1</v>
      </c>
      <c s="8" t="inlineStr" r="F2218">
        <is>
          <t xml:space="preserve">62L30</t>
        </is>
      </c>
      <c s="8" t="inlineStr" r="G2218">
        <is>
          <t xml:space="preserve">212</t>
        </is>
      </c>
      <c s="9" r="H2218">
        <v>95.0000</v>
      </c>
      <c s="8" t="inlineStr" r="I2218">
        <is>
          <t xml:space="preserve"/>
        </is>
      </c>
      <c s="8" t="inlineStr" r="J2218">
        <is>
          <t xml:space="preserve"> Cook</t>
        </is>
      </c>
    </row>
    <row r="2219" ht="20.25" customHeight="0">
      <c s="5" t="inlineStr" r="A2219">
        <is>
          <t xml:space="preserve">28100109</t>
        </is>
      </c>
      <c s="5" t="inlineStr" r="B2219">
        <is>
          <t xml:space="preserve">STONE RIPRAP, CLASS A5</t>
        </is>
      </c>
      <c s="5" t="inlineStr" r="C2219">
        <is>
          <t xml:space="preserve">SQ YD  </t>
        </is>
      </c>
      <c s="6" r="D2219">
        <v>731.000</v>
      </c>
      <c s="7" r="E2219">
        <v>1</v>
      </c>
      <c s="8" t="inlineStr" r="F2219">
        <is>
          <t xml:space="preserve">62L30</t>
        </is>
      </c>
      <c s="8" t="inlineStr" r="G2219">
        <is>
          <t xml:space="preserve">212</t>
        </is>
      </c>
      <c s="9" r="H2219">
        <v>134.0000</v>
      </c>
      <c s="8" t="inlineStr" r="I2219">
        <is>
          <t xml:space="preserve"/>
        </is>
      </c>
      <c s="8" t="inlineStr" r="J2219">
        <is>
          <t xml:space="preserve"> Cook</t>
        </is>
      </c>
    </row>
    <row r="2220" ht="20.25" customHeight="0">
      <c s="5" t="inlineStr" r="A2220">
        <is>
          <t xml:space="preserve">28100109</t>
        </is>
      </c>
      <c s="5" t="inlineStr" r="B2220">
        <is>
          <t xml:space="preserve">STONE RIPRAP, CLASS A5</t>
        </is>
      </c>
      <c s="5" t="inlineStr" r="C2220">
        <is>
          <t xml:space="preserve">SQ YD  </t>
        </is>
      </c>
      <c s="6" r="D2220">
        <v>731.000</v>
      </c>
      <c s="7" r="E2220">
        <v>1</v>
      </c>
      <c s="8" t="inlineStr" r="F2220">
        <is>
          <t xml:space="preserve">62L30</t>
        </is>
      </c>
      <c s="8" t="inlineStr" r="G2220">
        <is>
          <t xml:space="preserve">212</t>
        </is>
      </c>
      <c s="9" r="H2220">
        <v>135.0000</v>
      </c>
      <c s="8" t="inlineStr" r="I2220">
        <is>
          <t xml:space="preserve"/>
        </is>
      </c>
      <c s="8" t="inlineStr" r="J2220">
        <is>
          <t xml:space="preserve"> Cook</t>
        </is>
      </c>
    </row>
    <row r="2221" ht="20.25" customHeight="0">
      <c s="5" t="inlineStr" r="A2221">
        <is>
          <t xml:space="preserve">28100109</t>
        </is>
      </c>
      <c s="5" t="inlineStr" r="B2221">
        <is>
          <t xml:space="preserve">STONE RIPRAP, CLASS A5</t>
        </is>
      </c>
      <c s="5" t="inlineStr" r="C2221">
        <is>
          <t xml:space="preserve">SQ YD  </t>
        </is>
      </c>
      <c s="6" r="D2221">
        <v>731.000</v>
      </c>
      <c s="7" r="E2221">
        <v>1</v>
      </c>
      <c s="8" t="inlineStr" r="F2221">
        <is>
          <t xml:space="preserve">62L30</t>
        </is>
      </c>
      <c s="8" t="inlineStr" r="G2221">
        <is>
          <t xml:space="preserve">212</t>
        </is>
      </c>
      <c s="9" r="H2221">
        <v>208.2600</v>
      </c>
      <c s="8" t="inlineStr" r="I2221">
        <is>
          <t xml:space="preserve"/>
        </is>
      </c>
      <c s="8" t="inlineStr" r="J2221">
        <is>
          <t xml:space="preserve"> Cook</t>
        </is>
      </c>
    </row>
    <row r="2222" ht="20.25" customHeight="0">
      <c s="5" t="inlineStr" r="A2222">
        <is>
          <t xml:space="preserve">28100109</t>
        </is>
      </c>
      <c s="5" t="inlineStr" r="B2222">
        <is>
          <t xml:space="preserve">STONE RIPRAP, CLASS A5</t>
        </is>
      </c>
      <c s="5" t="inlineStr" r="C2222">
        <is>
          <t xml:space="preserve">SQ YD  </t>
        </is>
      </c>
      <c s="6" r="D2222">
        <v>564.000</v>
      </c>
      <c s="7" r="E2222">
        <v>1</v>
      </c>
      <c s="8" t="inlineStr" r="F2222">
        <is>
          <t xml:space="preserve">62V08</t>
        </is>
      </c>
      <c s="8" t="inlineStr" r="G2222">
        <is>
          <t xml:space="preserve">213</t>
        </is>
      </c>
      <c s="9" r="H2222">
        <v>90.0000</v>
      </c>
      <c s="8" t="inlineStr" r="I2222">
        <is>
          <t xml:space="preserve">Y</t>
        </is>
      </c>
      <c s="8" t="inlineStr" r="J2222">
        <is>
          <t xml:space="preserve"> Cook, DuPage, Kane</t>
        </is>
      </c>
    </row>
    <row r="2223" ht="20.25" customHeight="0">
      <c s="5" t="inlineStr" r="A2223">
        <is>
          <t xml:space="preserve">28100109</t>
        </is>
      </c>
      <c s="5" t="inlineStr" r="B2223">
        <is>
          <t xml:space="preserve">STONE RIPRAP, CLASS A5</t>
        </is>
      </c>
      <c s="5" t="inlineStr" r="C2223">
        <is>
          <t xml:space="preserve">SQ YD  </t>
        </is>
      </c>
      <c s="6" r="D2223">
        <v>564.000</v>
      </c>
      <c s="7" r="E2223">
        <v>1</v>
      </c>
      <c s="8" t="inlineStr" r="F2223">
        <is>
          <t xml:space="preserve">62V08</t>
        </is>
      </c>
      <c s="8" t="inlineStr" r="G2223">
        <is>
          <t xml:space="preserve">213</t>
        </is>
      </c>
      <c s="9" r="H2223">
        <v>149.9900</v>
      </c>
      <c s="8" t="inlineStr" r="I2223">
        <is>
          <t xml:space="preserve"/>
        </is>
      </c>
      <c s="8" t="inlineStr" r="J2223">
        <is>
          <t xml:space="preserve"> Cook, DuPage, Kane</t>
        </is>
      </c>
    </row>
    <row r="2224" ht="20.25" customHeight="0">
      <c s="5" t="inlineStr" r="A2224">
        <is>
          <t xml:space="preserve">28100109</t>
        </is>
      </c>
      <c s="5" t="inlineStr" r="B2224">
        <is>
          <t xml:space="preserve">STONE RIPRAP, CLASS A5</t>
        </is>
      </c>
      <c s="5" t="inlineStr" r="C2224">
        <is>
          <t xml:space="preserve">SQ YD  </t>
        </is>
      </c>
      <c s="6" r="D2224">
        <v>564.000</v>
      </c>
      <c s="7" r="E2224">
        <v>1</v>
      </c>
      <c s="8" t="inlineStr" r="F2224">
        <is>
          <t xml:space="preserve">62V08</t>
        </is>
      </c>
      <c s="8" t="inlineStr" r="G2224">
        <is>
          <t xml:space="preserve">213</t>
        </is>
      </c>
      <c s="9" r="H2224">
        <v>151.2800</v>
      </c>
      <c s="8" t="inlineStr" r="I2224">
        <is>
          <t xml:space="preserve"/>
        </is>
      </c>
      <c s="8" t="inlineStr" r="J2224">
        <is>
          <t xml:space="preserve"> Cook, DuPage, Kane</t>
        </is>
      </c>
    </row>
    <row r="2225" ht="20.25" customHeight="0">
      <c s="5" t="inlineStr" r="A2225">
        <is>
          <t xml:space="preserve">28100109</t>
        </is>
      </c>
      <c s="5" t="inlineStr" r="B2225">
        <is>
          <t xml:space="preserve">STONE RIPRAP, CLASS A5</t>
        </is>
      </c>
      <c s="5" t="inlineStr" r="C2225">
        <is>
          <t xml:space="preserve">SQ YD  </t>
        </is>
      </c>
      <c s="6" r="D2225">
        <v>494.000</v>
      </c>
      <c s="7" r="E2225">
        <v>9</v>
      </c>
      <c s="8" t="inlineStr" r="F2225">
        <is>
          <t xml:space="preserve">78A13</t>
        </is>
      </c>
      <c s="8" t="inlineStr" r="G2225">
        <is>
          <t xml:space="preserve">179</t>
        </is>
      </c>
      <c s="9" r="H2225">
        <v>62.9800</v>
      </c>
      <c s="8" t="inlineStr" r="I2225">
        <is>
          <t xml:space="preserve">Y</t>
        </is>
      </c>
      <c s="8" t="inlineStr" r="J2225">
        <is>
          <t xml:space="preserve"> Union</t>
        </is>
      </c>
    </row>
    <row r="2226" ht="20.25" customHeight="0">
      <c s="5" t="inlineStr" r="A2226">
        <is>
          <t xml:space="preserve">28100109</t>
        </is>
      </c>
      <c s="5" t="inlineStr" r="B2226">
        <is>
          <t xml:space="preserve">STONE RIPRAP, CLASS A5</t>
        </is>
      </c>
      <c s="5" t="inlineStr" r="C2226">
        <is>
          <t xml:space="preserve">SQ YD  </t>
        </is>
      </c>
      <c s="6" r="D2226">
        <v>494.000</v>
      </c>
      <c s="7" r="E2226">
        <v>9</v>
      </c>
      <c s="8" t="inlineStr" r="F2226">
        <is>
          <t xml:space="preserve">78A13</t>
        </is>
      </c>
      <c s="8" t="inlineStr" r="G2226">
        <is>
          <t xml:space="preserve">179</t>
        </is>
      </c>
      <c s="9" r="H2226">
        <v>90.0000</v>
      </c>
      <c s="8" t="inlineStr" r="I2226">
        <is>
          <t xml:space="preserve"/>
        </is>
      </c>
      <c s="8" t="inlineStr" r="J2226">
        <is>
          <t xml:space="preserve"> Union</t>
        </is>
      </c>
    </row>
    <row r="2227" ht="20.25" customHeight="0">
      <c s="5" t="inlineStr" r="A2227">
        <is>
          <t xml:space="preserve">28100203</t>
        </is>
      </c>
      <c s="5" t="inlineStr" r="B2227">
        <is>
          <t xml:space="preserve">STONE RIPRAP, CLASS A2</t>
        </is>
      </c>
      <c s="5" t="inlineStr" r="C2227">
        <is>
          <t xml:space="preserve">TON    </t>
        </is>
      </c>
      <c s="6" r="D2227">
        <v>9.000</v>
      </c>
      <c s="7" r="E2227">
        <v>1</v>
      </c>
      <c s="8" t="inlineStr" r="F2227">
        <is>
          <t xml:space="preserve">62W99</t>
        </is>
      </c>
      <c s="8" t="inlineStr" r="G2227">
        <is>
          <t xml:space="preserve">012</t>
        </is>
      </c>
      <c s="9" r="H2227">
        <v>425.0000</v>
      </c>
      <c s="8" t="inlineStr" r="I2227">
        <is>
          <t xml:space="preserve">Y</t>
        </is>
      </c>
      <c s="8" t="inlineStr" r="J2227">
        <is>
          <t xml:space="preserve"> Cook</t>
        </is>
      </c>
    </row>
    <row r="2228" ht="20.25" customHeight="0">
      <c s="5" t="inlineStr" r="A2228">
        <is>
          <t xml:space="preserve">28100203</t>
        </is>
      </c>
      <c s="5" t="inlineStr" r="B2228">
        <is>
          <t xml:space="preserve">STONE RIPRAP, CLASS A2</t>
        </is>
      </c>
      <c s="5" t="inlineStr" r="C2228">
        <is>
          <t xml:space="preserve">TON    </t>
        </is>
      </c>
      <c s="6" r="D2228">
        <v>9.000</v>
      </c>
      <c s="7" r="E2228">
        <v>1</v>
      </c>
      <c s="8" t="inlineStr" r="F2228">
        <is>
          <t xml:space="preserve">62W99</t>
        </is>
      </c>
      <c s="8" t="inlineStr" r="G2228">
        <is>
          <t xml:space="preserve">012</t>
        </is>
      </c>
      <c s="9" r="H2228">
        <v>64.1800</v>
      </c>
      <c s="8" t="inlineStr" r="I2228">
        <is>
          <t xml:space="preserve"/>
        </is>
      </c>
      <c s="8" t="inlineStr" r="J2228">
        <is>
          <t xml:space="preserve"> Cook</t>
        </is>
      </c>
    </row>
    <row r="2229" ht="20.25" customHeight="0">
      <c s="5" t="inlineStr" r="A2229">
        <is>
          <t xml:space="preserve">28100203</t>
        </is>
      </c>
      <c s="5" t="inlineStr" r="B2229">
        <is>
          <t xml:space="preserve">STONE RIPRAP, CLASS A2</t>
        </is>
      </c>
      <c s="5" t="inlineStr" r="C2229">
        <is>
          <t xml:space="preserve">TON    </t>
        </is>
      </c>
      <c s="6" r="D2229">
        <v>9.000</v>
      </c>
      <c s="7" r="E2229">
        <v>1</v>
      </c>
      <c s="8" t="inlineStr" r="F2229">
        <is>
          <t xml:space="preserve">62W99</t>
        </is>
      </c>
      <c s="8" t="inlineStr" r="G2229">
        <is>
          <t xml:space="preserve">012</t>
        </is>
      </c>
      <c s="9" r="H2229">
        <v>155.0000</v>
      </c>
      <c s="8" t="inlineStr" r="I2229">
        <is>
          <t xml:space="preserve"/>
        </is>
      </c>
      <c s="8" t="inlineStr" r="J2229">
        <is>
          <t xml:space="preserve"> Cook</t>
        </is>
      </c>
    </row>
    <row r="2230" ht="20.25" customHeight="0">
      <c s="5" t="inlineStr" r="A2230">
        <is>
          <t xml:space="preserve">28100203</t>
        </is>
      </c>
      <c s="5" t="inlineStr" r="B2230">
        <is>
          <t xml:space="preserve">STONE RIPRAP, CLASS A2</t>
        </is>
      </c>
      <c s="5" t="inlineStr" r="C2230">
        <is>
          <t xml:space="preserve">TON    </t>
        </is>
      </c>
      <c s="6" r="D2230">
        <v>9.000</v>
      </c>
      <c s="7" r="E2230">
        <v>1</v>
      </c>
      <c s="8" t="inlineStr" r="F2230">
        <is>
          <t xml:space="preserve">62W99</t>
        </is>
      </c>
      <c s="8" t="inlineStr" r="G2230">
        <is>
          <t xml:space="preserve">012</t>
        </is>
      </c>
      <c s="9" r="H2230">
        <v>204.0800</v>
      </c>
      <c s="8" t="inlineStr" r="I2230">
        <is>
          <t xml:space="preserve"/>
        </is>
      </c>
      <c s="8" t="inlineStr" r="J2230">
        <is>
          <t xml:space="preserve"> Cook</t>
        </is>
      </c>
    </row>
    <row r="2231" ht="20.25" customHeight="0">
      <c s="5" t="inlineStr" r="A2231">
        <is>
          <t xml:space="preserve">28100203</t>
        </is>
      </c>
      <c s="5" t="inlineStr" r="B2231">
        <is>
          <t xml:space="preserve">STONE RIPRAP, CLASS A2</t>
        </is>
      </c>
      <c s="5" t="inlineStr" r="C2231">
        <is>
          <t xml:space="preserve">TON    </t>
        </is>
      </c>
      <c s="6" r="D2231">
        <v>9.000</v>
      </c>
      <c s="7" r="E2231">
        <v>1</v>
      </c>
      <c s="8" t="inlineStr" r="F2231">
        <is>
          <t xml:space="preserve">62W99</t>
        </is>
      </c>
      <c s="8" t="inlineStr" r="G2231">
        <is>
          <t xml:space="preserve">012</t>
        </is>
      </c>
      <c s="9" r="H2231">
        <v>865.0000</v>
      </c>
      <c s="8" t="inlineStr" r="I2231">
        <is>
          <t xml:space="preserve"/>
        </is>
      </c>
      <c s="8" t="inlineStr" r="J2231">
        <is>
          <t xml:space="preserve"> Cook</t>
        </is>
      </c>
    </row>
    <row r="2232" ht="20.25" customHeight="0">
      <c s="5" t="inlineStr" r="A2232">
        <is>
          <t xml:space="preserve">28100205</t>
        </is>
      </c>
      <c s="5" t="inlineStr" r="B2232">
        <is>
          <t xml:space="preserve">STONE RIPRAP, CLASS A3</t>
        </is>
      </c>
      <c s="5" t="inlineStr" r="C2232">
        <is>
          <t xml:space="preserve">TON    </t>
        </is>
      </c>
      <c s="6" r="D2232">
        <v>6.000</v>
      </c>
      <c s="7" r="E2232">
        <v>6</v>
      </c>
      <c s="8" t="inlineStr" r="F2232">
        <is>
          <t xml:space="preserve">72491</t>
        </is>
      </c>
      <c s="8" t="inlineStr" r="G2232">
        <is>
          <t xml:space="preserve">112</t>
        </is>
      </c>
      <c s="9" r="H2232">
        <v>280.1100</v>
      </c>
      <c s="8" t="inlineStr" r="I2232">
        <is>
          <t xml:space="preserve">Y</t>
        </is>
      </c>
      <c s="8" t="inlineStr" r="J2232">
        <is>
          <t xml:space="preserve"> Sangamon</t>
        </is>
      </c>
    </row>
    <row r="2233" ht="20.25" customHeight="0">
      <c s="5" t="inlineStr" r="A2233">
        <is>
          <t xml:space="preserve">28100205</t>
        </is>
      </c>
      <c s="5" t="inlineStr" r="B2233">
        <is>
          <t xml:space="preserve">STONE RIPRAP, CLASS A3</t>
        </is>
      </c>
      <c s="5" t="inlineStr" r="C2233">
        <is>
          <t xml:space="preserve">TON    </t>
        </is>
      </c>
      <c s="6" r="D2233">
        <v>6.000</v>
      </c>
      <c s="7" r="E2233">
        <v>6</v>
      </c>
      <c s="8" t="inlineStr" r="F2233">
        <is>
          <t xml:space="preserve">72491</t>
        </is>
      </c>
      <c s="8" t="inlineStr" r="G2233">
        <is>
          <t xml:space="preserve">112</t>
        </is>
      </c>
      <c s="9" r="H2233">
        <v>96.5400</v>
      </c>
      <c s="8" t="inlineStr" r="I2233">
        <is>
          <t xml:space="preserve"/>
        </is>
      </c>
      <c s="8" t="inlineStr" r="J2233">
        <is>
          <t xml:space="preserve"> Sangamon</t>
        </is>
      </c>
    </row>
    <row r="2234" ht="20.25" customHeight="0">
      <c s="5" t="inlineStr" r="A2234">
        <is>
          <t xml:space="preserve">28100205</t>
        </is>
      </c>
      <c s="5" t="inlineStr" r="B2234">
        <is>
          <t xml:space="preserve">STONE RIPRAP, CLASS A3</t>
        </is>
      </c>
      <c s="5" t="inlineStr" r="C2234">
        <is>
          <t xml:space="preserve">TON    </t>
        </is>
      </c>
      <c s="6" r="D2234">
        <v>6.000</v>
      </c>
      <c s="7" r="E2234">
        <v>6</v>
      </c>
      <c s="8" t="inlineStr" r="F2234">
        <is>
          <t xml:space="preserve">72491</t>
        </is>
      </c>
      <c s="8" t="inlineStr" r="G2234">
        <is>
          <t xml:space="preserve">112</t>
        </is>
      </c>
      <c s="9" r="H2234">
        <v>176.8100</v>
      </c>
      <c s="8" t="inlineStr" r="I2234">
        <is>
          <t xml:space="preserve"/>
        </is>
      </c>
      <c s="8" t="inlineStr" r="J2234">
        <is>
          <t xml:space="preserve"> Sangamon</t>
        </is>
      </c>
    </row>
    <row r="2235" ht="20.25" customHeight="0">
      <c s="5" t="inlineStr" r="A2235">
        <is>
          <t xml:space="preserve">28100205</t>
        </is>
      </c>
      <c s="5" t="inlineStr" r="B2235">
        <is>
          <t xml:space="preserve">STONE RIPRAP, CLASS A3</t>
        </is>
      </c>
      <c s="5" t="inlineStr" r="C2235">
        <is>
          <t xml:space="preserve">TON    </t>
        </is>
      </c>
      <c s="6" r="D2235">
        <v>32.000</v>
      </c>
      <c s="7" r="E2235">
        <v>6</v>
      </c>
      <c s="8" t="inlineStr" r="F2235">
        <is>
          <t xml:space="preserve">72D29</t>
        </is>
      </c>
      <c s="8" t="inlineStr" r="G2235">
        <is>
          <t xml:space="preserve">124</t>
        </is>
      </c>
      <c s="9" r="H2235">
        <v>200.0000</v>
      </c>
      <c s="8" t="inlineStr" r="I2235">
        <is>
          <t xml:space="preserve">Y</t>
        </is>
      </c>
      <c s="8" t="inlineStr" r="J2235">
        <is>
          <t xml:space="preserve"> Adams</t>
        </is>
      </c>
    </row>
    <row r="2236" ht="20.25" customHeight="0">
      <c s="5" t="inlineStr" r="A2236">
        <is>
          <t xml:space="preserve">28100205</t>
        </is>
      </c>
      <c s="5" t="inlineStr" r="B2236">
        <is>
          <t xml:space="preserve">STONE RIPRAP, CLASS A3</t>
        </is>
      </c>
      <c s="5" t="inlineStr" r="C2236">
        <is>
          <t xml:space="preserve">TON    </t>
        </is>
      </c>
      <c s="6" r="D2236">
        <v>22.000</v>
      </c>
      <c s="7" r="E2236">
        <v>8</v>
      </c>
      <c s="8" t="inlineStr" r="F2236">
        <is>
          <t xml:space="preserve">76V17</t>
        </is>
      </c>
      <c s="8" t="inlineStr" r="G2236">
        <is>
          <t xml:space="preserve">170</t>
        </is>
      </c>
      <c s="9" r="H2236">
        <v>213.4500</v>
      </c>
      <c s="8" t="inlineStr" r="I2236">
        <is>
          <t xml:space="preserve">Y</t>
        </is>
      </c>
      <c s="8" t="inlineStr" r="J2236">
        <is>
          <t xml:space="preserve"> Madison</t>
        </is>
      </c>
    </row>
    <row r="2237" ht="20.25" customHeight="0">
      <c s="5" t="inlineStr" r="A2237">
        <is>
          <t xml:space="preserve">28100207</t>
        </is>
      </c>
      <c s="5" t="inlineStr" r="B2237">
        <is>
          <t xml:space="preserve">STONE RIPRAP, CLASS A4</t>
        </is>
      </c>
      <c s="5" t="inlineStr" r="C2237">
        <is>
          <t xml:space="preserve">TON    </t>
        </is>
      </c>
      <c s="6" r="D2237">
        <v>23.000</v>
      </c>
      <c s="7" r="E2237">
        <v>2</v>
      </c>
      <c s="8" t="inlineStr" r="F2237">
        <is>
          <t xml:space="preserve">64V40</t>
        </is>
      </c>
      <c s="8" t="inlineStr" r="G2237">
        <is>
          <t xml:space="preserve">052</t>
        </is>
      </c>
      <c s="9" r="H2237">
        <v>175.0000</v>
      </c>
      <c s="8" t="inlineStr" r="I2237">
        <is>
          <t xml:space="preserve">Y</t>
        </is>
      </c>
      <c s="8" t="inlineStr" r="J2237">
        <is>
          <t xml:space="preserve"> Rock Island</t>
        </is>
      </c>
    </row>
    <row r="2238" ht="20.25" customHeight="0">
      <c s="5" t="inlineStr" r="A2238">
        <is>
          <t xml:space="preserve">28100225</t>
        </is>
      </c>
      <c s="5" t="inlineStr" r="B2238">
        <is>
          <t xml:space="preserve">STONE RIPRAP, CLASS B3</t>
        </is>
      </c>
      <c s="5" t="inlineStr" r="C2238">
        <is>
          <t xml:space="preserve">TON    </t>
        </is>
      </c>
      <c s="6" r="D2238">
        <v>10.000</v>
      </c>
      <c s="7" r="E2238">
        <v>4</v>
      </c>
      <c s="8" t="inlineStr" r="F2238">
        <is>
          <t xml:space="preserve">68J70</t>
        </is>
      </c>
      <c s="8" t="inlineStr" r="G2238">
        <is>
          <t xml:space="preserve">091</t>
        </is>
      </c>
      <c s="9" r="H2238">
        <v>500.0000</v>
      </c>
      <c s="8" t="inlineStr" r="I2238">
        <is>
          <t xml:space="preserve">Y</t>
        </is>
      </c>
      <c s="8" t="inlineStr" r="J2238">
        <is>
          <t xml:space="preserve"> Woodford</t>
        </is>
      </c>
    </row>
    <row r="2239" ht="20.25" customHeight="0">
      <c s="5" t="inlineStr" r="A2239">
        <is>
          <t xml:space="preserve">28100225</t>
        </is>
      </c>
      <c s="5" t="inlineStr" r="B2239">
        <is>
          <t xml:space="preserve">STONE RIPRAP, CLASS B3</t>
        </is>
      </c>
      <c s="5" t="inlineStr" r="C2239">
        <is>
          <t xml:space="preserve">TON    </t>
        </is>
      </c>
      <c s="6" r="D2239">
        <v>10.000</v>
      </c>
      <c s="7" r="E2239">
        <v>4</v>
      </c>
      <c s="8" t="inlineStr" r="F2239">
        <is>
          <t xml:space="preserve">68J70</t>
        </is>
      </c>
      <c s="8" t="inlineStr" r="G2239">
        <is>
          <t xml:space="preserve">091</t>
        </is>
      </c>
      <c s="9" r="H2239">
        <v>1379.7400</v>
      </c>
      <c s="8" t="inlineStr" r="I2239">
        <is>
          <t xml:space="preserve"/>
        </is>
      </c>
      <c s="8" t="inlineStr" r="J2239">
        <is>
          <t xml:space="preserve"> Woodford</t>
        </is>
      </c>
    </row>
    <row r="2240" ht="20.25" customHeight="0">
      <c s="5" t="inlineStr" r="A2240">
        <is>
          <t xml:space="preserve">28100705</t>
        </is>
      </c>
      <c s="5" t="inlineStr" r="B2240">
        <is>
          <t xml:space="preserve">STONE DUMPED RIPRAP, CLASS A3</t>
        </is>
      </c>
      <c s="5" t="inlineStr" r="C2240">
        <is>
          <t xml:space="preserve">SQ YD  </t>
        </is>
      </c>
      <c s="6" r="D2240">
        <v>1140.000</v>
      </c>
      <c s="7" r="E2240">
        <v>4</v>
      </c>
      <c s="8" t="inlineStr" r="F2240">
        <is>
          <t xml:space="preserve">46918</t>
        </is>
      </c>
      <c s="8" t="inlineStr" r="G2240">
        <is>
          <t xml:space="preserve">083</t>
        </is>
      </c>
      <c s="9" r="H2240">
        <v>65.0000</v>
      </c>
      <c s="8" t="inlineStr" r="I2240">
        <is>
          <t xml:space="preserve">Y</t>
        </is>
      </c>
      <c s="8" t="inlineStr" r="J2240">
        <is>
          <t xml:space="preserve"> Marshall, Woodford</t>
        </is>
      </c>
    </row>
    <row r="2241" ht="20.25" customHeight="0">
      <c s="5" t="inlineStr" r="A2241">
        <is>
          <t xml:space="preserve">28100705</t>
        </is>
      </c>
      <c s="5" t="inlineStr" r="B2241">
        <is>
          <t xml:space="preserve">STONE DUMPED RIPRAP, CLASS A3</t>
        </is>
      </c>
      <c s="5" t="inlineStr" r="C2241">
        <is>
          <t xml:space="preserve">SQ YD  </t>
        </is>
      </c>
      <c s="6" r="D2241">
        <v>1140.000</v>
      </c>
      <c s="7" r="E2241">
        <v>4</v>
      </c>
      <c s="8" t="inlineStr" r="F2241">
        <is>
          <t xml:space="preserve">46918</t>
        </is>
      </c>
      <c s="8" t="inlineStr" r="G2241">
        <is>
          <t xml:space="preserve">083</t>
        </is>
      </c>
      <c s="9" r="H2241">
        <v>30.4600</v>
      </c>
      <c s="8" t="inlineStr" r="I2241">
        <is>
          <t xml:space="preserve"/>
        </is>
      </c>
      <c s="8" t="inlineStr" r="J2241">
        <is>
          <t xml:space="preserve"> Marshall, Woodford</t>
        </is>
      </c>
    </row>
    <row r="2242" ht="20.25" customHeight="0">
      <c s="5" t="inlineStr" r="A2242">
        <is>
          <t xml:space="preserve">28100705</t>
        </is>
      </c>
      <c s="5" t="inlineStr" r="B2242">
        <is>
          <t xml:space="preserve">STONE DUMPED RIPRAP, CLASS A3</t>
        </is>
      </c>
      <c s="5" t="inlineStr" r="C2242">
        <is>
          <t xml:space="preserve">SQ YD  </t>
        </is>
      </c>
      <c s="6" r="D2242">
        <v>1140.000</v>
      </c>
      <c s="7" r="E2242">
        <v>4</v>
      </c>
      <c s="8" t="inlineStr" r="F2242">
        <is>
          <t xml:space="preserve">46918</t>
        </is>
      </c>
      <c s="8" t="inlineStr" r="G2242">
        <is>
          <t xml:space="preserve">083</t>
        </is>
      </c>
      <c s="9" r="H2242">
        <v>35.0000</v>
      </c>
      <c s="8" t="inlineStr" r="I2242">
        <is>
          <t xml:space="preserve"/>
        </is>
      </c>
      <c s="8" t="inlineStr" r="J2242">
        <is>
          <t xml:space="preserve"> Marshall, Woodford</t>
        </is>
      </c>
    </row>
    <row r="2243" ht="20.25" customHeight="0">
      <c s="5" t="inlineStr" r="A2243">
        <is>
          <t xml:space="preserve">28100705</t>
        </is>
      </c>
      <c s="5" t="inlineStr" r="B2243">
        <is>
          <t xml:space="preserve">STONE DUMPED RIPRAP, CLASS A3</t>
        </is>
      </c>
      <c s="5" t="inlineStr" r="C2243">
        <is>
          <t xml:space="preserve">SQ YD  </t>
        </is>
      </c>
      <c s="6" r="D2243">
        <v>2525.000</v>
      </c>
      <c s="7" r="E2243">
        <v>6</v>
      </c>
      <c s="8" t="inlineStr" r="F2243">
        <is>
          <t xml:space="preserve">72552</t>
        </is>
      </c>
      <c s="8" t="inlineStr" r="G2243">
        <is>
          <t xml:space="preserve">116</t>
        </is>
      </c>
      <c s="9" r="H2243">
        <v>45.0000</v>
      </c>
      <c s="8" t="inlineStr" r="I2243">
        <is>
          <t xml:space="preserve">Y</t>
        </is>
      </c>
      <c s="8" t="inlineStr" r="J2243">
        <is>
          <t xml:space="preserve"> Cass</t>
        </is>
      </c>
    </row>
    <row r="2244" ht="20.25" customHeight="0">
      <c s="5" t="inlineStr" r="A2244">
        <is>
          <t xml:space="preserve">28100705</t>
        </is>
      </c>
      <c s="5" t="inlineStr" r="B2244">
        <is>
          <t xml:space="preserve">STONE DUMPED RIPRAP, CLASS A3</t>
        </is>
      </c>
      <c s="5" t="inlineStr" r="C2244">
        <is>
          <t xml:space="preserve">SQ YD  </t>
        </is>
      </c>
      <c s="6" r="D2244">
        <v>2525.000</v>
      </c>
      <c s="7" r="E2244">
        <v>6</v>
      </c>
      <c s="8" t="inlineStr" r="F2244">
        <is>
          <t xml:space="preserve">72552</t>
        </is>
      </c>
      <c s="8" t="inlineStr" r="G2244">
        <is>
          <t xml:space="preserve">116</t>
        </is>
      </c>
      <c s="9" r="H2244">
        <v>45.8000</v>
      </c>
      <c s="8" t="inlineStr" r="I2244">
        <is>
          <t xml:space="preserve"/>
        </is>
      </c>
      <c s="8" t="inlineStr" r="J2244">
        <is>
          <t xml:space="preserve"> Cass</t>
        </is>
      </c>
    </row>
    <row r="2245" ht="20.25" customHeight="0">
      <c s="5" t="inlineStr" r="A2245">
        <is>
          <t xml:space="preserve">28100705</t>
        </is>
      </c>
      <c s="5" t="inlineStr" r="B2245">
        <is>
          <t xml:space="preserve">STONE DUMPED RIPRAP, CLASS A3</t>
        </is>
      </c>
      <c s="5" t="inlineStr" r="C2245">
        <is>
          <t xml:space="preserve">SQ YD  </t>
        </is>
      </c>
      <c s="6" r="D2245">
        <v>2525.000</v>
      </c>
      <c s="7" r="E2245">
        <v>6</v>
      </c>
      <c s="8" t="inlineStr" r="F2245">
        <is>
          <t xml:space="preserve">72552</t>
        </is>
      </c>
      <c s="8" t="inlineStr" r="G2245">
        <is>
          <t xml:space="preserve">116</t>
        </is>
      </c>
      <c s="9" r="H2245">
        <v>48.4000</v>
      </c>
      <c s="8" t="inlineStr" r="I2245">
        <is>
          <t xml:space="preserve"/>
        </is>
      </c>
      <c s="8" t="inlineStr" r="J2245">
        <is>
          <t xml:space="preserve"> Cass</t>
        </is>
      </c>
    </row>
    <row r="2246" ht="20.25" customHeight="0">
      <c s="5" t="inlineStr" r="A2246">
        <is>
          <t xml:space="preserve">28100707</t>
        </is>
      </c>
      <c s="5" t="inlineStr" r="B2246">
        <is>
          <t xml:space="preserve">STONE DUMPED RIPRAP, CLASS A4</t>
        </is>
      </c>
      <c s="5" t="inlineStr" r="C2246">
        <is>
          <t xml:space="preserve">SQ YD  </t>
        </is>
      </c>
      <c s="6" r="D2246">
        <v>245.000</v>
      </c>
      <c s="7" r="E2246">
        <v>3</v>
      </c>
      <c s="8" t="inlineStr" r="F2246">
        <is>
          <t xml:space="preserve">66C06</t>
        </is>
      </c>
      <c s="8" t="inlineStr" r="G2246">
        <is>
          <t xml:space="preserve">057</t>
        </is>
      </c>
      <c s="9" r="H2246">
        <v>60.0000</v>
      </c>
      <c s="8" t="inlineStr" r="I2246">
        <is>
          <t xml:space="preserve">Y</t>
        </is>
      </c>
      <c s="8" t="inlineStr" r="J2246">
        <is>
          <t xml:space="preserve"> Grundy</t>
        </is>
      </c>
    </row>
    <row r="2247" ht="20.25" customHeight="0">
      <c s="5" t="inlineStr" r="A2247">
        <is>
          <t xml:space="preserve">28100707</t>
        </is>
      </c>
      <c s="5" t="inlineStr" r="B2247">
        <is>
          <t xml:space="preserve">STONE DUMPED RIPRAP, CLASS A4</t>
        </is>
      </c>
      <c s="5" t="inlineStr" r="C2247">
        <is>
          <t xml:space="preserve">SQ YD  </t>
        </is>
      </c>
      <c s="6" r="D2247">
        <v>245.000</v>
      </c>
      <c s="7" r="E2247">
        <v>3</v>
      </c>
      <c s="8" t="inlineStr" r="F2247">
        <is>
          <t xml:space="preserve">66C06</t>
        </is>
      </c>
      <c s="8" t="inlineStr" r="G2247">
        <is>
          <t xml:space="preserve">057</t>
        </is>
      </c>
      <c s="9" r="H2247">
        <v>95.0000</v>
      </c>
      <c s="8" t="inlineStr" r="I2247">
        <is>
          <t xml:space="preserve"/>
        </is>
      </c>
      <c s="8" t="inlineStr" r="J2247">
        <is>
          <t xml:space="preserve"> Grundy</t>
        </is>
      </c>
    </row>
    <row r="2248" ht="20.25" customHeight="0">
      <c s="5" t="inlineStr" r="A2248">
        <is>
          <t xml:space="preserve">28100707</t>
        </is>
      </c>
      <c s="5" t="inlineStr" r="B2248">
        <is>
          <t xml:space="preserve">STONE DUMPED RIPRAP, CLASS A4</t>
        </is>
      </c>
      <c s="5" t="inlineStr" r="C2248">
        <is>
          <t xml:space="preserve">SQ YD  </t>
        </is>
      </c>
      <c s="6" r="D2248">
        <v>245.000</v>
      </c>
      <c s="7" r="E2248">
        <v>3</v>
      </c>
      <c s="8" t="inlineStr" r="F2248">
        <is>
          <t xml:space="preserve">66C06</t>
        </is>
      </c>
      <c s="8" t="inlineStr" r="G2248">
        <is>
          <t xml:space="preserve">057</t>
        </is>
      </c>
      <c s="9" r="H2248">
        <v>115.0000</v>
      </c>
      <c s="8" t="inlineStr" r="I2248">
        <is>
          <t xml:space="preserve"/>
        </is>
      </c>
      <c s="8" t="inlineStr" r="J2248">
        <is>
          <t xml:space="preserve"> Grundy</t>
        </is>
      </c>
    </row>
    <row r="2249" ht="20.25" customHeight="0">
      <c s="5" t="inlineStr" r="A2249">
        <is>
          <t xml:space="preserve">28100707</t>
        </is>
      </c>
      <c s="5" t="inlineStr" r="B2249">
        <is>
          <t xml:space="preserve">STONE DUMPED RIPRAP, CLASS A4</t>
        </is>
      </c>
      <c s="5" t="inlineStr" r="C2249">
        <is>
          <t xml:space="preserve">SQ YD  </t>
        </is>
      </c>
      <c s="6" r="D2249">
        <v>245.000</v>
      </c>
      <c s="7" r="E2249">
        <v>3</v>
      </c>
      <c s="8" t="inlineStr" r="F2249">
        <is>
          <t xml:space="preserve">66C06</t>
        </is>
      </c>
      <c s="8" t="inlineStr" r="G2249">
        <is>
          <t xml:space="preserve">057</t>
        </is>
      </c>
      <c s="9" r="H2249">
        <v>140.0000</v>
      </c>
      <c s="8" t="inlineStr" r="I2249">
        <is>
          <t xml:space="preserve"/>
        </is>
      </c>
      <c s="8" t="inlineStr" r="J2249">
        <is>
          <t xml:space="preserve"> Grundy</t>
        </is>
      </c>
    </row>
    <row r="2250" ht="20.25" customHeight="0">
      <c s="5" t="inlineStr" r="A2250">
        <is>
          <t xml:space="preserve">28100707</t>
        </is>
      </c>
      <c s="5" t="inlineStr" r="B2250">
        <is>
          <t xml:space="preserve">STONE DUMPED RIPRAP, CLASS A4</t>
        </is>
      </c>
      <c s="5" t="inlineStr" r="C2250">
        <is>
          <t xml:space="preserve">SQ YD  </t>
        </is>
      </c>
      <c s="6" r="D2250">
        <v>216.000</v>
      </c>
      <c s="7" r="E2250">
        <v>4</v>
      </c>
      <c s="8" t="inlineStr" r="F2250">
        <is>
          <t xml:space="preserve">68K18</t>
        </is>
      </c>
      <c s="8" t="inlineStr" r="G2250">
        <is>
          <t xml:space="preserve">094</t>
        </is>
      </c>
      <c s="9" r="H2250">
        <v>162.8000</v>
      </c>
      <c s="8" t="inlineStr" r="I2250">
        <is>
          <t xml:space="preserve">Y</t>
        </is>
      </c>
      <c s="8" t="inlineStr" r="J2250">
        <is>
          <t xml:space="preserve"> Tazewell</t>
        </is>
      </c>
    </row>
    <row r="2251" ht="20.25" customHeight="0">
      <c s="5" t="inlineStr" r="A2251">
        <is>
          <t xml:space="preserve">28100709</t>
        </is>
      </c>
      <c s="5" t="inlineStr" r="B2251">
        <is>
          <t xml:space="preserve">STONE DUMPED RIPRAP, CLASS A5</t>
        </is>
      </c>
      <c s="5" t="inlineStr" r="C2251">
        <is>
          <t xml:space="preserve">SQ YD  </t>
        </is>
      </c>
      <c s="6" r="D2251">
        <v>252.000</v>
      </c>
      <c s="7" r="E2251">
        <v>1</v>
      </c>
      <c s="8" t="inlineStr" r="F2251">
        <is>
          <t xml:space="preserve">62U72</t>
        </is>
      </c>
      <c s="8" t="inlineStr" r="G2251">
        <is>
          <t xml:space="preserve">005</t>
        </is>
      </c>
      <c s="9" r="H2251">
        <v>123.8200</v>
      </c>
      <c s="8" t="inlineStr" r="I2251">
        <is>
          <t xml:space="preserve">Y</t>
        </is>
      </c>
      <c s="8" t="inlineStr" r="J2251">
        <is>
          <t xml:space="preserve"> McHenry</t>
        </is>
      </c>
    </row>
    <row r="2252" ht="20.25" customHeight="0">
      <c s="5" t="inlineStr" r="A2252">
        <is>
          <t xml:space="preserve">28100709</t>
        </is>
      </c>
      <c s="5" t="inlineStr" r="B2252">
        <is>
          <t xml:space="preserve">STONE DUMPED RIPRAP, CLASS A5</t>
        </is>
      </c>
      <c s="5" t="inlineStr" r="C2252">
        <is>
          <t xml:space="preserve">SQ YD  </t>
        </is>
      </c>
      <c s="6" r="D2252">
        <v>252.000</v>
      </c>
      <c s="7" r="E2252">
        <v>1</v>
      </c>
      <c s="8" t="inlineStr" r="F2252">
        <is>
          <t xml:space="preserve">62U72</t>
        </is>
      </c>
      <c s="8" t="inlineStr" r="G2252">
        <is>
          <t xml:space="preserve">005</t>
        </is>
      </c>
      <c s="9" r="H2252">
        <v>116.5100</v>
      </c>
      <c s="8" t="inlineStr" r="I2252">
        <is>
          <t xml:space="preserve"/>
        </is>
      </c>
      <c s="8" t="inlineStr" r="J2252">
        <is>
          <t xml:space="preserve"> McHenry</t>
        </is>
      </c>
    </row>
    <row r="2253" ht="20.25" customHeight="0">
      <c s="5" t="inlineStr" r="A2253">
        <is>
          <t xml:space="preserve">28100709</t>
        </is>
      </c>
      <c s="5" t="inlineStr" r="B2253">
        <is>
          <t xml:space="preserve">STONE DUMPED RIPRAP, CLASS A5</t>
        </is>
      </c>
      <c s="5" t="inlineStr" r="C2253">
        <is>
          <t xml:space="preserve">SQ YD  </t>
        </is>
      </c>
      <c s="6" r="D2253">
        <v>252.000</v>
      </c>
      <c s="7" r="E2253">
        <v>1</v>
      </c>
      <c s="8" t="inlineStr" r="F2253">
        <is>
          <t xml:space="preserve">62U72</t>
        </is>
      </c>
      <c s="8" t="inlineStr" r="G2253">
        <is>
          <t xml:space="preserve">005</t>
        </is>
      </c>
      <c s="9" r="H2253">
        <v>136.1100</v>
      </c>
      <c s="8" t="inlineStr" r="I2253">
        <is>
          <t xml:space="preserve"/>
        </is>
      </c>
      <c s="8" t="inlineStr" r="J2253">
        <is>
          <t xml:space="preserve"> McHenry</t>
        </is>
      </c>
    </row>
    <row r="2254" ht="20.25" customHeight="0">
      <c s="5" t="inlineStr" r="A2254">
        <is>
          <t xml:space="preserve">28100709</t>
        </is>
      </c>
      <c s="5" t="inlineStr" r="B2254">
        <is>
          <t xml:space="preserve">STONE DUMPED RIPRAP, CLASS A5</t>
        </is>
      </c>
      <c s="5" t="inlineStr" r="C2254">
        <is>
          <t xml:space="preserve">SQ YD  </t>
        </is>
      </c>
      <c s="6" r="D2254">
        <v>252.000</v>
      </c>
      <c s="7" r="E2254">
        <v>1</v>
      </c>
      <c s="8" t="inlineStr" r="F2254">
        <is>
          <t xml:space="preserve">62U72</t>
        </is>
      </c>
      <c s="8" t="inlineStr" r="G2254">
        <is>
          <t xml:space="preserve">005</t>
        </is>
      </c>
      <c s="9" r="H2254">
        <v>150.0000</v>
      </c>
      <c s="8" t="inlineStr" r="I2254">
        <is>
          <t xml:space="preserve"/>
        </is>
      </c>
      <c s="8" t="inlineStr" r="J2254">
        <is>
          <t xml:space="preserve"> McHenry</t>
        </is>
      </c>
    </row>
    <row r="2255" ht="20.25" customHeight="0">
      <c s="5" t="inlineStr" r="A2255">
        <is>
          <t xml:space="preserve">28100709</t>
        </is>
      </c>
      <c s="5" t="inlineStr" r="B2255">
        <is>
          <t xml:space="preserve">STONE DUMPED RIPRAP, CLASS A5</t>
        </is>
      </c>
      <c s="5" t="inlineStr" r="C2255">
        <is>
          <t xml:space="preserve">SQ YD  </t>
        </is>
      </c>
      <c s="6" r="D2255">
        <v>252.000</v>
      </c>
      <c s="7" r="E2255">
        <v>1</v>
      </c>
      <c s="8" t="inlineStr" r="F2255">
        <is>
          <t xml:space="preserve">62U72</t>
        </is>
      </c>
      <c s="8" t="inlineStr" r="G2255">
        <is>
          <t xml:space="preserve">005</t>
        </is>
      </c>
      <c s="9" r="H2255">
        <v>166.0000</v>
      </c>
      <c s="8" t="inlineStr" r="I2255">
        <is>
          <t xml:space="preserve"/>
        </is>
      </c>
      <c s="8" t="inlineStr" r="J2255">
        <is>
          <t xml:space="preserve"> McHenry</t>
        </is>
      </c>
    </row>
    <row r="2256" ht="20.25" customHeight="0">
      <c s="5" t="inlineStr" r="A2256">
        <is>
          <t xml:space="preserve">28100713</t>
        </is>
      </c>
      <c s="5" t="inlineStr" r="B2256">
        <is>
          <t xml:space="preserve">STONE DUMPED RIPRAP, CLASS A7</t>
        </is>
      </c>
      <c s="5" t="inlineStr" r="C2256">
        <is>
          <t xml:space="preserve">SQ YD  </t>
        </is>
      </c>
      <c s="6" r="D2256">
        <v>20.000</v>
      </c>
      <c s="7" r="E2256">
        <v>1</v>
      </c>
      <c s="8" t="inlineStr" r="F2256">
        <is>
          <t xml:space="preserve">62U72</t>
        </is>
      </c>
      <c s="8" t="inlineStr" r="G2256">
        <is>
          <t xml:space="preserve">005</t>
        </is>
      </c>
      <c s="9" r="H2256">
        <v>320.3200</v>
      </c>
      <c s="8" t="inlineStr" r="I2256">
        <is>
          <t xml:space="preserve">Y</t>
        </is>
      </c>
      <c s="8" t="inlineStr" r="J2256">
        <is>
          <t xml:space="preserve"> McHenry</t>
        </is>
      </c>
    </row>
    <row r="2257" ht="20.25" customHeight="0">
      <c s="5" t="inlineStr" r="A2257">
        <is>
          <t xml:space="preserve">28100713</t>
        </is>
      </c>
      <c s="5" t="inlineStr" r="B2257">
        <is>
          <t xml:space="preserve">STONE DUMPED RIPRAP, CLASS A7</t>
        </is>
      </c>
      <c s="5" t="inlineStr" r="C2257">
        <is>
          <t xml:space="preserve">SQ YD  </t>
        </is>
      </c>
      <c s="6" r="D2257">
        <v>20.000</v>
      </c>
      <c s="7" r="E2257">
        <v>1</v>
      </c>
      <c s="8" t="inlineStr" r="F2257">
        <is>
          <t xml:space="preserve">62U72</t>
        </is>
      </c>
      <c s="8" t="inlineStr" r="G2257">
        <is>
          <t xml:space="preserve">005</t>
        </is>
      </c>
      <c s="9" r="H2257">
        <v>200.1500</v>
      </c>
      <c s="8" t="inlineStr" r="I2257">
        <is>
          <t xml:space="preserve"/>
        </is>
      </c>
      <c s="8" t="inlineStr" r="J2257">
        <is>
          <t xml:space="preserve"> McHenry</t>
        </is>
      </c>
    </row>
    <row r="2258" ht="20.25" customHeight="0">
      <c s="5" t="inlineStr" r="A2258">
        <is>
          <t xml:space="preserve">28100713</t>
        </is>
      </c>
      <c s="5" t="inlineStr" r="B2258">
        <is>
          <t xml:space="preserve">STONE DUMPED RIPRAP, CLASS A7</t>
        </is>
      </c>
      <c s="5" t="inlineStr" r="C2258">
        <is>
          <t xml:space="preserve">SQ YD  </t>
        </is>
      </c>
      <c s="6" r="D2258">
        <v>20.000</v>
      </c>
      <c s="7" r="E2258">
        <v>1</v>
      </c>
      <c s="8" t="inlineStr" r="F2258">
        <is>
          <t xml:space="preserve">62U72</t>
        </is>
      </c>
      <c s="8" t="inlineStr" r="G2258">
        <is>
          <t xml:space="preserve">005</t>
        </is>
      </c>
      <c s="9" r="H2258">
        <v>202.8200</v>
      </c>
      <c s="8" t="inlineStr" r="I2258">
        <is>
          <t xml:space="preserve"/>
        </is>
      </c>
      <c s="8" t="inlineStr" r="J2258">
        <is>
          <t xml:space="preserve"> McHenry</t>
        </is>
      </c>
    </row>
    <row r="2259" ht="20.25" customHeight="0">
      <c s="5" t="inlineStr" r="A2259">
        <is>
          <t xml:space="preserve">28100713</t>
        </is>
      </c>
      <c s="5" t="inlineStr" r="B2259">
        <is>
          <t xml:space="preserve">STONE DUMPED RIPRAP, CLASS A7</t>
        </is>
      </c>
      <c s="5" t="inlineStr" r="C2259">
        <is>
          <t xml:space="preserve">SQ YD  </t>
        </is>
      </c>
      <c s="6" r="D2259">
        <v>20.000</v>
      </c>
      <c s="7" r="E2259">
        <v>1</v>
      </c>
      <c s="8" t="inlineStr" r="F2259">
        <is>
          <t xml:space="preserve">62U72</t>
        </is>
      </c>
      <c s="8" t="inlineStr" r="G2259">
        <is>
          <t xml:space="preserve">005</t>
        </is>
      </c>
      <c s="9" r="H2259">
        <v>260.0000</v>
      </c>
      <c s="8" t="inlineStr" r="I2259">
        <is>
          <t xml:space="preserve"/>
        </is>
      </c>
      <c s="8" t="inlineStr" r="J2259">
        <is>
          <t xml:space="preserve"> McHenry</t>
        </is>
      </c>
    </row>
    <row r="2260" ht="20.25" customHeight="0">
      <c s="5" t="inlineStr" r="A2260">
        <is>
          <t xml:space="preserve">28100713</t>
        </is>
      </c>
      <c s="5" t="inlineStr" r="B2260">
        <is>
          <t xml:space="preserve">STONE DUMPED RIPRAP, CLASS A7</t>
        </is>
      </c>
      <c s="5" t="inlineStr" r="C2260">
        <is>
          <t xml:space="preserve">SQ YD  </t>
        </is>
      </c>
      <c s="6" r="D2260">
        <v>20.000</v>
      </c>
      <c s="7" r="E2260">
        <v>1</v>
      </c>
      <c s="8" t="inlineStr" r="F2260">
        <is>
          <t xml:space="preserve">62U72</t>
        </is>
      </c>
      <c s="8" t="inlineStr" r="G2260">
        <is>
          <t xml:space="preserve">005</t>
        </is>
      </c>
      <c s="9" r="H2260">
        <v>329.0000</v>
      </c>
      <c s="8" t="inlineStr" r="I2260">
        <is>
          <t xml:space="preserve"/>
        </is>
      </c>
      <c s="8" t="inlineStr" r="J2260">
        <is>
          <t xml:space="preserve"> McHenry</t>
        </is>
      </c>
    </row>
    <row r="2261" ht="20.25" customHeight="0">
      <c s="5" t="inlineStr" r="A2261">
        <is>
          <t xml:space="preserve">28100805</t>
        </is>
      </c>
      <c s="5" t="inlineStr" r="B2261">
        <is>
          <t xml:space="preserve">STONE DUMPED RIPRAP, CLASS A3</t>
        </is>
      </c>
      <c s="5" t="inlineStr" r="C2261">
        <is>
          <t xml:space="preserve">TON    </t>
        </is>
      </c>
      <c s="6" r="D2261">
        <v>1542.000</v>
      </c>
      <c s="7" r="E2261">
        <v>9</v>
      </c>
      <c s="8" t="inlineStr" r="F2261">
        <is>
          <t xml:space="preserve">78C13</t>
        </is>
      </c>
      <c s="8" t="inlineStr" r="G2261">
        <is>
          <t xml:space="preserve">186</t>
        </is>
      </c>
      <c s="9" r="H2261">
        <v>78.0000</v>
      </c>
      <c s="8" t="inlineStr" r="I2261">
        <is>
          <t xml:space="preserve">Y</t>
        </is>
      </c>
      <c s="8" t="inlineStr" r="J2261">
        <is>
          <t xml:space="preserve"> Williamson</t>
        </is>
      </c>
    </row>
    <row r="2262" ht="20.25" customHeight="0">
      <c s="5" t="inlineStr" r="A2262">
        <is>
          <t xml:space="preserve">28100807</t>
        </is>
      </c>
      <c s="5" t="inlineStr" r="B2262">
        <is>
          <t xml:space="preserve">STONE DUMPED RIPRAP, CLASS A4</t>
        </is>
      </c>
      <c s="5" t="inlineStr" r="C2262">
        <is>
          <t xml:space="preserve">TON    </t>
        </is>
      </c>
      <c s="6" r="D2262">
        <v>135.000</v>
      </c>
      <c s="7" r="E2262">
        <v>4</v>
      </c>
      <c s="8" t="inlineStr" r="F2262">
        <is>
          <t xml:space="preserve">68J15</t>
        </is>
      </c>
      <c s="8" t="inlineStr" r="G2262">
        <is>
          <t xml:space="preserve">085</t>
        </is>
      </c>
      <c s="9" r="H2262">
        <v>207.2800</v>
      </c>
      <c s="8" t="inlineStr" r="I2262">
        <is>
          <t xml:space="preserve">Y</t>
        </is>
      </c>
      <c s="8" t="inlineStr" r="J2262">
        <is>
          <t xml:space="preserve"> Tazewell</t>
        </is>
      </c>
    </row>
    <row r="2263" ht="20.25" customHeight="0">
      <c s="5" t="inlineStr" r="A2263">
        <is>
          <t xml:space="preserve">28100807</t>
        </is>
      </c>
      <c s="5" t="inlineStr" r="B2263">
        <is>
          <t xml:space="preserve">STONE DUMPED RIPRAP, CLASS A4</t>
        </is>
      </c>
      <c s="5" t="inlineStr" r="C2263">
        <is>
          <t xml:space="preserve">TON    </t>
        </is>
      </c>
      <c s="6" r="D2263">
        <v>170.000</v>
      </c>
      <c s="7" r="E2263">
        <v>6</v>
      </c>
      <c s="8" t="inlineStr" r="F2263">
        <is>
          <t xml:space="preserve">72E73</t>
        </is>
      </c>
      <c s="8" t="inlineStr" r="G2263">
        <is>
          <t xml:space="preserve">121</t>
        </is>
      </c>
      <c s="9" r="H2263">
        <v>87.1800</v>
      </c>
      <c s="8" t="inlineStr" r="I2263">
        <is>
          <t xml:space="preserve">Y</t>
        </is>
      </c>
      <c s="8" t="inlineStr" r="J2263">
        <is>
          <t xml:space="preserve"> Schuyler</t>
        </is>
      </c>
    </row>
    <row r="2264" ht="20.25" customHeight="0">
      <c s="5" t="inlineStr" r="A2264">
        <is>
          <t xml:space="preserve">28100807</t>
        </is>
      </c>
      <c s="5" t="inlineStr" r="B2264">
        <is>
          <t xml:space="preserve">STONE DUMPED RIPRAP, CLASS A4</t>
        </is>
      </c>
      <c s="5" t="inlineStr" r="C2264">
        <is>
          <t xml:space="preserve">TON    </t>
        </is>
      </c>
      <c s="6" r="D2264">
        <v>170.000</v>
      </c>
      <c s="7" r="E2264">
        <v>6</v>
      </c>
      <c s="8" t="inlineStr" r="F2264">
        <is>
          <t xml:space="preserve">72E73</t>
        </is>
      </c>
      <c s="8" t="inlineStr" r="G2264">
        <is>
          <t xml:space="preserve">121</t>
        </is>
      </c>
      <c s="9" r="H2264">
        <v>125.0000</v>
      </c>
      <c s="8" t="inlineStr" r="I2264">
        <is>
          <t xml:space="preserve"/>
        </is>
      </c>
      <c s="8" t="inlineStr" r="J2264">
        <is>
          <t xml:space="preserve"> Schuyler</t>
        </is>
      </c>
    </row>
    <row r="2265" ht="20.25" customHeight="0">
      <c s="5" t="inlineStr" r="A2265">
        <is>
          <t xml:space="preserve">28100807</t>
        </is>
      </c>
      <c s="5" t="inlineStr" r="B2265">
        <is>
          <t xml:space="preserve">STONE DUMPED RIPRAP, CLASS A4</t>
        </is>
      </c>
      <c s="5" t="inlineStr" r="C2265">
        <is>
          <t xml:space="preserve">TON    </t>
        </is>
      </c>
      <c s="6" r="D2265">
        <v>170.000</v>
      </c>
      <c s="7" r="E2265">
        <v>6</v>
      </c>
      <c s="8" t="inlineStr" r="F2265">
        <is>
          <t xml:space="preserve">72E73</t>
        </is>
      </c>
      <c s="8" t="inlineStr" r="G2265">
        <is>
          <t xml:space="preserve">121</t>
        </is>
      </c>
      <c s="9" r="H2265">
        <v>136.0000</v>
      </c>
      <c s="8" t="inlineStr" r="I2265">
        <is>
          <t xml:space="preserve"/>
        </is>
      </c>
      <c s="8" t="inlineStr" r="J2265">
        <is>
          <t xml:space="preserve"> Schuyler</t>
        </is>
      </c>
    </row>
    <row r="2266" ht="20.25" customHeight="0">
      <c s="5" t="inlineStr" r="A2266">
        <is>
          <t xml:space="preserve">28100807</t>
        </is>
      </c>
      <c s="5" t="inlineStr" r="B2266">
        <is>
          <t xml:space="preserve">STONE DUMPED RIPRAP, CLASS A4</t>
        </is>
      </c>
      <c s="5" t="inlineStr" r="C2266">
        <is>
          <t xml:space="preserve">TON    </t>
        </is>
      </c>
      <c s="6" r="D2266">
        <v>170.000</v>
      </c>
      <c s="7" r="E2266">
        <v>6</v>
      </c>
      <c s="8" t="inlineStr" r="F2266">
        <is>
          <t xml:space="preserve">72E73</t>
        </is>
      </c>
      <c s="8" t="inlineStr" r="G2266">
        <is>
          <t xml:space="preserve">121</t>
        </is>
      </c>
      <c s="9" r="H2266">
        <v>219.9200</v>
      </c>
      <c s="8" t="inlineStr" r="I2266">
        <is>
          <t xml:space="preserve"/>
        </is>
      </c>
      <c s="8" t="inlineStr" r="J2266">
        <is>
          <t xml:space="preserve"> Schuyler</t>
        </is>
      </c>
    </row>
    <row r="2267" ht="20.25" customHeight="0">
      <c s="5" t="inlineStr" r="A2267">
        <is>
          <t xml:space="preserve">28100807</t>
        </is>
      </c>
      <c s="5" t="inlineStr" r="B2267">
        <is>
          <t xml:space="preserve">STONE DUMPED RIPRAP, CLASS A4</t>
        </is>
      </c>
      <c s="5" t="inlineStr" r="C2267">
        <is>
          <t xml:space="preserve">TON    </t>
        </is>
      </c>
      <c s="6" r="D2267">
        <v>240.000</v>
      </c>
      <c s="7" r="E2267">
        <v>6</v>
      </c>
      <c s="8" t="inlineStr" r="F2267">
        <is>
          <t xml:space="preserve">72J41</t>
        </is>
      </c>
      <c s="8" t="inlineStr" r="G2267">
        <is>
          <t xml:space="preserve">125</t>
        </is>
      </c>
      <c s="9" r="H2267">
        <v>205.0000</v>
      </c>
      <c s="8" t="inlineStr" r="I2267">
        <is>
          <t xml:space="preserve">Y</t>
        </is>
      </c>
      <c s="8" t="inlineStr" r="J2267">
        <is>
          <t xml:space="preserve"> Adams</t>
        </is>
      </c>
    </row>
    <row r="2268" ht="20.25" customHeight="0">
      <c s="5" t="inlineStr" r="A2268">
        <is>
          <t xml:space="preserve">28100809</t>
        </is>
      </c>
      <c s="5" t="inlineStr" r="B2268">
        <is>
          <t xml:space="preserve">STONE DUMPED RIPRAP, CLASS A5</t>
        </is>
      </c>
      <c s="5" t="inlineStr" r="C2268">
        <is>
          <t xml:space="preserve">TON    </t>
        </is>
      </c>
      <c s="6" r="D2268">
        <v>170.000</v>
      </c>
      <c s="7" r="E2268">
        <v>6</v>
      </c>
      <c s="8" t="inlineStr" r="F2268">
        <is>
          <t xml:space="preserve">72E73</t>
        </is>
      </c>
      <c s="8" t="inlineStr" r="G2268">
        <is>
          <t xml:space="preserve">121</t>
        </is>
      </c>
      <c s="9" r="H2268">
        <v>87.1800</v>
      </c>
      <c s="8" t="inlineStr" r="I2268">
        <is>
          <t xml:space="preserve">Y</t>
        </is>
      </c>
      <c s="8" t="inlineStr" r="J2268">
        <is>
          <t xml:space="preserve"> Schuyler</t>
        </is>
      </c>
    </row>
    <row r="2269" ht="20.25" customHeight="0">
      <c s="5" t="inlineStr" r="A2269">
        <is>
          <t xml:space="preserve">28100809</t>
        </is>
      </c>
      <c s="5" t="inlineStr" r="B2269">
        <is>
          <t xml:space="preserve">STONE DUMPED RIPRAP, CLASS A5</t>
        </is>
      </c>
      <c s="5" t="inlineStr" r="C2269">
        <is>
          <t xml:space="preserve">TON    </t>
        </is>
      </c>
      <c s="6" r="D2269">
        <v>170.000</v>
      </c>
      <c s="7" r="E2269">
        <v>6</v>
      </c>
      <c s="8" t="inlineStr" r="F2269">
        <is>
          <t xml:space="preserve">72E73</t>
        </is>
      </c>
      <c s="8" t="inlineStr" r="G2269">
        <is>
          <t xml:space="preserve">121</t>
        </is>
      </c>
      <c s="9" r="H2269">
        <v>130.0000</v>
      </c>
      <c s="8" t="inlineStr" r="I2269">
        <is>
          <t xml:space="preserve"/>
        </is>
      </c>
      <c s="8" t="inlineStr" r="J2269">
        <is>
          <t xml:space="preserve"> Schuyler</t>
        </is>
      </c>
    </row>
    <row r="2270" ht="20.25" customHeight="0">
      <c s="5" t="inlineStr" r="A2270">
        <is>
          <t xml:space="preserve">28100809</t>
        </is>
      </c>
      <c s="5" t="inlineStr" r="B2270">
        <is>
          <t xml:space="preserve">STONE DUMPED RIPRAP, CLASS A5</t>
        </is>
      </c>
      <c s="5" t="inlineStr" r="C2270">
        <is>
          <t xml:space="preserve">TON    </t>
        </is>
      </c>
      <c s="6" r="D2270">
        <v>170.000</v>
      </c>
      <c s="7" r="E2270">
        <v>6</v>
      </c>
      <c s="8" t="inlineStr" r="F2270">
        <is>
          <t xml:space="preserve">72E73</t>
        </is>
      </c>
      <c s="8" t="inlineStr" r="G2270">
        <is>
          <t xml:space="preserve">121</t>
        </is>
      </c>
      <c s="9" r="H2270">
        <v>139.0000</v>
      </c>
      <c s="8" t="inlineStr" r="I2270">
        <is>
          <t xml:space="preserve"/>
        </is>
      </c>
      <c s="8" t="inlineStr" r="J2270">
        <is>
          <t xml:space="preserve"> Schuyler</t>
        </is>
      </c>
    </row>
    <row r="2271" ht="20.25" customHeight="0">
      <c s="5" t="inlineStr" r="A2271">
        <is>
          <t xml:space="preserve">28100809</t>
        </is>
      </c>
      <c s="5" t="inlineStr" r="B2271">
        <is>
          <t xml:space="preserve">STONE DUMPED RIPRAP, CLASS A5</t>
        </is>
      </c>
      <c s="5" t="inlineStr" r="C2271">
        <is>
          <t xml:space="preserve">TON    </t>
        </is>
      </c>
      <c s="6" r="D2271">
        <v>170.000</v>
      </c>
      <c s="7" r="E2271">
        <v>6</v>
      </c>
      <c s="8" t="inlineStr" r="F2271">
        <is>
          <t xml:space="preserve">72E73</t>
        </is>
      </c>
      <c s="8" t="inlineStr" r="G2271">
        <is>
          <t xml:space="preserve">121</t>
        </is>
      </c>
      <c s="9" r="H2271">
        <v>220.5900</v>
      </c>
      <c s="8" t="inlineStr" r="I2271">
        <is>
          <t xml:space="preserve"/>
        </is>
      </c>
      <c s="8" t="inlineStr" r="J2271">
        <is>
          <t xml:space="preserve"> Schuyler</t>
        </is>
      </c>
    </row>
    <row r="2272" ht="20.25" customHeight="0">
      <c s="5" t="inlineStr" r="A2272">
        <is>
          <t xml:space="preserve">28200200</t>
        </is>
      </c>
      <c s="5" t="inlineStr" r="B2272">
        <is>
          <t xml:space="preserve">FILTER FABRIC</t>
        </is>
      </c>
      <c s="5" t="inlineStr" r="C2272">
        <is>
          <t xml:space="preserve">SQ YD  </t>
        </is>
      </c>
      <c s="6" r="D2272">
        <v>1502.000</v>
      </c>
      <c s="7" r="E2272">
        <v>4</v>
      </c>
      <c s="8" t="inlineStr" r="F2272">
        <is>
          <t xml:space="preserve">46918</t>
        </is>
      </c>
      <c s="8" t="inlineStr" r="G2272">
        <is>
          <t xml:space="preserve">083</t>
        </is>
      </c>
      <c s="9" r="H2272">
        <v>2.0000</v>
      </c>
      <c s="8" t="inlineStr" r="I2272">
        <is>
          <t xml:space="preserve">Y</t>
        </is>
      </c>
      <c s="8" t="inlineStr" r="J2272">
        <is>
          <t xml:space="preserve"> Marshall, Woodford</t>
        </is>
      </c>
    </row>
    <row r="2273" ht="20.25" customHeight="0">
      <c s="5" t="inlineStr" r="A2273">
        <is>
          <t xml:space="preserve">28200200</t>
        </is>
      </c>
      <c s="5" t="inlineStr" r="B2273">
        <is>
          <t xml:space="preserve">FILTER FABRIC</t>
        </is>
      </c>
      <c s="5" t="inlineStr" r="C2273">
        <is>
          <t xml:space="preserve">SQ YD  </t>
        </is>
      </c>
      <c s="6" r="D2273">
        <v>1502.000</v>
      </c>
      <c s="7" r="E2273">
        <v>4</v>
      </c>
      <c s="8" t="inlineStr" r="F2273">
        <is>
          <t xml:space="preserve">46918</t>
        </is>
      </c>
      <c s="8" t="inlineStr" r="G2273">
        <is>
          <t xml:space="preserve">083</t>
        </is>
      </c>
      <c s="9" r="H2273">
        <v>2.9000</v>
      </c>
      <c s="8" t="inlineStr" r="I2273">
        <is>
          <t xml:space="preserve"/>
        </is>
      </c>
      <c s="8" t="inlineStr" r="J2273">
        <is>
          <t xml:space="preserve"> Marshall, Woodford</t>
        </is>
      </c>
    </row>
    <row r="2274" ht="20.25" customHeight="0">
      <c s="5" t="inlineStr" r="A2274">
        <is>
          <t xml:space="preserve">28200200</t>
        </is>
      </c>
      <c s="5" t="inlineStr" r="B2274">
        <is>
          <t xml:space="preserve">FILTER FABRIC</t>
        </is>
      </c>
      <c s="5" t="inlineStr" r="C2274">
        <is>
          <t xml:space="preserve">SQ YD  </t>
        </is>
      </c>
      <c s="6" r="D2274">
        <v>1502.000</v>
      </c>
      <c s="7" r="E2274">
        <v>4</v>
      </c>
      <c s="8" t="inlineStr" r="F2274">
        <is>
          <t xml:space="preserve">46918</t>
        </is>
      </c>
      <c s="8" t="inlineStr" r="G2274">
        <is>
          <t xml:space="preserve">083</t>
        </is>
      </c>
      <c s="9" r="H2274">
        <v>3.7000</v>
      </c>
      <c s="8" t="inlineStr" r="I2274">
        <is>
          <t xml:space="preserve"/>
        </is>
      </c>
      <c s="8" t="inlineStr" r="J2274">
        <is>
          <t xml:space="preserve"> Marshall, Woodford</t>
        </is>
      </c>
    </row>
    <row r="2275" ht="20.25" customHeight="0">
      <c s="5" t="inlineStr" r="A2275">
        <is>
          <t xml:space="preserve">28200200</t>
        </is>
      </c>
      <c s="5" t="inlineStr" r="B2275">
        <is>
          <t xml:space="preserve">FILTER FABRIC</t>
        </is>
      </c>
      <c s="5" t="inlineStr" r="C2275">
        <is>
          <t xml:space="preserve">SQ YD  </t>
        </is>
      </c>
      <c s="6" r="D2275">
        <v>133.000</v>
      </c>
      <c s="7" r="E2275">
        <v>1</v>
      </c>
      <c s="8" t="inlineStr" r="F2275">
        <is>
          <t xml:space="preserve">46952</t>
        </is>
      </c>
      <c s="8" t="inlineStr" r="G2275">
        <is>
          <t xml:space="preserve">001</t>
        </is>
      </c>
      <c s="9" r="H2275">
        <v>10.0000</v>
      </c>
      <c s="8" t="inlineStr" r="I2275">
        <is>
          <t xml:space="preserve">Y</t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28200200</t>
        </is>
      </c>
      <c s="5" t="inlineStr" r="B2276">
        <is>
          <t xml:space="preserve">FILTER FABRIC</t>
        </is>
      </c>
      <c s="5" t="inlineStr" r="C2276">
        <is>
          <t xml:space="preserve">SQ YD  </t>
        </is>
      </c>
      <c s="6" r="D2276">
        <v>133.000</v>
      </c>
      <c s="7" r="E2276">
        <v>1</v>
      </c>
      <c s="8" t="inlineStr" r="F2276">
        <is>
          <t xml:space="preserve">46952</t>
        </is>
      </c>
      <c s="8" t="inlineStr" r="G2276">
        <is>
          <t xml:space="preserve">001</t>
        </is>
      </c>
      <c s="9" r="H2276">
        <v>4.0000</v>
      </c>
      <c s="8" t="inlineStr" r="I2276">
        <is>
          <t xml:space="preserve"/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28200200</t>
        </is>
      </c>
      <c s="5" t="inlineStr" r="B2277">
        <is>
          <t xml:space="preserve">FILTER FABRIC</t>
        </is>
      </c>
      <c s="5" t="inlineStr" r="C2277">
        <is>
          <t xml:space="preserve">SQ YD  </t>
        </is>
      </c>
      <c s="6" r="D2277">
        <v>133.000</v>
      </c>
      <c s="7" r="E2277">
        <v>1</v>
      </c>
      <c s="8" t="inlineStr" r="F2277">
        <is>
          <t xml:space="preserve">46952</t>
        </is>
      </c>
      <c s="8" t="inlineStr" r="G2277">
        <is>
          <t xml:space="preserve">001</t>
        </is>
      </c>
      <c s="9" r="H2277">
        <v>5.5000</v>
      </c>
      <c s="8" t="inlineStr" r="I2277">
        <is>
          <t xml:space="preserve"/>
        </is>
      </c>
      <c s="8" t="inlineStr" r="J2277">
        <is>
          <t xml:space="preserve"> Cook</t>
        </is>
      </c>
    </row>
    <row r="2278" ht="20.25" customHeight="0">
      <c s="5" t="inlineStr" r="A2278">
        <is>
          <t xml:space="preserve">28200200</t>
        </is>
      </c>
      <c s="5" t="inlineStr" r="B2278">
        <is>
          <t xml:space="preserve">FILTER FABRIC</t>
        </is>
      </c>
      <c s="5" t="inlineStr" r="C2278">
        <is>
          <t xml:space="preserve">SQ YD  </t>
        </is>
      </c>
      <c s="6" r="D2278">
        <v>8.000</v>
      </c>
      <c s="7" r="E2278">
        <v>1</v>
      </c>
      <c s="8" t="inlineStr" r="F2278">
        <is>
          <t xml:space="preserve">61M51</t>
        </is>
      </c>
      <c s="8" t="inlineStr" r="G2278">
        <is>
          <t xml:space="preserve">043</t>
        </is>
      </c>
      <c s="9" r="H2278">
        <v>26.9200</v>
      </c>
      <c s="8" t="inlineStr" r="I2278">
        <is>
          <t xml:space="preserve">Y</t>
        </is>
      </c>
      <c s="8" t="inlineStr" r="J2278">
        <is>
          <t xml:space="preserve"> Cook</t>
        </is>
      </c>
    </row>
    <row r="2279" ht="20.25" customHeight="0">
      <c s="5" t="inlineStr" r="A2279">
        <is>
          <t xml:space="preserve">28200200</t>
        </is>
      </c>
      <c s="5" t="inlineStr" r="B2279">
        <is>
          <t xml:space="preserve">FILTER FABRIC</t>
        </is>
      </c>
      <c s="5" t="inlineStr" r="C2279">
        <is>
          <t xml:space="preserve">SQ YD  </t>
        </is>
      </c>
      <c s="6" r="D2279">
        <v>8.000</v>
      </c>
      <c s="7" r="E2279">
        <v>1</v>
      </c>
      <c s="8" t="inlineStr" r="F2279">
        <is>
          <t xml:space="preserve">61M51</t>
        </is>
      </c>
      <c s="8" t="inlineStr" r="G2279">
        <is>
          <t xml:space="preserve">043</t>
        </is>
      </c>
      <c s="9" r="H2279">
        <v>11.5000</v>
      </c>
      <c s="8" t="inlineStr" r="I2279">
        <is>
          <t xml:space="preserve"/>
        </is>
      </c>
      <c s="8" t="inlineStr" r="J2279">
        <is>
          <t xml:space="preserve"> Cook</t>
        </is>
      </c>
    </row>
    <row r="2280" ht="20.25" customHeight="0">
      <c s="5" t="inlineStr" r="A2280">
        <is>
          <t xml:space="preserve">28200200</t>
        </is>
      </c>
      <c s="5" t="inlineStr" r="B2280">
        <is>
          <t xml:space="preserve">FILTER FABRIC</t>
        </is>
      </c>
      <c s="5" t="inlineStr" r="C2280">
        <is>
          <t xml:space="preserve">SQ YD  </t>
        </is>
      </c>
      <c s="6" r="D2280">
        <v>8.000</v>
      </c>
      <c s="7" r="E2280">
        <v>1</v>
      </c>
      <c s="8" t="inlineStr" r="F2280">
        <is>
          <t xml:space="preserve">61M51</t>
        </is>
      </c>
      <c s="8" t="inlineStr" r="G2280">
        <is>
          <t xml:space="preserve">043</t>
        </is>
      </c>
      <c s="9" r="H2280">
        <v>50.0000</v>
      </c>
      <c s="8" t="inlineStr" r="I2280">
        <is>
          <t xml:space="preserve"/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28200200</t>
        </is>
      </c>
      <c s="5" t="inlineStr" r="B2281">
        <is>
          <t xml:space="preserve">FILTER FABRIC</t>
        </is>
      </c>
      <c s="5" t="inlineStr" r="C2281">
        <is>
          <t xml:space="preserve">SQ YD  </t>
        </is>
      </c>
      <c s="6" r="D2281">
        <v>731.000</v>
      </c>
      <c s="7" r="E2281">
        <v>1</v>
      </c>
      <c s="8" t="inlineStr" r="F2281">
        <is>
          <t xml:space="preserve">62L30</t>
        </is>
      </c>
      <c s="8" t="inlineStr" r="G2281">
        <is>
          <t xml:space="preserve">212</t>
        </is>
      </c>
      <c s="9" r="H2281">
        <v>7.5000</v>
      </c>
      <c s="8" t="inlineStr" r="I2281">
        <is>
          <t xml:space="preserve">Y</t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28200200</t>
        </is>
      </c>
      <c s="5" t="inlineStr" r="B2282">
        <is>
          <t xml:space="preserve">FILTER FABRIC</t>
        </is>
      </c>
      <c s="5" t="inlineStr" r="C2282">
        <is>
          <t xml:space="preserve">SQ YD  </t>
        </is>
      </c>
      <c s="6" r="D2282">
        <v>731.000</v>
      </c>
      <c s="7" r="E2282">
        <v>1</v>
      </c>
      <c s="8" t="inlineStr" r="F2282">
        <is>
          <t xml:space="preserve">62L30</t>
        </is>
      </c>
      <c s="8" t="inlineStr" r="G2282">
        <is>
          <t xml:space="preserve">212</t>
        </is>
      </c>
      <c s="9" r="H2282">
        <v>3.0000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28200200</t>
        </is>
      </c>
      <c s="5" t="inlineStr" r="B2283">
        <is>
          <t xml:space="preserve">FILTER FABRIC</t>
        </is>
      </c>
      <c s="5" t="inlineStr" r="C2283">
        <is>
          <t xml:space="preserve">SQ YD  </t>
        </is>
      </c>
      <c s="6" r="D2283">
        <v>731.000</v>
      </c>
      <c s="7" r="E2283">
        <v>1</v>
      </c>
      <c s="8" t="inlineStr" r="F2283">
        <is>
          <t xml:space="preserve">62L30</t>
        </is>
      </c>
      <c s="8" t="inlineStr" r="G2283">
        <is>
          <t xml:space="preserve">212</t>
        </is>
      </c>
      <c s="9" r="H2283">
        <v>3.2500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28200200</t>
        </is>
      </c>
      <c s="5" t="inlineStr" r="B2284">
        <is>
          <t xml:space="preserve">FILTER FABRIC</t>
        </is>
      </c>
      <c s="5" t="inlineStr" r="C2284">
        <is>
          <t xml:space="preserve">SQ YD  </t>
        </is>
      </c>
      <c s="6" r="D2284">
        <v>731.000</v>
      </c>
      <c s="7" r="E2284">
        <v>1</v>
      </c>
      <c s="8" t="inlineStr" r="F2284">
        <is>
          <t xml:space="preserve">62L30</t>
        </is>
      </c>
      <c s="8" t="inlineStr" r="G2284">
        <is>
          <t xml:space="preserve">212</t>
        </is>
      </c>
      <c s="9" r="H2284">
        <v>4.0000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28200200</t>
        </is>
      </c>
      <c s="5" t="inlineStr" r="B2285">
        <is>
          <t xml:space="preserve">FILTER FABRIC</t>
        </is>
      </c>
      <c s="5" t="inlineStr" r="C2285">
        <is>
          <t xml:space="preserve">SQ YD  </t>
        </is>
      </c>
      <c s="6" r="D2285">
        <v>731.000</v>
      </c>
      <c s="7" r="E2285">
        <v>1</v>
      </c>
      <c s="8" t="inlineStr" r="F2285">
        <is>
          <t xml:space="preserve">62L30</t>
        </is>
      </c>
      <c s="8" t="inlineStr" r="G2285">
        <is>
          <t xml:space="preserve">212</t>
        </is>
      </c>
      <c s="9" r="H2285">
        <v>6.3500</v>
      </c>
      <c s="8" t="inlineStr" r="I2285">
        <is>
          <t xml:space="preserve"/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28200200</t>
        </is>
      </c>
      <c s="5" t="inlineStr" r="B2286">
        <is>
          <t xml:space="preserve">FILTER FABRIC</t>
        </is>
      </c>
      <c s="5" t="inlineStr" r="C2286">
        <is>
          <t xml:space="preserve">SQ YD  </t>
        </is>
      </c>
      <c s="6" r="D2286">
        <v>731.000</v>
      </c>
      <c s="7" r="E2286">
        <v>1</v>
      </c>
      <c s="8" t="inlineStr" r="F2286">
        <is>
          <t xml:space="preserve">62L30</t>
        </is>
      </c>
      <c s="8" t="inlineStr" r="G2286">
        <is>
          <t xml:space="preserve">212</t>
        </is>
      </c>
      <c s="9" r="H2286">
        <v>7.1600</v>
      </c>
      <c s="8" t="inlineStr" r="I2286">
        <is>
          <t xml:space="preserve"/>
        </is>
      </c>
      <c s="8" t="inlineStr" r="J2286">
        <is>
          <t xml:space="preserve"> Cook</t>
        </is>
      </c>
    </row>
    <row r="2287" ht="20.25" customHeight="0">
      <c s="5" t="inlineStr" r="A2287">
        <is>
          <t xml:space="preserve">28200200</t>
        </is>
      </c>
      <c s="5" t="inlineStr" r="B2287">
        <is>
          <t xml:space="preserve">FILTER FABRIC</t>
        </is>
      </c>
      <c s="5" t="inlineStr" r="C2287">
        <is>
          <t xml:space="preserve">SQ YD  </t>
        </is>
      </c>
      <c s="6" r="D2287">
        <v>1822.000</v>
      </c>
      <c s="7" r="E2287">
        <v>1</v>
      </c>
      <c s="8" t="inlineStr" r="F2287">
        <is>
          <t xml:space="preserve">62M71</t>
        </is>
      </c>
      <c s="8" t="inlineStr" r="G2287">
        <is>
          <t xml:space="preserve">002</t>
        </is>
      </c>
      <c s="9" r="H2287">
        <v>5.0000</v>
      </c>
      <c s="8" t="inlineStr" r="I2287">
        <is>
          <t xml:space="preserve">Y</t>
        </is>
      </c>
      <c s="8" t="inlineStr" r="J2287">
        <is>
          <t xml:space="preserve"> Kane, Kendall</t>
        </is>
      </c>
    </row>
    <row r="2288" ht="20.25" customHeight="0">
      <c s="5" t="inlineStr" r="A2288">
        <is>
          <t xml:space="preserve">28200200</t>
        </is>
      </c>
      <c s="5" t="inlineStr" r="B2288">
        <is>
          <t xml:space="preserve">FILTER FABRIC</t>
        </is>
      </c>
      <c s="5" t="inlineStr" r="C2288">
        <is>
          <t xml:space="preserve">SQ YD  </t>
        </is>
      </c>
      <c s="6" r="D2288">
        <v>1822.000</v>
      </c>
      <c s="7" r="E2288">
        <v>1</v>
      </c>
      <c s="8" t="inlineStr" r="F2288">
        <is>
          <t xml:space="preserve">62M71</t>
        </is>
      </c>
      <c s="8" t="inlineStr" r="G2288">
        <is>
          <t xml:space="preserve">002</t>
        </is>
      </c>
      <c s="9" r="H2288">
        <v>4.0000</v>
      </c>
      <c s="8" t="inlineStr" r="I2288">
        <is>
          <t xml:space="preserve"/>
        </is>
      </c>
      <c s="8" t="inlineStr" r="J2288">
        <is>
          <t xml:space="preserve"> Kane, Kendall</t>
        </is>
      </c>
    </row>
    <row r="2289" ht="20.25" customHeight="0">
      <c s="5" t="inlineStr" r="A2289">
        <is>
          <t xml:space="preserve">28200200</t>
        </is>
      </c>
      <c s="5" t="inlineStr" r="B2289">
        <is>
          <t xml:space="preserve">FILTER FABRIC</t>
        </is>
      </c>
      <c s="5" t="inlineStr" r="C2289">
        <is>
          <t xml:space="preserve">SQ YD  </t>
        </is>
      </c>
      <c s="6" r="D2289">
        <v>1822.000</v>
      </c>
      <c s="7" r="E2289">
        <v>1</v>
      </c>
      <c s="8" t="inlineStr" r="F2289">
        <is>
          <t xml:space="preserve">62M71</t>
        </is>
      </c>
      <c s="8" t="inlineStr" r="G2289">
        <is>
          <t xml:space="preserve">002</t>
        </is>
      </c>
      <c s="9" r="H2289">
        <v>10.0000</v>
      </c>
      <c s="8" t="inlineStr" r="I2289">
        <is>
          <t xml:space="preserve"/>
        </is>
      </c>
      <c s="8" t="inlineStr" r="J2289">
        <is>
          <t xml:space="preserve"> Kane, Kendall</t>
        </is>
      </c>
    </row>
    <row r="2290" ht="20.25" customHeight="0">
      <c s="5" t="inlineStr" r="A2290">
        <is>
          <t xml:space="preserve">28200200</t>
        </is>
      </c>
      <c s="5" t="inlineStr" r="B2290">
        <is>
          <t xml:space="preserve">FILTER FABRIC</t>
        </is>
      </c>
      <c s="5" t="inlineStr" r="C2290">
        <is>
          <t xml:space="preserve">SQ YD  </t>
        </is>
      </c>
      <c s="6" r="D2290">
        <v>882.000</v>
      </c>
      <c s="7" r="E2290">
        <v>1</v>
      </c>
      <c s="8" t="inlineStr" r="F2290">
        <is>
          <t xml:space="preserve">62U72</t>
        </is>
      </c>
      <c s="8" t="inlineStr" r="G2290">
        <is>
          <t xml:space="preserve">005</t>
        </is>
      </c>
      <c s="9" r="H2290">
        <v>4.5700</v>
      </c>
      <c s="8" t="inlineStr" r="I2290">
        <is>
          <t xml:space="preserve">Y</t>
        </is>
      </c>
      <c s="8" t="inlineStr" r="J2290">
        <is>
          <t xml:space="preserve"> McHenry</t>
        </is>
      </c>
    </row>
    <row r="2291" ht="20.25" customHeight="0">
      <c s="5" t="inlineStr" r="A2291">
        <is>
          <t xml:space="preserve">28200200</t>
        </is>
      </c>
      <c s="5" t="inlineStr" r="B2291">
        <is>
          <t xml:space="preserve">FILTER FABRIC</t>
        </is>
      </c>
      <c s="5" t="inlineStr" r="C2291">
        <is>
          <t xml:space="preserve">SQ YD  </t>
        </is>
      </c>
      <c s="6" r="D2291">
        <v>882.000</v>
      </c>
      <c s="7" r="E2291">
        <v>1</v>
      </c>
      <c s="8" t="inlineStr" r="F2291">
        <is>
          <t xml:space="preserve">62U72</t>
        </is>
      </c>
      <c s="8" t="inlineStr" r="G2291">
        <is>
          <t xml:space="preserve">005</t>
        </is>
      </c>
      <c s="9" r="H2291">
        <v>3.2300</v>
      </c>
      <c s="8" t="inlineStr" r="I2291">
        <is>
          <t xml:space="preserve"/>
        </is>
      </c>
      <c s="8" t="inlineStr" r="J2291">
        <is>
          <t xml:space="preserve"> McHenry</t>
        </is>
      </c>
    </row>
    <row r="2292" ht="20.25" customHeight="0">
      <c s="5" t="inlineStr" r="A2292">
        <is>
          <t xml:space="preserve">28200200</t>
        </is>
      </c>
      <c s="5" t="inlineStr" r="B2292">
        <is>
          <t xml:space="preserve">FILTER FABRIC</t>
        </is>
      </c>
      <c s="5" t="inlineStr" r="C2292">
        <is>
          <t xml:space="preserve">SQ YD  </t>
        </is>
      </c>
      <c s="6" r="D2292">
        <v>882.000</v>
      </c>
      <c s="7" r="E2292">
        <v>1</v>
      </c>
      <c s="8" t="inlineStr" r="F2292">
        <is>
          <t xml:space="preserve">62U72</t>
        </is>
      </c>
      <c s="8" t="inlineStr" r="G2292">
        <is>
          <t xml:space="preserve">005</t>
        </is>
      </c>
      <c s="9" r="H2292">
        <v>3.8000</v>
      </c>
      <c s="8" t="inlineStr" r="I2292">
        <is>
          <t xml:space="preserve"/>
        </is>
      </c>
      <c s="8" t="inlineStr" r="J2292">
        <is>
          <t xml:space="preserve"> McHenry</t>
        </is>
      </c>
    </row>
    <row r="2293" ht="20.25" customHeight="0">
      <c s="5" t="inlineStr" r="A2293">
        <is>
          <t xml:space="preserve">28200200</t>
        </is>
      </c>
      <c s="5" t="inlineStr" r="B2293">
        <is>
          <t xml:space="preserve">FILTER FABRIC</t>
        </is>
      </c>
      <c s="5" t="inlineStr" r="C2293">
        <is>
          <t xml:space="preserve">SQ YD  </t>
        </is>
      </c>
      <c s="6" r="D2293">
        <v>882.000</v>
      </c>
      <c s="7" r="E2293">
        <v>1</v>
      </c>
      <c s="8" t="inlineStr" r="F2293">
        <is>
          <t xml:space="preserve">62U72</t>
        </is>
      </c>
      <c s="8" t="inlineStr" r="G2293">
        <is>
          <t xml:space="preserve">005</t>
        </is>
      </c>
      <c s="9" r="H2293">
        <v>5.7500</v>
      </c>
      <c s="8" t="inlineStr" r="I2293">
        <is>
          <t xml:space="preserve"/>
        </is>
      </c>
      <c s="8" t="inlineStr" r="J2293">
        <is>
          <t xml:space="preserve"> McHenry</t>
        </is>
      </c>
    </row>
    <row r="2294" ht="20.25" customHeight="0">
      <c s="5" t="inlineStr" r="A2294">
        <is>
          <t xml:space="preserve">28200200</t>
        </is>
      </c>
      <c s="5" t="inlineStr" r="B2294">
        <is>
          <t xml:space="preserve">FILTER FABRIC</t>
        </is>
      </c>
      <c s="5" t="inlineStr" r="C2294">
        <is>
          <t xml:space="preserve">SQ YD  </t>
        </is>
      </c>
      <c s="6" r="D2294">
        <v>882.000</v>
      </c>
      <c s="7" r="E2294">
        <v>1</v>
      </c>
      <c s="8" t="inlineStr" r="F2294">
        <is>
          <t xml:space="preserve">62U72</t>
        </is>
      </c>
      <c s="8" t="inlineStr" r="G2294">
        <is>
          <t xml:space="preserve">005</t>
        </is>
      </c>
      <c s="9" r="H2294">
        <v>9.0000</v>
      </c>
      <c s="8" t="inlineStr" r="I2294">
        <is>
          <t xml:space="preserve"/>
        </is>
      </c>
      <c s="8" t="inlineStr" r="J2294">
        <is>
          <t xml:space="preserve"> McHenry</t>
        </is>
      </c>
    </row>
    <row r="2295" ht="20.25" customHeight="0">
      <c s="5" t="inlineStr" r="A2295">
        <is>
          <t xml:space="preserve">28200200</t>
        </is>
      </c>
      <c s="5" t="inlineStr" r="B2295">
        <is>
          <t xml:space="preserve">FILTER FABRIC</t>
        </is>
      </c>
      <c s="5" t="inlineStr" r="C2295">
        <is>
          <t xml:space="preserve">SQ YD  </t>
        </is>
      </c>
      <c s="6" r="D2295">
        <v>1553.000</v>
      </c>
      <c s="7" r="E2295">
        <v>1</v>
      </c>
      <c s="8" t="inlineStr" r="F2295">
        <is>
          <t xml:space="preserve">62V08</t>
        </is>
      </c>
      <c s="8" t="inlineStr" r="G2295">
        <is>
          <t xml:space="preserve">213</t>
        </is>
      </c>
      <c s="9" r="H2295">
        <v>5.0000</v>
      </c>
      <c s="8" t="inlineStr" r="I2295">
        <is>
          <t xml:space="preserve">Y</t>
        </is>
      </c>
      <c s="8" t="inlineStr" r="J2295">
        <is>
          <t xml:space="preserve"> Cook, DuPage, Kane</t>
        </is>
      </c>
    </row>
    <row r="2296" ht="20.25" customHeight="0">
      <c s="5" t="inlineStr" r="A2296">
        <is>
          <t xml:space="preserve">28200200</t>
        </is>
      </c>
      <c s="5" t="inlineStr" r="B2296">
        <is>
          <t xml:space="preserve">FILTER FABRIC</t>
        </is>
      </c>
      <c s="5" t="inlineStr" r="C2296">
        <is>
          <t xml:space="preserve">SQ YD  </t>
        </is>
      </c>
      <c s="6" r="D2296">
        <v>1553.000</v>
      </c>
      <c s="7" r="E2296">
        <v>1</v>
      </c>
      <c s="8" t="inlineStr" r="F2296">
        <is>
          <t xml:space="preserve">62V08</t>
        </is>
      </c>
      <c s="8" t="inlineStr" r="G2296">
        <is>
          <t xml:space="preserve">213</t>
        </is>
      </c>
      <c s="9" r="H2296">
        <v>3.1400</v>
      </c>
      <c s="8" t="inlineStr" r="I2296">
        <is>
          <t xml:space="preserve"/>
        </is>
      </c>
      <c s="8" t="inlineStr" r="J2296">
        <is>
          <t xml:space="preserve"> Cook, DuPage, Kane</t>
        </is>
      </c>
    </row>
    <row r="2297" ht="20.25" customHeight="0">
      <c s="5" t="inlineStr" r="A2297">
        <is>
          <t xml:space="preserve">28200200</t>
        </is>
      </c>
      <c s="5" t="inlineStr" r="B2297">
        <is>
          <t xml:space="preserve">FILTER FABRIC</t>
        </is>
      </c>
      <c s="5" t="inlineStr" r="C2297">
        <is>
          <t xml:space="preserve">SQ YD  </t>
        </is>
      </c>
      <c s="6" r="D2297">
        <v>1553.000</v>
      </c>
      <c s="7" r="E2297">
        <v>1</v>
      </c>
      <c s="8" t="inlineStr" r="F2297">
        <is>
          <t xml:space="preserve">62V08</t>
        </is>
      </c>
      <c s="8" t="inlineStr" r="G2297">
        <is>
          <t xml:space="preserve">213</t>
        </is>
      </c>
      <c s="9" r="H2297">
        <v>3.8400</v>
      </c>
      <c s="8" t="inlineStr" r="I2297">
        <is>
          <t xml:space="preserve"/>
        </is>
      </c>
      <c s="8" t="inlineStr" r="J2297">
        <is>
          <t xml:space="preserve"> Cook, DuPage, Kane</t>
        </is>
      </c>
    </row>
    <row r="2298" ht="20.25" customHeight="0">
      <c s="5" t="inlineStr" r="A2298">
        <is>
          <t xml:space="preserve">28200200</t>
        </is>
      </c>
      <c s="5" t="inlineStr" r="B2298">
        <is>
          <t xml:space="preserve">FILTER FABRIC</t>
        </is>
      </c>
      <c s="5" t="inlineStr" r="C2298">
        <is>
          <t xml:space="preserve">SQ YD  </t>
        </is>
      </c>
      <c s="6" r="D2298">
        <v>117.000</v>
      </c>
      <c s="7" r="E2298">
        <v>2</v>
      </c>
      <c s="8" t="inlineStr" r="F2298">
        <is>
          <t xml:space="preserve">64L94</t>
        </is>
      </c>
      <c s="8" t="inlineStr" r="G2298">
        <is>
          <t xml:space="preserve">045</t>
        </is>
      </c>
      <c s="9" r="H2298">
        <v>7.0000</v>
      </c>
      <c s="8" t="inlineStr" r="I2298">
        <is>
          <t xml:space="preserve">Y</t>
        </is>
      </c>
      <c s="8" t="inlineStr" r="J2298">
        <is>
          <t xml:space="preserve"> Henry</t>
        </is>
      </c>
    </row>
    <row r="2299" ht="20.25" customHeight="0">
      <c s="5" t="inlineStr" r="A2299">
        <is>
          <t xml:space="preserve">28200200</t>
        </is>
      </c>
      <c s="5" t="inlineStr" r="B2299">
        <is>
          <t xml:space="preserve">FILTER FABRIC</t>
        </is>
      </c>
      <c s="5" t="inlineStr" r="C2299">
        <is>
          <t xml:space="preserve">SQ YD  </t>
        </is>
      </c>
      <c s="6" r="D2299">
        <v>117.000</v>
      </c>
      <c s="7" r="E2299">
        <v>2</v>
      </c>
      <c s="8" t="inlineStr" r="F2299">
        <is>
          <t xml:space="preserve">64L94</t>
        </is>
      </c>
      <c s="8" t="inlineStr" r="G2299">
        <is>
          <t xml:space="preserve">045</t>
        </is>
      </c>
      <c s="9" r="H2299">
        <v>3.0000</v>
      </c>
      <c s="8" t="inlineStr" r="I2299">
        <is>
          <t xml:space="preserve"/>
        </is>
      </c>
      <c s="8" t="inlineStr" r="J2299">
        <is>
          <t xml:space="preserve"> Henry</t>
        </is>
      </c>
    </row>
    <row r="2300" ht="20.25" customHeight="0">
      <c s="5" t="inlineStr" r="A2300">
        <is>
          <t xml:space="preserve">28200200</t>
        </is>
      </c>
      <c s="5" t="inlineStr" r="B2300">
        <is>
          <t xml:space="preserve">FILTER FABRIC</t>
        </is>
      </c>
      <c s="5" t="inlineStr" r="C2300">
        <is>
          <t xml:space="preserve">SQ YD  </t>
        </is>
      </c>
      <c s="6" r="D2300">
        <v>117.000</v>
      </c>
      <c s="7" r="E2300">
        <v>2</v>
      </c>
      <c s="8" t="inlineStr" r="F2300">
        <is>
          <t xml:space="preserve">64L94</t>
        </is>
      </c>
      <c s="8" t="inlineStr" r="G2300">
        <is>
          <t xml:space="preserve">045</t>
        </is>
      </c>
      <c s="9" r="H2300">
        <v>6.7700</v>
      </c>
      <c s="8" t="inlineStr" r="I2300">
        <is>
          <t xml:space="preserve"/>
        </is>
      </c>
      <c s="8" t="inlineStr" r="J2300">
        <is>
          <t xml:space="preserve"> Henry</t>
        </is>
      </c>
    </row>
    <row r="2301" ht="20.25" customHeight="0">
      <c s="5" t="inlineStr" r="A2301">
        <is>
          <t xml:space="preserve">28200200</t>
        </is>
      </c>
      <c s="5" t="inlineStr" r="B2301">
        <is>
          <t xml:space="preserve">FILTER FABRIC</t>
        </is>
      </c>
      <c s="5" t="inlineStr" r="C2301">
        <is>
          <t xml:space="preserve">SQ YD  </t>
        </is>
      </c>
      <c s="6" r="D2301">
        <v>117.000</v>
      </c>
      <c s="7" r="E2301">
        <v>2</v>
      </c>
      <c s="8" t="inlineStr" r="F2301">
        <is>
          <t xml:space="preserve">64L94</t>
        </is>
      </c>
      <c s="8" t="inlineStr" r="G2301">
        <is>
          <t xml:space="preserve">045</t>
        </is>
      </c>
      <c s="9" r="H2301">
        <v>13.0000</v>
      </c>
      <c s="8" t="inlineStr" r="I2301">
        <is>
          <t xml:space="preserve"/>
        </is>
      </c>
      <c s="8" t="inlineStr" r="J2301">
        <is>
          <t xml:space="preserve"> Henry</t>
        </is>
      </c>
    </row>
    <row r="2302" ht="20.25" customHeight="0">
      <c s="5" t="inlineStr" r="A2302">
        <is>
          <t xml:space="preserve">28200200</t>
        </is>
      </c>
      <c s="5" t="inlineStr" r="B2302">
        <is>
          <t xml:space="preserve">FILTER FABRIC</t>
        </is>
      </c>
      <c s="5" t="inlineStr" r="C2302">
        <is>
          <t xml:space="preserve">SQ YD  </t>
        </is>
      </c>
      <c s="6" r="D2302">
        <v>720.000</v>
      </c>
      <c s="7" r="E2302">
        <v>2</v>
      </c>
      <c s="8" t="inlineStr" r="F2302">
        <is>
          <t xml:space="preserve">64V40</t>
        </is>
      </c>
      <c s="8" t="inlineStr" r="G2302">
        <is>
          <t xml:space="preserve">052</t>
        </is>
      </c>
      <c s="9" r="H2302">
        <v>6.0000</v>
      </c>
      <c s="8" t="inlineStr" r="I2302">
        <is>
          <t xml:space="preserve">Y</t>
        </is>
      </c>
      <c s="8" t="inlineStr" r="J2302">
        <is>
          <t xml:space="preserve"> Rock Island</t>
        </is>
      </c>
    </row>
    <row r="2303" ht="20.25" customHeight="0">
      <c s="5" t="inlineStr" r="A2303">
        <is>
          <t xml:space="preserve">28200200</t>
        </is>
      </c>
      <c s="5" t="inlineStr" r="B2303">
        <is>
          <t xml:space="preserve">FILTER FABRIC</t>
        </is>
      </c>
      <c s="5" t="inlineStr" r="C2303">
        <is>
          <t xml:space="preserve">SQ YD  </t>
        </is>
      </c>
      <c s="6" r="D2303">
        <v>36.000</v>
      </c>
      <c s="7" r="E2303">
        <v>3</v>
      </c>
      <c s="8" t="inlineStr" r="F2303">
        <is>
          <t xml:space="preserve">66A91</t>
        </is>
      </c>
      <c s="8" t="inlineStr" r="G2303">
        <is>
          <t xml:space="preserve">056</t>
        </is>
      </c>
      <c s="9" r="H2303">
        <v>10.0000</v>
      </c>
      <c s="8" t="inlineStr" r="I2303">
        <is>
          <t xml:space="preserve">Y</t>
        </is>
      </c>
      <c s="8" t="inlineStr" r="J2303">
        <is>
          <t xml:space="preserve"> LaSalle</t>
        </is>
      </c>
    </row>
    <row r="2304" ht="20.25" customHeight="0">
      <c s="5" t="inlineStr" r="A2304">
        <is>
          <t xml:space="preserve">28200200</t>
        </is>
      </c>
      <c s="5" t="inlineStr" r="B2304">
        <is>
          <t xml:space="preserve">FILTER FABRIC</t>
        </is>
      </c>
      <c s="5" t="inlineStr" r="C2304">
        <is>
          <t xml:space="preserve">SQ YD  </t>
        </is>
      </c>
      <c s="6" r="D2304">
        <v>245.000</v>
      </c>
      <c s="7" r="E2304">
        <v>3</v>
      </c>
      <c s="8" t="inlineStr" r="F2304">
        <is>
          <t xml:space="preserve">66C06</t>
        </is>
      </c>
      <c s="8" t="inlineStr" r="G2304">
        <is>
          <t xml:space="preserve">057</t>
        </is>
      </c>
      <c s="9" r="H2304">
        <v>5.0000</v>
      </c>
      <c s="8" t="inlineStr" r="I2304">
        <is>
          <t xml:space="preserve">Y</t>
        </is>
      </c>
      <c s="8" t="inlineStr" r="J2304">
        <is>
          <t xml:space="preserve"> Grundy</t>
        </is>
      </c>
    </row>
    <row r="2305" ht="20.25" customHeight="0">
      <c s="5" t="inlineStr" r="A2305">
        <is>
          <t xml:space="preserve">28200200</t>
        </is>
      </c>
      <c s="5" t="inlineStr" r="B2305">
        <is>
          <t xml:space="preserve">FILTER FABRIC</t>
        </is>
      </c>
      <c s="5" t="inlineStr" r="C2305">
        <is>
          <t xml:space="preserve">SQ YD  </t>
        </is>
      </c>
      <c s="6" r="D2305">
        <v>245.000</v>
      </c>
      <c s="7" r="E2305">
        <v>3</v>
      </c>
      <c s="8" t="inlineStr" r="F2305">
        <is>
          <t xml:space="preserve">66C06</t>
        </is>
      </c>
      <c s="8" t="inlineStr" r="G2305">
        <is>
          <t xml:space="preserve">057</t>
        </is>
      </c>
      <c s="9" r="H2305">
        <v>4.0000</v>
      </c>
      <c s="8" t="inlineStr" r="I2305">
        <is>
          <t xml:space="preserve"/>
        </is>
      </c>
      <c s="8" t="inlineStr" r="J2305">
        <is>
          <t xml:space="preserve"> Grundy</t>
        </is>
      </c>
    </row>
    <row r="2306" ht="20.25" customHeight="0">
      <c s="5" t="inlineStr" r="A2306">
        <is>
          <t xml:space="preserve">28200200</t>
        </is>
      </c>
      <c s="5" t="inlineStr" r="B2306">
        <is>
          <t xml:space="preserve">FILTER FABRIC</t>
        </is>
      </c>
      <c s="5" t="inlineStr" r="C2306">
        <is>
          <t xml:space="preserve">SQ YD  </t>
        </is>
      </c>
      <c s="6" r="D2306">
        <v>245.000</v>
      </c>
      <c s="7" r="E2306">
        <v>3</v>
      </c>
      <c s="8" t="inlineStr" r="F2306">
        <is>
          <t xml:space="preserve">66C06</t>
        </is>
      </c>
      <c s="8" t="inlineStr" r="G2306">
        <is>
          <t xml:space="preserve">057</t>
        </is>
      </c>
      <c s="9" r="H2306">
        <v>5.0000</v>
      </c>
      <c s="8" t="inlineStr" r="I2306">
        <is>
          <t xml:space="preserve"/>
        </is>
      </c>
      <c s="8" t="inlineStr" r="J2306">
        <is>
          <t xml:space="preserve"> Grundy</t>
        </is>
      </c>
    </row>
    <row r="2307" ht="20.25" customHeight="0">
      <c s="5" t="inlineStr" r="A2307">
        <is>
          <t xml:space="preserve">28200200</t>
        </is>
      </c>
      <c s="5" t="inlineStr" r="B2307">
        <is>
          <t xml:space="preserve">FILTER FABRIC</t>
        </is>
      </c>
      <c s="5" t="inlineStr" r="C2307">
        <is>
          <t xml:space="preserve">SQ YD  </t>
        </is>
      </c>
      <c s="6" r="D2307">
        <v>245.000</v>
      </c>
      <c s="7" r="E2307">
        <v>3</v>
      </c>
      <c s="8" t="inlineStr" r="F2307">
        <is>
          <t xml:space="preserve">66C06</t>
        </is>
      </c>
      <c s="8" t="inlineStr" r="G2307">
        <is>
          <t xml:space="preserve">057</t>
        </is>
      </c>
      <c s="9" r="H2307">
        <v>5.5000</v>
      </c>
      <c s="8" t="inlineStr" r="I2307">
        <is>
          <t xml:space="preserve"/>
        </is>
      </c>
      <c s="8" t="inlineStr" r="J2307">
        <is>
          <t xml:space="preserve"> Grundy</t>
        </is>
      </c>
    </row>
    <row r="2308" ht="20.25" customHeight="0">
      <c s="5" t="inlineStr" r="A2308">
        <is>
          <t xml:space="preserve">28200200</t>
        </is>
      </c>
      <c s="5" t="inlineStr" r="B2308">
        <is>
          <t xml:space="preserve">FILTER FABRIC</t>
        </is>
      </c>
      <c s="5" t="inlineStr" r="C2308">
        <is>
          <t xml:space="preserve">SQ YD  </t>
        </is>
      </c>
      <c s="6" r="D2308">
        <v>2827.000</v>
      </c>
      <c s="7" r="E2308">
        <v>3</v>
      </c>
      <c s="8" t="inlineStr" r="F2308">
        <is>
          <t xml:space="preserve">66K39</t>
        </is>
      </c>
      <c s="8" t="inlineStr" r="G2308">
        <is>
          <t xml:space="preserve">058</t>
        </is>
      </c>
      <c s="9" r="H2308">
        <v>5.0000</v>
      </c>
      <c s="8" t="inlineStr" r="I2308">
        <is>
          <t xml:space="preserve">Y</t>
        </is>
      </c>
      <c s="8" t="inlineStr" r="J2308">
        <is>
          <t xml:space="preserve"> Ford</t>
        </is>
      </c>
    </row>
    <row r="2309" ht="20.25" customHeight="0">
      <c s="5" t="inlineStr" r="A2309">
        <is>
          <t xml:space="preserve">28200200</t>
        </is>
      </c>
      <c s="5" t="inlineStr" r="B2309">
        <is>
          <t xml:space="preserve">FILTER FABRIC</t>
        </is>
      </c>
      <c s="5" t="inlineStr" r="C2309">
        <is>
          <t xml:space="preserve">SQ YD  </t>
        </is>
      </c>
      <c s="6" r="D2309">
        <v>96.000</v>
      </c>
      <c s="7" r="E2309">
        <v>3</v>
      </c>
      <c s="8" t="inlineStr" r="F2309">
        <is>
          <t xml:space="preserve">66M84</t>
        </is>
      </c>
      <c s="8" t="inlineStr" r="G2309">
        <is>
          <t xml:space="preserve">060</t>
        </is>
      </c>
      <c s="9" r="H2309">
        <v>10.0000</v>
      </c>
      <c s="8" t="inlineStr" r="I2309">
        <is>
          <t xml:space="preserve">Y</t>
        </is>
      </c>
      <c s="8" t="inlineStr" r="J2309">
        <is>
          <t xml:space="preserve"> LaSalle</t>
        </is>
      </c>
    </row>
    <row r="2310" ht="20.25" customHeight="0">
      <c s="5" t="inlineStr" r="A2310">
        <is>
          <t xml:space="preserve">28200200</t>
        </is>
      </c>
      <c s="5" t="inlineStr" r="B2310">
        <is>
          <t xml:space="preserve">FILTER FABRIC</t>
        </is>
      </c>
      <c s="5" t="inlineStr" r="C2310">
        <is>
          <t xml:space="preserve">SQ YD  </t>
        </is>
      </c>
      <c s="6" r="D2310">
        <v>96.000</v>
      </c>
      <c s="7" r="E2310">
        <v>3</v>
      </c>
      <c s="8" t="inlineStr" r="F2310">
        <is>
          <t xml:space="preserve">66M84</t>
        </is>
      </c>
      <c s="8" t="inlineStr" r="G2310">
        <is>
          <t xml:space="preserve">060</t>
        </is>
      </c>
      <c s="9" r="H2310">
        <v>1.0000</v>
      </c>
      <c s="8" t="inlineStr" r="I2310">
        <is>
          <t xml:space="preserve"/>
        </is>
      </c>
      <c s="8" t="inlineStr" r="J2310">
        <is>
          <t xml:space="preserve"> LaSalle</t>
        </is>
      </c>
    </row>
    <row r="2311" ht="20.25" customHeight="0">
      <c s="5" t="inlineStr" r="A2311">
        <is>
          <t xml:space="preserve">28200200</t>
        </is>
      </c>
      <c s="5" t="inlineStr" r="B2311">
        <is>
          <t xml:space="preserve">FILTER FABRIC</t>
        </is>
      </c>
      <c s="5" t="inlineStr" r="C2311">
        <is>
          <t xml:space="preserve">SQ YD  </t>
        </is>
      </c>
      <c s="6" r="D2311">
        <v>96.000</v>
      </c>
      <c s="7" r="E2311">
        <v>3</v>
      </c>
      <c s="8" t="inlineStr" r="F2311">
        <is>
          <t xml:space="preserve">66M84</t>
        </is>
      </c>
      <c s="8" t="inlineStr" r="G2311">
        <is>
          <t xml:space="preserve">060</t>
        </is>
      </c>
      <c s="9" r="H2311">
        <v>4.0000</v>
      </c>
      <c s="8" t="inlineStr" r="I2311">
        <is>
          <t xml:space="preserve"/>
        </is>
      </c>
      <c s="8" t="inlineStr" r="J2311">
        <is>
          <t xml:space="preserve"> LaSalle</t>
        </is>
      </c>
    </row>
    <row r="2312" ht="20.25" customHeight="0">
      <c s="5" t="inlineStr" r="A2312">
        <is>
          <t xml:space="preserve">28200200</t>
        </is>
      </c>
      <c s="5" t="inlineStr" r="B2312">
        <is>
          <t xml:space="preserve">FILTER FABRIC</t>
        </is>
      </c>
      <c s="5" t="inlineStr" r="C2312">
        <is>
          <t xml:space="preserve">SQ YD  </t>
        </is>
      </c>
      <c s="6" r="D2312">
        <v>96.000</v>
      </c>
      <c s="7" r="E2312">
        <v>3</v>
      </c>
      <c s="8" t="inlineStr" r="F2312">
        <is>
          <t xml:space="preserve">66M84</t>
        </is>
      </c>
      <c s="8" t="inlineStr" r="G2312">
        <is>
          <t xml:space="preserve">060</t>
        </is>
      </c>
      <c s="9" r="H2312">
        <v>4.5000</v>
      </c>
      <c s="8" t="inlineStr" r="I2312">
        <is>
          <t xml:space="preserve"/>
        </is>
      </c>
      <c s="8" t="inlineStr" r="J2312">
        <is>
          <t xml:space="preserve"> LaSalle</t>
        </is>
      </c>
    </row>
    <row r="2313" ht="20.25" customHeight="0">
      <c s="5" t="inlineStr" r="A2313">
        <is>
          <t xml:space="preserve">28200200</t>
        </is>
      </c>
      <c s="5" t="inlineStr" r="B2313">
        <is>
          <t xml:space="preserve">FILTER FABRIC</t>
        </is>
      </c>
      <c s="5" t="inlineStr" r="C2313">
        <is>
          <t xml:space="preserve">SQ YD  </t>
        </is>
      </c>
      <c s="6" r="D2313">
        <v>520.000</v>
      </c>
      <c s="7" r="E2313">
        <v>3</v>
      </c>
      <c s="8" t="inlineStr" r="F2313">
        <is>
          <t xml:space="preserve">66N45</t>
        </is>
      </c>
      <c s="8" t="inlineStr" r="G2313">
        <is>
          <t xml:space="preserve">064</t>
        </is>
      </c>
      <c s="9" r="H2313">
        <v>8.0000</v>
      </c>
      <c s="8" t="inlineStr" r="I2313">
        <is>
          <t xml:space="preserve">Y</t>
        </is>
      </c>
      <c s="8" t="inlineStr" r="J2313">
        <is>
          <t xml:space="preserve"> Bureau</t>
        </is>
      </c>
    </row>
    <row r="2314" ht="20.25" customHeight="0">
      <c s="5" t="inlineStr" r="A2314">
        <is>
          <t xml:space="preserve">28200200</t>
        </is>
      </c>
      <c s="5" t="inlineStr" r="B2314">
        <is>
          <t xml:space="preserve">FILTER FABRIC</t>
        </is>
      </c>
      <c s="5" t="inlineStr" r="C2314">
        <is>
          <t xml:space="preserve">SQ YD  </t>
        </is>
      </c>
      <c s="6" r="D2314">
        <v>520.000</v>
      </c>
      <c s="7" r="E2314">
        <v>3</v>
      </c>
      <c s="8" t="inlineStr" r="F2314">
        <is>
          <t xml:space="preserve">66N45</t>
        </is>
      </c>
      <c s="8" t="inlineStr" r="G2314">
        <is>
          <t xml:space="preserve">064</t>
        </is>
      </c>
      <c s="9" r="H2314">
        <v>3.0000</v>
      </c>
      <c s="8" t="inlineStr" r="I2314">
        <is>
          <t xml:space="preserve"/>
        </is>
      </c>
      <c s="8" t="inlineStr" r="J2314">
        <is>
          <t xml:space="preserve"> Bureau</t>
        </is>
      </c>
    </row>
    <row r="2315" ht="20.25" customHeight="0">
      <c s="5" t="inlineStr" r="A2315">
        <is>
          <t xml:space="preserve">28200200</t>
        </is>
      </c>
      <c s="5" t="inlineStr" r="B2315">
        <is>
          <t xml:space="preserve">FILTER FABRIC</t>
        </is>
      </c>
      <c s="5" t="inlineStr" r="C2315">
        <is>
          <t xml:space="preserve">SQ YD  </t>
        </is>
      </c>
      <c s="6" r="D2315">
        <v>520.000</v>
      </c>
      <c s="7" r="E2315">
        <v>3</v>
      </c>
      <c s="8" t="inlineStr" r="F2315">
        <is>
          <t xml:space="preserve">66N45</t>
        </is>
      </c>
      <c s="8" t="inlineStr" r="G2315">
        <is>
          <t xml:space="preserve">064</t>
        </is>
      </c>
      <c s="9" r="H2315">
        <v>7.0000</v>
      </c>
      <c s="8" t="inlineStr" r="I2315">
        <is>
          <t xml:space="preserve"/>
        </is>
      </c>
      <c s="8" t="inlineStr" r="J2315">
        <is>
          <t xml:space="preserve"> Bureau</t>
        </is>
      </c>
    </row>
    <row r="2316" ht="20.25" customHeight="0">
      <c s="5" t="inlineStr" r="A2316">
        <is>
          <t xml:space="preserve">28200200</t>
        </is>
      </c>
      <c s="5" t="inlineStr" r="B2316">
        <is>
          <t xml:space="preserve">FILTER FABRIC</t>
        </is>
      </c>
      <c s="5" t="inlineStr" r="C2316">
        <is>
          <t xml:space="preserve">SQ YD  </t>
        </is>
      </c>
      <c s="6" r="D2316">
        <v>117.000</v>
      </c>
      <c s="7" r="E2316">
        <v>4</v>
      </c>
      <c s="8" t="inlineStr" r="F2316">
        <is>
          <t xml:space="preserve">68J15</t>
        </is>
      </c>
      <c s="8" t="inlineStr" r="G2316">
        <is>
          <t xml:space="preserve">085</t>
        </is>
      </c>
      <c s="9" r="H2316">
        <v>8.1800</v>
      </c>
      <c s="8" t="inlineStr" r="I2316">
        <is>
          <t xml:space="preserve">Y</t>
        </is>
      </c>
      <c s="8" t="inlineStr" r="J2316">
        <is>
          <t xml:space="preserve"> Tazewell</t>
        </is>
      </c>
    </row>
    <row r="2317" ht="20.25" customHeight="0">
      <c s="5" t="inlineStr" r="A2317">
        <is>
          <t xml:space="preserve">28200200</t>
        </is>
      </c>
      <c s="5" t="inlineStr" r="B2317">
        <is>
          <t xml:space="preserve">FILTER FABRIC</t>
        </is>
      </c>
      <c s="5" t="inlineStr" r="C2317">
        <is>
          <t xml:space="preserve">SQ YD  </t>
        </is>
      </c>
      <c s="6" r="D2317">
        <v>216.000</v>
      </c>
      <c s="7" r="E2317">
        <v>4</v>
      </c>
      <c s="8" t="inlineStr" r="F2317">
        <is>
          <t xml:space="preserve">68K18</t>
        </is>
      </c>
      <c s="8" t="inlineStr" r="G2317">
        <is>
          <t xml:space="preserve">094</t>
        </is>
      </c>
      <c s="9" r="H2317">
        <v>3.8500</v>
      </c>
      <c s="8" t="inlineStr" r="I2317">
        <is>
          <t xml:space="preserve">Y</t>
        </is>
      </c>
      <c s="8" t="inlineStr" r="J2317">
        <is>
          <t xml:space="preserve"> Tazewell</t>
        </is>
      </c>
    </row>
    <row r="2318" ht="20.25" customHeight="0">
      <c s="5" t="inlineStr" r="A2318">
        <is>
          <t xml:space="preserve">28200200</t>
        </is>
      </c>
      <c s="5" t="inlineStr" r="B2318">
        <is>
          <t xml:space="preserve">FILTER FABRIC</t>
        </is>
      </c>
      <c s="5" t="inlineStr" r="C2318">
        <is>
          <t xml:space="preserve">SQ YD  </t>
        </is>
      </c>
      <c s="6" r="D2318">
        <v>15.000</v>
      </c>
      <c s="7" r="E2318">
        <v>6</v>
      </c>
      <c s="8" t="inlineStr" r="F2318">
        <is>
          <t xml:space="preserve">72601</t>
        </is>
      </c>
      <c s="8" t="inlineStr" r="G2318">
        <is>
          <t xml:space="preserve">117</t>
        </is>
      </c>
      <c s="9" r="H2318">
        <v>13.5100</v>
      </c>
      <c s="8" t="inlineStr" r="I2318">
        <is>
          <t xml:space="preserve">Y</t>
        </is>
      </c>
      <c s="8" t="inlineStr" r="J2318">
        <is>
          <t xml:space="preserve"> Pike</t>
        </is>
      </c>
    </row>
    <row r="2319" ht="20.25" customHeight="0">
      <c s="5" t="inlineStr" r="A2319">
        <is>
          <t xml:space="preserve">28200200</t>
        </is>
      </c>
      <c s="5" t="inlineStr" r="B2319">
        <is>
          <t xml:space="preserve">FILTER FABRIC</t>
        </is>
      </c>
      <c s="5" t="inlineStr" r="C2319">
        <is>
          <t xml:space="preserve">SQ YD  </t>
        </is>
      </c>
      <c s="6" r="D2319">
        <v>15.000</v>
      </c>
      <c s="7" r="E2319">
        <v>6</v>
      </c>
      <c s="8" t="inlineStr" r="F2319">
        <is>
          <t xml:space="preserve">72601</t>
        </is>
      </c>
      <c s="8" t="inlineStr" r="G2319">
        <is>
          <t xml:space="preserve">117</t>
        </is>
      </c>
      <c s="9" r="H2319">
        <v>15.0000</v>
      </c>
      <c s="8" t="inlineStr" r="I2319">
        <is>
          <t xml:space="preserve"/>
        </is>
      </c>
      <c s="8" t="inlineStr" r="J2319">
        <is>
          <t xml:space="preserve"> Pike</t>
        </is>
      </c>
    </row>
    <row r="2320" ht="20.25" customHeight="0">
      <c s="5" t="inlineStr" r="A2320">
        <is>
          <t xml:space="preserve">28200200</t>
        </is>
      </c>
      <c s="5" t="inlineStr" r="B2320">
        <is>
          <t xml:space="preserve">FILTER FABRIC</t>
        </is>
      </c>
      <c s="5" t="inlineStr" r="C2320">
        <is>
          <t xml:space="preserve">SQ YD  </t>
        </is>
      </c>
      <c s="6" r="D2320">
        <v>46.000</v>
      </c>
      <c s="7" r="E2320">
        <v>6</v>
      </c>
      <c s="8" t="inlineStr" r="F2320">
        <is>
          <t xml:space="preserve">72D29</t>
        </is>
      </c>
      <c s="8" t="inlineStr" r="G2320">
        <is>
          <t xml:space="preserve">124</t>
        </is>
      </c>
      <c s="9" r="H2320">
        <v>8.0000</v>
      </c>
      <c s="8" t="inlineStr" r="I2320">
        <is>
          <t xml:space="preserve">Y</t>
        </is>
      </c>
      <c s="8" t="inlineStr" r="J2320">
        <is>
          <t xml:space="preserve"> Adams</t>
        </is>
      </c>
    </row>
    <row r="2321" ht="20.25" customHeight="0">
      <c s="5" t="inlineStr" r="A2321">
        <is>
          <t xml:space="preserve">28200200</t>
        </is>
      </c>
      <c s="5" t="inlineStr" r="B2321">
        <is>
          <t xml:space="preserve">FILTER FABRIC</t>
        </is>
      </c>
      <c s="5" t="inlineStr" r="C2321">
        <is>
          <t xml:space="preserve">SQ YD  </t>
        </is>
      </c>
      <c s="6" r="D2321">
        <v>721.000</v>
      </c>
      <c s="7" r="E2321">
        <v>6</v>
      </c>
      <c s="8" t="inlineStr" r="F2321">
        <is>
          <t xml:space="preserve">72J41</t>
        </is>
      </c>
      <c s="8" t="inlineStr" r="G2321">
        <is>
          <t xml:space="preserve">125</t>
        </is>
      </c>
      <c s="9" r="H2321">
        <v>5.7500</v>
      </c>
      <c s="8" t="inlineStr" r="I2321">
        <is>
          <t xml:space="preserve">Y</t>
        </is>
      </c>
      <c s="8" t="inlineStr" r="J2321">
        <is>
          <t xml:space="preserve"> Adams</t>
        </is>
      </c>
    </row>
    <row r="2322" ht="20.25" customHeight="0">
      <c s="5" t="inlineStr" r="A2322">
        <is>
          <t xml:space="preserve">28200200</t>
        </is>
      </c>
      <c s="5" t="inlineStr" r="B2322">
        <is>
          <t xml:space="preserve">FILTER FABRIC</t>
        </is>
      </c>
      <c s="5" t="inlineStr" r="C2322">
        <is>
          <t xml:space="preserve">SQ YD  </t>
        </is>
      </c>
      <c s="6" r="D2322">
        <v>34.000</v>
      </c>
      <c s="7" r="E2322">
        <v>6</v>
      </c>
      <c s="8" t="inlineStr" r="F2322">
        <is>
          <t xml:space="preserve">72J76</t>
        </is>
      </c>
      <c s="8" t="inlineStr" r="G2322">
        <is>
          <t xml:space="preserve">126</t>
        </is>
      </c>
      <c s="9" r="H2322">
        <v>18.3000</v>
      </c>
      <c s="8" t="inlineStr" r="I2322">
        <is>
          <t xml:space="preserve">Y</t>
        </is>
      </c>
      <c s="8" t="inlineStr" r="J2322">
        <is>
          <t xml:space="preserve"> Schuyler</t>
        </is>
      </c>
    </row>
    <row r="2323" ht="20.25" customHeight="0">
      <c s="5" t="inlineStr" r="A2323">
        <is>
          <t xml:space="preserve">28200200</t>
        </is>
      </c>
      <c s="5" t="inlineStr" r="B2323">
        <is>
          <t xml:space="preserve">FILTER FABRIC</t>
        </is>
      </c>
      <c s="5" t="inlineStr" r="C2323">
        <is>
          <t xml:space="preserve">SQ YD  </t>
        </is>
      </c>
      <c s="6" r="D2323">
        <v>34.000</v>
      </c>
      <c s="7" r="E2323">
        <v>6</v>
      </c>
      <c s="8" t="inlineStr" r="F2323">
        <is>
          <t xml:space="preserve">72J76</t>
        </is>
      </c>
      <c s="8" t="inlineStr" r="G2323">
        <is>
          <t xml:space="preserve">126</t>
        </is>
      </c>
      <c s="9" r="H2323">
        <v>8.0000</v>
      </c>
      <c s="8" t="inlineStr" r="I2323">
        <is>
          <t xml:space="preserve"/>
        </is>
      </c>
      <c s="8" t="inlineStr" r="J2323">
        <is>
          <t xml:space="preserve"> Schuyler</t>
        </is>
      </c>
    </row>
    <row r="2324" ht="20.25" customHeight="0">
      <c s="5" t="inlineStr" r="A2324">
        <is>
          <t xml:space="preserve">28200200</t>
        </is>
      </c>
      <c s="5" t="inlineStr" r="B2324">
        <is>
          <t xml:space="preserve">FILTER FABRIC</t>
        </is>
      </c>
      <c s="5" t="inlineStr" r="C2324">
        <is>
          <t xml:space="preserve">SQ YD  </t>
        </is>
      </c>
      <c s="6" r="D2324">
        <v>34.000</v>
      </c>
      <c s="7" r="E2324">
        <v>6</v>
      </c>
      <c s="8" t="inlineStr" r="F2324">
        <is>
          <t xml:space="preserve">72J76</t>
        </is>
      </c>
      <c s="8" t="inlineStr" r="G2324">
        <is>
          <t xml:space="preserve">126</t>
        </is>
      </c>
      <c s="9" r="H2324">
        <v>11.0300</v>
      </c>
      <c s="8" t="inlineStr" r="I2324">
        <is>
          <t xml:space="preserve"/>
        </is>
      </c>
      <c s="8" t="inlineStr" r="J2324">
        <is>
          <t xml:space="preserve"> Schuyler</t>
        </is>
      </c>
    </row>
    <row r="2325" ht="20.25" customHeight="0">
      <c s="5" t="inlineStr" r="A2325">
        <is>
          <t xml:space="preserve">28200200</t>
        </is>
      </c>
      <c s="5" t="inlineStr" r="B2325">
        <is>
          <t xml:space="preserve">FILTER FABRIC</t>
        </is>
      </c>
      <c s="5" t="inlineStr" r="C2325">
        <is>
          <t xml:space="preserve">SQ YD  </t>
        </is>
      </c>
      <c s="6" r="D2325">
        <v>56.000</v>
      </c>
      <c s="7" r="E2325">
        <v>8</v>
      </c>
      <c s="8" t="inlineStr" r="F2325">
        <is>
          <t xml:space="preserve">76V17</t>
        </is>
      </c>
      <c s="8" t="inlineStr" r="G2325">
        <is>
          <t xml:space="preserve">170</t>
        </is>
      </c>
      <c s="9" r="H2325">
        <v>39.1500</v>
      </c>
      <c s="8" t="inlineStr" r="I2325">
        <is>
          <t xml:space="preserve">Y</t>
        </is>
      </c>
      <c s="8" t="inlineStr" r="J2325">
        <is>
          <t xml:space="preserve"> Madison</t>
        </is>
      </c>
    </row>
    <row r="2326" ht="20.25" customHeight="0">
      <c s="5" t="inlineStr" r="A2326">
        <is>
          <t xml:space="preserve">28200200</t>
        </is>
      </c>
      <c s="5" t="inlineStr" r="B2326">
        <is>
          <t xml:space="preserve">FILTER FABRIC</t>
        </is>
      </c>
      <c s="5" t="inlineStr" r="C2326">
        <is>
          <t xml:space="preserve">SQ YD  </t>
        </is>
      </c>
      <c s="6" r="D2326">
        <v>2322.000</v>
      </c>
      <c s="7" r="E2326">
        <v>9</v>
      </c>
      <c s="8" t="inlineStr" r="F2326">
        <is>
          <t xml:space="preserve">78791</t>
        </is>
      </c>
      <c s="8" t="inlineStr" r="G2326">
        <is>
          <t xml:space="preserve">177</t>
        </is>
      </c>
      <c s="9" r="H2326">
        <v>4.0000</v>
      </c>
      <c s="8" t="inlineStr" r="I2326">
        <is>
          <t xml:space="preserve">Y</t>
        </is>
      </c>
      <c s="8" t="inlineStr" r="J2326">
        <is>
          <t xml:space="preserve"> Alexander</t>
        </is>
      </c>
    </row>
    <row r="2327" ht="20.25" customHeight="0">
      <c s="5" t="inlineStr" r="A2327">
        <is>
          <t xml:space="preserve">28200200</t>
        </is>
      </c>
      <c s="5" t="inlineStr" r="B2327">
        <is>
          <t xml:space="preserve">FILTER FABRIC</t>
        </is>
      </c>
      <c s="5" t="inlineStr" r="C2327">
        <is>
          <t xml:space="preserve">SQ YD  </t>
        </is>
      </c>
      <c s="6" r="D2327">
        <v>2322.000</v>
      </c>
      <c s="7" r="E2327">
        <v>9</v>
      </c>
      <c s="8" t="inlineStr" r="F2327">
        <is>
          <t xml:space="preserve">78791</t>
        </is>
      </c>
      <c s="8" t="inlineStr" r="G2327">
        <is>
          <t xml:space="preserve">177</t>
        </is>
      </c>
      <c s="9" r="H2327">
        <v>3.1700</v>
      </c>
      <c s="8" t="inlineStr" r="I2327">
        <is>
          <t xml:space="preserve"/>
        </is>
      </c>
      <c s="8" t="inlineStr" r="J2327">
        <is>
          <t xml:space="preserve"> Alexander</t>
        </is>
      </c>
    </row>
    <row r="2328" ht="20.25" customHeight="0">
      <c s="5" t="inlineStr" r="A2328">
        <is>
          <t xml:space="preserve">28200200</t>
        </is>
      </c>
      <c s="5" t="inlineStr" r="B2328">
        <is>
          <t xml:space="preserve">FILTER FABRIC</t>
        </is>
      </c>
      <c s="5" t="inlineStr" r="C2328">
        <is>
          <t xml:space="preserve">SQ YD  </t>
        </is>
      </c>
      <c s="6" r="D2328">
        <v>517.000</v>
      </c>
      <c s="7" r="E2328">
        <v>9</v>
      </c>
      <c s="8" t="inlineStr" r="F2328">
        <is>
          <t xml:space="preserve">78A13</t>
        </is>
      </c>
      <c s="8" t="inlineStr" r="G2328">
        <is>
          <t xml:space="preserve">179</t>
        </is>
      </c>
      <c s="9" r="H2328">
        <v>4.5200</v>
      </c>
      <c s="8" t="inlineStr" r="I2328">
        <is>
          <t xml:space="preserve">Y</t>
        </is>
      </c>
      <c s="8" t="inlineStr" r="J2328">
        <is>
          <t xml:space="preserve"> Union</t>
        </is>
      </c>
    </row>
    <row r="2329" ht="20.25" customHeight="0">
      <c s="5" t="inlineStr" r="A2329">
        <is>
          <t xml:space="preserve">28200200</t>
        </is>
      </c>
      <c s="5" t="inlineStr" r="B2329">
        <is>
          <t xml:space="preserve">FILTER FABRIC</t>
        </is>
      </c>
      <c s="5" t="inlineStr" r="C2329">
        <is>
          <t xml:space="preserve">SQ YD  </t>
        </is>
      </c>
      <c s="6" r="D2329">
        <v>517.000</v>
      </c>
      <c s="7" r="E2329">
        <v>9</v>
      </c>
      <c s="8" t="inlineStr" r="F2329">
        <is>
          <t xml:space="preserve">78A13</t>
        </is>
      </c>
      <c s="8" t="inlineStr" r="G2329">
        <is>
          <t xml:space="preserve">179</t>
        </is>
      </c>
      <c s="9" r="H2329">
        <v>5.0000</v>
      </c>
      <c s="8" t="inlineStr" r="I2329">
        <is>
          <t xml:space="preserve"/>
        </is>
      </c>
      <c s="8" t="inlineStr" r="J2329">
        <is>
          <t xml:space="preserve"> Union</t>
        </is>
      </c>
    </row>
    <row r="2330" ht="20.25" customHeight="0">
      <c s="5" t="inlineStr" r="A2330">
        <is>
          <t xml:space="preserve">28200200</t>
        </is>
      </c>
      <c s="5" t="inlineStr" r="B2330">
        <is>
          <t xml:space="preserve">FILTER FABRIC</t>
        </is>
      </c>
      <c s="5" t="inlineStr" r="C2330">
        <is>
          <t xml:space="preserve">SQ YD  </t>
        </is>
      </c>
      <c s="6" r="D2330">
        <v>3083.000</v>
      </c>
      <c s="7" r="E2330">
        <v>9</v>
      </c>
      <c s="8" t="inlineStr" r="F2330">
        <is>
          <t xml:space="preserve">78C13</t>
        </is>
      </c>
      <c s="8" t="inlineStr" r="G2330">
        <is>
          <t xml:space="preserve">186</t>
        </is>
      </c>
      <c s="9" r="H2330">
        <v>3.0000</v>
      </c>
      <c s="8" t="inlineStr" r="I2330">
        <is>
          <t xml:space="preserve">Y</t>
        </is>
      </c>
      <c s="8" t="inlineStr" r="J2330">
        <is>
          <t xml:space="preserve"> Williamson</t>
        </is>
      </c>
    </row>
    <row r="2331" ht="20.25" customHeight="0">
      <c s="5" t="inlineStr" r="A2331">
        <is>
          <t xml:space="preserve">28200200</t>
        </is>
      </c>
      <c s="5" t="inlineStr" r="B2331">
        <is>
          <t xml:space="preserve">FILTER FABRIC</t>
        </is>
      </c>
      <c s="5" t="inlineStr" r="C2331">
        <is>
          <t xml:space="preserve">SQ YD  </t>
        </is>
      </c>
      <c s="6" r="D2331">
        <v>602.000</v>
      </c>
      <c s="7" r="E2331">
        <v>3</v>
      </c>
      <c s="8" t="inlineStr" r="F2331">
        <is>
          <t xml:space="preserve">87851</t>
        </is>
      </c>
      <c s="8" t="inlineStr" r="G2331">
        <is>
          <t xml:space="preserve">203</t>
        </is>
      </c>
      <c s="9" r="H2331">
        <v>2.0000</v>
      </c>
      <c s="8" t="inlineStr" r="I2331">
        <is>
          <t xml:space="preserve">Y</t>
        </is>
      </c>
      <c s="8" t="inlineStr" r="J2331">
        <is>
          <t xml:space="preserve"> Kankakee</t>
        </is>
      </c>
    </row>
    <row r="2332" ht="20.25" customHeight="0">
      <c s="5" t="inlineStr" r="A2332">
        <is>
          <t xml:space="preserve">28200200</t>
        </is>
      </c>
      <c s="5" t="inlineStr" r="B2332">
        <is>
          <t xml:space="preserve">FILTER FABRIC</t>
        </is>
      </c>
      <c s="5" t="inlineStr" r="C2332">
        <is>
          <t xml:space="preserve">SQ YD  </t>
        </is>
      </c>
      <c s="6" r="D2332">
        <v>602.000</v>
      </c>
      <c s="7" r="E2332">
        <v>3</v>
      </c>
      <c s="8" t="inlineStr" r="F2332">
        <is>
          <t xml:space="preserve">87851</t>
        </is>
      </c>
      <c s="8" t="inlineStr" r="G2332">
        <is>
          <t xml:space="preserve">203</t>
        </is>
      </c>
      <c s="9" r="H2332">
        <v>2.5000</v>
      </c>
      <c s="8" t="inlineStr" r="I2332">
        <is>
          <t xml:space="preserve"/>
        </is>
      </c>
      <c s="8" t="inlineStr" r="J2332">
        <is>
          <t xml:space="preserve"> Kankakee</t>
        </is>
      </c>
    </row>
    <row r="2333" ht="20.25" customHeight="0">
      <c s="5" t="inlineStr" r="A2333">
        <is>
          <t xml:space="preserve">28200200</t>
        </is>
      </c>
      <c s="5" t="inlineStr" r="B2333">
        <is>
          <t xml:space="preserve">FILTER FABRIC</t>
        </is>
      </c>
      <c s="5" t="inlineStr" r="C2333">
        <is>
          <t xml:space="preserve">SQ YD  </t>
        </is>
      </c>
      <c s="6" r="D2333">
        <v>602.000</v>
      </c>
      <c s="7" r="E2333">
        <v>3</v>
      </c>
      <c s="8" t="inlineStr" r="F2333">
        <is>
          <t xml:space="preserve">87851</t>
        </is>
      </c>
      <c s="8" t="inlineStr" r="G2333">
        <is>
          <t xml:space="preserve">203</t>
        </is>
      </c>
      <c s="9" r="H2333">
        <v>5.0000</v>
      </c>
      <c s="8" t="inlineStr" r="I2333">
        <is>
          <t xml:space="preserve"/>
        </is>
      </c>
      <c s="8" t="inlineStr" r="J2333">
        <is>
          <t xml:space="preserve"> Kankakee</t>
        </is>
      </c>
    </row>
    <row r="2334" ht="20.25" customHeight="0">
      <c s="5" t="inlineStr" r="A2334">
        <is>
          <t xml:space="preserve">28300400</t>
        </is>
      </c>
      <c s="5" t="inlineStr" r="B2334">
        <is>
          <t xml:space="preserve">AGGREGATE DITCH</t>
        </is>
      </c>
      <c s="5" t="inlineStr" r="C2334">
        <is>
          <t xml:space="preserve">TON    </t>
        </is>
      </c>
      <c s="6" r="D2334">
        <v>13.000</v>
      </c>
      <c s="7" r="E2334">
        <v>3</v>
      </c>
      <c s="8" t="inlineStr" r="F2334">
        <is>
          <t xml:space="preserve">66M84</t>
        </is>
      </c>
      <c s="8" t="inlineStr" r="G2334">
        <is>
          <t xml:space="preserve">060</t>
        </is>
      </c>
      <c s="9" r="H2334">
        <v>60.0000</v>
      </c>
      <c s="8" t="inlineStr" r="I2334">
        <is>
          <t xml:space="preserve">Y</t>
        </is>
      </c>
      <c s="8" t="inlineStr" r="J2334">
        <is>
          <t xml:space="preserve"> LaSalle</t>
        </is>
      </c>
    </row>
    <row r="2335" ht="20.25" customHeight="0">
      <c s="5" t="inlineStr" r="A2335">
        <is>
          <t xml:space="preserve">28300400</t>
        </is>
      </c>
      <c s="5" t="inlineStr" r="B2335">
        <is>
          <t xml:space="preserve">AGGREGATE DITCH</t>
        </is>
      </c>
      <c s="5" t="inlineStr" r="C2335">
        <is>
          <t xml:space="preserve">TON    </t>
        </is>
      </c>
      <c s="6" r="D2335">
        <v>13.000</v>
      </c>
      <c s="7" r="E2335">
        <v>3</v>
      </c>
      <c s="8" t="inlineStr" r="F2335">
        <is>
          <t xml:space="preserve">66M84</t>
        </is>
      </c>
      <c s="8" t="inlineStr" r="G2335">
        <is>
          <t xml:space="preserve">060</t>
        </is>
      </c>
      <c s="9" r="H2335">
        <v>75.0000</v>
      </c>
      <c s="8" t="inlineStr" r="I2335">
        <is>
          <t xml:space="preserve"/>
        </is>
      </c>
      <c s="8" t="inlineStr" r="J2335">
        <is>
          <t xml:space="preserve"> LaSalle</t>
        </is>
      </c>
    </row>
    <row r="2336" ht="20.25" customHeight="0">
      <c s="5" t="inlineStr" r="A2336">
        <is>
          <t xml:space="preserve">28300400</t>
        </is>
      </c>
      <c s="5" t="inlineStr" r="B2336">
        <is>
          <t xml:space="preserve">AGGREGATE DITCH</t>
        </is>
      </c>
      <c s="5" t="inlineStr" r="C2336">
        <is>
          <t xml:space="preserve">TON    </t>
        </is>
      </c>
      <c s="6" r="D2336">
        <v>13.000</v>
      </c>
      <c s="7" r="E2336">
        <v>3</v>
      </c>
      <c s="8" t="inlineStr" r="F2336">
        <is>
          <t xml:space="preserve">66M84</t>
        </is>
      </c>
      <c s="8" t="inlineStr" r="G2336">
        <is>
          <t xml:space="preserve">060</t>
        </is>
      </c>
      <c s="9" r="H2336">
        <v>100.0000</v>
      </c>
      <c s="8" t="inlineStr" r="I2336">
        <is>
          <t xml:space="preserve"/>
        </is>
      </c>
      <c s="8" t="inlineStr" r="J2336">
        <is>
          <t xml:space="preserve"> LaSalle</t>
        </is>
      </c>
    </row>
    <row r="2337" ht="20.25" customHeight="0">
      <c s="5" t="inlineStr" r="A2337">
        <is>
          <t xml:space="preserve">28300400</t>
        </is>
      </c>
      <c s="5" t="inlineStr" r="B2337">
        <is>
          <t xml:space="preserve">AGGREGATE DITCH</t>
        </is>
      </c>
      <c s="5" t="inlineStr" r="C2337">
        <is>
          <t xml:space="preserve">TON    </t>
        </is>
      </c>
      <c s="6" r="D2337">
        <v>13.000</v>
      </c>
      <c s="7" r="E2337">
        <v>3</v>
      </c>
      <c s="8" t="inlineStr" r="F2337">
        <is>
          <t xml:space="preserve">66M84</t>
        </is>
      </c>
      <c s="8" t="inlineStr" r="G2337">
        <is>
          <t xml:space="preserve">060</t>
        </is>
      </c>
      <c s="9" r="H2337">
        <v>110.0000</v>
      </c>
      <c s="8" t="inlineStr" r="I2337">
        <is>
          <t xml:space="preserve"/>
        </is>
      </c>
      <c s="8" t="inlineStr" r="J2337">
        <is>
          <t xml:space="preserve"> LaSalle</t>
        </is>
      </c>
    </row>
    <row r="2338" ht="20.25" customHeight="0">
      <c s="5" t="inlineStr" r="A2338">
        <is>
          <t xml:space="preserve">28400100</t>
        </is>
      </c>
      <c s="5" t="inlineStr" r="B2338">
        <is>
          <t xml:space="preserve">GABIONS</t>
        </is>
      </c>
      <c s="5" t="inlineStr" r="C2338">
        <is>
          <t xml:space="preserve">CU YD  </t>
        </is>
      </c>
      <c s="6" r="D2338">
        <v>105.000</v>
      </c>
      <c s="7" r="E2338">
        <v>1</v>
      </c>
      <c s="8" t="inlineStr" r="F2338">
        <is>
          <t xml:space="preserve">62V08</t>
        </is>
      </c>
      <c s="8" t="inlineStr" r="G2338">
        <is>
          <t xml:space="preserve">213</t>
        </is>
      </c>
      <c s="9" r="H2338">
        <v>400.0000</v>
      </c>
      <c s="8" t="inlineStr" r="I2338">
        <is>
          <t xml:space="preserve">Y</t>
        </is>
      </c>
      <c s="8" t="inlineStr" r="J2338">
        <is>
          <t xml:space="preserve"> Cook, DuPage, Kane</t>
        </is>
      </c>
    </row>
    <row r="2339" ht="20.25" customHeight="0">
      <c s="5" t="inlineStr" r="A2339">
        <is>
          <t xml:space="preserve">28400100</t>
        </is>
      </c>
      <c s="5" t="inlineStr" r="B2339">
        <is>
          <t xml:space="preserve">GABIONS</t>
        </is>
      </c>
      <c s="5" t="inlineStr" r="C2339">
        <is>
          <t xml:space="preserve">CU YD  </t>
        </is>
      </c>
      <c s="6" r="D2339">
        <v>105.000</v>
      </c>
      <c s="7" r="E2339">
        <v>1</v>
      </c>
      <c s="8" t="inlineStr" r="F2339">
        <is>
          <t xml:space="preserve">62V08</t>
        </is>
      </c>
      <c s="8" t="inlineStr" r="G2339">
        <is>
          <t xml:space="preserve">213</t>
        </is>
      </c>
      <c s="9" r="H2339">
        <v>667.9900</v>
      </c>
      <c s="8" t="inlineStr" r="I2339">
        <is>
          <t xml:space="preserve"/>
        </is>
      </c>
      <c s="8" t="inlineStr" r="J2339">
        <is>
          <t xml:space="preserve"> Cook, DuPage, Kane</t>
        </is>
      </c>
    </row>
    <row r="2340" ht="20.25" customHeight="0">
      <c s="5" t="inlineStr" r="A2340">
        <is>
          <t xml:space="preserve">28400100</t>
        </is>
      </c>
      <c s="5" t="inlineStr" r="B2340">
        <is>
          <t xml:space="preserve">GABIONS</t>
        </is>
      </c>
      <c s="5" t="inlineStr" r="C2340">
        <is>
          <t xml:space="preserve">CU YD  </t>
        </is>
      </c>
      <c s="6" r="D2340">
        <v>105.000</v>
      </c>
      <c s="7" r="E2340">
        <v>1</v>
      </c>
      <c s="8" t="inlineStr" r="F2340">
        <is>
          <t xml:space="preserve">62V08</t>
        </is>
      </c>
      <c s="8" t="inlineStr" r="G2340">
        <is>
          <t xml:space="preserve">213</t>
        </is>
      </c>
      <c s="9" r="H2340">
        <v>1221.7700</v>
      </c>
      <c s="8" t="inlineStr" r="I2340">
        <is>
          <t xml:space="preserve"/>
        </is>
      </c>
      <c s="8" t="inlineStr" r="J2340">
        <is>
          <t xml:space="preserve"> Cook, DuPage, Kane</t>
        </is>
      </c>
    </row>
    <row r="2341" ht="20.25" customHeight="0">
      <c s="5" t="inlineStr" r="A2341">
        <is>
          <t xml:space="preserve">28401000</t>
        </is>
      </c>
      <c s="5" t="inlineStr" r="B2341">
        <is>
          <t xml:space="preserve">SLOPE MATTRESS 12"</t>
        </is>
      </c>
      <c s="5" t="inlineStr" r="C2341">
        <is>
          <t xml:space="preserve">SQ YD  </t>
        </is>
      </c>
      <c s="6" r="D2341">
        <v>133.000</v>
      </c>
      <c s="7" r="E2341">
        <v>1</v>
      </c>
      <c s="8" t="inlineStr" r="F2341">
        <is>
          <t xml:space="preserve">62V08</t>
        </is>
      </c>
      <c s="8" t="inlineStr" r="G2341">
        <is>
          <t xml:space="preserve">213</t>
        </is>
      </c>
      <c s="9" r="H2341">
        <v>167.0000</v>
      </c>
      <c s="8" t="inlineStr" r="I2341">
        <is>
          <t xml:space="preserve">Y</t>
        </is>
      </c>
      <c s="8" t="inlineStr" r="J2341">
        <is>
          <t xml:space="preserve"> Cook, DuPage, Kane</t>
        </is>
      </c>
    </row>
    <row r="2342" ht="20.25" customHeight="0">
      <c s="5" t="inlineStr" r="A2342">
        <is>
          <t xml:space="preserve">28401000</t>
        </is>
      </c>
      <c s="5" t="inlineStr" r="B2342">
        <is>
          <t xml:space="preserve">SLOPE MATTRESS 12"</t>
        </is>
      </c>
      <c s="5" t="inlineStr" r="C2342">
        <is>
          <t xml:space="preserve">SQ YD  </t>
        </is>
      </c>
      <c s="6" r="D2342">
        <v>133.000</v>
      </c>
      <c s="7" r="E2342">
        <v>1</v>
      </c>
      <c s="8" t="inlineStr" r="F2342">
        <is>
          <t xml:space="preserve">62V08</t>
        </is>
      </c>
      <c s="8" t="inlineStr" r="G2342">
        <is>
          <t xml:space="preserve">213</t>
        </is>
      </c>
      <c s="9" r="H2342">
        <v>312.8000</v>
      </c>
      <c s="8" t="inlineStr" r="I2342">
        <is>
          <t xml:space="preserve"/>
        </is>
      </c>
      <c s="8" t="inlineStr" r="J2342">
        <is>
          <t xml:space="preserve"> Cook, DuPage, Kane</t>
        </is>
      </c>
    </row>
    <row r="2343" ht="20.25" customHeight="0">
      <c s="5" t="inlineStr" r="A2343">
        <is>
          <t xml:space="preserve">28401000</t>
        </is>
      </c>
      <c s="5" t="inlineStr" r="B2343">
        <is>
          <t xml:space="preserve">SLOPE MATTRESS 12"</t>
        </is>
      </c>
      <c s="5" t="inlineStr" r="C2343">
        <is>
          <t xml:space="preserve">SQ YD  </t>
        </is>
      </c>
      <c s="6" r="D2343">
        <v>133.000</v>
      </c>
      <c s="7" r="E2343">
        <v>1</v>
      </c>
      <c s="8" t="inlineStr" r="F2343">
        <is>
          <t xml:space="preserve">62V08</t>
        </is>
      </c>
      <c s="8" t="inlineStr" r="G2343">
        <is>
          <t xml:space="preserve">213</t>
        </is>
      </c>
      <c s="9" r="H2343">
        <v>334.5500</v>
      </c>
      <c s="8" t="inlineStr" r="I2343">
        <is>
          <t xml:space="preserve"/>
        </is>
      </c>
      <c s="8" t="inlineStr" r="J2343">
        <is>
          <t xml:space="preserve"> Cook, DuPage, Kane</t>
        </is>
      </c>
    </row>
    <row r="2344" ht="20.25" customHeight="0">
      <c s="5" t="inlineStr" r="A2344">
        <is>
          <t xml:space="preserve">30201700</t>
        </is>
      </c>
      <c s="5" t="inlineStr" r="B2344">
        <is>
          <t xml:space="preserve">PORTLAND CEMENT</t>
        </is>
      </c>
      <c s="5" t="inlineStr" r="C2344">
        <is>
          <t xml:space="preserve">TON    </t>
        </is>
      </c>
      <c s="6" r="D2344">
        <v>880.000</v>
      </c>
      <c s="7" r="E2344">
        <v>6</v>
      </c>
      <c s="8" t="inlineStr" r="F2344">
        <is>
          <t xml:space="preserve">93857</t>
        </is>
      </c>
      <c s="8" t="inlineStr" r="G2344">
        <is>
          <t xml:space="preserve">129</t>
        </is>
      </c>
      <c s="9" r="H2344">
        <v>259.8100</v>
      </c>
      <c s="8" t="inlineStr" r="I2344">
        <is>
          <t xml:space="preserve">Y</t>
        </is>
      </c>
      <c s="8" t="inlineStr" r="J2344">
        <is>
          <t xml:space="preserve"> Scott</t>
        </is>
      </c>
    </row>
    <row r="2345" ht="20.25" customHeight="0">
      <c s="5" t="inlineStr" r="A2345">
        <is>
          <t xml:space="preserve">30201700</t>
        </is>
      </c>
      <c s="5" t="inlineStr" r="B2345">
        <is>
          <t xml:space="preserve">PORTLAND CEMENT</t>
        </is>
      </c>
      <c s="5" t="inlineStr" r="C2345">
        <is>
          <t xml:space="preserve">TON    </t>
        </is>
      </c>
      <c s="6" r="D2345">
        <v>100.000</v>
      </c>
      <c s="7" r="E2345">
        <v>8</v>
      </c>
      <c s="8" t="inlineStr" r="F2345">
        <is>
          <t xml:space="preserve">97897</t>
        </is>
      </c>
      <c s="8" t="inlineStr" r="G2345">
        <is>
          <t xml:space="preserve">174</t>
        </is>
      </c>
      <c s="9" r="H2345">
        <v>231.0000</v>
      </c>
      <c s="8" t="inlineStr" r="I2345">
        <is>
          <t xml:space="preserve">Y</t>
        </is>
      </c>
      <c s="8" t="inlineStr" r="J2345">
        <is>
          <t xml:space="preserve"> Monroe</t>
        </is>
      </c>
    </row>
    <row r="2346" ht="20.25" customHeight="0">
      <c s="5" t="inlineStr" r="A2346">
        <is>
          <t xml:space="preserve">30300001</t>
        </is>
      </c>
      <c s="5" t="inlineStr" r="B2346">
        <is>
          <t xml:space="preserve">AGGREGATE SUBGRADE IMPROVEMENT</t>
        </is>
      </c>
      <c s="5" t="inlineStr" r="C2346">
        <is>
          <t xml:space="preserve">CU YD  </t>
        </is>
      </c>
      <c s="6" r="D2346">
        <v>88.000</v>
      </c>
      <c s="7" r="E2346">
        <v>1</v>
      </c>
      <c s="8" t="inlineStr" r="F2346">
        <is>
          <t xml:space="preserve">61M44</t>
        </is>
      </c>
      <c s="8" t="inlineStr" r="G2346">
        <is>
          <t xml:space="preserve">041</t>
        </is>
      </c>
      <c s="9" r="H2346">
        <v>25.0000</v>
      </c>
      <c s="8" t="inlineStr" r="I2346">
        <is>
          <t xml:space="preserve">Y</t>
        </is>
      </c>
      <c s="8" t="inlineStr" r="J2346">
        <is>
          <t xml:space="preserve"> Kane</t>
        </is>
      </c>
    </row>
    <row r="2347" ht="20.25" customHeight="0">
      <c s="5" t="inlineStr" r="A2347">
        <is>
          <t xml:space="preserve">30300001</t>
        </is>
      </c>
      <c s="5" t="inlineStr" r="B2347">
        <is>
          <t xml:space="preserve">AGGREGATE SUBGRADE IMPROVEMENT</t>
        </is>
      </c>
      <c s="5" t="inlineStr" r="C2347">
        <is>
          <t xml:space="preserve">CU YD  </t>
        </is>
      </c>
      <c s="6" r="D2347">
        <v>88.000</v>
      </c>
      <c s="7" r="E2347">
        <v>1</v>
      </c>
      <c s="8" t="inlineStr" r="F2347">
        <is>
          <t xml:space="preserve">61M44</t>
        </is>
      </c>
      <c s="8" t="inlineStr" r="G2347">
        <is>
          <t xml:space="preserve">041</t>
        </is>
      </c>
      <c s="9" r="H2347">
        <v>60.0000</v>
      </c>
      <c s="8" t="inlineStr" r="I2347">
        <is>
          <t xml:space="preserve"/>
        </is>
      </c>
      <c s="8" t="inlineStr" r="J2347">
        <is>
          <t xml:space="preserve"> Kane</t>
        </is>
      </c>
    </row>
    <row r="2348" ht="20.25" customHeight="0">
      <c s="5" t="inlineStr" r="A2348">
        <is>
          <t xml:space="preserve">30300001</t>
        </is>
      </c>
      <c s="5" t="inlineStr" r="B2348">
        <is>
          <t xml:space="preserve">AGGREGATE SUBGRADE IMPROVEMENT</t>
        </is>
      </c>
      <c s="5" t="inlineStr" r="C2348">
        <is>
          <t xml:space="preserve">CU YD  </t>
        </is>
      </c>
      <c s="6" r="D2348">
        <v>88.000</v>
      </c>
      <c s="7" r="E2348">
        <v>1</v>
      </c>
      <c s="8" t="inlineStr" r="F2348">
        <is>
          <t xml:space="preserve">61M44</t>
        </is>
      </c>
      <c s="8" t="inlineStr" r="G2348">
        <is>
          <t xml:space="preserve">041</t>
        </is>
      </c>
      <c s="9" r="H2348">
        <v>68.0000</v>
      </c>
      <c s="8" t="inlineStr" r="I2348">
        <is>
          <t xml:space="preserve"/>
        </is>
      </c>
      <c s="8" t="inlineStr" r="J2348">
        <is>
          <t xml:space="preserve"> Kane</t>
        </is>
      </c>
    </row>
    <row r="2349" ht="20.25" customHeight="0">
      <c s="5" t="inlineStr" r="A2349">
        <is>
          <t xml:space="preserve">30300001</t>
        </is>
      </c>
      <c s="5" t="inlineStr" r="B2349">
        <is>
          <t xml:space="preserve">AGGREGATE SUBGRADE IMPROVEMENT</t>
        </is>
      </c>
      <c s="5" t="inlineStr" r="C2349">
        <is>
          <t xml:space="preserve">CU YD  </t>
        </is>
      </c>
      <c s="6" r="D2349">
        <v>1793.000</v>
      </c>
      <c s="7" r="E2349">
        <v>1</v>
      </c>
      <c s="8" t="inlineStr" r="F2349">
        <is>
          <t xml:space="preserve">61M51</t>
        </is>
      </c>
      <c s="8" t="inlineStr" r="G2349">
        <is>
          <t xml:space="preserve">043</t>
        </is>
      </c>
      <c s="9" r="H2349">
        <v>79.3700</v>
      </c>
      <c s="8" t="inlineStr" r="I2349">
        <is>
          <t xml:space="preserve">Y</t>
        </is>
      </c>
      <c s="8" t="inlineStr" r="J2349">
        <is>
          <t xml:space="preserve"> Cook</t>
        </is>
      </c>
    </row>
    <row r="2350" ht="20.25" customHeight="0">
      <c s="5" t="inlineStr" r="A2350">
        <is>
          <t xml:space="preserve">30300001</t>
        </is>
      </c>
      <c s="5" t="inlineStr" r="B2350">
        <is>
          <t xml:space="preserve">AGGREGATE SUBGRADE IMPROVEMENT</t>
        </is>
      </c>
      <c s="5" t="inlineStr" r="C2350">
        <is>
          <t xml:space="preserve">CU YD  </t>
        </is>
      </c>
      <c s="6" r="D2350">
        <v>1793.000</v>
      </c>
      <c s="7" r="E2350">
        <v>1</v>
      </c>
      <c s="8" t="inlineStr" r="F2350">
        <is>
          <t xml:space="preserve">61M51</t>
        </is>
      </c>
      <c s="8" t="inlineStr" r="G2350">
        <is>
          <t xml:space="preserve">043</t>
        </is>
      </c>
      <c s="9" r="H2350">
        <v>73.0000</v>
      </c>
      <c s="8" t="inlineStr" r="I2350">
        <is>
          <t xml:space="preserve"/>
        </is>
      </c>
      <c s="8" t="inlineStr" r="J2350">
        <is>
          <t xml:space="preserve"> Cook</t>
        </is>
      </c>
    </row>
    <row r="2351" ht="20.25" customHeight="0">
      <c s="5" t="inlineStr" r="A2351">
        <is>
          <t xml:space="preserve">30300001</t>
        </is>
      </c>
      <c s="5" t="inlineStr" r="B2351">
        <is>
          <t xml:space="preserve">AGGREGATE SUBGRADE IMPROVEMENT</t>
        </is>
      </c>
      <c s="5" t="inlineStr" r="C2351">
        <is>
          <t xml:space="preserve">CU YD  </t>
        </is>
      </c>
      <c s="6" r="D2351">
        <v>1793.000</v>
      </c>
      <c s="7" r="E2351">
        <v>1</v>
      </c>
      <c s="8" t="inlineStr" r="F2351">
        <is>
          <t xml:space="preserve">61M51</t>
        </is>
      </c>
      <c s="8" t="inlineStr" r="G2351">
        <is>
          <t xml:space="preserve">043</t>
        </is>
      </c>
      <c s="9" r="H2351">
        <v>101.9800</v>
      </c>
      <c s="8" t="inlineStr" r="I2351">
        <is>
          <t xml:space="preserve"/>
        </is>
      </c>
      <c s="8" t="inlineStr" r="J2351">
        <is>
          <t xml:space="preserve"> Cook</t>
        </is>
      </c>
    </row>
    <row r="2352" ht="20.25" customHeight="0">
      <c s="5" t="inlineStr" r="A2352">
        <is>
          <t xml:space="preserve">30300001</t>
        </is>
      </c>
      <c s="5" t="inlineStr" r="B2352">
        <is>
          <t xml:space="preserve">AGGREGATE SUBGRADE IMPROVEMENT</t>
        </is>
      </c>
      <c s="5" t="inlineStr" r="C2352">
        <is>
          <t xml:space="preserve">CU YD  </t>
        </is>
      </c>
      <c s="6" r="D2352">
        <v>1310.000</v>
      </c>
      <c s="7" r="E2352">
        <v>1</v>
      </c>
      <c s="8" t="inlineStr" r="F2352">
        <is>
          <t xml:space="preserve">62L30</t>
        </is>
      </c>
      <c s="8" t="inlineStr" r="G2352">
        <is>
          <t xml:space="preserve">212</t>
        </is>
      </c>
      <c s="9" r="H2352">
        <v>55.0000</v>
      </c>
      <c s="8" t="inlineStr" r="I2352">
        <is>
          <t xml:space="preserve">Y</t>
        </is>
      </c>
      <c s="8" t="inlineStr" r="J2352">
        <is>
          <t xml:space="preserve"> Cook</t>
        </is>
      </c>
    </row>
    <row r="2353" ht="20.25" customHeight="0">
      <c s="5" t="inlineStr" r="A2353">
        <is>
          <t xml:space="preserve">30300001</t>
        </is>
      </c>
      <c s="5" t="inlineStr" r="B2353">
        <is>
          <t xml:space="preserve">AGGREGATE SUBGRADE IMPROVEMENT</t>
        </is>
      </c>
      <c s="5" t="inlineStr" r="C2353">
        <is>
          <t xml:space="preserve">CU YD  </t>
        </is>
      </c>
      <c s="6" r="D2353">
        <v>1310.000</v>
      </c>
      <c s="7" r="E2353">
        <v>1</v>
      </c>
      <c s="8" t="inlineStr" r="F2353">
        <is>
          <t xml:space="preserve">62L30</t>
        </is>
      </c>
      <c s="8" t="inlineStr" r="G2353">
        <is>
          <t xml:space="preserve">212</t>
        </is>
      </c>
      <c s="9" r="H2353">
        <v>54.0000</v>
      </c>
      <c s="8" t="inlineStr" r="I2353">
        <is>
          <t xml:space="preserve"/>
        </is>
      </c>
      <c s="8" t="inlineStr" r="J2353">
        <is>
          <t xml:space="preserve"> Cook</t>
        </is>
      </c>
    </row>
    <row r="2354" ht="20.25" customHeight="0">
      <c s="5" t="inlineStr" r="A2354">
        <is>
          <t xml:space="preserve">30300001</t>
        </is>
      </c>
      <c s="5" t="inlineStr" r="B2354">
        <is>
          <t xml:space="preserve">AGGREGATE SUBGRADE IMPROVEMENT</t>
        </is>
      </c>
      <c s="5" t="inlineStr" r="C2354">
        <is>
          <t xml:space="preserve">CU YD  </t>
        </is>
      </c>
      <c s="6" r="D2354">
        <v>1310.000</v>
      </c>
      <c s="7" r="E2354">
        <v>1</v>
      </c>
      <c s="8" t="inlineStr" r="F2354">
        <is>
          <t xml:space="preserve">62L30</t>
        </is>
      </c>
      <c s="8" t="inlineStr" r="G2354">
        <is>
          <t xml:space="preserve">212</t>
        </is>
      </c>
      <c s="9" r="H2354">
        <v>56.0000</v>
      </c>
      <c s="8" t="inlineStr" r="I2354">
        <is>
          <t xml:space="preserve"/>
        </is>
      </c>
      <c s="8" t="inlineStr" r="J2354">
        <is>
          <t xml:space="preserve"> Cook</t>
        </is>
      </c>
    </row>
    <row r="2355" ht="20.25" customHeight="0">
      <c s="5" t="inlineStr" r="A2355">
        <is>
          <t xml:space="preserve">30300001</t>
        </is>
      </c>
      <c s="5" t="inlineStr" r="B2355">
        <is>
          <t xml:space="preserve">AGGREGATE SUBGRADE IMPROVEMENT</t>
        </is>
      </c>
      <c s="5" t="inlineStr" r="C2355">
        <is>
          <t xml:space="preserve">CU YD  </t>
        </is>
      </c>
      <c s="6" r="D2355">
        <v>1310.000</v>
      </c>
      <c s="7" r="E2355">
        <v>1</v>
      </c>
      <c s="8" t="inlineStr" r="F2355">
        <is>
          <t xml:space="preserve">62L30</t>
        </is>
      </c>
      <c s="8" t="inlineStr" r="G2355">
        <is>
          <t xml:space="preserve">212</t>
        </is>
      </c>
      <c s="9" r="H2355">
        <v>70.0000</v>
      </c>
      <c s="8" t="inlineStr" r="I2355">
        <is>
          <t xml:space="preserve"/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30300001</t>
        </is>
      </c>
      <c s="5" t="inlineStr" r="B2356">
        <is>
          <t xml:space="preserve">AGGREGATE SUBGRADE IMPROVEMENT</t>
        </is>
      </c>
      <c s="5" t="inlineStr" r="C2356">
        <is>
          <t xml:space="preserve">CU YD  </t>
        </is>
      </c>
      <c s="6" r="D2356">
        <v>1310.000</v>
      </c>
      <c s="7" r="E2356">
        <v>1</v>
      </c>
      <c s="8" t="inlineStr" r="F2356">
        <is>
          <t xml:space="preserve">62L30</t>
        </is>
      </c>
      <c s="8" t="inlineStr" r="G2356">
        <is>
          <t xml:space="preserve">212</t>
        </is>
      </c>
      <c s="9" r="H2356">
        <v>72.3700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30300001</t>
        </is>
      </c>
      <c s="5" t="inlineStr" r="B2357">
        <is>
          <t xml:space="preserve">AGGREGATE SUBGRADE IMPROVEMENT</t>
        </is>
      </c>
      <c s="5" t="inlineStr" r="C2357">
        <is>
          <t xml:space="preserve">CU YD  </t>
        </is>
      </c>
      <c s="6" r="D2357">
        <v>1310.000</v>
      </c>
      <c s="7" r="E2357">
        <v>1</v>
      </c>
      <c s="8" t="inlineStr" r="F2357">
        <is>
          <t xml:space="preserve">62L30</t>
        </is>
      </c>
      <c s="8" t="inlineStr" r="G2357">
        <is>
          <t xml:space="preserve">212</t>
        </is>
      </c>
      <c s="9" r="H2357">
        <v>90.0000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30300001</t>
        </is>
      </c>
      <c s="5" t="inlineStr" r="B2358">
        <is>
          <t xml:space="preserve">AGGREGATE SUBGRADE IMPROVEMENT</t>
        </is>
      </c>
      <c s="5" t="inlineStr" r="C2358">
        <is>
          <t xml:space="preserve">CU YD  </t>
        </is>
      </c>
      <c s="6" r="D2358">
        <v>63496.000</v>
      </c>
      <c s="7" r="E2358">
        <v>1</v>
      </c>
      <c s="8" t="inlineStr" r="F2358">
        <is>
          <t xml:space="preserve">62M71</t>
        </is>
      </c>
      <c s="8" t="inlineStr" r="G2358">
        <is>
          <t xml:space="preserve">002</t>
        </is>
      </c>
      <c s="9" r="H2358">
        <v>42.0000</v>
      </c>
      <c s="8" t="inlineStr" r="I2358">
        <is>
          <t xml:space="preserve">Y</t>
        </is>
      </c>
      <c s="8" t="inlineStr" r="J2358">
        <is>
          <t xml:space="preserve"> Kane, Kendall</t>
        </is>
      </c>
    </row>
    <row r="2359" ht="20.25" customHeight="0">
      <c s="5" t="inlineStr" r="A2359">
        <is>
          <t xml:space="preserve">30300001</t>
        </is>
      </c>
      <c s="5" t="inlineStr" r="B2359">
        <is>
          <t xml:space="preserve">AGGREGATE SUBGRADE IMPROVEMENT</t>
        </is>
      </c>
      <c s="5" t="inlineStr" r="C2359">
        <is>
          <t xml:space="preserve">CU YD  </t>
        </is>
      </c>
      <c s="6" r="D2359">
        <v>63496.000</v>
      </c>
      <c s="7" r="E2359">
        <v>1</v>
      </c>
      <c s="8" t="inlineStr" r="F2359">
        <is>
          <t xml:space="preserve">62M71</t>
        </is>
      </c>
      <c s="8" t="inlineStr" r="G2359">
        <is>
          <t xml:space="preserve">002</t>
        </is>
      </c>
      <c s="9" r="H2359">
        <v>29.0000</v>
      </c>
      <c s="8" t="inlineStr" r="I2359">
        <is>
          <t xml:space="preserve"/>
        </is>
      </c>
      <c s="8" t="inlineStr" r="J2359">
        <is>
          <t xml:space="preserve"> Kane, Kendall</t>
        </is>
      </c>
    </row>
    <row r="2360" ht="20.25" customHeight="0">
      <c s="5" t="inlineStr" r="A2360">
        <is>
          <t xml:space="preserve">30300001</t>
        </is>
      </c>
      <c s="5" t="inlineStr" r="B2360">
        <is>
          <t xml:space="preserve">AGGREGATE SUBGRADE IMPROVEMENT</t>
        </is>
      </c>
      <c s="5" t="inlineStr" r="C2360">
        <is>
          <t xml:space="preserve">CU YD  </t>
        </is>
      </c>
      <c s="6" r="D2360">
        <v>63496.000</v>
      </c>
      <c s="7" r="E2360">
        <v>1</v>
      </c>
      <c s="8" t="inlineStr" r="F2360">
        <is>
          <t xml:space="preserve">62M71</t>
        </is>
      </c>
      <c s="8" t="inlineStr" r="G2360">
        <is>
          <t xml:space="preserve">002</t>
        </is>
      </c>
      <c s="9" r="H2360">
        <v>48.0000</v>
      </c>
      <c s="8" t="inlineStr" r="I2360">
        <is>
          <t xml:space="preserve"/>
        </is>
      </c>
      <c s="8" t="inlineStr" r="J2360">
        <is>
          <t xml:space="preserve"> Kane, Kendall</t>
        </is>
      </c>
    </row>
    <row r="2361" ht="20.25" customHeight="0">
      <c s="5" t="inlineStr" r="A2361">
        <is>
          <t xml:space="preserve">30300001</t>
        </is>
      </c>
      <c s="5" t="inlineStr" r="B2361">
        <is>
          <t xml:space="preserve">AGGREGATE SUBGRADE IMPROVEMENT</t>
        </is>
      </c>
      <c s="5" t="inlineStr" r="C2361">
        <is>
          <t xml:space="preserve">CU YD  </t>
        </is>
      </c>
      <c s="6" r="D2361">
        <v>401.000</v>
      </c>
      <c s="7" r="E2361">
        <v>1</v>
      </c>
      <c s="8" t="inlineStr" r="F2361">
        <is>
          <t xml:space="preserve">62R61</t>
        </is>
      </c>
      <c s="8" t="inlineStr" r="G2361">
        <is>
          <t xml:space="preserve">003</t>
        </is>
      </c>
      <c s="9" r="H2361">
        <v>83.7800</v>
      </c>
      <c s="8" t="inlineStr" r="I2361">
        <is>
          <t xml:space="preserve">Y</t>
        </is>
      </c>
      <c s="8" t="inlineStr" r="J2361">
        <is>
          <t xml:space="preserve"> Cook</t>
        </is>
      </c>
    </row>
    <row r="2362" ht="20.25" customHeight="0">
      <c s="5" t="inlineStr" r="A2362">
        <is>
          <t xml:space="preserve">30300001</t>
        </is>
      </c>
      <c s="5" t="inlineStr" r="B2362">
        <is>
          <t xml:space="preserve">AGGREGATE SUBGRADE IMPROVEMENT</t>
        </is>
      </c>
      <c s="5" t="inlineStr" r="C2362">
        <is>
          <t xml:space="preserve">CU YD  </t>
        </is>
      </c>
      <c s="6" r="D2362">
        <v>401.000</v>
      </c>
      <c s="7" r="E2362">
        <v>1</v>
      </c>
      <c s="8" t="inlineStr" r="F2362">
        <is>
          <t xml:space="preserve">62R61</t>
        </is>
      </c>
      <c s="8" t="inlineStr" r="G2362">
        <is>
          <t xml:space="preserve">003</t>
        </is>
      </c>
      <c s="9" r="H2362">
        <v>75.4100</v>
      </c>
      <c s="8" t="inlineStr" r="I2362">
        <is>
          <t xml:space="preserve"/>
        </is>
      </c>
      <c s="8" t="inlineStr" r="J2362">
        <is>
          <t xml:space="preserve"> Cook</t>
        </is>
      </c>
    </row>
    <row r="2363" ht="20.25" customHeight="0">
      <c s="5" t="inlineStr" r="A2363">
        <is>
          <t xml:space="preserve">30300001</t>
        </is>
      </c>
      <c s="5" t="inlineStr" r="B2363">
        <is>
          <t xml:space="preserve">AGGREGATE SUBGRADE IMPROVEMENT</t>
        </is>
      </c>
      <c s="5" t="inlineStr" r="C2363">
        <is>
          <t xml:space="preserve">CU YD  </t>
        </is>
      </c>
      <c s="6" r="D2363">
        <v>401.000</v>
      </c>
      <c s="7" r="E2363">
        <v>1</v>
      </c>
      <c s="8" t="inlineStr" r="F2363">
        <is>
          <t xml:space="preserve">62R61</t>
        </is>
      </c>
      <c s="8" t="inlineStr" r="G2363">
        <is>
          <t xml:space="preserve">003</t>
        </is>
      </c>
      <c s="9" r="H2363">
        <v>140.0000</v>
      </c>
      <c s="8" t="inlineStr" r="I2363">
        <is>
          <t xml:space="preserve"/>
        </is>
      </c>
      <c s="8" t="inlineStr" r="J2363">
        <is>
          <t xml:space="preserve"> Cook</t>
        </is>
      </c>
    </row>
    <row r="2364" ht="20.25" customHeight="0">
      <c s="5" t="inlineStr" r="A2364">
        <is>
          <t xml:space="preserve">30300001</t>
        </is>
      </c>
      <c s="5" t="inlineStr" r="B2364">
        <is>
          <t xml:space="preserve">AGGREGATE SUBGRADE IMPROVEMENT</t>
        </is>
      </c>
      <c s="5" t="inlineStr" r="C2364">
        <is>
          <t xml:space="preserve">CU YD  </t>
        </is>
      </c>
      <c s="6" r="D2364">
        <v>28970.000</v>
      </c>
      <c s="7" r="E2364">
        <v>1</v>
      </c>
      <c s="8" t="inlineStr" r="F2364">
        <is>
          <t xml:space="preserve">62U72</t>
        </is>
      </c>
      <c s="8" t="inlineStr" r="G2364">
        <is>
          <t xml:space="preserve">005</t>
        </is>
      </c>
      <c s="9" r="H2364">
        <v>48.0000</v>
      </c>
      <c s="8" t="inlineStr" r="I2364">
        <is>
          <t xml:space="preserve">Y</t>
        </is>
      </c>
      <c s="8" t="inlineStr" r="J2364">
        <is>
          <t xml:space="preserve"> McHenry</t>
        </is>
      </c>
    </row>
    <row r="2365" ht="20.25" customHeight="0">
      <c s="5" t="inlineStr" r="A2365">
        <is>
          <t xml:space="preserve">30300001</t>
        </is>
      </c>
      <c s="5" t="inlineStr" r="B2365">
        <is>
          <t xml:space="preserve">AGGREGATE SUBGRADE IMPROVEMENT</t>
        </is>
      </c>
      <c s="5" t="inlineStr" r="C2365">
        <is>
          <t xml:space="preserve">CU YD  </t>
        </is>
      </c>
      <c s="6" r="D2365">
        <v>28970.000</v>
      </c>
      <c s="7" r="E2365">
        <v>1</v>
      </c>
      <c s="8" t="inlineStr" r="F2365">
        <is>
          <t xml:space="preserve">62U72</t>
        </is>
      </c>
      <c s="8" t="inlineStr" r="G2365">
        <is>
          <t xml:space="preserve">005</t>
        </is>
      </c>
      <c s="9" r="H2365">
        <v>40.0000</v>
      </c>
      <c s="8" t="inlineStr" r="I2365">
        <is>
          <t xml:space="preserve"/>
        </is>
      </c>
      <c s="8" t="inlineStr" r="J2365">
        <is>
          <t xml:space="preserve"> McHenry</t>
        </is>
      </c>
    </row>
    <row r="2366" ht="20.25" customHeight="0">
      <c s="5" t="inlineStr" r="A2366">
        <is>
          <t xml:space="preserve">30300001</t>
        </is>
      </c>
      <c s="5" t="inlineStr" r="B2366">
        <is>
          <t xml:space="preserve">AGGREGATE SUBGRADE IMPROVEMENT</t>
        </is>
      </c>
      <c s="5" t="inlineStr" r="C2366">
        <is>
          <t xml:space="preserve">CU YD  </t>
        </is>
      </c>
      <c s="6" r="D2366">
        <v>28970.000</v>
      </c>
      <c s="7" r="E2366">
        <v>1</v>
      </c>
      <c s="8" t="inlineStr" r="F2366">
        <is>
          <t xml:space="preserve">62U72</t>
        </is>
      </c>
      <c s="8" t="inlineStr" r="G2366">
        <is>
          <t xml:space="preserve">005</t>
        </is>
      </c>
      <c s="9" r="H2366">
        <v>40.4000</v>
      </c>
      <c s="8" t="inlineStr" r="I2366">
        <is>
          <t xml:space="preserve"/>
        </is>
      </c>
      <c s="8" t="inlineStr" r="J2366">
        <is>
          <t xml:space="preserve"> McHenry</t>
        </is>
      </c>
    </row>
    <row r="2367" ht="20.25" customHeight="0">
      <c s="5" t="inlineStr" r="A2367">
        <is>
          <t xml:space="preserve">30300001</t>
        </is>
      </c>
      <c s="5" t="inlineStr" r="B2367">
        <is>
          <t xml:space="preserve">AGGREGATE SUBGRADE IMPROVEMENT</t>
        </is>
      </c>
      <c s="5" t="inlineStr" r="C2367">
        <is>
          <t xml:space="preserve">CU YD  </t>
        </is>
      </c>
      <c s="6" r="D2367">
        <v>28970.000</v>
      </c>
      <c s="7" r="E2367">
        <v>1</v>
      </c>
      <c s="8" t="inlineStr" r="F2367">
        <is>
          <t xml:space="preserve">62U72</t>
        </is>
      </c>
      <c s="8" t="inlineStr" r="G2367">
        <is>
          <t xml:space="preserve">005</t>
        </is>
      </c>
      <c s="9" r="H2367">
        <v>41.5000</v>
      </c>
      <c s="8" t="inlineStr" r="I2367">
        <is>
          <t xml:space="preserve"/>
        </is>
      </c>
      <c s="8" t="inlineStr" r="J2367">
        <is>
          <t xml:space="preserve"> McHenry</t>
        </is>
      </c>
    </row>
    <row r="2368" ht="20.25" customHeight="0">
      <c s="5" t="inlineStr" r="A2368">
        <is>
          <t xml:space="preserve">30300001</t>
        </is>
      </c>
      <c s="5" t="inlineStr" r="B2368">
        <is>
          <t xml:space="preserve">AGGREGATE SUBGRADE IMPROVEMENT</t>
        </is>
      </c>
      <c s="5" t="inlineStr" r="C2368">
        <is>
          <t xml:space="preserve">CU YD  </t>
        </is>
      </c>
      <c s="6" r="D2368">
        <v>28970.000</v>
      </c>
      <c s="7" r="E2368">
        <v>1</v>
      </c>
      <c s="8" t="inlineStr" r="F2368">
        <is>
          <t xml:space="preserve">62U72</t>
        </is>
      </c>
      <c s="8" t="inlineStr" r="G2368">
        <is>
          <t xml:space="preserve">005</t>
        </is>
      </c>
      <c s="9" r="H2368">
        <v>65.0000</v>
      </c>
      <c s="8" t="inlineStr" r="I2368">
        <is>
          <t xml:space="preserve"/>
        </is>
      </c>
      <c s="8" t="inlineStr" r="J2368">
        <is>
          <t xml:space="preserve"> McHenry</t>
        </is>
      </c>
    </row>
    <row r="2369" ht="20.25" customHeight="0">
      <c s="5" t="inlineStr" r="A2369">
        <is>
          <t xml:space="preserve">30300001</t>
        </is>
      </c>
      <c s="5" t="inlineStr" r="B2369">
        <is>
          <t xml:space="preserve">AGGREGATE SUBGRADE IMPROVEMENT</t>
        </is>
      </c>
      <c s="5" t="inlineStr" r="C2369">
        <is>
          <t xml:space="preserve">CU YD  </t>
        </is>
      </c>
      <c s="6" r="D2369">
        <v>20.000</v>
      </c>
      <c s="7" r="E2369">
        <v>1</v>
      </c>
      <c s="8" t="inlineStr" r="F2369">
        <is>
          <t xml:space="preserve">62V08</t>
        </is>
      </c>
      <c s="8" t="inlineStr" r="G2369">
        <is>
          <t xml:space="preserve">213</t>
        </is>
      </c>
      <c s="9" r="H2369">
        <v>80.0000</v>
      </c>
      <c s="8" t="inlineStr" r="I2369">
        <is>
          <t xml:space="preserve">Y</t>
        </is>
      </c>
      <c s="8" t="inlineStr" r="J2369">
        <is>
          <t xml:space="preserve"> Cook, DuPage, Kane</t>
        </is>
      </c>
    </row>
    <row r="2370" ht="20.25" customHeight="0">
      <c s="5" t="inlineStr" r="A2370">
        <is>
          <t xml:space="preserve">30300001</t>
        </is>
      </c>
      <c s="5" t="inlineStr" r="B2370">
        <is>
          <t xml:space="preserve">AGGREGATE SUBGRADE IMPROVEMENT</t>
        </is>
      </c>
      <c s="5" t="inlineStr" r="C2370">
        <is>
          <t xml:space="preserve">CU YD  </t>
        </is>
      </c>
      <c s="6" r="D2370">
        <v>20.000</v>
      </c>
      <c s="7" r="E2370">
        <v>1</v>
      </c>
      <c s="8" t="inlineStr" r="F2370">
        <is>
          <t xml:space="preserve">62V08</t>
        </is>
      </c>
      <c s="8" t="inlineStr" r="G2370">
        <is>
          <t xml:space="preserve">213</t>
        </is>
      </c>
      <c s="9" r="H2370">
        <v>111.0300</v>
      </c>
      <c s="8" t="inlineStr" r="I2370">
        <is>
          <t xml:space="preserve"/>
        </is>
      </c>
      <c s="8" t="inlineStr" r="J2370">
        <is>
          <t xml:space="preserve"> Cook, DuPage, Kane</t>
        </is>
      </c>
    </row>
    <row r="2371" ht="20.25" customHeight="0">
      <c s="5" t="inlineStr" r="A2371">
        <is>
          <t xml:space="preserve">30300001</t>
        </is>
      </c>
      <c s="5" t="inlineStr" r="B2371">
        <is>
          <t xml:space="preserve">AGGREGATE SUBGRADE IMPROVEMENT</t>
        </is>
      </c>
      <c s="5" t="inlineStr" r="C2371">
        <is>
          <t xml:space="preserve">CU YD  </t>
        </is>
      </c>
      <c s="6" r="D2371">
        <v>20.000</v>
      </c>
      <c s="7" r="E2371">
        <v>1</v>
      </c>
      <c s="8" t="inlineStr" r="F2371">
        <is>
          <t xml:space="preserve">62V08</t>
        </is>
      </c>
      <c s="8" t="inlineStr" r="G2371">
        <is>
          <t xml:space="preserve">213</t>
        </is>
      </c>
      <c s="9" r="H2371">
        <v>144.1400</v>
      </c>
      <c s="8" t="inlineStr" r="I2371">
        <is>
          <t xml:space="preserve"/>
        </is>
      </c>
      <c s="8" t="inlineStr" r="J2371">
        <is>
          <t xml:space="preserve"> Cook, DuPage, Kane</t>
        </is>
      </c>
    </row>
    <row r="2372" ht="20.25" customHeight="0">
      <c s="5" t="inlineStr" r="A2372">
        <is>
          <t xml:space="preserve">30300001</t>
        </is>
      </c>
      <c s="5" t="inlineStr" r="B2372">
        <is>
          <t xml:space="preserve">AGGREGATE SUBGRADE IMPROVEMENT</t>
        </is>
      </c>
      <c s="5" t="inlineStr" r="C2372">
        <is>
          <t xml:space="preserve">CU YD  </t>
        </is>
      </c>
      <c s="6" r="D2372">
        <v>2.000</v>
      </c>
      <c s="7" r="E2372">
        <v>1</v>
      </c>
      <c s="8" t="inlineStr" r="F2372">
        <is>
          <t xml:space="preserve">62X52</t>
        </is>
      </c>
      <c s="8" t="inlineStr" r="G2372">
        <is>
          <t xml:space="preserve">015</t>
        </is>
      </c>
      <c s="9" r="H2372">
        <v>250.0000</v>
      </c>
      <c s="8" t="inlineStr" r="I2372">
        <is>
          <t xml:space="preserve">Y</t>
        </is>
      </c>
      <c s="8" t="inlineStr" r="J2372">
        <is>
          <t xml:space="preserve"> DuPage</t>
        </is>
      </c>
    </row>
    <row r="2373" ht="20.25" customHeight="0">
      <c s="5" t="inlineStr" r="A2373">
        <is>
          <t xml:space="preserve">30300001</t>
        </is>
      </c>
      <c s="5" t="inlineStr" r="B2373">
        <is>
          <t xml:space="preserve">AGGREGATE SUBGRADE IMPROVEMENT</t>
        </is>
      </c>
      <c s="5" t="inlineStr" r="C2373">
        <is>
          <t xml:space="preserve">CU YD  </t>
        </is>
      </c>
      <c s="6" r="D2373">
        <v>2.000</v>
      </c>
      <c s="7" r="E2373">
        <v>1</v>
      </c>
      <c s="8" t="inlineStr" r="F2373">
        <is>
          <t xml:space="preserve">62X52</t>
        </is>
      </c>
      <c s="8" t="inlineStr" r="G2373">
        <is>
          <t xml:space="preserve">015</t>
        </is>
      </c>
      <c s="9" r="H2373">
        <v>100.0000</v>
      </c>
      <c s="8" t="inlineStr" r="I2373">
        <is>
          <t xml:space="preserve"/>
        </is>
      </c>
      <c s="8" t="inlineStr" r="J2373">
        <is>
          <t xml:space="preserve"> DuPage</t>
        </is>
      </c>
    </row>
    <row r="2374" ht="20.25" customHeight="0">
      <c s="5" t="inlineStr" r="A2374">
        <is>
          <t xml:space="preserve">30300001</t>
        </is>
      </c>
      <c s="5" t="inlineStr" r="B2374">
        <is>
          <t xml:space="preserve">AGGREGATE SUBGRADE IMPROVEMENT</t>
        </is>
      </c>
      <c s="5" t="inlineStr" r="C2374">
        <is>
          <t xml:space="preserve">CU YD  </t>
        </is>
      </c>
      <c s="6" r="D2374">
        <v>2.000</v>
      </c>
      <c s="7" r="E2374">
        <v>1</v>
      </c>
      <c s="8" t="inlineStr" r="F2374">
        <is>
          <t xml:space="preserve">62X52</t>
        </is>
      </c>
      <c s="8" t="inlineStr" r="G2374">
        <is>
          <t xml:space="preserve">015</t>
        </is>
      </c>
      <c s="9" r="H2374">
        <v>354.3900</v>
      </c>
      <c s="8" t="inlineStr" r="I2374">
        <is>
          <t xml:space="preserve"/>
        </is>
      </c>
      <c s="8" t="inlineStr" r="J2374">
        <is>
          <t xml:space="preserve"> DuPage</t>
        </is>
      </c>
    </row>
    <row r="2375" ht="20.25" customHeight="0">
      <c s="5" t="inlineStr" r="A2375">
        <is>
          <t xml:space="preserve">30300001</t>
        </is>
      </c>
      <c s="5" t="inlineStr" r="B2375">
        <is>
          <t xml:space="preserve">AGGREGATE SUBGRADE IMPROVEMENT</t>
        </is>
      </c>
      <c s="5" t="inlineStr" r="C2375">
        <is>
          <t xml:space="preserve">CU YD  </t>
        </is>
      </c>
      <c s="6" r="D2375">
        <v>2.000</v>
      </c>
      <c s="7" r="E2375">
        <v>1</v>
      </c>
      <c s="8" t="inlineStr" r="F2375">
        <is>
          <t xml:space="preserve">62X52</t>
        </is>
      </c>
      <c s="8" t="inlineStr" r="G2375">
        <is>
          <t xml:space="preserve">015</t>
        </is>
      </c>
      <c s="9" r="H2375">
        <v>480.0000</v>
      </c>
      <c s="8" t="inlineStr" r="I2375">
        <is>
          <t xml:space="preserve"/>
        </is>
      </c>
      <c s="8" t="inlineStr" r="J2375">
        <is>
          <t xml:space="preserve"> DuPage</t>
        </is>
      </c>
    </row>
    <row r="2376" ht="20.25" customHeight="0">
      <c s="5" t="inlineStr" r="A2376">
        <is>
          <t xml:space="preserve">30300001</t>
        </is>
      </c>
      <c s="5" t="inlineStr" r="B2376">
        <is>
          <t xml:space="preserve">AGGREGATE SUBGRADE IMPROVEMENT</t>
        </is>
      </c>
      <c s="5" t="inlineStr" r="C2376">
        <is>
          <t xml:space="preserve">CU YD  </t>
        </is>
      </c>
      <c s="6" r="D2376">
        <v>512.000</v>
      </c>
      <c s="7" r="E2376">
        <v>4</v>
      </c>
      <c s="8" t="inlineStr" r="F2376">
        <is>
          <t xml:space="preserve">68J59</t>
        </is>
      </c>
      <c s="8" t="inlineStr" r="G2376">
        <is>
          <t xml:space="preserve">089</t>
        </is>
      </c>
      <c s="9" r="H2376">
        <v>146.0000</v>
      </c>
      <c s="8" t="inlineStr" r="I2376">
        <is>
          <t xml:space="preserve">Y</t>
        </is>
      </c>
      <c s="8" t="inlineStr" r="J2376">
        <is>
          <t xml:space="preserve"> Tazewell</t>
        </is>
      </c>
    </row>
    <row r="2377" ht="20.25" customHeight="0">
      <c s="5" t="inlineStr" r="A2377">
        <is>
          <t xml:space="preserve">30300001</t>
        </is>
      </c>
      <c s="5" t="inlineStr" r="B2377">
        <is>
          <t xml:space="preserve">AGGREGATE SUBGRADE IMPROVEMENT</t>
        </is>
      </c>
      <c s="5" t="inlineStr" r="C2377">
        <is>
          <t xml:space="preserve">CU YD  </t>
        </is>
      </c>
      <c s="6" r="D2377">
        <v>95.000</v>
      </c>
      <c s="7" r="E2377">
        <v>1</v>
      </c>
      <c s="8" t="inlineStr" r="F2377">
        <is>
          <t xml:space="preserve">80B22</t>
        </is>
      </c>
      <c s="8" t="inlineStr" r="G2377">
        <is>
          <t xml:space="preserve">017</t>
        </is>
      </c>
      <c s="9" r="H2377">
        <v>100.0000</v>
      </c>
      <c s="8" t="inlineStr" r="I2377">
        <is>
          <t xml:space="preserve">Y</t>
        </is>
      </c>
      <c s="8" t="inlineStr" r="J2377">
        <is>
          <t xml:space="preserve"> Cook</t>
        </is>
      </c>
    </row>
    <row r="2378" ht="20.25" customHeight="0">
      <c s="5" t="inlineStr" r="A2378">
        <is>
          <t xml:space="preserve">30300001</t>
        </is>
      </c>
      <c s="5" t="inlineStr" r="B2378">
        <is>
          <t xml:space="preserve">AGGREGATE SUBGRADE IMPROVEMENT</t>
        </is>
      </c>
      <c s="5" t="inlineStr" r="C2378">
        <is>
          <t xml:space="preserve">CU YD  </t>
        </is>
      </c>
      <c s="6" r="D2378">
        <v>95.000</v>
      </c>
      <c s="7" r="E2378">
        <v>1</v>
      </c>
      <c s="8" t="inlineStr" r="F2378">
        <is>
          <t xml:space="preserve">80B22</t>
        </is>
      </c>
      <c s="8" t="inlineStr" r="G2378">
        <is>
          <t xml:space="preserve">017</t>
        </is>
      </c>
      <c s="9" r="H2378">
        <v>100.0000</v>
      </c>
      <c s="8" t="inlineStr" r="I2378">
        <is>
          <t xml:space="preserve"/>
        </is>
      </c>
      <c s="8" t="inlineStr" r="J2378">
        <is>
          <t xml:space="preserve"> Cook</t>
        </is>
      </c>
    </row>
    <row r="2379" ht="20.25" customHeight="0">
      <c s="5" t="inlineStr" r="A2379">
        <is>
          <t xml:space="preserve">30300001</t>
        </is>
      </c>
      <c s="5" t="inlineStr" r="B2379">
        <is>
          <t xml:space="preserve">AGGREGATE SUBGRADE IMPROVEMENT</t>
        </is>
      </c>
      <c s="5" t="inlineStr" r="C2379">
        <is>
          <t xml:space="preserve">CU YD  </t>
        </is>
      </c>
      <c s="6" r="D2379">
        <v>95.000</v>
      </c>
      <c s="7" r="E2379">
        <v>1</v>
      </c>
      <c s="8" t="inlineStr" r="F2379">
        <is>
          <t xml:space="preserve">80B22</t>
        </is>
      </c>
      <c s="8" t="inlineStr" r="G2379">
        <is>
          <t xml:space="preserve">017</t>
        </is>
      </c>
      <c s="9" r="H2379">
        <v>120.0000</v>
      </c>
      <c s="8" t="inlineStr" r="I2379">
        <is>
          <t xml:space="preserve"/>
        </is>
      </c>
      <c s="8" t="inlineStr" r="J2379">
        <is>
          <t xml:space="preserve"> Cook</t>
        </is>
      </c>
    </row>
    <row r="2380" ht="20.25" customHeight="0">
      <c s="5" t="inlineStr" r="A2380">
        <is>
          <t xml:space="preserve">30300001</t>
        </is>
      </c>
      <c s="5" t="inlineStr" r="B2380">
        <is>
          <t xml:space="preserve">AGGREGATE SUBGRADE IMPROVEMENT</t>
        </is>
      </c>
      <c s="5" t="inlineStr" r="C2380">
        <is>
          <t xml:space="preserve">CU YD  </t>
        </is>
      </c>
      <c s="6" r="D2380">
        <v>95.000</v>
      </c>
      <c s="7" r="E2380">
        <v>1</v>
      </c>
      <c s="8" t="inlineStr" r="F2380">
        <is>
          <t xml:space="preserve">80B22</t>
        </is>
      </c>
      <c s="8" t="inlineStr" r="G2380">
        <is>
          <t xml:space="preserve">017</t>
        </is>
      </c>
      <c s="9" r="H2380">
        <v>130.0000</v>
      </c>
      <c s="8" t="inlineStr" r="I2380">
        <is>
          <t xml:space="preserve"/>
        </is>
      </c>
      <c s="8" t="inlineStr" r="J2380">
        <is>
          <t xml:space="preserve"> Cook</t>
        </is>
      </c>
    </row>
    <row r="2381" ht="20.25" customHeight="0">
      <c s="5" t="inlineStr" r="A2381">
        <is>
          <t xml:space="preserve">30300001</t>
        </is>
      </c>
      <c s="5" t="inlineStr" r="B2381">
        <is>
          <t xml:space="preserve">AGGREGATE SUBGRADE IMPROVEMENT</t>
        </is>
      </c>
      <c s="5" t="inlineStr" r="C2381">
        <is>
          <t xml:space="preserve">CU YD  </t>
        </is>
      </c>
      <c s="6" r="D2381">
        <v>649.000</v>
      </c>
      <c s="7" r="E2381">
        <v>1</v>
      </c>
      <c s="8" t="inlineStr" r="F2381">
        <is>
          <t xml:space="preserve">80B23</t>
        </is>
      </c>
      <c s="8" t="inlineStr" r="G2381">
        <is>
          <t xml:space="preserve">018</t>
        </is>
      </c>
      <c s="9" r="H2381">
        <v>60.0000</v>
      </c>
      <c s="8" t="inlineStr" r="I2381">
        <is>
          <t xml:space="preserve">Y</t>
        </is>
      </c>
      <c s="8" t="inlineStr" r="J2381">
        <is>
          <t xml:space="preserve"> Kane</t>
        </is>
      </c>
    </row>
    <row r="2382" ht="20.25" customHeight="0">
      <c s="5" t="inlineStr" r="A2382">
        <is>
          <t xml:space="preserve">30300001</t>
        </is>
      </c>
      <c s="5" t="inlineStr" r="B2382">
        <is>
          <t xml:space="preserve">AGGREGATE SUBGRADE IMPROVEMENT</t>
        </is>
      </c>
      <c s="5" t="inlineStr" r="C2382">
        <is>
          <t xml:space="preserve">CU YD  </t>
        </is>
      </c>
      <c s="6" r="D2382">
        <v>649.000</v>
      </c>
      <c s="7" r="E2382">
        <v>1</v>
      </c>
      <c s="8" t="inlineStr" r="F2382">
        <is>
          <t xml:space="preserve">80B23</t>
        </is>
      </c>
      <c s="8" t="inlineStr" r="G2382">
        <is>
          <t xml:space="preserve">018</t>
        </is>
      </c>
      <c s="9" r="H2382">
        <v>35.0000</v>
      </c>
      <c s="8" t="inlineStr" r="I2382">
        <is>
          <t xml:space="preserve"/>
        </is>
      </c>
      <c s="8" t="inlineStr" r="J2382">
        <is>
          <t xml:space="preserve"> Kane</t>
        </is>
      </c>
    </row>
    <row r="2383" ht="20.25" customHeight="0">
      <c s="5" t="inlineStr" r="A2383">
        <is>
          <t xml:space="preserve">30300001</t>
        </is>
      </c>
      <c s="5" t="inlineStr" r="B2383">
        <is>
          <t xml:space="preserve">AGGREGATE SUBGRADE IMPROVEMENT</t>
        </is>
      </c>
      <c s="5" t="inlineStr" r="C2383">
        <is>
          <t xml:space="preserve">CU YD  </t>
        </is>
      </c>
      <c s="6" r="D2383">
        <v>649.000</v>
      </c>
      <c s="7" r="E2383">
        <v>1</v>
      </c>
      <c s="8" t="inlineStr" r="F2383">
        <is>
          <t xml:space="preserve">80B23</t>
        </is>
      </c>
      <c s="8" t="inlineStr" r="G2383">
        <is>
          <t xml:space="preserve">018</t>
        </is>
      </c>
      <c s="9" r="H2383">
        <v>45.0000</v>
      </c>
      <c s="8" t="inlineStr" r="I2383">
        <is>
          <t xml:space="preserve"/>
        </is>
      </c>
      <c s="8" t="inlineStr" r="J2383">
        <is>
          <t xml:space="preserve"> Kane</t>
        </is>
      </c>
    </row>
    <row r="2384" ht="20.25" customHeight="0">
      <c s="5" t="inlineStr" r="A2384">
        <is>
          <t xml:space="preserve">30300001</t>
        </is>
      </c>
      <c s="5" t="inlineStr" r="B2384">
        <is>
          <t xml:space="preserve">AGGREGATE SUBGRADE IMPROVEMENT</t>
        </is>
      </c>
      <c s="5" t="inlineStr" r="C2384">
        <is>
          <t xml:space="preserve">CU YD  </t>
        </is>
      </c>
      <c s="6" r="D2384">
        <v>294.000</v>
      </c>
      <c s="7" r="E2384">
        <v>1</v>
      </c>
      <c s="8" t="inlineStr" r="F2384">
        <is>
          <t xml:space="preserve">80B28</t>
        </is>
      </c>
      <c s="8" t="inlineStr" r="G2384">
        <is>
          <t xml:space="preserve">019</t>
        </is>
      </c>
      <c s="9" r="H2384">
        <v>72.0000</v>
      </c>
      <c s="8" t="inlineStr" r="I2384">
        <is>
          <t xml:space="preserve">Y</t>
        </is>
      </c>
      <c s="8" t="inlineStr" r="J2384">
        <is>
          <t xml:space="preserve"> Cook</t>
        </is>
      </c>
    </row>
    <row r="2385" ht="20.25" customHeight="0">
      <c s="5" t="inlineStr" r="A2385">
        <is>
          <t xml:space="preserve">30300001</t>
        </is>
      </c>
      <c s="5" t="inlineStr" r="B2385">
        <is>
          <t xml:space="preserve">AGGREGATE SUBGRADE IMPROVEMENT</t>
        </is>
      </c>
      <c s="5" t="inlineStr" r="C2385">
        <is>
          <t xml:space="preserve">CU YD  </t>
        </is>
      </c>
      <c s="6" r="D2385">
        <v>294.000</v>
      </c>
      <c s="7" r="E2385">
        <v>1</v>
      </c>
      <c s="8" t="inlineStr" r="F2385">
        <is>
          <t xml:space="preserve">80B28</t>
        </is>
      </c>
      <c s="8" t="inlineStr" r="G2385">
        <is>
          <t xml:space="preserve">019</t>
        </is>
      </c>
      <c s="9" r="H2385">
        <v>20.0000</v>
      </c>
      <c s="8" t="inlineStr" r="I2385">
        <is>
          <t xml:space="preserve"/>
        </is>
      </c>
      <c s="8" t="inlineStr" r="J2385">
        <is>
          <t xml:space="preserve"> Cook</t>
        </is>
      </c>
    </row>
    <row r="2386" ht="20.25" customHeight="0">
      <c s="5" t="inlineStr" r="A2386">
        <is>
          <t xml:space="preserve">30300001</t>
        </is>
      </c>
      <c s="5" t="inlineStr" r="B2386">
        <is>
          <t xml:space="preserve">AGGREGATE SUBGRADE IMPROVEMENT</t>
        </is>
      </c>
      <c s="5" t="inlineStr" r="C2386">
        <is>
          <t xml:space="preserve">CU YD  </t>
        </is>
      </c>
      <c s="6" r="D2386">
        <v>294.000</v>
      </c>
      <c s="7" r="E2386">
        <v>1</v>
      </c>
      <c s="8" t="inlineStr" r="F2386">
        <is>
          <t xml:space="preserve">80B28</t>
        </is>
      </c>
      <c s="8" t="inlineStr" r="G2386">
        <is>
          <t xml:space="preserve">019</t>
        </is>
      </c>
      <c s="9" r="H2386">
        <v>50.0000</v>
      </c>
      <c s="8" t="inlineStr" r="I2386">
        <is>
          <t xml:space="preserve"/>
        </is>
      </c>
      <c s="8" t="inlineStr" r="J2386">
        <is>
          <t xml:space="preserve"> Cook</t>
        </is>
      </c>
    </row>
    <row r="2387" ht="20.25" customHeight="0">
      <c s="5" t="inlineStr" r="A2387">
        <is>
          <t xml:space="preserve">30300001</t>
        </is>
      </c>
      <c s="5" t="inlineStr" r="B2387">
        <is>
          <t xml:space="preserve">AGGREGATE SUBGRADE IMPROVEMENT</t>
        </is>
      </c>
      <c s="5" t="inlineStr" r="C2387">
        <is>
          <t xml:space="preserve">CU YD  </t>
        </is>
      </c>
      <c s="6" r="D2387">
        <v>294.000</v>
      </c>
      <c s="7" r="E2387">
        <v>1</v>
      </c>
      <c s="8" t="inlineStr" r="F2387">
        <is>
          <t xml:space="preserve">80B28</t>
        </is>
      </c>
      <c s="8" t="inlineStr" r="G2387">
        <is>
          <t xml:space="preserve">019</t>
        </is>
      </c>
      <c s="9" r="H2387">
        <v>65.5000</v>
      </c>
      <c s="8" t="inlineStr" r="I2387">
        <is>
          <t xml:space="preserve"/>
        </is>
      </c>
      <c s="8" t="inlineStr" r="J2387">
        <is>
          <t xml:space="preserve"> Cook</t>
        </is>
      </c>
    </row>
    <row r="2388" ht="20.25" customHeight="0">
      <c s="5" t="inlineStr" r="A2388">
        <is>
          <t xml:space="preserve">30300001</t>
        </is>
      </c>
      <c s="5" t="inlineStr" r="B2388">
        <is>
          <t xml:space="preserve">AGGREGATE SUBGRADE IMPROVEMENT</t>
        </is>
      </c>
      <c s="5" t="inlineStr" r="C2388">
        <is>
          <t xml:space="preserve">CU YD  </t>
        </is>
      </c>
      <c s="6" r="D2388">
        <v>294.000</v>
      </c>
      <c s="7" r="E2388">
        <v>1</v>
      </c>
      <c s="8" t="inlineStr" r="F2388">
        <is>
          <t xml:space="preserve">80B28</t>
        </is>
      </c>
      <c s="8" t="inlineStr" r="G2388">
        <is>
          <t xml:space="preserve">019</t>
        </is>
      </c>
      <c s="9" r="H2388">
        <v>75.0000</v>
      </c>
      <c s="8" t="inlineStr" r="I2388">
        <is>
          <t xml:space="preserve"/>
        </is>
      </c>
      <c s="8" t="inlineStr" r="J2388">
        <is>
          <t xml:space="preserve"> Cook</t>
        </is>
      </c>
    </row>
    <row r="2389" ht="20.25" customHeight="0">
      <c s="5" t="inlineStr" r="A2389">
        <is>
          <t xml:space="preserve">30300001</t>
        </is>
      </c>
      <c s="5" t="inlineStr" r="B2389">
        <is>
          <t xml:space="preserve">AGGREGATE SUBGRADE IMPROVEMENT</t>
        </is>
      </c>
      <c s="5" t="inlineStr" r="C2389">
        <is>
          <t xml:space="preserve">CU YD  </t>
        </is>
      </c>
      <c s="6" r="D2389">
        <v>83.000</v>
      </c>
      <c s="7" r="E2389">
        <v>1</v>
      </c>
      <c s="8" t="inlineStr" r="F2389">
        <is>
          <t xml:space="preserve">80B33</t>
        </is>
      </c>
      <c s="8" t="inlineStr" r="G2389">
        <is>
          <t xml:space="preserve">020</t>
        </is>
      </c>
      <c s="9" r="H2389">
        <v>60.0000</v>
      </c>
      <c s="8" t="inlineStr" r="I2389">
        <is>
          <t xml:space="preserve">Y</t>
        </is>
      </c>
      <c s="8" t="inlineStr" r="J2389">
        <is>
          <t xml:space="preserve"> Cook</t>
        </is>
      </c>
    </row>
    <row r="2390" ht="20.25" customHeight="0">
      <c s="5" t="inlineStr" r="A2390">
        <is>
          <t xml:space="preserve">30300001</t>
        </is>
      </c>
      <c s="5" t="inlineStr" r="B2390">
        <is>
          <t xml:space="preserve">AGGREGATE SUBGRADE IMPROVEMENT</t>
        </is>
      </c>
      <c s="5" t="inlineStr" r="C2390">
        <is>
          <t xml:space="preserve">CU YD  </t>
        </is>
      </c>
      <c s="6" r="D2390">
        <v>83.000</v>
      </c>
      <c s="7" r="E2390">
        <v>1</v>
      </c>
      <c s="8" t="inlineStr" r="F2390">
        <is>
          <t xml:space="preserve">80B33</t>
        </is>
      </c>
      <c s="8" t="inlineStr" r="G2390">
        <is>
          <t xml:space="preserve">020</t>
        </is>
      </c>
      <c s="9" r="H2390">
        <v>75.0000</v>
      </c>
      <c s="8" t="inlineStr" r="I2390">
        <is>
          <t xml:space="preserve"/>
        </is>
      </c>
      <c s="8" t="inlineStr" r="J2390">
        <is>
          <t xml:space="preserve"> Cook</t>
        </is>
      </c>
    </row>
    <row r="2391" ht="20.25" customHeight="0">
      <c s="5" t="inlineStr" r="A2391">
        <is>
          <t xml:space="preserve">30300001</t>
        </is>
      </c>
      <c s="5" t="inlineStr" r="B2391">
        <is>
          <t xml:space="preserve">AGGREGATE SUBGRADE IMPROVEMENT</t>
        </is>
      </c>
      <c s="5" t="inlineStr" r="C2391">
        <is>
          <t xml:space="preserve">CU YD  </t>
        </is>
      </c>
      <c s="6" r="D2391">
        <v>83.000</v>
      </c>
      <c s="7" r="E2391">
        <v>1</v>
      </c>
      <c s="8" t="inlineStr" r="F2391">
        <is>
          <t xml:space="preserve">80B33</t>
        </is>
      </c>
      <c s="8" t="inlineStr" r="G2391">
        <is>
          <t xml:space="preserve">020</t>
        </is>
      </c>
      <c s="9" r="H2391">
        <v>79.4000</v>
      </c>
      <c s="8" t="inlineStr" r="I2391">
        <is>
          <t xml:space="preserve"/>
        </is>
      </c>
      <c s="8" t="inlineStr" r="J2391">
        <is>
          <t xml:space="preserve"> Cook</t>
        </is>
      </c>
    </row>
    <row r="2392" ht="20.25" customHeight="0">
      <c s="5" t="inlineStr" r="A2392">
        <is>
          <t xml:space="preserve">30300001</t>
        </is>
      </c>
      <c s="5" t="inlineStr" r="B2392">
        <is>
          <t xml:space="preserve">AGGREGATE SUBGRADE IMPROVEMENT</t>
        </is>
      </c>
      <c s="5" t="inlineStr" r="C2392">
        <is>
          <t xml:space="preserve">CU YD  </t>
        </is>
      </c>
      <c s="6" r="D2392">
        <v>35.000</v>
      </c>
      <c s="7" r="E2392">
        <v>1</v>
      </c>
      <c s="8" t="inlineStr" r="F2392">
        <is>
          <t xml:space="preserve">80D00</t>
        </is>
      </c>
      <c s="8" t="inlineStr" r="G2392">
        <is>
          <t xml:space="preserve">035</t>
        </is>
      </c>
      <c s="9" r="H2392">
        <v>80.0000</v>
      </c>
      <c s="8" t="inlineStr" r="I2392">
        <is>
          <t xml:space="preserve">Y</t>
        </is>
      </c>
      <c s="8" t="inlineStr" r="J2392">
        <is>
          <t xml:space="preserve"> Cook</t>
        </is>
      </c>
    </row>
    <row r="2393" ht="20.25" customHeight="0">
      <c s="5" t="inlineStr" r="A2393">
        <is>
          <t xml:space="preserve">30300001</t>
        </is>
      </c>
      <c s="5" t="inlineStr" r="B2393">
        <is>
          <t xml:space="preserve">AGGREGATE SUBGRADE IMPROVEMENT</t>
        </is>
      </c>
      <c s="5" t="inlineStr" r="C2393">
        <is>
          <t xml:space="preserve">CU YD  </t>
        </is>
      </c>
      <c s="6" r="D2393">
        <v>35.000</v>
      </c>
      <c s="7" r="E2393">
        <v>1</v>
      </c>
      <c s="8" t="inlineStr" r="F2393">
        <is>
          <t xml:space="preserve">80D00</t>
        </is>
      </c>
      <c s="8" t="inlineStr" r="G2393">
        <is>
          <t xml:space="preserve">035</t>
        </is>
      </c>
      <c s="9" r="H2393">
        <v>75.0000</v>
      </c>
      <c s="8" t="inlineStr" r="I2393">
        <is>
          <t xml:space="preserve"/>
        </is>
      </c>
      <c s="8" t="inlineStr" r="J2393">
        <is>
          <t xml:space="preserve"> Cook</t>
        </is>
      </c>
    </row>
    <row r="2394" ht="20.25" customHeight="0">
      <c s="5" t="inlineStr" r="A2394">
        <is>
          <t xml:space="preserve">30300001</t>
        </is>
      </c>
      <c s="5" t="inlineStr" r="B2394">
        <is>
          <t xml:space="preserve">AGGREGATE SUBGRADE IMPROVEMENT</t>
        </is>
      </c>
      <c s="5" t="inlineStr" r="C2394">
        <is>
          <t xml:space="preserve">CU YD  </t>
        </is>
      </c>
      <c s="6" r="D2394">
        <v>35.000</v>
      </c>
      <c s="7" r="E2394">
        <v>1</v>
      </c>
      <c s="8" t="inlineStr" r="F2394">
        <is>
          <t xml:space="preserve">80D00</t>
        </is>
      </c>
      <c s="8" t="inlineStr" r="G2394">
        <is>
          <t xml:space="preserve">035</t>
        </is>
      </c>
      <c s="9" r="H2394">
        <v>200.0000</v>
      </c>
      <c s="8" t="inlineStr" r="I2394">
        <is>
          <t xml:space="preserve"/>
        </is>
      </c>
      <c s="8" t="inlineStr" r="J2394">
        <is>
          <t xml:space="preserve"> Cook</t>
        </is>
      </c>
    </row>
    <row r="2395" ht="20.25" customHeight="0">
      <c s="5" t="inlineStr" r="A2395">
        <is>
          <t xml:space="preserve">30300001</t>
        </is>
      </c>
      <c s="5" t="inlineStr" r="B2395">
        <is>
          <t xml:space="preserve">AGGREGATE SUBGRADE IMPROVEMENT</t>
        </is>
      </c>
      <c s="5" t="inlineStr" r="C2395">
        <is>
          <t xml:space="preserve">CU YD  </t>
        </is>
      </c>
      <c s="6" r="D2395">
        <v>28.000</v>
      </c>
      <c s="7" r="E2395">
        <v>1</v>
      </c>
      <c s="8" t="inlineStr" r="F2395">
        <is>
          <t xml:space="preserve">80D46</t>
        </is>
      </c>
      <c s="8" t="inlineStr" r="G2395">
        <is>
          <t xml:space="preserve">037</t>
        </is>
      </c>
      <c s="9" r="H2395">
        <v>103.6000</v>
      </c>
      <c s="8" t="inlineStr" r="I2395">
        <is>
          <t xml:space="preserve">Y</t>
        </is>
      </c>
      <c s="8" t="inlineStr" r="J2395">
        <is>
          <t xml:space="preserve"> Lake</t>
        </is>
      </c>
    </row>
    <row r="2396" ht="20.25" customHeight="0">
      <c s="5" t="inlineStr" r="A2396">
        <is>
          <t xml:space="preserve">30300001</t>
        </is>
      </c>
      <c s="5" t="inlineStr" r="B2396">
        <is>
          <t xml:space="preserve">AGGREGATE SUBGRADE IMPROVEMENT</t>
        </is>
      </c>
      <c s="5" t="inlineStr" r="C2396">
        <is>
          <t xml:space="preserve">CU YD  </t>
        </is>
      </c>
      <c s="6" r="D2396">
        <v>28.000</v>
      </c>
      <c s="7" r="E2396">
        <v>1</v>
      </c>
      <c s="8" t="inlineStr" r="F2396">
        <is>
          <t xml:space="preserve">80D46</t>
        </is>
      </c>
      <c s="8" t="inlineStr" r="G2396">
        <is>
          <t xml:space="preserve">037</t>
        </is>
      </c>
      <c s="9" r="H2396">
        <v>50.0000</v>
      </c>
      <c s="8" t="inlineStr" r="I2396">
        <is>
          <t xml:space="preserve"/>
        </is>
      </c>
      <c s="8" t="inlineStr" r="J2396">
        <is>
          <t xml:space="preserve"> Lake</t>
        </is>
      </c>
    </row>
    <row r="2397" ht="20.25" customHeight="0">
      <c s="5" t="inlineStr" r="A2397">
        <is>
          <t xml:space="preserve">30300001</t>
        </is>
      </c>
      <c s="5" t="inlineStr" r="B2397">
        <is>
          <t xml:space="preserve">AGGREGATE SUBGRADE IMPROVEMENT</t>
        </is>
      </c>
      <c s="5" t="inlineStr" r="C2397">
        <is>
          <t xml:space="preserve">CU YD  </t>
        </is>
      </c>
      <c s="6" r="D2397">
        <v>28.000</v>
      </c>
      <c s="7" r="E2397">
        <v>1</v>
      </c>
      <c s="8" t="inlineStr" r="F2397">
        <is>
          <t xml:space="preserve">80D46</t>
        </is>
      </c>
      <c s="8" t="inlineStr" r="G2397">
        <is>
          <t xml:space="preserve">037</t>
        </is>
      </c>
      <c s="9" r="H2397">
        <v>60.0000</v>
      </c>
      <c s="8" t="inlineStr" r="I2397">
        <is>
          <t xml:space="preserve"/>
        </is>
      </c>
      <c s="8" t="inlineStr" r="J2397">
        <is>
          <t xml:space="preserve"> Lake</t>
        </is>
      </c>
    </row>
    <row r="2398" ht="20.25" customHeight="0">
      <c s="5" t="inlineStr" r="A2398">
        <is>
          <t xml:space="preserve">30300001</t>
        </is>
      </c>
      <c s="5" t="inlineStr" r="B2398">
        <is>
          <t xml:space="preserve">AGGREGATE SUBGRADE IMPROVEMENT</t>
        </is>
      </c>
      <c s="5" t="inlineStr" r="C2398">
        <is>
          <t xml:space="preserve">CU YD  </t>
        </is>
      </c>
      <c s="6" r="D2398">
        <v>28.000</v>
      </c>
      <c s="7" r="E2398">
        <v>1</v>
      </c>
      <c s="8" t="inlineStr" r="F2398">
        <is>
          <t xml:space="preserve">80D46</t>
        </is>
      </c>
      <c s="8" t="inlineStr" r="G2398">
        <is>
          <t xml:space="preserve">037</t>
        </is>
      </c>
      <c s="9" r="H2398">
        <v>65.0000</v>
      </c>
      <c s="8" t="inlineStr" r="I2398">
        <is>
          <t xml:space="preserve"/>
        </is>
      </c>
      <c s="8" t="inlineStr" r="J2398">
        <is>
          <t xml:space="preserve"> Lake</t>
        </is>
      </c>
    </row>
    <row r="2399" ht="20.25" customHeight="0">
      <c s="5" t="inlineStr" r="A2399">
        <is>
          <t xml:space="preserve">30300001</t>
        </is>
      </c>
      <c s="5" t="inlineStr" r="B2399">
        <is>
          <t xml:space="preserve">AGGREGATE SUBGRADE IMPROVEMENT</t>
        </is>
      </c>
      <c s="5" t="inlineStr" r="C2399">
        <is>
          <t xml:space="preserve">CU YD  </t>
        </is>
      </c>
      <c s="6" r="D2399">
        <v>28.000</v>
      </c>
      <c s="7" r="E2399">
        <v>1</v>
      </c>
      <c s="8" t="inlineStr" r="F2399">
        <is>
          <t xml:space="preserve">80D46</t>
        </is>
      </c>
      <c s="8" t="inlineStr" r="G2399">
        <is>
          <t xml:space="preserve">037</t>
        </is>
      </c>
      <c s="9" r="H2399">
        <v>80.0000</v>
      </c>
      <c s="8" t="inlineStr" r="I2399">
        <is>
          <t xml:space="preserve"/>
        </is>
      </c>
      <c s="8" t="inlineStr" r="J2399">
        <is>
          <t xml:space="preserve"> Lake</t>
        </is>
      </c>
    </row>
    <row r="2400" ht="20.25" customHeight="0">
      <c s="5" t="inlineStr" r="A2400">
        <is>
          <t xml:space="preserve">30300001</t>
        </is>
      </c>
      <c s="5" t="inlineStr" r="B2400">
        <is>
          <t xml:space="preserve">AGGREGATE SUBGRADE IMPROVEMENT</t>
        </is>
      </c>
      <c s="5" t="inlineStr" r="C2400">
        <is>
          <t xml:space="preserve">CU YD  </t>
        </is>
      </c>
      <c s="6" r="D2400">
        <v>28.000</v>
      </c>
      <c s="7" r="E2400">
        <v>1</v>
      </c>
      <c s="8" t="inlineStr" r="F2400">
        <is>
          <t xml:space="preserve">80D46</t>
        </is>
      </c>
      <c s="8" t="inlineStr" r="G2400">
        <is>
          <t xml:space="preserve">037</t>
        </is>
      </c>
      <c s="9" r="H2400">
        <v>150.0000</v>
      </c>
      <c s="8" t="inlineStr" r="I2400">
        <is>
          <t xml:space="preserve"/>
        </is>
      </c>
      <c s="8" t="inlineStr" r="J2400">
        <is>
          <t xml:space="preserve"> Lake</t>
        </is>
      </c>
    </row>
    <row r="2401" ht="20.25" customHeight="0">
      <c s="5" t="inlineStr" r="A2401">
        <is>
          <t xml:space="preserve">30300001</t>
        </is>
      </c>
      <c s="5" t="inlineStr" r="B2401">
        <is>
          <t xml:space="preserve">AGGREGATE SUBGRADE IMPROVEMENT</t>
        </is>
      </c>
      <c s="5" t="inlineStr" r="C2401">
        <is>
          <t xml:space="preserve">CU YD  </t>
        </is>
      </c>
      <c s="6" r="D2401">
        <v>28.000</v>
      </c>
      <c s="7" r="E2401">
        <v>1</v>
      </c>
      <c s="8" t="inlineStr" r="F2401">
        <is>
          <t xml:space="preserve">80D46</t>
        </is>
      </c>
      <c s="8" t="inlineStr" r="G2401">
        <is>
          <t xml:space="preserve">037</t>
        </is>
      </c>
      <c s="9" r="H2401">
        <v>224.0000</v>
      </c>
      <c s="8" t="inlineStr" r="I2401">
        <is>
          <t xml:space="preserve"/>
        </is>
      </c>
      <c s="8" t="inlineStr" r="J2401">
        <is>
          <t xml:space="preserve"> Lake</t>
        </is>
      </c>
    </row>
    <row r="2402" ht="20.25" customHeight="0">
      <c s="5" t="inlineStr" r="A2402">
        <is>
          <t xml:space="preserve">30300011</t>
        </is>
      </c>
      <c s="5" t="inlineStr" r="B2402">
        <is>
          <t xml:space="preserve">AGGREGATE SUBGRADE IMPROVEMENT</t>
        </is>
      </c>
      <c s="5" t="inlineStr" r="C2402">
        <is>
          <t xml:space="preserve">TON    </t>
        </is>
      </c>
      <c s="6" r="D2402">
        <v>50.000</v>
      </c>
      <c s="7" r="E2402">
        <v>2</v>
      </c>
      <c s="8" t="inlineStr" r="F2402">
        <is>
          <t xml:space="preserve">64U86</t>
        </is>
      </c>
      <c s="8" t="inlineStr" r="G2402">
        <is>
          <t xml:space="preserve">205</t>
        </is>
      </c>
      <c s="9" r="H2402">
        <v>30.0000</v>
      </c>
      <c s="8" t="inlineStr" r="I2402">
        <is>
          <t xml:space="preserve">Y</t>
        </is>
      </c>
      <c s="8" t="inlineStr" r="J2402">
        <is>
          <t xml:space="preserve"> Winnebago</t>
        </is>
      </c>
    </row>
    <row r="2403" ht="20.25" customHeight="0">
      <c s="5" t="inlineStr" r="A2403">
        <is>
          <t xml:space="preserve">30300011</t>
        </is>
      </c>
      <c s="5" t="inlineStr" r="B2403">
        <is>
          <t xml:space="preserve">AGGREGATE SUBGRADE IMPROVEMENT</t>
        </is>
      </c>
      <c s="5" t="inlineStr" r="C2403">
        <is>
          <t xml:space="preserve">TON    </t>
        </is>
      </c>
      <c s="6" r="D2403">
        <v>50.000</v>
      </c>
      <c s="7" r="E2403">
        <v>2</v>
      </c>
      <c s="8" t="inlineStr" r="F2403">
        <is>
          <t xml:space="preserve">64U86</t>
        </is>
      </c>
      <c s="8" t="inlineStr" r="G2403">
        <is>
          <t xml:space="preserve">205</t>
        </is>
      </c>
      <c s="9" r="H2403">
        <v>20.0000</v>
      </c>
      <c s="8" t="inlineStr" r="I2403">
        <is>
          <t xml:space="preserve"/>
        </is>
      </c>
      <c s="8" t="inlineStr" r="J2403">
        <is>
          <t xml:space="preserve"> Winnebago</t>
        </is>
      </c>
    </row>
    <row r="2404" ht="20.25" customHeight="0">
      <c s="5" t="inlineStr" r="A2404">
        <is>
          <t xml:space="preserve">30300011</t>
        </is>
      </c>
      <c s="5" t="inlineStr" r="B2404">
        <is>
          <t xml:space="preserve">AGGREGATE SUBGRADE IMPROVEMENT</t>
        </is>
      </c>
      <c s="5" t="inlineStr" r="C2404">
        <is>
          <t xml:space="preserve">TON    </t>
        </is>
      </c>
      <c s="6" r="D2404">
        <v>50.000</v>
      </c>
      <c s="7" r="E2404">
        <v>2</v>
      </c>
      <c s="8" t="inlineStr" r="F2404">
        <is>
          <t xml:space="preserve">64U86</t>
        </is>
      </c>
      <c s="8" t="inlineStr" r="G2404">
        <is>
          <t xml:space="preserve">205</t>
        </is>
      </c>
      <c s="9" r="H2404">
        <v>91.0000</v>
      </c>
      <c s="8" t="inlineStr" r="I2404">
        <is>
          <t xml:space="preserve"/>
        </is>
      </c>
      <c s="8" t="inlineStr" r="J2404">
        <is>
          <t xml:space="preserve"> Winnebago</t>
        </is>
      </c>
    </row>
    <row r="2405" ht="20.25" customHeight="0">
      <c s="5" t="inlineStr" r="A2405">
        <is>
          <t xml:space="preserve">30300011</t>
        </is>
      </c>
      <c s="5" t="inlineStr" r="B2405">
        <is>
          <t xml:space="preserve">AGGREGATE SUBGRADE IMPROVEMENT</t>
        </is>
      </c>
      <c s="5" t="inlineStr" r="C2405">
        <is>
          <t xml:space="preserve">TON    </t>
        </is>
      </c>
      <c s="6" r="D2405">
        <v>50.000</v>
      </c>
      <c s="7" r="E2405">
        <v>2</v>
      </c>
      <c s="8" t="inlineStr" r="F2405">
        <is>
          <t xml:space="preserve">64U86</t>
        </is>
      </c>
      <c s="8" t="inlineStr" r="G2405">
        <is>
          <t xml:space="preserve">205</t>
        </is>
      </c>
      <c s="9" r="H2405">
        <v>226.0000</v>
      </c>
      <c s="8" t="inlineStr" r="I2405">
        <is>
          <t xml:space="preserve"/>
        </is>
      </c>
      <c s="8" t="inlineStr" r="J2405">
        <is>
          <t xml:space="preserve"> Winnebago</t>
        </is>
      </c>
    </row>
    <row r="2406" ht="20.25" customHeight="0">
      <c s="5" t="inlineStr" r="A2406">
        <is>
          <t xml:space="preserve">30300011</t>
        </is>
      </c>
      <c s="5" t="inlineStr" r="B2406">
        <is>
          <t xml:space="preserve">AGGREGATE SUBGRADE IMPROVEMENT</t>
        </is>
      </c>
      <c s="5" t="inlineStr" r="C2406">
        <is>
          <t xml:space="preserve">TON    </t>
        </is>
      </c>
      <c s="6" r="D2406">
        <v>100.000</v>
      </c>
      <c s="7" r="E2406">
        <v>2</v>
      </c>
      <c s="8" t="inlineStr" r="F2406">
        <is>
          <t xml:space="preserve">64V42</t>
        </is>
      </c>
      <c s="8" t="inlineStr" r="G2406">
        <is>
          <t xml:space="preserve">053</t>
        </is>
      </c>
      <c s="9" r="H2406">
        <v>60.0000</v>
      </c>
      <c s="8" t="inlineStr" r="I2406">
        <is>
          <t xml:space="preserve">Y</t>
        </is>
      </c>
      <c s="8" t="inlineStr" r="J2406">
        <is>
          <t xml:space="preserve"> Whiteside</t>
        </is>
      </c>
    </row>
    <row r="2407" ht="20.25" customHeight="0">
      <c s="5" t="inlineStr" r="A2407">
        <is>
          <t xml:space="preserve">30300112</t>
        </is>
      </c>
      <c s="5" t="inlineStr" r="B2407">
        <is>
          <t xml:space="preserve">AGGREGATE SUBGRADE IMPROVEMENT 12"</t>
        </is>
      </c>
      <c s="5" t="inlineStr" r="C2407">
        <is>
          <t xml:space="preserve">SQ YD  </t>
        </is>
      </c>
      <c s="6" r="D2407">
        <v>689.000</v>
      </c>
      <c s="7" r="E2407">
        <v>1</v>
      </c>
      <c s="8" t="inlineStr" r="F2407">
        <is>
          <t xml:space="preserve">61L30</t>
        </is>
      </c>
      <c s="8" t="inlineStr" r="G2407">
        <is>
          <t xml:space="preserve">038</t>
        </is>
      </c>
      <c s="9" r="H2407">
        <v>20.0000</v>
      </c>
      <c s="8" t="inlineStr" r="I2407">
        <is>
          <t xml:space="preserve">Y</t>
        </is>
      </c>
      <c s="8" t="inlineStr" r="J2407">
        <is>
          <t xml:space="preserve"> Kane</t>
        </is>
      </c>
    </row>
    <row r="2408" ht="20.25" customHeight="0">
      <c s="5" t="inlineStr" r="A2408">
        <is>
          <t xml:space="preserve">30300112</t>
        </is>
      </c>
      <c s="5" t="inlineStr" r="B2408">
        <is>
          <t xml:space="preserve">AGGREGATE SUBGRADE IMPROVEMENT 12"</t>
        </is>
      </c>
      <c s="5" t="inlineStr" r="C2408">
        <is>
          <t xml:space="preserve">SQ YD  </t>
        </is>
      </c>
      <c s="6" r="D2408">
        <v>689.000</v>
      </c>
      <c s="7" r="E2408">
        <v>1</v>
      </c>
      <c s="8" t="inlineStr" r="F2408">
        <is>
          <t xml:space="preserve">61L30</t>
        </is>
      </c>
      <c s="8" t="inlineStr" r="G2408">
        <is>
          <t xml:space="preserve">038</t>
        </is>
      </c>
      <c s="9" r="H2408">
        <v>17.0000</v>
      </c>
      <c s="8" t="inlineStr" r="I2408">
        <is>
          <t xml:space="preserve"/>
        </is>
      </c>
      <c s="8" t="inlineStr" r="J2408">
        <is>
          <t xml:space="preserve"> Kane</t>
        </is>
      </c>
    </row>
    <row r="2409" ht="20.25" customHeight="0">
      <c s="5" t="inlineStr" r="A2409">
        <is>
          <t xml:space="preserve">30300112</t>
        </is>
      </c>
      <c s="5" t="inlineStr" r="B2409">
        <is>
          <t xml:space="preserve">AGGREGATE SUBGRADE IMPROVEMENT 12"</t>
        </is>
      </c>
      <c s="5" t="inlineStr" r="C2409">
        <is>
          <t xml:space="preserve">SQ YD  </t>
        </is>
      </c>
      <c s="6" r="D2409">
        <v>689.000</v>
      </c>
      <c s="7" r="E2409">
        <v>1</v>
      </c>
      <c s="8" t="inlineStr" r="F2409">
        <is>
          <t xml:space="preserve">61L30</t>
        </is>
      </c>
      <c s="8" t="inlineStr" r="G2409">
        <is>
          <t xml:space="preserve">038</t>
        </is>
      </c>
      <c s="9" r="H2409">
        <v>25.0000</v>
      </c>
      <c s="8" t="inlineStr" r="I2409">
        <is>
          <t xml:space="preserve"/>
        </is>
      </c>
      <c s="8" t="inlineStr" r="J2409">
        <is>
          <t xml:space="preserve"> Kane</t>
        </is>
      </c>
    </row>
    <row r="2410" ht="20.25" customHeight="0">
      <c s="5" t="inlineStr" r="A2410">
        <is>
          <t xml:space="preserve">30300112</t>
        </is>
      </c>
      <c s="5" t="inlineStr" r="B2410">
        <is>
          <t xml:space="preserve">AGGREGATE SUBGRADE IMPROVEMENT 12"</t>
        </is>
      </c>
      <c s="5" t="inlineStr" r="C2410">
        <is>
          <t xml:space="preserve">SQ YD  </t>
        </is>
      </c>
      <c s="6" r="D2410">
        <v>689.000</v>
      </c>
      <c s="7" r="E2410">
        <v>1</v>
      </c>
      <c s="8" t="inlineStr" r="F2410">
        <is>
          <t xml:space="preserve">61L30</t>
        </is>
      </c>
      <c s="8" t="inlineStr" r="G2410">
        <is>
          <t xml:space="preserve">038</t>
        </is>
      </c>
      <c s="9" r="H2410">
        <v>40.0000</v>
      </c>
      <c s="8" t="inlineStr" r="I2410">
        <is>
          <t xml:space="preserve"/>
        </is>
      </c>
      <c s="8" t="inlineStr" r="J2410">
        <is>
          <t xml:space="preserve"> Kane</t>
        </is>
      </c>
    </row>
    <row r="2411" ht="20.25" customHeight="0">
      <c s="5" t="inlineStr" r="A2411">
        <is>
          <t xml:space="preserve">30300112</t>
        </is>
      </c>
      <c s="5" t="inlineStr" r="B2411">
        <is>
          <t xml:space="preserve">AGGREGATE SUBGRADE IMPROVEMENT 12"</t>
        </is>
      </c>
      <c s="5" t="inlineStr" r="C2411">
        <is>
          <t xml:space="preserve">SQ YD  </t>
        </is>
      </c>
      <c s="6" r="D2411">
        <v>7427.000</v>
      </c>
      <c s="7" r="E2411">
        <v>1</v>
      </c>
      <c s="8" t="inlineStr" r="F2411">
        <is>
          <t xml:space="preserve">61M51</t>
        </is>
      </c>
      <c s="8" t="inlineStr" r="G2411">
        <is>
          <t xml:space="preserve">043</t>
        </is>
      </c>
      <c s="9" r="H2411">
        <v>27.4500</v>
      </c>
      <c s="8" t="inlineStr" r="I2411">
        <is>
          <t xml:space="preserve">Y</t>
        </is>
      </c>
      <c s="8" t="inlineStr" r="J2411">
        <is>
          <t xml:space="preserve"> Cook</t>
        </is>
      </c>
    </row>
    <row r="2412" ht="20.25" customHeight="0">
      <c s="5" t="inlineStr" r="A2412">
        <is>
          <t xml:space="preserve">30300112</t>
        </is>
      </c>
      <c s="5" t="inlineStr" r="B2412">
        <is>
          <t xml:space="preserve">AGGREGATE SUBGRADE IMPROVEMENT 12"</t>
        </is>
      </c>
      <c s="5" t="inlineStr" r="C2412">
        <is>
          <t xml:space="preserve">SQ YD  </t>
        </is>
      </c>
      <c s="6" r="D2412">
        <v>7427.000</v>
      </c>
      <c s="7" r="E2412">
        <v>1</v>
      </c>
      <c s="8" t="inlineStr" r="F2412">
        <is>
          <t xml:space="preserve">61M51</t>
        </is>
      </c>
      <c s="8" t="inlineStr" r="G2412">
        <is>
          <t xml:space="preserve">043</t>
        </is>
      </c>
      <c s="9" r="H2412">
        <v>32.0000</v>
      </c>
      <c s="8" t="inlineStr" r="I2412">
        <is>
          <t xml:space="preserve"/>
        </is>
      </c>
      <c s="8" t="inlineStr" r="J2412">
        <is>
          <t xml:space="preserve"> Cook</t>
        </is>
      </c>
    </row>
    <row r="2413" ht="20.25" customHeight="0">
      <c s="5" t="inlineStr" r="A2413">
        <is>
          <t xml:space="preserve">30300112</t>
        </is>
      </c>
      <c s="5" t="inlineStr" r="B2413">
        <is>
          <t xml:space="preserve">AGGREGATE SUBGRADE IMPROVEMENT 12"</t>
        </is>
      </c>
      <c s="5" t="inlineStr" r="C2413">
        <is>
          <t xml:space="preserve">SQ YD  </t>
        </is>
      </c>
      <c s="6" r="D2413">
        <v>7427.000</v>
      </c>
      <c s="7" r="E2413">
        <v>1</v>
      </c>
      <c s="8" t="inlineStr" r="F2413">
        <is>
          <t xml:space="preserve">61M51</t>
        </is>
      </c>
      <c s="8" t="inlineStr" r="G2413">
        <is>
          <t xml:space="preserve">043</t>
        </is>
      </c>
      <c s="9" r="H2413">
        <v>32.2400</v>
      </c>
      <c s="8" t="inlineStr" r="I2413">
        <is>
          <t xml:space="preserve"/>
        </is>
      </c>
      <c s="8" t="inlineStr" r="J2413">
        <is>
          <t xml:space="preserve"> Cook</t>
        </is>
      </c>
    </row>
    <row r="2414" ht="20.25" customHeight="0">
      <c s="5" t="inlineStr" r="A2414">
        <is>
          <t xml:space="preserve">30300112</t>
        </is>
      </c>
      <c s="5" t="inlineStr" r="B2414">
        <is>
          <t xml:space="preserve">AGGREGATE SUBGRADE IMPROVEMENT 12"</t>
        </is>
      </c>
      <c s="5" t="inlineStr" r="C2414">
        <is>
          <t xml:space="preserve">SQ YD  </t>
        </is>
      </c>
      <c s="6" r="D2414">
        <v>25157.000</v>
      </c>
      <c s="7" r="E2414">
        <v>1</v>
      </c>
      <c s="8" t="inlineStr" r="F2414">
        <is>
          <t xml:space="preserve">62L30</t>
        </is>
      </c>
      <c s="8" t="inlineStr" r="G2414">
        <is>
          <t xml:space="preserve">212</t>
        </is>
      </c>
      <c s="9" r="H2414">
        <v>21.0000</v>
      </c>
      <c s="8" t="inlineStr" r="I2414">
        <is>
          <t xml:space="preserve">Y</t>
        </is>
      </c>
      <c s="8" t="inlineStr" r="J2414">
        <is>
          <t xml:space="preserve"> Cook</t>
        </is>
      </c>
    </row>
    <row r="2415" ht="20.25" customHeight="0">
      <c s="5" t="inlineStr" r="A2415">
        <is>
          <t xml:space="preserve">30300112</t>
        </is>
      </c>
      <c s="5" t="inlineStr" r="B2415">
        <is>
          <t xml:space="preserve">AGGREGATE SUBGRADE IMPROVEMENT 12"</t>
        </is>
      </c>
      <c s="5" t="inlineStr" r="C2415">
        <is>
          <t xml:space="preserve">SQ YD  </t>
        </is>
      </c>
      <c s="6" r="D2415">
        <v>25157.000</v>
      </c>
      <c s="7" r="E2415">
        <v>1</v>
      </c>
      <c s="8" t="inlineStr" r="F2415">
        <is>
          <t xml:space="preserve">62L30</t>
        </is>
      </c>
      <c s="8" t="inlineStr" r="G2415">
        <is>
          <t xml:space="preserve">212</t>
        </is>
      </c>
      <c s="9" r="H2415">
        <v>16.0000</v>
      </c>
      <c s="8" t="inlineStr" r="I2415">
        <is>
          <t xml:space="preserve"/>
        </is>
      </c>
      <c s="8" t="inlineStr" r="J2415">
        <is>
          <t xml:space="preserve"> Cook</t>
        </is>
      </c>
    </row>
    <row r="2416" ht="20.25" customHeight="0">
      <c s="5" t="inlineStr" r="A2416">
        <is>
          <t xml:space="preserve">30300112</t>
        </is>
      </c>
      <c s="5" t="inlineStr" r="B2416">
        <is>
          <t xml:space="preserve">AGGREGATE SUBGRADE IMPROVEMENT 12"</t>
        </is>
      </c>
      <c s="5" t="inlineStr" r="C2416">
        <is>
          <t xml:space="preserve">SQ YD  </t>
        </is>
      </c>
      <c s="6" r="D2416">
        <v>25157.000</v>
      </c>
      <c s="7" r="E2416">
        <v>1</v>
      </c>
      <c s="8" t="inlineStr" r="F2416">
        <is>
          <t xml:space="preserve">62L30</t>
        </is>
      </c>
      <c s="8" t="inlineStr" r="G2416">
        <is>
          <t xml:space="preserve">212</t>
        </is>
      </c>
      <c s="9" r="H2416">
        <v>20.5000</v>
      </c>
      <c s="8" t="inlineStr" r="I2416">
        <is>
          <t xml:space="preserve"/>
        </is>
      </c>
      <c s="8" t="inlineStr" r="J2416">
        <is>
          <t xml:space="preserve"> Cook</t>
        </is>
      </c>
    </row>
    <row r="2417" ht="20.25" customHeight="0">
      <c s="5" t="inlineStr" r="A2417">
        <is>
          <t xml:space="preserve">30300112</t>
        </is>
      </c>
      <c s="5" t="inlineStr" r="B2417">
        <is>
          <t xml:space="preserve">AGGREGATE SUBGRADE IMPROVEMENT 12"</t>
        </is>
      </c>
      <c s="5" t="inlineStr" r="C2417">
        <is>
          <t xml:space="preserve">SQ YD  </t>
        </is>
      </c>
      <c s="6" r="D2417">
        <v>25157.000</v>
      </c>
      <c s="7" r="E2417">
        <v>1</v>
      </c>
      <c s="8" t="inlineStr" r="F2417">
        <is>
          <t xml:space="preserve">62L30</t>
        </is>
      </c>
      <c s="8" t="inlineStr" r="G2417">
        <is>
          <t xml:space="preserve">212</t>
        </is>
      </c>
      <c s="9" r="H2417">
        <v>25.0000</v>
      </c>
      <c s="8" t="inlineStr" r="I2417">
        <is>
          <t xml:space="preserve"/>
        </is>
      </c>
      <c s="8" t="inlineStr" r="J2417">
        <is>
          <t xml:space="preserve"> Cook</t>
        </is>
      </c>
    </row>
    <row r="2418" ht="20.25" customHeight="0">
      <c s="5" t="inlineStr" r="A2418">
        <is>
          <t xml:space="preserve">30300112</t>
        </is>
      </c>
      <c s="5" t="inlineStr" r="B2418">
        <is>
          <t xml:space="preserve">AGGREGATE SUBGRADE IMPROVEMENT 12"</t>
        </is>
      </c>
      <c s="5" t="inlineStr" r="C2418">
        <is>
          <t xml:space="preserve">SQ YD  </t>
        </is>
      </c>
      <c s="6" r="D2418">
        <v>25157.000</v>
      </c>
      <c s="7" r="E2418">
        <v>1</v>
      </c>
      <c s="8" t="inlineStr" r="F2418">
        <is>
          <t xml:space="preserve">62L30</t>
        </is>
      </c>
      <c s="8" t="inlineStr" r="G2418">
        <is>
          <t xml:space="preserve">212</t>
        </is>
      </c>
      <c s="9" r="H2418">
        <v>26.0000</v>
      </c>
      <c s="8" t="inlineStr" r="I2418">
        <is>
          <t xml:space="preserve"/>
        </is>
      </c>
      <c s="8" t="inlineStr" r="J2418">
        <is>
          <t xml:space="preserve"> Cook</t>
        </is>
      </c>
    </row>
    <row r="2419" ht="20.25" customHeight="0">
      <c s="5" t="inlineStr" r="A2419">
        <is>
          <t xml:space="preserve">30300112</t>
        </is>
      </c>
      <c s="5" t="inlineStr" r="B2419">
        <is>
          <t xml:space="preserve">AGGREGATE SUBGRADE IMPROVEMENT 12"</t>
        </is>
      </c>
      <c s="5" t="inlineStr" r="C2419">
        <is>
          <t xml:space="preserve">SQ YD  </t>
        </is>
      </c>
      <c s="6" r="D2419">
        <v>25157.000</v>
      </c>
      <c s="7" r="E2419">
        <v>1</v>
      </c>
      <c s="8" t="inlineStr" r="F2419">
        <is>
          <t xml:space="preserve">62L30</t>
        </is>
      </c>
      <c s="8" t="inlineStr" r="G2419">
        <is>
          <t xml:space="preserve">212</t>
        </is>
      </c>
      <c s="9" r="H2419">
        <v>30.0000</v>
      </c>
      <c s="8" t="inlineStr" r="I2419">
        <is>
          <t xml:space="preserve"/>
        </is>
      </c>
      <c s="8" t="inlineStr" r="J2419">
        <is>
          <t xml:space="preserve"> Cook</t>
        </is>
      </c>
    </row>
    <row r="2420" ht="20.25" customHeight="0">
      <c s="5" t="inlineStr" r="A2420">
        <is>
          <t xml:space="preserve">30300112</t>
        </is>
      </c>
      <c s="5" t="inlineStr" r="B2420">
        <is>
          <t xml:space="preserve">AGGREGATE SUBGRADE IMPROVEMENT 12"</t>
        </is>
      </c>
      <c s="5" t="inlineStr" r="C2420">
        <is>
          <t xml:space="preserve">SQ YD  </t>
        </is>
      </c>
      <c s="6" r="D2420">
        <v>169067.000</v>
      </c>
      <c s="7" r="E2420">
        <v>1</v>
      </c>
      <c s="8" t="inlineStr" r="F2420">
        <is>
          <t xml:space="preserve">62M71</t>
        </is>
      </c>
      <c s="8" t="inlineStr" r="G2420">
        <is>
          <t xml:space="preserve">002</t>
        </is>
      </c>
      <c s="9" r="H2420">
        <v>14.0000</v>
      </c>
      <c s="8" t="inlineStr" r="I2420">
        <is>
          <t xml:space="preserve">Y</t>
        </is>
      </c>
      <c s="8" t="inlineStr" r="J2420">
        <is>
          <t xml:space="preserve"> Kane, Kendall</t>
        </is>
      </c>
    </row>
    <row r="2421" ht="20.25" customHeight="0">
      <c s="5" t="inlineStr" r="A2421">
        <is>
          <t xml:space="preserve">30300112</t>
        </is>
      </c>
      <c s="5" t="inlineStr" r="B2421">
        <is>
          <t xml:space="preserve">AGGREGATE SUBGRADE IMPROVEMENT 12"</t>
        </is>
      </c>
      <c s="5" t="inlineStr" r="C2421">
        <is>
          <t xml:space="preserve">SQ YD  </t>
        </is>
      </c>
      <c s="6" r="D2421">
        <v>169067.000</v>
      </c>
      <c s="7" r="E2421">
        <v>1</v>
      </c>
      <c s="8" t="inlineStr" r="F2421">
        <is>
          <t xml:space="preserve">62M71</t>
        </is>
      </c>
      <c s="8" t="inlineStr" r="G2421">
        <is>
          <t xml:space="preserve">002</t>
        </is>
      </c>
      <c s="9" r="H2421">
        <v>15.5000</v>
      </c>
      <c s="8" t="inlineStr" r="I2421">
        <is>
          <t xml:space="preserve"/>
        </is>
      </c>
      <c s="8" t="inlineStr" r="J2421">
        <is>
          <t xml:space="preserve"> Kane, Kendall</t>
        </is>
      </c>
    </row>
    <row r="2422" ht="20.25" customHeight="0">
      <c s="5" t="inlineStr" r="A2422">
        <is>
          <t xml:space="preserve">30300112</t>
        </is>
      </c>
      <c s="5" t="inlineStr" r="B2422">
        <is>
          <t xml:space="preserve">AGGREGATE SUBGRADE IMPROVEMENT 12"</t>
        </is>
      </c>
      <c s="5" t="inlineStr" r="C2422">
        <is>
          <t xml:space="preserve">SQ YD  </t>
        </is>
      </c>
      <c s="6" r="D2422">
        <v>169067.000</v>
      </c>
      <c s="7" r="E2422">
        <v>1</v>
      </c>
      <c s="8" t="inlineStr" r="F2422">
        <is>
          <t xml:space="preserve">62M71</t>
        </is>
      </c>
      <c s="8" t="inlineStr" r="G2422">
        <is>
          <t xml:space="preserve">002</t>
        </is>
      </c>
      <c s="9" r="H2422">
        <v>21.0000</v>
      </c>
      <c s="8" t="inlineStr" r="I2422">
        <is>
          <t xml:space="preserve"/>
        </is>
      </c>
      <c s="8" t="inlineStr" r="J2422">
        <is>
          <t xml:space="preserve"> Kane, Kendall</t>
        </is>
      </c>
    </row>
    <row r="2423" ht="20.25" customHeight="0">
      <c s="5" t="inlineStr" r="A2423">
        <is>
          <t xml:space="preserve">30300112</t>
        </is>
      </c>
      <c s="5" t="inlineStr" r="B2423">
        <is>
          <t xml:space="preserve">AGGREGATE SUBGRADE IMPROVEMENT 12"</t>
        </is>
      </c>
      <c s="5" t="inlineStr" r="C2423">
        <is>
          <t xml:space="preserve">SQ YD  </t>
        </is>
      </c>
      <c s="6" r="D2423">
        <v>68034.000</v>
      </c>
      <c s="7" r="E2423">
        <v>1</v>
      </c>
      <c s="8" t="inlineStr" r="F2423">
        <is>
          <t xml:space="preserve">62U72</t>
        </is>
      </c>
      <c s="8" t="inlineStr" r="G2423">
        <is>
          <t xml:space="preserve">005</t>
        </is>
      </c>
      <c s="9" r="H2423">
        <v>16.0000</v>
      </c>
      <c s="8" t="inlineStr" r="I2423">
        <is>
          <t xml:space="preserve">Y</t>
        </is>
      </c>
      <c s="8" t="inlineStr" r="J2423">
        <is>
          <t xml:space="preserve"> McHenry</t>
        </is>
      </c>
    </row>
    <row r="2424" ht="20.25" customHeight="0">
      <c s="5" t="inlineStr" r="A2424">
        <is>
          <t xml:space="preserve">30300112</t>
        </is>
      </c>
      <c s="5" t="inlineStr" r="B2424">
        <is>
          <t xml:space="preserve">AGGREGATE SUBGRADE IMPROVEMENT 12"</t>
        </is>
      </c>
      <c s="5" t="inlineStr" r="C2424">
        <is>
          <t xml:space="preserve">SQ YD  </t>
        </is>
      </c>
      <c s="6" r="D2424">
        <v>68034.000</v>
      </c>
      <c s="7" r="E2424">
        <v>1</v>
      </c>
      <c s="8" t="inlineStr" r="F2424">
        <is>
          <t xml:space="preserve">62U72</t>
        </is>
      </c>
      <c s="8" t="inlineStr" r="G2424">
        <is>
          <t xml:space="preserve">005</t>
        </is>
      </c>
      <c s="9" r="H2424">
        <v>19.0000</v>
      </c>
      <c s="8" t="inlineStr" r="I2424">
        <is>
          <t xml:space="preserve"/>
        </is>
      </c>
      <c s="8" t="inlineStr" r="J2424">
        <is>
          <t xml:space="preserve"> McHenry</t>
        </is>
      </c>
    </row>
    <row r="2425" ht="20.25" customHeight="0">
      <c s="5" t="inlineStr" r="A2425">
        <is>
          <t xml:space="preserve">30300112</t>
        </is>
      </c>
      <c s="5" t="inlineStr" r="B2425">
        <is>
          <t xml:space="preserve">AGGREGATE SUBGRADE IMPROVEMENT 12"</t>
        </is>
      </c>
      <c s="5" t="inlineStr" r="C2425">
        <is>
          <t xml:space="preserve">SQ YD  </t>
        </is>
      </c>
      <c s="6" r="D2425">
        <v>68034.000</v>
      </c>
      <c s="7" r="E2425">
        <v>1</v>
      </c>
      <c s="8" t="inlineStr" r="F2425">
        <is>
          <t xml:space="preserve">62U72</t>
        </is>
      </c>
      <c s="8" t="inlineStr" r="G2425">
        <is>
          <t xml:space="preserve">005</t>
        </is>
      </c>
      <c s="9" r="H2425">
        <v>20.8900</v>
      </c>
      <c s="8" t="inlineStr" r="I2425">
        <is>
          <t xml:space="preserve"/>
        </is>
      </c>
      <c s="8" t="inlineStr" r="J2425">
        <is>
          <t xml:space="preserve"> McHenry</t>
        </is>
      </c>
    </row>
    <row r="2426" ht="20.25" customHeight="0">
      <c s="5" t="inlineStr" r="A2426">
        <is>
          <t xml:space="preserve">30300112</t>
        </is>
      </c>
      <c s="5" t="inlineStr" r="B2426">
        <is>
          <t xml:space="preserve">AGGREGATE SUBGRADE IMPROVEMENT 12"</t>
        </is>
      </c>
      <c s="5" t="inlineStr" r="C2426">
        <is>
          <t xml:space="preserve">SQ YD  </t>
        </is>
      </c>
      <c s="6" r="D2426">
        <v>68034.000</v>
      </c>
      <c s="7" r="E2426">
        <v>1</v>
      </c>
      <c s="8" t="inlineStr" r="F2426">
        <is>
          <t xml:space="preserve">62U72</t>
        </is>
      </c>
      <c s="8" t="inlineStr" r="G2426">
        <is>
          <t xml:space="preserve">005</t>
        </is>
      </c>
      <c s="9" r="H2426">
        <v>21.0000</v>
      </c>
      <c s="8" t="inlineStr" r="I2426">
        <is>
          <t xml:space="preserve"/>
        </is>
      </c>
      <c s="8" t="inlineStr" r="J2426">
        <is>
          <t xml:space="preserve"> McHenry</t>
        </is>
      </c>
    </row>
    <row r="2427" ht="20.25" customHeight="0">
      <c s="5" t="inlineStr" r="A2427">
        <is>
          <t xml:space="preserve">30300112</t>
        </is>
      </c>
      <c s="5" t="inlineStr" r="B2427">
        <is>
          <t xml:space="preserve">AGGREGATE SUBGRADE IMPROVEMENT 12"</t>
        </is>
      </c>
      <c s="5" t="inlineStr" r="C2427">
        <is>
          <t xml:space="preserve">SQ YD  </t>
        </is>
      </c>
      <c s="6" r="D2427">
        <v>68034.000</v>
      </c>
      <c s="7" r="E2427">
        <v>1</v>
      </c>
      <c s="8" t="inlineStr" r="F2427">
        <is>
          <t xml:space="preserve">62U72</t>
        </is>
      </c>
      <c s="8" t="inlineStr" r="G2427">
        <is>
          <t xml:space="preserve">005</t>
        </is>
      </c>
      <c s="9" r="H2427">
        <v>24.0000</v>
      </c>
      <c s="8" t="inlineStr" r="I2427">
        <is>
          <t xml:space="preserve"/>
        </is>
      </c>
      <c s="8" t="inlineStr" r="J2427">
        <is>
          <t xml:space="preserve"> McHenry</t>
        </is>
      </c>
    </row>
    <row r="2428" ht="20.25" customHeight="0">
      <c s="5" t="inlineStr" r="A2428">
        <is>
          <t xml:space="preserve">30300112</t>
        </is>
      </c>
      <c s="5" t="inlineStr" r="B2428">
        <is>
          <t xml:space="preserve">AGGREGATE SUBGRADE IMPROVEMENT 12"</t>
        </is>
      </c>
      <c s="5" t="inlineStr" r="C2428">
        <is>
          <t xml:space="preserve">SQ YD  </t>
        </is>
      </c>
      <c s="6" r="D2428">
        <v>433.000</v>
      </c>
      <c s="7" r="E2428">
        <v>1</v>
      </c>
      <c s="8" t="inlineStr" r="F2428">
        <is>
          <t xml:space="preserve">62V08</t>
        </is>
      </c>
      <c s="8" t="inlineStr" r="G2428">
        <is>
          <t xml:space="preserve">213</t>
        </is>
      </c>
      <c s="9" r="H2428">
        <v>22.0000</v>
      </c>
      <c s="8" t="inlineStr" r="I2428">
        <is>
          <t xml:space="preserve">Y</t>
        </is>
      </c>
      <c s="8" t="inlineStr" r="J2428">
        <is>
          <t xml:space="preserve"> Cook, DuPage, Kane</t>
        </is>
      </c>
    </row>
    <row r="2429" ht="20.25" customHeight="0">
      <c s="5" t="inlineStr" r="A2429">
        <is>
          <t xml:space="preserve">30300112</t>
        </is>
      </c>
      <c s="5" t="inlineStr" r="B2429">
        <is>
          <t xml:space="preserve">AGGREGATE SUBGRADE IMPROVEMENT 12"</t>
        </is>
      </c>
      <c s="5" t="inlineStr" r="C2429">
        <is>
          <t xml:space="preserve">SQ YD  </t>
        </is>
      </c>
      <c s="6" r="D2429">
        <v>433.000</v>
      </c>
      <c s="7" r="E2429">
        <v>1</v>
      </c>
      <c s="8" t="inlineStr" r="F2429">
        <is>
          <t xml:space="preserve">62V08</t>
        </is>
      </c>
      <c s="8" t="inlineStr" r="G2429">
        <is>
          <t xml:space="preserve">213</t>
        </is>
      </c>
      <c s="9" r="H2429">
        <v>37.2600</v>
      </c>
      <c s="8" t="inlineStr" r="I2429">
        <is>
          <t xml:space="preserve"/>
        </is>
      </c>
      <c s="8" t="inlineStr" r="J2429">
        <is>
          <t xml:space="preserve"> Cook, DuPage, Kane</t>
        </is>
      </c>
    </row>
    <row r="2430" ht="20.25" customHeight="0">
      <c s="5" t="inlineStr" r="A2430">
        <is>
          <t xml:space="preserve">30300112</t>
        </is>
      </c>
      <c s="5" t="inlineStr" r="B2430">
        <is>
          <t xml:space="preserve">AGGREGATE SUBGRADE IMPROVEMENT 12"</t>
        </is>
      </c>
      <c s="5" t="inlineStr" r="C2430">
        <is>
          <t xml:space="preserve">SQ YD  </t>
        </is>
      </c>
      <c s="6" r="D2430">
        <v>433.000</v>
      </c>
      <c s="7" r="E2430">
        <v>1</v>
      </c>
      <c s="8" t="inlineStr" r="F2430">
        <is>
          <t xml:space="preserve">62V08</t>
        </is>
      </c>
      <c s="8" t="inlineStr" r="G2430">
        <is>
          <t xml:space="preserve">213</t>
        </is>
      </c>
      <c s="9" r="H2430">
        <v>42.4100</v>
      </c>
      <c s="8" t="inlineStr" r="I2430">
        <is>
          <t xml:space="preserve"/>
        </is>
      </c>
      <c s="8" t="inlineStr" r="J2430">
        <is>
          <t xml:space="preserve"> Cook, DuPage, Kane</t>
        </is>
      </c>
    </row>
    <row r="2431" ht="20.25" customHeight="0">
      <c s="5" t="inlineStr" r="A2431">
        <is>
          <t xml:space="preserve">30300112</t>
        </is>
      </c>
      <c s="5" t="inlineStr" r="B2431">
        <is>
          <t xml:space="preserve">AGGREGATE SUBGRADE IMPROVEMENT 12"</t>
        </is>
      </c>
      <c s="5" t="inlineStr" r="C2431">
        <is>
          <t xml:space="preserve">SQ YD  </t>
        </is>
      </c>
      <c s="6" r="D2431">
        <v>102.000</v>
      </c>
      <c s="7" r="E2431">
        <v>1</v>
      </c>
      <c s="8" t="inlineStr" r="F2431">
        <is>
          <t xml:space="preserve">62W99</t>
        </is>
      </c>
      <c s="8" t="inlineStr" r="G2431">
        <is>
          <t xml:space="preserve">012</t>
        </is>
      </c>
      <c s="9" r="H2431">
        <v>246.7600</v>
      </c>
      <c s="8" t="inlineStr" r="I2431">
        <is>
          <t xml:space="preserve">Y</t>
        </is>
      </c>
      <c s="8" t="inlineStr" r="J2431">
        <is>
          <t xml:space="preserve"> Cook</t>
        </is>
      </c>
    </row>
    <row r="2432" ht="20.25" customHeight="0">
      <c s="5" t="inlineStr" r="A2432">
        <is>
          <t xml:space="preserve">30300112</t>
        </is>
      </c>
      <c s="5" t="inlineStr" r="B2432">
        <is>
          <t xml:space="preserve">AGGREGATE SUBGRADE IMPROVEMENT 12"</t>
        </is>
      </c>
      <c s="5" t="inlineStr" r="C2432">
        <is>
          <t xml:space="preserve">SQ YD  </t>
        </is>
      </c>
      <c s="6" r="D2432">
        <v>102.000</v>
      </c>
      <c s="7" r="E2432">
        <v>1</v>
      </c>
      <c s="8" t="inlineStr" r="F2432">
        <is>
          <t xml:space="preserve">62W99</t>
        </is>
      </c>
      <c s="8" t="inlineStr" r="G2432">
        <is>
          <t xml:space="preserve">012</t>
        </is>
      </c>
      <c s="9" r="H2432">
        <v>42.7800</v>
      </c>
      <c s="8" t="inlineStr" r="I2432">
        <is>
          <t xml:space="preserve"/>
        </is>
      </c>
      <c s="8" t="inlineStr" r="J2432">
        <is>
          <t xml:space="preserve"> Cook</t>
        </is>
      </c>
    </row>
    <row r="2433" ht="20.25" customHeight="0">
      <c s="5" t="inlineStr" r="A2433">
        <is>
          <t xml:space="preserve">30300112</t>
        </is>
      </c>
      <c s="5" t="inlineStr" r="B2433">
        <is>
          <t xml:space="preserve">AGGREGATE SUBGRADE IMPROVEMENT 12"</t>
        </is>
      </c>
      <c s="5" t="inlineStr" r="C2433">
        <is>
          <t xml:space="preserve">SQ YD  </t>
        </is>
      </c>
      <c s="6" r="D2433">
        <v>102.000</v>
      </c>
      <c s="7" r="E2433">
        <v>1</v>
      </c>
      <c s="8" t="inlineStr" r="F2433">
        <is>
          <t xml:space="preserve">62W99</t>
        </is>
      </c>
      <c s="8" t="inlineStr" r="G2433">
        <is>
          <t xml:space="preserve">012</t>
        </is>
      </c>
      <c s="9" r="H2433">
        <v>50.0000</v>
      </c>
      <c s="8" t="inlineStr" r="I2433">
        <is>
          <t xml:space="preserve"/>
        </is>
      </c>
      <c s="8" t="inlineStr" r="J2433">
        <is>
          <t xml:space="preserve"> Cook</t>
        </is>
      </c>
    </row>
    <row r="2434" ht="20.25" customHeight="0">
      <c s="5" t="inlineStr" r="A2434">
        <is>
          <t xml:space="preserve">30300112</t>
        </is>
      </c>
      <c s="5" t="inlineStr" r="B2434">
        <is>
          <t xml:space="preserve">AGGREGATE SUBGRADE IMPROVEMENT 12"</t>
        </is>
      </c>
      <c s="5" t="inlineStr" r="C2434">
        <is>
          <t xml:space="preserve">SQ YD  </t>
        </is>
      </c>
      <c s="6" r="D2434">
        <v>102.000</v>
      </c>
      <c s="7" r="E2434">
        <v>1</v>
      </c>
      <c s="8" t="inlineStr" r="F2434">
        <is>
          <t xml:space="preserve">62W99</t>
        </is>
      </c>
      <c s="8" t="inlineStr" r="G2434">
        <is>
          <t xml:space="preserve">012</t>
        </is>
      </c>
      <c s="9" r="H2434">
        <v>65.0000</v>
      </c>
      <c s="8" t="inlineStr" r="I2434">
        <is>
          <t xml:space="preserve"/>
        </is>
      </c>
      <c s="8" t="inlineStr" r="J2434">
        <is>
          <t xml:space="preserve"> Cook</t>
        </is>
      </c>
    </row>
    <row r="2435" ht="20.25" customHeight="0">
      <c s="5" t="inlineStr" r="A2435">
        <is>
          <t xml:space="preserve">30300112</t>
        </is>
      </c>
      <c s="5" t="inlineStr" r="B2435">
        <is>
          <t xml:space="preserve">AGGREGATE SUBGRADE IMPROVEMENT 12"</t>
        </is>
      </c>
      <c s="5" t="inlineStr" r="C2435">
        <is>
          <t xml:space="preserve">SQ YD  </t>
        </is>
      </c>
      <c s="6" r="D2435">
        <v>102.000</v>
      </c>
      <c s="7" r="E2435">
        <v>1</v>
      </c>
      <c s="8" t="inlineStr" r="F2435">
        <is>
          <t xml:space="preserve">62W99</t>
        </is>
      </c>
      <c s="8" t="inlineStr" r="G2435">
        <is>
          <t xml:space="preserve">012</t>
        </is>
      </c>
      <c s="9" r="H2435">
        <v>79.0000</v>
      </c>
      <c s="8" t="inlineStr" r="I2435">
        <is>
          <t xml:space="preserve"/>
        </is>
      </c>
      <c s="8" t="inlineStr" r="J2435">
        <is>
          <t xml:space="preserve"> Cook</t>
        </is>
      </c>
    </row>
    <row r="2436" ht="20.25" customHeight="0">
      <c s="5" t="inlineStr" r="A2436">
        <is>
          <t xml:space="preserve">30300112</t>
        </is>
      </c>
      <c s="5" t="inlineStr" r="B2436">
        <is>
          <t xml:space="preserve">AGGREGATE SUBGRADE IMPROVEMENT 12"</t>
        </is>
      </c>
      <c s="5" t="inlineStr" r="C2436">
        <is>
          <t xml:space="preserve">SQ YD  </t>
        </is>
      </c>
      <c s="6" r="D2436">
        <v>23.000</v>
      </c>
      <c s="7" r="E2436">
        <v>1</v>
      </c>
      <c s="8" t="inlineStr" r="F2436">
        <is>
          <t xml:space="preserve">62X52</t>
        </is>
      </c>
      <c s="8" t="inlineStr" r="G2436">
        <is>
          <t xml:space="preserve">015</t>
        </is>
      </c>
      <c s="9" r="H2436">
        <v>100.0000</v>
      </c>
      <c s="8" t="inlineStr" r="I2436">
        <is>
          <t xml:space="preserve">Y</t>
        </is>
      </c>
      <c s="8" t="inlineStr" r="J2436">
        <is>
          <t xml:space="preserve"> DuPage</t>
        </is>
      </c>
    </row>
    <row r="2437" ht="20.25" customHeight="0">
      <c s="5" t="inlineStr" r="A2437">
        <is>
          <t xml:space="preserve">30300112</t>
        </is>
      </c>
      <c s="5" t="inlineStr" r="B2437">
        <is>
          <t xml:space="preserve">AGGREGATE SUBGRADE IMPROVEMENT 12"</t>
        </is>
      </c>
      <c s="5" t="inlineStr" r="C2437">
        <is>
          <t xml:space="preserve">SQ YD  </t>
        </is>
      </c>
      <c s="6" r="D2437">
        <v>23.000</v>
      </c>
      <c s="7" r="E2437">
        <v>1</v>
      </c>
      <c s="8" t="inlineStr" r="F2437">
        <is>
          <t xml:space="preserve">62X52</t>
        </is>
      </c>
      <c s="8" t="inlineStr" r="G2437">
        <is>
          <t xml:space="preserve">015</t>
        </is>
      </c>
      <c s="9" r="H2437">
        <v>25.0000</v>
      </c>
      <c s="8" t="inlineStr" r="I2437">
        <is>
          <t xml:space="preserve"/>
        </is>
      </c>
      <c s="8" t="inlineStr" r="J2437">
        <is>
          <t xml:space="preserve"> DuPage</t>
        </is>
      </c>
    </row>
    <row r="2438" ht="20.25" customHeight="0">
      <c s="5" t="inlineStr" r="A2438">
        <is>
          <t xml:space="preserve">30300112</t>
        </is>
      </c>
      <c s="5" t="inlineStr" r="B2438">
        <is>
          <t xml:space="preserve">AGGREGATE SUBGRADE IMPROVEMENT 12"</t>
        </is>
      </c>
      <c s="5" t="inlineStr" r="C2438">
        <is>
          <t xml:space="preserve">SQ YD  </t>
        </is>
      </c>
      <c s="6" r="D2438">
        <v>23.000</v>
      </c>
      <c s="7" r="E2438">
        <v>1</v>
      </c>
      <c s="8" t="inlineStr" r="F2438">
        <is>
          <t xml:space="preserve">62X52</t>
        </is>
      </c>
      <c s="8" t="inlineStr" r="G2438">
        <is>
          <t xml:space="preserve">015</t>
        </is>
      </c>
      <c s="9" r="H2438">
        <v>47.7200</v>
      </c>
      <c s="8" t="inlineStr" r="I2438">
        <is>
          <t xml:space="preserve"/>
        </is>
      </c>
      <c s="8" t="inlineStr" r="J2438">
        <is>
          <t xml:space="preserve"> DuPage</t>
        </is>
      </c>
    </row>
    <row r="2439" ht="20.25" customHeight="0">
      <c s="5" t="inlineStr" r="A2439">
        <is>
          <t xml:space="preserve">30300112</t>
        </is>
      </c>
      <c s="5" t="inlineStr" r="B2439">
        <is>
          <t xml:space="preserve">AGGREGATE SUBGRADE IMPROVEMENT 12"</t>
        </is>
      </c>
      <c s="5" t="inlineStr" r="C2439">
        <is>
          <t xml:space="preserve">SQ YD  </t>
        </is>
      </c>
      <c s="6" r="D2439">
        <v>23.000</v>
      </c>
      <c s="7" r="E2439">
        <v>1</v>
      </c>
      <c s="8" t="inlineStr" r="F2439">
        <is>
          <t xml:space="preserve">62X52</t>
        </is>
      </c>
      <c s="8" t="inlineStr" r="G2439">
        <is>
          <t xml:space="preserve">015</t>
        </is>
      </c>
      <c s="9" r="H2439">
        <v>68.5000</v>
      </c>
      <c s="8" t="inlineStr" r="I2439">
        <is>
          <t xml:space="preserve"/>
        </is>
      </c>
      <c s="8" t="inlineStr" r="J2439">
        <is>
          <t xml:space="preserve"> DuPage</t>
        </is>
      </c>
    </row>
    <row r="2440" ht="20.25" customHeight="0">
      <c s="5" t="inlineStr" r="A2440">
        <is>
          <t xml:space="preserve">30300112</t>
        </is>
      </c>
      <c s="5" t="inlineStr" r="B2440">
        <is>
          <t xml:space="preserve">AGGREGATE SUBGRADE IMPROVEMENT 12"</t>
        </is>
      </c>
      <c s="5" t="inlineStr" r="C2440">
        <is>
          <t xml:space="preserve">SQ YD  </t>
        </is>
      </c>
      <c s="6" r="D2440">
        <v>14447.000</v>
      </c>
      <c s="7" r="E2440">
        <v>2</v>
      </c>
      <c s="8" t="inlineStr" r="F2440">
        <is>
          <t xml:space="preserve">64L94</t>
        </is>
      </c>
      <c s="8" t="inlineStr" r="G2440">
        <is>
          <t xml:space="preserve">045</t>
        </is>
      </c>
      <c s="9" r="H2440">
        <v>32.0000</v>
      </c>
      <c s="8" t="inlineStr" r="I2440">
        <is>
          <t xml:space="preserve">Y</t>
        </is>
      </c>
      <c s="8" t="inlineStr" r="J2440">
        <is>
          <t xml:space="preserve"> Henry</t>
        </is>
      </c>
    </row>
    <row r="2441" ht="20.25" customHeight="0">
      <c s="5" t="inlineStr" r="A2441">
        <is>
          <t xml:space="preserve">30300112</t>
        </is>
      </c>
      <c s="5" t="inlineStr" r="B2441">
        <is>
          <t xml:space="preserve">AGGREGATE SUBGRADE IMPROVEMENT 12"</t>
        </is>
      </c>
      <c s="5" t="inlineStr" r="C2441">
        <is>
          <t xml:space="preserve">SQ YD  </t>
        </is>
      </c>
      <c s="6" r="D2441">
        <v>14447.000</v>
      </c>
      <c s="7" r="E2441">
        <v>2</v>
      </c>
      <c s="8" t="inlineStr" r="F2441">
        <is>
          <t xml:space="preserve">64L94</t>
        </is>
      </c>
      <c s="8" t="inlineStr" r="G2441">
        <is>
          <t xml:space="preserve">045</t>
        </is>
      </c>
      <c s="9" r="H2441">
        <v>28.1800</v>
      </c>
      <c s="8" t="inlineStr" r="I2441">
        <is>
          <t xml:space="preserve"/>
        </is>
      </c>
      <c s="8" t="inlineStr" r="J2441">
        <is>
          <t xml:space="preserve"> Henry</t>
        </is>
      </c>
    </row>
    <row r="2442" ht="20.25" customHeight="0">
      <c s="5" t="inlineStr" r="A2442">
        <is>
          <t xml:space="preserve">30300112</t>
        </is>
      </c>
      <c s="5" t="inlineStr" r="B2442">
        <is>
          <t xml:space="preserve">AGGREGATE SUBGRADE IMPROVEMENT 12"</t>
        </is>
      </c>
      <c s="5" t="inlineStr" r="C2442">
        <is>
          <t xml:space="preserve">SQ YD  </t>
        </is>
      </c>
      <c s="6" r="D2442">
        <v>14447.000</v>
      </c>
      <c s="7" r="E2442">
        <v>2</v>
      </c>
      <c s="8" t="inlineStr" r="F2442">
        <is>
          <t xml:space="preserve">64L94</t>
        </is>
      </c>
      <c s="8" t="inlineStr" r="G2442">
        <is>
          <t xml:space="preserve">045</t>
        </is>
      </c>
      <c s="9" r="H2442">
        <v>32.0000</v>
      </c>
      <c s="8" t="inlineStr" r="I2442">
        <is>
          <t xml:space="preserve"/>
        </is>
      </c>
      <c s="8" t="inlineStr" r="J2442">
        <is>
          <t xml:space="preserve"> Henry</t>
        </is>
      </c>
    </row>
    <row r="2443" ht="20.25" customHeight="0">
      <c s="5" t="inlineStr" r="A2443">
        <is>
          <t xml:space="preserve">30300112</t>
        </is>
      </c>
      <c s="5" t="inlineStr" r="B2443">
        <is>
          <t xml:space="preserve">AGGREGATE SUBGRADE IMPROVEMENT 12"</t>
        </is>
      </c>
      <c s="5" t="inlineStr" r="C2443">
        <is>
          <t xml:space="preserve">SQ YD  </t>
        </is>
      </c>
      <c s="6" r="D2443">
        <v>14447.000</v>
      </c>
      <c s="7" r="E2443">
        <v>2</v>
      </c>
      <c s="8" t="inlineStr" r="F2443">
        <is>
          <t xml:space="preserve">64L94</t>
        </is>
      </c>
      <c s="8" t="inlineStr" r="G2443">
        <is>
          <t xml:space="preserve">045</t>
        </is>
      </c>
      <c s="9" r="H2443">
        <v>40.0000</v>
      </c>
      <c s="8" t="inlineStr" r="I2443">
        <is>
          <t xml:space="preserve"/>
        </is>
      </c>
      <c s="8" t="inlineStr" r="J2443">
        <is>
          <t xml:space="preserve"> Henry</t>
        </is>
      </c>
    </row>
    <row r="2444" ht="20.25" customHeight="0">
      <c s="5" t="inlineStr" r="A2444">
        <is>
          <t xml:space="preserve">30300112</t>
        </is>
      </c>
      <c s="5" t="inlineStr" r="B2444">
        <is>
          <t xml:space="preserve">AGGREGATE SUBGRADE IMPROVEMENT 12"</t>
        </is>
      </c>
      <c s="5" t="inlineStr" r="C2444">
        <is>
          <t xml:space="preserve">SQ YD  </t>
        </is>
      </c>
      <c s="6" r="D2444">
        <v>1343.000</v>
      </c>
      <c s="7" r="E2444">
        <v>2</v>
      </c>
      <c s="8" t="inlineStr" r="F2444">
        <is>
          <t xml:space="preserve">64N73</t>
        </is>
      </c>
      <c s="8" t="inlineStr" r="G2444">
        <is>
          <t xml:space="preserve">200</t>
        </is>
      </c>
      <c s="9" r="H2444">
        <v>30.0000</v>
      </c>
      <c s="8" t="inlineStr" r="I2444">
        <is>
          <t xml:space="preserve">Y</t>
        </is>
      </c>
      <c s="8" t="inlineStr" r="J2444">
        <is>
          <t xml:space="preserve"> Stephenson</t>
        </is>
      </c>
    </row>
    <row r="2445" ht="20.25" customHeight="0">
      <c s="5" t="inlineStr" r="A2445">
        <is>
          <t xml:space="preserve">30300112</t>
        </is>
      </c>
      <c s="5" t="inlineStr" r="B2445">
        <is>
          <t xml:space="preserve">AGGREGATE SUBGRADE IMPROVEMENT 12"</t>
        </is>
      </c>
      <c s="5" t="inlineStr" r="C2445">
        <is>
          <t xml:space="preserve">SQ YD  </t>
        </is>
      </c>
      <c s="6" r="D2445">
        <v>1958.000</v>
      </c>
      <c s="7" r="E2445">
        <v>4</v>
      </c>
      <c s="8" t="inlineStr" r="F2445">
        <is>
          <t xml:space="preserve">68J59</t>
        </is>
      </c>
      <c s="8" t="inlineStr" r="G2445">
        <is>
          <t xml:space="preserve">089</t>
        </is>
      </c>
      <c s="9" r="H2445">
        <v>47.0100</v>
      </c>
      <c s="8" t="inlineStr" r="I2445">
        <is>
          <t xml:space="preserve">Y</t>
        </is>
      </c>
      <c s="8" t="inlineStr" r="J2445">
        <is>
          <t xml:space="preserve"> Tazewell</t>
        </is>
      </c>
    </row>
    <row r="2446" ht="20.25" customHeight="0">
      <c s="5" t="inlineStr" r="A2446">
        <is>
          <t xml:space="preserve">30300112</t>
        </is>
      </c>
      <c s="5" t="inlineStr" r="B2446">
        <is>
          <t xml:space="preserve">AGGREGATE SUBGRADE IMPROVEMENT 12"</t>
        </is>
      </c>
      <c s="5" t="inlineStr" r="C2446">
        <is>
          <t xml:space="preserve">SQ YD  </t>
        </is>
      </c>
      <c s="6" r="D2446">
        <v>1714.000</v>
      </c>
      <c s="7" r="E2446">
        <v>9</v>
      </c>
      <c s="8" t="inlineStr" r="F2446">
        <is>
          <t xml:space="preserve">78977</t>
        </is>
      </c>
      <c s="8" t="inlineStr" r="G2446">
        <is>
          <t xml:space="preserve">178</t>
        </is>
      </c>
      <c s="9" r="H2446">
        <v>26.0000</v>
      </c>
      <c s="8" t="inlineStr" r="I2446">
        <is>
          <t xml:space="preserve">Y</t>
        </is>
      </c>
      <c s="8" t="inlineStr" r="J2446">
        <is>
          <t xml:space="preserve"> Franklin</t>
        </is>
      </c>
    </row>
    <row r="2447" ht="20.25" customHeight="0">
      <c s="5" t="inlineStr" r="A2447">
        <is>
          <t xml:space="preserve">30300112</t>
        </is>
      </c>
      <c s="5" t="inlineStr" r="B2447">
        <is>
          <t xml:space="preserve">AGGREGATE SUBGRADE IMPROVEMENT 12"</t>
        </is>
      </c>
      <c s="5" t="inlineStr" r="C2447">
        <is>
          <t xml:space="preserve">SQ YD  </t>
        </is>
      </c>
      <c s="6" r="D2447">
        <v>1714.000</v>
      </c>
      <c s="7" r="E2447">
        <v>9</v>
      </c>
      <c s="8" t="inlineStr" r="F2447">
        <is>
          <t xml:space="preserve">78977</t>
        </is>
      </c>
      <c s="8" t="inlineStr" r="G2447">
        <is>
          <t xml:space="preserve">178</t>
        </is>
      </c>
      <c s="9" r="H2447">
        <v>37.1800</v>
      </c>
      <c s="8" t="inlineStr" r="I2447">
        <is>
          <t xml:space="preserve"/>
        </is>
      </c>
      <c s="8" t="inlineStr" r="J2447">
        <is>
          <t xml:space="preserve"> Franklin</t>
        </is>
      </c>
    </row>
    <row r="2448" ht="20.25" customHeight="0">
      <c s="5" t="inlineStr" r="A2448">
        <is>
          <t xml:space="preserve">30300112</t>
        </is>
      </c>
      <c s="5" t="inlineStr" r="B2448">
        <is>
          <t xml:space="preserve">AGGREGATE SUBGRADE IMPROVEMENT 12"</t>
        </is>
      </c>
      <c s="5" t="inlineStr" r="C2448">
        <is>
          <t xml:space="preserve">SQ YD  </t>
        </is>
      </c>
      <c s="6" r="D2448">
        <v>18149.000</v>
      </c>
      <c s="7" r="E2448">
        <v>9</v>
      </c>
      <c s="8" t="inlineStr" r="F2448">
        <is>
          <t xml:space="preserve">78B49</t>
        </is>
      </c>
      <c s="8" t="inlineStr" r="G2448">
        <is>
          <t xml:space="preserve">181</t>
        </is>
      </c>
      <c s="9" r="H2448">
        <v>30.0000</v>
      </c>
      <c s="8" t="inlineStr" r="I2448">
        <is>
          <t xml:space="preserve">Y</t>
        </is>
      </c>
      <c s="8" t="inlineStr" r="J2448">
        <is>
          <t xml:space="preserve"> Jefferson</t>
        </is>
      </c>
    </row>
    <row r="2449" ht="20.25" customHeight="0">
      <c s="5" t="inlineStr" r="A2449">
        <is>
          <t xml:space="preserve">30300112</t>
        </is>
      </c>
      <c s="5" t="inlineStr" r="B2449">
        <is>
          <t xml:space="preserve">AGGREGATE SUBGRADE IMPROVEMENT 12"</t>
        </is>
      </c>
      <c s="5" t="inlineStr" r="C2449">
        <is>
          <t xml:space="preserve">SQ YD  </t>
        </is>
      </c>
      <c s="6" r="D2449">
        <v>18149.000</v>
      </c>
      <c s="7" r="E2449">
        <v>9</v>
      </c>
      <c s="8" t="inlineStr" r="F2449">
        <is>
          <t xml:space="preserve">78B49</t>
        </is>
      </c>
      <c s="8" t="inlineStr" r="G2449">
        <is>
          <t xml:space="preserve">181</t>
        </is>
      </c>
      <c s="9" r="H2449">
        <v>34.4900</v>
      </c>
      <c s="8" t="inlineStr" r="I2449">
        <is>
          <t xml:space="preserve"/>
        </is>
      </c>
      <c s="8" t="inlineStr" r="J2449">
        <is>
          <t xml:space="preserve"> Jefferson</t>
        </is>
      </c>
    </row>
    <row r="2450" ht="20.25" customHeight="0">
      <c s="5" t="inlineStr" r="A2450">
        <is>
          <t xml:space="preserve">30300112</t>
        </is>
      </c>
      <c s="5" t="inlineStr" r="B2450">
        <is>
          <t xml:space="preserve">AGGREGATE SUBGRADE IMPROVEMENT 12"</t>
        </is>
      </c>
      <c s="5" t="inlineStr" r="C2450">
        <is>
          <t xml:space="preserve">SQ YD  </t>
        </is>
      </c>
      <c s="6" r="D2450">
        <v>7785.000</v>
      </c>
      <c s="7" r="E2450">
        <v>1</v>
      </c>
      <c s="8" t="inlineStr" r="F2450">
        <is>
          <t xml:space="preserve">80B23</t>
        </is>
      </c>
      <c s="8" t="inlineStr" r="G2450">
        <is>
          <t xml:space="preserve">018</t>
        </is>
      </c>
      <c s="9" r="H2450">
        <v>30.0000</v>
      </c>
      <c s="8" t="inlineStr" r="I2450">
        <is>
          <t xml:space="preserve">Y</t>
        </is>
      </c>
      <c s="8" t="inlineStr" r="J2450">
        <is>
          <t xml:space="preserve"> Kane</t>
        </is>
      </c>
    </row>
    <row r="2451" ht="20.25" customHeight="0">
      <c s="5" t="inlineStr" r="A2451">
        <is>
          <t xml:space="preserve">30300112</t>
        </is>
      </c>
      <c s="5" t="inlineStr" r="B2451">
        <is>
          <t xml:space="preserve">AGGREGATE SUBGRADE IMPROVEMENT 12"</t>
        </is>
      </c>
      <c s="5" t="inlineStr" r="C2451">
        <is>
          <t xml:space="preserve">SQ YD  </t>
        </is>
      </c>
      <c s="6" r="D2451">
        <v>7785.000</v>
      </c>
      <c s="7" r="E2451">
        <v>1</v>
      </c>
      <c s="8" t="inlineStr" r="F2451">
        <is>
          <t xml:space="preserve">80B23</t>
        </is>
      </c>
      <c s="8" t="inlineStr" r="G2451">
        <is>
          <t xml:space="preserve">018</t>
        </is>
      </c>
      <c s="9" r="H2451">
        <v>28.0000</v>
      </c>
      <c s="8" t="inlineStr" r="I2451">
        <is>
          <t xml:space="preserve"/>
        </is>
      </c>
      <c s="8" t="inlineStr" r="J2451">
        <is>
          <t xml:space="preserve"> Kane</t>
        </is>
      </c>
    </row>
    <row r="2452" ht="20.25" customHeight="0">
      <c s="5" t="inlineStr" r="A2452">
        <is>
          <t xml:space="preserve">30300112</t>
        </is>
      </c>
      <c s="5" t="inlineStr" r="B2452">
        <is>
          <t xml:space="preserve">AGGREGATE SUBGRADE IMPROVEMENT 12"</t>
        </is>
      </c>
      <c s="5" t="inlineStr" r="C2452">
        <is>
          <t xml:space="preserve">SQ YD  </t>
        </is>
      </c>
      <c s="6" r="D2452">
        <v>7785.000</v>
      </c>
      <c s="7" r="E2452">
        <v>1</v>
      </c>
      <c s="8" t="inlineStr" r="F2452">
        <is>
          <t xml:space="preserve">80B23</t>
        </is>
      </c>
      <c s="8" t="inlineStr" r="G2452">
        <is>
          <t xml:space="preserve">018</t>
        </is>
      </c>
      <c s="9" r="H2452">
        <v>35.0000</v>
      </c>
      <c s="8" t="inlineStr" r="I2452">
        <is>
          <t xml:space="preserve"/>
        </is>
      </c>
      <c s="8" t="inlineStr" r="J2452">
        <is>
          <t xml:space="preserve"> Kane</t>
        </is>
      </c>
    </row>
    <row r="2453" ht="20.25" customHeight="0">
      <c s="5" t="inlineStr" r="A2453">
        <is>
          <t xml:space="preserve">30300112</t>
        </is>
      </c>
      <c s="5" t="inlineStr" r="B2453">
        <is>
          <t xml:space="preserve">AGGREGATE SUBGRADE IMPROVEMENT 12"</t>
        </is>
      </c>
      <c s="5" t="inlineStr" r="C2453">
        <is>
          <t xml:space="preserve">SQ YD  </t>
        </is>
      </c>
      <c s="6" r="D2453">
        <v>994.000</v>
      </c>
      <c s="7" r="E2453">
        <v>1</v>
      </c>
      <c s="8" t="inlineStr" r="F2453">
        <is>
          <t xml:space="preserve">80B33</t>
        </is>
      </c>
      <c s="8" t="inlineStr" r="G2453">
        <is>
          <t xml:space="preserve">020</t>
        </is>
      </c>
      <c s="9" r="H2453">
        <v>26.0000</v>
      </c>
      <c s="8" t="inlineStr" r="I2453">
        <is>
          <t xml:space="preserve">Y</t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30300112</t>
        </is>
      </c>
      <c s="5" t="inlineStr" r="B2454">
        <is>
          <t xml:space="preserve">AGGREGATE SUBGRADE IMPROVEMENT 12"</t>
        </is>
      </c>
      <c s="5" t="inlineStr" r="C2454">
        <is>
          <t xml:space="preserve">SQ YD  </t>
        </is>
      </c>
      <c s="6" r="D2454">
        <v>994.000</v>
      </c>
      <c s="7" r="E2454">
        <v>1</v>
      </c>
      <c s="8" t="inlineStr" r="F2454">
        <is>
          <t xml:space="preserve">80B33</t>
        </is>
      </c>
      <c s="8" t="inlineStr" r="G2454">
        <is>
          <t xml:space="preserve">020</t>
        </is>
      </c>
      <c s="9" r="H2454">
        <v>28.5500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30300112</t>
        </is>
      </c>
      <c s="5" t="inlineStr" r="B2455">
        <is>
          <t xml:space="preserve">AGGREGATE SUBGRADE IMPROVEMENT 12"</t>
        </is>
      </c>
      <c s="5" t="inlineStr" r="C2455">
        <is>
          <t xml:space="preserve">SQ YD  </t>
        </is>
      </c>
      <c s="6" r="D2455">
        <v>994.000</v>
      </c>
      <c s="7" r="E2455">
        <v>1</v>
      </c>
      <c s="8" t="inlineStr" r="F2455">
        <is>
          <t xml:space="preserve">80B33</t>
        </is>
      </c>
      <c s="8" t="inlineStr" r="G2455">
        <is>
          <t xml:space="preserve">020</t>
        </is>
      </c>
      <c s="9" r="H2455">
        <v>55.0000</v>
      </c>
      <c s="8" t="inlineStr" r="I2455">
        <is>
          <t xml:space="preserve"/>
        </is>
      </c>
      <c s="8" t="inlineStr" r="J2455">
        <is>
          <t xml:space="preserve"> Cook</t>
        </is>
      </c>
    </row>
    <row r="2456" ht="20.25" customHeight="0">
      <c s="5" t="inlineStr" r="A2456">
        <is>
          <t xml:space="preserve">30300112</t>
        </is>
      </c>
      <c s="5" t="inlineStr" r="B2456">
        <is>
          <t xml:space="preserve">AGGREGATE SUBGRADE IMPROVEMENT 12"</t>
        </is>
      </c>
      <c s="5" t="inlineStr" r="C2456">
        <is>
          <t xml:space="preserve">SQ YD  </t>
        </is>
      </c>
      <c s="6" r="D2456">
        <v>117.000</v>
      </c>
      <c s="7" r="E2456">
        <v>1</v>
      </c>
      <c s="8" t="inlineStr" r="F2456">
        <is>
          <t xml:space="preserve">80C48</t>
        </is>
      </c>
      <c s="8" t="inlineStr" r="G2456">
        <is>
          <t xml:space="preserve">030</t>
        </is>
      </c>
      <c s="9" r="H2456">
        <v>65.0000</v>
      </c>
      <c s="8" t="inlineStr" r="I2456">
        <is>
          <t xml:space="preserve">Y</t>
        </is>
      </c>
      <c s="8" t="inlineStr" r="J2456">
        <is>
          <t xml:space="preserve"> Lake</t>
        </is>
      </c>
    </row>
    <row r="2457" ht="20.25" customHeight="0">
      <c s="5" t="inlineStr" r="A2457">
        <is>
          <t xml:space="preserve">30300112</t>
        </is>
      </c>
      <c s="5" t="inlineStr" r="B2457">
        <is>
          <t xml:space="preserve">AGGREGATE SUBGRADE IMPROVEMENT 12"</t>
        </is>
      </c>
      <c s="5" t="inlineStr" r="C2457">
        <is>
          <t xml:space="preserve">SQ YD  </t>
        </is>
      </c>
      <c s="6" r="D2457">
        <v>117.000</v>
      </c>
      <c s="7" r="E2457">
        <v>1</v>
      </c>
      <c s="8" t="inlineStr" r="F2457">
        <is>
          <t xml:space="preserve">80C48</t>
        </is>
      </c>
      <c s="8" t="inlineStr" r="G2457">
        <is>
          <t xml:space="preserve">030</t>
        </is>
      </c>
      <c s="9" r="H2457">
        <v>35.0000</v>
      </c>
      <c s="8" t="inlineStr" r="I2457">
        <is>
          <t xml:space="preserve"/>
        </is>
      </c>
      <c s="8" t="inlineStr" r="J2457">
        <is>
          <t xml:space="preserve"> Lake</t>
        </is>
      </c>
    </row>
    <row r="2458" ht="20.25" customHeight="0">
      <c s="5" t="inlineStr" r="A2458">
        <is>
          <t xml:space="preserve">30300112</t>
        </is>
      </c>
      <c s="5" t="inlineStr" r="B2458">
        <is>
          <t xml:space="preserve">AGGREGATE SUBGRADE IMPROVEMENT 12"</t>
        </is>
      </c>
      <c s="5" t="inlineStr" r="C2458">
        <is>
          <t xml:space="preserve">SQ YD  </t>
        </is>
      </c>
      <c s="6" r="D2458">
        <v>1534.000</v>
      </c>
      <c s="7" r="E2458">
        <v>1</v>
      </c>
      <c s="8" t="inlineStr" r="F2458">
        <is>
          <t xml:space="preserve">80D00</t>
        </is>
      </c>
      <c s="8" t="inlineStr" r="G2458">
        <is>
          <t xml:space="preserve">035</t>
        </is>
      </c>
      <c s="9" r="H2458">
        <v>30.0000</v>
      </c>
      <c s="8" t="inlineStr" r="I2458">
        <is>
          <t xml:space="preserve">Y</t>
        </is>
      </c>
      <c s="8" t="inlineStr" r="J2458">
        <is>
          <t xml:space="preserve"> Cook</t>
        </is>
      </c>
    </row>
    <row r="2459" ht="20.25" customHeight="0">
      <c s="5" t="inlineStr" r="A2459">
        <is>
          <t xml:space="preserve">30300112</t>
        </is>
      </c>
      <c s="5" t="inlineStr" r="B2459">
        <is>
          <t xml:space="preserve">AGGREGATE SUBGRADE IMPROVEMENT 12"</t>
        </is>
      </c>
      <c s="5" t="inlineStr" r="C2459">
        <is>
          <t xml:space="preserve">SQ YD  </t>
        </is>
      </c>
      <c s="6" r="D2459">
        <v>1534.000</v>
      </c>
      <c s="7" r="E2459">
        <v>1</v>
      </c>
      <c s="8" t="inlineStr" r="F2459">
        <is>
          <t xml:space="preserve">80D00</t>
        </is>
      </c>
      <c s="8" t="inlineStr" r="G2459">
        <is>
          <t xml:space="preserve">035</t>
        </is>
      </c>
      <c s="9" r="H2459">
        <v>45.0000</v>
      </c>
      <c s="8" t="inlineStr" r="I2459">
        <is>
          <t xml:space="preserve"/>
        </is>
      </c>
      <c s="8" t="inlineStr" r="J2459">
        <is>
          <t xml:space="preserve"> Cook</t>
        </is>
      </c>
    </row>
    <row r="2460" ht="20.25" customHeight="0">
      <c s="5" t="inlineStr" r="A2460">
        <is>
          <t xml:space="preserve">30300112</t>
        </is>
      </c>
      <c s="5" t="inlineStr" r="B2460">
        <is>
          <t xml:space="preserve">AGGREGATE SUBGRADE IMPROVEMENT 12"</t>
        </is>
      </c>
      <c s="5" t="inlineStr" r="C2460">
        <is>
          <t xml:space="preserve">SQ YD  </t>
        </is>
      </c>
      <c s="6" r="D2460">
        <v>1534.000</v>
      </c>
      <c s="7" r="E2460">
        <v>1</v>
      </c>
      <c s="8" t="inlineStr" r="F2460">
        <is>
          <t xml:space="preserve">80D00</t>
        </is>
      </c>
      <c s="8" t="inlineStr" r="G2460">
        <is>
          <t xml:space="preserve">035</t>
        </is>
      </c>
      <c s="9" r="H2460">
        <v>60.0000</v>
      </c>
      <c s="8" t="inlineStr" r="I2460">
        <is>
          <t xml:space="preserve"/>
        </is>
      </c>
      <c s="8" t="inlineStr" r="J2460">
        <is>
          <t xml:space="preserve"> Cook</t>
        </is>
      </c>
    </row>
    <row r="2461" ht="20.25" customHeight="0">
      <c s="5" t="inlineStr" r="A2461">
        <is>
          <t xml:space="preserve">30300112</t>
        </is>
      </c>
      <c s="5" t="inlineStr" r="B2461">
        <is>
          <t xml:space="preserve">AGGREGATE SUBGRADE IMPROVEMENT 12"</t>
        </is>
      </c>
      <c s="5" t="inlineStr" r="C2461">
        <is>
          <t xml:space="preserve">SQ YD  </t>
        </is>
      </c>
      <c s="6" r="D2461">
        <v>412.000</v>
      </c>
      <c s="7" r="E2461">
        <v>1</v>
      </c>
      <c s="8" t="inlineStr" r="F2461">
        <is>
          <t xml:space="preserve">80D46</t>
        </is>
      </c>
      <c s="8" t="inlineStr" r="G2461">
        <is>
          <t xml:space="preserve">037</t>
        </is>
      </c>
      <c s="9" r="H2461">
        <v>31.5500</v>
      </c>
      <c s="8" t="inlineStr" r="I2461">
        <is>
          <t xml:space="preserve">Y</t>
        </is>
      </c>
      <c s="8" t="inlineStr" r="J2461">
        <is>
          <t xml:space="preserve"> Lake</t>
        </is>
      </c>
    </row>
    <row r="2462" ht="20.25" customHeight="0">
      <c s="5" t="inlineStr" r="A2462">
        <is>
          <t xml:space="preserve">30300112</t>
        </is>
      </c>
      <c s="5" t="inlineStr" r="B2462">
        <is>
          <t xml:space="preserve">AGGREGATE SUBGRADE IMPROVEMENT 12"</t>
        </is>
      </c>
      <c s="5" t="inlineStr" r="C2462">
        <is>
          <t xml:space="preserve">SQ YD  </t>
        </is>
      </c>
      <c s="6" r="D2462">
        <v>412.000</v>
      </c>
      <c s="7" r="E2462">
        <v>1</v>
      </c>
      <c s="8" t="inlineStr" r="F2462">
        <is>
          <t xml:space="preserve">80D46</t>
        </is>
      </c>
      <c s="8" t="inlineStr" r="G2462">
        <is>
          <t xml:space="preserve">037</t>
        </is>
      </c>
      <c s="9" r="H2462">
        <v>21.0000</v>
      </c>
      <c s="8" t="inlineStr" r="I2462">
        <is>
          <t xml:space="preserve"/>
        </is>
      </c>
      <c s="8" t="inlineStr" r="J2462">
        <is>
          <t xml:space="preserve"> Lake</t>
        </is>
      </c>
    </row>
    <row r="2463" ht="20.25" customHeight="0">
      <c s="5" t="inlineStr" r="A2463">
        <is>
          <t xml:space="preserve">30300112</t>
        </is>
      </c>
      <c s="5" t="inlineStr" r="B2463">
        <is>
          <t xml:space="preserve">AGGREGATE SUBGRADE IMPROVEMENT 12"</t>
        </is>
      </c>
      <c s="5" t="inlineStr" r="C2463">
        <is>
          <t xml:space="preserve">SQ YD  </t>
        </is>
      </c>
      <c s="6" r="D2463">
        <v>412.000</v>
      </c>
      <c s="7" r="E2463">
        <v>1</v>
      </c>
      <c s="8" t="inlineStr" r="F2463">
        <is>
          <t xml:space="preserve">80D46</t>
        </is>
      </c>
      <c s="8" t="inlineStr" r="G2463">
        <is>
          <t xml:space="preserve">037</t>
        </is>
      </c>
      <c s="9" r="H2463">
        <v>23.0000</v>
      </c>
      <c s="8" t="inlineStr" r="I2463">
        <is>
          <t xml:space="preserve"/>
        </is>
      </c>
      <c s="8" t="inlineStr" r="J2463">
        <is>
          <t xml:space="preserve"> Lake</t>
        </is>
      </c>
    </row>
    <row r="2464" ht="20.25" customHeight="0">
      <c s="5" t="inlineStr" r="A2464">
        <is>
          <t xml:space="preserve">30300112</t>
        </is>
      </c>
      <c s="5" t="inlineStr" r="B2464">
        <is>
          <t xml:space="preserve">AGGREGATE SUBGRADE IMPROVEMENT 12"</t>
        </is>
      </c>
      <c s="5" t="inlineStr" r="C2464">
        <is>
          <t xml:space="preserve">SQ YD  </t>
        </is>
      </c>
      <c s="6" r="D2464">
        <v>412.000</v>
      </c>
      <c s="7" r="E2464">
        <v>1</v>
      </c>
      <c s="8" t="inlineStr" r="F2464">
        <is>
          <t xml:space="preserve">80D46</t>
        </is>
      </c>
      <c s="8" t="inlineStr" r="G2464">
        <is>
          <t xml:space="preserve">037</t>
        </is>
      </c>
      <c s="9" r="H2464">
        <v>30.0000</v>
      </c>
      <c s="8" t="inlineStr" r="I2464">
        <is>
          <t xml:space="preserve"/>
        </is>
      </c>
      <c s="8" t="inlineStr" r="J2464">
        <is>
          <t xml:space="preserve"> Lake</t>
        </is>
      </c>
    </row>
    <row r="2465" ht="20.25" customHeight="0">
      <c s="5" t="inlineStr" r="A2465">
        <is>
          <t xml:space="preserve">30300112</t>
        </is>
      </c>
      <c s="5" t="inlineStr" r="B2465">
        <is>
          <t xml:space="preserve">AGGREGATE SUBGRADE IMPROVEMENT 12"</t>
        </is>
      </c>
      <c s="5" t="inlineStr" r="C2465">
        <is>
          <t xml:space="preserve">SQ YD  </t>
        </is>
      </c>
      <c s="6" r="D2465">
        <v>412.000</v>
      </c>
      <c s="7" r="E2465">
        <v>1</v>
      </c>
      <c s="8" t="inlineStr" r="F2465">
        <is>
          <t xml:space="preserve">80D46</t>
        </is>
      </c>
      <c s="8" t="inlineStr" r="G2465">
        <is>
          <t xml:space="preserve">037</t>
        </is>
      </c>
      <c s="9" r="H2465">
        <v>52.0000</v>
      </c>
      <c s="8" t="inlineStr" r="I2465">
        <is>
          <t xml:space="preserve"/>
        </is>
      </c>
      <c s="8" t="inlineStr" r="J2465">
        <is>
          <t xml:space="preserve"> Lake</t>
        </is>
      </c>
    </row>
    <row r="2466" ht="20.25" customHeight="0">
      <c s="5" t="inlineStr" r="A2466">
        <is>
          <t xml:space="preserve">30300112</t>
        </is>
      </c>
      <c s="5" t="inlineStr" r="B2466">
        <is>
          <t xml:space="preserve">AGGREGATE SUBGRADE IMPROVEMENT 12"</t>
        </is>
      </c>
      <c s="5" t="inlineStr" r="C2466">
        <is>
          <t xml:space="preserve">SQ YD  </t>
        </is>
      </c>
      <c s="6" r="D2466">
        <v>412.000</v>
      </c>
      <c s="7" r="E2466">
        <v>1</v>
      </c>
      <c s="8" t="inlineStr" r="F2466">
        <is>
          <t xml:space="preserve">80D46</t>
        </is>
      </c>
      <c s="8" t="inlineStr" r="G2466">
        <is>
          <t xml:space="preserve">037</t>
        </is>
      </c>
      <c s="9" r="H2466">
        <v>56.4000</v>
      </c>
      <c s="8" t="inlineStr" r="I2466">
        <is>
          <t xml:space="preserve"/>
        </is>
      </c>
      <c s="8" t="inlineStr" r="J2466">
        <is>
          <t xml:space="preserve"> Lake</t>
        </is>
      </c>
    </row>
    <row r="2467" ht="20.25" customHeight="0">
      <c s="5" t="inlineStr" r="A2467">
        <is>
          <t xml:space="preserve">30300112</t>
        </is>
      </c>
      <c s="5" t="inlineStr" r="B2467">
        <is>
          <t xml:space="preserve">AGGREGATE SUBGRADE IMPROVEMENT 12"</t>
        </is>
      </c>
      <c s="5" t="inlineStr" r="C2467">
        <is>
          <t xml:space="preserve">SQ YD  </t>
        </is>
      </c>
      <c s="6" r="D2467">
        <v>412.000</v>
      </c>
      <c s="7" r="E2467">
        <v>1</v>
      </c>
      <c s="8" t="inlineStr" r="F2467">
        <is>
          <t xml:space="preserve">80D46</t>
        </is>
      </c>
      <c s="8" t="inlineStr" r="G2467">
        <is>
          <t xml:space="preserve">037</t>
        </is>
      </c>
      <c s="9" r="H2467">
        <v>80.0000</v>
      </c>
      <c s="8" t="inlineStr" r="I2467">
        <is>
          <t xml:space="preserve"/>
        </is>
      </c>
      <c s="8" t="inlineStr" r="J2467">
        <is>
          <t xml:space="preserve"> Lake</t>
        </is>
      </c>
    </row>
    <row r="2468" ht="20.25" customHeight="0">
      <c s="5" t="inlineStr" r="A2468">
        <is>
          <t xml:space="preserve">30300118</t>
        </is>
      </c>
      <c s="5" t="inlineStr" r="B2468">
        <is>
          <t xml:space="preserve">AGGREGATE SUBGRADE IMPROVEMENT 18"</t>
        </is>
      </c>
      <c s="5" t="inlineStr" r="C2468">
        <is>
          <t xml:space="preserve">SQ YD  </t>
        </is>
      </c>
      <c s="6" r="D2468">
        <v>9643.000</v>
      </c>
      <c s="7" r="E2468">
        <v>2</v>
      </c>
      <c s="8" t="inlineStr" r="F2468">
        <is>
          <t xml:space="preserve">64L94</t>
        </is>
      </c>
      <c s="8" t="inlineStr" r="G2468">
        <is>
          <t xml:space="preserve">045</t>
        </is>
      </c>
      <c s="9" r="H2468">
        <v>47.5000</v>
      </c>
      <c s="8" t="inlineStr" r="I2468">
        <is>
          <t xml:space="preserve">Y</t>
        </is>
      </c>
      <c s="8" t="inlineStr" r="J2468">
        <is>
          <t xml:space="preserve"> Henry</t>
        </is>
      </c>
    </row>
    <row r="2469" ht="20.25" customHeight="0">
      <c s="5" t="inlineStr" r="A2469">
        <is>
          <t xml:space="preserve">30300118</t>
        </is>
      </c>
      <c s="5" t="inlineStr" r="B2469">
        <is>
          <t xml:space="preserve">AGGREGATE SUBGRADE IMPROVEMENT 18"</t>
        </is>
      </c>
      <c s="5" t="inlineStr" r="C2469">
        <is>
          <t xml:space="preserve">SQ YD  </t>
        </is>
      </c>
      <c s="6" r="D2469">
        <v>9643.000</v>
      </c>
      <c s="7" r="E2469">
        <v>2</v>
      </c>
      <c s="8" t="inlineStr" r="F2469">
        <is>
          <t xml:space="preserve">64L94</t>
        </is>
      </c>
      <c s="8" t="inlineStr" r="G2469">
        <is>
          <t xml:space="preserve">045</t>
        </is>
      </c>
      <c s="9" r="H2469">
        <v>44.1700</v>
      </c>
      <c s="8" t="inlineStr" r="I2469">
        <is>
          <t xml:space="preserve"/>
        </is>
      </c>
      <c s="8" t="inlineStr" r="J2469">
        <is>
          <t xml:space="preserve"> Henry</t>
        </is>
      </c>
    </row>
    <row r="2470" ht="20.25" customHeight="0">
      <c s="5" t="inlineStr" r="A2470">
        <is>
          <t xml:space="preserve">30300118</t>
        </is>
      </c>
      <c s="5" t="inlineStr" r="B2470">
        <is>
          <t xml:space="preserve">AGGREGATE SUBGRADE IMPROVEMENT 18"</t>
        </is>
      </c>
      <c s="5" t="inlineStr" r="C2470">
        <is>
          <t xml:space="preserve">SQ YD  </t>
        </is>
      </c>
      <c s="6" r="D2470">
        <v>9643.000</v>
      </c>
      <c s="7" r="E2470">
        <v>2</v>
      </c>
      <c s="8" t="inlineStr" r="F2470">
        <is>
          <t xml:space="preserve">64L94</t>
        </is>
      </c>
      <c s="8" t="inlineStr" r="G2470">
        <is>
          <t xml:space="preserve">045</t>
        </is>
      </c>
      <c s="9" r="H2470">
        <v>45.0000</v>
      </c>
      <c s="8" t="inlineStr" r="I2470">
        <is>
          <t xml:space="preserve"/>
        </is>
      </c>
      <c s="8" t="inlineStr" r="J2470">
        <is>
          <t xml:space="preserve"> Henry</t>
        </is>
      </c>
    </row>
    <row r="2471" ht="20.25" customHeight="0">
      <c s="5" t="inlineStr" r="A2471">
        <is>
          <t xml:space="preserve">30300118</t>
        </is>
      </c>
      <c s="5" t="inlineStr" r="B2471">
        <is>
          <t xml:space="preserve">AGGREGATE SUBGRADE IMPROVEMENT 18"</t>
        </is>
      </c>
      <c s="5" t="inlineStr" r="C2471">
        <is>
          <t xml:space="preserve">SQ YD  </t>
        </is>
      </c>
      <c s="6" r="D2471">
        <v>9643.000</v>
      </c>
      <c s="7" r="E2471">
        <v>2</v>
      </c>
      <c s="8" t="inlineStr" r="F2471">
        <is>
          <t xml:space="preserve">64L94</t>
        </is>
      </c>
      <c s="8" t="inlineStr" r="G2471">
        <is>
          <t xml:space="preserve">045</t>
        </is>
      </c>
      <c s="9" r="H2471">
        <v>55.0000</v>
      </c>
      <c s="8" t="inlineStr" r="I2471">
        <is>
          <t xml:space="preserve"/>
        </is>
      </c>
      <c s="8" t="inlineStr" r="J2471">
        <is>
          <t xml:space="preserve"> Henry</t>
        </is>
      </c>
    </row>
    <row r="2472" ht="20.25" customHeight="0">
      <c s="5" t="inlineStr" r="A2472">
        <is>
          <t xml:space="preserve">30300124</t>
        </is>
      </c>
      <c s="5" t="inlineStr" r="B2472">
        <is>
          <t xml:space="preserve">AGGREGATE SUBGRADE IMPROVEMENT 24"</t>
        </is>
      </c>
      <c s="5" t="inlineStr" r="C2472">
        <is>
          <t xml:space="preserve">SQ YD  </t>
        </is>
      </c>
      <c s="6" r="D2472">
        <v>5156.000</v>
      </c>
      <c s="7" r="E2472">
        <v>2</v>
      </c>
      <c s="8" t="inlineStr" r="F2472">
        <is>
          <t xml:space="preserve">64L94</t>
        </is>
      </c>
      <c s="8" t="inlineStr" r="G2472">
        <is>
          <t xml:space="preserve">045</t>
        </is>
      </c>
      <c s="9" r="H2472">
        <v>60.0000</v>
      </c>
      <c s="8" t="inlineStr" r="I2472">
        <is>
          <t xml:space="preserve">Y</t>
        </is>
      </c>
      <c s="8" t="inlineStr" r="J2472">
        <is>
          <t xml:space="preserve"> Henry</t>
        </is>
      </c>
    </row>
    <row r="2473" ht="20.25" customHeight="0">
      <c s="5" t="inlineStr" r="A2473">
        <is>
          <t xml:space="preserve">30300124</t>
        </is>
      </c>
      <c s="5" t="inlineStr" r="B2473">
        <is>
          <t xml:space="preserve">AGGREGATE SUBGRADE IMPROVEMENT 24"</t>
        </is>
      </c>
      <c s="5" t="inlineStr" r="C2473">
        <is>
          <t xml:space="preserve">SQ YD  </t>
        </is>
      </c>
      <c s="6" r="D2473">
        <v>5156.000</v>
      </c>
      <c s="7" r="E2473">
        <v>2</v>
      </c>
      <c s="8" t="inlineStr" r="F2473">
        <is>
          <t xml:space="preserve">64L94</t>
        </is>
      </c>
      <c s="8" t="inlineStr" r="G2473">
        <is>
          <t xml:space="preserve">045</t>
        </is>
      </c>
      <c s="9" r="H2473">
        <v>59.0000</v>
      </c>
      <c s="8" t="inlineStr" r="I2473">
        <is>
          <t xml:space="preserve"/>
        </is>
      </c>
      <c s="8" t="inlineStr" r="J2473">
        <is>
          <t xml:space="preserve"> Henry</t>
        </is>
      </c>
    </row>
    <row r="2474" ht="20.25" customHeight="0">
      <c s="5" t="inlineStr" r="A2474">
        <is>
          <t xml:space="preserve">30300124</t>
        </is>
      </c>
      <c s="5" t="inlineStr" r="B2474">
        <is>
          <t xml:space="preserve">AGGREGATE SUBGRADE IMPROVEMENT 24"</t>
        </is>
      </c>
      <c s="5" t="inlineStr" r="C2474">
        <is>
          <t xml:space="preserve">SQ YD  </t>
        </is>
      </c>
      <c s="6" r="D2474">
        <v>5156.000</v>
      </c>
      <c s="7" r="E2474">
        <v>2</v>
      </c>
      <c s="8" t="inlineStr" r="F2474">
        <is>
          <t xml:space="preserve">64L94</t>
        </is>
      </c>
      <c s="8" t="inlineStr" r="G2474">
        <is>
          <t xml:space="preserve">045</t>
        </is>
      </c>
      <c s="9" r="H2474">
        <v>59.4700</v>
      </c>
      <c s="8" t="inlineStr" r="I2474">
        <is>
          <t xml:space="preserve"/>
        </is>
      </c>
      <c s="8" t="inlineStr" r="J2474">
        <is>
          <t xml:space="preserve"> Henry</t>
        </is>
      </c>
    </row>
    <row r="2475" ht="20.25" customHeight="0">
      <c s="5" t="inlineStr" r="A2475">
        <is>
          <t xml:space="preserve">30300124</t>
        </is>
      </c>
      <c s="5" t="inlineStr" r="B2475">
        <is>
          <t xml:space="preserve">AGGREGATE SUBGRADE IMPROVEMENT 24"</t>
        </is>
      </c>
      <c s="5" t="inlineStr" r="C2475">
        <is>
          <t xml:space="preserve">SQ YD  </t>
        </is>
      </c>
      <c s="6" r="D2475">
        <v>5156.000</v>
      </c>
      <c s="7" r="E2475">
        <v>2</v>
      </c>
      <c s="8" t="inlineStr" r="F2475">
        <is>
          <t xml:space="preserve">64L94</t>
        </is>
      </c>
      <c s="8" t="inlineStr" r="G2475">
        <is>
          <t xml:space="preserve">045</t>
        </is>
      </c>
      <c s="9" r="H2475">
        <v>65.0000</v>
      </c>
      <c s="8" t="inlineStr" r="I2475">
        <is>
          <t xml:space="preserve"/>
        </is>
      </c>
      <c s="8" t="inlineStr" r="J2475">
        <is>
          <t xml:space="preserve"> Henry</t>
        </is>
      </c>
    </row>
    <row r="2476" ht="20.25" customHeight="0">
      <c s="5" t="inlineStr" r="A2476">
        <is>
          <t xml:space="preserve">30300130</t>
        </is>
      </c>
      <c s="5" t="inlineStr" r="B2476">
        <is>
          <t xml:space="preserve">AGGREGATE SUBGRADE IMPROVEMENT 30"</t>
        </is>
      </c>
      <c s="5" t="inlineStr" r="C2476">
        <is>
          <t xml:space="preserve">SQ YD  </t>
        </is>
      </c>
      <c s="6" r="D2476">
        <v>919.000</v>
      </c>
      <c s="7" r="E2476">
        <v>2</v>
      </c>
      <c s="8" t="inlineStr" r="F2476">
        <is>
          <t xml:space="preserve">64L94</t>
        </is>
      </c>
      <c s="8" t="inlineStr" r="G2476">
        <is>
          <t xml:space="preserve">045</t>
        </is>
      </c>
      <c s="9" r="H2476">
        <v>73.5000</v>
      </c>
      <c s="8" t="inlineStr" r="I2476">
        <is>
          <t xml:space="preserve">Y</t>
        </is>
      </c>
      <c s="8" t="inlineStr" r="J2476">
        <is>
          <t xml:space="preserve"> Henry</t>
        </is>
      </c>
    </row>
    <row r="2477" ht="20.25" customHeight="0">
      <c s="5" t="inlineStr" r="A2477">
        <is>
          <t xml:space="preserve">30300130</t>
        </is>
      </c>
      <c s="5" t="inlineStr" r="B2477">
        <is>
          <t xml:space="preserve">AGGREGATE SUBGRADE IMPROVEMENT 30"</t>
        </is>
      </c>
      <c s="5" t="inlineStr" r="C2477">
        <is>
          <t xml:space="preserve">SQ YD  </t>
        </is>
      </c>
      <c s="6" r="D2477">
        <v>919.000</v>
      </c>
      <c s="7" r="E2477">
        <v>2</v>
      </c>
      <c s="8" t="inlineStr" r="F2477">
        <is>
          <t xml:space="preserve">64L94</t>
        </is>
      </c>
      <c s="8" t="inlineStr" r="G2477">
        <is>
          <t xml:space="preserve">045</t>
        </is>
      </c>
      <c s="9" r="H2477">
        <v>74.0000</v>
      </c>
      <c s="8" t="inlineStr" r="I2477">
        <is>
          <t xml:space="preserve"/>
        </is>
      </c>
      <c s="8" t="inlineStr" r="J2477">
        <is>
          <t xml:space="preserve"> Henry</t>
        </is>
      </c>
    </row>
    <row r="2478" ht="20.25" customHeight="0">
      <c s="5" t="inlineStr" r="A2478">
        <is>
          <t xml:space="preserve">30300130</t>
        </is>
      </c>
      <c s="5" t="inlineStr" r="B2478">
        <is>
          <t xml:space="preserve">AGGREGATE SUBGRADE IMPROVEMENT 30"</t>
        </is>
      </c>
      <c s="5" t="inlineStr" r="C2478">
        <is>
          <t xml:space="preserve">SQ YD  </t>
        </is>
      </c>
      <c s="6" r="D2478">
        <v>919.000</v>
      </c>
      <c s="7" r="E2478">
        <v>2</v>
      </c>
      <c s="8" t="inlineStr" r="F2478">
        <is>
          <t xml:space="preserve">64L94</t>
        </is>
      </c>
      <c s="8" t="inlineStr" r="G2478">
        <is>
          <t xml:space="preserve">045</t>
        </is>
      </c>
      <c s="9" r="H2478">
        <v>74.8600</v>
      </c>
      <c s="8" t="inlineStr" r="I2478">
        <is>
          <t xml:space="preserve"/>
        </is>
      </c>
      <c s="8" t="inlineStr" r="J2478">
        <is>
          <t xml:space="preserve"> Henry</t>
        </is>
      </c>
    </row>
    <row r="2479" ht="20.25" customHeight="0">
      <c s="5" t="inlineStr" r="A2479">
        <is>
          <t xml:space="preserve">30300130</t>
        </is>
      </c>
      <c s="5" t="inlineStr" r="B2479">
        <is>
          <t xml:space="preserve">AGGREGATE SUBGRADE IMPROVEMENT 30"</t>
        </is>
      </c>
      <c s="5" t="inlineStr" r="C2479">
        <is>
          <t xml:space="preserve">SQ YD  </t>
        </is>
      </c>
      <c s="6" r="D2479">
        <v>919.000</v>
      </c>
      <c s="7" r="E2479">
        <v>2</v>
      </c>
      <c s="8" t="inlineStr" r="F2479">
        <is>
          <t xml:space="preserve">64L94</t>
        </is>
      </c>
      <c s="8" t="inlineStr" r="G2479">
        <is>
          <t xml:space="preserve">045</t>
        </is>
      </c>
      <c s="9" r="H2479">
        <v>90.0000</v>
      </c>
      <c s="8" t="inlineStr" r="I2479">
        <is>
          <t xml:space="preserve"/>
        </is>
      </c>
      <c s="8" t="inlineStr" r="J2479">
        <is>
          <t xml:space="preserve"> Henry</t>
        </is>
      </c>
    </row>
    <row r="2480" ht="20.25" customHeight="0">
      <c s="5" t="inlineStr" r="A2480">
        <is>
          <t xml:space="preserve">31100100</t>
        </is>
      </c>
      <c s="5" t="inlineStr" r="B2480">
        <is>
          <t xml:space="preserve">SUBBASE GRANULAR MATERIAL, TYPE A</t>
        </is>
      </c>
      <c s="5" t="inlineStr" r="C2480">
        <is>
          <t xml:space="preserve">TON    </t>
        </is>
      </c>
      <c s="6" r="D2480">
        <v>95.200</v>
      </c>
      <c s="7" r="E2480">
        <v>4</v>
      </c>
      <c s="8" t="inlineStr" r="F2480">
        <is>
          <t xml:space="preserve">68C93</t>
        </is>
      </c>
      <c s="8" t="inlineStr" r="G2480">
        <is>
          <t xml:space="preserve">084</t>
        </is>
      </c>
      <c s="9" r="H2480">
        <v>87.5000</v>
      </c>
      <c s="8" t="inlineStr" r="I2480">
        <is>
          <t xml:space="preserve">Y</t>
        </is>
      </c>
      <c s="8" t="inlineStr" r="J2480">
        <is>
          <t xml:space="preserve"> Peoria</t>
        </is>
      </c>
    </row>
    <row r="2481" ht="20.25" customHeight="0">
      <c s="5" t="inlineStr" r="A2481">
        <is>
          <t xml:space="preserve">31100100</t>
        </is>
      </c>
      <c s="5" t="inlineStr" r="B2481">
        <is>
          <t xml:space="preserve">SUBBASE GRANULAR MATERIAL, TYPE A</t>
        </is>
      </c>
      <c s="5" t="inlineStr" r="C2481">
        <is>
          <t xml:space="preserve">TON    </t>
        </is>
      </c>
      <c s="6" r="D2481">
        <v>95.200</v>
      </c>
      <c s="7" r="E2481">
        <v>4</v>
      </c>
      <c s="8" t="inlineStr" r="F2481">
        <is>
          <t xml:space="preserve">68C93</t>
        </is>
      </c>
      <c s="8" t="inlineStr" r="G2481">
        <is>
          <t xml:space="preserve">084</t>
        </is>
      </c>
      <c s="9" r="H2481">
        <v>110.3800</v>
      </c>
      <c s="8" t="inlineStr" r="I2481">
        <is>
          <t xml:space="preserve"/>
        </is>
      </c>
      <c s="8" t="inlineStr" r="J2481">
        <is>
          <t xml:space="preserve"> Peoria</t>
        </is>
      </c>
    </row>
    <row r="2482" ht="20.25" customHeight="0">
      <c s="5" t="inlineStr" r="A2482">
        <is>
          <t xml:space="preserve">31100100</t>
        </is>
      </c>
      <c s="5" t="inlineStr" r="B2482">
        <is>
          <t xml:space="preserve">SUBBASE GRANULAR MATERIAL, TYPE A</t>
        </is>
      </c>
      <c s="5" t="inlineStr" r="C2482">
        <is>
          <t xml:space="preserve">TON    </t>
        </is>
      </c>
      <c s="6" r="D2482">
        <v>695.000</v>
      </c>
      <c s="7" r="E2482">
        <v>8</v>
      </c>
      <c s="8" t="inlineStr" r="F2482">
        <is>
          <t xml:space="preserve">97827</t>
        </is>
      </c>
      <c s="8" t="inlineStr" r="G2482">
        <is>
          <t xml:space="preserve">204</t>
        </is>
      </c>
      <c s="9" r="H2482">
        <v>41.5000</v>
      </c>
      <c s="8" t="inlineStr" r="I2482">
        <is>
          <t xml:space="preserve">Y</t>
        </is>
      </c>
      <c s="8" t="inlineStr" r="J2482">
        <is>
          <t xml:space="preserve"> St. Clair</t>
        </is>
      </c>
    </row>
    <row r="2483" ht="20.25" customHeight="0">
      <c s="5" t="inlineStr" r="A2483">
        <is>
          <t xml:space="preserve">31100100</t>
        </is>
      </c>
      <c s="5" t="inlineStr" r="B2483">
        <is>
          <t xml:space="preserve">SUBBASE GRANULAR MATERIAL, TYPE A</t>
        </is>
      </c>
      <c s="5" t="inlineStr" r="C2483">
        <is>
          <t xml:space="preserve">TON    </t>
        </is>
      </c>
      <c s="6" r="D2483">
        <v>695.000</v>
      </c>
      <c s="7" r="E2483">
        <v>8</v>
      </c>
      <c s="8" t="inlineStr" r="F2483">
        <is>
          <t xml:space="preserve">97827</t>
        </is>
      </c>
      <c s="8" t="inlineStr" r="G2483">
        <is>
          <t xml:space="preserve">204</t>
        </is>
      </c>
      <c s="9" r="H2483">
        <v>42.6900</v>
      </c>
      <c s="8" t="inlineStr" r="I2483">
        <is>
          <t xml:space="preserve"/>
        </is>
      </c>
      <c s="8" t="inlineStr" r="J2483">
        <is>
          <t xml:space="preserve"> St. Clair</t>
        </is>
      </c>
    </row>
    <row r="2484" ht="20.25" customHeight="0">
      <c s="5" t="inlineStr" r="A2484">
        <is>
          <t xml:space="preserve">31100100</t>
        </is>
      </c>
      <c s="5" t="inlineStr" r="B2484">
        <is>
          <t xml:space="preserve">SUBBASE GRANULAR MATERIAL, TYPE A</t>
        </is>
      </c>
      <c s="5" t="inlineStr" r="C2484">
        <is>
          <t xml:space="preserve">TON    </t>
        </is>
      </c>
      <c s="6" r="D2484">
        <v>695.000</v>
      </c>
      <c s="7" r="E2484">
        <v>8</v>
      </c>
      <c s="8" t="inlineStr" r="F2484">
        <is>
          <t xml:space="preserve">97827</t>
        </is>
      </c>
      <c s="8" t="inlineStr" r="G2484">
        <is>
          <t xml:space="preserve">204</t>
        </is>
      </c>
      <c s="9" r="H2484">
        <v>60.1500</v>
      </c>
      <c s="8" t="inlineStr" r="I2484">
        <is>
          <t xml:space="preserve"/>
        </is>
      </c>
      <c s="8" t="inlineStr" r="J2484">
        <is>
          <t xml:space="preserve"> St. Clair</t>
        </is>
      </c>
    </row>
    <row r="2485" ht="20.25" customHeight="0">
      <c s="5" t="inlineStr" r="A2485">
        <is>
          <t xml:space="preserve">31100300</t>
        </is>
      </c>
      <c s="5" t="inlineStr" r="B2485">
        <is>
          <t xml:space="preserve">SUBBASE GRANULAR MATERIAL, TYPE A  4"</t>
        </is>
      </c>
      <c s="5" t="inlineStr" r="C2485">
        <is>
          <t xml:space="preserve">SQ YD  </t>
        </is>
      </c>
      <c s="6" r="D2485">
        <v>444.000</v>
      </c>
      <c s="7" r="E2485">
        <v>4</v>
      </c>
      <c s="8" t="inlineStr" r="F2485">
        <is>
          <t xml:space="preserve">46918</t>
        </is>
      </c>
      <c s="8" t="inlineStr" r="G2485">
        <is>
          <t xml:space="preserve">083</t>
        </is>
      </c>
      <c s="9" r="H2485">
        <v>14.5000</v>
      </c>
      <c s="8" t="inlineStr" r="I2485">
        <is>
          <t xml:space="preserve">Y</t>
        </is>
      </c>
      <c s="8" t="inlineStr" r="J2485">
        <is>
          <t xml:space="preserve"> Marshall, Woodford</t>
        </is>
      </c>
    </row>
    <row r="2486" ht="20.25" customHeight="0">
      <c s="5" t="inlineStr" r="A2486">
        <is>
          <t xml:space="preserve">31100300</t>
        </is>
      </c>
      <c s="5" t="inlineStr" r="B2486">
        <is>
          <t xml:space="preserve">SUBBASE GRANULAR MATERIAL, TYPE A  4"</t>
        </is>
      </c>
      <c s="5" t="inlineStr" r="C2486">
        <is>
          <t xml:space="preserve">SQ YD  </t>
        </is>
      </c>
      <c s="6" r="D2486">
        <v>444.000</v>
      </c>
      <c s="7" r="E2486">
        <v>4</v>
      </c>
      <c s="8" t="inlineStr" r="F2486">
        <is>
          <t xml:space="preserve">46918</t>
        </is>
      </c>
      <c s="8" t="inlineStr" r="G2486">
        <is>
          <t xml:space="preserve">083</t>
        </is>
      </c>
      <c s="9" r="H2486">
        <v>13.4600</v>
      </c>
      <c s="8" t="inlineStr" r="I2486">
        <is>
          <t xml:space="preserve"/>
        </is>
      </c>
      <c s="8" t="inlineStr" r="J2486">
        <is>
          <t xml:space="preserve"> Marshall, Woodford</t>
        </is>
      </c>
    </row>
    <row r="2487" ht="20.25" customHeight="0">
      <c s="5" t="inlineStr" r="A2487">
        <is>
          <t xml:space="preserve">31100300</t>
        </is>
      </c>
      <c s="5" t="inlineStr" r="B2487">
        <is>
          <t xml:space="preserve">SUBBASE GRANULAR MATERIAL, TYPE A  4"</t>
        </is>
      </c>
      <c s="5" t="inlineStr" r="C2487">
        <is>
          <t xml:space="preserve">SQ YD  </t>
        </is>
      </c>
      <c s="6" r="D2487">
        <v>444.000</v>
      </c>
      <c s="7" r="E2487">
        <v>4</v>
      </c>
      <c s="8" t="inlineStr" r="F2487">
        <is>
          <t xml:space="preserve">46918</t>
        </is>
      </c>
      <c s="8" t="inlineStr" r="G2487">
        <is>
          <t xml:space="preserve">083</t>
        </is>
      </c>
      <c s="9" r="H2487">
        <v>42.0000</v>
      </c>
      <c s="8" t="inlineStr" r="I2487">
        <is>
          <t xml:space="preserve"/>
        </is>
      </c>
      <c s="8" t="inlineStr" r="J2487">
        <is>
          <t xml:space="preserve"> Marshall, Woodford</t>
        </is>
      </c>
    </row>
    <row r="2488" ht="20.25" customHeight="0">
      <c s="5" t="inlineStr" r="A2488">
        <is>
          <t xml:space="preserve">31100300</t>
        </is>
      </c>
      <c s="5" t="inlineStr" r="B2488">
        <is>
          <t xml:space="preserve">SUBBASE GRANULAR MATERIAL, TYPE A  4"</t>
        </is>
      </c>
      <c s="5" t="inlineStr" r="C2488">
        <is>
          <t xml:space="preserve">SQ YD  </t>
        </is>
      </c>
      <c s="6" r="D2488">
        <v>115.000</v>
      </c>
      <c s="7" r="E2488">
        <v>1</v>
      </c>
      <c s="8" t="inlineStr" r="F2488">
        <is>
          <t xml:space="preserve">61M51</t>
        </is>
      </c>
      <c s="8" t="inlineStr" r="G2488">
        <is>
          <t xml:space="preserve">043</t>
        </is>
      </c>
      <c s="9" r="H2488">
        <v>13.2100</v>
      </c>
      <c s="8" t="inlineStr" r="I2488">
        <is>
          <t xml:space="preserve">Y</t>
        </is>
      </c>
      <c s="8" t="inlineStr" r="J2488">
        <is>
          <t xml:space="preserve"> Cook</t>
        </is>
      </c>
    </row>
    <row r="2489" ht="20.25" customHeight="0">
      <c s="5" t="inlineStr" r="A2489">
        <is>
          <t xml:space="preserve">31100300</t>
        </is>
      </c>
      <c s="5" t="inlineStr" r="B2489">
        <is>
          <t xml:space="preserve">SUBBASE GRANULAR MATERIAL, TYPE A  4"</t>
        </is>
      </c>
      <c s="5" t="inlineStr" r="C2489">
        <is>
          <t xml:space="preserve">SQ YD  </t>
        </is>
      </c>
      <c s="6" r="D2489">
        <v>115.000</v>
      </c>
      <c s="7" r="E2489">
        <v>1</v>
      </c>
      <c s="8" t="inlineStr" r="F2489">
        <is>
          <t xml:space="preserve">61M51</t>
        </is>
      </c>
      <c s="8" t="inlineStr" r="G2489">
        <is>
          <t xml:space="preserve">043</t>
        </is>
      </c>
      <c s="9" r="H2489">
        <v>17.2500</v>
      </c>
      <c s="8" t="inlineStr" r="I2489">
        <is>
          <t xml:space="preserve"/>
        </is>
      </c>
      <c s="8" t="inlineStr" r="J2489">
        <is>
          <t xml:space="preserve"> Cook</t>
        </is>
      </c>
    </row>
    <row r="2490" ht="20.25" customHeight="0">
      <c s="5" t="inlineStr" r="A2490">
        <is>
          <t xml:space="preserve">31100300</t>
        </is>
      </c>
      <c s="5" t="inlineStr" r="B2490">
        <is>
          <t xml:space="preserve">SUBBASE GRANULAR MATERIAL, TYPE A  4"</t>
        </is>
      </c>
      <c s="5" t="inlineStr" r="C2490">
        <is>
          <t xml:space="preserve">SQ YD  </t>
        </is>
      </c>
      <c s="6" r="D2490">
        <v>115.000</v>
      </c>
      <c s="7" r="E2490">
        <v>1</v>
      </c>
      <c s="8" t="inlineStr" r="F2490">
        <is>
          <t xml:space="preserve">61M51</t>
        </is>
      </c>
      <c s="8" t="inlineStr" r="G2490">
        <is>
          <t xml:space="preserve">043</t>
        </is>
      </c>
      <c s="9" r="H2490">
        <v>20.6300</v>
      </c>
      <c s="8" t="inlineStr" r="I2490">
        <is>
          <t xml:space="preserve"/>
        </is>
      </c>
      <c s="8" t="inlineStr" r="J2490">
        <is>
          <t xml:space="preserve"> Cook</t>
        </is>
      </c>
    </row>
    <row r="2491" ht="20.25" customHeight="0">
      <c s="5" t="inlineStr" r="A2491">
        <is>
          <t xml:space="preserve">31100300</t>
        </is>
      </c>
      <c s="5" t="inlineStr" r="B2491">
        <is>
          <t xml:space="preserve">SUBBASE GRANULAR MATERIAL, TYPE A  4"</t>
        </is>
      </c>
      <c s="5" t="inlineStr" r="C2491">
        <is>
          <t xml:space="preserve">SQ YD  </t>
        </is>
      </c>
      <c s="6" r="D2491">
        <v>1281.000</v>
      </c>
      <c s="7" r="E2491">
        <v>9</v>
      </c>
      <c s="8" t="inlineStr" r="F2491">
        <is>
          <t xml:space="preserve">78791</t>
        </is>
      </c>
      <c s="8" t="inlineStr" r="G2491">
        <is>
          <t xml:space="preserve">177</t>
        </is>
      </c>
      <c s="9" r="H2491">
        <v>12.0000</v>
      </c>
      <c s="8" t="inlineStr" r="I2491">
        <is>
          <t xml:space="preserve">Y</t>
        </is>
      </c>
      <c s="8" t="inlineStr" r="J2491">
        <is>
          <t xml:space="preserve"> Alexander</t>
        </is>
      </c>
    </row>
    <row r="2492" ht="20.25" customHeight="0">
      <c s="5" t="inlineStr" r="A2492">
        <is>
          <t xml:space="preserve">31100300</t>
        </is>
      </c>
      <c s="5" t="inlineStr" r="B2492">
        <is>
          <t xml:space="preserve">SUBBASE GRANULAR MATERIAL, TYPE A  4"</t>
        </is>
      </c>
      <c s="5" t="inlineStr" r="C2492">
        <is>
          <t xml:space="preserve">SQ YD  </t>
        </is>
      </c>
      <c s="6" r="D2492">
        <v>1281.000</v>
      </c>
      <c s="7" r="E2492">
        <v>9</v>
      </c>
      <c s="8" t="inlineStr" r="F2492">
        <is>
          <t xml:space="preserve">78791</t>
        </is>
      </c>
      <c s="8" t="inlineStr" r="G2492">
        <is>
          <t xml:space="preserve">177</t>
        </is>
      </c>
      <c s="9" r="H2492">
        <v>14.2900</v>
      </c>
      <c s="8" t="inlineStr" r="I2492">
        <is>
          <t xml:space="preserve"/>
        </is>
      </c>
      <c s="8" t="inlineStr" r="J2492">
        <is>
          <t xml:space="preserve"> Alexander</t>
        </is>
      </c>
    </row>
    <row r="2493" ht="20.25" customHeight="0">
      <c s="5" t="inlineStr" r="A2493">
        <is>
          <t xml:space="preserve">31101000</t>
        </is>
      </c>
      <c s="5" t="inlineStr" r="B2493">
        <is>
          <t xml:space="preserve">SUBBASE GRANULAR MATERIAL, TYPE B</t>
        </is>
      </c>
      <c s="5" t="inlineStr" r="C2493">
        <is>
          <t xml:space="preserve">TON    </t>
        </is>
      </c>
      <c s="6" r="D2493">
        <v>22.000</v>
      </c>
      <c s="7" r="E2493">
        <v>3</v>
      </c>
      <c s="8" t="inlineStr" r="F2493">
        <is>
          <t xml:space="preserve">66N45</t>
        </is>
      </c>
      <c s="8" t="inlineStr" r="G2493">
        <is>
          <t xml:space="preserve">064</t>
        </is>
      </c>
      <c s="9" r="H2493">
        <v>55.0000</v>
      </c>
      <c s="8" t="inlineStr" r="I2493">
        <is>
          <t xml:space="preserve">Y</t>
        </is>
      </c>
      <c s="8" t="inlineStr" r="J2493">
        <is>
          <t xml:space="preserve"> Bureau</t>
        </is>
      </c>
    </row>
    <row r="2494" ht="20.25" customHeight="0">
      <c s="5" t="inlineStr" r="A2494">
        <is>
          <t xml:space="preserve">31101000</t>
        </is>
      </c>
      <c s="5" t="inlineStr" r="B2494">
        <is>
          <t xml:space="preserve">SUBBASE GRANULAR MATERIAL, TYPE B</t>
        </is>
      </c>
      <c s="5" t="inlineStr" r="C2494">
        <is>
          <t xml:space="preserve">TON    </t>
        </is>
      </c>
      <c s="6" r="D2494">
        <v>22.000</v>
      </c>
      <c s="7" r="E2494">
        <v>3</v>
      </c>
      <c s="8" t="inlineStr" r="F2494">
        <is>
          <t xml:space="preserve">66N45</t>
        </is>
      </c>
      <c s="8" t="inlineStr" r="G2494">
        <is>
          <t xml:space="preserve">064</t>
        </is>
      </c>
      <c s="9" r="H2494">
        <v>80.0000</v>
      </c>
      <c s="8" t="inlineStr" r="I2494">
        <is>
          <t xml:space="preserve"/>
        </is>
      </c>
      <c s="8" t="inlineStr" r="J2494">
        <is>
          <t xml:space="preserve"> Bureau</t>
        </is>
      </c>
    </row>
    <row r="2495" ht="20.25" customHeight="0">
      <c s="5" t="inlineStr" r="A2495">
        <is>
          <t xml:space="preserve">31101000</t>
        </is>
      </c>
      <c s="5" t="inlineStr" r="B2495">
        <is>
          <t xml:space="preserve">SUBBASE GRANULAR MATERIAL, TYPE B</t>
        </is>
      </c>
      <c s="5" t="inlineStr" r="C2495">
        <is>
          <t xml:space="preserve">TON    </t>
        </is>
      </c>
      <c s="6" r="D2495">
        <v>22.000</v>
      </c>
      <c s="7" r="E2495">
        <v>3</v>
      </c>
      <c s="8" t="inlineStr" r="F2495">
        <is>
          <t xml:space="preserve">66N45</t>
        </is>
      </c>
      <c s="8" t="inlineStr" r="G2495">
        <is>
          <t xml:space="preserve">064</t>
        </is>
      </c>
      <c s="9" r="H2495">
        <v>105.0000</v>
      </c>
      <c s="8" t="inlineStr" r="I2495">
        <is>
          <t xml:space="preserve"/>
        </is>
      </c>
      <c s="8" t="inlineStr" r="J2495">
        <is>
          <t xml:space="preserve"> Bureau</t>
        </is>
      </c>
    </row>
    <row r="2496" ht="20.25" customHeight="0">
      <c s="5" t="inlineStr" r="A2496">
        <is>
          <t xml:space="preserve">31101000</t>
        </is>
      </c>
      <c s="5" t="inlineStr" r="B2496">
        <is>
          <t xml:space="preserve">SUBBASE GRANULAR MATERIAL, TYPE B</t>
        </is>
      </c>
      <c s="5" t="inlineStr" r="C2496">
        <is>
          <t xml:space="preserve">TON    </t>
        </is>
      </c>
      <c s="6" r="D2496">
        <v>10.000</v>
      </c>
      <c s="7" r="E2496">
        <v>6</v>
      </c>
      <c s="8" t="inlineStr" r="F2496">
        <is>
          <t xml:space="preserve">72601</t>
        </is>
      </c>
      <c s="8" t="inlineStr" r="G2496">
        <is>
          <t xml:space="preserve">117</t>
        </is>
      </c>
      <c s="9" r="H2496">
        <v>133.6000</v>
      </c>
      <c s="8" t="inlineStr" r="I2496">
        <is>
          <t xml:space="preserve">Y</t>
        </is>
      </c>
      <c s="8" t="inlineStr" r="J2496">
        <is>
          <t xml:space="preserve"> Pike</t>
        </is>
      </c>
    </row>
    <row r="2497" ht="20.25" customHeight="0">
      <c s="5" t="inlineStr" r="A2497">
        <is>
          <t xml:space="preserve">31101000</t>
        </is>
      </c>
      <c s="5" t="inlineStr" r="B2497">
        <is>
          <t xml:space="preserve">SUBBASE GRANULAR MATERIAL, TYPE B</t>
        </is>
      </c>
      <c s="5" t="inlineStr" r="C2497">
        <is>
          <t xml:space="preserve">TON    </t>
        </is>
      </c>
      <c s="6" r="D2497">
        <v>10.000</v>
      </c>
      <c s="7" r="E2497">
        <v>6</v>
      </c>
      <c s="8" t="inlineStr" r="F2497">
        <is>
          <t xml:space="preserve">72601</t>
        </is>
      </c>
      <c s="8" t="inlineStr" r="G2497">
        <is>
          <t xml:space="preserve">117</t>
        </is>
      </c>
      <c s="9" r="H2497">
        <v>118.0000</v>
      </c>
      <c s="8" t="inlineStr" r="I2497">
        <is>
          <t xml:space="preserve"/>
        </is>
      </c>
      <c s="8" t="inlineStr" r="J2497">
        <is>
          <t xml:space="preserve"> Pike</t>
        </is>
      </c>
    </row>
    <row r="2498" ht="20.25" customHeight="0">
      <c s="5" t="inlineStr" r="A2498">
        <is>
          <t xml:space="preserve">31101180</t>
        </is>
      </c>
      <c s="5" t="inlineStr" r="B2498">
        <is>
          <t xml:space="preserve">SUBBASE GRANULAR MATERIAL, TYPE B  2"</t>
        </is>
      </c>
      <c s="5" t="inlineStr" r="C2498">
        <is>
          <t xml:space="preserve">SQ YD  </t>
        </is>
      </c>
      <c s="6" r="D2498">
        <v>387.000</v>
      </c>
      <c s="7" r="E2498">
        <v>1</v>
      </c>
      <c s="8" t="inlineStr" r="F2498">
        <is>
          <t xml:space="preserve">62M71</t>
        </is>
      </c>
      <c s="8" t="inlineStr" r="G2498">
        <is>
          <t xml:space="preserve">002</t>
        </is>
      </c>
      <c s="9" r="H2498">
        <v>7.0000</v>
      </c>
      <c s="8" t="inlineStr" r="I2498">
        <is>
          <t xml:space="preserve">Y</t>
        </is>
      </c>
      <c s="8" t="inlineStr" r="J2498">
        <is>
          <t xml:space="preserve"> Kane, Kendall</t>
        </is>
      </c>
    </row>
    <row r="2499" ht="20.25" customHeight="0">
      <c s="5" t="inlineStr" r="A2499">
        <is>
          <t xml:space="preserve">31101180</t>
        </is>
      </c>
      <c s="5" t="inlineStr" r="B2499">
        <is>
          <t xml:space="preserve">SUBBASE GRANULAR MATERIAL, TYPE B  2"</t>
        </is>
      </c>
      <c s="5" t="inlineStr" r="C2499">
        <is>
          <t xml:space="preserve">SQ YD  </t>
        </is>
      </c>
      <c s="6" r="D2499">
        <v>387.000</v>
      </c>
      <c s="7" r="E2499">
        <v>1</v>
      </c>
      <c s="8" t="inlineStr" r="F2499">
        <is>
          <t xml:space="preserve">62M71</t>
        </is>
      </c>
      <c s="8" t="inlineStr" r="G2499">
        <is>
          <t xml:space="preserve">002</t>
        </is>
      </c>
      <c s="9" r="H2499">
        <v>2.6500</v>
      </c>
      <c s="8" t="inlineStr" r="I2499">
        <is>
          <t xml:space="preserve"/>
        </is>
      </c>
      <c s="8" t="inlineStr" r="J2499">
        <is>
          <t xml:space="preserve"> Kane, Kendall</t>
        </is>
      </c>
    </row>
    <row r="2500" ht="20.25" customHeight="0">
      <c s="5" t="inlineStr" r="A2500">
        <is>
          <t xml:space="preserve">31101180</t>
        </is>
      </c>
      <c s="5" t="inlineStr" r="B2500">
        <is>
          <t xml:space="preserve">SUBBASE GRANULAR MATERIAL, TYPE B  2"</t>
        </is>
      </c>
      <c s="5" t="inlineStr" r="C2500">
        <is>
          <t xml:space="preserve">SQ YD  </t>
        </is>
      </c>
      <c s="6" r="D2500">
        <v>387.000</v>
      </c>
      <c s="7" r="E2500">
        <v>1</v>
      </c>
      <c s="8" t="inlineStr" r="F2500">
        <is>
          <t xml:space="preserve">62M71</t>
        </is>
      </c>
      <c s="8" t="inlineStr" r="G2500">
        <is>
          <t xml:space="preserve">002</t>
        </is>
      </c>
      <c s="9" r="H2500">
        <v>5.7500</v>
      </c>
      <c s="8" t="inlineStr" r="I2500">
        <is>
          <t xml:space="preserve"/>
        </is>
      </c>
      <c s="8" t="inlineStr" r="J2500">
        <is>
          <t xml:space="preserve"> Kane, Kendall</t>
        </is>
      </c>
    </row>
    <row r="2501" ht="20.25" customHeight="0">
      <c s="5" t="inlineStr" r="A2501">
        <is>
          <t xml:space="preserve">31101200</t>
        </is>
      </c>
      <c s="5" t="inlineStr" r="B2501">
        <is>
          <t xml:space="preserve">SUBBASE GRANULAR MATERIAL, TYPE B  4"</t>
        </is>
      </c>
      <c s="5" t="inlineStr" r="C2501">
        <is>
          <t xml:space="preserve">SQ YD  </t>
        </is>
      </c>
      <c s="6" r="D2501">
        <v>10913.000</v>
      </c>
      <c s="7" r="E2501">
        <v>1</v>
      </c>
      <c s="8" t="inlineStr" r="F2501">
        <is>
          <t xml:space="preserve">62L30</t>
        </is>
      </c>
      <c s="8" t="inlineStr" r="G2501">
        <is>
          <t xml:space="preserve">212</t>
        </is>
      </c>
      <c s="9" r="H2501">
        <v>8.0000</v>
      </c>
      <c s="8" t="inlineStr" r="I2501">
        <is>
          <t xml:space="preserve">Y</t>
        </is>
      </c>
      <c s="8" t="inlineStr" r="J2501">
        <is>
          <t xml:space="preserve"> Cook</t>
        </is>
      </c>
    </row>
    <row r="2502" ht="20.25" customHeight="0">
      <c s="5" t="inlineStr" r="A2502">
        <is>
          <t xml:space="preserve">31101200</t>
        </is>
      </c>
      <c s="5" t="inlineStr" r="B2502">
        <is>
          <t xml:space="preserve">SUBBASE GRANULAR MATERIAL, TYPE B  4"</t>
        </is>
      </c>
      <c s="5" t="inlineStr" r="C2502">
        <is>
          <t xml:space="preserve">SQ YD  </t>
        </is>
      </c>
      <c s="6" r="D2502">
        <v>10913.000</v>
      </c>
      <c s="7" r="E2502">
        <v>1</v>
      </c>
      <c s="8" t="inlineStr" r="F2502">
        <is>
          <t xml:space="preserve">62L30</t>
        </is>
      </c>
      <c s="8" t="inlineStr" r="G2502">
        <is>
          <t xml:space="preserve">212</t>
        </is>
      </c>
      <c s="9" r="H2502">
        <v>0.0100</v>
      </c>
      <c s="8" t="inlineStr" r="I2502">
        <is>
          <t xml:space="preserve"/>
        </is>
      </c>
      <c s="8" t="inlineStr" r="J2502">
        <is>
          <t xml:space="preserve"> Cook</t>
        </is>
      </c>
    </row>
    <row r="2503" ht="20.25" customHeight="0">
      <c s="5" t="inlineStr" r="A2503">
        <is>
          <t xml:space="preserve">31101200</t>
        </is>
      </c>
      <c s="5" t="inlineStr" r="B2503">
        <is>
          <t xml:space="preserve">SUBBASE GRANULAR MATERIAL, TYPE B  4"</t>
        </is>
      </c>
      <c s="5" t="inlineStr" r="C2503">
        <is>
          <t xml:space="preserve">SQ YD  </t>
        </is>
      </c>
      <c s="6" r="D2503">
        <v>10913.000</v>
      </c>
      <c s="7" r="E2503">
        <v>1</v>
      </c>
      <c s="8" t="inlineStr" r="F2503">
        <is>
          <t xml:space="preserve">62L30</t>
        </is>
      </c>
      <c s="8" t="inlineStr" r="G2503">
        <is>
          <t xml:space="preserve">212</t>
        </is>
      </c>
      <c s="9" r="H2503">
        <v>6.0000</v>
      </c>
      <c s="8" t="inlineStr" r="I2503">
        <is>
          <t xml:space="preserve"/>
        </is>
      </c>
      <c s="8" t="inlineStr" r="J2503">
        <is>
          <t xml:space="preserve"> Cook</t>
        </is>
      </c>
    </row>
    <row r="2504" ht="20.25" customHeight="0">
      <c s="5" t="inlineStr" r="A2504">
        <is>
          <t xml:space="preserve">31101200</t>
        </is>
      </c>
      <c s="5" t="inlineStr" r="B2504">
        <is>
          <t xml:space="preserve">SUBBASE GRANULAR MATERIAL, TYPE B  4"</t>
        </is>
      </c>
      <c s="5" t="inlineStr" r="C2504">
        <is>
          <t xml:space="preserve">SQ YD  </t>
        </is>
      </c>
      <c s="6" r="D2504">
        <v>10913.000</v>
      </c>
      <c s="7" r="E2504">
        <v>1</v>
      </c>
      <c s="8" t="inlineStr" r="F2504">
        <is>
          <t xml:space="preserve">62L30</t>
        </is>
      </c>
      <c s="8" t="inlineStr" r="G2504">
        <is>
          <t xml:space="preserve">212</t>
        </is>
      </c>
      <c s="9" r="H2504">
        <v>7.6300</v>
      </c>
      <c s="8" t="inlineStr" r="I2504">
        <is>
          <t xml:space="preserve"/>
        </is>
      </c>
      <c s="8" t="inlineStr" r="J2504">
        <is>
          <t xml:space="preserve"> Cook</t>
        </is>
      </c>
    </row>
    <row r="2505" ht="20.25" customHeight="0">
      <c s="5" t="inlineStr" r="A2505">
        <is>
          <t xml:space="preserve">31101200</t>
        </is>
      </c>
      <c s="5" t="inlineStr" r="B2505">
        <is>
          <t xml:space="preserve">SUBBASE GRANULAR MATERIAL, TYPE B  4"</t>
        </is>
      </c>
      <c s="5" t="inlineStr" r="C2505">
        <is>
          <t xml:space="preserve">SQ YD  </t>
        </is>
      </c>
      <c s="6" r="D2505">
        <v>10913.000</v>
      </c>
      <c s="7" r="E2505">
        <v>1</v>
      </c>
      <c s="8" t="inlineStr" r="F2505">
        <is>
          <t xml:space="preserve">62L30</t>
        </is>
      </c>
      <c s="8" t="inlineStr" r="G2505">
        <is>
          <t xml:space="preserve">212</t>
        </is>
      </c>
      <c s="9" r="H2505">
        <v>8.8500</v>
      </c>
      <c s="8" t="inlineStr" r="I2505">
        <is>
          <t xml:space="preserve"/>
        </is>
      </c>
      <c s="8" t="inlineStr" r="J2505">
        <is>
          <t xml:space="preserve"> Cook</t>
        </is>
      </c>
    </row>
    <row r="2506" ht="20.25" customHeight="0">
      <c s="5" t="inlineStr" r="A2506">
        <is>
          <t xml:space="preserve">31101200</t>
        </is>
      </c>
      <c s="5" t="inlineStr" r="B2506">
        <is>
          <t xml:space="preserve">SUBBASE GRANULAR MATERIAL, TYPE B  4"</t>
        </is>
      </c>
      <c s="5" t="inlineStr" r="C2506">
        <is>
          <t xml:space="preserve">SQ YD  </t>
        </is>
      </c>
      <c s="6" r="D2506">
        <v>10913.000</v>
      </c>
      <c s="7" r="E2506">
        <v>1</v>
      </c>
      <c s="8" t="inlineStr" r="F2506">
        <is>
          <t xml:space="preserve">62L30</t>
        </is>
      </c>
      <c s="8" t="inlineStr" r="G2506">
        <is>
          <t xml:space="preserve">212</t>
        </is>
      </c>
      <c s="9" r="H2506">
        <v>12.0000</v>
      </c>
      <c s="8" t="inlineStr" r="I2506">
        <is>
          <t xml:space="preserve"/>
        </is>
      </c>
      <c s="8" t="inlineStr" r="J2506">
        <is>
          <t xml:space="preserve"> Cook</t>
        </is>
      </c>
    </row>
    <row r="2507" ht="20.25" customHeight="0">
      <c s="5" t="inlineStr" r="A2507">
        <is>
          <t xml:space="preserve">31101200</t>
        </is>
      </c>
      <c s="5" t="inlineStr" r="B2507">
        <is>
          <t xml:space="preserve">SUBBASE GRANULAR MATERIAL, TYPE B  4"</t>
        </is>
      </c>
      <c s="5" t="inlineStr" r="C2507">
        <is>
          <t xml:space="preserve">SQ YD  </t>
        </is>
      </c>
      <c s="6" r="D2507">
        <v>28275.000</v>
      </c>
      <c s="7" r="E2507">
        <v>1</v>
      </c>
      <c s="8" t="inlineStr" r="F2507">
        <is>
          <t xml:space="preserve">62M71</t>
        </is>
      </c>
      <c s="8" t="inlineStr" r="G2507">
        <is>
          <t xml:space="preserve">002</t>
        </is>
      </c>
      <c s="9" r="H2507">
        <v>5.8000</v>
      </c>
      <c s="8" t="inlineStr" r="I2507">
        <is>
          <t xml:space="preserve">Y</t>
        </is>
      </c>
      <c s="8" t="inlineStr" r="J2507">
        <is>
          <t xml:space="preserve"> Kane, Kendall</t>
        </is>
      </c>
    </row>
    <row r="2508" ht="20.25" customHeight="0">
      <c s="5" t="inlineStr" r="A2508">
        <is>
          <t xml:space="preserve">31101200</t>
        </is>
      </c>
      <c s="5" t="inlineStr" r="B2508">
        <is>
          <t xml:space="preserve">SUBBASE GRANULAR MATERIAL, TYPE B  4"</t>
        </is>
      </c>
      <c s="5" t="inlineStr" r="C2508">
        <is>
          <t xml:space="preserve">SQ YD  </t>
        </is>
      </c>
      <c s="6" r="D2508">
        <v>28275.000</v>
      </c>
      <c s="7" r="E2508">
        <v>1</v>
      </c>
      <c s="8" t="inlineStr" r="F2508">
        <is>
          <t xml:space="preserve">62M71</t>
        </is>
      </c>
      <c s="8" t="inlineStr" r="G2508">
        <is>
          <t xml:space="preserve">002</t>
        </is>
      </c>
      <c s="9" r="H2508">
        <v>5.0000</v>
      </c>
      <c s="8" t="inlineStr" r="I2508">
        <is>
          <t xml:space="preserve"/>
        </is>
      </c>
      <c s="8" t="inlineStr" r="J2508">
        <is>
          <t xml:space="preserve"> Kane, Kendall</t>
        </is>
      </c>
    </row>
    <row r="2509" ht="20.25" customHeight="0">
      <c s="5" t="inlineStr" r="A2509">
        <is>
          <t xml:space="preserve">31101200</t>
        </is>
      </c>
      <c s="5" t="inlineStr" r="B2509">
        <is>
          <t xml:space="preserve">SUBBASE GRANULAR MATERIAL, TYPE B  4"</t>
        </is>
      </c>
      <c s="5" t="inlineStr" r="C2509">
        <is>
          <t xml:space="preserve">SQ YD  </t>
        </is>
      </c>
      <c s="6" r="D2509">
        <v>28275.000</v>
      </c>
      <c s="7" r="E2509">
        <v>1</v>
      </c>
      <c s="8" t="inlineStr" r="F2509">
        <is>
          <t xml:space="preserve">62M71</t>
        </is>
      </c>
      <c s="8" t="inlineStr" r="G2509">
        <is>
          <t xml:space="preserve">002</t>
        </is>
      </c>
      <c s="9" r="H2509">
        <v>8.5000</v>
      </c>
      <c s="8" t="inlineStr" r="I2509">
        <is>
          <t xml:space="preserve"/>
        </is>
      </c>
      <c s="8" t="inlineStr" r="J2509">
        <is>
          <t xml:space="preserve"> Kane, Kendall</t>
        </is>
      </c>
    </row>
    <row r="2510" ht="20.25" customHeight="0">
      <c s="5" t="inlineStr" r="A2510">
        <is>
          <t xml:space="preserve">31101200</t>
        </is>
      </c>
      <c s="5" t="inlineStr" r="B2510">
        <is>
          <t xml:space="preserve">SUBBASE GRANULAR MATERIAL, TYPE B  4"</t>
        </is>
      </c>
      <c s="5" t="inlineStr" r="C2510">
        <is>
          <t xml:space="preserve">SQ YD  </t>
        </is>
      </c>
      <c s="6" r="D2510">
        <v>11842.000</v>
      </c>
      <c s="7" r="E2510">
        <v>1</v>
      </c>
      <c s="8" t="inlineStr" r="F2510">
        <is>
          <t xml:space="preserve">62U72</t>
        </is>
      </c>
      <c s="8" t="inlineStr" r="G2510">
        <is>
          <t xml:space="preserve">005</t>
        </is>
      </c>
      <c s="9" r="H2510">
        <v>6.3100</v>
      </c>
      <c s="8" t="inlineStr" r="I2510">
        <is>
          <t xml:space="preserve">Y</t>
        </is>
      </c>
      <c s="8" t="inlineStr" r="J2510">
        <is>
          <t xml:space="preserve"> McHenry</t>
        </is>
      </c>
    </row>
    <row r="2511" ht="20.25" customHeight="0">
      <c s="5" t="inlineStr" r="A2511">
        <is>
          <t xml:space="preserve">31101200</t>
        </is>
      </c>
      <c s="5" t="inlineStr" r="B2511">
        <is>
          <t xml:space="preserve">SUBBASE GRANULAR MATERIAL, TYPE B  4"</t>
        </is>
      </c>
      <c s="5" t="inlineStr" r="C2511">
        <is>
          <t xml:space="preserve">SQ YD  </t>
        </is>
      </c>
      <c s="6" r="D2511">
        <v>11842.000</v>
      </c>
      <c s="7" r="E2511">
        <v>1</v>
      </c>
      <c s="8" t="inlineStr" r="F2511">
        <is>
          <t xml:space="preserve">62U72</t>
        </is>
      </c>
      <c s="8" t="inlineStr" r="G2511">
        <is>
          <t xml:space="preserve">005</t>
        </is>
      </c>
      <c s="9" r="H2511">
        <v>11.7400</v>
      </c>
      <c s="8" t="inlineStr" r="I2511">
        <is>
          <t xml:space="preserve"/>
        </is>
      </c>
      <c s="8" t="inlineStr" r="J2511">
        <is>
          <t xml:space="preserve"> McHenry</t>
        </is>
      </c>
    </row>
    <row r="2512" ht="20.25" customHeight="0">
      <c s="5" t="inlineStr" r="A2512">
        <is>
          <t xml:space="preserve">31101200</t>
        </is>
      </c>
      <c s="5" t="inlineStr" r="B2512">
        <is>
          <t xml:space="preserve">SUBBASE GRANULAR MATERIAL, TYPE B  4"</t>
        </is>
      </c>
      <c s="5" t="inlineStr" r="C2512">
        <is>
          <t xml:space="preserve">SQ YD  </t>
        </is>
      </c>
      <c s="6" r="D2512">
        <v>11842.000</v>
      </c>
      <c s="7" r="E2512">
        <v>1</v>
      </c>
      <c s="8" t="inlineStr" r="F2512">
        <is>
          <t xml:space="preserve">62U72</t>
        </is>
      </c>
      <c s="8" t="inlineStr" r="G2512">
        <is>
          <t xml:space="preserve">005</t>
        </is>
      </c>
      <c s="9" r="H2512">
        <v>12.0000</v>
      </c>
      <c s="8" t="inlineStr" r="I2512">
        <is>
          <t xml:space="preserve"/>
        </is>
      </c>
      <c s="8" t="inlineStr" r="J2512">
        <is>
          <t xml:space="preserve"> McHenry</t>
        </is>
      </c>
    </row>
    <row r="2513" ht="20.25" customHeight="0">
      <c s="5" t="inlineStr" r="A2513">
        <is>
          <t xml:space="preserve">31101200</t>
        </is>
      </c>
      <c s="5" t="inlineStr" r="B2513">
        <is>
          <t xml:space="preserve">SUBBASE GRANULAR MATERIAL, TYPE B  4"</t>
        </is>
      </c>
      <c s="5" t="inlineStr" r="C2513">
        <is>
          <t xml:space="preserve">SQ YD  </t>
        </is>
      </c>
      <c s="6" r="D2513">
        <v>11842.000</v>
      </c>
      <c s="7" r="E2513">
        <v>1</v>
      </c>
      <c s="8" t="inlineStr" r="F2513">
        <is>
          <t xml:space="preserve">62U72</t>
        </is>
      </c>
      <c s="8" t="inlineStr" r="G2513">
        <is>
          <t xml:space="preserve">005</t>
        </is>
      </c>
      <c s="9" r="H2513">
        <v>14.6800</v>
      </c>
      <c s="8" t="inlineStr" r="I2513">
        <is>
          <t xml:space="preserve"/>
        </is>
      </c>
      <c s="8" t="inlineStr" r="J2513">
        <is>
          <t xml:space="preserve"> McHenry</t>
        </is>
      </c>
    </row>
    <row r="2514" ht="20.25" customHeight="0">
      <c s="5" t="inlineStr" r="A2514">
        <is>
          <t xml:space="preserve">31101200</t>
        </is>
      </c>
      <c s="5" t="inlineStr" r="B2514">
        <is>
          <t xml:space="preserve">SUBBASE GRANULAR MATERIAL, TYPE B  4"</t>
        </is>
      </c>
      <c s="5" t="inlineStr" r="C2514">
        <is>
          <t xml:space="preserve">SQ YD  </t>
        </is>
      </c>
      <c s="6" r="D2514">
        <v>11842.000</v>
      </c>
      <c s="7" r="E2514">
        <v>1</v>
      </c>
      <c s="8" t="inlineStr" r="F2514">
        <is>
          <t xml:space="preserve">62U72</t>
        </is>
      </c>
      <c s="8" t="inlineStr" r="G2514">
        <is>
          <t xml:space="preserve">005</t>
        </is>
      </c>
      <c s="9" r="H2514">
        <v>18.0000</v>
      </c>
      <c s="8" t="inlineStr" r="I2514">
        <is>
          <t xml:space="preserve"/>
        </is>
      </c>
      <c s="8" t="inlineStr" r="J2514">
        <is>
          <t xml:space="preserve"> McHenry</t>
        </is>
      </c>
    </row>
    <row r="2515" ht="20.25" customHeight="0">
      <c s="5" t="inlineStr" r="A2515">
        <is>
          <t xml:space="preserve">31101200</t>
        </is>
      </c>
      <c s="5" t="inlineStr" r="B2515">
        <is>
          <t xml:space="preserve">SUBBASE GRANULAR MATERIAL, TYPE B  4"</t>
        </is>
      </c>
      <c s="5" t="inlineStr" r="C2515">
        <is>
          <t xml:space="preserve">SQ YD  </t>
        </is>
      </c>
      <c s="6" r="D2515">
        <v>2220.000</v>
      </c>
      <c s="7" r="E2515">
        <v>2</v>
      </c>
      <c s="8" t="inlineStr" r="F2515">
        <is>
          <t xml:space="preserve">64N73</t>
        </is>
      </c>
      <c s="8" t="inlineStr" r="G2515">
        <is>
          <t xml:space="preserve">200</t>
        </is>
      </c>
      <c s="9" r="H2515">
        <v>23.0000</v>
      </c>
      <c s="8" t="inlineStr" r="I2515">
        <is>
          <t xml:space="preserve">Y</t>
        </is>
      </c>
      <c s="8" t="inlineStr" r="J2515">
        <is>
          <t xml:space="preserve"> Stephenson</t>
        </is>
      </c>
    </row>
    <row r="2516" ht="20.25" customHeight="0">
      <c s="5" t="inlineStr" r="A2516">
        <is>
          <t xml:space="preserve">31101200</t>
        </is>
      </c>
      <c s="5" t="inlineStr" r="B2516">
        <is>
          <t xml:space="preserve">SUBBASE GRANULAR MATERIAL, TYPE B  4"</t>
        </is>
      </c>
      <c s="5" t="inlineStr" r="C2516">
        <is>
          <t xml:space="preserve">SQ YD  </t>
        </is>
      </c>
      <c s="6" r="D2516">
        <v>7651.000</v>
      </c>
      <c s="7" r="E2516">
        <v>3</v>
      </c>
      <c s="8" t="inlineStr" r="F2516">
        <is>
          <t xml:space="preserve">66A91</t>
        </is>
      </c>
      <c s="8" t="inlineStr" r="G2516">
        <is>
          <t xml:space="preserve">056</t>
        </is>
      </c>
      <c s="9" r="H2516">
        <v>10.0000</v>
      </c>
      <c s="8" t="inlineStr" r="I2516">
        <is>
          <t xml:space="preserve">Y</t>
        </is>
      </c>
      <c s="8" t="inlineStr" r="J2516">
        <is>
          <t xml:space="preserve"> LaSalle</t>
        </is>
      </c>
    </row>
    <row r="2517" ht="20.25" customHeight="0">
      <c s="5" t="inlineStr" r="A2517">
        <is>
          <t xml:space="preserve">31101200</t>
        </is>
      </c>
      <c s="5" t="inlineStr" r="B2517">
        <is>
          <t xml:space="preserve">SUBBASE GRANULAR MATERIAL, TYPE B  4"</t>
        </is>
      </c>
      <c s="5" t="inlineStr" r="C2517">
        <is>
          <t xml:space="preserve">SQ YD  </t>
        </is>
      </c>
      <c s="6" r="D2517">
        <v>58.000</v>
      </c>
      <c s="7" r="E2517">
        <v>3</v>
      </c>
      <c s="8" t="inlineStr" r="F2517">
        <is>
          <t xml:space="preserve">66M84</t>
        </is>
      </c>
      <c s="8" t="inlineStr" r="G2517">
        <is>
          <t xml:space="preserve">060</t>
        </is>
      </c>
      <c s="9" r="H2517">
        <v>20.0000</v>
      </c>
      <c s="8" t="inlineStr" r="I2517">
        <is>
          <t xml:space="preserve">Y</t>
        </is>
      </c>
      <c s="8" t="inlineStr" r="J2517">
        <is>
          <t xml:space="preserve"> LaSalle</t>
        </is>
      </c>
    </row>
    <row r="2518" ht="20.25" customHeight="0">
      <c s="5" t="inlineStr" r="A2518">
        <is>
          <t xml:space="preserve">31101200</t>
        </is>
      </c>
      <c s="5" t="inlineStr" r="B2518">
        <is>
          <t xml:space="preserve">SUBBASE GRANULAR MATERIAL, TYPE B  4"</t>
        </is>
      </c>
      <c s="5" t="inlineStr" r="C2518">
        <is>
          <t xml:space="preserve">SQ YD  </t>
        </is>
      </c>
      <c s="6" r="D2518">
        <v>58.000</v>
      </c>
      <c s="7" r="E2518">
        <v>3</v>
      </c>
      <c s="8" t="inlineStr" r="F2518">
        <is>
          <t xml:space="preserve">66M84</t>
        </is>
      </c>
      <c s="8" t="inlineStr" r="G2518">
        <is>
          <t xml:space="preserve">060</t>
        </is>
      </c>
      <c s="9" r="H2518">
        <v>8.0000</v>
      </c>
      <c s="8" t="inlineStr" r="I2518">
        <is>
          <t xml:space="preserve"/>
        </is>
      </c>
      <c s="8" t="inlineStr" r="J2518">
        <is>
          <t xml:space="preserve"> LaSalle</t>
        </is>
      </c>
    </row>
    <row r="2519" ht="20.25" customHeight="0">
      <c s="5" t="inlineStr" r="A2519">
        <is>
          <t xml:space="preserve">31101200</t>
        </is>
      </c>
      <c s="5" t="inlineStr" r="B2519">
        <is>
          <t xml:space="preserve">SUBBASE GRANULAR MATERIAL, TYPE B  4"</t>
        </is>
      </c>
      <c s="5" t="inlineStr" r="C2519">
        <is>
          <t xml:space="preserve">SQ YD  </t>
        </is>
      </c>
      <c s="6" r="D2519">
        <v>58.000</v>
      </c>
      <c s="7" r="E2519">
        <v>3</v>
      </c>
      <c s="8" t="inlineStr" r="F2519">
        <is>
          <t xml:space="preserve">66M84</t>
        </is>
      </c>
      <c s="8" t="inlineStr" r="G2519">
        <is>
          <t xml:space="preserve">060</t>
        </is>
      </c>
      <c s="9" r="H2519">
        <v>25.0000</v>
      </c>
      <c s="8" t="inlineStr" r="I2519">
        <is>
          <t xml:space="preserve"/>
        </is>
      </c>
      <c s="8" t="inlineStr" r="J2519">
        <is>
          <t xml:space="preserve"> LaSalle</t>
        </is>
      </c>
    </row>
    <row r="2520" ht="20.25" customHeight="0">
      <c s="5" t="inlineStr" r="A2520">
        <is>
          <t xml:space="preserve">31101200</t>
        </is>
      </c>
      <c s="5" t="inlineStr" r="B2520">
        <is>
          <t xml:space="preserve">SUBBASE GRANULAR MATERIAL, TYPE B  4"</t>
        </is>
      </c>
      <c s="5" t="inlineStr" r="C2520">
        <is>
          <t xml:space="preserve">SQ YD  </t>
        </is>
      </c>
      <c s="6" r="D2520">
        <v>58.000</v>
      </c>
      <c s="7" r="E2520">
        <v>3</v>
      </c>
      <c s="8" t="inlineStr" r="F2520">
        <is>
          <t xml:space="preserve">66M84</t>
        </is>
      </c>
      <c s="8" t="inlineStr" r="G2520">
        <is>
          <t xml:space="preserve">060</t>
        </is>
      </c>
      <c s="9" r="H2520">
        <v>30.0000</v>
      </c>
      <c s="8" t="inlineStr" r="I2520">
        <is>
          <t xml:space="preserve"/>
        </is>
      </c>
      <c s="8" t="inlineStr" r="J2520">
        <is>
          <t xml:space="preserve"> LaSalle</t>
        </is>
      </c>
    </row>
    <row r="2521" ht="20.25" customHeight="0">
      <c s="5" t="inlineStr" r="A2521">
        <is>
          <t xml:space="preserve">31101200</t>
        </is>
      </c>
      <c s="5" t="inlineStr" r="B2521">
        <is>
          <t xml:space="preserve">SUBBASE GRANULAR MATERIAL, TYPE B  4"</t>
        </is>
      </c>
      <c s="5" t="inlineStr" r="C2521">
        <is>
          <t xml:space="preserve">SQ YD  </t>
        </is>
      </c>
      <c s="6" r="D2521">
        <v>162.000</v>
      </c>
      <c s="7" r="E2521">
        <v>3</v>
      </c>
      <c s="8" t="inlineStr" r="F2521">
        <is>
          <t xml:space="preserve">66M92</t>
        </is>
      </c>
      <c s="8" t="inlineStr" r="G2521">
        <is>
          <t xml:space="preserve">062</t>
        </is>
      </c>
      <c s="9" r="H2521">
        <v>24.8500</v>
      </c>
      <c s="8" t="inlineStr" r="I2521">
        <is>
          <t xml:space="preserve">Y</t>
        </is>
      </c>
      <c s="8" t="inlineStr" r="J2521">
        <is>
          <t xml:space="preserve"> Livingston</t>
        </is>
      </c>
    </row>
    <row r="2522" ht="20.25" customHeight="0">
      <c s="5" t="inlineStr" r="A2522">
        <is>
          <t xml:space="preserve">31101200</t>
        </is>
      </c>
      <c s="5" t="inlineStr" r="B2522">
        <is>
          <t xml:space="preserve">SUBBASE GRANULAR MATERIAL, TYPE B  4"</t>
        </is>
      </c>
      <c s="5" t="inlineStr" r="C2522">
        <is>
          <t xml:space="preserve">SQ YD  </t>
        </is>
      </c>
      <c s="6" r="D2522">
        <v>162.000</v>
      </c>
      <c s="7" r="E2522">
        <v>3</v>
      </c>
      <c s="8" t="inlineStr" r="F2522">
        <is>
          <t xml:space="preserve">66M92</t>
        </is>
      </c>
      <c s="8" t="inlineStr" r="G2522">
        <is>
          <t xml:space="preserve">062</t>
        </is>
      </c>
      <c s="9" r="H2522">
        <v>9.0000</v>
      </c>
      <c s="8" t="inlineStr" r="I2522">
        <is>
          <t xml:space="preserve"/>
        </is>
      </c>
      <c s="8" t="inlineStr" r="J2522">
        <is>
          <t xml:space="preserve"> Livingston</t>
        </is>
      </c>
    </row>
    <row r="2523" ht="20.25" customHeight="0">
      <c s="5" t="inlineStr" r="A2523">
        <is>
          <t xml:space="preserve">31101200</t>
        </is>
      </c>
      <c s="5" t="inlineStr" r="B2523">
        <is>
          <t xml:space="preserve">SUBBASE GRANULAR MATERIAL, TYPE B  4"</t>
        </is>
      </c>
      <c s="5" t="inlineStr" r="C2523">
        <is>
          <t xml:space="preserve">SQ YD  </t>
        </is>
      </c>
      <c s="6" r="D2523">
        <v>162.000</v>
      </c>
      <c s="7" r="E2523">
        <v>3</v>
      </c>
      <c s="8" t="inlineStr" r="F2523">
        <is>
          <t xml:space="preserve">66M92</t>
        </is>
      </c>
      <c s="8" t="inlineStr" r="G2523">
        <is>
          <t xml:space="preserve">062</t>
        </is>
      </c>
      <c s="9" r="H2523">
        <v>17.0000</v>
      </c>
      <c s="8" t="inlineStr" r="I2523">
        <is>
          <t xml:space="preserve"/>
        </is>
      </c>
      <c s="8" t="inlineStr" r="J2523">
        <is>
          <t xml:space="preserve"> Livingston</t>
        </is>
      </c>
    </row>
    <row r="2524" ht="20.25" customHeight="0">
      <c s="5" t="inlineStr" r="A2524">
        <is>
          <t xml:space="preserve">31101200</t>
        </is>
      </c>
      <c s="5" t="inlineStr" r="B2524">
        <is>
          <t xml:space="preserve">SUBBASE GRANULAR MATERIAL, TYPE B  4"</t>
        </is>
      </c>
      <c s="5" t="inlineStr" r="C2524">
        <is>
          <t xml:space="preserve">SQ YD  </t>
        </is>
      </c>
      <c s="6" r="D2524">
        <v>162.000</v>
      </c>
      <c s="7" r="E2524">
        <v>3</v>
      </c>
      <c s="8" t="inlineStr" r="F2524">
        <is>
          <t xml:space="preserve">66M92</t>
        </is>
      </c>
      <c s="8" t="inlineStr" r="G2524">
        <is>
          <t xml:space="preserve">062</t>
        </is>
      </c>
      <c s="9" r="H2524">
        <v>36.0000</v>
      </c>
      <c s="8" t="inlineStr" r="I2524">
        <is>
          <t xml:space="preserve"/>
        </is>
      </c>
      <c s="8" t="inlineStr" r="J2524">
        <is>
          <t xml:space="preserve"> Livingston</t>
        </is>
      </c>
    </row>
    <row r="2525" ht="20.25" customHeight="0">
      <c s="5" t="inlineStr" r="A2525">
        <is>
          <t xml:space="preserve">31101200</t>
        </is>
      </c>
      <c s="5" t="inlineStr" r="B2525">
        <is>
          <t xml:space="preserve">SUBBASE GRANULAR MATERIAL, TYPE B  4"</t>
        </is>
      </c>
      <c s="5" t="inlineStr" r="C2525">
        <is>
          <t xml:space="preserve">SQ YD  </t>
        </is>
      </c>
      <c s="6" r="D2525">
        <v>162.000</v>
      </c>
      <c s="7" r="E2525">
        <v>3</v>
      </c>
      <c s="8" t="inlineStr" r="F2525">
        <is>
          <t xml:space="preserve">66M92</t>
        </is>
      </c>
      <c s="8" t="inlineStr" r="G2525">
        <is>
          <t xml:space="preserve">062</t>
        </is>
      </c>
      <c s="9" r="H2525">
        <v>40.2500</v>
      </c>
      <c s="8" t="inlineStr" r="I2525">
        <is>
          <t xml:space="preserve"/>
        </is>
      </c>
      <c s="8" t="inlineStr" r="J2525">
        <is>
          <t xml:space="preserve"> Livingston</t>
        </is>
      </c>
    </row>
    <row r="2526" ht="20.25" customHeight="0">
      <c s="5" t="inlineStr" r="A2526">
        <is>
          <t xml:space="preserve">31101200</t>
        </is>
      </c>
      <c s="5" t="inlineStr" r="B2526">
        <is>
          <t xml:space="preserve">SUBBASE GRANULAR MATERIAL, TYPE B  4"</t>
        </is>
      </c>
      <c s="5" t="inlineStr" r="C2526">
        <is>
          <t xml:space="preserve">SQ YD  </t>
        </is>
      </c>
      <c s="6" r="D2526">
        <v>111.000</v>
      </c>
      <c s="7" r="E2526">
        <v>4</v>
      </c>
      <c s="8" t="inlineStr" r="F2526">
        <is>
          <t xml:space="preserve">68J70</t>
        </is>
      </c>
      <c s="8" t="inlineStr" r="G2526">
        <is>
          <t xml:space="preserve">091</t>
        </is>
      </c>
      <c s="9" r="H2526">
        <v>21.0000</v>
      </c>
      <c s="8" t="inlineStr" r="I2526">
        <is>
          <t xml:space="preserve">Y</t>
        </is>
      </c>
      <c s="8" t="inlineStr" r="J2526">
        <is>
          <t xml:space="preserve"> Woodford</t>
        </is>
      </c>
    </row>
    <row r="2527" ht="20.25" customHeight="0">
      <c s="5" t="inlineStr" r="A2527">
        <is>
          <t xml:space="preserve">31101200</t>
        </is>
      </c>
      <c s="5" t="inlineStr" r="B2527">
        <is>
          <t xml:space="preserve">SUBBASE GRANULAR MATERIAL, TYPE B  4"</t>
        </is>
      </c>
      <c s="5" t="inlineStr" r="C2527">
        <is>
          <t xml:space="preserve">SQ YD  </t>
        </is>
      </c>
      <c s="6" r="D2527">
        <v>111.000</v>
      </c>
      <c s="7" r="E2527">
        <v>4</v>
      </c>
      <c s="8" t="inlineStr" r="F2527">
        <is>
          <t xml:space="preserve">68J70</t>
        </is>
      </c>
      <c s="8" t="inlineStr" r="G2527">
        <is>
          <t xml:space="preserve">091</t>
        </is>
      </c>
      <c s="9" r="H2527">
        <v>25.0000</v>
      </c>
      <c s="8" t="inlineStr" r="I2527">
        <is>
          <t xml:space="preserve"/>
        </is>
      </c>
      <c s="8" t="inlineStr" r="J2527">
        <is>
          <t xml:space="preserve"> Woodford</t>
        </is>
      </c>
    </row>
    <row r="2528" ht="20.25" customHeight="0">
      <c s="5" t="inlineStr" r="A2528">
        <is>
          <t xml:space="preserve">31101200</t>
        </is>
      </c>
      <c s="5" t="inlineStr" r="B2528">
        <is>
          <t xml:space="preserve">SUBBASE GRANULAR MATERIAL, TYPE B  4"</t>
        </is>
      </c>
      <c s="5" t="inlineStr" r="C2528">
        <is>
          <t xml:space="preserve">SQ YD  </t>
        </is>
      </c>
      <c s="6" r="D2528">
        <v>6157.000</v>
      </c>
      <c s="7" r="E2528">
        <v>1</v>
      </c>
      <c s="8" t="inlineStr" r="F2528">
        <is>
          <t xml:space="preserve">80B22</t>
        </is>
      </c>
      <c s="8" t="inlineStr" r="G2528">
        <is>
          <t xml:space="preserve">017</t>
        </is>
      </c>
      <c s="9" r="H2528">
        <v>7.0000</v>
      </c>
      <c s="8" t="inlineStr" r="I2528">
        <is>
          <t xml:space="preserve">Y</t>
        </is>
      </c>
      <c s="8" t="inlineStr" r="J2528">
        <is>
          <t xml:space="preserve"> Cook</t>
        </is>
      </c>
    </row>
    <row r="2529" ht="20.25" customHeight="0">
      <c s="5" t="inlineStr" r="A2529">
        <is>
          <t xml:space="preserve">31101200</t>
        </is>
      </c>
      <c s="5" t="inlineStr" r="B2529">
        <is>
          <t xml:space="preserve">SUBBASE GRANULAR MATERIAL, TYPE B  4"</t>
        </is>
      </c>
      <c s="5" t="inlineStr" r="C2529">
        <is>
          <t xml:space="preserve">SQ YD  </t>
        </is>
      </c>
      <c s="6" r="D2529">
        <v>6157.000</v>
      </c>
      <c s="7" r="E2529">
        <v>1</v>
      </c>
      <c s="8" t="inlineStr" r="F2529">
        <is>
          <t xml:space="preserve">80B22</t>
        </is>
      </c>
      <c s="8" t="inlineStr" r="G2529">
        <is>
          <t xml:space="preserve">017</t>
        </is>
      </c>
      <c s="9" r="H2529">
        <v>3.1500</v>
      </c>
      <c s="8" t="inlineStr" r="I2529">
        <is>
          <t xml:space="preserve"/>
        </is>
      </c>
      <c s="8" t="inlineStr" r="J2529">
        <is>
          <t xml:space="preserve"> Cook</t>
        </is>
      </c>
    </row>
    <row r="2530" ht="20.25" customHeight="0">
      <c s="5" t="inlineStr" r="A2530">
        <is>
          <t xml:space="preserve">31101200</t>
        </is>
      </c>
      <c s="5" t="inlineStr" r="B2530">
        <is>
          <t xml:space="preserve">SUBBASE GRANULAR MATERIAL, TYPE B  4"</t>
        </is>
      </c>
      <c s="5" t="inlineStr" r="C2530">
        <is>
          <t xml:space="preserve">SQ YD  </t>
        </is>
      </c>
      <c s="6" r="D2530">
        <v>6157.000</v>
      </c>
      <c s="7" r="E2530">
        <v>1</v>
      </c>
      <c s="8" t="inlineStr" r="F2530">
        <is>
          <t xml:space="preserve">80B22</t>
        </is>
      </c>
      <c s="8" t="inlineStr" r="G2530">
        <is>
          <t xml:space="preserve">017</t>
        </is>
      </c>
      <c s="9" r="H2530">
        <v>3.7500</v>
      </c>
      <c s="8" t="inlineStr" r="I2530">
        <is>
          <t xml:space="preserve"/>
        </is>
      </c>
      <c s="8" t="inlineStr" r="J2530">
        <is>
          <t xml:space="preserve"> Cook</t>
        </is>
      </c>
    </row>
    <row r="2531" ht="20.25" customHeight="0">
      <c s="5" t="inlineStr" r="A2531">
        <is>
          <t xml:space="preserve">31101200</t>
        </is>
      </c>
      <c s="5" t="inlineStr" r="B2531">
        <is>
          <t xml:space="preserve">SUBBASE GRANULAR MATERIAL, TYPE B  4"</t>
        </is>
      </c>
      <c s="5" t="inlineStr" r="C2531">
        <is>
          <t xml:space="preserve">SQ YD  </t>
        </is>
      </c>
      <c s="6" r="D2531">
        <v>6157.000</v>
      </c>
      <c s="7" r="E2531">
        <v>1</v>
      </c>
      <c s="8" t="inlineStr" r="F2531">
        <is>
          <t xml:space="preserve">80B22</t>
        </is>
      </c>
      <c s="8" t="inlineStr" r="G2531">
        <is>
          <t xml:space="preserve">017</t>
        </is>
      </c>
      <c s="9" r="H2531">
        <v>3.7500</v>
      </c>
      <c s="8" t="inlineStr" r="I2531">
        <is>
          <t xml:space="preserve"/>
        </is>
      </c>
      <c s="8" t="inlineStr" r="J2531">
        <is>
          <t xml:space="preserve"> Cook</t>
        </is>
      </c>
    </row>
    <row r="2532" ht="20.25" customHeight="0">
      <c s="5" t="inlineStr" r="A2532">
        <is>
          <t xml:space="preserve">31101200</t>
        </is>
      </c>
      <c s="5" t="inlineStr" r="B2532">
        <is>
          <t xml:space="preserve">SUBBASE GRANULAR MATERIAL, TYPE B  4"</t>
        </is>
      </c>
      <c s="5" t="inlineStr" r="C2532">
        <is>
          <t xml:space="preserve">SQ YD  </t>
        </is>
      </c>
      <c s="6" r="D2532">
        <v>2221.000</v>
      </c>
      <c s="7" r="E2532">
        <v>1</v>
      </c>
      <c s="8" t="inlineStr" r="F2532">
        <is>
          <t xml:space="preserve">80B28</t>
        </is>
      </c>
      <c s="8" t="inlineStr" r="G2532">
        <is>
          <t xml:space="preserve">019</t>
        </is>
      </c>
      <c s="9" r="H2532">
        <v>10.1500</v>
      </c>
      <c s="8" t="inlineStr" r="I2532">
        <is>
          <t xml:space="preserve">Y</t>
        </is>
      </c>
      <c s="8" t="inlineStr" r="J2532">
        <is>
          <t xml:space="preserve"> Cook</t>
        </is>
      </c>
    </row>
    <row r="2533" ht="20.25" customHeight="0">
      <c s="5" t="inlineStr" r="A2533">
        <is>
          <t xml:space="preserve">31101200</t>
        </is>
      </c>
      <c s="5" t="inlineStr" r="B2533">
        <is>
          <t xml:space="preserve">SUBBASE GRANULAR MATERIAL, TYPE B  4"</t>
        </is>
      </c>
      <c s="5" t="inlineStr" r="C2533">
        <is>
          <t xml:space="preserve">SQ YD  </t>
        </is>
      </c>
      <c s="6" r="D2533">
        <v>2221.000</v>
      </c>
      <c s="7" r="E2533">
        <v>1</v>
      </c>
      <c s="8" t="inlineStr" r="F2533">
        <is>
          <t xml:space="preserve">80B28</t>
        </is>
      </c>
      <c s="8" t="inlineStr" r="G2533">
        <is>
          <t xml:space="preserve">019</t>
        </is>
      </c>
      <c s="9" r="H2533">
        <v>11.0000</v>
      </c>
      <c s="8" t="inlineStr" r="I2533">
        <is>
          <t xml:space="preserve"/>
        </is>
      </c>
      <c s="8" t="inlineStr" r="J2533">
        <is>
          <t xml:space="preserve"> Cook</t>
        </is>
      </c>
    </row>
    <row r="2534" ht="20.25" customHeight="0">
      <c s="5" t="inlineStr" r="A2534">
        <is>
          <t xml:space="preserve">31101200</t>
        </is>
      </c>
      <c s="5" t="inlineStr" r="B2534">
        <is>
          <t xml:space="preserve">SUBBASE GRANULAR MATERIAL, TYPE B  4"</t>
        </is>
      </c>
      <c s="5" t="inlineStr" r="C2534">
        <is>
          <t xml:space="preserve">SQ YD  </t>
        </is>
      </c>
      <c s="6" r="D2534">
        <v>2221.000</v>
      </c>
      <c s="7" r="E2534">
        <v>1</v>
      </c>
      <c s="8" t="inlineStr" r="F2534">
        <is>
          <t xml:space="preserve">80B28</t>
        </is>
      </c>
      <c s="8" t="inlineStr" r="G2534">
        <is>
          <t xml:space="preserve">019</t>
        </is>
      </c>
      <c s="9" r="H2534">
        <v>11.5000</v>
      </c>
      <c s="8" t="inlineStr" r="I2534">
        <is>
          <t xml:space="preserve"/>
        </is>
      </c>
      <c s="8" t="inlineStr" r="J2534">
        <is>
          <t xml:space="preserve"> Cook</t>
        </is>
      </c>
    </row>
    <row r="2535" ht="20.25" customHeight="0">
      <c s="5" t="inlineStr" r="A2535">
        <is>
          <t xml:space="preserve">31101200</t>
        </is>
      </c>
      <c s="5" t="inlineStr" r="B2535">
        <is>
          <t xml:space="preserve">SUBBASE GRANULAR MATERIAL, TYPE B  4"</t>
        </is>
      </c>
      <c s="5" t="inlineStr" r="C2535">
        <is>
          <t xml:space="preserve">SQ YD  </t>
        </is>
      </c>
      <c s="6" r="D2535">
        <v>2221.000</v>
      </c>
      <c s="7" r="E2535">
        <v>1</v>
      </c>
      <c s="8" t="inlineStr" r="F2535">
        <is>
          <t xml:space="preserve">80B28</t>
        </is>
      </c>
      <c s="8" t="inlineStr" r="G2535">
        <is>
          <t xml:space="preserve">019</t>
        </is>
      </c>
      <c s="9" r="H2535">
        <v>12.0000</v>
      </c>
      <c s="8" t="inlineStr" r="I2535">
        <is>
          <t xml:space="preserve"/>
        </is>
      </c>
      <c s="8" t="inlineStr" r="J2535">
        <is>
          <t xml:space="preserve"> Cook</t>
        </is>
      </c>
    </row>
    <row r="2536" ht="20.25" customHeight="0">
      <c s="5" t="inlineStr" r="A2536">
        <is>
          <t xml:space="preserve">31101200</t>
        </is>
      </c>
      <c s="5" t="inlineStr" r="B2536">
        <is>
          <t xml:space="preserve">SUBBASE GRANULAR MATERIAL, TYPE B  4"</t>
        </is>
      </c>
      <c s="5" t="inlineStr" r="C2536">
        <is>
          <t xml:space="preserve">SQ YD  </t>
        </is>
      </c>
      <c s="6" r="D2536">
        <v>2221.000</v>
      </c>
      <c s="7" r="E2536">
        <v>1</v>
      </c>
      <c s="8" t="inlineStr" r="F2536">
        <is>
          <t xml:space="preserve">80B28</t>
        </is>
      </c>
      <c s="8" t="inlineStr" r="G2536">
        <is>
          <t xml:space="preserve">019</t>
        </is>
      </c>
      <c s="9" r="H2536">
        <v>12.0000</v>
      </c>
      <c s="8" t="inlineStr" r="I2536">
        <is>
          <t xml:space="preserve"/>
        </is>
      </c>
      <c s="8" t="inlineStr" r="J2536">
        <is>
          <t xml:space="preserve"> Cook</t>
        </is>
      </c>
    </row>
    <row r="2537" ht="20.25" customHeight="0">
      <c s="5" t="inlineStr" r="A2537">
        <is>
          <t xml:space="preserve">31101200</t>
        </is>
      </c>
      <c s="5" t="inlineStr" r="B2537">
        <is>
          <t xml:space="preserve">SUBBASE GRANULAR MATERIAL, TYPE B  4"</t>
        </is>
      </c>
      <c s="5" t="inlineStr" r="C2537">
        <is>
          <t xml:space="preserve">SQ YD  </t>
        </is>
      </c>
      <c s="6" r="D2537">
        <v>108.000</v>
      </c>
      <c s="7" r="E2537">
        <v>1</v>
      </c>
      <c s="8" t="inlineStr" r="F2537">
        <is>
          <t xml:space="preserve">80B33</t>
        </is>
      </c>
      <c s="8" t="inlineStr" r="G2537">
        <is>
          <t xml:space="preserve">020</t>
        </is>
      </c>
      <c s="9" r="H2537">
        <v>19.8000</v>
      </c>
      <c s="8" t="inlineStr" r="I2537">
        <is>
          <t xml:space="preserve">Y</t>
        </is>
      </c>
      <c s="8" t="inlineStr" r="J2537">
        <is>
          <t xml:space="preserve"> Cook</t>
        </is>
      </c>
    </row>
    <row r="2538" ht="20.25" customHeight="0">
      <c s="5" t="inlineStr" r="A2538">
        <is>
          <t xml:space="preserve">31101200</t>
        </is>
      </c>
      <c s="5" t="inlineStr" r="B2538">
        <is>
          <t xml:space="preserve">SUBBASE GRANULAR MATERIAL, TYPE B  4"</t>
        </is>
      </c>
      <c s="5" t="inlineStr" r="C2538">
        <is>
          <t xml:space="preserve">SQ YD  </t>
        </is>
      </c>
      <c s="6" r="D2538">
        <v>108.000</v>
      </c>
      <c s="7" r="E2538">
        <v>1</v>
      </c>
      <c s="8" t="inlineStr" r="F2538">
        <is>
          <t xml:space="preserve">80B33</t>
        </is>
      </c>
      <c s="8" t="inlineStr" r="G2538">
        <is>
          <t xml:space="preserve">020</t>
        </is>
      </c>
      <c s="9" r="H2538">
        <v>12.0000</v>
      </c>
      <c s="8" t="inlineStr" r="I2538">
        <is>
          <t xml:space="preserve"/>
        </is>
      </c>
      <c s="8" t="inlineStr" r="J2538">
        <is>
          <t xml:space="preserve"> Cook</t>
        </is>
      </c>
    </row>
    <row r="2539" ht="20.25" customHeight="0">
      <c s="5" t="inlineStr" r="A2539">
        <is>
          <t xml:space="preserve">31101200</t>
        </is>
      </c>
      <c s="5" t="inlineStr" r="B2539">
        <is>
          <t xml:space="preserve">SUBBASE GRANULAR MATERIAL, TYPE B  4"</t>
        </is>
      </c>
      <c s="5" t="inlineStr" r="C2539">
        <is>
          <t xml:space="preserve">SQ YD  </t>
        </is>
      </c>
      <c s="6" r="D2539">
        <v>108.000</v>
      </c>
      <c s="7" r="E2539">
        <v>1</v>
      </c>
      <c s="8" t="inlineStr" r="F2539">
        <is>
          <t xml:space="preserve">80B33</t>
        </is>
      </c>
      <c s="8" t="inlineStr" r="G2539">
        <is>
          <t xml:space="preserve">020</t>
        </is>
      </c>
      <c s="9" r="H2539">
        <v>13.6000</v>
      </c>
      <c s="8" t="inlineStr" r="I2539">
        <is>
          <t xml:space="preserve"/>
        </is>
      </c>
      <c s="8" t="inlineStr" r="J2539">
        <is>
          <t xml:space="preserve"> Cook</t>
        </is>
      </c>
    </row>
    <row r="2540" ht="20.25" customHeight="0">
      <c s="5" t="inlineStr" r="A2540">
        <is>
          <t xml:space="preserve">31101400</t>
        </is>
      </c>
      <c s="5" t="inlineStr" r="B2540">
        <is>
          <t xml:space="preserve">SUBBASE GRANULAR MATERIAL, TYPE B  6"</t>
        </is>
      </c>
      <c s="5" t="inlineStr" r="C2540">
        <is>
          <t xml:space="preserve">SQ YD  </t>
        </is>
      </c>
      <c s="6" r="D2540">
        <v>80.000</v>
      </c>
      <c s="7" r="E2540">
        <v>1</v>
      </c>
      <c s="8" t="inlineStr" r="F2540">
        <is>
          <t xml:space="preserve">61M49</t>
        </is>
      </c>
      <c s="8" t="inlineStr" r="G2540">
        <is>
          <t xml:space="preserve">199</t>
        </is>
      </c>
      <c s="9" r="H2540">
        <v>19.1900</v>
      </c>
      <c s="8" t="inlineStr" r="I2540">
        <is>
          <t xml:space="preserve">Y</t>
        </is>
      </c>
      <c s="8" t="inlineStr" r="J2540">
        <is>
          <t xml:space="preserve"> Cook</t>
        </is>
      </c>
    </row>
    <row r="2541" ht="20.25" customHeight="0">
      <c s="5" t="inlineStr" r="A2541">
        <is>
          <t xml:space="preserve">31101400</t>
        </is>
      </c>
      <c s="5" t="inlineStr" r="B2541">
        <is>
          <t xml:space="preserve">SUBBASE GRANULAR MATERIAL, TYPE B  6"</t>
        </is>
      </c>
      <c s="5" t="inlineStr" r="C2541">
        <is>
          <t xml:space="preserve">SQ YD  </t>
        </is>
      </c>
      <c s="6" r="D2541">
        <v>80.000</v>
      </c>
      <c s="7" r="E2541">
        <v>1</v>
      </c>
      <c s="8" t="inlineStr" r="F2541">
        <is>
          <t xml:space="preserve">61M49</t>
        </is>
      </c>
      <c s="8" t="inlineStr" r="G2541">
        <is>
          <t xml:space="preserve">199</t>
        </is>
      </c>
      <c s="9" r="H2541">
        <v>12.0000</v>
      </c>
      <c s="8" t="inlineStr" r="I2541">
        <is>
          <t xml:space="preserve"/>
        </is>
      </c>
      <c s="8" t="inlineStr" r="J2541">
        <is>
          <t xml:space="preserve"> Cook</t>
        </is>
      </c>
    </row>
    <row r="2542" ht="20.25" customHeight="0">
      <c s="5" t="inlineStr" r="A2542">
        <is>
          <t xml:space="preserve">31101400</t>
        </is>
      </c>
      <c s="5" t="inlineStr" r="B2542">
        <is>
          <t xml:space="preserve">SUBBASE GRANULAR MATERIAL, TYPE B  6"</t>
        </is>
      </c>
      <c s="5" t="inlineStr" r="C2542">
        <is>
          <t xml:space="preserve">SQ YD  </t>
        </is>
      </c>
      <c s="6" r="D2542">
        <v>80.000</v>
      </c>
      <c s="7" r="E2542">
        <v>1</v>
      </c>
      <c s="8" t="inlineStr" r="F2542">
        <is>
          <t xml:space="preserve">61M49</t>
        </is>
      </c>
      <c s="8" t="inlineStr" r="G2542">
        <is>
          <t xml:space="preserve">199</t>
        </is>
      </c>
      <c s="9" r="H2542">
        <v>55.0000</v>
      </c>
      <c s="8" t="inlineStr" r="I2542">
        <is>
          <t xml:space="preserve"/>
        </is>
      </c>
      <c s="8" t="inlineStr" r="J2542">
        <is>
          <t xml:space="preserve"> Cook</t>
        </is>
      </c>
    </row>
    <row r="2543" ht="20.25" customHeight="0">
      <c s="5" t="inlineStr" r="A2543">
        <is>
          <t xml:space="preserve">31101400</t>
        </is>
      </c>
      <c s="5" t="inlineStr" r="B2543">
        <is>
          <t xml:space="preserve">SUBBASE GRANULAR MATERIAL, TYPE B  6"</t>
        </is>
      </c>
      <c s="5" t="inlineStr" r="C2543">
        <is>
          <t xml:space="preserve">SQ YD  </t>
        </is>
      </c>
      <c s="6" r="D2543">
        <v>80.000</v>
      </c>
      <c s="7" r="E2543">
        <v>1</v>
      </c>
      <c s="8" t="inlineStr" r="F2543">
        <is>
          <t xml:space="preserve">61M49</t>
        </is>
      </c>
      <c s="8" t="inlineStr" r="G2543">
        <is>
          <t xml:space="preserve">199</t>
        </is>
      </c>
      <c s="9" r="H2543">
        <v>78.4800</v>
      </c>
      <c s="8" t="inlineStr" r="I2543">
        <is>
          <t xml:space="preserve"/>
        </is>
      </c>
      <c s="8" t="inlineStr" r="J2543">
        <is>
          <t xml:space="preserve"> Cook</t>
        </is>
      </c>
    </row>
    <row r="2544" ht="20.25" customHeight="0">
      <c s="5" t="inlineStr" r="A2544">
        <is>
          <t xml:space="preserve">31101400</t>
        </is>
      </c>
      <c s="5" t="inlineStr" r="B2544">
        <is>
          <t xml:space="preserve">SUBBASE GRANULAR MATERIAL, TYPE B  6"</t>
        </is>
      </c>
      <c s="5" t="inlineStr" r="C2544">
        <is>
          <t xml:space="preserve">SQ YD  </t>
        </is>
      </c>
      <c s="6" r="D2544">
        <v>13447.000</v>
      </c>
      <c s="7" r="E2544">
        <v>1</v>
      </c>
      <c s="8" t="inlineStr" r="F2544">
        <is>
          <t xml:space="preserve">62M71</t>
        </is>
      </c>
      <c s="8" t="inlineStr" r="G2544">
        <is>
          <t xml:space="preserve">002</t>
        </is>
      </c>
      <c s="9" r="H2544">
        <v>8.7500</v>
      </c>
      <c s="8" t="inlineStr" r="I2544">
        <is>
          <t xml:space="preserve">Y</t>
        </is>
      </c>
      <c s="8" t="inlineStr" r="J2544">
        <is>
          <t xml:space="preserve"> Kane, Kendall</t>
        </is>
      </c>
    </row>
    <row r="2545" ht="20.25" customHeight="0">
      <c s="5" t="inlineStr" r="A2545">
        <is>
          <t xml:space="preserve">31101400</t>
        </is>
      </c>
      <c s="5" t="inlineStr" r="B2545">
        <is>
          <t xml:space="preserve">SUBBASE GRANULAR MATERIAL, TYPE B  6"</t>
        </is>
      </c>
      <c s="5" t="inlineStr" r="C2545">
        <is>
          <t xml:space="preserve">SQ YD  </t>
        </is>
      </c>
      <c s="6" r="D2545">
        <v>13447.000</v>
      </c>
      <c s="7" r="E2545">
        <v>1</v>
      </c>
      <c s="8" t="inlineStr" r="F2545">
        <is>
          <t xml:space="preserve">62M71</t>
        </is>
      </c>
      <c s="8" t="inlineStr" r="G2545">
        <is>
          <t xml:space="preserve">002</t>
        </is>
      </c>
      <c s="9" r="H2545">
        <v>9.5000</v>
      </c>
      <c s="8" t="inlineStr" r="I2545">
        <is>
          <t xml:space="preserve"/>
        </is>
      </c>
      <c s="8" t="inlineStr" r="J2545">
        <is>
          <t xml:space="preserve"> Kane, Kendall</t>
        </is>
      </c>
    </row>
    <row r="2546" ht="20.25" customHeight="0">
      <c s="5" t="inlineStr" r="A2546">
        <is>
          <t xml:space="preserve">31101400</t>
        </is>
      </c>
      <c s="5" t="inlineStr" r="B2546">
        <is>
          <t xml:space="preserve">SUBBASE GRANULAR MATERIAL, TYPE B  6"</t>
        </is>
      </c>
      <c s="5" t="inlineStr" r="C2546">
        <is>
          <t xml:space="preserve">SQ YD  </t>
        </is>
      </c>
      <c s="6" r="D2546">
        <v>13447.000</v>
      </c>
      <c s="7" r="E2546">
        <v>1</v>
      </c>
      <c s="8" t="inlineStr" r="F2546">
        <is>
          <t xml:space="preserve">62M71</t>
        </is>
      </c>
      <c s="8" t="inlineStr" r="G2546">
        <is>
          <t xml:space="preserve">002</t>
        </is>
      </c>
      <c s="9" r="H2546">
        <v>15.0000</v>
      </c>
      <c s="8" t="inlineStr" r="I2546">
        <is>
          <t xml:space="preserve"/>
        </is>
      </c>
      <c s="8" t="inlineStr" r="J2546">
        <is>
          <t xml:space="preserve"> Kane, Kendall</t>
        </is>
      </c>
    </row>
    <row r="2547" ht="20.25" customHeight="0">
      <c s="5" t="inlineStr" r="A2547">
        <is>
          <t xml:space="preserve">31101400</t>
        </is>
      </c>
      <c s="5" t="inlineStr" r="B2547">
        <is>
          <t xml:space="preserve">SUBBASE GRANULAR MATERIAL, TYPE B  6"</t>
        </is>
      </c>
      <c s="5" t="inlineStr" r="C2547">
        <is>
          <t xml:space="preserve">SQ YD  </t>
        </is>
      </c>
      <c s="6" r="D2547">
        <v>8298.000</v>
      </c>
      <c s="7" r="E2547">
        <v>1</v>
      </c>
      <c s="8" t="inlineStr" r="F2547">
        <is>
          <t xml:space="preserve">62R61</t>
        </is>
      </c>
      <c s="8" t="inlineStr" r="G2547">
        <is>
          <t xml:space="preserve">003</t>
        </is>
      </c>
      <c s="9" r="H2547">
        <v>11.7400</v>
      </c>
      <c s="8" t="inlineStr" r="I2547">
        <is>
          <t xml:space="preserve">Y</t>
        </is>
      </c>
      <c s="8" t="inlineStr" r="J2547">
        <is>
          <t xml:space="preserve"> Cook</t>
        </is>
      </c>
    </row>
    <row r="2548" ht="20.25" customHeight="0">
      <c s="5" t="inlineStr" r="A2548">
        <is>
          <t xml:space="preserve">31101400</t>
        </is>
      </c>
      <c s="5" t="inlineStr" r="B2548">
        <is>
          <t xml:space="preserve">SUBBASE GRANULAR MATERIAL, TYPE B  6"</t>
        </is>
      </c>
      <c s="5" t="inlineStr" r="C2548">
        <is>
          <t xml:space="preserve">SQ YD  </t>
        </is>
      </c>
      <c s="6" r="D2548">
        <v>8298.000</v>
      </c>
      <c s="7" r="E2548">
        <v>1</v>
      </c>
      <c s="8" t="inlineStr" r="F2548">
        <is>
          <t xml:space="preserve">62R61</t>
        </is>
      </c>
      <c s="8" t="inlineStr" r="G2548">
        <is>
          <t xml:space="preserve">003</t>
        </is>
      </c>
      <c s="9" r="H2548">
        <v>12.8700</v>
      </c>
      <c s="8" t="inlineStr" r="I2548">
        <is>
          <t xml:space="preserve"/>
        </is>
      </c>
      <c s="8" t="inlineStr" r="J2548">
        <is>
          <t xml:space="preserve"> Cook</t>
        </is>
      </c>
    </row>
    <row r="2549" ht="20.25" customHeight="0">
      <c s="5" t="inlineStr" r="A2549">
        <is>
          <t xml:space="preserve">31101400</t>
        </is>
      </c>
      <c s="5" t="inlineStr" r="B2549">
        <is>
          <t xml:space="preserve">SUBBASE GRANULAR MATERIAL, TYPE B  6"</t>
        </is>
      </c>
      <c s="5" t="inlineStr" r="C2549">
        <is>
          <t xml:space="preserve">SQ YD  </t>
        </is>
      </c>
      <c s="6" r="D2549">
        <v>8298.000</v>
      </c>
      <c s="7" r="E2549">
        <v>1</v>
      </c>
      <c s="8" t="inlineStr" r="F2549">
        <is>
          <t xml:space="preserve">62R61</t>
        </is>
      </c>
      <c s="8" t="inlineStr" r="G2549">
        <is>
          <t xml:space="preserve">003</t>
        </is>
      </c>
      <c s="9" r="H2549">
        <v>17.0000</v>
      </c>
      <c s="8" t="inlineStr" r="I2549">
        <is>
          <t xml:space="preserve"/>
        </is>
      </c>
      <c s="8" t="inlineStr" r="J2549">
        <is>
          <t xml:space="preserve"> Cook</t>
        </is>
      </c>
    </row>
    <row r="2550" ht="20.25" customHeight="0">
      <c s="5" t="inlineStr" r="A2550">
        <is>
          <t xml:space="preserve">31101400</t>
        </is>
      </c>
      <c s="5" t="inlineStr" r="B2550">
        <is>
          <t xml:space="preserve">SUBBASE GRANULAR MATERIAL, TYPE B  6"</t>
        </is>
      </c>
      <c s="5" t="inlineStr" r="C2550">
        <is>
          <t xml:space="preserve">SQ YD  </t>
        </is>
      </c>
      <c s="6" r="D2550">
        <v>13373.000</v>
      </c>
      <c s="7" r="E2550">
        <v>1</v>
      </c>
      <c s="8" t="inlineStr" r="F2550">
        <is>
          <t xml:space="preserve">62U72</t>
        </is>
      </c>
      <c s="8" t="inlineStr" r="G2550">
        <is>
          <t xml:space="preserve">005</t>
        </is>
      </c>
      <c s="9" r="H2550">
        <v>9.4700</v>
      </c>
      <c s="8" t="inlineStr" r="I2550">
        <is>
          <t xml:space="preserve">Y</t>
        </is>
      </c>
      <c s="8" t="inlineStr" r="J2550">
        <is>
          <t xml:space="preserve"> McHenry</t>
        </is>
      </c>
    </row>
    <row r="2551" ht="20.25" customHeight="0">
      <c s="5" t="inlineStr" r="A2551">
        <is>
          <t xml:space="preserve">31101400</t>
        </is>
      </c>
      <c s="5" t="inlineStr" r="B2551">
        <is>
          <t xml:space="preserve">SUBBASE GRANULAR MATERIAL, TYPE B  6"</t>
        </is>
      </c>
      <c s="5" t="inlineStr" r="C2551">
        <is>
          <t xml:space="preserve">SQ YD  </t>
        </is>
      </c>
      <c s="6" r="D2551">
        <v>13373.000</v>
      </c>
      <c s="7" r="E2551">
        <v>1</v>
      </c>
      <c s="8" t="inlineStr" r="F2551">
        <is>
          <t xml:space="preserve">62U72</t>
        </is>
      </c>
      <c s="8" t="inlineStr" r="G2551">
        <is>
          <t xml:space="preserve">005</t>
        </is>
      </c>
      <c s="9" r="H2551">
        <v>15.0000</v>
      </c>
      <c s="8" t="inlineStr" r="I2551">
        <is>
          <t xml:space="preserve"/>
        </is>
      </c>
      <c s="8" t="inlineStr" r="J2551">
        <is>
          <t xml:space="preserve"> McHenry</t>
        </is>
      </c>
    </row>
    <row r="2552" ht="20.25" customHeight="0">
      <c s="5" t="inlineStr" r="A2552">
        <is>
          <t xml:space="preserve">31101400</t>
        </is>
      </c>
      <c s="5" t="inlineStr" r="B2552">
        <is>
          <t xml:space="preserve">SUBBASE GRANULAR MATERIAL, TYPE B  6"</t>
        </is>
      </c>
      <c s="5" t="inlineStr" r="C2552">
        <is>
          <t xml:space="preserve">SQ YD  </t>
        </is>
      </c>
      <c s="6" r="D2552">
        <v>13373.000</v>
      </c>
      <c s="7" r="E2552">
        <v>1</v>
      </c>
      <c s="8" t="inlineStr" r="F2552">
        <is>
          <t xml:space="preserve">62U72</t>
        </is>
      </c>
      <c s="8" t="inlineStr" r="G2552">
        <is>
          <t xml:space="preserve">005</t>
        </is>
      </c>
      <c s="9" r="H2552">
        <v>15.4700</v>
      </c>
      <c s="8" t="inlineStr" r="I2552">
        <is>
          <t xml:space="preserve"/>
        </is>
      </c>
      <c s="8" t="inlineStr" r="J2552">
        <is>
          <t xml:space="preserve"> McHenry</t>
        </is>
      </c>
    </row>
    <row r="2553" ht="20.25" customHeight="0">
      <c s="5" t="inlineStr" r="A2553">
        <is>
          <t xml:space="preserve">31101400</t>
        </is>
      </c>
      <c s="5" t="inlineStr" r="B2553">
        <is>
          <t xml:space="preserve">SUBBASE GRANULAR MATERIAL, TYPE B  6"</t>
        </is>
      </c>
      <c s="5" t="inlineStr" r="C2553">
        <is>
          <t xml:space="preserve">SQ YD  </t>
        </is>
      </c>
      <c s="6" r="D2553">
        <v>13373.000</v>
      </c>
      <c s="7" r="E2553">
        <v>1</v>
      </c>
      <c s="8" t="inlineStr" r="F2553">
        <is>
          <t xml:space="preserve">62U72</t>
        </is>
      </c>
      <c s="8" t="inlineStr" r="G2553">
        <is>
          <t xml:space="preserve">005</t>
        </is>
      </c>
      <c s="9" r="H2553">
        <v>16.1700</v>
      </c>
      <c s="8" t="inlineStr" r="I2553">
        <is>
          <t xml:space="preserve"/>
        </is>
      </c>
      <c s="8" t="inlineStr" r="J2553">
        <is>
          <t xml:space="preserve"> McHenry</t>
        </is>
      </c>
    </row>
    <row r="2554" ht="20.25" customHeight="0">
      <c s="5" t="inlineStr" r="A2554">
        <is>
          <t xml:space="preserve">31101400</t>
        </is>
      </c>
      <c s="5" t="inlineStr" r="B2554">
        <is>
          <t xml:space="preserve">SUBBASE GRANULAR MATERIAL, TYPE B  6"</t>
        </is>
      </c>
      <c s="5" t="inlineStr" r="C2554">
        <is>
          <t xml:space="preserve">SQ YD  </t>
        </is>
      </c>
      <c s="6" r="D2554">
        <v>13373.000</v>
      </c>
      <c s="7" r="E2554">
        <v>1</v>
      </c>
      <c s="8" t="inlineStr" r="F2554">
        <is>
          <t xml:space="preserve">62U72</t>
        </is>
      </c>
      <c s="8" t="inlineStr" r="G2554">
        <is>
          <t xml:space="preserve">005</t>
        </is>
      </c>
      <c s="9" r="H2554">
        <v>22.7800</v>
      </c>
      <c s="8" t="inlineStr" r="I2554">
        <is>
          <t xml:space="preserve"/>
        </is>
      </c>
      <c s="8" t="inlineStr" r="J2554">
        <is>
          <t xml:space="preserve"> McHenry</t>
        </is>
      </c>
    </row>
    <row r="2555" ht="20.25" customHeight="0">
      <c s="5" t="inlineStr" r="A2555">
        <is>
          <t xml:space="preserve">31101400</t>
        </is>
      </c>
      <c s="5" t="inlineStr" r="B2555">
        <is>
          <t xml:space="preserve">SUBBASE GRANULAR MATERIAL, TYPE B  6"</t>
        </is>
      </c>
      <c s="5" t="inlineStr" r="C2555">
        <is>
          <t xml:space="preserve">SQ YD  </t>
        </is>
      </c>
      <c s="6" r="D2555">
        <v>8469.000</v>
      </c>
      <c s="7" r="E2555">
        <v>6</v>
      </c>
      <c s="8" t="inlineStr" r="F2555">
        <is>
          <t xml:space="preserve">72491</t>
        </is>
      </c>
      <c s="8" t="inlineStr" r="G2555">
        <is>
          <t xml:space="preserve">112</t>
        </is>
      </c>
      <c s="9" r="H2555">
        <v>24.9200</v>
      </c>
      <c s="8" t="inlineStr" r="I2555">
        <is>
          <t xml:space="preserve">Y</t>
        </is>
      </c>
      <c s="8" t="inlineStr" r="J2555">
        <is>
          <t xml:space="preserve"> Sangamon</t>
        </is>
      </c>
    </row>
    <row r="2556" ht="20.25" customHeight="0">
      <c s="5" t="inlineStr" r="A2556">
        <is>
          <t xml:space="preserve">31101400</t>
        </is>
      </c>
      <c s="5" t="inlineStr" r="B2556">
        <is>
          <t xml:space="preserve">SUBBASE GRANULAR MATERIAL, TYPE B  6"</t>
        </is>
      </c>
      <c s="5" t="inlineStr" r="C2556">
        <is>
          <t xml:space="preserve">SQ YD  </t>
        </is>
      </c>
      <c s="6" r="D2556">
        <v>8469.000</v>
      </c>
      <c s="7" r="E2556">
        <v>6</v>
      </c>
      <c s="8" t="inlineStr" r="F2556">
        <is>
          <t xml:space="preserve">72491</t>
        </is>
      </c>
      <c s="8" t="inlineStr" r="G2556">
        <is>
          <t xml:space="preserve">112</t>
        </is>
      </c>
      <c s="9" r="H2556">
        <v>17.6700</v>
      </c>
      <c s="8" t="inlineStr" r="I2556">
        <is>
          <t xml:space="preserve"/>
        </is>
      </c>
      <c s="8" t="inlineStr" r="J2556">
        <is>
          <t xml:space="preserve"> Sangamon</t>
        </is>
      </c>
    </row>
    <row r="2557" ht="20.25" customHeight="0">
      <c s="5" t="inlineStr" r="A2557">
        <is>
          <t xml:space="preserve">31101400</t>
        </is>
      </c>
      <c s="5" t="inlineStr" r="B2557">
        <is>
          <t xml:space="preserve">SUBBASE GRANULAR MATERIAL, TYPE B  6"</t>
        </is>
      </c>
      <c s="5" t="inlineStr" r="C2557">
        <is>
          <t xml:space="preserve">SQ YD  </t>
        </is>
      </c>
      <c s="6" r="D2557">
        <v>8469.000</v>
      </c>
      <c s="7" r="E2557">
        <v>6</v>
      </c>
      <c s="8" t="inlineStr" r="F2557">
        <is>
          <t xml:space="preserve">72491</t>
        </is>
      </c>
      <c s="8" t="inlineStr" r="G2557">
        <is>
          <t xml:space="preserve">112</t>
        </is>
      </c>
      <c s="9" r="H2557">
        <v>19.4200</v>
      </c>
      <c s="8" t="inlineStr" r="I2557">
        <is>
          <t xml:space="preserve"/>
        </is>
      </c>
      <c s="8" t="inlineStr" r="J2557">
        <is>
          <t xml:space="preserve"> Sangamon</t>
        </is>
      </c>
    </row>
    <row r="2558" ht="20.25" customHeight="0">
      <c s="5" t="inlineStr" r="A2558">
        <is>
          <t xml:space="preserve">31101400</t>
        </is>
      </c>
      <c s="5" t="inlineStr" r="B2558">
        <is>
          <t xml:space="preserve">SUBBASE GRANULAR MATERIAL, TYPE B  6"</t>
        </is>
      </c>
      <c s="5" t="inlineStr" r="C2558">
        <is>
          <t xml:space="preserve">SQ YD  </t>
        </is>
      </c>
      <c s="6" r="D2558">
        <v>174.000</v>
      </c>
      <c s="7" r="E2558">
        <v>1</v>
      </c>
      <c s="8" t="inlineStr" r="F2558">
        <is>
          <t xml:space="preserve">80C48</t>
        </is>
      </c>
      <c s="8" t="inlineStr" r="G2558">
        <is>
          <t xml:space="preserve">030</t>
        </is>
      </c>
      <c s="9" r="H2558">
        <v>18.0000</v>
      </c>
      <c s="8" t="inlineStr" r="I2558">
        <is>
          <t xml:space="preserve">Y</t>
        </is>
      </c>
      <c s="8" t="inlineStr" r="J2558">
        <is>
          <t xml:space="preserve"> Lake</t>
        </is>
      </c>
    </row>
    <row r="2559" ht="20.25" customHeight="0">
      <c s="5" t="inlineStr" r="A2559">
        <is>
          <t xml:space="preserve">31101400</t>
        </is>
      </c>
      <c s="5" t="inlineStr" r="B2559">
        <is>
          <t xml:space="preserve">SUBBASE GRANULAR MATERIAL, TYPE B  6"</t>
        </is>
      </c>
      <c s="5" t="inlineStr" r="C2559">
        <is>
          <t xml:space="preserve">SQ YD  </t>
        </is>
      </c>
      <c s="6" r="D2559">
        <v>174.000</v>
      </c>
      <c s="7" r="E2559">
        <v>1</v>
      </c>
      <c s="8" t="inlineStr" r="F2559">
        <is>
          <t xml:space="preserve">80C48</t>
        </is>
      </c>
      <c s="8" t="inlineStr" r="G2559">
        <is>
          <t xml:space="preserve">030</t>
        </is>
      </c>
      <c s="9" r="H2559">
        <v>28.5000</v>
      </c>
      <c s="8" t="inlineStr" r="I2559">
        <is>
          <t xml:space="preserve"/>
        </is>
      </c>
      <c s="8" t="inlineStr" r="J2559">
        <is>
          <t xml:space="preserve"> Lake</t>
        </is>
      </c>
    </row>
    <row r="2560" ht="20.25" customHeight="0">
      <c s="5" t="inlineStr" r="A2560">
        <is>
          <t xml:space="preserve">31101400</t>
        </is>
      </c>
      <c s="5" t="inlineStr" r="B2560">
        <is>
          <t xml:space="preserve">SUBBASE GRANULAR MATERIAL, TYPE B  6"</t>
        </is>
      </c>
      <c s="5" t="inlineStr" r="C2560">
        <is>
          <t xml:space="preserve">SQ YD  </t>
        </is>
      </c>
      <c s="6" r="D2560">
        <v>1660.000</v>
      </c>
      <c s="7" r="E2560">
        <v>2</v>
      </c>
      <c s="8" t="inlineStr" r="F2560">
        <is>
          <t xml:space="preserve">85794</t>
        </is>
      </c>
      <c s="8" t="inlineStr" r="G2560">
        <is>
          <t xml:space="preserve">055</t>
        </is>
      </c>
      <c s="9" r="H2560">
        <v>16.0000</v>
      </c>
      <c s="8" t="inlineStr" r="I2560">
        <is>
          <t xml:space="preserve">Y</t>
        </is>
      </c>
      <c s="8" t="inlineStr" r="J2560">
        <is>
          <t xml:space="preserve"> Rock Island</t>
        </is>
      </c>
    </row>
    <row r="2561" ht="20.25" customHeight="0">
      <c s="5" t="inlineStr" r="A2561">
        <is>
          <t xml:space="preserve">31101400</t>
        </is>
      </c>
      <c s="5" t="inlineStr" r="B2561">
        <is>
          <t xml:space="preserve">SUBBASE GRANULAR MATERIAL, TYPE B  6"</t>
        </is>
      </c>
      <c s="5" t="inlineStr" r="C2561">
        <is>
          <t xml:space="preserve">SQ YD  </t>
        </is>
      </c>
      <c s="6" r="D2561">
        <v>1660.000</v>
      </c>
      <c s="7" r="E2561">
        <v>2</v>
      </c>
      <c s="8" t="inlineStr" r="F2561">
        <is>
          <t xml:space="preserve">85794</t>
        </is>
      </c>
      <c s="8" t="inlineStr" r="G2561">
        <is>
          <t xml:space="preserve">055</t>
        </is>
      </c>
      <c s="9" r="H2561">
        <v>15.8000</v>
      </c>
      <c s="8" t="inlineStr" r="I2561">
        <is>
          <t xml:space="preserve"/>
        </is>
      </c>
      <c s="8" t="inlineStr" r="J2561">
        <is>
          <t xml:space="preserve"> Rock Island</t>
        </is>
      </c>
    </row>
    <row r="2562" ht="20.25" customHeight="0">
      <c s="5" t="inlineStr" r="A2562">
        <is>
          <t xml:space="preserve">31101400</t>
        </is>
      </c>
      <c s="5" t="inlineStr" r="B2562">
        <is>
          <t xml:space="preserve">SUBBASE GRANULAR MATERIAL, TYPE B  6"</t>
        </is>
      </c>
      <c s="5" t="inlineStr" r="C2562">
        <is>
          <t xml:space="preserve">SQ YD  </t>
        </is>
      </c>
      <c s="6" r="D2562">
        <v>1660.000</v>
      </c>
      <c s="7" r="E2562">
        <v>2</v>
      </c>
      <c s="8" t="inlineStr" r="F2562">
        <is>
          <t xml:space="preserve">85794</t>
        </is>
      </c>
      <c s="8" t="inlineStr" r="G2562">
        <is>
          <t xml:space="preserve">055</t>
        </is>
      </c>
      <c s="9" r="H2562">
        <v>16.0000</v>
      </c>
      <c s="8" t="inlineStr" r="I2562">
        <is>
          <t xml:space="preserve"/>
        </is>
      </c>
      <c s="8" t="inlineStr" r="J2562">
        <is>
          <t xml:space="preserve"> Rock Island</t>
        </is>
      </c>
    </row>
    <row r="2563" ht="20.25" customHeight="0">
      <c s="5" t="inlineStr" r="A2563">
        <is>
          <t xml:space="preserve">31101400</t>
        </is>
      </c>
      <c s="5" t="inlineStr" r="B2563">
        <is>
          <t xml:space="preserve">SUBBASE GRANULAR MATERIAL, TYPE B  6"</t>
        </is>
      </c>
      <c s="5" t="inlineStr" r="C2563">
        <is>
          <t xml:space="preserve">SQ YD  </t>
        </is>
      </c>
      <c s="6" r="D2563">
        <v>1660.000</v>
      </c>
      <c s="7" r="E2563">
        <v>2</v>
      </c>
      <c s="8" t="inlineStr" r="F2563">
        <is>
          <t xml:space="preserve">85794</t>
        </is>
      </c>
      <c s="8" t="inlineStr" r="G2563">
        <is>
          <t xml:space="preserve">055</t>
        </is>
      </c>
      <c s="9" r="H2563">
        <v>26.5000</v>
      </c>
      <c s="8" t="inlineStr" r="I2563">
        <is>
          <t xml:space="preserve"/>
        </is>
      </c>
      <c s="8" t="inlineStr" r="J2563">
        <is>
          <t xml:space="preserve"> Rock Island</t>
        </is>
      </c>
    </row>
    <row r="2564" ht="20.25" customHeight="0">
      <c s="5" t="inlineStr" r="A2564">
        <is>
          <t xml:space="preserve">31101400</t>
        </is>
      </c>
      <c s="5" t="inlineStr" r="B2564">
        <is>
          <t xml:space="preserve">SUBBASE GRANULAR MATERIAL, TYPE B  6"</t>
        </is>
      </c>
      <c s="5" t="inlineStr" r="C2564">
        <is>
          <t xml:space="preserve">SQ YD  </t>
        </is>
      </c>
      <c s="6" r="D2564">
        <v>1660.000</v>
      </c>
      <c s="7" r="E2564">
        <v>2</v>
      </c>
      <c s="8" t="inlineStr" r="F2564">
        <is>
          <t xml:space="preserve">85794</t>
        </is>
      </c>
      <c s="8" t="inlineStr" r="G2564">
        <is>
          <t xml:space="preserve">055</t>
        </is>
      </c>
      <c s="9" r="H2564">
        <v>27.0000</v>
      </c>
      <c s="8" t="inlineStr" r="I2564">
        <is>
          <t xml:space="preserve"/>
        </is>
      </c>
      <c s="8" t="inlineStr" r="J2564">
        <is>
          <t xml:space="preserve"> Rock Island</t>
        </is>
      </c>
    </row>
    <row r="2565" ht="20.25" customHeight="0">
      <c s="5" t="inlineStr" r="A2565">
        <is>
          <t xml:space="preserve">31101600</t>
        </is>
      </c>
      <c s="5" t="inlineStr" r="B2565">
        <is>
          <t xml:space="preserve">SUBBASE GRANULAR MATERIAL, TYPE B  8"</t>
        </is>
      </c>
      <c s="5" t="inlineStr" r="C2565">
        <is>
          <t xml:space="preserve">SQ YD  </t>
        </is>
      </c>
      <c s="6" r="D2565">
        <v>7069.000</v>
      </c>
      <c s="7" r="E2565">
        <v>1</v>
      </c>
      <c s="8" t="inlineStr" r="F2565">
        <is>
          <t xml:space="preserve">62M71</t>
        </is>
      </c>
      <c s="8" t="inlineStr" r="G2565">
        <is>
          <t xml:space="preserve">002</t>
        </is>
      </c>
      <c s="9" r="H2565">
        <v>11.5000</v>
      </c>
      <c s="8" t="inlineStr" r="I2565">
        <is>
          <t xml:space="preserve">Y</t>
        </is>
      </c>
      <c s="8" t="inlineStr" r="J2565">
        <is>
          <t xml:space="preserve"> Kane, Kendall</t>
        </is>
      </c>
    </row>
    <row r="2566" ht="20.25" customHeight="0">
      <c s="5" t="inlineStr" r="A2566">
        <is>
          <t xml:space="preserve">31101600</t>
        </is>
      </c>
      <c s="5" t="inlineStr" r="B2566">
        <is>
          <t xml:space="preserve">SUBBASE GRANULAR MATERIAL, TYPE B  8"</t>
        </is>
      </c>
      <c s="5" t="inlineStr" r="C2566">
        <is>
          <t xml:space="preserve">SQ YD  </t>
        </is>
      </c>
      <c s="6" r="D2566">
        <v>7069.000</v>
      </c>
      <c s="7" r="E2566">
        <v>1</v>
      </c>
      <c s="8" t="inlineStr" r="F2566">
        <is>
          <t xml:space="preserve">62M71</t>
        </is>
      </c>
      <c s="8" t="inlineStr" r="G2566">
        <is>
          <t xml:space="preserve">002</t>
        </is>
      </c>
      <c s="9" r="H2566">
        <v>16.0000</v>
      </c>
      <c s="8" t="inlineStr" r="I2566">
        <is>
          <t xml:space="preserve"/>
        </is>
      </c>
      <c s="8" t="inlineStr" r="J2566">
        <is>
          <t xml:space="preserve"> Kane, Kendall</t>
        </is>
      </c>
    </row>
    <row r="2567" ht="20.25" customHeight="0">
      <c s="5" t="inlineStr" r="A2567">
        <is>
          <t xml:space="preserve">31101600</t>
        </is>
      </c>
      <c s="5" t="inlineStr" r="B2567">
        <is>
          <t xml:space="preserve">SUBBASE GRANULAR MATERIAL, TYPE B  8"</t>
        </is>
      </c>
      <c s="5" t="inlineStr" r="C2567">
        <is>
          <t xml:space="preserve">SQ YD  </t>
        </is>
      </c>
      <c s="6" r="D2567">
        <v>7069.000</v>
      </c>
      <c s="7" r="E2567">
        <v>1</v>
      </c>
      <c s="8" t="inlineStr" r="F2567">
        <is>
          <t xml:space="preserve">62M71</t>
        </is>
      </c>
      <c s="8" t="inlineStr" r="G2567">
        <is>
          <t xml:space="preserve">002</t>
        </is>
      </c>
      <c s="9" r="H2567">
        <v>16.0000</v>
      </c>
      <c s="8" t="inlineStr" r="I2567">
        <is>
          <t xml:space="preserve"/>
        </is>
      </c>
      <c s="8" t="inlineStr" r="J2567">
        <is>
          <t xml:space="preserve"> Kane, Kendall</t>
        </is>
      </c>
    </row>
    <row r="2568" ht="20.25" customHeight="0">
      <c s="5" t="inlineStr" r="A2568">
        <is>
          <t xml:space="preserve">31101810</t>
        </is>
      </c>
      <c s="5" t="inlineStr" r="B2568">
        <is>
          <t xml:space="preserve">SUBBASE GRANULAR MATERIAL, TYPE B 12"</t>
        </is>
      </c>
      <c s="5" t="inlineStr" r="C2568">
        <is>
          <t xml:space="preserve">SQ YD  </t>
        </is>
      </c>
      <c s="6" r="D2568">
        <v>9846.000</v>
      </c>
      <c s="7" r="E2568">
        <v>3</v>
      </c>
      <c s="8" t="inlineStr" r="F2568">
        <is>
          <t xml:space="preserve">66K39</t>
        </is>
      </c>
      <c s="8" t="inlineStr" r="G2568">
        <is>
          <t xml:space="preserve">058</t>
        </is>
      </c>
      <c s="9" r="H2568">
        <v>44.0000</v>
      </c>
      <c s="8" t="inlineStr" r="I2568">
        <is>
          <t xml:space="preserve">Y</t>
        </is>
      </c>
      <c s="8" t="inlineStr" r="J2568">
        <is>
          <t xml:space="preserve"> Ford</t>
        </is>
      </c>
    </row>
    <row r="2569" ht="20.25" customHeight="0">
      <c s="5" t="inlineStr" r="A2569">
        <is>
          <t xml:space="preserve">31101900</t>
        </is>
      </c>
      <c s="5" t="inlineStr" r="B2569">
        <is>
          <t xml:space="preserve">SUBBASE GRANULAR MATERIAL, TYPE C</t>
        </is>
      </c>
      <c s="5" t="inlineStr" r="C2569">
        <is>
          <t xml:space="preserve">TON    </t>
        </is>
      </c>
      <c s="6" r="D2569">
        <v>371.000</v>
      </c>
      <c s="7" r="E2569">
        <v>4</v>
      </c>
      <c s="8" t="inlineStr" r="F2569">
        <is>
          <t xml:space="preserve">46918</t>
        </is>
      </c>
      <c s="8" t="inlineStr" r="G2569">
        <is>
          <t xml:space="preserve">083</t>
        </is>
      </c>
      <c s="9" r="H2569">
        <v>75.0000</v>
      </c>
      <c s="8" t="inlineStr" r="I2569">
        <is>
          <t xml:space="preserve">Y</t>
        </is>
      </c>
      <c s="8" t="inlineStr" r="J2569">
        <is>
          <t xml:space="preserve"> Marshall, Woodford</t>
        </is>
      </c>
    </row>
    <row r="2570" ht="20.25" customHeight="0">
      <c s="5" t="inlineStr" r="A2570">
        <is>
          <t xml:space="preserve">31101900</t>
        </is>
      </c>
      <c s="5" t="inlineStr" r="B2570">
        <is>
          <t xml:space="preserve">SUBBASE GRANULAR MATERIAL, TYPE C</t>
        </is>
      </c>
      <c s="5" t="inlineStr" r="C2570">
        <is>
          <t xml:space="preserve">TON    </t>
        </is>
      </c>
      <c s="6" r="D2570">
        <v>371.000</v>
      </c>
      <c s="7" r="E2570">
        <v>4</v>
      </c>
      <c s="8" t="inlineStr" r="F2570">
        <is>
          <t xml:space="preserve">46918</t>
        </is>
      </c>
      <c s="8" t="inlineStr" r="G2570">
        <is>
          <t xml:space="preserve">083</t>
        </is>
      </c>
      <c s="9" r="H2570">
        <v>60.0000</v>
      </c>
      <c s="8" t="inlineStr" r="I2570">
        <is>
          <t xml:space="preserve"/>
        </is>
      </c>
      <c s="8" t="inlineStr" r="J2570">
        <is>
          <t xml:space="preserve"> Marshall, Woodford</t>
        </is>
      </c>
    </row>
    <row r="2571" ht="20.25" customHeight="0">
      <c s="5" t="inlineStr" r="A2571">
        <is>
          <t xml:space="preserve">31101900</t>
        </is>
      </c>
      <c s="5" t="inlineStr" r="B2571">
        <is>
          <t xml:space="preserve">SUBBASE GRANULAR MATERIAL, TYPE C</t>
        </is>
      </c>
      <c s="5" t="inlineStr" r="C2571">
        <is>
          <t xml:space="preserve">TON    </t>
        </is>
      </c>
      <c s="6" r="D2571">
        <v>371.000</v>
      </c>
      <c s="7" r="E2571">
        <v>4</v>
      </c>
      <c s="8" t="inlineStr" r="F2571">
        <is>
          <t xml:space="preserve">46918</t>
        </is>
      </c>
      <c s="8" t="inlineStr" r="G2571">
        <is>
          <t xml:space="preserve">083</t>
        </is>
      </c>
      <c s="9" r="H2571">
        <v>64.0800</v>
      </c>
      <c s="8" t="inlineStr" r="I2571">
        <is>
          <t xml:space="preserve"/>
        </is>
      </c>
      <c s="8" t="inlineStr" r="J2571">
        <is>
          <t xml:space="preserve"> Marshall, Woodford</t>
        </is>
      </c>
    </row>
    <row r="2572" ht="20.25" customHeight="0">
      <c s="5" t="inlineStr" r="A2572">
        <is>
          <t xml:space="preserve">31102100</t>
        </is>
      </c>
      <c s="5" t="inlineStr" r="B2572">
        <is>
          <t xml:space="preserve">SUBBASE GRANULAR MATERIAL, TYPE C  4"</t>
        </is>
      </c>
      <c s="5" t="inlineStr" r="C2572">
        <is>
          <t xml:space="preserve">SQ YD  </t>
        </is>
      </c>
      <c s="6" r="D2572">
        <v>522.000</v>
      </c>
      <c s="7" r="E2572">
        <v>8</v>
      </c>
      <c s="8" t="inlineStr" r="F2572">
        <is>
          <t xml:space="preserve">76R32</t>
        </is>
      </c>
      <c s="8" t="inlineStr" r="G2572">
        <is>
          <t xml:space="preserve">151</t>
        </is>
      </c>
      <c s="9" r="H2572">
        <v>17.7500</v>
      </c>
      <c s="8" t="inlineStr" r="I2572">
        <is>
          <t xml:space="preserve">Y</t>
        </is>
      </c>
      <c s="8" t="inlineStr" r="J2572">
        <is>
          <t xml:space="preserve"> Madison</t>
        </is>
      </c>
    </row>
    <row r="2573" ht="20.25" customHeight="0">
      <c s="5" t="inlineStr" r="A2573">
        <is>
          <t xml:space="preserve">31102100</t>
        </is>
      </c>
      <c s="5" t="inlineStr" r="B2573">
        <is>
          <t xml:space="preserve">SUBBASE GRANULAR MATERIAL, TYPE C  4"</t>
        </is>
      </c>
      <c s="5" t="inlineStr" r="C2573">
        <is>
          <t xml:space="preserve">SQ YD  </t>
        </is>
      </c>
      <c s="6" r="D2573">
        <v>522.000</v>
      </c>
      <c s="7" r="E2573">
        <v>8</v>
      </c>
      <c s="8" t="inlineStr" r="F2573">
        <is>
          <t xml:space="preserve">76R32</t>
        </is>
      </c>
      <c s="8" t="inlineStr" r="G2573">
        <is>
          <t xml:space="preserve">151</t>
        </is>
      </c>
      <c s="9" r="H2573">
        <v>47.0400</v>
      </c>
      <c s="8" t="inlineStr" r="I2573">
        <is>
          <t xml:space="preserve"/>
        </is>
      </c>
      <c s="8" t="inlineStr" r="J2573">
        <is>
          <t xml:space="preserve"> Madison</t>
        </is>
      </c>
    </row>
    <row r="2574" ht="20.25" customHeight="0">
      <c s="5" t="inlineStr" r="A2574">
        <is>
          <t xml:space="preserve">31200100</t>
        </is>
      </c>
      <c s="5" t="inlineStr" r="B2574">
        <is>
          <t xml:space="preserve">STABILIZED SUBBASE 4"</t>
        </is>
      </c>
      <c s="5" t="inlineStr" r="C2574">
        <is>
          <t xml:space="preserve">SQ YD  </t>
        </is>
      </c>
      <c s="6" r="D2574">
        <v>231.000</v>
      </c>
      <c s="7" r="E2574">
        <v>5</v>
      </c>
      <c s="8" t="inlineStr" r="F2574">
        <is>
          <t xml:space="preserve">70D62</t>
        </is>
      </c>
      <c s="8" t="inlineStr" r="G2574">
        <is>
          <t xml:space="preserve">107</t>
        </is>
      </c>
      <c s="9" r="H2574">
        <v>230.0000</v>
      </c>
      <c s="8" t="inlineStr" r="I2574">
        <is>
          <t xml:space="preserve">Y</t>
        </is>
      </c>
      <c s="8" t="inlineStr" r="J2574">
        <is>
          <t xml:space="preserve"> Edgar</t>
        </is>
      </c>
    </row>
    <row r="2575" ht="20.25" customHeight="0">
      <c s="5" t="inlineStr" r="A2575">
        <is>
          <t xml:space="preserve">31200100</t>
        </is>
      </c>
      <c s="5" t="inlineStr" r="B2575">
        <is>
          <t xml:space="preserve">STABILIZED SUBBASE 4"</t>
        </is>
      </c>
      <c s="5" t="inlineStr" r="C2575">
        <is>
          <t xml:space="preserve">SQ YD  </t>
        </is>
      </c>
      <c s="6" r="D2575">
        <v>231.000</v>
      </c>
      <c s="7" r="E2575">
        <v>5</v>
      </c>
      <c s="8" t="inlineStr" r="F2575">
        <is>
          <t xml:space="preserve">70D62</t>
        </is>
      </c>
      <c s="8" t="inlineStr" r="G2575">
        <is>
          <t xml:space="preserve">107</t>
        </is>
      </c>
      <c s="9" r="H2575">
        <v>238.3100</v>
      </c>
      <c s="8" t="inlineStr" r="I2575">
        <is>
          <t xml:space="preserve"/>
        </is>
      </c>
      <c s="8" t="inlineStr" r="J2575">
        <is>
          <t xml:space="preserve"> Edgar</t>
        </is>
      </c>
    </row>
    <row r="2576" ht="20.25" customHeight="0">
      <c s="5" t="inlineStr" r="A2576">
        <is>
          <t xml:space="preserve">31200100</t>
        </is>
      </c>
      <c s="5" t="inlineStr" r="B2576">
        <is>
          <t xml:space="preserve">STABILIZED SUBBASE 4"</t>
        </is>
      </c>
      <c s="5" t="inlineStr" r="C2576">
        <is>
          <t xml:space="preserve">SQ YD  </t>
        </is>
      </c>
      <c s="6" r="D2576">
        <v>1714.000</v>
      </c>
      <c s="7" r="E2576">
        <v>9</v>
      </c>
      <c s="8" t="inlineStr" r="F2576">
        <is>
          <t xml:space="preserve">78977</t>
        </is>
      </c>
      <c s="8" t="inlineStr" r="G2576">
        <is>
          <t xml:space="preserve">178</t>
        </is>
      </c>
      <c s="9" r="H2576">
        <v>50.0000</v>
      </c>
      <c s="8" t="inlineStr" r="I2576">
        <is>
          <t xml:space="preserve">Y</t>
        </is>
      </c>
      <c s="8" t="inlineStr" r="J2576">
        <is>
          <t xml:space="preserve"> Franklin</t>
        </is>
      </c>
    </row>
    <row r="2577" ht="20.25" customHeight="0">
      <c s="5" t="inlineStr" r="A2577">
        <is>
          <t xml:space="preserve">31200100</t>
        </is>
      </c>
      <c s="5" t="inlineStr" r="B2577">
        <is>
          <t xml:space="preserve">STABILIZED SUBBASE 4"</t>
        </is>
      </c>
      <c s="5" t="inlineStr" r="C2577">
        <is>
          <t xml:space="preserve">SQ YD  </t>
        </is>
      </c>
      <c s="6" r="D2577">
        <v>1714.000</v>
      </c>
      <c s="7" r="E2577">
        <v>9</v>
      </c>
      <c s="8" t="inlineStr" r="F2577">
        <is>
          <t xml:space="preserve">78977</t>
        </is>
      </c>
      <c s="8" t="inlineStr" r="G2577">
        <is>
          <t xml:space="preserve">178</t>
        </is>
      </c>
      <c s="9" r="H2577">
        <v>66.5800</v>
      </c>
      <c s="8" t="inlineStr" r="I2577">
        <is>
          <t xml:space="preserve"/>
        </is>
      </c>
      <c s="8" t="inlineStr" r="J2577">
        <is>
          <t xml:space="preserve"> Franklin</t>
        </is>
      </c>
    </row>
    <row r="2578" ht="20.25" customHeight="0">
      <c s="5" t="inlineStr" r="A2578">
        <is>
          <t xml:space="preserve">31200100</t>
        </is>
      </c>
      <c s="5" t="inlineStr" r="B2578">
        <is>
          <t xml:space="preserve">STABILIZED SUBBASE 4"</t>
        </is>
      </c>
      <c s="5" t="inlineStr" r="C2578">
        <is>
          <t xml:space="preserve">SQ YD  </t>
        </is>
      </c>
      <c s="6" r="D2578">
        <v>18149.000</v>
      </c>
      <c s="7" r="E2578">
        <v>9</v>
      </c>
      <c s="8" t="inlineStr" r="F2578">
        <is>
          <t xml:space="preserve">78B49</t>
        </is>
      </c>
      <c s="8" t="inlineStr" r="G2578">
        <is>
          <t xml:space="preserve">181</t>
        </is>
      </c>
      <c s="9" r="H2578">
        <v>32.0000</v>
      </c>
      <c s="8" t="inlineStr" r="I2578">
        <is>
          <t xml:space="preserve">Y</t>
        </is>
      </c>
      <c s="8" t="inlineStr" r="J2578">
        <is>
          <t xml:space="preserve"> Jefferson</t>
        </is>
      </c>
    </row>
    <row r="2579" ht="20.25" customHeight="0">
      <c s="5" t="inlineStr" r="A2579">
        <is>
          <t xml:space="preserve">31200100</t>
        </is>
      </c>
      <c s="5" t="inlineStr" r="B2579">
        <is>
          <t xml:space="preserve">STABILIZED SUBBASE 4"</t>
        </is>
      </c>
      <c s="5" t="inlineStr" r="C2579">
        <is>
          <t xml:space="preserve">SQ YD  </t>
        </is>
      </c>
      <c s="6" r="D2579">
        <v>18149.000</v>
      </c>
      <c s="7" r="E2579">
        <v>9</v>
      </c>
      <c s="8" t="inlineStr" r="F2579">
        <is>
          <t xml:space="preserve">78B49</t>
        </is>
      </c>
      <c s="8" t="inlineStr" r="G2579">
        <is>
          <t xml:space="preserve">181</t>
        </is>
      </c>
      <c s="9" r="H2579">
        <v>34.7900</v>
      </c>
      <c s="8" t="inlineStr" r="I2579">
        <is>
          <t xml:space="preserve"/>
        </is>
      </c>
      <c s="8" t="inlineStr" r="J2579">
        <is>
          <t xml:space="preserve"> Jefferson</t>
        </is>
      </c>
    </row>
    <row r="2580" ht="20.25" customHeight="0">
      <c s="5" t="inlineStr" r="A2580">
        <is>
          <t xml:space="preserve">31200500</t>
        </is>
      </c>
      <c s="5" t="inlineStr" r="B2580">
        <is>
          <t xml:space="preserve">STABILIZED SUBBASE - HOT-MIX ASPHALT, 4"</t>
        </is>
      </c>
      <c s="5" t="inlineStr" r="C2580">
        <is>
          <t xml:space="preserve">SQ YD  </t>
        </is>
      </c>
      <c s="6" r="D2580">
        <v>129902.000</v>
      </c>
      <c s="7" r="E2580">
        <v>1</v>
      </c>
      <c s="8" t="inlineStr" r="F2580">
        <is>
          <t xml:space="preserve">62M71</t>
        </is>
      </c>
      <c s="8" t="inlineStr" r="G2580">
        <is>
          <t xml:space="preserve">002</t>
        </is>
      </c>
      <c s="9" r="H2580">
        <v>17.2300</v>
      </c>
      <c s="8" t="inlineStr" r="I2580">
        <is>
          <t xml:space="preserve">Y</t>
        </is>
      </c>
      <c s="8" t="inlineStr" r="J2580">
        <is>
          <t xml:space="preserve"> Kane, Kendall</t>
        </is>
      </c>
    </row>
    <row r="2581" ht="20.25" customHeight="0">
      <c s="5" t="inlineStr" r="A2581">
        <is>
          <t xml:space="preserve">31200500</t>
        </is>
      </c>
      <c s="5" t="inlineStr" r="B2581">
        <is>
          <t xml:space="preserve">STABILIZED SUBBASE - HOT-MIX ASPHALT, 4"</t>
        </is>
      </c>
      <c s="5" t="inlineStr" r="C2581">
        <is>
          <t xml:space="preserve">SQ YD  </t>
        </is>
      </c>
      <c s="6" r="D2581">
        <v>129902.000</v>
      </c>
      <c s="7" r="E2581">
        <v>1</v>
      </c>
      <c s="8" t="inlineStr" r="F2581">
        <is>
          <t xml:space="preserve">62M71</t>
        </is>
      </c>
      <c s="8" t="inlineStr" r="G2581">
        <is>
          <t xml:space="preserve">002</t>
        </is>
      </c>
      <c s="9" r="H2581">
        <v>24.0000</v>
      </c>
      <c s="8" t="inlineStr" r="I2581">
        <is>
          <t xml:space="preserve"/>
        </is>
      </c>
      <c s="8" t="inlineStr" r="J2581">
        <is>
          <t xml:space="preserve"> Kane, Kendall</t>
        </is>
      </c>
    </row>
    <row r="2582" ht="20.25" customHeight="0">
      <c s="5" t="inlineStr" r="A2582">
        <is>
          <t xml:space="preserve">31200500</t>
        </is>
      </c>
      <c s="5" t="inlineStr" r="B2582">
        <is>
          <t xml:space="preserve">STABILIZED SUBBASE - HOT-MIX ASPHALT, 4"</t>
        </is>
      </c>
      <c s="5" t="inlineStr" r="C2582">
        <is>
          <t xml:space="preserve">SQ YD  </t>
        </is>
      </c>
      <c s="6" r="D2582">
        <v>637.000</v>
      </c>
      <c s="7" r="E2582">
        <v>8</v>
      </c>
      <c s="8" t="inlineStr" r="F2582">
        <is>
          <t xml:space="preserve">76M95</t>
        </is>
      </c>
      <c s="8" t="inlineStr" r="G2582">
        <is>
          <t xml:space="preserve">150</t>
        </is>
      </c>
      <c s="9" r="H2582">
        <v>45.0000</v>
      </c>
      <c s="8" t="inlineStr" r="I2582">
        <is>
          <t xml:space="preserve">Y</t>
        </is>
      </c>
      <c s="8" t="inlineStr" r="J2582">
        <is>
          <t xml:space="preserve"> Washington</t>
        </is>
      </c>
    </row>
    <row r="2583" ht="20.25" customHeight="0">
      <c s="5" t="inlineStr" r="A2583">
        <is>
          <t xml:space="preserve">31200500</t>
        </is>
      </c>
      <c s="5" t="inlineStr" r="B2583">
        <is>
          <t xml:space="preserve">STABILIZED SUBBASE - HOT-MIX ASPHALT, 4"</t>
        </is>
      </c>
      <c s="5" t="inlineStr" r="C2583">
        <is>
          <t xml:space="preserve">SQ YD  </t>
        </is>
      </c>
      <c s="6" r="D2583">
        <v>637.000</v>
      </c>
      <c s="7" r="E2583">
        <v>8</v>
      </c>
      <c s="8" t="inlineStr" r="F2583">
        <is>
          <t xml:space="preserve">76M95</t>
        </is>
      </c>
      <c s="8" t="inlineStr" r="G2583">
        <is>
          <t xml:space="preserve">150</t>
        </is>
      </c>
      <c s="9" r="H2583">
        <v>43.5000</v>
      </c>
      <c s="8" t="inlineStr" r="I2583">
        <is>
          <t xml:space="preserve"/>
        </is>
      </c>
      <c s="8" t="inlineStr" r="J2583">
        <is>
          <t xml:space="preserve"> Washington</t>
        </is>
      </c>
    </row>
    <row r="2584" ht="20.25" customHeight="0">
      <c s="5" t="inlineStr" r="A2584">
        <is>
          <t xml:space="preserve">31200500</t>
        </is>
      </c>
      <c s="5" t="inlineStr" r="B2584">
        <is>
          <t xml:space="preserve">STABILIZED SUBBASE - HOT-MIX ASPHALT, 4"</t>
        </is>
      </c>
      <c s="5" t="inlineStr" r="C2584">
        <is>
          <t xml:space="preserve">SQ YD  </t>
        </is>
      </c>
      <c s="6" r="D2584">
        <v>637.000</v>
      </c>
      <c s="7" r="E2584">
        <v>8</v>
      </c>
      <c s="8" t="inlineStr" r="F2584">
        <is>
          <t xml:space="preserve">76M95</t>
        </is>
      </c>
      <c s="8" t="inlineStr" r="G2584">
        <is>
          <t xml:space="preserve">150</t>
        </is>
      </c>
      <c s="9" r="H2584">
        <v>66.9500</v>
      </c>
      <c s="8" t="inlineStr" r="I2584">
        <is>
          <t xml:space="preserve"/>
        </is>
      </c>
      <c s="8" t="inlineStr" r="J2584">
        <is>
          <t xml:space="preserve"> Washington</t>
        </is>
      </c>
    </row>
    <row r="2585" ht="20.25" customHeight="0">
      <c s="5" t="inlineStr" r="A2585">
        <is>
          <t xml:space="preserve">35100120</t>
        </is>
      </c>
      <c s="5" t="inlineStr" r="B2585">
        <is>
          <t xml:space="preserve">AGGREGATE BASE COURSE, TYPE A  2"</t>
        </is>
      </c>
      <c s="5" t="inlineStr" r="C2585">
        <is>
          <t xml:space="preserve">SQ YD  </t>
        </is>
      </c>
      <c s="6" r="D2585">
        <v>1082.000</v>
      </c>
      <c s="7" r="E2585">
        <v>8</v>
      </c>
      <c s="8" t="inlineStr" r="F2585">
        <is>
          <t xml:space="preserve">76U77</t>
        </is>
      </c>
      <c s="8" t="inlineStr" r="G2585">
        <is>
          <t xml:space="preserve">156</t>
        </is>
      </c>
      <c s="9" r="H2585">
        <v>15.0000</v>
      </c>
      <c s="8" t="inlineStr" r="I2585">
        <is>
          <t xml:space="preserve">Y</t>
        </is>
      </c>
      <c s="8" t="inlineStr" r="J2585">
        <is>
          <t xml:space="preserve"> Marion</t>
        </is>
      </c>
    </row>
    <row r="2586" ht="20.25" customHeight="0">
      <c s="5" t="inlineStr" r="A2586">
        <is>
          <t xml:space="preserve">35100120</t>
        </is>
      </c>
      <c s="5" t="inlineStr" r="B2586">
        <is>
          <t xml:space="preserve">AGGREGATE BASE COURSE, TYPE A  2"</t>
        </is>
      </c>
      <c s="5" t="inlineStr" r="C2586">
        <is>
          <t xml:space="preserve">SQ YD  </t>
        </is>
      </c>
      <c s="6" r="D2586">
        <v>1082.000</v>
      </c>
      <c s="7" r="E2586">
        <v>8</v>
      </c>
      <c s="8" t="inlineStr" r="F2586">
        <is>
          <t xml:space="preserve">76U77</t>
        </is>
      </c>
      <c s="8" t="inlineStr" r="G2586">
        <is>
          <t xml:space="preserve">156</t>
        </is>
      </c>
      <c s="9" r="H2586">
        <v>19.5200</v>
      </c>
      <c s="8" t="inlineStr" r="I2586">
        <is>
          <t xml:space="preserve"/>
        </is>
      </c>
      <c s="8" t="inlineStr" r="J2586">
        <is>
          <t xml:space="preserve"> Marion</t>
        </is>
      </c>
    </row>
    <row r="2587" ht="20.25" customHeight="0">
      <c s="5" t="inlineStr" r="A2587">
        <is>
          <t xml:space="preserve">35100500</t>
        </is>
      </c>
      <c s="5" t="inlineStr" r="B2587">
        <is>
          <t xml:space="preserve">AGGREGATE BASE COURSE, TYPE A  6"</t>
        </is>
      </c>
      <c s="5" t="inlineStr" r="C2587">
        <is>
          <t xml:space="preserve">SQ YD  </t>
        </is>
      </c>
      <c s="6" r="D2587">
        <v>11.000</v>
      </c>
      <c s="7" r="E2587">
        <v>4</v>
      </c>
      <c s="8" t="inlineStr" r="F2587">
        <is>
          <t xml:space="preserve">46918</t>
        </is>
      </c>
      <c s="8" t="inlineStr" r="G2587">
        <is>
          <t xml:space="preserve">083</t>
        </is>
      </c>
      <c s="9" r="H2587">
        <v>53.2500</v>
      </c>
      <c s="8" t="inlineStr" r="I2587">
        <is>
          <t xml:space="preserve">Y</t>
        </is>
      </c>
      <c s="8" t="inlineStr" r="J2587">
        <is>
          <t xml:space="preserve"> Marshall, Woodford</t>
        </is>
      </c>
    </row>
    <row r="2588" ht="20.25" customHeight="0">
      <c s="5" t="inlineStr" r="A2588">
        <is>
          <t xml:space="preserve">35100500</t>
        </is>
      </c>
      <c s="5" t="inlineStr" r="B2588">
        <is>
          <t xml:space="preserve">AGGREGATE BASE COURSE, TYPE A  6"</t>
        </is>
      </c>
      <c s="5" t="inlineStr" r="C2588">
        <is>
          <t xml:space="preserve">SQ YD  </t>
        </is>
      </c>
      <c s="6" r="D2588">
        <v>11.000</v>
      </c>
      <c s="7" r="E2588">
        <v>4</v>
      </c>
      <c s="8" t="inlineStr" r="F2588">
        <is>
          <t xml:space="preserve">46918</t>
        </is>
      </c>
      <c s="8" t="inlineStr" r="G2588">
        <is>
          <t xml:space="preserve">083</t>
        </is>
      </c>
      <c s="9" r="H2588">
        <v>31.0000</v>
      </c>
      <c s="8" t="inlineStr" r="I2588">
        <is>
          <t xml:space="preserve"/>
        </is>
      </c>
      <c s="8" t="inlineStr" r="J2588">
        <is>
          <t xml:space="preserve"> Marshall, Woodford</t>
        </is>
      </c>
    </row>
    <row r="2589" ht="20.25" customHeight="0">
      <c s="5" t="inlineStr" r="A2589">
        <is>
          <t xml:space="preserve">35100500</t>
        </is>
      </c>
      <c s="5" t="inlineStr" r="B2589">
        <is>
          <t xml:space="preserve">AGGREGATE BASE COURSE, TYPE A  6"</t>
        </is>
      </c>
      <c s="5" t="inlineStr" r="C2589">
        <is>
          <t xml:space="preserve">SQ YD  </t>
        </is>
      </c>
      <c s="6" r="D2589">
        <v>11.000</v>
      </c>
      <c s="7" r="E2589">
        <v>4</v>
      </c>
      <c s="8" t="inlineStr" r="F2589">
        <is>
          <t xml:space="preserve">46918</t>
        </is>
      </c>
      <c s="8" t="inlineStr" r="G2589">
        <is>
          <t xml:space="preserve">083</t>
        </is>
      </c>
      <c s="9" r="H2589">
        <v>65.9900</v>
      </c>
      <c s="8" t="inlineStr" r="I2589">
        <is>
          <t xml:space="preserve"/>
        </is>
      </c>
      <c s="8" t="inlineStr" r="J2589">
        <is>
          <t xml:space="preserve"> Marshall, Woodford</t>
        </is>
      </c>
    </row>
    <row r="2590" ht="20.25" customHeight="0">
      <c s="5" t="inlineStr" r="A2590">
        <is>
          <t xml:space="preserve">35100500</t>
        </is>
      </c>
      <c s="5" t="inlineStr" r="B2590">
        <is>
          <t xml:space="preserve">AGGREGATE BASE COURSE, TYPE A  6"</t>
        </is>
      </c>
      <c s="5" t="inlineStr" r="C2590">
        <is>
          <t xml:space="preserve">SQ YD  </t>
        </is>
      </c>
      <c s="6" r="D2590">
        <v>873.000</v>
      </c>
      <c s="7" r="E2590">
        <v>2</v>
      </c>
      <c s="8" t="inlineStr" r="F2590">
        <is>
          <t xml:space="preserve">64N73</t>
        </is>
      </c>
      <c s="8" t="inlineStr" r="G2590">
        <is>
          <t xml:space="preserve">200</t>
        </is>
      </c>
      <c s="9" r="H2590">
        <v>18.0000</v>
      </c>
      <c s="8" t="inlineStr" r="I2590">
        <is>
          <t xml:space="preserve">Y</t>
        </is>
      </c>
      <c s="8" t="inlineStr" r="J2590">
        <is>
          <t xml:space="preserve"> Stephenson</t>
        </is>
      </c>
    </row>
    <row r="2591" ht="20.25" customHeight="0">
      <c s="5" t="inlineStr" r="A2591">
        <is>
          <t xml:space="preserve">35100500</t>
        </is>
      </c>
      <c s="5" t="inlineStr" r="B2591">
        <is>
          <t xml:space="preserve">AGGREGATE BASE COURSE, TYPE A  6"</t>
        </is>
      </c>
      <c s="5" t="inlineStr" r="C2591">
        <is>
          <t xml:space="preserve">SQ YD  </t>
        </is>
      </c>
      <c s="6" r="D2591">
        <v>323.000</v>
      </c>
      <c s="7" r="E2591">
        <v>8</v>
      </c>
      <c s="8" t="inlineStr" r="F2591">
        <is>
          <t xml:space="preserve">97899</t>
        </is>
      </c>
      <c s="8" t="inlineStr" r="G2591">
        <is>
          <t xml:space="preserve">175</t>
        </is>
      </c>
      <c s="9" r="H2591">
        <v>29.0000</v>
      </c>
      <c s="8" t="inlineStr" r="I2591">
        <is>
          <t xml:space="preserve">Y</t>
        </is>
      </c>
      <c s="8" t="inlineStr" r="J2591">
        <is>
          <t xml:space="preserve"> St. Clair</t>
        </is>
      </c>
    </row>
    <row r="2592" ht="20.25" customHeight="0">
      <c s="5" t="inlineStr" r="A2592">
        <is>
          <t xml:space="preserve">35100600</t>
        </is>
      </c>
      <c s="5" t="inlineStr" r="B2592">
        <is>
          <t xml:space="preserve">AGGREGATE BASE COURSE, TYPE A  7"</t>
        </is>
      </c>
      <c s="5" t="inlineStr" r="C2592">
        <is>
          <t xml:space="preserve">SQ YD  </t>
        </is>
      </c>
      <c s="6" r="D2592">
        <v>223470.000</v>
      </c>
      <c s="7" r="E2592">
        <v>8</v>
      </c>
      <c s="8" t="inlineStr" r="F2592">
        <is>
          <t xml:space="preserve">76M95</t>
        </is>
      </c>
      <c s="8" t="inlineStr" r="G2592">
        <is>
          <t xml:space="preserve">150</t>
        </is>
      </c>
      <c s="9" r="H2592">
        <v>20.0000</v>
      </c>
      <c s="8" t="inlineStr" r="I2592">
        <is>
          <t xml:space="preserve">Y</t>
        </is>
      </c>
      <c s="8" t="inlineStr" r="J2592">
        <is>
          <t xml:space="preserve"> Washington</t>
        </is>
      </c>
    </row>
    <row r="2593" ht="20.25" customHeight="0">
      <c s="5" t="inlineStr" r="A2593">
        <is>
          <t xml:space="preserve">35100600</t>
        </is>
      </c>
      <c s="5" t="inlineStr" r="B2593">
        <is>
          <t xml:space="preserve">AGGREGATE BASE COURSE, TYPE A  7"</t>
        </is>
      </c>
      <c s="5" t="inlineStr" r="C2593">
        <is>
          <t xml:space="preserve">SQ YD  </t>
        </is>
      </c>
      <c s="6" r="D2593">
        <v>223470.000</v>
      </c>
      <c s="7" r="E2593">
        <v>8</v>
      </c>
      <c s="8" t="inlineStr" r="F2593">
        <is>
          <t xml:space="preserve">76M95</t>
        </is>
      </c>
      <c s="8" t="inlineStr" r="G2593">
        <is>
          <t xml:space="preserve">150</t>
        </is>
      </c>
      <c s="9" r="H2593">
        <v>19.5000</v>
      </c>
      <c s="8" t="inlineStr" r="I2593">
        <is>
          <t xml:space="preserve"/>
        </is>
      </c>
      <c s="8" t="inlineStr" r="J2593">
        <is>
          <t xml:space="preserve"> Washington</t>
        </is>
      </c>
    </row>
    <row r="2594" ht="20.25" customHeight="0">
      <c s="5" t="inlineStr" r="A2594">
        <is>
          <t xml:space="preserve">35100600</t>
        </is>
      </c>
      <c s="5" t="inlineStr" r="B2594">
        <is>
          <t xml:space="preserve">AGGREGATE BASE COURSE, TYPE A  7"</t>
        </is>
      </c>
      <c s="5" t="inlineStr" r="C2594">
        <is>
          <t xml:space="preserve">SQ YD  </t>
        </is>
      </c>
      <c s="6" r="D2594">
        <v>223470.000</v>
      </c>
      <c s="7" r="E2594">
        <v>8</v>
      </c>
      <c s="8" t="inlineStr" r="F2594">
        <is>
          <t xml:space="preserve">76M95</t>
        </is>
      </c>
      <c s="8" t="inlineStr" r="G2594">
        <is>
          <t xml:space="preserve">150</t>
        </is>
      </c>
      <c s="9" r="H2594">
        <v>21.5600</v>
      </c>
      <c s="8" t="inlineStr" r="I2594">
        <is>
          <t xml:space="preserve"/>
        </is>
      </c>
      <c s="8" t="inlineStr" r="J2594">
        <is>
          <t xml:space="preserve"> Washington</t>
        </is>
      </c>
    </row>
    <row r="2595" ht="20.25" customHeight="0">
      <c s="5" t="inlineStr" r="A2595">
        <is>
          <t xml:space="preserve">35100700</t>
        </is>
      </c>
      <c s="5" t="inlineStr" r="B2595">
        <is>
          <t xml:space="preserve">AGGREGATE BASE COURSE, TYPE A  8"</t>
        </is>
      </c>
      <c s="5" t="inlineStr" r="C2595">
        <is>
          <t xml:space="preserve">SQ YD  </t>
        </is>
      </c>
      <c s="6" r="D2595">
        <v>167.000</v>
      </c>
      <c s="7" r="E2595">
        <v>4</v>
      </c>
      <c s="8" t="inlineStr" r="F2595">
        <is>
          <t xml:space="preserve">46918</t>
        </is>
      </c>
      <c s="8" t="inlineStr" r="G2595">
        <is>
          <t xml:space="preserve">083</t>
        </is>
      </c>
      <c s="9" r="H2595">
        <v>44.5000</v>
      </c>
      <c s="8" t="inlineStr" r="I2595">
        <is>
          <t xml:space="preserve">Y</t>
        </is>
      </c>
      <c s="8" t="inlineStr" r="J2595">
        <is>
          <t xml:space="preserve"> Marshall, Woodford</t>
        </is>
      </c>
    </row>
    <row r="2596" ht="20.25" customHeight="0">
      <c s="5" t="inlineStr" r="A2596">
        <is>
          <t xml:space="preserve">35100700</t>
        </is>
      </c>
      <c s="5" t="inlineStr" r="B2596">
        <is>
          <t xml:space="preserve">AGGREGATE BASE COURSE, TYPE A  8"</t>
        </is>
      </c>
      <c s="5" t="inlineStr" r="C2596">
        <is>
          <t xml:space="preserve">SQ YD  </t>
        </is>
      </c>
      <c s="6" r="D2596">
        <v>167.000</v>
      </c>
      <c s="7" r="E2596">
        <v>4</v>
      </c>
      <c s="8" t="inlineStr" r="F2596">
        <is>
          <t xml:space="preserve">46918</t>
        </is>
      </c>
      <c s="8" t="inlineStr" r="G2596">
        <is>
          <t xml:space="preserve">083</t>
        </is>
      </c>
      <c s="9" r="H2596">
        <v>32.9200</v>
      </c>
      <c s="8" t="inlineStr" r="I2596">
        <is>
          <t xml:space="preserve"/>
        </is>
      </c>
      <c s="8" t="inlineStr" r="J2596">
        <is>
          <t xml:space="preserve"> Marshall, Woodford</t>
        </is>
      </c>
    </row>
    <row r="2597" ht="20.25" customHeight="0">
      <c s="5" t="inlineStr" r="A2597">
        <is>
          <t xml:space="preserve">35100700</t>
        </is>
      </c>
      <c s="5" t="inlineStr" r="B2597">
        <is>
          <t xml:space="preserve">AGGREGATE BASE COURSE, TYPE A  8"</t>
        </is>
      </c>
      <c s="5" t="inlineStr" r="C2597">
        <is>
          <t xml:space="preserve">SQ YD  </t>
        </is>
      </c>
      <c s="6" r="D2597">
        <v>167.000</v>
      </c>
      <c s="7" r="E2597">
        <v>4</v>
      </c>
      <c s="8" t="inlineStr" r="F2597">
        <is>
          <t xml:space="preserve">46918</t>
        </is>
      </c>
      <c s="8" t="inlineStr" r="G2597">
        <is>
          <t xml:space="preserve">083</t>
        </is>
      </c>
      <c s="9" r="H2597">
        <v>51.0000</v>
      </c>
      <c s="8" t="inlineStr" r="I2597">
        <is>
          <t xml:space="preserve"/>
        </is>
      </c>
      <c s="8" t="inlineStr" r="J2597">
        <is>
          <t xml:space="preserve"> Marshall, Woodford</t>
        </is>
      </c>
    </row>
    <row r="2598" ht="20.25" customHeight="0">
      <c s="5" t="inlineStr" r="A2598">
        <is>
          <t xml:space="preserve">35101100</t>
        </is>
      </c>
      <c s="5" t="inlineStr" r="B2598">
        <is>
          <t xml:space="preserve">AGGREGATE BASE COURSE, TYPE A 12"</t>
        </is>
      </c>
      <c s="5" t="inlineStr" r="C2598">
        <is>
          <t xml:space="preserve">SQ YD  </t>
        </is>
      </c>
      <c s="6" r="D2598">
        <v>23019.000</v>
      </c>
      <c s="7" r="E2598">
        <v>8</v>
      </c>
      <c s="8" t="inlineStr" r="F2598">
        <is>
          <t xml:space="preserve">76M95</t>
        </is>
      </c>
      <c s="8" t="inlineStr" r="G2598">
        <is>
          <t xml:space="preserve">150</t>
        </is>
      </c>
      <c s="9" r="H2598">
        <v>30.0000</v>
      </c>
      <c s="8" t="inlineStr" r="I2598">
        <is>
          <t xml:space="preserve">Y</t>
        </is>
      </c>
      <c s="8" t="inlineStr" r="J2598">
        <is>
          <t xml:space="preserve"> Washington</t>
        </is>
      </c>
    </row>
    <row r="2599" ht="20.25" customHeight="0">
      <c s="5" t="inlineStr" r="A2599">
        <is>
          <t xml:space="preserve">35101100</t>
        </is>
      </c>
      <c s="5" t="inlineStr" r="B2599">
        <is>
          <t xml:space="preserve">AGGREGATE BASE COURSE, TYPE A 12"</t>
        </is>
      </c>
      <c s="5" t="inlineStr" r="C2599">
        <is>
          <t xml:space="preserve">SQ YD  </t>
        </is>
      </c>
      <c s="6" r="D2599">
        <v>23019.000</v>
      </c>
      <c s="7" r="E2599">
        <v>8</v>
      </c>
      <c s="8" t="inlineStr" r="F2599">
        <is>
          <t xml:space="preserve">76M95</t>
        </is>
      </c>
      <c s="8" t="inlineStr" r="G2599">
        <is>
          <t xml:space="preserve">150</t>
        </is>
      </c>
      <c s="9" r="H2599">
        <v>30.4000</v>
      </c>
      <c s="8" t="inlineStr" r="I2599">
        <is>
          <t xml:space="preserve"/>
        </is>
      </c>
      <c s="8" t="inlineStr" r="J2599">
        <is>
          <t xml:space="preserve"> Washington</t>
        </is>
      </c>
    </row>
    <row r="2600" ht="20.25" customHeight="0">
      <c s="5" t="inlineStr" r="A2600">
        <is>
          <t xml:space="preserve">35101100</t>
        </is>
      </c>
      <c s="5" t="inlineStr" r="B2600">
        <is>
          <t xml:space="preserve">AGGREGATE BASE COURSE, TYPE A 12"</t>
        </is>
      </c>
      <c s="5" t="inlineStr" r="C2600">
        <is>
          <t xml:space="preserve">SQ YD  </t>
        </is>
      </c>
      <c s="6" r="D2600">
        <v>23019.000</v>
      </c>
      <c s="7" r="E2600">
        <v>8</v>
      </c>
      <c s="8" t="inlineStr" r="F2600">
        <is>
          <t xml:space="preserve">76M95</t>
        </is>
      </c>
      <c s="8" t="inlineStr" r="G2600">
        <is>
          <t xml:space="preserve">150</t>
        </is>
      </c>
      <c s="9" r="H2600">
        <v>30.4000</v>
      </c>
      <c s="8" t="inlineStr" r="I2600">
        <is>
          <t xml:space="preserve"/>
        </is>
      </c>
      <c s="8" t="inlineStr" r="J2600">
        <is>
          <t xml:space="preserve"> Washington</t>
        </is>
      </c>
    </row>
    <row r="2601" ht="20.25" customHeight="0">
      <c s="5" t="inlineStr" r="A2601">
        <is>
          <t xml:space="preserve">35101100</t>
        </is>
      </c>
      <c s="5" t="inlineStr" r="B2601">
        <is>
          <t xml:space="preserve">AGGREGATE BASE COURSE, TYPE A 12"</t>
        </is>
      </c>
      <c s="5" t="inlineStr" r="C2601">
        <is>
          <t xml:space="preserve">SQ YD  </t>
        </is>
      </c>
      <c s="6" r="D2601">
        <v>116.000</v>
      </c>
      <c s="7" r="E2601">
        <v>8</v>
      </c>
      <c s="8" t="inlineStr" r="F2601">
        <is>
          <t xml:space="preserve">76V17</t>
        </is>
      </c>
      <c s="8" t="inlineStr" r="G2601">
        <is>
          <t xml:space="preserve">170</t>
        </is>
      </c>
      <c s="9" r="H2601">
        <v>147.1000</v>
      </c>
      <c s="8" t="inlineStr" r="I2601">
        <is>
          <t xml:space="preserve">Y</t>
        </is>
      </c>
      <c s="8" t="inlineStr" r="J2601">
        <is>
          <t xml:space="preserve"> Madison</t>
        </is>
      </c>
    </row>
    <row r="2602" ht="20.25" customHeight="0">
      <c s="5" t="inlineStr" r="A2602">
        <is>
          <t xml:space="preserve">35101400</t>
        </is>
      </c>
      <c s="5" t="inlineStr" r="B2602">
        <is>
          <t xml:space="preserve">AGGREGATE BASE COURSE, TYPE B</t>
        </is>
      </c>
      <c s="5" t="inlineStr" r="C2602">
        <is>
          <t xml:space="preserve">TON    </t>
        </is>
      </c>
      <c s="6" r="D2602">
        <v>167.000</v>
      </c>
      <c s="7" r="E2602">
        <v>1</v>
      </c>
      <c s="8" t="inlineStr" r="F2602">
        <is>
          <t xml:space="preserve">46952</t>
        </is>
      </c>
      <c s="8" t="inlineStr" r="G2602">
        <is>
          <t xml:space="preserve">001</t>
        </is>
      </c>
      <c s="9" r="H2602">
        <v>65.0000</v>
      </c>
      <c s="8" t="inlineStr" r="I2602">
        <is>
          <t xml:space="preserve">Y</t>
        </is>
      </c>
      <c s="8" t="inlineStr" r="J2602">
        <is>
          <t xml:space="preserve"> Cook</t>
        </is>
      </c>
    </row>
    <row r="2603" ht="20.25" customHeight="0">
      <c s="5" t="inlineStr" r="A2603">
        <is>
          <t xml:space="preserve">35101400</t>
        </is>
      </c>
      <c s="5" t="inlineStr" r="B2603">
        <is>
          <t xml:space="preserve">AGGREGATE BASE COURSE, TYPE B</t>
        </is>
      </c>
      <c s="5" t="inlineStr" r="C2603">
        <is>
          <t xml:space="preserve">TON    </t>
        </is>
      </c>
      <c s="6" r="D2603">
        <v>167.000</v>
      </c>
      <c s="7" r="E2603">
        <v>1</v>
      </c>
      <c s="8" t="inlineStr" r="F2603">
        <is>
          <t xml:space="preserve">46952</t>
        </is>
      </c>
      <c s="8" t="inlineStr" r="G2603">
        <is>
          <t xml:space="preserve">001</t>
        </is>
      </c>
      <c s="9" r="H2603">
        <v>45.0000</v>
      </c>
      <c s="8" t="inlineStr" r="I2603">
        <is>
          <t xml:space="preserve"/>
        </is>
      </c>
      <c s="8" t="inlineStr" r="J2603">
        <is>
          <t xml:space="preserve"> Cook</t>
        </is>
      </c>
    </row>
    <row r="2604" ht="20.25" customHeight="0">
      <c s="5" t="inlineStr" r="A2604">
        <is>
          <t xml:space="preserve">35101400</t>
        </is>
      </c>
      <c s="5" t="inlineStr" r="B2604">
        <is>
          <t xml:space="preserve">AGGREGATE BASE COURSE, TYPE B</t>
        </is>
      </c>
      <c s="5" t="inlineStr" r="C2604">
        <is>
          <t xml:space="preserve">TON    </t>
        </is>
      </c>
      <c s="6" r="D2604">
        <v>167.000</v>
      </c>
      <c s="7" r="E2604">
        <v>1</v>
      </c>
      <c s="8" t="inlineStr" r="F2604">
        <is>
          <t xml:space="preserve">46952</t>
        </is>
      </c>
      <c s="8" t="inlineStr" r="G2604">
        <is>
          <t xml:space="preserve">001</t>
        </is>
      </c>
      <c s="9" r="H2604">
        <v>90.0000</v>
      </c>
      <c s="8" t="inlineStr" r="I2604">
        <is>
          <t xml:space="preserve"/>
        </is>
      </c>
      <c s="8" t="inlineStr" r="J2604">
        <is>
          <t xml:space="preserve"> Cook</t>
        </is>
      </c>
    </row>
    <row r="2605" ht="20.25" customHeight="0">
      <c s="5" t="inlineStr" r="A2605">
        <is>
          <t xml:space="preserve">35101400</t>
        </is>
      </c>
      <c s="5" t="inlineStr" r="B2605">
        <is>
          <t xml:space="preserve">AGGREGATE BASE COURSE, TYPE B</t>
        </is>
      </c>
      <c s="5" t="inlineStr" r="C2605">
        <is>
          <t xml:space="preserve">TON    </t>
        </is>
      </c>
      <c s="6" r="D2605">
        <v>717.000</v>
      </c>
      <c s="7" r="E2605">
        <v>6</v>
      </c>
      <c s="8" t="inlineStr" r="F2605">
        <is>
          <t xml:space="preserve">72D29</t>
        </is>
      </c>
      <c s="8" t="inlineStr" r="G2605">
        <is>
          <t xml:space="preserve">124</t>
        </is>
      </c>
      <c s="9" r="H2605">
        <v>85.0000</v>
      </c>
      <c s="8" t="inlineStr" r="I2605">
        <is>
          <t xml:space="preserve">Y</t>
        </is>
      </c>
      <c s="8" t="inlineStr" r="J2605">
        <is>
          <t xml:space="preserve"> Adams</t>
        </is>
      </c>
    </row>
    <row r="2606" ht="20.25" customHeight="0">
      <c s="5" t="inlineStr" r="A2606">
        <is>
          <t xml:space="preserve">35101400</t>
        </is>
      </c>
      <c s="5" t="inlineStr" r="B2606">
        <is>
          <t xml:space="preserve">AGGREGATE BASE COURSE, TYPE B</t>
        </is>
      </c>
      <c s="5" t="inlineStr" r="C2606">
        <is>
          <t xml:space="preserve">TON    </t>
        </is>
      </c>
      <c s="6" r="D2606">
        <v>2935.000</v>
      </c>
      <c s="7" r="E2606">
        <v>6</v>
      </c>
      <c s="8" t="inlineStr" r="F2606">
        <is>
          <t xml:space="preserve">93857</t>
        </is>
      </c>
      <c s="8" t="inlineStr" r="G2606">
        <is>
          <t xml:space="preserve">129</t>
        </is>
      </c>
      <c s="9" r="H2606">
        <v>40.9500</v>
      </c>
      <c s="8" t="inlineStr" r="I2606">
        <is>
          <t xml:space="preserve">Y</t>
        </is>
      </c>
      <c s="8" t="inlineStr" r="J2606">
        <is>
          <t xml:space="preserve"> Scott</t>
        </is>
      </c>
    </row>
    <row r="2607" ht="20.25" customHeight="0">
      <c s="5" t="inlineStr" r="A2607">
        <is>
          <t xml:space="preserve">35101600</t>
        </is>
      </c>
      <c s="5" t="inlineStr" r="B2607">
        <is>
          <t xml:space="preserve">AGGREGATE BASE COURSE, TYPE B  4"</t>
        </is>
      </c>
      <c s="5" t="inlineStr" r="C2607">
        <is>
          <t xml:space="preserve">SQ YD  </t>
        </is>
      </c>
      <c s="6" r="D2607">
        <v>17.000</v>
      </c>
      <c s="7" r="E2607">
        <v>1</v>
      </c>
      <c s="8" t="inlineStr" r="F2607">
        <is>
          <t xml:space="preserve">61L30</t>
        </is>
      </c>
      <c s="8" t="inlineStr" r="G2607">
        <is>
          <t xml:space="preserve">038</t>
        </is>
      </c>
      <c s="9" r="H2607">
        <v>20.0000</v>
      </c>
      <c s="8" t="inlineStr" r="I2607">
        <is>
          <t xml:space="preserve">Y</t>
        </is>
      </c>
      <c s="8" t="inlineStr" r="J2607">
        <is>
          <t xml:space="preserve"> Kane</t>
        </is>
      </c>
    </row>
    <row r="2608" ht="20.25" customHeight="0">
      <c s="5" t="inlineStr" r="A2608">
        <is>
          <t xml:space="preserve">35101600</t>
        </is>
      </c>
      <c s="5" t="inlineStr" r="B2608">
        <is>
          <t xml:space="preserve">AGGREGATE BASE COURSE, TYPE B  4"</t>
        </is>
      </c>
      <c s="5" t="inlineStr" r="C2608">
        <is>
          <t xml:space="preserve">SQ YD  </t>
        </is>
      </c>
      <c s="6" r="D2608">
        <v>17.000</v>
      </c>
      <c s="7" r="E2608">
        <v>1</v>
      </c>
      <c s="8" t="inlineStr" r="F2608">
        <is>
          <t xml:space="preserve">61L30</t>
        </is>
      </c>
      <c s="8" t="inlineStr" r="G2608">
        <is>
          <t xml:space="preserve">038</t>
        </is>
      </c>
      <c s="9" r="H2608">
        <v>4.2000</v>
      </c>
      <c s="8" t="inlineStr" r="I2608">
        <is>
          <t xml:space="preserve"/>
        </is>
      </c>
      <c s="8" t="inlineStr" r="J2608">
        <is>
          <t xml:space="preserve"> Kane</t>
        </is>
      </c>
    </row>
    <row r="2609" ht="20.25" customHeight="0">
      <c s="5" t="inlineStr" r="A2609">
        <is>
          <t xml:space="preserve">35101600</t>
        </is>
      </c>
      <c s="5" t="inlineStr" r="B2609">
        <is>
          <t xml:space="preserve">AGGREGATE BASE COURSE, TYPE B  4"</t>
        </is>
      </c>
      <c s="5" t="inlineStr" r="C2609">
        <is>
          <t xml:space="preserve">SQ YD  </t>
        </is>
      </c>
      <c s="6" r="D2609">
        <v>17.000</v>
      </c>
      <c s="7" r="E2609">
        <v>1</v>
      </c>
      <c s="8" t="inlineStr" r="F2609">
        <is>
          <t xml:space="preserve">61L30</t>
        </is>
      </c>
      <c s="8" t="inlineStr" r="G2609">
        <is>
          <t xml:space="preserve">038</t>
        </is>
      </c>
      <c s="9" r="H2609">
        <v>20.0000</v>
      </c>
      <c s="8" t="inlineStr" r="I2609">
        <is>
          <t xml:space="preserve"/>
        </is>
      </c>
      <c s="8" t="inlineStr" r="J2609">
        <is>
          <t xml:space="preserve"> Kane</t>
        </is>
      </c>
    </row>
    <row r="2610" ht="20.25" customHeight="0">
      <c s="5" t="inlineStr" r="A2610">
        <is>
          <t xml:space="preserve">35101600</t>
        </is>
      </c>
      <c s="5" t="inlineStr" r="B2610">
        <is>
          <t xml:space="preserve">AGGREGATE BASE COURSE, TYPE B  4"</t>
        </is>
      </c>
      <c s="5" t="inlineStr" r="C2610">
        <is>
          <t xml:space="preserve">SQ YD  </t>
        </is>
      </c>
      <c s="6" r="D2610">
        <v>17.000</v>
      </c>
      <c s="7" r="E2610">
        <v>1</v>
      </c>
      <c s="8" t="inlineStr" r="F2610">
        <is>
          <t xml:space="preserve">61L30</t>
        </is>
      </c>
      <c s="8" t="inlineStr" r="G2610">
        <is>
          <t xml:space="preserve">038</t>
        </is>
      </c>
      <c s="9" r="H2610">
        <v>35.0000</v>
      </c>
      <c s="8" t="inlineStr" r="I2610">
        <is>
          <t xml:space="preserve"/>
        </is>
      </c>
      <c s="8" t="inlineStr" r="J2610">
        <is>
          <t xml:space="preserve"> Kane</t>
        </is>
      </c>
    </row>
    <row r="2611" ht="20.25" customHeight="0">
      <c s="5" t="inlineStr" r="A2611">
        <is>
          <t xml:space="preserve">35101600</t>
        </is>
      </c>
      <c s="5" t="inlineStr" r="B2611">
        <is>
          <t xml:space="preserve">AGGREGATE BASE COURSE, TYPE B  4"</t>
        </is>
      </c>
      <c s="5" t="inlineStr" r="C2611">
        <is>
          <t xml:space="preserve">SQ YD  </t>
        </is>
      </c>
      <c s="6" r="D2611">
        <v>49.000</v>
      </c>
      <c s="7" r="E2611">
        <v>1</v>
      </c>
      <c s="8" t="inlineStr" r="F2611">
        <is>
          <t xml:space="preserve">61M42</t>
        </is>
      </c>
      <c s="8" t="inlineStr" r="G2611">
        <is>
          <t xml:space="preserve">039</t>
        </is>
      </c>
      <c s="9" r="H2611">
        <v>11.5000</v>
      </c>
      <c s="8" t="inlineStr" r="I2611">
        <is>
          <t xml:space="preserve">Y</t>
        </is>
      </c>
      <c s="8" t="inlineStr" r="J2611">
        <is>
          <t xml:space="preserve"> Kane</t>
        </is>
      </c>
    </row>
    <row r="2612" ht="20.25" customHeight="0">
      <c s="5" t="inlineStr" r="A2612">
        <is>
          <t xml:space="preserve">35101600</t>
        </is>
      </c>
      <c s="5" t="inlineStr" r="B2612">
        <is>
          <t xml:space="preserve">AGGREGATE BASE COURSE, TYPE B  4"</t>
        </is>
      </c>
      <c s="5" t="inlineStr" r="C2612">
        <is>
          <t xml:space="preserve">SQ YD  </t>
        </is>
      </c>
      <c s="6" r="D2612">
        <v>49.000</v>
      </c>
      <c s="7" r="E2612">
        <v>1</v>
      </c>
      <c s="8" t="inlineStr" r="F2612">
        <is>
          <t xml:space="preserve">61M42</t>
        </is>
      </c>
      <c s="8" t="inlineStr" r="G2612">
        <is>
          <t xml:space="preserve">039</t>
        </is>
      </c>
      <c s="9" r="H2612">
        <v>3.0000</v>
      </c>
      <c s="8" t="inlineStr" r="I2612">
        <is>
          <t xml:space="preserve"/>
        </is>
      </c>
      <c s="8" t="inlineStr" r="J2612">
        <is>
          <t xml:space="preserve"> Kane</t>
        </is>
      </c>
    </row>
    <row r="2613" ht="20.25" customHeight="0">
      <c s="5" t="inlineStr" r="A2613">
        <is>
          <t xml:space="preserve">35101600</t>
        </is>
      </c>
      <c s="5" t="inlineStr" r="B2613">
        <is>
          <t xml:space="preserve">AGGREGATE BASE COURSE, TYPE B  4"</t>
        </is>
      </c>
      <c s="5" t="inlineStr" r="C2613">
        <is>
          <t xml:space="preserve">SQ YD  </t>
        </is>
      </c>
      <c s="6" r="D2613">
        <v>49.000</v>
      </c>
      <c s="7" r="E2613">
        <v>1</v>
      </c>
      <c s="8" t="inlineStr" r="F2613">
        <is>
          <t xml:space="preserve">61M42</t>
        </is>
      </c>
      <c s="8" t="inlineStr" r="G2613">
        <is>
          <t xml:space="preserve">039</t>
        </is>
      </c>
      <c s="9" r="H2613">
        <v>9.1500</v>
      </c>
      <c s="8" t="inlineStr" r="I2613">
        <is>
          <t xml:space="preserve"/>
        </is>
      </c>
      <c s="8" t="inlineStr" r="J2613">
        <is>
          <t xml:space="preserve"> Kane</t>
        </is>
      </c>
    </row>
    <row r="2614" ht="20.25" customHeight="0">
      <c s="5" t="inlineStr" r="A2614">
        <is>
          <t xml:space="preserve">35101600</t>
        </is>
      </c>
      <c s="5" t="inlineStr" r="B2614">
        <is>
          <t xml:space="preserve">AGGREGATE BASE COURSE, TYPE B  4"</t>
        </is>
      </c>
      <c s="5" t="inlineStr" r="C2614">
        <is>
          <t xml:space="preserve">SQ YD  </t>
        </is>
      </c>
      <c s="6" r="D2614">
        <v>49.000</v>
      </c>
      <c s="7" r="E2614">
        <v>1</v>
      </c>
      <c s="8" t="inlineStr" r="F2614">
        <is>
          <t xml:space="preserve">61M42</t>
        </is>
      </c>
      <c s="8" t="inlineStr" r="G2614">
        <is>
          <t xml:space="preserve">039</t>
        </is>
      </c>
      <c s="9" r="H2614">
        <v>58.0000</v>
      </c>
      <c s="8" t="inlineStr" r="I2614">
        <is>
          <t xml:space="preserve"/>
        </is>
      </c>
      <c s="8" t="inlineStr" r="J2614">
        <is>
          <t xml:space="preserve"> Kane</t>
        </is>
      </c>
    </row>
    <row r="2615" ht="20.25" customHeight="0">
      <c s="5" t="inlineStr" r="A2615">
        <is>
          <t xml:space="preserve">35101600</t>
        </is>
      </c>
      <c s="5" t="inlineStr" r="B2615">
        <is>
          <t xml:space="preserve">AGGREGATE BASE COURSE, TYPE B  4"</t>
        </is>
      </c>
      <c s="5" t="inlineStr" r="C2615">
        <is>
          <t xml:space="preserve">SQ YD  </t>
        </is>
      </c>
      <c s="6" r="D2615">
        <v>1168.000</v>
      </c>
      <c s="7" r="E2615">
        <v>1</v>
      </c>
      <c s="8" t="inlineStr" r="F2615">
        <is>
          <t xml:space="preserve">61M44</t>
        </is>
      </c>
      <c s="8" t="inlineStr" r="G2615">
        <is>
          <t xml:space="preserve">041</t>
        </is>
      </c>
      <c s="9" r="H2615">
        <v>7.7000</v>
      </c>
      <c s="8" t="inlineStr" r="I2615">
        <is>
          <t xml:space="preserve">Y</t>
        </is>
      </c>
      <c s="8" t="inlineStr" r="J2615">
        <is>
          <t xml:space="preserve"> Kane</t>
        </is>
      </c>
    </row>
    <row r="2616" ht="20.25" customHeight="0">
      <c s="5" t="inlineStr" r="A2616">
        <is>
          <t xml:space="preserve">35101600</t>
        </is>
      </c>
      <c s="5" t="inlineStr" r="B2616">
        <is>
          <t xml:space="preserve">AGGREGATE BASE COURSE, TYPE B  4"</t>
        </is>
      </c>
      <c s="5" t="inlineStr" r="C2616">
        <is>
          <t xml:space="preserve">SQ YD  </t>
        </is>
      </c>
      <c s="6" r="D2616">
        <v>1168.000</v>
      </c>
      <c s="7" r="E2616">
        <v>1</v>
      </c>
      <c s="8" t="inlineStr" r="F2616">
        <is>
          <t xml:space="preserve">61M44</t>
        </is>
      </c>
      <c s="8" t="inlineStr" r="G2616">
        <is>
          <t xml:space="preserve">041</t>
        </is>
      </c>
      <c s="9" r="H2616">
        <v>7.0000</v>
      </c>
      <c s="8" t="inlineStr" r="I2616">
        <is>
          <t xml:space="preserve"/>
        </is>
      </c>
      <c s="8" t="inlineStr" r="J2616">
        <is>
          <t xml:space="preserve"> Kane</t>
        </is>
      </c>
    </row>
    <row r="2617" ht="20.25" customHeight="0">
      <c s="5" t="inlineStr" r="A2617">
        <is>
          <t xml:space="preserve">35101600</t>
        </is>
      </c>
      <c s="5" t="inlineStr" r="B2617">
        <is>
          <t xml:space="preserve">AGGREGATE BASE COURSE, TYPE B  4"</t>
        </is>
      </c>
      <c s="5" t="inlineStr" r="C2617">
        <is>
          <t xml:space="preserve">SQ YD  </t>
        </is>
      </c>
      <c s="6" r="D2617">
        <v>1168.000</v>
      </c>
      <c s="7" r="E2617">
        <v>1</v>
      </c>
      <c s="8" t="inlineStr" r="F2617">
        <is>
          <t xml:space="preserve">61M44</t>
        </is>
      </c>
      <c s="8" t="inlineStr" r="G2617">
        <is>
          <t xml:space="preserve">041</t>
        </is>
      </c>
      <c s="9" r="H2617">
        <v>10.5000</v>
      </c>
      <c s="8" t="inlineStr" r="I2617">
        <is>
          <t xml:space="preserve"/>
        </is>
      </c>
      <c s="8" t="inlineStr" r="J2617">
        <is>
          <t xml:space="preserve"> Kane</t>
        </is>
      </c>
    </row>
    <row r="2618" ht="20.25" customHeight="0">
      <c s="5" t="inlineStr" r="A2618">
        <is>
          <t xml:space="preserve">35101600</t>
        </is>
      </c>
      <c s="5" t="inlineStr" r="B2618">
        <is>
          <t xml:space="preserve">AGGREGATE BASE COURSE, TYPE B  4"</t>
        </is>
      </c>
      <c s="5" t="inlineStr" r="C2618">
        <is>
          <t xml:space="preserve">SQ YD  </t>
        </is>
      </c>
      <c s="6" r="D2618">
        <v>590.000</v>
      </c>
      <c s="7" r="E2618">
        <v>4</v>
      </c>
      <c s="8" t="inlineStr" r="F2618">
        <is>
          <t xml:space="preserve">68K18</t>
        </is>
      </c>
      <c s="8" t="inlineStr" r="G2618">
        <is>
          <t xml:space="preserve">094</t>
        </is>
      </c>
      <c s="9" r="H2618">
        <v>40.4900</v>
      </c>
      <c s="8" t="inlineStr" r="I2618">
        <is>
          <t xml:space="preserve">Y</t>
        </is>
      </c>
      <c s="8" t="inlineStr" r="J2618">
        <is>
          <t xml:space="preserve"> Tazewell</t>
        </is>
      </c>
    </row>
    <row r="2619" ht="20.25" customHeight="0">
      <c s="5" t="inlineStr" r="A2619">
        <is>
          <t xml:space="preserve">35101600</t>
        </is>
      </c>
      <c s="5" t="inlineStr" r="B2619">
        <is>
          <t xml:space="preserve">AGGREGATE BASE COURSE, TYPE B  4"</t>
        </is>
      </c>
      <c s="5" t="inlineStr" r="C2619">
        <is>
          <t xml:space="preserve">SQ YD  </t>
        </is>
      </c>
      <c s="6" r="D2619">
        <v>8.000</v>
      </c>
      <c s="7" r="E2619">
        <v>7</v>
      </c>
      <c s="8" t="inlineStr" r="F2619">
        <is>
          <t xml:space="preserve">74D52</t>
        </is>
      </c>
      <c s="8" t="inlineStr" r="G2619">
        <is>
          <t xml:space="preserve">142</t>
        </is>
      </c>
      <c s="9" r="H2619">
        <v>433.0300</v>
      </c>
      <c s="8" t="inlineStr" r="I2619">
        <is>
          <t xml:space="preserve">Y</t>
        </is>
      </c>
      <c s="8" t="inlineStr" r="J2619">
        <is>
          <t xml:space="preserve"> Clark</t>
        </is>
      </c>
    </row>
    <row r="2620" ht="20.25" customHeight="0">
      <c s="5" t="inlineStr" r="A2620">
        <is>
          <t xml:space="preserve">35101600</t>
        </is>
      </c>
      <c s="5" t="inlineStr" r="B2620">
        <is>
          <t xml:space="preserve">AGGREGATE BASE COURSE, TYPE B  4"</t>
        </is>
      </c>
      <c s="5" t="inlineStr" r="C2620">
        <is>
          <t xml:space="preserve">SQ YD  </t>
        </is>
      </c>
      <c s="6" r="D2620">
        <v>1447.000</v>
      </c>
      <c s="7" r="E2620">
        <v>8</v>
      </c>
      <c s="8" t="inlineStr" r="F2620">
        <is>
          <t xml:space="preserve">76M95</t>
        </is>
      </c>
      <c s="8" t="inlineStr" r="G2620">
        <is>
          <t xml:space="preserve">150</t>
        </is>
      </c>
      <c s="9" r="H2620">
        <v>40.0000</v>
      </c>
      <c s="8" t="inlineStr" r="I2620">
        <is>
          <t xml:space="preserve">Y</t>
        </is>
      </c>
      <c s="8" t="inlineStr" r="J2620">
        <is>
          <t xml:space="preserve"> Washington</t>
        </is>
      </c>
    </row>
    <row r="2621" ht="20.25" customHeight="0">
      <c s="5" t="inlineStr" r="A2621">
        <is>
          <t xml:space="preserve">35101600</t>
        </is>
      </c>
      <c s="5" t="inlineStr" r="B2621">
        <is>
          <t xml:space="preserve">AGGREGATE BASE COURSE, TYPE B  4"</t>
        </is>
      </c>
      <c s="5" t="inlineStr" r="C2621">
        <is>
          <t xml:space="preserve">SQ YD  </t>
        </is>
      </c>
      <c s="6" r="D2621">
        <v>1447.000</v>
      </c>
      <c s="7" r="E2621">
        <v>8</v>
      </c>
      <c s="8" t="inlineStr" r="F2621">
        <is>
          <t xml:space="preserve">76M95</t>
        </is>
      </c>
      <c s="8" t="inlineStr" r="G2621">
        <is>
          <t xml:space="preserve">150</t>
        </is>
      </c>
      <c s="9" r="H2621">
        <v>30.5000</v>
      </c>
      <c s="8" t="inlineStr" r="I2621">
        <is>
          <t xml:space="preserve"/>
        </is>
      </c>
      <c s="8" t="inlineStr" r="J2621">
        <is>
          <t xml:space="preserve"> Washington</t>
        </is>
      </c>
    </row>
    <row r="2622" ht="20.25" customHeight="0">
      <c s="5" t="inlineStr" r="A2622">
        <is>
          <t xml:space="preserve">35101600</t>
        </is>
      </c>
      <c s="5" t="inlineStr" r="B2622">
        <is>
          <t xml:space="preserve">AGGREGATE BASE COURSE, TYPE B  4"</t>
        </is>
      </c>
      <c s="5" t="inlineStr" r="C2622">
        <is>
          <t xml:space="preserve">SQ YD  </t>
        </is>
      </c>
      <c s="6" r="D2622">
        <v>1447.000</v>
      </c>
      <c s="7" r="E2622">
        <v>8</v>
      </c>
      <c s="8" t="inlineStr" r="F2622">
        <is>
          <t xml:space="preserve">76M95</t>
        </is>
      </c>
      <c s="8" t="inlineStr" r="G2622">
        <is>
          <t xml:space="preserve">150</t>
        </is>
      </c>
      <c s="9" r="H2622">
        <v>63.4500</v>
      </c>
      <c s="8" t="inlineStr" r="I2622">
        <is>
          <t xml:space="preserve"/>
        </is>
      </c>
      <c s="8" t="inlineStr" r="J2622">
        <is>
          <t xml:space="preserve"> Washington</t>
        </is>
      </c>
    </row>
    <row r="2623" ht="20.25" customHeight="0">
      <c s="5" t="inlineStr" r="A2623">
        <is>
          <t xml:space="preserve">35101600</t>
        </is>
      </c>
      <c s="5" t="inlineStr" r="B2623">
        <is>
          <t xml:space="preserve">AGGREGATE BASE COURSE, TYPE B  4"</t>
        </is>
      </c>
      <c s="5" t="inlineStr" r="C2623">
        <is>
          <t xml:space="preserve">SQ YD  </t>
        </is>
      </c>
      <c s="6" r="D2623">
        <v>203.000</v>
      </c>
      <c s="7" r="E2623">
        <v>1</v>
      </c>
      <c s="8" t="inlineStr" r="F2623">
        <is>
          <t xml:space="preserve">80C48</t>
        </is>
      </c>
      <c s="8" t="inlineStr" r="G2623">
        <is>
          <t xml:space="preserve">030</t>
        </is>
      </c>
      <c s="9" r="H2623">
        <v>12.0000</v>
      </c>
      <c s="8" t="inlineStr" r="I2623">
        <is>
          <t xml:space="preserve">Y</t>
        </is>
      </c>
      <c s="8" t="inlineStr" r="J2623">
        <is>
          <t xml:space="preserve"> Lake</t>
        </is>
      </c>
    </row>
    <row r="2624" ht="20.25" customHeight="0">
      <c s="5" t="inlineStr" r="A2624">
        <is>
          <t xml:space="preserve">35101600</t>
        </is>
      </c>
      <c s="5" t="inlineStr" r="B2624">
        <is>
          <t xml:space="preserve">AGGREGATE BASE COURSE, TYPE B  4"</t>
        </is>
      </c>
      <c s="5" t="inlineStr" r="C2624">
        <is>
          <t xml:space="preserve">SQ YD  </t>
        </is>
      </c>
      <c s="6" r="D2624">
        <v>203.000</v>
      </c>
      <c s="7" r="E2624">
        <v>1</v>
      </c>
      <c s="8" t="inlineStr" r="F2624">
        <is>
          <t xml:space="preserve">80C48</t>
        </is>
      </c>
      <c s="8" t="inlineStr" r="G2624">
        <is>
          <t xml:space="preserve">030</t>
        </is>
      </c>
      <c s="9" r="H2624">
        <v>18.0000</v>
      </c>
      <c s="8" t="inlineStr" r="I2624">
        <is>
          <t xml:space="preserve"/>
        </is>
      </c>
      <c s="8" t="inlineStr" r="J2624">
        <is>
          <t xml:space="preserve"> Lake</t>
        </is>
      </c>
    </row>
    <row r="2625" ht="20.25" customHeight="0">
      <c s="5" t="inlineStr" r="A2625">
        <is>
          <t xml:space="preserve">35101600</t>
        </is>
      </c>
      <c s="5" t="inlineStr" r="B2625">
        <is>
          <t xml:space="preserve">AGGREGATE BASE COURSE, TYPE B  4"</t>
        </is>
      </c>
      <c s="5" t="inlineStr" r="C2625">
        <is>
          <t xml:space="preserve">SQ YD  </t>
        </is>
      </c>
      <c s="6" r="D2625">
        <v>142.000</v>
      </c>
      <c s="7" r="E2625">
        <v>2</v>
      </c>
      <c s="8" t="inlineStr" r="F2625">
        <is>
          <t xml:space="preserve">85791</t>
        </is>
      </c>
      <c s="8" t="inlineStr" r="G2625">
        <is>
          <t xml:space="preserve">054</t>
        </is>
      </c>
      <c s="9" r="H2625">
        <v>12.0000</v>
      </c>
      <c s="8" t="inlineStr" r="I2625">
        <is>
          <t xml:space="preserve">Y</t>
        </is>
      </c>
      <c s="8" t="inlineStr" r="J2625">
        <is>
          <t xml:space="preserve"> Winnebago</t>
        </is>
      </c>
    </row>
    <row r="2626" ht="20.25" customHeight="0">
      <c s="5" t="inlineStr" r="A2626">
        <is>
          <t xml:space="preserve">35101600</t>
        </is>
      </c>
      <c s="5" t="inlineStr" r="B2626">
        <is>
          <t xml:space="preserve">AGGREGATE BASE COURSE, TYPE B  4"</t>
        </is>
      </c>
      <c s="5" t="inlineStr" r="C2626">
        <is>
          <t xml:space="preserve">SQ YD  </t>
        </is>
      </c>
      <c s="6" r="D2626">
        <v>142.000</v>
      </c>
      <c s="7" r="E2626">
        <v>2</v>
      </c>
      <c s="8" t="inlineStr" r="F2626">
        <is>
          <t xml:space="preserve">85791</t>
        </is>
      </c>
      <c s="8" t="inlineStr" r="G2626">
        <is>
          <t xml:space="preserve">054</t>
        </is>
      </c>
      <c s="9" r="H2626">
        <v>7.4000</v>
      </c>
      <c s="8" t="inlineStr" r="I2626">
        <is>
          <t xml:space="preserve"/>
        </is>
      </c>
      <c s="8" t="inlineStr" r="J2626">
        <is>
          <t xml:space="preserve"> Winnebago</t>
        </is>
      </c>
    </row>
    <row r="2627" ht="20.25" customHeight="0">
      <c s="5" t="inlineStr" r="A2627">
        <is>
          <t xml:space="preserve">35101600</t>
        </is>
      </c>
      <c s="5" t="inlineStr" r="B2627">
        <is>
          <t xml:space="preserve">AGGREGATE BASE COURSE, TYPE B  4"</t>
        </is>
      </c>
      <c s="5" t="inlineStr" r="C2627">
        <is>
          <t xml:space="preserve">SQ YD  </t>
        </is>
      </c>
      <c s="6" r="D2627">
        <v>142.000</v>
      </c>
      <c s="7" r="E2627">
        <v>2</v>
      </c>
      <c s="8" t="inlineStr" r="F2627">
        <is>
          <t xml:space="preserve">85791</t>
        </is>
      </c>
      <c s="8" t="inlineStr" r="G2627">
        <is>
          <t xml:space="preserve">054</t>
        </is>
      </c>
      <c s="9" r="H2627">
        <v>18.0000</v>
      </c>
      <c s="8" t="inlineStr" r="I2627">
        <is>
          <t xml:space="preserve"/>
        </is>
      </c>
      <c s="8" t="inlineStr" r="J2627">
        <is>
          <t xml:space="preserve"> Winnebago</t>
        </is>
      </c>
    </row>
    <row r="2628" ht="20.25" customHeight="0">
      <c s="5" t="inlineStr" r="A2628">
        <is>
          <t xml:space="preserve">35101600</t>
        </is>
      </c>
      <c s="5" t="inlineStr" r="B2628">
        <is>
          <t xml:space="preserve">AGGREGATE BASE COURSE, TYPE B  4"</t>
        </is>
      </c>
      <c s="5" t="inlineStr" r="C2628">
        <is>
          <t xml:space="preserve">SQ YD  </t>
        </is>
      </c>
      <c s="6" r="D2628">
        <v>142.000</v>
      </c>
      <c s="7" r="E2628">
        <v>2</v>
      </c>
      <c s="8" t="inlineStr" r="F2628">
        <is>
          <t xml:space="preserve">85791</t>
        </is>
      </c>
      <c s="8" t="inlineStr" r="G2628">
        <is>
          <t xml:space="preserve">054</t>
        </is>
      </c>
      <c s="9" r="H2628">
        <v>18.0000</v>
      </c>
      <c s="8" t="inlineStr" r="I2628">
        <is>
          <t xml:space="preserve"/>
        </is>
      </c>
      <c s="8" t="inlineStr" r="J2628">
        <is>
          <t xml:space="preserve"> Winnebago</t>
        </is>
      </c>
    </row>
    <row r="2629" ht="20.25" customHeight="0">
      <c s="5" t="inlineStr" r="A2629">
        <is>
          <t xml:space="preserve">35101600</t>
        </is>
      </c>
      <c s="5" t="inlineStr" r="B2629">
        <is>
          <t xml:space="preserve">AGGREGATE BASE COURSE, TYPE B  4"</t>
        </is>
      </c>
      <c s="5" t="inlineStr" r="C2629">
        <is>
          <t xml:space="preserve">SQ YD  </t>
        </is>
      </c>
      <c s="6" r="D2629">
        <v>145.000</v>
      </c>
      <c s="7" r="E2629">
        <v>8</v>
      </c>
      <c s="8" t="inlineStr" r="F2629">
        <is>
          <t xml:space="preserve">97884</t>
        </is>
      </c>
      <c s="8" t="inlineStr" r="G2629">
        <is>
          <t xml:space="preserve">172</t>
        </is>
      </c>
      <c s="9" r="H2629">
        <v>20.5000</v>
      </c>
      <c s="8" t="inlineStr" r="I2629">
        <is>
          <t xml:space="preserve">Y</t>
        </is>
      </c>
      <c s="8" t="inlineStr" r="J2629">
        <is>
          <t xml:space="preserve"> Madison</t>
        </is>
      </c>
    </row>
    <row r="2630" ht="20.25" customHeight="0">
      <c s="5" t="inlineStr" r="A2630">
        <is>
          <t xml:space="preserve">35101600</t>
        </is>
      </c>
      <c s="5" t="inlineStr" r="B2630">
        <is>
          <t xml:space="preserve">AGGREGATE BASE COURSE, TYPE B  4"</t>
        </is>
      </c>
      <c s="5" t="inlineStr" r="C2630">
        <is>
          <t xml:space="preserve">SQ YD  </t>
        </is>
      </c>
      <c s="6" r="D2630">
        <v>145.000</v>
      </c>
      <c s="7" r="E2630">
        <v>8</v>
      </c>
      <c s="8" t="inlineStr" r="F2630">
        <is>
          <t xml:space="preserve">97884</t>
        </is>
      </c>
      <c s="8" t="inlineStr" r="G2630">
        <is>
          <t xml:space="preserve">172</t>
        </is>
      </c>
      <c s="9" r="H2630">
        <v>46.5500</v>
      </c>
      <c s="8" t="inlineStr" r="I2630">
        <is>
          <t xml:space="preserve"/>
        </is>
      </c>
      <c s="8" t="inlineStr" r="J2630">
        <is>
          <t xml:space="preserve"> Madison</t>
        </is>
      </c>
    </row>
    <row r="2631" ht="20.25" customHeight="0">
      <c s="5" t="inlineStr" r="A2631">
        <is>
          <t xml:space="preserve">35101800</t>
        </is>
      </c>
      <c s="5" t="inlineStr" r="B2631">
        <is>
          <t xml:space="preserve">AGGREGATE BASE COURSE, TYPE B  6"</t>
        </is>
      </c>
      <c s="5" t="inlineStr" r="C2631">
        <is>
          <t xml:space="preserve">SQ YD  </t>
        </is>
      </c>
      <c s="6" r="D2631">
        <v>2071.000</v>
      </c>
      <c s="7" r="E2631">
        <v>1</v>
      </c>
      <c s="8" t="inlineStr" r="F2631">
        <is>
          <t xml:space="preserve">46952</t>
        </is>
      </c>
      <c s="8" t="inlineStr" r="G2631">
        <is>
          <t xml:space="preserve">001</t>
        </is>
      </c>
      <c s="9" r="H2631">
        <v>10.0000</v>
      </c>
      <c s="8" t="inlineStr" r="I2631">
        <is>
          <t xml:space="preserve">Y</t>
        </is>
      </c>
      <c s="8" t="inlineStr" r="J2631">
        <is>
          <t xml:space="preserve"> Cook</t>
        </is>
      </c>
    </row>
    <row r="2632" ht="20.25" customHeight="0">
      <c s="5" t="inlineStr" r="A2632">
        <is>
          <t xml:space="preserve">35101800</t>
        </is>
      </c>
      <c s="5" t="inlineStr" r="B2632">
        <is>
          <t xml:space="preserve">AGGREGATE BASE COURSE, TYPE B  6"</t>
        </is>
      </c>
      <c s="5" t="inlineStr" r="C2632">
        <is>
          <t xml:space="preserve">SQ YD  </t>
        </is>
      </c>
      <c s="6" r="D2632">
        <v>2071.000</v>
      </c>
      <c s="7" r="E2632">
        <v>1</v>
      </c>
      <c s="8" t="inlineStr" r="F2632">
        <is>
          <t xml:space="preserve">46952</t>
        </is>
      </c>
      <c s="8" t="inlineStr" r="G2632">
        <is>
          <t xml:space="preserve">001</t>
        </is>
      </c>
      <c s="9" r="H2632">
        <v>23.0000</v>
      </c>
      <c s="8" t="inlineStr" r="I2632">
        <is>
          <t xml:space="preserve"/>
        </is>
      </c>
      <c s="8" t="inlineStr" r="J2632">
        <is>
          <t xml:space="preserve"> Cook</t>
        </is>
      </c>
    </row>
    <row r="2633" ht="20.25" customHeight="0">
      <c s="5" t="inlineStr" r="A2633">
        <is>
          <t xml:space="preserve">35101800</t>
        </is>
      </c>
      <c s="5" t="inlineStr" r="B2633">
        <is>
          <t xml:space="preserve">AGGREGATE BASE COURSE, TYPE B  6"</t>
        </is>
      </c>
      <c s="5" t="inlineStr" r="C2633">
        <is>
          <t xml:space="preserve">SQ YD  </t>
        </is>
      </c>
      <c s="6" r="D2633">
        <v>2071.000</v>
      </c>
      <c s="7" r="E2633">
        <v>1</v>
      </c>
      <c s="8" t="inlineStr" r="F2633">
        <is>
          <t xml:space="preserve">46952</t>
        </is>
      </c>
      <c s="8" t="inlineStr" r="G2633">
        <is>
          <t xml:space="preserve">001</t>
        </is>
      </c>
      <c s="9" r="H2633">
        <v>34.0000</v>
      </c>
      <c s="8" t="inlineStr" r="I2633">
        <is>
          <t xml:space="preserve"/>
        </is>
      </c>
      <c s="8" t="inlineStr" r="J2633">
        <is>
          <t xml:space="preserve"> Cook</t>
        </is>
      </c>
    </row>
    <row r="2634" ht="20.25" customHeight="0">
      <c s="5" t="inlineStr" r="A2634">
        <is>
          <t xml:space="preserve">35101800</t>
        </is>
      </c>
      <c s="5" t="inlineStr" r="B2634">
        <is>
          <t xml:space="preserve">AGGREGATE BASE COURSE, TYPE B  6"</t>
        </is>
      </c>
      <c s="5" t="inlineStr" r="C2634">
        <is>
          <t xml:space="preserve">SQ YD  </t>
        </is>
      </c>
      <c s="6" r="D2634">
        <v>40.000</v>
      </c>
      <c s="7" r="E2634">
        <v>9</v>
      </c>
      <c s="8" t="inlineStr" r="F2634">
        <is>
          <t xml:space="preserve">78A85</t>
        </is>
      </c>
      <c s="8" t="inlineStr" r="G2634">
        <is>
          <t xml:space="preserve">180</t>
        </is>
      </c>
      <c s="9" r="H2634">
        <v>43.0300</v>
      </c>
      <c s="8" t="inlineStr" r="I2634">
        <is>
          <t xml:space="preserve">Y</t>
        </is>
      </c>
      <c s="8" t="inlineStr" r="J2634">
        <is>
          <t xml:space="preserve"> Alexander</t>
        </is>
      </c>
    </row>
    <row r="2635" ht="20.25" customHeight="0">
      <c s="5" t="inlineStr" r="A2635">
        <is>
          <t xml:space="preserve">35101800</t>
        </is>
      </c>
      <c s="5" t="inlineStr" r="B2635">
        <is>
          <t xml:space="preserve">AGGREGATE BASE COURSE, TYPE B  6"</t>
        </is>
      </c>
      <c s="5" t="inlineStr" r="C2635">
        <is>
          <t xml:space="preserve">SQ YD  </t>
        </is>
      </c>
      <c s="6" r="D2635">
        <v>40.000</v>
      </c>
      <c s="7" r="E2635">
        <v>9</v>
      </c>
      <c s="8" t="inlineStr" r="F2635">
        <is>
          <t xml:space="preserve">78A85</t>
        </is>
      </c>
      <c s="8" t="inlineStr" r="G2635">
        <is>
          <t xml:space="preserve">180</t>
        </is>
      </c>
      <c s="9" r="H2635">
        <v>15.0000</v>
      </c>
      <c s="8" t="inlineStr" r="I2635">
        <is>
          <t xml:space="preserve"/>
        </is>
      </c>
      <c s="8" t="inlineStr" r="J2635">
        <is>
          <t xml:space="preserve"> Alexander</t>
        </is>
      </c>
    </row>
    <row r="2636" ht="20.25" customHeight="0">
      <c s="5" t="inlineStr" r="A2636">
        <is>
          <t xml:space="preserve">35101800</t>
        </is>
      </c>
      <c s="5" t="inlineStr" r="B2636">
        <is>
          <t xml:space="preserve">AGGREGATE BASE COURSE, TYPE B  6"</t>
        </is>
      </c>
      <c s="5" t="inlineStr" r="C2636">
        <is>
          <t xml:space="preserve">SQ YD  </t>
        </is>
      </c>
      <c s="6" r="D2636">
        <v>27.000</v>
      </c>
      <c s="7" r="E2636">
        <v>1</v>
      </c>
      <c s="8" t="inlineStr" r="F2636">
        <is>
          <t xml:space="preserve">80B35</t>
        </is>
      </c>
      <c s="8" t="inlineStr" r="G2636">
        <is>
          <t xml:space="preserve">021</t>
        </is>
      </c>
      <c s="9" r="H2636">
        <v>10.0000</v>
      </c>
      <c s="8" t="inlineStr" r="I2636">
        <is>
          <t xml:space="preserve">Y</t>
        </is>
      </c>
      <c s="8" t="inlineStr" r="J2636">
        <is>
          <t xml:space="preserve"> Cook</t>
        </is>
      </c>
    </row>
    <row r="2637" ht="20.25" customHeight="0">
      <c s="5" t="inlineStr" r="A2637">
        <is>
          <t xml:space="preserve">35101800</t>
        </is>
      </c>
      <c s="5" t="inlineStr" r="B2637">
        <is>
          <t xml:space="preserve">AGGREGATE BASE COURSE, TYPE B  6"</t>
        </is>
      </c>
      <c s="5" t="inlineStr" r="C2637">
        <is>
          <t xml:space="preserve">SQ YD  </t>
        </is>
      </c>
      <c s="6" r="D2637">
        <v>27.000</v>
      </c>
      <c s="7" r="E2637">
        <v>1</v>
      </c>
      <c s="8" t="inlineStr" r="F2637">
        <is>
          <t xml:space="preserve">80B35</t>
        </is>
      </c>
      <c s="8" t="inlineStr" r="G2637">
        <is>
          <t xml:space="preserve">021</t>
        </is>
      </c>
      <c s="9" r="H2637">
        <v>44.0500</v>
      </c>
      <c s="8" t="inlineStr" r="I2637">
        <is>
          <t xml:space="preserve"/>
        </is>
      </c>
      <c s="8" t="inlineStr" r="J2637">
        <is>
          <t xml:space="preserve"> Cook</t>
        </is>
      </c>
    </row>
    <row r="2638" ht="20.25" customHeight="0">
      <c s="5" t="inlineStr" r="A2638">
        <is>
          <t xml:space="preserve">35101800</t>
        </is>
      </c>
      <c s="5" t="inlineStr" r="B2638">
        <is>
          <t xml:space="preserve">AGGREGATE BASE COURSE, TYPE B  6"</t>
        </is>
      </c>
      <c s="5" t="inlineStr" r="C2638">
        <is>
          <t xml:space="preserve">SQ YD  </t>
        </is>
      </c>
      <c s="6" r="D2638">
        <v>27.000</v>
      </c>
      <c s="7" r="E2638">
        <v>1</v>
      </c>
      <c s="8" t="inlineStr" r="F2638">
        <is>
          <t xml:space="preserve">80B35</t>
        </is>
      </c>
      <c s="8" t="inlineStr" r="G2638">
        <is>
          <t xml:space="preserve">021</t>
        </is>
      </c>
      <c s="9" r="H2638">
        <v>50.0000</v>
      </c>
      <c s="8" t="inlineStr" r="I2638">
        <is>
          <t xml:space="preserve"/>
        </is>
      </c>
      <c s="8" t="inlineStr" r="J2638">
        <is>
          <t xml:space="preserve"> Cook</t>
        </is>
      </c>
    </row>
    <row r="2639" ht="20.25" customHeight="0">
      <c s="5" t="inlineStr" r="A2639">
        <is>
          <t xml:space="preserve">35101800</t>
        </is>
      </c>
      <c s="5" t="inlineStr" r="B2639">
        <is>
          <t xml:space="preserve">AGGREGATE BASE COURSE, TYPE B  6"</t>
        </is>
      </c>
      <c s="5" t="inlineStr" r="C2639">
        <is>
          <t xml:space="preserve">SQ YD  </t>
        </is>
      </c>
      <c s="6" r="D2639">
        <v>27.000</v>
      </c>
      <c s="7" r="E2639">
        <v>1</v>
      </c>
      <c s="8" t="inlineStr" r="F2639">
        <is>
          <t xml:space="preserve">80B35</t>
        </is>
      </c>
      <c s="8" t="inlineStr" r="G2639">
        <is>
          <t xml:space="preserve">021</t>
        </is>
      </c>
      <c s="9" r="H2639">
        <v>55.0000</v>
      </c>
      <c s="8" t="inlineStr" r="I2639">
        <is>
          <t xml:space="preserve"/>
        </is>
      </c>
      <c s="8" t="inlineStr" r="J2639">
        <is>
          <t xml:space="preserve"> Cook</t>
        </is>
      </c>
    </row>
    <row r="2640" ht="20.25" customHeight="0">
      <c s="5" t="inlineStr" r="A2640">
        <is>
          <t xml:space="preserve">35101800</t>
        </is>
      </c>
      <c s="5" t="inlineStr" r="B2640">
        <is>
          <t xml:space="preserve">AGGREGATE BASE COURSE, TYPE B  6"</t>
        </is>
      </c>
      <c s="5" t="inlineStr" r="C2640">
        <is>
          <t xml:space="preserve">SQ YD  </t>
        </is>
      </c>
      <c s="6" r="D2640">
        <v>3512.000</v>
      </c>
      <c s="7" r="E2640">
        <v>2</v>
      </c>
      <c s="8" t="inlineStr" r="F2640">
        <is>
          <t xml:space="preserve">85791</t>
        </is>
      </c>
      <c s="8" t="inlineStr" r="G2640">
        <is>
          <t xml:space="preserve">054</t>
        </is>
      </c>
      <c s="9" r="H2640">
        <v>14.0000</v>
      </c>
      <c s="8" t="inlineStr" r="I2640">
        <is>
          <t xml:space="preserve">Y</t>
        </is>
      </c>
      <c s="8" t="inlineStr" r="J2640">
        <is>
          <t xml:space="preserve"> Winnebago</t>
        </is>
      </c>
    </row>
    <row r="2641" ht="20.25" customHeight="0">
      <c s="5" t="inlineStr" r="A2641">
        <is>
          <t xml:space="preserve">35101800</t>
        </is>
      </c>
      <c s="5" t="inlineStr" r="B2641">
        <is>
          <t xml:space="preserve">AGGREGATE BASE COURSE, TYPE B  6"</t>
        </is>
      </c>
      <c s="5" t="inlineStr" r="C2641">
        <is>
          <t xml:space="preserve">SQ YD  </t>
        </is>
      </c>
      <c s="6" r="D2641">
        <v>3512.000</v>
      </c>
      <c s="7" r="E2641">
        <v>2</v>
      </c>
      <c s="8" t="inlineStr" r="F2641">
        <is>
          <t xml:space="preserve">85791</t>
        </is>
      </c>
      <c s="8" t="inlineStr" r="G2641">
        <is>
          <t xml:space="preserve">054</t>
        </is>
      </c>
      <c s="9" r="H2641">
        <v>11.1500</v>
      </c>
      <c s="8" t="inlineStr" r="I2641">
        <is>
          <t xml:space="preserve"/>
        </is>
      </c>
      <c s="8" t="inlineStr" r="J2641">
        <is>
          <t xml:space="preserve"> Winnebago</t>
        </is>
      </c>
    </row>
    <row r="2642" ht="20.25" customHeight="0">
      <c s="5" t="inlineStr" r="A2642">
        <is>
          <t xml:space="preserve">35101800</t>
        </is>
      </c>
      <c s="5" t="inlineStr" r="B2642">
        <is>
          <t xml:space="preserve">AGGREGATE BASE COURSE, TYPE B  6"</t>
        </is>
      </c>
      <c s="5" t="inlineStr" r="C2642">
        <is>
          <t xml:space="preserve">SQ YD  </t>
        </is>
      </c>
      <c s="6" r="D2642">
        <v>3512.000</v>
      </c>
      <c s="7" r="E2642">
        <v>2</v>
      </c>
      <c s="8" t="inlineStr" r="F2642">
        <is>
          <t xml:space="preserve">85791</t>
        </is>
      </c>
      <c s="8" t="inlineStr" r="G2642">
        <is>
          <t xml:space="preserve">054</t>
        </is>
      </c>
      <c s="9" r="H2642">
        <v>12.0000</v>
      </c>
      <c s="8" t="inlineStr" r="I2642">
        <is>
          <t xml:space="preserve"/>
        </is>
      </c>
      <c s="8" t="inlineStr" r="J2642">
        <is>
          <t xml:space="preserve"> Winnebago</t>
        </is>
      </c>
    </row>
    <row r="2643" ht="20.25" customHeight="0">
      <c s="5" t="inlineStr" r="A2643">
        <is>
          <t xml:space="preserve">35101800</t>
        </is>
      </c>
      <c s="5" t="inlineStr" r="B2643">
        <is>
          <t xml:space="preserve">AGGREGATE BASE COURSE, TYPE B  6"</t>
        </is>
      </c>
      <c s="5" t="inlineStr" r="C2643">
        <is>
          <t xml:space="preserve">SQ YD  </t>
        </is>
      </c>
      <c s="6" r="D2643">
        <v>3512.000</v>
      </c>
      <c s="7" r="E2643">
        <v>2</v>
      </c>
      <c s="8" t="inlineStr" r="F2643">
        <is>
          <t xml:space="preserve">85791</t>
        </is>
      </c>
      <c s="8" t="inlineStr" r="G2643">
        <is>
          <t xml:space="preserve">054</t>
        </is>
      </c>
      <c s="9" r="H2643">
        <v>14.0000</v>
      </c>
      <c s="8" t="inlineStr" r="I2643">
        <is>
          <t xml:space="preserve"/>
        </is>
      </c>
      <c s="8" t="inlineStr" r="J2643">
        <is>
          <t xml:space="preserve"> Winnebago</t>
        </is>
      </c>
    </row>
    <row r="2644" ht="20.25" customHeight="0">
      <c s="5" t="inlineStr" r="A2644">
        <is>
          <t xml:space="preserve">35102000</t>
        </is>
      </c>
      <c s="5" t="inlineStr" r="B2644">
        <is>
          <t xml:space="preserve">AGGREGATE BASE COURSE, TYPE B  8"</t>
        </is>
      </c>
      <c s="5" t="inlineStr" r="C2644">
        <is>
          <t xml:space="preserve">SQ YD  </t>
        </is>
      </c>
      <c s="6" r="D2644">
        <v>6168.000</v>
      </c>
      <c s="7" r="E2644">
        <v>1</v>
      </c>
      <c s="8" t="inlineStr" r="F2644">
        <is>
          <t xml:space="preserve">46952</t>
        </is>
      </c>
      <c s="8" t="inlineStr" r="G2644">
        <is>
          <t xml:space="preserve">001</t>
        </is>
      </c>
      <c s="9" r="H2644">
        <v>25.0000</v>
      </c>
      <c s="8" t="inlineStr" r="I2644">
        <is>
          <t xml:space="preserve">Y</t>
        </is>
      </c>
      <c s="8" t="inlineStr" r="J2644">
        <is>
          <t xml:space="preserve"> Cook</t>
        </is>
      </c>
    </row>
    <row r="2645" ht="20.25" customHeight="0">
      <c s="5" t="inlineStr" r="A2645">
        <is>
          <t xml:space="preserve">35102000</t>
        </is>
      </c>
      <c s="5" t="inlineStr" r="B2645">
        <is>
          <t xml:space="preserve">AGGREGATE BASE COURSE, TYPE B  8"</t>
        </is>
      </c>
      <c s="5" t="inlineStr" r="C2645">
        <is>
          <t xml:space="preserve">SQ YD  </t>
        </is>
      </c>
      <c s="6" r="D2645">
        <v>6168.000</v>
      </c>
      <c s="7" r="E2645">
        <v>1</v>
      </c>
      <c s="8" t="inlineStr" r="F2645">
        <is>
          <t xml:space="preserve">46952</t>
        </is>
      </c>
      <c s="8" t="inlineStr" r="G2645">
        <is>
          <t xml:space="preserve">001</t>
        </is>
      </c>
      <c s="9" r="H2645">
        <v>18.0000</v>
      </c>
      <c s="8" t="inlineStr" r="I2645">
        <is>
          <t xml:space="preserve"/>
        </is>
      </c>
      <c s="8" t="inlineStr" r="J2645">
        <is>
          <t xml:space="preserve"> Cook</t>
        </is>
      </c>
    </row>
    <row r="2646" ht="20.25" customHeight="0">
      <c s="5" t="inlineStr" r="A2646">
        <is>
          <t xml:space="preserve">35102000</t>
        </is>
      </c>
      <c s="5" t="inlineStr" r="B2646">
        <is>
          <t xml:space="preserve">AGGREGATE BASE COURSE, TYPE B  8"</t>
        </is>
      </c>
      <c s="5" t="inlineStr" r="C2646">
        <is>
          <t xml:space="preserve">SQ YD  </t>
        </is>
      </c>
      <c s="6" r="D2646">
        <v>6168.000</v>
      </c>
      <c s="7" r="E2646">
        <v>1</v>
      </c>
      <c s="8" t="inlineStr" r="F2646">
        <is>
          <t xml:space="preserve">46952</t>
        </is>
      </c>
      <c s="8" t="inlineStr" r="G2646">
        <is>
          <t xml:space="preserve">001</t>
        </is>
      </c>
      <c s="9" r="H2646">
        <v>44.0000</v>
      </c>
      <c s="8" t="inlineStr" r="I2646">
        <is>
          <t xml:space="preserve"/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35102000</t>
        </is>
      </c>
      <c s="5" t="inlineStr" r="B2647">
        <is>
          <t xml:space="preserve">AGGREGATE BASE COURSE, TYPE B  8"</t>
        </is>
      </c>
      <c s="5" t="inlineStr" r="C2647">
        <is>
          <t xml:space="preserve">SQ YD  </t>
        </is>
      </c>
      <c s="6" r="D2647">
        <v>53.000</v>
      </c>
      <c s="7" r="E2647">
        <v>1</v>
      </c>
      <c s="8" t="inlineStr" r="F2647">
        <is>
          <t xml:space="preserve">62U72</t>
        </is>
      </c>
      <c s="8" t="inlineStr" r="G2647">
        <is>
          <t xml:space="preserve">005</t>
        </is>
      </c>
      <c s="9" r="H2647">
        <v>20.2600</v>
      </c>
      <c s="8" t="inlineStr" r="I2647">
        <is>
          <t xml:space="preserve">Y</t>
        </is>
      </c>
      <c s="8" t="inlineStr" r="J2647">
        <is>
          <t xml:space="preserve"> McHenry</t>
        </is>
      </c>
    </row>
    <row r="2648" ht="20.25" customHeight="0">
      <c s="5" t="inlineStr" r="A2648">
        <is>
          <t xml:space="preserve">35102000</t>
        </is>
      </c>
      <c s="5" t="inlineStr" r="B2648">
        <is>
          <t xml:space="preserve">AGGREGATE BASE COURSE, TYPE B  8"</t>
        </is>
      </c>
      <c s="5" t="inlineStr" r="C2648">
        <is>
          <t xml:space="preserve">SQ YD  </t>
        </is>
      </c>
      <c s="6" r="D2648">
        <v>53.000</v>
      </c>
      <c s="7" r="E2648">
        <v>1</v>
      </c>
      <c s="8" t="inlineStr" r="F2648">
        <is>
          <t xml:space="preserve">62U72</t>
        </is>
      </c>
      <c s="8" t="inlineStr" r="G2648">
        <is>
          <t xml:space="preserve">005</t>
        </is>
      </c>
      <c s="9" r="H2648">
        <v>28.5500</v>
      </c>
      <c s="8" t="inlineStr" r="I2648">
        <is>
          <t xml:space="preserve"/>
        </is>
      </c>
      <c s="8" t="inlineStr" r="J2648">
        <is>
          <t xml:space="preserve"> McHenry</t>
        </is>
      </c>
    </row>
    <row r="2649" ht="20.25" customHeight="0">
      <c s="5" t="inlineStr" r="A2649">
        <is>
          <t xml:space="preserve">35102000</t>
        </is>
      </c>
      <c s="5" t="inlineStr" r="B2649">
        <is>
          <t xml:space="preserve">AGGREGATE BASE COURSE, TYPE B  8"</t>
        </is>
      </c>
      <c s="5" t="inlineStr" r="C2649">
        <is>
          <t xml:space="preserve">SQ YD  </t>
        </is>
      </c>
      <c s="6" r="D2649">
        <v>53.000</v>
      </c>
      <c s="7" r="E2649">
        <v>1</v>
      </c>
      <c s="8" t="inlineStr" r="F2649">
        <is>
          <t xml:space="preserve">62U72</t>
        </is>
      </c>
      <c s="8" t="inlineStr" r="G2649">
        <is>
          <t xml:space="preserve">005</t>
        </is>
      </c>
      <c s="9" r="H2649">
        <v>32.4800</v>
      </c>
      <c s="8" t="inlineStr" r="I2649">
        <is>
          <t xml:space="preserve"/>
        </is>
      </c>
      <c s="8" t="inlineStr" r="J2649">
        <is>
          <t xml:space="preserve"> McHenry</t>
        </is>
      </c>
    </row>
    <row r="2650" ht="20.25" customHeight="0">
      <c s="5" t="inlineStr" r="A2650">
        <is>
          <t xml:space="preserve">35102000</t>
        </is>
      </c>
      <c s="5" t="inlineStr" r="B2650">
        <is>
          <t xml:space="preserve">AGGREGATE BASE COURSE, TYPE B  8"</t>
        </is>
      </c>
      <c s="5" t="inlineStr" r="C2650">
        <is>
          <t xml:space="preserve">SQ YD  </t>
        </is>
      </c>
      <c s="6" r="D2650">
        <v>53.000</v>
      </c>
      <c s="7" r="E2650">
        <v>1</v>
      </c>
      <c s="8" t="inlineStr" r="F2650">
        <is>
          <t xml:space="preserve">62U72</t>
        </is>
      </c>
      <c s="8" t="inlineStr" r="G2650">
        <is>
          <t xml:space="preserve">005</t>
        </is>
      </c>
      <c s="9" r="H2650">
        <v>40.0000</v>
      </c>
      <c s="8" t="inlineStr" r="I2650">
        <is>
          <t xml:space="preserve"/>
        </is>
      </c>
      <c s="8" t="inlineStr" r="J2650">
        <is>
          <t xml:space="preserve"> McHenry</t>
        </is>
      </c>
    </row>
    <row r="2651" ht="20.25" customHeight="0">
      <c s="5" t="inlineStr" r="A2651">
        <is>
          <t xml:space="preserve">35102000</t>
        </is>
      </c>
      <c s="5" t="inlineStr" r="B2651">
        <is>
          <t xml:space="preserve">AGGREGATE BASE COURSE, TYPE B  8"</t>
        </is>
      </c>
      <c s="5" t="inlineStr" r="C2651">
        <is>
          <t xml:space="preserve">SQ YD  </t>
        </is>
      </c>
      <c s="6" r="D2651">
        <v>53.000</v>
      </c>
      <c s="7" r="E2651">
        <v>1</v>
      </c>
      <c s="8" t="inlineStr" r="F2651">
        <is>
          <t xml:space="preserve">62U72</t>
        </is>
      </c>
      <c s="8" t="inlineStr" r="G2651">
        <is>
          <t xml:space="preserve">005</t>
        </is>
      </c>
      <c s="9" r="H2651">
        <v>46.0000</v>
      </c>
      <c s="8" t="inlineStr" r="I2651">
        <is>
          <t xml:space="preserve"/>
        </is>
      </c>
      <c s="8" t="inlineStr" r="J2651">
        <is>
          <t xml:space="preserve"> McHenry</t>
        </is>
      </c>
    </row>
    <row r="2652" ht="20.25" customHeight="0">
      <c s="5" t="inlineStr" r="A2652">
        <is>
          <t xml:space="preserve">35102000</t>
        </is>
      </c>
      <c s="5" t="inlineStr" r="B2652">
        <is>
          <t xml:space="preserve">AGGREGATE BASE COURSE, TYPE B  8"</t>
        </is>
      </c>
      <c s="5" t="inlineStr" r="C2652">
        <is>
          <t xml:space="preserve">SQ YD  </t>
        </is>
      </c>
      <c s="6" r="D2652">
        <v>576.000</v>
      </c>
      <c s="7" r="E2652">
        <v>2</v>
      </c>
      <c s="8" t="inlineStr" r="F2652">
        <is>
          <t xml:space="preserve">64L94</t>
        </is>
      </c>
      <c s="8" t="inlineStr" r="G2652">
        <is>
          <t xml:space="preserve">045</t>
        </is>
      </c>
      <c s="9" r="H2652">
        <v>30.0000</v>
      </c>
      <c s="8" t="inlineStr" r="I2652">
        <is>
          <t xml:space="preserve">Y</t>
        </is>
      </c>
      <c s="8" t="inlineStr" r="J2652">
        <is>
          <t xml:space="preserve"> Henry</t>
        </is>
      </c>
    </row>
    <row r="2653" ht="20.25" customHeight="0">
      <c s="5" t="inlineStr" r="A2653">
        <is>
          <t xml:space="preserve">35102000</t>
        </is>
      </c>
      <c s="5" t="inlineStr" r="B2653">
        <is>
          <t xml:space="preserve">AGGREGATE BASE COURSE, TYPE B  8"</t>
        </is>
      </c>
      <c s="5" t="inlineStr" r="C2653">
        <is>
          <t xml:space="preserve">SQ YD  </t>
        </is>
      </c>
      <c s="6" r="D2653">
        <v>576.000</v>
      </c>
      <c s="7" r="E2653">
        <v>2</v>
      </c>
      <c s="8" t="inlineStr" r="F2653">
        <is>
          <t xml:space="preserve">64L94</t>
        </is>
      </c>
      <c s="8" t="inlineStr" r="G2653">
        <is>
          <t xml:space="preserve">045</t>
        </is>
      </c>
      <c s="9" r="H2653">
        <v>20.0000</v>
      </c>
      <c s="8" t="inlineStr" r="I2653">
        <is>
          <t xml:space="preserve"/>
        </is>
      </c>
      <c s="8" t="inlineStr" r="J2653">
        <is>
          <t xml:space="preserve"> Henry</t>
        </is>
      </c>
    </row>
    <row r="2654" ht="20.25" customHeight="0">
      <c s="5" t="inlineStr" r="A2654">
        <is>
          <t xml:space="preserve">35102000</t>
        </is>
      </c>
      <c s="5" t="inlineStr" r="B2654">
        <is>
          <t xml:space="preserve">AGGREGATE BASE COURSE, TYPE B  8"</t>
        </is>
      </c>
      <c s="5" t="inlineStr" r="C2654">
        <is>
          <t xml:space="preserve">SQ YD  </t>
        </is>
      </c>
      <c s="6" r="D2654">
        <v>576.000</v>
      </c>
      <c s="7" r="E2654">
        <v>2</v>
      </c>
      <c s="8" t="inlineStr" r="F2654">
        <is>
          <t xml:space="preserve">64L94</t>
        </is>
      </c>
      <c s="8" t="inlineStr" r="G2654">
        <is>
          <t xml:space="preserve">045</t>
        </is>
      </c>
      <c s="9" r="H2654">
        <v>22.8400</v>
      </c>
      <c s="8" t="inlineStr" r="I2654">
        <is>
          <t xml:space="preserve"/>
        </is>
      </c>
      <c s="8" t="inlineStr" r="J2654">
        <is>
          <t xml:space="preserve"> Henry</t>
        </is>
      </c>
    </row>
    <row r="2655" ht="20.25" customHeight="0">
      <c s="5" t="inlineStr" r="A2655">
        <is>
          <t xml:space="preserve">35102000</t>
        </is>
      </c>
      <c s="5" t="inlineStr" r="B2655">
        <is>
          <t xml:space="preserve">AGGREGATE BASE COURSE, TYPE B  8"</t>
        </is>
      </c>
      <c s="5" t="inlineStr" r="C2655">
        <is>
          <t xml:space="preserve">SQ YD  </t>
        </is>
      </c>
      <c s="6" r="D2655">
        <v>576.000</v>
      </c>
      <c s="7" r="E2655">
        <v>2</v>
      </c>
      <c s="8" t="inlineStr" r="F2655">
        <is>
          <t xml:space="preserve">64L94</t>
        </is>
      </c>
      <c s="8" t="inlineStr" r="G2655">
        <is>
          <t xml:space="preserve">045</t>
        </is>
      </c>
      <c s="9" r="H2655">
        <v>35.0000</v>
      </c>
      <c s="8" t="inlineStr" r="I2655">
        <is>
          <t xml:space="preserve"/>
        </is>
      </c>
      <c s="8" t="inlineStr" r="J2655">
        <is>
          <t xml:space="preserve"> Henry</t>
        </is>
      </c>
    </row>
    <row r="2656" ht="20.25" customHeight="0">
      <c s="5" t="inlineStr" r="A2656">
        <is>
          <t xml:space="preserve">35102000</t>
        </is>
      </c>
      <c s="5" t="inlineStr" r="B2656">
        <is>
          <t xml:space="preserve">AGGREGATE BASE COURSE, TYPE B  8"</t>
        </is>
      </c>
      <c s="5" t="inlineStr" r="C2656">
        <is>
          <t xml:space="preserve">SQ YD  </t>
        </is>
      </c>
      <c s="6" r="D2656">
        <v>145.000</v>
      </c>
      <c s="7" r="E2656">
        <v>9</v>
      </c>
      <c s="8" t="inlineStr" r="F2656">
        <is>
          <t xml:space="preserve">78791</t>
        </is>
      </c>
      <c s="8" t="inlineStr" r="G2656">
        <is>
          <t xml:space="preserve">177</t>
        </is>
      </c>
      <c s="9" r="H2656">
        <v>23.0000</v>
      </c>
      <c s="8" t="inlineStr" r="I2656">
        <is>
          <t xml:space="preserve">Y</t>
        </is>
      </c>
      <c s="8" t="inlineStr" r="J2656">
        <is>
          <t xml:space="preserve"> Alexander</t>
        </is>
      </c>
    </row>
    <row r="2657" ht="20.25" customHeight="0">
      <c s="5" t="inlineStr" r="A2657">
        <is>
          <t xml:space="preserve">35102000</t>
        </is>
      </c>
      <c s="5" t="inlineStr" r="B2657">
        <is>
          <t xml:space="preserve">AGGREGATE BASE COURSE, TYPE B  8"</t>
        </is>
      </c>
      <c s="5" t="inlineStr" r="C2657">
        <is>
          <t xml:space="preserve">SQ YD  </t>
        </is>
      </c>
      <c s="6" r="D2657">
        <v>145.000</v>
      </c>
      <c s="7" r="E2657">
        <v>9</v>
      </c>
      <c s="8" t="inlineStr" r="F2657">
        <is>
          <t xml:space="preserve">78791</t>
        </is>
      </c>
      <c s="8" t="inlineStr" r="G2657">
        <is>
          <t xml:space="preserve">177</t>
        </is>
      </c>
      <c s="9" r="H2657">
        <v>30.7300</v>
      </c>
      <c s="8" t="inlineStr" r="I2657">
        <is>
          <t xml:space="preserve"/>
        </is>
      </c>
      <c s="8" t="inlineStr" r="J2657">
        <is>
          <t xml:space="preserve"> Alexander</t>
        </is>
      </c>
    </row>
    <row r="2658" ht="20.25" customHeight="0">
      <c s="5" t="inlineStr" r="A2658">
        <is>
          <t xml:space="preserve">35102000</t>
        </is>
      </c>
      <c s="5" t="inlineStr" r="B2658">
        <is>
          <t xml:space="preserve">AGGREGATE BASE COURSE, TYPE B  8"</t>
        </is>
      </c>
      <c s="5" t="inlineStr" r="C2658">
        <is>
          <t xml:space="preserve">SQ YD  </t>
        </is>
      </c>
      <c s="6" r="D2658">
        <v>409.000</v>
      </c>
      <c s="7" r="E2658">
        <v>2</v>
      </c>
      <c s="8" t="inlineStr" r="F2658">
        <is>
          <t xml:space="preserve">85791</t>
        </is>
      </c>
      <c s="8" t="inlineStr" r="G2658">
        <is>
          <t xml:space="preserve">054</t>
        </is>
      </c>
      <c s="9" r="H2658">
        <v>19.0000</v>
      </c>
      <c s="8" t="inlineStr" r="I2658">
        <is>
          <t xml:space="preserve">Y</t>
        </is>
      </c>
      <c s="8" t="inlineStr" r="J2658">
        <is>
          <t xml:space="preserve"> Winnebago</t>
        </is>
      </c>
    </row>
    <row r="2659" ht="20.25" customHeight="0">
      <c s="5" t="inlineStr" r="A2659">
        <is>
          <t xml:space="preserve">35102000</t>
        </is>
      </c>
      <c s="5" t="inlineStr" r="B2659">
        <is>
          <t xml:space="preserve">AGGREGATE BASE COURSE, TYPE B  8"</t>
        </is>
      </c>
      <c s="5" t="inlineStr" r="C2659">
        <is>
          <t xml:space="preserve">SQ YD  </t>
        </is>
      </c>
      <c s="6" r="D2659">
        <v>409.000</v>
      </c>
      <c s="7" r="E2659">
        <v>2</v>
      </c>
      <c s="8" t="inlineStr" r="F2659">
        <is>
          <t xml:space="preserve">85791</t>
        </is>
      </c>
      <c s="8" t="inlineStr" r="G2659">
        <is>
          <t xml:space="preserve">054</t>
        </is>
      </c>
      <c s="9" r="H2659">
        <v>14.8000</v>
      </c>
      <c s="8" t="inlineStr" r="I2659">
        <is>
          <t xml:space="preserve"/>
        </is>
      </c>
      <c s="8" t="inlineStr" r="J2659">
        <is>
          <t xml:space="preserve"> Winnebago</t>
        </is>
      </c>
    </row>
    <row r="2660" ht="20.25" customHeight="0">
      <c s="5" t="inlineStr" r="A2660">
        <is>
          <t xml:space="preserve">35102000</t>
        </is>
      </c>
      <c s="5" t="inlineStr" r="B2660">
        <is>
          <t xml:space="preserve">AGGREGATE BASE COURSE, TYPE B  8"</t>
        </is>
      </c>
      <c s="5" t="inlineStr" r="C2660">
        <is>
          <t xml:space="preserve">SQ YD  </t>
        </is>
      </c>
      <c s="6" r="D2660">
        <v>409.000</v>
      </c>
      <c s="7" r="E2660">
        <v>2</v>
      </c>
      <c s="8" t="inlineStr" r="F2660">
        <is>
          <t xml:space="preserve">85791</t>
        </is>
      </c>
      <c s="8" t="inlineStr" r="G2660">
        <is>
          <t xml:space="preserve">054</t>
        </is>
      </c>
      <c s="9" r="H2660">
        <v>15.0000</v>
      </c>
      <c s="8" t="inlineStr" r="I2660">
        <is>
          <t xml:space="preserve"/>
        </is>
      </c>
      <c s="8" t="inlineStr" r="J2660">
        <is>
          <t xml:space="preserve"> Winnebago</t>
        </is>
      </c>
    </row>
    <row r="2661" ht="20.25" customHeight="0">
      <c s="5" t="inlineStr" r="A2661">
        <is>
          <t xml:space="preserve">35102000</t>
        </is>
      </c>
      <c s="5" t="inlineStr" r="B2661">
        <is>
          <t xml:space="preserve">AGGREGATE BASE COURSE, TYPE B  8"</t>
        </is>
      </c>
      <c s="5" t="inlineStr" r="C2661">
        <is>
          <t xml:space="preserve">SQ YD  </t>
        </is>
      </c>
      <c s="6" r="D2661">
        <v>409.000</v>
      </c>
      <c s="7" r="E2661">
        <v>2</v>
      </c>
      <c s="8" t="inlineStr" r="F2661">
        <is>
          <t xml:space="preserve">85791</t>
        </is>
      </c>
      <c s="8" t="inlineStr" r="G2661">
        <is>
          <t xml:space="preserve">054</t>
        </is>
      </c>
      <c s="9" r="H2661">
        <v>25.0000</v>
      </c>
      <c s="8" t="inlineStr" r="I2661">
        <is>
          <t xml:space="preserve"/>
        </is>
      </c>
      <c s="8" t="inlineStr" r="J2661">
        <is>
          <t xml:space="preserve"> Winnebago</t>
        </is>
      </c>
    </row>
    <row r="2662" ht="20.25" customHeight="0">
      <c s="5" t="inlineStr" r="A2662">
        <is>
          <t xml:space="preserve">35102200</t>
        </is>
      </c>
      <c s="5" t="inlineStr" r="B2662">
        <is>
          <t xml:space="preserve">AGGREGATE BASE COURSE, TYPE B 10"</t>
        </is>
      </c>
      <c s="5" t="inlineStr" r="C2662">
        <is>
          <t xml:space="preserve">SQ YD  </t>
        </is>
      </c>
      <c s="6" r="D2662">
        <v>15.000</v>
      </c>
      <c s="7" r="E2662">
        <v>2</v>
      </c>
      <c s="8" t="inlineStr" r="F2662">
        <is>
          <t xml:space="preserve">85791</t>
        </is>
      </c>
      <c s="8" t="inlineStr" r="G2662">
        <is>
          <t xml:space="preserve">054</t>
        </is>
      </c>
      <c s="9" r="H2662">
        <v>28.0000</v>
      </c>
      <c s="8" t="inlineStr" r="I2662">
        <is>
          <t xml:space="preserve">Y</t>
        </is>
      </c>
      <c s="8" t="inlineStr" r="J2662">
        <is>
          <t xml:space="preserve"> Winnebago</t>
        </is>
      </c>
    </row>
    <row r="2663" ht="20.25" customHeight="0">
      <c s="5" t="inlineStr" r="A2663">
        <is>
          <t xml:space="preserve">35102200</t>
        </is>
      </c>
      <c s="5" t="inlineStr" r="B2663">
        <is>
          <t xml:space="preserve">AGGREGATE BASE COURSE, TYPE B 10"</t>
        </is>
      </c>
      <c s="5" t="inlineStr" r="C2663">
        <is>
          <t xml:space="preserve">SQ YD  </t>
        </is>
      </c>
      <c s="6" r="D2663">
        <v>15.000</v>
      </c>
      <c s="7" r="E2663">
        <v>2</v>
      </c>
      <c s="8" t="inlineStr" r="F2663">
        <is>
          <t xml:space="preserve">85791</t>
        </is>
      </c>
      <c s="8" t="inlineStr" r="G2663">
        <is>
          <t xml:space="preserve">054</t>
        </is>
      </c>
      <c s="9" r="H2663">
        <v>18.5500</v>
      </c>
      <c s="8" t="inlineStr" r="I2663">
        <is>
          <t xml:space="preserve"/>
        </is>
      </c>
      <c s="8" t="inlineStr" r="J2663">
        <is>
          <t xml:space="preserve"> Winnebago</t>
        </is>
      </c>
    </row>
    <row r="2664" ht="20.25" customHeight="0">
      <c s="5" t="inlineStr" r="A2664">
        <is>
          <t xml:space="preserve">35102200</t>
        </is>
      </c>
      <c s="5" t="inlineStr" r="B2664">
        <is>
          <t xml:space="preserve">AGGREGATE BASE COURSE, TYPE B 10"</t>
        </is>
      </c>
      <c s="5" t="inlineStr" r="C2664">
        <is>
          <t xml:space="preserve">SQ YD  </t>
        </is>
      </c>
      <c s="6" r="D2664">
        <v>15.000</v>
      </c>
      <c s="7" r="E2664">
        <v>2</v>
      </c>
      <c s="8" t="inlineStr" r="F2664">
        <is>
          <t xml:space="preserve">85791</t>
        </is>
      </c>
      <c s="8" t="inlineStr" r="G2664">
        <is>
          <t xml:space="preserve">054</t>
        </is>
      </c>
      <c s="9" r="H2664">
        <v>22.0000</v>
      </c>
      <c s="8" t="inlineStr" r="I2664">
        <is>
          <t xml:space="preserve"/>
        </is>
      </c>
      <c s="8" t="inlineStr" r="J2664">
        <is>
          <t xml:space="preserve"> Winnebago</t>
        </is>
      </c>
    </row>
    <row r="2665" ht="20.25" customHeight="0">
      <c s="5" t="inlineStr" r="A2665">
        <is>
          <t xml:space="preserve">35102200</t>
        </is>
      </c>
      <c s="5" t="inlineStr" r="B2665">
        <is>
          <t xml:space="preserve">AGGREGATE BASE COURSE, TYPE B 10"</t>
        </is>
      </c>
      <c s="5" t="inlineStr" r="C2665">
        <is>
          <t xml:space="preserve">SQ YD  </t>
        </is>
      </c>
      <c s="6" r="D2665">
        <v>15.000</v>
      </c>
      <c s="7" r="E2665">
        <v>2</v>
      </c>
      <c s="8" t="inlineStr" r="F2665">
        <is>
          <t xml:space="preserve">85791</t>
        </is>
      </c>
      <c s="8" t="inlineStr" r="G2665">
        <is>
          <t xml:space="preserve">054</t>
        </is>
      </c>
      <c s="9" r="H2665">
        <v>44.0000</v>
      </c>
      <c s="8" t="inlineStr" r="I2665">
        <is>
          <t xml:space="preserve"/>
        </is>
      </c>
      <c s="8" t="inlineStr" r="J2665">
        <is>
          <t xml:space="preserve"> Winnebago</t>
        </is>
      </c>
    </row>
    <row r="2666" ht="20.25" customHeight="0">
      <c s="5" t="inlineStr" r="A2666">
        <is>
          <t xml:space="preserve">35102400</t>
        </is>
      </c>
      <c s="5" t="inlineStr" r="B2666">
        <is>
          <t xml:space="preserve">AGGREGATE BASE COURSE, TYPE B 12"</t>
        </is>
      </c>
      <c s="5" t="inlineStr" r="C2666">
        <is>
          <t xml:space="preserve">SQ YD  </t>
        </is>
      </c>
      <c s="6" r="D2666">
        <v>399.000</v>
      </c>
      <c s="7" r="E2666">
        <v>2</v>
      </c>
      <c s="8" t="inlineStr" r="F2666">
        <is>
          <t xml:space="preserve">85791</t>
        </is>
      </c>
      <c s="8" t="inlineStr" r="G2666">
        <is>
          <t xml:space="preserve">054</t>
        </is>
      </c>
      <c s="9" r="H2666">
        <v>22.0000</v>
      </c>
      <c s="8" t="inlineStr" r="I2666">
        <is>
          <t xml:space="preserve">Y</t>
        </is>
      </c>
      <c s="8" t="inlineStr" r="J2666">
        <is>
          <t xml:space="preserve"> Winnebago</t>
        </is>
      </c>
    </row>
    <row r="2667" ht="20.25" customHeight="0">
      <c s="5" t="inlineStr" r="A2667">
        <is>
          <t xml:space="preserve">35102400</t>
        </is>
      </c>
      <c s="5" t="inlineStr" r="B2667">
        <is>
          <t xml:space="preserve">AGGREGATE BASE COURSE, TYPE B 12"</t>
        </is>
      </c>
      <c s="5" t="inlineStr" r="C2667">
        <is>
          <t xml:space="preserve">SQ YD  </t>
        </is>
      </c>
      <c s="6" r="D2667">
        <v>399.000</v>
      </c>
      <c s="7" r="E2667">
        <v>2</v>
      </c>
      <c s="8" t="inlineStr" r="F2667">
        <is>
          <t xml:space="preserve">85791</t>
        </is>
      </c>
      <c s="8" t="inlineStr" r="G2667">
        <is>
          <t xml:space="preserve">054</t>
        </is>
      </c>
      <c s="9" r="H2667">
        <v>20.0000</v>
      </c>
      <c s="8" t="inlineStr" r="I2667">
        <is>
          <t xml:space="preserve"/>
        </is>
      </c>
      <c s="8" t="inlineStr" r="J2667">
        <is>
          <t xml:space="preserve"> Winnebago</t>
        </is>
      </c>
    </row>
    <row r="2668" ht="20.25" customHeight="0">
      <c s="5" t="inlineStr" r="A2668">
        <is>
          <t xml:space="preserve">35102400</t>
        </is>
      </c>
      <c s="5" t="inlineStr" r="B2668">
        <is>
          <t xml:space="preserve">AGGREGATE BASE COURSE, TYPE B 12"</t>
        </is>
      </c>
      <c s="5" t="inlineStr" r="C2668">
        <is>
          <t xml:space="preserve">SQ YD  </t>
        </is>
      </c>
      <c s="6" r="D2668">
        <v>399.000</v>
      </c>
      <c s="7" r="E2668">
        <v>2</v>
      </c>
      <c s="8" t="inlineStr" r="F2668">
        <is>
          <t xml:space="preserve">85791</t>
        </is>
      </c>
      <c s="8" t="inlineStr" r="G2668">
        <is>
          <t xml:space="preserve">054</t>
        </is>
      </c>
      <c s="9" r="H2668">
        <v>22.3000</v>
      </c>
      <c s="8" t="inlineStr" r="I2668">
        <is>
          <t xml:space="preserve"/>
        </is>
      </c>
      <c s="8" t="inlineStr" r="J2668">
        <is>
          <t xml:space="preserve"> Winnebago</t>
        </is>
      </c>
    </row>
    <row r="2669" ht="20.25" customHeight="0">
      <c s="5" t="inlineStr" r="A2669">
        <is>
          <t xml:space="preserve">35102400</t>
        </is>
      </c>
      <c s="5" t="inlineStr" r="B2669">
        <is>
          <t xml:space="preserve">AGGREGATE BASE COURSE, TYPE B 12"</t>
        </is>
      </c>
      <c s="5" t="inlineStr" r="C2669">
        <is>
          <t xml:space="preserve">SQ YD  </t>
        </is>
      </c>
      <c s="6" r="D2669">
        <v>399.000</v>
      </c>
      <c s="7" r="E2669">
        <v>2</v>
      </c>
      <c s="8" t="inlineStr" r="F2669">
        <is>
          <t xml:space="preserve">85791</t>
        </is>
      </c>
      <c s="8" t="inlineStr" r="G2669">
        <is>
          <t xml:space="preserve">054</t>
        </is>
      </c>
      <c s="9" r="H2669">
        <v>26.0000</v>
      </c>
      <c s="8" t="inlineStr" r="I2669">
        <is>
          <t xml:space="preserve"/>
        </is>
      </c>
      <c s="8" t="inlineStr" r="J2669">
        <is>
          <t xml:space="preserve"> Winnebago</t>
        </is>
      </c>
    </row>
    <row r="2670" ht="20.25" customHeight="0">
      <c s="5" t="inlineStr" r="A2670">
        <is>
          <t xml:space="preserve">35200410</t>
        </is>
      </c>
      <c s="5" t="inlineStr" r="B2670">
        <is>
          <t xml:space="preserve">PROCESSING SOIL-CEMENT BASE COURSE  10"</t>
        </is>
      </c>
      <c s="5" t="inlineStr" r="C2670">
        <is>
          <t xml:space="preserve">SQ YD  </t>
        </is>
      </c>
      <c s="6" r="D2670">
        <v>25773.000</v>
      </c>
      <c s="7" r="E2670">
        <v>6</v>
      </c>
      <c s="8" t="inlineStr" r="F2670">
        <is>
          <t xml:space="preserve">93857</t>
        </is>
      </c>
      <c s="8" t="inlineStr" r="G2670">
        <is>
          <t xml:space="preserve">129</t>
        </is>
      </c>
      <c s="9" r="H2670">
        <v>8.9800</v>
      </c>
      <c s="8" t="inlineStr" r="I2670">
        <is>
          <t xml:space="preserve">Y</t>
        </is>
      </c>
      <c s="8" t="inlineStr" r="J2670">
        <is>
          <t xml:space="preserve"> Scott</t>
        </is>
      </c>
    </row>
    <row r="2671" ht="20.25" customHeight="0">
      <c s="5" t="inlineStr" r="A2671">
        <is>
          <t xml:space="preserve">35200500</t>
        </is>
      </c>
      <c s="5" t="inlineStr" r="B2671">
        <is>
          <t xml:space="preserve">CEMENT</t>
        </is>
      </c>
      <c s="5" t="inlineStr" r="C2671">
        <is>
          <t xml:space="preserve">100 WT </t>
        </is>
      </c>
      <c s="6" r="D2671">
        <v>42425.000</v>
      </c>
      <c s="7" r="E2671">
        <v>1</v>
      </c>
      <c s="8" t="inlineStr" r="F2671">
        <is>
          <t xml:space="preserve">61L30</t>
        </is>
      </c>
      <c s="8" t="inlineStr" r="G2671">
        <is>
          <t xml:space="preserve">038</t>
        </is>
      </c>
      <c s="9" r="H2671">
        <v>11.1000</v>
      </c>
      <c s="8" t="inlineStr" r="I2671">
        <is>
          <t xml:space="preserve">Y</t>
        </is>
      </c>
      <c s="8" t="inlineStr" r="J2671">
        <is>
          <t xml:space="preserve"> Kane</t>
        </is>
      </c>
    </row>
    <row r="2672" ht="20.25" customHeight="0">
      <c s="5" t="inlineStr" r="A2672">
        <is>
          <t xml:space="preserve">35200500</t>
        </is>
      </c>
      <c s="5" t="inlineStr" r="B2672">
        <is>
          <t xml:space="preserve">CEMENT</t>
        </is>
      </c>
      <c s="5" t="inlineStr" r="C2672">
        <is>
          <t xml:space="preserve">100 WT </t>
        </is>
      </c>
      <c s="6" r="D2672">
        <v>42425.000</v>
      </c>
      <c s="7" r="E2672">
        <v>1</v>
      </c>
      <c s="8" t="inlineStr" r="F2672">
        <is>
          <t xml:space="preserve">61L30</t>
        </is>
      </c>
      <c s="8" t="inlineStr" r="G2672">
        <is>
          <t xml:space="preserve">038</t>
        </is>
      </c>
      <c s="9" r="H2672">
        <v>11.1000</v>
      </c>
      <c s="8" t="inlineStr" r="I2672">
        <is>
          <t xml:space="preserve"/>
        </is>
      </c>
      <c s="8" t="inlineStr" r="J2672">
        <is>
          <t xml:space="preserve"> Kane</t>
        </is>
      </c>
    </row>
    <row r="2673" ht="20.25" customHeight="0">
      <c s="5" t="inlineStr" r="A2673">
        <is>
          <t xml:space="preserve">35200500</t>
        </is>
      </c>
      <c s="5" t="inlineStr" r="B2673">
        <is>
          <t xml:space="preserve">CEMENT</t>
        </is>
      </c>
      <c s="5" t="inlineStr" r="C2673">
        <is>
          <t xml:space="preserve">100 WT </t>
        </is>
      </c>
      <c s="6" r="D2673">
        <v>42425.000</v>
      </c>
      <c s="7" r="E2673">
        <v>1</v>
      </c>
      <c s="8" t="inlineStr" r="F2673">
        <is>
          <t xml:space="preserve">61L30</t>
        </is>
      </c>
      <c s="8" t="inlineStr" r="G2673">
        <is>
          <t xml:space="preserve">038</t>
        </is>
      </c>
      <c s="9" r="H2673">
        <v>11.6200</v>
      </c>
      <c s="8" t="inlineStr" r="I2673">
        <is>
          <t xml:space="preserve"/>
        </is>
      </c>
      <c s="8" t="inlineStr" r="J2673">
        <is>
          <t xml:space="preserve"> Kane</t>
        </is>
      </c>
    </row>
    <row r="2674" ht="20.25" customHeight="0">
      <c s="5" t="inlineStr" r="A2674">
        <is>
          <t xml:space="preserve">35200500</t>
        </is>
      </c>
      <c s="5" t="inlineStr" r="B2674">
        <is>
          <t xml:space="preserve">CEMENT</t>
        </is>
      </c>
      <c s="5" t="inlineStr" r="C2674">
        <is>
          <t xml:space="preserve">100 WT </t>
        </is>
      </c>
      <c s="6" r="D2674">
        <v>42425.000</v>
      </c>
      <c s="7" r="E2674">
        <v>1</v>
      </c>
      <c s="8" t="inlineStr" r="F2674">
        <is>
          <t xml:space="preserve">61L30</t>
        </is>
      </c>
      <c s="8" t="inlineStr" r="G2674">
        <is>
          <t xml:space="preserve">038</t>
        </is>
      </c>
      <c s="9" r="H2674">
        <v>16.0000</v>
      </c>
      <c s="8" t="inlineStr" r="I2674">
        <is>
          <t xml:space="preserve"/>
        </is>
      </c>
      <c s="8" t="inlineStr" r="J2674">
        <is>
          <t xml:space="preserve"> Kane</t>
        </is>
      </c>
    </row>
    <row r="2675" ht="20.25" customHeight="0">
      <c s="5" t="inlineStr" r="A2675">
        <is>
          <t xml:space="preserve">35200500</t>
        </is>
      </c>
      <c s="5" t="inlineStr" r="B2675">
        <is>
          <t xml:space="preserve">CEMENT</t>
        </is>
      </c>
      <c s="5" t="inlineStr" r="C2675">
        <is>
          <t xml:space="preserve">100 WT </t>
        </is>
      </c>
      <c s="6" r="D2675">
        <v>33360.000</v>
      </c>
      <c s="7" r="E2675">
        <v>7</v>
      </c>
      <c s="8" t="inlineStr" r="F2675">
        <is>
          <t xml:space="preserve">95A06</t>
        </is>
      </c>
      <c s="8" t="inlineStr" r="G2675">
        <is>
          <t xml:space="preserve">148</t>
        </is>
      </c>
      <c s="9" r="H2675">
        <v>12.5000</v>
      </c>
      <c s="8" t="inlineStr" r="I2675">
        <is>
          <t xml:space="preserve">Y</t>
        </is>
      </c>
      <c s="8" t="inlineStr" r="J2675">
        <is>
          <t xml:space="preserve"> Cumberland</t>
        </is>
      </c>
    </row>
    <row r="2676" ht="20.25" customHeight="0">
      <c s="5" t="inlineStr" r="A2676">
        <is>
          <t xml:space="preserve">35300300</t>
        </is>
      </c>
      <c s="5" t="inlineStr" r="B2676">
        <is>
          <t xml:space="preserve">PORTLAND CEMENT CONCRETE BASE COURSE  8"</t>
        </is>
      </c>
      <c s="5" t="inlineStr" r="C2676">
        <is>
          <t xml:space="preserve">SQ YD  </t>
        </is>
      </c>
      <c s="6" r="D2676">
        <v>8.000</v>
      </c>
      <c s="7" r="E2676">
        <v>7</v>
      </c>
      <c s="8" t="inlineStr" r="F2676">
        <is>
          <t xml:space="preserve">74D52</t>
        </is>
      </c>
      <c s="8" t="inlineStr" r="G2676">
        <is>
          <t xml:space="preserve">142</t>
        </is>
      </c>
      <c s="9" r="H2676">
        <v>1190.6700</v>
      </c>
      <c s="8" t="inlineStr" r="I2676">
        <is>
          <t xml:space="preserve">Y</t>
        </is>
      </c>
      <c s="8" t="inlineStr" r="J2676">
        <is>
          <t xml:space="preserve"> Clark</t>
        </is>
      </c>
    </row>
    <row r="2677" ht="20.25" customHeight="0">
      <c s="5" t="inlineStr" r="A2677">
        <is>
          <t xml:space="preserve">35300300</t>
        </is>
      </c>
      <c s="5" t="inlineStr" r="B2677">
        <is>
          <t xml:space="preserve">PORTLAND CEMENT CONCRETE BASE COURSE  8"</t>
        </is>
      </c>
      <c s="5" t="inlineStr" r="C2677">
        <is>
          <t xml:space="preserve">SQ YD  </t>
        </is>
      </c>
      <c s="6" r="D2677">
        <v>28.000</v>
      </c>
      <c s="7" r="E2677">
        <v>6</v>
      </c>
      <c s="8" t="inlineStr" r="F2677">
        <is>
          <t xml:space="preserve">93854</t>
        </is>
      </c>
      <c s="8" t="inlineStr" r="G2677">
        <is>
          <t xml:space="preserve">128</t>
        </is>
      </c>
      <c s="9" r="H2677">
        <v>164.0000</v>
      </c>
      <c s="8" t="inlineStr" r="I2677">
        <is>
          <t xml:space="preserve">Y</t>
        </is>
      </c>
      <c s="8" t="inlineStr" r="J2677">
        <is>
          <t xml:space="preserve"> Christian</t>
        </is>
      </c>
    </row>
    <row r="2678" ht="20.25" customHeight="0">
      <c s="5" t="inlineStr" r="A2678">
        <is>
          <t xml:space="preserve">35300300</t>
        </is>
      </c>
      <c s="5" t="inlineStr" r="B2678">
        <is>
          <t xml:space="preserve">PORTLAND CEMENT CONCRETE BASE COURSE  8"</t>
        </is>
      </c>
      <c s="5" t="inlineStr" r="C2678">
        <is>
          <t xml:space="preserve">SQ YD  </t>
        </is>
      </c>
      <c s="6" r="D2678">
        <v>28.000</v>
      </c>
      <c s="7" r="E2678">
        <v>6</v>
      </c>
      <c s="8" t="inlineStr" r="F2678">
        <is>
          <t xml:space="preserve">93854</t>
        </is>
      </c>
      <c s="8" t="inlineStr" r="G2678">
        <is>
          <t xml:space="preserve">128</t>
        </is>
      </c>
      <c s="9" r="H2678">
        <v>173.0000</v>
      </c>
      <c s="8" t="inlineStr" r="I2678">
        <is>
          <t xml:space="preserve"/>
        </is>
      </c>
      <c s="8" t="inlineStr" r="J2678">
        <is>
          <t xml:space="preserve"> Christian</t>
        </is>
      </c>
    </row>
    <row r="2679" ht="20.25" customHeight="0">
      <c s="5" t="inlineStr" r="A2679">
        <is>
          <t xml:space="preserve">35300500</t>
        </is>
      </c>
      <c s="5" t="inlineStr" r="B2679">
        <is>
          <t xml:space="preserve">PORTLAND CEMENT CONCRETE BASE COURSE 10"</t>
        </is>
      </c>
      <c s="5" t="inlineStr" r="C2679">
        <is>
          <t xml:space="preserve">SQ YD  </t>
        </is>
      </c>
      <c s="6" r="D2679">
        <v>6330.000</v>
      </c>
      <c s="7" r="E2679">
        <v>1</v>
      </c>
      <c s="8" t="inlineStr" r="F2679">
        <is>
          <t xml:space="preserve">62R61</t>
        </is>
      </c>
      <c s="8" t="inlineStr" r="G2679">
        <is>
          <t xml:space="preserve">003</t>
        </is>
      </c>
      <c s="9" r="H2679">
        <v>97.2300</v>
      </c>
      <c s="8" t="inlineStr" r="I2679">
        <is>
          <t xml:space="preserve">Y</t>
        </is>
      </c>
      <c s="8" t="inlineStr" r="J2679">
        <is>
          <t xml:space="preserve"> Cook</t>
        </is>
      </c>
    </row>
    <row r="2680" ht="20.25" customHeight="0">
      <c s="5" t="inlineStr" r="A2680">
        <is>
          <t xml:space="preserve">35300500</t>
        </is>
      </c>
      <c s="5" t="inlineStr" r="B2680">
        <is>
          <t xml:space="preserve">PORTLAND CEMENT CONCRETE BASE COURSE 10"</t>
        </is>
      </c>
      <c s="5" t="inlineStr" r="C2680">
        <is>
          <t xml:space="preserve">SQ YD  </t>
        </is>
      </c>
      <c s="6" r="D2680">
        <v>6330.000</v>
      </c>
      <c s="7" r="E2680">
        <v>1</v>
      </c>
      <c s="8" t="inlineStr" r="F2680">
        <is>
          <t xml:space="preserve">62R61</t>
        </is>
      </c>
      <c s="8" t="inlineStr" r="G2680">
        <is>
          <t xml:space="preserve">003</t>
        </is>
      </c>
      <c s="9" r="H2680">
        <v>135.0000</v>
      </c>
      <c s="8" t="inlineStr" r="I2680">
        <is>
          <t xml:space="preserve"/>
        </is>
      </c>
      <c s="8" t="inlineStr" r="J2680">
        <is>
          <t xml:space="preserve"> Cook</t>
        </is>
      </c>
    </row>
    <row r="2681" ht="20.25" customHeight="0">
      <c s="5" t="inlineStr" r="A2681">
        <is>
          <t xml:space="preserve">35300500</t>
        </is>
      </c>
      <c s="5" t="inlineStr" r="B2681">
        <is>
          <t xml:space="preserve">PORTLAND CEMENT CONCRETE BASE COURSE 10"</t>
        </is>
      </c>
      <c s="5" t="inlineStr" r="C2681">
        <is>
          <t xml:space="preserve">SQ YD  </t>
        </is>
      </c>
      <c s="6" r="D2681">
        <v>6330.000</v>
      </c>
      <c s="7" r="E2681">
        <v>1</v>
      </c>
      <c s="8" t="inlineStr" r="F2681">
        <is>
          <t xml:space="preserve">62R61</t>
        </is>
      </c>
      <c s="8" t="inlineStr" r="G2681">
        <is>
          <t xml:space="preserve">003</t>
        </is>
      </c>
      <c s="9" r="H2681">
        <v>180.3700</v>
      </c>
      <c s="8" t="inlineStr" r="I2681">
        <is>
          <t xml:space="preserve"/>
        </is>
      </c>
      <c s="8" t="inlineStr" r="J2681">
        <is>
          <t xml:space="preserve"> Cook</t>
        </is>
      </c>
    </row>
    <row r="2682" ht="20.25" customHeight="0">
      <c s="5" t="inlineStr" r="A2682">
        <is>
          <t xml:space="preserve">35400300</t>
        </is>
      </c>
      <c s="5" t="inlineStr" r="B2682">
        <is>
          <t xml:space="preserve">PORTLAND CEMENT CONCRETE BASE COURSE WIDENING  8"</t>
        </is>
      </c>
      <c s="5" t="inlineStr" r="C2682">
        <is>
          <t xml:space="preserve">SQ YD  </t>
        </is>
      </c>
      <c s="6" r="D2682">
        <v>104.000</v>
      </c>
      <c s="7" r="E2682">
        <v>7</v>
      </c>
      <c s="8" t="inlineStr" r="F2682">
        <is>
          <t xml:space="preserve">95997</t>
        </is>
      </c>
      <c s="8" t="inlineStr" r="G2682">
        <is>
          <t xml:space="preserve">147</t>
        </is>
      </c>
      <c s="9" r="H2682">
        <v>131.0000</v>
      </c>
      <c s="8" t="inlineStr" r="I2682">
        <is>
          <t xml:space="preserve">Y</t>
        </is>
      </c>
      <c s="8" t="inlineStr" r="J2682">
        <is>
          <t xml:space="preserve"> Fayette</t>
        </is>
      </c>
    </row>
    <row r="2683" ht="20.25" customHeight="0">
      <c s="5" t="inlineStr" r="A2683">
        <is>
          <t xml:space="preserve">35400300</t>
        </is>
      </c>
      <c s="5" t="inlineStr" r="B2683">
        <is>
          <t xml:space="preserve">PORTLAND CEMENT CONCRETE BASE COURSE WIDENING  8"</t>
        </is>
      </c>
      <c s="5" t="inlineStr" r="C2683">
        <is>
          <t xml:space="preserve">SQ YD  </t>
        </is>
      </c>
      <c s="6" r="D2683">
        <v>104.000</v>
      </c>
      <c s="7" r="E2683">
        <v>7</v>
      </c>
      <c s="8" t="inlineStr" r="F2683">
        <is>
          <t xml:space="preserve">95997</t>
        </is>
      </c>
      <c s="8" t="inlineStr" r="G2683">
        <is>
          <t xml:space="preserve">147</t>
        </is>
      </c>
      <c s="9" r="H2683">
        <v>150.0000</v>
      </c>
      <c s="8" t="inlineStr" r="I2683">
        <is>
          <t xml:space="preserve"/>
        </is>
      </c>
      <c s="8" t="inlineStr" r="J2683">
        <is>
          <t xml:space="preserve"> Fayette</t>
        </is>
      </c>
    </row>
    <row r="2684" ht="20.25" customHeight="0">
      <c s="5" t="inlineStr" r="A2684">
        <is>
          <t xml:space="preserve">35400300</t>
        </is>
      </c>
      <c s="5" t="inlineStr" r="B2684">
        <is>
          <t xml:space="preserve">PORTLAND CEMENT CONCRETE BASE COURSE WIDENING  8"</t>
        </is>
      </c>
      <c s="5" t="inlineStr" r="C2684">
        <is>
          <t xml:space="preserve">SQ YD  </t>
        </is>
      </c>
      <c s="6" r="D2684">
        <v>104.000</v>
      </c>
      <c s="7" r="E2684">
        <v>7</v>
      </c>
      <c s="8" t="inlineStr" r="F2684">
        <is>
          <t xml:space="preserve">95997</t>
        </is>
      </c>
      <c s="8" t="inlineStr" r="G2684">
        <is>
          <t xml:space="preserve">147</t>
        </is>
      </c>
      <c s="9" r="H2684">
        <v>172.0000</v>
      </c>
      <c s="8" t="inlineStr" r="I2684">
        <is>
          <t xml:space="preserve"/>
        </is>
      </c>
      <c s="8" t="inlineStr" r="J2684">
        <is>
          <t xml:space="preserve"> Fayette</t>
        </is>
      </c>
    </row>
    <row r="2685" ht="20.25" customHeight="0">
      <c s="5" t="inlineStr" r="A2685">
        <is>
          <t xml:space="preserve">35400300</t>
        </is>
      </c>
      <c s="5" t="inlineStr" r="B2685">
        <is>
          <t xml:space="preserve">PORTLAND CEMENT CONCRETE BASE COURSE WIDENING  8"</t>
        </is>
      </c>
      <c s="5" t="inlineStr" r="C2685">
        <is>
          <t xml:space="preserve">SQ YD  </t>
        </is>
      </c>
      <c s="6" r="D2685">
        <v>104.000</v>
      </c>
      <c s="7" r="E2685">
        <v>7</v>
      </c>
      <c s="8" t="inlineStr" r="F2685">
        <is>
          <t xml:space="preserve">95997</t>
        </is>
      </c>
      <c s="8" t="inlineStr" r="G2685">
        <is>
          <t xml:space="preserve">147</t>
        </is>
      </c>
      <c s="9" r="H2685">
        <v>251.6000</v>
      </c>
      <c s="8" t="inlineStr" r="I2685">
        <is>
          <t xml:space="preserve"/>
        </is>
      </c>
      <c s="8" t="inlineStr" r="J2685">
        <is>
          <t xml:space="preserve"> Fayette</t>
        </is>
      </c>
    </row>
    <row r="2686" ht="20.25" customHeight="0">
      <c s="5" t="inlineStr" r="A2686">
        <is>
          <t xml:space="preserve">35400300</t>
        </is>
      </c>
      <c s="5" t="inlineStr" r="B2686">
        <is>
          <t xml:space="preserve">PORTLAND CEMENT CONCRETE BASE COURSE WIDENING  8"</t>
        </is>
      </c>
      <c s="5" t="inlineStr" r="C2686">
        <is>
          <t xml:space="preserve">SQ YD  </t>
        </is>
      </c>
      <c s="6" r="D2686">
        <v>104.000</v>
      </c>
      <c s="7" r="E2686">
        <v>7</v>
      </c>
      <c s="8" t="inlineStr" r="F2686">
        <is>
          <t xml:space="preserve">95997</t>
        </is>
      </c>
      <c s="8" t="inlineStr" r="G2686">
        <is>
          <t xml:space="preserve">147</t>
        </is>
      </c>
      <c s="9" r="H2686">
        <v>261.7300</v>
      </c>
      <c s="8" t="inlineStr" r="I2686">
        <is>
          <t xml:space="preserve"/>
        </is>
      </c>
      <c s="8" t="inlineStr" r="J2686">
        <is>
          <t xml:space="preserve"> Fayette</t>
        </is>
      </c>
    </row>
    <row r="2687" ht="20.25" customHeight="0">
      <c s="5" t="inlineStr" r="A2687">
        <is>
          <t xml:space="preserve">35400425</t>
        </is>
      </c>
      <c s="5" t="inlineStr" r="B2687">
        <is>
          <t xml:space="preserve">PORTLAND CEMENT CONCRETE BASE COURSE WIDENING  9 1/4"</t>
        </is>
      </c>
      <c s="5" t="inlineStr" r="C2687">
        <is>
          <t xml:space="preserve">SQ YD  </t>
        </is>
      </c>
      <c s="6" r="D2687">
        <v>487.000</v>
      </c>
      <c s="7" r="E2687">
        <v>6</v>
      </c>
      <c s="8" t="inlineStr" r="F2687">
        <is>
          <t xml:space="preserve">72491</t>
        </is>
      </c>
      <c s="8" t="inlineStr" r="G2687">
        <is>
          <t xml:space="preserve">112</t>
        </is>
      </c>
      <c s="9" r="H2687">
        <v>163.3300</v>
      </c>
      <c s="8" t="inlineStr" r="I2687">
        <is>
          <t xml:space="preserve">Y</t>
        </is>
      </c>
      <c s="8" t="inlineStr" r="J2687">
        <is>
          <t xml:space="preserve"> Sangamon</t>
        </is>
      </c>
    </row>
    <row r="2688" ht="20.25" customHeight="0">
      <c s="5" t="inlineStr" r="A2688">
        <is>
          <t xml:space="preserve">35400425</t>
        </is>
      </c>
      <c s="5" t="inlineStr" r="B2688">
        <is>
          <t xml:space="preserve">PORTLAND CEMENT CONCRETE BASE COURSE WIDENING  9 1/4"</t>
        </is>
      </c>
      <c s="5" t="inlineStr" r="C2688">
        <is>
          <t xml:space="preserve">SQ YD  </t>
        </is>
      </c>
      <c s="6" r="D2688">
        <v>487.000</v>
      </c>
      <c s="7" r="E2688">
        <v>6</v>
      </c>
      <c s="8" t="inlineStr" r="F2688">
        <is>
          <t xml:space="preserve">72491</t>
        </is>
      </c>
      <c s="8" t="inlineStr" r="G2688">
        <is>
          <t xml:space="preserve">112</t>
        </is>
      </c>
      <c s="9" r="H2688">
        <v>102.4100</v>
      </c>
      <c s="8" t="inlineStr" r="I2688">
        <is>
          <t xml:space="preserve"/>
        </is>
      </c>
      <c s="8" t="inlineStr" r="J2688">
        <is>
          <t xml:space="preserve"> Sangamon</t>
        </is>
      </c>
    </row>
    <row r="2689" ht="20.25" customHeight="0">
      <c s="5" t="inlineStr" r="A2689">
        <is>
          <t xml:space="preserve">35400425</t>
        </is>
      </c>
      <c s="5" t="inlineStr" r="B2689">
        <is>
          <t xml:space="preserve">PORTLAND CEMENT CONCRETE BASE COURSE WIDENING  9 1/4"</t>
        </is>
      </c>
      <c s="5" t="inlineStr" r="C2689">
        <is>
          <t xml:space="preserve">SQ YD  </t>
        </is>
      </c>
      <c s="6" r="D2689">
        <v>487.000</v>
      </c>
      <c s="7" r="E2689">
        <v>6</v>
      </c>
      <c s="8" t="inlineStr" r="F2689">
        <is>
          <t xml:space="preserve">72491</t>
        </is>
      </c>
      <c s="8" t="inlineStr" r="G2689">
        <is>
          <t xml:space="preserve">112</t>
        </is>
      </c>
      <c s="9" r="H2689">
        <v>116.0600</v>
      </c>
      <c s="8" t="inlineStr" r="I2689">
        <is>
          <t xml:space="preserve"/>
        </is>
      </c>
      <c s="8" t="inlineStr" r="J2689">
        <is>
          <t xml:space="preserve"> Sangamon</t>
        </is>
      </c>
    </row>
    <row r="2690" ht="20.25" customHeight="0">
      <c s="5" t="inlineStr" r="A2690">
        <is>
          <t xml:space="preserve">35400500</t>
        </is>
      </c>
      <c s="5" t="inlineStr" r="B2690">
        <is>
          <t xml:space="preserve">PORTLAND CEMENT CONCRETE BASE COURSE WIDENING 10"</t>
        </is>
      </c>
      <c s="5" t="inlineStr" r="C2690">
        <is>
          <t xml:space="preserve">SQ YD  </t>
        </is>
      </c>
      <c s="6" r="D2690">
        <v>252.000</v>
      </c>
      <c s="7" r="E2690">
        <v>7</v>
      </c>
      <c s="8" t="inlineStr" r="F2690">
        <is>
          <t xml:space="preserve">74B79</t>
        </is>
      </c>
      <c s="8" t="inlineStr" r="G2690">
        <is>
          <t xml:space="preserve">138</t>
        </is>
      </c>
      <c s="9" r="H2690">
        <v>129.8700</v>
      </c>
      <c s="8" t="inlineStr" r="I2690">
        <is>
          <t xml:space="preserve">Y</t>
        </is>
      </c>
      <c s="8" t="inlineStr" r="J2690">
        <is>
          <t xml:space="preserve"> Richland</t>
        </is>
      </c>
    </row>
    <row r="2691" ht="20.25" customHeight="0">
      <c s="5" t="inlineStr" r="A2691">
        <is>
          <t xml:space="preserve">35400500</t>
        </is>
      </c>
      <c s="5" t="inlineStr" r="B2691">
        <is>
          <t xml:space="preserve">PORTLAND CEMENT CONCRETE BASE COURSE WIDENING 10"</t>
        </is>
      </c>
      <c s="5" t="inlineStr" r="C2691">
        <is>
          <t xml:space="preserve">SQ YD  </t>
        </is>
      </c>
      <c s="6" r="D2691">
        <v>252.000</v>
      </c>
      <c s="7" r="E2691">
        <v>7</v>
      </c>
      <c s="8" t="inlineStr" r="F2691">
        <is>
          <t xml:space="preserve">74B79</t>
        </is>
      </c>
      <c s="8" t="inlineStr" r="G2691">
        <is>
          <t xml:space="preserve">138</t>
        </is>
      </c>
      <c s="9" r="H2691">
        <v>160.0000</v>
      </c>
      <c s="8" t="inlineStr" r="I2691">
        <is>
          <t xml:space="preserve"/>
        </is>
      </c>
      <c s="8" t="inlineStr" r="J2691">
        <is>
          <t xml:space="preserve"> Richland</t>
        </is>
      </c>
    </row>
    <row r="2692" ht="20.25" customHeight="0">
      <c s="5" t="inlineStr" r="A2692">
        <is>
          <t xml:space="preserve">35400500</t>
        </is>
      </c>
      <c s="5" t="inlineStr" r="B2692">
        <is>
          <t xml:space="preserve">PORTLAND CEMENT CONCRETE BASE COURSE WIDENING 10"</t>
        </is>
      </c>
      <c s="5" t="inlineStr" r="C2692">
        <is>
          <t xml:space="preserve">SQ YD  </t>
        </is>
      </c>
      <c s="6" r="D2692">
        <v>54.000</v>
      </c>
      <c s="7" r="E2692">
        <v>9</v>
      </c>
      <c s="8" t="inlineStr" r="F2692">
        <is>
          <t xml:space="preserve">78C10</t>
        </is>
      </c>
      <c s="8" t="inlineStr" r="G2692">
        <is>
          <t xml:space="preserve">185</t>
        </is>
      </c>
      <c s="9" r="H2692">
        <v>275.1100</v>
      </c>
      <c s="8" t="inlineStr" r="I2692">
        <is>
          <t xml:space="preserve">Y</t>
        </is>
      </c>
      <c s="8" t="inlineStr" r="J2692">
        <is>
          <t xml:space="preserve"> White</t>
        </is>
      </c>
    </row>
    <row r="2693" ht="20.25" customHeight="0">
      <c s="5" t="inlineStr" r="A2693">
        <is>
          <t xml:space="preserve">35400500</t>
        </is>
      </c>
      <c s="5" t="inlineStr" r="B2693">
        <is>
          <t xml:space="preserve">PORTLAND CEMENT CONCRETE BASE COURSE WIDENING 10"</t>
        </is>
      </c>
      <c s="5" t="inlineStr" r="C2693">
        <is>
          <t xml:space="preserve">SQ YD  </t>
        </is>
      </c>
      <c s="6" r="D2693">
        <v>54.000</v>
      </c>
      <c s="7" r="E2693">
        <v>9</v>
      </c>
      <c s="8" t="inlineStr" r="F2693">
        <is>
          <t xml:space="preserve">78C10</t>
        </is>
      </c>
      <c s="8" t="inlineStr" r="G2693">
        <is>
          <t xml:space="preserve">185</t>
        </is>
      </c>
      <c s="9" r="H2693">
        <v>200.0000</v>
      </c>
      <c s="8" t="inlineStr" r="I2693">
        <is>
          <t xml:space="preserve"/>
        </is>
      </c>
      <c s="8" t="inlineStr" r="J2693">
        <is>
          <t xml:space="preserve"> White</t>
        </is>
      </c>
    </row>
    <row r="2694" ht="20.25" customHeight="0">
      <c s="5" t="inlineStr" r="A2694">
        <is>
          <t xml:space="preserve">35400510</t>
        </is>
      </c>
      <c s="5" t="inlineStr" r="B2694">
        <is>
          <t xml:space="preserve">PORTLAND CEMENT CONCRETE BASE COURSE WIDENING 11"</t>
        </is>
      </c>
      <c s="5" t="inlineStr" r="C2694">
        <is>
          <t xml:space="preserve">SQ YD  </t>
        </is>
      </c>
      <c s="6" r="D2694">
        <v>197.000</v>
      </c>
      <c s="7" r="E2694">
        <v>4</v>
      </c>
      <c s="8" t="inlineStr" r="F2694">
        <is>
          <t xml:space="preserve">68K18</t>
        </is>
      </c>
      <c s="8" t="inlineStr" r="G2694">
        <is>
          <t xml:space="preserve">094</t>
        </is>
      </c>
      <c s="9" r="H2694">
        <v>139.3500</v>
      </c>
      <c s="8" t="inlineStr" r="I2694">
        <is>
          <t xml:space="preserve">Y</t>
        </is>
      </c>
      <c s="8" t="inlineStr" r="J2694">
        <is>
          <t xml:space="preserve"> Tazewell</t>
        </is>
      </c>
    </row>
    <row r="2695" ht="20.25" customHeight="0">
      <c s="5" t="inlineStr" r="A2695">
        <is>
          <t xml:space="preserve">35501301</t>
        </is>
      </c>
      <c s="5" t="inlineStr" r="B2695">
        <is>
          <t xml:space="preserve">HOT-MIX ASPHALT BASE COURSE,  4 1/4"</t>
        </is>
      </c>
      <c s="5" t="inlineStr" r="C2695">
        <is>
          <t xml:space="preserve">SQ YD  </t>
        </is>
      </c>
      <c s="6" r="D2695">
        <v>54954.000</v>
      </c>
      <c s="7" r="E2695">
        <v>4</v>
      </c>
      <c s="8" t="inlineStr" r="F2695">
        <is>
          <t xml:space="preserve">68C93</t>
        </is>
      </c>
      <c s="8" t="inlineStr" r="G2695">
        <is>
          <t xml:space="preserve">084</t>
        </is>
      </c>
      <c s="9" r="H2695">
        <v>29.5000</v>
      </c>
      <c s="8" t="inlineStr" r="I2695">
        <is>
          <t xml:space="preserve">Y</t>
        </is>
      </c>
      <c s="8" t="inlineStr" r="J2695">
        <is>
          <t xml:space="preserve"> Peoria</t>
        </is>
      </c>
    </row>
    <row r="2696" ht="20.25" customHeight="0">
      <c s="5" t="inlineStr" r="A2696">
        <is>
          <t xml:space="preserve">35501301</t>
        </is>
      </c>
      <c s="5" t="inlineStr" r="B2696">
        <is>
          <t xml:space="preserve">HOT-MIX ASPHALT BASE COURSE,  4 1/4"</t>
        </is>
      </c>
      <c s="5" t="inlineStr" r="C2696">
        <is>
          <t xml:space="preserve">SQ YD  </t>
        </is>
      </c>
      <c s="6" r="D2696">
        <v>54954.000</v>
      </c>
      <c s="7" r="E2696">
        <v>4</v>
      </c>
      <c s="8" t="inlineStr" r="F2696">
        <is>
          <t xml:space="preserve">68C93</t>
        </is>
      </c>
      <c s="8" t="inlineStr" r="G2696">
        <is>
          <t xml:space="preserve">084</t>
        </is>
      </c>
      <c s="9" r="H2696">
        <v>28.6100</v>
      </c>
      <c s="8" t="inlineStr" r="I2696">
        <is>
          <t xml:space="preserve"/>
        </is>
      </c>
      <c s="8" t="inlineStr" r="J2696">
        <is>
          <t xml:space="preserve"> Peoria</t>
        </is>
      </c>
    </row>
    <row r="2697" ht="20.25" customHeight="0">
      <c s="5" t="inlineStr" r="A2697">
        <is>
          <t xml:space="preserve">35501308</t>
        </is>
      </c>
      <c s="5" t="inlineStr" r="B2697">
        <is>
          <t xml:space="preserve">HOT-MIX ASPHALT BASE COURSE,  6"</t>
        </is>
      </c>
      <c s="5" t="inlineStr" r="C2697">
        <is>
          <t xml:space="preserve">SQ YD  </t>
        </is>
      </c>
      <c s="6" r="D2697">
        <v>349.000</v>
      </c>
      <c s="7" r="E2697">
        <v>1</v>
      </c>
      <c s="8" t="inlineStr" r="F2697">
        <is>
          <t xml:space="preserve">62L30</t>
        </is>
      </c>
      <c s="8" t="inlineStr" r="G2697">
        <is>
          <t xml:space="preserve">212</t>
        </is>
      </c>
      <c s="9" r="H2697">
        <v>43.0000</v>
      </c>
      <c s="8" t="inlineStr" r="I2697">
        <is>
          <t xml:space="preserve">Y</t>
        </is>
      </c>
      <c s="8" t="inlineStr" r="J2697">
        <is>
          <t xml:space="preserve"> Cook</t>
        </is>
      </c>
    </row>
    <row r="2698" ht="20.25" customHeight="0">
      <c s="5" t="inlineStr" r="A2698">
        <is>
          <t xml:space="preserve">35501308</t>
        </is>
      </c>
      <c s="5" t="inlineStr" r="B2698">
        <is>
          <t xml:space="preserve">HOT-MIX ASPHALT BASE COURSE,  6"</t>
        </is>
      </c>
      <c s="5" t="inlineStr" r="C2698">
        <is>
          <t xml:space="preserve">SQ YD  </t>
        </is>
      </c>
      <c s="6" r="D2698">
        <v>349.000</v>
      </c>
      <c s="7" r="E2698">
        <v>1</v>
      </c>
      <c s="8" t="inlineStr" r="F2698">
        <is>
          <t xml:space="preserve">62L30</t>
        </is>
      </c>
      <c s="8" t="inlineStr" r="G2698">
        <is>
          <t xml:space="preserve">212</t>
        </is>
      </c>
      <c s="9" r="H2698">
        <v>44.0000</v>
      </c>
      <c s="8" t="inlineStr" r="I2698">
        <is>
          <t xml:space="preserve"/>
        </is>
      </c>
      <c s="8" t="inlineStr" r="J2698">
        <is>
          <t xml:space="preserve"> Cook</t>
        </is>
      </c>
    </row>
    <row r="2699" ht="20.25" customHeight="0">
      <c s="5" t="inlineStr" r="A2699">
        <is>
          <t xml:space="preserve">35501308</t>
        </is>
      </c>
      <c s="5" t="inlineStr" r="B2699">
        <is>
          <t xml:space="preserve">HOT-MIX ASPHALT BASE COURSE,  6"</t>
        </is>
      </c>
      <c s="5" t="inlineStr" r="C2699">
        <is>
          <t xml:space="preserve">SQ YD  </t>
        </is>
      </c>
      <c s="6" r="D2699">
        <v>349.000</v>
      </c>
      <c s="7" r="E2699">
        <v>1</v>
      </c>
      <c s="8" t="inlineStr" r="F2699">
        <is>
          <t xml:space="preserve">62L30</t>
        </is>
      </c>
      <c s="8" t="inlineStr" r="G2699">
        <is>
          <t xml:space="preserve">212</t>
        </is>
      </c>
      <c s="9" r="H2699">
        <v>46.0000</v>
      </c>
      <c s="8" t="inlineStr" r="I2699">
        <is>
          <t xml:space="preserve"/>
        </is>
      </c>
      <c s="8" t="inlineStr" r="J2699">
        <is>
          <t xml:space="preserve"> Cook</t>
        </is>
      </c>
    </row>
    <row r="2700" ht="20.25" customHeight="0">
      <c s="5" t="inlineStr" r="A2700">
        <is>
          <t xml:space="preserve">35501308</t>
        </is>
      </c>
      <c s="5" t="inlineStr" r="B2700">
        <is>
          <t xml:space="preserve">HOT-MIX ASPHALT BASE COURSE,  6"</t>
        </is>
      </c>
      <c s="5" t="inlineStr" r="C2700">
        <is>
          <t xml:space="preserve">SQ YD  </t>
        </is>
      </c>
      <c s="6" r="D2700">
        <v>349.000</v>
      </c>
      <c s="7" r="E2700">
        <v>1</v>
      </c>
      <c s="8" t="inlineStr" r="F2700">
        <is>
          <t xml:space="preserve">62L30</t>
        </is>
      </c>
      <c s="8" t="inlineStr" r="G2700">
        <is>
          <t xml:space="preserve">212</t>
        </is>
      </c>
      <c s="9" r="H2700">
        <v>46.0000</v>
      </c>
      <c s="8" t="inlineStr" r="I2700">
        <is>
          <t xml:space="preserve"/>
        </is>
      </c>
      <c s="8" t="inlineStr" r="J2700">
        <is>
          <t xml:space="preserve"> Cook</t>
        </is>
      </c>
    </row>
    <row r="2701" ht="20.25" customHeight="0">
      <c s="5" t="inlineStr" r="A2701">
        <is>
          <t xml:space="preserve">35501308</t>
        </is>
      </c>
      <c s="5" t="inlineStr" r="B2701">
        <is>
          <t xml:space="preserve">HOT-MIX ASPHALT BASE COURSE,  6"</t>
        </is>
      </c>
      <c s="5" t="inlineStr" r="C2701">
        <is>
          <t xml:space="preserve">SQ YD  </t>
        </is>
      </c>
      <c s="6" r="D2701">
        <v>349.000</v>
      </c>
      <c s="7" r="E2701">
        <v>1</v>
      </c>
      <c s="8" t="inlineStr" r="F2701">
        <is>
          <t xml:space="preserve">62L30</t>
        </is>
      </c>
      <c s="8" t="inlineStr" r="G2701">
        <is>
          <t xml:space="preserve">212</t>
        </is>
      </c>
      <c s="9" r="H2701">
        <v>58.9300</v>
      </c>
      <c s="8" t="inlineStr" r="I2701">
        <is>
          <t xml:space="preserve"/>
        </is>
      </c>
      <c s="8" t="inlineStr" r="J2701">
        <is>
          <t xml:space="preserve"> Cook</t>
        </is>
      </c>
    </row>
    <row r="2702" ht="20.25" customHeight="0">
      <c s="5" t="inlineStr" r="A2702">
        <is>
          <t xml:space="preserve">35501308</t>
        </is>
      </c>
      <c s="5" t="inlineStr" r="B2702">
        <is>
          <t xml:space="preserve">HOT-MIX ASPHALT BASE COURSE,  6"</t>
        </is>
      </c>
      <c s="5" t="inlineStr" r="C2702">
        <is>
          <t xml:space="preserve">SQ YD  </t>
        </is>
      </c>
      <c s="6" r="D2702">
        <v>349.000</v>
      </c>
      <c s="7" r="E2702">
        <v>1</v>
      </c>
      <c s="8" t="inlineStr" r="F2702">
        <is>
          <t xml:space="preserve">62L30</t>
        </is>
      </c>
      <c s="8" t="inlineStr" r="G2702">
        <is>
          <t xml:space="preserve">212</t>
        </is>
      </c>
      <c s="9" r="H2702">
        <v>85.0000</v>
      </c>
      <c s="8" t="inlineStr" r="I2702">
        <is>
          <t xml:space="preserve"/>
        </is>
      </c>
      <c s="8" t="inlineStr" r="J2702">
        <is>
          <t xml:space="preserve"> Cook</t>
        </is>
      </c>
    </row>
    <row r="2703" ht="20.25" customHeight="0">
      <c s="5" t="inlineStr" r="A2703">
        <is>
          <t xml:space="preserve">35501308</t>
        </is>
      </c>
      <c s="5" t="inlineStr" r="B2703">
        <is>
          <t xml:space="preserve">HOT-MIX ASPHALT BASE COURSE,  6"</t>
        </is>
      </c>
      <c s="5" t="inlineStr" r="C2703">
        <is>
          <t xml:space="preserve">SQ YD  </t>
        </is>
      </c>
      <c s="6" r="D2703">
        <v>3342.000</v>
      </c>
      <c s="7" r="E2703">
        <v>1</v>
      </c>
      <c s="8" t="inlineStr" r="F2703">
        <is>
          <t xml:space="preserve">62M71</t>
        </is>
      </c>
      <c s="8" t="inlineStr" r="G2703">
        <is>
          <t xml:space="preserve">002</t>
        </is>
      </c>
      <c s="9" r="H2703">
        <v>26.0000</v>
      </c>
      <c s="8" t="inlineStr" r="I2703">
        <is>
          <t xml:space="preserve">Y</t>
        </is>
      </c>
      <c s="8" t="inlineStr" r="J2703">
        <is>
          <t xml:space="preserve"> Kane, Kendall</t>
        </is>
      </c>
    </row>
    <row r="2704" ht="20.25" customHeight="0">
      <c s="5" t="inlineStr" r="A2704">
        <is>
          <t xml:space="preserve">35501308</t>
        </is>
      </c>
      <c s="5" t="inlineStr" r="B2704">
        <is>
          <t xml:space="preserve">HOT-MIX ASPHALT BASE COURSE,  6"</t>
        </is>
      </c>
      <c s="5" t="inlineStr" r="C2704">
        <is>
          <t xml:space="preserve">SQ YD  </t>
        </is>
      </c>
      <c s="6" r="D2704">
        <v>3342.000</v>
      </c>
      <c s="7" r="E2704">
        <v>1</v>
      </c>
      <c s="8" t="inlineStr" r="F2704">
        <is>
          <t xml:space="preserve">62M71</t>
        </is>
      </c>
      <c s="8" t="inlineStr" r="G2704">
        <is>
          <t xml:space="preserve">002</t>
        </is>
      </c>
      <c s="9" r="H2704">
        <v>35.0000</v>
      </c>
      <c s="8" t="inlineStr" r="I2704">
        <is>
          <t xml:space="preserve"/>
        </is>
      </c>
      <c s="8" t="inlineStr" r="J2704">
        <is>
          <t xml:space="preserve"> Kane, Kendall</t>
        </is>
      </c>
    </row>
    <row r="2705" ht="20.25" customHeight="0">
      <c s="5" t="inlineStr" r="A2705">
        <is>
          <t xml:space="preserve">35501308</t>
        </is>
      </c>
      <c s="5" t="inlineStr" r="B2705">
        <is>
          <t xml:space="preserve">HOT-MIX ASPHALT BASE COURSE,  6"</t>
        </is>
      </c>
      <c s="5" t="inlineStr" r="C2705">
        <is>
          <t xml:space="preserve">SQ YD  </t>
        </is>
      </c>
      <c s="6" r="D2705">
        <v>3342.000</v>
      </c>
      <c s="7" r="E2705">
        <v>1</v>
      </c>
      <c s="8" t="inlineStr" r="F2705">
        <is>
          <t xml:space="preserve">62M71</t>
        </is>
      </c>
      <c s="8" t="inlineStr" r="G2705">
        <is>
          <t xml:space="preserve">002</t>
        </is>
      </c>
      <c s="9" r="H2705">
        <v>39.0000</v>
      </c>
      <c s="8" t="inlineStr" r="I2705">
        <is>
          <t xml:space="preserve"/>
        </is>
      </c>
      <c s="8" t="inlineStr" r="J2705">
        <is>
          <t xml:space="preserve"> Kane, Kendall</t>
        </is>
      </c>
    </row>
    <row r="2706" ht="20.25" customHeight="0">
      <c s="5" t="inlineStr" r="A2706">
        <is>
          <t xml:space="preserve">35501308</t>
        </is>
      </c>
      <c s="5" t="inlineStr" r="B2706">
        <is>
          <t xml:space="preserve">HOT-MIX ASPHALT BASE COURSE,  6"</t>
        </is>
      </c>
      <c s="5" t="inlineStr" r="C2706">
        <is>
          <t xml:space="preserve">SQ YD  </t>
        </is>
      </c>
      <c s="6" r="D2706">
        <v>353.000</v>
      </c>
      <c s="7" r="E2706">
        <v>1</v>
      </c>
      <c s="8" t="inlineStr" r="F2706">
        <is>
          <t xml:space="preserve">62U72</t>
        </is>
      </c>
      <c s="8" t="inlineStr" r="G2706">
        <is>
          <t xml:space="preserve">005</t>
        </is>
      </c>
      <c s="9" r="H2706">
        <v>77.0400</v>
      </c>
      <c s="8" t="inlineStr" r="I2706">
        <is>
          <t xml:space="preserve">Y</t>
        </is>
      </c>
      <c s="8" t="inlineStr" r="J2706">
        <is>
          <t xml:space="preserve"> McHenry</t>
        </is>
      </c>
    </row>
    <row r="2707" ht="20.25" customHeight="0">
      <c s="5" t="inlineStr" r="A2707">
        <is>
          <t xml:space="preserve">35501308</t>
        </is>
      </c>
      <c s="5" t="inlineStr" r="B2707">
        <is>
          <t xml:space="preserve">HOT-MIX ASPHALT BASE COURSE,  6"</t>
        </is>
      </c>
      <c s="5" t="inlineStr" r="C2707">
        <is>
          <t xml:space="preserve">SQ YD  </t>
        </is>
      </c>
      <c s="6" r="D2707">
        <v>353.000</v>
      </c>
      <c s="7" r="E2707">
        <v>1</v>
      </c>
      <c s="8" t="inlineStr" r="F2707">
        <is>
          <t xml:space="preserve">62U72</t>
        </is>
      </c>
      <c s="8" t="inlineStr" r="G2707">
        <is>
          <t xml:space="preserve">005</t>
        </is>
      </c>
      <c s="9" r="H2707">
        <v>55.2200</v>
      </c>
      <c s="8" t="inlineStr" r="I2707">
        <is>
          <t xml:space="preserve"/>
        </is>
      </c>
      <c s="8" t="inlineStr" r="J2707">
        <is>
          <t xml:space="preserve"> McHenry</t>
        </is>
      </c>
    </row>
    <row r="2708" ht="20.25" customHeight="0">
      <c s="5" t="inlineStr" r="A2708">
        <is>
          <t xml:space="preserve">35501308</t>
        </is>
      </c>
      <c s="5" t="inlineStr" r="B2708">
        <is>
          <t xml:space="preserve">HOT-MIX ASPHALT BASE COURSE,  6"</t>
        </is>
      </c>
      <c s="5" t="inlineStr" r="C2708">
        <is>
          <t xml:space="preserve">SQ YD  </t>
        </is>
      </c>
      <c s="6" r="D2708">
        <v>353.000</v>
      </c>
      <c s="7" r="E2708">
        <v>1</v>
      </c>
      <c s="8" t="inlineStr" r="F2708">
        <is>
          <t xml:space="preserve">62U72</t>
        </is>
      </c>
      <c s="8" t="inlineStr" r="G2708">
        <is>
          <t xml:space="preserve">005</t>
        </is>
      </c>
      <c s="9" r="H2708">
        <v>73.0500</v>
      </c>
      <c s="8" t="inlineStr" r="I2708">
        <is>
          <t xml:space="preserve"/>
        </is>
      </c>
      <c s="8" t="inlineStr" r="J2708">
        <is>
          <t xml:space="preserve"> McHenry</t>
        </is>
      </c>
    </row>
    <row r="2709" ht="20.25" customHeight="0">
      <c s="5" t="inlineStr" r="A2709">
        <is>
          <t xml:space="preserve">35501308</t>
        </is>
      </c>
      <c s="5" t="inlineStr" r="B2709">
        <is>
          <t xml:space="preserve">HOT-MIX ASPHALT BASE COURSE,  6"</t>
        </is>
      </c>
      <c s="5" t="inlineStr" r="C2709">
        <is>
          <t xml:space="preserve">SQ YD  </t>
        </is>
      </c>
      <c s="6" r="D2709">
        <v>353.000</v>
      </c>
      <c s="7" r="E2709">
        <v>1</v>
      </c>
      <c s="8" t="inlineStr" r="F2709">
        <is>
          <t xml:space="preserve">62U72</t>
        </is>
      </c>
      <c s="8" t="inlineStr" r="G2709">
        <is>
          <t xml:space="preserve">005</t>
        </is>
      </c>
      <c s="9" r="H2709">
        <v>73.0500</v>
      </c>
      <c s="8" t="inlineStr" r="I2709">
        <is>
          <t xml:space="preserve"/>
        </is>
      </c>
      <c s="8" t="inlineStr" r="J2709">
        <is>
          <t xml:space="preserve"> McHenry</t>
        </is>
      </c>
    </row>
    <row r="2710" ht="20.25" customHeight="0">
      <c s="5" t="inlineStr" r="A2710">
        <is>
          <t xml:space="preserve">35501308</t>
        </is>
      </c>
      <c s="5" t="inlineStr" r="B2710">
        <is>
          <t xml:space="preserve">HOT-MIX ASPHALT BASE COURSE,  6"</t>
        </is>
      </c>
      <c s="5" t="inlineStr" r="C2710">
        <is>
          <t xml:space="preserve">SQ YD  </t>
        </is>
      </c>
      <c s="6" r="D2710">
        <v>353.000</v>
      </c>
      <c s="7" r="E2710">
        <v>1</v>
      </c>
      <c s="8" t="inlineStr" r="F2710">
        <is>
          <t xml:space="preserve">62U72</t>
        </is>
      </c>
      <c s="8" t="inlineStr" r="G2710">
        <is>
          <t xml:space="preserve">005</t>
        </is>
      </c>
      <c s="9" r="H2710">
        <v>73.0500</v>
      </c>
      <c s="8" t="inlineStr" r="I2710">
        <is>
          <t xml:space="preserve"/>
        </is>
      </c>
      <c s="8" t="inlineStr" r="J2710">
        <is>
          <t xml:space="preserve"> McHenry</t>
        </is>
      </c>
    </row>
    <row r="2711" ht="20.25" customHeight="0">
      <c s="5" t="inlineStr" r="A2711">
        <is>
          <t xml:space="preserve">35501308</t>
        </is>
      </c>
      <c s="5" t="inlineStr" r="B2711">
        <is>
          <t xml:space="preserve">HOT-MIX ASPHALT BASE COURSE,  6"</t>
        </is>
      </c>
      <c s="5" t="inlineStr" r="C2711">
        <is>
          <t xml:space="preserve">SQ YD  </t>
        </is>
      </c>
      <c s="6" r="D2711">
        <v>14.000</v>
      </c>
      <c s="7" r="E2711">
        <v>1</v>
      </c>
      <c s="8" t="inlineStr" r="F2711">
        <is>
          <t xml:space="preserve">80B33</t>
        </is>
      </c>
      <c s="8" t="inlineStr" r="G2711">
        <is>
          <t xml:space="preserve">020</t>
        </is>
      </c>
      <c s="9" r="H2711">
        <v>100.0000</v>
      </c>
      <c s="8" t="inlineStr" r="I2711">
        <is>
          <t xml:space="preserve">Y</t>
        </is>
      </c>
      <c s="8" t="inlineStr" r="J2711">
        <is>
          <t xml:space="preserve"> Cook</t>
        </is>
      </c>
    </row>
    <row r="2712" ht="20.25" customHeight="0">
      <c s="5" t="inlineStr" r="A2712">
        <is>
          <t xml:space="preserve">35501308</t>
        </is>
      </c>
      <c s="5" t="inlineStr" r="B2712">
        <is>
          <t xml:space="preserve">HOT-MIX ASPHALT BASE COURSE,  6"</t>
        </is>
      </c>
      <c s="5" t="inlineStr" r="C2712">
        <is>
          <t xml:space="preserve">SQ YD  </t>
        </is>
      </c>
      <c s="6" r="D2712">
        <v>14.000</v>
      </c>
      <c s="7" r="E2712">
        <v>1</v>
      </c>
      <c s="8" t="inlineStr" r="F2712">
        <is>
          <t xml:space="preserve">80B33</t>
        </is>
      </c>
      <c s="8" t="inlineStr" r="G2712">
        <is>
          <t xml:space="preserve">020</t>
        </is>
      </c>
      <c s="9" r="H2712">
        <v>120.6500</v>
      </c>
      <c s="8" t="inlineStr" r="I2712">
        <is>
          <t xml:space="preserve"/>
        </is>
      </c>
      <c s="8" t="inlineStr" r="J2712">
        <is>
          <t xml:space="preserve"> Cook</t>
        </is>
      </c>
    </row>
    <row r="2713" ht="20.25" customHeight="0">
      <c s="5" t="inlineStr" r="A2713">
        <is>
          <t xml:space="preserve">35501308</t>
        </is>
      </c>
      <c s="5" t="inlineStr" r="B2713">
        <is>
          <t xml:space="preserve">HOT-MIX ASPHALT BASE COURSE,  6"</t>
        </is>
      </c>
      <c s="5" t="inlineStr" r="C2713">
        <is>
          <t xml:space="preserve">SQ YD  </t>
        </is>
      </c>
      <c s="6" r="D2713">
        <v>14.000</v>
      </c>
      <c s="7" r="E2713">
        <v>1</v>
      </c>
      <c s="8" t="inlineStr" r="F2713">
        <is>
          <t xml:space="preserve">80B33</t>
        </is>
      </c>
      <c s="8" t="inlineStr" r="G2713">
        <is>
          <t xml:space="preserve">020</t>
        </is>
      </c>
      <c s="9" r="H2713">
        <v>250.0000</v>
      </c>
      <c s="8" t="inlineStr" r="I2713">
        <is>
          <t xml:space="preserve"/>
        </is>
      </c>
      <c s="8" t="inlineStr" r="J2713">
        <is>
          <t xml:space="preserve"> Cook</t>
        </is>
      </c>
    </row>
    <row r="2714" ht="20.25" customHeight="0">
      <c s="5" t="inlineStr" r="A2714">
        <is>
          <t xml:space="preserve">35501308</t>
        </is>
      </c>
      <c s="5" t="inlineStr" r="B2714">
        <is>
          <t xml:space="preserve">HOT-MIX ASPHALT BASE COURSE,  6"</t>
        </is>
      </c>
      <c s="5" t="inlineStr" r="C2714">
        <is>
          <t xml:space="preserve">SQ YD  </t>
        </is>
      </c>
      <c s="6" r="D2714">
        <v>21.000</v>
      </c>
      <c s="7" r="E2714">
        <v>1</v>
      </c>
      <c s="8" t="inlineStr" r="F2714">
        <is>
          <t xml:space="preserve">80B35</t>
        </is>
      </c>
      <c s="8" t="inlineStr" r="G2714">
        <is>
          <t xml:space="preserve">021</t>
        </is>
      </c>
      <c s="9" r="H2714">
        <v>50.0000</v>
      </c>
      <c s="8" t="inlineStr" r="I2714">
        <is>
          <t xml:space="preserve">Y</t>
        </is>
      </c>
      <c s="8" t="inlineStr" r="J2714">
        <is>
          <t xml:space="preserve"> Cook</t>
        </is>
      </c>
    </row>
    <row r="2715" ht="20.25" customHeight="0">
      <c s="5" t="inlineStr" r="A2715">
        <is>
          <t xml:space="preserve">35501308</t>
        </is>
      </c>
      <c s="5" t="inlineStr" r="B2715">
        <is>
          <t xml:space="preserve">HOT-MIX ASPHALT BASE COURSE,  6"</t>
        </is>
      </c>
      <c s="5" t="inlineStr" r="C2715">
        <is>
          <t xml:space="preserve">SQ YD  </t>
        </is>
      </c>
      <c s="6" r="D2715">
        <v>21.000</v>
      </c>
      <c s="7" r="E2715">
        <v>1</v>
      </c>
      <c s="8" t="inlineStr" r="F2715">
        <is>
          <t xml:space="preserve">80B35</t>
        </is>
      </c>
      <c s="8" t="inlineStr" r="G2715">
        <is>
          <t xml:space="preserve">021</t>
        </is>
      </c>
      <c s="9" r="H2715">
        <v>103.9600</v>
      </c>
      <c s="8" t="inlineStr" r="I2715">
        <is>
          <t xml:space="preserve"/>
        </is>
      </c>
      <c s="8" t="inlineStr" r="J2715">
        <is>
          <t xml:space="preserve"> Cook</t>
        </is>
      </c>
    </row>
    <row r="2716" ht="20.25" customHeight="0">
      <c s="5" t="inlineStr" r="A2716">
        <is>
          <t xml:space="preserve">35501308</t>
        </is>
      </c>
      <c s="5" t="inlineStr" r="B2716">
        <is>
          <t xml:space="preserve">HOT-MIX ASPHALT BASE COURSE,  6"</t>
        </is>
      </c>
      <c s="5" t="inlineStr" r="C2716">
        <is>
          <t xml:space="preserve">SQ YD  </t>
        </is>
      </c>
      <c s="6" r="D2716">
        <v>21.000</v>
      </c>
      <c s="7" r="E2716">
        <v>1</v>
      </c>
      <c s="8" t="inlineStr" r="F2716">
        <is>
          <t xml:space="preserve">80B35</t>
        </is>
      </c>
      <c s="8" t="inlineStr" r="G2716">
        <is>
          <t xml:space="preserve">021</t>
        </is>
      </c>
      <c s="9" r="H2716">
        <v>120.0000</v>
      </c>
      <c s="8" t="inlineStr" r="I2716">
        <is>
          <t xml:space="preserve"/>
        </is>
      </c>
      <c s="8" t="inlineStr" r="J2716">
        <is>
          <t xml:space="preserve"> Cook</t>
        </is>
      </c>
    </row>
    <row r="2717" ht="20.25" customHeight="0">
      <c s="5" t="inlineStr" r="A2717">
        <is>
          <t xml:space="preserve">35501308</t>
        </is>
      </c>
      <c s="5" t="inlineStr" r="B2717">
        <is>
          <t xml:space="preserve">HOT-MIX ASPHALT BASE COURSE,  6"</t>
        </is>
      </c>
      <c s="5" t="inlineStr" r="C2717">
        <is>
          <t xml:space="preserve">SQ YD  </t>
        </is>
      </c>
      <c s="6" r="D2717">
        <v>21.000</v>
      </c>
      <c s="7" r="E2717">
        <v>1</v>
      </c>
      <c s="8" t="inlineStr" r="F2717">
        <is>
          <t xml:space="preserve">80B35</t>
        </is>
      </c>
      <c s="8" t="inlineStr" r="G2717">
        <is>
          <t xml:space="preserve">021</t>
        </is>
      </c>
      <c s="9" r="H2717">
        <v>158.0000</v>
      </c>
      <c s="8" t="inlineStr" r="I2717">
        <is>
          <t xml:space="preserve"/>
        </is>
      </c>
      <c s="8" t="inlineStr" r="J2717">
        <is>
          <t xml:space="preserve"> Cook</t>
        </is>
      </c>
    </row>
    <row r="2718" ht="20.25" customHeight="0">
      <c s="5" t="inlineStr" r="A2718">
        <is>
          <t xml:space="preserve">35501308</t>
        </is>
      </c>
      <c s="5" t="inlineStr" r="B2718">
        <is>
          <t xml:space="preserve">HOT-MIX ASPHALT BASE COURSE,  6"</t>
        </is>
      </c>
      <c s="5" t="inlineStr" r="C2718">
        <is>
          <t xml:space="preserve">SQ YD  </t>
        </is>
      </c>
      <c s="6" r="D2718">
        <v>46.000</v>
      </c>
      <c s="7" r="E2718">
        <v>1</v>
      </c>
      <c s="8" t="inlineStr" r="F2718">
        <is>
          <t xml:space="preserve">80B87</t>
        </is>
      </c>
      <c s="8" t="inlineStr" r="G2718">
        <is>
          <t xml:space="preserve">028</t>
        </is>
      </c>
      <c s="9" r="H2718">
        <v>100.0000</v>
      </c>
      <c s="8" t="inlineStr" r="I2718">
        <is>
          <t xml:space="preserve">Y</t>
        </is>
      </c>
      <c s="8" t="inlineStr" r="J2718">
        <is>
          <t xml:space="preserve"> Cook</t>
        </is>
      </c>
    </row>
    <row r="2719" ht="20.25" customHeight="0">
      <c s="5" t="inlineStr" r="A2719">
        <is>
          <t xml:space="preserve">35501308</t>
        </is>
      </c>
      <c s="5" t="inlineStr" r="B2719">
        <is>
          <t xml:space="preserve">HOT-MIX ASPHALT BASE COURSE,  6"</t>
        </is>
      </c>
      <c s="5" t="inlineStr" r="C2719">
        <is>
          <t xml:space="preserve">SQ YD  </t>
        </is>
      </c>
      <c s="6" r="D2719">
        <v>46.000</v>
      </c>
      <c s="7" r="E2719">
        <v>1</v>
      </c>
      <c s="8" t="inlineStr" r="F2719">
        <is>
          <t xml:space="preserve">80B87</t>
        </is>
      </c>
      <c s="8" t="inlineStr" r="G2719">
        <is>
          <t xml:space="preserve">028</t>
        </is>
      </c>
      <c s="9" r="H2719">
        <v>69.5000</v>
      </c>
      <c s="8" t="inlineStr" r="I2719">
        <is>
          <t xml:space="preserve"/>
        </is>
      </c>
      <c s="8" t="inlineStr" r="J2719">
        <is>
          <t xml:space="preserve"> Cook</t>
        </is>
      </c>
    </row>
    <row r="2720" ht="20.25" customHeight="0">
      <c s="5" t="inlineStr" r="A2720">
        <is>
          <t xml:space="preserve">35501308</t>
        </is>
      </c>
      <c s="5" t="inlineStr" r="B2720">
        <is>
          <t xml:space="preserve">HOT-MIX ASPHALT BASE COURSE,  6"</t>
        </is>
      </c>
      <c s="5" t="inlineStr" r="C2720">
        <is>
          <t xml:space="preserve">SQ YD  </t>
        </is>
      </c>
      <c s="6" r="D2720">
        <v>46.000</v>
      </c>
      <c s="7" r="E2720">
        <v>1</v>
      </c>
      <c s="8" t="inlineStr" r="F2720">
        <is>
          <t xml:space="preserve">80B87</t>
        </is>
      </c>
      <c s="8" t="inlineStr" r="G2720">
        <is>
          <t xml:space="preserve">028</t>
        </is>
      </c>
      <c s="9" r="H2720">
        <v>135.0000</v>
      </c>
      <c s="8" t="inlineStr" r="I2720">
        <is>
          <t xml:space="preserve"/>
        </is>
      </c>
      <c s="8" t="inlineStr" r="J2720">
        <is>
          <t xml:space="preserve"> Cook</t>
        </is>
      </c>
    </row>
    <row r="2721" ht="20.25" customHeight="0">
      <c s="5" t="inlineStr" r="A2721">
        <is>
          <t xml:space="preserve">35501308</t>
        </is>
      </c>
      <c s="5" t="inlineStr" r="B2721">
        <is>
          <t xml:space="preserve">HOT-MIX ASPHALT BASE COURSE,  6"</t>
        </is>
      </c>
      <c s="5" t="inlineStr" r="C2721">
        <is>
          <t xml:space="preserve">SQ YD  </t>
        </is>
      </c>
      <c s="6" r="D2721">
        <v>46.000</v>
      </c>
      <c s="7" r="E2721">
        <v>1</v>
      </c>
      <c s="8" t="inlineStr" r="F2721">
        <is>
          <t xml:space="preserve">80B87</t>
        </is>
      </c>
      <c s="8" t="inlineStr" r="G2721">
        <is>
          <t xml:space="preserve">028</t>
        </is>
      </c>
      <c s="9" r="H2721">
        <v>220.0000</v>
      </c>
      <c s="8" t="inlineStr" r="I2721">
        <is>
          <t xml:space="preserve"/>
        </is>
      </c>
      <c s="8" t="inlineStr" r="J2721">
        <is>
          <t xml:space="preserve"> Cook</t>
        </is>
      </c>
    </row>
    <row r="2722" ht="20.25" customHeight="0">
      <c s="5" t="inlineStr" r="A2722">
        <is>
          <t xml:space="preserve">35501308</t>
        </is>
      </c>
      <c s="5" t="inlineStr" r="B2722">
        <is>
          <t xml:space="preserve">HOT-MIX ASPHALT BASE COURSE,  6"</t>
        </is>
      </c>
      <c s="5" t="inlineStr" r="C2722">
        <is>
          <t xml:space="preserve">SQ YD  </t>
        </is>
      </c>
      <c s="6" r="D2722">
        <v>12.000</v>
      </c>
      <c s="7" r="E2722">
        <v>1</v>
      </c>
      <c s="8" t="inlineStr" r="F2722">
        <is>
          <t xml:space="preserve">80D00</t>
        </is>
      </c>
      <c s="8" t="inlineStr" r="G2722">
        <is>
          <t xml:space="preserve">035</t>
        </is>
      </c>
      <c s="9" r="H2722">
        <v>150.0000</v>
      </c>
      <c s="8" t="inlineStr" r="I2722">
        <is>
          <t xml:space="preserve">Y</t>
        </is>
      </c>
      <c s="8" t="inlineStr" r="J2722">
        <is>
          <t xml:space="preserve"> Cook</t>
        </is>
      </c>
    </row>
    <row r="2723" ht="20.25" customHeight="0">
      <c s="5" t="inlineStr" r="A2723">
        <is>
          <t xml:space="preserve">35501308</t>
        </is>
      </c>
      <c s="5" t="inlineStr" r="B2723">
        <is>
          <t xml:space="preserve">HOT-MIX ASPHALT BASE COURSE,  6"</t>
        </is>
      </c>
      <c s="5" t="inlineStr" r="C2723">
        <is>
          <t xml:space="preserve">SQ YD  </t>
        </is>
      </c>
      <c s="6" r="D2723">
        <v>12.000</v>
      </c>
      <c s="7" r="E2723">
        <v>1</v>
      </c>
      <c s="8" t="inlineStr" r="F2723">
        <is>
          <t xml:space="preserve">80D00</t>
        </is>
      </c>
      <c s="8" t="inlineStr" r="G2723">
        <is>
          <t xml:space="preserve">035</t>
        </is>
      </c>
      <c s="9" r="H2723">
        <v>100.0000</v>
      </c>
      <c s="8" t="inlineStr" r="I2723">
        <is>
          <t xml:space="preserve"/>
        </is>
      </c>
      <c s="8" t="inlineStr" r="J2723">
        <is>
          <t xml:space="preserve"> Cook</t>
        </is>
      </c>
    </row>
    <row r="2724" ht="20.25" customHeight="0">
      <c s="5" t="inlineStr" r="A2724">
        <is>
          <t xml:space="preserve">35501308</t>
        </is>
      </c>
      <c s="5" t="inlineStr" r="B2724">
        <is>
          <t xml:space="preserve">HOT-MIX ASPHALT BASE COURSE,  6"</t>
        </is>
      </c>
      <c s="5" t="inlineStr" r="C2724">
        <is>
          <t xml:space="preserve">SQ YD  </t>
        </is>
      </c>
      <c s="6" r="D2724">
        <v>12.000</v>
      </c>
      <c s="7" r="E2724">
        <v>1</v>
      </c>
      <c s="8" t="inlineStr" r="F2724">
        <is>
          <t xml:space="preserve">80D00</t>
        </is>
      </c>
      <c s="8" t="inlineStr" r="G2724">
        <is>
          <t xml:space="preserve">035</t>
        </is>
      </c>
      <c s="9" r="H2724">
        <v>220.0000</v>
      </c>
      <c s="8" t="inlineStr" r="I2724">
        <is>
          <t xml:space="preserve"/>
        </is>
      </c>
      <c s="8" t="inlineStr" r="J2724">
        <is>
          <t xml:space="preserve"> Cook</t>
        </is>
      </c>
    </row>
    <row r="2725" ht="20.25" customHeight="0">
      <c s="5" t="inlineStr" r="A2725">
        <is>
          <t xml:space="preserve">35501310</t>
        </is>
      </c>
      <c s="5" t="inlineStr" r="B2725">
        <is>
          <t xml:space="preserve">HOT-MIX ASPHALT BASE COURSE,  6 1/2"</t>
        </is>
      </c>
      <c s="5" t="inlineStr" r="C2725">
        <is>
          <t xml:space="preserve">SQ YD  </t>
        </is>
      </c>
      <c s="6" r="D2725">
        <v>442.000</v>
      </c>
      <c s="7" r="E2725">
        <v>1</v>
      </c>
      <c s="8" t="inlineStr" r="F2725">
        <is>
          <t xml:space="preserve">62M71</t>
        </is>
      </c>
      <c s="8" t="inlineStr" r="G2725">
        <is>
          <t xml:space="preserve">002</t>
        </is>
      </c>
      <c s="9" r="H2725">
        <v>30.0000</v>
      </c>
      <c s="8" t="inlineStr" r="I2725">
        <is>
          <t xml:space="preserve">Y</t>
        </is>
      </c>
      <c s="8" t="inlineStr" r="J2725">
        <is>
          <t xml:space="preserve"> Kane, Kendall</t>
        </is>
      </c>
    </row>
    <row r="2726" ht="20.25" customHeight="0">
      <c s="5" t="inlineStr" r="A2726">
        <is>
          <t xml:space="preserve">35501310</t>
        </is>
      </c>
      <c s="5" t="inlineStr" r="B2726">
        <is>
          <t xml:space="preserve">HOT-MIX ASPHALT BASE COURSE,  6 1/2"</t>
        </is>
      </c>
      <c s="5" t="inlineStr" r="C2726">
        <is>
          <t xml:space="preserve">SQ YD  </t>
        </is>
      </c>
      <c s="6" r="D2726">
        <v>442.000</v>
      </c>
      <c s="7" r="E2726">
        <v>1</v>
      </c>
      <c s="8" t="inlineStr" r="F2726">
        <is>
          <t xml:space="preserve">62M71</t>
        </is>
      </c>
      <c s="8" t="inlineStr" r="G2726">
        <is>
          <t xml:space="preserve">002</t>
        </is>
      </c>
      <c s="9" r="H2726">
        <v>37.5000</v>
      </c>
      <c s="8" t="inlineStr" r="I2726">
        <is>
          <t xml:space="preserve"/>
        </is>
      </c>
      <c s="8" t="inlineStr" r="J2726">
        <is>
          <t xml:space="preserve"> Kane, Kendall</t>
        </is>
      </c>
    </row>
    <row r="2727" ht="20.25" customHeight="0">
      <c s="5" t="inlineStr" r="A2727">
        <is>
          <t xml:space="preserve">35501310</t>
        </is>
      </c>
      <c s="5" t="inlineStr" r="B2727">
        <is>
          <t xml:space="preserve">HOT-MIX ASPHALT BASE COURSE,  6 1/2"</t>
        </is>
      </c>
      <c s="5" t="inlineStr" r="C2727">
        <is>
          <t xml:space="preserve">SQ YD  </t>
        </is>
      </c>
      <c s="6" r="D2727">
        <v>442.000</v>
      </c>
      <c s="7" r="E2727">
        <v>1</v>
      </c>
      <c s="8" t="inlineStr" r="F2727">
        <is>
          <t xml:space="preserve">62M71</t>
        </is>
      </c>
      <c s="8" t="inlineStr" r="G2727">
        <is>
          <t xml:space="preserve">002</t>
        </is>
      </c>
      <c s="9" r="H2727">
        <v>41.5000</v>
      </c>
      <c s="8" t="inlineStr" r="I2727">
        <is>
          <t xml:space="preserve"/>
        </is>
      </c>
      <c s="8" t="inlineStr" r="J2727">
        <is>
          <t xml:space="preserve"> Kane, Kendall</t>
        </is>
      </c>
    </row>
    <row r="2728" ht="20.25" customHeight="0">
      <c s="5" t="inlineStr" r="A2728">
        <is>
          <t xml:space="preserve">35501316</t>
        </is>
      </c>
      <c s="5" t="inlineStr" r="B2728">
        <is>
          <t xml:space="preserve">HOT-MIX ASPHALT BASE COURSE,  8"</t>
        </is>
      </c>
      <c s="5" t="inlineStr" r="C2728">
        <is>
          <t xml:space="preserve">SQ YD  </t>
        </is>
      </c>
      <c s="6" r="D2728">
        <v>1991.000</v>
      </c>
      <c s="7" r="E2728">
        <v>1</v>
      </c>
      <c s="8" t="inlineStr" r="F2728">
        <is>
          <t xml:space="preserve">62L30</t>
        </is>
      </c>
      <c s="8" t="inlineStr" r="G2728">
        <is>
          <t xml:space="preserve">212</t>
        </is>
      </c>
      <c s="9" r="H2728">
        <v>50.0000</v>
      </c>
      <c s="8" t="inlineStr" r="I2728">
        <is>
          <t xml:space="preserve">Y</t>
        </is>
      </c>
      <c s="8" t="inlineStr" r="J2728">
        <is>
          <t xml:space="preserve"> Cook</t>
        </is>
      </c>
    </row>
    <row r="2729" ht="20.25" customHeight="0">
      <c s="5" t="inlineStr" r="A2729">
        <is>
          <t xml:space="preserve">35501316</t>
        </is>
      </c>
      <c s="5" t="inlineStr" r="B2729">
        <is>
          <t xml:space="preserve">HOT-MIX ASPHALT BASE COURSE,  8"</t>
        </is>
      </c>
      <c s="5" t="inlineStr" r="C2729">
        <is>
          <t xml:space="preserve">SQ YD  </t>
        </is>
      </c>
      <c s="6" r="D2729">
        <v>1991.000</v>
      </c>
      <c s="7" r="E2729">
        <v>1</v>
      </c>
      <c s="8" t="inlineStr" r="F2729">
        <is>
          <t xml:space="preserve">62L30</t>
        </is>
      </c>
      <c s="8" t="inlineStr" r="G2729">
        <is>
          <t xml:space="preserve">212</t>
        </is>
      </c>
      <c s="9" r="H2729">
        <v>58.0000</v>
      </c>
      <c s="8" t="inlineStr" r="I2729">
        <is>
          <t xml:space="preserve"/>
        </is>
      </c>
      <c s="8" t="inlineStr" r="J2729">
        <is>
          <t xml:space="preserve"> Cook</t>
        </is>
      </c>
    </row>
    <row r="2730" ht="20.25" customHeight="0">
      <c s="5" t="inlineStr" r="A2730">
        <is>
          <t xml:space="preserve">35501316</t>
        </is>
      </c>
      <c s="5" t="inlineStr" r="B2730">
        <is>
          <t xml:space="preserve">HOT-MIX ASPHALT BASE COURSE,  8"</t>
        </is>
      </c>
      <c s="5" t="inlineStr" r="C2730">
        <is>
          <t xml:space="preserve">SQ YD  </t>
        </is>
      </c>
      <c s="6" r="D2730">
        <v>1991.000</v>
      </c>
      <c s="7" r="E2730">
        <v>1</v>
      </c>
      <c s="8" t="inlineStr" r="F2730">
        <is>
          <t xml:space="preserve">62L30</t>
        </is>
      </c>
      <c s="8" t="inlineStr" r="G2730">
        <is>
          <t xml:space="preserve">212</t>
        </is>
      </c>
      <c s="9" r="H2730">
        <v>61.0000</v>
      </c>
      <c s="8" t="inlineStr" r="I2730">
        <is>
          <t xml:space="preserve"/>
        </is>
      </c>
      <c s="8" t="inlineStr" r="J2730">
        <is>
          <t xml:space="preserve"> Cook</t>
        </is>
      </c>
    </row>
    <row r="2731" ht="20.25" customHeight="0">
      <c s="5" t="inlineStr" r="A2731">
        <is>
          <t xml:space="preserve">35501316</t>
        </is>
      </c>
      <c s="5" t="inlineStr" r="B2731">
        <is>
          <t xml:space="preserve">HOT-MIX ASPHALT BASE COURSE,  8"</t>
        </is>
      </c>
      <c s="5" t="inlineStr" r="C2731">
        <is>
          <t xml:space="preserve">SQ YD  </t>
        </is>
      </c>
      <c s="6" r="D2731">
        <v>1991.000</v>
      </c>
      <c s="7" r="E2731">
        <v>1</v>
      </c>
      <c s="8" t="inlineStr" r="F2731">
        <is>
          <t xml:space="preserve">62L30</t>
        </is>
      </c>
      <c s="8" t="inlineStr" r="G2731">
        <is>
          <t xml:space="preserve">212</t>
        </is>
      </c>
      <c s="9" r="H2731">
        <v>61.0000</v>
      </c>
      <c s="8" t="inlineStr" r="I2731">
        <is>
          <t xml:space="preserve"/>
        </is>
      </c>
      <c s="8" t="inlineStr" r="J2731">
        <is>
          <t xml:space="preserve"> Cook</t>
        </is>
      </c>
    </row>
    <row r="2732" ht="20.25" customHeight="0">
      <c s="5" t="inlineStr" r="A2732">
        <is>
          <t xml:space="preserve">35501316</t>
        </is>
      </c>
      <c s="5" t="inlineStr" r="B2732">
        <is>
          <t xml:space="preserve">HOT-MIX ASPHALT BASE COURSE,  8"</t>
        </is>
      </c>
      <c s="5" t="inlineStr" r="C2732">
        <is>
          <t xml:space="preserve">SQ YD  </t>
        </is>
      </c>
      <c s="6" r="D2732">
        <v>1991.000</v>
      </c>
      <c s="7" r="E2732">
        <v>1</v>
      </c>
      <c s="8" t="inlineStr" r="F2732">
        <is>
          <t xml:space="preserve">62L30</t>
        </is>
      </c>
      <c s="8" t="inlineStr" r="G2732">
        <is>
          <t xml:space="preserve">212</t>
        </is>
      </c>
      <c s="9" r="H2732">
        <v>68.9300</v>
      </c>
      <c s="8" t="inlineStr" r="I2732">
        <is>
          <t xml:space="preserve"/>
        </is>
      </c>
      <c s="8" t="inlineStr" r="J2732">
        <is>
          <t xml:space="preserve"> Cook</t>
        </is>
      </c>
    </row>
    <row r="2733" ht="20.25" customHeight="0">
      <c s="5" t="inlineStr" r="A2733">
        <is>
          <t xml:space="preserve">35501316</t>
        </is>
      </c>
      <c s="5" t="inlineStr" r="B2733">
        <is>
          <t xml:space="preserve">HOT-MIX ASPHALT BASE COURSE,  8"</t>
        </is>
      </c>
      <c s="5" t="inlineStr" r="C2733">
        <is>
          <t xml:space="preserve">SQ YD  </t>
        </is>
      </c>
      <c s="6" r="D2733">
        <v>1991.000</v>
      </c>
      <c s="7" r="E2733">
        <v>1</v>
      </c>
      <c s="8" t="inlineStr" r="F2733">
        <is>
          <t xml:space="preserve">62L30</t>
        </is>
      </c>
      <c s="8" t="inlineStr" r="G2733">
        <is>
          <t xml:space="preserve">212</t>
        </is>
      </c>
      <c s="9" r="H2733">
        <v>80.0000</v>
      </c>
      <c s="8" t="inlineStr" r="I2733">
        <is>
          <t xml:space="preserve"/>
        </is>
      </c>
      <c s="8" t="inlineStr" r="J2733">
        <is>
          <t xml:space="preserve"> Cook</t>
        </is>
      </c>
    </row>
    <row r="2734" ht="20.25" customHeight="0">
      <c s="5" t="inlineStr" r="A2734">
        <is>
          <t xml:space="preserve">35501316</t>
        </is>
      </c>
      <c s="5" t="inlineStr" r="B2734">
        <is>
          <t xml:space="preserve">HOT-MIX ASPHALT BASE COURSE,  8"</t>
        </is>
      </c>
      <c s="5" t="inlineStr" r="C2734">
        <is>
          <t xml:space="preserve">SQ YD  </t>
        </is>
      </c>
      <c s="6" r="D2734">
        <v>1269.000</v>
      </c>
      <c s="7" r="E2734">
        <v>1</v>
      </c>
      <c s="8" t="inlineStr" r="F2734">
        <is>
          <t xml:space="preserve">62M71</t>
        </is>
      </c>
      <c s="8" t="inlineStr" r="G2734">
        <is>
          <t xml:space="preserve">002</t>
        </is>
      </c>
      <c s="9" r="H2734">
        <v>35.5000</v>
      </c>
      <c s="8" t="inlineStr" r="I2734">
        <is>
          <t xml:space="preserve">Y</t>
        </is>
      </c>
      <c s="8" t="inlineStr" r="J2734">
        <is>
          <t xml:space="preserve"> Kane, Kendall</t>
        </is>
      </c>
    </row>
    <row r="2735" ht="20.25" customHeight="0">
      <c s="5" t="inlineStr" r="A2735">
        <is>
          <t xml:space="preserve">35501316</t>
        </is>
      </c>
      <c s="5" t="inlineStr" r="B2735">
        <is>
          <t xml:space="preserve">HOT-MIX ASPHALT BASE COURSE,  8"</t>
        </is>
      </c>
      <c s="5" t="inlineStr" r="C2735">
        <is>
          <t xml:space="preserve">SQ YD  </t>
        </is>
      </c>
      <c s="6" r="D2735">
        <v>1269.000</v>
      </c>
      <c s="7" r="E2735">
        <v>1</v>
      </c>
      <c s="8" t="inlineStr" r="F2735">
        <is>
          <t xml:space="preserve">62M71</t>
        </is>
      </c>
      <c s="8" t="inlineStr" r="G2735">
        <is>
          <t xml:space="preserve">002</t>
        </is>
      </c>
      <c s="9" r="H2735">
        <v>51.0000</v>
      </c>
      <c s="8" t="inlineStr" r="I2735">
        <is>
          <t xml:space="preserve"/>
        </is>
      </c>
      <c s="8" t="inlineStr" r="J2735">
        <is>
          <t xml:space="preserve"> Kane, Kendall</t>
        </is>
      </c>
    </row>
    <row r="2736" ht="20.25" customHeight="0">
      <c s="5" t="inlineStr" r="A2736">
        <is>
          <t xml:space="preserve">35501316</t>
        </is>
      </c>
      <c s="5" t="inlineStr" r="B2736">
        <is>
          <t xml:space="preserve">HOT-MIX ASPHALT BASE COURSE,  8"</t>
        </is>
      </c>
      <c s="5" t="inlineStr" r="C2736">
        <is>
          <t xml:space="preserve">SQ YD  </t>
        </is>
      </c>
      <c s="6" r="D2736">
        <v>1269.000</v>
      </c>
      <c s="7" r="E2736">
        <v>1</v>
      </c>
      <c s="8" t="inlineStr" r="F2736">
        <is>
          <t xml:space="preserve">62M71</t>
        </is>
      </c>
      <c s="8" t="inlineStr" r="G2736">
        <is>
          <t xml:space="preserve">002</t>
        </is>
      </c>
      <c s="9" r="H2736">
        <v>55.0000</v>
      </c>
      <c s="8" t="inlineStr" r="I2736">
        <is>
          <t xml:space="preserve"/>
        </is>
      </c>
      <c s="8" t="inlineStr" r="J2736">
        <is>
          <t xml:space="preserve"> Kane, Kendall</t>
        </is>
      </c>
    </row>
    <row r="2737" ht="20.25" customHeight="0">
      <c s="5" t="inlineStr" r="A2737">
        <is>
          <t xml:space="preserve">35501316</t>
        </is>
      </c>
      <c s="5" t="inlineStr" r="B2737">
        <is>
          <t xml:space="preserve">HOT-MIX ASPHALT BASE COURSE,  8"</t>
        </is>
      </c>
      <c s="5" t="inlineStr" r="C2737">
        <is>
          <t xml:space="preserve">SQ YD  </t>
        </is>
      </c>
      <c s="6" r="D2737">
        <v>7747.000</v>
      </c>
      <c s="7" r="E2737">
        <v>1</v>
      </c>
      <c s="8" t="inlineStr" r="F2737">
        <is>
          <t xml:space="preserve">62U72</t>
        </is>
      </c>
      <c s="8" t="inlineStr" r="G2737">
        <is>
          <t xml:space="preserve">005</t>
        </is>
      </c>
      <c s="9" r="H2737">
        <v>78.2500</v>
      </c>
      <c s="8" t="inlineStr" r="I2737">
        <is>
          <t xml:space="preserve">Y</t>
        </is>
      </c>
      <c s="8" t="inlineStr" r="J2737">
        <is>
          <t xml:space="preserve"> McHenry</t>
        </is>
      </c>
    </row>
    <row r="2738" ht="20.25" customHeight="0">
      <c s="5" t="inlineStr" r="A2738">
        <is>
          <t xml:space="preserve">35501316</t>
        </is>
      </c>
      <c s="5" t="inlineStr" r="B2738">
        <is>
          <t xml:space="preserve">HOT-MIX ASPHALT BASE COURSE,  8"</t>
        </is>
      </c>
      <c s="5" t="inlineStr" r="C2738">
        <is>
          <t xml:space="preserve">SQ YD  </t>
        </is>
      </c>
      <c s="6" r="D2738">
        <v>7747.000</v>
      </c>
      <c s="7" r="E2738">
        <v>1</v>
      </c>
      <c s="8" t="inlineStr" r="F2738">
        <is>
          <t xml:space="preserve">62U72</t>
        </is>
      </c>
      <c s="8" t="inlineStr" r="G2738">
        <is>
          <t xml:space="preserve">005</t>
        </is>
      </c>
      <c s="9" r="H2738">
        <v>57.2300</v>
      </c>
      <c s="8" t="inlineStr" r="I2738">
        <is>
          <t xml:space="preserve"/>
        </is>
      </c>
      <c s="8" t="inlineStr" r="J2738">
        <is>
          <t xml:space="preserve"> McHenry</t>
        </is>
      </c>
    </row>
    <row r="2739" ht="20.25" customHeight="0">
      <c s="5" t="inlineStr" r="A2739">
        <is>
          <t xml:space="preserve">35501316</t>
        </is>
      </c>
      <c s="5" t="inlineStr" r="B2739">
        <is>
          <t xml:space="preserve">HOT-MIX ASPHALT BASE COURSE,  8"</t>
        </is>
      </c>
      <c s="5" t="inlineStr" r="C2739">
        <is>
          <t xml:space="preserve">SQ YD  </t>
        </is>
      </c>
      <c s="6" r="D2739">
        <v>7747.000</v>
      </c>
      <c s="7" r="E2739">
        <v>1</v>
      </c>
      <c s="8" t="inlineStr" r="F2739">
        <is>
          <t xml:space="preserve">62U72</t>
        </is>
      </c>
      <c s="8" t="inlineStr" r="G2739">
        <is>
          <t xml:space="preserve">005</t>
        </is>
      </c>
      <c s="9" r="H2739">
        <v>74.2000</v>
      </c>
      <c s="8" t="inlineStr" r="I2739">
        <is>
          <t xml:space="preserve"/>
        </is>
      </c>
      <c s="8" t="inlineStr" r="J2739">
        <is>
          <t xml:space="preserve"> McHenry</t>
        </is>
      </c>
    </row>
    <row r="2740" ht="20.25" customHeight="0">
      <c s="5" t="inlineStr" r="A2740">
        <is>
          <t xml:space="preserve">35501316</t>
        </is>
      </c>
      <c s="5" t="inlineStr" r="B2740">
        <is>
          <t xml:space="preserve">HOT-MIX ASPHALT BASE COURSE,  8"</t>
        </is>
      </c>
      <c s="5" t="inlineStr" r="C2740">
        <is>
          <t xml:space="preserve">SQ YD  </t>
        </is>
      </c>
      <c s="6" r="D2740">
        <v>7747.000</v>
      </c>
      <c s="7" r="E2740">
        <v>1</v>
      </c>
      <c s="8" t="inlineStr" r="F2740">
        <is>
          <t xml:space="preserve">62U72</t>
        </is>
      </c>
      <c s="8" t="inlineStr" r="G2740">
        <is>
          <t xml:space="preserve">005</t>
        </is>
      </c>
      <c s="9" r="H2740">
        <v>74.2000</v>
      </c>
      <c s="8" t="inlineStr" r="I2740">
        <is>
          <t xml:space="preserve"/>
        </is>
      </c>
      <c s="8" t="inlineStr" r="J2740">
        <is>
          <t xml:space="preserve"> McHenry</t>
        </is>
      </c>
    </row>
    <row r="2741" ht="20.25" customHeight="0">
      <c s="5" t="inlineStr" r="A2741">
        <is>
          <t xml:space="preserve">35501316</t>
        </is>
      </c>
      <c s="5" t="inlineStr" r="B2741">
        <is>
          <t xml:space="preserve">HOT-MIX ASPHALT BASE COURSE,  8"</t>
        </is>
      </c>
      <c s="5" t="inlineStr" r="C2741">
        <is>
          <t xml:space="preserve">SQ YD  </t>
        </is>
      </c>
      <c s="6" r="D2741">
        <v>7747.000</v>
      </c>
      <c s="7" r="E2741">
        <v>1</v>
      </c>
      <c s="8" t="inlineStr" r="F2741">
        <is>
          <t xml:space="preserve">62U72</t>
        </is>
      </c>
      <c s="8" t="inlineStr" r="G2741">
        <is>
          <t xml:space="preserve">005</t>
        </is>
      </c>
      <c s="9" r="H2741">
        <v>74.2000</v>
      </c>
      <c s="8" t="inlineStr" r="I2741">
        <is>
          <t xml:space="preserve"/>
        </is>
      </c>
      <c s="8" t="inlineStr" r="J2741">
        <is>
          <t xml:space="preserve"> McHenry</t>
        </is>
      </c>
    </row>
    <row r="2742" ht="20.25" customHeight="0">
      <c s="5" t="inlineStr" r="A2742">
        <is>
          <t xml:space="preserve">35501316</t>
        </is>
      </c>
      <c s="5" t="inlineStr" r="B2742">
        <is>
          <t xml:space="preserve">HOT-MIX ASPHALT BASE COURSE,  8"</t>
        </is>
      </c>
      <c s="5" t="inlineStr" r="C2742">
        <is>
          <t xml:space="preserve">SQ YD  </t>
        </is>
      </c>
      <c s="6" r="D2742">
        <v>6.000</v>
      </c>
      <c s="7" r="E2742">
        <v>1</v>
      </c>
      <c s="8" t="inlineStr" r="F2742">
        <is>
          <t xml:space="preserve">62X52</t>
        </is>
      </c>
      <c s="8" t="inlineStr" r="G2742">
        <is>
          <t xml:space="preserve">015</t>
        </is>
      </c>
      <c s="9" r="H2742">
        <v>0.0100</v>
      </c>
      <c s="8" t="inlineStr" r="I2742">
        <is>
          <t xml:space="preserve">Y</t>
        </is>
      </c>
      <c s="8" t="inlineStr" r="J2742">
        <is>
          <t xml:space="preserve"> DuPage</t>
        </is>
      </c>
    </row>
    <row r="2743" ht="20.25" customHeight="0">
      <c s="5" t="inlineStr" r="A2743">
        <is>
          <t xml:space="preserve">35501316</t>
        </is>
      </c>
      <c s="5" t="inlineStr" r="B2743">
        <is>
          <t xml:space="preserve">HOT-MIX ASPHALT BASE COURSE,  8"</t>
        </is>
      </c>
      <c s="5" t="inlineStr" r="C2743">
        <is>
          <t xml:space="preserve">SQ YD  </t>
        </is>
      </c>
      <c s="6" r="D2743">
        <v>6.000</v>
      </c>
      <c s="7" r="E2743">
        <v>1</v>
      </c>
      <c s="8" t="inlineStr" r="F2743">
        <is>
          <t xml:space="preserve">62X52</t>
        </is>
      </c>
      <c s="8" t="inlineStr" r="G2743">
        <is>
          <t xml:space="preserve">015</t>
        </is>
      </c>
      <c s="9" r="H2743">
        <v>881.6300</v>
      </c>
      <c s="8" t="inlineStr" r="I2743">
        <is>
          <t xml:space="preserve"/>
        </is>
      </c>
      <c s="8" t="inlineStr" r="J2743">
        <is>
          <t xml:space="preserve"> DuPage</t>
        </is>
      </c>
    </row>
    <row r="2744" ht="20.25" customHeight="0">
      <c s="5" t="inlineStr" r="A2744">
        <is>
          <t xml:space="preserve">35501316</t>
        </is>
      </c>
      <c s="5" t="inlineStr" r="B2744">
        <is>
          <t xml:space="preserve">HOT-MIX ASPHALT BASE COURSE,  8"</t>
        </is>
      </c>
      <c s="5" t="inlineStr" r="C2744">
        <is>
          <t xml:space="preserve">SQ YD  </t>
        </is>
      </c>
      <c s="6" r="D2744">
        <v>6.000</v>
      </c>
      <c s="7" r="E2744">
        <v>1</v>
      </c>
      <c s="8" t="inlineStr" r="F2744">
        <is>
          <t xml:space="preserve">62X52</t>
        </is>
      </c>
      <c s="8" t="inlineStr" r="G2744">
        <is>
          <t xml:space="preserve">015</t>
        </is>
      </c>
      <c s="9" r="H2744">
        <v>961.4300</v>
      </c>
      <c s="8" t="inlineStr" r="I2744">
        <is>
          <t xml:space="preserve"/>
        </is>
      </c>
      <c s="8" t="inlineStr" r="J2744">
        <is>
          <t xml:space="preserve"> DuPage</t>
        </is>
      </c>
    </row>
    <row r="2745" ht="20.25" customHeight="0">
      <c s="5" t="inlineStr" r="A2745">
        <is>
          <t xml:space="preserve">35501316</t>
        </is>
      </c>
      <c s="5" t="inlineStr" r="B2745">
        <is>
          <t xml:space="preserve">HOT-MIX ASPHALT BASE COURSE,  8"</t>
        </is>
      </c>
      <c s="5" t="inlineStr" r="C2745">
        <is>
          <t xml:space="preserve">SQ YD  </t>
        </is>
      </c>
      <c s="6" r="D2745">
        <v>6.000</v>
      </c>
      <c s="7" r="E2745">
        <v>1</v>
      </c>
      <c s="8" t="inlineStr" r="F2745">
        <is>
          <t xml:space="preserve">62X52</t>
        </is>
      </c>
      <c s="8" t="inlineStr" r="G2745">
        <is>
          <t xml:space="preserve">015</t>
        </is>
      </c>
      <c s="9" r="H2745">
        <v>1000.0000</v>
      </c>
      <c s="8" t="inlineStr" r="I2745">
        <is>
          <t xml:space="preserve"/>
        </is>
      </c>
      <c s="8" t="inlineStr" r="J2745">
        <is>
          <t xml:space="preserve"> DuPage</t>
        </is>
      </c>
    </row>
    <row r="2746" ht="20.25" customHeight="0">
      <c s="5" t="inlineStr" r="A2746">
        <is>
          <t xml:space="preserve">35501316</t>
        </is>
      </c>
      <c s="5" t="inlineStr" r="B2746">
        <is>
          <t xml:space="preserve">HOT-MIX ASPHALT BASE COURSE,  8"</t>
        </is>
      </c>
      <c s="5" t="inlineStr" r="C2746">
        <is>
          <t xml:space="preserve">SQ YD  </t>
        </is>
      </c>
      <c s="6" r="D2746">
        <v>139.000</v>
      </c>
      <c s="7" r="E2746">
        <v>3</v>
      </c>
      <c s="8" t="inlineStr" r="F2746">
        <is>
          <t xml:space="preserve">66M92</t>
        </is>
      </c>
      <c s="8" t="inlineStr" r="G2746">
        <is>
          <t xml:space="preserve">062</t>
        </is>
      </c>
      <c s="9" r="H2746">
        <v>79.0000</v>
      </c>
      <c s="8" t="inlineStr" r="I2746">
        <is>
          <t xml:space="preserve">Y</t>
        </is>
      </c>
      <c s="8" t="inlineStr" r="J2746">
        <is>
          <t xml:space="preserve"> Livingston</t>
        </is>
      </c>
    </row>
    <row r="2747" ht="20.25" customHeight="0">
      <c s="5" t="inlineStr" r="A2747">
        <is>
          <t xml:space="preserve">35501316</t>
        </is>
      </c>
      <c s="5" t="inlineStr" r="B2747">
        <is>
          <t xml:space="preserve">HOT-MIX ASPHALT BASE COURSE,  8"</t>
        </is>
      </c>
      <c s="5" t="inlineStr" r="C2747">
        <is>
          <t xml:space="preserve">SQ YD  </t>
        </is>
      </c>
      <c s="6" r="D2747">
        <v>139.000</v>
      </c>
      <c s="7" r="E2747">
        <v>3</v>
      </c>
      <c s="8" t="inlineStr" r="F2747">
        <is>
          <t xml:space="preserve">66M92</t>
        </is>
      </c>
      <c s="8" t="inlineStr" r="G2747">
        <is>
          <t xml:space="preserve">062</t>
        </is>
      </c>
      <c s="9" r="H2747">
        <v>79.0000</v>
      </c>
      <c s="8" t="inlineStr" r="I2747">
        <is>
          <t xml:space="preserve"/>
        </is>
      </c>
      <c s="8" t="inlineStr" r="J2747">
        <is>
          <t xml:space="preserve"> Livingston</t>
        </is>
      </c>
    </row>
    <row r="2748" ht="20.25" customHeight="0">
      <c s="5" t="inlineStr" r="A2748">
        <is>
          <t xml:space="preserve">35501316</t>
        </is>
      </c>
      <c s="5" t="inlineStr" r="B2748">
        <is>
          <t xml:space="preserve">HOT-MIX ASPHALT BASE COURSE,  8"</t>
        </is>
      </c>
      <c s="5" t="inlineStr" r="C2748">
        <is>
          <t xml:space="preserve">SQ YD  </t>
        </is>
      </c>
      <c s="6" r="D2748">
        <v>139.000</v>
      </c>
      <c s="7" r="E2748">
        <v>3</v>
      </c>
      <c s="8" t="inlineStr" r="F2748">
        <is>
          <t xml:space="preserve">66M92</t>
        </is>
      </c>
      <c s="8" t="inlineStr" r="G2748">
        <is>
          <t xml:space="preserve">062</t>
        </is>
      </c>
      <c s="9" r="H2748">
        <v>79.0000</v>
      </c>
      <c s="8" t="inlineStr" r="I2748">
        <is>
          <t xml:space="preserve"/>
        </is>
      </c>
      <c s="8" t="inlineStr" r="J2748">
        <is>
          <t xml:space="preserve"> Livingston</t>
        </is>
      </c>
    </row>
    <row r="2749" ht="20.25" customHeight="0">
      <c s="5" t="inlineStr" r="A2749">
        <is>
          <t xml:space="preserve">35501316</t>
        </is>
      </c>
      <c s="5" t="inlineStr" r="B2749">
        <is>
          <t xml:space="preserve">HOT-MIX ASPHALT BASE COURSE,  8"</t>
        </is>
      </c>
      <c s="5" t="inlineStr" r="C2749">
        <is>
          <t xml:space="preserve">SQ YD  </t>
        </is>
      </c>
      <c s="6" r="D2749">
        <v>139.000</v>
      </c>
      <c s="7" r="E2749">
        <v>3</v>
      </c>
      <c s="8" t="inlineStr" r="F2749">
        <is>
          <t xml:space="preserve">66M92</t>
        </is>
      </c>
      <c s="8" t="inlineStr" r="G2749">
        <is>
          <t xml:space="preserve">062</t>
        </is>
      </c>
      <c s="9" r="H2749">
        <v>79.0000</v>
      </c>
      <c s="8" t="inlineStr" r="I2749">
        <is>
          <t xml:space="preserve"/>
        </is>
      </c>
      <c s="8" t="inlineStr" r="J2749">
        <is>
          <t xml:space="preserve"> Livingston</t>
        </is>
      </c>
    </row>
    <row r="2750" ht="20.25" customHeight="0">
      <c s="5" t="inlineStr" r="A2750">
        <is>
          <t xml:space="preserve">35501316</t>
        </is>
      </c>
      <c s="5" t="inlineStr" r="B2750">
        <is>
          <t xml:space="preserve">HOT-MIX ASPHALT BASE COURSE,  8"</t>
        </is>
      </c>
      <c s="5" t="inlineStr" r="C2750">
        <is>
          <t xml:space="preserve">SQ YD  </t>
        </is>
      </c>
      <c s="6" r="D2750">
        <v>139.000</v>
      </c>
      <c s="7" r="E2750">
        <v>3</v>
      </c>
      <c s="8" t="inlineStr" r="F2750">
        <is>
          <t xml:space="preserve">66M92</t>
        </is>
      </c>
      <c s="8" t="inlineStr" r="G2750">
        <is>
          <t xml:space="preserve">062</t>
        </is>
      </c>
      <c s="9" r="H2750">
        <v>175.0000</v>
      </c>
      <c s="8" t="inlineStr" r="I2750">
        <is>
          <t xml:space="preserve"/>
        </is>
      </c>
      <c s="8" t="inlineStr" r="J2750">
        <is>
          <t xml:space="preserve"> Livingston</t>
        </is>
      </c>
    </row>
    <row r="2751" ht="20.25" customHeight="0">
      <c s="5" t="inlineStr" r="A2751">
        <is>
          <t xml:space="preserve">35501316</t>
        </is>
      </c>
      <c s="5" t="inlineStr" r="B2751">
        <is>
          <t xml:space="preserve">HOT-MIX ASPHALT BASE COURSE,  8"</t>
        </is>
      </c>
      <c s="5" t="inlineStr" r="C2751">
        <is>
          <t xml:space="preserve">SQ YD  </t>
        </is>
      </c>
      <c s="6" r="D2751">
        <v>793.000</v>
      </c>
      <c s="7" r="E2751">
        <v>6</v>
      </c>
      <c s="8" t="inlineStr" r="F2751">
        <is>
          <t xml:space="preserve">72J41</t>
        </is>
      </c>
      <c s="8" t="inlineStr" r="G2751">
        <is>
          <t xml:space="preserve">125</t>
        </is>
      </c>
      <c s="9" r="H2751">
        <v>103.9500</v>
      </c>
      <c s="8" t="inlineStr" r="I2751">
        <is>
          <t xml:space="preserve">Y</t>
        </is>
      </c>
      <c s="8" t="inlineStr" r="J2751">
        <is>
          <t xml:space="preserve"> Adams</t>
        </is>
      </c>
    </row>
    <row r="2752" ht="20.25" customHeight="0">
      <c s="5" t="inlineStr" r="A2752">
        <is>
          <t xml:space="preserve">35501318</t>
        </is>
      </c>
      <c s="5" t="inlineStr" r="B2752">
        <is>
          <t xml:space="preserve">HOT-MIX ASPHALT BASE COURSE,  8 1/2"</t>
        </is>
      </c>
      <c s="5" t="inlineStr" r="C2752">
        <is>
          <t xml:space="preserve">SQ YD  </t>
        </is>
      </c>
      <c s="6" r="D2752">
        <v>4963.000</v>
      </c>
      <c s="7" r="E2752">
        <v>1</v>
      </c>
      <c s="8" t="inlineStr" r="F2752">
        <is>
          <t xml:space="preserve">62L30</t>
        </is>
      </c>
      <c s="8" t="inlineStr" r="G2752">
        <is>
          <t xml:space="preserve">212</t>
        </is>
      </c>
      <c s="9" r="H2752">
        <v>44.5000</v>
      </c>
      <c s="8" t="inlineStr" r="I2752">
        <is>
          <t xml:space="preserve">Y</t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35501318</t>
        </is>
      </c>
      <c s="5" t="inlineStr" r="B2753">
        <is>
          <t xml:space="preserve">HOT-MIX ASPHALT BASE COURSE,  8 1/2"</t>
        </is>
      </c>
      <c s="5" t="inlineStr" r="C2753">
        <is>
          <t xml:space="preserve">SQ YD  </t>
        </is>
      </c>
      <c s="6" r="D2753">
        <v>4963.000</v>
      </c>
      <c s="7" r="E2753">
        <v>1</v>
      </c>
      <c s="8" t="inlineStr" r="F2753">
        <is>
          <t xml:space="preserve">62L30</t>
        </is>
      </c>
      <c s="8" t="inlineStr" r="G2753">
        <is>
          <t xml:space="preserve">212</t>
        </is>
      </c>
      <c s="9" r="H2753">
        <v>46.0000</v>
      </c>
      <c s="8" t="inlineStr" r="I2753">
        <is>
          <t xml:space="preserve"/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35501318</t>
        </is>
      </c>
      <c s="5" t="inlineStr" r="B2754">
        <is>
          <t xml:space="preserve">HOT-MIX ASPHALT BASE COURSE,  8 1/2"</t>
        </is>
      </c>
      <c s="5" t="inlineStr" r="C2754">
        <is>
          <t xml:space="preserve">SQ YD  </t>
        </is>
      </c>
      <c s="6" r="D2754">
        <v>4963.000</v>
      </c>
      <c s="7" r="E2754">
        <v>1</v>
      </c>
      <c s="8" t="inlineStr" r="F2754">
        <is>
          <t xml:space="preserve">62L30</t>
        </is>
      </c>
      <c s="8" t="inlineStr" r="G2754">
        <is>
          <t xml:space="preserve">212</t>
        </is>
      </c>
      <c s="9" r="H2754">
        <v>52.0000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35501318</t>
        </is>
      </c>
      <c s="5" t="inlineStr" r="B2755">
        <is>
          <t xml:space="preserve">HOT-MIX ASPHALT BASE COURSE,  8 1/2"</t>
        </is>
      </c>
      <c s="5" t="inlineStr" r="C2755">
        <is>
          <t xml:space="preserve">SQ YD  </t>
        </is>
      </c>
      <c s="6" r="D2755">
        <v>4963.000</v>
      </c>
      <c s="7" r="E2755">
        <v>1</v>
      </c>
      <c s="8" t="inlineStr" r="F2755">
        <is>
          <t xml:space="preserve">62L30</t>
        </is>
      </c>
      <c s="8" t="inlineStr" r="G2755">
        <is>
          <t xml:space="preserve">212</t>
        </is>
      </c>
      <c s="9" r="H2755">
        <v>53.9900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35501318</t>
        </is>
      </c>
      <c s="5" t="inlineStr" r="B2756">
        <is>
          <t xml:space="preserve">HOT-MIX ASPHALT BASE COURSE,  8 1/2"</t>
        </is>
      </c>
      <c s="5" t="inlineStr" r="C2756">
        <is>
          <t xml:space="preserve">SQ YD  </t>
        </is>
      </c>
      <c s="6" r="D2756">
        <v>4963.000</v>
      </c>
      <c s="7" r="E2756">
        <v>1</v>
      </c>
      <c s="8" t="inlineStr" r="F2756">
        <is>
          <t xml:space="preserve">62L30</t>
        </is>
      </c>
      <c s="8" t="inlineStr" r="G2756">
        <is>
          <t xml:space="preserve">212</t>
        </is>
      </c>
      <c s="9" r="H2756">
        <v>78.0000</v>
      </c>
      <c s="8" t="inlineStr" r="I2756">
        <is>
          <t xml:space="preserve"/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35501318</t>
        </is>
      </c>
      <c s="5" t="inlineStr" r="B2757">
        <is>
          <t xml:space="preserve">HOT-MIX ASPHALT BASE COURSE,  8 1/2"</t>
        </is>
      </c>
      <c s="5" t="inlineStr" r="C2757">
        <is>
          <t xml:space="preserve">SQ YD  </t>
        </is>
      </c>
      <c s="6" r="D2757">
        <v>4963.000</v>
      </c>
      <c s="7" r="E2757">
        <v>1</v>
      </c>
      <c s="8" t="inlineStr" r="F2757">
        <is>
          <t xml:space="preserve">62L30</t>
        </is>
      </c>
      <c s="8" t="inlineStr" r="G2757">
        <is>
          <t xml:space="preserve">212</t>
        </is>
      </c>
      <c s="9" r="H2757">
        <v>78.0000</v>
      </c>
      <c s="8" t="inlineStr" r="I2757">
        <is>
          <t xml:space="preserve"/>
        </is>
      </c>
      <c s="8" t="inlineStr" r="J2757">
        <is>
          <t xml:space="preserve"> Cook</t>
        </is>
      </c>
    </row>
    <row r="2758" ht="20.25" customHeight="0">
      <c s="5" t="inlineStr" r="A2758">
        <is>
          <t xml:space="preserve">35501321</t>
        </is>
      </c>
      <c s="5" t="inlineStr" r="B2758">
        <is>
          <t xml:space="preserve">HOT-MIX ASPHALT BASE COURSE,  9 1/4"</t>
        </is>
      </c>
      <c s="5" t="inlineStr" r="C2758">
        <is>
          <t xml:space="preserve">SQ YD  </t>
        </is>
      </c>
      <c s="6" r="D2758">
        <v>539.000</v>
      </c>
      <c s="7" r="E2758">
        <v>6</v>
      </c>
      <c s="8" t="inlineStr" r="F2758">
        <is>
          <t xml:space="preserve">72491</t>
        </is>
      </c>
      <c s="8" t="inlineStr" r="G2758">
        <is>
          <t xml:space="preserve">112</t>
        </is>
      </c>
      <c s="9" r="H2758">
        <v>91.5900</v>
      </c>
      <c s="8" t="inlineStr" r="I2758">
        <is>
          <t xml:space="preserve">Y</t>
        </is>
      </c>
      <c s="8" t="inlineStr" r="J2758">
        <is>
          <t xml:space="preserve"> Sangamon</t>
        </is>
      </c>
    </row>
    <row r="2759" ht="20.25" customHeight="0">
      <c s="5" t="inlineStr" r="A2759">
        <is>
          <t xml:space="preserve">35501321</t>
        </is>
      </c>
      <c s="5" t="inlineStr" r="B2759">
        <is>
          <t xml:space="preserve">HOT-MIX ASPHALT BASE COURSE,  9 1/4"</t>
        </is>
      </c>
      <c s="5" t="inlineStr" r="C2759">
        <is>
          <t xml:space="preserve">SQ YD  </t>
        </is>
      </c>
      <c s="6" r="D2759">
        <v>539.000</v>
      </c>
      <c s="7" r="E2759">
        <v>6</v>
      </c>
      <c s="8" t="inlineStr" r="F2759">
        <is>
          <t xml:space="preserve">72491</t>
        </is>
      </c>
      <c s="8" t="inlineStr" r="G2759">
        <is>
          <t xml:space="preserve">112</t>
        </is>
      </c>
      <c s="9" r="H2759">
        <v>76.4700</v>
      </c>
      <c s="8" t="inlineStr" r="I2759">
        <is>
          <t xml:space="preserve"/>
        </is>
      </c>
      <c s="8" t="inlineStr" r="J2759">
        <is>
          <t xml:space="preserve"> Sangamon</t>
        </is>
      </c>
    </row>
    <row r="2760" ht="20.25" customHeight="0">
      <c s="5" t="inlineStr" r="A2760">
        <is>
          <t xml:space="preserve">35501321</t>
        </is>
      </c>
      <c s="5" t="inlineStr" r="B2760">
        <is>
          <t xml:space="preserve">HOT-MIX ASPHALT BASE COURSE,  9 1/4"</t>
        </is>
      </c>
      <c s="5" t="inlineStr" r="C2760">
        <is>
          <t xml:space="preserve">SQ YD  </t>
        </is>
      </c>
      <c s="6" r="D2760">
        <v>539.000</v>
      </c>
      <c s="7" r="E2760">
        <v>6</v>
      </c>
      <c s="8" t="inlineStr" r="F2760">
        <is>
          <t xml:space="preserve">72491</t>
        </is>
      </c>
      <c s="8" t="inlineStr" r="G2760">
        <is>
          <t xml:space="preserve">112</t>
        </is>
      </c>
      <c s="9" r="H2760">
        <v>95.6200</v>
      </c>
      <c s="8" t="inlineStr" r="I2760">
        <is>
          <t xml:space="preserve"/>
        </is>
      </c>
      <c s="8" t="inlineStr" r="J2760">
        <is>
          <t xml:space="preserve"> Sangamon</t>
        </is>
      </c>
    </row>
    <row r="2761" ht="20.25" customHeight="0">
      <c s="5" t="inlineStr" r="A2761">
        <is>
          <t xml:space="preserve">35501324</t>
        </is>
      </c>
      <c s="5" t="inlineStr" r="B2761">
        <is>
          <t xml:space="preserve">HOT-MIX ASPHALT BASE COURSE, 10"</t>
        </is>
      </c>
      <c s="5" t="inlineStr" r="C2761">
        <is>
          <t xml:space="preserve">SQ YD  </t>
        </is>
      </c>
      <c s="6" r="D2761">
        <v>952.100</v>
      </c>
      <c s="7" r="E2761">
        <v>4</v>
      </c>
      <c s="8" t="inlineStr" r="F2761">
        <is>
          <t xml:space="preserve">68C93</t>
        </is>
      </c>
      <c s="8" t="inlineStr" r="G2761">
        <is>
          <t xml:space="preserve">084</t>
        </is>
      </c>
      <c s="9" r="H2761">
        <v>70.0000</v>
      </c>
      <c s="8" t="inlineStr" r="I2761">
        <is>
          <t xml:space="preserve">Y</t>
        </is>
      </c>
      <c s="8" t="inlineStr" r="J2761">
        <is>
          <t xml:space="preserve"> Peoria</t>
        </is>
      </c>
    </row>
    <row r="2762" ht="20.25" customHeight="0">
      <c s="5" t="inlineStr" r="A2762">
        <is>
          <t xml:space="preserve">35501324</t>
        </is>
      </c>
      <c s="5" t="inlineStr" r="B2762">
        <is>
          <t xml:space="preserve">HOT-MIX ASPHALT BASE COURSE, 10"</t>
        </is>
      </c>
      <c s="5" t="inlineStr" r="C2762">
        <is>
          <t xml:space="preserve">SQ YD  </t>
        </is>
      </c>
      <c s="6" r="D2762">
        <v>952.100</v>
      </c>
      <c s="7" r="E2762">
        <v>4</v>
      </c>
      <c s="8" t="inlineStr" r="F2762">
        <is>
          <t xml:space="preserve">68C93</t>
        </is>
      </c>
      <c s="8" t="inlineStr" r="G2762">
        <is>
          <t xml:space="preserve">084</t>
        </is>
      </c>
      <c s="9" r="H2762">
        <v>104.9000</v>
      </c>
      <c s="8" t="inlineStr" r="I2762">
        <is>
          <t xml:space="preserve"/>
        </is>
      </c>
      <c s="8" t="inlineStr" r="J2762">
        <is>
          <t xml:space="preserve"> Peoria</t>
        </is>
      </c>
    </row>
    <row r="2763" ht="20.25" customHeight="0">
      <c s="5" t="inlineStr" r="A2763">
        <is>
          <t xml:space="preserve">35600670</t>
        </is>
      </c>
      <c s="5" t="inlineStr" r="B2763">
        <is>
          <t xml:space="preserve">HOT-MIX ASPHALT BASE COURSE WIDENING, 5"</t>
        </is>
      </c>
      <c s="5" t="inlineStr" r="C2763">
        <is>
          <t xml:space="preserve">SQ YD  </t>
        </is>
      </c>
      <c s="6" r="D2763">
        <v>1575.000</v>
      </c>
      <c s="7" r="E2763">
        <v>8</v>
      </c>
      <c s="8" t="inlineStr" r="F2763">
        <is>
          <t xml:space="preserve">76M95</t>
        </is>
      </c>
      <c s="8" t="inlineStr" r="G2763">
        <is>
          <t xml:space="preserve">150</t>
        </is>
      </c>
      <c s="9" r="H2763">
        <v>85.0000</v>
      </c>
      <c s="8" t="inlineStr" r="I2763">
        <is>
          <t xml:space="preserve">Y</t>
        </is>
      </c>
      <c s="8" t="inlineStr" r="J2763">
        <is>
          <t xml:space="preserve"> Washington</t>
        </is>
      </c>
    </row>
    <row r="2764" ht="20.25" customHeight="0">
      <c s="5" t="inlineStr" r="A2764">
        <is>
          <t xml:space="preserve">35600670</t>
        </is>
      </c>
      <c s="5" t="inlineStr" r="B2764">
        <is>
          <t xml:space="preserve">HOT-MIX ASPHALT BASE COURSE WIDENING, 5"</t>
        </is>
      </c>
      <c s="5" t="inlineStr" r="C2764">
        <is>
          <t xml:space="preserve">SQ YD  </t>
        </is>
      </c>
      <c s="6" r="D2764">
        <v>1575.000</v>
      </c>
      <c s="7" r="E2764">
        <v>8</v>
      </c>
      <c s="8" t="inlineStr" r="F2764">
        <is>
          <t xml:space="preserve">76M95</t>
        </is>
      </c>
      <c s="8" t="inlineStr" r="G2764">
        <is>
          <t xml:space="preserve">150</t>
        </is>
      </c>
      <c s="9" r="H2764">
        <v>63.5000</v>
      </c>
      <c s="8" t="inlineStr" r="I2764">
        <is>
          <t xml:space="preserve"/>
        </is>
      </c>
      <c s="8" t="inlineStr" r="J2764">
        <is>
          <t xml:space="preserve"> Washington</t>
        </is>
      </c>
    </row>
    <row r="2765" ht="20.25" customHeight="0">
      <c s="5" t="inlineStr" r="A2765">
        <is>
          <t xml:space="preserve">35600670</t>
        </is>
      </c>
      <c s="5" t="inlineStr" r="B2765">
        <is>
          <t xml:space="preserve">HOT-MIX ASPHALT BASE COURSE WIDENING, 5"</t>
        </is>
      </c>
      <c s="5" t="inlineStr" r="C2765">
        <is>
          <t xml:space="preserve">SQ YD  </t>
        </is>
      </c>
      <c s="6" r="D2765">
        <v>1575.000</v>
      </c>
      <c s="7" r="E2765">
        <v>8</v>
      </c>
      <c s="8" t="inlineStr" r="F2765">
        <is>
          <t xml:space="preserve">76M95</t>
        </is>
      </c>
      <c s="8" t="inlineStr" r="G2765">
        <is>
          <t xml:space="preserve">150</t>
        </is>
      </c>
      <c s="9" r="H2765">
        <v>91.2800</v>
      </c>
      <c s="8" t="inlineStr" r="I2765">
        <is>
          <t xml:space="preserve"/>
        </is>
      </c>
      <c s="8" t="inlineStr" r="J2765">
        <is>
          <t xml:space="preserve"> Washington</t>
        </is>
      </c>
    </row>
    <row r="2766" ht="20.25" customHeight="0">
      <c s="5" t="inlineStr" r="A2766">
        <is>
          <t xml:space="preserve">35600702</t>
        </is>
      </c>
      <c s="5" t="inlineStr" r="B2766">
        <is>
          <t xml:space="preserve">HOT-MIX ASPHALT BASE COURSE WIDENING, 6 1/2"</t>
        </is>
      </c>
      <c s="5" t="inlineStr" r="C2766">
        <is>
          <t xml:space="preserve">SQ YD  </t>
        </is>
      </c>
      <c s="6" r="D2766">
        <v>624.000</v>
      </c>
      <c s="7" r="E2766">
        <v>1</v>
      </c>
      <c s="8" t="inlineStr" r="F2766">
        <is>
          <t xml:space="preserve">62M71</t>
        </is>
      </c>
      <c s="8" t="inlineStr" r="G2766">
        <is>
          <t xml:space="preserve">002</t>
        </is>
      </c>
      <c s="9" r="H2766">
        <v>30.0000</v>
      </c>
      <c s="8" t="inlineStr" r="I2766">
        <is>
          <t xml:space="preserve">Y</t>
        </is>
      </c>
      <c s="8" t="inlineStr" r="J2766">
        <is>
          <t xml:space="preserve"> Kane, Kendall</t>
        </is>
      </c>
    </row>
    <row r="2767" ht="20.25" customHeight="0">
      <c s="5" t="inlineStr" r="A2767">
        <is>
          <t xml:space="preserve">35600702</t>
        </is>
      </c>
      <c s="5" t="inlineStr" r="B2767">
        <is>
          <t xml:space="preserve">HOT-MIX ASPHALT BASE COURSE WIDENING, 6 1/2"</t>
        </is>
      </c>
      <c s="5" t="inlineStr" r="C2767">
        <is>
          <t xml:space="preserve">SQ YD  </t>
        </is>
      </c>
      <c s="6" r="D2767">
        <v>624.000</v>
      </c>
      <c s="7" r="E2767">
        <v>1</v>
      </c>
      <c s="8" t="inlineStr" r="F2767">
        <is>
          <t xml:space="preserve">62M71</t>
        </is>
      </c>
      <c s="8" t="inlineStr" r="G2767">
        <is>
          <t xml:space="preserve">002</t>
        </is>
      </c>
      <c s="9" r="H2767">
        <v>37.5000</v>
      </c>
      <c s="8" t="inlineStr" r="I2767">
        <is>
          <t xml:space="preserve"/>
        </is>
      </c>
      <c s="8" t="inlineStr" r="J2767">
        <is>
          <t xml:space="preserve"> Kane, Kendall</t>
        </is>
      </c>
    </row>
    <row r="2768" ht="20.25" customHeight="0">
      <c s="5" t="inlineStr" r="A2768">
        <is>
          <t xml:space="preserve">35600702</t>
        </is>
      </c>
      <c s="5" t="inlineStr" r="B2768">
        <is>
          <t xml:space="preserve">HOT-MIX ASPHALT BASE COURSE WIDENING, 6 1/2"</t>
        </is>
      </c>
      <c s="5" t="inlineStr" r="C2768">
        <is>
          <t xml:space="preserve">SQ YD  </t>
        </is>
      </c>
      <c s="6" r="D2768">
        <v>624.000</v>
      </c>
      <c s="7" r="E2768">
        <v>1</v>
      </c>
      <c s="8" t="inlineStr" r="F2768">
        <is>
          <t xml:space="preserve">62M71</t>
        </is>
      </c>
      <c s="8" t="inlineStr" r="G2768">
        <is>
          <t xml:space="preserve">002</t>
        </is>
      </c>
      <c s="9" r="H2768">
        <v>41.5000</v>
      </c>
      <c s="8" t="inlineStr" r="I2768">
        <is>
          <t xml:space="preserve"/>
        </is>
      </c>
      <c s="8" t="inlineStr" r="J2768">
        <is>
          <t xml:space="preserve"> Kane, Kendall</t>
        </is>
      </c>
    </row>
    <row r="2769" ht="20.25" customHeight="0">
      <c s="5" t="inlineStr" r="A2769">
        <is>
          <t xml:space="preserve">35600704</t>
        </is>
      </c>
      <c s="5" t="inlineStr" r="B2769">
        <is>
          <t xml:space="preserve">HOT-MIX ASPHALT BASE COURSE WIDENING, 7"</t>
        </is>
      </c>
      <c s="5" t="inlineStr" r="C2769">
        <is>
          <t xml:space="preserve">SQ YD  </t>
        </is>
      </c>
      <c s="6" r="D2769">
        <v>994.000</v>
      </c>
      <c s="7" r="E2769">
        <v>1</v>
      </c>
      <c s="8" t="inlineStr" r="F2769">
        <is>
          <t xml:space="preserve">80B33</t>
        </is>
      </c>
      <c s="8" t="inlineStr" r="G2769">
        <is>
          <t xml:space="preserve">020</t>
        </is>
      </c>
      <c s="9" r="H2769">
        <v>46.0000</v>
      </c>
      <c s="8" t="inlineStr" r="I2769">
        <is>
          <t xml:space="preserve">Y</t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35600704</t>
        </is>
      </c>
      <c s="5" t="inlineStr" r="B2770">
        <is>
          <t xml:space="preserve">HOT-MIX ASPHALT BASE COURSE WIDENING, 7"</t>
        </is>
      </c>
      <c s="5" t="inlineStr" r="C2770">
        <is>
          <t xml:space="preserve">SQ YD  </t>
        </is>
      </c>
      <c s="6" r="D2770">
        <v>994.000</v>
      </c>
      <c s="7" r="E2770">
        <v>1</v>
      </c>
      <c s="8" t="inlineStr" r="F2770">
        <is>
          <t xml:space="preserve">80B33</t>
        </is>
      </c>
      <c s="8" t="inlineStr" r="G2770">
        <is>
          <t xml:space="preserve">020</t>
        </is>
      </c>
      <c s="9" r="H2770">
        <v>42.2000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35600704</t>
        </is>
      </c>
      <c s="5" t="inlineStr" r="B2771">
        <is>
          <t xml:space="preserve">HOT-MIX ASPHALT BASE COURSE WIDENING, 7"</t>
        </is>
      </c>
      <c s="5" t="inlineStr" r="C2771">
        <is>
          <t xml:space="preserve">SQ YD  </t>
        </is>
      </c>
      <c s="6" r="D2771">
        <v>994.000</v>
      </c>
      <c s="7" r="E2771">
        <v>1</v>
      </c>
      <c s="8" t="inlineStr" r="F2771">
        <is>
          <t xml:space="preserve">80B33</t>
        </is>
      </c>
      <c s="8" t="inlineStr" r="G2771">
        <is>
          <t xml:space="preserve">020</t>
        </is>
      </c>
      <c s="9" r="H2771">
        <v>48.3000</v>
      </c>
      <c s="8" t="inlineStr" r="I2771">
        <is>
          <t xml:space="preserve"/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35600708</t>
        </is>
      </c>
      <c s="5" t="inlineStr" r="B2772">
        <is>
          <t xml:space="preserve">HOT-MIX ASPHALT BASE COURSE WIDENING, 8"</t>
        </is>
      </c>
      <c s="5" t="inlineStr" r="C2772">
        <is>
          <t xml:space="preserve">SQ YD  </t>
        </is>
      </c>
      <c s="6" r="D2772">
        <v>7785.000</v>
      </c>
      <c s="7" r="E2772">
        <v>1</v>
      </c>
      <c s="8" t="inlineStr" r="F2772">
        <is>
          <t xml:space="preserve">80B23</t>
        </is>
      </c>
      <c s="8" t="inlineStr" r="G2772">
        <is>
          <t xml:space="preserve">018</t>
        </is>
      </c>
      <c s="9" r="H2772">
        <v>60.0000</v>
      </c>
      <c s="8" t="inlineStr" r="I2772">
        <is>
          <t xml:space="preserve">Y</t>
        </is>
      </c>
      <c s="8" t="inlineStr" r="J2772">
        <is>
          <t xml:space="preserve"> Kane</t>
        </is>
      </c>
    </row>
    <row r="2773" ht="20.25" customHeight="0">
      <c s="5" t="inlineStr" r="A2773">
        <is>
          <t xml:space="preserve">35600708</t>
        </is>
      </c>
      <c s="5" t="inlineStr" r="B2773">
        <is>
          <t xml:space="preserve">HOT-MIX ASPHALT BASE COURSE WIDENING, 8"</t>
        </is>
      </c>
      <c s="5" t="inlineStr" r="C2773">
        <is>
          <t xml:space="preserve">SQ YD  </t>
        </is>
      </c>
      <c s="6" r="D2773">
        <v>7785.000</v>
      </c>
      <c s="7" r="E2773">
        <v>1</v>
      </c>
      <c s="8" t="inlineStr" r="F2773">
        <is>
          <t xml:space="preserve">80B23</t>
        </is>
      </c>
      <c s="8" t="inlineStr" r="G2773">
        <is>
          <t xml:space="preserve">018</t>
        </is>
      </c>
      <c s="9" r="H2773">
        <v>50.0000</v>
      </c>
      <c s="8" t="inlineStr" r="I2773">
        <is>
          <t xml:space="preserve"/>
        </is>
      </c>
      <c s="8" t="inlineStr" r="J2773">
        <is>
          <t xml:space="preserve"> Kane</t>
        </is>
      </c>
    </row>
    <row r="2774" ht="20.25" customHeight="0">
      <c s="5" t="inlineStr" r="A2774">
        <is>
          <t xml:space="preserve">35600708</t>
        </is>
      </c>
      <c s="5" t="inlineStr" r="B2774">
        <is>
          <t xml:space="preserve">HOT-MIX ASPHALT BASE COURSE WIDENING, 8"</t>
        </is>
      </c>
      <c s="5" t="inlineStr" r="C2774">
        <is>
          <t xml:space="preserve">SQ YD  </t>
        </is>
      </c>
      <c s="6" r="D2774">
        <v>7785.000</v>
      </c>
      <c s="7" r="E2774">
        <v>1</v>
      </c>
      <c s="8" t="inlineStr" r="F2774">
        <is>
          <t xml:space="preserve">80B23</t>
        </is>
      </c>
      <c s="8" t="inlineStr" r="G2774">
        <is>
          <t xml:space="preserve">018</t>
        </is>
      </c>
      <c s="9" r="H2774">
        <v>50.0000</v>
      </c>
      <c s="8" t="inlineStr" r="I2774">
        <is>
          <t xml:space="preserve"/>
        </is>
      </c>
      <c s="8" t="inlineStr" r="J2774">
        <is>
          <t xml:space="preserve"> Kane</t>
        </is>
      </c>
    </row>
    <row r="2775" ht="20.25" customHeight="0">
      <c s="5" t="inlineStr" r="A2775">
        <is>
          <t xml:space="preserve">35600710</t>
        </is>
      </c>
      <c s="5" t="inlineStr" r="B2775">
        <is>
          <t xml:space="preserve">HOT-MIX ASPHALT BASE COURSE WIDENING, 8 1/2"</t>
        </is>
      </c>
      <c s="5" t="inlineStr" r="C2775">
        <is>
          <t xml:space="preserve">SQ YD  </t>
        </is>
      </c>
      <c s="6" r="D2775">
        <v>1441.000</v>
      </c>
      <c s="7" r="E2775">
        <v>1</v>
      </c>
      <c s="8" t="inlineStr" r="F2775">
        <is>
          <t xml:space="preserve">62L30</t>
        </is>
      </c>
      <c s="8" t="inlineStr" r="G2775">
        <is>
          <t xml:space="preserve">212</t>
        </is>
      </c>
      <c s="9" r="H2775">
        <v>45.0000</v>
      </c>
      <c s="8" t="inlineStr" r="I2775">
        <is>
          <t xml:space="preserve">Y</t>
        </is>
      </c>
      <c s="8" t="inlineStr" r="J2775">
        <is>
          <t xml:space="preserve"> Cook</t>
        </is>
      </c>
    </row>
    <row r="2776" ht="20.25" customHeight="0">
      <c s="5" t="inlineStr" r="A2776">
        <is>
          <t xml:space="preserve">35600710</t>
        </is>
      </c>
      <c s="5" t="inlineStr" r="B2776">
        <is>
          <t xml:space="preserve">HOT-MIX ASPHALT BASE COURSE WIDENING, 8 1/2"</t>
        </is>
      </c>
      <c s="5" t="inlineStr" r="C2776">
        <is>
          <t xml:space="preserve">SQ YD  </t>
        </is>
      </c>
      <c s="6" r="D2776">
        <v>1441.000</v>
      </c>
      <c s="7" r="E2776">
        <v>1</v>
      </c>
      <c s="8" t="inlineStr" r="F2776">
        <is>
          <t xml:space="preserve">62L30</t>
        </is>
      </c>
      <c s="8" t="inlineStr" r="G2776">
        <is>
          <t xml:space="preserve">212</t>
        </is>
      </c>
      <c s="9" r="H2776">
        <v>46.0000</v>
      </c>
      <c s="8" t="inlineStr" r="I2776">
        <is>
          <t xml:space="preserve"/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35600710</t>
        </is>
      </c>
      <c s="5" t="inlineStr" r="B2777">
        <is>
          <t xml:space="preserve">HOT-MIX ASPHALT BASE COURSE WIDENING, 8 1/2"</t>
        </is>
      </c>
      <c s="5" t="inlineStr" r="C2777">
        <is>
          <t xml:space="preserve">SQ YD  </t>
        </is>
      </c>
      <c s="6" r="D2777">
        <v>1441.000</v>
      </c>
      <c s="7" r="E2777">
        <v>1</v>
      </c>
      <c s="8" t="inlineStr" r="F2777">
        <is>
          <t xml:space="preserve">62L30</t>
        </is>
      </c>
      <c s="8" t="inlineStr" r="G2777">
        <is>
          <t xml:space="preserve">212</t>
        </is>
      </c>
      <c s="9" r="H2777">
        <v>60.0000</v>
      </c>
      <c s="8" t="inlineStr" r="I2777">
        <is>
          <t xml:space="preserve"/>
        </is>
      </c>
      <c s="8" t="inlineStr" r="J2777">
        <is>
          <t xml:space="preserve"> Cook</t>
        </is>
      </c>
    </row>
    <row r="2778" ht="20.25" customHeight="0">
      <c s="5" t="inlineStr" r="A2778">
        <is>
          <t xml:space="preserve">35600710</t>
        </is>
      </c>
      <c s="5" t="inlineStr" r="B2778">
        <is>
          <t xml:space="preserve">HOT-MIX ASPHALT BASE COURSE WIDENING, 8 1/2"</t>
        </is>
      </c>
      <c s="5" t="inlineStr" r="C2778">
        <is>
          <t xml:space="preserve">SQ YD  </t>
        </is>
      </c>
      <c s="6" r="D2778">
        <v>1441.000</v>
      </c>
      <c s="7" r="E2778">
        <v>1</v>
      </c>
      <c s="8" t="inlineStr" r="F2778">
        <is>
          <t xml:space="preserve">62L30</t>
        </is>
      </c>
      <c s="8" t="inlineStr" r="G2778">
        <is>
          <t xml:space="preserve">212</t>
        </is>
      </c>
      <c s="9" r="H2778">
        <v>60.0900</v>
      </c>
      <c s="8" t="inlineStr" r="I2778">
        <is>
          <t xml:space="preserve"/>
        </is>
      </c>
      <c s="8" t="inlineStr" r="J2778">
        <is>
          <t xml:space="preserve"> Cook</t>
        </is>
      </c>
    </row>
    <row r="2779" ht="20.25" customHeight="0">
      <c s="5" t="inlineStr" r="A2779">
        <is>
          <t xml:space="preserve">35600710</t>
        </is>
      </c>
      <c s="5" t="inlineStr" r="B2779">
        <is>
          <t xml:space="preserve">HOT-MIX ASPHALT BASE COURSE WIDENING, 8 1/2"</t>
        </is>
      </c>
      <c s="5" t="inlineStr" r="C2779">
        <is>
          <t xml:space="preserve">SQ YD  </t>
        </is>
      </c>
      <c s="6" r="D2779">
        <v>1441.000</v>
      </c>
      <c s="7" r="E2779">
        <v>1</v>
      </c>
      <c s="8" t="inlineStr" r="F2779">
        <is>
          <t xml:space="preserve">62L30</t>
        </is>
      </c>
      <c s="8" t="inlineStr" r="G2779">
        <is>
          <t xml:space="preserve">212</t>
        </is>
      </c>
      <c s="9" r="H2779">
        <v>79.0000</v>
      </c>
      <c s="8" t="inlineStr" r="I2779">
        <is>
          <t xml:space="preserve"/>
        </is>
      </c>
      <c s="8" t="inlineStr" r="J2779">
        <is>
          <t xml:space="preserve"> Cook</t>
        </is>
      </c>
    </row>
    <row r="2780" ht="20.25" customHeight="0">
      <c s="5" t="inlineStr" r="A2780">
        <is>
          <t xml:space="preserve">35600710</t>
        </is>
      </c>
      <c s="5" t="inlineStr" r="B2780">
        <is>
          <t xml:space="preserve">HOT-MIX ASPHALT BASE COURSE WIDENING, 8 1/2"</t>
        </is>
      </c>
      <c s="5" t="inlineStr" r="C2780">
        <is>
          <t xml:space="preserve">SQ YD  </t>
        </is>
      </c>
      <c s="6" r="D2780">
        <v>1441.000</v>
      </c>
      <c s="7" r="E2780">
        <v>1</v>
      </c>
      <c s="8" t="inlineStr" r="F2780">
        <is>
          <t xml:space="preserve">62L30</t>
        </is>
      </c>
      <c s="8" t="inlineStr" r="G2780">
        <is>
          <t xml:space="preserve">212</t>
        </is>
      </c>
      <c s="9" r="H2780">
        <v>79.0000</v>
      </c>
      <c s="8" t="inlineStr" r="I2780">
        <is>
          <t xml:space="preserve"/>
        </is>
      </c>
      <c s="8" t="inlineStr" r="J2780">
        <is>
          <t xml:space="preserve"> Cook</t>
        </is>
      </c>
    </row>
    <row r="2781" ht="20.25" customHeight="0">
      <c s="5" t="inlineStr" r="A2781">
        <is>
          <t xml:space="preserve">35650300</t>
        </is>
      </c>
      <c s="5" t="inlineStr" r="B2781">
        <is>
          <t xml:space="preserve">BASE COURSE WIDENING  8"</t>
        </is>
      </c>
      <c s="5" t="inlineStr" r="C2781">
        <is>
          <t xml:space="preserve">SQ YD  </t>
        </is>
      </c>
      <c s="6" r="D2781">
        <v>114.000</v>
      </c>
      <c s="7" r="E2781">
        <v>3</v>
      </c>
      <c s="8" t="inlineStr" r="F2781">
        <is>
          <t xml:space="preserve">87851</t>
        </is>
      </c>
      <c s="8" t="inlineStr" r="G2781">
        <is>
          <t xml:space="preserve">203</t>
        </is>
      </c>
      <c s="9" r="H2781">
        <v>90.0000</v>
      </c>
      <c s="8" t="inlineStr" r="I2781">
        <is>
          <t xml:space="preserve">Y</t>
        </is>
      </c>
      <c s="8" t="inlineStr" r="J2781">
        <is>
          <t xml:space="preserve"> Kankakee</t>
        </is>
      </c>
    </row>
    <row r="2782" ht="20.25" customHeight="0">
      <c s="5" t="inlineStr" r="A2782">
        <is>
          <t xml:space="preserve">35650300</t>
        </is>
      </c>
      <c s="5" t="inlineStr" r="B2782">
        <is>
          <t xml:space="preserve">BASE COURSE WIDENING  8"</t>
        </is>
      </c>
      <c s="5" t="inlineStr" r="C2782">
        <is>
          <t xml:space="preserve">SQ YD  </t>
        </is>
      </c>
      <c s="6" r="D2782">
        <v>114.000</v>
      </c>
      <c s="7" r="E2782">
        <v>3</v>
      </c>
      <c s="8" t="inlineStr" r="F2782">
        <is>
          <t xml:space="preserve">87851</t>
        </is>
      </c>
      <c s="8" t="inlineStr" r="G2782">
        <is>
          <t xml:space="preserve">203</t>
        </is>
      </c>
      <c s="9" r="H2782">
        <v>149.0000</v>
      </c>
      <c s="8" t="inlineStr" r="I2782">
        <is>
          <t xml:space="preserve"/>
        </is>
      </c>
      <c s="8" t="inlineStr" r="J2782">
        <is>
          <t xml:space="preserve"> Kankakee</t>
        </is>
      </c>
    </row>
    <row r="2783" ht="20.25" customHeight="0">
      <c s="5" t="inlineStr" r="A2783">
        <is>
          <t xml:space="preserve">35650300</t>
        </is>
      </c>
      <c s="5" t="inlineStr" r="B2783">
        <is>
          <t xml:space="preserve">BASE COURSE WIDENING  8"</t>
        </is>
      </c>
      <c s="5" t="inlineStr" r="C2783">
        <is>
          <t xml:space="preserve">SQ YD  </t>
        </is>
      </c>
      <c s="6" r="D2783">
        <v>114.000</v>
      </c>
      <c s="7" r="E2783">
        <v>3</v>
      </c>
      <c s="8" t="inlineStr" r="F2783">
        <is>
          <t xml:space="preserve">87851</t>
        </is>
      </c>
      <c s="8" t="inlineStr" r="G2783">
        <is>
          <t xml:space="preserve">203</t>
        </is>
      </c>
      <c s="9" r="H2783">
        <v>150.0000</v>
      </c>
      <c s="8" t="inlineStr" r="I2783">
        <is>
          <t xml:space="preserve"/>
        </is>
      </c>
      <c s="8" t="inlineStr" r="J2783">
        <is>
          <t xml:space="preserve"> Kankakee</t>
        </is>
      </c>
    </row>
    <row r="2784" ht="20.25" customHeight="0">
      <c s="5" t="inlineStr" r="A2784">
        <is>
          <t xml:space="preserve">35800100</t>
        </is>
      </c>
      <c s="5" t="inlineStr" r="B2784">
        <is>
          <t xml:space="preserve">PREPARATION OF BASE</t>
        </is>
      </c>
      <c s="5" t="inlineStr" r="C2784">
        <is>
          <t xml:space="preserve">SQ YD  </t>
        </is>
      </c>
      <c s="6" r="D2784">
        <v>11975.000</v>
      </c>
      <c s="7" r="E2784">
        <v>4</v>
      </c>
      <c s="8" t="inlineStr" r="F2784">
        <is>
          <t xml:space="preserve">46918</t>
        </is>
      </c>
      <c s="8" t="inlineStr" r="G2784">
        <is>
          <t xml:space="preserve">083</t>
        </is>
      </c>
      <c s="9" r="H2784">
        <v>4.5000</v>
      </c>
      <c s="8" t="inlineStr" r="I2784">
        <is>
          <t xml:space="preserve">Y</t>
        </is>
      </c>
      <c s="8" t="inlineStr" r="J2784">
        <is>
          <t xml:space="preserve"> Marshall, Woodford</t>
        </is>
      </c>
    </row>
    <row r="2785" ht="20.25" customHeight="0">
      <c s="5" t="inlineStr" r="A2785">
        <is>
          <t xml:space="preserve">35800100</t>
        </is>
      </c>
      <c s="5" t="inlineStr" r="B2785">
        <is>
          <t xml:space="preserve">PREPARATION OF BASE</t>
        </is>
      </c>
      <c s="5" t="inlineStr" r="C2785">
        <is>
          <t xml:space="preserve">SQ YD  </t>
        </is>
      </c>
      <c s="6" r="D2785">
        <v>11975.000</v>
      </c>
      <c s="7" r="E2785">
        <v>4</v>
      </c>
      <c s="8" t="inlineStr" r="F2785">
        <is>
          <t xml:space="preserve">46918</t>
        </is>
      </c>
      <c s="8" t="inlineStr" r="G2785">
        <is>
          <t xml:space="preserve">083</t>
        </is>
      </c>
      <c s="9" r="H2785">
        <v>3.0000</v>
      </c>
      <c s="8" t="inlineStr" r="I2785">
        <is>
          <t xml:space="preserve"/>
        </is>
      </c>
      <c s="8" t="inlineStr" r="J2785">
        <is>
          <t xml:space="preserve"> Marshall, Woodford</t>
        </is>
      </c>
    </row>
    <row r="2786" ht="20.25" customHeight="0">
      <c s="5" t="inlineStr" r="A2786">
        <is>
          <t xml:space="preserve">35800100</t>
        </is>
      </c>
      <c s="5" t="inlineStr" r="B2786">
        <is>
          <t xml:space="preserve">PREPARATION OF BASE</t>
        </is>
      </c>
      <c s="5" t="inlineStr" r="C2786">
        <is>
          <t xml:space="preserve">SQ YD  </t>
        </is>
      </c>
      <c s="6" r="D2786">
        <v>11975.000</v>
      </c>
      <c s="7" r="E2786">
        <v>4</v>
      </c>
      <c s="8" t="inlineStr" r="F2786">
        <is>
          <t xml:space="preserve">46918</t>
        </is>
      </c>
      <c s="8" t="inlineStr" r="G2786">
        <is>
          <t xml:space="preserve">083</t>
        </is>
      </c>
      <c s="9" r="H2786">
        <v>3.0600</v>
      </c>
      <c s="8" t="inlineStr" r="I2786">
        <is>
          <t xml:space="preserve"/>
        </is>
      </c>
      <c s="8" t="inlineStr" r="J2786">
        <is>
          <t xml:space="preserve"> Marshall, Woodford</t>
        </is>
      </c>
    </row>
    <row r="2787" ht="20.25" customHeight="0">
      <c s="5" t="inlineStr" r="A2787">
        <is>
          <t xml:space="preserve">35800100</t>
        </is>
      </c>
      <c s="5" t="inlineStr" r="B2787">
        <is>
          <t xml:space="preserve">PREPARATION OF BASE</t>
        </is>
      </c>
      <c s="5" t="inlineStr" r="C2787">
        <is>
          <t xml:space="preserve">SQ YD  </t>
        </is>
      </c>
      <c s="6" r="D2787">
        <v>9231.000</v>
      </c>
      <c s="7" r="E2787">
        <v>5</v>
      </c>
      <c s="8" t="inlineStr" r="F2787">
        <is>
          <t xml:space="preserve">70F48</t>
        </is>
      </c>
      <c s="8" t="inlineStr" r="G2787">
        <is>
          <t xml:space="preserve">108</t>
        </is>
      </c>
      <c s="9" r="H2787">
        <v>1.9500</v>
      </c>
      <c s="8" t="inlineStr" r="I2787">
        <is>
          <t xml:space="preserve">Y</t>
        </is>
      </c>
      <c s="8" t="inlineStr" r="J2787">
        <is>
          <t xml:space="preserve"> McLean</t>
        </is>
      </c>
    </row>
    <row r="2788" ht="20.25" customHeight="0">
      <c s="5" t="inlineStr" r="A2788">
        <is>
          <t xml:space="preserve">35800100</t>
        </is>
      </c>
      <c s="5" t="inlineStr" r="B2788">
        <is>
          <t xml:space="preserve">PREPARATION OF BASE</t>
        </is>
      </c>
      <c s="5" t="inlineStr" r="C2788">
        <is>
          <t xml:space="preserve">SQ YD  </t>
        </is>
      </c>
      <c s="6" r="D2788">
        <v>9231.000</v>
      </c>
      <c s="7" r="E2788">
        <v>5</v>
      </c>
      <c s="8" t="inlineStr" r="F2788">
        <is>
          <t xml:space="preserve">70F48</t>
        </is>
      </c>
      <c s="8" t="inlineStr" r="G2788">
        <is>
          <t xml:space="preserve">108</t>
        </is>
      </c>
      <c s="9" r="H2788">
        <v>3.0600</v>
      </c>
      <c s="8" t="inlineStr" r="I2788">
        <is>
          <t xml:space="preserve"/>
        </is>
      </c>
      <c s="8" t="inlineStr" r="J2788">
        <is>
          <t xml:space="preserve"> McLean</t>
        </is>
      </c>
    </row>
    <row r="2789" ht="20.25" customHeight="0">
      <c s="5" t="inlineStr" r="A2789">
        <is>
          <t xml:space="preserve">35800200</t>
        </is>
      </c>
      <c s="5" t="inlineStr" r="B2789">
        <is>
          <t xml:space="preserve">AGGREGATE BASE REPAIR</t>
        </is>
      </c>
      <c s="5" t="inlineStr" r="C2789">
        <is>
          <t xml:space="preserve">TON    </t>
        </is>
      </c>
      <c s="6" r="D2789">
        <v>216.000</v>
      </c>
      <c s="7" r="E2789">
        <v>4</v>
      </c>
      <c s="8" t="inlineStr" r="F2789">
        <is>
          <t xml:space="preserve">46918</t>
        </is>
      </c>
      <c s="8" t="inlineStr" r="G2789">
        <is>
          <t xml:space="preserve">083</t>
        </is>
      </c>
      <c s="9" r="H2789">
        <v>48.0000</v>
      </c>
      <c s="8" t="inlineStr" r="I2789">
        <is>
          <t xml:space="preserve">Y</t>
        </is>
      </c>
      <c s="8" t="inlineStr" r="J2789">
        <is>
          <t xml:space="preserve"> Marshall, Woodford</t>
        </is>
      </c>
    </row>
    <row r="2790" ht="20.25" customHeight="0">
      <c s="5" t="inlineStr" r="A2790">
        <is>
          <t xml:space="preserve">35800200</t>
        </is>
      </c>
      <c s="5" t="inlineStr" r="B2790">
        <is>
          <t xml:space="preserve">AGGREGATE BASE REPAIR</t>
        </is>
      </c>
      <c s="5" t="inlineStr" r="C2790">
        <is>
          <t xml:space="preserve">TON    </t>
        </is>
      </c>
      <c s="6" r="D2790">
        <v>216.000</v>
      </c>
      <c s="7" r="E2790">
        <v>4</v>
      </c>
      <c s="8" t="inlineStr" r="F2790">
        <is>
          <t xml:space="preserve">46918</t>
        </is>
      </c>
      <c s="8" t="inlineStr" r="G2790">
        <is>
          <t xml:space="preserve">083</t>
        </is>
      </c>
      <c s="9" r="H2790">
        <v>54.5400</v>
      </c>
      <c s="8" t="inlineStr" r="I2790">
        <is>
          <t xml:space="preserve"/>
        </is>
      </c>
      <c s="8" t="inlineStr" r="J2790">
        <is>
          <t xml:space="preserve"> Marshall, Woodford</t>
        </is>
      </c>
    </row>
    <row r="2791" ht="20.25" customHeight="0">
      <c s="5" t="inlineStr" r="A2791">
        <is>
          <t xml:space="preserve">35800200</t>
        </is>
      </c>
      <c s="5" t="inlineStr" r="B2791">
        <is>
          <t xml:space="preserve">AGGREGATE BASE REPAIR</t>
        </is>
      </c>
      <c s="5" t="inlineStr" r="C2791">
        <is>
          <t xml:space="preserve">TON    </t>
        </is>
      </c>
      <c s="6" r="D2791">
        <v>216.000</v>
      </c>
      <c s="7" r="E2791">
        <v>4</v>
      </c>
      <c s="8" t="inlineStr" r="F2791">
        <is>
          <t xml:space="preserve">46918</t>
        </is>
      </c>
      <c s="8" t="inlineStr" r="G2791">
        <is>
          <t xml:space="preserve">083</t>
        </is>
      </c>
      <c s="9" r="H2791">
        <v>55.0000</v>
      </c>
      <c s="8" t="inlineStr" r="I2791">
        <is>
          <t xml:space="preserve"/>
        </is>
      </c>
      <c s="8" t="inlineStr" r="J2791">
        <is>
          <t xml:space="preserve"> Marshall, Woodford</t>
        </is>
      </c>
    </row>
    <row r="2792" ht="20.25" customHeight="0">
      <c s="5" t="inlineStr" r="A2792">
        <is>
          <t xml:space="preserve">40200100</t>
        </is>
      </c>
      <c s="5" t="inlineStr" r="B2792">
        <is>
          <t xml:space="preserve">AGGREGATE SURFACE COURSE, TYPE A</t>
        </is>
      </c>
      <c s="5" t="inlineStr" r="C2792">
        <is>
          <t xml:space="preserve">TON    </t>
        </is>
      </c>
      <c s="6" r="D2792">
        <v>917.000</v>
      </c>
      <c s="7" r="E2792">
        <v>1</v>
      </c>
      <c s="8" t="inlineStr" r="F2792">
        <is>
          <t xml:space="preserve">46952</t>
        </is>
      </c>
      <c s="8" t="inlineStr" r="G2792">
        <is>
          <t xml:space="preserve">001</t>
        </is>
      </c>
      <c s="9" r="H2792">
        <v>60.0000</v>
      </c>
      <c s="8" t="inlineStr" r="I2792">
        <is>
          <t xml:space="preserve">Y</t>
        </is>
      </c>
      <c s="8" t="inlineStr" r="J2792">
        <is>
          <t xml:space="preserve"> Cook</t>
        </is>
      </c>
    </row>
    <row r="2793" ht="20.25" customHeight="0">
      <c s="5" t="inlineStr" r="A2793">
        <is>
          <t xml:space="preserve">40200100</t>
        </is>
      </c>
      <c s="5" t="inlineStr" r="B2793">
        <is>
          <t xml:space="preserve">AGGREGATE SURFACE COURSE, TYPE A</t>
        </is>
      </c>
      <c s="5" t="inlineStr" r="C2793">
        <is>
          <t xml:space="preserve">TON    </t>
        </is>
      </c>
      <c s="6" r="D2793">
        <v>917.000</v>
      </c>
      <c s="7" r="E2793">
        <v>1</v>
      </c>
      <c s="8" t="inlineStr" r="F2793">
        <is>
          <t xml:space="preserve">46952</t>
        </is>
      </c>
      <c s="8" t="inlineStr" r="G2793">
        <is>
          <t xml:space="preserve">001</t>
        </is>
      </c>
      <c s="9" r="H2793">
        <v>63.7500</v>
      </c>
      <c s="8" t="inlineStr" r="I2793">
        <is>
          <t xml:space="preserve"/>
        </is>
      </c>
      <c s="8" t="inlineStr" r="J2793">
        <is>
          <t xml:space="preserve"> Cook</t>
        </is>
      </c>
    </row>
    <row r="2794" ht="20.25" customHeight="0">
      <c s="5" t="inlineStr" r="A2794">
        <is>
          <t xml:space="preserve">40200100</t>
        </is>
      </c>
      <c s="5" t="inlineStr" r="B2794">
        <is>
          <t xml:space="preserve">AGGREGATE SURFACE COURSE, TYPE A</t>
        </is>
      </c>
      <c s="5" t="inlineStr" r="C2794">
        <is>
          <t xml:space="preserve">TON    </t>
        </is>
      </c>
      <c s="6" r="D2794">
        <v>917.000</v>
      </c>
      <c s="7" r="E2794">
        <v>1</v>
      </c>
      <c s="8" t="inlineStr" r="F2794">
        <is>
          <t xml:space="preserve">46952</t>
        </is>
      </c>
      <c s="8" t="inlineStr" r="G2794">
        <is>
          <t xml:space="preserve">001</t>
        </is>
      </c>
      <c s="9" r="H2794">
        <v>72.0000</v>
      </c>
      <c s="8" t="inlineStr" r="I2794">
        <is>
          <t xml:space="preserve"/>
        </is>
      </c>
      <c s="8" t="inlineStr" r="J2794">
        <is>
          <t xml:space="preserve"> Cook</t>
        </is>
      </c>
    </row>
    <row r="2795" ht="20.25" customHeight="0">
      <c s="5" t="inlineStr" r="A2795">
        <is>
          <t xml:space="preserve">40200100</t>
        </is>
      </c>
      <c s="5" t="inlineStr" r="B2795">
        <is>
          <t xml:space="preserve">AGGREGATE SURFACE COURSE, TYPE A</t>
        </is>
      </c>
      <c s="5" t="inlineStr" r="C2795">
        <is>
          <t xml:space="preserve">TON    </t>
        </is>
      </c>
      <c s="6" r="D2795">
        <v>8.000</v>
      </c>
      <c s="7" r="E2795">
        <v>4</v>
      </c>
      <c s="8" t="inlineStr" r="F2795">
        <is>
          <t xml:space="preserve">68J31</t>
        </is>
      </c>
      <c s="8" t="inlineStr" r="G2795">
        <is>
          <t xml:space="preserve">086</t>
        </is>
      </c>
      <c s="9" r="H2795">
        <v>888.2500</v>
      </c>
      <c s="8" t="inlineStr" r="I2795">
        <is>
          <t xml:space="preserve">Y</t>
        </is>
      </c>
      <c s="8" t="inlineStr" r="J2795">
        <is>
          <t xml:space="preserve"> Tazewell</t>
        </is>
      </c>
    </row>
    <row r="2796" ht="20.25" customHeight="0">
      <c s="5" t="inlineStr" r="A2796">
        <is>
          <t xml:space="preserve">40200100</t>
        </is>
      </c>
      <c s="5" t="inlineStr" r="B2796">
        <is>
          <t xml:space="preserve">AGGREGATE SURFACE COURSE, TYPE A</t>
        </is>
      </c>
      <c s="5" t="inlineStr" r="C2796">
        <is>
          <t xml:space="preserve">TON    </t>
        </is>
      </c>
      <c s="6" r="D2796">
        <v>38.000</v>
      </c>
      <c s="7" r="E2796">
        <v>4</v>
      </c>
      <c s="8" t="inlineStr" r="F2796">
        <is>
          <t xml:space="preserve">68J50</t>
        </is>
      </c>
      <c s="8" t="inlineStr" r="G2796">
        <is>
          <t xml:space="preserve">087</t>
        </is>
      </c>
      <c s="9" r="H2796">
        <v>300.0000</v>
      </c>
      <c s="8" t="inlineStr" r="I2796">
        <is>
          <t xml:space="preserve">Y</t>
        </is>
      </c>
      <c s="8" t="inlineStr" r="J2796">
        <is>
          <t xml:space="preserve"> Warren</t>
        </is>
      </c>
    </row>
    <row r="2797" ht="20.25" customHeight="0">
      <c s="5" t="inlineStr" r="A2797">
        <is>
          <t xml:space="preserve">40200100</t>
        </is>
      </c>
      <c s="5" t="inlineStr" r="B2797">
        <is>
          <t xml:space="preserve">AGGREGATE SURFACE COURSE, TYPE A</t>
        </is>
      </c>
      <c s="5" t="inlineStr" r="C2797">
        <is>
          <t xml:space="preserve">TON    </t>
        </is>
      </c>
      <c s="6" r="D2797">
        <v>38.000</v>
      </c>
      <c s="7" r="E2797">
        <v>4</v>
      </c>
      <c s="8" t="inlineStr" r="F2797">
        <is>
          <t xml:space="preserve">68J50</t>
        </is>
      </c>
      <c s="8" t="inlineStr" r="G2797">
        <is>
          <t xml:space="preserve">087</t>
        </is>
      </c>
      <c s="9" r="H2797">
        <v>78.7100</v>
      </c>
      <c s="8" t="inlineStr" r="I2797">
        <is>
          <t xml:space="preserve"/>
        </is>
      </c>
      <c s="8" t="inlineStr" r="J2797">
        <is>
          <t xml:space="preserve"> Warren</t>
        </is>
      </c>
    </row>
    <row r="2798" ht="20.25" customHeight="0">
      <c s="5" t="inlineStr" r="A2798">
        <is>
          <t xml:space="preserve">40200100</t>
        </is>
      </c>
      <c s="5" t="inlineStr" r="B2798">
        <is>
          <t xml:space="preserve">AGGREGATE SURFACE COURSE, TYPE A</t>
        </is>
      </c>
      <c s="5" t="inlineStr" r="C2798">
        <is>
          <t xml:space="preserve">TON    </t>
        </is>
      </c>
      <c s="6" r="D2798">
        <v>86.000</v>
      </c>
      <c s="7" r="E2798">
        <v>4</v>
      </c>
      <c s="8" t="inlineStr" r="F2798">
        <is>
          <t xml:space="preserve">68J70</t>
        </is>
      </c>
      <c s="8" t="inlineStr" r="G2798">
        <is>
          <t xml:space="preserve">091</t>
        </is>
      </c>
      <c s="9" r="H2798">
        <v>75.0000</v>
      </c>
      <c s="8" t="inlineStr" r="I2798">
        <is>
          <t xml:space="preserve">Y</t>
        </is>
      </c>
      <c s="8" t="inlineStr" r="J2798">
        <is>
          <t xml:space="preserve"> Woodford</t>
        </is>
      </c>
    </row>
    <row r="2799" ht="20.25" customHeight="0">
      <c s="5" t="inlineStr" r="A2799">
        <is>
          <t xml:space="preserve">40200100</t>
        </is>
      </c>
      <c s="5" t="inlineStr" r="B2799">
        <is>
          <t xml:space="preserve">AGGREGATE SURFACE COURSE, TYPE A</t>
        </is>
      </c>
      <c s="5" t="inlineStr" r="C2799">
        <is>
          <t xml:space="preserve">TON    </t>
        </is>
      </c>
      <c s="6" r="D2799">
        <v>86.000</v>
      </c>
      <c s="7" r="E2799">
        <v>4</v>
      </c>
      <c s="8" t="inlineStr" r="F2799">
        <is>
          <t xml:space="preserve">68J70</t>
        </is>
      </c>
      <c s="8" t="inlineStr" r="G2799">
        <is>
          <t xml:space="preserve">091</t>
        </is>
      </c>
      <c s="9" r="H2799">
        <v>54.2500</v>
      </c>
      <c s="8" t="inlineStr" r="I2799">
        <is>
          <t xml:space="preserve"/>
        </is>
      </c>
      <c s="8" t="inlineStr" r="J2799">
        <is>
          <t xml:space="preserve"> Woodford</t>
        </is>
      </c>
    </row>
    <row r="2800" ht="20.25" customHeight="0">
      <c s="5" t="inlineStr" r="A2800">
        <is>
          <t xml:space="preserve">40200100</t>
        </is>
      </c>
      <c s="5" t="inlineStr" r="B2800">
        <is>
          <t xml:space="preserve">AGGREGATE SURFACE COURSE, TYPE A</t>
        </is>
      </c>
      <c s="5" t="inlineStr" r="C2800">
        <is>
          <t xml:space="preserve">TON    </t>
        </is>
      </c>
      <c s="6" r="D2800">
        <v>94.000</v>
      </c>
      <c s="7" r="E2800">
        <v>3</v>
      </c>
      <c s="8" t="inlineStr" r="F2800">
        <is>
          <t xml:space="preserve">87851</t>
        </is>
      </c>
      <c s="8" t="inlineStr" r="G2800">
        <is>
          <t xml:space="preserve">203</t>
        </is>
      </c>
      <c s="9" r="H2800">
        <v>42.0000</v>
      </c>
      <c s="8" t="inlineStr" r="I2800">
        <is>
          <t xml:space="preserve">Y</t>
        </is>
      </c>
      <c s="8" t="inlineStr" r="J2800">
        <is>
          <t xml:space="preserve"> Kankakee</t>
        </is>
      </c>
    </row>
    <row r="2801" ht="20.25" customHeight="0">
      <c s="5" t="inlineStr" r="A2801">
        <is>
          <t xml:space="preserve">40200100</t>
        </is>
      </c>
      <c s="5" t="inlineStr" r="B2801">
        <is>
          <t xml:space="preserve">AGGREGATE SURFACE COURSE, TYPE A</t>
        </is>
      </c>
      <c s="5" t="inlineStr" r="C2801">
        <is>
          <t xml:space="preserve">TON    </t>
        </is>
      </c>
      <c s="6" r="D2801">
        <v>94.000</v>
      </c>
      <c s="7" r="E2801">
        <v>3</v>
      </c>
      <c s="8" t="inlineStr" r="F2801">
        <is>
          <t xml:space="preserve">87851</t>
        </is>
      </c>
      <c s="8" t="inlineStr" r="G2801">
        <is>
          <t xml:space="preserve">203</t>
        </is>
      </c>
      <c s="9" r="H2801">
        <v>60.0000</v>
      </c>
      <c s="8" t="inlineStr" r="I2801">
        <is>
          <t xml:space="preserve"/>
        </is>
      </c>
      <c s="8" t="inlineStr" r="J2801">
        <is>
          <t xml:space="preserve"> Kankakee</t>
        </is>
      </c>
    </row>
    <row r="2802" ht="20.25" customHeight="0">
      <c s="5" t="inlineStr" r="A2802">
        <is>
          <t xml:space="preserve">40200100</t>
        </is>
      </c>
      <c s="5" t="inlineStr" r="B2802">
        <is>
          <t xml:space="preserve">AGGREGATE SURFACE COURSE, TYPE A</t>
        </is>
      </c>
      <c s="5" t="inlineStr" r="C2802">
        <is>
          <t xml:space="preserve">TON    </t>
        </is>
      </c>
      <c s="6" r="D2802">
        <v>94.000</v>
      </c>
      <c s="7" r="E2802">
        <v>3</v>
      </c>
      <c s="8" t="inlineStr" r="F2802">
        <is>
          <t xml:space="preserve">87851</t>
        </is>
      </c>
      <c s="8" t="inlineStr" r="G2802">
        <is>
          <t xml:space="preserve">203</t>
        </is>
      </c>
      <c s="9" r="H2802">
        <v>65.0000</v>
      </c>
      <c s="8" t="inlineStr" r="I2802">
        <is>
          <t xml:space="preserve"/>
        </is>
      </c>
      <c s="8" t="inlineStr" r="J2802">
        <is>
          <t xml:space="preserve"> Kankakee</t>
        </is>
      </c>
    </row>
    <row r="2803" ht="20.25" customHeight="0">
      <c s="5" t="inlineStr" r="A2803">
        <is>
          <t xml:space="preserve">40200800</t>
        </is>
      </c>
      <c s="5" t="inlineStr" r="B2803">
        <is>
          <t xml:space="preserve">AGGREGATE SURFACE COURSE, TYPE B</t>
        </is>
      </c>
      <c s="5" t="inlineStr" r="C2803">
        <is>
          <t xml:space="preserve">TON    </t>
        </is>
      </c>
      <c s="6" r="D2803">
        <v>2699.000</v>
      </c>
      <c s="7" r="E2803">
        <v>4</v>
      </c>
      <c s="8" t="inlineStr" r="F2803">
        <is>
          <t xml:space="preserve">46918</t>
        </is>
      </c>
      <c s="8" t="inlineStr" r="G2803">
        <is>
          <t xml:space="preserve">083</t>
        </is>
      </c>
      <c s="9" r="H2803">
        <v>56.5000</v>
      </c>
      <c s="8" t="inlineStr" r="I2803">
        <is>
          <t xml:space="preserve">Y</t>
        </is>
      </c>
      <c s="8" t="inlineStr" r="J2803">
        <is>
          <t xml:space="preserve"> Marshall, Woodford</t>
        </is>
      </c>
    </row>
    <row r="2804" ht="20.25" customHeight="0">
      <c s="5" t="inlineStr" r="A2804">
        <is>
          <t xml:space="preserve">40200800</t>
        </is>
      </c>
      <c s="5" t="inlineStr" r="B2804">
        <is>
          <t xml:space="preserve">AGGREGATE SURFACE COURSE, TYPE B</t>
        </is>
      </c>
      <c s="5" t="inlineStr" r="C2804">
        <is>
          <t xml:space="preserve">TON    </t>
        </is>
      </c>
      <c s="6" r="D2804">
        <v>2699.000</v>
      </c>
      <c s="7" r="E2804">
        <v>4</v>
      </c>
      <c s="8" t="inlineStr" r="F2804">
        <is>
          <t xml:space="preserve">46918</t>
        </is>
      </c>
      <c s="8" t="inlineStr" r="G2804">
        <is>
          <t xml:space="preserve">083</t>
        </is>
      </c>
      <c s="9" r="H2804">
        <v>70.8900</v>
      </c>
      <c s="8" t="inlineStr" r="I2804">
        <is>
          <t xml:space="preserve"/>
        </is>
      </c>
      <c s="8" t="inlineStr" r="J2804">
        <is>
          <t xml:space="preserve"> Marshall, Woodford</t>
        </is>
      </c>
    </row>
    <row r="2805" ht="20.25" customHeight="0">
      <c s="5" t="inlineStr" r="A2805">
        <is>
          <t xml:space="preserve">40200800</t>
        </is>
      </c>
      <c s="5" t="inlineStr" r="B2805">
        <is>
          <t xml:space="preserve">AGGREGATE SURFACE COURSE, TYPE B</t>
        </is>
      </c>
      <c s="5" t="inlineStr" r="C2805">
        <is>
          <t xml:space="preserve">TON    </t>
        </is>
      </c>
      <c s="6" r="D2805">
        <v>2699.000</v>
      </c>
      <c s="7" r="E2805">
        <v>4</v>
      </c>
      <c s="8" t="inlineStr" r="F2805">
        <is>
          <t xml:space="preserve">46918</t>
        </is>
      </c>
      <c s="8" t="inlineStr" r="G2805">
        <is>
          <t xml:space="preserve">083</t>
        </is>
      </c>
      <c s="9" r="H2805">
        <v>84.0000</v>
      </c>
      <c s="8" t="inlineStr" r="I2805">
        <is>
          <t xml:space="preserve"/>
        </is>
      </c>
      <c s="8" t="inlineStr" r="J2805">
        <is>
          <t xml:space="preserve"> Marshall, Woodford</t>
        </is>
      </c>
    </row>
    <row r="2806" ht="20.25" customHeight="0">
      <c s="5" t="inlineStr" r="A2806">
        <is>
          <t xml:space="preserve">40200800</t>
        </is>
      </c>
      <c s="5" t="inlineStr" r="B2806">
        <is>
          <t xml:space="preserve">AGGREGATE SURFACE COURSE, TYPE B</t>
        </is>
      </c>
      <c s="5" t="inlineStr" r="C2806">
        <is>
          <t xml:space="preserve">TON    </t>
        </is>
      </c>
      <c s="6" r="D2806">
        <v>91.000</v>
      </c>
      <c s="7" r="E2806">
        <v>3</v>
      </c>
      <c s="8" t="inlineStr" r="F2806">
        <is>
          <t xml:space="preserve">66C06</t>
        </is>
      </c>
      <c s="8" t="inlineStr" r="G2806">
        <is>
          <t xml:space="preserve">057</t>
        </is>
      </c>
      <c s="9" r="H2806">
        <v>50.0000</v>
      </c>
      <c s="8" t="inlineStr" r="I2806">
        <is>
          <t xml:space="preserve">Y</t>
        </is>
      </c>
      <c s="8" t="inlineStr" r="J2806">
        <is>
          <t xml:space="preserve"> Grundy</t>
        </is>
      </c>
    </row>
    <row r="2807" ht="20.25" customHeight="0">
      <c s="5" t="inlineStr" r="A2807">
        <is>
          <t xml:space="preserve">40200800</t>
        </is>
      </c>
      <c s="5" t="inlineStr" r="B2807">
        <is>
          <t xml:space="preserve">AGGREGATE SURFACE COURSE, TYPE B</t>
        </is>
      </c>
      <c s="5" t="inlineStr" r="C2807">
        <is>
          <t xml:space="preserve">TON    </t>
        </is>
      </c>
      <c s="6" r="D2807">
        <v>91.000</v>
      </c>
      <c s="7" r="E2807">
        <v>3</v>
      </c>
      <c s="8" t="inlineStr" r="F2807">
        <is>
          <t xml:space="preserve">66C06</t>
        </is>
      </c>
      <c s="8" t="inlineStr" r="G2807">
        <is>
          <t xml:space="preserve">057</t>
        </is>
      </c>
      <c s="9" r="H2807">
        <v>50.0000</v>
      </c>
      <c s="8" t="inlineStr" r="I2807">
        <is>
          <t xml:space="preserve"/>
        </is>
      </c>
      <c s="8" t="inlineStr" r="J2807">
        <is>
          <t xml:space="preserve"> Grundy</t>
        </is>
      </c>
    </row>
    <row r="2808" ht="20.25" customHeight="0">
      <c s="5" t="inlineStr" r="A2808">
        <is>
          <t xml:space="preserve">40200800</t>
        </is>
      </c>
      <c s="5" t="inlineStr" r="B2808">
        <is>
          <t xml:space="preserve">AGGREGATE SURFACE COURSE, TYPE B</t>
        </is>
      </c>
      <c s="5" t="inlineStr" r="C2808">
        <is>
          <t xml:space="preserve">TON    </t>
        </is>
      </c>
      <c s="6" r="D2808">
        <v>91.000</v>
      </c>
      <c s="7" r="E2808">
        <v>3</v>
      </c>
      <c s="8" t="inlineStr" r="F2808">
        <is>
          <t xml:space="preserve">66C06</t>
        </is>
      </c>
      <c s="8" t="inlineStr" r="G2808">
        <is>
          <t xml:space="preserve">057</t>
        </is>
      </c>
      <c s="9" r="H2808">
        <v>122.0000</v>
      </c>
      <c s="8" t="inlineStr" r="I2808">
        <is>
          <t xml:space="preserve"/>
        </is>
      </c>
      <c s="8" t="inlineStr" r="J2808">
        <is>
          <t xml:space="preserve"> Grundy</t>
        </is>
      </c>
    </row>
    <row r="2809" ht="20.25" customHeight="0">
      <c s="5" t="inlineStr" r="A2809">
        <is>
          <t xml:space="preserve">40200800</t>
        </is>
      </c>
      <c s="5" t="inlineStr" r="B2809">
        <is>
          <t xml:space="preserve">AGGREGATE SURFACE COURSE, TYPE B</t>
        </is>
      </c>
      <c s="5" t="inlineStr" r="C2809">
        <is>
          <t xml:space="preserve">TON    </t>
        </is>
      </c>
      <c s="6" r="D2809">
        <v>91.000</v>
      </c>
      <c s="7" r="E2809">
        <v>3</v>
      </c>
      <c s="8" t="inlineStr" r="F2809">
        <is>
          <t xml:space="preserve">66C06</t>
        </is>
      </c>
      <c s="8" t="inlineStr" r="G2809">
        <is>
          <t xml:space="preserve">057</t>
        </is>
      </c>
      <c s="9" r="H2809">
        <v>125.0000</v>
      </c>
      <c s="8" t="inlineStr" r="I2809">
        <is>
          <t xml:space="preserve"/>
        </is>
      </c>
      <c s="8" t="inlineStr" r="J2809">
        <is>
          <t xml:space="preserve"> Grundy</t>
        </is>
      </c>
    </row>
    <row r="2810" ht="20.25" customHeight="0">
      <c s="5" t="inlineStr" r="A2810">
        <is>
          <t xml:space="preserve">40200800</t>
        </is>
      </c>
      <c s="5" t="inlineStr" r="B2810">
        <is>
          <t xml:space="preserve">AGGREGATE SURFACE COURSE, TYPE B</t>
        </is>
      </c>
      <c s="5" t="inlineStr" r="C2810">
        <is>
          <t xml:space="preserve">TON    </t>
        </is>
      </c>
      <c s="6" r="D2810">
        <v>568.000</v>
      </c>
      <c s="7" r="E2810">
        <v>4</v>
      </c>
      <c s="8" t="inlineStr" r="F2810">
        <is>
          <t xml:space="preserve">68J59</t>
        </is>
      </c>
      <c s="8" t="inlineStr" r="G2810">
        <is>
          <t xml:space="preserve">089</t>
        </is>
      </c>
      <c s="9" r="H2810">
        <v>30.8000</v>
      </c>
      <c s="8" t="inlineStr" r="I2810">
        <is>
          <t xml:space="preserve">Y</t>
        </is>
      </c>
      <c s="8" t="inlineStr" r="J2810">
        <is>
          <t xml:space="preserve"> Tazewell</t>
        </is>
      </c>
    </row>
    <row r="2811" ht="20.25" customHeight="0">
      <c s="5" t="inlineStr" r="A2811">
        <is>
          <t xml:space="preserve">40200800</t>
        </is>
      </c>
      <c s="5" t="inlineStr" r="B2811">
        <is>
          <t xml:space="preserve">AGGREGATE SURFACE COURSE, TYPE B</t>
        </is>
      </c>
      <c s="5" t="inlineStr" r="C2811">
        <is>
          <t xml:space="preserve">TON    </t>
        </is>
      </c>
      <c s="6" r="D2811">
        <v>58.000</v>
      </c>
      <c s="7" r="E2811">
        <v>4</v>
      </c>
      <c s="8" t="inlineStr" r="F2811">
        <is>
          <t xml:space="preserve">68J72</t>
        </is>
      </c>
      <c s="8" t="inlineStr" r="G2811">
        <is>
          <t xml:space="preserve">092</t>
        </is>
      </c>
      <c s="9" r="H2811">
        <v>150.6400</v>
      </c>
      <c s="8" t="inlineStr" r="I2811">
        <is>
          <t xml:space="preserve">Y</t>
        </is>
      </c>
      <c s="8" t="inlineStr" r="J2811">
        <is>
          <t xml:space="preserve"> Marshall</t>
        </is>
      </c>
    </row>
    <row r="2812" ht="20.25" customHeight="0">
      <c s="5" t="inlineStr" r="A2812">
        <is>
          <t xml:space="preserve">40200800</t>
        </is>
      </c>
      <c s="5" t="inlineStr" r="B2812">
        <is>
          <t xml:space="preserve">AGGREGATE SURFACE COURSE, TYPE B</t>
        </is>
      </c>
      <c s="5" t="inlineStr" r="C2812">
        <is>
          <t xml:space="preserve">TON    </t>
        </is>
      </c>
      <c s="6" r="D2812">
        <v>115.000</v>
      </c>
      <c s="7" r="E2812">
        <v>5</v>
      </c>
      <c s="8" t="inlineStr" r="F2812">
        <is>
          <t xml:space="preserve">70D62</t>
        </is>
      </c>
      <c s="8" t="inlineStr" r="G2812">
        <is>
          <t xml:space="preserve">107</t>
        </is>
      </c>
      <c s="9" r="H2812">
        <v>95.0000</v>
      </c>
      <c s="8" t="inlineStr" r="I2812">
        <is>
          <t xml:space="preserve">Y</t>
        </is>
      </c>
      <c s="8" t="inlineStr" r="J2812">
        <is>
          <t xml:space="preserve"> Edgar</t>
        </is>
      </c>
    </row>
    <row r="2813" ht="20.25" customHeight="0">
      <c s="5" t="inlineStr" r="A2813">
        <is>
          <t xml:space="preserve">40200800</t>
        </is>
      </c>
      <c s="5" t="inlineStr" r="B2813">
        <is>
          <t xml:space="preserve">AGGREGATE SURFACE COURSE, TYPE B</t>
        </is>
      </c>
      <c s="5" t="inlineStr" r="C2813">
        <is>
          <t xml:space="preserve">TON    </t>
        </is>
      </c>
      <c s="6" r="D2813">
        <v>115.000</v>
      </c>
      <c s="7" r="E2813">
        <v>5</v>
      </c>
      <c s="8" t="inlineStr" r="F2813">
        <is>
          <t xml:space="preserve">70D62</t>
        </is>
      </c>
      <c s="8" t="inlineStr" r="G2813">
        <is>
          <t xml:space="preserve">107</t>
        </is>
      </c>
      <c s="9" r="H2813">
        <v>60.4500</v>
      </c>
      <c s="8" t="inlineStr" r="I2813">
        <is>
          <t xml:space="preserve"/>
        </is>
      </c>
      <c s="8" t="inlineStr" r="J2813">
        <is>
          <t xml:space="preserve"> Edgar</t>
        </is>
      </c>
    </row>
    <row r="2814" ht="20.25" customHeight="0">
      <c s="5" t="inlineStr" r="A2814">
        <is>
          <t xml:space="preserve">40200800</t>
        </is>
      </c>
      <c s="5" t="inlineStr" r="B2814">
        <is>
          <t xml:space="preserve">AGGREGATE SURFACE COURSE, TYPE B</t>
        </is>
      </c>
      <c s="5" t="inlineStr" r="C2814">
        <is>
          <t xml:space="preserve">TON    </t>
        </is>
      </c>
      <c s="6" r="D2814">
        <v>4.000</v>
      </c>
      <c s="7" r="E2814">
        <v>6</v>
      </c>
      <c s="8" t="inlineStr" r="F2814">
        <is>
          <t xml:space="preserve">72459</t>
        </is>
      </c>
      <c s="8" t="inlineStr" r="G2814">
        <is>
          <t xml:space="preserve">111</t>
        </is>
      </c>
      <c s="9" r="H2814">
        <v>388.6600</v>
      </c>
      <c s="8" t="inlineStr" r="I2814">
        <is>
          <t xml:space="preserve">Y</t>
        </is>
      </c>
      <c s="8" t="inlineStr" r="J2814">
        <is>
          <t xml:space="preserve"> Pike</t>
        </is>
      </c>
    </row>
    <row r="2815" ht="20.25" customHeight="0">
      <c s="5" t="inlineStr" r="A2815">
        <is>
          <t xml:space="preserve">40200800</t>
        </is>
      </c>
      <c s="5" t="inlineStr" r="B2815">
        <is>
          <t xml:space="preserve">AGGREGATE SURFACE COURSE, TYPE B</t>
        </is>
      </c>
      <c s="5" t="inlineStr" r="C2815">
        <is>
          <t xml:space="preserve">TON    </t>
        </is>
      </c>
      <c s="6" r="D2815">
        <v>38.000</v>
      </c>
      <c s="7" r="E2815">
        <v>6</v>
      </c>
      <c s="8" t="inlineStr" r="F2815">
        <is>
          <t xml:space="preserve">72547</t>
        </is>
      </c>
      <c s="8" t="inlineStr" r="G2815">
        <is>
          <t xml:space="preserve">115</t>
        </is>
      </c>
      <c s="9" r="H2815">
        <v>32.1800</v>
      </c>
      <c s="8" t="inlineStr" r="I2815">
        <is>
          <t xml:space="preserve">Y</t>
        </is>
      </c>
      <c s="8" t="inlineStr" r="J2815">
        <is>
          <t xml:space="preserve"> Menard, Sangamon</t>
        </is>
      </c>
    </row>
    <row r="2816" ht="20.25" customHeight="0">
      <c s="5" t="inlineStr" r="A2816">
        <is>
          <t xml:space="preserve">40200800</t>
        </is>
      </c>
      <c s="5" t="inlineStr" r="B2816">
        <is>
          <t xml:space="preserve">AGGREGATE SURFACE COURSE, TYPE B</t>
        </is>
      </c>
      <c s="5" t="inlineStr" r="C2816">
        <is>
          <t xml:space="preserve">TON    </t>
        </is>
      </c>
      <c s="6" r="D2816">
        <v>38.000</v>
      </c>
      <c s="7" r="E2816">
        <v>6</v>
      </c>
      <c s="8" t="inlineStr" r="F2816">
        <is>
          <t xml:space="preserve">72547</t>
        </is>
      </c>
      <c s="8" t="inlineStr" r="G2816">
        <is>
          <t xml:space="preserve">115</t>
        </is>
      </c>
      <c s="9" r="H2816">
        <v>66.2300</v>
      </c>
      <c s="8" t="inlineStr" r="I2816">
        <is>
          <t xml:space="preserve"/>
        </is>
      </c>
      <c s="8" t="inlineStr" r="J2816">
        <is>
          <t xml:space="preserve"> Menard, Sangamon</t>
        </is>
      </c>
    </row>
    <row r="2817" ht="20.25" customHeight="0">
      <c s="5" t="inlineStr" r="A2817">
        <is>
          <t xml:space="preserve">40200800</t>
        </is>
      </c>
      <c s="5" t="inlineStr" r="B2817">
        <is>
          <t xml:space="preserve">AGGREGATE SURFACE COURSE, TYPE B</t>
        </is>
      </c>
      <c s="5" t="inlineStr" r="C2817">
        <is>
          <t xml:space="preserve">TON    </t>
        </is>
      </c>
      <c s="6" r="D2817">
        <v>38.000</v>
      </c>
      <c s="7" r="E2817">
        <v>6</v>
      </c>
      <c s="8" t="inlineStr" r="F2817">
        <is>
          <t xml:space="preserve">72547</t>
        </is>
      </c>
      <c s="8" t="inlineStr" r="G2817">
        <is>
          <t xml:space="preserve">115</t>
        </is>
      </c>
      <c s="9" r="H2817">
        <v>97.0800</v>
      </c>
      <c s="8" t="inlineStr" r="I2817">
        <is>
          <t xml:space="preserve"/>
        </is>
      </c>
      <c s="8" t="inlineStr" r="J2817">
        <is>
          <t xml:space="preserve"> Menard, Sangamon</t>
        </is>
      </c>
    </row>
    <row r="2818" ht="20.25" customHeight="0">
      <c s="5" t="inlineStr" r="A2818">
        <is>
          <t xml:space="preserve">40200800</t>
        </is>
      </c>
      <c s="5" t="inlineStr" r="B2818">
        <is>
          <t xml:space="preserve">AGGREGATE SURFACE COURSE, TYPE B</t>
        </is>
      </c>
      <c s="5" t="inlineStr" r="C2818">
        <is>
          <t xml:space="preserve">TON    </t>
        </is>
      </c>
      <c s="6" r="D2818">
        <v>12.000</v>
      </c>
      <c s="7" r="E2818">
        <v>6</v>
      </c>
      <c s="8" t="inlineStr" r="F2818">
        <is>
          <t xml:space="preserve">72D29</t>
        </is>
      </c>
      <c s="8" t="inlineStr" r="G2818">
        <is>
          <t xml:space="preserve">124</t>
        </is>
      </c>
      <c s="9" r="H2818">
        <v>350.0000</v>
      </c>
      <c s="8" t="inlineStr" r="I2818">
        <is>
          <t xml:space="preserve">Y</t>
        </is>
      </c>
      <c s="8" t="inlineStr" r="J2818">
        <is>
          <t xml:space="preserve"> Adams</t>
        </is>
      </c>
    </row>
    <row r="2819" ht="20.25" customHeight="0">
      <c s="5" t="inlineStr" r="A2819">
        <is>
          <t xml:space="preserve">40200800</t>
        </is>
      </c>
      <c s="5" t="inlineStr" r="B2819">
        <is>
          <t xml:space="preserve">AGGREGATE SURFACE COURSE, TYPE B</t>
        </is>
      </c>
      <c s="5" t="inlineStr" r="C2819">
        <is>
          <t xml:space="preserve">TON    </t>
        </is>
      </c>
      <c s="6" r="D2819">
        <v>32.000</v>
      </c>
      <c s="7" r="E2819">
        <v>6</v>
      </c>
      <c s="8" t="inlineStr" r="F2819">
        <is>
          <t xml:space="preserve">72J41</t>
        </is>
      </c>
      <c s="8" t="inlineStr" r="G2819">
        <is>
          <t xml:space="preserve">125</t>
        </is>
      </c>
      <c s="9" r="H2819">
        <v>265.0000</v>
      </c>
      <c s="8" t="inlineStr" r="I2819">
        <is>
          <t xml:space="preserve">Y</t>
        </is>
      </c>
      <c s="8" t="inlineStr" r="J2819">
        <is>
          <t xml:space="preserve"> Adams</t>
        </is>
      </c>
    </row>
    <row r="2820" ht="20.25" customHeight="0">
      <c s="5" t="inlineStr" r="A2820">
        <is>
          <t xml:space="preserve">40200800</t>
        </is>
      </c>
      <c s="5" t="inlineStr" r="B2820">
        <is>
          <t xml:space="preserve">AGGREGATE SURFACE COURSE, TYPE B</t>
        </is>
      </c>
      <c s="5" t="inlineStr" r="C2820">
        <is>
          <t xml:space="preserve">TON    </t>
        </is>
      </c>
      <c s="6" r="D2820">
        <v>49.000</v>
      </c>
      <c s="7" r="E2820">
        <v>7</v>
      </c>
      <c s="8" t="inlineStr" r="F2820">
        <is>
          <t xml:space="preserve">74D52</t>
        </is>
      </c>
      <c s="8" t="inlineStr" r="G2820">
        <is>
          <t xml:space="preserve">142</t>
        </is>
      </c>
      <c s="9" r="H2820">
        <v>290.3600</v>
      </c>
      <c s="8" t="inlineStr" r="I2820">
        <is>
          <t xml:space="preserve">Y</t>
        </is>
      </c>
      <c s="8" t="inlineStr" r="J2820">
        <is>
          <t xml:space="preserve"> Clark</t>
        </is>
      </c>
    </row>
    <row r="2821" ht="20.25" customHeight="0">
      <c s="5" t="inlineStr" r="A2821">
        <is>
          <t xml:space="preserve">40200800</t>
        </is>
      </c>
      <c s="5" t="inlineStr" r="B2821">
        <is>
          <t xml:space="preserve">AGGREGATE SURFACE COURSE, TYPE B</t>
        </is>
      </c>
      <c s="5" t="inlineStr" r="C2821">
        <is>
          <t xml:space="preserve">TON    </t>
        </is>
      </c>
      <c s="6" r="D2821">
        <v>75.000</v>
      </c>
      <c s="7" r="E2821">
        <v>6</v>
      </c>
      <c s="8" t="inlineStr" r="F2821">
        <is>
          <t xml:space="preserve">93857</t>
        </is>
      </c>
      <c s="8" t="inlineStr" r="G2821">
        <is>
          <t xml:space="preserve">129</t>
        </is>
      </c>
      <c s="9" r="H2821">
        <v>66.7200</v>
      </c>
      <c s="8" t="inlineStr" r="I2821">
        <is>
          <t xml:space="preserve">Y</t>
        </is>
      </c>
      <c s="8" t="inlineStr" r="J2821">
        <is>
          <t xml:space="preserve"> Scott</t>
        </is>
      </c>
    </row>
    <row r="2822" ht="20.25" customHeight="0">
      <c s="5" t="inlineStr" r="A2822">
        <is>
          <t xml:space="preserve">40200800</t>
        </is>
      </c>
      <c s="5" t="inlineStr" r="B2822">
        <is>
          <t xml:space="preserve">AGGREGATE SURFACE COURSE, TYPE B</t>
        </is>
      </c>
      <c s="5" t="inlineStr" r="C2822">
        <is>
          <t xml:space="preserve">TON    </t>
        </is>
      </c>
      <c s="6" r="D2822">
        <v>104.000</v>
      </c>
      <c s="7" r="E2822">
        <v>7</v>
      </c>
      <c s="8" t="inlineStr" r="F2822">
        <is>
          <t xml:space="preserve">95A06</t>
        </is>
      </c>
      <c s="8" t="inlineStr" r="G2822">
        <is>
          <t xml:space="preserve">148</t>
        </is>
      </c>
      <c s="9" r="H2822">
        <v>192.3000</v>
      </c>
      <c s="8" t="inlineStr" r="I2822">
        <is>
          <t xml:space="preserve">Y</t>
        </is>
      </c>
      <c s="8" t="inlineStr" r="J2822">
        <is>
          <t xml:space="preserve"> Cumberland</t>
        </is>
      </c>
    </row>
    <row r="2823" ht="20.25" customHeight="0">
      <c s="5" t="inlineStr" r="A2823">
        <is>
          <t xml:space="preserve">40200800</t>
        </is>
      </c>
      <c s="5" t="inlineStr" r="B2823">
        <is>
          <t xml:space="preserve">AGGREGATE SURFACE COURSE, TYPE B</t>
        </is>
      </c>
      <c s="5" t="inlineStr" r="C2823">
        <is>
          <t xml:space="preserve">TON    </t>
        </is>
      </c>
      <c s="6" r="D2823">
        <v>4.000</v>
      </c>
      <c s="7" r="E2823">
        <v>8</v>
      </c>
      <c s="8" t="inlineStr" r="F2823">
        <is>
          <t xml:space="preserve">97827</t>
        </is>
      </c>
      <c s="8" t="inlineStr" r="G2823">
        <is>
          <t xml:space="preserve">204</t>
        </is>
      </c>
      <c s="9" r="H2823">
        <v>100.0000</v>
      </c>
      <c s="8" t="inlineStr" r="I2823">
        <is>
          <t xml:space="preserve">Y</t>
        </is>
      </c>
      <c s="8" t="inlineStr" r="J2823">
        <is>
          <t xml:space="preserve"> St. Clair</t>
        </is>
      </c>
    </row>
    <row r="2824" ht="20.25" customHeight="0">
      <c s="5" t="inlineStr" r="A2824">
        <is>
          <t xml:space="preserve">40200800</t>
        </is>
      </c>
      <c s="5" t="inlineStr" r="B2824">
        <is>
          <t xml:space="preserve">AGGREGATE SURFACE COURSE, TYPE B</t>
        </is>
      </c>
      <c s="5" t="inlineStr" r="C2824">
        <is>
          <t xml:space="preserve">TON    </t>
        </is>
      </c>
      <c s="6" r="D2824">
        <v>4.000</v>
      </c>
      <c s="7" r="E2824">
        <v>8</v>
      </c>
      <c s="8" t="inlineStr" r="F2824">
        <is>
          <t xml:space="preserve">97827</t>
        </is>
      </c>
      <c s="8" t="inlineStr" r="G2824">
        <is>
          <t xml:space="preserve">204</t>
        </is>
      </c>
      <c s="9" r="H2824">
        <v>168.7100</v>
      </c>
      <c s="8" t="inlineStr" r="I2824">
        <is>
          <t xml:space="preserve"/>
        </is>
      </c>
      <c s="8" t="inlineStr" r="J2824">
        <is>
          <t xml:space="preserve"> St. Clair</t>
        </is>
      </c>
    </row>
    <row r="2825" ht="20.25" customHeight="0">
      <c s="5" t="inlineStr" r="A2825">
        <is>
          <t xml:space="preserve">40200800</t>
        </is>
      </c>
      <c s="5" t="inlineStr" r="B2825">
        <is>
          <t xml:space="preserve">AGGREGATE SURFACE COURSE, TYPE B</t>
        </is>
      </c>
      <c s="5" t="inlineStr" r="C2825">
        <is>
          <t xml:space="preserve">TON    </t>
        </is>
      </c>
      <c s="6" r="D2825">
        <v>4.000</v>
      </c>
      <c s="7" r="E2825">
        <v>8</v>
      </c>
      <c s="8" t="inlineStr" r="F2825">
        <is>
          <t xml:space="preserve">97827</t>
        </is>
      </c>
      <c s="8" t="inlineStr" r="G2825">
        <is>
          <t xml:space="preserve">204</t>
        </is>
      </c>
      <c s="9" r="H2825">
        <v>665.2100</v>
      </c>
      <c s="8" t="inlineStr" r="I2825">
        <is>
          <t xml:space="preserve"/>
        </is>
      </c>
      <c s="8" t="inlineStr" r="J2825">
        <is>
          <t xml:space="preserve"> St. Clair</t>
        </is>
      </c>
    </row>
    <row r="2826" ht="20.25" customHeight="0">
      <c s="5" t="inlineStr" r="A2826">
        <is>
          <t xml:space="preserve">40200800</t>
        </is>
      </c>
      <c s="5" t="inlineStr" r="B2826">
        <is>
          <t xml:space="preserve">AGGREGATE SURFACE COURSE, TYPE B</t>
        </is>
      </c>
      <c s="5" t="inlineStr" r="C2826">
        <is>
          <t xml:space="preserve">TON    </t>
        </is>
      </c>
      <c s="6" r="D2826">
        <v>30.000</v>
      </c>
      <c s="7" r="E2826">
        <v>9</v>
      </c>
      <c s="8" t="inlineStr" r="F2826">
        <is>
          <t xml:space="preserve">99771</t>
        </is>
      </c>
      <c s="8" t="inlineStr" r="G2826">
        <is>
          <t xml:space="preserve">195</t>
        </is>
      </c>
      <c s="9" r="H2826">
        <v>185.5100</v>
      </c>
      <c s="8" t="inlineStr" r="I2826">
        <is>
          <t xml:space="preserve">Y</t>
        </is>
      </c>
      <c s="8" t="inlineStr" r="J2826">
        <is>
          <t xml:space="preserve"> Jefferson</t>
        </is>
      </c>
    </row>
    <row r="2827" ht="20.25" customHeight="0">
      <c s="5" t="inlineStr" r="A2827">
        <is>
          <t xml:space="preserve">40200900</t>
        </is>
      </c>
      <c s="5" t="inlineStr" r="B2827">
        <is>
          <t xml:space="preserve">AGGREGATE SURFACE COURSE, TYPE B</t>
        </is>
      </c>
      <c s="5" t="inlineStr" r="C2827">
        <is>
          <t xml:space="preserve">CU YD  </t>
        </is>
      </c>
      <c s="6" r="D2827">
        <v>29.000</v>
      </c>
      <c s="7" r="E2827">
        <v>1</v>
      </c>
      <c s="8" t="inlineStr" r="F2827">
        <is>
          <t xml:space="preserve">62U72</t>
        </is>
      </c>
      <c s="8" t="inlineStr" r="G2827">
        <is>
          <t xml:space="preserve">005</t>
        </is>
      </c>
      <c s="9" r="H2827">
        <v>74.0500</v>
      </c>
      <c s="8" t="inlineStr" r="I2827">
        <is>
          <t xml:space="preserve">Y</t>
        </is>
      </c>
      <c s="8" t="inlineStr" r="J2827">
        <is>
          <t xml:space="preserve"> McHenry</t>
        </is>
      </c>
    </row>
    <row r="2828" ht="20.25" customHeight="0">
      <c s="5" t="inlineStr" r="A2828">
        <is>
          <t xml:space="preserve">40200900</t>
        </is>
      </c>
      <c s="5" t="inlineStr" r="B2828">
        <is>
          <t xml:space="preserve">AGGREGATE SURFACE COURSE, TYPE B</t>
        </is>
      </c>
      <c s="5" t="inlineStr" r="C2828">
        <is>
          <t xml:space="preserve">CU YD  </t>
        </is>
      </c>
      <c s="6" r="D2828">
        <v>29.000</v>
      </c>
      <c s="7" r="E2828">
        <v>1</v>
      </c>
      <c s="8" t="inlineStr" r="F2828">
        <is>
          <t xml:space="preserve">62U72</t>
        </is>
      </c>
      <c s="8" t="inlineStr" r="G2828">
        <is>
          <t xml:space="preserve">005</t>
        </is>
      </c>
      <c s="9" r="H2828">
        <v>76.0000</v>
      </c>
      <c s="8" t="inlineStr" r="I2828">
        <is>
          <t xml:space="preserve"/>
        </is>
      </c>
      <c s="8" t="inlineStr" r="J2828">
        <is>
          <t xml:space="preserve"> McHenry</t>
        </is>
      </c>
    </row>
    <row r="2829" ht="20.25" customHeight="0">
      <c s="5" t="inlineStr" r="A2829">
        <is>
          <t xml:space="preserve">40200900</t>
        </is>
      </c>
      <c s="5" t="inlineStr" r="B2829">
        <is>
          <t xml:space="preserve">AGGREGATE SURFACE COURSE, TYPE B</t>
        </is>
      </c>
      <c s="5" t="inlineStr" r="C2829">
        <is>
          <t xml:space="preserve">CU YD  </t>
        </is>
      </c>
      <c s="6" r="D2829">
        <v>29.000</v>
      </c>
      <c s="7" r="E2829">
        <v>1</v>
      </c>
      <c s="8" t="inlineStr" r="F2829">
        <is>
          <t xml:space="preserve">62U72</t>
        </is>
      </c>
      <c s="8" t="inlineStr" r="G2829">
        <is>
          <t xml:space="preserve">005</t>
        </is>
      </c>
      <c s="9" r="H2829">
        <v>148.7400</v>
      </c>
      <c s="8" t="inlineStr" r="I2829">
        <is>
          <t xml:space="preserve"/>
        </is>
      </c>
      <c s="8" t="inlineStr" r="J2829">
        <is>
          <t xml:space="preserve"> McHenry</t>
        </is>
      </c>
    </row>
    <row r="2830" ht="20.25" customHeight="0">
      <c s="5" t="inlineStr" r="A2830">
        <is>
          <t xml:space="preserve">40200900</t>
        </is>
      </c>
      <c s="5" t="inlineStr" r="B2830">
        <is>
          <t xml:space="preserve">AGGREGATE SURFACE COURSE, TYPE B</t>
        </is>
      </c>
      <c s="5" t="inlineStr" r="C2830">
        <is>
          <t xml:space="preserve">CU YD  </t>
        </is>
      </c>
      <c s="6" r="D2830">
        <v>29.000</v>
      </c>
      <c s="7" r="E2830">
        <v>1</v>
      </c>
      <c s="8" t="inlineStr" r="F2830">
        <is>
          <t xml:space="preserve">62U72</t>
        </is>
      </c>
      <c s="8" t="inlineStr" r="G2830">
        <is>
          <t xml:space="preserve">005</t>
        </is>
      </c>
      <c s="9" r="H2830">
        <v>155.7900</v>
      </c>
      <c s="8" t="inlineStr" r="I2830">
        <is>
          <t xml:space="preserve"/>
        </is>
      </c>
      <c s="8" t="inlineStr" r="J2830">
        <is>
          <t xml:space="preserve"> McHenry</t>
        </is>
      </c>
    </row>
    <row r="2831" ht="20.25" customHeight="0">
      <c s="5" t="inlineStr" r="A2831">
        <is>
          <t xml:space="preserve">40200900</t>
        </is>
      </c>
      <c s="5" t="inlineStr" r="B2831">
        <is>
          <t xml:space="preserve">AGGREGATE SURFACE COURSE, TYPE B</t>
        </is>
      </c>
      <c s="5" t="inlineStr" r="C2831">
        <is>
          <t xml:space="preserve">CU YD  </t>
        </is>
      </c>
      <c s="6" r="D2831">
        <v>29.000</v>
      </c>
      <c s="7" r="E2831">
        <v>1</v>
      </c>
      <c s="8" t="inlineStr" r="F2831">
        <is>
          <t xml:space="preserve">62U72</t>
        </is>
      </c>
      <c s="8" t="inlineStr" r="G2831">
        <is>
          <t xml:space="preserve">005</t>
        </is>
      </c>
      <c s="9" r="H2831">
        <v>204.0000</v>
      </c>
      <c s="8" t="inlineStr" r="I2831">
        <is>
          <t xml:space="preserve"/>
        </is>
      </c>
      <c s="8" t="inlineStr" r="J2831">
        <is>
          <t xml:space="preserve"> McHenry</t>
        </is>
      </c>
    </row>
    <row r="2832" ht="20.25" customHeight="0">
      <c s="5" t="inlineStr" r="A2832">
        <is>
          <t xml:space="preserve">40201000</t>
        </is>
      </c>
      <c s="5" t="inlineStr" r="B2832">
        <is>
          <t xml:space="preserve">AGGREGATE FOR TEMPORARY ACCESS</t>
        </is>
      </c>
      <c s="5" t="inlineStr" r="C2832">
        <is>
          <t xml:space="preserve">TON    </t>
        </is>
      </c>
      <c s="6" r="D2832">
        <v>788.000</v>
      </c>
      <c s="7" r="E2832">
        <v>2</v>
      </c>
      <c s="8" t="inlineStr" r="F2832">
        <is>
          <t xml:space="preserve">64L94</t>
        </is>
      </c>
      <c s="8" t="inlineStr" r="G2832">
        <is>
          <t xml:space="preserve">045</t>
        </is>
      </c>
      <c s="9" r="H2832">
        <v>60.0000</v>
      </c>
      <c s="8" t="inlineStr" r="I2832">
        <is>
          <t xml:space="preserve">Y</t>
        </is>
      </c>
      <c s="8" t="inlineStr" r="J2832">
        <is>
          <t xml:space="preserve"> Henry</t>
        </is>
      </c>
    </row>
    <row r="2833" ht="20.25" customHeight="0">
      <c s="5" t="inlineStr" r="A2833">
        <is>
          <t xml:space="preserve">40201000</t>
        </is>
      </c>
      <c s="5" t="inlineStr" r="B2833">
        <is>
          <t xml:space="preserve">AGGREGATE FOR TEMPORARY ACCESS</t>
        </is>
      </c>
      <c s="5" t="inlineStr" r="C2833">
        <is>
          <t xml:space="preserve">TON    </t>
        </is>
      </c>
      <c s="6" r="D2833">
        <v>788.000</v>
      </c>
      <c s="7" r="E2833">
        <v>2</v>
      </c>
      <c s="8" t="inlineStr" r="F2833">
        <is>
          <t xml:space="preserve">64L94</t>
        </is>
      </c>
      <c s="8" t="inlineStr" r="G2833">
        <is>
          <t xml:space="preserve">045</t>
        </is>
      </c>
      <c s="9" r="H2833">
        <v>50.0000</v>
      </c>
      <c s="8" t="inlineStr" r="I2833">
        <is>
          <t xml:space="preserve"/>
        </is>
      </c>
      <c s="8" t="inlineStr" r="J2833">
        <is>
          <t xml:space="preserve"> Henry</t>
        </is>
      </c>
    </row>
    <row r="2834" ht="20.25" customHeight="0">
      <c s="5" t="inlineStr" r="A2834">
        <is>
          <t xml:space="preserve">40201000</t>
        </is>
      </c>
      <c s="5" t="inlineStr" r="B2834">
        <is>
          <t xml:space="preserve">AGGREGATE FOR TEMPORARY ACCESS</t>
        </is>
      </c>
      <c s="5" t="inlineStr" r="C2834">
        <is>
          <t xml:space="preserve">TON    </t>
        </is>
      </c>
      <c s="6" r="D2834">
        <v>788.000</v>
      </c>
      <c s="7" r="E2834">
        <v>2</v>
      </c>
      <c s="8" t="inlineStr" r="F2834">
        <is>
          <t xml:space="preserve">64L94</t>
        </is>
      </c>
      <c s="8" t="inlineStr" r="G2834">
        <is>
          <t xml:space="preserve">045</t>
        </is>
      </c>
      <c s="9" r="H2834">
        <v>50.0000</v>
      </c>
      <c s="8" t="inlineStr" r="I2834">
        <is>
          <t xml:space="preserve"/>
        </is>
      </c>
      <c s="8" t="inlineStr" r="J2834">
        <is>
          <t xml:space="preserve"> Henry</t>
        </is>
      </c>
    </row>
    <row r="2835" ht="20.25" customHeight="0">
      <c s="5" t="inlineStr" r="A2835">
        <is>
          <t xml:space="preserve">40201000</t>
        </is>
      </c>
      <c s="5" t="inlineStr" r="B2835">
        <is>
          <t xml:space="preserve">AGGREGATE FOR TEMPORARY ACCESS</t>
        </is>
      </c>
      <c s="5" t="inlineStr" r="C2835">
        <is>
          <t xml:space="preserve">TON    </t>
        </is>
      </c>
      <c s="6" r="D2835">
        <v>788.000</v>
      </c>
      <c s="7" r="E2835">
        <v>2</v>
      </c>
      <c s="8" t="inlineStr" r="F2835">
        <is>
          <t xml:space="preserve">64L94</t>
        </is>
      </c>
      <c s="8" t="inlineStr" r="G2835">
        <is>
          <t xml:space="preserve">045</t>
        </is>
      </c>
      <c s="9" r="H2835">
        <v>61.8400</v>
      </c>
      <c s="8" t="inlineStr" r="I2835">
        <is>
          <t xml:space="preserve"/>
        </is>
      </c>
      <c s="8" t="inlineStr" r="J2835">
        <is>
          <t xml:space="preserve"> Henry</t>
        </is>
      </c>
    </row>
    <row r="2836" ht="20.25" customHeight="0">
      <c s="5" t="inlineStr" r="A2836">
        <is>
          <t xml:space="preserve">40201000</t>
        </is>
      </c>
      <c s="5" t="inlineStr" r="B2836">
        <is>
          <t xml:space="preserve">AGGREGATE FOR TEMPORARY ACCESS</t>
        </is>
      </c>
      <c s="5" t="inlineStr" r="C2836">
        <is>
          <t xml:space="preserve">TON    </t>
        </is>
      </c>
      <c s="6" r="D2836">
        <v>15.000</v>
      </c>
      <c s="7" r="E2836">
        <v>8</v>
      </c>
      <c s="8" t="inlineStr" r="F2836">
        <is>
          <t xml:space="preserve">97896</t>
        </is>
      </c>
      <c s="8" t="inlineStr" r="G2836">
        <is>
          <t xml:space="preserve">173</t>
        </is>
      </c>
      <c s="9" r="H2836">
        <v>40.0000</v>
      </c>
      <c s="8" t="inlineStr" r="I2836">
        <is>
          <t xml:space="preserve">Y</t>
        </is>
      </c>
      <c s="8" t="inlineStr" r="J2836">
        <is>
          <t xml:space="preserve"> Madison</t>
        </is>
      </c>
    </row>
    <row r="2837" ht="20.25" customHeight="0">
      <c s="5" t="inlineStr" r="A2837">
        <is>
          <t xml:space="preserve">40201000</t>
        </is>
      </c>
      <c s="5" t="inlineStr" r="B2837">
        <is>
          <t xml:space="preserve">AGGREGATE FOR TEMPORARY ACCESS</t>
        </is>
      </c>
      <c s="5" t="inlineStr" r="C2837">
        <is>
          <t xml:space="preserve">TON    </t>
        </is>
      </c>
      <c s="6" r="D2837">
        <v>15.000</v>
      </c>
      <c s="7" r="E2837">
        <v>8</v>
      </c>
      <c s="8" t="inlineStr" r="F2837">
        <is>
          <t xml:space="preserve">97896</t>
        </is>
      </c>
      <c s="8" t="inlineStr" r="G2837">
        <is>
          <t xml:space="preserve">173</t>
        </is>
      </c>
      <c s="9" r="H2837">
        <v>86.1000</v>
      </c>
      <c s="8" t="inlineStr" r="I2837">
        <is>
          <t xml:space="preserve"/>
        </is>
      </c>
      <c s="8" t="inlineStr" r="J2837">
        <is>
          <t xml:space="preserve"> Madison</t>
        </is>
      </c>
    </row>
    <row r="2838" ht="20.25" customHeight="0">
      <c s="5" t="inlineStr" r="A2838">
        <is>
          <t xml:space="preserve">40201000</t>
        </is>
      </c>
      <c s="5" t="inlineStr" r="B2838">
        <is>
          <t xml:space="preserve">AGGREGATE FOR TEMPORARY ACCESS</t>
        </is>
      </c>
      <c s="5" t="inlineStr" r="C2838">
        <is>
          <t xml:space="preserve">TON    </t>
        </is>
      </c>
      <c s="6" r="D2838">
        <v>15.000</v>
      </c>
      <c s="7" r="E2838">
        <v>8</v>
      </c>
      <c s="8" t="inlineStr" r="F2838">
        <is>
          <t xml:space="preserve">97896</t>
        </is>
      </c>
      <c s="8" t="inlineStr" r="G2838">
        <is>
          <t xml:space="preserve">173</t>
        </is>
      </c>
      <c s="9" r="H2838">
        <v>100.0000</v>
      </c>
      <c s="8" t="inlineStr" r="I2838">
        <is>
          <t xml:space="preserve"/>
        </is>
      </c>
      <c s="8" t="inlineStr" r="J2838">
        <is>
          <t xml:space="preserve"> Madison</t>
        </is>
      </c>
    </row>
    <row r="2839" ht="20.25" customHeight="0">
      <c s="5" t="inlineStr" r="A2839">
        <is>
          <t xml:space="preserve">40201000</t>
        </is>
      </c>
      <c s="5" t="inlineStr" r="B2839">
        <is>
          <t xml:space="preserve">AGGREGATE FOR TEMPORARY ACCESS</t>
        </is>
      </c>
      <c s="5" t="inlineStr" r="C2839">
        <is>
          <t xml:space="preserve">TON    </t>
        </is>
      </c>
      <c s="6" r="D2839">
        <v>250.000</v>
      </c>
      <c s="7" r="E2839">
        <v>8</v>
      </c>
      <c s="8" t="inlineStr" r="F2839">
        <is>
          <t xml:space="preserve">97897</t>
        </is>
      </c>
      <c s="8" t="inlineStr" r="G2839">
        <is>
          <t xml:space="preserve">174</t>
        </is>
      </c>
      <c s="9" r="H2839">
        <v>0.0100</v>
      </c>
      <c s="8" t="inlineStr" r="I2839">
        <is>
          <t xml:space="preserve">Y</t>
        </is>
      </c>
      <c s="8" t="inlineStr" r="J2839">
        <is>
          <t xml:space="preserve"> Monroe</t>
        </is>
      </c>
    </row>
    <row r="2840" ht="20.25" customHeight="0">
      <c s="5" t="inlineStr" r="A2840">
        <is>
          <t xml:space="preserve">40400001</t>
        </is>
      </c>
      <c s="5" t="inlineStr" r="B2840">
        <is>
          <t xml:space="preserve">FIBER-MODIFIED ASPHALT CRACK SEALING</t>
        </is>
      </c>
      <c s="5" t="inlineStr" r="C2840">
        <is>
          <t xml:space="preserve">FOOT   </t>
        </is>
      </c>
      <c s="6" r="D2840">
        <v>2245.000</v>
      </c>
      <c s="7" r="E2840">
        <v>8</v>
      </c>
      <c s="8" t="inlineStr" r="F2840">
        <is>
          <t xml:space="preserve">76V12</t>
        </is>
      </c>
      <c s="8" t="inlineStr" r="G2840">
        <is>
          <t xml:space="preserve">168</t>
        </is>
      </c>
      <c s="9" r="H2840">
        <v>13.2000</v>
      </c>
      <c s="8" t="inlineStr" r="I2840">
        <is>
          <t xml:space="preserve">Y</t>
        </is>
      </c>
      <c s="8" t="inlineStr" r="J2840">
        <is>
          <t xml:space="preserve"> St. Clair</t>
        </is>
      </c>
    </row>
    <row r="2841" ht="20.25" customHeight="0">
      <c s="5" t="inlineStr" r="A2841">
        <is>
          <t xml:space="preserve">40400020</t>
        </is>
      </c>
      <c s="5" t="inlineStr" r="B2841">
        <is>
          <t xml:space="preserve">BUMP REMOVAL</t>
        </is>
      </c>
      <c s="5" t="inlineStr" r="C2841">
        <is>
          <t xml:space="preserve">EACH   </t>
        </is>
      </c>
      <c s="6" r="D2841">
        <v>26.000</v>
      </c>
      <c s="7" r="E2841">
        <v>8</v>
      </c>
      <c s="8" t="inlineStr" r="F2841">
        <is>
          <t xml:space="preserve">76V12</t>
        </is>
      </c>
      <c s="8" t="inlineStr" r="G2841">
        <is>
          <t xml:space="preserve">168</t>
        </is>
      </c>
      <c s="9" r="H2841">
        <v>500.0000</v>
      </c>
      <c s="8" t="inlineStr" r="I2841">
        <is>
          <t xml:space="preserve">Y</t>
        </is>
      </c>
      <c s="8" t="inlineStr" r="J2841">
        <is>
          <t xml:space="preserve"> St. Clair</t>
        </is>
      </c>
    </row>
    <row r="2842" ht="20.25" customHeight="0">
      <c s="5" t="inlineStr" r="A2842">
        <is>
          <t xml:space="preserve">40400050</t>
        </is>
      </c>
      <c s="5" t="inlineStr" r="B2842">
        <is>
          <t xml:space="preserve">MICRO-SURFACING RUT FILLING</t>
        </is>
      </c>
      <c s="5" t="inlineStr" r="C2842">
        <is>
          <t xml:space="preserve">FOOT   </t>
        </is>
      </c>
      <c s="6" r="D2842">
        <v>11013.000</v>
      </c>
      <c s="7" r="E2842">
        <v>6</v>
      </c>
      <c s="8" t="inlineStr" r="F2842">
        <is>
          <t xml:space="preserve">93858</t>
        </is>
      </c>
      <c s="8" t="inlineStr" r="G2842">
        <is>
          <t xml:space="preserve">130</t>
        </is>
      </c>
      <c s="9" r="H2842">
        <v>12.8800</v>
      </c>
      <c s="8" t="inlineStr" r="I2842">
        <is>
          <t xml:space="preserve">Y</t>
        </is>
      </c>
      <c s="8" t="inlineStr" r="J2842">
        <is>
          <t xml:space="preserve"> Hancock</t>
        </is>
      </c>
    </row>
    <row r="2843" ht="20.25" customHeight="0">
      <c s="5" t="inlineStr" r="A2843">
        <is>
          <t xml:space="preserve">40400050</t>
        </is>
      </c>
      <c s="5" t="inlineStr" r="B2843">
        <is>
          <t xml:space="preserve">MICRO-SURFACING RUT FILLING</t>
        </is>
      </c>
      <c s="5" t="inlineStr" r="C2843">
        <is>
          <t xml:space="preserve">FOOT   </t>
        </is>
      </c>
      <c s="6" r="D2843">
        <v>11013.000</v>
      </c>
      <c s="7" r="E2843">
        <v>6</v>
      </c>
      <c s="8" t="inlineStr" r="F2843">
        <is>
          <t xml:space="preserve">93858</t>
        </is>
      </c>
      <c s="8" t="inlineStr" r="G2843">
        <is>
          <t xml:space="preserve">130</t>
        </is>
      </c>
      <c s="9" r="H2843">
        <v>6.0000</v>
      </c>
      <c s="8" t="inlineStr" r="I2843">
        <is>
          <t xml:space="preserve"/>
        </is>
      </c>
      <c s="8" t="inlineStr" r="J2843">
        <is>
          <t xml:space="preserve"> Hancock</t>
        </is>
      </c>
    </row>
    <row r="2844" ht="20.25" customHeight="0">
      <c s="5" t="inlineStr" r="A2844">
        <is>
          <t xml:space="preserve">40400050</t>
        </is>
      </c>
      <c s="5" t="inlineStr" r="B2844">
        <is>
          <t xml:space="preserve">MICRO-SURFACING RUT FILLING</t>
        </is>
      </c>
      <c s="5" t="inlineStr" r="C2844">
        <is>
          <t xml:space="preserve">FOOT   </t>
        </is>
      </c>
      <c s="6" r="D2844">
        <v>11013.000</v>
      </c>
      <c s="7" r="E2844">
        <v>6</v>
      </c>
      <c s="8" t="inlineStr" r="F2844">
        <is>
          <t xml:space="preserve">93858</t>
        </is>
      </c>
      <c s="8" t="inlineStr" r="G2844">
        <is>
          <t xml:space="preserve">130</t>
        </is>
      </c>
      <c s="9" r="H2844">
        <v>12.2500</v>
      </c>
      <c s="8" t="inlineStr" r="I2844">
        <is>
          <t xml:space="preserve"/>
        </is>
      </c>
      <c s="8" t="inlineStr" r="J2844">
        <is>
          <t xml:space="preserve"> Hancock</t>
        </is>
      </c>
    </row>
    <row r="2845" ht="20.25" customHeight="0">
      <c s="5" t="inlineStr" r="A2845">
        <is>
          <t xml:space="preserve">40400118</t>
        </is>
      </c>
      <c s="5" t="inlineStr" r="B2845">
        <is>
          <t xml:space="preserve">MICRO-SURFACING, SINGLE PASS</t>
        </is>
      </c>
      <c s="5" t="inlineStr" r="C2845">
        <is>
          <t xml:space="preserve">SQ YD  </t>
        </is>
      </c>
      <c s="6" r="D2845">
        <v>135224.000</v>
      </c>
      <c s="7" r="E2845">
        <v>8</v>
      </c>
      <c s="8" t="inlineStr" r="F2845">
        <is>
          <t xml:space="preserve">76U54</t>
        </is>
      </c>
      <c s="8" t="inlineStr" r="G2845">
        <is>
          <t xml:space="preserve">154</t>
        </is>
      </c>
      <c s="9" r="H2845">
        <v>2.8900</v>
      </c>
      <c s="8" t="inlineStr" r="I2845">
        <is>
          <t xml:space="preserve">Y</t>
        </is>
      </c>
      <c s="8" t="inlineStr" r="J2845">
        <is>
          <t xml:space="preserve"> Bond</t>
        </is>
      </c>
    </row>
    <row r="2846" ht="20.25" customHeight="0">
      <c s="5" t="inlineStr" r="A2846">
        <is>
          <t xml:space="preserve">40400118</t>
        </is>
      </c>
      <c s="5" t="inlineStr" r="B2846">
        <is>
          <t xml:space="preserve">MICRO-SURFACING, SINGLE PASS</t>
        </is>
      </c>
      <c s="5" t="inlineStr" r="C2846">
        <is>
          <t xml:space="preserve">SQ YD  </t>
        </is>
      </c>
      <c s="6" r="D2846">
        <v>135224.000</v>
      </c>
      <c s="7" r="E2846">
        <v>8</v>
      </c>
      <c s="8" t="inlineStr" r="F2846">
        <is>
          <t xml:space="preserve">76U54</t>
        </is>
      </c>
      <c s="8" t="inlineStr" r="G2846">
        <is>
          <t xml:space="preserve">154</t>
        </is>
      </c>
      <c s="9" r="H2846">
        <v>3.4500</v>
      </c>
      <c s="8" t="inlineStr" r="I2846">
        <is>
          <t xml:space="preserve"/>
        </is>
      </c>
      <c s="8" t="inlineStr" r="J2846">
        <is>
          <t xml:space="preserve"> Bond</t>
        </is>
      </c>
    </row>
    <row r="2847" ht="20.25" customHeight="0">
      <c s="5" t="inlineStr" r="A2847">
        <is>
          <t xml:space="preserve">40400118</t>
        </is>
      </c>
      <c s="5" t="inlineStr" r="B2847">
        <is>
          <t xml:space="preserve">MICRO-SURFACING, SINGLE PASS</t>
        </is>
      </c>
      <c s="5" t="inlineStr" r="C2847">
        <is>
          <t xml:space="preserve">SQ YD  </t>
        </is>
      </c>
      <c s="6" r="D2847">
        <v>135224.000</v>
      </c>
      <c s="7" r="E2847">
        <v>8</v>
      </c>
      <c s="8" t="inlineStr" r="F2847">
        <is>
          <t xml:space="preserve">76U54</t>
        </is>
      </c>
      <c s="8" t="inlineStr" r="G2847">
        <is>
          <t xml:space="preserve">154</t>
        </is>
      </c>
      <c s="9" r="H2847">
        <v>3.4900</v>
      </c>
      <c s="8" t="inlineStr" r="I2847">
        <is>
          <t xml:space="preserve"/>
        </is>
      </c>
      <c s="8" t="inlineStr" r="J2847">
        <is>
          <t xml:space="preserve"> Bond</t>
        </is>
      </c>
    </row>
    <row r="2848" ht="20.25" customHeight="0">
      <c s="5" t="inlineStr" r="A2848">
        <is>
          <t xml:space="preserve">40400118</t>
        </is>
      </c>
      <c s="5" t="inlineStr" r="B2848">
        <is>
          <t xml:space="preserve">MICRO-SURFACING, SINGLE PASS</t>
        </is>
      </c>
      <c s="5" t="inlineStr" r="C2848">
        <is>
          <t xml:space="preserve">SQ YD  </t>
        </is>
      </c>
      <c s="6" r="D2848">
        <v>118113.000</v>
      </c>
      <c s="7" r="E2848">
        <v>6</v>
      </c>
      <c s="8" t="inlineStr" r="F2848">
        <is>
          <t xml:space="preserve">93858</t>
        </is>
      </c>
      <c s="8" t="inlineStr" r="G2848">
        <is>
          <t xml:space="preserve">130</t>
        </is>
      </c>
      <c s="9" r="H2848">
        <v>3.4700</v>
      </c>
      <c s="8" t="inlineStr" r="I2848">
        <is>
          <t xml:space="preserve">Y</t>
        </is>
      </c>
      <c s="8" t="inlineStr" r="J2848">
        <is>
          <t xml:space="preserve"> Hancock</t>
        </is>
      </c>
    </row>
    <row r="2849" ht="20.25" customHeight="0">
      <c s="5" t="inlineStr" r="A2849">
        <is>
          <t xml:space="preserve">40400118</t>
        </is>
      </c>
      <c s="5" t="inlineStr" r="B2849">
        <is>
          <t xml:space="preserve">MICRO-SURFACING, SINGLE PASS</t>
        </is>
      </c>
      <c s="5" t="inlineStr" r="C2849">
        <is>
          <t xml:space="preserve">SQ YD  </t>
        </is>
      </c>
      <c s="6" r="D2849">
        <v>118113.000</v>
      </c>
      <c s="7" r="E2849">
        <v>6</v>
      </c>
      <c s="8" t="inlineStr" r="F2849">
        <is>
          <t xml:space="preserve">93858</t>
        </is>
      </c>
      <c s="8" t="inlineStr" r="G2849">
        <is>
          <t xml:space="preserve">130</t>
        </is>
      </c>
      <c s="9" r="H2849">
        <v>3.6500</v>
      </c>
      <c s="8" t="inlineStr" r="I2849">
        <is>
          <t xml:space="preserve"/>
        </is>
      </c>
      <c s="8" t="inlineStr" r="J2849">
        <is>
          <t xml:space="preserve"> Hancock</t>
        </is>
      </c>
    </row>
    <row r="2850" ht="20.25" customHeight="0">
      <c s="5" t="inlineStr" r="A2850">
        <is>
          <t xml:space="preserve">40400118</t>
        </is>
      </c>
      <c s="5" t="inlineStr" r="B2850">
        <is>
          <t xml:space="preserve">MICRO-SURFACING, SINGLE PASS</t>
        </is>
      </c>
      <c s="5" t="inlineStr" r="C2850">
        <is>
          <t xml:space="preserve">SQ YD  </t>
        </is>
      </c>
      <c s="6" r="D2850">
        <v>118113.000</v>
      </c>
      <c s="7" r="E2850">
        <v>6</v>
      </c>
      <c s="8" t="inlineStr" r="F2850">
        <is>
          <t xml:space="preserve">93858</t>
        </is>
      </c>
      <c s="8" t="inlineStr" r="G2850">
        <is>
          <t xml:space="preserve">130</t>
        </is>
      </c>
      <c s="9" r="H2850">
        <v>3.8100</v>
      </c>
      <c s="8" t="inlineStr" r="I2850">
        <is>
          <t xml:space="preserve"/>
        </is>
      </c>
      <c s="8" t="inlineStr" r="J2850">
        <is>
          <t xml:space="preserve"> Hancock</t>
        </is>
      </c>
    </row>
    <row r="2851" ht="20.25" customHeight="0">
      <c s="5" t="inlineStr" r="A2851">
        <is>
          <t xml:space="preserve">40500061</t>
        </is>
      </c>
      <c s="5" t="inlineStr" r="B2851">
        <is>
          <t xml:space="preserve">CAPE SEAL</t>
        </is>
      </c>
      <c s="5" t="inlineStr" r="C2851">
        <is>
          <t xml:space="preserve">SQ YD  </t>
        </is>
      </c>
      <c s="6" r="D2851">
        <v>22670.000</v>
      </c>
      <c s="7" r="E2851">
        <v>4</v>
      </c>
      <c s="8" t="inlineStr" r="F2851">
        <is>
          <t xml:space="preserve">89892</t>
        </is>
      </c>
      <c s="8" t="inlineStr" r="G2851">
        <is>
          <t xml:space="preserve">103</t>
        </is>
      </c>
      <c s="9" r="H2851">
        <v>6.5200</v>
      </c>
      <c s="8" t="inlineStr" r="I2851">
        <is>
          <t xml:space="preserve">Y</t>
        </is>
      </c>
      <c s="8" t="inlineStr" r="J2851">
        <is>
          <t xml:space="preserve"> Mercer</t>
        </is>
      </c>
    </row>
    <row r="2852" ht="20.25" customHeight="0">
      <c s="5" t="inlineStr" r="A2852">
        <is>
          <t xml:space="preserve">40600250</t>
        </is>
      </c>
      <c s="5" t="inlineStr" r="B2852">
        <is>
          <t xml:space="preserve">RAPID SETTING POLYMER MODIFIED EMULSION</t>
        </is>
      </c>
      <c s="5" t="inlineStr" r="C2852">
        <is>
          <t xml:space="preserve">POUND  </t>
        </is>
      </c>
      <c s="6" r="D2852">
        <v>16921.000</v>
      </c>
      <c s="7" r="E2852">
        <v>3</v>
      </c>
      <c s="8" t="inlineStr" r="F2852">
        <is>
          <t xml:space="preserve">66A91</t>
        </is>
      </c>
      <c s="8" t="inlineStr" r="G2852">
        <is>
          <t xml:space="preserve">056</t>
        </is>
      </c>
      <c s="9" r="H2852">
        <v>5.0300</v>
      </c>
      <c s="8" t="inlineStr" r="I2852">
        <is>
          <t xml:space="preserve">Y</t>
        </is>
      </c>
      <c s="8" t="inlineStr" r="J2852">
        <is>
          <t xml:space="preserve"> LaSalle</t>
        </is>
      </c>
    </row>
    <row r="2853" ht="20.25" customHeight="0">
      <c s="5" t="inlineStr" r="A2853">
        <is>
          <t xml:space="preserve">40600275</t>
        </is>
      </c>
      <c s="5" t="inlineStr" r="B2853">
        <is>
          <t xml:space="preserve">BITUMINOUS MATERIALS (PRIME COAT)</t>
        </is>
      </c>
      <c s="5" t="inlineStr" r="C2853">
        <is>
          <t xml:space="preserve">POUND  </t>
        </is>
      </c>
      <c s="6" r="D2853">
        <v>20673.000</v>
      </c>
      <c s="7" r="E2853">
        <v>1</v>
      </c>
      <c s="8" t="inlineStr" r="F2853">
        <is>
          <t xml:space="preserve">46952</t>
        </is>
      </c>
      <c s="8" t="inlineStr" r="G2853">
        <is>
          <t xml:space="preserve">001</t>
        </is>
      </c>
      <c s="9" r="H2853">
        <v>0.0100</v>
      </c>
      <c s="8" t="inlineStr" r="I2853">
        <is>
          <t xml:space="preserve">Y</t>
        </is>
      </c>
      <c s="8" t="inlineStr" r="J2853">
        <is>
          <t xml:space="preserve"> Cook</t>
        </is>
      </c>
    </row>
    <row r="2854" ht="20.25" customHeight="0">
      <c s="5" t="inlineStr" r="A2854">
        <is>
          <t xml:space="preserve">40600275</t>
        </is>
      </c>
      <c s="5" t="inlineStr" r="B2854">
        <is>
          <t xml:space="preserve">BITUMINOUS MATERIALS (PRIME COAT)</t>
        </is>
      </c>
      <c s="5" t="inlineStr" r="C2854">
        <is>
          <t xml:space="preserve">POUND  </t>
        </is>
      </c>
      <c s="6" r="D2854">
        <v>20673.000</v>
      </c>
      <c s="7" r="E2854">
        <v>1</v>
      </c>
      <c s="8" t="inlineStr" r="F2854">
        <is>
          <t xml:space="preserve">46952</t>
        </is>
      </c>
      <c s="8" t="inlineStr" r="G2854">
        <is>
          <t xml:space="preserve">001</t>
        </is>
      </c>
      <c s="9" r="H2854">
        <v>0.0100</v>
      </c>
      <c s="8" t="inlineStr" r="I2854">
        <is>
          <t xml:space="preserve"/>
        </is>
      </c>
      <c s="8" t="inlineStr" r="J2854">
        <is>
          <t xml:space="preserve"> Cook</t>
        </is>
      </c>
    </row>
    <row r="2855" ht="20.25" customHeight="0">
      <c s="5" t="inlineStr" r="A2855">
        <is>
          <t xml:space="preserve">40600275</t>
        </is>
      </c>
      <c s="5" t="inlineStr" r="B2855">
        <is>
          <t xml:space="preserve">BITUMINOUS MATERIALS (PRIME COAT)</t>
        </is>
      </c>
      <c s="5" t="inlineStr" r="C2855">
        <is>
          <t xml:space="preserve">POUND  </t>
        </is>
      </c>
      <c s="6" r="D2855">
        <v>20673.000</v>
      </c>
      <c s="7" r="E2855">
        <v>1</v>
      </c>
      <c s="8" t="inlineStr" r="F2855">
        <is>
          <t xml:space="preserve">46952</t>
        </is>
      </c>
      <c s="8" t="inlineStr" r="G2855">
        <is>
          <t xml:space="preserve">001</t>
        </is>
      </c>
      <c s="9" r="H2855">
        <v>0.5000</v>
      </c>
      <c s="8" t="inlineStr" r="I2855">
        <is>
          <t xml:space="preserve"/>
        </is>
      </c>
      <c s="8" t="inlineStr" r="J2855">
        <is>
          <t xml:space="preserve"> Cook</t>
        </is>
      </c>
    </row>
    <row r="2856" ht="20.25" customHeight="0">
      <c s="5" t="inlineStr" r="A2856">
        <is>
          <t xml:space="preserve">40600275</t>
        </is>
      </c>
      <c s="5" t="inlineStr" r="B2856">
        <is>
          <t xml:space="preserve">BITUMINOUS MATERIALS (PRIME COAT)</t>
        </is>
      </c>
      <c s="5" t="inlineStr" r="C2856">
        <is>
          <t xml:space="preserve">POUND  </t>
        </is>
      </c>
      <c s="6" r="D2856">
        <v>156726.000</v>
      </c>
      <c s="7" r="E2856">
        <v>1</v>
      </c>
      <c s="8" t="inlineStr" r="F2856">
        <is>
          <t xml:space="preserve">61L30</t>
        </is>
      </c>
      <c s="8" t="inlineStr" r="G2856">
        <is>
          <t xml:space="preserve">038</t>
        </is>
      </c>
      <c s="9" r="H2856">
        <v>0.0100</v>
      </c>
      <c s="8" t="inlineStr" r="I2856">
        <is>
          <t xml:space="preserve">Y</t>
        </is>
      </c>
      <c s="8" t="inlineStr" r="J2856">
        <is>
          <t xml:space="preserve"> Kane</t>
        </is>
      </c>
    </row>
    <row r="2857" ht="20.25" customHeight="0">
      <c s="5" t="inlineStr" r="A2857">
        <is>
          <t xml:space="preserve">40600275</t>
        </is>
      </c>
      <c s="5" t="inlineStr" r="B2857">
        <is>
          <t xml:space="preserve">BITUMINOUS MATERIALS (PRIME COAT)</t>
        </is>
      </c>
      <c s="5" t="inlineStr" r="C2857">
        <is>
          <t xml:space="preserve">POUND  </t>
        </is>
      </c>
      <c s="6" r="D2857">
        <v>156726.000</v>
      </c>
      <c s="7" r="E2857">
        <v>1</v>
      </c>
      <c s="8" t="inlineStr" r="F2857">
        <is>
          <t xml:space="preserve">61L30</t>
        </is>
      </c>
      <c s="8" t="inlineStr" r="G2857">
        <is>
          <t xml:space="preserve">038</t>
        </is>
      </c>
      <c s="9" r="H2857">
        <v>0.0100</v>
      </c>
      <c s="8" t="inlineStr" r="I2857">
        <is>
          <t xml:space="preserve"/>
        </is>
      </c>
      <c s="8" t="inlineStr" r="J2857">
        <is>
          <t xml:space="preserve"> Kane</t>
        </is>
      </c>
    </row>
    <row r="2858" ht="20.25" customHeight="0">
      <c s="5" t="inlineStr" r="A2858">
        <is>
          <t xml:space="preserve">40600275</t>
        </is>
      </c>
      <c s="5" t="inlineStr" r="B2858">
        <is>
          <t xml:space="preserve">BITUMINOUS MATERIALS (PRIME COAT)</t>
        </is>
      </c>
      <c s="5" t="inlineStr" r="C2858">
        <is>
          <t xml:space="preserve">POUND  </t>
        </is>
      </c>
      <c s="6" r="D2858">
        <v>156726.000</v>
      </c>
      <c s="7" r="E2858">
        <v>1</v>
      </c>
      <c s="8" t="inlineStr" r="F2858">
        <is>
          <t xml:space="preserve">61L30</t>
        </is>
      </c>
      <c s="8" t="inlineStr" r="G2858">
        <is>
          <t xml:space="preserve">038</t>
        </is>
      </c>
      <c s="9" r="H2858">
        <v>0.0100</v>
      </c>
      <c s="8" t="inlineStr" r="I2858">
        <is>
          <t xml:space="preserve"/>
        </is>
      </c>
      <c s="8" t="inlineStr" r="J2858">
        <is>
          <t xml:space="preserve"> Kane</t>
        </is>
      </c>
    </row>
    <row r="2859" ht="20.25" customHeight="0">
      <c s="5" t="inlineStr" r="A2859">
        <is>
          <t xml:space="preserve">40600275</t>
        </is>
      </c>
      <c s="5" t="inlineStr" r="B2859">
        <is>
          <t xml:space="preserve">BITUMINOUS MATERIALS (PRIME COAT)</t>
        </is>
      </c>
      <c s="5" t="inlineStr" r="C2859">
        <is>
          <t xml:space="preserve">POUND  </t>
        </is>
      </c>
      <c s="6" r="D2859">
        <v>156726.000</v>
      </c>
      <c s="7" r="E2859">
        <v>1</v>
      </c>
      <c s="8" t="inlineStr" r="F2859">
        <is>
          <t xml:space="preserve">61L30</t>
        </is>
      </c>
      <c s="8" t="inlineStr" r="G2859">
        <is>
          <t xml:space="preserve">038</t>
        </is>
      </c>
      <c s="9" r="H2859">
        <v>0.0100</v>
      </c>
      <c s="8" t="inlineStr" r="I2859">
        <is>
          <t xml:space="preserve"/>
        </is>
      </c>
      <c s="8" t="inlineStr" r="J2859">
        <is>
          <t xml:space="preserve"> Kane</t>
        </is>
      </c>
    </row>
    <row r="2860" ht="20.25" customHeight="0">
      <c s="5" t="inlineStr" r="A2860">
        <is>
          <t xml:space="preserve">40600275</t>
        </is>
      </c>
      <c s="5" t="inlineStr" r="B2860">
        <is>
          <t xml:space="preserve">BITUMINOUS MATERIALS (PRIME COAT)</t>
        </is>
      </c>
      <c s="5" t="inlineStr" r="C2860">
        <is>
          <t xml:space="preserve">POUND  </t>
        </is>
      </c>
      <c s="6" r="D2860">
        <v>14803.000</v>
      </c>
      <c s="7" r="E2860">
        <v>1</v>
      </c>
      <c s="8" t="inlineStr" r="F2860">
        <is>
          <t xml:space="preserve">61M51</t>
        </is>
      </c>
      <c s="8" t="inlineStr" r="G2860">
        <is>
          <t xml:space="preserve">043</t>
        </is>
      </c>
      <c s="9" r="H2860">
        <v>0.0100</v>
      </c>
      <c s="8" t="inlineStr" r="I2860">
        <is>
          <t xml:space="preserve">Y</t>
        </is>
      </c>
      <c s="8" t="inlineStr" r="J2860">
        <is>
          <t xml:space="preserve"> Cook</t>
        </is>
      </c>
    </row>
    <row r="2861" ht="20.25" customHeight="0">
      <c s="5" t="inlineStr" r="A2861">
        <is>
          <t xml:space="preserve">40600275</t>
        </is>
      </c>
      <c s="5" t="inlineStr" r="B2861">
        <is>
          <t xml:space="preserve">BITUMINOUS MATERIALS (PRIME COAT)</t>
        </is>
      </c>
      <c s="5" t="inlineStr" r="C2861">
        <is>
          <t xml:space="preserve">POUND  </t>
        </is>
      </c>
      <c s="6" r="D2861">
        <v>14803.000</v>
      </c>
      <c s="7" r="E2861">
        <v>1</v>
      </c>
      <c s="8" t="inlineStr" r="F2861">
        <is>
          <t xml:space="preserve">61M51</t>
        </is>
      </c>
      <c s="8" t="inlineStr" r="G2861">
        <is>
          <t xml:space="preserve">043</t>
        </is>
      </c>
      <c s="9" r="H2861">
        <v>0.0100</v>
      </c>
      <c s="8" t="inlineStr" r="I2861">
        <is>
          <t xml:space="preserve"/>
        </is>
      </c>
      <c s="8" t="inlineStr" r="J2861">
        <is>
          <t xml:space="preserve"> Cook</t>
        </is>
      </c>
    </row>
    <row r="2862" ht="20.25" customHeight="0">
      <c s="5" t="inlineStr" r="A2862">
        <is>
          <t xml:space="preserve">40600275</t>
        </is>
      </c>
      <c s="5" t="inlineStr" r="B2862">
        <is>
          <t xml:space="preserve">BITUMINOUS MATERIALS (PRIME COAT)</t>
        </is>
      </c>
      <c s="5" t="inlineStr" r="C2862">
        <is>
          <t xml:space="preserve">POUND  </t>
        </is>
      </c>
      <c s="6" r="D2862">
        <v>14803.000</v>
      </c>
      <c s="7" r="E2862">
        <v>1</v>
      </c>
      <c s="8" t="inlineStr" r="F2862">
        <is>
          <t xml:space="preserve">61M51</t>
        </is>
      </c>
      <c s="8" t="inlineStr" r="G2862">
        <is>
          <t xml:space="preserve">043</t>
        </is>
      </c>
      <c s="9" r="H2862">
        <v>0.0100</v>
      </c>
      <c s="8" t="inlineStr" r="I2862">
        <is>
          <t xml:space="preserve"/>
        </is>
      </c>
      <c s="8" t="inlineStr" r="J2862">
        <is>
          <t xml:space="preserve"> Cook</t>
        </is>
      </c>
    </row>
    <row r="2863" ht="20.25" customHeight="0">
      <c s="5" t="inlineStr" r="A2863">
        <is>
          <t xml:space="preserve">40600275</t>
        </is>
      </c>
      <c s="5" t="inlineStr" r="B2863">
        <is>
          <t xml:space="preserve">BITUMINOUS MATERIALS (PRIME COAT)</t>
        </is>
      </c>
      <c s="5" t="inlineStr" r="C2863">
        <is>
          <t xml:space="preserve">POUND  </t>
        </is>
      </c>
      <c s="6" r="D2863">
        <v>56604.000</v>
      </c>
      <c s="7" r="E2863">
        <v>1</v>
      </c>
      <c s="8" t="inlineStr" r="F2863">
        <is>
          <t xml:space="preserve">62L30</t>
        </is>
      </c>
      <c s="8" t="inlineStr" r="G2863">
        <is>
          <t xml:space="preserve">212</t>
        </is>
      </c>
      <c s="9" r="H2863">
        <v>0.0100</v>
      </c>
      <c s="8" t="inlineStr" r="I2863">
        <is>
          <t xml:space="preserve">Y</t>
        </is>
      </c>
      <c s="8" t="inlineStr" r="J2863">
        <is>
          <t xml:space="preserve"> Cook</t>
        </is>
      </c>
    </row>
    <row r="2864" ht="20.25" customHeight="0">
      <c s="5" t="inlineStr" r="A2864">
        <is>
          <t xml:space="preserve">40600275</t>
        </is>
      </c>
      <c s="5" t="inlineStr" r="B2864">
        <is>
          <t xml:space="preserve">BITUMINOUS MATERIALS (PRIME COAT)</t>
        </is>
      </c>
      <c s="5" t="inlineStr" r="C2864">
        <is>
          <t xml:space="preserve">POUND  </t>
        </is>
      </c>
      <c s="6" r="D2864">
        <v>56604.000</v>
      </c>
      <c s="7" r="E2864">
        <v>1</v>
      </c>
      <c s="8" t="inlineStr" r="F2864">
        <is>
          <t xml:space="preserve">62L30</t>
        </is>
      </c>
      <c s="8" t="inlineStr" r="G2864">
        <is>
          <t xml:space="preserve">212</t>
        </is>
      </c>
      <c s="9" r="H2864">
        <v>0.0100</v>
      </c>
      <c s="8" t="inlineStr" r="I2864">
        <is>
          <t xml:space="preserve"/>
        </is>
      </c>
      <c s="8" t="inlineStr" r="J2864">
        <is>
          <t xml:space="preserve"> Cook</t>
        </is>
      </c>
    </row>
    <row r="2865" ht="20.25" customHeight="0">
      <c s="5" t="inlineStr" r="A2865">
        <is>
          <t xml:space="preserve">40600275</t>
        </is>
      </c>
      <c s="5" t="inlineStr" r="B2865">
        <is>
          <t xml:space="preserve">BITUMINOUS MATERIALS (PRIME COAT)</t>
        </is>
      </c>
      <c s="5" t="inlineStr" r="C2865">
        <is>
          <t xml:space="preserve">POUND  </t>
        </is>
      </c>
      <c s="6" r="D2865">
        <v>56604.000</v>
      </c>
      <c s="7" r="E2865">
        <v>1</v>
      </c>
      <c s="8" t="inlineStr" r="F2865">
        <is>
          <t xml:space="preserve">62L30</t>
        </is>
      </c>
      <c s="8" t="inlineStr" r="G2865">
        <is>
          <t xml:space="preserve">212</t>
        </is>
      </c>
      <c s="9" r="H2865">
        <v>0.0100</v>
      </c>
      <c s="8" t="inlineStr" r="I2865">
        <is>
          <t xml:space="preserve"/>
        </is>
      </c>
      <c s="8" t="inlineStr" r="J2865">
        <is>
          <t xml:space="preserve"> Cook</t>
        </is>
      </c>
    </row>
    <row r="2866" ht="20.25" customHeight="0">
      <c s="5" t="inlineStr" r="A2866">
        <is>
          <t xml:space="preserve">40600275</t>
        </is>
      </c>
      <c s="5" t="inlineStr" r="B2866">
        <is>
          <t xml:space="preserve">BITUMINOUS MATERIALS (PRIME COAT)</t>
        </is>
      </c>
      <c s="5" t="inlineStr" r="C2866">
        <is>
          <t xml:space="preserve">POUND  </t>
        </is>
      </c>
      <c s="6" r="D2866">
        <v>56604.000</v>
      </c>
      <c s="7" r="E2866">
        <v>1</v>
      </c>
      <c s="8" t="inlineStr" r="F2866">
        <is>
          <t xml:space="preserve">62L30</t>
        </is>
      </c>
      <c s="8" t="inlineStr" r="G2866">
        <is>
          <t xml:space="preserve">212</t>
        </is>
      </c>
      <c s="9" r="H2866">
        <v>0.0100</v>
      </c>
      <c s="8" t="inlineStr" r="I2866">
        <is>
          <t xml:space="preserve"/>
        </is>
      </c>
      <c s="8" t="inlineStr" r="J2866">
        <is>
          <t xml:space="preserve"> Cook</t>
        </is>
      </c>
    </row>
    <row r="2867" ht="20.25" customHeight="0">
      <c s="5" t="inlineStr" r="A2867">
        <is>
          <t xml:space="preserve">40600275</t>
        </is>
      </c>
      <c s="5" t="inlineStr" r="B2867">
        <is>
          <t xml:space="preserve">BITUMINOUS MATERIALS (PRIME COAT)</t>
        </is>
      </c>
      <c s="5" t="inlineStr" r="C2867">
        <is>
          <t xml:space="preserve">POUND  </t>
        </is>
      </c>
      <c s="6" r="D2867">
        <v>56604.000</v>
      </c>
      <c s="7" r="E2867">
        <v>1</v>
      </c>
      <c s="8" t="inlineStr" r="F2867">
        <is>
          <t xml:space="preserve">62L30</t>
        </is>
      </c>
      <c s="8" t="inlineStr" r="G2867">
        <is>
          <t xml:space="preserve">212</t>
        </is>
      </c>
      <c s="9" r="H2867">
        <v>0.0100</v>
      </c>
      <c s="8" t="inlineStr" r="I2867">
        <is>
          <t xml:space="preserve"/>
        </is>
      </c>
      <c s="8" t="inlineStr" r="J2867">
        <is>
          <t xml:space="preserve"> Cook</t>
        </is>
      </c>
    </row>
    <row r="2868" ht="20.25" customHeight="0">
      <c s="5" t="inlineStr" r="A2868">
        <is>
          <t xml:space="preserve">40600275</t>
        </is>
      </c>
      <c s="5" t="inlineStr" r="B2868">
        <is>
          <t xml:space="preserve">BITUMINOUS MATERIALS (PRIME COAT)</t>
        </is>
      </c>
      <c s="5" t="inlineStr" r="C2868">
        <is>
          <t xml:space="preserve">POUND  </t>
        </is>
      </c>
      <c s="6" r="D2868">
        <v>56604.000</v>
      </c>
      <c s="7" r="E2868">
        <v>1</v>
      </c>
      <c s="8" t="inlineStr" r="F2868">
        <is>
          <t xml:space="preserve">62L30</t>
        </is>
      </c>
      <c s="8" t="inlineStr" r="G2868">
        <is>
          <t xml:space="preserve">212</t>
        </is>
      </c>
      <c s="9" r="H2868">
        <v>0.2700</v>
      </c>
      <c s="8" t="inlineStr" r="I2868">
        <is>
          <t xml:space="preserve"/>
        </is>
      </c>
      <c s="8" t="inlineStr" r="J2868">
        <is>
          <t xml:space="preserve"> Cook</t>
        </is>
      </c>
    </row>
    <row r="2869" ht="20.25" customHeight="0">
      <c s="5" t="inlineStr" r="A2869">
        <is>
          <t xml:space="preserve">40600275</t>
        </is>
      </c>
      <c s="5" t="inlineStr" r="B2869">
        <is>
          <t xml:space="preserve">BITUMINOUS MATERIALS (PRIME COAT)</t>
        </is>
      </c>
      <c s="5" t="inlineStr" r="C2869">
        <is>
          <t xml:space="preserve">POUND  </t>
        </is>
      </c>
      <c s="6" r="D2869">
        <v>286682.000</v>
      </c>
      <c s="7" r="E2869">
        <v>1</v>
      </c>
      <c s="8" t="inlineStr" r="F2869">
        <is>
          <t xml:space="preserve">62M71</t>
        </is>
      </c>
      <c s="8" t="inlineStr" r="G2869">
        <is>
          <t xml:space="preserve">002</t>
        </is>
      </c>
      <c s="9" r="H2869">
        <v>0.0100</v>
      </c>
      <c s="8" t="inlineStr" r="I2869">
        <is>
          <t xml:space="preserve">Y</t>
        </is>
      </c>
      <c s="8" t="inlineStr" r="J2869">
        <is>
          <t xml:space="preserve"> Kane, Kendall</t>
        </is>
      </c>
    </row>
    <row r="2870" ht="20.25" customHeight="0">
      <c s="5" t="inlineStr" r="A2870">
        <is>
          <t xml:space="preserve">40600275</t>
        </is>
      </c>
      <c s="5" t="inlineStr" r="B2870">
        <is>
          <t xml:space="preserve">BITUMINOUS MATERIALS (PRIME COAT)</t>
        </is>
      </c>
      <c s="5" t="inlineStr" r="C2870">
        <is>
          <t xml:space="preserve">POUND  </t>
        </is>
      </c>
      <c s="6" r="D2870">
        <v>32757.000</v>
      </c>
      <c s="7" r="E2870">
        <v>1</v>
      </c>
      <c s="8" t="inlineStr" r="F2870">
        <is>
          <t xml:space="preserve">62M71</t>
        </is>
      </c>
      <c s="8" t="inlineStr" r="G2870">
        <is>
          <t xml:space="preserve">002</t>
        </is>
      </c>
      <c s="9" r="H2870">
        <v>0.0100</v>
      </c>
      <c s="8" t="inlineStr" r="I2870">
        <is>
          <t xml:space="preserve">Y</t>
        </is>
      </c>
      <c s="8" t="inlineStr" r="J2870">
        <is>
          <t xml:space="preserve"> Kane, Kendall</t>
        </is>
      </c>
    </row>
    <row r="2871" ht="20.25" customHeight="0">
      <c s="5" t="inlineStr" r="A2871">
        <is>
          <t xml:space="preserve">40600275</t>
        </is>
      </c>
      <c s="5" t="inlineStr" r="B2871">
        <is>
          <t xml:space="preserve">BITUMINOUS MATERIALS (PRIME COAT)</t>
        </is>
      </c>
      <c s="5" t="inlineStr" r="C2871">
        <is>
          <t xml:space="preserve">POUND  </t>
        </is>
      </c>
      <c s="6" r="D2871">
        <v>73169.000</v>
      </c>
      <c s="7" r="E2871">
        <v>1</v>
      </c>
      <c s="8" t="inlineStr" r="F2871">
        <is>
          <t xml:space="preserve">62M71</t>
        </is>
      </c>
      <c s="8" t="inlineStr" r="G2871">
        <is>
          <t xml:space="preserve">002</t>
        </is>
      </c>
      <c s="9" r="H2871">
        <v>0.0100</v>
      </c>
      <c s="8" t="inlineStr" r="I2871">
        <is>
          <t xml:space="preserve">Y</t>
        </is>
      </c>
      <c s="8" t="inlineStr" r="J2871">
        <is>
          <t xml:space="preserve"> Kane, Kendall</t>
        </is>
      </c>
    </row>
    <row r="2872" ht="20.25" customHeight="0">
      <c s="5" t="inlineStr" r="A2872">
        <is>
          <t xml:space="preserve">40600275</t>
        </is>
      </c>
      <c s="5" t="inlineStr" r="B2872">
        <is>
          <t xml:space="preserve">BITUMINOUS MATERIALS (PRIME COAT)</t>
        </is>
      </c>
      <c s="5" t="inlineStr" r="C2872">
        <is>
          <t xml:space="preserve">POUND  </t>
        </is>
      </c>
      <c s="6" r="D2872">
        <v>286682.000</v>
      </c>
      <c s="7" r="E2872">
        <v>1</v>
      </c>
      <c s="8" t="inlineStr" r="F2872">
        <is>
          <t xml:space="preserve">62M71</t>
        </is>
      </c>
      <c s="8" t="inlineStr" r="G2872">
        <is>
          <t xml:space="preserve">002</t>
        </is>
      </c>
      <c s="9" r="H2872">
        <v>0.0100</v>
      </c>
      <c s="8" t="inlineStr" r="I2872">
        <is>
          <t xml:space="preserve"/>
        </is>
      </c>
      <c s="8" t="inlineStr" r="J2872">
        <is>
          <t xml:space="preserve"> Kane, Kendall</t>
        </is>
      </c>
    </row>
    <row r="2873" ht="20.25" customHeight="0">
      <c s="5" t="inlineStr" r="A2873">
        <is>
          <t xml:space="preserve">40600275</t>
        </is>
      </c>
      <c s="5" t="inlineStr" r="B2873">
        <is>
          <t xml:space="preserve">BITUMINOUS MATERIALS (PRIME COAT)</t>
        </is>
      </c>
      <c s="5" t="inlineStr" r="C2873">
        <is>
          <t xml:space="preserve">POUND  </t>
        </is>
      </c>
      <c s="6" r="D2873">
        <v>32757.000</v>
      </c>
      <c s="7" r="E2873">
        <v>1</v>
      </c>
      <c s="8" t="inlineStr" r="F2873">
        <is>
          <t xml:space="preserve">62M71</t>
        </is>
      </c>
      <c s="8" t="inlineStr" r="G2873">
        <is>
          <t xml:space="preserve">002</t>
        </is>
      </c>
      <c s="9" r="H2873">
        <v>0.0100</v>
      </c>
      <c s="8" t="inlineStr" r="I2873">
        <is>
          <t xml:space="preserve"/>
        </is>
      </c>
      <c s="8" t="inlineStr" r="J2873">
        <is>
          <t xml:space="preserve"> Kane, Kendall</t>
        </is>
      </c>
    </row>
    <row r="2874" ht="20.25" customHeight="0">
      <c s="5" t="inlineStr" r="A2874">
        <is>
          <t xml:space="preserve">40600275</t>
        </is>
      </c>
      <c s="5" t="inlineStr" r="B2874">
        <is>
          <t xml:space="preserve">BITUMINOUS MATERIALS (PRIME COAT)</t>
        </is>
      </c>
      <c s="5" t="inlineStr" r="C2874">
        <is>
          <t xml:space="preserve">POUND  </t>
        </is>
      </c>
      <c s="6" r="D2874">
        <v>286682.000</v>
      </c>
      <c s="7" r="E2874">
        <v>1</v>
      </c>
      <c s="8" t="inlineStr" r="F2874">
        <is>
          <t xml:space="preserve">62M71</t>
        </is>
      </c>
      <c s="8" t="inlineStr" r="G2874">
        <is>
          <t xml:space="preserve">002</t>
        </is>
      </c>
      <c s="9" r="H2874">
        <v>0.0100</v>
      </c>
      <c s="8" t="inlineStr" r="I2874">
        <is>
          <t xml:space="preserve"/>
        </is>
      </c>
      <c s="8" t="inlineStr" r="J2874">
        <is>
          <t xml:space="preserve"> Kane, Kendall</t>
        </is>
      </c>
    </row>
    <row r="2875" ht="20.25" customHeight="0">
      <c s="5" t="inlineStr" r="A2875">
        <is>
          <t xml:space="preserve">40600275</t>
        </is>
      </c>
      <c s="5" t="inlineStr" r="B2875">
        <is>
          <t xml:space="preserve">BITUMINOUS MATERIALS (PRIME COAT)</t>
        </is>
      </c>
      <c s="5" t="inlineStr" r="C2875">
        <is>
          <t xml:space="preserve">POUND  </t>
        </is>
      </c>
      <c s="6" r="D2875">
        <v>32757.000</v>
      </c>
      <c s="7" r="E2875">
        <v>1</v>
      </c>
      <c s="8" t="inlineStr" r="F2875">
        <is>
          <t xml:space="preserve">62M71</t>
        </is>
      </c>
      <c s="8" t="inlineStr" r="G2875">
        <is>
          <t xml:space="preserve">002</t>
        </is>
      </c>
      <c s="9" r="H2875">
        <v>1.0000</v>
      </c>
      <c s="8" t="inlineStr" r="I2875">
        <is>
          <t xml:space="preserve"/>
        </is>
      </c>
      <c s="8" t="inlineStr" r="J2875">
        <is>
          <t xml:space="preserve"> Kane, Kendall</t>
        </is>
      </c>
    </row>
    <row r="2876" ht="20.25" customHeight="0">
      <c s="5" t="inlineStr" r="A2876">
        <is>
          <t xml:space="preserve">40600275</t>
        </is>
      </c>
      <c s="5" t="inlineStr" r="B2876">
        <is>
          <t xml:space="preserve">BITUMINOUS MATERIALS (PRIME COAT)</t>
        </is>
      </c>
      <c s="5" t="inlineStr" r="C2876">
        <is>
          <t xml:space="preserve">POUND  </t>
        </is>
      </c>
      <c s="6" r="D2876">
        <v>73169.000</v>
      </c>
      <c s="7" r="E2876">
        <v>1</v>
      </c>
      <c s="8" t="inlineStr" r="F2876">
        <is>
          <t xml:space="preserve">62M71</t>
        </is>
      </c>
      <c s="8" t="inlineStr" r="G2876">
        <is>
          <t xml:space="preserve">002</t>
        </is>
      </c>
      <c s="9" r="H2876">
        <v>1.5000</v>
      </c>
      <c s="8" t="inlineStr" r="I2876">
        <is>
          <t xml:space="preserve"/>
        </is>
      </c>
      <c s="8" t="inlineStr" r="J2876">
        <is>
          <t xml:space="preserve"> Kane, Kendall</t>
        </is>
      </c>
    </row>
    <row r="2877" ht="20.25" customHeight="0">
      <c s="5" t="inlineStr" r="A2877">
        <is>
          <t xml:space="preserve">40600275</t>
        </is>
      </c>
      <c s="5" t="inlineStr" r="B2877">
        <is>
          <t xml:space="preserve">BITUMINOUS MATERIALS (PRIME COAT)</t>
        </is>
      </c>
      <c s="5" t="inlineStr" r="C2877">
        <is>
          <t xml:space="preserve">POUND  </t>
        </is>
      </c>
      <c s="6" r="D2877">
        <v>13111.000</v>
      </c>
      <c s="7" r="E2877">
        <v>1</v>
      </c>
      <c s="8" t="inlineStr" r="F2877">
        <is>
          <t xml:space="preserve">62U72</t>
        </is>
      </c>
      <c s="8" t="inlineStr" r="G2877">
        <is>
          <t xml:space="preserve">005</t>
        </is>
      </c>
      <c s="9" r="H2877">
        <v>0.0100</v>
      </c>
      <c s="8" t="inlineStr" r="I2877">
        <is>
          <t xml:space="preserve">Y</t>
        </is>
      </c>
      <c s="8" t="inlineStr" r="J2877">
        <is>
          <t xml:space="preserve"> McHenry</t>
        </is>
      </c>
    </row>
    <row r="2878" ht="20.25" customHeight="0">
      <c s="5" t="inlineStr" r="A2878">
        <is>
          <t xml:space="preserve">40600275</t>
        </is>
      </c>
      <c s="5" t="inlineStr" r="B2878">
        <is>
          <t xml:space="preserve">BITUMINOUS MATERIALS (PRIME COAT)</t>
        </is>
      </c>
      <c s="5" t="inlineStr" r="C2878">
        <is>
          <t xml:space="preserve">POUND  </t>
        </is>
      </c>
      <c s="6" r="D2878">
        <v>13111.000</v>
      </c>
      <c s="7" r="E2878">
        <v>1</v>
      </c>
      <c s="8" t="inlineStr" r="F2878">
        <is>
          <t xml:space="preserve">62U72</t>
        </is>
      </c>
      <c s="8" t="inlineStr" r="G2878">
        <is>
          <t xml:space="preserve">005</t>
        </is>
      </c>
      <c s="9" r="H2878">
        <v>0.0100</v>
      </c>
      <c s="8" t="inlineStr" r="I2878">
        <is>
          <t xml:space="preserve"/>
        </is>
      </c>
      <c s="8" t="inlineStr" r="J2878">
        <is>
          <t xml:space="preserve"> McHenry</t>
        </is>
      </c>
    </row>
    <row r="2879" ht="20.25" customHeight="0">
      <c s="5" t="inlineStr" r="A2879">
        <is>
          <t xml:space="preserve">40600275</t>
        </is>
      </c>
      <c s="5" t="inlineStr" r="B2879">
        <is>
          <t xml:space="preserve">BITUMINOUS MATERIALS (PRIME COAT)</t>
        </is>
      </c>
      <c s="5" t="inlineStr" r="C2879">
        <is>
          <t xml:space="preserve">POUND  </t>
        </is>
      </c>
      <c s="6" r="D2879">
        <v>13111.000</v>
      </c>
      <c s="7" r="E2879">
        <v>1</v>
      </c>
      <c s="8" t="inlineStr" r="F2879">
        <is>
          <t xml:space="preserve">62U72</t>
        </is>
      </c>
      <c s="8" t="inlineStr" r="G2879">
        <is>
          <t xml:space="preserve">005</t>
        </is>
      </c>
      <c s="9" r="H2879">
        <v>0.0100</v>
      </c>
      <c s="8" t="inlineStr" r="I2879">
        <is>
          <t xml:space="preserve"/>
        </is>
      </c>
      <c s="8" t="inlineStr" r="J2879">
        <is>
          <t xml:space="preserve"> McHenry</t>
        </is>
      </c>
    </row>
    <row r="2880" ht="20.25" customHeight="0">
      <c s="5" t="inlineStr" r="A2880">
        <is>
          <t xml:space="preserve">40600275</t>
        </is>
      </c>
      <c s="5" t="inlineStr" r="B2880">
        <is>
          <t xml:space="preserve">BITUMINOUS MATERIALS (PRIME COAT)</t>
        </is>
      </c>
      <c s="5" t="inlineStr" r="C2880">
        <is>
          <t xml:space="preserve">POUND  </t>
        </is>
      </c>
      <c s="6" r="D2880">
        <v>13111.000</v>
      </c>
      <c s="7" r="E2880">
        <v>1</v>
      </c>
      <c s="8" t="inlineStr" r="F2880">
        <is>
          <t xml:space="preserve">62U72</t>
        </is>
      </c>
      <c s="8" t="inlineStr" r="G2880">
        <is>
          <t xml:space="preserve">005</t>
        </is>
      </c>
      <c s="9" r="H2880">
        <v>0.0100</v>
      </c>
      <c s="8" t="inlineStr" r="I2880">
        <is>
          <t xml:space="preserve"/>
        </is>
      </c>
      <c s="8" t="inlineStr" r="J2880">
        <is>
          <t xml:space="preserve"> McHenry</t>
        </is>
      </c>
    </row>
    <row r="2881" ht="20.25" customHeight="0">
      <c s="5" t="inlineStr" r="A2881">
        <is>
          <t xml:space="preserve">40600275</t>
        </is>
      </c>
      <c s="5" t="inlineStr" r="B2881">
        <is>
          <t xml:space="preserve">BITUMINOUS MATERIALS (PRIME COAT)</t>
        </is>
      </c>
      <c s="5" t="inlineStr" r="C2881">
        <is>
          <t xml:space="preserve">POUND  </t>
        </is>
      </c>
      <c s="6" r="D2881">
        <v>13111.000</v>
      </c>
      <c s="7" r="E2881">
        <v>1</v>
      </c>
      <c s="8" t="inlineStr" r="F2881">
        <is>
          <t xml:space="preserve">62U72</t>
        </is>
      </c>
      <c s="8" t="inlineStr" r="G2881">
        <is>
          <t xml:space="preserve">005</t>
        </is>
      </c>
      <c s="9" r="H2881">
        <v>0.0100</v>
      </c>
      <c s="8" t="inlineStr" r="I2881">
        <is>
          <t xml:space="preserve"/>
        </is>
      </c>
      <c s="8" t="inlineStr" r="J2881">
        <is>
          <t xml:space="preserve"> McHenry</t>
        </is>
      </c>
    </row>
    <row r="2882" ht="20.25" customHeight="0">
      <c s="5" t="inlineStr" r="A2882">
        <is>
          <t xml:space="preserve">40600275</t>
        </is>
      </c>
      <c s="5" t="inlineStr" r="B2882">
        <is>
          <t xml:space="preserve">BITUMINOUS MATERIALS (PRIME COAT)</t>
        </is>
      </c>
      <c s="5" t="inlineStr" r="C2882">
        <is>
          <t xml:space="preserve">POUND  </t>
        </is>
      </c>
      <c s="6" r="D2882">
        <v>706.000</v>
      </c>
      <c s="7" r="E2882">
        <v>1</v>
      </c>
      <c s="8" t="inlineStr" r="F2882">
        <is>
          <t xml:space="preserve">62V08</t>
        </is>
      </c>
      <c s="8" t="inlineStr" r="G2882">
        <is>
          <t xml:space="preserve">213</t>
        </is>
      </c>
      <c s="9" r="H2882">
        <v>0.0100</v>
      </c>
      <c s="8" t="inlineStr" r="I2882">
        <is>
          <t xml:space="preserve">Y</t>
        </is>
      </c>
      <c s="8" t="inlineStr" r="J2882">
        <is>
          <t xml:space="preserve"> Cook, DuPage, Kane</t>
        </is>
      </c>
    </row>
    <row r="2883" ht="20.25" customHeight="0">
      <c s="5" t="inlineStr" r="A2883">
        <is>
          <t xml:space="preserve">40600275</t>
        </is>
      </c>
      <c s="5" t="inlineStr" r="B2883">
        <is>
          <t xml:space="preserve">BITUMINOUS MATERIALS (PRIME COAT)</t>
        </is>
      </c>
      <c s="5" t="inlineStr" r="C2883">
        <is>
          <t xml:space="preserve">POUND  </t>
        </is>
      </c>
      <c s="6" r="D2883">
        <v>706.000</v>
      </c>
      <c s="7" r="E2883">
        <v>1</v>
      </c>
      <c s="8" t="inlineStr" r="F2883">
        <is>
          <t xml:space="preserve">62V08</t>
        </is>
      </c>
      <c s="8" t="inlineStr" r="G2883">
        <is>
          <t xml:space="preserve">213</t>
        </is>
      </c>
      <c s="9" r="H2883">
        <v>0.0100</v>
      </c>
      <c s="8" t="inlineStr" r="I2883">
        <is>
          <t xml:space="preserve"/>
        </is>
      </c>
      <c s="8" t="inlineStr" r="J2883">
        <is>
          <t xml:space="preserve"> Cook, DuPage, Kane</t>
        </is>
      </c>
    </row>
    <row r="2884" ht="20.25" customHeight="0">
      <c s="5" t="inlineStr" r="A2884">
        <is>
          <t xml:space="preserve">40600275</t>
        </is>
      </c>
      <c s="5" t="inlineStr" r="B2884">
        <is>
          <t xml:space="preserve">BITUMINOUS MATERIALS (PRIME COAT)</t>
        </is>
      </c>
      <c s="5" t="inlineStr" r="C2884">
        <is>
          <t xml:space="preserve">POUND  </t>
        </is>
      </c>
      <c s="6" r="D2884">
        <v>706.000</v>
      </c>
      <c s="7" r="E2884">
        <v>1</v>
      </c>
      <c s="8" t="inlineStr" r="F2884">
        <is>
          <t xml:space="preserve">62V08</t>
        </is>
      </c>
      <c s="8" t="inlineStr" r="G2884">
        <is>
          <t xml:space="preserve">213</t>
        </is>
      </c>
      <c s="9" r="H2884">
        <v>1.1500</v>
      </c>
      <c s="8" t="inlineStr" r="I2884">
        <is>
          <t xml:space="preserve"/>
        </is>
      </c>
      <c s="8" t="inlineStr" r="J2884">
        <is>
          <t xml:space="preserve"> Cook, DuPage, Kane</t>
        </is>
      </c>
    </row>
    <row r="2885" ht="20.25" customHeight="0">
      <c s="5" t="inlineStr" r="A2885">
        <is>
          <t xml:space="preserve">40600275</t>
        </is>
      </c>
      <c s="5" t="inlineStr" r="B2885">
        <is>
          <t xml:space="preserve">BITUMINOUS MATERIALS (PRIME COAT)</t>
        </is>
      </c>
      <c s="5" t="inlineStr" r="C2885">
        <is>
          <t xml:space="preserve">POUND  </t>
        </is>
      </c>
      <c s="6" r="D2885">
        <v>54027.000</v>
      </c>
      <c s="7" r="E2885">
        <v>2</v>
      </c>
      <c s="8" t="inlineStr" r="F2885">
        <is>
          <t xml:space="preserve">64L94</t>
        </is>
      </c>
      <c s="8" t="inlineStr" r="G2885">
        <is>
          <t xml:space="preserve">045</t>
        </is>
      </c>
      <c s="9" r="H2885">
        <v>0.0100</v>
      </c>
      <c s="8" t="inlineStr" r="I2885">
        <is>
          <t xml:space="preserve">Y</t>
        </is>
      </c>
      <c s="8" t="inlineStr" r="J2885">
        <is>
          <t xml:space="preserve"> Henry</t>
        </is>
      </c>
    </row>
    <row r="2886" ht="20.25" customHeight="0">
      <c s="5" t="inlineStr" r="A2886">
        <is>
          <t xml:space="preserve">40600275</t>
        </is>
      </c>
      <c s="5" t="inlineStr" r="B2886">
        <is>
          <t xml:space="preserve">BITUMINOUS MATERIALS (PRIME COAT)</t>
        </is>
      </c>
      <c s="5" t="inlineStr" r="C2886">
        <is>
          <t xml:space="preserve">POUND  </t>
        </is>
      </c>
      <c s="6" r="D2886">
        <v>54027.000</v>
      </c>
      <c s="7" r="E2886">
        <v>2</v>
      </c>
      <c s="8" t="inlineStr" r="F2886">
        <is>
          <t xml:space="preserve">64L94</t>
        </is>
      </c>
      <c s="8" t="inlineStr" r="G2886">
        <is>
          <t xml:space="preserve">045</t>
        </is>
      </c>
      <c s="9" r="H2886">
        <v>1.0000</v>
      </c>
      <c s="8" t="inlineStr" r="I2886">
        <is>
          <t xml:space="preserve"/>
        </is>
      </c>
      <c s="8" t="inlineStr" r="J2886">
        <is>
          <t xml:space="preserve"> Henry</t>
        </is>
      </c>
    </row>
    <row r="2887" ht="20.25" customHeight="0">
      <c s="5" t="inlineStr" r="A2887">
        <is>
          <t xml:space="preserve">40600275</t>
        </is>
      </c>
      <c s="5" t="inlineStr" r="B2887">
        <is>
          <t xml:space="preserve">BITUMINOUS MATERIALS (PRIME COAT)</t>
        </is>
      </c>
      <c s="5" t="inlineStr" r="C2887">
        <is>
          <t xml:space="preserve">POUND  </t>
        </is>
      </c>
      <c s="6" r="D2887">
        <v>54027.000</v>
      </c>
      <c s="7" r="E2887">
        <v>2</v>
      </c>
      <c s="8" t="inlineStr" r="F2887">
        <is>
          <t xml:space="preserve">64L94</t>
        </is>
      </c>
      <c s="8" t="inlineStr" r="G2887">
        <is>
          <t xml:space="preserve">045</t>
        </is>
      </c>
      <c s="9" r="H2887">
        <v>1.0000</v>
      </c>
      <c s="8" t="inlineStr" r="I2887">
        <is>
          <t xml:space="preserve"/>
        </is>
      </c>
      <c s="8" t="inlineStr" r="J2887">
        <is>
          <t xml:space="preserve"> Henry</t>
        </is>
      </c>
    </row>
    <row r="2888" ht="20.25" customHeight="0">
      <c s="5" t="inlineStr" r="A2888">
        <is>
          <t xml:space="preserve">40600275</t>
        </is>
      </c>
      <c s="5" t="inlineStr" r="B2888">
        <is>
          <t xml:space="preserve">BITUMINOUS MATERIALS (PRIME COAT)</t>
        </is>
      </c>
      <c s="5" t="inlineStr" r="C2888">
        <is>
          <t xml:space="preserve">POUND  </t>
        </is>
      </c>
      <c s="6" r="D2888">
        <v>54027.000</v>
      </c>
      <c s="7" r="E2888">
        <v>2</v>
      </c>
      <c s="8" t="inlineStr" r="F2888">
        <is>
          <t xml:space="preserve">64L94</t>
        </is>
      </c>
      <c s="8" t="inlineStr" r="G2888">
        <is>
          <t xml:space="preserve">045</t>
        </is>
      </c>
      <c s="9" r="H2888">
        <v>1.1000</v>
      </c>
      <c s="8" t="inlineStr" r="I2888">
        <is>
          <t xml:space="preserve"/>
        </is>
      </c>
      <c s="8" t="inlineStr" r="J2888">
        <is>
          <t xml:space="preserve"> Henry</t>
        </is>
      </c>
    </row>
    <row r="2889" ht="20.25" customHeight="0">
      <c s="5" t="inlineStr" r="A2889">
        <is>
          <t xml:space="preserve">40600275</t>
        </is>
      </c>
      <c s="5" t="inlineStr" r="B2889">
        <is>
          <t xml:space="preserve">BITUMINOUS MATERIALS (PRIME COAT)</t>
        </is>
      </c>
      <c s="5" t="inlineStr" r="C2889">
        <is>
          <t xml:space="preserve">POUND  </t>
        </is>
      </c>
      <c s="6" r="D2889">
        <v>357.000</v>
      </c>
      <c s="7" r="E2889">
        <v>4</v>
      </c>
      <c s="8" t="inlineStr" r="F2889">
        <is>
          <t xml:space="preserve">68K90</t>
        </is>
      </c>
      <c s="8" t="inlineStr" r="G2889">
        <is>
          <t xml:space="preserve">098</t>
        </is>
      </c>
      <c s="9" r="H2889">
        <v>11.4500</v>
      </c>
      <c s="8" t="inlineStr" r="I2889">
        <is>
          <t xml:space="preserve">Y</t>
        </is>
      </c>
      <c s="8" t="inlineStr" r="J2889">
        <is>
          <t xml:space="preserve"> Fulton</t>
        </is>
      </c>
    </row>
    <row r="2890" ht="20.25" customHeight="0">
      <c s="5" t="inlineStr" r="A2890">
        <is>
          <t xml:space="preserve">40600275</t>
        </is>
      </c>
      <c s="5" t="inlineStr" r="B2890">
        <is>
          <t xml:space="preserve">BITUMINOUS MATERIALS (PRIME COAT)</t>
        </is>
      </c>
      <c s="5" t="inlineStr" r="C2890">
        <is>
          <t xml:space="preserve">POUND  </t>
        </is>
      </c>
      <c s="6" r="D2890">
        <v>5948.000</v>
      </c>
      <c s="7" r="E2890">
        <v>5</v>
      </c>
      <c s="8" t="inlineStr" r="F2890">
        <is>
          <t xml:space="preserve">70D62</t>
        </is>
      </c>
      <c s="8" t="inlineStr" r="G2890">
        <is>
          <t xml:space="preserve">107</t>
        </is>
      </c>
      <c s="9" r="H2890">
        <v>1.6100</v>
      </c>
      <c s="8" t="inlineStr" r="I2890">
        <is>
          <t xml:space="preserve">Y</t>
        </is>
      </c>
      <c s="8" t="inlineStr" r="J2890">
        <is>
          <t xml:space="preserve"> Edgar</t>
        </is>
      </c>
    </row>
    <row r="2891" ht="20.25" customHeight="0">
      <c s="5" t="inlineStr" r="A2891">
        <is>
          <t xml:space="preserve">40600275</t>
        </is>
      </c>
      <c s="5" t="inlineStr" r="B2891">
        <is>
          <t xml:space="preserve">BITUMINOUS MATERIALS (PRIME COAT)</t>
        </is>
      </c>
      <c s="5" t="inlineStr" r="C2891">
        <is>
          <t xml:space="preserve">POUND  </t>
        </is>
      </c>
      <c s="6" r="D2891">
        <v>5948.000</v>
      </c>
      <c s="7" r="E2891">
        <v>5</v>
      </c>
      <c s="8" t="inlineStr" r="F2891">
        <is>
          <t xml:space="preserve">70D62</t>
        </is>
      </c>
      <c s="8" t="inlineStr" r="G2891">
        <is>
          <t xml:space="preserve">107</t>
        </is>
      </c>
      <c s="9" r="H2891">
        <v>1.6900</v>
      </c>
      <c s="8" t="inlineStr" r="I2891">
        <is>
          <t xml:space="preserve"/>
        </is>
      </c>
      <c s="8" t="inlineStr" r="J2891">
        <is>
          <t xml:space="preserve"> Edgar</t>
        </is>
      </c>
    </row>
    <row r="2892" ht="20.25" customHeight="0">
      <c s="5" t="inlineStr" r="A2892">
        <is>
          <t xml:space="preserve">40600275</t>
        </is>
      </c>
      <c s="5" t="inlineStr" r="B2892">
        <is>
          <t xml:space="preserve">BITUMINOUS MATERIALS (PRIME COAT)</t>
        </is>
      </c>
      <c s="5" t="inlineStr" r="C2892">
        <is>
          <t xml:space="preserve">POUND  </t>
        </is>
      </c>
      <c s="6" r="D2892">
        <v>20768.000</v>
      </c>
      <c s="7" r="E2892">
        <v>5</v>
      </c>
      <c s="8" t="inlineStr" r="F2892">
        <is>
          <t xml:space="preserve">70F48</t>
        </is>
      </c>
      <c s="8" t="inlineStr" r="G2892">
        <is>
          <t xml:space="preserve">108</t>
        </is>
      </c>
      <c s="9" r="H2892">
        <v>1.1500</v>
      </c>
      <c s="8" t="inlineStr" r="I2892">
        <is>
          <t xml:space="preserve">Y</t>
        </is>
      </c>
      <c s="8" t="inlineStr" r="J2892">
        <is>
          <t xml:space="preserve"> McLean</t>
        </is>
      </c>
    </row>
    <row r="2893" ht="20.25" customHeight="0">
      <c s="5" t="inlineStr" r="A2893">
        <is>
          <t xml:space="preserve">40600275</t>
        </is>
      </c>
      <c s="5" t="inlineStr" r="B2893">
        <is>
          <t xml:space="preserve">BITUMINOUS MATERIALS (PRIME COAT)</t>
        </is>
      </c>
      <c s="5" t="inlineStr" r="C2893">
        <is>
          <t xml:space="preserve">POUND  </t>
        </is>
      </c>
      <c s="6" r="D2893">
        <v>20768.000</v>
      </c>
      <c s="7" r="E2893">
        <v>5</v>
      </c>
      <c s="8" t="inlineStr" r="F2893">
        <is>
          <t xml:space="preserve">70F48</t>
        </is>
      </c>
      <c s="8" t="inlineStr" r="G2893">
        <is>
          <t xml:space="preserve">108</t>
        </is>
      </c>
      <c s="9" r="H2893">
        <v>0.0100</v>
      </c>
      <c s="8" t="inlineStr" r="I2893">
        <is>
          <t xml:space="preserve"/>
        </is>
      </c>
      <c s="8" t="inlineStr" r="J2893">
        <is>
          <t xml:space="preserve"> McLean</t>
        </is>
      </c>
    </row>
    <row r="2894" ht="20.25" customHeight="0">
      <c s="5" t="inlineStr" r="A2894">
        <is>
          <t xml:space="preserve">40600275</t>
        </is>
      </c>
      <c s="5" t="inlineStr" r="B2894">
        <is>
          <t xml:space="preserve">BITUMINOUS MATERIALS (PRIME COAT)</t>
        </is>
      </c>
      <c s="5" t="inlineStr" r="C2894">
        <is>
          <t xml:space="preserve">POUND  </t>
        </is>
      </c>
      <c s="6" r="D2894">
        <v>47835.000</v>
      </c>
      <c s="7" r="E2894">
        <v>7</v>
      </c>
      <c s="8" t="inlineStr" r="F2894">
        <is>
          <t xml:space="preserve">74D54</t>
        </is>
      </c>
      <c s="8" t="inlineStr" r="G2894">
        <is>
          <t xml:space="preserve">143</t>
        </is>
      </c>
      <c s="9" r="H2894">
        <v>0.9300</v>
      </c>
      <c s="8" t="inlineStr" r="I2894">
        <is>
          <t xml:space="preserve">Y</t>
        </is>
      </c>
      <c s="8" t="inlineStr" r="J2894">
        <is>
          <t xml:space="preserve"> Coles</t>
        </is>
      </c>
    </row>
    <row r="2895" ht="20.25" customHeight="0">
      <c s="5" t="inlineStr" r="A2895">
        <is>
          <t xml:space="preserve">40600275</t>
        </is>
      </c>
      <c s="5" t="inlineStr" r="B2895">
        <is>
          <t xml:space="preserve">BITUMINOUS MATERIALS (PRIME COAT)</t>
        </is>
      </c>
      <c s="5" t="inlineStr" r="C2895">
        <is>
          <t xml:space="preserve">POUND  </t>
        </is>
      </c>
      <c s="6" r="D2895">
        <v>47835.000</v>
      </c>
      <c s="7" r="E2895">
        <v>7</v>
      </c>
      <c s="8" t="inlineStr" r="F2895">
        <is>
          <t xml:space="preserve">74D54</t>
        </is>
      </c>
      <c s="8" t="inlineStr" r="G2895">
        <is>
          <t xml:space="preserve">143</t>
        </is>
      </c>
      <c s="9" r="H2895">
        <v>0.8500</v>
      </c>
      <c s="8" t="inlineStr" r="I2895">
        <is>
          <t xml:space="preserve"/>
        </is>
      </c>
      <c s="8" t="inlineStr" r="J2895">
        <is>
          <t xml:space="preserve"> Coles</t>
        </is>
      </c>
    </row>
    <row r="2896" ht="20.25" customHeight="0">
      <c s="5" t="inlineStr" r="A2896">
        <is>
          <t xml:space="preserve">40600275</t>
        </is>
      </c>
      <c s="5" t="inlineStr" r="B2896">
        <is>
          <t xml:space="preserve">BITUMINOUS MATERIALS (PRIME COAT)</t>
        </is>
      </c>
      <c s="5" t="inlineStr" r="C2896">
        <is>
          <t xml:space="preserve">POUND  </t>
        </is>
      </c>
      <c s="6" r="D2896">
        <v>2633.000</v>
      </c>
      <c s="7" r="E2896">
        <v>9</v>
      </c>
      <c s="8" t="inlineStr" r="F2896">
        <is>
          <t xml:space="preserve">78791</t>
        </is>
      </c>
      <c s="8" t="inlineStr" r="G2896">
        <is>
          <t xml:space="preserve">177</t>
        </is>
      </c>
      <c s="9" r="H2896">
        <v>0.0100</v>
      </c>
      <c s="8" t="inlineStr" r="I2896">
        <is>
          <t xml:space="preserve">Y</t>
        </is>
      </c>
      <c s="8" t="inlineStr" r="J2896">
        <is>
          <t xml:space="preserve"> Alexander</t>
        </is>
      </c>
    </row>
    <row r="2897" ht="20.25" customHeight="0">
      <c s="5" t="inlineStr" r="A2897">
        <is>
          <t xml:space="preserve">40600275</t>
        </is>
      </c>
      <c s="5" t="inlineStr" r="B2897">
        <is>
          <t xml:space="preserve">BITUMINOUS MATERIALS (PRIME COAT)</t>
        </is>
      </c>
      <c s="5" t="inlineStr" r="C2897">
        <is>
          <t xml:space="preserve">POUND  </t>
        </is>
      </c>
      <c s="6" r="D2897">
        <v>2633.000</v>
      </c>
      <c s="7" r="E2897">
        <v>9</v>
      </c>
      <c s="8" t="inlineStr" r="F2897">
        <is>
          <t xml:space="preserve">78791</t>
        </is>
      </c>
      <c s="8" t="inlineStr" r="G2897">
        <is>
          <t xml:space="preserve">177</t>
        </is>
      </c>
      <c s="9" r="H2897">
        <v>0.0100</v>
      </c>
      <c s="8" t="inlineStr" r="I2897">
        <is>
          <t xml:space="preserve"/>
        </is>
      </c>
      <c s="8" t="inlineStr" r="J2897">
        <is>
          <t xml:space="preserve"> Alexander</t>
        </is>
      </c>
    </row>
    <row r="2898" ht="20.25" customHeight="0">
      <c s="5" t="inlineStr" r="A2898">
        <is>
          <t xml:space="preserve">40600275</t>
        </is>
      </c>
      <c s="5" t="inlineStr" r="B2898">
        <is>
          <t xml:space="preserve">BITUMINOUS MATERIALS (PRIME COAT)</t>
        </is>
      </c>
      <c s="5" t="inlineStr" r="C2898">
        <is>
          <t xml:space="preserve">POUND  </t>
        </is>
      </c>
      <c s="6" r="D2898">
        <v>17517.000</v>
      </c>
      <c s="7" r="E2898">
        <v>1</v>
      </c>
      <c s="8" t="inlineStr" r="F2898">
        <is>
          <t xml:space="preserve">80B23</t>
        </is>
      </c>
      <c s="8" t="inlineStr" r="G2898">
        <is>
          <t xml:space="preserve">018</t>
        </is>
      </c>
      <c s="9" r="H2898">
        <v>0.0100</v>
      </c>
      <c s="8" t="inlineStr" r="I2898">
        <is>
          <t xml:space="preserve">Y</t>
        </is>
      </c>
      <c s="8" t="inlineStr" r="J2898">
        <is>
          <t xml:space="preserve"> Kane</t>
        </is>
      </c>
    </row>
    <row r="2899" ht="20.25" customHeight="0">
      <c s="5" t="inlineStr" r="A2899">
        <is>
          <t xml:space="preserve">40600275</t>
        </is>
      </c>
      <c s="5" t="inlineStr" r="B2899">
        <is>
          <t xml:space="preserve">BITUMINOUS MATERIALS (PRIME COAT)</t>
        </is>
      </c>
      <c s="5" t="inlineStr" r="C2899">
        <is>
          <t xml:space="preserve">POUND  </t>
        </is>
      </c>
      <c s="6" r="D2899">
        <v>17517.000</v>
      </c>
      <c s="7" r="E2899">
        <v>1</v>
      </c>
      <c s="8" t="inlineStr" r="F2899">
        <is>
          <t xml:space="preserve">80B23</t>
        </is>
      </c>
      <c s="8" t="inlineStr" r="G2899">
        <is>
          <t xml:space="preserve">018</t>
        </is>
      </c>
      <c s="9" r="H2899">
        <v>0.0100</v>
      </c>
      <c s="8" t="inlineStr" r="I2899">
        <is>
          <t xml:space="preserve"/>
        </is>
      </c>
      <c s="8" t="inlineStr" r="J2899">
        <is>
          <t xml:space="preserve"> Kane</t>
        </is>
      </c>
    </row>
    <row r="2900" ht="20.25" customHeight="0">
      <c s="5" t="inlineStr" r="A2900">
        <is>
          <t xml:space="preserve">40600275</t>
        </is>
      </c>
      <c s="5" t="inlineStr" r="B2900">
        <is>
          <t xml:space="preserve">BITUMINOUS MATERIALS (PRIME COAT)</t>
        </is>
      </c>
      <c s="5" t="inlineStr" r="C2900">
        <is>
          <t xml:space="preserve">POUND  </t>
        </is>
      </c>
      <c s="6" r="D2900">
        <v>17517.000</v>
      </c>
      <c s="7" r="E2900">
        <v>1</v>
      </c>
      <c s="8" t="inlineStr" r="F2900">
        <is>
          <t xml:space="preserve">80B23</t>
        </is>
      </c>
      <c s="8" t="inlineStr" r="G2900">
        <is>
          <t xml:space="preserve">018</t>
        </is>
      </c>
      <c s="9" r="H2900">
        <v>0.0100</v>
      </c>
      <c s="8" t="inlineStr" r="I2900">
        <is>
          <t xml:space="preserve"/>
        </is>
      </c>
      <c s="8" t="inlineStr" r="J2900">
        <is>
          <t xml:space="preserve"> Kane</t>
        </is>
      </c>
    </row>
    <row r="2901" ht="20.25" customHeight="0">
      <c s="5" t="inlineStr" r="A2901">
        <is>
          <t xml:space="preserve">40600275</t>
        </is>
      </c>
      <c s="5" t="inlineStr" r="B2901">
        <is>
          <t xml:space="preserve">BITUMINOUS MATERIALS (PRIME COAT)</t>
        </is>
      </c>
      <c s="5" t="inlineStr" r="C2901">
        <is>
          <t xml:space="preserve">POUND  </t>
        </is>
      </c>
      <c s="6" r="D2901">
        <v>2236.000</v>
      </c>
      <c s="7" r="E2901">
        <v>1</v>
      </c>
      <c s="8" t="inlineStr" r="F2901">
        <is>
          <t xml:space="preserve">80B33</t>
        </is>
      </c>
      <c s="8" t="inlineStr" r="G2901">
        <is>
          <t xml:space="preserve">020</t>
        </is>
      </c>
      <c s="9" r="H2901">
        <v>0.0100</v>
      </c>
      <c s="8" t="inlineStr" r="I2901">
        <is>
          <t xml:space="preserve">Y</t>
        </is>
      </c>
      <c s="8" t="inlineStr" r="J2901">
        <is>
          <t xml:space="preserve"> Cook</t>
        </is>
      </c>
    </row>
    <row r="2902" ht="20.25" customHeight="0">
      <c s="5" t="inlineStr" r="A2902">
        <is>
          <t xml:space="preserve">40600275</t>
        </is>
      </c>
      <c s="5" t="inlineStr" r="B2902">
        <is>
          <t xml:space="preserve">BITUMINOUS MATERIALS (PRIME COAT)</t>
        </is>
      </c>
      <c s="5" t="inlineStr" r="C2902">
        <is>
          <t xml:space="preserve">POUND  </t>
        </is>
      </c>
      <c s="6" r="D2902">
        <v>2236.000</v>
      </c>
      <c s="7" r="E2902">
        <v>1</v>
      </c>
      <c s="8" t="inlineStr" r="F2902">
        <is>
          <t xml:space="preserve">80B33</t>
        </is>
      </c>
      <c s="8" t="inlineStr" r="G2902">
        <is>
          <t xml:space="preserve">020</t>
        </is>
      </c>
      <c s="9" r="H2902">
        <v>0.0100</v>
      </c>
      <c s="8" t="inlineStr" r="I2902">
        <is>
          <t xml:space="preserve"/>
        </is>
      </c>
      <c s="8" t="inlineStr" r="J2902">
        <is>
          <t xml:space="preserve"> Cook</t>
        </is>
      </c>
    </row>
    <row r="2903" ht="20.25" customHeight="0">
      <c s="5" t="inlineStr" r="A2903">
        <is>
          <t xml:space="preserve">40600275</t>
        </is>
      </c>
      <c s="5" t="inlineStr" r="B2903">
        <is>
          <t xml:space="preserve">BITUMINOUS MATERIALS (PRIME COAT)</t>
        </is>
      </c>
      <c s="5" t="inlineStr" r="C2903">
        <is>
          <t xml:space="preserve">POUND  </t>
        </is>
      </c>
      <c s="6" r="D2903">
        <v>2236.000</v>
      </c>
      <c s="7" r="E2903">
        <v>1</v>
      </c>
      <c s="8" t="inlineStr" r="F2903">
        <is>
          <t xml:space="preserve">80B33</t>
        </is>
      </c>
      <c s="8" t="inlineStr" r="G2903">
        <is>
          <t xml:space="preserve">020</t>
        </is>
      </c>
      <c s="9" r="H2903">
        <v>0.0100</v>
      </c>
      <c s="8" t="inlineStr" r="I2903">
        <is>
          <t xml:space="preserve"/>
        </is>
      </c>
      <c s="8" t="inlineStr" r="J2903">
        <is>
          <t xml:space="preserve"> Cook</t>
        </is>
      </c>
    </row>
    <row r="2904" ht="20.25" customHeight="0">
      <c s="5" t="inlineStr" r="A2904">
        <is>
          <t xml:space="preserve">40600275</t>
        </is>
      </c>
      <c s="5" t="inlineStr" r="B2904">
        <is>
          <t xml:space="preserve">BITUMINOUS MATERIALS (PRIME COAT)</t>
        </is>
      </c>
      <c s="5" t="inlineStr" r="C2904">
        <is>
          <t xml:space="preserve">POUND  </t>
        </is>
      </c>
      <c s="6" r="D2904">
        <v>9952.000</v>
      </c>
      <c s="7" r="E2904">
        <v>2</v>
      </c>
      <c s="8" t="inlineStr" r="F2904">
        <is>
          <t xml:space="preserve">85791</t>
        </is>
      </c>
      <c s="8" t="inlineStr" r="G2904">
        <is>
          <t xml:space="preserve">054</t>
        </is>
      </c>
      <c s="9" r="H2904">
        <v>0.0100</v>
      </c>
      <c s="8" t="inlineStr" r="I2904">
        <is>
          <t xml:space="preserve">Y</t>
        </is>
      </c>
      <c s="8" t="inlineStr" r="J2904">
        <is>
          <t xml:space="preserve"> Winnebago</t>
        </is>
      </c>
    </row>
    <row r="2905" ht="20.25" customHeight="0">
      <c s="5" t="inlineStr" r="A2905">
        <is>
          <t xml:space="preserve">40600275</t>
        </is>
      </c>
      <c s="5" t="inlineStr" r="B2905">
        <is>
          <t xml:space="preserve">BITUMINOUS MATERIALS (PRIME COAT)</t>
        </is>
      </c>
      <c s="5" t="inlineStr" r="C2905">
        <is>
          <t xml:space="preserve">POUND  </t>
        </is>
      </c>
      <c s="6" r="D2905">
        <v>9952.000</v>
      </c>
      <c s="7" r="E2905">
        <v>2</v>
      </c>
      <c s="8" t="inlineStr" r="F2905">
        <is>
          <t xml:space="preserve">85791</t>
        </is>
      </c>
      <c s="8" t="inlineStr" r="G2905">
        <is>
          <t xml:space="preserve">054</t>
        </is>
      </c>
      <c s="9" r="H2905">
        <v>0.0100</v>
      </c>
      <c s="8" t="inlineStr" r="I2905">
        <is>
          <t xml:space="preserve"/>
        </is>
      </c>
      <c s="8" t="inlineStr" r="J2905">
        <is>
          <t xml:space="preserve"> Winnebago</t>
        </is>
      </c>
    </row>
    <row r="2906" ht="20.25" customHeight="0">
      <c s="5" t="inlineStr" r="A2906">
        <is>
          <t xml:space="preserve">40600275</t>
        </is>
      </c>
      <c s="5" t="inlineStr" r="B2906">
        <is>
          <t xml:space="preserve">BITUMINOUS MATERIALS (PRIME COAT)</t>
        </is>
      </c>
      <c s="5" t="inlineStr" r="C2906">
        <is>
          <t xml:space="preserve">POUND  </t>
        </is>
      </c>
      <c s="6" r="D2906">
        <v>9952.000</v>
      </c>
      <c s="7" r="E2906">
        <v>2</v>
      </c>
      <c s="8" t="inlineStr" r="F2906">
        <is>
          <t xml:space="preserve">85791</t>
        </is>
      </c>
      <c s="8" t="inlineStr" r="G2906">
        <is>
          <t xml:space="preserve">054</t>
        </is>
      </c>
      <c s="9" r="H2906">
        <v>0.0100</v>
      </c>
      <c s="8" t="inlineStr" r="I2906">
        <is>
          <t xml:space="preserve"/>
        </is>
      </c>
      <c s="8" t="inlineStr" r="J2906">
        <is>
          <t xml:space="preserve"> Winnebago</t>
        </is>
      </c>
    </row>
    <row r="2907" ht="20.25" customHeight="0">
      <c s="5" t="inlineStr" r="A2907">
        <is>
          <t xml:space="preserve">40600275</t>
        </is>
      </c>
      <c s="5" t="inlineStr" r="B2907">
        <is>
          <t xml:space="preserve">BITUMINOUS MATERIALS (PRIME COAT)</t>
        </is>
      </c>
      <c s="5" t="inlineStr" r="C2907">
        <is>
          <t xml:space="preserve">POUND  </t>
        </is>
      </c>
      <c s="6" r="D2907">
        <v>9952.000</v>
      </c>
      <c s="7" r="E2907">
        <v>2</v>
      </c>
      <c s="8" t="inlineStr" r="F2907">
        <is>
          <t xml:space="preserve">85791</t>
        </is>
      </c>
      <c s="8" t="inlineStr" r="G2907">
        <is>
          <t xml:space="preserve">054</t>
        </is>
      </c>
      <c s="9" r="H2907">
        <v>0.0100</v>
      </c>
      <c s="8" t="inlineStr" r="I2907">
        <is>
          <t xml:space="preserve"/>
        </is>
      </c>
      <c s="8" t="inlineStr" r="J2907">
        <is>
          <t xml:space="preserve"> Winnebago</t>
        </is>
      </c>
    </row>
    <row r="2908" ht="20.25" customHeight="0">
      <c s="5" t="inlineStr" r="A2908">
        <is>
          <t xml:space="preserve">40600275</t>
        </is>
      </c>
      <c s="5" t="inlineStr" r="B2908">
        <is>
          <t xml:space="preserve">BITUMINOUS MATERIALS (PRIME COAT)</t>
        </is>
      </c>
      <c s="5" t="inlineStr" r="C2908">
        <is>
          <t xml:space="preserve">POUND  </t>
        </is>
      </c>
      <c s="6" r="D2908">
        <v>258.000</v>
      </c>
      <c s="7" r="E2908">
        <v>3</v>
      </c>
      <c s="8" t="inlineStr" r="F2908">
        <is>
          <t xml:space="preserve">87851</t>
        </is>
      </c>
      <c s="8" t="inlineStr" r="G2908">
        <is>
          <t xml:space="preserve">203</t>
        </is>
      </c>
      <c s="9" r="H2908">
        <v>0.0100</v>
      </c>
      <c s="8" t="inlineStr" r="I2908">
        <is>
          <t xml:space="preserve">Y</t>
        </is>
      </c>
      <c s="8" t="inlineStr" r="J2908">
        <is>
          <t xml:space="preserve"> Kankakee</t>
        </is>
      </c>
    </row>
    <row r="2909" ht="20.25" customHeight="0">
      <c s="5" t="inlineStr" r="A2909">
        <is>
          <t xml:space="preserve">40600275</t>
        </is>
      </c>
      <c s="5" t="inlineStr" r="B2909">
        <is>
          <t xml:space="preserve">BITUMINOUS MATERIALS (PRIME COAT)</t>
        </is>
      </c>
      <c s="5" t="inlineStr" r="C2909">
        <is>
          <t xml:space="preserve">POUND  </t>
        </is>
      </c>
      <c s="6" r="D2909">
        <v>258.000</v>
      </c>
      <c s="7" r="E2909">
        <v>3</v>
      </c>
      <c s="8" t="inlineStr" r="F2909">
        <is>
          <t xml:space="preserve">87851</t>
        </is>
      </c>
      <c s="8" t="inlineStr" r="G2909">
        <is>
          <t xml:space="preserve">203</t>
        </is>
      </c>
      <c s="9" r="H2909">
        <v>0.0100</v>
      </c>
      <c s="8" t="inlineStr" r="I2909">
        <is>
          <t xml:space="preserve"/>
        </is>
      </c>
      <c s="8" t="inlineStr" r="J2909">
        <is>
          <t xml:space="preserve"> Kankakee</t>
        </is>
      </c>
    </row>
    <row r="2910" ht="20.25" customHeight="0">
      <c s="5" t="inlineStr" r="A2910">
        <is>
          <t xml:space="preserve">40600275</t>
        </is>
      </c>
      <c s="5" t="inlineStr" r="B2910">
        <is>
          <t xml:space="preserve">BITUMINOUS MATERIALS (PRIME COAT)</t>
        </is>
      </c>
      <c s="5" t="inlineStr" r="C2910">
        <is>
          <t xml:space="preserve">POUND  </t>
        </is>
      </c>
      <c s="6" r="D2910">
        <v>258.000</v>
      </c>
      <c s="7" r="E2910">
        <v>3</v>
      </c>
      <c s="8" t="inlineStr" r="F2910">
        <is>
          <t xml:space="preserve">87851</t>
        </is>
      </c>
      <c s="8" t="inlineStr" r="G2910">
        <is>
          <t xml:space="preserve">203</t>
        </is>
      </c>
      <c s="9" r="H2910">
        <v>0.0100</v>
      </c>
      <c s="8" t="inlineStr" r="I2910">
        <is>
          <t xml:space="preserve"/>
        </is>
      </c>
      <c s="8" t="inlineStr" r="J2910">
        <is>
          <t xml:space="preserve"> Kankakee</t>
        </is>
      </c>
    </row>
    <row r="2911" ht="20.25" customHeight="0">
      <c s="5" t="inlineStr" r="A2911">
        <is>
          <t xml:space="preserve">40600275</t>
        </is>
      </c>
      <c s="5" t="inlineStr" r="B2911">
        <is>
          <t xml:space="preserve">BITUMINOUS MATERIALS (PRIME COAT)</t>
        </is>
      </c>
      <c s="5" t="inlineStr" r="C2911">
        <is>
          <t xml:space="preserve">POUND  </t>
        </is>
      </c>
      <c s="6" r="D2911">
        <v>97905.000</v>
      </c>
      <c s="7" r="E2911">
        <v>4</v>
      </c>
      <c s="8" t="inlineStr" r="F2911">
        <is>
          <t xml:space="preserve">89892</t>
        </is>
      </c>
      <c s="8" t="inlineStr" r="G2911">
        <is>
          <t xml:space="preserve">103</t>
        </is>
      </c>
      <c s="9" r="H2911">
        <v>0.8500</v>
      </c>
      <c s="8" t="inlineStr" r="I2911">
        <is>
          <t xml:space="preserve">Y</t>
        </is>
      </c>
      <c s="8" t="inlineStr" r="J2911">
        <is>
          <t xml:space="preserve"> Mercer</t>
        </is>
      </c>
    </row>
    <row r="2912" ht="20.25" customHeight="0">
      <c s="5" t="inlineStr" r="A2912">
        <is>
          <t xml:space="preserve">40600290</t>
        </is>
      </c>
      <c s="5" t="inlineStr" r="B2912">
        <is>
          <t xml:space="preserve">BITUMINOUS MATERIALS (TACK COAT)</t>
        </is>
      </c>
      <c s="5" t="inlineStr" r="C2912">
        <is>
          <t xml:space="preserve">POUND  </t>
        </is>
      </c>
      <c s="6" r="D2912">
        <v>24341.000</v>
      </c>
      <c s="7" r="E2912">
        <v>1</v>
      </c>
      <c s="8" t="inlineStr" r="F2912">
        <is>
          <t xml:space="preserve">46952</t>
        </is>
      </c>
      <c s="8" t="inlineStr" r="G2912">
        <is>
          <t xml:space="preserve">001</t>
        </is>
      </c>
      <c s="9" r="H2912">
        <v>0.0100</v>
      </c>
      <c s="8" t="inlineStr" r="I2912">
        <is>
          <t xml:space="preserve">Y</t>
        </is>
      </c>
      <c s="8" t="inlineStr" r="J2912">
        <is>
          <t xml:space="preserve"> Cook</t>
        </is>
      </c>
    </row>
    <row r="2913" ht="20.25" customHeight="0">
      <c s="5" t="inlineStr" r="A2913">
        <is>
          <t xml:space="preserve">40600290</t>
        </is>
      </c>
      <c s="5" t="inlineStr" r="B2913">
        <is>
          <t xml:space="preserve">BITUMINOUS MATERIALS (TACK COAT)</t>
        </is>
      </c>
      <c s="5" t="inlineStr" r="C2913">
        <is>
          <t xml:space="preserve">POUND  </t>
        </is>
      </c>
      <c s="6" r="D2913">
        <v>24341.000</v>
      </c>
      <c s="7" r="E2913">
        <v>1</v>
      </c>
      <c s="8" t="inlineStr" r="F2913">
        <is>
          <t xml:space="preserve">46952</t>
        </is>
      </c>
      <c s="8" t="inlineStr" r="G2913">
        <is>
          <t xml:space="preserve">001</t>
        </is>
      </c>
      <c s="9" r="H2913">
        <v>0.0100</v>
      </c>
      <c s="8" t="inlineStr" r="I2913">
        <is>
          <t xml:space="preserve"/>
        </is>
      </c>
      <c s="8" t="inlineStr" r="J2913">
        <is>
          <t xml:space="preserve"> Cook</t>
        </is>
      </c>
    </row>
    <row r="2914" ht="20.25" customHeight="0">
      <c s="5" t="inlineStr" r="A2914">
        <is>
          <t xml:space="preserve">40600290</t>
        </is>
      </c>
      <c s="5" t="inlineStr" r="B2914">
        <is>
          <t xml:space="preserve">BITUMINOUS MATERIALS (TACK COAT)</t>
        </is>
      </c>
      <c s="5" t="inlineStr" r="C2914">
        <is>
          <t xml:space="preserve">POUND  </t>
        </is>
      </c>
      <c s="6" r="D2914">
        <v>24341.000</v>
      </c>
      <c s="7" r="E2914">
        <v>1</v>
      </c>
      <c s="8" t="inlineStr" r="F2914">
        <is>
          <t xml:space="preserve">46952</t>
        </is>
      </c>
      <c s="8" t="inlineStr" r="G2914">
        <is>
          <t xml:space="preserve">001</t>
        </is>
      </c>
      <c s="9" r="H2914">
        <v>0.7000</v>
      </c>
      <c s="8" t="inlineStr" r="I2914">
        <is>
          <t xml:space="preserve"/>
        </is>
      </c>
      <c s="8" t="inlineStr" r="J2914">
        <is>
          <t xml:space="preserve"> Cook</t>
        </is>
      </c>
    </row>
    <row r="2915" ht="20.25" customHeight="0">
      <c s="5" t="inlineStr" r="A2915">
        <is>
          <t xml:space="preserve">40600290</t>
        </is>
      </c>
      <c s="5" t="inlineStr" r="B2915">
        <is>
          <t xml:space="preserve">BITUMINOUS MATERIALS (TACK COAT)</t>
        </is>
      </c>
      <c s="5" t="inlineStr" r="C2915">
        <is>
          <t xml:space="preserve">POUND  </t>
        </is>
      </c>
      <c s="6" r="D2915">
        <v>15467.000</v>
      </c>
      <c s="7" r="E2915">
        <v>1</v>
      </c>
      <c s="8" t="inlineStr" r="F2915">
        <is>
          <t xml:space="preserve">61L30</t>
        </is>
      </c>
      <c s="8" t="inlineStr" r="G2915">
        <is>
          <t xml:space="preserve">038</t>
        </is>
      </c>
      <c s="9" r="H2915">
        <v>0.0100</v>
      </c>
      <c s="8" t="inlineStr" r="I2915">
        <is>
          <t xml:space="preserve">Y</t>
        </is>
      </c>
      <c s="8" t="inlineStr" r="J2915">
        <is>
          <t xml:space="preserve"> Kane</t>
        </is>
      </c>
    </row>
    <row r="2916" ht="20.25" customHeight="0">
      <c s="5" t="inlineStr" r="A2916">
        <is>
          <t xml:space="preserve">40600290</t>
        </is>
      </c>
      <c s="5" t="inlineStr" r="B2916">
        <is>
          <t xml:space="preserve">BITUMINOUS MATERIALS (TACK COAT)</t>
        </is>
      </c>
      <c s="5" t="inlineStr" r="C2916">
        <is>
          <t xml:space="preserve">POUND  </t>
        </is>
      </c>
      <c s="6" r="D2916">
        <v>15467.000</v>
      </c>
      <c s="7" r="E2916">
        <v>1</v>
      </c>
      <c s="8" t="inlineStr" r="F2916">
        <is>
          <t xml:space="preserve">61L30</t>
        </is>
      </c>
      <c s="8" t="inlineStr" r="G2916">
        <is>
          <t xml:space="preserve">038</t>
        </is>
      </c>
      <c s="9" r="H2916">
        <v>0.0100</v>
      </c>
      <c s="8" t="inlineStr" r="I2916">
        <is>
          <t xml:space="preserve"/>
        </is>
      </c>
      <c s="8" t="inlineStr" r="J2916">
        <is>
          <t xml:space="preserve"> Kane</t>
        </is>
      </c>
    </row>
    <row r="2917" ht="20.25" customHeight="0">
      <c s="5" t="inlineStr" r="A2917">
        <is>
          <t xml:space="preserve">40600290</t>
        </is>
      </c>
      <c s="5" t="inlineStr" r="B2917">
        <is>
          <t xml:space="preserve">BITUMINOUS MATERIALS (TACK COAT)</t>
        </is>
      </c>
      <c s="5" t="inlineStr" r="C2917">
        <is>
          <t xml:space="preserve">POUND  </t>
        </is>
      </c>
      <c s="6" r="D2917">
        <v>15467.000</v>
      </c>
      <c s="7" r="E2917">
        <v>1</v>
      </c>
      <c s="8" t="inlineStr" r="F2917">
        <is>
          <t xml:space="preserve">61L30</t>
        </is>
      </c>
      <c s="8" t="inlineStr" r="G2917">
        <is>
          <t xml:space="preserve">038</t>
        </is>
      </c>
      <c s="9" r="H2917">
        <v>0.1000</v>
      </c>
      <c s="8" t="inlineStr" r="I2917">
        <is>
          <t xml:space="preserve"/>
        </is>
      </c>
      <c s="8" t="inlineStr" r="J2917">
        <is>
          <t xml:space="preserve"> Kane</t>
        </is>
      </c>
    </row>
    <row r="2918" ht="20.25" customHeight="0">
      <c s="5" t="inlineStr" r="A2918">
        <is>
          <t xml:space="preserve">40600290</t>
        </is>
      </c>
      <c s="5" t="inlineStr" r="B2918">
        <is>
          <t xml:space="preserve">BITUMINOUS MATERIALS (TACK COAT)</t>
        </is>
      </c>
      <c s="5" t="inlineStr" r="C2918">
        <is>
          <t xml:space="preserve">POUND  </t>
        </is>
      </c>
      <c s="6" r="D2918">
        <v>15467.000</v>
      </c>
      <c s="7" r="E2918">
        <v>1</v>
      </c>
      <c s="8" t="inlineStr" r="F2918">
        <is>
          <t xml:space="preserve">61L30</t>
        </is>
      </c>
      <c s="8" t="inlineStr" r="G2918">
        <is>
          <t xml:space="preserve">038</t>
        </is>
      </c>
      <c s="9" r="H2918">
        <v>1.0000</v>
      </c>
      <c s="8" t="inlineStr" r="I2918">
        <is>
          <t xml:space="preserve"/>
        </is>
      </c>
      <c s="8" t="inlineStr" r="J2918">
        <is>
          <t xml:space="preserve"> Kane</t>
        </is>
      </c>
    </row>
    <row r="2919" ht="20.25" customHeight="0">
      <c s="5" t="inlineStr" r="A2919">
        <is>
          <t xml:space="preserve">40600290</t>
        </is>
      </c>
      <c s="5" t="inlineStr" r="B2919">
        <is>
          <t xml:space="preserve">BITUMINOUS MATERIALS (TACK COAT)</t>
        </is>
      </c>
      <c s="5" t="inlineStr" r="C2919">
        <is>
          <t xml:space="preserve">POUND  </t>
        </is>
      </c>
      <c s="6" r="D2919">
        <v>15758.000</v>
      </c>
      <c s="7" r="E2919">
        <v>1</v>
      </c>
      <c s="8" t="inlineStr" r="F2919">
        <is>
          <t xml:space="preserve">61M42</t>
        </is>
      </c>
      <c s="8" t="inlineStr" r="G2919">
        <is>
          <t xml:space="preserve">039</t>
        </is>
      </c>
      <c s="9" r="H2919">
        <v>0.0100</v>
      </c>
      <c s="8" t="inlineStr" r="I2919">
        <is>
          <t xml:space="preserve">Y</t>
        </is>
      </c>
      <c s="8" t="inlineStr" r="J2919">
        <is>
          <t xml:space="preserve"> Kane</t>
        </is>
      </c>
    </row>
    <row r="2920" ht="20.25" customHeight="0">
      <c s="5" t="inlineStr" r="A2920">
        <is>
          <t xml:space="preserve">40600290</t>
        </is>
      </c>
      <c s="5" t="inlineStr" r="B2920">
        <is>
          <t xml:space="preserve">BITUMINOUS MATERIALS (TACK COAT)</t>
        </is>
      </c>
      <c s="5" t="inlineStr" r="C2920">
        <is>
          <t xml:space="preserve">POUND  </t>
        </is>
      </c>
      <c s="6" r="D2920">
        <v>15758.000</v>
      </c>
      <c s="7" r="E2920">
        <v>1</v>
      </c>
      <c s="8" t="inlineStr" r="F2920">
        <is>
          <t xml:space="preserve">61M42</t>
        </is>
      </c>
      <c s="8" t="inlineStr" r="G2920">
        <is>
          <t xml:space="preserve">039</t>
        </is>
      </c>
      <c s="9" r="H2920">
        <v>0.0100</v>
      </c>
      <c s="8" t="inlineStr" r="I2920">
        <is>
          <t xml:space="preserve"/>
        </is>
      </c>
      <c s="8" t="inlineStr" r="J2920">
        <is>
          <t xml:space="preserve"> Kane</t>
        </is>
      </c>
    </row>
    <row r="2921" ht="20.25" customHeight="0">
      <c s="5" t="inlineStr" r="A2921">
        <is>
          <t xml:space="preserve">40600290</t>
        </is>
      </c>
      <c s="5" t="inlineStr" r="B2921">
        <is>
          <t xml:space="preserve">BITUMINOUS MATERIALS (TACK COAT)</t>
        </is>
      </c>
      <c s="5" t="inlineStr" r="C2921">
        <is>
          <t xml:space="preserve">POUND  </t>
        </is>
      </c>
      <c s="6" r="D2921">
        <v>15758.000</v>
      </c>
      <c s="7" r="E2921">
        <v>1</v>
      </c>
      <c s="8" t="inlineStr" r="F2921">
        <is>
          <t xml:space="preserve">61M42</t>
        </is>
      </c>
      <c s="8" t="inlineStr" r="G2921">
        <is>
          <t xml:space="preserve">039</t>
        </is>
      </c>
      <c s="9" r="H2921">
        <v>0.0100</v>
      </c>
      <c s="8" t="inlineStr" r="I2921">
        <is>
          <t xml:space="preserve"/>
        </is>
      </c>
      <c s="8" t="inlineStr" r="J2921">
        <is>
          <t xml:space="preserve"> Kane</t>
        </is>
      </c>
    </row>
    <row r="2922" ht="20.25" customHeight="0">
      <c s="5" t="inlineStr" r="A2922">
        <is>
          <t xml:space="preserve">40600290</t>
        </is>
      </c>
      <c s="5" t="inlineStr" r="B2922">
        <is>
          <t xml:space="preserve">BITUMINOUS MATERIALS (TACK COAT)</t>
        </is>
      </c>
      <c s="5" t="inlineStr" r="C2922">
        <is>
          <t xml:space="preserve">POUND  </t>
        </is>
      </c>
      <c s="6" r="D2922">
        <v>15758.000</v>
      </c>
      <c s="7" r="E2922">
        <v>1</v>
      </c>
      <c s="8" t="inlineStr" r="F2922">
        <is>
          <t xml:space="preserve">61M42</t>
        </is>
      </c>
      <c s="8" t="inlineStr" r="G2922">
        <is>
          <t xml:space="preserve">039</t>
        </is>
      </c>
      <c s="9" r="H2922">
        <v>1.0000</v>
      </c>
      <c s="8" t="inlineStr" r="I2922">
        <is>
          <t xml:space="preserve"/>
        </is>
      </c>
      <c s="8" t="inlineStr" r="J2922">
        <is>
          <t xml:space="preserve"> Kane</t>
        </is>
      </c>
    </row>
    <row r="2923" ht="20.25" customHeight="0">
      <c s="5" t="inlineStr" r="A2923">
        <is>
          <t xml:space="preserve">40600290</t>
        </is>
      </c>
      <c s="5" t="inlineStr" r="B2923">
        <is>
          <t xml:space="preserve">BITUMINOUS MATERIALS (TACK COAT)</t>
        </is>
      </c>
      <c s="5" t="inlineStr" r="C2923">
        <is>
          <t xml:space="preserve">POUND  </t>
        </is>
      </c>
      <c s="6" r="D2923">
        <v>17531.000</v>
      </c>
      <c s="7" r="E2923">
        <v>1</v>
      </c>
      <c s="8" t="inlineStr" r="F2923">
        <is>
          <t xml:space="preserve">61M43</t>
        </is>
      </c>
      <c s="8" t="inlineStr" r="G2923">
        <is>
          <t xml:space="preserve">040</t>
        </is>
      </c>
      <c s="9" r="H2923">
        <v>0.0100</v>
      </c>
      <c s="8" t="inlineStr" r="I2923">
        <is>
          <t xml:space="preserve">Y</t>
        </is>
      </c>
      <c s="8" t="inlineStr" r="J2923">
        <is>
          <t xml:space="preserve"> Kane</t>
        </is>
      </c>
    </row>
    <row r="2924" ht="20.25" customHeight="0">
      <c s="5" t="inlineStr" r="A2924">
        <is>
          <t xml:space="preserve">40600290</t>
        </is>
      </c>
      <c s="5" t="inlineStr" r="B2924">
        <is>
          <t xml:space="preserve">BITUMINOUS MATERIALS (TACK COAT)</t>
        </is>
      </c>
      <c s="5" t="inlineStr" r="C2924">
        <is>
          <t xml:space="preserve">POUND  </t>
        </is>
      </c>
      <c s="6" r="D2924">
        <v>17531.000</v>
      </c>
      <c s="7" r="E2924">
        <v>1</v>
      </c>
      <c s="8" t="inlineStr" r="F2924">
        <is>
          <t xml:space="preserve">61M43</t>
        </is>
      </c>
      <c s="8" t="inlineStr" r="G2924">
        <is>
          <t xml:space="preserve">040</t>
        </is>
      </c>
      <c s="9" r="H2924">
        <v>0.0100</v>
      </c>
      <c s="8" t="inlineStr" r="I2924">
        <is>
          <t xml:space="preserve"/>
        </is>
      </c>
      <c s="8" t="inlineStr" r="J2924">
        <is>
          <t xml:space="preserve"> Kane</t>
        </is>
      </c>
    </row>
    <row r="2925" ht="20.25" customHeight="0">
      <c s="5" t="inlineStr" r="A2925">
        <is>
          <t xml:space="preserve">40600290</t>
        </is>
      </c>
      <c s="5" t="inlineStr" r="B2925">
        <is>
          <t xml:space="preserve">BITUMINOUS MATERIALS (TACK COAT)</t>
        </is>
      </c>
      <c s="5" t="inlineStr" r="C2925">
        <is>
          <t xml:space="preserve">POUND  </t>
        </is>
      </c>
      <c s="6" r="D2925">
        <v>17531.000</v>
      </c>
      <c s="7" r="E2925">
        <v>1</v>
      </c>
      <c s="8" t="inlineStr" r="F2925">
        <is>
          <t xml:space="preserve">61M43</t>
        </is>
      </c>
      <c s="8" t="inlineStr" r="G2925">
        <is>
          <t xml:space="preserve">040</t>
        </is>
      </c>
      <c s="9" r="H2925">
        <v>0.0100</v>
      </c>
      <c s="8" t="inlineStr" r="I2925">
        <is>
          <t xml:space="preserve"/>
        </is>
      </c>
      <c s="8" t="inlineStr" r="J2925">
        <is>
          <t xml:space="preserve"> Kane</t>
        </is>
      </c>
    </row>
    <row r="2926" ht="20.25" customHeight="0">
      <c s="5" t="inlineStr" r="A2926">
        <is>
          <t xml:space="preserve">40600290</t>
        </is>
      </c>
      <c s="5" t="inlineStr" r="B2926">
        <is>
          <t xml:space="preserve">BITUMINOUS MATERIALS (TACK COAT)</t>
        </is>
      </c>
      <c s="5" t="inlineStr" r="C2926">
        <is>
          <t xml:space="preserve">POUND  </t>
        </is>
      </c>
      <c s="6" r="D2926">
        <v>17531.000</v>
      </c>
      <c s="7" r="E2926">
        <v>1</v>
      </c>
      <c s="8" t="inlineStr" r="F2926">
        <is>
          <t xml:space="preserve">61M43</t>
        </is>
      </c>
      <c s="8" t="inlineStr" r="G2926">
        <is>
          <t xml:space="preserve">040</t>
        </is>
      </c>
      <c s="9" r="H2926">
        <v>1.0000</v>
      </c>
      <c s="8" t="inlineStr" r="I2926">
        <is>
          <t xml:space="preserve"/>
        </is>
      </c>
      <c s="8" t="inlineStr" r="J2926">
        <is>
          <t xml:space="preserve"> Kane</t>
        </is>
      </c>
    </row>
    <row r="2927" ht="20.25" customHeight="0">
      <c s="5" t="inlineStr" r="A2927">
        <is>
          <t xml:space="preserve">40600290</t>
        </is>
      </c>
      <c s="5" t="inlineStr" r="B2927">
        <is>
          <t xml:space="preserve">BITUMINOUS MATERIALS (TACK COAT)</t>
        </is>
      </c>
      <c s="5" t="inlineStr" r="C2927">
        <is>
          <t xml:space="preserve">POUND  </t>
        </is>
      </c>
      <c s="6" r="D2927">
        <v>7110.000</v>
      </c>
      <c s="7" r="E2927">
        <v>1</v>
      </c>
      <c s="8" t="inlineStr" r="F2927">
        <is>
          <t xml:space="preserve">61M44</t>
        </is>
      </c>
      <c s="8" t="inlineStr" r="G2927">
        <is>
          <t xml:space="preserve">041</t>
        </is>
      </c>
      <c s="9" r="H2927">
        <v>0.3800</v>
      </c>
      <c s="8" t="inlineStr" r="I2927">
        <is>
          <t xml:space="preserve">Y</t>
        </is>
      </c>
      <c s="8" t="inlineStr" r="J2927">
        <is>
          <t xml:space="preserve"> Kane</t>
        </is>
      </c>
    </row>
    <row r="2928" ht="20.25" customHeight="0">
      <c s="5" t="inlineStr" r="A2928">
        <is>
          <t xml:space="preserve">40600290</t>
        </is>
      </c>
      <c s="5" t="inlineStr" r="B2928">
        <is>
          <t xml:space="preserve">BITUMINOUS MATERIALS (TACK COAT)</t>
        </is>
      </c>
      <c s="5" t="inlineStr" r="C2928">
        <is>
          <t xml:space="preserve">POUND  </t>
        </is>
      </c>
      <c s="6" r="D2928">
        <v>7110.000</v>
      </c>
      <c s="7" r="E2928">
        <v>1</v>
      </c>
      <c s="8" t="inlineStr" r="F2928">
        <is>
          <t xml:space="preserve">61M44</t>
        </is>
      </c>
      <c s="8" t="inlineStr" r="G2928">
        <is>
          <t xml:space="preserve">041</t>
        </is>
      </c>
      <c s="9" r="H2928">
        <v>0.0100</v>
      </c>
      <c s="8" t="inlineStr" r="I2928">
        <is>
          <t xml:space="preserve"/>
        </is>
      </c>
      <c s="8" t="inlineStr" r="J2928">
        <is>
          <t xml:space="preserve"> Kane</t>
        </is>
      </c>
    </row>
    <row r="2929" ht="20.25" customHeight="0">
      <c s="5" t="inlineStr" r="A2929">
        <is>
          <t xml:space="preserve">40600290</t>
        </is>
      </c>
      <c s="5" t="inlineStr" r="B2929">
        <is>
          <t xml:space="preserve">BITUMINOUS MATERIALS (TACK COAT)</t>
        </is>
      </c>
      <c s="5" t="inlineStr" r="C2929">
        <is>
          <t xml:space="preserve">POUND  </t>
        </is>
      </c>
      <c s="6" r="D2929">
        <v>7110.000</v>
      </c>
      <c s="7" r="E2929">
        <v>1</v>
      </c>
      <c s="8" t="inlineStr" r="F2929">
        <is>
          <t xml:space="preserve">61M44</t>
        </is>
      </c>
      <c s="8" t="inlineStr" r="G2929">
        <is>
          <t xml:space="preserve">041</t>
        </is>
      </c>
      <c s="9" r="H2929">
        <v>0.0100</v>
      </c>
      <c s="8" t="inlineStr" r="I2929">
        <is>
          <t xml:space="preserve"/>
        </is>
      </c>
      <c s="8" t="inlineStr" r="J2929">
        <is>
          <t xml:space="preserve"> Kane</t>
        </is>
      </c>
    </row>
    <row r="2930" ht="20.25" customHeight="0">
      <c s="5" t="inlineStr" r="A2930">
        <is>
          <t xml:space="preserve">40600290</t>
        </is>
      </c>
      <c s="5" t="inlineStr" r="B2930">
        <is>
          <t xml:space="preserve">BITUMINOUS MATERIALS (TACK COAT)</t>
        </is>
      </c>
      <c s="5" t="inlineStr" r="C2930">
        <is>
          <t xml:space="preserve">POUND  </t>
        </is>
      </c>
      <c s="6" r="D2930">
        <v>46575.000</v>
      </c>
      <c s="7" r="E2930">
        <v>1</v>
      </c>
      <c s="8" t="inlineStr" r="F2930">
        <is>
          <t xml:space="preserve">61M46</t>
        </is>
      </c>
      <c s="8" t="inlineStr" r="G2930">
        <is>
          <t xml:space="preserve">042</t>
        </is>
      </c>
      <c s="9" r="H2930">
        <v>0.0100</v>
      </c>
      <c s="8" t="inlineStr" r="I2930">
        <is>
          <t xml:space="preserve">Y</t>
        </is>
      </c>
      <c s="8" t="inlineStr" r="J2930">
        <is>
          <t xml:space="preserve"> Cook</t>
        </is>
      </c>
    </row>
    <row r="2931" ht="20.25" customHeight="0">
      <c s="5" t="inlineStr" r="A2931">
        <is>
          <t xml:space="preserve">40600290</t>
        </is>
      </c>
      <c s="5" t="inlineStr" r="B2931">
        <is>
          <t xml:space="preserve">BITUMINOUS MATERIALS (TACK COAT)</t>
        </is>
      </c>
      <c s="5" t="inlineStr" r="C2931">
        <is>
          <t xml:space="preserve">POUND  </t>
        </is>
      </c>
      <c s="6" r="D2931">
        <v>46575.000</v>
      </c>
      <c s="7" r="E2931">
        <v>1</v>
      </c>
      <c s="8" t="inlineStr" r="F2931">
        <is>
          <t xml:space="preserve">61M46</t>
        </is>
      </c>
      <c s="8" t="inlineStr" r="G2931">
        <is>
          <t xml:space="preserve">042</t>
        </is>
      </c>
      <c s="9" r="H2931">
        <v>0.0100</v>
      </c>
      <c s="8" t="inlineStr" r="I2931">
        <is>
          <t xml:space="preserve"/>
        </is>
      </c>
      <c s="8" t="inlineStr" r="J2931">
        <is>
          <t xml:space="preserve"> Cook</t>
        </is>
      </c>
    </row>
    <row r="2932" ht="20.25" customHeight="0">
      <c s="5" t="inlineStr" r="A2932">
        <is>
          <t xml:space="preserve">40600290</t>
        </is>
      </c>
      <c s="5" t="inlineStr" r="B2932">
        <is>
          <t xml:space="preserve">BITUMINOUS MATERIALS (TACK COAT)</t>
        </is>
      </c>
      <c s="5" t="inlineStr" r="C2932">
        <is>
          <t xml:space="preserve">POUND  </t>
        </is>
      </c>
      <c s="6" r="D2932">
        <v>1418.000</v>
      </c>
      <c s="7" r="E2932">
        <v>1</v>
      </c>
      <c s="8" t="inlineStr" r="F2932">
        <is>
          <t xml:space="preserve">61M51</t>
        </is>
      </c>
      <c s="8" t="inlineStr" r="G2932">
        <is>
          <t xml:space="preserve">043</t>
        </is>
      </c>
      <c s="9" r="H2932">
        <v>0.0100</v>
      </c>
      <c s="8" t="inlineStr" r="I2932">
        <is>
          <t xml:space="preserve">Y</t>
        </is>
      </c>
      <c s="8" t="inlineStr" r="J2932">
        <is>
          <t xml:space="preserve"> Cook</t>
        </is>
      </c>
    </row>
    <row r="2933" ht="20.25" customHeight="0">
      <c s="5" t="inlineStr" r="A2933">
        <is>
          <t xml:space="preserve">40600290</t>
        </is>
      </c>
      <c s="5" t="inlineStr" r="B2933">
        <is>
          <t xml:space="preserve">BITUMINOUS MATERIALS (TACK COAT)</t>
        </is>
      </c>
      <c s="5" t="inlineStr" r="C2933">
        <is>
          <t xml:space="preserve">POUND  </t>
        </is>
      </c>
      <c s="6" r="D2933">
        <v>1418.000</v>
      </c>
      <c s="7" r="E2933">
        <v>1</v>
      </c>
      <c s="8" t="inlineStr" r="F2933">
        <is>
          <t xml:space="preserve">61M51</t>
        </is>
      </c>
      <c s="8" t="inlineStr" r="G2933">
        <is>
          <t xml:space="preserve">043</t>
        </is>
      </c>
      <c s="9" r="H2933">
        <v>0.0100</v>
      </c>
      <c s="8" t="inlineStr" r="I2933">
        <is>
          <t xml:space="preserve"/>
        </is>
      </c>
      <c s="8" t="inlineStr" r="J2933">
        <is>
          <t xml:space="preserve"> Cook</t>
        </is>
      </c>
    </row>
    <row r="2934" ht="20.25" customHeight="0">
      <c s="5" t="inlineStr" r="A2934">
        <is>
          <t xml:space="preserve">40600290</t>
        </is>
      </c>
      <c s="5" t="inlineStr" r="B2934">
        <is>
          <t xml:space="preserve">BITUMINOUS MATERIALS (TACK COAT)</t>
        </is>
      </c>
      <c s="5" t="inlineStr" r="C2934">
        <is>
          <t xml:space="preserve">POUND  </t>
        </is>
      </c>
      <c s="6" r="D2934">
        <v>1418.000</v>
      </c>
      <c s="7" r="E2934">
        <v>1</v>
      </c>
      <c s="8" t="inlineStr" r="F2934">
        <is>
          <t xml:space="preserve">61M51</t>
        </is>
      </c>
      <c s="8" t="inlineStr" r="G2934">
        <is>
          <t xml:space="preserve">043</t>
        </is>
      </c>
      <c s="9" r="H2934">
        <v>0.0100</v>
      </c>
      <c s="8" t="inlineStr" r="I2934">
        <is>
          <t xml:space="preserve"/>
        </is>
      </c>
      <c s="8" t="inlineStr" r="J2934">
        <is>
          <t xml:space="preserve"> Cook</t>
        </is>
      </c>
    </row>
    <row r="2935" ht="20.25" customHeight="0">
      <c s="5" t="inlineStr" r="A2935">
        <is>
          <t xml:space="preserve">40600290</t>
        </is>
      </c>
      <c s="5" t="inlineStr" r="B2935">
        <is>
          <t xml:space="preserve">BITUMINOUS MATERIALS (TACK COAT)</t>
        </is>
      </c>
      <c s="5" t="inlineStr" r="C2935">
        <is>
          <t xml:space="preserve">POUND  </t>
        </is>
      </c>
      <c s="6" r="D2935">
        <v>7844.000</v>
      </c>
      <c s="7" r="E2935">
        <v>1</v>
      </c>
      <c s="8" t="inlineStr" r="F2935">
        <is>
          <t xml:space="preserve">61M53</t>
        </is>
      </c>
      <c s="8" t="inlineStr" r="G2935">
        <is>
          <t xml:space="preserve">044</t>
        </is>
      </c>
      <c s="9" r="H2935">
        <v>0.0100</v>
      </c>
      <c s="8" t="inlineStr" r="I2935">
        <is>
          <t xml:space="preserve">Y</t>
        </is>
      </c>
      <c s="8" t="inlineStr" r="J2935">
        <is>
          <t xml:space="preserve"> Cook</t>
        </is>
      </c>
    </row>
    <row r="2936" ht="20.25" customHeight="0">
      <c s="5" t="inlineStr" r="A2936">
        <is>
          <t xml:space="preserve">40600290</t>
        </is>
      </c>
      <c s="5" t="inlineStr" r="B2936">
        <is>
          <t xml:space="preserve">BITUMINOUS MATERIALS (TACK COAT)</t>
        </is>
      </c>
      <c s="5" t="inlineStr" r="C2936">
        <is>
          <t xml:space="preserve">POUND  </t>
        </is>
      </c>
      <c s="6" r="D2936">
        <v>7844.000</v>
      </c>
      <c s="7" r="E2936">
        <v>1</v>
      </c>
      <c s="8" t="inlineStr" r="F2936">
        <is>
          <t xml:space="preserve">61M53</t>
        </is>
      </c>
      <c s="8" t="inlineStr" r="G2936">
        <is>
          <t xml:space="preserve">044</t>
        </is>
      </c>
      <c s="9" r="H2936">
        <v>0.0100</v>
      </c>
      <c s="8" t="inlineStr" r="I2936">
        <is>
          <t xml:space="preserve"/>
        </is>
      </c>
      <c s="8" t="inlineStr" r="J2936">
        <is>
          <t xml:space="preserve"> Cook</t>
        </is>
      </c>
    </row>
    <row r="2937" ht="20.25" customHeight="0">
      <c s="5" t="inlineStr" r="A2937">
        <is>
          <t xml:space="preserve">40600290</t>
        </is>
      </c>
      <c s="5" t="inlineStr" r="B2937">
        <is>
          <t xml:space="preserve">BITUMINOUS MATERIALS (TACK COAT)</t>
        </is>
      </c>
      <c s="5" t="inlineStr" r="C2937">
        <is>
          <t xml:space="preserve">POUND  </t>
        </is>
      </c>
      <c s="6" r="D2937">
        <v>7844.000</v>
      </c>
      <c s="7" r="E2937">
        <v>1</v>
      </c>
      <c s="8" t="inlineStr" r="F2937">
        <is>
          <t xml:space="preserve">61M53</t>
        </is>
      </c>
      <c s="8" t="inlineStr" r="G2937">
        <is>
          <t xml:space="preserve">044</t>
        </is>
      </c>
      <c s="9" r="H2937">
        <v>2.0000</v>
      </c>
      <c s="8" t="inlineStr" r="I2937">
        <is>
          <t xml:space="preserve"/>
        </is>
      </c>
      <c s="8" t="inlineStr" r="J2937">
        <is>
          <t xml:space="preserve"> Cook</t>
        </is>
      </c>
    </row>
    <row r="2938" ht="20.25" customHeight="0">
      <c s="5" t="inlineStr" r="A2938">
        <is>
          <t xml:space="preserve">40600290</t>
        </is>
      </c>
      <c s="5" t="inlineStr" r="B2938">
        <is>
          <t xml:space="preserve">BITUMINOUS MATERIALS (TACK COAT)</t>
        </is>
      </c>
      <c s="5" t="inlineStr" r="C2938">
        <is>
          <t xml:space="preserve">POUND  </t>
        </is>
      </c>
      <c s="6" r="D2938">
        <v>28241.000</v>
      </c>
      <c s="7" r="E2938">
        <v>1</v>
      </c>
      <c s="8" t="inlineStr" r="F2938">
        <is>
          <t xml:space="preserve">62L30</t>
        </is>
      </c>
      <c s="8" t="inlineStr" r="G2938">
        <is>
          <t xml:space="preserve">212</t>
        </is>
      </c>
      <c s="9" r="H2938">
        <v>0.0100</v>
      </c>
      <c s="8" t="inlineStr" r="I2938">
        <is>
          <t xml:space="preserve">Y</t>
        </is>
      </c>
      <c s="8" t="inlineStr" r="J2938">
        <is>
          <t xml:space="preserve"> Cook</t>
        </is>
      </c>
    </row>
    <row r="2939" ht="20.25" customHeight="0">
      <c s="5" t="inlineStr" r="A2939">
        <is>
          <t xml:space="preserve">40600290</t>
        </is>
      </c>
      <c s="5" t="inlineStr" r="B2939">
        <is>
          <t xml:space="preserve">BITUMINOUS MATERIALS (TACK COAT)</t>
        </is>
      </c>
      <c s="5" t="inlineStr" r="C2939">
        <is>
          <t xml:space="preserve">POUND  </t>
        </is>
      </c>
      <c s="6" r="D2939">
        <v>28241.000</v>
      </c>
      <c s="7" r="E2939">
        <v>1</v>
      </c>
      <c s="8" t="inlineStr" r="F2939">
        <is>
          <t xml:space="preserve">62L30</t>
        </is>
      </c>
      <c s="8" t="inlineStr" r="G2939">
        <is>
          <t xml:space="preserve">212</t>
        </is>
      </c>
      <c s="9" r="H2939">
        <v>0.0100</v>
      </c>
      <c s="8" t="inlineStr" r="I2939">
        <is>
          <t xml:space="preserve"/>
        </is>
      </c>
      <c s="8" t="inlineStr" r="J2939">
        <is>
          <t xml:space="preserve"> Cook</t>
        </is>
      </c>
    </row>
    <row r="2940" ht="20.25" customHeight="0">
      <c s="5" t="inlineStr" r="A2940">
        <is>
          <t xml:space="preserve">40600290</t>
        </is>
      </c>
      <c s="5" t="inlineStr" r="B2940">
        <is>
          <t xml:space="preserve">BITUMINOUS MATERIALS (TACK COAT)</t>
        </is>
      </c>
      <c s="5" t="inlineStr" r="C2940">
        <is>
          <t xml:space="preserve">POUND  </t>
        </is>
      </c>
      <c s="6" r="D2940">
        <v>28241.000</v>
      </c>
      <c s="7" r="E2940">
        <v>1</v>
      </c>
      <c s="8" t="inlineStr" r="F2940">
        <is>
          <t xml:space="preserve">62L30</t>
        </is>
      </c>
      <c s="8" t="inlineStr" r="G2940">
        <is>
          <t xml:space="preserve">212</t>
        </is>
      </c>
      <c s="9" r="H2940">
        <v>0.0100</v>
      </c>
      <c s="8" t="inlineStr" r="I2940">
        <is>
          <t xml:space="preserve"/>
        </is>
      </c>
      <c s="8" t="inlineStr" r="J2940">
        <is>
          <t xml:space="preserve"> Cook</t>
        </is>
      </c>
    </row>
    <row r="2941" ht="20.25" customHeight="0">
      <c s="5" t="inlineStr" r="A2941">
        <is>
          <t xml:space="preserve">40600290</t>
        </is>
      </c>
      <c s="5" t="inlineStr" r="B2941">
        <is>
          <t xml:space="preserve">BITUMINOUS MATERIALS (TACK COAT)</t>
        </is>
      </c>
      <c s="5" t="inlineStr" r="C2941">
        <is>
          <t xml:space="preserve">POUND  </t>
        </is>
      </c>
      <c s="6" r="D2941">
        <v>28241.000</v>
      </c>
      <c s="7" r="E2941">
        <v>1</v>
      </c>
      <c s="8" t="inlineStr" r="F2941">
        <is>
          <t xml:space="preserve">62L30</t>
        </is>
      </c>
      <c s="8" t="inlineStr" r="G2941">
        <is>
          <t xml:space="preserve">212</t>
        </is>
      </c>
      <c s="9" r="H2941">
        <v>0.0100</v>
      </c>
      <c s="8" t="inlineStr" r="I2941">
        <is>
          <t xml:space="preserve"/>
        </is>
      </c>
      <c s="8" t="inlineStr" r="J2941">
        <is>
          <t xml:space="preserve"> Cook</t>
        </is>
      </c>
    </row>
    <row r="2942" ht="20.25" customHeight="0">
      <c s="5" t="inlineStr" r="A2942">
        <is>
          <t xml:space="preserve">40600290</t>
        </is>
      </c>
      <c s="5" t="inlineStr" r="B2942">
        <is>
          <t xml:space="preserve">BITUMINOUS MATERIALS (TACK COAT)</t>
        </is>
      </c>
      <c s="5" t="inlineStr" r="C2942">
        <is>
          <t xml:space="preserve">POUND  </t>
        </is>
      </c>
      <c s="6" r="D2942">
        <v>28241.000</v>
      </c>
      <c s="7" r="E2942">
        <v>1</v>
      </c>
      <c s="8" t="inlineStr" r="F2942">
        <is>
          <t xml:space="preserve">62L30</t>
        </is>
      </c>
      <c s="8" t="inlineStr" r="G2942">
        <is>
          <t xml:space="preserve">212</t>
        </is>
      </c>
      <c s="9" r="H2942">
        <v>0.0100</v>
      </c>
      <c s="8" t="inlineStr" r="I2942">
        <is>
          <t xml:space="preserve"/>
        </is>
      </c>
      <c s="8" t="inlineStr" r="J2942">
        <is>
          <t xml:space="preserve"> Cook</t>
        </is>
      </c>
    </row>
    <row r="2943" ht="20.25" customHeight="0">
      <c s="5" t="inlineStr" r="A2943">
        <is>
          <t xml:space="preserve">40600290</t>
        </is>
      </c>
      <c s="5" t="inlineStr" r="B2943">
        <is>
          <t xml:space="preserve">BITUMINOUS MATERIALS (TACK COAT)</t>
        </is>
      </c>
      <c s="5" t="inlineStr" r="C2943">
        <is>
          <t xml:space="preserve">POUND  </t>
        </is>
      </c>
      <c s="6" r="D2943">
        <v>28241.000</v>
      </c>
      <c s="7" r="E2943">
        <v>1</v>
      </c>
      <c s="8" t="inlineStr" r="F2943">
        <is>
          <t xml:space="preserve">62L30</t>
        </is>
      </c>
      <c s="8" t="inlineStr" r="G2943">
        <is>
          <t xml:space="preserve">212</t>
        </is>
      </c>
      <c s="9" r="H2943">
        <v>1.0700</v>
      </c>
      <c s="8" t="inlineStr" r="I2943">
        <is>
          <t xml:space="preserve"/>
        </is>
      </c>
      <c s="8" t="inlineStr" r="J2943">
        <is>
          <t xml:space="preserve"> Cook</t>
        </is>
      </c>
    </row>
    <row r="2944" ht="20.25" customHeight="0">
      <c s="5" t="inlineStr" r="A2944">
        <is>
          <t xml:space="preserve">40600290</t>
        </is>
      </c>
      <c s="5" t="inlineStr" r="B2944">
        <is>
          <t xml:space="preserve">BITUMINOUS MATERIALS (TACK COAT)</t>
        </is>
      </c>
      <c s="5" t="inlineStr" r="C2944">
        <is>
          <t xml:space="preserve">POUND  </t>
        </is>
      </c>
      <c s="6" r="D2944">
        <v>50695.000</v>
      </c>
      <c s="7" r="E2944">
        <v>1</v>
      </c>
      <c s="8" t="inlineStr" r="F2944">
        <is>
          <t xml:space="preserve">62M71</t>
        </is>
      </c>
      <c s="8" t="inlineStr" r="G2944">
        <is>
          <t xml:space="preserve">002</t>
        </is>
      </c>
      <c s="9" r="H2944">
        <v>0.0100</v>
      </c>
      <c s="8" t="inlineStr" r="I2944">
        <is>
          <t xml:space="preserve">Y</t>
        </is>
      </c>
      <c s="8" t="inlineStr" r="J2944">
        <is>
          <t xml:space="preserve"> Kane, Kendall</t>
        </is>
      </c>
    </row>
    <row r="2945" ht="20.25" customHeight="0">
      <c s="5" t="inlineStr" r="A2945">
        <is>
          <t xml:space="preserve">40600290</t>
        </is>
      </c>
      <c s="5" t="inlineStr" r="B2945">
        <is>
          <t xml:space="preserve">BITUMINOUS MATERIALS (TACK COAT)</t>
        </is>
      </c>
      <c s="5" t="inlineStr" r="C2945">
        <is>
          <t xml:space="preserve">POUND  </t>
        </is>
      </c>
      <c s="6" r="D2945">
        <v>7993.000</v>
      </c>
      <c s="7" r="E2945">
        <v>1</v>
      </c>
      <c s="8" t="inlineStr" r="F2945">
        <is>
          <t xml:space="preserve">62M71</t>
        </is>
      </c>
      <c s="8" t="inlineStr" r="G2945">
        <is>
          <t xml:space="preserve">002</t>
        </is>
      </c>
      <c s="9" r="H2945">
        <v>0.0100</v>
      </c>
      <c s="8" t="inlineStr" r="I2945">
        <is>
          <t xml:space="preserve">Y</t>
        </is>
      </c>
      <c s="8" t="inlineStr" r="J2945">
        <is>
          <t xml:space="preserve"> Kane, Kendall</t>
        </is>
      </c>
    </row>
    <row r="2946" ht="20.25" customHeight="0">
      <c s="5" t="inlineStr" r="A2946">
        <is>
          <t xml:space="preserve">40600290</t>
        </is>
      </c>
      <c s="5" t="inlineStr" r="B2946">
        <is>
          <t xml:space="preserve">BITUMINOUS MATERIALS (TACK COAT)</t>
        </is>
      </c>
      <c s="5" t="inlineStr" r="C2946">
        <is>
          <t xml:space="preserve">POUND  </t>
        </is>
      </c>
      <c s="6" r="D2946">
        <v>6224.000</v>
      </c>
      <c s="7" r="E2946">
        <v>1</v>
      </c>
      <c s="8" t="inlineStr" r="F2946">
        <is>
          <t xml:space="preserve">62M71</t>
        </is>
      </c>
      <c s="8" t="inlineStr" r="G2946">
        <is>
          <t xml:space="preserve">002</t>
        </is>
      </c>
      <c s="9" r="H2946">
        <v>0.0100</v>
      </c>
      <c s="8" t="inlineStr" r="I2946">
        <is>
          <t xml:space="preserve">Y</t>
        </is>
      </c>
      <c s="8" t="inlineStr" r="J2946">
        <is>
          <t xml:space="preserve"> Kane, Kendall</t>
        </is>
      </c>
    </row>
    <row r="2947" ht="20.25" customHeight="0">
      <c s="5" t="inlineStr" r="A2947">
        <is>
          <t xml:space="preserve">40600290</t>
        </is>
      </c>
      <c s="5" t="inlineStr" r="B2947">
        <is>
          <t xml:space="preserve">BITUMINOUS MATERIALS (TACK COAT)</t>
        </is>
      </c>
      <c s="5" t="inlineStr" r="C2947">
        <is>
          <t xml:space="preserve">POUND  </t>
        </is>
      </c>
      <c s="6" r="D2947">
        <v>50695.000</v>
      </c>
      <c s="7" r="E2947">
        <v>1</v>
      </c>
      <c s="8" t="inlineStr" r="F2947">
        <is>
          <t xml:space="preserve">62M71</t>
        </is>
      </c>
      <c s="8" t="inlineStr" r="G2947">
        <is>
          <t xml:space="preserve">002</t>
        </is>
      </c>
      <c s="9" r="H2947">
        <v>0.0100</v>
      </c>
      <c s="8" t="inlineStr" r="I2947">
        <is>
          <t xml:space="preserve"/>
        </is>
      </c>
      <c s="8" t="inlineStr" r="J2947">
        <is>
          <t xml:space="preserve"> Kane, Kendall</t>
        </is>
      </c>
    </row>
    <row r="2948" ht="20.25" customHeight="0">
      <c s="5" t="inlineStr" r="A2948">
        <is>
          <t xml:space="preserve">40600290</t>
        </is>
      </c>
      <c s="5" t="inlineStr" r="B2948">
        <is>
          <t xml:space="preserve">BITUMINOUS MATERIALS (TACK COAT)</t>
        </is>
      </c>
      <c s="5" t="inlineStr" r="C2948">
        <is>
          <t xml:space="preserve">POUND  </t>
        </is>
      </c>
      <c s="6" r="D2948">
        <v>7993.000</v>
      </c>
      <c s="7" r="E2948">
        <v>1</v>
      </c>
      <c s="8" t="inlineStr" r="F2948">
        <is>
          <t xml:space="preserve">62M71</t>
        </is>
      </c>
      <c s="8" t="inlineStr" r="G2948">
        <is>
          <t xml:space="preserve">002</t>
        </is>
      </c>
      <c s="9" r="H2948">
        <v>0.0100</v>
      </c>
      <c s="8" t="inlineStr" r="I2948">
        <is>
          <t xml:space="preserve"/>
        </is>
      </c>
      <c s="8" t="inlineStr" r="J2948">
        <is>
          <t xml:space="preserve"> Kane, Kendall</t>
        </is>
      </c>
    </row>
    <row r="2949" ht="20.25" customHeight="0">
      <c s="5" t="inlineStr" r="A2949">
        <is>
          <t xml:space="preserve">40600290</t>
        </is>
      </c>
      <c s="5" t="inlineStr" r="B2949">
        <is>
          <t xml:space="preserve">BITUMINOUS MATERIALS (TACK COAT)</t>
        </is>
      </c>
      <c s="5" t="inlineStr" r="C2949">
        <is>
          <t xml:space="preserve">POUND  </t>
        </is>
      </c>
      <c s="6" r="D2949">
        <v>6224.000</v>
      </c>
      <c s="7" r="E2949">
        <v>1</v>
      </c>
      <c s="8" t="inlineStr" r="F2949">
        <is>
          <t xml:space="preserve">62M71</t>
        </is>
      </c>
      <c s="8" t="inlineStr" r="G2949">
        <is>
          <t xml:space="preserve">002</t>
        </is>
      </c>
      <c s="9" r="H2949">
        <v>1.0000</v>
      </c>
      <c s="8" t="inlineStr" r="I2949">
        <is>
          <t xml:space="preserve"/>
        </is>
      </c>
      <c s="8" t="inlineStr" r="J2949">
        <is>
          <t xml:space="preserve"> Kane, Kendall</t>
        </is>
      </c>
    </row>
    <row r="2950" ht="20.25" customHeight="0">
      <c s="5" t="inlineStr" r="A2950">
        <is>
          <t xml:space="preserve">40600290</t>
        </is>
      </c>
      <c s="5" t="inlineStr" r="B2950">
        <is>
          <t xml:space="preserve">BITUMINOUS MATERIALS (TACK COAT)</t>
        </is>
      </c>
      <c s="5" t="inlineStr" r="C2950">
        <is>
          <t xml:space="preserve">POUND  </t>
        </is>
      </c>
      <c s="6" r="D2950">
        <v>50695.000</v>
      </c>
      <c s="7" r="E2950">
        <v>1</v>
      </c>
      <c s="8" t="inlineStr" r="F2950">
        <is>
          <t xml:space="preserve">62M71</t>
        </is>
      </c>
      <c s="8" t="inlineStr" r="G2950">
        <is>
          <t xml:space="preserve">002</t>
        </is>
      </c>
      <c s="9" r="H2950">
        <v>1.0000</v>
      </c>
      <c s="8" t="inlineStr" r="I2950">
        <is>
          <t xml:space="preserve"/>
        </is>
      </c>
      <c s="8" t="inlineStr" r="J2950">
        <is>
          <t xml:space="preserve"> Kane, Kendall</t>
        </is>
      </c>
    </row>
    <row r="2951" ht="20.25" customHeight="0">
      <c s="5" t="inlineStr" r="A2951">
        <is>
          <t xml:space="preserve">40600290</t>
        </is>
      </c>
      <c s="5" t="inlineStr" r="B2951">
        <is>
          <t xml:space="preserve">BITUMINOUS MATERIALS (TACK COAT)</t>
        </is>
      </c>
      <c s="5" t="inlineStr" r="C2951">
        <is>
          <t xml:space="preserve">POUND  </t>
        </is>
      </c>
      <c s="6" r="D2951">
        <v>6224.000</v>
      </c>
      <c s="7" r="E2951">
        <v>1</v>
      </c>
      <c s="8" t="inlineStr" r="F2951">
        <is>
          <t xml:space="preserve">62M71</t>
        </is>
      </c>
      <c s="8" t="inlineStr" r="G2951">
        <is>
          <t xml:space="preserve">002</t>
        </is>
      </c>
      <c s="9" r="H2951">
        <v>4.0000</v>
      </c>
      <c s="8" t="inlineStr" r="I2951">
        <is>
          <t xml:space="preserve"/>
        </is>
      </c>
      <c s="8" t="inlineStr" r="J2951">
        <is>
          <t xml:space="preserve"> Kane, Kendall</t>
        </is>
      </c>
    </row>
    <row r="2952" ht="20.25" customHeight="0">
      <c s="5" t="inlineStr" r="A2952">
        <is>
          <t xml:space="preserve">40600290</t>
        </is>
      </c>
      <c s="5" t="inlineStr" r="B2952">
        <is>
          <t xml:space="preserve">BITUMINOUS MATERIALS (TACK COAT)</t>
        </is>
      </c>
      <c s="5" t="inlineStr" r="C2952">
        <is>
          <t xml:space="preserve">POUND  </t>
        </is>
      </c>
      <c s="6" r="D2952">
        <v>5440.000</v>
      </c>
      <c s="7" r="E2952">
        <v>1</v>
      </c>
      <c s="8" t="inlineStr" r="F2952">
        <is>
          <t xml:space="preserve">62R61</t>
        </is>
      </c>
      <c s="8" t="inlineStr" r="G2952">
        <is>
          <t xml:space="preserve">003</t>
        </is>
      </c>
      <c s="9" r="H2952">
        <v>1.0200</v>
      </c>
      <c s="8" t="inlineStr" r="I2952">
        <is>
          <t xml:space="preserve">Y</t>
        </is>
      </c>
      <c s="8" t="inlineStr" r="J2952">
        <is>
          <t xml:space="preserve"> Cook</t>
        </is>
      </c>
    </row>
    <row r="2953" ht="20.25" customHeight="0">
      <c s="5" t="inlineStr" r="A2953">
        <is>
          <t xml:space="preserve">40600290</t>
        </is>
      </c>
      <c s="5" t="inlineStr" r="B2953">
        <is>
          <t xml:space="preserve">BITUMINOUS MATERIALS (TACK COAT)</t>
        </is>
      </c>
      <c s="5" t="inlineStr" r="C2953">
        <is>
          <t xml:space="preserve">POUND  </t>
        </is>
      </c>
      <c s="6" r="D2953">
        <v>5440.000</v>
      </c>
      <c s="7" r="E2953">
        <v>1</v>
      </c>
      <c s="8" t="inlineStr" r="F2953">
        <is>
          <t xml:space="preserve">62R61</t>
        </is>
      </c>
      <c s="8" t="inlineStr" r="G2953">
        <is>
          <t xml:space="preserve">003</t>
        </is>
      </c>
      <c s="9" r="H2953">
        <v>1.0000</v>
      </c>
      <c s="8" t="inlineStr" r="I2953">
        <is>
          <t xml:space="preserve"/>
        </is>
      </c>
      <c s="8" t="inlineStr" r="J2953">
        <is>
          <t xml:space="preserve"> Cook</t>
        </is>
      </c>
    </row>
    <row r="2954" ht="20.25" customHeight="0">
      <c s="5" t="inlineStr" r="A2954">
        <is>
          <t xml:space="preserve">40600290</t>
        </is>
      </c>
      <c s="5" t="inlineStr" r="B2954">
        <is>
          <t xml:space="preserve">BITUMINOUS MATERIALS (TACK COAT)</t>
        </is>
      </c>
      <c s="5" t="inlineStr" r="C2954">
        <is>
          <t xml:space="preserve">POUND  </t>
        </is>
      </c>
      <c s="6" r="D2954">
        <v>5440.000</v>
      </c>
      <c s="7" r="E2954">
        <v>1</v>
      </c>
      <c s="8" t="inlineStr" r="F2954">
        <is>
          <t xml:space="preserve">62R61</t>
        </is>
      </c>
      <c s="8" t="inlineStr" r="G2954">
        <is>
          <t xml:space="preserve">003</t>
        </is>
      </c>
      <c s="9" r="H2954">
        <v>2.5000</v>
      </c>
      <c s="8" t="inlineStr" r="I2954">
        <is>
          <t xml:space="preserve"/>
        </is>
      </c>
      <c s="8" t="inlineStr" r="J2954">
        <is>
          <t xml:space="preserve"> Cook</t>
        </is>
      </c>
    </row>
    <row r="2955" ht="20.25" customHeight="0">
      <c s="5" t="inlineStr" r="A2955">
        <is>
          <t xml:space="preserve">40600290</t>
        </is>
      </c>
      <c s="5" t="inlineStr" r="B2955">
        <is>
          <t xml:space="preserve">BITUMINOUS MATERIALS (TACK COAT)</t>
        </is>
      </c>
      <c s="5" t="inlineStr" r="C2955">
        <is>
          <t xml:space="preserve">POUND  </t>
        </is>
      </c>
      <c s="6" r="D2955">
        <v>348.000</v>
      </c>
      <c s="7" r="E2955">
        <v>1</v>
      </c>
      <c s="8" t="inlineStr" r="F2955">
        <is>
          <t xml:space="preserve">62T46</t>
        </is>
      </c>
      <c s="8" t="inlineStr" r="G2955">
        <is>
          <t xml:space="preserve">004</t>
        </is>
      </c>
      <c s="9" r="H2955">
        <v>0.0100</v>
      </c>
      <c s="8" t="inlineStr" r="I2955">
        <is>
          <t xml:space="preserve">Y</t>
        </is>
      </c>
      <c s="8" t="inlineStr" r="J2955">
        <is>
          <t xml:space="preserve"> Cook</t>
        </is>
      </c>
    </row>
    <row r="2956" ht="20.25" customHeight="0">
      <c s="5" t="inlineStr" r="A2956">
        <is>
          <t xml:space="preserve">40600290</t>
        </is>
      </c>
      <c s="5" t="inlineStr" r="B2956">
        <is>
          <t xml:space="preserve">BITUMINOUS MATERIALS (TACK COAT)</t>
        </is>
      </c>
      <c s="5" t="inlineStr" r="C2956">
        <is>
          <t xml:space="preserve">POUND  </t>
        </is>
      </c>
      <c s="6" r="D2956">
        <v>348.000</v>
      </c>
      <c s="7" r="E2956">
        <v>1</v>
      </c>
      <c s="8" t="inlineStr" r="F2956">
        <is>
          <t xml:space="preserve">62T46</t>
        </is>
      </c>
      <c s="8" t="inlineStr" r="G2956">
        <is>
          <t xml:space="preserve">004</t>
        </is>
      </c>
      <c s="9" r="H2956">
        <v>0.1000</v>
      </c>
      <c s="8" t="inlineStr" r="I2956">
        <is>
          <t xml:space="preserve"/>
        </is>
      </c>
      <c s="8" t="inlineStr" r="J2956">
        <is>
          <t xml:space="preserve"> Cook</t>
        </is>
      </c>
    </row>
    <row r="2957" ht="20.25" customHeight="0">
      <c s="5" t="inlineStr" r="A2957">
        <is>
          <t xml:space="preserve">40600290</t>
        </is>
      </c>
      <c s="5" t="inlineStr" r="B2957">
        <is>
          <t xml:space="preserve">BITUMINOUS MATERIALS (TACK COAT)</t>
        </is>
      </c>
      <c s="5" t="inlineStr" r="C2957">
        <is>
          <t xml:space="preserve">POUND  </t>
        </is>
      </c>
      <c s="6" r="D2957">
        <v>348.000</v>
      </c>
      <c s="7" r="E2957">
        <v>1</v>
      </c>
      <c s="8" t="inlineStr" r="F2957">
        <is>
          <t xml:space="preserve">62T46</t>
        </is>
      </c>
      <c s="8" t="inlineStr" r="G2957">
        <is>
          <t xml:space="preserve">004</t>
        </is>
      </c>
      <c s="9" r="H2957">
        <v>0.1000</v>
      </c>
      <c s="8" t="inlineStr" r="I2957">
        <is>
          <t xml:space="preserve"/>
        </is>
      </c>
      <c s="8" t="inlineStr" r="J2957">
        <is>
          <t xml:space="preserve"> Cook</t>
        </is>
      </c>
    </row>
    <row r="2958" ht="20.25" customHeight="0">
      <c s="5" t="inlineStr" r="A2958">
        <is>
          <t xml:space="preserve">40600290</t>
        </is>
      </c>
      <c s="5" t="inlineStr" r="B2958">
        <is>
          <t xml:space="preserve">BITUMINOUS MATERIALS (TACK COAT)</t>
        </is>
      </c>
      <c s="5" t="inlineStr" r="C2958">
        <is>
          <t xml:space="preserve">POUND  </t>
        </is>
      </c>
      <c s="6" r="D2958">
        <v>348.000</v>
      </c>
      <c s="7" r="E2958">
        <v>1</v>
      </c>
      <c s="8" t="inlineStr" r="F2958">
        <is>
          <t xml:space="preserve">62T46</t>
        </is>
      </c>
      <c s="8" t="inlineStr" r="G2958">
        <is>
          <t xml:space="preserve">004</t>
        </is>
      </c>
      <c s="9" r="H2958">
        <v>5.2700</v>
      </c>
      <c s="8" t="inlineStr" r="I2958">
        <is>
          <t xml:space="preserve"/>
        </is>
      </c>
      <c s="8" t="inlineStr" r="J2958">
        <is>
          <t xml:space="preserve"> Cook</t>
        </is>
      </c>
    </row>
    <row r="2959" ht="20.25" customHeight="0">
      <c s="5" t="inlineStr" r="A2959">
        <is>
          <t xml:space="preserve">40600290</t>
        </is>
      </c>
      <c s="5" t="inlineStr" r="B2959">
        <is>
          <t xml:space="preserve">BITUMINOUS MATERIALS (TACK COAT)</t>
        </is>
      </c>
      <c s="5" t="inlineStr" r="C2959">
        <is>
          <t xml:space="preserve">POUND  </t>
        </is>
      </c>
      <c s="6" r="D2959">
        <v>2251.000</v>
      </c>
      <c s="7" r="E2959">
        <v>1</v>
      </c>
      <c s="8" t="inlineStr" r="F2959">
        <is>
          <t xml:space="preserve">62U72</t>
        </is>
      </c>
      <c s="8" t="inlineStr" r="G2959">
        <is>
          <t xml:space="preserve">005</t>
        </is>
      </c>
      <c s="9" r="H2959">
        <v>0.0100</v>
      </c>
      <c s="8" t="inlineStr" r="I2959">
        <is>
          <t xml:space="preserve">Y</t>
        </is>
      </c>
      <c s="8" t="inlineStr" r="J2959">
        <is>
          <t xml:space="preserve"> McHenry</t>
        </is>
      </c>
    </row>
    <row r="2960" ht="20.25" customHeight="0">
      <c s="5" t="inlineStr" r="A2960">
        <is>
          <t xml:space="preserve">40600290</t>
        </is>
      </c>
      <c s="5" t="inlineStr" r="B2960">
        <is>
          <t xml:space="preserve">BITUMINOUS MATERIALS (TACK COAT)</t>
        </is>
      </c>
      <c s="5" t="inlineStr" r="C2960">
        <is>
          <t xml:space="preserve">POUND  </t>
        </is>
      </c>
      <c s="6" r="D2960">
        <v>2251.000</v>
      </c>
      <c s="7" r="E2960">
        <v>1</v>
      </c>
      <c s="8" t="inlineStr" r="F2960">
        <is>
          <t xml:space="preserve">62U72</t>
        </is>
      </c>
      <c s="8" t="inlineStr" r="G2960">
        <is>
          <t xml:space="preserve">005</t>
        </is>
      </c>
      <c s="9" r="H2960">
        <v>0.0100</v>
      </c>
      <c s="8" t="inlineStr" r="I2960">
        <is>
          <t xml:space="preserve"/>
        </is>
      </c>
      <c s="8" t="inlineStr" r="J2960">
        <is>
          <t xml:space="preserve"> McHenry</t>
        </is>
      </c>
    </row>
    <row r="2961" ht="20.25" customHeight="0">
      <c s="5" t="inlineStr" r="A2961">
        <is>
          <t xml:space="preserve">40600290</t>
        </is>
      </c>
      <c s="5" t="inlineStr" r="B2961">
        <is>
          <t xml:space="preserve">BITUMINOUS MATERIALS (TACK COAT)</t>
        </is>
      </c>
      <c s="5" t="inlineStr" r="C2961">
        <is>
          <t xml:space="preserve">POUND  </t>
        </is>
      </c>
      <c s="6" r="D2961">
        <v>2251.000</v>
      </c>
      <c s="7" r="E2961">
        <v>1</v>
      </c>
      <c s="8" t="inlineStr" r="F2961">
        <is>
          <t xml:space="preserve">62U72</t>
        </is>
      </c>
      <c s="8" t="inlineStr" r="G2961">
        <is>
          <t xml:space="preserve">005</t>
        </is>
      </c>
      <c s="9" r="H2961">
        <v>0.0100</v>
      </c>
      <c s="8" t="inlineStr" r="I2961">
        <is>
          <t xml:space="preserve"/>
        </is>
      </c>
      <c s="8" t="inlineStr" r="J2961">
        <is>
          <t xml:space="preserve"> McHenry</t>
        </is>
      </c>
    </row>
    <row r="2962" ht="20.25" customHeight="0">
      <c s="5" t="inlineStr" r="A2962">
        <is>
          <t xml:space="preserve">40600290</t>
        </is>
      </c>
      <c s="5" t="inlineStr" r="B2962">
        <is>
          <t xml:space="preserve">BITUMINOUS MATERIALS (TACK COAT)</t>
        </is>
      </c>
      <c s="5" t="inlineStr" r="C2962">
        <is>
          <t xml:space="preserve">POUND  </t>
        </is>
      </c>
      <c s="6" r="D2962">
        <v>2251.000</v>
      </c>
      <c s="7" r="E2962">
        <v>1</v>
      </c>
      <c s="8" t="inlineStr" r="F2962">
        <is>
          <t xml:space="preserve">62U72</t>
        </is>
      </c>
      <c s="8" t="inlineStr" r="G2962">
        <is>
          <t xml:space="preserve">005</t>
        </is>
      </c>
      <c s="9" r="H2962">
        <v>0.0100</v>
      </c>
      <c s="8" t="inlineStr" r="I2962">
        <is>
          <t xml:space="preserve"/>
        </is>
      </c>
      <c s="8" t="inlineStr" r="J2962">
        <is>
          <t xml:space="preserve"> McHenry</t>
        </is>
      </c>
    </row>
    <row r="2963" ht="20.25" customHeight="0">
      <c s="5" t="inlineStr" r="A2963">
        <is>
          <t xml:space="preserve">40600290</t>
        </is>
      </c>
      <c s="5" t="inlineStr" r="B2963">
        <is>
          <t xml:space="preserve">BITUMINOUS MATERIALS (TACK COAT)</t>
        </is>
      </c>
      <c s="5" t="inlineStr" r="C2963">
        <is>
          <t xml:space="preserve">POUND  </t>
        </is>
      </c>
      <c s="6" r="D2963">
        <v>2251.000</v>
      </c>
      <c s="7" r="E2963">
        <v>1</v>
      </c>
      <c s="8" t="inlineStr" r="F2963">
        <is>
          <t xml:space="preserve">62U72</t>
        </is>
      </c>
      <c s="8" t="inlineStr" r="G2963">
        <is>
          <t xml:space="preserve">005</t>
        </is>
      </c>
      <c s="9" r="H2963">
        <v>0.0100</v>
      </c>
      <c s="8" t="inlineStr" r="I2963">
        <is>
          <t xml:space="preserve"/>
        </is>
      </c>
      <c s="8" t="inlineStr" r="J2963">
        <is>
          <t xml:space="preserve"> McHenry</t>
        </is>
      </c>
    </row>
    <row r="2964" ht="20.25" customHeight="0">
      <c s="5" t="inlineStr" r="A2964">
        <is>
          <t xml:space="preserve">40600290</t>
        </is>
      </c>
      <c s="5" t="inlineStr" r="B2964">
        <is>
          <t xml:space="preserve">BITUMINOUS MATERIALS (TACK COAT)</t>
        </is>
      </c>
      <c s="5" t="inlineStr" r="C2964">
        <is>
          <t xml:space="preserve">POUND  </t>
        </is>
      </c>
      <c s="6" r="D2964">
        <v>706.000</v>
      </c>
      <c s="7" r="E2964">
        <v>1</v>
      </c>
      <c s="8" t="inlineStr" r="F2964">
        <is>
          <t xml:space="preserve">62V08</t>
        </is>
      </c>
      <c s="8" t="inlineStr" r="G2964">
        <is>
          <t xml:space="preserve">213</t>
        </is>
      </c>
      <c s="9" r="H2964">
        <v>0.0100</v>
      </c>
      <c s="8" t="inlineStr" r="I2964">
        <is>
          <t xml:space="preserve">Y</t>
        </is>
      </c>
      <c s="8" t="inlineStr" r="J2964">
        <is>
          <t xml:space="preserve"> Cook, DuPage, Kane</t>
        </is>
      </c>
    </row>
    <row r="2965" ht="20.25" customHeight="0">
      <c s="5" t="inlineStr" r="A2965">
        <is>
          <t xml:space="preserve">40600290</t>
        </is>
      </c>
      <c s="5" t="inlineStr" r="B2965">
        <is>
          <t xml:space="preserve">BITUMINOUS MATERIALS (TACK COAT)</t>
        </is>
      </c>
      <c s="5" t="inlineStr" r="C2965">
        <is>
          <t xml:space="preserve">POUND  </t>
        </is>
      </c>
      <c s="6" r="D2965">
        <v>706.000</v>
      </c>
      <c s="7" r="E2965">
        <v>1</v>
      </c>
      <c s="8" t="inlineStr" r="F2965">
        <is>
          <t xml:space="preserve">62V08</t>
        </is>
      </c>
      <c s="8" t="inlineStr" r="G2965">
        <is>
          <t xml:space="preserve">213</t>
        </is>
      </c>
      <c s="9" r="H2965">
        <v>0.0100</v>
      </c>
      <c s="8" t="inlineStr" r="I2965">
        <is>
          <t xml:space="preserve"/>
        </is>
      </c>
      <c s="8" t="inlineStr" r="J2965">
        <is>
          <t xml:space="preserve"> Cook, DuPage, Kane</t>
        </is>
      </c>
    </row>
    <row r="2966" ht="20.25" customHeight="0">
      <c s="5" t="inlineStr" r="A2966">
        <is>
          <t xml:space="preserve">40600290</t>
        </is>
      </c>
      <c s="5" t="inlineStr" r="B2966">
        <is>
          <t xml:space="preserve">BITUMINOUS MATERIALS (TACK COAT)</t>
        </is>
      </c>
      <c s="5" t="inlineStr" r="C2966">
        <is>
          <t xml:space="preserve">POUND  </t>
        </is>
      </c>
      <c s="6" r="D2966">
        <v>706.000</v>
      </c>
      <c s="7" r="E2966">
        <v>1</v>
      </c>
      <c s="8" t="inlineStr" r="F2966">
        <is>
          <t xml:space="preserve">62V08</t>
        </is>
      </c>
      <c s="8" t="inlineStr" r="G2966">
        <is>
          <t xml:space="preserve">213</t>
        </is>
      </c>
      <c s="9" r="H2966">
        <v>1.1500</v>
      </c>
      <c s="8" t="inlineStr" r="I2966">
        <is>
          <t xml:space="preserve"/>
        </is>
      </c>
      <c s="8" t="inlineStr" r="J2966">
        <is>
          <t xml:space="preserve"> Cook, DuPage, Kane</t>
        </is>
      </c>
    </row>
    <row r="2967" ht="20.25" customHeight="0">
      <c s="5" t="inlineStr" r="A2967">
        <is>
          <t xml:space="preserve">40600290</t>
        </is>
      </c>
      <c s="5" t="inlineStr" r="B2967">
        <is>
          <t xml:space="preserve">BITUMINOUS MATERIALS (TACK COAT)</t>
        </is>
      </c>
      <c s="5" t="inlineStr" r="C2967">
        <is>
          <t xml:space="preserve">POUND  </t>
        </is>
      </c>
      <c s="6" r="D2967">
        <v>127623.000</v>
      </c>
      <c s="7" r="E2967">
        <v>1</v>
      </c>
      <c s="8" t="inlineStr" r="F2967">
        <is>
          <t xml:space="preserve">62W99</t>
        </is>
      </c>
      <c s="8" t="inlineStr" r="G2967">
        <is>
          <t xml:space="preserve">012</t>
        </is>
      </c>
      <c s="9" r="H2967">
        <v>0.0100</v>
      </c>
      <c s="8" t="inlineStr" r="I2967">
        <is>
          <t xml:space="preserve">Y</t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40600290</t>
        </is>
      </c>
      <c s="5" t="inlineStr" r="B2968">
        <is>
          <t xml:space="preserve">BITUMINOUS MATERIALS (TACK COAT)</t>
        </is>
      </c>
      <c s="5" t="inlineStr" r="C2968">
        <is>
          <t xml:space="preserve">POUND  </t>
        </is>
      </c>
      <c s="6" r="D2968">
        <v>127623.000</v>
      </c>
      <c s="7" r="E2968">
        <v>1</v>
      </c>
      <c s="8" t="inlineStr" r="F2968">
        <is>
          <t xml:space="preserve">62W99</t>
        </is>
      </c>
      <c s="8" t="inlineStr" r="G2968">
        <is>
          <t xml:space="preserve">012</t>
        </is>
      </c>
      <c s="9" r="H2968">
        <v>0.0100</v>
      </c>
      <c s="8" t="inlineStr" r="I2968">
        <is>
          <t xml:space="preserve"/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40600290</t>
        </is>
      </c>
      <c s="5" t="inlineStr" r="B2969">
        <is>
          <t xml:space="preserve">BITUMINOUS MATERIALS (TACK COAT)</t>
        </is>
      </c>
      <c s="5" t="inlineStr" r="C2969">
        <is>
          <t xml:space="preserve">POUND  </t>
        </is>
      </c>
      <c s="6" r="D2969">
        <v>127623.000</v>
      </c>
      <c s="7" r="E2969">
        <v>1</v>
      </c>
      <c s="8" t="inlineStr" r="F2969">
        <is>
          <t xml:space="preserve">62W99</t>
        </is>
      </c>
      <c s="8" t="inlineStr" r="G2969">
        <is>
          <t xml:space="preserve">012</t>
        </is>
      </c>
      <c s="9" r="H2969">
        <v>0.0100</v>
      </c>
      <c s="8" t="inlineStr" r="I2969">
        <is>
          <t xml:space="preserve"/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40600290</t>
        </is>
      </c>
      <c s="5" t="inlineStr" r="B2970">
        <is>
          <t xml:space="preserve">BITUMINOUS MATERIALS (TACK COAT)</t>
        </is>
      </c>
      <c s="5" t="inlineStr" r="C2970">
        <is>
          <t xml:space="preserve">POUND  </t>
        </is>
      </c>
      <c s="6" r="D2970">
        <v>127623.000</v>
      </c>
      <c s="7" r="E2970">
        <v>1</v>
      </c>
      <c s="8" t="inlineStr" r="F2970">
        <is>
          <t xml:space="preserve">62W99</t>
        </is>
      </c>
      <c s="8" t="inlineStr" r="G2970">
        <is>
          <t xml:space="preserve">012</t>
        </is>
      </c>
      <c s="9" r="H2970">
        <v>0.0100</v>
      </c>
      <c s="8" t="inlineStr" r="I2970">
        <is>
          <t xml:space="preserve"/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40600290</t>
        </is>
      </c>
      <c s="5" t="inlineStr" r="B2971">
        <is>
          <t xml:space="preserve">BITUMINOUS MATERIALS (TACK COAT)</t>
        </is>
      </c>
      <c s="5" t="inlineStr" r="C2971">
        <is>
          <t xml:space="preserve">POUND  </t>
        </is>
      </c>
      <c s="6" r="D2971">
        <v>127623.000</v>
      </c>
      <c s="7" r="E2971">
        <v>1</v>
      </c>
      <c s="8" t="inlineStr" r="F2971">
        <is>
          <t xml:space="preserve">62W99</t>
        </is>
      </c>
      <c s="8" t="inlineStr" r="G2971">
        <is>
          <t xml:space="preserve">012</t>
        </is>
      </c>
      <c s="9" r="H2971">
        <v>0.7900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40600290</t>
        </is>
      </c>
      <c s="5" t="inlineStr" r="B2972">
        <is>
          <t xml:space="preserve">BITUMINOUS MATERIALS (TACK COAT)</t>
        </is>
      </c>
      <c s="5" t="inlineStr" r="C2972">
        <is>
          <t xml:space="preserve">POUND  </t>
        </is>
      </c>
      <c s="6" r="D2972">
        <v>11.000</v>
      </c>
      <c s="7" r="E2972">
        <v>1</v>
      </c>
      <c s="8" t="inlineStr" r="F2972">
        <is>
          <t xml:space="preserve">62X52</t>
        </is>
      </c>
      <c s="8" t="inlineStr" r="G2972">
        <is>
          <t xml:space="preserve">015</t>
        </is>
      </c>
      <c s="9" r="H2972">
        <v>0.0100</v>
      </c>
      <c s="8" t="inlineStr" r="I2972">
        <is>
          <t xml:space="preserve">Y</t>
        </is>
      </c>
      <c s="8" t="inlineStr" r="J2972">
        <is>
          <t xml:space="preserve"> DuPage</t>
        </is>
      </c>
    </row>
    <row r="2973" ht="20.25" customHeight="0">
      <c s="5" t="inlineStr" r="A2973">
        <is>
          <t xml:space="preserve">40600290</t>
        </is>
      </c>
      <c s="5" t="inlineStr" r="B2973">
        <is>
          <t xml:space="preserve">BITUMINOUS MATERIALS (TACK COAT)</t>
        </is>
      </c>
      <c s="5" t="inlineStr" r="C2973">
        <is>
          <t xml:space="preserve">POUND  </t>
        </is>
      </c>
      <c s="6" r="D2973">
        <v>11.000</v>
      </c>
      <c s="7" r="E2973">
        <v>1</v>
      </c>
      <c s="8" t="inlineStr" r="F2973">
        <is>
          <t xml:space="preserve">62X52</t>
        </is>
      </c>
      <c s="8" t="inlineStr" r="G2973">
        <is>
          <t xml:space="preserve">015</t>
        </is>
      </c>
      <c s="9" r="H2973">
        <v>0.0200</v>
      </c>
      <c s="8" t="inlineStr" r="I2973">
        <is>
          <t xml:space="preserve"/>
        </is>
      </c>
      <c s="8" t="inlineStr" r="J2973">
        <is>
          <t xml:space="preserve"> DuPage</t>
        </is>
      </c>
    </row>
    <row r="2974" ht="20.25" customHeight="0">
      <c s="5" t="inlineStr" r="A2974">
        <is>
          <t xml:space="preserve">40600290</t>
        </is>
      </c>
      <c s="5" t="inlineStr" r="B2974">
        <is>
          <t xml:space="preserve">BITUMINOUS MATERIALS (TACK COAT)</t>
        </is>
      </c>
      <c s="5" t="inlineStr" r="C2974">
        <is>
          <t xml:space="preserve">POUND  </t>
        </is>
      </c>
      <c s="6" r="D2974">
        <v>11.000</v>
      </c>
      <c s="7" r="E2974">
        <v>1</v>
      </c>
      <c s="8" t="inlineStr" r="F2974">
        <is>
          <t xml:space="preserve">62X52</t>
        </is>
      </c>
      <c s="8" t="inlineStr" r="G2974">
        <is>
          <t xml:space="preserve">015</t>
        </is>
      </c>
      <c s="9" r="H2974">
        <v>0.1000</v>
      </c>
      <c s="8" t="inlineStr" r="I2974">
        <is>
          <t xml:space="preserve"/>
        </is>
      </c>
      <c s="8" t="inlineStr" r="J2974">
        <is>
          <t xml:space="preserve"> DuPage</t>
        </is>
      </c>
    </row>
    <row r="2975" ht="20.25" customHeight="0">
      <c s="5" t="inlineStr" r="A2975">
        <is>
          <t xml:space="preserve">40600290</t>
        </is>
      </c>
      <c s="5" t="inlineStr" r="B2975">
        <is>
          <t xml:space="preserve">BITUMINOUS MATERIALS (TACK COAT)</t>
        </is>
      </c>
      <c s="5" t="inlineStr" r="C2975">
        <is>
          <t xml:space="preserve">POUND  </t>
        </is>
      </c>
      <c s="6" r="D2975">
        <v>11.000</v>
      </c>
      <c s="7" r="E2975">
        <v>1</v>
      </c>
      <c s="8" t="inlineStr" r="F2975">
        <is>
          <t xml:space="preserve">62X52</t>
        </is>
      </c>
      <c s="8" t="inlineStr" r="G2975">
        <is>
          <t xml:space="preserve">015</t>
        </is>
      </c>
      <c s="9" r="H2975">
        <v>14.3300</v>
      </c>
      <c s="8" t="inlineStr" r="I2975">
        <is>
          <t xml:space="preserve"/>
        </is>
      </c>
      <c s="8" t="inlineStr" r="J2975">
        <is>
          <t xml:space="preserve"> DuPage</t>
        </is>
      </c>
    </row>
    <row r="2976" ht="20.25" customHeight="0">
      <c s="5" t="inlineStr" r="A2976">
        <is>
          <t xml:space="preserve">40600290</t>
        </is>
      </c>
      <c s="5" t="inlineStr" r="B2976">
        <is>
          <t xml:space="preserve">BITUMINOUS MATERIALS (TACK COAT)</t>
        </is>
      </c>
      <c s="5" t="inlineStr" r="C2976">
        <is>
          <t xml:space="preserve">POUND  </t>
        </is>
      </c>
      <c s="6" r="D2976">
        <v>11852.000</v>
      </c>
      <c s="7" r="E2976">
        <v>2</v>
      </c>
      <c s="8" t="inlineStr" r="F2976">
        <is>
          <t xml:space="preserve">64N73</t>
        </is>
      </c>
      <c s="8" t="inlineStr" r="G2976">
        <is>
          <t xml:space="preserve">200</t>
        </is>
      </c>
      <c s="9" r="H2976">
        <v>2.8000</v>
      </c>
      <c s="8" t="inlineStr" r="I2976">
        <is>
          <t xml:space="preserve">Y</t>
        </is>
      </c>
      <c s="8" t="inlineStr" r="J2976">
        <is>
          <t xml:space="preserve"> Stephenson</t>
        </is>
      </c>
    </row>
    <row r="2977" ht="20.25" customHeight="0">
      <c s="5" t="inlineStr" r="A2977">
        <is>
          <t xml:space="preserve">40600290</t>
        </is>
      </c>
      <c s="5" t="inlineStr" r="B2977">
        <is>
          <t xml:space="preserve">BITUMINOUS MATERIALS (TACK COAT)</t>
        </is>
      </c>
      <c s="5" t="inlineStr" r="C2977">
        <is>
          <t xml:space="preserve">POUND  </t>
        </is>
      </c>
      <c s="6" r="D2977">
        <v>328.000</v>
      </c>
      <c s="7" r="E2977">
        <v>2</v>
      </c>
      <c s="8" t="inlineStr" r="F2977">
        <is>
          <t xml:space="preserve">64T46</t>
        </is>
      </c>
      <c s="8" t="inlineStr" r="G2977">
        <is>
          <t xml:space="preserve">047</t>
        </is>
      </c>
      <c s="9" r="H2977">
        <v>0.1000</v>
      </c>
      <c s="8" t="inlineStr" r="I2977">
        <is>
          <t xml:space="preserve">Y</t>
        </is>
      </c>
      <c s="8" t="inlineStr" r="J2977">
        <is>
          <t xml:space="preserve"> Whiteside</t>
        </is>
      </c>
    </row>
    <row r="2978" ht="20.25" customHeight="0">
      <c s="5" t="inlineStr" r="A2978">
        <is>
          <t xml:space="preserve">40600290</t>
        </is>
      </c>
      <c s="5" t="inlineStr" r="B2978">
        <is>
          <t xml:space="preserve">BITUMINOUS MATERIALS (TACK COAT)</t>
        </is>
      </c>
      <c s="5" t="inlineStr" r="C2978">
        <is>
          <t xml:space="preserve">POUND  </t>
        </is>
      </c>
      <c s="6" r="D2978">
        <v>328.000</v>
      </c>
      <c s="7" r="E2978">
        <v>2</v>
      </c>
      <c s="8" t="inlineStr" r="F2978">
        <is>
          <t xml:space="preserve">64T46</t>
        </is>
      </c>
      <c s="8" t="inlineStr" r="G2978">
        <is>
          <t xml:space="preserve">047</t>
        </is>
      </c>
      <c s="9" r="H2978">
        <v>0.6500</v>
      </c>
      <c s="8" t="inlineStr" r="I2978">
        <is>
          <t xml:space="preserve"/>
        </is>
      </c>
      <c s="8" t="inlineStr" r="J2978">
        <is>
          <t xml:space="preserve"> Whiteside</t>
        </is>
      </c>
    </row>
    <row r="2979" ht="20.25" customHeight="0">
      <c s="5" t="inlineStr" r="A2979">
        <is>
          <t xml:space="preserve">40600290</t>
        </is>
      </c>
      <c s="5" t="inlineStr" r="B2979">
        <is>
          <t xml:space="preserve">BITUMINOUS MATERIALS (TACK COAT)</t>
        </is>
      </c>
      <c s="5" t="inlineStr" r="C2979">
        <is>
          <t xml:space="preserve">POUND  </t>
        </is>
      </c>
      <c s="6" r="D2979">
        <v>328.000</v>
      </c>
      <c s="7" r="E2979">
        <v>2</v>
      </c>
      <c s="8" t="inlineStr" r="F2979">
        <is>
          <t xml:space="preserve">64T46</t>
        </is>
      </c>
      <c s="8" t="inlineStr" r="G2979">
        <is>
          <t xml:space="preserve">047</t>
        </is>
      </c>
      <c s="9" r="H2979">
        <v>1.0000</v>
      </c>
      <c s="8" t="inlineStr" r="I2979">
        <is>
          <t xml:space="preserve"/>
        </is>
      </c>
      <c s="8" t="inlineStr" r="J2979">
        <is>
          <t xml:space="preserve"> Whiteside</t>
        </is>
      </c>
    </row>
    <row r="2980" ht="20.25" customHeight="0">
      <c s="5" t="inlineStr" r="A2980">
        <is>
          <t xml:space="preserve">40600290</t>
        </is>
      </c>
      <c s="5" t="inlineStr" r="B2980">
        <is>
          <t xml:space="preserve">BITUMINOUS MATERIALS (TACK COAT)</t>
        </is>
      </c>
      <c s="5" t="inlineStr" r="C2980">
        <is>
          <t xml:space="preserve">POUND  </t>
        </is>
      </c>
      <c s="6" r="D2980">
        <v>372.000</v>
      </c>
      <c s="7" r="E2980">
        <v>2</v>
      </c>
      <c s="8" t="inlineStr" r="F2980">
        <is>
          <t xml:space="preserve">64T47</t>
        </is>
      </c>
      <c s="8" t="inlineStr" r="G2980">
        <is>
          <t xml:space="preserve">048</t>
        </is>
      </c>
      <c s="9" r="H2980">
        <v>0.1000</v>
      </c>
      <c s="8" t="inlineStr" r="I2980">
        <is>
          <t xml:space="preserve">Y</t>
        </is>
      </c>
      <c s="8" t="inlineStr" r="J2980">
        <is>
          <t xml:space="preserve"> Ogle</t>
        </is>
      </c>
    </row>
    <row r="2981" ht="20.25" customHeight="0">
      <c s="5" t="inlineStr" r="A2981">
        <is>
          <t xml:space="preserve">40600290</t>
        </is>
      </c>
      <c s="5" t="inlineStr" r="B2981">
        <is>
          <t xml:space="preserve">BITUMINOUS MATERIALS (TACK COAT)</t>
        </is>
      </c>
      <c s="5" t="inlineStr" r="C2981">
        <is>
          <t xml:space="preserve">POUND  </t>
        </is>
      </c>
      <c s="6" r="D2981">
        <v>372.000</v>
      </c>
      <c s="7" r="E2981">
        <v>2</v>
      </c>
      <c s="8" t="inlineStr" r="F2981">
        <is>
          <t xml:space="preserve">64T47</t>
        </is>
      </c>
      <c s="8" t="inlineStr" r="G2981">
        <is>
          <t xml:space="preserve">048</t>
        </is>
      </c>
      <c s="9" r="H2981">
        <v>0.6500</v>
      </c>
      <c s="8" t="inlineStr" r="I2981">
        <is>
          <t xml:space="preserve"/>
        </is>
      </c>
      <c s="8" t="inlineStr" r="J2981">
        <is>
          <t xml:space="preserve"> Ogle</t>
        </is>
      </c>
    </row>
    <row r="2982" ht="20.25" customHeight="0">
      <c s="5" t="inlineStr" r="A2982">
        <is>
          <t xml:space="preserve">40600290</t>
        </is>
      </c>
      <c s="5" t="inlineStr" r="B2982">
        <is>
          <t xml:space="preserve">BITUMINOUS MATERIALS (TACK COAT)</t>
        </is>
      </c>
      <c s="5" t="inlineStr" r="C2982">
        <is>
          <t xml:space="preserve">POUND  </t>
        </is>
      </c>
      <c s="6" r="D2982">
        <v>177176.000</v>
      </c>
      <c s="7" r="E2982">
        <v>3</v>
      </c>
      <c s="8" t="inlineStr" r="F2982">
        <is>
          <t xml:space="preserve">66A91</t>
        </is>
      </c>
      <c s="8" t="inlineStr" r="G2982">
        <is>
          <t xml:space="preserve">056</t>
        </is>
      </c>
      <c s="9" r="H2982">
        <v>1.1800</v>
      </c>
      <c s="8" t="inlineStr" r="I2982">
        <is>
          <t xml:space="preserve">Y</t>
        </is>
      </c>
      <c s="8" t="inlineStr" r="J2982">
        <is>
          <t xml:space="preserve"> LaSalle</t>
        </is>
      </c>
    </row>
    <row r="2983" ht="20.25" customHeight="0">
      <c s="5" t="inlineStr" r="A2983">
        <is>
          <t xml:space="preserve">40600290</t>
        </is>
      </c>
      <c s="5" t="inlineStr" r="B2983">
        <is>
          <t xml:space="preserve">BITUMINOUS MATERIALS (TACK COAT)</t>
        </is>
      </c>
      <c s="5" t="inlineStr" r="C2983">
        <is>
          <t xml:space="preserve">POUND  </t>
        </is>
      </c>
      <c s="6" r="D2983">
        <v>127119.000</v>
      </c>
      <c s="7" r="E2983">
        <v>3</v>
      </c>
      <c s="8" t="inlineStr" r="F2983">
        <is>
          <t xml:space="preserve">66C06</t>
        </is>
      </c>
      <c s="8" t="inlineStr" r="G2983">
        <is>
          <t xml:space="preserve">057</t>
        </is>
      </c>
      <c s="9" r="H2983">
        <v>0.0100</v>
      </c>
      <c s="8" t="inlineStr" r="I2983">
        <is>
          <t xml:space="preserve">Y</t>
        </is>
      </c>
      <c s="8" t="inlineStr" r="J2983">
        <is>
          <t xml:space="preserve"> Grundy</t>
        </is>
      </c>
    </row>
    <row r="2984" ht="20.25" customHeight="0">
      <c s="5" t="inlineStr" r="A2984">
        <is>
          <t xml:space="preserve">40600290</t>
        </is>
      </c>
      <c s="5" t="inlineStr" r="B2984">
        <is>
          <t xml:space="preserve">BITUMINOUS MATERIALS (TACK COAT)</t>
        </is>
      </c>
      <c s="5" t="inlineStr" r="C2984">
        <is>
          <t xml:space="preserve">POUND  </t>
        </is>
      </c>
      <c s="6" r="D2984">
        <v>127119.000</v>
      </c>
      <c s="7" r="E2984">
        <v>3</v>
      </c>
      <c s="8" t="inlineStr" r="F2984">
        <is>
          <t xml:space="preserve">66C06</t>
        </is>
      </c>
      <c s="8" t="inlineStr" r="G2984">
        <is>
          <t xml:space="preserve">057</t>
        </is>
      </c>
      <c s="9" r="H2984">
        <v>0.0100</v>
      </c>
      <c s="8" t="inlineStr" r="I2984">
        <is>
          <t xml:space="preserve"/>
        </is>
      </c>
      <c s="8" t="inlineStr" r="J2984">
        <is>
          <t xml:space="preserve"> Grundy</t>
        </is>
      </c>
    </row>
    <row r="2985" ht="20.25" customHeight="0">
      <c s="5" t="inlineStr" r="A2985">
        <is>
          <t xml:space="preserve">40600290</t>
        </is>
      </c>
      <c s="5" t="inlineStr" r="B2985">
        <is>
          <t xml:space="preserve">BITUMINOUS MATERIALS (TACK COAT)</t>
        </is>
      </c>
      <c s="5" t="inlineStr" r="C2985">
        <is>
          <t xml:space="preserve">POUND  </t>
        </is>
      </c>
      <c s="6" r="D2985">
        <v>127119.000</v>
      </c>
      <c s="7" r="E2985">
        <v>3</v>
      </c>
      <c s="8" t="inlineStr" r="F2985">
        <is>
          <t xml:space="preserve">66C06</t>
        </is>
      </c>
      <c s="8" t="inlineStr" r="G2985">
        <is>
          <t xml:space="preserve">057</t>
        </is>
      </c>
      <c s="9" r="H2985">
        <v>0.0100</v>
      </c>
      <c s="8" t="inlineStr" r="I2985">
        <is>
          <t xml:space="preserve"/>
        </is>
      </c>
      <c s="8" t="inlineStr" r="J2985">
        <is>
          <t xml:space="preserve"> Grundy</t>
        </is>
      </c>
    </row>
    <row r="2986" ht="20.25" customHeight="0">
      <c s="5" t="inlineStr" r="A2986">
        <is>
          <t xml:space="preserve">40600290</t>
        </is>
      </c>
      <c s="5" t="inlineStr" r="B2986">
        <is>
          <t xml:space="preserve">BITUMINOUS MATERIALS (TACK COAT)</t>
        </is>
      </c>
      <c s="5" t="inlineStr" r="C2986">
        <is>
          <t xml:space="preserve">POUND  </t>
        </is>
      </c>
      <c s="6" r="D2986">
        <v>127119.000</v>
      </c>
      <c s="7" r="E2986">
        <v>3</v>
      </c>
      <c s="8" t="inlineStr" r="F2986">
        <is>
          <t xml:space="preserve">66C06</t>
        </is>
      </c>
      <c s="8" t="inlineStr" r="G2986">
        <is>
          <t xml:space="preserve">057</t>
        </is>
      </c>
      <c s="9" r="H2986">
        <v>0.0100</v>
      </c>
      <c s="8" t="inlineStr" r="I2986">
        <is>
          <t xml:space="preserve"/>
        </is>
      </c>
      <c s="8" t="inlineStr" r="J2986">
        <is>
          <t xml:space="preserve"> Grundy</t>
        </is>
      </c>
    </row>
    <row r="2987" ht="20.25" customHeight="0">
      <c s="5" t="inlineStr" r="A2987">
        <is>
          <t xml:space="preserve">40600290</t>
        </is>
      </c>
      <c s="5" t="inlineStr" r="B2987">
        <is>
          <t xml:space="preserve">BITUMINOUS MATERIALS (TACK COAT)</t>
        </is>
      </c>
      <c s="5" t="inlineStr" r="C2987">
        <is>
          <t xml:space="preserve">POUND  </t>
        </is>
      </c>
      <c s="6" r="D2987">
        <v>6966.000</v>
      </c>
      <c s="7" r="E2987">
        <v>3</v>
      </c>
      <c s="8" t="inlineStr" r="F2987">
        <is>
          <t xml:space="preserve">66K39</t>
        </is>
      </c>
      <c s="8" t="inlineStr" r="G2987">
        <is>
          <t xml:space="preserve">058</t>
        </is>
      </c>
      <c s="9" r="H2987">
        <v>1.2500</v>
      </c>
      <c s="8" t="inlineStr" r="I2987">
        <is>
          <t xml:space="preserve">Y</t>
        </is>
      </c>
      <c s="8" t="inlineStr" r="J2987">
        <is>
          <t xml:space="preserve"> Ford</t>
        </is>
      </c>
    </row>
    <row r="2988" ht="20.25" customHeight="0">
      <c s="5" t="inlineStr" r="A2988">
        <is>
          <t xml:space="preserve">40600290</t>
        </is>
      </c>
      <c s="5" t="inlineStr" r="B2988">
        <is>
          <t xml:space="preserve">BITUMINOUS MATERIALS (TACK COAT)</t>
        </is>
      </c>
      <c s="5" t="inlineStr" r="C2988">
        <is>
          <t xml:space="preserve">POUND  </t>
        </is>
      </c>
      <c s="6" r="D2988">
        <v>287.000</v>
      </c>
      <c s="7" r="E2988">
        <v>3</v>
      </c>
      <c s="8" t="inlineStr" r="F2988">
        <is>
          <t xml:space="preserve">66M84</t>
        </is>
      </c>
      <c s="8" t="inlineStr" r="G2988">
        <is>
          <t xml:space="preserve">060</t>
        </is>
      </c>
      <c s="9" r="H2988">
        <v>0.0100</v>
      </c>
      <c s="8" t="inlineStr" r="I2988">
        <is>
          <t xml:space="preserve">Y</t>
        </is>
      </c>
      <c s="8" t="inlineStr" r="J2988">
        <is>
          <t xml:space="preserve"> LaSalle</t>
        </is>
      </c>
    </row>
    <row r="2989" ht="20.25" customHeight="0">
      <c s="5" t="inlineStr" r="A2989">
        <is>
          <t xml:space="preserve">40600290</t>
        </is>
      </c>
      <c s="5" t="inlineStr" r="B2989">
        <is>
          <t xml:space="preserve">BITUMINOUS MATERIALS (TACK COAT)</t>
        </is>
      </c>
      <c s="5" t="inlineStr" r="C2989">
        <is>
          <t xml:space="preserve">POUND  </t>
        </is>
      </c>
      <c s="6" r="D2989">
        <v>287.000</v>
      </c>
      <c s="7" r="E2989">
        <v>3</v>
      </c>
      <c s="8" t="inlineStr" r="F2989">
        <is>
          <t xml:space="preserve">66M84</t>
        </is>
      </c>
      <c s="8" t="inlineStr" r="G2989">
        <is>
          <t xml:space="preserve">060</t>
        </is>
      </c>
      <c s="9" r="H2989">
        <v>0.0100</v>
      </c>
      <c s="8" t="inlineStr" r="I2989">
        <is>
          <t xml:space="preserve"/>
        </is>
      </c>
      <c s="8" t="inlineStr" r="J2989">
        <is>
          <t xml:space="preserve"> LaSalle</t>
        </is>
      </c>
    </row>
    <row r="2990" ht="20.25" customHeight="0">
      <c s="5" t="inlineStr" r="A2990">
        <is>
          <t xml:space="preserve">40600290</t>
        </is>
      </c>
      <c s="5" t="inlineStr" r="B2990">
        <is>
          <t xml:space="preserve">BITUMINOUS MATERIALS (TACK COAT)</t>
        </is>
      </c>
      <c s="5" t="inlineStr" r="C2990">
        <is>
          <t xml:space="preserve">POUND  </t>
        </is>
      </c>
      <c s="6" r="D2990">
        <v>287.000</v>
      </c>
      <c s="7" r="E2990">
        <v>3</v>
      </c>
      <c s="8" t="inlineStr" r="F2990">
        <is>
          <t xml:space="preserve">66M84</t>
        </is>
      </c>
      <c s="8" t="inlineStr" r="G2990">
        <is>
          <t xml:space="preserve">060</t>
        </is>
      </c>
      <c s="9" r="H2990">
        <v>2.0000</v>
      </c>
      <c s="8" t="inlineStr" r="I2990">
        <is>
          <t xml:space="preserve"/>
        </is>
      </c>
      <c s="8" t="inlineStr" r="J2990">
        <is>
          <t xml:space="preserve"> LaSalle</t>
        </is>
      </c>
    </row>
    <row r="2991" ht="20.25" customHeight="0">
      <c s="5" t="inlineStr" r="A2991">
        <is>
          <t xml:space="preserve">40600290</t>
        </is>
      </c>
      <c s="5" t="inlineStr" r="B2991">
        <is>
          <t xml:space="preserve">BITUMINOUS MATERIALS (TACK COAT)</t>
        </is>
      </c>
      <c s="5" t="inlineStr" r="C2991">
        <is>
          <t xml:space="preserve">POUND  </t>
        </is>
      </c>
      <c s="6" r="D2991">
        <v>287.000</v>
      </c>
      <c s="7" r="E2991">
        <v>3</v>
      </c>
      <c s="8" t="inlineStr" r="F2991">
        <is>
          <t xml:space="preserve">66M84</t>
        </is>
      </c>
      <c s="8" t="inlineStr" r="G2991">
        <is>
          <t xml:space="preserve">060</t>
        </is>
      </c>
      <c s="9" r="H2991">
        <v>10.0000</v>
      </c>
      <c s="8" t="inlineStr" r="I2991">
        <is>
          <t xml:space="preserve"/>
        </is>
      </c>
      <c s="8" t="inlineStr" r="J2991">
        <is>
          <t xml:space="preserve"> LaSalle</t>
        </is>
      </c>
    </row>
    <row r="2992" ht="20.25" customHeight="0">
      <c s="5" t="inlineStr" r="A2992">
        <is>
          <t xml:space="preserve">40600290</t>
        </is>
      </c>
      <c s="5" t="inlineStr" r="B2992">
        <is>
          <t xml:space="preserve">BITUMINOUS MATERIALS (TACK COAT)</t>
        </is>
      </c>
      <c s="5" t="inlineStr" r="C2992">
        <is>
          <t xml:space="preserve">POUND  </t>
        </is>
      </c>
      <c s="6" r="D2992">
        <v>1942.000</v>
      </c>
      <c s="7" r="E2992">
        <v>3</v>
      </c>
      <c s="8" t="inlineStr" r="F2992">
        <is>
          <t xml:space="preserve">66M92</t>
        </is>
      </c>
      <c s="8" t="inlineStr" r="G2992">
        <is>
          <t xml:space="preserve">062</t>
        </is>
      </c>
      <c s="9" r="H2992">
        <v>1.9500</v>
      </c>
      <c s="8" t="inlineStr" r="I2992">
        <is>
          <t xml:space="preserve">Y</t>
        </is>
      </c>
      <c s="8" t="inlineStr" r="J2992">
        <is>
          <t xml:space="preserve"> Livingston</t>
        </is>
      </c>
    </row>
    <row r="2993" ht="20.25" customHeight="0">
      <c s="5" t="inlineStr" r="A2993">
        <is>
          <t xml:space="preserve">40600290</t>
        </is>
      </c>
      <c s="5" t="inlineStr" r="B2993">
        <is>
          <t xml:space="preserve">BITUMINOUS MATERIALS (TACK COAT)</t>
        </is>
      </c>
      <c s="5" t="inlineStr" r="C2993">
        <is>
          <t xml:space="preserve">POUND  </t>
        </is>
      </c>
      <c s="6" r="D2993">
        <v>1942.000</v>
      </c>
      <c s="7" r="E2993">
        <v>3</v>
      </c>
      <c s="8" t="inlineStr" r="F2993">
        <is>
          <t xml:space="preserve">66M92</t>
        </is>
      </c>
      <c s="8" t="inlineStr" r="G2993">
        <is>
          <t xml:space="preserve">062</t>
        </is>
      </c>
      <c s="9" r="H2993">
        <v>1.2000</v>
      </c>
      <c s="8" t="inlineStr" r="I2993">
        <is>
          <t xml:space="preserve"/>
        </is>
      </c>
      <c s="8" t="inlineStr" r="J2993">
        <is>
          <t xml:space="preserve"> Livingston</t>
        </is>
      </c>
    </row>
    <row r="2994" ht="20.25" customHeight="0">
      <c s="5" t="inlineStr" r="A2994">
        <is>
          <t xml:space="preserve">40600290</t>
        </is>
      </c>
      <c s="5" t="inlineStr" r="B2994">
        <is>
          <t xml:space="preserve">BITUMINOUS MATERIALS (TACK COAT)</t>
        </is>
      </c>
      <c s="5" t="inlineStr" r="C2994">
        <is>
          <t xml:space="preserve">POUND  </t>
        </is>
      </c>
      <c s="6" r="D2994">
        <v>1942.000</v>
      </c>
      <c s="7" r="E2994">
        <v>3</v>
      </c>
      <c s="8" t="inlineStr" r="F2994">
        <is>
          <t xml:space="preserve">66M92</t>
        </is>
      </c>
      <c s="8" t="inlineStr" r="G2994">
        <is>
          <t xml:space="preserve">062</t>
        </is>
      </c>
      <c s="9" r="H2994">
        <v>1.9500</v>
      </c>
      <c s="8" t="inlineStr" r="I2994">
        <is>
          <t xml:space="preserve"/>
        </is>
      </c>
      <c s="8" t="inlineStr" r="J2994">
        <is>
          <t xml:space="preserve"> Livingston</t>
        </is>
      </c>
    </row>
    <row r="2995" ht="20.25" customHeight="0">
      <c s="5" t="inlineStr" r="A2995">
        <is>
          <t xml:space="preserve">40600290</t>
        </is>
      </c>
      <c s="5" t="inlineStr" r="B2995">
        <is>
          <t xml:space="preserve">BITUMINOUS MATERIALS (TACK COAT)</t>
        </is>
      </c>
      <c s="5" t="inlineStr" r="C2995">
        <is>
          <t xml:space="preserve">POUND  </t>
        </is>
      </c>
      <c s="6" r="D2995">
        <v>1942.000</v>
      </c>
      <c s="7" r="E2995">
        <v>3</v>
      </c>
      <c s="8" t="inlineStr" r="F2995">
        <is>
          <t xml:space="preserve">66M92</t>
        </is>
      </c>
      <c s="8" t="inlineStr" r="G2995">
        <is>
          <t xml:space="preserve">062</t>
        </is>
      </c>
      <c s="9" r="H2995">
        <v>1.9500</v>
      </c>
      <c s="8" t="inlineStr" r="I2995">
        <is>
          <t xml:space="preserve"/>
        </is>
      </c>
      <c s="8" t="inlineStr" r="J2995">
        <is>
          <t xml:space="preserve"> Livingston</t>
        </is>
      </c>
    </row>
    <row r="2996" ht="20.25" customHeight="0">
      <c s="5" t="inlineStr" r="A2996">
        <is>
          <t xml:space="preserve">40600290</t>
        </is>
      </c>
      <c s="5" t="inlineStr" r="B2996">
        <is>
          <t xml:space="preserve">BITUMINOUS MATERIALS (TACK COAT)</t>
        </is>
      </c>
      <c s="5" t="inlineStr" r="C2996">
        <is>
          <t xml:space="preserve">POUND  </t>
        </is>
      </c>
      <c s="6" r="D2996">
        <v>1942.000</v>
      </c>
      <c s="7" r="E2996">
        <v>3</v>
      </c>
      <c s="8" t="inlineStr" r="F2996">
        <is>
          <t xml:space="preserve">66M92</t>
        </is>
      </c>
      <c s="8" t="inlineStr" r="G2996">
        <is>
          <t xml:space="preserve">062</t>
        </is>
      </c>
      <c s="9" r="H2996">
        <v>1.9500</v>
      </c>
      <c s="8" t="inlineStr" r="I2996">
        <is>
          <t xml:space="preserve"/>
        </is>
      </c>
      <c s="8" t="inlineStr" r="J2996">
        <is>
          <t xml:space="preserve"> Livingston</t>
        </is>
      </c>
    </row>
    <row r="2997" ht="20.25" customHeight="0">
      <c s="5" t="inlineStr" r="A2997">
        <is>
          <t xml:space="preserve">40600290</t>
        </is>
      </c>
      <c s="5" t="inlineStr" r="B2997">
        <is>
          <t xml:space="preserve">BITUMINOUS MATERIALS (TACK COAT)</t>
        </is>
      </c>
      <c s="5" t="inlineStr" r="C2997">
        <is>
          <t xml:space="preserve">POUND  </t>
        </is>
      </c>
      <c s="6" r="D2997">
        <v>388.000</v>
      </c>
      <c s="7" r="E2997">
        <v>3</v>
      </c>
      <c s="8" t="inlineStr" r="F2997">
        <is>
          <t xml:space="preserve">66N45</t>
        </is>
      </c>
      <c s="8" t="inlineStr" r="G2997">
        <is>
          <t xml:space="preserve">064</t>
        </is>
      </c>
      <c s="9" r="H2997">
        <v>0.0100</v>
      </c>
      <c s="8" t="inlineStr" r="I2997">
        <is>
          <t xml:space="preserve">Y</t>
        </is>
      </c>
      <c s="8" t="inlineStr" r="J2997">
        <is>
          <t xml:space="preserve"> Bureau</t>
        </is>
      </c>
    </row>
    <row r="2998" ht="20.25" customHeight="0">
      <c s="5" t="inlineStr" r="A2998">
        <is>
          <t xml:space="preserve">40600290</t>
        </is>
      </c>
      <c s="5" t="inlineStr" r="B2998">
        <is>
          <t xml:space="preserve">BITUMINOUS MATERIALS (TACK COAT)</t>
        </is>
      </c>
      <c s="5" t="inlineStr" r="C2998">
        <is>
          <t xml:space="preserve">POUND  </t>
        </is>
      </c>
      <c s="6" r="D2998">
        <v>388.000</v>
      </c>
      <c s="7" r="E2998">
        <v>3</v>
      </c>
      <c s="8" t="inlineStr" r="F2998">
        <is>
          <t xml:space="preserve">66N45</t>
        </is>
      </c>
      <c s="8" t="inlineStr" r="G2998">
        <is>
          <t xml:space="preserve">064</t>
        </is>
      </c>
      <c s="9" r="H2998">
        <v>5.0000</v>
      </c>
      <c s="8" t="inlineStr" r="I2998">
        <is>
          <t xml:space="preserve"/>
        </is>
      </c>
      <c s="8" t="inlineStr" r="J2998">
        <is>
          <t xml:space="preserve"> Bureau</t>
        </is>
      </c>
    </row>
    <row r="2999" ht="20.25" customHeight="0">
      <c s="5" t="inlineStr" r="A2999">
        <is>
          <t xml:space="preserve">40600290</t>
        </is>
      </c>
      <c s="5" t="inlineStr" r="B2999">
        <is>
          <t xml:space="preserve">BITUMINOUS MATERIALS (TACK COAT)</t>
        </is>
      </c>
      <c s="5" t="inlineStr" r="C2999">
        <is>
          <t xml:space="preserve">POUND  </t>
        </is>
      </c>
      <c s="6" r="D2999">
        <v>388.000</v>
      </c>
      <c s="7" r="E2999">
        <v>3</v>
      </c>
      <c s="8" t="inlineStr" r="F2999">
        <is>
          <t xml:space="preserve">66N45</t>
        </is>
      </c>
      <c s="8" t="inlineStr" r="G2999">
        <is>
          <t xml:space="preserve">064</t>
        </is>
      </c>
      <c s="9" r="H2999">
        <v>8.0000</v>
      </c>
      <c s="8" t="inlineStr" r="I2999">
        <is>
          <t xml:space="preserve"/>
        </is>
      </c>
      <c s="8" t="inlineStr" r="J2999">
        <is>
          <t xml:space="preserve"> Bureau</t>
        </is>
      </c>
    </row>
    <row r="3000" ht="20.25" customHeight="0">
      <c s="5" t="inlineStr" r="A3000">
        <is>
          <t xml:space="preserve">40600290</t>
        </is>
      </c>
      <c s="5" t="inlineStr" r="B3000">
        <is>
          <t xml:space="preserve">BITUMINOUS MATERIALS (TACK COAT)</t>
        </is>
      </c>
      <c s="5" t="inlineStr" r="C3000">
        <is>
          <t xml:space="preserve">POUND  </t>
        </is>
      </c>
      <c s="6" r="D3000">
        <v>8962.000</v>
      </c>
      <c s="7" r="E3000">
        <v>3</v>
      </c>
      <c s="8" t="inlineStr" r="F3000">
        <is>
          <t xml:space="preserve">66T39</t>
        </is>
      </c>
      <c s="8" t="inlineStr" r="G3000">
        <is>
          <t xml:space="preserve">074</t>
        </is>
      </c>
      <c s="9" r="H3000">
        <v>1.5000</v>
      </c>
      <c s="8" t="inlineStr" r="I3000">
        <is>
          <t xml:space="preserve">Y</t>
        </is>
      </c>
      <c s="8" t="inlineStr" r="J3000">
        <is>
          <t xml:space="preserve"> LaSalle</t>
        </is>
      </c>
    </row>
    <row r="3001" ht="20.25" customHeight="0">
      <c s="5" t="inlineStr" r="A3001">
        <is>
          <t xml:space="preserve">40600290</t>
        </is>
      </c>
      <c s="5" t="inlineStr" r="B3001">
        <is>
          <t xml:space="preserve">BITUMINOUS MATERIALS (TACK COAT)</t>
        </is>
      </c>
      <c s="5" t="inlineStr" r="C3001">
        <is>
          <t xml:space="preserve">POUND  </t>
        </is>
      </c>
      <c s="6" r="D3001">
        <v>8962.000</v>
      </c>
      <c s="7" r="E3001">
        <v>3</v>
      </c>
      <c s="8" t="inlineStr" r="F3001">
        <is>
          <t xml:space="preserve">66T39</t>
        </is>
      </c>
      <c s="8" t="inlineStr" r="G3001">
        <is>
          <t xml:space="preserve">074</t>
        </is>
      </c>
      <c s="9" r="H3001">
        <v>1.5000</v>
      </c>
      <c s="8" t="inlineStr" r="I3001">
        <is>
          <t xml:space="preserve"/>
        </is>
      </c>
      <c s="8" t="inlineStr" r="J3001">
        <is>
          <t xml:space="preserve"> LaSalle</t>
        </is>
      </c>
    </row>
    <row r="3002" ht="20.25" customHeight="0">
      <c s="5" t="inlineStr" r="A3002">
        <is>
          <t xml:space="preserve">40600290</t>
        </is>
      </c>
      <c s="5" t="inlineStr" r="B3002">
        <is>
          <t xml:space="preserve">BITUMINOUS MATERIALS (TACK COAT)</t>
        </is>
      </c>
      <c s="5" t="inlineStr" r="C3002">
        <is>
          <t xml:space="preserve">POUND  </t>
        </is>
      </c>
      <c s="6" r="D3002">
        <v>169787.000</v>
      </c>
      <c s="7" r="E3002">
        <v>5</v>
      </c>
      <c s="8" t="inlineStr" r="F3002">
        <is>
          <t xml:space="preserve">70794</t>
        </is>
      </c>
      <c s="8" t="inlineStr" r="G3002">
        <is>
          <t xml:space="preserve">104</t>
        </is>
      </c>
      <c s="9" r="H3002">
        <v>2.3100</v>
      </c>
      <c s="8" t="inlineStr" r="I3002">
        <is>
          <t xml:space="preserve">Y</t>
        </is>
      </c>
      <c s="8" t="inlineStr" r="J3002">
        <is>
          <t xml:space="preserve"> McLean</t>
        </is>
      </c>
    </row>
    <row r="3003" ht="20.25" customHeight="0">
      <c s="5" t="inlineStr" r="A3003">
        <is>
          <t xml:space="preserve">40600290</t>
        </is>
      </c>
      <c s="5" t="inlineStr" r="B3003">
        <is>
          <t xml:space="preserve">BITUMINOUS MATERIALS (TACK COAT)</t>
        </is>
      </c>
      <c s="5" t="inlineStr" r="C3003">
        <is>
          <t xml:space="preserve">POUND  </t>
        </is>
      </c>
      <c s="6" r="D3003">
        <v>8975.000</v>
      </c>
      <c s="7" r="E3003">
        <v>5</v>
      </c>
      <c s="8" t="inlineStr" r="F3003">
        <is>
          <t xml:space="preserve">70D62</t>
        </is>
      </c>
      <c s="8" t="inlineStr" r="G3003">
        <is>
          <t xml:space="preserve">107</t>
        </is>
      </c>
      <c s="9" r="H3003">
        <v>3.9000</v>
      </c>
      <c s="8" t="inlineStr" r="I3003">
        <is>
          <t xml:space="preserve">Y</t>
        </is>
      </c>
      <c s="8" t="inlineStr" r="J3003">
        <is>
          <t xml:space="preserve"> Edgar</t>
        </is>
      </c>
    </row>
    <row r="3004" ht="20.25" customHeight="0">
      <c s="5" t="inlineStr" r="A3004">
        <is>
          <t xml:space="preserve">40600290</t>
        </is>
      </c>
      <c s="5" t="inlineStr" r="B3004">
        <is>
          <t xml:space="preserve">BITUMINOUS MATERIALS (TACK COAT)</t>
        </is>
      </c>
      <c s="5" t="inlineStr" r="C3004">
        <is>
          <t xml:space="preserve">POUND  </t>
        </is>
      </c>
      <c s="6" r="D3004">
        <v>8975.000</v>
      </c>
      <c s="7" r="E3004">
        <v>5</v>
      </c>
      <c s="8" t="inlineStr" r="F3004">
        <is>
          <t xml:space="preserve">70D62</t>
        </is>
      </c>
      <c s="8" t="inlineStr" r="G3004">
        <is>
          <t xml:space="preserve">107</t>
        </is>
      </c>
      <c s="9" r="H3004">
        <v>6.0700</v>
      </c>
      <c s="8" t="inlineStr" r="I3004">
        <is>
          <t xml:space="preserve"/>
        </is>
      </c>
      <c s="8" t="inlineStr" r="J3004">
        <is>
          <t xml:space="preserve"> Edgar</t>
        </is>
      </c>
    </row>
    <row r="3005" ht="20.25" customHeight="0">
      <c s="5" t="inlineStr" r="A3005">
        <is>
          <t xml:space="preserve">40600290</t>
        </is>
      </c>
      <c s="5" t="inlineStr" r="B3005">
        <is>
          <t xml:space="preserve">BITUMINOUS MATERIALS (TACK COAT)</t>
        </is>
      </c>
      <c s="5" t="inlineStr" r="C3005">
        <is>
          <t xml:space="preserve">POUND  </t>
        </is>
      </c>
      <c s="6" r="D3005">
        <v>8247.000</v>
      </c>
      <c s="7" r="E3005">
        <v>5</v>
      </c>
      <c s="8" t="inlineStr" r="F3005">
        <is>
          <t xml:space="preserve">70F48</t>
        </is>
      </c>
      <c s="8" t="inlineStr" r="G3005">
        <is>
          <t xml:space="preserve">108</t>
        </is>
      </c>
      <c s="9" r="H3005">
        <v>1.3500</v>
      </c>
      <c s="8" t="inlineStr" r="I3005">
        <is>
          <t xml:space="preserve">Y</t>
        </is>
      </c>
      <c s="8" t="inlineStr" r="J3005">
        <is>
          <t xml:space="preserve"> McLean</t>
        </is>
      </c>
    </row>
    <row r="3006" ht="20.25" customHeight="0">
      <c s="5" t="inlineStr" r="A3006">
        <is>
          <t xml:space="preserve">40600290</t>
        </is>
      </c>
      <c s="5" t="inlineStr" r="B3006">
        <is>
          <t xml:space="preserve">BITUMINOUS MATERIALS (TACK COAT)</t>
        </is>
      </c>
      <c s="5" t="inlineStr" r="C3006">
        <is>
          <t xml:space="preserve">POUND  </t>
        </is>
      </c>
      <c s="6" r="D3006">
        <v>8247.000</v>
      </c>
      <c s="7" r="E3006">
        <v>5</v>
      </c>
      <c s="8" t="inlineStr" r="F3006">
        <is>
          <t xml:space="preserve">70F48</t>
        </is>
      </c>
      <c s="8" t="inlineStr" r="G3006">
        <is>
          <t xml:space="preserve">108</t>
        </is>
      </c>
      <c s="9" r="H3006">
        <v>0.0100</v>
      </c>
      <c s="8" t="inlineStr" r="I3006">
        <is>
          <t xml:space="preserve"/>
        </is>
      </c>
      <c s="8" t="inlineStr" r="J3006">
        <is>
          <t xml:space="preserve"> McLean</t>
        </is>
      </c>
    </row>
    <row r="3007" ht="20.25" customHeight="0">
      <c s="5" t="inlineStr" r="A3007">
        <is>
          <t xml:space="preserve">40600290</t>
        </is>
      </c>
      <c s="5" t="inlineStr" r="B3007">
        <is>
          <t xml:space="preserve">BITUMINOUS MATERIALS (TACK COAT)</t>
        </is>
      </c>
      <c s="5" t="inlineStr" r="C3007">
        <is>
          <t xml:space="preserve">POUND  </t>
        </is>
      </c>
      <c s="6" r="D3007">
        <v>8951.000</v>
      </c>
      <c s="7" r="E3007">
        <v>5</v>
      </c>
      <c s="8" t="inlineStr" r="F3007">
        <is>
          <t xml:space="preserve">70H86</t>
        </is>
      </c>
      <c s="8" t="inlineStr" r="G3007">
        <is>
          <t xml:space="preserve">110</t>
        </is>
      </c>
      <c s="9" r="H3007">
        <v>1.2000</v>
      </c>
      <c s="8" t="inlineStr" r="I3007">
        <is>
          <t xml:space="preserve">Y</t>
        </is>
      </c>
      <c s="8" t="inlineStr" r="J3007">
        <is>
          <t xml:space="preserve"> Champaign</t>
        </is>
      </c>
    </row>
    <row r="3008" ht="20.25" customHeight="0">
      <c s="5" t="inlineStr" r="A3008">
        <is>
          <t xml:space="preserve">40600290</t>
        </is>
      </c>
      <c s="5" t="inlineStr" r="B3008">
        <is>
          <t xml:space="preserve">BITUMINOUS MATERIALS (TACK COAT)</t>
        </is>
      </c>
      <c s="5" t="inlineStr" r="C3008">
        <is>
          <t xml:space="preserve">POUND  </t>
        </is>
      </c>
      <c s="6" r="D3008">
        <v>8951.000</v>
      </c>
      <c s="7" r="E3008">
        <v>5</v>
      </c>
      <c s="8" t="inlineStr" r="F3008">
        <is>
          <t xml:space="preserve">70H86</t>
        </is>
      </c>
      <c s="8" t="inlineStr" r="G3008">
        <is>
          <t xml:space="preserve">110</t>
        </is>
      </c>
      <c s="9" r="H3008">
        <v>1.8000</v>
      </c>
      <c s="8" t="inlineStr" r="I3008">
        <is>
          <t xml:space="preserve"/>
        </is>
      </c>
      <c s="8" t="inlineStr" r="J3008">
        <is>
          <t xml:space="preserve"> Champaign</t>
        </is>
      </c>
    </row>
    <row r="3009" ht="20.25" customHeight="0">
      <c s="5" t="inlineStr" r="A3009">
        <is>
          <t xml:space="preserve">40600290</t>
        </is>
      </c>
      <c s="5" t="inlineStr" r="B3009">
        <is>
          <t xml:space="preserve">BITUMINOUS MATERIALS (TACK COAT)</t>
        </is>
      </c>
      <c s="5" t="inlineStr" r="C3009">
        <is>
          <t xml:space="preserve">POUND  </t>
        </is>
      </c>
      <c s="6" r="D3009">
        <v>39573.000</v>
      </c>
      <c s="7" r="E3009">
        <v>6</v>
      </c>
      <c s="8" t="inlineStr" r="F3009">
        <is>
          <t xml:space="preserve">72459</t>
        </is>
      </c>
      <c s="8" t="inlineStr" r="G3009">
        <is>
          <t xml:space="preserve">111</t>
        </is>
      </c>
      <c s="9" r="H3009">
        <v>1.6800</v>
      </c>
      <c s="8" t="inlineStr" r="I3009">
        <is>
          <t xml:space="preserve">Y</t>
        </is>
      </c>
      <c s="8" t="inlineStr" r="J3009">
        <is>
          <t xml:space="preserve"> Pike</t>
        </is>
      </c>
    </row>
    <row r="3010" ht="20.25" customHeight="0">
      <c s="5" t="inlineStr" r="A3010">
        <is>
          <t xml:space="preserve">40600290</t>
        </is>
      </c>
      <c s="5" t="inlineStr" r="B3010">
        <is>
          <t xml:space="preserve">BITUMINOUS MATERIALS (TACK COAT)</t>
        </is>
      </c>
      <c s="5" t="inlineStr" r="C3010">
        <is>
          <t xml:space="preserve">POUND  </t>
        </is>
      </c>
      <c s="6" r="D3010">
        <v>146533.000</v>
      </c>
      <c s="7" r="E3010">
        <v>6</v>
      </c>
      <c s="8" t="inlineStr" r="F3010">
        <is>
          <t xml:space="preserve">72491</t>
        </is>
      </c>
      <c s="8" t="inlineStr" r="G3010">
        <is>
          <t xml:space="preserve">112</t>
        </is>
      </c>
      <c s="9" r="H3010">
        <v>1.0700</v>
      </c>
      <c s="8" t="inlineStr" r="I3010">
        <is>
          <t xml:space="preserve">Y</t>
        </is>
      </c>
      <c s="8" t="inlineStr" r="J3010">
        <is>
          <t xml:space="preserve"> Sangamon</t>
        </is>
      </c>
    </row>
    <row r="3011" ht="20.25" customHeight="0">
      <c s="5" t="inlineStr" r="A3011">
        <is>
          <t xml:space="preserve">40600290</t>
        </is>
      </c>
      <c s="5" t="inlineStr" r="B3011">
        <is>
          <t xml:space="preserve">BITUMINOUS MATERIALS (TACK COAT)</t>
        </is>
      </c>
      <c s="5" t="inlineStr" r="C3011">
        <is>
          <t xml:space="preserve">POUND  </t>
        </is>
      </c>
      <c s="6" r="D3011">
        <v>146533.000</v>
      </c>
      <c s="7" r="E3011">
        <v>6</v>
      </c>
      <c s="8" t="inlineStr" r="F3011">
        <is>
          <t xml:space="preserve">72491</t>
        </is>
      </c>
      <c s="8" t="inlineStr" r="G3011">
        <is>
          <t xml:space="preserve">112</t>
        </is>
      </c>
      <c s="9" r="H3011">
        <v>0.6300</v>
      </c>
      <c s="8" t="inlineStr" r="I3011">
        <is>
          <t xml:space="preserve"/>
        </is>
      </c>
      <c s="8" t="inlineStr" r="J3011">
        <is>
          <t xml:space="preserve"> Sangamon</t>
        </is>
      </c>
    </row>
    <row r="3012" ht="20.25" customHeight="0">
      <c s="5" t="inlineStr" r="A3012">
        <is>
          <t xml:space="preserve">40600290</t>
        </is>
      </c>
      <c s="5" t="inlineStr" r="B3012">
        <is>
          <t xml:space="preserve">BITUMINOUS MATERIALS (TACK COAT)</t>
        </is>
      </c>
      <c s="5" t="inlineStr" r="C3012">
        <is>
          <t xml:space="preserve">POUND  </t>
        </is>
      </c>
      <c s="6" r="D3012">
        <v>146533.000</v>
      </c>
      <c s="7" r="E3012">
        <v>6</v>
      </c>
      <c s="8" t="inlineStr" r="F3012">
        <is>
          <t xml:space="preserve">72491</t>
        </is>
      </c>
      <c s="8" t="inlineStr" r="G3012">
        <is>
          <t xml:space="preserve">112</t>
        </is>
      </c>
      <c s="9" r="H3012">
        <v>0.6800</v>
      </c>
      <c s="8" t="inlineStr" r="I3012">
        <is>
          <t xml:space="preserve"/>
        </is>
      </c>
      <c s="8" t="inlineStr" r="J3012">
        <is>
          <t xml:space="preserve"> Sangamon</t>
        </is>
      </c>
    </row>
    <row r="3013" ht="20.25" customHeight="0">
      <c s="5" t="inlineStr" r="A3013">
        <is>
          <t xml:space="preserve">40600290</t>
        </is>
      </c>
      <c s="5" t="inlineStr" r="B3013">
        <is>
          <t xml:space="preserve">BITUMINOUS MATERIALS (TACK COAT)</t>
        </is>
      </c>
      <c s="5" t="inlineStr" r="C3013">
        <is>
          <t xml:space="preserve">POUND  </t>
        </is>
      </c>
      <c s="6" r="D3013">
        <v>65715.000</v>
      </c>
      <c s="7" r="E3013">
        <v>6</v>
      </c>
      <c s="8" t="inlineStr" r="F3013">
        <is>
          <t xml:space="preserve">72547</t>
        </is>
      </c>
      <c s="8" t="inlineStr" r="G3013">
        <is>
          <t xml:space="preserve">115</t>
        </is>
      </c>
      <c s="9" r="H3013">
        <v>0.6100</v>
      </c>
      <c s="8" t="inlineStr" r="I3013">
        <is>
          <t xml:space="preserve">Y</t>
        </is>
      </c>
      <c s="8" t="inlineStr" r="J3013">
        <is>
          <t xml:space="preserve"> Menard, Sangamon</t>
        </is>
      </c>
    </row>
    <row r="3014" ht="20.25" customHeight="0">
      <c s="5" t="inlineStr" r="A3014">
        <is>
          <t xml:space="preserve">40600290</t>
        </is>
      </c>
      <c s="5" t="inlineStr" r="B3014">
        <is>
          <t xml:space="preserve">BITUMINOUS MATERIALS (TACK COAT)</t>
        </is>
      </c>
      <c s="5" t="inlineStr" r="C3014">
        <is>
          <t xml:space="preserve">POUND  </t>
        </is>
      </c>
      <c s="6" r="D3014">
        <v>65715.000</v>
      </c>
      <c s="7" r="E3014">
        <v>6</v>
      </c>
      <c s="8" t="inlineStr" r="F3014">
        <is>
          <t xml:space="preserve">72547</t>
        </is>
      </c>
      <c s="8" t="inlineStr" r="G3014">
        <is>
          <t xml:space="preserve">115</t>
        </is>
      </c>
      <c s="9" r="H3014">
        <v>0.6800</v>
      </c>
      <c s="8" t="inlineStr" r="I3014">
        <is>
          <t xml:space="preserve"/>
        </is>
      </c>
      <c s="8" t="inlineStr" r="J3014">
        <is>
          <t xml:space="preserve"> Menard, Sangamon</t>
        </is>
      </c>
    </row>
    <row r="3015" ht="20.25" customHeight="0">
      <c s="5" t="inlineStr" r="A3015">
        <is>
          <t xml:space="preserve">40600290</t>
        </is>
      </c>
      <c s="5" t="inlineStr" r="B3015">
        <is>
          <t xml:space="preserve">BITUMINOUS MATERIALS (TACK COAT)</t>
        </is>
      </c>
      <c s="5" t="inlineStr" r="C3015">
        <is>
          <t xml:space="preserve">POUND  </t>
        </is>
      </c>
      <c s="6" r="D3015">
        <v>65715.000</v>
      </c>
      <c s="7" r="E3015">
        <v>6</v>
      </c>
      <c s="8" t="inlineStr" r="F3015">
        <is>
          <t xml:space="preserve">72547</t>
        </is>
      </c>
      <c s="8" t="inlineStr" r="G3015">
        <is>
          <t xml:space="preserve">115</t>
        </is>
      </c>
      <c s="9" r="H3015">
        <v>0.9600</v>
      </c>
      <c s="8" t="inlineStr" r="I3015">
        <is>
          <t xml:space="preserve"/>
        </is>
      </c>
      <c s="8" t="inlineStr" r="J3015">
        <is>
          <t xml:space="preserve"> Menard, Sangamon</t>
        </is>
      </c>
    </row>
    <row r="3016" ht="20.25" customHeight="0">
      <c s="5" t="inlineStr" r="A3016">
        <is>
          <t xml:space="preserve">40600290</t>
        </is>
      </c>
      <c s="5" t="inlineStr" r="B3016">
        <is>
          <t xml:space="preserve">BITUMINOUS MATERIALS (TACK COAT)</t>
        </is>
      </c>
      <c s="5" t="inlineStr" r="C3016">
        <is>
          <t xml:space="preserve">POUND  </t>
        </is>
      </c>
      <c s="6" r="D3016">
        <v>1648.000</v>
      </c>
      <c s="7" r="E3016">
        <v>6</v>
      </c>
      <c s="8" t="inlineStr" r="F3016">
        <is>
          <t xml:space="preserve">72601</t>
        </is>
      </c>
      <c s="8" t="inlineStr" r="G3016">
        <is>
          <t xml:space="preserve">117</t>
        </is>
      </c>
      <c s="9" r="H3016">
        <v>2.2900</v>
      </c>
      <c s="8" t="inlineStr" r="I3016">
        <is>
          <t xml:space="preserve">Y</t>
        </is>
      </c>
      <c s="8" t="inlineStr" r="J3016">
        <is>
          <t xml:space="preserve"> Pike</t>
        </is>
      </c>
    </row>
    <row r="3017" ht="20.25" customHeight="0">
      <c s="5" t="inlineStr" r="A3017">
        <is>
          <t xml:space="preserve">40600290</t>
        </is>
      </c>
      <c s="5" t="inlineStr" r="B3017">
        <is>
          <t xml:space="preserve">BITUMINOUS MATERIALS (TACK COAT)</t>
        </is>
      </c>
      <c s="5" t="inlineStr" r="C3017">
        <is>
          <t xml:space="preserve">POUND  </t>
        </is>
      </c>
      <c s="6" r="D3017">
        <v>1648.000</v>
      </c>
      <c s="7" r="E3017">
        <v>6</v>
      </c>
      <c s="8" t="inlineStr" r="F3017">
        <is>
          <t xml:space="preserve">72601</t>
        </is>
      </c>
      <c s="8" t="inlineStr" r="G3017">
        <is>
          <t xml:space="preserve">117</t>
        </is>
      </c>
      <c s="9" r="H3017">
        <v>7.0000</v>
      </c>
      <c s="8" t="inlineStr" r="I3017">
        <is>
          <t xml:space="preserve"/>
        </is>
      </c>
      <c s="8" t="inlineStr" r="J3017">
        <is>
          <t xml:space="preserve"> Pike</t>
        </is>
      </c>
    </row>
    <row r="3018" ht="20.25" customHeight="0">
      <c s="5" t="inlineStr" r="A3018">
        <is>
          <t xml:space="preserve">40600290</t>
        </is>
      </c>
      <c s="5" t="inlineStr" r="B3018">
        <is>
          <t xml:space="preserve">BITUMINOUS MATERIALS (TACK COAT)</t>
        </is>
      </c>
      <c s="5" t="inlineStr" r="C3018">
        <is>
          <t xml:space="preserve">POUND  </t>
        </is>
      </c>
      <c s="6" r="D3018">
        <v>100770.000</v>
      </c>
      <c s="7" r="E3018">
        <v>6</v>
      </c>
      <c s="8" t="inlineStr" r="F3018">
        <is>
          <t xml:space="preserve">72639</t>
        </is>
      </c>
      <c s="8" t="inlineStr" r="G3018">
        <is>
          <t xml:space="preserve">118</t>
        </is>
      </c>
      <c s="9" r="H3018">
        <v>2.4100</v>
      </c>
      <c s="8" t="inlineStr" r="I3018">
        <is>
          <t xml:space="preserve">Y</t>
        </is>
      </c>
      <c s="8" t="inlineStr" r="J3018">
        <is>
          <t xml:space="preserve"> Adams, Pike</t>
        </is>
      </c>
    </row>
    <row r="3019" ht="20.25" customHeight="0">
      <c s="5" t="inlineStr" r="A3019">
        <is>
          <t xml:space="preserve">40600290</t>
        </is>
      </c>
      <c s="5" t="inlineStr" r="B3019">
        <is>
          <t xml:space="preserve">BITUMINOUS MATERIALS (TACK COAT)</t>
        </is>
      </c>
      <c s="5" t="inlineStr" r="C3019">
        <is>
          <t xml:space="preserve">POUND  </t>
        </is>
      </c>
      <c s="6" r="D3019">
        <v>58701.000</v>
      </c>
      <c s="7" r="E3019">
        <v>6</v>
      </c>
      <c s="8" t="inlineStr" r="F3019">
        <is>
          <t xml:space="preserve">72D29</t>
        </is>
      </c>
      <c s="8" t="inlineStr" r="G3019">
        <is>
          <t xml:space="preserve">124</t>
        </is>
      </c>
      <c s="9" r="H3019">
        <v>4.0000</v>
      </c>
      <c s="8" t="inlineStr" r="I3019">
        <is>
          <t xml:space="preserve">Y</t>
        </is>
      </c>
      <c s="8" t="inlineStr" r="J3019">
        <is>
          <t xml:space="preserve"> Adams</t>
        </is>
      </c>
    </row>
    <row r="3020" ht="20.25" customHeight="0">
      <c s="5" t="inlineStr" r="A3020">
        <is>
          <t xml:space="preserve">40600290</t>
        </is>
      </c>
      <c s="5" t="inlineStr" r="B3020">
        <is>
          <t xml:space="preserve">BITUMINOUS MATERIALS (TACK COAT)</t>
        </is>
      </c>
      <c s="5" t="inlineStr" r="C3020">
        <is>
          <t xml:space="preserve">POUND  </t>
        </is>
      </c>
      <c s="6" r="D3020">
        <v>6600.000</v>
      </c>
      <c s="7" r="E3020">
        <v>6</v>
      </c>
      <c s="8" t="inlineStr" r="F3020">
        <is>
          <t xml:space="preserve">72E72</t>
        </is>
      </c>
      <c s="8" t="inlineStr" r="G3020">
        <is>
          <t xml:space="preserve">120</t>
        </is>
      </c>
      <c s="9" r="H3020">
        <v>0.0100</v>
      </c>
      <c s="8" t="inlineStr" r="I3020">
        <is>
          <t xml:space="preserve">Y</t>
        </is>
      </c>
      <c s="8" t="inlineStr" r="J3020">
        <is>
          <t xml:space="preserve"> Hancock</t>
        </is>
      </c>
    </row>
    <row r="3021" ht="20.25" customHeight="0">
      <c s="5" t="inlineStr" r="A3021">
        <is>
          <t xml:space="preserve">40600290</t>
        </is>
      </c>
      <c s="5" t="inlineStr" r="B3021">
        <is>
          <t xml:space="preserve">BITUMINOUS MATERIALS (TACK COAT)</t>
        </is>
      </c>
      <c s="5" t="inlineStr" r="C3021">
        <is>
          <t xml:space="preserve">POUND  </t>
        </is>
      </c>
      <c s="6" r="D3021">
        <v>77230.000</v>
      </c>
      <c s="7" r="E3021">
        <v>6</v>
      </c>
      <c s="8" t="inlineStr" r="F3021">
        <is>
          <t xml:space="preserve">72J41</t>
        </is>
      </c>
      <c s="8" t="inlineStr" r="G3021">
        <is>
          <t xml:space="preserve">125</t>
        </is>
      </c>
      <c s="9" r="H3021">
        <v>1.5000</v>
      </c>
      <c s="8" t="inlineStr" r="I3021">
        <is>
          <t xml:space="preserve">Y</t>
        </is>
      </c>
      <c s="8" t="inlineStr" r="J3021">
        <is>
          <t xml:space="preserve"> Adams</t>
        </is>
      </c>
    </row>
    <row r="3022" ht="20.25" customHeight="0">
      <c s="5" t="inlineStr" r="A3022">
        <is>
          <t xml:space="preserve">40600290</t>
        </is>
      </c>
      <c s="5" t="inlineStr" r="B3022">
        <is>
          <t xml:space="preserve">BITUMINOUS MATERIALS (TACK COAT)</t>
        </is>
      </c>
      <c s="5" t="inlineStr" r="C3022">
        <is>
          <t xml:space="preserve">POUND  </t>
        </is>
      </c>
      <c s="6" r="D3022">
        <v>1165.000</v>
      </c>
      <c s="7" r="E3022">
        <v>6</v>
      </c>
      <c s="8" t="inlineStr" r="F3022">
        <is>
          <t xml:space="preserve">72J76</t>
        </is>
      </c>
      <c s="8" t="inlineStr" r="G3022">
        <is>
          <t xml:space="preserve">126</t>
        </is>
      </c>
      <c s="9" r="H3022">
        <v>12.6400</v>
      </c>
      <c s="8" t="inlineStr" r="I3022">
        <is>
          <t xml:space="preserve">Y</t>
        </is>
      </c>
      <c s="8" t="inlineStr" r="J3022">
        <is>
          <t xml:space="preserve"> Schuyler</t>
        </is>
      </c>
    </row>
    <row r="3023" ht="20.25" customHeight="0">
      <c s="5" t="inlineStr" r="A3023">
        <is>
          <t xml:space="preserve">40600290</t>
        </is>
      </c>
      <c s="5" t="inlineStr" r="B3023">
        <is>
          <t xml:space="preserve">BITUMINOUS MATERIALS (TACK COAT)</t>
        </is>
      </c>
      <c s="5" t="inlineStr" r="C3023">
        <is>
          <t xml:space="preserve">POUND  </t>
        </is>
      </c>
      <c s="6" r="D3023">
        <v>1165.000</v>
      </c>
      <c s="7" r="E3023">
        <v>6</v>
      </c>
      <c s="8" t="inlineStr" r="F3023">
        <is>
          <t xml:space="preserve">72J76</t>
        </is>
      </c>
      <c s="8" t="inlineStr" r="G3023">
        <is>
          <t xml:space="preserve">126</t>
        </is>
      </c>
      <c s="9" r="H3023">
        <v>3.5000</v>
      </c>
      <c s="8" t="inlineStr" r="I3023">
        <is>
          <t xml:space="preserve"/>
        </is>
      </c>
      <c s="8" t="inlineStr" r="J3023">
        <is>
          <t xml:space="preserve"> Schuyler</t>
        </is>
      </c>
    </row>
    <row r="3024" ht="20.25" customHeight="0">
      <c s="5" t="inlineStr" r="A3024">
        <is>
          <t xml:space="preserve">40600290</t>
        </is>
      </c>
      <c s="5" t="inlineStr" r="B3024">
        <is>
          <t xml:space="preserve">BITUMINOUS MATERIALS (TACK COAT)</t>
        </is>
      </c>
      <c s="5" t="inlineStr" r="C3024">
        <is>
          <t xml:space="preserve">POUND  </t>
        </is>
      </c>
      <c s="6" r="D3024">
        <v>1165.000</v>
      </c>
      <c s="7" r="E3024">
        <v>6</v>
      </c>
      <c s="8" t="inlineStr" r="F3024">
        <is>
          <t xml:space="preserve">72J76</t>
        </is>
      </c>
      <c s="8" t="inlineStr" r="G3024">
        <is>
          <t xml:space="preserve">126</t>
        </is>
      </c>
      <c s="9" r="H3024">
        <v>13.0000</v>
      </c>
      <c s="8" t="inlineStr" r="I3024">
        <is>
          <t xml:space="preserve"/>
        </is>
      </c>
      <c s="8" t="inlineStr" r="J3024">
        <is>
          <t xml:space="preserve"> Schuyler</t>
        </is>
      </c>
    </row>
    <row r="3025" ht="20.25" customHeight="0">
      <c s="5" t="inlineStr" r="A3025">
        <is>
          <t xml:space="preserve">40600290</t>
        </is>
      </c>
      <c s="5" t="inlineStr" r="B3025">
        <is>
          <t xml:space="preserve">BITUMINOUS MATERIALS (TACK COAT)</t>
        </is>
      </c>
      <c s="5" t="inlineStr" r="C3025">
        <is>
          <t xml:space="preserve">POUND  </t>
        </is>
      </c>
      <c s="6" r="D3025">
        <v>24.000</v>
      </c>
      <c s="7" r="E3025">
        <v>7</v>
      </c>
      <c s="8" t="inlineStr" r="F3025">
        <is>
          <t xml:space="preserve">74B79</t>
        </is>
      </c>
      <c s="8" t="inlineStr" r="G3025">
        <is>
          <t xml:space="preserve">138</t>
        </is>
      </c>
      <c s="9" r="H3025">
        <v>86.1000</v>
      </c>
      <c s="8" t="inlineStr" r="I3025">
        <is>
          <t xml:space="preserve">Y</t>
        </is>
      </c>
      <c s="8" t="inlineStr" r="J3025">
        <is>
          <t xml:space="preserve"> Richland</t>
        </is>
      </c>
    </row>
    <row r="3026" ht="20.25" customHeight="0">
      <c s="5" t="inlineStr" r="A3026">
        <is>
          <t xml:space="preserve">40600290</t>
        </is>
      </c>
      <c s="5" t="inlineStr" r="B3026">
        <is>
          <t xml:space="preserve">BITUMINOUS MATERIALS (TACK COAT)</t>
        </is>
      </c>
      <c s="5" t="inlineStr" r="C3026">
        <is>
          <t xml:space="preserve">POUND  </t>
        </is>
      </c>
      <c s="6" r="D3026">
        <v>24.000</v>
      </c>
      <c s="7" r="E3026">
        <v>7</v>
      </c>
      <c s="8" t="inlineStr" r="F3026">
        <is>
          <t xml:space="preserve">74B79</t>
        </is>
      </c>
      <c s="8" t="inlineStr" r="G3026">
        <is>
          <t xml:space="preserve">138</t>
        </is>
      </c>
      <c s="9" r="H3026">
        <v>0.0100</v>
      </c>
      <c s="8" t="inlineStr" r="I3026">
        <is>
          <t xml:space="preserve"/>
        </is>
      </c>
      <c s="8" t="inlineStr" r="J3026">
        <is>
          <t xml:space="preserve"> Richland</t>
        </is>
      </c>
    </row>
    <row r="3027" ht="20.25" customHeight="0">
      <c s="5" t="inlineStr" r="A3027">
        <is>
          <t xml:space="preserve">40600290</t>
        </is>
      </c>
      <c s="5" t="inlineStr" r="B3027">
        <is>
          <t xml:space="preserve">BITUMINOUS MATERIALS (TACK COAT)</t>
        </is>
      </c>
      <c s="5" t="inlineStr" r="C3027">
        <is>
          <t xml:space="preserve">POUND  </t>
        </is>
      </c>
      <c s="6" r="D3027">
        <v>163764.000</v>
      </c>
      <c s="7" r="E3027">
        <v>7</v>
      </c>
      <c s="8" t="inlineStr" r="F3027">
        <is>
          <t xml:space="preserve">74D52</t>
        </is>
      </c>
      <c s="8" t="inlineStr" r="G3027">
        <is>
          <t xml:space="preserve">142</t>
        </is>
      </c>
      <c s="9" r="H3027">
        <v>1.2500</v>
      </c>
      <c s="8" t="inlineStr" r="I3027">
        <is>
          <t xml:space="preserve">Y</t>
        </is>
      </c>
      <c s="8" t="inlineStr" r="J3027">
        <is>
          <t xml:space="preserve"> Clark</t>
        </is>
      </c>
    </row>
    <row r="3028" ht="20.25" customHeight="0">
      <c s="5" t="inlineStr" r="A3028">
        <is>
          <t xml:space="preserve">40600290</t>
        </is>
      </c>
      <c s="5" t="inlineStr" r="B3028">
        <is>
          <t xml:space="preserve">BITUMINOUS MATERIALS (TACK COAT)</t>
        </is>
      </c>
      <c s="5" t="inlineStr" r="C3028">
        <is>
          <t xml:space="preserve">POUND  </t>
        </is>
      </c>
      <c s="6" r="D3028">
        <v>112778.000</v>
      </c>
      <c s="7" r="E3028">
        <v>7</v>
      </c>
      <c s="8" t="inlineStr" r="F3028">
        <is>
          <t xml:space="preserve">74D55</t>
        </is>
      </c>
      <c s="8" t="inlineStr" r="G3028">
        <is>
          <t xml:space="preserve">144</t>
        </is>
      </c>
      <c s="9" r="H3028">
        <v>1.4800</v>
      </c>
      <c s="8" t="inlineStr" r="I3028">
        <is>
          <t xml:space="preserve">Y</t>
        </is>
      </c>
      <c s="8" t="inlineStr" r="J3028">
        <is>
          <t xml:space="preserve"> Macon</t>
        </is>
      </c>
    </row>
    <row r="3029" ht="20.25" customHeight="0">
      <c s="5" t="inlineStr" r="A3029">
        <is>
          <t xml:space="preserve">40600290</t>
        </is>
      </c>
      <c s="5" t="inlineStr" r="B3029">
        <is>
          <t xml:space="preserve">BITUMINOUS MATERIALS (TACK COAT)</t>
        </is>
      </c>
      <c s="5" t="inlineStr" r="C3029">
        <is>
          <t xml:space="preserve">POUND  </t>
        </is>
      </c>
      <c s="6" r="D3029">
        <v>40518.000</v>
      </c>
      <c s="7" r="E3029">
        <v>8</v>
      </c>
      <c s="8" t="inlineStr" r="F3029">
        <is>
          <t xml:space="preserve">76M95</t>
        </is>
      </c>
      <c s="8" t="inlineStr" r="G3029">
        <is>
          <t xml:space="preserve">150</t>
        </is>
      </c>
      <c s="9" r="H3029">
        <v>0.0100</v>
      </c>
      <c s="8" t="inlineStr" r="I3029">
        <is>
          <t xml:space="preserve">Y</t>
        </is>
      </c>
      <c s="8" t="inlineStr" r="J3029">
        <is>
          <t xml:space="preserve"> Washington</t>
        </is>
      </c>
    </row>
    <row r="3030" ht="20.25" customHeight="0">
      <c s="5" t="inlineStr" r="A3030">
        <is>
          <t xml:space="preserve">40600290</t>
        </is>
      </c>
      <c s="5" t="inlineStr" r="B3030">
        <is>
          <t xml:space="preserve">BITUMINOUS MATERIALS (TACK COAT)</t>
        </is>
      </c>
      <c s="5" t="inlineStr" r="C3030">
        <is>
          <t xml:space="preserve">POUND  </t>
        </is>
      </c>
      <c s="6" r="D3030">
        <v>40518.000</v>
      </c>
      <c s="7" r="E3030">
        <v>8</v>
      </c>
      <c s="8" t="inlineStr" r="F3030">
        <is>
          <t xml:space="preserve">76M95</t>
        </is>
      </c>
      <c s="8" t="inlineStr" r="G3030">
        <is>
          <t xml:space="preserve">150</t>
        </is>
      </c>
      <c s="9" r="H3030">
        <v>1.5600</v>
      </c>
      <c s="8" t="inlineStr" r="I3030">
        <is>
          <t xml:space="preserve"/>
        </is>
      </c>
      <c s="8" t="inlineStr" r="J3030">
        <is>
          <t xml:space="preserve"> Washington</t>
        </is>
      </c>
    </row>
    <row r="3031" ht="20.25" customHeight="0">
      <c s="5" t="inlineStr" r="A3031">
        <is>
          <t xml:space="preserve">40600290</t>
        </is>
      </c>
      <c s="5" t="inlineStr" r="B3031">
        <is>
          <t xml:space="preserve">BITUMINOUS MATERIALS (TACK COAT)</t>
        </is>
      </c>
      <c s="5" t="inlineStr" r="C3031">
        <is>
          <t xml:space="preserve">POUND  </t>
        </is>
      </c>
      <c s="6" r="D3031">
        <v>40518.000</v>
      </c>
      <c s="7" r="E3031">
        <v>8</v>
      </c>
      <c s="8" t="inlineStr" r="F3031">
        <is>
          <t xml:space="preserve">76M95</t>
        </is>
      </c>
      <c s="8" t="inlineStr" r="G3031">
        <is>
          <t xml:space="preserve">150</t>
        </is>
      </c>
      <c s="9" r="H3031">
        <v>2.0000</v>
      </c>
      <c s="8" t="inlineStr" r="I3031">
        <is>
          <t xml:space="preserve"/>
        </is>
      </c>
      <c s="8" t="inlineStr" r="J3031">
        <is>
          <t xml:space="preserve"> Washington</t>
        </is>
      </c>
    </row>
    <row r="3032" ht="20.25" customHeight="0">
      <c s="5" t="inlineStr" r="A3032">
        <is>
          <t xml:space="preserve">40600290</t>
        </is>
      </c>
      <c s="5" t="inlineStr" r="B3032">
        <is>
          <t xml:space="preserve">BITUMINOUS MATERIALS (TACK COAT)</t>
        </is>
      </c>
      <c s="5" t="inlineStr" r="C3032">
        <is>
          <t xml:space="preserve">POUND  </t>
        </is>
      </c>
      <c s="6" r="D3032">
        <v>1221.000</v>
      </c>
      <c s="7" r="E3032">
        <v>8</v>
      </c>
      <c s="8" t="inlineStr" r="F3032">
        <is>
          <t xml:space="preserve">76R32</t>
        </is>
      </c>
      <c s="8" t="inlineStr" r="G3032">
        <is>
          <t xml:space="preserve">151</t>
        </is>
      </c>
      <c s="9" r="H3032">
        <v>6.0000</v>
      </c>
      <c s="8" t="inlineStr" r="I3032">
        <is>
          <t xml:space="preserve">Y</t>
        </is>
      </c>
      <c s="8" t="inlineStr" r="J3032">
        <is>
          <t xml:space="preserve"> Madison</t>
        </is>
      </c>
    </row>
    <row r="3033" ht="20.25" customHeight="0">
      <c s="5" t="inlineStr" r="A3033">
        <is>
          <t xml:space="preserve">40600290</t>
        </is>
      </c>
      <c s="5" t="inlineStr" r="B3033">
        <is>
          <t xml:space="preserve">BITUMINOUS MATERIALS (TACK COAT)</t>
        </is>
      </c>
      <c s="5" t="inlineStr" r="C3033">
        <is>
          <t xml:space="preserve">POUND  </t>
        </is>
      </c>
      <c s="6" r="D3033">
        <v>1221.000</v>
      </c>
      <c s="7" r="E3033">
        <v>8</v>
      </c>
      <c s="8" t="inlineStr" r="F3033">
        <is>
          <t xml:space="preserve">76R32</t>
        </is>
      </c>
      <c s="8" t="inlineStr" r="G3033">
        <is>
          <t xml:space="preserve">151</t>
        </is>
      </c>
      <c s="9" r="H3033">
        <v>2.1500</v>
      </c>
      <c s="8" t="inlineStr" r="I3033">
        <is>
          <t xml:space="preserve"/>
        </is>
      </c>
      <c s="8" t="inlineStr" r="J3033">
        <is>
          <t xml:space="preserve"> Madison</t>
        </is>
      </c>
    </row>
    <row r="3034" ht="20.25" customHeight="0">
      <c s="5" t="inlineStr" r="A3034">
        <is>
          <t xml:space="preserve">40600290</t>
        </is>
      </c>
      <c s="5" t="inlineStr" r="B3034">
        <is>
          <t xml:space="preserve">BITUMINOUS MATERIALS (TACK COAT)</t>
        </is>
      </c>
      <c s="5" t="inlineStr" r="C3034">
        <is>
          <t xml:space="preserve">POUND  </t>
        </is>
      </c>
      <c s="6" r="D3034">
        <v>30425.000</v>
      </c>
      <c s="7" r="E3034">
        <v>8</v>
      </c>
      <c s="8" t="inlineStr" r="F3034">
        <is>
          <t xml:space="preserve">76U54</t>
        </is>
      </c>
      <c s="8" t="inlineStr" r="G3034">
        <is>
          <t xml:space="preserve">154</t>
        </is>
      </c>
      <c s="9" r="H3034">
        <v>1.2000</v>
      </c>
      <c s="8" t="inlineStr" r="I3034">
        <is>
          <t xml:space="preserve">Y</t>
        </is>
      </c>
      <c s="8" t="inlineStr" r="J3034">
        <is>
          <t xml:space="preserve"> Bond</t>
        </is>
      </c>
    </row>
    <row r="3035" ht="20.25" customHeight="0">
      <c s="5" t="inlineStr" r="A3035">
        <is>
          <t xml:space="preserve">40600290</t>
        </is>
      </c>
      <c s="5" t="inlineStr" r="B3035">
        <is>
          <t xml:space="preserve">BITUMINOUS MATERIALS (TACK COAT)</t>
        </is>
      </c>
      <c s="5" t="inlineStr" r="C3035">
        <is>
          <t xml:space="preserve">POUND  </t>
        </is>
      </c>
      <c s="6" r="D3035">
        <v>30425.000</v>
      </c>
      <c s="7" r="E3035">
        <v>8</v>
      </c>
      <c s="8" t="inlineStr" r="F3035">
        <is>
          <t xml:space="preserve">76U54</t>
        </is>
      </c>
      <c s="8" t="inlineStr" r="G3035">
        <is>
          <t xml:space="preserve">154</t>
        </is>
      </c>
      <c s="9" r="H3035">
        <v>0.6300</v>
      </c>
      <c s="8" t="inlineStr" r="I3035">
        <is>
          <t xml:space="preserve"/>
        </is>
      </c>
      <c s="8" t="inlineStr" r="J3035">
        <is>
          <t xml:space="preserve"> Bond</t>
        </is>
      </c>
    </row>
    <row r="3036" ht="20.25" customHeight="0">
      <c s="5" t="inlineStr" r="A3036">
        <is>
          <t xml:space="preserve">40600290</t>
        </is>
      </c>
      <c s="5" t="inlineStr" r="B3036">
        <is>
          <t xml:space="preserve">BITUMINOUS MATERIALS (TACK COAT)</t>
        </is>
      </c>
      <c s="5" t="inlineStr" r="C3036">
        <is>
          <t xml:space="preserve">POUND  </t>
        </is>
      </c>
      <c s="6" r="D3036">
        <v>30425.000</v>
      </c>
      <c s="7" r="E3036">
        <v>8</v>
      </c>
      <c s="8" t="inlineStr" r="F3036">
        <is>
          <t xml:space="preserve">76U54</t>
        </is>
      </c>
      <c s="8" t="inlineStr" r="G3036">
        <is>
          <t xml:space="preserve">154</t>
        </is>
      </c>
      <c s="9" r="H3036">
        <v>1.4000</v>
      </c>
      <c s="8" t="inlineStr" r="I3036">
        <is>
          <t xml:space="preserve"/>
        </is>
      </c>
      <c s="8" t="inlineStr" r="J3036">
        <is>
          <t xml:space="preserve"> Bond</t>
        </is>
      </c>
    </row>
    <row r="3037" ht="20.25" customHeight="0">
      <c s="5" t="inlineStr" r="A3037">
        <is>
          <t xml:space="preserve">40600290</t>
        </is>
      </c>
      <c s="5" t="inlineStr" r="B3037">
        <is>
          <t xml:space="preserve">BITUMINOUS MATERIALS (TACK COAT)</t>
        </is>
      </c>
      <c s="5" t="inlineStr" r="C3037">
        <is>
          <t xml:space="preserve">POUND  </t>
        </is>
      </c>
      <c s="6" r="D3037">
        <v>1120.000</v>
      </c>
      <c s="7" r="E3037">
        <v>8</v>
      </c>
      <c s="8" t="inlineStr" r="F3037">
        <is>
          <t xml:space="preserve">76U77</t>
        </is>
      </c>
      <c s="8" t="inlineStr" r="G3037">
        <is>
          <t xml:space="preserve">156</t>
        </is>
      </c>
      <c s="9" r="H3037">
        <v>0.0100</v>
      </c>
      <c s="8" t="inlineStr" r="I3037">
        <is>
          <t xml:space="preserve">Y</t>
        </is>
      </c>
      <c s="8" t="inlineStr" r="J3037">
        <is>
          <t xml:space="preserve"> Marion</t>
        </is>
      </c>
    </row>
    <row r="3038" ht="20.25" customHeight="0">
      <c s="5" t="inlineStr" r="A3038">
        <is>
          <t xml:space="preserve">40600290</t>
        </is>
      </c>
      <c s="5" t="inlineStr" r="B3038">
        <is>
          <t xml:space="preserve">BITUMINOUS MATERIALS (TACK COAT)</t>
        </is>
      </c>
      <c s="5" t="inlineStr" r="C3038">
        <is>
          <t xml:space="preserve">POUND  </t>
        </is>
      </c>
      <c s="6" r="D3038">
        <v>1120.000</v>
      </c>
      <c s="7" r="E3038">
        <v>8</v>
      </c>
      <c s="8" t="inlineStr" r="F3038">
        <is>
          <t xml:space="preserve">76U77</t>
        </is>
      </c>
      <c s="8" t="inlineStr" r="G3038">
        <is>
          <t xml:space="preserve">156</t>
        </is>
      </c>
      <c s="9" r="H3038">
        <v>1.5000</v>
      </c>
      <c s="8" t="inlineStr" r="I3038">
        <is>
          <t xml:space="preserve"/>
        </is>
      </c>
      <c s="8" t="inlineStr" r="J3038">
        <is>
          <t xml:space="preserve"> Marion</t>
        </is>
      </c>
    </row>
    <row r="3039" ht="20.25" customHeight="0">
      <c s="5" t="inlineStr" r="A3039">
        <is>
          <t xml:space="preserve">40600290</t>
        </is>
      </c>
      <c s="5" t="inlineStr" r="B3039">
        <is>
          <t xml:space="preserve">BITUMINOUS MATERIALS (TACK COAT)</t>
        </is>
      </c>
      <c s="5" t="inlineStr" r="C3039">
        <is>
          <t xml:space="preserve">POUND  </t>
        </is>
      </c>
      <c s="6" r="D3039">
        <v>2057.000</v>
      </c>
      <c s="7" r="E3039">
        <v>8</v>
      </c>
      <c s="8" t="inlineStr" r="F3039">
        <is>
          <t xml:space="preserve">76V12</t>
        </is>
      </c>
      <c s="8" t="inlineStr" r="G3039">
        <is>
          <t xml:space="preserve">168</t>
        </is>
      </c>
      <c s="9" r="H3039">
        <v>3.2000</v>
      </c>
      <c s="8" t="inlineStr" r="I3039">
        <is>
          <t xml:space="preserve">Y</t>
        </is>
      </c>
      <c s="8" t="inlineStr" r="J3039">
        <is>
          <t xml:space="preserve"> St. Clair</t>
        </is>
      </c>
    </row>
    <row r="3040" ht="20.25" customHeight="0">
      <c s="5" t="inlineStr" r="A3040">
        <is>
          <t xml:space="preserve">40600290</t>
        </is>
      </c>
      <c s="5" t="inlineStr" r="B3040">
        <is>
          <t xml:space="preserve">BITUMINOUS MATERIALS (TACK COAT)</t>
        </is>
      </c>
      <c s="5" t="inlineStr" r="C3040">
        <is>
          <t xml:space="preserve">POUND  </t>
        </is>
      </c>
      <c s="6" r="D3040">
        <v>33335.000</v>
      </c>
      <c s="7" r="E3040">
        <v>8</v>
      </c>
      <c s="8" t="inlineStr" r="F3040">
        <is>
          <t xml:space="preserve">76V17</t>
        </is>
      </c>
      <c s="8" t="inlineStr" r="G3040">
        <is>
          <t xml:space="preserve">170</t>
        </is>
      </c>
      <c s="9" r="H3040">
        <v>3.2500</v>
      </c>
      <c s="8" t="inlineStr" r="I3040">
        <is>
          <t xml:space="preserve">Y</t>
        </is>
      </c>
      <c s="8" t="inlineStr" r="J3040">
        <is>
          <t xml:space="preserve"> Madison</t>
        </is>
      </c>
    </row>
    <row r="3041" ht="20.25" customHeight="0">
      <c s="5" t="inlineStr" r="A3041">
        <is>
          <t xml:space="preserve">40600290</t>
        </is>
      </c>
      <c s="5" t="inlineStr" r="B3041">
        <is>
          <t xml:space="preserve">BITUMINOUS MATERIALS (TACK COAT)</t>
        </is>
      </c>
      <c s="5" t="inlineStr" r="C3041">
        <is>
          <t xml:space="preserve">POUND  </t>
        </is>
      </c>
      <c s="6" r="D3041">
        <v>988.000</v>
      </c>
      <c s="7" r="E3041">
        <v>9</v>
      </c>
      <c s="8" t="inlineStr" r="F3041">
        <is>
          <t xml:space="preserve">78791</t>
        </is>
      </c>
      <c s="8" t="inlineStr" r="G3041">
        <is>
          <t xml:space="preserve">177</t>
        </is>
      </c>
      <c s="9" r="H3041">
        <v>0.0100</v>
      </c>
      <c s="8" t="inlineStr" r="I3041">
        <is>
          <t xml:space="preserve">Y</t>
        </is>
      </c>
      <c s="8" t="inlineStr" r="J3041">
        <is>
          <t xml:space="preserve"> Alexander</t>
        </is>
      </c>
    </row>
    <row r="3042" ht="20.25" customHeight="0">
      <c s="5" t="inlineStr" r="A3042">
        <is>
          <t xml:space="preserve">40600290</t>
        </is>
      </c>
      <c s="5" t="inlineStr" r="B3042">
        <is>
          <t xml:space="preserve">BITUMINOUS MATERIALS (TACK COAT)</t>
        </is>
      </c>
      <c s="5" t="inlineStr" r="C3042">
        <is>
          <t xml:space="preserve">POUND  </t>
        </is>
      </c>
      <c s="6" r="D3042">
        <v>988.000</v>
      </c>
      <c s="7" r="E3042">
        <v>9</v>
      </c>
      <c s="8" t="inlineStr" r="F3042">
        <is>
          <t xml:space="preserve">78791</t>
        </is>
      </c>
      <c s="8" t="inlineStr" r="G3042">
        <is>
          <t xml:space="preserve">177</t>
        </is>
      </c>
      <c s="9" r="H3042">
        <v>0.0100</v>
      </c>
      <c s="8" t="inlineStr" r="I3042">
        <is>
          <t xml:space="preserve"/>
        </is>
      </c>
      <c s="8" t="inlineStr" r="J3042">
        <is>
          <t xml:space="preserve"> Alexander</t>
        </is>
      </c>
    </row>
    <row r="3043" ht="20.25" customHeight="0">
      <c s="5" t="inlineStr" r="A3043">
        <is>
          <t xml:space="preserve">40600290</t>
        </is>
      </c>
      <c s="5" t="inlineStr" r="B3043">
        <is>
          <t xml:space="preserve">BITUMINOUS MATERIALS (TACK COAT)</t>
        </is>
      </c>
      <c s="5" t="inlineStr" r="C3043">
        <is>
          <t xml:space="preserve">POUND  </t>
        </is>
      </c>
      <c s="6" r="D3043">
        <v>1367.000</v>
      </c>
      <c s="7" r="E3043">
        <v>9</v>
      </c>
      <c s="8" t="inlineStr" r="F3043">
        <is>
          <t xml:space="preserve">78977</t>
        </is>
      </c>
      <c s="8" t="inlineStr" r="G3043">
        <is>
          <t xml:space="preserve">178</t>
        </is>
      </c>
      <c s="9" r="H3043">
        <v>0.0100</v>
      </c>
      <c s="8" t="inlineStr" r="I3043">
        <is>
          <t xml:space="preserve">Y</t>
        </is>
      </c>
      <c s="8" t="inlineStr" r="J3043">
        <is>
          <t xml:space="preserve"> Franklin</t>
        </is>
      </c>
    </row>
    <row r="3044" ht="20.25" customHeight="0">
      <c s="5" t="inlineStr" r="A3044">
        <is>
          <t xml:space="preserve">40600290</t>
        </is>
      </c>
      <c s="5" t="inlineStr" r="B3044">
        <is>
          <t xml:space="preserve">BITUMINOUS MATERIALS (TACK COAT)</t>
        </is>
      </c>
      <c s="5" t="inlineStr" r="C3044">
        <is>
          <t xml:space="preserve">POUND  </t>
        </is>
      </c>
      <c s="6" r="D3044">
        <v>1367.000</v>
      </c>
      <c s="7" r="E3044">
        <v>9</v>
      </c>
      <c s="8" t="inlineStr" r="F3044">
        <is>
          <t xml:space="preserve">78977</t>
        </is>
      </c>
      <c s="8" t="inlineStr" r="G3044">
        <is>
          <t xml:space="preserve">178</t>
        </is>
      </c>
      <c s="9" r="H3044">
        <v>0.0100</v>
      </c>
      <c s="8" t="inlineStr" r="I3044">
        <is>
          <t xml:space="preserve"/>
        </is>
      </c>
      <c s="8" t="inlineStr" r="J3044">
        <is>
          <t xml:space="preserve"> Franklin</t>
        </is>
      </c>
    </row>
    <row r="3045" ht="20.25" customHeight="0">
      <c s="5" t="inlineStr" r="A3045">
        <is>
          <t xml:space="preserve">40600290</t>
        </is>
      </c>
      <c s="5" t="inlineStr" r="B3045">
        <is>
          <t xml:space="preserve">BITUMINOUS MATERIALS (TACK COAT)</t>
        </is>
      </c>
      <c s="5" t="inlineStr" r="C3045">
        <is>
          <t xml:space="preserve">POUND  </t>
        </is>
      </c>
      <c s="6" r="D3045">
        <v>82634.000</v>
      </c>
      <c s="7" r="E3045">
        <v>9</v>
      </c>
      <c s="8" t="inlineStr" r="F3045">
        <is>
          <t xml:space="preserve">78A85</t>
        </is>
      </c>
      <c s="8" t="inlineStr" r="G3045">
        <is>
          <t xml:space="preserve">180</t>
        </is>
      </c>
      <c s="9" r="H3045">
        <v>0.0100</v>
      </c>
      <c s="8" t="inlineStr" r="I3045">
        <is>
          <t xml:space="preserve">Y</t>
        </is>
      </c>
      <c s="8" t="inlineStr" r="J3045">
        <is>
          <t xml:space="preserve"> Alexander</t>
        </is>
      </c>
    </row>
    <row r="3046" ht="20.25" customHeight="0">
      <c s="5" t="inlineStr" r="A3046">
        <is>
          <t xml:space="preserve">40600290</t>
        </is>
      </c>
      <c s="5" t="inlineStr" r="B3046">
        <is>
          <t xml:space="preserve">BITUMINOUS MATERIALS (TACK COAT)</t>
        </is>
      </c>
      <c s="5" t="inlineStr" r="C3046">
        <is>
          <t xml:space="preserve">POUND  </t>
        </is>
      </c>
      <c s="6" r="D3046">
        <v>82634.000</v>
      </c>
      <c s="7" r="E3046">
        <v>9</v>
      </c>
      <c s="8" t="inlineStr" r="F3046">
        <is>
          <t xml:space="preserve">78A85</t>
        </is>
      </c>
      <c s="8" t="inlineStr" r="G3046">
        <is>
          <t xml:space="preserve">180</t>
        </is>
      </c>
      <c s="9" r="H3046">
        <v>0.0100</v>
      </c>
      <c s="8" t="inlineStr" r="I3046">
        <is>
          <t xml:space="preserve"/>
        </is>
      </c>
      <c s="8" t="inlineStr" r="J3046">
        <is>
          <t xml:space="preserve"> Alexander</t>
        </is>
      </c>
    </row>
    <row r="3047" ht="20.25" customHeight="0">
      <c s="5" t="inlineStr" r="A3047">
        <is>
          <t xml:space="preserve">40600290</t>
        </is>
      </c>
      <c s="5" t="inlineStr" r="B3047">
        <is>
          <t xml:space="preserve">BITUMINOUS MATERIALS (TACK COAT)</t>
        </is>
      </c>
      <c s="5" t="inlineStr" r="C3047">
        <is>
          <t xml:space="preserve">POUND  </t>
        </is>
      </c>
      <c s="6" r="D3047">
        <v>17418.000</v>
      </c>
      <c s="7" r="E3047">
        <v>9</v>
      </c>
      <c s="8" t="inlineStr" r="F3047">
        <is>
          <t xml:space="preserve">78B59</t>
        </is>
      </c>
      <c s="8" t="inlineStr" r="G3047">
        <is>
          <t xml:space="preserve">182</t>
        </is>
      </c>
      <c s="9" r="H3047">
        <v>0.0100</v>
      </c>
      <c s="8" t="inlineStr" r="I3047">
        <is>
          <t xml:space="preserve">Y</t>
        </is>
      </c>
      <c s="8" t="inlineStr" r="J3047">
        <is>
          <t xml:space="preserve"> Franklin</t>
        </is>
      </c>
    </row>
    <row r="3048" ht="20.25" customHeight="0">
      <c s="5" t="inlineStr" r="A3048">
        <is>
          <t xml:space="preserve">40600290</t>
        </is>
      </c>
      <c s="5" t="inlineStr" r="B3048">
        <is>
          <t xml:space="preserve">BITUMINOUS MATERIALS (TACK COAT)</t>
        </is>
      </c>
      <c s="5" t="inlineStr" r="C3048">
        <is>
          <t xml:space="preserve">POUND  </t>
        </is>
      </c>
      <c s="6" r="D3048">
        <v>17418.000</v>
      </c>
      <c s="7" r="E3048">
        <v>9</v>
      </c>
      <c s="8" t="inlineStr" r="F3048">
        <is>
          <t xml:space="preserve">78B59</t>
        </is>
      </c>
      <c s="8" t="inlineStr" r="G3048">
        <is>
          <t xml:space="preserve">182</t>
        </is>
      </c>
      <c s="9" r="H3048">
        <v>0.0100</v>
      </c>
      <c s="8" t="inlineStr" r="I3048">
        <is>
          <t xml:space="preserve"/>
        </is>
      </c>
      <c s="8" t="inlineStr" r="J3048">
        <is>
          <t xml:space="preserve"> Franklin</t>
        </is>
      </c>
    </row>
    <row r="3049" ht="20.25" customHeight="0">
      <c s="5" t="inlineStr" r="A3049">
        <is>
          <t xml:space="preserve">40600290</t>
        </is>
      </c>
      <c s="5" t="inlineStr" r="B3049">
        <is>
          <t xml:space="preserve">BITUMINOUS MATERIALS (TACK COAT)</t>
        </is>
      </c>
      <c s="5" t="inlineStr" r="C3049">
        <is>
          <t xml:space="preserve">POUND  </t>
        </is>
      </c>
      <c s="6" r="D3049">
        <v>67024.000</v>
      </c>
      <c s="7" r="E3049">
        <v>9</v>
      </c>
      <c s="8" t="inlineStr" r="F3049">
        <is>
          <t xml:space="preserve">78C24</t>
        </is>
      </c>
      <c s="8" t="inlineStr" r="G3049">
        <is>
          <t xml:space="preserve">190</t>
        </is>
      </c>
      <c s="9" r="H3049">
        <v>0.0100</v>
      </c>
      <c s="8" t="inlineStr" r="I3049">
        <is>
          <t xml:space="preserve">Y</t>
        </is>
      </c>
      <c s="8" t="inlineStr" r="J3049">
        <is>
          <t xml:space="preserve"> Perry</t>
        </is>
      </c>
    </row>
    <row r="3050" ht="20.25" customHeight="0">
      <c s="5" t="inlineStr" r="A3050">
        <is>
          <t xml:space="preserve">40600290</t>
        </is>
      </c>
      <c s="5" t="inlineStr" r="B3050">
        <is>
          <t xml:space="preserve">BITUMINOUS MATERIALS (TACK COAT)</t>
        </is>
      </c>
      <c s="5" t="inlineStr" r="C3050">
        <is>
          <t xml:space="preserve">POUND  </t>
        </is>
      </c>
      <c s="6" r="D3050">
        <v>67024.000</v>
      </c>
      <c s="7" r="E3050">
        <v>9</v>
      </c>
      <c s="8" t="inlineStr" r="F3050">
        <is>
          <t xml:space="preserve">78C24</t>
        </is>
      </c>
      <c s="8" t="inlineStr" r="G3050">
        <is>
          <t xml:space="preserve">190</t>
        </is>
      </c>
      <c s="9" r="H3050">
        <v>0.0100</v>
      </c>
      <c s="8" t="inlineStr" r="I3050">
        <is>
          <t xml:space="preserve"/>
        </is>
      </c>
      <c s="8" t="inlineStr" r="J3050">
        <is>
          <t xml:space="preserve"> Perry</t>
        </is>
      </c>
    </row>
    <row r="3051" ht="20.25" customHeight="0">
      <c s="5" t="inlineStr" r="A3051">
        <is>
          <t xml:space="preserve">40600290</t>
        </is>
      </c>
      <c s="5" t="inlineStr" r="B3051">
        <is>
          <t xml:space="preserve">BITUMINOUS MATERIALS (TACK COAT)</t>
        </is>
      </c>
      <c s="5" t="inlineStr" r="C3051">
        <is>
          <t xml:space="preserve">POUND  </t>
        </is>
      </c>
      <c s="6" r="D3051">
        <v>26648.000</v>
      </c>
      <c s="7" r="E3051">
        <v>9</v>
      </c>
      <c s="8" t="inlineStr" r="F3051">
        <is>
          <t xml:space="preserve">78C25</t>
        </is>
      </c>
      <c s="8" t="inlineStr" r="G3051">
        <is>
          <t xml:space="preserve">191</t>
        </is>
      </c>
      <c s="9" r="H3051">
        <v>0.0100</v>
      </c>
      <c s="8" t="inlineStr" r="I3051">
        <is>
          <t xml:space="preserve">Y</t>
        </is>
      </c>
      <c s="8" t="inlineStr" r="J3051">
        <is>
          <t xml:space="preserve"> Perry</t>
        </is>
      </c>
    </row>
    <row r="3052" ht="20.25" customHeight="0">
      <c s="5" t="inlineStr" r="A3052">
        <is>
          <t xml:space="preserve">40600290</t>
        </is>
      </c>
      <c s="5" t="inlineStr" r="B3052">
        <is>
          <t xml:space="preserve">BITUMINOUS MATERIALS (TACK COAT)</t>
        </is>
      </c>
      <c s="5" t="inlineStr" r="C3052">
        <is>
          <t xml:space="preserve">POUND  </t>
        </is>
      </c>
      <c s="6" r="D3052">
        <v>26648.000</v>
      </c>
      <c s="7" r="E3052">
        <v>9</v>
      </c>
      <c s="8" t="inlineStr" r="F3052">
        <is>
          <t xml:space="preserve">78C25</t>
        </is>
      </c>
      <c s="8" t="inlineStr" r="G3052">
        <is>
          <t xml:space="preserve">191</t>
        </is>
      </c>
      <c s="9" r="H3052">
        <v>0.0100</v>
      </c>
      <c s="8" t="inlineStr" r="I3052">
        <is>
          <t xml:space="preserve"/>
        </is>
      </c>
      <c s="8" t="inlineStr" r="J3052">
        <is>
          <t xml:space="preserve"> Perry</t>
        </is>
      </c>
    </row>
    <row r="3053" ht="20.25" customHeight="0">
      <c s="5" t="inlineStr" r="A3053">
        <is>
          <t xml:space="preserve">40600290</t>
        </is>
      </c>
      <c s="5" t="inlineStr" r="B3053">
        <is>
          <t xml:space="preserve">BITUMINOUS MATERIALS (TACK COAT)</t>
        </is>
      </c>
      <c s="5" t="inlineStr" r="C3053">
        <is>
          <t xml:space="preserve">POUND  </t>
        </is>
      </c>
      <c s="6" r="D3053">
        <v>3810.000</v>
      </c>
      <c s="7" r="E3053">
        <v>1</v>
      </c>
      <c s="8" t="inlineStr" r="F3053">
        <is>
          <t xml:space="preserve">80B17</t>
        </is>
      </c>
      <c s="8" t="inlineStr" r="G3053">
        <is>
          <t xml:space="preserve">016</t>
        </is>
      </c>
      <c s="9" r="H3053">
        <v>0.0100</v>
      </c>
      <c s="8" t="inlineStr" r="I3053">
        <is>
          <t xml:space="preserve">Y</t>
        </is>
      </c>
      <c s="8" t="inlineStr" r="J3053">
        <is>
          <t xml:space="preserve"> Will</t>
        </is>
      </c>
    </row>
    <row r="3054" ht="20.25" customHeight="0">
      <c s="5" t="inlineStr" r="A3054">
        <is>
          <t xml:space="preserve">40600290</t>
        </is>
      </c>
      <c s="5" t="inlineStr" r="B3054">
        <is>
          <t xml:space="preserve">BITUMINOUS MATERIALS (TACK COAT)</t>
        </is>
      </c>
      <c s="5" t="inlineStr" r="C3054">
        <is>
          <t xml:space="preserve">POUND  </t>
        </is>
      </c>
      <c s="6" r="D3054">
        <v>3810.000</v>
      </c>
      <c s="7" r="E3054">
        <v>1</v>
      </c>
      <c s="8" t="inlineStr" r="F3054">
        <is>
          <t xml:space="preserve">80B17</t>
        </is>
      </c>
      <c s="8" t="inlineStr" r="G3054">
        <is>
          <t xml:space="preserve">016</t>
        </is>
      </c>
      <c s="9" r="H3054">
        <v>0.0100</v>
      </c>
      <c s="8" t="inlineStr" r="I3054">
        <is>
          <t xml:space="preserve"/>
        </is>
      </c>
      <c s="8" t="inlineStr" r="J3054">
        <is>
          <t xml:space="preserve"> Will</t>
        </is>
      </c>
    </row>
    <row r="3055" ht="20.25" customHeight="0">
      <c s="5" t="inlineStr" r="A3055">
        <is>
          <t xml:space="preserve">40600290</t>
        </is>
      </c>
      <c s="5" t="inlineStr" r="B3055">
        <is>
          <t xml:space="preserve">BITUMINOUS MATERIALS (TACK COAT)</t>
        </is>
      </c>
      <c s="5" t="inlineStr" r="C3055">
        <is>
          <t xml:space="preserve">POUND  </t>
        </is>
      </c>
      <c s="6" r="D3055">
        <v>3810.000</v>
      </c>
      <c s="7" r="E3055">
        <v>1</v>
      </c>
      <c s="8" t="inlineStr" r="F3055">
        <is>
          <t xml:space="preserve">80B17</t>
        </is>
      </c>
      <c s="8" t="inlineStr" r="G3055">
        <is>
          <t xml:space="preserve">016</t>
        </is>
      </c>
      <c s="9" r="H3055">
        <v>0.0100</v>
      </c>
      <c s="8" t="inlineStr" r="I3055">
        <is>
          <t xml:space="preserve"/>
        </is>
      </c>
      <c s="8" t="inlineStr" r="J3055">
        <is>
          <t xml:space="preserve"> Will</t>
        </is>
      </c>
    </row>
    <row r="3056" ht="20.25" customHeight="0">
      <c s="5" t="inlineStr" r="A3056">
        <is>
          <t xml:space="preserve">40600290</t>
        </is>
      </c>
      <c s="5" t="inlineStr" r="B3056">
        <is>
          <t xml:space="preserve">BITUMINOUS MATERIALS (TACK COAT)</t>
        </is>
      </c>
      <c s="5" t="inlineStr" r="C3056">
        <is>
          <t xml:space="preserve">POUND  </t>
        </is>
      </c>
      <c s="6" r="D3056">
        <v>61684.000</v>
      </c>
      <c s="7" r="E3056">
        <v>1</v>
      </c>
      <c s="8" t="inlineStr" r="F3056">
        <is>
          <t xml:space="preserve">80B22</t>
        </is>
      </c>
      <c s="8" t="inlineStr" r="G3056">
        <is>
          <t xml:space="preserve">017</t>
        </is>
      </c>
      <c s="9" r="H3056">
        <v>0.0100</v>
      </c>
      <c s="8" t="inlineStr" r="I3056">
        <is>
          <t xml:space="preserve">Y</t>
        </is>
      </c>
      <c s="8" t="inlineStr" r="J3056">
        <is>
          <t xml:space="preserve"> Cook</t>
        </is>
      </c>
    </row>
    <row r="3057" ht="20.25" customHeight="0">
      <c s="5" t="inlineStr" r="A3057">
        <is>
          <t xml:space="preserve">40600290</t>
        </is>
      </c>
      <c s="5" t="inlineStr" r="B3057">
        <is>
          <t xml:space="preserve">BITUMINOUS MATERIALS (TACK COAT)</t>
        </is>
      </c>
      <c s="5" t="inlineStr" r="C3057">
        <is>
          <t xml:space="preserve">POUND  </t>
        </is>
      </c>
      <c s="6" r="D3057">
        <v>61684.000</v>
      </c>
      <c s="7" r="E3057">
        <v>1</v>
      </c>
      <c s="8" t="inlineStr" r="F3057">
        <is>
          <t xml:space="preserve">80B22</t>
        </is>
      </c>
      <c s="8" t="inlineStr" r="G3057">
        <is>
          <t xml:space="preserve">017</t>
        </is>
      </c>
      <c s="9" r="H3057">
        <v>0.0100</v>
      </c>
      <c s="8" t="inlineStr" r="I3057">
        <is>
          <t xml:space="preserve"/>
        </is>
      </c>
      <c s="8" t="inlineStr" r="J3057">
        <is>
          <t xml:space="preserve"> Cook</t>
        </is>
      </c>
    </row>
    <row r="3058" ht="20.25" customHeight="0">
      <c s="5" t="inlineStr" r="A3058">
        <is>
          <t xml:space="preserve">40600290</t>
        </is>
      </c>
      <c s="5" t="inlineStr" r="B3058">
        <is>
          <t xml:space="preserve">BITUMINOUS MATERIALS (TACK COAT)</t>
        </is>
      </c>
      <c s="5" t="inlineStr" r="C3058">
        <is>
          <t xml:space="preserve">POUND  </t>
        </is>
      </c>
      <c s="6" r="D3058">
        <v>61684.000</v>
      </c>
      <c s="7" r="E3058">
        <v>1</v>
      </c>
      <c s="8" t="inlineStr" r="F3058">
        <is>
          <t xml:space="preserve">80B22</t>
        </is>
      </c>
      <c s="8" t="inlineStr" r="G3058">
        <is>
          <t xml:space="preserve">017</t>
        </is>
      </c>
      <c s="9" r="H3058">
        <v>1.3500</v>
      </c>
      <c s="8" t="inlineStr" r="I3058">
        <is>
          <t xml:space="preserve"/>
        </is>
      </c>
      <c s="8" t="inlineStr" r="J3058">
        <is>
          <t xml:space="preserve"> Cook</t>
        </is>
      </c>
    </row>
    <row r="3059" ht="20.25" customHeight="0">
      <c s="5" t="inlineStr" r="A3059">
        <is>
          <t xml:space="preserve">40600290</t>
        </is>
      </c>
      <c s="5" t="inlineStr" r="B3059">
        <is>
          <t xml:space="preserve">BITUMINOUS MATERIALS (TACK COAT)</t>
        </is>
      </c>
      <c s="5" t="inlineStr" r="C3059">
        <is>
          <t xml:space="preserve">POUND  </t>
        </is>
      </c>
      <c s="6" r="D3059">
        <v>61684.000</v>
      </c>
      <c s="7" r="E3059">
        <v>1</v>
      </c>
      <c s="8" t="inlineStr" r="F3059">
        <is>
          <t xml:space="preserve">80B22</t>
        </is>
      </c>
      <c s="8" t="inlineStr" r="G3059">
        <is>
          <t xml:space="preserve">017</t>
        </is>
      </c>
      <c s="9" r="H3059">
        <v>1.8000</v>
      </c>
      <c s="8" t="inlineStr" r="I3059">
        <is>
          <t xml:space="preserve"/>
        </is>
      </c>
      <c s="8" t="inlineStr" r="J3059">
        <is>
          <t xml:space="preserve"> Cook</t>
        </is>
      </c>
    </row>
    <row r="3060" ht="20.25" customHeight="0">
      <c s="5" t="inlineStr" r="A3060">
        <is>
          <t xml:space="preserve">40600290</t>
        </is>
      </c>
      <c s="5" t="inlineStr" r="B3060">
        <is>
          <t xml:space="preserve">BITUMINOUS MATERIALS (TACK COAT)</t>
        </is>
      </c>
      <c s="5" t="inlineStr" r="C3060">
        <is>
          <t xml:space="preserve">POUND  </t>
        </is>
      </c>
      <c s="6" r="D3060">
        <v>28293.000</v>
      </c>
      <c s="7" r="E3060">
        <v>1</v>
      </c>
      <c s="8" t="inlineStr" r="F3060">
        <is>
          <t xml:space="preserve">80B23</t>
        </is>
      </c>
      <c s="8" t="inlineStr" r="G3060">
        <is>
          <t xml:space="preserve">018</t>
        </is>
      </c>
      <c s="9" r="H3060">
        <v>0.0100</v>
      </c>
      <c s="8" t="inlineStr" r="I3060">
        <is>
          <t xml:space="preserve">Y</t>
        </is>
      </c>
      <c s="8" t="inlineStr" r="J3060">
        <is>
          <t xml:space="preserve"> Kane</t>
        </is>
      </c>
    </row>
    <row r="3061" ht="20.25" customHeight="0">
      <c s="5" t="inlineStr" r="A3061">
        <is>
          <t xml:space="preserve">40600290</t>
        </is>
      </c>
      <c s="5" t="inlineStr" r="B3061">
        <is>
          <t xml:space="preserve">BITUMINOUS MATERIALS (TACK COAT)</t>
        </is>
      </c>
      <c s="5" t="inlineStr" r="C3061">
        <is>
          <t xml:space="preserve">POUND  </t>
        </is>
      </c>
      <c s="6" r="D3061">
        <v>28293.000</v>
      </c>
      <c s="7" r="E3061">
        <v>1</v>
      </c>
      <c s="8" t="inlineStr" r="F3061">
        <is>
          <t xml:space="preserve">80B23</t>
        </is>
      </c>
      <c s="8" t="inlineStr" r="G3061">
        <is>
          <t xml:space="preserve">018</t>
        </is>
      </c>
      <c s="9" r="H3061">
        <v>0.0100</v>
      </c>
      <c s="8" t="inlineStr" r="I3061">
        <is>
          <t xml:space="preserve"/>
        </is>
      </c>
      <c s="8" t="inlineStr" r="J3061">
        <is>
          <t xml:space="preserve"> Kane</t>
        </is>
      </c>
    </row>
    <row r="3062" ht="20.25" customHeight="0">
      <c s="5" t="inlineStr" r="A3062">
        <is>
          <t xml:space="preserve">40600290</t>
        </is>
      </c>
      <c s="5" t="inlineStr" r="B3062">
        <is>
          <t xml:space="preserve">BITUMINOUS MATERIALS (TACK COAT)</t>
        </is>
      </c>
      <c s="5" t="inlineStr" r="C3062">
        <is>
          <t xml:space="preserve">POUND  </t>
        </is>
      </c>
      <c s="6" r="D3062">
        <v>28293.000</v>
      </c>
      <c s="7" r="E3062">
        <v>1</v>
      </c>
      <c s="8" t="inlineStr" r="F3062">
        <is>
          <t xml:space="preserve">80B23</t>
        </is>
      </c>
      <c s="8" t="inlineStr" r="G3062">
        <is>
          <t xml:space="preserve">018</t>
        </is>
      </c>
      <c s="9" r="H3062">
        <v>1.0000</v>
      </c>
      <c s="8" t="inlineStr" r="I3062">
        <is>
          <t xml:space="preserve"/>
        </is>
      </c>
      <c s="8" t="inlineStr" r="J3062">
        <is>
          <t xml:space="preserve"> Kane</t>
        </is>
      </c>
    </row>
    <row r="3063" ht="20.25" customHeight="0">
      <c s="5" t="inlineStr" r="A3063">
        <is>
          <t xml:space="preserve">40600290</t>
        </is>
      </c>
      <c s="5" t="inlineStr" r="B3063">
        <is>
          <t xml:space="preserve">BITUMINOUS MATERIALS (TACK COAT)</t>
        </is>
      </c>
      <c s="5" t="inlineStr" r="C3063">
        <is>
          <t xml:space="preserve">POUND  </t>
        </is>
      </c>
      <c s="6" r="D3063">
        <v>38552.000</v>
      </c>
      <c s="7" r="E3063">
        <v>1</v>
      </c>
      <c s="8" t="inlineStr" r="F3063">
        <is>
          <t xml:space="preserve">80B28</t>
        </is>
      </c>
      <c s="8" t="inlineStr" r="G3063">
        <is>
          <t xml:space="preserve">019</t>
        </is>
      </c>
      <c s="9" r="H3063">
        <v>0.0100</v>
      </c>
      <c s="8" t="inlineStr" r="I3063">
        <is>
          <t xml:space="preserve">Y</t>
        </is>
      </c>
      <c s="8" t="inlineStr" r="J3063">
        <is>
          <t xml:space="preserve"> Cook</t>
        </is>
      </c>
    </row>
    <row r="3064" ht="20.25" customHeight="0">
      <c s="5" t="inlineStr" r="A3064">
        <is>
          <t xml:space="preserve">40600290</t>
        </is>
      </c>
      <c s="5" t="inlineStr" r="B3064">
        <is>
          <t xml:space="preserve">BITUMINOUS MATERIALS (TACK COAT)</t>
        </is>
      </c>
      <c s="5" t="inlineStr" r="C3064">
        <is>
          <t xml:space="preserve">POUND  </t>
        </is>
      </c>
      <c s="6" r="D3064">
        <v>38552.000</v>
      </c>
      <c s="7" r="E3064">
        <v>1</v>
      </c>
      <c s="8" t="inlineStr" r="F3064">
        <is>
          <t xml:space="preserve">80B28</t>
        </is>
      </c>
      <c s="8" t="inlineStr" r="G3064">
        <is>
          <t xml:space="preserve">019</t>
        </is>
      </c>
      <c s="9" r="H3064">
        <v>0.0100</v>
      </c>
      <c s="8" t="inlineStr" r="I3064">
        <is>
          <t xml:space="preserve"/>
        </is>
      </c>
      <c s="8" t="inlineStr" r="J3064">
        <is>
          <t xml:space="preserve"> Cook</t>
        </is>
      </c>
    </row>
    <row r="3065" ht="20.25" customHeight="0">
      <c s="5" t="inlineStr" r="A3065">
        <is>
          <t xml:space="preserve">40600290</t>
        </is>
      </c>
      <c s="5" t="inlineStr" r="B3065">
        <is>
          <t xml:space="preserve">BITUMINOUS MATERIALS (TACK COAT)</t>
        </is>
      </c>
      <c s="5" t="inlineStr" r="C3065">
        <is>
          <t xml:space="preserve">POUND  </t>
        </is>
      </c>
      <c s="6" r="D3065">
        <v>38552.000</v>
      </c>
      <c s="7" r="E3065">
        <v>1</v>
      </c>
      <c s="8" t="inlineStr" r="F3065">
        <is>
          <t xml:space="preserve">80B28</t>
        </is>
      </c>
      <c s="8" t="inlineStr" r="G3065">
        <is>
          <t xml:space="preserve">019</t>
        </is>
      </c>
      <c s="9" r="H3065">
        <v>0.0100</v>
      </c>
      <c s="8" t="inlineStr" r="I3065">
        <is>
          <t xml:space="preserve"/>
        </is>
      </c>
      <c s="8" t="inlineStr" r="J3065">
        <is>
          <t xml:space="preserve"> Cook</t>
        </is>
      </c>
    </row>
    <row r="3066" ht="20.25" customHeight="0">
      <c s="5" t="inlineStr" r="A3066">
        <is>
          <t xml:space="preserve">40600290</t>
        </is>
      </c>
      <c s="5" t="inlineStr" r="B3066">
        <is>
          <t xml:space="preserve">BITUMINOUS MATERIALS (TACK COAT)</t>
        </is>
      </c>
      <c s="5" t="inlineStr" r="C3066">
        <is>
          <t xml:space="preserve">POUND  </t>
        </is>
      </c>
      <c s="6" r="D3066">
        <v>38552.000</v>
      </c>
      <c s="7" r="E3066">
        <v>1</v>
      </c>
      <c s="8" t="inlineStr" r="F3066">
        <is>
          <t xml:space="preserve">80B28</t>
        </is>
      </c>
      <c s="8" t="inlineStr" r="G3066">
        <is>
          <t xml:space="preserve">019</t>
        </is>
      </c>
      <c s="9" r="H3066">
        <v>1.0000</v>
      </c>
      <c s="8" t="inlineStr" r="I3066">
        <is>
          <t xml:space="preserve"/>
        </is>
      </c>
      <c s="8" t="inlineStr" r="J3066">
        <is>
          <t xml:space="preserve"> Cook</t>
        </is>
      </c>
    </row>
    <row r="3067" ht="20.25" customHeight="0">
      <c s="5" t="inlineStr" r="A3067">
        <is>
          <t xml:space="preserve">40600290</t>
        </is>
      </c>
      <c s="5" t="inlineStr" r="B3067">
        <is>
          <t xml:space="preserve">BITUMINOUS MATERIALS (TACK COAT)</t>
        </is>
      </c>
      <c s="5" t="inlineStr" r="C3067">
        <is>
          <t xml:space="preserve">POUND  </t>
        </is>
      </c>
      <c s="6" r="D3067">
        <v>38552.000</v>
      </c>
      <c s="7" r="E3067">
        <v>1</v>
      </c>
      <c s="8" t="inlineStr" r="F3067">
        <is>
          <t xml:space="preserve">80B28</t>
        </is>
      </c>
      <c s="8" t="inlineStr" r="G3067">
        <is>
          <t xml:space="preserve">019</t>
        </is>
      </c>
      <c s="9" r="H3067">
        <v>1.5000</v>
      </c>
      <c s="8" t="inlineStr" r="I3067">
        <is>
          <t xml:space="preserve"/>
        </is>
      </c>
      <c s="8" t="inlineStr" r="J3067">
        <is>
          <t xml:space="preserve"> Cook</t>
        </is>
      </c>
    </row>
    <row r="3068" ht="20.25" customHeight="0">
      <c s="5" t="inlineStr" r="A3068">
        <is>
          <t xml:space="preserve">40600290</t>
        </is>
      </c>
      <c s="5" t="inlineStr" r="B3068">
        <is>
          <t xml:space="preserve">BITUMINOUS MATERIALS (TACK COAT)</t>
        </is>
      </c>
      <c s="5" t="inlineStr" r="C3068">
        <is>
          <t xml:space="preserve">POUND  </t>
        </is>
      </c>
      <c s="6" r="D3068">
        <v>12746.000</v>
      </c>
      <c s="7" r="E3068">
        <v>1</v>
      </c>
      <c s="8" t="inlineStr" r="F3068">
        <is>
          <t xml:space="preserve">80B33</t>
        </is>
      </c>
      <c s="8" t="inlineStr" r="G3068">
        <is>
          <t xml:space="preserve">020</t>
        </is>
      </c>
      <c s="9" r="H3068">
        <v>0.0100</v>
      </c>
      <c s="8" t="inlineStr" r="I3068">
        <is>
          <t xml:space="preserve">Y</t>
        </is>
      </c>
      <c s="8" t="inlineStr" r="J3068">
        <is>
          <t xml:space="preserve"> Cook</t>
        </is>
      </c>
    </row>
    <row r="3069" ht="20.25" customHeight="0">
      <c s="5" t="inlineStr" r="A3069">
        <is>
          <t xml:space="preserve">40600290</t>
        </is>
      </c>
      <c s="5" t="inlineStr" r="B3069">
        <is>
          <t xml:space="preserve">BITUMINOUS MATERIALS (TACK COAT)</t>
        </is>
      </c>
      <c s="5" t="inlineStr" r="C3069">
        <is>
          <t xml:space="preserve">POUND  </t>
        </is>
      </c>
      <c s="6" r="D3069">
        <v>12746.000</v>
      </c>
      <c s="7" r="E3069">
        <v>1</v>
      </c>
      <c s="8" t="inlineStr" r="F3069">
        <is>
          <t xml:space="preserve">80B33</t>
        </is>
      </c>
      <c s="8" t="inlineStr" r="G3069">
        <is>
          <t xml:space="preserve">020</t>
        </is>
      </c>
      <c s="9" r="H3069">
        <v>0.0100</v>
      </c>
      <c s="8" t="inlineStr" r="I3069">
        <is>
          <t xml:space="preserve"/>
        </is>
      </c>
      <c s="8" t="inlineStr" r="J3069">
        <is>
          <t xml:space="preserve"> Cook</t>
        </is>
      </c>
    </row>
    <row r="3070" ht="20.25" customHeight="0">
      <c s="5" t="inlineStr" r="A3070">
        <is>
          <t xml:space="preserve">40600290</t>
        </is>
      </c>
      <c s="5" t="inlineStr" r="B3070">
        <is>
          <t xml:space="preserve">BITUMINOUS MATERIALS (TACK COAT)</t>
        </is>
      </c>
      <c s="5" t="inlineStr" r="C3070">
        <is>
          <t xml:space="preserve">POUND  </t>
        </is>
      </c>
      <c s="6" r="D3070">
        <v>12746.000</v>
      </c>
      <c s="7" r="E3070">
        <v>1</v>
      </c>
      <c s="8" t="inlineStr" r="F3070">
        <is>
          <t xml:space="preserve">80B33</t>
        </is>
      </c>
      <c s="8" t="inlineStr" r="G3070">
        <is>
          <t xml:space="preserve">020</t>
        </is>
      </c>
      <c s="9" r="H3070">
        <v>0.0100</v>
      </c>
      <c s="8" t="inlineStr" r="I3070">
        <is>
          <t xml:space="preserve"/>
        </is>
      </c>
      <c s="8" t="inlineStr" r="J3070">
        <is>
          <t xml:space="preserve"> Cook</t>
        </is>
      </c>
    </row>
    <row r="3071" ht="20.25" customHeight="0">
      <c s="5" t="inlineStr" r="A3071">
        <is>
          <t xml:space="preserve">40600290</t>
        </is>
      </c>
      <c s="5" t="inlineStr" r="B3071">
        <is>
          <t xml:space="preserve">BITUMINOUS MATERIALS (TACK COAT)</t>
        </is>
      </c>
      <c s="5" t="inlineStr" r="C3071">
        <is>
          <t xml:space="preserve">POUND  </t>
        </is>
      </c>
      <c s="6" r="D3071">
        <v>22951.000</v>
      </c>
      <c s="7" r="E3071">
        <v>1</v>
      </c>
      <c s="8" t="inlineStr" r="F3071">
        <is>
          <t xml:space="preserve">80B35</t>
        </is>
      </c>
      <c s="8" t="inlineStr" r="G3071">
        <is>
          <t xml:space="preserve">021</t>
        </is>
      </c>
      <c s="9" r="H3071">
        <v>0.0100</v>
      </c>
      <c s="8" t="inlineStr" r="I3071">
        <is>
          <t xml:space="preserve">Y</t>
        </is>
      </c>
      <c s="8" t="inlineStr" r="J3071">
        <is>
          <t xml:space="preserve"> Cook</t>
        </is>
      </c>
    </row>
    <row r="3072" ht="20.25" customHeight="0">
      <c s="5" t="inlineStr" r="A3072">
        <is>
          <t xml:space="preserve">40600290</t>
        </is>
      </c>
      <c s="5" t="inlineStr" r="B3072">
        <is>
          <t xml:space="preserve">BITUMINOUS MATERIALS (TACK COAT)</t>
        </is>
      </c>
      <c s="5" t="inlineStr" r="C3072">
        <is>
          <t xml:space="preserve">POUND  </t>
        </is>
      </c>
      <c s="6" r="D3072">
        <v>22951.000</v>
      </c>
      <c s="7" r="E3072">
        <v>1</v>
      </c>
      <c s="8" t="inlineStr" r="F3072">
        <is>
          <t xml:space="preserve">80B35</t>
        </is>
      </c>
      <c s="8" t="inlineStr" r="G3072">
        <is>
          <t xml:space="preserve">021</t>
        </is>
      </c>
      <c s="9" r="H3072">
        <v>0.0100</v>
      </c>
      <c s="8" t="inlineStr" r="I3072">
        <is>
          <t xml:space="preserve"/>
        </is>
      </c>
      <c s="8" t="inlineStr" r="J3072">
        <is>
          <t xml:space="preserve"> Cook</t>
        </is>
      </c>
    </row>
    <row r="3073" ht="20.25" customHeight="0">
      <c s="5" t="inlineStr" r="A3073">
        <is>
          <t xml:space="preserve">40600290</t>
        </is>
      </c>
      <c s="5" t="inlineStr" r="B3073">
        <is>
          <t xml:space="preserve">BITUMINOUS MATERIALS (TACK COAT)</t>
        </is>
      </c>
      <c s="5" t="inlineStr" r="C3073">
        <is>
          <t xml:space="preserve">POUND  </t>
        </is>
      </c>
      <c s="6" r="D3073">
        <v>22951.000</v>
      </c>
      <c s="7" r="E3073">
        <v>1</v>
      </c>
      <c s="8" t="inlineStr" r="F3073">
        <is>
          <t xml:space="preserve">80B35</t>
        </is>
      </c>
      <c s="8" t="inlineStr" r="G3073">
        <is>
          <t xml:space="preserve">021</t>
        </is>
      </c>
      <c s="9" r="H3073">
        <v>0.0100</v>
      </c>
      <c s="8" t="inlineStr" r="I3073">
        <is>
          <t xml:space="preserve"/>
        </is>
      </c>
      <c s="8" t="inlineStr" r="J3073">
        <is>
          <t xml:space="preserve"> Cook</t>
        </is>
      </c>
    </row>
    <row r="3074" ht="20.25" customHeight="0">
      <c s="5" t="inlineStr" r="A3074">
        <is>
          <t xml:space="preserve">40600290</t>
        </is>
      </c>
      <c s="5" t="inlineStr" r="B3074">
        <is>
          <t xml:space="preserve">BITUMINOUS MATERIALS (TACK COAT)</t>
        </is>
      </c>
      <c s="5" t="inlineStr" r="C3074">
        <is>
          <t xml:space="preserve">POUND  </t>
        </is>
      </c>
      <c s="6" r="D3074">
        <v>22951.000</v>
      </c>
      <c s="7" r="E3074">
        <v>1</v>
      </c>
      <c s="8" t="inlineStr" r="F3074">
        <is>
          <t xml:space="preserve">80B35</t>
        </is>
      </c>
      <c s="8" t="inlineStr" r="G3074">
        <is>
          <t xml:space="preserve">021</t>
        </is>
      </c>
      <c s="9" r="H3074">
        <v>0.6700</v>
      </c>
      <c s="8" t="inlineStr" r="I3074">
        <is>
          <t xml:space="preserve"/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40600290</t>
        </is>
      </c>
      <c s="5" t="inlineStr" r="B3075">
        <is>
          <t xml:space="preserve">BITUMINOUS MATERIALS (TACK COAT)</t>
        </is>
      </c>
      <c s="5" t="inlineStr" r="C3075">
        <is>
          <t xml:space="preserve">POUND  </t>
        </is>
      </c>
      <c s="6" r="D3075">
        <v>5.000</v>
      </c>
      <c s="7" r="E3075">
        <v>1</v>
      </c>
      <c s="8" t="inlineStr" r="F3075">
        <is>
          <t xml:space="preserve">80B58</t>
        </is>
      </c>
      <c s="8" t="inlineStr" r="G3075">
        <is>
          <t xml:space="preserve">024</t>
        </is>
      </c>
      <c s="9" r="H3075">
        <v>26.5400</v>
      </c>
      <c s="8" t="inlineStr" r="I3075">
        <is>
          <t xml:space="preserve">Y</t>
        </is>
      </c>
      <c s="8" t="inlineStr" r="J3075">
        <is>
          <t xml:space="preserve"> Cook</t>
        </is>
      </c>
    </row>
    <row r="3076" ht="20.25" customHeight="0">
      <c s="5" t="inlineStr" r="A3076">
        <is>
          <t xml:space="preserve">40600290</t>
        </is>
      </c>
      <c s="5" t="inlineStr" r="B3076">
        <is>
          <t xml:space="preserve">BITUMINOUS MATERIALS (TACK COAT)</t>
        </is>
      </c>
      <c s="5" t="inlineStr" r="C3076">
        <is>
          <t xml:space="preserve">POUND  </t>
        </is>
      </c>
      <c s="6" r="D3076">
        <v>64860.000</v>
      </c>
      <c s="7" r="E3076">
        <v>1</v>
      </c>
      <c s="8" t="inlineStr" r="F3076">
        <is>
          <t xml:space="preserve">80B87</t>
        </is>
      </c>
      <c s="8" t="inlineStr" r="G3076">
        <is>
          <t xml:space="preserve">028</t>
        </is>
      </c>
      <c s="9" r="H3076">
        <v>0.0100</v>
      </c>
      <c s="8" t="inlineStr" r="I3076">
        <is>
          <t xml:space="preserve">Y</t>
        </is>
      </c>
      <c s="8" t="inlineStr" r="J3076">
        <is>
          <t xml:space="preserve"> Cook</t>
        </is>
      </c>
    </row>
    <row r="3077" ht="20.25" customHeight="0">
      <c s="5" t="inlineStr" r="A3077">
        <is>
          <t xml:space="preserve">40600290</t>
        </is>
      </c>
      <c s="5" t="inlineStr" r="B3077">
        <is>
          <t xml:space="preserve">BITUMINOUS MATERIALS (TACK COAT)</t>
        </is>
      </c>
      <c s="5" t="inlineStr" r="C3077">
        <is>
          <t xml:space="preserve">POUND  </t>
        </is>
      </c>
      <c s="6" r="D3077">
        <v>64860.000</v>
      </c>
      <c s="7" r="E3077">
        <v>1</v>
      </c>
      <c s="8" t="inlineStr" r="F3077">
        <is>
          <t xml:space="preserve">80B87</t>
        </is>
      </c>
      <c s="8" t="inlineStr" r="G3077">
        <is>
          <t xml:space="preserve">028</t>
        </is>
      </c>
      <c s="9" r="H3077">
        <v>0.0100</v>
      </c>
      <c s="8" t="inlineStr" r="I3077">
        <is>
          <t xml:space="preserve"/>
        </is>
      </c>
      <c s="8" t="inlineStr" r="J3077">
        <is>
          <t xml:space="preserve"> Cook</t>
        </is>
      </c>
    </row>
    <row r="3078" ht="20.25" customHeight="0">
      <c s="5" t="inlineStr" r="A3078">
        <is>
          <t xml:space="preserve">40600290</t>
        </is>
      </c>
      <c s="5" t="inlineStr" r="B3078">
        <is>
          <t xml:space="preserve">BITUMINOUS MATERIALS (TACK COAT)</t>
        </is>
      </c>
      <c s="5" t="inlineStr" r="C3078">
        <is>
          <t xml:space="preserve">POUND  </t>
        </is>
      </c>
      <c s="6" r="D3078">
        <v>64860.000</v>
      </c>
      <c s="7" r="E3078">
        <v>1</v>
      </c>
      <c s="8" t="inlineStr" r="F3078">
        <is>
          <t xml:space="preserve">80B87</t>
        </is>
      </c>
      <c s="8" t="inlineStr" r="G3078">
        <is>
          <t xml:space="preserve">028</t>
        </is>
      </c>
      <c s="9" r="H3078">
        <v>0.0100</v>
      </c>
      <c s="8" t="inlineStr" r="I3078">
        <is>
          <t xml:space="preserve"/>
        </is>
      </c>
      <c s="8" t="inlineStr" r="J3078">
        <is>
          <t xml:space="preserve"> Cook</t>
        </is>
      </c>
    </row>
    <row r="3079" ht="20.25" customHeight="0">
      <c s="5" t="inlineStr" r="A3079">
        <is>
          <t xml:space="preserve">40600290</t>
        </is>
      </c>
      <c s="5" t="inlineStr" r="B3079">
        <is>
          <t xml:space="preserve">BITUMINOUS MATERIALS (TACK COAT)</t>
        </is>
      </c>
      <c s="5" t="inlineStr" r="C3079">
        <is>
          <t xml:space="preserve">POUND  </t>
        </is>
      </c>
      <c s="6" r="D3079">
        <v>64860.000</v>
      </c>
      <c s="7" r="E3079">
        <v>1</v>
      </c>
      <c s="8" t="inlineStr" r="F3079">
        <is>
          <t xml:space="preserve">80B87</t>
        </is>
      </c>
      <c s="8" t="inlineStr" r="G3079">
        <is>
          <t xml:space="preserve">028</t>
        </is>
      </c>
      <c s="9" r="H3079">
        <v>0.0100</v>
      </c>
      <c s="8" t="inlineStr" r="I3079">
        <is>
          <t xml:space="preserve"/>
        </is>
      </c>
      <c s="8" t="inlineStr" r="J3079">
        <is>
          <t xml:space="preserve"> Cook</t>
        </is>
      </c>
    </row>
    <row r="3080" ht="20.25" customHeight="0">
      <c s="5" t="inlineStr" r="A3080">
        <is>
          <t xml:space="preserve">40600290</t>
        </is>
      </c>
      <c s="5" t="inlineStr" r="B3080">
        <is>
          <t xml:space="preserve">BITUMINOUS MATERIALS (TACK COAT)</t>
        </is>
      </c>
      <c s="5" t="inlineStr" r="C3080">
        <is>
          <t xml:space="preserve">POUND  </t>
        </is>
      </c>
      <c s="6" r="D3080">
        <v>29755.000</v>
      </c>
      <c s="7" r="E3080">
        <v>1</v>
      </c>
      <c s="8" t="inlineStr" r="F3080">
        <is>
          <t xml:space="preserve">80C45</t>
        </is>
      </c>
      <c s="8" t="inlineStr" r="G3080">
        <is>
          <t xml:space="preserve">029</t>
        </is>
      </c>
      <c s="9" r="H3080">
        <v>0.0100</v>
      </c>
      <c s="8" t="inlineStr" r="I3080">
        <is>
          <t xml:space="preserve">Y</t>
        </is>
      </c>
      <c s="8" t="inlineStr" r="J3080">
        <is>
          <t xml:space="preserve"> McHenry</t>
        </is>
      </c>
    </row>
    <row r="3081" ht="20.25" customHeight="0">
      <c s="5" t="inlineStr" r="A3081">
        <is>
          <t xml:space="preserve">40600290</t>
        </is>
      </c>
      <c s="5" t="inlineStr" r="B3081">
        <is>
          <t xml:space="preserve">BITUMINOUS MATERIALS (TACK COAT)</t>
        </is>
      </c>
      <c s="5" t="inlineStr" r="C3081">
        <is>
          <t xml:space="preserve">POUND  </t>
        </is>
      </c>
      <c s="6" r="D3081">
        <v>29755.000</v>
      </c>
      <c s="7" r="E3081">
        <v>1</v>
      </c>
      <c s="8" t="inlineStr" r="F3081">
        <is>
          <t xml:space="preserve">80C45</t>
        </is>
      </c>
      <c s="8" t="inlineStr" r="G3081">
        <is>
          <t xml:space="preserve">029</t>
        </is>
      </c>
      <c s="9" r="H3081">
        <v>0.0100</v>
      </c>
      <c s="8" t="inlineStr" r="I3081">
        <is>
          <t xml:space="preserve"/>
        </is>
      </c>
      <c s="8" t="inlineStr" r="J3081">
        <is>
          <t xml:space="preserve"> McHenry</t>
        </is>
      </c>
    </row>
    <row r="3082" ht="20.25" customHeight="0">
      <c s="5" t="inlineStr" r="A3082">
        <is>
          <t xml:space="preserve">40600290</t>
        </is>
      </c>
      <c s="5" t="inlineStr" r="B3082">
        <is>
          <t xml:space="preserve">BITUMINOUS MATERIALS (TACK COAT)</t>
        </is>
      </c>
      <c s="5" t="inlineStr" r="C3082">
        <is>
          <t xml:space="preserve">POUND  </t>
        </is>
      </c>
      <c s="6" r="D3082">
        <v>29755.000</v>
      </c>
      <c s="7" r="E3082">
        <v>1</v>
      </c>
      <c s="8" t="inlineStr" r="F3082">
        <is>
          <t xml:space="preserve">80C45</t>
        </is>
      </c>
      <c s="8" t="inlineStr" r="G3082">
        <is>
          <t xml:space="preserve">029</t>
        </is>
      </c>
      <c s="9" r="H3082">
        <v>0.0100</v>
      </c>
      <c s="8" t="inlineStr" r="I3082">
        <is>
          <t xml:space="preserve"/>
        </is>
      </c>
      <c s="8" t="inlineStr" r="J3082">
        <is>
          <t xml:space="preserve"> McHenry</t>
        </is>
      </c>
    </row>
    <row r="3083" ht="20.25" customHeight="0">
      <c s="5" t="inlineStr" r="A3083">
        <is>
          <t xml:space="preserve">40600290</t>
        </is>
      </c>
      <c s="5" t="inlineStr" r="B3083">
        <is>
          <t xml:space="preserve">BITUMINOUS MATERIALS (TACK COAT)</t>
        </is>
      </c>
      <c s="5" t="inlineStr" r="C3083">
        <is>
          <t xml:space="preserve">POUND  </t>
        </is>
      </c>
      <c s="6" r="D3083">
        <v>29755.000</v>
      </c>
      <c s="7" r="E3083">
        <v>1</v>
      </c>
      <c s="8" t="inlineStr" r="F3083">
        <is>
          <t xml:space="preserve">80C45</t>
        </is>
      </c>
      <c s="8" t="inlineStr" r="G3083">
        <is>
          <t xml:space="preserve">029</t>
        </is>
      </c>
      <c s="9" r="H3083">
        <v>0.5000</v>
      </c>
      <c s="8" t="inlineStr" r="I3083">
        <is>
          <t xml:space="preserve"/>
        </is>
      </c>
      <c s="8" t="inlineStr" r="J3083">
        <is>
          <t xml:space="preserve"> McHenry</t>
        </is>
      </c>
    </row>
    <row r="3084" ht="20.25" customHeight="0">
      <c s="5" t="inlineStr" r="A3084">
        <is>
          <t xml:space="preserve">40600290</t>
        </is>
      </c>
      <c s="5" t="inlineStr" r="B3084">
        <is>
          <t xml:space="preserve">BITUMINOUS MATERIALS (TACK COAT)</t>
        </is>
      </c>
      <c s="5" t="inlineStr" r="C3084">
        <is>
          <t xml:space="preserve">POUND  </t>
        </is>
      </c>
      <c s="6" r="D3084">
        <v>14477.000</v>
      </c>
      <c s="7" r="E3084">
        <v>1</v>
      </c>
      <c s="8" t="inlineStr" r="F3084">
        <is>
          <t xml:space="preserve">80C48</t>
        </is>
      </c>
      <c s="8" t="inlineStr" r="G3084">
        <is>
          <t xml:space="preserve">030</t>
        </is>
      </c>
      <c s="9" r="H3084">
        <v>0.0100</v>
      </c>
      <c s="8" t="inlineStr" r="I3084">
        <is>
          <t xml:space="preserve">Y</t>
        </is>
      </c>
      <c s="8" t="inlineStr" r="J3084">
        <is>
          <t xml:space="preserve"> Lake</t>
        </is>
      </c>
    </row>
    <row r="3085" ht="20.25" customHeight="0">
      <c s="5" t="inlineStr" r="A3085">
        <is>
          <t xml:space="preserve">40600290</t>
        </is>
      </c>
      <c s="5" t="inlineStr" r="B3085">
        <is>
          <t xml:space="preserve">BITUMINOUS MATERIALS (TACK COAT)</t>
        </is>
      </c>
      <c s="5" t="inlineStr" r="C3085">
        <is>
          <t xml:space="preserve">POUND  </t>
        </is>
      </c>
      <c s="6" r="D3085">
        <v>14477.000</v>
      </c>
      <c s="7" r="E3085">
        <v>1</v>
      </c>
      <c s="8" t="inlineStr" r="F3085">
        <is>
          <t xml:space="preserve">80C48</t>
        </is>
      </c>
      <c s="8" t="inlineStr" r="G3085">
        <is>
          <t xml:space="preserve">030</t>
        </is>
      </c>
      <c s="9" r="H3085">
        <v>0.0100</v>
      </c>
      <c s="8" t="inlineStr" r="I3085">
        <is>
          <t xml:space="preserve"/>
        </is>
      </c>
      <c s="8" t="inlineStr" r="J3085">
        <is>
          <t xml:space="preserve"> Lake</t>
        </is>
      </c>
    </row>
    <row r="3086" ht="20.25" customHeight="0">
      <c s="5" t="inlineStr" r="A3086">
        <is>
          <t xml:space="preserve">40600290</t>
        </is>
      </c>
      <c s="5" t="inlineStr" r="B3086">
        <is>
          <t xml:space="preserve">BITUMINOUS MATERIALS (TACK COAT)</t>
        </is>
      </c>
      <c s="5" t="inlineStr" r="C3086">
        <is>
          <t xml:space="preserve">POUND  </t>
        </is>
      </c>
      <c s="6" r="D3086">
        <v>14905.000</v>
      </c>
      <c s="7" r="E3086">
        <v>1</v>
      </c>
      <c s="8" t="inlineStr" r="F3086">
        <is>
          <t xml:space="preserve">80D00</t>
        </is>
      </c>
      <c s="8" t="inlineStr" r="G3086">
        <is>
          <t xml:space="preserve">035</t>
        </is>
      </c>
      <c s="9" r="H3086">
        <v>0.0100</v>
      </c>
      <c s="8" t="inlineStr" r="I3086">
        <is>
          <t xml:space="preserve">Y</t>
        </is>
      </c>
      <c s="8" t="inlineStr" r="J3086">
        <is>
          <t xml:space="preserve"> Cook</t>
        </is>
      </c>
    </row>
    <row r="3087" ht="20.25" customHeight="0">
      <c s="5" t="inlineStr" r="A3087">
        <is>
          <t xml:space="preserve">40600290</t>
        </is>
      </c>
      <c s="5" t="inlineStr" r="B3087">
        <is>
          <t xml:space="preserve">BITUMINOUS MATERIALS (TACK COAT)</t>
        </is>
      </c>
      <c s="5" t="inlineStr" r="C3087">
        <is>
          <t xml:space="preserve">POUND  </t>
        </is>
      </c>
      <c s="6" r="D3087">
        <v>14905.000</v>
      </c>
      <c s="7" r="E3087">
        <v>1</v>
      </c>
      <c s="8" t="inlineStr" r="F3087">
        <is>
          <t xml:space="preserve">80D00</t>
        </is>
      </c>
      <c s="8" t="inlineStr" r="G3087">
        <is>
          <t xml:space="preserve">035</t>
        </is>
      </c>
      <c s="9" r="H3087">
        <v>0.0100</v>
      </c>
      <c s="8" t="inlineStr" r="I3087">
        <is>
          <t xml:space="preserve"/>
        </is>
      </c>
      <c s="8" t="inlineStr" r="J3087">
        <is>
          <t xml:space="preserve"> Cook</t>
        </is>
      </c>
    </row>
    <row r="3088" ht="20.25" customHeight="0">
      <c s="5" t="inlineStr" r="A3088">
        <is>
          <t xml:space="preserve">40600290</t>
        </is>
      </c>
      <c s="5" t="inlineStr" r="B3088">
        <is>
          <t xml:space="preserve">BITUMINOUS MATERIALS (TACK COAT)</t>
        </is>
      </c>
      <c s="5" t="inlineStr" r="C3088">
        <is>
          <t xml:space="preserve">POUND  </t>
        </is>
      </c>
      <c s="6" r="D3088">
        <v>14905.000</v>
      </c>
      <c s="7" r="E3088">
        <v>1</v>
      </c>
      <c s="8" t="inlineStr" r="F3088">
        <is>
          <t xml:space="preserve">80D00</t>
        </is>
      </c>
      <c s="8" t="inlineStr" r="G3088">
        <is>
          <t xml:space="preserve">035</t>
        </is>
      </c>
      <c s="9" r="H3088">
        <v>0.0100</v>
      </c>
      <c s="8" t="inlineStr" r="I3088">
        <is>
          <t xml:space="preserve"/>
        </is>
      </c>
      <c s="8" t="inlineStr" r="J3088">
        <is>
          <t xml:space="preserve"> Cook</t>
        </is>
      </c>
    </row>
    <row r="3089" ht="20.25" customHeight="0">
      <c s="5" t="inlineStr" r="A3089">
        <is>
          <t xml:space="preserve">40600290</t>
        </is>
      </c>
      <c s="5" t="inlineStr" r="B3089">
        <is>
          <t xml:space="preserve">BITUMINOUS MATERIALS (TACK COAT)</t>
        </is>
      </c>
      <c s="5" t="inlineStr" r="C3089">
        <is>
          <t xml:space="preserve">POUND  </t>
        </is>
      </c>
      <c s="6" r="D3089">
        <v>264.000</v>
      </c>
      <c s="7" r="E3089">
        <v>1</v>
      </c>
      <c s="8" t="inlineStr" r="F3089">
        <is>
          <t xml:space="preserve">80D46</t>
        </is>
      </c>
      <c s="8" t="inlineStr" r="G3089">
        <is>
          <t xml:space="preserve">037</t>
        </is>
      </c>
      <c s="9" r="H3089">
        <v>1.0000</v>
      </c>
      <c s="8" t="inlineStr" r="I3089">
        <is>
          <t xml:space="preserve">Y</t>
        </is>
      </c>
      <c s="8" t="inlineStr" r="J3089">
        <is>
          <t xml:space="preserve"> Lake</t>
        </is>
      </c>
    </row>
    <row r="3090" ht="20.25" customHeight="0">
      <c s="5" t="inlineStr" r="A3090">
        <is>
          <t xml:space="preserve">40600290</t>
        </is>
      </c>
      <c s="5" t="inlineStr" r="B3090">
        <is>
          <t xml:space="preserve">BITUMINOUS MATERIALS (TACK COAT)</t>
        </is>
      </c>
      <c s="5" t="inlineStr" r="C3090">
        <is>
          <t xml:space="preserve">POUND  </t>
        </is>
      </c>
      <c s="6" r="D3090">
        <v>264.000</v>
      </c>
      <c s="7" r="E3090">
        <v>1</v>
      </c>
      <c s="8" t="inlineStr" r="F3090">
        <is>
          <t xml:space="preserve">80D46</t>
        </is>
      </c>
      <c s="8" t="inlineStr" r="G3090">
        <is>
          <t xml:space="preserve">037</t>
        </is>
      </c>
      <c s="9" r="H3090">
        <v>0.0100</v>
      </c>
      <c s="8" t="inlineStr" r="I3090">
        <is>
          <t xml:space="preserve"/>
        </is>
      </c>
      <c s="8" t="inlineStr" r="J3090">
        <is>
          <t xml:space="preserve"> Lake</t>
        </is>
      </c>
    </row>
    <row r="3091" ht="20.25" customHeight="0">
      <c s="5" t="inlineStr" r="A3091">
        <is>
          <t xml:space="preserve">40600290</t>
        </is>
      </c>
      <c s="5" t="inlineStr" r="B3091">
        <is>
          <t xml:space="preserve">BITUMINOUS MATERIALS (TACK COAT)</t>
        </is>
      </c>
      <c s="5" t="inlineStr" r="C3091">
        <is>
          <t xml:space="preserve">POUND  </t>
        </is>
      </c>
      <c s="6" r="D3091">
        <v>264.000</v>
      </c>
      <c s="7" r="E3091">
        <v>1</v>
      </c>
      <c s="8" t="inlineStr" r="F3091">
        <is>
          <t xml:space="preserve">80D46</t>
        </is>
      </c>
      <c s="8" t="inlineStr" r="G3091">
        <is>
          <t xml:space="preserve">037</t>
        </is>
      </c>
      <c s="9" r="H3091">
        <v>0.0100</v>
      </c>
      <c s="8" t="inlineStr" r="I3091">
        <is>
          <t xml:space="preserve"/>
        </is>
      </c>
      <c s="8" t="inlineStr" r="J3091">
        <is>
          <t xml:space="preserve"> Lake</t>
        </is>
      </c>
    </row>
    <row r="3092" ht="20.25" customHeight="0">
      <c s="5" t="inlineStr" r="A3092">
        <is>
          <t xml:space="preserve">40600290</t>
        </is>
      </c>
      <c s="5" t="inlineStr" r="B3092">
        <is>
          <t xml:space="preserve">BITUMINOUS MATERIALS (TACK COAT)</t>
        </is>
      </c>
      <c s="5" t="inlineStr" r="C3092">
        <is>
          <t xml:space="preserve">POUND  </t>
        </is>
      </c>
      <c s="6" r="D3092">
        <v>264.000</v>
      </c>
      <c s="7" r="E3092">
        <v>1</v>
      </c>
      <c s="8" t="inlineStr" r="F3092">
        <is>
          <t xml:space="preserve">80D46</t>
        </is>
      </c>
      <c s="8" t="inlineStr" r="G3092">
        <is>
          <t xml:space="preserve">037</t>
        </is>
      </c>
      <c s="9" r="H3092">
        <v>0.0100</v>
      </c>
      <c s="8" t="inlineStr" r="I3092">
        <is>
          <t xml:space="preserve"/>
        </is>
      </c>
      <c s="8" t="inlineStr" r="J3092">
        <is>
          <t xml:space="preserve"> Lake</t>
        </is>
      </c>
    </row>
    <row r="3093" ht="20.25" customHeight="0">
      <c s="5" t="inlineStr" r="A3093">
        <is>
          <t xml:space="preserve">40600290</t>
        </is>
      </c>
      <c s="5" t="inlineStr" r="B3093">
        <is>
          <t xml:space="preserve">BITUMINOUS MATERIALS (TACK COAT)</t>
        </is>
      </c>
      <c s="5" t="inlineStr" r="C3093">
        <is>
          <t xml:space="preserve">POUND  </t>
        </is>
      </c>
      <c s="6" r="D3093">
        <v>264.000</v>
      </c>
      <c s="7" r="E3093">
        <v>1</v>
      </c>
      <c s="8" t="inlineStr" r="F3093">
        <is>
          <t xml:space="preserve">80D46</t>
        </is>
      </c>
      <c s="8" t="inlineStr" r="G3093">
        <is>
          <t xml:space="preserve">037</t>
        </is>
      </c>
      <c s="9" r="H3093">
        <v>0.0100</v>
      </c>
      <c s="8" t="inlineStr" r="I3093">
        <is>
          <t xml:space="preserve"/>
        </is>
      </c>
      <c s="8" t="inlineStr" r="J3093">
        <is>
          <t xml:space="preserve"> Lake</t>
        </is>
      </c>
    </row>
    <row r="3094" ht="20.25" customHeight="0">
      <c s="5" t="inlineStr" r="A3094">
        <is>
          <t xml:space="preserve">40600290</t>
        </is>
      </c>
      <c s="5" t="inlineStr" r="B3094">
        <is>
          <t xml:space="preserve">BITUMINOUS MATERIALS (TACK COAT)</t>
        </is>
      </c>
      <c s="5" t="inlineStr" r="C3094">
        <is>
          <t xml:space="preserve">POUND  </t>
        </is>
      </c>
      <c s="6" r="D3094">
        <v>264.000</v>
      </c>
      <c s="7" r="E3094">
        <v>1</v>
      </c>
      <c s="8" t="inlineStr" r="F3094">
        <is>
          <t xml:space="preserve">80D46</t>
        </is>
      </c>
      <c s="8" t="inlineStr" r="G3094">
        <is>
          <t xml:space="preserve">037</t>
        </is>
      </c>
      <c s="9" r="H3094">
        <v>0.1000</v>
      </c>
      <c s="8" t="inlineStr" r="I3094">
        <is>
          <t xml:space="preserve"/>
        </is>
      </c>
      <c s="8" t="inlineStr" r="J3094">
        <is>
          <t xml:space="preserve"> Lake</t>
        </is>
      </c>
    </row>
    <row r="3095" ht="20.25" customHeight="0">
      <c s="5" t="inlineStr" r="A3095">
        <is>
          <t xml:space="preserve">40600290</t>
        </is>
      </c>
      <c s="5" t="inlineStr" r="B3095">
        <is>
          <t xml:space="preserve">BITUMINOUS MATERIALS (TACK COAT)</t>
        </is>
      </c>
      <c s="5" t="inlineStr" r="C3095">
        <is>
          <t xml:space="preserve">POUND  </t>
        </is>
      </c>
      <c s="6" r="D3095">
        <v>264.000</v>
      </c>
      <c s="7" r="E3095">
        <v>1</v>
      </c>
      <c s="8" t="inlineStr" r="F3095">
        <is>
          <t xml:space="preserve">80D46</t>
        </is>
      </c>
      <c s="8" t="inlineStr" r="G3095">
        <is>
          <t xml:space="preserve">037</t>
        </is>
      </c>
      <c s="9" r="H3095">
        <v>0.1000</v>
      </c>
      <c s="8" t="inlineStr" r="I3095">
        <is>
          <t xml:space="preserve"/>
        </is>
      </c>
      <c s="8" t="inlineStr" r="J3095">
        <is>
          <t xml:space="preserve"> Lake</t>
        </is>
      </c>
    </row>
    <row r="3096" ht="20.25" customHeight="0">
      <c s="5" t="inlineStr" r="A3096">
        <is>
          <t xml:space="preserve">40600290</t>
        </is>
      </c>
      <c s="5" t="inlineStr" r="B3096">
        <is>
          <t xml:space="preserve">BITUMINOUS MATERIALS (TACK COAT)</t>
        </is>
      </c>
      <c s="5" t="inlineStr" r="C3096">
        <is>
          <t xml:space="preserve">POUND  </t>
        </is>
      </c>
      <c s="6" r="D3096">
        <v>197.000</v>
      </c>
      <c s="7" r="E3096">
        <v>3</v>
      </c>
      <c s="8" t="inlineStr" r="F3096">
        <is>
          <t xml:space="preserve">87851</t>
        </is>
      </c>
      <c s="8" t="inlineStr" r="G3096">
        <is>
          <t xml:space="preserve">203</t>
        </is>
      </c>
      <c s="9" r="H3096">
        <v>0.0100</v>
      </c>
      <c s="8" t="inlineStr" r="I3096">
        <is>
          <t xml:space="preserve">Y</t>
        </is>
      </c>
      <c s="8" t="inlineStr" r="J3096">
        <is>
          <t xml:space="preserve"> Kankakee</t>
        </is>
      </c>
    </row>
    <row r="3097" ht="20.25" customHeight="0">
      <c s="5" t="inlineStr" r="A3097">
        <is>
          <t xml:space="preserve">40600290</t>
        </is>
      </c>
      <c s="5" t="inlineStr" r="B3097">
        <is>
          <t xml:space="preserve">BITUMINOUS MATERIALS (TACK COAT)</t>
        </is>
      </c>
      <c s="5" t="inlineStr" r="C3097">
        <is>
          <t xml:space="preserve">POUND  </t>
        </is>
      </c>
      <c s="6" r="D3097">
        <v>197.000</v>
      </c>
      <c s="7" r="E3097">
        <v>3</v>
      </c>
      <c s="8" t="inlineStr" r="F3097">
        <is>
          <t xml:space="preserve">87851</t>
        </is>
      </c>
      <c s="8" t="inlineStr" r="G3097">
        <is>
          <t xml:space="preserve">203</t>
        </is>
      </c>
      <c s="9" r="H3097">
        <v>0.0100</v>
      </c>
      <c s="8" t="inlineStr" r="I3097">
        <is>
          <t xml:space="preserve"/>
        </is>
      </c>
      <c s="8" t="inlineStr" r="J3097">
        <is>
          <t xml:space="preserve"> Kankakee</t>
        </is>
      </c>
    </row>
    <row r="3098" ht="20.25" customHeight="0">
      <c s="5" t="inlineStr" r="A3098">
        <is>
          <t xml:space="preserve">40600290</t>
        </is>
      </c>
      <c s="5" t="inlineStr" r="B3098">
        <is>
          <t xml:space="preserve">BITUMINOUS MATERIALS (TACK COAT)</t>
        </is>
      </c>
      <c s="5" t="inlineStr" r="C3098">
        <is>
          <t xml:space="preserve">POUND  </t>
        </is>
      </c>
      <c s="6" r="D3098">
        <v>197.000</v>
      </c>
      <c s="7" r="E3098">
        <v>3</v>
      </c>
      <c s="8" t="inlineStr" r="F3098">
        <is>
          <t xml:space="preserve">87851</t>
        </is>
      </c>
      <c s="8" t="inlineStr" r="G3098">
        <is>
          <t xml:space="preserve">203</t>
        </is>
      </c>
      <c s="9" r="H3098">
        <v>0.0100</v>
      </c>
      <c s="8" t="inlineStr" r="I3098">
        <is>
          <t xml:space="preserve"/>
        </is>
      </c>
      <c s="8" t="inlineStr" r="J3098">
        <is>
          <t xml:space="preserve"> Kankakee</t>
        </is>
      </c>
    </row>
    <row r="3099" ht="20.25" customHeight="0">
      <c s="5" t="inlineStr" r="A3099">
        <is>
          <t xml:space="preserve">40600290</t>
        </is>
      </c>
      <c s="5" t="inlineStr" r="B3099">
        <is>
          <t xml:space="preserve">BITUMINOUS MATERIALS (TACK COAT)</t>
        </is>
      </c>
      <c s="5" t="inlineStr" r="C3099">
        <is>
          <t xml:space="preserve">POUND  </t>
        </is>
      </c>
      <c s="6" r="D3099">
        <v>88100.000</v>
      </c>
      <c s="7" r="E3099">
        <v>3</v>
      </c>
      <c s="8" t="inlineStr" r="F3099">
        <is>
          <t xml:space="preserve">87859</t>
        </is>
      </c>
      <c s="8" t="inlineStr" r="G3099">
        <is>
          <t xml:space="preserve">079</t>
        </is>
      </c>
      <c s="9" r="H3099">
        <v>0.7500</v>
      </c>
      <c s="8" t="inlineStr" r="I3099">
        <is>
          <t xml:space="preserve">Y</t>
        </is>
      </c>
      <c s="8" t="inlineStr" r="J3099">
        <is>
          <t xml:space="preserve"> Iroquois</t>
        </is>
      </c>
    </row>
    <row r="3100" ht="20.25" customHeight="0">
      <c s="5" t="inlineStr" r="A3100">
        <is>
          <t xml:space="preserve">40600290</t>
        </is>
      </c>
      <c s="5" t="inlineStr" r="B3100">
        <is>
          <t xml:space="preserve">BITUMINOUS MATERIALS (TACK COAT)</t>
        </is>
      </c>
      <c s="5" t="inlineStr" r="C3100">
        <is>
          <t xml:space="preserve">POUND  </t>
        </is>
      </c>
      <c s="6" r="D3100">
        <v>16125.000</v>
      </c>
      <c s="7" r="E3100">
        <v>3</v>
      </c>
      <c s="8" t="inlineStr" r="F3100">
        <is>
          <t xml:space="preserve">87895</t>
        </is>
      </c>
      <c s="8" t="inlineStr" r="G3100">
        <is>
          <t xml:space="preserve">080</t>
        </is>
      </c>
      <c s="9" r="H3100">
        <v>0.0100</v>
      </c>
      <c s="8" t="inlineStr" r="I3100">
        <is>
          <t xml:space="preserve">Y</t>
        </is>
      </c>
      <c s="8" t="inlineStr" r="J3100">
        <is>
          <t xml:space="preserve"> Iroquois</t>
        </is>
      </c>
    </row>
    <row r="3101" ht="20.25" customHeight="0">
      <c s="5" t="inlineStr" r="A3101">
        <is>
          <t xml:space="preserve">40600290</t>
        </is>
      </c>
      <c s="5" t="inlineStr" r="B3101">
        <is>
          <t xml:space="preserve">BITUMINOUS MATERIALS (TACK COAT)</t>
        </is>
      </c>
      <c s="5" t="inlineStr" r="C3101">
        <is>
          <t xml:space="preserve">POUND  </t>
        </is>
      </c>
      <c s="6" r="D3101">
        <v>12355.000</v>
      </c>
      <c s="7" r="E3101">
        <v>6</v>
      </c>
      <c s="8" t="inlineStr" r="F3101">
        <is>
          <t xml:space="preserve">93848</t>
        </is>
      </c>
      <c s="8" t="inlineStr" r="G3101">
        <is>
          <t xml:space="preserve">127</t>
        </is>
      </c>
      <c s="9" r="H3101">
        <v>4.0000</v>
      </c>
      <c s="8" t="inlineStr" r="I3101">
        <is>
          <t xml:space="preserve">Y</t>
        </is>
      </c>
      <c s="8" t="inlineStr" r="J3101">
        <is>
          <t xml:space="preserve"> Adams</t>
        </is>
      </c>
    </row>
    <row r="3102" ht="20.25" customHeight="0">
      <c s="5" t="inlineStr" r="A3102">
        <is>
          <t xml:space="preserve">40600290</t>
        </is>
      </c>
      <c s="5" t="inlineStr" r="B3102">
        <is>
          <t xml:space="preserve">BITUMINOUS MATERIALS (TACK COAT)</t>
        </is>
      </c>
      <c s="5" t="inlineStr" r="C3102">
        <is>
          <t xml:space="preserve">POUND  </t>
        </is>
      </c>
      <c s="6" r="D3102">
        <v>12814.000</v>
      </c>
      <c s="7" r="E3102">
        <v>8</v>
      </c>
      <c s="8" t="inlineStr" r="F3102">
        <is>
          <t xml:space="preserve">97884</t>
        </is>
      </c>
      <c s="8" t="inlineStr" r="G3102">
        <is>
          <t xml:space="preserve">172</t>
        </is>
      </c>
      <c s="9" r="H3102">
        <v>1.5500</v>
      </c>
      <c s="8" t="inlineStr" r="I3102">
        <is>
          <t xml:space="preserve">Y</t>
        </is>
      </c>
      <c s="8" t="inlineStr" r="J3102">
        <is>
          <t xml:space="preserve"> Madison</t>
        </is>
      </c>
    </row>
    <row r="3103" ht="20.25" customHeight="0">
      <c s="5" t="inlineStr" r="A3103">
        <is>
          <t xml:space="preserve">40600290</t>
        </is>
      </c>
      <c s="5" t="inlineStr" r="B3103">
        <is>
          <t xml:space="preserve">BITUMINOUS MATERIALS (TACK COAT)</t>
        </is>
      </c>
      <c s="5" t="inlineStr" r="C3103">
        <is>
          <t xml:space="preserve">POUND  </t>
        </is>
      </c>
      <c s="6" r="D3103">
        <v>12814.000</v>
      </c>
      <c s="7" r="E3103">
        <v>8</v>
      </c>
      <c s="8" t="inlineStr" r="F3103">
        <is>
          <t xml:space="preserve">97884</t>
        </is>
      </c>
      <c s="8" t="inlineStr" r="G3103">
        <is>
          <t xml:space="preserve">172</t>
        </is>
      </c>
      <c s="9" r="H3103">
        <v>1.8400</v>
      </c>
      <c s="8" t="inlineStr" r="I3103">
        <is>
          <t xml:space="preserve"/>
        </is>
      </c>
      <c s="8" t="inlineStr" r="J3103">
        <is>
          <t xml:space="preserve"> Madison</t>
        </is>
      </c>
    </row>
    <row r="3104" ht="20.25" customHeight="0">
      <c s="5" t="inlineStr" r="A3104">
        <is>
          <t xml:space="preserve">40600290</t>
        </is>
      </c>
      <c s="5" t="inlineStr" r="B3104">
        <is>
          <t xml:space="preserve">BITUMINOUS MATERIALS (TACK COAT)</t>
        </is>
      </c>
      <c s="5" t="inlineStr" r="C3104">
        <is>
          <t xml:space="preserve">POUND  </t>
        </is>
      </c>
      <c s="6" r="D3104">
        <v>58087.000</v>
      </c>
      <c s="7" r="E3104">
        <v>8</v>
      </c>
      <c s="8" t="inlineStr" r="F3104">
        <is>
          <t xml:space="preserve">97897</t>
        </is>
      </c>
      <c s="8" t="inlineStr" r="G3104">
        <is>
          <t xml:space="preserve">174</t>
        </is>
      </c>
      <c s="9" r="H3104">
        <v>0.0100</v>
      </c>
      <c s="8" t="inlineStr" r="I3104">
        <is>
          <t xml:space="preserve">Y</t>
        </is>
      </c>
      <c s="8" t="inlineStr" r="J3104">
        <is>
          <t xml:space="preserve"> Monroe</t>
        </is>
      </c>
    </row>
    <row r="3105" ht="20.25" customHeight="0">
      <c s="5" t="inlineStr" r="A3105">
        <is>
          <t xml:space="preserve">40600290</t>
        </is>
      </c>
      <c s="5" t="inlineStr" r="B3105">
        <is>
          <t xml:space="preserve">BITUMINOUS MATERIALS (TACK COAT)</t>
        </is>
      </c>
      <c s="5" t="inlineStr" r="C3105">
        <is>
          <t xml:space="preserve">POUND  </t>
        </is>
      </c>
      <c s="6" r="D3105">
        <v>10556.000</v>
      </c>
      <c s="7" r="E3105">
        <v>8</v>
      </c>
      <c s="8" t="inlineStr" r="F3105">
        <is>
          <t xml:space="preserve">97899</t>
        </is>
      </c>
      <c s="8" t="inlineStr" r="G3105">
        <is>
          <t xml:space="preserve">175</t>
        </is>
      </c>
      <c s="9" r="H3105">
        <v>2.0000</v>
      </c>
      <c s="8" t="inlineStr" r="I3105">
        <is>
          <t xml:space="preserve">Y</t>
        </is>
      </c>
      <c s="8" t="inlineStr" r="J3105">
        <is>
          <t xml:space="preserve"> St. Clair</t>
        </is>
      </c>
    </row>
    <row r="3106" ht="20.25" customHeight="0">
      <c s="5" t="inlineStr" r="A3106">
        <is>
          <t xml:space="preserve">40600290</t>
        </is>
      </c>
      <c s="5" t="inlineStr" r="B3106">
        <is>
          <t xml:space="preserve">BITUMINOUS MATERIALS (TACK COAT)</t>
        </is>
      </c>
      <c s="5" t="inlineStr" r="C3106">
        <is>
          <t xml:space="preserve">POUND  </t>
        </is>
      </c>
      <c s="6" r="D3106">
        <v>39070.000</v>
      </c>
      <c s="7" r="E3106">
        <v>9</v>
      </c>
      <c s="8" t="inlineStr" r="F3106">
        <is>
          <t xml:space="preserve">99770</t>
        </is>
      </c>
      <c s="8" t="inlineStr" r="G3106">
        <is>
          <t xml:space="preserve">194</t>
        </is>
      </c>
      <c s="9" r="H3106">
        <v>0.0100</v>
      </c>
      <c s="8" t="inlineStr" r="I3106">
        <is>
          <t xml:space="preserve">Y</t>
        </is>
      </c>
      <c s="8" t="inlineStr" r="J3106">
        <is>
          <t xml:space="preserve"> Pope</t>
        </is>
      </c>
    </row>
    <row r="3107" ht="20.25" customHeight="0">
      <c s="5" t="inlineStr" r="A3107">
        <is>
          <t xml:space="preserve">40600290</t>
        </is>
      </c>
      <c s="5" t="inlineStr" r="B3107">
        <is>
          <t xml:space="preserve">BITUMINOUS MATERIALS (TACK COAT)</t>
        </is>
      </c>
      <c s="5" t="inlineStr" r="C3107">
        <is>
          <t xml:space="preserve">POUND  </t>
        </is>
      </c>
      <c s="6" r="D3107">
        <v>48700.000</v>
      </c>
      <c s="7" r="E3107">
        <v>9</v>
      </c>
      <c s="8" t="inlineStr" r="F3107">
        <is>
          <t xml:space="preserve">99771</t>
        </is>
      </c>
      <c s="8" t="inlineStr" r="G3107">
        <is>
          <t xml:space="preserve">195</t>
        </is>
      </c>
      <c s="9" r="H3107">
        <v>0.0100</v>
      </c>
      <c s="8" t="inlineStr" r="I3107">
        <is>
          <t xml:space="preserve">Y</t>
        </is>
      </c>
      <c s="8" t="inlineStr" r="J3107">
        <is>
          <t xml:space="preserve"> Jefferson</t>
        </is>
      </c>
    </row>
    <row r="3108" ht="20.25" customHeight="0">
      <c s="5" t="inlineStr" r="A3108">
        <is>
          <t xml:space="preserve">40600290</t>
        </is>
      </c>
      <c s="5" t="inlineStr" r="B3108">
        <is>
          <t xml:space="preserve">BITUMINOUS MATERIALS (TACK COAT)</t>
        </is>
      </c>
      <c s="5" t="inlineStr" r="C3108">
        <is>
          <t xml:space="preserve">POUND  </t>
        </is>
      </c>
      <c s="6" r="D3108">
        <v>86000.000</v>
      </c>
      <c s="7" r="E3108">
        <v>9</v>
      </c>
      <c s="8" t="inlineStr" r="F3108">
        <is>
          <t xml:space="preserve">99772</t>
        </is>
      </c>
      <c s="8" t="inlineStr" r="G3108">
        <is>
          <t xml:space="preserve">196</t>
        </is>
      </c>
      <c s="9" r="H3108">
        <v>0.0100</v>
      </c>
      <c s="8" t="inlineStr" r="I3108">
        <is>
          <t xml:space="preserve">Y</t>
        </is>
      </c>
      <c s="8" t="inlineStr" r="J3108">
        <is>
          <t xml:space="preserve"> Hamilton</t>
        </is>
      </c>
    </row>
    <row r="3109" ht="20.25" customHeight="0">
      <c s="5" t="inlineStr" r="A3109">
        <is>
          <t xml:space="preserve">40600295</t>
        </is>
      </c>
      <c s="5" t="inlineStr" r="B3109">
        <is>
          <t xml:space="preserve">POLYMERIZED BITUMINOUS MATERIALS (TACK COAT)</t>
        </is>
      </c>
      <c s="5" t="inlineStr" r="C3109">
        <is>
          <t xml:space="preserve">POUND  </t>
        </is>
      </c>
      <c s="6" r="D3109">
        <v>22047.000</v>
      </c>
      <c s="7" r="E3109">
        <v>2</v>
      </c>
      <c s="8" t="inlineStr" r="F3109">
        <is>
          <t xml:space="preserve">64L94</t>
        </is>
      </c>
      <c s="8" t="inlineStr" r="G3109">
        <is>
          <t xml:space="preserve">045</t>
        </is>
      </c>
      <c s="9" r="H3109">
        <v>0.0100</v>
      </c>
      <c s="8" t="inlineStr" r="I3109">
        <is>
          <t xml:space="preserve">Y</t>
        </is>
      </c>
      <c s="8" t="inlineStr" r="J3109">
        <is>
          <t xml:space="preserve"> Henry</t>
        </is>
      </c>
    </row>
    <row r="3110" ht="20.25" customHeight="0">
      <c s="5" t="inlineStr" r="A3110">
        <is>
          <t xml:space="preserve">40600295</t>
        </is>
      </c>
      <c s="5" t="inlineStr" r="B3110">
        <is>
          <t xml:space="preserve">POLYMERIZED BITUMINOUS MATERIALS (TACK COAT)</t>
        </is>
      </c>
      <c s="5" t="inlineStr" r="C3110">
        <is>
          <t xml:space="preserve">POUND  </t>
        </is>
      </c>
      <c s="6" r="D3110">
        <v>22047.000</v>
      </c>
      <c s="7" r="E3110">
        <v>2</v>
      </c>
      <c s="8" t="inlineStr" r="F3110">
        <is>
          <t xml:space="preserve">64L94</t>
        </is>
      </c>
      <c s="8" t="inlineStr" r="G3110">
        <is>
          <t xml:space="preserve">045</t>
        </is>
      </c>
      <c s="9" r="H3110">
        <v>2.7000</v>
      </c>
      <c s="8" t="inlineStr" r="I3110">
        <is>
          <t xml:space="preserve"/>
        </is>
      </c>
      <c s="8" t="inlineStr" r="J3110">
        <is>
          <t xml:space="preserve"> Henry</t>
        </is>
      </c>
    </row>
    <row r="3111" ht="20.25" customHeight="0">
      <c s="5" t="inlineStr" r="A3111">
        <is>
          <t xml:space="preserve">40600295</t>
        </is>
      </c>
      <c s="5" t="inlineStr" r="B3111">
        <is>
          <t xml:space="preserve">POLYMERIZED BITUMINOUS MATERIALS (TACK COAT)</t>
        </is>
      </c>
      <c s="5" t="inlineStr" r="C3111">
        <is>
          <t xml:space="preserve">POUND  </t>
        </is>
      </c>
      <c s="6" r="D3111">
        <v>22047.000</v>
      </c>
      <c s="7" r="E3111">
        <v>2</v>
      </c>
      <c s="8" t="inlineStr" r="F3111">
        <is>
          <t xml:space="preserve">64L94</t>
        </is>
      </c>
      <c s="8" t="inlineStr" r="G3111">
        <is>
          <t xml:space="preserve">045</t>
        </is>
      </c>
      <c s="9" r="H3111">
        <v>2.7000</v>
      </c>
      <c s="8" t="inlineStr" r="I3111">
        <is>
          <t xml:space="preserve"/>
        </is>
      </c>
      <c s="8" t="inlineStr" r="J3111">
        <is>
          <t xml:space="preserve"> Henry</t>
        </is>
      </c>
    </row>
    <row r="3112" ht="20.25" customHeight="0">
      <c s="5" t="inlineStr" r="A3112">
        <is>
          <t xml:space="preserve">40600295</t>
        </is>
      </c>
      <c s="5" t="inlineStr" r="B3112">
        <is>
          <t xml:space="preserve">POLYMERIZED BITUMINOUS MATERIALS (TACK COAT)</t>
        </is>
      </c>
      <c s="5" t="inlineStr" r="C3112">
        <is>
          <t xml:space="preserve">POUND  </t>
        </is>
      </c>
      <c s="6" r="D3112">
        <v>22047.000</v>
      </c>
      <c s="7" r="E3112">
        <v>2</v>
      </c>
      <c s="8" t="inlineStr" r="F3112">
        <is>
          <t xml:space="preserve">64L94</t>
        </is>
      </c>
      <c s="8" t="inlineStr" r="G3112">
        <is>
          <t xml:space="preserve">045</t>
        </is>
      </c>
      <c s="9" r="H3112">
        <v>2.9600</v>
      </c>
      <c s="8" t="inlineStr" r="I3112">
        <is>
          <t xml:space="preserve"/>
        </is>
      </c>
      <c s="8" t="inlineStr" r="J3112">
        <is>
          <t xml:space="preserve"> Henry</t>
        </is>
      </c>
    </row>
    <row r="3113" ht="20.25" customHeight="0">
      <c s="5" t="inlineStr" r="A3113">
        <is>
          <t xml:space="preserve">40600295</t>
        </is>
      </c>
      <c s="5" t="inlineStr" r="B3113">
        <is>
          <t xml:space="preserve">POLYMERIZED BITUMINOUS MATERIALS (TACK COAT)</t>
        </is>
      </c>
      <c s="5" t="inlineStr" r="C3113">
        <is>
          <t xml:space="preserve">POUND  </t>
        </is>
      </c>
      <c s="6" r="D3113">
        <v>99544.000</v>
      </c>
      <c s="7" r="E3113">
        <v>2</v>
      </c>
      <c s="8" t="inlineStr" r="F3113">
        <is>
          <t xml:space="preserve">64S70</t>
        </is>
      </c>
      <c s="8" t="inlineStr" r="G3113">
        <is>
          <t xml:space="preserve">201</t>
        </is>
      </c>
      <c s="9" r="H3113">
        <v>0.0100</v>
      </c>
      <c s="8" t="inlineStr" r="I3113">
        <is>
          <t xml:space="preserve">Y</t>
        </is>
      </c>
      <c s="8" t="inlineStr" r="J3113">
        <is>
          <t xml:space="preserve"> Stephenson</t>
        </is>
      </c>
    </row>
    <row r="3114" ht="20.25" customHeight="0">
      <c s="5" t="inlineStr" r="A3114">
        <is>
          <t xml:space="preserve">40600295</t>
        </is>
      </c>
      <c s="5" t="inlineStr" r="B3114">
        <is>
          <t xml:space="preserve">POLYMERIZED BITUMINOUS MATERIALS (TACK COAT)</t>
        </is>
      </c>
      <c s="5" t="inlineStr" r="C3114">
        <is>
          <t xml:space="preserve">POUND  </t>
        </is>
      </c>
      <c s="6" r="D3114">
        <v>99544.000</v>
      </c>
      <c s="7" r="E3114">
        <v>2</v>
      </c>
      <c s="8" t="inlineStr" r="F3114">
        <is>
          <t xml:space="preserve">64S70</t>
        </is>
      </c>
      <c s="8" t="inlineStr" r="G3114">
        <is>
          <t xml:space="preserve">201</t>
        </is>
      </c>
      <c s="9" r="H3114">
        <v>0.7000</v>
      </c>
      <c s="8" t="inlineStr" r="I3114">
        <is>
          <t xml:space="preserve"/>
        </is>
      </c>
      <c s="8" t="inlineStr" r="J3114">
        <is>
          <t xml:space="preserve"> Stephenson</t>
        </is>
      </c>
    </row>
    <row r="3115" ht="20.25" customHeight="0">
      <c s="5" t="inlineStr" r="A3115">
        <is>
          <t xml:space="preserve">40600295</t>
        </is>
      </c>
      <c s="5" t="inlineStr" r="B3115">
        <is>
          <t xml:space="preserve">POLYMERIZED BITUMINOUS MATERIALS (TACK COAT)</t>
        </is>
      </c>
      <c s="5" t="inlineStr" r="C3115">
        <is>
          <t xml:space="preserve">POUND  </t>
        </is>
      </c>
      <c s="6" r="D3115">
        <v>788.000</v>
      </c>
      <c s="7" r="E3115">
        <v>2</v>
      </c>
      <c s="8" t="inlineStr" r="F3115">
        <is>
          <t xml:space="preserve">64T07</t>
        </is>
      </c>
      <c s="8" t="inlineStr" r="G3115">
        <is>
          <t xml:space="preserve">046</t>
        </is>
      </c>
      <c s="9" r="H3115">
        <v>0.1000</v>
      </c>
      <c s="8" t="inlineStr" r="I3115">
        <is>
          <t xml:space="preserve">Y</t>
        </is>
      </c>
      <c s="8" t="inlineStr" r="J3115">
        <is>
          <t xml:space="preserve"> Ogle</t>
        </is>
      </c>
    </row>
    <row r="3116" ht="20.25" customHeight="0">
      <c s="5" t="inlineStr" r="A3116">
        <is>
          <t xml:space="preserve">40600295</t>
        </is>
      </c>
      <c s="5" t="inlineStr" r="B3116">
        <is>
          <t xml:space="preserve">POLYMERIZED BITUMINOUS MATERIALS (TACK COAT)</t>
        </is>
      </c>
      <c s="5" t="inlineStr" r="C3116">
        <is>
          <t xml:space="preserve">POUND  </t>
        </is>
      </c>
      <c s="6" r="D3116">
        <v>788.000</v>
      </c>
      <c s="7" r="E3116">
        <v>2</v>
      </c>
      <c s="8" t="inlineStr" r="F3116">
        <is>
          <t xml:space="preserve">64T07</t>
        </is>
      </c>
      <c s="8" t="inlineStr" r="G3116">
        <is>
          <t xml:space="preserve">046</t>
        </is>
      </c>
      <c s="9" r="H3116">
        <v>0.6500</v>
      </c>
      <c s="8" t="inlineStr" r="I3116">
        <is>
          <t xml:space="preserve"/>
        </is>
      </c>
      <c s="8" t="inlineStr" r="J3116">
        <is>
          <t xml:space="preserve"> Ogle</t>
        </is>
      </c>
    </row>
    <row r="3117" ht="20.25" customHeight="0">
      <c s="5" t="inlineStr" r="A3117">
        <is>
          <t xml:space="preserve">40600295</t>
        </is>
      </c>
      <c s="5" t="inlineStr" r="B3117">
        <is>
          <t xml:space="preserve">POLYMERIZED BITUMINOUS MATERIALS (TACK COAT)</t>
        </is>
      </c>
      <c s="5" t="inlineStr" r="C3117">
        <is>
          <t xml:space="preserve">POUND  </t>
        </is>
      </c>
      <c s="6" r="D3117">
        <v>2352.000</v>
      </c>
      <c s="7" r="E3117">
        <v>2</v>
      </c>
      <c s="8" t="inlineStr" r="F3117">
        <is>
          <t xml:space="preserve">64V25</t>
        </is>
      </c>
      <c s="8" t="inlineStr" r="G3117">
        <is>
          <t xml:space="preserve">206</t>
        </is>
      </c>
      <c s="9" r="H3117">
        <v>0.5000</v>
      </c>
      <c s="8" t="inlineStr" r="I3117">
        <is>
          <t xml:space="preserve">Y</t>
        </is>
      </c>
      <c s="8" t="inlineStr" r="J3117">
        <is>
          <t xml:space="preserve"> Winnebago</t>
        </is>
      </c>
    </row>
    <row r="3118" ht="20.25" customHeight="0">
      <c s="5" t="inlineStr" r="A3118">
        <is>
          <t xml:space="preserve">40600295</t>
        </is>
      </c>
      <c s="5" t="inlineStr" r="B3118">
        <is>
          <t xml:space="preserve">POLYMERIZED BITUMINOUS MATERIALS (TACK COAT)</t>
        </is>
      </c>
      <c s="5" t="inlineStr" r="C3118">
        <is>
          <t xml:space="preserve">POUND  </t>
        </is>
      </c>
      <c s="6" r="D3118">
        <v>2352.000</v>
      </c>
      <c s="7" r="E3118">
        <v>2</v>
      </c>
      <c s="8" t="inlineStr" r="F3118">
        <is>
          <t xml:space="preserve">64V25</t>
        </is>
      </c>
      <c s="8" t="inlineStr" r="G3118">
        <is>
          <t xml:space="preserve">206</t>
        </is>
      </c>
      <c s="9" r="H3118">
        <v>0.0200</v>
      </c>
      <c s="8" t="inlineStr" r="I3118">
        <is>
          <t xml:space="preserve"/>
        </is>
      </c>
      <c s="8" t="inlineStr" r="J3118">
        <is>
          <t xml:space="preserve"> Winnebago</t>
        </is>
      </c>
    </row>
    <row r="3119" ht="20.25" customHeight="0">
      <c s="5" t="inlineStr" r="A3119">
        <is>
          <t xml:space="preserve">40600295</t>
        </is>
      </c>
      <c s="5" t="inlineStr" r="B3119">
        <is>
          <t xml:space="preserve">POLYMERIZED BITUMINOUS MATERIALS (TACK COAT)</t>
        </is>
      </c>
      <c s="5" t="inlineStr" r="C3119">
        <is>
          <t xml:space="preserve">POUND  </t>
        </is>
      </c>
      <c s="6" r="D3119">
        <v>36660.000</v>
      </c>
      <c s="7" r="E3119">
        <v>2</v>
      </c>
      <c s="8" t="inlineStr" r="F3119">
        <is>
          <t xml:space="preserve">64V39</t>
        </is>
      </c>
      <c s="8" t="inlineStr" r="G3119">
        <is>
          <t xml:space="preserve">051</t>
        </is>
      </c>
      <c s="9" r="H3119">
        <v>0.7000</v>
      </c>
      <c s="8" t="inlineStr" r="I3119">
        <is>
          <t xml:space="preserve">Y</t>
        </is>
      </c>
      <c s="8" t="inlineStr" r="J3119">
        <is>
          <t xml:space="preserve"> Stephenson</t>
        </is>
      </c>
    </row>
    <row r="3120" ht="20.25" customHeight="0">
      <c s="5" t="inlineStr" r="A3120">
        <is>
          <t xml:space="preserve">40600295</t>
        </is>
      </c>
      <c s="5" t="inlineStr" r="B3120">
        <is>
          <t xml:space="preserve">POLYMERIZED BITUMINOUS MATERIALS (TACK COAT)</t>
        </is>
      </c>
      <c s="5" t="inlineStr" r="C3120">
        <is>
          <t xml:space="preserve">POUND  </t>
        </is>
      </c>
      <c s="6" r="D3120">
        <v>19146.000</v>
      </c>
      <c s="7" r="E3120">
        <v>2</v>
      </c>
      <c s="8" t="inlineStr" r="F3120">
        <is>
          <t xml:space="preserve">64V42</t>
        </is>
      </c>
      <c s="8" t="inlineStr" r="G3120">
        <is>
          <t xml:space="preserve">053</t>
        </is>
      </c>
      <c s="9" r="H3120">
        <v>1.5000</v>
      </c>
      <c s="8" t="inlineStr" r="I3120">
        <is>
          <t xml:space="preserve">Y</t>
        </is>
      </c>
      <c s="8" t="inlineStr" r="J3120">
        <is>
          <t xml:space="preserve"> Whiteside</t>
        </is>
      </c>
    </row>
    <row r="3121" ht="20.25" customHeight="0">
      <c s="5" t="inlineStr" r="A3121">
        <is>
          <t xml:space="preserve">40600295</t>
        </is>
      </c>
      <c s="5" t="inlineStr" r="B3121">
        <is>
          <t xml:space="preserve">POLYMERIZED BITUMINOUS MATERIALS (TACK COAT)</t>
        </is>
      </c>
      <c s="5" t="inlineStr" r="C3121">
        <is>
          <t xml:space="preserve">POUND  </t>
        </is>
      </c>
      <c s="6" r="D3121">
        <v>208905.000</v>
      </c>
      <c s="7" r="E3121">
        <v>4</v>
      </c>
      <c s="8" t="inlineStr" r="F3121">
        <is>
          <t xml:space="preserve">68C93</t>
        </is>
      </c>
      <c s="8" t="inlineStr" r="G3121">
        <is>
          <t xml:space="preserve">084</t>
        </is>
      </c>
      <c s="9" r="H3121">
        <v>0.9000</v>
      </c>
      <c s="8" t="inlineStr" r="I3121">
        <is>
          <t xml:space="preserve">Y</t>
        </is>
      </c>
      <c s="8" t="inlineStr" r="J3121">
        <is>
          <t xml:space="preserve"> Peoria</t>
        </is>
      </c>
    </row>
    <row r="3122" ht="20.25" customHeight="0">
      <c s="5" t="inlineStr" r="A3122">
        <is>
          <t xml:space="preserve">40600295</t>
        </is>
      </c>
      <c s="5" t="inlineStr" r="B3122">
        <is>
          <t xml:space="preserve">POLYMERIZED BITUMINOUS MATERIALS (TACK COAT)</t>
        </is>
      </c>
      <c s="5" t="inlineStr" r="C3122">
        <is>
          <t xml:space="preserve">POUND  </t>
        </is>
      </c>
      <c s="6" r="D3122">
        <v>208905.000</v>
      </c>
      <c s="7" r="E3122">
        <v>4</v>
      </c>
      <c s="8" t="inlineStr" r="F3122">
        <is>
          <t xml:space="preserve">68C93</t>
        </is>
      </c>
      <c s="8" t="inlineStr" r="G3122">
        <is>
          <t xml:space="preserve">084</t>
        </is>
      </c>
      <c s="9" r="H3122">
        <v>1.0800</v>
      </c>
      <c s="8" t="inlineStr" r="I3122">
        <is>
          <t xml:space="preserve"/>
        </is>
      </c>
      <c s="8" t="inlineStr" r="J3122">
        <is>
          <t xml:space="preserve"> Peoria</t>
        </is>
      </c>
    </row>
    <row r="3123" ht="20.25" customHeight="0">
      <c s="5" t="inlineStr" r="A3123">
        <is>
          <t xml:space="preserve">40600295</t>
        </is>
      </c>
      <c s="5" t="inlineStr" r="B3123">
        <is>
          <t xml:space="preserve">POLYMERIZED BITUMINOUS MATERIALS (TACK COAT)</t>
        </is>
      </c>
      <c s="5" t="inlineStr" r="C3123">
        <is>
          <t xml:space="preserve">POUND  </t>
        </is>
      </c>
      <c s="6" r="D3123">
        <v>99076.000</v>
      </c>
      <c s="7" r="E3123">
        <v>4</v>
      </c>
      <c s="8" t="inlineStr" r="F3123">
        <is>
          <t xml:space="preserve">68J15</t>
        </is>
      </c>
      <c s="8" t="inlineStr" r="G3123">
        <is>
          <t xml:space="preserve">085</t>
        </is>
      </c>
      <c s="9" r="H3123">
        <v>2.3300</v>
      </c>
      <c s="8" t="inlineStr" r="I3123">
        <is>
          <t xml:space="preserve">Y</t>
        </is>
      </c>
      <c s="8" t="inlineStr" r="J3123">
        <is>
          <t xml:space="preserve"> Tazewell</t>
        </is>
      </c>
    </row>
    <row r="3124" ht="20.25" customHeight="0">
      <c s="5" t="inlineStr" r="A3124">
        <is>
          <t xml:space="preserve">40600295</t>
        </is>
      </c>
      <c s="5" t="inlineStr" r="B3124">
        <is>
          <t xml:space="preserve">POLYMERIZED BITUMINOUS MATERIALS (TACK COAT)</t>
        </is>
      </c>
      <c s="5" t="inlineStr" r="C3124">
        <is>
          <t xml:space="preserve">POUND  </t>
        </is>
      </c>
      <c s="6" r="D3124">
        <v>56242.000</v>
      </c>
      <c s="7" r="E3124">
        <v>4</v>
      </c>
      <c s="8" t="inlineStr" r="F3124">
        <is>
          <t xml:space="preserve">68J31</t>
        </is>
      </c>
      <c s="8" t="inlineStr" r="G3124">
        <is>
          <t xml:space="preserve">086</t>
        </is>
      </c>
      <c s="9" r="H3124">
        <v>2.1800</v>
      </c>
      <c s="8" t="inlineStr" r="I3124">
        <is>
          <t xml:space="preserve">Y</t>
        </is>
      </c>
      <c s="8" t="inlineStr" r="J3124">
        <is>
          <t xml:space="preserve"> Tazewell</t>
        </is>
      </c>
    </row>
    <row r="3125" ht="20.25" customHeight="0">
      <c s="5" t="inlineStr" r="A3125">
        <is>
          <t xml:space="preserve">40600295</t>
        </is>
      </c>
      <c s="5" t="inlineStr" r="B3125">
        <is>
          <t xml:space="preserve">POLYMERIZED BITUMINOUS MATERIALS (TACK COAT)</t>
        </is>
      </c>
      <c s="5" t="inlineStr" r="C3125">
        <is>
          <t xml:space="preserve">POUND  </t>
        </is>
      </c>
      <c s="6" r="D3125">
        <v>33462.000</v>
      </c>
      <c s="7" r="E3125">
        <v>4</v>
      </c>
      <c s="8" t="inlineStr" r="F3125">
        <is>
          <t xml:space="preserve">68J50</t>
        </is>
      </c>
      <c s="8" t="inlineStr" r="G3125">
        <is>
          <t xml:space="preserve">087</t>
        </is>
      </c>
      <c s="9" r="H3125">
        <v>1.0000</v>
      </c>
      <c s="8" t="inlineStr" r="I3125">
        <is>
          <t xml:space="preserve">Y</t>
        </is>
      </c>
      <c s="8" t="inlineStr" r="J3125">
        <is>
          <t xml:space="preserve"> Warren</t>
        </is>
      </c>
    </row>
    <row r="3126" ht="20.25" customHeight="0">
      <c s="5" t="inlineStr" r="A3126">
        <is>
          <t xml:space="preserve">40600295</t>
        </is>
      </c>
      <c s="5" t="inlineStr" r="B3126">
        <is>
          <t xml:space="preserve">POLYMERIZED BITUMINOUS MATERIALS (TACK COAT)</t>
        </is>
      </c>
      <c s="5" t="inlineStr" r="C3126">
        <is>
          <t xml:space="preserve">POUND  </t>
        </is>
      </c>
      <c s="6" r="D3126">
        <v>33462.000</v>
      </c>
      <c s="7" r="E3126">
        <v>4</v>
      </c>
      <c s="8" t="inlineStr" r="F3126">
        <is>
          <t xml:space="preserve">68J50</t>
        </is>
      </c>
      <c s="8" t="inlineStr" r="G3126">
        <is>
          <t xml:space="preserve">087</t>
        </is>
      </c>
      <c s="9" r="H3126">
        <v>1.9400</v>
      </c>
      <c s="8" t="inlineStr" r="I3126">
        <is>
          <t xml:space="preserve"/>
        </is>
      </c>
      <c s="8" t="inlineStr" r="J3126">
        <is>
          <t xml:space="preserve"> Warren</t>
        </is>
      </c>
    </row>
    <row r="3127" ht="20.25" customHeight="0">
      <c s="5" t="inlineStr" r="A3127">
        <is>
          <t xml:space="preserve">40600295</t>
        </is>
      </c>
      <c s="5" t="inlineStr" r="B3127">
        <is>
          <t xml:space="preserve">POLYMERIZED BITUMINOUS MATERIALS (TACK COAT)</t>
        </is>
      </c>
      <c s="5" t="inlineStr" r="C3127">
        <is>
          <t xml:space="preserve">POUND  </t>
        </is>
      </c>
      <c s="6" r="D3127">
        <v>46703.000</v>
      </c>
      <c s="7" r="E3127">
        <v>4</v>
      </c>
      <c s="8" t="inlineStr" r="F3127">
        <is>
          <t xml:space="preserve">68J56</t>
        </is>
      </c>
      <c s="8" t="inlineStr" r="G3127">
        <is>
          <t xml:space="preserve">088</t>
        </is>
      </c>
      <c s="9" r="H3127">
        <v>2.0300</v>
      </c>
      <c s="8" t="inlineStr" r="I3127">
        <is>
          <t xml:space="preserve">Y</t>
        </is>
      </c>
      <c s="8" t="inlineStr" r="J3127">
        <is>
          <t xml:space="preserve"> Peoria</t>
        </is>
      </c>
    </row>
    <row r="3128" ht="20.25" customHeight="0">
      <c s="5" t="inlineStr" r="A3128">
        <is>
          <t xml:space="preserve">40600295</t>
        </is>
      </c>
      <c s="5" t="inlineStr" r="B3128">
        <is>
          <t xml:space="preserve">POLYMERIZED BITUMINOUS MATERIALS (TACK COAT)</t>
        </is>
      </c>
      <c s="5" t="inlineStr" r="C3128">
        <is>
          <t xml:space="preserve">POUND  </t>
        </is>
      </c>
      <c s="6" r="D3128">
        <v>145107.000</v>
      </c>
      <c s="7" r="E3128">
        <v>4</v>
      </c>
      <c s="8" t="inlineStr" r="F3128">
        <is>
          <t xml:space="preserve">68J59</t>
        </is>
      </c>
      <c s="8" t="inlineStr" r="G3128">
        <is>
          <t xml:space="preserve">089</t>
        </is>
      </c>
      <c s="9" r="H3128">
        <v>1.7500</v>
      </c>
      <c s="8" t="inlineStr" r="I3128">
        <is>
          <t xml:space="preserve">Y</t>
        </is>
      </c>
      <c s="8" t="inlineStr" r="J3128">
        <is>
          <t xml:space="preserve"> Tazewell</t>
        </is>
      </c>
    </row>
    <row r="3129" ht="20.25" customHeight="0">
      <c s="5" t="inlineStr" r="A3129">
        <is>
          <t xml:space="preserve">40600295</t>
        </is>
      </c>
      <c s="5" t="inlineStr" r="B3129">
        <is>
          <t xml:space="preserve">POLYMERIZED BITUMINOUS MATERIALS (TACK COAT)</t>
        </is>
      </c>
      <c s="5" t="inlineStr" r="C3129">
        <is>
          <t xml:space="preserve">POUND  </t>
        </is>
      </c>
      <c s="6" r="D3129">
        <v>226240.000</v>
      </c>
      <c s="7" r="E3129">
        <v>4</v>
      </c>
      <c s="8" t="inlineStr" r="F3129">
        <is>
          <t xml:space="preserve">68J70</t>
        </is>
      </c>
      <c s="8" t="inlineStr" r="G3129">
        <is>
          <t xml:space="preserve">091</t>
        </is>
      </c>
      <c s="9" r="H3129">
        <v>0.8000</v>
      </c>
      <c s="8" t="inlineStr" r="I3129">
        <is>
          <t xml:space="preserve">Y</t>
        </is>
      </c>
      <c s="8" t="inlineStr" r="J3129">
        <is>
          <t xml:space="preserve"> Woodford</t>
        </is>
      </c>
    </row>
    <row r="3130" ht="20.25" customHeight="0">
      <c s="5" t="inlineStr" r="A3130">
        <is>
          <t xml:space="preserve">40600295</t>
        </is>
      </c>
      <c s="5" t="inlineStr" r="B3130">
        <is>
          <t xml:space="preserve">POLYMERIZED BITUMINOUS MATERIALS (TACK COAT)</t>
        </is>
      </c>
      <c s="5" t="inlineStr" r="C3130">
        <is>
          <t xml:space="preserve">POUND  </t>
        </is>
      </c>
      <c s="6" r="D3130">
        <v>226240.000</v>
      </c>
      <c s="7" r="E3130">
        <v>4</v>
      </c>
      <c s="8" t="inlineStr" r="F3130">
        <is>
          <t xml:space="preserve">68J70</t>
        </is>
      </c>
      <c s="8" t="inlineStr" r="G3130">
        <is>
          <t xml:space="preserve">091</t>
        </is>
      </c>
      <c s="9" r="H3130">
        <v>1.1300</v>
      </c>
      <c s="8" t="inlineStr" r="I3130">
        <is>
          <t xml:space="preserve"/>
        </is>
      </c>
      <c s="8" t="inlineStr" r="J3130">
        <is>
          <t xml:space="preserve"> Woodford</t>
        </is>
      </c>
    </row>
    <row r="3131" ht="20.25" customHeight="0">
      <c s="5" t="inlineStr" r="A3131">
        <is>
          <t xml:space="preserve">40600295</t>
        </is>
      </c>
      <c s="5" t="inlineStr" r="B3131">
        <is>
          <t xml:space="preserve">POLYMERIZED BITUMINOUS MATERIALS (TACK COAT)</t>
        </is>
      </c>
      <c s="5" t="inlineStr" r="C3131">
        <is>
          <t xml:space="preserve">POUND  </t>
        </is>
      </c>
      <c s="6" r="D3131">
        <v>150302.000</v>
      </c>
      <c s="7" r="E3131">
        <v>4</v>
      </c>
      <c s="8" t="inlineStr" r="F3131">
        <is>
          <t xml:space="preserve">68J72</t>
        </is>
      </c>
      <c s="8" t="inlineStr" r="G3131">
        <is>
          <t xml:space="preserve">092</t>
        </is>
      </c>
      <c s="9" r="H3131">
        <v>1.1900</v>
      </c>
      <c s="8" t="inlineStr" r="I3131">
        <is>
          <t xml:space="preserve">Y</t>
        </is>
      </c>
      <c s="8" t="inlineStr" r="J3131">
        <is>
          <t xml:space="preserve"> Marshall</t>
        </is>
      </c>
    </row>
    <row r="3132" ht="20.25" customHeight="0">
      <c s="5" t="inlineStr" r="A3132">
        <is>
          <t xml:space="preserve">40600295</t>
        </is>
      </c>
      <c s="5" t="inlineStr" r="B3132">
        <is>
          <t xml:space="preserve">POLYMERIZED BITUMINOUS MATERIALS (TACK COAT)</t>
        </is>
      </c>
      <c s="5" t="inlineStr" r="C3132">
        <is>
          <t xml:space="preserve">POUND  </t>
        </is>
      </c>
      <c s="6" r="D3132">
        <v>44418.000</v>
      </c>
      <c s="7" r="E3132">
        <v>4</v>
      </c>
      <c s="8" t="inlineStr" r="F3132">
        <is>
          <t xml:space="preserve">68K18</t>
        </is>
      </c>
      <c s="8" t="inlineStr" r="G3132">
        <is>
          <t xml:space="preserve">094</t>
        </is>
      </c>
      <c s="9" r="H3132">
        <v>2.8600</v>
      </c>
      <c s="8" t="inlineStr" r="I3132">
        <is>
          <t xml:space="preserve">Y</t>
        </is>
      </c>
      <c s="8" t="inlineStr" r="J3132">
        <is>
          <t xml:space="preserve"> Tazewell</t>
        </is>
      </c>
    </row>
    <row r="3133" ht="20.25" customHeight="0">
      <c s="5" t="inlineStr" r="A3133">
        <is>
          <t xml:space="preserve">40600295</t>
        </is>
      </c>
      <c s="5" t="inlineStr" r="B3133">
        <is>
          <t xml:space="preserve">POLYMERIZED BITUMINOUS MATERIALS (TACK COAT)</t>
        </is>
      </c>
      <c s="5" t="inlineStr" r="C3133">
        <is>
          <t xml:space="preserve">POUND  </t>
        </is>
      </c>
      <c s="6" r="D3133">
        <v>72442.000</v>
      </c>
      <c s="7" r="E3133">
        <v>4</v>
      </c>
      <c s="8" t="inlineStr" r="F3133">
        <is>
          <t xml:space="preserve">68K19</t>
        </is>
      </c>
      <c s="8" t="inlineStr" r="G3133">
        <is>
          <t xml:space="preserve">095</t>
        </is>
      </c>
      <c s="9" r="H3133">
        <v>0.9500</v>
      </c>
      <c s="8" t="inlineStr" r="I3133">
        <is>
          <t xml:space="preserve">Y</t>
        </is>
      </c>
      <c s="8" t="inlineStr" r="J3133">
        <is>
          <t xml:space="preserve"> McDonough</t>
        </is>
      </c>
    </row>
    <row r="3134" ht="20.25" customHeight="0">
      <c s="5" t="inlineStr" r="A3134">
        <is>
          <t xml:space="preserve">40600295</t>
        </is>
      </c>
      <c s="5" t="inlineStr" r="B3134">
        <is>
          <t xml:space="preserve">POLYMERIZED BITUMINOUS MATERIALS (TACK COAT)</t>
        </is>
      </c>
      <c s="5" t="inlineStr" r="C3134">
        <is>
          <t xml:space="preserve">POUND  </t>
        </is>
      </c>
      <c s="6" r="D3134">
        <v>34009.000</v>
      </c>
      <c s="7" r="E3134">
        <v>4</v>
      </c>
      <c s="8" t="inlineStr" r="F3134">
        <is>
          <t xml:space="preserve">68K21</t>
        </is>
      </c>
      <c s="8" t="inlineStr" r="G3134">
        <is>
          <t xml:space="preserve">096</t>
        </is>
      </c>
      <c s="9" r="H3134">
        <v>1.8700</v>
      </c>
      <c s="8" t="inlineStr" r="I3134">
        <is>
          <t xml:space="preserve">Y</t>
        </is>
      </c>
      <c s="8" t="inlineStr" r="J3134">
        <is>
          <t xml:space="preserve"> Warren</t>
        </is>
      </c>
    </row>
    <row r="3135" ht="20.25" customHeight="0">
      <c s="5" t="inlineStr" r="A3135">
        <is>
          <t xml:space="preserve">40600295</t>
        </is>
      </c>
      <c s="5" t="inlineStr" r="B3135">
        <is>
          <t xml:space="preserve">POLYMERIZED BITUMINOUS MATERIALS (TACK COAT)</t>
        </is>
      </c>
      <c s="5" t="inlineStr" r="C3135">
        <is>
          <t xml:space="preserve">POUND  </t>
        </is>
      </c>
      <c s="6" r="D3135">
        <v>34009.000</v>
      </c>
      <c s="7" r="E3135">
        <v>4</v>
      </c>
      <c s="8" t="inlineStr" r="F3135">
        <is>
          <t xml:space="preserve">68K21</t>
        </is>
      </c>
      <c s="8" t="inlineStr" r="G3135">
        <is>
          <t xml:space="preserve">096</t>
        </is>
      </c>
      <c s="9" r="H3135">
        <v>2.2500</v>
      </c>
      <c s="8" t="inlineStr" r="I3135">
        <is>
          <t xml:space="preserve"/>
        </is>
      </c>
      <c s="8" t="inlineStr" r="J3135">
        <is>
          <t xml:space="preserve"> Warren</t>
        </is>
      </c>
    </row>
    <row r="3136" ht="20.25" customHeight="0">
      <c s="5" t="inlineStr" r="A3136">
        <is>
          <t xml:space="preserve">40600295</t>
        </is>
      </c>
      <c s="5" t="inlineStr" r="B3136">
        <is>
          <t xml:space="preserve">POLYMERIZED BITUMINOUS MATERIALS (TACK COAT)</t>
        </is>
      </c>
      <c s="5" t="inlineStr" r="C3136">
        <is>
          <t xml:space="preserve">POUND  </t>
        </is>
      </c>
      <c s="6" r="D3136">
        <v>10360.000</v>
      </c>
      <c s="7" r="E3136">
        <v>4</v>
      </c>
      <c s="8" t="inlineStr" r="F3136">
        <is>
          <t xml:space="preserve">68K90</t>
        </is>
      </c>
      <c s="8" t="inlineStr" r="G3136">
        <is>
          <t xml:space="preserve">098</t>
        </is>
      </c>
      <c s="9" r="H3136">
        <v>3.7400</v>
      </c>
      <c s="8" t="inlineStr" r="I3136">
        <is>
          <t xml:space="preserve">Y</t>
        </is>
      </c>
      <c s="8" t="inlineStr" r="J3136">
        <is>
          <t xml:space="preserve"> Fulton</t>
        </is>
      </c>
    </row>
    <row r="3137" ht="20.25" customHeight="0">
      <c s="5" t="inlineStr" r="A3137">
        <is>
          <t xml:space="preserve">40600295</t>
        </is>
      </c>
      <c s="5" t="inlineStr" r="B3137">
        <is>
          <t xml:space="preserve">POLYMERIZED BITUMINOUS MATERIALS (TACK COAT)</t>
        </is>
      </c>
      <c s="5" t="inlineStr" r="C3137">
        <is>
          <t xml:space="preserve">POUND  </t>
        </is>
      </c>
      <c s="6" r="D3137">
        <v>2964.000</v>
      </c>
      <c s="7" r="E3137">
        <v>7</v>
      </c>
      <c s="8" t="inlineStr" r="F3137">
        <is>
          <t xml:space="preserve">74705</t>
        </is>
      </c>
      <c s="8" t="inlineStr" r="G3137">
        <is>
          <t xml:space="preserve">133</t>
        </is>
      </c>
      <c s="9" r="H3137">
        <v>1.2600</v>
      </c>
      <c s="8" t="inlineStr" r="I3137">
        <is>
          <t xml:space="preserve">Y</t>
        </is>
      </c>
      <c s="8" t="inlineStr" r="J3137">
        <is>
          <t xml:space="preserve"> Macon</t>
        </is>
      </c>
    </row>
    <row r="3138" ht="20.25" customHeight="0">
      <c s="5" t="inlineStr" r="A3138">
        <is>
          <t xml:space="preserve">40600295</t>
        </is>
      </c>
      <c s="5" t="inlineStr" r="B3138">
        <is>
          <t xml:space="preserve">POLYMERIZED BITUMINOUS MATERIALS (TACK COAT)</t>
        </is>
      </c>
      <c s="5" t="inlineStr" r="C3138">
        <is>
          <t xml:space="preserve">POUND  </t>
        </is>
      </c>
      <c s="6" r="D3138">
        <v>2964.000</v>
      </c>
      <c s="7" r="E3138">
        <v>7</v>
      </c>
      <c s="8" t="inlineStr" r="F3138">
        <is>
          <t xml:space="preserve">74705</t>
        </is>
      </c>
      <c s="8" t="inlineStr" r="G3138">
        <is>
          <t xml:space="preserve">133</t>
        </is>
      </c>
      <c s="9" r="H3138">
        <v>1.2600</v>
      </c>
      <c s="8" t="inlineStr" r="I3138">
        <is>
          <t xml:space="preserve"/>
        </is>
      </c>
      <c s="8" t="inlineStr" r="J3138">
        <is>
          <t xml:space="preserve"> Macon</t>
        </is>
      </c>
    </row>
    <row r="3139" ht="20.25" customHeight="0">
      <c s="5" t="inlineStr" r="A3139">
        <is>
          <t xml:space="preserve">40600295</t>
        </is>
      </c>
      <c s="5" t="inlineStr" r="B3139">
        <is>
          <t xml:space="preserve">POLYMERIZED BITUMINOUS MATERIALS (TACK COAT)</t>
        </is>
      </c>
      <c s="5" t="inlineStr" r="C3139">
        <is>
          <t xml:space="preserve">POUND  </t>
        </is>
      </c>
      <c s="6" r="D3139">
        <v>2964.000</v>
      </c>
      <c s="7" r="E3139">
        <v>7</v>
      </c>
      <c s="8" t="inlineStr" r="F3139">
        <is>
          <t xml:space="preserve">74705</t>
        </is>
      </c>
      <c s="8" t="inlineStr" r="G3139">
        <is>
          <t xml:space="preserve">133</t>
        </is>
      </c>
      <c s="9" r="H3139">
        <v>1.3300</v>
      </c>
      <c s="8" t="inlineStr" r="I3139">
        <is>
          <t xml:space="preserve"/>
        </is>
      </c>
      <c s="8" t="inlineStr" r="J3139">
        <is>
          <t xml:space="preserve"> Macon</t>
        </is>
      </c>
    </row>
    <row r="3140" ht="20.25" customHeight="0">
      <c s="5" t="inlineStr" r="A3140">
        <is>
          <t xml:space="preserve">40600295</t>
        </is>
      </c>
      <c s="5" t="inlineStr" r="B3140">
        <is>
          <t xml:space="preserve">POLYMERIZED BITUMINOUS MATERIALS (TACK COAT)</t>
        </is>
      </c>
      <c s="5" t="inlineStr" r="C3140">
        <is>
          <t xml:space="preserve">POUND  </t>
        </is>
      </c>
      <c s="6" r="D3140">
        <v>302123.000</v>
      </c>
      <c s="7" r="E3140">
        <v>8</v>
      </c>
      <c s="8" t="inlineStr" r="F3140">
        <is>
          <t xml:space="preserve">76M95</t>
        </is>
      </c>
      <c s="8" t="inlineStr" r="G3140">
        <is>
          <t xml:space="preserve">150</t>
        </is>
      </c>
      <c s="9" r="H3140">
        <v>0.0100</v>
      </c>
      <c s="8" t="inlineStr" r="I3140">
        <is>
          <t xml:space="preserve">Y</t>
        </is>
      </c>
      <c s="8" t="inlineStr" r="J3140">
        <is>
          <t xml:space="preserve"> Washington</t>
        </is>
      </c>
    </row>
    <row r="3141" ht="20.25" customHeight="0">
      <c s="5" t="inlineStr" r="A3141">
        <is>
          <t xml:space="preserve">40600295</t>
        </is>
      </c>
      <c s="5" t="inlineStr" r="B3141">
        <is>
          <t xml:space="preserve">POLYMERIZED BITUMINOUS MATERIALS (TACK COAT)</t>
        </is>
      </c>
      <c s="5" t="inlineStr" r="C3141">
        <is>
          <t xml:space="preserve">POUND  </t>
        </is>
      </c>
      <c s="6" r="D3141">
        <v>302123.000</v>
      </c>
      <c s="7" r="E3141">
        <v>8</v>
      </c>
      <c s="8" t="inlineStr" r="F3141">
        <is>
          <t xml:space="preserve">76M95</t>
        </is>
      </c>
      <c s="8" t="inlineStr" r="G3141">
        <is>
          <t xml:space="preserve">150</t>
        </is>
      </c>
      <c s="9" r="H3141">
        <v>1.1100</v>
      </c>
      <c s="8" t="inlineStr" r="I3141">
        <is>
          <t xml:space="preserve"/>
        </is>
      </c>
      <c s="8" t="inlineStr" r="J3141">
        <is>
          <t xml:space="preserve"> Washington</t>
        </is>
      </c>
    </row>
    <row r="3142" ht="20.25" customHeight="0">
      <c s="5" t="inlineStr" r="A3142">
        <is>
          <t xml:space="preserve">40600295</t>
        </is>
      </c>
      <c s="5" t="inlineStr" r="B3142">
        <is>
          <t xml:space="preserve">POLYMERIZED BITUMINOUS MATERIALS (TACK COAT)</t>
        </is>
      </c>
      <c s="5" t="inlineStr" r="C3142">
        <is>
          <t xml:space="preserve">POUND  </t>
        </is>
      </c>
      <c s="6" r="D3142">
        <v>302123.000</v>
      </c>
      <c s="7" r="E3142">
        <v>8</v>
      </c>
      <c s="8" t="inlineStr" r="F3142">
        <is>
          <t xml:space="preserve">76M95</t>
        </is>
      </c>
      <c s="8" t="inlineStr" r="G3142">
        <is>
          <t xml:space="preserve">150</t>
        </is>
      </c>
      <c s="9" r="H3142">
        <v>2.0000</v>
      </c>
      <c s="8" t="inlineStr" r="I3142">
        <is>
          <t xml:space="preserve"/>
        </is>
      </c>
      <c s="8" t="inlineStr" r="J3142">
        <is>
          <t xml:space="preserve"> Washington</t>
        </is>
      </c>
    </row>
    <row r="3143" ht="20.25" customHeight="0">
      <c s="5" t="inlineStr" r="A3143">
        <is>
          <t xml:space="preserve">40600295</t>
        </is>
      </c>
      <c s="5" t="inlineStr" r="B3143">
        <is>
          <t xml:space="preserve">POLYMERIZED BITUMINOUS MATERIALS (TACK COAT)</t>
        </is>
      </c>
      <c s="5" t="inlineStr" r="C3143">
        <is>
          <t xml:space="preserve">POUND  </t>
        </is>
      </c>
      <c s="6" r="D3143">
        <v>897.000</v>
      </c>
      <c s="7" r="E3143">
        <v>8</v>
      </c>
      <c s="8" t="inlineStr" r="F3143">
        <is>
          <t xml:space="preserve">76R36</t>
        </is>
      </c>
      <c s="8" t="inlineStr" r="G3143">
        <is>
          <t xml:space="preserve">152</t>
        </is>
      </c>
      <c s="9" r="H3143">
        <v>5.0000</v>
      </c>
      <c s="8" t="inlineStr" r="I3143">
        <is>
          <t xml:space="preserve">Y</t>
        </is>
      </c>
      <c s="8" t="inlineStr" r="J3143">
        <is>
          <t xml:space="preserve"> St. Clair</t>
        </is>
      </c>
    </row>
    <row r="3144" ht="20.25" customHeight="0">
      <c s="5" t="inlineStr" r="A3144">
        <is>
          <t xml:space="preserve">40600295</t>
        </is>
      </c>
      <c s="5" t="inlineStr" r="B3144">
        <is>
          <t xml:space="preserve">POLYMERIZED BITUMINOUS MATERIALS (TACK COAT)</t>
        </is>
      </c>
      <c s="5" t="inlineStr" r="C3144">
        <is>
          <t xml:space="preserve">POUND  </t>
        </is>
      </c>
      <c s="6" r="D3144">
        <v>897.000</v>
      </c>
      <c s="7" r="E3144">
        <v>8</v>
      </c>
      <c s="8" t="inlineStr" r="F3144">
        <is>
          <t xml:space="preserve">76R36</t>
        </is>
      </c>
      <c s="8" t="inlineStr" r="G3144">
        <is>
          <t xml:space="preserve">152</t>
        </is>
      </c>
      <c s="9" r="H3144">
        <v>5.1000</v>
      </c>
      <c s="8" t="inlineStr" r="I3144">
        <is>
          <t xml:space="preserve"/>
        </is>
      </c>
      <c s="8" t="inlineStr" r="J3144">
        <is>
          <t xml:space="preserve"> St. Clair</t>
        </is>
      </c>
    </row>
    <row r="3145" ht="20.25" customHeight="0">
      <c s="5" t="inlineStr" r="A3145">
        <is>
          <t xml:space="preserve">40600295</t>
        </is>
      </c>
      <c s="5" t="inlineStr" r="B3145">
        <is>
          <t xml:space="preserve">POLYMERIZED BITUMINOUS MATERIALS (TACK COAT)</t>
        </is>
      </c>
      <c s="5" t="inlineStr" r="C3145">
        <is>
          <t xml:space="preserve">POUND  </t>
        </is>
      </c>
      <c s="6" r="D3145">
        <v>267.000</v>
      </c>
      <c s="7" r="E3145">
        <v>8</v>
      </c>
      <c s="8" t="inlineStr" r="F3145">
        <is>
          <t xml:space="preserve">76U76</t>
        </is>
      </c>
      <c s="8" t="inlineStr" r="G3145">
        <is>
          <t xml:space="preserve">155</t>
        </is>
      </c>
      <c s="9" r="H3145">
        <v>21.0000</v>
      </c>
      <c s="8" t="inlineStr" r="I3145">
        <is>
          <t xml:space="preserve">Y</t>
        </is>
      </c>
      <c s="8" t="inlineStr" r="J3145">
        <is>
          <t xml:space="preserve"> St. Clair</t>
        </is>
      </c>
    </row>
    <row r="3146" ht="20.25" customHeight="0">
      <c s="5" t="inlineStr" r="A3146">
        <is>
          <t xml:space="preserve">40600295</t>
        </is>
      </c>
      <c s="5" t="inlineStr" r="B3146">
        <is>
          <t xml:space="preserve">POLYMERIZED BITUMINOUS MATERIALS (TACK COAT)</t>
        </is>
      </c>
      <c s="5" t="inlineStr" r="C3146">
        <is>
          <t xml:space="preserve">POUND  </t>
        </is>
      </c>
      <c s="6" r="D3146">
        <v>267.000</v>
      </c>
      <c s="7" r="E3146">
        <v>8</v>
      </c>
      <c s="8" t="inlineStr" r="F3146">
        <is>
          <t xml:space="preserve">76U76</t>
        </is>
      </c>
      <c s="8" t="inlineStr" r="G3146">
        <is>
          <t xml:space="preserve">155</t>
        </is>
      </c>
      <c s="9" r="H3146">
        <v>20.0000</v>
      </c>
      <c s="8" t="inlineStr" r="I3146">
        <is>
          <t xml:space="preserve"/>
        </is>
      </c>
      <c s="8" t="inlineStr" r="J3146">
        <is>
          <t xml:space="preserve"> St. Clair</t>
        </is>
      </c>
    </row>
    <row r="3147" ht="20.25" customHeight="0">
      <c s="5" t="inlineStr" r="A3147">
        <is>
          <t xml:space="preserve">40600295</t>
        </is>
      </c>
      <c s="5" t="inlineStr" r="B3147">
        <is>
          <t xml:space="preserve">POLYMERIZED BITUMINOUS MATERIALS (TACK COAT)</t>
        </is>
      </c>
      <c s="5" t="inlineStr" r="C3147">
        <is>
          <t xml:space="preserve">POUND  </t>
        </is>
      </c>
      <c s="6" r="D3147">
        <v>57944.000</v>
      </c>
      <c s="7" r="E3147">
        <v>8</v>
      </c>
      <c s="8" t="inlineStr" r="F3147">
        <is>
          <t xml:space="preserve">76V17</t>
        </is>
      </c>
      <c s="8" t="inlineStr" r="G3147">
        <is>
          <t xml:space="preserve">170</t>
        </is>
      </c>
      <c s="9" r="H3147">
        <v>3.2500</v>
      </c>
      <c s="8" t="inlineStr" r="I3147">
        <is>
          <t xml:space="preserve">Y</t>
        </is>
      </c>
      <c s="8" t="inlineStr" r="J3147">
        <is>
          <t xml:space="preserve"> Madison</t>
        </is>
      </c>
    </row>
    <row r="3148" ht="20.25" customHeight="0">
      <c s="5" t="inlineStr" r="A3148">
        <is>
          <t xml:space="preserve">40600370</t>
        </is>
      </c>
      <c s="5" t="inlineStr" r="B3148">
        <is>
          <t xml:space="preserve">LONGITUDINAL JOINT SEALANT</t>
        </is>
      </c>
      <c s="5" t="inlineStr" r="C3148">
        <is>
          <t xml:space="preserve">FOOT   </t>
        </is>
      </c>
      <c s="6" r="D3148">
        <v>26885.000</v>
      </c>
      <c s="7" r="E3148">
        <v>1</v>
      </c>
      <c s="8" t="inlineStr" r="F3148">
        <is>
          <t xml:space="preserve">61L30</t>
        </is>
      </c>
      <c s="8" t="inlineStr" r="G3148">
        <is>
          <t xml:space="preserve">038</t>
        </is>
      </c>
      <c s="9" r="H3148">
        <v>3.6500</v>
      </c>
      <c s="8" t="inlineStr" r="I3148">
        <is>
          <t xml:space="preserve">Y</t>
        </is>
      </c>
      <c s="8" t="inlineStr" r="J3148">
        <is>
          <t xml:space="preserve"> Kane</t>
        </is>
      </c>
    </row>
    <row r="3149" ht="20.25" customHeight="0">
      <c s="5" t="inlineStr" r="A3149">
        <is>
          <t xml:space="preserve">40600370</t>
        </is>
      </c>
      <c s="5" t="inlineStr" r="B3149">
        <is>
          <t xml:space="preserve">LONGITUDINAL JOINT SEALANT</t>
        </is>
      </c>
      <c s="5" t="inlineStr" r="C3149">
        <is>
          <t xml:space="preserve">FOOT   </t>
        </is>
      </c>
      <c s="6" r="D3149">
        <v>26885.000</v>
      </c>
      <c s="7" r="E3149">
        <v>1</v>
      </c>
      <c s="8" t="inlineStr" r="F3149">
        <is>
          <t xml:space="preserve">61L30</t>
        </is>
      </c>
      <c s="8" t="inlineStr" r="G3149">
        <is>
          <t xml:space="preserve">038</t>
        </is>
      </c>
      <c s="9" r="H3149">
        <v>3.1000</v>
      </c>
      <c s="8" t="inlineStr" r="I3149">
        <is>
          <t xml:space="preserve"/>
        </is>
      </c>
      <c s="8" t="inlineStr" r="J3149">
        <is>
          <t xml:space="preserve"> Kane</t>
        </is>
      </c>
    </row>
    <row r="3150" ht="20.25" customHeight="0">
      <c s="5" t="inlineStr" r="A3150">
        <is>
          <t xml:space="preserve">40600370</t>
        </is>
      </c>
      <c s="5" t="inlineStr" r="B3150">
        <is>
          <t xml:space="preserve">LONGITUDINAL JOINT SEALANT</t>
        </is>
      </c>
      <c s="5" t="inlineStr" r="C3150">
        <is>
          <t xml:space="preserve">FOOT   </t>
        </is>
      </c>
      <c s="6" r="D3150">
        <v>26885.000</v>
      </c>
      <c s="7" r="E3150">
        <v>1</v>
      </c>
      <c s="8" t="inlineStr" r="F3150">
        <is>
          <t xml:space="preserve">61L30</t>
        </is>
      </c>
      <c s="8" t="inlineStr" r="G3150">
        <is>
          <t xml:space="preserve">038</t>
        </is>
      </c>
      <c s="9" r="H3150">
        <v>3.3000</v>
      </c>
      <c s="8" t="inlineStr" r="I3150">
        <is>
          <t xml:space="preserve"/>
        </is>
      </c>
      <c s="8" t="inlineStr" r="J3150">
        <is>
          <t xml:space="preserve"> Kane</t>
        </is>
      </c>
    </row>
    <row r="3151" ht="20.25" customHeight="0">
      <c s="5" t="inlineStr" r="A3151">
        <is>
          <t xml:space="preserve">40600370</t>
        </is>
      </c>
      <c s="5" t="inlineStr" r="B3151">
        <is>
          <t xml:space="preserve">LONGITUDINAL JOINT SEALANT</t>
        </is>
      </c>
      <c s="5" t="inlineStr" r="C3151">
        <is>
          <t xml:space="preserve">FOOT   </t>
        </is>
      </c>
      <c s="6" r="D3151">
        <v>26885.000</v>
      </c>
      <c s="7" r="E3151">
        <v>1</v>
      </c>
      <c s="8" t="inlineStr" r="F3151">
        <is>
          <t xml:space="preserve">61L30</t>
        </is>
      </c>
      <c s="8" t="inlineStr" r="G3151">
        <is>
          <t xml:space="preserve">038</t>
        </is>
      </c>
      <c s="9" r="H3151">
        <v>3.5000</v>
      </c>
      <c s="8" t="inlineStr" r="I3151">
        <is>
          <t xml:space="preserve"/>
        </is>
      </c>
      <c s="8" t="inlineStr" r="J3151">
        <is>
          <t xml:space="preserve"> Kane</t>
        </is>
      </c>
    </row>
    <row r="3152" ht="20.25" customHeight="0">
      <c s="5" t="inlineStr" r="A3152">
        <is>
          <t xml:space="preserve">40600370</t>
        </is>
      </c>
      <c s="5" t="inlineStr" r="B3152">
        <is>
          <t xml:space="preserve">LONGITUDINAL JOINT SEALANT</t>
        </is>
      </c>
      <c s="5" t="inlineStr" r="C3152">
        <is>
          <t xml:space="preserve">FOOT   </t>
        </is>
      </c>
      <c s="6" r="D3152">
        <v>8980.000</v>
      </c>
      <c s="7" r="E3152">
        <v>1</v>
      </c>
      <c s="8" t="inlineStr" r="F3152">
        <is>
          <t xml:space="preserve">61M42</t>
        </is>
      </c>
      <c s="8" t="inlineStr" r="G3152">
        <is>
          <t xml:space="preserve">039</t>
        </is>
      </c>
      <c s="9" r="H3152">
        <v>2.9200</v>
      </c>
      <c s="8" t="inlineStr" r="I3152">
        <is>
          <t xml:space="preserve">Y</t>
        </is>
      </c>
      <c s="8" t="inlineStr" r="J3152">
        <is>
          <t xml:space="preserve"> Kane</t>
        </is>
      </c>
    </row>
    <row r="3153" ht="20.25" customHeight="0">
      <c s="5" t="inlineStr" r="A3153">
        <is>
          <t xml:space="preserve">40600370</t>
        </is>
      </c>
      <c s="5" t="inlineStr" r="B3153">
        <is>
          <t xml:space="preserve">LONGITUDINAL JOINT SEALANT</t>
        </is>
      </c>
      <c s="5" t="inlineStr" r="C3153">
        <is>
          <t xml:space="preserve">FOOT   </t>
        </is>
      </c>
      <c s="6" r="D3153">
        <v>8980.000</v>
      </c>
      <c s="7" r="E3153">
        <v>1</v>
      </c>
      <c s="8" t="inlineStr" r="F3153">
        <is>
          <t xml:space="preserve">61M42</t>
        </is>
      </c>
      <c s="8" t="inlineStr" r="G3153">
        <is>
          <t xml:space="preserve">039</t>
        </is>
      </c>
      <c s="9" r="H3153">
        <v>2.7000</v>
      </c>
      <c s="8" t="inlineStr" r="I3153">
        <is>
          <t xml:space="preserve"/>
        </is>
      </c>
      <c s="8" t="inlineStr" r="J3153">
        <is>
          <t xml:space="preserve"> Kane</t>
        </is>
      </c>
    </row>
    <row r="3154" ht="20.25" customHeight="0">
      <c s="5" t="inlineStr" r="A3154">
        <is>
          <t xml:space="preserve">40600370</t>
        </is>
      </c>
      <c s="5" t="inlineStr" r="B3154">
        <is>
          <t xml:space="preserve">LONGITUDINAL JOINT SEALANT</t>
        </is>
      </c>
      <c s="5" t="inlineStr" r="C3154">
        <is>
          <t xml:space="preserve">FOOT   </t>
        </is>
      </c>
      <c s="6" r="D3154">
        <v>8980.000</v>
      </c>
      <c s="7" r="E3154">
        <v>1</v>
      </c>
      <c s="8" t="inlineStr" r="F3154">
        <is>
          <t xml:space="preserve">61M42</t>
        </is>
      </c>
      <c s="8" t="inlineStr" r="G3154">
        <is>
          <t xml:space="preserve">039</t>
        </is>
      </c>
      <c s="9" r="H3154">
        <v>2.7500</v>
      </c>
      <c s="8" t="inlineStr" r="I3154">
        <is>
          <t xml:space="preserve"/>
        </is>
      </c>
      <c s="8" t="inlineStr" r="J3154">
        <is>
          <t xml:space="preserve"> Kane</t>
        </is>
      </c>
    </row>
    <row r="3155" ht="20.25" customHeight="0">
      <c s="5" t="inlineStr" r="A3155">
        <is>
          <t xml:space="preserve">40600370</t>
        </is>
      </c>
      <c s="5" t="inlineStr" r="B3155">
        <is>
          <t xml:space="preserve">LONGITUDINAL JOINT SEALANT</t>
        </is>
      </c>
      <c s="5" t="inlineStr" r="C3155">
        <is>
          <t xml:space="preserve">FOOT   </t>
        </is>
      </c>
      <c s="6" r="D3155">
        <v>8980.000</v>
      </c>
      <c s="7" r="E3155">
        <v>1</v>
      </c>
      <c s="8" t="inlineStr" r="F3155">
        <is>
          <t xml:space="preserve">61M42</t>
        </is>
      </c>
      <c s="8" t="inlineStr" r="G3155">
        <is>
          <t xml:space="preserve">039</t>
        </is>
      </c>
      <c s="9" r="H3155">
        <v>3.0500</v>
      </c>
      <c s="8" t="inlineStr" r="I3155">
        <is>
          <t xml:space="preserve"/>
        </is>
      </c>
      <c s="8" t="inlineStr" r="J3155">
        <is>
          <t xml:space="preserve"> Kane</t>
        </is>
      </c>
    </row>
    <row r="3156" ht="20.25" customHeight="0">
      <c s="5" t="inlineStr" r="A3156">
        <is>
          <t xml:space="preserve">40600370</t>
        </is>
      </c>
      <c s="5" t="inlineStr" r="B3156">
        <is>
          <t xml:space="preserve">LONGITUDINAL JOINT SEALANT</t>
        </is>
      </c>
      <c s="5" t="inlineStr" r="C3156">
        <is>
          <t xml:space="preserve">FOOT   </t>
        </is>
      </c>
      <c s="6" r="D3156">
        <v>9494.000</v>
      </c>
      <c s="7" r="E3156">
        <v>1</v>
      </c>
      <c s="8" t="inlineStr" r="F3156">
        <is>
          <t xml:space="preserve">61M43</t>
        </is>
      </c>
      <c s="8" t="inlineStr" r="G3156">
        <is>
          <t xml:space="preserve">040</t>
        </is>
      </c>
      <c s="9" r="H3156">
        <v>2.8100</v>
      </c>
      <c s="8" t="inlineStr" r="I3156">
        <is>
          <t xml:space="preserve">Y</t>
        </is>
      </c>
      <c s="8" t="inlineStr" r="J3156">
        <is>
          <t xml:space="preserve"> Kane</t>
        </is>
      </c>
    </row>
    <row r="3157" ht="20.25" customHeight="0">
      <c s="5" t="inlineStr" r="A3157">
        <is>
          <t xml:space="preserve">40600370</t>
        </is>
      </c>
      <c s="5" t="inlineStr" r="B3157">
        <is>
          <t xml:space="preserve">LONGITUDINAL JOINT SEALANT</t>
        </is>
      </c>
      <c s="5" t="inlineStr" r="C3157">
        <is>
          <t xml:space="preserve">FOOT   </t>
        </is>
      </c>
      <c s="6" r="D3157">
        <v>9494.000</v>
      </c>
      <c s="7" r="E3157">
        <v>1</v>
      </c>
      <c s="8" t="inlineStr" r="F3157">
        <is>
          <t xml:space="preserve">61M43</t>
        </is>
      </c>
      <c s="8" t="inlineStr" r="G3157">
        <is>
          <t xml:space="preserve">040</t>
        </is>
      </c>
      <c s="9" r="H3157">
        <v>2.5000</v>
      </c>
      <c s="8" t="inlineStr" r="I3157">
        <is>
          <t xml:space="preserve"/>
        </is>
      </c>
      <c s="8" t="inlineStr" r="J3157">
        <is>
          <t xml:space="preserve"> Kane</t>
        </is>
      </c>
    </row>
    <row r="3158" ht="20.25" customHeight="0">
      <c s="5" t="inlineStr" r="A3158">
        <is>
          <t xml:space="preserve">40600370</t>
        </is>
      </c>
      <c s="5" t="inlineStr" r="B3158">
        <is>
          <t xml:space="preserve">LONGITUDINAL JOINT SEALANT</t>
        </is>
      </c>
      <c s="5" t="inlineStr" r="C3158">
        <is>
          <t xml:space="preserve">FOOT   </t>
        </is>
      </c>
      <c s="6" r="D3158">
        <v>9494.000</v>
      </c>
      <c s="7" r="E3158">
        <v>1</v>
      </c>
      <c s="8" t="inlineStr" r="F3158">
        <is>
          <t xml:space="preserve">61M43</t>
        </is>
      </c>
      <c s="8" t="inlineStr" r="G3158">
        <is>
          <t xml:space="preserve">040</t>
        </is>
      </c>
      <c s="9" r="H3158">
        <v>2.6000</v>
      </c>
      <c s="8" t="inlineStr" r="I3158">
        <is>
          <t xml:space="preserve"/>
        </is>
      </c>
      <c s="8" t="inlineStr" r="J3158">
        <is>
          <t xml:space="preserve"> Kane</t>
        </is>
      </c>
    </row>
    <row r="3159" ht="20.25" customHeight="0">
      <c s="5" t="inlineStr" r="A3159">
        <is>
          <t xml:space="preserve">40600370</t>
        </is>
      </c>
      <c s="5" t="inlineStr" r="B3159">
        <is>
          <t xml:space="preserve">LONGITUDINAL JOINT SEALANT</t>
        </is>
      </c>
      <c s="5" t="inlineStr" r="C3159">
        <is>
          <t xml:space="preserve">FOOT   </t>
        </is>
      </c>
      <c s="6" r="D3159">
        <v>9494.000</v>
      </c>
      <c s="7" r="E3159">
        <v>1</v>
      </c>
      <c s="8" t="inlineStr" r="F3159">
        <is>
          <t xml:space="preserve">61M43</t>
        </is>
      </c>
      <c s="8" t="inlineStr" r="G3159">
        <is>
          <t xml:space="preserve">040</t>
        </is>
      </c>
      <c s="9" r="H3159">
        <v>2.9500</v>
      </c>
      <c s="8" t="inlineStr" r="I3159">
        <is>
          <t xml:space="preserve"/>
        </is>
      </c>
      <c s="8" t="inlineStr" r="J3159">
        <is>
          <t xml:space="preserve"> Kane</t>
        </is>
      </c>
    </row>
    <row r="3160" ht="20.25" customHeight="0">
      <c s="5" t="inlineStr" r="A3160">
        <is>
          <t xml:space="preserve">40600370</t>
        </is>
      </c>
      <c s="5" t="inlineStr" r="B3160">
        <is>
          <t xml:space="preserve">LONGITUDINAL JOINT SEALANT</t>
        </is>
      </c>
      <c s="5" t="inlineStr" r="C3160">
        <is>
          <t xml:space="preserve">FOOT   </t>
        </is>
      </c>
      <c s="6" r="D3160">
        <v>3034.000</v>
      </c>
      <c s="7" r="E3160">
        <v>1</v>
      </c>
      <c s="8" t="inlineStr" r="F3160">
        <is>
          <t xml:space="preserve">61M44</t>
        </is>
      </c>
      <c s="8" t="inlineStr" r="G3160">
        <is>
          <t xml:space="preserve">041</t>
        </is>
      </c>
      <c s="9" r="H3160">
        <v>3.8200</v>
      </c>
      <c s="8" t="inlineStr" r="I3160">
        <is>
          <t xml:space="preserve">Y</t>
        </is>
      </c>
      <c s="8" t="inlineStr" r="J3160">
        <is>
          <t xml:space="preserve"> Kane</t>
        </is>
      </c>
    </row>
    <row r="3161" ht="20.25" customHeight="0">
      <c s="5" t="inlineStr" r="A3161">
        <is>
          <t xml:space="preserve">40600370</t>
        </is>
      </c>
      <c s="5" t="inlineStr" r="B3161">
        <is>
          <t xml:space="preserve">LONGITUDINAL JOINT SEALANT</t>
        </is>
      </c>
      <c s="5" t="inlineStr" r="C3161">
        <is>
          <t xml:space="preserve">FOOT   </t>
        </is>
      </c>
      <c s="6" r="D3161">
        <v>3034.000</v>
      </c>
      <c s="7" r="E3161">
        <v>1</v>
      </c>
      <c s="8" t="inlineStr" r="F3161">
        <is>
          <t xml:space="preserve">61M44</t>
        </is>
      </c>
      <c s="8" t="inlineStr" r="G3161">
        <is>
          <t xml:space="preserve">041</t>
        </is>
      </c>
      <c s="9" r="H3161">
        <v>3.4700</v>
      </c>
      <c s="8" t="inlineStr" r="I3161">
        <is>
          <t xml:space="preserve"/>
        </is>
      </c>
      <c s="8" t="inlineStr" r="J3161">
        <is>
          <t xml:space="preserve"> Kane</t>
        </is>
      </c>
    </row>
    <row r="3162" ht="20.25" customHeight="0">
      <c s="5" t="inlineStr" r="A3162">
        <is>
          <t xml:space="preserve">40600370</t>
        </is>
      </c>
      <c s="5" t="inlineStr" r="B3162">
        <is>
          <t xml:space="preserve">LONGITUDINAL JOINT SEALANT</t>
        </is>
      </c>
      <c s="5" t="inlineStr" r="C3162">
        <is>
          <t xml:space="preserve">FOOT   </t>
        </is>
      </c>
      <c s="6" r="D3162">
        <v>3034.000</v>
      </c>
      <c s="7" r="E3162">
        <v>1</v>
      </c>
      <c s="8" t="inlineStr" r="F3162">
        <is>
          <t xml:space="preserve">61M44</t>
        </is>
      </c>
      <c s="8" t="inlineStr" r="G3162">
        <is>
          <t xml:space="preserve">041</t>
        </is>
      </c>
      <c s="9" r="H3162">
        <v>4.0000</v>
      </c>
      <c s="8" t="inlineStr" r="I3162">
        <is>
          <t xml:space="preserve"/>
        </is>
      </c>
      <c s="8" t="inlineStr" r="J3162">
        <is>
          <t xml:space="preserve"> Kane</t>
        </is>
      </c>
    </row>
    <row r="3163" ht="20.25" customHeight="0">
      <c s="5" t="inlineStr" r="A3163">
        <is>
          <t xml:space="preserve">40600370</t>
        </is>
      </c>
      <c s="5" t="inlineStr" r="B3163">
        <is>
          <t xml:space="preserve">LONGITUDINAL JOINT SEALANT</t>
        </is>
      </c>
      <c s="5" t="inlineStr" r="C3163">
        <is>
          <t xml:space="preserve">FOOT   </t>
        </is>
      </c>
      <c s="6" r="D3163">
        <v>7635.000</v>
      </c>
      <c s="7" r="E3163">
        <v>1</v>
      </c>
      <c s="8" t="inlineStr" r="F3163">
        <is>
          <t xml:space="preserve">61M53</t>
        </is>
      </c>
      <c s="8" t="inlineStr" r="G3163">
        <is>
          <t xml:space="preserve">044</t>
        </is>
      </c>
      <c s="9" r="H3163">
        <v>2.5700</v>
      </c>
      <c s="8" t="inlineStr" r="I3163">
        <is>
          <t xml:space="preserve">Y</t>
        </is>
      </c>
      <c s="8" t="inlineStr" r="J3163">
        <is>
          <t xml:space="preserve"> Cook</t>
        </is>
      </c>
    </row>
    <row r="3164" ht="20.25" customHeight="0">
      <c s="5" t="inlineStr" r="A3164">
        <is>
          <t xml:space="preserve">40600370</t>
        </is>
      </c>
      <c s="5" t="inlineStr" r="B3164">
        <is>
          <t xml:space="preserve">LONGITUDINAL JOINT SEALANT</t>
        </is>
      </c>
      <c s="5" t="inlineStr" r="C3164">
        <is>
          <t xml:space="preserve">FOOT   </t>
        </is>
      </c>
      <c s="6" r="D3164">
        <v>7635.000</v>
      </c>
      <c s="7" r="E3164">
        <v>1</v>
      </c>
      <c s="8" t="inlineStr" r="F3164">
        <is>
          <t xml:space="preserve">61M53</t>
        </is>
      </c>
      <c s="8" t="inlineStr" r="G3164">
        <is>
          <t xml:space="preserve">044</t>
        </is>
      </c>
      <c s="9" r="H3164">
        <v>2.8500</v>
      </c>
      <c s="8" t="inlineStr" r="I3164">
        <is>
          <t xml:space="preserve"/>
        </is>
      </c>
      <c s="8" t="inlineStr" r="J3164">
        <is>
          <t xml:space="preserve"> Cook</t>
        </is>
      </c>
    </row>
    <row r="3165" ht="20.25" customHeight="0">
      <c s="5" t="inlineStr" r="A3165">
        <is>
          <t xml:space="preserve">40600370</t>
        </is>
      </c>
      <c s="5" t="inlineStr" r="B3165">
        <is>
          <t xml:space="preserve">LONGITUDINAL JOINT SEALANT</t>
        </is>
      </c>
      <c s="5" t="inlineStr" r="C3165">
        <is>
          <t xml:space="preserve">FOOT   </t>
        </is>
      </c>
      <c s="6" r="D3165">
        <v>7635.000</v>
      </c>
      <c s="7" r="E3165">
        <v>1</v>
      </c>
      <c s="8" t="inlineStr" r="F3165">
        <is>
          <t xml:space="preserve">61M53</t>
        </is>
      </c>
      <c s="8" t="inlineStr" r="G3165">
        <is>
          <t xml:space="preserve">044</t>
        </is>
      </c>
      <c s="9" r="H3165">
        <v>3.6500</v>
      </c>
      <c s="8" t="inlineStr" r="I3165">
        <is>
          <t xml:space="preserve"/>
        </is>
      </c>
      <c s="8" t="inlineStr" r="J3165">
        <is>
          <t xml:space="preserve"> Cook</t>
        </is>
      </c>
    </row>
    <row r="3166" ht="20.25" customHeight="0">
      <c s="5" t="inlineStr" r="A3166">
        <is>
          <t xml:space="preserve">40600370</t>
        </is>
      </c>
      <c s="5" t="inlineStr" r="B3166">
        <is>
          <t xml:space="preserve">LONGITUDINAL JOINT SEALANT</t>
        </is>
      </c>
      <c s="5" t="inlineStr" r="C3166">
        <is>
          <t xml:space="preserve">FOOT   </t>
        </is>
      </c>
      <c s="6" r="D3166">
        <v>16937.000</v>
      </c>
      <c s="7" r="E3166">
        <v>1</v>
      </c>
      <c s="8" t="inlineStr" r="F3166">
        <is>
          <t xml:space="preserve">62L30</t>
        </is>
      </c>
      <c s="8" t="inlineStr" r="G3166">
        <is>
          <t xml:space="preserve">212</t>
        </is>
      </c>
      <c s="9" r="H3166">
        <v>3.7500</v>
      </c>
      <c s="8" t="inlineStr" r="I3166">
        <is>
          <t xml:space="preserve">Y</t>
        </is>
      </c>
      <c s="8" t="inlineStr" r="J3166">
        <is>
          <t xml:space="preserve"> Cook</t>
        </is>
      </c>
    </row>
    <row r="3167" ht="20.25" customHeight="0">
      <c s="5" t="inlineStr" r="A3167">
        <is>
          <t xml:space="preserve">40600370</t>
        </is>
      </c>
      <c s="5" t="inlineStr" r="B3167">
        <is>
          <t xml:space="preserve">LONGITUDINAL JOINT SEALANT</t>
        </is>
      </c>
      <c s="5" t="inlineStr" r="C3167">
        <is>
          <t xml:space="preserve">FOOT   </t>
        </is>
      </c>
      <c s="6" r="D3167">
        <v>16937.000</v>
      </c>
      <c s="7" r="E3167">
        <v>1</v>
      </c>
      <c s="8" t="inlineStr" r="F3167">
        <is>
          <t xml:space="preserve">62L30</t>
        </is>
      </c>
      <c s="8" t="inlineStr" r="G3167">
        <is>
          <t xml:space="preserve">212</t>
        </is>
      </c>
      <c s="9" r="H3167">
        <v>3.3500</v>
      </c>
      <c s="8" t="inlineStr" r="I3167">
        <is>
          <t xml:space="preserve"/>
        </is>
      </c>
      <c s="8" t="inlineStr" r="J3167">
        <is>
          <t xml:space="preserve"> Cook</t>
        </is>
      </c>
    </row>
    <row r="3168" ht="20.25" customHeight="0">
      <c s="5" t="inlineStr" r="A3168">
        <is>
          <t xml:space="preserve">40600370</t>
        </is>
      </c>
      <c s="5" t="inlineStr" r="B3168">
        <is>
          <t xml:space="preserve">LONGITUDINAL JOINT SEALANT</t>
        </is>
      </c>
      <c s="5" t="inlineStr" r="C3168">
        <is>
          <t xml:space="preserve">FOOT   </t>
        </is>
      </c>
      <c s="6" r="D3168">
        <v>16937.000</v>
      </c>
      <c s="7" r="E3168">
        <v>1</v>
      </c>
      <c s="8" t="inlineStr" r="F3168">
        <is>
          <t xml:space="preserve">62L30</t>
        </is>
      </c>
      <c s="8" t="inlineStr" r="G3168">
        <is>
          <t xml:space="preserve">212</t>
        </is>
      </c>
      <c s="9" r="H3168">
        <v>3.3500</v>
      </c>
      <c s="8" t="inlineStr" r="I3168">
        <is>
          <t xml:space="preserve"/>
        </is>
      </c>
      <c s="8" t="inlineStr" r="J3168">
        <is>
          <t xml:space="preserve"> Cook</t>
        </is>
      </c>
    </row>
    <row r="3169" ht="20.25" customHeight="0">
      <c s="5" t="inlineStr" r="A3169">
        <is>
          <t xml:space="preserve">40600370</t>
        </is>
      </c>
      <c s="5" t="inlineStr" r="B3169">
        <is>
          <t xml:space="preserve">LONGITUDINAL JOINT SEALANT</t>
        </is>
      </c>
      <c s="5" t="inlineStr" r="C3169">
        <is>
          <t xml:space="preserve">FOOT   </t>
        </is>
      </c>
      <c s="6" r="D3169">
        <v>16937.000</v>
      </c>
      <c s="7" r="E3169">
        <v>1</v>
      </c>
      <c s="8" t="inlineStr" r="F3169">
        <is>
          <t xml:space="preserve">62L30</t>
        </is>
      </c>
      <c s="8" t="inlineStr" r="G3169">
        <is>
          <t xml:space="preserve">212</t>
        </is>
      </c>
      <c s="9" r="H3169">
        <v>3.3600</v>
      </c>
      <c s="8" t="inlineStr" r="I3169">
        <is>
          <t xml:space="preserve"/>
        </is>
      </c>
      <c s="8" t="inlineStr" r="J3169">
        <is>
          <t xml:space="preserve"> Cook</t>
        </is>
      </c>
    </row>
    <row r="3170" ht="20.25" customHeight="0">
      <c s="5" t="inlineStr" r="A3170">
        <is>
          <t xml:space="preserve">40600370</t>
        </is>
      </c>
      <c s="5" t="inlineStr" r="B3170">
        <is>
          <t xml:space="preserve">LONGITUDINAL JOINT SEALANT</t>
        </is>
      </c>
      <c s="5" t="inlineStr" r="C3170">
        <is>
          <t xml:space="preserve">FOOT   </t>
        </is>
      </c>
      <c s="6" r="D3170">
        <v>16937.000</v>
      </c>
      <c s="7" r="E3170">
        <v>1</v>
      </c>
      <c s="8" t="inlineStr" r="F3170">
        <is>
          <t xml:space="preserve">62L30</t>
        </is>
      </c>
      <c s="8" t="inlineStr" r="G3170">
        <is>
          <t xml:space="preserve">212</t>
        </is>
      </c>
      <c s="9" r="H3170">
        <v>3.5000</v>
      </c>
      <c s="8" t="inlineStr" r="I3170">
        <is>
          <t xml:space="preserve"/>
        </is>
      </c>
      <c s="8" t="inlineStr" r="J3170">
        <is>
          <t xml:space="preserve"> Cook</t>
        </is>
      </c>
    </row>
    <row r="3171" ht="20.25" customHeight="0">
      <c s="5" t="inlineStr" r="A3171">
        <is>
          <t xml:space="preserve">40600370</t>
        </is>
      </c>
      <c s="5" t="inlineStr" r="B3171">
        <is>
          <t xml:space="preserve">LONGITUDINAL JOINT SEALANT</t>
        </is>
      </c>
      <c s="5" t="inlineStr" r="C3171">
        <is>
          <t xml:space="preserve">FOOT   </t>
        </is>
      </c>
      <c s="6" r="D3171">
        <v>16937.000</v>
      </c>
      <c s="7" r="E3171">
        <v>1</v>
      </c>
      <c s="8" t="inlineStr" r="F3171">
        <is>
          <t xml:space="preserve">62L30</t>
        </is>
      </c>
      <c s="8" t="inlineStr" r="G3171">
        <is>
          <t xml:space="preserve">212</t>
        </is>
      </c>
      <c s="9" r="H3171">
        <v>4.3500</v>
      </c>
      <c s="8" t="inlineStr" r="I3171">
        <is>
          <t xml:space="preserve"/>
        </is>
      </c>
      <c s="8" t="inlineStr" r="J3171">
        <is>
          <t xml:space="preserve"> Cook</t>
        </is>
      </c>
    </row>
    <row r="3172" ht="20.25" customHeight="0">
      <c s="5" t="inlineStr" r="A3172">
        <is>
          <t xml:space="preserve">40600370</t>
        </is>
      </c>
      <c s="5" t="inlineStr" r="B3172">
        <is>
          <t xml:space="preserve">LONGITUDINAL JOINT SEALANT</t>
        </is>
      </c>
      <c s="5" t="inlineStr" r="C3172">
        <is>
          <t xml:space="preserve">FOOT   </t>
        </is>
      </c>
      <c s="6" r="D3172">
        <v>56124.000</v>
      </c>
      <c s="7" r="E3172">
        <v>1</v>
      </c>
      <c s="8" t="inlineStr" r="F3172">
        <is>
          <t xml:space="preserve">62M71</t>
        </is>
      </c>
      <c s="8" t="inlineStr" r="G3172">
        <is>
          <t xml:space="preserve">002</t>
        </is>
      </c>
      <c s="9" r="H3172">
        <v>3.3800</v>
      </c>
      <c s="8" t="inlineStr" r="I3172">
        <is>
          <t xml:space="preserve">Y</t>
        </is>
      </c>
      <c s="8" t="inlineStr" r="J3172">
        <is>
          <t xml:space="preserve"> Kane, Kendall</t>
        </is>
      </c>
    </row>
    <row r="3173" ht="20.25" customHeight="0">
      <c s="5" t="inlineStr" r="A3173">
        <is>
          <t xml:space="preserve">40600370</t>
        </is>
      </c>
      <c s="5" t="inlineStr" r="B3173">
        <is>
          <t xml:space="preserve">LONGITUDINAL JOINT SEALANT</t>
        </is>
      </c>
      <c s="5" t="inlineStr" r="C3173">
        <is>
          <t xml:space="preserve">FOOT   </t>
        </is>
      </c>
      <c s="6" r="D3173">
        <v>13845.000</v>
      </c>
      <c s="7" r="E3173">
        <v>1</v>
      </c>
      <c s="8" t="inlineStr" r="F3173">
        <is>
          <t xml:space="preserve">62M71</t>
        </is>
      </c>
      <c s="8" t="inlineStr" r="G3173">
        <is>
          <t xml:space="preserve">002</t>
        </is>
      </c>
      <c s="9" r="H3173">
        <v>3.4800</v>
      </c>
      <c s="8" t="inlineStr" r="I3173">
        <is>
          <t xml:space="preserve">Y</t>
        </is>
      </c>
      <c s="8" t="inlineStr" r="J3173">
        <is>
          <t xml:space="preserve"> Kane, Kendall</t>
        </is>
      </c>
    </row>
    <row r="3174" ht="20.25" customHeight="0">
      <c s="5" t="inlineStr" r="A3174">
        <is>
          <t xml:space="preserve">40600370</t>
        </is>
      </c>
      <c s="5" t="inlineStr" r="B3174">
        <is>
          <t xml:space="preserve">LONGITUDINAL JOINT SEALANT</t>
        </is>
      </c>
      <c s="5" t="inlineStr" r="C3174">
        <is>
          <t xml:space="preserve">FOOT   </t>
        </is>
      </c>
      <c s="6" r="D3174">
        <v>56124.000</v>
      </c>
      <c s="7" r="E3174">
        <v>1</v>
      </c>
      <c s="8" t="inlineStr" r="F3174">
        <is>
          <t xml:space="preserve">62M71</t>
        </is>
      </c>
      <c s="8" t="inlineStr" r="G3174">
        <is>
          <t xml:space="preserve">002</t>
        </is>
      </c>
      <c s="9" r="H3174">
        <v>3.2500</v>
      </c>
      <c s="8" t="inlineStr" r="I3174">
        <is>
          <t xml:space="preserve"/>
        </is>
      </c>
      <c s="8" t="inlineStr" r="J3174">
        <is>
          <t xml:space="preserve"> Kane, Kendall</t>
        </is>
      </c>
    </row>
    <row r="3175" ht="20.25" customHeight="0">
      <c s="5" t="inlineStr" r="A3175">
        <is>
          <t xml:space="preserve">40600370</t>
        </is>
      </c>
      <c s="5" t="inlineStr" r="B3175">
        <is>
          <t xml:space="preserve">LONGITUDINAL JOINT SEALANT</t>
        </is>
      </c>
      <c s="5" t="inlineStr" r="C3175">
        <is>
          <t xml:space="preserve">FOOT   </t>
        </is>
      </c>
      <c s="6" r="D3175">
        <v>56124.000</v>
      </c>
      <c s="7" r="E3175">
        <v>1</v>
      </c>
      <c s="8" t="inlineStr" r="F3175">
        <is>
          <t xml:space="preserve">62M71</t>
        </is>
      </c>
      <c s="8" t="inlineStr" r="G3175">
        <is>
          <t xml:space="preserve">002</t>
        </is>
      </c>
      <c s="9" r="H3175">
        <v>4.0500</v>
      </c>
      <c s="8" t="inlineStr" r="I3175">
        <is>
          <t xml:space="preserve"/>
        </is>
      </c>
      <c s="8" t="inlineStr" r="J3175">
        <is>
          <t xml:space="preserve"> Kane, Kendall</t>
        </is>
      </c>
    </row>
    <row r="3176" ht="20.25" customHeight="0">
      <c s="5" t="inlineStr" r="A3176">
        <is>
          <t xml:space="preserve">40600370</t>
        </is>
      </c>
      <c s="5" t="inlineStr" r="B3176">
        <is>
          <t xml:space="preserve">LONGITUDINAL JOINT SEALANT</t>
        </is>
      </c>
      <c s="5" t="inlineStr" r="C3176">
        <is>
          <t xml:space="preserve">FOOT   </t>
        </is>
      </c>
      <c s="6" r="D3176">
        <v>13845.000</v>
      </c>
      <c s="7" r="E3176">
        <v>1</v>
      </c>
      <c s="8" t="inlineStr" r="F3176">
        <is>
          <t xml:space="preserve">62M71</t>
        </is>
      </c>
      <c s="8" t="inlineStr" r="G3176">
        <is>
          <t xml:space="preserve">002</t>
        </is>
      </c>
      <c s="9" r="H3176">
        <v>5.7800</v>
      </c>
      <c s="8" t="inlineStr" r="I3176">
        <is>
          <t xml:space="preserve"/>
        </is>
      </c>
      <c s="8" t="inlineStr" r="J3176">
        <is>
          <t xml:space="preserve"> Kane, Kendall</t>
        </is>
      </c>
    </row>
    <row r="3177" ht="20.25" customHeight="0">
      <c s="5" t="inlineStr" r="A3177">
        <is>
          <t xml:space="preserve">40600370</t>
        </is>
      </c>
      <c s="5" t="inlineStr" r="B3177">
        <is>
          <t xml:space="preserve">LONGITUDINAL JOINT SEALANT</t>
        </is>
      </c>
      <c s="5" t="inlineStr" r="C3177">
        <is>
          <t xml:space="preserve">FOOT   </t>
        </is>
      </c>
      <c s="6" r="D3177">
        <v>3470.000</v>
      </c>
      <c s="7" r="E3177">
        <v>1</v>
      </c>
      <c s="8" t="inlineStr" r="F3177">
        <is>
          <t xml:space="preserve">62R61</t>
        </is>
      </c>
      <c s="8" t="inlineStr" r="G3177">
        <is>
          <t xml:space="preserve">003</t>
        </is>
      </c>
      <c s="9" r="H3177">
        <v>10.2000</v>
      </c>
      <c s="8" t="inlineStr" r="I3177">
        <is>
          <t xml:space="preserve">Y</t>
        </is>
      </c>
      <c s="8" t="inlineStr" r="J3177">
        <is>
          <t xml:space="preserve"> Cook</t>
        </is>
      </c>
    </row>
    <row r="3178" ht="20.25" customHeight="0">
      <c s="5" t="inlineStr" r="A3178">
        <is>
          <t xml:space="preserve">40600370</t>
        </is>
      </c>
      <c s="5" t="inlineStr" r="B3178">
        <is>
          <t xml:space="preserve">LONGITUDINAL JOINT SEALANT</t>
        </is>
      </c>
      <c s="5" t="inlineStr" r="C3178">
        <is>
          <t xml:space="preserve">FOOT   </t>
        </is>
      </c>
      <c s="6" r="D3178">
        <v>3470.000</v>
      </c>
      <c s="7" r="E3178">
        <v>1</v>
      </c>
      <c s="8" t="inlineStr" r="F3178">
        <is>
          <t xml:space="preserve">62R61</t>
        </is>
      </c>
      <c s="8" t="inlineStr" r="G3178">
        <is>
          <t xml:space="preserve">003</t>
        </is>
      </c>
      <c s="9" r="H3178">
        <v>10.0000</v>
      </c>
      <c s="8" t="inlineStr" r="I3178">
        <is>
          <t xml:space="preserve"/>
        </is>
      </c>
      <c s="8" t="inlineStr" r="J3178">
        <is>
          <t xml:space="preserve"> Cook</t>
        </is>
      </c>
    </row>
    <row r="3179" ht="20.25" customHeight="0">
      <c s="5" t="inlineStr" r="A3179">
        <is>
          <t xml:space="preserve">40600370</t>
        </is>
      </c>
      <c s="5" t="inlineStr" r="B3179">
        <is>
          <t xml:space="preserve">LONGITUDINAL JOINT SEALANT</t>
        </is>
      </c>
      <c s="5" t="inlineStr" r="C3179">
        <is>
          <t xml:space="preserve">FOOT   </t>
        </is>
      </c>
      <c s="6" r="D3179">
        <v>3470.000</v>
      </c>
      <c s="7" r="E3179">
        <v>1</v>
      </c>
      <c s="8" t="inlineStr" r="F3179">
        <is>
          <t xml:space="preserve">62R61</t>
        </is>
      </c>
      <c s="8" t="inlineStr" r="G3179">
        <is>
          <t xml:space="preserve">003</t>
        </is>
      </c>
      <c s="9" r="H3179">
        <v>32.0000</v>
      </c>
      <c s="8" t="inlineStr" r="I3179">
        <is>
          <t xml:space="preserve"/>
        </is>
      </c>
      <c s="8" t="inlineStr" r="J3179">
        <is>
          <t xml:space="preserve"> Cook</t>
        </is>
      </c>
    </row>
    <row r="3180" ht="20.25" customHeight="0">
      <c s="5" t="inlineStr" r="A3180">
        <is>
          <t xml:space="preserve">40600370</t>
        </is>
      </c>
      <c s="5" t="inlineStr" r="B3180">
        <is>
          <t xml:space="preserve">LONGITUDINAL JOINT SEALANT</t>
        </is>
      </c>
      <c s="5" t="inlineStr" r="C3180">
        <is>
          <t xml:space="preserve">FOOT   </t>
        </is>
      </c>
      <c s="6" r="D3180">
        <v>335.000</v>
      </c>
      <c s="7" r="E3180">
        <v>1</v>
      </c>
      <c s="8" t="inlineStr" r="F3180">
        <is>
          <t xml:space="preserve">62T46</t>
        </is>
      </c>
      <c s="8" t="inlineStr" r="G3180">
        <is>
          <t xml:space="preserve">004</t>
        </is>
      </c>
      <c s="9" r="H3180">
        <v>32.2900</v>
      </c>
      <c s="8" t="inlineStr" r="I3180">
        <is>
          <t xml:space="preserve">Y</t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40600370</t>
        </is>
      </c>
      <c s="5" t="inlineStr" r="B3181">
        <is>
          <t xml:space="preserve">LONGITUDINAL JOINT SEALANT</t>
        </is>
      </c>
      <c s="5" t="inlineStr" r="C3181">
        <is>
          <t xml:space="preserve">FOOT   </t>
        </is>
      </c>
      <c s="6" r="D3181">
        <v>335.000</v>
      </c>
      <c s="7" r="E3181">
        <v>1</v>
      </c>
      <c s="8" t="inlineStr" r="F3181">
        <is>
          <t xml:space="preserve">62T46</t>
        </is>
      </c>
      <c s="8" t="inlineStr" r="G3181">
        <is>
          <t xml:space="preserve">004</t>
        </is>
      </c>
      <c s="9" r="H3181">
        <v>26.3600</v>
      </c>
      <c s="8" t="inlineStr" r="I3181">
        <is>
          <t xml:space="preserve"/>
        </is>
      </c>
      <c s="8" t="inlineStr" r="J3181">
        <is>
          <t xml:space="preserve"> Cook</t>
        </is>
      </c>
    </row>
    <row r="3182" ht="20.25" customHeight="0">
      <c s="5" t="inlineStr" r="A3182">
        <is>
          <t xml:space="preserve">40600370</t>
        </is>
      </c>
      <c s="5" t="inlineStr" r="B3182">
        <is>
          <t xml:space="preserve">LONGITUDINAL JOINT SEALANT</t>
        </is>
      </c>
      <c s="5" t="inlineStr" r="C3182">
        <is>
          <t xml:space="preserve">FOOT   </t>
        </is>
      </c>
      <c s="6" r="D3182">
        <v>335.000</v>
      </c>
      <c s="7" r="E3182">
        <v>1</v>
      </c>
      <c s="8" t="inlineStr" r="F3182">
        <is>
          <t xml:space="preserve">62T46</t>
        </is>
      </c>
      <c s="8" t="inlineStr" r="G3182">
        <is>
          <t xml:space="preserve">004</t>
        </is>
      </c>
      <c s="9" r="H3182">
        <v>35.0000</v>
      </c>
      <c s="8" t="inlineStr" r="I3182">
        <is>
          <t xml:space="preserve"/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40600370</t>
        </is>
      </c>
      <c s="5" t="inlineStr" r="B3183">
        <is>
          <t xml:space="preserve">LONGITUDINAL JOINT SEALANT</t>
        </is>
      </c>
      <c s="5" t="inlineStr" r="C3183">
        <is>
          <t xml:space="preserve">FOOT   </t>
        </is>
      </c>
      <c s="6" r="D3183">
        <v>335.000</v>
      </c>
      <c s="7" r="E3183">
        <v>1</v>
      </c>
      <c s="8" t="inlineStr" r="F3183">
        <is>
          <t xml:space="preserve">62T46</t>
        </is>
      </c>
      <c s="8" t="inlineStr" r="G3183">
        <is>
          <t xml:space="preserve">004</t>
        </is>
      </c>
      <c s="9" r="H3183">
        <v>35.0000</v>
      </c>
      <c s="8" t="inlineStr" r="I3183">
        <is>
          <t xml:space="preserve"/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40600370</t>
        </is>
      </c>
      <c s="5" t="inlineStr" r="B3184">
        <is>
          <t xml:space="preserve">LONGITUDINAL JOINT SEALANT</t>
        </is>
      </c>
      <c s="5" t="inlineStr" r="C3184">
        <is>
          <t xml:space="preserve">FOOT   </t>
        </is>
      </c>
      <c s="6" r="D3184">
        <v>2012.000</v>
      </c>
      <c s="7" r="E3184">
        <v>1</v>
      </c>
      <c s="8" t="inlineStr" r="F3184">
        <is>
          <t xml:space="preserve">62U72</t>
        </is>
      </c>
      <c s="8" t="inlineStr" r="G3184">
        <is>
          <t xml:space="preserve">005</t>
        </is>
      </c>
      <c s="9" r="H3184">
        <v>14.4000</v>
      </c>
      <c s="8" t="inlineStr" r="I3184">
        <is>
          <t xml:space="preserve">Y</t>
        </is>
      </c>
      <c s="8" t="inlineStr" r="J3184">
        <is>
          <t xml:space="preserve"> McHenry</t>
        </is>
      </c>
    </row>
    <row r="3185" ht="20.25" customHeight="0">
      <c s="5" t="inlineStr" r="A3185">
        <is>
          <t xml:space="preserve">40600370</t>
        </is>
      </c>
      <c s="5" t="inlineStr" r="B3185">
        <is>
          <t xml:space="preserve">LONGITUDINAL JOINT SEALANT</t>
        </is>
      </c>
      <c s="5" t="inlineStr" r="C3185">
        <is>
          <t xml:space="preserve">FOOT   </t>
        </is>
      </c>
      <c s="6" r="D3185">
        <v>2012.000</v>
      </c>
      <c s="7" r="E3185">
        <v>1</v>
      </c>
      <c s="8" t="inlineStr" r="F3185">
        <is>
          <t xml:space="preserve">62U72</t>
        </is>
      </c>
      <c s="8" t="inlineStr" r="G3185">
        <is>
          <t xml:space="preserve">005</t>
        </is>
      </c>
      <c s="9" r="H3185">
        <v>3.2100</v>
      </c>
      <c s="8" t="inlineStr" r="I3185">
        <is>
          <t xml:space="preserve"/>
        </is>
      </c>
      <c s="8" t="inlineStr" r="J3185">
        <is>
          <t xml:space="preserve"> McHenry</t>
        </is>
      </c>
    </row>
    <row r="3186" ht="20.25" customHeight="0">
      <c s="5" t="inlineStr" r="A3186">
        <is>
          <t xml:space="preserve">40600370</t>
        </is>
      </c>
      <c s="5" t="inlineStr" r="B3186">
        <is>
          <t xml:space="preserve">LONGITUDINAL JOINT SEALANT</t>
        </is>
      </c>
      <c s="5" t="inlineStr" r="C3186">
        <is>
          <t xml:space="preserve">FOOT   </t>
        </is>
      </c>
      <c s="6" r="D3186">
        <v>2012.000</v>
      </c>
      <c s="7" r="E3186">
        <v>1</v>
      </c>
      <c s="8" t="inlineStr" r="F3186">
        <is>
          <t xml:space="preserve">62U72</t>
        </is>
      </c>
      <c s="8" t="inlineStr" r="G3186">
        <is>
          <t xml:space="preserve">005</t>
        </is>
      </c>
      <c s="9" r="H3186">
        <v>8.5000</v>
      </c>
      <c s="8" t="inlineStr" r="I3186">
        <is>
          <t xml:space="preserve"/>
        </is>
      </c>
      <c s="8" t="inlineStr" r="J3186">
        <is>
          <t xml:space="preserve"> McHenry</t>
        </is>
      </c>
    </row>
    <row r="3187" ht="20.25" customHeight="0">
      <c s="5" t="inlineStr" r="A3187">
        <is>
          <t xml:space="preserve">40600370</t>
        </is>
      </c>
      <c s="5" t="inlineStr" r="B3187">
        <is>
          <t xml:space="preserve">LONGITUDINAL JOINT SEALANT</t>
        </is>
      </c>
      <c s="5" t="inlineStr" r="C3187">
        <is>
          <t xml:space="preserve">FOOT   </t>
        </is>
      </c>
      <c s="6" r="D3187">
        <v>2012.000</v>
      </c>
      <c s="7" r="E3187">
        <v>1</v>
      </c>
      <c s="8" t="inlineStr" r="F3187">
        <is>
          <t xml:space="preserve">62U72</t>
        </is>
      </c>
      <c s="8" t="inlineStr" r="G3187">
        <is>
          <t xml:space="preserve">005</t>
        </is>
      </c>
      <c s="9" r="H3187">
        <v>13.6500</v>
      </c>
      <c s="8" t="inlineStr" r="I3187">
        <is>
          <t xml:space="preserve"/>
        </is>
      </c>
      <c s="8" t="inlineStr" r="J3187">
        <is>
          <t xml:space="preserve"> McHenry</t>
        </is>
      </c>
    </row>
    <row r="3188" ht="20.25" customHeight="0">
      <c s="5" t="inlineStr" r="A3188">
        <is>
          <t xml:space="preserve">40600370</t>
        </is>
      </c>
      <c s="5" t="inlineStr" r="B3188">
        <is>
          <t xml:space="preserve">LONGITUDINAL JOINT SEALANT</t>
        </is>
      </c>
      <c s="5" t="inlineStr" r="C3188">
        <is>
          <t xml:space="preserve">FOOT   </t>
        </is>
      </c>
      <c s="6" r="D3188">
        <v>2012.000</v>
      </c>
      <c s="7" r="E3188">
        <v>1</v>
      </c>
      <c s="8" t="inlineStr" r="F3188">
        <is>
          <t xml:space="preserve">62U72</t>
        </is>
      </c>
      <c s="8" t="inlineStr" r="G3188">
        <is>
          <t xml:space="preserve">005</t>
        </is>
      </c>
      <c s="9" r="H3188">
        <v>13.6500</v>
      </c>
      <c s="8" t="inlineStr" r="I3188">
        <is>
          <t xml:space="preserve"/>
        </is>
      </c>
      <c s="8" t="inlineStr" r="J3188">
        <is>
          <t xml:space="preserve"> McHenry</t>
        </is>
      </c>
    </row>
    <row r="3189" ht="20.25" customHeight="0">
      <c s="5" t="inlineStr" r="A3189">
        <is>
          <t xml:space="preserve">40600370</t>
        </is>
      </c>
      <c s="5" t="inlineStr" r="B3189">
        <is>
          <t xml:space="preserve">LONGITUDINAL JOINT SEALANT</t>
        </is>
      </c>
      <c s="5" t="inlineStr" r="C3189">
        <is>
          <t xml:space="preserve">FOOT   </t>
        </is>
      </c>
      <c s="6" r="D3189">
        <v>100.000</v>
      </c>
      <c s="7" r="E3189">
        <v>1</v>
      </c>
      <c s="8" t="inlineStr" r="F3189">
        <is>
          <t xml:space="preserve">62V08</t>
        </is>
      </c>
      <c s="8" t="inlineStr" r="G3189">
        <is>
          <t xml:space="preserve">213</t>
        </is>
      </c>
      <c s="9" r="H3189">
        <v>115.0000</v>
      </c>
      <c s="8" t="inlineStr" r="I3189">
        <is>
          <t xml:space="preserve">Y</t>
        </is>
      </c>
      <c s="8" t="inlineStr" r="J3189">
        <is>
          <t xml:space="preserve"> Cook, DuPage, Kane</t>
        </is>
      </c>
    </row>
    <row r="3190" ht="20.25" customHeight="0">
      <c s="5" t="inlineStr" r="A3190">
        <is>
          <t xml:space="preserve">40600370</t>
        </is>
      </c>
      <c s="5" t="inlineStr" r="B3190">
        <is>
          <t xml:space="preserve">LONGITUDINAL JOINT SEALANT</t>
        </is>
      </c>
      <c s="5" t="inlineStr" r="C3190">
        <is>
          <t xml:space="preserve">FOOT   </t>
        </is>
      </c>
      <c s="6" r="D3190">
        <v>100.000</v>
      </c>
      <c s="7" r="E3190">
        <v>1</v>
      </c>
      <c s="8" t="inlineStr" r="F3190">
        <is>
          <t xml:space="preserve">62V08</t>
        </is>
      </c>
      <c s="8" t="inlineStr" r="G3190">
        <is>
          <t xml:space="preserve">213</t>
        </is>
      </c>
      <c s="9" r="H3190">
        <v>55.0000</v>
      </c>
      <c s="8" t="inlineStr" r="I3190">
        <is>
          <t xml:space="preserve"/>
        </is>
      </c>
      <c s="8" t="inlineStr" r="J3190">
        <is>
          <t xml:space="preserve"> Cook, DuPage, Kane</t>
        </is>
      </c>
    </row>
    <row r="3191" ht="20.25" customHeight="0">
      <c s="5" t="inlineStr" r="A3191">
        <is>
          <t xml:space="preserve">40600370</t>
        </is>
      </c>
      <c s="5" t="inlineStr" r="B3191">
        <is>
          <t xml:space="preserve">LONGITUDINAL JOINT SEALANT</t>
        </is>
      </c>
      <c s="5" t="inlineStr" r="C3191">
        <is>
          <t xml:space="preserve">FOOT   </t>
        </is>
      </c>
      <c s="6" r="D3191">
        <v>100.000</v>
      </c>
      <c s="7" r="E3191">
        <v>1</v>
      </c>
      <c s="8" t="inlineStr" r="F3191">
        <is>
          <t xml:space="preserve">62V08</t>
        </is>
      </c>
      <c s="8" t="inlineStr" r="G3191">
        <is>
          <t xml:space="preserve">213</t>
        </is>
      </c>
      <c s="9" r="H3191">
        <v>57.5400</v>
      </c>
      <c s="8" t="inlineStr" r="I3191">
        <is>
          <t xml:space="preserve"/>
        </is>
      </c>
      <c s="8" t="inlineStr" r="J3191">
        <is>
          <t xml:space="preserve"> Cook, DuPage, Kane</t>
        </is>
      </c>
    </row>
    <row r="3192" ht="20.25" customHeight="0">
      <c s="5" t="inlineStr" r="A3192">
        <is>
          <t xml:space="preserve">40600370</t>
        </is>
      </c>
      <c s="5" t="inlineStr" r="B3192">
        <is>
          <t xml:space="preserve">LONGITUDINAL JOINT SEALANT</t>
        </is>
      </c>
      <c s="5" t="inlineStr" r="C3192">
        <is>
          <t xml:space="preserve">FOOT   </t>
        </is>
      </c>
      <c s="6" r="D3192">
        <v>81693.000</v>
      </c>
      <c s="7" r="E3192">
        <v>1</v>
      </c>
      <c s="8" t="inlineStr" r="F3192">
        <is>
          <t xml:space="preserve">62W99</t>
        </is>
      </c>
      <c s="8" t="inlineStr" r="G3192">
        <is>
          <t xml:space="preserve">012</t>
        </is>
      </c>
      <c s="9" r="H3192">
        <v>2.5000</v>
      </c>
      <c s="8" t="inlineStr" r="I3192">
        <is>
          <t xml:space="preserve">Y</t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40600370</t>
        </is>
      </c>
      <c s="5" t="inlineStr" r="B3193">
        <is>
          <t xml:space="preserve">LONGITUDINAL JOINT SEALANT</t>
        </is>
      </c>
      <c s="5" t="inlineStr" r="C3193">
        <is>
          <t xml:space="preserve">FOOT   </t>
        </is>
      </c>
      <c s="6" r="D3193">
        <v>81693.000</v>
      </c>
      <c s="7" r="E3193">
        <v>1</v>
      </c>
      <c s="8" t="inlineStr" r="F3193">
        <is>
          <t xml:space="preserve">62W99</t>
        </is>
      </c>
      <c s="8" t="inlineStr" r="G3193">
        <is>
          <t xml:space="preserve">012</t>
        </is>
      </c>
      <c s="9" r="H3193">
        <v>2.4000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40600370</t>
        </is>
      </c>
      <c s="5" t="inlineStr" r="B3194">
        <is>
          <t xml:space="preserve">LONGITUDINAL JOINT SEALANT</t>
        </is>
      </c>
      <c s="5" t="inlineStr" r="C3194">
        <is>
          <t xml:space="preserve">FOOT   </t>
        </is>
      </c>
      <c s="6" r="D3194">
        <v>81693.000</v>
      </c>
      <c s="7" r="E3194">
        <v>1</v>
      </c>
      <c s="8" t="inlineStr" r="F3194">
        <is>
          <t xml:space="preserve">62W99</t>
        </is>
      </c>
      <c s="8" t="inlineStr" r="G3194">
        <is>
          <t xml:space="preserve">012</t>
        </is>
      </c>
      <c s="9" r="H3194">
        <v>2.6500</v>
      </c>
      <c s="8" t="inlineStr" r="I3194">
        <is>
          <t xml:space="preserve"/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40600370</t>
        </is>
      </c>
      <c s="5" t="inlineStr" r="B3195">
        <is>
          <t xml:space="preserve">LONGITUDINAL JOINT SEALANT</t>
        </is>
      </c>
      <c s="5" t="inlineStr" r="C3195">
        <is>
          <t xml:space="preserve">FOOT   </t>
        </is>
      </c>
      <c s="6" r="D3195">
        <v>81693.000</v>
      </c>
      <c s="7" r="E3195">
        <v>1</v>
      </c>
      <c s="8" t="inlineStr" r="F3195">
        <is>
          <t xml:space="preserve">62W99</t>
        </is>
      </c>
      <c s="8" t="inlineStr" r="G3195">
        <is>
          <t xml:space="preserve">012</t>
        </is>
      </c>
      <c s="9" r="H3195">
        <v>3.0000</v>
      </c>
      <c s="8" t="inlineStr" r="I3195">
        <is>
          <t xml:space="preserve"/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40600370</t>
        </is>
      </c>
      <c s="5" t="inlineStr" r="B3196">
        <is>
          <t xml:space="preserve">LONGITUDINAL JOINT SEALANT</t>
        </is>
      </c>
      <c s="5" t="inlineStr" r="C3196">
        <is>
          <t xml:space="preserve">FOOT   </t>
        </is>
      </c>
      <c s="6" r="D3196">
        <v>81693.000</v>
      </c>
      <c s="7" r="E3196">
        <v>1</v>
      </c>
      <c s="8" t="inlineStr" r="F3196">
        <is>
          <t xml:space="preserve">62W99</t>
        </is>
      </c>
      <c s="8" t="inlineStr" r="G3196">
        <is>
          <t xml:space="preserve">012</t>
        </is>
      </c>
      <c s="9" r="H3196">
        <v>3.0500</v>
      </c>
      <c s="8" t="inlineStr" r="I3196">
        <is>
          <t xml:space="preserve"/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40600370</t>
        </is>
      </c>
      <c s="5" t="inlineStr" r="B3197">
        <is>
          <t xml:space="preserve">LONGITUDINAL JOINT SEALANT</t>
        </is>
      </c>
      <c s="5" t="inlineStr" r="C3197">
        <is>
          <t xml:space="preserve">FOOT   </t>
        </is>
      </c>
      <c s="6" r="D3197">
        <v>9660.000</v>
      </c>
      <c s="7" r="E3197">
        <v>2</v>
      </c>
      <c s="8" t="inlineStr" r="F3197">
        <is>
          <t xml:space="preserve">64L94</t>
        </is>
      </c>
      <c s="8" t="inlineStr" r="G3197">
        <is>
          <t xml:space="preserve">045</t>
        </is>
      </c>
      <c s="9" r="H3197">
        <v>3.8700</v>
      </c>
      <c s="8" t="inlineStr" r="I3197">
        <is>
          <t xml:space="preserve">Y</t>
        </is>
      </c>
      <c s="8" t="inlineStr" r="J3197">
        <is>
          <t xml:space="preserve"> Henry</t>
        </is>
      </c>
    </row>
    <row r="3198" ht="20.25" customHeight="0">
      <c s="5" t="inlineStr" r="A3198">
        <is>
          <t xml:space="preserve">40600370</t>
        </is>
      </c>
      <c s="5" t="inlineStr" r="B3198">
        <is>
          <t xml:space="preserve">LONGITUDINAL JOINT SEALANT</t>
        </is>
      </c>
      <c s="5" t="inlineStr" r="C3198">
        <is>
          <t xml:space="preserve">FOOT   </t>
        </is>
      </c>
      <c s="6" r="D3198">
        <v>9660.000</v>
      </c>
      <c s="7" r="E3198">
        <v>2</v>
      </c>
      <c s="8" t="inlineStr" r="F3198">
        <is>
          <t xml:space="preserve">64L94</t>
        </is>
      </c>
      <c s="8" t="inlineStr" r="G3198">
        <is>
          <t xml:space="preserve">045</t>
        </is>
      </c>
      <c s="9" r="H3198">
        <v>4.0000</v>
      </c>
      <c s="8" t="inlineStr" r="I3198">
        <is>
          <t xml:space="preserve"/>
        </is>
      </c>
      <c s="8" t="inlineStr" r="J3198">
        <is>
          <t xml:space="preserve"> Henry</t>
        </is>
      </c>
    </row>
    <row r="3199" ht="20.25" customHeight="0">
      <c s="5" t="inlineStr" r="A3199">
        <is>
          <t xml:space="preserve">40600370</t>
        </is>
      </c>
      <c s="5" t="inlineStr" r="B3199">
        <is>
          <t xml:space="preserve">LONGITUDINAL JOINT SEALANT</t>
        </is>
      </c>
      <c s="5" t="inlineStr" r="C3199">
        <is>
          <t xml:space="preserve">FOOT   </t>
        </is>
      </c>
      <c s="6" r="D3199">
        <v>9660.000</v>
      </c>
      <c s="7" r="E3199">
        <v>2</v>
      </c>
      <c s="8" t="inlineStr" r="F3199">
        <is>
          <t xml:space="preserve">64L94</t>
        </is>
      </c>
      <c s="8" t="inlineStr" r="G3199">
        <is>
          <t xml:space="preserve">045</t>
        </is>
      </c>
      <c s="9" r="H3199">
        <v>4.0000</v>
      </c>
      <c s="8" t="inlineStr" r="I3199">
        <is>
          <t xml:space="preserve"/>
        </is>
      </c>
      <c s="8" t="inlineStr" r="J3199">
        <is>
          <t xml:space="preserve"> Henry</t>
        </is>
      </c>
    </row>
    <row r="3200" ht="20.25" customHeight="0">
      <c s="5" t="inlineStr" r="A3200">
        <is>
          <t xml:space="preserve">40600370</t>
        </is>
      </c>
      <c s="5" t="inlineStr" r="B3200">
        <is>
          <t xml:space="preserve">LONGITUDINAL JOINT SEALANT</t>
        </is>
      </c>
      <c s="5" t="inlineStr" r="C3200">
        <is>
          <t xml:space="preserve">FOOT   </t>
        </is>
      </c>
      <c s="6" r="D3200">
        <v>9660.000</v>
      </c>
      <c s="7" r="E3200">
        <v>2</v>
      </c>
      <c s="8" t="inlineStr" r="F3200">
        <is>
          <t xml:space="preserve">64L94</t>
        </is>
      </c>
      <c s="8" t="inlineStr" r="G3200">
        <is>
          <t xml:space="preserve">045</t>
        </is>
      </c>
      <c s="9" r="H3200">
        <v>4.3900</v>
      </c>
      <c s="8" t="inlineStr" r="I3200">
        <is>
          <t xml:space="preserve"/>
        </is>
      </c>
      <c s="8" t="inlineStr" r="J3200">
        <is>
          <t xml:space="preserve"> Henry</t>
        </is>
      </c>
    </row>
    <row r="3201" ht="20.25" customHeight="0">
      <c s="5" t="inlineStr" r="A3201">
        <is>
          <t xml:space="preserve">40600370</t>
        </is>
      </c>
      <c s="5" t="inlineStr" r="B3201">
        <is>
          <t xml:space="preserve">LONGITUDINAL JOINT SEALANT</t>
        </is>
      </c>
      <c s="5" t="inlineStr" r="C3201">
        <is>
          <t xml:space="preserve">FOOT   </t>
        </is>
      </c>
      <c s="6" r="D3201">
        <v>56651.000</v>
      </c>
      <c s="7" r="E3201">
        <v>2</v>
      </c>
      <c s="8" t="inlineStr" r="F3201">
        <is>
          <t xml:space="preserve">64N73</t>
        </is>
      </c>
      <c s="8" t="inlineStr" r="G3201">
        <is>
          <t xml:space="preserve">200</t>
        </is>
      </c>
      <c s="9" r="H3201">
        <v>2.6000</v>
      </c>
      <c s="8" t="inlineStr" r="I3201">
        <is>
          <t xml:space="preserve">Y</t>
        </is>
      </c>
      <c s="8" t="inlineStr" r="J3201">
        <is>
          <t xml:space="preserve"> Stephenson</t>
        </is>
      </c>
    </row>
    <row r="3202" ht="20.25" customHeight="0">
      <c s="5" t="inlineStr" r="A3202">
        <is>
          <t xml:space="preserve">40600370</t>
        </is>
      </c>
      <c s="5" t="inlineStr" r="B3202">
        <is>
          <t xml:space="preserve">LONGITUDINAL JOINT SEALANT</t>
        </is>
      </c>
      <c s="5" t="inlineStr" r="C3202">
        <is>
          <t xml:space="preserve">FOOT   </t>
        </is>
      </c>
      <c s="6" r="D3202">
        <v>28304.000</v>
      </c>
      <c s="7" r="E3202">
        <v>2</v>
      </c>
      <c s="8" t="inlineStr" r="F3202">
        <is>
          <t xml:space="preserve">64S70</t>
        </is>
      </c>
      <c s="8" t="inlineStr" r="G3202">
        <is>
          <t xml:space="preserve">201</t>
        </is>
      </c>
      <c s="9" r="H3202">
        <v>2.9900</v>
      </c>
      <c s="8" t="inlineStr" r="I3202">
        <is>
          <t xml:space="preserve">Y</t>
        </is>
      </c>
      <c s="8" t="inlineStr" r="J3202">
        <is>
          <t xml:space="preserve"> Stephenson</t>
        </is>
      </c>
    </row>
    <row r="3203" ht="20.25" customHeight="0">
      <c s="5" t="inlineStr" r="A3203">
        <is>
          <t xml:space="preserve">40600370</t>
        </is>
      </c>
      <c s="5" t="inlineStr" r="B3203">
        <is>
          <t xml:space="preserve">LONGITUDINAL JOINT SEALANT</t>
        </is>
      </c>
      <c s="5" t="inlineStr" r="C3203">
        <is>
          <t xml:space="preserve">FOOT   </t>
        </is>
      </c>
      <c s="6" r="D3203">
        <v>28304.000</v>
      </c>
      <c s="7" r="E3203">
        <v>2</v>
      </c>
      <c s="8" t="inlineStr" r="F3203">
        <is>
          <t xml:space="preserve">64S70</t>
        </is>
      </c>
      <c s="8" t="inlineStr" r="G3203">
        <is>
          <t xml:space="preserve">201</t>
        </is>
      </c>
      <c s="9" r="H3203">
        <v>3.0400</v>
      </c>
      <c s="8" t="inlineStr" r="I3203">
        <is>
          <t xml:space="preserve"/>
        </is>
      </c>
      <c s="8" t="inlineStr" r="J3203">
        <is>
          <t xml:space="preserve"> Stephenson</t>
        </is>
      </c>
    </row>
    <row r="3204" ht="20.25" customHeight="0">
      <c s="5" t="inlineStr" r="A3204">
        <is>
          <t xml:space="preserve">40600370</t>
        </is>
      </c>
      <c s="5" t="inlineStr" r="B3204">
        <is>
          <t xml:space="preserve">LONGITUDINAL JOINT SEALANT</t>
        </is>
      </c>
      <c s="5" t="inlineStr" r="C3204">
        <is>
          <t xml:space="preserve">FOOT   </t>
        </is>
      </c>
      <c s="6" r="D3204">
        <v>16642.000</v>
      </c>
      <c s="7" r="E3204">
        <v>2</v>
      </c>
      <c s="8" t="inlineStr" r="F3204">
        <is>
          <t xml:space="preserve">64V39</t>
        </is>
      </c>
      <c s="8" t="inlineStr" r="G3204">
        <is>
          <t xml:space="preserve">051</t>
        </is>
      </c>
      <c s="9" r="H3204">
        <v>2.8000</v>
      </c>
      <c s="8" t="inlineStr" r="I3204">
        <is>
          <t xml:space="preserve">Y</t>
        </is>
      </c>
      <c s="8" t="inlineStr" r="J3204">
        <is>
          <t xml:space="preserve"> Stephenson</t>
        </is>
      </c>
    </row>
    <row r="3205" ht="20.25" customHeight="0">
      <c s="5" t="inlineStr" r="A3205">
        <is>
          <t xml:space="preserve">40600370</t>
        </is>
      </c>
      <c s="5" t="inlineStr" r="B3205">
        <is>
          <t xml:space="preserve">LONGITUDINAL JOINT SEALANT</t>
        </is>
      </c>
      <c s="5" t="inlineStr" r="C3205">
        <is>
          <t xml:space="preserve">FOOT   </t>
        </is>
      </c>
      <c s="6" r="D3205">
        <v>6059.000</v>
      </c>
      <c s="7" r="E3205">
        <v>2</v>
      </c>
      <c s="8" t="inlineStr" r="F3205">
        <is>
          <t xml:space="preserve">64V42</t>
        </is>
      </c>
      <c s="8" t="inlineStr" r="G3205">
        <is>
          <t xml:space="preserve">053</t>
        </is>
      </c>
      <c s="9" r="H3205">
        <v>3.7000</v>
      </c>
      <c s="8" t="inlineStr" r="I3205">
        <is>
          <t xml:space="preserve">Y</t>
        </is>
      </c>
      <c s="8" t="inlineStr" r="J3205">
        <is>
          <t xml:space="preserve"> Whiteside</t>
        </is>
      </c>
    </row>
    <row r="3206" ht="20.25" customHeight="0">
      <c s="5" t="inlineStr" r="A3206">
        <is>
          <t xml:space="preserve">40600370</t>
        </is>
      </c>
      <c s="5" t="inlineStr" r="B3206">
        <is>
          <t xml:space="preserve">LONGITUDINAL JOINT SEALANT</t>
        </is>
      </c>
      <c s="5" t="inlineStr" r="C3206">
        <is>
          <t xml:space="preserve">FOOT   </t>
        </is>
      </c>
      <c s="6" r="D3206">
        <v>45139.000</v>
      </c>
      <c s="7" r="E3206">
        <v>3</v>
      </c>
      <c s="8" t="inlineStr" r="F3206">
        <is>
          <t xml:space="preserve">66C06</t>
        </is>
      </c>
      <c s="8" t="inlineStr" r="G3206">
        <is>
          <t xml:space="preserve">057</t>
        </is>
      </c>
      <c s="9" r="H3206">
        <v>2.5900</v>
      </c>
      <c s="8" t="inlineStr" r="I3206">
        <is>
          <t xml:space="preserve">Y</t>
        </is>
      </c>
      <c s="8" t="inlineStr" r="J3206">
        <is>
          <t xml:space="preserve"> Grundy</t>
        </is>
      </c>
    </row>
    <row r="3207" ht="20.25" customHeight="0">
      <c s="5" t="inlineStr" r="A3207">
        <is>
          <t xml:space="preserve">40600370</t>
        </is>
      </c>
      <c s="5" t="inlineStr" r="B3207">
        <is>
          <t xml:space="preserve">LONGITUDINAL JOINT SEALANT</t>
        </is>
      </c>
      <c s="5" t="inlineStr" r="C3207">
        <is>
          <t xml:space="preserve">FOOT   </t>
        </is>
      </c>
      <c s="6" r="D3207">
        <v>45139.000</v>
      </c>
      <c s="7" r="E3207">
        <v>3</v>
      </c>
      <c s="8" t="inlineStr" r="F3207">
        <is>
          <t xml:space="preserve">66C06</t>
        </is>
      </c>
      <c s="8" t="inlineStr" r="G3207">
        <is>
          <t xml:space="preserve">057</t>
        </is>
      </c>
      <c s="9" r="H3207">
        <v>2.5000</v>
      </c>
      <c s="8" t="inlineStr" r="I3207">
        <is>
          <t xml:space="preserve"/>
        </is>
      </c>
      <c s="8" t="inlineStr" r="J3207">
        <is>
          <t xml:space="preserve"> Grundy</t>
        </is>
      </c>
    </row>
    <row r="3208" ht="20.25" customHeight="0">
      <c s="5" t="inlineStr" r="A3208">
        <is>
          <t xml:space="preserve">40600370</t>
        </is>
      </c>
      <c s="5" t="inlineStr" r="B3208">
        <is>
          <t xml:space="preserve">LONGITUDINAL JOINT SEALANT</t>
        </is>
      </c>
      <c s="5" t="inlineStr" r="C3208">
        <is>
          <t xml:space="preserve">FOOT   </t>
        </is>
      </c>
      <c s="6" r="D3208">
        <v>45139.000</v>
      </c>
      <c s="7" r="E3208">
        <v>3</v>
      </c>
      <c s="8" t="inlineStr" r="F3208">
        <is>
          <t xml:space="preserve">66C06</t>
        </is>
      </c>
      <c s="8" t="inlineStr" r="G3208">
        <is>
          <t xml:space="preserve">057</t>
        </is>
      </c>
      <c s="9" r="H3208">
        <v>2.6000</v>
      </c>
      <c s="8" t="inlineStr" r="I3208">
        <is>
          <t xml:space="preserve"/>
        </is>
      </c>
      <c s="8" t="inlineStr" r="J3208">
        <is>
          <t xml:space="preserve"> Grundy</t>
        </is>
      </c>
    </row>
    <row r="3209" ht="20.25" customHeight="0">
      <c s="5" t="inlineStr" r="A3209">
        <is>
          <t xml:space="preserve">40600370</t>
        </is>
      </c>
      <c s="5" t="inlineStr" r="B3209">
        <is>
          <t xml:space="preserve">LONGITUDINAL JOINT SEALANT</t>
        </is>
      </c>
      <c s="5" t="inlineStr" r="C3209">
        <is>
          <t xml:space="preserve">FOOT   </t>
        </is>
      </c>
      <c s="6" r="D3209">
        <v>45139.000</v>
      </c>
      <c s="7" r="E3209">
        <v>3</v>
      </c>
      <c s="8" t="inlineStr" r="F3209">
        <is>
          <t xml:space="preserve">66C06</t>
        </is>
      </c>
      <c s="8" t="inlineStr" r="G3209">
        <is>
          <t xml:space="preserve">057</t>
        </is>
      </c>
      <c s="9" r="H3209">
        <v>2.6500</v>
      </c>
      <c s="8" t="inlineStr" r="I3209">
        <is>
          <t xml:space="preserve"/>
        </is>
      </c>
      <c s="8" t="inlineStr" r="J3209">
        <is>
          <t xml:space="preserve"> Grundy</t>
        </is>
      </c>
    </row>
    <row r="3210" ht="20.25" customHeight="0">
      <c s="5" t="inlineStr" r="A3210">
        <is>
          <t xml:space="preserve">40600370</t>
        </is>
      </c>
      <c s="5" t="inlineStr" r="B3210">
        <is>
          <t xml:space="preserve">LONGITUDINAL JOINT SEALANT</t>
        </is>
      </c>
      <c s="5" t="inlineStr" r="C3210">
        <is>
          <t xml:space="preserve">FOOT   </t>
        </is>
      </c>
      <c s="6" r="D3210">
        <v>11173.000</v>
      </c>
      <c s="7" r="E3210">
        <v>3</v>
      </c>
      <c s="8" t="inlineStr" r="F3210">
        <is>
          <t xml:space="preserve">66K39</t>
        </is>
      </c>
      <c s="8" t="inlineStr" r="G3210">
        <is>
          <t xml:space="preserve">058</t>
        </is>
      </c>
      <c s="9" r="H3210">
        <v>4.0000</v>
      </c>
      <c s="8" t="inlineStr" r="I3210">
        <is>
          <t xml:space="preserve">Y</t>
        </is>
      </c>
      <c s="8" t="inlineStr" r="J3210">
        <is>
          <t xml:space="preserve"> Ford</t>
        </is>
      </c>
    </row>
    <row r="3211" ht="20.25" customHeight="0">
      <c s="5" t="inlineStr" r="A3211">
        <is>
          <t xml:space="preserve">40600370</t>
        </is>
      </c>
      <c s="5" t="inlineStr" r="B3211">
        <is>
          <t xml:space="preserve">LONGITUDINAL JOINT SEALANT</t>
        </is>
      </c>
      <c s="5" t="inlineStr" r="C3211">
        <is>
          <t xml:space="preserve">FOOT   </t>
        </is>
      </c>
      <c s="6" r="D3211">
        <v>239.000</v>
      </c>
      <c s="7" r="E3211">
        <v>3</v>
      </c>
      <c s="8" t="inlineStr" r="F3211">
        <is>
          <t xml:space="preserve">66M84</t>
        </is>
      </c>
      <c s="8" t="inlineStr" r="G3211">
        <is>
          <t xml:space="preserve">060</t>
        </is>
      </c>
      <c s="9" r="H3211">
        <v>47.4900</v>
      </c>
      <c s="8" t="inlineStr" r="I3211">
        <is>
          <t xml:space="preserve">Y</t>
        </is>
      </c>
      <c s="8" t="inlineStr" r="J3211">
        <is>
          <t xml:space="preserve"> LaSalle</t>
        </is>
      </c>
    </row>
    <row r="3212" ht="20.25" customHeight="0">
      <c s="5" t="inlineStr" r="A3212">
        <is>
          <t xml:space="preserve">40600370</t>
        </is>
      </c>
      <c s="5" t="inlineStr" r="B3212">
        <is>
          <t xml:space="preserve">LONGITUDINAL JOINT SEALANT</t>
        </is>
      </c>
      <c s="5" t="inlineStr" r="C3212">
        <is>
          <t xml:space="preserve">FOOT   </t>
        </is>
      </c>
      <c s="6" r="D3212">
        <v>239.000</v>
      </c>
      <c s="7" r="E3212">
        <v>3</v>
      </c>
      <c s="8" t="inlineStr" r="F3212">
        <is>
          <t xml:space="preserve">66M84</t>
        </is>
      </c>
      <c s="8" t="inlineStr" r="G3212">
        <is>
          <t xml:space="preserve">060</t>
        </is>
      </c>
      <c s="9" r="H3212">
        <v>2.2000</v>
      </c>
      <c s="8" t="inlineStr" r="I3212">
        <is>
          <t xml:space="preserve"/>
        </is>
      </c>
      <c s="8" t="inlineStr" r="J3212">
        <is>
          <t xml:space="preserve"> LaSalle</t>
        </is>
      </c>
    </row>
    <row r="3213" ht="20.25" customHeight="0">
      <c s="5" t="inlineStr" r="A3213">
        <is>
          <t xml:space="preserve">40600370</t>
        </is>
      </c>
      <c s="5" t="inlineStr" r="B3213">
        <is>
          <t xml:space="preserve">LONGITUDINAL JOINT SEALANT</t>
        </is>
      </c>
      <c s="5" t="inlineStr" r="C3213">
        <is>
          <t xml:space="preserve">FOOT   </t>
        </is>
      </c>
      <c s="6" r="D3213">
        <v>239.000</v>
      </c>
      <c s="7" r="E3213">
        <v>3</v>
      </c>
      <c s="8" t="inlineStr" r="F3213">
        <is>
          <t xml:space="preserve">66M84</t>
        </is>
      </c>
      <c s="8" t="inlineStr" r="G3213">
        <is>
          <t xml:space="preserve">060</t>
        </is>
      </c>
      <c s="9" r="H3213">
        <v>2.3000</v>
      </c>
      <c s="8" t="inlineStr" r="I3213">
        <is>
          <t xml:space="preserve"/>
        </is>
      </c>
      <c s="8" t="inlineStr" r="J3213">
        <is>
          <t xml:space="preserve"> LaSalle</t>
        </is>
      </c>
    </row>
    <row r="3214" ht="20.25" customHeight="0">
      <c s="5" t="inlineStr" r="A3214">
        <is>
          <t xml:space="preserve">40600370</t>
        </is>
      </c>
      <c s="5" t="inlineStr" r="B3214">
        <is>
          <t xml:space="preserve">LONGITUDINAL JOINT SEALANT</t>
        </is>
      </c>
      <c s="5" t="inlineStr" r="C3214">
        <is>
          <t xml:space="preserve">FOOT   </t>
        </is>
      </c>
      <c s="6" r="D3214">
        <v>239.000</v>
      </c>
      <c s="7" r="E3214">
        <v>3</v>
      </c>
      <c s="8" t="inlineStr" r="F3214">
        <is>
          <t xml:space="preserve">66M84</t>
        </is>
      </c>
      <c s="8" t="inlineStr" r="G3214">
        <is>
          <t xml:space="preserve">060</t>
        </is>
      </c>
      <c s="9" r="H3214">
        <v>45.0000</v>
      </c>
      <c s="8" t="inlineStr" r="I3214">
        <is>
          <t xml:space="preserve"/>
        </is>
      </c>
      <c s="8" t="inlineStr" r="J3214">
        <is>
          <t xml:space="preserve"> LaSalle</t>
        </is>
      </c>
    </row>
    <row r="3215" ht="20.25" customHeight="0">
      <c s="5" t="inlineStr" r="A3215">
        <is>
          <t xml:space="preserve">40600370</t>
        </is>
      </c>
      <c s="5" t="inlineStr" r="B3215">
        <is>
          <t xml:space="preserve">LONGITUDINAL JOINT SEALANT</t>
        </is>
      </c>
      <c s="5" t="inlineStr" r="C3215">
        <is>
          <t xml:space="preserve">FOOT   </t>
        </is>
      </c>
      <c s="6" r="D3215">
        <v>160.000</v>
      </c>
      <c s="7" r="E3215">
        <v>3</v>
      </c>
      <c s="8" t="inlineStr" r="F3215">
        <is>
          <t xml:space="preserve">66N45</t>
        </is>
      </c>
      <c s="8" t="inlineStr" r="G3215">
        <is>
          <t xml:space="preserve">064</t>
        </is>
      </c>
      <c s="9" r="H3215">
        <v>64.0000</v>
      </c>
      <c s="8" t="inlineStr" r="I3215">
        <is>
          <t xml:space="preserve">Y</t>
        </is>
      </c>
      <c s="8" t="inlineStr" r="J3215">
        <is>
          <t xml:space="preserve"> Bureau</t>
        </is>
      </c>
    </row>
    <row r="3216" ht="20.25" customHeight="0">
      <c s="5" t="inlineStr" r="A3216">
        <is>
          <t xml:space="preserve">40600370</t>
        </is>
      </c>
      <c s="5" t="inlineStr" r="B3216">
        <is>
          <t xml:space="preserve">LONGITUDINAL JOINT SEALANT</t>
        </is>
      </c>
      <c s="5" t="inlineStr" r="C3216">
        <is>
          <t xml:space="preserve">FOOT   </t>
        </is>
      </c>
      <c s="6" r="D3216">
        <v>160.000</v>
      </c>
      <c s="7" r="E3216">
        <v>3</v>
      </c>
      <c s="8" t="inlineStr" r="F3216">
        <is>
          <t xml:space="preserve">66N45</t>
        </is>
      </c>
      <c s="8" t="inlineStr" r="G3216">
        <is>
          <t xml:space="preserve">064</t>
        </is>
      </c>
      <c s="9" r="H3216">
        <v>57.2400</v>
      </c>
      <c s="8" t="inlineStr" r="I3216">
        <is>
          <t xml:space="preserve"/>
        </is>
      </c>
      <c s="8" t="inlineStr" r="J3216">
        <is>
          <t xml:space="preserve"> Bureau</t>
        </is>
      </c>
    </row>
    <row r="3217" ht="20.25" customHeight="0">
      <c s="5" t="inlineStr" r="A3217">
        <is>
          <t xml:space="preserve">40600370</t>
        </is>
      </c>
      <c s="5" t="inlineStr" r="B3217">
        <is>
          <t xml:space="preserve">LONGITUDINAL JOINT SEALANT</t>
        </is>
      </c>
      <c s="5" t="inlineStr" r="C3217">
        <is>
          <t xml:space="preserve">FOOT   </t>
        </is>
      </c>
      <c s="6" r="D3217">
        <v>160.000</v>
      </c>
      <c s="7" r="E3217">
        <v>3</v>
      </c>
      <c s="8" t="inlineStr" r="F3217">
        <is>
          <t xml:space="preserve">66N45</t>
        </is>
      </c>
      <c s="8" t="inlineStr" r="G3217">
        <is>
          <t xml:space="preserve">064</t>
        </is>
      </c>
      <c s="9" r="H3217">
        <v>65.0000</v>
      </c>
      <c s="8" t="inlineStr" r="I3217">
        <is>
          <t xml:space="preserve"/>
        </is>
      </c>
      <c s="8" t="inlineStr" r="J3217">
        <is>
          <t xml:space="preserve"> Bureau</t>
        </is>
      </c>
    </row>
    <row r="3218" ht="20.25" customHeight="0">
      <c s="5" t="inlineStr" r="A3218">
        <is>
          <t xml:space="preserve">40600370</t>
        </is>
      </c>
      <c s="5" t="inlineStr" r="B3218">
        <is>
          <t xml:space="preserve">LONGITUDINAL JOINT SEALANT</t>
        </is>
      </c>
      <c s="5" t="inlineStr" r="C3218">
        <is>
          <t xml:space="preserve">FOOT   </t>
        </is>
      </c>
      <c s="6" r="D3218">
        <v>61422.000</v>
      </c>
      <c s="7" r="E3218">
        <v>5</v>
      </c>
      <c s="8" t="inlineStr" r="F3218">
        <is>
          <t xml:space="preserve">70794</t>
        </is>
      </c>
      <c s="8" t="inlineStr" r="G3218">
        <is>
          <t xml:space="preserve">104</t>
        </is>
      </c>
      <c s="9" r="H3218">
        <v>3.5200</v>
      </c>
      <c s="8" t="inlineStr" r="I3218">
        <is>
          <t xml:space="preserve">Y</t>
        </is>
      </c>
      <c s="8" t="inlineStr" r="J3218">
        <is>
          <t xml:space="preserve"> McLean</t>
        </is>
      </c>
    </row>
    <row r="3219" ht="20.25" customHeight="0">
      <c s="5" t="inlineStr" r="A3219">
        <is>
          <t xml:space="preserve">40600370</t>
        </is>
      </c>
      <c s="5" t="inlineStr" r="B3219">
        <is>
          <t xml:space="preserve">LONGITUDINAL JOINT SEALANT</t>
        </is>
      </c>
      <c s="5" t="inlineStr" r="C3219">
        <is>
          <t xml:space="preserve">FOOT   </t>
        </is>
      </c>
      <c s="6" r="D3219">
        <v>3069.000</v>
      </c>
      <c s="7" r="E3219">
        <v>5</v>
      </c>
      <c s="8" t="inlineStr" r="F3219">
        <is>
          <t xml:space="preserve">70D62</t>
        </is>
      </c>
      <c s="8" t="inlineStr" r="G3219">
        <is>
          <t xml:space="preserve">107</t>
        </is>
      </c>
      <c s="9" r="H3219">
        <v>9.0000</v>
      </c>
      <c s="8" t="inlineStr" r="I3219">
        <is>
          <t xml:space="preserve">Y</t>
        </is>
      </c>
      <c s="8" t="inlineStr" r="J3219">
        <is>
          <t xml:space="preserve"> Edgar</t>
        </is>
      </c>
    </row>
    <row r="3220" ht="20.25" customHeight="0">
      <c s="5" t="inlineStr" r="A3220">
        <is>
          <t xml:space="preserve">40600370</t>
        </is>
      </c>
      <c s="5" t="inlineStr" r="B3220">
        <is>
          <t xml:space="preserve">LONGITUDINAL JOINT SEALANT</t>
        </is>
      </c>
      <c s="5" t="inlineStr" r="C3220">
        <is>
          <t xml:space="preserve">FOOT   </t>
        </is>
      </c>
      <c s="6" r="D3220">
        <v>3069.000</v>
      </c>
      <c s="7" r="E3220">
        <v>5</v>
      </c>
      <c s="8" t="inlineStr" r="F3220">
        <is>
          <t xml:space="preserve">70D62</t>
        </is>
      </c>
      <c s="8" t="inlineStr" r="G3220">
        <is>
          <t xml:space="preserve">107</t>
        </is>
      </c>
      <c s="9" r="H3220">
        <v>9.5000</v>
      </c>
      <c s="8" t="inlineStr" r="I3220">
        <is>
          <t xml:space="preserve"/>
        </is>
      </c>
      <c s="8" t="inlineStr" r="J3220">
        <is>
          <t xml:space="preserve"> Edgar</t>
        </is>
      </c>
    </row>
    <row r="3221" ht="20.25" customHeight="0">
      <c s="5" t="inlineStr" r="A3221">
        <is>
          <t xml:space="preserve">40600370</t>
        </is>
      </c>
      <c s="5" t="inlineStr" r="B3221">
        <is>
          <t xml:space="preserve">LONGITUDINAL JOINT SEALANT</t>
        </is>
      </c>
      <c s="5" t="inlineStr" r="C3221">
        <is>
          <t xml:space="preserve">FOOT   </t>
        </is>
      </c>
      <c s="6" r="D3221">
        <v>31530.000</v>
      </c>
      <c s="7" r="E3221">
        <v>6</v>
      </c>
      <c s="8" t="inlineStr" r="F3221">
        <is>
          <t xml:space="preserve">72459</t>
        </is>
      </c>
      <c s="8" t="inlineStr" r="G3221">
        <is>
          <t xml:space="preserve">111</t>
        </is>
      </c>
      <c s="9" r="H3221">
        <v>3.4800</v>
      </c>
      <c s="8" t="inlineStr" r="I3221">
        <is>
          <t xml:space="preserve">Y</t>
        </is>
      </c>
      <c s="8" t="inlineStr" r="J3221">
        <is>
          <t xml:space="preserve"> Pike</t>
        </is>
      </c>
    </row>
    <row r="3222" ht="20.25" customHeight="0">
      <c s="5" t="inlineStr" r="A3222">
        <is>
          <t xml:space="preserve">40600370</t>
        </is>
      </c>
      <c s="5" t="inlineStr" r="B3222">
        <is>
          <t xml:space="preserve">LONGITUDINAL JOINT SEALANT</t>
        </is>
      </c>
      <c s="5" t="inlineStr" r="C3222">
        <is>
          <t xml:space="preserve">FOOT   </t>
        </is>
      </c>
      <c s="6" r="D3222">
        <v>42820.000</v>
      </c>
      <c s="7" r="E3222">
        <v>6</v>
      </c>
      <c s="8" t="inlineStr" r="F3222">
        <is>
          <t xml:space="preserve">72491</t>
        </is>
      </c>
      <c s="8" t="inlineStr" r="G3222">
        <is>
          <t xml:space="preserve">112</t>
        </is>
      </c>
      <c s="9" r="H3222">
        <v>2.6800</v>
      </c>
      <c s="8" t="inlineStr" r="I3222">
        <is>
          <t xml:space="preserve">Y</t>
        </is>
      </c>
      <c s="8" t="inlineStr" r="J3222">
        <is>
          <t xml:space="preserve"> Sangamon</t>
        </is>
      </c>
    </row>
    <row r="3223" ht="20.25" customHeight="0">
      <c s="5" t="inlineStr" r="A3223">
        <is>
          <t xml:space="preserve">40600370</t>
        </is>
      </c>
      <c s="5" t="inlineStr" r="B3223">
        <is>
          <t xml:space="preserve">LONGITUDINAL JOINT SEALANT</t>
        </is>
      </c>
      <c s="5" t="inlineStr" r="C3223">
        <is>
          <t xml:space="preserve">FOOT   </t>
        </is>
      </c>
      <c s="6" r="D3223">
        <v>42820.000</v>
      </c>
      <c s="7" r="E3223">
        <v>6</v>
      </c>
      <c s="8" t="inlineStr" r="F3223">
        <is>
          <t xml:space="preserve">72491</t>
        </is>
      </c>
      <c s="8" t="inlineStr" r="G3223">
        <is>
          <t xml:space="preserve">112</t>
        </is>
      </c>
      <c s="9" r="H3223">
        <v>2.9900</v>
      </c>
      <c s="8" t="inlineStr" r="I3223">
        <is>
          <t xml:space="preserve"/>
        </is>
      </c>
      <c s="8" t="inlineStr" r="J3223">
        <is>
          <t xml:space="preserve"> Sangamon</t>
        </is>
      </c>
    </row>
    <row r="3224" ht="20.25" customHeight="0">
      <c s="5" t="inlineStr" r="A3224">
        <is>
          <t xml:space="preserve">40600370</t>
        </is>
      </c>
      <c s="5" t="inlineStr" r="B3224">
        <is>
          <t xml:space="preserve">LONGITUDINAL JOINT SEALANT</t>
        </is>
      </c>
      <c s="5" t="inlineStr" r="C3224">
        <is>
          <t xml:space="preserve">FOOT   </t>
        </is>
      </c>
      <c s="6" r="D3224">
        <v>42820.000</v>
      </c>
      <c s="7" r="E3224">
        <v>6</v>
      </c>
      <c s="8" t="inlineStr" r="F3224">
        <is>
          <t xml:space="preserve">72491</t>
        </is>
      </c>
      <c s="8" t="inlineStr" r="G3224">
        <is>
          <t xml:space="preserve">112</t>
        </is>
      </c>
      <c s="9" r="H3224">
        <v>3.0500</v>
      </c>
      <c s="8" t="inlineStr" r="I3224">
        <is>
          <t xml:space="preserve"/>
        </is>
      </c>
      <c s="8" t="inlineStr" r="J3224">
        <is>
          <t xml:space="preserve"> Sangamon</t>
        </is>
      </c>
    </row>
    <row r="3225" ht="20.25" customHeight="0">
      <c s="5" t="inlineStr" r="A3225">
        <is>
          <t xml:space="preserve">40600370</t>
        </is>
      </c>
      <c s="5" t="inlineStr" r="B3225">
        <is>
          <t xml:space="preserve">LONGITUDINAL JOINT SEALANT</t>
        </is>
      </c>
      <c s="5" t="inlineStr" r="C3225">
        <is>
          <t xml:space="preserve">FOOT   </t>
        </is>
      </c>
      <c s="6" r="D3225">
        <v>29891.000</v>
      </c>
      <c s="7" r="E3225">
        <v>6</v>
      </c>
      <c s="8" t="inlineStr" r="F3225">
        <is>
          <t xml:space="preserve">72547</t>
        </is>
      </c>
      <c s="8" t="inlineStr" r="G3225">
        <is>
          <t xml:space="preserve">115</t>
        </is>
      </c>
      <c s="9" r="H3225">
        <v>2.7500</v>
      </c>
      <c s="8" t="inlineStr" r="I3225">
        <is>
          <t xml:space="preserve">Y</t>
        </is>
      </c>
      <c s="8" t="inlineStr" r="J3225">
        <is>
          <t xml:space="preserve"> Menard, Sangamon</t>
        </is>
      </c>
    </row>
    <row r="3226" ht="20.25" customHeight="0">
      <c s="5" t="inlineStr" r="A3226">
        <is>
          <t xml:space="preserve">40600370</t>
        </is>
      </c>
      <c s="5" t="inlineStr" r="B3226">
        <is>
          <t xml:space="preserve">LONGITUDINAL JOINT SEALANT</t>
        </is>
      </c>
      <c s="5" t="inlineStr" r="C3226">
        <is>
          <t xml:space="preserve">FOOT   </t>
        </is>
      </c>
      <c s="6" r="D3226">
        <v>29891.000</v>
      </c>
      <c s="7" r="E3226">
        <v>6</v>
      </c>
      <c s="8" t="inlineStr" r="F3226">
        <is>
          <t xml:space="preserve">72547</t>
        </is>
      </c>
      <c s="8" t="inlineStr" r="G3226">
        <is>
          <t xml:space="preserve">115</t>
        </is>
      </c>
      <c s="9" r="H3226">
        <v>2.4500</v>
      </c>
      <c s="8" t="inlineStr" r="I3226">
        <is>
          <t xml:space="preserve"/>
        </is>
      </c>
      <c s="8" t="inlineStr" r="J3226">
        <is>
          <t xml:space="preserve"> Menard, Sangamon</t>
        </is>
      </c>
    </row>
    <row r="3227" ht="20.25" customHeight="0">
      <c s="5" t="inlineStr" r="A3227">
        <is>
          <t xml:space="preserve">40600370</t>
        </is>
      </c>
      <c s="5" t="inlineStr" r="B3227">
        <is>
          <t xml:space="preserve">LONGITUDINAL JOINT SEALANT</t>
        </is>
      </c>
      <c s="5" t="inlineStr" r="C3227">
        <is>
          <t xml:space="preserve">FOOT   </t>
        </is>
      </c>
      <c s="6" r="D3227">
        <v>29891.000</v>
      </c>
      <c s="7" r="E3227">
        <v>6</v>
      </c>
      <c s="8" t="inlineStr" r="F3227">
        <is>
          <t xml:space="preserve">72547</t>
        </is>
      </c>
      <c s="8" t="inlineStr" r="G3227">
        <is>
          <t xml:space="preserve">115</t>
        </is>
      </c>
      <c s="9" r="H3227">
        <v>2.6200</v>
      </c>
      <c s="8" t="inlineStr" r="I3227">
        <is>
          <t xml:space="preserve"/>
        </is>
      </c>
      <c s="8" t="inlineStr" r="J3227">
        <is>
          <t xml:space="preserve"> Menard, Sangamon</t>
        </is>
      </c>
    </row>
    <row r="3228" ht="20.25" customHeight="0">
      <c s="5" t="inlineStr" r="A3228">
        <is>
          <t xml:space="preserve">40600370</t>
        </is>
      </c>
      <c s="5" t="inlineStr" r="B3228">
        <is>
          <t xml:space="preserve">LONGITUDINAL JOINT SEALANT</t>
        </is>
      </c>
      <c s="5" t="inlineStr" r="C3228">
        <is>
          <t xml:space="preserve">FOOT   </t>
        </is>
      </c>
      <c s="6" r="D3228">
        <v>32811.000</v>
      </c>
      <c s="7" r="E3228">
        <v>6</v>
      </c>
      <c s="8" t="inlineStr" r="F3228">
        <is>
          <t xml:space="preserve">72D29</t>
        </is>
      </c>
      <c s="8" t="inlineStr" r="G3228">
        <is>
          <t xml:space="preserve">124</t>
        </is>
      </c>
      <c s="9" r="H3228">
        <v>4.5000</v>
      </c>
      <c s="8" t="inlineStr" r="I3228">
        <is>
          <t xml:space="preserve">Y</t>
        </is>
      </c>
      <c s="8" t="inlineStr" r="J3228">
        <is>
          <t xml:space="preserve"> Adams</t>
        </is>
      </c>
    </row>
    <row r="3229" ht="20.25" customHeight="0">
      <c s="5" t="inlineStr" r="A3229">
        <is>
          <t xml:space="preserve">40600370</t>
        </is>
      </c>
      <c s="5" t="inlineStr" r="B3229">
        <is>
          <t xml:space="preserve">LONGITUDINAL JOINT SEALANT</t>
        </is>
      </c>
      <c s="5" t="inlineStr" r="C3229">
        <is>
          <t xml:space="preserve">FOOT   </t>
        </is>
      </c>
      <c s="6" r="D3229">
        <v>24324.000</v>
      </c>
      <c s="7" r="E3229">
        <v>6</v>
      </c>
      <c s="8" t="inlineStr" r="F3229">
        <is>
          <t xml:space="preserve">72J41</t>
        </is>
      </c>
      <c s="8" t="inlineStr" r="G3229">
        <is>
          <t xml:space="preserve">125</t>
        </is>
      </c>
      <c s="9" r="H3229">
        <v>3.4500</v>
      </c>
      <c s="8" t="inlineStr" r="I3229">
        <is>
          <t xml:space="preserve">Y</t>
        </is>
      </c>
      <c s="8" t="inlineStr" r="J3229">
        <is>
          <t xml:space="preserve"> Adams</t>
        </is>
      </c>
    </row>
    <row r="3230" ht="20.25" customHeight="0">
      <c s="5" t="inlineStr" r="A3230">
        <is>
          <t xml:space="preserve">40600370</t>
        </is>
      </c>
      <c s="5" t="inlineStr" r="B3230">
        <is>
          <t xml:space="preserve">LONGITUDINAL JOINT SEALANT</t>
        </is>
      </c>
      <c s="5" t="inlineStr" r="C3230">
        <is>
          <t xml:space="preserve">FOOT   </t>
        </is>
      </c>
      <c s="6" r="D3230">
        <v>1552.000</v>
      </c>
      <c s="7" r="E3230">
        <v>7</v>
      </c>
      <c s="8" t="inlineStr" r="F3230">
        <is>
          <t xml:space="preserve">74705</t>
        </is>
      </c>
      <c s="8" t="inlineStr" r="G3230">
        <is>
          <t xml:space="preserve">133</t>
        </is>
      </c>
      <c s="9" r="H3230">
        <v>24.8100</v>
      </c>
      <c s="8" t="inlineStr" r="I3230">
        <is>
          <t xml:space="preserve">Y</t>
        </is>
      </c>
      <c s="8" t="inlineStr" r="J3230">
        <is>
          <t xml:space="preserve"> Macon</t>
        </is>
      </c>
    </row>
    <row r="3231" ht="20.25" customHeight="0">
      <c s="5" t="inlineStr" r="A3231">
        <is>
          <t xml:space="preserve">40600370</t>
        </is>
      </c>
      <c s="5" t="inlineStr" r="B3231">
        <is>
          <t xml:space="preserve">LONGITUDINAL JOINT SEALANT</t>
        </is>
      </c>
      <c s="5" t="inlineStr" r="C3231">
        <is>
          <t xml:space="preserve">FOOT   </t>
        </is>
      </c>
      <c s="6" r="D3231">
        <v>1552.000</v>
      </c>
      <c s="7" r="E3231">
        <v>7</v>
      </c>
      <c s="8" t="inlineStr" r="F3231">
        <is>
          <t xml:space="preserve">74705</t>
        </is>
      </c>
      <c s="8" t="inlineStr" r="G3231">
        <is>
          <t xml:space="preserve">133</t>
        </is>
      </c>
      <c s="9" r="H3231">
        <v>24.8100</v>
      </c>
      <c s="8" t="inlineStr" r="I3231">
        <is>
          <t xml:space="preserve"/>
        </is>
      </c>
      <c s="8" t="inlineStr" r="J3231">
        <is>
          <t xml:space="preserve"> Macon</t>
        </is>
      </c>
    </row>
    <row r="3232" ht="20.25" customHeight="0">
      <c s="5" t="inlineStr" r="A3232">
        <is>
          <t xml:space="preserve">40600370</t>
        </is>
      </c>
      <c s="5" t="inlineStr" r="B3232">
        <is>
          <t xml:space="preserve">LONGITUDINAL JOINT SEALANT</t>
        </is>
      </c>
      <c s="5" t="inlineStr" r="C3232">
        <is>
          <t xml:space="preserve">FOOT   </t>
        </is>
      </c>
      <c s="6" r="D3232">
        <v>1552.000</v>
      </c>
      <c s="7" r="E3232">
        <v>7</v>
      </c>
      <c s="8" t="inlineStr" r="F3232">
        <is>
          <t xml:space="preserve">74705</t>
        </is>
      </c>
      <c s="8" t="inlineStr" r="G3232">
        <is>
          <t xml:space="preserve">133</t>
        </is>
      </c>
      <c s="9" r="H3232">
        <v>26.1500</v>
      </c>
      <c s="8" t="inlineStr" r="I3232">
        <is>
          <t xml:space="preserve"/>
        </is>
      </c>
      <c s="8" t="inlineStr" r="J3232">
        <is>
          <t xml:space="preserve"> Macon</t>
        </is>
      </c>
    </row>
    <row r="3233" ht="20.25" customHeight="0">
      <c s="5" t="inlineStr" r="A3233">
        <is>
          <t xml:space="preserve">40600370</t>
        </is>
      </c>
      <c s="5" t="inlineStr" r="B3233">
        <is>
          <t xml:space="preserve">LONGITUDINAL JOINT SEALANT</t>
        </is>
      </c>
      <c s="5" t="inlineStr" r="C3233">
        <is>
          <t xml:space="preserve">FOOT   </t>
        </is>
      </c>
      <c s="6" r="D3233">
        <v>92846.000</v>
      </c>
      <c s="7" r="E3233">
        <v>7</v>
      </c>
      <c s="8" t="inlineStr" r="F3233">
        <is>
          <t xml:space="preserve">74D52</t>
        </is>
      </c>
      <c s="8" t="inlineStr" r="G3233">
        <is>
          <t xml:space="preserve">142</t>
        </is>
      </c>
      <c s="9" r="H3233">
        <v>3.3900</v>
      </c>
      <c s="8" t="inlineStr" r="I3233">
        <is>
          <t xml:space="preserve">Y</t>
        </is>
      </c>
      <c s="8" t="inlineStr" r="J3233">
        <is>
          <t xml:space="preserve"> Clark</t>
        </is>
      </c>
    </row>
    <row r="3234" ht="20.25" customHeight="0">
      <c s="5" t="inlineStr" r="A3234">
        <is>
          <t xml:space="preserve">40600370</t>
        </is>
      </c>
      <c s="5" t="inlineStr" r="B3234">
        <is>
          <t xml:space="preserve">LONGITUDINAL JOINT SEALANT</t>
        </is>
      </c>
      <c s="5" t="inlineStr" r="C3234">
        <is>
          <t xml:space="preserve">FOOT   </t>
        </is>
      </c>
      <c s="6" r="D3234">
        <v>41679.000</v>
      </c>
      <c s="7" r="E3234">
        <v>7</v>
      </c>
      <c s="8" t="inlineStr" r="F3234">
        <is>
          <t xml:space="preserve">74D54</t>
        </is>
      </c>
      <c s="8" t="inlineStr" r="G3234">
        <is>
          <t xml:space="preserve">143</t>
        </is>
      </c>
      <c s="9" r="H3234">
        <v>2.5400</v>
      </c>
      <c s="8" t="inlineStr" r="I3234">
        <is>
          <t xml:space="preserve">Y</t>
        </is>
      </c>
      <c s="8" t="inlineStr" r="J3234">
        <is>
          <t xml:space="preserve"> Coles</t>
        </is>
      </c>
    </row>
    <row r="3235" ht="20.25" customHeight="0">
      <c s="5" t="inlineStr" r="A3235">
        <is>
          <t xml:space="preserve">40600370</t>
        </is>
      </c>
      <c s="5" t="inlineStr" r="B3235">
        <is>
          <t xml:space="preserve">LONGITUDINAL JOINT SEALANT</t>
        </is>
      </c>
      <c s="5" t="inlineStr" r="C3235">
        <is>
          <t xml:space="preserve">FOOT   </t>
        </is>
      </c>
      <c s="6" r="D3235">
        <v>41679.000</v>
      </c>
      <c s="7" r="E3235">
        <v>7</v>
      </c>
      <c s="8" t="inlineStr" r="F3235">
        <is>
          <t xml:space="preserve">74D54</t>
        </is>
      </c>
      <c s="8" t="inlineStr" r="G3235">
        <is>
          <t xml:space="preserve">143</t>
        </is>
      </c>
      <c s="9" r="H3235">
        <v>2.5000</v>
      </c>
      <c s="8" t="inlineStr" r="I3235">
        <is>
          <t xml:space="preserve"/>
        </is>
      </c>
      <c s="8" t="inlineStr" r="J3235">
        <is>
          <t xml:space="preserve"> Coles</t>
        </is>
      </c>
    </row>
    <row r="3236" ht="20.25" customHeight="0">
      <c s="5" t="inlineStr" r="A3236">
        <is>
          <t xml:space="preserve">40600370</t>
        </is>
      </c>
      <c s="5" t="inlineStr" r="B3236">
        <is>
          <t xml:space="preserve">LONGITUDINAL JOINT SEALANT</t>
        </is>
      </c>
      <c s="5" t="inlineStr" r="C3236">
        <is>
          <t xml:space="preserve">FOOT   </t>
        </is>
      </c>
      <c s="6" r="D3236">
        <v>45740.000</v>
      </c>
      <c s="7" r="E3236">
        <v>7</v>
      </c>
      <c s="8" t="inlineStr" r="F3236">
        <is>
          <t xml:space="preserve">74D55</t>
        </is>
      </c>
      <c s="8" t="inlineStr" r="G3236">
        <is>
          <t xml:space="preserve">144</t>
        </is>
      </c>
      <c s="9" r="H3236">
        <v>2.9900</v>
      </c>
      <c s="8" t="inlineStr" r="I3236">
        <is>
          <t xml:space="preserve">Y</t>
        </is>
      </c>
      <c s="8" t="inlineStr" r="J3236">
        <is>
          <t xml:space="preserve"> Macon</t>
        </is>
      </c>
    </row>
    <row r="3237" ht="20.25" customHeight="0">
      <c s="5" t="inlineStr" r="A3237">
        <is>
          <t xml:space="preserve">40600370</t>
        </is>
      </c>
      <c s="5" t="inlineStr" r="B3237">
        <is>
          <t xml:space="preserve">LONGITUDINAL JOINT SEALANT</t>
        </is>
      </c>
      <c s="5" t="inlineStr" r="C3237">
        <is>
          <t xml:space="preserve">FOOT   </t>
        </is>
      </c>
      <c s="6" r="D3237">
        <v>633600.000</v>
      </c>
      <c s="7" r="E3237">
        <v>8</v>
      </c>
      <c s="8" t="inlineStr" r="F3237">
        <is>
          <t xml:space="preserve">76M95</t>
        </is>
      </c>
      <c s="8" t="inlineStr" r="G3237">
        <is>
          <t xml:space="preserve">150</t>
        </is>
      </c>
      <c s="9" r="H3237">
        <v>3.6500</v>
      </c>
      <c s="8" t="inlineStr" r="I3237">
        <is>
          <t xml:space="preserve">Y</t>
        </is>
      </c>
      <c s="8" t="inlineStr" r="J3237">
        <is>
          <t xml:space="preserve"> Washington</t>
        </is>
      </c>
    </row>
    <row r="3238" ht="20.25" customHeight="0">
      <c s="5" t="inlineStr" r="A3238">
        <is>
          <t xml:space="preserve">40600370</t>
        </is>
      </c>
      <c s="5" t="inlineStr" r="B3238">
        <is>
          <t xml:space="preserve">LONGITUDINAL JOINT SEALANT</t>
        </is>
      </c>
      <c s="5" t="inlineStr" r="C3238">
        <is>
          <t xml:space="preserve">FOOT   </t>
        </is>
      </c>
      <c s="6" r="D3238">
        <v>633600.000</v>
      </c>
      <c s="7" r="E3238">
        <v>8</v>
      </c>
      <c s="8" t="inlineStr" r="F3238">
        <is>
          <t xml:space="preserve">76M95</t>
        </is>
      </c>
      <c s="8" t="inlineStr" r="G3238">
        <is>
          <t xml:space="preserve">150</t>
        </is>
      </c>
      <c s="9" r="H3238">
        <v>3.2900</v>
      </c>
      <c s="8" t="inlineStr" r="I3238">
        <is>
          <t xml:space="preserve"/>
        </is>
      </c>
      <c s="8" t="inlineStr" r="J3238">
        <is>
          <t xml:space="preserve"> Washington</t>
        </is>
      </c>
    </row>
    <row r="3239" ht="20.25" customHeight="0">
      <c s="5" t="inlineStr" r="A3239">
        <is>
          <t xml:space="preserve">40600370</t>
        </is>
      </c>
      <c s="5" t="inlineStr" r="B3239">
        <is>
          <t xml:space="preserve">LONGITUDINAL JOINT SEALANT</t>
        </is>
      </c>
      <c s="5" t="inlineStr" r="C3239">
        <is>
          <t xml:space="preserve">FOOT   </t>
        </is>
      </c>
      <c s="6" r="D3239">
        <v>633600.000</v>
      </c>
      <c s="7" r="E3239">
        <v>8</v>
      </c>
      <c s="8" t="inlineStr" r="F3239">
        <is>
          <t xml:space="preserve">76M95</t>
        </is>
      </c>
      <c s="8" t="inlineStr" r="G3239">
        <is>
          <t xml:space="preserve">150</t>
        </is>
      </c>
      <c s="9" r="H3239">
        <v>3.3000</v>
      </c>
      <c s="8" t="inlineStr" r="I3239">
        <is>
          <t xml:space="preserve"/>
        </is>
      </c>
      <c s="8" t="inlineStr" r="J3239">
        <is>
          <t xml:space="preserve"> Washington</t>
        </is>
      </c>
    </row>
    <row r="3240" ht="20.25" customHeight="0">
      <c s="5" t="inlineStr" r="A3240">
        <is>
          <t xml:space="preserve">40600370</t>
        </is>
      </c>
      <c s="5" t="inlineStr" r="B3240">
        <is>
          <t xml:space="preserve">LONGITUDINAL JOINT SEALANT</t>
        </is>
      </c>
      <c s="5" t="inlineStr" r="C3240">
        <is>
          <t xml:space="preserve">FOOT   </t>
        </is>
      </c>
      <c s="6" r="D3240">
        <v>840.000</v>
      </c>
      <c s="7" r="E3240">
        <v>8</v>
      </c>
      <c s="8" t="inlineStr" r="F3240">
        <is>
          <t xml:space="preserve">76U76</t>
        </is>
      </c>
      <c s="8" t="inlineStr" r="G3240">
        <is>
          <t xml:space="preserve">155</t>
        </is>
      </c>
      <c s="9" r="H3240">
        <v>5.1000</v>
      </c>
      <c s="8" t="inlineStr" r="I3240">
        <is>
          <t xml:space="preserve">Y</t>
        </is>
      </c>
      <c s="8" t="inlineStr" r="J3240">
        <is>
          <t xml:space="preserve"> St. Clair</t>
        </is>
      </c>
    </row>
    <row r="3241" ht="20.25" customHeight="0">
      <c s="5" t="inlineStr" r="A3241">
        <is>
          <t xml:space="preserve">40600370</t>
        </is>
      </c>
      <c s="5" t="inlineStr" r="B3241">
        <is>
          <t xml:space="preserve">LONGITUDINAL JOINT SEALANT</t>
        </is>
      </c>
      <c s="5" t="inlineStr" r="C3241">
        <is>
          <t xml:space="preserve">FOOT   </t>
        </is>
      </c>
      <c s="6" r="D3241">
        <v>840.000</v>
      </c>
      <c s="7" r="E3241">
        <v>8</v>
      </c>
      <c s="8" t="inlineStr" r="F3241">
        <is>
          <t xml:space="preserve">76U76</t>
        </is>
      </c>
      <c s="8" t="inlineStr" r="G3241">
        <is>
          <t xml:space="preserve">155</t>
        </is>
      </c>
      <c s="9" r="H3241">
        <v>5.0000</v>
      </c>
      <c s="8" t="inlineStr" r="I3241">
        <is>
          <t xml:space="preserve"/>
        </is>
      </c>
      <c s="8" t="inlineStr" r="J3241">
        <is>
          <t xml:space="preserve"> St. Clair</t>
        </is>
      </c>
    </row>
    <row r="3242" ht="20.25" customHeight="0">
      <c s="5" t="inlineStr" r="A3242">
        <is>
          <t xml:space="preserve">40600370</t>
        </is>
      </c>
      <c s="5" t="inlineStr" r="B3242">
        <is>
          <t xml:space="preserve">LONGITUDINAL JOINT SEALANT</t>
        </is>
      </c>
      <c s="5" t="inlineStr" r="C3242">
        <is>
          <t xml:space="preserve">FOOT   </t>
        </is>
      </c>
      <c s="6" r="D3242">
        <v>850.000</v>
      </c>
      <c s="7" r="E3242">
        <v>8</v>
      </c>
      <c s="8" t="inlineStr" r="F3242">
        <is>
          <t xml:space="preserve">76U77</t>
        </is>
      </c>
      <c s="8" t="inlineStr" r="G3242">
        <is>
          <t xml:space="preserve">156</t>
        </is>
      </c>
      <c s="9" r="H3242">
        <v>0.0100</v>
      </c>
      <c s="8" t="inlineStr" r="I3242">
        <is>
          <t xml:space="preserve">Y</t>
        </is>
      </c>
      <c s="8" t="inlineStr" r="J3242">
        <is>
          <t xml:space="preserve"> Marion</t>
        </is>
      </c>
    </row>
    <row r="3243" ht="20.25" customHeight="0">
      <c s="5" t="inlineStr" r="A3243">
        <is>
          <t xml:space="preserve">40600370</t>
        </is>
      </c>
      <c s="5" t="inlineStr" r="B3243">
        <is>
          <t xml:space="preserve">LONGITUDINAL JOINT SEALANT</t>
        </is>
      </c>
      <c s="5" t="inlineStr" r="C3243">
        <is>
          <t xml:space="preserve">FOOT   </t>
        </is>
      </c>
      <c s="6" r="D3243">
        <v>850.000</v>
      </c>
      <c s="7" r="E3243">
        <v>8</v>
      </c>
      <c s="8" t="inlineStr" r="F3243">
        <is>
          <t xml:space="preserve">76U77</t>
        </is>
      </c>
      <c s="8" t="inlineStr" r="G3243">
        <is>
          <t xml:space="preserve">156</t>
        </is>
      </c>
      <c s="9" r="H3243">
        <v>5.1000</v>
      </c>
      <c s="8" t="inlineStr" r="I3243">
        <is>
          <t xml:space="preserve"/>
        </is>
      </c>
      <c s="8" t="inlineStr" r="J3243">
        <is>
          <t xml:space="preserve"> Marion</t>
        </is>
      </c>
    </row>
    <row r="3244" ht="20.25" customHeight="0">
      <c s="5" t="inlineStr" r="A3244">
        <is>
          <t xml:space="preserve">40600370</t>
        </is>
      </c>
      <c s="5" t="inlineStr" r="B3244">
        <is>
          <t xml:space="preserve">LONGITUDINAL JOINT SEALANT</t>
        </is>
      </c>
      <c s="5" t="inlineStr" r="C3244">
        <is>
          <t xml:space="preserve">FOOT   </t>
        </is>
      </c>
      <c s="6" r="D3244">
        <v>101467.000</v>
      </c>
      <c s="7" r="E3244">
        <v>8</v>
      </c>
      <c s="8" t="inlineStr" r="F3244">
        <is>
          <t xml:space="preserve">76V17</t>
        </is>
      </c>
      <c s="8" t="inlineStr" r="G3244">
        <is>
          <t xml:space="preserve">170</t>
        </is>
      </c>
      <c s="9" r="H3244">
        <v>4.2500</v>
      </c>
      <c s="8" t="inlineStr" r="I3244">
        <is>
          <t xml:space="preserve">Y</t>
        </is>
      </c>
      <c s="8" t="inlineStr" r="J3244">
        <is>
          <t xml:space="preserve"> Madison</t>
        </is>
      </c>
    </row>
    <row r="3245" ht="20.25" customHeight="0">
      <c s="5" t="inlineStr" r="A3245">
        <is>
          <t xml:space="preserve">40600370</t>
        </is>
      </c>
      <c s="5" t="inlineStr" r="B3245">
        <is>
          <t xml:space="preserve">LONGITUDINAL JOINT SEALANT</t>
        </is>
      </c>
      <c s="5" t="inlineStr" r="C3245">
        <is>
          <t xml:space="preserve">FOOT   </t>
        </is>
      </c>
      <c s="6" r="D3245">
        <v>485.000</v>
      </c>
      <c s="7" r="E3245">
        <v>9</v>
      </c>
      <c s="8" t="inlineStr" r="F3245">
        <is>
          <t xml:space="preserve">78791</t>
        </is>
      </c>
      <c s="8" t="inlineStr" r="G3245">
        <is>
          <t xml:space="preserve">177</t>
        </is>
      </c>
      <c s="9" r="H3245">
        <v>30.0000</v>
      </c>
      <c s="8" t="inlineStr" r="I3245">
        <is>
          <t xml:space="preserve">Y</t>
        </is>
      </c>
      <c s="8" t="inlineStr" r="J3245">
        <is>
          <t xml:space="preserve"> Alexander</t>
        </is>
      </c>
    </row>
    <row r="3246" ht="20.25" customHeight="0">
      <c s="5" t="inlineStr" r="A3246">
        <is>
          <t xml:space="preserve">40600370</t>
        </is>
      </c>
      <c s="5" t="inlineStr" r="B3246">
        <is>
          <t xml:space="preserve">LONGITUDINAL JOINT SEALANT</t>
        </is>
      </c>
      <c s="5" t="inlineStr" r="C3246">
        <is>
          <t xml:space="preserve">FOOT   </t>
        </is>
      </c>
      <c s="6" r="D3246">
        <v>485.000</v>
      </c>
      <c s="7" r="E3246">
        <v>9</v>
      </c>
      <c s="8" t="inlineStr" r="F3246">
        <is>
          <t xml:space="preserve">78791</t>
        </is>
      </c>
      <c s="8" t="inlineStr" r="G3246">
        <is>
          <t xml:space="preserve">177</t>
        </is>
      </c>
      <c s="9" r="H3246">
        <v>11.4200</v>
      </c>
      <c s="8" t="inlineStr" r="I3246">
        <is>
          <t xml:space="preserve"/>
        </is>
      </c>
      <c s="8" t="inlineStr" r="J3246">
        <is>
          <t xml:space="preserve"> Alexander</t>
        </is>
      </c>
    </row>
    <row r="3247" ht="20.25" customHeight="0">
      <c s="5" t="inlineStr" r="A3247">
        <is>
          <t xml:space="preserve">40600370</t>
        </is>
      </c>
      <c s="5" t="inlineStr" r="B3247">
        <is>
          <t xml:space="preserve">LONGITUDINAL JOINT SEALANT</t>
        </is>
      </c>
      <c s="5" t="inlineStr" r="C3247">
        <is>
          <t xml:space="preserve">FOOT   </t>
        </is>
      </c>
      <c s="6" r="D3247">
        <v>1274.000</v>
      </c>
      <c s="7" r="E3247">
        <v>9</v>
      </c>
      <c s="8" t="inlineStr" r="F3247">
        <is>
          <t xml:space="preserve">78977</t>
        </is>
      </c>
      <c s="8" t="inlineStr" r="G3247">
        <is>
          <t xml:space="preserve">178</t>
        </is>
      </c>
      <c s="9" r="H3247">
        <v>9.2000</v>
      </c>
      <c s="8" t="inlineStr" r="I3247">
        <is>
          <t xml:space="preserve">Y</t>
        </is>
      </c>
      <c s="8" t="inlineStr" r="J3247">
        <is>
          <t xml:space="preserve"> Franklin</t>
        </is>
      </c>
    </row>
    <row r="3248" ht="20.25" customHeight="0">
      <c s="5" t="inlineStr" r="A3248">
        <is>
          <t xml:space="preserve">40600370</t>
        </is>
      </c>
      <c s="5" t="inlineStr" r="B3248">
        <is>
          <t xml:space="preserve">LONGITUDINAL JOINT SEALANT</t>
        </is>
      </c>
      <c s="5" t="inlineStr" r="C3248">
        <is>
          <t xml:space="preserve">FOOT   </t>
        </is>
      </c>
      <c s="6" r="D3248">
        <v>1274.000</v>
      </c>
      <c s="7" r="E3248">
        <v>9</v>
      </c>
      <c s="8" t="inlineStr" r="F3248">
        <is>
          <t xml:space="preserve">78977</t>
        </is>
      </c>
      <c s="8" t="inlineStr" r="G3248">
        <is>
          <t xml:space="preserve">178</t>
        </is>
      </c>
      <c s="9" r="H3248">
        <v>18.4300</v>
      </c>
      <c s="8" t="inlineStr" r="I3248">
        <is>
          <t xml:space="preserve"/>
        </is>
      </c>
      <c s="8" t="inlineStr" r="J3248">
        <is>
          <t xml:space="preserve"> Franklin</t>
        </is>
      </c>
    </row>
    <row r="3249" ht="20.25" customHeight="0">
      <c s="5" t="inlineStr" r="A3249">
        <is>
          <t xml:space="preserve">40600370</t>
        </is>
      </c>
      <c s="5" t="inlineStr" r="B3249">
        <is>
          <t xml:space="preserve">LONGITUDINAL JOINT SEALANT</t>
        </is>
      </c>
      <c s="5" t="inlineStr" r="C3249">
        <is>
          <t xml:space="preserve">FOOT   </t>
        </is>
      </c>
      <c s="6" r="D3249">
        <v>66730.000</v>
      </c>
      <c s="7" r="E3249">
        <v>9</v>
      </c>
      <c s="8" t="inlineStr" r="F3249">
        <is>
          <t xml:space="preserve">78A85</t>
        </is>
      </c>
      <c s="8" t="inlineStr" r="G3249">
        <is>
          <t xml:space="preserve">180</t>
        </is>
      </c>
      <c s="9" r="H3249">
        <v>3.2200</v>
      </c>
      <c s="8" t="inlineStr" r="I3249">
        <is>
          <t xml:space="preserve">Y</t>
        </is>
      </c>
      <c s="8" t="inlineStr" r="J3249">
        <is>
          <t xml:space="preserve"> Alexander</t>
        </is>
      </c>
    </row>
    <row r="3250" ht="20.25" customHeight="0">
      <c s="5" t="inlineStr" r="A3250">
        <is>
          <t xml:space="preserve">40600370</t>
        </is>
      </c>
      <c s="5" t="inlineStr" r="B3250">
        <is>
          <t xml:space="preserve">LONGITUDINAL JOINT SEALANT</t>
        </is>
      </c>
      <c s="5" t="inlineStr" r="C3250">
        <is>
          <t xml:space="preserve">FOOT   </t>
        </is>
      </c>
      <c s="6" r="D3250">
        <v>66730.000</v>
      </c>
      <c s="7" r="E3250">
        <v>9</v>
      </c>
      <c s="8" t="inlineStr" r="F3250">
        <is>
          <t xml:space="preserve">78A85</t>
        </is>
      </c>
      <c s="8" t="inlineStr" r="G3250">
        <is>
          <t xml:space="preserve">180</t>
        </is>
      </c>
      <c s="9" r="H3250">
        <v>3.2500</v>
      </c>
      <c s="8" t="inlineStr" r="I3250">
        <is>
          <t xml:space="preserve"/>
        </is>
      </c>
      <c s="8" t="inlineStr" r="J3250">
        <is>
          <t xml:space="preserve"> Alexander</t>
        </is>
      </c>
    </row>
    <row r="3251" ht="20.25" customHeight="0">
      <c s="5" t="inlineStr" r="A3251">
        <is>
          <t xml:space="preserve">40600370</t>
        </is>
      </c>
      <c s="5" t="inlineStr" r="B3251">
        <is>
          <t xml:space="preserve">LONGITUDINAL JOINT SEALANT</t>
        </is>
      </c>
      <c s="5" t="inlineStr" r="C3251">
        <is>
          <t xml:space="preserve">FOOT   </t>
        </is>
      </c>
      <c s="6" r="D3251">
        <v>9534.000</v>
      </c>
      <c s="7" r="E3251">
        <v>9</v>
      </c>
      <c s="8" t="inlineStr" r="F3251">
        <is>
          <t xml:space="preserve">78B59</t>
        </is>
      </c>
      <c s="8" t="inlineStr" r="G3251">
        <is>
          <t xml:space="preserve">182</t>
        </is>
      </c>
      <c s="9" r="H3251">
        <v>2.7500</v>
      </c>
      <c s="8" t="inlineStr" r="I3251">
        <is>
          <t xml:space="preserve">Y</t>
        </is>
      </c>
      <c s="8" t="inlineStr" r="J3251">
        <is>
          <t xml:space="preserve"> Franklin</t>
        </is>
      </c>
    </row>
    <row r="3252" ht="20.25" customHeight="0">
      <c s="5" t="inlineStr" r="A3252">
        <is>
          <t xml:space="preserve">40600370</t>
        </is>
      </c>
      <c s="5" t="inlineStr" r="B3252">
        <is>
          <t xml:space="preserve">LONGITUDINAL JOINT SEALANT</t>
        </is>
      </c>
      <c s="5" t="inlineStr" r="C3252">
        <is>
          <t xml:space="preserve">FOOT   </t>
        </is>
      </c>
      <c s="6" r="D3252">
        <v>9534.000</v>
      </c>
      <c s="7" r="E3252">
        <v>9</v>
      </c>
      <c s="8" t="inlineStr" r="F3252">
        <is>
          <t xml:space="preserve">78B59</t>
        </is>
      </c>
      <c s="8" t="inlineStr" r="G3252">
        <is>
          <t xml:space="preserve">182</t>
        </is>
      </c>
      <c s="9" r="H3252">
        <v>3.3700</v>
      </c>
      <c s="8" t="inlineStr" r="I3252">
        <is>
          <t xml:space="preserve"/>
        </is>
      </c>
      <c s="8" t="inlineStr" r="J3252">
        <is>
          <t xml:space="preserve"> Franklin</t>
        </is>
      </c>
    </row>
    <row r="3253" ht="20.25" customHeight="0">
      <c s="5" t="inlineStr" r="A3253">
        <is>
          <t xml:space="preserve">40600370</t>
        </is>
      </c>
      <c s="5" t="inlineStr" r="B3253">
        <is>
          <t xml:space="preserve">LONGITUDINAL JOINT SEALANT</t>
        </is>
      </c>
      <c s="5" t="inlineStr" r="C3253">
        <is>
          <t xml:space="preserve">FOOT   </t>
        </is>
      </c>
      <c s="6" r="D3253">
        <v>91392.000</v>
      </c>
      <c s="7" r="E3253">
        <v>9</v>
      </c>
      <c s="8" t="inlineStr" r="F3253">
        <is>
          <t xml:space="preserve">78C24</t>
        </is>
      </c>
      <c s="8" t="inlineStr" r="G3253">
        <is>
          <t xml:space="preserve">190</t>
        </is>
      </c>
      <c s="9" r="H3253">
        <v>2.5200</v>
      </c>
      <c s="8" t="inlineStr" r="I3253">
        <is>
          <t xml:space="preserve">Y</t>
        </is>
      </c>
      <c s="8" t="inlineStr" r="J3253">
        <is>
          <t xml:space="preserve"> Perry</t>
        </is>
      </c>
    </row>
    <row r="3254" ht="20.25" customHeight="0">
      <c s="5" t="inlineStr" r="A3254">
        <is>
          <t xml:space="preserve">40600370</t>
        </is>
      </c>
      <c s="5" t="inlineStr" r="B3254">
        <is>
          <t xml:space="preserve">LONGITUDINAL JOINT SEALANT</t>
        </is>
      </c>
      <c s="5" t="inlineStr" r="C3254">
        <is>
          <t xml:space="preserve">FOOT   </t>
        </is>
      </c>
      <c s="6" r="D3254">
        <v>91392.000</v>
      </c>
      <c s="7" r="E3254">
        <v>9</v>
      </c>
      <c s="8" t="inlineStr" r="F3254">
        <is>
          <t xml:space="preserve">78C24</t>
        </is>
      </c>
      <c s="8" t="inlineStr" r="G3254">
        <is>
          <t xml:space="preserve">190</t>
        </is>
      </c>
      <c s="9" r="H3254">
        <v>2.8000</v>
      </c>
      <c s="8" t="inlineStr" r="I3254">
        <is>
          <t xml:space="preserve"/>
        </is>
      </c>
      <c s="8" t="inlineStr" r="J3254">
        <is>
          <t xml:space="preserve"> Perry</t>
        </is>
      </c>
    </row>
    <row r="3255" ht="20.25" customHeight="0">
      <c s="5" t="inlineStr" r="A3255">
        <is>
          <t xml:space="preserve">40600370</t>
        </is>
      </c>
      <c s="5" t="inlineStr" r="B3255">
        <is>
          <t xml:space="preserve">LONGITUDINAL JOINT SEALANT</t>
        </is>
      </c>
      <c s="5" t="inlineStr" r="C3255">
        <is>
          <t xml:space="preserve">FOOT   </t>
        </is>
      </c>
      <c s="6" r="D3255">
        <v>14905.000</v>
      </c>
      <c s="7" r="E3255">
        <v>9</v>
      </c>
      <c s="8" t="inlineStr" r="F3255">
        <is>
          <t xml:space="preserve">78C25</t>
        </is>
      </c>
      <c s="8" t="inlineStr" r="G3255">
        <is>
          <t xml:space="preserve">191</t>
        </is>
      </c>
      <c s="9" r="H3255">
        <v>2.5000</v>
      </c>
      <c s="8" t="inlineStr" r="I3255">
        <is>
          <t xml:space="preserve">Y</t>
        </is>
      </c>
      <c s="8" t="inlineStr" r="J3255">
        <is>
          <t xml:space="preserve"> Perry</t>
        </is>
      </c>
    </row>
    <row r="3256" ht="20.25" customHeight="0">
      <c s="5" t="inlineStr" r="A3256">
        <is>
          <t xml:space="preserve">40600370</t>
        </is>
      </c>
      <c s="5" t="inlineStr" r="B3256">
        <is>
          <t xml:space="preserve">LONGITUDINAL JOINT SEALANT</t>
        </is>
      </c>
      <c s="5" t="inlineStr" r="C3256">
        <is>
          <t xml:space="preserve">FOOT   </t>
        </is>
      </c>
      <c s="6" r="D3256">
        <v>14905.000</v>
      </c>
      <c s="7" r="E3256">
        <v>9</v>
      </c>
      <c s="8" t="inlineStr" r="F3256">
        <is>
          <t xml:space="preserve">78C25</t>
        </is>
      </c>
      <c s="8" t="inlineStr" r="G3256">
        <is>
          <t xml:space="preserve">191</t>
        </is>
      </c>
      <c s="9" r="H3256">
        <v>2.8900</v>
      </c>
      <c s="8" t="inlineStr" r="I3256">
        <is>
          <t xml:space="preserve"/>
        </is>
      </c>
      <c s="8" t="inlineStr" r="J3256">
        <is>
          <t xml:space="preserve"> Perry</t>
        </is>
      </c>
    </row>
    <row r="3257" ht="20.25" customHeight="0">
      <c s="5" t="inlineStr" r="A3257">
        <is>
          <t xml:space="preserve">40600370</t>
        </is>
      </c>
      <c s="5" t="inlineStr" r="B3257">
        <is>
          <t xml:space="preserve">LONGITUDINAL JOINT SEALANT</t>
        </is>
      </c>
      <c s="5" t="inlineStr" r="C3257">
        <is>
          <t xml:space="preserve">FOOT   </t>
        </is>
      </c>
      <c s="6" r="D3257">
        <v>2809.000</v>
      </c>
      <c s="7" r="E3257">
        <v>1</v>
      </c>
      <c s="8" t="inlineStr" r="F3257">
        <is>
          <t xml:space="preserve">80B17</t>
        </is>
      </c>
      <c s="8" t="inlineStr" r="G3257">
        <is>
          <t xml:space="preserve">016</t>
        </is>
      </c>
      <c s="9" r="H3257">
        <v>4.4000</v>
      </c>
      <c s="8" t="inlineStr" r="I3257">
        <is>
          <t xml:space="preserve">Y</t>
        </is>
      </c>
      <c s="8" t="inlineStr" r="J3257">
        <is>
          <t xml:space="preserve"> Will</t>
        </is>
      </c>
    </row>
    <row r="3258" ht="20.25" customHeight="0">
      <c s="5" t="inlineStr" r="A3258">
        <is>
          <t xml:space="preserve">40600370</t>
        </is>
      </c>
      <c s="5" t="inlineStr" r="B3258">
        <is>
          <t xml:space="preserve">LONGITUDINAL JOINT SEALANT</t>
        </is>
      </c>
      <c s="5" t="inlineStr" r="C3258">
        <is>
          <t xml:space="preserve">FOOT   </t>
        </is>
      </c>
      <c s="6" r="D3258">
        <v>2809.000</v>
      </c>
      <c s="7" r="E3258">
        <v>1</v>
      </c>
      <c s="8" t="inlineStr" r="F3258">
        <is>
          <t xml:space="preserve">80B17</t>
        </is>
      </c>
      <c s="8" t="inlineStr" r="G3258">
        <is>
          <t xml:space="preserve">016</t>
        </is>
      </c>
      <c s="9" r="H3258">
        <v>3.9000</v>
      </c>
      <c s="8" t="inlineStr" r="I3258">
        <is>
          <t xml:space="preserve"/>
        </is>
      </c>
      <c s="8" t="inlineStr" r="J3258">
        <is>
          <t xml:space="preserve"> Will</t>
        </is>
      </c>
    </row>
    <row r="3259" ht="20.25" customHeight="0">
      <c s="5" t="inlineStr" r="A3259">
        <is>
          <t xml:space="preserve">40600370</t>
        </is>
      </c>
      <c s="5" t="inlineStr" r="B3259">
        <is>
          <t xml:space="preserve">LONGITUDINAL JOINT SEALANT</t>
        </is>
      </c>
      <c s="5" t="inlineStr" r="C3259">
        <is>
          <t xml:space="preserve">FOOT   </t>
        </is>
      </c>
      <c s="6" r="D3259">
        <v>2809.000</v>
      </c>
      <c s="7" r="E3259">
        <v>1</v>
      </c>
      <c s="8" t="inlineStr" r="F3259">
        <is>
          <t xml:space="preserve">80B17</t>
        </is>
      </c>
      <c s="8" t="inlineStr" r="G3259">
        <is>
          <t xml:space="preserve">016</t>
        </is>
      </c>
      <c s="9" r="H3259">
        <v>5.7000</v>
      </c>
      <c s="8" t="inlineStr" r="I3259">
        <is>
          <t xml:space="preserve"/>
        </is>
      </c>
      <c s="8" t="inlineStr" r="J3259">
        <is>
          <t xml:space="preserve"> Will</t>
        </is>
      </c>
    </row>
    <row r="3260" ht="20.25" customHeight="0">
      <c s="5" t="inlineStr" r="A3260">
        <is>
          <t xml:space="preserve">40600370</t>
        </is>
      </c>
      <c s="5" t="inlineStr" r="B3260">
        <is>
          <t xml:space="preserve">LONGITUDINAL JOINT SEALANT</t>
        </is>
      </c>
      <c s="5" t="inlineStr" r="C3260">
        <is>
          <t xml:space="preserve">FOOT   </t>
        </is>
      </c>
      <c s="6" r="D3260">
        <v>80882.000</v>
      </c>
      <c s="7" r="E3260">
        <v>1</v>
      </c>
      <c s="8" t="inlineStr" r="F3260">
        <is>
          <t xml:space="preserve">80B22</t>
        </is>
      </c>
      <c s="8" t="inlineStr" r="G3260">
        <is>
          <t xml:space="preserve">017</t>
        </is>
      </c>
      <c s="9" r="H3260">
        <v>2.5900</v>
      </c>
      <c s="8" t="inlineStr" r="I3260">
        <is>
          <t xml:space="preserve">Y</t>
        </is>
      </c>
      <c s="8" t="inlineStr" r="J3260">
        <is>
          <t xml:space="preserve"> Cook</t>
        </is>
      </c>
    </row>
    <row r="3261" ht="20.25" customHeight="0">
      <c s="5" t="inlineStr" r="A3261">
        <is>
          <t xml:space="preserve">40600370</t>
        </is>
      </c>
      <c s="5" t="inlineStr" r="B3261">
        <is>
          <t xml:space="preserve">LONGITUDINAL JOINT SEALANT</t>
        </is>
      </c>
      <c s="5" t="inlineStr" r="C3261">
        <is>
          <t xml:space="preserve">FOOT   </t>
        </is>
      </c>
      <c s="6" r="D3261">
        <v>80882.000</v>
      </c>
      <c s="7" r="E3261">
        <v>1</v>
      </c>
      <c s="8" t="inlineStr" r="F3261">
        <is>
          <t xml:space="preserve">80B22</t>
        </is>
      </c>
      <c s="8" t="inlineStr" r="G3261">
        <is>
          <t xml:space="preserve">017</t>
        </is>
      </c>
      <c s="9" r="H3261">
        <v>3.0000</v>
      </c>
      <c s="8" t="inlineStr" r="I3261">
        <is>
          <t xml:space="preserve"/>
        </is>
      </c>
      <c s="8" t="inlineStr" r="J3261">
        <is>
          <t xml:space="preserve"> Cook</t>
        </is>
      </c>
    </row>
    <row r="3262" ht="20.25" customHeight="0">
      <c s="5" t="inlineStr" r="A3262">
        <is>
          <t xml:space="preserve">40600370</t>
        </is>
      </c>
      <c s="5" t="inlineStr" r="B3262">
        <is>
          <t xml:space="preserve">LONGITUDINAL JOINT SEALANT</t>
        </is>
      </c>
      <c s="5" t="inlineStr" r="C3262">
        <is>
          <t xml:space="preserve">FOOT   </t>
        </is>
      </c>
      <c s="6" r="D3262">
        <v>80882.000</v>
      </c>
      <c s="7" r="E3262">
        <v>1</v>
      </c>
      <c s="8" t="inlineStr" r="F3262">
        <is>
          <t xml:space="preserve">80B22</t>
        </is>
      </c>
      <c s="8" t="inlineStr" r="G3262">
        <is>
          <t xml:space="preserve">017</t>
        </is>
      </c>
      <c s="9" r="H3262">
        <v>3.0000</v>
      </c>
      <c s="8" t="inlineStr" r="I3262">
        <is>
          <t xml:space="preserve"/>
        </is>
      </c>
      <c s="8" t="inlineStr" r="J3262">
        <is>
          <t xml:space="preserve"> Cook</t>
        </is>
      </c>
    </row>
    <row r="3263" ht="20.25" customHeight="0">
      <c s="5" t="inlineStr" r="A3263">
        <is>
          <t xml:space="preserve">40600370</t>
        </is>
      </c>
      <c s="5" t="inlineStr" r="B3263">
        <is>
          <t xml:space="preserve">LONGITUDINAL JOINT SEALANT</t>
        </is>
      </c>
      <c s="5" t="inlineStr" r="C3263">
        <is>
          <t xml:space="preserve">FOOT   </t>
        </is>
      </c>
      <c s="6" r="D3263">
        <v>80882.000</v>
      </c>
      <c s="7" r="E3263">
        <v>1</v>
      </c>
      <c s="8" t="inlineStr" r="F3263">
        <is>
          <t xml:space="preserve">80B22</t>
        </is>
      </c>
      <c s="8" t="inlineStr" r="G3263">
        <is>
          <t xml:space="preserve">017</t>
        </is>
      </c>
      <c s="9" r="H3263">
        <v>3.5000</v>
      </c>
      <c s="8" t="inlineStr" r="I3263">
        <is>
          <t xml:space="preserve"/>
        </is>
      </c>
      <c s="8" t="inlineStr" r="J3263">
        <is>
          <t xml:space="preserve"> Cook</t>
        </is>
      </c>
    </row>
    <row r="3264" ht="20.25" customHeight="0">
      <c s="5" t="inlineStr" r="A3264">
        <is>
          <t xml:space="preserve">40600370</t>
        </is>
      </c>
      <c s="5" t="inlineStr" r="B3264">
        <is>
          <t xml:space="preserve">LONGITUDINAL JOINT SEALANT</t>
        </is>
      </c>
      <c s="5" t="inlineStr" r="C3264">
        <is>
          <t xml:space="preserve">FOOT   </t>
        </is>
      </c>
      <c s="6" r="D3264">
        <v>26872.000</v>
      </c>
      <c s="7" r="E3264">
        <v>1</v>
      </c>
      <c s="8" t="inlineStr" r="F3264">
        <is>
          <t xml:space="preserve">80B23</t>
        </is>
      </c>
      <c s="8" t="inlineStr" r="G3264">
        <is>
          <t xml:space="preserve">018</t>
        </is>
      </c>
      <c s="9" r="H3264">
        <v>2.6500</v>
      </c>
      <c s="8" t="inlineStr" r="I3264">
        <is>
          <t xml:space="preserve">Y</t>
        </is>
      </c>
      <c s="8" t="inlineStr" r="J3264">
        <is>
          <t xml:space="preserve"> Kane</t>
        </is>
      </c>
    </row>
    <row r="3265" ht="20.25" customHeight="0">
      <c s="5" t="inlineStr" r="A3265">
        <is>
          <t xml:space="preserve">40600370</t>
        </is>
      </c>
      <c s="5" t="inlineStr" r="B3265">
        <is>
          <t xml:space="preserve">LONGITUDINAL JOINT SEALANT</t>
        </is>
      </c>
      <c s="5" t="inlineStr" r="C3265">
        <is>
          <t xml:space="preserve">FOOT   </t>
        </is>
      </c>
      <c s="6" r="D3265">
        <v>26872.000</v>
      </c>
      <c s="7" r="E3265">
        <v>1</v>
      </c>
      <c s="8" t="inlineStr" r="F3265">
        <is>
          <t xml:space="preserve">80B23</t>
        </is>
      </c>
      <c s="8" t="inlineStr" r="G3265">
        <is>
          <t xml:space="preserve">018</t>
        </is>
      </c>
      <c s="9" r="H3265">
        <v>3.0000</v>
      </c>
      <c s="8" t="inlineStr" r="I3265">
        <is>
          <t xml:space="preserve"/>
        </is>
      </c>
      <c s="8" t="inlineStr" r="J3265">
        <is>
          <t xml:space="preserve"> Kane</t>
        </is>
      </c>
    </row>
    <row r="3266" ht="20.25" customHeight="0">
      <c s="5" t="inlineStr" r="A3266">
        <is>
          <t xml:space="preserve">40600370</t>
        </is>
      </c>
      <c s="5" t="inlineStr" r="B3266">
        <is>
          <t xml:space="preserve">LONGITUDINAL JOINT SEALANT</t>
        </is>
      </c>
      <c s="5" t="inlineStr" r="C3266">
        <is>
          <t xml:space="preserve">FOOT   </t>
        </is>
      </c>
      <c s="6" r="D3266">
        <v>26872.000</v>
      </c>
      <c s="7" r="E3266">
        <v>1</v>
      </c>
      <c s="8" t="inlineStr" r="F3266">
        <is>
          <t xml:space="preserve">80B23</t>
        </is>
      </c>
      <c s="8" t="inlineStr" r="G3266">
        <is>
          <t xml:space="preserve">018</t>
        </is>
      </c>
      <c s="9" r="H3266">
        <v>3.0000</v>
      </c>
      <c s="8" t="inlineStr" r="I3266">
        <is>
          <t xml:space="preserve"/>
        </is>
      </c>
      <c s="8" t="inlineStr" r="J3266">
        <is>
          <t xml:space="preserve"> Kane</t>
        </is>
      </c>
    </row>
    <row r="3267" ht="20.25" customHeight="0">
      <c s="5" t="inlineStr" r="A3267">
        <is>
          <t xml:space="preserve">40600370</t>
        </is>
      </c>
      <c s="5" t="inlineStr" r="B3267">
        <is>
          <t xml:space="preserve">LONGITUDINAL JOINT SEALANT</t>
        </is>
      </c>
      <c s="5" t="inlineStr" r="C3267">
        <is>
          <t xml:space="preserve">FOOT   </t>
        </is>
      </c>
      <c s="6" r="D3267">
        <v>28694.000</v>
      </c>
      <c s="7" r="E3267">
        <v>1</v>
      </c>
      <c s="8" t="inlineStr" r="F3267">
        <is>
          <t xml:space="preserve">80B28</t>
        </is>
      </c>
      <c s="8" t="inlineStr" r="G3267">
        <is>
          <t xml:space="preserve">019</t>
        </is>
      </c>
      <c s="9" r="H3267">
        <v>3.1300</v>
      </c>
      <c s="8" t="inlineStr" r="I3267">
        <is>
          <t xml:space="preserve">Y</t>
        </is>
      </c>
      <c s="8" t="inlineStr" r="J3267">
        <is>
          <t xml:space="preserve"> Cook</t>
        </is>
      </c>
    </row>
    <row r="3268" ht="20.25" customHeight="0">
      <c s="5" t="inlineStr" r="A3268">
        <is>
          <t xml:space="preserve">40600370</t>
        </is>
      </c>
      <c s="5" t="inlineStr" r="B3268">
        <is>
          <t xml:space="preserve">LONGITUDINAL JOINT SEALANT</t>
        </is>
      </c>
      <c s="5" t="inlineStr" r="C3268">
        <is>
          <t xml:space="preserve">FOOT   </t>
        </is>
      </c>
      <c s="6" r="D3268">
        <v>28694.000</v>
      </c>
      <c s="7" r="E3268">
        <v>1</v>
      </c>
      <c s="8" t="inlineStr" r="F3268">
        <is>
          <t xml:space="preserve">80B28</t>
        </is>
      </c>
      <c s="8" t="inlineStr" r="G3268">
        <is>
          <t xml:space="preserve">019</t>
        </is>
      </c>
      <c s="9" r="H3268">
        <v>3.0900</v>
      </c>
      <c s="8" t="inlineStr" r="I3268">
        <is>
          <t xml:space="preserve"/>
        </is>
      </c>
      <c s="8" t="inlineStr" r="J3268">
        <is>
          <t xml:space="preserve"> Cook</t>
        </is>
      </c>
    </row>
    <row r="3269" ht="20.25" customHeight="0">
      <c s="5" t="inlineStr" r="A3269">
        <is>
          <t xml:space="preserve">40600370</t>
        </is>
      </c>
      <c s="5" t="inlineStr" r="B3269">
        <is>
          <t xml:space="preserve">LONGITUDINAL JOINT SEALANT</t>
        </is>
      </c>
      <c s="5" t="inlineStr" r="C3269">
        <is>
          <t xml:space="preserve">FOOT   </t>
        </is>
      </c>
      <c s="6" r="D3269">
        <v>28694.000</v>
      </c>
      <c s="7" r="E3269">
        <v>1</v>
      </c>
      <c s="8" t="inlineStr" r="F3269">
        <is>
          <t xml:space="preserve">80B28</t>
        </is>
      </c>
      <c s="8" t="inlineStr" r="G3269">
        <is>
          <t xml:space="preserve">019</t>
        </is>
      </c>
      <c s="9" r="H3269">
        <v>3.1500</v>
      </c>
      <c s="8" t="inlineStr" r="I3269">
        <is>
          <t xml:space="preserve"/>
        </is>
      </c>
      <c s="8" t="inlineStr" r="J3269">
        <is>
          <t xml:space="preserve"> Cook</t>
        </is>
      </c>
    </row>
    <row r="3270" ht="20.25" customHeight="0">
      <c s="5" t="inlineStr" r="A3270">
        <is>
          <t xml:space="preserve">40600370</t>
        </is>
      </c>
      <c s="5" t="inlineStr" r="B3270">
        <is>
          <t xml:space="preserve">LONGITUDINAL JOINT SEALANT</t>
        </is>
      </c>
      <c s="5" t="inlineStr" r="C3270">
        <is>
          <t xml:space="preserve">FOOT   </t>
        </is>
      </c>
      <c s="6" r="D3270">
        <v>28694.000</v>
      </c>
      <c s="7" r="E3270">
        <v>1</v>
      </c>
      <c s="8" t="inlineStr" r="F3270">
        <is>
          <t xml:space="preserve">80B28</t>
        </is>
      </c>
      <c s="8" t="inlineStr" r="G3270">
        <is>
          <t xml:space="preserve">019</t>
        </is>
      </c>
      <c s="9" r="H3270">
        <v>3.5000</v>
      </c>
      <c s="8" t="inlineStr" r="I3270">
        <is>
          <t xml:space="preserve"/>
        </is>
      </c>
      <c s="8" t="inlineStr" r="J3270">
        <is>
          <t xml:space="preserve"> Cook</t>
        </is>
      </c>
    </row>
    <row r="3271" ht="20.25" customHeight="0">
      <c s="5" t="inlineStr" r="A3271">
        <is>
          <t xml:space="preserve">40600370</t>
        </is>
      </c>
      <c s="5" t="inlineStr" r="B3271">
        <is>
          <t xml:space="preserve">LONGITUDINAL JOINT SEALANT</t>
        </is>
      </c>
      <c s="5" t="inlineStr" r="C3271">
        <is>
          <t xml:space="preserve">FOOT   </t>
        </is>
      </c>
      <c s="6" r="D3271">
        <v>28694.000</v>
      </c>
      <c s="7" r="E3271">
        <v>1</v>
      </c>
      <c s="8" t="inlineStr" r="F3271">
        <is>
          <t xml:space="preserve">80B28</t>
        </is>
      </c>
      <c s="8" t="inlineStr" r="G3271">
        <is>
          <t xml:space="preserve">019</t>
        </is>
      </c>
      <c s="9" r="H3271">
        <v>3.5500</v>
      </c>
      <c s="8" t="inlineStr" r="I3271">
        <is>
          <t xml:space="preserve"/>
        </is>
      </c>
      <c s="8" t="inlineStr" r="J3271">
        <is>
          <t xml:space="preserve"> Cook</t>
        </is>
      </c>
    </row>
    <row r="3272" ht="20.25" customHeight="0">
      <c s="5" t="inlineStr" r="A3272">
        <is>
          <t xml:space="preserve">40600370</t>
        </is>
      </c>
      <c s="5" t="inlineStr" r="B3272">
        <is>
          <t xml:space="preserve">LONGITUDINAL JOINT SEALANT</t>
        </is>
      </c>
      <c s="5" t="inlineStr" r="C3272">
        <is>
          <t xml:space="preserve">FOOT   </t>
        </is>
      </c>
      <c s="6" r="D3272">
        <v>5662.000</v>
      </c>
      <c s="7" r="E3272">
        <v>1</v>
      </c>
      <c s="8" t="inlineStr" r="F3272">
        <is>
          <t xml:space="preserve">80B33</t>
        </is>
      </c>
      <c s="8" t="inlineStr" r="G3272">
        <is>
          <t xml:space="preserve">020</t>
        </is>
      </c>
      <c s="9" r="H3272">
        <v>3.9900</v>
      </c>
      <c s="8" t="inlineStr" r="I3272">
        <is>
          <t xml:space="preserve">Y</t>
        </is>
      </c>
      <c s="8" t="inlineStr" r="J3272">
        <is>
          <t xml:space="preserve"> Cook</t>
        </is>
      </c>
    </row>
    <row r="3273" ht="20.25" customHeight="0">
      <c s="5" t="inlineStr" r="A3273">
        <is>
          <t xml:space="preserve">40600370</t>
        </is>
      </c>
      <c s="5" t="inlineStr" r="B3273">
        <is>
          <t xml:space="preserve">LONGITUDINAL JOINT SEALANT</t>
        </is>
      </c>
      <c s="5" t="inlineStr" r="C3273">
        <is>
          <t xml:space="preserve">FOOT   </t>
        </is>
      </c>
      <c s="6" r="D3273">
        <v>5662.000</v>
      </c>
      <c s="7" r="E3273">
        <v>1</v>
      </c>
      <c s="8" t="inlineStr" r="F3273">
        <is>
          <t xml:space="preserve">80B33</t>
        </is>
      </c>
      <c s="8" t="inlineStr" r="G3273">
        <is>
          <t xml:space="preserve">020</t>
        </is>
      </c>
      <c s="9" r="H3273">
        <v>3.2500</v>
      </c>
      <c s="8" t="inlineStr" r="I3273">
        <is>
          <t xml:space="preserve"/>
        </is>
      </c>
      <c s="8" t="inlineStr" r="J3273">
        <is>
          <t xml:space="preserve"> Cook</t>
        </is>
      </c>
    </row>
    <row r="3274" ht="20.25" customHeight="0">
      <c s="5" t="inlineStr" r="A3274">
        <is>
          <t xml:space="preserve">40600370</t>
        </is>
      </c>
      <c s="5" t="inlineStr" r="B3274">
        <is>
          <t xml:space="preserve">LONGITUDINAL JOINT SEALANT</t>
        </is>
      </c>
      <c s="5" t="inlineStr" r="C3274">
        <is>
          <t xml:space="preserve">FOOT   </t>
        </is>
      </c>
      <c s="6" r="D3274">
        <v>5662.000</v>
      </c>
      <c s="7" r="E3274">
        <v>1</v>
      </c>
      <c s="8" t="inlineStr" r="F3274">
        <is>
          <t xml:space="preserve">80B33</t>
        </is>
      </c>
      <c s="8" t="inlineStr" r="G3274">
        <is>
          <t xml:space="preserve">020</t>
        </is>
      </c>
      <c s="9" r="H3274">
        <v>3.8000</v>
      </c>
      <c s="8" t="inlineStr" r="I3274">
        <is>
          <t xml:space="preserve"/>
        </is>
      </c>
      <c s="8" t="inlineStr" r="J3274">
        <is>
          <t xml:space="preserve"> Cook</t>
        </is>
      </c>
    </row>
    <row r="3275" ht="20.25" customHeight="0">
      <c s="5" t="inlineStr" r="A3275">
        <is>
          <t xml:space="preserve">40600370</t>
        </is>
      </c>
      <c s="5" t="inlineStr" r="B3275">
        <is>
          <t xml:space="preserve">LONGITUDINAL JOINT SEALANT</t>
        </is>
      </c>
      <c s="5" t="inlineStr" r="C3275">
        <is>
          <t xml:space="preserve">FOOT   </t>
        </is>
      </c>
      <c s="6" r="D3275">
        <v>22993.000</v>
      </c>
      <c s="7" r="E3275">
        <v>1</v>
      </c>
      <c s="8" t="inlineStr" r="F3275">
        <is>
          <t xml:space="preserve">80B35</t>
        </is>
      </c>
      <c s="8" t="inlineStr" r="G3275">
        <is>
          <t xml:space="preserve">021</t>
        </is>
      </c>
      <c s="9" r="H3275">
        <v>4.0000</v>
      </c>
      <c s="8" t="inlineStr" r="I3275">
        <is>
          <t xml:space="preserve">Y</t>
        </is>
      </c>
      <c s="8" t="inlineStr" r="J3275">
        <is>
          <t xml:space="preserve"> Cook</t>
        </is>
      </c>
    </row>
    <row r="3276" ht="20.25" customHeight="0">
      <c s="5" t="inlineStr" r="A3276">
        <is>
          <t xml:space="preserve">40600370</t>
        </is>
      </c>
      <c s="5" t="inlineStr" r="B3276">
        <is>
          <t xml:space="preserve">LONGITUDINAL JOINT SEALANT</t>
        </is>
      </c>
      <c s="5" t="inlineStr" r="C3276">
        <is>
          <t xml:space="preserve">FOOT   </t>
        </is>
      </c>
      <c s="6" r="D3276">
        <v>22993.000</v>
      </c>
      <c s="7" r="E3276">
        <v>1</v>
      </c>
      <c s="8" t="inlineStr" r="F3276">
        <is>
          <t xml:space="preserve">80B35</t>
        </is>
      </c>
      <c s="8" t="inlineStr" r="G3276">
        <is>
          <t xml:space="preserve">021</t>
        </is>
      </c>
      <c s="9" r="H3276">
        <v>2.5900</v>
      </c>
      <c s="8" t="inlineStr" r="I3276">
        <is>
          <t xml:space="preserve"/>
        </is>
      </c>
      <c s="8" t="inlineStr" r="J3276">
        <is>
          <t xml:space="preserve"> Cook</t>
        </is>
      </c>
    </row>
    <row r="3277" ht="20.25" customHeight="0">
      <c s="5" t="inlineStr" r="A3277">
        <is>
          <t xml:space="preserve">40600370</t>
        </is>
      </c>
      <c s="5" t="inlineStr" r="B3277">
        <is>
          <t xml:space="preserve">LONGITUDINAL JOINT SEALANT</t>
        </is>
      </c>
      <c s="5" t="inlineStr" r="C3277">
        <is>
          <t xml:space="preserve">FOOT   </t>
        </is>
      </c>
      <c s="6" r="D3277">
        <v>22993.000</v>
      </c>
      <c s="7" r="E3277">
        <v>1</v>
      </c>
      <c s="8" t="inlineStr" r="F3277">
        <is>
          <t xml:space="preserve">80B35</t>
        </is>
      </c>
      <c s="8" t="inlineStr" r="G3277">
        <is>
          <t xml:space="preserve">021</t>
        </is>
      </c>
      <c s="9" r="H3277">
        <v>2.7500</v>
      </c>
      <c s="8" t="inlineStr" r="I3277">
        <is>
          <t xml:space="preserve"/>
        </is>
      </c>
      <c s="8" t="inlineStr" r="J3277">
        <is>
          <t xml:space="preserve"> Cook</t>
        </is>
      </c>
    </row>
    <row r="3278" ht="20.25" customHeight="0">
      <c s="5" t="inlineStr" r="A3278">
        <is>
          <t xml:space="preserve">40600370</t>
        </is>
      </c>
      <c s="5" t="inlineStr" r="B3278">
        <is>
          <t xml:space="preserve">LONGITUDINAL JOINT SEALANT</t>
        </is>
      </c>
      <c s="5" t="inlineStr" r="C3278">
        <is>
          <t xml:space="preserve">FOOT   </t>
        </is>
      </c>
      <c s="6" r="D3278">
        <v>22993.000</v>
      </c>
      <c s="7" r="E3278">
        <v>1</v>
      </c>
      <c s="8" t="inlineStr" r="F3278">
        <is>
          <t xml:space="preserve">80B35</t>
        </is>
      </c>
      <c s="8" t="inlineStr" r="G3278">
        <is>
          <t xml:space="preserve">021</t>
        </is>
      </c>
      <c s="9" r="H3278">
        <v>3.3000</v>
      </c>
      <c s="8" t="inlineStr" r="I3278">
        <is>
          <t xml:space="preserve"/>
        </is>
      </c>
      <c s="8" t="inlineStr" r="J3278">
        <is>
          <t xml:space="preserve"> Cook</t>
        </is>
      </c>
    </row>
    <row r="3279" ht="20.25" customHeight="0">
      <c s="5" t="inlineStr" r="A3279">
        <is>
          <t xml:space="preserve">40600370</t>
        </is>
      </c>
      <c s="5" t="inlineStr" r="B3279">
        <is>
          <t xml:space="preserve">LONGITUDINAL JOINT SEALANT</t>
        </is>
      </c>
      <c s="5" t="inlineStr" r="C3279">
        <is>
          <t xml:space="preserve">FOOT   </t>
        </is>
      </c>
      <c s="6" r="D3279">
        <v>28000.000</v>
      </c>
      <c s="7" r="E3279">
        <v>1</v>
      </c>
      <c s="8" t="inlineStr" r="F3279">
        <is>
          <t xml:space="preserve">80B87</t>
        </is>
      </c>
      <c s="8" t="inlineStr" r="G3279">
        <is>
          <t xml:space="preserve">028</t>
        </is>
      </c>
      <c s="9" r="H3279">
        <v>2.4400</v>
      </c>
      <c s="8" t="inlineStr" r="I3279">
        <is>
          <t xml:space="preserve">Y</t>
        </is>
      </c>
      <c s="8" t="inlineStr" r="J3279">
        <is>
          <t xml:space="preserve"> Cook</t>
        </is>
      </c>
    </row>
    <row r="3280" ht="20.25" customHeight="0">
      <c s="5" t="inlineStr" r="A3280">
        <is>
          <t xml:space="preserve">40600370</t>
        </is>
      </c>
      <c s="5" t="inlineStr" r="B3280">
        <is>
          <t xml:space="preserve">LONGITUDINAL JOINT SEALANT</t>
        </is>
      </c>
      <c s="5" t="inlineStr" r="C3280">
        <is>
          <t xml:space="preserve">FOOT   </t>
        </is>
      </c>
      <c s="6" r="D3280">
        <v>28000.000</v>
      </c>
      <c s="7" r="E3280">
        <v>1</v>
      </c>
      <c s="8" t="inlineStr" r="F3280">
        <is>
          <t xml:space="preserve">80B87</t>
        </is>
      </c>
      <c s="8" t="inlineStr" r="G3280">
        <is>
          <t xml:space="preserve">028</t>
        </is>
      </c>
      <c s="9" r="H3280">
        <v>2.5000</v>
      </c>
      <c s="8" t="inlineStr" r="I3280">
        <is>
          <t xml:space="preserve"/>
        </is>
      </c>
      <c s="8" t="inlineStr" r="J3280">
        <is>
          <t xml:space="preserve"> Cook</t>
        </is>
      </c>
    </row>
    <row r="3281" ht="20.25" customHeight="0">
      <c s="5" t="inlineStr" r="A3281">
        <is>
          <t xml:space="preserve">40600370</t>
        </is>
      </c>
      <c s="5" t="inlineStr" r="B3281">
        <is>
          <t xml:space="preserve">LONGITUDINAL JOINT SEALANT</t>
        </is>
      </c>
      <c s="5" t="inlineStr" r="C3281">
        <is>
          <t xml:space="preserve">FOOT   </t>
        </is>
      </c>
      <c s="6" r="D3281">
        <v>28000.000</v>
      </c>
      <c s="7" r="E3281">
        <v>1</v>
      </c>
      <c s="8" t="inlineStr" r="F3281">
        <is>
          <t xml:space="preserve">80B87</t>
        </is>
      </c>
      <c s="8" t="inlineStr" r="G3281">
        <is>
          <t xml:space="preserve">028</t>
        </is>
      </c>
      <c s="9" r="H3281">
        <v>3.0000</v>
      </c>
      <c s="8" t="inlineStr" r="I3281">
        <is>
          <t xml:space="preserve"/>
        </is>
      </c>
      <c s="8" t="inlineStr" r="J3281">
        <is>
          <t xml:space="preserve"> Cook</t>
        </is>
      </c>
    </row>
    <row r="3282" ht="20.25" customHeight="0">
      <c s="5" t="inlineStr" r="A3282">
        <is>
          <t xml:space="preserve">40600370</t>
        </is>
      </c>
      <c s="5" t="inlineStr" r="B3282">
        <is>
          <t xml:space="preserve">LONGITUDINAL JOINT SEALANT</t>
        </is>
      </c>
      <c s="5" t="inlineStr" r="C3282">
        <is>
          <t xml:space="preserve">FOOT   </t>
        </is>
      </c>
      <c s="6" r="D3282">
        <v>28000.000</v>
      </c>
      <c s="7" r="E3282">
        <v>1</v>
      </c>
      <c s="8" t="inlineStr" r="F3282">
        <is>
          <t xml:space="preserve">80B87</t>
        </is>
      </c>
      <c s="8" t="inlineStr" r="G3282">
        <is>
          <t xml:space="preserve">028</t>
        </is>
      </c>
      <c s="9" r="H3282">
        <v>3.2500</v>
      </c>
      <c s="8" t="inlineStr" r="I3282">
        <is>
          <t xml:space="preserve"/>
        </is>
      </c>
      <c s="8" t="inlineStr" r="J3282">
        <is>
          <t xml:space="preserve"> Cook</t>
        </is>
      </c>
    </row>
    <row r="3283" ht="20.25" customHeight="0">
      <c s="5" t="inlineStr" r="A3283">
        <is>
          <t xml:space="preserve">40600370</t>
        </is>
      </c>
      <c s="5" t="inlineStr" r="B3283">
        <is>
          <t xml:space="preserve">LONGITUDINAL JOINT SEALANT</t>
        </is>
      </c>
      <c s="5" t="inlineStr" r="C3283">
        <is>
          <t xml:space="preserve">FOOT   </t>
        </is>
      </c>
      <c s="6" r="D3283">
        <v>10892.000</v>
      </c>
      <c s="7" r="E3283">
        <v>1</v>
      </c>
      <c s="8" t="inlineStr" r="F3283">
        <is>
          <t xml:space="preserve">80C45</t>
        </is>
      </c>
      <c s="8" t="inlineStr" r="G3283">
        <is>
          <t xml:space="preserve">029</t>
        </is>
      </c>
      <c s="9" r="H3283">
        <v>3.3000</v>
      </c>
      <c s="8" t="inlineStr" r="I3283">
        <is>
          <t xml:space="preserve">Y</t>
        </is>
      </c>
      <c s="8" t="inlineStr" r="J3283">
        <is>
          <t xml:space="preserve"> McHenry</t>
        </is>
      </c>
    </row>
    <row r="3284" ht="20.25" customHeight="0">
      <c s="5" t="inlineStr" r="A3284">
        <is>
          <t xml:space="preserve">40600370</t>
        </is>
      </c>
      <c s="5" t="inlineStr" r="B3284">
        <is>
          <t xml:space="preserve">LONGITUDINAL JOINT SEALANT</t>
        </is>
      </c>
      <c s="5" t="inlineStr" r="C3284">
        <is>
          <t xml:space="preserve">FOOT   </t>
        </is>
      </c>
      <c s="6" r="D3284">
        <v>10892.000</v>
      </c>
      <c s="7" r="E3284">
        <v>1</v>
      </c>
      <c s="8" t="inlineStr" r="F3284">
        <is>
          <t xml:space="preserve">80C45</t>
        </is>
      </c>
      <c s="8" t="inlineStr" r="G3284">
        <is>
          <t xml:space="preserve">029</t>
        </is>
      </c>
      <c s="9" r="H3284">
        <v>2.9000</v>
      </c>
      <c s="8" t="inlineStr" r="I3284">
        <is>
          <t xml:space="preserve"/>
        </is>
      </c>
      <c s="8" t="inlineStr" r="J3284">
        <is>
          <t xml:space="preserve"> McHenry</t>
        </is>
      </c>
    </row>
    <row r="3285" ht="20.25" customHeight="0">
      <c s="5" t="inlineStr" r="A3285">
        <is>
          <t xml:space="preserve">40600370</t>
        </is>
      </c>
      <c s="5" t="inlineStr" r="B3285">
        <is>
          <t xml:space="preserve">LONGITUDINAL JOINT SEALANT</t>
        </is>
      </c>
      <c s="5" t="inlineStr" r="C3285">
        <is>
          <t xml:space="preserve">FOOT   </t>
        </is>
      </c>
      <c s="6" r="D3285">
        <v>10892.000</v>
      </c>
      <c s="7" r="E3285">
        <v>1</v>
      </c>
      <c s="8" t="inlineStr" r="F3285">
        <is>
          <t xml:space="preserve">80C45</t>
        </is>
      </c>
      <c s="8" t="inlineStr" r="G3285">
        <is>
          <t xml:space="preserve">029</t>
        </is>
      </c>
      <c s="9" r="H3285">
        <v>3.0000</v>
      </c>
      <c s="8" t="inlineStr" r="I3285">
        <is>
          <t xml:space="preserve"/>
        </is>
      </c>
      <c s="8" t="inlineStr" r="J3285">
        <is>
          <t xml:space="preserve"> McHenry</t>
        </is>
      </c>
    </row>
    <row r="3286" ht="20.25" customHeight="0">
      <c s="5" t="inlineStr" r="A3286">
        <is>
          <t xml:space="preserve">40600370</t>
        </is>
      </c>
      <c s="5" t="inlineStr" r="B3286">
        <is>
          <t xml:space="preserve">LONGITUDINAL JOINT SEALANT</t>
        </is>
      </c>
      <c s="5" t="inlineStr" r="C3286">
        <is>
          <t xml:space="preserve">FOOT   </t>
        </is>
      </c>
      <c s="6" r="D3286">
        <v>10892.000</v>
      </c>
      <c s="7" r="E3286">
        <v>1</v>
      </c>
      <c s="8" t="inlineStr" r="F3286">
        <is>
          <t xml:space="preserve">80C45</t>
        </is>
      </c>
      <c s="8" t="inlineStr" r="G3286">
        <is>
          <t xml:space="preserve">029</t>
        </is>
      </c>
      <c s="9" r="H3286">
        <v>3.2500</v>
      </c>
      <c s="8" t="inlineStr" r="I3286">
        <is>
          <t xml:space="preserve"/>
        </is>
      </c>
      <c s="8" t="inlineStr" r="J3286">
        <is>
          <t xml:space="preserve"> McHenry</t>
        </is>
      </c>
    </row>
    <row r="3287" ht="20.25" customHeight="0">
      <c s="5" t="inlineStr" r="A3287">
        <is>
          <t xml:space="preserve">40600370</t>
        </is>
      </c>
      <c s="5" t="inlineStr" r="B3287">
        <is>
          <t xml:space="preserve">LONGITUDINAL JOINT SEALANT</t>
        </is>
      </c>
      <c s="5" t="inlineStr" r="C3287">
        <is>
          <t xml:space="preserve">FOOT   </t>
        </is>
      </c>
      <c s="6" r="D3287">
        <v>10869.000</v>
      </c>
      <c s="7" r="E3287">
        <v>1</v>
      </c>
      <c s="8" t="inlineStr" r="F3287">
        <is>
          <t xml:space="preserve">80C48</t>
        </is>
      </c>
      <c s="8" t="inlineStr" r="G3287">
        <is>
          <t xml:space="preserve">030</t>
        </is>
      </c>
      <c s="9" r="H3287">
        <v>3.3500</v>
      </c>
      <c s="8" t="inlineStr" r="I3287">
        <is>
          <t xml:space="preserve">Y</t>
        </is>
      </c>
      <c s="8" t="inlineStr" r="J3287">
        <is>
          <t xml:space="preserve"> Lake</t>
        </is>
      </c>
    </row>
    <row r="3288" ht="20.25" customHeight="0">
      <c s="5" t="inlineStr" r="A3288">
        <is>
          <t xml:space="preserve">40600370</t>
        </is>
      </c>
      <c s="5" t="inlineStr" r="B3288">
        <is>
          <t xml:space="preserve">LONGITUDINAL JOINT SEALANT</t>
        </is>
      </c>
      <c s="5" t="inlineStr" r="C3288">
        <is>
          <t xml:space="preserve">FOOT   </t>
        </is>
      </c>
      <c s="6" r="D3288">
        <v>10869.000</v>
      </c>
      <c s="7" r="E3288">
        <v>1</v>
      </c>
      <c s="8" t="inlineStr" r="F3288">
        <is>
          <t xml:space="preserve">80C48</t>
        </is>
      </c>
      <c s="8" t="inlineStr" r="G3288">
        <is>
          <t xml:space="preserve">030</t>
        </is>
      </c>
      <c s="9" r="H3288">
        <v>3.2500</v>
      </c>
      <c s="8" t="inlineStr" r="I3288">
        <is>
          <t xml:space="preserve"/>
        </is>
      </c>
      <c s="8" t="inlineStr" r="J3288">
        <is>
          <t xml:space="preserve"> Lake</t>
        </is>
      </c>
    </row>
    <row r="3289" ht="20.25" customHeight="0">
      <c s="5" t="inlineStr" r="A3289">
        <is>
          <t xml:space="preserve">40600370</t>
        </is>
      </c>
      <c s="5" t="inlineStr" r="B3289">
        <is>
          <t xml:space="preserve">LONGITUDINAL JOINT SEALANT</t>
        </is>
      </c>
      <c s="5" t="inlineStr" r="C3289">
        <is>
          <t xml:space="preserve">FOOT   </t>
        </is>
      </c>
      <c s="6" r="D3289">
        <v>9401.000</v>
      </c>
      <c s="7" r="E3289">
        <v>1</v>
      </c>
      <c s="8" t="inlineStr" r="F3289">
        <is>
          <t xml:space="preserve">80D00</t>
        </is>
      </c>
      <c s="8" t="inlineStr" r="G3289">
        <is>
          <t xml:space="preserve">035</t>
        </is>
      </c>
      <c s="9" r="H3289">
        <v>6.0000</v>
      </c>
      <c s="8" t="inlineStr" r="I3289">
        <is>
          <t xml:space="preserve">Y</t>
        </is>
      </c>
      <c s="8" t="inlineStr" r="J3289">
        <is>
          <t xml:space="preserve"> Cook</t>
        </is>
      </c>
    </row>
    <row r="3290" ht="20.25" customHeight="0">
      <c s="5" t="inlineStr" r="A3290">
        <is>
          <t xml:space="preserve">40600370</t>
        </is>
      </c>
      <c s="5" t="inlineStr" r="B3290">
        <is>
          <t xml:space="preserve">LONGITUDINAL JOINT SEALANT</t>
        </is>
      </c>
      <c s="5" t="inlineStr" r="C3290">
        <is>
          <t xml:space="preserve">FOOT   </t>
        </is>
      </c>
      <c s="6" r="D3290">
        <v>9401.000</v>
      </c>
      <c s="7" r="E3290">
        <v>1</v>
      </c>
      <c s="8" t="inlineStr" r="F3290">
        <is>
          <t xml:space="preserve">80D00</t>
        </is>
      </c>
      <c s="8" t="inlineStr" r="G3290">
        <is>
          <t xml:space="preserve">035</t>
        </is>
      </c>
      <c s="9" r="H3290">
        <v>4.0000</v>
      </c>
      <c s="8" t="inlineStr" r="I3290">
        <is>
          <t xml:space="preserve"/>
        </is>
      </c>
      <c s="8" t="inlineStr" r="J3290">
        <is>
          <t xml:space="preserve"> Cook</t>
        </is>
      </c>
    </row>
    <row r="3291" ht="20.25" customHeight="0">
      <c s="5" t="inlineStr" r="A3291">
        <is>
          <t xml:space="preserve">40600370</t>
        </is>
      </c>
      <c s="5" t="inlineStr" r="B3291">
        <is>
          <t xml:space="preserve">LONGITUDINAL JOINT SEALANT</t>
        </is>
      </c>
      <c s="5" t="inlineStr" r="C3291">
        <is>
          <t xml:space="preserve">FOOT   </t>
        </is>
      </c>
      <c s="6" r="D3291">
        <v>9401.000</v>
      </c>
      <c s="7" r="E3291">
        <v>1</v>
      </c>
      <c s="8" t="inlineStr" r="F3291">
        <is>
          <t xml:space="preserve">80D00</t>
        </is>
      </c>
      <c s="8" t="inlineStr" r="G3291">
        <is>
          <t xml:space="preserve">035</t>
        </is>
      </c>
      <c s="9" r="H3291">
        <v>8.5000</v>
      </c>
      <c s="8" t="inlineStr" r="I3291">
        <is>
          <t xml:space="preserve"/>
        </is>
      </c>
      <c s="8" t="inlineStr" r="J3291">
        <is>
          <t xml:space="preserve"> Cook</t>
        </is>
      </c>
    </row>
    <row r="3292" ht="20.25" customHeight="0">
      <c s="5" t="inlineStr" r="A3292">
        <is>
          <t xml:space="preserve">40600370</t>
        </is>
      </c>
      <c s="5" t="inlineStr" r="B3292">
        <is>
          <t xml:space="preserve">LONGITUDINAL JOINT SEALANT</t>
        </is>
      </c>
      <c s="5" t="inlineStr" r="C3292">
        <is>
          <t xml:space="preserve">FOOT   </t>
        </is>
      </c>
      <c s="6" r="D3292">
        <v>240.000</v>
      </c>
      <c s="7" r="E3292">
        <v>1</v>
      </c>
      <c s="8" t="inlineStr" r="F3292">
        <is>
          <t xml:space="preserve">80D46</t>
        </is>
      </c>
      <c s="8" t="inlineStr" r="G3292">
        <is>
          <t xml:space="preserve">037</t>
        </is>
      </c>
      <c s="9" r="H3292">
        <v>49.8500</v>
      </c>
      <c s="8" t="inlineStr" r="I3292">
        <is>
          <t xml:space="preserve">Y</t>
        </is>
      </c>
      <c s="8" t="inlineStr" r="J3292">
        <is>
          <t xml:space="preserve"> Lake</t>
        </is>
      </c>
    </row>
    <row r="3293" ht="20.25" customHeight="0">
      <c s="5" t="inlineStr" r="A3293">
        <is>
          <t xml:space="preserve">40600370</t>
        </is>
      </c>
      <c s="5" t="inlineStr" r="B3293">
        <is>
          <t xml:space="preserve">LONGITUDINAL JOINT SEALANT</t>
        </is>
      </c>
      <c s="5" t="inlineStr" r="C3293">
        <is>
          <t xml:space="preserve">FOOT   </t>
        </is>
      </c>
      <c s="6" r="D3293">
        <v>240.000</v>
      </c>
      <c s="7" r="E3293">
        <v>1</v>
      </c>
      <c s="8" t="inlineStr" r="F3293">
        <is>
          <t xml:space="preserve">80D46</t>
        </is>
      </c>
      <c s="8" t="inlineStr" r="G3293">
        <is>
          <t xml:space="preserve">037</t>
        </is>
      </c>
      <c s="9" r="H3293">
        <v>52.0000</v>
      </c>
      <c s="8" t="inlineStr" r="I3293">
        <is>
          <t xml:space="preserve"/>
        </is>
      </c>
      <c s="8" t="inlineStr" r="J3293">
        <is>
          <t xml:space="preserve"> Lake</t>
        </is>
      </c>
    </row>
    <row r="3294" ht="20.25" customHeight="0">
      <c s="5" t="inlineStr" r="A3294">
        <is>
          <t xml:space="preserve">40600370</t>
        </is>
      </c>
      <c s="5" t="inlineStr" r="B3294">
        <is>
          <t xml:space="preserve">LONGITUDINAL JOINT SEALANT</t>
        </is>
      </c>
      <c s="5" t="inlineStr" r="C3294">
        <is>
          <t xml:space="preserve">FOOT   </t>
        </is>
      </c>
      <c s="6" r="D3294">
        <v>240.000</v>
      </c>
      <c s="7" r="E3294">
        <v>1</v>
      </c>
      <c s="8" t="inlineStr" r="F3294">
        <is>
          <t xml:space="preserve">80D46</t>
        </is>
      </c>
      <c s="8" t="inlineStr" r="G3294">
        <is>
          <t xml:space="preserve">037</t>
        </is>
      </c>
      <c s="9" r="H3294">
        <v>111.0000</v>
      </c>
      <c s="8" t="inlineStr" r="I3294">
        <is>
          <t xml:space="preserve"/>
        </is>
      </c>
      <c s="8" t="inlineStr" r="J3294">
        <is>
          <t xml:space="preserve"> Lake</t>
        </is>
      </c>
    </row>
    <row r="3295" ht="20.25" customHeight="0">
      <c s="5" t="inlineStr" r="A3295">
        <is>
          <t xml:space="preserve">40600370</t>
        </is>
      </c>
      <c s="5" t="inlineStr" r="B3295">
        <is>
          <t xml:space="preserve">LONGITUDINAL JOINT SEALANT</t>
        </is>
      </c>
      <c s="5" t="inlineStr" r="C3295">
        <is>
          <t xml:space="preserve">FOOT   </t>
        </is>
      </c>
      <c s="6" r="D3295">
        <v>240.000</v>
      </c>
      <c s="7" r="E3295">
        <v>1</v>
      </c>
      <c s="8" t="inlineStr" r="F3295">
        <is>
          <t xml:space="preserve">80D46</t>
        </is>
      </c>
      <c s="8" t="inlineStr" r="G3295">
        <is>
          <t xml:space="preserve">037</t>
        </is>
      </c>
      <c s="9" r="H3295">
        <v>111.3500</v>
      </c>
      <c s="8" t="inlineStr" r="I3295">
        <is>
          <t xml:space="preserve"/>
        </is>
      </c>
      <c s="8" t="inlineStr" r="J3295">
        <is>
          <t xml:space="preserve"> Lake</t>
        </is>
      </c>
    </row>
    <row r="3296" ht="20.25" customHeight="0">
      <c s="5" t="inlineStr" r="A3296">
        <is>
          <t xml:space="preserve">40600370</t>
        </is>
      </c>
      <c s="5" t="inlineStr" r="B3296">
        <is>
          <t xml:space="preserve">LONGITUDINAL JOINT SEALANT</t>
        </is>
      </c>
      <c s="5" t="inlineStr" r="C3296">
        <is>
          <t xml:space="preserve">FOOT   </t>
        </is>
      </c>
      <c s="6" r="D3296">
        <v>240.000</v>
      </c>
      <c s="7" r="E3296">
        <v>1</v>
      </c>
      <c s="8" t="inlineStr" r="F3296">
        <is>
          <t xml:space="preserve">80D46</t>
        </is>
      </c>
      <c s="8" t="inlineStr" r="G3296">
        <is>
          <t xml:space="preserve">037</t>
        </is>
      </c>
      <c s="9" r="H3296">
        <v>111.3500</v>
      </c>
      <c s="8" t="inlineStr" r="I3296">
        <is>
          <t xml:space="preserve"/>
        </is>
      </c>
      <c s="8" t="inlineStr" r="J3296">
        <is>
          <t xml:space="preserve"> Lake</t>
        </is>
      </c>
    </row>
    <row r="3297" ht="20.25" customHeight="0">
      <c s="5" t="inlineStr" r="A3297">
        <is>
          <t xml:space="preserve">40600370</t>
        </is>
      </c>
      <c s="5" t="inlineStr" r="B3297">
        <is>
          <t xml:space="preserve">LONGITUDINAL JOINT SEALANT</t>
        </is>
      </c>
      <c s="5" t="inlineStr" r="C3297">
        <is>
          <t xml:space="preserve">FOOT   </t>
        </is>
      </c>
      <c s="6" r="D3297">
        <v>240.000</v>
      </c>
      <c s="7" r="E3297">
        <v>1</v>
      </c>
      <c s="8" t="inlineStr" r="F3297">
        <is>
          <t xml:space="preserve">80D46</t>
        </is>
      </c>
      <c s="8" t="inlineStr" r="G3297">
        <is>
          <t xml:space="preserve">037</t>
        </is>
      </c>
      <c s="9" r="H3297">
        <v>120.0000</v>
      </c>
      <c s="8" t="inlineStr" r="I3297">
        <is>
          <t xml:space="preserve"/>
        </is>
      </c>
      <c s="8" t="inlineStr" r="J3297">
        <is>
          <t xml:space="preserve"> Lake</t>
        </is>
      </c>
    </row>
    <row r="3298" ht="20.25" customHeight="0">
      <c s="5" t="inlineStr" r="A3298">
        <is>
          <t xml:space="preserve">40600370</t>
        </is>
      </c>
      <c s="5" t="inlineStr" r="B3298">
        <is>
          <t xml:space="preserve">LONGITUDINAL JOINT SEALANT</t>
        </is>
      </c>
      <c s="5" t="inlineStr" r="C3298">
        <is>
          <t xml:space="preserve">FOOT   </t>
        </is>
      </c>
      <c s="6" r="D3298">
        <v>240.000</v>
      </c>
      <c s="7" r="E3298">
        <v>1</v>
      </c>
      <c s="8" t="inlineStr" r="F3298">
        <is>
          <t xml:space="preserve">80D46</t>
        </is>
      </c>
      <c s="8" t="inlineStr" r="G3298">
        <is>
          <t xml:space="preserve">037</t>
        </is>
      </c>
      <c s="9" r="H3298">
        <v>120.0000</v>
      </c>
      <c s="8" t="inlineStr" r="I3298">
        <is>
          <t xml:space="preserve"/>
        </is>
      </c>
      <c s="8" t="inlineStr" r="J3298">
        <is>
          <t xml:space="preserve"> Lake</t>
        </is>
      </c>
    </row>
    <row r="3299" ht="20.25" customHeight="0">
      <c s="5" t="inlineStr" r="A3299">
        <is>
          <t xml:space="preserve">40600370</t>
        </is>
      </c>
      <c s="5" t="inlineStr" r="B3299">
        <is>
          <t xml:space="preserve">LONGITUDINAL JOINT SEALANT</t>
        </is>
      </c>
      <c s="5" t="inlineStr" r="C3299">
        <is>
          <t xml:space="preserve">FOOT   </t>
        </is>
      </c>
      <c s="6" r="D3299">
        <v>50226.000</v>
      </c>
      <c s="7" r="E3299">
        <v>3</v>
      </c>
      <c s="8" t="inlineStr" r="F3299">
        <is>
          <t xml:space="preserve">87859</t>
        </is>
      </c>
      <c s="8" t="inlineStr" r="G3299">
        <is>
          <t xml:space="preserve">079</t>
        </is>
      </c>
      <c s="9" r="H3299">
        <v>3.6000</v>
      </c>
      <c s="8" t="inlineStr" r="I3299">
        <is>
          <t xml:space="preserve">Y</t>
        </is>
      </c>
      <c s="8" t="inlineStr" r="J3299">
        <is>
          <t xml:space="preserve"> Iroquois</t>
        </is>
      </c>
    </row>
    <row r="3300" ht="20.25" customHeight="0">
      <c s="5" t="inlineStr" r="A3300">
        <is>
          <t xml:space="preserve">40600370</t>
        </is>
      </c>
      <c s="5" t="inlineStr" r="B3300">
        <is>
          <t xml:space="preserve">LONGITUDINAL JOINT SEALANT</t>
        </is>
      </c>
      <c s="5" t="inlineStr" r="C3300">
        <is>
          <t xml:space="preserve">FOOT   </t>
        </is>
      </c>
      <c s="6" r="D3300">
        <v>10760.000</v>
      </c>
      <c s="7" r="E3300">
        <v>3</v>
      </c>
      <c s="8" t="inlineStr" r="F3300">
        <is>
          <t xml:space="preserve">87895</t>
        </is>
      </c>
      <c s="8" t="inlineStr" r="G3300">
        <is>
          <t xml:space="preserve">080</t>
        </is>
      </c>
      <c s="9" r="H3300">
        <v>3.8000</v>
      </c>
      <c s="8" t="inlineStr" r="I3300">
        <is>
          <t xml:space="preserve">Y</t>
        </is>
      </c>
      <c s="8" t="inlineStr" r="J3300">
        <is>
          <t xml:space="preserve"> Iroquois</t>
        </is>
      </c>
    </row>
    <row r="3301" ht="20.25" customHeight="0">
      <c s="5" t="inlineStr" r="A3301">
        <is>
          <t xml:space="preserve">40600370</t>
        </is>
      </c>
      <c s="5" t="inlineStr" r="B3301">
        <is>
          <t xml:space="preserve">LONGITUDINAL JOINT SEALANT</t>
        </is>
      </c>
      <c s="5" t="inlineStr" r="C3301">
        <is>
          <t xml:space="preserve">FOOT   </t>
        </is>
      </c>
      <c s="6" r="D3301">
        <v>18225.000</v>
      </c>
      <c s="7" r="E3301">
        <v>6</v>
      </c>
      <c s="8" t="inlineStr" r="F3301">
        <is>
          <t xml:space="preserve">93848</t>
        </is>
      </c>
      <c s="8" t="inlineStr" r="G3301">
        <is>
          <t xml:space="preserve">127</t>
        </is>
      </c>
      <c s="9" r="H3301">
        <v>5.0000</v>
      </c>
      <c s="8" t="inlineStr" r="I3301">
        <is>
          <t xml:space="preserve">Y</t>
        </is>
      </c>
      <c s="8" t="inlineStr" r="J3301">
        <is>
          <t xml:space="preserve"> Adams</t>
        </is>
      </c>
    </row>
    <row r="3302" ht="20.25" customHeight="0">
      <c s="5" t="inlineStr" r="A3302">
        <is>
          <t xml:space="preserve">40600370</t>
        </is>
      </c>
      <c s="5" t="inlineStr" r="B3302">
        <is>
          <t xml:space="preserve">LONGITUDINAL JOINT SEALANT</t>
        </is>
      </c>
      <c s="5" t="inlineStr" r="C3302">
        <is>
          <t xml:space="preserve">FOOT   </t>
        </is>
      </c>
      <c s="6" r="D3302">
        <v>25982.000</v>
      </c>
      <c s="7" r="E3302">
        <v>8</v>
      </c>
      <c s="8" t="inlineStr" r="F3302">
        <is>
          <t xml:space="preserve">97897</t>
        </is>
      </c>
      <c s="8" t="inlineStr" r="G3302">
        <is>
          <t xml:space="preserve">174</t>
        </is>
      </c>
      <c s="9" r="H3302">
        <v>3.1800</v>
      </c>
      <c s="8" t="inlineStr" r="I3302">
        <is>
          <t xml:space="preserve">Y</t>
        </is>
      </c>
      <c s="8" t="inlineStr" r="J3302">
        <is>
          <t xml:space="preserve"> Monroe</t>
        </is>
      </c>
    </row>
    <row r="3303" ht="20.25" customHeight="0">
      <c s="5" t="inlineStr" r="A3303">
        <is>
          <t xml:space="preserve">40600370</t>
        </is>
      </c>
      <c s="5" t="inlineStr" r="B3303">
        <is>
          <t xml:space="preserve">LONGITUDINAL JOINT SEALANT</t>
        </is>
      </c>
      <c s="5" t="inlineStr" r="C3303">
        <is>
          <t xml:space="preserve">FOOT   </t>
        </is>
      </c>
      <c s="6" r="D3303">
        <v>23546.000</v>
      </c>
      <c s="7" r="E3303">
        <v>9</v>
      </c>
      <c s="8" t="inlineStr" r="F3303">
        <is>
          <t xml:space="preserve">99770</t>
        </is>
      </c>
      <c s="8" t="inlineStr" r="G3303">
        <is>
          <t xml:space="preserve">194</t>
        </is>
      </c>
      <c s="9" r="H3303">
        <v>3.5000</v>
      </c>
      <c s="8" t="inlineStr" r="I3303">
        <is>
          <t xml:space="preserve">Y</t>
        </is>
      </c>
      <c s="8" t="inlineStr" r="J3303">
        <is>
          <t xml:space="preserve"> Pope</t>
        </is>
      </c>
    </row>
    <row r="3304" ht="20.25" customHeight="0">
      <c s="5" t="inlineStr" r="A3304">
        <is>
          <t xml:space="preserve">40600370</t>
        </is>
      </c>
      <c s="5" t="inlineStr" r="B3304">
        <is>
          <t xml:space="preserve">LONGITUDINAL JOINT SEALANT</t>
        </is>
      </c>
      <c s="5" t="inlineStr" r="C3304">
        <is>
          <t xml:space="preserve">FOOT   </t>
        </is>
      </c>
      <c s="6" r="D3304">
        <v>29515.000</v>
      </c>
      <c s="7" r="E3304">
        <v>9</v>
      </c>
      <c s="8" t="inlineStr" r="F3304">
        <is>
          <t xml:space="preserve">99771</t>
        </is>
      </c>
      <c s="8" t="inlineStr" r="G3304">
        <is>
          <t xml:space="preserve">195</t>
        </is>
      </c>
      <c s="9" r="H3304">
        <v>3.0000</v>
      </c>
      <c s="8" t="inlineStr" r="I3304">
        <is>
          <t xml:space="preserve">Y</t>
        </is>
      </c>
      <c s="8" t="inlineStr" r="J3304">
        <is>
          <t xml:space="preserve"> Jefferson</t>
        </is>
      </c>
    </row>
    <row r="3305" ht="20.25" customHeight="0">
      <c s="5" t="inlineStr" r="A3305">
        <is>
          <t xml:space="preserve">40600370</t>
        </is>
      </c>
      <c s="5" t="inlineStr" r="B3305">
        <is>
          <t xml:space="preserve">LONGITUDINAL JOINT SEALANT</t>
        </is>
      </c>
      <c s="5" t="inlineStr" r="C3305">
        <is>
          <t xml:space="preserve">FOOT   </t>
        </is>
      </c>
      <c s="6" r="D3305">
        <v>56760.000</v>
      </c>
      <c s="7" r="E3305">
        <v>9</v>
      </c>
      <c s="8" t="inlineStr" r="F3305">
        <is>
          <t xml:space="preserve">99772</t>
        </is>
      </c>
      <c s="8" t="inlineStr" r="G3305">
        <is>
          <t xml:space="preserve">196</t>
        </is>
      </c>
      <c s="9" r="H3305">
        <v>2.8900</v>
      </c>
      <c s="8" t="inlineStr" r="I3305">
        <is>
          <t xml:space="preserve">Y</t>
        </is>
      </c>
      <c s="8" t="inlineStr" r="J3305">
        <is>
          <t xml:space="preserve"> Hamilton</t>
        </is>
      </c>
    </row>
    <row r="3306" ht="20.25" customHeight="0">
      <c s="5" t="inlineStr" r="A3306">
        <is>
          <t xml:space="preserve">40600372</t>
        </is>
      </c>
      <c s="5" t="inlineStr" r="B3306">
        <is>
          <t xml:space="preserve">LONGITUDINAL JOINT SEALANT, HALF-WIDTH</t>
        </is>
      </c>
      <c s="5" t="inlineStr" r="C3306">
        <is>
          <t xml:space="preserve">FOOT   </t>
        </is>
      </c>
      <c s="6" r="D3306">
        <v>27231.000</v>
      </c>
      <c s="7" r="E3306">
        <v>1</v>
      </c>
      <c s="8" t="inlineStr" r="F3306">
        <is>
          <t xml:space="preserve">62W99</t>
        </is>
      </c>
      <c s="8" t="inlineStr" r="G3306">
        <is>
          <t xml:space="preserve">012</t>
        </is>
      </c>
      <c s="9" r="H3306">
        <v>2.5000</v>
      </c>
      <c s="8" t="inlineStr" r="I3306">
        <is>
          <t xml:space="preserve">Y</t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40600372</t>
        </is>
      </c>
      <c s="5" t="inlineStr" r="B3307">
        <is>
          <t xml:space="preserve">LONGITUDINAL JOINT SEALANT, HALF-WIDTH</t>
        </is>
      </c>
      <c s="5" t="inlineStr" r="C3307">
        <is>
          <t xml:space="preserve">FOOT   </t>
        </is>
      </c>
      <c s="6" r="D3307">
        <v>27231.000</v>
      </c>
      <c s="7" r="E3307">
        <v>1</v>
      </c>
      <c s="8" t="inlineStr" r="F3307">
        <is>
          <t xml:space="preserve">62W99</t>
        </is>
      </c>
      <c s="8" t="inlineStr" r="G3307">
        <is>
          <t xml:space="preserve">012</t>
        </is>
      </c>
      <c s="9" r="H3307">
        <v>1.9000</v>
      </c>
      <c s="8" t="inlineStr" r="I3307">
        <is>
          <t xml:space="preserve"/>
        </is>
      </c>
      <c s="8" t="inlineStr" r="J3307">
        <is>
          <t xml:space="preserve"> Cook</t>
        </is>
      </c>
    </row>
    <row r="3308" ht="20.25" customHeight="0">
      <c s="5" t="inlineStr" r="A3308">
        <is>
          <t xml:space="preserve">40600372</t>
        </is>
      </c>
      <c s="5" t="inlineStr" r="B3308">
        <is>
          <t xml:space="preserve">LONGITUDINAL JOINT SEALANT, HALF-WIDTH</t>
        </is>
      </c>
      <c s="5" t="inlineStr" r="C3308">
        <is>
          <t xml:space="preserve">FOOT   </t>
        </is>
      </c>
      <c s="6" r="D3308">
        <v>27231.000</v>
      </c>
      <c s="7" r="E3308">
        <v>1</v>
      </c>
      <c s="8" t="inlineStr" r="F3308">
        <is>
          <t xml:space="preserve">62W99</t>
        </is>
      </c>
      <c s="8" t="inlineStr" r="G3308">
        <is>
          <t xml:space="preserve">012</t>
        </is>
      </c>
      <c s="9" r="H3308">
        <v>2.2000</v>
      </c>
      <c s="8" t="inlineStr" r="I3308">
        <is>
          <t xml:space="preserve"/>
        </is>
      </c>
      <c s="8" t="inlineStr" r="J3308">
        <is>
          <t xml:space="preserve"> Cook</t>
        </is>
      </c>
    </row>
    <row r="3309" ht="20.25" customHeight="0">
      <c s="5" t="inlineStr" r="A3309">
        <is>
          <t xml:space="preserve">40600372</t>
        </is>
      </c>
      <c s="5" t="inlineStr" r="B3309">
        <is>
          <t xml:space="preserve">LONGITUDINAL JOINT SEALANT, HALF-WIDTH</t>
        </is>
      </c>
      <c s="5" t="inlineStr" r="C3309">
        <is>
          <t xml:space="preserve">FOOT   </t>
        </is>
      </c>
      <c s="6" r="D3309">
        <v>27231.000</v>
      </c>
      <c s="7" r="E3309">
        <v>1</v>
      </c>
      <c s="8" t="inlineStr" r="F3309">
        <is>
          <t xml:space="preserve">62W99</t>
        </is>
      </c>
      <c s="8" t="inlineStr" r="G3309">
        <is>
          <t xml:space="preserve">012</t>
        </is>
      </c>
      <c s="9" r="H3309">
        <v>2.3000</v>
      </c>
      <c s="8" t="inlineStr" r="I3309">
        <is>
          <t xml:space="preserve"/>
        </is>
      </c>
      <c s="8" t="inlineStr" r="J3309">
        <is>
          <t xml:space="preserve"> Cook</t>
        </is>
      </c>
    </row>
    <row r="3310" ht="20.25" customHeight="0">
      <c s="5" t="inlineStr" r="A3310">
        <is>
          <t xml:space="preserve">40600372</t>
        </is>
      </c>
      <c s="5" t="inlineStr" r="B3310">
        <is>
          <t xml:space="preserve">LONGITUDINAL JOINT SEALANT, HALF-WIDTH</t>
        </is>
      </c>
      <c s="5" t="inlineStr" r="C3310">
        <is>
          <t xml:space="preserve">FOOT   </t>
        </is>
      </c>
      <c s="6" r="D3310">
        <v>27231.000</v>
      </c>
      <c s="7" r="E3310">
        <v>1</v>
      </c>
      <c s="8" t="inlineStr" r="F3310">
        <is>
          <t xml:space="preserve">62W99</t>
        </is>
      </c>
      <c s="8" t="inlineStr" r="G3310">
        <is>
          <t xml:space="preserve">012</t>
        </is>
      </c>
      <c s="9" r="H3310">
        <v>2.3400</v>
      </c>
      <c s="8" t="inlineStr" r="I3310">
        <is>
          <t xml:space="preserve"/>
        </is>
      </c>
      <c s="8" t="inlineStr" r="J3310">
        <is>
          <t xml:space="preserve"> Cook</t>
        </is>
      </c>
    </row>
    <row r="3311" ht="20.25" customHeight="0">
      <c s="5" t="inlineStr" r="A3311">
        <is>
          <t xml:space="preserve">40600372</t>
        </is>
      </c>
      <c s="5" t="inlineStr" r="B3311">
        <is>
          <t xml:space="preserve">LONGITUDINAL JOINT SEALANT, HALF-WIDTH</t>
        </is>
      </c>
      <c s="5" t="inlineStr" r="C3311">
        <is>
          <t xml:space="preserve">FOOT   </t>
        </is>
      </c>
      <c s="6" r="D3311">
        <v>294536.000</v>
      </c>
      <c s="7" r="E3311">
        <v>3</v>
      </c>
      <c s="8" t="inlineStr" r="F3311">
        <is>
          <t xml:space="preserve">66A91</t>
        </is>
      </c>
      <c s="8" t="inlineStr" r="G3311">
        <is>
          <t xml:space="preserve">056</t>
        </is>
      </c>
      <c s="9" r="H3311">
        <v>1.5300</v>
      </c>
      <c s="8" t="inlineStr" r="I3311">
        <is>
          <t xml:space="preserve">Y</t>
        </is>
      </c>
      <c s="8" t="inlineStr" r="J3311">
        <is>
          <t xml:space="preserve"> LaSalle</t>
        </is>
      </c>
    </row>
    <row r="3312" ht="20.25" customHeight="0">
      <c s="5" t="inlineStr" r="A3312">
        <is>
          <t xml:space="preserve">40600372</t>
        </is>
      </c>
      <c s="5" t="inlineStr" r="B3312">
        <is>
          <t xml:space="preserve">LONGITUDINAL JOINT SEALANT, HALF-WIDTH</t>
        </is>
      </c>
      <c s="5" t="inlineStr" r="C3312">
        <is>
          <t xml:space="preserve">FOOT   </t>
        </is>
      </c>
      <c s="6" r="D3312">
        <v>11492.000</v>
      </c>
      <c s="7" r="E3312">
        <v>5</v>
      </c>
      <c s="8" t="inlineStr" r="F3312">
        <is>
          <t xml:space="preserve">70794</t>
        </is>
      </c>
      <c s="8" t="inlineStr" r="G3312">
        <is>
          <t xml:space="preserve">104</t>
        </is>
      </c>
      <c s="9" r="H3312">
        <v>3.2400</v>
      </c>
      <c s="8" t="inlineStr" r="I3312">
        <is>
          <t xml:space="preserve">Y</t>
        </is>
      </c>
      <c s="8" t="inlineStr" r="J3312">
        <is>
          <t xml:space="preserve"> McLean</t>
        </is>
      </c>
    </row>
    <row r="3313" ht="20.25" customHeight="0">
      <c s="5" t="inlineStr" r="A3313">
        <is>
          <t xml:space="preserve">40600400</t>
        </is>
      </c>
      <c s="5" t="inlineStr" r="B3313">
        <is>
          <t xml:space="preserve">MIXTURE FOR CRACKS, JOINTS, AND FLANGEWAYS</t>
        </is>
      </c>
      <c s="5" t="inlineStr" r="C3313">
        <is>
          <t xml:space="preserve">TON    </t>
        </is>
      </c>
      <c s="6" r="D3313">
        <v>20.000</v>
      </c>
      <c s="7" r="E3313">
        <v>1</v>
      </c>
      <c s="8" t="inlineStr" r="F3313">
        <is>
          <t xml:space="preserve">61M42</t>
        </is>
      </c>
      <c s="8" t="inlineStr" r="G3313">
        <is>
          <t xml:space="preserve">039</t>
        </is>
      </c>
      <c s="9" r="H3313">
        <v>0.0100</v>
      </c>
      <c s="8" t="inlineStr" r="I3313">
        <is>
          <t xml:space="preserve">Y</t>
        </is>
      </c>
      <c s="8" t="inlineStr" r="J3313">
        <is>
          <t xml:space="preserve"> Kane</t>
        </is>
      </c>
    </row>
    <row r="3314" ht="20.25" customHeight="0">
      <c s="5" t="inlineStr" r="A3314">
        <is>
          <t xml:space="preserve">40600400</t>
        </is>
      </c>
      <c s="5" t="inlineStr" r="B3314">
        <is>
          <t xml:space="preserve">MIXTURE FOR CRACKS, JOINTS, AND FLANGEWAYS</t>
        </is>
      </c>
      <c s="5" t="inlineStr" r="C3314">
        <is>
          <t xml:space="preserve">TON    </t>
        </is>
      </c>
      <c s="6" r="D3314">
        <v>20.000</v>
      </c>
      <c s="7" r="E3314">
        <v>1</v>
      </c>
      <c s="8" t="inlineStr" r="F3314">
        <is>
          <t xml:space="preserve">61M42</t>
        </is>
      </c>
      <c s="8" t="inlineStr" r="G3314">
        <is>
          <t xml:space="preserve">039</t>
        </is>
      </c>
      <c s="9" r="H3314">
        <v>125.0000</v>
      </c>
      <c s="8" t="inlineStr" r="I3314">
        <is>
          <t xml:space="preserve"/>
        </is>
      </c>
      <c s="8" t="inlineStr" r="J3314">
        <is>
          <t xml:space="preserve"> Kane</t>
        </is>
      </c>
    </row>
    <row r="3315" ht="20.25" customHeight="0">
      <c s="5" t="inlineStr" r="A3315">
        <is>
          <t xml:space="preserve">40600400</t>
        </is>
      </c>
      <c s="5" t="inlineStr" r="B3315">
        <is>
          <t xml:space="preserve">MIXTURE FOR CRACKS, JOINTS, AND FLANGEWAYS</t>
        </is>
      </c>
      <c s="5" t="inlineStr" r="C3315">
        <is>
          <t xml:space="preserve">TON    </t>
        </is>
      </c>
      <c s="6" r="D3315">
        <v>20.000</v>
      </c>
      <c s="7" r="E3315">
        <v>1</v>
      </c>
      <c s="8" t="inlineStr" r="F3315">
        <is>
          <t xml:space="preserve">61M42</t>
        </is>
      </c>
      <c s="8" t="inlineStr" r="G3315">
        <is>
          <t xml:space="preserve">039</t>
        </is>
      </c>
      <c s="9" r="H3315">
        <v>350.0000</v>
      </c>
      <c s="8" t="inlineStr" r="I3315">
        <is>
          <t xml:space="preserve"/>
        </is>
      </c>
      <c s="8" t="inlineStr" r="J3315">
        <is>
          <t xml:space="preserve"> Kane</t>
        </is>
      </c>
    </row>
    <row r="3316" ht="20.25" customHeight="0">
      <c s="5" t="inlineStr" r="A3316">
        <is>
          <t xml:space="preserve">40600400</t>
        </is>
      </c>
      <c s="5" t="inlineStr" r="B3316">
        <is>
          <t xml:space="preserve">MIXTURE FOR CRACKS, JOINTS, AND FLANGEWAYS</t>
        </is>
      </c>
      <c s="5" t="inlineStr" r="C3316">
        <is>
          <t xml:space="preserve">TON    </t>
        </is>
      </c>
      <c s="6" r="D3316">
        <v>20.000</v>
      </c>
      <c s="7" r="E3316">
        <v>1</v>
      </c>
      <c s="8" t="inlineStr" r="F3316">
        <is>
          <t xml:space="preserve">61M42</t>
        </is>
      </c>
      <c s="8" t="inlineStr" r="G3316">
        <is>
          <t xml:space="preserve">039</t>
        </is>
      </c>
      <c s="9" r="H3316">
        <v>675.0000</v>
      </c>
      <c s="8" t="inlineStr" r="I3316">
        <is>
          <t xml:space="preserve"/>
        </is>
      </c>
      <c s="8" t="inlineStr" r="J3316">
        <is>
          <t xml:space="preserve"> Kane</t>
        </is>
      </c>
    </row>
    <row r="3317" ht="20.25" customHeight="0">
      <c s="5" t="inlineStr" r="A3317">
        <is>
          <t xml:space="preserve">40600400</t>
        </is>
      </c>
      <c s="5" t="inlineStr" r="B3317">
        <is>
          <t xml:space="preserve">MIXTURE FOR CRACKS, JOINTS, AND FLANGEWAYS</t>
        </is>
      </c>
      <c s="5" t="inlineStr" r="C3317">
        <is>
          <t xml:space="preserve">TON    </t>
        </is>
      </c>
      <c s="6" r="D3317">
        <v>20.000</v>
      </c>
      <c s="7" r="E3317">
        <v>1</v>
      </c>
      <c s="8" t="inlineStr" r="F3317">
        <is>
          <t xml:space="preserve">61M43</t>
        </is>
      </c>
      <c s="8" t="inlineStr" r="G3317">
        <is>
          <t xml:space="preserve">040</t>
        </is>
      </c>
      <c s="9" r="H3317">
        <v>0.0100</v>
      </c>
      <c s="8" t="inlineStr" r="I3317">
        <is>
          <t xml:space="preserve">Y</t>
        </is>
      </c>
      <c s="8" t="inlineStr" r="J3317">
        <is>
          <t xml:space="preserve"> Kane</t>
        </is>
      </c>
    </row>
    <row r="3318" ht="20.25" customHeight="0">
      <c s="5" t="inlineStr" r="A3318">
        <is>
          <t xml:space="preserve">40600400</t>
        </is>
      </c>
      <c s="5" t="inlineStr" r="B3318">
        <is>
          <t xml:space="preserve">MIXTURE FOR CRACKS, JOINTS, AND FLANGEWAYS</t>
        </is>
      </c>
      <c s="5" t="inlineStr" r="C3318">
        <is>
          <t xml:space="preserve">TON    </t>
        </is>
      </c>
      <c s="6" r="D3318">
        <v>20.000</v>
      </c>
      <c s="7" r="E3318">
        <v>1</v>
      </c>
      <c s="8" t="inlineStr" r="F3318">
        <is>
          <t xml:space="preserve">61M43</t>
        </is>
      </c>
      <c s="8" t="inlineStr" r="G3318">
        <is>
          <t xml:space="preserve">040</t>
        </is>
      </c>
      <c s="9" r="H3318">
        <v>150.0000</v>
      </c>
      <c s="8" t="inlineStr" r="I3318">
        <is>
          <t xml:space="preserve"/>
        </is>
      </c>
      <c s="8" t="inlineStr" r="J3318">
        <is>
          <t xml:space="preserve"> Kane</t>
        </is>
      </c>
    </row>
    <row r="3319" ht="20.25" customHeight="0">
      <c s="5" t="inlineStr" r="A3319">
        <is>
          <t xml:space="preserve">40600400</t>
        </is>
      </c>
      <c s="5" t="inlineStr" r="B3319">
        <is>
          <t xml:space="preserve">MIXTURE FOR CRACKS, JOINTS, AND FLANGEWAYS</t>
        </is>
      </c>
      <c s="5" t="inlineStr" r="C3319">
        <is>
          <t xml:space="preserve">TON    </t>
        </is>
      </c>
      <c s="6" r="D3319">
        <v>20.000</v>
      </c>
      <c s="7" r="E3319">
        <v>1</v>
      </c>
      <c s="8" t="inlineStr" r="F3319">
        <is>
          <t xml:space="preserve">61M43</t>
        </is>
      </c>
      <c s="8" t="inlineStr" r="G3319">
        <is>
          <t xml:space="preserve">040</t>
        </is>
      </c>
      <c s="9" r="H3319">
        <v>300.0000</v>
      </c>
      <c s="8" t="inlineStr" r="I3319">
        <is>
          <t xml:space="preserve"/>
        </is>
      </c>
      <c s="8" t="inlineStr" r="J3319">
        <is>
          <t xml:space="preserve"> Kane</t>
        </is>
      </c>
    </row>
    <row r="3320" ht="20.25" customHeight="0">
      <c s="5" t="inlineStr" r="A3320">
        <is>
          <t xml:space="preserve">40600400</t>
        </is>
      </c>
      <c s="5" t="inlineStr" r="B3320">
        <is>
          <t xml:space="preserve">MIXTURE FOR CRACKS, JOINTS, AND FLANGEWAYS</t>
        </is>
      </c>
      <c s="5" t="inlineStr" r="C3320">
        <is>
          <t xml:space="preserve">TON    </t>
        </is>
      </c>
      <c s="6" r="D3320">
        <v>20.000</v>
      </c>
      <c s="7" r="E3320">
        <v>1</v>
      </c>
      <c s="8" t="inlineStr" r="F3320">
        <is>
          <t xml:space="preserve">61M43</t>
        </is>
      </c>
      <c s="8" t="inlineStr" r="G3320">
        <is>
          <t xml:space="preserve">040</t>
        </is>
      </c>
      <c s="9" r="H3320">
        <v>680.0000</v>
      </c>
      <c s="8" t="inlineStr" r="I3320">
        <is>
          <t xml:space="preserve"/>
        </is>
      </c>
      <c s="8" t="inlineStr" r="J3320">
        <is>
          <t xml:space="preserve"> Kane</t>
        </is>
      </c>
    </row>
    <row r="3321" ht="20.25" customHeight="0">
      <c s="5" t="inlineStr" r="A3321">
        <is>
          <t xml:space="preserve">40600400</t>
        </is>
      </c>
      <c s="5" t="inlineStr" r="B3321">
        <is>
          <t xml:space="preserve">MIXTURE FOR CRACKS, JOINTS, AND FLANGEWAYS</t>
        </is>
      </c>
      <c s="5" t="inlineStr" r="C3321">
        <is>
          <t xml:space="preserve">TON    </t>
        </is>
      </c>
      <c s="6" r="D3321">
        <v>14.000</v>
      </c>
      <c s="7" r="E3321">
        <v>1</v>
      </c>
      <c s="8" t="inlineStr" r="F3321">
        <is>
          <t xml:space="preserve">61M44</t>
        </is>
      </c>
      <c s="8" t="inlineStr" r="G3321">
        <is>
          <t xml:space="preserve">041</t>
        </is>
      </c>
      <c s="9" r="H3321">
        <v>200.0000</v>
      </c>
      <c s="8" t="inlineStr" r="I3321">
        <is>
          <t xml:space="preserve">Y</t>
        </is>
      </c>
      <c s="8" t="inlineStr" r="J3321">
        <is>
          <t xml:space="preserve"> Kane</t>
        </is>
      </c>
    </row>
    <row r="3322" ht="20.25" customHeight="0">
      <c s="5" t="inlineStr" r="A3322">
        <is>
          <t xml:space="preserve">40600400</t>
        </is>
      </c>
      <c s="5" t="inlineStr" r="B3322">
        <is>
          <t xml:space="preserve">MIXTURE FOR CRACKS, JOINTS, AND FLANGEWAYS</t>
        </is>
      </c>
      <c s="5" t="inlineStr" r="C3322">
        <is>
          <t xml:space="preserve">TON    </t>
        </is>
      </c>
      <c s="6" r="D3322">
        <v>14.000</v>
      </c>
      <c s="7" r="E3322">
        <v>1</v>
      </c>
      <c s="8" t="inlineStr" r="F3322">
        <is>
          <t xml:space="preserve">61M44</t>
        </is>
      </c>
      <c s="8" t="inlineStr" r="G3322">
        <is>
          <t xml:space="preserve">041</t>
        </is>
      </c>
      <c s="9" r="H3322">
        <v>250.0000</v>
      </c>
      <c s="8" t="inlineStr" r="I3322">
        <is>
          <t xml:space="preserve"/>
        </is>
      </c>
      <c s="8" t="inlineStr" r="J3322">
        <is>
          <t xml:space="preserve"> Kane</t>
        </is>
      </c>
    </row>
    <row r="3323" ht="20.25" customHeight="0">
      <c s="5" t="inlineStr" r="A3323">
        <is>
          <t xml:space="preserve">40600400</t>
        </is>
      </c>
      <c s="5" t="inlineStr" r="B3323">
        <is>
          <t xml:space="preserve">MIXTURE FOR CRACKS, JOINTS, AND FLANGEWAYS</t>
        </is>
      </c>
      <c s="5" t="inlineStr" r="C3323">
        <is>
          <t xml:space="preserve">TON    </t>
        </is>
      </c>
      <c s="6" r="D3323">
        <v>14.000</v>
      </c>
      <c s="7" r="E3323">
        <v>1</v>
      </c>
      <c s="8" t="inlineStr" r="F3323">
        <is>
          <t xml:space="preserve">61M44</t>
        </is>
      </c>
      <c s="8" t="inlineStr" r="G3323">
        <is>
          <t xml:space="preserve">041</t>
        </is>
      </c>
      <c s="9" r="H3323">
        <v>738.0000</v>
      </c>
      <c s="8" t="inlineStr" r="I3323">
        <is>
          <t xml:space="preserve"/>
        </is>
      </c>
      <c s="8" t="inlineStr" r="J3323">
        <is>
          <t xml:space="preserve"> Kane</t>
        </is>
      </c>
    </row>
    <row r="3324" ht="20.25" customHeight="0">
      <c s="5" t="inlineStr" r="A3324">
        <is>
          <t xml:space="preserve">40600400</t>
        </is>
      </c>
      <c s="5" t="inlineStr" r="B3324">
        <is>
          <t xml:space="preserve">MIXTURE FOR CRACKS, JOINTS, AND FLANGEWAYS</t>
        </is>
      </c>
      <c s="5" t="inlineStr" r="C3324">
        <is>
          <t xml:space="preserve">TON    </t>
        </is>
      </c>
      <c s="6" r="D3324">
        <v>30.000</v>
      </c>
      <c s="7" r="E3324">
        <v>1</v>
      </c>
      <c s="8" t="inlineStr" r="F3324">
        <is>
          <t xml:space="preserve">61M46</t>
        </is>
      </c>
      <c s="8" t="inlineStr" r="G3324">
        <is>
          <t xml:space="preserve">042</t>
        </is>
      </c>
      <c s="9" r="H3324">
        <v>850.0000</v>
      </c>
      <c s="8" t="inlineStr" r="I3324">
        <is>
          <t xml:space="preserve">Y</t>
        </is>
      </c>
      <c s="8" t="inlineStr" r="J3324">
        <is>
          <t xml:space="preserve"> Cook</t>
        </is>
      </c>
    </row>
    <row r="3325" ht="20.25" customHeight="0">
      <c s="5" t="inlineStr" r="A3325">
        <is>
          <t xml:space="preserve">40600400</t>
        </is>
      </c>
      <c s="5" t="inlineStr" r="B3325">
        <is>
          <t xml:space="preserve">MIXTURE FOR CRACKS, JOINTS, AND FLANGEWAYS</t>
        </is>
      </c>
      <c s="5" t="inlineStr" r="C3325">
        <is>
          <t xml:space="preserve">TON    </t>
        </is>
      </c>
      <c s="6" r="D3325">
        <v>30.000</v>
      </c>
      <c s="7" r="E3325">
        <v>1</v>
      </c>
      <c s="8" t="inlineStr" r="F3325">
        <is>
          <t xml:space="preserve">61M46</t>
        </is>
      </c>
      <c s="8" t="inlineStr" r="G3325">
        <is>
          <t xml:space="preserve">042</t>
        </is>
      </c>
      <c s="9" r="H3325">
        <v>830.0000</v>
      </c>
      <c s="8" t="inlineStr" r="I3325">
        <is>
          <t xml:space="preserve"/>
        </is>
      </c>
      <c s="8" t="inlineStr" r="J3325">
        <is>
          <t xml:space="preserve"> Cook</t>
        </is>
      </c>
    </row>
    <row r="3326" ht="20.25" customHeight="0">
      <c s="5" t="inlineStr" r="A3326">
        <is>
          <t xml:space="preserve">40600400</t>
        </is>
      </c>
      <c s="5" t="inlineStr" r="B3326">
        <is>
          <t xml:space="preserve">MIXTURE FOR CRACKS, JOINTS, AND FLANGEWAYS</t>
        </is>
      </c>
      <c s="5" t="inlineStr" r="C3326">
        <is>
          <t xml:space="preserve">TON    </t>
        </is>
      </c>
      <c s="6" r="D3326">
        <v>5.000</v>
      </c>
      <c s="7" r="E3326">
        <v>1</v>
      </c>
      <c s="8" t="inlineStr" r="F3326">
        <is>
          <t xml:space="preserve">61M53</t>
        </is>
      </c>
      <c s="8" t="inlineStr" r="G3326">
        <is>
          <t xml:space="preserve">044</t>
        </is>
      </c>
      <c s="9" r="H3326">
        <v>700.0000</v>
      </c>
      <c s="8" t="inlineStr" r="I3326">
        <is>
          <t xml:space="preserve">Y</t>
        </is>
      </c>
      <c s="8" t="inlineStr" r="J3326">
        <is>
          <t xml:space="preserve"> Cook</t>
        </is>
      </c>
    </row>
    <row r="3327" ht="20.25" customHeight="0">
      <c s="5" t="inlineStr" r="A3327">
        <is>
          <t xml:space="preserve">40600400</t>
        </is>
      </c>
      <c s="5" t="inlineStr" r="B3327">
        <is>
          <t xml:space="preserve">MIXTURE FOR CRACKS, JOINTS, AND FLANGEWAYS</t>
        </is>
      </c>
      <c s="5" t="inlineStr" r="C3327">
        <is>
          <t xml:space="preserve">TON    </t>
        </is>
      </c>
      <c s="6" r="D3327">
        <v>5.000</v>
      </c>
      <c s="7" r="E3327">
        <v>1</v>
      </c>
      <c s="8" t="inlineStr" r="F3327">
        <is>
          <t xml:space="preserve">61M53</t>
        </is>
      </c>
      <c s="8" t="inlineStr" r="G3327">
        <is>
          <t xml:space="preserve">044</t>
        </is>
      </c>
      <c s="9" r="H3327">
        <v>150.0000</v>
      </c>
      <c s="8" t="inlineStr" r="I3327">
        <is>
          <t xml:space="preserve"/>
        </is>
      </c>
      <c s="8" t="inlineStr" r="J3327">
        <is>
          <t xml:space="preserve"> Cook</t>
        </is>
      </c>
    </row>
    <row r="3328" ht="20.25" customHeight="0">
      <c s="5" t="inlineStr" r="A3328">
        <is>
          <t xml:space="preserve">40600400</t>
        </is>
      </c>
      <c s="5" t="inlineStr" r="B3328">
        <is>
          <t xml:space="preserve">MIXTURE FOR CRACKS, JOINTS, AND FLANGEWAYS</t>
        </is>
      </c>
      <c s="5" t="inlineStr" r="C3328">
        <is>
          <t xml:space="preserve">TON    </t>
        </is>
      </c>
      <c s="6" r="D3328">
        <v>5.000</v>
      </c>
      <c s="7" r="E3328">
        <v>1</v>
      </c>
      <c s="8" t="inlineStr" r="F3328">
        <is>
          <t xml:space="preserve">61M53</t>
        </is>
      </c>
      <c s="8" t="inlineStr" r="G3328">
        <is>
          <t xml:space="preserve">044</t>
        </is>
      </c>
      <c s="9" r="H3328">
        <v>735.0000</v>
      </c>
      <c s="8" t="inlineStr" r="I3328">
        <is>
          <t xml:space="preserve"/>
        </is>
      </c>
      <c s="8" t="inlineStr" r="J3328">
        <is>
          <t xml:space="preserve"> Cook</t>
        </is>
      </c>
    </row>
    <row r="3329" ht="20.25" customHeight="0">
      <c s="5" t="inlineStr" r="A3329">
        <is>
          <t xml:space="preserve">40600400</t>
        </is>
      </c>
      <c s="5" t="inlineStr" r="B3329">
        <is>
          <t xml:space="preserve">MIXTURE FOR CRACKS, JOINTS, AND FLANGEWAYS</t>
        </is>
      </c>
      <c s="5" t="inlineStr" r="C3329">
        <is>
          <t xml:space="preserve">TON    </t>
        </is>
      </c>
      <c s="6" r="D3329">
        <v>90.000</v>
      </c>
      <c s="7" r="E3329">
        <v>1</v>
      </c>
      <c s="8" t="inlineStr" r="F3329">
        <is>
          <t xml:space="preserve">62L30</t>
        </is>
      </c>
      <c s="8" t="inlineStr" r="G3329">
        <is>
          <t xml:space="preserve">212</t>
        </is>
      </c>
      <c s="9" r="H3329">
        <v>0.0100</v>
      </c>
      <c s="8" t="inlineStr" r="I3329">
        <is>
          <t xml:space="preserve">Y</t>
        </is>
      </c>
      <c s="8" t="inlineStr" r="J3329">
        <is>
          <t xml:space="preserve"> Cook</t>
        </is>
      </c>
    </row>
    <row r="3330" ht="20.25" customHeight="0">
      <c s="5" t="inlineStr" r="A3330">
        <is>
          <t xml:space="preserve">40600400</t>
        </is>
      </c>
      <c s="5" t="inlineStr" r="B3330">
        <is>
          <t xml:space="preserve">MIXTURE FOR CRACKS, JOINTS, AND FLANGEWAYS</t>
        </is>
      </c>
      <c s="5" t="inlineStr" r="C3330">
        <is>
          <t xml:space="preserve">TON    </t>
        </is>
      </c>
      <c s="6" r="D3330">
        <v>90.000</v>
      </c>
      <c s="7" r="E3330">
        <v>1</v>
      </c>
      <c s="8" t="inlineStr" r="F3330">
        <is>
          <t xml:space="preserve">62L30</t>
        </is>
      </c>
      <c s="8" t="inlineStr" r="G3330">
        <is>
          <t xml:space="preserve">212</t>
        </is>
      </c>
      <c s="9" r="H3330">
        <v>50.0000</v>
      </c>
      <c s="8" t="inlineStr" r="I3330">
        <is>
          <t xml:space="preserve"/>
        </is>
      </c>
      <c s="8" t="inlineStr" r="J3330">
        <is>
          <t xml:space="preserve"> Cook</t>
        </is>
      </c>
    </row>
    <row r="3331" ht="20.25" customHeight="0">
      <c s="5" t="inlineStr" r="A3331">
        <is>
          <t xml:space="preserve">40600400</t>
        </is>
      </c>
      <c s="5" t="inlineStr" r="B3331">
        <is>
          <t xml:space="preserve">MIXTURE FOR CRACKS, JOINTS, AND FLANGEWAYS</t>
        </is>
      </c>
      <c s="5" t="inlineStr" r="C3331">
        <is>
          <t xml:space="preserve">TON    </t>
        </is>
      </c>
      <c s="6" r="D3331">
        <v>90.000</v>
      </c>
      <c s="7" r="E3331">
        <v>1</v>
      </c>
      <c s="8" t="inlineStr" r="F3331">
        <is>
          <t xml:space="preserve">62L30</t>
        </is>
      </c>
      <c s="8" t="inlineStr" r="G3331">
        <is>
          <t xml:space="preserve">212</t>
        </is>
      </c>
      <c s="9" r="H3331">
        <v>50.0000</v>
      </c>
      <c s="8" t="inlineStr" r="I3331">
        <is>
          <t xml:space="preserve"/>
        </is>
      </c>
      <c s="8" t="inlineStr" r="J3331">
        <is>
          <t xml:space="preserve"> Cook</t>
        </is>
      </c>
    </row>
    <row r="3332" ht="20.25" customHeight="0">
      <c s="5" t="inlineStr" r="A3332">
        <is>
          <t xml:space="preserve">40600400</t>
        </is>
      </c>
      <c s="5" t="inlineStr" r="B3332">
        <is>
          <t xml:space="preserve">MIXTURE FOR CRACKS, JOINTS, AND FLANGEWAYS</t>
        </is>
      </c>
      <c s="5" t="inlineStr" r="C3332">
        <is>
          <t xml:space="preserve">TON    </t>
        </is>
      </c>
      <c s="6" r="D3332">
        <v>90.000</v>
      </c>
      <c s="7" r="E3332">
        <v>1</v>
      </c>
      <c s="8" t="inlineStr" r="F3332">
        <is>
          <t xml:space="preserve">62L30</t>
        </is>
      </c>
      <c s="8" t="inlineStr" r="G3332">
        <is>
          <t xml:space="preserve">212</t>
        </is>
      </c>
      <c s="9" r="H3332">
        <v>100.0000</v>
      </c>
      <c s="8" t="inlineStr" r="I3332">
        <is>
          <t xml:space="preserve"/>
        </is>
      </c>
      <c s="8" t="inlineStr" r="J3332">
        <is>
          <t xml:space="preserve"> Cook</t>
        </is>
      </c>
    </row>
    <row r="3333" ht="20.25" customHeight="0">
      <c s="5" t="inlineStr" r="A3333">
        <is>
          <t xml:space="preserve">40600400</t>
        </is>
      </c>
      <c s="5" t="inlineStr" r="B3333">
        <is>
          <t xml:space="preserve">MIXTURE FOR CRACKS, JOINTS, AND FLANGEWAYS</t>
        </is>
      </c>
      <c s="5" t="inlineStr" r="C3333">
        <is>
          <t xml:space="preserve">TON    </t>
        </is>
      </c>
      <c s="6" r="D3333">
        <v>90.000</v>
      </c>
      <c s="7" r="E3333">
        <v>1</v>
      </c>
      <c s="8" t="inlineStr" r="F3333">
        <is>
          <t xml:space="preserve">62L30</t>
        </is>
      </c>
      <c s="8" t="inlineStr" r="G3333">
        <is>
          <t xml:space="preserve">212</t>
        </is>
      </c>
      <c s="9" r="H3333">
        <v>375.0000</v>
      </c>
      <c s="8" t="inlineStr" r="I3333">
        <is>
          <t xml:space="preserve"/>
        </is>
      </c>
      <c s="8" t="inlineStr" r="J3333">
        <is>
          <t xml:space="preserve"> Cook</t>
        </is>
      </c>
    </row>
    <row r="3334" ht="20.25" customHeight="0">
      <c s="5" t="inlineStr" r="A3334">
        <is>
          <t xml:space="preserve">40600400</t>
        </is>
      </c>
      <c s="5" t="inlineStr" r="B3334">
        <is>
          <t xml:space="preserve">MIXTURE FOR CRACKS, JOINTS, AND FLANGEWAYS</t>
        </is>
      </c>
      <c s="5" t="inlineStr" r="C3334">
        <is>
          <t xml:space="preserve">TON    </t>
        </is>
      </c>
      <c s="6" r="D3334">
        <v>90.000</v>
      </c>
      <c s="7" r="E3334">
        <v>1</v>
      </c>
      <c s="8" t="inlineStr" r="F3334">
        <is>
          <t xml:space="preserve">62L30</t>
        </is>
      </c>
      <c s="8" t="inlineStr" r="G3334">
        <is>
          <t xml:space="preserve">212</t>
        </is>
      </c>
      <c s="9" r="H3334">
        <v>442.0100</v>
      </c>
      <c s="8" t="inlineStr" r="I3334">
        <is>
          <t xml:space="preserve"/>
        </is>
      </c>
      <c s="8" t="inlineStr" r="J3334">
        <is>
          <t xml:space="preserve"> Cook</t>
        </is>
      </c>
    </row>
    <row r="3335" ht="20.25" customHeight="0">
      <c s="5" t="inlineStr" r="A3335">
        <is>
          <t xml:space="preserve">40600400</t>
        </is>
      </c>
      <c s="5" t="inlineStr" r="B3335">
        <is>
          <t xml:space="preserve">MIXTURE FOR CRACKS, JOINTS, AND FLANGEWAYS</t>
        </is>
      </c>
      <c s="5" t="inlineStr" r="C3335">
        <is>
          <t xml:space="preserve">TON    </t>
        </is>
      </c>
      <c s="6" r="D3335">
        <v>144.000</v>
      </c>
      <c s="7" r="E3335">
        <v>1</v>
      </c>
      <c s="8" t="inlineStr" r="F3335">
        <is>
          <t xml:space="preserve">62M71</t>
        </is>
      </c>
      <c s="8" t="inlineStr" r="G3335">
        <is>
          <t xml:space="preserve">002</t>
        </is>
      </c>
      <c s="9" r="H3335">
        <v>0.0100</v>
      </c>
      <c s="8" t="inlineStr" r="I3335">
        <is>
          <t xml:space="preserve">Y</t>
        </is>
      </c>
      <c s="8" t="inlineStr" r="J3335">
        <is>
          <t xml:space="preserve"> Kane, Kendall</t>
        </is>
      </c>
    </row>
    <row r="3336" ht="20.25" customHeight="0">
      <c s="5" t="inlineStr" r="A3336">
        <is>
          <t xml:space="preserve">40600400</t>
        </is>
      </c>
      <c s="5" t="inlineStr" r="B3336">
        <is>
          <t xml:space="preserve">MIXTURE FOR CRACKS, JOINTS, AND FLANGEWAYS</t>
        </is>
      </c>
      <c s="5" t="inlineStr" r="C3336">
        <is>
          <t xml:space="preserve">TON    </t>
        </is>
      </c>
      <c s="6" r="D3336">
        <v>30.000</v>
      </c>
      <c s="7" r="E3336">
        <v>1</v>
      </c>
      <c s="8" t="inlineStr" r="F3336">
        <is>
          <t xml:space="preserve">62M71</t>
        </is>
      </c>
      <c s="8" t="inlineStr" r="G3336">
        <is>
          <t xml:space="preserve">002</t>
        </is>
      </c>
      <c s="9" r="H3336">
        <v>350.0000</v>
      </c>
      <c s="8" t="inlineStr" r="I3336">
        <is>
          <t xml:space="preserve">Y</t>
        </is>
      </c>
      <c s="8" t="inlineStr" r="J3336">
        <is>
          <t xml:space="preserve"> Kane, Kendall</t>
        </is>
      </c>
    </row>
    <row r="3337" ht="20.25" customHeight="0">
      <c s="5" t="inlineStr" r="A3337">
        <is>
          <t xml:space="preserve">40600400</t>
        </is>
      </c>
      <c s="5" t="inlineStr" r="B3337">
        <is>
          <t xml:space="preserve">MIXTURE FOR CRACKS, JOINTS, AND FLANGEWAYS</t>
        </is>
      </c>
      <c s="5" t="inlineStr" r="C3337">
        <is>
          <t xml:space="preserve">TON    </t>
        </is>
      </c>
      <c s="6" r="D3337">
        <v>1.000</v>
      </c>
      <c s="7" r="E3337">
        <v>1</v>
      </c>
      <c s="8" t="inlineStr" r="F3337">
        <is>
          <t xml:space="preserve">62M71</t>
        </is>
      </c>
      <c s="8" t="inlineStr" r="G3337">
        <is>
          <t xml:space="preserve">002</t>
        </is>
      </c>
      <c s="9" r="H3337">
        <v>1000.0000</v>
      </c>
      <c s="8" t="inlineStr" r="I3337">
        <is>
          <t xml:space="preserve">Y</t>
        </is>
      </c>
      <c s="8" t="inlineStr" r="J3337">
        <is>
          <t xml:space="preserve"> Kane, Kendall</t>
        </is>
      </c>
    </row>
    <row r="3338" ht="20.25" customHeight="0">
      <c s="5" t="inlineStr" r="A3338">
        <is>
          <t xml:space="preserve">40600400</t>
        </is>
      </c>
      <c s="5" t="inlineStr" r="B3338">
        <is>
          <t xml:space="preserve">MIXTURE FOR CRACKS, JOINTS, AND FLANGEWAYS</t>
        </is>
      </c>
      <c s="5" t="inlineStr" r="C3338">
        <is>
          <t xml:space="preserve">TON    </t>
        </is>
      </c>
      <c s="6" r="D3338">
        <v>144.000</v>
      </c>
      <c s="7" r="E3338">
        <v>1</v>
      </c>
      <c s="8" t="inlineStr" r="F3338">
        <is>
          <t xml:space="preserve">62M71</t>
        </is>
      </c>
      <c s="8" t="inlineStr" r="G3338">
        <is>
          <t xml:space="preserve">002</t>
        </is>
      </c>
      <c s="9" r="H3338">
        <v>100.0000</v>
      </c>
      <c s="8" t="inlineStr" r="I3338">
        <is>
          <t xml:space="preserve"/>
        </is>
      </c>
      <c s="8" t="inlineStr" r="J3338">
        <is>
          <t xml:space="preserve"> Kane, Kendall</t>
        </is>
      </c>
    </row>
    <row r="3339" ht="20.25" customHeight="0">
      <c s="5" t="inlineStr" r="A3339">
        <is>
          <t xml:space="preserve">40600400</t>
        </is>
      </c>
      <c s="5" t="inlineStr" r="B3339">
        <is>
          <t xml:space="preserve">MIXTURE FOR CRACKS, JOINTS, AND FLANGEWAYS</t>
        </is>
      </c>
      <c s="5" t="inlineStr" r="C3339">
        <is>
          <t xml:space="preserve">TON    </t>
        </is>
      </c>
      <c s="6" r="D3339">
        <v>30.000</v>
      </c>
      <c s="7" r="E3339">
        <v>1</v>
      </c>
      <c s="8" t="inlineStr" r="F3339">
        <is>
          <t xml:space="preserve">62M71</t>
        </is>
      </c>
      <c s="8" t="inlineStr" r="G3339">
        <is>
          <t xml:space="preserve">002</t>
        </is>
      </c>
      <c s="9" r="H3339">
        <v>250.0000</v>
      </c>
      <c s="8" t="inlineStr" r="I3339">
        <is>
          <t xml:space="preserve"/>
        </is>
      </c>
      <c s="8" t="inlineStr" r="J3339">
        <is>
          <t xml:space="preserve"> Kane, Kendall</t>
        </is>
      </c>
    </row>
    <row r="3340" ht="20.25" customHeight="0">
      <c s="5" t="inlineStr" r="A3340">
        <is>
          <t xml:space="preserve">40600400</t>
        </is>
      </c>
      <c s="5" t="inlineStr" r="B3340">
        <is>
          <t xml:space="preserve">MIXTURE FOR CRACKS, JOINTS, AND FLANGEWAYS</t>
        </is>
      </c>
      <c s="5" t="inlineStr" r="C3340">
        <is>
          <t xml:space="preserve">TON    </t>
        </is>
      </c>
      <c s="6" r="D3340">
        <v>144.000</v>
      </c>
      <c s="7" r="E3340">
        <v>1</v>
      </c>
      <c s="8" t="inlineStr" r="F3340">
        <is>
          <t xml:space="preserve">62M71</t>
        </is>
      </c>
      <c s="8" t="inlineStr" r="G3340">
        <is>
          <t xml:space="preserve">002</t>
        </is>
      </c>
      <c s="9" r="H3340">
        <v>250.0000</v>
      </c>
      <c s="8" t="inlineStr" r="I3340">
        <is>
          <t xml:space="preserve"/>
        </is>
      </c>
      <c s="8" t="inlineStr" r="J3340">
        <is>
          <t xml:space="preserve"> Kane, Kendall</t>
        </is>
      </c>
    </row>
    <row r="3341" ht="20.25" customHeight="0">
      <c s="5" t="inlineStr" r="A3341">
        <is>
          <t xml:space="preserve">40600400</t>
        </is>
      </c>
      <c s="5" t="inlineStr" r="B3341">
        <is>
          <t xml:space="preserve">MIXTURE FOR CRACKS, JOINTS, AND FLANGEWAYS</t>
        </is>
      </c>
      <c s="5" t="inlineStr" r="C3341">
        <is>
          <t xml:space="preserve">TON    </t>
        </is>
      </c>
      <c s="6" r="D3341">
        <v>1.000</v>
      </c>
      <c s="7" r="E3341">
        <v>1</v>
      </c>
      <c s="8" t="inlineStr" r="F3341">
        <is>
          <t xml:space="preserve">62M71</t>
        </is>
      </c>
      <c s="8" t="inlineStr" r="G3341">
        <is>
          <t xml:space="preserve">002</t>
        </is>
      </c>
      <c s="9" r="H3341">
        <v>400.0000</v>
      </c>
      <c s="8" t="inlineStr" r="I3341">
        <is>
          <t xml:space="preserve"/>
        </is>
      </c>
      <c s="8" t="inlineStr" r="J3341">
        <is>
          <t xml:space="preserve"> Kane, Kendall</t>
        </is>
      </c>
    </row>
    <row r="3342" ht="20.25" customHeight="0">
      <c s="5" t="inlineStr" r="A3342">
        <is>
          <t xml:space="preserve">40600400</t>
        </is>
      </c>
      <c s="5" t="inlineStr" r="B3342">
        <is>
          <t xml:space="preserve">MIXTURE FOR CRACKS, JOINTS, AND FLANGEWAYS</t>
        </is>
      </c>
      <c s="5" t="inlineStr" r="C3342">
        <is>
          <t xml:space="preserve">TON    </t>
        </is>
      </c>
      <c s="6" r="D3342">
        <v>1.000</v>
      </c>
      <c s="7" r="E3342">
        <v>1</v>
      </c>
      <c s="8" t="inlineStr" r="F3342">
        <is>
          <t xml:space="preserve">62M71</t>
        </is>
      </c>
      <c s="8" t="inlineStr" r="G3342">
        <is>
          <t xml:space="preserve">002</t>
        </is>
      </c>
      <c s="9" r="H3342">
        <v>500.0000</v>
      </c>
      <c s="8" t="inlineStr" r="I3342">
        <is>
          <t xml:space="preserve"/>
        </is>
      </c>
      <c s="8" t="inlineStr" r="J3342">
        <is>
          <t xml:space="preserve"> Kane, Kendall</t>
        </is>
      </c>
    </row>
    <row r="3343" ht="20.25" customHeight="0">
      <c s="5" t="inlineStr" r="A3343">
        <is>
          <t xml:space="preserve">40600400</t>
        </is>
      </c>
      <c s="5" t="inlineStr" r="B3343">
        <is>
          <t xml:space="preserve">MIXTURE FOR CRACKS, JOINTS, AND FLANGEWAYS</t>
        </is>
      </c>
      <c s="5" t="inlineStr" r="C3343">
        <is>
          <t xml:space="preserve">TON    </t>
        </is>
      </c>
      <c s="6" r="D3343">
        <v>63.000</v>
      </c>
      <c s="7" r="E3343">
        <v>3</v>
      </c>
      <c s="8" t="inlineStr" r="F3343">
        <is>
          <t xml:space="preserve">66A91</t>
        </is>
      </c>
      <c s="8" t="inlineStr" r="G3343">
        <is>
          <t xml:space="preserve">056</t>
        </is>
      </c>
      <c s="9" r="H3343">
        <v>75.0000</v>
      </c>
      <c s="8" t="inlineStr" r="I3343">
        <is>
          <t xml:space="preserve">Y</t>
        </is>
      </c>
      <c s="8" t="inlineStr" r="J3343">
        <is>
          <t xml:space="preserve"> LaSalle</t>
        </is>
      </c>
    </row>
    <row r="3344" ht="20.25" customHeight="0">
      <c s="5" t="inlineStr" r="A3344">
        <is>
          <t xml:space="preserve">40600400</t>
        </is>
      </c>
      <c s="5" t="inlineStr" r="B3344">
        <is>
          <t xml:space="preserve">MIXTURE FOR CRACKS, JOINTS, AND FLANGEWAYS</t>
        </is>
      </c>
      <c s="5" t="inlineStr" r="C3344">
        <is>
          <t xml:space="preserve">TON    </t>
        </is>
      </c>
      <c s="6" r="D3344">
        <v>40.000</v>
      </c>
      <c s="7" r="E3344">
        <v>3</v>
      </c>
      <c s="8" t="inlineStr" r="F3344">
        <is>
          <t xml:space="preserve">66C06</t>
        </is>
      </c>
      <c s="8" t="inlineStr" r="G3344">
        <is>
          <t xml:space="preserve">057</t>
        </is>
      </c>
      <c s="9" r="H3344">
        <v>0.0100</v>
      </c>
      <c s="8" t="inlineStr" r="I3344">
        <is>
          <t xml:space="preserve">Y</t>
        </is>
      </c>
      <c s="8" t="inlineStr" r="J3344">
        <is>
          <t xml:space="preserve"> Grundy</t>
        </is>
      </c>
    </row>
    <row r="3345" ht="20.25" customHeight="0">
      <c s="5" t="inlineStr" r="A3345">
        <is>
          <t xml:space="preserve">40600400</t>
        </is>
      </c>
      <c s="5" t="inlineStr" r="B3345">
        <is>
          <t xml:space="preserve">MIXTURE FOR CRACKS, JOINTS, AND FLANGEWAYS</t>
        </is>
      </c>
      <c s="5" t="inlineStr" r="C3345">
        <is>
          <t xml:space="preserve">TON    </t>
        </is>
      </c>
      <c s="6" r="D3345">
        <v>40.000</v>
      </c>
      <c s="7" r="E3345">
        <v>3</v>
      </c>
      <c s="8" t="inlineStr" r="F3345">
        <is>
          <t xml:space="preserve">66C06</t>
        </is>
      </c>
      <c s="8" t="inlineStr" r="G3345">
        <is>
          <t xml:space="preserve">057</t>
        </is>
      </c>
      <c s="9" r="H3345">
        <v>300.0000</v>
      </c>
      <c s="8" t="inlineStr" r="I3345">
        <is>
          <t xml:space="preserve"/>
        </is>
      </c>
      <c s="8" t="inlineStr" r="J3345">
        <is>
          <t xml:space="preserve"> Grundy</t>
        </is>
      </c>
    </row>
    <row r="3346" ht="20.25" customHeight="0">
      <c s="5" t="inlineStr" r="A3346">
        <is>
          <t xml:space="preserve">40600400</t>
        </is>
      </c>
      <c s="5" t="inlineStr" r="B3346">
        <is>
          <t xml:space="preserve">MIXTURE FOR CRACKS, JOINTS, AND FLANGEWAYS</t>
        </is>
      </c>
      <c s="5" t="inlineStr" r="C3346">
        <is>
          <t xml:space="preserve">TON    </t>
        </is>
      </c>
      <c s="6" r="D3346">
        <v>40.000</v>
      </c>
      <c s="7" r="E3346">
        <v>3</v>
      </c>
      <c s="8" t="inlineStr" r="F3346">
        <is>
          <t xml:space="preserve">66C06</t>
        </is>
      </c>
      <c s="8" t="inlineStr" r="G3346">
        <is>
          <t xml:space="preserve">057</t>
        </is>
      </c>
      <c s="9" r="H3346">
        <v>450.0000</v>
      </c>
      <c s="8" t="inlineStr" r="I3346">
        <is>
          <t xml:space="preserve"/>
        </is>
      </c>
      <c s="8" t="inlineStr" r="J3346">
        <is>
          <t xml:space="preserve"> Grundy</t>
        </is>
      </c>
    </row>
    <row r="3347" ht="20.25" customHeight="0">
      <c s="5" t="inlineStr" r="A3347">
        <is>
          <t xml:space="preserve">40600400</t>
        </is>
      </c>
      <c s="5" t="inlineStr" r="B3347">
        <is>
          <t xml:space="preserve">MIXTURE FOR CRACKS, JOINTS, AND FLANGEWAYS</t>
        </is>
      </c>
      <c s="5" t="inlineStr" r="C3347">
        <is>
          <t xml:space="preserve">TON    </t>
        </is>
      </c>
      <c s="6" r="D3347">
        <v>40.000</v>
      </c>
      <c s="7" r="E3347">
        <v>3</v>
      </c>
      <c s="8" t="inlineStr" r="F3347">
        <is>
          <t xml:space="preserve">66C06</t>
        </is>
      </c>
      <c s="8" t="inlineStr" r="G3347">
        <is>
          <t xml:space="preserve">057</t>
        </is>
      </c>
      <c s="9" r="H3347">
        <v>500.0000</v>
      </c>
      <c s="8" t="inlineStr" r="I3347">
        <is>
          <t xml:space="preserve"/>
        </is>
      </c>
      <c s="8" t="inlineStr" r="J3347">
        <is>
          <t xml:space="preserve"> Grundy</t>
        </is>
      </c>
    </row>
    <row r="3348" ht="20.25" customHeight="0">
      <c s="5" t="inlineStr" r="A3348">
        <is>
          <t xml:space="preserve">40600400</t>
        </is>
      </c>
      <c s="5" t="inlineStr" r="B3348">
        <is>
          <t xml:space="preserve">MIXTURE FOR CRACKS, JOINTS, AND FLANGEWAYS</t>
        </is>
      </c>
      <c s="5" t="inlineStr" r="C3348">
        <is>
          <t xml:space="preserve">TON    </t>
        </is>
      </c>
      <c s="6" r="D3348">
        <v>10.000</v>
      </c>
      <c s="7" r="E3348">
        <v>9</v>
      </c>
      <c s="8" t="inlineStr" r="F3348">
        <is>
          <t xml:space="preserve">78C25</t>
        </is>
      </c>
      <c s="8" t="inlineStr" r="G3348">
        <is>
          <t xml:space="preserve">191</t>
        </is>
      </c>
      <c s="9" r="H3348">
        <v>250.0000</v>
      </c>
      <c s="8" t="inlineStr" r="I3348">
        <is>
          <t xml:space="preserve">Y</t>
        </is>
      </c>
      <c s="8" t="inlineStr" r="J3348">
        <is>
          <t xml:space="preserve"> Perry</t>
        </is>
      </c>
    </row>
    <row r="3349" ht="20.25" customHeight="0">
      <c s="5" t="inlineStr" r="A3349">
        <is>
          <t xml:space="preserve">40600400</t>
        </is>
      </c>
      <c s="5" t="inlineStr" r="B3349">
        <is>
          <t xml:space="preserve">MIXTURE FOR CRACKS, JOINTS, AND FLANGEWAYS</t>
        </is>
      </c>
      <c s="5" t="inlineStr" r="C3349">
        <is>
          <t xml:space="preserve">TON    </t>
        </is>
      </c>
      <c s="6" r="D3349">
        <v>10.000</v>
      </c>
      <c s="7" r="E3349">
        <v>9</v>
      </c>
      <c s="8" t="inlineStr" r="F3349">
        <is>
          <t xml:space="preserve">78C25</t>
        </is>
      </c>
      <c s="8" t="inlineStr" r="G3349">
        <is>
          <t xml:space="preserve">191</t>
        </is>
      </c>
      <c s="9" r="H3349">
        <v>1131.7200</v>
      </c>
      <c s="8" t="inlineStr" r="I3349">
        <is>
          <t xml:space="preserve"/>
        </is>
      </c>
      <c s="8" t="inlineStr" r="J3349">
        <is>
          <t xml:space="preserve"> Perry</t>
        </is>
      </c>
    </row>
    <row r="3350" ht="20.25" customHeight="0">
      <c s="5" t="inlineStr" r="A3350">
        <is>
          <t xml:space="preserve">40600400</t>
        </is>
      </c>
      <c s="5" t="inlineStr" r="B3350">
        <is>
          <t xml:space="preserve">MIXTURE FOR CRACKS, JOINTS, AND FLANGEWAYS</t>
        </is>
      </c>
      <c s="5" t="inlineStr" r="C3350">
        <is>
          <t xml:space="preserve">TON    </t>
        </is>
      </c>
      <c s="6" r="D3350">
        <v>13.000</v>
      </c>
      <c s="7" r="E3350">
        <v>1</v>
      </c>
      <c s="8" t="inlineStr" r="F3350">
        <is>
          <t xml:space="preserve">80B17</t>
        </is>
      </c>
      <c s="8" t="inlineStr" r="G3350">
        <is>
          <t xml:space="preserve">016</t>
        </is>
      </c>
      <c s="9" r="H3350">
        <v>255.0000</v>
      </c>
      <c s="8" t="inlineStr" r="I3350">
        <is>
          <t xml:space="preserve">Y</t>
        </is>
      </c>
      <c s="8" t="inlineStr" r="J3350">
        <is>
          <t xml:space="preserve"> Will</t>
        </is>
      </c>
    </row>
    <row r="3351" ht="20.25" customHeight="0">
      <c s="5" t="inlineStr" r="A3351">
        <is>
          <t xml:space="preserve">40600400</t>
        </is>
      </c>
      <c s="5" t="inlineStr" r="B3351">
        <is>
          <t xml:space="preserve">MIXTURE FOR CRACKS, JOINTS, AND FLANGEWAYS</t>
        </is>
      </c>
      <c s="5" t="inlineStr" r="C3351">
        <is>
          <t xml:space="preserve">TON    </t>
        </is>
      </c>
      <c s="6" r="D3351">
        <v>13.000</v>
      </c>
      <c s="7" r="E3351">
        <v>1</v>
      </c>
      <c s="8" t="inlineStr" r="F3351">
        <is>
          <t xml:space="preserve">80B17</t>
        </is>
      </c>
      <c s="8" t="inlineStr" r="G3351">
        <is>
          <t xml:space="preserve">016</t>
        </is>
      </c>
      <c s="9" r="H3351">
        <v>50.0000</v>
      </c>
      <c s="8" t="inlineStr" r="I3351">
        <is>
          <t xml:space="preserve"/>
        </is>
      </c>
      <c s="8" t="inlineStr" r="J3351">
        <is>
          <t xml:space="preserve"> Will</t>
        </is>
      </c>
    </row>
    <row r="3352" ht="20.25" customHeight="0">
      <c s="5" t="inlineStr" r="A3352">
        <is>
          <t xml:space="preserve">40600400</t>
        </is>
      </c>
      <c s="5" t="inlineStr" r="B3352">
        <is>
          <t xml:space="preserve">MIXTURE FOR CRACKS, JOINTS, AND FLANGEWAYS</t>
        </is>
      </c>
      <c s="5" t="inlineStr" r="C3352">
        <is>
          <t xml:space="preserve">TON    </t>
        </is>
      </c>
      <c s="6" r="D3352">
        <v>13.000</v>
      </c>
      <c s="7" r="E3352">
        <v>1</v>
      </c>
      <c s="8" t="inlineStr" r="F3352">
        <is>
          <t xml:space="preserve">80B17</t>
        </is>
      </c>
      <c s="8" t="inlineStr" r="G3352">
        <is>
          <t xml:space="preserve">016</t>
        </is>
      </c>
      <c s="9" r="H3352">
        <v>50.0000</v>
      </c>
      <c s="8" t="inlineStr" r="I3352">
        <is>
          <t xml:space="preserve"/>
        </is>
      </c>
      <c s="8" t="inlineStr" r="J3352">
        <is>
          <t xml:space="preserve"> Will</t>
        </is>
      </c>
    </row>
    <row r="3353" ht="20.25" customHeight="0">
      <c s="5" t="inlineStr" r="A3353">
        <is>
          <t xml:space="preserve">40600400</t>
        </is>
      </c>
      <c s="5" t="inlineStr" r="B3353">
        <is>
          <t xml:space="preserve">MIXTURE FOR CRACKS, JOINTS, AND FLANGEWAYS</t>
        </is>
      </c>
      <c s="5" t="inlineStr" r="C3353">
        <is>
          <t xml:space="preserve">TON    </t>
        </is>
      </c>
      <c s="6" r="D3353">
        <v>213.000</v>
      </c>
      <c s="7" r="E3353">
        <v>1</v>
      </c>
      <c s="8" t="inlineStr" r="F3353">
        <is>
          <t xml:space="preserve">80B22</t>
        </is>
      </c>
      <c s="8" t="inlineStr" r="G3353">
        <is>
          <t xml:space="preserve">017</t>
        </is>
      </c>
      <c s="9" r="H3353">
        <v>50.0000</v>
      </c>
      <c s="8" t="inlineStr" r="I3353">
        <is>
          <t xml:space="preserve">Y</t>
        </is>
      </c>
      <c s="8" t="inlineStr" r="J3353">
        <is>
          <t xml:space="preserve"> Cook</t>
        </is>
      </c>
    </row>
    <row r="3354" ht="20.25" customHeight="0">
      <c s="5" t="inlineStr" r="A3354">
        <is>
          <t xml:space="preserve">40600400</t>
        </is>
      </c>
      <c s="5" t="inlineStr" r="B3354">
        <is>
          <t xml:space="preserve">MIXTURE FOR CRACKS, JOINTS, AND FLANGEWAYS</t>
        </is>
      </c>
      <c s="5" t="inlineStr" r="C3354">
        <is>
          <t xml:space="preserve">TON    </t>
        </is>
      </c>
      <c s="6" r="D3354">
        <v>213.000</v>
      </c>
      <c s="7" r="E3354">
        <v>1</v>
      </c>
      <c s="8" t="inlineStr" r="F3354">
        <is>
          <t xml:space="preserve">80B22</t>
        </is>
      </c>
      <c s="8" t="inlineStr" r="G3354">
        <is>
          <t xml:space="preserve">017</t>
        </is>
      </c>
      <c s="9" r="H3354">
        <v>85.0000</v>
      </c>
      <c s="8" t="inlineStr" r="I3354">
        <is>
          <t xml:space="preserve"/>
        </is>
      </c>
      <c s="8" t="inlineStr" r="J3354">
        <is>
          <t xml:space="preserve"> Cook</t>
        </is>
      </c>
    </row>
    <row r="3355" ht="20.25" customHeight="0">
      <c s="5" t="inlineStr" r="A3355">
        <is>
          <t xml:space="preserve">40600400</t>
        </is>
      </c>
      <c s="5" t="inlineStr" r="B3355">
        <is>
          <t xml:space="preserve">MIXTURE FOR CRACKS, JOINTS, AND FLANGEWAYS</t>
        </is>
      </c>
      <c s="5" t="inlineStr" r="C3355">
        <is>
          <t xml:space="preserve">TON    </t>
        </is>
      </c>
      <c s="6" r="D3355">
        <v>213.000</v>
      </c>
      <c s="7" r="E3355">
        <v>1</v>
      </c>
      <c s="8" t="inlineStr" r="F3355">
        <is>
          <t xml:space="preserve">80B22</t>
        </is>
      </c>
      <c s="8" t="inlineStr" r="G3355">
        <is>
          <t xml:space="preserve">017</t>
        </is>
      </c>
      <c s="9" r="H3355">
        <v>200.0000</v>
      </c>
      <c s="8" t="inlineStr" r="I3355">
        <is>
          <t xml:space="preserve"/>
        </is>
      </c>
      <c s="8" t="inlineStr" r="J3355">
        <is>
          <t xml:space="preserve"> Cook</t>
        </is>
      </c>
    </row>
    <row r="3356" ht="20.25" customHeight="0">
      <c s="5" t="inlineStr" r="A3356">
        <is>
          <t xml:space="preserve">40600400</t>
        </is>
      </c>
      <c s="5" t="inlineStr" r="B3356">
        <is>
          <t xml:space="preserve">MIXTURE FOR CRACKS, JOINTS, AND FLANGEWAYS</t>
        </is>
      </c>
      <c s="5" t="inlineStr" r="C3356">
        <is>
          <t xml:space="preserve">TON    </t>
        </is>
      </c>
      <c s="6" r="D3356">
        <v>213.000</v>
      </c>
      <c s="7" r="E3356">
        <v>1</v>
      </c>
      <c s="8" t="inlineStr" r="F3356">
        <is>
          <t xml:space="preserve">80B22</t>
        </is>
      </c>
      <c s="8" t="inlineStr" r="G3356">
        <is>
          <t xml:space="preserve">017</t>
        </is>
      </c>
      <c s="9" r="H3356">
        <v>650.0000</v>
      </c>
      <c s="8" t="inlineStr" r="I3356">
        <is>
          <t xml:space="preserve"/>
        </is>
      </c>
      <c s="8" t="inlineStr" r="J3356">
        <is>
          <t xml:space="preserve"> Cook</t>
        </is>
      </c>
    </row>
    <row r="3357" ht="20.25" customHeight="0">
      <c s="5" t="inlineStr" r="A3357">
        <is>
          <t xml:space="preserve">40600400</t>
        </is>
      </c>
      <c s="5" t="inlineStr" r="B3357">
        <is>
          <t xml:space="preserve">MIXTURE FOR CRACKS, JOINTS, AND FLANGEWAYS</t>
        </is>
      </c>
      <c s="5" t="inlineStr" r="C3357">
        <is>
          <t xml:space="preserve">TON    </t>
        </is>
      </c>
      <c s="6" r="D3357">
        <v>89.000</v>
      </c>
      <c s="7" r="E3357">
        <v>1</v>
      </c>
      <c s="8" t="inlineStr" r="F3357">
        <is>
          <t xml:space="preserve">80B23</t>
        </is>
      </c>
      <c s="8" t="inlineStr" r="G3357">
        <is>
          <t xml:space="preserve">018</t>
        </is>
      </c>
      <c s="9" r="H3357">
        <v>150.0000</v>
      </c>
      <c s="8" t="inlineStr" r="I3357">
        <is>
          <t xml:space="preserve">Y</t>
        </is>
      </c>
      <c s="8" t="inlineStr" r="J3357">
        <is>
          <t xml:space="preserve"> Kane</t>
        </is>
      </c>
    </row>
    <row r="3358" ht="20.25" customHeight="0">
      <c s="5" t="inlineStr" r="A3358">
        <is>
          <t xml:space="preserve">40600400</t>
        </is>
      </c>
      <c s="5" t="inlineStr" r="B3358">
        <is>
          <t xml:space="preserve">MIXTURE FOR CRACKS, JOINTS, AND FLANGEWAYS</t>
        </is>
      </c>
      <c s="5" t="inlineStr" r="C3358">
        <is>
          <t xml:space="preserve">TON    </t>
        </is>
      </c>
      <c s="6" r="D3358">
        <v>89.000</v>
      </c>
      <c s="7" r="E3358">
        <v>1</v>
      </c>
      <c s="8" t="inlineStr" r="F3358">
        <is>
          <t xml:space="preserve">80B23</t>
        </is>
      </c>
      <c s="8" t="inlineStr" r="G3358">
        <is>
          <t xml:space="preserve">018</t>
        </is>
      </c>
      <c s="9" r="H3358">
        <v>350.0000</v>
      </c>
      <c s="8" t="inlineStr" r="I3358">
        <is>
          <t xml:space="preserve"/>
        </is>
      </c>
      <c s="8" t="inlineStr" r="J3358">
        <is>
          <t xml:space="preserve"> Kane</t>
        </is>
      </c>
    </row>
    <row r="3359" ht="20.25" customHeight="0">
      <c s="5" t="inlineStr" r="A3359">
        <is>
          <t xml:space="preserve">40600400</t>
        </is>
      </c>
      <c s="5" t="inlineStr" r="B3359">
        <is>
          <t xml:space="preserve">MIXTURE FOR CRACKS, JOINTS, AND FLANGEWAYS</t>
        </is>
      </c>
      <c s="5" t="inlineStr" r="C3359">
        <is>
          <t xml:space="preserve">TON    </t>
        </is>
      </c>
      <c s="6" r="D3359">
        <v>89.000</v>
      </c>
      <c s="7" r="E3359">
        <v>1</v>
      </c>
      <c s="8" t="inlineStr" r="F3359">
        <is>
          <t xml:space="preserve">80B23</t>
        </is>
      </c>
      <c s="8" t="inlineStr" r="G3359">
        <is>
          <t xml:space="preserve">018</t>
        </is>
      </c>
      <c s="9" r="H3359">
        <v>350.0000</v>
      </c>
      <c s="8" t="inlineStr" r="I3359">
        <is>
          <t xml:space="preserve"/>
        </is>
      </c>
      <c s="8" t="inlineStr" r="J3359">
        <is>
          <t xml:space="preserve"> Kane</t>
        </is>
      </c>
    </row>
    <row r="3360" ht="20.25" customHeight="0">
      <c s="5" t="inlineStr" r="A3360">
        <is>
          <t xml:space="preserve">40600400</t>
        </is>
      </c>
      <c s="5" t="inlineStr" r="B3360">
        <is>
          <t xml:space="preserve">MIXTURE FOR CRACKS, JOINTS, AND FLANGEWAYS</t>
        </is>
      </c>
      <c s="5" t="inlineStr" r="C3360">
        <is>
          <t xml:space="preserve">TON    </t>
        </is>
      </c>
      <c s="6" r="D3360">
        <v>20.000</v>
      </c>
      <c s="7" r="E3360">
        <v>1</v>
      </c>
      <c s="8" t="inlineStr" r="F3360">
        <is>
          <t xml:space="preserve">80B28</t>
        </is>
      </c>
      <c s="8" t="inlineStr" r="G3360">
        <is>
          <t xml:space="preserve">019</t>
        </is>
      </c>
      <c s="9" r="H3360">
        <v>100.0000</v>
      </c>
      <c s="8" t="inlineStr" r="I3360">
        <is>
          <t xml:space="preserve">Y</t>
        </is>
      </c>
      <c s="8" t="inlineStr" r="J3360">
        <is>
          <t xml:space="preserve"> Cook</t>
        </is>
      </c>
    </row>
    <row r="3361" ht="20.25" customHeight="0">
      <c s="5" t="inlineStr" r="A3361">
        <is>
          <t xml:space="preserve">40600400</t>
        </is>
      </c>
      <c s="5" t="inlineStr" r="B3361">
        <is>
          <t xml:space="preserve">MIXTURE FOR CRACKS, JOINTS, AND FLANGEWAYS</t>
        </is>
      </c>
      <c s="5" t="inlineStr" r="C3361">
        <is>
          <t xml:space="preserve">TON    </t>
        </is>
      </c>
      <c s="6" r="D3361">
        <v>20.000</v>
      </c>
      <c s="7" r="E3361">
        <v>1</v>
      </c>
      <c s="8" t="inlineStr" r="F3361">
        <is>
          <t xml:space="preserve">80B28</t>
        </is>
      </c>
      <c s="8" t="inlineStr" r="G3361">
        <is>
          <t xml:space="preserve">019</t>
        </is>
      </c>
      <c s="9" r="H3361">
        <v>516.0000</v>
      </c>
      <c s="8" t="inlineStr" r="I3361">
        <is>
          <t xml:space="preserve"/>
        </is>
      </c>
      <c s="8" t="inlineStr" r="J3361">
        <is>
          <t xml:space="preserve"> Cook</t>
        </is>
      </c>
    </row>
    <row r="3362" ht="20.25" customHeight="0">
      <c s="5" t="inlineStr" r="A3362">
        <is>
          <t xml:space="preserve">40600400</t>
        </is>
      </c>
      <c s="5" t="inlineStr" r="B3362">
        <is>
          <t xml:space="preserve">MIXTURE FOR CRACKS, JOINTS, AND FLANGEWAYS</t>
        </is>
      </c>
      <c s="5" t="inlineStr" r="C3362">
        <is>
          <t xml:space="preserve">TON    </t>
        </is>
      </c>
      <c s="6" r="D3362">
        <v>20.000</v>
      </c>
      <c s="7" r="E3362">
        <v>1</v>
      </c>
      <c s="8" t="inlineStr" r="F3362">
        <is>
          <t xml:space="preserve">80B28</t>
        </is>
      </c>
      <c s="8" t="inlineStr" r="G3362">
        <is>
          <t xml:space="preserve">019</t>
        </is>
      </c>
      <c s="9" r="H3362">
        <v>840.0000</v>
      </c>
      <c s="8" t="inlineStr" r="I3362">
        <is>
          <t xml:space="preserve"/>
        </is>
      </c>
      <c s="8" t="inlineStr" r="J3362">
        <is>
          <t xml:space="preserve"> Cook</t>
        </is>
      </c>
    </row>
    <row r="3363" ht="20.25" customHeight="0">
      <c s="5" t="inlineStr" r="A3363">
        <is>
          <t xml:space="preserve">40600400</t>
        </is>
      </c>
      <c s="5" t="inlineStr" r="B3363">
        <is>
          <t xml:space="preserve">MIXTURE FOR CRACKS, JOINTS, AND FLANGEWAYS</t>
        </is>
      </c>
      <c s="5" t="inlineStr" r="C3363">
        <is>
          <t xml:space="preserve">TON    </t>
        </is>
      </c>
      <c s="6" r="D3363">
        <v>20.000</v>
      </c>
      <c s="7" r="E3363">
        <v>1</v>
      </c>
      <c s="8" t="inlineStr" r="F3363">
        <is>
          <t xml:space="preserve">80B28</t>
        </is>
      </c>
      <c s="8" t="inlineStr" r="G3363">
        <is>
          <t xml:space="preserve">019</t>
        </is>
      </c>
      <c s="9" r="H3363">
        <v>900.0000</v>
      </c>
      <c s="8" t="inlineStr" r="I3363">
        <is>
          <t xml:space="preserve"/>
        </is>
      </c>
      <c s="8" t="inlineStr" r="J3363">
        <is>
          <t xml:space="preserve"> Cook</t>
        </is>
      </c>
    </row>
    <row r="3364" ht="20.25" customHeight="0">
      <c s="5" t="inlineStr" r="A3364">
        <is>
          <t xml:space="preserve">40600400</t>
        </is>
      </c>
      <c s="5" t="inlineStr" r="B3364">
        <is>
          <t xml:space="preserve">MIXTURE FOR CRACKS, JOINTS, AND FLANGEWAYS</t>
        </is>
      </c>
      <c s="5" t="inlineStr" r="C3364">
        <is>
          <t xml:space="preserve">TON    </t>
        </is>
      </c>
      <c s="6" r="D3364">
        <v>20.000</v>
      </c>
      <c s="7" r="E3364">
        <v>1</v>
      </c>
      <c s="8" t="inlineStr" r="F3364">
        <is>
          <t xml:space="preserve">80B28</t>
        </is>
      </c>
      <c s="8" t="inlineStr" r="G3364">
        <is>
          <t xml:space="preserve">019</t>
        </is>
      </c>
      <c s="9" r="H3364">
        <v>1200.0000</v>
      </c>
      <c s="8" t="inlineStr" r="I3364">
        <is>
          <t xml:space="preserve"/>
        </is>
      </c>
      <c s="8" t="inlineStr" r="J3364">
        <is>
          <t xml:space="preserve"> Cook</t>
        </is>
      </c>
    </row>
    <row r="3365" ht="20.25" customHeight="0">
      <c s="5" t="inlineStr" r="A3365">
        <is>
          <t xml:space="preserve">40600400</t>
        </is>
      </c>
      <c s="5" t="inlineStr" r="B3365">
        <is>
          <t xml:space="preserve">MIXTURE FOR CRACKS, JOINTS, AND FLANGEWAYS</t>
        </is>
      </c>
      <c s="5" t="inlineStr" r="C3365">
        <is>
          <t xml:space="preserve">TON    </t>
        </is>
      </c>
      <c s="6" r="D3365">
        <v>27.000</v>
      </c>
      <c s="7" r="E3365">
        <v>1</v>
      </c>
      <c s="8" t="inlineStr" r="F3365">
        <is>
          <t xml:space="preserve">80B33</t>
        </is>
      </c>
      <c s="8" t="inlineStr" r="G3365">
        <is>
          <t xml:space="preserve">020</t>
        </is>
      </c>
      <c s="9" r="H3365">
        <v>0.0100</v>
      </c>
      <c s="8" t="inlineStr" r="I3365">
        <is>
          <t xml:space="preserve">Y</t>
        </is>
      </c>
      <c s="8" t="inlineStr" r="J3365">
        <is>
          <t xml:space="preserve"> Cook</t>
        </is>
      </c>
    </row>
    <row r="3366" ht="20.25" customHeight="0">
      <c s="5" t="inlineStr" r="A3366">
        <is>
          <t xml:space="preserve">40600400</t>
        </is>
      </c>
      <c s="5" t="inlineStr" r="B3366">
        <is>
          <t xml:space="preserve">MIXTURE FOR CRACKS, JOINTS, AND FLANGEWAYS</t>
        </is>
      </c>
      <c s="5" t="inlineStr" r="C3366">
        <is>
          <t xml:space="preserve">TON    </t>
        </is>
      </c>
      <c s="6" r="D3366">
        <v>27.000</v>
      </c>
      <c s="7" r="E3366">
        <v>1</v>
      </c>
      <c s="8" t="inlineStr" r="F3366">
        <is>
          <t xml:space="preserve">80B33</t>
        </is>
      </c>
      <c s="8" t="inlineStr" r="G3366">
        <is>
          <t xml:space="preserve">020</t>
        </is>
      </c>
      <c s="9" r="H3366">
        <v>50.0000</v>
      </c>
      <c s="8" t="inlineStr" r="I3366">
        <is>
          <t xml:space="preserve"/>
        </is>
      </c>
      <c s="8" t="inlineStr" r="J3366">
        <is>
          <t xml:space="preserve"> Cook</t>
        </is>
      </c>
    </row>
    <row r="3367" ht="20.25" customHeight="0">
      <c s="5" t="inlineStr" r="A3367">
        <is>
          <t xml:space="preserve">40600400</t>
        </is>
      </c>
      <c s="5" t="inlineStr" r="B3367">
        <is>
          <t xml:space="preserve">MIXTURE FOR CRACKS, JOINTS, AND FLANGEWAYS</t>
        </is>
      </c>
      <c s="5" t="inlineStr" r="C3367">
        <is>
          <t xml:space="preserve">TON    </t>
        </is>
      </c>
      <c s="6" r="D3367">
        <v>27.000</v>
      </c>
      <c s="7" r="E3367">
        <v>1</v>
      </c>
      <c s="8" t="inlineStr" r="F3367">
        <is>
          <t xml:space="preserve">80B33</t>
        </is>
      </c>
      <c s="8" t="inlineStr" r="G3367">
        <is>
          <t xml:space="preserve">020</t>
        </is>
      </c>
      <c s="9" r="H3367">
        <v>239.3500</v>
      </c>
      <c s="8" t="inlineStr" r="I3367">
        <is>
          <t xml:space="preserve"/>
        </is>
      </c>
      <c s="8" t="inlineStr" r="J3367">
        <is>
          <t xml:space="preserve"> Cook</t>
        </is>
      </c>
    </row>
    <row r="3368" ht="20.25" customHeight="0">
      <c s="5" t="inlineStr" r="A3368">
        <is>
          <t xml:space="preserve">40600400</t>
        </is>
      </c>
      <c s="5" t="inlineStr" r="B3368">
        <is>
          <t xml:space="preserve">MIXTURE FOR CRACKS, JOINTS, AND FLANGEWAYS</t>
        </is>
      </c>
      <c s="5" t="inlineStr" r="C3368">
        <is>
          <t xml:space="preserve">TON    </t>
        </is>
      </c>
      <c s="6" r="D3368">
        <v>77.000</v>
      </c>
      <c s="7" r="E3368">
        <v>1</v>
      </c>
      <c s="8" t="inlineStr" r="F3368">
        <is>
          <t xml:space="preserve">80B35</t>
        </is>
      </c>
      <c s="8" t="inlineStr" r="G3368">
        <is>
          <t xml:space="preserve">021</t>
        </is>
      </c>
      <c s="9" r="H3368">
        <v>50.0000</v>
      </c>
      <c s="8" t="inlineStr" r="I3368">
        <is>
          <t xml:space="preserve">Y</t>
        </is>
      </c>
      <c s="8" t="inlineStr" r="J3368">
        <is>
          <t xml:space="preserve"> Cook</t>
        </is>
      </c>
    </row>
    <row r="3369" ht="20.25" customHeight="0">
      <c s="5" t="inlineStr" r="A3369">
        <is>
          <t xml:space="preserve">40600400</t>
        </is>
      </c>
      <c s="5" t="inlineStr" r="B3369">
        <is>
          <t xml:space="preserve">MIXTURE FOR CRACKS, JOINTS, AND FLANGEWAYS</t>
        </is>
      </c>
      <c s="5" t="inlineStr" r="C3369">
        <is>
          <t xml:space="preserve">TON    </t>
        </is>
      </c>
      <c s="6" r="D3369">
        <v>77.000</v>
      </c>
      <c s="7" r="E3369">
        <v>1</v>
      </c>
      <c s="8" t="inlineStr" r="F3369">
        <is>
          <t xml:space="preserve">80B35</t>
        </is>
      </c>
      <c s="8" t="inlineStr" r="G3369">
        <is>
          <t xml:space="preserve">021</t>
        </is>
      </c>
      <c s="9" r="H3369">
        <v>100.0000</v>
      </c>
      <c s="8" t="inlineStr" r="I3369">
        <is>
          <t xml:space="preserve"/>
        </is>
      </c>
      <c s="8" t="inlineStr" r="J3369">
        <is>
          <t xml:space="preserve"> Cook</t>
        </is>
      </c>
    </row>
    <row r="3370" ht="20.25" customHeight="0">
      <c s="5" t="inlineStr" r="A3370">
        <is>
          <t xml:space="preserve">40600400</t>
        </is>
      </c>
      <c s="5" t="inlineStr" r="B3370">
        <is>
          <t xml:space="preserve">MIXTURE FOR CRACKS, JOINTS, AND FLANGEWAYS</t>
        </is>
      </c>
      <c s="5" t="inlineStr" r="C3370">
        <is>
          <t xml:space="preserve">TON    </t>
        </is>
      </c>
      <c s="6" r="D3370">
        <v>77.000</v>
      </c>
      <c s="7" r="E3370">
        <v>1</v>
      </c>
      <c s="8" t="inlineStr" r="F3370">
        <is>
          <t xml:space="preserve">80B35</t>
        </is>
      </c>
      <c s="8" t="inlineStr" r="G3370">
        <is>
          <t xml:space="preserve">021</t>
        </is>
      </c>
      <c s="9" r="H3370">
        <v>300.0000</v>
      </c>
      <c s="8" t="inlineStr" r="I3370">
        <is>
          <t xml:space="preserve"/>
        </is>
      </c>
      <c s="8" t="inlineStr" r="J3370">
        <is>
          <t xml:space="preserve"> Cook</t>
        </is>
      </c>
    </row>
    <row r="3371" ht="20.25" customHeight="0">
      <c s="5" t="inlineStr" r="A3371">
        <is>
          <t xml:space="preserve">40600400</t>
        </is>
      </c>
      <c s="5" t="inlineStr" r="B3371">
        <is>
          <t xml:space="preserve">MIXTURE FOR CRACKS, JOINTS, AND FLANGEWAYS</t>
        </is>
      </c>
      <c s="5" t="inlineStr" r="C3371">
        <is>
          <t xml:space="preserve">TON    </t>
        </is>
      </c>
      <c s="6" r="D3371">
        <v>77.000</v>
      </c>
      <c s="7" r="E3371">
        <v>1</v>
      </c>
      <c s="8" t="inlineStr" r="F3371">
        <is>
          <t xml:space="preserve">80B35</t>
        </is>
      </c>
      <c s="8" t="inlineStr" r="G3371">
        <is>
          <t xml:space="preserve">021</t>
        </is>
      </c>
      <c s="9" r="H3371">
        <v>394.2200</v>
      </c>
      <c s="8" t="inlineStr" r="I3371">
        <is>
          <t xml:space="preserve"/>
        </is>
      </c>
      <c s="8" t="inlineStr" r="J3371">
        <is>
          <t xml:space="preserve"> Cook</t>
        </is>
      </c>
    </row>
    <row r="3372" ht="20.25" customHeight="0">
      <c s="5" t="inlineStr" r="A3372">
        <is>
          <t xml:space="preserve">40600400</t>
        </is>
      </c>
      <c s="5" t="inlineStr" r="B3372">
        <is>
          <t xml:space="preserve">MIXTURE FOR CRACKS, JOINTS, AND FLANGEWAYS</t>
        </is>
      </c>
      <c s="5" t="inlineStr" r="C3372">
        <is>
          <t xml:space="preserve">TON    </t>
        </is>
      </c>
      <c s="6" r="D3372">
        <v>145.000</v>
      </c>
      <c s="7" r="E3372">
        <v>1</v>
      </c>
      <c s="8" t="inlineStr" r="F3372">
        <is>
          <t xml:space="preserve">80B87</t>
        </is>
      </c>
      <c s="8" t="inlineStr" r="G3372">
        <is>
          <t xml:space="preserve">028</t>
        </is>
      </c>
      <c s="9" r="H3372">
        <v>500.0000</v>
      </c>
      <c s="8" t="inlineStr" r="I3372">
        <is>
          <t xml:space="preserve">Y</t>
        </is>
      </c>
      <c s="8" t="inlineStr" r="J3372">
        <is>
          <t xml:space="preserve"> Cook</t>
        </is>
      </c>
    </row>
    <row r="3373" ht="20.25" customHeight="0">
      <c s="5" t="inlineStr" r="A3373">
        <is>
          <t xml:space="preserve">40600400</t>
        </is>
      </c>
      <c s="5" t="inlineStr" r="B3373">
        <is>
          <t xml:space="preserve">MIXTURE FOR CRACKS, JOINTS, AND FLANGEWAYS</t>
        </is>
      </c>
      <c s="5" t="inlineStr" r="C3373">
        <is>
          <t xml:space="preserve">TON    </t>
        </is>
      </c>
      <c s="6" r="D3373">
        <v>145.000</v>
      </c>
      <c s="7" r="E3373">
        <v>1</v>
      </c>
      <c s="8" t="inlineStr" r="F3373">
        <is>
          <t xml:space="preserve">80B87</t>
        </is>
      </c>
      <c s="8" t="inlineStr" r="G3373">
        <is>
          <t xml:space="preserve">028</t>
        </is>
      </c>
      <c s="9" r="H3373">
        <v>50.0000</v>
      </c>
      <c s="8" t="inlineStr" r="I3373">
        <is>
          <t xml:space="preserve"/>
        </is>
      </c>
      <c s="8" t="inlineStr" r="J3373">
        <is>
          <t xml:space="preserve"> Cook</t>
        </is>
      </c>
    </row>
    <row r="3374" ht="20.25" customHeight="0">
      <c s="5" t="inlineStr" r="A3374">
        <is>
          <t xml:space="preserve">40600400</t>
        </is>
      </c>
      <c s="5" t="inlineStr" r="B3374">
        <is>
          <t xml:space="preserve">MIXTURE FOR CRACKS, JOINTS, AND FLANGEWAYS</t>
        </is>
      </c>
      <c s="5" t="inlineStr" r="C3374">
        <is>
          <t xml:space="preserve">TON    </t>
        </is>
      </c>
      <c s="6" r="D3374">
        <v>145.000</v>
      </c>
      <c s="7" r="E3374">
        <v>1</v>
      </c>
      <c s="8" t="inlineStr" r="F3374">
        <is>
          <t xml:space="preserve">80B87</t>
        </is>
      </c>
      <c s="8" t="inlineStr" r="G3374">
        <is>
          <t xml:space="preserve">028</t>
        </is>
      </c>
      <c s="9" r="H3374">
        <v>100.0000</v>
      </c>
      <c s="8" t="inlineStr" r="I3374">
        <is>
          <t xml:space="preserve"/>
        </is>
      </c>
      <c s="8" t="inlineStr" r="J3374">
        <is>
          <t xml:space="preserve"> Cook</t>
        </is>
      </c>
    </row>
    <row r="3375" ht="20.25" customHeight="0">
      <c s="5" t="inlineStr" r="A3375">
        <is>
          <t xml:space="preserve">40600400</t>
        </is>
      </c>
      <c s="5" t="inlineStr" r="B3375">
        <is>
          <t xml:space="preserve">MIXTURE FOR CRACKS, JOINTS, AND FLANGEWAYS</t>
        </is>
      </c>
      <c s="5" t="inlineStr" r="C3375">
        <is>
          <t xml:space="preserve">TON    </t>
        </is>
      </c>
      <c s="6" r="D3375">
        <v>145.000</v>
      </c>
      <c s="7" r="E3375">
        <v>1</v>
      </c>
      <c s="8" t="inlineStr" r="F3375">
        <is>
          <t xml:space="preserve">80B87</t>
        </is>
      </c>
      <c s="8" t="inlineStr" r="G3375">
        <is>
          <t xml:space="preserve">028</t>
        </is>
      </c>
      <c s="9" r="H3375">
        <v>385.0000</v>
      </c>
      <c s="8" t="inlineStr" r="I3375">
        <is>
          <t xml:space="preserve"/>
        </is>
      </c>
      <c s="8" t="inlineStr" r="J3375">
        <is>
          <t xml:space="preserve"> Cook</t>
        </is>
      </c>
    </row>
    <row r="3376" ht="20.25" customHeight="0">
      <c s="5" t="inlineStr" r="A3376">
        <is>
          <t xml:space="preserve">40600400</t>
        </is>
      </c>
      <c s="5" t="inlineStr" r="B3376">
        <is>
          <t xml:space="preserve">MIXTURE FOR CRACKS, JOINTS, AND FLANGEWAYS</t>
        </is>
      </c>
      <c s="5" t="inlineStr" r="C3376">
        <is>
          <t xml:space="preserve">TON    </t>
        </is>
      </c>
      <c s="6" r="D3376">
        <v>69.000</v>
      </c>
      <c s="7" r="E3376">
        <v>1</v>
      </c>
      <c s="8" t="inlineStr" r="F3376">
        <is>
          <t xml:space="preserve">80C45</t>
        </is>
      </c>
      <c s="8" t="inlineStr" r="G3376">
        <is>
          <t xml:space="preserve">029</t>
        </is>
      </c>
      <c s="9" r="H3376">
        <v>120.0000</v>
      </c>
      <c s="8" t="inlineStr" r="I3376">
        <is>
          <t xml:space="preserve">Y</t>
        </is>
      </c>
      <c s="8" t="inlineStr" r="J3376">
        <is>
          <t xml:space="preserve"> McHenry</t>
        </is>
      </c>
    </row>
    <row r="3377" ht="20.25" customHeight="0">
      <c s="5" t="inlineStr" r="A3377">
        <is>
          <t xml:space="preserve">40600400</t>
        </is>
      </c>
      <c s="5" t="inlineStr" r="B3377">
        <is>
          <t xml:space="preserve">MIXTURE FOR CRACKS, JOINTS, AND FLANGEWAYS</t>
        </is>
      </c>
      <c s="5" t="inlineStr" r="C3377">
        <is>
          <t xml:space="preserve">TON    </t>
        </is>
      </c>
      <c s="6" r="D3377">
        <v>69.000</v>
      </c>
      <c s="7" r="E3377">
        <v>1</v>
      </c>
      <c s="8" t="inlineStr" r="F3377">
        <is>
          <t xml:space="preserve">80C45</t>
        </is>
      </c>
      <c s="8" t="inlineStr" r="G3377">
        <is>
          <t xml:space="preserve">029</t>
        </is>
      </c>
      <c s="9" r="H3377">
        <v>95.0000</v>
      </c>
      <c s="8" t="inlineStr" r="I3377">
        <is>
          <t xml:space="preserve"/>
        </is>
      </c>
      <c s="8" t="inlineStr" r="J3377">
        <is>
          <t xml:space="preserve"> McHenry</t>
        </is>
      </c>
    </row>
    <row r="3378" ht="20.25" customHeight="0">
      <c s="5" t="inlineStr" r="A3378">
        <is>
          <t xml:space="preserve">40600400</t>
        </is>
      </c>
      <c s="5" t="inlineStr" r="B3378">
        <is>
          <t xml:space="preserve">MIXTURE FOR CRACKS, JOINTS, AND FLANGEWAYS</t>
        </is>
      </c>
      <c s="5" t="inlineStr" r="C3378">
        <is>
          <t xml:space="preserve">TON    </t>
        </is>
      </c>
      <c s="6" r="D3378">
        <v>69.000</v>
      </c>
      <c s="7" r="E3378">
        <v>1</v>
      </c>
      <c s="8" t="inlineStr" r="F3378">
        <is>
          <t xml:space="preserve">80C45</t>
        </is>
      </c>
      <c s="8" t="inlineStr" r="G3378">
        <is>
          <t xml:space="preserve">029</t>
        </is>
      </c>
      <c s="9" r="H3378">
        <v>200.0000</v>
      </c>
      <c s="8" t="inlineStr" r="I3378">
        <is>
          <t xml:space="preserve"/>
        </is>
      </c>
      <c s="8" t="inlineStr" r="J3378">
        <is>
          <t xml:space="preserve"> McHenry</t>
        </is>
      </c>
    </row>
    <row r="3379" ht="20.25" customHeight="0">
      <c s="5" t="inlineStr" r="A3379">
        <is>
          <t xml:space="preserve">40600400</t>
        </is>
      </c>
      <c s="5" t="inlineStr" r="B3379">
        <is>
          <t xml:space="preserve">MIXTURE FOR CRACKS, JOINTS, AND FLANGEWAYS</t>
        </is>
      </c>
      <c s="5" t="inlineStr" r="C3379">
        <is>
          <t xml:space="preserve">TON    </t>
        </is>
      </c>
      <c s="6" r="D3379">
        <v>69.000</v>
      </c>
      <c s="7" r="E3379">
        <v>1</v>
      </c>
      <c s="8" t="inlineStr" r="F3379">
        <is>
          <t xml:space="preserve">80C45</t>
        </is>
      </c>
      <c s="8" t="inlineStr" r="G3379">
        <is>
          <t xml:space="preserve">029</t>
        </is>
      </c>
      <c s="9" r="H3379">
        <v>300.0000</v>
      </c>
      <c s="8" t="inlineStr" r="I3379">
        <is>
          <t xml:space="preserve"/>
        </is>
      </c>
      <c s="8" t="inlineStr" r="J3379">
        <is>
          <t xml:space="preserve"> McHenry</t>
        </is>
      </c>
    </row>
    <row r="3380" ht="20.25" customHeight="0">
      <c s="5" t="inlineStr" r="A3380">
        <is>
          <t xml:space="preserve">40600400</t>
        </is>
      </c>
      <c s="5" t="inlineStr" r="B3380">
        <is>
          <t xml:space="preserve">MIXTURE FOR CRACKS, JOINTS, AND FLANGEWAYS</t>
        </is>
      </c>
      <c s="5" t="inlineStr" r="C3380">
        <is>
          <t xml:space="preserve">TON    </t>
        </is>
      </c>
      <c s="6" r="D3380">
        <v>19.000</v>
      </c>
      <c s="7" r="E3380">
        <v>1</v>
      </c>
      <c s="8" t="inlineStr" r="F3380">
        <is>
          <t xml:space="preserve">80C48</t>
        </is>
      </c>
      <c s="8" t="inlineStr" r="G3380">
        <is>
          <t xml:space="preserve">030</t>
        </is>
      </c>
      <c s="9" r="H3380">
        <v>820.0000</v>
      </c>
      <c s="8" t="inlineStr" r="I3380">
        <is>
          <t xml:space="preserve">Y</t>
        </is>
      </c>
      <c s="8" t="inlineStr" r="J3380">
        <is>
          <t xml:space="preserve"> Lake</t>
        </is>
      </c>
    </row>
    <row r="3381" ht="20.25" customHeight="0">
      <c s="5" t="inlineStr" r="A3381">
        <is>
          <t xml:space="preserve">40600400</t>
        </is>
      </c>
      <c s="5" t="inlineStr" r="B3381">
        <is>
          <t xml:space="preserve">MIXTURE FOR CRACKS, JOINTS, AND FLANGEWAYS</t>
        </is>
      </c>
      <c s="5" t="inlineStr" r="C3381">
        <is>
          <t xml:space="preserve">TON    </t>
        </is>
      </c>
      <c s="6" r="D3381">
        <v>19.000</v>
      </c>
      <c s="7" r="E3381">
        <v>1</v>
      </c>
      <c s="8" t="inlineStr" r="F3381">
        <is>
          <t xml:space="preserve">80C48</t>
        </is>
      </c>
      <c s="8" t="inlineStr" r="G3381">
        <is>
          <t xml:space="preserve">030</t>
        </is>
      </c>
      <c s="9" r="H3381">
        <v>300.0000</v>
      </c>
      <c s="8" t="inlineStr" r="I3381">
        <is>
          <t xml:space="preserve"/>
        </is>
      </c>
      <c s="8" t="inlineStr" r="J3381">
        <is>
          <t xml:space="preserve"> Lake</t>
        </is>
      </c>
    </row>
    <row r="3382" ht="20.25" customHeight="0">
      <c s="5" t="inlineStr" r="A3382">
        <is>
          <t xml:space="preserve">40600400</t>
        </is>
      </c>
      <c s="5" t="inlineStr" r="B3382">
        <is>
          <t xml:space="preserve">MIXTURE FOR CRACKS, JOINTS, AND FLANGEWAYS</t>
        </is>
      </c>
      <c s="5" t="inlineStr" r="C3382">
        <is>
          <t xml:space="preserve">TON    </t>
        </is>
      </c>
      <c s="6" r="D3382">
        <v>50.000</v>
      </c>
      <c s="7" r="E3382">
        <v>1</v>
      </c>
      <c s="8" t="inlineStr" r="F3382">
        <is>
          <t xml:space="preserve">80D00</t>
        </is>
      </c>
      <c s="8" t="inlineStr" r="G3382">
        <is>
          <t xml:space="preserve">035</t>
        </is>
      </c>
      <c s="9" r="H3382">
        <v>100.0000</v>
      </c>
      <c s="8" t="inlineStr" r="I3382">
        <is>
          <t xml:space="preserve">Y</t>
        </is>
      </c>
      <c s="8" t="inlineStr" r="J3382">
        <is>
          <t xml:space="preserve"> Cook</t>
        </is>
      </c>
    </row>
    <row r="3383" ht="20.25" customHeight="0">
      <c s="5" t="inlineStr" r="A3383">
        <is>
          <t xml:space="preserve">40600400</t>
        </is>
      </c>
      <c s="5" t="inlineStr" r="B3383">
        <is>
          <t xml:space="preserve">MIXTURE FOR CRACKS, JOINTS, AND FLANGEWAYS</t>
        </is>
      </c>
      <c s="5" t="inlineStr" r="C3383">
        <is>
          <t xml:space="preserve">TON    </t>
        </is>
      </c>
      <c s="6" r="D3383">
        <v>50.000</v>
      </c>
      <c s="7" r="E3383">
        <v>1</v>
      </c>
      <c s="8" t="inlineStr" r="F3383">
        <is>
          <t xml:space="preserve">80D00</t>
        </is>
      </c>
      <c s="8" t="inlineStr" r="G3383">
        <is>
          <t xml:space="preserve">035</t>
        </is>
      </c>
      <c s="9" r="H3383">
        <v>50.0000</v>
      </c>
      <c s="8" t="inlineStr" r="I3383">
        <is>
          <t xml:space="preserve"/>
        </is>
      </c>
      <c s="8" t="inlineStr" r="J3383">
        <is>
          <t xml:space="preserve"> Cook</t>
        </is>
      </c>
    </row>
    <row r="3384" ht="20.25" customHeight="0">
      <c s="5" t="inlineStr" r="A3384">
        <is>
          <t xml:space="preserve">40600400</t>
        </is>
      </c>
      <c s="5" t="inlineStr" r="B3384">
        <is>
          <t xml:space="preserve">MIXTURE FOR CRACKS, JOINTS, AND FLANGEWAYS</t>
        </is>
      </c>
      <c s="5" t="inlineStr" r="C3384">
        <is>
          <t xml:space="preserve">TON    </t>
        </is>
      </c>
      <c s="6" r="D3384">
        <v>50.000</v>
      </c>
      <c s="7" r="E3384">
        <v>1</v>
      </c>
      <c s="8" t="inlineStr" r="F3384">
        <is>
          <t xml:space="preserve">80D00</t>
        </is>
      </c>
      <c s="8" t="inlineStr" r="G3384">
        <is>
          <t xml:space="preserve">035</t>
        </is>
      </c>
      <c s="9" r="H3384">
        <v>750.0000</v>
      </c>
      <c s="8" t="inlineStr" r="I3384">
        <is>
          <t xml:space="preserve"/>
        </is>
      </c>
      <c s="8" t="inlineStr" r="J3384">
        <is>
          <t xml:space="preserve"> Cook</t>
        </is>
      </c>
    </row>
    <row r="3385" ht="20.25" customHeight="0">
      <c s="5" t="inlineStr" r="A3385">
        <is>
          <t xml:space="preserve">40600405</t>
        </is>
      </c>
      <c s="5" t="inlineStr" r="B3385">
        <is>
          <t xml:space="preserve">MATERIAL TRANSFER DEVICE</t>
        </is>
      </c>
      <c s="5" t="inlineStr" r="C3385">
        <is>
          <t xml:space="preserve">TON    </t>
        </is>
      </c>
      <c s="6" r="D3385">
        <v>58262.000</v>
      </c>
      <c s="7" r="E3385">
        <v>1</v>
      </c>
      <c s="8" t="inlineStr" r="F3385">
        <is>
          <t xml:space="preserve">62M71</t>
        </is>
      </c>
      <c s="8" t="inlineStr" r="G3385">
        <is>
          <t xml:space="preserve">002</t>
        </is>
      </c>
      <c s="9" r="H3385">
        <v>5.3200</v>
      </c>
      <c s="8" t="inlineStr" r="I3385">
        <is>
          <t xml:space="preserve">Y</t>
        </is>
      </c>
      <c s="8" t="inlineStr" r="J3385">
        <is>
          <t xml:space="preserve"> Kane, Kendall</t>
        </is>
      </c>
    </row>
    <row r="3386" ht="20.25" customHeight="0">
      <c s="5" t="inlineStr" r="A3386">
        <is>
          <t xml:space="preserve">40600405</t>
        </is>
      </c>
      <c s="5" t="inlineStr" r="B3386">
        <is>
          <t xml:space="preserve">MATERIAL TRANSFER DEVICE</t>
        </is>
      </c>
      <c s="5" t="inlineStr" r="C3386">
        <is>
          <t xml:space="preserve">TON    </t>
        </is>
      </c>
      <c s="6" r="D3386">
        <v>58262.000</v>
      </c>
      <c s="7" r="E3386">
        <v>1</v>
      </c>
      <c s="8" t="inlineStr" r="F3386">
        <is>
          <t xml:space="preserve">62M71</t>
        </is>
      </c>
      <c s="8" t="inlineStr" r="G3386">
        <is>
          <t xml:space="preserve">002</t>
        </is>
      </c>
      <c s="9" r="H3386">
        <v>3.0000</v>
      </c>
      <c s="8" t="inlineStr" r="I3386">
        <is>
          <t xml:space="preserve"/>
        </is>
      </c>
      <c s="8" t="inlineStr" r="J3386">
        <is>
          <t xml:space="preserve"> Kane, Kendall</t>
        </is>
      </c>
    </row>
    <row r="3387" ht="20.25" customHeight="0">
      <c s="5" t="inlineStr" r="A3387">
        <is>
          <t xml:space="preserve">40600405</t>
        </is>
      </c>
      <c s="5" t="inlineStr" r="B3387">
        <is>
          <t xml:space="preserve">MATERIAL TRANSFER DEVICE</t>
        </is>
      </c>
      <c s="5" t="inlineStr" r="C3387">
        <is>
          <t xml:space="preserve">TON    </t>
        </is>
      </c>
      <c s="6" r="D3387">
        <v>58262.000</v>
      </c>
      <c s="7" r="E3387">
        <v>1</v>
      </c>
      <c s="8" t="inlineStr" r="F3387">
        <is>
          <t xml:space="preserve">62M71</t>
        </is>
      </c>
      <c s="8" t="inlineStr" r="G3387">
        <is>
          <t xml:space="preserve">002</t>
        </is>
      </c>
      <c s="9" r="H3387">
        <v>5.0000</v>
      </c>
      <c s="8" t="inlineStr" r="I3387">
        <is>
          <t xml:space="preserve"/>
        </is>
      </c>
      <c s="8" t="inlineStr" r="J3387">
        <is>
          <t xml:space="preserve"> Kane, Kendall</t>
        </is>
      </c>
    </row>
    <row r="3388" ht="20.25" customHeight="0">
      <c s="5" t="inlineStr" r="A3388">
        <is>
          <t xml:space="preserve">40600405</t>
        </is>
      </c>
      <c s="5" t="inlineStr" r="B3388">
        <is>
          <t xml:space="preserve">MATERIAL TRANSFER DEVICE</t>
        </is>
      </c>
      <c s="5" t="inlineStr" r="C3388">
        <is>
          <t xml:space="preserve">TON    </t>
        </is>
      </c>
      <c s="6" r="D3388">
        <v>21984.000</v>
      </c>
      <c s="7" r="E3388">
        <v>1</v>
      </c>
      <c s="8" t="inlineStr" r="F3388">
        <is>
          <t xml:space="preserve">62W99</t>
        </is>
      </c>
      <c s="8" t="inlineStr" r="G3388">
        <is>
          <t xml:space="preserve">012</t>
        </is>
      </c>
      <c s="9" r="H3388">
        <v>4.5000</v>
      </c>
      <c s="8" t="inlineStr" r="I3388">
        <is>
          <t xml:space="preserve">Y</t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40600405</t>
        </is>
      </c>
      <c s="5" t="inlineStr" r="B3389">
        <is>
          <t xml:space="preserve">MATERIAL TRANSFER DEVICE</t>
        </is>
      </c>
      <c s="5" t="inlineStr" r="C3389">
        <is>
          <t xml:space="preserve">TON    </t>
        </is>
      </c>
      <c s="6" r="D3389">
        <v>21984.000</v>
      </c>
      <c s="7" r="E3389">
        <v>1</v>
      </c>
      <c s="8" t="inlineStr" r="F3389">
        <is>
          <t xml:space="preserve">62W99</t>
        </is>
      </c>
      <c s="8" t="inlineStr" r="G3389">
        <is>
          <t xml:space="preserve">012</t>
        </is>
      </c>
      <c s="9" r="H3389">
        <v>5.8000</v>
      </c>
      <c s="8" t="inlineStr" r="I3389">
        <is>
          <t xml:space="preserve"/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40600405</t>
        </is>
      </c>
      <c s="5" t="inlineStr" r="B3390">
        <is>
          <t xml:space="preserve">MATERIAL TRANSFER DEVICE</t>
        </is>
      </c>
      <c s="5" t="inlineStr" r="C3390">
        <is>
          <t xml:space="preserve">TON    </t>
        </is>
      </c>
      <c s="6" r="D3390">
        <v>21984.000</v>
      </c>
      <c s="7" r="E3390">
        <v>1</v>
      </c>
      <c s="8" t="inlineStr" r="F3390">
        <is>
          <t xml:space="preserve">62W99</t>
        </is>
      </c>
      <c s="8" t="inlineStr" r="G3390">
        <is>
          <t xml:space="preserve">012</t>
        </is>
      </c>
      <c s="9" r="H3390">
        <v>6.0000</v>
      </c>
      <c s="8" t="inlineStr" r="I3390">
        <is>
          <t xml:space="preserve"/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40600405</t>
        </is>
      </c>
      <c s="5" t="inlineStr" r="B3391">
        <is>
          <t xml:space="preserve">MATERIAL TRANSFER DEVICE</t>
        </is>
      </c>
      <c s="5" t="inlineStr" r="C3391">
        <is>
          <t xml:space="preserve">TON    </t>
        </is>
      </c>
      <c s="6" r="D3391">
        <v>21984.000</v>
      </c>
      <c s="7" r="E3391">
        <v>1</v>
      </c>
      <c s="8" t="inlineStr" r="F3391">
        <is>
          <t xml:space="preserve">62W99</t>
        </is>
      </c>
      <c s="8" t="inlineStr" r="G3391">
        <is>
          <t xml:space="preserve">012</t>
        </is>
      </c>
      <c s="9" r="H3391">
        <v>6.0900</v>
      </c>
      <c s="8" t="inlineStr" r="I3391">
        <is>
          <t xml:space="preserve"/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40600405</t>
        </is>
      </c>
      <c s="5" t="inlineStr" r="B3392">
        <is>
          <t xml:space="preserve">MATERIAL TRANSFER DEVICE</t>
        </is>
      </c>
      <c s="5" t="inlineStr" r="C3392">
        <is>
          <t xml:space="preserve">TON    </t>
        </is>
      </c>
      <c s="6" r="D3392">
        <v>21984.000</v>
      </c>
      <c s="7" r="E3392">
        <v>1</v>
      </c>
      <c s="8" t="inlineStr" r="F3392">
        <is>
          <t xml:space="preserve">62W99</t>
        </is>
      </c>
      <c s="8" t="inlineStr" r="G3392">
        <is>
          <t xml:space="preserve">012</t>
        </is>
      </c>
      <c s="9" r="H3392">
        <v>7.1000</v>
      </c>
      <c s="8" t="inlineStr" r="I3392">
        <is>
          <t xml:space="preserve"/>
        </is>
      </c>
      <c s="8" t="inlineStr" r="J3392">
        <is>
          <t xml:space="preserve"> Cook</t>
        </is>
      </c>
    </row>
    <row r="3393" ht="20.25" customHeight="0">
      <c s="5" t="inlineStr" r="A3393">
        <is>
          <t xml:space="preserve">40600405</t>
        </is>
      </c>
      <c s="5" t="inlineStr" r="B3393">
        <is>
          <t xml:space="preserve">MATERIAL TRANSFER DEVICE</t>
        </is>
      </c>
      <c s="5" t="inlineStr" r="C3393">
        <is>
          <t xml:space="preserve">TON    </t>
        </is>
      </c>
      <c s="6" r="D3393">
        <v>3198.000</v>
      </c>
      <c s="7" r="E3393">
        <v>2</v>
      </c>
      <c s="8" t="inlineStr" r="F3393">
        <is>
          <t xml:space="preserve">64L94</t>
        </is>
      </c>
      <c s="8" t="inlineStr" r="G3393">
        <is>
          <t xml:space="preserve">045</t>
        </is>
      </c>
      <c s="9" r="H3393">
        <v>0.0100</v>
      </c>
      <c s="8" t="inlineStr" r="I3393">
        <is>
          <t xml:space="preserve">Y</t>
        </is>
      </c>
      <c s="8" t="inlineStr" r="J3393">
        <is>
          <t xml:space="preserve"> Henry</t>
        </is>
      </c>
    </row>
    <row r="3394" ht="20.25" customHeight="0">
      <c s="5" t="inlineStr" r="A3394">
        <is>
          <t xml:space="preserve">40600405</t>
        </is>
      </c>
      <c s="5" t="inlineStr" r="B3394">
        <is>
          <t xml:space="preserve">MATERIAL TRANSFER DEVICE</t>
        </is>
      </c>
      <c s="5" t="inlineStr" r="C3394">
        <is>
          <t xml:space="preserve">TON    </t>
        </is>
      </c>
      <c s="6" r="D3394">
        <v>3198.000</v>
      </c>
      <c s="7" r="E3394">
        <v>2</v>
      </c>
      <c s="8" t="inlineStr" r="F3394">
        <is>
          <t xml:space="preserve">64L94</t>
        </is>
      </c>
      <c s="8" t="inlineStr" r="G3394">
        <is>
          <t xml:space="preserve">045</t>
        </is>
      </c>
      <c s="9" r="H3394">
        <v>15.0000</v>
      </c>
      <c s="8" t="inlineStr" r="I3394">
        <is>
          <t xml:space="preserve"/>
        </is>
      </c>
      <c s="8" t="inlineStr" r="J3394">
        <is>
          <t xml:space="preserve"> Henry</t>
        </is>
      </c>
    </row>
    <row r="3395" ht="20.25" customHeight="0">
      <c s="5" t="inlineStr" r="A3395">
        <is>
          <t xml:space="preserve">40600405</t>
        </is>
      </c>
      <c s="5" t="inlineStr" r="B3395">
        <is>
          <t xml:space="preserve">MATERIAL TRANSFER DEVICE</t>
        </is>
      </c>
      <c s="5" t="inlineStr" r="C3395">
        <is>
          <t xml:space="preserve">TON    </t>
        </is>
      </c>
      <c s="6" r="D3395">
        <v>3198.000</v>
      </c>
      <c s="7" r="E3395">
        <v>2</v>
      </c>
      <c s="8" t="inlineStr" r="F3395">
        <is>
          <t xml:space="preserve">64L94</t>
        </is>
      </c>
      <c s="8" t="inlineStr" r="G3395">
        <is>
          <t xml:space="preserve">045</t>
        </is>
      </c>
      <c s="9" r="H3395">
        <v>15.0000</v>
      </c>
      <c s="8" t="inlineStr" r="I3395">
        <is>
          <t xml:space="preserve"/>
        </is>
      </c>
      <c s="8" t="inlineStr" r="J3395">
        <is>
          <t xml:space="preserve"> Henry</t>
        </is>
      </c>
    </row>
    <row r="3396" ht="20.25" customHeight="0">
      <c s="5" t="inlineStr" r="A3396">
        <is>
          <t xml:space="preserve">40600405</t>
        </is>
      </c>
      <c s="5" t="inlineStr" r="B3396">
        <is>
          <t xml:space="preserve">MATERIAL TRANSFER DEVICE</t>
        </is>
      </c>
      <c s="5" t="inlineStr" r="C3396">
        <is>
          <t xml:space="preserve">TON    </t>
        </is>
      </c>
      <c s="6" r="D3396">
        <v>3198.000</v>
      </c>
      <c s="7" r="E3396">
        <v>2</v>
      </c>
      <c s="8" t="inlineStr" r="F3396">
        <is>
          <t xml:space="preserve">64L94</t>
        </is>
      </c>
      <c s="8" t="inlineStr" r="G3396">
        <is>
          <t xml:space="preserve">045</t>
        </is>
      </c>
      <c s="9" r="H3396">
        <v>16.4500</v>
      </c>
      <c s="8" t="inlineStr" r="I3396">
        <is>
          <t xml:space="preserve"/>
        </is>
      </c>
      <c s="8" t="inlineStr" r="J3396">
        <is>
          <t xml:space="preserve"> Henry</t>
        </is>
      </c>
    </row>
    <row r="3397" ht="20.25" customHeight="0">
      <c s="5" t="inlineStr" r="A3397">
        <is>
          <t xml:space="preserve">40600405</t>
        </is>
      </c>
      <c s="5" t="inlineStr" r="B3397">
        <is>
          <t xml:space="preserve">MATERIAL TRANSFER DEVICE</t>
        </is>
      </c>
      <c s="5" t="inlineStr" r="C3397">
        <is>
          <t xml:space="preserve">TON    </t>
        </is>
      </c>
      <c s="6" r="D3397">
        <v>17143.000</v>
      </c>
      <c s="7" r="E3397">
        <v>2</v>
      </c>
      <c s="8" t="inlineStr" r="F3397">
        <is>
          <t xml:space="preserve">64S70</t>
        </is>
      </c>
      <c s="8" t="inlineStr" r="G3397">
        <is>
          <t xml:space="preserve">201</t>
        </is>
      </c>
      <c s="9" r="H3397">
        <v>2.0600</v>
      </c>
      <c s="8" t="inlineStr" r="I3397">
        <is>
          <t xml:space="preserve">Y</t>
        </is>
      </c>
      <c s="8" t="inlineStr" r="J3397">
        <is>
          <t xml:space="preserve"> Stephenson</t>
        </is>
      </c>
    </row>
    <row r="3398" ht="20.25" customHeight="0">
      <c s="5" t="inlineStr" r="A3398">
        <is>
          <t xml:space="preserve">40600405</t>
        </is>
      </c>
      <c s="5" t="inlineStr" r="B3398">
        <is>
          <t xml:space="preserve">MATERIAL TRANSFER DEVICE</t>
        </is>
      </c>
      <c s="5" t="inlineStr" r="C3398">
        <is>
          <t xml:space="preserve">TON    </t>
        </is>
      </c>
      <c s="6" r="D3398">
        <v>17143.000</v>
      </c>
      <c s="7" r="E3398">
        <v>2</v>
      </c>
      <c s="8" t="inlineStr" r="F3398">
        <is>
          <t xml:space="preserve">64S70</t>
        </is>
      </c>
      <c s="8" t="inlineStr" r="G3398">
        <is>
          <t xml:space="preserve">201</t>
        </is>
      </c>
      <c s="9" r="H3398">
        <v>3.6000</v>
      </c>
      <c s="8" t="inlineStr" r="I3398">
        <is>
          <t xml:space="preserve"/>
        </is>
      </c>
      <c s="8" t="inlineStr" r="J3398">
        <is>
          <t xml:space="preserve"> Stephenson</t>
        </is>
      </c>
    </row>
    <row r="3399" ht="20.25" customHeight="0">
      <c s="5" t="inlineStr" r="A3399">
        <is>
          <t xml:space="preserve">40600405</t>
        </is>
      </c>
      <c s="5" t="inlineStr" r="B3399">
        <is>
          <t xml:space="preserve">MATERIAL TRANSFER DEVICE</t>
        </is>
      </c>
      <c s="5" t="inlineStr" r="C3399">
        <is>
          <t xml:space="preserve">TON    </t>
        </is>
      </c>
      <c s="6" r="D3399">
        <v>7656.000</v>
      </c>
      <c s="7" r="E3399">
        <v>2</v>
      </c>
      <c s="8" t="inlineStr" r="F3399">
        <is>
          <t xml:space="preserve">64V39</t>
        </is>
      </c>
      <c s="8" t="inlineStr" r="G3399">
        <is>
          <t xml:space="preserve">051</t>
        </is>
      </c>
      <c s="9" r="H3399">
        <v>6.2000</v>
      </c>
      <c s="8" t="inlineStr" r="I3399">
        <is>
          <t xml:space="preserve">Y</t>
        </is>
      </c>
      <c s="8" t="inlineStr" r="J3399">
        <is>
          <t xml:space="preserve"> Stephenson</t>
        </is>
      </c>
    </row>
    <row r="3400" ht="20.25" customHeight="0">
      <c s="5" t="inlineStr" r="A3400">
        <is>
          <t xml:space="preserve">40600405</t>
        </is>
      </c>
      <c s="5" t="inlineStr" r="B3400">
        <is>
          <t xml:space="preserve">MATERIAL TRANSFER DEVICE</t>
        </is>
      </c>
      <c s="5" t="inlineStr" r="C3400">
        <is>
          <t xml:space="preserve">TON    </t>
        </is>
      </c>
      <c s="6" r="D3400">
        <v>1563.000</v>
      </c>
      <c s="7" r="E3400">
        <v>2</v>
      </c>
      <c s="8" t="inlineStr" r="F3400">
        <is>
          <t xml:space="preserve">64V42</t>
        </is>
      </c>
      <c s="8" t="inlineStr" r="G3400">
        <is>
          <t xml:space="preserve">053</t>
        </is>
      </c>
      <c s="9" r="H3400">
        <v>10.0000</v>
      </c>
      <c s="8" t="inlineStr" r="I3400">
        <is>
          <t xml:space="preserve">Y</t>
        </is>
      </c>
      <c s="8" t="inlineStr" r="J3400">
        <is>
          <t xml:space="preserve"> Whiteside</t>
        </is>
      </c>
    </row>
    <row r="3401" ht="20.25" customHeight="0">
      <c s="5" t="inlineStr" r="A3401">
        <is>
          <t xml:space="preserve">40600405</t>
        </is>
      </c>
      <c s="5" t="inlineStr" r="B3401">
        <is>
          <t xml:space="preserve">MATERIAL TRANSFER DEVICE</t>
        </is>
      </c>
      <c s="5" t="inlineStr" r="C3401">
        <is>
          <t xml:space="preserve">TON    </t>
        </is>
      </c>
      <c s="6" r="D3401">
        <v>44442.000</v>
      </c>
      <c s="7" r="E3401">
        <v>3</v>
      </c>
      <c s="8" t="inlineStr" r="F3401">
        <is>
          <t xml:space="preserve">66A91</t>
        </is>
      </c>
      <c s="8" t="inlineStr" r="G3401">
        <is>
          <t xml:space="preserve">056</t>
        </is>
      </c>
      <c s="9" r="H3401">
        <v>3.4700</v>
      </c>
      <c s="8" t="inlineStr" r="I3401">
        <is>
          <t xml:space="preserve">Y</t>
        </is>
      </c>
      <c s="8" t="inlineStr" r="J3401">
        <is>
          <t xml:space="preserve"> LaSalle</t>
        </is>
      </c>
    </row>
    <row r="3402" ht="20.25" customHeight="0">
      <c s="5" t="inlineStr" r="A3402">
        <is>
          <t xml:space="preserve">40600405</t>
        </is>
      </c>
      <c s="5" t="inlineStr" r="B3402">
        <is>
          <t xml:space="preserve">MATERIAL TRANSFER DEVICE</t>
        </is>
      </c>
      <c s="5" t="inlineStr" r="C3402">
        <is>
          <t xml:space="preserve">TON    </t>
        </is>
      </c>
      <c s="6" r="D3402">
        <v>27967.000</v>
      </c>
      <c s="7" r="E3402">
        <v>3</v>
      </c>
      <c s="8" t="inlineStr" r="F3402">
        <is>
          <t xml:space="preserve">66C06</t>
        </is>
      </c>
      <c s="8" t="inlineStr" r="G3402">
        <is>
          <t xml:space="preserve">057</t>
        </is>
      </c>
      <c s="9" r="H3402">
        <v>2.5000</v>
      </c>
      <c s="8" t="inlineStr" r="I3402">
        <is>
          <t xml:space="preserve">Y</t>
        </is>
      </c>
      <c s="8" t="inlineStr" r="J3402">
        <is>
          <t xml:space="preserve"> Grundy</t>
        </is>
      </c>
    </row>
    <row r="3403" ht="20.25" customHeight="0">
      <c s="5" t="inlineStr" r="A3403">
        <is>
          <t xml:space="preserve">40600405</t>
        </is>
      </c>
      <c s="5" t="inlineStr" r="B3403">
        <is>
          <t xml:space="preserve">MATERIAL TRANSFER DEVICE</t>
        </is>
      </c>
      <c s="5" t="inlineStr" r="C3403">
        <is>
          <t xml:space="preserve">TON    </t>
        </is>
      </c>
      <c s="6" r="D3403">
        <v>27967.000</v>
      </c>
      <c s="7" r="E3403">
        <v>3</v>
      </c>
      <c s="8" t="inlineStr" r="F3403">
        <is>
          <t xml:space="preserve">66C06</t>
        </is>
      </c>
      <c s="8" t="inlineStr" r="G3403">
        <is>
          <t xml:space="preserve">057</t>
        </is>
      </c>
      <c s="9" r="H3403">
        <v>2.8000</v>
      </c>
      <c s="8" t="inlineStr" r="I3403">
        <is>
          <t xml:space="preserve"/>
        </is>
      </c>
      <c s="8" t="inlineStr" r="J3403">
        <is>
          <t xml:space="preserve"> Grundy</t>
        </is>
      </c>
    </row>
    <row r="3404" ht="20.25" customHeight="0">
      <c s="5" t="inlineStr" r="A3404">
        <is>
          <t xml:space="preserve">40600405</t>
        </is>
      </c>
      <c s="5" t="inlineStr" r="B3404">
        <is>
          <t xml:space="preserve">MATERIAL TRANSFER DEVICE</t>
        </is>
      </c>
      <c s="5" t="inlineStr" r="C3404">
        <is>
          <t xml:space="preserve">TON    </t>
        </is>
      </c>
      <c s="6" r="D3404">
        <v>27967.000</v>
      </c>
      <c s="7" r="E3404">
        <v>3</v>
      </c>
      <c s="8" t="inlineStr" r="F3404">
        <is>
          <t xml:space="preserve">66C06</t>
        </is>
      </c>
      <c s="8" t="inlineStr" r="G3404">
        <is>
          <t xml:space="preserve">057</t>
        </is>
      </c>
      <c s="9" r="H3404">
        <v>4.0000</v>
      </c>
      <c s="8" t="inlineStr" r="I3404">
        <is>
          <t xml:space="preserve"/>
        </is>
      </c>
      <c s="8" t="inlineStr" r="J3404">
        <is>
          <t xml:space="preserve"> Grundy</t>
        </is>
      </c>
    </row>
    <row r="3405" ht="20.25" customHeight="0">
      <c s="5" t="inlineStr" r="A3405">
        <is>
          <t xml:space="preserve">40600405</t>
        </is>
      </c>
      <c s="5" t="inlineStr" r="B3405">
        <is>
          <t xml:space="preserve">MATERIAL TRANSFER DEVICE</t>
        </is>
      </c>
      <c s="5" t="inlineStr" r="C3405">
        <is>
          <t xml:space="preserve">TON    </t>
        </is>
      </c>
      <c s="6" r="D3405">
        <v>27967.000</v>
      </c>
      <c s="7" r="E3405">
        <v>3</v>
      </c>
      <c s="8" t="inlineStr" r="F3405">
        <is>
          <t xml:space="preserve">66C06</t>
        </is>
      </c>
      <c s="8" t="inlineStr" r="G3405">
        <is>
          <t xml:space="preserve">057</t>
        </is>
      </c>
      <c s="9" r="H3405">
        <v>12.0000</v>
      </c>
      <c s="8" t="inlineStr" r="I3405">
        <is>
          <t xml:space="preserve"/>
        </is>
      </c>
      <c s="8" t="inlineStr" r="J3405">
        <is>
          <t xml:space="preserve"> Grundy</t>
        </is>
      </c>
    </row>
    <row r="3406" ht="20.25" customHeight="0">
      <c s="5" t="inlineStr" r="A3406">
        <is>
          <t xml:space="preserve">40600405</t>
        </is>
      </c>
      <c s="5" t="inlineStr" r="B3406">
        <is>
          <t xml:space="preserve">MATERIAL TRANSFER DEVICE</t>
        </is>
      </c>
      <c s="5" t="inlineStr" r="C3406">
        <is>
          <t xml:space="preserve">TON    </t>
        </is>
      </c>
      <c s="6" r="D3406">
        <v>8380.000</v>
      </c>
      <c s="7" r="E3406">
        <v>3</v>
      </c>
      <c s="8" t="inlineStr" r="F3406">
        <is>
          <t xml:space="preserve">66K39</t>
        </is>
      </c>
      <c s="8" t="inlineStr" r="G3406">
        <is>
          <t xml:space="preserve">058</t>
        </is>
      </c>
      <c s="9" r="H3406">
        <v>10.0000</v>
      </c>
      <c s="8" t="inlineStr" r="I3406">
        <is>
          <t xml:space="preserve">Y</t>
        </is>
      </c>
      <c s="8" t="inlineStr" r="J3406">
        <is>
          <t xml:space="preserve"> Ford</t>
        </is>
      </c>
    </row>
    <row r="3407" ht="20.25" customHeight="0">
      <c s="5" t="inlineStr" r="A3407">
        <is>
          <t xml:space="preserve">40600405</t>
        </is>
      </c>
      <c s="5" t="inlineStr" r="B3407">
        <is>
          <t xml:space="preserve">MATERIAL TRANSFER DEVICE</t>
        </is>
      </c>
      <c s="5" t="inlineStr" r="C3407">
        <is>
          <t xml:space="preserve">TON    </t>
        </is>
      </c>
      <c s="6" r="D3407">
        <v>31292.000</v>
      </c>
      <c s="7" r="E3407">
        <v>4</v>
      </c>
      <c s="8" t="inlineStr" r="F3407">
        <is>
          <t xml:space="preserve">68C93</t>
        </is>
      </c>
      <c s="8" t="inlineStr" r="G3407">
        <is>
          <t xml:space="preserve">084</t>
        </is>
      </c>
      <c s="9" r="H3407">
        <v>4.6500</v>
      </c>
      <c s="8" t="inlineStr" r="I3407">
        <is>
          <t xml:space="preserve">Y</t>
        </is>
      </c>
      <c s="8" t="inlineStr" r="J3407">
        <is>
          <t xml:space="preserve"> Peoria</t>
        </is>
      </c>
    </row>
    <row r="3408" ht="20.25" customHeight="0">
      <c s="5" t="inlineStr" r="A3408">
        <is>
          <t xml:space="preserve">40600405</t>
        </is>
      </c>
      <c s="5" t="inlineStr" r="B3408">
        <is>
          <t xml:space="preserve">MATERIAL TRANSFER DEVICE</t>
        </is>
      </c>
      <c s="5" t="inlineStr" r="C3408">
        <is>
          <t xml:space="preserve">TON    </t>
        </is>
      </c>
      <c s="6" r="D3408">
        <v>31292.000</v>
      </c>
      <c s="7" r="E3408">
        <v>4</v>
      </c>
      <c s="8" t="inlineStr" r="F3408">
        <is>
          <t xml:space="preserve">68C93</t>
        </is>
      </c>
      <c s="8" t="inlineStr" r="G3408">
        <is>
          <t xml:space="preserve">084</t>
        </is>
      </c>
      <c s="9" r="H3408">
        <v>3.0700</v>
      </c>
      <c s="8" t="inlineStr" r="I3408">
        <is>
          <t xml:space="preserve"/>
        </is>
      </c>
      <c s="8" t="inlineStr" r="J3408">
        <is>
          <t xml:space="preserve"> Peoria</t>
        </is>
      </c>
    </row>
    <row r="3409" ht="20.25" customHeight="0">
      <c s="5" t="inlineStr" r="A3409">
        <is>
          <t xml:space="preserve">40600405</t>
        </is>
      </c>
      <c s="5" t="inlineStr" r="B3409">
        <is>
          <t xml:space="preserve">MATERIAL TRANSFER DEVICE</t>
        </is>
      </c>
      <c s="5" t="inlineStr" r="C3409">
        <is>
          <t xml:space="preserve">TON    </t>
        </is>
      </c>
      <c s="6" r="D3409">
        <v>9509.000</v>
      </c>
      <c s="7" r="E3409">
        <v>4</v>
      </c>
      <c s="8" t="inlineStr" r="F3409">
        <is>
          <t xml:space="preserve">68J15</t>
        </is>
      </c>
      <c s="8" t="inlineStr" r="G3409">
        <is>
          <t xml:space="preserve">085</t>
        </is>
      </c>
      <c s="9" r="H3409">
        <v>6.8200</v>
      </c>
      <c s="8" t="inlineStr" r="I3409">
        <is>
          <t xml:space="preserve">Y</t>
        </is>
      </c>
      <c s="8" t="inlineStr" r="J3409">
        <is>
          <t xml:space="preserve"> Tazewell</t>
        </is>
      </c>
    </row>
    <row r="3410" ht="20.25" customHeight="0">
      <c s="5" t="inlineStr" r="A3410">
        <is>
          <t xml:space="preserve">40600405</t>
        </is>
      </c>
      <c s="5" t="inlineStr" r="B3410">
        <is>
          <t xml:space="preserve">MATERIAL TRANSFER DEVICE</t>
        </is>
      </c>
      <c s="5" t="inlineStr" r="C3410">
        <is>
          <t xml:space="preserve">TON    </t>
        </is>
      </c>
      <c s="6" r="D3410">
        <v>7567.000</v>
      </c>
      <c s="7" r="E3410">
        <v>4</v>
      </c>
      <c s="8" t="inlineStr" r="F3410">
        <is>
          <t xml:space="preserve">68J31</t>
        </is>
      </c>
      <c s="8" t="inlineStr" r="G3410">
        <is>
          <t xml:space="preserve">086</t>
        </is>
      </c>
      <c s="9" r="H3410">
        <v>6.7600</v>
      </c>
      <c s="8" t="inlineStr" r="I3410">
        <is>
          <t xml:space="preserve">Y</t>
        </is>
      </c>
      <c s="8" t="inlineStr" r="J3410">
        <is>
          <t xml:space="preserve"> Tazewell</t>
        </is>
      </c>
    </row>
    <row r="3411" ht="20.25" customHeight="0">
      <c s="5" t="inlineStr" r="A3411">
        <is>
          <t xml:space="preserve">40600405</t>
        </is>
      </c>
      <c s="5" t="inlineStr" r="B3411">
        <is>
          <t xml:space="preserve">MATERIAL TRANSFER DEVICE</t>
        </is>
      </c>
      <c s="5" t="inlineStr" r="C3411">
        <is>
          <t xml:space="preserve">TON    </t>
        </is>
      </c>
      <c s="6" r="D3411">
        <v>4822.000</v>
      </c>
      <c s="7" r="E3411">
        <v>4</v>
      </c>
      <c s="8" t="inlineStr" r="F3411">
        <is>
          <t xml:space="preserve">68J50</t>
        </is>
      </c>
      <c s="8" t="inlineStr" r="G3411">
        <is>
          <t xml:space="preserve">087</t>
        </is>
      </c>
      <c s="9" r="H3411">
        <v>11.0000</v>
      </c>
      <c s="8" t="inlineStr" r="I3411">
        <is>
          <t xml:space="preserve">Y</t>
        </is>
      </c>
      <c s="8" t="inlineStr" r="J3411">
        <is>
          <t xml:space="preserve"> Warren</t>
        </is>
      </c>
    </row>
    <row r="3412" ht="20.25" customHeight="0">
      <c s="5" t="inlineStr" r="A3412">
        <is>
          <t xml:space="preserve">40600405</t>
        </is>
      </c>
      <c s="5" t="inlineStr" r="B3412">
        <is>
          <t xml:space="preserve">MATERIAL TRANSFER DEVICE</t>
        </is>
      </c>
      <c s="5" t="inlineStr" r="C3412">
        <is>
          <t xml:space="preserve">TON    </t>
        </is>
      </c>
      <c s="6" r="D3412">
        <v>4822.000</v>
      </c>
      <c s="7" r="E3412">
        <v>4</v>
      </c>
      <c s="8" t="inlineStr" r="F3412">
        <is>
          <t xml:space="preserve">68J50</t>
        </is>
      </c>
      <c s="8" t="inlineStr" r="G3412">
        <is>
          <t xml:space="preserve">087</t>
        </is>
      </c>
      <c s="9" r="H3412">
        <v>9.0400</v>
      </c>
      <c s="8" t="inlineStr" r="I3412">
        <is>
          <t xml:space="preserve"/>
        </is>
      </c>
      <c s="8" t="inlineStr" r="J3412">
        <is>
          <t xml:space="preserve"> Warren</t>
        </is>
      </c>
    </row>
    <row r="3413" ht="20.25" customHeight="0">
      <c s="5" t="inlineStr" r="A3413">
        <is>
          <t xml:space="preserve">40600405</t>
        </is>
      </c>
      <c s="5" t="inlineStr" r="B3413">
        <is>
          <t xml:space="preserve">MATERIAL TRANSFER DEVICE</t>
        </is>
      </c>
      <c s="5" t="inlineStr" r="C3413">
        <is>
          <t xml:space="preserve">TON    </t>
        </is>
      </c>
      <c s="6" r="D3413">
        <v>6614.000</v>
      </c>
      <c s="7" r="E3413">
        <v>4</v>
      </c>
      <c s="8" t="inlineStr" r="F3413">
        <is>
          <t xml:space="preserve">68J56</t>
        </is>
      </c>
      <c s="8" t="inlineStr" r="G3413">
        <is>
          <t xml:space="preserve">088</t>
        </is>
      </c>
      <c s="9" r="H3413">
        <v>5.6700</v>
      </c>
      <c s="8" t="inlineStr" r="I3413">
        <is>
          <t xml:space="preserve">Y</t>
        </is>
      </c>
      <c s="8" t="inlineStr" r="J3413">
        <is>
          <t xml:space="preserve"> Peoria</t>
        </is>
      </c>
    </row>
    <row r="3414" ht="20.25" customHeight="0">
      <c s="5" t="inlineStr" r="A3414">
        <is>
          <t xml:space="preserve">40600405</t>
        </is>
      </c>
      <c s="5" t="inlineStr" r="B3414">
        <is>
          <t xml:space="preserve">MATERIAL TRANSFER DEVICE</t>
        </is>
      </c>
      <c s="5" t="inlineStr" r="C3414">
        <is>
          <t xml:space="preserve">TON    </t>
        </is>
      </c>
      <c s="6" r="D3414">
        <v>21015.000</v>
      </c>
      <c s="7" r="E3414">
        <v>4</v>
      </c>
      <c s="8" t="inlineStr" r="F3414">
        <is>
          <t xml:space="preserve">68J59</t>
        </is>
      </c>
      <c s="8" t="inlineStr" r="G3414">
        <is>
          <t xml:space="preserve">089</t>
        </is>
      </c>
      <c s="9" r="H3414">
        <v>5.4900</v>
      </c>
      <c s="8" t="inlineStr" r="I3414">
        <is>
          <t xml:space="preserve">Y</t>
        </is>
      </c>
      <c s="8" t="inlineStr" r="J3414">
        <is>
          <t xml:space="preserve"> Tazewell</t>
        </is>
      </c>
    </row>
    <row r="3415" ht="20.25" customHeight="0">
      <c s="5" t="inlineStr" r="A3415">
        <is>
          <t xml:space="preserve">40600405</t>
        </is>
      </c>
      <c s="5" t="inlineStr" r="B3415">
        <is>
          <t xml:space="preserve">MATERIAL TRANSFER DEVICE</t>
        </is>
      </c>
      <c s="5" t="inlineStr" r="C3415">
        <is>
          <t xml:space="preserve">TON    </t>
        </is>
      </c>
      <c s="6" r="D3415">
        <v>25822.000</v>
      </c>
      <c s="7" r="E3415">
        <v>4</v>
      </c>
      <c s="8" t="inlineStr" r="F3415">
        <is>
          <t xml:space="preserve">68J70</t>
        </is>
      </c>
      <c s="8" t="inlineStr" r="G3415">
        <is>
          <t xml:space="preserve">091</t>
        </is>
      </c>
      <c s="9" r="H3415">
        <v>3.0000</v>
      </c>
      <c s="8" t="inlineStr" r="I3415">
        <is>
          <t xml:space="preserve">Y</t>
        </is>
      </c>
      <c s="8" t="inlineStr" r="J3415">
        <is>
          <t xml:space="preserve"> Woodford</t>
        </is>
      </c>
    </row>
    <row r="3416" ht="20.25" customHeight="0">
      <c s="5" t="inlineStr" r="A3416">
        <is>
          <t xml:space="preserve">40600405</t>
        </is>
      </c>
      <c s="5" t="inlineStr" r="B3416">
        <is>
          <t xml:space="preserve">MATERIAL TRANSFER DEVICE</t>
        </is>
      </c>
      <c s="5" t="inlineStr" r="C3416">
        <is>
          <t xml:space="preserve">TON    </t>
        </is>
      </c>
      <c s="6" r="D3416">
        <v>25822.000</v>
      </c>
      <c s="7" r="E3416">
        <v>4</v>
      </c>
      <c s="8" t="inlineStr" r="F3416">
        <is>
          <t xml:space="preserve">68J70</t>
        </is>
      </c>
      <c s="8" t="inlineStr" r="G3416">
        <is>
          <t xml:space="preserve">091</t>
        </is>
      </c>
      <c s="9" r="H3416">
        <v>2.1200</v>
      </c>
      <c s="8" t="inlineStr" r="I3416">
        <is>
          <t xml:space="preserve"/>
        </is>
      </c>
      <c s="8" t="inlineStr" r="J3416">
        <is>
          <t xml:space="preserve"> Woodford</t>
        </is>
      </c>
    </row>
    <row r="3417" ht="20.25" customHeight="0">
      <c s="5" t="inlineStr" r="A3417">
        <is>
          <t xml:space="preserve">40600405</t>
        </is>
      </c>
      <c s="5" t="inlineStr" r="B3417">
        <is>
          <t xml:space="preserve">MATERIAL TRANSFER DEVICE</t>
        </is>
      </c>
      <c s="5" t="inlineStr" r="C3417">
        <is>
          <t xml:space="preserve">TON    </t>
        </is>
      </c>
      <c s="6" r="D3417">
        <v>21537.000</v>
      </c>
      <c s="7" r="E3417">
        <v>4</v>
      </c>
      <c s="8" t="inlineStr" r="F3417">
        <is>
          <t xml:space="preserve">68J72</t>
        </is>
      </c>
      <c s="8" t="inlineStr" r="G3417">
        <is>
          <t xml:space="preserve">092</t>
        </is>
      </c>
      <c s="9" r="H3417">
        <v>3.9500</v>
      </c>
      <c s="8" t="inlineStr" r="I3417">
        <is>
          <t xml:space="preserve">Y</t>
        </is>
      </c>
      <c s="8" t="inlineStr" r="J3417">
        <is>
          <t xml:space="preserve"> Marshall</t>
        </is>
      </c>
    </row>
    <row r="3418" ht="20.25" customHeight="0">
      <c s="5" t="inlineStr" r="A3418">
        <is>
          <t xml:space="preserve">40600405</t>
        </is>
      </c>
      <c s="5" t="inlineStr" r="B3418">
        <is>
          <t xml:space="preserve">MATERIAL TRANSFER DEVICE</t>
        </is>
      </c>
      <c s="5" t="inlineStr" r="C3418">
        <is>
          <t xml:space="preserve">TON    </t>
        </is>
      </c>
      <c s="6" r="D3418">
        <v>5427.000</v>
      </c>
      <c s="7" r="E3418">
        <v>4</v>
      </c>
      <c s="8" t="inlineStr" r="F3418">
        <is>
          <t xml:space="preserve">68K18</t>
        </is>
      </c>
      <c s="8" t="inlineStr" r="G3418">
        <is>
          <t xml:space="preserve">094</t>
        </is>
      </c>
      <c s="9" r="H3418">
        <v>6.2900</v>
      </c>
      <c s="8" t="inlineStr" r="I3418">
        <is>
          <t xml:space="preserve">Y</t>
        </is>
      </c>
      <c s="8" t="inlineStr" r="J3418">
        <is>
          <t xml:space="preserve"> Tazewell</t>
        </is>
      </c>
    </row>
    <row r="3419" ht="20.25" customHeight="0">
      <c s="5" t="inlineStr" r="A3419">
        <is>
          <t xml:space="preserve">40600405</t>
        </is>
      </c>
      <c s="5" t="inlineStr" r="B3419">
        <is>
          <t xml:space="preserve">MATERIAL TRANSFER DEVICE</t>
        </is>
      </c>
      <c s="5" t="inlineStr" r="C3419">
        <is>
          <t xml:space="preserve">TON    </t>
        </is>
      </c>
      <c s="6" r="D3419">
        <v>10425.000</v>
      </c>
      <c s="7" r="E3419">
        <v>4</v>
      </c>
      <c s="8" t="inlineStr" r="F3419">
        <is>
          <t xml:space="preserve">68K19</t>
        </is>
      </c>
      <c s="8" t="inlineStr" r="G3419">
        <is>
          <t xml:space="preserve">095</t>
        </is>
      </c>
      <c s="9" r="H3419">
        <v>10.0600</v>
      </c>
      <c s="8" t="inlineStr" r="I3419">
        <is>
          <t xml:space="preserve">Y</t>
        </is>
      </c>
      <c s="8" t="inlineStr" r="J3419">
        <is>
          <t xml:space="preserve"> McDonough</t>
        </is>
      </c>
    </row>
    <row r="3420" ht="20.25" customHeight="0">
      <c s="5" t="inlineStr" r="A3420">
        <is>
          <t xml:space="preserve">40600405</t>
        </is>
      </c>
      <c s="5" t="inlineStr" r="B3420">
        <is>
          <t xml:space="preserve">MATERIAL TRANSFER DEVICE</t>
        </is>
      </c>
      <c s="5" t="inlineStr" r="C3420">
        <is>
          <t xml:space="preserve">TON    </t>
        </is>
      </c>
      <c s="6" r="D3420">
        <v>4345.000</v>
      </c>
      <c s="7" r="E3420">
        <v>4</v>
      </c>
      <c s="8" t="inlineStr" r="F3420">
        <is>
          <t xml:space="preserve">68K21</t>
        </is>
      </c>
      <c s="8" t="inlineStr" r="G3420">
        <is>
          <t xml:space="preserve">096</t>
        </is>
      </c>
      <c s="9" r="H3420">
        <v>3.1400</v>
      </c>
      <c s="8" t="inlineStr" r="I3420">
        <is>
          <t xml:space="preserve">Y</t>
        </is>
      </c>
      <c s="8" t="inlineStr" r="J3420">
        <is>
          <t xml:space="preserve"> Warren</t>
        </is>
      </c>
    </row>
    <row r="3421" ht="20.25" customHeight="0">
      <c s="5" t="inlineStr" r="A3421">
        <is>
          <t xml:space="preserve">40600405</t>
        </is>
      </c>
      <c s="5" t="inlineStr" r="B3421">
        <is>
          <t xml:space="preserve">MATERIAL TRANSFER DEVICE</t>
        </is>
      </c>
      <c s="5" t="inlineStr" r="C3421">
        <is>
          <t xml:space="preserve">TON    </t>
        </is>
      </c>
      <c s="6" r="D3421">
        <v>4345.000</v>
      </c>
      <c s="7" r="E3421">
        <v>4</v>
      </c>
      <c s="8" t="inlineStr" r="F3421">
        <is>
          <t xml:space="preserve">68K21</t>
        </is>
      </c>
      <c s="8" t="inlineStr" r="G3421">
        <is>
          <t xml:space="preserve">096</t>
        </is>
      </c>
      <c s="9" r="H3421">
        <v>15.0000</v>
      </c>
      <c s="8" t="inlineStr" r="I3421">
        <is>
          <t xml:space="preserve"/>
        </is>
      </c>
      <c s="8" t="inlineStr" r="J3421">
        <is>
          <t xml:space="preserve"> Warren</t>
        </is>
      </c>
    </row>
    <row r="3422" ht="20.25" customHeight="0">
      <c s="5" t="inlineStr" r="A3422">
        <is>
          <t xml:space="preserve">40600405</t>
        </is>
      </c>
      <c s="5" t="inlineStr" r="B3422">
        <is>
          <t xml:space="preserve">MATERIAL TRANSFER DEVICE</t>
        </is>
      </c>
      <c s="5" t="inlineStr" r="C3422">
        <is>
          <t xml:space="preserve">TON    </t>
        </is>
      </c>
      <c s="6" r="D3422">
        <v>41861.000</v>
      </c>
      <c s="7" r="E3422">
        <v>5</v>
      </c>
      <c s="8" t="inlineStr" r="F3422">
        <is>
          <t xml:space="preserve">70794</t>
        </is>
      </c>
      <c s="8" t="inlineStr" r="G3422">
        <is>
          <t xml:space="preserve">104</t>
        </is>
      </c>
      <c s="9" r="H3422">
        <v>6.2800</v>
      </c>
      <c s="8" t="inlineStr" r="I3422">
        <is>
          <t xml:space="preserve">Y</t>
        </is>
      </c>
      <c s="8" t="inlineStr" r="J3422">
        <is>
          <t xml:space="preserve"> McLean</t>
        </is>
      </c>
    </row>
    <row r="3423" ht="20.25" customHeight="0">
      <c s="5" t="inlineStr" r="A3423">
        <is>
          <t xml:space="preserve">40600405</t>
        </is>
      </c>
      <c s="5" t="inlineStr" r="B3423">
        <is>
          <t xml:space="preserve">MATERIAL TRANSFER DEVICE</t>
        </is>
      </c>
      <c s="5" t="inlineStr" r="C3423">
        <is>
          <t xml:space="preserve">TON    </t>
        </is>
      </c>
      <c s="6" r="D3423">
        <v>2668.000</v>
      </c>
      <c s="7" r="E3423">
        <v>5</v>
      </c>
      <c s="8" t="inlineStr" r="F3423">
        <is>
          <t xml:space="preserve">70D62</t>
        </is>
      </c>
      <c s="8" t="inlineStr" r="G3423">
        <is>
          <t xml:space="preserve">107</t>
        </is>
      </c>
      <c s="9" r="H3423">
        <v>0.0100</v>
      </c>
      <c s="8" t="inlineStr" r="I3423">
        <is>
          <t xml:space="preserve">Y</t>
        </is>
      </c>
      <c s="8" t="inlineStr" r="J3423">
        <is>
          <t xml:space="preserve"> Edgar</t>
        </is>
      </c>
    </row>
    <row r="3424" ht="20.25" customHeight="0">
      <c s="5" t="inlineStr" r="A3424">
        <is>
          <t xml:space="preserve">40600405</t>
        </is>
      </c>
      <c s="5" t="inlineStr" r="B3424">
        <is>
          <t xml:space="preserve">MATERIAL TRANSFER DEVICE</t>
        </is>
      </c>
      <c s="5" t="inlineStr" r="C3424">
        <is>
          <t xml:space="preserve">TON    </t>
        </is>
      </c>
      <c s="6" r="D3424">
        <v>2668.000</v>
      </c>
      <c s="7" r="E3424">
        <v>5</v>
      </c>
      <c s="8" t="inlineStr" r="F3424">
        <is>
          <t xml:space="preserve">70D62</t>
        </is>
      </c>
      <c s="8" t="inlineStr" r="G3424">
        <is>
          <t xml:space="preserve">107</t>
        </is>
      </c>
      <c s="9" r="H3424">
        <v>8.3900</v>
      </c>
      <c s="8" t="inlineStr" r="I3424">
        <is>
          <t xml:space="preserve"/>
        </is>
      </c>
      <c s="8" t="inlineStr" r="J3424">
        <is>
          <t xml:space="preserve"> Edgar</t>
        </is>
      </c>
    </row>
    <row r="3425" ht="20.25" customHeight="0">
      <c s="5" t="inlineStr" r="A3425">
        <is>
          <t xml:space="preserve">40600405</t>
        </is>
      </c>
      <c s="5" t="inlineStr" r="B3425">
        <is>
          <t xml:space="preserve">MATERIAL TRANSFER DEVICE</t>
        </is>
      </c>
      <c s="5" t="inlineStr" r="C3425">
        <is>
          <t xml:space="preserve">TON    </t>
        </is>
      </c>
      <c s="6" r="D3425">
        <v>9599.000</v>
      </c>
      <c s="7" r="E3425">
        <v>6</v>
      </c>
      <c s="8" t="inlineStr" r="F3425">
        <is>
          <t xml:space="preserve">72459</t>
        </is>
      </c>
      <c s="8" t="inlineStr" r="G3425">
        <is>
          <t xml:space="preserve">111</t>
        </is>
      </c>
      <c s="9" r="H3425">
        <v>6.3400</v>
      </c>
      <c s="8" t="inlineStr" r="I3425">
        <is>
          <t xml:space="preserve">Y</t>
        </is>
      </c>
      <c s="8" t="inlineStr" r="J3425">
        <is>
          <t xml:space="preserve"> Pike</t>
        </is>
      </c>
    </row>
    <row r="3426" ht="20.25" customHeight="0">
      <c s="5" t="inlineStr" r="A3426">
        <is>
          <t xml:space="preserve">40600405</t>
        </is>
      </c>
      <c s="5" t="inlineStr" r="B3426">
        <is>
          <t xml:space="preserve">MATERIAL TRANSFER DEVICE</t>
        </is>
      </c>
      <c s="5" t="inlineStr" r="C3426">
        <is>
          <t xml:space="preserve">TON    </t>
        </is>
      </c>
      <c s="6" r="D3426">
        <v>15883.000</v>
      </c>
      <c s="7" r="E3426">
        <v>6</v>
      </c>
      <c s="8" t="inlineStr" r="F3426">
        <is>
          <t xml:space="preserve">72491</t>
        </is>
      </c>
      <c s="8" t="inlineStr" r="G3426">
        <is>
          <t xml:space="preserve">112</t>
        </is>
      </c>
      <c s="9" r="H3426">
        <v>6.0700</v>
      </c>
      <c s="8" t="inlineStr" r="I3426">
        <is>
          <t xml:space="preserve">Y</t>
        </is>
      </c>
      <c s="8" t="inlineStr" r="J3426">
        <is>
          <t xml:space="preserve"> Sangamon</t>
        </is>
      </c>
    </row>
    <row r="3427" ht="20.25" customHeight="0">
      <c s="5" t="inlineStr" r="A3427">
        <is>
          <t xml:space="preserve">40600405</t>
        </is>
      </c>
      <c s="5" t="inlineStr" r="B3427">
        <is>
          <t xml:space="preserve">MATERIAL TRANSFER DEVICE</t>
        </is>
      </c>
      <c s="5" t="inlineStr" r="C3427">
        <is>
          <t xml:space="preserve">TON    </t>
        </is>
      </c>
      <c s="6" r="D3427">
        <v>15883.000</v>
      </c>
      <c s="7" r="E3427">
        <v>6</v>
      </c>
      <c s="8" t="inlineStr" r="F3427">
        <is>
          <t xml:space="preserve">72491</t>
        </is>
      </c>
      <c s="8" t="inlineStr" r="G3427">
        <is>
          <t xml:space="preserve">112</t>
        </is>
      </c>
      <c s="9" r="H3427">
        <v>3.8500</v>
      </c>
      <c s="8" t="inlineStr" r="I3427">
        <is>
          <t xml:space="preserve"/>
        </is>
      </c>
      <c s="8" t="inlineStr" r="J3427">
        <is>
          <t xml:space="preserve"> Sangamon</t>
        </is>
      </c>
    </row>
    <row r="3428" ht="20.25" customHeight="0">
      <c s="5" t="inlineStr" r="A3428">
        <is>
          <t xml:space="preserve">40600405</t>
        </is>
      </c>
      <c s="5" t="inlineStr" r="B3428">
        <is>
          <t xml:space="preserve">MATERIAL TRANSFER DEVICE</t>
        </is>
      </c>
      <c s="5" t="inlineStr" r="C3428">
        <is>
          <t xml:space="preserve">TON    </t>
        </is>
      </c>
      <c s="6" r="D3428">
        <v>15883.000</v>
      </c>
      <c s="7" r="E3428">
        <v>6</v>
      </c>
      <c s="8" t="inlineStr" r="F3428">
        <is>
          <t xml:space="preserve">72491</t>
        </is>
      </c>
      <c s="8" t="inlineStr" r="G3428">
        <is>
          <t xml:space="preserve">112</t>
        </is>
      </c>
      <c s="9" r="H3428">
        <v>5.0300</v>
      </c>
      <c s="8" t="inlineStr" r="I3428">
        <is>
          <t xml:space="preserve"/>
        </is>
      </c>
      <c s="8" t="inlineStr" r="J3428">
        <is>
          <t xml:space="preserve"> Sangamon</t>
        </is>
      </c>
    </row>
    <row r="3429" ht="20.25" customHeight="0">
      <c s="5" t="inlineStr" r="A3429">
        <is>
          <t xml:space="preserve">40600405</t>
        </is>
      </c>
      <c s="5" t="inlineStr" r="B3429">
        <is>
          <t xml:space="preserve">MATERIAL TRANSFER DEVICE</t>
        </is>
      </c>
      <c s="5" t="inlineStr" r="C3429">
        <is>
          <t xml:space="preserve">TON    </t>
        </is>
      </c>
      <c s="6" r="D3429">
        <v>7858.000</v>
      </c>
      <c s="7" r="E3429">
        <v>6</v>
      </c>
      <c s="8" t="inlineStr" r="F3429">
        <is>
          <t xml:space="preserve">72547</t>
        </is>
      </c>
      <c s="8" t="inlineStr" r="G3429">
        <is>
          <t xml:space="preserve">115</t>
        </is>
      </c>
      <c s="9" r="H3429">
        <v>3.6300</v>
      </c>
      <c s="8" t="inlineStr" r="I3429">
        <is>
          <t xml:space="preserve">Y</t>
        </is>
      </c>
      <c s="8" t="inlineStr" r="J3429">
        <is>
          <t xml:space="preserve"> Menard, Sangamon</t>
        </is>
      </c>
    </row>
    <row r="3430" ht="20.25" customHeight="0">
      <c s="5" t="inlineStr" r="A3430">
        <is>
          <t xml:space="preserve">40600405</t>
        </is>
      </c>
      <c s="5" t="inlineStr" r="B3430">
        <is>
          <t xml:space="preserve">MATERIAL TRANSFER DEVICE</t>
        </is>
      </c>
      <c s="5" t="inlineStr" r="C3430">
        <is>
          <t xml:space="preserve">TON    </t>
        </is>
      </c>
      <c s="6" r="D3430">
        <v>7858.000</v>
      </c>
      <c s="7" r="E3430">
        <v>6</v>
      </c>
      <c s="8" t="inlineStr" r="F3430">
        <is>
          <t xml:space="preserve">72547</t>
        </is>
      </c>
      <c s="8" t="inlineStr" r="G3430">
        <is>
          <t xml:space="preserve">115</t>
        </is>
      </c>
      <c s="9" r="H3430">
        <v>2.5600</v>
      </c>
      <c s="8" t="inlineStr" r="I3430">
        <is>
          <t xml:space="preserve"/>
        </is>
      </c>
      <c s="8" t="inlineStr" r="J3430">
        <is>
          <t xml:space="preserve"> Menard, Sangamon</t>
        </is>
      </c>
    </row>
    <row r="3431" ht="20.25" customHeight="0">
      <c s="5" t="inlineStr" r="A3431">
        <is>
          <t xml:space="preserve">40600405</t>
        </is>
      </c>
      <c s="5" t="inlineStr" r="B3431">
        <is>
          <t xml:space="preserve">MATERIAL TRANSFER DEVICE</t>
        </is>
      </c>
      <c s="5" t="inlineStr" r="C3431">
        <is>
          <t xml:space="preserve">TON    </t>
        </is>
      </c>
      <c s="6" r="D3431">
        <v>7858.000</v>
      </c>
      <c s="7" r="E3431">
        <v>6</v>
      </c>
      <c s="8" t="inlineStr" r="F3431">
        <is>
          <t xml:space="preserve">72547</t>
        </is>
      </c>
      <c s="8" t="inlineStr" r="G3431">
        <is>
          <t xml:space="preserve">115</t>
        </is>
      </c>
      <c s="9" r="H3431">
        <v>3.0800</v>
      </c>
      <c s="8" t="inlineStr" r="I3431">
        <is>
          <t xml:space="preserve"/>
        </is>
      </c>
      <c s="8" t="inlineStr" r="J3431">
        <is>
          <t xml:space="preserve"> Menard, Sangamon</t>
        </is>
      </c>
    </row>
    <row r="3432" ht="20.25" customHeight="0">
      <c s="5" t="inlineStr" r="A3432">
        <is>
          <t xml:space="preserve">40600405</t>
        </is>
      </c>
      <c s="5" t="inlineStr" r="B3432">
        <is>
          <t xml:space="preserve">MATERIAL TRANSFER DEVICE</t>
        </is>
      </c>
      <c s="5" t="inlineStr" r="C3432">
        <is>
          <t xml:space="preserve">TON    </t>
        </is>
      </c>
      <c s="6" r="D3432">
        <v>6236.000</v>
      </c>
      <c s="7" r="E3432">
        <v>6</v>
      </c>
      <c s="8" t="inlineStr" r="F3432">
        <is>
          <t xml:space="preserve">72D29</t>
        </is>
      </c>
      <c s="8" t="inlineStr" r="G3432">
        <is>
          <t xml:space="preserve">124</t>
        </is>
      </c>
      <c s="9" r="H3432">
        <v>6.0000</v>
      </c>
      <c s="8" t="inlineStr" r="I3432">
        <is>
          <t xml:space="preserve">Y</t>
        </is>
      </c>
      <c s="8" t="inlineStr" r="J3432">
        <is>
          <t xml:space="preserve"> Adams</t>
        </is>
      </c>
    </row>
    <row r="3433" ht="20.25" customHeight="0">
      <c s="5" t="inlineStr" r="A3433">
        <is>
          <t xml:space="preserve">40600405</t>
        </is>
      </c>
      <c s="5" t="inlineStr" r="B3433">
        <is>
          <t xml:space="preserve">MATERIAL TRANSFER DEVICE</t>
        </is>
      </c>
      <c s="5" t="inlineStr" r="C3433">
        <is>
          <t xml:space="preserve">TON    </t>
        </is>
      </c>
      <c s="6" r="D3433">
        <v>5603.000</v>
      </c>
      <c s="7" r="E3433">
        <v>6</v>
      </c>
      <c s="8" t="inlineStr" r="F3433">
        <is>
          <t xml:space="preserve">72J41</t>
        </is>
      </c>
      <c s="8" t="inlineStr" r="G3433">
        <is>
          <t xml:space="preserve">125</t>
        </is>
      </c>
      <c s="9" r="H3433">
        <v>5.8500</v>
      </c>
      <c s="8" t="inlineStr" r="I3433">
        <is>
          <t xml:space="preserve">Y</t>
        </is>
      </c>
      <c s="8" t="inlineStr" r="J3433">
        <is>
          <t xml:space="preserve"> Adams</t>
        </is>
      </c>
    </row>
    <row r="3434" ht="20.25" customHeight="0">
      <c s="5" t="inlineStr" r="A3434">
        <is>
          <t xml:space="preserve">40600405</t>
        </is>
      </c>
      <c s="5" t="inlineStr" r="B3434">
        <is>
          <t xml:space="preserve">MATERIAL TRANSFER DEVICE</t>
        </is>
      </c>
      <c s="5" t="inlineStr" r="C3434">
        <is>
          <t xml:space="preserve">TON    </t>
        </is>
      </c>
      <c s="6" r="D3434">
        <v>259889.000</v>
      </c>
      <c s="7" r="E3434">
        <v>8</v>
      </c>
      <c s="8" t="inlineStr" r="F3434">
        <is>
          <t xml:space="preserve">76M95</t>
        </is>
      </c>
      <c s="8" t="inlineStr" r="G3434">
        <is>
          <t xml:space="preserve">150</t>
        </is>
      </c>
      <c s="9" r="H3434">
        <v>0.0100</v>
      </c>
      <c s="8" t="inlineStr" r="I3434">
        <is>
          <t xml:space="preserve">Y</t>
        </is>
      </c>
      <c s="8" t="inlineStr" r="J3434">
        <is>
          <t xml:space="preserve"> Washington</t>
        </is>
      </c>
    </row>
    <row r="3435" ht="20.25" customHeight="0">
      <c s="5" t="inlineStr" r="A3435">
        <is>
          <t xml:space="preserve">40600405</t>
        </is>
      </c>
      <c s="5" t="inlineStr" r="B3435">
        <is>
          <t xml:space="preserve">MATERIAL TRANSFER DEVICE</t>
        </is>
      </c>
      <c s="5" t="inlineStr" r="C3435">
        <is>
          <t xml:space="preserve">TON    </t>
        </is>
      </c>
      <c s="6" r="D3435">
        <v>259889.000</v>
      </c>
      <c s="7" r="E3435">
        <v>8</v>
      </c>
      <c s="8" t="inlineStr" r="F3435">
        <is>
          <t xml:space="preserve">76M95</t>
        </is>
      </c>
      <c s="8" t="inlineStr" r="G3435">
        <is>
          <t xml:space="preserve">150</t>
        </is>
      </c>
      <c s="9" r="H3435">
        <v>1.8000</v>
      </c>
      <c s="8" t="inlineStr" r="I3435">
        <is>
          <t xml:space="preserve"/>
        </is>
      </c>
      <c s="8" t="inlineStr" r="J3435">
        <is>
          <t xml:space="preserve"> Washington</t>
        </is>
      </c>
    </row>
    <row r="3436" ht="20.25" customHeight="0">
      <c s="5" t="inlineStr" r="A3436">
        <is>
          <t xml:space="preserve">40600405</t>
        </is>
      </c>
      <c s="5" t="inlineStr" r="B3436">
        <is>
          <t xml:space="preserve">MATERIAL TRANSFER DEVICE</t>
        </is>
      </c>
      <c s="5" t="inlineStr" r="C3436">
        <is>
          <t xml:space="preserve">TON    </t>
        </is>
      </c>
      <c s="6" r="D3436">
        <v>259889.000</v>
      </c>
      <c s="7" r="E3436">
        <v>8</v>
      </c>
      <c s="8" t="inlineStr" r="F3436">
        <is>
          <t xml:space="preserve">76M95</t>
        </is>
      </c>
      <c s="8" t="inlineStr" r="G3436">
        <is>
          <t xml:space="preserve">150</t>
        </is>
      </c>
      <c s="9" r="H3436">
        <v>4.5000</v>
      </c>
      <c s="8" t="inlineStr" r="I3436">
        <is>
          <t xml:space="preserve"/>
        </is>
      </c>
      <c s="8" t="inlineStr" r="J3436">
        <is>
          <t xml:space="preserve"> Washington</t>
        </is>
      </c>
    </row>
    <row r="3437" ht="20.25" customHeight="0">
      <c s="5" t="inlineStr" r="A3437">
        <is>
          <t xml:space="preserve">40600405</t>
        </is>
      </c>
      <c s="5" t="inlineStr" r="B3437">
        <is>
          <t xml:space="preserve">MATERIAL TRANSFER DEVICE</t>
        </is>
      </c>
      <c s="5" t="inlineStr" r="C3437">
        <is>
          <t xml:space="preserve">TON    </t>
        </is>
      </c>
      <c s="6" r="D3437">
        <v>29132.000</v>
      </c>
      <c s="7" r="E3437">
        <v>8</v>
      </c>
      <c s="8" t="inlineStr" r="F3437">
        <is>
          <t xml:space="preserve">76V17</t>
        </is>
      </c>
      <c s="8" t="inlineStr" r="G3437">
        <is>
          <t xml:space="preserve">170</t>
        </is>
      </c>
      <c s="9" r="H3437">
        <v>5.0000</v>
      </c>
      <c s="8" t="inlineStr" r="I3437">
        <is>
          <t xml:space="preserve">Y</t>
        </is>
      </c>
      <c s="8" t="inlineStr" r="J3437">
        <is>
          <t xml:space="preserve"> Madison</t>
        </is>
      </c>
    </row>
    <row r="3438" ht="20.25" customHeight="0">
      <c s="5" t="inlineStr" r="A3438">
        <is>
          <t xml:space="preserve">40600405</t>
        </is>
      </c>
      <c s="5" t="inlineStr" r="B3438">
        <is>
          <t xml:space="preserve">MATERIAL TRANSFER DEVICE</t>
        </is>
      </c>
      <c s="5" t="inlineStr" r="C3438">
        <is>
          <t xml:space="preserve">TON    </t>
        </is>
      </c>
      <c s="6" r="D3438">
        <v>16467.000</v>
      </c>
      <c s="7" r="E3438">
        <v>9</v>
      </c>
      <c s="8" t="inlineStr" r="F3438">
        <is>
          <t xml:space="preserve">78A85</t>
        </is>
      </c>
      <c s="8" t="inlineStr" r="G3438">
        <is>
          <t xml:space="preserve">180</t>
        </is>
      </c>
      <c s="9" r="H3438">
        <v>4.2000</v>
      </c>
      <c s="8" t="inlineStr" r="I3438">
        <is>
          <t xml:space="preserve">Y</t>
        </is>
      </c>
      <c s="8" t="inlineStr" r="J3438">
        <is>
          <t xml:space="preserve"> Alexander</t>
        </is>
      </c>
    </row>
    <row r="3439" ht="20.25" customHeight="0">
      <c s="5" t="inlineStr" r="A3439">
        <is>
          <t xml:space="preserve">40600405</t>
        </is>
      </c>
      <c s="5" t="inlineStr" r="B3439">
        <is>
          <t xml:space="preserve">MATERIAL TRANSFER DEVICE</t>
        </is>
      </c>
      <c s="5" t="inlineStr" r="C3439">
        <is>
          <t xml:space="preserve">TON    </t>
        </is>
      </c>
      <c s="6" r="D3439">
        <v>16467.000</v>
      </c>
      <c s="7" r="E3439">
        <v>9</v>
      </c>
      <c s="8" t="inlineStr" r="F3439">
        <is>
          <t xml:space="preserve">78A85</t>
        </is>
      </c>
      <c s="8" t="inlineStr" r="G3439">
        <is>
          <t xml:space="preserve">180</t>
        </is>
      </c>
      <c s="9" r="H3439">
        <v>1.7500</v>
      </c>
      <c s="8" t="inlineStr" r="I3439">
        <is>
          <t xml:space="preserve"/>
        </is>
      </c>
      <c s="8" t="inlineStr" r="J3439">
        <is>
          <t xml:space="preserve"> Alexander</t>
        </is>
      </c>
    </row>
    <row r="3440" ht="20.25" customHeight="0">
      <c s="5" t="inlineStr" r="A3440">
        <is>
          <t xml:space="preserve">40600405</t>
        </is>
      </c>
      <c s="5" t="inlineStr" r="B3440">
        <is>
          <t xml:space="preserve">MATERIAL TRANSFER DEVICE</t>
        </is>
      </c>
      <c s="5" t="inlineStr" r="C3440">
        <is>
          <t xml:space="preserve">TON    </t>
        </is>
      </c>
      <c s="6" r="D3440">
        <v>4272.000</v>
      </c>
      <c s="7" r="E3440">
        <v>9</v>
      </c>
      <c s="8" t="inlineStr" r="F3440">
        <is>
          <t xml:space="preserve">78B59</t>
        </is>
      </c>
      <c s="8" t="inlineStr" r="G3440">
        <is>
          <t xml:space="preserve">182</t>
        </is>
      </c>
      <c s="9" r="H3440">
        <v>2.0000</v>
      </c>
      <c s="8" t="inlineStr" r="I3440">
        <is>
          <t xml:space="preserve">Y</t>
        </is>
      </c>
      <c s="8" t="inlineStr" r="J3440">
        <is>
          <t xml:space="preserve"> Franklin</t>
        </is>
      </c>
    </row>
    <row r="3441" ht="20.25" customHeight="0">
      <c s="5" t="inlineStr" r="A3441">
        <is>
          <t xml:space="preserve">40600405</t>
        </is>
      </c>
      <c s="5" t="inlineStr" r="B3441">
        <is>
          <t xml:space="preserve">MATERIAL TRANSFER DEVICE</t>
        </is>
      </c>
      <c s="5" t="inlineStr" r="C3441">
        <is>
          <t xml:space="preserve">TON    </t>
        </is>
      </c>
      <c s="6" r="D3441">
        <v>4272.000</v>
      </c>
      <c s="7" r="E3441">
        <v>9</v>
      </c>
      <c s="8" t="inlineStr" r="F3441">
        <is>
          <t xml:space="preserve">78B59</t>
        </is>
      </c>
      <c s="8" t="inlineStr" r="G3441">
        <is>
          <t xml:space="preserve">182</t>
        </is>
      </c>
      <c s="9" r="H3441">
        <v>3.4100</v>
      </c>
      <c s="8" t="inlineStr" r="I3441">
        <is>
          <t xml:space="preserve"/>
        </is>
      </c>
      <c s="8" t="inlineStr" r="J3441">
        <is>
          <t xml:space="preserve"> Franklin</t>
        </is>
      </c>
    </row>
    <row r="3442" ht="20.25" customHeight="0">
      <c s="5" t="inlineStr" r="A3442">
        <is>
          <t xml:space="preserve">40600405</t>
        </is>
      </c>
      <c s="5" t="inlineStr" r="B3442">
        <is>
          <t xml:space="preserve">MATERIAL TRANSFER DEVICE</t>
        </is>
      </c>
      <c s="5" t="inlineStr" r="C3442">
        <is>
          <t xml:space="preserve">TON    </t>
        </is>
      </c>
      <c s="6" r="D3442">
        <v>6861.000</v>
      </c>
      <c s="7" r="E3442">
        <v>9</v>
      </c>
      <c s="8" t="inlineStr" r="F3442">
        <is>
          <t xml:space="preserve">78C24</t>
        </is>
      </c>
      <c s="8" t="inlineStr" r="G3442">
        <is>
          <t xml:space="preserve">190</t>
        </is>
      </c>
      <c s="9" r="H3442">
        <v>1.4000</v>
      </c>
      <c s="8" t="inlineStr" r="I3442">
        <is>
          <t xml:space="preserve">Y</t>
        </is>
      </c>
      <c s="8" t="inlineStr" r="J3442">
        <is>
          <t xml:space="preserve"> Perry</t>
        </is>
      </c>
    </row>
    <row r="3443" ht="20.25" customHeight="0">
      <c s="5" t="inlineStr" r="A3443">
        <is>
          <t xml:space="preserve">40600405</t>
        </is>
      </c>
      <c s="5" t="inlineStr" r="B3443">
        <is>
          <t xml:space="preserve">MATERIAL TRANSFER DEVICE</t>
        </is>
      </c>
      <c s="5" t="inlineStr" r="C3443">
        <is>
          <t xml:space="preserve">TON    </t>
        </is>
      </c>
      <c s="6" r="D3443">
        <v>6861.000</v>
      </c>
      <c s="7" r="E3443">
        <v>9</v>
      </c>
      <c s="8" t="inlineStr" r="F3443">
        <is>
          <t xml:space="preserve">78C24</t>
        </is>
      </c>
      <c s="8" t="inlineStr" r="G3443">
        <is>
          <t xml:space="preserve">190</t>
        </is>
      </c>
      <c s="9" r="H3443">
        <v>2.9600</v>
      </c>
      <c s="8" t="inlineStr" r="I3443">
        <is>
          <t xml:space="preserve"/>
        </is>
      </c>
      <c s="8" t="inlineStr" r="J3443">
        <is>
          <t xml:space="preserve"> Perry</t>
        </is>
      </c>
    </row>
    <row r="3444" ht="20.25" customHeight="0">
      <c s="5" t="inlineStr" r="A3444">
        <is>
          <t xml:space="preserve">40600405</t>
        </is>
      </c>
      <c s="5" t="inlineStr" r="B3444">
        <is>
          <t xml:space="preserve">MATERIAL TRANSFER DEVICE</t>
        </is>
      </c>
      <c s="5" t="inlineStr" r="C3444">
        <is>
          <t xml:space="preserve">TON    </t>
        </is>
      </c>
      <c s="6" r="D3444">
        <v>6535.000</v>
      </c>
      <c s="7" r="E3444">
        <v>9</v>
      </c>
      <c s="8" t="inlineStr" r="F3444">
        <is>
          <t xml:space="preserve">78C25</t>
        </is>
      </c>
      <c s="8" t="inlineStr" r="G3444">
        <is>
          <t xml:space="preserve">191</t>
        </is>
      </c>
      <c s="9" r="H3444">
        <v>1.3000</v>
      </c>
      <c s="8" t="inlineStr" r="I3444">
        <is>
          <t xml:space="preserve">Y</t>
        </is>
      </c>
      <c s="8" t="inlineStr" r="J3444">
        <is>
          <t xml:space="preserve"> Perry</t>
        </is>
      </c>
    </row>
    <row r="3445" ht="20.25" customHeight="0">
      <c s="5" t="inlineStr" r="A3445">
        <is>
          <t xml:space="preserve">40600405</t>
        </is>
      </c>
      <c s="5" t="inlineStr" r="B3445">
        <is>
          <t xml:space="preserve">MATERIAL TRANSFER DEVICE</t>
        </is>
      </c>
      <c s="5" t="inlineStr" r="C3445">
        <is>
          <t xml:space="preserve">TON    </t>
        </is>
      </c>
      <c s="6" r="D3445">
        <v>6535.000</v>
      </c>
      <c s="7" r="E3445">
        <v>9</v>
      </c>
      <c s="8" t="inlineStr" r="F3445">
        <is>
          <t xml:space="preserve">78C25</t>
        </is>
      </c>
      <c s="8" t="inlineStr" r="G3445">
        <is>
          <t xml:space="preserve">191</t>
        </is>
      </c>
      <c s="9" r="H3445">
        <v>3.0500</v>
      </c>
      <c s="8" t="inlineStr" r="I3445">
        <is>
          <t xml:space="preserve"/>
        </is>
      </c>
      <c s="8" t="inlineStr" r="J3445">
        <is>
          <t xml:space="preserve"> Perry</t>
        </is>
      </c>
    </row>
    <row r="3446" ht="20.25" customHeight="0">
      <c s="5" t="inlineStr" r="A3446">
        <is>
          <t xml:space="preserve">40600405</t>
        </is>
      </c>
      <c s="5" t="inlineStr" r="B3446">
        <is>
          <t xml:space="preserve">MATERIAL TRANSFER DEVICE</t>
        </is>
      </c>
      <c s="5" t="inlineStr" r="C3446">
        <is>
          <t xml:space="preserve">TON    </t>
        </is>
      </c>
      <c s="6" r="D3446">
        <v>25025.000</v>
      </c>
      <c s="7" r="E3446">
        <v>3</v>
      </c>
      <c s="8" t="inlineStr" r="F3446">
        <is>
          <t xml:space="preserve">87859</t>
        </is>
      </c>
      <c s="8" t="inlineStr" r="G3446">
        <is>
          <t xml:space="preserve">079</t>
        </is>
      </c>
      <c s="9" r="H3446">
        <v>8.7500</v>
      </c>
      <c s="8" t="inlineStr" r="I3446">
        <is>
          <t xml:space="preserve">Y</t>
        </is>
      </c>
      <c s="8" t="inlineStr" r="J3446">
        <is>
          <t xml:space="preserve"> Iroquois</t>
        </is>
      </c>
    </row>
    <row r="3447" ht="20.25" customHeight="0">
      <c s="5" t="inlineStr" r="A3447">
        <is>
          <t xml:space="preserve">40600405</t>
        </is>
      </c>
      <c s="5" t="inlineStr" r="B3447">
        <is>
          <t xml:space="preserve">MATERIAL TRANSFER DEVICE</t>
        </is>
      </c>
      <c s="5" t="inlineStr" r="C3447">
        <is>
          <t xml:space="preserve">TON    </t>
        </is>
      </c>
      <c s="6" r="D3447">
        <v>3194.000</v>
      </c>
      <c s="7" r="E3447">
        <v>3</v>
      </c>
      <c s="8" t="inlineStr" r="F3447">
        <is>
          <t xml:space="preserve">87895</t>
        </is>
      </c>
      <c s="8" t="inlineStr" r="G3447">
        <is>
          <t xml:space="preserve">080</t>
        </is>
      </c>
      <c s="9" r="H3447">
        <v>12.5000</v>
      </c>
      <c s="8" t="inlineStr" r="I3447">
        <is>
          <t xml:space="preserve">Y</t>
        </is>
      </c>
      <c s="8" t="inlineStr" r="J3447">
        <is>
          <t xml:space="preserve"> Iroquois</t>
        </is>
      </c>
    </row>
    <row r="3448" ht="20.25" customHeight="0">
      <c s="5" t="inlineStr" r="A3448">
        <is>
          <t xml:space="preserve">40600900</t>
        </is>
      </c>
      <c s="5" t="inlineStr" r="B3448">
        <is>
          <t xml:space="preserve">HOT-MIX ASPHALT BINDER COURSE (HAND METHOD), N50</t>
        </is>
      </c>
      <c s="5" t="inlineStr" r="C3448">
        <is>
          <t xml:space="preserve">TON    </t>
        </is>
      </c>
      <c s="6" r="D3448">
        <v>75.000</v>
      </c>
      <c s="7" r="E3448">
        <v>2</v>
      </c>
      <c s="8" t="inlineStr" r="F3448">
        <is>
          <t xml:space="preserve">64S70</t>
        </is>
      </c>
      <c s="8" t="inlineStr" r="G3448">
        <is>
          <t xml:space="preserve">201</t>
        </is>
      </c>
      <c s="9" r="H3448">
        <v>150.4100</v>
      </c>
      <c s="8" t="inlineStr" r="I3448">
        <is>
          <t xml:space="preserve">Y</t>
        </is>
      </c>
      <c s="8" t="inlineStr" r="J3448">
        <is>
          <t xml:space="preserve"> Stephenson</t>
        </is>
      </c>
    </row>
    <row r="3449" ht="20.25" customHeight="0">
      <c s="5" t="inlineStr" r="A3449">
        <is>
          <t xml:space="preserve">40600900</t>
        </is>
      </c>
      <c s="5" t="inlineStr" r="B3449">
        <is>
          <t xml:space="preserve">HOT-MIX ASPHALT BINDER COURSE (HAND METHOD), N50</t>
        </is>
      </c>
      <c s="5" t="inlineStr" r="C3449">
        <is>
          <t xml:space="preserve">TON    </t>
        </is>
      </c>
      <c s="6" r="D3449">
        <v>75.000</v>
      </c>
      <c s="7" r="E3449">
        <v>2</v>
      </c>
      <c s="8" t="inlineStr" r="F3449">
        <is>
          <t xml:space="preserve">64S70</t>
        </is>
      </c>
      <c s="8" t="inlineStr" r="G3449">
        <is>
          <t xml:space="preserve">201</t>
        </is>
      </c>
      <c s="9" r="H3449">
        <v>200.0000</v>
      </c>
      <c s="8" t="inlineStr" r="I3449">
        <is>
          <t xml:space="preserve"/>
        </is>
      </c>
      <c s="8" t="inlineStr" r="J3449">
        <is>
          <t xml:space="preserve"> Stephenson</t>
        </is>
      </c>
    </row>
    <row r="3450" ht="20.25" customHeight="0">
      <c s="5" t="inlineStr" r="A3450">
        <is>
          <t xml:space="preserve">40600900</t>
        </is>
      </c>
      <c s="5" t="inlineStr" r="B3450">
        <is>
          <t xml:space="preserve">HOT-MIX ASPHALT BINDER COURSE (HAND METHOD), N50</t>
        </is>
      </c>
      <c s="5" t="inlineStr" r="C3450">
        <is>
          <t xml:space="preserve">TON    </t>
        </is>
      </c>
      <c s="6" r="D3450">
        <v>50.000</v>
      </c>
      <c s="7" r="E3450">
        <v>2</v>
      </c>
      <c s="8" t="inlineStr" r="F3450">
        <is>
          <t xml:space="preserve">64V25</t>
        </is>
      </c>
      <c s="8" t="inlineStr" r="G3450">
        <is>
          <t xml:space="preserve">206</t>
        </is>
      </c>
      <c s="9" r="H3450">
        <v>195.5000</v>
      </c>
      <c s="8" t="inlineStr" r="I3450">
        <is>
          <t xml:space="preserve">Y</t>
        </is>
      </c>
      <c s="8" t="inlineStr" r="J3450">
        <is>
          <t xml:space="preserve"> Winnebago</t>
        </is>
      </c>
    </row>
    <row r="3451" ht="20.25" customHeight="0">
      <c s="5" t="inlineStr" r="A3451">
        <is>
          <t xml:space="preserve">40600900</t>
        </is>
      </c>
      <c s="5" t="inlineStr" r="B3451">
        <is>
          <t xml:space="preserve">HOT-MIX ASPHALT BINDER COURSE (HAND METHOD), N50</t>
        </is>
      </c>
      <c s="5" t="inlineStr" r="C3451">
        <is>
          <t xml:space="preserve">TON    </t>
        </is>
      </c>
      <c s="6" r="D3451">
        <v>50.000</v>
      </c>
      <c s="7" r="E3451">
        <v>2</v>
      </c>
      <c s="8" t="inlineStr" r="F3451">
        <is>
          <t xml:space="preserve">64V25</t>
        </is>
      </c>
      <c s="8" t="inlineStr" r="G3451">
        <is>
          <t xml:space="preserve">206</t>
        </is>
      </c>
      <c s="9" r="H3451">
        <v>217.9700</v>
      </c>
      <c s="8" t="inlineStr" r="I3451">
        <is>
          <t xml:space="preserve"/>
        </is>
      </c>
      <c s="8" t="inlineStr" r="J3451">
        <is>
          <t xml:space="preserve"> Winnebago</t>
        </is>
      </c>
    </row>
    <row r="3452" ht="20.25" customHeight="0">
      <c s="5" t="inlineStr" r="A3452">
        <is>
          <t xml:space="preserve">40600900</t>
        </is>
      </c>
      <c s="5" t="inlineStr" r="B3452">
        <is>
          <t xml:space="preserve">HOT-MIX ASPHALT BINDER COURSE (HAND METHOD), N50</t>
        </is>
      </c>
      <c s="5" t="inlineStr" r="C3452">
        <is>
          <t xml:space="preserve">TON    </t>
        </is>
      </c>
      <c s="6" r="D3452">
        <v>21.000</v>
      </c>
      <c s="7" r="E3452">
        <v>2</v>
      </c>
      <c s="8" t="inlineStr" r="F3452">
        <is>
          <t xml:space="preserve">64V39</t>
        </is>
      </c>
      <c s="8" t="inlineStr" r="G3452">
        <is>
          <t xml:space="preserve">051</t>
        </is>
      </c>
      <c s="9" r="H3452">
        <v>200.0000</v>
      </c>
      <c s="8" t="inlineStr" r="I3452">
        <is>
          <t xml:space="preserve">Y</t>
        </is>
      </c>
      <c s="8" t="inlineStr" r="J3452">
        <is>
          <t xml:space="preserve"> Stephenson</t>
        </is>
      </c>
    </row>
    <row r="3453" ht="20.25" customHeight="0">
      <c s="5" t="inlineStr" r="A3453">
        <is>
          <t xml:space="preserve">40600900</t>
        </is>
      </c>
      <c s="5" t="inlineStr" r="B3453">
        <is>
          <t xml:space="preserve">HOT-MIX ASPHALT BINDER COURSE (HAND METHOD), N50</t>
        </is>
      </c>
      <c s="5" t="inlineStr" r="C3453">
        <is>
          <t xml:space="preserve">TON    </t>
        </is>
      </c>
      <c s="6" r="D3453">
        <v>100.000</v>
      </c>
      <c s="7" r="E3453">
        <v>2</v>
      </c>
      <c s="8" t="inlineStr" r="F3453">
        <is>
          <t xml:space="preserve">64V42</t>
        </is>
      </c>
      <c s="8" t="inlineStr" r="G3453">
        <is>
          <t xml:space="preserve">053</t>
        </is>
      </c>
      <c s="9" r="H3453">
        <v>200.0000</v>
      </c>
      <c s="8" t="inlineStr" r="I3453">
        <is>
          <t xml:space="preserve">Y</t>
        </is>
      </c>
      <c s="8" t="inlineStr" r="J3453">
        <is>
          <t xml:space="preserve"> Whiteside</t>
        </is>
      </c>
    </row>
    <row r="3454" ht="20.25" customHeight="0">
      <c s="5" t="inlineStr" r="A3454">
        <is>
          <t xml:space="preserve">40600902</t>
        </is>
      </c>
      <c s="5" t="inlineStr" r="B3454">
        <is>
          <t xml:space="preserve">HOT-MIX ASPHALT BINDER COURSE (HAND METHOD), N90</t>
        </is>
      </c>
      <c s="5" t="inlineStr" r="C3454">
        <is>
          <t xml:space="preserve">TON    </t>
        </is>
      </c>
      <c s="6" r="D3454">
        <v>82.000</v>
      </c>
      <c s="7" r="E3454">
        <v>3</v>
      </c>
      <c s="8" t="inlineStr" r="F3454">
        <is>
          <t xml:space="preserve">66A91</t>
        </is>
      </c>
      <c s="8" t="inlineStr" r="G3454">
        <is>
          <t xml:space="preserve">056</t>
        </is>
      </c>
      <c s="9" r="H3454">
        <v>75.0000</v>
      </c>
      <c s="8" t="inlineStr" r="I3454">
        <is>
          <t xml:space="preserve">Y</t>
        </is>
      </c>
      <c s="8" t="inlineStr" r="J3454">
        <is>
          <t xml:space="preserve"> LaSalle</t>
        </is>
      </c>
    </row>
    <row r="3455" ht="20.25" customHeight="0">
      <c s="5" t="inlineStr" r="A3455">
        <is>
          <t xml:space="preserve">40600982</t>
        </is>
      </c>
      <c s="5" t="inlineStr" r="B3455">
        <is>
          <t xml:space="preserve">HOT-MIX ASPHALT SURFACE REMOVAL - BUTT JOINT</t>
        </is>
      </c>
      <c s="5" t="inlineStr" r="C3455">
        <is>
          <t xml:space="preserve">SQ YD  </t>
        </is>
      </c>
      <c s="6" r="D3455">
        <v>80.000</v>
      </c>
      <c s="7" r="E3455">
        <v>1</v>
      </c>
      <c s="8" t="inlineStr" r="F3455">
        <is>
          <t xml:space="preserve">46952</t>
        </is>
      </c>
      <c s="8" t="inlineStr" r="G3455">
        <is>
          <t xml:space="preserve">001</t>
        </is>
      </c>
      <c s="9" r="H3455">
        <v>10.0000</v>
      </c>
      <c s="8" t="inlineStr" r="I3455">
        <is>
          <t xml:space="preserve">Y</t>
        </is>
      </c>
      <c s="8" t="inlineStr" r="J3455">
        <is>
          <t xml:space="preserve"> Cook</t>
        </is>
      </c>
    </row>
    <row r="3456" ht="20.25" customHeight="0">
      <c s="5" t="inlineStr" r="A3456">
        <is>
          <t xml:space="preserve">40600982</t>
        </is>
      </c>
      <c s="5" t="inlineStr" r="B3456">
        <is>
          <t xml:space="preserve">HOT-MIX ASPHALT SURFACE REMOVAL - BUTT JOINT</t>
        </is>
      </c>
      <c s="5" t="inlineStr" r="C3456">
        <is>
          <t xml:space="preserve">SQ YD  </t>
        </is>
      </c>
      <c s="6" r="D3456">
        <v>80.000</v>
      </c>
      <c s="7" r="E3456">
        <v>1</v>
      </c>
      <c s="8" t="inlineStr" r="F3456">
        <is>
          <t xml:space="preserve">46952</t>
        </is>
      </c>
      <c s="8" t="inlineStr" r="G3456">
        <is>
          <t xml:space="preserve">001</t>
        </is>
      </c>
      <c s="9" r="H3456">
        <v>0.0100</v>
      </c>
      <c s="8" t="inlineStr" r="I3456">
        <is>
          <t xml:space="preserve"/>
        </is>
      </c>
      <c s="8" t="inlineStr" r="J3456">
        <is>
          <t xml:space="preserve"> Cook</t>
        </is>
      </c>
    </row>
    <row r="3457" ht="20.25" customHeight="0">
      <c s="5" t="inlineStr" r="A3457">
        <is>
          <t xml:space="preserve">40600982</t>
        </is>
      </c>
      <c s="5" t="inlineStr" r="B3457">
        <is>
          <t xml:space="preserve">HOT-MIX ASPHALT SURFACE REMOVAL - BUTT JOINT</t>
        </is>
      </c>
      <c s="5" t="inlineStr" r="C3457">
        <is>
          <t xml:space="preserve">SQ YD  </t>
        </is>
      </c>
      <c s="6" r="D3457">
        <v>80.000</v>
      </c>
      <c s="7" r="E3457">
        <v>1</v>
      </c>
      <c s="8" t="inlineStr" r="F3457">
        <is>
          <t xml:space="preserve">46952</t>
        </is>
      </c>
      <c s="8" t="inlineStr" r="G3457">
        <is>
          <t xml:space="preserve">001</t>
        </is>
      </c>
      <c s="9" r="H3457">
        <v>35.0000</v>
      </c>
      <c s="8" t="inlineStr" r="I3457">
        <is>
          <t xml:space="preserve"/>
        </is>
      </c>
      <c s="8" t="inlineStr" r="J3457">
        <is>
          <t xml:space="preserve"> Cook</t>
        </is>
      </c>
    </row>
    <row r="3458" ht="20.25" customHeight="0">
      <c s="5" t="inlineStr" r="A3458">
        <is>
          <t xml:space="preserve">40600982</t>
        </is>
      </c>
      <c s="5" t="inlineStr" r="B3458">
        <is>
          <t xml:space="preserve">HOT-MIX ASPHALT SURFACE REMOVAL - BUTT JOINT</t>
        </is>
      </c>
      <c s="5" t="inlineStr" r="C3458">
        <is>
          <t xml:space="preserve">SQ YD  </t>
        </is>
      </c>
      <c s="6" r="D3458">
        <v>507.000</v>
      </c>
      <c s="7" r="E3458">
        <v>1</v>
      </c>
      <c s="8" t="inlineStr" r="F3458">
        <is>
          <t xml:space="preserve">61L30</t>
        </is>
      </c>
      <c s="8" t="inlineStr" r="G3458">
        <is>
          <t xml:space="preserve">038</t>
        </is>
      </c>
      <c s="9" r="H3458">
        <v>40.0000</v>
      </c>
      <c s="8" t="inlineStr" r="I3458">
        <is>
          <t xml:space="preserve">Y</t>
        </is>
      </c>
      <c s="8" t="inlineStr" r="J3458">
        <is>
          <t xml:space="preserve"> Kane</t>
        </is>
      </c>
    </row>
    <row r="3459" ht="20.25" customHeight="0">
      <c s="5" t="inlineStr" r="A3459">
        <is>
          <t xml:space="preserve">40600982</t>
        </is>
      </c>
      <c s="5" t="inlineStr" r="B3459">
        <is>
          <t xml:space="preserve">HOT-MIX ASPHALT SURFACE REMOVAL - BUTT JOINT</t>
        </is>
      </c>
      <c s="5" t="inlineStr" r="C3459">
        <is>
          <t xml:space="preserve">SQ YD  </t>
        </is>
      </c>
      <c s="6" r="D3459">
        <v>507.000</v>
      </c>
      <c s="7" r="E3459">
        <v>1</v>
      </c>
      <c s="8" t="inlineStr" r="F3459">
        <is>
          <t xml:space="preserve">61L30</t>
        </is>
      </c>
      <c s="8" t="inlineStr" r="G3459">
        <is>
          <t xml:space="preserve">038</t>
        </is>
      </c>
      <c s="9" r="H3459">
        <v>15.0000</v>
      </c>
      <c s="8" t="inlineStr" r="I3459">
        <is>
          <t xml:space="preserve"/>
        </is>
      </c>
      <c s="8" t="inlineStr" r="J3459">
        <is>
          <t xml:space="preserve"> Kane</t>
        </is>
      </c>
    </row>
    <row r="3460" ht="20.25" customHeight="0">
      <c s="5" t="inlineStr" r="A3460">
        <is>
          <t xml:space="preserve">40600982</t>
        </is>
      </c>
      <c s="5" t="inlineStr" r="B3460">
        <is>
          <t xml:space="preserve">HOT-MIX ASPHALT SURFACE REMOVAL - BUTT JOINT</t>
        </is>
      </c>
      <c s="5" t="inlineStr" r="C3460">
        <is>
          <t xml:space="preserve">SQ YD  </t>
        </is>
      </c>
      <c s="6" r="D3460">
        <v>507.000</v>
      </c>
      <c s="7" r="E3460">
        <v>1</v>
      </c>
      <c s="8" t="inlineStr" r="F3460">
        <is>
          <t xml:space="preserve">61L30</t>
        </is>
      </c>
      <c s="8" t="inlineStr" r="G3460">
        <is>
          <t xml:space="preserve">038</t>
        </is>
      </c>
      <c s="9" r="H3460">
        <v>17.5000</v>
      </c>
      <c s="8" t="inlineStr" r="I3460">
        <is>
          <t xml:space="preserve"/>
        </is>
      </c>
      <c s="8" t="inlineStr" r="J3460">
        <is>
          <t xml:space="preserve"> Kane</t>
        </is>
      </c>
    </row>
    <row r="3461" ht="20.25" customHeight="0">
      <c s="5" t="inlineStr" r="A3461">
        <is>
          <t xml:space="preserve">40600982</t>
        </is>
      </c>
      <c s="5" t="inlineStr" r="B3461">
        <is>
          <t xml:space="preserve">HOT-MIX ASPHALT SURFACE REMOVAL - BUTT JOINT</t>
        </is>
      </c>
      <c s="5" t="inlineStr" r="C3461">
        <is>
          <t xml:space="preserve">SQ YD  </t>
        </is>
      </c>
      <c s="6" r="D3461">
        <v>507.000</v>
      </c>
      <c s="7" r="E3461">
        <v>1</v>
      </c>
      <c s="8" t="inlineStr" r="F3461">
        <is>
          <t xml:space="preserve">61L30</t>
        </is>
      </c>
      <c s="8" t="inlineStr" r="G3461">
        <is>
          <t xml:space="preserve">038</t>
        </is>
      </c>
      <c s="9" r="H3461">
        <v>20.0000</v>
      </c>
      <c s="8" t="inlineStr" r="I3461">
        <is>
          <t xml:space="preserve"/>
        </is>
      </c>
      <c s="8" t="inlineStr" r="J3461">
        <is>
          <t xml:space="preserve"> Kane</t>
        </is>
      </c>
    </row>
    <row r="3462" ht="20.25" customHeight="0">
      <c s="5" t="inlineStr" r="A3462">
        <is>
          <t xml:space="preserve">40600982</t>
        </is>
      </c>
      <c s="5" t="inlineStr" r="B3462">
        <is>
          <t xml:space="preserve">HOT-MIX ASPHALT SURFACE REMOVAL - BUTT JOINT</t>
        </is>
      </c>
      <c s="5" t="inlineStr" r="C3462">
        <is>
          <t xml:space="preserve">SQ YD  </t>
        </is>
      </c>
      <c s="6" r="D3462">
        <v>72.000</v>
      </c>
      <c s="7" r="E3462">
        <v>1</v>
      </c>
      <c s="8" t="inlineStr" r="F3462">
        <is>
          <t xml:space="preserve">61M42</t>
        </is>
      </c>
      <c s="8" t="inlineStr" r="G3462">
        <is>
          <t xml:space="preserve">039</t>
        </is>
      </c>
      <c s="9" r="H3462">
        <v>25.0000</v>
      </c>
      <c s="8" t="inlineStr" r="I3462">
        <is>
          <t xml:space="preserve">Y</t>
        </is>
      </c>
      <c s="8" t="inlineStr" r="J3462">
        <is>
          <t xml:space="preserve"> Kane</t>
        </is>
      </c>
    </row>
    <row r="3463" ht="20.25" customHeight="0">
      <c s="5" t="inlineStr" r="A3463">
        <is>
          <t xml:space="preserve">40600982</t>
        </is>
      </c>
      <c s="5" t="inlineStr" r="B3463">
        <is>
          <t xml:space="preserve">HOT-MIX ASPHALT SURFACE REMOVAL - BUTT JOINT</t>
        </is>
      </c>
      <c s="5" t="inlineStr" r="C3463">
        <is>
          <t xml:space="preserve">SQ YD  </t>
        </is>
      </c>
      <c s="6" r="D3463">
        <v>72.000</v>
      </c>
      <c s="7" r="E3463">
        <v>1</v>
      </c>
      <c s="8" t="inlineStr" r="F3463">
        <is>
          <t xml:space="preserve">61M42</t>
        </is>
      </c>
      <c s="8" t="inlineStr" r="G3463">
        <is>
          <t xml:space="preserve">039</t>
        </is>
      </c>
      <c s="9" r="H3463">
        <v>14.0000</v>
      </c>
      <c s="8" t="inlineStr" r="I3463">
        <is>
          <t xml:space="preserve"/>
        </is>
      </c>
      <c s="8" t="inlineStr" r="J3463">
        <is>
          <t xml:space="preserve"> Kane</t>
        </is>
      </c>
    </row>
    <row r="3464" ht="20.25" customHeight="0">
      <c s="5" t="inlineStr" r="A3464">
        <is>
          <t xml:space="preserve">40600982</t>
        </is>
      </c>
      <c s="5" t="inlineStr" r="B3464">
        <is>
          <t xml:space="preserve">HOT-MIX ASPHALT SURFACE REMOVAL - BUTT JOINT</t>
        </is>
      </c>
      <c s="5" t="inlineStr" r="C3464">
        <is>
          <t xml:space="preserve">SQ YD  </t>
        </is>
      </c>
      <c s="6" r="D3464">
        <v>72.000</v>
      </c>
      <c s="7" r="E3464">
        <v>1</v>
      </c>
      <c s="8" t="inlineStr" r="F3464">
        <is>
          <t xml:space="preserve">61M42</t>
        </is>
      </c>
      <c s="8" t="inlineStr" r="G3464">
        <is>
          <t xml:space="preserve">039</t>
        </is>
      </c>
      <c s="9" r="H3464">
        <v>15.0000</v>
      </c>
      <c s="8" t="inlineStr" r="I3464">
        <is>
          <t xml:space="preserve"/>
        </is>
      </c>
      <c s="8" t="inlineStr" r="J3464">
        <is>
          <t xml:space="preserve"> Kane</t>
        </is>
      </c>
    </row>
    <row r="3465" ht="20.25" customHeight="0">
      <c s="5" t="inlineStr" r="A3465">
        <is>
          <t xml:space="preserve">40600982</t>
        </is>
      </c>
      <c s="5" t="inlineStr" r="B3465">
        <is>
          <t xml:space="preserve">HOT-MIX ASPHALT SURFACE REMOVAL - BUTT JOINT</t>
        </is>
      </c>
      <c s="5" t="inlineStr" r="C3465">
        <is>
          <t xml:space="preserve">SQ YD  </t>
        </is>
      </c>
      <c s="6" r="D3465">
        <v>72.000</v>
      </c>
      <c s="7" r="E3465">
        <v>1</v>
      </c>
      <c s="8" t="inlineStr" r="F3465">
        <is>
          <t xml:space="preserve">61M42</t>
        </is>
      </c>
      <c s="8" t="inlineStr" r="G3465">
        <is>
          <t xml:space="preserve">039</t>
        </is>
      </c>
      <c s="9" r="H3465">
        <v>30.0000</v>
      </c>
      <c s="8" t="inlineStr" r="I3465">
        <is>
          <t xml:space="preserve"/>
        </is>
      </c>
      <c s="8" t="inlineStr" r="J3465">
        <is>
          <t xml:space="preserve"> Kane</t>
        </is>
      </c>
    </row>
    <row r="3466" ht="20.25" customHeight="0">
      <c s="5" t="inlineStr" r="A3466">
        <is>
          <t xml:space="preserve">40600982</t>
        </is>
      </c>
      <c s="5" t="inlineStr" r="B3466">
        <is>
          <t xml:space="preserve">HOT-MIX ASPHALT SURFACE REMOVAL - BUTT JOINT</t>
        </is>
      </c>
      <c s="5" t="inlineStr" r="C3466">
        <is>
          <t xml:space="preserve">SQ YD  </t>
        </is>
      </c>
      <c s="6" r="D3466">
        <v>55.000</v>
      </c>
      <c s="7" r="E3466">
        <v>1</v>
      </c>
      <c s="8" t="inlineStr" r="F3466">
        <is>
          <t xml:space="preserve">61M43</t>
        </is>
      </c>
      <c s="8" t="inlineStr" r="G3466">
        <is>
          <t xml:space="preserve">040</t>
        </is>
      </c>
      <c s="9" r="H3466">
        <v>25.0000</v>
      </c>
      <c s="8" t="inlineStr" r="I3466">
        <is>
          <t xml:space="preserve">Y</t>
        </is>
      </c>
      <c s="8" t="inlineStr" r="J3466">
        <is>
          <t xml:space="preserve"> Kane</t>
        </is>
      </c>
    </row>
    <row r="3467" ht="20.25" customHeight="0">
      <c s="5" t="inlineStr" r="A3467">
        <is>
          <t xml:space="preserve">40600982</t>
        </is>
      </c>
      <c s="5" t="inlineStr" r="B3467">
        <is>
          <t xml:space="preserve">HOT-MIX ASPHALT SURFACE REMOVAL - BUTT JOINT</t>
        </is>
      </c>
      <c s="5" t="inlineStr" r="C3467">
        <is>
          <t xml:space="preserve">SQ YD  </t>
        </is>
      </c>
      <c s="6" r="D3467">
        <v>55.000</v>
      </c>
      <c s="7" r="E3467">
        <v>1</v>
      </c>
      <c s="8" t="inlineStr" r="F3467">
        <is>
          <t xml:space="preserve">61M43</t>
        </is>
      </c>
      <c s="8" t="inlineStr" r="G3467">
        <is>
          <t xml:space="preserve">040</t>
        </is>
      </c>
      <c s="9" r="H3467">
        <v>13.0000</v>
      </c>
      <c s="8" t="inlineStr" r="I3467">
        <is>
          <t xml:space="preserve"/>
        </is>
      </c>
      <c s="8" t="inlineStr" r="J3467">
        <is>
          <t xml:space="preserve"> Kane</t>
        </is>
      </c>
    </row>
    <row r="3468" ht="20.25" customHeight="0">
      <c s="5" t="inlineStr" r="A3468">
        <is>
          <t xml:space="preserve">40600982</t>
        </is>
      </c>
      <c s="5" t="inlineStr" r="B3468">
        <is>
          <t xml:space="preserve">HOT-MIX ASPHALT SURFACE REMOVAL - BUTT JOINT</t>
        </is>
      </c>
      <c s="5" t="inlineStr" r="C3468">
        <is>
          <t xml:space="preserve">SQ YD  </t>
        </is>
      </c>
      <c s="6" r="D3468">
        <v>55.000</v>
      </c>
      <c s="7" r="E3468">
        <v>1</v>
      </c>
      <c s="8" t="inlineStr" r="F3468">
        <is>
          <t xml:space="preserve">61M43</t>
        </is>
      </c>
      <c s="8" t="inlineStr" r="G3468">
        <is>
          <t xml:space="preserve">040</t>
        </is>
      </c>
      <c s="9" r="H3468">
        <v>15.0000</v>
      </c>
      <c s="8" t="inlineStr" r="I3468">
        <is>
          <t xml:space="preserve"/>
        </is>
      </c>
      <c s="8" t="inlineStr" r="J3468">
        <is>
          <t xml:space="preserve"> Kane</t>
        </is>
      </c>
    </row>
    <row r="3469" ht="20.25" customHeight="0">
      <c s="5" t="inlineStr" r="A3469">
        <is>
          <t xml:space="preserve">40600982</t>
        </is>
      </c>
      <c s="5" t="inlineStr" r="B3469">
        <is>
          <t xml:space="preserve">HOT-MIX ASPHALT SURFACE REMOVAL - BUTT JOINT</t>
        </is>
      </c>
      <c s="5" t="inlineStr" r="C3469">
        <is>
          <t xml:space="preserve">SQ YD  </t>
        </is>
      </c>
      <c s="6" r="D3469">
        <v>55.000</v>
      </c>
      <c s="7" r="E3469">
        <v>1</v>
      </c>
      <c s="8" t="inlineStr" r="F3469">
        <is>
          <t xml:space="preserve">61M43</t>
        </is>
      </c>
      <c s="8" t="inlineStr" r="G3469">
        <is>
          <t xml:space="preserve">040</t>
        </is>
      </c>
      <c s="9" r="H3469">
        <v>20.0000</v>
      </c>
      <c s="8" t="inlineStr" r="I3469">
        <is>
          <t xml:space="preserve"/>
        </is>
      </c>
      <c s="8" t="inlineStr" r="J3469">
        <is>
          <t xml:space="preserve"> Kane</t>
        </is>
      </c>
    </row>
    <row r="3470" ht="20.25" customHeight="0">
      <c s="5" t="inlineStr" r="A3470">
        <is>
          <t xml:space="preserve">40600982</t>
        </is>
      </c>
      <c s="5" t="inlineStr" r="B3470">
        <is>
          <t xml:space="preserve">HOT-MIX ASPHALT SURFACE REMOVAL - BUTT JOINT</t>
        </is>
      </c>
      <c s="5" t="inlineStr" r="C3470">
        <is>
          <t xml:space="preserve">SQ YD  </t>
        </is>
      </c>
      <c s="6" r="D3470">
        <v>210.000</v>
      </c>
      <c s="7" r="E3470">
        <v>1</v>
      </c>
      <c s="8" t="inlineStr" r="F3470">
        <is>
          <t xml:space="preserve">61M44</t>
        </is>
      </c>
      <c s="8" t="inlineStr" r="G3470">
        <is>
          <t xml:space="preserve">041</t>
        </is>
      </c>
      <c s="9" r="H3470">
        <v>22.9600</v>
      </c>
      <c s="8" t="inlineStr" r="I3470">
        <is>
          <t xml:space="preserve">Y</t>
        </is>
      </c>
      <c s="8" t="inlineStr" r="J3470">
        <is>
          <t xml:space="preserve"> Kane</t>
        </is>
      </c>
    </row>
    <row r="3471" ht="20.25" customHeight="0">
      <c s="5" t="inlineStr" r="A3471">
        <is>
          <t xml:space="preserve">40600982</t>
        </is>
      </c>
      <c s="5" t="inlineStr" r="B3471">
        <is>
          <t xml:space="preserve">HOT-MIX ASPHALT SURFACE REMOVAL - BUTT JOINT</t>
        </is>
      </c>
      <c s="5" t="inlineStr" r="C3471">
        <is>
          <t xml:space="preserve">SQ YD  </t>
        </is>
      </c>
      <c s="6" r="D3471">
        <v>210.000</v>
      </c>
      <c s="7" r="E3471">
        <v>1</v>
      </c>
      <c s="8" t="inlineStr" r="F3471">
        <is>
          <t xml:space="preserve">61M44</t>
        </is>
      </c>
      <c s="8" t="inlineStr" r="G3471">
        <is>
          <t xml:space="preserve">041</t>
        </is>
      </c>
      <c s="9" r="H3471">
        <v>26.5000</v>
      </c>
      <c s="8" t="inlineStr" r="I3471">
        <is>
          <t xml:space="preserve"/>
        </is>
      </c>
      <c s="8" t="inlineStr" r="J3471">
        <is>
          <t xml:space="preserve"> Kane</t>
        </is>
      </c>
    </row>
    <row r="3472" ht="20.25" customHeight="0">
      <c s="5" t="inlineStr" r="A3472">
        <is>
          <t xml:space="preserve">40600982</t>
        </is>
      </c>
      <c s="5" t="inlineStr" r="B3472">
        <is>
          <t xml:space="preserve">HOT-MIX ASPHALT SURFACE REMOVAL - BUTT JOINT</t>
        </is>
      </c>
      <c s="5" t="inlineStr" r="C3472">
        <is>
          <t xml:space="preserve">SQ YD  </t>
        </is>
      </c>
      <c s="6" r="D3472">
        <v>210.000</v>
      </c>
      <c s="7" r="E3472">
        <v>1</v>
      </c>
      <c s="8" t="inlineStr" r="F3472">
        <is>
          <t xml:space="preserve">61M44</t>
        </is>
      </c>
      <c s="8" t="inlineStr" r="G3472">
        <is>
          <t xml:space="preserve">041</t>
        </is>
      </c>
      <c s="9" r="H3472">
        <v>29.0000</v>
      </c>
      <c s="8" t="inlineStr" r="I3472">
        <is>
          <t xml:space="preserve"/>
        </is>
      </c>
      <c s="8" t="inlineStr" r="J3472">
        <is>
          <t xml:space="preserve"> Kane</t>
        </is>
      </c>
    </row>
    <row r="3473" ht="20.25" customHeight="0">
      <c s="5" t="inlineStr" r="A3473">
        <is>
          <t xml:space="preserve">40600982</t>
        </is>
      </c>
      <c s="5" t="inlineStr" r="B3473">
        <is>
          <t xml:space="preserve">HOT-MIX ASPHALT SURFACE REMOVAL - BUTT JOINT</t>
        </is>
      </c>
      <c s="5" t="inlineStr" r="C3473">
        <is>
          <t xml:space="preserve">SQ YD  </t>
        </is>
      </c>
      <c s="6" r="D3473">
        <v>690.000</v>
      </c>
      <c s="7" r="E3473">
        <v>1</v>
      </c>
      <c s="8" t="inlineStr" r="F3473">
        <is>
          <t xml:space="preserve">61M46</t>
        </is>
      </c>
      <c s="8" t="inlineStr" r="G3473">
        <is>
          <t xml:space="preserve">042</t>
        </is>
      </c>
      <c s="9" r="H3473">
        <v>5.0000</v>
      </c>
      <c s="8" t="inlineStr" r="I3473">
        <is>
          <t xml:space="preserve">Y</t>
        </is>
      </c>
      <c s="8" t="inlineStr" r="J3473">
        <is>
          <t xml:space="preserve"> Cook</t>
        </is>
      </c>
    </row>
    <row r="3474" ht="20.25" customHeight="0">
      <c s="5" t="inlineStr" r="A3474">
        <is>
          <t xml:space="preserve">40600982</t>
        </is>
      </c>
      <c s="5" t="inlineStr" r="B3474">
        <is>
          <t xml:space="preserve">HOT-MIX ASPHALT SURFACE REMOVAL - BUTT JOINT</t>
        </is>
      </c>
      <c s="5" t="inlineStr" r="C3474">
        <is>
          <t xml:space="preserve">SQ YD  </t>
        </is>
      </c>
      <c s="6" r="D3474">
        <v>690.000</v>
      </c>
      <c s="7" r="E3474">
        <v>1</v>
      </c>
      <c s="8" t="inlineStr" r="F3474">
        <is>
          <t xml:space="preserve">61M46</t>
        </is>
      </c>
      <c s="8" t="inlineStr" r="G3474">
        <is>
          <t xml:space="preserve">042</t>
        </is>
      </c>
      <c s="9" r="H3474">
        <v>1.0000</v>
      </c>
      <c s="8" t="inlineStr" r="I3474">
        <is>
          <t xml:space="preserve"/>
        </is>
      </c>
      <c s="8" t="inlineStr" r="J3474">
        <is>
          <t xml:space="preserve"> Cook</t>
        </is>
      </c>
    </row>
    <row r="3475" ht="20.25" customHeight="0">
      <c s="5" t="inlineStr" r="A3475">
        <is>
          <t xml:space="preserve">40600982</t>
        </is>
      </c>
      <c s="5" t="inlineStr" r="B3475">
        <is>
          <t xml:space="preserve">HOT-MIX ASPHALT SURFACE REMOVAL - BUTT JOINT</t>
        </is>
      </c>
      <c s="5" t="inlineStr" r="C3475">
        <is>
          <t xml:space="preserve">SQ YD  </t>
        </is>
      </c>
      <c s="6" r="D3475">
        <v>47.000</v>
      </c>
      <c s="7" r="E3475">
        <v>1</v>
      </c>
      <c s="8" t="inlineStr" r="F3475">
        <is>
          <t xml:space="preserve">61M53</t>
        </is>
      </c>
      <c s="8" t="inlineStr" r="G3475">
        <is>
          <t xml:space="preserve">044</t>
        </is>
      </c>
      <c s="9" r="H3475">
        <v>50.0000</v>
      </c>
      <c s="8" t="inlineStr" r="I3475">
        <is>
          <t xml:space="preserve">Y</t>
        </is>
      </c>
      <c s="8" t="inlineStr" r="J3475">
        <is>
          <t xml:space="preserve"> Cook</t>
        </is>
      </c>
    </row>
    <row r="3476" ht="20.25" customHeight="0">
      <c s="5" t="inlineStr" r="A3476">
        <is>
          <t xml:space="preserve">40600982</t>
        </is>
      </c>
      <c s="5" t="inlineStr" r="B3476">
        <is>
          <t xml:space="preserve">HOT-MIX ASPHALT SURFACE REMOVAL - BUTT JOINT</t>
        </is>
      </c>
      <c s="5" t="inlineStr" r="C3476">
        <is>
          <t xml:space="preserve">SQ YD  </t>
        </is>
      </c>
      <c s="6" r="D3476">
        <v>47.000</v>
      </c>
      <c s="7" r="E3476">
        <v>1</v>
      </c>
      <c s="8" t="inlineStr" r="F3476">
        <is>
          <t xml:space="preserve">61M53</t>
        </is>
      </c>
      <c s="8" t="inlineStr" r="G3476">
        <is>
          <t xml:space="preserve">044</t>
        </is>
      </c>
      <c s="9" r="H3476">
        <v>3.0000</v>
      </c>
      <c s="8" t="inlineStr" r="I3476">
        <is>
          <t xml:space="preserve"/>
        </is>
      </c>
      <c s="8" t="inlineStr" r="J3476">
        <is>
          <t xml:space="preserve"> Cook</t>
        </is>
      </c>
    </row>
    <row r="3477" ht="20.25" customHeight="0">
      <c s="5" t="inlineStr" r="A3477">
        <is>
          <t xml:space="preserve">40600982</t>
        </is>
      </c>
      <c s="5" t="inlineStr" r="B3477">
        <is>
          <t xml:space="preserve">HOT-MIX ASPHALT SURFACE REMOVAL - BUTT JOINT</t>
        </is>
      </c>
      <c s="5" t="inlineStr" r="C3477">
        <is>
          <t xml:space="preserve">SQ YD  </t>
        </is>
      </c>
      <c s="6" r="D3477">
        <v>47.000</v>
      </c>
      <c s="7" r="E3477">
        <v>1</v>
      </c>
      <c s="8" t="inlineStr" r="F3477">
        <is>
          <t xml:space="preserve">61M53</t>
        </is>
      </c>
      <c s="8" t="inlineStr" r="G3477">
        <is>
          <t xml:space="preserve">044</t>
        </is>
      </c>
      <c s="9" r="H3477">
        <v>30.0000</v>
      </c>
      <c s="8" t="inlineStr" r="I3477">
        <is>
          <t xml:space="preserve"/>
        </is>
      </c>
      <c s="8" t="inlineStr" r="J3477">
        <is>
          <t xml:space="preserve"> Cook</t>
        </is>
      </c>
    </row>
    <row r="3478" ht="20.25" customHeight="0">
      <c s="5" t="inlineStr" r="A3478">
        <is>
          <t xml:space="preserve">40600982</t>
        </is>
      </c>
      <c s="5" t="inlineStr" r="B3478">
        <is>
          <t xml:space="preserve">HOT-MIX ASPHALT SURFACE REMOVAL - BUTT JOINT</t>
        </is>
      </c>
      <c s="5" t="inlineStr" r="C3478">
        <is>
          <t xml:space="preserve">SQ YD  </t>
        </is>
      </c>
      <c s="6" r="D3478">
        <v>240.000</v>
      </c>
      <c s="7" r="E3478">
        <v>1</v>
      </c>
      <c s="8" t="inlineStr" r="F3478">
        <is>
          <t xml:space="preserve">62L30</t>
        </is>
      </c>
      <c s="8" t="inlineStr" r="G3478">
        <is>
          <t xml:space="preserve">212</t>
        </is>
      </c>
      <c s="9" r="H3478">
        <v>0.0100</v>
      </c>
      <c s="8" t="inlineStr" r="I3478">
        <is>
          <t xml:space="preserve">Y</t>
        </is>
      </c>
      <c s="8" t="inlineStr" r="J3478">
        <is>
          <t xml:space="preserve"> Cook</t>
        </is>
      </c>
    </row>
    <row r="3479" ht="20.25" customHeight="0">
      <c s="5" t="inlineStr" r="A3479">
        <is>
          <t xml:space="preserve">40600982</t>
        </is>
      </c>
      <c s="5" t="inlineStr" r="B3479">
        <is>
          <t xml:space="preserve">HOT-MIX ASPHALT SURFACE REMOVAL - BUTT JOINT</t>
        </is>
      </c>
      <c s="5" t="inlineStr" r="C3479">
        <is>
          <t xml:space="preserve">SQ YD  </t>
        </is>
      </c>
      <c s="6" r="D3479">
        <v>240.000</v>
      </c>
      <c s="7" r="E3479">
        <v>1</v>
      </c>
      <c s="8" t="inlineStr" r="F3479">
        <is>
          <t xml:space="preserve">62L30</t>
        </is>
      </c>
      <c s="8" t="inlineStr" r="G3479">
        <is>
          <t xml:space="preserve">212</t>
        </is>
      </c>
      <c s="9" r="H3479">
        <v>0.0100</v>
      </c>
      <c s="8" t="inlineStr" r="I3479">
        <is>
          <t xml:space="preserve"/>
        </is>
      </c>
      <c s="8" t="inlineStr" r="J3479">
        <is>
          <t xml:space="preserve"> Cook</t>
        </is>
      </c>
    </row>
    <row r="3480" ht="20.25" customHeight="0">
      <c s="5" t="inlineStr" r="A3480">
        <is>
          <t xml:space="preserve">40600982</t>
        </is>
      </c>
      <c s="5" t="inlineStr" r="B3480">
        <is>
          <t xml:space="preserve">HOT-MIX ASPHALT SURFACE REMOVAL - BUTT JOINT</t>
        </is>
      </c>
      <c s="5" t="inlineStr" r="C3480">
        <is>
          <t xml:space="preserve">SQ YD  </t>
        </is>
      </c>
      <c s="6" r="D3480">
        <v>240.000</v>
      </c>
      <c s="7" r="E3480">
        <v>1</v>
      </c>
      <c s="8" t="inlineStr" r="F3480">
        <is>
          <t xml:space="preserve">62L30</t>
        </is>
      </c>
      <c s="8" t="inlineStr" r="G3480">
        <is>
          <t xml:space="preserve">212</t>
        </is>
      </c>
      <c s="9" r="H3480">
        <v>0.0100</v>
      </c>
      <c s="8" t="inlineStr" r="I3480">
        <is>
          <t xml:space="preserve"/>
        </is>
      </c>
      <c s="8" t="inlineStr" r="J3480">
        <is>
          <t xml:space="preserve"> Cook</t>
        </is>
      </c>
    </row>
    <row r="3481" ht="20.25" customHeight="0">
      <c s="5" t="inlineStr" r="A3481">
        <is>
          <t xml:space="preserve">40600982</t>
        </is>
      </c>
      <c s="5" t="inlineStr" r="B3481">
        <is>
          <t xml:space="preserve">HOT-MIX ASPHALT SURFACE REMOVAL - BUTT JOINT</t>
        </is>
      </c>
      <c s="5" t="inlineStr" r="C3481">
        <is>
          <t xml:space="preserve">SQ YD  </t>
        </is>
      </c>
      <c s="6" r="D3481">
        <v>240.000</v>
      </c>
      <c s="7" r="E3481">
        <v>1</v>
      </c>
      <c s="8" t="inlineStr" r="F3481">
        <is>
          <t xml:space="preserve">62L30</t>
        </is>
      </c>
      <c s="8" t="inlineStr" r="G3481">
        <is>
          <t xml:space="preserve">212</t>
        </is>
      </c>
      <c s="9" r="H3481">
        <v>0.0100</v>
      </c>
      <c s="8" t="inlineStr" r="I3481">
        <is>
          <t xml:space="preserve"/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40600982</t>
        </is>
      </c>
      <c s="5" t="inlineStr" r="B3482">
        <is>
          <t xml:space="preserve">HOT-MIX ASPHALT SURFACE REMOVAL - BUTT JOINT</t>
        </is>
      </c>
      <c s="5" t="inlineStr" r="C3482">
        <is>
          <t xml:space="preserve">SQ YD  </t>
        </is>
      </c>
      <c s="6" r="D3482">
        <v>240.000</v>
      </c>
      <c s="7" r="E3482">
        <v>1</v>
      </c>
      <c s="8" t="inlineStr" r="F3482">
        <is>
          <t xml:space="preserve">62L30</t>
        </is>
      </c>
      <c s="8" t="inlineStr" r="G3482">
        <is>
          <t xml:space="preserve">212</t>
        </is>
      </c>
      <c s="9" r="H3482">
        <v>24.0000</v>
      </c>
      <c s="8" t="inlineStr" r="I3482">
        <is>
          <t xml:space="preserve"/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40600982</t>
        </is>
      </c>
      <c s="5" t="inlineStr" r="B3483">
        <is>
          <t xml:space="preserve">HOT-MIX ASPHALT SURFACE REMOVAL - BUTT JOINT</t>
        </is>
      </c>
      <c s="5" t="inlineStr" r="C3483">
        <is>
          <t xml:space="preserve">SQ YD  </t>
        </is>
      </c>
      <c s="6" r="D3483">
        <v>240.000</v>
      </c>
      <c s="7" r="E3483">
        <v>1</v>
      </c>
      <c s="8" t="inlineStr" r="F3483">
        <is>
          <t xml:space="preserve">62L30</t>
        </is>
      </c>
      <c s="8" t="inlineStr" r="G3483">
        <is>
          <t xml:space="preserve">212</t>
        </is>
      </c>
      <c s="9" r="H3483">
        <v>35.9200</v>
      </c>
      <c s="8" t="inlineStr" r="I3483">
        <is>
          <t xml:space="preserve"/>
        </is>
      </c>
      <c s="8" t="inlineStr" r="J3483">
        <is>
          <t xml:space="preserve"> Cook</t>
        </is>
      </c>
    </row>
    <row r="3484" ht="20.25" customHeight="0">
      <c s="5" t="inlineStr" r="A3484">
        <is>
          <t xml:space="preserve">40600982</t>
        </is>
      </c>
      <c s="5" t="inlineStr" r="B3484">
        <is>
          <t xml:space="preserve">HOT-MIX ASPHALT SURFACE REMOVAL - BUTT JOINT</t>
        </is>
      </c>
      <c s="5" t="inlineStr" r="C3484">
        <is>
          <t xml:space="preserve">SQ YD  </t>
        </is>
      </c>
      <c s="6" r="D3484">
        <v>108.000</v>
      </c>
      <c s="7" r="E3484">
        <v>1</v>
      </c>
      <c s="8" t="inlineStr" r="F3484">
        <is>
          <t xml:space="preserve">62M71</t>
        </is>
      </c>
      <c s="8" t="inlineStr" r="G3484">
        <is>
          <t xml:space="preserve">002</t>
        </is>
      </c>
      <c s="9" r="H3484">
        <v>25.0000</v>
      </c>
      <c s="8" t="inlineStr" r="I3484">
        <is>
          <t xml:space="preserve">Y</t>
        </is>
      </c>
      <c s="8" t="inlineStr" r="J3484">
        <is>
          <t xml:space="preserve"> Kane, Kendall</t>
        </is>
      </c>
    </row>
    <row r="3485" ht="20.25" customHeight="0">
      <c s="5" t="inlineStr" r="A3485">
        <is>
          <t xml:space="preserve">40600982</t>
        </is>
      </c>
      <c s="5" t="inlineStr" r="B3485">
        <is>
          <t xml:space="preserve">HOT-MIX ASPHALT SURFACE REMOVAL - BUTT JOINT</t>
        </is>
      </c>
      <c s="5" t="inlineStr" r="C3485">
        <is>
          <t xml:space="preserve">SQ YD  </t>
        </is>
      </c>
      <c s="6" r="D3485">
        <v>108.000</v>
      </c>
      <c s="7" r="E3485">
        <v>1</v>
      </c>
      <c s="8" t="inlineStr" r="F3485">
        <is>
          <t xml:space="preserve">62M71</t>
        </is>
      </c>
      <c s="8" t="inlineStr" r="G3485">
        <is>
          <t xml:space="preserve">002</t>
        </is>
      </c>
      <c s="9" r="H3485">
        <v>11.5000</v>
      </c>
      <c s="8" t="inlineStr" r="I3485">
        <is>
          <t xml:space="preserve"/>
        </is>
      </c>
      <c s="8" t="inlineStr" r="J3485">
        <is>
          <t xml:space="preserve"> Kane, Kendall</t>
        </is>
      </c>
    </row>
    <row r="3486" ht="20.25" customHeight="0">
      <c s="5" t="inlineStr" r="A3486">
        <is>
          <t xml:space="preserve">40600982</t>
        </is>
      </c>
      <c s="5" t="inlineStr" r="B3486">
        <is>
          <t xml:space="preserve">HOT-MIX ASPHALT SURFACE REMOVAL - BUTT JOINT</t>
        </is>
      </c>
      <c s="5" t="inlineStr" r="C3486">
        <is>
          <t xml:space="preserve">SQ YD  </t>
        </is>
      </c>
      <c s="6" r="D3486">
        <v>108.000</v>
      </c>
      <c s="7" r="E3486">
        <v>1</v>
      </c>
      <c s="8" t="inlineStr" r="F3486">
        <is>
          <t xml:space="preserve">62M71</t>
        </is>
      </c>
      <c s="8" t="inlineStr" r="G3486">
        <is>
          <t xml:space="preserve">002</t>
        </is>
      </c>
      <c s="9" r="H3486">
        <v>25.0000</v>
      </c>
      <c s="8" t="inlineStr" r="I3486">
        <is>
          <t xml:space="preserve"/>
        </is>
      </c>
      <c s="8" t="inlineStr" r="J3486">
        <is>
          <t xml:space="preserve"> Kane, Kendall</t>
        </is>
      </c>
    </row>
    <row r="3487" ht="20.25" customHeight="0">
      <c s="5" t="inlineStr" r="A3487">
        <is>
          <t xml:space="preserve">40600982</t>
        </is>
      </c>
      <c s="5" t="inlineStr" r="B3487">
        <is>
          <t xml:space="preserve">HOT-MIX ASPHALT SURFACE REMOVAL - BUTT JOINT</t>
        </is>
      </c>
      <c s="5" t="inlineStr" r="C3487">
        <is>
          <t xml:space="preserve">SQ YD  </t>
        </is>
      </c>
      <c s="6" r="D3487">
        <v>46.000</v>
      </c>
      <c s="7" r="E3487">
        <v>1</v>
      </c>
      <c s="8" t="inlineStr" r="F3487">
        <is>
          <t xml:space="preserve">62R61</t>
        </is>
      </c>
      <c s="8" t="inlineStr" r="G3487">
        <is>
          <t xml:space="preserve">003</t>
        </is>
      </c>
      <c s="9" r="H3487">
        <v>20.4100</v>
      </c>
      <c s="8" t="inlineStr" r="I3487">
        <is>
          <t xml:space="preserve">Y</t>
        </is>
      </c>
      <c s="8" t="inlineStr" r="J3487">
        <is>
          <t xml:space="preserve"> Cook</t>
        </is>
      </c>
    </row>
    <row r="3488" ht="20.25" customHeight="0">
      <c s="5" t="inlineStr" r="A3488">
        <is>
          <t xml:space="preserve">40600982</t>
        </is>
      </c>
      <c s="5" t="inlineStr" r="B3488">
        <is>
          <t xml:space="preserve">HOT-MIX ASPHALT SURFACE REMOVAL - BUTT JOINT</t>
        </is>
      </c>
      <c s="5" t="inlineStr" r="C3488">
        <is>
          <t xml:space="preserve">SQ YD  </t>
        </is>
      </c>
      <c s="6" r="D3488">
        <v>46.000</v>
      </c>
      <c s="7" r="E3488">
        <v>1</v>
      </c>
      <c s="8" t="inlineStr" r="F3488">
        <is>
          <t xml:space="preserve">62R61</t>
        </is>
      </c>
      <c s="8" t="inlineStr" r="G3488">
        <is>
          <t xml:space="preserve">003</t>
        </is>
      </c>
      <c s="9" r="H3488">
        <v>20.0000</v>
      </c>
      <c s="8" t="inlineStr" r="I3488">
        <is>
          <t xml:space="preserve"/>
        </is>
      </c>
      <c s="8" t="inlineStr" r="J3488">
        <is>
          <t xml:space="preserve"> Cook</t>
        </is>
      </c>
    </row>
    <row r="3489" ht="20.25" customHeight="0">
      <c s="5" t="inlineStr" r="A3489">
        <is>
          <t xml:space="preserve">40600982</t>
        </is>
      </c>
      <c s="5" t="inlineStr" r="B3489">
        <is>
          <t xml:space="preserve">HOT-MIX ASPHALT SURFACE REMOVAL - BUTT JOINT</t>
        </is>
      </c>
      <c s="5" t="inlineStr" r="C3489">
        <is>
          <t xml:space="preserve">SQ YD  </t>
        </is>
      </c>
      <c s="6" r="D3489">
        <v>46.000</v>
      </c>
      <c s="7" r="E3489">
        <v>1</v>
      </c>
      <c s="8" t="inlineStr" r="F3489">
        <is>
          <t xml:space="preserve">62R61</t>
        </is>
      </c>
      <c s="8" t="inlineStr" r="G3489">
        <is>
          <t xml:space="preserve">003</t>
        </is>
      </c>
      <c s="9" r="H3489">
        <v>35.0000</v>
      </c>
      <c s="8" t="inlineStr" r="I3489">
        <is>
          <t xml:space="preserve"/>
        </is>
      </c>
      <c s="8" t="inlineStr" r="J3489">
        <is>
          <t xml:space="preserve"> Cook</t>
        </is>
      </c>
    </row>
    <row r="3490" ht="20.25" customHeight="0">
      <c s="5" t="inlineStr" r="A3490">
        <is>
          <t xml:space="preserve">40600982</t>
        </is>
      </c>
      <c s="5" t="inlineStr" r="B3490">
        <is>
          <t xml:space="preserve">HOT-MIX ASPHALT SURFACE REMOVAL - BUTT JOINT</t>
        </is>
      </c>
      <c s="5" t="inlineStr" r="C3490">
        <is>
          <t xml:space="preserve">SQ YD  </t>
        </is>
      </c>
      <c s="6" r="D3490">
        <v>237.000</v>
      </c>
      <c s="7" r="E3490">
        <v>1</v>
      </c>
      <c s="8" t="inlineStr" r="F3490">
        <is>
          <t xml:space="preserve">62T46</t>
        </is>
      </c>
      <c s="8" t="inlineStr" r="G3490">
        <is>
          <t xml:space="preserve">004</t>
        </is>
      </c>
      <c s="9" r="H3490">
        <v>0.0100</v>
      </c>
      <c s="8" t="inlineStr" r="I3490">
        <is>
          <t xml:space="preserve">Y</t>
        </is>
      </c>
      <c s="8" t="inlineStr" r="J3490">
        <is>
          <t xml:space="preserve"> Cook</t>
        </is>
      </c>
    </row>
    <row r="3491" ht="20.25" customHeight="0">
      <c s="5" t="inlineStr" r="A3491">
        <is>
          <t xml:space="preserve">40600982</t>
        </is>
      </c>
      <c s="5" t="inlineStr" r="B3491">
        <is>
          <t xml:space="preserve">HOT-MIX ASPHALT SURFACE REMOVAL - BUTT JOINT</t>
        </is>
      </c>
      <c s="5" t="inlineStr" r="C3491">
        <is>
          <t xml:space="preserve">SQ YD  </t>
        </is>
      </c>
      <c s="6" r="D3491">
        <v>237.000</v>
      </c>
      <c s="7" r="E3491">
        <v>1</v>
      </c>
      <c s="8" t="inlineStr" r="F3491">
        <is>
          <t xml:space="preserve">62T46</t>
        </is>
      </c>
      <c s="8" t="inlineStr" r="G3491">
        <is>
          <t xml:space="preserve">004</t>
        </is>
      </c>
      <c s="9" r="H3491">
        <v>1.0000</v>
      </c>
      <c s="8" t="inlineStr" r="I3491">
        <is>
          <t xml:space="preserve"/>
        </is>
      </c>
      <c s="8" t="inlineStr" r="J3491">
        <is>
          <t xml:space="preserve"> Cook</t>
        </is>
      </c>
    </row>
    <row r="3492" ht="20.25" customHeight="0">
      <c s="5" t="inlineStr" r="A3492">
        <is>
          <t xml:space="preserve">40600982</t>
        </is>
      </c>
      <c s="5" t="inlineStr" r="B3492">
        <is>
          <t xml:space="preserve">HOT-MIX ASPHALT SURFACE REMOVAL - BUTT JOINT</t>
        </is>
      </c>
      <c s="5" t="inlineStr" r="C3492">
        <is>
          <t xml:space="preserve">SQ YD  </t>
        </is>
      </c>
      <c s="6" r="D3492">
        <v>237.000</v>
      </c>
      <c s="7" r="E3492">
        <v>1</v>
      </c>
      <c s="8" t="inlineStr" r="F3492">
        <is>
          <t xml:space="preserve">62T46</t>
        </is>
      </c>
      <c s="8" t="inlineStr" r="G3492">
        <is>
          <t xml:space="preserve">004</t>
        </is>
      </c>
      <c s="9" r="H3492">
        <v>1.0000</v>
      </c>
      <c s="8" t="inlineStr" r="I3492">
        <is>
          <t xml:space="preserve"/>
        </is>
      </c>
      <c s="8" t="inlineStr" r="J3492">
        <is>
          <t xml:space="preserve"> Cook</t>
        </is>
      </c>
    </row>
    <row r="3493" ht="20.25" customHeight="0">
      <c s="5" t="inlineStr" r="A3493">
        <is>
          <t xml:space="preserve">40600982</t>
        </is>
      </c>
      <c s="5" t="inlineStr" r="B3493">
        <is>
          <t xml:space="preserve">HOT-MIX ASPHALT SURFACE REMOVAL - BUTT JOINT</t>
        </is>
      </c>
      <c s="5" t="inlineStr" r="C3493">
        <is>
          <t xml:space="preserve">SQ YD  </t>
        </is>
      </c>
      <c s="6" r="D3493">
        <v>237.000</v>
      </c>
      <c s="7" r="E3493">
        <v>1</v>
      </c>
      <c s="8" t="inlineStr" r="F3493">
        <is>
          <t xml:space="preserve">62T46</t>
        </is>
      </c>
      <c s="8" t="inlineStr" r="G3493">
        <is>
          <t xml:space="preserve">004</t>
        </is>
      </c>
      <c s="9" r="H3493">
        <v>29.9800</v>
      </c>
      <c s="8" t="inlineStr" r="I3493">
        <is>
          <t xml:space="preserve"/>
        </is>
      </c>
      <c s="8" t="inlineStr" r="J3493">
        <is>
          <t xml:space="preserve"> Cook</t>
        </is>
      </c>
    </row>
    <row r="3494" ht="20.25" customHeight="0">
      <c s="5" t="inlineStr" r="A3494">
        <is>
          <t xml:space="preserve">40600982</t>
        </is>
      </c>
      <c s="5" t="inlineStr" r="B3494">
        <is>
          <t xml:space="preserve">HOT-MIX ASPHALT SURFACE REMOVAL - BUTT JOINT</t>
        </is>
      </c>
      <c s="5" t="inlineStr" r="C3494">
        <is>
          <t xml:space="preserve">SQ YD  </t>
        </is>
      </c>
      <c s="6" r="D3494">
        <v>1140.000</v>
      </c>
      <c s="7" r="E3494">
        <v>1</v>
      </c>
      <c s="8" t="inlineStr" r="F3494">
        <is>
          <t xml:space="preserve">62W99</t>
        </is>
      </c>
      <c s="8" t="inlineStr" r="G3494">
        <is>
          <t xml:space="preserve">012</t>
        </is>
      </c>
      <c s="9" r="H3494">
        <v>45.0000</v>
      </c>
      <c s="8" t="inlineStr" r="I3494">
        <is>
          <t xml:space="preserve">Y</t>
        </is>
      </c>
      <c s="8" t="inlineStr" r="J3494">
        <is>
          <t xml:space="preserve"> Cook</t>
        </is>
      </c>
    </row>
    <row r="3495" ht="20.25" customHeight="0">
      <c s="5" t="inlineStr" r="A3495">
        <is>
          <t xml:space="preserve">40600982</t>
        </is>
      </c>
      <c s="5" t="inlineStr" r="B3495">
        <is>
          <t xml:space="preserve">HOT-MIX ASPHALT SURFACE REMOVAL - BUTT JOINT</t>
        </is>
      </c>
      <c s="5" t="inlineStr" r="C3495">
        <is>
          <t xml:space="preserve">SQ YD  </t>
        </is>
      </c>
      <c s="6" r="D3495">
        <v>1140.000</v>
      </c>
      <c s="7" r="E3495">
        <v>1</v>
      </c>
      <c s="8" t="inlineStr" r="F3495">
        <is>
          <t xml:space="preserve">62W99</t>
        </is>
      </c>
      <c s="8" t="inlineStr" r="G3495">
        <is>
          <t xml:space="preserve">012</t>
        </is>
      </c>
      <c s="9" r="H3495">
        <v>20.3000</v>
      </c>
      <c s="8" t="inlineStr" r="I3495">
        <is>
          <t xml:space="preserve"/>
        </is>
      </c>
      <c s="8" t="inlineStr" r="J3495">
        <is>
          <t xml:space="preserve"> Cook</t>
        </is>
      </c>
    </row>
    <row r="3496" ht="20.25" customHeight="0">
      <c s="5" t="inlineStr" r="A3496">
        <is>
          <t xml:space="preserve">40600982</t>
        </is>
      </c>
      <c s="5" t="inlineStr" r="B3496">
        <is>
          <t xml:space="preserve">HOT-MIX ASPHALT SURFACE REMOVAL - BUTT JOINT</t>
        </is>
      </c>
      <c s="5" t="inlineStr" r="C3496">
        <is>
          <t xml:space="preserve">SQ YD  </t>
        </is>
      </c>
      <c s="6" r="D3496">
        <v>1140.000</v>
      </c>
      <c s="7" r="E3496">
        <v>1</v>
      </c>
      <c s="8" t="inlineStr" r="F3496">
        <is>
          <t xml:space="preserve">62W99</t>
        </is>
      </c>
      <c s="8" t="inlineStr" r="G3496">
        <is>
          <t xml:space="preserve">012</t>
        </is>
      </c>
      <c s="9" r="H3496">
        <v>21.0000</v>
      </c>
      <c s="8" t="inlineStr" r="I3496">
        <is>
          <t xml:space="preserve"/>
        </is>
      </c>
      <c s="8" t="inlineStr" r="J3496">
        <is>
          <t xml:space="preserve"> Cook</t>
        </is>
      </c>
    </row>
    <row r="3497" ht="20.25" customHeight="0">
      <c s="5" t="inlineStr" r="A3497">
        <is>
          <t xml:space="preserve">40600982</t>
        </is>
      </c>
      <c s="5" t="inlineStr" r="B3497">
        <is>
          <t xml:space="preserve">HOT-MIX ASPHALT SURFACE REMOVAL - BUTT JOINT</t>
        </is>
      </c>
      <c s="5" t="inlineStr" r="C3497">
        <is>
          <t xml:space="preserve">SQ YD  </t>
        </is>
      </c>
      <c s="6" r="D3497">
        <v>1140.000</v>
      </c>
      <c s="7" r="E3497">
        <v>1</v>
      </c>
      <c s="8" t="inlineStr" r="F3497">
        <is>
          <t xml:space="preserve">62W99</t>
        </is>
      </c>
      <c s="8" t="inlineStr" r="G3497">
        <is>
          <t xml:space="preserve">012</t>
        </is>
      </c>
      <c s="9" r="H3497">
        <v>29.7000</v>
      </c>
      <c s="8" t="inlineStr" r="I3497">
        <is>
          <t xml:space="preserve"/>
        </is>
      </c>
      <c s="8" t="inlineStr" r="J3497">
        <is>
          <t xml:space="preserve"> Cook</t>
        </is>
      </c>
    </row>
    <row r="3498" ht="20.25" customHeight="0">
      <c s="5" t="inlineStr" r="A3498">
        <is>
          <t xml:space="preserve">40600982</t>
        </is>
      </c>
      <c s="5" t="inlineStr" r="B3498">
        <is>
          <t xml:space="preserve">HOT-MIX ASPHALT SURFACE REMOVAL - BUTT JOINT</t>
        </is>
      </c>
      <c s="5" t="inlineStr" r="C3498">
        <is>
          <t xml:space="preserve">SQ YD  </t>
        </is>
      </c>
      <c s="6" r="D3498">
        <v>1140.000</v>
      </c>
      <c s="7" r="E3498">
        <v>1</v>
      </c>
      <c s="8" t="inlineStr" r="F3498">
        <is>
          <t xml:space="preserve">62W99</t>
        </is>
      </c>
      <c s="8" t="inlineStr" r="G3498">
        <is>
          <t xml:space="preserve">012</t>
        </is>
      </c>
      <c s="9" r="H3498">
        <v>41.0000</v>
      </c>
      <c s="8" t="inlineStr" r="I3498">
        <is>
          <t xml:space="preserve"/>
        </is>
      </c>
      <c s="8" t="inlineStr" r="J3498">
        <is>
          <t xml:space="preserve"> Cook</t>
        </is>
      </c>
    </row>
    <row r="3499" ht="20.25" customHeight="0">
      <c s="5" t="inlineStr" r="A3499">
        <is>
          <t xml:space="preserve">40600982</t>
        </is>
      </c>
      <c s="5" t="inlineStr" r="B3499">
        <is>
          <t xml:space="preserve">HOT-MIX ASPHALT SURFACE REMOVAL - BUTT JOINT</t>
        </is>
      </c>
      <c s="5" t="inlineStr" r="C3499">
        <is>
          <t xml:space="preserve">SQ YD  </t>
        </is>
      </c>
      <c s="6" r="D3499">
        <v>1089.000</v>
      </c>
      <c s="7" r="E3499">
        <v>2</v>
      </c>
      <c s="8" t="inlineStr" r="F3499">
        <is>
          <t xml:space="preserve">64N73</t>
        </is>
      </c>
      <c s="8" t="inlineStr" r="G3499">
        <is>
          <t xml:space="preserve">200</t>
        </is>
      </c>
      <c s="9" r="H3499">
        <v>23.0000</v>
      </c>
      <c s="8" t="inlineStr" r="I3499">
        <is>
          <t xml:space="preserve">Y</t>
        </is>
      </c>
      <c s="8" t="inlineStr" r="J3499">
        <is>
          <t xml:space="preserve"> Stephenson</t>
        </is>
      </c>
    </row>
    <row r="3500" ht="20.25" customHeight="0">
      <c s="5" t="inlineStr" r="A3500">
        <is>
          <t xml:space="preserve">40600982</t>
        </is>
      </c>
      <c s="5" t="inlineStr" r="B3500">
        <is>
          <t xml:space="preserve">HOT-MIX ASPHALT SURFACE REMOVAL - BUTT JOINT</t>
        </is>
      </c>
      <c s="5" t="inlineStr" r="C3500">
        <is>
          <t xml:space="preserve">SQ YD  </t>
        </is>
      </c>
      <c s="6" r="D3500">
        <v>1920.000</v>
      </c>
      <c s="7" r="E3500">
        <v>2</v>
      </c>
      <c s="8" t="inlineStr" r="F3500">
        <is>
          <t xml:space="preserve">64S70</t>
        </is>
      </c>
      <c s="8" t="inlineStr" r="G3500">
        <is>
          <t xml:space="preserve">201</t>
        </is>
      </c>
      <c s="9" r="H3500">
        <v>10.3800</v>
      </c>
      <c s="8" t="inlineStr" r="I3500">
        <is>
          <t xml:space="preserve">Y</t>
        </is>
      </c>
      <c s="8" t="inlineStr" r="J3500">
        <is>
          <t xml:space="preserve"> Stephenson</t>
        </is>
      </c>
    </row>
    <row r="3501" ht="20.25" customHeight="0">
      <c s="5" t="inlineStr" r="A3501">
        <is>
          <t xml:space="preserve">40600982</t>
        </is>
      </c>
      <c s="5" t="inlineStr" r="B3501">
        <is>
          <t xml:space="preserve">HOT-MIX ASPHALT SURFACE REMOVAL - BUTT JOINT</t>
        </is>
      </c>
      <c s="5" t="inlineStr" r="C3501">
        <is>
          <t xml:space="preserve">SQ YD  </t>
        </is>
      </c>
      <c s="6" r="D3501">
        <v>1920.000</v>
      </c>
      <c s="7" r="E3501">
        <v>2</v>
      </c>
      <c s="8" t="inlineStr" r="F3501">
        <is>
          <t xml:space="preserve">64S70</t>
        </is>
      </c>
      <c s="8" t="inlineStr" r="G3501">
        <is>
          <t xml:space="preserve">201</t>
        </is>
      </c>
      <c s="9" r="H3501">
        <v>10.0000</v>
      </c>
      <c s="8" t="inlineStr" r="I3501">
        <is>
          <t xml:space="preserve"/>
        </is>
      </c>
      <c s="8" t="inlineStr" r="J3501">
        <is>
          <t xml:space="preserve"> Stephenson</t>
        </is>
      </c>
    </row>
    <row r="3502" ht="20.25" customHeight="0">
      <c s="5" t="inlineStr" r="A3502">
        <is>
          <t xml:space="preserve">40600982</t>
        </is>
      </c>
      <c s="5" t="inlineStr" r="B3502">
        <is>
          <t xml:space="preserve">HOT-MIX ASPHALT SURFACE REMOVAL - BUTT JOINT</t>
        </is>
      </c>
      <c s="5" t="inlineStr" r="C3502">
        <is>
          <t xml:space="preserve">SQ YD  </t>
        </is>
      </c>
      <c s="6" r="D3502">
        <v>874.000</v>
      </c>
      <c s="7" r="E3502">
        <v>2</v>
      </c>
      <c s="8" t="inlineStr" r="F3502">
        <is>
          <t xml:space="preserve">64T07</t>
        </is>
      </c>
      <c s="8" t="inlineStr" r="G3502">
        <is>
          <t xml:space="preserve">046</t>
        </is>
      </c>
      <c s="9" r="H3502">
        <v>16.0000</v>
      </c>
      <c s="8" t="inlineStr" r="I3502">
        <is>
          <t xml:space="preserve">Y</t>
        </is>
      </c>
      <c s="8" t="inlineStr" r="J3502">
        <is>
          <t xml:space="preserve"> Ogle</t>
        </is>
      </c>
    </row>
    <row r="3503" ht="20.25" customHeight="0">
      <c s="5" t="inlineStr" r="A3503">
        <is>
          <t xml:space="preserve">40600982</t>
        </is>
      </c>
      <c s="5" t="inlineStr" r="B3503">
        <is>
          <t xml:space="preserve">HOT-MIX ASPHALT SURFACE REMOVAL - BUTT JOINT</t>
        </is>
      </c>
      <c s="5" t="inlineStr" r="C3503">
        <is>
          <t xml:space="preserve">SQ YD  </t>
        </is>
      </c>
      <c s="6" r="D3503">
        <v>874.000</v>
      </c>
      <c s="7" r="E3503">
        <v>2</v>
      </c>
      <c s="8" t="inlineStr" r="F3503">
        <is>
          <t xml:space="preserve">64T07</t>
        </is>
      </c>
      <c s="8" t="inlineStr" r="G3503">
        <is>
          <t xml:space="preserve">046</t>
        </is>
      </c>
      <c s="9" r="H3503">
        <v>0.0100</v>
      </c>
      <c s="8" t="inlineStr" r="I3503">
        <is>
          <t xml:space="preserve"/>
        </is>
      </c>
      <c s="8" t="inlineStr" r="J3503">
        <is>
          <t xml:space="preserve"> Ogle</t>
        </is>
      </c>
    </row>
    <row r="3504" ht="20.25" customHeight="0">
      <c s="5" t="inlineStr" r="A3504">
        <is>
          <t xml:space="preserve">40600982</t>
        </is>
      </c>
      <c s="5" t="inlineStr" r="B3504">
        <is>
          <t xml:space="preserve">HOT-MIX ASPHALT SURFACE REMOVAL - BUTT JOINT</t>
        </is>
      </c>
      <c s="5" t="inlineStr" r="C3504">
        <is>
          <t xml:space="preserve">SQ YD  </t>
        </is>
      </c>
      <c s="6" r="D3504">
        <v>306.000</v>
      </c>
      <c s="7" r="E3504">
        <v>2</v>
      </c>
      <c s="8" t="inlineStr" r="F3504">
        <is>
          <t xml:space="preserve">64T46</t>
        </is>
      </c>
      <c s="8" t="inlineStr" r="G3504">
        <is>
          <t xml:space="preserve">047</t>
        </is>
      </c>
      <c s="9" r="H3504">
        <v>20.0000</v>
      </c>
      <c s="8" t="inlineStr" r="I3504">
        <is>
          <t xml:space="preserve">Y</t>
        </is>
      </c>
      <c s="8" t="inlineStr" r="J3504">
        <is>
          <t xml:space="preserve"> Whiteside</t>
        </is>
      </c>
    </row>
    <row r="3505" ht="20.25" customHeight="0">
      <c s="5" t="inlineStr" r="A3505">
        <is>
          <t xml:space="preserve">40600982</t>
        </is>
      </c>
      <c s="5" t="inlineStr" r="B3505">
        <is>
          <t xml:space="preserve">HOT-MIX ASPHALT SURFACE REMOVAL - BUTT JOINT</t>
        </is>
      </c>
      <c s="5" t="inlineStr" r="C3505">
        <is>
          <t xml:space="preserve">SQ YD  </t>
        </is>
      </c>
      <c s="6" r="D3505">
        <v>306.000</v>
      </c>
      <c s="7" r="E3505">
        <v>2</v>
      </c>
      <c s="8" t="inlineStr" r="F3505">
        <is>
          <t xml:space="preserve">64T46</t>
        </is>
      </c>
      <c s="8" t="inlineStr" r="G3505">
        <is>
          <t xml:space="preserve">047</t>
        </is>
      </c>
      <c s="9" r="H3505">
        <v>28.0000</v>
      </c>
      <c s="8" t="inlineStr" r="I3505">
        <is>
          <t xml:space="preserve"/>
        </is>
      </c>
      <c s="8" t="inlineStr" r="J3505">
        <is>
          <t xml:space="preserve"> Whiteside</t>
        </is>
      </c>
    </row>
    <row r="3506" ht="20.25" customHeight="0">
      <c s="5" t="inlineStr" r="A3506">
        <is>
          <t xml:space="preserve">40600982</t>
        </is>
      </c>
      <c s="5" t="inlineStr" r="B3506">
        <is>
          <t xml:space="preserve">HOT-MIX ASPHALT SURFACE REMOVAL - BUTT JOINT</t>
        </is>
      </c>
      <c s="5" t="inlineStr" r="C3506">
        <is>
          <t xml:space="preserve">SQ YD  </t>
        </is>
      </c>
      <c s="6" r="D3506">
        <v>306.000</v>
      </c>
      <c s="7" r="E3506">
        <v>2</v>
      </c>
      <c s="8" t="inlineStr" r="F3506">
        <is>
          <t xml:space="preserve">64T46</t>
        </is>
      </c>
      <c s="8" t="inlineStr" r="G3506">
        <is>
          <t xml:space="preserve">047</t>
        </is>
      </c>
      <c s="9" r="H3506">
        <v>40.0000</v>
      </c>
      <c s="8" t="inlineStr" r="I3506">
        <is>
          <t xml:space="preserve"/>
        </is>
      </c>
      <c s="8" t="inlineStr" r="J3506">
        <is>
          <t xml:space="preserve"> Whiteside</t>
        </is>
      </c>
    </row>
    <row r="3507" ht="20.25" customHeight="0">
      <c s="5" t="inlineStr" r="A3507">
        <is>
          <t xml:space="preserve">40600982</t>
        </is>
      </c>
      <c s="5" t="inlineStr" r="B3507">
        <is>
          <t xml:space="preserve">HOT-MIX ASPHALT SURFACE REMOVAL - BUTT JOINT</t>
        </is>
      </c>
      <c s="5" t="inlineStr" r="C3507">
        <is>
          <t xml:space="preserve">SQ YD  </t>
        </is>
      </c>
      <c s="6" r="D3507">
        <v>326.000</v>
      </c>
      <c s="7" r="E3507">
        <v>2</v>
      </c>
      <c s="8" t="inlineStr" r="F3507">
        <is>
          <t xml:space="preserve">64T47</t>
        </is>
      </c>
      <c s="8" t="inlineStr" r="G3507">
        <is>
          <t xml:space="preserve">048</t>
        </is>
      </c>
      <c s="9" r="H3507">
        <v>20.0000</v>
      </c>
      <c s="8" t="inlineStr" r="I3507">
        <is>
          <t xml:space="preserve">Y</t>
        </is>
      </c>
      <c s="8" t="inlineStr" r="J3507">
        <is>
          <t xml:space="preserve"> Ogle</t>
        </is>
      </c>
    </row>
    <row r="3508" ht="20.25" customHeight="0">
      <c s="5" t="inlineStr" r="A3508">
        <is>
          <t xml:space="preserve">40600982</t>
        </is>
      </c>
      <c s="5" t="inlineStr" r="B3508">
        <is>
          <t xml:space="preserve">HOT-MIX ASPHALT SURFACE REMOVAL - BUTT JOINT</t>
        </is>
      </c>
      <c s="5" t="inlineStr" r="C3508">
        <is>
          <t xml:space="preserve">SQ YD  </t>
        </is>
      </c>
      <c s="6" r="D3508">
        <v>326.000</v>
      </c>
      <c s="7" r="E3508">
        <v>2</v>
      </c>
      <c s="8" t="inlineStr" r="F3508">
        <is>
          <t xml:space="preserve">64T47</t>
        </is>
      </c>
      <c s="8" t="inlineStr" r="G3508">
        <is>
          <t xml:space="preserve">048</t>
        </is>
      </c>
      <c s="9" r="H3508">
        <v>28.0000</v>
      </c>
      <c s="8" t="inlineStr" r="I3508">
        <is>
          <t xml:space="preserve"/>
        </is>
      </c>
      <c s="8" t="inlineStr" r="J3508">
        <is>
          <t xml:space="preserve"> Ogle</t>
        </is>
      </c>
    </row>
    <row r="3509" ht="20.25" customHeight="0">
      <c s="5" t="inlineStr" r="A3509">
        <is>
          <t xml:space="preserve">40600982</t>
        </is>
      </c>
      <c s="5" t="inlineStr" r="B3509">
        <is>
          <t xml:space="preserve">HOT-MIX ASPHALT SURFACE REMOVAL - BUTT JOINT</t>
        </is>
      </c>
      <c s="5" t="inlineStr" r="C3509">
        <is>
          <t xml:space="preserve">SQ YD  </t>
        </is>
      </c>
      <c s="6" r="D3509">
        <v>304.000</v>
      </c>
      <c s="7" r="E3509">
        <v>3</v>
      </c>
      <c s="8" t="inlineStr" r="F3509">
        <is>
          <t xml:space="preserve">66N45</t>
        </is>
      </c>
      <c s="8" t="inlineStr" r="G3509">
        <is>
          <t xml:space="preserve">064</t>
        </is>
      </c>
      <c s="9" r="H3509">
        <v>0.0100</v>
      </c>
      <c s="8" t="inlineStr" r="I3509">
        <is>
          <t xml:space="preserve">Y</t>
        </is>
      </c>
      <c s="8" t="inlineStr" r="J3509">
        <is>
          <t xml:space="preserve"> Bureau</t>
        </is>
      </c>
    </row>
    <row r="3510" ht="20.25" customHeight="0">
      <c s="5" t="inlineStr" r="A3510">
        <is>
          <t xml:space="preserve">40600982</t>
        </is>
      </c>
      <c s="5" t="inlineStr" r="B3510">
        <is>
          <t xml:space="preserve">HOT-MIX ASPHALT SURFACE REMOVAL - BUTT JOINT</t>
        </is>
      </c>
      <c s="5" t="inlineStr" r="C3510">
        <is>
          <t xml:space="preserve">SQ YD  </t>
        </is>
      </c>
      <c s="6" r="D3510">
        <v>304.000</v>
      </c>
      <c s="7" r="E3510">
        <v>3</v>
      </c>
      <c s="8" t="inlineStr" r="F3510">
        <is>
          <t xml:space="preserve">66N45</t>
        </is>
      </c>
      <c s="8" t="inlineStr" r="G3510">
        <is>
          <t xml:space="preserve">064</t>
        </is>
      </c>
      <c s="9" r="H3510">
        <v>25.0000</v>
      </c>
      <c s="8" t="inlineStr" r="I3510">
        <is>
          <t xml:space="preserve"/>
        </is>
      </c>
      <c s="8" t="inlineStr" r="J3510">
        <is>
          <t xml:space="preserve"> Bureau</t>
        </is>
      </c>
    </row>
    <row r="3511" ht="20.25" customHeight="0">
      <c s="5" t="inlineStr" r="A3511">
        <is>
          <t xml:space="preserve">40600982</t>
        </is>
      </c>
      <c s="5" t="inlineStr" r="B3511">
        <is>
          <t xml:space="preserve">HOT-MIX ASPHALT SURFACE REMOVAL - BUTT JOINT</t>
        </is>
      </c>
      <c s="5" t="inlineStr" r="C3511">
        <is>
          <t xml:space="preserve">SQ YD  </t>
        </is>
      </c>
      <c s="6" r="D3511">
        <v>304.000</v>
      </c>
      <c s="7" r="E3511">
        <v>3</v>
      </c>
      <c s="8" t="inlineStr" r="F3511">
        <is>
          <t xml:space="preserve">66N45</t>
        </is>
      </c>
      <c s="8" t="inlineStr" r="G3511">
        <is>
          <t xml:space="preserve">064</t>
        </is>
      </c>
      <c s="9" r="H3511">
        <v>48.0000</v>
      </c>
      <c s="8" t="inlineStr" r="I3511">
        <is>
          <t xml:space="preserve"/>
        </is>
      </c>
      <c s="8" t="inlineStr" r="J3511">
        <is>
          <t xml:space="preserve"> Bureau</t>
        </is>
      </c>
    </row>
    <row r="3512" ht="20.25" customHeight="0">
      <c s="5" t="inlineStr" r="A3512">
        <is>
          <t xml:space="preserve">40600982</t>
        </is>
      </c>
      <c s="5" t="inlineStr" r="B3512">
        <is>
          <t xml:space="preserve">HOT-MIX ASPHALT SURFACE REMOVAL - BUTT JOINT</t>
        </is>
      </c>
      <c s="5" t="inlineStr" r="C3512">
        <is>
          <t xml:space="preserve">SQ YD  </t>
        </is>
      </c>
      <c s="6" r="D3512">
        <v>1158.100</v>
      </c>
      <c s="7" r="E3512">
        <v>4</v>
      </c>
      <c s="8" t="inlineStr" r="F3512">
        <is>
          <t xml:space="preserve">68C93</t>
        </is>
      </c>
      <c s="8" t="inlineStr" r="G3512">
        <is>
          <t xml:space="preserve">084</t>
        </is>
      </c>
      <c s="9" r="H3512">
        <v>33.5000</v>
      </c>
      <c s="8" t="inlineStr" r="I3512">
        <is>
          <t xml:space="preserve">Y</t>
        </is>
      </c>
      <c s="8" t="inlineStr" r="J3512">
        <is>
          <t xml:space="preserve"> Peoria</t>
        </is>
      </c>
    </row>
    <row r="3513" ht="20.25" customHeight="0">
      <c s="5" t="inlineStr" r="A3513">
        <is>
          <t xml:space="preserve">40600982</t>
        </is>
      </c>
      <c s="5" t="inlineStr" r="B3513">
        <is>
          <t xml:space="preserve">HOT-MIX ASPHALT SURFACE REMOVAL - BUTT JOINT</t>
        </is>
      </c>
      <c s="5" t="inlineStr" r="C3513">
        <is>
          <t xml:space="preserve">SQ YD  </t>
        </is>
      </c>
      <c s="6" r="D3513">
        <v>1158.100</v>
      </c>
      <c s="7" r="E3513">
        <v>4</v>
      </c>
      <c s="8" t="inlineStr" r="F3513">
        <is>
          <t xml:space="preserve">68C93</t>
        </is>
      </c>
      <c s="8" t="inlineStr" r="G3513">
        <is>
          <t xml:space="preserve">084</t>
        </is>
      </c>
      <c s="9" r="H3513">
        <v>15.3700</v>
      </c>
      <c s="8" t="inlineStr" r="I3513">
        <is>
          <t xml:space="preserve"/>
        </is>
      </c>
      <c s="8" t="inlineStr" r="J3513">
        <is>
          <t xml:space="preserve"> Peoria</t>
        </is>
      </c>
    </row>
    <row r="3514" ht="20.25" customHeight="0">
      <c s="5" t="inlineStr" r="A3514">
        <is>
          <t xml:space="preserve">40600982</t>
        </is>
      </c>
      <c s="5" t="inlineStr" r="B3514">
        <is>
          <t xml:space="preserve">HOT-MIX ASPHALT SURFACE REMOVAL - BUTT JOINT</t>
        </is>
      </c>
      <c s="5" t="inlineStr" r="C3514">
        <is>
          <t xml:space="preserve">SQ YD  </t>
        </is>
      </c>
      <c s="6" r="D3514">
        <v>2849.000</v>
      </c>
      <c s="7" r="E3514">
        <v>4</v>
      </c>
      <c s="8" t="inlineStr" r="F3514">
        <is>
          <t xml:space="preserve">68J15</t>
        </is>
      </c>
      <c s="8" t="inlineStr" r="G3514">
        <is>
          <t xml:space="preserve">085</t>
        </is>
      </c>
      <c s="9" r="H3514">
        <v>22.9400</v>
      </c>
      <c s="8" t="inlineStr" r="I3514">
        <is>
          <t xml:space="preserve">Y</t>
        </is>
      </c>
      <c s="8" t="inlineStr" r="J3514">
        <is>
          <t xml:space="preserve"> Tazewell</t>
        </is>
      </c>
    </row>
    <row r="3515" ht="20.25" customHeight="0">
      <c s="5" t="inlineStr" r="A3515">
        <is>
          <t xml:space="preserve">40600982</t>
        </is>
      </c>
      <c s="5" t="inlineStr" r="B3515">
        <is>
          <t xml:space="preserve">HOT-MIX ASPHALT SURFACE REMOVAL - BUTT JOINT</t>
        </is>
      </c>
      <c s="5" t="inlineStr" r="C3515">
        <is>
          <t xml:space="preserve">SQ YD  </t>
        </is>
      </c>
      <c s="6" r="D3515">
        <v>2072.000</v>
      </c>
      <c s="7" r="E3515">
        <v>4</v>
      </c>
      <c s="8" t="inlineStr" r="F3515">
        <is>
          <t xml:space="preserve">68J31</t>
        </is>
      </c>
      <c s="8" t="inlineStr" r="G3515">
        <is>
          <t xml:space="preserve">086</t>
        </is>
      </c>
      <c s="9" r="H3515">
        <v>29.7700</v>
      </c>
      <c s="8" t="inlineStr" r="I3515">
        <is>
          <t xml:space="preserve">Y</t>
        </is>
      </c>
      <c s="8" t="inlineStr" r="J3515">
        <is>
          <t xml:space="preserve"> Tazewell</t>
        </is>
      </c>
    </row>
    <row r="3516" ht="20.25" customHeight="0">
      <c s="5" t="inlineStr" r="A3516">
        <is>
          <t xml:space="preserve">40600982</t>
        </is>
      </c>
      <c s="5" t="inlineStr" r="B3516">
        <is>
          <t xml:space="preserve">HOT-MIX ASPHALT SURFACE REMOVAL - BUTT JOINT</t>
        </is>
      </c>
      <c s="5" t="inlineStr" r="C3516">
        <is>
          <t xml:space="preserve">SQ YD  </t>
        </is>
      </c>
      <c s="6" r="D3516">
        <v>1502.000</v>
      </c>
      <c s="7" r="E3516">
        <v>4</v>
      </c>
      <c s="8" t="inlineStr" r="F3516">
        <is>
          <t xml:space="preserve">68J50</t>
        </is>
      </c>
      <c s="8" t="inlineStr" r="G3516">
        <is>
          <t xml:space="preserve">087</t>
        </is>
      </c>
      <c s="9" r="H3516">
        <v>38.0000</v>
      </c>
      <c s="8" t="inlineStr" r="I3516">
        <is>
          <t xml:space="preserve">Y</t>
        </is>
      </c>
      <c s="8" t="inlineStr" r="J3516">
        <is>
          <t xml:space="preserve"> Warren</t>
        </is>
      </c>
    </row>
    <row r="3517" ht="20.25" customHeight="0">
      <c s="5" t="inlineStr" r="A3517">
        <is>
          <t xml:space="preserve">40600982</t>
        </is>
      </c>
      <c s="5" t="inlineStr" r="B3517">
        <is>
          <t xml:space="preserve">HOT-MIX ASPHALT SURFACE REMOVAL - BUTT JOINT</t>
        </is>
      </c>
      <c s="5" t="inlineStr" r="C3517">
        <is>
          <t xml:space="preserve">SQ YD  </t>
        </is>
      </c>
      <c s="6" r="D3517">
        <v>1502.000</v>
      </c>
      <c s="7" r="E3517">
        <v>4</v>
      </c>
      <c s="8" t="inlineStr" r="F3517">
        <is>
          <t xml:space="preserve">68J50</t>
        </is>
      </c>
      <c s="8" t="inlineStr" r="G3517">
        <is>
          <t xml:space="preserve">087</t>
        </is>
      </c>
      <c s="9" r="H3517">
        <v>46.1300</v>
      </c>
      <c s="8" t="inlineStr" r="I3517">
        <is>
          <t xml:space="preserve"/>
        </is>
      </c>
      <c s="8" t="inlineStr" r="J3517">
        <is>
          <t xml:space="preserve"> Warren</t>
        </is>
      </c>
    </row>
    <row r="3518" ht="20.25" customHeight="0">
      <c s="5" t="inlineStr" r="A3518">
        <is>
          <t xml:space="preserve">40600982</t>
        </is>
      </c>
      <c s="5" t="inlineStr" r="B3518">
        <is>
          <t xml:space="preserve">HOT-MIX ASPHALT SURFACE REMOVAL - BUTT JOINT</t>
        </is>
      </c>
      <c s="5" t="inlineStr" r="C3518">
        <is>
          <t xml:space="preserve">SQ YD  </t>
        </is>
      </c>
      <c s="6" r="D3518">
        <v>1041.000</v>
      </c>
      <c s="7" r="E3518">
        <v>4</v>
      </c>
      <c s="8" t="inlineStr" r="F3518">
        <is>
          <t xml:space="preserve">68J56</t>
        </is>
      </c>
      <c s="8" t="inlineStr" r="G3518">
        <is>
          <t xml:space="preserve">088</t>
        </is>
      </c>
      <c s="9" r="H3518">
        <v>44.4300</v>
      </c>
      <c s="8" t="inlineStr" r="I3518">
        <is>
          <t xml:space="preserve">Y</t>
        </is>
      </c>
      <c s="8" t="inlineStr" r="J3518">
        <is>
          <t xml:space="preserve"> Peoria</t>
        </is>
      </c>
    </row>
    <row r="3519" ht="20.25" customHeight="0">
      <c s="5" t="inlineStr" r="A3519">
        <is>
          <t xml:space="preserve">40600982</t>
        </is>
      </c>
      <c s="5" t="inlineStr" r="B3519">
        <is>
          <t xml:space="preserve">HOT-MIX ASPHALT SURFACE REMOVAL - BUTT JOINT</t>
        </is>
      </c>
      <c s="5" t="inlineStr" r="C3519">
        <is>
          <t xml:space="preserve">SQ YD  </t>
        </is>
      </c>
      <c s="6" r="D3519">
        <v>6479.000</v>
      </c>
      <c s="7" r="E3519">
        <v>4</v>
      </c>
      <c s="8" t="inlineStr" r="F3519">
        <is>
          <t xml:space="preserve">68J59</t>
        </is>
      </c>
      <c s="8" t="inlineStr" r="G3519">
        <is>
          <t xml:space="preserve">089</t>
        </is>
      </c>
      <c s="9" r="H3519">
        <v>36.6800</v>
      </c>
      <c s="8" t="inlineStr" r="I3519">
        <is>
          <t xml:space="preserve">Y</t>
        </is>
      </c>
      <c s="8" t="inlineStr" r="J3519">
        <is>
          <t xml:space="preserve"> Tazewell</t>
        </is>
      </c>
    </row>
    <row r="3520" ht="20.25" customHeight="0">
      <c s="5" t="inlineStr" r="A3520">
        <is>
          <t xml:space="preserve">40600982</t>
        </is>
      </c>
      <c s="5" t="inlineStr" r="B3520">
        <is>
          <t xml:space="preserve">HOT-MIX ASPHALT SURFACE REMOVAL - BUTT JOINT</t>
        </is>
      </c>
      <c s="5" t="inlineStr" r="C3520">
        <is>
          <t xml:space="preserve">SQ YD  </t>
        </is>
      </c>
      <c s="6" r="D3520">
        <v>8821.000</v>
      </c>
      <c s="7" r="E3520">
        <v>4</v>
      </c>
      <c s="8" t="inlineStr" r="F3520">
        <is>
          <t xml:space="preserve">68J70</t>
        </is>
      </c>
      <c s="8" t="inlineStr" r="G3520">
        <is>
          <t xml:space="preserve">091</t>
        </is>
      </c>
      <c s="9" r="H3520">
        <v>17.0000</v>
      </c>
      <c s="8" t="inlineStr" r="I3520">
        <is>
          <t xml:space="preserve">Y</t>
        </is>
      </c>
      <c s="8" t="inlineStr" r="J3520">
        <is>
          <t xml:space="preserve"> Woodford</t>
        </is>
      </c>
    </row>
    <row r="3521" ht="20.25" customHeight="0">
      <c s="5" t="inlineStr" r="A3521">
        <is>
          <t xml:space="preserve">40600982</t>
        </is>
      </c>
      <c s="5" t="inlineStr" r="B3521">
        <is>
          <t xml:space="preserve">HOT-MIX ASPHALT SURFACE REMOVAL - BUTT JOINT</t>
        </is>
      </c>
      <c s="5" t="inlineStr" r="C3521">
        <is>
          <t xml:space="preserve">SQ YD  </t>
        </is>
      </c>
      <c s="6" r="D3521">
        <v>8821.000</v>
      </c>
      <c s="7" r="E3521">
        <v>4</v>
      </c>
      <c s="8" t="inlineStr" r="F3521">
        <is>
          <t xml:space="preserve">68J70</t>
        </is>
      </c>
      <c s="8" t="inlineStr" r="G3521">
        <is>
          <t xml:space="preserve">091</t>
        </is>
      </c>
      <c s="9" r="H3521">
        <v>29.1600</v>
      </c>
      <c s="8" t="inlineStr" r="I3521">
        <is>
          <t xml:space="preserve"/>
        </is>
      </c>
      <c s="8" t="inlineStr" r="J3521">
        <is>
          <t xml:space="preserve"> Woodford</t>
        </is>
      </c>
    </row>
    <row r="3522" ht="20.25" customHeight="0">
      <c s="5" t="inlineStr" r="A3522">
        <is>
          <t xml:space="preserve">40600982</t>
        </is>
      </c>
      <c s="5" t="inlineStr" r="B3522">
        <is>
          <t xml:space="preserve">HOT-MIX ASPHALT SURFACE REMOVAL - BUTT JOINT</t>
        </is>
      </c>
      <c s="5" t="inlineStr" r="C3522">
        <is>
          <t xml:space="preserve">SQ YD  </t>
        </is>
      </c>
      <c s="6" r="D3522">
        <v>2831.000</v>
      </c>
      <c s="7" r="E3522">
        <v>4</v>
      </c>
      <c s="8" t="inlineStr" r="F3522">
        <is>
          <t xml:space="preserve">68J72</t>
        </is>
      </c>
      <c s="8" t="inlineStr" r="G3522">
        <is>
          <t xml:space="preserve">092</t>
        </is>
      </c>
      <c s="9" r="H3522">
        <v>24.3200</v>
      </c>
      <c s="8" t="inlineStr" r="I3522">
        <is>
          <t xml:space="preserve">Y</t>
        </is>
      </c>
      <c s="8" t="inlineStr" r="J3522">
        <is>
          <t xml:space="preserve"> Marshall</t>
        </is>
      </c>
    </row>
    <row r="3523" ht="20.25" customHeight="0">
      <c s="5" t="inlineStr" r="A3523">
        <is>
          <t xml:space="preserve">40600982</t>
        </is>
      </c>
      <c s="5" t="inlineStr" r="B3523">
        <is>
          <t xml:space="preserve">HOT-MIX ASPHALT SURFACE REMOVAL - BUTT JOINT</t>
        </is>
      </c>
      <c s="5" t="inlineStr" r="C3523">
        <is>
          <t xml:space="preserve">SQ YD  </t>
        </is>
      </c>
      <c s="6" r="D3523">
        <v>390.000</v>
      </c>
      <c s="7" r="E3523">
        <v>4</v>
      </c>
      <c s="8" t="inlineStr" r="F3523">
        <is>
          <t xml:space="preserve">68K18</t>
        </is>
      </c>
      <c s="8" t="inlineStr" r="G3523">
        <is>
          <t xml:space="preserve">094</t>
        </is>
      </c>
      <c s="9" r="H3523">
        <v>96.3000</v>
      </c>
      <c s="8" t="inlineStr" r="I3523">
        <is>
          <t xml:space="preserve">Y</t>
        </is>
      </c>
      <c s="8" t="inlineStr" r="J3523">
        <is>
          <t xml:space="preserve"> Tazewell</t>
        </is>
      </c>
    </row>
    <row r="3524" ht="20.25" customHeight="0">
      <c s="5" t="inlineStr" r="A3524">
        <is>
          <t xml:space="preserve">40600982</t>
        </is>
      </c>
      <c s="5" t="inlineStr" r="B3524">
        <is>
          <t xml:space="preserve">HOT-MIX ASPHALT SURFACE REMOVAL - BUTT JOINT</t>
        </is>
      </c>
      <c s="5" t="inlineStr" r="C3524">
        <is>
          <t xml:space="preserve">SQ YD  </t>
        </is>
      </c>
      <c s="6" r="D3524">
        <v>1480.000</v>
      </c>
      <c s="7" r="E3524">
        <v>4</v>
      </c>
      <c s="8" t="inlineStr" r="F3524">
        <is>
          <t xml:space="preserve">68K19</t>
        </is>
      </c>
      <c s="8" t="inlineStr" r="G3524">
        <is>
          <t xml:space="preserve">095</t>
        </is>
      </c>
      <c s="9" r="H3524">
        <v>62.8800</v>
      </c>
      <c s="8" t="inlineStr" r="I3524">
        <is>
          <t xml:space="preserve">Y</t>
        </is>
      </c>
      <c s="8" t="inlineStr" r="J3524">
        <is>
          <t xml:space="preserve"> McDonough</t>
        </is>
      </c>
    </row>
    <row r="3525" ht="20.25" customHeight="0">
      <c s="5" t="inlineStr" r="A3525">
        <is>
          <t xml:space="preserve">40600982</t>
        </is>
      </c>
      <c s="5" t="inlineStr" r="B3525">
        <is>
          <t xml:space="preserve">HOT-MIX ASPHALT SURFACE REMOVAL - BUTT JOINT</t>
        </is>
      </c>
      <c s="5" t="inlineStr" r="C3525">
        <is>
          <t xml:space="preserve">SQ YD  </t>
        </is>
      </c>
      <c s="6" r="D3525">
        <v>183.000</v>
      </c>
      <c s="7" r="E3525">
        <v>4</v>
      </c>
      <c s="8" t="inlineStr" r="F3525">
        <is>
          <t xml:space="preserve">68K21</t>
        </is>
      </c>
      <c s="8" t="inlineStr" r="G3525">
        <is>
          <t xml:space="preserve">096</t>
        </is>
      </c>
      <c s="9" r="H3525">
        <v>137.7500</v>
      </c>
      <c s="8" t="inlineStr" r="I3525">
        <is>
          <t xml:space="preserve">Y</t>
        </is>
      </c>
      <c s="8" t="inlineStr" r="J3525">
        <is>
          <t xml:space="preserve"> Warren</t>
        </is>
      </c>
    </row>
    <row r="3526" ht="20.25" customHeight="0">
      <c s="5" t="inlineStr" r="A3526">
        <is>
          <t xml:space="preserve">40600982</t>
        </is>
      </c>
      <c s="5" t="inlineStr" r="B3526">
        <is>
          <t xml:space="preserve">HOT-MIX ASPHALT SURFACE REMOVAL - BUTT JOINT</t>
        </is>
      </c>
      <c s="5" t="inlineStr" r="C3526">
        <is>
          <t xml:space="preserve">SQ YD  </t>
        </is>
      </c>
      <c s="6" r="D3526">
        <v>183.000</v>
      </c>
      <c s="7" r="E3526">
        <v>4</v>
      </c>
      <c s="8" t="inlineStr" r="F3526">
        <is>
          <t xml:space="preserve">68K21</t>
        </is>
      </c>
      <c s="8" t="inlineStr" r="G3526">
        <is>
          <t xml:space="preserve">096</t>
        </is>
      </c>
      <c s="9" r="H3526">
        <v>100.0000</v>
      </c>
      <c s="8" t="inlineStr" r="I3526">
        <is>
          <t xml:space="preserve"/>
        </is>
      </c>
      <c s="8" t="inlineStr" r="J3526">
        <is>
          <t xml:space="preserve"> Warren</t>
        </is>
      </c>
    </row>
    <row r="3527" ht="20.25" customHeight="0">
      <c s="5" t="inlineStr" r="A3527">
        <is>
          <t xml:space="preserve">40600982</t>
        </is>
      </c>
      <c s="5" t="inlineStr" r="B3527">
        <is>
          <t xml:space="preserve">HOT-MIX ASPHALT SURFACE REMOVAL - BUTT JOINT</t>
        </is>
      </c>
      <c s="5" t="inlineStr" r="C3527">
        <is>
          <t xml:space="preserve">SQ YD  </t>
        </is>
      </c>
      <c s="6" r="D3527">
        <v>554.000</v>
      </c>
      <c s="7" r="E3527">
        <v>4</v>
      </c>
      <c s="8" t="inlineStr" r="F3527">
        <is>
          <t xml:space="preserve">68K90</t>
        </is>
      </c>
      <c s="8" t="inlineStr" r="G3527">
        <is>
          <t xml:space="preserve">098</t>
        </is>
      </c>
      <c s="9" r="H3527">
        <v>20.3300</v>
      </c>
      <c s="8" t="inlineStr" r="I3527">
        <is>
          <t xml:space="preserve">Y</t>
        </is>
      </c>
      <c s="8" t="inlineStr" r="J3527">
        <is>
          <t xml:space="preserve"> Fulton</t>
        </is>
      </c>
    </row>
    <row r="3528" ht="20.25" customHeight="0">
      <c s="5" t="inlineStr" r="A3528">
        <is>
          <t xml:space="preserve">40600982</t>
        </is>
      </c>
      <c s="5" t="inlineStr" r="B3528">
        <is>
          <t xml:space="preserve">HOT-MIX ASPHALT SURFACE REMOVAL - BUTT JOINT</t>
        </is>
      </c>
      <c s="5" t="inlineStr" r="C3528">
        <is>
          <t xml:space="preserve">SQ YD  </t>
        </is>
      </c>
      <c s="6" r="D3528">
        <v>1089.000</v>
      </c>
      <c s="7" r="E3528">
        <v>5</v>
      </c>
      <c s="8" t="inlineStr" r="F3528">
        <is>
          <t xml:space="preserve">70794</t>
        </is>
      </c>
      <c s="8" t="inlineStr" r="G3528">
        <is>
          <t xml:space="preserve">104</t>
        </is>
      </c>
      <c s="9" r="H3528">
        <v>26.6600</v>
      </c>
      <c s="8" t="inlineStr" r="I3528">
        <is>
          <t xml:space="preserve">Y</t>
        </is>
      </c>
      <c s="8" t="inlineStr" r="J3528">
        <is>
          <t xml:space="preserve"> McLean</t>
        </is>
      </c>
    </row>
    <row r="3529" ht="20.25" customHeight="0">
      <c s="5" t="inlineStr" r="A3529">
        <is>
          <t xml:space="preserve">40600982</t>
        </is>
      </c>
      <c s="5" t="inlineStr" r="B3529">
        <is>
          <t xml:space="preserve">HOT-MIX ASPHALT SURFACE REMOVAL - BUTT JOINT</t>
        </is>
      </c>
      <c s="5" t="inlineStr" r="C3529">
        <is>
          <t xml:space="preserve">SQ YD  </t>
        </is>
      </c>
      <c s="6" r="D3529">
        <v>2795.000</v>
      </c>
      <c s="7" r="E3529">
        <v>5</v>
      </c>
      <c s="8" t="inlineStr" r="F3529">
        <is>
          <t xml:space="preserve">70F48</t>
        </is>
      </c>
      <c s="8" t="inlineStr" r="G3529">
        <is>
          <t xml:space="preserve">108</t>
        </is>
      </c>
      <c s="9" r="H3529">
        <v>13.2500</v>
      </c>
      <c s="8" t="inlineStr" r="I3529">
        <is>
          <t xml:space="preserve">Y</t>
        </is>
      </c>
      <c s="8" t="inlineStr" r="J3529">
        <is>
          <t xml:space="preserve"> McLean</t>
        </is>
      </c>
    </row>
    <row r="3530" ht="20.25" customHeight="0">
      <c s="5" t="inlineStr" r="A3530">
        <is>
          <t xml:space="preserve">40600982</t>
        </is>
      </c>
      <c s="5" t="inlineStr" r="B3530">
        <is>
          <t xml:space="preserve">HOT-MIX ASPHALT SURFACE REMOVAL - BUTT JOINT</t>
        </is>
      </c>
      <c s="5" t="inlineStr" r="C3530">
        <is>
          <t xml:space="preserve">SQ YD  </t>
        </is>
      </c>
      <c s="6" r="D3530">
        <v>2795.000</v>
      </c>
      <c s="7" r="E3530">
        <v>5</v>
      </c>
      <c s="8" t="inlineStr" r="F3530">
        <is>
          <t xml:space="preserve">70F48</t>
        </is>
      </c>
      <c s="8" t="inlineStr" r="G3530">
        <is>
          <t xml:space="preserve">108</t>
        </is>
      </c>
      <c s="9" r="H3530">
        <v>10.4100</v>
      </c>
      <c s="8" t="inlineStr" r="I3530">
        <is>
          <t xml:space="preserve"/>
        </is>
      </c>
      <c s="8" t="inlineStr" r="J3530">
        <is>
          <t xml:space="preserve"> McLean</t>
        </is>
      </c>
    </row>
    <row r="3531" ht="20.25" customHeight="0">
      <c s="5" t="inlineStr" r="A3531">
        <is>
          <t xml:space="preserve">40600982</t>
        </is>
      </c>
      <c s="5" t="inlineStr" r="B3531">
        <is>
          <t xml:space="preserve">HOT-MIX ASPHALT SURFACE REMOVAL - BUTT JOINT</t>
        </is>
      </c>
      <c s="5" t="inlineStr" r="C3531">
        <is>
          <t xml:space="preserve">SQ YD  </t>
        </is>
      </c>
      <c s="6" r="D3531">
        <v>260.000</v>
      </c>
      <c s="7" r="E3531">
        <v>6</v>
      </c>
      <c s="8" t="inlineStr" r="F3531">
        <is>
          <t xml:space="preserve">72459</t>
        </is>
      </c>
      <c s="8" t="inlineStr" r="G3531">
        <is>
          <t xml:space="preserve">111</t>
        </is>
      </c>
      <c s="9" r="H3531">
        <v>36.2500</v>
      </c>
      <c s="8" t="inlineStr" r="I3531">
        <is>
          <t xml:space="preserve">Y</t>
        </is>
      </c>
      <c s="8" t="inlineStr" r="J3531">
        <is>
          <t xml:space="preserve"> Pike</t>
        </is>
      </c>
    </row>
    <row r="3532" ht="20.25" customHeight="0">
      <c s="5" t="inlineStr" r="A3532">
        <is>
          <t xml:space="preserve">40600982</t>
        </is>
      </c>
      <c s="5" t="inlineStr" r="B3532">
        <is>
          <t xml:space="preserve">HOT-MIX ASPHALT SURFACE REMOVAL - BUTT JOINT</t>
        </is>
      </c>
      <c s="5" t="inlineStr" r="C3532">
        <is>
          <t xml:space="preserve">SQ YD  </t>
        </is>
      </c>
      <c s="6" r="D3532">
        <v>3733.000</v>
      </c>
      <c s="7" r="E3532">
        <v>6</v>
      </c>
      <c s="8" t="inlineStr" r="F3532">
        <is>
          <t xml:space="preserve">72491</t>
        </is>
      </c>
      <c s="8" t="inlineStr" r="G3532">
        <is>
          <t xml:space="preserve">112</t>
        </is>
      </c>
      <c s="9" r="H3532">
        <v>13.4700</v>
      </c>
      <c s="8" t="inlineStr" r="I3532">
        <is>
          <t xml:space="preserve">Y</t>
        </is>
      </c>
      <c s="8" t="inlineStr" r="J3532">
        <is>
          <t xml:space="preserve"> Sangamon</t>
        </is>
      </c>
    </row>
    <row r="3533" ht="20.25" customHeight="0">
      <c s="5" t="inlineStr" r="A3533">
        <is>
          <t xml:space="preserve">40600982</t>
        </is>
      </c>
      <c s="5" t="inlineStr" r="B3533">
        <is>
          <t xml:space="preserve">HOT-MIX ASPHALT SURFACE REMOVAL - BUTT JOINT</t>
        </is>
      </c>
      <c s="5" t="inlineStr" r="C3533">
        <is>
          <t xml:space="preserve">SQ YD  </t>
        </is>
      </c>
      <c s="6" r="D3533">
        <v>3733.000</v>
      </c>
      <c s="7" r="E3533">
        <v>6</v>
      </c>
      <c s="8" t="inlineStr" r="F3533">
        <is>
          <t xml:space="preserve">72491</t>
        </is>
      </c>
      <c s="8" t="inlineStr" r="G3533">
        <is>
          <t xml:space="preserve">112</t>
        </is>
      </c>
      <c s="9" r="H3533">
        <v>10.5000</v>
      </c>
      <c s="8" t="inlineStr" r="I3533">
        <is>
          <t xml:space="preserve"/>
        </is>
      </c>
      <c s="8" t="inlineStr" r="J3533">
        <is>
          <t xml:space="preserve"> Sangamon</t>
        </is>
      </c>
    </row>
    <row r="3534" ht="20.25" customHeight="0">
      <c s="5" t="inlineStr" r="A3534">
        <is>
          <t xml:space="preserve">40600982</t>
        </is>
      </c>
      <c s="5" t="inlineStr" r="B3534">
        <is>
          <t xml:space="preserve">HOT-MIX ASPHALT SURFACE REMOVAL - BUTT JOINT</t>
        </is>
      </c>
      <c s="5" t="inlineStr" r="C3534">
        <is>
          <t xml:space="preserve">SQ YD  </t>
        </is>
      </c>
      <c s="6" r="D3534">
        <v>3733.000</v>
      </c>
      <c s="7" r="E3534">
        <v>6</v>
      </c>
      <c s="8" t="inlineStr" r="F3534">
        <is>
          <t xml:space="preserve">72491</t>
        </is>
      </c>
      <c s="8" t="inlineStr" r="G3534">
        <is>
          <t xml:space="preserve">112</t>
        </is>
      </c>
      <c s="9" r="H3534">
        <v>10.7400</v>
      </c>
      <c s="8" t="inlineStr" r="I3534">
        <is>
          <t xml:space="preserve"/>
        </is>
      </c>
      <c s="8" t="inlineStr" r="J3534">
        <is>
          <t xml:space="preserve"> Sangamon</t>
        </is>
      </c>
    </row>
    <row r="3535" ht="20.25" customHeight="0">
      <c s="5" t="inlineStr" r="A3535">
        <is>
          <t xml:space="preserve">40600982</t>
        </is>
      </c>
      <c s="5" t="inlineStr" r="B3535">
        <is>
          <t xml:space="preserve">HOT-MIX ASPHALT SURFACE REMOVAL - BUTT JOINT</t>
        </is>
      </c>
      <c s="5" t="inlineStr" r="C3535">
        <is>
          <t xml:space="preserve">SQ YD  </t>
        </is>
      </c>
      <c s="6" r="D3535">
        <v>2609.000</v>
      </c>
      <c s="7" r="E3535">
        <v>6</v>
      </c>
      <c s="8" t="inlineStr" r="F3535">
        <is>
          <t xml:space="preserve">72547</t>
        </is>
      </c>
      <c s="8" t="inlineStr" r="G3535">
        <is>
          <t xml:space="preserve">115</t>
        </is>
      </c>
      <c s="9" r="H3535">
        <v>23.3500</v>
      </c>
      <c s="8" t="inlineStr" r="I3535">
        <is>
          <t xml:space="preserve">Y</t>
        </is>
      </c>
      <c s="8" t="inlineStr" r="J3535">
        <is>
          <t xml:space="preserve"> Menard, Sangamon</t>
        </is>
      </c>
    </row>
    <row r="3536" ht="20.25" customHeight="0">
      <c s="5" t="inlineStr" r="A3536">
        <is>
          <t xml:space="preserve">40600982</t>
        </is>
      </c>
      <c s="5" t="inlineStr" r="B3536">
        <is>
          <t xml:space="preserve">HOT-MIX ASPHALT SURFACE REMOVAL - BUTT JOINT</t>
        </is>
      </c>
      <c s="5" t="inlineStr" r="C3536">
        <is>
          <t xml:space="preserve">SQ YD  </t>
        </is>
      </c>
      <c s="6" r="D3536">
        <v>2609.000</v>
      </c>
      <c s="7" r="E3536">
        <v>6</v>
      </c>
      <c s="8" t="inlineStr" r="F3536">
        <is>
          <t xml:space="preserve">72547</t>
        </is>
      </c>
      <c s="8" t="inlineStr" r="G3536">
        <is>
          <t xml:space="preserve">115</t>
        </is>
      </c>
      <c s="9" r="H3536">
        <v>9.6500</v>
      </c>
      <c s="8" t="inlineStr" r="I3536">
        <is>
          <t xml:space="preserve"/>
        </is>
      </c>
      <c s="8" t="inlineStr" r="J3536">
        <is>
          <t xml:space="preserve"> Menard, Sangamon</t>
        </is>
      </c>
    </row>
    <row r="3537" ht="20.25" customHeight="0">
      <c s="5" t="inlineStr" r="A3537">
        <is>
          <t xml:space="preserve">40600982</t>
        </is>
      </c>
      <c s="5" t="inlineStr" r="B3537">
        <is>
          <t xml:space="preserve">HOT-MIX ASPHALT SURFACE REMOVAL - BUTT JOINT</t>
        </is>
      </c>
      <c s="5" t="inlineStr" r="C3537">
        <is>
          <t xml:space="preserve">SQ YD  </t>
        </is>
      </c>
      <c s="6" r="D3537">
        <v>2609.000</v>
      </c>
      <c s="7" r="E3537">
        <v>6</v>
      </c>
      <c s="8" t="inlineStr" r="F3537">
        <is>
          <t xml:space="preserve">72547</t>
        </is>
      </c>
      <c s="8" t="inlineStr" r="G3537">
        <is>
          <t xml:space="preserve">115</t>
        </is>
      </c>
      <c s="9" r="H3537">
        <v>18.6900</v>
      </c>
      <c s="8" t="inlineStr" r="I3537">
        <is>
          <t xml:space="preserve"/>
        </is>
      </c>
      <c s="8" t="inlineStr" r="J3537">
        <is>
          <t xml:space="preserve"> Menard, Sangamon</t>
        </is>
      </c>
    </row>
    <row r="3538" ht="20.25" customHeight="0">
      <c s="5" t="inlineStr" r="A3538">
        <is>
          <t xml:space="preserve">40600982</t>
        </is>
      </c>
      <c s="5" t="inlineStr" r="B3538">
        <is>
          <t xml:space="preserve">HOT-MIX ASPHALT SURFACE REMOVAL - BUTT JOINT</t>
        </is>
      </c>
      <c s="5" t="inlineStr" r="C3538">
        <is>
          <t xml:space="preserve">SQ YD  </t>
        </is>
      </c>
      <c s="6" r="D3538">
        <v>1244.000</v>
      </c>
      <c s="7" r="E3538">
        <v>6</v>
      </c>
      <c s="8" t="inlineStr" r="F3538">
        <is>
          <t xml:space="preserve">72601</t>
        </is>
      </c>
      <c s="8" t="inlineStr" r="G3538">
        <is>
          <t xml:space="preserve">117</t>
        </is>
      </c>
      <c s="9" r="H3538">
        <v>29.2800</v>
      </c>
      <c s="8" t="inlineStr" r="I3538">
        <is>
          <t xml:space="preserve">Y</t>
        </is>
      </c>
      <c s="8" t="inlineStr" r="J3538">
        <is>
          <t xml:space="preserve"> Pike</t>
        </is>
      </c>
    </row>
    <row r="3539" ht="20.25" customHeight="0">
      <c s="5" t="inlineStr" r="A3539">
        <is>
          <t xml:space="preserve">40600982</t>
        </is>
      </c>
      <c s="5" t="inlineStr" r="B3539">
        <is>
          <t xml:space="preserve">HOT-MIX ASPHALT SURFACE REMOVAL - BUTT JOINT</t>
        </is>
      </c>
      <c s="5" t="inlineStr" r="C3539">
        <is>
          <t xml:space="preserve">SQ YD  </t>
        </is>
      </c>
      <c s="6" r="D3539">
        <v>1244.000</v>
      </c>
      <c s="7" r="E3539">
        <v>6</v>
      </c>
      <c s="8" t="inlineStr" r="F3539">
        <is>
          <t xml:space="preserve">72601</t>
        </is>
      </c>
      <c s="8" t="inlineStr" r="G3539">
        <is>
          <t xml:space="preserve">117</t>
        </is>
      </c>
      <c s="9" r="H3539">
        <v>40.0000</v>
      </c>
      <c s="8" t="inlineStr" r="I3539">
        <is>
          <t xml:space="preserve"/>
        </is>
      </c>
      <c s="8" t="inlineStr" r="J3539">
        <is>
          <t xml:space="preserve"> Pike</t>
        </is>
      </c>
    </row>
    <row r="3540" ht="20.25" customHeight="0">
      <c s="5" t="inlineStr" r="A3540">
        <is>
          <t xml:space="preserve">40600982</t>
        </is>
      </c>
      <c s="5" t="inlineStr" r="B3540">
        <is>
          <t xml:space="preserve">HOT-MIX ASPHALT SURFACE REMOVAL - BUTT JOINT</t>
        </is>
      </c>
      <c s="5" t="inlineStr" r="C3540">
        <is>
          <t xml:space="preserve">SQ YD  </t>
        </is>
      </c>
      <c s="6" r="D3540">
        <v>1808.000</v>
      </c>
      <c s="7" r="E3540">
        <v>6</v>
      </c>
      <c s="8" t="inlineStr" r="F3540">
        <is>
          <t xml:space="preserve">72D29</t>
        </is>
      </c>
      <c s="8" t="inlineStr" r="G3540">
        <is>
          <t xml:space="preserve">124</t>
        </is>
      </c>
      <c s="9" r="H3540">
        <v>50.0000</v>
      </c>
      <c s="8" t="inlineStr" r="I3540">
        <is>
          <t xml:space="preserve">Y</t>
        </is>
      </c>
      <c s="8" t="inlineStr" r="J3540">
        <is>
          <t xml:space="preserve"> Adams</t>
        </is>
      </c>
    </row>
    <row r="3541" ht="20.25" customHeight="0">
      <c s="5" t="inlineStr" r="A3541">
        <is>
          <t xml:space="preserve">40600982</t>
        </is>
      </c>
      <c s="5" t="inlineStr" r="B3541">
        <is>
          <t xml:space="preserve">HOT-MIX ASPHALT SURFACE REMOVAL - BUTT JOINT</t>
        </is>
      </c>
      <c s="5" t="inlineStr" r="C3541">
        <is>
          <t xml:space="preserve">SQ YD  </t>
        </is>
      </c>
      <c s="6" r="D3541">
        <v>1764.000</v>
      </c>
      <c s="7" r="E3541">
        <v>6</v>
      </c>
      <c s="8" t="inlineStr" r="F3541">
        <is>
          <t xml:space="preserve">72J41</t>
        </is>
      </c>
      <c s="8" t="inlineStr" r="G3541">
        <is>
          <t xml:space="preserve">125</t>
        </is>
      </c>
      <c s="9" r="H3541">
        <v>27.9500</v>
      </c>
      <c s="8" t="inlineStr" r="I3541">
        <is>
          <t xml:space="preserve">Y</t>
        </is>
      </c>
      <c s="8" t="inlineStr" r="J3541">
        <is>
          <t xml:space="preserve"> Adams</t>
        </is>
      </c>
    </row>
    <row r="3542" ht="20.25" customHeight="0">
      <c s="5" t="inlineStr" r="A3542">
        <is>
          <t xml:space="preserve">40600982</t>
        </is>
      </c>
      <c s="5" t="inlineStr" r="B3542">
        <is>
          <t xml:space="preserve">HOT-MIX ASPHALT SURFACE REMOVAL - BUTT JOINT</t>
        </is>
      </c>
      <c s="5" t="inlineStr" r="C3542">
        <is>
          <t xml:space="preserve">SQ YD  </t>
        </is>
      </c>
      <c s="6" r="D3542">
        <v>623.000</v>
      </c>
      <c s="7" r="E3542">
        <v>6</v>
      </c>
      <c s="8" t="inlineStr" r="F3542">
        <is>
          <t xml:space="preserve">72J76</t>
        </is>
      </c>
      <c s="8" t="inlineStr" r="G3542">
        <is>
          <t xml:space="preserve">126</t>
        </is>
      </c>
      <c s="9" r="H3542">
        <v>15.8000</v>
      </c>
      <c s="8" t="inlineStr" r="I3542">
        <is>
          <t xml:space="preserve">Y</t>
        </is>
      </c>
      <c s="8" t="inlineStr" r="J3542">
        <is>
          <t xml:space="preserve"> Schuyler</t>
        </is>
      </c>
    </row>
    <row r="3543" ht="20.25" customHeight="0">
      <c s="5" t="inlineStr" r="A3543">
        <is>
          <t xml:space="preserve">40600982</t>
        </is>
      </c>
      <c s="5" t="inlineStr" r="B3543">
        <is>
          <t xml:space="preserve">HOT-MIX ASPHALT SURFACE REMOVAL - BUTT JOINT</t>
        </is>
      </c>
      <c s="5" t="inlineStr" r="C3543">
        <is>
          <t xml:space="preserve">SQ YD  </t>
        </is>
      </c>
      <c s="6" r="D3543">
        <v>623.000</v>
      </c>
      <c s="7" r="E3543">
        <v>6</v>
      </c>
      <c s="8" t="inlineStr" r="F3543">
        <is>
          <t xml:space="preserve">72J76</t>
        </is>
      </c>
      <c s="8" t="inlineStr" r="G3543">
        <is>
          <t xml:space="preserve">126</t>
        </is>
      </c>
      <c s="9" r="H3543">
        <v>16.0000</v>
      </c>
      <c s="8" t="inlineStr" r="I3543">
        <is>
          <t xml:space="preserve"/>
        </is>
      </c>
      <c s="8" t="inlineStr" r="J3543">
        <is>
          <t xml:space="preserve"> Schuyler</t>
        </is>
      </c>
    </row>
    <row r="3544" ht="20.25" customHeight="0">
      <c s="5" t="inlineStr" r="A3544">
        <is>
          <t xml:space="preserve">40600982</t>
        </is>
      </c>
      <c s="5" t="inlineStr" r="B3544">
        <is>
          <t xml:space="preserve">HOT-MIX ASPHALT SURFACE REMOVAL - BUTT JOINT</t>
        </is>
      </c>
      <c s="5" t="inlineStr" r="C3544">
        <is>
          <t xml:space="preserve">SQ YD  </t>
        </is>
      </c>
      <c s="6" r="D3544">
        <v>623.000</v>
      </c>
      <c s="7" r="E3544">
        <v>6</v>
      </c>
      <c s="8" t="inlineStr" r="F3544">
        <is>
          <t xml:space="preserve">72J76</t>
        </is>
      </c>
      <c s="8" t="inlineStr" r="G3544">
        <is>
          <t xml:space="preserve">126</t>
        </is>
      </c>
      <c s="9" r="H3544">
        <v>23.2700</v>
      </c>
      <c s="8" t="inlineStr" r="I3544">
        <is>
          <t xml:space="preserve"/>
        </is>
      </c>
      <c s="8" t="inlineStr" r="J3544">
        <is>
          <t xml:space="preserve"> Schuyler</t>
        </is>
      </c>
    </row>
    <row r="3545" ht="20.25" customHeight="0">
      <c s="5" t="inlineStr" r="A3545">
        <is>
          <t xml:space="preserve">40600982</t>
        </is>
      </c>
      <c s="5" t="inlineStr" r="B3545">
        <is>
          <t xml:space="preserve">HOT-MIX ASPHALT SURFACE REMOVAL - BUTT JOINT</t>
        </is>
      </c>
      <c s="5" t="inlineStr" r="C3545">
        <is>
          <t xml:space="preserve">SQ YD  </t>
        </is>
      </c>
      <c s="6" r="D3545">
        <v>72.000</v>
      </c>
      <c s="7" r="E3545">
        <v>7</v>
      </c>
      <c s="8" t="inlineStr" r="F3545">
        <is>
          <t xml:space="preserve">74705</t>
        </is>
      </c>
      <c s="8" t="inlineStr" r="G3545">
        <is>
          <t xml:space="preserve">133</t>
        </is>
      </c>
      <c s="9" r="H3545">
        <v>35.0000</v>
      </c>
      <c s="8" t="inlineStr" r="I3545">
        <is>
          <t xml:space="preserve">Y</t>
        </is>
      </c>
      <c s="8" t="inlineStr" r="J3545">
        <is>
          <t xml:space="preserve"> Macon</t>
        </is>
      </c>
    </row>
    <row r="3546" ht="20.25" customHeight="0">
      <c s="5" t="inlineStr" r="A3546">
        <is>
          <t xml:space="preserve">40600982</t>
        </is>
      </c>
      <c s="5" t="inlineStr" r="B3546">
        <is>
          <t xml:space="preserve">HOT-MIX ASPHALT SURFACE REMOVAL - BUTT JOINT</t>
        </is>
      </c>
      <c s="5" t="inlineStr" r="C3546">
        <is>
          <t xml:space="preserve">SQ YD  </t>
        </is>
      </c>
      <c s="6" r="D3546">
        <v>72.000</v>
      </c>
      <c s="7" r="E3546">
        <v>7</v>
      </c>
      <c s="8" t="inlineStr" r="F3546">
        <is>
          <t xml:space="preserve">74705</t>
        </is>
      </c>
      <c s="8" t="inlineStr" r="G3546">
        <is>
          <t xml:space="preserve">133</t>
        </is>
      </c>
      <c s="9" r="H3546">
        <v>7.8600</v>
      </c>
      <c s="8" t="inlineStr" r="I3546">
        <is>
          <t xml:space="preserve"/>
        </is>
      </c>
      <c s="8" t="inlineStr" r="J3546">
        <is>
          <t xml:space="preserve"> Macon</t>
        </is>
      </c>
    </row>
    <row r="3547" ht="20.25" customHeight="0">
      <c s="5" t="inlineStr" r="A3547">
        <is>
          <t xml:space="preserve">40600982</t>
        </is>
      </c>
      <c s="5" t="inlineStr" r="B3547">
        <is>
          <t xml:space="preserve">HOT-MIX ASPHALT SURFACE REMOVAL - BUTT JOINT</t>
        </is>
      </c>
      <c s="5" t="inlineStr" r="C3547">
        <is>
          <t xml:space="preserve">SQ YD  </t>
        </is>
      </c>
      <c s="6" r="D3547">
        <v>72.000</v>
      </c>
      <c s="7" r="E3547">
        <v>7</v>
      </c>
      <c s="8" t="inlineStr" r="F3547">
        <is>
          <t xml:space="preserve">74705</t>
        </is>
      </c>
      <c s="8" t="inlineStr" r="G3547">
        <is>
          <t xml:space="preserve">133</t>
        </is>
      </c>
      <c s="9" r="H3547">
        <v>11.8600</v>
      </c>
      <c s="8" t="inlineStr" r="I3547">
        <is>
          <t xml:space="preserve"/>
        </is>
      </c>
      <c s="8" t="inlineStr" r="J3547">
        <is>
          <t xml:space="preserve"> Macon</t>
        </is>
      </c>
    </row>
    <row r="3548" ht="20.25" customHeight="0">
      <c s="5" t="inlineStr" r="A3548">
        <is>
          <t xml:space="preserve">40600982</t>
        </is>
      </c>
      <c s="5" t="inlineStr" r="B3548">
        <is>
          <t xml:space="preserve">HOT-MIX ASPHALT SURFACE REMOVAL - BUTT JOINT</t>
        </is>
      </c>
      <c s="5" t="inlineStr" r="C3548">
        <is>
          <t xml:space="preserve">SQ YD  </t>
        </is>
      </c>
      <c s="6" r="D3548">
        <v>27.000</v>
      </c>
      <c s="7" r="E3548">
        <v>7</v>
      </c>
      <c s="8" t="inlineStr" r="F3548">
        <is>
          <t xml:space="preserve">74B79</t>
        </is>
      </c>
      <c s="8" t="inlineStr" r="G3548">
        <is>
          <t xml:space="preserve">138</t>
        </is>
      </c>
      <c s="9" r="H3548">
        <v>326.6500</v>
      </c>
      <c s="8" t="inlineStr" r="I3548">
        <is>
          <t xml:space="preserve">Y</t>
        </is>
      </c>
      <c s="8" t="inlineStr" r="J3548">
        <is>
          <t xml:space="preserve"> Richland</t>
        </is>
      </c>
    </row>
    <row r="3549" ht="20.25" customHeight="0">
      <c s="5" t="inlineStr" r="A3549">
        <is>
          <t xml:space="preserve">40600982</t>
        </is>
      </c>
      <c s="5" t="inlineStr" r="B3549">
        <is>
          <t xml:space="preserve">HOT-MIX ASPHALT SURFACE REMOVAL - BUTT JOINT</t>
        </is>
      </c>
      <c s="5" t="inlineStr" r="C3549">
        <is>
          <t xml:space="preserve">SQ YD  </t>
        </is>
      </c>
      <c s="6" r="D3549">
        <v>27.000</v>
      </c>
      <c s="7" r="E3549">
        <v>7</v>
      </c>
      <c s="8" t="inlineStr" r="F3549">
        <is>
          <t xml:space="preserve">74B79</t>
        </is>
      </c>
      <c s="8" t="inlineStr" r="G3549">
        <is>
          <t xml:space="preserve">138</t>
        </is>
      </c>
      <c s="9" r="H3549">
        <v>200.0000</v>
      </c>
      <c s="8" t="inlineStr" r="I3549">
        <is>
          <t xml:space="preserve"/>
        </is>
      </c>
      <c s="8" t="inlineStr" r="J3549">
        <is>
          <t xml:space="preserve"> Richland</t>
        </is>
      </c>
    </row>
    <row r="3550" ht="20.25" customHeight="0">
      <c s="5" t="inlineStr" r="A3550">
        <is>
          <t xml:space="preserve">40600982</t>
        </is>
      </c>
      <c s="5" t="inlineStr" r="B3550">
        <is>
          <t xml:space="preserve">HOT-MIX ASPHALT SURFACE REMOVAL - BUTT JOINT</t>
        </is>
      </c>
      <c s="5" t="inlineStr" r="C3550">
        <is>
          <t xml:space="preserve">SQ YD  </t>
        </is>
      </c>
      <c s="6" r="D3550">
        <v>1440.000</v>
      </c>
      <c s="7" r="E3550">
        <v>7</v>
      </c>
      <c s="8" t="inlineStr" r="F3550">
        <is>
          <t xml:space="preserve">74D52</t>
        </is>
      </c>
      <c s="8" t="inlineStr" r="G3550">
        <is>
          <t xml:space="preserve">142</t>
        </is>
      </c>
      <c s="9" r="H3550">
        <v>17.5200</v>
      </c>
      <c s="8" t="inlineStr" r="I3550">
        <is>
          <t xml:space="preserve">Y</t>
        </is>
      </c>
      <c s="8" t="inlineStr" r="J3550">
        <is>
          <t xml:space="preserve"> Clark</t>
        </is>
      </c>
    </row>
    <row r="3551" ht="20.25" customHeight="0">
      <c s="5" t="inlineStr" r="A3551">
        <is>
          <t xml:space="preserve">40600982</t>
        </is>
      </c>
      <c s="5" t="inlineStr" r="B3551">
        <is>
          <t xml:space="preserve">HOT-MIX ASPHALT SURFACE REMOVAL - BUTT JOINT</t>
        </is>
      </c>
      <c s="5" t="inlineStr" r="C3551">
        <is>
          <t xml:space="preserve">SQ YD  </t>
        </is>
      </c>
      <c s="6" r="D3551">
        <v>436.000</v>
      </c>
      <c s="7" r="E3551">
        <v>8</v>
      </c>
      <c s="8" t="inlineStr" r="F3551">
        <is>
          <t xml:space="preserve">76M95</t>
        </is>
      </c>
      <c s="8" t="inlineStr" r="G3551">
        <is>
          <t xml:space="preserve">150</t>
        </is>
      </c>
      <c s="9" r="H3551">
        <v>15.0000</v>
      </c>
      <c s="8" t="inlineStr" r="I3551">
        <is>
          <t xml:space="preserve">Y</t>
        </is>
      </c>
      <c s="8" t="inlineStr" r="J3551">
        <is>
          <t xml:space="preserve"> Washington</t>
        </is>
      </c>
    </row>
    <row r="3552" ht="20.25" customHeight="0">
      <c s="5" t="inlineStr" r="A3552">
        <is>
          <t xml:space="preserve">40600982</t>
        </is>
      </c>
      <c s="5" t="inlineStr" r="B3552">
        <is>
          <t xml:space="preserve">HOT-MIX ASPHALT SURFACE REMOVAL - BUTT JOINT</t>
        </is>
      </c>
      <c s="5" t="inlineStr" r="C3552">
        <is>
          <t xml:space="preserve">SQ YD  </t>
        </is>
      </c>
      <c s="6" r="D3552">
        <v>436.000</v>
      </c>
      <c s="7" r="E3552">
        <v>8</v>
      </c>
      <c s="8" t="inlineStr" r="F3552">
        <is>
          <t xml:space="preserve">76M95</t>
        </is>
      </c>
      <c s="8" t="inlineStr" r="G3552">
        <is>
          <t xml:space="preserve">150</t>
        </is>
      </c>
      <c s="9" r="H3552">
        <v>12.0000</v>
      </c>
      <c s="8" t="inlineStr" r="I3552">
        <is>
          <t xml:space="preserve"/>
        </is>
      </c>
      <c s="8" t="inlineStr" r="J3552">
        <is>
          <t xml:space="preserve"> Washington</t>
        </is>
      </c>
    </row>
    <row r="3553" ht="20.25" customHeight="0">
      <c s="5" t="inlineStr" r="A3553">
        <is>
          <t xml:space="preserve">40600982</t>
        </is>
      </c>
      <c s="5" t="inlineStr" r="B3553">
        <is>
          <t xml:space="preserve">HOT-MIX ASPHALT SURFACE REMOVAL - BUTT JOINT</t>
        </is>
      </c>
      <c s="5" t="inlineStr" r="C3553">
        <is>
          <t xml:space="preserve">SQ YD  </t>
        </is>
      </c>
      <c s="6" r="D3553">
        <v>436.000</v>
      </c>
      <c s="7" r="E3553">
        <v>8</v>
      </c>
      <c s="8" t="inlineStr" r="F3553">
        <is>
          <t xml:space="preserve">76M95</t>
        </is>
      </c>
      <c s="8" t="inlineStr" r="G3553">
        <is>
          <t xml:space="preserve">150</t>
        </is>
      </c>
      <c s="9" r="H3553">
        <v>40.0300</v>
      </c>
      <c s="8" t="inlineStr" r="I3553">
        <is>
          <t xml:space="preserve"/>
        </is>
      </c>
      <c s="8" t="inlineStr" r="J3553">
        <is>
          <t xml:space="preserve"> Washington</t>
        </is>
      </c>
    </row>
    <row r="3554" ht="20.25" customHeight="0">
      <c s="5" t="inlineStr" r="A3554">
        <is>
          <t xml:space="preserve">40600982</t>
        </is>
      </c>
      <c s="5" t="inlineStr" r="B3554">
        <is>
          <t xml:space="preserve">HOT-MIX ASPHALT SURFACE REMOVAL - BUTT JOINT</t>
        </is>
      </c>
      <c s="5" t="inlineStr" r="C3554">
        <is>
          <t xml:space="preserve">SQ YD  </t>
        </is>
      </c>
      <c s="6" r="D3554">
        <v>1548.000</v>
      </c>
      <c s="7" r="E3554">
        <v>8</v>
      </c>
      <c s="8" t="inlineStr" r="F3554">
        <is>
          <t xml:space="preserve">76R32</t>
        </is>
      </c>
      <c s="8" t="inlineStr" r="G3554">
        <is>
          <t xml:space="preserve">151</t>
        </is>
      </c>
      <c s="9" r="H3554">
        <v>11.5000</v>
      </c>
      <c s="8" t="inlineStr" r="I3554">
        <is>
          <t xml:space="preserve">Y</t>
        </is>
      </c>
      <c s="8" t="inlineStr" r="J3554">
        <is>
          <t xml:space="preserve"> Madison</t>
        </is>
      </c>
    </row>
    <row r="3555" ht="20.25" customHeight="0">
      <c s="5" t="inlineStr" r="A3555">
        <is>
          <t xml:space="preserve">40600982</t>
        </is>
      </c>
      <c s="5" t="inlineStr" r="B3555">
        <is>
          <t xml:space="preserve">HOT-MIX ASPHALT SURFACE REMOVAL - BUTT JOINT</t>
        </is>
      </c>
      <c s="5" t="inlineStr" r="C3555">
        <is>
          <t xml:space="preserve">SQ YD  </t>
        </is>
      </c>
      <c s="6" r="D3555">
        <v>1548.000</v>
      </c>
      <c s="7" r="E3555">
        <v>8</v>
      </c>
      <c s="8" t="inlineStr" r="F3555">
        <is>
          <t xml:space="preserve">76R32</t>
        </is>
      </c>
      <c s="8" t="inlineStr" r="G3555">
        <is>
          <t xml:space="preserve">151</t>
        </is>
      </c>
      <c s="9" r="H3555">
        <v>36.8100</v>
      </c>
      <c s="8" t="inlineStr" r="I3555">
        <is>
          <t xml:space="preserve"/>
        </is>
      </c>
      <c s="8" t="inlineStr" r="J3555">
        <is>
          <t xml:space="preserve"> Madison</t>
        </is>
      </c>
    </row>
    <row r="3556" ht="20.25" customHeight="0">
      <c s="5" t="inlineStr" r="A3556">
        <is>
          <t xml:space="preserve">40600982</t>
        </is>
      </c>
      <c s="5" t="inlineStr" r="B3556">
        <is>
          <t xml:space="preserve">HOT-MIX ASPHALT SURFACE REMOVAL - BUTT JOINT</t>
        </is>
      </c>
      <c s="5" t="inlineStr" r="C3556">
        <is>
          <t xml:space="preserve">SQ YD  </t>
        </is>
      </c>
      <c s="6" r="D3556">
        <v>3966.000</v>
      </c>
      <c s="7" r="E3556">
        <v>8</v>
      </c>
      <c s="8" t="inlineStr" r="F3556">
        <is>
          <t xml:space="preserve">76R36</t>
        </is>
      </c>
      <c s="8" t="inlineStr" r="G3556">
        <is>
          <t xml:space="preserve">152</t>
        </is>
      </c>
      <c s="9" r="H3556">
        <v>10.0000</v>
      </c>
      <c s="8" t="inlineStr" r="I3556">
        <is>
          <t xml:space="preserve">Y</t>
        </is>
      </c>
      <c s="8" t="inlineStr" r="J3556">
        <is>
          <t xml:space="preserve"> St. Clair</t>
        </is>
      </c>
    </row>
    <row r="3557" ht="20.25" customHeight="0">
      <c s="5" t="inlineStr" r="A3557">
        <is>
          <t xml:space="preserve">40600982</t>
        </is>
      </c>
      <c s="5" t="inlineStr" r="B3557">
        <is>
          <t xml:space="preserve">HOT-MIX ASPHALT SURFACE REMOVAL - BUTT JOINT</t>
        </is>
      </c>
      <c s="5" t="inlineStr" r="C3557">
        <is>
          <t xml:space="preserve">SQ YD  </t>
        </is>
      </c>
      <c s="6" r="D3557">
        <v>3966.000</v>
      </c>
      <c s="7" r="E3557">
        <v>8</v>
      </c>
      <c s="8" t="inlineStr" r="F3557">
        <is>
          <t xml:space="preserve">76R36</t>
        </is>
      </c>
      <c s="8" t="inlineStr" r="G3557">
        <is>
          <t xml:space="preserve">152</t>
        </is>
      </c>
      <c s="9" r="H3557">
        <v>15.3000</v>
      </c>
      <c s="8" t="inlineStr" r="I3557">
        <is>
          <t xml:space="preserve"/>
        </is>
      </c>
      <c s="8" t="inlineStr" r="J3557">
        <is>
          <t xml:space="preserve"> St. Clair</t>
        </is>
      </c>
    </row>
    <row r="3558" ht="20.25" customHeight="0">
      <c s="5" t="inlineStr" r="A3558">
        <is>
          <t xml:space="preserve">40600982</t>
        </is>
      </c>
      <c s="5" t="inlineStr" r="B3558">
        <is>
          <t xml:space="preserve">HOT-MIX ASPHALT SURFACE REMOVAL - BUTT JOINT</t>
        </is>
      </c>
      <c s="5" t="inlineStr" r="C3558">
        <is>
          <t xml:space="preserve">SQ YD  </t>
        </is>
      </c>
      <c s="6" r="D3558">
        <v>44.000</v>
      </c>
      <c s="7" r="E3558">
        <v>8</v>
      </c>
      <c s="8" t="inlineStr" r="F3558">
        <is>
          <t xml:space="preserve">76U76</t>
        </is>
      </c>
      <c s="8" t="inlineStr" r="G3558">
        <is>
          <t xml:space="preserve">155</t>
        </is>
      </c>
      <c s="9" r="H3558">
        <v>30.6000</v>
      </c>
      <c s="8" t="inlineStr" r="I3558">
        <is>
          <t xml:space="preserve">Y</t>
        </is>
      </c>
      <c s="8" t="inlineStr" r="J3558">
        <is>
          <t xml:space="preserve"> St. Clair</t>
        </is>
      </c>
    </row>
    <row r="3559" ht="20.25" customHeight="0">
      <c s="5" t="inlineStr" r="A3559">
        <is>
          <t xml:space="preserve">40600982</t>
        </is>
      </c>
      <c s="5" t="inlineStr" r="B3559">
        <is>
          <t xml:space="preserve">HOT-MIX ASPHALT SURFACE REMOVAL - BUTT JOINT</t>
        </is>
      </c>
      <c s="5" t="inlineStr" r="C3559">
        <is>
          <t xml:space="preserve">SQ YD  </t>
        </is>
      </c>
      <c s="6" r="D3559">
        <v>44.000</v>
      </c>
      <c s="7" r="E3559">
        <v>8</v>
      </c>
      <c s="8" t="inlineStr" r="F3559">
        <is>
          <t xml:space="preserve">76U76</t>
        </is>
      </c>
      <c s="8" t="inlineStr" r="G3559">
        <is>
          <t xml:space="preserve">155</t>
        </is>
      </c>
      <c s="9" r="H3559">
        <v>30.0000</v>
      </c>
      <c s="8" t="inlineStr" r="I3559">
        <is>
          <t xml:space="preserve"/>
        </is>
      </c>
      <c s="8" t="inlineStr" r="J3559">
        <is>
          <t xml:space="preserve"> St. Clair</t>
        </is>
      </c>
    </row>
    <row r="3560" ht="20.25" customHeight="0">
      <c s="5" t="inlineStr" r="A3560">
        <is>
          <t xml:space="preserve">40600982</t>
        </is>
      </c>
      <c s="5" t="inlineStr" r="B3560">
        <is>
          <t xml:space="preserve">HOT-MIX ASPHALT SURFACE REMOVAL - BUTT JOINT</t>
        </is>
      </c>
      <c s="5" t="inlineStr" r="C3560">
        <is>
          <t xml:space="preserve">SQ YD  </t>
        </is>
      </c>
      <c s="6" r="D3560">
        <v>2464.000</v>
      </c>
      <c s="7" r="E3560">
        <v>8</v>
      </c>
      <c s="8" t="inlineStr" r="F3560">
        <is>
          <t xml:space="preserve">76V17</t>
        </is>
      </c>
      <c s="8" t="inlineStr" r="G3560">
        <is>
          <t xml:space="preserve">170</t>
        </is>
      </c>
      <c s="9" r="H3560">
        <v>8.6000</v>
      </c>
      <c s="8" t="inlineStr" r="I3560">
        <is>
          <t xml:space="preserve">Y</t>
        </is>
      </c>
      <c s="8" t="inlineStr" r="J3560">
        <is>
          <t xml:space="preserve"> Madison</t>
        </is>
      </c>
    </row>
    <row r="3561" ht="20.25" customHeight="0">
      <c s="5" t="inlineStr" r="A3561">
        <is>
          <t xml:space="preserve">40600982</t>
        </is>
      </c>
      <c s="5" t="inlineStr" r="B3561">
        <is>
          <t xml:space="preserve">HOT-MIX ASPHALT SURFACE REMOVAL - BUTT JOINT</t>
        </is>
      </c>
      <c s="5" t="inlineStr" r="C3561">
        <is>
          <t xml:space="preserve">SQ YD  </t>
        </is>
      </c>
      <c s="6" r="D3561">
        <v>886.000</v>
      </c>
      <c s="7" r="E3561">
        <v>9</v>
      </c>
      <c s="8" t="inlineStr" r="F3561">
        <is>
          <t xml:space="preserve">78A85</t>
        </is>
      </c>
      <c s="8" t="inlineStr" r="G3561">
        <is>
          <t xml:space="preserve">180</t>
        </is>
      </c>
      <c s="9" r="H3561">
        <v>21.0400</v>
      </c>
      <c s="8" t="inlineStr" r="I3561">
        <is>
          <t xml:space="preserve">Y</t>
        </is>
      </c>
      <c s="8" t="inlineStr" r="J3561">
        <is>
          <t xml:space="preserve"> Alexander</t>
        </is>
      </c>
    </row>
    <row r="3562" ht="20.25" customHeight="0">
      <c s="5" t="inlineStr" r="A3562">
        <is>
          <t xml:space="preserve">40600982</t>
        </is>
      </c>
      <c s="5" t="inlineStr" r="B3562">
        <is>
          <t xml:space="preserve">HOT-MIX ASPHALT SURFACE REMOVAL - BUTT JOINT</t>
        </is>
      </c>
      <c s="5" t="inlineStr" r="C3562">
        <is>
          <t xml:space="preserve">SQ YD  </t>
        </is>
      </c>
      <c s="6" r="D3562">
        <v>886.000</v>
      </c>
      <c s="7" r="E3562">
        <v>9</v>
      </c>
      <c s="8" t="inlineStr" r="F3562">
        <is>
          <t xml:space="preserve">78A85</t>
        </is>
      </c>
      <c s="8" t="inlineStr" r="G3562">
        <is>
          <t xml:space="preserve">180</t>
        </is>
      </c>
      <c s="9" r="H3562">
        <v>14.0000</v>
      </c>
      <c s="8" t="inlineStr" r="I3562">
        <is>
          <t xml:space="preserve"/>
        </is>
      </c>
      <c s="8" t="inlineStr" r="J3562">
        <is>
          <t xml:space="preserve"> Alexander</t>
        </is>
      </c>
    </row>
    <row r="3563" ht="20.25" customHeight="0">
      <c s="5" t="inlineStr" r="A3563">
        <is>
          <t xml:space="preserve">40600982</t>
        </is>
      </c>
      <c s="5" t="inlineStr" r="B3563">
        <is>
          <t xml:space="preserve">HOT-MIX ASPHALT SURFACE REMOVAL - BUTT JOINT</t>
        </is>
      </c>
      <c s="5" t="inlineStr" r="C3563">
        <is>
          <t xml:space="preserve">SQ YD  </t>
        </is>
      </c>
      <c s="6" r="D3563">
        <v>245.000</v>
      </c>
      <c s="7" r="E3563">
        <v>9</v>
      </c>
      <c s="8" t="inlineStr" r="F3563">
        <is>
          <t xml:space="preserve">78B59</t>
        </is>
      </c>
      <c s="8" t="inlineStr" r="G3563">
        <is>
          <t xml:space="preserve">182</t>
        </is>
      </c>
      <c s="9" r="H3563">
        <v>20.0000</v>
      </c>
      <c s="8" t="inlineStr" r="I3563">
        <is>
          <t xml:space="preserve">Y</t>
        </is>
      </c>
      <c s="8" t="inlineStr" r="J3563">
        <is>
          <t xml:space="preserve"> Franklin</t>
        </is>
      </c>
    </row>
    <row r="3564" ht="20.25" customHeight="0">
      <c s="5" t="inlineStr" r="A3564">
        <is>
          <t xml:space="preserve">40600982</t>
        </is>
      </c>
      <c s="5" t="inlineStr" r="B3564">
        <is>
          <t xml:space="preserve">HOT-MIX ASPHALT SURFACE REMOVAL - BUTT JOINT</t>
        </is>
      </c>
      <c s="5" t="inlineStr" r="C3564">
        <is>
          <t xml:space="preserve">SQ YD  </t>
        </is>
      </c>
      <c s="6" r="D3564">
        <v>245.000</v>
      </c>
      <c s="7" r="E3564">
        <v>9</v>
      </c>
      <c s="8" t="inlineStr" r="F3564">
        <is>
          <t xml:space="preserve">78B59</t>
        </is>
      </c>
      <c s="8" t="inlineStr" r="G3564">
        <is>
          <t xml:space="preserve">182</t>
        </is>
      </c>
      <c s="9" r="H3564">
        <v>34.2100</v>
      </c>
      <c s="8" t="inlineStr" r="I3564">
        <is>
          <t xml:space="preserve"/>
        </is>
      </c>
      <c s="8" t="inlineStr" r="J3564">
        <is>
          <t xml:space="preserve"> Franklin</t>
        </is>
      </c>
    </row>
    <row r="3565" ht="20.25" customHeight="0">
      <c s="5" t="inlineStr" r="A3565">
        <is>
          <t xml:space="preserve">40600982</t>
        </is>
      </c>
      <c s="5" t="inlineStr" r="B3565">
        <is>
          <t xml:space="preserve">HOT-MIX ASPHALT SURFACE REMOVAL - BUTT JOINT</t>
        </is>
      </c>
      <c s="5" t="inlineStr" r="C3565">
        <is>
          <t xml:space="preserve">SQ YD  </t>
        </is>
      </c>
      <c s="6" r="D3565">
        <v>34.000</v>
      </c>
      <c s="7" r="E3565">
        <v>1</v>
      </c>
      <c s="8" t="inlineStr" r="F3565">
        <is>
          <t xml:space="preserve">80B17</t>
        </is>
      </c>
      <c s="8" t="inlineStr" r="G3565">
        <is>
          <t xml:space="preserve">016</t>
        </is>
      </c>
      <c s="9" r="H3565">
        <v>20.5000</v>
      </c>
      <c s="8" t="inlineStr" r="I3565">
        <is>
          <t xml:space="preserve">Y</t>
        </is>
      </c>
      <c s="8" t="inlineStr" r="J3565">
        <is>
          <t xml:space="preserve"> Will</t>
        </is>
      </c>
    </row>
    <row r="3566" ht="20.25" customHeight="0">
      <c s="5" t="inlineStr" r="A3566">
        <is>
          <t xml:space="preserve">40600982</t>
        </is>
      </c>
      <c s="5" t="inlineStr" r="B3566">
        <is>
          <t xml:space="preserve">HOT-MIX ASPHALT SURFACE REMOVAL - BUTT JOINT</t>
        </is>
      </c>
      <c s="5" t="inlineStr" r="C3566">
        <is>
          <t xml:space="preserve">SQ YD  </t>
        </is>
      </c>
      <c s="6" r="D3566">
        <v>34.000</v>
      </c>
      <c s="7" r="E3566">
        <v>1</v>
      </c>
      <c s="8" t="inlineStr" r="F3566">
        <is>
          <t xml:space="preserve">80B17</t>
        </is>
      </c>
      <c s="8" t="inlineStr" r="G3566">
        <is>
          <t xml:space="preserve">016</t>
        </is>
      </c>
      <c s="9" r="H3566">
        <v>0.0100</v>
      </c>
      <c s="8" t="inlineStr" r="I3566">
        <is>
          <t xml:space="preserve"/>
        </is>
      </c>
      <c s="8" t="inlineStr" r="J3566">
        <is>
          <t xml:space="preserve"> Will</t>
        </is>
      </c>
    </row>
    <row r="3567" ht="20.25" customHeight="0">
      <c s="5" t="inlineStr" r="A3567">
        <is>
          <t xml:space="preserve">40600982</t>
        </is>
      </c>
      <c s="5" t="inlineStr" r="B3567">
        <is>
          <t xml:space="preserve">HOT-MIX ASPHALT SURFACE REMOVAL - BUTT JOINT</t>
        </is>
      </c>
      <c s="5" t="inlineStr" r="C3567">
        <is>
          <t xml:space="preserve">SQ YD  </t>
        </is>
      </c>
      <c s="6" r="D3567">
        <v>34.000</v>
      </c>
      <c s="7" r="E3567">
        <v>1</v>
      </c>
      <c s="8" t="inlineStr" r="F3567">
        <is>
          <t xml:space="preserve">80B17</t>
        </is>
      </c>
      <c s="8" t="inlineStr" r="G3567">
        <is>
          <t xml:space="preserve">016</t>
        </is>
      </c>
      <c s="9" r="H3567">
        <v>8.0000</v>
      </c>
      <c s="8" t="inlineStr" r="I3567">
        <is>
          <t xml:space="preserve"/>
        </is>
      </c>
      <c s="8" t="inlineStr" r="J3567">
        <is>
          <t xml:space="preserve"> Will</t>
        </is>
      </c>
    </row>
    <row r="3568" ht="20.25" customHeight="0">
      <c s="5" t="inlineStr" r="A3568">
        <is>
          <t xml:space="preserve">40600982</t>
        </is>
      </c>
      <c s="5" t="inlineStr" r="B3568">
        <is>
          <t xml:space="preserve">HOT-MIX ASPHALT SURFACE REMOVAL - BUTT JOINT</t>
        </is>
      </c>
      <c s="5" t="inlineStr" r="C3568">
        <is>
          <t xml:space="preserve">SQ YD  </t>
        </is>
      </c>
      <c s="6" r="D3568">
        <v>1176.000</v>
      </c>
      <c s="7" r="E3568">
        <v>1</v>
      </c>
      <c s="8" t="inlineStr" r="F3568">
        <is>
          <t xml:space="preserve">80B22</t>
        </is>
      </c>
      <c s="8" t="inlineStr" r="G3568">
        <is>
          <t xml:space="preserve">017</t>
        </is>
      </c>
      <c s="9" r="H3568">
        <v>6.0000</v>
      </c>
      <c s="8" t="inlineStr" r="I3568">
        <is>
          <t xml:space="preserve">Y</t>
        </is>
      </c>
      <c s="8" t="inlineStr" r="J3568">
        <is>
          <t xml:space="preserve"> Cook</t>
        </is>
      </c>
    </row>
    <row r="3569" ht="20.25" customHeight="0">
      <c s="5" t="inlineStr" r="A3569">
        <is>
          <t xml:space="preserve">40600982</t>
        </is>
      </c>
      <c s="5" t="inlineStr" r="B3569">
        <is>
          <t xml:space="preserve">HOT-MIX ASPHALT SURFACE REMOVAL - BUTT JOINT</t>
        </is>
      </c>
      <c s="5" t="inlineStr" r="C3569">
        <is>
          <t xml:space="preserve">SQ YD  </t>
        </is>
      </c>
      <c s="6" r="D3569">
        <v>1176.000</v>
      </c>
      <c s="7" r="E3569">
        <v>1</v>
      </c>
      <c s="8" t="inlineStr" r="F3569">
        <is>
          <t xml:space="preserve">80B22</t>
        </is>
      </c>
      <c s="8" t="inlineStr" r="G3569">
        <is>
          <t xml:space="preserve">017</t>
        </is>
      </c>
      <c s="9" r="H3569">
        <v>1.0000</v>
      </c>
      <c s="8" t="inlineStr" r="I3569">
        <is>
          <t xml:space="preserve"/>
        </is>
      </c>
      <c s="8" t="inlineStr" r="J3569">
        <is>
          <t xml:space="preserve"> Cook</t>
        </is>
      </c>
    </row>
    <row r="3570" ht="20.25" customHeight="0">
      <c s="5" t="inlineStr" r="A3570">
        <is>
          <t xml:space="preserve">40600982</t>
        </is>
      </c>
      <c s="5" t="inlineStr" r="B3570">
        <is>
          <t xml:space="preserve">HOT-MIX ASPHALT SURFACE REMOVAL - BUTT JOINT</t>
        </is>
      </c>
      <c s="5" t="inlineStr" r="C3570">
        <is>
          <t xml:space="preserve">SQ YD  </t>
        </is>
      </c>
      <c s="6" r="D3570">
        <v>1176.000</v>
      </c>
      <c s="7" r="E3570">
        <v>1</v>
      </c>
      <c s="8" t="inlineStr" r="F3570">
        <is>
          <t xml:space="preserve">80B22</t>
        </is>
      </c>
      <c s="8" t="inlineStr" r="G3570">
        <is>
          <t xml:space="preserve">017</t>
        </is>
      </c>
      <c s="9" r="H3570">
        <v>5.0000</v>
      </c>
      <c s="8" t="inlineStr" r="I3570">
        <is>
          <t xml:space="preserve"/>
        </is>
      </c>
      <c s="8" t="inlineStr" r="J3570">
        <is>
          <t xml:space="preserve"> Cook</t>
        </is>
      </c>
    </row>
    <row r="3571" ht="20.25" customHeight="0">
      <c s="5" t="inlineStr" r="A3571">
        <is>
          <t xml:space="preserve">40600982</t>
        </is>
      </c>
      <c s="5" t="inlineStr" r="B3571">
        <is>
          <t xml:space="preserve">HOT-MIX ASPHALT SURFACE REMOVAL - BUTT JOINT</t>
        </is>
      </c>
      <c s="5" t="inlineStr" r="C3571">
        <is>
          <t xml:space="preserve">SQ YD  </t>
        </is>
      </c>
      <c s="6" r="D3571">
        <v>1176.000</v>
      </c>
      <c s="7" r="E3571">
        <v>1</v>
      </c>
      <c s="8" t="inlineStr" r="F3571">
        <is>
          <t xml:space="preserve">80B22</t>
        </is>
      </c>
      <c s="8" t="inlineStr" r="G3571">
        <is>
          <t xml:space="preserve">017</t>
        </is>
      </c>
      <c s="9" r="H3571">
        <v>20.0000</v>
      </c>
      <c s="8" t="inlineStr" r="I3571">
        <is>
          <t xml:space="preserve"/>
        </is>
      </c>
      <c s="8" t="inlineStr" r="J3571">
        <is>
          <t xml:space="preserve"> Cook</t>
        </is>
      </c>
    </row>
    <row r="3572" ht="20.25" customHeight="0">
      <c s="5" t="inlineStr" r="A3572">
        <is>
          <t xml:space="preserve">40600982</t>
        </is>
      </c>
      <c s="5" t="inlineStr" r="B3572">
        <is>
          <t xml:space="preserve">HOT-MIX ASPHALT SURFACE REMOVAL - BUTT JOINT</t>
        </is>
      </c>
      <c s="5" t="inlineStr" r="C3572">
        <is>
          <t xml:space="preserve">SQ YD  </t>
        </is>
      </c>
      <c s="6" r="D3572">
        <v>211.000</v>
      </c>
      <c s="7" r="E3572">
        <v>1</v>
      </c>
      <c s="8" t="inlineStr" r="F3572">
        <is>
          <t xml:space="preserve">80B23</t>
        </is>
      </c>
      <c s="8" t="inlineStr" r="G3572">
        <is>
          <t xml:space="preserve">018</t>
        </is>
      </c>
      <c s="9" r="H3572">
        <v>11.0000</v>
      </c>
      <c s="8" t="inlineStr" r="I3572">
        <is>
          <t xml:space="preserve">Y</t>
        </is>
      </c>
      <c s="8" t="inlineStr" r="J3572">
        <is>
          <t xml:space="preserve"> Kane</t>
        </is>
      </c>
    </row>
    <row r="3573" ht="20.25" customHeight="0">
      <c s="5" t="inlineStr" r="A3573">
        <is>
          <t xml:space="preserve">40600982</t>
        </is>
      </c>
      <c s="5" t="inlineStr" r="B3573">
        <is>
          <t xml:space="preserve">HOT-MIX ASPHALT SURFACE REMOVAL - BUTT JOINT</t>
        </is>
      </c>
      <c s="5" t="inlineStr" r="C3573">
        <is>
          <t xml:space="preserve">SQ YD  </t>
        </is>
      </c>
      <c s="6" r="D3573">
        <v>211.000</v>
      </c>
      <c s="7" r="E3573">
        <v>1</v>
      </c>
      <c s="8" t="inlineStr" r="F3573">
        <is>
          <t xml:space="preserve">80B23</t>
        </is>
      </c>
      <c s="8" t="inlineStr" r="G3573">
        <is>
          <t xml:space="preserve">018</t>
        </is>
      </c>
      <c s="9" r="H3573">
        <v>15.0000</v>
      </c>
      <c s="8" t="inlineStr" r="I3573">
        <is>
          <t xml:space="preserve"/>
        </is>
      </c>
      <c s="8" t="inlineStr" r="J3573">
        <is>
          <t xml:space="preserve"> Kane</t>
        </is>
      </c>
    </row>
    <row r="3574" ht="20.25" customHeight="0">
      <c s="5" t="inlineStr" r="A3574">
        <is>
          <t xml:space="preserve">40600982</t>
        </is>
      </c>
      <c s="5" t="inlineStr" r="B3574">
        <is>
          <t xml:space="preserve">HOT-MIX ASPHALT SURFACE REMOVAL - BUTT JOINT</t>
        </is>
      </c>
      <c s="5" t="inlineStr" r="C3574">
        <is>
          <t xml:space="preserve">SQ YD  </t>
        </is>
      </c>
      <c s="6" r="D3574">
        <v>211.000</v>
      </c>
      <c s="7" r="E3574">
        <v>1</v>
      </c>
      <c s="8" t="inlineStr" r="F3574">
        <is>
          <t xml:space="preserve">80B23</t>
        </is>
      </c>
      <c s="8" t="inlineStr" r="G3574">
        <is>
          <t xml:space="preserve">018</t>
        </is>
      </c>
      <c s="9" r="H3574">
        <v>30.0000</v>
      </c>
      <c s="8" t="inlineStr" r="I3574">
        <is>
          <t xml:space="preserve"/>
        </is>
      </c>
      <c s="8" t="inlineStr" r="J3574">
        <is>
          <t xml:space="preserve"> Kane</t>
        </is>
      </c>
    </row>
    <row r="3575" ht="20.25" customHeight="0">
      <c s="5" t="inlineStr" r="A3575">
        <is>
          <t xml:space="preserve">40600982</t>
        </is>
      </c>
      <c s="5" t="inlineStr" r="B3575">
        <is>
          <t xml:space="preserve">HOT-MIX ASPHALT SURFACE REMOVAL - BUTT JOINT</t>
        </is>
      </c>
      <c s="5" t="inlineStr" r="C3575">
        <is>
          <t xml:space="preserve">SQ YD  </t>
        </is>
      </c>
      <c s="6" r="D3575">
        <v>57.000</v>
      </c>
      <c s="7" r="E3575">
        <v>1</v>
      </c>
      <c s="8" t="inlineStr" r="F3575">
        <is>
          <t xml:space="preserve">80B33</t>
        </is>
      </c>
      <c s="8" t="inlineStr" r="G3575">
        <is>
          <t xml:space="preserve">020</t>
        </is>
      </c>
      <c s="9" r="H3575">
        <v>25.0000</v>
      </c>
      <c s="8" t="inlineStr" r="I3575">
        <is>
          <t xml:space="preserve">Y</t>
        </is>
      </c>
      <c s="8" t="inlineStr" r="J3575">
        <is>
          <t xml:space="preserve"> Cook</t>
        </is>
      </c>
    </row>
    <row r="3576" ht="20.25" customHeight="0">
      <c s="5" t="inlineStr" r="A3576">
        <is>
          <t xml:space="preserve">40600982</t>
        </is>
      </c>
      <c s="5" t="inlineStr" r="B3576">
        <is>
          <t xml:space="preserve">HOT-MIX ASPHALT SURFACE REMOVAL - BUTT JOINT</t>
        </is>
      </c>
      <c s="5" t="inlineStr" r="C3576">
        <is>
          <t xml:space="preserve">SQ YD  </t>
        </is>
      </c>
      <c s="6" r="D3576">
        <v>57.000</v>
      </c>
      <c s="7" r="E3576">
        <v>1</v>
      </c>
      <c s="8" t="inlineStr" r="F3576">
        <is>
          <t xml:space="preserve">80B33</t>
        </is>
      </c>
      <c s="8" t="inlineStr" r="G3576">
        <is>
          <t xml:space="preserve">020</t>
        </is>
      </c>
      <c s="9" r="H3576">
        <v>0.0100</v>
      </c>
      <c s="8" t="inlineStr" r="I3576">
        <is>
          <t xml:space="preserve"/>
        </is>
      </c>
      <c s="8" t="inlineStr" r="J3576">
        <is>
          <t xml:space="preserve"> Cook</t>
        </is>
      </c>
    </row>
    <row r="3577" ht="20.25" customHeight="0">
      <c s="5" t="inlineStr" r="A3577">
        <is>
          <t xml:space="preserve">40600982</t>
        </is>
      </c>
      <c s="5" t="inlineStr" r="B3577">
        <is>
          <t xml:space="preserve">HOT-MIX ASPHALT SURFACE REMOVAL - BUTT JOINT</t>
        </is>
      </c>
      <c s="5" t="inlineStr" r="C3577">
        <is>
          <t xml:space="preserve">SQ YD  </t>
        </is>
      </c>
      <c s="6" r="D3577">
        <v>57.000</v>
      </c>
      <c s="7" r="E3577">
        <v>1</v>
      </c>
      <c s="8" t="inlineStr" r="F3577">
        <is>
          <t xml:space="preserve">80B33</t>
        </is>
      </c>
      <c s="8" t="inlineStr" r="G3577">
        <is>
          <t xml:space="preserve">020</t>
        </is>
      </c>
      <c s="9" r="H3577">
        <v>25.0000</v>
      </c>
      <c s="8" t="inlineStr" r="I3577">
        <is>
          <t xml:space="preserve"/>
        </is>
      </c>
      <c s="8" t="inlineStr" r="J3577">
        <is>
          <t xml:space="preserve"> Cook</t>
        </is>
      </c>
    </row>
    <row r="3578" ht="20.25" customHeight="0">
      <c s="5" t="inlineStr" r="A3578">
        <is>
          <t xml:space="preserve">40600982</t>
        </is>
      </c>
      <c s="5" t="inlineStr" r="B3578">
        <is>
          <t xml:space="preserve">HOT-MIX ASPHALT SURFACE REMOVAL - BUTT JOINT</t>
        </is>
      </c>
      <c s="5" t="inlineStr" r="C3578">
        <is>
          <t xml:space="preserve">SQ YD  </t>
        </is>
      </c>
      <c s="6" r="D3578">
        <v>441.000</v>
      </c>
      <c s="7" r="E3578">
        <v>1</v>
      </c>
      <c s="8" t="inlineStr" r="F3578">
        <is>
          <t xml:space="preserve">80B35</t>
        </is>
      </c>
      <c s="8" t="inlineStr" r="G3578">
        <is>
          <t xml:space="preserve">021</t>
        </is>
      </c>
      <c s="9" r="H3578">
        <v>0.0100</v>
      </c>
      <c s="8" t="inlineStr" r="I3578">
        <is>
          <t xml:space="preserve">Y</t>
        </is>
      </c>
      <c s="8" t="inlineStr" r="J3578">
        <is>
          <t xml:space="preserve"> Cook</t>
        </is>
      </c>
    </row>
    <row r="3579" ht="20.25" customHeight="0">
      <c s="5" t="inlineStr" r="A3579">
        <is>
          <t xml:space="preserve">40600982</t>
        </is>
      </c>
      <c s="5" t="inlineStr" r="B3579">
        <is>
          <t xml:space="preserve">HOT-MIX ASPHALT SURFACE REMOVAL - BUTT JOINT</t>
        </is>
      </c>
      <c s="5" t="inlineStr" r="C3579">
        <is>
          <t xml:space="preserve">SQ YD  </t>
        </is>
      </c>
      <c s="6" r="D3579">
        <v>441.000</v>
      </c>
      <c s="7" r="E3579">
        <v>1</v>
      </c>
      <c s="8" t="inlineStr" r="F3579">
        <is>
          <t xml:space="preserve">80B35</t>
        </is>
      </c>
      <c s="8" t="inlineStr" r="G3579">
        <is>
          <t xml:space="preserve">021</t>
        </is>
      </c>
      <c s="9" r="H3579">
        <v>12.0000</v>
      </c>
      <c s="8" t="inlineStr" r="I3579">
        <is>
          <t xml:space="preserve"/>
        </is>
      </c>
      <c s="8" t="inlineStr" r="J3579">
        <is>
          <t xml:space="preserve"> Cook</t>
        </is>
      </c>
    </row>
    <row r="3580" ht="20.25" customHeight="0">
      <c s="5" t="inlineStr" r="A3580">
        <is>
          <t xml:space="preserve">40600982</t>
        </is>
      </c>
      <c s="5" t="inlineStr" r="B3580">
        <is>
          <t xml:space="preserve">HOT-MIX ASPHALT SURFACE REMOVAL - BUTT JOINT</t>
        </is>
      </c>
      <c s="5" t="inlineStr" r="C3580">
        <is>
          <t xml:space="preserve">SQ YD  </t>
        </is>
      </c>
      <c s="6" r="D3580">
        <v>441.000</v>
      </c>
      <c s="7" r="E3580">
        <v>1</v>
      </c>
      <c s="8" t="inlineStr" r="F3580">
        <is>
          <t xml:space="preserve">80B35</t>
        </is>
      </c>
      <c s="8" t="inlineStr" r="G3580">
        <is>
          <t xml:space="preserve">021</t>
        </is>
      </c>
      <c s="9" r="H3580">
        <v>25.0000</v>
      </c>
      <c s="8" t="inlineStr" r="I3580">
        <is>
          <t xml:space="preserve"/>
        </is>
      </c>
      <c s="8" t="inlineStr" r="J3580">
        <is>
          <t xml:space="preserve"> Cook</t>
        </is>
      </c>
    </row>
    <row r="3581" ht="20.25" customHeight="0">
      <c s="5" t="inlineStr" r="A3581">
        <is>
          <t xml:space="preserve">40600982</t>
        </is>
      </c>
      <c s="5" t="inlineStr" r="B3581">
        <is>
          <t xml:space="preserve">HOT-MIX ASPHALT SURFACE REMOVAL - BUTT JOINT</t>
        </is>
      </c>
      <c s="5" t="inlineStr" r="C3581">
        <is>
          <t xml:space="preserve">SQ YD  </t>
        </is>
      </c>
      <c s="6" r="D3581">
        <v>441.000</v>
      </c>
      <c s="7" r="E3581">
        <v>1</v>
      </c>
      <c s="8" t="inlineStr" r="F3581">
        <is>
          <t xml:space="preserve">80B35</t>
        </is>
      </c>
      <c s="8" t="inlineStr" r="G3581">
        <is>
          <t xml:space="preserve">021</t>
        </is>
      </c>
      <c s="9" r="H3581">
        <v>29.7400</v>
      </c>
      <c s="8" t="inlineStr" r="I3581">
        <is>
          <t xml:space="preserve"/>
        </is>
      </c>
      <c s="8" t="inlineStr" r="J3581">
        <is>
          <t xml:space="preserve"> Cook</t>
        </is>
      </c>
    </row>
    <row r="3582" ht="20.25" customHeight="0">
      <c s="5" t="inlineStr" r="A3582">
        <is>
          <t xml:space="preserve">40600982</t>
        </is>
      </c>
      <c s="5" t="inlineStr" r="B3582">
        <is>
          <t xml:space="preserve">HOT-MIX ASPHALT SURFACE REMOVAL - BUTT JOINT</t>
        </is>
      </c>
      <c s="5" t="inlineStr" r="C3582">
        <is>
          <t xml:space="preserve">SQ YD  </t>
        </is>
      </c>
      <c s="6" r="D3582">
        <v>961.000</v>
      </c>
      <c s="7" r="E3582">
        <v>1</v>
      </c>
      <c s="8" t="inlineStr" r="F3582">
        <is>
          <t xml:space="preserve">80B87</t>
        </is>
      </c>
      <c s="8" t="inlineStr" r="G3582">
        <is>
          <t xml:space="preserve">028</t>
        </is>
      </c>
      <c s="9" r="H3582">
        <v>15.0000</v>
      </c>
      <c s="8" t="inlineStr" r="I3582">
        <is>
          <t xml:space="preserve">Y</t>
        </is>
      </c>
      <c s="8" t="inlineStr" r="J3582">
        <is>
          <t xml:space="preserve"> Cook</t>
        </is>
      </c>
    </row>
    <row r="3583" ht="20.25" customHeight="0">
      <c s="5" t="inlineStr" r="A3583">
        <is>
          <t xml:space="preserve">40600982</t>
        </is>
      </c>
      <c s="5" t="inlineStr" r="B3583">
        <is>
          <t xml:space="preserve">HOT-MIX ASPHALT SURFACE REMOVAL - BUTT JOINT</t>
        </is>
      </c>
      <c s="5" t="inlineStr" r="C3583">
        <is>
          <t xml:space="preserve">SQ YD  </t>
        </is>
      </c>
      <c s="6" r="D3583">
        <v>961.000</v>
      </c>
      <c s="7" r="E3583">
        <v>1</v>
      </c>
      <c s="8" t="inlineStr" r="F3583">
        <is>
          <t xml:space="preserve">80B87</t>
        </is>
      </c>
      <c s="8" t="inlineStr" r="G3583">
        <is>
          <t xml:space="preserve">028</t>
        </is>
      </c>
      <c s="9" r="H3583">
        <v>0.0100</v>
      </c>
      <c s="8" t="inlineStr" r="I3583">
        <is>
          <t xml:space="preserve"/>
        </is>
      </c>
      <c s="8" t="inlineStr" r="J3583">
        <is>
          <t xml:space="preserve"> Cook</t>
        </is>
      </c>
    </row>
    <row r="3584" ht="20.25" customHeight="0">
      <c s="5" t="inlineStr" r="A3584">
        <is>
          <t xml:space="preserve">40600982</t>
        </is>
      </c>
      <c s="5" t="inlineStr" r="B3584">
        <is>
          <t xml:space="preserve">HOT-MIX ASPHALT SURFACE REMOVAL - BUTT JOINT</t>
        </is>
      </c>
      <c s="5" t="inlineStr" r="C3584">
        <is>
          <t xml:space="preserve">SQ YD  </t>
        </is>
      </c>
      <c s="6" r="D3584">
        <v>961.000</v>
      </c>
      <c s="7" r="E3584">
        <v>1</v>
      </c>
      <c s="8" t="inlineStr" r="F3584">
        <is>
          <t xml:space="preserve">80B87</t>
        </is>
      </c>
      <c s="8" t="inlineStr" r="G3584">
        <is>
          <t xml:space="preserve">028</t>
        </is>
      </c>
      <c s="9" r="H3584">
        <v>9.0000</v>
      </c>
      <c s="8" t="inlineStr" r="I3584">
        <is>
          <t xml:space="preserve"/>
        </is>
      </c>
      <c s="8" t="inlineStr" r="J3584">
        <is>
          <t xml:space="preserve"> Cook</t>
        </is>
      </c>
    </row>
    <row r="3585" ht="20.25" customHeight="0">
      <c s="5" t="inlineStr" r="A3585">
        <is>
          <t xml:space="preserve">40600982</t>
        </is>
      </c>
      <c s="5" t="inlineStr" r="B3585">
        <is>
          <t xml:space="preserve">HOT-MIX ASPHALT SURFACE REMOVAL - BUTT JOINT</t>
        </is>
      </c>
      <c s="5" t="inlineStr" r="C3585">
        <is>
          <t xml:space="preserve">SQ YD  </t>
        </is>
      </c>
      <c s="6" r="D3585">
        <v>961.000</v>
      </c>
      <c s="7" r="E3585">
        <v>1</v>
      </c>
      <c s="8" t="inlineStr" r="F3585">
        <is>
          <t xml:space="preserve">80B87</t>
        </is>
      </c>
      <c s="8" t="inlineStr" r="G3585">
        <is>
          <t xml:space="preserve">028</t>
        </is>
      </c>
      <c s="9" r="H3585">
        <v>21.0000</v>
      </c>
      <c s="8" t="inlineStr" r="I3585">
        <is>
          <t xml:space="preserve"/>
        </is>
      </c>
      <c s="8" t="inlineStr" r="J3585">
        <is>
          <t xml:space="preserve"> Cook</t>
        </is>
      </c>
    </row>
    <row r="3586" ht="20.25" customHeight="0">
      <c s="5" t="inlineStr" r="A3586">
        <is>
          <t xml:space="preserve">40600982</t>
        </is>
      </c>
      <c s="5" t="inlineStr" r="B3586">
        <is>
          <t xml:space="preserve">HOT-MIX ASPHALT SURFACE REMOVAL - BUTT JOINT</t>
        </is>
      </c>
      <c s="5" t="inlineStr" r="C3586">
        <is>
          <t xml:space="preserve">SQ YD  </t>
        </is>
      </c>
      <c s="6" r="D3586">
        <v>191.000</v>
      </c>
      <c s="7" r="E3586">
        <v>1</v>
      </c>
      <c s="8" t="inlineStr" r="F3586">
        <is>
          <t xml:space="preserve">80C45</t>
        </is>
      </c>
      <c s="8" t="inlineStr" r="G3586">
        <is>
          <t xml:space="preserve">029</t>
        </is>
      </c>
      <c s="9" r="H3586">
        <v>1.0000</v>
      </c>
      <c s="8" t="inlineStr" r="I3586">
        <is>
          <t xml:space="preserve">Y</t>
        </is>
      </c>
      <c s="8" t="inlineStr" r="J3586">
        <is>
          <t xml:space="preserve"> McHenry</t>
        </is>
      </c>
    </row>
    <row r="3587" ht="20.25" customHeight="0">
      <c s="5" t="inlineStr" r="A3587">
        <is>
          <t xml:space="preserve">40600982</t>
        </is>
      </c>
      <c s="5" t="inlineStr" r="B3587">
        <is>
          <t xml:space="preserve">HOT-MIX ASPHALT SURFACE REMOVAL - BUTT JOINT</t>
        </is>
      </c>
      <c s="5" t="inlineStr" r="C3587">
        <is>
          <t xml:space="preserve">SQ YD  </t>
        </is>
      </c>
      <c s="6" r="D3587">
        <v>191.000</v>
      </c>
      <c s="7" r="E3587">
        <v>1</v>
      </c>
      <c s="8" t="inlineStr" r="F3587">
        <is>
          <t xml:space="preserve">80C45</t>
        </is>
      </c>
      <c s="8" t="inlineStr" r="G3587">
        <is>
          <t xml:space="preserve">029</t>
        </is>
      </c>
      <c s="9" r="H3587">
        <v>24.0000</v>
      </c>
      <c s="8" t="inlineStr" r="I3587">
        <is>
          <t xml:space="preserve"/>
        </is>
      </c>
      <c s="8" t="inlineStr" r="J3587">
        <is>
          <t xml:space="preserve"> McHenry</t>
        </is>
      </c>
    </row>
    <row r="3588" ht="20.25" customHeight="0">
      <c s="5" t="inlineStr" r="A3588">
        <is>
          <t xml:space="preserve">40600982</t>
        </is>
      </c>
      <c s="5" t="inlineStr" r="B3588">
        <is>
          <t xml:space="preserve">HOT-MIX ASPHALT SURFACE REMOVAL - BUTT JOINT</t>
        </is>
      </c>
      <c s="5" t="inlineStr" r="C3588">
        <is>
          <t xml:space="preserve">SQ YD  </t>
        </is>
      </c>
      <c s="6" r="D3588">
        <v>191.000</v>
      </c>
      <c s="7" r="E3588">
        <v>1</v>
      </c>
      <c s="8" t="inlineStr" r="F3588">
        <is>
          <t xml:space="preserve">80C45</t>
        </is>
      </c>
      <c s="8" t="inlineStr" r="G3588">
        <is>
          <t xml:space="preserve">029</t>
        </is>
      </c>
      <c s="9" r="H3588">
        <v>30.0000</v>
      </c>
      <c s="8" t="inlineStr" r="I3588">
        <is>
          <t xml:space="preserve"/>
        </is>
      </c>
      <c s="8" t="inlineStr" r="J3588">
        <is>
          <t xml:space="preserve"> McHenry</t>
        </is>
      </c>
    </row>
    <row r="3589" ht="20.25" customHeight="0">
      <c s="5" t="inlineStr" r="A3589">
        <is>
          <t xml:space="preserve">40600982</t>
        </is>
      </c>
      <c s="5" t="inlineStr" r="B3589">
        <is>
          <t xml:space="preserve">HOT-MIX ASPHALT SURFACE REMOVAL - BUTT JOINT</t>
        </is>
      </c>
      <c s="5" t="inlineStr" r="C3589">
        <is>
          <t xml:space="preserve">SQ YD  </t>
        </is>
      </c>
      <c s="6" r="D3589">
        <v>191.000</v>
      </c>
      <c s="7" r="E3589">
        <v>1</v>
      </c>
      <c s="8" t="inlineStr" r="F3589">
        <is>
          <t xml:space="preserve">80C45</t>
        </is>
      </c>
      <c s="8" t="inlineStr" r="G3589">
        <is>
          <t xml:space="preserve">029</t>
        </is>
      </c>
      <c s="9" r="H3589">
        <v>45.0000</v>
      </c>
      <c s="8" t="inlineStr" r="I3589">
        <is>
          <t xml:space="preserve"/>
        </is>
      </c>
      <c s="8" t="inlineStr" r="J3589">
        <is>
          <t xml:space="preserve"> McHenry</t>
        </is>
      </c>
    </row>
    <row r="3590" ht="20.25" customHeight="0">
      <c s="5" t="inlineStr" r="A3590">
        <is>
          <t xml:space="preserve">40600982</t>
        </is>
      </c>
      <c s="5" t="inlineStr" r="B3590">
        <is>
          <t xml:space="preserve">HOT-MIX ASPHALT SURFACE REMOVAL - BUTT JOINT</t>
        </is>
      </c>
      <c s="5" t="inlineStr" r="C3590">
        <is>
          <t xml:space="preserve">SQ YD  </t>
        </is>
      </c>
      <c s="6" r="D3590">
        <v>143.000</v>
      </c>
      <c s="7" r="E3590">
        <v>1</v>
      </c>
      <c s="8" t="inlineStr" r="F3590">
        <is>
          <t xml:space="preserve">80C48</t>
        </is>
      </c>
      <c s="8" t="inlineStr" r="G3590">
        <is>
          <t xml:space="preserve">030</t>
        </is>
      </c>
      <c s="9" r="H3590">
        <v>1.0000</v>
      </c>
      <c s="8" t="inlineStr" r="I3590">
        <is>
          <t xml:space="preserve">Y</t>
        </is>
      </c>
      <c s="8" t="inlineStr" r="J3590">
        <is>
          <t xml:space="preserve"> Lake</t>
        </is>
      </c>
    </row>
    <row r="3591" ht="20.25" customHeight="0">
      <c s="5" t="inlineStr" r="A3591">
        <is>
          <t xml:space="preserve">40600982</t>
        </is>
      </c>
      <c s="5" t="inlineStr" r="B3591">
        <is>
          <t xml:space="preserve">HOT-MIX ASPHALT SURFACE REMOVAL - BUTT JOINT</t>
        </is>
      </c>
      <c s="5" t="inlineStr" r="C3591">
        <is>
          <t xml:space="preserve">SQ YD  </t>
        </is>
      </c>
      <c s="6" r="D3591">
        <v>143.000</v>
      </c>
      <c s="7" r="E3591">
        <v>1</v>
      </c>
      <c s="8" t="inlineStr" r="F3591">
        <is>
          <t xml:space="preserve">80C48</t>
        </is>
      </c>
      <c s="8" t="inlineStr" r="G3591">
        <is>
          <t xml:space="preserve">030</t>
        </is>
      </c>
      <c s="9" r="H3591">
        <v>39.2500</v>
      </c>
      <c s="8" t="inlineStr" r="I3591">
        <is>
          <t xml:space="preserve"/>
        </is>
      </c>
      <c s="8" t="inlineStr" r="J3591">
        <is>
          <t xml:space="preserve"> Lake</t>
        </is>
      </c>
    </row>
    <row r="3592" ht="20.25" customHeight="0">
      <c s="5" t="inlineStr" r="A3592">
        <is>
          <t xml:space="preserve">40600982</t>
        </is>
      </c>
      <c s="5" t="inlineStr" r="B3592">
        <is>
          <t xml:space="preserve">HOT-MIX ASPHALT SURFACE REMOVAL - BUTT JOINT</t>
        </is>
      </c>
      <c s="5" t="inlineStr" r="C3592">
        <is>
          <t xml:space="preserve">SQ YD  </t>
        </is>
      </c>
      <c s="6" r="D3592">
        <v>405.000</v>
      </c>
      <c s="7" r="E3592">
        <v>1</v>
      </c>
      <c s="8" t="inlineStr" r="F3592">
        <is>
          <t xml:space="preserve">80D00</t>
        </is>
      </c>
      <c s="8" t="inlineStr" r="G3592">
        <is>
          <t xml:space="preserve">035</t>
        </is>
      </c>
      <c s="9" r="H3592">
        <v>9.0000</v>
      </c>
      <c s="8" t="inlineStr" r="I3592">
        <is>
          <t xml:space="preserve">Y</t>
        </is>
      </c>
      <c s="8" t="inlineStr" r="J3592">
        <is>
          <t xml:space="preserve"> Cook</t>
        </is>
      </c>
    </row>
    <row r="3593" ht="20.25" customHeight="0">
      <c s="5" t="inlineStr" r="A3593">
        <is>
          <t xml:space="preserve">40600982</t>
        </is>
      </c>
      <c s="5" t="inlineStr" r="B3593">
        <is>
          <t xml:space="preserve">HOT-MIX ASPHALT SURFACE REMOVAL - BUTT JOINT</t>
        </is>
      </c>
      <c s="5" t="inlineStr" r="C3593">
        <is>
          <t xml:space="preserve">SQ YD  </t>
        </is>
      </c>
      <c s="6" r="D3593">
        <v>405.000</v>
      </c>
      <c s="7" r="E3593">
        <v>1</v>
      </c>
      <c s="8" t="inlineStr" r="F3593">
        <is>
          <t xml:space="preserve">80D00</t>
        </is>
      </c>
      <c s="8" t="inlineStr" r="G3593">
        <is>
          <t xml:space="preserve">035</t>
        </is>
      </c>
      <c s="9" r="H3593">
        <v>0.0100</v>
      </c>
      <c s="8" t="inlineStr" r="I3593">
        <is>
          <t xml:space="preserve"/>
        </is>
      </c>
      <c s="8" t="inlineStr" r="J3593">
        <is>
          <t xml:space="preserve"> Cook</t>
        </is>
      </c>
    </row>
    <row r="3594" ht="20.25" customHeight="0">
      <c s="5" t="inlineStr" r="A3594">
        <is>
          <t xml:space="preserve">40600982</t>
        </is>
      </c>
      <c s="5" t="inlineStr" r="B3594">
        <is>
          <t xml:space="preserve">HOT-MIX ASPHALT SURFACE REMOVAL - BUTT JOINT</t>
        </is>
      </c>
      <c s="5" t="inlineStr" r="C3594">
        <is>
          <t xml:space="preserve">SQ YD  </t>
        </is>
      </c>
      <c s="6" r="D3594">
        <v>405.000</v>
      </c>
      <c s="7" r="E3594">
        <v>1</v>
      </c>
      <c s="8" t="inlineStr" r="F3594">
        <is>
          <t xml:space="preserve">80D00</t>
        </is>
      </c>
      <c s="8" t="inlineStr" r="G3594">
        <is>
          <t xml:space="preserve">035</t>
        </is>
      </c>
      <c s="9" r="H3594">
        <v>10.0000</v>
      </c>
      <c s="8" t="inlineStr" r="I3594">
        <is>
          <t xml:space="preserve"/>
        </is>
      </c>
      <c s="8" t="inlineStr" r="J3594">
        <is>
          <t xml:space="preserve"> Cook</t>
        </is>
      </c>
    </row>
    <row r="3595" ht="20.25" customHeight="0">
      <c s="5" t="inlineStr" r="A3595">
        <is>
          <t xml:space="preserve">40600982</t>
        </is>
      </c>
      <c s="5" t="inlineStr" r="B3595">
        <is>
          <t xml:space="preserve">HOT-MIX ASPHALT SURFACE REMOVAL - BUTT JOINT</t>
        </is>
      </c>
      <c s="5" t="inlineStr" r="C3595">
        <is>
          <t xml:space="preserve">SQ YD  </t>
        </is>
      </c>
      <c s="6" r="D3595">
        <v>232.000</v>
      </c>
      <c s="7" r="E3595">
        <v>3</v>
      </c>
      <c s="8" t="inlineStr" r="F3595">
        <is>
          <t xml:space="preserve">87851</t>
        </is>
      </c>
      <c s="8" t="inlineStr" r="G3595">
        <is>
          <t xml:space="preserve">203</t>
        </is>
      </c>
      <c s="9" r="H3595">
        <v>30.0000</v>
      </c>
      <c s="8" t="inlineStr" r="I3595">
        <is>
          <t xml:space="preserve">Y</t>
        </is>
      </c>
      <c s="8" t="inlineStr" r="J3595">
        <is>
          <t xml:space="preserve"> Kankakee</t>
        </is>
      </c>
    </row>
    <row r="3596" ht="20.25" customHeight="0">
      <c s="5" t="inlineStr" r="A3596">
        <is>
          <t xml:space="preserve">40600982</t>
        </is>
      </c>
      <c s="5" t="inlineStr" r="B3596">
        <is>
          <t xml:space="preserve">HOT-MIX ASPHALT SURFACE REMOVAL - BUTT JOINT</t>
        </is>
      </c>
      <c s="5" t="inlineStr" r="C3596">
        <is>
          <t xml:space="preserve">SQ YD  </t>
        </is>
      </c>
      <c s="6" r="D3596">
        <v>232.000</v>
      </c>
      <c s="7" r="E3596">
        <v>3</v>
      </c>
      <c s="8" t="inlineStr" r="F3596">
        <is>
          <t xml:space="preserve">87851</t>
        </is>
      </c>
      <c s="8" t="inlineStr" r="G3596">
        <is>
          <t xml:space="preserve">203</t>
        </is>
      </c>
      <c s="9" r="H3596">
        <v>27.0000</v>
      </c>
      <c s="8" t="inlineStr" r="I3596">
        <is>
          <t xml:space="preserve"/>
        </is>
      </c>
      <c s="8" t="inlineStr" r="J3596">
        <is>
          <t xml:space="preserve"> Kankakee</t>
        </is>
      </c>
    </row>
    <row r="3597" ht="20.25" customHeight="0">
      <c s="5" t="inlineStr" r="A3597">
        <is>
          <t xml:space="preserve">40600982</t>
        </is>
      </c>
      <c s="5" t="inlineStr" r="B3597">
        <is>
          <t xml:space="preserve">HOT-MIX ASPHALT SURFACE REMOVAL - BUTT JOINT</t>
        </is>
      </c>
      <c s="5" t="inlineStr" r="C3597">
        <is>
          <t xml:space="preserve">SQ YD  </t>
        </is>
      </c>
      <c s="6" r="D3597">
        <v>232.000</v>
      </c>
      <c s="7" r="E3597">
        <v>3</v>
      </c>
      <c s="8" t="inlineStr" r="F3597">
        <is>
          <t xml:space="preserve">87851</t>
        </is>
      </c>
      <c s="8" t="inlineStr" r="G3597">
        <is>
          <t xml:space="preserve">203</t>
        </is>
      </c>
      <c s="9" r="H3597">
        <v>31.0000</v>
      </c>
      <c s="8" t="inlineStr" r="I3597">
        <is>
          <t xml:space="preserve"/>
        </is>
      </c>
      <c s="8" t="inlineStr" r="J3597">
        <is>
          <t xml:space="preserve"> Kankakee</t>
        </is>
      </c>
    </row>
    <row r="3598" ht="20.25" customHeight="0">
      <c s="5" t="inlineStr" r="A3598">
        <is>
          <t xml:space="preserve">40600982</t>
        </is>
      </c>
      <c s="5" t="inlineStr" r="B3598">
        <is>
          <t xml:space="preserve">HOT-MIX ASPHALT SURFACE REMOVAL - BUTT JOINT</t>
        </is>
      </c>
      <c s="5" t="inlineStr" r="C3598">
        <is>
          <t xml:space="preserve">SQ YD  </t>
        </is>
      </c>
      <c s="6" r="D3598">
        <v>812.000</v>
      </c>
      <c s="7" r="E3598">
        <v>3</v>
      </c>
      <c s="8" t="inlineStr" r="F3598">
        <is>
          <t xml:space="preserve">87859</t>
        </is>
      </c>
      <c s="8" t="inlineStr" r="G3598">
        <is>
          <t xml:space="preserve">079</t>
        </is>
      </c>
      <c s="9" r="H3598">
        <v>0.0100</v>
      </c>
      <c s="8" t="inlineStr" r="I3598">
        <is>
          <t xml:space="preserve">Y</t>
        </is>
      </c>
      <c s="8" t="inlineStr" r="J3598">
        <is>
          <t xml:space="preserve"> Iroquois</t>
        </is>
      </c>
    </row>
    <row r="3599" ht="20.25" customHeight="0">
      <c s="5" t="inlineStr" r="A3599">
        <is>
          <t xml:space="preserve">40600982</t>
        </is>
      </c>
      <c s="5" t="inlineStr" r="B3599">
        <is>
          <t xml:space="preserve">HOT-MIX ASPHALT SURFACE REMOVAL - BUTT JOINT</t>
        </is>
      </c>
      <c s="5" t="inlineStr" r="C3599">
        <is>
          <t xml:space="preserve">SQ YD  </t>
        </is>
      </c>
      <c s="6" r="D3599">
        <v>958.000</v>
      </c>
      <c s="7" r="E3599">
        <v>3</v>
      </c>
      <c s="8" t="inlineStr" r="F3599">
        <is>
          <t xml:space="preserve">87895</t>
        </is>
      </c>
      <c s="8" t="inlineStr" r="G3599">
        <is>
          <t xml:space="preserve">080</t>
        </is>
      </c>
      <c s="9" r="H3599">
        <v>0.0100</v>
      </c>
      <c s="8" t="inlineStr" r="I3599">
        <is>
          <t xml:space="preserve">Y</t>
        </is>
      </c>
      <c s="8" t="inlineStr" r="J3599">
        <is>
          <t xml:space="preserve"> Iroquois</t>
        </is>
      </c>
    </row>
    <row r="3600" ht="20.25" customHeight="0">
      <c s="5" t="inlineStr" r="A3600">
        <is>
          <t xml:space="preserve">40600982</t>
        </is>
      </c>
      <c s="5" t="inlineStr" r="B3600">
        <is>
          <t xml:space="preserve">HOT-MIX ASPHALT SURFACE REMOVAL - BUTT JOINT</t>
        </is>
      </c>
      <c s="5" t="inlineStr" r="C3600">
        <is>
          <t xml:space="preserve">SQ YD  </t>
        </is>
      </c>
      <c s="6" r="D3600">
        <v>98.000</v>
      </c>
      <c s="7" r="E3600">
        <v>6</v>
      </c>
      <c s="8" t="inlineStr" r="F3600">
        <is>
          <t xml:space="preserve">93848</t>
        </is>
      </c>
      <c s="8" t="inlineStr" r="G3600">
        <is>
          <t xml:space="preserve">127</t>
        </is>
      </c>
      <c s="9" r="H3600">
        <v>40.0000</v>
      </c>
      <c s="8" t="inlineStr" r="I3600">
        <is>
          <t xml:space="preserve">Y</t>
        </is>
      </c>
      <c s="8" t="inlineStr" r="J3600">
        <is>
          <t xml:space="preserve"> Adams</t>
        </is>
      </c>
    </row>
    <row r="3601" ht="20.25" customHeight="0">
      <c s="5" t="inlineStr" r="A3601">
        <is>
          <t xml:space="preserve">40600982</t>
        </is>
      </c>
      <c s="5" t="inlineStr" r="B3601">
        <is>
          <t xml:space="preserve">HOT-MIX ASPHALT SURFACE REMOVAL - BUTT JOINT</t>
        </is>
      </c>
      <c s="5" t="inlineStr" r="C3601">
        <is>
          <t xml:space="preserve">SQ YD  </t>
        </is>
      </c>
      <c s="6" r="D3601">
        <v>563.000</v>
      </c>
      <c s="7" r="E3601">
        <v>8</v>
      </c>
      <c s="8" t="inlineStr" r="F3601">
        <is>
          <t xml:space="preserve">97884</t>
        </is>
      </c>
      <c s="8" t="inlineStr" r="G3601">
        <is>
          <t xml:space="preserve">172</t>
        </is>
      </c>
      <c s="9" r="H3601">
        <v>7.6000</v>
      </c>
      <c s="8" t="inlineStr" r="I3601">
        <is>
          <t xml:space="preserve">Y</t>
        </is>
      </c>
      <c s="8" t="inlineStr" r="J3601">
        <is>
          <t xml:space="preserve"> Madison</t>
        </is>
      </c>
    </row>
    <row r="3602" ht="20.25" customHeight="0">
      <c s="5" t="inlineStr" r="A3602">
        <is>
          <t xml:space="preserve">40600982</t>
        </is>
      </c>
      <c s="5" t="inlineStr" r="B3602">
        <is>
          <t xml:space="preserve">HOT-MIX ASPHALT SURFACE REMOVAL - BUTT JOINT</t>
        </is>
      </c>
      <c s="5" t="inlineStr" r="C3602">
        <is>
          <t xml:space="preserve">SQ YD  </t>
        </is>
      </c>
      <c s="6" r="D3602">
        <v>563.000</v>
      </c>
      <c s="7" r="E3602">
        <v>8</v>
      </c>
      <c s="8" t="inlineStr" r="F3602">
        <is>
          <t xml:space="preserve">97884</t>
        </is>
      </c>
      <c s="8" t="inlineStr" r="G3602">
        <is>
          <t xml:space="preserve">172</t>
        </is>
      </c>
      <c s="9" r="H3602">
        <v>29.7600</v>
      </c>
      <c s="8" t="inlineStr" r="I3602">
        <is>
          <t xml:space="preserve"/>
        </is>
      </c>
      <c s="8" t="inlineStr" r="J3602">
        <is>
          <t xml:space="preserve"> Madison</t>
        </is>
      </c>
    </row>
    <row r="3603" ht="20.25" customHeight="0">
      <c s="5" t="inlineStr" r="A3603">
        <is>
          <t xml:space="preserve">40600982</t>
        </is>
      </c>
      <c s="5" t="inlineStr" r="B3603">
        <is>
          <t xml:space="preserve">HOT-MIX ASPHALT SURFACE REMOVAL - BUTT JOINT</t>
        </is>
      </c>
      <c s="5" t="inlineStr" r="C3603">
        <is>
          <t xml:space="preserve">SQ YD  </t>
        </is>
      </c>
      <c s="6" r="D3603">
        <v>1345.000</v>
      </c>
      <c s="7" r="E3603">
        <v>8</v>
      </c>
      <c s="8" t="inlineStr" r="F3603">
        <is>
          <t xml:space="preserve">97897</t>
        </is>
      </c>
      <c s="8" t="inlineStr" r="G3603">
        <is>
          <t xml:space="preserve">174</t>
        </is>
      </c>
      <c s="9" r="H3603">
        <v>9.4400</v>
      </c>
      <c s="8" t="inlineStr" r="I3603">
        <is>
          <t xml:space="preserve">Y</t>
        </is>
      </c>
      <c s="8" t="inlineStr" r="J3603">
        <is>
          <t xml:space="preserve"> Monroe</t>
        </is>
      </c>
    </row>
    <row r="3604" ht="20.25" customHeight="0">
      <c s="5" t="inlineStr" r="A3604">
        <is>
          <t xml:space="preserve">40600982</t>
        </is>
      </c>
      <c s="5" t="inlineStr" r="B3604">
        <is>
          <t xml:space="preserve">HOT-MIX ASPHALT SURFACE REMOVAL - BUTT JOINT</t>
        </is>
      </c>
      <c s="5" t="inlineStr" r="C3604">
        <is>
          <t xml:space="preserve">SQ YD  </t>
        </is>
      </c>
      <c s="6" r="D3604">
        <v>984.000</v>
      </c>
      <c s="7" r="E3604">
        <v>8</v>
      </c>
      <c s="8" t="inlineStr" r="F3604">
        <is>
          <t xml:space="preserve">97899</t>
        </is>
      </c>
      <c s="8" t="inlineStr" r="G3604">
        <is>
          <t xml:space="preserve">175</t>
        </is>
      </c>
      <c s="9" r="H3604">
        <v>4.7500</v>
      </c>
      <c s="8" t="inlineStr" r="I3604">
        <is>
          <t xml:space="preserve">Y</t>
        </is>
      </c>
      <c s="8" t="inlineStr" r="J3604">
        <is>
          <t xml:space="preserve"> St. Clair</t>
        </is>
      </c>
    </row>
    <row r="3605" ht="20.25" customHeight="0">
      <c s="5" t="inlineStr" r="A3605">
        <is>
          <t xml:space="preserve">40600982</t>
        </is>
      </c>
      <c s="5" t="inlineStr" r="B3605">
        <is>
          <t xml:space="preserve">HOT-MIX ASPHALT SURFACE REMOVAL - BUTT JOINT</t>
        </is>
      </c>
      <c s="5" t="inlineStr" r="C3605">
        <is>
          <t xml:space="preserve">SQ YD  </t>
        </is>
      </c>
      <c s="6" r="D3605">
        <v>366.000</v>
      </c>
      <c s="7" r="E3605">
        <v>9</v>
      </c>
      <c s="8" t="inlineStr" r="F3605">
        <is>
          <t xml:space="preserve">99770</t>
        </is>
      </c>
      <c s="8" t="inlineStr" r="G3605">
        <is>
          <t xml:space="preserve">194</t>
        </is>
      </c>
      <c s="9" r="H3605">
        <v>75.0000</v>
      </c>
      <c s="8" t="inlineStr" r="I3605">
        <is>
          <t xml:space="preserve">Y</t>
        </is>
      </c>
      <c s="8" t="inlineStr" r="J3605">
        <is>
          <t xml:space="preserve"> Pope</t>
        </is>
      </c>
    </row>
    <row r="3606" ht="20.25" customHeight="0">
      <c s="5" t="inlineStr" r="A3606">
        <is>
          <t xml:space="preserve">40600982</t>
        </is>
      </c>
      <c s="5" t="inlineStr" r="B3606">
        <is>
          <t xml:space="preserve">HOT-MIX ASPHALT SURFACE REMOVAL - BUTT JOINT</t>
        </is>
      </c>
      <c s="5" t="inlineStr" r="C3606">
        <is>
          <t xml:space="preserve">SQ YD  </t>
        </is>
      </c>
      <c s="6" r="D3606">
        <v>122.000</v>
      </c>
      <c s="7" r="E3606">
        <v>9</v>
      </c>
      <c s="8" t="inlineStr" r="F3606">
        <is>
          <t xml:space="preserve">99771</t>
        </is>
      </c>
      <c s="8" t="inlineStr" r="G3606">
        <is>
          <t xml:space="preserve">195</t>
        </is>
      </c>
      <c s="9" r="H3606">
        <v>128.6900</v>
      </c>
      <c s="8" t="inlineStr" r="I3606">
        <is>
          <t xml:space="preserve">Y</t>
        </is>
      </c>
      <c s="8" t="inlineStr" r="J3606">
        <is>
          <t xml:space="preserve"> Jefferson</t>
        </is>
      </c>
    </row>
    <row r="3607" ht="20.25" customHeight="0">
      <c s="5" t="inlineStr" r="A3607">
        <is>
          <t xml:space="preserve">40600982</t>
        </is>
      </c>
      <c s="5" t="inlineStr" r="B3607">
        <is>
          <t xml:space="preserve">HOT-MIX ASPHALT SURFACE REMOVAL - BUTT JOINT</t>
        </is>
      </c>
      <c s="5" t="inlineStr" r="C3607">
        <is>
          <t xml:space="preserve">SQ YD  </t>
        </is>
      </c>
      <c s="6" r="D3607">
        <v>889.000</v>
      </c>
      <c s="7" r="E3607">
        <v>9</v>
      </c>
      <c s="8" t="inlineStr" r="F3607">
        <is>
          <t xml:space="preserve">99772</t>
        </is>
      </c>
      <c s="8" t="inlineStr" r="G3607">
        <is>
          <t xml:space="preserve">196</t>
        </is>
      </c>
      <c s="9" r="H3607">
        <v>25.4000</v>
      </c>
      <c s="8" t="inlineStr" r="I3607">
        <is>
          <t xml:space="preserve">Y</t>
        </is>
      </c>
      <c s="8" t="inlineStr" r="J3607">
        <is>
          <t xml:space="preserve"> Hamilton</t>
        </is>
      </c>
    </row>
    <row r="3608" ht="20.25" customHeight="0">
      <c s="5" t="inlineStr" r="A3608">
        <is>
          <t xml:space="preserve">40600985</t>
        </is>
      </c>
      <c s="5" t="inlineStr" r="B3608">
        <is>
          <t xml:space="preserve">PORTLAND CEMENT CONCRETE SURFACE REMOVAL - BUTT JOINT</t>
        </is>
      </c>
      <c s="5" t="inlineStr" r="C3608">
        <is>
          <t xml:space="preserve">SQ YD  </t>
        </is>
      </c>
      <c s="6" r="D3608">
        <v>855.000</v>
      </c>
      <c s="7" r="E3608">
        <v>3</v>
      </c>
      <c s="8" t="inlineStr" r="F3608">
        <is>
          <t xml:space="preserve">66A91</t>
        </is>
      </c>
      <c s="8" t="inlineStr" r="G3608">
        <is>
          <t xml:space="preserve">056</t>
        </is>
      </c>
      <c s="9" r="H3608">
        <v>38.0000</v>
      </c>
      <c s="8" t="inlineStr" r="I3608">
        <is>
          <t xml:space="preserve">Y</t>
        </is>
      </c>
      <c s="8" t="inlineStr" r="J3608">
        <is>
          <t xml:space="preserve"> LaSalle</t>
        </is>
      </c>
    </row>
    <row r="3609" ht="20.25" customHeight="0">
      <c s="5" t="inlineStr" r="A3609">
        <is>
          <t xml:space="preserve">40600985</t>
        </is>
      </c>
      <c s="5" t="inlineStr" r="B3609">
        <is>
          <t xml:space="preserve">PORTLAND CEMENT CONCRETE SURFACE REMOVAL - BUTT JOINT</t>
        </is>
      </c>
      <c s="5" t="inlineStr" r="C3609">
        <is>
          <t xml:space="preserve">SQ YD  </t>
        </is>
      </c>
      <c s="6" r="D3609">
        <v>875.000</v>
      </c>
      <c s="7" r="E3609">
        <v>4</v>
      </c>
      <c s="8" t="inlineStr" r="F3609">
        <is>
          <t xml:space="preserve">68C93</t>
        </is>
      </c>
      <c s="8" t="inlineStr" r="G3609">
        <is>
          <t xml:space="preserve">084</t>
        </is>
      </c>
      <c s="9" r="H3609">
        <v>41.5000</v>
      </c>
      <c s="8" t="inlineStr" r="I3609">
        <is>
          <t xml:space="preserve">Y</t>
        </is>
      </c>
      <c s="8" t="inlineStr" r="J3609">
        <is>
          <t xml:space="preserve"> Peoria</t>
        </is>
      </c>
    </row>
    <row r="3610" ht="20.25" customHeight="0">
      <c s="5" t="inlineStr" r="A3610">
        <is>
          <t xml:space="preserve">40600985</t>
        </is>
      </c>
      <c s="5" t="inlineStr" r="B3610">
        <is>
          <t xml:space="preserve">PORTLAND CEMENT CONCRETE SURFACE REMOVAL - BUTT JOINT</t>
        </is>
      </c>
      <c s="5" t="inlineStr" r="C3610">
        <is>
          <t xml:space="preserve">SQ YD  </t>
        </is>
      </c>
      <c s="6" r="D3610">
        <v>875.000</v>
      </c>
      <c s="7" r="E3610">
        <v>4</v>
      </c>
      <c s="8" t="inlineStr" r="F3610">
        <is>
          <t xml:space="preserve">68C93</t>
        </is>
      </c>
      <c s="8" t="inlineStr" r="G3610">
        <is>
          <t xml:space="preserve">084</t>
        </is>
      </c>
      <c s="9" r="H3610">
        <v>22.3700</v>
      </c>
      <c s="8" t="inlineStr" r="I3610">
        <is>
          <t xml:space="preserve"/>
        </is>
      </c>
      <c s="8" t="inlineStr" r="J3610">
        <is>
          <t xml:space="preserve"> Peoria</t>
        </is>
      </c>
    </row>
    <row r="3611" ht="20.25" customHeight="0">
      <c s="5" t="inlineStr" r="A3611">
        <is>
          <t xml:space="preserve">40600985</t>
        </is>
      </c>
      <c s="5" t="inlineStr" r="B3611">
        <is>
          <t xml:space="preserve">PORTLAND CEMENT CONCRETE SURFACE REMOVAL - BUTT JOINT</t>
        </is>
      </c>
      <c s="5" t="inlineStr" r="C3611">
        <is>
          <t xml:space="preserve">SQ YD  </t>
        </is>
      </c>
      <c s="6" r="D3611">
        <v>145.000</v>
      </c>
      <c s="7" r="E3611">
        <v>6</v>
      </c>
      <c s="8" t="inlineStr" r="F3611">
        <is>
          <t xml:space="preserve">72491</t>
        </is>
      </c>
      <c s="8" t="inlineStr" r="G3611">
        <is>
          <t xml:space="preserve">112</t>
        </is>
      </c>
      <c s="9" r="H3611">
        <v>13.3700</v>
      </c>
      <c s="8" t="inlineStr" r="I3611">
        <is>
          <t xml:space="preserve">Y</t>
        </is>
      </c>
      <c s="8" t="inlineStr" r="J3611">
        <is>
          <t xml:space="preserve"> Sangamon</t>
        </is>
      </c>
    </row>
    <row r="3612" ht="20.25" customHeight="0">
      <c s="5" t="inlineStr" r="A3612">
        <is>
          <t xml:space="preserve">40600985</t>
        </is>
      </c>
      <c s="5" t="inlineStr" r="B3612">
        <is>
          <t xml:space="preserve">PORTLAND CEMENT CONCRETE SURFACE REMOVAL - BUTT JOINT</t>
        </is>
      </c>
      <c s="5" t="inlineStr" r="C3612">
        <is>
          <t xml:space="preserve">SQ YD  </t>
        </is>
      </c>
      <c s="6" r="D3612">
        <v>145.000</v>
      </c>
      <c s="7" r="E3612">
        <v>6</v>
      </c>
      <c s="8" t="inlineStr" r="F3612">
        <is>
          <t xml:space="preserve">72491</t>
        </is>
      </c>
      <c s="8" t="inlineStr" r="G3612">
        <is>
          <t xml:space="preserve">112</t>
        </is>
      </c>
      <c s="9" r="H3612">
        <v>10.7400</v>
      </c>
      <c s="8" t="inlineStr" r="I3612">
        <is>
          <t xml:space="preserve"/>
        </is>
      </c>
      <c s="8" t="inlineStr" r="J3612">
        <is>
          <t xml:space="preserve"> Sangamon</t>
        </is>
      </c>
    </row>
    <row r="3613" ht="20.25" customHeight="0">
      <c s="5" t="inlineStr" r="A3613">
        <is>
          <t xml:space="preserve">40600985</t>
        </is>
      </c>
      <c s="5" t="inlineStr" r="B3613">
        <is>
          <t xml:space="preserve">PORTLAND CEMENT CONCRETE SURFACE REMOVAL - BUTT JOINT</t>
        </is>
      </c>
      <c s="5" t="inlineStr" r="C3613">
        <is>
          <t xml:space="preserve">SQ YD  </t>
        </is>
      </c>
      <c s="6" r="D3613">
        <v>145.000</v>
      </c>
      <c s="7" r="E3613">
        <v>6</v>
      </c>
      <c s="8" t="inlineStr" r="F3613">
        <is>
          <t xml:space="preserve">72491</t>
        </is>
      </c>
      <c s="8" t="inlineStr" r="G3613">
        <is>
          <t xml:space="preserve">112</t>
        </is>
      </c>
      <c s="9" r="H3613">
        <v>15.9100</v>
      </c>
      <c s="8" t="inlineStr" r="I3613">
        <is>
          <t xml:space="preserve"/>
        </is>
      </c>
      <c s="8" t="inlineStr" r="J3613">
        <is>
          <t xml:space="preserve"> Sangamon</t>
        </is>
      </c>
    </row>
    <row r="3614" ht="20.25" customHeight="0">
      <c s="5" t="inlineStr" r="A3614">
        <is>
          <t xml:space="preserve">40600985</t>
        </is>
      </c>
      <c s="5" t="inlineStr" r="B3614">
        <is>
          <t xml:space="preserve">PORTLAND CEMENT CONCRETE SURFACE REMOVAL - BUTT JOINT</t>
        </is>
      </c>
      <c s="5" t="inlineStr" r="C3614">
        <is>
          <t xml:space="preserve">SQ YD  </t>
        </is>
      </c>
      <c s="6" r="D3614">
        <v>218.000</v>
      </c>
      <c s="7" r="E3614">
        <v>6</v>
      </c>
      <c s="8" t="inlineStr" r="F3614">
        <is>
          <t xml:space="preserve">72547</t>
        </is>
      </c>
      <c s="8" t="inlineStr" r="G3614">
        <is>
          <t xml:space="preserve">115</t>
        </is>
      </c>
      <c s="9" r="H3614">
        <v>23.0900</v>
      </c>
      <c s="8" t="inlineStr" r="I3614">
        <is>
          <t xml:space="preserve">Y</t>
        </is>
      </c>
      <c s="8" t="inlineStr" r="J3614">
        <is>
          <t xml:space="preserve"> Menard, Sangamon</t>
        </is>
      </c>
    </row>
    <row r="3615" ht="20.25" customHeight="0">
      <c s="5" t="inlineStr" r="A3615">
        <is>
          <t xml:space="preserve">40600985</t>
        </is>
      </c>
      <c s="5" t="inlineStr" r="B3615">
        <is>
          <t xml:space="preserve">PORTLAND CEMENT CONCRETE SURFACE REMOVAL - BUTT JOINT</t>
        </is>
      </c>
      <c s="5" t="inlineStr" r="C3615">
        <is>
          <t xml:space="preserve">SQ YD  </t>
        </is>
      </c>
      <c s="6" r="D3615">
        <v>218.000</v>
      </c>
      <c s="7" r="E3615">
        <v>6</v>
      </c>
      <c s="8" t="inlineStr" r="F3615">
        <is>
          <t xml:space="preserve">72547</t>
        </is>
      </c>
      <c s="8" t="inlineStr" r="G3615">
        <is>
          <t xml:space="preserve">115</t>
        </is>
      </c>
      <c s="9" r="H3615">
        <v>10.1900</v>
      </c>
      <c s="8" t="inlineStr" r="I3615">
        <is>
          <t xml:space="preserve"/>
        </is>
      </c>
      <c s="8" t="inlineStr" r="J3615">
        <is>
          <t xml:space="preserve"> Menard, Sangamon</t>
        </is>
      </c>
    </row>
    <row r="3616" ht="20.25" customHeight="0">
      <c s="5" t="inlineStr" r="A3616">
        <is>
          <t xml:space="preserve">40600985</t>
        </is>
      </c>
      <c s="5" t="inlineStr" r="B3616">
        <is>
          <t xml:space="preserve">PORTLAND CEMENT CONCRETE SURFACE REMOVAL - BUTT JOINT</t>
        </is>
      </c>
      <c s="5" t="inlineStr" r="C3616">
        <is>
          <t xml:space="preserve">SQ YD  </t>
        </is>
      </c>
      <c s="6" r="D3616">
        <v>218.000</v>
      </c>
      <c s="7" r="E3616">
        <v>6</v>
      </c>
      <c s="8" t="inlineStr" r="F3616">
        <is>
          <t xml:space="preserve">72547</t>
        </is>
      </c>
      <c s="8" t="inlineStr" r="G3616">
        <is>
          <t xml:space="preserve">115</t>
        </is>
      </c>
      <c s="9" r="H3616">
        <v>21.3000</v>
      </c>
      <c s="8" t="inlineStr" r="I3616">
        <is>
          <t xml:space="preserve"/>
        </is>
      </c>
      <c s="8" t="inlineStr" r="J3616">
        <is>
          <t xml:space="preserve"> Menard, Sangamon</t>
        </is>
      </c>
    </row>
    <row r="3617" ht="20.25" customHeight="0">
      <c s="5" t="inlineStr" r="A3617">
        <is>
          <t xml:space="preserve">40600985</t>
        </is>
      </c>
      <c s="5" t="inlineStr" r="B3617">
        <is>
          <t xml:space="preserve">PORTLAND CEMENT CONCRETE SURFACE REMOVAL - BUTT JOINT</t>
        </is>
      </c>
      <c s="5" t="inlineStr" r="C3617">
        <is>
          <t xml:space="preserve">SQ YD  </t>
        </is>
      </c>
      <c s="6" r="D3617">
        <v>173.000</v>
      </c>
      <c s="7" r="E3617">
        <v>6</v>
      </c>
      <c s="8" t="inlineStr" r="F3617">
        <is>
          <t xml:space="preserve">72D29</t>
        </is>
      </c>
      <c s="8" t="inlineStr" r="G3617">
        <is>
          <t xml:space="preserve">124</t>
        </is>
      </c>
      <c s="9" r="H3617">
        <v>50.0000</v>
      </c>
      <c s="8" t="inlineStr" r="I3617">
        <is>
          <t xml:space="preserve">Y</t>
        </is>
      </c>
      <c s="8" t="inlineStr" r="J3617">
        <is>
          <t xml:space="preserve"> Adams</t>
        </is>
      </c>
    </row>
    <row r="3618" ht="20.25" customHeight="0">
      <c s="5" t="inlineStr" r="A3618">
        <is>
          <t xml:space="preserve">40600985</t>
        </is>
      </c>
      <c s="5" t="inlineStr" r="B3618">
        <is>
          <t xml:space="preserve">PORTLAND CEMENT CONCRETE SURFACE REMOVAL - BUTT JOINT</t>
        </is>
      </c>
      <c s="5" t="inlineStr" r="C3618">
        <is>
          <t xml:space="preserve">SQ YD  </t>
        </is>
      </c>
      <c s="6" r="D3618">
        <v>23.000</v>
      </c>
      <c s="7" r="E3618">
        <v>7</v>
      </c>
      <c s="8" t="inlineStr" r="F3618">
        <is>
          <t xml:space="preserve">74705</t>
        </is>
      </c>
      <c s="8" t="inlineStr" r="G3618">
        <is>
          <t xml:space="preserve">133</t>
        </is>
      </c>
      <c s="9" r="H3618">
        <v>50.0000</v>
      </c>
      <c s="8" t="inlineStr" r="I3618">
        <is>
          <t xml:space="preserve">Y</t>
        </is>
      </c>
      <c s="8" t="inlineStr" r="J3618">
        <is>
          <t xml:space="preserve"> Macon</t>
        </is>
      </c>
    </row>
    <row r="3619" ht="20.25" customHeight="0">
      <c s="5" t="inlineStr" r="A3619">
        <is>
          <t xml:space="preserve">40600985</t>
        </is>
      </c>
      <c s="5" t="inlineStr" r="B3619">
        <is>
          <t xml:space="preserve">PORTLAND CEMENT CONCRETE SURFACE REMOVAL - BUTT JOINT</t>
        </is>
      </c>
      <c s="5" t="inlineStr" r="C3619">
        <is>
          <t xml:space="preserve">SQ YD  </t>
        </is>
      </c>
      <c s="6" r="D3619">
        <v>23.000</v>
      </c>
      <c s="7" r="E3619">
        <v>7</v>
      </c>
      <c s="8" t="inlineStr" r="F3619">
        <is>
          <t xml:space="preserve">74705</t>
        </is>
      </c>
      <c s="8" t="inlineStr" r="G3619">
        <is>
          <t xml:space="preserve">133</t>
        </is>
      </c>
      <c s="9" r="H3619">
        <v>12.3100</v>
      </c>
      <c s="8" t="inlineStr" r="I3619">
        <is>
          <t xml:space="preserve"/>
        </is>
      </c>
      <c s="8" t="inlineStr" r="J3619">
        <is>
          <t xml:space="preserve"> Macon</t>
        </is>
      </c>
    </row>
    <row r="3620" ht="20.25" customHeight="0">
      <c s="5" t="inlineStr" r="A3620">
        <is>
          <t xml:space="preserve">40600985</t>
        </is>
      </c>
      <c s="5" t="inlineStr" r="B3620">
        <is>
          <t xml:space="preserve">PORTLAND CEMENT CONCRETE SURFACE REMOVAL - BUTT JOINT</t>
        </is>
      </c>
      <c s="5" t="inlineStr" r="C3620">
        <is>
          <t xml:space="preserve">SQ YD  </t>
        </is>
      </c>
      <c s="6" r="D3620">
        <v>23.000</v>
      </c>
      <c s="7" r="E3620">
        <v>7</v>
      </c>
      <c s="8" t="inlineStr" r="F3620">
        <is>
          <t xml:space="preserve">74705</t>
        </is>
      </c>
      <c s="8" t="inlineStr" r="G3620">
        <is>
          <t xml:space="preserve">133</t>
        </is>
      </c>
      <c s="9" r="H3620">
        <v>19.3900</v>
      </c>
      <c s="8" t="inlineStr" r="I3620">
        <is>
          <t xml:space="preserve"/>
        </is>
      </c>
      <c s="8" t="inlineStr" r="J3620">
        <is>
          <t xml:space="preserve"> Macon</t>
        </is>
      </c>
    </row>
    <row r="3621" ht="20.25" customHeight="0">
      <c s="5" t="inlineStr" r="A3621">
        <is>
          <t xml:space="preserve">40600985</t>
        </is>
      </c>
      <c s="5" t="inlineStr" r="B3621">
        <is>
          <t xml:space="preserve">PORTLAND CEMENT CONCRETE SURFACE REMOVAL - BUTT JOINT</t>
        </is>
      </c>
      <c s="5" t="inlineStr" r="C3621">
        <is>
          <t xml:space="preserve">SQ YD  </t>
        </is>
      </c>
      <c s="6" r="D3621">
        <v>9.000</v>
      </c>
      <c s="7" r="E3621">
        <v>7</v>
      </c>
      <c s="8" t="inlineStr" r="F3621">
        <is>
          <t xml:space="preserve">74B79</t>
        </is>
      </c>
      <c s="8" t="inlineStr" r="G3621">
        <is>
          <t xml:space="preserve">138</t>
        </is>
      </c>
      <c s="9" r="H3621">
        <v>587.7600</v>
      </c>
      <c s="8" t="inlineStr" r="I3621">
        <is>
          <t xml:space="preserve">Y</t>
        </is>
      </c>
      <c s="8" t="inlineStr" r="J3621">
        <is>
          <t xml:space="preserve"> Richland</t>
        </is>
      </c>
    </row>
    <row r="3622" ht="20.25" customHeight="0">
      <c s="5" t="inlineStr" r="A3622">
        <is>
          <t xml:space="preserve">40600985</t>
        </is>
      </c>
      <c s="5" t="inlineStr" r="B3622">
        <is>
          <t xml:space="preserve">PORTLAND CEMENT CONCRETE SURFACE REMOVAL - BUTT JOINT</t>
        </is>
      </c>
      <c s="5" t="inlineStr" r="C3622">
        <is>
          <t xml:space="preserve">SQ YD  </t>
        </is>
      </c>
      <c s="6" r="D3622">
        <v>9.000</v>
      </c>
      <c s="7" r="E3622">
        <v>7</v>
      </c>
      <c s="8" t="inlineStr" r="F3622">
        <is>
          <t xml:space="preserve">74B79</t>
        </is>
      </c>
      <c s="8" t="inlineStr" r="G3622">
        <is>
          <t xml:space="preserve">138</t>
        </is>
      </c>
      <c s="9" r="H3622">
        <v>450.0000</v>
      </c>
      <c s="8" t="inlineStr" r="I3622">
        <is>
          <t xml:space="preserve"/>
        </is>
      </c>
      <c s="8" t="inlineStr" r="J3622">
        <is>
          <t xml:space="preserve"> Richland</t>
        </is>
      </c>
    </row>
    <row r="3623" ht="20.25" customHeight="0">
      <c s="5" t="inlineStr" r="A3623">
        <is>
          <t xml:space="preserve">40600985</t>
        </is>
      </c>
      <c s="5" t="inlineStr" r="B3623">
        <is>
          <t xml:space="preserve">PORTLAND CEMENT CONCRETE SURFACE REMOVAL - BUTT JOINT</t>
        </is>
      </c>
      <c s="5" t="inlineStr" r="C3623">
        <is>
          <t xml:space="preserve">SQ YD  </t>
        </is>
      </c>
      <c s="6" r="D3623">
        <v>1770.000</v>
      </c>
      <c s="7" r="E3623">
        <v>1</v>
      </c>
      <c s="8" t="inlineStr" r="F3623">
        <is>
          <t xml:space="preserve">80B28</t>
        </is>
      </c>
      <c s="8" t="inlineStr" r="G3623">
        <is>
          <t xml:space="preserve">019</t>
        </is>
      </c>
      <c s="9" r="H3623">
        <v>8.0000</v>
      </c>
      <c s="8" t="inlineStr" r="I3623">
        <is>
          <t xml:space="preserve">Y</t>
        </is>
      </c>
      <c s="8" t="inlineStr" r="J3623">
        <is>
          <t xml:space="preserve"> Cook</t>
        </is>
      </c>
    </row>
    <row r="3624" ht="20.25" customHeight="0">
      <c s="5" t="inlineStr" r="A3624">
        <is>
          <t xml:space="preserve">40600985</t>
        </is>
      </c>
      <c s="5" t="inlineStr" r="B3624">
        <is>
          <t xml:space="preserve">PORTLAND CEMENT CONCRETE SURFACE REMOVAL - BUTT JOINT</t>
        </is>
      </c>
      <c s="5" t="inlineStr" r="C3624">
        <is>
          <t xml:space="preserve">SQ YD  </t>
        </is>
      </c>
      <c s="6" r="D3624">
        <v>1770.000</v>
      </c>
      <c s="7" r="E3624">
        <v>1</v>
      </c>
      <c s="8" t="inlineStr" r="F3624">
        <is>
          <t xml:space="preserve">80B28</t>
        </is>
      </c>
      <c s="8" t="inlineStr" r="G3624">
        <is>
          <t xml:space="preserve">019</t>
        </is>
      </c>
      <c s="9" r="H3624">
        <v>5.0000</v>
      </c>
      <c s="8" t="inlineStr" r="I3624">
        <is>
          <t xml:space="preserve"/>
        </is>
      </c>
      <c s="8" t="inlineStr" r="J3624">
        <is>
          <t xml:space="preserve"> Cook</t>
        </is>
      </c>
    </row>
    <row r="3625" ht="20.25" customHeight="0">
      <c s="5" t="inlineStr" r="A3625">
        <is>
          <t xml:space="preserve">40600985</t>
        </is>
      </c>
      <c s="5" t="inlineStr" r="B3625">
        <is>
          <t xml:space="preserve">PORTLAND CEMENT CONCRETE SURFACE REMOVAL - BUTT JOINT</t>
        </is>
      </c>
      <c s="5" t="inlineStr" r="C3625">
        <is>
          <t xml:space="preserve">SQ YD  </t>
        </is>
      </c>
      <c s="6" r="D3625">
        <v>1770.000</v>
      </c>
      <c s="7" r="E3625">
        <v>1</v>
      </c>
      <c s="8" t="inlineStr" r="F3625">
        <is>
          <t xml:space="preserve">80B28</t>
        </is>
      </c>
      <c s="8" t="inlineStr" r="G3625">
        <is>
          <t xml:space="preserve">019</t>
        </is>
      </c>
      <c s="9" r="H3625">
        <v>5.0000</v>
      </c>
      <c s="8" t="inlineStr" r="I3625">
        <is>
          <t xml:space="preserve"/>
        </is>
      </c>
      <c s="8" t="inlineStr" r="J3625">
        <is>
          <t xml:space="preserve"> Cook</t>
        </is>
      </c>
    </row>
    <row r="3626" ht="20.25" customHeight="0">
      <c s="5" t="inlineStr" r="A3626">
        <is>
          <t xml:space="preserve">40600985</t>
        </is>
      </c>
      <c s="5" t="inlineStr" r="B3626">
        <is>
          <t xml:space="preserve">PORTLAND CEMENT CONCRETE SURFACE REMOVAL - BUTT JOINT</t>
        </is>
      </c>
      <c s="5" t="inlineStr" r="C3626">
        <is>
          <t xml:space="preserve">SQ YD  </t>
        </is>
      </c>
      <c s="6" r="D3626">
        <v>1770.000</v>
      </c>
      <c s="7" r="E3626">
        <v>1</v>
      </c>
      <c s="8" t="inlineStr" r="F3626">
        <is>
          <t xml:space="preserve">80B28</t>
        </is>
      </c>
      <c s="8" t="inlineStr" r="G3626">
        <is>
          <t xml:space="preserve">019</t>
        </is>
      </c>
      <c s="9" r="H3626">
        <v>24.0000</v>
      </c>
      <c s="8" t="inlineStr" r="I3626">
        <is>
          <t xml:space="preserve"/>
        </is>
      </c>
      <c s="8" t="inlineStr" r="J3626">
        <is>
          <t xml:space="preserve"> Cook</t>
        </is>
      </c>
    </row>
    <row r="3627" ht="20.25" customHeight="0">
      <c s="5" t="inlineStr" r="A3627">
        <is>
          <t xml:space="preserve">40600985</t>
        </is>
      </c>
      <c s="5" t="inlineStr" r="B3627">
        <is>
          <t xml:space="preserve">PORTLAND CEMENT CONCRETE SURFACE REMOVAL - BUTT JOINT</t>
        </is>
      </c>
      <c s="5" t="inlineStr" r="C3627">
        <is>
          <t xml:space="preserve">SQ YD  </t>
        </is>
      </c>
      <c s="6" r="D3627">
        <v>1770.000</v>
      </c>
      <c s="7" r="E3627">
        <v>1</v>
      </c>
      <c s="8" t="inlineStr" r="F3627">
        <is>
          <t xml:space="preserve">80B28</t>
        </is>
      </c>
      <c s="8" t="inlineStr" r="G3627">
        <is>
          <t xml:space="preserve">019</t>
        </is>
      </c>
      <c s="9" r="H3627">
        <v>25.0000</v>
      </c>
      <c s="8" t="inlineStr" r="I3627">
        <is>
          <t xml:space="preserve"/>
        </is>
      </c>
      <c s="8" t="inlineStr" r="J3627">
        <is>
          <t xml:space="preserve"> Cook</t>
        </is>
      </c>
    </row>
    <row r="3628" ht="20.25" customHeight="0">
      <c s="5" t="inlineStr" r="A3628">
        <is>
          <t xml:space="preserve">40600985</t>
        </is>
      </c>
      <c s="5" t="inlineStr" r="B3628">
        <is>
          <t xml:space="preserve">PORTLAND CEMENT CONCRETE SURFACE REMOVAL - BUTT JOINT</t>
        </is>
      </c>
      <c s="5" t="inlineStr" r="C3628">
        <is>
          <t xml:space="preserve">SQ YD  </t>
        </is>
      </c>
      <c s="6" r="D3628">
        <v>189.000</v>
      </c>
      <c s="7" r="E3628">
        <v>8</v>
      </c>
      <c s="8" t="inlineStr" r="F3628">
        <is>
          <t xml:space="preserve">97884</t>
        </is>
      </c>
      <c s="8" t="inlineStr" r="G3628">
        <is>
          <t xml:space="preserve">172</t>
        </is>
      </c>
      <c s="9" r="H3628">
        <v>7.6000</v>
      </c>
      <c s="8" t="inlineStr" r="I3628">
        <is>
          <t xml:space="preserve">Y</t>
        </is>
      </c>
      <c s="8" t="inlineStr" r="J3628">
        <is>
          <t xml:space="preserve"> Madison</t>
        </is>
      </c>
    </row>
    <row r="3629" ht="20.25" customHeight="0">
      <c s="5" t="inlineStr" r="A3629">
        <is>
          <t xml:space="preserve">40600985</t>
        </is>
      </c>
      <c s="5" t="inlineStr" r="B3629">
        <is>
          <t xml:space="preserve">PORTLAND CEMENT CONCRETE SURFACE REMOVAL - BUTT JOINT</t>
        </is>
      </c>
      <c s="5" t="inlineStr" r="C3629">
        <is>
          <t xml:space="preserve">SQ YD  </t>
        </is>
      </c>
      <c s="6" r="D3629">
        <v>189.000</v>
      </c>
      <c s="7" r="E3629">
        <v>8</v>
      </c>
      <c s="8" t="inlineStr" r="F3629">
        <is>
          <t xml:space="preserve">97884</t>
        </is>
      </c>
      <c s="8" t="inlineStr" r="G3629">
        <is>
          <t xml:space="preserve">172</t>
        </is>
      </c>
      <c s="9" r="H3629">
        <v>44.9800</v>
      </c>
      <c s="8" t="inlineStr" r="I3629">
        <is>
          <t xml:space="preserve"/>
        </is>
      </c>
      <c s="8" t="inlineStr" r="J3629">
        <is>
          <t xml:space="preserve"> Madison</t>
        </is>
      </c>
    </row>
    <row r="3630" ht="20.25" customHeight="0">
      <c s="5" t="inlineStr" r="A3630">
        <is>
          <t xml:space="preserve">40600990</t>
        </is>
      </c>
      <c s="5" t="inlineStr" r="B3630">
        <is>
          <t xml:space="preserve">TEMPORARY RAMP</t>
        </is>
      </c>
      <c s="5" t="inlineStr" r="C3630">
        <is>
          <t xml:space="preserve">SQ YD  </t>
        </is>
      </c>
      <c s="6" r="D3630">
        <v>1732.000</v>
      </c>
      <c s="7" r="E3630">
        <v>2</v>
      </c>
      <c s="8" t="inlineStr" r="F3630">
        <is>
          <t xml:space="preserve">64N73</t>
        </is>
      </c>
      <c s="8" t="inlineStr" r="G3630">
        <is>
          <t xml:space="preserve">200</t>
        </is>
      </c>
      <c s="9" r="H3630">
        <v>23.0000</v>
      </c>
      <c s="8" t="inlineStr" r="I3630">
        <is>
          <t xml:space="preserve">Y</t>
        </is>
      </c>
      <c s="8" t="inlineStr" r="J3630">
        <is>
          <t xml:space="preserve"> Stephenson</t>
        </is>
      </c>
    </row>
    <row r="3631" ht="20.25" customHeight="0">
      <c s="5" t="inlineStr" r="A3631">
        <is>
          <t xml:space="preserve">40600990</t>
        </is>
      </c>
      <c s="5" t="inlineStr" r="B3631">
        <is>
          <t xml:space="preserve">TEMPORARY RAMP</t>
        </is>
      </c>
      <c s="5" t="inlineStr" r="C3631">
        <is>
          <t xml:space="preserve">SQ YD  </t>
        </is>
      </c>
      <c s="6" r="D3631">
        <v>844.000</v>
      </c>
      <c s="7" r="E3631">
        <v>2</v>
      </c>
      <c s="8" t="inlineStr" r="F3631">
        <is>
          <t xml:space="preserve">64S70</t>
        </is>
      </c>
      <c s="8" t="inlineStr" r="G3631">
        <is>
          <t xml:space="preserve">201</t>
        </is>
      </c>
      <c s="9" r="H3631">
        <v>16.5500</v>
      </c>
      <c s="8" t="inlineStr" r="I3631">
        <is>
          <t xml:space="preserve">Y</t>
        </is>
      </c>
      <c s="8" t="inlineStr" r="J3631">
        <is>
          <t xml:space="preserve"> Stephenson</t>
        </is>
      </c>
    </row>
    <row r="3632" ht="20.25" customHeight="0">
      <c s="5" t="inlineStr" r="A3632">
        <is>
          <t xml:space="preserve">40600990</t>
        </is>
      </c>
      <c s="5" t="inlineStr" r="B3632">
        <is>
          <t xml:space="preserve">TEMPORARY RAMP</t>
        </is>
      </c>
      <c s="5" t="inlineStr" r="C3632">
        <is>
          <t xml:space="preserve">SQ YD  </t>
        </is>
      </c>
      <c s="6" r="D3632">
        <v>844.000</v>
      </c>
      <c s="7" r="E3632">
        <v>2</v>
      </c>
      <c s="8" t="inlineStr" r="F3632">
        <is>
          <t xml:space="preserve">64S70</t>
        </is>
      </c>
      <c s="8" t="inlineStr" r="G3632">
        <is>
          <t xml:space="preserve">201</t>
        </is>
      </c>
      <c s="9" r="H3632">
        <v>24.0000</v>
      </c>
      <c s="8" t="inlineStr" r="I3632">
        <is>
          <t xml:space="preserve"/>
        </is>
      </c>
      <c s="8" t="inlineStr" r="J3632">
        <is>
          <t xml:space="preserve"> Stephenson</t>
        </is>
      </c>
    </row>
    <row r="3633" ht="20.25" customHeight="0">
      <c s="5" t="inlineStr" r="A3633">
        <is>
          <t xml:space="preserve">40600990</t>
        </is>
      </c>
      <c s="5" t="inlineStr" r="B3633">
        <is>
          <t xml:space="preserve">TEMPORARY RAMP</t>
        </is>
      </c>
      <c s="5" t="inlineStr" r="C3633">
        <is>
          <t xml:space="preserve">SQ YD  </t>
        </is>
      </c>
      <c s="6" r="D3633">
        <v>160.000</v>
      </c>
      <c s="7" r="E3633">
        <v>2</v>
      </c>
      <c s="8" t="inlineStr" r="F3633">
        <is>
          <t xml:space="preserve">64V25</t>
        </is>
      </c>
      <c s="8" t="inlineStr" r="G3633">
        <is>
          <t xml:space="preserve">206</t>
        </is>
      </c>
      <c s="9" r="H3633">
        <v>16.0000</v>
      </c>
      <c s="8" t="inlineStr" r="I3633">
        <is>
          <t xml:space="preserve">Y</t>
        </is>
      </c>
      <c s="8" t="inlineStr" r="J3633">
        <is>
          <t xml:space="preserve"> Winnebago</t>
        </is>
      </c>
    </row>
    <row r="3634" ht="20.25" customHeight="0">
      <c s="5" t="inlineStr" r="A3634">
        <is>
          <t xml:space="preserve">40600990</t>
        </is>
      </c>
      <c s="5" t="inlineStr" r="B3634">
        <is>
          <t xml:space="preserve">TEMPORARY RAMP</t>
        </is>
      </c>
      <c s="5" t="inlineStr" r="C3634">
        <is>
          <t xml:space="preserve">SQ YD  </t>
        </is>
      </c>
      <c s="6" r="D3634">
        <v>160.000</v>
      </c>
      <c s="7" r="E3634">
        <v>2</v>
      </c>
      <c s="8" t="inlineStr" r="F3634">
        <is>
          <t xml:space="preserve">64V25</t>
        </is>
      </c>
      <c s="8" t="inlineStr" r="G3634">
        <is>
          <t xml:space="preserve">206</t>
        </is>
      </c>
      <c s="9" r="H3634">
        <v>50.8600</v>
      </c>
      <c s="8" t="inlineStr" r="I3634">
        <is>
          <t xml:space="preserve"/>
        </is>
      </c>
      <c s="8" t="inlineStr" r="J3634">
        <is>
          <t xml:space="preserve"> Winnebago</t>
        </is>
      </c>
    </row>
    <row r="3635" ht="20.25" customHeight="0">
      <c s="5" t="inlineStr" r="A3635">
        <is>
          <t xml:space="preserve">40600990</t>
        </is>
      </c>
      <c s="5" t="inlineStr" r="B3635">
        <is>
          <t xml:space="preserve">TEMPORARY RAMP</t>
        </is>
      </c>
      <c s="5" t="inlineStr" r="C3635">
        <is>
          <t xml:space="preserve">SQ YD  </t>
        </is>
      </c>
      <c s="6" r="D3635">
        <v>763.000</v>
      </c>
      <c s="7" r="E3635">
        <v>2</v>
      </c>
      <c s="8" t="inlineStr" r="F3635">
        <is>
          <t xml:space="preserve">64V39</t>
        </is>
      </c>
      <c s="8" t="inlineStr" r="G3635">
        <is>
          <t xml:space="preserve">051</t>
        </is>
      </c>
      <c s="9" r="H3635">
        <v>25.0000</v>
      </c>
      <c s="8" t="inlineStr" r="I3635">
        <is>
          <t xml:space="preserve">Y</t>
        </is>
      </c>
      <c s="8" t="inlineStr" r="J3635">
        <is>
          <t xml:space="preserve"> Stephenson</t>
        </is>
      </c>
    </row>
    <row r="3636" ht="20.25" customHeight="0">
      <c s="5" t="inlineStr" r="A3636">
        <is>
          <t xml:space="preserve">40600990</t>
        </is>
      </c>
      <c s="5" t="inlineStr" r="B3636">
        <is>
          <t xml:space="preserve">TEMPORARY RAMP</t>
        </is>
      </c>
      <c s="5" t="inlineStr" r="C3636">
        <is>
          <t xml:space="preserve">SQ YD  </t>
        </is>
      </c>
      <c s="6" r="D3636">
        <v>333.000</v>
      </c>
      <c s="7" r="E3636">
        <v>2</v>
      </c>
      <c s="8" t="inlineStr" r="F3636">
        <is>
          <t xml:space="preserve">64V42</t>
        </is>
      </c>
      <c s="8" t="inlineStr" r="G3636">
        <is>
          <t xml:space="preserve">053</t>
        </is>
      </c>
      <c s="9" r="H3636">
        <v>26.0000</v>
      </c>
      <c s="8" t="inlineStr" r="I3636">
        <is>
          <t xml:space="preserve">Y</t>
        </is>
      </c>
      <c s="8" t="inlineStr" r="J3636">
        <is>
          <t xml:space="preserve"> Whiteside</t>
        </is>
      </c>
    </row>
    <row r="3637" ht="20.25" customHeight="0">
      <c s="5" t="inlineStr" r="A3637">
        <is>
          <t xml:space="preserve">40600990</t>
        </is>
      </c>
      <c s="5" t="inlineStr" r="B3637">
        <is>
          <t xml:space="preserve">TEMPORARY RAMP</t>
        </is>
      </c>
      <c s="5" t="inlineStr" r="C3637">
        <is>
          <t xml:space="preserve">SQ YD  </t>
        </is>
      </c>
      <c s="6" r="D3637">
        <v>890.000</v>
      </c>
      <c s="7" r="E3637">
        <v>3</v>
      </c>
      <c s="8" t="inlineStr" r="F3637">
        <is>
          <t xml:space="preserve">66C06</t>
        </is>
      </c>
      <c s="8" t="inlineStr" r="G3637">
        <is>
          <t xml:space="preserve">057</t>
        </is>
      </c>
      <c s="9" r="H3637">
        <v>0.0100</v>
      </c>
      <c s="8" t="inlineStr" r="I3637">
        <is>
          <t xml:space="preserve">Y</t>
        </is>
      </c>
      <c s="8" t="inlineStr" r="J3637">
        <is>
          <t xml:space="preserve"> Grundy</t>
        </is>
      </c>
    </row>
    <row r="3638" ht="20.25" customHeight="0">
      <c s="5" t="inlineStr" r="A3638">
        <is>
          <t xml:space="preserve">40600990</t>
        </is>
      </c>
      <c s="5" t="inlineStr" r="B3638">
        <is>
          <t xml:space="preserve">TEMPORARY RAMP</t>
        </is>
      </c>
      <c s="5" t="inlineStr" r="C3638">
        <is>
          <t xml:space="preserve">SQ YD  </t>
        </is>
      </c>
      <c s="6" r="D3638">
        <v>890.000</v>
      </c>
      <c s="7" r="E3638">
        <v>3</v>
      </c>
      <c s="8" t="inlineStr" r="F3638">
        <is>
          <t xml:space="preserve">66C06</t>
        </is>
      </c>
      <c s="8" t="inlineStr" r="G3638">
        <is>
          <t xml:space="preserve">057</t>
        </is>
      </c>
      <c s="9" r="H3638">
        <v>0.0100</v>
      </c>
      <c s="8" t="inlineStr" r="I3638">
        <is>
          <t xml:space="preserve"/>
        </is>
      </c>
      <c s="8" t="inlineStr" r="J3638">
        <is>
          <t xml:space="preserve"> Grundy</t>
        </is>
      </c>
    </row>
    <row r="3639" ht="20.25" customHeight="0">
      <c s="5" t="inlineStr" r="A3639">
        <is>
          <t xml:space="preserve">40600990</t>
        </is>
      </c>
      <c s="5" t="inlineStr" r="B3639">
        <is>
          <t xml:space="preserve">TEMPORARY RAMP</t>
        </is>
      </c>
      <c s="5" t="inlineStr" r="C3639">
        <is>
          <t xml:space="preserve">SQ YD  </t>
        </is>
      </c>
      <c s="6" r="D3639">
        <v>890.000</v>
      </c>
      <c s="7" r="E3639">
        <v>3</v>
      </c>
      <c s="8" t="inlineStr" r="F3639">
        <is>
          <t xml:space="preserve">66C06</t>
        </is>
      </c>
      <c s="8" t="inlineStr" r="G3639">
        <is>
          <t xml:space="preserve">057</t>
        </is>
      </c>
      <c s="9" r="H3639">
        <v>0.0100</v>
      </c>
      <c s="8" t="inlineStr" r="I3639">
        <is>
          <t xml:space="preserve"/>
        </is>
      </c>
      <c s="8" t="inlineStr" r="J3639">
        <is>
          <t xml:space="preserve"> Grundy</t>
        </is>
      </c>
    </row>
    <row r="3640" ht="20.25" customHeight="0">
      <c s="5" t="inlineStr" r="A3640">
        <is>
          <t xml:space="preserve">40600990</t>
        </is>
      </c>
      <c s="5" t="inlineStr" r="B3640">
        <is>
          <t xml:space="preserve">TEMPORARY RAMP</t>
        </is>
      </c>
      <c s="5" t="inlineStr" r="C3640">
        <is>
          <t xml:space="preserve">SQ YD  </t>
        </is>
      </c>
      <c s="6" r="D3640">
        <v>890.000</v>
      </c>
      <c s="7" r="E3640">
        <v>3</v>
      </c>
      <c s="8" t="inlineStr" r="F3640">
        <is>
          <t xml:space="preserve">66C06</t>
        </is>
      </c>
      <c s="8" t="inlineStr" r="G3640">
        <is>
          <t xml:space="preserve">057</t>
        </is>
      </c>
      <c s="9" r="H3640">
        <v>0.0100</v>
      </c>
      <c s="8" t="inlineStr" r="I3640">
        <is>
          <t xml:space="preserve"/>
        </is>
      </c>
      <c s="8" t="inlineStr" r="J3640">
        <is>
          <t xml:space="preserve"> Grundy</t>
        </is>
      </c>
    </row>
    <row r="3641" ht="20.25" customHeight="0">
      <c s="5" t="inlineStr" r="A3641">
        <is>
          <t xml:space="preserve">40600990</t>
        </is>
      </c>
      <c s="5" t="inlineStr" r="B3641">
        <is>
          <t xml:space="preserve">TEMPORARY RAMP</t>
        </is>
      </c>
      <c s="5" t="inlineStr" r="C3641">
        <is>
          <t xml:space="preserve">SQ YD  </t>
        </is>
      </c>
      <c s="6" r="D3641">
        <v>80.000</v>
      </c>
      <c s="7" r="E3641">
        <v>3</v>
      </c>
      <c s="8" t="inlineStr" r="F3641">
        <is>
          <t xml:space="preserve">66M92</t>
        </is>
      </c>
      <c s="8" t="inlineStr" r="G3641">
        <is>
          <t xml:space="preserve">062</t>
        </is>
      </c>
      <c s="9" r="H3641">
        <v>0.0100</v>
      </c>
      <c s="8" t="inlineStr" r="I3641">
        <is>
          <t xml:space="preserve">Y</t>
        </is>
      </c>
      <c s="8" t="inlineStr" r="J3641">
        <is>
          <t xml:space="preserve"> Livingston</t>
        </is>
      </c>
    </row>
    <row r="3642" ht="20.25" customHeight="0">
      <c s="5" t="inlineStr" r="A3642">
        <is>
          <t xml:space="preserve">40600990</t>
        </is>
      </c>
      <c s="5" t="inlineStr" r="B3642">
        <is>
          <t xml:space="preserve">TEMPORARY RAMP</t>
        </is>
      </c>
      <c s="5" t="inlineStr" r="C3642">
        <is>
          <t xml:space="preserve">SQ YD  </t>
        </is>
      </c>
      <c s="6" r="D3642">
        <v>80.000</v>
      </c>
      <c s="7" r="E3642">
        <v>3</v>
      </c>
      <c s="8" t="inlineStr" r="F3642">
        <is>
          <t xml:space="preserve">66M92</t>
        </is>
      </c>
      <c s="8" t="inlineStr" r="G3642">
        <is>
          <t xml:space="preserve">062</t>
        </is>
      </c>
      <c s="9" r="H3642">
        <v>0.0100</v>
      </c>
      <c s="8" t="inlineStr" r="I3642">
        <is>
          <t xml:space="preserve"/>
        </is>
      </c>
      <c s="8" t="inlineStr" r="J3642">
        <is>
          <t xml:space="preserve"> Livingston</t>
        </is>
      </c>
    </row>
    <row r="3643" ht="20.25" customHeight="0">
      <c s="5" t="inlineStr" r="A3643">
        <is>
          <t xml:space="preserve">40600990</t>
        </is>
      </c>
      <c s="5" t="inlineStr" r="B3643">
        <is>
          <t xml:space="preserve">TEMPORARY RAMP</t>
        </is>
      </c>
      <c s="5" t="inlineStr" r="C3643">
        <is>
          <t xml:space="preserve">SQ YD  </t>
        </is>
      </c>
      <c s="6" r="D3643">
        <v>80.000</v>
      </c>
      <c s="7" r="E3643">
        <v>3</v>
      </c>
      <c s="8" t="inlineStr" r="F3643">
        <is>
          <t xml:space="preserve">66M92</t>
        </is>
      </c>
      <c s="8" t="inlineStr" r="G3643">
        <is>
          <t xml:space="preserve">062</t>
        </is>
      </c>
      <c s="9" r="H3643">
        <v>0.0100</v>
      </c>
      <c s="8" t="inlineStr" r="I3643">
        <is>
          <t xml:space="preserve"/>
        </is>
      </c>
      <c s="8" t="inlineStr" r="J3643">
        <is>
          <t xml:space="preserve"> Livingston</t>
        </is>
      </c>
    </row>
    <row r="3644" ht="20.25" customHeight="0">
      <c s="5" t="inlineStr" r="A3644">
        <is>
          <t xml:space="preserve">40600990</t>
        </is>
      </c>
      <c s="5" t="inlineStr" r="B3644">
        <is>
          <t xml:space="preserve">TEMPORARY RAMP</t>
        </is>
      </c>
      <c s="5" t="inlineStr" r="C3644">
        <is>
          <t xml:space="preserve">SQ YD  </t>
        </is>
      </c>
      <c s="6" r="D3644">
        <v>80.000</v>
      </c>
      <c s="7" r="E3644">
        <v>3</v>
      </c>
      <c s="8" t="inlineStr" r="F3644">
        <is>
          <t xml:space="preserve">66M92</t>
        </is>
      </c>
      <c s="8" t="inlineStr" r="G3644">
        <is>
          <t xml:space="preserve">062</t>
        </is>
      </c>
      <c s="9" r="H3644">
        <v>0.0100</v>
      </c>
      <c s="8" t="inlineStr" r="I3644">
        <is>
          <t xml:space="preserve"/>
        </is>
      </c>
      <c s="8" t="inlineStr" r="J3644">
        <is>
          <t xml:space="preserve"> Livingston</t>
        </is>
      </c>
    </row>
    <row r="3645" ht="20.25" customHeight="0">
      <c s="5" t="inlineStr" r="A3645">
        <is>
          <t xml:space="preserve">40600990</t>
        </is>
      </c>
      <c s="5" t="inlineStr" r="B3645">
        <is>
          <t xml:space="preserve">TEMPORARY RAMP</t>
        </is>
      </c>
      <c s="5" t="inlineStr" r="C3645">
        <is>
          <t xml:space="preserve">SQ YD  </t>
        </is>
      </c>
      <c s="6" r="D3645">
        <v>80.000</v>
      </c>
      <c s="7" r="E3645">
        <v>3</v>
      </c>
      <c s="8" t="inlineStr" r="F3645">
        <is>
          <t xml:space="preserve">66M92</t>
        </is>
      </c>
      <c s="8" t="inlineStr" r="G3645">
        <is>
          <t xml:space="preserve">062</t>
        </is>
      </c>
      <c s="9" r="H3645">
        <v>75.0000</v>
      </c>
      <c s="8" t="inlineStr" r="I3645">
        <is>
          <t xml:space="preserve"/>
        </is>
      </c>
      <c s="8" t="inlineStr" r="J3645">
        <is>
          <t xml:space="preserve"> Livingston</t>
        </is>
      </c>
    </row>
    <row r="3646" ht="20.25" customHeight="0">
      <c s="5" t="inlineStr" r="A3646">
        <is>
          <t xml:space="preserve">40600990</t>
        </is>
      </c>
      <c s="5" t="inlineStr" r="B3646">
        <is>
          <t xml:space="preserve">TEMPORARY RAMP</t>
        </is>
      </c>
      <c s="5" t="inlineStr" r="C3646">
        <is>
          <t xml:space="preserve">SQ YD  </t>
        </is>
      </c>
      <c s="6" r="D3646">
        <v>1344.400</v>
      </c>
      <c s="7" r="E3646">
        <v>4</v>
      </c>
      <c s="8" t="inlineStr" r="F3646">
        <is>
          <t xml:space="preserve">68C93</t>
        </is>
      </c>
      <c s="8" t="inlineStr" r="G3646">
        <is>
          <t xml:space="preserve">084</t>
        </is>
      </c>
      <c s="9" r="H3646">
        <v>15.0000</v>
      </c>
      <c s="8" t="inlineStr" r="I3646">
        <is>
          <t xml:space="preserve">Y</t>
        </is>
      </c>
      <c s="8" t="inlineStr" r="J3646">
        <is>
          <t xml:space="preserve"> Peoria</t>
        </is>
      </c>
    </row>
    <row r="3647" ht="20.25" customHeight="0">
      <c s="5" t="inlineStr" r="A3647">
        <is>
          <t xml:space="preserve">40600990</t>
        </is>
      </c>
      <c s="5" t="inlineStr" r="B3647">
        <is>
          <t xml:space="preserve">TEMPORARY RAMP</t>
        </is>
      </c>
      <c s="5" t="inlineStr" r="C3647">
        <is>
          <t xml:space="preserve">SQ YD  </t>
        </is>
      </c>
      <c s="6" r="D3647">
        <v>1344.400</v>
      </c>
      <c s="7" r="E3647">
        <v>4</v>
      </c>
      <c s="8" t="inlineStr" r="F3647">
        <is>
          <t xml:space="preserve">68C93</t>
        </is>
      </c>
      <c s="8" t="inlineStr" r="G3647">
        <is>
          <t xml:space="preserve">084</t>
        </is>
      </c>
      <c s="9" r="H3647">
        <v>5.8500</v>
      </c>
      <c s="8" t="inlineStr" r="I3647">
        <is>
          <t xml:space="preserve"/>
        </is>
      </c>
      <c s="8" t="inlineStr" r="J3647">
        <is>
          <t xml:space="preserve"> Peoria</t>
        </is>
      </c>
    </row>
    <row r="3648" ht="20.25" customHeight="0">
      <c s="5" t="inlineStr" r="A3648">
        <is>
          <t xml:space="preserve">40600990</t>
        </is>
      </c>
      <c s="5" t="inlineStr" r="B3648">
        <is>
          <t xml:space="preserve">TEMPORARY RAMP</t>
        </is>
      </c>
      <c s="5" t="inlineStr" r="C3648">
        <is>
          <t xml:space="preserve">SQ YD  </t>
        </is>
      </c>
      <c s="6" r="D3648">
        <v>399.000</v>
      </c>
      <c s="7" r="E3648">
        <v>4</v>
      </c>
      <c s="8" t="inlineStr" r="F3648">
        <is>
          <t xml:space="preserve">68J31</t>
        </is>
      </c>
      <c s="8" t="inlineStr" r="G3648">
        <is>
          <t xml:space="preserve">086</t>
        </is>
      </c>
      <c s="9" r="H3648">
        <v>47.1000</v>
      </c>
      <c s="8" t="inlineStr" r="I3648">
        <is>
          <t xml:space="preserve">Y</t>
        </is>
      </c>
      <c s="8" t="inlineStr" r="J3648">
        <is>
          <t xml:space="preserve"> Tazewell</t>
        </is>
      </c>
    </row>
    <row r="3649" ht="20.25" customHeight="0">
      <c s="5" t="inlineStr" r="A3649">
        <is>
          <t xml:space="preserve">40600990</t>
        </is>
      </c>
      <c s="5" t="inlineStr" r="B3649">
        <is>
          <t xml:space="preserve">TEMPORARY RAMP</t>
        </is>
      </c>
      <c s="5" t="inlineStr" r="C3649">
        <is>
          <t xml:space="preserve">SQ YD  </t>
        </is>
      </c>
      <c s="6" r="D3649">
        <v>245.000</v>
      </c>
      <c s="7" r="E3649">
        <v>4</v>
      </c>
      <c s="8" t="inlineStr" r="F3649">
        <is>
          <t xml:space="preserve">68J50</t>
        </is>
      </c>
      <c s="8" t="inlineStr" r="G3649">
        <is>
          <t xml:space="preserve">087</t>
        </is>
      </c>
      <c s="9" r="H3649">
        <v>90.0000</v>
      </c>
      <c s="8" t="inlineStr" r="I3649">
        <is>
          <t xml:space="preserve">Y</t>
        </is>
      </c>
      <c s="8" t="inlineStr" r="J3649">
        <is>
          <t xml:space="preserve"> Warren</t>
        </is>
      </c>
    </row>
    <row r="3650" ht="20.25" customHeight="0">
      <c s="5" t="inlineStr" r="A3650">
        <is>
          <t xml:space="preserve">40600990</t>
        </is>
      </c>
      <c s="5" t="inlineStr" r="B3650">
        <is>
          <t xml:space="preserve">TEMPORARY RAMP</t>
        </is>
      </c>
      <c s="5" t="inlineStr" r="C3650">
        <is>
          <t xml:space="preserve">SQ YD  </t>
        </is>
      </c>
      <c s="6" r="D3650">
        <v>245.000</v>
      </c>
      <c s="7" r="E3650">
        <v>4</v>
      </c>
      <c s="8" t="inlineStr" r="F3650">
        <is>
          <t xml:space="preserve">68J50</t>
        </is>
      </c>
      <c s="8" t="inlineStr" r="G3650">
        <is>
          <t xml:space="preserve">087</t>
        </is>
      </c>
      <c s="9" r="H3650">
        <v>20.5200</v>
      </c>
      <c s="8" t="inlineStr" r="I3650">
        <is>
          <t xml:space="preserve"/>
        </is>
      </c>
      <c s="8" t="inlineStr" r="J3650">
        <is>
          <t xml:space="preserve"> Warren</t>
        </is>
      </c>
    </row>
    <row r="3651" ht="20.25" customHeight="0">
      <c s="5" t="inlineStr" r="A3651">
        <is>
          <t xml:space="preserve">40600990</t>
        </is>
      </c>
      <c s="5" t="inlineStr" r="B3651">
        <is>
          <t xml:space="preserve">TEMPORARY RAMP</t>
        </is>
      </c>
      <c s="5" t="inlineStr" r="C3651">
        <is>
          <t xml:space="preserve">SQ YD  </t>
        </is>
      </c>
      <c s="6" r="D3651">
        <v>557.000</v>
      </c>
      <c s="7" r="E3651">
        <v>4</v>
      </c>
      <c s="8" t="inlineStr" r="F3651">
        <is>
          <t xml:space="preserve">68J56</t>
        </is>
      </c>
      <c s="8" t="inlineStr" r="G3651">
        <is>
          <t xml:space="preserve">088</t>
        </is>
      </c>
      <c s="9" r="H3651">
        <v>54.7900</v>
      </c>
      <c s="8" t="inlineStr" r="I3651">
        <is>
          <t xml:space="preserve">Y</t>
        </is>
      </c>
      <c s="8" t="inlineStr" r="J3651">
        <is>
          <t xml:space="preserve"> Peoria</t>
        </is>
      </c>
    </row>
    <row r="3652" ht="20.25" customHeight="0">
      <c s="5" t="inlineStr" r="A3652">
        <is>
          <t xml:space="preserve">40600990</t>
        </is>
      </c>
      <c s="5" t="inlineStr" r="B3652">
        <is>
          <t xml:space="preserve">TEMPORARY RAMP</t>
        </is>
      </c>
      <c s="5" t="inlineStr" r="C3652">
        <is>
          <t xml:space="preserve">SQ YD  </t>
        </is>
      </c>
      <c s="6" r="D3652">
        <v>1852.000</v>
      </c>
      <c s="7" r="E3652">
        <v>4</v>
      </c>
      <c s="8" t="inlineStr" r="F3652">
        <is>
          <t xml:space="preserve">68J59</t>
        </is>
      </c>
      <c s="8" t="inlineStr" r="G3652">
        <is>
          <t xml:space="preserve">089</t>
        </is>
      </c>
      <c s="9" r="H3652">
        <v>10.0200</v>
      </c>
      <c s="8" t="inlineStr" r="I3652">
        <is>
          <t xml:space="preserve">Y</t>
        </is>
      </c>
      <c s="8" t="inlineStr" r="J3652">
        <is>
          <t xml:space="preserve"> Tazewell</t>
        </is>
      </c>
    </row>
    <row r="3653" ht="20.25" customHeight="0">
      <c s="5" t="inlineStr" r="A3653">
        <is>
          <t xml:space="preserve">40600990</t>
        </is>
      </c>
      <c s="5" t="inlineStr" r="B3653">
        <is>
          <t xml:space="preserve">TEMPORARY RAMP</t>
        </is>
      </c>
      <c s="5" t="inlineStr" r="C3653">
        <is>
          <t xml:space="preserve">SQ YD  </t>
        </is>
      </c>
      <c s="6" r="D3653">
        <v>1888.000</v>
      </c>
      <c s="7" r="E3653">
        <v>4</v>
      </c>
      <c s="8" t="inlineStr" r="F3653">
        <is>
          <t xml:space="preserve">68J70</t>
        </is>
      </c>
      <c s="8" t="inlineStr" r="G3653">
        <is>
          <t xml:space="preserve">091</t>
        </is>
      </c>
      <c s="9" r="H3653">
        <v>28.0000</v>
      </c>
      <c s="8" t="inlineStr" r="I3653">
        <is>
          <t xml:space="preserve">Y</t>
        </is>
      </c>
      <c s="8" t="inlineStr" r="J3653">
        <is>
          <t xml:space="preserve"> Woodford</t>
        </is>
      </c>
    </row>
    <row r="3654" ht="20.25" customHeight="0">
      <c s="5" t="inlineStr" r="A3654">
        <is>
          <t xml:space="preserve">40600990</t>
        </is>
      </c>
      <c s="5" t="inlineStr" r="B3654">
        <is>
          <t xml:space="preserve">TEMPORARY RAMP</t>
        </is>
      </c>
      <c s="5" t="inlineStr" r="C3654">
        <is>
          <t xml:space="preserve">SQ YD  </t>
        </is>
      </c>
      <c s="6" r="D3654">
        <v>1888.000</v>
      </c>
      <c s="7" r="E3654">
        <v>4</v>
      </c>
      <c s="8" t="inlineStr" r="F3654">
        <is>
          <t xml:space="preserve">68J70</t>
        </is>
      </c>
      <c s="8" t="inlineStr" r="G3654">
        <is>
          <t xml:space="preserve">091</t>
        </is>
      </c>
      <c s="9" r="H3654">
        <v>9.4500</v>
      </c>
      <c s="8" t="inlineStr" r="I3654">
        <is>
          <t xml:space="preserve"/>
        </is>
      </c>
      <c s="8" t="inlineStr" r="J3654">
        <is>
          <t xml:space="preserve"> Woodford</t>
        </is>
      </c>
    </row>
    <row r="3655" ht="20.25" customHeight="0">
      <c s="5" t="inlineStr" r="A3655">
        <is>
          <t xml:space="preserve">40600990</t>
        </is>
      </c>
      <c s="5" t="inlineStr" r="B3655">
        <is>
          <t xml:space="preserve">TEMPORARY RAMP</t>
        </is>
      </c>
      <c s="5" t="inlineStr" r="C3655">
        <is>
          <t xml:space="preserve">SQ YD  </t>
        </is>
      </c>
      <c s="6" r="D3655">
        <v>628.000</v>
      </c>
      <c s="7" r="E3655">
        <v>4</v>
      </c>
      <c s="8" t="inlineStr" r="F3655">
        <is>
          <t xml:space="preserve">68J72</t>
        </is>
      </c>
      <c s="8" t="inlineStr" r="G3655">
        <is>
          <t xml:space="preserve">092</t>
        </is>
      </c>
      <c s="9" r="H3655">
        <v>24.7600</v>
      </c>
      <c s="8" t="inlineStr" r="I3655">
        <is>
          <t xml:space="preserve">Y</t>
        </is>
      </c>
      <c s="8" t="inlineStr" r="J3655">
        <is>
          <t xml:space="preserve"> Marshall</t>
        </is>
      </c>
    </row>
    <row r="3656" ht="20.25" customHeight="0">
      <c s="5" t="inlineStr" r="A3656">
        <is>
          <t xml:space="preserve">40600990</t>
        </is>
      </c>
      <c s="5" t="inlineStr" r="B3656">
        <is>
          <t xml:space="preserve">TEMPORARY RAMP</t>
        </is>
      </c>
      <c s="5" t="inlineStr" r="C3656">
        <is>
          <t xml:space="preserve">SQ YD  </t>
        </is>
      </c>
      <c s="6" r="D3656">
        <v>335.000</v>
      </c>
      <c s="7" r="E3656">
        <v>4</v>
      </c>
      <c s="8" t="inlineStr" r="F3656">
        <is>
          <t xml:space="preserve">68K18</t>
        </is>
      </c>
      <c s="8" t="inlineStr" r="G3656">
        <is>
          <t xml:space="preserve">094</t>
        </is>
      </c>
      <c s="9" r="H3656">
        <v>13.8000</v>
      </c>
      <c s="8" t="inlineStr" r="I3656">
        <is>
          <t xml:space="preserve">Y</t>
        </is>
      </c>
      <c s="8" t="inlineStr" r="J3656">
        <is>
          <t xml:space="preserve"> Tazewell</t>
        </is>
      </c>
    </row>
    <row r="3657" ht="20.25" customHeight="0">
      <c s="5" t="inlineStr" r="A3657">
        <is>
          <t xml:space="preserve">40600990</t>
        </is>
      </c>
      <c s="5" t="inlineStr" r="B3657">
        <is>
          <t xml:space="preserve">TEMPORARY RAMP</t>
        </is>
      </c>
      <c s="5" t="inlineStr" r="C3657">
        <is>
          <t xml:space="preserve">SQ YD  </t>
        </is>
      </c>
      <c s="6" r="D3657">
        <v>1850.000</v>
      </c>
      <c s="7" r="E3657">
        <v>4</v>
      </c>
      <c s="8" t="inlineStr" r="F3657">
        <is>
          <t xml:space="preserve">68K19</t>
        </is>
      </c>
      <c s="8" t="inlineStr" r="G3657">
        <is>
          <t xml:space="preserve">095</t>
        </is>
      </c>
      <c s="9" r="H3657">
        <v>22.1300</v>
      </c>
      <c s="8" t="inlineStr" r="I3657">
        <is>
          <t xml:space="preserve">Y</t>
        </is>
      </c>
      <c s="8" t="inlineStr" r="J3657">
        <is>
          <t xml:space="preserve"> McDonough</t>
        </is>
      </c>
    </row>
    <row r="3658" ht="20.25" customHeight="0">
      <c s="5" t="inlineStr" r="A3658">
        <is>
          <t xml:space="preserve">40600990</t>
        </is>
      </c>
      <c s="5" t="inlineStr" r="B3658">
        <is>
          <t xml:space="preserve">TEMPORARY RAMP</t>
        </is>
      </c>
      <c s="5" t="inlineStr" r="C3658">
        <is>
          <t xml:space="preserve">SQ YD  </t>
        </is>
      </c>
      <c s="6" r="D3658">
        <v>116.000</v>
      </c>
      <c s="7" r="E3658">
        <v>4</v>
      </c>
      <c s="8" t="inlineStr" r="F3658">
        <is>
          <t xml:space="preserve">68K21</t>
        </is>
      </c>
      <c s="8" t="inlineStr" r="G3658">
        <is>
          <t xml:space="preserve">096</t>
        </is>
      </c>
      <c s="9" r="H3658">
        <v>26.2300</v>
      </c>
      <c s="8" t="inlineStr" r="I3658">
        <is>
          <t xml:space="preserve">Y</t>
        </is>
      </c>
      <c s="8" t="inlineStr" r="J3658">
        <is>
          <t xml:space="preserve"> Warren</t>
        </is>
      </c>
    </row>
    <row r="3659" ht="20.25" customHeight="0">
      <c s="5" t="inlineStr" r="A3659">
        <is>
          <t xml:space="preserve">40600990</t>
        </is>
      </c>
      <c s="5" t="inlineStr" r="B3659">
        <is>
          <t xml:space="preserve">TEMPORARY RAMP</t>
        </is>
      </c>
      <c s="5" t="inlineStr" r="C3659">
        <is>
          <t xml:space="preserve">SQ YD  </t>
        </is>
      </c>
      <c s="6" r="D3659">
        <v>116.000</v>
      </c>
      <c s="7" r="E3659">
        <v>4</v>
      </c>
      <c s="8" t="inlineStr" r="F3659">
        <is>
          <t xml:space="preserve">68K21</t>
        </is>
      </c>
      <c s="8" t="inlineStr" r="G3659">
        <is>
          <t xml:space="preserve">096</t>
        </is>
      </c>
      <c s="9" r="H3659">
        <v>85.0000</v>
      </c>
      <c s="8" t="inlineStr" r="I3659">
        <is>
          <t xml:space="preserve"/>
        </is>
      </c>
      <c s="8" t="inlineStr" r="J3659">
        <is>
          <t xml:space="preserve"> Warren</t>
        </is>
      </c>
    </row>
    <row r="3660" ht="20.25" customHeight="0">
      <c s="5" t="inlineStr" r="A3660">
        <is>
          <t xml:space="preserve">40600990</t>
        </is>
      </c>
      <c s="5" t="inlineStr" r="B3660">
        <is>
          <t xml:space="preserve">TEMPORARY RAMP</t>
        </is>
      </c>
      <c s="5" t="inlineStr" r="C3660">
        <is>
          <t xml:space="preserve">SQ YD  </t>
        </is>
      </c>
      <c s="6" r="D3660">
        <v>60.000</v>
      </c>
      <c s="7" r="E3660">
        <v>4</v>
      </c>
      <c s="8" t="inlineStr" r="F3660">
        <is>
          <t xml:space="preserve">68K90</t>
        </is>
      </c>
      <c s="8" t="inlineStr" r="G3660">
        <is>
          <t xml:space="preserve">098</t>
        </is>
      </c>
      <c s="9" r="H3660">
        <v>14.2200</v>
      </c>
      <c s="8" t="inlineStr" r="I3660">
        <is>
          <t xml:space="preserve">Y</t>
        </is>
      </c>
      <c s="8" t="inlineStr" r="J3660">
        <is>
          <t xml:space="preserve"> Fulton</t>
        </is>
      </c>
    </row>
    <row r="3661" ht="20.25" customHeight="0">
      <c s="5" t="inlineStr" r="A3661">
        <is>
          <t xml:space="preserve">40600990</t>
        </is>
      </c>
      <c s="5" t="inlineStr" r="B3661">
        <is>
          <t xml:space="preserve">TEMPORARY RAMP</t>
        </is>
      </c>
      <c s="5" t="inlineStr" r="C3661">
        <is>
          <t xml:space="preserve">SQ YD  </t>
        </is>
      </c>
      <c s="6" r="D3661">
        <v>99.000</v>
      </c>
      <c s="7" r="E3661">
        <v>5</v>
      </c>
      <c s="8" t="inlineStr" r="F3661">
        <is>
          <t xml:space="preserve">70D62</t>
        </is>
      </c>
      <c s="8" t="inlineStr" r="G3661">
        <is>
          <t xml:space="preserve">107</t>
        </is>
      </c>
      <c s="9" r="H3661">
        <v>100.0000</v>
      </c>
      <c s="8" t="inlineStr" r="I3661">
        <is>
          <t xml:space="preserve">Y</t>
        </is>
      </c>
      <c s="8" t="inlineStr" r="J3661">
        <is>
          <t xml:space="preserve"> Edgar</t>
        </is>
      </c>
    </row>
    <row r="3662" ht="20.25" customHeight="0">
      <c s="5" t="inlineStr" r="A3662">
        <is>
          <t xml:space="preserve">40600990</t>
        </is>
      </c>
      <c s="5" t="inlineStr" r="B3662">
        <is>
          <t xml:space="preserve">TEMPORARY RAMP</t>
        </is>
      </c>
      <c s="5" t="inlineStr" r="C3662">
        <is>
          <t xml:space="preserve">SQ YD  </t>
        </is>
      </c>
      <c s="6" r="D3662">
        <v>99.000</v>
      </c>
      <c s="7" r="E3662">
        <v>5</v>
      </c>
      <c s="8" t="inlineStr" r="F3662">
        <is>
          <t xml:space="preserve">70D62</t>
        </is>
      </c>
      <c s="8" t="inlineStr" r="G3662">
        <is>
          <t xml:space="preserve">107</t>
        </is>
      </c>
      <c s="9" r="H3662">
        <v>78.6300</v>
      </c>
      <c s="8" t="inlineStr" r="I3662">
        <is>
          <t xml:space="preserve"/>
        </is>
      </c>
      <c s="8" t="inlineStr" r="J3662">
        <is>
          <t xml:space="preserve"> Edgar</t>
        </is>
      </c>
    </row>
    <row r="3663" ht="20.25" customHeight="0">
      <c s="5" t="inlineStr" r="A3663">
        <is>
          <t xml:space="preserve">40600990</t>
        </is>
      </c>
      <c s="5" t="inlineStr" r="B3663">
        <is>
          <t xml:space="preserve">TEMPORARY RAMP</t>
        </is>
      </c>
      <c s="5" t="inlineStr" r="C3663">
        <is>
          <t xml:space="preserve">SQ YD  </t>
        </is>
      </c>
      <c s="6" r="D3663">
        <v>27.000</v>
      </c>
      <c s="7" r="E3663">
        <v>6</v>
      </c>
      <c s="8" t="inlineStr" r="F3663">
        <is>
          <t xml:space="preserve">72459</t>
        </is>
      </c>
      <c s="8" t="inlineStr" r="G3663">
        <is>
          <t xml:space="preserve">111</t>
        </is>
      </c>
      <c s="9" r="H3663">
        <v>54.8200</v>
      </c>
      <c s="8" t="inlineStr" r="I3663">
        <is>
          <t xml:space="preserve">Y</t>
        </is>
      </c>
      <c s="8" t="inlineStr" r="J3663">
        <is>
          <t xml:space="preserve"> Pike</t>
        </is>
      </c>
    </row>
    <row r="3664" ht="20.25" customHeight="0">
      <c s="5" t="inlineStr" r="A3664">
        <is>
          <t xml:space="preserve">40600990</t>
        </is>
      </c>
      <c s="5" t="inlineStr" r="B3664">
        <is>
          <t xml:space="preserve">TEMPORARY RAMP</t>
        </is>
      </c>
      <c s="5" t="inlineStr" r="C3664">
        <is>
          <t xml:space="preserve">SQ YD  </t>
        </is>
      </c>
      <c s="6" r="D3664">
        <v>725.000</v>
      </c>
      <c s="7" r="E3664">
        <v>6</v>
      </c>
      <c s="8" t="inlineStr" r="F3664">
        <is>
          <t xml:space="preserve">72491</t>
        </is>
      </c>
      <c s="8" t="inlineStr" r="G3664">
        <is>
          <t xml:space="preserve">112</t>
        </is>
      </c>
      <c s="9" r="H3664">
        <v>13.0400</v>
      </c>
      <c s="8" t="inlineStr" r="I3664">
        <is>
          <t xml:space="preserve">Y</t>
        </is>
      </c>
      <c s="8" t="inlineStr" r="J3664">
        <is>
          <t xml:space="preserve"> Sangamon</t>
        </is>
      </c>
    </row>
    <row r="3665" ht="20.25" customHeight="0">
      <c s="5" t="inlineStr" r="A3665">
        <is>
          <t xml:space="preserve">40600990</t>
        </is>
      </c>
      <c s="5" t="inlineStr" r="B3665">
        <is>
          <t xml:space="preserve">TEMPORARY RAMP</t>
        </is>
      </c>
      <c s="5" t="inlineStr" r="C3665">
        <is>
          <t xml:space="preserve">SQ YD  </t>
        </is>
      </c>
      <c s="6" r="D3665">
        <v>725.000</v>
      </c>
      <c s="7" r="E3665">
        <v>6</v>
      </c>
      <c s="8" t="inlineStr" r="F3665">
        <is>
          <t xml:space="preserve">72491</t>
        </is>
      </c>
      <c s="8" t="inlineStr" r="G3665">
        <is>
          <t xml:space="preserve">112</t>
        </is>
      </c>
      <c s="9" r="H3665">
        <v>3.3800</v>
      </c>
      <c s="8" t="inlineStr" r="I3665">
        <is>
          <t xml:space="preserve"/>
        </is>
      </c>
      <c s="8" t="inlineStr" r="J3665">
        <is>
          <t xml:space="preserve"> Sangamon</t>
        </is>
      </c>
    </row>
    <row r="3666" ht="20.25" customHeight="0">
      <c s="5" t="inlineStr" r="A3666">
        <is>
          <t xml:space="preserve">40600990</t>
        </is>
      </c>
      <c s="5" t="inlineStr" r="B3666">
        <is>
          <t xml:space="preserve">TEMPORARY RAMP</t>
        </is>
      </c>
      <c s="5" t="inlineStr" r="C3666">
        <is>
          <t xml:space="preserve">SQ YD  </t>
        </is>
      </c>
      <c s="6" r="D3666">
        <v>725.000</v>
      </c>
      <c s="7" r="E3666">
        <v>6</v>
      </c>
      <c s="8" t="inlineStr" r="F3666">
        <is>
          <t xml:space="preserve">72491</t>
        </is>
      </c>
      <c s="8" t="inlineStr" r="G3666">
        <is>
          <t xml:space="preserve">112</t>
        </is>
      </c>
      <c s="9" r="H3666">
        <v>14.1200</v>
      </c>
      <c s="8" t="inlineStr" r="I3666">
        <is>
          <t xml:space="preserve"/>
        </is>
      </c>
      <c s="8" t="inlineStr" r="J3666">
        <is>
          <t xml:space="preserve"> Sangamon</t>
        </is>
      </c>
    </row>
    <row r="3667" ht="20.25" customHeight="0">
      <c s="5" t="inlineStr" r="A3667">
        <is>
          <t xml:space="preserve">40600990</t>
        </is>
      </c>
      <c s="5" t="inlineStr" r="B3667">
        <is>
          <t xml:space="preserve">TEMPORARY RAMP</t>
        </is>
      </c>
      <c s="5" t="inlineStr" r="C3667">
        <is>
          <t xml:space="preserve">SQ YD  </t>
        </is>
      </c>
      <c s="6" r="D3667">
        <v>340.000</v>
      </c>
      <c s="7" r="E3667">
        <v>6</v>
      </c>
      <c s="8" t="inlineStr" r="F3667">
        <is>
          <t xml:space="preserve">72547</t>
        </is>
      </c>
      <c s="8" t="inlineStr" r="G3667">
        <is>
          <t xml:space="preserve">115</t>
        </is>
      </c>
      <c s="9" r="H3667">
        <v>10.3000</v>
      </c>
      <c s="8" t="inlineStr" r="I3667">
        <is>
          <t xml:space="preserve">Y</t>
        </is>
      </c>
      <c s="8" t="inlineStr" r="J3667">
        <is>
          <t xml:space="preserve"> Menard, Sangamon</t>
        </is>
      </c>
    </row>
    <row r="3668" ht="20.25" customHeight="0">
      <c s="5" t="inlineStr" r="A3668">
        <is>
          <t xml:space="preserve">40600990</t>
        </is>
      </c>
      <c s="5" t="inlineStr" r="B3668">
        <is>
          <t xml:space="preserve">TEMPORARY RAMP</t>
        </is>
      </c>
      <c s="5" t="inlineStr" r="C3668">
        <is>
          <t xml:space="preserve">SQ YD  </t>
        </is>
      </c>
      <c s="6" r="D3668">
        <v>340.000</v>
      </c>
      <c s="7" r="E3668">
        <v>6</v>
      </c>
      <c s="8" t="inlineStr" r="F3668">
        <is>
          <t xml:space="preserve">72547</t>
        </is>
      </c>
      <c s="8" t="inlineStr" r="G3668">
        <is>
          <t xml:space="preserve">115</t>
        </is>
      </c>
      <c s="9" r="H3668">
        <v>8.4400</v>
      </c>
      <c s="8" t="inlineStr" r="I3668">
        <is>
          <t xml:space="preserve"/>
        </is>
      </c>
      <c s="8" t="inlineStr" r="J3668">
        <is>
          <t xml:space="preserve"> Menard, Sangamon</t>
        </is>
      </c>
    </row>
    <row r="3669" ht="20.25" customHeight="0">
      <c s="5" t="inlineStr" r="A3669">
        <is>
          <t xml:space="preserve">40600990</t>
        </is>
      </c>
      <c s="5" t="inlineStr" r="B3669">
        <is>
          <t xml:space="preserve">TEMPORARY RAMP</t>
        </is>
      </c>
      <c s="5" t="inlineStr" r="C3669">
        <is>
          <t xml:space="preserve">SQ YD  </t>
        </is>
      </c>
      <c s="6" r="D3669">
        <v>340.000</v>
      </c>
      <c s="7" r="E3669">
        <v>6</v>
      </c>
      <c s="8" t="inlineStr" r="F3669">
        <is>
          <t xml:space="preserve">72547</t>
        </is>
      </c>
      <c s="8" t="inlineStr" r="G3669">
        <is>
          <t xml:space="preserve">115</t>
        </is>
      </c>
      <c s="9" r="H3669">
        <v>11.4100</v>
      </c>
      <c s="8" t="inlineStr" r="I3669">
        <is>
          <t xml:space="preserve"/>
        </is>
      </c>
      <c s="8" t="inlineStr" r="J3669">
        <is>
          <t xml:space="preserve"> Menard, Sangamon</t>
        </is>
      </c>
    </row>
    <row r="3670" ht="20.25" customHeight="0">
      <c s="5" t="inlineStr" r="A3670">
        <is>
          <t xml:space="preserve">40600990</t>
        </is>
      </c>
      <c s="5" t="inlineStr" r="B3670">
        <is>
          <t xml:space="preserve">TEMPORARY RAMP</t>
        </is>
      </c>
      <c s="5" t="inlineStr" r="C3670">
        <is>
          <t xml:space="preserve">SQ YD  </t>
        </is>
      </c>
      <c s="6" r="D3670">
        <v>107.000</v>
      </c>
      <c s="7" r="E3670">
        <v>6</v>
      </c>
      <c s="8" t="inlineStr" r="F3670">
        <is>
          <t xml:space="preserve">72601</t>
        </is>
      </c>
      <c s="8" t="inlineStr" r="G3670">
        <is>
          <t xml:space="preserve">117</t>
        </is>
      </c>
      <c s="9" r="H3670">
        <v>21.1300</v>
      </c>
      <c s="8" t="inlineStr" r="I3670">
        <is>
          <t xml:space="preserve">Y</t>
        </is>
      </c>
      <c s="8" t="inlineStr" r="J3670">
        <is>
          <t xml:space="preserve"> Pike</t>
        </is>
      </c>
    </row>
    <row r="3671" ht="20.25" customHeight="0">
      <c s="5" t="inlineStr" r="A3671">
        <is>
          <t xml:space="preserve">40600990</t>
        </is>
      </c>
      <c s="5" t="inlineStr" r="B3671">
        <is>
          <t xml:space="preserve">TEMPORARY RAMP</t>
        </is>
      </c>
      <c s="5" t="inlineStr" r="C3671">
        <is>
          <t xml:space="preserve">SQ YD  </t>
        </is>
      </c>
      <c s="6" r="D3671">
        <v>107.000</v>
      </c>
      <c s="7" r="E3671">
        <v>6</v>
      </c>
      <c s="8" t="inlineStr" r="F3671">
        <is>
          <t xml:space="preserve">72601</t>
        </is>
      </c>
      <c s="8" t="inlineStr" r="G3671">
        <is>
          <t xml:space="preserve">117</t>
        </is>
      </c>
      <c s="9" r="H3671">
        <v>5.0000</v>
      </c>
      <c s="8" t="inlineStr" r="I3671">
        <is>
          <t xml:space="preserve"/>
        </is>
      </c>
      <c s="8" t="inlineStr" r="J3671">
        <is>
          <t xml:space="preserve"> Pike</t>
        </is>
      </c>
    </row>
    <row r="3672" ht="20.25" customHeight="0">
      <c s="5" t="inlineStr" r="A3672">
        <is>
          <t xml:space="preserve">40600990</t>
        </is>
      </c>
      <c s="5" t="inlineStr" r="B3672">
        <is>
          <t xml:space="preserve">TEMPORARY RAMP</t>
        </is>
      </c>
      <c s="5" t="inlineStr" r="C3672">
        <is>
          <t xml:space="preserve">SQ YD  </t>
        </is>
      </c>
      <c s="6" r="D3672">
        <v>276.000</v>
      </c>
      <c s="7" r="E3672">
        <v>6</v>
      </c>
      <c s="8" t="inlineStr" r="F3672">
        <is>
          <t xml:space="preserve">72D29</t>
        </is>
      </c>
      <c s="8" t="inlineStr" r="G3672">
        <is>
          <t xml:space="preserve">124</t>
        </is>
      </c>
      <c s="9" r="H3672">
        <v>25.0000</v>
      </c>
      <c s="8" t="inlineStr" r="I3672">
        <is>
          <t xml:space="preserve">Y</t>
        </is>
      </c>
      <c s="8" t="inlineStr" r="J3672">
        <is>
          <t xml:space="preserve"> Adams</t>
        </is>
      </c>
    </row>
    <row r="3673" ht="20.25" customHeight="0">
      <c s="5" t="inlineStr" r="A3673">
        <is>
          <t xml:space="preserve">40600990</t>
        </is>
      </c>
      <c s="5" t="inlineStr" r="B3673">
        <is>
          <t xml:space="preserve">TEMPORARY RAMP</t>
        </is>
      </c>
      <c s="5" t="inlineStr" r="C3673">
        <is>
          <t xml:space="preserve">SQ YD  </t>
        </is>
      </c>
      <c s="6" r="D3673">
        <v>314.000</v>
      </c>
      <c s="7" r="E3673">
        <v>6</v>
      </c>
      <c s="8" t="inlineStr" r="F3673">
        <is>
          <t xml:space="preserve">72J41</t>
        </is>
      </c>
      <c s="8" t="inlineStr" r="G3673">
        <is>
          <t xml:space="preserve">125</t>
        </is>
      </c>
      <c s="9" r="H3673">
        <v>30.0000</v>
      </c>
      <c s="8" t="inlineStr" r="I3673">
        <is>
          <t xml:space="preserve">Y</t>
        </is>
      </c>
      <c s="8" t="inlineStr" r="J3673">
        <is>
          <t xml:space="preserve"> Adams</t>
        </is>
      </c>
    </row>
    <row r="3674" ht="20.25" customHeight="0">
      <c s="5" t="inlineStr" r="A3674">
        <is>
          <t xml:space="preserve">40600990</t>
        </is>
      </c>
      <c s="5" t="inlineStr" r="B3674">
        <is>
          <t xml:space="preserve">TEMPORARY RAMP</t>
        </is>
      </c>
      <c s="5" t="inlineStr" r="C3674">
        <is>
          <t xml:space="preserve">SQ YD  </t>
        </is>
      </c>
      <c s="6" r="D3674">
        <v>506.000</v>
      </c>
      <c s="7" r="E3674">
        <v>6</v>
      </c>
      <c s="8" t="inlineStr" r="F3674">
        <is>
          <t xml:space="preserve">72J76</t>
        </is>
      </c>
      <c s="8" t="inlineStr" r="G3674">
        <is>
          <t xml:space="preserve">126</t>
        </is>
      </c>
      <c s="9" r="H3674">
        <v>46.4800</v>
      </c>
      <c s="8" t="inlineStr" r="I3674">
        <is>
          <t xml:space="preserve">Y</t>
        </is>
      </c>
      <c s="8" t="inlineStr" r="J3674">
        <is>
          <t xml:space="preserve"> Schuyler</t>
        </is>
      </c>
    </row>
    <row r="3675" ht="20.25" customHeight="0">
      <c s="5" t="inlineStr" r="A3675">
        <is>
          <t xml:space="preserve">40600990</t>
        </is>
      </c>
      <c s="5" t="inlineStr" r="B3675">
        <is>
          <t xml:space="preserve">TEMPORARY RAMP</t>
        </is>
      </c>
      <c s="5" t="inlineStr" r="C3675">
        <is>
          <t xml:space="preserve">SQ YD  </t>
        </is>
      </c>
      <c s="6" r="D3675">
        <v>506.000</v>
      </c>
      <c s="7" r="E3675">
        <v>6</v>
      </c>
      <c s="8" t="inlineStr" r="F3675">
        <is>
          <t xml:space="preserve">72J76</t>
        </is>
      </c>
      <c s="8" t="inlineStr" r="G3675">
        <is>
          <t xml:space="preserve">126</t>
        </is>
      </c>
      <c s="9" r="H3675">
        <v>23.5900</v>
      </c>
      <c s="8" t="inlineStr" r="I3675">
        <is>
          <t xml:space="preserve"/>
        </is>
      </c>
      <c s="8" t="inlineStr" r="J3675">
        <is>
          <t xml:space="preserve"> Schuyler</t>
        </is>
      </c>
    </row>
    <row r="3676" ht="20.25" customHeight="0">
      <c s="5" t="inlineStr" r="A3676">
        <is>
          <t xml:space="preserve">40600990</t>
        </is>
      </c>
      <c s="5" t="inlineStr" r="B3676">
        <is>
          <t xml:space="preserve">TEMPORARY RAMP</t>
        </is>
      </c>
      <c s="5" t="inlineStr" r="C3676">
        <is>
          <t xml:space="preserve">SQ YD  </t>
        </is>
      </c>
      <c s="6" r="D3676">
        <v>506.000</v>
      </c>
      <c s="7" r="E3676">
        <v>6</v>
      </c>
      <c s="8" t="inlineStr" r="F3676">
        <is>
          <t xml:space="preserve">72J76</t>
        </is>
      </c>
      <c s="8" t="inlineStr" r="G3676">
        <is>
          <t xml:space="preserve">126</t>
        </is>
      </c>
      <c s="9" r="H3676">
        <v>28.0000</v>
      </c>
      <c s="8" t="inlineStr" r="I3676">
        <is>
          <t xml:space="preserve"/>
        </is>
      </c>
      <c s="8" t="inlineStr" r="J3676">
        <is>
          <t xml:space="preserve"> Schuyler</t>
        </is>
      </c>
    </row>
    <row r="3677" ht="20.25" customHeight="0">
      <c s="5" t="inlineStr" r="A3677">
        <is>
          <t xml:space="preserve">40600990</t>
        </is>
      </c>
      <c s="5" t="inlineStr" r="B3677">
        <is>
          <t xml:space="preserve">TEMPORARY RAMP</t>
        </is>
      </c>
      <c s="5" t="inlineStr" r="C3677">
        <is>
          <t xml:space="preserve">SQ YD  </t>
        </is>
      </c>
      <c s="6" r="D3677">
        <v>1115.000</v>
      </c>
      <c s="7" r="E3677">
        <v>7</v>
      </c>
      <c s="8" t="inlineStr" r="F3677">
        <is>
          <t xml:space="preserve">74705</t>
        </is>
      </c>
      <c s="8" t="inlineStr" r="G3677">
        <is>
          <t xml:space="preserve">133</t>
        </is>
      </c>
      <c s="9" r="H3677">
        <v>35.0000</v>
      </c>
      <c s="8" t="inlineStr" r="I3677">
        <is>
          <t xml:space="preserve">Y</t>
        </is>
      </c>
      <c s="8" t="inlineStr" r="J3677">
        <is>
          <t xml:space="preserve"> Macon</t>
        </is>
      </c>
    </row>
    <row r="3678" ht="20.25" customHeight="0">
      <c s="5" t="inlineStr" r="A3678">
        <is>
          <t xml:space="preserve">40600990</t>
        </is>
      </c>
      <c s="5" t="inlineStr" r="B3678">
        <is>
          <t xml:space="preserve">TEMPORARY RAMP</t>
        </is>
      </c>
      <c s="5" t="inlineStr" r="C3678">
        <is>
          <t xml:space="preserve">SQ YD  </t>
        </is>
      </c>
      <c s="6" r="D3678">
        <v>1115.000</v>
      </c>
      <c s="7" r="E3678">
        <v>7</v>
      </c>
      <c s="8" t="inlineStr" r="F3678">
        <is>
          <t xml:space="preserve">74705</t>
        </is>
      </c>
      <c s="8" t="inlineStr" r="G3678">
        <is>
          <t xml:space="preserve">133</t>
        </is>
      </c>
      <c s="9" r="H3678">
        <v>23.3500</v>
      </c>
      <c s="8" t="inlineStr" r="I3678">
        <is>
          <t xml:space="preserve"/>
        </is>
      </c>
      <c s="8" t="inlineStr" r="J3678">
        <is>
          <t xml:space="preserve"> Macon</t>
        </is>
      </c>
    </row>
    <row r="3679" ht="20.25" customHeight="0">
      <c s="5" t="inlineStr" r="A3679">
        <is>
          <t xml:space="preserve">40600990</t>
        </is>
      </c>
      <c s="5" t="inlineStr" r="B3679">
        <is>
          <t xml:space="preserve">TEMPORARY RAMP</t>
        </is>
      </c>
      <c s="5" t="inlineStr" r="C3679">
        <is>
          <t xml:space="preserve">SQ YD  </t>
        </is>
      </c>
      <c s="6" r="D3679">
        <v>1115.000</v>
      </c>
      <c s="7" r="E3679">
        <v>7</v>
      </c>
      <c s="8" t="inlineStr" r="F3679">
        <is>
          <t xml:space="preserve">74705</t>
        </is>
      </c>
      <c s="8" t="inlineStr" r="G3679">
        <is>
          <t xml:space="preserve">133</t>
        </is>
      </c>
      <c s="9" r="H3679">
        <v>49.2900</v>
      </c>
      <c s="8" t="inlineStr" r="I3679">
        <is>
          <t xml:space="preserve"/>
        </is>
      </c>
      <c s="8" t="inlineStr" r="J3679">
        <is>
          <t xml:space="preserve"> Macon</t>
        </is>
      </c>
    </row>
    <row r="3680" ht="20.25" customHeight="0">
      <c s="5" t="inlineStr" r="A3680">
        <is>
          <t xml:space="preserve">40600990</t>
        </is>
      </c>
      <c s="5" t="inlineStr" r="B3680">
        <is>
          <t xml:space="preserve">TEMPORARY RAMP</t>
        </is>
      </c>
      <c s="5" t="inlineStr" r="C3680">
        <is>
          <t xml:space="preserve">SQ YD  </t>
        </is>
      </c>
      <c s="6" r="D3680">
        <v>12.000</v>
      </c>
      <c s="7" r="E3680">
        <v>7</v>
      </c>
      <c s="8" t="inlineStr" r="F3680">
        <is>
          <t xml:space="preserve">74B79</t>
        </is>
      </c>
      <c s="8" t="inlineStr" r="G3680">
        <is>
          <t xml:space="preserve">138</t>
        </is>
      </c>
      <c s="9" r="H3680">
        <v>252.3800</v>
      </c>
      <c s="8" t="inlineStr" r="I3680">
        <is>
          <t xml:space="preserve">Y</t>
        </is>
      </c>
      <c s="8" t="inlineStr" r="J3680">
        <is>
          <t xml:space="preserve"> Richland</t>
        </is>
      </c>
    </row>
    <row r="3681" ht="20.25" customHeight="0">
      <c s="5" t="inlineStr" r="A3681">
        <is>
          <t xml:space="preserve">40600990</t>
        </is>
      </c>
      <c s="5" t="inlineStr" r="B3681">
        <is>
          <t xml:space="preserve">TEMPORARY RAMP</t>
        </is>
      </c>
      <c s="5" t="inlineStr" r="C3681">
        <is>
          <t xml:space="preserve">SQ YD  </t>
        </is>
      </c>
      <c s="6" r="D3681">
        <v>12.000</v>
      </c>
      <c s="7" r="E3681">
        <v>7</v>
      </c>
      <c s="8" t="inlineStr" r="F3681">
        <is>
          <t xml:space="preserve">74B79</t>
        </is>
      </c>
      <c s="8" t="inlineStr" r="G3681">
        <is>
          <t xml:space="preserve">138</t>
        </is>
      </c>
      <c s="9" r="H3681">
        <v>140.0000</v>
      </c>
      <c s="8" t="inlineStr" r="I3681">
        <is>
          <t xml:space="preserve"/>
        </is>
      </c>
      <c s="8" t="inlineStr" r="J3681">
        <is>
          <t xml:space="preserve"> Richland</t>
        </is>
      </c>
    </row>
    <row r="3682" ht="20.25" customHeight="0">
      <c s="5" t="inlineStr" r="A3682">
        <is>
          <t xml:space="preserve">40600990</t>
        </is>
      </c>
      <c s="5" t="inlineStr" r="B3682">
        <is>
          <t xml:space="preserve">TEMPORARY RAMP</t>
        </is>
      </c>
      <c s="5" t="inlineStr" r="C3682">
        <is>
          <t xml:space="preserve">SQ YD  </t>
        </is>
      </c>
      <c s="6" r="D3682">
        <v>400.000</v>
      </c>
      <c s="7" r="E3682">
        <v>7</v>
      </c>
      <c s="8" t="inlineStr" r="F3682">
        <is>
          <t xml:space="preserve">74D52</t>
        </is>
      </c>
      <c s="8" t="inlineStr" r="G3682">
        <is>
          <t xml:space="preserve">142</t>
        </is>
      </c>
      <c s="9" r="H3682">
        <v>26.1900</v>
      </c>
      <c s="8" t="inlineStr" r="I3682">
        <is>
          <t xml:space="preserve">Y</t>
        </is>
      </c>
      <c s="8" t="inlineStr" r="J3682">
        <is>
          <t xml:space="preserve"> Clark</t>
        </is>
      </c>
    </row>
    <row r="3683" ht="20.25" customHeight="0">
      <c s="5" t="inlineStr" r="A3683">
        <is>
          <t xml:space="preserve">40600990</t>
        </is>
      </c>
      <c s="5" t="inlineStr" r="B3683">
        <is>
          <t xml:space="preserve">TEMPORARY RAMP</t>
        </is>
      </c>
      <c s="5" t="inlineStr" r="C3683">
        <is>
          <t xml:space="preserve">SQ YD  </t>
        </is>
      </c>
      <c s="6" r="D3683">
        <v>323.000</v>
      </c>
      <c s="7" r="E3683">
        <v>7</v>
      </c>
      <c s="8" t="inlineStr" r="F3683">
        <is>
          <t xml:space="preserve">74D54</t>
        </is>
      </c>
      <c s="8" t="inlineStr" r="G3683">
        <is>
          <t xml:space="preserve">143</t>
        </is>
      </c>
      <c s="9" r="H3683">
        <v>0.0100</v>
      </c>
      <c s="8" t="inlineStr" r="I3683">
        <is>
          <t xml:space="preserve">Y</t>
        </is>
      </c>
      <c s="8" t="inlineStr" r="J3683">
        <is>
          <t xml:space="preserve"> Coles</t>
        </is>
      </c>
    </row>
    <row r="3684" ht="20.25" customHeight="0">
      <c s="5" t="inlineStr" r="A3684">
        <is>
          <t xml:space="preserve">40600990</t>
        </is>
      </c>
      <c s="5" t="inlineStr" r="B3684">
        <is>
          <t xml:space="preserve">TEMPORARY RAMP</t>
        </is>
      </c>
      <c s="5" t="inlineStr" r="C3684">
        <is>
          <t xml:space="preserve">SQ YD  </t>
        </is>
      </c>
      <c s="6" r="D3684">
        <v>323.000</v>
      </c>
      <c s="7" r="E3684">
        <v>7</v>
      </c>
      <c s="8" t="inlineStr" r="F3684">
        <is>
          <t xml:space="preserve">74D54</t>
        </is>
      </c>
      <c s="8" t="inlineStr" r="G3684">
        <is>
          <t xml:space="preserve">143</t>
        </is>
      </c>
      <c s="9" r="H3684">
        <v>18.0000</v>
      </c>
      <c s="8" t="inlineStr" r="I3684">
        <is>
          <t xml:space="preserve"/>
        </is>
      </c>
      <c s="8" t="inlineStr" r="J3684">
        <is>
          <t xml:space="preserve"> Coles</t>
        </is>
      </c>
    </row>
    <row r="3685" ht="20.25" customHeight="0">
      <c s="5" t="inlineStr" r="A3685">
        <is>
          <t xml:space="preserve">40600990</t>
        </is>
      </c>
      <c s="5" t="inlineStr" r="B3685">
        <is>
          <t xml:space="preserve">TEMPORARY RAMP</t>
        </is>
      </c>
      <c s="5" t="inlineStr" r="C3685">
        <is>
          <t xml:space="preserve">SQ YD  </t>
        </is>
      </c>
      <c s="6" r="D3685">
        <v>970.000</v>
      </c>
      <c s="7" r="E3685">
        <v>7</v>
      </c>
      <c s="8" t="inlineStr" r="F3685">
        <is>
          <t xml:space="preserve">74D55</t>
        </is>
      </c>
      <c s="8" t="inlineStr" r="G3685">
        <is>
          <t xml:space="preserve">144</t>
        </is>
      </c>
      <c s="9" r="H3685">
        <v>13.5500</v>
      </c>
      <c s="8" t="inlineStr" r="I3685">
        <is>
          <t xml:space="preserve">Y</t>
        </is>
      </c>
      <c s="8" t="inlineStr" r="J3685">
        <is>
          <t xml:space="preserve"> Macon</t>
        </is>
      </c>
    </row>
    <row r="3686" ht="20.25" customHeight="0">
      <c s="5" t="inlineStr" r="A3686">
        <is>
          <t xml:space="preserve">40600990</t>
        </is>
      </c>
      <c s="5" t="inlineStr" r="B3686">
        <is>
          <t xml:space="preserve">TEMPORARY RAMP</t>
        </is>
      </c>
      <c s="5" t="inlineStr" r="C3686">
        <is>
          <t xml:space="preserve">SQ YD  </t>
        </is>
      </c>
      <c s="6" r="D3686">
        <v>436.000</v>
      </c>
      <c s="7" r="E3686">
        <v>8</v>
      </c>
      <c s="8" t="inlineStr" r="F3686">
        <is>
          <t xml:space="preserve">76M95</t>
        </is>
      </c>
      <c s="8" t="inlineStr" r="G3686">
        <is>
          <t xml:space="preserve">150</t>
        </is>
      </c>
      <c s="9" r="H3686">
        <v>25.0000</v>
      </c>
      <c s="8" t="inlineStr" r="I3686">
        <is>
          <t xml:space="preserve">Y</t>
        </is>
      </c>
      <c s="8" t="inlineStr" r="J3686">
        <is>
          <t xml:space="preserve"> Washington</t>
        </is>
      </c>
    </row>
    <row r="3687" ht="20.25" customHeight="0">
      <c s="5" t="inlineStr" r="A3687">
        <is>
          <t xml:space="preserve">40600990</t>
        </is>
      </c>
      <c s="5" t="inlineStr" r="B3687">
        <is>
          <t xml:space="preserve">TEMPORARY RAMP</t>
        </is>
      </c>
      <c s="5" t="inlineStr" r="C3687">
        <is>
          <t xml:space="preserve">SQ YD  </t>
        </is>
      </c>
      <c s="6" r="D3687">
        <v>436.000</v>
      </c>
      <c s="7" r="E3687">
        <v>8</v>
      </c>
      <c s="8" t="inlineStr" r="F3687">
        <is>
          <t xml:space="preserve">76M95</t>
        </is>
      </c>
      <c s="8" t="inlineStr" r="G3687">
        <is>
          <t xml:space="preserve">150</t>
        </is>
      </c>
      <c s="9" r="H3687">
        <v>15.0000</v>
      </c>
      <c s="8" t="inlineStr" r="I3687">
        <is>
          <t xml:space="preserve"/>
        </is>
      </c>
      <c s="8" t="inlineStr" r="J3687">
        <is>
          <t xml:space="preserve"> Washington</t>
        </is>
      </c>
    </row>
    <row r="3688" ht="20.25" customHeight="0">
      <c s="5" t="inlineStr" r="A3688">
        <is>
          <t xml:space="preserve">40600990</t>
        </is>
      </c>
      <c s="5" t="inlineStr" r="B3688">
        <is>
          <t xml:space="preserve">TEMPORARY RAMP</t>
        </is>
      </c>
      <c s="5" t="inlineStr" r="C3688">
        <is>
          <t xml:space="preserve">SQ YD  </t>
        </is>
      </c>
      <c s="6" r="D3688">
        <v>436.000</v>
      </c>
      <c s="7" r="E3688">
        <v>8</v>
      </c>
      <c s="8" t="inlineStr" r="F3688">
        <is>
          <t xml:space="preserve">76M95</t>
        </is>
      </c>
      <c s="8" t="inlineStr" r="G3688">
        <is>
          <t xml:space="preserve">150</t>
        </is>
      </c>
      <c s="9" r="H3688">
        <v>27.2400</v>
      </c>
      <c s="8" t="inlineStr" r="I3688">
        <is>
          <t xml:space="preserve"/>
        </is>
      </c>
      <c s="8" t="inlineStr" r="J3688">
        <is>
          <t xml:space="preserve"> Washington</t>
        </is>
      </c>
    </row>
    <row r="3689" ht="20.25" customHeight="0">
      <c s="5" t="inlineStr" r="A3689">
        <is>
          <t xml:space="preserve">40600990</t>
        </is>
      </c>
      <c s="5" t="inlineStr" r="B3689">
        <is>
          <t xml:space="preserve">TEMPORARY RAMP</t>
        </is>
      </c>
      <c s="5" t="inlineStr" r="C3689">
        <is>
          <t xml:space="preserve">SQ YD  </t>
        </is>
      </c>
      <c s="6" r="D3689">
        <v>2313.000</v>
      </c>
      <c s="7" r="E3689">
        <v>9</v>
      </c>
      <c s="8" t="inlineStr" r="F3689">
        <is>
          <t xml:space="preserve">78A85</t>
        </is>
      </c>
      <c s="8" t="inlineStr" r="G3689">
        <is>
          <t xml:space="preserve">180</t>
        </is>
      </c>
      <c s="9" r="H3689">
        <v>23.8300</v>
      </c>
      <c s="8" t="inlineStr" r="I3689">
        <is>
          <t xml:space="preserve">Y</t>
        </is>
      </c>
      <c s="8" t="inlineStr" r="J3689">
        <is>
          <t xml:space="preserve"> Alexander</t>
        </is>
      </c>
    </row>
    <row r="3690" ht="20.25" customHeight="0">
      <c s="5" t="inlineStr" r="A3690">
        <is>
          <t xml:space="preserve">40600990</t>
        </is>
      </c>
      <c s="5" t="inlineStr" r="B3690">
        <is>
          <t xml:space="preserve">TEMPORARY RAMP</t>
        </is>
      </c>
      <c s="5" t="inlineStr" r="C3690">
        <is>
          <t xml:space="preserve">SQ YD  </t>
        </is>
      </c>
      <c s="6" r="D3690">
        <v>2313.000</v>
      </c>
      <c s="7" r="E3690">
        <v>9</v>
      </c>
      <c s="8" t="inlineStr" r="F3690">
        <is>
          <t xml:space="preserve">78A85</t>
        </is>
      </c>
      <c s="8" t="inlineStr" r="G3690">
        <is>
          <t xml:space="preserve">180</t>
        </is>
      </c>
      <c s="9" r="H3690">
        <v>9.0000</v>
      </c>
      <c s="8" t="inlineStr" r="I3690">
        <is>
          <t xml:space="preserve"/>
        </is>
      </c>
      <c s="8" t="inlineStr" r="J3690">
        <is>
          <t xml:space="preserve"> Alexander</t>
        </is>
      </c>
    </row>
    <row r="3691" ht="20.25" customHeight="0">
      <c s="5" t="inlineStr" r="A3691">
        <is>
          <t xml:space="preserve">40600990</t>
        </is>
      </c>
      <c s="5" t="inlineStr" r="B3691">
        <is>
          <t xml:space="preserve">TEMPORARY RAMP</t>
        </is>
      </c>
      <c s="5" t="inlineStr" r="C3691">
        <is>
          <t xml:space="preserve">SQ YD  </t>
        </is>
      </c>
      <c s="6" r="D3691">
        <v>129.000</v>
      </c>
      <c s="7" r="E3691">
        <v>9</v>
      </c>
      <c s="8" t="inlineStr" r="F3691">
        <is>
          <t xml:space="preserve">78B59</t>
        </is>
      </c>
      <c s="8" t="inlineStr" r="G3691">
        <is>
          <t xml:space="preserve">182</t>
        </is>
      </c>
      <c s="9" r="H3691">
        <v>30.0000</v>
      </c>
      <c s="8" t="inlineStr" r="I3691">
        <is>
          <t xml:space="preserve">Y</t>
        </is>
      </c>
      <c s="8" t="inlineStr" r="J3691">
        <is>
          <t xml:space="preserve"> Franklin</t>
        </is>
      </c>
    </row>
    <row r="3692" ht="20.25" customHeight="0">
      <c s="5" t="inlineStr" r="A3692">
        <is>
          <t xml:space="preserve">40600990</t>
        </is>
      </c>
      <c s="5" t="inlineStr" r="B3692">
        <is>
          <t xml:space="preserve">TEMPORARY RAMP</t>
        </is>
      </c>
      <c s="5" t="inlineStr" r="C3692">
        <is>
          <t xml:space="preserve">SQ YD  </t>
        </is>
      </c>
      <c s="6" r="D3692">
        <v>129.000</v>
      </c>
      <c s="7" r="E3692">
        <v>9</v>
      </c>
      <c s="8" t="inlineStr" r="F3692">
        <is>
          <t xml:space="preserve">78B59</t>
        </is>
      </c>
      <c s="8" t="inlineStr" r="G3692">
        <is>
          <t xml:space="preserve">182</t>
        </is>
      </c>
      <c s="9" r="H3692">
        <v>41.2400</v>
      </c>
      <c s="8" t="inlineStr" r="I3692">
        <is>
          <t xml:space="preserve"/>
        </is>
      </c>
      <c s="8" t="inlineStr" r="J3692">
        <is>
          <t xml:space="preserve"> Franklin</t>
        </is>
      </c>
    </row>
    <row r="3693" ht="20.25" customHeight="0">
      <c s="5" t="inlineStr" r="A3693">
        <is>
          <t xml:space="preserve">40600990</t>
        </is>
      </c>
      <c s="5" t="inlineStr" r="B3693">
        <is>
          <t xml:space="preserve">TEMPORARY RAMP</t>
        </is>
      </c>
      <c s="5" t="inlineStr" r="C3693">
        <is>
          <t xml:space="preserve">SQ YD  </t>
        </is>
      </c>
      <c s="6" r="D3693">
        <v>69.000</v>
      </c>
      <c s="7" r="E3693">
        <v>9</v>
      </c>
      <c s="8" t="inlineStr" r="F3693">
        <is>
          <t xml:space="preserve">78C24</t>
        </is>
      </c>
      <c s="8" t="inlineStr" r="G3693">
        <is>
          <t xml:space="preserve">190</t>
        </is>
      </c>
      <c s="9" r="H3693">
        <v>30.0000</v>
      </c>
      <c s="8" t="inlineStr" r="I3693">
        <is>
          <t xml:space="preserve">Y</t>
        </is>
      </c>
      <c s="8" t="inlineStr" r="J3693">
        <is>
          <t xml:space="preserve"> Perry</t>
        </is>
      </c>
    </row>
    <row r="3694" ht="20.25" customHeight="0">
      <c s="5" t="inlineStr" r="A3694">
        <is>
          <t xml:space="preserve">40600990</t>
        </is>
      </c>
      <c s="5" t="inlineStr" r="B3694">
        <is>
          <t xml:space="preserve">TEMPORARY RAMP</t>
        </is>
      </c>
      <c s="5" t="inlineStr" r="C3694">
        <is>
          <t xml:space="preserve">SQ YD  </t>
        </is>
      </c>
      <c s="6" r="D3694">
        <v>69.000</v>
      </c>
      <c s="7" r="E3694">
        <v>9</v>
      </c>
      <c s="8" t="inlineStr" r="F3694">
        <is>
          <t xml:space="preserve">78C24</t>
        </is>
      </c>
      <c s="8" t="inlineStr" r="G3694">
        <is>
          <t xml:space="preserve">190</t>
        </is>
      </c>
      <c s="9" r="H3694">
        <v>72.3300</v>
      </c>
      <c s="8" t="inlineStr" r="I3694">
        <is>
          <t xml:space="preserve"/>
        </is>
      </c>
      <c s="8" t="inlineStr" r="J3694">
        <is>
          <t xml:space="preserve"> Perry</t>
        </is>
      </c>
    </row>
    <row r="3695" ht="20.25" customHeight="0">
      <c s="5" t="inlineStr" r="A3695">
        <is>
          <t xml:space="preserve">40600990</t>
        </is>
      </c>
      <c s="5" t="inlineStr" r="B3695">
        <is>
          <t xml:space="preserve">TEMPORARY RAMP</t>
        </is>
      </c>
      <c s="5" t="inlineStr" r="C3695">
        <is>
          <t xml:space="preserve">SQ YD  </t>
        </is>
      </c>
      <c s="6" r="D3695">
        <v>56.000</v>
      </c>
      <c s="7" r="E3695">
        <v>9</v>
      </c>
      <c s="8" t="inlineStr" r="F3695">
        <is>
          <t xml:space="preserve">78C25</t>
        </is>
      </c>
      <c s="8" t="inlineStr" r="G3695">
        <is>
          <t xml:space="preserve">191</t>
        </is>
      </c>
      <c s="9" r="H3695">
        <v>25.0000</v>
      </c>
      <c s="8" t="inlineStr" r="I3695">
        <is>
          <t xml:space="preserve">Y</t>
        </is>
      </c>
      <c s="8" t="inlineStr" r="J3695">
        <is>
          <t xml:space="preserve"> Perry</t>
        </is>
      </c>
    </row>
    <row r="3696" ht="20.25" customHeight="0">
      <c s="5" t="inlineStr" r="A3696">
        <is>
          <t xml:space="preserve">40600990</t>
        </is>
      </c>
      <c s="5" t="inlineStr" r="B3696">
        <is>
          <t xml:space="preserve">TEMPORARY RAMP</t>
        </is>
      </c>
      <c s="5" t="inlineStr" r="C3696">
        <is>
          <t xml:space="preserve">SQ YD  </t>
        </is>
      </c>
      <c s="6" r="D3696">
        <v>56.000</v>
      </c>
      <c s="7" r="E3696">
        <v>9</v>
      </c>
      <c s="8" t="inlineStr" r="F3696">
        <is>
          <t xml:space="preserve">78C25</t>
        </is>
      </c>
      <c s="8" t="inlineStr" r="G3696">
        <is>
          <t xml:space="preserve">191</t>
        </is>
      </c>
      <c s="9" r="H3696">
        <v>66.5700</v>
      </c>
      <c s="8" t="inlineStr" r="I3696">
        <is>
          <t xml:space="preserve"/>
        </is>
      </c>
      <c s="8" t="inlineStr" r="J3696">
        <is>
          <t xml:space="preserve"> Perry</t>
        </is>
      </c>
    </row>
    <row r="3697" ht="20.25" customHeight="0">
      <c s="5" t="inlineStr" r="A3697">
        <is>
          <t xml:space="preserve">40600990</t>
        </is>
      </c>
      <c s="5" t="inlineStr" r="B3697">
        <is>
          <t xml:space="preserve">TEMPORARY RAMP</t>
        </is>
      </c>
      <c s="5" t="inlineStr" r="C3697">
        <is>
          <t xml:space="preserve">SQ YD  </t>
        </is>
      </c>
      <c s="6" r="D3697">
        <v>225.000</v>
      </c>
      <c s="7" r="E3697">
        <v>3</v>
      </c>
      <c s="8" t="inlineStr" r="F3697">
        <is>
          <t xml:space="preserve">87859</t>
        </is>
      </c>
      <c s="8" t="inlineStr" r="G3697">
        <is>
          <t xml:space="preserve">079</t>
        </is>
      </c>
      <c s="9" r="H3697">
        <v>0.0100</v>
      </c>
      <c s="8" t="inlineStr" r="I3697">
        <is>
          <t xml:space="preserve">Y</t>
        </is>
      </c>
      <c s="8" t="inlineStr" r="J3697">
        <is>
          <t xml:space="preserve"> Iroquois</t>
        </is>
      </c>
    </row>
    <row r="3698" ht="20.25" customHeight="0">
      <c s="5" t="inlineStr" r="A3698">
        <is>
          <t xml:space="preserve">40600990</t>
        </is>
      </c>
      <c s="5" t="inlineStr" r="B3698">
        <is>
          <t xml:space="preserve">TEMPORARY RAMP</t>
        </is>
      </c>
      <c s="5" t="inlineStr" r="C3698">
        <is>
          <t xml:space="preserve">SQ YD  </t>
        </is>
      </c>
      <c s="6" r="D3698">
        <v>267.000</v>
      </c>
      <c s="7" r="E3698">
        <v>3</v>
      </c>
      <c s="8" t="inlineStr" r="F3698">
        <is>
          <t xml:space="preserve">87895</t>
        </is>
      </c>
      <c s="8" t="inlineStr" r="G3698">
        <is>
          <t xml:space="preserve">080</t>
        </is>
      </c>
      <c s="9" r="H3698">
        <v>0.0100</v>
      </c>
      <c s="8" t="inlineStr" r="I3698">
        <is>
          <t xml:space="preserve">Y</t>
        </is>
      </c>
      <c s="8" t="inlineStr" r="J3698">
        <is>
          <t xml:space="preserve"> Iroquois</t>
        </is>
      </c>
    </row>
    <row r="3699" ht="20.25" customHeight="0">
      <c s="5" t="inlineStr" r="A3699">
        <is>
          <t xml:space="preserve">40600990</t>
        </is>
      </c>
      <c s="5" t="inlineStr" r="B3699">
        <is>
          <t xml:space="preserve">TEMPORARY RAMP</t>
        </is>
      </c>
      <c s="5" t="inlineStr" r="C3699">
        <is>
          <t xml:space="preserve">SQ YD  </t>
        </is>
      </c>
      <c s="6" r="D3699">
        <v>268.000</v>
      </c>
      <c s="7" r="E3699">
        <v>6</v>
      </c>
      <c s="8" t="inlineStr" r="F3699">
        <is>
          <t xml:space="preserve">93848</t>
        </is>
      </c>
      <c s="8" t="inlineStr" r="G3699">
        <is>
          <t xml:space="preserve">127</t>
        </is>
      </c>
      <c s="9" r="H3699">
        <v>10.0000</v>
      </c>
      <c s="8" t="inlineStr" r="I3699">
        <is>
          <t xml:space="preserve">Y</t>
        </is>
      </c>
      <c s="8" t="inlineStr" r="J3699">
        <is>
          <t xml:space="preserve"> Adams</t>
        </is>
      </c>
    </row>
    <row r="3700" ht="20.25" customHeight="0">
      <c s="5" t="inlineStr" r="A3700">
        <is>
          <t xml:space="preserve">40600990</t>
        </is>
      </c>
      <c s="5" t="inlineStr" r="B3700">
        <is>
          <t xml:space="preserve">TEMPORARY RAMP</t>
        </is>
      </c>
      <c s="5" t="inlineStr" r="C3700">
        <is>
          <t xml:space="preserve">SQ YD  </t>
        </is>
      </c>
      <c s="6" r="D3700">
        <v>60.000</v>
      </c>
      <c s="7" r="E3700">
        <v>8</v>
      </c>
      <c s="8" t="inlineStr" r="F3700">
        <is>
          <t xml:space="preserve">97897</t>
        </is>
      </c>
      <c s="8" t="inlineStr" r="G3700">
        <is>
          <t xml:space="preserve">174</t>
        </is>
      </c>
      <c s="9" r="H3700">
        <v>0.0100</v>
      </c>
      <c s="8" t="inlineStr" r="I3700">
        <is>
          <t xml:space="preserve">Y</t>
        </is>
      </c>
      <c s="8" t="inlineStr" r="J3700">
        <is>
          <t xml:space="preserve"> Monroe</t>
        </is>
      </c>
    </row>
    <row r="3701" ht="20.25" customHeight="0">
      <c s="5" t="inlineStr" r="A3701">
        <is>
          <t xml:space="preserve">40600990</t>
        </is>
      </c>
      <c s="5" t="inlineStr" r="B3701">
        <is>
          <t xml:space="preserve">TEMPORARY RAMP</t>
        </is>
      </c>
      <c s="5" t="inlineStr" r="C3701">
        <is>
          <t xml:space="preserve">SQ YD  </t>
        </is>
      </c>
      <c s="6" r="D3701">
        <v>40.000</v>
      </c>
      <c s="7" r="E3701">
        <v>9</v>
      </c>
      <c s="8" t="inlineStr" r="F3701">
        <is>
          <t xml:space="preserve">99770</t>
        </is>
      </c>
      <c s="8" t="inlineStr" r="G3701">
        <is>
          <t xml:space="preserve">194</t>
        </is>
      </c>
      <c s="9" r="H3701">
        <v>45.0000</v>
      </c>
      <c s="8" t="inlineStr" r="I3701">
        <is>
          <t xml:space="preserve">Y</t>
        </is>
      </c>
      <c s="8" t="inlineStr" r="J3701">
        <is>
          <t xml:space="preserve"> Pope</t>
        </is>
      </c>
    </row>
    <row r="3702" ht="20.25" customHeight="0">
      <c s="5" t="inlineStr" r="A3702">
        <is>
          <t xml:space="preserve">40600990</t>
        </is>
      </c>
      <c s="5" t="inlineStr" r="B3702">
        <is>
          <t xml:space="preserve">TEMPORARY RAMP</t>
        </is>
      </c>
      <c s="5" t="inlineStr" r="C3702">
        <is>
          <t xml:space="preserve">SQ YD  </t>
        </is>
      </c>
      <c s="6" r="D3702">
        <v>20.000</v>
      </c>
      <c s="7" r="E3702">
        <v>9</v>
      </c>
      <c s="8" t="inlineStr" r="F3702">
        <is>
          <t xml:space="preserve">99771</t>
        </is>
      </c>
      <c s="8" t="inlineStr" r="G3702">
        <is>
          <t xml:space="preserve">195</t>
        </is>
      </c>
      <c s="9" r="H3702">
        <v>179.1300</v>
      </c>
      <c s="8" t="inlineStr" r="I3702">
        <is>
          <t xml:space="preserve">Y</t>
        </is>
      </c>
      <c s="8" t="inlineStr" r="J3702">
        <is>
          <t xml:space="preserve"> Jefferson</t>
        </is>
      </c>
    </row>
    <row r="3703" ht="20.25" customHeight="0">
      <c s="5" t="inlineStr" r="A3703">
        <is>
          <t xml:space="preserve">40600990</t>
        </is>
      </c>
      <c s="5" t="inlineStr" r="B3703">
        <is>
          <t xml:space="preserve">TEMPORARY RAMP</t>
        </is>
      </c>
      <c s="5" t="inlineStr" r="C3703">
        <is>
          <t xml:space="preserve">SQ YD  </t>
        </is>
      </c>
      <c s="6" r="D3703">
        <v>89.000</v>
      </c>
      <c s="7" r="E3703">
        <v>9</v>
      </c>
      <c s="8" t="inlineStr" r="F3703">
        <is>
          <t xml:space="preserve">99772</t>
        </is>
      </c>
      <c s="8" t="inlineStr" r="G3703">
        <is>
          <t xml:space="preserve">196</t>
        </is>
      </c>
      <c s="9" r="H3703">
        <v>84.8700</v>
      </c>
      <c s="8" t="inlineStr" r="I3703">
        <is>
          <t xml:space="preserve">Y</t>
        </is>
      </c>
      <c s="8" t="inlineStr" r="J3703">
        <is>
          <t xml:space="preserve"> Hamilton</t>
        </is>
      </c>
    </row>
    <row r="3704" ht="20.25" customHeight="0">
      <c s="5" t="inlineStr" r="A3704">
        <is>
          <t xml:space="preserve">40601005</t>
        </is>
      </c>
      <c s="5" t="inlineStr" r="B3704">
        <is>
          <t xml:space="preserve">HOT-MIX ASPHALT REPLACEMENT OVER PATCHES</t>
        </is>
      </c>
      <c s="5" t="inlineStr" r="C3704">
        <is>
          <t xml:space="preserve">TON    </t>
        </is>
      </c>
      <c s="6" r="D3704">
        <v>380.000</v>
      </c>
      <c s="7" r="E3704">
        <v>1</v>
      </c>
      <c s="8" t="inlineStr" r="F3704">
        <is>
          <t xml:space="preserve">62W99</t>
        </is>
      </c>
      <c s="8" t="inlineStr" r="G3704">
        <is>
          <t xml:space="preserve">012</t>
        </is>
      </c>
      <c s="9" r="H3704">
        <v>60.0000</v>
      </c>
      <c s="8" t="inlineStr" r="I3704">
        <is>
          <t xml:space="preserve">Y</t>
        </is>
      </c>
      <c s="8" t="inlineStr" r="J3704">
        <is>
          <t xml:space="preserve"> Cook</t>
        </is>
      </c>
    </row>
    <row r="3705" ht="20.25" customHeight="0">
      <c s="5" t="inlineStr" r="A3705">
        <is>
          <t xml:space="preserve">40601005</t>
        </is>
      </c>
      <c s="5" t="inlineStr" r="B3705">
        <is>
          <t xml:space="preserve">HOT-MIX ASPHALT REPLACEMENT OVER PATCHES</t>
        </is>
      </c>
      <c s="5" t="inlineStr" r="C3705">
        <is>
          <t xml:space="preserve">TON    </t>
        </is>
      </c>
      <c s="6" r="D3705">
        <v>380.000</v>
      </c>
      <c s="7" r="E3705">
        <v>1</v>
      </c>
      <c s="8" t="inlineStr" r="F3705">
        <is>
          <t xml:space="preserve">62W99</t>
        </is>
      </c>
      <c s="8" t="inlineStr" r="G3705">
        <is>
          <t xml:space="preserve">012</t>
        </is>
      </c>
      <c s="9" r="H3705">
        <v>175.1200</v>
      </c>
      <c s="8" t="inlineStr" r="I3705">
        <is>
          <t xml:space="preserve"/>
        </is>
      </c>
      <c s="8" t="inlineStr" r="J3705">
        <is>
          <t xml:space="preserve"> Cook</t>
        </is>
      </c>
    </row>
    <row r="3706" ht="20.25" customHeight="0">
      <c s="5" t="inlineStr" r="A3706">
        <is>
          <t xml:space="preserve">40601005</t>
        </is>
      </c>
      <c s="5" t="inlineStr" r="B3706">
        <is>
          <t xml:space="preserve">HOT-MIX ASPHALT REPLACEMENT OVER PATCHES</t>
        </is>
      </c>
      <c s="5" t="inlineStr" r="C3706">
        <is>
          <t xml:space="preserve">TON    </t>
        </is>
      </c>
      <c s="6" r="D3706">
        <v>380.000</v>
      </c>
      <c s="7" r="E3706">
        <v>1</v>
      </c>
      <c s="8" t="inlineStr" r="F3706">
        <is>
          <t xml:space="preserve">62W99</t>
        </is>
      </c>
      <c s="8" t="inlineStr" r="G3706">
        <is>
          <t xml:space="preserve">012</t>
        </is>
      </c>
      <c s="9" r="H3706">
        <v>185.0000</v>
      </c>
      <c s="8" t="inlineStr" r="I3706">
        <is>
          <t xml:space="preserve"/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40601005</t>
        </is>
      </c>
      <c s="5" t="inlineStr" r="B3707">
        <is>
          <t xml:space="preserve">HOT-MIX ASPHALT REPLACEMENT OVER PATCHES</t>
        </is>
      </c>
      <c s="5" t="inlineStr" r="C3707">
        <is>
          <t xml:space="preserve">TON    </t>
        </is>
      </c>
      <c s="6" r="D3707">
        <v>380.000</v>
      </c>
      <c s="7" r="E3707">
        <v>1</v>
      </c>
      <c s="8" t="inlineStr" r="F3707">
        <is>
          <t xml:space="preserve">62W99</t>
        </is>
      </c>
      <c s="8" t="inlineStr" r="G3707">
        <is>
          <t xml:space="preserve">012</t>
        </is>
      </c>
      <c s="9" r="H3707">
        <v>187.8200</v>
      </c>
      <c s="8" t="inlineStr" r="I3707">
        <is>
          <t xml:space="preserve"/>
        </is>
      </c>
      <c s="8" t="inlineStr" r="J3707">
        <is>
          <t xml:space="preserve"> Cook</t>
        </is>
      </c>
    </row>
    <row r="3708" ht="20.25" customHeight="0">
      <c s="5" t="inlineStr" r="A3708">
        <is>
          <t xml:space="preserve">40601005</t>
        </is>
      </c>
      <c s="5" t="inlineStr" r="B3708">
        <is>
          <t xml:space="preserve">HOT-MIX ASPHALT REPLACEMENT OVER PATCHES</t>
        </is>
      </c>
      <c s="5" t="inlineStr" r="C3708">
        <is>
          <t xml:space="preserve">TON    </t>
        </is>
      </c>
      <c s="6" r="D3708">
        <v>380.000</v>
      </c>
      <c s="7" r="E3708">
        <v>1</v>
      </c>
      <c s="8" t="inlineStr" r="F3708">
        <is>
          <t xml:space="preserve">62W99</t>
        </is>
      </c>
      <c s="8" t="inlineStr" r="G3708">
        <is>
          <t xml:space="preserve">012</t>
        </is>
      </c>
      <c s="9" r="H3708">
        <v>250.0000</v>
      </c>
      <c s="8" t="inlineStr" r="I3708">
        <is>
          <t xml:space="preserve"/>
        </is>
      </c>
      <c s="8" t="inlineStr" r="J3708">
        <is>
          <t xml:space="preserve"> Cook</t>
        </is>
      </c>
    </row>
    <row r="3709" ht="20.25" customHeight="0">
      <c s="5" t="inlineStr" r="A3709">
        <is>
          <t xml:space="preserve">40601005</t>
        </is>
      </c>
      <c s="5" t="inlineStr" r="B3709">
        <is>
          <t xml:space="preserve">HOT-MIX ASPHALT REPLACEMENT OVER PATCHES</t>
        </is>
      </c>
      <c s="5" t="inlineStr" r="C3709">
        <is>
          <t xml:space="preserve">TON    </t>
        </is>
      </c>
      <c s="6" r="D3709">
        <v>606.000</v>
      </c>
      <c s="7" r="E3709">
        <v>1</v>
      </c>
      <c s="8" t="inlineStr" r="F3709">
        <is>
          <t xml:space="preserve">80B22</t>
        </is>
      </c>
      <c s="8" t="inlineStr" r="G3709">
        <is>
          <t xml:space="preserve">017</t>
        </is>
      </c>
      <c s="9" r="H3709">
        <v>65.0000</v>
      </c>
      <c s="8" t="inlineStr" r="I3709">
        <is>
          <t xml:space="preserve">Y</t>
        </is>
      </c>
      <c s="8" t="inlineStr" r="J3709">
        <is>
          <t xml:space="preserve"> Cook</t>
        </is>
      </c>
    </row>
    <row r="3710" ht="20.25" customHeight="0">
      <c s="5" t="inlineStr" r="A3710">
        <is>
          <t xml:space="preserve">40601005</t>
        </is>
      </c>
      <c s="5" t="inlineStr" r="B3710">
        <is>
          <t xml:space="preserve">HOT-MIX ASPHALT REPLACEMENT OVER PATCHES</t>
        </is>
      </c>
      <c s="5" t="inlineStr" r="C3710">
        <is>
          <t xml:space="preserve">TON    </t>
        </is>
      </c>
      <c s="6" r="D3710">
        <v>606.000</v>
      </c>
      <c s="7" r="E3710">
        <v>1</v>
      </c>
      <c s="8" t="inlineStr" r="F3710">
        <is>
          <t xml:space="preserve">80B22</t>
        </is>
      </c>
      <c s="8" t="inlineStr" r="G3710">
        <is>
          <t xml:space="preserve">017</t>
        </is>
      </c>
      <c s="9" r="H3710">
        <v>50.0000</v>
      </c>
      <c s="8" t="inlineStr" r="I3710">
        <is>
          <t xml:space="preserve"/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40601005</t>
        </is>
      </c>
      <c s="5" t="inlineStr" r="B3711">
        <is>
          <t xml:space="preserve">HOT-MIX ASPHALT REPLACEMENT OVER PATCHES</t>
        </is>
      </c>
      <c s="5" t="inlineStr" r="C3711">
        <is>
          <t xml:space="preserve">TON    </t>
        </is>
      </c>
      <c s="6" r="D3711">
        <v>606.000</v>
      </c>
      <c s="7" r="E3711">
        <v>1</v>
      </c>
      <c s="8" t="inlineStr" r="F3711">
        <is>
          <t xml:space="preserve">80B22</t>
        </is>
      </c>
      <c s="8" t="inlineStr" r="G3711">
        <is>
          <t xml:space="preserve">017</t>
        </is>
      </c>
      <c s="9" r="H3711">
        <v>150.0000</v>
      </c>
      <c s="8" t="inlineStr" r="I3711">
        <is>
          <t xml:space="preserve"/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40601005</t>
        </is>
      </c>
      <c s="5" t="inlineStr" r="B3712">
        <is>
          <t xml:space="preserve">HOT-MIX ASPHALT REPLACEMENT OVER PATCHES</t>
        </is>
      </c>
      <c s="5" t="inlineStr" r="C3712">
        <is>
          <t xml:space="preserve">TON    </t>
        </is>
      </c>
      <c s="6" r="D3712">
        <v>606.000</v>
      </c>
      <c s="7" r="E3712">
        <v>1</v>
      </c>
      <c s="8" t="inlineStr" r="F3712">
        <is>
          <t xml:space="preserve">80B22</t>
        </is>
      </c>
      <c s="8" t="inlineStr" r="G3712">
        <is>
          <t xml:space="preserve">017</t>
        </is>
      </c>
      <c s="9" r="H3712">
        <v>450.0000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40601005</t>
        </is>
      </c>
      <c s="5" t="inlineStr" r="B3713">
        <is>
          <t xml:space="preserve">HOT-MIX ASPHALT REPLACEMENT OVER PATCHES</t>
        </is>
      </c>
      <c s="5" t="inlineStr" r="C3713">
        <is>
          <t xml:space="preserve">TON    </t>
        </is>
      </c>
      <c s="6" r="D3713">
        <v>43.000</v>
      </c>
      <c s="7" r="E3713">
        <v>1</v>
      </c>
      <c s="8" t="inlineStr" r="F3713">
        <is>
          <t xml:space="preserve">80B33</t>
        </is>
      </c>
      <c s="8" t="inlineStr" r="G3713">
        <is>
          <t xml:space="preserve">020</t>
        </is>
      </c>
      <c s="9" r="H3713">
        <v>0.0100</v>
      </c>
      <c s="8" t="inlineStr" r="I3713">
        <is>
          <t xml:space="preserve">Y</t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40601005</t>
        </is>
      </c>
      <c s="5" t="inlineStr" r="B3714">
        <is>
          <t xml:space="preserve">HOT-MIX ASPHALT REPLACEMENT OVER PATCHES</t>
        </is>
      </c>
      <c s="5" t="inlineStr" r="C3714">
        <is>
          <t xml:space="preserve">TON    </t>
        </is>
      </c>
      <c s="6" r="D3714">
        <v>43.000</v>
      </c>
      <c s="7" r="E3714">
        <v>1</v>
      </c>
      <c s="8" t="inlineStr" r="F3714">
        <is>
          <t xml:space="preserve">80B33</t>
        </is>
      </c>
      <c s="8" t="inlineStr" r="G3714">
        <is>
          <t xml:space="preserve">020</t>
        </is>
      </c>
      <c s="9" r="H3714">
        <v>186.0000</v>
      </c>
      <c s="8" t="inlineStr" r="I3714">
        <is>
          <t xml:space="preserve"/>
        </is>
      </c>
      <c s="8" t="inlineStr" r="J3714">
        <is>
          <t xml:space="preserve"> Cook</t>
        </is>
      </c>
    </row>
    <row r="3715" ht="20.25" customHeight="0">
      <c s="5" t="inlineStr" r="A3715">
        <is>
          <t xml:space="preserve">40601005</t>
        </is>
      </c>
      <c s="5" t="inlineStr" r="B3715">
        <is>
          <t xml:space="preserve">HOT-MIX ASPHALT REPLACEMENT OVER PATCHES</t>
        </is>
      </c>
      <c s="5" t="inlineStr" r="C3715">
        <is>
          <t xml:space="preserve">TON    </t>
        </is>
      </c>
      <c s="6" r="D3715">
        <v>43.000</v>
      </c>
      <c s="7" r="E3715">
        <v>1</v>
      </c>
      <c s="8" t="inlineStr" r="F3715">
        <is>
          <t xml:space="preserve">80B33</t>
        </is>
      </c>
      <c s="8" t="inlineStr" r="G3715">
        <is>
          <t xml:space="preserve">020</t>
        </is>
      </c>
      <c s="9" r="H3715">
        <v>245.0000</v>
      </c>
      <c s="8" t="inlineStr" r="I3715">
        <is>
          <t xml:space="preserve"/>
        </is>
      </c>
      <c s="8" t="inlineStr" r="J3715">
        <is>
          <t xml:space="preserve"> Cook</t>
        </is>
      </c>
    </row>
    <row r="3716" ht="20.25" customHeight="0">
      <c s="5" t="inlineStr" r="A3716">
        <is>
          <t xml:space="preserve">40601005</t>
        </is>
      </c>
      <c s="5" t="inlineStr" r="B3716">
        <is>
          <t xml:space="preserve">HOT-MIX ASPHALT REPLACEMENT OVER PATCHES</t>
        </is>
      </c>
      <c s="5" t="inlineStr" r="C3716">
        <is>
          <t xml:space="preserve">TON    </t>
        </is>
      </c>
      <c s="6" r="D3716">
        <v>216.000</v>
      </c>
      <c s="7" r="E3716">
        <v>1</v>
      </c>
      <c s="8" t="inlineStr" r="F3716">
        <is>
          <t xml:space="preserve">80B87</t>
        </is>
      </c>
      <c s="8" t="inlineStr" r="G3716">
        <is>
          <t xml:space="preserve">028</t>
        </is>
      </c>
      <c s="9" r="H3716">
        <v>80.0000</v>
      </c>
      <c s="8" t="inlineStr" r="I3716">
        <is>
          <t xml:space="preserve">Y</t>
        </is>
      </c>
      <c s="8" t="inlineStr" r="J3716">
        <is>
          <t xml:space="preserve"> Cook</t>
        </is>
      </c>
    </row>
    <row r="3717" ht="20.25" customHeight="0">
      <c s="5" t="inlineStr" r="A3717">
        <is>
          <t xml:space="preserve">40601005</t>
        </is>
      </c>
      <c s="5" t="inlineStr" r="B3717">
        <is>
          <t xml:space="preserve">HOT-MIX ASPHALT REPLACEMENT OVER PATCHES</t>
        </is>
      </c>
      <c s="5" t="inlineStr" r="C3717">
        <is>
          <t xml:space="preserve">TON    </t>
        </is>
      </c>
      <c s="6" r="D3717">
        <v>216.000</v>
      </c>
      <c s="7" r="E3717">
        <v>1</v>
      </c>
      <c s="8" t="inlineStr" r="F3717">
        <is>
          <t xml:space="preserve">80B87</t>
        </is>
      </c>
      <c s="8" t="inlineStr" r="G3717">
        <is>
          <t xml:space="preserve">028</t>
        </is>
      </c>
      <c s="9" r="H3717">
        <v>65.0000</v>
      </c>
      <c s="8" t="inlineStr" r="I3717">
        <is>
          <t xml:space="preserve"/>
        </is>
      </c>
      <c s="8" t="inlineStr" r="J3717">
        <is>
          <t xml:space="preserve"> Cook</t>
        </is>
      </c>
    </row>
    <row r="3718" ht="20.25" customHeight="0">
      <c s="5" t="inlineStr" r="A3718">
        <is>
          <t xml:space="preserve">40601005</t>
        </is>
      </c>
      <c s="5" t="inlineStr" r="B3718">
        <is>
          <t xml:space="preserve">HOT-MIX ASPHALT REPLACEMENT OVER PATCHES</t>
        </is>
      </c>
      <c s="5" t="inlineStr" r="C3718">
        <is>
          <t xml:space="preserve">TON    </t>
        </is>
      </c>
      <c s="6" r="D3718">
        <v>216.000</v>
      </c>
      <c s="7" r="E3718">
        <v>1</v>
      </c>
      <c s="8" t="inlineStr" r="F3718">
        <is>
          <t xml:space="preserve">80B87</t>
        </is>
      </c>
      <c s="8" t="inlineStr" r="G3718">
        <is>
          <t xml:space="preserve">028</t>
        </is>
      </c>
      <c s="9" r="H3718">
        <v>160.0000</v>
      </c>
      <c s="8" t="inlineStr" r="I3718">
        <is>
          <t xml:space="preserve"/>
        </is>
      </c>
      <c s="8" t="inlineStr" r="J3718">
        <is>
          <t xml:space="preserve"> Cook</t>
        </is>
      </c>
    </row>
    <row r="3719" ht="20.25" customHeight="0">
      <c s="5" t="inlineStr" r="A3719">
        <is>
          <t xml:space="preserve">40601005</t>
        </is>
      </c>
      <c s="5" t="inlineStr" r="B3719">
        <is>
          <t xml:space="preserve">HOT-MIX ASPHALT REPLACEMENT OVER PATCHES</t>
        </is>
      </c>
      <c s="5" t="inlineStr" r="C3719">
        <is>
          <t xml:space="preserve">TON    </t>
        </is>
      </c>
      <c s="6" r="D3719">
        <v>216.000</v>
      </c>
      <c s="7" r="E3719">
        <v>1</v>
      </c>
      <c s="8" t="inlineStr" r="F3719">
        <is>
          <t xml:space="preserve">80B87</t>
        </is>
      </c>
      <c s="8" t="inlineStr" r="G3719">
        <is>
          <t xml:space="preserve">028</t>
        </is>
      </c>
      <c s="9" r="H3719">
        <v>230.0000</v>
      </c>
      <c s="8" t="inlineStr" r="I3719">
        <is>
          <t xml:space="preserve"/>
        </is>
      </c>
      <c s="8" t="inlineStr" r="J3719">
        <is>
          <t xml:space="preserve"> Cook</t>
        </is>
      </c>
    </row>
    <row r="3720" ht="20.25" customHeight="0">
      <c s="5" t="inlineStr" r="A3720">
        <is>
          <t xml:space="preserve">40602965</t>
        </is>
      </c>
      <c s="5" t="inlineStr" r="B3720">
        <is>
          <t xml:space="preserve">HOT-MIX ASPHALT BINDER COURSE, IL-9.5FG, N50</t>
        </is>
      </c>
      <c s="5" t="inlineStr" r="C3720">
        <is>
          <t xml:space="preserve">TON    </t>
        </is>
      </c>
      <c s="6" r="D3720">
        <v>6537.000</v>
      </c>
      <c s="7" r="E3720">
        <v>6</v>
      </c>
      <c s="8" t="inlineStr" r="F3720">
        <is>
          <t xml:space="preserve">72547</t>
        </is>
      </c>
      <c s="8" t="inlineStr" r="G3720">
        <is>
          <t xml:space="preserve">115</t>
        </is>
      </c>
      <c s="9" r="H3720">
        <v>118.0200</v>
      </c>
      <c s="8" t="inlineStr" r="I3720">
        <is>
          <t xml:space="preserve">Y</t>
        </is>
      </c>
      <c s="8" t="inlineStr" r="J3720">
        <is>
          <t xml:space="preserve"> Menard, Sangamon</t>
        </is>
      </c>
    </row>
    <row r="3721" ht="20.25" customHeight="0">
      <c s="5" t="inlineStr" r="A3721">
        <is>
          <t xml:space="preserve">40602965</t>
        </is>
      </c>
      <c s="5" t="inlineStr" r="B3721">
        <is>
          <t xml:space="preserve">HOT-MIX ASPHALT BINDER COURSE, IL-9.5FG, N50</t>
        </is>
      </c>
      <c s="5" t="inlineStr" r="C3721">
        <is>
          <t xml:space="preserve">TON    </t>
        </is>
      </c>
      <c s="6" r="D3721">
        <v>6537.000</v>
      </c>
      <c s="7" r="E3721">
        <v>6</v>
      </c>
      <c s="8" t="inlineStr" r="F3721">
        <is>
          <t xml:space="preserve">72547</t>
        </is>
      </c>
      <c s="8" t="inlineStr" r="G3721">
        <is>
          <t xml:space="preserve">115</t>
        </is>
      </c>
      <c s="9" r="H3721">
        <v>116.2800</v>
      </c>
      <c s="8" t="inlineStr" r="I3721">
        <is>
          <t xml:space="preserve"/>
        </is>
      </c>
      <c s="8" t="inlineStr" r="J3721">
        <is>
          <t xml:space="preserve"> Menard, Sangamon</t>
        </is>
      </c>
    </row>
    <row r="3722" ht="20.25" customHeight="0">
      <c s="5" t="inlineStr" r="A3722">
        <is>
          <t xml:space="preserve">40602965</t>
        </is>
      </c>
      <c s="5" t="inlineStr" r="B3722">
        <is>
          <t xml:space="preserve">HOT-MIX ASPHALT BINDER COURSE, IL-9.5FG, N50</t>
        </is>
      </c>
      <c s="5" t="inlineStr" r="C3722">
        <is>
          <t xml:space="preserve">TON    </t>
        </is>
      </c>
      <c s="6" r="D3722">
        <v>6537.000</v>
      </c>
      <c s="7" r="E3722">
        <v>6</v>
      </c>
      <c s="8" t="inlineStr" r="F3722">
        <is>
          <t xml:space="preserve">72547</t>
        </is>
      </c>
      <c s="8" t="inlineStr" r="G3722">
        <is>
          <t xml:space="preserve">115</t>
        </is>
      </c>
      <c s="9" r="H3722">
        <v>116.3500</v>
      </c>
      <c s="8" t="inlineStr" r="I3722">
        <is>
          <t xml:space="preserve"/>
        </is>
      </c>
      <c s="8" t="inlineStr" r="J3722">
        <is>
          <t xml:space="preserve"> Menard, Sangamon</t>
        </is>
      </c>
    </row>
    <row r="3723" ht="20.25" customHeight="0">
      <c s="5" t="inlineStr" r="A3723">
        <is>
          <t xml:space="preserve">40602965</t>
        </is>
      </c>
      <c s="5" t="inlineStr" r="B3723">
        <is>
          <t xml:space="preserve">HOT-MIX ASPHALT BINDER COURSE, IL-9.5FG, N50</t>
        </is>
      </c>
      <c s="5" t="inlineStr" r="C3723">
        <is>
          <t xml:space="preserve">TON    </t>
        </is>
      </c>
      <c s="6" r="D3723">
        <v>4662.000</v>
      </c>
      <c s="7" r="E3723">
        <v>6</v>
      </c>
      <c s="8" t="inlineStr" r="F3723">
        <is>
          <t xml:space="preserve">72J41</t>
        </is>
      </c>
      <c s="8" t="inlineStr" r="G3723">
        <is>
          <t xml:space="preserve">125</t>
        </is>
      </c>
      <c s="9" r="H3723">
        <v>175.0000</v>
      </c>
      <c s="8" t="inlineStr" r="I3723">
        <is>
          <t xml:space="preserve">Y</t>
        </is>
      </c>
      <c s="8" t="inlineStr" r="J3723">
        <is>
          <t xml:space="preserve"> Adams</t>
        </is>
      </c>
    </row>
    <row r="3724" ht="20.25" customHeight="0">
      <c s="5" t="inlineStr" r="A3724">
        <is>
          <t xml:space="preserve">40602965</t>
        </is>
      </c>
      <c s="5" t="inlineStr" r="B3724">
        <is>
          <t xml:space="preserve">HOT-MIX ASPHALT BINDER COURSE, IL-9.5FG, N50</t>
        </is>
      </c>
      <c s="5" t="inlineStr" r="C3724">
        <is>
          <t xml:space="preserve">TON    </t>
        </is>
      </c>
      <c s="6" r="D3724">
        <v>1320.000</v>
      </c>
      <c s="7" r="E3724">
        <v>6</v>
      </c>
      <c s="8" t="inlineStr" r="F3724">
        <is>
          <t xml:space="preserve">93848</t>
        </is>
      </c>
      <c s="8" t="inlineStr" r="G3724">
        <is>
          <t xml:space="preserve">127</t>
        </is>
      </c>
      <c s="9" r="H3724">
        <v>185.0000</v>
      </c>
      <c s="8" t="inlineStr" r="I3724">
        <is>
          <t xml:space="preserve">Y</t>
        </is>
      </c>
      <c s="8" t="inlineStr" r="J3724">
        <is>
          <t xml:space="preserve"> Adams</t>
        </is>
      </c>
    </row>
    <row r="3725" ht="20.25" customHeight="0">
      <c s="5" t="inlineStr" r="A3725">
        <is>
          <t xml:space="preserve">40602970</t>
        </is>
      </c>
      <c s="5" t="inlineStr" r="B3725">
        <is>
          <t xml:space="preserve">HOT-MIX ASPHALT BINDER COURSE, IL-9.5FG, N70</t>
        </is>
      </c>
      <c s="5" t="inlineStr" r="C3725">
        <is>
          <t xml:space="preserve">TON    </t>
        </is>
      </c>
      <c s="6" r="D3725">
        <v>962.000</v>
      </c>
      <c s="7" r="E3725">
        <v>5</v>
      </c>
      <c s="8" t="inlineStr" r="F3725">
        <is>
          <t xml:space="preserve">70794</t>
        </is>
      </c>
      <c s="8" t="inlineStr" r="G3725">
        <is>
          <t xml:space="preserve">104</t>
        </is>
      </c>
      <c s="9" r="H3725">
        <v>225.1100</v>
      </c>
      <c s="8" t="inlineStr" r="I3725">
        <is>
          <t xml:space="preserve">Y</t>
        </is>
      </c>
      <c s="8" t="inlineStr" r="J3725">
        <is>
          <t xml:space="preserve"> McLean</t>
        </is>
      </c>
    </row>
    <row r="3726" ht="20.25" customHeight="0">
      <c s="5" t="inlineStr" r="A3726">
        <is>
          <t xml:space="preserve">40602970</t>
        </is>
      </c>
      <c s="5" t="inlineStr" r="B3726">
        <is>
          <t xml:space="preserve">HOT-MIX ASPHALT BINDER COURSE, IL-9.5FG, N70</t>
        </is>
      </c>
      <c s="5" t="inlineStr" r="C3726">
        <is>
          <t xml:space="preserve">TON    </t>
        </is>
      </c>
      <c s="6" r="D3726">
        <v>104.000</v>
      </c>
      <c s="7" r="E3726">
        <v>9</v>
      </c>
      <c s="8" t="inlineStr" r="F3726">
        <is>
          <t xml:space="preserve">78791</t>
        </is>
      </c>
      <c s="8" t="inlineStr" r="G3726">
        <is>
          <t xml:space="preserve">177</t>
        </is>
      </c>
      <c s="9" r="H3726">
        <v>407.0000</v>
      </c>
      <c s="8" t="inlineStr" r="I3726">
        <is>
          <t xml:space="preserve">Y</t>
        </is>
      </c>
      <c s="8" t="inlineStr" r="J3726">
        <is>
          <t xml:space="preserve"> Alexander</t>
        </is>
      </c>
    </row>
    <row r="3727" ht="20.25" customHeight="0">
      <c s="5" t="inlineStr" r="A3727">
        <is>
          <t xml:space="preserve">40602970</t>
        </is>
      </c>
      <c s="5" t="inlineStr" r="B3727">
        <is>
          <t xml:space="preserve">HOT-MIX ASPHALT BINDER COURSE, IL-9.5FG, N70</t>
        </is>
      </c>
      <c s="5" t="inlineStr" r="C3727">
        <is>
          <t xml:space="preserve">TON    </t>
        </is>
      </c>
      <c s="6" r="D3727">
        <v>104.000</v>
      </c>
      <c s="7" r="E3727">
        <v>9</v>
      </c>
      <c s="8" t="inlineStr" r="F3727">
        <is>
          <t xml:space="preserve">78791</t>
        </is>
      </c>
      <c s="8" t="inlineStr" r="G3727">
        <is>
          <t xml:space="preserve">177</t>
        </is>
      </c>
      <c s="9" r="H3727">
        <v>230.8100</v>
      </c>
      <c s="8" t="inlineStr" r="I3727">
        <is>
          <t xml:space="preserve"/>
        </is>
      </c>
      <c s="8" t="inlineStr" r="J3727">
        <is>
          <t xml:space="preserve"> Alexander</t>
        </is>
      </c>
    </row>
    <row r="3728" ht="20.25" customHeight="0">
      <c s="5" t="inlineStr" r="A3728">
        <is>
          <t xml:space="preserve">40602970</t>
        </is>
      </c>
      <c s="5" t="inlineStr" r="B3728">
        <is>
          <t xml:space="preserve">HOT-MIX ASPHALT BINDER COURSE, IL-9.5FG, N70</t>
        </is>
      </c>
      <c s="5" t="inlineStr" r="C3728">
        <is>
          <t xml:space="preserve">TON    </t>
        </is>
      </c>
      <c s="6" r="D3728">
        <v>7156.000</v>
      </c>
      <c s="7" r="E3728">
        <v>9</v>
      </c>
      <c s="8" t="inlineStr" r="F3728">
        <is>
          <t xml:space="preserve">78A85</t>
        </is>
      </c>
      <c s="8" t="inlineStr" r="G3728">
        <is>
          <t xml:space="preserve">180</t>
        </is>
      </c>
      <c s="9" r="H3728">
        <v>99.5800</v>
      </c>
      <c s="8" t="inlineStr" r="I3728">
        <is>
          <t xml:space="preserve">Y</t>
        </is>
      </c>
      <c s="8" t="inlineStr" r="J3728">
        <is>
          <t xml:space="preserve"> Alexander</t>
        </is>
      </c>
    </row>
    <row r="3729" ht="20.25" customHeight="0">
      <c s="5" t="inlineStr" r="A3729">
        <is>
          <t xml:space="preserve">40602970</t>
        </is>
      </c>
      <c s="5" t="inlineStr" r="B3729">
        <is>
          <t xml:space="preserve">HOT-MIX ASPHALT BINDER COURSE, IL-9.5FG, N70</t>
        </is>
      </c>
      <c s="5" t="inlineStr" r="C3729">
        <is>
          <t xml:space="preserve">TON    </t>
        </is>
      </c>
      <c s="6" r="D3729">
        <v>7156.000</v>
      </c>
      <c s="7" r="E3729">
        <v>9</v>
      </c>
      <c s="8" t="inlineStr" r="F3729">
        <is>
          <t xml:space="preserve">78A85</t>
        </is>
      </c>
      <c s="8" t="inlineStr" r="G3729">
        <is>
          <t xml:space="preserve">180</t>
        </is>
      </c>
      <c s="9" r="H3729">
        <v>111.0000</v>
      </c>
      <c s="8" t="inlineStr" r="I3729">
        <is>
          <t xml:space="preserve"/>
        </is>
      </c>
      <c s="8" t="inlineStr" r="J3729">
        <is>
          <t xml:space="preserve"> Alexander</t>
        </is>
      </c>
    </row>
    <row r="3730" ht="20.25" customHeight="0">
      <c s="5" t="inlineStr" r="A3730">
        <is>
          <t xml:space="preserve">40602970</t>
        </is>
      </c>
      <c s="5" t="inlineStr" r="B3730">
        <is>
          <t xml:space="preserve">HOT-MIX ASPHALT BINDER COURSE, IL-9.5FG, N70</t>
        </is>
      </c>
      <c s="5" t="inlineStr" r="C3730">
        <is>
          <t xml:space="preserve">TON    </t>
        </is>
      </c>
      <c s="6" r="D3730">
        <v>2136.000</v>
      </c>
      <c s="7" r="E3730">
        <v>9</v>
      </c>
      <c s="8" t="inlineStr" r="F3730">
        <is>
          <t xml:space="preserve">78B59</t>
        </is>
      </c>
      <c s="8" t="inlineStr" r="G3730">
        <is>
          <t xml:space="preserve">182</t>
        </is>
      </c>
      <c s="9" r="H3730">
        <v>98.0000</v>
      </c>
      <c s="8" t="inlineStr" r="I3730">
        <is>
          <t xml:space="preserve">Y</t>
        </is>
      </c>
      <c s="8" t="inlineStr" r="J3730">
        <is>
          <t xml:space="preserve"> Franklin</t>
        </is>
      </c>
    </row>
    <row r="3731" ht="20.25" customHeight="0">
      <c s="5" t="inlineStr" r="A3731">
        <is>
          <t xml:space="preserve">40602970</t>
        </is>
      </c>
      <c s="5" t="inlineStr" r="B3731">
        <is>
          <t xml:space="preserve">HOT-MIX ASPHALT BINDER COURSE, IL-9.5FG, N70</t>
        </is>
      </c>
      <c s="5" t="inlineStr" r="C3731">
        <is>
          <t xml:space="preserve">TON    </t>
        </is>
      </c>
      <c s="6" r="D3731">
        <v>2136.000</v>
      </c>
      <c s="7" r="E3731">
        <v>9</v>
      </c>
      <c s="8" t="inlineStr" r="F3731">
        <is>
          <t xml:space="preserve">78B59</t>
        </is>
      </c>
      <c s="8" t="inlineStr" r="G3731">
        <is>
          <t xml:space="preserve">182</t>
        </is>
      </c>
      <c s="9" r="H3731">
        <v>101.6300</v>
      </c>
      <c s="8" t="inlineStr" r="I3731">
        <is>
          <t xml:space="preserve"/>
        </is>
      </c>
      <c s="8" t="inlineStr" r="J3731">
        <is>
          <t xml:space="preserve"> Franklin</t>
        </is>
      </c>
    </row>
    <row r="3732" ht="20.25" customHeight="0">
      <c s="5" t="inlineStr" r="A3732">
        <is>
          <t xml:space="preserve">40602970</t>
        </is>
      </c>
      <c s="5" t="inlineStr" r="B3732">
        <is>
          <t xml:space="preserve">HOT-MIX ASPHALT BINDER COURSE, IL-9.5FG, N70</t>
        </is>
      </c>
      <c s="5" t="inlineStr" r="C3732">
        <is>
          <t xml:space="preserve">TON    </t>
        </is>
      </c>
      <c s="6" r="D3732">
        <v>3276.000</v>
      </c>
      <c s="7" r="E3732">
        <v>9</v>
      </c>
      <c s="8" t="inlineStr" r="F3732">
        <is>
          <t xml:space="preserve">78C25</t>
        </is>
      </c>
      <c s="8" t="inlineStr" r="G3732">
        <is>
          <t xml:space="preserve">191</t>
        </is>
      </c>
      <c s="9" r="H3732">
        <v>90.0000</v>
      </c>
      <c s="8" t="inlineStr" r="I3732">
        <is>
          <t xml:space="preserve">Y</t>
        </is>
      </c>
      <c s="8" t="inlineStr" r="J3732">
        <is>
          <t xml:space="preserve"> Perry</t>
        </is>
      </c>
    </row>
    <row r="3733" ht="20.25" customHeight="0">
      <c s="5" t="inlineStr" r="A3733">
        <is>
          <t xml:space="preserve">40602970</t>
        </is>
      </c>
      <c s="5" t="inlineStr" r="B3733">
        <is>
          <t xml:space="preserve">HOT-MIX ASPHALT BINDER COURSE, IL-9.5FG, N70</t>
        </is>
      </c>
      <c s="5" t="inlineStr" r="C3733">
        <is>
          <t xml:space="preserve">TON    </t>
        </is>
      </c>
      <c s="6" r="D3733">
        <v>3276.000</v>
      </c>
      <c s="7" r="E3733">
        <v>9</v>
      </c>
      <c s="8" t="inlineStr" r="F3733">
        <is>
          <t xml:space="preserve">78C25</t>
        </is>
      </c>
      <c s="8" t="inlineStr" r="G3733">
        <is>
          <t xml:space="preserve">191</t>
        </is>
      </c>
      <c s="9" r="H3733">
        <v>98.8200</v>
      </c>
      <c s="8" t="inlineStr" r="I3733">
        <is>
          <t xml:space="preserve"/>
        </is>
      </c>
      <c s="8" t="inlineStr" r="J3733">
        <is>
          <t xml:space="preserve"> Perry</t>
        </is>
      </c>
    </row>
    <row r="3734" ht="20.25" customHeight="0">
      <c s="5" t="inlineStr" r="A3734">
        <is>
          <t xml:space="preserve">40602970</t>
        </is>
      </c>
      <c s="5" t="inlineStr" r="B3734">
        <is>
          <t xml:space="preserve">HOT-MIX ASPHALT BINDER COURSE, IL-9.5FG, N70</t>
        </is>
      </c>
      <c s="5" t="inlineStr" r="C3734">
        <is>
          <t xml:space="preserve">TON    </t>
        </is>
      </c>
      <c s="6" r="D3734">
        <v>1145.000</v>
      </c>
      <c s="7" r="E3734">
        <v>8</v>
      </c>
      <c s="8" t="inlineStr" r="F3734">
        <is>
          <t xml:space="preserve">97884</t>
        </is>
      </c>
      <c s="8" t="inlineStr" r="G3734">
        <is>
          <t xml:space="preserve">172</t>
        </is>
      </c>
      <c s="9" r="H3734">
        <v>152.5000</v>
      </c>
      <c s="8" t="inlineStr" r="I3734">
        <is>
          <t xml:space="preserve">Y</t>
        </is>
      </c>
      <c s="8" t="inlineStr" r="J3734">
        <is>
          <t xml:space="preserve"> Madison</t>
        </is>
      </c>
    </row>
    <row r="3735" ht="20.25" customHeight="0">
      <c s="5" t="inlineStr" r="A3735">
        <is>
          <t xml:space="preserve">40602970</t>
        </is>
      </c>
      <c s="5" t="inlineStr" r="B3735">
        <is>
          <t xml:space="preserve">HOT-MIX ASPHALT BINDER COURSE, IL-9.5FG, N70</t>
        </is>
      </c>
      <c s="5" t="inlineStr" r="C3735">
        <is>
          <t xml:space="preserve">TON    </t>
        </is>
      </c>
      <c s="6" r="D3735">
        <v>1145.000</v>
      </c>
      <c s="7" r="E3735">
        <v>8</v>
      </c>
      <c s="8" t="inlineStr" r="F3735">
        <is>
          <t xml:space="preserve">97884</t>
        </is>
      </c>
      <c s="8" t="inlineStr" r="G3735">
        <is>
          <t xml:space="preserve">172</t>
        </is>
      </c>
      <c s="9" r="H3735">
        <v>140.2400</v>
      </c>
      <c s="8" t="inlineStr" r="I3735">
        <is>
          <t xml:space="preserve"/>
        </is>
      </c>
      <c s="8" t="inlineStr" r="J3735">
        <is>
          <t xml:space="preserve"> Madison</t>
        </is>
      </c>
    </row>
    <row r="3736" ht="20.25" customHeight="0">
      <c s="5" t="inlineStr" r="A3736">
        <is>
          <t xml:space="preserve">40602970</t>
        </is>
      </c>
      <c s="5" t="inlineStr" r="B3736">
        <is>
          <t xml:space="preserve">HOT-MIX ASPHALT BINDER COURSE, IL-9.5FG, N70</t>
        </is>
      </c>
      <c s="5" t="inlineStr" r="C3736">
        <is>
          <t xml:space="preserve">TON    </t>
        </is>
      </c>
      <c s="6" r="D3736">
        <v>1025.000</v>
      </c>
      <c s="7" r="E3736">
        <v>8</v>
      </c>
      <c s="8" t="inlineStr" r="F3736">
        <is>
          <t xml:space="preserve">97899</t>
        </is>
      </c>
      <c s="8" t="inlineStr" r="G3736">
        <is>
          <t xml:space="preserve">175</t>
        </is>
      </c>
      <c s="9" r="H3736">
        <v>145.0000</v>
      </c>
      <c s="8" t="inlineStr" r="I3736">
        <is>
          <t xml:space="preserve">Y</t>
        </is>
      </c>
      <c s="8" t="inlineStr" r="J3736">
        <is>
          <t xml:space="preserve"> St. Clair</t>
        </is>
      </c>
    </row>
    <row r="3737" ht="20.25" customHeight="0">
      <c s="5" t="inlineStr" r="A3737">
        <is>
          <t xml:space="preserve">40602970</t>
        </is>
      </c>
      <c s="5" t="inlineStr" r="B3737">
        <is>
          <t xml:space="preserve">HOT-MIX ASPHALT BINDER COURSE, IL-9.5FG, N70</t>
        </is>
      </c>
      <c s="5" t="inlineStr" r="C3737">
        <is>
          <t xml:space="preserve">TON    </t>
        </is>
      </c>
      <c s="6" r="D3737">
        <v>2420.000</v>
      </c>
      <c s="7" r="E3737">
        <v>9</v>
      </c>
      <c s="8" t="inlineStr" r="F3737">
        <is>
          <t xml:space="preserve">99770</t>
        </is>
      </c>
      <c s="8" t="inlineStr" r="G3737">
        <is>
          <t xml:space="preserve">194</t>
        </is>
      </c>
      <c s="9" r="H3737">
        <v>110.0000</v>
      </c>
      <c s="8" t="inlineStr" r="I3737">
        <is>
          <t xml:space="preserve">Y</t>
        </is>
      </c>
      <c s="8" t="inlineStr" r="J3737">
        <is>
          <t xml:space="preserve"> Pope</t>
        </is>
      </c>
    </row>
    <row r="3738" ht="20.25" customHeight="0">
      <c s="5" t="inlineStr" r="A3738">
        <is>
          <t xml:space="preserve">40602970</t>
        </is>
      </c>
      <c s="5" t="inlineStr" r="B3738">
        <is>
          <t xml:space="preserve">HOT-MIX ASPHALT BINDER COURSE, IL-9.5FG, N70</t>
        </is>
      </c>
      <c s="5" t="inlineStr" r="C3738">
        <is>
          <t xml:space="preserve">TON    </t>
        </is>
      </c>
      <c s="6" r="D3738">
        <v>5555.000</v>
      </c>
      <c s="7" r="E3738">
        <v>9</v>
      </c>
      <c s="8" t="inlineStr" r="F3738">
        <is>
          <t xml:space="preserve">99771</t>
        </is>
      </c>
      <c s="8" t="inlineStr" r="G3738">
        <is>
          <t xml:space="preserve">195</t>
        </is>
      </c>
      <c s="9" r="H3738">
        <v>112.6200</v>
      </c>
      <c s="8" t="inlineStr" r="I3738">
        <is>
          <t xml:space="preserve">Y</t>
        </is>
      </c>
      <c s="8" t="inlineStr" r="J3738">
        <is>
          <t xml:space="preserve"> Jefferson</t>
        </is>
      </c>
    </row>
    <row r="3739" ht="20.25" customHeight="0">
      <c s="5" t="inlineStr" r="A3739">
        <is>
          <t xml:space="preserve">40602970</t>
        </is>
      </c>
      <c s="5" t="inlineStr" r="B3739">
        <is>
          <t xml:space="preserve">HOT-MIX ASPHALT BINDER COURSE, IL-9.5FG, N70</t>
        </is>
      </c>
      <c s="5" t="inlineStr" r="C3739">
        <is>
          <t xml:space="preserve">TON    </t>
        </is>
      </c>
      <c s="6" r="D3739">
        <v>9100.000</v>
      </c>
      <c s="7" r="E3739">
        <v>9</v>
      </c>
      <c s="8" t="inlineStr" r="F3739">
        <is>
          <t xml:space="preserve">99772</t>
        </is>
      </c>
      <c s="8" t="inlineStr" r="G3739">
        <is>
          <t xml:space="preserve">196</t>
        </is>
      </c>
      <c s="9" r="H3739">
        <v>109.8800</v>
      </c>
      <c s="8" t="inlineStr" r="I3739">
        <is>
          <t xml:space="preserve">Y</t>
        </is>
      </c>
      <c s="8" t="inlineStr" r="J3739">
        <is>
          <t xml:space="preserve"> Hamilton</t>
        </is>
      </c>
    </row>
    <row r="3740" ht="20.25" customHeight="0">
      <c s="5" t="inlineStr" r="A3740">
        <is>
          <t xml:space="preserve">40602975</t>
        </is>
      </c>
      <c s="5" t="inlineStr" r="B3740">
        <is>
          <t xml:space="preserve">HOT-MIX ASPHALT BINDER COURSE, IL-9.5FG, N90</t>
        </is>
      </c>
      <c s="5" t="inlineStr" r="C3740">
        <is>
          <t xml:space="preserve">TON    </t>
        </is>
      </c>
      <c s="6" r="D3740">
        <v>107.000</v>
      </c>
      <c s="7" r="E3740">
        <v>8</v>
      </c>
      <c s="8" t="inlineStr" r="F3740">
        <is>
          <t xml:space="preserve">76R32</t>
        </is>
      </c>
      <c s="8" t="inlineStr" r="G3740">
        <is>
          <t xml:space="preserve">151</t>
        </is>
      </c>
      <c s="9" r="H3740">
        <v>336.0000</v>
      </c>
      <c s="8" t="inlineStr" r="I3740">
        <is>
          <t xml:space="preserve">Y</t>
        </is>
      </c>
      <c s="8" t="inlineStr" r="J3740">
        <is>
          <t xml:space="preserve"> Madison</t>
        </is>
      </c>
    </row>
    <row r="3741" ht="20.25" customHeight="0">
      <c s="5" t="inlineStr" r="A3741">
        <is>
          <t xml:space="preserve">40602975</t>
        </is>
      </c>
      <c s="5" t="inlineStr" r="B3741">
        <is>
          <t xml:space="preserve">HOT-MIX ASPHALT BINDER COURSE, IL-9.5FG, N90</t>
        </is>
      </c>
      <c s="5" t="inlineStr" r="C3741">
        <is>
          <t xml:space="preserve">TON    </t>
        </is>
      </c>
      <c s="6" r="D3741">
        <v>107.000</v>
      </c>
      <c s="7" r="E3741">
        <v>8</v>
      </c>
      <c s="8" t="inlineStr" r="F3741">
        <is>
          <t xml:space="preserve">76R32</t>
        </is>
      </c>
      <c s="8" t="inlineStr" r="G3741">
        <is>
          <t xml:space="preserve">151</t>
        </is>
      </c>
      <c s="9" r="H3741">
        <v>347.7300</v>
      </c>
      <c s="8" t="inlineStr" r="I3741">
        <is>
          <t xml:space="preserve"/>
        </is>
      </c>
      <c s="8" t="inlineStr" r="J3741">
        <is>
          <t xml:space="preserve"> Madison</t>
        </is>
      </c>
    </row>
    <row r="3742" ht="20.25" customHeight="0">
      <c s="5" t="inlineStr" r="A3742">
        <is>
          <t xml:space="preserve">40602978</t>
        </is>
      </c>
      <c s="5" t="inlineStr" r="B3742">
        <is>
          <t xml:space="preserve">HOT-MIX ASPHALT BINDER COURSE, IL- 9.5, N50</t>
        </is>
      </c>
      <c s="5" t="inlineStr" r="C3742">
        <is>
          <t xml:space="preserve">TON    </t>
        </is>
      </c>
      <c s="6" r="D3742">
        <v>494.000</v>
      </c>
      <c s="7" r="E3742">
        <v>3</v>
      </c>
      <c s="8" t="inlineStr" r="F3742">
        <is>
          <t xml:space="preserve">66M92</t>
        </is>
      </c>
      <c s="8" t="inlineStr" r="G3742">
        <is>
          <t xml:space="preserve">062</t>
        </is>
      </c>
      <c s="9" r="H3742">
        <v>128.0000</v>
      </c>
      <c s="8" t="inlineStr" r="I3742">
        <is>
          <t xml:space="preserve">Y</t>
        </is>
      </c>
      <c s="8" t="inlineStr" r="J3742">
        <is>
          <t xml:space="preserve"> Livingston</t>
        </is>
      </c>
    </row>
    <row r="3743" ht="20.25" customHeight="0">
      <c s="5" t="inlineStr" r="A3743">
        <is>
          <t xml:space="preserve">40602978</t>
        </is>
      </c>
      <c s="5" t="inlineStr" r="B3743">
        <is>
          <t xml:space="preserve">HOT-MIX ASPHALT BINDER COURSE, IL- 9.5, N50</t>
        </is>
      </c>
      <c s="5" t="inlineStr" r="C3743">
        <is>
          <t xml:space="preserve">TON    </t>
        </is>
      </c>
      <c s="6" r="D3743">
        <v>494.000</v>
      </c>
      <c s="7" r="E3743">
        <v>3</v>
      </c>
      <c s="8" t="inlineStr" r="F3743">
        <is>
          <t xml:space="preserve">66M92</t>
        </is>
      </c>
      <c s="8" t="inlineStr" r="G3743">
        <is>
          <t xml:space="preserve">062</t>
        </is>
      </c>
      <c s="9" r="H3743">
        <v>128.0000</v>
      </c>
      <c s="8" t="inlineStr" r="I3743">
        <is>
          <t xml:space="preserve"/>
        </is>
      </c>
      <c s="8" t="inlineStr" r="J3743">
        <is>
          <t xml:space="preserve"> Livingston</t>
        </is>
      </c>
    </row>
    <row r="3744" ht="20.25" customHeight="0">
      <c s="5" t="inlineStr" r="A3744">
        <is>
          <t xml:space="preserve">40602978</t>
        </is>
      </c>
      <c s="5" t="inlineStr" r="B3744">
        <is>
          <t xml:space="preserve">HOT-MIX ASPHALT BINDER COURSE, IL- 9.5, N50</t>
        </is>
      </c>
      <c s="5" t="inlineStr" r="C3744">
        <is>
          <t xml:space="preserve">TON    </t>
        </is>
      </c>
      <c s="6" r="D3744">
        <v>494.000</v>
      </c>
      <c s="7" r="E3744">
        <v>3</v>
      </c>
      <c s="8" t="inlineStr" r="F3744">
        <is>
          <t xml:space="preserve">66M92</t>
        </is>
      </c>
      <c s="8" t="inlineStr" r="G3744">
        <is>
          <t xml:space="preserve">062</t>
        </is>
      </c>
      <c s="9" r="H3744">
        <v>128.0000</v>
      </c>
      <c s="8" t="inlineStr" r="I3744">
        <is>
          <t xml:space="preserve"/>
        </is>
      </c>
      <c s="8" t="inlineStr" r="J3744">
        <is>
          <t xml:space="preserve"> Livingston</t>
        </is>
      </c>
    </row>
    <row r="3745" ht="20.25" customHeight="0">
      <c s="5" t="inlineStr" r="A3745">
        <is>
          <t xml:space="preserve">40602978</t>
        </is>
      </c>
      <c s="5" t="inlineStr" r="B3745">
        <is>
          <t xml:space="preserve">HOT-MIX ASPHALT BINDER COURSE, IL- 9.5, N50</t>
        </is>
      </c>
      <c s="5" t="inlineStr" r="C3745">
        <is>
          <t xml:space="preserve">TON    </t>
        </is>
      </c>
      <c s="6" r="D3745">
        <v>494.000</v>
      </c>
      <c s="7" r="E3745">
        <v>3</v>
      </c>
      <c s="8" t="inlineStr" r="F3745">
        <is>
          <t xml:space="preserve">66M92</t>
        </is>
      </c>
      <c s="8" t="inlineStr" r="G3745">
        <is>
          <t xml:space="preserve">062</t>
        </is>
      </c>
      <c s="9" r="H3745">
        <v>128.0000</v>
      </c>
      <c s="8" t="inlineStr" r="I3745">
        <is>
          <t xml:space="preserve"/>
        </is>
      </c>
      <c s="8" t="inlineStr" r="J3745">
        <is>
          <t xml:space="preserve"> Livingston</t>
        </is>
      </c>
    </row>
    <row r="3746" ht="20.25" customHeight="0">
      <c s="5" t="inlineStr" r="A3746">
        <is>
          <t xml:space="preserve">40602978</t>
        </is>
      </c>
      <c s="5" t="inlineStr" r="B3746">
        <is>
          <t xml:space="preserve">HOT-MIX ASPHALT BINDER COURSE, IL- 9.5, N50</t>
        </is>
      </c>
      <c s="5" t="inlineStr" r="C3746">
        <is>
          <t xml:space="preserve">TON    </t>
        </is>
      </c>
      <c s="6" r="D3746">
        <v>494.000</v>
      </c>
      <c s="7" r="E3746">
        <v>3</v>
      </c>
      <c s="8" t="inlineStr" r="F3746">
        <is>
          <t xml:space="preserve">66M92</t>
        </is>
      </c>
      <c s="8" t="inlineStr" r="G3746">
        <is>
          <t xml:space="preserve">062</t>
        </is>
      </c>
      <c s="9" r="H3746">
        <v>163.0000</v>
      </c>
      <c s="8" t="inlineStr" r="I3746">
        <is>
          <t xml:space="preserve"/>
        </is>
      </c>
      <c s="8" t="inlineStr" r="J3746">
        <is>
          <t xml:space="preserve"> Livingston</t>
        </is>
      </c>
    </row>
    <row r="3747" ht="20.25" customHeight="0">
      <c s="5" t="inlineStr" r="A3747">
        <is>
          <t xml:space="preserve">40602978</t>
        </is>
      </c>
      <c s="5" t="inlineStr" r="B3747">
        <is>
          <t xml:space="preserve">HOT-MIX ASPHALT BINDER COURSE, IL- 9.5, N50</t>
        </is>
      </c>
      <c s="5" t="inlineStr" r="C3747">
        <is>
          <t xml:space="preserve">TON    </t>
        </is>
      </c>
      <c s="6" r="D3747">
        <v>5245.000</v>
      </c>
      <c s="7" r="E3747">
        <v>4</v>
      </c>
      <c s="8" t="inlineStr" r="F3747">
        <is>
          <t xml:space="preserve">68J59</t>
        </is>
      </c>
      <c s="8" t="inlineStr" r="G3747">
        <is>
          <t xml:space="preserve">089</t>
        </is>
      </c>
      <c s="9" r="H3747">
        <v>176.6500</v>
      </c>
      <c s="8" t="inlineStr" r="I3747">
        <is>
          <t xml:space="preserve">Y</t>
        </is>
      </c>
      <c s="8" t="inlineStr" r="J3747">
        <is>
          <t xml:space="preserve"> Tazewell</t>
        </is>
      </c>
    </row>
    <row r="3748" ht="20.25" customHeight="0">
      <c s="5" t="inlineStr" r="A3748">
        <is>
          <t xml:space="preserve">40602978</t>
        </is>
      </c>
      <c s="5" t="inlineStr" r="B3748">
        <is>
          <t xml:space="preserve">HOT-MIX ASPHALT BINDER COURSE, IL- 9.5, N50</t>
        </is>
      </c>
      <c s="5" t="inlineStr" r="C3748">
        <is>
          <t xml:space="preserve">TON    </t>
        </is>
      </c>
      <c s="6" r="D3748">
        <v>12348.000</v>
      </c>
      <c s="7" r="E3748">
        <v>4</v>
      </c>
      <c s="8" t="inlineStr" r="F3748">
        <is>
          <t xml:space="preserve">68J70</t>
        </is>
      </c>
      <c s="8" t="inlineStr" r="G3748">
        <is>
          <t xml:space="preserve">091</t>
        </is>
      </c>
      <c s="9" r="H3748">
        <v>120.0000</v>
      </c>
      <c s="8" t="inlineStr" r="I3748">
        <is>
          <t xml:space="preserve">Y</t>
        </is>
      </c>
      <c s="8" t="inlineStr" r="J3748">
        <is>
          <t xml:space="preserve"> Woodford</t>
        </is>
      </c>
    </row>
    <row r="3749" ht="20.25" customHeight="0">
      <c s="5" t="inlineStr" r="A3749">
        <is>
          <t xml:space="preserve">40602978</t>
        </is>
      </c>
      <c s="5" t="inlineStr" r="B3749">
        <is>
          <t xml:space="preserve">HOT-MIX ASPHALT BINDER COURSE, IL- 9.5, N50</t>
        </is>
      </c>
      <c s="5" t="inlineStr" r="C3749">
        <is>
          <t xml:space="preserve">TON    </t>
        </is>
      </c>
      <c s="6" r="D3749">
        <v>12348.000</v>
      </c>
      <c s="7" r="E3749">
        <v>4</v>
      </c>
      <c s="8" t="inlineStr" r="F3749">
        <is>
          <t xml:space="preserve">68J70</t>
        </is>
      </c>
      <c s="8" t="inlineStr" r="G3749">
        <is>
          <t xml:space="preserve">091</t>
        </is>
      </c>
      <c s="9" r="H3749">
        <v>127.5500</v>
      </c>
      <c s="8" t="inlineStr" r="I3749">
        <is>
          <t xml:space="preserve"/>
        </is>
      </c>
      <c s="8" t="inlineStr" r="J3749">
        <is>
          <t xml:space="preserve"> Woodford</t>
        </is>
      </c>
    </row>
    <row r="3750" ht="20.25" customHeight="0">
      <c s="5" t="inlineStr" r="A3750">
        <is>
          <t xml:space="preserve">40602978</t>
        </is>
      </c>
      <c s="5" t="inlineStr" r="B3750">
        <is>
          <t xml:space="preserve">HOT-MIX ASPHALT BINDER COURSE, IL- 9.5, N50</t>
        </is>
      </c>
      <c s="5" t="inlineStr" r="C3750">
        <is>
          <t xml:space="preserve">TON    </t>
        </is>
      </c>
      <c s="6" r="D3750">
        <v>9967.000</v>
      </c>
      <c s="7" r="E3750">
        <v>4</v>
      </c>
      <c s="8" t="inlineStr" r="F3750">
        <is>
          <t xml:space="preserve">68J72</t>
        </is>
      </c>
      <c s="8" t="inlineStr" r="G3750">
        <is>
          <t xml:space="preserve">092</t>
        </is>
      </c>
      <c s="9" r="H3750">
        <v>135.0000</v>
      </c>
      <c s="8" t="inlineStr" r="I3750">
        <is>
          <t xml:space="preserve">Y</t>
        </is>
      </c>
      <c s="8" t="inlineStr" r="J3750">
        <is>
          <t xml:space="preserve"> Marshall</t>
        </is>
      </c>
    </row>
    <row r="3751" ht="20.25" customHeight="0">
      <c s="5" t="inlineStr" r="A3751">
        <is>
          <t xml:space="preserve">40602978</t>
        </is>
      </c>
      <c s="5" t="inlineStr" r="B3751">
        <is>
          <t xml:space="preserve">HOT-MIX ASPHALT BINDER COURSE, IL- 9.5, N50</t>
        </is>
      </c>
      <c s="5" t="inlineStr" r="C3751">
        <is>
          <t xml:space="preserve">TON    </t>
        </is>
      </c>
      <c s="6" r="D3751">
        <v>3545.000</v>
      </c>
      <c s="7" r="E3751">
        <v>4</v>
      </c>
      <c s="8" t="inlineStr" r="F3751">
        <is>
          <t xml:space="preserve">68K19</t>
        </is>
      </c>
      <c s="8" t="inlineStr" r="G3751">
        <is>
          <t xml:space="preserve">095</t>
        </is>
      </c>
      <c s="9" r="H3751">
        <v>234.7800</v>
      </c>
      <c s="8" t="inlineStr" r="I3751">
        <is>
          <t xml:space="preserve">Y</t>
        </is>
      </c>
      <c s="8" t="inlineStr" r="J3751">
        <is>
          <t xml:space="preserve"> McDonough</t>
        </is>
      </c>
    </row>
    <row r="3752" ht="20.25" customHeight="0">
      <c s="5" t="inlineStr" r="A3752">
        <is>
          <t xml:space="preserve">40602978</t>
        </is>
      </c>
      <c s="5" t="inlineStr" r="B3752">
        <is>
          <t xml:space="preserve">HOT-MIX ASPHALT BINDER COURSE, IL- 9.5, N50</t>
        </is>
      </c>
      <c s="5" t="inlineStr" r="C3752">
        <is>
          <t xml:space="preserve">TON    </t>
        </is>
      </c>
      <c s="6" r="D3752">
        <v>3300.000</v>
      </c>
      <c s="7" r="E3752">
        <v>3</v>
      </c>
      <c s="8" t="inlineStr" r="F3752">
        <is>
          <t xml:space="preserve">87859</t>
        </is>
      </c>
      <c s="8" t="inlineStr" r="G3752">
        <is>
          <t xml:space="preserve">079</t>
        </is>
      </c>
      <c s="9" r="H3752">
        <v>95.0000</v>
      </c>
      <c s="8" t="inlineStr" r="I3752">
        <is>
          <t xml:space="preserve">Y</t>
        </is>
      </c>
      <c s="8" t="inlineStr" r="J3752">
        <is>
          <t xml:space="preserve"> Iroquois</t>
        </is>
      </c>
    </row>
    <row r="3753" ht="20.25" customHeight="0">
      <c s="5" t="inlineStr" r="A3753">
        <is>
          <t xml:space="preserve">40602978</t>
        </is>
      </c>
      <c s="5" t="inlineStr" r="B3753">
        <is>
          <t xml:space="preserve">HOT-MIX ASPHALT BINDER COURSE, IL- 9.5, N50</t>
        </is>
      </c>
      <c s="5" t="inlineStr" r="C3753">
        <is>
          <t xml:space="preserve">TON    </t>
        </is>
      </c>
      <c s="6" r="D3753">
        <v>1775.000</v>
      </c>
      <c s="7" r="E3753">
        <v>3</v>
      </c>
      <c s="8" t="inlineStr" r="F3753">
        <is>
          <t xml:space="preserve">87895</t>
        </is>
      </c>
      <c s="8" t="inlineStr" r="G3753">
        <is>
          <t xml:space="preserve">080</t>
        </is>
      </c>
      <c s="9" r="H3753">
        <v>110.0000</v>
      </c>
      <c s="8" t="inlineStr" r="I3753">
        <is>
          <t xml:space="preserve">Y</t>
        </is>
      </c>
      <c s="8" t="inlineStr" r="J3753">
        <is>
          <t xml:space="preserve"> Iroquois</t>
        </is>
      </c>
    </row>
    <row r="3754" ht="20.25" customHeight="0">
      <c s="5" t="inlineStr" r="A3754">
        <is>
          <t xml:space="preserve">40602985</t>
        </is>
      </c>
      <c s="5" t="inlineStr" r="B3754">
        <is>
          <t xml:space="preserve">HOT-MIX ASPHALT BINDER COURSE, IL-9.5, N70</t>
        </is>
      </c>
      <c s="5" t="inlineStr" r="C3754">
        <is>
          <t xml:space="preserve">TON    </t>
        </is>
      </c>
      <c s="6" r="D3754">
        <v>1177.000</v>
      </c>
      <c s="7" r="E3754">
        <v>1</v>
      </c>
      <c s="8" t="inlineStr" r="F3754">
        <is>
          <t xml:space="preserve">62R61</t>
        </is>
      </c>
      <c s="8" t="inlineStr" r="G3754">
        <is>
          <t xml:space="preserve">003</t>
        </is>
      </c>
      <c s="9" r="H3754">
        <v>141.8400</v>
      </c>
      <c s="8" t="inlineStr" r="I3754">
        <is>
          <t xml:space="preserve">Y</t>
        </is>
      </c>
      <c s="8" t="inlineStr" r="J3754">
        <is>
          <t xml:space="preserve"> Cook</t>
        </is>
      </c>
    </row>
    <row r="3755" ht="20.25" customHeight="0">
      <c s="5" t="inlineStr" r="A3755">
        <is>
          <t xml:space="preserve">40602985</t>
        </is>
      </c>
      <c s="5" t="inlineStr" r="B3755">
        <is>
          <t xml:space="preserve">HOT-MIX ASPHALT BINDER COURSE, IL-9.5, N70</t>
        </is>
      </c>
      <c s="5" t="inlineStr" r="C3755">
        <is>
          <t xml:space="preserve">TON    </t>
        </is>
      </c>
      <c s="6" r="D3755">
        <v>1177.000</v>
      </c>
      <c s="7" r="E3755">
        <v>1</v>
      </c>
      <c s="8" t="inlineStr" r="F3755">
        <is>
          <t xml:space="preserve">62R61</t>
        </is>
      </c>
      <c s="8" t="inlineStr" r="G3755">
        <is>
          <t xml:space="preserve">003</t>
        </is>
      </c>
      <c s="9" r="H3755">
        <v>125.0000</v>
      </c>
      <c s="8" t="inlineStr" r="I3755">
        <is>
          <t xml:space="preserve"/>
        </is>
      </c>
      <c s="8" t="inlineStr" r="J3755">
        <is>
          <t xml:space="preserve"> Cook</t>
        </is>
      </c>
    </row>
    <row r="3756" ht="20.25" customHeight="0">
      <c s="5" t="inlineStr" r="A3756">
        <is>
          <t xml:space="preserve">40602985</t>
        </is>
      </c>
      <c s="5" t="inlineStr" r="B3756">
        <is>
          <t xml:space="preserve">HOT-MIX ASPHALT BINDER COURSE, IL-9.5, N70</t>
        </is>
      </c>
      <c s="5" t="inlineStr" r="C3756">
        <is>
          <t xml:space="preserve">TON    </t>
        </is>
      </c>
      <c s="6" r="D3756">
        <v>1177.000</v>
      </c>
      <c s="7" r="E3756">
        <v>1</v>
      </c>
      <c s="8" t="inlineStr" r="F3756">
        <is>
          <t xml:space="preserve">62R61</t>
        </is>
      </c>
      <c s="8" t="inlineStr" r="G3756">
        <is>
          <t xml:space="preserve">003</t>
        </is>
      </c>
      <c s="9" r="H3756">
        <v>141.0000</v>
      </c>
      <c s="8" t="inlineStr" r="I3756">
        <is>
          <t xml:space="preserve"/>
        </is>
      </c>
      <c s="8" t="inlineStr" r="J3756">
        <is>
          <t xml:space="preserve"> Cook</t>
        </is>
      </c>
    </row>
    <row r="3757" ht="20.25" customHeight="0">
      <c s="5" t="inlineStr" r="A3757">
        <is>
          <t xml:space="preserve">40603080</t>
        </is>
      </c>
      <c s="5" t="inlineStr" r="B3757">
        <is>
          <t xml:space="preserve">HOT-MIX ASPHALT BINDER COURSE, IL-19.0, N50</t>
        </is>
      </c>
      <c s="5" t="inlineStr" r="C3757">
        <is>
          <t xml:space="preserve">TON    </t>
        </is>
      </c>
      <c s="6" r="D3757">
        <v>863.000</v>
      </c>
      <c s="7" r="E3757">
        <v>1</v>
      </c>
      <c s="8" t="inlineStr" r="F3757">
        <is>
          <t xml:space="preserve">46952</t>
        </is>
      </c>
      <c s="8" t="inlineStr" r="G3757">
        <is>
          <t xml:space="preserve">001</t>
        </is>
      </c>
      <c s="9" r="H3757">
        <v>165.0000</v>
      </c>
      <c s="8" t="inlineStr" r="I3757">
        <is>
          <t xml:space="preserve">Y</t>
        </is>
      </c>
      <c s="8" t="inlineStr" r="J3757">
        <is>
          <t xml:space="preserve"> Cook</t>
        </is>
      </c>
    </row>
    <row r="3758" ht="20.25" customHeight="0">
      <c s="5" t="inlineStr" r="A3758">
        <is>
          <t xml:space="preserve">40603080</t>
        </is>
      </c>
      <c s="5" t="inlineStr" r="B3758">
        <is>
          <t xml:space="preserve">HOT-MIX ASPHALT BINDER COURSE, IL-19.0, N50</t>
        </is>
      </c>
      <c s="5" t="inlineStr" r="C3758">
        <is>
          <t xml:space="preserve">TON    </t>
        </is>
      </c>
      <c s="6" r="D3758">
        <v>863.000</v>
      </c>
      <c s="7" r="E3758">
        <v>1</v>
      </c>
      <c s="8" t="inlineStr" r="F3758">
        <is>
          <t xml:space="preserve">46952</t>
        </is>
      </c>
      <c s="8" t="inlineStr" r="G3758">
        <is>
          <t xml:space="preserve">001</t>
        </is>
      </c>
      <c s="9" r="H3758">
        <v>130.0000</v>
      </c>
      <c s="8" t="inlineStr" r="I3758">
        <is>
          <t xml:space="preserve"/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40603080</t>
        </is>
      </c>
      <c s="5" t="inlineStr" r="B3759">
        <is>
          <t xml:space="preserve">HOT-MIX ASPHALT BINDER COURSE, IL-19.0, N50</t>
        </is>
      </c>
      <c s="5" t="inlineStr" r="C3759">
        <is>
          <t xml:space="preserve">TON    </t>
        </is>
      </c>
      <c s="6" r="D3759">
        <v>863.000</v>
      </c>
      <c s="7" r="E3759">
        <v>1</v>
      </c>
      <c s="8" t="inlineStr" r="F3759">
        <is>
          <t xml:space="preserve">46952</t>
        </is>
      </c>
      <c s="8" t="inlineStr" r="G3759">
        <is>
          <t xml:space="preserve">001</t>
        </is>
      </c>
      <c s="9" r="H3759">
        <v>170.0000</v>
      </c>
      <c s="8" t="inlineStr" r="I3759">
        <is>
          <t xml:space="preserve"/>
        </is>
      </c>
      <c s="8" t="inlineStr" r="J3759">
        <is>
          <t xml:space="preserve"> Cook</t>
        </is>
      </c>
    </row>
    <row r="3760" ht="20.25" customHeight="0">
      <c s="5" t="inlineStr" r="A3760">
        <is>
          <t xml:space="preserve">40603080</t>
        </is>
      </c>
      <c s="5" t="inlineStr" r="B3760">
        <is>
          <t xml:space="preserve">HOT-MIX ASPHALT BINDER COURSE, IL-19.0, N50</t>
        </is>
      </c>
      <c s="5" t="inlineStr" r="C3760">
        <is>
          <t xml:space="preserve">TON    </t>
        </is>
      </c>
      <c s="6" r="D3760">
        <v>8663.000</v>
      </c>
      <c s="7" r="E3760">
        <v>1</v>
      </c>
      <c s="8" t="inlineStr" r="F3760">
        <is>
          <t xml:space="preserve">61L30</t>
        </is>
      </c>
      <c s="8" t="inlineStr" r="G3760">
        <is>
          <t xml:space="preserve">038</t>
        </is>
      </c>
      <c s="9" r="H3760">
        <v>78.0000</v>
      </c>
      <c s="8" t="inlineStr" r="I3760">
        <is>
          <t xml:space="preserve">Y</t>
        </is>
      </c>
      <c s="8" t="inlineStr" r="J3760">
        <is>
          <t xml:space="preserve"> Kane</t>
        </is>
      </c>
    </row>
    <row r="3761" ht="20.25" customHeight="0">
      <c s="5" t="inlineStr" r="A3761">
        <is>
          <t xml:space="preserve">40603080</t>
        </is>
      </c>
      <c s="5" t="inlineStr" r="B3761">
        <is>
          <t xml:space="preserve">HOT-MIX ASPHALT BINDER COURSE, IL-19.0, N50</t>
        </is>
      </c>
      <c s="5" t="inlineStr" r="C3761">
        <is>
          <t xml:space="preserve">TON    </t>
        </is>
      </c>
      <c s="6" r="D3761">
        <v>8663.000</v>
      </c>
      <c s="7" r="E3761">
        <v>1</v>
      </c>
      <c s="8" t="inlineStr" r="F3761">
        <is>
          <t xml:space="preserve">61L30</t>
        </is>
      </c>
      <c s="8" t="inlineStr" r="G3761">
        <is>
          <t xml:space="preserve">038</t>
        </is>
      </c>
      <c s="9" r="H3761">
        <v>80.0000</v>
      </c>
      <c s="8" t="inlineStr" r="I3761">
        <is>
          <t xml:space="preserve"/>
        </is>
      </c>
      <c s="8" t="inlineStr" r="J3761">
        <is>
          <t xml:space="preserve"> Kane</t>
        </is>
      </c>
    </row>
    <row r="3762" ht="20.25" customHeight="0">
      <c s="5" t="inlineStr" r="A3762">
        <is>
          <t xml:space="preserve">40603080</t>
        </is>
      </c>
      <c s="5" t="inlineStr" r="B3762">
        <is>
          <t xml:space="preserve">HOT-MIX ASPHALT BINDER COURSE, IL-19.0, N50</t>
        </is>
      </c>
      <c s="5" t="inlineStr" r="C3762">
        <is>
          <t xml:space="preserve">TON    </t>
        </is>
      </c>
      <c s="6" r="D3762">
        <v>8663.000</v>
      </c>
      <c s="7" r="E3762">
        <v>1</v>
      </c>
      <c s="8" t="inlineStr" r="F3762">
        <is>
          <t xml:space="preserve">61L30</t>
        </is>
      </c>
      <c s="8" t="inlineStr" r="G3762">
        <is>
          <t xml:space="preserve">038</t>
        </is>
      </c>
      <c s="9" r="H3762">
        <v>88.7500</v>
      </c>
      <c s="8" t="inlineStr" r="I3762">
        <is>
          <t xml:space="preserve"/>
        </is>
      </c>
      <c s="8" t="inlineStr" r="J3762">
        <is>
          <t xml:space="preserve"> Kane</t>
        </is>
      </c>
    </row>
    <row r="3763" ht="20.25" customHeight="0">
      <c s="5" t="inlineStr" r="A3763">
        <is>
          <t xml:space="preserve">40603080</t>
        </is>
      </c>
      <c s="5" t="inlineStr" r="B3763">
        <is>
          <t xml:space="preserve">HOT-MIX ASPHALT BINDER COURSE, IL-19.0, N50</t>
        </is>
      </c>
      <c s="5" t="inlineStr" r="C3763">
        <is>
          <t xml:space="preserve">TON    </t>
        </is>
      </c>
      <c s="6" r="D3763">
        <v>8663.000</v>
      </c>
      <c s="7" r="E3763">
        <v>1</v>
      </c>
      <c s="8" t="inlineStr" r="F3763">
        <is>
          <t xml:space="preserve">61L30</t>
        </is>
      </c>
      <c s="8" t="inlineStr" r="G3763">
        <is>
          <t xml:space="preserve">038</t>
        </is>
      </c>
      <c s="9" r="H3763">
        <v>90.0000</v>
      </c>
      <c s="8" t="inlineStr" r="I3763">
        <is>
          <t xml:space="preserve"/>
        </is>
      </c>
      <c s="8" t="inlineStr" r="J3763">
        <is>
          <t xml:space="preserve"> Kane</t>
        </is>
      </c>
    </row>
    <row r="3764" ht="20.25" customHeight="0">
      <c s="5" t="inlineStr" r="A3764">
        <is>
          <t xml:space="preserve">40603080</t>
        </is>
      </c>
      <c s="5" t="inlineStr" r="B3764">
        <is>
          <t xml:space="preserve">HOT-MIX ASPHALT BINDER COURSE, IL-19.0, N50</t>
        </is>
      </c>
      <c s="5" t="inlineStr" r="C3764">
        <is>
          <t xml:space="preserve">TON    </t>
        </is>
      </c>
      <c s="6" r="D3764">
        <v>2978.000</v>
      </c>
      <c s="7" r="E3764">
        <v>1</v>
      </c>
      <c s="8" t="inlineStr" r="F3764">
        <is>
          <t xml:space="preserve">61M42</t>
        </is>
      </c>
      <c s="8" t="inlineStr" r="G3764">
        <is>
          <t xml:space="preserve">039</t>
        </is>
      </c>
      <c s="9" r="H3764">
        <v>73.0000</v>
      </c>
      <c s="8" t="inlineStr" r="I3764">
        <is>
          <t xml:space="preserve">Y</t>
        </is>
      </c>
      <c s="8" t="inlineStr" r="J3764">
        <is>
          <t xml:space="preserve"> Kane</t>
        </is>
      </c>
    </row>
    <row r="3765" ht="20.25" customHeight="0">
      <c s="5" t="inlineStr" r="A3765">
        <is>
          <t xml:space="preserve">40603080</t>
        </is>
      </c>
      <c s="5" t="inlineStr" r="B3765">
        <is>
          <t xml:space="preserve">HOT-MIX ASPHALT BINDER COURSE, IL-19.0, N50</t>
        </is>
      </c>
      <c s="5" t="inlineStr" r="C3765">
        <is>
          <t xml:space="preserve">TON    </t>
        </is>
      </c>
      <c s="6" r="D3765">
        <v>2978.000</v>
      </c>
      <c s="7" r="E3765">
        <v>1</v>
      </c>
      <c s="8" t="inlineStr" r="F3765">
        <is>
          <t xml:space="preserve">61M42</t>
        </is>
      </c>
      <c s="8" t="inlineStr" r="G3765">
        <is>
          <t xml:space="preserve">039</t>
        </is>
      </c>
      <c s="9" r="H3765">
        <v>72.0000</v>
      </c>
      <c s="8" t="inlineStr" r="I3765">
        <is>
          <t xml:space="preserve"/>
        </is>
      </c>
      <c s="8" t="inlineStr" r="J3765">
        <is>
          <t xml:space="preserve"> Kane</t>
        </is>
      </c>
    </row>
    <row r="3766" ht="20.25" customHeight="0">
      <c s="5" t="inlineStr" r="A3766">
        <is>
          <t xml:space="preserve">40603080</t>
        </is>
      </c>
      <c s="5" t="inlineStr" r="B3766">
        <is>
          <t xml:space="preserve">HOT-MIX ASPHALT BINDER COURSE, IL-19.0, N50</t>
        </is>
      </c>
      <c s="5" t="inlineStr" r="C3766">
        <is>
          <t xml:space="preserve">TON    </t>
        </is>
      </c>
      <c s="6" r="D3766">
        <v>2978.000</v>
      </c>
      <c s="7" r="E3766">
        <v>1</v>
      </c>
      <c s="8" t="inlineStr" r="F3766">
        <is>
          <t xml:space="preserve">61M42</t>
        </is>
      </c>
      <c s="8" t="inlineStr" r="G3766">
        <is>
          <t xml:space="preserve">039</t>
        </is>
      </c>
      <c s="9" r="H3766">
        <v>77.0000</v>
      </c>
      <c s="8" t="inlineStr" r="I3766">
        <is>
          <t xml:space="preserve"/>
        </is>
      </c>
      <c s="8" t="inlineStr" r="J3766">
        <is>
          <t xml:space="preserve"> Kane</t>
        </is>
      </c>
    </row>
    <row r="3767" ht="20.25" customHeight="0">
      <c s="5" t="inlineStr" r="A3767">
        <is>
          <t xml:space="preserve">40603080</t>
        </is>
      </c>
      <c s="5" t="inlineStr" r="B3767">
        <is>
          <t xml:space="preserve">HOT-MIX ASPHALT BINDER COURSE, IL-19.0, N50</t>
        </is>
      </c>
      <c s="5" t="inlineStr" r="C3767">
        <is>
          <t xml:space="preserve">TON    </t>
        </is>
      </c>
      <c s="6" r="D3767">
        <v>2978.000</v>
      </c>
      <c s="7" r="E3767">
        <v>1</v>
      </c>
      <c s="8" t="inlineStr" r="F3767">
        <is>
          <t xml:space="preserve">61M42</t>
        </is>
      </c>
      <c s="8" t="inlineStr" r="G3767">
        <is>
          <t xml:space="preserve">039</t>
        </is>
      </c>
      <c s="9" r="H3767">
        <v>85.0000</v>
      </c>
      <c s="8" t="inlineStr" r="I3767">
        <is>
          <t xml:space="preserve"/>
        </is>
      </c>
      <c s="8" t="inlineStr" r="J3767">
        <is>
          <t xml:space="preserve"> Kane</t>
        </is>
      </c>
    </row>
    <row r="3768" ht="20.25" customHeight="0">
      <c s="5" t="inlineStr" r="A3768">
        <is>
          <t xml:space="preserve">40603080</t>
        </is>
      </c>
      <c s="5" t="inlineStr" r="B3768">
        <is>
          <t xml:space="preserve">HOT-MIX ASPHALT BINDER COURSE, IL-19.0, N50</t>
        </is>
      </c>
      <c s="5" t="inlineStr" r="C3768">
        <is>
          <t xml:space="preserve">TON    </t>
        </is>
      </c>
      <c s="6" r="D3768">
        <v>3273.000</v>
      </c>
      <c s="7" r="E3768">
        <v>1</v>
      </c>
      <c s="8" t="inlineStr" r="F3768">
        <is>
          <t xml:space="preserve">61M43</t>
        </is>
      </c>
      <c s="8" t="inlineStr" r="G3768">
        <is>
          <t xml:space="preserve">040</t>
        </is>
      </c>
      <c s="9" r="H3768">
        <v>72.0000</v>
      </c>
      <c s="8" t="inlineStr" r="I3768">
        <is>
          <t xml:space="preserve">Y</t>
        </is>
      </c>
      <c s="8" t="inlineStr" r="J3768">
        <is>
          <t xml:space="preserve"> Kane</t>
        </is>
      </c>
    </row>
    <row r="3769" ht="20.25" customHeight="0">
      <c s="5" t="inlineStr" r="A3769">
        <is>
          <t xml:space="preserve">40603080</t>
        </is>
      </c>
      <c s="5" t="inlineStr" r="B3769">
        <is>
          <t xml:space="preserve">HOT-MIX ASPHALT BINDER COURSE, IL-19.0, N50</t>
        </is>
      </c>
      <c s="5" t="inlineStr" r="C3769">
        <is>
          <t xml:space="preserve">TON    </t>
        </is>
      </c>
      <c s="6" r="D3769">
        <v>3273.000</v>
      </c>
      <c s="7" r="E3769">
        <v>1</v>
      </c>
      <c s="8" t="inlineStr" r="F3769">
        <is>
          <t xml:space="preserve">61M43</t>
        </is>
      </c>
      <c s="8" t="inlineStr" r="G3769">
        <is>
          <t xml:space="preserve">040</t>
        </is>
      </c>
      <c s="9" r="H3769">
        <v>72.0000</v>
      </c>
      <c s="8" t="inlineStr" r="I3769">
        <is>
          <t xml:space="preserve"/>
        </is>
      </c>
      <c s="8" t="inlineStr" r="J3769">
        <is>
          <t xml:space="preserve"> Kane</t>
        </is>
      </c>
    </row>
    <row r="3770" ht="20.25" customHeight="0">
      <c s="5" t="inlineStr" r="A3770">
        <is>
          <t xml:space="preserve">40603080</t>
        </is>
      </c>
      <c s="5" t="inlineStr" r="B3770">
        <is>
          <t xml:space="preserve">HOT-MIX ASPHALT BINDER COURSE, IL-19.0, N50</t>
        </is>
      </c>
      <c s="5" t="inlineStr" r="C3770">
        <is>
          <t xml:space="preserve">TON    </t>
        </is>
      </c>
      <c s="6" r="D3770">
        <v>3273.000</v>
      </c>
      <c s="7" r="E3770">
        <v>1</v>
      </c>
      <c s="8" t="inlineStr" r="F3770">
        <is>
          <t xml:space="preserve">61M43</t>
        </is>
      </c>
      <c s="8" t="inlineStr" r="G3770">
        <is>
          <t xml:space="preserve">040</t>
        </is>
      </c>
      <c s="9" r="H3770">
        <v>77.0000</v>
      </c>
      <c s="8" t="inlineStr" r="I3770">
        <is>
          <t xml:space="preserve"/>
        </is>
      </c>
      <c s="8" t="inlineStr" r="J3770">
        <is>
          <t xml:space="preserve"> Kane</t>
        </is>
      </c>
    </row>
    <row r="3771" ht="20.25" customHeight="0">
      <c s="5" t="inlineStr" r="A3771">
        <is>
          <t xml:space="preserve">40603080</t>
        </is>
      </c>
      <c s="5" t="inlineStr" r="B3771">
        <is>
          <t xml:space="preserve">HOT-MIX ASPHALT BINDER COURSE, IL-19.0, N50</t>
        </is>
      </c>
      <c s="5" t="inlineStr" r="C3771">
        <is>
          <t xml:space="preserve">TON    </t>
        </is>
      </c>
      <c s="6" r="D3771">
        <v>3273.000</v>
      </c>
      <c s="7" r="E3771">
        <v>1</v>
      </c>
      <c s="8" t="inlineStr" r="F3771">
        <is>
          <t xml:space="preserve">61M43</t>
        </is>
      </c>
      <c s="8" t="inlineStr" r="G3771">
        <is>
          <t xml:space="preserve">040</t>
        </is>
      </c>
      <c s="9" r="H3771">
        <v>83.7500</v>
      </c>
      <c s="8" t="inlineStr" r="I3771">
        <is>
          <t xml:space="preserve"/>
        </is>
      </c>
      <c s="8" t="inlineStr" r="J3771">
        <is>
          <t xml:space="preserve"> Kane</t>
        </is>
      </c>
    </row>
    <row r="3772" ht="20.25" customHeight="0">
      <c s="5" t="inlineStr" r="A3772">
        <is>
          <t xml:space="preserve">40603080</t>
        </is>
      </c>
      <c s="5" t="inlineStr" r="B3772">
        <is>
          <t xml:space="preserve">HOT-MIX ASPHALT BINDER COURSE, IL-19.0, N50</t>
        </is>
      </c>
      <c s="5" t="inlineStr" r="C3772">
        <is>
          <t xml:space="preserve">TON    </t>
        </is>
      </c>
      <c s="6" r="D3772">
        <v>1882.000</v>
      </c>
      <c s="7" r="E3772">
        <v>1</v>
      </c>
      <c s="8" t="inlineStr" r="F3772">
        <is>
          <t xml:space="preserve">62M71</t>
        </is>
      </c>
      <c s="8" t="inlineStr" r="G3772">
        <is>
          <t xml:space="preserve">002</t>
        </is>
      </c>
      <c s="9" r="H3772">
        <v>73.0000</v>
      </c>
      <c s="8" t="inlineStr" r="I3772">
        <is>
          <t xml:space="preserve">Y</t>
        </is>
      </c>
      <c s="8" t="inlineStr" r="J3772">
        <is>
          <t xml:space="preserve"> Kane, Kendall</t>
        </is>
      </c>
    </row>
    <row r="3773" ht="20.25" customHeight="0">
      <c s="5" t="inlineStr" r="A3773">
        <is>
          <t xml:space="preserve">40603080</t>
        </is>
      </c>
      <c s="5" t="inlineStr" r="B3773">
        <is>
          <t xml:space="preserve">HOT-MIX ASPHALT BINDER COURSE, IL-19.0, N50</t>
        </is>
      </c>
      <c s="5" t="inlineStr" r="C3773">
        <is>
          <t xml:space="preserve">TON    </t>
        </is>
      </c>
      <c s="6" r="D3773">
        <v>1882.000</v>
      </c>
      <c s="7" r="E3773">
        <v>1</v>
      </c>
      <c s="8" t="inlineStr" r="F3773">
        <is>
          <t xml:space="preserve">62M71</t>
        </is>
      </c>
      <c s="8" t="inlineStr" r="G3773">
        <is>
          <t xml:space="preserve">002</t>
        </is>
      </c>
      <c s="9" r="H3773">
        <v>97.0000</v>
      </c>
      <c s="8" t="inlineStr" r="I3773">
        <is>
          <t xml:space="preserve"/>
        </is>
      </c>
      <c s="8" t="inlineStr" r="J3773">
        <is>
          <t xml:space="preserve"> Kane, Kendall</t>
        </is>
      </c>
    </row>
    <row r="3774" ht="20.25" customHeight="0">
      <c s="5" t="inlineStr" r="A3774">
        <is>
          <t xml:space="preserve">40603080</t>
        </is>
      </c>
      <c s="5" t="inlineStr" r="B3774">
        <is>
          <t xml:space="preserve">HOT-MIX ASPHALT BINDER COURSE, IL-19.0, N50</t>
        </is>
      </c>
      <c s="5" t="inlineStr" r="C3774">
        <is>
          <t xml:space="preserve">TON    </t>
        </is>
      </c>
      <c s="6" r="D3774">
        <v>1882.000</v>
      </c>
      <c s="7" r="E3774">
        <v>1</v>
      </c>
      <c s="8" t="inlineStr" r="F3774">
        <is>
          <t xml:space="preserve">62M71</t>
        </is>
      </c>
      <c s="8" t="inlineStr" r="G3774">
        <is>
          <t xml:space="preserve">002</t>
        </is>
      </c>
      <c s="9" r="H3774">
        <v>110.0000</v>
      </c>
      <c s="8" t="inlineStr" r="I3774">
        <is>
          <t xml:space="preserve"/>
        </is>
      </c>
      <c s="8" t="inlineStr" r="J3774">
        <is>
          <t xml:space="preserve"> Kane, Kendall</t>
        </is>
      </c>
    </row>
    <row r="3775" ht="20.25" customHeight="0">
      <c s="5" t="inlineStr" r="A3775">
        <is>
          <t xml:space="preserve">40603080</t>
        </is>
      </c>
      <c s="5" t="inlineStr" r="B3775">
        <is>
          <t xml:space="preserve">HOT-MIX ASPHALT BINDER COURSE, IL-19.0, N50</t>
        </is>
      </c>
      <c s="5" t="inlineStr" r="C3775">
        <is>
          <t xml:space="preserve">TON    </t>
        </is>
      </c>
      <c s="6" r="D3775">
        <v>524.000</v>
      </c>
      <c s="7" r="E3775">
        <v>1</v>
      </c>
      <c s="8" t="inlineStr" r="F3775">
        <is>
          <t xml:space="preserve">62U72</t>
        </is>
      </c>
      <c s="8" t="inlineStr" r="G3775">
        <is>
          <t xml:space="preserve">005</t>
        </is>
      </c>
      <c s="9" r="H3775">
        <v>128.6600</v>
      </c>
      <c s="8" t="inlineStr" r="I3775">
        <is>
          <t xml:space="preserve">Y</t>
        </is>
      </c>
      <c s="8" t="inlineStr" r="J3775">
        <is>
          <t xml:space="preserve"> McHenry</t>
        </is>
      </c>
    </row>
    <row r="3776" ht="20.25" customHeight="0">
      <c s="5" t="inlineStr" r="A3776">
        <is>
          <t xml:space="preserve">40603080</t>
        </is>
      </c>
      <c s="5" t="inlineStr" r="B3776">
        <is>
          <t xml:space="preserve">HOT-MIX ASPHALT BINDER COURSE, IL-19.0, N50</t>
        </is>
      </c>
      <c s="5" t="inlineStr" r="C3776">
        <is>
          <t xml:space="preserve">TON    </t>
        </is>
      </c>
      <c s="6" r="D3776">
        <v>524.000</v>
      </c>
      <c s="7" r="E3776">
        <v>1</v>
      </c>
      <c s="8" t="inlineStr" r="F3776">
        <is>
          <t xml:space="preserve">62U72</t>
        </is>
      </c>
      <c s="8" t="inlineStr" r="G3776">
        <is>
          <t xml:space="preserve">005</t>
        </is>
      </c>
      <c s="9" r="H3776">
        <v>122.0000</v>
      </c>
      <c s="8" t="inlineStr" r="I3776">
        <is>
          <t xml:space="preserve"/>
        </is>
      </c>
      <c s="8" t="inlineStr" r="J3776">
        <is>
          <t xml:space="preserve"> McHenry</t>
        </is>
      </c>
    </row>
    <row r="3777" ht="20.25" customHeight="0">
      <c s="5" t="inlineStr" r="A3777">
        <is>
          <t xml:space="preserve">40603080</t>
        </is>
      </c>
      <c s="5" t="inlineStr" r="B3777">
        <is>
          <t xml:space="preserve">HOT-MIX ASPHALT BINDER COURSE, IL-19.0, N50</t>
        </is>
      </c>
      <c s="5" t="inlineStr" r="C3777">
        <is>
          <t xml:space="preserve">TON    </t>
        </is>
      </c>
      <c s="6" r="D3777">
        <v>524.000</v>
      </c>
      <c s="7" r="E3777">
        <v>1</v>
      </c>
      <c s="8" t="inlineStr" r="F3777">
        <is>
          <t xml:space="preserve">62U72</t>
        </is>
      </c>
      <c s="8" t="inlineStr" r="G3777">
        <is>
          <t xml:space="preserve">005</t>
        </is>
      </c>
      <c s="9" r="H3777">
        <v>122.0000</v>
      </c>
      <c s="8" t="inlineStr" r="I3777">
        <is>
          <t xml:space="preserve"/>
        </is>
      </c>
      <c s="8" t="inlineStr" r="J3777">
        <is>
          <t xml:space="preserve"> McHenry</t>
        </is>
      </c>
    </row>
    <row r="3778" ht="20.25" customHeight="0">
      <c s="5" t="inlineStr" r="A3778">
        <is>
          <t xml:space="preserve">40603080</t>
        </is>
      </c>
      <c s="5" t="inlineStr" r="B3778">
        <is>
          <t xml:space="preserve">HOT-MIX ASPHALT BINDER COURSE, IL-19.0, N50</t>
        </is>
      </c>
      <c s="5" t="inlineStr" r="C3778">
        <is>
          <t xml:space="preserve">TON    </t>
        </is>
      </c>
      <c s="6" r="D3778">
        <v>524.000</v>
      </c>
      <c s="7" r="E3778">
        <v>1</v>
      </c>
      <c s="8" t="inlineStr" r="F3778">
        <is>
          <t xml:space="preserve">62U72</t>
        </is>
      </c>
      <c s="8" t="inlineStr" r="G3778">
        <is>
          <t xml:space="preserve">005</t>
        </is>
      </c>
      <c s="9" r="H3778">
        <v>122.0000</v>
      </c>
      <c s="8" t="inlineStr" r="I3778">
        <is>
          <t xml:space="preserve"/>
        </is>
      </c>
      <c s="8" t="inlineStr" r="J3778">
        <is>
          <t xml:space="preserve"> McHenry</t>
        </is>
      </c>
    </row>
    <row r="3779" ht="20.25" customHeight="0">
      <c s="5" t="inlineStr" r="A3779">
        <is>
          <t xml:space="preserve">40603080</t>
        </is>
      </c>
      <c s="5" t="inlineStr" r="B3779">
        <is>
          <t xml:space="preserve">HOT-MIX ASPHALT BINDER COURSE, IL-19.0, N50</t>
        </is>
      </c>
      <c s="5" t="inlineStr" r="C3779">
        <is>
          <t xml:space="preserve">TON    </t>
        </is>
      </c>
      <c s="6" r="D3779">
        <v>524.000</v>
      </c>
      <c s="7" r="E3779">
        <v>1</v>
      </c>
      <c s="8" t="inlineStr" r="F3779">
        <is>
          <t xml:space="preserve">62U72</t>
        </is>
      </c>
      <c s="8" t="inlineStr" r="G3779">
        <is>
          <t xml:space="preserve">005</t>
        </is>
      </c>
      <c s="9" r="H3779">
        <v>149.5900</v>
      </c>
      <c s="8" t="inlineStr" r="I3779">
        <is>
          <t xml:space="preserve"/>
        </is>
      </c>
      <c s="8" t="inlineStr" r="J3779">
        <is>
          <t xml:space="preserve"> McHenry</t>
        </is>
      </c>
    </row>
    <row r="3780" ht="20.25" customHeight="0">
      <c s="5" t="inlineStr" r="A3780">
        <is>
          <t xml:space="preserve">40603080</t>
        </is>
      </c>
      <c s="5" t="inlineStr" r="B3780">
        <is>
          <t xml:space="preserve">HOT-MIX ASPHALT BINDER COURSE, IL-19.0, N50</t>
        </is>
      </c>
      <c s="5" t="inlineStr" r="C3780">
        <is>
          <t xml:space="preserve">TON    </t>
        </is>
      </c>
      <c s="6" r="D3780">
        <v>8614.000</v>
      </c>
      <c s="7" r="E3780">
        <v>2</v>
      </c>
      <c s="8" t="inlineStr" r="F3780">
        <is>
          <t xml:space="preserve">64S70</t>
        </is>
      </c>
      <c s="8" t="inlineStr" r="G3780">
        <is>
          <t xml:space="preserve">201</t>
        </is>
      </c>
      <c s="9" r="H3780">
        <v>74.7200</v>
      </c>
      <c s="8" t="inlineStr" r="I3780">
        <is>
          <t xml:space="preserve">Y</t>
        </is>
      </c>
      <c s="8" t="inlineStr" r="J3780">
        <is>
          <t xml:space="preserve"> Stephenson</t>
        </is>
      </c>
    </row>
    <row r="3781" ht="20.25" customHeight="0">
      <c s="5" t="inlineStr" r="A3781">
        <is>
          <t xml:space="preserve">40603080</t>
        </is>
      </c>
      <c s="5" t="inlineStr" r="B3781">
        <is>
          <t xml:space="preserve">HOT-MIX ASPHALT BINDER COURSE, IL-19.0, N50</t>
        </is>
      </c>
      <c s="5" t="inlineStr" r="C3781">
        <is>
          <t xml:space="preserve">TON    </t>
        </is>
      </c>
      <c s="6" r="D3781">
        <v>8614.000</v>
      </c>
      <c s="7" r="E3781">
        <v>2</v>
      </c>
      <c s="8" t="inlineStr" r="F3781">
        <is>
          <t xml:space="preserve">64S70</t>
        </is>
      </c>
      <c s="8" t="inlineStr" r="G3781">
        <is>
          <t xml:space="preserve">201</t>
        </is>
      </c>
      <c s="9" r="H3781">
        <v>90.0000</v>
      </c>
      <c s="8" t="inlineStr" r="I3781">
        <is>
          <t xml:space="preserve"/>
        </is>
      </c>
      <c s="8" t="inlineStr" r="J3781">
        <is>
          <t xml:space="preserve"> Stephenson</t>
        </is>
      </c>
    </row>
    <row r="3782" ht="20.25" customHeight="0">
      <c s="5" t="inlineStr" r="A3782">
        <is>
          <t xml:space="preserve">40603080</t>
        </is>
      </c>
      <c s="5" t="inlineStr" r="B3782">
        <is>
          <t xml:space="preserve">HOT-MIX ASPHALT BINDER COURSE, IL-19.0, N50</t>
        </is>
      </c>
      <c s="5" t="inlineStr" r="C3782">
        <is>
          <t xml:space="preserve">TON    </t>
        </is>
      </c>
      <c s="6" r="D3782">
        <v>24.000</v>
      </c>
      <c s="7" r="E3782">
        <v>2</v>
      </c>
      <c s="8" t="inlineStr" r="F3782">
        <is>
          <t xml:space="preserve">64T07</t>
        </is>
      </c>
      <c s="8" t="inlineStr" r="G3782">
        <is>
          <t xml:space="preserve">046</t>
        </is>
      </c>
      <c s="9" r="H3782">
        <v>265.0000</v>
      </c>
      <c s="8" t="inlineStr" r="I3782">
        <is>
          <t xml:space="preserve">Y</t>
        </is>
      </c>
      <c s="8" t="inlineStr" r="J3782">
        <is>
          <t xml:space="preserve"> Ogle</t>
        </is>
      </c>
    </row>
    <row r="3783" ht="20.25" customHeight="0">
      <c s="5" t="inlineStr" r="A3783">
        <is>
          <t xml:space="preserve">40603080</t>
        </is>
      </c>
      <c s="5" t="inlineStr" r="B3783">
        <is>
          <t xml:space="preserve">HOT-MIX ASPHALT BINDER COURSE, IL-19.0, N50</t>
        </is>
      </c>
      <c s="5" t="inlineStr" r="C3783">
        <is>
          <t xml:space="preserve">TON    </t>
        </is>
      </c>
      <c s="6" r="D3783">
        <v>24.000</v>
      </c>
      <c s="7" r="E3783">
        <v>2</v>
      </c>
      <c s="8" t="inlineStr" r="F3783">
        <is>
          <t xml:space="preserve">64T07</t>
        </is>
      </c>
      <c s="8" t="inlineStr" r="G3783">
        <is>
          <t xml:space="preserve">046</t>
        </is>
      </c>
      <c s="9" r="H3783">
        <v>249.0000</v>
      </c>
      <c s="8" t="inlineStr" r="I3783">
        <is>
          <t xml:space="preserve"/>
        </is>
      </c>
      <c s="8" t="inlineStr" r="J3783">
        <is>
          <t xml:space="preserve"> Ogle</t>
        </is>
      </c>
    </row>
    <row r="3784" ht="20.25" customHeight="0">
      <c s="5" t="inlineStr" r="A3784">
        <is>
          <t xml:space="preserve">40603080</t>
        </is>
      </c>
      <c s="5" t="inlineStr" r="B3784">
        <is>
          <t xml:space="preserve">HOT-MIX ASPHALT BINDER COURSE, IL-19.0, N50</t>
        </is>
      </c>
      <c s="5" t="inlineStr" r="C3784">
        <is>
          <t xml:space="preserve">TON    </t>
        </is>
      </c>
      <c s="6" r="D3784">
        <v>13.000</v>
      </c>
      <c s="7" r="E3784">
        <v>2</v>
      </c>
      <c s="8" t="inlineStr" r="F3784">
        <is>
          <t xml:space="preserve">64T46</t>
        </is>
      </c>
      <c s="8" t="inlineStr" r="G3784">
        <is>
          <t xml:space="preserve">047</t>
        </is>
      </c>
      <c s="9" r="H3784">
        <v>300.0000</v>
      </c>
      <c s="8" t="inlineStr" r="I3784">
        <is>
          <t xml:space="preserve">Y</t>
        </is>
      </c>
      <c s="8" t="inlineStr" r="J3784">
        <is>
          <t xml:space="preserve"> Whiteside</t>
        </is>
      </c>
    </row>
    <row r="3785" ht="20.25" customHeight="0">
      <c s="5" t="inlineStr" r="A3785">
        <is>
          <t xml:space="preserve">40603080</t>
        </is>
      </c>
      <c s="5" t="inlineStr" r="B3785">
        <is>
          <t xml:space="preserve">HOT-MIX ASPHALT BINDER COURSE, IL-19.0, N50</t>
        </is>
      </c>
      <c s="5" t="inlineStr" r="C3785">
        <is>
          <t xml:space="preserve">TON    </t>
        </is>
      </c>
      <c s="6" r="D3785">
        <v>13.000</v>
      </c>
      <c s="7" r="E3785">
        <v>2</v>
      </c>
      <c s="8" t="inlineStr" r="F3785">
        <is>
          <t xml:space="preserve">64T46</t>
        </is>
      </c>
      <c s="8" t="inlineStr" r="G3785">
        <is>
          <t xml:space="preserve">047</t>
        </is>
      </c>
      <c s="9" r="H3785">
        <v>252.0000</v>
      </c>
      <c s="8" t="inlineStr" r="I3785">
        <is>
          <t xml:space="preserve"/>
        </is>
      </c>
      <c s="8" t="inlineStr" r="J3785">
        <is>
          <t xml:space="preserve"> Whiteside</t>
        </is>
      </c>
    </row>
    <row r="3786" ht="20.25" customHeight="0">
      <c s="5" t="inlineStr" r="A3786">
        <is>
          <t xml:space="preserve">40603080</t>
        </is>
      </c>
      <c s="5" t="inlineStr" r="B3786">
        <is>
          <t xml:space="preserve">HOT-MIX ASPHALT BINDER COURSE, IL-19.0, N50</t>
        </is>
      </c>
      <c s="5" t="inlineStr" r="C3786">
        <is>
          <t xml:space="preserve">TON    </t>
        </is>
      </c>
      <c s="6" r="D3786">
        <v>13.000</v>
      </c>
      <c s="7" r="E3786">
        <v>2</v>
      </c>
      <c s="8" t="inlineStr" r="F3786">
        <is>
          <t xml:space="preserve">64T46</t>
        </is>
      </c>
      <c s="8" t="inlineStr" r="G3786">
        <is>
          <t xml:space="preserve">047</t>
        </is>
      </c>
      <c s="9" r="H3786">
        <v>440.0000</v>
      </c>
      <c s="8" t="inlineStr" r="I3786">
        <is>
          <t xml:space="preserve"/>
        </is>
      </c>
      <c s="8" t="inlineStr" r="J3786">
        <is>
          <t xml:space="preserve"> Whiteside</t>
        </is>
      </c>
    </row>
    <row r="3787" ht="20.25" customHeight="0">
      <c s="5" t="inlineStr" r="A3787">
        <is>
          <t xml:space="preserve">40603080</t>
        </is>
      </c>
      <c s="5" t="inlineStr" r="B3787">
        <is>
          <t xml:space="preserve">HOT-MIX ASPHALT BINDER COURSE, IL-19.0, N50</t>
        </is>
      </c>
      <c s="5" t="inlineStr" r="C3787">
        <is>
          <t xml:space="preserve">TON    </t>
        </is>
      </c>
      <c s="6" r="D3787">
        <v>16.000</v>
      </c>
      <c s="7" r="E3787">
        <v>2</v>
      </c>
      <c s="8" t="inlineStr" r="F3787">
        <is>
          <t xml:space="preserve">64T47</t>
        </is>
      </c>
      <c s="8" t="inlineStr" r="G3787">
        <is>
          <t xml:space="preserve">048</t>
        </is>
      </c>
      <c s="9" r="H3787">
        <v>300.0000</v>
      </c>
      <c s="8" t="inlineStr" r="I3787">
        <is>
          <t xml:space="preserve">Y</t>
        </is>
      </c>
      <c s="8" t="inlineStr" r="J3787">
        <is>
          <t xml:space="preserve"> Ogle</t>
        </is>
      </c>
    </row>
    <row r="3788" ht="20.25" customHeight="0">
      <c s="5" t="inlineStr" r="A3788">
        <is>
          <t xml:space="preserve">40603080</t>
        </is>
      </c>
      <c s="5" t="inlineStr" r="B3788">
        <is>
          <t xml:space="preserve">HOT-MIX ASPHALT BINDER COURSE, IL-19.0, N50</t>
        </is>
      </c>
      <c s="5" t="inlineStr" r="C3788">
        <is>
          <t xml:space="preserve">TON    </t>
        </is>
      </c>
      <c s="6" r="D3788">
        <v>16.000</v>
      </c>
      <c s="7" r="E3788">
        <v>2</v>
      </c>
      <c s="8" t="inlineStr" r="F3788">
        <is>
          <t xml:space="preserve">64T47</t>
        </is>
      </c>
      <c s="8" t="inlineStr" r="G3788">
        <is>
          <t xml:space="preserve">048</t>
        </is>
      </c>
      <c s="9" r="H3788">
        <v>251.0000</v>
      </c>
      <c s="8" t="inlineStr" r="I3788">
        <is>
          <t xml:space="preserve"/>
        </is>
      </c>
      <c s="8" t="inlineStr" r="J3788">
        <is>
          <t xml:space="preserve"> Ogle</t>
        </is>
      </c>
    </row>
    <row r="3789" ht="20.25" customHeight="0">
      <c s="5" t="inlineStr" r="A3789">
        <is>
          <t xml:space="preserve">40603080</t>
        </is>
      </c>
      <c s="5" t="inlineStr" r="B3789">
        <is>
          <t xml:space="preserve">HOT-MIX ASPHALT BINDER COURSE, IL-19.0, N50</t>
        </is>
      </c>
      <c s="5" t="inlineStr" r="C3789">
        <is>
          <t xml:space="preserve">TON    </t>
        </is>
      </c>
      <c s="6" r="D3789">
        <v>4785.000</v>
      </c>
      <c s="7" r="E3789">
        <v>2</v>
      </c>
      <c s="8" t="inlineStr" r="F3789">
        <is>
          <t xml:space="preserve">64V39</t>
        </is>
      </c>
      <c s="8" t="inlineStr" r="G3789">
        <is>
          <t xml:space="preserve">051</t>
        </is>
      </c>
      <c s="9" r="H3789">
        <v>106.0000</v>
      </c>
      <c s="8" t="inlineStr" r="I3789">
        <is>
          <t xml:space="preserve">Y</t>
        </is>
      </c>
      <c s="8" t="inlineStr" r="J3789">
        <is>
          <t xml:space="preserve"> Stephenson</t>
        </is>
      </c>
    </row>
    <row r="3790" ht="20.25" customHeight="0">
      <c s="5" t="inlineStr" r="A3790">
        <is>
          <t xml:space="preserve">40603080</t>
        </is>
      </c>
      <c s="5" t="inlineStr" r="B3790">
        <is>
          <t xml:space="preserve">HOT-MIX ASPHALT BINDER COURSE, IL-19.0, N50</t>
        </is>
      </c>
      <c s="5" t="inlineStr" r="C3790">
        <is>
          <t xml:space="preserve">TON    </t>
        </is>
      </c>
      <c s="6" r="D3790">
        <v>2555.000</v>
      </c>
      <c s="7" r="E3790">
        <v>2</v>
      </c>
      <c s="8" t="inlineStr" r="F3790">
        <is>
          <t xml:space="preserve">64V42</t>
        </is>
      </c>
      <c s="8" t="inlineStr" r="G3790">
        <is>
          <t xml:space="preserve">053</t>
        </is>
      </c>
      <c s="9" r="H3790">
        <v>128.0000</v>
      </c>
      <c s="8" t="inlineStr" r="I3790">
        <is>
          <t xml:space="preserve">Y</t>
        </is>
      </c>
      <c s="8" t="inlineStr" r="J3790">
        <is>
          <t xml:space="preserve"> Whiteside</t>
        </is>
      </c>
    </row>
    <row r="3791" ht="20.25" customHeight="0">
      <c s="5" t="inlineStr" r="A3791">
        <is>
          <t xml:space="preserve">40603080</t>
        </is>
      </c>
      <c s="5" t="inlineStr" r="B3791">
        <is>
          <t xml:space="preserve">HOT-MIX ASPHALT BINDER COURSE, IL-19.0, N50</t>
        </is>
      </c>
      <c s="5" t="inlineStr" r="C3791">
        <is>
          <t xml:space="preserve">TON    </t>
        </is>
      </c>
      <c s="6" r="D3791">
        <v>82.000</v>
      </c>
      <c s="7" r="E3791">
        <v>3</v>
      </c>
      <c s="8" t="inlineStr" r="F3791">
        <is>
          <t xml:space="preserve">66M84</t>
        </is>
      </c>
      <c s="8" t="inlineStr" r="G3791">
        <is>
          <t xml:space="preserve">060</t>
        </is>
      </c>
      <c s="9" r="H3791">
        <v>125.0000</v>
      </c>
      <c s="8" t="inlineStr" r="I3791">
        <is>
          <t xml:space="preserve">Y</t>
        </is>
      </c>
      <c s="8" t="inlineStr" r="J3791">
        <is>
          <t xml:space="preserve"> LaSalle</t>
        </is>
      </c>
    </row>
    <row r="3792" ht="20.25" customHeight="0">
      <c s="5" t="inlineStr" r="A3792">
        <is>
          <t xml:space="preserve">40603080</t>
        </is>
      </c>
      <c s="5" t="inlineStr" r="B3792">
        <is>
          <t xml:space="preserve">HOT-MIX ASPHALT BINDER COURSE, IL-19.0, N50</t>
        </is>
      </c>
      <c s="5" t="inlineStr" r="C3792">
        <is>
          <t xml:space="preserve">TON    </t>
        </is>
      </c>
      <c s="6" r="D3792">
        <v>82.000</v>
      </c>
      <c s="7" r="E3792">
        <v>3</v>
      </c>
      <c s="8" t="inlineStr" r="F3792">
        <is>
          <t xml:space="preserve">66M84</t>
        </is>
      </c>
      <c s="8" t="inlineStr" r="G3792">
        <is>
          <t xml:space="preserve">060</t>
        </is>
      </c>
      <c s="9" r="H3792">
        <v>75.0000</v>
      </c>
      <c s="8" t="inlineStr" r="I3792">
        <is>
          <t xml:space="preserve"/>
        </is>
      </c>
      <c s="8" t="inlineStr" r="J3792">
        <is>
          <t xml:space="preserve"> LaSalle</t>
        </is>
      </c>
    </row>
    <row r="3793" ht="20.25" customHeight="0">
      <c s="5" t="inlineStr" r="A3793">
        <is>
          <t xml:space="preserve">40603080</t>
        </is>
      </c>
      <c s="5" t="inlineStr" r="B3793">
        <is>
          <t xml:space="preserve">HOT-MIX ASPHALT BINDER COURSE, IL-19.0, N50</t>
        </is>
      </c>
      <c s="5" t="inlineStr" r="C3793">
        <is>
          <t xml:space="preserve">TON    </t>
        </is>
      </c>
      <c s="6" r="D3793">
        <v>82.000</v>
      </c>
      <c s="7" r="E3793">
        <v>3</v>
      </c>
      <c s="8" t="inlineStr" r="F3793">
        <is>
          <t xml:space="preserve">66M84</t>
        </is>
      </c>
      <c s="8" t="inlineStr" r="G3793">
        <is>
          <t xml:space="preserve">060</t>
        </is>
      </c>
      <c s="9" r="H3793">
        <v>250.0000</v>
      </c>
      <c s="8" t="inlineStr" r="I3793">
        <is>
          <t xml:space="preserve"/>
        </is>
      </c>
      <c s="8" t="inlineStr" r="J3793">
        <is>
          <t xml:space="preserve"> LaSalle</t>
        </is>
      </c>
    </row>
    <row r="3794" ht="20.25" customHeight="0">
      <c s="5" t="inlineStr" r="A3794">
        <is>
          <t xml:space="preserve">40603080</t>
        </is>
      </c>
      <c s="5" t="inlineStr" r="B3794">
        <is>
          <t xml:space="preserve">HOT-MIX ASPHALT BINDER COURSE, IL-19.0, N50</t>
        </is>
      </c>
      <c s="5" t="inlineStr" r="C3794">
        <is>
          <t xml:space="preserve">TON    </t>
        </is>
      </c>
      <c s="6" r="D3794">
        <v>82.000</v>
      </c>
      <c s="7" r="E3794">
        <v>3</v>
      </c>
      <c s="8" t="inlineStr" r="F3794">
        <is>
          <t xml:space="preserve">66M84</t>
        </is>
      </c>
      <c s="8" t="inlineStr" r="G3794">
        <is>
          <t xml:space="preserve">060</t>
        </is>
      </c>
      <c s="9" r="H3794">
        <v>342.0000</v>
      </c>
      <c s="8" t="inlineStr" r="I3794">
        <is>
          <t xml:space="preserve"/>
        </is>
      </c>
      <c s="8" t="inlineStr" r="J3794">
        <is>
          <t xml:space="preserve"> LaSalle</t>
        </is>
      </c>
    </row>
    <row r="3795" ht="20.25" customHeight="0">
      <c s="5" t="inlineStr" r="A3795">
        <is>
          <t xml:space="preserve">40603080</t>
        </is>
      </c>
      <c s="5" t="inlineStr" r="B3795">
        <is>
          <t xml:space="preserve">HOT-MIX ASPHALT BINDER COURSE, IL-19.0, N50</t>
        </is>
      </c>
      <c s="5" t="inlineStr" r="C3795">
        <is>
          <t xml:space="preserve">TON    </t>
        </is>
      </c>
      <c s="6" r="D3795">
        <v>44.000</v>
      </c>
      <c s="7" r="E3795">
        <v>3</v>
      </c>
      <c s="8" t="inlineStr" r="F3795">
        <is>
          <t xml:space="preserve">66N45</t>
        </is>
      </c>
      <c s="8" t="inlineStr" r="G3795">
        <is>
          <t xml:space="preserve">064</t>
        </is>
      </c>
      <c s="9" r="H3795">
        <v>200.0000</v>
      </c>
      <c s="8" t="inlineStr" r="I3795">
        <is>
          <t xml:space="preserve">Y</t>
        </is>
      </c>
      <c s="8" t="inlineStr" r="J3795">
        <is>
          <t xml:space="preserve"> Bureau</t>
        </is>
      </c>
    </row>
    <row r="3796" ht="20.25" customHeight="0">
      <c s="5" t="inlineStr" r="A3796">
        <is>
          <t xml:space="preserve">40603080</t>
        </is>
      </c>
      <c s="5" t="inlineStr" r="B3796">
        <is>
          <t xml:space="preserve">HOT-MIX ASPHALT BINDER COURSE, IL-19.0, N50</t>
        </is>
      </c>
      <c s="5" t="inlineStr" r="C3796">
        <is>
          <t xml:space="preserve">TON    </t>
        </is>
      </c>
      <c s="6" r="D3796">
        <v>44.000</v>
      </c>
      <c s="7" r="E3796">
        <v>3</v>
      </c>
      <c s="8" t="inlineStr" r="F3796">
        <is>
          <t xml:space="preserve">66N45</t>
        </is>
      </c>
      <c s="8" t="inlineStr" r="G3796">
        <is>
          <t xml:space="preserve">064</t>
        </is>
      </c>
      <c s="9" r="H3796">
        <v>365.0000</v>
      </c>
      <c s="8" t="inlineStr" r="I3796">
        <is>
          <t xml:space="preserve"/>
        </is>
      </c>
      <c s="8" t="inlineStr" r="J3796">
        <is>
          <t xml:space="preserve"> Bureau</t>
        </is>
      </c>
    </row>
    <row r="3797" ht="20.25" customHeight="0">
      <c s="5" t="inlineStr" r="A3797">
        <is>
          <t xml:space="preserve">40603080</t>
        </is>
      </c>
      <c s="5" t="inlineStr" r="B3797">
        <is>
          <t xml:space="preserve">HOT-MIX ASPHALT BINDER COURSE, IL-19.0, N50</t>
        </is>
      </c>
      <c s="5" t="inlineStr" r="C3797">
        <is>
          <t xml:space="preserve">TON    </t>
        </is>
      </c>
      <c s="6" r="D3797">
        <v>44.000</v>
      </c>
      <c s="7" r="E3797">
        <v>3</v>
      </c>
      <c s="8" t="inlineStr" r="F3797">
        <is>
          <t xml:space="preserve">66N45</t>
        </is>
      </c>
      <c s="8" t="inlineStr" r="G3797">
        <is>
          <t xml:space="preserve">064</t>
        </is>
      </c>
      <c s="9" r="H3797">
        <v>455.0000</v>
      </c>
      <c s="8" t="inlineStr" r="I3797">
        <is>
          <t xml:space="preserve"/>
        </is>
      </c>
      <c s="8" t="inlineStr" r="J3797">
        <is>
          <t xml:space="preserve"> Bureau</t>
        </is>
      </c>
    </row>
    <row r="3798" ht="20.25" customHeight="0">
      <c s="5" t="inlineStr" r="A3798">
        <is>
          <t xml:space="preserve">40603080</t>
        </is>
      </c>
      <c s="5" t="inlineStr" r="B3798">
        <is>
          <t xml:space="preserve">HOT-MIX ASPHALT BINDER COURSE, IL-19.0, N50</t>
        </is>
      </c>
      <c s="5" t="inlineStr" r="C3798">
        <is>
          <t xml:space="preserve">TON    </t>
        </is>
      </c>
      <c s="6" r="D3798">
        <v>1214.000</v>
      </c>
      <c s="7" r="E3798">
        <v>5</v>
      </c>
      <c s="8" t="inlineStr" r="F3798">
        <is>
          <t xml:space="preserve">70D62</t>
        </is>
      </c>
      <c s="8" t="inlineStr" r="G3798">
        <is>
          <t xml:space="preserve">107</t>
        </is>
      </c>
      <c s="9" r="H3798">
        <v>178.1200</v>
      </c>
      <c s="8" t="inlineStr" r="I3798">
        <is>
          <t xml:space="preserve">Y</t>
        </is>
      </c>
      <c s="8" t="inlineStr" r="J3798">
        <is>
          <t xml:space="preserve"> Edgar</t>
        </is>
      </c>
    </row>
    <row r="3799" ht="20.25" customHeight="0">
      <c s="5" t="inlineStr" r="A3799">
        <is>
          <t xml:space="preserve">40603080</t>
        </is>
      </c>
      <c s="5" t="inlineStr" r="B3799">
        <is>
          <t xml:space="preserve">HOT-MIX ASPHALT BINDER COURSE, IL-19.0, N50</t>
        </is>
      </c>
      <c s="5" t="inlineStr" r="C3799">
        <is>
          <t xml:space="preserve">TON    </t>
        </is>
      </c>
      <c s="6" r="D3799">
        <v>1214.000</v>
      </c>
      <c s="7" r="E3799">
        <v>5</v>
      </c>
      <c s="8" t="inlineStr" r="F3799">
        <is>
          <t xml:space="preserve">70D62</t>
        </is>
      </c>
      <c s="8" t="inlineStr" r="G3799">
        <is>
          <t xml:space="preserve">107</t>
        </is>
      </c>
      <c s="9" r="H3799">
        <v>207.7600</v>
      </c>
      <c s="8" t="inlineStr" r="I3799">
        <is>
          <t xml:space="preserve"/>
        </is>
      </c>
      <c s="8" t="inlineStr" r="J3799">
        <is>
          <t xml:space="preserve"> Edgar</t>
        </is>
      </c>
    </row>
    <row r="3800" ht="20.25" customHeight="0">
      <c s="5" t="inlineStr" r="A3800">
        <is>
          <t xml:space="preserve">40603080</t>
        </is>
      </c>
      <c s="5" t="inlineStr" r="B3800">
        <is>
          <t xml:space="preserve">HOT-MIX ASPHALT BINDER COURSE, IL-19.0, N50</t>
        </is>
      </c>
      <c s="5" t="inlineStr" r="C3800">
        <is>
          <t xml:space="preserve">TON    </t>
        </is>
      </c>
      <c s="6" r="D3800">
        <v>4236.000</v>
      </c>
      <c s="7" r="E3800">
        <v>6</v>
      </c>
      <c s="8" t="inlineStr" r="F3800">
        <is>
          <t xml:space="preserve">72D29</t>
        </is>
      </c>
      <c s="8" t="inlineStr" r="G3800">
        <is>
          <t xml:space="preserve">124</t>
        </is>
      </c>
      <c s="9" r="H3800">
        <v>175.0000</v>
      </c>
      <c s="8" t="inlineStr" r="I3800">
        <is>
          <t xml:space="preserve">Y</t>
        </is>
      </c>
      <c s="8" t="inlineStr" r="J3800">
        <is>
          <t xml:space="preserve"> Adams</t>
        </is>
      </c>
    </row>
    <row r="3801" ht="20.25" customHeight="0">
      <c s="5" t="inlineStr" r="A3801">
        <is>
          <t xml:space="preserve">40603080</t>
        </is>
      </c>
      <c s="5" t="inlineStr" r="B3801">
        <is>
          <t xml:space="preserve">HOT-MIX ASPHALT BINDER COURSE, IL-19.0, N50</t>
        </is>
      </c>
      <c s="5" t="inlineStr" r="C3801">
        <is>
          <t xml:space="preserve">TON    </t>
        </is>
      </c>
      <c s="6" r="D3801">
        <v>42.000</v>
      </c>
      <c s="7" r="E3801">
        <v>3</v>
      </c>
      <c s="8" t="inlineStr" r="F3801">
        <is>
          <t xml:space="preserve">87851</t>
        </is>
      </c>
      <c s="8" t="inlineStr" r="G3801">
        <is>
          <t xml:space="preserve">203</t>
        </is>
      </c>
      <c s="9" r="H3801">
        <v>150.0000</v>
      </c>
      <c s="8" t="inlineStr" r="I3801">
        <is>
          <t xml:space="preserve">Y</t>
        </is>
      </c>
      <c s="8" t="inlineStr" r="J3801">
        <is>
          <t xml:space="preserve"> Kankakee</t>
        </is>
      </c>
    </row>
    <row r="3802" ht="20.25" customHeight="0">
      <c s="5" t="inlineStr" r="A3802">
        <is>
          <t xml:space="preserve">40603080</t>
        </is>
      </c>
      <c s="5" t="inlineStr" r="B3802">
        <is>
          <t xml:space="preserve">HOT-MIX ASPHALT BINDER COURSE, IL-19.0, N50</t>
        </is>
      </c>
      <c s="5" t="inlineStr" r="C3802">
        <is>
          <t xml:space="preserve">TON    </t>
        </is>
      </c>
      <c s="6" r="D3802">
        <v>42.000</v>
      </c>
      <c s="7" r="E3802">
        <v>3</v>
      </c>
      <c s="8" t="inlineStr" r="F3802">
        <is>
          <t xml:space="preserve">87851</t>
        </is>
      </c>
      <c s="8" t="inlineStr" r="G3802">
        <is>
          <t xml:space="preserve">203</t>
        </is>
      </c>
      <c s="9" r="H3802">
        <v>174.0000</v>
      </c>
      <c s="8" t="inlineStr" r="I3802">
        <is>
          <t xml:space="preserve"/>
        </is>
      </c>
      <c s="8" t="inlineStr" r="J3802">
        <is>
          <t xml:space="preserve"> Kankakee</t>
        </is>
      </c>
    </row>
    <row r="3803" ht="20.25" customHeight="0">
      <c s="5" t="inlineStr" r="A3803">
        <is>
          <t xml:space="preserve">40603080</t>
        </is>
      </c>
      <c s="5" t="inlineStr" r="B3803">
        <is>
          <t xml:space="preserve">HOT-MIX ASPHALT BINDER COURSE, IL-19.0, N50</t>
        </is>
      </c>
      <c s="5" t="inlineStr" r="C3803">
        <is>
          <t xml:space="preserve">TON    </t>
        </is>
      </c>
      <c s="6" r="D3803">
        <v>42.000</v>
      </c>
      <c s="7" r="E3803">
        <v>3</v>
      </c>
      <c s="8" t="inlineStr" r="F3803">
        <is>
          <t xml:space="preserve">87851</t>
        </is>
      </c>
      <c s="8" t="inlineStr" r="G3803">
        <is>
          <t xml:space="preserve">203</t>
        </is>
      </c>
      <c s="9" r="H3803">
        <v>200.0000</v>
      </c>
      <c s="8" t="inlineStr" r="I3803">
        <is>
          <t xml:space="preserve"/>
        </is>
      </c>
      <c s="8" t="inlineStr" r="J3803">
        <is>
          <t xml:space="preserve"> Kankakee</t>
        </is>
      </c>
    </row>
    <row r="3804" ht="20.25" customHeight="0">
      <c s="5" t="inlineStr" r="A3804">
        <is>
          <t xml:space="preserve">40603080</t>
        </is>
      </c>
      <c s="5" t="inlineStr" r="B3804">
        <is>
          <t xml:space="preserve">HOT-MIX ASPHALT BINDER COURSE, IL-19.0, N50</t>
        </is>
      </c>
      <c s="5" t="inlineStr" r="C3804">
        <is>
          <t xml:space="preserve">TON    </t>
        </is>
      </c>
      <c s="6" r="D3804">
        <v>10975.000</v>
      </c>
      <c s="7" r="E3804">
        <v>3</v>
      </c>
      <c s="8" t="inlineStr" r="F3804">
        <is>
          <t xml:space="preserve">87859</t>
        </is>
      </c>
      <c s="8" t="inlineStr" r="G3804">
        <is>
          <t xml:space="preserve">079</t>
        </is>
      </c>
      <c s="9" r="H3804">
        <v>95.0000</v>
      </c>
      <c s="8" t="inlineStr" r="I3804">
        <is>
          <t xml:space="preserve">Y</t>
        </is>
      </c>
      <c s="8" t="inlineStr" r="J3804">
        <is>
          <t xml:space="preserve"> Iroquois</t>
        </is>
      </c>
    </row>
    <row r="3805" ht="20.25" customHeight="0">
      <c s="5" t="inlineStr" r="A3805">
        <is>
          <t xml:space="preserve">40603085</t>
        </is>
      </c>
      <c s="5" t="inlineStr" r="B3805">
        <is>
          <t xml:space="preserve">HOT-MIX ASPHALT BINDER COURSE, IL-19.0, N70</t>
        </is>
      </c>
      <c s="5" t="inlineStr" r="C3805">
        <is>
          <t xml:space="preserve">TON    </t>
        </is>
      </c>
      <c s="6" r="D3805">
        <v>5550.000</v>
      </c>
      <c s="7" r="E3805">
        <v>1</v>
      </c>
      <c s="8" t="inlineStr" r="F3805">
        <is>
          <t xml:space="preserve">62W99</t>
        </is>
      </c>
      <c s="8" t="inlineStr" r="G3805">
        <is>
          <t xml:space="preserve">012</t>
        </is>
      </c>
      <c s="9" r="H3805">
        <v>114.0000</v>
      </c>
      <c s="8" t="inlineStr" r="I3805">
        <is>
          <t xml:space="preserve">Y</t>
        </is>
      </c>
      <c s="8" t="inlineStr" r="J3805">
        <is>
          <t xml:space="preserve"> Cook</t>
        </is>
      </c>
    </row>
    <row r="3806" ht="20.25" customHeight="0">
      <c s="5" t="inlineStr" r="A3806">
        <is>
          <t xml:space="preserve">40603085</t>
        </is>
      </c>
      <c s="5" t="inlineStr" r="B3806">
        <is>
          <t xml:space="preserve">HOT-MIX ASPHALT BINDER COURSE, IL-19.0, N70</t>
        </is>
      </c>
      <c s="5" t="inlineStr" r="C3806">
        <is>
          <t xml:space="preserve">TON    </t>
        </is>
      </c>
      <c s="6" r="D3806">
        <v>5550.000</v>
      </c>
      <c s="7" r="E3806">
        <v>1</v>
      </c>
      <c s="8" t="inlineStr" r="F3806">
        <is>
          <t xml:space="preserve">62W99</t>
        </is>
      </c>
      <c s="8" t="inlineStr" r="G3806">
        <is>
          <t xml:space="preserve">012</t>
        </is>
      </c>
      <c s="9" r="H3806">
        <v>90.3600</v>
      </c>
      <c s="8" t="inlineStr" r="I3806">
        <is>
          <t xml:space="preserve"/>
        </is>
      </c>
      <c s="8" t="inlineStr" r="J3806">
        <is>
          <t xml:space="preserve"> Cook</t>
        </is>
      </c>
    </row>
    <row r="3807" ht="20.25" customHeight="0">
      <c s="5" t="inlineStr" r="A3807">
        <is>
          <t xml:space="preserve">40603085</t>
        </is>
      </c>
      <c s="5" t="inlineStr" r="B3807">
        <is>
          <t xml:space="preserve">HOT-MIX ASPHALT BINDER COURSE, IL-19.0, N70</t>
        </is>
      </c>
      <c s="5" t="inlineStr" r="C3807">
        <is>
          <t xml:space="preserve">TON    </t>
        </is>
      </c>
      <c s="6" r="D3807">
        <v>5550.000</v>
      </c>
      <c s="7" r="E3807">
        <v>1</v>
      </c>
      <c s="8" t="inlineStr" r="F3807">
        <is>
          <t xml:space="preserve">62W99</t>
        </is>
      </c>
      <c s="8" t="inlineStr" r="G3807">
        <is>
          <t xml:space="preserve">012</t>
        </is>
      </c>
      <c s="9" r="H3807">
        <v>92.0000</v>
      </c>
      <c s="8" t="inlineStr" r="I3807">
        <is>
          <t xml:space="preserve"/>
        </is>
      </c>
      <c s="8" t="inlineStr" r="J3807">
        <is>
          <t xml:space="preserve"> Cook</t>
        </is>
      </c>
    </row>
    <row r="3808" ht="20.25" customHeight="0">
      <c s="5" t="inlineStr" r="A3808">
        <is>
          <t xml:space="preserve">40603085</t>
        </is>
      </c>
      <c s="5" t="inlineStr" r="B3808">
        <is>
          <t xml:space="preserve">HOT-MIX ASPHALT BINDER COURSE, IL-19.0, N70</t>
        </is>
      </c>
      <c s="5" t="inlineStr" r="C3808">
        <is>
          <t xml:space="preserve">TON    </t>
        </is>
      </c>
      <c s="6" r="D3808">
        <v>5550.000</v>
      </c>
      <c s="7" r="E3808">
        <v>1</v>
      </c>
      <c s="8" t="inlineStr" r="F3808">
        <is>
          <t xml:space="preserve">62W99</t>
        </is>
      </c>
      <c s="8" t="inlineStr" r="G3808">
        <is>
          <t xml:space="preserve">012</t>
        </is>
      </c>
      <c s="9" r="H3808">
        <v>101.0000</v>
      </c>
      <c s="8" t="inlineStr" r="I3808">
        <is>
          <t xml:space="preserve"/>
        </is>
      </c>
      <c s="8" t="inlineStr" r="J3808">
        <is>
          <t xml:space="preserve"> Cook</t>
        </is>
      </c>
    </row>
    <row r="3809" ht="20.25" customHeight="0">
      <c s="5" t="inlineStr" r="A3809">
        <is>
          <t xml:space="preserve">40603085</t>
        </is>
      </c>
      <c s="5" t="inlineStr" r="B3809">
        <is>
          <t xml:space="preserve">HOT-MIX ASPHALT BINDER COURSE, IL-19.0, N70</t>
        </is>
      </c>
      <c s="5" t="inlineStr" r="C3809">
        <is>
          <t xml:space="preserve">TON    </t>
        </is>
      </c>
      <c s="6" r="D3809">
        <v>5550.000</v>
      </c>
      <c s="7" r="E3809">
        <v>1</v>
      </c>
      <c s="8" t="inlineStr" r="F3809">
        <is>
          <t xml:space="preserve">62W99</t>
        </is>
      </c>
      <c s="8" t="inlineStr" r="G3809">
        <is>
          <t xml:space="preserve">012</t>
        </is>
      </c>
      <c s="9" r="H3809">
        <v>131.0000</v>
      </c>
      <c s="8" t="inlineStr" r="I3809">
        <is>
          <t xml:space="preserve"/>
        </is>
      </c>
      <c s="8" t="inlineStr" r="J3809">
        <is>
          <t xml:space="preserve"> Cook</t>
        </is>
      </c>
    </row>
    <row r="3810" ht="20.25" customHeight="0">
      <c s="5" t="inlineStr" r="A3810">
        <is>
          <t xml:space="preserve">40603085</t>
        </is>
      </c>
      <c s="5" t="inlineStr" r="B3810">
        <is>
          <t xml:space="preserve">HOT-MIX ASPHALT BINDER COURSE, IL-19.0, N70</t>
        </is>
      </c>
      <c s="5" t="inlineStr" r="C3810">
        <is>
          <t xml:space="preserve">TON    </t>
        </is>
      </c>
      <c s="6" r="D3810">
        <v>6321.000</v>
      </c>
      <c s="7" r="E3810">
        <v>2</v>
      </c>
      <c s="8" t="inlineStr" r="F3810">
        <is>
          <t xml:space="preserve">64N73</t>
        </is>
      </c>
      <c s="8" t="inlineStr" r="G3810">
        <is>
          <t xml:space="preserve">200</t>
        </is>
      </c>
      <c s="9" r="H3810">
        <v>118.0000</v>
      </c>
      <c s="8" t="inlineStr" r="I3810">
        <is>
          <t xml:space="preserve">Y</t>
        </is>
      </c>
      <c s="8" t="inlineStr" r="J3810">
        <is>
          <t xml:space="preserve"> Stephenson</t>
        </is>
      </c>
    </row>
    <row r="3811" ht="20.25" customHeight="0">
      <c s="5" t="inlineStr" r="A3811">
        <is>
          <t xml:space="preserve">40603085</t>
        </is>
      </c>
      <c s="5" t="inlineStr" r="B3811">
        <is>
          <t xml:space="preserve">HOT-MIX ASPHALT BINDER COURSE, IL-19.0, N70</t>
        </is>
      </c>
      <c s="5" t="inlineStr" r="C3811">
        <is>
          <t xml:space="preserve">TON    </t>
        </is>
      </c>
      <c s="6" r="D3811">
        <v>1131.000</v>
      </c>
      <c s="7" r="E3811">
        <v>2</v>
      </c>
      <c s="8" t="inlineStr" r="F3811">
        <is>
          <t xml:space="preserve">64V40</t>
        </is>
      </c>
      <c s="8" t="inlineStr" r="G3811">
        <is>
          <t xml:space="preserve">052</t>
        </is>
      </c>
      <c s="9" r="H3811">
        <v>140.0000</v>
      </c>
      <c s="8" t="inlineStr" r="I3811">
        <is>
          <t xml:space="preserve">Y</t>
        </is>
      </c>
      <c s="8" t="inlineStr" r="J3811">
        <is>
          <t xml:space="preserve"> Rock Island</t>
        </is>
      </c>
    </row>
    <row r="3812" ht="20.25" customHeight="0">
      <c s="5" t="inlineStr" r="A3812">
        <is>
          <t xml:space="preserve">40603085</t>
        </is>
      </c>
      <c s="5" t="inlineStr" r="B3812">
        <is>
          <t xml:space="preserve">HOT-MIX ASPHALT BINDER COURSE, IL-19.0, N70</t>
        </is>
      </c>
      <c s="5" t="inlineStr" r="C3812">
        <is>
          <t xml:space="preserve">TON    </t>
        </is>
      </c>
      <c s="6" r="D3812">
        <v>16781.000</v>
      </c>
      <c s="7" r="E3812">
        <v>3</v>
      </c>
      <c s="8" t="inlineStr" r="F3812">
        <is>
          <t xml:space="preserve">66C06</t>
        </is>
      </c>
      <c s="8" t="inlineStr" r="G3812">
        <is>
          <t xml:space="preserve">057</t>
        </is>
      </c>
      <c s="9" r="H3812">
        <v>65.0000</v>
      </c>
      <c s="8" t="inlineStr" r="I3812">
        <is>
          <t xml:space="preserve">Y</t>
        </is>
      </c>
      <c s="8" t="inlineStr" r="J3812">
        <is>
          <t xml:space="preserve"> Grundy</t>
        </is>
      </c>
    </row>
    <row r="3813" ht="20.25" customHeight="0">
      <c s="5" t="inlineStr" r="A3813">
        <is>
          <t xml:space="preserve">40603085</t>
        </is>
      </c>
      <c s="5" t="inlineStr" r="B3813">
        <is>
          <t xml:space="preserve">HOT-MIX ASPHALT BINDER COURSE, IL-19.0, N70</t>
        </is>
      </c>
      <c s="5" t="inlineStr" r="C3813">
        <is>
          <t xml:space="preserve">TON    </t>
        </is>
      </c>
      <c s="6" r="D3813">
        <v>16781.000</v>
      </c>
      <c s="7" r="E3813">
        <v>3</v>
      </c>
      <c s="8" t="inlineStr" r="F3813">
        <is>
          <t xml:space="preserve">66C06</t>
        </is>
      </c>
      <c s="8" t="inlineStr" r="G3813">
        <is>
          <t xml:space="preserve">057</t>
        </is>
      </c>
      <c s="9" r="H3813">
        <v>67.0000</v>
      </c>
      <c s="8" t="inlineStr" r="I3813">
        <is>
          <t xml:space="preserve"/>
        </is>
      </c>
      <c s="8" t="inlineStr" r="J3813">
        <is>
          <t xml:space="preserve"> Grundy</t>
        </is>
      </c>
    </row>
    <row r="3814" ht="20.25" customHeight="0">
      <c s="5" t="inlineStr" r="A3814">
        <is>
          <t xml:space="preserve">40603085</t>
        </is>
      </c>
      <c s="5" t="inlineStr" r="B3814">
        <is>
          <t xml:space="preserve">HOT-MIX ASPHALT BINDER COURSE, IL-19.0, N70</t>
        </is>
      </c>
      <c s="5" t="inlineStr" r="C3814">
        <is>
          <t xml:space="preserve">TON    </t>
        </is>
      </c>
      <c s="6" r="D3814">
        <v>16781.000</v>
      </c>
      <c s="7" r="E3814">
        <v>3</v>
      </c>
      <c s="8" t="inlineStr" r="F3814">
        <is>
          <t xml:space="preserve">66C06</t>
        </is>
      </c>
      <c s="8" t="inlineStr" r="G3814">
        <is>
          <t xml:space="preserve">057</t>
        </is>
      </c>
      <c s="9" r="H3814">
        <v>85.0000</v>
      </c>
      <c s="8" t="inlineStr" r="I3814">
        <is>
          <t xml:space="preserve"/>
        </is>
      </c>
      <c s="8" t="inlineStr" r="J3814">
        <is>
          <t xml:space="preserve"> Grundy</t>
        </is>
      </c>
    </row>
    <row r="3815" ht="20.25" customHeight="0">
      <c s="5" t="inlineStr" r="A3815">
        <is>
          <t xml:space="preserve">40603085</t>
        </is>
      </c>
      <c s="5" t="inlineStr" r="B3815">
        <is>
          <t xml:space="preserve">HOT-MIX ASPHALT BINDER COURSE, IL-19.0, N70</t>
        </is>
      </c>
      <c s="5" t="inlineStr" r="C3815">
        <is>
          <t xml:space="preserve">TON    </t>
        </is>
      </c>
      <c s="6" r="D3815">
        <v>16781.000</v>
      </c>
      <c s="7" r="E3815">
        <v>3</v>
      </c>
      <c s="8" t="inlineStr" r="F3815">
        <is>
          <t xml:space="preserve">66C06</t>
        </is>
      </c>
      <c s="8" t="inlineStr" r="G3815">
        <is>
          <t xml:space="preserve">057</t>
        </is>
      </c>
      <c s="9" r="H3815">
        <v>85.5000</v>
      </c>
      <c s="8" t="inlineStr" r="I3815">
        <is>
          <t xml:space="preserve"/>
        </is>
      </c>
      <c s="8" t="inlineStr" r="J3815">
        <is>
          <t xml:space="preserve"> Grundy</t>
        </is>
      </c>
    </row>
    <row r="3816" ht="20.25" customHeight="0">
      <c s="5" t="inlineStr" r="A3816">
        <is>
          <t xml:space="preserve">40603085</t>
        </is>
      </c>
      <c s="5" t="inlineStr" r="B3816">
        <is>
          <t xml:space="preserve">HOT-MIX ASPHALT BINDER COURSE, IL-19.0, N70</t>
        </is>
      </c>
      <c s="5" t="inlineStr" r="C3816">
        <is>
          <t xml:space="preserve">TON    </t>
        </is>
      </c>
      <c s="6" r="D3816">
        <v>70.000</v>
      </c>
      <c s="7" r="E3816">
        <v>9</v>
      </c>
      <c s="8" t="inlineStr" r="F3816">
        <is>
          <t xml:space="preserve">78791</t>
        </is>
      </c>
      <c s="8" t="inlineStr" r="G3816">
        <is>
          <t xml:space="preserve">177</t>
        </is>
      </c>
      <c s="9" r="H3816">
        <v>551.0000</v>
      </c>
      <c s="8" t="inlineStr" r="I3816">
        <is>
          <t xml:space="preserve">Y</t>
        </is>
      </c>
      <c s="8" t="inlineStr" r="J3816">
        <is>
          <t xml:space="preserve"> Alexander</t>
        </is>
      </c>
    </row>
    <row r="3817" ht="20.25" customHeight="0">
      <c s="5" t="inlineStr" r="A3817">
        <is>
          <t xml:space="preserve">40603085</t>
        </is>
      </c>
      <c s="5" t="inlineStr" r="B3817">
        <is>
          <t xml:space="preserve">HOT-MIX ASPHALT BINDER COURSE, IL-19.0, N70</t>
        </is>
      </c>
      <c s="5" t="inlineStr" r="C3817">
        <is>
          <t xml:space="preserve">TON    </t>
        </is>
      </c>
      <c s="6" r="D3817">
        <v>70.000</v>
      </c>
      <c s="7" r="E3817">
        <v>9</v>
      </c>
      <c s="8" t="inlineStr" r="F3817">
        <is>
          <t xml:space="preserve">78791</t>
        </is>
      </c>
      <c s="8" t="inlineStr" r="G3817">
        <is>
          <t xml:space="preserve">177</t>
        </is>
      </c>
      <c s="9" r="H3817">
        <v>219.9400</v>
      </c>
      <c s="8" t="inlineStr" r="I3817">
        <is>
          <t xml:space="preserve"/>
        </is>
      </c>
      <c s="8" t="inlineStr" r="J3817">
        <is>
          <t xml:space="preserve"> Alexander</t>
        </is>
      </c>
    </row>
    <row r="3818" ht="20.25" customHeight="0">
      <c s="5" t="inlineStr" r="A3818">
        <is>
          <t xml:space="preserve">40603090</t>
        </is>
      </c>
      <c s="5" t="inlineStr" r="B3818">
        <is>
          <t xml:space="preserve">HOT-MIX ASPHALT BINDER COURSE, IL-19.0, N90</t>
        </is>
      </c>
      <c s="5" t="inlineStr" r="C3818">
        <is>
          <t xml:space="preserve">TON    </t>
        </is>
      </c>
      <c s="6" r="D3818">
        <v>5405.000</v>
      </c>
      <c s="7" r="E3818">
        <v>3</v>
      </c>
      <c s="8" t="inlineStr" r="F3818">
        <is>
          <t xml:space="preserve">66K39</t>
        </is>
      </c>
      <c s="8" t="inlineStr" r="G3818">
        <is>
          <t xml:space="preserve">058</t>
        </is>
      </c>
      <c s="9" r="H3818">
        <v>125.5000</v>
      </c>
      <c s="8" t="inlineStr" r="I3818">
        <is>
          <t xml:space="preserve">Y</t>
        </is>
      </c>
      <c s="8" t="inlineStr" r="J3818">
        <is>
          <t xml:space="preserve"> Ford</t>
        </is>
      </c>
    </row>
    <row r="3819" ht="20.25" customHeight="0">
      <c s="5" t="inlineStr" r="A3819">
        <is>
          <t xml:space="preserve">40603200</t>
        </is>
      </c>
      <c s="5" t="inlineStr" r="B3819">
        <is>
          <t xml:space="preserve">POLYMERIZED HOT-MIX ASPHALT BINDER COURSE, IL-4.75, N50</t>
        </is>
      </c>
      <c s="5" t="inlineStr" r="C3819">
        <is>
          <t xml:space="preserve">TON    </t>
        </is>
      </c>
      <c s="6" r="D3819">
        <v>434.000</v>
      </c>
      <c s="7" r="E3819">
        <v>1</v>
      </c>
      <c s="8" t="inlineStr" r="F3819">
        <is>
          <t xml:space="preserve">61M44</t>
        </is>
      </c>
      <c s="8" t="inlineStr" r="G3819">
        <is>
          <t xml:space="preserve">041</t>
        </is>
      </c>
      <c s="9" r="H3819">
        <v>142.4000</v>
      </c>
      <c s="8" t="inlineStr" r="I3819">
        <is>
          <t xml:space="preserve">Y</t>
        </is>
      </c>
      <c s="8" t="inlineStr" r="J3819">
        <is>
          <t xml:space="preserve"> Kane</t>
        </is>
      </c>
    </row>
    <row r="3820" ht="20.25" customHeight="0">
      <c s="5" t="inlineStr" r="A3820">
        <is>
          <t xml:space="preserve">40603200</t>
        </is>
      </c>
      <c s="5" t="inlineStr" r="B3820">
        <is>
          <t xml:space="preserve">POLYMERIZED HOT-MIX ASPHALT BINDER COURSE, IL-4.75, N50</t>
        </is>
      </c>
      <c s="5" t="inlineStr" r="C3820">
        <is>
          <t xml:space="preserve">TON    </t>
        </is>
      </c>
      <c s="6" r="D3820">
        <v>434.000</v>
      </c>
      <c s="7" r="E3820">
        <v>1</v>
      </c>
      <c s="8" t="inlineStr" r="F3820">
        <is>
          <t xml:space="preserve">61M44</t>
        </is>
      </c>
      <c s="8" t="inlineStr" r="G3820">
        <is>
          <t xml:space="preserve">041</t>
        </is>
      </c>
      <c s="9" r="H3820">
        <v>137.0000</v>
      </c>
      <c s="8" t="inlineStr" r="I3820">
        <is>
          <t xml:space="preserve"/>
        </is>
      </c>
      <c s="8" t="inlineStr" r="J3820">
        <is>
          <t xml:space="preserve"> Kane</t>
        </is>
      </c>
    </row>
    <row r="3821" ht="20.25" customHeight="0">
      <c s="5" t="inlineStr" r="A3821">
        <is>
          <t xml:space="preserve">40603200</t>
        </is>
      </c>
      <c s="5" t="inlineStr" r="B3821">
        <is>
          <t xml:space="preserve">POLYMERIZED HOT-MIX ASPHALT BINDER COURSE, IL-4.75, N50</t>
        </is>
      </c>
      <c s="5" t="inlineStr" r="C3821">
        <is>
          <t xml:space="preserve">TON    </t>
        </is>
      </c>
      <c s="6" r="D3821">
        <v>434.000</v>
      </c>
      <c s="7" r="E3821">
        <v>1</v>
      </c>
      <c s="8" t="inlineStr" r="F3821">
        <is>
          <t xml:space="preserve">61M44</t>
        </is>
      </c>
      <c s="8" t="inlineStr" r="G3821">
        <is>
          <t xml:space="preserve">041</t>
        </is>
      </c>
      <c s="9" r="H3821">
        <v>164.0000</v>
      </c>
      <c s="8" t="inlineStr" r="I3821">
        <is>
          <t xml:space="preserve"/>
        </is>
      </c>
      <c s="8" t="inlineStr" r="J3821">
        <is>
          <t xml:space="preserve"> Kane</t>
        </is>
      </c>
    </row>
    <row r="3822" ht="20.25" customHeight="0">
      <c s="5" t="inlineStr" r="A3822">
        <is>
          <t xml:space="preserve">40603200</t>
        </is>
      </c>
      <c s="5" t="inlineStr" r="B3822">
        <is>
          <t xml:space="preserve">POLYMERIZED HOT-MIX ASPHALT BINDER COURSE, IL-4.75, N50</t>
        </is>
      </c>
      <c s="5" t="inlineStr" r="C3822">
        <is>
          <t xml:space="preserve">TON    </t>
        </is>
      </c>
      <c s="6" r="D3822">
        <v>3864.000</v>
      </c>
      <c s="7" r="E3822">
        <v>1</v>
      </c>
      <c s="8" t="inlineStr" r="F3822">
        <is>
          <t xml:space="preserve">61M46</t>
        </is>
      </c>
      <c s="8" t="inlineStr" r="G3822">
        <is>
          <t xml:space="preserve">042</t>
        </is>
      </c>
      <c s="9" r="H3822">
        <v>101.0000</v>
      </c>
      <c s="8" t="inlineStr" r="I3822">
        <is>
          <t xml:space="preserve">Y</t>
        </is>
      </c>
      <c s="8" t="inlineStr" r="J3822">
        <is>
          <t xml:space="preserve"> Cook</t>
        </is>
      </c>
    </row>
    <row r="3823" ht="20.25" customHeight="0">
      <c s="5" t="inlineStr" r="A3823">
        <is>
          <t xml:space="preserve">40603200</t>
        </is>
      </c>
      <c s="5" t="inlineStr" r="B3823">
        <is>
          <t xml:space="preserve">POLYMERIZED HOT-MIX ASPHALT BINDER COURSE, IL-4.75, N50</t>
        </is>
      </c>
      <c s="5" t="inlineStr" r="C3823">
        <is>
          <t xml:space="preserve">TON    </t>
        </is>
      </c>
      <c s="6" r="D3823">
        <v>3864.000</v>
      </c>
      <c s="7" r="E3823">
        <v>1</v>
      </c>
      <c s="8" t="inlineStr" r="F3823">
        <is>
          <t xml:space="preserve">61M46</t>
        </is>
      </c>
      <c s="8" t="inlineStr" r="G3823">
        <is>
          <t xml:space="preserve">042</t>
        </is>
      </c>
      <c s="9" r="H3823">
        <v>110.0000</v>
      </c>
      <c s="8" t="inlineStr" r="I3823">
        <is>
          <t xml:space="preserve"/>
        </is>
      </c>
      <c s="8" t="inlineStr" r="J3823">
        <is>
          <t xml:space="preserve"> Cook</t>
        </is>
      </c>
    </row>
    <row r="3824" ht="20.25" customHeight="0">
      <c s="5" t="inlineStr" r="A3824">
        <is>
          <t xml:space="preserve">40603200</t>
        </is>
      </c>
      <c s="5" t="inlineStr" r="B3824">
        <is>
          <t xml:space="preserve">POLYMERIZED HOT-MIX ASPHALT BINDER COURSE, IL-4.75, N50</t>
        </is>
      </c>
      <c s="5" t="inlineStr" r="C3824">
        <is>
          <t xml:space="preserve">TON    </t>
        </is>
      </c>
      <c s="6" r="D3824">
        <v>488.000</v>
      </c>
      <c s="7" r="E3824">
        <v>1</v>
      </c>
      <c s="8" t="inlineStr" r="F3824">
        <is>
          <t xml:space="preserve">61M53</t>
        </is>
      </c>
      <c s="8" t="inlineStr" r="G3824">
        <is>
          <t xml:space="preserve">044</t>
        </is>
      </c>
      <c s="9" r="H3824">
        <v>115.0000</v>
      </c>
      <c s="8" t="inlineStr" r="I3824">
        <is>
          <t xml:space="preserve">Y</t>
        </is>
      </c>
      <c s="8" t="inlineStr" r="J3824">
        <is>
          <t xml:space="preserve"> Cook</t>
        </is>
      </c>
    </row>
    <row r="3825" ht="20.25" customHeight="0">
      <c s="5" t="inlineStr" r="A3825">
        <is>
          <t xml:space="preserve">40603200</t>
        </is>
      </c>
      <c s="5" t="inlineStr" r="B3825">
        <is>
          <t xml:space="preserve">POLYMERIZED HOT-MIX ASPHALT BINDER COURSE, IL-4.75, N50</t>
        </is>
      </c>
      <c s="5" t="inlineStr" r="C3825">
        <is>
          <t xml:space="preserve">TON    </t>
        </is>
      </c>
      <c s="6" r="D3825">
        <v>488.000</v>
      </c>
      <c s="7" r="E3825">
        <v>1</v>
      </c>
      <c s="8" t="inlineStr" r="F3825">
        <is>
          <t xml:space="preserve">61M53</t>
        </is>
      </c>
      <c s="8" t="inlineStr" r="G3825">
        <is>
          <t xml:space="preserve">044</t>
        </is>
      </c>
      <c s="9" r="H3825">
        <v>118.8000</v>
      </c>
      <c s="8" t="inlineStr" r="I3825">
        <is>
          <t xml:space="preserve"/>
        </is>
      </c>
      <c s="8" t="inlineStr" r="J3825">
        <is>
          <t xml:space="preserve"> Cook</t>
        </is>
      </c>
    </row>
    <row r="3826" ht="20.25" customHeight="0">
      <c s="5" t="inlineStr" r="A3826">
        <is>
          <t xml:space="preserve">40603200</t>
        </is>
      </c>
      <c s="5" t="inlineStr" r="B3826">
        <is>
          <t xml:space="preserve">POLYMERIZED HOT-MIX ASPHALT BINDER COURSE, IL-4.75, N50</t>
        </is>
      </c>
      <c s="5" t="inlineStr" r="C3826">
        <is>
          <t xml:space="preserve">TON    </t>
        </is>
      </c>
      <c s="6" r="D3826">
        <v>488.000</v>
      </c>
      <c s="7" r="E3826">
        <v>1</v>
      </c>
      <c s="8" t="inlineStr" r="F3826">
        <is>
          <t xml:space="preserve">61M53</t>
        </is>
      </c>
      <c s="8" t="inlineStr" r="G3826">
        <is>
          <t xml:space="preserve">044</t>
        </is>
      </c>
      <c s="9" r="H3826">
        <v>169.0000</v>
      </c>
      <c s="8" t="inlineStr" r="I3826">
        <is>
          <t xml:space="preserve"/>
        </is>
      </c>
      <c s="8" t="inlineStr" r="J3826">
        <is>
          <t xml:space="preserve"> Cook</t>
        </is>
      </c>
    </row>
    <row r="3827" ht="20.25" customHeight="0">
      <c s="5" t="inlineStr" r="A3827">
        <is>
          <t xml:space="preserve">40603200</t>
        </is>
      </c>
      <c s="5" t="inlineStr" r="B3827">
        <is>
          <t xml:space="preserve">POLYMERIZED HOT-MIX ASPHALT BINDER COURSE, IL-4.75, N50</t>
        </is>
      </c>
      <c s="5" t="inlineStr" r="C3827">
        <is>
          <t xml:space="preserve">TON    </t>
        </is>
      </c>
      <c s="6" r="D3827">
        <v>1990.000</v>
      </c>
      <c s="7" r="E3827">
        <v>1</v>
      </c>
      <c s="8" t="inlineStr" r="F3827">
        <is>
          <t xml:space="preserve">62L30</t>
        </is>
      </c>
      <c s="8" t="inlineStr" r="G3827">
        <is>
          <t xml:space="preserve">212</t>
        </is>
      </c>
      <c s="9" r="H3827">
        <v>111.5000</v>
      </c>
      <c s="8" t="inlineStr" r="I3827">
        <is>
          <t xml:space="preserve">Y</t>
        </is>
      </c>
      <c s="8" t="inlineStr" r="J3827">
        <is>
          <t xml:space="preserve"> Cook</t>
        </is>
      </c>
    </row>
    <row r="3828" ht="20.25" customHeight="0">
      <c s="5" t="inlineStr" r="A3828">
        <is>
          <t xml:space="preserve">40603200</t>
        </is>
      </c>
      <c s="5" t="inlineStr" r="B3828">
        <is>
          <t xml:space="preserve">POLYMERIZED HOT-MIX ASPHALT BINDER COURSE, IL-4.75, N50</t>
        </is>
      </c>
      <c s="5" t="inlineStr" r="C3828">
        <is>
          <t xml:space="preserve">TON    </t>
        </is>
      </c>
      <c s="6" r="D3828">
        <v>1990.000</v>
      </c>
      <c s="7" r="E3828">
        <v>1</v>
      </c>
      <c s="8" t="inlineStr" r="F3828">
        <is>
          <t xml:space="preserve">62L30</t>
        </is>
      </c>
      <c s="8" t="inlineStr" r="G3828">
        <is>
          <t xml:space="preserve">212</t>
        </is>
      </c>
      <c s="9" r="H3828">
        <v>117.0000</v>
      </c>
      <c s="8" t="inlineStr" r="I3828">
        <is>
          <t xml:space="preserve"/>
        </is>
      </c>
      <c s="8" t="inlineStr" r="J3828">
        <is>
          <t xml:space="preserve"> Cook</t>
        </is>
      </c>
    </row>
    <row r="3829" ht="20.25" customHeight="0">
      <c s="5" t="inlineStr" r="A3829">
        <is>
          <t xml:space="preserve">40603200</t>
        </is>
      </c>
      <c s="5" t="inlineStr" r="B3829">
        <is>
          <t xml:space="preserve">POLYMERIZED HOT-MIX ASPHALT BINDER COURSE, IL-4.75, N50</t>
        </is>
      </c>
      <c s="5" t="inlineStr" r="C3829">
        <is>
          <t xml:space="preserve">TON    </t>
        </is>
      </c>
      <c s="6" r="D3829">
        <v>1990.000</v>
      </c>
      <c s="7" r="E3829">
        <v>1</v>
      </c>
      <c s="8" t="inlineStr" r="F3829">
        <is>
          <t xml:space="preserve">62L30</t>
        </is>
      </c>
      <c s="8" t="inlineStr" r="G3829">
        <is>
          <t xml:space="preserve">212</t>
        </is>
      </c>
      <c s="9" r="H3829">
        <v>125.0000</v>
      </c>
      <c s="8" t="inlineStr" r="I3829">
        <is>
          <t xml:space="preserve"/>
        </is>
      </c>
      <c s="8" t="inlineStr" r="J3829">
        <is>
          <t xml:space="preserve"> Cook</t>
        </is>
      </c>
    </row>
    <row r="3830" ht="20.25" customHeight="0">
      <c s="5" t="inlineStr" r="A3830">
        <is>
          <t xml:space="preserve">40603200</t>
        </is>
      </c>
      <c s="5" t="inlineStr" r="B3830">
        <is>
          <t xml:space="preserve">POLYMERIZED HOT-MIX ASPHALT BINDER COURSE, IL-4.75, N50</t>
        </is>
      </c>
      <c s="5" t="inlineStr" r="C3830">
        <is>
          <t xml:space="preserve">TON    </t>
        </is>
      </c>
      <c s="6" r="D3830">
        <v>1990.000</v>
      </c>
      <c s="7" r="E3830">
        <v>1</v>
      </c>
      <c s="8" t="inlineStr" r="F3830">
        <is>
          <t xml:space="preserve">62L30</t>
        </is>
      </c>
      <c s="8" t="inlineStr" r="G3830">
        <is>
          <t xml:space="preserve">212</t>
        </is>
      </c>
      <c s="9" r="H3830">
        <v>125.0000</v>
      </c>
      <c s="8" t="inlineStr" r="I3830">
        <is>
          <t xml:space="preserve"/>
        </is>
      </c>
      <c s="8" t="inlineStr" r="J3830">
        <is>
          <t xml:space="preserve"> Cook</t>
        </is>
      </c>
    </row>
    <row r="3831" ht="20.25" customHeight="0">
      <c s="5" t="inlineStr" r="A3831">
        <is>
          <t xml:space="preserve">40603200</t>
        </is>
      </c>
      <c s="5" t="inlineStr" r="B3831">
        <is>
          <t xml:space="preserve">POLYMERIZED HOT-MIX ASPHALT BINDER COURSE, IL-4.75, N50</t>
        </is>
      </c>
      <c s="5" t="inlineStr" r="C3831">
        <is>
          <t xml:space="preserve">TON    </t>
        </is>
      </c>
      <c s="6" r="D3831">
        <v>1990.000</v>
      </c>
      <c s="7" r="E3831">
        <v>1</v>
      </c>
      <c s="8" t="inlineStr" r="F3831">
        <is>
          <t xml:space="preserve">62L30</t>
        </is>
      </c>
      <c s="8" t="inlineStr" r="G3831">
        <is>
          <t xml:space="preserve">212</t>
        </is>
      </c>
      <c s="9" r="H3831">
        <v>126.4900</v>
      </c>
      <c s="8" t="inlineStr" r="I3831">
        <is>
          <t xml:space="preserve"/>
        </is>
      </c>
      <c s="8" t="inlineStr" r="J3831">
        <is>
          <t xml:space="preserve"> Cook</t>
        </is>
      </c>
    </row>
    <row r="3832" ht="20.25" customHeight="0">
      <c s="5" t="inlineStr" r="A3832">
        <is>
          <t xml:space="preserve">40603200</t>
        </is>
      </c>
      <c s="5" t="inlineStr" r="B3832">
        <is>
          <t xml:space="preserve">POLYMERIZED HOT-MIX ASPHALT BINDER COURSE, IL-4.75, N50</t>
        </is>
      </c>
      <c s="5" t="inlineStr" r="C3832">
        <is>
          <t xml:space="preserve">TON    </t>
        </is>
      </c>
      <c s="6" r="D3832">
        <v>1990.000</v>
      </c>
      <c s="7" r="E3832">
        <v>1</v>
      </c>
      <c s="8" t="inlineStr" r="F3832">
        <is>
          <t xml:space="preserve">62L30</t>
        </is>
      </c>
      <c s="8" t="inlineStr" r="G3832">
        <is>
          <t xml:space="preserve">212</t>
        </is>
      </c>
      <c s="9" r="H3832">
        <v>130.0000</v>
      </c>
      <c s="8" t="inlineStr" r="I3832">
        <is>
          <t xml:space="preserve"/>
        </is>
      </c>
      <c s="8" t="inlineStr" r="J3832">
        <is>
          <t xml:space="preserve"> Cook</t>
        </is>
      </c>
    </row>
    <row r="3833" ht="20.25" customHeight="0">
      <c s="5" t="inlineStr" r="A3833">
        <is>
          <t xml:space="preserve">40603200</t>
        </is>
      </c>
      <c s="5" t="inlineStr" r="B3833">
        <is>
          <t xml:space="preserve">POLYMERIZED HOT-MIX ASPHALT BINDER COURSE, IL-4.75, N50</t>
        </is>
      </c>
      <c s="5" t="inlineStr" r="C3833">
        <is>
          <t xml:space="preserve">TON    </t>
        </is>
      </c>
      <c s="6" r="D3833">
        <v>2232.000</v>
      </c>
      <c s="7" r="E3833">
        <v>1</v>
      </c>
      <c s="8" t="inlineStr" r="F3833">
        <is>
          <t xml:space="preserve">62W99</t>
        </is>
      </c>
      <c s="8" t="inlineStr" r="G3833">
        <is>
          <t xml:space="preserve">012</t>
        </is>
      </c>
      <c s="9" r="H3833">
        <v>118.0000</v>
      </c>
      <c s="8" t="inlineStr" r="I3833">
        <is>
          <t xml:space="preserve">Y</t>
        </is>
      </c>
      <c s="8" t="inlineStr" r="J3833">
        <is>
          <t xml:space="preserve"> Cook</t>
        </is>
      </c>
    </row>
    <row r="3834" ht="20.25" customHeight="0">
      <c s="5" t="inlineStr" r="A3834">
        <is>
          <t xml:space="preserve">40603200</t>
        </is>
      </c>
      <c s="5" t="inlineStr" r="B3834">
        <is>
          <t xml:space="preserve">POLYMERIZED HOT-MIX ASPHALT BINDER COURSE, IL-4.75, N50</t>
        </is>
      </c>
      <c s="5" t="inlineStr" r="C3834">
        <is>
          <t xml:space="preserve">TON    </t>
        </is>
      </c>
      <c s="6" r="D3834">
        <v>2232.000</v>
      </c>
      <c s="7" r="E3834">
        <v>1</v>
      </c>
      <c s="8" t="inlineStr" r="F3834">
        <is>
          <t xml:space="preserve">62W99</t>
        </is>
      </c>
      <c s="8" t="inlineStr" r="G3834">
        <is>
          <t xml:space="preserve">012</t>
        </is>
      </c>
      <c s="9" r="H3834">
        <v>131.0000</v>
      </c>
      <c s="8" t="inlineStr" r="I3834">
        <is>
          <t xml:space="preserve"/>
        </is>
      </c>
      <c s="8" t="inlineStr" r="J3834">
        <is>
          <t xml:space="preserve"> Cook</t>
        </is>
      </c>
    </row>
    <row r="3835" ht="20.25" customHeight="0">
      <c s="5" t="inlineStr" r="A3835">
        <is>
          <t xml:space="preserve">40603200</t>
        </is>
      </c>
      <c s="5" t="inlineStr" r="B3835">
        <is>
          <t xml:space="preserve">POLYMERIZED HOT-MIX ASPHALT BINDER COURSE, IL-4.75, N50</t>
        </is>
      </c>
      <c s="5" t="inlineStr" r="C3835">
        <is>
          <t xml:space="preserve">TON    </t>
        </is>
      </c>
      <c s="6" r="D3835">
        <v>2232.000</v>
      </c>
      <c s="7" r="E3835">
        <v>1</v>
      </c>
      <c s="8" t="inlineStr" r="F3835">
        <is>
          <t xml:space="preserve">62W99</t>
        </is>
      </c>
      <c s="8" t="inlineStr" r="G3835">
        <is>
          <t xml:space="preserve">012</t>
        </is>
      </c>
      <c s="9" r="H3835">
        <v>137.0000</v>
      </c>
      <c s="8" t="inlineStr" r="I3835">
        <is>
          <t xml:space="preserve"/>
        </is>
      </c>
      <c s="8" t="inlineStr" r="J3835">
        <is>
          <t xml:space="preserve"> Cook</t>
        </is>
      </c>
    </row>
    <row r="3836" ht="20.25" customHeight="0">
      <c s="5" t="inlineStr" r="A3836">
        <is>
          <t xml:space="preserve">40603200</t>
        </is>
      </c>
      <c s="5" t="inlineStr" r="B3836">
        <is>
          <t xml:space="preserve">POLYMERIZED HOT-MIX ASPHALT BINDER COURSE, IL-4.75, N50</t>
        </is>
      </c>
      <c s="5" t="inlineStr" r="C3836">
        <is>
          <t xml:space="preserve">TON    </t>
        </is>
      </c>
      <c s="6" r="D3836">
        <v>2232.000</v>
      </c>
      <c s="7" r="E3836">
        <v>1</v>
      </c>
      <c s="8" t="inlineStr" r="F3836">
        <is>
          <t xml:space="preserve">62W99</t>
        </is>
      </c>
      <c s="8" t="inlineStr" r="G3836">
        <is>
          <t xml:space="preserve">012</t>
        </is>
      </c>
      <c s="9" r="H3836">
        <v>137.0600</v>
      </c>
      <c s="8" t="inlineStr" r="I3836">
        <is>
          <t xml:space="preserve"/>
        </is>
      </c>
      <c s="8" t="inlineStr" r="J3836">
        <is>
          <t xml:space="preserve"> Cook</t>
        </is>
      </c>
    </row>
    <row r="3837" ht="20.25" customHeight="0">
      <c s="5" t="inlineStr" r="A3837">
        <is>
          <t xml:space="preserve">40603200</t>
        </is>
      </c>
      <c s="5" t="inlineStr" r="B3837">
        <is>
          <t xml:space="preserve">POLYMERIZED HOT-MIX ASPHALT BINDER COURSE, IL-4.75, N50</t>
        </is>
      </c>
      <c s="5" t="inlineStr" r="C3837">
        <is>
          <t xml:space="preserve">TON    </t>
        </is>
      </c>
      <c s="6" r="D3837">
        <v>2232.000</v>
      </c>
      <c s="7" r="E3837">
        <v>1</v>
      </c>
      <c s="8" t="inlineStr" r="F3837">
        <is>
          <t xml:space="preserve">62W99</t>
        </is>
      </c>
      <c s="8" t="inlineStr" r="G3837">
        <is>
          <t xml:space="preserve">012</t>
        </is>
      </c>
      <c s="9" r="H3837">
        <v>156.0000</v>
      </c>
      <c s="8" t="inlineStr" r="I3837">
        <is>
          <t xml:space="preserve"/>
        </is>
      </c>
      <c s="8" t="inlineStr" r="J3837">
        <is>
          <t xml:space="preserve"> Cook</t>
        </is>
      </c>
    </row>
    <row r="3838" ht="20.25" customHeight="0">
      <c s="5" t="inlineStr" r="A3838">
        <is>
          <t xml:space="preserve">40603200</t>
        </is>
      </c>
      <c s="5" t="inlineStr" r="B3838">
        <is>
          <t xml:space="preserve">POLYMERIZED HOT-MIX ASPHALT BINDER COURSE, IL-4.75, N50</t>
        </is>
      </c>
      <c s="5" t="inlineStr" r="C3838">
        <is>
          <t xml:space="preserve">TON    </t>
        </is>
      </c>
      <c s="6" r="D3838">
        <v>2859.000</v>
      </c>
      <c s="7" r="E3838">
        <v>4</v>
      </c>
      <c s="8" t="inlineStr" r="F3838">
        <is>
          <t xml:space="preserve">68J15</t>
        </is>
      </c>
      <c s="8" t="inlineStr" r="G3838">
        <is>
          <t xml:space="preserve">085</t>
        </is>
      </c>
      <c s="9" r="H3838">
        <v>256.3800</v>
      </c>
      <c s="8" t="inlineStr" r="I3838">
        <is>
          <t xml:space="preserve">Y</t>
        </is>
      </c>
      <c s="8" t="inlineStr" r="J3838">
        <is>
          <t xml:space="preserve"> Tazewell</t>
        </is>
      </c>
    </row>
    <row r="3839" ht="20.25" customHeight="0">
      <c s="5" t="inlineStr" r="A3839">
        <is>
          <t xml:space="preserve">40603200</t>
        </is>
      </c>
      <c s="5" t="inlineStr" r="B3839">
        <is>
          <t xml:space="preserve">POLYMERIZED HOT-MIX ASPHALT BINDER COURSE, IL-4.75, N50</t>
        </is>
      </c>
      <c s="5" t="inlineStr" r="C3839">
        <is>
          <t xml:space="preserve">TON    </t>
        </is>
      </c>
      <c s="6" r="D3839">
        <v>614.000</v>
      </c>
      <c s="7" r="E3839">
        <v>4</v>
      </c>
      <c s="8" t="inlineStr" r="F3839">
        <is>
          <t xml:space="preserve">68J31</t>
        </is>
      </c>
      <c s="8" t="inlineStr" r="G3839">
        <is>
          <t xml:space="preserve">086</t>
        </is>
      </c>
      <c s="9" r="H3839">
        <v>305.8200</v>
      </c>
      <c s="8" t="inlineStr" r="I3839">
        <is>
          <t xml:space="preserve">Y</t>
        </is>
      </c>
      <c s="8" t="inlineStr" r="J3839">
        <is>
          <t xml:space="preserve"> Tazewell</t>
        </is>
      </c>
    </row>
    <row r="3840" ht="20.25" customHeight="0">
      <c s="5" t="inlineStr" r="A3840">
        <is>
          <t xml:space="preserve">40603200</t>
        </is>
      </c>
      <c s="5" t="inlineStr" r="B3840">
        <is>
          <t xml:space="preserve">POLYMERIZED HOT-MIX ASPHALT BINDER COURSE, IL-4.75, N50</t>
        </is>
      </c>
      <c s="5" t="inlineStr" r="C3840">
        <is>
          <t xml:space="preserve">TON    </t>
        </is>
      </c>
      <c s="6" r="D3840">
        <v>180.000</v>
      </c>
      <c s="7" r="E3840">
        <v>8</v>
      </c>
      <c s="8" t="inlineStr" r="F3840">
        <is>
          <t xml:space="preserve">76U76</t>
        </is>
      </c>
      <c s="8" t="inlineStr" r="G3840">
        <is>
          <t xml:space="preserve">155</t>
        </is>
      </c>
      <c s="9" r="H3840">
        <v>275.4000</v>
      </c>
      <c s="8" t="inlineStr" r="I3840">
        <is>
          <t xml:space="preserve">Y</t>
        </is>
      </c>
      <c s="8" t="inlineStr" r="J3840">
        <is>
          <t xml:space="preserve"> St. Clair</t>
        </is>
      </c>
    </row>
    <row r="3841" ht="20.25" customHeight="0">
      <c s="5" t="inlineStr" r="A3841">
        <is>
          <t xml:space="preserve">40603200</t>
        </is>
      </c>
      <c s="5" t="inlineStr" r="B3841">
        <is>
          <t xml:space="preserve">POLYMERIZED HOT-MIX ASPHALT BINDER COURSE, IL-4.75, N50</t>
        </is>
      </c>
      <c s="5" t="inlineStr" r="C3841">
        <is>
          <t xml:space="preserve">TON    </t>
        </is>
      </c>
      <c s="6" r="D3841">
        <v>180.000</v>
      </c>
      <c s="7" r="E3841">
        <v>8</v>
      </c>
      <c s="8" t="inlineStr" r="F3841">
        <is>
          <t xml:space="preserve">76U76</t>
        </is>
      </c>
      <c s="8" t="inlineStr" r="G3841">
        <is>
          <t xml:space="preserve">155</t>
        </is>
      </c>
      <c s="9" r="H3841">
        <v>270.0000</v>
      </c>
      <c s="8" t="inlineStr" r="I3841">
        <is>
          <t xml:space="preserve"/>
        </is>
      </c>
      <c s="8" t="inlineStr" r="J3841">
        <is>
          <t xml:space="preserve"> St. Clair</t>
        </is>
      </c>
    </row>
    <row r="3842" ht="20.25" customHeight="0">
      <c s="5" t="inlineStr" r="A3842">
        <is>
          <t xml:space="preserve">40603200</t>
        </is>
      </c>
      <c s="5" t="inlineStr" r="B3842">
        <is>
          <t xml:space="preserve">POLYMERIZED HOT-MIX ASPHALT BINDER COURSE, IL-4.75, N50</t>
        </is>
      </c>
      <c s="5" t="inlineStr" r="C3842">
        <is>
          <t xml:space="preserve">TON    </t>
        </is>
      </c>
      <c s="6" r="D3842">
        <v>3198.000</v>
      </c>
      <c s="7" r="E3842">
        <v>1</v>
      </c>
      <c s="8" t="inlineStr" r="F3842">
        <is>
          <t xml:space="preserve">80B28</t>
        </is>
      </c>
      <c s="8" t="inlineStr" r="G3842">
        <is>
          <t xml:space="preserve">019</t>
        </is>
      </c>
      <c s="9" r="H3842">
        <v>124.0000</v>
      </c>
      <c s="8" t="inlineStr" r="I3842">
        <is>
          <t xml:space="preserve">Y</t>
        </is>
      </c>
      <c s="8" t="inlineStr" r="J3842">
        <is>
          <t xml:space="preserve"> Cook</t>
        </is>
      </c>
    </row>
    <row r="3843" ht="20.25" customHeight="0">
      <c s="5" t="inlineStr" r="A3843">
        <is>
          <t xml:space="preserve">40603200</t>
        </is>
      </c>
      <c s="5" t="inlineStr" r="B3843">
        <is>
          <t xml:space="preserve">POLYMERIZED HOT-MIX ASPHALT BINDER COURSE, IL-4.75, N50</t>
        </is>
      </c>
      <c s="5" t="inlineStr" r="C3843">
        <is>
          <t xml:space="preserve">TON    </t>
        </is>
      </c>
      <c s="6" r="D3843">
        <v>3198.000</v>
      </c>
      <c s="7" r="E3843">
        <v>1</v>
      </c>
      <c s="8" t="inlineStr" r="F3843">
        <is>
          <t xml:space="preserve">80B28</t>
        </is>
      </c>
      <c s="8" t="inlineStr" r="G3843">
        <is>
          <t xml:space="preserve">019</t>
        </is>
      </c>
      <c s="9" r="H3843">
        <v>110.7200</v>
      </c>
      <c s="8" t="inlineStr" r="I3843">
        <is>
          <t xml:space="preserve"/>
        </is>
      </c>
      <c s="8" t="inlineStr" r="J3843">
        <is>
          <t xml:space="preserve"> Cook</t>
        </is>
      </c>
    </row>
    <row r="3844" ht="20.25" customHeight="0">
      <c s="5" t="inlineStr" r="A3844">
        <is>
          <t xml:space="preserve">40603200</t>
        </is>
      </c>
      <c s="5" t="inlineStr" r="B3844">
        <is>
          <t xml:space="preserve">POLYMERIZED HOT-MIX ASPHALT BINDER COURSE, IL-4.75, N50</t>
        </is>
      </c>
      <c s="5" t="inlineStr" r="C3844">
        <is>
          <t xml:space="preserve">TON    </t>
        </is>
      </c>
      <c s="6" r="D3844">
        <v>3198.000</v>
      </c>
      <c s="7" r="E3844">
        <v>1</v>
      </c>
      <c s="8" t="inlineStr" r="F3844">
        <is>
          <t xml:space="preserve">80B28</t>
        </is>
      </c>
      <c s="8" t="inlineStr" r="G3844">
        <is>
          <t xml:space="preserve">019</t>
        </is>
      </c>
      <c s="9" r="H3844">
        <v>120.0000</v>
      </c>
      <c s="8" t="inlineStr" r="I3844">
        <is>
          <t xml:space="preserve"/>
        </is>
      </c>
      <c s="8" t="inlineStr" r="J3844">
        <is>
          <t xml:space="preserve"> Cook</t>
        </is>
      </c>
    </row>
    <row r="3845" ht="20.25" customHeight="0">
      <c s="5" t="inlineStr" r="A3845">
        <is>
          <t xml:space="preserve">40603200</t>
        </is>
      </c>
      <c s="5" t="inlineStr" r="B3845">
        <is>
          <t xml:space="preserve">POLYMERIZED HOT-MIX ASPHALT BINDER COURSE, IL-4.75, N50</t>
        </is>
      </c>
      <c s="5" t="inlineStr" r="C3845">
        <is>
          <t xml:space="preserve">TON    </t>
        </is>
      </c>
      <c s="6" r="D3845">
        <v>3198.000</v>
      </c>
      <c s="7" r="E3845">
        <v>1</v>
      </c>
      <c s="8" t="inlineStr" r="F3845">
        <is>
          <t xml:space="preserve">80B28</t>
        </is>
      </c>
      <c s="8" t="inlineStr" r="G3845">
        <is>
          <t xml:space="preserve">019</t>
        </is>
      </c>
      <c s="9" r="H3845">
        <v>120.0000</v>
      </c>
      <c s="8" t="inlineStr" r="I3845">
        <is>
          <t xml:space="preserve"/>
        </is>
      </c>
      <c s="8" t="inlineStr" r="J3845">
        <is>
          <t xml:space="preserve"> Cook</t>
        </is>
      </c>
    </row>
    <row r="3846" ht="20.25" customHeight="0">
      <c s="5" t="inlineStr" r="A3846">
        <is>
          <t xml:space="preserve">40603200</t>
        </is>
      </c>
      <c s="5" t="inlineStr" r="B3846">
        <is>
          <t xml:space="preserve">POLYMERIZED HOT-MIX ASPHALT BINDER COURSE, IL-4.75, N50</t>
        </is>
      </c>
      <c s="5" t="inlineStr" r="C3846">
        <is>
          <t xml:space="preserve">TON    </t>
        </is>
      </c>
      <c s="6" r="D3846">
        <v>3198.000</v>
      </c>
      <c s="7" r="E3846">
        <v>1</v>
      </c>
      <c s="8" t="inlineStr" r="F3846">
        <is>
          <t xml:space="preserve">80B28</t>
        </is>
      </c>
      <c s="8" t="inlineStr" r="G3846">
        <is>
          <t xml:space="preserve">019</t>
        </is>
      </c>
      <c s="9" r="H3846">
        <v>127.0000</v>
      </c>
      <c s="8" t="inlineStr" r="I3846">
        <is>
          <t xml:space="preserve"/>
        </is>
      </c>
      <c s="8" t="inlineStr" r="J3846">
        <is>
          <t xml:space="preserve"> Cook</t>
        </is>
      </c>
    </row>
    <row r="3847" ht="20.25" customHeight="0">
      <c s="5" t="inlineStr" r="A3847">
        <is>
          <t xml:space="preserve">40603200</t>
        </is>
      </c>
      <c s="5" t="inlineStr" r="B3847">
        <is>
          <t xml:space="preserve">POLYMERIZED HOT-MIX ASPHALT BINDER COURSE, IL-4.75, N50</t>
        </is>
      </c>
      <c s="5" t="inlineStr" r="C3847">
        <is>
          <t xml:space="preserve">TON    </t>
        </is>
      </c>
      <c s="6" r="D3847">
        <v>1039.000</v>
      </c>
      <c s="7" r="E3847">
        <v>1</v>
      </c>
      <c s="8" t="inlineStr" r="F3847">
        <is>
          <t xml:space="preserve">80B33</t>
        </is>
      </c>
      <c s="8" t="inlineStr" r="G3847">
        <is>
          <t xml:space="preserve">020</t>
        </is>
      </c>
      <c s="9" r="H3847">
        <v>103.0000</v>
      </c>
      <c s="8" t="inlineStr" r="I3847">
        <is>
          <t xml:space="preserve">Y</t>
        </is>
      </c>
      <c s="8" t="inlineStr" r="J3847">
        <is>
          <t xml:space="preserve"> Cook</t>
        </is>
      </c>
    </row>
    <row r="3848" ht="20.25" customHeight="0">
      <c s="5" t="inlineStr" r="A3848">
        <is>
          <t xml:space="preserve">40603200</t>
        </is>
      </c>
      <c s="5" t="inlineStr" r="B3848">
        <is>
          <t xml:space="preserve">POLYMERIZED HOT-MIX ASPHALT BINDER COURSE, IL-4.75, N50</t>
        </is>
      </c>
      <c s="5" t="inlineStr" r="C3848">
        <is>
          <t xml:space="preserve">TON    </t>
        </is>
      </c>
      <c s="6" r="D3848">
        <v>1039.000</v>
      </c>
      <c s="7" r="E3848">
        <v>1</v>
      </c>
      <c s="8" t="inlineStr" r="F3848">
        <is>
          <t xml:space="preserve">80B33</t>
        </is>
      </c>
      <c s="8" t="inlineStr" r="G3848">
        <is>
          <t xml:space="preserve">020</t>
        </is>
      </c>
      <c s="9" r="H3848">
        <v>105.0000</v>
      </c>
      <c s="8" t="inlineStr" r="I3848">
        <is>
          <t xml:space="preserve"/>
        </is>
      </c>
      <c s="8" t="inlineStr" r="J3848">
        <is>
          <t xml:space="preserve"> Cook</t>
        </is>
      </c>
    </row>
    <row r="3849" ht="20.25" customHeight="0">
      <c s="5" t="inlineStr" r="A3849">
        <is>
          <t xml:space="preserve">40603200</t>
        </is>
      </c>
      <c s="5" t="inlineStr" r="B3849">
        <is>
          <t xml:space="preserve">POLYMERIZED HOT-MIX ASPHALT BINDER COURSE, IL-4.75, N50</t>
        </is>
      </c>
      <c s="5" t="inlineStr" r="C3849">
        <is>
          <t xml:space="preserve">TON    </t>
        </is>
      </c>
      <c s="6" r="D3849">
        <v>1039.000</v>
      </c>
      <c s="7" r="E3849">
        <v>1</v>
      </c>
      <c s="8" t="inlineStr" r="F3849">
        <is>
          <t xml:space="preserve">80B33</t>
        </is>
      </c>
      <c s="8" t="inlineStr" r="G3849">
        <is>
          <t xml:space="preserve">020</t>
        </is>
      </c>
      <c s="9" r="H3849">
        <v>127.0000</v>
      </c>
      <c s="8" t="inlineStr" r="I3849">
        <is>
          <t xml:space="preserve"/>
        </is>
      </c>
      <c s="8" t="inlineStr" r="J3849">
        <is>
          <t xml:space="preserve"> Cook</t>
        </is>
      </c>
    </row>
    <row r="3850" ht="20.25" customHeight="0">
      <c s="5" t="inlineStr" r="A3850">
        <is>
          <t xml:space="preserve">40603200</t>
        </is>
      </c>
      <c s="5" t="inlineStr" r="B3850">
        <is>
          <t xml:space="preserve">POLYMERIZED HOT-MIX ASPHALT BINDER COURSE, IL-4.75, N50</t>
        </is>
      </c>
      <c s="5" t="inlineStr" r="C3850">
        <is>
          <t xml:space="preserve">TON    </t>
        </is>
      </c>
      <c s="6" r="D3850">
        <v>3965.000</v>
      </c>
      <c s="7" r="E3850">
        <v>1</v>
      </c>
      <c s="8" t="inlineStr" r="F3850">
        <is>
          <t xml:space="preserve">80B87</t>
        </is>
      </c>
      <c s="8" t="inlineStr" r="G3850">
        <is>
          <t xml:space="preserve">028</t>
        </is>
      </c>
      <c s="9" r="H3850">
        <v>73.0000</v>
      </c>
      <c s="8" t="inlineStr" r="I3850">
        <is>
          <t xml:space="preserve">Y</t>
        </is>
      </c>
      <c s="8" t="inlineStr" r="J3850">
        <is>
          <t xml:space="preserve"> Cook</t>
        </is>
      </c>
    </row>
    <row r="3851" ht="20.25" customHeight="0">
      <c s="5" t="inlineStr" r="A3851">
        <is>
          <t xml:space="preserve">40603200</t>
        </is>
      </c>
      <c s="5" t="inlineStr" r="B3851">
        <is>
          <t xml:space="preserve">POLYMERIZED HOT-MIX ASPHALT BINDER COURSE, IL-4.75, N50</t>
        </is>
      </c>
      <c s="5" t="inlineStr" r="C3851">
        <is>
          <t xml:space="preserve">TON    </t>
        </is>
      </c>
      <c s="6" r="D3851">
        <v>3965.000</v>
      </c>
      <c s="7" r="E3851">
        <v>1</v>
      </c>
      <c s="8" t="inlineStr" r="F3851">
        <is>
          <t xml:space="preserve">80B87</t>
        </is>
      </c>
      <c s="8" t="inlineStr" r="G3851">
        <is>
          <t xml:space="preserve">028</t>
        </is>
      </c>
      <c s="9" r="H3851">
        <v>85.0000</v>
      </c>
      <c s="8" t="inlineStr" r="I3851">
        <is>
          <t xml:space="preserve"/>
        </is>
      </c>
      <c s="8" t="inlineStr" r="J3851">
        <is>
          <t xml:space="preserve"> Cook</t>
        </is>
      </c>
    </row>
    <row r="3852" ht="20.25" customHeight="0">
      <c s="5" t="inlineStr" r="A3852">
        <is>
          <t xml:space="preserve">40603200</t>
        </is>
      </c>
      <c s="5" t="inlineStr" r="B3852">
        <is>
          <t xml:space="preserve">POLYMERIZED HOT-MIX ASPHALT BINDER COURSE, IL-4.75, N50</t>
        </is>
      </c>
      <c s="5" t="inlineStr" r="C3852">
        <is>
          <t xml:space="preserve">TON    </t>
        </is>
      </c>
      <c s="6" r="D3852">
        <v>3965.000</v>
      </c>
      <c s="7" r="E3852">
        <v>1</v>
      </c>
      <c s="8" t="inlineStr" r="F3852">
        <is>
          <t xml:space="preserve">80B87</t>
        </is>
      </c>
      <c s="8" t="inlineStr" r="G3852">
        <is>
          <t xml:space="preserve">028</t>
        </is>
      </c>
      <c s="9" r="H3852">
        <v>121.7500</v>
      </c>
      <c s="8" t="inlineStr" r="I3852">
        <is>
          <t xml:space="preserve"/>
        </is>
      </c>
      <c s="8" t="inlineStr" r="J3852">
        <is>
          <t xml:space="preserve"> Cook</t>
        </is>
      </c>
    </row>
    <row r="3853" ht="20.25" customHeight="0">
      <c s="5" t="inlineStr" r="A3853">
        <is>
          <t xml:space="preserve">40603200</t>
        </is>
      </c>
      <c s="5" t="inlineStr" r="B3853">
        <is>
          <t xml:space="preserve">POLYMERIZED HOT-MIX ASPHALT BINDER COURSE, IL-4.75, N50</t>
        </is>
      </c>
      <c s="5" t="inlineStr" r="C3853">
        <is>
          <t xml:space="preserve">TON    </t>
        </is>
      </c>
      <c s="6" r="D3853">
        <v>3965.000</v>
      </c>
      <c s="7" r="E3853">
        <v>1</v>
      </c>
      <c s="8" t="inlineStr" r="F3853">
        <is>
          <t xml:space="preserve">80B87</t>
        </is>
      </c>
      <c s="8" t="inlineStr" r="G3853">
        <is>
          <t xml:space="preserve">028</t>
        </is>
      </c>
      <c s="9" r="H3853">
        <v>125.0000</v>
      </c>
      <c s="8" t="inlineStr" r="I3853">
        <is>
          <t xml:space="preserve"/>
        </is>
      </c>
      <c s="8" t="inlineStr" r="J3853">
        <is>
          <t xml:space="preserve"> Cook</t>
        </is>
      </c>
    </row>
    <row r="3854" ht="20.25" customHeight="0">
      <c s="5" t="inlineStr" r="A3854">
        <is>
          <t xml:space="preserve">40603200</t>
        </is>
      </c>
      <c s="5" t="inlineStr" r="B3854">
        <is>
          <t xml:space="preserve">POLYMERIZED HOT-MIX ASPHALT BINDER COURSE, IL-4.75, N50</t>
        </is>
      </c>
      <c s="5" t="inlineStr" r="C3854">
        <is>
          <t xml:space="preserve">TON    </t>
        </is>
      </c>
      <c s="6" r="D3854">
        <v>2264.000</v>
      </c>
      <c s="7" r="E3854">
        <v>1</v>
      </c>
      <c s="8" t="inlineStr" r="F3854">
        <is>
          <t xml:space="preserve">80C45</t>
        </is>
      </c>
      <c s="8" t="inlineStr" r="G3854">
        <is>
          <t xml:space="preserve">029</t>
        </is>
      </c>
      <c s="9" r="H3854">
        <v>127.0000</v>
      </c>
      <c s="8" t="inlineStr" r="I3854">
        <is>
          <t xml:space="preserve">Y</t>
        </is>
      </c>
      <c s="8" t="inlineStr" r="J3854">
        <is>
          <t xml:space="preserve"> McHenry</t>
        </is>
      </c>
    </row>
    <row r="3855" ht="20.25" customHeight="0">
      <c s="5" t="inlineStr" r="A3855">
        <is>
          <t xml:space="preserve">40603200</t>
        </is>
      </c>
      <c s="5" t="inlineStr" r="B3855">
        <is>
          <t xml:space="preserve">POLYMERIZED HOT-MIX ASPHALT BINDER COURSE, IL-4.75, N50</t>
        </is>
      </c>
      <c s="5" t="inlineStr" r="C3855">
        <is>
          <t xml:space="preserve">TON    </t>
        </is>
      </c>
      <c s="6" r="D3855">
        <v>2264.000</v>
      </c>
      <c s="7" r="E3855">
        <v>1</v>
      </c>
      <c s="8" t="inlineStr" r="F3855">
        <is>
          <t xml:space="preserve">80C45</t>
        </is>
      </c>
      <c s="8" t="inlineStr" r="G3855">
        <is>
          <t xml:space="preserve">029</t>
        </is>
      </c>
      <c s="9" r="H3855">
        <v>100.0000</v>
      </c>
      <c s="8" t="inlineStr" r="I3855">
        <is>
          <t xml:space="preserve"/>
        </is>
      </c>
      <c s="8" t="inlineStr" r="J3855">
        <is>
          <t xml:space="preserve"> McHenry</t>
        </is>
      </c>
    </row>
    <row r="3856" ht="20.25" customHeight="0">
      <c s="5" t="inlineStr" r="A3856">
        <is>
          <t xml:space="preserve">40603200</t>
        </is>
      </c>
      <c s="5" t="inlineStr" r="B3856">
        <is>
          <t xml:space="preserve">POLYMERIZED HOT-MIX ASPHALT BINDER COURSE, IL-4.75, N50</t>
        </is>
      </c>
      <c s="5" t="inlineStr" r="C3856">
        <is>
          <t xml:space="preserve">TON    </t>
        </is>
      </c>
      <c s="6" r="D3856">
        <v>2264.000</v>
      </c>
      <c s="7" r="E3856">
        <v>1</v>
      </c>
      <c s="8" t="inlineStr" r="F3856">
        <is>
          <t xml:space="preserve">80C45</t>
        </is>
      </c>
      <c s="8" t="inlineStr" r="G3856">
        <is>
          <t xml:space="preserve">029</t>
        </is>
      </c>
      <c s="9" r="H3856">
        <v>115.0000</v>
      </c>
      <c s="8" t="inlineStr" r="I3856">
        <is>
          <t xml:space="preserve"/>
        </is>
      </c>
      <c s="8" t="inlineStr" r="J3856">
        <is>
          <t xml:space="preserve"> McHenry</t>
        </is>
      </c>
    </row>
    <row r="3857" ht="20.25" customHeight="0">
      <c s="5" t="inlineStr" r="A3857">
        <is>
          <t xml:space="preserve">40603200</t>
        </is>
      </c>
      <c s="5" t="inlineStr" r="B3857">
        <is>
          <t xml:space="preserve">POLYMERIZED HOT-MIX ASPHALT BINDER COURSE, IL-4.75, N50</t>
        </is>
      </c>
      <c s="5" t="inlineStr" r="C3857">
        <is>
          <t xml:space="preserve">TON    </t>
        </is>
      </c>
      <c s="6" r="D3857">
        <v>2264.000</v>
      </c>
      <c s="7" r="E3857">
        <v>1</v>
      </c>
      <c s="8" t="inlineStr" r="F3857">
        <is>
          <t xml:space="preserve">80C45</t>
        </is>
      </c>
      <c s="8" t="inlineStr" r="G3857">
        <is>
          <t xml:space="preserve">029</t>
        </is>
      </c>
      <c s="9" r="H3857">
        <v>125.0000</v>
      </c>
      <c s="8" t="inlineStr" r="I3857">
        <is>
          <t xml:space="preserve"/>
        </is>
      </c>
      <c s="8" t="inlineStr" r="J3857">
        <is>
          <t xml:space="preserve"> McHenry</t>
        </is>
      </c>
    </row>
    <row r="3858" ht="20.25" customHeight="0">
      <c s="5" t="inlineStr" r="A3858">
        <is>
          <t xml:space="preserve">40603200</t>
        </is>
      </c>
      <c s="5" t="inlineStr" r="B3858">
        <is>
          <t xml:space="preserve">POLYMERIZED HOT-MIX ASPHALT BINDER COURSE, IL-4.75, N50</t>
        </is>
      </c>
      <c s="5" t="inlineStr" r="C3858">
        <is>
          <t xml:space="preserve">TON    </t>
        </is>
      </c>
      <c s="6" r="D3858">
        <v>865.000</v>
      </c>
      <c s="7" r="E3858">
        <v>1</v>
      </c>
      <c s="8" t="inlineStr" r="F3858">
        <is>
          <t xml:space="preserve">80C48</t>
        </is>
      </c>
      <c s="8" t="inlineStr" r="G3858">
        <is>
          <t xml:space="preserve">030</t>
        </is>
      </c>
      <c s="9" r="H3858">
        <v>125.7000</v>
      </c>
      <c s="8" t="inlineStr" r="I3858">
        <is>
          <t xml:space="preserve">Y</t>
        </is>
      </c>
      <c s="8" t="inlineStr" r="J3858">
        <is>
          <t xml:space="preserve"> Lake</t>
        </is>
      </c>
    </row>
    <row r="3859" ht="20.25" customHeight="0">
      <c s="5" t="inlineStr" r="A3859">
        <is>
          <t xml:space="preserve">40603200</t>
        </is>
      </c>
      <c s="5" t="inlineStr" r="B3859">
        <is>
          <t xml:space="preserve">POLYMERIZED HOT-MIX ASPHALT BINDER COURSE, IL-4.75, N50</t>
        </is>
      </c>
      <c s="5" t="inlineStr" r="C3859">
        <is>
          <t xml:space="preserve">TON    </t>
        </is>
      </c>
      <c s="6" r="D3859">
        <v>865.000</v>
      </c>
      <c s="7" r="E3859">
        <v>1</v>
      </c>
      <c s="8" t="inlineStr" r="F3859">
        <is>
          <t xml:space="preserve">80C48</t>
        </is>
      </c>
      <c s="8" t="inlineStr" r="G3859">
        <is>
          <t xml:space="preserve">030</t>
        </is>
      </c>
      <c s="9" r="H3859">
        <v>215.0000</v>
      </c>
      <c s="8" t="inlineStr" r="I3859">
        <is>
          <t xml:space="preserve"/>
        </is>
      </c>
      <c s="8" t="inlineStr" r="J3859">
        <is>
          <t xml:space="preserve"> Lake</t>
        </is>
      </c>
    </row>
    <row r="3860" ht="20.25" customHeight="0">
      <c s="5" t="inlineStr" r="A3860">
        <is>
          <t xml:space="preserve">40603205</t>
        </is>
      </c>
      <c s="5" t="inlineStr" r="B3860">
        <is>
          <t xml:space="preserve">POLYMERIZED HOT-MIX ASPHALT BINDER COURSE, IL-9.5, N50</t>
        </is>
      </c>
      <c s="5" t="inlineStr" r="C3860">
        <is>
          <t xml:space="preserve">TON    </t>
        </is>
      </c>
      <c s="6" r="D3860">
        <v>2649.000</v>
      </c>
      <c s="7" r="E3860">
        <v>4</v>
      </c>
      <c s="8" t="inlineStr" r="F3860">
        <is>
          <t xml:space="preserve">68J31</t>
        </is>
      </c>
      <c s="8" t="inlineStr" r="G3860">
        <is>
          <t xml:space="preserve">086</t>
        </is>
      </c>
      <c s="9" r="H3860">
        <v>207.5900</v>
      </c>
      <c s="8" t="inlineStr" r="I3860">
        <is>
          <t xml:space="preserve">Y</t>
        </is>
      </c>
      <c s="8" t="inlineStr" r="J3860">
        <is>
          <t xml:space="preserve"> Tazewell</t>
        </is>
      </c>
    </row>
    <row r="3861" ht="20.25" customHeight="0">
      <c s="5" t="inlineStr" r="A3861">
        <is>
          <t xml:space="preserve">40603205</t>
        </is>
      </c>
      <c s="5" t="inlineStr" r="B3861">
        <is>
          <t xml:space="preserve">POLYMERIZED HOT-MIX ASPHALT BINDER COURSE, IL-9.5, N50</t>
        </is>
      </c>
      <c s="5" t="inlineStr" r="C3861">
        <is>
          <t xml:space="preserve">TON    </t>
        </is>
      </c>
      <c s="6" r="D3861">
        <v>2155.000</v>
      </c>
      <c s="7" r="E3861">
        <v>4</v>
      </c>
      <c s="8" t="inlineStr" r="F3861">
        <is>
          <t xml:space="preserve">68J50</t>
        </is>
      </c>
      <c s="8" t="inlineStr" r="G3861">
        <is>
          <t xml:space="preserve">087</t>
        </is>
      </c>
      <c s="9" r="H3861">
        <v>158.0000</v>
      </c>
      <c s="8" t="inlineStr" r="I3861">
        <is>
          <t xml:space="preserve">Y</t>
        </is>
      </c>
      <c s="8" t="inlineStr" r="J3861">
        <is>
          <t xml:space="preserve"> Warren</t>
        </is>
      </c>
    </row>
    <row r="3862" ht="20.25" customHeight="0">
      <c s="5" t="inlineStr" r="A3862">
        <is>
          <t xml:space="preserve">40603205</t>
        </is>
      </c>
      <c s="5" t="inlineStr" r="B3862">
        <is>
          <t xml:space="preserve">POLYMERIZED HOT-MIX ASPHALT BINDER COURSE, IL-9.5, N50</t>
        </is>
      </c>
      <c s="5" t="inlineStr" r="C3862">
        <is>
          <t xml:space="preserve">TON    </t>
        </is>
      </c>
      <c s="6" r="D3862">
        <v>2155.000</v>
      </c>
      <c s="7" r="E3862">
        <v>4</v>
      </c>
      <c s="8" t="inlineStr" r="F3862">
        <is>
          <t xml:space="preserve">68J50</t>
        </is>
      </c>
      <c s="8" t="inlineStr" r="G3862">
        <is>
          <t xml:space="preserve">087</t>
        </is>
      </c>
      <c s="9" r="H3862">
        <v>182.6900</v>
      </c>
      <c s="8" t="inlineStr" r="I3862">
        <is>
          <t xml:space="preserve"/>
        </is>
      </c>
      <c s="8" t="inlineStr" r="J3862">
        <is>
          <t xml:space="preserve"> Warren</t>
        </is>
      </c>
    </row>
    <row r="3863" ht="20.25" customHeight="0">
      <c s="5" t="inlineStr" r="A3863">
        <is>
          <t xml:space="preserve">40603205</t>
        </is>
      </c>
      <c s="5" t="inlineStr" r="B3863">
        <is>
          <t xml:space="preserve">POLYMERIZED HOT-MIX ASPHALT BINDER COURSE, IL-9.5, N50</t>
        </is>
      </c>
      <c s="5" t="inlineStr" r="C3863">
        <is>
          <t xml:space="preserve">TON    </t>
        </is>
      </c>
      <c s="6" r="D3863">
        <v>3087.000</v>
      </c>
      <c s="7" r="E3863">
        <v>4</v>
      </c>
      <c s="8" t="inlineStr" r="F3863">
        <is>
          <t xml:space="preserve">68J56</t>
        </is>
      </c>
      <c s="8" t="inlineStr" r="G3863">
        <is>
          <t xml:space="preserve">088</t>
        </is>
      </c>
      <c s="9" r="H3863">
        <v>204.9900</v>
      </c>
      <c s="8" t="inlineStr" r="I3863">
        <is>
          <t xml:space="preserve">Y</t>
        </is>
      </c>
      <c s="8" t="inlineStr" r="J3863">
        <is>
          <t xml:space="preserve"> Peoria</t>
        </is>
      </c>
    </row>
    <row r="3864" ht="20.25" customHeight="0">
      <c s="5" t="inlineStr" r="A3864">
        <is>
          <t xml:space="preserve">40603205</t>
        </is>
      </c>
      <c s="5" t="inlineStr" r="B3864">
        <is>
          <t xml:space="preserve">POLYMERIZED HOT-MIX ASPHALT BINDER COURSE, IL-9.5, N50</t>
        </is>
      </c>
      <c s="5" t="inlineStr" r="C3864">
        <is>
          <t xml:space="preserve">TON    </t>
        </is>
      </c>
      <c s="6" r="D3864">
        <v>1009.000</v>
      </c>
      <c s="7" r="E3864">
        <v>4</v>
      </c>
      <c s="8" t="inlineStr" r="F3864">
        <is>
          <t xml:space="preserve">68J59</t>
        </is>
      </c>
      <c s="8" t="inlineStr" r="G3864">
        <is>
          <t xml:space="preserve">089</t>
        </is>
      </c>
      <c s="9" r="H3864">
        <v>195.0000</v>
      </c>
      <c s="8" t="inlineStr" r="I3864">
        <is>
          <t xml:space="preserve">Y</t>
        </is>
      </c>
      <c s="8" t="inlineStr" r="J3864">
        <is>
          <t xml:space="preserve"> Tazewell</t>
        </is>
      </c>
    </row>
    <row r="3865" ht="20.25" customHeight="0">
      <c s="5" t="inlineStr" r="A3865">
        <is>
          <t xml:space="preserve">40603205</t>
        </is>
      </c>
      <c s="5" t="inlineStr" r="B3865">
        <is>
          <t xml:space="preserve">POLYMERIZED HOT-MIX ASPHALT BINDER COURSE, IL-9.5, N50</t>
        </is>
      </c>
      <c s="5" t="inlineStr" r="C3865">
        <is>
          <t xml:space="preserve">TON    </t>
        </is>
      </c>
      <c s="6" r="D3865">
        <v>745.000</v>
      </c>
      <c s="7" r="E3865">
        <v>4</v>
      </c>
      <c s="8" t="inlineStr" r="F3865">
        <is>
          <t xml:space="preserve">68K18</t>
        </is>
      </c>
      <c s="8" t="inlineStr" r="G3865">
        <is>
          <t xml:space="preserve">094</t>
        </is>
      </c>
      <c s="9" r="H3865">
        <v>277.5600</v>
      </c>
      <c s="8" t="inlineStr" r="I3865">
        <is>
          <t xml:space="preserve">Y</t>
        </is>
      </c>
      <c s="8" t="inlineStr" r="J3865">
        <is>
          <t xml:space="preserve"> Tazewell</t>
        </is>
      </c>
    </row>
    <row r="3866" ht="20.25" customHeight="0">
      <c s="5" t="inlineStr" r="A3866">
        <is>
          <t xml:space="preserve">40603205</t>
        </is>
      </c>
      <c s="5" t="inlineStr" r="B3866">
        <is>
          <t xml:space="preserve">POLYMERIZED HOT-MIX ASPHALT BINDER COURSE, IL-9.5, N50</t>
        </is>
      </c>
      <c s="5" t="inlineStr" r="C3866">
        <is>
          <t xml:space="preserve">TON    </t>
        </is>
      </c>
      <c s="6" r="D3866">
        <v>619.000</v>
      </c>
      <c s="7" r="E3866">
        <v>4</v>
      </c>
      <c s="8" t="inlineStr" r="F3866">
        <is>
          <t xml:space="preserve">68K90</t>
        </is>
      </c>
      <c s="8" t="inlineStr" r="G3866">
        <is>
          <t xml:space="preserve">098</t>
        </is>
      </c>
      <c s="9" r="H3866">
        <v>264.2700</v>
      </c>
      <c s="8" t="inlineStr" r="I3866">
        <is>
          <t xml:space="preserve">Y</t>
        </is>
      </c>
      <c s="8" t="inlineStr" r="J3866">
        <is>
          <t xml:space="preserve"> Fulton</t>
        </is>
      </c>
    </row>
    <row r="3867" ht="20.25" customHeight="0">
      <c s="5" t="inlineStr" r="A3867">
        <is>
          <t xml:space="preserve">40603208</t>
        </is>
      </c>
      <c s="5" t="inlineStr" r="B3867">
        <is>
          <t xml:space="preserve">POLYMERIZED HOT-MIX ASPHALT BINDER COURSE, IL-9.5, N70</t>
        </is>
      </c>
      <c s="5" t="inlineStr" r="C3867">
        <is>
          <t xml:space="preserve">TON    </t>
        </is>
      </c>
      <c s="6" r="D3867">
        <v>8927.000</v>
      </c>
      <c s="7" r="E3867">
        <v>4</v>
      </c>
      <c s="8" t="inlineStr" r="F3867">
        <is>
          <t xml:space="preserve">68C93</t>
        </is>
      </c>
      <c s="8" t="inlineStr" r="G3867">
        <is>
          <t xml:space="preserve">084</t>
        </is>
      </c>
      <c s="9" r="H3867">
        <v>130.0000</v>
      </c>
      <c s="8" t="inlineStr" r="I3867">
        <is>
          <t xml:space="preserve">Y</t>
        </is>
      </c>
      <c s="8" t="inlineStr" r="J3867">
        <is>
          <t xml:space="preserve"> Peoria</t>
        </is>
      </c>
    </row>
    <row r="3868" ht="20.25" customHeight="0">
      <c s="5" t="inlineStr" r="A3868">
        <is>
          <t xml:space="preserve">40603208</t>
        </is>
      </c>
      <c s="5" t="inlineStr" r="B3868">
        <is>
          <t xml:space="preserve">POLYMERIZED HOT-MIX ASPHALT BINDER COURSE, IL-9.5, N70</t>
        </is>
      </c>
      <c s="5" t="inlineStr" r="C3868">
        <is>
          <t xml:space="preserve">TON    </t>
        </is>
      </c>
      <c s="6" r="D3868">
        <v>8927.000</v>
      </c>
      <c s="7" r="E3868">
        <v>4</v>
      </c>
      <c s="8" t="inlineStr" r="F3868">
        <is>
          <t xml:space="preserve">68C93</t>
        </is>
      </c>
      <c s="8" t="inlineStr" r="G3868">
        <is>
          <t xml:space="preserve">084</t>
        </is>
      </c>
      <c s="9" r="H3868">
        <v>138.3500</v>
      </c>
      <c s="8" t="inlineStr" r="I3868">
        <is>
          <t xml:space="preserve"/>
        </is>
      </c>
      <c s="8" t="inlineStr" r="J3868">
        <is>
          <t xml:space="preserve"> Peoria</t>
        </is>
      </c>
    </row>
    <row r="3869" ht="20.25" customHeight="0">
      <c s="5" t="inlineStr" r="A3869">
        <is>
          <t xml:space="preserve">40603215</t>
        </is>
      </c>
      <c s="5" t="inlineStr" r="B3869">
        <is>
          <t xml:space="preserve">POLYMERIZED HOT-MIX ASPHALT BINDER COURSE, IL-9.5FG, N50</t>
        </is>
      </c>
      <c s="5" t="inlineStr" r="C3869">
        <is>
          <t xml:space="preserve">TON    </t>
        </is>
      </c>
      <c s="6" r="D3869">
        <v>1034.000</v>
      </c>
      <c s="7" r="E3869">
        <v>5</v>
      </c>
      <c s="8" t="inlineStr" r="F3869">
        <is>
          <t xml:space="preserve">70F48</t>
        </is>
      </c>
      <c s="8" t="inlineStr" r="G3869">
        <is>
          <t xml:space="preserve">108</t>
        </is>
      </c>
      <c s="9" r="H3869">
        <v>158.0000</v>
      </c>
      <c s="8" t="inlineStr" r="I3869">
        <is>
          <t xml:space="preserve">Y</t>
        </is>
      </c>
      <c s="8" t="inlineStr" r="J3869">
        <is>
          <t xml:space="preserve"> McLean</t>
        </is>
      </c>
    </row>
    <row r="3870" ht="20.25" customHeight="0">
      <c s="5" t="inlineStr" r="A3870">
        <is>
          <t xml:space="preserve">40603215</t>
        </is>
      </c>
      <c s="5" t="inlineStr" r="B3870">
        <is>
          <t xml:space="preserve">POLYMERIZED HOT-MIX ASPHALT BINDER COURSE, IL-9.5FG, N50</t>
        </is>
      </c>
      <c s="5" t="inlineStr" r="C3870">
        <is>
          <t xml:space="preserve">TON    </t>
        </is>
      </c>
      <c s="6" r="D3870">
        <v>1034.000</v>
      </c>
      <c s="7" r="E3870">
        <v>5</v>
      </c>
      <c s="8" t="inlineStr" r="F3870">
        <is>
          <t xml:space="preserve">70F48</t>
        </is>
      </c>
      <c s="8" t="inlineStr" r="G3870">
        <is>
          <t xml:space="preserve">108</t>
        </is>
      </c>
      <c s="9" r="H3870">
        <v>230.0000</v>
      </c>
      <c s="8" t="inlineStr" r="I3870">
        <is>
          <t xml:space="preserve"/>
        </is>
      </c>
      <c s="8" t="inlineStr" r="J3870">
        <is>
          <t xml:space="preserve"> McLean</t>
        </is>
      </c>
    </row>
    <row r="3871" ht="20.25" customHeight="0">
      <c s="5" t="inlineStr" r="A3871">
        <is>
          <t xml:space="preserve">40603215</t>
        </is>
      </c>
      <c s="5" t="inlineStr" r="B3871">
        <is>
          <t xml:space="preserve">POLYMERIZED HOT-MIX ASPHALT BINDER COURSE, IL-9.5FG, N50</t>
        </is>
      </c>
      <c s="5" t="inlineStr" r="C3871">
        <is>
          <t xml:space="preserve">TON    </t>
        </is>
      </c>
      <c s="6" r="D3871">
        <v>13009.000</v>
      </c>
      <c s="7" r="E3871">
        <v>6</v>
      </c>
      <c s="8" t="inlineStr" r="F3871">
        <is>
          <t xml:space="preserve">72491</t>
        </is>
      </c>
      <c s="8" t="inlineStr" r="G3871">
        <is>
          <t xml:space="preserve">112</t>
        </is>
      </c>
      <c s="9" r="H3871">
        <v>87.9400</v>
      </c>
      <c s="8" t="inlineStr" r="I3871">
        <is>
          <t xml:space="preserve">Y</t>
        </is>
      </c>
      <c s="8" t="inlineStr" r="J3871">
        <is>
          <t xml:space="preserve"> Sangamon</t>
        </is>
      </c>
    </row>
    <row r="3872" ht="20.25" customHeight="0">
      <c s="5" t="inlineStr" r="A3872">
        <is>
          <t xml:space="preserve">40603215</t>
        </is>
      </c>
      <c s="5" t="inlineStr" r="B3872">
        <is>
          <t xml:space="preserve">POLYMERIZED HOT-MIX ASPHALT BINDER COURSE, IL-9.5FG, N50</t>
        </is>
      </c>
      <c s="5" t="inlineStr" r="C3872">
        <is>
          <t xml:space="preserve">TON    </t>
        </is>
      </c>
      <c s="6" r="D3872">
        <v>13009.000</v>
      </c>
      <c s="7" r="E3872">
        <v>6</v>
      </c>
      <c s="8" t="inlineStr" r="F3872">
        <is>
          <t xml:space="preserve">72491</t>
        </is>
      </c>
      <c s="8" t="inlineStr" r="G3872">
        <is>
          <t xml:space="preserve">112</t>
        </is>
      </c>
      <c s="9" r="H3872">
        <v>131.3800</v>
      </c>
      <c s="8" t="inlineStr" r="I3872">
        <is>
          <t xml:space="preserve"/>
        </is>
      </c>
      <c s="8" t="inlineStr" r="J3872">
        <is>
          <t xml:space="preserve"> Sangamon</t>
        </is>
      </c>
    </row>
    <row r="3873" ht="20.25" customHeight="0">
      <c s="5" t="inlineStr" r="A3873">
        <is>
          <t xml:space="preserve">40603215</t>
        </is>
      </c>
      <c s="5" t="inlineStr" r="B3873">
        <is>
          <t xml:space="preserve">POLYMERIZED HOT-MIX ASPHALT BINDER COURSE, IL-9.5FG, N50</t>
        </is>
      </c>
      <c s="5" t="inlineStr" r="C3873">
        <is>
          <t xml:space="preserve">TON    </t>
        </is>
      </c>
      <c s="6" r="D3873">
        <v>13009.000</v>
      </c>
      <c s="7" r="E3873">
        <v>6</v>
      </c>
      <c s="8" t="inlineStr" r="F3873">
        <is>
          <t xml:space="preserve">72491</t>
        </is>
      </c>
      <c s="8" t="inlineStr" r="G3873">
        <is>
          <t xml:space="preserve">112</t>
        </is>
      </c>
      <c s="9" r="H3873">
        <v>132.1000</v>
      </c>
      <c s="8" t="inlineStr" r="I3873">
        <is>
          <t xml:space="preserve"/>
        </is>
      </c>
      <c s="8" t="inlineStr" r="J3873">
        <is>
          <t xml:space="preserve"> Sangamon</t>
        </is>
      </c>
    </row>
    <row r="3874" ht="20.25" customHeight="0">
      <c s="5" t="inlineStr" r="A3874">
        <is>
          <t xml:space="preserve">40603219</t>
        </is>
      </c>
      <c s="5" t="inlineStr" r="B3874">
        <is>
          <t xml:space="preserve">POLYMERIZED HOT-MIX ASPHALT BINDER COURSE, IL-9.5FG, N90</t>
        </is>
      </c>
      <c s="5" t="inlineStr" r="C3874">
        <is>
          <t xml:space="preserve">TON    </t>
        </is>
      </c>
      <c s="6" r="D3874">
        <v>52.000</v>
      </c>
      <c s="7" r="E3874">
        <v>5</v>
      </c>
      <c s="8" t="inlineStr" r="F3874">
        <is>
          <t xml:space="preserve">70794</t>
        </is>
      </c>
      <c s="8" t="inlineStr" r="G3874">
        <is>
          <t xml:space="preserve">104</t>
        </is>
      </c>
      <c s="9" r="H3874">
        <v>374.4300</v>
      </c>
      <c s="8" t="inlineStr" r="I3874">
        <is>
          <t xml:space="preserve">Y</t>
        </is>
      </c>
      <c s="8" t="inlineStr" r="J3874">
        <is>
          <t xml:space="preserve"> McLean</t>
        </is>
      </c>
    </row>
    <row r="3875" ht="20.25" customHeight="0">
      <c s="5" t="inlineStr" r="A3875">
        <is>
          <t xml:space="preserve">40603219</t>
        </is>
      </c>
      <c s="5" t="inlineStr" r="B3875">
        <is>
          <t xml:space="preserve">POLYMERIZED HOT-MIX ASPHALT BINDER COURSE, IL-9.5FG, N90</t>
        </is>
      </c>
      <c s="5" t="inlineStr" r="C3875">
        <is>
          <t xml:space="preserve">TON    </t>
        </is>
      </c>
      <c s="6" r="D3875">
        <v>41.000</v>
      </c>
      <c s="7" r="E3875">
        <v>6</v>
      </c>
      <c s="8" t="inlineStr" r="F3875">
        <is>
          <t xml:space="preserve">72601</t>
        </is>
      </c>
      <c s="8" t="inlineStr" r="G3875">
        <is>
          <t xml:space="preserve">117</t>
        </is>
      </c>
      <c s="9" r="H3875">
        <v>554.3300</v>
      </c>
      <c s="8" t="inlineStr" r="I3875">
        <is>
          <t xml:space="preserve">Y</t>
        </is>
      </c>
      <c s="8" t="inlineStr" r="J3875">
        <is>
          <t xml:space="preserve"> Pike</t>
        </is>
      </c>
    </row>
    <row r="3876" ht="20.25" customHeight="0">
      <c s="5" t="inlineStr" r="A3876">
        <is>
          <t xml:space="preserve">40603219</t>
        </is>
      </c>
      <c s="5" t="inlineStr" r="B3876">
        <is>
          <t xml:space="preserve">POLYMERIZED HOT-MIX ASPHALT BINDER COURSE, IL-9.5FG, N90</t>
        </is>
      </c>
      <c s="5" t="inlineStr" r="C3876">
        <is>
          <t xml:space="preserve">TON    </t>
        </is>
      </c>
      <c s="6" r="D3876">
        <v>41.000</v>
      </c>
      <c s="7" r="E3876">
        <v>6</v>
      </c>
      <c s="8" t="inlineStr" r="F3876">
        <is>
          <t xml:space="preserve">72601</t>
        </is>
      </c>
      <c s="8" t="inlineStr" r="G3876">
        <is>
          <t xml:space="preserve">117</t>
        </is>
      </c>
      <c s="9" r="H3876">
        <v>275.0000</v>
      </c>
      <c s="8" t="inlineStr" r="I3876">
        <is>
          <t xml:space="preserve"/>
        </is>
      </c>
      <c s="8" t="inlineStr" r="J3876">
        <is>
          <t xml:space="preserve"> Pike</t>
        </is>
      </c>
    </row>
    <row r="3877" ht="20.25" customHeight="0">
      <c s="5" t="inlineStr" r="A3877">
        <is>
          <t xml:space="preserve">40603219</t>
        </is>
      </c>
      <c s="5" t="inlineStr" r="B3877">
        <is>
          <t xml:space="preserve">POLYMERIZED HOT-MIX ASPHALT BINDER COURSE, IL-9.5FG, N90</t>
        </is>
      </c>
      <c s="5" t="inlineStr" r="C3877">
        <is>
          <t xml:space="preserve">TON    </t>
        </is>
      </c>
      <c s="6" r="D3877">
        <v>373.000</v>
      </c>
      <c s="7" r="E3877">
        <v>7</v>
      </c>
      <c s="8" t="inlineStr" r="F3877">
        <is>
          <t xml:space="preserve">74705</t>
        </is>
      </c>
      <c s="8" t="inlineStr" r="G3877">
        <is>
          <t xml:space="preserve">133</t>
        </is>
      </c>
      <c s="9" r="H3877">
        <v>425.9400</v>
      </c>
      <c s="8" t="inlineStr" r="I3877">
        <is>
          <t xml:space="preserve">Y</t>
        </is>
      </c>
      <c s="8" t="inlineStr" r="J3877">
        <is>
          <t xml:space="preserve"> Macon</t>
        </is>
      </c>
    </row>
    <row r="3878" ht="20.25" customHeight="0">
      <c s="5" t="inlineStr" r="A3878">
        <is>
          <t xml:space="preserve">40603219</t>
        </is>
      </c>
      <c s="5" t="inlineStr" r="B3878">
        <is>
          <t xml:space="preserve">POLYMERIZED HOT-MIX ASPHALT BINDER COURSE, IL-9.5FG, N90</t>
        </is>
      </c>
      <c s="5" t="inlineStr" r="C3878">
        <is>
          <t xml:space="preserve">TON    </t>
        </is>
      </c>
      <c s="6" r="D3878">
        <v>373.000</v>
      </c>
      <c s="7" r="E3878">
        <v>7</v>
      </c>
      <c s="8" t="inlineStr" r="F3878">
        <is>
          <t xml:space="preserve">74705</t>
        </is>
      </c>
      <c s="8" t="inlineStr" r="G3878">
        <is>
          <t xml:space="preserve">133</t>
        </is>
      </c>
      <c s="9" r="H3878">
        <v>425.9400</v>
      </c>
      <c s="8" t="inlineStr" r="I3878">
        <is>
          <t xml:space="preserve"/>
        </is>
      </c>
      <c s="8" t="inlineStr" r="J3878">
        <is>
          <t xml:space="preserve"> Macon</t>
        </is>
      </c>
    </row>
    <row r="3879" ht="20.25" customHeight="0">
      <c s="5" t="inlineStr" r="A3879">
        <is>
          <t xml:space="preserve">40603219</t>
        </is>
      </c>
      <c s="5" t="inlineStr" r="B3879">
        <is>
          <t xml:space="preserve">POLYMERIZED HOT-MIX ASPHALT BINDER COURSE, IL-9.5FG, N90</t>
        </is>
      </c>
      <c s="5" t="inlineStr" r="C3879">
        <is>
          <t xml:space="preserve">TON    </t>
        </is>
      </c>
      <c s="6" r="D3879">
        <v>373.000</v>
      </c>
      <c s="7" r="E3879">
        <v>7</v>
      </c>
      <c s="8" t="inlineStr" r="F3879">
        <is>
          <t xml:space="preserve">74705</t>
        </is>
      </c>
      <c s="8" t="inlineStr" r="G3879">
        <is>
          <t xml:space="preserve">133</t>
        </is>
      </c>
      <c s="9" r="H3879">
        <v>449.0300</v>
      </c>
      <c s="8" t="inlineStr" r="I3879">
        <is>
          <t xml:space="preserve"/>
        </is>
      </c>
      <c s="8" t="inlineStr" r="J3879">
        <is>
          <t xml:space="preserve"> Macon</t>
        </is>
      </c>
    </row>
    <row r="3880" ht="20.25" customHeight="0">
      <c s="5" t="inlineStr" r="A3880">
        <is>
          <t xml:space="preserve">40603219</t>
        </is>
      </c>
      <c s="5" t="inlineStr" r="B3880">
        <is>
          <t xml:space="preserve">POLYMERIZED HOT-MIX ASPHALT BINDER COURSE, IL-9.5FG, N90</t>
        </is>
      </c>
      <c s="5" t="inlineStr" r="C3880">
        <is>
          <t xml:space="preserve">TON    </t>
        </is>
      </c>
      <c s="6" r="D3880">
        <v>23919.000</v>
      </c>
      <c s="7" r="E3880">
        <v>7</v>
      </c>
      <c s="8" t="inlineStr" r="F3880">
        <is>
          <t xml:space="preserve">74D52</t>
        </is>
      </c>
      <c s="8" t="inlineStr" r="G3880">
        <is>
          <t xml:space="preserve">142</t>
        </is>
      </c>
      <c s="9" r="H3880">
        <v>136.9700</v>
      </c>
      <c s="8" t="inlineStr" r="I3880">
        <is>
          <t xml:space="preserve">Y</t>
        </is>
      </c>
      <c s="8" t="inlineStr" r="J3880">
        <is>
          <t xml:space="preserve"> Clark</t>
        </is>
      </c>
    </row>
    <row r="3881" ht="20.25" customHeight="0">
      <c s="5" t="inlineStr" r="A3881">
        <is>
          <t xml:space="preserve">40603230</t>
        </is>
      </c>
      <c s="5" t="inlineStr" r="B3881">
        <is>
          <t xml:space="preserve">POLYMERIZED HOT-MIX ASPHALT BINDER COURSE, IL-19.0, N50</t>
        </is>
      </c>
      <c s="5" t="inlineStr" r="C3881">
        <is>
          <t xml:space="preserve">TON    </t>
        </is>
      </c>
      <c s="6" r="D3881">
        <v>478.000</v>
      </c>
      <c s="7" r="E3881">
        <v>5</v>
      </c>
      <c s="8" t="inlineStr" r="F3881">
        <is>
          <t xml:space="preserve">70D62</t>
        </is>
      </c>
      <c s="8" t="inlineStr" r="G3881">
        <is>
          <t xml:space="preserve">107</t>
        </is>
      </c>
      <c s="9" r="H3881">
        <v>197.7800</v>
      </c>
      <c s="8" t="inlineStr" r="I3881">
        <is>
          <t xml:space="preserve">Y</t>
        </is>
      </c>
      <c s="8" t="inlineStr" r="J3881">
        <is>
          <t xml:space="preserve"> Edgar</t>
        </is>
      </c>
    </row>
    <row r="3882" ht="20.25" customHeight="0">
      <c s="5" t="inlineStr" r="A3882">
        <is>
          <t xml:space="preserve">40603230</t>
        </is>
      </c>
      <c s="5" t="inlineStr" r="B3882">
        <is>
          <t xml:space="preserve">POLYMERIZED HOT-MIX ASPHALT BINDER COURSE, IL-19.0, N50</t>
        </is>
      </c>
      <c s="5" t="inlineStr" r="C3882">
        <is>
          <t xml:space="preserve">TON    </t>
        </is>
      </c>
      <c s="6" r="D3882">
        <v>478.000</v>
      </c>
      <c s="7" r="E3882">
        <v>5</v>
      </c>
      <c s="8" t="inlineStr" r="F3882">
        <is>
          <t xml:space="preserve">70D62</t>
        </is>
      </c>
      <c s="8" t="inlineStr" r="G3882">
        <is>
          <t xml:space="preserve">107</t>
        </is>
      </c>
      <c s="9" r="H3882">
        <v>251.0300</v>
      </c>
      <c s="8" t="inlineStr" r="I3882">
        <is>
          <t xml:space="preserve"/>
        </is>
      </c>
      <c s="8" t="inlineStr" r="J3882">
        <is>
          <t xml:space="preserve"> Edgar</t>
        </is>
      </c>
    </row>
    <row r="3883" ht="20.25" customHeight="0">
      <c s="5" t="inlineStr" r="A3883">
        <is>
          <t xml:space="preserve">40603235</t>
        </is>
      </c>
      <c s="5" t="inlineStr" r="B3883">
        <is>
          <t xml:space="preserve">POLYMERIZED HOT-MIX ASPHALT BINDER COURSE, IL-19.0, N70</t>
        </is>
      </c>
      <c s="5" t="inlineStr" r="C3883">
        <is>
          <t xml:space="preserve">TON    </t>
        </is>
      </c>
      <c s="6" r="D3883">
        <v>612.000</v>
      </c>
      <c s="7" r="E3883">
        <v>3</v>
      </c>
      <c s="8" t="inlineStr" r="F3883">
        <is>
          <t xml:space="preserve">66T39</t>
        </is>
      </c>
      <c s="8" t="inlineStr" r="G3883">
        <is>
          <t xml:space="preserve">074</t>
        </is>
      </c>
      <c s="9" r="H3883">
        <v>135.0000</v>
      </c>
      <c s="8" t="inlineStr" r="I3883">
        <is>
          <t xml:space="preserve">Y</t>
        </is>
      </c>
      <c s="8" t="inlineStr" r="J3883">
        <is>
          <t xml:space="preserve"> LaSalle</t>
        </is>
      </c>
    </row>
    <row r="3884" ht="20.25" customHeight="0">
      <c s="5" t="inlineStr" r="A3884">
        <is>
          <t xml:space="preserve">40603235</t>
        </is>
      </c>
      <c s="5" t="inlineStr" r="B3884">
        <is>
          <t xml:space="preserve">POLYMERIZED HOT-MIX ASPHALT BINDER COURSE, IL-19.0, N70</t>
        </is>
      </c>
      <c s="5" t="inlineStr" r="C3884">
        <is>
          <t xml:space="preserve">TON    </t>
        </is>
      </c>
      <c s="6" r="D3884">
        <v>612.000</v>
      </c>
      <c s="7" r="E3884">
        <v>3</v>
      </c>
      <c s="8" t="inlineStr" r="F3884">
        <is>
          <t xml:space="preserve">66T39</t>
        </is>
      </c>
      <c s="8" t="inlineStr" r="G3884">
        <is>
          <t xml:space="preserve">074</t>
        </is>
      </c>
      <c s="9" r="H3884">
        <v>135.0000</v>
      </c>
      <c s="8" t="inlineStr" r="I3884">
        <is>
          <t xml:space="preserve"/>
        </is>
      </c>
      <c s="8" t="inlineStr" r="J3884">
        <is>
          <t xml:space="preserve"> LaSalle</t>
        </is>
      </c>
    </row>
    <row r="3885" ht="20.25" customHeight="0">
      <c s="5" t="inlineStr" r="A3885">
        <is>
          <t xml:space="preserve">40603240</t>
        </is>
      </c>
      <c s="5" t="inlineStr" r="B3885">
        <is>
          <t xml:space="preserve">POLYMERIZED HOT-MIX ASPHALT BINDER COURSE, IL-19.0, N90</t>
        </is>
      </c>
      <c s="5" t="inlineStr" r="C3885">
        <is>
          <t xml:space="preserve">TON    </t>
        </is>
      </c>
      <c s="6" r="D3885">
        <v>331.000</v>
      </c>
      <c s="7" r="E3885">
        <v>1</v>
      </c>
      <c s="8" t="inlineStr" r="F3885">
        <is>
          <t xml:space="preserve">62M71</t>
        </is>
      </c>
      <c s="8" t="inlineStr" r="G3885">
        <is>
          <t xml:space="preserve">002</t>
        </is>
      </c>
      <c s="9" r="H3885">
        <v>93.0000</v>
      </c>
      <c s="8" t="inlineStr" r="I3885">
        <is>
          <t xml:space="preserve">Y</t>
        </is>
      </c>
      <c s="8" t="inlineStr" r="J3885">
        <is>
          <t xml:space="preserve"> Kane, Kendall</t>
        </is>
      </c>
    </row>
    <row r="3886" ht="20.25" customHeight="0">
      <c s="5" t="inlineStr" r="A3886">
        <is>
          <t xml:space="preserve">40603240</t>
        </is>
      </c>
      <c s="5" t="inlineStr" r="B3886">
        <is>
          <t xml:space="preserve">POLYMERIZED HOT-MIX ASPHALT BINDER COURSE, IL-19.0, N90</t>
        </is>
      </c>
      <c s="5" t="inlineStr" r="C3886">
        <is>
          <t xml:space="preserve">TON    </t>
        </is>
      </c>
      <c s="6" r="D3886">
        <v>331.000</v>
      </c>
      <c s="7" r="E3886">
        <v>1</v>
      </c>
      <c s="8" t="inlineStr" r="F3886">
        <is>
          <t xml:space="preserve">62M71</t>
        </is>
      </c>
      <c s="8" t="inlineStr" r="G3886">
        <is>
          <t xml:space="preserve">002</t>
        </is>
      </c>
      <c s="9" r="H3886">
        <v>110.0000</v>
      </c>
      <c s="8" t="inlineStr" r="I3886">
        <is>
          <t xml:space="preserve"/>
        </is>
      </c>
      <c s="8" t="inlineStr" r="J3886">
        <is>
          <t xml:space="preserve"> Kane, Kendall</t>
        </is>
      </c>
    </row>
    <row r="3887" ht="20.25" customHeight="0">
      <c s="5" t="inlineStr" r="A3887">
        <is>
          <t xml:space="preserve">40603240</t>
        </is>
      </c>
      <c s="5" t="inlineStr" r="B3887">
        <is>
          <t xml:space="preserve">POLYMERIZED HOT-MIX ASPHALT BINDER COURSE, IL-19.0, N90</t>
        </is>
      </c>
      <c s="5" t="inlineStr" r="C3887">
        <is>
          <t xml:space="preserve">TON    </t>
        </is>
      </c>
      <c s="6" r="D3887">
        <v>331.000</v>
      </c>
      <c s="7" r="E3887">
        <v>1</v>
      </c>
      <c s="8" t="inlineStr" r="F3887">
        <is>
          <t xml:space="preserve">62M71</t>
        </is>
      </c>
      <c s="8" t="inlineStr" r="G3887">
        <is>
          <t xml:space="preserve">002</t>
        </is>
      </c>
      <c s="9" r="H3887">
        <v>120.0000</v>
      </c>
      <c s="8" t="inlineStr" r="I3887">
        <is>
          <t xml:space="preserve"/>
        </is>
      </c>
      <c s="8" t="inlineStr" r="J3887">
        <is>
          <t xml:space="preserve"> Kane, Kendall</t>
        </is>
      </c>
    </row>
    <row r="3888" ht="20.25" customHeight="0">
      <c s="5" t="inlineStr" r="A3888">
        <is>
          <t xml:space="preserve">40603240</t>
        </is>
      </c>
      <c s="5" t="inlineStr" r="B3888">
        <is>
          <t xml:space="preserve">POLYMERIZED HOT-MIX ASPHALT BINDER COURSE, IL-19.0, N90</t>
        </is>
      </c>
      <c s="5" t="inlineStr" r="C3888">
        <is>
          <t xml:space="preserve">TON    </t>
        </is>
      </c>
      <c s="6" r="D3888">
        <v>36920.000</v>
      </c>
      <c s="7" r="E3888">
        <v>3</v>
      </c>
      <c s="8" t="inlineStr" r="F3888">
        <is>
          <t xml:space="preserve">66A91</t>
        </is>
      </c>
      <c s="8" t="inlineStr" r="G3888">
        <is>
          <t xml:space="preserve">056</t>
        </is>
      </c>
      <c s="9" r="H3888">
        <v>123.7500</v>
      </c>
      <c s="8" t="inlineStr" r="I3888">
        <is>
          <t xml:space="preserve">Y</t>
        </is>
      </c>
      <c s="8" t="inlineStr" r="J3888">
        <is>
          <t xml:space="preserve"> LaSalle</t>
        </is>
      </c>
    </row>
    <row r="3889" ht="20.25" customHeight="0">
      <c s="5" t="inlineStr" r="A3889">
        <is>
          <t xml:space="preserve">40603240</t>
        </is>
      </c>
      <c s="5" t="inlineStr" r="B3889">
        <is>
          <t xml:space="preserve">POLYMERIZED HOT-MIX ASPHALT BINDER COURSE, IL-19.0, N90</t>
        </is>
      </c>
      <c s="5" t="inlineStr" r="C3889">
        <is>
          <t xml:space="preserve">TON    </t>
        </is>
      </c>
      <c s="6" r="D3889">
        <v>1785.000</v>
      </c>
      <c s="7" r="E3889">
        <v>3</v>
      </c>
      <c s="8" t="inlineStr" r="F3889">
        <is>
          <t xml:space="preserve">66K39</t>
        </is>
      </c>
      <c s="8" t="inlineStr" r="G3889">
        <is>
          <t xml:space="preserve">058</t>
        </is>
      </c>
      <c s="9" r="H3889">
        <v>145.5000</v>
      </c>
      <c s="8" t="inlineStr" r="I3889">
        <is>
          <t xml:space="preserve">Y</t>
        </is>
      </c>
      <c s="8" t="inlineStr" r="J3889">
        <is>
          <t xml:space="preserve"> Ford</t>
        </is>
      </c>
    </row>
    <row r="3890" ht="20.25" customHeight="0">
      <c s="5" t="inlineStr" r="A3890">
        <is>
          <t xml:space="preserve">40603240</t>
        </is>
      </c>
      <c s="5" t="inlineStr" r="B3890">
        <is>
          <t xml:space="preserve">POLYMERIZED HOT-MIX ASPHALT BINDER COURSE, IL-19.0, N90</t>
        </is>
      </c>
      <c s="5" t="inlineStr" r="C3890">
        <is>
          <t xml:space="preserve">TON    </t>
        </is>
      </c>
      <c s="6" r="D3890">
        <v>27440.000</v>
      </c>
      <c s="7" r="E3890">
        <v>5</v>
      </c>
      <c s="8" t="inlineStr" r="F3890">
        <is>
          <t xml:space="preserve">70794</t>
        </is>
      </c>
      <c s="8" t="inlineStr" r="G3890">
        <is>
          <t xml:space="preserve">104</t>
        </is>
      </c>
      <c s="9" r="H3890">
        <v>165.2000</v>
      </c>
      <c s="8" t="inlineStr" r="I3890">
        <is>
          <t xml:space="preserve">Y</t>
        </is>
      </c>
      <c s="8" t="inlineStr" r="J3890">
        <is>
          <t xml:space="preserve"> McLean</t>
        </is>
      </c>
    </row>
    <row r="3891" ht="20.25" customHeight="0">
      <c s="5" t="inlineStr" r="A3891">
        <is>
          <t xml:space="preserve">40603240</t>
        </is>
      </c>
      <c s="5" t="inlineStr" r="B3891">
        <is>
          <t xml:space="preserve">POLYMERIZED HOT-MIX ASPHALT BINDER COURSE, IL-19.0, N90</t>
        </is>
      </c>
      <c s="5" t="inlineStr" r="C3891">
        <is>
          <t xml:space="preserve">TON    </t>
        </is>
      </c>
      <c s="6" r="D3891">
        <v>323.000</v>
      </c>
      <c s="7" r="E3891">
        <v>8</v>
      </c>
      <c s="8" t="inlineStr" r="F3891">
        <is>
          <t xml:space="preserve">76V17</t>
        </is>
      </c>
      <c s="8" t="inlineStr" r="G3891">
        <is>
          <t xml:space="preserve">170</t>
        </is>
      </c>
      <c s="9" r="H3891">
        <v>196.2100</v>
      </c>
      <c s="8" t="inlineStr" r="I3891">
        <is>
          <t xml:space="preserve">Y</t>
        </is>
      </c>
      <c s="8" t="inlineStr" r="J3891">
        <is>
          <t xml:space="preserve"> Madison</t>
        </is>
      </c>
    </row>
    <row r="3892" ht="20.25" customHeight="0">
      <c s="5" t="inlineStr" r="A3892">
        <is>
          <t xml:space="preserve">40604000</t>
        </is>
      </c>
      <c s="5" t="inlineStr" r="B3892">
        <is>
          <t xml:space="preserve">HOT-MIX ASPHALT SURFACE COURSE, IL-9.5FG, MIX "C", N50</t>
        </is>
      </c>
      <c s="5" t="inlineStr" r="C3892">
        <is>
          <t xml:space="preserve">TON    </t>
        </is>
      </c>
      <c s="6" r="D3892">
        <v>732.000</v>
      </c>
      <c s="7" r="E3892">
        <v>2</v>
      </c>
      <c s="8" t="inlineStr" r="F3892">
        <is>
          <t xml:space="preserve">64V25</t>
        </is>
      </c>
      <c s="8" t="inlineStr" r="G3892">
        <is>
          <t xml:space="preserve">206</t>
        </is>
      </c>
      <c s="9" r="H3892">
        <v>140.0000</v>
      </c>
      <c s="8" t="inlineStr" r="I3892">
        <is>
          <t xml:space="preserve">Y</t>
        </is>
      </c>
      <c s="8" t="inlineStr" r="J3892">
        <is>
          <t xml:space="preserve"> Winnebago</t>
        </is>
      </c>
    </row>
    <row r="3893" ht="20.25" customHeight="0">
      <c s="5" t="inlineStr" r="A3893">
        <is>
          <t xml:space="preserve">40604000</t>
        </is>
      </c>
      <c s="5" t="inlineStr" r="B3893">
        <is>
          <t xml:space="preserve">HOT-MIX ASPHALT SURFACE COURSE, IL-9.5FG, MIX "C", N50</t>
        </is>
      </c>
      <c s="5" t="inlineStr" r="C3893">
        <is>
          <t xml:space="preserve">TON    </t>
        </is>
      </c>
      <c s="6" r="D3893">
        <v>732.000</v>
      </c>
      <c s="7" r="E3893">
        <v>2</v>
      </c>
      <c s="8" t="inlineStr" r="F3893">
        <is>
          <t xml:space="preserve">64V25</t>
        </is>
      </c>
      <c s="8" t="inlineStr" r="G3893">
        <is>
          <t xml:space="preserve">206</t>
        </is>
      </c>
      <c s="9" r="H3893">
        <v>200.2000</v>
      </c>
      <c s="8" t="inlineStr" r="I3893">
        <is>
          <t xml:space="preserve"/>
        </is>
      </c>
      <c s="8" t="inlineStr" r="J3893">
        <is>
          <t xml:space="preserve"> Winnebago</t>
        </is>
      </c>
    </row>
    <row r="3894" ht="20.25" customHeight="0">
      <c s="5" t="inlineStr" r="A3894">
        <is>
          <t xml:space="preserve">40604002</t>
        </is>
      </c>
      <c s="5" t="inlineStr" r="B3894">
        <is>
          <t xml:space="preserve">HOT-MIX ASPHALT SURFACE COURSE, IL-9.5FG, MIX "C", N70</t>
        </is>
      </c>
      <c s="5" t="inlineStr" r="C3894">
        <is>
          <t xml:space="preserve">TON    </t>
        </is>
      </c>
      <c s="6" r="D3894">
        <v>4050.000</v>
      </c>
      <c s="7" r="E3894">
        <v>9</v>
      </c>
      <c s="8" t="inlineStr" r="F3894">
        <is>
          <t xml:space="preserve">99770</t>
        </is>
      </c>
      <c s="8" t="inlineStr" r="G3894">
        <is>
          <t xml:space="preserve">194</t>
        </is>
      </c>
      <c s="9" r="H3894">
        <v>115.0000</v>
      </c>
      <c s="8" t="inlineStr" r="I3894">
        <is>
          <t xml:space="preserve">Y</t>
        </is>
      </c>
      <c s="8" t="inlineStr" r="J3894">
        <is>
          <t xml:space="preserve"> Pope</t>
        </is>
      </c>
    </row>
    <row r="3895" ht="20.25" customHeight="0">
      <c s="5" t="inlineStr" r="A3895">
        <is>
          <t xml:space="preserve">40604010</t>
        </is>
      </c>
      <c s="5" t="inlineStr" r="B3895">
        <is>
          <t xml:space="preserve">HOT-MIX ASPHALT SURFACE COURSE, IL-9.5FG, MIX "D", N50</t>
        </is>
      </c>
      <c s="5" t="inlineStr" r="C3895">
        <is>
          <t xml:space="preserve">TON    </t>
        </is>
      </c>
      <c s="6" r="D3895">
        <v>6594.000</v>
      </c>
      <c s="7" r="E3895">
        <v>4</v>
      </c>
      <c s="8" t="inlineStr" r="F3895">
        <is>
          <t xml:space="preserve">68C93</t>
        </is>
      </c>
      <c s="8" t="inlineStr" r="G3895">
        <is>
          <t xml:space="preserve">084</t>
        </is>
      </c>
      <c s="9" r="H3895">
        <v>120.0000</v>
      </c>
      <c s="8" t="inlineStr" r="I3895">
        <is>
          <t xml:space="preserve">Y</t>
        </is>
      </c>
      <c s="8" t="inlineStr" r="J3895">
        <is>
          <t xml:space="preserve"> Peoria</t>
        </is>
      </c>
    </row>
    <row r="3896" ht="20.25" customHeight="0">
      <c s="5" t="inlineStr" r="A3896">
        <is>
          <t xml:space="preserve">40604010</t>
        </is>
      </c>
      <c s="5" t="inlineStr" r="B3896">
        <is>
          <t xml:space="preserve">HOT-MIX ASPHALT SURFACE COURSE, IL-9.5FG, MIX "D", N50</t>
        </is>
      </c>
      <c s="5" t="inlineStr" r="C3896">
        <is>
          <t xml:space="preserve">TON    </t>
        </is>
      </c>
      <c s="6" r="D3896">
        <v>6594.000</v>
      </c>
      <c s="7" r="E3896">
        <v>4</v>
      </c>
      <c s="8" t="inlineStr" r="F3896">
        <is>
          <t xml:space="preserve">68C93</t>
        </is>
      </c>
      <c s="8" t="inlineStr" r="G3896">
        <is>
          <t xml:space="preserve">084</t>
        </is>
      </c>
      <c s="9" r="H3896">
        <v>160.2200</v>
      </c>
      <c s="8" t="inlineStr" r="I3896">
        <is>
          <t xml:space="preserve"/>
        </is>
      </c>
      <c s="8" t="inlineStr" r="J3896">
        <is>
          <t xml:space="preserve"> Peoria</t>
        </is>
      </c>
    </row>
    <row r="3897" ht="20.25" customHeight="0">
      <c s="5" t="inlineStr" r="A3897">
        <is>
          <t xml:space="preserve">40604050</t>
        </is>
      </c>
      <c s="5" t="inlineStr" r="B3897">
        <is>
          <t xml:space="preserve">HOT-MIX ASPHALT SURFACE COURSE, IL-9.5, MIX "C", N50</t>
        </is>
      </c>
      <c s="5" t="inlineStr" r="C3897">
        <is>
          <t xml:space="preserve">TON    </t>
        </is>
      </c>
      <c s="6" r="D3897">
        <v>97.000</v>
      </c>
      <c s="7" r="E3897">
        <v>2</v>
      </c>
      <c s="8" t="inlineStr" r="F3897">
        <is>
          <t xml:space="preserve">64L94</t>
        </is>
      </c>
      <c s="8" t="inlineStr" r="G3897">
        <is>
          <t xml:space="preserve">045</t>
        </is>
      </c>
      <c s="9" r="H3897">
        <v>130.0000</v>
      </c>
      <c s="8" t="inlineStr" r="I3897">
        <is>
          <t xml:space="preserve">Y</t>
        </is>
      </c>
      <c s="8" t="inlineStr" r="J3897">
        <is>
          <t xml:space="preserve"> Henry</t>
        </is>
      </c>
    </row>
    <row r="3898" ht="20.25" customHeight="0">
      <c s="5" t="inlineStr" r="A3898">
        <is>
          <t xml:space="preserve">40604050</t>
        </is>
      </c>
      <c s="5" t="inlineStr" r="B3898">
        <is>
          <t xml:space="preserve">HOT-MIX ASPHALT SURFACE COURSE, IL-9.5, MIX "C", N50</t>
        </is>
      </c>
      <c s="5" t="inlineStr" r="C3898">
        <is>
          <t xml:space="preserve">TON    </t>
        </is>
      </c>
      <c s="6" r="D3898">
        <v>97.000</v>
      </c>
      <c s="7" r="E3898">
        <v>2</v>
      </c>
      <c s="8" t="inlineStr" r="F3898">
        <is>
          <t xml:space="preserve">64L94</t>
        </is>
      </c>
      <c s="8" t="inlineStr" r="G3898">
        <is>
          <t xml:space="preserve">045</t>
        </is>
      </c>
      <c s="9" r="H3898">
        <v>225.0000</v>
      </c>
      <c s="8" t="inlineStr" r="I3898">
        <is>
          <t xml:space="preserve"/>
        </is>
      </c>
      <c s="8" t="inlineStr" r="J3898">
        <is>
          <t xml:space="preserve"> Henry</t>
        </is>
      </c>
    </row>
    <row r="3899" ht="20.25" customHeight="0">
      <c s="5" t="inlineStr" r="A3899">
        <is>
          <t xml:space="preserve">40604050</t>
        </is>
      </c>
      <c s="5" t="inlineStr" r="B3899">
        <is>
          <t xml:space="preserve">HOT-MIX ASPHALT SURFACE COURSE, IL-9.5, MIX "C", N50</t>
        </is>
      </c>
      <c s="5" t="inlineStr" r="C3899">
        <is>
          <t xml:space="preserve">TON    </t>
        </is>
      </c>
      <c s="6" r="D3899">
        <v>97.000</v>
      </c>
      <c s="7" r="E3899">
        <v>2</v>
      </c>
      <c s="8" t="inlineStr" r="F3899">
        <is>
          <t xml:space="preserve">64L94</t>
        </is>
      </c>
      <c s="8" t="inlineStr" r="G3899">
        <is>
          <t xml:space="preserve">045</t>
        </is>
      </c>
      <c s="9" r="H3899">
        <v>225.0000</v>
      </c>
      <c s="8" t="inlineStr" r="I3899">
        <is>
          <t xml:space="preserve"/>
        </is>
      </c>
      <c s="8" t="inlineStr" r="J3899">
        <is>
          <t xml:space="preserve"> Henry</t>
        </is>
      </c>
    </row>
    <row r="3900" ht="20.25" customHeight="0">
      <c s="5" t="inlineStr" r="A3900">
        <is>
          <t xml:space="preserve">40604050</t>
        </is>
      </c>
      <c s="5" t="inlineStr" r="B3900">
        <is>
          <t xml:space="preserve">HOT-MIX ASPHALT SURFACE COURSE, IL-9.5, MIX "C", N50</t>
        </is>
      </c>
      <c s="5" t="inlineStr" r="C3900">
        <is>
          <t xml:space="preserve">TON    </t>
        </is>
      </c>
      <c s="6" r="D3900">
        <v>97.000</v>
      </c>
      <c s="7" r="E3900">
        <v>2</v>
      </c>
      <c s="8" t="inlineStr" r="F3900">
        <is>
          <t xml:space="preserve">64L94</t>
        </is>
      </c>
      <c s="8" t="inlineStr" r="G3900">
        <is>
          <t xml:space="preserve">045</t>
        </is>
      </c>
      <c s="9" r="H3900">
        <v>246.7900</v>
      </c>
      <c s="8" t="inlineStr" r="I3900">
        <is>
          <t xml:space="preserve"/>
        </is>
      </c>
      <c s="8" t="inlineStr" r="J3900">
        <is>
          <t xml:space="preserve"> Henry</t>
        </is>
      </c>
    </row>
    <row r="3901" ht="20.25" customHeight="0">
      <c s="5" t="inlineStr" r="A3901">
        <is>
          <t xml:space="preserve">40604050</t>
        </is>
      </c>
      <c s="5" t="inlineStr" r="B3901">
        <is>
          <t xml:space="preserve">HOT-MIX ASPHALT SURFACE COURSE, IL-9.5, MIX "C", N50</t>
        </is>
      </c>
      <c s="5" t="inlineStr" r="C3901">
        <is>
          <t xml:space="preserve">TON    </t>
        </is>
      </c>
      <c s="6" r="D3901">
        <v>7042.000</v>
      </c>
      <c s="7" r="E3901">
        <v>2</v>
      </c>
      <c s="8" t="inlineStr" r="F3901">
        <is>
          <t xml:space="preserve">64S70</t>
        </is>
      </c>
      <c s="8" t="inlineStr" r="G3901">
        <is>
          <t xml:space="preserve">201</t>
        </is>
      </c>
      <c s="9" r="H3901">
        <v>80.7600</v>
      </c>
      <c s="8" t="inlineStr" r="I3901">
        <is>
          <t xml:space="preserve">Y</t>
        </is>
      </c>
      <c s="8" t="inlineStr" r="J3901">
        <is>
          <t xml:space="preserve"> Stephenson</t>
        </is>
      </c>
    </row>
    <row r="3902" ht="20.25" customHeight="0">
      <c s="5" t="inlineStr" r="A3902">
        <is>
          <t xml:space="preserve">40604050</t>
        </is>
      </c>
      <c s="5" t="inlineStr" r="B3902">
        <is>
          <t xml:space="preserve">HOT-MIX ASPHALT SURFACE COURSE, IL-9.5, MIX "C", N50</t>
        </is>
      </c>
      <c s="5" t="inlineStr" r="C3902">
        <is>
          <t xml:space="preserve">TON    </t>
        </is>
      </c>
      <c s="6" r="D3902">
        <v>7042.000</v>
      </c>
      <c s="7" r="E3902">
        <v>2</v>
      </c>
      <c s="8" t="inlineStr" r="F3902">
        <is>
          <t xml:space="preserve">64S70</t>
        </is>
      </c>
      <c s="8" t="inlineStr" r="G3902">
        <is>
          <t xml:space="preserve">201</t>
        </is>
      </c>
      <c s="9" r="H3902">
        <v>96.0000</v>
      </c>
      <c s="8" t="inlineStr" r="I3902">
        <is>
          <t xml:space="preserve"/>
        </is>
      </c>
      <c s="8" t="inlineStr" r="J3902">
        <is>
          <t xml:space="preserve"> Stephenson</t>
        </is>
      </c>
    </row>
    <row r="3903" ht="20.25" customHeight="0">
      <c s="5" t="inlineStr" r="A3903">
        <is>
          <t xml:space="preserve">40604050</t>
        </is>
      </c>
      <c s="5" t="inlineStr" r="B3903">
        <is>
          <t xml:space="preserve">HOT-MIX ASPHALT SURFACE COURSE, IL-9.5, MIX "C", N50</t>
        </is>
      </c>
      <c s="5" t="inlineStr" r="C3903">
        <is>
          <t xml:space="preserve">TON    </t>
        </is>
      </c>
      <c s="6" r="D3903">
        <v>95.000</v>
      </c>
      <c s="7" r="E3903">
        <v>2</v>
      </c>
      <c s="8" t="inlineStr" r="F3903">
        <is>
          <t xml:space="preserve">64T07</t>
        </is>
      </c>
      <c s="8" t="inlineStr" r="G3903">
        <is>
          <t xml:space="preserve">046</t>
        </is>
      </c>
      <c s="9" r="H3903">
        <v>265.0000</v>
      </c>
      <c s="8" t="inlineStr" r="I3903">
        <is>
          <t xml:space="preserve">Y</t>
        </is>
      </c>
      <c s="8" t="inlineStr" r="J3903">
        <is>
          <t xml:space="preserve"> Ogle</t>
        </is>
      </c>
    </row>
    <row r="3904" ht="20.25" customHeight="0">
      <c s="5" t="inlineStr" r="A3904">
        <is>
          <t xml:space="preserve">40604050</t>
        </is>
      </c>
      <c s="5" t="inlineStr" r="B3904">
        <is>
          <t xml:space="preserve">HOT-MIX ASPHALT SURFACE COURSE, IL-9.5, MIX "C", N50</t>
        </is>
      </c>
      <c s="5" t="inlineStr" r="C3904">
        <is>
          <t xml:space="preserve">TON    </t>
        </is>
      </c>
      <c s="6" r="D3904">
        <v>95.000</v>
      </c>
      <c s="7" r="E3904">
        <v>2</v>
      </c>
      <c s="8" t="inlineStr" r="F3904">
        <is>
          <t xml:space="preserve">64T07</t>
        </is>
      </c>
      <c s="8" t="inlineStr" r="G3904">
        <is>
          <t xml:space="preserve">046</t>
        </is>
      </c>
      <c s="9" r="H3904">
        <v>253.0000</v>
      </c>
      <c s="8" t="inlineStr" r="I3904">
        <is>
          <t xml:space="preserve"/>
        </is>
      </c>
      <c s="8" t="inlineStr" r="J3904">
        <is>
          <t xml:space="preserve"> Ogle</t>
        </is>
      </c>
    </row>
    <row r="3905" ht="20.25" customHeight="0">
      <c s="5" t="inlineStr" r="A3905">
        <is>
          <t xml:space="preserve">40604050</t>
        </is>
      </c>
      <c s="5" t="inlineStr" r="B3905">
        <is>
          <t xml:space="preserve">HOT-MIX ASPHALT SURFACE COURSE, IL-9.5, MIX "C", N50</t>
        </is>
      </c>
      <c s="5" t="inlineStr" r="C3905">
        <is>
          <t xml:space="preserve">TON    </t>
        </is>
      </c>
      <c s="6" r="D3905">
        <v>55.000</v>
      </c>
      <c s="7" r="E3905">
        <v>2</v>
      </c>
      <c s="8" t="inlineStr" r="F3905">
        <is>
          <t xml:space="preserve">64T46</t>
        </is>
      </c>
      <c s="8" t="inlineStr" r="G3905">
        <is>
          <t xml:space="preserve">047</t>
        </is>
      </c>
      <c s="9" r="H3905">
        <v>300.0000</v>
      </c>
      <c s="8" t="inlineStr" r="I3905">
        <is>
          <t xml:space="preserve">Y</t>
        </is>
      </c>
      <c s="8" t="inlineStr" r="J3905">
        <is>
          <t xml:space="preserve"> Whiteside</t>
        </is>
      </c>
    </row>
    <row r="3906" ht="20.25" customHeight="0">
      <c s="5" t="inlineStr" r="A3906">
        <is>
          <t xml:space="preserve">40604050</t>
        </is>
      </c>
      <c s="5" t="inlineStr" r="B3906">
        <is>
          <t xml:space="preserve">HOT-MIX ASPHALT SURFACE COURSE, IL-9.5, MIX "C", N50</t>
        </is>
      </c>
      <c s="5" t="inlineStr" r="C3906">
        <is>
          <t xml:space="preserve">TON    </t>
        </is>
      </c>
      <c s="6" r="D3906">
        <v>55.000</v>
      </c>
      <c s="7" r="E3906">
        <v>2</v>
      </c>
      <c s="8" t="inlineStr" r="F3906">
        <is>
          <t xml:space="preserve">64T46</t>
        </is>
      </c>
      <c s="8" t="inlineStr" r="G3906">
        <is>
          <t xml:space="preserve">047</t>
        </is>
      </c>
      <c s="9" r="H3906">
        <v>255.0000</v>
      </c>
      <c s="8" t="inlineStr" r="I3906">
        <is>
          <t xml:space="preserve"/>
        </is>
      </c>
      <c s="8" t="inlineStr" r="J3906">
        <is>
          <t xml:space="preserve"> Whiteside</t>
        </is>
      </c>
    </row>
    <row r="3907" ht="20.25" customHeight="0">
      <c s="5" t="inlineStr" r="A3907">
        <is>
          <t xml:space="preserve">40604050</t>
        </is>
      </c>
      <c s="5" t="inlineStr" r="B3907">
        <is>
          <t xml:space="preserve">HOT-MIX ASPHALT SURFACE COURSE, IL-9.5, MIX "C", N50</t>
        </is>
      </c>
      <c s="5" t="inlineStr" r="C3907">
        <is>
          <t xml:space="preserve">TON    </t>
        </is>
      </c>
      <c s="6" r="D3907">
        <v>55.000</v>
      </c>
      <c s="7" r="E3907">
        <v>2</v>
      </c>
      <c s="8" t="inlineStr" r="F3907">
        <is>
          <t xml:space="preserve">64T46</t>
        </is>
      </c>
      <c s="8" t="inlineStr" r="G3907">
        <is>
          <t xml:space="preserve">047</t>
        </is>
      </c>
      <c s="9" r="H3907">
        <v>440.0000</v>
      </c>
      <c s="8" t="inlineStr" r="I3907">
        <is>
          <t xml:space="preserve"/>
        </is>
      </c>
      <c s="8" t="inlineStr" r="J3907">
        <is>
          <t xml:space="preserve"> Whiteside</t>
        </is>
      </c>
    </row>
    <row r="3908" ht="20.25" customHeight="0">
      <c s="5" t="inlineStr" r="A3908">
        <is>
          <t xml:space="preserve">40604050</t>
        </is>
      </c>
      <c s="5" t="inlineStr" r="B3908">
        <is>
          <t xml:space="preserve">HOT-MIX ASPHALT SURFACE COURSE, IL-9.5, MIX "C", N50</t>
        </is>
      </c>
      <c s="5" t="inlineStr" r="C3908">
        <is>
          <t xml:space="preserve">TON    </t>
        </is>
      </c>
      <c s="6" r="D3908">
        <v>64.000</v>
      </c>
      <c s="7" r="E3908">
        <v>2</v>
      </c>
      <c s="8" t="inlineStr" r="F3908">
        <is>
          <t xml:space="preserve">64T47</t>
        </is>
      </c>
      <c s="8" t="inlineStr" r="G3908">
        <is>
          <t xml:space="preserve">048</t>
        </is>
      </c>
      <c s="9" r="H3908">
        <v>300.0000</v>
      </c>
      <c s="8" t="inlineStr" r="I3908">
        <is>
          <t xml:space="preserve">Y</t>
        </is>
      </c>
      <c s="8" t="inlineStr" r="J3908">
        <is>
          <t xml:space="preserve"> Ogle</t>
        </is>
      </c>
    </row>
    <row r="3909" ht="20.25" customHeight="0">
      <c s="5" t="inlineStr" r="A3909">
        <is>
          <t xml:space="preserve">40604050</t>
        </is>
      </c>
      <c s="5" t="inlineStr" r="B3909">
        <is>
          <t xml:space="preserve">HOT-MIX ASPHALT SURFACE COURSE, IL-9.5, MIX "C", N50</t>
        </is>
      </c>
      <c s="5" t="inlineStr" r="C3909">
        <is>
          <t xml:space="preserve">TON    </t>
        </is>
      </c>
      <c s="6" r="D3909">
        <v>64.000</v>
      </c>
      <c s="7" r="E3909">
        <v>2</v>
      </c>
      <c s="8" t="inlineStr" r="F3909">
        <is>
          <t xml:space="preserve">64T47</t>
        </is>
      </c>
      <c s="8" t="inlineStr" r="G3909">
        <is>
          <t xml:space="preserve">048</t>
        </is>
      </c>
      <c s="9" r="H3909">
        <v>255.0000</v>
      </c>
      <c s="8" t="inlineStr" r="I3909">
        <is>
          <t xml:space="preserve"/>
        </is>
      </c>
      <c s="8" t="inlineStr" r="J3909">
        <is>
          <t xml:space="preserve"> Ogle</t>
        </is>
      </c>
    </row>
    <row r="3910" ht="20.25" customHeight="0">
      <c s="5" t="inlineStr" r="A3910">
        <is>
          <t xml:space="preserve">40604050</t>
        </is>
      </c>
      <c s="5" t="inlineStr" r="B3910">
        <is>
          <t xml:space="preserve">HOT-MIX ASPHALT SURFACE COURSE, IL-9.5, MIX "C", N50</t>
        </is>
      </c>
      <c s="5" t="inlineStr" r="C3910">
        <is>
          <t xml:space="preserve">TON    </t>
        </is>
      </c>
      <c s="6" r="D3910">
        <v>677.000</v>
      </c>
      <c s="7" r="E3910">
        <v>2</v>
      </c>
      <c s="8" t="inlineStr" r="F3910">
        <is>
          <t xml:space="preserve">64V42</t>
        </is>
      </c>
      <c s="8" t="inlineStr" r="G3910">
        <is>
          <t xml:space="preserve">053</t>
        </is>
      </c>
      <c s="9" r="H3910">
        <v>150.0000</v>
      </c>
      <c s="8" t="inlineStr" r="I3910">
        <is>
          <t xml:space="preserve">Y</t>
        </is>
      </c>
      <c s="8" t="inlineStr" r="J3910">
        <is>
          <t xml:space="preserve"> Whiteside</t>
        </is>
      </c>
    </row>
    <row r="3911" ht="20.25" customHeight="0">
      <c s="5" t="inlineStr" r="A3911">
        <is>
          <t xml:space="preserve">40604050</t>
        </is>
      </c>
      <c s="5" t="inlineStr" r="B3911">
        <is>
          <t xml:space="preserve">HOT-MIX ASPHALT SURFACE COURSE, IL-9.5, MIX "C", N50</t>
        </is>
      </c>
      <c s="5" t="inlineStr" r="C3911">
        <is>
          <t xml:space="preserve">TON    </t>
        </is>
      </c>
      <c s="6" r="D3911">
        <v>202.000</v>
      </c>
      <c s="7" r="E3911">
        <v>3</v>
      </c>
      <c s="8" t="inlineStr" r="F3911">
        <is>
          <t xml:space="preserve">66M92</t>
        </is>
      </c>
      <c s="8" t="inlineStr" r="G3911">
        <is>
          <t xml:space="preserve">062</t>
        </is>
      </c>
      <c s="9" r="H3911">
        <v>130.0000</v>
      </c>
      <c s="8" t="inlineStr" r="I3911">
        <is>
          <t xml:space="preserve">Y</t>
        </is>
      </c>
      <c s="8" t="inlineStr" r="J3911">
        <is>
          <t xml:space="preserve"> Livingston</t>
        </is>
      </c>
    </row>
    <row r="3912" ht="20.25" customHeight="0">
      <c s="5" t="inlineStr" r="A3912">
        <is>
          <t xml:space="preserve">40604050</t>
        </is>
      </c>
      <c s="5" t="inlineStr" r="B3912">
        <is>
          <t xml:space="preserve">HOT-MIX ASPHALT SURFACE COURSE, IL-9.5, MIX "C", N50</t>
        </is>
      </c>
      <c s="5" t="inlineStr" r="C3912">
        <is>
          <t xml:space="preserve">TON    </t>
        </is>
      </c>
      <c s="6" r="D3912">
        <v>202.000</v>
      </c>
      <c s="7" r="E3912">
        <v>3</v>
      </c>
      <c s="8" t="inlineStr" r="F3912">
        <is>
          <t xml:space="preserve">66M92</t>
        </is>
      </c>
      <c s="8" t="inlineStr" r="G3912">
        <is>
          <t xml:space="preserve">062</t>
        </is>
      </c>
      <c s="9" r="H3912">
        <v>130.0000</v>
      </c>
      <c s="8" t="inlineStr" r="I3912">
        <is>
          <t xml:space="preserve"/>
        </is>
      </c>
      <c s="8" t="inlineStr" r="J3912">
        <is>
          <t xml:space="preserve"> Livingston</t>
        </is>
      </c>
    </row>
    <row r="3913" ht="20.25" customHeight="0">
      <c s="5" t="inlineStr" r="A3913">
        <is>
          <t xml:space="preserve">40604050</t>
        </is>
      </c>
      <c s="5" t="inlineStr" r="B3913">
        <is>
          <t xml:space="preserve">HOT-MIX ASPHALT SURFACE COURSE, IL-9.5, MIX "C", N50</t>
        </is>
      </c>
      <c s="5" t="inlineStr" r="C3913">
        <is>
          <t xml:space="preserve">TON    </t>
        </is>
      </c>
      <c s="6" r="D3913">
        <v>202.000</v>
      </c>
      <c s="7" r="E3913">
        <v>3</v>
      </c>
      <c s="8" t="inlineStr" r="F3913">
        <is>
          <t xml:space="preserve">66M92</t>
        </is>
      </c>
      <c s="8" t="inlineStr" r="G3913">
        <is>
          <t xml:space="preserve">062</t>
        </is>
      </c>
      <c s="9" r="H3913">
        <v>130.0000</v>
      </c>
      <c s="8" t="inlineStr" r="I3913">
        <is>
          <t xml:space="preserve"/>
        </is>
      </c>
      <c s="8" t="inlineStr" r="J3913">
        <is>
          <t xml:space="preserve"> Livingston</t>
        </is>
      </c>
    </row>
    <row r="3914" ht="20.25" customHeight="0">
      <c s="5" t="inlineStr" r="A3914">
        <is>
          <t xml:space="preserve">40604050</t>
        </is>
      </c>
      <c s="5" t="inlineStr" r="B3914">
        <is>
          <t xml:space="preserve">HOT-MIX ASPHALT SURFACE COURSE, IL-9.5, MIX "C", N50</t>
        </is>
      </c>
      <c s="5" t="inlineStr" r="C3914">
        <is>
          <t xml:space="preserve">TON    </t>
        </is>
      </c>
      <c s="6" r="D3914">
        <v>202.000</v>
      </c>
      <c s="7" r="E3914">
        <v>3</v>
      </c>
      <c s="8" t="inlineStr" r="F3914">
        <is>
          <t xml:space="preserve">66M92</t>
        </is>
      </c>
      <c s="8" t="inlineStr" r="G3914">
        <is>
          <t xml:space="preserve">062</t>
        </is>
      </c>
      <c s="9" r="H3914">
        <v>130.0000</v>
      </c>
      <c s="8" t="inlineStr" r="I3914">
        <is>
          <t xml:space="preserve"/>
        </is>
      </c>
      <c s="8" t="inlineStr" r="J3914">
        <is>
          <t xml:space="preserve"> Livingston</t>
        </is>
      </c>
    </row>
    <row r="3915" ht="20.25" customHeight="0">
      <c s="5" t="inlineStr" r="A3915">
        <is>
          <t xml:space="preserve">40604050</t>
        </is>
      </c>
      <c s="5" t="inlineStr" r="B3915">
        <is>
          <t xml:space="preserve">HOT-MIX ASPHALT SURFACE COURSE, IL-9.5, MIX "C", N50</t>
        </is>
      </c>
      <c s="5" t="inlineStr" r="C3915">
        <is>
          <t xml:space="preserve">TON    </t>
        </is>
      </c>
      <c s="6" r="D3915">
        <v>202.000</v>
      </c>
      <c s="7" r="E3915">
        <v>3</v>
      </c>
      <c s="8" t="inlineStr" r="F3915">
        <is>
          <t xml:space="preserve">66M92</t>
        </is>
      </c>
      <c s="8" t="inlineStr" r="G3915">
        <is>
          <t xml:space="preserve">062</t>
        </is>
      </c>
      <c s="9" r="H3915">
        <v>180.0000</v>
      </c>
      <c s="8" t="inlineStr" r="I3915">
        <is>
          <t xml:space="preserve"/>
        </is>
      </c>
      <c s="8" t="inlineStr" r="J3915">
        <is>
          <t xml:space="preserve"> Livingston</t>
        </is>
      </c>
    </row>
    <row r="3916" ht="20.25" customHeight="0">
      <c s="5" t="inlineStr" r="A3916">
        <is>
          <t xml:space="preserve">40604050</t>
        </is>
      </c>
      <c s="5" t="inlineStr" r="B3916">
        <is>
          <t xml:space="preserve">HOT-MIX ASPHALT SURFACE COURSE, IL-9.5, MIX "C", N50</t>
        </is>
      </c>
      <c s="5" t="inlineStr" r="C3916">
        <is>
          <t xml:space="preserve">TON    </t>
        </is>
      </c>
      <c s="6" r="D3916">
        <v>28.000</v>
      </c>
      <c s="7" r="E3916">
        <v>3</v>
      </c>
      <c s="8" t="inlineStr" r="F3916">
        <is>
          <t xml:space="preserve">66N45</t>
        </is>
      </c>
      <c s="8" t="inlineStr" r="G3916">
        <is>
          <t xml:space="preserve">064</t>
        </is>
      </c>
      <c s="9" r="H3916">
        <v>200.0000</v>
      </c>
      <c s="8" t="inlineStr" r="I3916">
        <is>
          <t xml:space="preserve">Y</t>
        </is>
      </c>
      <c s="8" t="inlineStr" r="J3916">
        <is>
          <t xml:space="preserve"> Bureau</t>
        </is>
      </c>
    </row>
    <row r="3917" ht="20.25" customHeight="0">
      <c s="5" t="inlineStr" r="A3917">
        <is>
          <t xml:space="preserve">40604050</t>
        </is>
      </c>
      <c s="5" t="inlineStr" r="B3917">
        <is>
          <t xml:space="preserve">HOT-MIX ASPHALT SURFACE COURSE, IL-9.5, MIX "C", N50</t>
        </is>
      </c>
      <c s="5" t="inlineStr" r="C3917">
        <is>
          <t xml:space="preserve">TON    </t>
        </is>
      </c>
      <c s="6" r="D3917">
        <v>28.000</v>
      </c>
      <c s="7" r="E3917">
        <v>3</v>
      </c>
      <c s="8" t="inlineStr" r="F3917">
        <is>
          <t xml:space="preserve">66N45</t>
        </is>
      </c>
      <c s="8" t="inlineStr" r="G3917">
        <is>
          <t xml:space="preserve">064</t>
        </is>
      </c>
      <c s="9" r="H3917">
        <v>475.0000</v>
      </c>
      <c s="8" t="inlineStr" r="I3917">
        <is>
          <t xml:space="preserve"/>
        </is>
      </c>
      <c s="8" t="inlineStr" r="J3917">
        <is>
          <t xml:space="preserve"> Bureau</t>
        </is>
      </c>
    </row>
    <row r="3918" ht="20.25" customHeight="0">
      <c s="5" t="inlineStr" r="A3918">
        <is>
          <t xml:space="preserve">40604050</t>
        </is>
      </c>
      <c s="5" t="inlineStr" r="B3918">
        <is>
          <t xml:space="preserve">HOT-MIX ASPHALT SURFACE COURSE, IL-9.5, MIX "C", N50</t>
        </is>
      </c>
      <c s="5" t="inlineStr" r="C3918">
        <is>
          <t xml:space="preserve">TON    </t>
        </is>
      </c>
      <c s="6" r="D3918">
        <v>28.000</v>
      </c>
      <c s="7" r="E3918">
        <v>3</v>
      </c>
      <c s="8" t="inlineStr" r="F3918">
        <is>
          <t xml:space="preserve">66N45</t>
        </is>
      </c>
      <c s="8" t="inlineStr" r="G3918">
        <is>
          <t xml:space="preserve">064</t>
        </is>
      </c>
      <c s="9" r="H3918">
        <v>550.0000</v>
      </c>
      <c s="8" t="inlineStr" r="I3918">
        <is>
          <t xml:space="preserve"/>
        </is>
      </c>
      <c s="8" t="inlineStr" r="J3918">
        <is>
          <t xml:space="preserve"> Bureau</t>
        </is>
      </c>
    </row>
    <row r="3919" ht="20.25" customHeight="0">
      <c s="5" t="inlineStr" r="A3919">
        <is>
          <t xml:space="preserve">40604050</t>
        </is>
      </c>
      <c s="5" t="inlineStr" r="B3919">
        <is>
          <t xml:space="preserve">HOT-MIX ASPHALT SURFACE COURSE, IL-9.5, MIX "C", N50</t>
        </is>
      </c>
      <c s="5" t="inlineStr" r="C3919">
        <is>
          <t xml:space="preserve">TON    </t>
        </is>
      </c>
      <c s="6" r="D3919">
        <v>9599.000</v>
      </c>
      <c s="7" r="E3919">
        <v>6</v>
      </c>
      <c s="8" t="inlineStr" r="F3919">
        <is>
          <t xml:space="preserve">72459</t>
        </is>
      </c>
      <c s="8" t="inlineStr" r="G3919">
        <is>
          <t xml:space="preserve">111</t>
        </is>
      </c>
      <c s="9" r="H3919">
        <v>172.9800</v>
      </c>
      <c s="8" t="inlineStr" r="I3919">
        <is>
          <t xml:space="preserve">Y</t>
        </is>
      </c>
      <c s="8" t="inlineStr" r="J3919">
        <is>
          <t xml:space="preserve"> Pike</t>
        </is>
      </c>
    </row>
    <row r="3920" ht="20.25" customHeight="0">
      <c s="5" t="inlineStr" r="A3920">
        <is>
          <t xml:space="preserve">40604050</t>
        </is>
      </c>
      <c s="5" t="inlineStr" r="B3920">
        <is>
          <t xml:space="preserve">HOT-MIX ASPHALT SURFACE COURSE, IL-9.5, MIX "C", N50</t>
        </is>
      </c>
      <c s="5" t="inlineStr" r="C3920">
        <is>
          <t xml:space="preserve">TON    </t>
        </is>
      </c>
      <c s="6" r="D3920">
        <v>5603.000</v>
      </c>
      <c s="7" r="E3920">
        <v>6</v>
      </c>
      <c s="8" t="inlineStr" r="F3920">
        <is>
          <t xml:space="preserve">72J41</t>
        </is>
      </c>
      <c s="8" t="inlineStr" r="G3920">
        <is>
          <t xml:space="preserve">125</t>
        </is>
      </c>
      <c s="9" r="H3920">
        <v>175.0000</v>
      </c>
      <c s="8" t="inlineStr" r="I3920">
        <is>
          <t xml:space="preserve">Y</t>
        </is>
      </c>
      <c s="8" t="inlineStr" r="J3920">
        <is>
          <t xml:space="preserve"> Adams</t>
        </is>
      </c>
    </row>
    <row r="3921" ht="20.25" customHeight="0">
      <c s="5" t="inlineStr" r="A3921">
        <is>
          <t xml:space="preserve">40604050</t>
        </is>
      </c>
      <c s="5" t="inlineStr" r="B3921">
        <is>
          <t xml:space="preserve">HOT-MIX ASPHALT SURFACE COURSE, IL-9.5, MIX "C", N50</t>
        </is>
      </c>
      <c s="5" t="inlineStr" r="C3921">
        <is>
          <t xml:space="preserve">TON    </t>
        </is>
      </c>
      <c s="6" r="D3921">
        <v>254.000</v>
      </c>
      <c s="7" r="E3921">
        <v>6</v>
      </c>
      <c s="8" t="inlineStr" r="F3921">
        <is>
          <t xml:space="preserve">72J76</t>
        </is>
      </c>
      <c s="8" t="inlineStr" r="G3921">
        <is>
          <t xml:space="preserve">126</t>
        </is>
      </c>
      <c s="9" r="H3921">
        <v>311.7100</v>
      </c>
      <c s="8" t="inlineStr" r="I3921">
        <is>
          <t xml:space="preserve">Y</t>
        </is>
      </c>
      <c s="8" t="inlineStr" r="J3921">
        <is>
          <t xml:space="preserve"> Schuyler</t>
        </is>
      </c>
    </row>
    <row r="3922" ht="20.25" customHeight="0">
      <c s="5" t="inlineStr" r="A3922">
        <is>
          <t xml:space="preserve">40604050</t>
        </is>
      </c>
      <c s="5" t="inlineStr" r="B3922">
        <is>
          <t xml:space="preserve">HOT-MIX ASPHALT SURFACE COURSE, IL-9.5, MIX "C", N50</t>
        </is>
      </c>
      <c s="5" t="inlineStr" r="C3922">
        <is>
          <t xml:space="preserve">TON    </t>
        </is>
      </c>
      <c s="6" r="D3922">
        <v>254.000</v>
      </c>
      <c s="7" r="E3922">
        <v>6</v>
      </c>
      <c s="8" t="inlineStr" r="F3922">
        <is>
          <t xml:space="preserve">72J76</t>
        </is>
      </c>
      <c s="8" t="inlineStr" r="G3922">
        <is>
          <t xml:space="preserve">126</t>
        </is>
      </c>
      <c s="9" r="H3922">
        <v>308.9400</v>
      </c>
      <c s="8" t="inlineStr" r="I3922">
        <is>
          <t xml:space="preserve"/>
        </is>
      </c>
      <c s="8" t="inlineStr" r="J3922">
        <is>
          <t xml:space="preserve"> Schuyler</t>
        </is>
      </c>
    </row>
    <row r="3923" ht="20.25" customHeight="0">
      <c s="5" t="inlineStr" r="A3923">
        <is>
          <t xml:space="preserve">40604050</t>
        </is>
      </c>
      <c s="5" t="inlineStr" r="B3923">
        <is>
          <t xml:space="preserve">HOT-MIX ASPHALT SURFACE COURSE, IL-9.5, MIX "C", N50</t>
        </is>
      </c>
      <c s="5" t="inlineStr" r="C3923">
        <is>
          <t xml:space="preserve">TON    </t>
        </is>
      </c>
      <c s="6" r="D3923">
        <v>254.000</v>
      </c>
      <c s="7" r="E3923">
        <v>6</v>
      </c>
      <c s="8" t="inlineStr" r="F3923">
        <is>
          <t xml:space="preserve">72J76</t>
        </is>
      </c>
      <c s="8" t="inlineStr" r="G3923">
        <is>
          <t xml:space="preserve">126</t>
        </is>
      </c>
      <c s="9" r="H3923">
        <v>315.0000</v>
      </c>
      <c s="8" t="inlineStr" r="I3923">
        <is>
          <t xml:space="preserve"/>
        </is>
      </c>
      <c s="8" t="inlineStr" r="J3923">
        <is>
          <t xml:space="preserve"> Schuyler</t>
        </is>
      </c>
    </row>
    <row r="3924" ht="20.25" customHeight="0">
      <c s="5" t="inlineStr" r="A3924">
        <is>
          <t xml:space="preserve">40604050</t>
        </is>
      </c>
      <c s="5" t="inlineStr" r="B3924">
        <is>
          <t xml:space="preserve">HOT-MIX ASPHALT SURFACE COURSE, IL-9.5, MIX "C", N50</t>
        </is>
      </c>
      <c s="5" t="inlineStr" r="C3924">
        <is>
          <t xml:space="preserve">TON    </t>
        </is>
      </c>
      <c s="6" r="D3924">
        <v>106.000</v>
      </c>
      <c s="7" r="E3924">
        <v>3</v>
      </c>
      <c s="8" t="inlineStr" r="F3924">
        <is>
          <t xml:space="preserve">87851</t>
        </is>
      </c>
      <c s="8" t="inlineStr" r="G3924">
        <is>
          <t xml:space="preserve">203</t>
        </is>
      </c>
      <c s="9" r="H3924">
        <v>175.0000</v>
      </c>
      <c s="8" t="inlineStr" r="I3924">
        <is>
          <t xml:space="preserve">Y</t>
        </is>
      </c>
      <c s="8" t="inlineStr" r="J3924">
        <is>
          <t xml:space="preserve"> Kankakee</t>
        </is>
      </c>
    </row>
    <row r="3925" ht="20.25" customHeight="0">
      <c s="5" t="inlineStr" r="A3925">
        <is>
          <t xml:space="preserve">40604050</t>
        </is>
      </c>
      <c s="5" t="inlineStr" r="B3925">
        <is>
          <t xml:space="preserve">HOT-MIX ASPHALT SURFACE COURSE, IL-9.5, MIX "C", N50</t>
        </is>
      </c>
      <c s="5" t="inlineStr" r="C3925">
        <is>
          <t xml:space="preserve">TON    </t>
        </is>
      </c>
      <c s="6" r="D3925">
        <v>106.000</v>
      </c>
      <c s="7" r="E3925">
        <v>3</v>
      </c>
      <c s="8" t="inlineStr" r="F3925">
        <is>
          <t xml:space="preserve">87851</t>
        </is>
      </c>
      <c s="8" t="inlineStr" r="G3925">
        <is>
          <t xml:space="preserve">203</t>
        </is>
      </c>
      <c s="9" r="H3925">
        <v>194.0000</v>
      </c>
      <c s="8" t="inlineStr" r="I3925">
        <is>
          <t xml:space="preserve"/>
        </is>
      </c>
      <c s="8" t="inlineStr" r="J3925">
        <is>
          <t xml:space="preserve"> Kankakee</t>
        </is>
      </c>
    </row>
    <row r="3926" ht="20.25" customHeight="0">
      <c s="5" t="inlineStr" r="A3926">
        <is>
          <t xml:space="preserve">40604050</t>
        </is>
      </c>
      <c s="5" t="inlineStr" r="B3926">
        <is>
          <t xml:space="preserve">HOT-MIX ASPHALT SURFACE COURSE, IL-9.5, MIX "C", N50</t>
        </is>
      </c>
      <c s="5" t="inlineStr" r="C3926">
        <is>
          <t xml:space="preserve">TON    </t>
        </is>
      </c>
      <c s="6" r="D3926">
        <v>106.000</v>
      </c>
      <c s="7" r="E3926">
        <v>3</v>
      </c>
      <c s="8" t="inlineStr" r="F3926">
        <is>
          <t xml:space="preserve">87851</t>
        </is>
      </c>
      <c s="8" t="inlineStr" r="G3926">
        <is>
          <t xml:space="preserve">203</t>
        </is>
      </c>
      <c s="9" r="H3926">
        <v>210.0000</v>
      </c>
      <c s="8" t="inlineStr" r="I3926">
        <is>
          <t xml:space="preserve"/>
        </is>
      </c>
      <c s="8" t="inlineStr" r="J3926">
        <is>
          <t xml:space="preserve"> Kankakee</t>
        </is>
      </c>
    </row>
    <row r="3927" ht="20.25" customHeight="0">
      <c s="5" t="inlineStr" r="A3927">
        <is>
          <t xml:space="preserve">40604050</t>
        </is>
      </c>
      <c s="5" t="inlineStr" r="B3927">
        <is>
          <t xml:space="preserve">HOT-MIX ASPHALT SURFACE COURSE, IL-9.5, MIX "C", N50</t>
        </is>
      </c>
      <c s="5" t="inlineStr" r="C3927">
        <is>
          <t xml:space="preserve">TON    </t>
        </is>
      </c>
      <c s="6" r="D3927">
        <v>10750.000</v>
      </c>
      <c s="7" r="E3927">
        <v>3</v>
      </c>
      <c s="8" t="inlineStr" r="F3927">
        <is>
          <t xml:space="preserve">87859</t>
        </is>
      </c>
      <c s="8" t="inlineStr" r="G3927">
        <is>
          <t xml:space="preserve">079</t>
        </is>
      </c>
      <c s="9" r="H3927">
        <v>98.0000</v>
      </c>
      <c s="8" t="inlineStr" r="I3927">
        <is>
          <t xml:space="preserve">Y</t>
        </is>
      </c>
      <c s="8" t="inlineStr" r="J3927">
        <is>
          <t xml:space="preserve"> Iroquois</t>
        </is>
      </c>
    </row>
    <row r="3928" ht="20.25" customHeight="0">
      <c s="5" t="inlineStr" r="A3928">
        <is>
          <t xml:space="preserve">40604050</t>
        </is>
      </c>
      <c s="5" t="inlineStr" r="B3928">
        <is>
          <t xml:space="preserve">HOT-MIX ASPHALT SURFACE COURSE, IL-9.5, MIX "C", N50</t>
        </is>
      </c>
      <c s="5" t="inlineStr" r="C3928">
        <is>
          <t xml:space="preserve">TON    </t>
        </is>
      </c>
      <c s="6" r="D3928">
        <v>1975.000</v>
      </c>
      <c s="7" r="E3928">
        <v>3</v>
      </c>
      <c s="8" t="inlineStr" r="F3928">
        <is>
          <t xml:space="preserve">87895</t>
        </is>
      </c>
      <c s="8" t="inlineStr" r="G3928">
        <is>
          <t xml:space="preserve">080</t>
        </is>
      </c>
      <c s="9" r="H3928">
        <v>115.0000</v>
      </c>
      <c s="8" t="inlineStr" r="I3928">
        <is>
          <t xml:space="preserve">Y</t>
        </is>
      </c>
      <c s="8" t="inlineStr" r="J3928">
        <is>
          <t xml:space="preserve"> Iroquois</t>
        </is>
      </c>
    </row>
    <row r="3929" ht="20.25" customHeight="0">
      <c s="5" t="inlineStr" r="A3929">
        <is>
          <t xml:space="preserve">40604050</t>
        </is>
      </c>
      <c s="5" t="inlineStr" r="B3929">
        <is>
          <t xml:space="preserve">HOT-MIX ASPHALT SURFACE COURSE, IL-9.5, MIX "C", N50</t>
        </is>
      </c>
      <c s="5" t="inlineStr" r="C3929">
        <is>
          <t xml:space="preserve">TON    </t>
        </is>
      </c>
      <c s="6" r="D3929">
        <v>743.000</v>
      </c>
      <c s="7" r="E3929">
        <v>8</v>
      </c>
      <c s="8" t="inlineStr" r="F3929">
        <is>
          <t xml:space="preserve">97884</t>
        </is>
      </c>
      <c s="8" t="inlineStr" r="G3929">
        <is>
          <t xml:space="preserve">172</t>
        </is>
      </c>
      <c s="9" r="H3929">
        <v>148.5000</v>
      </c>
      <c s="8" t="inlineStr" r="I3929">
        <is>
          <t xml:space="preserve">Y</t>
        </is>
      </c>
      <c s="8" t="inlineStr" r="J3929">
        <is>
          <t xml:space="preserve"> Madison</t>
        </is>
      </c>
    </row>
    <row r="3930" ht="20.25" customHeight="0">
      <c s="5" t="inlineStr" r="A3930">
        <is>
          <t xml:space="preserve">40604050</t>
        </is>
      </c>
      <c s="5" t="inlineStr" r="B3930">
        <is>
          <t xml:space="preserve">HOT-MIX ASPHALT SURFACE COURSE, IL-9.5, MIX "C", N50</t>
        </is>
      </c>
      <c s="5" t="inlineStr" r="C3930">
        <is>
          <t xml:space="preserve">TON    </t>
        </is>
      </c>
      <c s="6" r="D3930">
        <v>743.000</v>
      </c>
      <c s="7" r="E3930">
        <v>8</v>
      </c>
      <c s="8" t="inlineStr" r="F3930">
        <is>
          <t xml:space="preserve">97884</t>
        </is>
      </c>
      <c s="8" t="inlineStr" r="G3930">
        <is>
          <t xml:space="preserve">172</t>
        </is>
      </c>
      <c s="9" r="H3930">
        <v>145.5300</v>
      </c>
      <c s="8" t="inlineStr" r="I3930">
        <is>
          <t xml:space="preserve"/>
        </is>
      </c>
      <c s="8" t="inlineStr" r="J3930">
        <is>
          <t xml:space="preserve"> Madison</t>
        </is>
      </c>
    </row>
    <row r="3931" ht="20.25" customHeight="0">
      <c s="5" t="inlineStr" r="A3931">
        <is>
          <t xml:space="preserve">40604050</t>
        </is>
      </c>
      <c s="5" t="inlineStr" r="B3931">
        <is>
          <t xml:space="preserve">HOT-MIX ASPHALT SURFACE COURSE, IL-9.5, MIX "C", N50</t>
        </is>
      </c>
      <c s="5" t="inlineStr" r="C3931">
        <is>
          <t xml:space="preserve">TON    </t>
        </is>
      </c>
      <c s="6" r="D3931">
        <v>11350.000</v>
      </c>
      <c s="7" r="E3931">
        <v>9</v>
      </c>
      <c s="8" t="inlineStr" r="F3931">
        <is>
          <t xml:space="preserve">99772</t>
        </is>
      </c>
      <c s="8" t="inlineStr" r="G3931">
        <is>
          <t xml:space="preserve">196</t>
        </is>
      </c>
      <c s="9" r="H3931">
        <v>110.0000</v>
      </c>
      <c s="8" t="inlineStr" r="I3931">
        <is>
          <t xml:space="preserve">Y</t>
        </is>
      </c>
      <c s="8" t="inlineStr" r="J3931">
        <is>
          <t xml:space="preserve"> Hamilton</t>
        </is>
      </c>
    </row>
    <row r="3932" ht="20.25" customHeight="0">
      <c s="5" t="inlineStr" r="A3932">
        <is>
          <t xml:space="preserve">40604052</t>
        </is>
      </c>
      <c s="5" t="inlineStr" r="B3932">
        <is>
          <t xml:space="preserve">HOT-MIX ASPHALT SURFACE COURSE, IL-9.5, MIX "C", N70</t>
        </is>
      </c>
      <c s="5" t="inlineStr" r="C3932">
        <is>
          <t xml:space="preserve">TON    </t>
        </is>
      </c>
      <c s="6" r="D3932">
        <v>113.000</v>
      </c>
      <c s="7" r="E3932">
        <v>9</v>
      </c>
      <c s="8" t="inlineStr" r="F3932">
        <is>
          <t xml:space="preserve">78791</t>
        </is>
      </c>
      <c s="8" t="inlineStr" r="G3932">
        <is>
          <t xml:space="preserve">177</t>
        </is>
      </c>
      <c s="9" r="H3932">
        <v>251.0000</v>
      </c>
      <c s="8" t="inlineStr" r="I3932">
        <is>
          <t xml:space="preserve">Y</t>
        </is>
      </c>
      <c s="8" t="inlineStr" r="J3932">
        <is>
          <t xml:space="preserve"> Alexander</t>
        </is>
      </c>
    </row>
    <row r="3933" ht="20.25" customHeight="0">
      <c s="5" t="inlineStr" r="A3933">
        <is>
          <t xml:space="preserve">40604052</t>
        </is>
      </c>
      <c s="5" t="inlineStr" r="B3933">
        <is>
          <t xml:space="preserve">HOT-MIX ASPHALT SURFACE COURSE, IL-9.5, MIX "C", N70</t>
        </is>
      </c>
      <c s="5" t="inlineStr" r="C3933">
        <is>
          <t xml:space="preserve">TON    </t>
        </is>
      </c>
      <c s="6" r="D3933">
        <v>113.000</v>
      </c>
      <c s="7" r="E3933">
        <v>9</v>
      </c>
      <c s="8" t="inlineStr" r="F3933">
        <is>
          <t xml:space="preserve">78791</t>
        </is>
      </c>
      <c s="8" t="inlineStr" r="G3933">
        <is>
          <t xml:space="preserve">177</t>
        </is>
      </c>
      <c s="9" r="H3933">
        <v>232.1000</v>
      </c>
      <c s="8" t="inlineStr" r="I3933">
        <is>
          <t xml:space="preserve"/>
        </is>
      </c>
      <c s="8" t="inlineStr" r="J3933">
        <is>
          <t xml:space="preserve"> Alexander</t>
        </is>
      </c>
    </row>
    <row r="3934" ht="20.25" customHeight="0">
      <c s="5" t="inlineStr" r="A3934">
        <is>
          <t xml:space="preserve">40604052</t>
        </is>
      </c>
      <c s="5" t="inlineStr" r="B3934">
        <is>
          <t xml:space="preserve">HOT-MIX ASPHALT SURFACE COURSE, IL-9.5, MIX "C", N70</t>
        </is>
      </c>
      <c s="5" t="inlineStr" r="C3934">
        <is>
          <t xml:space="preserve">TON    </t>
        </is>
      </c>
      <c s="6" r="D3934">
        <v>6861.000</v>
      </c>
      <c s="7" r="E3934">
        <v>9</v>
      </c>
      <c s="8" t="inlineStr" r="F3934">
        <is>
          <t xml:space="preserve">78C24</t>
        </is>
      </c>
      <c s="8" t="inlineStr" r="G3934">
        <is>
          <t xml:space="preserve">190</t>
        </is>
      </c>
      <c s="9" r="H3934">
        <v>91.0000</v>
      </c>
      <c s="8" t="inlineStr" r="I3934">
        <is>
          <t xml:space="preserve">Y</t>
        </is>
      </c>
      <c s="8" t="inlineStr" r="J3934">
        <is>
          <t xml:space="preserve"> Perry</t>
        </is>
      </c>
    </row>
    <row r="3935" ht="20.25" customHeight="0">
      <c s="5" t="inlineStr" r="A3935">
        <is>
          <t xml:space="preserve">40604052</t>
        </is>
      </c>
      <c s="5" t="inlineStr" r="B3935">
        <is>
          <t xml:space="preserve">HOT-MIX ASPHALT SURFACE COURSE, IL-9.5, MIX "C", N70</t>
        </is>
      </c>
      <c s="5" t="inlineStr" r="C3935">
        <is>
          <t xml:space="preserve">TON    </t>
        </is>
      </c>
      <c s="6" r="D3935">
        <v>6861.000</v>
      </c>
      <c s="7" r="E3935">
        <v>9</v>
      </c>
      <c s="8" t="inlineStr" r="F3935">
        <is>
          <t xml:space="preserve">78C24</t>
        </is>
      </c>
      <c s="8" t="inlineStr" r="G3935">
        <is>
          <t xml:space="preserve">190</t>
        </is>
      </c>
      <c s="9" r="H3935">
        <v>97.6500</v>
      </c>
      <c s="8" t="inlineStr" r="I3935">
        <is>
          <t xml:space="preserve"/>
        </is>
      </c>
      <c s="8" t="inlineStr" r="J3935">
        <is>
          <t xml:space="preserve"> Perry</t>
        </is>
      </c>
    </row>
    <row r="3936" ht="20.25" customHeight="0">
      <c s="5" t="inlineStr" r="A3936">
        <is>
          <t xml:space="preserve">40604052</t>
        </is>
      </c>
      <c s="5" t="inlineStr" r="B3936">
        <is>
          <t xml:space="preserve">HOT-MIX ASPHALT SURFACE COURSE, IL-9.5, MIX "C", N70</t>
        </is>
      </c>
      <c s="5" t="inlineStr" r="C3936">
        <is>
          <t xml:space="preserve">TON    </t>
        </is>
      </c>
      <c s="6" r="D3936">
        <v>3411.000</v>
      </c>
      <c s="7" r="E3936">
        <v>9</v>
      </c>
      <c s="8" t="inlineStr" r="F3936">
        <is>
          <t xml:space="preserve">78C25</t>
        </is>
      </c>
      <c s="8" t="inlineStr" r="G3936">
        <is>
          <t xml:space="preserve">191</t>
        </is>
      </c>
      <c s="9" r="H3936">
        <v>92.0000</v>
      </c>
      <c s="8" t="inlineStr" r="I3936">
        <is>
          <t xml:space="preserve">Y</t>
        </is>
      </c>
      <c s="8" t="inlineStr" r="J3936">
        <is>
          <t xml:space="preserve"> Perry</t>
        </is>
      </c>
    </row>
    <row r="3937" ht="20.25" customHeight="0">
      <c s="5" t="inlineStr" r="A3937">
        <is>
          <t xml:space="preserve">40604052</t>
        </is>
      </c>
      <c s="5" t="inlineStr" r="B3937">
        <is>
          <t xml:space="preserve">HOT-MIX ASPHALT SURFACE COURSE, IL-9.5, MIX "C", N70</t>
        </is>
      </c>
      <c s="5" t="inlineStr" r="C3937">
        <is>
          <t xml:space="preserve">TON    </t>
        </is>
      </c>
      <c s="6" r="D3937">
        <v>3411.000</v>
      </c>
      <c s="7" r="E3937">
        <v>9</v>
      </c>
      <c s="8" t="inlineStr" r="F3937">
        <is>
          <t xml:space="preserve">78C25</t>
        </is>
      </c>
      <c s="8" t="inlineStr" r="G3937">
        <is>
          <t xml:space="preserve">191</t>
        </is>
      </c>
      <c s="9" r="H3937">
        <v>96.3600</v>
      </c>
      <c s="8" t="inlineStr" r="I3937">
        <is>
          <t xml:space="preserve"/>
        </is>
      </c>
      <c s="8" t="inlineStr" r="J3937">
        <is>
          <t xml:space="preserve"> Perry</t>
        </is>
      </c>
    </row>
    <row r="3938" ht="20.25" customHeight="0">
      <c s="5" t="inlineStr" r="A3938">
        <is>
          <t xml:space="preserve">40604052</t>
        </is>
      </c>
      <c s="5" t="inlineStr" r="B3938">
        <is>
          <t xml:space="preserve">HOT-MIX ASPHALT SURFACE COURSE, IL-9.5, MIX "C", N70</t>
        </is>
      </c>
      <c s="5" t="inlineStr" r="C3938">
        <is>
          <t xml:space="preserve">TON    </t>
        </is>
      </c>
      <c s="6" r="D3938">
        <v>1230.000</v>
      </c>
      <c s="7" r="E3938">
        <v>8</v>
      </c>
      <c s="8" t="inlineStr" r="F3938">
        <is>
          <t xml:space="preserve">97899</t>
        </is>
      </c>
      <c s="8" t="inlineStr" r="G3938">
        <is>
          <t xml:space="preserve">175</t>
        </is>
      </c>
      <c s="9" r="H3938">
        <v>145.0000</v>
      </c>
      <c s="8" t="inlineStr" r="I3938">
        <is>
          <t xml:space="preserve">Y</t>
        </is>
      </c>
      <c s="8" t="inlineStr" r="J3938">
        <is>
          <t xml:space="preserve"> St. Clair</t>
        </is>
      </c>
    </row>
    <row r="3939" ht="20.25" customHeight="0">
      <c s="5" t="inlineStr" r="A3939">
        <is>
          <t xml:space="preserve">40604052</t>
        </is>
      </c>
      <c s="5" t="inlineStr" r="B3939">
        <is>
          <t xml:space="preserve">HOT-MIX ASPHALT SURFACE COURSE, IL-9.5, MIX "C", N70</t>
        </is>
      </c>
      <c s="5" t="inlineStr" r="C3939">
        <is>
          <t xml:space="preserve">TON    </t>
        </is>
      </c>
      <c s="6" r="D3939">
        <v>5772.000</v>
      </c>
      <c s="7" r="E3939">
        <v>9</v>
      </c>
      <c s="8" t="inlineStr" r="F3939">
        <is>
          <t xml:space="preserve">99771</t>
        </is>
      </c>
      <c s="8" t="inlineStr" r="G3939">
        <is>
          <t xml:space="preserve">195</t>
        </is>
      </c>
      <c s="9" r="H3939">
        <v>113.4600</v>
      </c>
      <c s="8" t="inlineStr" r="I3939">
        <is>
          <t xml:space="preserve">Y</t>
        </is>
      </c>
      <c s="8" t="inlineStr" r="J3939">
        <is>
          <t xml:space="preserve"> Jefferson</t>
        </is>
      </c>
    </row>
    <row r="3940" ht="20.25" customHeight="0">
      <c s="5" t="inlineStr" r="A3940">
        <is>
          <t xml:space="preserve">40604060</t>
        </is>
      </c>
      <c s="5" t="inlineStr" r="B3940">
        <is>
          <t xml:space="preserve">HOT-MIX ASPHALT SURFACE COURSE, IL-9.5, MIX "D", N50</t>
        </is>
      </c>
      <c s="5" t="inlineStr" r="C3940">
        <is>
          <t xml:space="preserve">TON    </t>
        </is>
      </c>
      <c s="6" r="D3940">
        <v>4471.000</v>
      </c>
      <c s="7" r="E3940">
        <v>1</v>
      </c>
      <c s="8" t="inlineStr" r="F3940">
        <is>
          <t xml:space="preserve">46952</t>
        </is>
      </c>
      <c s="8" t="inlineStr" r="G3940">
        <is>
          <t xml:space="preserve">001</t>
        </is>
      </c>
      <c s="9" r="H3940">
        <v>150.0000</v>
      </c>
      <c s="8" t="inlineStr" r="I3940">
        <is>
          <t xml:space="preserve">Y</t>
        </is>
      </c>
      <c s="8" t="inlineStr" r="J3940">
        <is>
          <t xml:space="preserve"> Cook</t>
        </is>
      </c>
    </row>
    <row r="3941" ht="20.25" customHeight="0">
      <c s="5" t="inlineStr" r="A3941">
        <is>
          <t xml:space="preserve">40604060</t>
        </is>
      </c>
      <c s="5" t="inlineStr" r="B3941">
        <is>
          <t xml:space="preserve">HOT-MIX ASPHALT SURFACE COURSE, IL-9.5, MIX "D", N50</t>
        </is>
      </c>
      <c s="5" t="inlineStr" r="C3941">
        <is>
          <t xml:space="preserve">TON    </t>
        </is>
      </c>
      <c s="6" r="D3941">
        <v>4471.000</v>
      </c>
      <c s="7" r="E3941">
        <v>1</v>
      </c>
      <c s="8" t="inlineStr" r="F3941">
        <is>
          <t xml:space="preserve">46952</t>
        </is>
      </c>
      <c s="8" t="inlineStr" r="G3941">
        <is>
          <t xml:space="preserve">001</t>
        </is>
      </c>
      <c s="9" r="H3941">
        <v>125.0000</v>
      </c>
      <c s="8" t="inlineStr" r="I3941">
        <is>
          <t xml:space="preserve"/>
        </is>
      </c>
      <c s="8" t="inlineStr" r="J3941">
        <is>
          <t xml:space="preserve"> Cook</t>
        </is>
      </c>
    </row>
    <row r="3942" ht="20.25" customHeight="0">
      <c s="5" t="inlineStr" r="A3942">
        <is>
          <t xml:space="preserve">40604060</t>
        </is>
      </c>
      <c s="5" t="inlineStr" r="B3942">
        <is>
          <t xml:space="preserve">HOT-MIX ASPHALT SURFACE COURSE, IL-9.5, MIX "D", N50</t>
        </is>
      </c>
      <c s="5" t="inlineStr" r="C3942">
        <is>
          <t xml:space="preserve">TON    </t>
        </is>
      </c>
      <c s="6" r="D3942">
        <v>4471.000</v>
      </c>
      <c s="7" r="E3942">
        <v>1</v>
      </c>
      <c s="8" t="inlineStr" r="F3942">
        <is>
          <t xml:space="preserve">46952</t>
        </is>
      </c>
      <c s="8" t="inlineStr" r="G3942">
        <is>
          <t xml:space="preserve">001</t>
        </is>
      </c>
      <c s="9" r="H3942">
        <v>127.0000</v>
      </c>
      <c s="8" t="inlineStr" r="I3942">
        <is>
          <t xml:space="preserve"/>
        </is>
      </c>
      <c s="8" t="inlineStr" r="J3942">
        <is>
          <t xml:space="preserve"> Cook</t>
        </is>
      </c>
    </row>
    <row r="3943" ht="20.25" customHeight="0">
      <c s="5" t="inlineStr" r="A3943">
        <is>
          <t xml:space="preserve">40604060</t>
        </is>
      </c>
      <c s="5" t="inlineStr" r="B3943">
        <is>
          <t xml:space="preserve">HOT-MIX ASPHALT SURFACE COURSE, IL-9.5, MIX "D", N50</t>
        </is>
      </c>
      <c s="5" t="inlineStr" r="C3943">
        <is>
          <t xml:space="preserve">TON    </t>
        </is>
      </c>
      <c s="6" r="D3943">
        <v>6844.000</v>
      </c>
      <c s="7" r="E3943">
        <v>1</v>
      </c>
      <c s="8" t="inlineStr" r="F3943">
        <is>
          <t xml:space="preserve">61L30</t>
        </is>
      </c>
      <c s="8" t="inlineStr" r="G3943">
        <is>
          <t xml:space="preserve">038</t>
        </is>
      </c>
      <c s="9" r="H3943">
        <v>80.0000</v>
      </c>
      <c s="8" t="inlineStr" r="I3943">
        <is>
          <t xml:space="preserve">Y</t>
        </is>
      </c>
      <c s="8" t="inlineStr" r="J3943">
        <is>
          <t xml:space="preserve"> Kane</t>
        </is>
      </c>
    </row>
    <row r="3944" ht="20.25" customHeight="0">
      <c s="5" t="inlineStr" r="A3944">
        <is>
          <t xml:space="preserve">40604060</t>
        </is>
      </c>
      <c s="5" t="inlineStr" r="B3944">
        <is>
          <t xml:space="preserve">HOT-MIX ASPHALT SURFACE COURSE, IL-9.5, MIX "D", N50</t>
        </is>
      </c>
      <c s="5" t="inlineStr" r="C3944">
        <is>
          <t xml:space="preserve">TON    </t>
        </is>
      </c>
      <c s="6" r="D3944">
        <v>6844.000</v>
      </c>
      <c s="7" r="E3944">
        <v>1</v>
      </c>
      <c s="8" t="inlineStr" r="F3944">
        <is>
          <t xml:space="preserve">61L30</t>
        </is>
      </c>
      <c s="8" t="inlineStr" r="G3944">
        <is>
          <t xml:space="preserve">038</t>
        </is>
      </c>
      <c s="9" r="H3944">
        <v>85.0000</v>
      </c>
      <c s="8" t="inlineStr" r="I3944">
        <is>
          <t xml:space="preserve"/>
        </is>
      </c>
      <c s="8" t="inlineStr" r="J3944">
        <is>
          <t xml:space="preserve"> Kane</t>
        </is>
      </c>
    </row>
    <row r="3945" ht="20.25" customHeight="0">
      <c s="5" t="inlineStr" r="A3945">
        <is>
          <t xml:space="preserve">40604060</t>
        </is>
      </c>
      <c s="5" t="inlineStr" r="B3945">
        <is>
          <t xml:space="preserve">HOT-MIX ASPHALT SURFACE COURSE, IL-9.5, MIX "D", N50</t>
        </is>
      </c>
      <c s="5" t="inlineStr" r="C3945">
        <is>
          <t xml:space="preserve">TON    </t>
        </is>
      </c>
      <c s="6" r="D3945">
        <v>6844.000</v>
      </c>
      <c s="7" r="E3945">
        <v>1</v>
      </c>
      <c s="8" t="inlineStr" r="F3945">
        <is>
          <t xml:space="preserve">61L30</t>
        </is>
      </c>
      <c s="8" t="inlineStr" r="G3945">
        <is>
          <t xml:space="preserve">038</t>
        </is>
      </c>
      <c s="9" r="H3945">
        <v>91.0000</v>
      </c>
      <c s="8" t="inlineStr" r="I3945">
        <is>
          <t xml:space="preserve"/>
        </is>
      </c>
      <c s="8" t="inlineStr" r="J3945">
        <is>
          <t xml:space="preserve"> Kane</t>
        </is>
      </c>
    </row>
    <row r="3946" ht="20.25" customHeight="0">
      <c s="5" t="inlineStr" r="A3946">
        <is>
          <t xml:space="preserve">40604060</t>
        </is>
      </c>
      <c s="5" t="inlineStr" r="B3946">
        <is>
          <t xml:space="preserve">HOT-MIX ASPHALT SURFACE COURSE, IL-9.5, MIX "D", N50</t>
        </is>
      </c>
      <c s="5" t="inlineStr" r="C3946">
        <is>
          <t xml:space="preserve">TON    </t>
        </is>
      </c>
      <c s="6" r="D3946">
        <v>6844.000</v>
      </c>
      <c s="7" r="E3946">
        <v>1</v>
      </c>
      <c s="8" t="inlineStr" r="F3946">
        <is>
          <t xml:space="preserve">61L30</t>
        </is>
      </c>
      <c s="8" t="inlineStr" r="G3946">
        <is>
          <t xml:space="preserve">038</t>
        </is>
      </c>
      <c s="9" r="H3946">
        <v>92.0000</v>
      </c>
      <c s="8" t="inlineStr" r="I3946">
        <is>
          <t xml:space="preserve"/>
        </is>
      </c>
      <c s="8" t="inlineStr" r="J3946">
        <is>
          <t xml:space="preserve"> Kane</t>
        </is>
      </c>
    </row>
    <row r="3947" ht="20.25" customHeight="0">
      <c s="5" t="inlineStr" r="A3947">
        <is>
          <t xml:space="preserve">40604060</t>
        </is>
      </c>
      <c s="5" t="inlineStr" r="B3947">
        <is>
          <t xml:space="preserve">HOT-MIX ASPHALT SURFACE COURSE, IL-9.5, MIX "D", N50</t>
        </is>
      </c>
      <c s="5" t="inlineStr" r="C3947">
        <is>
          <t xml:space="preserve">TON    </t>
        </is>
      </c>
      <c s="6" r="D3947">
        <v>1986.000</v>
      </c>
      <c s="7" r="E3947">
        <v>1</v>
      </c>
      <c s="8" t="inlineStr" r="F3947">
        <is>
          <t xml:space="preserve">61M42</t>
        </is>
      </c>
      <c s="8" t="inlineStr" r="G3947">
        <is>
          <t xml:space="preserve">039</t>
        </is>
      </c>
      <c s="9" r="H3947">
        <v>77.0000</v>
      </c>
      <c s="8" t="inlineStr" r="I3947">
        <is>
          <t xml:space="preserve">Y</t>
        </is>
      </c>
      <c s="8" t="inlineStr" r="J3947">
        <is>
          <t xml:space="preserve"> Kane</t>
        </is>
      </c>
    </row>
    <row r="3948" ht="20.25" customHeight="0">
      <c s="5" t="inlineStr" r="A3948">
        <is>
          <t xml:space="preserve">40604060</t>
        </is>
      </c>
      <c s="5" t="inlineStr" r="B3948">
        <is>
          <t xml:space="preserve">HOT-MIX ASPHALT SURFACE COURSE, IL-9.5, MIX "D", N50</t>
        </is>
      </c>
      <c s="5" t="inlineStr" r="C3948">
        <is>
          <t xml:space="preserve">TON    </t>
        </is>
      </c>
      <c s="6" r="D3948">
        <v>1986.000</v>
      </c>
      <c s="7" r="E3948">
        <v>1</v>
      </c>
      <c s="8" t="inlineStr" r="F3948">
        <is>
          <t xml:space="preserve">61M42</t>
        </is>
      </c>
      <c s="8" t="inlineStr" r="G3948">
        <is>
          <t xml:space="preserve">039</t>
        </is>
      </c>
      <c s="9" r="H3948">
        <v>79.0000</v>
      </c>
      <c s="8" t="inlineStr" r="I3948">
        <is>
          <t xml:space="preserve"/>
        </is>
      </c>
      <c s="8" t="inlineStr" r="J3948">
        <is>
          <t xml:space="preserve"> Kane</t>
        </is>
      </c>
    </row>
    <row r="3949" ht="20.25" customHeight="0">
      <c s="5" t="inlineStr" r="A3949">
        <is>
          <t xml:space="preserve">40604060</t>
        </is>
      </c>
      <c s="5" t="inlineStr" r="B3949">
        <is>
          <t xml:space="preserve">HOT-MIX ASPHALT SURFACE COURSE, IL-9.5, MIX "D", N50</t>
        </is>
      </c>
      <c s="5" t="inlineStr" r="C3949">
        <is>
          <t xml:space="preserve">TON    </t>
        </is>
      </c>
      <c s="6" r="D3949">
        <v>1986.000</v>
      </c>
      <c s="7" r="E3949">
        <v>1</v>
      </c>
      <c s="8" t="inlineStr" r="F3949">
        <is>
          <t xml:space="preserve">61M42</t>
        </is>
      </c>
      <c s="8" t="inlineStr" r="G3949">
        <is>
          <t xml:space="preserve">039</t>
        </is>
      </c>
      <c s="9" r="H3949">
        <v>87.0000</v>
      </c>
      <c s="8" t="inlineStr" r="I3949">
        <is>
          <t xml:space="preserve"/>
        </is>
      </c>
      <c s="8" t="inlineStr" r="J3949">
        <is>
          <t xml:space="preserve"> Kane</t>
        </is>
      </c>
    </row>
    <row r="3950" ht="20.25" customHeight="0">
      <c s="5" t="inlineStr" r="A3950">
        <is>
          <t xml:space="preserve">40604060</t>
        </is>
      </c>
      <c s="5" t="inlineStr" r="B3950">
        <is>
          <t xml:space="preserve">HOT-MIX ASPHALT SURFACE COURSE, IL-9.5, MIX "D", N50</t>
        </is>
      </c>
      <c s="5" t="inlineStr" r="C3950">
        <is>
          <t xml:space="preserve">TON    </t>
        </is>
      </c>
      <c s="6" r="D3950">
        <v>1986.000</v>
      </c>
      <c s="7" r="E3950">
        <v>1</v>
      </c>
      <c s="8" t="inlineStr" r="F3950">
        <is>
          <t xml:space="preserve">61M42</t>
        </is>
      </c>
      <c s="8" t="inlineStr" r="G3950">
        <is>
          <t xml:space="preserve">039</t>
        </is>
      </c>
      <c s="9" r="H3950">
        <v>88.0000</v>
      </c>
      <c s="8" t="inlineStr" r="I3950">
        <is>
          <t xml:space="preserve"/>
        </is>
      </c>
      <c s="8" t="inlineStr" r="J3950">
        <is>
          <t xml:space="preserve"> Kane</t>
        </is>
      </c>
    </row>
    <row r="3951" ht="20.25" customHeight="0">
      <c s="5" t="inlineStr" r="A3951">
        <is>
          <t xml:space="preserve">40604060</t>
        </is>
      </c>
      <c s="5" t="inlineStr" r="B3951">
        <is>
          <t xml:space="preserve">HOT-MIX ASPHALT SURFACE COURSE, IL-9.5, MIX "D", N50</t>
        </is>
      </c>
      <c s="5" t="inlineStr" r="C3951">
        <is>
          <t xml:space="preserve">TON    </t>
        </is>
      </c>
      <c s="6" r="D3951">
        <v>2182.000</v>
      </c>
      <c s="7" r="E3951">
        <v>1</v>
      </c>
      <c s="8" t="inlineStr" r="F3951">
        <is>
          <t xml:space="preserve">61M43</t>
        </is>
      </c>
      <c s="8" t="inlineStr" r="G3951">
        <is>
          <t xml:space="preserve">040</t>
        </is>
      </c>
      <c s="9" r="H3951">
        <v>77.0000</v>
      </c>
      <c s="8" t="inlineStr" r="I3951">
        <is>
          <t xml:space="preserve">Y</t>
        </is>
      </c>
      <c s="8" t="inlineStr" r="J3951">
        <is>
          <t xml:space="preserve"> Kane</t>
        </is>
      </c>
    </row>
    <row r="3952" ht="20.25" customHeight="0">
      <c s="5" t="inlineStr" r="A3952">
        <is>
          <t xml:space="preserve">40604060</t>
        </is>
      </c>
      <c s="5" t="inlineStr" r="B3952">
        <is>
          <t xml:space="preserve">HOT-MIX ASPHALT SURFACE COURSE, IL-9.5, MIX "D", N50</t>
        </is>
      </c>
      <c s="5" t="inlineStr" r="C3952">
        <is>
          <t xml:space="preserve">TON    </t>
        </is>
      </c>
      <c s="6" r="D3952">
        <v>2182.000</v>
      </c>
      <c s="7" r="E3952">
        <v>1</v>
      </c>
      <c s="8" t="inlineStr" r="F3952">
        <is>
          <t xml:space="preserve">61M43</t>
        </is>
      </c>
      <c s="8" t="inlineStr" r="G3952">
        <is>
          <t xml:space="preserve">040</t>
        </is>
      </c>
      <c s="9" r="H3952">
        <v>75.0000</v>
      </c>
      <c s="8" t="inlineStr" r="I3952">
        <is>
          <t xml:space="preserve"/>
        </is>
      </c>
      <c s="8" t="inlineStr" r="J3952">
        <is>
          <t xml:space="preserve"> Kane</t>
        </is>
      </c>
    </row>
    <row r="3953" ht="20.25" customHeight="0">
      <c s="5" t="inlineStr" r="A3953">
        <is>
          <t xml:space="preserve">40604060</t>
        </is>
      </c>
      <c s="5" t="inlineStr" r="B3953">
        <is>
          <t xml:space="preserve">HOT-MIX ASPHALT SURFACE COURSE, IL-9.5, MIX "D", N50</t>
        </is>
      </c>
      <c s="5" t="inlineStr" r="C3953">
        <is>
          <t xml:space="preserve">TON    </t>
        </is>
      </c>
      <c s="6" r="D3953">
        <v>2182.000</v>
      </c>
      <c s="7" r="E3953">
        <v>1</v>
      </c>
      <c s="8" t="inlineStr" r="F3953">
        <is>
          <t xml:space="preserve">61M43</t>
        </is>
      </c>
      <c s="8" t="inlineStr" r="G3953">
        <is>
          <t xml:space="preserve">040</t>
        </is>
      </c>
      <c s="9" r="H3953">
        <v>87.0000</v>
      </c>
      <c s="8" t="inlineStr" r="I3953">
        <is>
          <t xml:space="preserve"/>
        </is>
      </c>
      <c s="8" t="inlineStr" r="J3953">
        <is>
          <t xml:space="preserve"> Kane</t>
        </is>
      </c>
    </row>
    <row r="3954" ht="20.25" customHeight="0">
      <c s="5" t="inlineStr" r="A3954">
        <is>
          <t xml:space="preserve">40604060</t>
        </is>
      </c>
      <c s="5" t="inlineStr" r="B3954">
        <is>
          <t xml:space="preserve">HOT-MIX ASPHALT SURFACE COURSE, IL-9.5, MIX "D", N50</t>
        </is>
      </c>
      <c s="5" t="inlineStr" r="C3954">
        <is>
          <t xml:space="preserve">TON    </t>
        </is>
      </c>
      <c s="6" r="D3954">
        <v>2182.000</v>
      </c>
      <c s="7" r="E3954">
        <v>1</v>
      </c>
      <c s="8" t="inlineStr" r="F3954">
        <is>
          <t xml:space="preserve">61M43</t>
        </is>
      </c>
      <c s="8" t="inlineStr" r="G3954">
        <is>
          <t xml:space="preserve">040</t>
        </is>
      </c>
      <c s="9" r="H3954">
        <v>88.7500</v>
      </c>
      <c s="8" t="inlineStr" r="I3954">
        <is>
          <t xml:space="preserve"/>
        </is>
      </c>
      <c s="8" t="inlineStr" r="J3954">
        <is>
          <t xml:space="preserve"> Kane</t>
        </is>
      </c>
    </row>
    <row r="3955" ht="20.25" customHeight="0">
      <c s="5" t="inlineStr" r="A3955">
        <is>
          <t xml:space="preserve">40604060</t>
        </is>
      </c>
      <c s="5" t="inlineStr" r="B3955">
        <is>
          <t xml:space="preserve">HOT-MIX ASPHALT SURFACE COURSE, IL-9.5, MIX "D", N50</t>
        </is>
      </c>
      <c s="5" t="inlineStr" r="C3955">
        <is>
          <t xml:space="preserve">TON    </t>
        </is>
      </c>
      <c s="6" r="D3955">
        <v>1031.000</v>
      </c>
      <c s="7" r="E3955">
        <v>1</v>
      </c>
      <c s="8" t="inlineStr" r="F3955">
        <is>
          <t xml:space="preserve">61M44</t>
        </is>
      </c>
      <c s="8" t="inlineStr" r="G3955">
        <is>
          <t xml:space="preserve">041</t>
        </is>
      </c>
      <c s="9" r="H3955">
        <v>98.3500</v>
      </c>
      <c s="8" t="inlineStr" r="I3955">
        <is>
          <t xml:space="preserve">Y</t>
        </is>
      </c>
      <c s="8" t="inlineStr" r="J3955">
        <is>
          <t xml:space="preserve"> Kane</t>
        </is>
      </c>
    </row>
    <row r="3956" ht="20.25" customHeight="0">
      <c s="5" t="inlineStr" r="A3956">
        <is>
          <t xml:space="preserve">40604060</t>
        </is>
      </c>
      <c s="5" t="inlineStr" r="B3956">
        <is>
          <t xml:space="preserve">HOT-MIX ASPHALT SURFACE COURSE, IL-9.5, MIX "D", N50</t>
        </is>
      </c>
      <c s="5" t="inlineStr" r="C3956">
        <is>
          <t xml:space="preserve">TON    </t>
        </is>
      </c>
      <c s="6" r="D3956">
        <v>1031.000</v>
      </c>
      <c s="7" r="E3956">
        <v>1</v>
      </c>
      <c s="8" t="inlineStr" r="F3956">
        <is>
          <t xml:space="preserve">61M44</t>
        </is>
      </c>
      <c s="8" t="inlineStr" r="G3956">
        <is>
          <t xml:space="preserve">041</t>
        </is>
      </c>
      <c s="9" r="H3956">
        <v>110.0000</v>
      </c>
      <c s="8" t="inlineStr" r="I3956">
        <is>
          <t xml:space="preserve"/>
        </is>
      </c>
      <c s="8" t="inlineStr" r="J3956">
        <is>
          <t xml:space="preserve"> Kane</t>
        </is>
      </c>
    </row>
    <row r="3957" ht="20.25" customHeight="0">
      <c s="5" t="inlineStr" r="A3957">
        <is>
          <t xml:space="preserve">40604060</t>
        </is>
      </c>
      <c s="5" t="inlineStr" r="B3957">
        <is>
          <t xml:space="preserve">HOT-MIX ASPHALT SURFACE COURSE, IL-9.5, MIX "D", N50</t>
        </is>
      </c>
      <c s="5" t="inlineStr" r="C3957">
        <is>
          <t xml:space="preserve">TON    </t>
        </is>
      </c>
      <c s="6" r="D3957">
        <v>1031.000</v>
      </c>
      <c s="7" r="E3957">
        <v>1</v>
      </c>
      <c s="8" t="inlineStr" r="F3957">
        <is>
          <t xml:space="preserve">61M44</t>
        </is>
      </c>
      <c s="8" t="inlineStr" r="G3957">
        <is>
          <t xml:space="preserve">041</t>
        </is>
      </c>
      <c s="9" r="H3957">
        <v>110.0000</v>
      </c>
      <c s="8" t="inlineStr" r="I3957">
        <is>
          <t xml:space="preserve"/>
        </is>
      </c>
      <c s="8" t="inlineStr" r="J3957">
        <is>
          <t xml:space="preserve"> Kane</t>
        </is>
      </c>
    </row>
    <row r="3958" ht="20.25" customHeight="0">
      <c s="5" t="inlineStr" r="A3958">
        <is>
          <t xml:space="preserve">40604060</t>
        </is>
      </c>
      <c s="5" t="inlineStr" r="B3958">
        <is>
          <t xml:space="preserve">HOT-MIX ASPHALT SURFACE COURSE, IL-9.5, MIX "D", N50</t>
        </is>
      </c>
      <c s="5" t="inlineStr" r="C3958">
        <is>
          <t xml:space="preserve">TON    </t>
        </is>
      </c>
      <c s="6" r="D3958">
        <v>1117.000</v>
      </c>
      <c s="7" r="E3958">
        <v>1</v>
      </c>
      <c s="8" t="inlineStr" r="F3958">
        <is>
          <t xml:space="preserve">61M51</t>
        </is>
      </c>
      <c s="8" t="inlineStr" r="G3958">
        <is>
          <t xml:space="preserve">043</t>
        </is>
      </c>
      <c s="9" r="H3958">
        <v>172.2900</v>
      </c>
      <c s="8" t="inlineStr" r="I3958">
        <is>
          <t xml:space="preserve">Y</t>
        </is>
      </c>
      <c s="8" t="inlineStr" r="J3958">
        <is>
          <t xml:space="preserve"> Cook</t>
        </is>
      </c>
    </row>
    <row r="3959" ht="20.25" customHeight="0">
      <c s="5" t="inlineStr" r="A3959">
        <is>
          <t xml:space="preserve">40604060</t>
        </is>
      </c>
      <c s="5" t="inlineStr" r="B3959">
        <is>
          <t xml:space="preserve">HOT-MIX ASPHALT SURFACE COURSE, IL-9.5, MIX "D", N50</t>
        </is>
      </c>
      <c s="5" t="inlineStr" r="C3959">
        <is>
          <t xml:space="preserve">TON    </t>
        </is>
      </c>
      <c s="6" r="D3959">
        <v>1117.000</v>
      </c>
      <c s="7" r="E3959">
        <v>1</v>
      </c>
      <c s="8" t="inlineStr" r="F3959">
        <is>
          <t xml:space="preserve">61M51</t>
        </is>
      </c>
      <c s="8" t="inlineStr" r="G3959">
        <is>
          <t xml:space="preserve">043</t>
        </is>
      </c>
      <c s="9" r="H3959">
        <v>150.5000</v>
      </c>
      <c s="8" t="inlineStr" r="I3959">
        <is>
          <t xml:space="preserve"/>
        </is>
      </c>
      <c s="8" t="inlineStr" r="J3959">
        <is>
          <t xml:space="preserve"> Cook</t>
        </is>
      </c>
    </row>
    <row r="3960" ht="20.25" customHeight="0">
      <c s="5" t="inlineStr" r="A3960">
        <is>
          <t xml:space="preserve">40604060</t>
        </is>
      </c>
      <c s="5" t="inlineStr" r="B3960">
        <is>
          <t xml:space="preserve">HOT-MIX ASPHALT SURFACE COURSE, IL-9.5, MIX "D", N50</t>
        </is>
      </c>
      <c s="5" t="inlineStr" r="C3960">
        <is>
          <t xml:space="preserve">TON    </t>
        </is>
      </c>
      <c s="6" r="D3960">
        <v>1117.000</v>
      </c>
      <c s="7" r="E3960">
        <v>1</v>
      </c>
      <c s="8" t="inlineStr" r="F3960">
        <is>
          <t xml:space="preserve">61M51</t>
        </is>
      </c>
      <c s="8" t="inlineStr" r="G3960">
        <is>
          <t xml:space="preserve">043</t>
        </is>
      </c>
      <c s="9" r="H3960">
        <v>160.0000</v>
      </c>
      <c s="8" t="inlineStr" r="I3960">
        <is>
          <t xml:space="preserve"/>
        </is>
      </c>
      <c s="8" t="inlineStr" r="J3960">
        <is>
          <t xml:space="preserve"> Cook</t>
        </is>
      </c>
    </row>
    <row r="3961" ht="20.25" customHeight="0">
      <c s="5" t="inlineStr" r="A3961">
        <is>
          <t xml:space="preserve">40604060</t>
        </is>
      </c>
      <c s="5" t="inlineStr" r="B3961">
        <is>
          <t xml:space="preserve">HOT-MIX ASPHALT SURFACE COURSE, IL-9.5, MIX "D", N50</t>
        </is>
      </c>
      <c s="5" t="inlineStr" r="C3961">
        <is>
          <t xml:space="preserve">TON    </t>
        </is>
      </c>
      <c s="6" r="D3961">
        <v>262.000</v>
      </c>
      <c s="7" r="E3961">
        <v>1</v>
      </c>
      <c s="8" t="inlineStr" r="F3961">
        <is>
          <t xml:space="preserve">62L30</t>
        </is>
      </c>
      <c s="8" t="inlineStr" r="G3961">
        <is>
          <t xml:space="preserve">212</t>
        </is>
      </c>
      <c s="9" r="H3961">
        <v>115.0000</v>
      </c>
      <c s="8" t="inlineStr" r="I3961">
        <is>
          <t xml:space="preserve">Y</t>
        </is>
      </c>
      <c s="8" t="inlineStr" r="J3961">
        <is>
          <t xml:space="preserve"> Cook</t>
        </is>
      </c>
    </row>
    <row r="3962" ht="20.25" customHeight="0">
      <c s="5" t="inlineStr" r="A3962">
        <is>
          <t xml:space="preserve">40604060</t>
        </is>
      </c>
      <c s="5" t="inlineStr" r="B3962">
        <is>
          <t xml:space="preserve">HOT-MIX ASPHALT SURFACE COURSE, IL-9.5, MIX "D", N50</t>
        </is>
      </c>
      <c s="5" t="inlineStr" r="C3962">
        <is>
          <t xml:space="preserve">TON    </t>
        </is>
      </c>
      <c s="6" r="D3962">
        <v>262.000</v>
      </c>
      <c s="7" r="E3962">
        <v>1</v>
      </c>
      <c s="8" t="inlineStr" r="F3962">
        <is>
          <t xml:space="preserve">62L30</t>
        </is>
      </c>
      <c s="8" t="inlineStr" r="G3962">
        <is>
          <t xml:space="preserve">212</t>
        </is>
      </c>
      <c s="9" r="H3962">
        <v>110.0000</v>
      </c>
      <c s="8" t="inlineStr" r="I3962">
        <is>
          <t xml:space="preserve"/>
        </is>
      </c>
      <c s="8" t="inlineStr" r="J3962">
        <is>
          <t xml:space="preserve"> Cook</t>
        </is>
      </c>
    </row>
    <row r="3963" ht="20.25" customHeight="0">
      <c s="5" t="inlineStr" r="A3963">
        <is>
          <t xml:space="preserve">40604060</t>
        </is>
      </c>
      <c s="5" t="inlineStr" r="B3963">
        <is>
          <t xml:space="preserve">HOT-MIX ASPHALT SURFACE COURSE, IL-9.5, MIX "D", N50</t>
        </is>
      </c>
      <c s="5" t="inlineStr" r="C3963">
        <is>
          <t xml:space="preserve">TON    </t>
        </is>
      </c>
      <c s="6" r="D3963">
        <v>262.000</v>
      </c>
      <c s="7" r="E3963">
        <v>1</v>
      </c>
      <c s="8" t="inlineStr" r="F3963">
        <is>
          <t xml:space="preserve">62L30</t>
        </is>
      </c>
      <c s="8" t="inlineStr" r="G3963">
        <is>
          <t xml:space="preserve">212</t>
        </is>
      </c>
      <c s="9" r="H3963">
        <v>150.0000</v>
      </c>
      <c s="8" t="inlineStr" r="I3963">
        <is>
          <t xml:space="preserve"/>
        </is>
      </c>
      <c s="8" t="inlineStr" r="J3963">
        <is>
          <t xml:space="preserve"> Cook</t>
        </is>
      </c>
    </row>
    <row r="3964" ht="20.25" customHeight="0">
      <c s="5" t="inlineStr" r="A3964">
        <is>
          <t xml:space="preserve">40604060</t>
        </is>
      </c>
      <c s="5" t="inlineStr" r="B3964">
        <is>
          <t xml:space="preserve">HOT-MIX ASPHALT SURFACE COURSE, IL-9.5, MIX "D", N50</t>
        </is>
      </c>
      <c s="5" t="inlineStr" r="C3964">
        <is>
          <t xml:space="preserve">TON    </t>
        </is>
      </c>
      <c s="6" r="D3964">
        <v>262.000</v>
      </c>
      <c s="7" r="E3964">
        <v>1</v>
      </c>
      <c s="8" t="inlineStr" r="F3964">
        <is>
          <t xml:space="preserve">62L30</t>
        </is>
      </c>
      <c s="8" t="inlineStr" r="G3964">
        <is>
          <t xml:space="preserve">212</t>
        </is>
      </c>
      <c s="9" r="H3964">
        <v>196.7600</v>
      </c>
      <c s="8" t="inlineStr" r="I3964">
        <is>
          <t xml:space="preserve"/>
        </is>
      </c>
      <c s="8" t="inlineStr" r="J3964">
        <is>
          <t xml:space="preserve"> Cook</t>
        </is>
      </c>
    </row>
    <row r="3965" ht="20.25" customHeight="0">
      <c s="5" t="inlineStr" r="A3965">
        <is>
          <t xml:space="preserve">40604060</t>
        </is>
      </c>
      <c s="5" t="inlineStr" r="B3965">
        <is>
          <t xml:space="preserve">HOT-MIX ASPHALT SURFACE COURSE, IL-9.5, MIX "D", N50</t>
        </is>
      </c>
      <c s="5" t="inlineStr" r="C3965">
        <is>
          <t xml:space="preserve">TON    </t>
        </is>
      </c>
      <c s="6" r="D3965">
        <v>262.000</v>
      </c>
      <c s="7" r="E3965">
        <v>1</v>
      </c>
      <c s="8" t="inlineStr" r="F3965">
        <is>
          <t xml:space="preserve">62L30</t>
        </is>
      </c>
      <c s="8" t="inlineStr" r="G3965">
        <is>
          <t xml:space="preserve">212</t>
        </is>
      </c>
      <c s="9" r="H3965">
        <v>240.0000</v>
      </c>
      <c s="8" t="inlineStr" r="I3965">
        <is>
          <t xml:space="preserve"/>
        </is>
      </c>
      <c s="8" t="inlineStr" r="J3965">
        <is>
          <t xml:space="preserve"> Cook</t>
        </is>
      </c>
    </row>
    <row r="3966" ht="20.25" customHeight="0">
      <c s="5" t="inlineStr" r="A3966">
        <is>
          <t xml:space="preserve">40604060</t>
        </is>
      </c>
      <c s="5" t="inlineStr" r="B3966">
        <is>
          <t xml:space="preserve">HOT-MIX ASPHALT SURFACE COURSE, IL-9.5, MIX "D", N50</t>
        </is>
      </c>
      <c s="5" t="inlineStr" r="C3966">
        <is>
          <t xml:space="preserve">TON    </t>
        </is>
      </c>
      <c s="6" r="D3966">
        <v>262.000</v>
      </c>
      <c s="7" r="E3966">
        <v>1</v>
      </c>
      <c s="8" t="inlineStr" r="F3966">
        <is>
          <t xml:space="preserve">62L30</t>
        </is>
      </c>
      <c s="8" t="inlineStr" r="G3966">
        <is>
          <t xml:space="preserve">212</t>
        </is>
      </c>
      <c s="9" r="H3966">
        <v>240.0000</v>
      </c>
      <c s="8" t="inlineStr" r="I3966">
        <is>
          <t xml:space="preserve"/>
        </is>
      </c>
      <c s="8" t="inlineStr" r="J3966">
        <is>
          <t xml:space="preserve"> Cook</t>
        </is>
      </c>
    </row>
    <row r="3967" ht="20.25" customHeight="0">
      <c s="5" t="inlineStr" r="A3967">
        <is>
          <t xml:space="preserve">40604060</t>
        </is>
      </c>
      <c s="5" t="inlineStr" r="B3967">
        <is>
          <t xml:space="preserve">HOT-MIX ASPHALT SURFACE COURSE, IL-9.5, MIX "D", N50</t>
        </is>
      </c>
      <c s="5" t="inlineStr" r="C3967">
        <is>
          <t xml:space="preserve">TON    </t>
        </is>
      </c>
      <c s="6" r="D3967">
        <v>1648.000</v>
      </c>
      <c s="7" r="E3967">
        <v>1</v>
      </c>
      <c s="8" t="inlineStr" r="F3967">
        <is>
          <t xml:space="preserve">62M71</t>
        </is>
      </c>
      <c s="8" t="inlineStr" r="G3967">
        <is>
          <t xml:space="preserve">002</t>
        </is>
      </c>
      <c s="9" r="H3967">
        <v>80.0000</v>
      </c>
      <c s="8" t="inlineStr" r="I3967">
        <is>
          <t xml:space="preserve">Y</t>
        </is>
      </c>
      <c s="8" t="inlineStr" r="J3967">
        <is>
          <t xml:space="preserve"> Kane, Kendall</t>
        </is>
      </c>
    </row>
    <row r="3968" ht="20.25" customHeight="0">
      <c s="5" t="inlineStr" r="A3968">
        <is>
          <t xml:space="preserve">40604060</t>
        </is>
      </c>
      <c s="5" t="inlineStr" r="B3968">
        <is>
          <t xml:space="preserve">HOT-MIX ASPHALT SURFACE COURSE, IL-9.5, MIX "D", N50</t>
        </is>
      </c>
      <c s="5" t="inlineStr" r="C3968">
        <is>
          <t xml:space="preserve">TON    </t>
        </is>
      </c>
      <c s="6" r="D3968">
        <v>1648.000</v>
      </c>
      <c s="7" r="E3968">
        <v>1</v>
      </c>
      <c s="8" t="inlineStr" r="F3968">
        <is>
          <t xml:space="preserve">62M71</t>
        </is>
      </c>
      <c s="8" t="inlineStr" r="G3968">
        <is>
          <t xml:space="preserve">002</t>
        </is>
      </c>
      <c s="9" r="H3968">
        <v>118.0000</v>
      </c>
      <c s="8" t="inlineStr" r="I3968">
        <is>
          <t xml:space="preserve"/>
        </is>
      </c>
      <c s="8" t="inlineStr" r="J3968">
        <is>
          <t xml:space="preserve"> Kane, Kendall</t>
        </is>
      </c>
    </row>
    <row r="3969" ht="20.25" customHeight="0">
      <c s="5" t="inlineStr" r="A3969">
        <is>
          <t xml:space="preserve">40604060</t>
        </is>
      </c>
      <c s="5" t="inlineStr" r="B3969">
        <is>
          <t xml:space="preserve">HOT-MIX ASPHALT SURFACE COURSE, IL-9.5, MIX "D", N50</t>
        </is>
      </c>
      <c s="5" t="inlineStr" r="C3969">
        <is>
          <t xml:space="preserve">TON    </t>
        </is>
      </c>
      <c s="6" r="D3969">
        <v>1648.000</v>
      </c>
      <c s="7" r="E3969">
        <v>1</v>
      </c>
      <c s="8" t="inlineStr" r="F3969">
        <is>
          <t xml:space="preserve">62M71</t>
        </is>
      </c>
      <c s="8" t="inlineStr" r="G3969">
        <is>
          <t xml:space="preserve">002</t>
        </is>
      </c>
      <c s="9" r="H3969">
        <v>130.0000</v>
      </c>
      <c s="8" t="inlineStr" r="I3969">
        <is>
          <t xml:space="preserve"/>
        </is>
      </c>
      <c s="8" t="inlineStr" r="J3969">
        <is>
          <t xml:space="preserve"> Kane, Kendall</t>
        </is>
      </c>
    </row>
    <row r="3970" ht="20.25" customHeight="0">
      <c s="5" t="inlineStr" r="A3970">
        <is>
          <t xml:space="preserve">40604060</t>
        </is>
      </c>
      <c s="5" t="inlineStr" r="B3970">
        <is>
          <t xml:space="preserve">HOT-MIX ASPHALT SURFACE COURSE, IL-9.5, MIX "D", N50</t>
        </is>
      </c>
      <c s="5" t="inlineStr" r="C3970">
        <is>
          <t xml:space="preserve">TON    </t>
        </is>
      </c>
      <c s="6" r="D3970">
        <v>1228.000</v>
      </c>
      <c s="7" r="E3970">
        <v>1</v>
      </c>
      <c s="8" t="inlineStr" r="F3970">
        <is>
          <t xml:space="preserve">62U72</t>
        </is>
      </c>
      <c s="8" t="inlineStr" r="G3970">
        <is>
          <t xml:space="preserve">005</t>
        </is>
      </c>
      <c s="9" r="H3970">
        <v>256.1100</v>
      </c>
      <c s="8" t="inlineStr" r="I3970">
        <is>
          <t xml:space="preserve">Y</t>
        </is>
      </c>
      <c s="8" t="inlineStr" r="J3970">
        <is>
          <t xml:space="preserve"> McHenry</t>
        </is>
      </c>
    </row>
    <row r="3971" ht="20.25" customHeight="0">
      <c s="5" t="inlineStr" r="A3971">
        <is>
          <t xml:space="preserve">40604060</t>
        </is>
      </c>
      <c s="5" t="inlineStr" r="B3971">
        <is>
          <t xml:space="preserve">HOT-MIX ASPHALT SURFACE COURSE, IL-9.5, MIX "D", N50</t>
        </is>
      </c>
      <c s="5" t="inlineStr" r="C3971">
        <is>
          <t xml:space="preserve">TON    </t>
        </is>
      </c>
      <c s="6" r="D3971">
        <v>1228.000</v>
      </c>
      <c s="7" r="E3971">
        <v>1</v>
      </c>
      <c s="8" t="inlineStr" r="F3971">
        <is>
          <t xml:space="preserve">62U72</t>
        </is>
      </c>
      <c s="8" t="inlineStr" r="G3971">
        <is>
          <t xml:space="preserve">005</t>
        </is>
      </c>
      <c s="9" r="H3971">
        <v>159.6300</v>
      </c>
      <c s="8" t="inlineStr" r="I3971">
        <is>
          <t xml:space="preserve"/>
        </is>
      </c>
      <c s="8" t="inlineStr" r="J3971">
        <is>
          <t xml:space="preserve"> McHenry</t>
        </is>
      </c>
    </row>
    <row r="3972" ht="20.25" customHeight="0">
      <c s="5" t="inlineStr" r="A3972">
        <is>
          <t xml:space="preserve">40604060</t>
        </is>
      </c>
      <c s="5" t="inlineStr" r="B3972">
        <is>
          <t xml:space="preserve">HOT-MIX ASPHALT SURFACE COURSE, IL-9.5, MIX "D", N50</t>
        </is>
      </c>
      <c s="5" t="inlineStr" r="C3972">
        <is>
          <t xml:space="preserve">TON    </t>
        </is>
      </c>
      <c s="6" r="D3972">
        <v>1228.000</v>
      </c>
      <c s="7" r="E3972">
        <v>1</v>
      </c>
      <c s="8" t="inlineStr" r="F3972">
        <is>
          <t xml:space="preserve">62U72</t>
        </is>
      </c>
      <c s="8" t="inlineStr" r="G3972">
        <is>
          <t xml:space="preserve">005</t>
        </is>
      </c>
      <c s="9" r="H3972">
        <v>242.8500</v>
      </c>
      <c s="8" t="inlineStr" r="I3972">
        <is>
          <t xml:space="preserve"/>
        </is>
      </c>
      <c s="8" t="inlineStr" r="J3972">
        <is>
          <t xml:space="preserve"> McHenry</t>
        </is>
      </c>
    </row>
    <row r="3973" ht="20.25" customHeight="0">
      <c s="5" t="inlineStr" r="A3973">
        <is>
          <t xml:space="preserve">40604060</t>
        </is>
      </c>
      <c s="5" t="inlineStr" r="B3973">
        <is>
          <t xml:space="preserve">HOT-MIX ASPHALT SURFACE COURSE, IL-9.5, MIX "D", N50</t>
        </is>
      </c>
      <c s="5" t="inlineStr" r="C3973">
        <is>
          <t xml:space="preserve">TON    </t>
        </is>
      </c>
      <c s="6" r="D3973">
        <v>1228.000</v>
      </c>
      <c s="7" r="E3973">
        <v>1</v>
      </c>
      <c s="8" t="inlineStr" r="F3973">
        <is>
          <t xml:space="preserve">62U72</t>
        </is>
      </c>
      <c s="8" t="inlineStr" r="G3973">
        <is>
          <t xml:space="preserve">005</t>
        </is>
      </c>
      <c s="9" r="H3973">
        <v>242.8500</v>
      </c>
      <c s="8" t="inlineStr" r="I3973">
        <is>
          <t xml:space="preserve"/>
        </is>
      </c>
      <c s="8" t="inlineStr" r="J3973">
        <is>
          <t xml:space="preserve"> McHenry</t>
        </is>
      </c>
    </row>
    <row r="3974" ht="20.25" customHeight="0">
      <c s="5" t="inlineStr" r="A3974">
        <is>
          <t xml:space="preserve">40604060</t>
        </is>
      </c>
      <c s="5" t="inlineStr" r="B3974">
        <is>
          <t xml:space="preserve">HOT-MIX ASPHALT SURFACE COURSE, IL-9.5, MIX "D", N50</t>
        </is>
      </c>
      <c s="5" t="inlineStr" r="C3974">
        <is>
          <t xml:space="preserve">TON    </t>
        </is>
      </c>
      <c s="6" r="D3974">
        <v>1228.000</v>
      </c>
      <c s="7" r="E3974">
        <v>1</v>
      </c>
      <c s="8" t="inlineStr" r="F3974">
        <is>
          <t xml:space="preserve">62U72</t>
        </is>
      </c>
      <c s="8" t="inlineStr" r="G3974">
        <is>
          <t xml:space="preserve">005</t>
        </is>
      </c>
      <c s="9" r="H3974">
        <v>242.8500</v>
      </c>
      <c s="8" t="inlineStr" r="I3974">
        <is>
          <t xml:space="preserve"/>
        </is>
      </c>
      <c s="8" t="inlineStr" r="J3974">
        <is>
          <t xml:space="preserve"> McHenry</t>
        </is>
      </c>
    </row>
    <row r="3975" ht="20.25" customHeight="0">
      <c s="5" t="inlineStr" r="A3975">
        <is>
          <t xml:space="preserve">40604060</t>
        </is>
      </c>
      <c s="5" t="inlineStr" r="B3975">
        <is>
          <t xml:space="preserve">HOT-MIX ASPHALT SURFACE COURSE, IL-9.5, MIX "D", N50</t>
        </is>
      </c>
      <c s="5" t="inlineStr" r="C3975">
        <is>
          <t xml:space="preserve">TON    </t>
        </is>
      </c>
      <c s="6" r="D3975">
        <v>1.000</v>
      </c>
      <c s="7" r="E3975">
        <v>1</v>
      </c>
      <c s="8" t="inlineStr" r="F3975">
        <is>
          <t xml:space="preserve">62X52</t>
        </is>
      </c>
      <c s="8" t="inlineStr" r="G3975">
        <is>
          <t xml:space="preserve">015</t>
        </is>
      </c>
      <c s="9" r="H3975">
        <v>2500.0000</v>
      </c>
      <c s="8" t="inlineStr" r="I3975">
        <is>
          <t xml:space="preserve">Y</t>
        </is>
      </c>
      <c s="8" t="inlineStr" r="J3975">
        <is>
          <t xml:space="preserve"> DuPage</t>
        </is>
      </c>
    </row>
    <row r="3976" ht="20.25" customHeight="0">
      <c s="5" t="inlineStr" r="A3976">
        <is>
          <t xml:space="preserve">40604060</t>
        </is>
      </c>
      <c s="5" t="inlineStr" r="B3976">
        <is>
          <t xml:space="preserve">HOT-MIX ASPHALT SURFACE COURSE, IL-9.5, MIX "D", N50</t>
        </is>
      </c>
      <c s="5" t="inlineStr" r="C3976">
        <is>
          <t xml:space="preserve">TON    </t>
        </is>
      </c>
      <c s="6" r="D3976">
        <v>1.000</v>
      </c>
      <c s="7" r="E3976">
        <v>1</v>
      </c>
      <c s="8" t="inlineStr" r="F3976">
        <is>
          <t xml:space="preserve">62X52</t>
        </is>
      </c>
      <c s="8" t="inlineStr" r="G3976">
        <is>
          <t xml:space="preserve">015</t>
        </is>
      </c>
      <c s="9" r="H3976">
        <v>650.0000</v>
      </c>
      <c s="8" t="inlineStr" r="I3976">
        <is>
          <t xml:space="preserve"/>
        </is>
      </c>
      <c s="8" t="inlineStr" r="J3976">
        <is>
          <t xml:space="preserve"> DuPage</t>
        </is>
      </c>
    </row>
    <row r="3977" ht="20.25" customHeight="0">
      <c s="5" t="inlineStr" r="A3977">
        <is>
          <t xml:space="preserve">40604060</t>
        </is>
      </c>
      <c s="5" t="inlineStr" r="B3977">
        <is>
          <t xml:space="preserve">HOT-MIX ASPHALT SURFACE COURSE, IL-9.5, MIX "D", N50</t>
        </is>
      </c>
      <c s="5" t="inlineStr" r="C3977">
        <is>
          <t xml:space="preserve">TON    </t>
        </is>
      </c>
      <c s="6" r="D3977">
        <v>1.000</v>
      </c>
      <c s="7" r="E3977">
        <v>1</v>
      </c>
      <c s="8" t="inlineStr" r="F3977">
        <is>
          <t xml:space="preserve">62X52</t>
        </is>
      </c>
      <c s="8" t="inlineStr" r="G3977">
        <is>
          <t xml:space="preserve">015</t>
        </is>
      </c>
      <c s="9" r="H3977">
        <v>1603.9400</v>
      </c>
      <c s="8" t="inlineStr" r="I3977">
        <is>
          <t xml:space="preserve"/>
        </is>
      </c>
      <c s="8" t="inlineStr" r="J3977">
        <is>
          <t xml:space="preserve"> DuPage</t>
        </is>
      </c>
    </row>
    <row r="3978" ht="20.25" customHeight="0">
      <c s="5" t="inlineStr" r="A3978">
        <is>
          <t xml:space="preserve">40604060</t>
        </is>
      </c>
      <c s="5" t="inlineStr" r="B3978">
        <is>
          <t xml:space="preserve">HOT-MIX ASPHALT SURFACE COURSE, IL-9.5, MIX "D", N50</t>
        </is>
      </c>
      <c s="5" t="inlineStr" r="C3978">
        <is>
          <t xml:space="preserve">TON    </t>
        </is>
      </c>
      <c s="6" r="D3978">
        <v>1.000</v>
      </c>
      <c s="7" r="E3978">
        <v>1</v>
      </c>
      <c s="8" t="inlineStr" r="F3978">
        <is>
          <t xml:space="preserve">62X52</t>
        </is>
      </c>
      <c s="8" t="inlineStr" r="G3978">
        <is>
          <t xml:space="preserve">015</t>
        </is>
      </c>
      <c s="9" r="H3978">
        <v>2005.7100</v>
      </c>
      <c s="8" t="inlineStr" r="I3978">
        <is>
          <t xml:space="preserve"/>
        </is>
      </c>
      <c s="8" t="inlineStr" r="J3978">
        <is>
          <t xml:space="preserve"> DuPage</t>
        </is>
      </c>
    </row>
    <row r="3979" ht="20.25" customHeight="0">
      <c s="5" t="inlineStr" r="A3979">
        <is>
          <t xml:space="preserve">40604060</t>
        </is>
      </c>
      <c s="5" t="inlineStr" r="B3979">
        <is>
          <t xml:space="preserve">HOT-MIX ASPHALT SURFACE COURSE, IL-9.5, MIX "D", N50</t>
        </is>
      </c>
      <c s="5" t="inlineStr" r="C3979">
        <is>
          <t xml:space="preserve">TON    </t>
        </is>
      </c>
      <c s="6" r="D3979">
        <v>8529.000</v>
      </c>
      <c s="7" r="E3979">
        <v>2</v>
      </c>
      <c s="8" t="inlineStr" r="F3979">
        <is>
          <t xml:space="preserve">64S70</t>
        </is>
      </c>
      <c s="8" t="inlineStr" r="G3979">
        <is>
          <t xml:space="preserve">201</t>
        </is>
      </c>
      <c s="9" r="H3979">
        <v>85.0400</v>
      </c>
      <c s="8" t="inlineStr" r="I3979">
        <is>
          <t xml:space="preserve">Y</t>
        </is>
      </c>
      <c s="8" t="inlineStr" r="J3979">
        <is>
          <t xml:space="preserve"> Stephenson</t>
        </is>
      </c>
    </row>
    <row r="3980" ht="20.25" customHeight="0">
      <c s="5" t="inlineStr" r="A3980">
        <is>
          <t xml:space="preserve">40604060</t>
        </is>
      </c>
      <c s="5" t="inlineStr" r="B3980">
        <is>
          <t xml:space="preserve">HOT-MIX ASPHALT SURFACE COURSE, IL-9.5, MIX "D", N50</t>
        </is>
      </c>
      <c s="5" t="inlineStr" r="C3980">
        <is>
          <t xml:space="preserve">TON    </t>
        </is>
      </c>
      <c s="6" r="D3980">
        <v>8529.000</v>
      </c>
      <c s="7" r="E3980">
        <v>2</v>
      </c>
      <c s="8" t="inlineStr" r="F3980">
        <is>
          <t xml:space="preserve">64S70</t>
        </is>
      </c>
      <c s="8" t="inlineStr" r="G3980">
        <is>
          <t xml:space="preserve">201</t>
        </is>
      </c>
      <c s="9" r="H3980">
        <v>97.0000</v>
      </c>
      <c s="8" t="inlineStr" r="I3980">
        <is>
          <t xml:space="preserve"/>
        </is>
      </c>
      <c s="8" t="inlineStr" r="J3980">
        <is>
          <t xml:space="preserve"> Stephenson</t>
        </is>
      </c>
    </row>
    <row r="3981" ht="20.25" customHeight="0">
      <c s="5" t="inlineStr" r="A3981">
        <is>
          <t xml:space="preserve">40604060</t>
        </is>
      </c>
      <c s="5" t="inlineStr" r="B3981">
        <is>
          <t xml:space="preserve">HOT-MIX ASPHALT SURFACE COURSE, IL-9.5, MIX "D", N50</t>
        </is>
      </c>
      <c s="5" t="inlineStr" r="C3981">
        <is>
          <t xml:space="preserve">TON    </t>
        </is>
      </c>
      <c s="6" r="D3981">
        <v>63.000</v>
      </c>
      <c s="7" r="E3981">
        <v>3</v>
      </c>
      <c s="8" t="inlineStr" r="F3981">
        <is>
          <t xml:space="preserve">66M84</t>
        </is>
      </c>
      <c s="8" t="inlineStr" r="G3981">
        <is>
          <t xml:space="preserve">060</t>
        </is>
      </c>
      <c s="9" r="H3981">
        <v>125.0000</v>
      </c>
      <c s="8" t="inlineStr" r="I3981">
        <is>
          <t xml:space="preserve">Y</t>
        </is>
      </c>
      <c s="8" t="inlineStr" r="J3981">
        <is>
          <t xml:space="preserve"> LaSalle</t>
        </is>
      </c>
    </row>
    <row r="3982" ht="20.25" customHeight="0">
      <c s="5" t="inlineStr" r="A3982">
        <is>
          <t xml:space="preserve">40604060</t>
        </is>
      </c>
      <c s="5" t="inlineStr" r="B3982">
        <is>
          <t xml:space="preserve">HOT-MIX ASPHALT SURFACE COURSE, IL-9.5, MIX "D", N50</t>
        </is>
      </c>
      <c s="5" t="inlineStr" r="C3982">
        <is>
          <t xml:space="preserve">TON    </t>
        </is>
      </c>
      <c s="6" r="D3982">
        <v>63.000</v>
      </c>
      <c s="7" r="E3982">
        <v>3</v>
      </c>
      <c s="8" t="inlineStr" r="F3982">
        <is>
          <t xml:space="preserve">66M84</t>
        </is>
      </c>
      <c s="8" t="inlineStr" r="G3982">
        <is>
          <t xml:space="preserve">060</t>
        </is>
      </c>
      <c s="9" r="H3982">
        <v>350.0000</v>
      </c>
      <c s="8" t="inlineStr" r="I3982">
        <is>
          <t xml:space="preserve"/>
        </is>
      </c>
      <c s="8" t="inlineStr" r="J3982">
        <is>
          <t xml:space="preserve"> LaSalle</t>
        </is>
      </c>
    </row>
    <row r="3983" ht="20.25" customHeight="0">
      <c s="5" t="inlineStr" r="A3983">
        <is>
          <t xml:space="preserve">40604060</t>
        </is>
      </c>
      <c s="5" t="inlineStr" r="B3983">
        <is>
          <t xml:space="preserve">HOT-MIX ASPHALT SURFACE COURSE, IL-9.5, MIX "D", N50</t>
        </is>
      </c>
      <c s="5" t="inlineStr" r="C3983">
        <is>
          <t xml:space="preserve">TON    </t>
        </is>
      </c>
      <c s="6" r="D3983">
        <v>63.000</v>
      </c>
      <c s="7" r="E3983">
        <v>3</v>
      </c>
      <c s="8" t="inlineStr" r="F3983">
        <is>
          <t xml:space="preserve">66M84</t>
        </is>
      </c>
      <c s="8" t="inlineStr" r="G3983">
        <is>
          <t xml:space="preserve">060</t>
        </is>
      </c>
      <c s="9" r="H3983">
        <v>352.0000</v>
      </c>
      <c s="8" t="inlineStr" r="I3983">
        <is>
          <t xml:space="preserve"/>
        </is>
      </c>
      <c s="8" t="inlineStr" r="J3983">
        <is>
          <t xml:space="preserve"> LaSalle</t>
        </is>
      </c>
    </row>
    <row r="3984" ht="20.25" customHeight="0">
      <c s="5" t="inlineStr" r="A3984">
        <is>
          <t xml:space="preserve">40604060</t>
        </is>
      </c>
      <c s="5" t="inlineStr" r="B3984">
        <is>
          <t xml:space="preserve">HOT-MIX ASPHALT SURFACE COURSE, IL-9.5, MIX "D", N50</t>
        </is>
      </c>
      <c s="5" t="inlineStr" r="C3984">
        <is>
          <t xml:space="preserve">TON    </t>
        </is>
      </c>
      <c s="6" r="D3984">
        <v>63.000</v>
      </c>
      <c s="7" r="E3984">
        <v>3</v>
      </c>
      <c s="8" t="inlineStr" r="F3984">
        <is>
          <t xml:space="preserve">66M84</t>
        </is>
      </c>
      <c s="8" t="inlineStr" r="G3984">
        <is>
          <t xml:space="preserve">060</t>
        </is>
      </c>
      <c s="9" r="H3984">
        <v>629.0000</v>
      </c>
      <c s="8" t="inlineStr" r="I3984">
        <is>
          <t xml:space="preserve"/>
        </is>
      </c>
      <c s="8" t="inlineStr" r="J3984">
        <is>
          <t xml:space="preserve"> LaSalle</t>
        </is>
      </c>
    </row>
    <row r="3985" ht="20.25" customHeight="0">
      <c s="5" t="inlineStr" r="A3985">
        <is>
          <t xml:space="preserve">40604060</t>
        </is>
      </c>
      <c s="5" t="inlineStr" r="B3985">
        <is>
          <t xml:space="preserve">HOT-MIX ASPHALT SURFACE COURSE, IL-9.5, MIX "D", N50</t>
        </is>
      </c>
      <c s="5" t="inlineStr" r="C3985">
        <is>
          <t xml:space="preserve">TON    </t>
        </is>
      </c>
      <c s="6" r="D3985">
        <v>949.000</v>
      </c>
      <c s="7" r="E3985">
        <v>1</v>
      </c>
      <c s="8" t="inlineStr" r="F3985">
        <is>
          <t xml:space="preserve">80B17</t>
        </is>
      </c>
      <c s="8" t="inlineStr" r="G3985">
        <is>
          <t xml:space="preserve">016</t>
        </is>
      </c>
      <c s="9" r="H3985">
        <v>85.0000</v>
      </c>
      <c s="8" t="inlineStr" r="I3985">
        <is>
          <t xml:space="preserve">Y</t>
        </is>
      </c>
      <c s="8" t="inlineStr" r="J3985">
        <is>
          <t xml:space="preserve"> Will</t>
        </is>
      </c>
    </row>
    <row r="3986" ht="20.25" customHeight="0">
      <c s="5" t="inlineStr" r="A3986">
        <is>
          <t xml:space="preserve">40604060</t>
        </is>
      </c>
      <c s="5" t="inlineStr" r="B3986">
        <is>
          <t xml:space="preserve">HOT-MIX ASPHALT SURFACE COURSE, IL-9.5, MIX "D", N50</t>
        </is>
      </c>
      <c s="5" t="inlineStr" r="C3986">
        <is>
          <t xml:space="preserve">TON    </t>
        </is>
      </c>
      <c s="6" r="D3986">
        <v>949.000</v>
      </c>
      <c s="7" r="E3986">
        <v>1</v>
      </c>
      <c s="8" t="inlineStr" r="F3986">
        <is>
          <t xml:space="preserve">80B17</t>
        </is>
      </c>
      <c s="8" t="inlineStr" r="G3986">
        <is>
          <t xml:space="preserve">016</t>
        </is>
      </c>
      <c s="9" r="H3986">
        <v>90.0000</v>
      </c>
      <c s="8" t="inlineStr" r="I3986">
        <is>
          <t xml:space="preserve"/>
        </is>
      </c>
      <c s="8" t="inlineStr" r="J3986">
        <is>
          <t xml:space="preserve"> Will</t>
        </is>
      </c>
    </row>
    <row r="3987" ht="20.25" customHeight="0">
      <c s="5" t="inlineStr" r="A3987">
        <is>
          <t xml:space="preserve">40604060</t>
        </is>
      </c>
      <c s="5" t="inlineStr" r="B3987">
        <is>
          <t xml:space="preserve">HOT-MIX ASPHALT SURFACE COURSE, IL-9.5, MIX "D", N50</t>
        </is>
      </c>
      <c s="5" t="inlineStr" r="C3987">
        <is>
          <t xml:space="preserve">TON    </t>
        </is>
      </c>
      <c s="6" r="D3987">
        <v>949.000</v>
      </c>
      <c s="7" r="E3987">
        <v>1</v>
      </c>
      <c s="8" t="inlineStr" r="F3987">
        <is>
          <t xml:space="preserve">80B17</t>
        </is>
      </c>
      <c s="8" t="inlineStr" r="G3987">
        <is>
          <t xml:space="preserve">016</t>
        </is>
      </c>
      <c s="9" r="H3987">
        <v>93.0000</v>
      </c>
      <c s="8" t="inlineStr" r="I3987">
        <is>
          <t xml:space="preserve"/>
        </is>
      </c>
      <c s="8" t="inlineStr" r="J3987">
        <is>
          <t xml:space="preserve"> Will</t>
        </is>
      </c>
    </row>
    <row r="3988" ht="20.25" customHeight="0">
      <c s="5" t="inlineStr" r="A3988">
        <is>
          <t xml:space="preserve">40604060</t>
        </is>
      </c>
      <c s="5" t="inlineStr" r="B3988">
        <is>
          <t xml:space="preserve">HOT-MIX ASPHALT SURFACE COURSE, IL-9.5, MIX "D", N50</t>
        </is>
      </c>
      <c s="5" t="inlineStr" r="C3988">
        <is>
          <t xml:space="preserve">TON    </t>
        </is>
      </c>
      <c s="6" r="D3988">
        <v>2.000</v>
      </c>
      <c s="7" r="E3988">
        <v>1</v>
      </c>
      <c s="8" t="inlineStr" r="F3988">
        <is>
          <t xml:space="preserve">80B33</t>
        </is>
      </c>
      <c s="8" t="inlineStr" r="G3988">
        <is>
          <t xml:space="preserve">020</t>
        </is>
      </c>
      <c s="9" r="H3988">
        <v>0.0100</v>
      </c>
      <c s="8" t="inlineStr" r="I3988">
        <is>
          <t xml:space="preserve">Y</t>
        </is>
      </c>
      <c s="8" t="inlineStr" r="J3988">
        <is>
          <t xml:space="preserve"> Cook</t>
        </is>
      </c>
    </row>
    <row r="3989" ht="20.25" customHeight="0">
      <c s="5" t="inlineStr" r="A3989">
        <is>
          <t xml:space="preserve">40604060</t>
        </is>
      </c>
      <c s="5" t="inlineStr" r="B3989">
        <is>
          <t xml:space="preserve">HOT-MIX ASPHALT SURFACE COURSE, IL-9.5, MIX "D", N50</t>
        </is>
      </c>
      <c s="5" t="inlineStr" r="C3989">
        <is>
          <t xml:space="preserve">TON    </t>
        </is>
      </c>
      <c s="6" r="D3989">
        <v>2.000</v>
      </c>
      <c s="7" r="E3989">
        <v>1</v>
      </c>
      <c s="8" t="inlineStr" r="F3989">
        <is>
          <t xml:space="preserve">80B33</t>
        </is>
      </c>
      <c s="8" t="inlineStr" r="G3989">
        <is>
          <t xml:space="preserve">020</t>
        </is>
      </c>
      <c s="9" r="H3989">
        <v>367.0000</v>
      </c>
      <c s="8" t="inlineStr" r="I3989">
        <is>
          <t xml:space="preserve"/>
        </is>
      </c>
      <c s="8" t="inlineStr" r="J3989">
        <is>
          <t xml:space="preserve"> Cook</t>
        </is>
      </c>
    </row>
    <row r="3990" ht="20.25" customHeight="0">
      <c s="5" t="inlineStr" r="A3990">
        <is>
          <t xml:space="preserve">40604060</t>
        </is>
      </c>
      <c s="5" t="inlineStr" r="B3990">
        <is>
          <t xml:space="preserve">HOT-MIX ASPHALT SURFACE COURSE, IL-9.5, MIX "D", N50</t>
        </is>
      </c>
      <c s="5" t="inlineStr" r="C3990">
        <is>
          <t xml:space="preserve">TON    </t>
        </is>
      </c>
      <c s="6" r="D3990">
        <v>2.000</v>
      </c>
      <c s="7" r="E3990">
        <v>1</v>
      </c>
      <c s="8" t="inlineStr" r="F3990">
        <is>
          <t xml:space="preserve">80B33</t>
        </is>
      </c>
      <c s="8" t="inlineStr" r="G3990">
        <is>
          <t xml:space="preserve">020</t>
        </is>
      </c>
      <c s="9" r="H3990">
        <v>775.0000</v>
      </c>
      <c s="8" t="inlineStr" r="I3990">
        <is>
          <t xml:space="preserve"/>
        </is>
      </c>
      <c s="8" t="inlineStr" r="J3990">
        <is>
          <t xml:space="preserve"> Cook</t>
        </is>
      </c>
    </row>
    <row r="3991" ht="20.25" customHeight="0">
      <c s="5" t="inlineStr" r="A3991">
        <is>
          <t xml:space="preserve">40604060</t>
        </is>
      </c>
      <c s="5" t="inlineStr" r="B3991">
        <is>
          <t xml:space="preserve">HOT-MIX ASPHALT SURFACE COURSE, IL-9.5, MIX "D", N50</t>
        </is>
      </c>
      <c s="5" t="inlineStr" r="C3991">
        <is>
          <t xml:space="preserve">TON    </t>
        </is>
      </c>
      <c s="6" r="D3991">
        <v>2.400</v>
      </c>
      <c s="7" r="E3991">
        <v>1</v>
      </c>
      <c s="8" t="inlineStr" r="F3991">
        <is>
          <t xml:space="preserve">80B35</t>
        </is>
      </c>
      <c s="8" t="inlineStr" r="G3991">
        <is>
          <t xml:space="preserve">021</t>
        </is>
      </c>
      <c s="9" r="H3991">
        <v>75.0000</v>
      </c>
      <c s="8" t="inlineStr" r="I3991">
        <is>
          <t xml:space="preserve">Y</t>
        </is>
      </c>
      <c s="8" t="inlineStr" r="J3991">
        <is>
          <t xml:space="preserve"> Cook</t>
        </is>
      </c>
    </row>
    <row r="3992" ht="20.25" customHeight="0">
      <c s="5" t="inlineStr" r="A3992">
        <is>
          <t xml:space="preserve">40604060</t>
        </is>
      </c>
      <c s="5" t="inlineStr" r="B3992">
        <is>
          <t xml:space="preserve">HOT-MIX ASPHALT SURFACE COURSE, IL-9.5, MIX "D", N50</t>
        </is>
      </c>
      <c s="5" t="inlineStr" r="C3992">
        <is>
          <t xml:space="preserve">TON    </t>
        </is>
      </c>
      <c s="6" r="D3992">
        <v>2.400</v>
      </c>
      <c s="7" r="E3992">
        <v>1</v>
      </c>
      <c s="8" t="inlineStr" r="F3992">
        <is>
          <t xml:space="preserve">80B35</t>
        </is>
      </c>
      <c s="8" t="inlineStr" r="G3992">
        <is>
          <t xml:space="preserve">021</t>
        </is>
      </c>
      <c s="9" r="H3992">
        <v>350.0000</v>
      </c>
      <c s="8" t="inlineStr" r="I3992">
        <is>
          <t xml:space="preserve"/>
        </is>
      </c>
      <c s="8" t="inlineStr" r="J3992">
        <is>
          <t xml:space="preserve"> Cook</t>
        </is>
      </c>
    </row>
    <row r="3993" ht="20.25" customHeight="0">
      <c s="5" t="inlineStr" r="A3993">
        <is>
          <t xml:space="preserve">40604060</t>
        </is>
      </c>
      <c s="5" t="inlineStr" r="B3993">
        <is>
          <t xml:space="preserve">HOT-MIX ASPHALT SURFACE COURSE, IL-9.5, MIX "D", N50</t>
        </is>
      </c>
      <c s="5" t="inlineStr" r="C3993">
        <is>
          <t xml:space="preserve">TON    </t>
        </is>
      </c>
      <c s="6" r="D3993">
        <v>2.400</v>
      </c>
      <c s="7" r="E3993">
        <v>1</v>
      </c>
      <c s="8" t="inlineStr" r="F3993">
        <is>
          <t xml:space="preserve">80B35</t>
        </is>
      </c>
      <c s="8" t="inlineStr" r="G3993">
        <is>
          <t xml:space="preserve">021</t>
        </is>
      </c>
      <c s="9" r="H3993">
        <v>487.2900</v>
      </c>
      <c s="8" t="inlineStr" r="I3993">
        <is>
          <t xml:space="preserve"/>
        </is>
      </c>
      <c s="8" t="inlineStr" r="J3993">
        <is>
          <t xml:space="preserve"> Cook</t>
        </is>
      </c>
    </row>
    <row r="3994" ht="20.25" customHeight="0">
      <c s="5" t="inlineStr" r="A3994">
        <is>
          <t xml:space="preserve">40604060</t>
        </is>
      </c>
      <c s="5" t="inlineStr" r="B3994">
        <is>
          <t xml:space="preserve">HOT-MIX ASPHALT SURFACE COURSE, IL-9.5, MIX "D", N50</t>
        </is>
      </c>
      <c s="5" t="inlineStr" r="C3994">
        <is>
          <t xml:space="preserve">TON    </t>
        </is>
      </c>
      <c s="6" r="D3994">
        <v>2.400</v>
      </c>
      <c s="7" r="E3994">
        <v>1</v>
      </c>
      <c s="8" t="inlineStr" r="F3994">
        <is>
          <t xml:space="preserve">80B35</t>
        </is>
      </c>
      <c s="8" t="inlineStr" r="G3994">
        <is>
          <t xml:space="preserve">021</t>
        </is>
      </c>
      <c s="9" r="H3994">
        <v>3335.0000</v>
      </c>
      <c s="8" t="inlineStr" r="I3994">
        <is>
          <t xml:space="preserve"/>
        </is>
      </c>
      <c s="8" t="inlineStr" r="J3994">
        <is>
          <t xml:space="preserve"> Cook</t>
        </is>
      </c>
    </row>
    <row r="3995" ht="20.25" customHeight="0">
      <c s="5" t="inlineStr" r="A3995">
        <is>
          <t xml:space="preserve">40604060</t>
        </is>
      </c>
      <c s="5" t="inlineStr" r="B3995">
        <is>
          <t xml:space="preserve">HOT-MIX ASPHALT SURFACE COURSE, IL-9.5, MIX "D", N50</t>
        </is>
      </c>
      <c s="5" t="inlineStr" r="C3995">
        <is>
          <t xml:space="preserve">TON    </t>
        </is>
      </c>
      <c s="6" r="D3995">
        <v>6.000</v>
      </c>
      <c s="7" r="E3995">
        <v>1</v>
      </c>
      <c s="8" t="inlineStr" r="F3995">
        <is>
          <t xml:space="preserve">80B87</t>
        </is>
      </c>
      <c s="8" t="inlineStr" r="G3995">
        <is>
          <t xml:space="preserve">028</t>
        </is>
      </c>
      <c s="9" r="H3995">
        <v>400.0000</v>
      </c>
      <c s="8" t="inlineStr" r="I3995">
        <is>
          <t xml:space="preserve">Y</t>
        </is>
      </c>
      <c s="8" t="inlineStr" r="J3995">
        <is>
          <t xml:space="preserve"> Cook</t>
        </is>
      </c>
    </row>
    <row r="3996" ht="20.25" customHeight="0">
      <c s="5" t="inlineStr" r="A3996">
        <is>
          <t xml:space="preserve">40604060</t>
        </is>
      </c>
      <c s="5" t="inlineStr" r="B3996">
        <is>
          <t xml:space="preserve">HOT-MIX ASPHALT SURFACE COURSE, IL-9.5, MIX "D", N50</t>
        </is>
      </c>
      <c s="5" t="inlineStr" r="C3996">
        <is>
          <t xml:space="preserve">TON    </t>
        </is>
      </c>
      <c s="6" r="D3996">
        <v>6.000</v>
      </c>
      <c s="7" r="E3996">
        <v>1</v>
      </c>
      <c s="8" t="inlineStr" r="F3996">
        <is>
          <t xml:space="preserve">80B87</t>
        </is>
      </c>
      <c s="8" t="inlineStr" r="G3996">
        <is>
          <t xml:space="preserve">028</t>
        </is>
      </c>
      <c s="9" r="H3996">
        <v>282.7500</v>
      </c>
      <c s="8" t="inlineStr" r="I3996">
        <is>
          <t xml:space="preserve"/>
        </is>
      </c>
      <c s="8" t="inlineStr" r="J3996">
        <is>
          <t xml:space="preserve"> Cook</t>
        </is>
      </c>
    </row>
    <row r="3997" ht="20.25" customHeight="0">
      <c s="5" t="inlineStr" r="A3997">
        <is>
          <t xml:space="preserve">40604060</t>
        </is>
      </c>
      <c s="5" t="inlineStr" r="B3997">
        <is>
          <t xml:space="preserve">HOT-MIX ASPHALT SURFACE COURSE, IL-9.5, MIX "D", N50</t>
        </is>
      </c>
      <c s="5" t="inlineStr" r="C3997">
        <is>
          <t xml:space="preserve">TON    </t>
        </is>
      </c>
      <c s="6" r="D3997">
        <v>6.000</v>
      </c>
      <c s="7" r="E3997">
        <v>1</v>
      </c>
      <c s="8" t="inlineStr" r="F3997">
        <is>
          <t xml:space="preserve">80B87</t>
        </is>
      </c>
      <c s="8" t="inlineStr" r="G3997">
        <is>
          <t xml:space="preserve">028</t>
        </is>
      </c>
      <c s="9" r="H3997">
        <v>300.0000</v>
      </c>
      <c s="8" t="inlineStr" r="I3997">
        <is>
          <t xml:space="preserve"/>
        </is>
      </c>
      <c s="8" t="inlineStr" r="J3997">
        <is>
          <t xml:space="preserve"> Cook</t>
        </is>
      </c>
    </row>
    <row r="3998" ht="20.25" customHeight="0">
      <c s="5" t="inlineStr" r="A3998">
        <is>
          <t xml:space="preserve">40604060</t>
        </is>
      </c>
      <c s="5" t="inlineStr" r="B3998">
        <is>
          <t xml:space="preserve">HOT-MIX ASPHALT SURFACE COURSE, IL-9.5, MIX "D", N50</t>
        </is>
      </c>
      <c s="5" t="inlineStr" r="C3998">
        <is>
          <t xml:space="preserve">TON    </t>
        </is>
      </c>
      <c s="6" r="D3998">
        <v>6.000</v>
      </c>
      <c s="7" r="E3998">
        <v>1</v>
      </c>
      <c s="8" t="inlineStr" r="F3998">
        <is>
          <t xml:space="preserve">80B87</t>
        </is>
      </c>
      <c s="8" t="inlineStr" r="G3998">
        <is>
          <t xml:space="preserve">028</t>
        </is>
      </c>
      <c s="9" r="H3998">
        <v>400.0000</v>
      </c>
      <c s="8" t="inlineStr" r="I3998">
        <is>
          <t xml:space="preserve"/>
        </is>
      </c>
      <c s="8" t="inlineStr" r="J3998">
        <is>
          <t xml:space="preserve"> Cook</t>
        </is>
      </c>
    </row>
    <row r="3999" ht="20.25" customHeight="0">
      <c s="5" t="inlineStr" r="A3999">
        <is>
          <t xml:space="preserve">40604060</t>
        </is>
      </c>
      <c s="5" t="inlineStr" r="B3999">
        <is>
          <t xml:space="preserve">HOT-MIX ASPHALT SURFACE COURSE, IL-9.5, MIX "D", N50</t>
        </is>
      </c>
      <c s="5" t="inlineStr" r="C3999">
        <is>
          <t xml:space="preserve">TON    </t>
        </is>
      </c>
      <c s="6" r="D3999">
        <v>369.000</v>
      </c>
      <c s="7" r="E3999">
        <v>1</v>
      </c>
      <c s="8" t="inlineStr" r="F3999">
        <is>
          <t xml:space="preserve">80C45</t>
        </is>
      </c>
      <c s="8" t="inlineStr" r="G3999">
        <is>
          <t xml:space="preserve">029</t>
        </is>
      </c>
      <c s="9" r="H3999">
        <v>102.0000</v>
      </c>
      <c s="8" t="inlineStr" r="I3999">
        <is>
          <t xml:space="preserve">Y</t>
        </is>
      </c>
      <c s="8" t="inlineStr" r="J3999">
        <is>
          <t xml:space="preserve"> McHenry</t>
        </is>
      </c>
    </row>
    <row r="4000" ht="20.25" customHeight="0">
      <c s="5" t="inlineStr" r="A4000">
        <is>
          <t xml:space="preserve">40604060</t>
        </is>
      </c>
      <c s="5" t="inlineStr" r="B4000">
        <is>
          <t xml:space="preserve">HOT-MIX ASPHALT SURFACE COURSE, IL-9.5, MIX "D", N50</t>
        </is>
      </c>
      <c s="5" t="inlineStr" r="C4000">
        <is>
          <t xml:space="preserve">TON    </t>
        </is>
      </c>
      <c s="6" r="D4000">
        <v>369.000</v>
      </c>
      <c s="7" r="E4000">
        <v>1</v>
      </c>
      <c s="8" t="inlineStr" r="F4000">
        <is>
          <t xml:space="preserve">80C45</t>
        </is>
      </c>
      <c s="8" t="inlineStr" r="G4000">
        <is>
          <t xml:space="preserve">029</t>
        </is>
      </c>
      <c s="9" r="H4000">
        <v>92.0000</v>
      </c>
      <c s="8" t="inlineStr" r="I4000">
        <is>
          <t xml:space="preserve"/>
        </is>
      </c>
      <c s="8" t="inlineStr" r="J4000">
        <is>
          <t xml:space="preserve"> McHenry</t>
        </is>
      </c>
    </row>
    <row r="4001" ht="20.25" customHeight="0">
      <c s="5" t="inlineStr" r="A4001">
        <is>
          <t xml:space="preserve">40604060</t>
        </is>
      </c>
      <c s="5" t="inlineStr" r="B4001">
        <is>
          <t xml:space="preserve">HOT-MIX ASPHALT SURFACE COURSE, IL-9.5, MIX "D", N50</t>
        </is>
      </c>
      <c s="5" t="inlineStr" r="C4001">
        <is>
          <t xml:space="preserve">TON    </t>
        </is>
      </c>
      <c s="6" r="D4001">
        <v>369.000</v>
      </c>
      <c s="7" r="E4001">
        <v>1</v>
      </c>
      <c s="8" t="inlineStr" r="F4001">
        <is>
          <t xml:space="preserve">80C45</t>
        </is>
      </c>
      <c s="8" t="inlineStr" r="G4001">
        <is>
          <t xml:space="preserve">029</t>
        </is>
      </c>
      <c s="9" r="H4001">
        <v>95.0000</v>
      </c>
      <c s="8" t="inlineStr" r="I4001">
        <is>
          <t xml:space="preserve"/>
        </is>
      </c>
      <c s="8" t="inlineStr" r="J4001">
        <is>
          <t xml:space="preserve"> McHenry</t>
        </is>
      </c>
    </row>
    <row r="4002" ht="20.25" customHeight="0">
      <c s="5" t="inlineStr" r="A4002">
        <is>
          <t xml:space="preserve">40604060</t>
        </is>
      </c>
      <c s="5" t="inlineStr" r="B4002">
        <is>
          <t xml:space="preserve">HOT-MIX ASPHALT SURFACE COURSE, IL-9.5, MIX "D", N50</t>
        </is>
      </c>
      <c s="5" t="inlineStr" r="C4002">
        <is>
          <t xml:space="preserve">TON    </t>
        </is>
      </c>
      <c s="6" r="D4002">
        <v>369.000</v>
      </c>
      <c s="7" r="E4002">
        <v>1</v>
      </c>
      <c s="8" t="inlineStr" r="F4002">
        <is>
          <t xml:space="preserve">80C45</t>
        </is>
      </c>
      <c s="8" t="inlineStr" r="G4002">
        <is>
          <t xml:space="preserve">029</t>
        </is>
      </c>
      <c s="9" r="H4002">
        <v>120.0000</v>
      </c>
      <c s="8" t="inlineStr" r="I4002">
        <is>
          <t xml:space="preserve"/>
        </is>
      </c>
      <c s="8" t="inlineStr" r="J4002">
        <is>
          <t xml:space="preserve"> McHenry</t>
        </is>
      </c>
    </row>
    <row r="4003" ht="20.25" customHeight="0">
      <c s="5" t="inlineStr" r="A4003">
        <is>
          <t xml:space="preserve">40604060</t>
        </is>
      </c>
      <c s="5" t="inlineStr" r="B4003">
        <is>
          <t xml:space="preserve">HOT-MIX ASPHALT SURFACE COURSE, IL-9.5, MIX "D", N50</t>
        </is>
      </c>
      <c s="5" t="inlineStr" r="C4003">
        <is>
          <t xml:space="preserve">TON    </t>
        </is>
      </c>
      <c s="6" r="D4003">
        <v>2.000</v>
      </c>
      <c s="7" r="E4003">
        <v>1</v>
      </c>
      <c s="8" t="inlineStr" r="F4003">
        <is>
          <t xml:space="preserve">80D00</t>
        </is>
      </c>
      <c s="8" t="inlineStr" r="G4003">
        <is>
          <t xml:space="preserve">035</t>
        </is>
      </c>
      <c s="9" r="H4003">
        <v>400.0000</v>
      </c>
      <c s="8" t="inlineStr" r="I4003">
        <is>
          <t xml:space="preserve">Y</t>
        </is>
      </c>
      <c s="8" t="inlineStr" r="J4003">
        <is>
          <t xml:space="preserve"> Cook</t>
        </is>
      </c>
    </row>
    <row r="4004" ht="20.25" customHeight="0">
      <c s="5" t="inlineStr" r="A4004">
        <is>
          <t xml:space="preserve">40604060</t>
        </is>
      </c>
      <c s="5" t="inlineStr" r="B4004">
        <is>
          <t xml:space="preserve">HOT-MIX ASPHALT SURFACE COURSE, IL-9.5, MIX "D", N50</t>
        </is>
      </c>
      <c s="5" t="inlineStr" r="C4004">
        <is>
          <t xml:space="preserve">TON    </t>
        </is>
      </c>
      <c s="6" r="D4004">
        <v>2.000</v>
      </c>
      <c s="7" r="E4004">
        <v>1</v>
      </c>
      <c s="8" t="inlineStr" r="F4004">
        <is>
          <t xml:space="preserve">80D00</t>
        </is>
      </c>
      <c s="8" t="inlineStr" r="G4004">
        <is>
          <t xml:space="preserve">035</t>
        </is>
      </c>
      <c s="9" r="H4004">
        <v>750.0000</v>
      </c>
      <c s="8" t="inlineStr" r="I4004">
        <is>
          <t xml:space="preserve"/>
        </is>
      </c>
      <c s="8" t="inlineStr" r="J4004">
        <is>
          <t xml:space="preserve"> Cook</t>
        </is>
      </c>
    </row>
    <row r="4005" ht="20.25" customHeight="0">
      <c s="5" t="inlineStr" r="A4005">
        <is>
          <t xml:space="preserve">40604060</t>
        </is>
      </c>
      <c s="5" t="inlineStr" r="B4005">
        <is>
          <t xml:space="preserve">HOT-MIX ASPHALT SURFACE COURSE, IL-9.5, MIX "D", N50</t>
        </is>
      </c>
      <c s="5" t="inlineStr" r="C4005">
        <is>
          <t xml:space="preserve">TON    </t>
        </is>
      </c>
      <c s="6" r="D4005">
        <v>2.000</v>
      </c>
      <c s="7" r="E4005">
        <v>1</v>
      </c>
      <c s="8" t="inlineStr" r="F4005">
        <is>
          <t xml:space="preserve">80D00</t>
        </is>
      </c>
      <c s="8" t="inlineStr" r="G4005">
        <is>
          <t xml:space="preserve">035</t>
        </is>
      </c>
      <c s="9" r="H4005">
        <v>1500.0000</v>
      </c>
      <c s="8" t="inlineStr" r="I4005">
        <is>
          <t xml:space="preserve"/>
        </is>
      </c>
      <c s="8" t="inlineStr" r="J4005">
        <is>
          <t xml:space="preserve"> Cook</t>
        </is>
      </c>
    </row>
    <row r="4006" ht="20.25" customHeight="0">
      <c s="5" t="inlineStr" r="A4006">
        <is>
          <t xml:space="preserve">40604060</t>
        </is>
      </c>
      <c s="5" t="inlineStr" r="B4006">
        <is>
          <t xml:space="preserve">HOT-MIX ASPHALT SURFACE COURSE, IL-9.5, MIX "D", N50</t>
        </is>
      </c>
      <c s="5" t="inlineStr" r="C4006">
        <is>
          <t xml:space="preserve">TON    </t>
        </is>
      </c>
      <c s="6" r="D4006">
        <v>675.000</v>
      </c>
      <c s="7" r="E4006">
        <v>2</v>
      </c>
      <c s="8" t="inlineStr" r="F4006">
        <is>
          <t xml:space="preserve">85791</t>
        </is>
      </c>
      <c s="8" t="inlineStr" r="G4006">
        <is>
          <t xml:space="preserve">054</t>
        </is>
      </c>
      <c s="9" r="H4006">
        <v>171.0000</v>
      </c>
      <c s="8" t="inlineStr" r="I4006">
        <is>
          <t xml:space="preserve">Y</t>
        </is>
      </c>
      <c s="8" t="inlineStr" r="J4006">
        <is>
          <t xml:space="preserve"> Winnebago</t>
        </is>
      </c>
    </row>
    <row r="4007" ht="20.25" customHeight="0">
      <c s="5" t="inlineStr" r="A4007">
        <is>
          <t xml:space="preserve">40604060</t>
        </is>
      </c>
      <c s="5" t="inlineStr" r="B4007">
        <is>
          <t xml:space="preserve">HOT-MIX ASPHALT SURFACE COURSE, IL-9.5, MIX "D", N50</t>
        </is>
      </c>
      <c s="5" t="inlineStr" r="C4007">
        <is>
          <t xml:space="preserve">TON    </t>
        </is>
      </c>
      <c s="6" r="D4007">
        <v>675.000</v>
      </c>
      <c s="7" r="E4007">
        <v>2</v>
      </c>
      <c s="8" t="inlineStr" r="F4007">
        <is>
          <t xml:space="preserve">85791</t>
        </is>
      </c>
      <c s="8" t="inlineStr" r="G4007">
        <is>
          <t xml:space="preserve">054</t>
        </is>
      </c>
      <c s="9" r="H4007">
        <v>155.0000</v>
      </c>
      <c s="8" t="inlineStr" r="I4007">
        <is>
          <t xml:space="preserve"/>
        </is>
      </c>
      <c s="8" t="inlineStr" r="J4007">
        <is>
          <t xml:space="preserve"> Winnebago</t>
        </is>
      </c>
    </row>
    <row r="4008" ht="20.25" customHeight="0">
      <c s="5" t="inlineStr" r="A4008">
        <is>
          <t xml:space="preserve">40604060</t>
        </is>
      </c>
      <c s="5" t="inlineStr" r="B4008">
        <is>
          <t xml:space="preserve">HOT-MIX ASPHALT SURFACE COURSE, IL-9.5, MIX "D", N50</t>
        </is>
      </c>
      <c s="5" t="inlineStr" r="C4008">
        <is>
          <t xml:space="preserve">TON    </t>
        </is>
      </c>
      <c s="6" r="D4008">
        <v>675.000</v>
      </c>
      <c s="7" r="E4008">
        <v>2</v>
      </c>
      <c s="8" t="inlineStr" r="F4008">
        <is>
          <t xml:space="preserve">85791</t>
        </is>
      </c>
      <c s="8" t="inlineStr" r="G4008">
        <is>
          <t xml:space="preserve">054</t>
        </is>
      </c>
      <c s="9" r="H4008">
        <v>160.0000</v>
      </c>
      <c s="8" t="inlineStr" r="I4008">
        <is>
          <t xml:space="preserve"/>
        </is>
      </c>
      <c s="8" t="inlineStr" r="J4008">
        <is>
          <t xml:space="preserve"> Winnebago</t>
        </is>
      </c>
    </row>
    <row r="4009" ht="20.25" customHeight="0">
      <c s="5" t="inlineStr" r="A4009">
        <is>
          <t xml:space="preserve">40604060</t>
        </is>
      </c>
      <c s="5" t="inlineStr" r="B4009">
        <is>
          <t xml:space="preserve">HOT-MIX ASPHALT SURFACE COURSE, IL-9.5, MIX "D", N50</t>
        </is>
      </c>
      <c s="5" t="inlineStr" r="C4009">
        <is>
          <t xml:space="preserve">TON    </t>
        </is>
      </c>
      <c s="6" r="D4009">
        <v>675.000</v>
      </c>
      <c s="7" r="E4009">
        <v>2</v>
      </c>
      <c s="8" t="inlineStr" r="F4009">
        <is>
          <t xml:space="preserve">85791</t>
        </is>
      </c>
      <c s="8" t="inlineStr" r="G4009">
        <is>
          <t xml:space="preserve">054</t>
        </is>
      </c>
      <c s="9" r="H4009">
        <v>185.0000</v>
      </c>
      <c s="8" t="inlineStr" r="I4009">
        <is>
          <t xml:space="preserve"/>
        </is>
      </c>
      <c s="8" t="inlineStr" r="J4009">
        <is>
          <t xml:space="preserve"> Winnebago</t>
        </is>
      </c>
    </row>
    <row r="4010" ht="20.25" customHeight="0">
      <c s="5" t="inlineStr" r="A4010">
        <is>
          <t xml:space="preserve">40604062</t>
        </is>
      </c>
      <c s="5" t="inlineStr" r="B4010">
        <is>
          <t xml:space="preserve">HOT-MIX ASPHALT SURFACE COURSE, IL-9.5, MIX "D", N70</t>
        </is>
      </c>
      <c s="5" t="inlineStr" r="C4010">
        <is>
          <t xml:space="preserve">TON    </t>
        </is>
      </c>
      <c s="6" r="D4010">
        <v>7728.000</v>
      </c>
      <c s="7" r="E4010">
        <v>1</v>
      </c>
      <c s="8" t="inlineStr" r="F4010">
        <is>
          <t xml:space="preserve">61M46</t>
        </is>
      </c>
      <c s="8" t="inlineStr" r="G4010">
        <is>
          <t xml:space="preserve">042</t>
        </is>
      </c>
      <c s="9" r="H4010">
        <v>85.0000</v>
      </c>
      <c s="8" t="inlineStr" r="I4010">
        <is>
          <t xml:space="preserve">Y</t>
        </is>
      </c>
      <c s="8" t="inlineStr" r="J4010">
        <is>
          <t xml:space="preserve"> Cook</t>
        </is>
      </c>
    </row>
    <row r="4011" ht="20.25" customHeight="0">
      <c s="5" t="inlineStr" r="A4011">
        <is>
          <t xml:space="preserve">40604062</t>
        </is>
      </c>
      <c s="5" t="inlineStr" r="B4011">
        <is>
          <t xml:space="preserve">HOT-MIX ASPHALT SURFACE COURSE, IL-9.5, MIX "D", N70</t>
        </is>
      </c>
      <c s="5" t="inlineStr" r="C4011">
        <is>
          <t xml:space="preserve">TON    </t>
        </is>
      </c>
      <c s="6" r="D4011">
        <v>7728.000</v>
      </c>
      <c s="7" r="E4011">
        <v>1</v>
      </c>
      <c s="8" t="inlineStr" r="F4011">
        <is>
          <t xml:space="preserve">61M46</t>
        </is>
      </c>
      <c s="8" t="inlineStr" r="G4011">
        <is>
          <t xml:space="preserve">042</t>
        </is>
      </c>
      <c s="9" r="H4011">
        <v>81.0000</v>
      </c>
      <c s="8" t="inlineStr" r="I4011">
        <is>
          <t xml:space="preserve"/>
        </is>
      </c>
      <c s="8" t="inlineStr" r="J4011">
        <is>
          <t xml:space="preserve"> Cook</t>
        </is>
      </c>
    </row>
    <row r="4012" ht="20.25" customHeight="0">
      <c s="5" t="inlineStr" r="A4012">
        <is>
          <t xml:space="preserve">40604062</t>
        </is>
      </c>
      <c s="5" t="inlineStr" r="B4012">
        <is>
          <t xml:space="preserve">HOT-MIX ASPHALT SURFACE COURSE, IL-9.5, MIX "D", N70</t>
        </is>
      </c>
      <c s="5" t="inlineStr" r="C4012">
        <is>
          <t xml:space="preserve">TON    </t>
        </is>
      </c>
      <c s="6" r="D4012">
        <v>976.000</v>
      </c>
      <c s="7" r="E4012">
        <v>1</v>
      </c>
      <c s="8" t="inlineStr" r="F4012">
        <is>
          <t xml:space="preserve">61M53</t>
        </is>
      </c>
      <c s="8" t="inlineStr" r="G4012">
        <is>
          <t xml:space="preserve">044</t>
        </is>
      </c>
      <c s="9" r="H4012">
        <v>90.0000</v>
      </c>
      <c s="8" t="inlineStr" r="I4012">
        <is>
          <t xml:space="preserve">Y</t>
        </is>
      </c>
      <c s="8" t="inlineStr" r="J4012">
        <is>
          <t xml:space="preserve"> Cook</t>
        </is>
      </c>
    </row>
    <row r="4013" ht="20.25" customHeight="0">
      <c s="5" t="inlineStr" r="A4013">
        <is>
          <t xml:space="preserve">40604062</t>
        </is>
      </c>
      <c s="5" t="inlineStr" r="B4013">
        <is>
          <t xml:space="preserve">HOT-MIX ASPHALT SURFACE COURSE, IL-9.5, MIX "D", N70</t>
        </is>
      </c>
      <c s="5" t="inlineStr" r="C4013">
        <is>
          <t xml:space="preserve">TON    </t>
        </is>
      </c>
      <c s="6" r="D4013">
        <v>976.000</v>
      </c>
      <c s="7" r="E4013">
        <v>1</v>
      </c>
      <c s="8" t="inlineStr" r="F4013">
        <is>
          <t xml:space="preserve">61M53</t>
        </is>
      </c>
      <c s="8" t="inlineStr" r="G4013">
        <is>
          <t xml:space="preserve">044</t>
        </is>
      </c>
      <c s="9" r="H4013">
        <v>95.0000</v>
      </c>
      <c s="8" t="inlineStr" r="I4013">
        <is>
          <t xml:space="preserve"/>
        </is>
      </c>
      <c s="8" t="inlineStr" r="J4013">
        <is>
          <t xml:space="preserve"> Cook</t>
        </is>
      </c>
    </row>
    <row r="4014" ht="20.25" customHeight="0">
      <c s="5" t="inlineStr" r="A4014">
        <is>
          <t xml:space="preserve">40604062</t>
        </is>
      </c>
      <c s="5" t="inlineStr" r="B4014">
        <is>
          <t xml:space="preserve">HOT-MIX ASPHALT SURFACE COURSE, IL-9.5, MIX "D", N70</t>
        </is>
      </c>
      <c s="5" t="inlineStr" r="C4014">
        <is>
          <t xml:space="preserve">TON    </t>
        </is>
      </c>
      <c s="6" r="D4014">
        <v>976.000</v>
      </c>
      <c s="7" r="E4014">
        <v>1</v>
      </c>
      <c s="8" t="inlineStr" r="F4014">
        <is>
          <t xml:space="preserve">61M53</t>
        </is>
      </c>
      <c s="8" t="inlineStr" r="G4014">
        <is>
          <t xml:space="preserve">044</t>
        </is>
      </c>
      <c s="9" r="H4014">
        <v>119.0000</v>
      </c>
      <c s="8" t="inlineStr" r="I4014">
        <is>
          <t xml:space="preserve"/>
        </is>
      </c>
      <c s="8" t="inlineStr" r="J4014">
        <is>
          <t xml:space="preserve"> Cook</t>
        </is>
      </c>
    </row>
    <row r="4015" ht="20.25" customHeight="0">
      <c s="5" t="inlineStr" r="A4015">
        <is>
          <t xml:space="preserve">40604062</t>
        </is>
      </c>
      <c s="5" t="inlineStr" r="B4015">
        <is>
          <t xml:space="preserve">HOT-MIX ASPHALT SURFACE COURSE, IL-9.5, MIX "D", N70</t>
        </is>
      </c>
      <c s="5" t="inlineStr" r="C4015">
        <is>
          <t xml:space="preserve">TON    </t>
        </is>
      </c>
      <c s="6" r="D4015">
        <v>755.000</v>
      </c>
      <c s="7" r="E4015">
        <v>1</v>
      </c>
      <c s="8" t="inlineStr" r="F4015">
        <is>
          <t xml:space="preserve">62R61</t>
        </is>
      </c>
      <c s="8" t="inlineStr" r="G4015">
        <is>
          <t xml:space="preserve">003</t>
        </is>
      </c>
      <c s="9" r="H4015">
        <v>141.8400</v>
      </c>
      <c s="8" t="inlineStr" r="I4015">
        <is>
          <t xml:space="preserve">Y</t>
        </is>
      </c>
      <c s="8" t="inlineStr" r="J4015">
        <is>
          <t xml:space="preserve"> Cook</t>
        </is>
      </c>
    </row>
    <row r="4016" ht="20.25" customHeight="0">
      <c s="5" t="inlineStr" r="A4016">
        <is>
          <t xml:space="preserve">40604062</t>
        </is>
      </c>
      <c s="5" t="inlineStr" r="B4016">
        <is>
          <t xml:space="preserve">HOT-MIX ASPHALT SURFACE COURSE, IL-9.5, MIX "D", N70</t>
        </is>
      </c>
      <c s="5" t="inlineStr" r="C4016">
        <is>
          <t xml:space="preserve">TON    </t>
        </is>
      </c>
      <c s="6" r="D4016">
        <v>755.000</v>
      </c>
      <c s="7" r="E4016">
        <v>1</v>
      </c>
      <c s="8" t="inlineStr" r="F4016">
        <is>
          <t xml:space="preserve">62R61</t>
        </is>
      </c>
      <c s="8" t="inlineStr" r="G4016">
        <is>
          <t xml:space="preserve">003</t>
        </is>
      </c>
      <c s="9" r="H4016">
        <v>125.0000</v>
      </c>
      <c s="8" t="inlineStr" r="I4016">
        <is>
          <t xml:space="preserve"/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40604062</t>
        </is>
      </c>
      <c s="5" t="inlineStr" r="B4017">
        <is>
          <t xml:space="preserve">HOT-MIX ASPHALT SURFACE COURSE, IL-9.5, MIX "D", N70</t>
        </is>
      </c>
      <c s="5" t="inlineStr" r="C4017">
        <is>
          <t xml:space="preserve">TON    </t>
        </is>
      </c>
      <c s="6" r="D4017">
        <v>755.000</v>
      </c>
      <c s="7" r="E4017">
        <v>1</v>
      </c>
      <c s="8" t="inlineStr" r="F4017">
        <is>
          <t xml:space="preserve">62R61</t>
        </is>
      </c>
      <c s="8" t="inlineStr" r="G4017">
        <is>
          <t xml:space="preserve">003</t>
        </is>
      </c>
      <c s="9" r="H4017">
        <v>141.0000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40604062</t>
        </is>
      </c>
      <c s="5" t="inlineStr" r="B4018">
        <is>
          <t xml:space="preserve">HOT-MIX ASPHALT SURFACE COURSE, IL-9.5, MIX "D", N70</t>
        </is>
      </c>
      <c s="5" t="inlineStr" r="C4018">
        <is>
          <t xml:space="preserve">TON    </t>
        </is>
      </c>
      <c s="6" r="D4018">
        <v>75.000</v>
      </c>
      <c s="7" r="E4018">
        <v>1</v>
      </c>
      <c s="8" t="inlineStr" r="F4018">
        <is>
          <t xml:space="preserve">62T46</t>
        </is>
      </c>
      <c s="8" t="inlineStr" r="G4018">
        <is>
          <t xml:space="preserve">004</t>
        </is>
      </c>
      <c s="9" r="H4018">
        <v>150.0000</v>
      </c>
      <c s="8" t="inlineStr" r="I4018">
        <is>
          <t xml:space="preserve">Y</t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40604062</t>
        </is>
      </c>
      <c s="5" t="inlineStr" r="B4019">
        <is>
          <t xml:space="preserve">HOT-MIX ASPHALT SURFACE COURSE, IL-9.5, MIX "D", N70</t>
        </is>
      </c>
      <c s="5" t="inlineStr" r="C4019">
        <is>
          <t xml:space="preserve">TON    </t>
        </is>
      </c>
      <c s="6" r="D4019">
        <v>75.000</v>
      </c>
      <c s="7" r="E4019">
        <v>1</v>
      </c>
      <c s="8" t="inlineStr" r="F4019">
        <is>
          <t xml:space="preserve">62T46</t>
        </is>
      </c>
      <c s="8" t="inlineStr" r="G4019">
        <is>
          <t xml:space="preserve">004</t>
        </is>
      </c>
      <c s="9" r="H4019">
        <v>405.2300</v>
      </c>
      <c s="8" t="inlineStr" r="I4019">
        <is>
          <t xml:space="preserve"/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40604062</t>
        </is>
      </c>
      <c s="5" t="inlineStr" r="B4020">
        <is>
          <t xml:space="preserve">HOT-MIX ASPHALT SURFACE COURSE, IL-9.5, MIX "D", N70</t>
        </is>
      </c>
      <c s="5" t="inlineStr" r="C4020">
        <is>
          <t xml:space="preserve">TON    </t>
        </is>
      </c>
      <c s="6" r="D4020">
        <v>75.000</v>
      </c>
      <c s="7" r="E4020">
        <v>1</v>
      </c>
      <c s="8" t="inlineStr" r="F4020">
        <is>
          <t xml:space="preserve">62T46</t>
        </is>
      </c>
      <c s="8" t="inlineStr" r="G4020">
        <is>
          <t xml:space="preserve">004</t>
        </is>
      </c>
      <c s="9" r="H4020">
        <v>500.0000</v>
      </c>
      <c s="8" t="inlineStr" r="I4020">
        <is>
          <t xml:space="preserve"/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40604062</t>
        </is>
      </c>
      <c s="5" t="inlineStr" r="B4021">
        <is>
          <t xml:space="preserve">HOT-MIX ASPHALT SURFACE COURSE, IL-9.5, MIX "D", N70</t>
        </is>
      </c>
      <c s="5" t="inlineStr" r="C4021">
        <is>
          <t xml:space="preserve">TON    </t>
        </is>
      </c>
      <c s="6" r="D4021">
        <v>75.000</v>
      </c>
      <c s="7" r="E4021">
        <v>1</v>
      </c>
      <c s="8" t="inlineStr" r="F4021">
        <is>
          <t xml:space="preserve">62T46</t>
        </is>
      </c>
      <c s="8" t="inlineStr" r="G4021">
        <is>
          <t xml:space="preserve">004</t>
        </is>
      </c>
      <c s="9" r="H4021">
        <v>550.0000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40604062</t>
        </is>
      </c>
      <c s="5" t="inlineStr" r="B4022">
        <is>
          <t xml:space="preserve">HOT-MIX ASPHALT SURFACE COURSE, IL-9.5, MIX "D", N70</t>
        </is>
      </c>
      <c s="5" t="inlineStr" r="C4022">
        <is>
          <t xml:space="preserve">TON    </t>
        </is>
      </c>
      <c s="6" r="D4022">
        <v>4051.000</v>
      </c>
      <c s="7" r="E4022">
        <v>1</v>
      </c>
      <c s="8" t="inlineStr" r="F4022">
        <is>
          <t xml:space="preserve">62W99</t>
        </is>
      </c>
      <c s="8" t="inlineStr" r="G4022">
        <is>
          <t xml:space="preserve">012</t>
        </is>
      </c>
      <c s="9" r="H4022">
        <v>119.5500</v>
      </c>
      <c s="8" t="inlineStr" r="I4022">
        <is>
          <t xml:space="preserve">Y</t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40604062</t>
        </is>
      </c>
      <c s="5" t="inlineStr" r="B4023">
        <is>
          <t xml:space="preserve">HOT-MIX ASPHALT SURFACE COURSE, IL-9.5, MIX "D", N70</t>
        </is>
      </c>
      <c s="5" t="inlineStr" r="C4023">
        <is>
          <t xml:space="preserve">TON    </t>
        </is>
      </c>
      <c s="6" r="D4023">
        <v>4051.000</v>
      </c>
      <c s="7" r="E4023">
        <v>1</v>
      </c>
      <c s="8" t="inlineStr" r="F4023">
        <is>
          <t xml:space="preserve">62W99</t>
        </is>
      </c>
      <c s="8" t="inlineStr" r="G4023">
        <is>
          <t xml:space="preserve">012</t>
        </is>
      </c>
      <c s="9" r="H4023">
        <v>99.0000</v>
      </c>
      <c s="8" t="inlineStr" r="I4023">
        <is>
          <t xml:space="preserve"/>
        </is>
      </c>
      <c s="8" t="inlineStr" r="J4023">
        <is>
          <t xml:space="preserve"> Cook</t>
        </is>
      </c>
    </row>
    <row r="4024" ht="20.25" customHeight="0">
      <c s="5" t="inlineStr" r="A4024">
        <is>
          <t xml:space="preserve">40604062</t>
        </is>
      </c>
      <c s="5" t="inlineStr" r="B4024">
        <is>
          <t xml:space="preserve">HOT-MIX ASPHALT SURFACE COURSE, IL-9.5, MIX "D", N70</t>
        </is>
      </c>
      <c s="5" t="inlineStr" r="C4024">
        <is>
          <t xml:space="preserve">TON    </t>
        </is>
      </c>
      <c s="6" r="D4024">
        <v>4051.000</v>
      </c>
      <c s="7" r="E4024">
        <v>1</v>
      </c>
      <c s="8" t="inlineStr" r="F4024">
        <is>
          <t xml:space="preserve">62W99</t>
        </is>
      </c>
      <c s="8" t="inlineStr" r="G4024">
        <is>
          <t xml:space="preserve">012</t>
        </is>
      </c>
      <c s="9" r="H4024">
        <v>109.0000</v>
      </c>
      <c s="8" t="inlineStr" r="I4024">
        <is>
          <t xml:space="preserve"/>
        </is>
      </c>
      <c s="8" t="inlineStr" r="J4024">
        <is>
          <t xml:space="preserve"> Cook</t>
        </is>
      </c>
    </row>
    <row r="4025" ht="20.25" customHeight="0">
      <c s="5" t="inlineStr" r="A4025">
        <is>
          <t xml:space="preserve">40604062</t>
        </is>
      </c>
      <c s="5" t="inlineStr" r="B4025">
        <is>
          <t xml:space="preserve">HOT-MIX ASPHALT SURFACE COURSE, IL-9.5, MIX "D", N70</t>
        </is>
      </c>
      <c s="5" t="inlineStr" r="C4025">
        <is>
          <t xml:space="preserve">TON    </t>
        </is>
      </c>
      <c s="6" r="D4025">
        <v>4051.000</v>
      </c>
      <c s="7" r="E4025">
        <v>1</v>
      </c>
      <c s="8" t="inlineStr" r="F4025">
        <is>
          <t xml:space="preserve">62W99</t>
        </is>
      </c>
      <c s="8" t="inlineStr" r="G4025">
        <is>
          <t xml:space="preserve">012</t>
        </is>
      </c>
      <c s="9" r="H4025">
        <v>120.0000</v>
      </c>
      <c s="8" t="inlineStr" r="I4025">
        <is>
          <t xml:space="preserve"/>
        </is>
      </c>
      <c s="8" t="inlineStr" r="J4025">
        <is>
          <t xml:space="preserve"> Cook</t>
        </is>
      </c>
    </row>
    <row r="4026" ht="20.25" customHeight="0">
      <c s="5" t="inlineStr" r="A4026">
        <is>
          <t xml:space="preserve">40604062</t>
        </is>
      </c>
      <c s="5" t="inlineStr" r="B4026">
        <is>
          <t xml:space="preserve">HOT-MIX ASPHALT SURFACE COURSE, IL-9.5, MIX "D", N70</t>
        </is>
      </c>
      <c s="5" t="inlineStr" r="C4026">
        <is>
          <t xml:space="preserve">TON    </t>
        </is>
      </c>
      <c s="6" r="D4026">
        <v>4051.000</v>
      </c>
      <c s="7" r="E4026">
        <v>1</v>
      </c>
      <c s="8" t="inlineStr" r="F4026">
        <is>
          <t xml:space="preserve">62W99</t>
        </is>
      </c>
      <c s="8" t="inlineStr" r="G4026">
        <is>
          <t xml:space="preserve">012</t>
        </is>
      </c>
      <c s="9" r="H4026">
        <v>145.0000</v>
      </c>
      <c s="8" t="inlineStr" r="I4026">
        <is>
          <t xml:space="preserve"/>
        </is>
      </c>
      <c s="8" t="inlineStr" r="J4026">
        <is>
          <t xml:space="preserve"> Cook</t>
        </is>
      </c>
    </row>
    <row r="4027" ht="20.25" customHeight="0">
      <c s="5" t="inlineStr" r="A4027">
        <is>
          <t xml:space="preserve">40604062</t>
        </is>
      </c>
      <c s="5" t="inlineStr" r="B4027">
        <is>
          <t xml:space="preserve">HOT-MIX ASPHALT SURFACE COURSE, IL-9.5, MIX "D", N70</t>
        </is>
      </c>
      <c s="5" t="inlineStr" r="C4027">
        <is>
          <t xml:space="preserve">TON    </t>
        </is>
      </c>
      <c s="6" r="D4027">
        <v>4214.000</v>
      </c>
      <c s="7" r="E4027">
        <v>2</v>
      </c>
      <c s="8" t="inlineStr" r="F4027">
        <is>
          <t xml:space="preserve">64N73</t>
        </is>
      </c>
      <c s="8" t="inlineStr" r="G4027">
        <is>
          <t xml:space="preserve">200</t>
        </is>
      </c>
      <c s="9" r="H4027">
        <v>133.0000</v>
      </c>
      <c s="8" t="inlineStr" r="I4027">
        <is>
          <t xml:space="preserve">Y</t>
        </is>
      </c>
      <c s="8" t="inlineStr" r="J4027">
        <is>
          <t xml:space="preserve"> Stephenson</t>
        </is>
      </c>
    </row>
    <row r="4028" ht="20.25" customHeight="0">
      <c s="5" t="inlineStr" r="A4028">
        <is>
          <t xml:space="preserve">40604062</t>
        </is>
      </c>
      <c s="5" t="inlineStr" r="B4028">
        <is>
          <t xml:space="preserve">HOT-MIX ASPHALT SURFACE COURSE, IL-9.5, MIX "D", N70</t>
        </is>
      </c>
      <c s="5" t="inlineStr" r="C4028">
        <is>
          <t xml:space="preserve">TON    </t>
        </is>
      </c>
      <c s="6" r="D4028">
        <v>1199.000</v>
      </c>
      <c s="7" r="E4028">
        <v>2</v>
      </c>
      <c s="8" t="inlineStr" r="F4028">
        <is>
          <t xml:space="preserve">64V40</t>
        </is>
      </c>
      <c s="8" t="inlineStr" r="G4028">
        <is>
          <t xml:space="preserve">052</t>
        </is>
      </c>
      <c s="9" r="H4028">
        <v>140.0000</v>
      </c>
      <c s="8" t="inlineStr" r="I4028">
        <is>
          <t xml:space="preserve">Y</t>
        </is>
      </c>
      <c s="8" t="inlineStr" r="J4028">
        <is>
          <t xml:space="preserve"> Rock Island</t>
        </is>
      </c>
    </row>
    <row r="4029" ht="20.25" customHeight="0">
      <c s="5" t="inlineStr" r="A4029">
        <is>
          <t xml:space="preserve">40604062</t>
        </is>
      </c>
      <c s="5" t="inlineStr" r="B4029">
        <is>
          <t xml:space="preserve">HOT-MIX ASPHALT SURFACE COURSE, IL-9.5, MIX "D", N70</t>
        </is>
      </c>
      <c s="5" t="inlineStr" r="C4029">
        <is>
          <t xml:space="preserve">TON    </t>
        </is>
      </c>
      <c s="6" r="D4029">
        <v>8046.000</v>
      </c>
      <c s="7" r="E4029">
        <v>3</v>
      </c>
      <c s="8" t="inlineStr" r="F4029">
        <is>
          <t xml:space="preserve">66C06</t>
        </is>
      </c>
      <c s="8" t="inlineStr" r="G4029">
        <is>
          <t xml:space="preserve">057</t>
        </is>
      </c>
      <c s="9" r="H4029">
        <v>69.5000</v>
      </c>
      <c s="8" t="inlineStr" r="I4029">
        <is>
          <t xml:space="preserve">Y</t>
        </is>
      </c>
      <c s="8" t="inlineStr" r="J4029">
        <is>
          <t xml:space="preserve"> Grundy</t>
        </is>
      </c>
    </row>
    <row r="4030" ht="20.25" customHeight="0">
      <c s="5" t="inlineStr" r="A4030">
        <is>
          <t xml:space="preserve">40604062</t>
        </is>
      </c>
      <c s="5" t="inlineStr" r="B4030">
        <is>
          <t xml:space="preserve">HOT-MIX ASPHALT SURFACE COURSE, IL-9.5, MIX "D", N70</t>
        </is>
      </c>
      <c s="5" t="inlineStr" r="C4030">
        <is>
          <t xml:space="preserve">TON    </t>
        </is>
      </c>
      <c s="6" r="D4030">
        <v>8046.000</v>
      </c>
      <c s="7" r="E4030">
        <v>3</v>
      </c>
      <c s="8" t="inlineStr" r="F4030">
        <is>
          <t xml:space="preserve">66C06</t>
        </is>
      </c>
      <c s="8" t="inlineStr" r="G4030">
        <is>
          <t xml:space="preserve">057</t>
        </is>
      </c>
      <c s="9" r="H4030">
        <v>73.0000</v>
      </c>
      <c s="8" t="inlineStr" r="I4030">
        <is>
          <t xml:space="preserve"/>
        </is>
      </c>
      <c s="8" t="inlineStr" r="J4030">
        <is>
          <t xml:space="preserve"> Grundy</t>
        </is>
      </c>
    </row>
    <row r="4031" ht="20.25" customHeight="0">
      <c s="5" t="inlineStr" r="A4031">
        <is>
          <t xml:space="preserve">40604062</t>
        </is>
      </c>
      <c s="5" t="inlineStr" r="B4031">
        <is>
          <t xml:space="preserve">HOT-MIX ASPHALT SURFACE COURSE, IL-9.5, MIX "D", N70</t>
        </is>
      </c>
      <c s="5" t="inlineStr" r="C4031">
        <is>
          <t xml:space="preserve">TON    </t>
        </is>
      </c>
      <c s="6" r="D4031">
        <v>8046.000</v>
      </c>
      <c s="7" r="E4031">
        <v>3</v>
      </c>
      <c s="8" t="inlineStr" r="F4031">
        <is>
          <t xml:space="preserve">66C06</t>
        </is>
      </c>
      <c s="8" t="inlineStr" r="G4031">
        <is>
          <t xml:space="preserve">057</t>
        </is>
      </c>
      <c s="9" r="H4031">
        <v>89.0000</v>
      </c>
      <c s="8" t="inlineStr" r="I4031">
        <is>
          <t xml:space="preserve"/>
        </is>
      </c>
      <c s="8" t="inlineStr" r="J4031">
        <is>
          <t xml:space="preserve"> Grundy</t>
        </is>
      </c>
    </row>
    <row r="4032" ht="20.25" customHeight="0">
      <c s="5" t="inlineStr" r="A4032">
        <is>
          <t xml:space="preserve">40604062</t>
        </is>
      </c>
      <c s="5" t="inlineStr" r="B4032">
        <is>
          <t xml:space="preserve">HOT-MIX ASPHALT SURFACE COURSE, IL-9.5, MIX "D", N70</t>
        </is>
      </c>
      <c s="5" t="inlineStr" r="C4032">
        <is>
          <t xml:space="preserve">TON    </t>
        </is>
      </c>
      <c s="6" r="D4032">
        <v>8046.000</v>
      </c>
      <c s="7" r="E4032">
        <v>3</v>
      </c>
      <c s="8" t="inlineStr" r="F4032">
        <is>
          <t xml:space="preserve">66C06</t>
        </is>
      </c>
      <c s="8" t="inlineStr" r="G4032">
        <is>
          <t xml:space="preserve">057</t>
        </is>
      </c>
      <c s="9" r="H4032">
        <v>92.0000</v>
      </c>
      <c s="8" t="inlineStr" r="I4032">
        <is>
          <t xml:space="preserve"/>
        </is>
      </c>
      <c s="8" t="inlineStr" r="J4032">
        <is>
          <t xml:space="preserve"> Grundy</t>
        </is>
      </c>
    </row>
    <row r="4033" ht="20.25" customHeight="0">
      <c s="5" t="inlineStr" r="A4033">
        <is>
          <t xml:space="preserve">40604062</t>
        </is>
      </c>
      <c s="5" t="inlineStr" r="B4033">
        <is>
          <t xml:space="preserve">HOT-MIX ASPHALT SURFACE COURSE, IL-9.5, MIX "D", N70</t>
        </is>
      </c>
      <c s="5" t="inlineStr" r="C4033">
        <is>
          <t xml:space="preserve">TON    </t>
        </is>
      </c>
      <c s="6" r="D4033">
        <v>825.000</v>
      </c>
      <c s="7" r="E4033">
        <v>5</v>
      </c>
      <c s="8" t="inlineStr" r="F4033">
        <is>
          <t xml:space="preserve">70794</t>
        </is>
      </c>
      <c s="8" t="inlineStr" r="G4033">
        <is>
          <t xml:space="preserve">104</t>
        </is>
      </c>
      <c s="9" r="H4033">
        <v>235.5100</v>
      </c>
      <c s="8" t="inlineStr" r="I4033">
        <is>
          <t xml:space="preserve">Y</t>
        </is>
      </c>
      <c s="8" t="inlineStr" r="J4033">
        <is>
          <t xml:space="preserve"> McLean</t>
        </is>
      </c>
    </row>
    <row r="4034" ht="20.25" customHeight="0">
      <c s="5" t="inlineStr" r="A4034">
        <is>
          <t xml:space="preserve">40604062</t>
        </is>
      </c>
      <c s="5" t="inlineStr" r="B4034">
        <is>
          <t xml:space="preserve">HOT-MIX ASPHALT SURFACE COURSE, IL-9.5, MIX "D", N70</t>
        </is>
      </c>
      <c s="5" t="inlineStr" r="C4034">
        <is>
          <t xml:space="preserve">TON    </t>
        </is>
      </c>
      <c s="6" r="D4034">
        <v>514.000</v>
      </c>
      <c s="7" r="E4034">
        <v>9</v>
      </c>
      <c s="8" t="inlineStr" r="F4034">
        <is>
          <t xml:space="preserve">78977</t>
        </is>
      </c>
      <c s="8" t="inlineStr" r="G4034">
        <is>
          <t xml:space="preserve">178</t>
        </is>
      </c>
      <c s="9" r="H4034">
        <v>230.0000</v>
      </c>
      <c s="8" t="inlineStr" r="I4034">
        <is>
          <t xml:space="preserve">Y</t>
        </is>
      </c>
      <c s="8" t="inlineStr" r="J4034">
        <is>
          <t xml:space="preserve"> Franklin</t>
        </is>
      </c>
    </row>
    <row r="4035" ht="20.25" customHeight="0">
      <c s="5" t="inlineStr" r="A4035">
        <is>
          <t xml:space="preserve">40604062</t>
        </is>
      </c>
      <c s="5" t="inlineStr" r="B4035">
        <is>
          <t xml:space="preserve">HOT-MIX ASPHALT SURFACE COURSE, IL-9.5, MIX "D", N70</t>
        </is>
      </c>
      <c s="5" t="inlineStr" r="C4035">
        <is>
          <t xml:space="preserve">TON    </t>
        </is>
      </c>
      <c s="6" r="D4035">
        <v>514.000</v>
      </c>
      <c s="7" r="E4035">
        <v>9</v>
      </c>
      <c s="8" t="inlineStr" r="F4035">
        <is>
          <t xml:space="preserve">78977</t>
        </is>
      </c>
      <c s="8" t="inlineStr" r="G4035">
        <is>
          <t xml:space="preserve">178</t>
        </is>
      </c>
      <c s="9" r="H4035">
        <v>252.3100</v>
      </c>
      <c s="8" t="inlineStr" r="I4035">
        <is>
          <t xml:space="preserve"/>
        </is>
      </c>
      <c s="8" t="inlineStr" r="J4035">
        <is>
          <t xml:space="preserve"> Franklin</t>
        </is>
      </c>
    </row>
    <row r="4036" ht="20.25" customHeight="0">
      <c s="5" t="inlineStr" r="A4036">
        <is>
          <t xml:space="preserve">40604062</t>
        </is>
      </c>
      <c s="5" t="inlineStr" r="B4036">
        <is>
          <t xml:space="preserve">HOT-MIX ASPHALT SURFACE COURSE, IL-9.5, MIX "D", N70</t>
        </is>
      </c>
      <c s="5" t="inlineStr" r="C4036">
        <is>
          <t xml:space="preserve">TON    </t>
        </is>
      </c>
      <c s="6" r="D4036">
        <v>10680.000</v>
      </c>
      <c s="7" r="E4036">
        <v>9</v>
      </c>
      <c s="8" t="inlineStr" r="F4036">
        <is>
          <t xml:space="preserve">78A85</t>
        </is>
      </c>
      <c s="8" t="inlineStr" r="G4036">
        <is>
          <t xml:space="preserve">180</t>
        </is>
      </c>
      <c s="9" r="H4036">
        <v>109.1000</v>
      </c>
      <c s="8" t="inlineStr" r="I4036">
        <is>
          <t xml:space="preserve">Y</t>
        </is>
      </c>
      <c s="8" t="inlineStr" r="J4036">
        <is>
          <t xml:space="preserve"> Alexander</t>
        </is>
      </c>
    </row>
    <row r="4037" ht="20.25" customHeight="0">
      <c s="5" t="inlineStr" r="A4037">
        <is>
          <t xml:space="preserve">40604062</t>
        </is>
      </c>
      <c s="5" t="inlineStr" r="B4037">
        <is>
          <t xml:space="preserve">HOT-MIX ASPHALT SURFACE COURSE, IL-9.5, MIX "D", N70</t>
        </is>
      </c>
      <c s="5" t="inlineStr" r="C4037">
        <is>
          <t xml:space="preserve">TON    </t>
        </is>
      </c>
      <c s="6" r="D4037">
        <v>10680.000</v>
      </c>
      <c s="7" r="E4037">
        <v>9</v>
      </c>
      <c s="8" t="inlineStr" r="F4037">
        <is>
          <t xml:space="preserve">78A85</t>
        </is>
      </c>
      <c s="8" t="inlineStr" r="G4037">
        <is>
          <t xml:space="preserve">180</t>
        </is>
      </c>
      <c s="9" r="H4037">
        <v>114.0000</v>
      </c>
      <c s="8" t="inlineStr" r="I4037">
        <is>
          <t xml:space="preserve"/>
        </is>
      </c>
      <c s="8" t="inlineStr" r="J4037">
        <is>
          <t xml:space="preserve"> Alexander</t>
        </is>
      </c>
    </row>
    <row r="4038" ht="20.25" customHeight="0">
      <c s="5" t="inlineStr" r="A4038">
        <is>
          <t xml:space="preserve">40604062</t>
        </is>
      </c>
      <c s="5" t="inlineStr" r="B4038">
        <is>
          <t xml:space="preserve">HOT-MIX ASPHALT SURFACE COURSE, IL-9.5, MIX "D", N70</t>
        </is>
      </c>
      <c s="5" t="inlineStr" r="C4038">
        <is>
          <t xml:space="preserve">TON    </t>
        </is>
      </c>
      <c s="6" r="D4038">
        <v>2136.000</v>
      </c>
      <c s="7" r="E4038">
        <v>9</v>
      </c>
      <c s="8" t="inlineStr" r="F4038">
        <is>
          <t xml:space="preserve">78B59</t>
        </is>
      </c>
      <c s="8" t="inlineStr" r="G4038">
        <is>
          <t xml:space="preserve">182</t>
        </is>
      </c>
      <c s="9" r="H4038">
        <v>104.0000</v>
      </c>
      <c s="8" t="inlineStr" r="I4038">
        <is>
          <t xml:space="preserve">Y</t>
        </is>
      </c>
      <c s="8" t="inlineStr" r="J4038">
        <is>
          <t xml:space="preserve"> Franklin</t>
        </is>
      </c>
    </row>
    <row r="4039" ht="20.25" customHeight="0">
      <c s="5" t="inlineStr" r="A4039">
        <is>
          <t xml:space="preserve">40604062</t>
        </is>
      </c>
      <c s="5" t="inlineStr" r="B4039">
        <is>
          <t xml:space="preserve">HOT-MIX ASPHALT SURFACE COURSE, IL-9.5, MIX "D", N70</t>
        </is>
      </c>
      <c s="5" t="inlineStr" r="C4039">
        <is>
          <t xml:space="preserve">TON    </t>
        </is>
      </c>
      <c s="6" r="D4039">
        <v>2136.000</v>
      </c>
      <c s="7" r="E4039">
        <v>9</v>
      </c>
      <c s="8" t="inlineStr" r="F4039">
        <is>
          <t xml:space="preserve">78B59</t>
        </is>
      </c>
      <c s="8" t="inlineStr" r="G4039">
        <is>
          <t xml:space="preserve">182</t>
        </is>
      </c>
      <c s="9" r="H4039">
        <v>113.7400</v>
      </c>
      <c s="8" t="inlineStr" r="I4039">
        <is>
          <t xml:space="preserve"/>
        </is>
      </c>
      <c s="8" t="inlineStr" r="J4039">
        <is>
          <t xml:space="preserve"> Franklin</t>
        </is>
      </c>
    </row>
    <row r="4040" ht="20.25" customHeight="0">
      <c s="5" t="inlineStr" r="A4040">
        <is>
          <t xml:space="preserve">40604062</t>
        </is>
      </c>
      <c s="5" t="inlineStr" r="B4040">
        <is>
          <t xml:space="preserve">HOT-MIX ASPHALT SURFACE COURSE, IL-9.5, MIX "D", N70</t>
        </is>
      </c>
      <c s="5" t="inlineStr" r="C4040">
        <is>
          <t xml:space="preserve">TON    </t>
        </is>
      </c>
      <c s="6" r="D4040">
        <v>5609.000</v>
      </c>
      <c s="7" r="E4040">
        <v>1</v>
      </c>
      <c s="8" t="inlineStr" r="F4040">
        <is>
          <t xml:space="preserve">80B23</t>
        </is>
      </c>
      <c s="8" t="inlineStr" r="G4040">
        <is>
          <t xml:space="preserve">018</t>
        </is>
      </c>
      <c s="9" r="H4040">
        <v>90.0000</v>
      </c>
      <c s="8" t="inlineStr" r="I4040">
        <is>
          <t xml:space="preserve">Y</t>
        </is>
      </c>
      <c s="8" t="inlineStr" r="J4040">
        <is>
          <t xml:space="preserve"> Kane</t>
        </is>
      </c>
    </row>
    <row r="4041" ht="20.25" customHeight="0">
      <c s="5" t="inlineStr" r="A4041">
        <is>
          <t xml:space="preserve">40604062</t>
        </is>
      </c>
      <c s="5" t="inlineStr" r="B4041">
        <is>
          <t xml:space="preserve">HOT-MIX ASPHALT SURFACE COURSE, IL-9.5, MIX "D", N70</t>
        </is>
      </c>
      <c s="5" t="inlineStr" r="C4041">
        <is>
          <t xml:space="preserve">TON    </t>
        </is>
      </c>
      <c s="6" r="D4041">
        <v>5609.000</v>
      </c>
      <c s="7" r="E4041">
        <v>1</v>
      </c>
      <c s="8" t="inlineStr" r="F4041">
        <is>
          <t xml:space="preserve">80B23</t>
        </is>
      </c>
      <c s="8" t="inlineStr" r="G4041">
        <is>
          <t xml:space="preserve">018</t>
        </is>
      </c>
      <c s="9" r="H4041">
        <v>86.5000</v>
      </c>
      <c s="8" t="inlineStr" r="I4041">
        <is>
          <t xml:space="preserve"/>
        </is>
      </c>
      <c s="8" t="inlineStr" r="J4041">
        <is>
          <t xml:space="preserve"> Kane</t>
        </is>
      </c>
    </row>
    <row r="4042" ht="20.25" customHeight="0">
      <c s="5" t="inlineStr" r="A4042">
        <is>
          <t xml:space="preserve">40604062</t>
        </is>
      </c>
      <c s="5" t="inlineStr" r="B4042">
        <is>
          <t xml:space="preserve">HOT-MIX ASPHALT SURFACE COURSE, IL-9.5, MIX "D", N70</t>
        </is>
      </c>
      <c s="5" t="inlineStr" r="C4042">
        <is>
          <t xml:space="preserve">TON    </t>
        </is>
      </c>
      <c s="6" r="D4042">
        <v>5609.000</v>
      </c>
      <c s="7" r="E4042">
        <v>1</v>
      </c>
      <c s="8" t="inlineStr" r="F4042">
        <is>
          <t xml:space="preserve">80B23</t>
        </is>
      </c>
      <c s="8" t="inlineStr" r="G4042">
        <is>
          <t xml:space="preserve">018</t>
        </is>
      </c>
      <c s="9" r="H4042">
        <v>90.0000</v>
      </c>
      <c s="8" t="inlineStr" r="I4042">
        <is>
          <t xml:space="preserve"/>
        </is>
      </c>
      <c s="8" t="inlineStr" r="J4042">
        <is>
          <t xml:space="preserve"> Kane</t>
        </is>
      </c>
    </row>
    <row r="4043" ht="20.25" customHeight="0">
      <c s="5" t="inlineStr" r="A4043">
        <is>
          <t xml:space="preserve">40604062</t>
        </is>
      </c>
      <c s="5" t="inlineStr" r="B4043">
        <is>
          <t xml:space="preserve">HOT-MIX ASPHALT SURFACE COURSE, IL-9.5, MIX "D", N70</t>
        </is>
      </c>
      <c s="5" t="inlineStr" r="C4043">
        <is>
          <t xml:space="preserve">TON    </t>
        </is>
      </c>
      <c s="6" r="D4043">
        <v>2115.000</v>
      </c>
      <c s="7" r="E4043">
        <v>1</v>
      </c>
      <c s="8" t="inlineStr" r="F4043">
        <is>
          <t xml:space="preserve">80B33</t>
        </is>
      </c>
      <c s="8" t="inlineStr" r="G4043">
        <is>
          <t xml:space="preserve">020</t>
        </is>
      </c>
      <c s="9" r="H4043">
        <v>83.5000</v>
      </c>
      <c s="8" t="inlineStr" r="I4043">
        <is>
          <t xml:space="preserve">Y</t>
        </is>
      </c>
      <c s="8" t="inlineStr" r="J4043">
        <is>
          <t xml:space="preserve"> Cook</t>
        </is>
      </c>
    </row>
    <row r="4044" ht="20.25" customHeight="0">
      <c s="5" t="inlineStr" r="A4044">
        <is>
          <t xml:space="preserve">40604062</t>
        </is>
      </c>
      <c s="5" t="inlineStr" r="B4044">
        <is>
          <t xml:space="preserve">HOT-MIX ASPHALT SURFACE COURSE, IL-9.5, MIX "D", N70</t>
        </is>
      </c>
      <c s="5" t="inlineStr" r="C4044">
        <is>
          <t xml:space="preserve">TON    </t>
        </is>
      </c>
      <c s="6" r="D4044">
        <v>2115.000</v>
      </c>
      <c s="7" r="E4044">
        <v>1</v>
      </c>
      <c s="8" t="inlineStr" r="F4044">
        <is>
          <t xml:space="preserve">80B33</t>
        </is>
      </c>
      <c s="8" t="inlineStr" r="G4044">
        <is>
          <t xml:space="preserve">020</t>
        </is>
      </c>
      <c s="9" r="H4044">
        <v>90.0000</v>
      </c>
      <c s="8" t="inlineStr" r="I4044">
        <is>
          <t xml:space="preserve"/>
        </is>
      </c>
      <c s="8" t="inlineStr" r="J4044">
        <is>
          <t xml:space="preserve"> Cook</t>
        </is>
      </c>
    </row>
    <row r="4045" ht="20.25" customHeight="0">
      <c s="5" t="inlineStr" r="A4045">
        <is>
          <t xml:space="preserve">40604062</t>
        </is>
      </c>
      <c s="5" t="inlineStr" r="B4045">
        <is>
          <t xml:space="preserve">HOT-MIX ASPHALT SURFACE COURSE, IL-9.5, MIX "D", N70</t>
        </is>
      </c>
      <c s="5" t="inlineStr" r="C4045">
        <is>
          <t xml:space="preserve">TON    </t>
        </is>
      </c>
      <c s="6" r="D4045">
        <v>2115.000</v>
      </c>
      <c s="7" r="E4045">
        <v>1</v>
      </c>
      <c s="8" t="inlineStr" r="F4045">
        <is>
          <t xml:space="preserve">80B33</t>
        </is>
      </c>
      <c s="8" t="inlineStr" r="G4045">
        <is>
          <t xml:space="preserve">020</t>
        </is>
      </c>
      <c s="9" r="H4045">
        <v>94.0000</v>
      </c>
      <c s="8" t="inlineStr" r="I4045">
        <is>
          <t xml:space="preserve"/>
        </is>
      </c>
      <c s="8" t="inlineStr" r="J4045">
        <is>
          <t xml:space="preserve"> Cook</t>
        </is>
      </c>
    </row>
    <row r="4046" ht="20.25" customHeight="0">
      <c s="5" t="inlineStr" r="A4046">
        <is>
          <t xml:space="preserve">40604062</t>
        </is>
      </c>
      <c s="5" t="inlineStr" r="B4046">
        <is>
          <t xml:space="preserve">HOT-MIX ASPHALT SURFACE COURSE, IL-9.5, MIX "D", N70</t>
        </is>
      </c>
      <c s="5" t="inlineStr" r="C4046">
        <is>
          <t xml:space="preserve">TON    </t>
        </is>
      </c>
      <c s="6" r="D4046">
        <v>8075.000</v>
      </c>
      <c s="7" r="E4046">
        <v>1</v>
      </c>
      <c s="8" t="inlineStr" r="F4046">
        <is>
          <t xml:space="preserve">80B87</t>
        </is>
      </c>
      <c s="8" t="inlineStr" r="G4046">
        <is>
          <t xml:space="preserve">028</t>
        </is>
      </c>
      <c s="9" r="H4046">
        <v>67.0000</v>
      </c>
      <c s="8" t="inlineStr" r="I4046">
        <is>
          <t xml:space="preserve">Y</t>
        </is>
      </c>
      <c s="8" t="inlineStr" r="J4046">
        <is>
          <t xml:space="preserve"> Cook</t>
        </is>
      </c>
    </row>
    <row r="4047" ht="20.25" customHeight="0">
      <c s="5" t="inlineStr" r="A4047">
        <is>
          <t xml:space="preserve">40604062</t>
        </is>
      </c>
      <c s="5" t="inlineStr" r="B4047">
        <is>
          <t xml:space="preserve">HOT-MIX ASPHALT SURFACE COURSE, IL-9.5, MIX "D", N70</t>
        </is>
      </c>
      <c s="5" t="inlineStr" r="C4047">
        <is>
          <t xml:space="preserve">TON    </t>
        </is>
      </c>
      <c s="6" r="D4047">
        <v>8075.000</v>
      </c>
      <c s="7" r="E4047">
        <v>1</v>
      </c>
      <c s="8" t="inlineStr" r="F4047">
        <is>
          <t xml:space="preserve">80B87</t>
        </is>
      </c>
      <c s="8" t="inlineStr" r="G4047">
        <is>
          <t xml:space="preserve">028</t>
        </is>
      </c>
      <c s="9" r="H4047">
        <v>60.0000</v>
      </c>
      <c s="8" t="inlineStr" r="I4047">
        <is>
          <t xml:space="preserve"/>
        </is>
      </c>
      <c s="8" t="inlineStr" r="J4047">
        <is>
          <t xml:space="preserve"> Cook</t>
        </is>
      </c>
    </row>
    <row r="4048" ht="20.25" customHeight="0">
      <c s="5" t="inlineStr" r="A4048">
        <is>
          <t xml:space="preserve">40604062</t>
        </is>
      </c>
      <c s="5" t="inlineStr" r="B4048">
        <is>
          <t xml:space="preserve">HOT-MIX ASPHALT SURFACE COURSE, IL-9.5, MIX "D", N70</t>
        </is>
      </c>
      <c s="5" t="inlineStr" r="C4048">
        <is>
          <t xml:space="preserve">TON    </t>
        </is>
      </c>
      <c s="6" r="D4048">
        <v>8075.000</v>
      </c>
      <c s="7" r="E4048">
        <v>1</v>
      </c>
      <c s="8" t="inlineStr" r="F4048">
        <is>
          <t xml:space="preserve">80B87</t>
        </is>
      </c>
      <c s="8" t="inlineStr" r="G4048">
        <is>
          <t xml:space="preserve">028</t>
        </is>
      </c>
      <c s="9" r="H4048">
        <v>88.0000</v>
      </c>
      <c s="8" t="inlineStr" r="I4048">
        <is>
          <t xml:space="preserve"/>
        </is>
      </c>
      <c s="8" t="inlineStr" r="J4048">
        <is>
          <t xml:space="preserve"> Cook</t>
        </is>
      </c>
    </row>
    <row r="4049" ht="20.25" customHeight="0">
      <c s="5" t="inlineStr" r="A4049">
        <is>
          <t xml:space="preserve">40604062</t>
        </is>
      </c>
      <c s="5" t="inlineStr" r="B4049">
        <is>
          <t xml:space="preserve">HOT-MIX ASPHALT SURFACE COURSE, IL-9.5, MIX "D", N70</t>
        </is>
      </c>
      <c s="5" t="inlineStr" r="C4049">
        <is>
          <t xml:space="preserve">TON    </t>
        </is>
      </c>
      <c s="6" r="D4049">
        <v>8075.000</v>
      </c>
      <c s="7" r="E4049">
        <v>1</v>
      </c>
      <c s="8" t="inlineStr" r="F4049">
        <is>
          <t xml:space="preserve">80B87</t>
        </is>
      </c>
      <c s="8" t="inlineStr" r="G4049">
        <is>
          <t xml:space="preserve">028</t>
        </is>
      </c>
      <c s="9" r="H4049">
        <v>111.0000</v>
      </c>
      <c s="8" t="inlineStr" r="I4049">
        <is>
          <t xml:space="preserve"/>
        </is>
      </c>
      <c s="8" t="inlineStr" r="J4049">
        <is>
          <t xml:space="preserve"> Cook</t>
        </is>
      </c>
    </row>
    <row r="4050" ht="20.25" customHeight="0">
      <c s="5" t="inlineStr" r="A4050">
        <is>
          <t xml:space="preserve">40604062</t>
        </is>
      </c>
      <c s="5" t="inlineStr" r="B4050">
        <is>
          <t xml:space="preserve">HOT-MIX ASPHALT SURFACE COURSE, IL-9.5, MIX "D", N70</t>
        </is>
      </c>
      <c s="5" t="inlineStr" r="C4050">
        <is>
          <t xml:space="preserve">TON    </t>
        </is>
      </c>
      <c s="6" r="D4050">
        <v>3458.000</v>
      </c>
      <c s="7" r="E4050">
        <v>1</v>
      </c>
      <c s="8" t="inlineStr" r="F4050">
        <is>
          <t xml:space="preserve">80C45</t>
        </is>
      </c>
      <c s="8" t="inlineStr" r="G4050">
        <is>
          <t xml:space="preserve">029</t>
        </is>
      </c>
      <c s="9" r="H4050">
        <v>97.0000</v>
      </c>
      <c s="8" t="inlineStr" r="I4050">
        <is>
          <t xml:space="preserve">Y</t>
        </is>
      </c>
      <c s="8" t="inlineStr" r="J4050">
        <is>
          <t xml:space="preserve"> McHenry</t>
        </is>
      </c>
    </row>
    <row r="4051" ht="20.25" customHeight="0">
      <c s="5" t="inlineStr" r="A4051">
        <is>
          <t xml:space="preserve">40604062</t>
        </is>
      </c>
      <c s="5" t="inlineStr" r="B4051">
        <is>
          <t xml:space="preserve">HOT-MIX ASPHALT SURFACE COURSE, IL-9.5, MIX "D", N70</t>
        </is>
      </c>
      <c s="5" t="inlineStr" r="C4051">
        <is>
          <t xml:space="preserve">TON    </t>
        </is>
      </c>
      <c s="6" r="D4051">
        <v>3458.000</v>
      </c>
      <c s="7" r="E4051">
        <v>1</v>
      </c>
      <c s="8" t="inlineStr" r="F4051">
        <is>
          <t xml:space="preserve">80C45</t>
        </is>
      </c>
      <c s="8" t="inlineStr" r="G4051">
        <is>
          <t xml:space="preserve">029</t>
        </is>
      </c>
      <c s="9" r="H4051">
        <v>95.0000</v>
      </c>
      <c s="8" t="inlineStr" r="I4051">
        <is>
          <t xml:space="preserve"/>
        </is>
      </c>
      <c s="8" t="inlineStr" r="J4051">
        <is>
          <t xml:space="preserve"> McHenry</t>
        </is>
      </c>
    </row>
    <row r="4052" ht="20.25" customHeight="0">
      <c s="5" t="inlineStr" r="A4052">
        <is>
          <t xml:space="preserve">40604062</t>
        </is>
      </c>
      <c s="5" t="inlineStr" r="B4052">
        <is>
          <t xml:space="preserve">HOT-MIX ASPHALT SURFACE COURSE, IL-9.5, MIX "D", N70</t>
        </is>
      </c>
      <c s="5" t="inlineStr" r="C4052">
        <is>
          <t xml:space="preserve">TON    </t>
        </is>
      </c>
      <c s="6" r="D4052">
        <v>3458.000</v>
      </c>
      <c s="7" r="E4052">
        <v>1</v>
      </c>
      <c s="8" t="inlineStr" r="F4052">
        <is>
          <t xml:space="preserve">80C45</t>
        </is>
      </c>
      <c s="8" t="inlineStr" r="G4052">
        <is>
          <t xml:space="preserve">029</t>
        </is>
      </c>
      <c s="9" r="H4052">
        <v>100.0000</v>
      </c>
      <c s="8" t="inlineStr" r="I4052">
        <is>
          <t xml:space="preserve"/>
        </is>
      </c>
      <c s="8" t="inlineStr" r="J4052">
        <is>
          <t xml:space="preserve"> McHenry</t>
        </is>
      </c>
    </row>
    <row r="4053" ht="20.25" customHeight="0">
      <c s="5" t="inlineStr" r="A4053">
        <is>
          <t xml:space="preserve">40604062</t>
        </is>
      </c>
      <c s="5" t="inlineStr" r="B4053">
        <is>
          <t xml:space="preserve">HOT-MIX ASPHALT SURFACE COURSE, IL-9.5, MIX "D", N70</t>
        </is>
      </c>
      <c s="5" t="inlineStr" r="C4053">
        <is>
          <t xml:space="preserve">TON    </t>
        </is>
      </c>
      <c s="6" r="D4053">
        <v>3458.000</v>
      </c>
      <c s="7" r="E4053">
        <v>1</v>
      </c>
      <c s="8" t="inlineStr" r="F4053">
        <is>
          <t xml:space="preserve">80C45</t>
        </is>
      </c>
      <c s="8" t="inlineStr" r="G4053">
        <is>
          <t xml:space="preserve">029</t>
        </is>
      </c>
      <c s="9" r="H4053">
        <v>102.0000</v>
      </c>
      <c s="8" t="inlineStr" r="I4053">
        <is>
          <t xml:space="preserve"/>
        </is>
      </c>
      <c s="8" t="inlineStr" r="J4053">
        <is>
          <t xml:space="preserve"> McHenry</t>
        </is>
      </c>
    </row>
    <row r="4054" ht="20.25" customHeight="0">
      <c s="5" t="inlineStr" r="A4054">
        <is>
          <t xml:space="preserve">40604062</t>
        </is>
      </c>
      <c s="5" t="inlineStr" r="B4054">
        <is>
          <t xml:space="preserve">HOT-MIX ASPHALT SURFACE COURSE, IL-9.5, MIX "D", N70</t>
        </is>
      </c>
      <c s="5" t="inlineStr" r="C4054">
        <is>
          <t xml:space="preserve">TON    </t>
        </is>
      </c>
      <c s="6" r="D4054">
        <v>22.000</v>
      </c>
      <c s="7" r="E4054">
        <v>1</v>
      </c>
      <c s="8" t="inlineStr" r="F4054">
        <is>
          <t xml:space="preserve">80D46</t>
        </is>
      </c>
      <c s="8" t="inlineStr" r="G4054">
        <is>
          <t xml:space="preserve">037</t>
        </is>
      </c>
      <c s="9" r="H4054">
        <v>100.0000</v>
      </c>
      <c s="8" t="inlineStr" r="I4054">
        <is>
          <t xml:space="preserve">Y</t>
        </is>
      </c>
      <c s="8" t="inlineStr" r="J4054">
        <is>
          <t xml:space="preserve"> Lake</t>
        </is>
      </c>
    </row>
    <row r="4055" ht="20.25" customHeight="0">
      <c s="5" t="inlineStr" r="A4055">
        <is>
          <t xml:space="preserve">40604062</t>
        </is>
      </c>
      <c s="5" t="inlineStr" r="B4055">
        <is>
          <t xml:space="preserve">HOT-MIX ASPHALT SURFACE COURSE, IL-9.5, MIX "D", N70</t>
        </is>
      </c>
      <c s="5" t="inlineStr" r="C4055">
        <is>
          <t xml:space="preserve">TON    </t>
        </is>
      </c>
      <c s="6" r="D4055">
        <v>22.000</v>
      </c>
      <c s="7" r="E4055">
        <v>1</v>
      </c>
      <c s="8" t="inlineStr" r="F4055">
        <is>
          <t xml:space="preserve">80D46</t>
        </is>
      </c>
      <c s="8" t="inlineStr" r="G4055">
        <is>
          <t xml:space="preserve">037</t>
        </is>
      </c>
      <c s="9" r="H4055">
        <v>397.0000</v>
      </c>
      <c s="8" t="inlineStr" r="I4055">
        <is>
          <t xml:space="preserve"/>
        </is>
      </c>
      <c s="8" t="inlineStr" r="J4055">
        <is>
          <t xml:space="preserve"> Lake</t>
        </is>
      </c>
    </row>
    <row r="4056" ht="20.25" customHeight="0">
      <c s="5" t="inlineStr" r="A4056">
        <is>
          <t xml:space="preserve">40604062</t>
        </is>
      </c>
      <c s="5" t="inlineStr" r="B4056">
        <is>
          <t xml:space="preserve">HOT-MIX ASPHALT SURFACE COURSE, IL-9.5, MIX "D", N70</t>
        </is>
      </c>
      <c s="5" t="inlineStr" r="C4056">
        <is>
          <t xml:space="preserve">TON    </t>
        </is>
      </c>
      <c s="6" r="D4056">
        <v>22.000</v>
      </c>
      <c s="7" r="E4056">
        <v>1</v>
      </c>
      <c s="8" t="inlineStr" r="F4056">
        <is>
          <t xml:space="preserve">80D46</t>
        </is>
      </c>
      <c s="8" t="inlineStr" r="G4056">
        <is>
          <t xml:space="preserve">037</t>
        </is>
      </c>
      <c s="9" r="H4056">
        <v>397.0000</v>
      </c>
      <c s="8" t="inlineStr" r="I4056">
        <is>
          <t xml:space="preserve"/>
        </is>
      </c>
      <c s="8" t="inlineStr" r="J4056">
        <is>
          <t xml:space="preserve"> Lake</t>
        </is>
      </c>
    </row>
    <row r="4057" ht="20.25" customHeight="0">
      <c s="5" t="inlineStr" r="A4057">
        <is>
          <t xml:space="preserve">40604062</t>
        </is>
      </c>
      <c s="5" t="inlineStr" r="B4057">
        <is>
          <t xml:space="preserve">HOT-MIX ASPHALT SURFACE COURSE, IL-9.5, MIX "D", N70</t>
        </is>
      </c>
      <c s="5" t="inlineStr" r="C4057">
        <is>
          <t xml:space="preserve">TON    </t>
        </is>
      </c>
      <c s="6" r="D4057">
        <v>22.000</v>
      </c>
      <c s="7" r="E4057">
        <v>1</v>
      </c>
      <c s="8" t="inlineStr" r="F4057">
        <is>
          <t xml:space="preserve">80D46</t>
        </is>
      </c>
      <c s="8" t="inlineStr" r="G4057">
        <is>
          <t xml:space="preserve">037</t>
        </is>
      </c>
      <c s="9" r="H4057">
        <v>397.0000</v>
      </c>
      <c s="8" t="inlineStr" r="I4057">
        <is>
          <t xml:space="preserve"/>
        </is>
      </c>
      <c s="8" t="inlineStr" r="J4057">
        <is>
          <t xml:space="preserve"> Lake</t>
        </is>
      </c>
    </row>
    <row r="4058" ht="20.25" customHeight="0">
      <c s="5" t="inlineStr" r="A4058">
        <is>
          <t xml:space="preserve">40604062</t>
        </is>
      </c>
      <c s="5" t="inlineStr" r="B4058">
        <is>
          <t xml:space="preserve">HOT-MIX ASPHALT SURFACE COURSE, IL-9.5, MIX "D", N70</t>
        </is>
      </c>
      <c s="5" t="inlineStr" r="C4058">
        <is>
          <t xml:space="preserve">TON    </t>
        </is>
      </c>
      <c s="6" r="D4058">
        <v>22.000</v>
      </c>
      <c s="7" r="E4058">
        <v>1</v>
      </c>
      <c s="8" t="inlineStr" r="F4058">
        <is>
          <t xml:space="preserve">80D46</t>
        </is>
      </c>
      <c s="8" t="inlineStr" r="G4058">
        <is>
          <t xml:space="preserve">037</t>
        </is>
      </c>
      <c s="9" r="H4058">
        <v>420.0000</v>
      </c>
      <c s="8" t="inlineStr" r="I4058">
        <is>
          <t xml:space="preserve"/>
        </is>
      </c>
      <c s="8" t="inlineStr" r="J4058">
        <is>
          <t xml:space="preserve"> Lake</t>
        </is>
      </c>
    </row>
    <row r="4059" ht="20.25" customHeight="0">
      <c s="5" t="inlineStr" r="A4059">
        <is>
          <t xml:space="preserve">40604062</t>
        </is>
      </c>
      <c s="5" t="inlineStr" r="B4059">
        <is>
          <t xml:space="preserve">HOT-MIX ASPHALT SURFACE COURSE, IL-9.5, MIX "D", N70</t>
        </is>
      </c>
      <c s="5" t="inlineStr" r="C4059">
        <is>
          <t xml:space="preserve">TON    </t>
        </is>
      </c>
      <c s="6" r="D4059">
        <v>22.000</v>
      </c>
      <c s="7" r="E4059">
        <v>1</v>
      </c>
      <c s="8" t="inlineStr" r="F4059">
        <is>
          <t xml:space="preserve">80D46</t>
        </is>
      </c>
      <c s="8" t="inlineStr" r="G4059">
        <is>
          <t xml:space="preserve">037</t>
        </is>
      </c>
      <c s="9" r="H4059">
        <v>440.0000</v>
      </c>
      <c s="8" t="inlineStr" r="I4059">
        <is>
          <t xml:space="preserve"/>
        </is>
      </c>
      <c s="8" t="inlineStr" r="J4059">
        <is>
          <t xml:space="preserve"> Lake</t>
        </is>
      </c>
    </row>
    <row r="4060" ht="20.25" customHeight="0">
      <c s="5" t="inlineStr" r="A4060">
        <is>
          <t xml:space="preserve">40604062</t>
        </is>
      </c>
      <c s="5" t="inlineStr" r="B4060">
        <is>
          <t xml:space="preserve">HOT-MIX ASPHALT SURFACE COURSE, IL-9.5, MIX "D", N70</t>
        </is>
      </c>
      <c s="5" t="inlineStr" r="C4060">
        <is>
          <t xml:space="preserve">TON    </t>
        </is>
      </c>
      <c s="6" r="D4060">
        <v>22.000</v>
      </c>
      <c s="7" r="E4060">
        <v>1</v>
      </c>
      <c s="8" t="inlineStr" r="F4060">
        <is>
          <t xml:space="preserve">80D46</t>
        </is>
      </c>
      <c s="8" t="inlineStr" r="G4060">
        <is>
          <t xml:space="preserve">037</t>
        </is>
      </c>
      <c s="9" r="H4060">
        <v>600.0000</v>
      </c>
      <c s="8" t="inlineStr" r="I4060">
        <is>
          <t xml:space="preserve"/>
        </is>
      </c>
      <c s="8" t="inlineStr" r="J4060">
        <is>
          <t xml:space="preserve"> Lake</t>
        </is>
      </c>
    </row>
    <row r="4061" ht="20.25" customHeight="0">
      <c s="5" t="inlineStr" r="A4061">
        <is>
          <t xml:space="preserve">40604062</t>
        </is>
      </c>
      <c s="5" t="inlineStr" r="B4061">
        <is>
          <t xml:space="preserve">HOT-MIX ASPHALT SURFACE COURSE, IL-9.5, MIX "D", N70</t>
        </is>
      </c>
      <c s="5" t="inlineStr" r="C4061">
        <is>
          <t xml:space="preserve">TON    </t>
        </is>
      </c>
      <c s="6" r="D4061">
        <v>1183.000</v>
      </c>
      <c s="7" r="E4061">
        <v>8</v>
      </c>
      <c s="8" t="inlineStr" r="F4061">
        <is>
          <t xml:space="preserve">97884</t>
        </is>
      </c>
      <c s="8" t="inlineStr" r="G4061">
        <is>
          <t xml:space="preserve">172</t>
        </is>
      </c>
      <c s="9" r="H4061">
        <v>160.2500</v>
      </c>
      <c s="8" t="inlineStr" r="I4061">
        <is>
          <t xml:space="preserve">Y</t>
        </is>
      </c>
      <c s="8" t="inlineStr" r="J4061">
        <is>
          <t xml:space="preserve"> Madison</t>
        </is>
      </c>
    </row>
    <row r="4062" ht="20.25" customHeight="0">
      <c s="5" t="inlineStr" r="A4062">
        <is>
          <t xml:space="preserve">40604062</t>
        </is>
      </c>
      <c s="5" t="inlineStr" r="B4062">
        <is>
          <t xml:space="preserve">HOT-MIX ASPHALT SURFACE COURSE, IL-9.5, MIX "D", N70</t>
        </is>
      </c>
      <c s="5" t="inlineStr" r="C4062">
        <is>
          <t xml:space="preserve">TON    </t>
        </is>
      </c>
      <c s="6" r="D4062">
        <v>1183.000</v>
      </c>
      <c s="7" r="E4062">
        <v>8</v>
      </c>
      <c s="8" t="inlineStr" r="F4062">
        <is>
          <t xml:space="preserve">97884</t>
        </is>
      </c>
      <c s="8" t="inlineStr" r="G4062">
        <is>
          <t xml:space="preserve">172</t>
        </is>
      </c>
      <c s="9" r="H4062">
        <v>166.5800</v>
      </c>
      <c s="8" t="inlineStr" r="I4062">
        <is>
          <t xml:space="preserve"/>
        </is>
      </c>
      <c s="8" t="inlineStr" r="J4062">
        <is>
          <t xml:space="preserve"> Madison</t>
        </is>
      </c>
    </row>
    <row r="4063" ht="20.25" customHeight="0">
      <c s="5" t="inlineStr" r="A4063">
        <is>
          <t xml:space="preserve">40604062</t>
        </is>
      </c>
      <c s="5" t="inlineStr" r="B4063">
        <is>
          <t xml:space="preserve">HOT-MIX ASPHALT SURFACE COURSE, IL-9.5, MIX "D", N70</t>
        </is>
      </c>
      <c s="5" t="inlineStr" r="C4063">
        <is>
          <t xml:space="preserve">TON    </t>
        </is>
      </c>
      <c s="6" r="D4063">
        <v>5326.000</v>
      </c>
      <c s="7" r="E4063">
        <v>8</v>
      </c>
      <c s="8" t="inlineStr" r="F4063">
        <is>
          <t xml:space="preserve">97897</t>
        </is>
      </c>
      <c s="8" t="inlineStr" r="G4063">
        <is>
          <t xml:space="preserve">174</t>
        </is>
      </c>
      <c s="9" r="H4063">
        <v>137.6600</v>
      </c>
      <c s="8" t="inlineStr" r="I4063">
        <is>
          <t xml:space="preserve">Y</t>
        </is>
      </c>
      <c s="8" t="inlineStr" r="J4063">
        <is>
          <t xml:space="preserve"> Monroe</t>
        </is>
      </c>
    </row>
    <row r="4064" ht="20.25" customHeight="0">
      <c s="5" t="inlineStr" r="A4064">
        <is>
          <t xml:space="preserve">40604072</t>
        </is>
      </c>
      <c s="5" t="inlineStr" r="B4064">
        <is>
          <t xml:space="preserve">HOT-MIX ASPHALT SURFACE COURSE, IL-9.5, MIX "E", N70</t>
        </is>
      </c>
      <c s="5" t="inlineStr" r="C4064">
        <is>
          <t xml:space="preserve">TON    </t>
        </is>
      </c>
      <c s="6" r="D4064">
        <v>255.000</v>
      </c>
      <c s="7" r="E4064">
        <v>4</v>
      </c>
      <c s="8" t="inlineStr" r="F4064">
        <is>
          <t xml:space="preserve">68K18</t>
        </is>
      </c>
      <c s="8" t="inlineStr" r="G4064">
        <is>
          <t xml:space="preserve">094</t>
        </is>
      </c>
      <c s="9" r="H4064">
        <v>206.8500</v>
      </c>
      <c s="8" t="inlineStr" r="I4064">
        <is>
          <t xml:space="preserve">Y</t>
        </is>
      </c>
      <c s="8" t="inlineStr" r="J4064">
        <is>
          <t xml:space="preserve"> Tazewell</t>
        </is>
      </c>
    </row>
    <row r="4065" ht="20.25" customHeight="0">
      <c s="5" t="inlineStr" r="A4065">
        <is>
          <t xml:space="preserve">40604100</t>
        </is>
      </c>
      <c s="5" t="inlineStr" r="B4065">
        <is>
          <t xml:space="preserve">POLYMERIZED HOT-MIX ASPHALT SURFACE COURSE, IL-9.5FG, MIX "C", N50</t>
        </is>
      </c>
      <c s="5" t="inlineStr" r="C4065">
        <is>
          <t xml:space="preserve">TON    </t>
        </is>
      </c>
      <c s="6" r="D4065">
        <v>2570.000</v>
      </c>
      <c s="7" r="E4065">
        <v>5</v>
      </c>
      <c s="8" t="inlineStr" r="F4065">
        <is>
          <t xml:space="preserve">70F48</t>
        </is>
      </c>
      <c s="8" t="inlineStr" r="G4065">
        <is>
          <t xml:space="preserve">108</t>
        </is>
      </c>
      <c s="9" r="H4065">
        <v>159.0000</v>
      </c>
      <c s="8" t="inlineStr" r="I4065">
        <is>
          <t xml:space="preserve">Y</t>
        </is>
      </c>
      <c s="8" t="inlineStr" r="J4065">
        <is>
          <t xml:space="preserve"> McLean</t>
        </is>
      </c>
    </row>
    <row r="4066" ht="20.25" customHeight="0">
      <c s="5" t="inlineStr" r="A4066">
        <is>
          <t xml:space="preserve">40604100</t>
        </is>
      </c>
      <c s="5" t="inlineStr" r="B4066">
        <is>
          <t xml:space="preserve">POLYMERIZED HOT-MIX ASPHALT SURFACE COURSE, IL-9.5FG, MIX "C", N50</t>
        </is>
      </c>
      <c s="5" t="inlineStr" r="C4066">
        <is>
          <t xml:space="preserve">TON    </t>
        </is>
      </c>
      <c s="6" r="D4066">
        <v>2570.000</v>
      </c>
      <c s="7" r="E4066">
        <v>5</v>
      </c>
      <c s="8" t="inlineStr" r="F4066">
        <is>
          <t xml:space="preserve">70F48</t>
        </is>
      </c>
      <c s="8" t="inlineStr" r="G4066">
        <is>
          <t xml:space="preserve">108</t>
        </is>
      </c>
      <c s="9" r="H4066">
        <v>200.0000</v>
      </c>
      <c s="8" t="inlineStr" r="I4066">
        <is>
          <t xml:space="preserve"/>
        </is>
      </c>
      <c s="8" t="inlineStr" r="J4066">
        <is>
          <t xml:space="preserve"> McLean</t>
        </is>
      </c>
    </row>
    <row r="4067" ht="20.25" customHeight="0">
      <c s="5" t="inlineStr" r="A4067">
        <is>
          <t xml:space="preserve">40604150</t>
        </is>
      </c>
      <c s="5" t="inlineStr" r="B4067">
        <is>
          <t xml:space="preserve">POLYMERIZED HOT-MIX ASPHALT SURFACE COURSE, IL-9.5, MIX "C", N50</t>
        </is>
      </c>
      <c s="5" t="inlineStr" r="C4067">
        <is>
          <t xml:space="preserve">TON    </t>
        </is>
      </c>
      <c s="6" r="D4067">
        <v>5800.000</v>
      </c>
      <c s="7" r="E4067">
        <v>6</v>
      </c>
      <c s="8" t="inlineStr" r="F4067">
        <is>
          <t xml:space="preserve">72D29</t>
        </is>
      </c>
      <c s="8" t="inlineStr" r="G4067">
        <is>
          <t xml:space="preserve">124</t>
        </is>
      </c>
      <c s="9" r="H4067">
        <v>185.0000</v>
      </c>
      <c s="8" t="inlineStr" r="I4067">
        <is>
          <t xml:space="preserve">Y</t>
        </is>
      </c>
      <c s="8" t="inlineStr" r="J4067">
        <is>
          <t xml:space="preserve"> Adams</t>
        </is>
      </c>
    </row>
    <row r="4068" ht="20.25" customHeight="0">
      <c s="5" t="inlineStr" r="A4068">
        <is>
          <t xml:space="preserve">40604160</t>
        </is>
      </c>
      <c s="5" t="inlineStr" r="B4068">
        <is>
          <t xml:space="preserve">POLYMERIZED HOT-MIX ASPHALT SURFACE COURSE, IL-9.5, MIX "D", N50</t>
        </is>
      </c>
      <c s="5" t="inlineStr" r="C4068">
        <is>
          <t xml:space="preserve">TON    </t>
        </is>
      </c>
      <c s="6" r="D4068">
        <v>2871.000</v>
      </c>
      <c s="7" r="E4068">
        <v>2</v>
      </c>
      <c s="8" t="inlineStr" r="F4068">
        <is>
          <t xml:space="preserve">64V39</t>
        </is>
      </c>
      <c s="8" t="inlineStr" r="G4068">
        <is>
          <t xml:space="preserve">051</t>
        </is>
      </c>
      <c s="9" r="H4068">
        <v>137.0000</v>
      </c>
      <c s="8" t="inlineStr" r="I4068">
        <is>
          <t xml:space="preserve">Y</t>
        </is>
      </c>
      <c s="8" t="inlineStr" r="J4068">
        <is>
          <t xml:space="preserve"> Stephenson</t>
        </is>
      </c>
    </row>
    <row r="4069" ht="20.25" customHeight="0">
      <c s="5" t="inlineStr" r="A4069">
        <is>
          <t xml:space="preserve">40604160</t>
        </is>
      </c>
      <c s="5" t="inlineStr" r="B4069">
        <is>
          <t xml:space="preserve">POLYMERIZED HOT-MIX ASPHALT SURFACE COURSE, IL-9.5, MIX "D", N50</t>
        </is>
      </c>
      <c s="5" t="inlineStr" r="C4069">
        <is>
          <t xml:space="preserve">TON    </t>
        </is>
      </c>
      <c s="6" r="D4069">
        <v>1563.000</v>
      </c>
      <c s="7" r="E4069">
        <v>2</v>
      </c>
      <c s="8" t="inlineStr" r="F4069">
        <is>
          <t xml:space="preserve">64V42</t>
        </is>
      </c>
      <c s="8" t="inlineStr" r="G4069">
        <is>
          <t xml:space="preserve">053</t>
        </is>
      </c>
      <c s="9" r="H4069">
        <v>168.0000</v>
      </c>
      <c s="8" t="inlineStr" r="I4069">
        <is>
          <t xml:space="preserve">Y</t>
        </is>
      </c>
      <c s="8" t="inlineStr" r="J4069">
        <is>
          <t xml:space="preserve"> Whiteside</t>
        </is>
      </c>
    </row>
    <row r="4070" ht="20.25" customHeight="0">
      <c s="5" t="inlineStr" r="A4070">
        <is>
          <t xml:space="preserve">40604160</t>
        </is>
      </c>
      <c s="5" t="inlineStr" r="B4070">
        <is>
          <t xml:space="preserve">POLYMERIZED HOT-MIX ASPHALT SURFACE COURSE, IL-9.5, MIX "D", N50</t>
        </is>
      </c>
      <c s="5" t="inlineStr" r="C4070">
        <is>
          <t xml:space="preserve">TON    </t>
        </is>
      </c>
      <c s="6" r="D4070">
        <v>4068.000</v>
      </c>
      <c s="7" r="E4070">
        <v>4</v>
      </c>
      <c s="8" t="inlineStr" r="F4070">
        <is>
          <t xml:space="preserve">68J31</t>
        </is>
      </c>
      <c s="8" t="inlineStr" r="G4070">
        <is>
          <t xml:space="preserve">086</t>
        </is>
      </c>
      <c s="9" r="H4070">
        <v>196.5000</v>
      </c>
      <c s="8" t="inlineStr" r="I4070">
        <is>
          <t xml:space="preserve">Y</t>
        </is>
      </c>
      <c s="8" t="inlineStr" r="J4070">
        <is>
          <t xml:space="preserve"> Tazewell</t>
        </is>
      </c>
    </row>
    <row r="4071" ht="20.25" customHeight="0">
      <c s="5" t="inlineStr" r="A4071">
        <is>
          <t xml:space="preserve">40604160</t>
        </is>
      </c>
      <c s="5" t="inlineStr" r="B4071">
        <is>
          <t xml:space="preserve">POLYMERIZED HOT-MIX ASPHALT SURFACE COURSE, IL-9.5, MIX "D", N50</t>
        </is>
      </c>
      <c s="5" t="inlineStr" r="C4071">
        <is>
          <t xml:space="preserve">TON    </t>
        </is>
      </c>
      <c s="6" r="D4071">
        <v>2870.000</v>
      </c>
      <c s="7" r="E4071">
        <v>4</v>
      </c>
      <c s="8" t="inlineStr" r="F4071">
        <is>
          <t xml:space="preserve">68J50</t>
        </is>
      </c>
      <c s="8" t="inlineStr" r="G4071">
        <is>
          <t xml:space="preserve">087</t>
        </is>
      </c>
      <c s="9" r="H4071">
        <v>158.0000</v>
      </c>
      <c s="8" t="inlineStr" r="I4071">
        <is>
          <t xml:space="preserve">Y</t>
        </is>
      </c>
      <c s="8" t="inlineStr" r="J4071">
        <is>
          <t xml:space="preserve"> Warren</t>
        </is>
      </c>
    </row>
    <row r="4072" ht="20.25" customHeight="0">
      <c s="5" t="inlineStr" r="A4072">
        <is>
          <t xml:space="preserve">40604160</t>
        </is>
      </c>
      <c s="5" t="inlineStr" r="B4072">
        <is>
          <t xml:space="preserve">POLYMERIZED HOT-MIX ASPHALT SURFACE COURSE, IL-9.5, MIX "D", N50</t>
        </is>
      </c>
      <c s="5" t="inlineStr" r="C4072">
        <is>
          <t xml:space="preserve">TON    </t>
        </is>
      </c>
      <c s="6" r="D4072">
        <v>2870.000</v>
      </c>
      <c s="7" r="E4072">
        <v>4</v>
      </c>
      <c s="8" t="inlineStr" r="F4072">
        <is>
          <t xml:space="preserve">68J50</t>
        </is>
      </c>
      <c s="8" t="inlineStr" r="G4072">
        <is>
          <t xml:space="preserve">087</t>
        </is>
      </c>
      <c s="9" r="H4072">
        <v>172.7000</v>
      </c>
      <c s="8" t="inlineStr" r="I4072">
        <is>
          <t xml:space="preserve"/>
        </is>
      </c>
      <c s="8" t="inlineStr" r="J4072">
        <is>
          <t xml:space="preserve"> Warren</t>
        </is>
      </c>
    </row>
    <row r="4073" ht="20.25" customHeight="0">
      <c s="5" t="inlineStr" r="A4073">
        <is>
          <t xml:space="preserve">40604160</t>
        </is>
      </c>
      <c s="5" t="inlineStr" r="B4073">
        <is>
          <t xml:space="preserve">POLYMERIZED HOT-MIX ASPHALT SURFACE COURSE, IL-9.5, MIX "D", N50</t>
        </is>
      </c>
      <c s="5" t="inlineStr" r="C4073">
        <is>
          <t xml:space="preserve">TON    </t>
        </is>
      </c>
      <c s="6" r="D4073">
        <v>3643.000</v>
      </c>
      <c s="7" r="E4073">
        <v>4</v>
      </c>
      <c s="8" t="inlineStr" r="F4073">
        <is>
          <t xml:space="preserve">68J56</t>
        </is>
      </c>
      <c s="8" t="inlineStr" r="G4073">
        <is>
          <t xml:space="preserve">088</t>
        </is>
      </c>
      <c s="9" r="H4073">
        <v>190.8100</v>
      </c>
      <c s="8" t="inlineStr" r="I4073">
        <is>
          <t xml:space="preserve">Y</t>
        </is>
      </c>
      <c s="8" t="inlineStr" r="J4073">
        <is>
          <t xml:space="preserve"> Peoria</t>
        </is>
      </c>
    </row>
    <row r="4074" ht="20.25" customHeight="0">
      <c s="5" t="inlineStr" r="A4074">
        <is>
          <t xml:space="preserve">40604160</t>
        </is>
      </c>
      <c s="5" t="inlineStr" r="B4074">
        <is>
          <t xml:space="preserve">POLYMERIZED HOT-MIX ASPHALT SURFACE COURSE, IL-9.5, MIX "D", N50</t>
        </is>
      </c>
      <c s="5" t="inlineStr" r="C4074">
        <is>
          <t xml:space="preserve">TON    </t>
        </is>
      </c>
      <c s="6" r="D4074">
        <v>8759.000</v>
      </c>
      <c s="7" r="E4074">
        <v>4</v>
      </c>
      <c s="8" t="inlineStr" r="F4074">
        <is>
          <t xml:space="preserve">68J59</t>
        </is>
      </c>
      <c s="8" t="inlineStr" r="G4074">
        <is>
          <t xml:space="preserve">089</t>
        </is>
      </c>
      <c s="9" r="H4074">
        <v>189.3000</v>
      </c>
      <c s="8" t="inlineStr" r="I4074">
        <is>
          <t xml:space="preserve">Y</t>
        </is>
      </c>
      <c s="8" t="inlineStr" r="J4074">
        <is>
          <t xml:space="preserve"> Tazewell</t>
        </is>
      </c>
    </row>
    <row r="4075" ht="20.25" customHeight="0">
      <c s="5" t="inlineStr" r="A4075">
        <is>
          <t xml:space="preserve">40604160</t>
        </is>
      </c>
      <c s="5" t="inlineStr" r="B4075">
        <is>
          <t xml:space="preserve">POLYMERIZED HOT-MIX ASPHALT SURFACE COURSE, IL-9.5, MIX "D", N50</t>
        </is>
      </c>
      <c s="5" t="inlineStr" r="C4075">
        <is>
          <t xml:space="preserve">TON    </t>
        </is>
      </c>
      <c s="6" r="D4075">
        <v>13650.000</v>
      </c>
      <c s="7" r="E4075">
        <v>4</v>
      </c>
      <c s="8" t="inlineStr" r="F4075">
        <is>
          <t xml:space="preserve">68J70</t>
        </is>
      </c>
      <c s="8" t="inlineStr" r="G4075">
        <is>
          <t xml:space="preserve">091</t>
        </is>
      </c>
      <c s="9" r="H4075">
        <v>132.0000</v>
      </c>
      <c s="8" t="inlineStr" r="I4075">
        <is>
          <t xml:space="preserve">Y</t>
        </is>
      </c>
      <c s="8" t="inlineStr" r="J4075">
        <is>
          <t xml:space="preserve"> Woodford</t>
        </is>
      </c>
    </row>
    <row r="4076" ht="20.25" customHeight="0">
      <c s="5" t="inlineStr" r="A4076">
        <is>
          <t xml:space="preserve">40604160</t>
        </is>
      </c>
      <c s="5" t="inlineStr" r="B4076">
        <is>
          <t xml:space="preserve">POLYMERIZED HOT-MIX ASPHALT SURFACE COURSE, IL-9.5, MIX "D", N50</t>
        </is>
      </c>
      <c s="5" t="inlineStr" r="C4076">
        <is>
          <t xml:space="preserve">TON    </t>
        </is>
      </c>
      <c s="6" r="D4076">
        <v>13650.000</v>
      </c>
      <c s="7" r="E4076">
        <v>4</v>
      </c>
      <c s="8" t="inlineStr" r="F4076">
        <is>
          <t xml:space="preserve">68J70</t>
        </is>
      </c>
      <c s="8" t="inlineStr" r="G4076">
        <is>
          <t xml:space="preserve">091</t>
        </is>
      </c>
      <c s="9" r="H4076">
        <v>139.9400</v>
      </c>
      <c s="8" t="inlineStr" r="I4076">
        <is>
          <t xml:space="preserve"/>
        </is>
      </c>
      <c s="8" t="inlineStr" r="J4076">
        <is>
          <t xml:space="preserve"> Woodford</t>
        </is>
      </c>
    </row>
    <row r="4077" ht="20.25" customHeight="0">
      <c s="5" t="inlineStr" r="A4077">
        <is>
          <t xml:space="preserve">40604160</t>
        </is>
      </c>
      <c s="5" t="inlineStr" r="B4077">
        <is>
          <t xml:space="preserve">POLYMERIZED HOT-MIX ASPHALT SURFACE COURSE, IL-9.5, MIX "D", N50</t>
        </is>
      </c>
      <c s="5" t="inlineStr" r="C4077">
        <is>
          <t xml:space="preserve">TON    </t>
        </is>
      </c>
      <c s="6" r="D4077">
        <v>11570.000</v>
      </c>
      <c s="7" r="E4077">
        <v>4</v>
      </c>
      <c s="8" t="inlineStr" r="F4077">
        <is>
          <t xml:space="preserve">68J72</t>
        </is>
      </c>
      <c s="8" t="inlineStr" r="G4077">
        <is>
          <t xml:space="preserve">092</t>
        </is>
      </c>
      <c s="9" r="H4077">
        <v>140.0000</v>
      </c>
      <c s="8" t="inlineStr" r="I4077">
        <is>
          <t xml:space="preserve">Y</t>
        </is>
      </c>
      <c s="8" t="inlineStr" r="J4077">
        <is>
          <t xml:space="preserve"> Marshall</t>
        </is>
      </c>
    </row>
    <row r="4078" ht="20.25" customHeight="0">
      <c s="5" t="inlineStr" r="A4078">
        <is>
          <t xml:space="preserve">40604160</t>
        </is>
      </c>
      <c s="5" t="inlineStr" r="B4078">
        <is>
          <t xml:space="preserve">POLYMERIZED HOT-MIX ASPHALT SURFACE COURSE, IL-9.5, MIX "D", N50</t>
        </is>
      </c>
      <c s="5" t="inlineStr" r="C4078">
        <is>
          <t xml:space="preserve">TON    </t>
        </is>
      </c>
      <c s="6" r="D4078">
        <v>430.000</v>
      </c>
      <c s="7" r="E4078">
        <v>4</v>
      </c>
      <c s="8" t="inlineStr" r="F4078">
        <is>
          <t xml:space="preserve">68K18</t>
        </is>
      </c>
      <c s="8" t="inlineStr" r="G4078">
        <is>
          <t xml:space="preserve">094</t>
        </is>
      </c>
      <c s="9" r="H4078">
        <v>413.9100</v>
      </c>
      <c s="8" t="inlineStr" r="I4078">
        <is>
          <t xml:space="preserve">Y</t>
        </is>
      </c>
      <c s="8" t="inlineStr" r="J4078">
        <is>
          <t xml:space="preserve"> Tazewell</t>
        </is>
      </c>
    </row>
    <row r="4079" ht="20.25" customHeight="0">
      <c s="5" t="inlineStr" r="A4079">
        <is>
          <t xml:space="preserve">40604160</t>
        </is>
      </c>
      <c s="5" t="inlineStr" r="B4079">
        <is>
          <t xml:space="preserve">POLYMERIZED HOT-MIX ASPHALT SURFACE COURSE, IL-9.5, MIX "D", N50</t>
        </is>
      </c>
      <c s="5" t="inlineStr" r="C4079">
        <is>
          <t xml:space="preserve">TON    </t>
        </is>
      </c>
      <c s="6" r="D4079">
        <v>3968.000</v>
      </c>
      <c s="7" r="E4079">
        <v>4</v>
      </c>
      <c s="8" t="inlineStr" r="F4079">
        <is>
          <t xml:space="preserve">68K21</t>
        </is>
      </c>
      <c s="8" t="inlineStr" r="G4079">
        <is>
          <t xml:space="preserve">096</t>
        </is>
      </c>
      <c s="9" r="H4079">
        <v>151.9000</v>
      </c>
      <c s="8" t="inlineStr" r="I4079">
        <is>
          <t xml:space="preserve">Y</t>
        </is>
      </c>
      <c s="8" t="inlineStr" r="J4079">
        <is>
          <t xml:space="preserve"> Warren</t>
        </is>
      </c>
    </row>
    <row r="4080" ht="20.25" customHeight="0">
      <c s="5" t="inlineStr" r="A4080">
        <is>
          <t xml:space="preserve">40604160</t>
        </is>
      </c>
      <c s="5" t="inlineStr" r="B4080">
        <is>
          <t xml:space="preserve">POLYMERIZED HOT-MIX ASPHALT SURFACE COURSE, IL-9.5, MIX "D", N50</t>
        </is>
      </c>
      <c s="5" t="inlineStr" r="C4080">
        <is>
          <t xml:space="preserve">TON    </t>
        </is>
      </c>
      <c s="6" r="D4080">
        <v>3968.000</v>
      </c>
      <c s="7" r="E4080">
        <v>4</v>
      </c>
      <c s="8" t="inlineStr" r="F4080">
        <is>
          <t xml:space="preserve">68K21</t>
        </is>
      </c>
      <c s="8" t="inlineStr" r="G4080">
        <is>
          <t xml:space="preserve">096</t>
        </is>
      </c>
      <c s="9" r="H4080">
        <v>165.0000</v>
      </c>
      <c s="8" t="inlineStr" r="I4080">
        <is>
          <t xml:space="preserve"/>
        </is>
      </c>
      <c s="8" t="inlineStr" r="J4080">
        <is>
          <t xml:space="preserve"> Warren</t>
        </is>
      </c>
    </row>
    <row r="4081" ht="20.25" customHeight="0">
      <c s="5" t="inlineStr" r="A4081">
        <is>
          <t xml:space="preserve">40604160</t>
        </is>
      </c>
      <c s="5" t="inlineStr" r="B4081">
        <is>
          <t xml:space="preserve">POLYMERIZED HOT-MIX ASPHALT SURFACE COURSE, IL-9.5, MIX "D", N50</t>
        </is>
      </c>
      <c s="5" t="inlineStr" r="C4081">
        <is>
          <t xml:space="preserve">TON    </t>
        </is>
      </c>
      <c s="6" r="D4081">
        <v>570.000</v>
      </c>
      <c s="7" r="E4081">
        <v>4</v>
      </c>
      <c s="8" t="inlineStr" r="F4081">
        <is>
          <t xml:space="preserve">68K90</t>
        </is>
      </c>
      <c s="8" t="inlineStr" r="G4081">
        <is>
          <t xml:space="preserve">098</t>
        </is>
      </c>
      <c s="9" r="H4081">
        <v>279.4400</v>
      </c>
      <c s="8" t="inlineStr" r="I4081">
        <is>
          <t xml:space="preserve">Y</t>
        </is>
      </c>
      <c s="8" t="inlineStr" r="J4081">
        <is>
          <t xml:space="preserve"> Fulton</t>
        </is>
      </c>
    </row>
    <row r="4082" ht="20.25" customHeight="0">
      <c s="5" t="inlineStr" r="A4082">
        <is>
          <t xml:space="preserve">40604160</t>
        </is>
      </c>
      <c s="5" t="inlineStr" r="B4082">
        <is>
          <t xml:space="preserve">POLYMERIZED HOT-MIX ASPHALT SURFACE COURSE, IL-9.5, MIX "D", N50</t>
        </is>
      </c>
      <c s="5" t="inlineStr" r="C4082">
        <is>
          <t xml:space="preserve">TON    </t>
        </is>
      </c>
      <c s="6" r="D4082">
        <v>1334.000</v>
      </c>
      <c s="7" r="E4082">
        <v>5</v>
      </c>
      <c s="8" t="inlineStr" r="F4082">
        <is>
          <t xml:space="preserve">70D62</t>
        </is>
      </c>
      <c s="8" t="inlineStr" r="G4082">
        <is>
          <t xml:space="preserve">107</t>
        </is>
      </c>
      <c s="9" r="H4082">
        <v>239.6600</v>
      </c>
      <c s="8" t="inlineStr" r="I4082">
        <is>
          <t xml:space="preserve">Y</t>
        </is>
      </c>
      <c s="8" t="inlineStr" r="J4082">
        <is>
          <t xml:space="preserve"> Edgar</t>
        </is>
      </c>
    </row>
    <row r="4083" ht="20.25" customHeight="0">
      <c s="5" t="inlineStr" r="A4083">
        <is>
          <t xml:space="preserve">40604160</t>
        </is>
      </c>
      <c s="5" t="inlineStr" r="B4083">
        <is>
          <t xml:space="preserve">POLYMERIZED HOT-MIX ASPHALT SURFACE COURSE, IL-9.5, MIX "D", N50</t>
        </is>
      </c>
      <c s="5" t="inlineStr" r="C4083">
        <is>
          <t xml:space="preserve">TON    </t>
        </is>
      </c>
      <c s="6" r="D4083">
        <v>1334.000</v>
      </c>
      <c s="7" r="E4083">
        <v>5</v>
      </c>
      <c s="8" t="inlineStr" r="F4083">
        <is>
          <t xml:space="preserve">70D62</t>
        </is>
      </c>
      <c s="8" t="inlineStr" r="G4083">
        <is>
          <t xml:space="preserve">107</t>
        </is>
      </c>
      <c s="9" r="H4083">
        <v>241.0000</v>
      </c>
      <c s="8" t="inlineStr" r="I4083">
        <is>
          <t xml:space="preserve"/>
        </is>
      </c>
      <c s="8" t="inlineStr" r="J4083">
        <is>
          <t xml:space="preserve"> Edgar</t>
        </is>
      </c>
    </row>
    <row r="4084" ht="20.25" customHeight="0">
      <c s="5" t="inlineStr" r="A4084">
        <is>
          <t xml:space="preserve">40604160</t>
        </is>
      </c>
      <c s="5" t="inlineStr" r="B4084">
        <is>
          <t xml:space="preserve">POLYMERIZED HOT-MIX ASPHALT SURFACE COURSE, IL-9.5, MIX "D", N50</t>
        </is>
      </c>
      <c s="5" t="inlineStr" r="C4084">
        <is>
          <t xml:space="preserve">TON    </t>
        </is>
      </c>
      <c s="6" r="D4084">
        <v>15883.000</v>
      </c>
      <c s="7" r="E4084">
        <v>6</v>
      </c>
      <c s="8" t="inlineStr" r="F4084">
        <is>
          <t xml:space="preserve">72491</t>
        </is>
      </c>
      <c s="8" t="inlineStr" r="G4084">
        <is>
          <t xml:space="preserve">112</t>
        </is>
      </c>
      <c s="9" r="H4084">
        <v>90.5000</v>
      </c>
      <c s="8" t="inlineStr" r="I4084">
        <is>
          <t xml:space="preserve">Y</t>
        </is>
      </c>
      <c s="8" t="inlineStr" r="J4084">
        <is>
          <t xml:space="preserve"> Sangamon</t>
        </is>
      </c>
    </row>
    <row r="4085" ht="20.25" customHeight="0">
      <c s="5" t="inlineStr" r="A4085">
        <is>
          <t xml:space="preserve">40604160</t>
        </is>
      </c>
      <c s="5" t="inlineStr" r="B4085">
        <is>
          <t xml:space="preserve">POLYMERIZED HOT-MIX ASPHALT SURFACE COURSE, IL-9.5, MIX "D", N50</t>
        </is>
      </c>
      <c s="5" t="inlineStr" r="C4085">
        <is>
          <t xml:space="preserve">TON    </t>
        </is>
      </c>
      <c s="6" r="D4085">
        <v>15883.000</v>
      </c>
      <c s="7" r="E4085">
        <v>6</v>
      </c>
      <c s="8" t="inlineStr" r="F4085">
        <is>
          <t xml:space="preserve">72491</t>
        </is>
      </c>
      <c s="8" t="inlineStr" r="G4085">
        <is>
          <t xml:space="preserve">112</t>
        </is>
      </c>
      <c s="9" r="H4085">
        <v>134.6400</v>
      </c>
      <c s="8" t="inlineStr" r="I4085">
        <is>
          <t xml:space="preserve"/>
        </is>
      </c>
      <c s="8" t="inlineStr" r="J4085">
        <is>
          <t xml:space="preserve"> Sangamon</t>
        </is>
      </c>
    </row>
    <row r="4086" ht="20.25" customHeight="0">
      <c s="5" t="inlineStr" r="A4086">
        <is>
          <t xml:space="preserve">40604160</t>
        </is>
      </c>
      <c s="5" t="inlineStr" r="B4086">
        <is>
          <t xml:space="preserve">POLYMERIZED HOT-MIX ASPHALT SURFACE COURSE, IL-9.5, MIX "D", N50</t>
        </is>
      </c>
      <c s="5" t="inlineStr" r="C4086">
        <is>
          <t xml:space="preserve">TON    </t>
        </is>
      </c>
      <c s="6" r="D4086">
        <v>15883.000</v>
      </c>
      <c s="7" r="E4086">
        <v>6</v>
      </c>
      <c s="8" t="inlineStr" r="F4086">
        <is>
          <t xml:space="preserve">72491</t>
        </is>
      </c>
      <c s="8" t="inlineStr" r="G4086">
        <is>
          <t xml:space="preserve">112</t>
        </is>
      </c>
      <c s="9" r="H4086">
        <v>135.8000</v>
      </c>
      <c s="8" t="inlineStr" r="I4086">
        <is>
          <t xml:space="preserve"/>
        </is>
      </c>
      <c s="8" t="inlineStr" r="J4086">
        <is>
          <t xml:space="preserve"> Sangamon</t>
        </is>
      </c>
    </row>
    <row r="4087" ht="20.25" customHeight="0">
      <c s="5" t="inlineStr" r="A4087">
        <is>
          <t xml:space="preserve">40604160</t>
        </is>
      </c>
      <c s="5" t="inlineStr" r="B4087">
        <is>
          <t xml:space="preserve">POLYMERIZED HOT-MIX ASPHALT SURFACE COURSE, IL-9.5, MIX "D", N50</t>
        </is>
      </c>
      <c s="5" t="inlineStr" r="C4087">
        <is>
          <t xml:space="preserve">TON    </t>
        </is>
      </c>
      <c s="6" r="D4087">
        <v>7858.000</v>
      </c>
      <c s="7" r="E4087">
        <v>6</v>
      </c>
      <c s="8" t="inlineStr" r="F4087">
        <is>
          <t xml:space="preserve">72547</t>
        </is>
      </c>
      <c s="8" t="inlineStr" r="G4087">
        <is>
          <t xml:space="preserve">115</t>
        </is>
      </c>
      <c s="9" r="H4087">
        <v>130.3900</v>
      </c>
      <c s="8" t="inlineStr" r="I4087">
        <is>
          <t xml:space="preserve">Y</t>
        </is>
      </c>
      <c s="8" t="inlineStr" r="J4087">
        <is>
          <t xml:space="preserve"> Menard, Sangamon</t>
        </is>
      </c>
    </row>
    <row r="4088" ht="20.25" customHeight="0">
      <c s="5" t="inlineStr" r="A4088">
        <is>
          <t xml:space="preserve">40604160</t>
        </is>
      </c>
      <c s="5" t="inlineStr" r="B4088">
        <is>
          <t xml:space="preserve">POLYMERIZED HOT-MIX ASPHALT SURFACE COURSE, IL-9.5, MIX "D", N50</t>
        </is>
      </c>
      <c s="5" t="inlineStr" r="C4088">
        <is>
          <t xml:space="preserve">TON    </t>
        </is>
      </c>
      <c s="6" r="D4088">
        <v>7858.000</v>
      </c>
      <c s="7" r="E4088">
        <v>6</v>
      </c>
      <c s="8" t="inlineStr" r="F4088">
        <is>
          <t xml:space="preserve">72547</t>
        </is>
      </c>
      <c s="8" t="inlineStr" r="G4088">
        <is>
          <t xml:space="preserve">115</t>
        </is>
      </c>
      <c s="9" r="H4088">
        <v>130.9700</v>
      </c>
      <c s="8" t="inlineStr" r="I4088">
        <is>
          <t xml:space="preserve"/>
        </is>
      </c>
      <c s="8" t="inlineStr" r="J4088">
        <is>
          <t xml:space="preserve"> Menard, Sangamon</t>
        </is>
      </c>
    </row>
    <row r="4089" ht="20.25" customHeight="0">
      <c s="5" t="inlineStr" r="A4089">
        <is>
          <t xml:space="preserve">40604160</t>
        </is>
      </c>
      <c s="5" t="inlineStr" r="B4089">
        <is>
          <t xml:space="preserve">POLYMERIZED HOT-MIX ASPHALT SURFACE COURSE, IL-9.5, MIX "D", N50</t>
        </is>
      </c>
      <c s="5" t="inlineStr" r="C4089">
        <is>
          <t xml:space="preserve">TON    </t>
        </is>
      </c>
      <c s="6" r="D4089">
        <v>7858.000</v>
      </c>
      <c s="7" r="E4089">
        <v>6</v>
      </c>
      <c s="8" t="inlineStr" r="F4089">
        <is>
          <t xml:space="preserve">72547</t>
        </is>
      </c>
      <c s="8" t="inlineStr" r="G4089">
        <is>
          <t xml:space="preserve">115</t>
        </is>
      </c>
      <c s="9" r="H4089">
        <v>132.5100</v>
      </c>
      <c s="8" t="inlineStr" r="I4089">
        <is>
          <t xml:space="preserve"/>
        </is>
      </c>
      <c s="8" t="inlineStr" r="J4089">
        <is>
          <t xml:space="preserve"> Menard, Sangamon</t>
        </is>
      </c>
    </row>
    <row r="4090" ht="20.25" customHeight="0">
      <c s="5" t="inlineStr" r="A4090">
        <is>
          <t xml:space="preserve">40604160</t>
        </is>
      </c>
      <c s="5" t="inlineStr" r="B4090">
        <is>
          <t xml:space="preserve">POLYMERIZED HOT-MIX ASPHALT SURFACE COURSE, IL-9.5, MIX "D", N50</t>
        </is>
      </c>
      <c s="5" t="inlineStr" r="C4090">
        <is>
          <t xml:space="preserve">TON    </t>
        </is>
      </c>
      <c s="6" r="D4090">
        <v>1660.000</v>
      </c>
      <c s="7" r="E4090">
        <v>6</v>
      </c>
      <c s="8" t="inlineStr" r="F4090">
        <is>
          <t xml:space="preserve">93848</t>
        </is>
      </c>
      <c s="8" t="inlineStr" r="G4090">
        <is>
          <t xml:space="preserve">127</t>
        </is>
      </c>
      <c s="9" r="H4090">
        <v>180.0000</v>
      </c>
      <c s="8" t="inlineStr" r="I4090">
        <is>
          <t xml:space="preserve">Y</t>
        </is>
      </c>
      <c s="8" t="inlineStr" r="J4090">
        <is>
          <t xml:space="preserve"> Adams</t>
        </is>
      </c>
    </row>
    <row r="4091" ht="20.25" customHeight="0">
      <c s="5" t="inlineStr" r="A4091">
        <is>
          <t xml:space="preserve">40604162</t>
        </is>
      </c>
      <c s="5" t="inlineStr" r="B4091">
        <is>
          <t xml:space="preserve">POLYMERIZED HOT-MIX ASPHALT SURFACE COURSE, IL-9.5, MIX "D", N70</t>
        </is>
      </c>
      <c s="5" t="inlineStr" r="C4091">
        <is>
          <t xml:space="preserve">TON    </t>
        </is>
      </c>
      <c s="6" r="D4091">
        <v>3140.000</v>
      </c>
      <c s="7" r="E4091">
        <v>3</v>
      </c>
      <c s="8" t="inlineStr" r="F4091">
        <is>
          <t xml:space="preserve">66C06</t>
        </is>
      </c>
      <c s="8" t="inlineStr" r="G4091">
        <is>
          <t xml:space="preserve">057</t>
        </is>
      </c>
      <c s="9" r="H4091">
        <v>84.0000</v>
      </c>
      <c s="8" t="inlineStr" r="I4091">
        <is>
          <t xml:space="preserve">Y</t>
        </is>
      </c>
      <c s="8" t="inlineStr" r="J4091">
        <is>
          <t xml:space="preserve"> Grundy</t>
        </is>
      </c>
    </row>
    <row r="4092" ht="20.25" customHeight="0">
      <c s="5" t="inlineStr" r="A4092">
        <is>
          <t xml:space="preserve">40604162</t>
        </is>
      </c>
      <c s="5" t="inlineStr" r="B4092">
        <is>
          <t xml:space="preserve">POLYMERIZED HOT-MIX ASPHALT SURFACE COURSE, IL-9.5, MIX "D", N70</t>
        </is>
      </c>
      <c s="5" t="inlineStr" r="C4092">
        <is>
          <t xml:space="preserve">TON    </t>
        </is>
      </c>
      <c s="6" r="D4092">
        <v>3140.000</v>
      </c>
      <c s="7" r="E4092">
        <v>3</v>
      </c>
      <c s="8" t="inlineStr" r="F4092">
        <is>
          <t xml:space="preserve">66C06</t>
        </is>
      </c>
      <c s="8" t="inlineStr" r="G4092">
        <is>
          <t xml:space="preserve">057</t>
        </is>
      </c>
      <c s="9" r="H4092">
        <v>92.0000</v>
      </c>
      <c s="8" t="inlineStr" r="I4092">
        <is>
          <t xml:space="preserve"/>
        </is>
      </c>
      <c s="8" t="inlineStr" r="J4092">
        <is>
          <t xml:space="preserve"> Grundy</t>
        </is>
      </c>
    </row>
    <row r="4093" ht="20.25" customHeight="0">
      <c s="5" t="inlineStr" r="A4093">
        <is>
          <t xml:space="preserve">40604162</t>
        </is>
      </c>
      <c s="5" t="inlineStr" r="B4093">
        <is>
          <t xml:space="preserve">POLYMERIZED HOT-MIX ASPHALT SURFACE COURSE, IL-9.5, MIX "D", N70</t>
        </is>
      </c>
      <c s="5" t="inlineStr" r="C4093">
        <is>
          <t xml:space="preserve">TON    </t>
        </is>
      </c>
      <c s="6" r="D4093">
        <v>3140.000</v>
      </c>
      <c s="7" r="E4093">
        <v>3</v>
      </c>
      <c s="8" t="inlineStr" r="F4093">
        <is>
          <t xml:space="preserve">66C06</t>
        </is>
      </c>
      <c s="8" t="inlineStr" r="G4093">
        <is>
          <t xml:space="preserve">057</t>
        </is>
      </c>
      <c s="9" r="H4093">
        <v>95.0000</v>
      </c>
      <c s="8" t="inlineStr" r="I4093">
        <is>
          <t xml:space="preserve"/>
        </is>
      </c>
      <c s="8" t="inlineStr" r="J4093">
        <is>
          <t xml:space="preserve"> Grundy</t>
        </is>
      </c>
    </row>
    <row r="4094" ht="20.25" customHeight="0">
      <c s="5" t="inlineStr" r="A4094">
        <is>
          <t xml:space="preserve">40604162</t>
        </is>
      </c>
      <c s="5" t="inlineStr" r="B4094">
        <is>
          <t xml:space="preserve">POLYMERIZED HOT-MIX ASPHALT SURFACE COURSE, IL-9.5, MIX "D", N70</t>
        </is>
      </c>
      <c s="5" t="inlineStr" r="C4094">
        <is>
          <t xml:space="preserve">TON    </t>
        </is>
      </c>
      <c s="6" r="D4094">
        <v>3140.000</v>
      </c>
      <c s="7" r="E4094">
        <v>3</v>
      </c>
      <c s="8" t="inlineStr" r="F4094">
        <is>
          <t xml:space="preserve">66C06</t>
        </is>
      </c>
      <c s="8" t="inlineStr" r="G4094">
        <is>
          <t xml:space="preserve">057</t>
        </is>
      </c>
      <c s="9" r="H4094">
        <v>103.0000</v>
      </c>
      <c s="8" t="inlineStr" r="I4094">
        <is>
          <t xml:space="preserve"/>
        </is>
      </c>
      <c s="8" t="inlineStr" r="J4094">
        <is>
          <t xml:space="preserve"> Grundy</t>
        </is>
      </c>
    </row>
    <row r="4095" ht="20.25" customHeight="0">
      <c s="5" t="inlineStr" r="A4095">
        <is>
          <t xml:space="preserve">40604162</t>
        </is>
      </c>
      <c s="5" t="inlineStr" r="B4095">
        <is>
          <t xml:space="preserve">POLYMERIZED HOT-MIX ASPHALT SURFACE COURSE, IL-9.5, MIX "D", N70</t>
        </is>
      </c>
      <c s="5" t="inlineStr" r="C4095">
        <is>
          <t xml:space="preserve">TON    </t>
        </is>
      </c>
      <c s="6" r="D4095">
        <v>843.000</v>
      </c>
      <c s="7" r="E4095">
        <v>3</v>
      </c>
      <c s="8" t="inlineStr" r="F4095">
        <is>
          <t xml:space="preserve">66T39</t>
        </is>
      </c>
      <c s="8" t="inlineStr" r="G4095">
        <is>
          <t xml:space="preserve">074</t>
        </is>
      </c>
      <c s="9" r="H4095">
        <v>165.0000</v>
      </c>
      <c s="8" t="inlineStr" r="I4095">
        <is>
          <t xml:space="preserve">Y</t>
        </is>
      </c>
      <c s="8" t="inlineStr" r="J4095">
        <is>
          <t xml:space="preserve"> LaSalle</t>
        </is>
      </c>
    </row>
    <row r="4096" ht="20.25" customHeight="0">
      <c s="5" t="inlineStr" r="A4096">
        <is>
          <t xml:space="preserve">40604162</t>
        </is>
      </c>
      <c s="5" t="inlineStr" r="B4096">
        <is>
          <t xml:space="preserve">POLYMERIZED HOT-MIX ASPHALT SURFACE COURSE, IL-9.5, MIX "D", N70</t>
        </is>
      </c>
      <c s="5" t="inlineStr" r="C4096">
        <is>
          <t xml:space="preserve">TON    </t>
        </is>
      </c>
      <c s="6" r="D4096">
        <v>843.000</v>
      </c>
      <c s="7" r="E4096">
        <v>3</v>
      </c>
      <c s="8" t="inlineStr" r="F4096">
        <is>
          <t xml:space="preserve">66T39</t>
        </is>
      </c>
      <c s="8" t="inlineStr" r="G4096">
        <is>
          <t xml:space="preserve">074</t>
        </is>
      </c>
      <c s="9" r="H4096">
        <v>165.0000</v>
      </c>
      <c s="8" t="inlineStr" r="I4096">
        <is>
          <t xml:space="preserve"/>
        </is>
      </c>
      <c s="8" t="inlineStr" r="J4096">
        <is>
          <t xml:space="preserve"> LaSalle</t>
        </is>
      </c>
    </row>
    <row r="4097" ht="20.25" customHeight="0">
      <c s="5" t="inlineStr" r="A4097">
        <is>
          <t xml:space="preserve">40604162</t>
        </is>
      </c>
      <c s="5" t="inlineStr" r="B4097">
        <is>
          <t xml:space="preserve">POLYMERIZED HOT-MIX ASPHALT SURFACE COURSE, IL-9.5, MIX "D", N70</t>
        </is>
      </c>
      <c s="5" t="inlineStr" r="C4097">
        <is>
          <t xml:space="preserve">TON    </t>
        </is>
      </c>
      <c s="6" r="D4097">
        <v>4584.000</v>
      </c>
      <c s="7" r="E4097">
        <v>4</v>
      </c>
      <c s="8" t="inlineStr" r="F4097">
        <is>
          <t xml:space="preserve">68J15</t>
        </is>
      </c>
      <c s="8" t="inlineStr" r="G4097">
        <is>
          <t xml:space="preserve">085</t>
        </is>
      </c>
      <c s="9" r="H4097">
        <v>197.7000</v>
      </c>
      <c s="8" t="inlineStr" r="I4097">
        <is>
          <t xml:space="preserve">Y</t>
        </is>
      </c>
      <c s="8" t="inlineStr" r="J4097">
        <is>
          <t xml:space="preserve"> Tazewell</t>
        </is>
      </c>
    </row>
    <row r="4098" ht="20.25" customHeight="0">
      <c s="5" t="inlineStr" r="A4098">
        <is>
          <t xml:space="preserve">40604162</t>
        </is>
      </c>
      <c s="5" t="inlineStr" r="B4098">
        <is>
          <t xml:space="preserve">POLYMERIZED HOT-MIX ASPHALT SURFACE COURSE, IL-9.5, MIX "D", N70</t>
        </is>
      </c>
      <c s="5" t="inlineStr" r="C4098">
        <is>
          <t xml:space="preserve">TON    </t>
        </is>
      </c>
      <c s="6" r="D4098">
        <v>4166.000</v>
      </c>
      <c s="7" r="E4098">
        <v>4</v>
      </c>
      <c s="8" t="inlineStr" r="F4098">
        <is>
          <t xml:space="preserve">68K19</t>
        </is>
      </c>
      <c s="8" t="inlineStr" r="G4098">
        <is>
          <t xml:space="preserve">095</t>
        </is>
      </c>
      <c s="9" r="H4098">
        <v>223.7000</v>
      </c>
      <c s="8" t="inlineStr" r="I4098">
        <is>
          <t xml:space="preserve">Y</t>
        </is>
      </c>
      <c s="8" t="inlineStr" r="J4098">
        <is>
          <t xml:space="preserve"> McDonough</t>
        </is>
      </c>
    </row>
    <row r="4099" ht="20.25" customHeight="0">
      <c s="5" t="inlineStr" r="A4099">
        <is>
          <t xml:space="preserve">40604162</t>
        </is>
      </c>
      <c s="5" t="inlineStr" r="B4099">
        <is>
          <t xml:space="preserve">POLYMERIZED HOT-MIX ASPHALT SURFACE COURSE, IL-9.5, MIX "D", N70</t>
        </is>
      </c>
      <c s="5" t="inlineStr" r="C4099">
        <is>
          <t xml:space="preserve">TON    </t>
        </is>
      </c>
      <c s="6" r="D4099">
        <v>476.000</v>
      </c>
      <c s="7" r="E4099">
        <v>5</v>
      </c>
      <c s="8" t="inlineStr" r="F4099">
        <is>
          <t xml:space="preserve">70H86</t>
        </is>
      </c>
      <c s="8" t="inlineStr" r="G4099">
        <is>
          <t xml:space="preserve">110</t>
        </is>
      </c>
      <c s="9" r="H4099">
        <v>320.0000</v>
      </c>
      <c s="8" t="inlineStr" r="I4099">
        <is>
          <t xml:space="preserve">Y</t>
        </is>
      </c>
      <c s="8" t="inlineStr" r="J4099">
        <is>
          <t xml:space="preserve"> Champaign</t>
        </is>
      </c>
    </row>
    <row r="4100" ht="20.25" customHeight="0">
      <c s="5" t="inlineStr" r="A4100">
        <is>
          <t xml:space="preserve">40604162</t>
        </is>
      </c>
      <c s="5" t="inlineStr" r="B4100">
        <is>
          <t xml:space="preserve">POLYMERIZED HOT-MIX ASPHALT SURFACE COURSE, IL-9.5, MIX "D", N70</t>
        </is>
      </c>
      <c s="5" t="inlineStr" r="C4100">
        <is>
          <t xml:space="preserve">TON    </t>
        </is>
      </c>
      <c s="6" r="D4100">
        <v>476.000</v>
      </c>
      <c s="7" r="E4100">
        <v>5</v>
      </c>
      <c s="8" t="inlineStr" r="F4100">
        <is>
          <t xml:space="preserve">70H86</t>
        </is>
      </c>
      <c s="8" t="inlineStr" r="G4100">
        <is>
          <t xml:space="preserve">110</t>
        </is>
      </c>
      <c s="9" r="H4100">
        <v>362.0000</v>
      </c>
      <c s="8" t="inlineStr" r="I4100">
        <is>
          <t xml:space="preserve"/>
        </is>
      </c>
      <c s="8" t="inlineStr" r="J4100">
        <is>
          <t xml:space="preserve"> Champaign</t>
        </is>
      </c>
    </row>
    <row r="4101" ht="20.25" customHeight="0">
      <c s="5" t="inlineStr" r="A4101">
        <is>
          <t xml:space="preserve">40604162</t>
        </is>
      </c>
      <c s="5" t="inlineStr" r="B4101">
        <is>
          <t xml:space="preserve">POLYMERIZED HOT-MIX ASPHALT SURFACE COURSE, IL-9.5, MIX "D", N70</t>
        </is>
      </c>
      <c s="5" t="inlineStr" r="C4101">
        <is>
          <t xml:space="preserve">TON    </t>
        </is>
      </c>
      <c s="6" r="D4101">
        <v>1124.000</v>
      </c>
      <c s="7" r="E4101">
        <v>6</v>
      </c>
      <c s="8" t="inlineStr" r="F4101">
        <is>
          <t xml:space="preserve">72D29</t>
        </is>
      </c>
      <c s="8" t="inlineStr" r="G4101">
        <is>
          <t xml:space="preserve">124</t>
        </is>
      </c>
      <c s="9" r="H4101">
        <v>250.0000</v>
      </c>
      <c s="8" t="inlineStr" r="I4101">
        <is>
          <t xml:space="preserve">Y</t>
        </is>
      </c>
      <c s="8" t="inlineStr" r="J4101">
        <is>
          <t xml:space="preserve"> Adams</t>
        </is>
      </c>
    </row>
    <row r="4102" ht="20.25" customHeight="0">
      <c s="5" t="inlineStr" r="A4102">
        <is>
          <t xml:space="preserve">40604164</t>
        </is>
      </c>
      <c s="5" t="inlineStr" r="B4102">
        <is>
          <t xml:space="preserve">POLYMERIZED HOT-MIX ASPHALT SURFACE COURSE, IL-9.5, MIX "D", N90</t>
        </is>
      </c>
      <c s="5" t="inlineStr" r="C4102">
        <is>
          <t xml:space="preserve">TON    </t>
        </is>
      </c>
      <c s="6" r="D4102">
        <v>4810.000</v>
      </c>
      <c s="7" r="E4102">
        <v>3</v>
      </c>
      <c s="8" t="inlineStr" r="F4102">
        <is>
          <t xml:space="preserve">66A91</t>
        </is>
      </c>
      <c s="8" t="inlineStr" r="G4102">
        <is>
          <t xml:space="preserve">056</t>
        </is>
      </c>
      <c s="9" r="H4102">
        <v>132.5000</v>
      </c>
      <c s="8" t="inlineStr" r="I4102">
        <is>
          <t xml:space="preserve">Y</t>
        </is>
      </c>
      <c s="8" t="inlineStr" r="J4102">
        <is>
          <t xml:space="preserve"> LaSalle</t>
        </is>
      </c>
    </row>
    <row r="4103" ht="20.25" customHeight="0">
      <c s="5" t="inlineStr" r="A4103">
        <is>
          <t xml:space="preserve">40604164</t>
        </is>
      </c>
      <c s="5" t="inlineStr" r="B4103">
        <is>
          <t xml:space="preserve">POLYMERIZED HOT-MIX ASPHALT SURFACE COURSE, IL-9.5, MIX "D", N90</t>
        </is>
      </c>
      <c s="5" t="inlineStr" r="C4103">
        <is>
          <t xml:space="preserve">TON    </t>
        </is>
      </c>
      <c s="6" r="D4103">
        <v>1190.000</v>
      </c>
      <c s="7" r="E4103">
        <v>3</v>
      </c>
      <c s="8" t="inlineStr" r="F4103">
        <is>
          <t xml:space="preserve">66K39</t>
        </is>
      </c>
      <c s="8" t="inlineStr" r="G4103">
        <is>
          <t xml:space="preserve">058</t>
        </is>
      </c>
      <c s="9" r="H4103">
        <v>166.0000</v>
      </c>
      <c s="8" t="inlineStr" r="I4103">
        <is>
          <t xml:space="preserve">Y</t>
        </is>
      </c>
      <c s="8" t="inlineStr" r="J4103">
        <is>
          <t xml:space="preserve"> Ford</t>
        </is>
      </c>
    </row>
    <row r="4104" ht="20.25" customHeight="0">
      <c s="5" t="inlineStr" r="A4104">
        <is>
          <t xml:space="preserve">40604164</t>
        </is>
      </c>
      <c s="5" t="inlineStr" r="B4104">
        <is>
          <t xml:space="preserve">POLYMERIZED HOT-MIX ASPHALT SURFACE COURSE, IL-9.5, MIX "D", N90</t>
        </is>
      </c>
      <c s="5" t="inlineStr" r="C4104">
        <is>
          <t xml:space="preserve">TON    </t>
        </is>
      </c>
      <c s="6" r="D4104">
        <v>112.000</v>
      </c>
      <c s="7" r="E4104">
        <v>6</v>
      </c>
      <c s="8" t="inlineStr" r="F4104">
        <is>
          <t xml:space="preserve">72601</t>
        </is>
      </c>
      <c s="8" t="inlineStr" r="G4104">
        <is>
          <t xml:space="preserve">117</t>
        </is>
      </c>
      <c s="9" r="H4104">
        <v>526.0700</v>
      </c>
      <c s="8" t="inlineStr" r="I4104">
        <is>
          <t xml:space="preserve">Y</t>
        </is>
      </c>
      <c s="8" t="inlineStr" r="J4104">
        <is>
          <t xml:space="preserve"> Pike</t>
        </is>
      </c>
    </row>
    <row r="4105" ht="20.25" customHeight="0">
      <c s="5" t="inlineStr" r="A4105">
        <is>
          <t xml:space="preserve">40604164</t>
        </is>
      </c>
      <c s="5" t="inlineStr" r="B4105">
        <is>
          <t xml:space="preserve">POLYMERIZED HOT-MIX ASPHALT SURFACE COURSE, IL-9.5, MIX "D", N90</t>
        </is>
      </c>
      <c s="5" t="inlineStr" r="C4105">
        <is>
          <t xml:space="preserve">TON    </t>
        </is>
      </c>
      <c s="6" r="D4105">
        <v>112.000</v>
      </c>
      <c s="7" r="E4105">
        <v>6</v>
      </c>
      <c s="8" t="inlineStr" r="F4105">
        <is>
          <t xml:space="preserve">72601</t>
        </is>
      </c>
      <c s="8" t="inlineStr" r="G4105">
        <is>
          <t xml:space="preserve">117</t>
        </is>
      </c>
      <c s="9" r="H4105">
        <v>350.0000</v>
      </c>
      <c s="8" t="inlineStr" r="I4105">
        <is>
          <t xml:space="preserve"/>
        </is>
      </c>
      <c s="8" t="inlineStr" r="J4105">
        <is>
          <t xml:space="preserve"> Pike</t>
        </is>
      </c>
    </row>
    <row r="4106" ht="20.25" customHeight="0">
      <c s="5" t="inlineStr" r="A4106">
        <is>
          <t xml:space="preserve">40604164</t>
        </is>
      </c>
      <c s="5" t="inlineStr" r="B4106">
        <is>
          <t xml:space="preserve">POLYMERIZED HOT-MIX ASPHALT SURFACE COURSE, IL-9.5, MIX "D", N90</t>
        </is>
      </c>
      <c s="5" t="inlineStr" r="C4106">
        <is>
          <t xml:space="preserve">TON    </t>
        </is>
      </c>
      <c s="6" r="D4106">
        <v>429.000</v>
      </c>
      <c s="7" r="E4106">
        <v>7</v>
      </c>
      <c s="8" t="inlineStr" r="F4106">
        <is>
          <t xml:space="preserve">74705</t>
        </is>
      </c>
      <c s="8" t="inlineStr" r="G4106">
        <is>
          <t xml:space="preserve">133</t>
        </is>
      </c>
      <c s="9" r="H4106">
        <v>398.4200</v>
      </c>
      <c s="8" t="inlineStr" r="I4106">
        <is>
          <t xml:space="preserve">Y</t>
        </is>
      </c>
      <c s="8" t="inlineStr" r="J4106">
        <is>
          <t xml:space="preserve"> Macon</t>
        </is>
      </c>
    </row>
    <row r="4107" ht="20.25" customHeight="0">
      <c s="5" t="inlineStr" r="A4107">
        <is>
          <t xml:space="preserve">40604164</t>
        </is>
      </c>
      <c s="5" t="inlineStr" r="B4107">
        <is>
          <t xml:space="preserve">POLYMERIZED HOT-MIX ASPHALT SURFACE COURSE, IL-9.5, MIX "D", N90</t>
        </is>
      </c>
      <c s="5" t="inlineStr" r="C4107">
        <is>
          <t xml:space="preserve">TON    </t>
        </is>
      </c>
      <c s="6" r="D4107">
        <v>429.000</v>
      </c>
      <c s="7" r="E4107">
        <v>7</v>
      </c>
      <c s="8" t="inlineStr" r="F4107">
        <is>
          <t xml:space="preserve">74705</t>
        </is>
      </c>
      <c s="8" t="inlineStr" r="G4107">
        <is>
          <t xml:space="preserve">133</t>
        </is>
      </c>
      <c s="9" r="H4107">
        <v>398.4200</v>
      </c>
      <c s="8" t="inlineStr" r="I4107">
        <is>
          <t xml:space="preserve"/>
        </is>
      </c>
      <c s="8" t="inlineStr" r="J4107">
        <is>
          <t xml:space="preserve"> Macon</t>
        </is>
      </c>
    </row>
    <row r="4108" ht="20.25" customHeight="0">
      <c s="5" t="inlineStr" r="A4108">
        <is>
          <t xml:space="preserve">40604164</t>
        </is>
      </c>
      <c s="5" t="inlineStr" r="B4108">
        <is>
          <t xml:space="preserve">POLYMERIZED HOT-MIX ASPHALT SURFACE COURSE, IL-9.5, MIX "D", N90</t>
        </is>
      </c>
      <c s="5" t="inlineStr" r="C4108">
        <is>
          <t xml:space="preserve">TON    </t>
        </is>
      </c>
      <c s="6" r="D4108">
        <v>429.000</v>
      </c>
      <c s="7" r="E4108">
        <v>7</v>
      </c>
      <c s="8" t="inlineStr" r="F4108">
        <is>
          <t xml:space="preserve">74705</t>
        </is>
      </c>
      <c s="8" t="inlineStr" r="G4108">
        <is>
          <t xml:space="preserve">133</t>
        </is>
      </c>
      <c s="9" r="H4108">
        <v>420.0200</v>
      </c>
      <c s="8" t="inlineStr" r="I4108">
        <is>
          <t xml:space="preserve"/>
        </is>
      </c>
      <c s="8" t="inlineStr" r="J4108">
        <is>
          <t xml:space="preserve"> Macon</t>
        </is>
      </c>
    </row>
    <row r="4109" ht="20.25" customHeight="0">
      <c s="5" t="inlineStr" r="A4109">
        <is>
          <t xml:space="preserve">40604164</t>
        </is>
      </c>
      <c s="5" t="inlineStr" r="B4109">
        <is>
          <t xml:space="preserve">POLYMERIZED HOT-MIX ASPHALT SURFACE COURSE, IL-9.5, MIX "D", N90</t>
        </is>
      </c>
      <c s="5" t="inlineStr" r="C4109">
        <is>
          <t xml:space="preserve">TON    </t>
        </is>
      </c>
      <c s="6" r="D4109">
        <v>8.000</v>
      </c>
      <c s="7" r="E4109">
        <v>7</v>
      </c>
      <c s="8" t="inlineStr" r="F4109">
        <is>
          <t xml:space="preserve">74B79</t>
        </is>
      </c>
      <c s="8" t="inlineStr" r="G4109">
        <is>
          <t xml:space="preserve">138</t>
        </is>
      </c>
      <c s="9" r="H4109">
        <v>1113.8400</v>
      </c>
      <c s="8" t="inlineStr" r="I4109">
        <is>
          <t xml:space="preserve">Y</t>
        </is>
      </c>
      <c s="8" t="inlineStr" r="J4109">
        <is>
          <t xml:space="preserve"> Richland</t>
        </is>
      </c>
    </row>
    <row r="4110" ht="20.25" customHeight="0">
      <c s="5" t="inlineStr" r="A4110">
        <is>
          <t xml:space="preserve">40604164</t>
        </is>
      </c>
      <c s="5" t="inlineStr" r="B4110">
        <is>
          <t xml:space="preserve">POLYMERIZED HOT-MIX ASPHALT SURFACE COURSE, IL-9.5, MIX "D", N90</t>
        </is>
      </c>
      <c s="5" t="inlineStr" r="C4110">
        <is>
          <t xml:space="preserve">TON    </t>
        </is>
      </c>
      <c s="6" r="D4110">
        <v>8.000</v>
      </c>
      <c s="7" r="E4110">
        <v>7</v>
      </c>
      <c s="8" t="inlineStr" r="F4110">
        <is>
          <t xml:space="preserve">74B79</t>
        </is>
      </c>
      <c s="8" t="inlineStr" r="G4110">
        <is>
          <t xml:space="preserve">138</t>
        </is>
      </c>
      <c s="9" r="H4110">
        <v>1250.0000</v>
      </c>
      <c s="8" t="inlineStr" r="I4110">
        <is>
          <t xml:space="preserve"/>
        </is>
      </c>
      <c s="8" t="inlineStr" r="J4110">
        <is>
          <t xml:space="preserve"> Richland</t>
        </is>
      </c>
    </row>
    <row r="4111" ht="20.25" customHeight="0">
      <c s="5" t="inlineStr" r="A4111">
        <is>
          <t xml:space="preserve">40604164</t>
        </is>
      </c>
      <c s="5" t="inlineStr" r="B4111">
        <is>
          <t xml:space="preserve">POLYMERIZED HOT-MIX ASPHALT SURFACE COURSE, IL-9.5, MIX "D", N90</t>
        </is>
      </c>
      <c s="5" t="inlineStr" r="C4111">
        <is>
          <t xml:space="preserve">TON    </t>
        </is>
      </c>
      <c s="6" r="D4111">
        <v>27336.000</v>
      </c>
      <c s="7" r="E4111">
        <v>7</v>
      </c>
      <c s="8" t="inlineStr" r="F4111">
        <is>
          <t xml:space="preserve">74D52</t>
        </is>
      </c>
      <c s="8" t="inlineStr" r="G4111">
        <is>
          <t xml:space="preserve">142</t>
        </is>
      </c>
      <c s="9" r="H4111">
        <v>149.8500</v>
      </c>
      <c s="8" t="inlineStr" r="I4111">
        <is>
          <t xml:space="preserve">Y</t>
        </is>
      </c>
      <c s="8" t="inlineStr" r="J4111">
        <is>
          <t xml:space="preserve"> Clark</t>
        </is>
      </c>
    </row>
    <row r="4112" ht="20.25" customHeight="0">
      <c s="5" t="inlineStr" r="A4112">
        <is>
          <t xml:space="preserve">40604164</t>
        </is>
      </c>
      <c s="5" t="inlineStr" r="B4112">
        <is>
          <t xml:space="preserve">POLYMERIZED HOT-MIX ASPHALT SURFACE COURSE, IL-9.5, MIX "D", N90</t>
        </is>
      </c>
      <c s="5" t="inlineStr" r="C4112">
        <is>
          <t xml:space="preserve">TON    </t>
        </is>
      </c>
      <c s="6" r="D4112">
        <v>8930.000</v>
      </c>
      <c s="7" r="E4112">
        <v>7</v>
      </c>
      <c s="8" t="inlineStr" r="F4112">
        <is>
          <t xml:space="preserve">74D54</t>
        </is>
      </c>
      <c s="8" t="inlineStr" r="G4112">
        <is>
          <t xml:space="preserve">143</t>
        </is>
      </c>
      <c s="9" r="H4112">
        <v>122.9100</v>
      </c>
      <c s="8" t="inlineStr" r="I4112">
        <is>
          <t xml:space="preserve">Y</t>
        </is>
      </c>
      <c s="8" t="inlineStr" r="J4112">
        <is>
          <t xml:space="preserve"> Coles</t>
        </is>
      </c>
    </row>
    <row r="4113" ht="20.25" customHeight="0">
      <c s="5" t="inlineStr" r="A4113">
        <is>
          <t xml:space="preserve">40604164</t>
        </is>
      </c>
      <c s="5" t="inlineStr" r="B4113">
        <is>
          <t xml:space="preserve">POLYMERIZED HOT-MIX ASPHALT SURFACE COURSE, IL-9.5, MIX "D", N90</t>
        </is>
      </c>
      <c s="5" t="inlineStr" r="C4113">
        <is>
          <t xml:space="preserve">TON    </t>
        </is>
      </c>
      <c s="6" r="D4113">
        <v>8930.000</v>
      </c>
      <c s="7" r="E4113">
        <v>7</v>
      </c>
      <c s="8" t="inlineStr" r="F4113">
        <is>
          <t xml:space="preserve">74D54</t>
        </is>
      </c>
      <c s="8" t="inlineStr" r="G4113">
        <is>
          <t xml:space="preserve">143</t>
        </is>
      </c>
      <c s="9" r="H4113">
        <v>127.0000</v>
      </c>
      <c s="8" t="inlineStr" r="I4113">
        <is>
          <t xml:space="preserve"/>
        </is>
      </c>
      <c s="8" t="inlineStr" r="J4113">
        <is>
          <t xml:space="preserve"> Coles</t>
        </is>
      </c>
    </row>
    <row r="4114" ht="20.25" customHeight="0">
      <c s="5" t="inlineStr" r="A4114">
        <is>
          <t xml:space="preserve">40604164</t>
        </is>
      </c>
      <c s="5" t="inlineStr" r="B4114">
        <is>
          <t xml:space="preserve">POLYMERIZED HOT-MIX ASPHALT SURFACE COURSE, IL-9.5, MIX "D", N90</t>
        </is>
      </c>
      <c s="5" t="inlineStr" r="C4114">
        <is>
          <t xml:space="preserve">TON    </t>
        </is>
      </c>
      <c s="6" r="D4114">
        <v>17086.000</v>
      </c>
      <c s="7" r="E4114">
        <v>7</v>
      </c>
      <c s="8" t="inlineStr" r="F4114">
        <is>
          <t xml:space="preserve">74D55</t>
        </is>
      </c>
      <c s="8" t="inlineStr" r="G4114">
        <is>
          <t xml:space="preserve">144</t>
        </is>
      </c>
      <c s="9" r="H4114">
        <v>193.6500</v>
      </c>
      <c s="8" t="inlineStr" r="I4114">
        <is>
          <t xml:space="preserve">Y</t>
        </is>
      </c>
      <c s="8" t="inlineStr" r="J4114">
        <is>
          <t xml:space="preserve"> Macon</t>
        </is>
      </c>
    </row>
    <row r="4115" ht="20.25" customHeight="0">
      <c s="5" t="inlineStr" r="A4115">
        <is>
          <t xml:space="preserve">40604164</t>
        </is>
      </c>
      <c s="5" t="inlineStr" r="B4115">
        <is>
          <t xml:space="preserve">POLYMERIZED HOT-MIX ASPHALT SURFACE COURSE, IL-9.5, MIX "D", N90</t>
        </is>
      </c>
      <c s="5" t="inlineStr" r="C4115">
        <is>
          <t xml:space="preserve">TON    </t>
        </is>
      </c>
      <c s="6" r="D4115">
        <v>128.000</v>
      </c>
      <c s="7" r="E4115">
        <v>8</v>
      </c>
      <c s="8" t="inlineStr" r="F4115">
        <is>
          <t xml:space="preserve">76R32</t>
        </is>
      </c>
      <c s="8" t="inlineStr" r="G4115">
        <is>
          <t xml:space="preserve">151</t>
        </is>
      </c>
      <c s="9" r="H4115">
        <v>325.0000</v>
      </c>
      <c s="8" t="inlineStr" r="I4115">
        <is>
          <t xml:space="preserve">Y</t>
        </is>
      </c>
      <c s="8" t="inlineStr" r="J4115">
        <is>
          <t xml:space="preserve"> Madison</t>
        </is>
      </c>
    </row>
    <row r="4116" ht="20.25" customHeight="0">
      <c s="5" t="inlineStr" r="A4116">
        <is>
          <t xml:space="preserve">40604164</t>
        </is>
      </c>
      <c s="5" t="inlineStr" r="B4116">
        <is>
          <t xml:space="preserve">POLYMERIZED HOT-MIX ASPHALT SURFACE COURSE, IL-9.5, MIX "D", N90</t>
        </is>
      </c>
      <c s="5" t="inlineStr" r="C4116">
        <is>
          <t xml:space="preserve">TON    </t>
        </is>
      </c>
      <c s="6" r="D4116">
        <v>128.000</v>
      </c>
      <c s="7" r="E4116">
        <v>8</v>
      </c>
      <c s="8" t="inlineStr" r="F4116">
        <is>
          <t xml:space="preserve">76R32</t>
        </is>
      </c>
      <c s="8" t="inlineStr" r="G4116">
        <is>
          <t xml:space="preserve">151</t>
        </is>
      </c>
      <c s="9" r="H4116">
        <v>343.6200</v>
      </c>
      <c s="8" t="inlineStr" r="I4116">
        <is>
          <t xml:space="preserve"/>
        </is>
      </c>
      <c s="8" t="inlineStr" r="J4116">
        <is>
          <t xml:space="preserve"> Madison</t>
        </is>
      </c>
    </row>
    <row r="4117" ht="20.25" customHeight="0">
      <c s="5" t="inlineStr" r="A4117">
        <is>
          <t xml:space="preserve">40604170</t>
        </is>
      </c>
      <c s="5" t="inlineStr" r="B4117">
        <is>
          <t xml:space="preserve">POLYMERIZED HOT-MIX ASPHALT SURFACE COURSE, IL-9.5, MIX "E", N50</t>
        </is>
      </c>
      <c s="5" t="inlineStr" r="C4117">
        <is>
          <t xml:space="preserve">TON    </t>
        </is>
      </c>
      <c s="6" r="D4117">
        <v>10.000</v>
      </c>
      <c s="7" r="E4117">
        <v>4</v>
      </c>
      <c s="8" t="inlineStr" r="F4117">
        <is>
          <t xml:space="preserve">68J59</t>
        </is>
      </c>
      <c s="8" t="inlineStr" r="G4117">
        <is>
          <t xml:space="preserve">089</t>
        </is>
      </c>
      <c s="9" r="H4117">
        <v>713.3900</v>
      </c>
      <c s="8" t="inlineStr" r="I4117">
        <is>
          <t xml:space="preserve">Y</t>
        </is>
      </c>
      <c s="8" t="inlineStr" r="J4117">
        <is>
          <t xml:space="preserve"> Tazewell</t>
        </is>
      </c>
    </row>
    <row r="4118" ht="20.25" customHeight="0">
      <c s="5" t="inlineStr" r="A4118">
        <is>
          <t xml:space="preserve">40604172</t>
        </is>
      </c>
      <c s="5" t="inlineStr" r="B4118">
        <is>
          <t xml:space="preserve">POLYMERIZED HOT-MIX ASPHALT SURFACE COURSE, IL-9.5, MIX "E", N70</t>
        </is>
      </c>
      <c s="5" t="inlineStr" r="C4118">
        <is>
          <t xml:space="preserve">TON    </t>
        </is>
      </c>
      <c s="6" r="D4118">
        <v>4728.000</v>
      </c>
      <c s="7" r="E4118">
        <v>1</v>
      </c>
      <c s="8" t="inlineStr" r="F4118">
        <is>
          <t xml:space="preserve">62L30</t>
        </is>
      </c>
      <c s="8" t="inlineStr" r="G4118">
        <is>
          <t xml:space="preserve">212</t>
        </is>
      </c>
      <c s="9" r="H4118">
        <v>113.0000</v>
      </c>
      <c s="8" t="inlineStr" r="I4118">
        <is>
          <t xml:space="preserve">Y</t>
        </is>
      </c>
      <c s="8" t="inlineStr" r="J4118">
        <is>
          <t xml:space="preserve"> Cook</t>
        </is>
      </c>
    </row>
    <row r="4119" ht="20.25" customHeight="0">
      <c s="5" t="inlineStr" r="A4119">
        <is>
          <t xml:space="preserve">40604172</t>
        </is>
      </c>
      <c s="5" t="inlineStr" r="B4119">
        <is>
          <t xml:space="preserve">POLYMERIZED HOT-MIX ASPHALT SURFACE COURSE, IL-9.5, MIX "E", N70</t>
        </is>
      </c>
      <c s="5" t="inlineStr" r="C4119">
        <is>
          <t xml:space="preserve">TON    </t>
        </is>
      </c>
      <c s="6" r="D4119">
        <v>4728.000</v>
      </c>
      <c s="7" r="E4119">
        <v>1</v>
      </c>
      <c s="8" t="inlineStr" r="F4119">
        <is>
          <t xml:space="preserve">62L30</t>
        </is>
      </c>
      <c s="8" t="inlineStr" r="G4119">
        <is>
          <t xml:space="preserve">212</t>
        </is>
      </c>
      <c s="9" r="H4119">
        <v>116.0000</v>
      </c>
      <c s="8" t="inlineStr" r="I4119">
        <is>
          <t xml:space="preserve"/>
        </is>
      </c>
      <c s="8" t="inlineStr" r="J4119">
        <is>
          <t xml:space="preserve"> Cook</t>
        </is>
      </c>
    </row>
    <row r="4120" ht="20.25" customHeight="0">
      <c s="5" t="inlineStr" r="A4120">
        <is>
          <t xml:space="preserve">40604172</t>
        </is>
      </c>
      <c s="5" t="inlineStr" r="B4120">
        <is>
          <t xml:space="preserve">POLYMERIZED HOT-MIX ASPHALT SURFACE COURSE, IL-9.5, MIX "E", N70</t>
        </is>
      </c>
      <c s="5" t="inlineStr" r="C4120">
        <is>
          <t xml:space="preserve">TON    </t>
        </is>
      </c>
      <c s="6" r="D4120">
        <v>4728.000</v>
      </c>
      <c s="7" r="E4120">
        <v>1</v>
      </c>
      <c s="8" t="inlineStr" r="F4120">
        <is>
          <t xml:space="preserve">62L30</t>
        </is>
      </c>
      <c s="8" t="inlineStr" r="G4120">
        <is>
          <t xml:space="preserve">212</t>
        </is>
      </c>
      <c s="9" r="H4120">
        <v>125.0000</v>
      </c>
      <c s="8" t="inlineStr" r="I4120">
        <is>
          <t xml:space="preserve"/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40604172</t>
        </is>
      </c>
      <c s="5" t="inlineStr" r="B4121">
        <is>
          <t xml:space="preserve">POLYMERIZED HOT-MIX ASPHALT SURFACE COURSE, IL-9.5, MIX "E", N70</t>
        </is>
      </c>
      <c s="5" t="inlineStr" r="C4121">
        <is>
          <t xml:space="preserve">TON    </t>
        </is>
      </c>
      <c s="6" r="D4121">
        <v>4728.000</v>
      </c>
      <c s="7" r="E4121">
        <v>1</v>
      </c>
      <c s="8" t="inlineStr" r="F4121">
        <is>
          <t xml:space="preserve">62L30</t>
        </is>
      </c>
      <c s="8" t="inlineStr" r="G4121">
        <is>
          <t xml:space="preserve">212</t>
        </is>
      </c>
      <c s="9" r="H4121">
        <v>137.9100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40604172</t>
        </is>
      </c>
      <c s="5" t="inlineStr" r="B4122">
        <is>
          <t xml:space="preserve">POLYMERIZED HOT-MIX ASPHALT SURFACE COURSE, IL-9.5, MIX "E", N70</t>
        </is>
      </c>
      <c s="5" t="inlineStr" r="C4122">
        <is>
          <t xml:space="preserve">TON    </t>
        </is>
      </c>
      <c s="6" r="D4122">
        <v>4728.000</v>
      </c>
      <c s="7" r="E4122">
        <v>1</v>
      </c>
      <c s="8" t="inlineStr" r="F4122">
        <is>
          <t xml:space="preserve">62L30</t>
        </is>
      </c>
      <c s="8" t="inlineStr" r="G4122">
        <is>
          <t xml:space="preserve">212</t>
        </is>
      </c>
      <c s="9" r="H4122">
        <v>138.0000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40604172</t>
        </is>
      </c>
      <c s="5" t="inlineStr" r="B4123">
        <is>
          <t xml:space="preserve">POLYMERIZED HOT-MIX ASPHALT SURFACE COURSE, IL-9.5, MIX "E", N70</t>
        </is>
      </c>
      <c s="5" t="inlineStr" r="C4123">
        <is>
          <t xml:space="preserve">TON    </t>
        </is>
      </c>
      <c s="6" r="D4123">
        <v>4728.000</v>
      </c>
      <c s="7" r="E4123">
        <v>1</v>
      </c>
      <c s="8" t="inlineStr" r="F4123">
        <is>
          <t xml:space="preserve">62L30</t>
        </is>
      </c>
      <c s="8" t="inlineStr" r="G4123">
        <is>
          <t xml:space="preserve">212</t>
        </is>
      </c>
      <c s="9" r="H4123">
        <v>138.0000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40604172</t>
        </is>
      </c>
      <c s="5" t="inlineStr" r="B4124">
        <is>
          <t xml:space="preserve">POLYMERIZED HOT-MIX ASPHALT SURFACE COURSE, IL-9.5, MIX "E", N70</t>
        </is>
      </c>
      <c s="5" t="inlineStr" r="C4124">
        <is>
          <t xml:space="preserve">TON    </t>
        </is>
      </c>
      <c s="6" r="D4124">
        <v>620.000</v>
      </c>
      <c s="7" r="E4124">
        <v>1</v>
      </c>
      <c s="8" t="inlineStr" r="F4124">
        <is>
          <t xml:space="preserve">62R61</t>
        </is>
      </c>
      <c s="8" t="inlineStr" r="G4124">
        <is>
          <t xml:space="preserve">003</t>
        </is>
      </c>
      <c s="9" r="H4124">
        <v>146.9400</v>
      </c>
      <c s="8" t="inlineStr" r="I4124">
        <is>
          <t xml:space="preserve">Y</t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40604172</t>
        </is>
      </c>
      <c s="5" t="inlineStr" r="B4125">
        <is>
          <t xml:space="preserve">POLYMERIZED HOT-MIX ASPHALT SURFACE COURSE, IL-9.5, MIX "E", N70</t>
        </is>
      </c>
      <c s="5" t="inlineStr" r="C4125">
        <is>
          <t xml:space="preserve">TON    </t>
        </is>
      </c>
      <c s="6" r="D4125">
        <v>620.000</v>
      </c>
      <c s="7" r="E4125">
        <v>1</v>
      </c>
      <c s="8" t="inlineStr" r="F4125">
        <is>
          <t xml:space="preserve">62R61</t>
        </is>
      </c>
      <c s="8" t="inlineStr" r="G4125">
        <is>
          <t xml:space="preserve">003</t>
        </is>
      </c>
      <c s="9" r="H4125">
        <v>146.0000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40604172</t>
        </is>
      </c>
      <c s="5" t="inlineStr" r="B4126">
        <is>
          <t xml:space="preserve">POLYMERIZED HOT-MIX ASPHALT SURFACE COURSE, IL-9.5, MIX "E", N70</t>
        </is>
      </c>
      <c s="5" t="inlineStr" r="C4126">
        <is>
          <t xml:space="preserve">TON    </t>
        </is>
      </c>
      <c s="6" r="D4126">
        <v>620.000</v>
      </c>
      <c s="7" r="E4126">
        <v>1</v>
      </c>
      <c s="8" t="inlineStr" r="F4126">
        <is>
          <t xml:space="preserve">62R61</t>
        </is>
      </c>
      <c s="8" t="inlineStr" r="G4126">
        <is>
          <t xml:space="preserve">003</t>
        </is>
      </c>
      <c s="9" r="H4126">
        <v>150.0000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40604172</t>
        </is>
      </c>
      <c s="5" t="inlineStr" r="B4127">
        <is>
          <t xml:space="preserve">POLYMERIZED HOT-MIX ASPHALT SURFACE COURSE, IL-9.5, MIX "E", N70</t>
        </is>
      </c>
      <c s="5" t="inlineStr" r="C4127">
        <is>
          <t xml:space="preserve">TON    </t>
        </is>
      </c>
      <c s="6" r="D4127">
        <v>3732.000</v>
      </c>
      <c s="7" r="E4127">
        <v>4</v>
      </c>
      <c s="8" t="inlineStr" r="F4127">
        <is>
          <t xml:space="preserve">68K18</t>
        </is>
      </c>
      <c s="8" t="inlineStr" r="G4127">
        <is>
          <t xml:space="preserve">094</t>
        </is>
      </c>
      <c s="9" r="H4127">
        <v>183.6000</v>
      </c>
      <c s="8" t="inlineStr" r="I4127">
        <is>
          <t xml:space="preserve">Y</t>
        </is>
      </c>
      <c s="8" t="inlineStr" r="J4127">
        <is>
          <t xml:space="preserve"> Tazewell</t>
        </is>
      </c>
    </row>
    <row r="4128" ht="20.25" customHeight="0">
      <c s="5" t="inlineStr" r="A4128">
        <is>
          <t xml:space="preserve">40604172</t>
        </is>
      </c>
      <c s="5" t="inlineStr" r="B4128">
        <is>
          <t xml:space="preserve">POLYMERIZED HOT-MIX ASPHALT SURFACE COURSE, IL-9.5, MIX "E", N70</t>
        </is>
      </c>
      <c s="5" t="inlineStr" r="C4128">
        <is>
          <t xml:space="preserve">TON    </t>
        </is>
      </c>
      <c s="6" r="D4128">
        <v>60.000</v>
      </c>
      <c s="7" r="E4128">
        <v>8</v>
      </c>
      <c s="8" t="inlineStr" r="F4128">
        <is>
          <t xml:space="preserve">76U76</t>
        </is>
      </c>
      <c s="8" t="inlineStr" r="G4128">
        <is>
          <t xml:space="preserve">155</t>
        </is>
      </c>
      <c s="9" r="H4128">
        <v>387.6000</v>
      </c>
      <c s="8" t="inlineStr" r="I4128">
        <is>
          <t xml:space="preserve">Y</t>
        </is>
      </c>
      <c s="8" t="inlineStr" r="J4128">
        <is>
          <t xml:space="preserve"> St. Clair</t>
        </is>
      </c>
    </row>
    <row r="4129" ht="20.25" customHeight="0">
      <c s="5" t="inlineStr" r="A4129">
        <is>
          <t xml:space="preserve">40604172</t>
        </is>
      </c>
      <c s="5" t="inlineStr" r="B4129">
        <is>
          <t xml:space="preserve">POLYMERIZED HOT-MIX ASPHALT SURFACE COURSE, IL-9.5, MIX "E", N70</t>
        </is>
      </c>
      <c s="5" t="inlineStr" r="C4129">
        <is>
          <t xml:space="preserve">TON    </t>
        </is>
      </c>
      <c s="6" r="D4129">
        <v>60.000</v>
      </c>
      <c s="7" r="E4129">
        <v>8</v>
      </c>
      <c s="8" t="inlineStr" r="F4129">
        <is>
          <t xml:space="preserve">76U76</t>
        </is>
      </c>
      <c s="8" t="inlineStr" r="G4129">
        <is>
          <t xml:space="preserve">155</t>
        </is>
      </c>
      <c s="9" r="H4129">
        <v>380.0000</v>
      </c>
      <c s="8" t="inlineStr" r="I4129">
        <is>
          <t xml:space="preserve"/>
        </is>
      </c>
      <c s="8" t="inlineStr" r="J4129">
        <is>
          <t xml:space="preserve"> St. Clair</t>
        </is>
      </c>
    </row>
    <row r="4130" ht="20.25" customHeight="0">
      <c s="5" t="inlineStr" r="A4130">
        <is>
          <t xml:space="preserve">40604172</t>
        </is>
      </c>
      <c s="5" t="inlineStr" r="B4130">
        <is>
          <t xml:space="preserve">POLYMERIZED HOT-MIX ASPHALT SURFACE COURSE, IL-9.5, MIX "E", N70</t>
        </is>
      </c>
      <c s="5" t="inlineStr" r="C4130">
        <is>
          <t xml:space="preserve">TON    </t>
        </is>
      </c>
      <c s="6" r="D4130">
        <v>5597.000</v>
      </c>
      <c s="7" r="E4130">
        <v>1</v>
      </c>
      <c s="8" t="inlineStr" r="F4130">
        <is>
          <t xml:space="preserve">80B28</t>
        </is>
      </c>
      <c s="8" t="inlineStr" r="G4130">
        <is>
          <t xml:space="preserve">019</t>
        </is>
      </c>
      <c s="9" r="H4130">
        <v>121.0000</v>
      </c>
      <c s="8" t="inlineStr" r="I4130">
        <is>
          <t xml:space="preserve">Y</t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40604172</t>
        </is>
      </c>
      <c s="5" t="inlineStr" r="B4131">
        <is>
          <t xml:space="preserve">POLYMERIZED HOT-MIX ASPHALT SURFACE COURSE, IL-9.5, MIX "E", N70</t>
        </is>
      </c>
      <c s="5" t="inlineStr" r="C4131">
        <is>
          <t xml:space="preserve">TON    </t>
        </is>
      </c>
      <c s="6" r="D4131">
        <v>5597.000</v>
      </c>
      <c s="7" r="E4131">
        <v>1</v>
      </c>
      <c s="8" t="inlineStr" r="F4131">
        <is>
          <t xml:space="preserve">80B28</t>
        </is>
      </c>
      <c s="8" t="inlineStr" r="G4131">
        <is>
          <t xml:space="preserve">019</t>
        </is>
      </c>
      <c s="9" r="H4131">
        <v>110.0000</v>
      </c>
      <c s="8" t="inlineStr" r="I4131">
        <is>
          <t xml:space="preserve"/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40604172</t>
        </is>
      </c>
      <c s="5" t="inlineStr" r="B4132">
        <is>
          <t xml:space="preserve">POLYMERIZED HOT-MIX ASPHALT SURFACE COURSE, IL-9.5, MIX "E", N70</t>
        </is>
      </c>
      <c s="5" t="inlineStr" r="C4132">
        <is>
          <t xml:space="preserve">TON    </t>
        </is>
      </c>
      <c s="6" r="D4132">
        <v>5597.000</v>
      </c>
      <c s="7" r="E4132">
        <v>1</v>
      </c>
      <c s="8" t="inlineStr" r="F4132">
        <is>
          <t xml:space="preserve">80B28</t>
        </is>
      </c>
      <c s="8" t="inlineStr" r="G4132">
        <is>
          <t xml:space="preserve">019</t>
        </is>
      </c>
      <c s="9" r="H4132">
        <v>111.3900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40604172</t>
        </is>
      </c>
      <c s="5" t="inlineStr" r="B4133">
        <is>
          <t xml:space="preserve">POLYMERIZED HOT-MIX ASPHALT SURFACE COURSE, IL-9.5, MIX "E", N70</t>
        </is>
      </c>
      <c s="5" t="inlineStr" r="C4133">
        <is>
          <t xml:space="preserve">TON    </t>
        </is>
      </c>
      <c s="6" r="D4133">
        <v>5597.000</v>
      </c>
      <c s="7" r="E4133">
        <v>1</v>
      </c>
      <c s="8" t="inlineStr" r="F4133">
        <is>
          <t xml:space="preserve">80B28</t>
        </is>
      </c>
      <c s="8" t="inlineStr" r="G4133">
        <is>
          <t xml:space="preserve">019</t>
        </is>
      </c>
      <c s="9" r="H4133">
        <v>122.0000</v>
      </c>
      <c s="8" t="inlineStr" r="I4133">
        <is>
          <t xml:space="preserve"/>
        </is>
      </c>
      <c s="8" t="inlineStr" r="J4133">
        <is>
          <t xml:space="preserve"> Cook</t>
        </is>
      </c>
    </row>
    <row r="4134" ht="20.25" customHeight="0">
      <c s="5" t="inlineStr" r="A4134">
        <is>
          <t xml:space="preserve">40604172</t>
        </is>
      </c>
      <c s="5" t="inlineStr" r="B4134">
        <is>
          <t xml:space="preserve">POLYMERIZED HOT-MIX ASPHALT SURFACE COURSE, IL-9.5, MIX "E", N70</t>
        </is>
      </c>
      <c s="5" t="inlineStr" r="C4134">
        <is>
          <t xml:space="preserve">TON    </t>
        </is>
      </c>
      <c s="6" r="D4134">
        <v>5597.000</v>
      </c>
      <c s="7" r="E4134">
        <v>1</v>
      </c>
      <c s="8" t="inlineStr" r="F4134">
        <is>
          <t xml:space="preserve">80B28</t>
        </is>
      </c>
      <c s="8" t="inlineStr" r="G4134">
        <is>
          <t xml:space="preserve">019</t>
        </is>
      </c>
      <c s="9" r="H4134">
        <v>124.0000</v>
      </c>
      <c s="8" t="inlineStr" r="I4134">
        <is>
          <t xml:space="preserve"/>
        </is>
      </c>
      <c s="8" t="inlineStr" r="J4134">
        <is>
          <t xml:space="preserve"> Cook</t>
        </is>
      </c>
    </row>
    <row r="4135" ht="20.25" customHeight="0">
      <c s="5" t="inlineStr" r="A4135">
        <is>
          <t xml:space="preserve">40604172</t>
        </is>
      </c>
      <c s="5" t="inlineStr" r="B4135">
        <is>
          <t xml:space="preserve">POLYMERIZED HOT-MIX ASPHALT SURFACE COURSE, IL-9.5, MIX "E", N70</t>
        </is>
      </c>
      <c s="5" t="inlineStr" r="C4135">
        <is>
          <t xml:space="preserve">TON    </t>
        </is>
      </c>
      <c s="6" r="D4135">
        <v>2055.000</v>
      </c>
      <c s="7" r="E4135">
        <v>1</v>
      </c>
      <c s="8" t="inlineStr" r="F4135">
        <is>
          <t xml:space="preserve">80C48</t>
        </is>
      </c>
      <c s="8" t="inlineStr" r="G4135">
        <is>
          <t xml:space="preserve">030</t>
        </is>
      </c>
      <c s="9" r="H4135">
        <v>121.9000</v>
      </c>
      <c s="8" t="inlineStr" r="I4135">
        <is>
          <t xml:space="preserve">Y</t>
        </is>
      </c>
      <c s="8" t="inlineStr" r="J4135">
        <is>
          <t xml:space="preserve"> Lake</t>
        </is>
      </c>
    </row>
    <row r="4136" ht="20.25" customHeight="0">
      <c s="5" t="inlineStr" r="A4136">
        <is>
          <t xml:space="preserve">40604172</t>
        </is>
      </c>
      <c s="5" t="inlineStr" r="B4136">
        <is>
          <t xml:space="preserve">POLYMERIZED HOT-MIX ASPHALT SURFACE COURSE, IL-9.5, MIX "E", N70</t>
        </is>
      </c>
      <c s="5" t="inlineStr" r="C4136">
        <is>
          <t xml:space="preserve">TON    </t>
        </is>
      </c>
      <c s="6" r="D4136">
        <v>2055.000</v>
      </c>
      <c s="7" r="E4136">
        <v>1</v>
      </c>
      <c s="8" t="inlineStr" r="F4136">
        <is>
          <t xml:space="preserve">80C48</t>
        </is>
      </c>
      <c s="8" t="inlineStr" r="G4136">
        <is>
          <t xml:space="preserve">030</t>
        </is>
      </c>
      <c s="9" r="H4136">
        <v>226.0000</v>
      </c>
      <c s="8" t="inlineStr" r="I4136">
        <is>
          <t xml:space="preserve"/>
        </is>
      </c>
      <c s="8" t="inlineStr" r="J4136">
        <is>
          <t xml:space="preserve"> Lake</t>
        </is>
      </c>
    </row>
    <row r="4137" ht="20.25" customHeight="0">
      <c s="5" t="inlineStr" r="A4137">
        <is>
          <t xml:space="preserve">40604174</t>
        </is>
      </c>
      <c s="5" t="inlineStr" r="B4137">
        <is>
          <t xml:space="preserve">POLYMERIZED HOT-MIX ASPHALT SURFACE COURSE, IL-9.5, MIX "E", N90</t>
        </is>
      </c>
      <c s="5" t="inlineStr" r="C4137">
        <is>
          <t xml:space="preserve">TON    </t>
        </is>
      </c>
      <c s="6" r="D4137">
        <v>439.000</v>
      </c>
      <c s="7" r="E4137">
        <v>8</v>
      </c>
      <c s="8" t="inlineStr" r="F4137">
        <is>
          <t xml:space="preserve">76R36</t>
        </is>
      </c>
      <c s="8" t="inlineStr" r="G4137">
        <is>
          <t xml:space="preserve">152</t>
        </is>
      </c>
      <c s="9" r="H4137">
        <v>190.0000</v>
      </c>
      <c s="8" t="inlineStr" r="I4137">
        <is>
          <t xml:space="preserve">Y</t>
        </is>
      </c>
      <c s="8" t="inlineStr" r="J4137">
        <is>
          <t xml:space="preserve"> St. Clair</t>
        </is>
      </c>
    </row>
    <row r="4138" ht="20.25" customHeight="0">
      <c s="5" t="inlineStr" r="A4138">
        <is>
          <t xml:space="preserve">40604174</t>
        </is>
      </c>
      <c s="5" t="inlineStr" r="B4138">
        <is>
          <t xml:space="preserve">POLYMERIZED HOT-MIX ASPHALT SURFACE COURSE, IL-9.5, MIX "E", N90</t>
        </is>
      </c>
      <c s="5" t="inlineStr" r="C4138">
        <is>
          <t xml:space="preserve">TON    </t>
        </is>
      </c>
      <c s="6" r="D4138">
        <v>439.000</v>
      </c>
      <c s="7" r="E4138">
        <v>8</v>
      </c>
      <c s="8" t="inlineStr" r="F4138">
        <is>
          <t xml:space="preserve">76R36</t>
        </is>
      </c>
      <c s="8" t="inlineStr" r="G4138">
        <is>
          <t xml:space="preserve">152</t>
        </is>
      </c>
      <c s="9" r="H4138">
        <v>255.0000</v>
      </c>
      <c s="8" t="inlineStr" r="I4138">
        <is>
          <t xml:space="preserve"/>
        </is>
      </c>
      <c s="8" t="inlineStr" r="J4138">
        <is>
          <t xml:space="preserve"> St. Clair</t>
        </is>
      </c>
    </row>
    <row r="4139" ht="20.25" customHeight="0">
      <c s="5" t="inlineStr" r="A4139">
        <is>
          <t xml:space="preserve">40605015</t>
        </is>
      </c>
      <c s="5" t="inlineStr" r="B4139">
        <is>
          <t xml:space="preserve">POLYMERIZED HOT-MIX ASPHALT BINDER COURSE, STONE MATRIX ASPHALT 12.5, N80</t>
        </is>
      </c>
      <c s="5" t="inlineStr" r="C4139">
        <is>
          <t xml:space="preserve">TON    </t>
        </is>
      </c>
      <c s="6" r="D4139">
        <v>10928.000</v>
      </c>
      <c s="7" r="E4139">
        <v>1</v>
      </c>
      <c s="8" t="inlineStr" r="F4139">
        <is>
          <t xml:space="preserve">62W99</t>
        </is>
      </c>
      <c s="8" t="inlineStr" r="G4139">
        <is>
          <t xml:space="preserve">012</t>
        </is>
      </c>
      <c s="9" r="H4139">
        <v>143.7000</v>
      </c>
      <c s="8" t="inlineStr" r="I4139">
        <is>
          <t xml:space="preserve">Y</t>
        </is>
      </c>
      <c s="8" t="inlineStr" r="J4139">
        <is>
          <t xml:space="preserve"> Cook</t>
        </is>
      </c>
    </row>
    <row r="4140" ht="20.25" customHeight="0">
      <c s="5" t="inlineStr" r="A4140">
        <is>
          <t xml:space="preserve">40605015</t>
        </is>
      </c>
      <c s="5" t="inlineStr" r="B4140">
        <is>
          <t xml:space="preserve">POLYMERIZED HOT-MIX ASPHALT BINDER COURSE, STONE MATRIX ASPHALT 12.5, N80</t>
        </is>
      </c>
      <c s="5" t="inlineStr" r="C4140">
        <is>
          <t xml:space="preserve">TON    </t>
        </is>
      </c>
      <c s="6" r="D4140">
        <v>10928.000</v>
      </c>
      <c s="7" r="E4140">
        <v>1</v>
      </c>
      <c s="8" t="inlineStr" r="F4140">
        <is>
          <t xml:space="preserve">62W99</t>
        </is>
      </c>
      <c s="8" t="inlineStr" r="G4140">
        <is>
          <t xml:space="preserve">012</t>
        </is>
      </c>
      <c s="9" r="H4140">
        <v>131.0000</v>
      </c>
      <c s="8" t="inlineStr" r="I4140">
        <is>
          <t xml:space="preserve"/>
        </is>
      </c>
      <c s="8" t="inlineStr" r="J4140">
        <is>
          <t xml:space="preserve"> Cook</t>
        </is>
      </c>
    </row>
    <row r="4141" ht="20.25" customHeight="0">
      <c s="5" t="inlineStr" r="A4141">
        <is>
          <t xml:space="preserve">40605015</t>
        </is>
      </c>
      <c s="5" t="inlineStr" r="B4141">
        <is>
          <t xml:space="preserve">POLYMERIZED HOT-MIX ASPHALT BINDER COURSE, STONE MATRIX ASPHALT 12.5, N80</t>
        </is>
      </c>
      <c s="5" t="inlineStr" r="C4141">
        <is>
          <t xml:space="preserve">TON    </t>
        </is>
      </c>
      <c s="6" r="D4141">
        <v>10928.000</v>
      </c>
      <c s="7" r="E4141">
        <v>1</v>
      </c>
      <c s="8" t="inlineStr" r="F4141">
        <is>
          <t xml:space="preserve">62W99</t>
        </is>
      </c>
      <c s="8" t="inlineStr" r="G4141">
        <is>
          <t xml:space="preserve">012</t>
        </is>
      </c>
      <c s="9" r="H4141">
        <v>147.0000</v>
      </c>
      <c s="8" t="inlineStr" r="I4141">
        <is>
          <t xml:space="preserve"/>
        </is>
      </c>
      <c s="8" t="inlineStr" r="J4141">
        <is>
          <t xml:space="preserve"> Cook</t>
        </is>
      </c>
    </row>
    <row r="4142" ht="20.25" customHeight="0">
      <c s="5" t="inlineStr" r="A4142">
        <is>
          <t xml:space="preserve">40605015</t>
        </is>
      </c>
      <c s="5" t="inlineStr" r="B4142">
        <is>
          <t xml:space="preserve">POLYMERIZED HOT-MIX ASPHALT BINDER COURSE, STONE MATRIX ASPHALT 12.5, N80</t>
        </is>
      </c>
      <c s="5" t="inlineStr" r="C4142">
        <is>
          <t xml:space="preserve">TON    </t>
        </is>
      </c>
      <c s="6" r="D4142">
        <v>10928.000</v>
      </c>
      <c s="7" r="E4142">
        <v>1</v>
      </c>
      <c s="8" t="inlineStr" r="F4142">
        <is>
          <t xml:space="preserve">62W99</t>
        </is>
      </c>
      <c s="8" t="inlineStr" r="G4142">
        <is>
          <t xml:space="preserve">012</t>
        </is>
      </c>
      <c s="9" r="H4142">
        <v>165.0000</v>
      </c>
      <c s="8" t="inlineStr" r="I4142">
        <is>
          <t xml:space="preserve"/>
        </is>
      </c>
      <c s="8" t="inlineStr" r="J4142">
        <is>
          <t xml:space="preserve"> Cook</t>
        </is>
      </c>
    </row>
    <row r="4143" ht="20.25" customHeight="0">
      <c s="5" t="inlineStr" r="A4143">
        <is>
          <t xml:space="preserve">40605015</t>
        </is>
      </c>
      <c s="5" t="inlineStr" r="B4143">
        <is>
          <t xml:space="preserve">POLYMERIZED HOT-MIX ASPHALT BINDER COURSE, STONE MATRIX ASPHALT 12.5, N80</t>
        </is>
      </c>
      <c s="5" t="inlineStr" r="C4143">
        <is>
          <t xml:space="preserve">TON    </t>
        </is>
      </c>
      <c s="6" r="D4143">
        <v>10928.000</v>
      </c>
      <c s="7" r="E4143">
        <v>1</v>
      </c>
      <c s="8" t="inlineStr" r="F4143">
        <is>
          <t xml:space="preserve">62W99</t>
        </is>
      </c>
      <c s="8" t="inlineStr" r="G4143">
        <is>
          <t xml:space="preserve">012</t>
        </is>
      </c>
      <c s="9" r="H4143">
        <v>175.0000</v>
      </c>
      <c s="8" t="inlineStr" r="I4143">
        <is>
          <t xml:space="preserve"/>
        </is>
      </c>
      <c s="8" t="inlineStr" r="J4143">
        <is>
          <t xml:space="preserve"> Cook</t>
        </is>
      </c>
    </row>
    <row r="4144" ht="20.25" customHeight="0">
      <c s="5" t="inlineStr" r="A4144">
        <is>
          <t xml:space="preserve">40605015</t>
        </is>
      </c>
      <c s="5" t="inlineStr" r="B4144">
        <is>
          <t xml:space="preserve">POLYMERIZED HOT-MIX ASPHALT BINDER COURSE, STONE MATRIX ASPHALT 12.5, N80</t>
        </is>
      </c>
      <c s="5" t="inlineStr" r="C4144">
        <is>
          <t xml:space="preserve">TON    </t>
        </is>
      </c>
      <c s="6" r="D4144">
        <v>17625.000</v>
      </c>
      <c s="7" r="E4144">
        <v>8</v>
      </c>
      <c s="8" t="inlineStr" r="F4144">
        <is>
          <t xml:space="preserve">76M95</t>
        </is>
      </c>
      <c s="8" t="inlineStr" r="G4144">
        <is>
          <t xml:space="preserve">150</t>
        </is>
      </c>
      <c s="9" r="H4144">
        <v>140.0000</v>
      </c>
      <c s="8" t="inlineStr" r="I4144">
        <is>
          <t xml:space="preserve">Y</t>
        </is>
      </c>
      <c s="8" t="inlineStr" r="J4144">
        <is>
          <t xml:space="preserve"> Washington</t>
        </is>
      </c>
    </row>
    <row r="4145" ht="20.25" customHeight="0">
      <c s="5" t="inlineStr" r="A4145">
        <is>
          <t xml:space="preserve">40605015</t>
        </is>
      </c>
      <c s="5" t="inlineStr" r="B4145">
        <is>
          <t xml:space="preserve">POLYMERIZED HOT-MIX ASPHALT BINDER COURSE, STONE MATRIX ASPHALT 12.5, N80</t>
        </is>
      </c>
      <c s="5" t="inlineStr" r="C4145">
        <is>
          <t xml:space="preserve">TON    </t>
        </is>
      </c>
      <c s="6" r="D4145">
        <v>17625.000</v>
      </c>
      <c s="7" r="E4145">
        <v>8</v>
      </c>
      <c s="8" t="inlineStr" r="F4145">
        <is>
          <t xml:space="preserve">76M95</t>
        </is>
      </c>
      <c s="8" t="inlineStr" r="G4145">
        <is>
          <t xml:space="preserve">150</t>
        </is>
      </c>
      <c s="9" r="H4145">
        <v>175.0000</v>
      </c>
      <c s="8" t="inlineStr" r="I4145">
        <is>
          <t xml:space="preserve"/>
        </is>
      </c>
      <c s="8" t="inlineStr" r="J4145">
        <is>
          <t xml:space="preserve"> Washington</t>
        </is>
      </c>
    </row>
    <row r="4146" ht="20.25" customHeight="0">
      <c s="5" t="inlineStr" r="A4146">
        <is>
          <t xml:space="preserve">40605015</t>
        </is>
      </c>
      <c s="5" t="inlineStr" r="B4146">
        <is>
          <t xml:space="preserve">POLYMERIZED HOT-MIX ASPHALT BINDER COURSE, STONE MATRIX ASPHALT 12.5, N80</t>
        </is>
      </c>
      <c s="5" t="inlineStr" r="C4146">
        <is>
          <t xml:space="preserve">TON    </t>
        </is>
      </c>
      <c s="6" r="D4146">
        <v>17625.000</v>
      </c>
      <c s="7" r="E4146">
        <v>8</v>
      </c>
      <c s="8" t="inlineStr" r="F4146">
        <is>
          <t xml:space="preserve">76M95</t>
        </is>
      </c>
      <c s="8" t="inlineStr" r="G4146">
        <is>
          <t xml:space="preserve">150</t>
        </is>
      </c>
      <c s="9" r="H4146">
        <v>188.3200</v>
      </c>
      <c s="8" t="inlineStr" r="I4146">
        <is>
          <t xml:space="preserve"/>
        </is>
      </c>
      <c s="8" t="inlineStr" r="J4146">
        <is>
          <t xml:space="preserve"> Washington</t>
        </is>
      </c>
    </row>
    <row r="4147" ht="20.25" customHeight="0">
      <c s="5" t="inlineStr" r="A4147">
        <is>
          <t xml:space="preserve">40605024</t>
        </is>
      </c>
      <c s="5" t="inlineStr" r="B4147">
        <is>
          <t xml:space="preserve">POLYMERIZED HOT-MIX ASPHALT SURFACE COURSE, STONE MATRIX ASPHALT, 9.5, MIX "E", N80</t>
        </is>
      </c>
      <c s="5" t="inlineStr" r="C4147">
        <is>
          <t xml:space="preserve">TON    </t>
        </is>
      </c>
      <c s="6" r="D4147">
        <v>14300.000</v>
      </c>
      <c s="7" r="E4147">
        <v>5</v>
      </c>
      <c s="8" t="inlineStr" r="F4147">
        <is>
          <t xml:space="preserve">70794</t>
        </is>
      </c>
      <c s="8" t="inlineStr" r="G4147">
        <is>
          <t xml:space="preserve">104</t>
        </is>
      </c>
      <c s="9" r="H4147">
        <v>228.8400</v>
      </c>
      <c s="8" t="inlineStr" r="I4147">
        <is>
          <t xml:space="preserve">Y</t>
        </is>
      </c>
      <c s="8" t="inlineStr" r="J4147">
        <is>
          <t xml:space="preserve"> McLean</t>
        </is>
      </c>
    </row>
    <row r="4148" ht="20.25" customHeight="0">
      <c s="5" t="inlineStr" r="A4148">
        <is>
          <t xml:space="preserve">40605024</t>
        </is>
      </c>
      <c s="5" t="inlineStr" r="B4148">
        <is>
          <t xml:space="preserve">POLYMERIZED HOT-MIX ASPHALT SURFACE COURSE, STONE MATRIX ASPHALT, 9.5, MIX "E", N80</t>
        </is>
      </c>
      <c s="5" t="inlineStr" r="C4148">
        <is>
          <t xml:space="preserve">TON    </t>
        </is>
      </c>
      <c s="6" r="D4148">
        <v>92.000</v>
      </c>
      <c s="7" r="E4148">
        <v>8</v>
      </c>
      <c s="8" t="inlineStr" r="F4148">
        <is>
          <t xml:space="preserve">76U76</t>
        </is>
      </c>
      <c s="8" t="inlineStr" r="G4148">
        <is>
          <t xml:space="preserve">155</t>
        </is>
      </c>
      <c s="9" r="H4148">
        <v>387.6000</v>
      </c>
      <c s="8" t="inlineStr" r="I4148">
        <is>
          <t xml:space="preserve">Y</t>
        </is>
      </c>
      <c s="8" t="inlineStr" r="J4148">
        <is>
          <t xml:space="preserve"> St. Clair</t>
        </is>
      </c>
    </row>
    <row r="4149" ht="20.25" customHeight="0">
      <c s="5" t="inlineStr" r="A4149">
        <is>
          <t xml:space="preserve">40605024</t>
        </is>
      </c>
      <c s="5" t="inlineStr" r="B4149">
        <is>
          <t xml:space="preserve">POLYMERIZED HOT-MIX ASPHALT SURFACE COURSE, STONE MATRIX ASPHALT, 9.5, MIX "E", N80</t>
        </is>
      </c>
      <c s="5" t="inlineStr" r="C4149">
        <is>
          <t xml:space="preserve">TON    </t>
        </is>
      </c>
      <c s="6" r="D4149">
        <v>92.000</v>
      </c>
      <c s="7" r="E4149">
        <v>8</v>
      </c>
      <c s="8" t="inlineStr" r="F4149">
        <is>
          <t xml:space="preserve">76U76</t>
        </is>
      </c>
      <c s="8" t="inlineStr" r="G4149">
        <is>
          <t xml:space="preserve">155</t>
        </is>
      </c>
      <c s="9" r="H4149">
        <v>380.0000</v>
      </c>
      <c s="8" t="inlineStr" r="I4149">
        <is>
          <t xml:space="preserve"/>
        </is>
      </c>
      <c s="8" t="inlineStr" r="J4149">
        <is>
          <t xml:space="preserve"> St. Clair</t>
        </is>
      </c>
    </row>
    <row r="4150" ht="20.25" customHeight="0">
      <c s="5" t="inlineStr" r="A4150">
        <is>
          <t xml:space="preserve">40605026</t>
        </is>
      </c>
      <c s="5" t="inlineStr" r="B4150">
        <is>
          <t xml:space="preserve">POLYMERIZED HOT-MIX ASPHALT SURFACE COURSE, STONE MATRIX ASPHALT, 9.5, MIX "F", N80</t>
        </is>
      </c>
      <c s="5" t="inlineStr" r="C4150">
        <is>
          <t xml:space="preserve">TON    </t>
        </is>
      </c>
      <c s="6" r="D4150">
        <v>295.000</v>
      </c>
      <c s="7" r="E4150">
        <v>1</v>
      </c>
      <c s="8" t="inlineStr" r="F4150">
        <is>
          <t xml:space="preserve">62M71</t>
        </is>
      </c>
      <c s="8" t="inlineStr" r="G4150">
        <is>
          <t xml:space="preserve">002</t>
        </is>
      </c>
      <c s="9" r="H4150">
        <v>134.0000</v>
      </c>
      <c s="8" t="inlineStr" r="I4150">
        <is>
          <t xml:space="preserve">Y</t>
        </is>
      </c>
      <c s="8" t="inlineStr" r="J4150">
        <is>
          <t xml:space="preserve"> Kane, Kendall</t>
        </is>
      </c>
    </row>
    <row r="4151" ht="20.25" customHeight="0">
      <c s="5" t="inlineStr" r="A4151">
        <is>
          <t xml:space="preserve">40605026</t>
        </is>
      </c>
      <c s="5" t="inlineStr" r="B4151">
        <is>
          <t xml:space="preserve">POLYMERIZED HOT-MIX ASPHALT SURFACE COURSE, STONE MATRIX ASPHALT, 9.5, MIX "F", N80</t>
        </is>
      </c>
      <c s="5" t="inlineStr" r="C4151">
        <is>
          <t xml:space="preserve">TON    </t>
        </is>
      </c>
      <c s="6" r="D4151">
        <v>295.000</v>
      </c>
      <c s="7" r="E4151">
        <v>1</v>
      </c>
      <c s="8" t="inlineStr" r="F4151">
        <is>
          <t xml:space="preserve">62M71</t>
        </is>
      </c>
      <c s="8" t="inlineStr" r="G4151">
        <is>
          <t xml:space="preserve">002</t>
        </is>
      </c>
      <c s="9" r="H4151">
        <v>135.0000</v>
      </c>
      <c s="8" t="inlineStr" r="I4151">
        <is>
          <t xml:space="preserve"/>
        </is>
      </c>
      <c s="8" t="inlineStr" r="J4151">
        <is>
          <t xml:space="preserve"> Kane, Kendall</t>
        </is>
      </c>
    </row>
    <row r="4152" ht="20.25" customHeight="0">
      <c s="5" t="inlineStr" r="A4152">
        <is>
          <t xml:space="preserve">40605026</t>
        </is>
      </c>
      <c s="5" t="inlineStr" r="B4152">
        <is>
          <t xml:space="preserve">POLYMERIZED HOT-MIX ASPHALT SURFACE COURSE, STONE MATRIX ASPHALT, 9.5, MIX "F", N80</t>
        </is>
      </c>
      <c s="5" t="inlineStr" r="C4152">
        <is>
          <t xml:space="preserve">TON    </t>
        </is>
      </c>
      <c s="6" r="D4152">
        <v>295.000</v>
      </c>
      <c s="7" r="E4152">
        <v>1</v>
      </c>
      <c s="8" t="inlineStr" r="F4152">
        <is>
          <t xml:space="preserve">62M71</t>
        </is>
      </c>
      <c s="8" t="inlineStr" r="G4152">
        <is>
          <t xml:space="preserve">002</t>
        </is>
      </c>
      <c s="9" r="H4152">
        <v>139.0000</v>
      </c>
      <c s="8" t="inlineStr" r="I4152">
        <is>
          <t xml:space="preserve"/>
        </is>
      </c>
      <c s="8" t="inlineStr" r="J4152">
        <is>
          <t xml:space="preserve"> Kane, Kendall</t>
        </is>
      </c>
    </row>
    <row r="4153" ht="20.25" customHeight="0">
      <c s="5" t="inlineStr" r="A4153">
        <is>
          <t xml:space="preserve">40605026</t>
        </is>
      </c>
      <c s="5" t="inlineStr" r="B4153">
        <is>
          <t xml:space="preserve">POLYMERIZED HOT-MIX ASPHALT SURFACE COURSE, STONE MATRIX ASPHALT, 9.5, MIX "F", N80</t>
        </is>
      </c>
      <c s="5" t="inlineStr" r="C4153">
        <is>
          <t xml:space="preserve">TON    </t>
        </is>
      </c>
      <c s="6" r="D4153">
        <v>5087.000</v>
      </c>
      <c s="7" r="E4153">
        <v>1</v>
      </c>
      <c s="8" t="inlineStr" r="F4153">
        <is>
          <t xml:space="preserve">62W99</t>
        </is>
      </c>
      <c s="8" t="inlineStr" r="G4153">
        <is>
          <t xml:space="preserve">012</t>
        </is>
      </c>
      <c s="9" r="H4153">
        <v>133.0000</v>
      </c>
      <c s="8" t="inlineStr" r="I4153">
        <is>
          <t xml:space="preserve">Y</t>
        </is>
      </c>
      <c s="8" t="inlineStr" r="J4153">
        <is>
          <t xml:space="preserve"> Cook</t>
        </is>
      </c>
    </row>
    <row r="4154" ht="20.25" customHeight="0">
      <c s="5" t="inlineStr" r="A4154">
        <is>
          <t xml:space="preserve">40605026</t>
        </is>
      </c>
      <c s="5" t="inlineStr" r="B4154">
        <is>
          <t xml:space="preserve">POLYMERIZED HOT-MIX ASPHALT SURFACE COURSE, STONE MATRIX ASPHALT, 9.5, MIX "F", N80</t>
        </is>
      </c>
      <c s="5" t="inlineStr" r="C4154">
        <is>
          <t xml:space="preserve">TON    </t>
        </is>
      </c>
      <c s="6" r="D4154">
        <v>5087.000</v>
      </c>
      <c s="7" r="E4154">
        <v>1</v>
      </c>
      <c s="8" t="inlineStr" r="F4154">
        <is>
          <t xml:space="preserve">62W99</t>
        </is>
      </c>
      <c s="8" t="inlineStr" r="G4154">
        <is>
          <t xml:space="preserve">012</t>
        </is>
      </c>
      <c s="9" r="H4154">
        <v>130.0000</v>
      </c>
      <c s="8" t="inlineStr" r="I4154">
        <is>
          <t xml:space="preserve"/>
        </is>
      </c>
      <c s="8" t="inlineStr" r="J4154">
        <is>
          <t xml:space="preserve"> Cook</t>
        </is>
      </c>
    </row>
    <row r="4155" ht="20.25" customHeight="0">
      <c s="5" t="inlineStr" r="A4155">
        <is>
          <t xml:space="preserve">40605026</t>
        </is>
      </c>
      <c s="5" t="inlineStr" r="B4155">
        <is>
          <t xml:space="preserve">POLYMERIZED HOT-MIX ASPHALT SURFACE COURSE, STONE MATRIX ASPHALT, 9.5, MIX "F", N80</t>
        </is>
      </c>
      <c s="5" t="inlineStr" r="C4155">
        <is>
          <t xml:space="preserve">TON    </t>
        </is>
      </c>
      <c s="6" r="D4155">
        <v>5087.000</v>
      </c>
      <c s="7" r="E4155">
        <v>1</v>
      </c>
      <c s="8" t="inlineStr" r="F4155">
        <is>
          <t xml:space="preserve">62W99</t>
        </is>
      </c>
      <c s="8" t="inlineStr" r="G4155">
        <is>
          <t xml:space="preserve">012</t>
        </is>
      </c>
      <c s="9" r="H4155">
        <v>134.0000</v>
      </c>
      <c s="8" t="inlineStr" r="I4155">
        <is>
          <t xml:space="preserve"/>
        </is>
      </c>
      <c s="8" t="inlineStr" r="J4155">
        <is>
          <t xml:space="preserve"> Cook</t>
        </is>
      </c>
    </row>
    <row r="4156" ht="20.25" customHeight="0">
      <c s="5" t="inlineStr" r="A4156">
        <is>
          <t xml:space="preserve">40605026</t>
        </is>
      </c>
      <c s="5" t="inlineStr" r="B4156">
        <is>
          <t xml:space="preserve">POLYMERIZED HOT-MIX ASPHALT SURFACE COURSE, STONE MATRIX ASPHALT, 9.5, MIX "F", N80</t>
        </is>
      </c>
      <c s="5" t="inlineStr" r="C4156">
        <is>
          <t xml:space="preserve">TON    </t>
        </is>
      </c>
      <c s="6" r="D4156">
        <v>5087.000</v>
      </c>
      <c s="7" r="E4156">
        <v>1</v>
      </c>
      <c s="8" t="inlineStr" r="F4156">
        <is>
          <t xml:space="preserve">62W99</t>
        </is>
      </c>
      <c s="8" t="inlineStr" r="G4156">
        <is>
          <t xml:space="preserve">012</t>
        </is>
      </c>
      <c s="9" r="H4156">
        <v>134.0100</v>
      </c>
      <c s="8" t="inlineStr" r="I4156">
        <is>
          <t xml:space="preserve"/>
        </is>
      </c>
      <c s="8" t="inlineStr" r="J4156">
        <is>
          <t xml:space="preserve"> Cook</t>
        </is>
      </c>
    </row>
    <row r="4157" ht="20.25" customHeight="0">
      <c s="5" t="inlineStr" r="A4157">
        <is>
          <t xml:space="preserve">40605026</t>
        </is>
      </c>
      <c s="5" t="inlineStr" r="B4157">
        <is>
          <t xml:space="preserve">POLYMERIZED HOT-MIX ASPHALT SURFACE COURSE, STONE MATRIX ASPHALT, 9.5, MIX "F", N80</t>
        </is>
      </c>
      <c s="5" t="inlineStr" r="C4157">
        <is>
          <t xml:space="preserve">TON    </t>
        </is>
      </c>
      <c s="6" r="D4157">
        <v>5087.000</v>
      </c>
      <c s="7" r="E4157">
        <v>1</v>
      </c>
      <c s="8" t="inlineStr" r="F4157">
        <is>
          <t xml:space="preserve">62W99</t>
        </is>
      </c>
      <c s="8" t="inlineStr" r="G4157">
        <is>
          <t xml:space="preserve">012</t>
        </is>
      </c>
      <c s="9" r="H4157">
        <v>138.0000</v>
      </c>
      <c s="8" t="inlineStr" r="I4157">
        <is>
          <t xml:space="preserve"/>
        </is>
      </c>
      <c s="8" t="inlineStr" r="J4157">
        <is>
          <t xml:space="preserve"> Cook</t>
        </is>
      </c>
    </row>
    <row r="4158" ht="20.25" customHeight="0">
      <c s="5" t="inlineStr" r="A4158">
        <is>
          <t xml:space="preserve">40605026</t>
        </is>
      </c>
      <c s="5" t="inlineStr" r="B4158">
        <is>
          <t xml:space="preserve">POLYMERIZED HOT-MIX ASPHALT SURFACE COURSE, STONE MATRIX ASPHALT, 9.5, MIX "F", N80</t>
        </is>
      </c>
      <c s="5" t="inlineStr" r="C4158">
        <is>
          <t xml:space="preserve">TON    </t>
        </is>
      </c>
      <c s="6" r="D4158">
        <v>13432.000</v>
      </c>
      <c s="7" r="E4158">
        <v>1</v>
      </c>
      <c s="8" t="inlineStr" r="F4158">
        <is>
          <t xml:space="preserve">80B22</t>
        </is>
      </c>
      <c s="8" t="inlineStr" r="G4158">
        <is>
          <t xml:space="preserve">017</t>
        </is>
      </c>
      <c s="9" r="H4158">
        <v>150.0000</v>
      </c>
      <c s="8" t="inlineStr" r="I4158">
        <is>
          <t xml:space="preserve">Y</t>
        </is>
      </c>
      <c s="8" t="inlineStr" r="J4158">
        <is>
          <t xml:space="preserve"> Cook</t>
        </is>
      </c>
    </row>
    <row r="4159" ht="20.25" customHeight="0">
      <c s="5" t="inlineStr" r="A4159">
        <is>
          <t xml:space="preserve">40605026</t>
        </is>
      </c>
      <c s="5" t="inlineStr" r="B4159">
        <is>
          <t xml:space="preserve">POLYMERIZED HOT-MIX ASPHALT SURFACE COURSE, STONE MATRIX ASPHALT, 9.5, MIX "F", N80</t>
        </is>
      </c>
      <c s="5" t="inlineStr" r="C4159">
        <is>
          <t xml:space="preserve">TON    </t>
        </is>
      </c>
      <c s="6" r="D4159">
        <v>13432.000</v>
      </c>
      <c s="7" r="E4159">
        <v>1</v>
      </c>
      <c s="8" t="inlineStr" r="F4159">
        <is>
          <t xml:space="preserve">80B22</t>
        </is>
      </c>
      <c s="8" t="inlineStr" r="G4159">
        <is>
          <t xml:space="preserve">017</t>
        </is>
      </c>
      <c s="9" r="H4159">
        <v>128.0000</v>
      </c>
      <c s="8" t="inlineStr" r="I4159">
        <is>
          <t xml:space="preserve"/>
        </is>
      </c>
      <c s="8" t="inlineStr" r="J4159">
        <is>
          <t xml:space="preserve"> Cook</t>
        </is>
      </c>
    </row>
    <row r="4160" ht="20.25" customHeight="0">
      <c s="5" t="inlineStr" r="A4160">
        <is>
          <t xml:space="preserve">40605026</t>
        </is>
      </c>
      <c s="5" t="inlineStr" r="B4160">
        <is>
          <t xml:space="preserve">POLYMERIZED HOT-MIX ASPHALT SURFACE COURSE, STONE MATRIX ASPHALT, 9.5, MIX "F", N80</t>
        </is>
      </c>
      <c s="5" t="inlineStr" r="C4160">
        <is>
          <t xml:space="preserve">TON    </t>
        </is>
      </c>
      <c s="6" r="D4160">
        <v>13432.000</v>
      </c>
      <c s="7" r="E4160">
        <v>1</v>
      </c>
      <c s="8" t="inlineStr" r="F4160">
        <is>
          <t xml:space="preserve">80B22</t>
        </is>
      </c>
      <c s="8" t="inlineStr" r="G4160">
        <is>
          <t xml:space="preserve">017</t>
        </is>
      </c>
      <c s="9" r="H4160">
        <v>156.0000</v>
      </c>
      <c s="8" t="inlineStr" r="I4160">
        <is>
          <t xml:space="preserve"/>
        </is>
      </c>
      <c s="8" t="inlineStr" r="J4160">
        <is>
          <t xml:space="preserve"> Cook</t>
        </is>
      </c>
    </row>
    <row r="4161" ht="20.25" customHeight="0">
      <c s="5" t="inlineStr" r="A4161">
        <is>
          <t xml:space="preserve">40605026</t>
        </is>
      </c>
      <c s="5" t="inlineStr" r="B4161">
        <is>
          <t xml:space="preserve">POLYMERIZED HOT-MIX ASPHALT SURFACE COURSE, STONE MATRIX ASPHALT, 9.5, MIX "F", N80</t>
        </is>
      </c>
      <c s="5" t="inlineStr" r="C4161">
        <is>
          <t xml:space="preserve">TON    </t>
        </is>
      </c>
      <c s="6" r="D4161">
        <v>13432.000</v>
      </c>
      <c s="7" r="E4161">
        <v>1</v>
      </c>
      <c s="8" t="inlineStr" r="F4161">
        <is>
          <t xml:space="preserve">80B22</t>
        </is>
      </c>
      <c s="8" t="inlineStr" r="G4161">
        <is>
          <t xml:space="preserve">017</t>
        </is>
      </c>
      <c s="9" r="H4161">
        <v>160.0000</v>
      </c>
      <c s="8" t="inlineStr" r="I4161">
        <is>
          <t xml:space="preserve"/>
        </is>
      </c>
      <c s="8" t="inlineStr" r="J4161">
        <is>
          <t xml:space="preserve"> Cook</t>
        </is>
      </c>
    </row>
    <row r="4162" ht="20.25" customHeight="0">
      <c s="5" t="inlineStr" r="A4162">
        <is>
          <t xml:space="preserve">40605026</t>
        </is>
      </c>
      <c s="5" t="inlineStr" r="B4162">
        <is>
          <t xml:space="preserve">POLYMERIZED HOT-MIX ASPHALT SURFACE COURSE, STONE MATRIX ASPHALT, 9.5, MIX "F", N80</t>
        </is>
      </c>
      <c s="5" t="inlineStr" r="C4162">
        <is>
          <t xml:space="preserve">TON    </t>
        </is>
      </c>
      <c s="6" r="D4162">
        <v>4998.000</v>
      </c>
      <c s="7" r="E4162">
        <v>1</v>
      </c>
      <c s="8" t="inlineStr" r="F4162">
        <is>
          <t xml:space="preserve">80B35</t>
        </is>
      </c>
      <c s="8" t="inlineStr" r="G4162">
        <is>
          <t xml:space="preserve">021</t>
        </is>
      </c>
      <c s="9" r="H4162">
        <v>150.0000</v>
      </c>
      <c s="8" t="inlineStr" r="I4162">
        <is>
          <t xml:space="preserve">Y</t>
        </is>
      </c>
      <c s="8" t="inlineStr" r="J4162">
        <is>
          <t xml:space="preserve"> Cook</t>
        </is>
      </c>
    </row>
    <row r="4163" ht="20.25" customHeight="0">
      <c s="5" t="inlineStr" r="A4163">
        <is>
          <t xml:space="preserve">40605026</t>
        </is>
      </c>
      <c s="5" t="inlineStr" r="B4163">
        <is>
          <t xml:space="preserve">POLYMERIZED HOT-MIX ASPHALT SURFACE COURSE, STONE MATRIX ASPHALT, 9.5, MIX "F", N80</t>
        </is>
      </c>
      <c s="5" t="inlineStr" r="C4163">
        <is>
          <t xml:space="preserve">TON    </t>
        </is>
      </c>
      <c s="6" r="D4163">
        <v>4998.000</v>
      </c>
      <c s="7" r="E4163">
        <v>1</v>
      </c>
      <c s="8" t="inlineStr" r="F4163">
        <is>
          <t xml:space="preserve">80B35</t>
        </is>
      </c>
      <c s="8" t="inlineStr" r="G4163">
        <is>
          <t xml:space="preserve">021</t>
        </is>
      </c>
      <c s="9" r="H4163">
        <v>110.0000</v>
      </c>
      <c s="8" t="inlineStr" r="I4163">
        <is>
          <t xml:space="preserve"/>
        </is>
      </c>
      <c s="8" t="inlineStr" r="J4163">
        <is>
          <t xml:space="preserve"> Cook</t>
        </is>
      </c>
    </row>
    <row r="4164" ht="20.25" customHeight="0">
      <c s="5" t="inlineStr" r="A4164">
        <is>
          <t xml:space="preserve">40605026</t>
        </is>
      </c>
      <c s="5" t="inlineStr" r="B4164">
        <is>
          <t xml:space="preserve">POLYMERIZED HOT-MIX ASPHALT SURFACE COURSE, STONE MATRIX ASPHALT, 9.5, MIX "F", N80</t>
        </is>
      </c>
      <c s="5" t="inlineStr" r="C4164">
        <is>
          <t xml:space="preserve">TON    </t>
        </is>
      </c>
      <c s="6" r="D4164">
        <v>4998.000</v>
      </c>
      <c s="7" r="E4164">
        <v>1</v>
      </c>
      <c s="8" t="inlineStr" r="F4164">
        <is>
          <t xml:space="preserve">80B35</t>
        </is>
      </c>
      <c s="8" t="inlineStr" r="G4164">
        <is>
          <t xml:space="preserve">021</t>
        </is>
      </c>
      <c s="9" r="H4164">
        <v>129.7600</v>
      </c>
      <c s="8" t="inlineStr" r="I4164">
        <is>
          <t xml:space="preserve"/>
        </is>
      </c>
      <c s="8" t="inlineStr" r="J4164">
        <is>
          <t xml:space="preserve"> Cook</t>
        </is>
      </c>
    </row>
    <row r="4165" ht="20.25" customHeight="0">
      <c s="5" t="inlineStr" r="A4165">
        <is>
          <t xml:space="preserve">40605026</t>
        </is>
      </c>
      <c s="5" t="inlineStr" r="B4165">
        <is>
          <t xml:space="preserve">POLYMERIZED HOT-MIX ASPHALT SURFACE COURSE, STONE MATRIX ASPHALT, 9.5, MIX "F", N80</t>
        </is>
      </c>
      <c s="5" t="inlineStr" r="C4165">
        <is>
          <t xml:space="preserve">TON    </t>
        </is>
      </c>
      <c s="6" r="D4165">
        <v>4998.000</v>
      </c>
      <c s="7" r="E4165">
        <v>1</v>
      </c>
      <c s="8" t="inlineStr" r="F4165">
        <is>
          <t xml:space="preserve">80B35</t>
        </is>
      </c>
      <c s="8" t="inlineStr" r="G4165">
        <is>
          <t xml:space="preserve">021</t>
        </is>
      </c>
      <c s="9" r="H4165">
        <v>130.0000</v>
      </c>
      <c s="8" t="inlineStr" r="I4165">
        <is>
          <t xml:space="preserve"/>
        </is>
      </c>
      <c s="8" t="inlineStr" r="J4165">
        <is>
          <t xml:space="preserve"> Cook</t>
        </is>
      </c>
    </row>
    <row r="4166" ht="20.25" customHeight="0">
      <c s="5" t="inlineStr" r="A4166">
        <is>
          <t xml:space="preserve">40605026</t>
        </is>
      </c>
      <c s="5" t="inlineStr" r="B4166">
        <is>
          <t xml:space="preserve">POLYMERIZED HOT-MIX ASPHALT SURFACE COURSE, STONE MATRIX ASPHALT, 9.5, MIX "F", N80</t>
        </is>
      </c>
      <c s="5" t="inlineStr" r="C4166">
        <is>
          <t xml:space="preserve">TON    </t>
        </is>
      </c>
      <c s="6" r="D4166">
        <v>3246.000</v>
      </c>
      <c s="7" r="E4166">
        <v>1</v>
      </c>
      <c s="8" t="inlineStr" r="F4166">
        <is>
          <t xml:space="preserve">80D00</t>
        </is>
      </c>
      <c s="8" t="inlineStr" r="G4166">
        <is>
          <t xml:space="preserve">035</t>
        </is>
      </c>
      <c s="9" r="H4166">
        <v>120.0000</v>
      </c>
      <c s="8" t="inlineStr" r="I4166">
        <is>
          <t xml:space="preserve">Y</t>
        </is>
      </c>
      <c s="8" t="inlineStr" r="J4166">
        <is>
          <t xml:space="preserve"> Cook</t>
        </is>
      </c>
    </row>
    <row r="4167" ht="20.25" customHeight="0">
      <c s="5" t="inlineStr" r="A4167">
        <is>
          <t xml:space="preserve">40605026</t>
        </is>
      </c>
      <c s="5" t="inlineStr" r="B4167">
        <is>
          <t xml:space="preserve">POLYMERIZED HOT-MIX ASPHALT SURFACE COURSE, STONE MATRIX ASPHALT, 9.5, MIX "F", N80</t>
        </is>
      </c>
      <c s="5" t="inlineStr" r="C4167">
        <is>
          <t xml:space="preserve">TON    </t>
        </is>
      </c>
      <c s="6" r="D4167">
        <v>3246.000</v>
      </c>
      <c s="7" r="E4167">
        <v>1</v>
      </c>
      <c s="8" t="inlineStr" r="F4167">
        <is>
          <t xml:space="preserve">80D00</t>
        </is>
      </c>
      <c s="8" t="inlineStr" r="G4167">
        <is>
          <t xml:space="preserve">035</t>
        </is>
      </c>
      <c s="9" r="H4167">
        <v>90.0000</v>
      </c>
      <c s="8" t="inlineStr" r="I4167">
        <is>
          <t xml:space="preserve"/>
        </is>
      </c>
      <c s="8" t="inlineStr" r="J4167">
        <is>
          <t xml:space="preserve"> Cook</t>
        </is>
      </c>
    </row>
    <row r="4168" ht="20.25" customHeight="0">
      <c s="5" t="inlineStr" r="A4168">
        <is>
          <t xml:space="preserve">40605026</t>
        </is>
      </c>
      <c s="5" t="inlineStr" r="B4168">
        <is>
          <t xml:space="preserve">POLYMERIZED HOT-MIX ASPHALT SURFACE COURSE, STONE MATRIX ASPHALT, 9.5, MIX "F", N80</t>
        </is>
      </c>
      <c s="5" t="inlineStr" r="C4168">
        <is>
          <t xml:space="preserve">TON    </t>
        </is>
      </c>
      <c s="6" r="D4168">
        <v>3246.000</v>
      </c>
      <c s="7" r="E4168">
        <v>1</v>
      </c>
      <c s="8" t="inlineStr" r="F4168">
        <is>
          <t xml:space="preserve">80D00</t>
        </is>
      </c>
      <c s="8" t="inlineStr" r="G4168">
        <is>
          <t xml:space="preserve">035</t>
        </is>
      </c>
      <c s="9" r="H4168">
        <v>116.6300</v>
      </c>
      <c s="8" t="inlineStr" r="I4168">
        <is>
          <t xml:space="preserve"/>
        </is>
      </c>
      <c s="8" t="inlineStr" r="J4168">
        <is>
          <t xml:space="preserve"> Cook</t>
        </is>
      </c>
    </row>
    <row r="4169" ht="20.25" customHeight="0">
      <c s="5" t="inlineStr" r="A4169">
        <is>
          <t xml:space="preserve">40605026</t>
        </is>
      </c>
      <c s="5" t="inlineStr" r="B4169">
        <is>
          <t xml:space="preserve">POLYMERIZED HOT-MIX ASPHALT SURFACE COURSE, STONE MATRIX ASPHALT, 9.5, MIX "F", N80</t>
        </is>
      </c>
      <c s="5" t="inlineStr" r="C4169">
        <is>
          <t xml:space="preserve">TON    </t>
        </is>
      </c>
      <c s="6" r="D4169">
        <v>78.000</v>
      </c>
      <c s="7" r="E4169">
        <v>1</v>
      </c>
      <c s="8" t="inlineStr" r="F4169">
        <is>
          <t xml:space="preserve">80D46</t>
        </is>
      </c>
      <c s="8" t="inlineStr" r="G4169">
        <is>
          <t xml:space="preserve">037</t>
        </is>
      </c>
      <c s="9" r="H4169">
        <v>498.6000</v>
      </c>
      <c s="8" t="inlineStr" r="I4169">
        <is>
          <t xml:space="preserve">Y</t>
        </is>
      </c>
      <c s="8" t="inlineStr" r="J4169">
        <is>
          <t xml:space="preserve"> Lake</t>
        </is>
      </c>
    </row>
    <row r="4170" ht="20.25" customHeight="0">
      <c s="5" t="inlineStr" r="A4170">
        <is>
          <t xml:space="preserve">40605026</t>
        </is>
      </c>
      <c s="5" t="inlineStr" r="B4170">
        <is>
          <t xml:space="preserve">POLYMERIZED HOT-MIX ASPHALT SURFACE COURSE, STONE MATRIX ASPHALT, 9.5, MIX "F", N80</t>
        </is>
      </c>
      <c s="5" t="inlineStr" r="C4170">
        <is>
          <t xml:space="preserve">TON    </t>
        </is>
      </c>
      <c s="6" r="D4170">
        <v>78.000</v>
      </c>
      <c s="7" r="E4170">
        <v>1</v>
      </c>
      <c s="8" t="inlineStr" r="F4170">
        <is>
          <t xml:space="preserve">80D46</t>
        </is>
      </c>
      <c s="8" t="inlineStr" r="G4170">
        <is>
          <t xml:space="preserve">037</t>
        </is>
      </c>
      <c s="9" r="H4170">
        <v>570.2000</v>
      </c>
      <c s="8" t="inlineStr" r="I4170">
        <is>
          <t xml:space="preserve"/>
        </is>
      </c>
      <c s="8" t="inlineStr" r="J4170">
        <is>
          <t xml:space="preserve"> Lake</t>
        </is>
      </c>
    </row>
    <row r="4171" ht="20.25" customHeight="0">
      <c s="5" t="inlineStr" r="A4171">
        <is>
          <t xml:space="preserve">40605026</t>
        </is>
      </c>
      <c s="5" t="inlineStr" r="B4171">
        <is>
          <t xml:space="preserve">POLYMERIZED HOT-MIX ASPHALT SURFACE COURSE, STONE MATRIX ASPHALT, 9.5, MIX "F", N80</t>
        </is>
      </c>
      <c s="5" t="inlineStr" r="C4171">
        <is>
          <t xml:space="preserve">TON    </t>
        </is>
      </c>
      <c s="6" r="D4171">
        <v>78.000</v>
      </c>
      <c s="7" r="E4171">
        <v>1</v>
      </c>
      <c s="8" t="inlineStr" r="F4171">
        <is>
          <t xml:space="preserve">80D46</t>
        </is>
      </c>
      <c s="8" t="inlineStr" r="G4171">
        <is>
          <t xml:space="preserve">037</t>
        </is>
      </c>
      <c s="9" r="H4171">
        <v>570.2000</v>
      </c>
      <c s="8" t="inlineStr" r="I4171">
        <is>
          <t xml:space="preserve"/>
        </is>
      </c>
      <c s="8" t="inlineStr" r="J4171">
        <is>
          <t xml:space="preserve"> Lake</t>
        </is>
      </c>
    </row>
    <row r="4172" ht="20.25" customHeight="0">
      <c s="5" t="inlineStr" r="A4172">
        <is>
          <t xml:space="preserve">40605026</t>
        </is>
      </c>
      <c s="5" t="inlineStr" r="B4172">
        <is>
          <t xml:space="preserve">POLYMERIZED HOT-MIX ASPHALT SURFACE COURSE, STONE MATRIX ASPHALT, 9.5, MIX "F", N80</t>
        </is>
      </c>
      <c s="5" t="inlineStr" r="C4172">
        <is>
          <t xml:space="preserve">TON    </t>
        </is>
      </c>
      <c s="6" r="D4172">
        <v>78.000</v>
      </c>
      <c s="7" r="E4172">
        <v>1</v>
      </c>
      <c s="8" t="inlineStr" r="F4172">
        <is>
          <t xml:space="preserve">80D46</t>
        </is>
      </c>
      <c s="8" t="inlineStr" r="G4172">
        <is>
          <t xml:space="preserve">037</t>
        </is>
      </c>
      <c s="9" r="H4172">
        <v>571.0000</v>
      </c>
      <c s="8" t="inlineStr" r="I4172">
        <is>
          <t xml:space="preserve"/>
        </is>
      </c>
      <c s="8" t="inlineStr" r="J4172">
        <is>
          <t xml:space="preserve"> Lake</t>
        </is>
      </c>
    </row>
    <row r="4173" ht="20.25" customHeight="0">
      <c s="5" t="inlineStr" r="A4173">
        <is>
          <t xml:space="preserve">40605026</t>
        </is>
      </c>
      <c s="5" t="inlineStr" r="B4173">
        <is>
          <t xml:space="preserve">POLYMERIZED HOT-MIX ASPHALT SURFACE COURSE, STONE MATRIX ASPHALT, 9.5, MIX "F", N80</t>
        </is>
      </c>
      <c s="5" t="inlineStr" r="C4173">
        <is>
          <t xml:space="preserve">TON    </t>
        </is>
      </c>
      <c s="6" r="D4173">
        <v>78.000</v>
      </c>
      <c s="7" r="E4173">
        <v>1</v>
      </c>
      <c s="8" t="inlineStr" r="F4173">
        <is>
          <t xml:space="preserve">80D46</t>
        </is>
      </c>
      <c s="8" t="inlineStr" r="G4173">
        <is>
          <t xml:space="preserve">037</t>
        </is>
      </c>
      <c s="9" r="H4173">
        <v>600.0000</v>
      </c>
      <c s="8" t="inlineStr" r="I4173">
        <is>
          <t xml:space="preserve"/>
        </is>
      </c>
      <c s="8" t="inlineStr" r="J4173">
        <is>
          <t xml:space="preserve"> Lake</t>
        </is>
      </c>
    </row>
    <row r="4174" ht="20.25" customHeight="0">
      <c s="5" t="inlineStr" r="A4174">
        <is>
          <t xml:space="preserve">40605026</t>
        </is>
      </c>
      <c s="5" t="inlineStr" r="B4174">
        <is>
          <t xml:space="preserve">POLYMERIZED HOT-MIX ASPHALT SURFACE COURSE, STONE MATRIX ASPHALT, 9.5, MIX "F", N80</t>
        </is>
      </c>
      <c s="5" t="inlineStr" r="C4174">
        <is>
          <t xml:space="preserve">TON    </t>
        </is>
      </c>
      <c s="6" r="D4174">
        <v>78.000</v>
      </c>
      <c s="7" r="E4174">
        <v>1</v>
      </c>
      <c s="8" t="inlineStr" r="F4174">
        <is>
          <t xml:space="preserve">80D46</t>
        </is>
      </c>
      <c s="8" t="inlineStr" r="G4174">
        <is>
          <t xml:space="preserve">037</t>
        </is>
      </c>
      <c s="9" r="H4174">
        <v>620.0000</v>
      </c>
      <c s="8" t="inlineStr" r="I4174">
        <is>
          <t xml:space="preserve"/>
        </is>
      </c>
      <c s="8" t="inlineStr" r="J4174">
        <is>
          <t xml:space="preserve"> Lake</t>
        </is>
      </c>
    </row>
    <row r="4175" ht="20.25" customHeight="0">
      <c s="5" t="inlineStr" r="A4175">
        <is>
          <t xml:space="preserve">40605026</t>
        </is>
      </c>
      <c s="5" t="inlineStr" r="B4175">
        <is>
          <t xml:space="preserve">POLYMERIZED HOT-MIX ASPHALT SURFACE COURSE, STONE MATRIX ASPHALT, 9.5, MIX "F", N80</t>
        </is>
      </c>
      <c s="5" t="inlineStr" r="C4175">
        <is>
          <t xml:space="preserve">TON    </t>
        </is>
      </c>
      <c s="6" r="D4175">
        <v>78.000</v>
      </c>
      <c s="7" r="E4175">
        <v>1</v>
      </c>
      <c s="8" t="inlineStr" r="F4175">
        <is>
          <t xml:space="preserve">80D46</t>
        </is>
      </c>
      <c s="8" t="inlineStr" r="G4175">
        <is>
          <t xml:space="preserve">037</t>
        </is>
      </c>
      <c s="9" r="H4175">
        <v>700.0000</v>
      </c>
      <c s="8" t="inlineStr" r="I4175">
        <is>
          <t xml:space="preserve"/>
        </is>
      </c>
      <c s="8" t="inlineStr" r="J4175">
        <is>
          <t xml:space="preserve"> Lake</t>
        </is>
      </c>
    </row>
    <row r="4176" ht="20.25" customHeight="0">
      <c s="5" t="inlineStr" r="A4176">
        <is>
          <t xml:space="preserve">40605034</t>
        </is>
      </c>
      <c s="5" t="inlineStr" r="B4176">
        <is>
          <t xml:space="preserve">POLYMERIZED HOT-MIX ASPHALT SURFACE COURSE, STONE MATRIX ASPHALT, 12.5, MIX "E", N80</t>
        </is>
      </c>
      <c s="5" t="inlineStr" r="C4176">
        <is>
          <t xml:space="preserve">TON    </t>
        </is>
      </c>
      <c s="6" r="D4176">
        <v>16571.000</v>
      </c>
      <c s="7" r="E4176">
        <v>3</v>
      </c>
      <c s="8" t="inlineStr" r="F4176">
        <is>
          <t xml:space="preserve">66A91</t>
        </is>
      </c>
      <c s="8" t="inlineStr" r="G4176">
        <is>
          <t xml:space="preserve">056</t>
        </is>
      </c>
      <c s="9" r="H4176">
        <v>149.5000</v>
      </c>
      <c s="8" t="inlineStr" r="I4176">
        <is>
          <t xml:space="preserve">Y</t>
        </is>
      </c>
      <c s="8" t="inlineStr" r="J4176">
        <is>
          <t xml:space="preserve"> LaSalle</t>
        </is>
      </c>
    </row>
    <row r="4177" ht="20.25" customHeight="0">
      <c s="5" t="inlineStr" r="A4177">
        <is>
          <t xml:space="preserve">40605034</t>
        </is>
      </c>
      <c s="5" t="inlineStr" r="B4177">
        <is>
          <t xml:space="preserve">POLYMERIZED HOT-MIX ASPHALT SURFACE COURSE, STONE MATRIX ASPHALT, 12.5, MIX "E", N80</t>
        </is>
      </c>
      <c s="5" t="inlineStr" r="C4177">
        <is>
          <t xml:space="preserve">TON    </t>
        </is>
      </c>
      <c s="6" r="D4177">
        <v>10202.000</v>
      </c>
      <c s="7" r="E4177">
        <v>4</v>
      </c>
      <c s="8" t="inlineStr" r="F4177">
        <is>
          <t xml:space="preserve">68C93</t>
        </is>
      </c>
      <c s="8" t="inlineStr" r="G4177">
        <is>
          <t xml:space="preserve">084</t>
        </is>
      </c>
      <c s="9" r="H4177">
        <v>155.0000</v>
      </c>
      <c s="8" t="inlineStr" r="I4177">
        <is>
          <t xml:space="preserve">Y</t>
        </is>
      </c>
      <c s="8" t="inlineStr" r="J4177">
        <is>
          <t xml:space="preserve"> Peoria</t>
        </is>
      </c>
    </row>
    <row r="4178" ht="20.25" customHeight="0">
      <c s="5" t="inlineStr" r="A4178">
        <is>
          <t xml:space="preserve">40605034</t>
        </is>
      </c>
      <c s="5" t="inlineStr" r="B4178">
        <is>
          <t xml:space="preserve">POLYMERIZED HOT-MIX ASPHALT SURFACE COURSE, STONE MATRIX ASPHALT, 12.5, MIX "E", N80</t>
        </is>
      </c>
      <c s="5" t="inlineStr" r="C4178">
        <is>
          <t xml:space="preserve">TON    </t>
        </is>
      </c>
      <c s="6" r="D4178">
        <v>10202.000</v>
      </c>
      <c s="7" r="E4178">
        <v>4</v>
      </c>
      <c s="8" t="inlineStr" r="F4178">
        <is>
          <t xml:space="preserve">68C93</t>
        </is>
      </c>
      <c s="8" t="inlineStr" r="G4178">
        <is>
          <t xml:space="preserve">084</t>
        </is>
      </c>
      <c s="9" r="H4178">
        <v>183.3300</v>
      </c>
      <c s="8" t="inlineStr" r="I4178">
        <is>
          <t xml:space="preserve"/>
        </is>
      </c>
      <c s="8" t="inlineStr" r="J4178">
        <is>
          <t xml:space="preserve"> Peoria</t>
        </is>
      </c>
    </row>
    <row r="4179" ht="20.25" customHeight="0">
      <c s="5" t="inlineStr" r="A4179">
        <is>
          <t xml:space="preserve">40605034</t>
        </is>
      </c>
      <c s="5" t="inlineStr" r="B4179">
        <is>
          <t xml:space="preserve">POLYMERIZED HOT-MIX ASPHALT SURFACE COURSE, STONE MATRIX ASPHALT, 12.5, MIX "E", N80</t>
        </is>
      </c>
      <c s="5" t="inlineStr" r="C4179">
        <is>
          <t xml:space="preserve">TON    </t>
        </is>
      </c>
      <c s="6" r="D4179">
        <v>80500.000</v>
      </c>
      <c s="7" r="E4179">
        <v>8</v>
      </c>
      <c s="8" t="inlineStr" r="F4179">
        <is>
          <t xml:space="preserve">76M95</t>
        </is>
      </c>
      <c s="8" t="inlineStr" r="G4179">
        <is>
          <t xml:space="preserve">150</t>
        </is>
      </c>
      <c s="9" r="H4179">
        <v>140.0000</v>
      </c>
      <c s="8" t="inlineStr" r="I4179">
        <is>
          <t xml:space="preserve">Y</t>
        </is>
      </c>
      <c s="8" t="inlineStr" r="J4179">
        <is>
          <t xml:space="preserve"> Washington</t>
        </is>
      </c>
    </row>
    <row r="4180" ht="20.25" customHeight="0">
      <c s="5" t="inlineStr" r="A4180">
        <is>
          <t xml:space="preserve">40605034</t>
        </is>
      </c>
      <c s="5" t="inlineStr" r="B4180">
        <is>
          <t xml:space="preserve">POLYMERIZED HOT-MIX ASPHALT SURFACE COURSE, STONE MATRIX ASPHALT, 12.5, MIX "E", N80</t>
        </is>
      </c>
      <c s="5" t="inlineStr" r="C4180">
        <is>
          <t xml:space="preserve">TON    </t>
        </is>
      </c>
      <c s="6" r="D4180">
        <v>80500.000</v>
      </c>
      <c s="7" r="E4180">
        <v>8</v>
      </c>
      <c s="8" t="inlineStr" r="F4180">
        <is>
          <t xml:space="preserve">76M95</t>
        </is>
      </c>
      <c s="8" t="inlineStr" r="G4180">
        <is>
          <t xml:space="preserve">150</t>
        </is>
      </c>
      <c s="9" r="H4180">
        <v>175.0000</v>
      </c>
      <c s="8" t="inlineStr" r="I4180">
        <is>
          <t xml:space="preserve"/>
        </is>
      </c>
      <c s="8" t="inlineStr" r="J4180">
        <is>
          <t xml:space="preserve"> Washington</t>
        </is>
      </c>
    </row>
    <row r="4181" ht="20.25" customHeight="0">
      <c s="5" t="inlineStr" r="A4181">
        <is>
          <t xml:space="preserve">40605034</t>
        </is>
      </c>
      <c s="5" t="inlineStr" r="B4181">
        <is>
          <t xml:space="preserve">POLYMERIZED HOT-MIX ASPHALT SURFACE COURSE, STONE MATRIX ASPHALT, 12.5, MIX "E", N80</t>
        </is>
      </c>
      <c s="5" t="inlineStr" r="C4181">
        <is>
          <t xml:space="preserve">TON    </t>
        </is>
      </c>
      <c s="6" r="D4181">
        <v>80500.000</v>
      </c>
      <c s="7" r="E4181">
        <v>8</v>
      </c>
      <c s="8" t="inlineStr" r="F4181">
        <is>
          <t xml:space="preserve">76M95</t>
        </is>
      </c>
      <c s="8" t="inlineStr" r="G4181">
        <is>
          <t xml:space="preserve">150</t>
        </is>
      </c>
      <c s="9" r="H4181">
        <v>182.1600</v>
      </c>
      <c s="8" t="inlineStr" r="I4181">
        <is>
          <t xml:space="preserve"/>
        </is>
      </c>
      <c s="8" t="inlineStr" r="J4181">
        <is>
          <t xml:space="preserve"> Washington</t>
        </is>
      </c>
    </row>
    <row r="4182" ht="20.25" customHeight="0">
      <c s="5" t="inlineStr" r="A4182">
        <is>
          <t xml:space="preserve">40605034</t>
        </is>
      </c>
      <c s="5" t="inlineStr" r="B4182">
        <is>
          <t xml:space="preserve">POLYMERIZED HOT-MIX ASPHALT SURFACE COURSE, STONE MATRIX ASPHALT, 12.5, MIX "E", N80</t>
        </is>
      </c>
      <c s="5" t="inlineStr" r="C4182">
        <is>
          <t xml:space="preserve">TON    </t>
        </is>
      </c>
      <c s="6" r="D4182">
        <v>29132.000</v>
      </c>
      <c s="7" r="E4182">
        <v>8</v>
      </c>
      <c s="8" t="inlineStr" r="F4182">
        <is>
          <t xml:space="preserve">76V17</t>
        </is>
      </c>
      <c s="8" t="inlineStr" r="G4182">
        <is>
          <t xml:space="preserve">170</t>
        </is>
      </c>
      <c s="9" r="H4182">
        <v>195.0000</v>
      </c>
      <c s="8" t="inlineStr" r="I4182">
        <is>
          <t xml:space="preserve">Y</t>
        </is>
      </c>
      <c s="8" t="inlineStr" r="J4182">
        <is>
          <t xml:space="preserve"> Madison</t>
        </is>
      </c>
    </row>
    <row r="4183" ht="20.25" customHeight="0">
      <c s="5" t="inlineStr" r="A4183">
        <is>
          <t xml:space="preserve">40605036</t>
        </is>
      </c>
      <c s="5" t="inlineStr" r="B4183">
        <is>
          <t xml:space="preserve">POLYMERIZED HOT-MIX ASPHALT SURFACE COURSE, STONE MATRIX ASPHALT, 12.5, MIX "F", N80</t>
        </is>
      </c>
      <c s="5" t="inlineStr" r="C4183">
        <is>
          <t xml:space="preserve">TON    </t>
        </is>
      </c>
      <c s="6" r="D4183">
        <v>10928.000</v>
      </c>
      <c s="7" r="E4183">
        <v>1</v>
      </c>
      <c s="8" t="inlineStr" r="F4183">
        <is>
          <t xml:space="preserve">62W99</t>
        </is>
      </c>
      <c s="8" t="inlineStr" r="G4183">
        <is>
          <t xml:space="preserve">012</t>
        </is>
      </c>
      <c s="9" r="H4183">
        <v>165.9100</v>
      </c>
      <c s="8" t="inlineStr" r="I4183">
        <is>
          <t xml:space="preserve">Y</t>
        </is>
      </c>
      <c s="8" t="inlineStr" r="J4183">
        <is>
          <t xml:space="preserve"> Cook</t>
        </is>
      </c>
    </row>
    <row r="4184" ht="20.25" customHeight="0">
      <c s="5" t="inlineStr" r="A4184">
        <is>
          <t xml:space="preserve">40605036</t>
        </is>
      </c>
      <c s="5" t="inlineStr" r="B4184">
        <is>
          <t xml:space="preserve">POLYMERIZED HOT-MIX ASPHALT SURFACE COURSE, STONE MATRIX ASPHALT, 12.5, MIX "F", N80</t>
        </is>
      </c>
      <c s="5" t="inlineStr" r="C4184">
        <is>
          <t xml:space="preserve">TON    </t>
        </is>
      </c>
      <c s="6" r="D4184">
        <v>10928.000</v>
      </c>
      <c s="7" r="E4184">
        <v>1</v>
      </c>
      <c s="8" t="inlineStr" r="F4184">
        <is>
          <t xml:space="preserve">62W99</t>
        </is>
      </c>
      <c s="8" t="inlineStr" r="G4184">
        <is>
          <t xml:space="preserve">012</t>
        </is>
      </c>
      <c s="9" r="H4184">
        <v>131.0000</v>
      </c>
      <c s="8" t="inlineStr" r="I4184">
        <is>
          <t xml:space="preserve"/>
        </is>
      </c>
      <c s="8" t="inlineStr" r="J4184">
        <is>
          <t xml:space="preserve"> Cook</t>
        </is>
      </c>
    </row>
    <row r="4185" ht="20.25" customHeight="0">
      <c s="5" t="inlineStr" r="A4185">
        <is>
          <t xml:space="preserve">40605036</t>
        </is>
      </c>
      <c s="5" t="inlineStr" r="B4185">
        <is>
          <t xml:space="preserve">POLYMERIZED HOT-MIX ASPHALT SURFACE COURSE, STONE MATRIX ASPHALT, 12.5, MIX "F", N80</t>
        </is>
      </c>
      <c s="5" t="inlineStr" r="C4185">
        <is>
          <t xml:space="preserve">TON    </t>
        </is>
      </c>
      <c s="6" r="D4185">
        <v>10928.000</v>
      </c>
      <c s="7" r="E4185">
        <v>1</v>
      </c>
      <c s="8" t="inlineStr" r="F4185">
        <is>
          <t xml:space="preserve">62W99</t>
        </is>
      </c>
      <c s="8" t="inlineStr" r="G4185">
        <is>
          <t xml:space="preserve">012</t>
        </is>
      </c>
      <c s="9" r="H4185">
        <v>147.0000</v>
      </c>
      <c s="8" t="inlineStr" r="I4185">
        <is>
          <t xml:space="preserve"/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40605036</t>
        </is>
      </c>
      <c s="5" t="inlineStr" r="B4186">
        <is>
          <t xml:space="preserve">POLYMERIZED HOT-MIX ASPHALT SURFACE COURSE, STONE MATRIX ASPHALT, 12.5, MIX "F", N80</t>
        </is>
      </c>
      <c s="5" t="inlineStr" r="C4186">
        <is>
          <t xml:space="preserve">TON    </t>
        </is>
      </c>
      <c s="6" r="D4186">
        <v>10928.000</v>
      </c>
      <c s="7" r="E4186">
        <v>1</v>
      </c>
      <c s="8" t="inlineStr" r="F4186">
        <is>
          <t xml:space="preserve">62W99</t>
        </is>
      </c>
      <c s="8" t="inlineStr" r="G4186">
        <is>
          <t xml:space="preserve">012</t>
        </is>
      </c>
      <c s="9" r="H4186">
        <v>165.0000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40605036</t>
        </is>
      </c>
      <c s="5" t="inlineStr" r="B4187">
        <is>
          <t xml:space="preserve">POLYMERIZED HOT-MIX ASPHALT SURFACE COURSE, STONE MATRIX ASPHALT, 12.5, MIX "F", N80</t>
        </is>
      </c>
      <c s="5" t="inlineStr" r="C4187">
        <is>
          <t xml:space="preserve">TON    </t>
        </is>
      </c>
      <c s="6" r="D4187">
        <v>10928.000</v>
      </c>
      <c s="7" r="E4187">
        <v>1</v>
      </c>
      <c s="8" t="inlineStr" r="F4187">
        <is>
          <t xml:space="preserve">62W99</t>
        </is>
      </c>
      <c s="8" t="inlineStr" r="G4187">
        <is>
          <t xml:space="preserve">012</t>
        </is>
      </c>
      <c s="9" r="H4187">
        <v>181.0000</v>
      </c>
      <c s="8" t="inlineStr" r="I4187">
        <is>
          <t xml:space="preserve"/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40701821</t>
        </is>
      </c>
      <c s="5" t="inlineStr" r="B4188">
        <is>
          <t xml:space="preserve">HOT-MIX ASPHALT PAVEMENT (FULL-DEPTH), 7"</t>
        </is>
      </c>
      <c s="5" t="inlineStr" r="C4188">
        <is>
          <t xml:space="preserve">SQ YD  </t>
        </is>
      </c>
      <c s="6" r="D4188">
        <v>2293.000</v>
      </c>
      <c s="7" r="E4188">
        <v>1</v>
      </c>
      <c s="8" t="inlineStr" r="F4188">
        <is>
          <t xml:space="preserve">62U72</t>
        </is>
      </c>
      <c s="8" t="inlineStr" r="G4188">
        <is>
          <t xml:space="preserve">005</t>
        </is>
      </c>
      <c s="9" r="H4188">
        <v>51.0400</v>
      </c>
      <c s="8" t="inlineStr" r="I4188">
        <is>
          <t xml:space="preserve">Y</t>
        </is>
      </c>
      <c s="8" t="inlineStr" r="J4188">
        <is>
          <t xml:space="preserve"> McHenry</t>
        </is>
      </c>
    </row>
    <row r="4189" ht="20.25" customHeight="0">
      <c s="5" t="inlineStr" r="A4189">
        <is>
          <t xml:space="preserve">40701821</t>
        </is>
      </c>
      <c s="5" t="inlineStr" r="B4189">
        <is>
          <t xml:space="preserve">HOT-MIX ASPHALT PAVEMENT (FULL-DEPTH), 7"</t>
        </is>
      </c>
      <c s="5" t="inlineStr" r="C4189">
        <is>
          <t xml:space="preserve">SQ YD  </t>
        </is>
      </c>
      <c s="6" r="D4189">
        <v>2293.000</v>
      </c>
      <c s="7" r="E4189">
        <v>1</v>
      </c>
      <c s="8" t="inlineStr" r="F4189">
        <is>
          <t xml:space="preserve">62U72</t>
        </is>
      </c>
      <c s="8" t="inlineStr" r="G4189">
        <is>
          <t xml:space="preserve">005</t>
        </is>
      </c>
      <c s="9" r="H4189">
        <v>48.4000</v>
      </c>
      <c s="8" t="inlineStr" r="I4189">
        <is>
          <t xml:space="preserve"/>
        </is>
      </c>
      <c s="8" t="inlineStr" r="J4189">
        <is>
          <t xml:space="preserve"> McHenry</t>
        </is>
      </c>
    </row>
    <row r="4190" ht="20.25" customHeight="0">
      <c s="5" t="inlineStr" r="A4190">
        <is>
          <t xml:space="preserve">40701821</t>
        </is>
      </c>
      <c s="5" t="inlineStr" r="B4190">
        <is>
          <t xml:space="preserve">HOT-MIX ASPHALT PAVEMENT (FULL-DEPTH), 7"</t>
        </is>
      </c>
      <c s="5" t="inlineStr" r="C4190">
        <is>
          <t xml:space="preserve">SQ YD  </t>
        </is>
      </c>
      <c s="6" r="D4190">
        <v>2293.000</v>
      </c>
      <c s="7" r="E4190">
        <v>1</v>
      </c>
      <c s="8" t="inlineStr" r="F4190">
        <is>
          <t xml:space="preserve">62U72</t>
        </is>
      </c>
      <c s="8" t="inlineStr" r="G4190">
        <is>
          <t xml:space="preserve">005</t>
        </is>
      </c>
      <c s="9" r="H4190">
        <v>48.4000</v>
      </c>
      <c s="8" t="inlineStr" r="I4190">
        <is>
          <t xml:space="preserve"/>
        </is>
      </c>
      <c s="8" t="inlineStr" r="J4190">
        <is>
          <t xml:space="preserve"> McHenry</t>
        </is>
      </c>
    </row>
    <row r="4191" ht="20.25" customHeight="0">
      <c s="5" t="inlineStr" r="A4191">
        <is>
          <t xml:space="preserve">40701821</t>
        </is>
      </c>
      <c s="5" t="inlineStr" r="B4191">
        <is>
          <t xml:space="preserve">HOT-MIX ASPHALT PAVEMENT (FULL-DEPTH), 7"</t>
        </is>
      </c>
      <c s="5" t="inlineStr" r="C4191">
        <is>
          <t xml:space="preserve">SQ YD  </t>
        </is>
      </c>
      <c s="6" r="D4191">
        <v>2293.000</v>
      </c>
      <c s="7" r="E4191">
        <v>1</v>
      </c>
      <c s="8" t="inlineStr" r="F4191">
        <is>
          <t xml:space="preserve">62U72</t>
        </is>
      </c>
      <c s="8" t="inlineStr" r="G4191">
        <is>
          <t xml:space="preserve">005</t>
        </is>
      </c>
      <c s="9" r="H4191">
        <v>48.4000</v>
      </c>
      <c s="8" t="inlineStr" r="I4191">
        <is>
          <t xml:space="preserve"/>
        </is>
      </c>
      <c s="8" t="inlineStr" r="J4191">
        <is>
          <t xml:space="preserve"> McHenry</t>
        </is>
      </c>
    </row>
    <row r="4192" ht="20.25" customHeight="0">
      <c s="5" t="inlineStr" r="A4192">
        <is>
          <t xml:space="preserve">40701821</t>
        </is>
      </c>
      <c s="5" t="inlineStr" r="B4192">
        <is>
          <t xml:space="preserve">HOT-MIX ASPHALT PAVEMENT (FULL-DEPTH), 7"</t>
        </is>
      </c>
      <c s="5" t="inlineStr" r="C4192">
        <is>
          <t xml:space="preserve">SQ YD  </t>
        </is>
      </c>
      <c s="6" r="D4192">
        <v>2293.000</v>
      </c>
      <c s="7" r="E4192">
        <v>1</v>
      </c>
      <c s="8" t="inlineStr" r="F4192">
        <is>
          <t xml:space="preserve">62U72</t>
        </is>
      </c>
      <c s="8" t="inlineStr" r="G4192">
        <is>
          <t xml:space="preserve">005</t>
        </is>
      </c>
      <c s="9" r="H4192">
        <v>58.2300</v>
      </c>
      <c s="8" t="inlineStr" r="I4192">
        <is>
          <t xml:space="preserve"/>
        </is>
      </c>
      <c s="8" t="inlineStr" r="J4192">
        <is>
          <t xml:space="preserve"> McHenry</t>
        </is>
      </c>
    </row>
    <row r="4193" ht="20.25" customHeight="0">
      <c s="5" t="inlineStr" r="A4193">
        <is>
          <t xml:space="preserve">40701826</t>
        </is>
      </c>
      <c s="5" t="inlineStr" r="B4193">
        <is>
          <t xml:space="preserve">HOT-MIX ASPHALT PAVEMENT (FULL-DEPTH), 7 1/4"</t>
        </is>
      </c>
      <c s="5" t="inlineStr" r="C4193">
        <is>
          <t xml:space="preserve">SQ YD  </t>
        </is>
      </c>
      <c s="6" r="D4193">
        <v>8783.000</v>
      </c>
      <c s="7" r="E4193">
        <v>1</v>
      </c>
      <c s="8" t="inlineStr" r="F4193">
        <is>
          <t xml:space="preserve">62M71</t>
        </is>
      </c>
      <c s="8" t="inlineStr" r="G4193">
        <is>
          <t xml:space="preserve">002</t>
        </is>
      </c>
      <c s="9" r="H4193">
        <v>30.0000</v>
      </c>
      <c s="8" t="inlineStr" r="I4193">
        <is>
          <t xml:space="preserve">Y</t>
        </is>
      </c>
      <c s="8" t="inlineStr" r="J4193">
        <is>
          <t xml:space="preserve"> Kane, Kendall</t>
        </is>
      </c>
    </row>
    <row r="4194" ht="20.25" customHeight="0">
      <c s="5" t="inlineStr" r="A4194">
        <is>
          <t xml:space="preserve">40701826</t>
        </is>
      </c>
      <c s="5" t="inlineStr" r="B4194">
        <is>
          <t xml:space="preserve">HOT-MIX ASPHALT PAVEMENT (FULL-DEPTH), 7 1/4"</t>
        </is>
      </c>
      <c s="5" t="inlineStr" r="C4194">
        <is>
          <t xml:space="preserve">SQ YD  </t>
        </is>
      </c>
      <c s="6" r="D4194">
        <v>8783.000</v>
      </c>
      <c s="7" r="E4194">
        <v>1</v>
      </c>
      <c s="8" t="inlineStr" r="F4194">
        <is>
          <t xml:space="preserve">62M71</t>
        </is>
      </c>
      <c s="8" t="inlineStr" r="G4194">
        <is>
          <t xml:space="preserve">002</t>
        </is>
      </c>
      <c s="9" r="H4194">
        <v>40.0000</v>
      </c>
      <c s="8" t="inlineStr" r="I4194">
        <is>
          <t xml:space="preserve"/>
        </is>
      </c>
      <c s="8" t="inlineStr" r="J4194">
        <is>
          <t xml:space="preserve"> Kane, Kendall</t>
        </is>
      </c>
    </row>
    <row r="4195" ht="20.25" customHeight="0">
      <c s="5" t="inlineStr" r="A4195">
        <is>
          <t xml:space="preserve">40701826</t>
        </is>
      </c>
      <c s="5" t="inlineStr" r="B4195">
        <is>
          <t xml:space="preserve">HOT-MIX ASPHALT PAVEMENT (FULL-DEPTH), 7 1/4"</t>
        </is>
      </c>
      <c s="5" t="inlineStr" r="C4195">
        <is>
          <t xml:space="preserve">SQ YD  </t>
        </is>
      </c>
      <c s="6" r="D4195">
        <v>8783.000</v>
      </c>
      <c s="7" r="E4195">
        <v>1</v>
      </c>
      <c s="8" t="inlineStr" r="F4195">
        <is>
          <t xml:space="preserve">62M71</t>
        </is>
      </c>
      <c s="8" t="inlineStr" r="G4195">
        <is>
          <t xml:space="preserve">002</t>
        </is>
      </c>
      <c s="9" r="H4195">
        <v>42.5000</v>
      </c>
      <c s="8" t="inlineStr" r="I4195">
        <is>
          <t xml:space="preserve"/>
        </is>
      </c>
      <c s="8" t="inlineStr" r="J4195">
        <is>
          <t xml:space="preserve"> Kane, Kendall</t>
        </is>
      </c>
    </row>
    <row r="4196" ht="20.25" customHeight="0">
      <c s="5" t="inlineStr" r="A4196">
        <is>
          <t xml:space="preserve">40701851</t>
        </is>
      </c>
      <c s="5" t="inlineStr" r="B4196">
        <is>
          <t xml:space="preserve">HOT-MIX ASPHALT PAVEMENT (FULL-DEPTH), 8 1/2"</t>
        </is>
      </c>
      <c s="5" t="inlineStr" r="C4196">
        <is>
          <t xml:space="preserve">SQ YD  </t>
        </is>
      </c>
      <c s="6" r="D4196">
        <v>6176.000</v>
      </c>
      <c s="7" r="E4196">
        <v>1</v>
      </c>
      <c s="8" t="inlineStr" r="F4196">
        <is>
          <t xml:space="preserve">62M71</t>
        </is>
      </c>
      <c s="8" t="inlineStr" r="G4196">
        <is>
          <t xml:space="preserve">002</t>
        </is>
      </c>
      <c s="9" r="H4196">
        <v>37.5000</v>
      </c>
      <c s="8" t="inlineStr" r="I4196">
        <is>
          <t xml:space="preserve">Y</t>
        </is>
      </c>
      <c s="8" t="inlineStr" r="J4196">
        <is>
          <t xml:space="preserve"> Kane, Kendall</t>
        </is>
      </c>
    </row>
    <row r="4197" ht="20.25" customHeight="0">
      <c s="5" t="inlineStr" r="A4197">
        <is>
          <t xml:space="preserve">40701851</t>
        </is>
      </c>
      <c s="5" t="inlineStr" r="B4197">
        <is>
          <t xml:space="preserve">HOT-MIX ASPHALT PAVEMENT (FULL-DEPTH), 8 1/2"</t>
        </is>
      </c>
      <c s="5" t="inlineStr" r="C4197">
        <is>
          <t xml:space="preserve">SQ YD  </t>
        </is>
      </c>
      <c s="6" r="D4197">
        <v>6176.000</v>
      </c>
      <c s="7" r="E4197">
        <v>1</v>
      </c>
      <c s="8" t="inlineStr" r="F4197">
        <is>
          <t xml:space="preserve">62M71</t>
        </is>
      </c>
      <c s="8" t="inlineStr" r="G4197">
        <is>
          <t xml:space="preserve">002</t>
        </is>
      </c>
      <c s="9" r="H4197">
        <v>47.5000</v>
      </c>
      <c s="8" t="inlineStr" r="I4197">
        <is>
          <t xml:space="preserve"/>
        </is>
      </c>
      <c s="8" t="inlineStr" r="J4197">
        <is>
          <t xml:space="preserve"> Kane, Kendall</t>
        </is>
      </c>
    </row>
    <row r="4198" ht="20.25" customHeight="0">
      <c s="5" t="inlineStr" r="A4198">
        <is>
          <t xml:space="preserve">40701851</t>
        </is>
      </c>
      <c s="5" t="inlineStr" r="B4198">
        <is>
          <t xml:space="preserve">HOT-MIX ASPHALT PAVEMENT (FULL-DEPTH), 8 1/2"</t>
        </is>
      </c>
      <c s="5" t="inlineStr" r="C4198">
        <is>
          <t xml:space="preserve">SQ YD  </t>
        </is>
      </c>
      <c s="6" r="D4198">
        <v>6176.000</v>
      </c>
      <c s="7" r="E4198">
        <v>1</v>
      </c>
      <c s="8" t="inlineStr" r="F4198">
        <is>
          <t xml:space="preserve">62M71</t>
        </is>
      </c>
      <c s="8" t="inlineStr" r="G4198">
        <is>
          <t xml:space="preserve">002</t>
        </is>
      </c>
      <c s="9" r="H4198">
        <v>49.0000</v>
      </c>
      <c s="8" t="inlineStr" r="I4198">
        <is>
          <t xml:space="preserve"/>
        </is>
      </c>
      <c s="8" t="inlineStr" r="J4198">
        <is>
          <t xml:space="preserve"> Kane, Kendall</t>
        </is>
      </c>
    </row>
    <row r="4199" ht="20.25" customHeight="0">
      <c s="5" t="inlineStr" r="A4199">
        <is>
          <t xml:space="preserve">40701881</t>
        </is>
      </c>
      <c s="5" t="inlineStr" r="B4199">
        <is>
          <t xml:space="preserve">HOT-MIX ASPHALT PAVEMENT (FULL-DEPTH), 10"</t>
        </is>
      </c>
      <c s="5" t="inlineStr" r="C4199">
        <is>
          <t xml:space="preserve">SQ YD  </t>
        </is>
      </c>
      <c s="6" r="D4199">
        <v>6672.000</v>
      </c>
      <c s="7" r="E4199">
        <v>1</v>
      </c>
      <c s="8" t="inlineStr" r="F4199">
        <is>
          <t xml:space="preserve">62M71</t>
        </is>
      </c>
      <c s="8" t="inlineStr" r="G4199">
        <is>
          <t xml:space="preserve">002</t>
        </is>
      </c>
      <c s="9" r="H4199">
        <v>42.0000</v>
      </c>
      <c s="8" t="inlineStr" r="I4199">
        <is>
          <t xml:space="preserve">Y</t>
        </is>
      </c>
      <c s="8" t="inlineStr" r="J4199">
        <is>
          <t xml:space="preserve"> Kane, Kendall</t>
        </is>
      </c>
    </row>
    <row r="4200" ht="20.25" customHeight="0">
      <c s="5" t="inlineStr" r="A4200">
        <is>
          <t xml:space="preserve">40701881</t>
        </is>
      </c>
      <c s="5" t="inlineStr" r="B4200">
        <is>
          <t xml:space="preserve">HOT-MIX ASPHALT PAVEMENT (FULL-DEPTH), 10"</t>
        </is>
      </c>
      <c s="5" t="inlineStr" r="C4200">
        <is>
          <t xml:space="preserve">SQ YD  </t>
        </is>
      </c>
      <c s="6" r="D4200">
        <v>6672.000</v>
      </c>
      <c s="7" r="E4200">
        <v>1</v>
      </c>
      <c s="8" t="inlineStr" r="F4200">
        <is>
          <t xml:space="preserve">62M71</t>
        </is>
      </c>
      <c s="8" t="inlineStr" r="G4200">
        <is>
          <t xml:space="preserve">002</t>
        </is>
      </c>
      <c s="9" r="H4200">
        <v>52.5000</v>
      </c>
      <c s="8" t="inlineStr" r="I4200">
        <is>
          <t xml:space="preserve"/>
        </is>
      </c>
      <c s="8" t="inlineStr" r="J4200">
        <is>
          <t xml:space="preserve"> Kane, Kendall</t>
        </is>
      </c>
    </row>
    <row r="4201" ht="20.25" customHeight="0">
      <c s="5" t="inlineStr" r="A4201">
        <is>
          <t xml:space="preserve">40701881</t>
        </is>
      </c>
      <c s="5" t="inlineStr" r="B4201">
        <is>
          <t xml:space="preserve">HOT-MIX ASPHALT PAVEMENT (FULL-DEPTH), 10"</t>
        </is>
      </c>
      <c s="5" t="inlineStr" r="C4201">
        <is>
          <t xml:space="preserve">SQ YD  </t>
        </is>
      </c>
      <c s="6" r="D4201">
        <v>6672.000</v>
      </c>
      <c s="7" r="E4201">
        <v>1</v>
      </c>
      <c s="8" t="inlineStr" r="F4201">
        <is>
          <t xml:space="preserve">62M71</t>
        </is>
      </c>
      <c s="8" t="inlineStr" r="G4201">
        <is>
          <t xml:space="preserve">002</t>
        </is>
      </c>
      <c s="9" r="H4201">
        <v>55.0000</v>
      </c>
      <c s="8" t="inlineStr" r="I4201">
        <is>
          <t xml:space="preserve"/>
        </is>
      </c>
      <c s="8" t="inlineStr" r="J4201">
        <is>
          <t xml:space="preserve"> Kane, Kendall</t>
        </is>
      </c>
    </row>
    <row r="4202" ht="20.25" customHeight="0">
      <c s="5" t="inlineStr" r="A4202">
        <is>
          <t xml:space="preserve">40701881</t>
        </is>
      </c>
      <c s="5" t="inlineStr" r="B4202">
        <is>
          <t xml:space="preserve">HOT-MIX ASPHALT PAVEMENT (FULL-DEPTH), 10"</t>
        </is>
      </c>
      <c s="5" t="inlineStr" r="C4202">
        <is>
          <t xml:space="preserve">SQ YD  </t>
        </is>
      </c>
      <c s="6" r="D4202">
        <v>140.000</v>
      </c>
      <c s="7" r="E4202">
        <v>1</v>
      </c>
      <c s="8" t="inlineStr" r="F4202">
        <is>
          <t xml:space="preserve">62V08</t>
        </is>
      </c>
      <c s="8" t="inlineStr" r="G4202">
        <is>
          <t xml:space="preserve">213</t>
        </is>
      </c>
      <c s="9" r="H4202">
        <v>90.0000</v>
      </c>
      <c s="8" t="inlineStr" r="I4202">
        <is>
          <t xml:space="preserve">Y</t>
        </is>
      </c>
      <c s="8" t="inlineStr" r="J4202">
        <is>
          <t xml:space="preserve"> Cook, DuPage, Kane</t>
        </is>
      </c>
    </row>
    <row r="4203" ht="20.25" customHeight="0">
      <c s="5" t="inlineStr" r="A4203">
        <is>
          <t xml:space="preserve">40701881</t>
        </is>
      </c>
      <c s="5" t="inlineStr" r="B4203">
        <is>
          <t xml:space="preserve">HOT-MIX ASPHALT PAVEMENT (FULL-DEPTH), 10"</t>
        </is>
      </c>
      <c s="5" t="inlineStr" r="C4203">
        <is>
          <t xml:space="preserve">SQ YD  </t>
        </is>
      </c>
      <c s="6" r="D4203">
        <v>140.000</v>
      </c>
      <c s="7" r="E4203">
        <v>1</v>
      </c>
      <c s="8" t="inlineStr" r="F4203">
        <is>
          <t xml:space="preserve">62V08</t>
        </is>
      </c>
      <c s="8" t="inlineStr" r="G4203">
        <is>
          <t xml:space="preserve">213</t>
        </is>
      </c>
      <c s="9" r="H4203">
        <v>201.3900</v>
      </c>
      <c s="8" t="inlineStr" r="I4203">
        <is>
          <t xml:space="preserve"/>
        </is>
      </c>
      <c s="8" t="inlineStr" r="J4203">
        <is>
          <t xml:space="preserve"> Cook, DuPage, Kane</t>
        </is>
      </c>
    </row>
    <row r="4204" ht="20.25" customHeight="0">
      <c s="5" t="inlineStr" r="A4204">
        <is>
          <t xml:space="preserve">40701881</t>
        </is>
      </c>
      <c s="5" t="inlineStr" r="B4204">
        <is>
          <t xml:space="preserve">HOT-MIX ASPHALT PAVEMENT (FULL-DEPTH), 10"</t>
        </is>
      </c>
      <c s="5" t="inlineStr" r="C4204">
        <is>
          <t xml:space="preserve">SQ YD  </t>
        </is>
      </c>
      <c s="6" r="D4204">
        <v>140.000</v>
      </c>
      <c s="7" r="E4204">
        <v>1</v>
      </c>
      <c s="8" t="inlineStr" r="F4204">
        <is>
          <t xml:space="preserve">62V08</t>
        </is>
      </c>
      <c s="8" t="inlineStr" r="G4204">
        <is>
          <t xml:space="preserve">213</t>
        </is>
      </c>
      <c s="9" r="H4204">
        <v>275.0000</v>
      </c>
      <c s="8" t="inlineStr" r="I4204">
        <is>
          <t xml:space="preserve"/>
        </is>
      </c>
      <c s="8" t="inlineStr" r="J4204">
        <is>
          <t xml:space="preserve"> Cook, DuPage, Kane</t>
        </is>
      </c>
    </row>
    <row r="4205" ht="20.25" customHeight="0">
      <c s="5" t="inlineStr" r="A4205">
        <is>
          <t xml:space="preserve">40701881</t>
        </is>
      </c>
      <c s="5" t="inlineStr" r="B4205">
        <is>
          <t xml:space="preserve">HOT-MIX ASPHALT PAVEMENT (FULL-DEPTH), 10"</t>
        </is>
      </c>
      <c s="5" t="inlineStr" r="C4205">
        <is>
          <t xml:space="preserve">SQ YD  </t>
        </is>
      </c>
      <c s="6" r="D4205">
        <v>16313.000</v>
      </c>
      <c s="7" r="E4205">
        <v>2</v>
      </c>
      <c s="8" t="inlineStr" r="F4205">
        <is>
          <t xml:space="preserve">64L94</t>
        </is>
      </c>
      <c s="8" t="inlineStr" r="G4205">
        <is>
          <t xml:space="preserve">045</t>
        </is>
      </c>
      <c s="9" r="H4205">
        <v>70.0000</v>
      </c>
      <c s="8" t="inlineStr" r="I4205">
        <is>
          <t xml:space="preserve">Y</t>
        </is>
      </c>
      <c s="8" t="inlineStr" r="J4205">
        <is>
          <t xml:space="preserve"> Henry</t>
        </is>
      </c>
    </row>
    <row r="4206" ht="20.25" customHeight="0">
      <c s="5" t="inlineStr" r="A4206">
        <is>
          <t xml:space="preserve">40701881</t>
        </is>
      </c>
      <c s="5" t="inlineStr" r="B4206">
        <is>
          <t xml:space="preserve">HOT-MIX ASPHALT PAVEMENT (FULL-DEPTH), 10"</t>
        </is>
      </c>
      <c s="5" t="inlineStr" r="C4206">
        <is>
          <t xml:space="preserve">SQ YD  </t>
        </is>
      </c>
      <c s="6" r="D4206">
        <v>16313.000</v>
      </c>
      <c s="7" r="E4206">
        <v>2</v>
      </c>
      <c s="8" t="inlineStr" r="F4206">
        <is>
          <t xml:space="preserve">64L94</t>
        </is>
      </c>
      <c s="8" t="inlineStr" r="G4206">
        <is>
          <t xml:space="preserve">045</t>
        </is>
      </c>
      <c s="9" r="H4206">
        <v>83.0000</v>
      </c>
      <c s="8" t="inlineStr" r="I4206">
        <is>
          <t xml:space="preserve"/>
        </is>
      </c>
      <c s="8" t="inlineStr" r="J4206">
        <is>
          <t xml:space="preserve"> Henry</t>
        </is>
      </c>
    </row>
    <row r="4207" ht="20.25" customHeight="0">
      <c s="5" t="inlineStr" r="A4207">
        <is>
          <t xml:space="preserve">40701881</t>
        </is>
      </c>
      <c s="5" t="inlineStr" r="B4207">
        <is>
          <t xml:space="preserve">HOT-MIX ASPHALT PAVEMENT (FULL-DEPTH), 10"</t>
        </is>
      </c>
      <c s="5" t="inlineStr" r="C4207">
        <is>
          <t xml:space="preserve">SQ YD  </t>
        </is>
      </c>
      <c s="6" r="D4207">
        <v>16313.000</v>
      </c>
      <c s="7" r="E4207">
        <v>2</v>
      </c>
      <c s="8" t="inlineStr" r="F4207">
        <is>
          <t xml:space="preserve">64L94</t>
        </is>
      </c>
      <c s="8" t="inlineStr" r="G4207">
        <is>
          <t xml:space="preserve">045</t>
        </is>
      </c>
      <c s="9" r="H4207">
        <v>83.0000</v>
      </c>
      <c s="8" t="inlineStr" r="I4207">
        <is>
          <t xml:space="preserve"/>
        </is>
      </c>
      <c s="8" t="inlineStr" r="J4207">
        <is>
          <t xml:space="preserve"> Henry</t>
        </is>
      </c>
    </row>
    <row r="4208" ht="20.25" customHeight="0">
      <c s="5" t="inlineStr" r="A4208">
        <is>
          <t xml:space="preserve">40701881</t>
        </is>
      </c>
      <c s="5" t="inlineStr" r="B4208">
        <is>
          <t xml:space="preserve">HOT-MIX ASPHALT PAVEMENT (FULL-DEPTH), 10"</t>
        </is>
      </c>
      <c s="5" t="inlineStr" r="C4208">
        <is>
          <t xml:space="preserve">SQ YD  </t>
        </is>
      </c>
      <c s="6" r="D4208">
        <v>16313.000</v>
      </c>
      <c s="7" r="E4208">
        <v>2</v>
      </c>
      <c s="8" t="inlineStr" r="F4208">
        <is>
          <t xml:space="preserve">64L94</t>
        </is>
      </c>
      <c s="8" t="inlineStr" r="G4208">
        <is>
          <t xml:space="preserve">045</t>
        </is>
      </c>
      <c s="9" r="H4208">
        <v>91.0400</v>
      </c>
      <c s="8" t="inlineStr" r="I4208">
        <is>
          <t xml:space="preserve"/>
        </is>
      </c>
      <c s="8" t="inlineStr" r="J4208">
        <is>
          <t xml:space="preserve"> Henry</t>
        </is>
      </c>
    </row>
    <row r="4209" ht="20.25" customHeight="0">
      <c s="5" t="inlineStr" r="A4209">
        <is>
          <t xml:space="preserve">40701881</t>
        </is>
      </c>
      <c s="5" t="inlineStr" r="B4209">
        <is>
          <t xml:space="preserve">HOT-MIX ASPHALT PAVEMENT (FULL-DEPTH), 10"</t>
        </is>
      </c>
      <c s="5" t="inlineStr" r="C4209">
        <is>
          <t xml:space="preserve">SQ YD  </t>
        </is>
      </c>
      <c s="6" r="D4209">
        <v>54.000</v>
      </c>
      <c s="7" r="E4209">
        <v>3</v>
      </c>
      <c s="8" t="inlineStr" r="F4209">
        <is>
          <t xml:space="preserve">66M84</t>
        </is>
      </c>
      <c s="8" t="inlineStr" r="G4209">
        <is>
          <t xml:space="preserve">060</t>
        </is>
      </c>
      <c s="9" r="H4209">
        <v>40.0000</v>
      </c>
      <c s="8" t="inlineStr" r="I4209">
        <is>
          <t xml:space="preserve">Y</t>
        </is>
      </c>
      <c s="8" t="inlineStr" r="J4209">
        <is>
          <t xml:space="preserve"> LaSalle</t>
        </is>
      </c>
    </row>
    <row r="4210" ht="20.25" customHeight="0">
      <c s="5" t="inlineStr" r="A4210">
        <is>
          <t xml:space="preserve">40701881</t>
        </is>
      </c>
      <c s="5" t="inlineStr" r="B4210">
        <is>
          <t xml:space="preserve">HOT-MIX ASPHALT PAVEMENT (FULL-DEPTH), 10"</t>
        </is>
      </c>
      <c s="5" t="inlineStr" r="C4210">
        <is>
          <t xml:space="preserve">SQ YD  </t>
        </is>
      </c>
      <c s="6" r="D4210">
        <v>54.000</v>
      </c>
      <c s="7" r="E4210">
        <v>3</v>
      </c>
      <c s="8" t="inlineStr" r="F4210">
        <is>
          <t xml:space="preserve">66M84</t>
        </is>
      </c>
      <c s="8" t="inlineStr" r="G4210">
        <is>
          <t xml:space="preserve">060</t>
        </is>
      </c>
      <c s="9" r="H4210">
        <v>196.0000</v>
      </c>
      <c s="8" t="inlineStr" r="I4210">
        <is>
          <t xml:space="preserve"/>
        </is>
      </c>
      <c s="8" t="inlineStr" r="J4210">
        <is>
          <t xml:space="preserve"> LaSalle</t>
        </is>
      </c>
    </row>
    <row r="4211" ht="20.25" customHeight="0">
      <c s="5" t="inlineStr" r="A4211">
        <is>
          <t xml:space="preserve">40701881</t>
        </is>
      </c>
      <c s="5" t="inlineStr" r="B4211">
        <is>
          <t xml:space="preserve">HOT-MIX ASPHALT PAVEMENT (FULL-DEPTH), 10"</t>
        </is>
      </c>
      <c s="5" t="inlineStr" r="C4211">
        <is>
          <t xml:space="preserve">SQ YD  </t>
        </is>
      </c>
      <c s="6" r="D4211">
        <v>54.000</v>
      </c>
      <c s="7" r="E4211">
        <v>3</v>
      </c>
      <c s="8" t="inlineStr" r="F4211">
        <is>
          <t xml:space="preserve">66M84</t>
        </is>
      </c>
      <c s="8" t="inlineStr" r="G4211">
        <is>
          <t xml:space="preserve">060</t>
        </is>
      </c>
      <c s="9" r="H4211">
        <v>300.0000</v>
      </c>
      <c s="8" t="inlineStr" r="I4211">
        <is>
          <t xml:space="preserve"/>
        </is>
      </c>
      <c s="8" t="inlineStr" r="J4211">
        <is>
          <t xml:space="preserve"> LaSalle</t>
        </is>
      </c>
    </row>
    <row r="4212" ht="20.25" customHeight="0">
      <c s="5" t="inlineStr" r="A4212">
        <is>
          <t xml:space="preserve">40701881</t>
        </is>
      </c>
      <c s="5" t="inlineStr" r="B4212">
        <is>
          <t xml:space="preserve">HOT-MIX ASPHALT PAVEMENT (FULL-DEPTH), 10"</t>
        </is>
      </c>
      <c s="5" t="inlineStr" r="C4212">
        <is>
          <t xml:space="preserve">SQ YD  </t>
        </is>
      </c>
      <c s="6" r="D4212">
        <v>54.000</v>
      </c>
      <c s="7" r="E4212">
        <v>3</v>
      </c>
      <c s="8" t="inlineStr" r="F4212">
        <is>
          <t xml:space="preserve">66M84</t>
        </is>
      </c>
      <c s="8" t="inlineStr" r="G4212">
        <is>
          <t xml:space="preserve">060</t>
        </is>
      </c>
      <c s="9" r="H4212">
        <v>370.0000</v>
      </c>
      <c s="8" t="inlineStr" r="I4212">
        <is>
          <t xml:space="preserve"/>
        </is>
      </c>
      <c s="8" t="inlineStr" r="J4212">
        <is>
          <t xml:space="preserve"> LaSalle</t>
        </is>
      </c>
    </row>
    <row r="4213" ht="20.25" customHeight="0">
      <c s="5" t="inlineStr" r="A4213">
        <is>
          <t xml:space="preserve">40701886</t>
        </is>
      </c>
      <c s="5" t="inlineStr" r="B4213">
        <is>
          <t xml:space="preserve">HOT-MIX ASPHALT PAVEMENT (FULL-DEPTH), 10 1/4"</t>
        </is>
      </c>
      <c s="5" t="inlineStr" r="C4213">
        <is>
          <t xml:space="preserve">SQ YD  </t>
        </is>
      </c>
      <c s="6" r="D4213">
        <v>1958.000</v>
      </c>
      <c s="7" r="E4213">
        <v>4</v>
      </c>
      <c s="8" t="inlineStr" r="F4213">
        <is>
          <t xml:space="preserve">68J59</t>
        </is>
      </c>
      <c s="8" t="inlineStr" r="G4213">
        <is>
          <t xml:space="preserve">089</t>
        </is>
      </c>
      <c s="9" r="H4213">
        <v>175.3000</v>
      </c>
      <c s="8" t="inlineStr" r="I4213">
        <is>
          <t xml:space="preserve">Y</t>
        </is>
      </c>
      <c s="8" t="inlineStr" r="J4213">
        <is>
          <t xml:space="preserve"> Tazewell</t>
        </is>
      </c>
    </row>
    <row r="4214" ht="20.25" customHeight="0">
      <c s="5" t="inlineStr" r="A4214">
        <is>
          <t xml:space="preserve">40701896</t>
        </is>
      </c>
      <c s="5" t="inlineStr" r="B4214">
        <is>
          <t xml:space="preserve">HOT-MIX ASPHALT PAVEMENT (FULL-DEPTH), 10 3/4"</t>
        </is>
      </c>
      <c s="5" t="inlineStr" r="C4214">
        <is>
          <t xml:space="preserve">SQ YD  </t>
        </is>
      </c>
      <c s="6" r="D4214">
        <v>4844.000</v>
      </c>
      <c s="7" r="E4214">
        <v>1</v>
      </c>
      <c s="8" t="inlineStr" r="F4214">
        <is>
          <t xml:space="preserve">62M71</t>
        </is>
      </c>
      <c s="8" t="inlineStr" r="G4214">
        <is>
          <t xml:space="preserve">002</t>
        </is>
      </c>
      <c s="9" r="H4214">
        <v>46.0000</v>
      </c>
      <c s="8" t="inlineStr" r="I4214">
        <is>
          <t xml:space="preserve">Y</t>
        </is>
      </c>
      <c s="8" t="inlineStr" r="J4214">
        <is>
          <t xml:space="preserve"> Kane, Kendall</t>
        </is>
      </c>
    </row>
    <row r="4215" ht="20.25" customHeight="0">
      <c s="5" t="inlineStr" r="A4215">
        <is>
          <t xml:space="preserve">40701896</t>
        </is>
      </c>
      <c s="5" t="inlineStr" r="B4215">
        <is>
          <t xml:space="preserve">HOT-MIX ASPHALT PAVEMENT (FULL-DEPTH), 10 3/4"</t>
        </is>
      </c>
      <c s="5" t="inlineStr" r="C4215">
        <is>
          <t xml:space="preserve">SQ YD  </t>
        </is>
      </c>
      <c s="6" r="D4215">
        <v>4844.000</v>
      </c>
      <c s="7" r="E4215">
        <v>1</v>
      </c>
      <c s="8" t="inlineStr" r="F4215">
        <is>
          <t xml:space="preserve">62M71</t>
        </is>
      </c>
      <c s="8" t="inlineStr" r="G4215">
        <is>
          <t xml:space="preserve">002</t>
        </is>
      </c>
      <c s="9" r="H4215">
        <v>65.0000</v>
      </c>
      <c s="8" t="inlineStr" r="I4215">
        <is>
          <t xml:space="preserve"/>
        </is>
      </c>
      <c s="8" t="inlineStr" r="J4215">
        <is>
          <t xml:space="preserve"> Kane, Kendall</t>
        </is>
      </c>
    </row>
    <row r="4216" ht="20.25" customHeight="0">
      <c s="5" t="inlineStr" r="A4216">
        <is>
          <t xml:space="preserve">40701896</t>
        </is>
      </c>
      <c s="5" t="inlineStr" r="B4216">
        <is>
          <t xml:space="preserve">HOT-MIX ASPHALT PAVEMENT (FULL-DEPTH), 10 3/4"</t>
        </is>
      </c>
      <c s="5" t="inlineStr" r="C4216">
        <is>
          <t xml:space="preserve">SQ YD  </t>
        </is>
      </c>
      <c s="6" r="D4216">
        <v>4844.000</v>
      </c>
      <c s="7" r="E4216">
        <v>1</v>
      </c>
      <c s="8" t="inlineStr" r="F4216">
        <is>
          <t xml:space="preserve">62M71</t>
        </is>
      </c>
      <c s="8" t="inlineStr" r="G4216">
        <is>
          <t xml:space="preserve">002</t>
        </is>
      </c>
      <c s="9" r="H4216">
        <v>70.0000</v>
      </c>
      <c s="8" t="inlineStr" r="I4216">
        <is>
          <t xml:space="preserve"/>
        </is>
      </c>
      <c s="8" t="inlineStr" r="J4216">
        <is>
          <t xml:space="preserve"> Kane, Kendall</t>
        </is>
      </c>
    </row>
    <row r="4217" ht="20.25" customHeight="0">
      <c s="5" t="inlineStr" r="A4217">
        <is>
          <t xml:space="preserve">40701941</t>
        </is>
      </c>
      <c s="5" t="inlineStr" r="B4217">
        <is>
          <t xml:space="preserve">HOT-MIX ASPHALT PAVEMENT (FULL-DEPTH), 13"</t>
        </is>
      </c>
      <c s="5" t="inlineStr" r="C4217">
        <is>
          <t xml:space="preserve">SQ YD  </t>
        </is>
      </c>
      <c s="6" r="D4217">
        <v>61829.000</v>
      </c>
      <c s="7" r="E4217">
        <v>1</v>
      </c>
      <c s="8" t="inlineStr" r="F4217">
        <is>
          <t xml:space="preserve">62M71</t>
        </is>
      </c>
      <c s="8" t="inlineStr" r="G4217">
        <is>
          <t xml:space="preserve">002</t>
        </is>
      </c>
      <c s="9" r="H4217">
        <v>62.0000</v>
      </c>
      <c s="8" t="inlineStr" r="I4217">
        <is>
          <t xml:space="preserve">Y</t>
        </is>
      </c>
      <c s="8" t="inlineStr" r="J4217">
        <is>
          <t xml:space="preserve"> Kane, Kendall</t>
        </is>
      </c>
    </row>
    <row r="4218" ht="20.25" customHeight="0">
      <c s="5" t="inlineStr" r="A4218">
        <is>
          <t xml:space="preserve">40701941</t>
        </is>
      </c>
      <c s="5" t="inlineStr" r="B4218">
        <is>
          <t xml:space="preserve">HOT-MIX ASPHALT PAVEMENT (FULL-DEPTH), 13"</t>
        </is>
      </c>
      <c s="5" t="inlineStr" r="C4218">
        <is>
          <t xml:space="preserve">SQ YD  </t>
        </is>
      </c>
      <c s="6" r="D4218">
        <v>61829.000</v>
      </c>
      <c s="7" r="E4218">
        <v>1</v>
      </c>
      <c s="8" t="inlineStr" r="F4218">
        <is>
          <t xml:space="preserve">62M71</t>
        </is>
      </c>
      <c s="8" t="inlineStr" r="G4218">
        <is>
          <t xml:space="preserve">002</t>
        </is>
      </c>
      <c s="9" r="H4218">
        <v>80.0000</v>
      </c>
      <c s="8" t="inlineStr" r="I4218">
        <is>
          <t xml:space="preserve"/>
        </is>
      </c>
      <c s="8" t="inlineStr" r="J4218">
        <is>
          <t xml:space="preserve"> Kane, Kendall</t>
        </is>
      </c>
    </row>
    <row r="4219" ht="20.25" customHeight="0">
      <c s="5" t="inlineStr" r="A4219">
        <is>
          <t xml:space="preserve">40701941</t>
        </is>
      </c>
      <c s="5" t="inlineStr" r="B4219">
        <is>
          <t xml:space="preserve">HOT-MIX ASPHALT PAVEMENT (FULL-DEPTH), 13"</t>
        </is>
      </c>
      <c s="5" t="inlineStr" r="C4219">
        <is>
          <t xml:space="preserve">SQ YD  </t>
        </is>
      </c>
      <c s="6" r="D4219">
        <v>61829.000</v>
      </c>
      <c s="7" r="E4219">
        <v>1</v>
      </c>
      <c s="8" t="inlineStr" r="F4219">
        <is>
          <t xml:space="preserve">62M71</t>
        </is>
      </c>
      <c s="8" t="inlineStr" r="G4219">
        <is>
          <t xml:space="preserve">002</t>
        </is>
      </c>
      <c s="9" r="H4219">
        <v>84.0000</v>
      </c>
      <c s="8" t="inlineStr" r="I4219">
        <is>
          <t xml:space="preserve"/>
        </is>
      </c>
      <c s="8" t="inlineStr" r="J4219">
        <is>
          <t xml:space="preserve"> Kane, Kendall</t>
        </is>
      </c>
    </row>
    <row r="4220" ht="20.25" customHeight="0">
      <c s="5" t="inlineStr" r="A4220">
        <is>
          <t xml:space="preserve">40701956</t>
        </is>
      </c>
      <c s="5" t="inlineStr" r="B4220">
        <is>
          <t xml:space="preserve">HOT-MIX ASPHALT PAVEMENT (FULL-DEPTH), 13 3/4"</t>
        </is>
      </c>
      <c s="5" t="inlineStr" r="C4220">
        <is>
          <t xml:space="preserve">SQ YD  </t>
        </is>
      </c>
      <c s="6" r="D4220">
        <v>33066.000</v>
      </c>
      <c s="7" r="E4220">
        <v>1</v>
      </c>
      <c s="8" t="inlineStr" r="F4220">
        <is>
          <t xml:space="preserve">62M71</t>
        </is>
      </c>
      <c s="8" t="inlineStr" r="G4220">
        <is>
          <t xml:space="preserve">002</t>
        </is>
      </c>
      <c s="9" r="H4220">
        <v>65.5000</v>
      </c>
      <c s="8" t="inlineStr" r="I4220">
        <is>
          <t xml:space="preserve">Y</t>
        </is>
      </c>
      <c s="8" t="inlineStr" r="J4220">
        <is>
          <t xml:space="preserve"> Kane, Kendall</t>
        </is>
      </c>
    </row>
    <row r="4221" ht="20.25" customHeight="0">
      <c s="5" t="inlineStr" r="A4221">
        <is>
          <t xml:space="preserve">40701956</t>
        </is>
      </c>
      <c s="5" t="inlineStr" r="B4221">
        <is>
          <t xml:space="preserve">HOT-MIX ASPHALT PAVEMENT (FULL-DEPTH), 13 3/4"</t>
        </is>
      </c>
      <c s="5" t="inlineStr" r="C4221">
        <is>
          <t xml:space="preserve">SQ YD  </t>
        </is>
      </c>
      <c s="6" r="D4221">
        <v>33066.000</v>
      </c>
      <c s="7" r="E4221">
        <v>1</v>
      </c>
      <c s="8" t="inlineStr" r="F4221">
        <is>
          <t xml:space="preserve">62M71</t>
        </is>
      </c>
      <c s="8" t="inlineStr" r="G4221">
        <is>
          <t xml:space="preserve">002</t>
        </is>
      </c>
      <c s="9" r="H4221">
        <v>83.5000</v>
      </c>
      <c s="8" t="inlineStr" r="I4221">
        <is>
          <t xml:space="preserve"/>
        </is>
      </c>
      <c s="8" t="inlineStr" r="J4221">
        <is>
          <t xml:space="preserve"> Kane, Kendall</t>
        </is>
      </c>
    </row>
    <row r="4222" ht="20.25" customHeight="0">
      <c s="5" t="inlineStr" r="A4222">
        <is>
          <t xml:space="preserve">40701956</t>
        </is>
      </c>
      <c s="5" t="inlineStr" r="B4222">
        <is>
          <t xml:space="preserve">HOT-MIX ASPHALT PAVEMENT (FULL-DEPTH), 13 3/4"</t>
        </is>
      </c>
      <c s="5" t="inlineStr" r="C4222">
        <is>
          <t xml:space="preserve">SQ YD  </t>
        </is>
      </c>
      <c s="6" r="D4222">
        <v>33066.000</v>
      </c>
      <c s="7" r="E4222">
        <v>1</v>
      </c>
      <c s="8" t="inlineStr" r="F4222">
        <is>
          <t xml:space="preserve">62M71</t>
        </is>
      </c>
      <c s="8" t="inlineStr" r="G4222">
        <is>
          <t xml:space="preserve">002</t>
        </is>
      </c>
      <c s="9" r="H4222">
        <v>85.0000</v>
      </c>
      <c s="8" t="inlineStr" r="I4222">
        <is>
          <t xml:space="preserve"/>
        </is>
      </c>
      <c s="8" t="inlineStr" r="J4222">
        <is>
          <t xml:space="preserve"> Kane, Kendall</t>
        </is>
      </c>
    </row>
    <row r="4223" ht="20.25" customHeight="0">
      <c s="5" t="inlineStr" r="A4223">
        <is>
          <t xml:space="preserve">40800029</t>
        </is>
      </c>
      <c s="5" t="inlineStr" r="B4223">
        <is>
          <t xml:space="preserve">BITUMINOUS MATERIALS (TACK COAT)</t>
        </is>
      </c>
      <c s="5" t="inlineStr" r="C4223">
        <is>
          <t xml:space="preserve">POUND  </t>
        </is>
      </c>
      <c s="6" r="D4223">
        <v>396.000</v>
      </c>
      <c s="7" r="E4223">
        <v>1</v>
      </c>
      <c s="8" t="inlineStr" r="F4223">
        <is>
          <t xml:space="preserve">61L30</t>
        </is>
      </c>
      <c s="8" t="inlineStr" r="G4223">
        <is>
          <t xml:space="preserve">038</t>
        </is>
      </c>
      <c s="9" r="H4223">
        <v>0.0100</v>
      </c>
      <c s="8" t="inlineStr" r="I4223">
        <is>
          <t xml:space="preserve">Y</t>
        </is>
      </c>
      <c s="8" t="inlineStr" r="J4223">
        <is>
          <t xml:space="preserve"> Kane</t>
        </is>
      </c>
    </row>
    <row r="4224" ht="20.25" customHeight="0">
      <c s="5" t="inlineStr" r="A4224">
        <is>
          <t xml:space="preserve">40800029</t>
        </is>
      </c>
      <c s="5" t="inlineStr" r="B4224">
        <is>
          <t xml:space="preserve">BITUMINOUS MATERIALS (TACK COAT)</t>
        </is>
      </c>
      <c s="5" t="inlineStr" r="C4224">
        <is>
          <t xml:space="preserve">POUND  </t>
        </is>
      </c>
      <c s="6" r="D4224">
        <v>396.000</v>
      </c>
      <c s="7" r="E4224">
        <v>1</v>
      </c>
      <c s="8" t="inlineStr" r="F4224">
        <is>
          <t xml:space="preserve">61L30</t>
        </is>
      </c>
      <c s="8" t="inlineStr" r="G4224">
        <is>
          <t xml:space="preserve">038</t>
        </is>
      </c>
      <c s="9" r="H4224">
        <v>0.0100</v>
      </c>
      <c s="8" t="inlineStr" r="I4224">
        <is>
          <t xml:space="preserve"/>
        </is>
      </c>
      <c s="8" t="inlineStr" r="J4224">
        <is>
          <t xml:space="preserve"> Kane</t>
        </is>
      </c>
    </row>
    <row r="4225" ht="20.25" customHeight="0">
      <c s="5" t="inlineStr" r="A4225">
        <is>
          <t xml:space="preserve">40800029</t>
        </is>
      </c>
      <c s="5" t="inlineStr" r="B4225">
        <is>
          <t xml:space="preserve">BITUMINOUS MATERIALS (TACK COAT)</t>
        </is>
      </c>
      <c s="5" t="inlineStr" r="C4225">
        <is>
          <t xml:space="preserve">POUND  </t>
        </is>
      </c>
      <c s="6" r="D4225">
        <v>396.000</v>
      </c>
      <c s="7" r="E4225">
        <v>1</v>
      </c>
      <c s="8" t="inlineStr" r="F4225">
        <is>
          <t xml:space="preserve">61L30</t>
        </is>
      </c>
      <c s="8" t="inlineStr" r="G4225">
        <is>
          <t xml:space="preserve">038</t>
        </is>
      </c>
      <c s="9" r="H4225">
        <v>1.0000</v>
      </c>
      <c s="8" t="inlineStr" r="I4225">
        <is>
          <t xml:space="preserve"/>
        </is>
      </c>
      <c s="8" t="inlineStr" r="J4225">
        <is>
          <t xml:space="preserve"> Kane</t>
        </is>
      </c>
    </row>
    <row r="4226" ht="20.25" customHeight="0">
      <c s="5" t="inlineStr" r="A4226">
        <is>
          <t xml:space="preserve">40800029</t>
        </is>
      </c>
      <c s="5" t="inlineStr" r="B4226">
        <is>
          <t xml:space="preserve">BITUMINOUS MATERIALS (TACK COAT)</t>
        </is>
      </c>
      <c s="5" t="inlineStr" r="C4226">
        <is>
          <t xml:space="preserve">POUND  </t>
        </is>
      </c>
      <c s="6" r="D4226">
        <v>396.000</v>
      </c>
      <c s="7" r="E4226">
        <v>1</v>
      </c>
      <c s="8" t="inlineStr" r="F4226">
        <is>
          <t xml:space="preserve">61L30</t>
        </is>
      </c>
      <c s="8" t="inlineStr" r="G4226">
        <is>
          <t xml:space="preserve">038</t>
        </is>
      </c>
      <c s="9" r="H4226">
        <v>5.0000</v>
      </c>
      <c s="8" t="inlineStr" r="I4226">
        <is>
          <t xml:space="preserve"/>
        </is>
      </c>
      <c s="8" t="inlineStr" r="J4226">
        <is>
          <t xml:space="preserve"> Kane</t>
        </is>
      </c>
    </row>
    <row r="4227" ht="20.25" customHeight="0">
      <c s="5" t="inlineStr" r="A4227">
        <is>
          <t xml:space="preserve">40800029</t>
        </is>
      </c>
      <c s="5" t="inlineStr" r="B4227">
        <is>
          <t xml:space="preserve">BITUMINOUS MATERIALS (TACK COAT)</t>
        </is>
      </c>
      <c s="5" t="inlineStr" r="C4227">
        <is>
          <t xml:space="preserve">POUND  </t>
        </is>
      </c>
      <c s="6" r="D4227">
        <v>203.000</v>
      </c>
      <c s="7" r="E4227">
        <v>1</v>
      </c>
      <c s="8" t="inlineStr" r="F4227">
        <is>
          <t xml:space="preserve">61M42</t>
        </is>
      </c>
      <c s="8" t="inlineStr" r="G4227">
        <is>
          <t xml:space="preserve">039</t>
        </is>
      </c>
      <c s="9" r="H4227">
        <v>0.0100</v>
      </c>
      <c s="8" t="inlineStr" r="I4227">
        <is>
          <t xml:space="preserve">Y</t>
        </is>
      </c>
      <c s="8" t="inlineStr" r="J4227">
        <is>
          <t xml:space="preserve"> Kane</t>
        </is>
      </c>
    </row>
    <row r="4228" ht="20.25" customHeight="0">
      <c s="5" t="inlineStr" r="A4228">
        <is>
          <t xml:space="preserve">40800029</t>
        </is>
      </c>
      <c s="5" t="inlineStr" r="B4228">
        <is>
          <t xml:space="preserve">BITUMINOUS MATERIALS (TACK COAT)</t>
        </is>
      </c>
      <c s="5" t="inlineStr" r="C4228">
        <is>
          <t xml:space="preserve">POUND  </t>
        </is>
      </c>
      <c s="6" r="D4228">
        <v>203.000</v>
      </c>
      <c s="7" r="E4228">
        <v>1</v>
      </c>
      <c s="8" t="inlineStr" r="F4228">
        <is>
          <t xml:space="preserve">61M42</t>
        </is>
      </c>
      <c s="8" t="inlineStr" r="G4228">
        <is>
          <t xml:space="preserve">039</t>
        </is>
      </c>
      <c s="9" r="H4228">
        <v>0.0100</v>
      </c>
      <c s="8" t="inlineStr" r="I4228">
        <is>
          <t xml:space="preserve"/>
        </is>
      </c>
      <c s="8" t="inlineStr" r="J4228">
        <is>
          <t xml:space="preserve"> Kane</t>
        </is>
      </c>
    </row>
    <row r="4229" ht="20.25" customHeight="0">
      <c s="5" t="inlineStr" r="A4229">
        <is>
          <t xml:space="preserve">40800029</t>
        </is>
      </c>
      <c s="5" t="inlineStr" r="B4229">
        <is>
          <t xml:space="preserve">BITUMINOUS MATERIALS (TACK COAT)</t>
        </is>
      </c>
      <c s="5" t="inlineStr" r="C4229">
        <is>
          <t xml:space="preserve">POUND  </t>
        </is>
      </c>
      <c s="6" r="D4229">
        <v>203.000</v>
      </c>
      <c s="7" r="E4229">
        <v>1</v>
      </c>
      <c s="8" t="inlineStr" r="F4229">
        <is>
          <t xml:space="preserve">61M42</t>
        </is>
      </c>
      <c s="8" t="inlineStr" r="G4229">
        <is>
          <t xml:space="preserve">039</t>
        </is>
      </c>
      <c s="9" r="H4229">
        <v>0.0100</v>
      </c>
      <c s="8" t="inlineStr" r="I4229">
        <is>
          <t xml:space="preserve"/>
        </is>
      </c>
      <c s="8" t="inlineStr" r="J4229">
        <is>
          <t xml:space="preserve"> Kane</t>
        </is>
      </c>
    </row>
    <row r="4230" ht="20.25" customHeight="0">
      <c s="5" t="inlineStr" r="A4230">
        <is>
          <t xml:space="preserve">40800029</t>
        </is>
      </c>
      <c s="5" t="inlineStr" r="B4230">
        <is>
          <t xml:space="preserve">BITUMINOUS MATERIALS (TACK COAT)</t>
        </is>
      </c>
      <c s="5" t="inlineStr" r="C4230">
        <is>
          <t xml:space="preserve">POUND  </t>
        </is>
      </c>
      <c s="6" r="D4230">
        <v>203.000</v>
      </c>
      <c s="7" r="E4230">
        <v>1</v>
      </c>
      <c s="8" t="inlineStr" r="F4230">
        <is>
          <t xml:space="preserve">61M42</t>
        </is>
      </c>
      <c s="8" t="inlineStr" r="G4230">
        <is>
          <t xml:space="preserve">039</t>
        </is>
      </c>
      <c s="9" r="H4230">
        <v>1.0000</v>
      </c>
      <c s="8" t="inlineStr" r="I4230">
        <is>
          <t xml:space="preserve"/>
        </is>
      </c>
      <c s="8" t="inlineStr" r="J4230">
        <is>
          <t xml:space="preserve"> Kane</t>
        </is>
      </c>
    </row>
    <row r="4231" ht="20.25" customHeight="0">
      <c s="5" t="inlineStr" r="A4231">
        <is>
          <t xml:space="preserve">40800029</t>
        </is>
      </c>
      <c s="5" t="inlineStr" r="B4231">
        <is>
          <t xml:space="preserve">BITUMINOUS MATERIALS (TACK COAT)</t>
        </is>
      </c>
      <c s="5" t="inlineStr" r="C4231">
        <is>
          <t xml:space="preserve">POUND  </t>
        </is>
      </c>
      <c s="6" r="D4231">
        <v>258.000</v>
      </c>
      <c s="7" r="E4231">
        <v>1</v>
      </c>
      <c s="8" t="inlineStr" r="F4231">
        <is>
          <t xml:space="preserve">61M43</t>
        </is>
      </c>
      <c s="8" t="inlineStr" r="G4231">
        <is>
          <t xml:space="preserve">040</t>
        </is>
      </c>
      <c s="9" r="H4231">
        <v>0.0100</v>
      </c>
      <c s="8" t="inlineStr" r="I4231">
        <is>
          <t xml:space="preserve">Y</t>
        </is>
      </c>
      <c s="8" t="inlineStr" r="J4231">
        <is>
          <t xml:space="preserve"> Kane</t>
        </is>
      </c>
    </row>
    <row r="4232" ht="20.25" customHeight="0">
      <c s="5" t="inlineStr" r="A4232">
        <is>
          <t xml:space="preserve">40800029</t>
        </is>
      </c>
      <c s="5" t="inlineStr" r="B4232">
        <is>
          <t xml:space="preserve">BITUMINOUS MATERIALS (TACK COAT)</t>
        </is>
      </c>
      <c s="5" t="inlineStr" r="C4232">
        <is>
          <t xml:space="preserve">POUND  </t>
        </is>
      </c>
      <c s="6" r="D4232">
        <v>258.000</v>
      </c>
      <c s="7" r="E4232">
        <v>1</v>
      </c>
      <c s="8" t="inlineStr" r="F4232">
        <is>
          <t xml:space="preserve">61M43</t>
        </is>
      </c>
      <c s="8" t="inlineStr" r="G4232">
        <is>
          <t xml:space="preserve">040</t>
        </is>
      </c>
      <c s="9" r="H4232">
        <v>0.0100</v>
      </c>
      <c s="8" t="inlineStr" r="I4232">
        <is>
          <t xml:space="preserve"/>
        </is>
      </c>
      <c s="8" t="inlineStr" r="J4232">
        <is>
          <t xml:space="preserve"> Kane</t>
        </is>
      </c>
    </row>
    <row r="4233" ht="20.25" customHeight="0">
      <c s="5" t="inlineStr" r="A4233">
        <is>
          <t xml:space="preserve">40800029</t>
        </is>
      </c>
      <c s="5" t="inlineStr" r="B4233">
        <is>
          <t xml:space="preserve">BITUMINOUS MATERIALS (TACK COAT)</t>
        </is>
      </c>
      <c s="5" t="inlineStr" r="C4233">
        <is>
          <t xml:space="preserve">POUND  </t>
        </is>
      </c>
      <c s="6" r="D4233">
        <v>258.000</v>
      </c>
      <c s="7" r="E4233">
        <v>1</v>
      </c>
      <c s="8" t="inlineStr" r="F4233">
        <is>
          <t xml:space="preserve">61M43</t>
        </is>
      </c>
      <c s="8" t="inlineStr" r="G4233">
        <is>
          <t xml:space="preserve">040</t>
        </is>
      </c>
      <c s="9" r="H4233">
        <v>0.0100</v>
      </c>
      <c s="8" t="inlineStr" r="I4233">
        <is>
          <t xml:space="preserve"/>
        </is>
      </c>
      <c s="8" t="inlineStr" r="J4233">
        <is>
          <t xml:space="preserve"> Kane</t>
        </is>
      </c>
    </row>
    <row r="4234" ht="20.25" customHeight="0">
      <c s="5" t="inlineStr" r="A4234">
        <is>
          <t xml:space="preserve">40800029</t>
        </is>
      </c>
      <c s="5" t="inlineStr" r="B4234">
        <is>
          <t xml:space="preserve">BITUMINOUS MATERIALS (TACK COAT)</t>
        </is>
      </c>
      <c s="5" t="inlineStr" r="C4234">
        <is>
          <t xml:space="preserve">POUND  </t>
        </is>
      </c>
      <c s="6" r="D4234">
        <v>258.000</v>
      </c>
      <c s="7" r="E4234">
        <v>1</v>
      </c>
      <c s="8" t="inlineStr" r="F4234">
        <is>
          <t xml:space="preserve">61M43</t>
        </is>
      </c>
      <c s="8" t="inlineStr" r="G4234">
        <is>
          <t xml:space="preserve">040</t>
        </is>
      </c>
      <c s="9" r="H4234">
        <v>1.0000</v>
      </c>
      <c s="8" t="inlineStr" r="I4234">
        <is>
          <t xml:space="preserve"/>
        </is>
      </c>
      <c s="8" t="inlineStr" r="J4234">
        <is>
          <t xml:space="preserve"> Kane</t>
        </is>
      </c>
    </row>
    <row r="4235" ht="20.25" customHeight="0">
      <c s="5" t="inlineStr" r="A4235">
        <is>
          <t xml:space="preserve">40800029</t>
        </is>
      </c>
      <c s="5" t="inlineStr" r="B4235">
        <is>
          <t xml:space="preserve">BITUMINOUS MATERIALS (TACK COAT)</t>
        </is>
      </c>
      <c s="5" t="inlineStr" r="C4235">
        <is>
          <t xml:space="preserve">POUND  </t>
        </is>
      </c>
      <c s="6" r="D4235">
        <v>135.000</v>
      </c>
      <c s="7" r="E4235">
        <v>1</v>
      </c>
      <c s="8" t="inlineStr" r="F4235">
        <is>
          <t xml:space="preserve">61M49</t>
        </is>
      </c>
      <c s="8" t="inlineStr" r="G4235">
        <is>
          <t xml:space="preserve">199</t>
        </is>
      </c>
      <c s="9" r="H4235">
        <v>10.0000</v>
      </c>
      <c s="8" t="inlineStr" r="I4235">
        <is>
          <t xml:space="preserve">Y</t>
        </is>
      </c>
      <c s="8" t="inlineStr" r="J4235">
        <is>
          <t xml:space="preserve"> Cook</t>
        </is>
      </c>
    </row>
    <row r="4236" ht="20.25" customHeight="0">
      <c s="5" t="inlineStr" r="A4236">
        <is>
          <t xml:space="preserve">40800029</t>
        </is>
      </c>
      <c s="5" t="inlineStr" r="B4236">
        <is>
          <t xml:space="preserve">BITUMINOUS MATERIALS (TACK COAT)</t>
        </is>
      </c>
      <c s="5" t="inlineStr" r="C4236">
        <is>
          <t xml:space="preserve">POUND  </t>
        </is>
      </c>
      <c s="6" r="D4236">
        <v>135.000</v>
      </c>
      <c s="7" r="E4236">
        <v>1</v>
      </c>
      <c s="8" t="inlineStr" r="F4236">
        <is>
          <t xml:space="preserve">61M49</t>
        </is>
      </c>
      <c s="8" t="inlineStr" r="G4236">
        <is>
          <t xml:space="preserve">199</t>
        </is>
      </c>
      <c s="9" r="H4236">
        <v>0.0100</v>
      </c>
      <c s="8" t="inlineStr" r="I4236">
        <is>
          <t xml:space="preserve"/>
        </is>
      </c>
      <c s="8" t="inlineStr" r="J4236">
        <is>
          <t xml:space="preserve"> Cook</t>
        </is>
      </c>
    </row>
    <row r="4237" ht="20.25" customHeight="0">
      <c s="5" t="inlineStr" r="A4237">
        <is>
          <t xml:space="preserve">40800029</t>
        </is>
      </c>
      <c s="5" t="inlineStr" r="B4237">
        <is>
          <t xml:space="preserve">BITUMINOUS MATERIALS (TACK COAT)</t>
        </is>
      </c>
      <c s="5" t="inlineStr" r="C4237">
        <is>
          <t xml:space="preserve">POUND  </t>
        </is>
      </c>
      <c s="6" r="D4237">
        <v>135.000</v>
      </c>
      <c s="7" r="E4237">
        <v>1</v>
      </c>
      <c s="8" t="inlineStr" r="F4237">
        <is>
          <t xml:space="preserve">61M49</t>
        </is>
      </c>
      <c s="8" t="inlineStr" r="G4237">
        <is>
          <t xml:space="preserve">199</t>
        </is>
      </c>
      <c s="9" r="H4237">
        <v>0.0100</v>
      </c>
      <c s="8" t="inlineStr" r="I4237">
        <is>
          <t xml:space="preserve"/>
        </is>
      </c>
      <c s="8" t="inlineStr" r="J4237">
        <is>
          <t xml:space="preserve"> Cook</t>
        </is>
      </c>
    </row>
    <row r="4238" ht="20.25" customHeight="0">
      <c s="5" t="inlineStr" r="A4238">
        <is>
          <t xml:space="preserve">40800029</t>
        </is>
      </c>
      <c s="5" t="inlineStr" r="B4238">
        <is>
          <t xml:space="preserve">BITUMINOUS MATERIALS (TACK COAT)</t>
        </is>
      </c>
      <c s="5" t="inlineStr" r="C4238">
        <is>
          <t xml:space="preserve">POUND  </t>
        </is>
      </c>
      <c s="6" r="D4238">
        <v>135.000</v>
      </c>
      <c s="7" r="E4238">
        <v>1</v>
      </c>
      <c s="8" t="inlineStr" r="F4238">
        <is>
          <t xml:space="preserve">61M49</t>
        </is>
      </c>
      <c s="8" t="inlineStr" r="G4238">
        <is>
          <t xml:space="preserve">199</t>
        </is>
      </c>
      <c s="9" r="H4238">
        <v>5.0000</v>
      </c>
      <c s="8" t="inlineStr" r="I4238">
        <is>
          <t xml:space="preserve"/>
        </is>
      </c>
      <c s="8" t="inlineStr" r="J4238">
        <is>
          <t xml:space="preserve"> Cook</t>
        </is>
      </c>
    </row>
    <row r="4239" ht="20.25" customHeight="0">
      <c s="5" t="inlineStr" r="A4239">
        <is>
          <t xml:space="preserve">40800029</t>
        </is>
      </c>
      <c s="5" t="inlineStr" r="B4239">
        <is>
          <t xml:space="preserve">BITUMINOUS MATERIALS (TACK COAT)</t>
        </is>
      </c>
      <c s="5" t="inlineStr" r="C4239">
        <is>
          <t xml:space="preserve">POUND  </t>
        </is>
      </c>
      <c s="6" r="D4239">
        <v>64.000</v>
      </c>
      <c s="7" r="E4239">
        <v>5</v>
      </c>
      <c s="8" t="inlineStr" r="F4239">
        <is>
          <t xml:space="preserve">70794</t>
        </is>
      </c>
      <c s="8" t="inlineStr" r="G4239">
        <is>
          <t xml:space="preserve">104</t>
        </is>
      </c>
      <c s="9" r="H4239">
        <v>0.0100</v>
      </c>
      <c s="8" t="inlineStr" r="I4239">
        <is>
          <t xml:space="preserve">Y</t>
        </is>
      </c>
      <c s="8" t="inlineStr" r="J4239">
        <is>
          <t xml:space="preserve"> McLean</t>
        </is>
      </c>
    </row>
    <row r="4240" ht="20.25" customHeight="0">
      <c s="5" t="inlineStr" r="A4240">
        <is>
          <t xml:space="preserve">40800029</t>
        </is>
      </c>
      <c s="5" t="inlineStr" r="B4240">
        <is>
          <t xml:space="preserve">BITUMINOUS MATERIALS (TACK COAT)</t>
        </is>
      </c>
      <c s="5" t="inlineStr" r="C4240">
        <is>
          <t xml:space="preserve">POUND  </t>
        </is>
      </c>
      <c s="6" r="D4240">
        <v>262.000</v>
      </c>
      <c s="7" r="E4240">
        <v>5</v>
      </c>
      <c s="8" t="inlineStr" r="F4240">
        <is>
          <t xml:space="preserve">70D62</t>
        </is>
      </c>
      <c s="8" t="inlineStr" r="G4240">
        <is>
          <t xml:space="preserve">107</t>
        </is>
      </c>
      <c s="9" r="H4240">
        <v>2.0400</v>
      </c>
      <c s="8" t="inlineStr" r="I4240">
        <is>
          <t xml:space="preserve">Y</t>
        </is>
      </c>
      <c s="8" t="inlineStr" r="J4240">
        <is>
          <t xml:space="preserve"> Edgar</t>
        </is>
      </c>
    </row>
    <row r="4241" ht="20.25" customHeight="0">
      <c s="5" t="inlineStr" r="A4241">
        <is>
          <t xml:space="preserve">40800029</t>
        </is>
      </c>
      <c s="5" t="inlineStr" r="B4241">
        <is>
          <t xml:space="preserve">BITUMINOUS MATERIALS (TACK COAT)</t>
        </is>
      </c>
      <c s="5" t="inlineStr" r="C4241">
        <is>
          <t xml:space="preserve">POUND  </t>
        </is>
      </c>
      <c s="6" r="D4241">
        <v>262.000</v>
      </c>
      <c s="7" r="E4241">
        <v>5</v>
      </c>
      <c s="8" t="inlineStr" r="F4241">
        <is>
          <t xml:space="preserve">70D62</t>
        </is>
      </c>
      <c s="8" t="inlineStr" r="G4241">
        <is>
          <t xml:space="preserve">107</t>
        </is>
      </c>
      <c s="9" r="H4241">
        <v>13.0300</v>
      </c>
      <c s="8" t="inlineStr" r="I4241">
        <is>
          <t xml:space="preserve"/>
        </is>
      </c>
      <c s="8" t="inlineStr" r="J4241">
        <is>
          <t xml:space="preserve"> Edgar</t>
        </is>
      </c>
    </row>
    <row r="4242" ht="20.25" customHeight="0">
      <c s="5" t="inlineStr" r="A4242">
        <is>
          <t xml:space="preserve">40800029</t>
        </is>
      </c>
      <c s="5" t="inlineStr" r="B4242">
        <is>
          <t xml:space="preserve">BITUMINOUS MATERIALS (TACK COAT)</t>
        </is>
      </c>
      <c s="5" t="inlineStr" r="C4242">
        <is>
          <t xml:space="preserve">POUND  </t>
        </is>
      </c>
      <c s="6" r="D4242">
        <v>312.000</v>
      </c>
      <c s="7" r="E4242">
        <v>6</v>
      </c>
      <c s="8" t="inlineStr" r="F4242">
        <is>
          <t xml:space="preserve">72459</t>
        </is>
      </c>
      <c s="8" t="inlineStr" r="G4242">
        <is>
          <t xml:space="preserve">111</t>
        </is>
      </c>
      <c s="9" r="H4242">
        <v>3.5600</v>
      </c>
      <c s="8" t="inlineStr" r="I4242">
        <is>
          <t xml:space="preserve">Y</t>
        </is>
      </c>
      <c s="8" t="inlineStr" r="J4242">
        <is>
          <t xml:space="preserve"> Pike</t>
        </is>
      </c>
    </row>
    <row r="4243" ht="20.25" customHeight="0">
      <c s="5" t="inlineStr" r="A4243">
        <is>
          <t xml:space="preserve">40800029</t>
        </is>
      </c>
      <c s="5" t="inlineStr" r="B4243">
        <is>
          <t xml:space="preserve">BITUMINOUS MATERIALS (TACK COAT)</t>
        </is>
      </c>
      <c s="5" t="inlineStr" r="C4243">
        <is>
          <t xml:space="preserve">POUND  </t>
        </is>
      </c>
      <c s="6" r="D4243">
        <v>2266.000</v>
      </c>
      <c s="7" r="E4243">
        <v>6</v>
      </c>
      <c s="8" t="inlineStr" r="F4243">
        <is>
          <t xml:space="preserve">72491</t>
        </is>
      </c>
      <c s="8" t="inlineStr" r="G4243">
        <is>
          <t xml:space="preserve">112</t>
        </is>
      </c>
      <c s="9" r="H4243">
        <v>0.9200</v>
      </c>
      <c s="8" t="inlineStr" r="I4243">
        <is>
          <t xml:space="preserve">Y</t>
        </is>
      </c>
      <c s="8" t="inlineStr" r="J4243">
        <is>
          <t xml:space="preserve"> Sangamon</t>
        </is>
      </c>
    </row>
    <row r="4244" ht="20.25" customHeight="0">
      <c s="5" t="inlineStr" r="A4244">
        <is>
          <t xml:space="preserve">40800029</t>
        </is>
      </c>
      <c s="5" t="inlineStr" r="B4244">
        <is>
          <t xml:space="preserve">BITUMINOUS MATERIALS (TACK COAT)</t>
        </is>
      </c>
      <c s="5" t="inlineStr" r="C4244">
        <is>
          <t xml:space="preserve">POUND  </t>
        </is>
      </c>
      <c s="6" r="D4244">
        <v>2266.000</v>
      </c>
      <c s="7" r="E4244">
        <v>6</v>
      </c>
      <c s="8" t="inlineStr" r="F4244">
        <is>
          <t xml:space="preserve">72491</t>
        </is>
      </c>
      <c s="8" t="inlineStr" r="G4244">
        <is>
          <t xml:space="preserve">112</t>
        </is>
      </c>
      <c s="9" r="H4244">
        <v>0.6300</v>
      </c>
      <c s="8" t="inlineStr" r="I4244">
        <is>
          <t xml:space="preserve"/>
        </is>
      </c>
      <c s="8" t="inlineStr" r="J4244">
        <is>
          <t xml:space="preserve"> Sangamon</t>
        </is>
      </c>
    </row>
    <row r="4245" ht="20.25" customHeight="0">
      <c s="5" t="inlineStr" r="A4245">
        <is>
          <t xml:space="preserve">40800029</t>
        </is>
      </c>
      <c s="5" t="inlineStr" r="B4245">
        <is>
          <t xml:space="preserve">BITUMINOUS MATERIALS (TACK COAT)</t>
        </is>
      </c>
      <c s="5" t="inlineStr" r="C4245">
        <is>
          <t xml:space="preserve">POUND  </t>
        </is>
      </c>
      <c s="6" r="D4245">
        <v>2266.000</v>
      </c>
      <c s="7" r="E4245">
        <v>6</v>
      </c>
      <c s="8" t="inlineStr" r="F4245">
        <is>
          <t xml:space="preserve">72491</t>
        </is>
      </c>
      <c s="8" t="inlineStr" r="G4245">
        <is>
          <t xml:space="preserve">112</t>
        </is>
      </c>
      <c s="9" r="H4245">
        <v>0.7000</v>
      </c>
      <c s="8" t="inlineStr" r="I4245">
        <is>
          <t xml:space="preserve"/>
        </is>
      </c>
      <c s="8" t="inlineStr" r="J4245">
        <is>
          <t xml:space="preserve"> Sangamon</t>
        </is>
      </c>
    </row>
    <row r="4246" ht="20.25" customHeight="0">
      <c s="5" t="inlineStr" r="A4246">
        <is>
          <t xml:space="preserve">40800029</t>
        </is>
      </c>
      <c s="5" t="inlineStr" r="B4246">
        <is>
          <t xml:space="preserve">BITUMINOUS MATERIALS (TACK COAT)</t>
        </is>
      </c>
      <c s="5" t="inlineStr" r="C4246">
        <is>
          <t xml:space="preserve">POUND  </t>
        </is>
      </c>
      <c s="6" r="D4246">
        <v>1015.000</v>
      </c>
      <c s="7" r="E4246">
        <v>6</v>
      </c>
      <c s="8" t="inlineStr" r="F4246">
        <is>
          <t xml:space="preserve">72D29</t>
        </is>
      </c>
      <c s="8" t="inlineStr" r="G4246">
        <is>
          <t xml:space="preserve">124</t>
        </is>
      </c>
      <c s="9" r="H4246">
        <v>4.0000</v>
      </c>
      <c s="8" t="inlineStr" r="I4246">
        <is>
          <t xml:space="preserve">Y</t>
        </is>
      </c>
      <c s="8" t="inlineStr" r="J4246">
        <is>
          <t xml:space="preserve"> Adams</t>
        </is>
      </c>
    </row>
    <row r="4247" ht="20.25" customHeight="0">
      <c s="5" t="inlineStr" r="A4247">
        <is>
          <t xml:space="preserve">40800029</t>
        </is>
      </c>
      <c s="5" t="inlineStr" r="B4247">
        <is>
          <t xml:space="preserve">BITUMINOUS MATERIALS (TACK COAT)</t>
        </is>
      </c>
      <c s="5" t="inlineStr" r="C4247">
        <is>
          <t xml:space="preserve">POUND  </t>
        </is>
      </c>
      <c s="6" r="D4247">
        <v>1083.000</v>
      </c>
      <c s="7" r="E4247">
        <v>6</v>
      </c>
      <c s="8" t="inlineStr" r="F4247">
        <is>
          <t xml:space="preserve">72J41</t>
        </is>
      </c>
      <c s="8" t="inlineStr" r="G4247">
        <is>
          <t xml:space="preserve">125</t>
        </is>
      </c>
      <c s="9" r="H4247">
        <v>4.0000</v>
      </c>
      <c s="8" t="inlineStr" r="I4247">
        <is>
          <t xml:space="preserve">Y</t>
        </is>
      </c>
      <c s="8" t="inlineStr" r="J4247">
        <is>
          <t xml:space="preserve"> Adams</t>
        </is>
      </c>
    </row>
    <row r="4248" ht="20.25" customHeight="0">
      <c s="5" t="inlineStr" r="A4248">
        <is>
          <t xml:space="preserve">40800050</t>
        </is>
      </c>
      <c s="5" t="inlineStr" r="B4248">
        <is>
          <t xml:space="preserve">INCIDENTAL HOT-MIX ASPHALT SURFACING</t>
        </is>
      </c>
      <c s="5" t="inlineStr" r="C4248">
        <is>
          <t xml:space="preserve">TON    </t>
        </is>
      </c>
      <c s="6" r="D4248">
        <v>102.000</v>
      </c>
      <c s="7" r="E4248">
        <v>1</v>
      </c>
      <c s="8" t="inlineStr" r="F4248">
        <is>
          <t xml:space="preserve">61L30</t>
        </is>
      </c>
      <c s="8" t="inlineStr" r="G4248">
        <is>
          <t xml:space="preserve">038</t>
        </is>
      </c>
      <c s="9" r="H4248">
        <v>255.0000</v>
      </c>
      <c s="8" t="inlineStr" r="I4248">
        <is>
          <t xml:space="preserve">Y</t>
        </is>
      </c>
      <c s="8" t="inlineStr" r="J4248">
        <is>
          <t xml:space="preserve"> Kane</t>
        </is>
      </c>
    </row>
    <row r="4249" ht="20.25" customHeight="0">
      <c s="5" t="inlineStr" r="A4249">
        <is>
          <t xml:space="preserve">40800050</t>
        </is>
      </c>
      <c s="5" t="inlineStr" r="B4249">
        <is>
          <t xml:space="preserve">INCIDENTAL HOT-MIX ASPHALT SURFACING</t>
        </is>
      </c>
      <c s="5" t="inlineStr" r="C4249">
        <is>
          <t xml:space="preserve">TON    </t>
        </is>
      </c>
      <c s="6" r="D4249">
        <v>102.000</v>
      </c>
      <c s="7" r="E4249">
        <v>1</v>
      </c>
      <c s="8" t="inlineStr" r="F4249">
        <is>
          <t xml:space="preserve">61L30</t>
        </is>
      </c>
      <c s="8" t="inlineStr" r="G4249">
        <is>
          <t xml:space="preserve">038</t>
        </is>
      </c>
      <c s="9" r="H4249">
        <v>165.0000</v>
      </c>
      <c s="8" t="inlineStr" r="I4249">
        <is>
          <t xml:space="preserve"/>
        </is>
      </c>
      <c s="8" t="inlineStr" r="J4249">
        <is>
          <t xml:space="preserve"> Kane</t>
        </is>
      </c>
    </row>
    <row r="4250" ht="20.25" customHeight="0">
      <c s="5" t="inlineStr" r="A4250">
        <is>
          <t xml:space="preserve">40800050</t>
        </is>
      </c>
      <c s="5" t="inlineStr" r="B4250">
        <is>
          <t xml:space="preserve">INCIDENTAL HOT-MIX ASPHALT SURFACING</t>
        </is>
      </c>
      <c s="5" t="inlineStr" r="C4250">
        <is>
          <t xml:space="preserve">TON    </t>
        </is>
      </c>
      <c s="6" r="D4250">
        <v>102.000</v>
      </c>
      <c s="7" r="E4250">
        <v>1</v>
      </c>
      <c s="8" t="inlineStr" r="F4250">
        <is>
          <t xml:space="preserve">61L30</t>
        </is>
      </c>
      <c s="8" t="inlineStr" r="G4250">
        <is>
          <t xml:space="preserve">038</t>
        </is>
      </c>
      <c s="9" r="H4250">
        <v>300.0000</v>
      </c>
      <c s="8" t="inlineStr" r="I4250">
        <is>
          <t xml:space="preserve"/>
        </is>
      </c>
      <c s="8" t="inlineStr" r="J4250">
        <is>
          <t xml:space="preserve"> Kane</t>
        </is>
      </c>
    </row>
    <row r="4251" ht="20.25" customHeight="0">
      <c s="5" t="inlineStr" r="A4251">
        <is>
          <t xml:space="preserve">40800050</t>
        </is>
      </c>
      <c s="5" t="inlineStr" r="B4251">
        <is>
          <t xml:space="preserve">INCIDENTAL HOT-MIX ASPHALT SURFACING</t>
        </is>
      </c>
      <c s="5" t="inlineStr" r="C4251">
        <is>
          <t xml:space="preserve">TON    </t>
        </is>
      </c>
      <c s="6" r="D4251">
        <v>102.000</v>
      </c>
      <c s="7" r="E4251">
        <v>1</v>
      </c>
      <c s="8" t="inlineStr" r="F4251">
        <is>
          <t xml:space="preserve">61L30</t>
        </is>
      </c>
      <c s="8" t="inlineStr" r="G4251">
        <is>
          <t xml:space="preserve">038</t>
        </is>
      </c>
      <c s="9" r="H4251">
        <v>325.0000</v>
      </c>
      <c s="8" t="inlineStr" r="I4251">
        <is>
          <t xml:space="preserve"/>
        </is>
      </c>
      <c s="8" t="inlineStr" r="J4251">
        <is>
          <t xml:space="preserve"> Kane</t>
        </is>
      </c>
    </row>
    <row r="4252" ht="20.25" customHeight="0">
      <c s="5" t="inlineStr" r="A4252">
        <is>
          <t xml:space="preserve">40800050</t>
        </is>
      </c>
      <c s="5" t="inlineStr" r="B4252">
        <is>
          <t xml:space="preserve">INCIDENTAL HOT-MIX ASPHALT SURFACING</t>
        </is>
      </c>
      <c s="5" t="inlineStr" r="C4252">
        <is>
          <t xml:space="preserve">TON    </t>
        </is>
      </c>
      <c s="6" r="D4252">
        <v>51.000</v>
      </c>
      <c s="7" r="E4252">
        <v>1</v>
      </c>
      <c s="8" t="inlineStr" r="F4252">
        <is>
          <t xml:space="preserve">61M42</t>
        </is>
      </c>
      <c s="8" t="inlineStr" r="G4252">
        <is>
          <t xml:space="preserve">039</t>
        </is>
      </c>
      <c s="9" r="H4252">
        <v>90.0000</v>
      </c>
      <c s="8" t="inlineStr" r="I4252">
        <is>
          <t xml:space="preserve">Y</t>
        </is>
      </c>
      <c s="8" t="inlineStr" r="J4252">
        <is>
          <t xml:space="preserve"> Kane</t>
        </is>
      </c>
    </row>
    <row r="4253" ht="20.25" customHeight="0">
      <c s="5" t="inlineStr" r="A4253">
        <is>
          <t xml:space="preserve">40800050</t>
        </is>
      </c>
      <c s="5" t="inlineStr" r="B4253">
        <is>
          <t xml:space="preserve">INCIDENTAL HOT-MIX ASPHALT SURFACING</t>
        </is>
      </c>
      <c s="5" t="inlineStr" r="C4253">
        <is>
          <t xml:space="preserve">TON    </t>
        </is>
      </c>
      <c s="6" r="D4253">
        <v>51.000</v>
      </c>
      <c s="7" r="E4253">
        <v>1</v>
      </c>
      <c s="8" t="inlineStr" r="F4253">
        <is>
          <t xml:space="preserve">61M42</t>
        </is>
      </c>
      <c s="8" t="inlineStr" r="G4253">
        <is>
          <t xml:space="preserve">039</t>
        </is>
      </c>
      <c s="9" r="H4253">
        <v>180.0000</v>
      </c>
      <c s="8" t="inlineStr" r="I4253">
        <is>
          <t xml:space="preserve"/>
        </is>
      </c>
      <c s="8" t="inlineStr" r="J4253">
        <is>
          <t xml:space="preserve"> Kane</t>
        </is>
      </c>
    </row>
    <row r="4254" ht="20.25" customHeight="0">
      <c s="5" t="inlineStr" r="A4254">
        <is>
          <t xml:space="preserve">40800050</t>
        </is>
      </c>
      <c s="5" t="inlineStr" r="B4254">
        <is>
          <t xml:space="preserve">INCIDENTAL HOT-MIX ASPHALT SURFACING</t>
        </is>
      </c>
      <c s="5" t="inlineStr" r="C4254">
        <is>
          <t xml:space="preserve">TON    </t>
        </is>
      </c>
      <c s="6" r="D4254">
        <v>51.000</v>
      </c>
      <c s="7" r="E4254">
        <v>1</v>
      </c>
      <c s="8" t="inlineStr" r="F4254">
        <is>
          <t xml:space="preserve">61M42</t>
        </is>
      </c>
      <c s="8" t="inlineStr" r="G4254">
        <is>
          <t xml:space="preserve">039</t>
        </is>
      </c>
      <c s="9" r="H4254">
        <v>200.0000</v>
      </c>
      <c s="8" t="inlineStr" r="I4254">
        <is>
          <t xml:space="preserve"/>
        </is>
      </c>
      <c s="8" t="inlineStr" r="J4254">
        <is>
          <t xml:space="preserve"> Kane</t>
        </is>
      </c>
    </row>
    <row r="4255" ht="20.25" customHeight="0">
      <c s="5" t="inlineStr" r="A4255">
        <is>
          <t xml:space="preserve">40800050</t>
        </is>
      </c>
      <c s="5" t="inlineStr" r="B4255">
        <is>
          <t xml:space="preserve">INCIDENTAL HOT-MIX ASPHALT SURFACING</t>
        </is>
      </c>
      <c s="5" t="inlineStr" r="C4255">
        <is>
          <t xml:space="preserve">TON    </t>
        </is>
      </c>
      <c s="6" r="D4255">
        <v>51.000</v>
      </c>
      <c s="7" r="E4255">
        <v>1</v>
      </c>
      <c s="8" t="inlineStr" r="F4255">
        <is>
          <t xml:space="preserve">61M42</t>
        </is>
      </c>
      <c s="8" t="inlineStr" r="G4255">
        <is>
          <t xml:space="preserve">039</t>
        </is>
      </c>
      <c s="9" r="H4255">
        <v>300.0000</v>
      </c>
      <c s="8" t="inlineStr" r="I4255">
        <is>
          <t xml:space="preserve"/>
        </is>
      </c>
      <c s="8" t="inlineStr" r="J4255">
        <is>
          <t xml:space="preserve"> Kane</t>
        </is>
      </c>
    </row>
    <row r="4256" ht="20.25" customHeight="0">
      <c s="5" t="inlineStr" r="A4256">
        <is>
          <t xml:space="preserve">40800050</t>
        </is>
      </c>
      <c s="5" t="inlineStr" r="B4256">
        <is>
          <t xml:space="preserve">INCIDENTAL HOT-MIX ASPHALT SURFACING</t>
        </is>
      </c>
      <c s="5" t="inlineStr" r="C4256">
        <is>
          <t xml:space="preserve">TON    </t>
        </is>
      </c>
      <c s="6" r="D4256">
        <v>38.000</v>
      </c>
      <c s="7" r="E4256">
        <v>1</v>
      </c>
      <c s="8" t="inlineStr" r="F4256">
        <is>
          <t xml:space="preserve">61M43</t>
        </is>
      </c>
      <c s="8" t="inlineStr" r="G4256">
        <is>
          <t xml:space="preserve">040</t>
        </is>
      </c>
      <c s="9" r="H4256">
        <v>100.0000</v>
      </c>
      <c s="8" t="inlineStr" r="I4256">
        <is>
          <t xml:space="preserve">Y</t>
        </is>
      </c>
      <c s="8" t="inlineStr" r="J4256">
        <is>
          <t xml:space="preserve"> Kane</t>
        </is>
      </c>
    </row>
    <row r="4257" ht="20.25" customHeight="0">
      <c s="5" t="inlineStr" r="A4257">
        <is>
          <t xml:space="preserve">40800050</t>
        </is>
      </c>
      <c s="5" t="inlineStr" r="B4257">
        <is>
          <t xml:space="preserve">INCIDENTAL HOT-MIX ASPHALT SURFACING</t>
        </is>
      </c>
      <c s="5" t="inlineStr" r="C4257">
        <is>
          <t xml:space="preserve">TON    </t>
        </is>
      </c>
      <c s="6" r="D4257">
        <v>38.000</v>
      </c>
      <c s="7" r="E4257">
        <v>1</v>
      </c>
      <c s="8" t="inlineStr" r="F4257">
        <is>
          <t xml:space="preserve">61M43</t>
        </is>
      </c>
      <c s="8" t="inlineStr" r="G4257">
        <is>
          <t xml:space="preserve">040</t>
        </is>
      </c>
      <c s="9" r="H4257">
        <v>155.0000</v>
      </c>
      <c s="8" t="inlineStr" r="I4257">
        <is>
          <t xml:space="preserve"/>
        </is>
      </c>
      <c s="8" t="inlineStr" r="J4257">
        <is>
          <t xml:space="preserve"> Kane</t>
        </is>
      </c>
    </row>
    <row r="4258" ht="20.25" customHeight="0">
      <c s="5" t="inlineStr" r="A4258">
        <is>
          <t xml:space="preserve">40800050</t>
        </is>
      </c>
      <c s="5" t="inlineStr" r="B4258">
        <is>
          <t xml:space="preserve">INCIDENTAL HOT-MIX ASPHALT SURFACING</t>
        </is>
      </c>
      <c s="5" t="inlineStr" r="C4258">
        <is>
          <t xml:space="preserve">TON    </t>
        </is>
      </c>
      <c s="6" r="D4258">
        <v>38.000</v>
      </c>
      <c s="7" r="E4258">
        <v>1</v>
      </c>
      <c s="8" t="inlineStr" r="F4258">
        <is>
          <t xml:space="preserve">61M43</t>
        </is>
      </c>
      <c s="8" t="inlineStr" r="G4258">
        <is>
          <t xml:space="preserve">040</t>
        </is>
      </c>
      <c s="9" r="H4258">
        <v>225.0000</v>
      </c>
      <c s="8" t="inlineStr" r="I4258">
        <is>
          <t xml:space="preserve"/>
        </is>
      </c>
      <c s="8" t="inlineStr" r="J4258">
        <is>
          <t xml:space="preserve"> Kane</t>
        </is>
      </c>
    </row>
    <row r="4259" ht="20.25" customHeight="0">
      <c s="5" t="inlineStr" r="A4259">
        <is>
          <t xml:space="preserve">40800050</t>
        </is>
      </c>
      <c s="5" t="inlineStr" r="B4259">
        <is>
          <t xml:space="preserve">INCIDENTAL HOT-MIX ASPHALT SURFACING</t>
        </is>
      </c>
      <c s="5" t="inlineStr" r="C4259">
        <is>
          <t xml:space="preserve">TON    </t>
        </is>
      </c>
      <c s="6" r="D4259">
        <v>38.000</v>
      </c>
      <c s="7" r="E4259">
        <v>1</v>
      </c>
      <c s="8" t="inlineStr" r="F4259">
        <is>
          <t xml:space="preserve">61M43</t>
        </is>
      </c>
      <c s="8" t="inlineStr" r="G4259">
        <is>
          <t xml:space="preserve">040</t>
        </is>
      </c>
      <c s="9" r="H4259">
        <v>300.0000</v>
      </c>
      <c s="8" t="inlineStr" r="I4259">
        <is>
          <t xml:space="preserve"/>
        </is>
      </c>
      <c s="8" t="inlineStr" r="J4259">
        <is>
          <t xml:space="preserve"> Kane</t>
        </is>
      </c>
    </row>
    <row r="4260" ht="20.25" customHeight="0">
      <c s="5" t="inlineStr" r="A4260">
        <is>
          <t xml:space="preserve">40800050</t>
        </is>
      </c>
      <c s="5" t="inlineStr" r="B4260">
        <is>
          <t xml:space="preserve">INCIDENTAL HOT-MIX ASPHALT SURFACING</t>
        </is>
      </c>
      <c s="5" t="inlineStr" r="C4260">
        <is>
          <t xml:space="preserve">TON    </t>
        </is>
      </c>
      <c s="6" r="D4260">
        <v>50.000</v>
      </c>
      <c s="7" r="E4260">
        <v>1</v>
      </c>
      <c s="8" t="inlineStr" r="F4260">
        <is>
          <t xml:space="preserve">61M49</t>
        </is>
      </c>
      <c s="8" t="inlineStr" r="G4260">
        <is>
          <t xml:space="preserve">199</t>
        </is>
      </c>
      <c s="9" r="H4260">
        <v>478.4600</v>
      </c>
      <c s="8" t="inlineStr" r="I4260">
        <is>
          <t xml:space="preserve">Y</t>
        </is>
      </c>
      <c s="8" t="inlineStr" r="J4260">
        <is>
          <t xml:space="preserve"> Cook</t>
        </is>
      </c>
    </row>
    <row r="4261" ht="20.25" customHeight="0">
      <c s="5" t="inlineStr" r="A4261">
        <is>
          <t xml:space="preserve">40800050</t>
        </is>
      </c>
      <c s="5" t="inlineStr" r="B4261">
        <is>
          <t xml:space="preserve">INCIDENTAL HOT-MIX ASPHALT SURFACING</t>
        </is>
      </c>
      <c s="5" t="inlineStr" r="C4261">
        <is>
          <t xml:space="preserve">TON    </t>
        </is>
      </c>
      <c s="6" r="D4261">
        <v>50.000</v>
      </c>
      <c s="7" r="E4261">
        <v>1</v>
      </c>
      <c s="8" t="inlineStr" r="F4261">
        <is>
          <t xml:space="preserve">61M49</t>
        </is>
      </c>
      <c s="8" t="inlineStr" r="G4261">
        <is>
          <t xml:space="preserve">199</t>
        </is>
      </c>
      <c s="9" r="H4261">
        <v>150.0000</v>
      </c>
      <c s="8" t="inlineStr" r="I4261">
        <is>
          <t xml:space="preserve"/>
        </is>
      </c>
      <c s="8" t="inlineStr" r="J4261">
        <is>
          <t xml:space="preserve"> Cook</t>
        </is>
      </c>
    </row>
    <row r="4262" ht="20.25" customHeight="0">
      <c s="5" t="inlineStr" r="A4262">
        <is>
          <t xml:space="preserve">40800050</t>
        </is>
      </c>
      <c s="5" t="inlineStr" r="B4262">
        <is>
          <t xml:space="preserve">INCIDENTAL HOT-MIX ASPHALT SURFACING</t>
        </is>
      </c>
      <c s="5" t="inlineStr" r="C4262">
        <is>
          <t xml:space="preserve">TON    </t>
        </is>
      </c>
      <c s="6" r="D4262">
        <v>50.000</v>
      </c>
      <c s="7" r="E4262">
        <v>1</v>
      </c>
      <c s="8" t="inlineStr" r="F4262">
        <is>
          <t xml:space="preserve">61M49</t>
        </is>
      </c>
      <c s="8" t="inlineStr" r="G4262">
        <is>
          <t xml:space="preserve">199</t>
        </is>
      </c>
      <c s="9" r="H4262">
        <v>359.1400</v>
      </c>
      <c s="8" t="inlineStr" r="I4262">
        <is>
          <t xml:space="preserve"/>
        </is>
      </c>
      <c s="8" t="inlineStr" r="J4262">
        <is>
          <t xml:space="preserve"> Cook</t>
        </is>
      </c>
    </row>
    <row r="4263" ht="20.25" customHeight="0">
      <c s="5" t="inlineStr" r="A4263">
        <is>
          <t xml:space="preserve">40800050</t>
        </is>
      </c>
      <c s="5" t="inlineStr" r="B4263">
        <is>
          <t xml:space="preserve">INCIDENTAL HOT-MIX ASPHALT SURFACING</t>
        </is>
      </c>
      <c s="5" t="inlineStr" r="C4263">
        <is>
          <t xml:space="preserve">TON    </t>
        </is>
      </c>
      <c s="6" r="D4263">
        <v>50.000</v>
      </c>
      <c s="7" r="E4263">
        <v>1</v>
      </c>
      <c s="8" t="inlineStr" r="F4263">
        <is>
          <t xml:space="preserve">61M49</t>
        </is>
      </c>
      <c s="8" t="inlineStr" r="G4263">
        <is>
          <t xml:space="preserve">199</t>
        </is>
      </c>
      <c s="9" r="H4263">
        <v>500.0000</v>
      </c>
      <c s="8" t="inlineStr" r="I4263">
        <is>
          <t xml:space="preserve"/>
        </is>
      </c>
      <c s="8" t="inlineStr" r="J4263">
        <is>
          <t xml:space="preserve"> Cook</t>
        </is>
      </c>
    </row>
    <row r="4264" ht="20.25" customHeight="0">
      <c s="5" t="inlineStr" r="A4264">
        <is>
          <t xml:space="preserve">40800050</t>
        </is>
      </c>
      <c s="5" t="inlineStr" r="B4264">
        <is>
          <t xml:space="preserve">INCIDENTAL HOT-MIX ASPHALT SURFACING</t>
        </is>
      </c>
      <c s="5" t="inlineStr" r="C4264">
        <is>
          <t xml:space="preserve">TON    </t>
        </is>
      </c>
      <c s="6" r="D4264">
        <v>136.000</v>
      </c>
      <c s="7" r="E4264">
        <v>2</v>
      </c>
      <c s="8" t="inlineStr" r="F4264">
        <is>
          <t xml:space="preserve">64N73</t>
        </is>
      </c>
      <c s="8" t="inlineStr" r="G4264">
        <is>
          <t xml:space="preserve">200</t>
        </is>
      </c>
      <c s="9" r="H4264">
        <v>218.0000</v>
      </c>
      <c s="8" t="inlineStr" r="I4264">
        <is>
          <t xml:space="preserve">Y</t>
        </is>
      </c>
      <c s="8" t="inlineStr" r="J4264">
        <is>
          <t xml:space="preserve"> Stephenson</t>
        </is>
      </c>
    </row>
    <row r="4265" ht="20.25" customHeight="0">
      <c s="5" t="inlineStr" r="A4265">
        <is>
          <t xml:space="preserve">40800050</t>
        </is>
      </c>
      <c s="5" t="inlineStr" r="B4265">
        <is>
          <t xml:space="preserve">INCIDENTAL HOT-MIX ASPHALT SURFACING</t>
        </is>
      </c>
      <c s="5" t="inlineStr" r="C4265">
        <is>
          <t xml:space="preserve">TON    </t>
        </is>
      </c>
      <c s="6" r="D4265">
        <v>1419.000</v>
      </c>
      <c s="7" r="E4265">
        <v>2</v>
      </c>
      <c s="8" t="inlineStr" r="F4265">
        <is>
          <t xml:space="preserve">64S70</t>
        </is>
      </c>
      <c s="8" t="inlineStr" r="G4265">
        <is>
          <t xml:space="preserve">201</t>
        </is>
      </c>
      <c s="9" r="H4265">
        <v>117.5600</v>
      </c>
      <c s="8" t="inlineStr" r="I4265">
        <is>
          <t xml:space="preserve">Y</t>
        </is>
      </c>
      <c s="8" t="inlineStr" r="J4265">
        <is>
          <t xml:space="preserve"> Stephenson</t>
        </is>
      </c>
    </row>
    <row r="4266" ht="20.25" customHeight="0">
      <c s="5" t="inlineStr" r="A4266">
        <is>
          <t xml:space="preserve">40800050</t>
        </is>
      </c>
      <c s="5" t="inlineStr" r="B4266">
        <is>
          <t xml:space="preserve">INCIDENTAL HOT-MIX ASPHALT SURFACING</t>
        </is>
      </c>
      <c s="5" t="inlineStr" r="C4266">
        <is>
          <t xml:space="preserve">TON    </t>
        </is>
      </c>
      <c s="6" r="D4266">
        <v>1419.000</v>
      </c>
      <c s="7" r="E4266">
        <v>2</v>
      </c>
      <c s="8" t="inlineStr" r="F4266">
        <is>
          <t xml:space="preserve">64S70</t>
        </is>
      </c>
      <c s="8" t="inlineStr" r="G4266">
        <is>
          <t xml:space="preserve">201</t>
        </is>
      </c>
      <c s="9" r="H4266">
        <v>150.0000</v>
      </c>
      <c s="8" t="inlineStr" r="I4266">
        <is>
          <t xml:space="preserve"/>
        </is>
      </c>
      <c s="8" t="inlineStr" r="J4266">
        <is>
          <t xml:space="preserve"> Stephenson</t>
        </is>
      </c>
    </row>
    <row r="4267" ht="20.25" customHeight="0">
      <c s="5" t="inlineStr" r="A4267">
        <is>
          <t xml:space="preserve">40800050</t>
        </is>
      </c>
      <c s="5" t="inlineStr" r="B4267">
        <is>
          <t xml:space="preserve">INCIDENTAL HOT-MIX ASPHALT SURFACING</t>
        </is>
      </c>
      <c s="5" t="inlineStr" r="C4267">
        <is>
          <t xml:space="preserve">TON    </t>
        </is>
      </c>
      <c s="6" r="D4267">
        <v>1543.000</v>
      </c>
      <c s="7" r="E4267">
        <v>2</v>
      </c>
      <c s="8" t="inlineStr" r="F4267">
        <is>
          <t xml:space="preserve">64V39</t>
        </is>
      </c>
      <c s="8" t="inlineStr" r="G4267">
        <is>
          <t xml:space="preserve">051</t>
        </is>
      </c>
      <c s="9" r="H4267">
        <v>155.0000</v>
      </c>
      <c s="8" t="inlineStr" r="I4267">
        <is>
          <t xml:space="preserve">Y</t>
        </is>
      </c>
      <c s="8" t="inlineStr" r="J4267">
        <is>
          <t xml:space="preserve"> Stephenson</t>
        </is>
      </c>
    </row>
    <row r="4268" ht="20.25" customHeight="0">
      <c s="5" t="inlineStr" r="A4268">
        <is>
          <t xml:space="preserve">40800050</t>
        </is>
      </c>
      <c s="5" t="inlineStr" r="B4268">
        <is>
          <t xml:space="preserve">INCIDENTAL HOT-MIX ASPHALT SURFACING</t>
        </is>
      </c>
      <c s="5" t="inlineStr" r="C4268">
        <is>
          <t xml:space="preserve">TON    </t>
        </is>
      </c>
      <c s="6" r="D4268">
        <v>2395.000</v>
      </c>
      <c s="7" r="E4268">
        <v>3</v>
      </c>
      <c s="8" t="inlineStr" r="F4268">
        <is>
          <t xml:space="preserve">66C06</t>
        </is>
      </c>
      <c s="8" t="inlineStr" r="G4268">
        <is>
          <t xml:space="preserve">057</t>
        </is>
      </c>
      <c s="9" r="H4268">
        <v>105.0000</v>
      </c>
      <c s="8" t="inlineStr" r="I4268">
        <is>
          <t xml:space="preserve">Y</t>
        </is>
      </c>
      <c s="8" t="inlineStr" r="J4268">
        <is>
          <t xml:space="preserve"> Grundy</t>
        </is>
      </c>
    </row>
    <row r="4269" ht="20.25" customHeight="0">
      <c s="5" t="inlineStr" r="A4269">
        <is>
          <t xml:space="preserve">40800050</t>
        </is>
      </c>
      <c s="5" t="inlineStr" r="B4269">
        <is>
          <t xml:space="preserve">INCIDENTAL HOT-MIX ASPHALT SURFACING</t>
        </is>
      </c>
      <c s="5" t="inlineStr" r="C4269">
        <is>
          <t xml:space="preserve">TON    </t>
        </is>
      </c>
      <c s="6" r="D4269">
        <v>2395.000</v>
      </c>
      <c s="7" r="E4269">
        <v>3</v>
      </c>
      <c s="8" t="inlineStr" r="F4269">
        <is>
          <t xml:space="preserve">66C06</t>
        </is>
      </c>
      <c s="8" t="inlineStr" r="G4269">
        <is>
          <t xml:space="preserve">057</t>
        </is>
      </c>
      <c s="9" r="H4269">
        <v>110.0000</v>
      </c>
      <c s="8" t="inlineStr" r="I4269">
        <is>
          <t xml:space="preserve"/>
        </is>
      </c>
      <c s="8" t="inlineStr" r="J4269">
        <is>
          <t xml:space="preserve"> Grundy</t>
        </is>
      </c>
    </row>
    <row r="4270" ht="20.25" customHeight="0">
      <c s="5" t="inlineStr" r="A4270">
        <is>
          <t xml:space="preserve">40800050</t>
        </is>
      </c>
      <c s="5" t="inlineStr" r="B4270">
        <is>
          <t xml:space="preserve">INCIDENTAL HOT-MIX ASPHALT SURFACING</t>
        </is>
      </c>
      <c s="5" t="inlineStr" r="C4270">
        <is>
          <t xml:space="preserve">TON    </t>
        </is>
      </c>
      <c s="6" r="D4270">
        <v>2395.000</v>
      </c>
      <c s="7" r="E4270">
        <v>3</v>
      </c>
      <c s="8" t="inlineStr" r="F4270">
        <is>
          <t xml:space="preserve">66C06</t>
        </is>
      </c>
      <c s="8" t="inlineStr" r="G4270">
        <is>
          <t xml:space="preserve">057</t>
        </is>
      </c>
      <c s="9" r="H4270">
        <v>111.0000</v>
      </c>
      <c s="8" t="inlineStr" r="I4270">
        <is>
          <t xml:space="preserve"/>
        </is>
      </c>
      <c s="8" t="inlineStr" r="J4270">
        <is>
          <t xml:space="preserve"> Grundy</t>
        </is>
      </c>
    </row>
    <row r="4271" ht="20.25" customHeight="0">
      <c s="5" t="inlineStr" r="A4271">
        <is>
          <t xml:space="preserve">40800050</t>
        </is>
      </c>
      <c s="5" t="inlineStr" r="B4271">
        <is>
          <t xml:space="preserve">INCIDENTAL HOT-MIX ASPHALT SURFACING</t>
        </is>
      </c>
      <c s="5" t="inlineStr" r="C4271">
        <is>
          <t xml:space="preserve">TON    </t>
        </is>
      </c>
      <c s="6" r="D4271">
        <v>2395.000</v>
      </c>
      <c s="7" r="E4271">
        <v>3</v>
      </c>
      <c s="8" t="inlineStr" r="F4271">
        <is>
          <t xml:space="preserve">66C06</t>
        </is>
      </c>
      <c s="8" t="inlineStr" r="G4271">
        <is>
          <t xml:space="preserve">057</t>
        </is>
      </c>
      <c s="9" r="H4271">
        <v>115.0000</v>
      </c>
      <c s="8" t="inlineStr" r="I4271">
        <is>
          <t xml:space="preserve"/>
        </is>
      </c>
      <c s="8" t="inlineStr" r="J4271">
        <is>
          <t xml:space="preserve"> Grundy</t>
        </is>
      </c>
    </row>
    <row r="4272" ht="20.25" customHeight="0">
      <c s="5" t="inlineStr" r="A4272">
        <is>
          <t xml:space="preserve">40800050</t>
        </is>
      </c>
      <c s="5" t="inlineStr" r="B4272">
        <is>
          <t xml:space="preserve">INCIDENTAL HOT-MIX ASPHALT SURFACING</t>
        </is>
      </c>
      <c s="5" t="inlineStr" r="C4272">
        <is>
          <t xml:space="preserve">TON    </t>
        </is>
      </c>
      <c s="6" r="D4272">
        <v>142.400</v>
      </c>
      <c s="7" r="E4272">
        <v>4</v>
      </c>
      <c s="8" t="inlineStr" r="F4272">
        <is>
          <t xml:space="preserve">68C93</t>
        </is>
      </c>
      <c s="8" t="inlineStr" r="G4272">
        <is>
          <t xml:space="preserve">084</t>
        </is>
      </c>
      <c s="9" r="H4272">
        <v>250.0000</v>
      </c>
      <c s="8" t="inlineStr" r="I4272">
        <is>
          <t xml:space="preserve">Y</t>
        </is>
      </c>
      <c s="8" t="inlineStr" r="J4272">
        <is>
          <t xml:space="preserve"> Peoria</t>
        </is>
      </c>
    </row>
    <row r="4273" ht="20.25" customHeight="0">
      <c s="5" t="inlineStr" r="A4273">
        <is>
          <t xml:space="preserve">40800050</t>
        </is>
      </c>
      <c s="5" t="inlineStr" r="B4273">
        <is>
          <t xml:space="preserve">INCIDENTAL HOT-MIX ASPHALT SURFACING</t>
        </is>
      </c>
      <c s="5" t="inlineStr" r="C4273">
        <is>
          <t xml:space="preserve">TON    </t>
        </is>
      </c>
      <c s="6" r="D4273">
        <v>142.400</v>
      </c>
      <c s="7" r="E4273">
        <v>4</v>
      </c>
      <c s="8" t="inlineStr" r="F4273">
        <is>
          <t xml:space="preserve">68C93</t>
        </is>
      </c>
      <c s="8" t="inlineStr" r="G4273">
        <is>
          <t xml:space="preserve">084</t>
        </is>
      </c>
      <c s="9" r="H4273">
        <v>285.0000</v>
      </c>
      <c s="8" t="inlineStr" r="I4273">
        <is>
          <t xml:space="preserve"/>
        </is>
      </c>
      <c s="8" t="inlineStr" r="J4273">
        <is>
          <t xml:space="preserve"> Peoria</t>
        </is>
      </c>
    </row>
    <row r="4274" ht="20.25" customHeight="0">
      <c s="5" t="inlineStr" r="A4274">
        <is>
          <t xml:space="preserve">40800050</t>
        </is>
      </c>
      <c s="5" t="inlineStr" r="B4274">
        <is>
          <t xml:space="preserve">INCIDENTAL HOT-MIX ASPHALT SURFACING</t>
        </is>
      </c>
      <c s="5" t="inlineStr" r="C4274">
        <is>
          <t xml:space="preserve">TON    </t>
        </is>
      </c>
      <c s="6" r="D4274">
        <v>195.000</v>
      </c>
      <c s="7" r="E4274">
        <v>4</v>
      </c>
      <c s="8" t="inlineStr" r="F4274">
        <is>
          <t xml:space="preserve">68J31</t>
        </is>
      </c>
      <c s="8" t="inlineStr" r="G4274">
        <is>
          <t xml:space="preserve">086</t>
        </is>
      </c>
      <c s="9" r="H4274">
        <v>574.5800</v>
      </c>
      <c s="8" t="inlineStr" r="I4274">
        <is>
          <t xml:space="preserve">Y</t>
        </is>
      </c>
      <c s="8" t="inlineStr" r="J4274">
        <is>
          <t xml:space="preserve"> Tazewell</t>
        </is>
      </c>
    </row>
    <row r="4275" ht="20.25" customHeight="0">
      <c s="5" t="inlineStr" r="A4275">
        <is>
          <t xml:space="preserve">40800050</t>
        </is>
      </c>
      <c s="5" t="inlineStr" r="B4275">
        <is>
          <t xml:space="preserve">INCIDENTAL HOT-MIX ASPHALT SURFACING</t>
        </is>
      </c>
      <c s="5" t="inlineStr" r="C4275">
        <is>
          <t xml:space="preserve">TON    </t>
        </is>
      </c>
      <c s="6" r="D4275">
        <v>196.000</v>
      </c>
      <c s="7" r="E4275">
        <v>4</v>
      </c>
      <c s="8" t="inlineStr" r="F4275">
        <is>
          <t xml:space="preserve">68J56</t>
        </is>
      </c>
      <c s="8" t="inlineStr" r="G4275">
        <is>
          <t xml:space="preserve">088</t>
        </is>
      </c>
      <c s="9" r="H4275">
        <v>627.6500</v>
      </c>
      <c s="8" t="inlineStr" r="I4275">
        <is>
          <t xml:space="preserve">Y</t>
        </is>
      </c>
      <c s="8" t="inlineStr" r="J4275">
        <is>
          <t xml:space="preserve"> Peoria</t>
        </is>
      </c>
    </row>
    <row r="4276" ht="20.25" customHeight="0">
      <c s="5" t="inlineStr" r="A4276">
        <is>
          <t xml:space="preserve">40800050</t>
        </is>
      </c>
      <c s="5" t="inlineStr" r="B4276">
        <is>
          <t xml:space="preserve">INCIDENTAL HOT-MIX ASPHALT SURFACING</t>
        </is>
      </c>
      <c s="5" t="inlineStr" r="C4276">
        <is>
          <t xml:space="preserve">TON    </t>
        </is>
      </c>
      <c s="6" r="D4276">
        <v>894.000</v>
      </c>
      <c s="7" r="E4276">
        <v>4</v>
      </c>
      <c s="8" t="inlineStr" r="F4276">
        <is>
          <t xml:space="preserve">68J59</t>
        </is>
      </c>
      <c s="8" t="inlineStr" r="G4276">
        <is>
          <t xml:space="preserve">089</t>
        </is>
      </c>
      <c s="9" r="H4276">
        <v>428.3900</v>
      </c>
      <c s="8" t="inlineStr" r="I4276">
        <is>
          <t xml:space="preserve">Y</t>
        </is>
      </c>
      <c s="8" t="inlineStr" r="J4276">
        <is>
          <t xml:space="preserve"> Tazewell</t>
        </is>
      </c>
    </row>
    <row r="4277" ht="20.25" customHeight="0">
      <c s="5" t="inlineStr" r="A4277">
        <is>
          <t xml:space="preserve">40800050</t>
        </is>
      </c>
      <c s="5" t="inlineStr" r="B4277">
        <is>
          <t xml:space="preserve">INCIDENTAL HOT-MIX ASPHALT SURFACING</t>
        </is>
      </c>
      <c s="5" t="inlineStr" r="C4277">
        <is>
          <t xml:space="preserve">TON    </t>
        </is>
      </c>
      <c s="6" r="D4277">
        <v>1214.000</v>
      </c>
      <c s="7" r="E4277">
        <v>4</v>
      </c>
      <c s="8" t="inlineStr" r="F4277">
        <is>
          <t xml:space="preserve">68J70</t>
        </is>
      </c>
      <c s="8" t="inlineStr" r="G4277">
        <is>
          <t xml:space="preserve">091</t>
        </is>
      </c>
      <c s="9" r="H4277">
        <v>205.0000</v>
      </c>
      <c s="8" t="inlineStr" r="I4277">
        <is>
          <t xml:space="preserve">Y</t>
        </is>
      </c>
      <c s="8" t="inlineStr" r="J4277">
        <is>
          <t xml:space="preserve"> Woodford</t>
        </is>
      </c>
    </row>
    <row r="4278" ht="20.25" customHeight="0">
      <c s="5" t="inlineStr" r="A4278">
        <is>
          <t xml:space="preserve">40800050</t>
        </is>
      </c>
      <c s="5" t="inlineStr" r="B4278">
        <is>
          <t xml:space="preserve">INCIDENTAL HOT-MIX ASPHALT SURFACING</t>
        </is>
      </c>
      <c s="5" t="inlineStr" r="C4278">
        <is>
          <t xml:space="preserve">TON    </t>
        </is>
      </c>
      <c s="6" r="D4278">
        <v>1214.000</v>
      </c>
      <c s="7" r="E4278">
        <v>4</v>
      </c>
      <c s="8" t="inlineStr" r="F4278">
        <is>
          <t xml:space="preserve">68J70</t>
        </is>
      </c>
      <c s="8" t="inlineStr" r="G4278">
        <is>
          <t xml:space="preserve">091</t>
        </is>
      </c>
      <c s="9" r="H4278">
        <v>354.0000</v>
      </c>
      <c s="8" t="inlineStr" r="I4278">
        <is>
          <t xml:space="preserve"/>
        </is>
      </c>
      <c s="8" t="inlineStr" r="J4278">
        <is>
          <t xml:space="preserve"> Woodford</t>
        </is>
      </c>
    </row>
    <row r="4279" ht="20.25" customHeight="0">
      <c s="5" t="inlineStr" r="A4279">
        <is>
          <t xml:space="preserve">40800050</t>
        </is>
      </c>
      <c s="5" t="inlineStr" r="B4279">
        <is>
          <t xml:space="preserve">INCIDENTAL HOT-MIX ASPHALT SURFACING</t>
        </is>
      </c>
      <c s="5" t="inlineStr" r="C4279">
        <is>
          <t xml:space="preserve">TON    </t>
        </is>
      </c>
      <c s="6" r="D4279">
        <v>499.000</v>
      </c>
      <c s="7" r="E4279">
        <v>4</v>
      </c>
      <c s="8" t="inlineStr" r="F4279">
        <is>
          <t xml:space="preserve">68J72</t>
        </is>
      </c>
      <c s="8" t="inlineStr" r="G4279">
        <is>
          <t xml:space="preserve">092</t>
        </is>
      </c>
      <c s="9" r="H4279">
        <v>227.1700</v>
      </c>
      <c s="8" t="inlineStr" r="I4279">
        <is>
          <t xml:space="preserve">Y</t>
        </is>
      </c>
      <c s="8" t="inlineStr" r="J4279">
        <is>
          <t xml:space="preserve"> Marshall</t>
        </is>
      </c>
    </row>
    <row r="4280" ht="20.25" customHeight="0">
      <c s="5" t="inlineStr" r="A4280">
        <is>
          <t xml:space="preserve">40800050</t>
        </is>
      </c>
      <c s="5" t="inlineStr" r="B4280">
        <is>
          <t xml:space="preserve">INCIDENTAL HOT-MIX ASPHALT SURFACING</t>
        </is>
      </c>
      <c s="5" t="inlineStr" r="C4280">
        <is>
          <t xml:space="preserve">TON    </t>
        </is>
      </c>
      <c s="6" r="D4280">
        <v>294.000</v>
      </c>
      <c s="7" r="E4280">
        <v>4</v>
      </c>
      <c s="8" t="inlineStr" r="F4280">
        <is>
          <t xml:space="preserve">68K19</t>
        </is>
      </c>
      <c s="8" t="inlineStr" r="G4280">
        <is>
          <t xml:space="preserve">095</t>
        </is>
      </c>
      <c s="9" r="H4280">
        <v>375.0500</v>
      </c>
      <c s="8" t="inlineStr" r="I4280">
        <is>
          <t xml:space="preserve">Y</t>
        </is>
      </c>
      <c s="8" t="inlineStr" r="J4280">
        <is>
          <t xml:space="preserve"> McDonough</t>
        </is>
      </c>
    </row>
    <row r="4281" ht="20.25" customHeight="0">
      <c s="5" t="inlineStr" r="A4281">
        <is>
          <t xml:space="preserve">40800050</t>
        </is>
      </c>
      <c s="5" t="inlineStr" r="B4281">
        <is>
          <t xml:space="preserve">INCIDENTAL HOT-MIX ASPHALT SURFACING</t>
        </is>
      </c>
      <c s="5" t="inlineStr" r="C4281">
        <is>
          <t xml:space="preserve">TON    </t>
        </is>
      </c>
      <c s="6" r="D4281">
        <v>290.000</v>
      </c>
      <c s="7" r="E4281">
        <v>5</v>
      </c>
      <c s="8" t="inlineStr" r="F4281">
        <is>
          <t xml:space="preserve">70794</t>
        </is>
      </c>
      <c s="8" t="inlineStr" r="G4281">
        <is>
          <t xml:space="preserve">104</t>
        </is>
      </c>
      <c s="9" r="H4281">
        <v>0.0100</v>
      </c>
      <c s="8" t="inlineStr" r="I4281">
        <is>
          <t xml:space="preserve">Y</t>
        </is>
      </c>
      <c s="8" t="inlineStr" r="J4281">
        <is>
          <t xml:space="preserve"> McLean</t>
        </is>
      </c>
    </row>
    <row r="4282" ht="20.25" customHeight="0">
      <c s="5" t="inlineStr" r="A4282">
        <is>
          <t xml:space="preserve">40800050</t>
        </is>
      </c>
      <c s="5" t="inlineStr" r="B4282">
        <is>
          <t xml:space="preserve">INCIDENTAL HOT-MIX ASPHALT SURFACING</t>
        </is>
      </c>
      <c s="5" t="inlineStr" r="C4282">
        <is>
          <t xml:space="preserve">TON    </t>
        </is>
      </c>
      <c s="6" r="D4282">
        <v>49.000</v>
      </c>
      <c s="7" r="E4282">
        <v>5</v>
      </c>
      <c s="8" t="inlineStr" r="F4282">
        <is>
          <t xml:space="preserve">70D62</t>
        </is>
      </c>
      <c s="8" t="inlineStr" r="G4282">
        <is>
          <t xml:space="preserve">107</t>
        </is>
      </c>
      <c s="9" r="H4282">
        <v>792.0300</v>
      </c>
      <c s="8" t="inlineStr" r="I4282">
        <is>
          <t xml:space="preserve">Y</t>
        </is>
      </c>
      <c s="8" t="inlineStr" r="J4282">
        <is>
          <t xml:space="preserve"> Edgar</t>
        </is>
      </c>
    </row>
    <row r="4283" ht="20.25" customHeight="0">
      <c s="5" t="inlineStr" r="A4283">
        <is>
          <t xml:space="preserve">40800050</t>
        </is>
      </c>
      <c s="5" t="inlineStr" r="B4283">
        <is>
          <t xml:space="preserve">INCIDENTAL HOT-MIX ASPHALT SURFACING</t>
        </is>
      </c>
      <c s="5" t="inlineStr" r="C4283">
        <is>
          <t xml:space="preserve">TON    </t>
        </is>
      </c>
      <c s="6" r="D4283">
        <v>49.000</v>
      </c>
      <c s="7" r="E4283">
        <v>5</v>
      </c>
      <c s="8" t="inlineStr" r="F4283">
        <is>
          <t xml:space="preserve">70D62</t>
        </is>
      </c>
      <c s="8" t="inlineStr" r="G4283">
        <is>
          <t xml:space="preserve">107</t>
        </is>
      </c>
      <c s="9" r="H4283">
        <v>657.5300</v>
      </c>
      <c s="8" t="inlineStr" r="I4283">
        <is>
          <t xml:space="preserve"/>
        </is>
      </c>
      <c s="8" t="inlineStr" r="J4283">
        <is>
          <t xml:space="preserve"> Edgar</t>
        </is>
      </c>
    </row>
    <row r="4284" ht="20.25" customHeight="0">
      <c s="5" t="inlineStr" r="A4284">
        <is>
          <t xml:space="preserve">40800050</t>
        </is>
      </c>
      <c s="5" t="inlineStr" r="B4284">
        <is>
          <t xml:space="preserve">INCIDENTAL HOT-MIX ASPHALT SURFACING</t>
        </is>
      </c>
      <c s="5" t="inlineStr" r="C4284">
        <is>
          <t xml:space="preserve">TON    </t>
        </is>
      </c>
      <c s="6" r="D4284">
        <v>220.000</v>
      </c>
      <c s="7" r="E4284">
        <v>6</v>
      </c>
      <c s="8" t="inlineStr" r="F4284">
        <is>
          <t xml:space="preserve">72459</t>
        </is>
      </c>
      <c s="8" t="inlineStr" r="G4284">
        <is>
          <t xml:space="preserve">111</t>
        </is>
      </c>
      <c s="9" r="H4284">
        <v>407.2600</v>
      </c>
      <c s="8" t="inlineStr" r="I4284">
        <is>
          <t xml:space="preserve">Y</t>
        </is>
      </c>
      <c s="8" t="inlineStr" r="J4284">
        <is>
          <t xml:space="preserve"> Pike</t>
        </is>
      </c>
    </row>
    <row r="4285" ht="20.25" customHeight="0">
      <c s="5" t="inlineStr" r="A4285">
        <is>
          <t xml:space="preserve">40800050</t>
        </is>
      </c>
      <c s="5" t="inlineStr" r="B4285">
        <is>
          <t xml:space="preserve">INCIDENTAL HOT-MIX ASPHALT SURFACING</t>
        </is>
      </c>
      <c s="5" t="inlineStr" r="C4285">
        <is>
          <t xml:space="preserve">TON    </t>
        </is>
      </c>
      <c s="6" r="D4285">
        <v>598.000</v>
      </c>
      <c s="7" r="E4285">
        <v>6</v>
      </c>
      <c s="8" t="inlineStr" r="F4285">
        <is>
          <t xml:space="preserve">72491</t>
        </is>
      </c>
      <c s="8" t="inlineStr" r="G4285">
        <is>
          <t xml:space="preserve">112</t>
        </is>
      </c>
      <c s="9" r="H4285">
        <v>255.3300</v>
      </c>
      <c s="8" t="inlineStr" r="I4285">
        <is>
          <t xml:space="preserve">Y</t>
        </is>
      </c>
      <c s="8" t="inlineStr" r="J4285">
        <is>
          <t xml:space="preserve"> Sangamon</t>
        </is>
      </c>
    </row>
    <row r="4286" ht="20.25" customHeight="0">
      <c s="5" t="inlineStr" r="A4286">
        <is>
          <t xml:space="preserve">40800050</t>
        </is>
      </c>
      <c s="5" t="inlineStr" r="B4286">
        <is>
          <t xml:space="preserve">INCIDENTAL HOT-MIX ASPHALT SURFACING</t>
        </is>
      </c>
      <c s="5" t="inlineStr" r="C4286">
        <is>
          <t xml:space="preserve">TON    </t>
        </is>
      </c>
      <c s="6" r="D4286">
        <v>598.000</v>
      </c>
      <c s="7" r="E4286">
        <v>6</v>
      </c>
      <c s="8" t="inlineStr" r="F4286">
        <is>
          <t xml:space="preserve">72491</t>
        </is>
      </c>
      <c s="8" t="inlineStr" r="G4286">
        <is>
          <t xml:space="preserve">112</t>
        </is>
      </c>
      <c s="9" r="H4286">
        <v>183.0500</v>
      </c>
      <c s="8" t="inlineStr" r="I4286">
        <is>
          <t xml:space="preserve"/>
        </is>
      </c>
      <c s="8" t="inlineStr" r="J4286">
        <is>
          <t xml:space="preserve"> Sangamon</t>
        </is>
      </c>
    </row>
    <row r="4287" ht="20.25" customHeight="0">
      <c s="5" t="inlineStr" r="A4287">
        <is>
          <t xml:space="preserve">40800050</t>
        </is>
      </c>
      <c s="5" t="inlineStr" r="B4287">
        <is>
          <t xml:space="preserve">INCIDENTAL HOT-MIX ASPHALT SURFACING</t>
        </is>
      </c>
      <c s="5" t="inlineStr" r="C4287">
        <is>
          <t xml:space="preserve">TON    </t>
        </is>
      </c>
      <c s="6" r="D4287">
        <v>598.000</v>
      </c>
      <c s="7" r="E4287">
        <v>6</v>
      </c>
      <c s="8" t="inlineStr" r="F4287">
        <is>
          <t xml:space="preserve">72491</t>
        </is>
      </c>
      <c s="8" t="inlineStr" r="G4287">
        <is>
          <t xml:space="preserve">112</t>
        </is>
      </c>
      <c s="9" r="H4287">
        <v>209.6800</v>
      </c>
      <c s="8" t="inlineStr" r="I4287">
        <is>
          <t xml:space="preserve"/>
        </is>
      </c>
      <c s="8" t="inlineStr" r="J4287">
        <is>
          <t xml:space="preserve"> Sangamon</t>
        </is>
      </c>
    </row>
    <row r="4288" ht="20.25" customHeight="0">
      <c s="5" t="inlineStr" r="A4288">
        <is>
          <t xml:space="preserve">40800050</t>
        </is>
      </c>
      <c s="5" t="inlineStr" r="B4288">
        <is>
          <t xml:space="preserve">INCIDENTAL HOT-MIX ASPHALT SURFACING</t>
        </is>
      </c>
      <c s="5" t="inlineStr" r="C4288">
        <is>
          <t xml:space="preserve">TON    </t>
        </is>
      </c>
      <c s="6" r="D4288">
        <v>549.000</v>
      </c>
      <c s="7" r="E4288">
        <v>6</v>
      </c>
      <c s="8" t="inlineStr" r="F4288">
        <is>
          <t xml:space="preserve">72547</t>
        </is>
      </c>
      <c s="8" t="inlineStr" r="G4288">
        <is>
          <t xml:space="preserve">115</t>
        </is>
      </c>
      <c s="9" r="H4288">
        <v>221.4200</v>
      </c>
      <c s="8" t="inlineStr" r="I4288">
        <is>
          <t xml:space="preserve">Y</t>
        </is>
      </c>
      <c s="8" t="inlineStr" r="J4288">
        <is>
          <t xml:space="preserve"> Menard, Sangamon</t>
        </is>
      </c>
    </row>
    <row r="4289" ht="20.25" customHeight="0">
      <c s="5" t="inlineStr" r="A4289">
        <is>
          <t xml:space="preserve">40800050</t>
        </is>
      </c>
      <c s="5" t="inlineStr" r="B4289">
        <is>
          <t xml:space="preserve">INCIDENTAL HOT-MIX ASPHALT SURFACING</t>
        </is>
      </c>
      <c s="5" t="inlineStr" r="C4289">
        <is>
          <t xml:space="preserve">TON    </t>
        </is>
      </c>
      <c s="6" r="D4289">
        <v>549.000</v>
      </c>
      <c s="7" r="E4289">
        <v>6</v>
      </c>
      <c s="8" t="inlineStr" r="F4289">
        <is>
          <t xml:space="preserve">72547</t>
        </is>
      </c>
      <c s="8" t="inlineStr" r="G4289">
        <is>
          <t xml:space="preserve">115</t>
        </is>
      </c>
      <c s="9" r="H4289">
        <v>223.8200</v>
      </c>
      <c s="8" t="inlineStr" r="I4289">
        <is>
          <t xml:space="preserve"/>
        </is>
      </c>
      <c s="8" t="inlineStr" r="J4289">
        <is>
          <t xml:space="preserve"> Menard, Sangamon</t>
        </is>
      </c>
    </row>
    <row r="4290" ht="20.25" customHeight="0">
      <c s="5" t="inlineStr" r="A4290">
        <is>
          <t xml:space="preserve">40800050</t>
        </is>
      </c>
      <c s="5" t="inlineStr" r="B4290">
        <is>
          <t xml:space="preserve">INCIDENTAL HOT-MIX ASPHALT SURFACING</t>
        </is>
      </c>
      <c s="5" t="inlineStr" r="C4290">
        <is>
          <t xml:space="preserve">TON    </t>
        </is>
      </c>
      <c s="6" r="D4290">
        <v>549.000</v>
      </c>
      <c s="7" r="E4290">
        <v>6</v>
      </c>
      <c s="8" t="inlineStr" r="F4290">
        <is>
          <t xml:space="preserve">72547</t>
        </is>
      </c>
      <c s="8" t="inlineStr" r="G4290">
        <is>
          <t xml:space="preserve">115</t>
        </is>
      </c>
      <c s="9" r="H4290">
        <v>247.6800</v>
      </c>
      <c s="8" t="inlineStr" r="I4290">
        <is>
          <t xml:space="preserve"/>
        </is>
      </c>
      <c s="8" t="inlineStr" r="J4290">
        <is>
          <t xml:space="preserve"> Menard, Sangamon</t>
        </is>
      </c>
    </row>
    <row r="4291" ht="20.25" customHeight="0">
      <c s="5" t="inlineStr" r="A4291">
        <is>
          <t xml:space="preserve">40800050</t>
        </is>
      </c>
      <c s="5" t="inlineStr" r="B4291">
        <is>
          <t xml:space="preserve">INCIDENTAL HOT-MIX ASPHALT SURFACING</t>
        </is>
      </c>
      <c s="5" t="inlineStr" r="C4291">
        <is>
          <t xml:space="preserve">TON    </t>
        </is>
      </c>
      <c s="6" r="D4291">
        <v>359.000</v>
      </c>
      <c s="7" r="E4291">
        <v>6</v>
      </c>
      <c s="8" t="inlineStr" r="F4291">
        <is>
          <t xml:space="preserve">72D29</t>
        </is>
      </c>
      <c s="8" t="inlineStr" r="G4291">
        <is>
          <t xml:space="preserve">124</t>
        </is>
      </c>
      <c s="9" r="H4291">
        <v>500.0000</v>
      </c>
      <c s="8" t="inlineStr" r="I4291">
        <is>
          <t xml:space="preserve">Y</t>
        </is>
      </c>
      <c s="8" t="inlineStr" r="J4291">
        <is>
          <t xml:space="preserve"> Adams</t>
        </is>
      </c>
    </row>
    <row r="4292" ht="20.25" customHeight="0">
      <c s="5" t="inlineStr" r="A4292">
        <is>
          <t xml:space="preserve">40800050</t>
        </is>
      </c>
      <c s="5" t="inlineStr" r="B4292">
        <is>
          <t xml:space="preserve">INCIDENTAL HOT-MIX ASPHALT SURFACING</t>
        </is>
      </c>
      <c s="5" t="inlineStr" r="C4292">
        <is>
          <t xml:space="preserve">TON    </t>
        </is>
      </c>
      <c s="6" r="D4292">
        <v>424.000</v>
      </c>
      <c s="7" r="E4292">
        <v>6</v>
      </c>
      <c s="8" t="inlineStr" r="F4292">
        <is>
          <t xml:space="preserve">72J41</t>
        </is>
      </c>
      <c s="8" t="inlineStr" r="G4292">
        <is>
          <t xml:space="preserve">125</t>
        </is>
      </c>
      <c s="9" r="H4292">
        <v>390.0000</v>
      </c>
      <c s="8" t="inlineStr" r="I4292">
        <is>
          <t xml:space="preserve">Y</t>
        </is>
      </c>
      <c s="8" t="inlineStr" r="J4292">
        <is>
          <t xml:space="preserve"> Adams</t>
        </is>
      </c>
    </row>
    <row r="4293" ht="20.25" customHeight="0">
      <c s="5" t="inlineStr" r="A4293">
        <is>
          <t xml:space="preserve">40800050</t>
        </is>
      </c>
      <c s="5" t="inlineStr" r="B4293">
        <is>
          <t xml:space="preserve">INCIDENTAL HOT-MIX ASPHALT SURFACING</t>
        </is>
      </c>
      <c s="5" t="inlineStr" r="C4293">
        <is>
          <t xml:space="preserve">TON    </t>
        </is>
      </c>
      <c s="6" r="D4293">
        <v>991.000</v>
      </c>
      <c s="7" r="E4293">
        <v>7</v>
      </c>
      <c s="8" t="inlineStr" r="F4293">
        <is>
          <t xml:space="preserve">74D52</t>
        </is>
      </c>
      <c s="8" t="inlineStr" r="G4293">
        <is>
          <t xml:space="preserve">142</t>
        </is>
      </c>
      <c s="9" r="H4293">
        <v>228.0200</v>
      </c>
      <c s="8" t="inlineStr" r="I4293">
        <is>
          <t xml:space="preserve">Y</t>
        </is>
      </c>
      <c s="8" t="inlineStr" r="J4293">
        <is>
          <t xml:space="preserve"> Clark</t>
        </is>
      </c>
    </row>
    <row r="4294" ht="20.25" customHeight="0">
      <c s="5" t="inlineStr" r="A4294">
        <is>
          <t xml:space="preserve">40800050</t>
        </is>
      </c>
      <c s="5" t="inlineStr" r="B4294">
        <is>
          <t xml:space="preserve">INCIDENTAL HOT-MIX ASPHALT SURFACING</t>
        </is>
      </c>
      <c s="5" t="inlineStr" r="C4294">
        <is>
          <t xml:space="preserve">TON    </t>
        </is>
      </c>
      <c s="6" r="D4294">
        <v>91.000</v>
      </c>
      <c s="7" r="E4294">
        <v>9</v>
      </c>
      <c s="8" t="inlineStr" r="F4294">
        <is>
          <t xml:space="preserve">78A85</t>
        </is>
      </c>
      <c s="8" t="inlineStr" r="G4294">
        <is>
          <t xml:space="preserve">180</t>
        </is>
      </c>
      <c s="9" r="H4294">
        <v>394.8300</v>
      </c>
      <c s="8" t="inlineStr" r="I4294">
        <is>
          <t xml:space="preserve">Y</t>
        </is>
      </c>
      <c s="8" t="inlineStr" r="J4294">
        <is>
          <t xml:space="preserve"> Alexander</t>
        </is>
      </c>
    </row>
    <row r="4295" ht="20.25" customHeight="0">
      <c s="5" t="inlineStr" r="A4295">
        <is>
          <t xml:space="preserve">40800050</t>
        </is>
      </c>
      <c s="5" t="inlineStr" r="B4295">
        <is>
          <t xml:space="preserve">INCIDENTAL HOT-MIX ASPHALT SURFACING</t>
        </is>
      </c>
      <c s="5" t="inlineStr" r="C4295">
        <is>
          <t xml:space="preserve">TON    </t>
        </is>
      </c>
      <c s="6" r="D4295">
        <v>91.000</v>
      </c>
      <c s="7" r="E4295">
        <v>9</v>
      </c>
      <c s="8" t="inlineStr" r="F4295">
        <is>
          <t xml:space="preserve">78A85</t>
        </is>
      </c>
      <c s="8" t="inlineStr" r="G4295">
        <is>
          <t xml:space="preserve">180</t>
        </is>
      </c>
      <c s="9" r="H4295">
        <v>250.0000</v>
      </c>
      <c s="8" t="inlineStr" r="I4295">
        <is>
          <t xml:space="preserve"/>
        </is>
      </c>
      <c s="8" t="inlineStr" r="J4295">
        <is>
          <t xml:space="preserve"> Alexander</t>
        </is>
      </c>
    </row>
    <row r="4296" ht="20.25" customHeight="0">
      <c s="5" t="inlineStr" r="A4296">
        <is>
          <t xml:space="preserve">40800050</t>
        </is>
      </c>
      <c s="5" t="inlineStr" r="B4296">
        <is>
          <t xml:space="preserve">INCIDENTAL HOT-MIX ASPHALT SURFACING</t>
        </is>
      </c>
      <c s="5" t="inlineStr" r="C4296">
        <is>
          <t xml:space="preserve">TON    </t>
        </is>
      </c>
      <c s="6" r="D4296">
        <v>21.000</v>
      </c>
      <c s="7" r="E4296">
        <v>9</v>
      </c>
      <c s="8" t="inlineStr" r="F4296">
        <is>
          <t xml:space="preserve">78B59</t>
        </is>
      </c>
      <c s="8" t="inlineStr" r="G4296">
        <is>
          <t xml:space="preserve">182</t>
        </is>
      </c>
      <c s="9" r="H4296">
        <v>700.0000</v>
      </c>
      <c s="8" t="inlineStr" r="I4296">
        <is>
          <t xml:space="preserve">Y</t>
        </is>
      </c>
      <c s="8" t="inlineStr" r="J4296">
        <is>
          <t xml:space="preserve"> Franklin</t>
        </is>
      </c>
    </row>
    <row r="4297" ht="20.25" customHeight="0">
      <c s="5" t="inlineStr" r="A4297">
        <is>
          <t xml:space="preserve">40800050</t>
        </is>
      </c>
      <c s="5" t="inlineStr" r="B4297">
        <is>
          <t xml:space="preserve">INCIDENTAL HOT-MIX ASPHALT SURFACING</t>
        </is>
      </c>
      <c s="5" t="inlineStr" r="C4297">
        <is>
          <t xml:space="preserve">TON    </t>
        </is>
      </c>
      <c s="6" r="D4297">
        <v>21.000</v>
      </c>
      <c s="7" r="E4297">
        <v>9</v>
      </c>
      <c s="8" t="inlineStr" r="F4297">
        <is>
          <t xml:space="preserve">78B59</t>
        </is>
      </c>
      <c s="8" t="inlineStr" r="G4297">
        <is>
          <t xml:space="preserve">182</t>
        </is>
      </c>
      <c s="9" r="H4297">
        <v>731.4600</v>
      </c>
      <c s="8" t="inlineStr" r="I4297">
        <is>
          <t xml:space="preserve"/>
        </is>
      </c>
      <c s="8" t="inlineStr" r="J4297">
        <is>
          <t xml:space="preserve"> Franklin</t>
        </is>
      </c>
    </row>
    <row r="4298" ht="20.25" customHeight="0">
      <c s="5" t="inlineStr" r="A4298">
        <is>
          <t xml:space="preserve">40800050</t>
        </is>
      </c>
      <c s="5" t="inlineStr" r="B4298">
        <is>
          <t xml:space="preserve">INCIDENTAL HOT-MIX ASPHALT SURFACING</t>
        </is>
      </c>
      <c s="5" t="inlineStr" r="C4298">
        <is>
          <t xml:space="preserve">TON    </t>
        </is>
      </c>
      <c s="6" r="D4298">
        <v>8.000</v>
      </c>
      <c s="7" r="E4298">
        <v>9</v>
      </c>
      <c s="8" t="inlineStr" r="F4298">
        <is>
          <t xml:space="preserve">78C25</t>
        </is>
      </c>
      <c s="8" t="inlineStr" r="G4298">
        <is>
          <t xml:space="preserve">191</t>
        </is>
      </c>
      <c s="9" r="H4298">
        <v>150.0000</v>
      </c>
      <c s="8" t="inlineStr" r="I4298">
        <is>
          <t xml:space="preserve">Y</t>
        </is>
      </c>
      <c s="8" t="inlineStr" r="J4298">
        <is>
          <t xml:space="preserve"> Perry</t>
        </is>
      </c>
    </row>
    <row r="4299" ht="20.25" customHeight="0">
      <c s="5" t="inlineStr" r="A4299">
        <is>
          <t xml:space="preserve">40800050</t>
        </is>
      </c>
      <c s="5" t="inlineStr" r="B4299">
        <is>
          <t xml:space="preserve">INCIDENTAL HOT-MIX ASPHALT SURFACING</t>
        </is>
      </c>
      <c s="5" t="inlineStr" r="C4299">
        <is>
          <t xml:space="preserve">TON    </t>
        </is>
      </c>
      <c s="6" r="D4299">
        <v>8.000</v>
      </c>
      <c s="7" r="E4299">
        <v>9</v>
      </c>
      <c s="8" t="inlineStr" r="F4299">
        <is>
          <t xml:space="preserve">78C25</t>
        </is>
      </c>
      <c s="8" t="inlineStr" r="G4299">
        <is>
          <t xml:space="preserve">191</t>
        </is>
      </c>
      <c s="9" r="H4299">
        <v>90.6100</v>
      </c>
      <c s="8" t="inlineStr" r="I4299">
        <is>
          <t xml:space="preserve"/>
        </is>
      </c>
      <c s="8" t="inlineStr" r="J4299">
        <is>
          <t xml:space="preserve"> Perry</t>
        </is>
      </c>
    </row>
    <row r="4300" ht="20.25" customHeight="0">
      <c s="5" t="inlineStr" r="A4300">
        <is>
          <t xml:space="preserve">40800050</t>
        </is>
      </c>
      <c s="5" t="inlineStr" r="B4300">
        <is>
          <t xml:space="preserve">INCIDENTAL HOT-MIX ASPHALT SURFACING</t>
        </is>
      </c>
      <c s="5" t="inlineStr" r="C4300">
        <is>
          <t xml:space="preserve">TON    </t>
        </is>
      </c>
      <c s="6" r="D4300">
        <v>2.000</v>
      </c>
      <c s="7" r="E4300">
        <v>1</v>
      </c>
      <c s="8" t="inlineStr" r="F4300">
        <is>
          <t xml:space="preserve">80B58</t>
        </is>
      </c>
      <c s="8" t="inlineStr" r="G4300">
        <is>
          <t xml:space="preserve">024</t>
        </is>
      </c>
      <c s="9" r="H4300">
        <v>8490.8400</v>
      </c>
      <c s="8" t="inlineStr" r="I4300">
        <is>
          <t xml:space="preserve">Y</t>
        </is>
      </c>
      <c s="8" t="inlineStr" r="J4300">
        <is>
          <t xml:space="preserve"> Cook</t>
        </is>
      </c>
    </row>
    <row r="4301" ht="20.25" customHeight="0">
      <c s="5" t="inlineStr" r="A4301">
        <is>
          <t xml:space="preserve">40800050</t>
        </is>
      </c>
      <c s="5" t="inlineStr" r="B4301">
        <is>
          <t xml:space="preserve">INCIDENTAL HOT-MIX ASPHALT SURFACING</t>
        </is>
      </c>
      <c s="5" t="inlineStr" r="C4301">
        <is>
          <t xml:space="preserve">TON    </t>
        </is>
      </c>
      <c s="6" r="D4301">
        <v>805.000</v>
      </c>
      <c s="7" r="E4301">
        <v>3</v>
      </c>
      <c s="8" t="inlineStr" r="F4301">
        <is>
          <t xml:space="preserve">87859</t>
        </is>
      </c>
      <c s="8" t="inlineStr" r="G4301">
        <is>
          <t xml:space="preserve">079</t>
        </is>
      </c>
      <c s="9" r="H4301">
        <v>215.0000</v>
      </c>
      <c s="8" t="inlineStr" r="I4301">
        <is>
          <t xml:space="preserve">Y</t>
        </is>
      </c>
      <c s="8" t="inlineStr" r="J4301">
        <is>
          <t xml:space="preserve"> Iroquois</t>
        </is>
      </c>
    </row>
    <row r="4302" ht="20.25" customHeight="0">
      <c s="5" t="inlineStr" r="A4302">
        <is>
          <t xml:space="preserve">40800050</t>
        </is>
      </c>
      <c s="5" t="inlineStr" r="B4302">
        <is>
          <t xml:space="preserve">INCIDENTAL HOT-MIX ASPHALT SURFACING</t>
        </is>
      </c>
      <c s="5" t="inlineStr" r="C4302">
        <is>
          <t xml:space="preserve">TON    </t>
        </is>
      </c>
      <c s="6" r="D4302">
        <v>211.000</v>
      </c>
      <c s="7" r="E4302">
        <v>3</v>
      </c>
      <c s="8" t="inlineStr" r="F4302">
        <is>
          <t xml:space="preserve">87895</t>
        </is>
      </c>
      <c s="8" t="inlineStr" r="G4302">
        <is>
          <t xml:space="preserve">080</t>
        </is>
      </c>
      <c s="9" r="H4302">
        <v>245.0000</v>
      </c>
      <c s="8" t="inlineStr" r="I4302">
        <is>
          <t xml:space="preserve">Y</t>
        </is>
      </c>
      <c s="8" t="inlineStr" r="J4302">
        <is>
          <t xml:space="preserve"> Iroquois</t>
        </is>
      </c>
    </row>
    <row r="4303" ht="20.25" customHeight="0">
      <c s="5" t="inlineStr" r="A4303">
        <is>
          <t xml:space="preserve">40800050</t>
        </is>
      </c>
      <c s="5" t="inlineStr" r="B4303">
        <is>
          <t xml:space="preserve">INCIDENTAL HOT-MIX ASPHALT SURFACING</t>
        </is>
      </c>
      <c s="5" t="inlineStr" r="C4303">
        <is>
          <t xml:space="preserve">TON    </t>
        </is>
      </c>
      <c s="6" r="D4303">
        <v>18.000</v>
      </c>
      <c s="7" r="E4303">
        <v>8</v>
      </c>
      <c s="8" t="inlineStr" r="F4303">
        <is>
          <t xml:space="preserve">97897</t>
        </is>
      </c>
      <c s="8" t="inlineStr" r="G4303">
        <is>
          <t xml:space="preserve">174</t>
        </is>
      </c>
      <c s="9" r="H4303">
        <v>295.0000</v>
      </c>
      <c s="8" t="inlineStr" r="I4303">
        <is>
          <t xml:space="preserve">Y</t>
        </is>
      </c>
      <c s="8" t="inlineStr" r="J4303">
        <is>
          <t xml:space="preserve"> Monroe</t>
        </is>
      </c>
    </row>
    <row r="4304" ht="20.25" customHeight="0">
      <c s="5" t="inlineStr" r="A4304">
        <is>
          <t xml:space="preserve">40800050</t>
        </is>
      </c>
      <c s="5" t="inlineStr" r="B4304">
        <is>
          <t xml:space="preserve">INCIDENTAL HOT-MIX ASPHALT SURFACING</t>
        </is>
      </c>
      <c s="5" t="inlineStr" r="C4304">
        <is>
          <t xml:space="preserve">TON    </t>
        </is>
      </c>
      <c s="6" r="D4304">
        <v>82.000</v>
      </c>
      <c s="7" r="E4304">
        <v>8</v>
      </c>
      <c s="8" t="inlineStr" r="F4304">
        <is>
          <t xml:space="preserve">97899</t>
        </is>
      </c>
      <c s="8" t="inlineStr" r="G4304">
        <is>
          <t xml:space="preserve">175</t>
        </is>
      </c>
      <c s="9" r="H4304">
        <v>145.0000</v>
      </c>
      <c s="8" t="inlineStr" r="I4304">
        <is>
          <t xml:space="preserve">Y</t>
        </is>
      </c>
      <c s="8" t="inlineStr" r="J4304">
        <is>
          <t xml:space="preserve"> St. Clair</t>
        </is>
      </c>
    </row>
    <row r="4305" ht="20.25" customHeight="0">
      <c s="5" t="inlineStr" r="A4305">
        <is>
          <t xml:space="preserve">42000060</t>
        </is>
      </c>
      <c s="5" t="inlineStr" r="B4305">
        <is>
          <t xml:space="preserve">WELDED WIRE REINFORCEMENT</t>
        </is>
      </c>
      <c s="5" t="inlineStr" r="C4305">
        <is>
          <t xml:space="preserve">SQ YD  </t>
        </is>
      </c>
      <c s="6" r="D4305">
        <v>222.000</v>
      </c>
      <c s="7" r="E4305">
        <v>3</v>
      </c>
      <c s="8" t="inlineStr" r="F4305">
        <is>
          <t xml:space="preserve">66A91</t>
        </is>
      </c>
      <c s="8" t="inlineStr" r="G4305">
        <is>
          <t xml:space="preserve">056</t>
        </is>
      </c>
      <c s="9" r="H4305">
        <v>0.0100</v>
      </c>
      <c s="8" t="inlineStr" r="I4305">
        <is>
          <t xml:space="preserve">Y</t>
        </is>
      </c>
      <c s="8" t="inlineStr" r="J4305">
        <is>
          <t xml:space="preserve"> LaSalle</t>
        </is>
      </c>
    </row>
    <row r="4306" ht="20.25" customHeight="0">
      <c s="5" t="inlineStr" r="A4306">
        <is>
          <t xml:space="preserve">42000060</t>
        </is>
      </c>
      <c s="5" t="inlineStr" r="B4306">
        <is>
          <t xml:space="preserve">WELDED WIRE REINFORCEMENT</t>
        </is>
      </c>
      <c s="5" t="inlineStr" r="C4306">
        <is>
          <t xml:space="preserve">SQ YD  </t>
        </is>
      </c>
      <c s="6" r="D4306">
        <v>264.000</v>
      </c>
      <c s="7" r="E4306">
        <v>5</v>
      </c>
      <c s="8" t="inlineStr" r="F4306">
        <is>
          <t xml:space="preserve">70D62</t>
        </is>
      </c>
      <c s="8" t="inlineStr" r="G4306">
        <is>
          <t xml:space="preserve">107</t>
        </is>
      </c>
      <c s="9" r="H4306">
        <v>18.0000</v>
      </c>
      <c s="8" t="inlineStr" r="I4306">
        <is>
          <t xml:space="preserve">Y</t>
        </is>
      </c>
      <c s="8" t="inlineStr" r="J4306">
        <is>
          <t xml:space="preserve"> Edgar</t>
        </is>
      </c>
    </row>
    <row r="4307" ht="20.25" customHeight="0">
      <c s="5" t="inlineStr" r="A4307">
        <is>
          <t xml:space="preserve">42000060</t>
        </is>
      </c>
      <c s="5" t="inlineStr" r="B4307">
        <is>
          <t xml:space="preserve">WELDED WIRE REINFORCEMENT</t>
        </is>
      </c>
      <c s="5" t="inlineStr" r="C4307">
        <is>
          <t xml:space="preserve">SQ YD  </t>
        </is>
      </c>
      <c s="6" r="D4307">
        <v>264.000</v>
      </c>
      <c s="7" r="E4307">
        <v>5</v>
      </c>
      <c s="8" t="inlineStr" r="F4307">
        <is>
          <t xml:space="preserve">70D62</t>
        </is>
      </c>
      <c s="8" t="inlineStr" r="G4307">
        <is>
          <t xml:space="preserve">107</t>
        </is>
      </c>
      <c s="9" r="H4307">
        <v>20.4400</v>
      </c>
      <c s="8" t="inlineStr" r="I4307">
        <is>
          <t xml:space="preserve"/>
        </is>
      </c>
      <c s="8" t="inlineStr" r="J4307">
        <is>
          <t xml:space="preserve"> Edgar</t>
        </is>
      </c>
    </row>
    <row r="4308" ht="20.25" customHeight="0">
      <c s="5" t="inlineStr" r="A4308">
        <is>
          <t xml:space="preserve">42000060</t>
        </is>
      </c>
      <c s="5" t="inlineStr" r="B4308">
        <is>
          <t xml:space="preserve">WELDED WIRE REINFORCEMENT</t>
        </is>
      </c>
      <c s="5" t="inlineStr" r="C4308">
        <is>
          <t xml:space="preserve">SQ YD  </t>
        </is>
      </c>
      <c s="6" r="D4308">
        <v>144.000</v>
      </c>
      <c s="7" r="E4308">
        <v>9</v>
      </c>
      <c s="8" t="inlineStr" r="F4308">
        <is>
          <t xml:space="preserve">78791</t>
        </is>
      </c>
      <c s="8" t="inlineStr" r="G4308">
        <is>
          <t xml:space="preserve">177</t>
        </is>
      </c>
      <c s="9" r="H4308">
        <v>28.0000</v>
      </c>
      <c s="8" t="inlineStr" r="I4308">
        <is>
          <t xml:space="preserve">Y</t>
        </is>
      </c>
      <c s="8" t="inlineStr" r="J4308">
        <is>
          <t xml:space="preserve"> Alexander</t>
        </is>
      </c>
    </row>
    <row r="4309" ht="20.25" customHeight="0">
      <c s="5" t="inlineStr" r="A4309">
        <is>
          <t xml:space="preserve">42000060</t>
        </is>
      </c>
      <c s="5" t="inlineStr" r="B4309">
        <is>
          <t xml:space="preserve">WELDED WIRE REINFORCEMENT</t>
        </is>
      </c>
      <c s="5" t="inlineStr" r="C4309">
        <is>
          <t xml:space="preserve">SQ YD  </t>
        </is>
      </c>
      <c s="6" r="D4309">
        <v>144.000</v>
      </c>
      <c s="7" r="E4309">
        <v>9</v>
      </c>
      <c s="8" t="inlineStr" r="F4309">
        <is>
          <t xml:space="preserve">78791</t>
        </is>
      </c>
      <c s="8" t="inlineStr" r="G4309">
        <is>
          <t xml:space="preserve">177</t>
        </is>
      </c>
      <c s="9" r="H4309">
        <v>21.3500</v>
      </c>
      <c s="8" t="inlineStr" r="I4309">
        <is>
          <t xml:space="preserve"/>
        </is>
      </c>
      <c s="8" t="inlineStr" r="J4309">
        <is>
          <t xml:space="preserve"> Alexander</t>
        </is>
      </c>
    </row>
    <row r="4310" ht="20.25" customHeight="0">
      <c s="5" t="inlineStr" r="A4310">
        <is>
          <t xml:space="preserve">42000060</t>
        </is>
      </c>
      <c s="5" t="inlineStr" r="B4310">
        <is>
          <t xml:space="preserve">WELDED WIRE REINFORCEMENT</t>
        </is>
      </c>
      <c s="5" t="inlineStr" r="C4310">
        <is>
          <t xml:space="preserve">SQ YD  </t>
        </is>
      </c>
      <c s="6" r="D4310">
        <v>692.000</v>
      </c>
      <c s="7" r="E4310">
        <v>9</v>
      </c>
      <c s="8" t="inlineStr" r="F4310">
        <is>
          <t xml:space="preserve">78A13</t>
        </is>
      </c>
      <c s="8" t="inlineStr" r="G4310">
        <is>
          <t xml:space="preserve">179</t>
        </is>
      </c>
      <c s="9" r="H4310">
        <v>21.9800</v>
      </c>
      <c s="8" t="inlineStr" r="I4310">
        <is>
          <t xml:space="preserve">Y</t>
        </is>
      </c>
      <c s="8" t="inlineStr" r="J4310">
        <is>
          <t xml:space="preserve"> Union</t>
        </is>
      </c>
    </row>
    <row r="4311" ht="20.25" customHeight="0">
      <c s="5" t="inlineStr" r="A4311">
        <is>
          <t xml:space="preserve">42000060</t>
        </is>
      </c>
      <c s="5" t="inlineStr" r="B4311">
        <is>
          <t xml:space="preserve">WELDED WIRE REINFORCEMENT</t>
        </is>
      </c>
      <c s="5" t="inlineStr" r="C4311">
        <is>
          <t xml:space="preserve">SQ YD  </t>
        </is>
      </c>
      <c s="6" r="D4311">
        <v>692.000</v>
      </c>
      <c s="7" r="E4311">
        <v>9</v>
      </c>
      <c s="8" t="inlineStr" r="F4311">
        <is>
          <t xml:space="preserve">78A13</t>
        </is>
      </c>
      <c s="8" t="inlineStr" r="G4311">
        <is>
          <t xml:space="preserve">179</t>
        </is>
      </c>
      <c s="9" r="H4311">
        <v>15.0000</v>
      </c>
      <c s="8" t="inlineStr" r="I4311">
        <is>
          <t xml:space="preserve"/>
        </is>
      </c>
      <c s="8" t="inlineStr" r="J4311">
        <is>
          <t xml:space="preserve"> Union</t>
        </is>
      </c>
    </row>
    <row r="4312" ht="20.25" customHeight="0">
      <c s="5" t="inlineStr" r="A4312">
        <is>
          <t xml:space="preserve">42000060</t>
        </is>
      </c>
      <c s="5" t="inlineStr" r="B4312">
        <is>
          <t xml:space="preserve">WELDED WIRE REINFORCEMENT</t>
        </is>
      </c>
      <c s="5" t="inlineStr" r="C4312">
        <is>
          <t xml:space="preserve">SQ YD  </t>
        </is>
      </c>
      <c s="6" r="D4312">
        <v>1853.000</v>
      </c>
      <c s="7" r="E4312">
        <v>9</v>
      </c>
      <c s="8" t="inlineStr" r="F4312">
        <is>
          <t xml:space="preserve">78B49</t>
        </is>
      </c>
      <c s="8" t="inlineStr" r="G4312">
        <is>
          <t xml:space="preserve">181</t>
        </is>
      </c>
      <c s="9" r="H4312">
        <v>15.0000</v>
      </c>
      <c s="8" t="inlineStr" r="I4312">
        <is>
          <t xml:space="preserve">Y</t>
        </is>
      </c>
      <c s="8" t="inlineStr" r="J4312">
        <is>
          <t xml:space="preserve"> Jefferson</t>
        </is>
      </c>
    </row>
    <row r="4313" ht="20.25" customHeight="0">
      <c s="5" t="inlineStr" r="A4313">
        <is>
          <t xml:space="preserve">42000060</t>
        </is>
      </c>
      <c s="5" t="inlineStr" r="B4313">
        <is>
          <t xml:space="preserve">WELDED WIRE REINFORCEMENT</t>
        </is>
      </c>
      <c s="5" t="inlineStr" r="C4313">
        <is>
          <t xml:space="preserve">SQ YD  </t>
        </is>
      </c>
      <c s="6" r="D4313">
        <v>1853.000</v>
      </c>
      <c s="7" r="E4313">
        <v>9</v>
      </c>
      <c s="8" t="inlineStr" r="F4313">
        <is>
          <t xml:space="preserve">78B49</t>
        </is>
      </c>
      <c s="8" t="inlineStr" r="G4313">
        <is>
          <t xml:space="preserve">181</t>
        </is>
      </c>
      <c s="9" r="H4313">
        <v>24.2100</v>
      </c>
      <c s="8" t="inlineStr" r="I4313">
        <is>
          <t xml:space="preserve"/>
        </is>
      </c>
      <c s="8" t="inlineStr" r="J4313">
        <is>
          <t xml:space="preserve"> Jefferson</t>
        </is>
      </c>
    </row>
    <row r="4314" ht="20.25" customHeight="0">
      <c s="5" t="inlineStr" r="A4314">
        <is>
          <t xml:space="preserve">42000060</t>
        </is>
      </c>
      <c s="5" t="inlineStr" r="B4314">
        <is>
          <t xml:space="preserve">WELDED WIRE REINFORCEMENT</t>
        </is>
      </c>
      <c s="5" t="inlineStr" r="C4314">
        <is>
          <t xml:space="preserve">SQ YD  </t>
        </is>
      </c>
      <c s="6" r="D4314">
        <v>109.000</v>
      </c>
      <c s="7" r="E4314">
        <v>1</v>
      </c>
      <c s="8" t="inlineStr" r="F4314">
        <is>
          <t xml:space="preserve">80B77</t>
        </is>
      </c>
      <c s="8" t="inlineStr" r="G4314">
        <is>
          <t xml:space="preserve">026</t>
        </is>
      </c>
      <c s="9" r="H4314">
        <v>30.0000</v>
      </c>
      <c s="8" t="inlineStr" r="I4314">
        <is>
          <t xml:space="preserve">Y</t>
        </is>
      </c>
      <c s="8" t="inlineStr" r="J4314">
        <is>
          <t xml:space="preserve"> Will</t>
        </is>
      </c>
    </row>
    <row r="4315" ht="20.25" customHeight="0">
      <c s="5" t="inlineStr" r="A4315">
        <is>
          <t xml:space="preserve">42000060</t>
        </is>
      </c>
      <c s="5" t="inlineStr" r="B4315">
        <is>
          <t xml:space="preserve">WELDED WIRE REINFORCEMENT</t>
        </is>
      </c>
      <c s="5" t="inlineStr" r="C4315">
        <is>
          <t xml:space="preserve">SQ YD  </t>
        </is>
      </c>
      <c s="6" r="D4315">
        <v>109.000</v>
      </c>
      <c s="7" r="E4315">
        <v>1</v>
      </c>
      <c s="8" t="inlineStr" r="F4315">
        <is>
          <t xml:space="preserve">80B77</t>
        </is>
      </c>
      <c s="8" t="inlineStr" r="G4315">
        <is>
          <t xml:space="preserve">026</t>
        </is>
      </c>
      <c s="9" r="H4315">
        <v>10.0000</v>
      </c>
      <c s="8" t="inlineStr" r="I4315">
        <is>
          <t xml:space="preserve"/>
        </is>
      </c>
      <c s="8" t="inlineStr" r="J4315">
        <is>
          <t xml:space="preserve"> Will</t>
        </is>
      </c>
    </row>
    <row r="4316" ht="20.25" customHeight="0">
      <c s="5" t="inlineStr" r="A4316">
        <is>
          <t xml:space="preserve">42000060</t>
        </is>
      </c>
      <c s="5" t="inlineStr" r="B4316">
        <is>
          <t xml:space="preserve">WELDED WIRE REINFORCEMENT</t>
        </is>
      </c>
      <c s="5" t="inlineStr" r="C4316">
        <is>
          <t xml:space="preserve">SQ YD  </t>
        </is>
      </c>
      <c s="6" r="D4316">
        <v>3.000</v>
      </c>
      <c s="7" r="E4316">
        <v>1</v>
      </c>
      <c s="8" t="inlineStr" r="F4316">
        <is>
          <t xml:space="preserve">80C48</t>
        </is>
      </c>
      <c s="8" t="inlineStr" r="G4316">
        <is>
          <t xml:space="preserve">030</t>
        </is>
      </c>
      <c s="9" r="H4316">
        <v>30.0000</v>
      </c>
      <c s="8" t="inlineStr" r="I4316">
        <is>
          <t xml:space="preserve">Y</t>
        </is>
      </c>
      <c s="8" t="inlineStr" r="J4316">
        <is>
          <t xml:space="preserve"> Lake</t>
        </is>
      </c>
    </row>
    <row r="4317" ht="20.25" customHeight="0">
      <c s="5" t="inlineStr" r="A4317">
        <is>
          <t xml:space="preserve">42000060</t>
        </is>
      </c>
      <c s="5" t="inlineStr" r="B4317">
        <is>
          <t xml:space="preserve">WELDED WIRE REINFORCEMENT</t>
        </is>
      </c>
      <c s="5" t="inlineStr" r="C4317">
        <is>
          <t xml:space="preserve">SQ YD  </t>
        </is>
      </c>
      <c s="6" r="D4317">
        <v>3.000</v>
      </c>
      <c s="7" r="E4317">
        <v>1</v>
      </c>
      <c s="8" t="inlineStr" r="F4317">
        <is>
          <t xml:space="preserve">80C48</t>
        </is>
      </c>
      <c s="8" t="inlineStr" r="G4317">
        <is>
          <t xml:space="preserve">030</t>
        </is>
      </c>
      <c s="9" r="H4317">
        <v>55.0000</v>
      </c>
      <c s="8" t="inlineStr" r="I4317">
        <is>
          <t xml:space="preserve"/>
        </is>
      </c>
      <c s="8" t="inlineStr" r="J4317">
        <is>
          <t xml:space="preserve"> Lake</t>
        </is>
      </c>
    </row>
    <row r="4318" ht="20.25" customHeight="0">
      <c s="5" t="inlineStr" r="A4318">
        <is>
          <t xml:space="preserve">42000060</t>
        </is>
      </c>
      <c s="5" t="inlineStr" r="B4318">
        <is>
          <t xml:space="preserve">WELDED WIRE REINFORCEMENT</t>
        </is>
      </c>
      <c s="5" t="inlineStr" r="C4318">
        <is>
          <t xml:space="preserve">SQ YD  </t>
        </is>
      </c>
      <c s="6" r="D4318">
        <v>1534.000</v>
      </c>
      <c s="7" r="E4318">
        <v>1</v>
      </c>
      <c s="8" t="inlineStr" r="F4318">
        <is>
          <t xml:space="preserve">80D00</t>
        </is>
      </c>
      <c s="8" t="inlineStr" r="G4318">
        <is>
          <t xml:space="preserve">035</t>
        </is>
      </c>
      <c s="9" r="H4318">
        <v>22.0000</v>
      </c>
      <c s="8" t="inlineStr" r="I4318">
        <is>
          <t xml:space="preserve">Y</t>
        </is>
      </c>
      <c s="8" t="inlineStr" r="J4318">
        <is>
          <t xml:space="preserve"> Cook</t>
        </is>
      </c>
    </row>
    <row r="4319" ht="20.25" customHeight="0">
      <c s="5" t="inlineStr" r="A4319">
        <is>
          <t xml:space="preserve">42000060</t>
        </is>
      </c>
      <c s="5" t="inlineStr" r="B4319">
        <is>
          <t xml:space="preserve">WELDED WIRE REINFORCEMENT</t>
        </is>
      </c>
      <c s="5" t="inlineStr" r="C4319">
        <is>
          <t xml:space="preserve">SQ YD  </t>
        </is>
      </c>
      <c s="6" r="D4319">
        <v>1534.000</v>
      </c>
      <c s="7" r="E4319">
        <v>1</v>
      </c>
      <c s="8" t="inlineStr" r="F4319">
        <is>
          <t xml:space="preserve">80D00</t>
        </is>
      </c>
      <c s="8" t="inlineStr" r="G4319">
        <is>
          <t xml:space="preserve">035</t>
        </is>
      </c>
      <c s="9" r="H4319">
        <v>12.0000</v>
      </c>
      <c s="8" t="inlineStr" r="I4319">
        <is>
          <t xml:space="preserve"/>
        </is>
      </c>
      <c s="8" t="inlineStr" r="J4319">
        <is>
          <t xml:space="preserve"> Cook</t>
        </is>
      </c>
    </row>
    <row r="4320" ht="20.25" customHeight="0">
      <c s="5" t="inlineStr" r="A4320">
        <is>
          <t xml:space="preserve">42000060</t>
        </is>
      </c>
      <c s="5" t="inlineStr" r="B4320">
        <is>
          <t xml:space="preserve">WELDED WIRE REINFORCEMENT</t>
        </is>
      </c>
      <c s="5" t="inlineStr" r="C4320">
        <is>
          <t xml:space="preserve">SQ YD  </t>
        </is>
      </c>
      <c s="6" r="D4320">
        <v>1534.000</v>
      </c>
      <c s="7" r="E4320">
        <v>1</v>
      </c>
      <c s="8" t="inlineStr" r="F4320">
        <is>
          <t xml:space="preserve">80D00</t>
        </is>
      </c>
      <c s="8" t="inlineStr" r="G4320">
        <is>
          <t xml:space="preserve">035</t>
        </is>
      </c>
      <c s="9" r="H4320">
        <v>18.0000</v>
      </c>
      <c s="8" t="inlineStr" r="I4320">
        <is>
          <t xml:space="preserve"/>
        </is>
      </c>
      <c s="8" t="inlineStr" r="J4320">
        <is>
          <t xml:space="preserve"> Cook</t>
        </is>
      </c>
    </row>
    <row r="4321" ht="20.25" customHeight="0">
      <c s="5" t="inlineStr" r="A4321">
        <is>
          <t xml:space="preserve">42000060</t>
        </is>
      </c>
      <c s="5" t="inlineStr" r="B4321">
        <is>
          <t xml:space="preserve">WELDED WIRE REINFORCEMENT</t>
        </is>
      </c>
      <c s="5" t="inlineStr" r="C4321">
        <is>
          <t xml:space="preserve">SQ YD  </t>
        </is>
      </c>
      <c s="6" r="D4321">
        <v>706.000</v>
      </c>
      <c s="7" r="E4321">
        <v>7</v>
      </c>
      <c s="8" t="inlineStr" r="F4321">
        <is>
          <t xml:space="preserve">95996</t>
        </is>
      </c>
      <c s="8" t="inlineStr" r="G4321">
        <is>
          <t xml:space="preserve">146</t>
        </is>
      </c>
      <c s="9" r="H4321">
        <v>14.0000</v>
      </c>
      <c s="8" t="inlineStr" r="I4321">
        <is>
          <t xml:space="preserve">Y</t>
        </is>
      </c>
      <c s="8" t="inlineStr" r="J4321">
        <is>
          <t xml:space="preserve"> Effingham</t>
        </is>
      </c>
    </row>
    <row r="4322" ht="20.25" customHeight="0">
      <c s="5" t="inlineStr" r="A4322">
        <is>
          <t xml:space="preserve">42000060</t>
        </is>
      </c>
      <c s="5" t="inlineStr" r="B4322">
        <is>
          <t xml:space="preserve">WELDED WIRE REINFORCEMENT</t>
        </is>
      </c>
      <c s="5" t="inlineStr" r="C4322">
        <is>
          <t xml:space="preserve">SQ YD  </t>
        </is>
      </c>
      <c s="6" r="D4322">
        <v>706.000</v>
      </c>
      <c s="7" r="E4322">
        <v>7</v>
      </c>
      <c s="8" t="inlineStr" r="F4322">
        <is>
          <t xml:space="preserve">95996</t>
        </is>
      </c>
      <c s="8" t="inlineStr" r="G4322">
        <is>
          <t xml:space="preserve">146</t>
        </is>
      </c>
      <c s="9" r="H4322">
        <v>10.2500</v>
      </c>
      <c s="8" t="inlineStr" r="I4322">
        <is>
          <t xml:space="preserve"/>
        </is>
      </c>
      <c s="8" t="inlineStr" r="J4322">
        <is>
          <t xml:space="preserve"> Effingham</t>
        </is>
      </c>
    </row>
    <row r="4323" ht="20.25" customHeight="0">
      <c s="5" t="inlineStr" r="A4323">
        <is>
          <t xml:space="preserve">42000060</t>
        </is>
      </c>
      <c s="5" t="inlineStr" r="B4323">
        <is>
          <t xml:space="preserve">WELDED WIRE REINFORCEMENT</t>
        </is>
      </c>
      <c s="5" t="inlineStr" r="C4323">
        <is>
          <t xml:space="preserve">SQ YD  </t>
        </is>
      </c>
      <c s="6" r="D4323">
        <v>706.000</v>
      </c>
      <c s="7" r="E4323">
        <v>7</v>
      </c>
      <c s="8" t="inlineStr" r="F4323">
        <is>
          <t xml:space="preserve">95996</t>
        </is>
      </c>
      <c s="8" t="inlineStr" r="G4323">
        <is>
          <t xml:space="preserve">146</t>
        </is>
      </c>
      <c s="9" r="H4323">
        <v>14.3700</v>
      </c>
      <c s="8" t="inlineStr" r="I4323">
        <is>
          <t xml:space="preserve"/>
        </is>
      </c>
      <c s="8" t="inlineStr" r="J4323">
        <is>
          <t xml:space="preserve"> Effingham</t>
        </is>
      </c>
    </row>
    <row r="4324" ht="20.25" customHeight="0">
      <c s="5" t="inlineStr" r="A4324">
        <is>
          <t xml:space="preserve">42000060</t>
        </is>
      </c>
      <c s="5" t="inlineStr" r="B4324">
        <is>
          <t xml:space="preserve">WELDED WIRE REINFORCEMENT</t>
        </is>
      </c>
      <c s="5" t="inlineStr" r="C4324">
        <is>
          <t xml:space="preserve">SQ YD  </t>
        </is>
      </c>
      <c s="6" r="D4324">
        <v>706.000</v>
      </c>
      <c s="7" r="E4324">
        <v>7</v>
      </c>
      <c s="8" t="inlineStr" r="F4324">
        <is>
          <t xml:space="preserve">95996</t>
        </is>
      </c>
      <c s="8" t="inlineStr" r="G4324">
        <is>
          <t xml:space="preserve">146</t>
        </is>
      </c>
      <c s="9" r="H4324">
        <v>15.0000</v>
      </c>
      <c s="8" t="inlineStr" r="I4324">
        <is>
          <t xml:space="preserve"/>
        </is>
      </c>
      <c s="8" t="inlineStr" r="J4324">
        <is>
          <t xml:space="preserve"> Effingham</t>
        </is>
      </c>
    </row>
    <row r="4325" ht="20.25" customHeight="0">
      <c s="5" t="inlineStr" r="A4325">
        <is>
          <t xml:space="preserve">42000060</t>
        </is>
      </c>
      <c s="5" t="inlineStr" r="B4325">
        <is>
          <t xml:space="preserve">WELDED WIRE REINFORCEMENT</t>
        </is>
      </c>
      <c s="5" t="inlineStr" r="C4325">
        <is>
          <t xml:space="preserve">SQ YD  </t>
        </is>
      </c>
      <c s="6" r="D4325">
        <v>706.000</v>
      </c>
      <c s="7" r="E4325">
        <v>7</v>
      </c>
      <c s="8" t="inlineStr" r="F4325">
        <is>
          <t xml:space="preserve">95996</t>
        </is>
      </c>
      <c s="8" t="inlineStr" r="G4325">
        <is>
          <t xml:space="preserve">146</t>
        </is>
      </c>
      <c s="9" r="H4325">
        <v>15.7900</v>
      </c>
      <c s="8" t="inlineStr" r="I4325">
        <is>
          <t xml:space="preserve"/>
        </is>
      </c>
      <c s="8" t="inlineStr" r="J4325">
        <is>
          <t xml:space="preserve"> Effingham</t>
        </is>
      </c>
    </row>
    <row r="4326" ht="20.25" customHeight="0">
      <c s="5" t="inlineStr" r="A4326">
        <is>
          <t xml:space="preserve">42000060</t>
        </is>
      </c>
      <c s="5" t="inlineStr" r="B4326">
        <is>
          <t xml:space="preserve">WELDED WIRE REINFORCEMENT</t>
        </is>
      </c>
      <c s="5" t="inlineStr" r="C4326">
        <is>
          <t xml:space="preserve">SQ YD  </t>
        </is>
      </c>
      <c s="6" r="D4326">
        <v>527.000</v>
      </c>
      <c s="7" r="E4326">
        <v>8</v>
      </c>
      <c s="8" t="inlineStr" r="F4326">
        <is>
          <t xml:space="preserve">97827</t>
        </is>
      </c>
      <c s="8" t="inlineStr" r="G4326">
        <is>
          <t xml:space="preserve">204</t>
        </is>
      </c>
      <c s="9" r="H4326">
        <v>16.0000</v>
      </c>
      <c s="8" t="inlineStr" r="I4326">
        <is>
          <t xml:space="preserve">Y</t>
        </is>
      </c>
      <c s="8" t="inlineStr" r="J4326">
        <is>
          <t xml:space="preserve"> St. Clair</t>
        </is>
      </c>
    </row>
    <row r="4327" ht="20.25" customHeight="0">
      <c s="5" t="inlineStr" r="A4327">
        <is>
          <t xml:space="preserve">42000060</t>
        </is>
      </c>
      <c s="5" t="inlineStr" r="B4327">
        <is>
          <t xml:space="preserve">WELDED WIRE REINFORCEMENT</t>
        </is>
      </c>
      <c s="5" t="inlineStr" r="C4327">
        <is>
          <t xml:space="preserve">SQ YD  </t>
        </is>
      </c>
      <c s="6" r="D4327">
        <v>527.000</v>
      </c>
      <c s="7" r="E4327">
        <v>8</v>
      </c>
      <c s="8" t="inlineStr" r="F4327">
        <is>
          <t xml:space="preserve">97827</t>
        </is>
      </c>
      <c s="8" t="inlineStr" r="G4327">
        <is>
          <t xml:space="preserve">204</t>
        </is>
      </c>
      <c s="9" r="H4327">
        <v>24.6200</v>
      </c>
      <c s="8" t="inlineStr" r="I4327">
        <is>
          <t xml:space="preserve"/>
        </is>
      </c>
      <c s="8" t="inlineStr" r="J4327">
        <is>
          <t xml:space="preserve"> St. Clair</t>
        </is>
      </c>
    </row>
    <row r="4328" ht="20.25" customHeight="0">
      <c s="5" t="inlineStr" r="A4328">
        <is>
          <t xml:space="preserve">42000060</t>
        </is>
      </c>
      <c s="5" t="inlineStr" r="B4328">
        <is>
          <t xml:space="preserve">WELDED WIRE REINFORCEMENT</t>
        </is>
      </c>
      <c s="5" t="inlineStr" r="C4328">
        <is>
          <t xml:space="preserve">SQ YD  </t>
        </is>
      </c>
      <c s="6" r="D4328">
        <v>527.000</v>
      </c>
      <c s="7" r="E4328">
        <v>8</v>
      </c>
      <c s="8" t="inlineStr" r="F4328">
        <is>
          <t xml:space="preserve">97827</t>
        </is>
      </c>
      <c s="8" t="inlineStr" r="G4328">
        <is>
          <t xml:space="preserve">204</t>
        </is>
      </c>
      <c s="9" r="H4328">
        <v>44.2900</v>
      </c>
      <c s="8" t="inlineStr" r="I4328">
        <is>
          <t xml:space="preserve"/>
        </is>
      </c>
      <c s="8" t="inlineStr" r="J4328">
        <is>
          <t xml:space="preserve"> St. Clair</t>
        </is>
      </c>
    </row>
    <row r="4329" ht="20.25" customHeight="0">
      <c s="5" t="inlineStr" r="A4329">
        <is>
          <t xml:space="preserve">42000070</t>
        </is>
      </c>
      <c s="5" t="inlineStr" r="B4329">
        <is>
          <t xml:space="preserve">PAVEMENT CONNECTOR (HMA) FOR BRIDGE APPROACH SLAB</t>
        </is>
      </c>
      <c s="5" t="inlineStr" r="C4329">
        <is>
          <t xml:space="preserve">SQ YD  </t>
        </is>
      </c>
      <c s="6" r="D4329">
        <v>571.000</v>
      </c>
      <c s="7" r="E4329">
        <v>1</v>
      </c>
      <c s="8" t="inlineStr" r="F4329">
        <is>
          <t xml:space="preserve">62W99</t>
        </is>
      </c>
      <c s="8" t="inlineStr" r="G4329">
        <is>
          <t xml:space="preserve">012</t>
        </is>
      </c>
      <c s="9" r="H4329">
        <v>50.0000</v>
      </c>
      <c s="8" t="inlineStr" r="I4329">
        <is>
          <t xml:space="preserve">Y</t>
        </is>
      </c>
      <c s="8" t="inlineStr" r="J4329">
        <is>
          <t xml:space="preserve"> Cook</t>
        </is>
      </c>
    </row>
    <row r="4330" ht="20.25" customHeight="0">
      <c s="5" t="inlineStr" r="A4330">
        <is>
          <t xml:space="preserve">42000070</t>
        </is>
      </c>
      <c s="5" t="inlineStr" r="B4330">
        <is>
          <t xml:space="preserve">PAVEMENT CONNECTOR (HMA) FOR BRIDGE APPROACH SLAB</t>
        </is>
      </c>
      <c s="5" t="inlineStr" r="C4330">
        <is>
          <t xml:space="preserve">SQ YD  </t>
        </is>
      </c>
      <c s="6" r="D4330">
        <v>571.000</v>
      </c>
      <c s="7" r="E4330">
        <v>1</v>
      </c>
      <c s="8" t="inlineStr" r="F4330">
        <is>
          <t xml:space="preserve">62W99</t>
        </is>
      </c>
      <c s="8" t="inlineStr" r="G4330">
        <is>
          <t xml:space="preserve">012</t>
        </is>
      </c>
      <c s="9" r="H4330">
        <v>121.8300</v>
      </c>
      <c s="8" t="inlineStr" r="I4330">
        <is>
          <t xml:space="preserve"/>
        </is>
      </c>
      <c s="8" t="inlineStr" r="J4330">
        <is>
          <t xml:space="preserve"> Cook</t>
        </is>
      </c>
    </row>
    <row r="4331" ht="20.25" customHeight="0">
      <c s="5" t="inlineStr" r="A4331">
        <is>
          <t xml:space="preserve">42000070</t>
        </is>
      </c>
      <c s="5" t="inlineStr" r="B4331">
        <is>
          <t xml:space="preserve">PAVEMENT CONNECTOR (HMA) FOR BRIDGE APPROACH SLAB</t>
        </is>
      </c>
      <c s="5" t="inlineStr" r="C4331">
        <is>
          <t xml:space="preserve">SQ YD  </t>
        </is>
      </c>
      <c s="6" r="D4331">
        <v>571.000</v>
      </c>
      <c s="7" r="E4331">
        <v>1</v>
      </c>
      <c s="8" t="inlineStr" r="F4331">
        <is>
          <t xml:space="preserve">62W99</t>
        </is>
      </c>
      <c s="8" t="inlineStr" r="G4331">
        <is>
          <t xml:space="preserve">012</t>
        </is>
      </c>
      <c s="9" r="H4331">
        <v>130.0000</v>
      </c>
      <c s="8" t="inlineStr" r="I4331">
        <is>
          <t xml:space="preserve"/>
        </is>
      </c>
      <c s="8" t="inlineStr" r="J4331">
        <is>
          <t xml:space="preserve"> Cook</t>
        </is>
      </c>
    </row>
    <row r="4332" ht="20.25" customHeight="0">
      <c s="5" t="inlineStr" r="A4332">
        <is>
          <t xml:space="preserve">42000070</t>
        </is>
      </c>
      <c s="5" t="inlineStr" r="B4332">
        <is>
          <t xml:space="preserve">PAVEMENT CONNECTOR (HMA) FOR BRIDGE APPROACH SLAB</t>
        </is>
      </c>
      <c s="5" t="inlineStr" r="C4332">
        <is>
          <t xml:space="preserve">SQ YD  </t>
        </is>
      </c>
      <c s="6" r="D4332">
        <v>571.000</v>
      </c>
      <c s="7" r="E4332">
        <v>1</v>
      </c>
      <c s="8" t="inlineStr" r="F4332">
        <is>
          <t xml:space="preserve">62W99</t>
        </is>
      </c>
      <c s="8" t="inlineStr" r="G4332">
        <is>
          <t xml:space="preserve">012</t>
        </is>
      </c>
      <c s="9" r="H4332">
        <v>149.0000</v>
      </c>
      <c s="8" t="inlineStr" r="I4332">
        <is>
          <t xml:space="preserve"/>
        </is>
      </c>
      <c s="8" t="inlineStr" r="J4332">
        <is>
          <t xml:space="preserve"> Cook</t>
        </is>
      </c>
    </row>
    <row r="4333" ht="20.25" customHeight="0">
      <c s="5" t="inlineStr" r="A4333">
        <is>
          <t xml:space="preserve">42000070</t>
        </is>
      </c>
      <c s="5" t="inlineStr" r="B4333">
        <is>
          <t xml:space="preserve">PAVEMENT CONNECTOR (HMA) FOR BRIDGE APPROACH SLAB</t>
        </is>
      </c>
      <c s="5" t="inlineStr" r="C4333">
        <is>
          <t xml:space="preserve">SQ YD  </t>
        </is>
      </c>
      <c s="6" r="D4333">
        <v>571.000</v>
      </c>
      <c s="7" r="E4333">
        <v>1</v>
      </c>
      <c s="8" t="inlineStr" r="F4333">
        <is>
          <t xml:space="preserve">62W99</t>
        </is>
      </c>
      <c s="8" t="inlineStr" r="G4333">
        <is>
          <t xml:space="preserve">012</t>
        </is>
      </c>
      <c s="9" r="H4333">
        <v>225.0000</v>
      </c>
      <c s="8" t="inlineStr" r="I4333">
        <is>
          <t xml:space="preserve"/>
        </is>
      </c>
      <c s="8" t="inlineStr" r="J4333">
        <is>
          <t xml:space="preserve"> Cook</t>
        </is>
      </c>
    </row>
    <row r="4334" ht="20.25" customHeight="0">
      <c s="5" t="inlineStr" r="A4334">
        <is>
          <t xml:space="preserve">42000070</t>
        </is>
      </c>
      <c s="5" t="inlineStr" r="B4334">
        <is>
          <t xml:space="preserve">PAVEMENT CONNECTOR (HMA) FOR BRIDGE APPROACH SLAB</t>
        </is>
      </c>
      <c s="5" t="inlineStr" r="C4334">
        <is>
          <t xml:space="preserve">SQ YD  </t>
        </is>
      </c>
      <c s="6" r="D4334">
        <v>64.000</v>
      </c>
      <c s="7" r="E4334">
        <v>3</v>
      </c>
      <c s="8" t="inlineStr" r="F4334">
        <is>
          <t xml:space="preserve">66N45</t>
        </is>
      </c>
      <c s="8" t="inlineStr" r="G4334">
        <is>
          <t xml:space="preserve">064</t>
        </is>
      </c>
      <c s="9" r="H4334">
        <v>270.0000</v>
      </c>
      <c s="8" t="inlineStr" r="I4334">
        <is>
          <t xml:space="preserve">Y</t>
        </is>
      </c>
      <c s="8" t="inlineStr" r="J4334">
        <is>
          <t xml:space="preserve"> Bureau</t>
        </is>
      </c>
    </row>
    <row r="4335" ht="20.25" customHeight="0">
      <c s="5" t="inlineStr" r="A4335">
        <is>
          <t xml:space="preserve">42000070</t>
        </is>
      </c>
      <c s="5" t="inlineStr" r="B4335">
        <is>
          <t xml:space="preserve">PAVEMENT CONNECTOR (HMA) FOR BRIDGE APPROACH SLAB</t>
        </is>
      </c>
      <c s="5" t="inlineStr" r="C4335">
        <is>
          <t xml:space="preserve">SQ YD  </t>
        </is>
      </c>
      <c s="6" r="D4335">
        <v>64.000</v>
      </c>
      <c s="7" r="E4335">
        <v>3</v>
      </c>
      <c s="8" t="inlineStr" r="F4335">
        <is>
          <t xml:space="preserve">66N45</t>
        </is>
      </c>
      <c s="8" t="inlineStr" r="G4335">
        <is>
          <t xml:space="preserve">064</t>
        </is>
      </c>
      <c s="9" r="H4335">
        <v>190.0000</v>
      </c>
      <c s="8" t="inlineStr" r="I4335">
        <is>
          <t xml:space="preserve"/>
        </is>
      </c>
      <c s="8" t="inlineStr" r="J4335">
        <is>
          <t xml:space="preserve"> Bureau</t>
        </is>
      </c>
    </row>
    <row r="4336" ht="20.25" customHeight="0">
      <c s="5" t="inlineStr" r="A4336">
        <is>
          <t xml:space="preserve">42000070</t>
        </is>
      </c>
      <c s="5" t="inlineStr" r="B4336">
        <is>
          <t xml:space="preserve">PAVEMENT CONNECTOR (HMA) FOR BRIDGE APPROACH SLAB</t>
        </is>
      </c>
      <c s="5" t="inlineStr" r="C4336">
        <is>
          <t xml:space="preserve">SQ YD  </t>
        </is>
      </c>
      <c s="6" r="D4336">
        <v>64.000</v>
      </c>
      <c s="7" r="E4336">
        <v>3</v>
      </c>
      <c s="8" t="inlineStr" r="F4336">
        <is>
          <t xml:space="preserve">66N45</t>
        </is>
      </c>
      <c s="8" t="inlineStr" r="G4336">
        <is>
          <t xml:space="preserve">064</t>
        </is>
      </c>
      <c s="9" r="H4336">
        <v>415.0000</v>
      </c>
      <c s="8" t="inlineStr" r="I4336">
        <is>
          <t xml:space="preserve"/>
        </is>
      </c>
      <c s="8" t="inlineStr" r="J4336">
        <is>
          <t xml:space="preserve"> Bureau</t>
        </is>
      </c>
    </row>
    <row r="4337" ht="20.25" customHeight="0">
      <c s="5" t="inlineStr" r="A4337">
        <is>
          <t xml:space="preserve">42000070</t>
        </is>
      </c>
      <c s="5" t="inlineStr" r="B4337">
        <is>
          <t xml:space="preserve">PAVEMENT CONNECTOR (HMA) FOR BRIDGE APPROACH SLAB</t>
        </is>
      </c>
      <c s="5" t="inlineStr" r="C4337">
        <is>
          <t xml:space="preserve">SQ YD  </t>
        </is>
      </c>
      <c s="6" r="D4337">
        <v>223.000</v>
      </c>
      <c s="7" r="E4337">
        <v>7</v>
      </c>
      <c s="8" t="inlineStr" r="F4337">
        <is>
          <t xml:space="preserve">74B79</t>
        </is>
      </c>
      <c s="8" t="inlineStr" r="G4337">
        <is>
          <t xml:space="preserve">138</t>
        </is>
      </c>
      <c s="9" r="H4337">
        <v>307.8700</v>
      </c>
      <c s="8" t="inlineStr" r="I4337">
        <is>
          <t xml:space="preserve">Y</t>
        </is>
      </c>
      <c s="8" t="inlineStr" r="J4337">
        <is>
          <t xml:space="preserve"> Richland</t>
        </is>
      </c>
    </row>
    <row r="4338" ht="20.25" customHeight="0">
      <c s="5" t="inlineStr" r="A4338">
        <is>
          <t xml:space="preserve">42000070</t>
        </is>
      </c>
      <c s="5" t="inlineStr" r="B4338">
        <is>
          <t xml:space="preserve">PAVEMENT CONNECTOR (HMA) FOR BRIDGE APPROACH SLAB</t>
        </is>
      </c>
      <c s="5" t="inlineStr" r="C4338">
        <is>
          <t xml:space="preserve">SQ YD  </t>
        </is>
      </c>
      <c s="6" r="D4338">
        <v>223.000</v>
      </c>
      <c s="7" r="E4338">
        <v>7</v>
      </c>
      <c s="8" t="inlineStr" r="F4338">
        <is>
          <t xml:space="preserve">74B79</t>
        </is>
      </c>
      <c s="8" t="inlineStr" r="G4338">
        <is>
          <t xml:space="preserve">138</t>
        </is>
      </c>
      <c s="9" r="H4338">
        <v>260.0000</v>
      </c>
      <c s="8" t="inlineStr" r="I4338">
        <is>
          <t xml:space="preserve"/>
        </is>
      </c>
      <c s="8" t="inlineStr" r="J4338">
        <is>
          <t xml:space="preserve"> Richland</t>
        </is>
      </c>
    </row>
    <row r="4339" ht="20.25" customHeight="0">
      <c s="5" t="inlineStr" r="A4339">
        <is>
          <t xml:space="preserve">42000080</t>
        </is>
      </c>
      <c s="5" t="inlineStr" r="B4339">
        <is>
          <t xml:space="preserve">PAVEMENT CONNECTOR (PCC) FOR BRIDGE APPROACH SLAB</t>
        </is>
      </c>
      <c s="5" t="inlineStr" r="C4339">
        <is>
          <t xml:space="preserve">SQ YD  </t>
        </is>
      </c>
      <c s="6" r="D4339">
        <v>208.000</v>
      </c>
      <c s="7" r="E4339">
        <v>1</v>
      </c>
      <c s="8" t="inlineStr" r="F4339">
        <is>
          <t xml:space="preserve">62U72</t>
        </is>
      </c>
      <c s="8" t="inlineStr" r="G4339">
        <is>
          <t xml:space="preserve">005</t>
        </is>
      </c>
      <c s="9" r="H4339">
        <v>202.1300</v>
      </c>
      <c s="8" t="inlineStr" r="I4339">
        <is>
          <t xml:space="preserve">Y</t>
        </is>
      </c>
      <c s="8" t="inlineStr" r="J4339">
        <is>
          <t xml:space="preserve"> McHenry</t>
        </is>
      </c>
    </row>
    <row r="4340" ht="20.25" customHeight="0">
      <c s="5" t="inlineStr" r="A4340">
        <is>
          <t xml:space="preserve">42000080</t>
        </is>
      </c>
      <c s="5" t="inlineStr" r="B4340">
        <is>
          <t xml:space="preserve">PAVEMENT CONNECTOR (PCC) FOR BRIDGE APPROACH SLAB</t>
        </is>
      </c>
      <c s="5" t="inlineStr" r="C4340">
        <is>
          <t xml:space="preserve">SQ YD  </t>
        </is>
      </c>
      <c s="6" r="D4340">
        <v>208.000</v>
      </c>
      <c s="7" r="E4340">
        <v>1</v>
      </c>
      <c s="8" t="inlineStr" r="F4340">
        <is>
          <t xml:space="preserve">62U72</t>
        </is>
      </c>
      <c s="8" t="inlineStr" r="G4340">
        <is>
          <t xml:space="preserve">005</t>
        </is>
      </c>
      <c s="9" r="H4340">
        <v>190.0000</v>
      </c>
      <c s="8" t="inlineStr" r="I4340">
        <is>
          <t xml:space="preserve"/>
        </is>
      </c>
      <c s="8" t="inlineStr" r="J4340">
        <is>
          <t xml:space="preserve"> McHenry</t>
        </is>
      </c>
    </row>
    <row r="4341" ht="20.25" customHeight="0">
      <c s="5" t="inlineStr" r="A4341">
        <is>
          <t xml:space="preserve">42000080</t>
        </is>
      </c>
      <c s="5" t="inlineStr" r="B4341">
        <is>
          <t xml:space="preserve">PAVEMENT CONNECTOR (PCC) FOR BRIDGE APPROACH SLAB</t>
        </is>
      </c>
      <c s="5" t="inlineStr" r="C4341">
        <is>
          <t xml:space="preserve">SQ YD  </t>
        </is>
      </c>
      <c s="6" r="D4341">
        <v>208.000</v>
      </c>
      <c s="7" r="E4341">
        <v>1</v>
      </c>
      <c s="8" t="inlineStr" r="F4341">
        <is>
          <t xml:space="preserve">62U72</t>
        </is>
      </c>
      <c s="8" t="inlineStr" r="G4341">
        <is>
          <t xml:space="preserve">005</t>
        </is>
      </c>
      <c s="9" r="H4341">
        <v>190.0000</v>
      </c>
      <c s="8" t="inlineStr" r="I4341">
        <is>
          <t xml:space="preserve"/>
        </is>
      </c>
      <c s="8" t="inlineStr" r="J4341">
        <is>
          <t xml:space="preserve"> McHenry</t>
        </is>
      </c>
    </row>
    <row r="4342" ht="20.25" customHeight="0">
      <c s="5" t="inlineStr" r="A4342">
        <is>
          <t xml:space="preserve">42000080</t>
        </is>
      </c>
      <c s="5" t="inlineStr" r="B4342">
        <is>
          <t xml:space="preserve">PAVEMENT CONNECTOR (PCC) FOR BRIDGE APPROACH SLAB</t>
        </is>
      </c>
      <c s="5" t="inlineStr" r="C4342">
        <is>
          <t xml:space="preserve">SQ YD  </t>
        </is>
      </c>
      <c s="6" r="D4342">
        <v>208.000</v>
      </c>
      <c s="7" r="E4342">
        <v>1</v>
      </c>
      <c s="8" t="inlineStr" r="F4342">
        <is>
          <t xml:space="preserve">62U72</t>
        </is>
      </c>
      <c s="8" t="inlineStr" r="G4342">
        <is>
          <t xml:space="preserve">005</t>
        </is>
      </c>
      <c s="9" r="H4342">
        <v>190.0000</v>
      </c>
      <c s="8" t="inlineStr" r="I4342">
        <is>
          <t xml:space="preserve"/>
        </is>
      </c>
      <c s="8" t="inlineStr" r="J4342">
        <is>
          <t xml:space="preserve"> McHenry</t>
        </is>
      </c>
    </row>
    <row r="4343" ht="20.25" customHeight="0">
      <c s="5" t="inlineStr" r="A4343">
        <is>
          <t xml:space="preserve">42000080</t>
        </is>
      </c>
      <c s="5" t="inlineStr" r="B4343">
        <is>
          <t xml:space="preserve">PAVEMENT CONNECTOR (PCC) FOR BRIDGE APPROACH SLAB</t>
        </is>
      </c>
      <c s="5" t="inlineStr" r="C4343">
        <is>
          <t xml:space="preserve">SQ YD  </t>
        </is>
      </c>
      <c s="6" r="D4343">
        <v>208.000</v>
      </c>
      <c s="7" r="E4343">
        <v>1</v>
      </c>
      <c s="8" t="inlineStr" r="F4343">
        <is>
          <t xml:space="preserve">62U72</t>
        </is>
      </c>
      <c s="8" t="inlineStr" r="G4343">
        <is>
          <t xml:space="preserve">005</t>
        </is>
      </c>
      <c s="9" r="H4343">
        <v>190.7600</v>
      </c>
      <c s="8" t="inlineStr" r="I4343">
        <is>
          <t xml:space="preserve"/>
        </is>
      </c>
      <c s="8" t="inlineStr" r="J4343">
        <is>
          <t xml:space="preserve"> McHenry</t>
        </is>
      </c>
    </row>
    <row r="4344" ht="20.25" customHeight="0">
      <c s="5" t="inlineStr" r="A4344">
        <is>
          <t xml:space="preserve">42000080</t>
        </is>
      </c>
      <c s="5" t="inlineStr" r="B4344">
        <is>
          <t xml:space="preserve">PAVEMENT CONNECTOR (PCC) FOR BRIDGE APPROACH SLAB</t>
        </is>
      </c>
      <c s="5" t="inlineStr" r="C4344">
        <is>
          <t xml:space="preserve">SQ YD  </t>
        </is>
      </c>
      <c s="6" r="D4344">
        <v>359.000</v>
      </c>
      <c s="7" r="E4344">
        <v>3</v>
      </c>
      <c s="8" t="inlineStr" r="F4344">
        <is>
          <t xml:space="preserve">66K39</t>
        </is>
      </c>
      <c s="8" t="inlineStr" r="G4344">
        <is>
          <t xml:space="preserve">058</t>
        </is>
      </c>
      <c s="9" r="H4344">
        <v>350.0000</v>
      </c>
      <c s="8" t="inlineStr" r="I4344">
        <is>
          <t xml:space="preserve">Y</t>
        </is>
      </c>
      <c s="8" t="inlineStr" r="J4344">
        <is>
          <t xml:space="preserve"> Ford</t>
        </is>
      </c>
    </row>
    <row r="4345" ht="20.25" customHeight="0">
      <c s="5" t="inlineStr" r="A4345">
        <is>
          <t xml:space="preserve">42000080</t>
        </is>
      </c>
      <c s="5" t="inlineStr" r="B4345">
        <is>
          <t xml:space="preserve">PAVEMENT CONNECTOR (PCC) FOR BRIDGE APPROACH SLAB</t>
        </is>
      </c>
      <c s="5" t="inlineStr" r="C4345">
        <is>
          <t xml:space="preserve">SQ YD  </t>
        </is>
      </c>
      <c s="6" r="D4345">
        <v>264.000</v>
      </c>
      <c s="7" r="E4345">
        <v>5</v>
      </c>
      <c s="8" t="inlineStr" r="F4345">
        <is>
          <t xml:space="preserve">70D62</t>
        </is>
      </c>
      <c s="8" t="inlineStr" r="G4345">
        <is>
          <t xml:space="preserve">107</t>
        </is>
      </c>
      <c s="9" r="H4345">
        <v>260.0000</v>
      </c>
      <c s="8" t="inlineStr" r="I4345">
        <is>
          <t xml:space="preserve">Y</t>
        </is>
      </c>
      <c s="8" t="inlineStr" r="J4345">
        <is>
          <t xml:space="preserve"> Edgar</t>
        </is>
      </c>
    </row>
    <row r="4346" ht="20.25" customHeight="0">
      <c s="5" t="inlineStr" r="A4346">
        <is>
          <t xml:space="preserve">42000080</t>
        </is>
      </c>
      <c s="5" t="inlineStr" r="B4346">
        <is>
          <t xml:space="preserve">PAVEMENT CONNECTOR (PCC) FOR BRIDGE APPROACH SLAB</t>
        </is>
      </c>
      <c s="5" t="inlineStr" r="C4346">
        <is>
          <t xml:space="preserve">SQ YD  </t>
        </is>
      </c>
      <c s="6" r="D4346">
        <v>264.000</v>
      </c>
      <c s="7" r="E4346">
        <v>5</v>
      </c>
      <c s="8" t="inlineStr" r="F4346">
        <is>
          <t xml:space="preserve">70D62</t>
        </is>
      </c>
      <c s="8" t="inlineStr" r="G4346">
        <is>
          <t xml:space="preserve">107</t>
        </is>
      </c>
      <c s="9" r="H4346">
        <v>235.6900</v>
      </c>
      <c s="8" t="inlineStr" r="I4346">
        <is>
          <t xml:space="preserve"/>
        </is>
      </c>
      <c s="8" t="inlineStr" r="J4346">
        <is>
          <t xml:space="preserve"> Edgar</t>
        </is>
      </c>
    </row>
    <row r="4347" ht="20.25" customHeight="0">
      <c s="5" t="inlineStr" r="A4347">
        <is>
          <t xml:space="preserve">42000080</t>
        </is>
      </c>
      <c s="5" t="inlineStr" r="B4347">
        <is>
          <t xml:space="preserve">PAVEMENT CONNECTOR (PCC) FOR BRIDGE APPROACH SLAB</t>
        </is>
      </c>
      <c s="5" t="inlineStr" r="C4347">
        <is>
          <t xml:space="preserve">SQ YD  </t>
        </is>
      </c>
      <c s="6" r="D4347">
        <v>551.000</v>
      </c>
      <c s="7" r="E4347">
        <v>7</v>
      </c>
      <c s="8" t="inlineStr" r="F4347">
        <is>
          <t xml:space="preserve">74705</t>
        </is>
      </c>
      <c s="8" t="inlineStr" r="G4347">
        <is>
          <t xml:space="preserve">133</t>
        </is>
      </c>
      <c s="9" r="H4347">
        <v>345.0000</v>
      </c>
      <c s="8" t="inlineStr" r="I4347">
        <is>
          <t xml:space="preserve">Y</t>
        </is>
      </c>
      <c s="8" t="inlineStr" r="J4347">
        <is>
          <t xml:space="preserve"> Macon</t>
        </is>
      </c>
    </row>
    <row r="4348" ht="20.25" customHeight="0">
      <c s="5" t="inlineStr" r="A4348">
        <is>
          <t xml:space="preserve">42000080</t>
        </is>
      </c>
      <c s="5" t="inlineStr" r="B4348">
        <is>
          <t xml:space="preserve">PAVEMENT CONNECTOR (PCC) FOR BRIDGE APPROACH SLAB</t>
        </is>
      </c>
      <c s="5" t="inlineStr" r="C4348">
        <is>
          <t xml:space="preserve">SQ YD  </t>
        </is>
      </c>
      <c s="6" r="D4348">
        <v>551.000</v>
      </c>
      <c s="7" r="E4348">
        <v>7</v>
      </c>
      <c s="8" t="inlineStr" r="F4348">
        <is>
          <t xml:space="preserve">74705</t>
        </is>
      </c>
      <c s="8" t="inlineStr" r="G4348">
        <is>
          <t xml:space="preserve">133</t>
        </is>
      </c>
      <c s="9" r="H4348">
        <v>248.4000</v>
      </c>
      <c s="8" t="inlineStr" r="I4348">
        <is>
          <t xml:space="preserve"/>
        </is>
      </c>
      <c s="8" t="inlineStr" r="J4348">
        <is>
          <t xml:space="preserve"> Macon</t>
        </is>
      </c>
    </row>
    <row r="4349" ht="20.25" customHeight="0">
      <c s="5" t="inlineStr" r="A4349">
        <is>
          <t xml:space="preserve">42000080</t>
        </is>
      </c>
      <c s="5" t="inlineStr" r="B4349">
        <is>
          <t xml:space="preserve">PAVEMENT CONNECTOR (PCC) FOR BRIDGE APPROACH SLAB</t>
        </is>
      </c>
      <c s="5" t="inlineStr" r="C4349">
        <is>
          <t xml:space="preserve">SQ YD  </t>
        </is>
      </c>
      <c s="6" r="D4349">
        <v>551.000</v>
      </c>
      <c s="7" r="E4349">
        <v>7</v>
      </c>
      <c s="8" t="inlineStr" r="F4349">
        <is>
          <t xml:space="preserve">74705</t>
        </is>
      </c>
      <c s="8" t="inlineStr" r="G4349">
        <is>
          <t xml:space="preserve">133</t>
        </is>
      </c>
      <c s="9" r="H4349">
        <v>400.9700</v>
      </c>
      <c s="8" t="inlineStr" r="I4349">
        <is>
          <t xml:space="preserve"/>
        </is>
      </c>
      <c s="8" t="inlineStr" r="J4349">
        <is>
          <t xml:space="preserve"> Macon</t>
        </is>
      </c>
    </row>
    <row r="4350" ht="20.25" customHeight="0">
      <c s="5" t="inlineStr" r="A4350">
        <is>
          <t xml:space="preserve">42000080</t>
        </is>
      </c>
      <c s="5" t="inlineStr" r="B4350">
        <is>
          <t xml:space="preserve">PAVEMENT CONNECTOR (PCC) FOR BRIDGE APPROACH SLAB</t>
        </is>
      </c>
      <c s="5" t="inlineStr" r="C4350">
        <is>
          <t xml:space="preserve">SQ YD  </t>
        </is>
      </c>
      <c s="6" r="D4350">
        <v>686.000</v>
      </c>
      <c s="7" r="E4350">
        <v>8</v>
      </c>
      <c s="8" t="inlineStr" r="F4350">
        <is>
          <t xml:space="preserve">76R32</t>
        </is>
      </c>
      <c s="8" t="inlineStr" r="G4350">
        <is>
          <t xml:space="preserve">151</t>
        </is>
      </c>
      <c s="9" r="H4350">
        <v>138.5000</v>
      </c>
      <c s="8" t="inlineStr" r="I4350">
        <is>
          <t xml:space="preserve">Y</t>
        </is>
      </c>
      <c s="8" t="inlineStr" r="J4350">
        <is>
          <t xml:space="preserve"> Madison</t>
        </is>
      </c>
    </row>
    <row r="4351" ht="20.25" customHeight="0">
      <c s="5" t="inlineStr" r="A4351">
        <is>
          <t xml:space="preserve">42000080</t>
        </is>
      </c>
      <c s="5" t="inlineStr" r="B4351">
        <is>
          <t xml:space="preserve">PAVEMENT CONNECTOR (PCC) FOR BRIDGE APPROACH SLAB</t>
        </is>
      </c>
      <c s="5" t="inlineStr" r="C4351">
        <is>
          <t xml:space="preserve">SQ YD  </t>
        </is>
      </c>
      <c s="6" r="D4351">
        <v>686.000</v>
      </c>
      <c s="7" r="E4351">
        <v>8</v>
      </c>
      <c s="8" t="inlineStr" r="F4351">
        <is>
          <t xml:space="preserve">76R32</t>
        </is>
      </c>
      <c s="8" t="inlineStr" r="G4351">
        <is>
          <t xml:space="preserve">151</t>
        </is>
      </c>
      <c s="9" r="H4351">
        <v>429.6800</v>
      </c>
      <c s="8" t="inlineStr" r="I4351">
        <is>
          <t xml:space="preserve"/>
        </is>
      </c>
      <c s="8" t="inlineStr" r="J4351">
        <is>
          <t xml:space="preserve"> Madison</t>
        </is>
      </c>
    </row>
    <row r="4352" ht="20.25" customHeight="0">
      <c s="5" t="inlineStr" r="A4352">
        <is>
          <t xml:space="preserve">42000080</t>
        </is>
      </c>
      <c s="5" t="inlineStr" r="B4352">
        <is>
          <t xml:space="preserve">PAVEMENT CONNECTOR (PCC) FOR BRIDGE APPROACH SLAB</t>
        </is>
      </c>
      <c s="5" t="inlineStr" r="C4352">
        <is>
          <t xml:space="preserve">SQ YD  </t>
        </is>
      </c>
      <c s="6" r="D4352">
        <v>144.000</v>
      </c>
      <c s="7" r="E4352">
        <v>9</v>
      </c>
      <c s="8" t="inlineStr" r="F4352">
        <is>
          <t xml:space="preserve">78791</t>
        </is>
      </c>
      <c s="8" t="inlineStr" r="G4352">
        <is>
          <t xml:space="preserve">177</t>
        </is>
      </c>
      <c s="9" r="H4352">
        <v>134.0000</v>
      </c>
      <c s="8" t="inlineStr" r="I4352">
        <is>
          <t xml:space="preserve">Y</t>
        </is>
      </c>
      <c s="8" t="inlineStr" r="J4352">
        <is>
          <t xml:space="preserve"> Alexander</t>
        </is>
      </c>
    </row>
    <row r="4353" ht="20.25" customHeight="0">
      <c s="5" t="inlineStr" r="A4353">
        <is>
          <t xml:space="preserve">42000080</t>
        </is>
      </c>
      <c s="5" t="inlineStr" r="B4353">
        <is>
          <t xml:space="preserve">PAVEMENT CONNECTOR (PCC) FOR BRIDGE APPROACH SLAB</t>
        </is>
      </c>
      <c s="5" t="inlineStr" r="C4353">
        <is>
          <t xml:space="preserve">SQ YD  </t>
        </is>
      </c>
      <c s="6" r="D4353">
        <v>144.000</v>
      </c>
      <c s="7" r="E4353">
        <v>9</v>
      </c>
      <c s="8" t="inlineStr" r="F4353">
        <is>
          <t xml:space="preserve">78791</t>
        </is>
      </c>
      <c s="8" t="inlineStr" r="G4353">
        <is>
          <t xml:space="preserve">177</t>
        </is>
      </c>
      <c s="9" r="H4353">
        <v>290.6300</v>
      </c>
      <c s="8" t="inlineStr" r="I4353">
        <is>
          <t xml:space="preserve"/>
        </is>
      </c>
      <c s="8" t="inlineStr" r="J4353">
        <is>
          <t xml:space="preserve"> Alexander</t>
        </is>
      </c>
    </row>
    <row r="4354" ht="20.25" customHeight="0">
      <c s="5" t="inlineStr" r="A4354">
        <is>
          <t xml:space="preserve">42000200</t>
        </is>
      </c>
      <c s="5" t="inlineStr" r="B4354">
        <is>
          <t xml:space="preserve">PORTLAND CEMENT CONCRETE PAVEMENT  7"</t>
        </is>
      </c>
      <c s="5" t="inlineStr" r="C4354">
        <is>
          <t xml:space="preserve">SQ YD  </t>
        </is>
      </c>
      <c s="6" r="D4354">
        <v>409.000</v>
      </c>
      <c s="7" r="E4354">
        <v>4</v>
      </c>
      <c s="8" t="inlineStr" r="F4354">
        <is>
          <t xml:space="preserve">46918</t>
        </is>
      </c>
      <c s="8" t="inlineStr" r="G4354">
        <is>
          <t xml:space="preserve">083</t>
        </is>
      </c>
      <c s="9" r="H4354">
        <v>102.5000</v>
      </c>
      <c s="8" t="inlineStr" r="I4354">
        <is>
          <t xml:space="preserve">Y</t>
        </is>
      </c>
      <c s="8" t="inlineStr" r="J4354">
        <is>
          <t xml:space="preserve"> Marshall, Woodford</t>
        </is>
      </c>
    </row>
    <row r="4355" ht="20.25" customHeight="0">
      <c s="5" t="inlineStr" r="A4355">
        <is>
          <t xml:space="preserve">42000200</t>
        </is>
      </c>
      <c s="5" t="inlineStr" r="B4355">
        <is>
          <t xml:space="preserve">PORTLAND CEMENT CONCRETE PAVEMENT  7"</t>
        </is>
      </c>
      <c s="5" t="inlineStr" r="C4355">
        <is>
          <t xml:space="preserve">SQ YD  </t>
        </is>
      </c>
      <c s="6" r="D4355">
        <v>409.000</v>
      </c>
      <c s="7" r="E4355">
        <v>4</v>
      </c>
      <c s="8" t="inlineStr" r="F4355">
        <is>
          <t xml:space="preserve">46918</t>
        </is>
      </c>
      <c s="8" t="inlineStr" r="G4355">
        <is>
          <t xml:space="preserve">083</t>
        </is>
      </c>
      <c s="9" r="H4355">
        <v>108.1200</v>
      </c>
      <c s="8" t="inlineStr" r="I4355">
        <is>
          <t xml:space="preserve"/>
        </is>
      </c>
      <c s="8" t="inlineStr" r="J4355">
        <is>
          <t xml:space="preserve"> Marshall, Woodford</t>
        </is>
      </c>
    </row>
    <row r="4356" ht="20.25" customHeight="0">
      <c s="5" t="inlineStr" r="A4356">
        <is>
          <t xml:space="preserve">42000200</t>
        </is>
      </c>
      <c s="5" t="inlineStr" r="B4356">
        <is>
          <t xml:space="preserve">PORTLAND CEMENT CONCRETE PAVEMENT  7"</t>
        </is>
      </c>
      <c s="5" t="inlineStr" r="C4356">
        <is>
          <t xml:space="preserve">SQ YD  </t>
        </is>
      </c>
      <c s="6" r="D4356">
        <v>409.000</v>
      </c>
      <c s="7" r="E4356">
        <v>4</v>
      </c>
      <c s="8" t="inlineStr" r="F4356">
        <is>
          <t xml:space="preserve">46918</t>
        </is>
      </c>
      <c s="8" t="inlineStr" r="G4356">
        <is>
          <t xml:space="preserve">083</t>
        </is>
      </c>
      <c s="9" r="H4356">
        <v>180.0000</v>
      </c>
      <c s="8" t="inlineStr" r="I4356">
        <is>
          <t xml:space="preserve"/>
        </is>
      </c>
      <c s="8" t="inlineStr" r="J4356">
        <is>
          <t xml:space="preserve"> Marshall, Woodford</t>
        </is>
      </c>
    </row>
    <row r="4357" ht="20.25" customHeight="0">
      <c s="5" t="inlineStr" r="A4357">
        <is>
          <t xml:space="preserve">42000301</t>
        </is>
      </c>
      <c s="5" t="inlineStr" r="B4357">
        <is>
          <t xml:space="preserve">PORTLAND CEMENT CONCRETE PAVEMENT  8" (JOINTED)</t>
        </is>
      </c>
      <c s="5" t="inlineStr" r="C4357">
        <is>
          <t xml:space="preserve">SQ YD  </t>
        </is>
      </c>
      <c s="6" r="D4357">
        <v>885.000</v>
      </c>
      <c s="7" r="E4357">
        <v>2</v>
      </c>
      <c s="8" t="inlineStr" r="F4357">
        <is>
          <t xml:space="preserve">85794</t>
        </is>
      </c>
      <c s="8" t="inlineStr" r="G4357">
        <is>
          <t xml:space="preserve">055</t>
        </is>
      </c>
      <c s="9" r="H4357">
        <v>120.0000</v>
      </c>
      <c s="8" t="inlineStr" r="I4357">
        <is>
          <t xml:space="preserve">Y</t>
        </is>
      </c>
      <c s="8" t="inlineStr" r="J4357">
        <is>
          <t xml:space="preserve"> Rock Island</t>
        </is>
      </c>
    </row>
    <row r="4358" ht="20.25" customHeight="0">
      <c s="5" t="inlineStr" r="A4358">
        <is>
          <t xml:space="preserve">42000301</t>
        </is>
      </c>
      <c s="5" t="inlineStr" r="B4358">
        <is>
          <t xml:space="preserve">PORTLAND CEMENT CONCRETE PAVEMENT  8" (JOINTED)</t>
        </is>
      </c>
      <c s="5" t="inlineStr" r="C4358">
        <is>
          <t xml:space="preserve">SQ YD  </t>
        </is>
      </c>
      <c s="6" r="D4358">
        <v>885.000</v>
      </c>
      <c s="7" r="E4358">
        <v>2</v>
      </c>
      <c s="8" t="inlineStr" r="F4358">
        <is>
          <t xml:space="preserve">85794</t>
        </is>
      </c>
      <c s="8" t="inlineStr" r="G4358">
        <is>
          <t xml:space="preserve">055</t>
        </is>
      </c>
      <c s="9" r="H4358">
        <v>85.0000</v>
      </c>
      <c s="8" t="inlineStr" r="I4358">
        <is>
          <t xml:space="preserve"/>
        </is>
      </c>
      <c s="8" t="inlineStr" r="J4358">
        <is>
          <t xml:space="preserve"> Rock Island</t>
        </is>
      </c>
    </row>
    <row r="4359" ht="20.25" customHeight="0">
      <c s="5" t="inlineStr" r="A4359">
        <is>
          <t xml:space="preserve">42000301</t>
        </is>
      </c>
      <c s="5" t="inlineStr" r="B4359">
        <is>
          <t xml:space="preserve">PORTLAND CEMENT CONCRETE PAVEMENT  8" (JOINTED)</t>
        </is>
      </c>
      <c s="5" t="inlineStr" r="C4359">
        <is>
          <t xml:space="preserve">SQ YD  </t>
        </is>
      </c>
      <c s="6" r="D4359">
        <v>885.000</v>
      </c>
      <c s="7" r="E4359">
        <v>2</v>
      </c>
      <c s="8" t="inlineStr" r="F4359">
        <is>
          <t xml:space="preserve">85794</t>
        </is>
      </c>
      <c s="8" t="inlineStr" r="G4359">
        <is>
          <t xml:space="preserve">055</t>
        </is>
      </c>
      <c s="9" r="H4359">
        <v>95.0000</v>
      </c>
      <c s="8" t="inlineStr" r="I4359">
        <is>
          <t xml:space="preserve"/>
        </is>
      </c>
      <c s="8" t="inlineStr" r="J4359">
        <is>
          <t xml:space="preserve"> Rock Island</t>
        </is>
      </c>
    </row>
    <row r="4360" ht="20.25" customHeight="0">
      <c s="5" t="inlineStr" r="A4360">
        <is>
          <t xml:space="preserve">42000301</t>
        </is>
      </c>
      <c s="5" t="inlineStr" r="B4360">
        <is>
          <t xml:space="preserve">PORTLAND CEMENT CONCRETE PAVEMENT  8" (JOINTED)</t>
        </is>
      </c>
      <c s="5" t="inlineStr" r="C4360">
        <is>
          <t xml:space="preserve">SQ YD  </t>
        </is>
      </c>
      <c s="6" r="D4360">
        <v>885.000</v>
      </c>
      <c s="7" r="E4360">
        <v>2</v>
      </c>
      <c s="8" t="inlineStr" r="F4360">
        <is>
          <t xml:space="preserve">85794</t>
        </is>
      </c>
      <c s="8" t="inlineStr" r="G4360">
        <is>
          <t xml:space="preserve">055</t>
        </is>
      </c>
      <c s="9" r="H4360">
        <v>144.0000</v>
      </c>
      <c s="8" t="inlineStr" r="I4360">
        <is>
          <t xml:space="preserve"/>
        </is>
      </c>
      <c s="8" t="inlineStr" r="J4360">
        <is>
          <t xml:space="preserve"> Rock Island</t>
        </is>
      </c>
    </row>
    <row r="4361" ht="20.25" customHeight="0">
      <c s="5" t="inlineStr" r="A4361">
        <is>
          <t xml:space="preserve">42000301</t>
        </is>
      </c>
      <c s="5" t="inlineStr" r="B4361">
        <is>
          <t xml:space="preserve">PORTLAND CEMENT CONCRETE PAVEMENT  8" (JOINTED)</t>
        </is>
      </c>
      <c s="5" t="inlineStr" r="C4361">
        <is>
          <t xml:space="preserve">SQ YD  </t>
        </is>
      </c>
      <c s="6" r="D4361">
        <v>885.000</v>
      </c>
      <c s="7" r="E4361">
        <v>2</v>
      </c>
      <c s="8" t="inlineStr" r="F4361">
        <is>
          <t xml:space="preserve">85794</t>
        </is>
      </c>
      <c s="8" t="inlineStr" r="G4361">
        <is>
          <t xml:space="preserve">055</t>
        </is>
      </c>
      <c s="9" r="H4361">
        <v>180.0000</v>
      </c>
      <c s="8" t="inlineStr" r="I4361">
        <is>
          <t xml:space="preserve"/>
        </is>
      </c>
      <c s="8" t="inlineStr" r="J4361">
        <is>
          <t xml:space="preserve"> Rock Island</t>
        </is>
      </c>
    </row>
    <row r="4362" ht="20.25" customHeight="0">
      <c s="5" t="inlineStr" r="A4362">
        <is>
          <t xml:space="preserve">42000301</t>
        </is>
      </c>
      <c s="5" t="inlineStr" r="B4362">
        <is>
          <t xml:space="preserve">PORTLAND CEMENT CONCRETE PAVEMENT  8" (JOINTED)</t>
        </is>
      </c>
      <c s="5" t="inlineStr" r="C4362">
        <is>
          <t xml:space="preserve">SQ YD  </t>
        </is>
      </c>
      <c s="6" r="D4362">
        <v>706.000</v>
      </c>
      <c s="7" r="E4362">
        <v>7</v>
      </c>
      <c s="8" t="inlineStr" r="F4362">
        <is>
          <t xml:space="preserve">95996</t>
        </is>
      </c>
      <c s="8" t="inlineStr" r="G4362">
        <is>
          <t xml:space="preserve">146</t>
        </is>
      </c>
      <c s="9" r="H4362">
        <v>155.0000</v>
      </c>
      <c s="8" t="inlineStr" r="I4362">
        <is>
          <t xml:space="preserve">Y</t>
        </is>
      </c>
      <c s="8" t="inlineStr" r="J4362">
        <is>
          <t xml:space="preserve"> Effingham</t>
        </is>
      </c>
    </row>
    <row r="4363" ht="20.25" customHeight="0">
      <c s="5" t="inlineStr" r="A4363">
        <is>
          <t xml:space="preserve">42000301</t>
        </is>
      </c>
      <c s="5" t="inlineStr" r="B4363">
        <is>
          <t xml:space="preserve">PORTLAND CEMENT CONCRETE PAVEMENT  8" (JOINTED)</t>
        </is>
      </c>
      <c s="5" t="inlineStr" r="C4363">
        <is>
          <t xml:space="preserve">SQ YD  </t>
        </is>
      </c>
      <c s="6" r="D4363">
        <v>706.000</v>
      </c>
      <c s="7" r="E4363">
        <v>7</v>
      </c>
      <c s="8" t="inlineStr" r="F4363">
        <is>
          <t xml:space="preserve">95996</t>
        </is>
      </c>
      <c s="8" t="inlineStr" r="G4363">
        <is>
          <t xml:space="preserve">146</t>
        </is>
      </c>
      <c s="9" r="H4363">
        <v>124.0000</v>
      </c>
      <c s="8" t="inlineStr" r="I4363">
        <is>
          <t xml:space="preserve"/>
        </is>
      </c>
      <c s="8" t="inlineStr" r="J4363">
        <is>
          <t xml:space="preserve"> Effingham</t>
        </is>
      </c>
    </row>
    <row r="4364" ht="20.25" customHeight="0">
      <c s="5" t="inlineStr" r="A4364">
        <is>
          <t xml:space="preserve">42000301</t>
        </is>
      </c>
      <c s="5" t="inlineStr" r="B4364">
        <is>
          <t xml:space="preserve">PORTLAND CEMENT CONCRETE PAVEMENT  8" (JOINTED)</t>
        </is>
      </c>
      <c s="5" t="inlineStr" r="C4364">
        <is>
          <t xml:space="preserve">SQ YD  </t>
        </is>
      </c>
      <c s="6" r="D4364">
        <v>706.000</v>
      </c>
      <c s="7" r="E4364">
        <v>7</v>
      </c>
      <c s="8" t="inlineStr" r="F4364">
        <is>
          <t xml:space="preserve">95996</t>
        </is>
      </c>
      <c s="8" t="inlineStr" r="G4364">
        <is>
          <t xml:space="preserve">146</t>
        </is>
      </c>
      <c s="9" r="H4364">
        <v>134.7800</v>
      </c>
      <c s="8" t="inlineStr" r="I4364">
        <is>
          <t xml:space="preserve"/>
        </is>
      </c>
      <c s="8" t="inlineStr" r="J4364">
        <is>
          <t xml:space="preserve"> Effingham</t>
        </is>
      </c>
    </row>
    <row r="4365" ht="20.25" customHeight="0">
      <c s="5" t="inlineStr" r="A4365">
        <is>
          <t xml:space="preserve">42000301</t>
        </is>
      </c>
      <c s="5" t="inlineStr" r="B4365">
        <is>
          <t xml:space="preserve">PORTLAND CEMENT CONCRETE PAVEMENT  8" (JOINTED)</t>
        </is>
      </c>
      <c s="5" t="inlineStr" r="C4365">
        <is>
          <t xml:space="preserve">SQ YD  </t>
        </is>
      </c>
      <c s="6" r="D4365">
        <v>706.000</v>
      </c>
      <c s="7" r="E4365">
        <v>7</v>
      </c>
      <c s="8" t="inlineStr" r="F4365">
        <is>
          <t xml:space="preserve">95996</t>
        </is>
      </c>
      <c s="8" t="inlineStr" r="G4365">
        <is>
          <t xml:space="preserve">146</t>
        </is>
      </c>
      <c s="9" r="H4365">
        <v>136.7400</v>
      </c>
      <c s="8" t="inlineStr" r="I4365">
        <is>
          <t xml:space="preserve"/>
        </is>
      </c>
      <c s="8" t="inlineStr" r="J4365">
        <is>
          <t xml:space="preserve"> Effingham</t>
        </is>
      </c>
    </row>
    <row r="4366" ht="20.25" customHeight="0">
      <c s="5" t="inlineStr" r="A4366">
        <is>
          <t xml:space="preserve">42000301</t>
        </is>
      </c>
      <c s="5" t="inlineStr" r="B4366">
        <is>
          <t xml:space="preserve">PORTLAND CEMENT CONCRETE PAVEMENT  8" (JOINTED)</t>
        </is>
      </c>
      <c s="5" t="inlineStr" r="C4366">
        <is>
          <t xml:space="preserve">SQ YD  </t>
        </is>
      </c>
      <c s="6" r="D4366">
        <v>706.000</v>
      </c>
      <c s="7" r="E4366">
        <v>7</v>
      </c>
      <c s="8" t="inlineStr" r="F4366">
        <is>
          <t xml:space="preserve">95996</t>
        </is>
      </c>
      <c s="8" t="inlineStr" r="G4366">
        <is>
          <t xml:space="preserve">146</t>
        </is>
      </c>
      <c s="9" r="H4366">
        <v>155.0000</v>
      </c>
      <c s="8" t="inlineStr" r="I4366">
        <is>
          <t xml:space="preserve"/>
        </is>
      </c>
      <c s="8" t="inlineStr" r="J4366">
        <is>
          <t xml:space="preserve"> Effingham</t>
        </is>
      </c>
    </row>
    <row r="4367" ht="20.25" customHeight="0">
      <c s="5" t="inlineStr" r="A4367">
        <is>
          <t xml:space="preserve">42000301</t>
        </is>
      </c>
      <c s="5" t="inlineStr" r="B4367">
        <is>
          <t xml:space="preserve">PORTLAND CEMENT CONCRETE PAVEMENT  8" (JOINTED)</t>
        </is>
      </c>
      <c s="5" t="inlineStr" r="C4367">
        <is>
          <t xml:space="preserve">SQ YD  </t>
        </is>
      </c>
      <c s="6" r="D4367">
        <v>487.000</v>
      </c>
      <c s="7" r="E4367">
        <v>8</v>
      </c>
      <c s="8" t="inlineStr" r="F4367">
        <is>
          <t xml:space="preserve">97827</t>
        </is>
      </c>
      <c s="8" t="inlineStr" r="G4367">
        <is>
          <t xml:space="preserve">204</t>
        </is>
      </c>
      <c s="9" r="H4367">
        <v>97.0000</v>
      </c>
      <c s="8" t="inlineStr" r="I4367">
        <is>
          <t xml:space="preserve">Y</t>
        </is>
      </c>
      <c s="8" t="inlineStr" r="J4367">
        <is>
          <t xml:space="preserve"> St. Clair</t>
        </is>
      </c>
    </row>
    <row r="4368" ht="20.25" customHeight="0">
      <c s="5" t="inlineStr" r="A4368">
        <is>
          <t xml:space="preserve">42000301</t>
        </is>
      </c>
      <c s="5" t="inlineStr" r="B4368">
        <is>
          <t xml:space="preserve">PORTLAND CEMENT CONCRETE PAVEMENT  8" (JOINTED)</t>
        </is>
      </c>
      <c s="5" t="inlineStr" r="C4368">
        <is>
          <t xml:space="preserve">SQ YD  </t>
        </is>
      </c>
      <c s="6" r="D4368">
        <v>487.000</v>
      </c>
      <c s="7" r="E4368">
        <v>8</v>
      </c>
      <c s="8" t="inlineStr" r="F4368">
        <is>
          <t xml:space="preserve">97827</t>
        </is>
      </c>
      <c s="8" t="inlineStr" r="G4368">
        <is>
          <t xml:space="preserve">204</t>
        </is>
      </c>
      <c s="9" r="H4368">
        <v>140.7900</v>
      </c>
      <c s="8" t="inlineStr" r="I4368">
        <is>
          <t xml:space="preserve"/>
        </is>
      </c>
      <c s="8" t="inlineStr" r="J4368">
        <is>
          <t xml:space="preserve"> St. Clair</t>
        </is>
      </c>
    </row>
    <row r="4369" ht="20.25" customHeight="0">
      <c s="5" t="inlineStr" r="A4369">
        <is>
          <t xml:space="preserve">42000301</t>
        </is>
      </c>
      <c s="5" t="inlineStr" r="B4369">
        <is>
          <t xml:space="preserve">PORTLAND CEMENT CONCRETE PAVEMENT  8" (JOINTED)</t>
        </is>
      </c>
      <c s="5" t="inlineStr" r="C4369">
        <is>
          <t xml:space="preserve">SQ YD  </t>
        </is>
      </c>
      <c s="6" r="D4369">
        <v>487.000</v>
      </c>
      <c s="7" r="E4369">
        <v>8</v>
      </c>
      <c s="8" t="inlineStr" r="F4369">
        <is>
          <t xml:space="preserve">97827</t>
        </is>
      </c>
      <c s="8" t="inlineStr" r="G4369">
        <is>
          <t xml:space="preserve">204</t>
        </is>
      </c>
      <c s="9" r="H4369">
        <v>203.6600</v>
      </c>
      <c s="8" t="inlineStr" r="I4369">
        <is>
          <t xml:space="preserve"/>
        </is>
      </c>
      <c s="8" t="inlineStr" r="J4369">
        <is>
          <t xml:space="preserve"> St. Clair</t>
        </is>
      </c>
    </row>
    <row r="4370" ht="20.25" customHeight="0">
      <c s="5" t="inlineStr" r="A4370">
        <is>
          <t xml:space="preserve">42000401</t>
        </is>
      </c>
      <c s="5" t="inlineStr" r="B4370">
        <is>
          <t xml:space="preserve">PORTLAND CEMENT CONCRETE PAVEMENT  9" (JOINTED)</t>
        </is>
      </c>
      <c s="5" t="inlineStr" r="C4370">
        <is>
          <t xml:space="preserve">SQ YD  </t>
        </is>
      </c>
      <c s="6" r="D4370">
        <v>640.000</v>
      </c>
      <c s="7" r="E4370">
        <v>8</v>
      </c>
      <c s="8" t="inlineStr" r="F4370">
        <is>
          <t xml:space="preserve">76M95</t>
        </is>
      </c>
      <c s="8" t="inlineStr" r="G4370">
        <is>
          <t xml:space="preserve">150</t>
        </is>
      </c>
      <c s="9" r="H4370">
        <v>115.0000</v>
      </c>
      <c s="8" t="inlineStr" r="I4370">
        <is>
          <t xml:space="preserve">Y</t>
        </is>
      </c>
      <c s="8" t="inlineStr" r="J4370">
        <is>
          <t xml:space="preserve"> Washington</t>
        </is>
      </c>
    </row>
    <row r="4371" ht="20.25" customHeight="0">
      <c s="5" t="inlineStr" r="A4371">
        <is>
          <t xml:space="preserve">42000401</t>
        </is>
      </c>
      <c s="5" t="inlineStr" r="B4371">
        <is>
          <t xml:space="preserve">PORTLAND CEMENT CONCRETE PAVEMENT  9" (JOINTED)</t>
        </is>
      </c>
      <c s="5" t="inlineStr" r="C4371">
        <is>
          <t xml:space="preserve">SQ YD  </t>
        </is>
      </c>
      <c s="6" r="D4371">
        <v>640.000</v>
      </c>
      <c s="7" r="E4371">
        <v>8</v>
      </c>
      <c s="8" t="inlineStr" r="F4371">
        <is>
          <t xml:space="preserve">76M95</t>
        </is>
      </c>
      <c s="8" t="inlineStr" r="G4371">
        <is>
          <t xml:space="preserve">150</t>
        </is>
      </c>
      <c s="9" r="H4371">
        <v>140.0000</v>
      </c>
      <c s="8" t="inlineStr" r="I4371">
        <is>
          <t xml:space="preserve"/>
        </is>
      </c>
      <c s="8" t="inlineStr" r="J4371">
        <is>
          <t xml:space="preserve"> Washington</t>
        </is>
      </c>
    </row>
    <row r="4372" ht="20.25" customHeight="0">
      <c s="5" t="inlineStr" r="A4372">
        <is>
          <t xml:space="preserve">42000401</t>
        </is>
      </c>
      <c s="5" t="inlineStr" r="B4372">
        <is>
          <t xml:space="preserve">PORTLAND CEMENT CONCRETE PAVEMENT  9" (JOINTED)</t>
        </is>
      </c>
      <c s="5" t="inlineStr" r="C4372">
        <is>
          <t xml:space="preserve">SQ YD  </t>
        </is>
      </c>
      <c s="6" r="D4372">
        <v>640.000</v>
      </c>
      <c s="7" r="E4372">
        <v>8</v>
      </c>
      <c s="8" t="inlineStr" r="F4372">
        <is>
          <t xml:space="preserve">76M95</t>
        </is>
      </c>
      <c s="8" t="inlineStr" r="G4372">
        <is>
          <t xml:space="preserve">150</t>
        </is>
      </c>
      <c s="9" r="H4372">
        <v>140.0000</v>
      </c>
      <c s="8" t="inlineStr" r="I4372">
        <is>
          <t xml:space="preserve"/>
        </is>
      </c>
      <c s="8" t="inlineStr" r="J4372">
        <is>
          <t xml:space="preserve"> Washington</t>
        </is>
      </c>
    </row>
    <row r="4373" ht="20.25" customHeight="0">
      <c s="5" t="inlineStr" r="A4373">
        <is>
          <t xml:space="preserve">42000401</t>
        </is>
      </c>
      <c s="5" t="inlineStr" r="B4373">
        <is>
          <t xml:space="preserve">PORTLAND CEMENT CONCRETE PAVEMENT  9" (JOINTED)</t>
        </is>
      </c>
      <c s="5" t="inlineStr" r="C4373">
        <is>
          <t xml:space="preserve">SQ YD  </t>
        </is>
      </c>
      <c s="6" r="D4373">
        <v>1024.000</v>
      </c>
      <c s="7" r="E4373">
        <v>9</v>
      </c>
      <c s="8" t="inlineStr" r="F4373">
        <is>
          <t xml:space="preserve">78977</t>
        </is>
      </c>
      <c s="8" t="inlineStr" r="G4373">
        <is>
          <t xml:space="preserve">178</t>
        </is>
      </c>
      <c s="9" r="H4373">
        <v>110.0000</v>
      </c>
      <c s="8" t="inlineStr" r="I4373">
        <is>
          <t xml:space="preserve">Y</t>
        </is>
      </c>
      <c s="8" t="inlineStr" r="J4373">
        <is>
          <t xml:space="preserve"> Franklin</t>
        </is>
      </c>
    </row>
    <row r="4374" ht="20.25" customHeight="0">
      <c s="5" t="inlineStr" r="A4374">
        <is>
          <t xml:space="preserve">42000401</t>
        </is>
      </c>
      <c s="5" t="inlineStr" r="B4374">
        <is>
          <t xml:space="preserve">PORTLAND CEMENT CONCRETE PAVEMENT  9" (JOINTED)</t>
        </is>
      </c>
      <c s="5" t="inlineStr" r="C4374">
        <is>
          <t xml:space="preserve">SQ YD  </t>
        </is>
      </c>
      <c s="6" r="D4374">
        <v>1024.000</v>
      </c>
      <c s="7" r="E4374">
        <v>9</v>
      </c>
      <c s="8" t="inlineStr" r="F4374">
        <is>
          <t xml:space="preserve">78977</t>
        </is>
      </c>
      <c s="8" t="inlineStr" r="G4374">
        <is>
          <t xml:space="preserve">178</t>
        </is>
      </c>
      <c s="9" r="H4374">
        <v>172.5700</v>
      </c>
      <c s="8" t="inlineStr" r="I4374">
        <is>
          <t xml:space="preserve"/>
        </is>
      </c>
      <c s="8" t="inlineStr" r="J4374">
        <is>
          <t xml:space="preserve"> Franklin</t>
        </is>
      </c>
    </row>
    <row r="4375" ht="20.25" customHeight="0">
      <c s="5" t="inlineStr" r="A4375">
        <is>
          <t xml:space="preserve">42000406</t>
        </is>
      </c>
      <c s="5" t="inlineStr" r="B4375">
        <is>
          <t xml:space="preserve">PORTLAND CEMENT CONCRETE PAVEMENT 9 1/4" (JOINTED)</t>
        </is>
      </c>
      <c s="5" t="inlineStr" r="C4375">
        <is>
          <t xml:space="preserve">SQ YD  </t>
        </is>
      </c>
      <c s="6" r="D4375">
        <v>11545.000</v>
      </c>
      <c s="7" r="E4375">
        <v>9</v>
      </c>
      <c s="8" t="inlineStr" r="F4375">
        <is>
          <t xml:space="preserve">78B49</t>
        </is>
      </c>
      <c s="8" t="inlineStr" r="G4375">
        <is>
          <t xml:space="preserve">181</t>
        </is>
      </c>
      <c s="9" r="H4375">
        <v>90.0000</v>
      </c>
      <c s="8" t="inlineStr" r="I4375">
        <is>
          <t xml:space="preserve">Y</t>
        </is>
      </c>
      <c s="8" t="inlineStr" r="J4375">
        <is>
          <t xml:space="preserve"> Jefferson</t>
        </is>
      </c>
    </row>
    <row r="4376" ht="20.25" customHeight="0">
      <c s="5" t="inlineStr" r="A4376">
        <is>
          <t xml:space="preserve">42000406</t>
        </is>
      </c>
      <c s="5" t="inlineStr" r="B4376">
        <is>
          <t xml:space="preserve">PORTLAND CEMENT CONCRETE PAVEMENT 9 1/4" (JOINTED)</t>
        </is>
      </c>
      <c s="5" t="inlineStr" r="C4376">
        <is>
          <t xml:space="preserve">SQ YD  </t>
        </is>
      </c>
      <c s="6" r="D4376">
        <v>11545.000</v>
      </c>
      <c s="7" r="E4376">
        <v>9</v>
      </c>
      <c s="8" t="inlineStr" r="F4376">
        <is>
          <t xml:space="preserve">78B49</t>
        </is>
      </c>
      <c s="8" t="inlineStr" r="G4376">
        <is>
          <t xml:space="preserve">181</t>
        </is>
      </c>
      <c s="9" r="H4376">
        <v>112.1000</v>
      </c>
      <c s="8" t="inlineStr" r="I4376">
        <is>
          <t xml:space="preserve"/>
        </is>
      </c>
      <c s="8" t="inlineStr" r="J4376">
        <is>
          <t xml:space="preserve"> Jefferson</t>
        </is>
      </c>
    </row>
    <row r="4377" ht="20.25" customHeight="0">
      <c s="5" t="inlineStr" r="A4377">
        <is>
          <t xml:space="preserve">42000500</t>
        </is>
      </c>
      <c s="5" t="inlineStr" r="B4377">
        <is>
          <t xml:space="preserve">PORTLAND CEMENT CONCRETE PAVEMENT 10"</t>
        </is>
      </c>
      <c s="5" t="inlineStr" r="C4377">
        <is>
          <t xml:space="preserve">SQ YD  </t>
        </is>
      </c>
      <c s="6" r="D4377">
        <v>692.000</v>
      </c>
      <c s="7" r="E4377">
        <v>9</v>
      </c>
      <c s="8" t="inlineStr" r="F4377">
        <is>
          <t xml:space="preserve">78A13</t>
        </is>
      </c>
      <c s="8" t="inlineStr" r="G4377">
        <is>
          <t xml:space="preserve">179</t>
        </is>
      </c>
      <c s="9" r="H4377">
        <v>203.0800</v>
      </c>
      <c s="8" t="inlineStr" r="I4377">
        <is>
          <t xml:space="preserve">Y</t>
        </is>
      </c>
      <c s="8" t="inlineStr" r="J4377">
        <is>
          <t xml:space="preserve"> Union</t>
        </is>
      </c>
    </row>
    <row r="4378" ht="20.25" customHeight="0">
      <c s="5" t="inlineStr" r="A4378">
        <is>
          <t xml:space="preserve">42000500</t>
        </is>
      </c>
      <c s="5" t="inlineStr" r="B4378">
        <is>
          <t xml:space="preserve">PORTLAND CEMENT CONCRETE PAVEMENT 10"</t>
        </is>
      </c>
      <c s="5" t="inlineStr" r="C4378">
        <is>
          <t xml:space="preserve">SQ YD  </t>
        </is>
      </c>
      <c s="6" r="D4378">
        <v>692.000</v>
      </c>
      <c s="7" r="E4378">
        <v>9</v>
      </c>
      <c s="8" t="inlineStr" r="F4378">
        <is>
          <t xml:space="preserve">78A13</t>
        </is>
      </c>
      <c s="8" t="inlineStr" r="G4378">
        <is>
          <t xml:space="preserve">179</t>
        </is>
      </c>
      <c s="9" r="H4378">
        <v>170.0000</v>
      </c>
      <c s="8" t="inlineStr" r="I4378">
        <is>
          <t xml:space="preserve"/>
        </is>
      </c>
      <c s="8" t="inlineStr" r="J4378">
        <is>
          <t xml:space="preserve"> Union</t>
        </is>
      </c>
    </row>
    <row r="4379" ht="20.25" customHeight="0">
      <c s="5" t="inlineStr" r="A4379">
        <is>
          <t xml:space="preserve">42000501</t>
        </is>
      </c>
      <c s="5" t="inlineStr" r="B4379">
        <is>
          <t xml:space="preserve">PORTLAND CEMENT CONCRETE PAVEMENT 10" (JOINTED)</t>
        </is>
      </c>
      <c s="5" t="inlineStr" r="C4379">
        <is>
          <t xml:space="preserve">SQ YD  </t>
        </is>
      </c>
      <c s="6" r="D4379">
        <v>65741.000</v>
      </c>
      <c s="7" r="E4379">
        <v>1</v>
      </c>
      <c s="8" t="inlineStr" r="F4379">
        <is>
          <t xml:space="preserve">62U72</t>
        </is>
      </c>
      <c s="8" t="inlineStr" r="G4379">
        <is>
          <t xml:space="preserve">005</t>
        </is>
      </c>
      <c s="9" r="H4379">
        <v>98.0000</v>
      </c>
      <c s="8" t="inlineStr" r="I4379">
        <is>
          <t xml:space="preserve">Y</t>
        </is>
      </c>
      <c s="8" t="inlineStr" r="J4379">
        <is>
          <t xml:space="preserve"> McHenry</t>
        </is>
      </c>
    </row>
    <row r="4380" ht="20.25" customHeight="0">
      <c s="5" t="inlineStr" r="A4380">
        <is>
          <t xml:space="preserve">42000501</t>
        </is>
      </c>
      <c s="5" t="inlineStr" r="B4380">
        <is>
          <t xml:space="preserve">PORTLAND CEMENT CONCRETE PAVEMENT 10" (JOINTED)</t>
        </is>
      </c>
      <c s="5" t="inlineStr" r="C4380">
        <is>
          <t xml:space="preserve">SQ YD  </t>
        </is>
      </c>
      <c s="6" r="D4380">
        <v>65741.000</v>
      </c>
      <c s="7" r="E4380">
        <v>1</v>
      </c>
      <c s="8" t="inlineStr" r="F4380">
        <is>
          <t xml:space="preserve">62U72</t>
        </is>
      </c>
      <c s="8" t="inlineStr" r="G4380">
        <is>
          <t xml:space="preserve">005</t>
        </is>
      </c>
      <c s="9" r="H4380">
        <v>108.0000</v>
      </c>
      <c s="8" t="inlineStr" r="I4380">
        <is>
          <t xml:space="preserve"/>
        </is>
      </c>
      <c s="8" t="inlineStr" r="J4380">
        <is>
          <t xml:space="preserve"> McHenry</t>
        </is>
      </c>
    </row>
    <row r="4381" ht="20.25" customHeight="0">
      <c s="5" t="inlineStr" r="A4381">
        <is>
          <t xml:space="preserve">42000501</t>
        </is>
      </c>
      <c s="5" t="inlineStr" r="B4381">
        <is>
          <t xml:space="preserve">PORTLAND CEMENT CONCRETE PAVEMENT 10" (JOINTED)</t>
        </is>
      </c>
      <c s="5" t="inlineStr" r="C4381">
        <is>
          <t xml:space="preserve">SQ YD  </t>
        </is>
      </c>
      <c s="6" r="D4381">
        <v>65741.000</v>
      </c>
      <c s="7" r="E4381">
        <v>1</v>
      </c>
      <c s="8" t="inlineStr" r="F4381">
        <is>
          <t xml:space="preserve">62U72</t>
        </is>
      </c>
      <c s="8" t="inlineStr" r="G4381">
        <is>
          <t xml:space="preserve">005</t>
        </is>
      </c>
      <c s="9" r="H4381">
        <v>112.6500</v>
      </c>
      <c s="8" t="inlineStr" r="I4381">
        <is>
          <t xml:space="preserve"/>
        </is>
      </c>
      <c s="8" t="inlineStr" r="J4381">
        <is>
          <t xml:space="preserve"> McHenry</t>
        </is>
      </c>
    </row>
    <row r="4382" ht="20.25" customHeight="0">
      <c s="5" t="inlineStr" r="A4382">
        <is>
          <t xml:space="preserve">42000501</t>
        </is>
      </c>
      <c s="5" t="inlineStr" r="B4382">
        <is>
          <t xml:space="preserve">PORTLAND CEMENT CONCRETE PAVEMENT 10" (JOINTED)</t>
        </is>
      </c>
      <c s="5" t="inlineStr" r="C4382">
        <is>
          <t xml:space="preserve">SQ YD  </t>
        </is>
      </c>
      <c s="6" r="D4382">
        <v>65741.000</v>
      </c>
      <c s="7" r="E4382">
        <v>1</v>
      </c>
      <c s="8" t="inlineStr" r="F4382">
        <is>
          <t xml:space="preserve">62U72</t>
        </is>
      </c>
      <c s="8" t="inlineStr" r="G4382">
        <is>
          <t xml:space="preserve">005</t>
        </is>
      </c>
      <c s="9" r="H4382">
        <v>112.6500</v>
      </c>
      <c s="8" t="inlineStr" r="I4382">
        <is>
          <t xml:space="preserve"/>
        </is>
      </c>
      <c s="8" t="inlineStr" r="J4382">
        <is>
          <t xml:space="preserve"> McHenry</t>
        </is>
      </c>
    </row>
    <row r="4383" ht="20.25" customHeight="0">
      <c s="5" t="inlineStr" r="A4383">
        <is>
          <t xml:space="preserve">42000501</t>
        </is>
      </c>
      <c s="5" t="inlineStr" r="B4383">
        <is>
          <t xml:space="preserve">PORTLAND CEMENT CONCRETE PAVEMENT 10" (JOINTED)</t>
        </is>
      </c>
      <c s="5" t="inlineStr" r="C4383">
        <is>
          <t xml:space="preserve">SQ YD  </t>
        </is>
      </c>
      <c s="6" r="D4383">
        <v>65741.000</v>
      </c>
      <c s="7" r="E4383">
        <v>1</v>
      </c>
      <c s="8" t="inlineStr" r="F4383">
        <is>
          <t xml:space="preserve">62U72</t>
        </is>
      </c>
      <c s="8" t="inlineStr" r="G4383">
        <is>
          <t xml:space="preserve">005</t>
        </is>
      </c>
      <c s="9" r="H4383">
        <v>126.3200</v>
      </c>
      <c s="8" t="inlineStr" r="I4383">
        <is>
          <t xml:space="preserve"/>
        </is>
      </c>
      <c s="8" t="inlineStr" r="J4383">
        <is>
          <t xml:space="preserve"> McHenry</t>
        </is>
      </c>
    </row>
    <row r="4384" ht="20.25" customHeight="0">
      <c s="5" t="inlineStr" r="A4384">
        <is>
          <t xml:space="preserve">42000501</t>
        </is>
      </c>
      <c s="5" t="inlineStr" r="B4384">
        <is>
          <t xml:space="preserve">PORTLAND CEMENT CONCRETE PAVEMENT 10" (JOINTED)</t>
        </is>
      </c>
      <c s="5" t="inlineStr" r="C4384">
        <is>
          <t xml:space="preserve">SQ YD  </t>
        </is>
      </c>
      <c s="6" r="D4384">
        <v>5996.000</v>
      </c>
      <c s="7" r="E4384">
        <v>3</v>
      </c>
      <c s="8" t="inlineStr" r="F4384">
        <is>
          <t xml:space="preserve">66K39</t>
        </is>
      </c>
      <c s="8" t="inlineStr" r="G4384">
        <is>
          <t xml:space="preserve">058</t>
        </is>
      </c>
      <c s="9" r="H4384">
        <v>155.0000</v>
      </c>
      <c s="8" t="inlineStr" r="I4384">
        <is>
          <t xml:space="preserve">Y</t>
        </is>
      </c>
      <c s="8" t="inlineStr" r="J4384">
        <is>
          <t xml:space="preserve"> Ford</t>
        </is>
      </c>
    </row>
    <row r="4385" ht="20.25" customHeight="0">
      <c s="5" t="inlineStr" r="A4385">
        <is>
          <t xml:space="preserve">42000501</t>
        </is>
      </c>
      <c s="5" t="inlineStr" r="B4385">
        <is>
          <t xml:space="preserve">PORTLAND CEMENT CONCRETE PAVEMENT 10" (JOINTED)</t>
        </is>
      </c>
      <c s="5" t="inlineStr" r="C4385">
        <is>
          <t xml:space="preserve">SQ YD  </t>
        </is>
      </c>
      <c s="6" r="D4385">
        <v>22393.000</v>
      </c>
      <c s="7" r="E4385">
        <v>8</v>
      </c>
      <c s="8" t="inlineStr" r="F4385">
        <is>
          <t xml:space="preserve">76M95</t>
        </is>
      </c>
      <c s="8" t="inlineStr" r="G4385">
        <is>
          <t xml:space="preserve">150</t>
        </is>
      </c>
      <c s="9" r="H4385">
        <v>125.0000</v>
      </c>
      <c s="8" t="inlineStr" r="I4385">
        <is>
          <t xml:space="preserve">Y</t>
        </is>
      </c>
      <c s="8" t="inlineStr" r="J4385">
        <is>
          <t xml:space="preserve"> Washington</t>
        </is>
      </c>
    </row>
    <row r="4386" ht="20.25" customHeight="0">
      <c s="5" t="inlineStr" r="A4386">
        <is>
          <t xml:space="preserve">42000501</t>
        </is>
      </c>
      <c s="5" t="inlineStr" r="B4386">
        <is>
          <t xml:space="preserve">PORTLAND CEMENT CONCRETE PAVEMENT 10" (JOINTED)</t>
        </is>
      </c>
      <c s="5" t="inlineStr" r="C4386">
        <is>
          <t xml:space="preserve">SQ YD  </t>
        </is>
      </c>
      <c s="6" r="D4386">
        <v>22393.000</v>
      </c>
      <c s="7" r="E4386">
        <v>8</v>
      </c>
      <c s="8" t="inlineStr" r="F4386">
        <is>
          <t xml:space="preserve">76M95</t>
        </is>
      </c>
      <c s="8" t="inlineStr" r="G4386">
        <is>
          <t xml:space="preserve">150</t>
        </is>
      </c>
      <c s="9" r="H4386">
        <v>109.0000</v>
      </c>
      <c s="8" t="inlineStr" r="I4386">
        <is>
          <t xml:space="preserve"/>
        </is>
      </c>
      <c s="8" t="inlineStr" r="J4386">
        <is>
          <t xml:space="preserve"> Washington</t>
        </is>
      </c>
    </row>
    <row r="4387" ht="20.25" customHeight="0">
      <c s="5" t="inlineStr" r="A4387">
        <is>
          <t xml:space="preserve">42000501</t>
        </is>
      </c>
      <c s="5" t="inlineStr" r="B4387">
        <is>
          <t xml:space="preserve">PORTLAND CEMENT CONCRETE PAVEMENT 10" (JOINTED)</t>
        </is>
      </c>
      <c s="5" t="inlineStr" r="C4387">
        <is>
          <t xml:space="preserve">SQ YD  </t>
        </is>
      </c>
      <c s="6" r="D4387">
        <v>22393.000</v>
      </c>
      <c s="7" r="E4387">
        <v>8</v>
      </c>
      <c s="8" t="inlineStr" r="F4387">
        <is>
          <t xml:space="preserve">76M95</t>
        </is>
      </c>
      <c s="8" t="inlineStr" r="G4387">
        <is>
          <t xml:space="preserve">150</t>
        </is>
      </c>
      <c s="9" r="H4387">
        <v>109.0000</v>
      </c>
      <c s="8" t="inlineStr" r="I4387">
        <is>
          <t xml:space="preserve"/>
        </is>
      </c>
      <c s="8" t="inlineStr" r="J4387">
        <is>
          <t xml:space="preserve"> Washington</t>
        </is>
      </c>
    </row>
    <row r="4388" ht="20.25" customHeight="0">
      <c s="5" t="inlineStr" r="A4388">
        <is>
          <t xml:space="preserve">42000501</t>
        </is>
      </c>
      <c s="5" t="inlineStr" r="B4388">
        <is>
          <t xml:space="preserve">PORTLAND CEMENT CONCRETE PAVEMENT 10" (JOINTED)</t>
        </is>
      </c>
      <c s="5" t="inlineStr" r="C4388">
        <is>
          <t xml:space="preserve">SQ YD  </t>
        </is>
      </c>
      <c s="6" r="D4388">
        <v>1534.000</v>
      </c>
      <c s="7" r="E4388">
        <v>1</v>
      </c>
      <c s="8" t="inlineStr" r="F4388">
        <is>
          <t xml:space="preserve">80D00</t>
        </is>
      </c>
      <c s="8" t="inlineStr" r="G4388">
        <is>
          <t xml:space="preserve">035</t>
        </is>
      </c>
      <c s="9" r="H4388">
        <v>130.0000</v>
      </c>
      <c s="8" t="inlineStr" r="I4388">
        <is>
          <t xml:space="preserve">Y</t>
        </is>
      </c>
      <c s="8" t="inlineStr" r="J4388">
        <is>
          <t xml:space="preserve"> Cook</t>
        </is>
      </c>
    </row>
    <row r="4389" ht="20.25" customHeight="0">
      <c s="5" t="inlineStr" r="A4389">
        <is>
          <t xml:space="preserve">42000501</t>
        </is>
      </c>
      <c s="5" t="inlineStr" r="B4389">
        <is>
          <t xml:space="preserve">PORTLAND CEMENT CONCRETE PAVEMENT 10" (JOINTED)</t>
        </is>
      </c>
      <c s="5" t="inlineStr" r="C4389">
        <is>
          <t xml:space="preserve">SQ YD  </t>
        </is>
      </c>
      <c s="6" r="D4389">
        <v>1534.000</v>
      </c>
      <c s="7" r="E4389">
        <v>1</v>
      </c>
      <c s="8" t="inlineStr" r="F4389">
        <is>
          <t xml:space="preserve">80D00</t>
        </is>
      </c>
      <c s="8" t="inlineStr" r="G4389">
        <is>
          <t xml:space="preserve">035</t>
        </is>
      </c>
      <c s="9" r="H4389">
        <v>130.0000</v>
      </c>
      <c s="8" t="inlineStr" r="I4389">
        <is>
          <t xml:space="preserve"/>
        </is>
      </c>
      <c s="8" t="inlineStr" r="J4389">
        <is>
          <t xml:space="preserve"> Cook</t>
        </is>
      </c>
    </row>
    <row r="4390" ht="20.25" customHeight="0">
      <c s="5" t="inlineStr" r="A4390">
        <is>
          <t xml:space="preserve">42000501</t>
        </is>
      </c>
      <c s="5" t="inlineStr" r="B4390">
        <is>
          <t xml:space="preserve">PORTLAND CEMENT CONCRETE PAVEMENT 10" (JOINTED)</t>
        </is>
      </c>
      <c s="5" t="inlineStr" r="C4390">
        <is>
          <t xml:space="preserve">SQ YD  </t>
        </is>
      </c>
      <c s="6" r="D4390">
        <v>1534.000</v>
      </c>
      <c s="7" r="E4390">
        <v>1</v>
      </c>
      <c s="8" t="inlineStr" r="F4390">
        <is>
          <t xml:space="preserve">80D00</t>
        </is>
      </c>
      <c s="8" t="inlineStr" r="G4390">
        <is>
          <t xml:space="preserve">035</t>
        </is>
      </c>
      <c s="9" r="H4390">
        <v>175.0000</v>
      </c>
      <c s="8" t="inlineStr" r="I4390">
        <is>
          <t xml:space="preserve"/>
        </is>
      </c>
      <c s="8" t="inlineStr" r="J4390">
        <is>
          <t xml:space="preserve"> Cook</t>
        </is>
      </c>
    </row>
    <row r="4391" ht="20.25" customHeight="0">
      <c s="5" t="inlineStr" r="A4391">
        <is>
          <t xml:space="preserve">42000506</t>
        </is>
      </c>
      <c s="5" t="inlineStr" r="B4391">
        <is>
          <t xml:space="preserve">PORTLAND CEMENT CONCRETE PAVEMENT 10 1/4" (JOINTED)</t>
        </is>
      </c>
      <c s="5" t="inlineStr" r="C4391">
        <is>
          <t xml:space="preserve">SQ YD  </t>
        </is>
      </c>
      <c s="6" r="D4391">
        <v>61829.000</v>
      </c>
      <c s="7" r="E4391">
        <v>1</v>
      </c>
      <c s="8" t="inlineStr" r="F4391">
        <is>
          <t xml:space="preserve">62M71</t>
        </is>
      </c>
      <c s="8" t="inlineStr" r="G4391">
        <is>
          <t xml:space="preserve">002</t>
        </is>
      </c>
      <c s="9" r="H4391">
        <v>69.0000</v>
      </c>
      <c s="8" t="inlineStr" r="I4391">
        <is>
          <t xml:space="preserve">Y</t>
        </is>
      </c>
      <c s="8" t="inlineStr" r="J4391">
        <is>
          <t xml:space="preserve"> Kane, Kendall</t>
        </is>
      </c>
    </row>
    <row r="4392" ht="20.25" customHeight="0">
      <c s="5" t="inlineStr" r="A4392">
        <is>
          <t xml:space="preserve">42000506</t>
        </is>
      </c>
      <c s="5" t="inlineStr" r="B4392">
        <is>
          <t xml:space="preserve">PORTLAND CEMENT CONCRETE PAVEMENT 10 1/4" (JOINTED)</t>
        </is>
      </c>
      <c s="5" t="inlineStr" r="C4392">
        <is>
          <t xml:space="preserve">SQ YD  </t>
        </is>
      </c>
      <c s="6" r="D4392">
        <v>61829.000</v>
      </c>
      <c s="7" r="E4392">
        <v>1</v>
      </c>
      <c s="8" t="inlineStr" r="F4392">
        <is>
          <t xml:space="preserve">62M71</t>
        </is>
      </c>
      <c s="8" t="inlineStr" r="G4392">
        <is>
          <t xml:space="preserve">002</t>
        </is>
      </c>
      <c s="9" r="H4392">
        <v>100.0000</v>
      </c>
      <c s="8" t="inlineStr" r="I4392">
        <is>
          <t xml:space="preserve"/>
        </is>
      </c>
      <c s="8" t="inlineStr" r="J4392">
        <is>
          <t xml:space="preserve"> Kane, Kendall</t>
        </is>
      </c>
    </row>
    <row r="4393" ht="20.25" customHeight="0">
      <c s="5" t="inlineStr" r="A4393">
        <is>
          <t xml:space="preserve">42000511</t>
        </is>
      </c>
      <c s="5" t="inlineStr" r="B4393">
        <is>
          <t xml:space="preserve">PORTLAND CEMENT CONCRETE PAVEMENT 10 1/2" (JOINTED)</t>
        </is>
      </c>
      <c s="5" t="inlineStr" r="C4393">
        <is>
          <t xml:space="preserve">SQ YD  </t>
        </is>
      </c>
      <c s="6" r="D4393">
        <v>33066.000</v>
      </c>
      <c s="7" r="E4393">
        <v>1</v>
      </c>
      <c s="8" t="inlineStr" r="F4393">
        <is>
          <t xml:space="preserve">62M71</t>
        </is>
      </c>
      <c s="8" t="inlineStr" r="G4393">
        <is>
          <t xml:space="preserve">002</t>
        </is>
      </c>
      <c s="9" r="H4393">
        <v>70.0000</v>
      </c>
      <c s="8" t="inlineStr" r="I4393">
        <is>
          <t xml:space="preserve">Y</t>
        </is>
      </c>
      <c s="8" t="inlineStr" r="J4393">
        <is>
          <t xml:space="preserve"> Kane, Kendall</t>
        </is>
      </c>
    </row>
    <row r="4394" ht="20.25" customHeight="0">
      <c s="5" t="inlineStr" r="A4394">
        <is>
          <t xml:space="preserve">42000511</t>
        </is>
      </c>
      <c s="5" t="inlineStr" r="B4394">
        <is>
          <t xml:space="preserve">PORTLAND CEMENT CONCRETE PAVEMENT 10 1/2" (JOINTED)</t>
        </is>
      </c>
      <c s="5" t="inlineStr" r="C4394">
        <is>
          <t xml:space="preserve">SQ YD  </t>
        </is>
      </c>
      <c s="6" r="D4394">
        <v>33066.000</v>
      </c>
      <c s="7" r="E4394">
        <v>1</v>
      </c>
      <c s="8" t="inlineStr" r="F4394">
        <is>
          <t xml:space="preserve">62M71</t>
        </is>
      </c>
      <c s="8" t="inlineStr" r="G4394">
        <is>
          <t xml:space="preserve">002</t>
        </is>
      </c>
      <c s="9" r="H4394">
        <v>100.0000</v>
      </c>
      <c s="8" t="inlineStr" r="I4394">
        <is>
          <t xml:space="preserve"/>
        </is>
      </c>
      <c s="8" t="inlineStr" r="J4394">
        <is>
          <t xml:space="preserve"> Kane, Kendall</t>
        </is>
      </c>
    </row>
    <row r="4395" ht="20.25" customHeight="0">
      <c s="5" t="inlineStr" r="A4395">
        <is>
          <t xml:space="preserve">42001300</t>
        </is>
      </c>
      <c s="5" t="inlineStr" r="B4395">
        <is>
          <t xml:space="preserve">PROTECTIVE COAT</t>
        </is>
      </c>
      <c s="5" t="inlineStr" r="C4395">
        <is>
          <t xml:space="preserve">SQ YD  </t>
        </is>
      </c>
      <c s="6" r="D4395">
        <v>51.000</v>
      </c>
      <c s="7" r="E4395">
        <v>1</v>
      </c>
      <c s="8" t="inlineStr" r="F4395">
        <is>
          <t xml:space="preserve">61M42</t>
        </is>
      </c>
      <c s="8" t="inlineStr" r="G4395">
        <is>
          <t xml:space="preserve">039</t>
        </is>
      </c>
      <c s="9" r="H4395">
        <v>1.0000</v>
      </c>
      <c s="8" t="inlineStr" r="I4395">
        <is>
          <t xml:space="preserve">Y</t>
        </is>
      </c>
      <c s="8" t="inlineStr" r="J4395">
        <is>
          <t xml:space="preserve"> Kane</t>
        </is>
      </c>
    </row>
    <row r="4396" ht="20.25" customHeight="0">
      <c s="5" t="inlineStr" r="A4396">
        <is>
          <t xml:space="preserve">42001300</t>
        </is>
      </c>
      <c s="5" t="inlineStr" r="B4396">
        <is>
          <t xml:space="preserve">PROTECTIVE COAT</t>
        </is>
      </c>
      <c s="5" t="inlineStr" r="C4396">
        <is>
          <t xml:space="preserve">SQ YD  </t>
        </is>
      </c>
      <c s="6" r="D4396">
        <v>51.000</v>
      </c>
      <c s="7" r="E4396">
        <v>1</v>
      </c>
      <c s="8" t="inlineStr" r="F4396">
        <is>
          <t xml:space="preserve">61M42</t>
        </is>
      </c>
      <c s="8" t="inlineStr" r="G4396">
        <is>
          <t xml:space="preserve">039</t>
        </is>
      </c>
      <c s="9" r="H4396">
        <v>0.0100</v>
      </c>
      <c s="8" t="inlineStr" r="I4396">
        <is>
          <t xml:space="preserve"/>
        </is>
      </c>
      <c s="8" t="inlineStr" r="J4396">
        <is>
          <t xml:space="preserve"> Kane</t>
        </is>
      </c>
    </row>
    <row r="4397" ht="20.25" customHeight="0">
      <c s="5" t="inlineStr" r="A4397">
        <is>
          <t xml:space="preserve">42001300</t>
        </is>
      </c>
      <c s="5" t="inlineStr" r="B4397">
        <is>
          <t xml:space="preserve">PROTECTIVE COAT</t>
        </is>
      </c>
      <c s="5" t="inlineStr" r="C4397">
        <is>
          <t xml:space="preserve">SQ YD  </t>
        </is>
      </c>
      <c s="6" r="D4397">
        <v>51.000</v>
      </c>
      <c s="7" r="E4397">
        <v>1</v>
      </c>
      <c s="8" t="inlineStr" r="F4397">
        <is>
          <t xml:space="preserve">61M42</t>
        </is>
      </c>
      <c s="8" t="inlineStr" r="G4397">
        <is>
          <t xml:space="preserve">039</t>
        </is>
      </c>
      <c s="9" r="H4397">
        <v>1.0000</v>
      </c>
      <c s="8" t="inlineStr" r="I4397">
        <is>
          <t xml:space="preserve"/>
        </is>
      </c>
      <c s="8" t="inlineStr" r="J4397">
        <is>
          <t xml:space="preserve"> Kane</t>
        </is>
      </c>
    </row>
    <row r="4398" ht="20.25" customHeight="0">
      <c s="5" t="inlineStr" r="A4398">
        <is>
          <t xml:space="preserve">42001300</t>
        </is>
      </c>
      <c s="5" t="inlineStr" r="B4398">
        <is>
          <t xml:space="preserve">PROTECTIVE COAT</t>
        </is>
      </c>
      <c s="5" t="inlineStr" r="C4398">
        <is>
          <t xml:space="preserve">SQ YD  </t>
        </is>
      </c>
      <c s="6" r="D4398">
        <v>51.000</v>
      </c>
      <c s="7" r="E4398">
        <v>1</v>
      </c>
      <c s="8" t="inlineStr" r="F4398">
        <is>
          <t xml:space="preserve">61M42</t>
        </is>
      </c>
      <c s="8" t="inlineStr" r="G4398">
        <is>
          <t xml:space="preserve">039</t>
        </is>
      </c>
      <c s="9" r="H4398">
        <v>7.7500</v>
      </c>
      <c s="8" t="inlineStr" r="I4398">
        <is>
          <t xml:space="preserve"/>
        </is>
      </c>
      <c s="8" t="inlineStr" r="J4398">
        <is>
          <t xml:space="preserve"> Kane</t>
        </is>
      </c>
    </row>
    <row r="4399" ht="20.25" customHeight="0">
      <c s="5" t="inlineStr" r="A4399">
        <is>
          <t xml:space="preserve">42001300</t>
        </is>
      </c>
      <c s="5" t="inlineStr" r="B4399">
        <is>
          <t xml:space="preserve">PROTECTIVE COAT</t>
        </is>
      </c>
      <c s="5" t="inlineStr" r="C4399">
        <is>
          <t xml:space="preserve">SQ YD  </t>
        </is>
      </c>
      <c s="6" r="D4399">
        <v>550.000</v>
      </c>
      <c s="7" r="E4399">
        <v>1</v>
      </c>
      <c s="8" t="inlineStr" r="F4399">
        <is>
          <t xml:space="preserve">61M49</t>
        </is>
      </c>
      <c s="8" t="inlineStr" r="G4399">
        <is>
          <t xml:space="preserve">199</t>
        </is>
      </c>
      <c s="9" r="H4399">
        <v>6.1500</v>
      </c>
      <c s="8" t="inlineStr" r="I4399">
        <is>
          <t xml:space="preserve">Y</t>
        </is>
      </c>
      <c s="8" t="inlineStr" r="J4399">
        <is>
          <t xml:space="preserve"> Cook</t>
        </is>
      </c>
    </row>
    <row r="4400" ht="20.25" customHeight="0">
      <c s="5" t="inlineStr" r="A4400">
        <is>
          <t xml:space="preserve">42001300</t>
        </is>
      </c>
      <c s="5" t="inlineStr" r="B4400">
        <is>
          <t xml:space="preserve">PROTECTIVE COAT</t>
        </is>
      </c>
      <c s="5" t="inlineStr" r="C4400">
        <is>
          <t xml:space="preserve">SQ YD  </t>
        </is>
      </c>
      <c s="6" r="D4400">
        <v>550.000</v>
      </c>
      <c s="7" r="E4400">
        <v>1</v>
      </c>
      <c s="8" t="inlineStr" r="F4400">
        <is>
          <t xml:space="preserve">61M49</t>
        </is>
      </c>
      <c s="8" t="inlineStr" r="G4400">
        <is>
          <t xml:space="preserve">199</t>
        </is>
      </c>
      <c s="9" r="H4400">
        <v>1.0000</v>
      </c>
      <c s="8" t="inlineStr" r="I4400">
        <is>
          <t xml:space="preserve"/>
        </is>
      </c>
      <c s="8" t="inlineStr" r="J4400">
        <is>
          <t xml:space="preserve"> Cook</t>
        </is>
      </c>
    </row>
    <row r="4401" ht="20.25" customHeight="0">
      <c s="5" t="inlineStr" r="A4401">
        <is>
          <t xml:space="preserve">42001300</t>
        </is>
      </c>
      <c s="5" t="inlineStr" r="B4401">
        <is>
          <t xml:space="preserve">PROTECTIVE COAT</t>
        </is>
      </c>
      <c s="5" t="inlineStr" r="C4401">
        <is>
          <t xml:space="preserve">SQ YD  </t>
        </is>
      </c>
      <c s="6" r="D4401">
        <v>550.000</v>
      </c>
      <c s="7" r="E4401">
        <v>1</v>
      </c>
      <c s="8" t="inlineStr" r="F4401">
        <is>
          <t xml:space="preserve">61M49</t>
        </is>
      </c>
      <c s="8" t="inlineStr" r="G4401">
        <is>
          <t xml:space="preserve">199</t>
        </is>
      </c>
      <c s="9" r="H4401">
        <v>1.0000</v>
      </c>
      <c s="8" t="inlineStr" r="I4401">
        <is>
          <t xml:space="preserve"/>
        </is>
      </c>
      <c s="8" t="inlineStr" r="J4401">
        <is>
          <t xml:space="preserve"> Cook</t>
        </is>
      </c>
    </row>
    <row r="4402" ht="20.25" customHeight="0">
      <c s="5" t="inlineStr" r="A4402">
        <is>
          <t xml:space="preserve">42001300</t>
        </is>
      </c>
      <c s="5" t="inlineStr" r="B4402">
        <is>
          <t xml:space="preserve">PROTECTIVE COAT</t>
        </is>
      </c>
      <c s="5" t="inlineStr" r="C4402">
        <is>
          <t xml:space="preserve">SQ YD  </t>
        </is>
      </c>
      <c s="6" r="D4402">
        <v>550.000</v>
      </c>
      <c s="7" r="E4402">
        <v>1</v>
      </c>
      <c s="8" t="inlineStr" r="F4402">
        <is>
          <t xml:space="preserve">61M49</t>
        </is>
      </c>
      <c s="8" t="inlineStr" r="G4402">
        <is>
          <t xml:space="preserve">199</t>
        </is>
      </c>
      <c s="9" r="H4402">
        <v>4.0000</v>
      </c>
      <c s="8" t="inlineStr" r="I4402">
        <is>
          <t xml:space="preserve"/>
        </is>
      </c>
      <c s="8" t="inlineStr" r="J4402">
        <is>
          <t xml:space="preserve"> Cook</t>
        </is>
      </c>
    </row>
    <row r="4403" ht="20.25" customHeight="0">
      <c s="5" t="inlineStr" r="A4403">
        <is>
          <t xml:space="preserve">42001300</t>
        </is>
      </c>
      <c s="5" t="inlineStr" r="B4403">
        <is>
          <t xml:space="preserve">PROTECTIVE COAT</t>
        </is>
      </c>
      <c s="5" t="inlineStr" r="C4403">
        <is>
          <t xml:space="preserve">SQ YD  </t>
        </is>
      </c>
      <c s="6" r="D4403">
        <v>2001.000</v>
      </c>
      <c s="7" r="E4403">
        <v>1</v>
      </c>
      <c s="8" t="inlineStr" r="F4403">
        <is>
          <t xml:space="preserve">62L30</t>
        </is>
      </c>
      <c s="8" t="inlineStr" r="G4403">
        <is>
          <t xml:space="preserve">212</t>
        </is>
      </c>
      <c s="9" r="H4403">
        <v>1.0000</v>
      </c>
      <c s="8" t="inlineStr" r="I4403">
        <is>
          <t xml:space="preserve">Y</t>
        </is>
      </c>
      <c s="8" t="inlineStr" r="J4403">
        <is>
          <t xml:space="preserve"> Cook</t>
        </is>
      </c>
    </row>
    <row r="4404" ht="20.25" customHeight="0">
      <c s="5" t="inlineStr" r="A4404">
        <is>
          <t xml:space="preserve">42001300</t>
        </is>
      </c>
      <c s="5" t="inlineStr" r="B4404">
        <is>
          <t xml:space="preserve">PROTECTIVE COAT</t>
        </is>
      </c>
      <c s="5" t="inlineStr" r="C4404">
        <is>
          <t xml:space="preserve">SQ YD  </t>
        </is>
      </c>
      <c s="6" r="D4404">
        <v>2001.000</v>
      </c>
      <c s="7" r="E4404">
        <v>1</v>
      </c>
      <c s="8" t="inlineStr" r="F4404">
        <is>
          <t xml:space="preserve">62L30</t>
        </is>
      </c>
      <c s="8" t="inlineStr" r="G4404">
        <is>
          <t xml:space="preserve">212</t>
        </is>
      </c>
      <c s="9" r="H4404">
        <v>0.0100</v>
      </c>
      <c s="8" t="inlineStr" r="I4404">
        <is>
          <t xml:space="preserve"/>
        </is>
      </c>
      <c s="8" t="inlineStr" r="J4404">
        <is>
          <t xml:space="preserve"> Cook</t>
        </is>
      </c>
    </row>
    <row r="4405" ht="20.25" customHeight="0">
      <c s="5" t="inlineStr" r="A4405">
        <is>
          <t xml:space="preserve">42001300</t>
        </is>
      </c>
      <c s="5" t="inlineStr" r="B4405">
        <is>
          <t xml:space="preserve">PROTECTIVE COAT</t>
        </is>
      </c>
      <c s="5" t="inlineStr" r="C4405">
        <is>
          <t xml:space="preserve">SQ YD  </t>
        </is>
      </c>
      <c s="6" r="D4405">
        <v>2001.000</v>
      </c>
      <c s="7" r="E4405">
        <v>1</v>
      </c>
      <c s="8" t="inlineStr" r="F4405">
        <is>
          <t xml:space="preserve">62L30</t>
        </is>
      </c>
      <c s="8" t="inlineStr" r="G4405">
        <is>
          <t xml:space="preserve">212</t>
        </is>
      </c>
      <c s="9" r="H4405">
        <v>0.0100</v>
      </c>
      <c s="8" t="inlineStr" r="I4405">
        <is>
          <t xml:space="preserve"/>
        </is>
      </c>
      <c s="8" t="inlineStr" r="J4405">
        <is>
          <t xml:space="preserve"> Cook</t>
        </is>
      </c>
    </row>
    <row r="4406" ht="20.25" customHeight="0">
      <c s="5" t="inlineStr" r="A4406">
        <is>
          <t xml:space="preserve">42001300</t>
        </is>
      </c>
      <c s="5" t="inlineStr" r="B4406">
        <is>
          <t xml:space="preserve">PROTECTIVE COAT</t>
        </is>
      </c>
      <c s="5" t="inlineStr" r="C4406">
        <is>
          <t xml:space="preserve">SQ YD  </t>
        </is>
      </c>
      <c s="6" r="D4406">
        <v>2001.000</v>
      </c>
      <c s="7" r="E4406">
        <v>1</v>
      </c>
      <c s="8" t="inlineStr" r="F4406">
        <is>
          <t xml:space="preserve">62L30</t>
        </is>
      </c>
      <c s="8" t="inlineStr" r="G4406">
        <is>
          <t xml:space="preserve">212</t>
        </is>
      </c>
      <c s="9" r="H4406">
        <v>1.0000</v>
      </c>
      <c s="8" t="inlineStr" r="I4406">
        <is>
          <t xml:space="preserve"/>
        </is>
      </c>
      <c s="8" t="inlineStr" r="J4406">
        <is>
          <t xml:space="preserve"> Cook</t>
        </is>
      </c>
    </row>
    <row r="4407" ht="20.25" customHeight="0">
      <c s="5" t="inlineStr" r="A4407">
        <is>
          <t xml:space="preserve">42001300</t>
        </is>
      </c>
      <c s="5" t="inlineStr" r="B4407">
        <is>
          <t xml:space="preserve">PROTECTIVE COAT</t>
        </is>
      </c>
      <c s="5" t="inlineStr" r="C4407">
        <is>
          <t xml:space="preserve">SQ YD  </t>
        </is>
      </c>
      <c s="6" r="D4407">
        <v>2001.000</v>
      </c>
      <c s="7" r="E4407">
        <v>1</v>
      </c>
      <c s="8" t="inlineStr" r="F4407">
        <is>
          <t xml:space="preserve">62L30</t>
        </is>
      </c>
      <c s="8" t="inlineStr" r="G4407">
        <is>
          <t xml:space="preserve">212</t>
        </is>
      </c>
      <c s="9" r="H4407">
        <v>1.4200</v>
      </c>
      <c s="8" t="inlineStr" r="I4407">
        <is>
          <t xml:space="preserve"/>
        </is>
      </c>
      <c s="8" t="inlineStr" r="J4407">
        <is>
          <t xml:space="preserve"> Cook</t>
        </is>
      </c>
    </row>
    <row r="4408" ht="20.25" customHeight="0">
      <c s="5" t="inlineStr" r="A4408">
        <is>
          <t xml:space="preserve">42001300</t>
        </is>
      </c>
      <c s="5" t="inlineStr" r="B4408">
        <is>
          <t xml:space="preserve">PROTECTIVE COAT</t>
        </is>
      </c>
      <c s="5" t="inlineStr" r="C4408">
        <is>
          <t xml:space="preserve">SQ YD  </t>
        </is>
      </c>
      <c s="6" r="D4408">
        <v>2001.000</v>
      </c>
      <c s="7" r="E4408">
        <v>1</v>
      </c>
      <c s="8" t="inlineStr" r="F4408">
        <is>
          <t xml:space="preserve">62L30</t>
        </is>
      </c>
      <c s="8" t="inlineStr" r="G4408">
        <is>
          <t xml:space="preserve">212</t>
        </is>
      </c>
      <c s="9" r="H4408">
        <v>3.0000</v>
      </c>
      <c s="8" t="inlineStr" r="I4408">
        <is>
          <t xml:space="preserve"/>
        </is>
      </c>
      <c s="8" t="inlineStr" r="J4408">
        <is>
          <t xml:space="preserve"> Cook</t>
        </is>
      </c>
    </row>
    <row r="4409" ht="20.25" customHeight="0">
      <c s="5" t="inlineStr" r="A4409">
        <is>
          <t xml:space="preserve">42001300</t>
        </is>
      </c>
      <c s="5" t="inlineStr" r="B4409">
        <is>
          <t xml:space="preserve">PROTECTIVE COAT</t>
        </is>
      </c>
      <c s="5" t="inlineStr" r="C4409">
        <is>
          <t xml:space="preserve">SQ YD  </t>
        </is>
      </c>
      <c s="6" r="D4409">
        <v>94895.000</v>
      </c>
      <c s="7" r="E4409">
        <v>1</v>
      </c>
      <c s="8" t="inlineStr" r="F4409">
        <is>
          <t xml:space="preserve">62M71</t>
        </is>
      </c>
      <c s="8" t="inlineStr" r="G4409">
        <is>
          <t xml:space="preserve">002</t>
        </is>
      </c>
      <c s="9" r="H4409">
        <v>0.0100</v>
      </c>
      <c s="8" t="inlineStr" r="I4409">
        <is>
          <t xml:space="preserve">Y</t>
        </is>
      </c>
      <c s="8" t="inlineStr" r="J4409">
        <is>
          <t xml:space="preserve"> Kane, Kendall</t>
        </is>
      </c>
    </row>
    <row r="4410" ht="20.25" customHeight="0">
      <c s="5" t="inlineStr" r="A4410">
        <is>
          <t xml:space="preserve">42001300</t>
        </is>
      </c>
      <c s="5" t="inlineStr" r="B4410">
        <is>
          <t xml:space="preserve">PROTECTIVE COAT</t>
        </is>
      </c>
      <c s="5" t="inlineStr" r="C4410">
        <is>
          <t xml:space="preserve">SQ YD  </t>
        </is>
      </c>
      <c s="6" r="D4410">
        <v>94895.000</v>
      </c>
      <c s="7" r="E4410">
        <v>1</v>
      </c>
      <c s="8" t="inlineStr" r="F4410">
        <is>
          <t xml:space="preserve">62M71</t>
        </is>
      </c>
      <c s="8" t="inlineStr" r="G4410">
        <is>
          <t xml:space="preserve">002</t>
        </is>
      </c>
      <c s="9" r="H4410">
        <v>0.0100</v>
      </c>
      <c s="8" t="inlineStr" r="I4410">
        <is>
          <t xml:space="preserve"/>
        </is>
      </c>
      <c s="8" t="inlineStr" r="J4410">
        <is>
          <t xml:space="preserve"> Kane, Kendall</t>
        </is>
      </c>
    </row>
    <row r="4411" ht="20.25" customHeight="0">
      <c s="5" t="inlineStr" r="A4411">
        <is>
          <t xml:space="preserve">42001300</t>
        </is>
      </c>
      <c s="5" t="inlineStr" r="B4411">
        <is>
          <t xml:space="preserve">PROTECTIVE COAT</t>
        </is>
      </c>
      <c s="5" t="inlineStr" r="C4411">
        <is>
          <t xml:space="preserve">SQ YD  </t>
        </is>
      </c>
      <c s="6" r="D4411">
        <v>18790.000</v>
      </c>
      <c s="7" r="E4411">
        <v>1</v>
      </c>
      <c s="8" t="inlineStr" r="F4411">
        <is>
          <t xml:space="preserve">62U72</t>
        </is>
      </c>
      <c s="8" t="inlineStr" r="G4411">
        <is>
          <t xml:space="preserve">005</t>
        </is>
      </c>
      <c s="9" r="H4411">
        <v>1.0000</v>
      </c>
      <c s="8" t="inlineStr" r="I4411">
        <is>
          <t xml:space="preserve">Y</t>
        </is>
      </c>
      <c s="8" t="inlineStr" r="J4411">
        <is>
          <t xml:space="preserve"> McHenry</t>
        </is>
      </c>
    </row>
    <row r="4412" ht="20.25" customHeight="0">
      <c s="5" t="inlineStr" r="A4412">
        <is>
          <t xml:space="preserve">42001300</t>
        </is>
      </c>
      <c s="5" t="inlineStr" r="B4412">
        <is>
          <t xml:space="preserve">PROTECTIVE COAT</t>
        </is>
      </c>
      <c s="5" t="inlineStr" r="C4412">
        <is>
          <t xml:space="preserve">SQ YD  </t>
        </is>
      </c>
      <c s="6" r="D4412">
        <v>18790.000</v>
      </c>
      <c s="7" r="E4412">
        <v>1</v>
      </c>
      <c s="8" t="inlineStr" r="F4412">
        <is>
          <t xml:space="preserve">62U72</t>
        </is>
      </c>
      <c s="8" t="inlineStr" r="G4412">
        <is>
          <t xml:space="preserve">005</t>
        </is>
      </c>
      <c s="9" r="H4412">
        <v>0.0100</v>
      </c>
      <c s="8" t="inlineStr" r="I4412">
        <is>
          <t xml:space="preserve"/>
        </is>
      </c>
      <c s="8" t="inlineStr" r="J4412">
        <is>
          <t xml:space="preserve"> McHenry</t>
        </is>
      </c>
    </row>
    <row r="4413" ht="20.25" customHeight="0">
      <c s="5" t="inlineStr" r="A4413">
        <is>
          <t xml:space="preserve">42001300</t>
        </is>
      </c>
      <c s="5" t="inlineStr" r="B4413">
        <is>
          <t xml:space="preserve">PROTECTIVE COAT</t>
        </is>
      </c>
      <c s="5" t="inlineStr" r="C4413">
        <is>
          <t xml:space="preserve">SQ YD  </t>
        </is>
      </c>
      <c s="6" r="D4413">
        <v>18790.000</v>
      </c>
      <c s="7" r="E4413">
        <v>1</v>
      </c>
      <c s="8" t="inlineStr" r="F4413">
        <is>
          <t xml:space="preserve">62U72</t>
        </is>
      </c>
      <c s="8" t="inlineStr" r="G4413">
        <is>
          <t xml:space="preserve">005</t>
        </is>
      </c>
      <c s="9" r="H4413">
        <v>0.0100</v>
      </c>
      <c s="8" t="inlineStr" r="I4413">
        <is>
          <t xml:space="preserve"/>
        </is>
      </c>
      <c s="8" t="inlineStr" r="J4413">
        <is>
          <t xml:space="preserve"> McHenry</t>
        </is>
      </c>
    </row>
    <row r="4414" ht="20.25" customHeight="0">
      <c s="5" t="inlineStr" r="A4414">
        <is>
          <t xml:space="preserve">42001300</t>
        </is>
      </c>
      <c s="5" t="inlineStr" r="B4414">
        <is>
          <t xml:space="preserve">PROTECTIVE COAT</t>
        </is>
      </c>
      <c s="5" t="inlineStr" r="C4414">
        <is>
          <t xml:space="preserve">SQ YD  </t>
        </is>
      </c>
      <c s="6" r="D4414">
        <v>18790.000</v>
      </c>
      <c s="7" r="E4414">
        <v>1</v>
      </c>
      <c s="8" t="inlineStr" r="F4414">
        <is>
          <t xml:space="preserve">62U72</t>
        </is>
      </c>
      <c s="8" t="inlineStr" r="G4414">
        <is>
          <t xml:space="preserve">005</t>
        </is>
      </c>
      <c s="9" r="H4414">
        <v>1.0000</v>
      </c>
      <c s="8" t="inlineStr" r="I4414">
        <is>
          <t xml:space="preserve"/>
        </is>
      </c>
      <c s="8" t="inlineStr" r="J4414">
        <is>
          <t xml:space="preserve"> McHenry</t>
        </is>
      </c>
    </row>
    <row r="4415" ht="20.25" customHeight="0">
      <c s="5" t="inlineStr" r="A4415">
        <is>
          <t xml:space="preserve">42001300</t>
        </is>
      </c>
      <c s="5" t="inlineStr" r="B4415">
        <is>
          <t xml:space="preserve">PROTECTIVE COAT</t>
        </is>
      </c>
      <c s="5" t="inlineStr" r="C4415">
        <is>
          <t xml:space="preserve">SQ YD  </t>
        </is>
      </c>
      <c s="6" r="D4415">
        <v>18790.000</v>
      </c>
      <c s="7" r="E4415">
        <v>1</v>
      </c>
      <c s="8" t="inlineStr" r="F4415">
        <is>
          <t xml:space="preserve">62U72</t>
        </is>
      </c>
      <c s="8" t="inlineStr" r="G4415">
        <is>
          <t xml:space="preserve">005</t>
        </is>
      </c>
      <c s="9" r="H4415">
        <v>1.3000</v>
      </c>
      <c s="8" t="inlineStr" r="I4415">
        <is>
          <t xml:space="preserve"/>
        </is>
      </c>
      <c s="8" t="inlineStr" r="J4415">
        <is>
          <t xml:space="preserve"> McHenry</t>
        </is>
      </c>
    </row>
    <row r="4416" ht="20.25" customHeight="0">
      <c s="5" t="inlineStr" r="A4416">
        <is>
          <t xml:space="preserve">42001300</t>
        </is>
      </c>
      <c s="5" t="inlineStr" r="B4416">
        <is>
          <t xml:space="preserve">PROTECTIVE COAT</t>
        </is>
      </c>
      <c s="5" t="inlineStr" r="C4416">
        <is>
          <t xml:space="preserve">SQ YD  </t>
        </is>
      </c>
      <c s="6" r="D4416">
        <v>11184.000</v>
      </c>
      <c s="7" r="E4416">
        <v>2</v>
      </c>
      <c s="8" t="inlineStr" r="F4416">
        <is>
          <t xml:space="preserve">64V40</t>
        </is>
      </c>
      <c s="8" t="inlineStr" r="G4416">
        <is>
          <t xml:space="preserve">052</t>
        </is>
      </c>
      <c s="9" r="H4416">
        <v>0.0100</v>
      </c>
      <c s="8" t="inlineStr" r="I4416">
        <is>
          <t xml:space="preserve">Y</t>
        </is>
      </c>
      <c s="8" t="inlineStr" r="J4416">
        <is>
          <t xml:space="preserve"> Rock Island</t>
        </is>
      </c>
    </row>
    <row r="4417" ht="20.25" customHeight="0">
      <c s="5" t="inlineStr" r="A4417">
        <is>
          <t xml:space="preserve">42001300</t>
        </is>
      </c>
      <c s="5" t="inlineStr" r="B4417">
        <is>
          <t xml:space="preserve">PROTECTIVE COAT</t>
        </is>
      </c>
      <c s="5" t="inlineStr" r="C4417">
        <is>
          <t xml:space="preserve">SQ YD  </t>
        </is>
      </c>
      <c s="6" r="D4417">
        <v>16721.000</v>
      </c>
      <c s="7" r="E4417">
        <v>3</v>
      </c>
      <c s="8" t="inlineStr" r="F4417">
        <is>
          <t xml:space="preserve">66K39</t>
        </is>
      </c>
      <c s="8" t="inlineStr" r="G4417">
        <is>
          <t xml:space="preserve">058</t>
        </is>
      </c>
      <c s="9" r="H4417">
        <v>0.0100</v>
      </c>
      <c s="8" t="inlineStr" r="I4417">
        <is>
          <t xml:space="preserve">Y</t>
        </is>
      </c>
      <c s="8" t="inlineStr" r="J4417">
        <is>
          <t xml:space="preserve"> Ford</t>
        </is>
      </c>
    </row>
    <row r="4418" ht="20.25" customHeight="0">
      <c s="5" t="inlineStr" r="A4418">
        <is>
          <t xml:space="preserve">42001300</t>
        </is>
      </c>
      <c s="5" t="inlineStr" r="B4418">
        <is>
          <t xml:space="preserve">PROTECTIVE COAT</t>
        </is>
      </c>
      <c s="5" t="inlineStr" r="C4418">
        <is>
          <t xml:space="preserve">SQ YD  </t>
        </is>
      </c>
      <c s="6" r="D4418">
        <v>2344.000</v>
      </c>
      <c s="7" r="E4418">
        <v>8</v>
      </c>
      <c s="8" t="inlineStr" r="F4418">
        <is>
          <t xml:space="preserve">76R32</t>
        </is>
      </c>
      <c s="8" t="inlineStr" r="G4418">
        <is>
          <t xml:space="preserve">151</t>
        </is>
      </c>
      <c s="9" r="H4418">
        <v>2.1000</v>
      </c>
      <c s="8" t="inlineStr" r="I4418">
        <is>
          <t xml:space="preserve">Y</t>
        </is>
      </c>
      <c s="8" t="inlineStr" r="J4418">
        <is>
          <t xml:space="preserve"> Madison</t>
        </is>
      </c>
    </row>
    <row r="4419" ht="20.25" customHeight="0">
      <c s="5" t="inlineStr" r="A4419">
        <is>
          <t xml:space="preserve">42001300</t>
        </is>
      </c>
      <c s="5" t="inlineStr" r="B4419">
        <is>
          <t xml:space="preserve">PROTECTIVE COAT</t>
        </is>
      </c>
      <c s="5" t="inlineStr" r="C4419">
        <is>
          <t xml:space="preserve">SQ YD  </t>
        </is>
      </c>
      <c s="6" r="D4419">
        <v>2344.000</v>
      </c>
      <c s="7" r="E4419">
        <v>8</v>
      </c>
      <c s="8" t="inlineStr" r="F4419">
        <is>
          <t xml:space="preserve">76R32</t>
        </is>
      </c>
      <c s="8" t="inlineStr" r="G4419">
        <is>
          <t xml:space="preserve">151</t>
        </is>
      </c>
      <c s="9" r="H4419">
        <v>5.1500</v>
      </c>
      <c s="8" t="inlineStr" r="I4419">
        <is>
          <t xml:space="preserve"/>
        </is>
      </c>
      <c s="8" t="inlineStr" r="J4419">
        <is>
          <t xml:space="preserve"> Madison</t>
        </is>
      </c>
    </row>
    <row r="4420" ht="20.25" customHeight="0">
      <c s="5" t="inlineStr" r="A4420">
        <is>
          <t xml:space="preserve">42001300</t>
        </is>
      </c>
      <c s="5" t="inlineStr" r="B4420">
        <is>
          <t xml:space="preserve">PROTECTIVE COAT</t>
        </is>
      </c>
      <c s="5" t="inlineStr" r="C4420">
        <is>
          <t xml:space="preserve">SQ YD  </t>
        </is>
      </c>
      <c s="6" r="D4420">
        <v>144.000</v>
      </c>
      <c s="7" r="E4420">
        <v>9</v>
      </c>
      <c s="8" t="inlineStr" r="F4420">
        <is>
          <t xml:space="preserve">78791</t>
        </is>
      </c>
      <c s="8" t="inlineStr" r="G4420">
        <is>
          <t xml:space="preserve">177</t>
        </is>
      </c>
      <c s="9" r="H4420">
        <v>4.0000</v>
      </c>
      <c s="8" t="inlineStr" r="I4420">
        <is>
          <t xml:space="preserve">Y</t>
        </is>
      </c>
      <c s="8" t="inlineStr" r="J4420">
        <is>
          <t xml:space="preserve"> Alexander</t>
        </is>
      </c>
    </row>
    <row r="4421" ht="20.25" customHeight="0">
      <c s="5" t="inlineStr" r="A4421">
        <is>
          <t xml:space="preserve">42001300</t>
        </is>
      </c>
      <c s="5" t="inlineStr" r="B4421">
        <is>
          <t xml:space="preserve">PROTECTIVE COAT</t>
        </is>
      </c>
      <c s="5" t="inlineStr" r="C4421">
        <is>
          <t xml:space="preserve">SQ YD  </t>
        </is>
      </c>
      <c s="6" r="D4421">
        <v>144.000</v>
      </c>
      <c s="7" r="E4421">
        <v>9</v>
      </c>
      <c s="8" t="inlineStr" r="F4421">
        <is>
          <t xml:space="preserve">78791</t>
        </is>
      </c>
      <c s="8" t="inlineStr" r="G4421">
        <is>
          <t xml:space="preserve">177</t>
        </is>
      </c>
      <c s="9" r="H4421">
        <v>1.6800</v>
      </c>
      <c s="8" t="inlineStr" r="I4421">
        <is>
          <t xml:space="preserve"/>
        </is>
      </c>
      <c s="8" t="inlineStr" r="J4421">
        <is>
          <t xml:space="preserve"> Alexander</t>
        </is>
      </c>
    </row>
    <row r="4422" ht="20.25" customHeight="0">
      <c s="5" t="inlineStr" r="A4422">
        <is>
          <t xml:space="preserve">42001300</t>
        </is>
      </c>
      <c s="5" t="inlineStr" r="B4422">
        <is>
          <t xml:space="preserve">PROTECTIVE COAT</t>
        </is>
      </c>
      <c s="5" t="inlineStr" r="C4422">
        <is>
          <t xml:space="preserve">SQ YD  </t>
        </is>
      </c>
      <c s="6" r="D4422">
        <v>1714.000</v>
      </c>
      <c s="7" r="E4422">
        <v>9</v>
      </c>
      <c s="8" t="inlineStr" r="F4422">
        <is>
          <t xml:space="preserve">78977</t>
        </is>
      </c>
      <c s="8" t="inlineStr" r="G4422">
        <is>
          <t xml:space="preserve">178</t>
        </is>
      </c>
      <c s="9" r="H4422">
        <v>3.0000</v>
      </c>
      <c s="8" t="inlineStr" r="I4422">
        <is>
          <t xml:space="preserve">Y</t>
        </is>
      </c>
      <c s="8" t="inlineStr" r="J4422">
        <is>
          <t xml:space="preserve"> Franklin</t>
        </is>
      </c>
    </row>
    <row r="4423" ht="20.25" customHeight="0">
      <c s="5" t="inlineStr" r="A4423">
        <is>
          <t xml:space="preserve">42001300</t>
        </is>
      </c>
      <c s="5" t="inlineStr" r="B4423">
        <is>
          <t xml:space="preserve">PROTECTIVE COAT</t>
        </is>
      </c>
      <c s="5" t="inlineStr" r="C4423">
        <is>
          <t xml:space="preserve">SQ YD  </t>
        </is>
      </c>
      <c s="6" r="D4423">
        <v>1714.000</v>
      </c>
      <c s="7" r="E4423">
        <v>9</v>
      </c>
      <c s="8" t="inlineStr" r="F4423">
        <is>
          <t xml:space="preserve">78977</t>
        </is>
      </c>
      <c s="8" t="inlineStr" r="G4423">
        <is>
          <t xml:space="preserve">178</t>
        </is>
      </c>
      <c s="9" r="H4423">
        <v>3.2000</v>
      </c>
      <c s="8" t="inlineStr" r="I4423">
        <is>
          <t xml:space="preserve"/>
        </is>
      </c>
      <c s="8" t="inlineStr" r="J4423">
        <is>
          <t xml:space="preserve"> Franklin</t>
        </is>
      </c>
    </row>
    <row r="4424" ht="20.25" customHeight="0">
      <c s="5" t="inlineStr" r="A4424">
        <is>
          <t xml:space="preserve">42001300</t>
        </is>
      </c>
      <c s="5" t="inlineStr" r="B4424">
        <is>
          <t xml:space="preserve">PROTECTIVE COAT</t>
        </is>
      </c>
      <c s="5" t="inlineStr" r="C4424">
        <is>
          <t xml:space="preserve">SQ YD  </t>
        </is>
      </c>
      <c s="6" r="D4424">
        <v>17499.000</v>
      </c>
      <c s="7" r="E4424">
        <v>9</v>
      </c>
      <c s="8" t="inlineStr" r="F4424">
        <is>
          <t xml:space="preserve">78B49</t>
        </is>
      </c>
      <c s="8" t="inlineStr" r="G4424">
        <is>
          <t xml:space="preserve">181</t>
        </is>
      </c>
      <c s="9" r="H4424">
        <v>2.0000</v>
      </c>
      <c s="8" t="inlineStr" r="I4424">
        <is>
          <t xml:space="preserve">Y</t>
        </is>
      </c>
      <c s="8" t="inlineStr" r="J4424">
        <is>
          <t xml:space="preserve"> Jefferson</t>
        </is>
      </c>
    </row>
    <row r="4425" ht="20.25" customHeight="0">
      <c s="5" t="inlineStr" r="A4425">
        <is>
          <t xml:space="preserve">42001300</t>
        </is>
      </c>
      <c s="5" t="inlineStr" r="B4425">
        <is>
          <t xml:space="preserve">PROTECTIVE COAT</t>
        </is>
      </c>
      <c s="5" t="inlineStr" r="C4425">
        <is>
          <t xml:space="preserve">SQ YD  </t>
        </is>
      </c>
      <c s="6" r="D4425">
        <v>17499.000</v>
      </c>
      <c s="7" r="E4425">
        <v>9</v>
      </c>
      <c s="8" t="inlineStr" r="F4425">
        <is>
          <t xml:space="preserve">78B49</t>
        </is>
      </c>
      <c s="8" t="inlineStr" r="G4425">
        <is>
          <t xml:space="preserve">181</t>
        </is>
      </c>
      <c s="9" r="H4425">
        <v>1.1400</v>
      </c>
      <c s="8" t="inlineStr" r="I4425">
        <is>
          <t xml:space="preserve"/>
        </is>
      </c>
      <c s="8" t="inlineStr" r="J4425">
        <is>
          <t xml:space="preserve"> Jefferson</t>
        </is>
      </c>
    </row>
    <row r="4426" ht="20.25" customHeight="0">
      <c s="5" t="inlineStr" r="A4426">
        <is>
          <t xml:space="preserve">42001300</t>
        </is>
      </c>
      <c s="5" t="inlineStr" r="B4426">
        <is>
          <t xml:space="preserve">PROTECTIVE COAT</t>
        </is>
      </c>
      <c s="5" t="inlineStr" r="C4426">
        <is>
          <t xml:space="preserve">SQ YD  </t>
        </is>
      </c>
      <c s="6" r="D4426">
        <v>43.000</v>
      </c>
      <c s="7" r="E4426">
        <v>9</v>
      </c>
      <c s="8" t="inlineStr" r="F4426">
        <is>
          <t xml:space="preserve">78B59</t>
        </is>
      </c>
      <c s="8" t="inlineStr" r="G4426">
        <is>
          <t xml:space="preserve">182</t>
        </is>
      </c>
      <c s="9" r="H4426">
        <v>0.0100</v>
      </c>
      <c s="8" t="inlineStr" r="I4426">
        <is>
          <t xml:space="preserve">Y</t>
        </is>
      </c>
      <c s="8" t="inlineStr" r="J4426">
        <is>
          <t xml:space="preserve"> Franklin</t>
        </is>
      </c>
    </row>
    <row r="4427" ht="20.25" customHeight="0">
      <c s="5" t="inlineStr" r="A4427">
        <is>
          <t xml:space="preserve">42001300</t>
        </is>
      </c>
      <c s="5" t="inlineStr" r="B4427">
        <is>
          <t xml:space="preserve">PROTECTIVE COAT</t>
        </is>
      </c>
      <c s="5" t="inlineStr" r="C4427">
        <is>
          <t xml:space="preserve">SQ YD  </t>
        </is>
      </c>
      <c s="6" r="D4427">
        <v>43.000</v>
      </c>
      <c s="7" r="E4427">
        <v>9</v>
      </c>
      <c s="8" t="inlineStr" r="F4427">
        <is>
          <t xml:space="preserve">78B59</t>
        </is>
      </c>
      <c s="8" t="inlineStr" r="G4427">
        <is>
          <t xml:space="preserve">182</t>
        </is>
      </c>
      <c s="9" r="H4427">
        <v>0.0100</v>
      </c>
      <c s="8" t="inlineStr" r="I4427">
        <is>
          <t xml:space="preserve"/>
        </is>
      </c>
      <c s="8" t="inlineStr" r="J4427">
        <is>
          <t xml:space="preserve"> Franklin</t>
        </is>
      </c>
    </row>
    <row r="4428" ht="20.25" customHeight="0">
      <c s="5" t="inlineStr" r="A4428">
        <is>
          <t xml:space="preserve">42001300</t>
        </is>
      </c>
      <c s="5" t="inlineStr" r="B4428">
        <is>
          <t xml:space="preserve">PROTECTIVE COAT</t>
        </is>
      </c>
      <c s="5" t="inlineStr" r="C4428">
        <is>
          <t xml:space="preserve">SQ YD  </t>
        </is>
      </c>
      <c s="6" r="D4428">
        <v>7400.000</v>
      </c>
      <c s="7" r="E4428">
        <v>1</v>
      </c>
      <c s="8" t="inlineStr" r="F4428">
        <is>
          <t xml:space="preserve">80B22</t>
        </is>
      </c>
      <c s="8" t="inlineStr" r="G4428">
        <is>
          <t xml:space="preserve">017</t>
        </is>
      </c>
      <c s="9" r="H4428">
        <v>0.0100</v>
      </c>
      <c s="8" t="inlineStr" r="I4428">
        <is>
          <t xml:space="preserve">Y</t>
        </is>
      </c>
      <c s="8" t="inlineStr" r="J4428">
        <is>
          <t xml:space="preserve"> Cook</t>
        </is>
      </c>
    </row>
    <row r="4429" ht="20.25" customHeight="0">
      <c s="5" t="inlineStr" r="A4429">
        <is>
          <t xml:space="preserve">42001300</t>
        </is>
      </c>
      <c s="5" t="inlineStr" r="B4429">
        <is>
          <t xml:space="preserve">PROTECTIVE COAT</t>
        </is>
      </c>
      <c s="5" t="inlineStr" r="C4429">
        <is>
          <t xml:space="preserve">SQ YD  </t>
        </is>
      </c>
      <c s="6" r="D4429">
        <v>7400.000</v>
      </c>
      <c s="7" r="E4429">
        <v>1</v>
      </c>
      <c s="8" t="inlineStr" r="F4429">
        <is>
          <t xml:space="preserve">80B22</t>
        </is>
      </c>
      <c s="8" t="inlineStr" r="G4429">
        <is>
          <t xml:space="preserve">017</t>
        </is>
      </c>
      <c s="9" r="H4429">
        <v>0.5000</v>
      </c>
      <c s="8" t="inlineStr" r="I4429">
        <is>
          <t xml:space="preserve"/>
        </is>
      </c>
      <c s="8" t="inlineStr" r="J4429">
        <is>
          <t xml:space="preserve"> Cook</t>
        </is>
      </c>
    </row>
    <row r="4430" ht="20.25" customHeight="0">
      <c s="5" t="inlineStr" r="A4430">
        <is>
          <t xml:space="preserve">42001300</t>
        </is>
      </c>
      <c s="5" t="inlineStr" r="B4430">
        <is>
          <t xml:space="preserve">PROTECTIVE COAT</t>
        </is>
      </c>
      <c s="5" t="inlineStr" r="C4430">
        <is>
          <t xml:space="preserve">SQ YD  </t>
        </is>
      </c>
      <c s="6" r="D4430">
        <v>7400.000</v>
      </c>
      <c s="7" r="E4430">
        <v>1</v>
      </c>
      <c s="8" t="inlineStr" r="F4430">
        <is>
          <t xml:space="preserve">80B22</t>
        </is>
      </c>
      <c s="8" t="inlineStr" r="G4430">
        <is>
          <t xml:space="preserve">017</t>
        </is>
      </c>
      <c s="9" r="H4430">
        <v>0.7500</v>
      </c>
      <c s="8" t="inlineStr" r="I4430">
        <is>
          <t xml:space="preserve"/>
        </is>
      </c>
      <c s="8" t="inlineStr" r="J4430">
        <is>
          <t xml:space="preserve"> Cook</t>
        </is>
      </c>
    </row>
    <row r="4431" ht="20.25" customHeight="0">
      <c s="5" t="inlineStr" r="A4431">
        <is>
          <t xml:space="preserve">42001300</t>
        </is>
      </c>
      <c s="5" t="inlineStr" r="B4431">
        <is>
          <t xml:space="preserve">PROTECTIVE COAT</t>
        </is>
      </c>
      <c s="5" t="inlineStr" r="C4431">
        <is>
          <t xml:space="preserve">SQ YD  </t>
        </is>
      </c>
      <c s="6" r="D4431">
        <v>7400.000</v>
      </c>
      <c s="7" r="E4431">
        <v>1</v>
      </c>
      <c s="8" t="inlineStr" r="F4431">
        <is>
          <t xml:space="preserve">80B22</t>
        </is>
      </c>
      <c s="8" t="inlineStr" r="G4431">
        <is>
          <t xml:space="preserve">017</t>
        </is>
      </c>
      <c s="9" r="H4431">
        <v>0.8000</v>
      </c>
      <c s="8" t="inlineStr" r="I4431">
        <is>
          <t xml:space="preserve"/>
        </is>
      </c>
      <c s="8" t="inlineStr" r="J4431">
        <is>
          <t xml:space="preserve"> Cook</t>
        </is>
      </c>
    </row>
    <row r="4432" ht="20.25" customHeight="0">
      <c s="5" t="inlineStr" r="A4432">
        <is>
          <t xml:space="preserve">42001300</t>
        </is>
      </c>
      <c s="5" t="inlineStr" r="B4432">
        <is>
          <t xml:space="preserve">PROTECTIVE COAT</t>
        </is>
      </c>
      <c s="5" t="inlineStr" r="C4432">
        <is>
          <t xml:space="preserve">SQ YD  </t>
        </is>
      </c>
      <c s="6" r="D4432">
        <v>40.000</v>
      </c>
      <c s="7" r="E4432">
        <v>1</v>
      </c>
      <c s="8" t="inlineStr" r="F4432">
        <is>
          <t xml:space="preserve">80B23</t>
        </is>
      </c>
      <c s="8" t="inlineStr" r="G4432">
        <is>
          <t xml:space="preserve">018</t>
        </is>
      </c>
      <c s="9" r="H4432">
        <v>3.0000</v>
      </c>
      <c s="8" t="inlineStr" r="I4432">
        <is>
          <t xml:space="preserve">Y</t>
        </is>
      </c>
      <c s="8" t="inlineStr" r="J4432">
        <is>
          <t xml:space="preserve"> Kane</t>
        </is>
      </c>
    </row>
    <row r="4433" ht="20.25" customHeight="0">
      <c s="5" t="inlineStr" r="A4433">
        <is>
          <t xml:space="preserve">42001300</t>
        </is>
      </c>
      <c s="5" t="inlineStr" r="B4433">
        <is>
          <t xml:space="preserve">PROTECTIVE COAT</t>
        </is>
      </c>
      <c s="5" t="inlineStr" r="C4433">
        <is>
          <t xml:space="preserve">SQ YD  </t>
        </is>
      </c>
      <c s="6" r="D4433">
        <v>40.000</v>
      </c>
      <c s="7" r="E4433">
        <v>1</v>
      </c>
      <c s="8" t="inlineStr" r="F4433">
        <is>
          <t xml:space="preserve">80B23</t>
        </is>
      </c>
      <c s="8" t="inlineStr" r="G4433">
        <is>
          <t xml:space="preserve">018</t>
        </is>
      </c>
      <c s="9" r="H4433">
        <v>0.0100</v>
      </c>
      <c s="8" t="inlineStr" r="I4433">
        <is>
          <t xml:space="preserve"/>
        </is>
      </c>
      <c s="8" t="inlineStr" r="J4433">
        <is>
          <t xml:space="preserve"> Kane</t>
        </is>
      </c>
    </row>
    <row r="4434" ht="20.25" customHeight="0">
      <c s="5" t="inlineStr" r="A4434">
        <is>
          <t xml:space="preserve">42001300</t>
        </is>
      </c>
      <c s="5" t="inlineStr" r="B4434">
        <is>
          <t xml:space="preserve">PROTECTIVE COAT</t>
        </is>
      </c>
      <c s="5" t="inlineStr" r="C4434">
        <is>
          <t xml:space="preserve">SQ YD  </t>
        </is>
      </c>
      <c s="6" r="D4434">
        <v>40.000</v>
      </c>
      <c s="7" r="E4434">
        <v>1</v>
      </c>
      <c s="8" t="inlineStr" r="F4434">
        <is>
          <t xml:space="preserve">80B23</t>
        </is>
      </c>
      <c s="8" t="inlineStr" r="G4434">
        <is>
          <t xml:space="preserve">018</t>
        </is>
      </c>
      <c s="9" r="H4434">
        <v>3.0000</v>
      </c>
      <c s="8" t="inlineStr" r="I4434">
        <is>
          <t xml:space="preserve"/>
        </is>
      </c>
      <c s="8" t="inlineStr" r="J4434">
        <is>
          <t xml:space="preserve"> Kane</t>
        </is>
      </c>
    </row>
    <row r="4435" ht="20.25" customHeight="0">
      <c s="5" t="inlineStr" r="A4435">
        <is>
          <t xml:space="preserve">42001300</t>
        </is>
      </c>
      <c s="5" t="inlineStr" r="B4435">
        <is>
          <t xml:space="preserve">PROTECTIVE COAT</t>
        </is>
      </c>
      <c s="5" t="inlineStr" r="C4435">
        <is>
          <t xml:space="preserve">SQ YD  </t>
        </is>
      </c>
      <c s="6" r="D4435">
        <v>2787.000</v>
      </c>
      <c s="7" r="E4435">
        <v>1</v>
      </c>
      <c s="8" t="inlineStr" r="F4435">
        <is>
          <t xml:space="preserve">80B28</t>
        </is>
      </c>
      <c s="8" t="inlineStr" r="G4435">
        <is>
          <t xml:space="preserve">019</t>
        </is>
      </c>
      <c s="9" r="H4435">
        <v>0.0100</v>
      </c>
      <c s="8" t="inlineStr" r="I4435">
        <is>
          <t xml:space="preserve">Y</t>
        </is>
      </c>
      <c s="8" t="inlineStr" r="J4435">
        <is>
          <t xml:space="preserve"> Cook</t>
        </is>
      </c>
    </row>
    <row r="4436" ht="20.25" customHeight="0">
      <c s="5" t="inlineStr" r="A4436">
        <is>
          <t xml:space="preserve">42001300</t>
        </is>
      </c>
      <c s="5" t="inlineStr" r="B4436">
        <is>
          <t xml:space="preserve">PROTECTIVE COAT</t>
        </is>
      </c>
      <c s="5" t="inlineStr" r="C4436">
        <is>
          <t xml:space="preserve">SQ YD  </t>
        </is>
      </c>
      <c s="6" r="D4436">
        <v>2787.000</v>
      </c>
      <c s="7" r="E4436">
        <v>1</v>
      </c>
      <c s="8" t="inlineStr" r="F4436">
        <is>
          <t xml:space="preserve">80B28</t>
        </is>
      </c>
      <c s="8" t="inlineStr" r="G4436">
        <is>
          <t xml:space="preserve">019</t>
        </is>
      </c>
      <c s="9" r="H4436">
        <v>0.0100</v>
      </c>
      <c s="8" t="inlineStr" r="I4436">
        <is>
          <t xml:space="preserve"/>
        </is>
      </c>
      <c s="8" t="inlineStr" r="J4436">
        <is>
          <t xml:space="preserve"> Cook</t>
        </is>
      </c>
    </row>
    <row r="4437" ht="20.25" customHeight="0">
      <c s="5" t="inlineStr" r="A4437">
        <is>
          <t xml:space="preserve">42001300</t>
        </is>
      </c>
      <c s="5" t="inlineStr" r="B4437">
        <is>
          <t xml:space="preserve">PROTECTIVE COAT</t>
        </is>
      </c>
      <c s="5" t="inlineStr" r="C4437">
        <is>
          <t xml:space="preserve">SQ YD  </t>
        </is>
      </c>
      <c s="6" r="D4437">
        <v>2787.000</v>
      </c>
      <c s="7" r="E4437">
        <v>1</v>
      </c>
      <c s="8" t="inlineStr" r="F4437">
        <is>
          <t xml:space="preserve">80B28</t>
        </is>
      </c>
      <c s="8" t="inlineStr" r="G4437">
        <is>
          <t xml:space="preserve">019</t>
        </is>
      </c>
      <c s="9" r="H4437">
        <v>0.0100</v>
      </c>
      <c s="8" t="inlineStr" r="I4437">
        <is>
          <t xml:space="preserve"/>
        </is>
      </c>
      <c s="8" t="inlineStr" r="J4437">
        <is>
          <t xml:space="preserve"> Cook</t>
        </is>
      </c>
    </row>
    <row r="4438" ht="20.25" customHeight="0">
      <c s="5" t="inlineStr" r="A4438">
        <is>
          <t xml:space="preserve">42001300</t>
        </is>
      </c>
      <c s="5" t="inlineStr" r="B4438">
        <is>
          <t xml:space="preserve">PROTECTIVE COAT</t>
        </is>
      </c>
      <c s="5" t="inlineStr" r="C4438">
        <is>
          <t xml:space="preserve">SQ YD  </t>
        </is>
      </c>
      <c s="6" r="D4438">
        <v>2787.000</v>
      </c>
      <c s="7" r="E4438">
        <v>1</v>
      </c>
      <c s="8" t="inlineStr" r="F4438">
        <is>
          <t xml:space="preserve">80B28</t>
        </is>
      </c>
      <c s="8" t="inlineStr" r="G4438">
        <is>
          <t xml:space="preserve">019</t>
        </is>
      </c>
      <c s="9" r="H4438">
        <v>0.0100</v>
      </c>
      <c s="8" t="inlineStr" r="I4438">
        <is>
          <t xml:space="preserve"/>
        </is>
      </c>
      <c s="8" t="inlineStr" r="J4438">
        <is>
          <t xml:space="preserve"> Cook</t>
        </is>
      </c>
    </row>
    <row r="4439" ht="20.25" customHeight="0">
      <c s="5" t="inlineStr" r="A4439">
        <is>
          <t xml:space="preserve">42001300</t>
        </is>
      </c>
      <c s="5" t="inlineStr" r="B4439">
        <is>
          <t xml:space="preserve">PROTECTIVE COAT</t>
        </is>
      </c>
      <c s="5" t="inlineStr" r="C4439">
        <is>
          <t xml:space="preserve">SQ YD  </t>
        </is>
      </c>
      <c s="6" r="D4439">
        <v>2787.000</v>
      </c>
      <c s="7" r="E4439">
        <v>1</v>
      </c>
      <c s="8" t="inlineStr" r="F4439">
        <is>
          <t xml:space="preserve">80B28</t>
        </is>
      </c>
      <c s="8" t="inlineStr" r="G4439">
        <is>
          <t xml:space="preserve">019</t>
        </is>
      </c>
      <c s="9" r="H4439">
        <v>1.0000</v>
      </c>
      <c s="8" t="inlineStr" r="I4439">
        <is>
          <t xml:space="preserve"/>
        </is>
      </c>
      <c s="8" t="inlineStr" r="J4439">
        <is>
          <t xml:space="preserve"> Cook</t>
        </is>
      </c>
    </row>
    <row r="4440" ht="20.25" customHeight="0">
      <c s="5" t="inlineStr" r="A4440">
        <is>
          <t xml:space="preserve">42001300</t>
        </is>
      </c>
      <c s="5" t="inlineStr" r="B4440">
        <is>
          <t xml:space="preserve">PROTECTIVE COAT</t>
        </is>
      </c>
      <c s="5" t="inlineStr" r="C4440">
        <is>
          <t xml:space="preserve">SQ YD  </t>
        </is>
      </c>
      <c s="6" r="D4440">
        <v>788.000</v>
      </c>
      <c s="7" r="E4440">
        <v>1</v>
      </c>
      <c s="8" t="inlineStr" r="F4440">
        <is>
          <t xml:space="preserve">80B33</t>
        </is>
      </c>
      <c s="8" t="inlineStr" r="G4440">
        <is>
          <t xml:space="preserve">020</t>
        </is>
      </c>
      <c s="9" r="H4440">
        <v>1.1000</v>
      </c>
      <c s="8" t="inlineStr" r="I4440">
        <is>
          <t xml:space="preserve">Y</t>
        </is>
      </c>
      <c s="8" t="inlineStr" r="J4440">
        <is>
          <t xml:space="preserve"> Cook</t>
        </is>
      </c>
    </row>
    <row r="4441" ht="20.25" customHeight="0">
      <c s="5" t="inlineStr" r="A4441">
        <is>
          <t xml:space="preserve">42001300</t>
        </is>
      </c>
      <c s="5" t="inlineStr" r="B4441">
        <is>
          <t xml:space="preserve">PROTECTIVE COAT</t>
        </is>
      </c>
      <c s="5" t="inlineStr" r="C4441">
        <is>
          <t xml:space="preserve">SQ YD  </t>
        </is>
      </c>
      <c s="6" r="D4441">
        <v>788.000</v>
      </c>
      <c s="7" r="E4441">
        <v>1</v>
      </c>
      <c s="8" t="inlineStr" r="F4441">
        <is>
          <t xml:space="preserve">80B33</t>
        </is>
      </c>
      <c s="8" t="inlineStr" r="G4441">
        <is>
          <t xml:space="preserve">020</t>
        </is>
      </c>
      <c s="9" r="H4441">
        <v>0.0100</v>
      </c>
      <c s="8" t="inlineStr" r="I4441">
        <is>
          <t xml:space="preserve"/>
        </is>
      </c>
      <c s="8" t="inlineStr" r="J4441">
        <is>
          <t xml:space="preserve"> Cook</t>
        </is>
      </c>
    </row>
    <row r="4442" ht="20.25" customHeight="0">
      <c s="5" t="inlineStr" r="A4442">
        <is>
          <t xml:space="preserve">42001300</t>
        </is>
      </c>
      <c s="5" t="inlineStr" r="B4442">
        <is>
          <t xml:space="preserve">PROTECTIVE COAT</t>
        </is>
      </c>
      <c s="5" t="inlineStr" r="C4442">
        <is>
          <t xml:space="preserve">SQ YD  </t>
        </is>
      </c>
      <c s="6" r="D4442">
        <v>788.000</v>
      </c>
      <c s="7" r="E4442">
        <v>1</v>
      </c>
      <c s="8" t="inlineStr" r="F4442">
        <is>
          <t xml:space="preserve">80B33</t>
        </is>
      </c>
      <c s="8" t="inlineStr" r="G4442">
        <is>
          <t xml:space="preserve">020</t>
        </is>
      </c>
      <c s="9" r="H4442">
        <v>1.1500</v>
      </c>
      <c s="8" t="inlineStr" r="I4442">
        <is>
          <t xml:space="preserve"/>
        </is>
      </c>
      <c s="8" t="inlineStr" r="J4442">
        <is>
          <t xml:space="preserve"> Cook</t>
        </is>
      </c>
    </row>
    <row r="4443" ht="20.25" customHeight="0">
      <c s="5" t="inlineStr" r="A4443">
        <is>
          <t xml:space="preserve">42001300</t>
        </is>
      </c>
      <c s="5" t="inlineStr" r="B4443">
        <is>
          <t xml:space="preserve">PROTECTIVE COAT</t>
        </is>
      </c>
      <c s="5" t="inlineStr" r="C4443">
        <is>
          <t xml:space="preserve">SQ YD  </t>
        </is>
      </c>
      <c s="6" r="D4443">
        <v>1583.000</v>
      </c>
      <c s="7" r="E4443">
        <v>1</v>
      </c>
      <c s="8" t="inlineStr" r="F4443">
        <is>
          <t xml:space="preserve">80B35</t>
        </is>
      </c>
      <c s="8" t="inlineStr" r="G4443">
        <is>
          <t xml:space="preserve">021</t>
        </is>
      </c>
      <c s="9" r="H4443">
        <v>1.0000</v>
      </c>
      <c s="8" t="inlineStr" r="I4443">
        <is>
          <t xml:space="preserve">Y</t>
        </is>
      </c>
      <c s="8" t="inlineStr" r="J4443">
        <is>
          <t xml:space="preserve"> Cook</t>
        </is>
      </c>
    </row>
    <row r="4444" ht="20.25" customHeight="0">
      <c s="5" t="inlineStr" r="A4444">
        <is>
          <t xml:space="preserve">42001300</t>
        </is>
      </c>
      <c s="5" t="inlineStr" r="B4444">
        <is>
          <t xml:space="preserve">PROTECTIVE COAT</t>
        </is>
      </c>
      <c s="5" t="inlineStr" r="C4444">
        <is>
          <t xml:space="preserve">SQ YD  </t>
        </is>
      </c>
      <c s="6" r="D4444">
        <v>1583.000</v>
      </c>
      <c s="7" r="E4444">
        <v>1</v>
      </c>
      <c s="8" t="inlineStr" r="F4444">
        <is>
          <t xml:space="preserve">80B35</t>
        </is>
      </c>
      <c s="8" t="inlineStr" r="G4444">
        <is>
          <t xml:space="preserve">021</t>
        </is>
      </c>
      <c s="9" r="H4444">
        <v>0.0100</v>
      </c>
      <c s="8" t="inlineStr" r="I4444">
        <is>
          <t xml:space="preserve"/>
        </is>
      </c>
      <c s="8" t="inlineStr" r="J4444">
        <is>
          <t xml:space="preserve"> Cook</t>
        </is>
      </c>
    </row>
    <row r="4445" ht="20.25" customHeight="0">
      <c s="5" t="inlineStr" r="A4445">
        <is>
          <t xml:space="preserve">42001300</t>
        </is>
      </c>
      <c s="5" t="inlineStr" r="B4445">
        <is>
          <t xml:space="preserve">PROTECTIVE COAT</t>
        </is>
      </c>
      <c s="5" t="inlineStr" r="C4445">
        <is>
          <t xml:space="preserve">SQ YD  </t>
        </is>
      </c>
      <c s="6" r="D4445">
        <v>1583.000</v>
      </c>
      <c s="7" r="E4445">
        <v>1</v>
      </c>
      <c s="8" t="inlineStr" r="F4445">
        <is>
          <t xml:space="preserve">80B35</t>
        </is>
      </c>
      <c s="8" t="inlineStr" r="G4445">
        <is>
          <t xml:space="preserve">021</t>
        </is>
      </c>
      <c s="9" r="H4445">
        <v>0.0100</v>
      </c>
      <c s="8" t="inlineStr" r="I4445">
        <is>
          <t xml:space="preserve"/>
        </is>
      </c>
      <c s="8" t="inlineStr" r="J4445">
        <is>
          <t xml:space="preserve"> Cook</t>
        </is>
      </c>
    </row>
    <row r="4446" ht="20.25" customHeight="0">
      <c s="5" t="inlineStr" r="A4446">
        <is>
          <t xml:space="preserve">42001300</t>
        </is>
      </c>
      <c s="5" t="inlineStr" r="B4446">
        <is>
          <t xml:space="preserve">PROTECTIVE COAT</t>
        </is>
      </c>
      <c s="5" t="inlineStr" r="C4446">
        <is>
          <t xml:space="preserve">SQ YD  </t>
        </is>
      </c>
      <c s="6" r="D4446">
        <v>1583.000</v>
      </c>
      <c s="7" r="E4446">
        <v>1</v>
      </c>
      <c s="8" t="inlineStr" r="F4446">
        <is>
          <t xml:space="preserve">80B35</t>
        </is>
      </c>
      <c s="8" t="inlineStr" r="G4446">
        <is>
          <t xml:space="preserve">021</t>
        </is>
      </c>
      <c s="9" r="H4446">
        <v>2.5000</v>
      </c>
      <c s="8" t="inlineStr" r="I4446">
        <is>
          <t xml:space="preserve"/>
        </is>
      </c>
      <c s="8" t="inlineStr" r="J4446">
        <is>
          <t xml:space="preserve"> Cook</t>
        </is>
      </c>
    </row>
    <row r="4447" ht="20.25" customHeight="0">
      <c s="5" t="inlineStr" r="A4447">
        <is>
          <t xml:space="preserve">42001300</t>
        </is>
      </c>
      <c s="5" t="inlineStr" r="B4447">
        <is>
          <t xml:space="preserve">PROTECTIVE COAT</t>
        </is>
      </c>
      <c s="5" t="inlineStr" r="C4447">
        <is>
          <t xml:space="preserve">SQ YD  </t>
        </is>
      </c>
      <c s="6" r="D4447">
        <v>50.000</v>
      </c>
      <c s="7" r="E4447">
        <v>1</v>
      </c>
      <c s="8" t="inlineStr" r="F4447">
        <is>
          <t xml:space="preserve">80B87</t>
        </is>
      </c>
      <c s="8" t="inlineStr" r="G4447">
        <is>
          <t xml:space="preserve">028</t>
        </is>
      </c>
      <c s="9" r="H4447">
        <v>0.0100</v>
      </c>
      <c s="8" t="inlineStr" r="I4447">
        <is>
          <t xml:space="preserve">Y</t>
        </is>
      </c>
      <c s="8" t="inlineStr" r="J4447">
        <is>
          <t xml:space="preserve"> Cook</t>
        </is>
      </c>
    </row>
    <row r="4448" ht="20.25" customHeight="0">
      <c s="5" t="inlineStr" r="A4448">
        <is>
          <t xml:space="preserve">42001300</t>
        </is>
      </c>
      <c s="5" t="inlineStr" r="B4448">
        <is>
          <t xml:space="preserve">PROTECTIVE COAT</t>
        </is>
      </c>
      <c s="5" t="inlineStr" r="C4448">
        <is>
          <t xml:space="preserve">SQ YD  </t>
        </is>
      </c>
      <c s="6" r="D4448">
        <v>50.000</v>
      </c>
      <c s="7" r="E4448">
        <v>1</v>
      </c>
      <c s="8" t="inlineStr" r="F4448">
        <is>
          <t xml:space="preserve">80B87</t>
        </is>
      </c>
      <c s="8" t="inlineStr" r="G4448">
        <is>
          <t xml:space="preserve">028</t>
        </is>
      </c>
      <c s="9" r="H4448">
        <v>1.0000</v>
      </c>
      <c s="8" t="inlineStr" r="I4448">
        <is>
          <t xml:space="preserve"/>
        </is>
      </c>
      <c s="8" t="inlineStr" r="J4448">
        <is>
          <t xml:space="preserve"> Cook</t>
        </is>
      </c>
    </row>
    <row r="4449" ht="20.25" customHeight="0">
      <c s="5" t="inlineStr" r="A4449">
        <is>
          <t xml:space="preserve">42001300</t>
        </is>
      </c>
      <c s="5" t="inlineStr" r="B4449">
        <is>
          <t xml:space="preserve">PROTECTIVE COAT</t>
        </is>
      </c>
      <c s="5" t="inlineStr" r="C4449">
        <is>
          <t xml:space="preserve">SQ YD  </t>
        </is>
      </c>
      <c s="6" r="D4449">
        <v>50.000</v>
      </c>
      <c s="7" r="E4449">
        <v>1</v>
      </c>
      <c s="8" t="inlineStr" r="F4449">
        <is>
          <t xml:space="preserve">80B87</t>
        </is>
      </c>
      <c s="8" t="inlineStr" r="G4449">
        <is>
          <t xml:space="preserve">028</t>
        </is>
      </c>
      <c s="9" r="H4449">
        <v>1.0000</v>
      </c>
      <c s="8" t="inlineStr" r="I4449">
        <is>
          <t xml:space="preserve"/>
        </is>
      </c>
      <c s="8" t="inlineStr" r="J4449">
        <is>
          <t xml:space="preserve"> Cook</t>
        </is>
      </c>
    </row>
    <row r="4450" ht="20.25" customHeight="0">
      <c s="5" t="inlineStr" r="A4450">
        <is>
          <t xml:space="preserve">42001300</t>
        </is>
      </c>
      <c s="5" t="inlineStr" r="B4450">
        <is>
          <t xml:space="preserve">PROTECTIVE COAT</t>
        </is>
      </c>
      <c s="5" t="inlineStr" r="C4450">
        <is>
          <t xml:space="preserve">SQ YD  </t>
        </is>
      </c>
      <c s="6" r="D4450">
        <v>50.000</v>
      </c>
      <c s="7" r="E4450">
        <v>1</v>
      </c>
      <c s="8" t="inlineStr" r="F4450">
        <is>
          <t xml:space="preserve">80B87</t>
        </is>
      </c>
      <c s="8" t="inlineStr" r="G4450">
        <is>
          <t xml:space="preserve">028</t>
        </is>
      </c>
      <c s="9" r="H4450">
        <v>4.5000</v>
      </c>
      <c s="8" t="inlineStr" r="I4450">
        <is>
          <t xml:space="preserve"/>
        </is>
      </c>
      <c s="8" t="inlineStr" r="J4450">
        <is>
          <t xml:space="preserve"> Cook</t>
        </is>
      </c>
    </row>
    <row r="4451" ht="20.25" customHeight="0">
      <c s="5" t="inlineStr" r="A4451">
        <is>
          <t xml:space="preserve">42001300</t>
        </is>
      </c>
      <c s="5" t="inlineStr" r="B4451">
        <is>
          <t xml:space="preserve">PROTECTIVE COAT</t>
        </is>
      </c>
      <c s="5" t="inlineStr" r="C4451">
        <is>
          <t xml:space="preserve">SQ YD  </t>
        </is>
      </c>
      <c s="6" r="D4451">
        <v>35.000</v>
      </c>
      <c s="7" r="E4451">
        <v>1</v>
      </c>
      <c s="8" t="inlineStr" r="F4451">
        <is>
          <t xml:space="preserve">80C45</t>
        </is>
      </c>
      <c s="8" t="inlineStr" r="G4451">
        <is>
          <t xml:space="preserve">029</t>
        </is>
      </c>
      <c s="9" r="H4451">
        <v>0.0100</v>
      </c>
      <c s="8" t="inlineStr" r="I4451">
        <is>
          <t xml:space="preserve">Y</t>
        </is>
      </c>
      <c s="8" t="inlineStr" r="J4451">
        <is>
          <t xml:space="preserve"> McHenry</t>
        </is>
      </c>
    </row>
    <row r="4452" ht="20.25" customHeight="0">
      <c s="5" t="inlineStr" r="A4452">
        <is>
          <t xml:space="preserve">42001300</t>
        </is>
      </c>
      <c s="5" t="inlineStr" r="B4452">
        <is>
          <t xml:space="preserve">PROTECTIVE COAT</t>
        </is>
      </c>
      <c s="5" t="inlineStr" r="C4452">
        <is>
          <t xml:space="preserve">SQ YD  </t>
        </is>
      </c>
      <c s="6" r="D4452">
        <v>35.000</v>
      </c>
      <c s="7" r="E4452">
        <v>1</v>
      </c>
      <c s="8" t="inlineStr" r="F4452">
        <is>
          <t xml:space="preserve">80C45</t>
        </is>
      </c>
      <c s="8" t="inlineStr" r="G4452">
        <is>
          <t xml:space="preserve">029</t>
        </is>
      </c>
      <c s="9" r="H4452">
        <v>0.0100</v>
      </c>
      <c s="8" t="inlineStr" r="I4452">
        <is>
          <t xml:space="preserve"/>
        </is>
      </c>
      <c s="8" t="inlineStr" r="J4452">
        <is>
          <t xml:space="preserve"> McHenry</t>
        </is>
      </c>
    </row>
    <row r="4453" ht="20.25" customHeight="0">
      <c s="5" t="inlineStr" r="A4453">
        <is>
          <t xml:space="preserve">42001300</t>
        </is>
      </c>
      <c s="5" t="inlineStr" r="B4453">
        <is>
          <t xml:space="preserve">PROTECTIVE COAT</t>
        </is>
      </c>
      <c s="5" t="inlineStr" r="C4453">
        <is>
          <t xml:space="preserve">SQ YD  </t>
        </is>
      </c>
      <c s="6" r="D4453">
        <v>35.000</v>
      </c>
      <c s="7" r="E4453">
        <v>1</v>
      </c>
      <c s="8" t="inlineStr" r="F4453">
        <is>
          <t xml:space="preserve">80C45</t>
        </is>
      </c>
      <c s="8" t="inlineStr" r="G4453">
        <is>
          <t xml:space="preserve">029</t>
        </is>
      </c>
      <c s="9" r="H4453">
        <v>0.1000</v>
      </c>
      <c s="8" t="inlineStr" r="I4453">
        <is>
          <t xml:space="preserve"/>
        </is>
      </c>
      <c s="8" t="inlineStr" r="J4453">
        <is>
          <t xml:space="preserve"> McHenry</t>
        </is>
      </c>
    </row>
    <row r="4454" ht="20.25" customHeight="0">
      <c s="5" t="inlineStr" r="A4454">
        <is>
          <t xml:space="preserve">42001300</t>
        </is>
      </c>
      <c s="5" t="inlineStr" r="B4454">
        <is>
          <t xml:space="preserve">PROTECTIVE COAT</t>
        </is>
      </c>
      <c s="5" t="inlineStr" r="C4454">
        <is>
          <t xml:space="preserve">SQ YD  </t>
        </is>
      </c>
      <c s="6" r="D4454">
        <v>35.000</v>
      </c>
      <c s="7" r="E4454">
        <v>1</v>
      </c>
      <c s="8" t="inlineStr" r="F4454">
        <is>
          <t xml:space="preserve">80C45</t>
        </is>
      </c>
      <c s="8" t="inlineStr" r="G4454">
        <is>
          <t xml:space="preserve">029</t>
        </is>
      </c>
      <c s="9" r="H4454">
        <v>1.0000</v>
      </c>
      <c s="8" t="inlineStr" r="I4454">
        <is>
          <t xml:space="preserve"/>
        </is>
      </c>
      <c s="8" t="inlineStr" r="J4454">
        <is>
          <t xml:space="preserve"> McHenry</t>
        </is>
      </c>
    </row>
    <row r="4455" ht="20.25" customHeight="0">
      <c s="5" t="inlineStr" r="A4455">
        <is>
          <t xml:space="preserve">42001300</t>
        </is>
      </c>
      <c s="5" t="inlineStr" r="B4455">
        <is>
          <t xml:space="preserve">PROTECTIVE COAT</t>
        </is>
      </c>
      <c s="5" t="inlineStr" r="C4455">
        <is>
          <t xml:space="preserve">SQ YD  </t>
        </is>
      </c>
      <c s="6" r="D4455">
        <v>709.000</v>
      </c>
      <c s="7" r="E4455">
        <v>1</v>
      </c>
      <c s="8" t="inlineStr" r="F4455">
        <is>
          <t xml:space="preserve">80C48</t>
        </is>
      </c>
      <c s="8" t="inlineStr" r="G4455">
        <is>
          <t xml:space="preserve">030</t>
        </is>
      </c>
      <c s="9" r="H4455">
        <v>0.0100</v>
      </c>
      <c s="8" t="inlineStr" r="I4455">
        <is>
          <t xml:space="preserve">Y</t>
        </is>
      </c>
      <c s="8" t="inlineStr" r="J4455">
        <is>
          <t xml:space="preserve"> Lake</t>
        </is>
      </c>
    </row>
    <row r="4456" ht="20.25" customHeight="0">
      <c s="5" t="inlineStr" r="A4456">
        <is>
          <t xml:space="preserve">42001300</t>
        </is>
      </c>
      <c s="5" t="inlineStr" r="B4456">
        <is>
          <t xml:space="preserve">PROTECTIVE COAT</t>
        </is>
      </c>
      <c s="5" t="inlineStr" r="C4456">
        <is>
          <t xml:space="preserve">SQ YD  </t>
        </is>
      </c>
      <c s="6" r="D4456">
        <v>709.000</v>
      </c>
      <c s="7" r="E4456">
        <v>1</v>
      </c>
      <c s="8" t="inlineStr" r="F4456">
        <is>
          <t xml:space="preserve">80C48</t>
        </is>
      </c>
      <c s="8" t="inlineStr" r="G4456">
        <is>
          <t xml:space="preserve">030</t>
        </is>
      </c>
      <c s="9" r="H4456">
        <v>3.7500</v>
      </c>
      <c s="8" t="inlineStr" r="I4456">
        <is>
          <t xml:space="preserve"/>
        </is>
      </c>
      <c s="8" t="inlineStr" r="J4456">
        <is>
          <t xml:space="preserve"> Lake</t>
        </is>
      </c>
    </row>
    <row r="4457" ht="20.25" customHeight="0">
      <c s="5" t="inlineStr" r="A4457">
        <is>
          <t xml:space="preserve">42001300</t>
        </is>
      </c>
      <c s="5" t="inlineStr" r="B4457">
        <is>
          <t xml:space="preserve">PROTECTIVE COAT</t>
        </is>
      </c>
      <c s="5" t="inlineStr" r="C4457">
        <is>
          <t xml:space="preserve">SQ YD  </t>
        </is>
      </c>
      <c s="6" r="D4457">
        <v>19829.000</v>
      </c>
      <c s="7" r="E4457">
        <v>1</v>
      </c>
      <c s="8" t="inlineStr" r="F4457">
        <is>
          <t xml:space="preserve">80D00</t>
        </is>
      </c>
      <c s="8" t="inlineStr" r="G4457">
        <is>
          <t xml:space="preserve">035</t>
        </is>
      </c>
      <c s="9" r="H4457">
        <v>0.0100</v>
      </c>
      <c s="8" t="inlineStr" r="I4457">
        <is>
          <t xml:space="preserve">Y</t>
        </is>
      </c>
      <c s="8" t="inlineStr" r="J4457">
        <is>
          <t xml:space="preserve"> Cook</t>
        </is>
      </c>
    </row>
    <row r="4458" ht="20.25" customHeight="0">
      <c s="5" t="inlineStr" r="A4458">
        <is>
          <t xml:space="preserve">42001300</t>
        </is>
      </c>
      <c s="5" t="inlineStr" r="B4458">
        <is>
          <t xml:space="preserve">PROTECTIVE COAT</t>
        </is>
      </c>
      <c s="5" t="inlineStr" r="C4458">
        <is>
          <t xml:space="preserve">SQ YD  </t>
        </is>
      </c>
      <c s="6" r="D4458">
        <v>19829.000</v>
      </c>
      <c s="7" r="E4458">
        <v>1</v>
      </c>
      <c s="8" t="inlineStr" r="F4458">
        <is>
          <t xml:space="preserve">80D00</t>
        </is>
      </c>
      <c s="8" t="inlineStr" r="G4458">
        <is>
          <t xml:space="preserve">035</t>
        </is>
      </c>
      <c s="9" r="H4458">
        <v>0.0100</v>
      </c>
      <c s="8" t="inlineStr" r="I4458">
        <is>
          <t xml:space="preserve"/>
        </is>
      </c>
      <c s="8" t="inlineStr" r="J4458">
        <is>
          <t xml:space="preserve"> Cook</t>
        </is>
      </c>
    </row>
    <row r="4459" ht="20.25" customHeight="0">
      <c s="5" t="inlineStr" r="A4459">
        <is>
          <t xml:space="preserve">42001300</t>
        </is>
      </c>
      <c s="5" t="inlineStr" r="B4459">
        <is>
          <t xml:space="preserve">PROTECTIVE COAT</t>
        </is>
      </c>
      <c s="5" t="inlineStr" r="C4459">
        <is>
          <t xml:space="preserve">SQ YD  </t>
        </is>
      </c>
      <c s="6" r="D4459">
        <v>19829.000</v>
      </c>
      <c s="7" r="E4459">
        <v>1</v>
      </c>
      <c s="8" t="inlineStr" r="F4459">
        <is>
          <t xml:space="preserve">80D00</t>
        </is>
      </c>
      <c s="8" t="inlineStr" r="G4459">
        <is>
          <t xml:space="preserve">035</t>
        </is>
      </c>
      <c s="9" r="H4459">
        <v>1.0000</v>
      </c>
      <c s="8" t="inlineStr" r="I4459">
        <is>
          <t xml:space="preserve"/>
        </is>
      </c>
      <c s="8" t="inlineStr" r="J4459">
        <is>
          <t xml:space="preserve"> Cook</t>
        </is>
      </c>
    </row>
    <row r="4460" ht="20.25" customHeight="0">
      <c s="5" t="inlineStr" r="A4460">
        <is>
          <t xml:space="preserve">42001300</t>
        </is>
      </c>
      <c s="5" t="inlineStr" r="B4460">
        <is>
          <t xml:space="preserve">PROTECTIVE COAT</t>
        </is>
      </c>
      <c s="5" t="inlineStr" r="C4460">
        <is>
          <t xml:space="preserve">SQ YD  </t>
        </is>
      </c>
      <c s="6" r="D4460">
        <v>59.000</v>
      </c>
      <c s="7" r="E4460">
        <v>1</v>
      </c>
      <c s="8" t="inlineStr" r="F4460">
        <is>
          <t xml:space="preserve">80D46</t>
        </is>
      </c>
      <c s="8" t="inlineStr" r="G4460">
        <is>
          <t xml:space="preserve">037</t>
        </is>
      </c>
      <c s="9" r="H4460">
        <v>14.5000</v>
      </c>
      <c s="8" t="inlineStr" r="I4460">
        <is>
          <t xml:space="preserve">Y</t>
        </is>
      </c>
      <c s="8" t="inlineStr" r="J4460">
        <is>
          <t xml:space="preserve"> Lake</t>
        </is>
      </c>
    </row>
    <row r="4461" ht="20.25" customHeight="0">
      <c s="5" t="inlineStr" r="A4461">
        <is>
          <t xml:space="preserve">42001300</t>
        </is>
      </c>
      <c s="5" t="inlineStr" r="B4461">
        <is>
          <t xml:space="preserve">PROTECTIVE COAT</t>
        </is>
      </c>
      <c s="5" t="inlineStr" r="C4461">
        <is>
          <t xml:space="preserve">SQ YD  </t>
        </is>
      </c>
      <c s="6" r="D4461">
        <v>59.000</v>
      </c>
      <c s="7" r="E4461">
        <v>1</v>
      </c>
      <c s="8" t="inlineStr" r="F4461">
        <is>
          <t xml:space="preserve">80D46</t>
        </is>
      </c>
      <c s="8" t="inlineStr" r="G4461">
        <is>
          <t xml:space="preserve">037</t>
        </is>
      </c>
      <c s="9" r="H4461">
        <v>0.0100</v>
      </c>
      <c s="8" t="inlineStr" r="I4461">
        <is>
          <t xml:space="preserve"/>
        </is>
      </c>
      <c s="8" t="inlineStr" r="J4461">
        <is>
          <t xml:space="preserve"> Lake</t>
        </is>
      </c>
    </row>
    <row r="4462" ht="20.25" customHeight="0">
      <c s="5" t="inlineStr" r="A4462">
        <is>
          <t xml:space="preserve">42001300</t>
        </is>
      </c>
      <c s="5" t="inlineStr" r="B4462">
        <is>
          <t xml:space="preserve">PROTECTIVE COAT</t>
        </is>
      </c>
      <c s="5" t="inlineStr" r="C4462">
        <is>
          <t xml:space="preserve">SQ YD  </t>
        </is>
      </c>
      <c s="6" r="D4462">
        <v>59.000</v>
      </c>
      <c s="7" r="E4462">
        <v>1</v>
      </c>
      <c s="8" t="inlineStr" r="F4462">
        <is>
          <t xml:space="preserve">80D46</t>
        </is>
      </c>
      <c s="8" t="inlineStr" r="G4462">
        <is>
          <t xml:space="preserve">037</t>
        </is>
      </c>
      <c s="9" r="H4462">
        <v>2.0000</v>
      </c>
      <c s="8" t="inlineStr" r="I4462">
        <is>
          <t xml:space="preserve"/>
        </is>
      </c>
      <c s="8" t="inlineStr" r="J4462">
        <is>
          <t xml:space="preserve"> Lake</t>
        </is>
      </c>
    </row>
    <row r="4463" ht="20.25" customHeight="0">
      <c s="5" t="inlineStr" r="A4463">
        <is>
          <t xml:space="preserve">42001300</t>
        </is>
      </c>
      <c s="5" t="inlineStr" r="B4463">
        <is>
          <t xml:space="preserve">PROTECTIVE COAT</t>
        </is>
      </c>
      <c s="5" t="inlineStr" r="C4463">
        <is>
          <t xml:space="preserve">SQ YD  </t>
        </is>
      </c>
      <c s="6" r="D4463">
        <v>59.000</v>
      </c>
      <c s="7" r="E4463">
        <v>1</v>
      </c>
      <c s="8" t="inlineStr" r="F4463">
        <is>
          <t xml:space="preserve">80D46</t>
        </is>
      </c>
      <c s="8" t="inlineStr" r="G4463">
        <is>
          <t xml:space="preserve">037</t>
        </is>
      </c>
      <c s="9" r="H4463">
        <v>5.0000</v>
      </c>
      <c s="8" t="inlineStr" r="I4463">
        <is>
          <t xml:space="preserve"/>
        </is>
      </c>
      <c s="8" t="inlineStr" r="J4463">
        <is>
          <t xml:space="preserve"> Lake</t>
        </is>
      </c>
    </row>
    <row r="4464" ht="20.25" customHeight="0">
      <c s="5" t="inlineStr" r="A4464">
        <is>
          <t xml:space="preserve">42001300</t>
        </is>
      </c>
      <c s="5" t="inlineStr" r="B4464">
        <is>
          <t xml:space="preserve">PROTECTIVE COAT</t>
        </is>
      </c>
      <c s="5" t="inlineStr" r="C4464">
        <is>
          <t xml:space="preserve">SQ YD  </t>
        </is>
      </c>
      <c s="6" r="D4464">
        <v>59.000</v>
      </c>
      <c s="7" r="E4464">
        <v>1</v>
      </c>
      <c s="8" t="inlineStr" r="F4464">
        <is>
          <t xml:space="preserve">80D46</t>
        </is>
      </c>
      <c s="8" t="inlineStr" r="G4464">
        <is>
          <t xml:space="preserve">037</t>
        </is>
      </c>
      <c s="9" r="H4464">
        <v>10.0000</v>
      </c>
      <c s="8" t="inlineStr" r="I4464">
        <is>
          <t xml:space="preserve"/>
        </is>
      </c>
      <c s="8" t="inlineStr" r="J4464">
        <is>
          <t xml:space="preserve"> Lake</t>
        </is>
      </c>
    </row>
    <row r="4465" ht="20.25" customHeight="0">
      <c s="5" t="inlineStr" r="A4465">
        <is>
          <t xml:space="preserve">42001300</t>
        </is>
      </c>
      <c s="5" t="inlineStr" r="B4465">
        <is>
          <t xml:space="preserve">PROTECTIVE COAT</t>
        </is>
      </c>
      <c s="5" t="inlineStr" r="C4465">
        <is>
          <t xml:space="preserve">SQ YD  </t>
        </is>
      </c>
      <c s="6" r="D4465">
        <v>59.000</v>
      </c>
      <c s="7" r="E4465">
        <v>1</v>
      </c>
      <c s="8" t="inlineStr" r="F4465">
        <is>
          <t xml:space="preserve">80D46</t>
        </is>
      </c>
      <c s="8" t="inlineStr" r="G4465">
        <is>
          <t xml:space="preserve">037</t>
        </is>
      </c>
      <c s="9" r="H4465">
        <v>10.0000</v>
      </c>
      <c s="8" t="inlineStr" r="I4465">
        <is>
          <t xml:space="preserve"/>
        </is>
      </c>
      <c s="8" t="inlineStr" r="J4465">
        <is>
          <t xml:space="preserve"> Lake</t>
        </is>
      </c>
    </row>
    <row r="4466" ht="20.25" customHeight="0">
      <c s="5" t="inlineStr" r="A4466">
        <is>
          <t xml:space="preserve">42001300</t>
        </is>
      </c>
      <c s="5" t="inlineStr" r="B4466">
        <is>
          <t xml:space="preserve">PROTECTIVE COAT</t>
        </is>
      </c>
      <c s="5" t="inlineStr" r="C4466">
        <is>
          <t xml:space="preserve">SQ YD  </t>
        </is>
      </c>
      <c s="6" r="D4466">
        <v>59.000</v>
      </c>
      <c s="7" r="E4466">
        <v>1</v>
      </c>
      <c s="8" t="inlineStr" r="F4466">
        <is>
          <t xml:space="preserve">80D46</t>
        </is>
      </c>
      <c s="8" t="inlineStr" r="G4466">
        <is>
          <t xml:space="preserve">037</t>
        </is>
      </c>
      <c s="9" r="H4466">
        <v>20.0000</v>
      </c>
      <c s="8" t="inlineStr" r="I4466">
        <is>
          <t xml:space="preserve"/>
        </is>
      </c>
      <c s="8" t="inlineStr" r="J4466">
        <is>
          <t xml:space="preserve"> Lake</t>
        </is>
      </c>
    </row>
    <row r="4467" ht="20.25" customHeight="0">
      <c s="5" t="inlineStr" r="A4467">
        <is>
          <t xml:space="preserve">42001300</t>
        </is>
      </c>
      <c s="5" t="inlineStr" r="B4467">
        <is>
          <t xml:space="preserve">PROTECTIVE COAT</t>
        </is>
      </c>
      <c s="5" t="inlineStr" r="C4467">
        <is>
          <t xml:space="preserve">SQ YD  </t>
        </is>
      </c>
      <c s="6" r="D4467">
        <v>751.000</v>
      </c>
      <c s="7" r="E4467">
        <v>8</v>
      </c>
      <c s="8" t="inlineStr" r="F4467">
        <is>
          <t xml:space="preserve">97827</t>
        </is>
      </c>
      <c s="8" t="inlineStr" r="G4467">
        <is>
          <t xml:space="preserve">204</t>
        </is>
      </c>
      <c s="9" r="H4467">
        <v>1.0000</v>
      </c>
      <c s="8" t="inlineStr" r="I4467">
        <is>
          <t xml:space="preserve">Y</t>
        </is>
      </c>
      <c s="8" t="inlineStr" r="J4467">
        <is>
          <t xml:space="preserve"> St. Clair</t>
        </is>
      </c>
    </row>
    <row r="4468" ht="20.25" customHeight="0">
      <c s="5" t="inlineStr" r="A4468">
        <is>
          <t xml:space="preserve">42001300</t>
        </is>
      </c>
      <c s="5" t="inlineStr" r="B4468">
        <is>
          <t xml:space="preserve">PROTECTIVE COAT</t>
        </is>
      </c>
      <c s="5" t="inlineStr" r="C4468">
        <is>
          <t xml:space="preserve">SQ YD  </t>
        </is>
      </c>
      <c s="6" r="D4468">
        <v>751.000</v>
      </c>
      <c s="7" r="E4468">
        <v>8</v>
      </c>
      <c s="8" t="inlineStr" r="F4468">
        <is>
          <t xml:space="preserve">97827</t>
        </is>
      </c>
      <c s="8" t="inlineStr" r="G4468">
        <is>
          <t xml:space="preserve">204</t>
        </is>
      </c>
      <c s="9" r="H4468">
        <v>1.7000</v>
      </c>
      <c s="8" t="inlineStr" r="I4468">
        <is>
          <t xml:space="preserve"/>
        </is>
      </c>
      <c s="8" t="inlineStr" r="J4468">
        <is>
          <t xml:space="preserve"> St. Clair</t>
        </is>
      </c>
    </row>
    <row r="4469" ht="20.25" customHeight="0">
      <c s="5" t="inlineStr" r="A4469">
        <is>
          <t xml:space="preserve">42001300</t>
        </is>
      </c>
      <c s="5" t="inlineStr" r="B4469">
        <is>
          <t xml:space="preserve">PROTECTIVE COAT</t>
        </is>
      </c>
      <c s="5" t="inlineStr" r="C4469">
        <is>
          <t xml:space="preserve">SQ YD  </t>
        </is>
      </c>
      <c s="6" r="D4469">
        <v>751.000</v>
      </c>
      <c s="7" r="E4469">
        <v>8</v>
      </c>
      <c s="8" t="inlineStr" r="F4469">
        <is>
          <t xml:space="preserve">97827</t>
        </is>
      </c>
      <c s="8" t="inlineStr" r="G4469">
        <is>
          <t xml:space="preserve">204</t>
        </is>
      </c>
      <c s="9" r="H4469">
        <v>3.0600</v>
      </c>
      <c s="8" t="inlineStr" r="I4469">
        <is>
          <t xml:space="preserve"/>
        </is>
      </c>
      <c s="8" t="inlineStr" r="J4469">
        <is>
          <t xml:space="preserve"> St. Clair</t>
        </is>
      </c>
    </row>
    <row r="4470" ht="20.25" customHeight="0">
      <c s="5" t="inlineStr" r="A4470">
        <is>
          <t xml:space="preserve">42001300</t>
        </is>
      </c>
      <c s="5" t="inlineStr" r="B4470">
        <is>
          <t xml:space="preserve">PROTECTIVE COAT</t>
        </is>
      </c>
      <c s="5" t="inlineStr" r="C4470">
        <is>
          <t xml:space="preserve">SQ YD  </t>
        </is>
      </c>
      <c s="6" r="D4470">
        <v>1326.000</v>
      </c>
      <c s="7" r="E4470">
        <v>8</v>
      </c>
      <c s="8" t="inlineStr" r="F4470">
        <is>
          <t xml:space="preserve">97899</t>
        </is>
      </c>
      <c s="8" t="inlineStr" r="G4470">
        <is>
          <t xml:space="preserve">175</t>
        </is>
      </c>
      <c s="9" r="H4470">
        <v>1.0000</v>
      </c>
      <c s="8" t="inlineStr" r="I4470">
        <is>
          <t xml:space="preserve">Y</t>
        </is>
      </c>
      <c s="8" t="inlineStr" r="J4470">
        <is>
          <t xml:space="preserve"> St. Clair</t>
        </is>
      </c>
    </row>
    <row r="4471" ht="20.25" customHeight="0">
      <c s="5" t="inlineStr" r="A4471">
        <is>
          <t xml:space="preserve">42300200</t>
        </is>
      </c>
      <c s="5" t="inlineStr" r="B4471">
        <is>
          <t xml:space="preserve">PORTLAND CEMENT CONCRETE DRIVEWAY PAVEMENT,  6 INCH</t>
        </is>
      </c>
      <c s="5" t="inlineStr" r="C4471">
        <is>
          <t xml:space="preserve">SQ YD  </t>
        </is>
      </c>
      <c s="6" r="D4471">
        <v>420.000</v>
      </c>
      <c s="7" r="E4471">
        <v>1</v>
      </c>
      <c s="8" t="inlineStr" r="F4471">
        <is>
          <t xml:space="preserve">61M44</t>
        </is>
      </c>
      <c s="8" t="inlineStr" r="G4471">
        <is>
          <t xml:space="preserve">041</t>
        </is>
      </c>
      <c s="9" r="H4471">
        <v>110.4400</v>
      </c>
      <c s="8" t="inlineStr" r="I4471">
        <is>
          <t xml:space="preserve">Y</t>
        </is>
      </c>
      <c s="8" t="inlineStr" r="J4471">
        <is>
          <t xml:space="preserve"> Kane</t>
        </is>
      </c>
    </row>
    <row r="4472" ht="20.25" customHeight="0">
      <c s="5" t="inlineStr" r="A4472">
        <is>
          <t xml:space="preserve">42300200</t>
        </is>
      </c>
      <c s="5" t="inlineStr" r="B4472">
        <is>
          <t xml:space="preserve">PORTLAND CEMENT CONCRETE DRIVEWAY PAVEMENT,  6 INCH</t>
        </is>
      </c>
      <c s="5" t="inlineStr" r="C4472">
        <is>
          <t xml:space="preserve">SQ YD  </t>
        </is>
      </c>
      <c s="6" r="D4472">
        <v>420.000</v>
      </c>
      <c s="7" r="E4472">
        <v>1</v>
      </c>
      <c s="8" t="inlineStr" r="F4472">
        <is>
          <t xml:space="preserve">61M44</t>
        </is>
      </c>
      <c s="8" t="inlineStr" r="G4472">
        <is>
          <t xml:space="preserve">041</t>
        </is>
      </c>
      <c s="9" r="H4472">
        <v>100.4000</v>
      </c>
      <c s="8" t="inlineStr" r="I4472">
        <is>
          <t xml:space="preserve"/>
        </is>
      </c>
      <c s="8" t="inlineStr" r="J4472">
        <is>
          <t xml:space="preserve"> Kane</t>
        </is>
      </c>
    </row>
    <row r="4473" ht="20.25" customHeight="0">
      <c s="5" t="inlineStr" r="A4473">
        <is>
          <t xml:space="preserve">42300200</t>
        </is>
      </c>
      <c s="5" t="inlineStr" r="B4473">
        <is>
          <t xml:space="preserve">PORTLAND CEMENT CONCRETE DRIVEWAY PAVEMENT,  6 INCH</t>
        </is>
      </c>
      <c s="5" t="inlineStr" r="C4473">
        <is>
          <t xml:space="preserve">SQ YD  </t>
        </is>
      </c>
      <c s="6" r="D4473">
        <v>420.000</v>
      </c>
      <c s="7" r="E4473">
        <v>1</v>
      </c>
      <c s="8" t="inlineStr" r="F4473">
        <is>
          <t xml:space="preserve">61M44</t>
        </is>
      </c>
      <c s="8" t="inlineStr" r="G4473">
        <is>
          <t xml:space="preserve">041</t>
        </is>
      </c>
      <c s="9" r="H4473">
        <v>106.0000</v>
      </c>
      <c s="8" t="inlineStr" r="I4473">
        <is>
          <t xml:space="preserve"/>
        </is>
      </c>
      <c s="8" t="inlineStr" r="J4473">
        <is>
          <t xml:space="preserve"> Kane</t>
        </is>
      </c>
    </row>
    <row r="4474" ht="20.25" customHeight="0">
      <c s="5" t="inlineStr" r="A4474">
        <is>
          <t xml:space="preserve">42300200</t>
        </is>
      </c>
      <c s="5" t="inlineStr" r="B4474">
        <is>
          <t xml:space="preserve">PORTLAND CEMENT CONCRETE DRIVEWAY PAVEMENT,  6 INCH</t>
        </is>
      </c>
      <c s="5" t="inlineStr" r="C4474">
        <is>
          <t xml:space="preserve">SQ YD  </t>
        </is>
      </c>
      <c s="6" r="D4474">
        <v>91.000</v>
      </c>
      <c s="7" r="E4474">
        <v>4</v>
      </c>
      <c s="8" t="inlineStr" r="F4474">
        <is>
          <t xml:space="preserve">68J70</t>
        </is>
      </c>
      <c s="8" t="inlineStr" r="G4474">
        <is>
          <t xml:space="preserve">091</t>
        </is>
      </c>
      <c s="9" r="H4474">
        <v>98.0000</v>
      </c>
      <c s="8" t="inlineStr" r="I4474">
        <is>
          <t xml:space="preserve">Y</t>
        </is>
      </c>
      <c s="8" t="inlineStr" r="J4474">
        <is>
          <t xml:space="preserve"> Woodford</t>
        </is>
      </c>
    </row>
    <row r="4475" ht="20.25" customHeight="0">
      <c s="5" t="inlineStr" r="A4475">
        <is>
          <t xml:space="preserve">42300200</t>
        </is>
      </c>
      <c s="5" t="inlineStr" r="B4475">
        <is>
          <t xml:space="preserve">PORTLAND CEMENT CONCRETE DRIVEWAY PAVEMENT,  6 INCH</t>
        </is>
      </c>
      <c s="5" t="inlineStr" r="C4475">
        <is>
          <t xml:space="preserve">SQ YD  </t>
        </is>
      </c>
      <c s="6" r="D4475">
        <v>91.000</v>
      </c>
      <c s="7" r="E4475">
        <v>4</v>
      </c>
      <c s="8" t="inlineStr" r="F4475">
        <is>
          <t xml:space="preserve">68J70</t>
        </is>
      </c>
      <c s="8" t="inlineStr" r="G4475">
        <is>
          <t xml:space="preserve">091</t>
        </is>
      </c>
      <c s="9" r="H4475">
        <v>149.0000</v>
      </c>
      <c s="8" t="inlineStr" r="I4475">
        <is>
          <t xml:space="preserve"/>
        </is>
      </c>
      <c s="8" t="inlineStr" r="J4475">
        <is>
          <t xml:space="preserve"> Woodford</t>
        </is>
      </c>
    </row>
    <row r="4476" ht="20.25" customHeight="0">
      <c s="5" t="inlineStr" r="A4476">
        <is>
          <t xml:space="preserve">42300200</t>
        </is>
      </c>
      <c s="5" t="inlineStr" r="B4476">
        <is>
          <t xml:space="preserve">PORTLAND CEMENT CONCRETE DRIVEWAY PAVEMENT,  6 INCH</t>
        </is>
      </c>
      <c s="5" t="inlineStr" r="C4476">
        <is>
          <t xml:space="preserve">SQ YD  </t>
        </is>
      </c>
      <c s="6" r="D4476">
        <v>21.000</v>
      </c>
      <c s="7" r="E4476">
        <v>6</v>
      </c>
      <c s="8" t="inlineStr" r="F4476">
        <is>
          <t xml:space="preserve">72J41</t>
        </is>
      </c>
      <c s="8" t="inlineStr" r="G4476">
        <is>
          <t xml:space="preserve">125</t>
        </is>
      </c>
      <c s="9" r="H4476">
        <v>210.0000</v>
      </c>
      <c s="8" t="inlineStr" r="I4476">
        <is>
          <t xml:space="preserve">Y</t>
        </is>
      </c>
      <c s="8" t="inlineStr" r="J4476">
        <is>
          <t xml:space="preserve"> Adams</t>
        </is>
      </c>
    </row>
    <row r="4477" ht="20.25" customHeight="0">
      <c s="5" t="inlineStr" r="A4477">
        <is>
          <t xml:space="preserve">42300200</t>
        </is>
      </c>
      <c s="5" t="inlineStr" r="B4477">
        <is>
          <t xml:space="preserve">PORTLAND CEMENT CONCRETE DRIVEWAY PAVEMENT,  6 INCH</t>
        </is>
      </c>
      <c s="5" t="inlineStr" r="C4477">
        <is>
          <t xml:space="preserve">SQ YD  </t>
        </is>
      </c>
      <c s="6" r="D4477">
        <v>38.000</v>
      </c>
      <c s="7" r="E4477">
        <v>1</v>
      </c>
      <c s="8" t="inlineStr" r="F4477">
        <is>
          <t xml:space="preserve">80B35</t>
        </is>
      </c>
      <c s="8" t="inlineStr" r="G4477">
        <is>
          <t xml:space="preserve">021</t>
        </is>
      </c>
      <c s="9" r="H4477">
        <v>85.0000</v>
      </c>
      <c s="8" t="inlineStr" r="I4477">
        <is>
          <t xml:space="preserve">Y</t>
        </is>
      </c>
      <c s="8" t="inlineStr" r="J4477">
        <is>
          <t xml:space="preserve"> Cook</t>
        </is>
      </c>
    </row>
    <row r="4478" ht="20.25" customHeight="0">
      <c s="5" t="inlineStr" r="A4478">
        <is>
          <t xml:space="preserve">42300200</t>
        </is>
      </c>
      <c s="5" t="inlineStr" r="B4478">
        <is>
          <t xml:space="preserve">PORTLAND CEMENT CONCRETE DRIVEWAY PAVEMENT,  6 INCH</t>
        </is>
      </c>
      <c s="5" t="inlineStr" r="C4478">
        <is>
          <t xml:space="preserve">SQ YD  </t>
        </is>
      </c>
      <c s="6" r="D4478">
        <v>38.000</v>
      </c>
      <c s="7" r="E4478">
        <v>1</v>
      </c>
      <c s="8" t="inlineStr" r="F4478">
        <is>
          <t xml:space="preserve">80B35</t>
        </is>
      </c>
      <c s="8" t="inlineStr" r="G4478">
        <is>
          <t xml:space="preserve">021</t>
        </is>
      </c>
      <c s="9" r="H4478">
        <v>80.9700</v>
      </c>
      <c s="8" t="inlineStr" r="I4478">
        <is>
          <t xml:space="preserve"/>
        </is>
      </c>
      <c s="8" t="inlineStr" r="J4478">
        <is>
          <t xml:space="preserve"> Cook</t>
        </is>
      </c>
    </row>
    <row r="4479" ht="20.25" customHeight="0">
      <c s="5" t="inlineStr" r="A4479">
        <is>
          <t xml:space="preserve">42300200</t>
        </is>
      </c>
      <c s="5" t="inlineStr" r="B4479">
        <is>
          <t xml:space="preserve">PORTLAND CEMENT CONCRETE DRIVEWAY PAVEMENT,  6 INCH</t>
        </is>
      </c>
      <c s="5" t="inlineStr" r="C4479">
        <is>
          <t xml:space="preserve">SQ YD  </t>
        </is>
      </c>
      <c s="6" r="D4479">
        <v>38.000</v>
      </c>
      <c s="7" r="E4479">
        <v>1</v>
      </c>
      <c s="8" t="inlineStr" r="F4479">
        <is>
          <t xml:space="preserve">80B35</t>
        </is>
      </c>
      <c s="8" t="inlineStr" r="G4479">
        <is>
          <t xml:space="preserve">021</t>
        </is>
      </c>
      <c s="9" r="H4479">
        <v>90.0000</v>
      </c>
      <c s="8" t="inlineStr" r="I4479">
        <is>
          <t xml:space="preserve"/>
        </is>
      </c>
      <c s="8" t="inlineStr" r="J4479">
        <is>
          <t xml:space="preserve"> Cook</t>
        </is>
      </c>
    </row>
    <row r="4480" ht="20.25" customHeight="0">
      <c s="5" t="inlineStr" r="A4480">
        <is>
          <t xml:space="preserve">42300200</t>
        </is>
      </c>
      <c s="5" t="inlineStr" r="B4480">
        <is>
          <t xml:space="preserve">PORTLAND CEMENT CONCRETE DRIVEWAY PAVEMENT,  6 INCH</t>
        </is>
      </c>
      <c s="5" t="inlineStr" r="C4480">
        <is>
          <t xml:space="preserve">SQ YD  </t>
        </is>
      </c>
      <c s="6" r="D4480">
        <v>38.000</v>
      </c>
      <c s="7" r="E4480">
        <v>1</v>
      </c>
      <c s="8" t="inlineStr" r="F4480">
        <is>
          <t xml:space="preserve">80B35</t>
        </is>
      </c>
      <c s="8" t="inlineStr" r="G4480">
        <is>
          <t xml:space="preserve">021</t>
        </is>
      </c>
      <c s="9" r="H4480">
        <v>99.3800</v>
      </c>
      <c s="8" t="inlineStr" r="I4480">
        <is>
          <t xml:space="preserve"/>
        </is>
      </c>
      <c s="8" t="inlineStr" r="J4480">
        <is>
          <t xml:space="preserve"> Cook</t>
        </is>
      </c>
    </row>
    <row r="4481" ht="20.25" customHeight="0">
      <c s="5" t="inlineStr" r="A4481">
        <is>
          <t xml:space="preserve">42300200</t>
        </is>
      </c>
      <c s="5" t="inlineStr" r="B4481">
        <is>
          <t xml:space="preserve">PORTLAND CEMENT CONCRETE DRIVEWAY PAVEMENT,  6 INCH</t>
        </is>
      </c>
      <c s="5" t="inlineStr" r="C4481">
        <is>
          <t xml:space="preserve">SQ YD  </t>
        </is>
      </c>
      <c s="6" r="D4481">
        <v>440.000</v>
      </c>
      <c s="7" r="E4481">
        <v>2</v>
      </c>
      <c s="8" t="inlineStr" r="F4481">
        <is>
          <t xml:space="preserve">85794</t>
        </is>
      </c>
      <c s="8" t="inlineStr" r="G4481">
        <is>
          <t xml:space="preserve">055</t>
        </is>
      </c>
      <c s="9" r="H4481">
        <v>81.0000</v>
      </c>
      <c s="8" t="inlineStr" r="I4481">
        <is>
          <t xml:space="preserve">Y</t>
        </is>
      </c>
      <c s="8" t="inlineStr" r="J4481">
        <is>
          <t xml:space="preserve"> Rock Island</t>
        </is>
      </c>
    </row>
    <row r="4482" ht="20.25" customHeight="0">
      <c s="5" t="inlineStr" r="A4482">
        <is>
          <t xml:space="preserve">42300200</t>
        </is>
      </c>
      <c s="5" t="inlineStr" r="B4482">
        <is>
          <t xml:space="preserve">PORTLAND CEMENT CONCRETE DRIVEWAY PAVEMENT,  6 INCH</t>
        </is>
      </c>
      <c s="5" t="inlineStr" r="C4482">
        <is>
          <t xml:space="preserve">SQ YD  </t>
        </is>
      </c>
      <c s="6" r="D4482">
        <v>440.000</v>
      </c>
      <c s="7" r="E4482">
        <v>2</v>
      </c>
      <c s="8" t="inlineStr" r="F4482">
        <is>
          <t xml:space="preserve">85794</t>
        </is>
      </c>
      <c s="8" t="inlineStr" r="G4482">
        <is>
          <t xml:space="preserve">055</t>
        </is>
      </c>
      <c s="9" r="H4482">
        <v>90.0000</v>
      </c>
      <c s="8" t="inlineStr" r="I4482">
        <is>
          <t xml:space="preserve"/>
        </is>
      </c>
      <c s="8" t="inlineStr" r="J4482">
        <is>
          <t xml:space="preserve"> Rock Island</t>
        </is>
      </c>
    </row>
    <row r="4483" ht="20.25" customHeight="0">
      <c s="5" t="inlineStr" r="A4483">
        <is>
          <t xml:space="preserve">42300200</t>
        </is>
      </c>
      <c s="5" t="inlineStr" r="B4483">
        <is>
          <t xml:space="preserve">PORTLAND CEMENT CONCRETE DRIVEWAY PAVEMENT,  6 INCH</t>
        </is>
      </c>
      <c s="5" t="inlineStr" r="C4483">
        <is>
          <t xml:space="preserve">SQ YD  </t>
        </is>
      </c>
      <c s="6" r="D4483">
        <v>440.000</v>
      </c>
      <c s="7" r="E4483">
        <v>2</v>
      </c>
      <c s="8" t="inlineStr" r="F4483">
        <is>
          <t xml:space="preserve">85794</t>
        </is>
      </c>
      <c s="8" t="inlineStr" r="G4483">
        <is>
          <t xml:space="preserve">055</t>
        </is>
      </c>
      <c s="9" r="H4483">
        <v>95.0000</v>
      </c>
      <c s="8" t="inlineStr" r="I4483">
        <is>
          <t xml:space="preserve"/>
        </is>
      </c>
      <c s="8" t="inlineStr" r="J4483">
        <is>
          <t xml:space="preserve"> Rock Island</t>
        </is>
      </c>
    </row>
    <row r="4484" ht="20.25" customHeight="0">
      <c s="5" t="inlineStr" r="A4484">
        <is>
          <t xml:space="preserve">42300200</t>
        </is>
      </c>
      <c s="5" t="inlineStr" r="B4484">
        <is>
          <t xml:space="preserve">PORTLAND CEMENT CONCRETE DRIVEWAY PAVEMENT,  6 INCH</t>
        </is>
      </c>
      <c s="5" t="inlineStr" r="C4484">
        <is>
          <t xml:space="preserve">SQ YD  </t>
        </is>
      </c>
      <c s="6" r="D4484">
        <v>440.000</v>
      </c>
      <c s="7" r="E4484">
        <v>2</v>
      </c>
      <c s="8" t="inlineStr" r="F4484">
        <is>
          <t xml:space="preserve">85794</t>
        </is>
      </c>
      <c s="8" t="inlineStr" r="G4484">
        <is>
          <t xml:space="preserve">055</t>
        </is>
      </c>
      <c s="9" r="H4484">
        <v>110.0000</v>
      </c>
      <c s="8" t="inlineStr" r="I4484">
        <is>
          <t xml:space="preserve"/>
        </is>
      </c>
      <c s="8" t="inlineStr" r="J4484">
        <is>
          <t xml:space="preserve"> Rock Island</t>
        </is>
      </c>
    </row>
    <row r="4485" ht="20.25" customHeight="0">
      <c s="5" t="inlineStr" r="A4485">
        <is>
          <t xml:space="preserve">42300200</t>
        </is>
      </c>
      <c s="5" t="inlineStr" r="B4485">
        <is>
          <t xml:space="preserve">PORTLAND CEMENT CONCRETE DRIVEWAY PAVEMENT,  6 INCH</t>
        </is>
      </c>
      <c s="5" t="inlineStr" r="C4485">
        <is>
          <t xml:space="preserve">SQ YD  </t>
        </is>
      </c>
      <c s="6" r="D4485">
        <v>440.000</v>
      </c>
      <c s="7" r="E4485">
        <v>2</v>
      </c>
      <c s="8" t="inlineStr" r="F4485">
        <is>
          <t xml:space="preserve">85794</t>
        </is>
      </c>
      <c s="8" t="inlineStr" r="G4485">
        <is>
          <t xml:space="preserve">055</t>
        </is>
      </c>
      <c s="9" r="H4485">
        <v>127.0000</v>
      </c>
      <c s="8" t="inlineStr" r="I4485">
        <is>
          <t xml:space="preserve"/>
        </is>
      </c>
      <c s="8" t="inlineStr" r="J4485">
        <is>
          <t xml:space="preserve"> Rock Island</t>
        </is>
      </c>
    </row>
    <row r="4486" ht="20.25" customHeight="0">
      <c s="5" t="inlineStr" r="A4486">
        <is>
          <t xml:space="preserve">42300200</t>
        </is>
      </c>
      <c s="5" t="inlineStr" r="B4486">
        <is>
          <t xml:space="preserve">PORTLAND CEMENT CONCRETE DRIVEWAY PAVEMENT,  6 INCH</t>
        </is>
      </c>
      <c s="5" t="inlineStr" r="C4486">
        <is>
          <t xml:space="preserve">SQ YD  </t>
        </is>
      </c>
      <c s="6" r="D4486">
        <v>336.000</v>
      </c>
      <c s="7" r="E4486">
        <v>6</v>
      </c>
      <c s="8" t="inlineStr" r="F4486">
        <is>
          <t xml:space="preserve">93854</t>
        </is>
      </c>
      <c s="8" t="inlineStr" r="G4486">
        <is>
          <t xml:space="preserve">128</t>
        </is>
      </c>
      <c s="9" r="H4486">
        <v>187.0000</v>
      </c>
      <c s="8" t="inlineStr" r="I4486">
        <is>
          <t xml:space="preserve">Y</t>
        </is>
      </c>
      <c s="8" t="inlineStr" r="J4486">
        <is>
          <t xml:space="preserve"> Christian</t>
        </is>
      </c>
    </row>
    <row r="4487" ht="20.25" customHeight="0">
      <c s="5" t="inlineStr" r="A4487">
        <is>
          <t xml:space="preserve">42300200</t>
        </is>
      </c>
      <c s="5" t="inlineStr" r="B4487">
        <is>
          <t xml:space="preserve">PORTLAND CEMENT CONCRETE DRIVEWAY PAVEMENT,  6 INCH</t>
        </is>
      </c>
      <c s="5" t="inlineStr" r="C4487">
        <is>
          <t xml:space="preserve">SQ YD  </t>
        </is>
      </c>
      <c s="6" r="D4487">
        <v>336.000</v>
      </c>
      <c s="7" r="E4487">
        <v>6</v>
      </c>
      <c s="8" t="inlineStr" r="F4487">
        <is>
          <t xml:space="preserve">93854</t>
        </is>
      </c>
      <c s="8" t="inlineStr" r="G4487">
        <is>
          <t xml:space="preserve">128</t>
        </is>
      </c>
      <c s="9" r="H4487">
        <v>186.0000</v>
      </c>
      <c s="8" t="inlineStr" r="I4487">
        <is>
          <t xml:space="preserve"/>
        </is>
      </c>
      <c s="8" t="inlineStr" r="J4487">
        <is>
          <t xml:space="preserve"> Christian</t>
        </is>
      </c>
    </row>
    <row r="4488" ht="20.25" customHeight="0">
      <c s="5" t="inlineStr" r="A4488">
        <is>
          <t xml:space="preserve">42300200</t>
        </is>
      </c>
      <c s="5" t="inlineStr" r="B4488">
        <is>
          <t xml:space="preserve">PORTLAND CEMENT CONCRETE DRIVEWAY PAVEMENT,  6 INCH</t>
        </is>
      </c>
      <c s="5" t="inlineStr" r="C4488">
        <is>
          <t xml:space="preserve">SQ YD  </t>
        </is>
      </c>
      <c s="6" r="D4488">
        <v>925.000</v>
      </c>
      <c s="7" r="E4488">
        <v>7</v>
      </c>
      <c s="8" t="inlineStr" r="F4488">
        <is>
          <t xml:space="preserve">95997</t>
        </is>
      </c>
      <c s="8" t="inlineStr" r="G4488">
        <is>
          <t xml:space="preserve">147</t>
        </is>
      </c>
      <c s="9" r="H4488">
        <v>108.0000</v>
      </c>
      <c s="8" t="inlineStr" r="I4488">
        <is>
          <t xml:space="preserve">Y</t>
        </is>
      </c>
      <c s="8" t="inlineStr" r="J4488">
        <is>
          <t xml:space="preserve"> Fayette</t>
        </is>
      </c>
    </row>
    <row r="4489" ht="20.25" customHeight="0">
      <c s="5" t="inlineStr" r="A4489">
        <is>
          <t xml:space="preserve">42300200</t>
        </is>
      </c>
      <c s="5" t="inlineStr" r="B4489">
        <is>
          <t xml:space="preserve">PORTLAND CEMENT CONCRETE DRIVEWAY PAVEMENT,  6 INCH</t>
        </is>
      </c>
      <c s="5" t="inlineStr" r="C4489">
        <is>
          <t xml:space="preserve">SQ YD  </t>
        </is>
      </c>
      <c s="6" r="D4489">
        <v>925.000</v>
      </c>
      <c s="7" r="E4489">
        <v>7</v>
      </c>
      <c s="8" t="inlineStr" r="F4489">
        <is>
          <t xml:space="preserve">95997</t>
        </is>
      </c>
      <c s="8" t="inlineStr" r="G4489">
        <is>
          <t xml:space="preserve">147</t>
        </is>
      </c>
      <c s="9" r="H4489">
        <v>120.0000</v>
      </c>
      <c s="8" t="inlineStr" r="I4489">
        <is>
          <t xml:space="preserve"/>
        </is>
      </c>
      <c s="8" t="inlineStr" r="J4489">
        <is>
          <t xml:space="preserve"> Fayette</t>
        </is>
      </c>
    </row>
    <row r="4490" ht="20.25" customHeight="0">
      <c s="5" t="inlineStr" r="A4490">
        <is>
          <t xml:space="preserve">42300200</t>
        </is>
      </c>
      <c s="5" t="inlineStr" r="B4490">
        <is>
          <t xml:space="preserve">PORTLAND CEMENT CONCRETE DRIVEWAY PAVEMENT,  6 INCH</t>
        </is>
      </c>
      <c s="5" t="inlineStr" r="C4490">
        <is>
          <t xml:space="preserve">SQ YD  </t>
        </is>
      </c>
      <c s="6" r="D4490">
        <v>925.000</v>
      </c>
      <c s="7" r="E4490">
        <v>7</v>
      </c>
      <c s="8" t="inlineStr" r="F4490">
        <is>
          <t xml:space="preserve">95997</t>
        </is>
      </c>
      <c s="8" t="inlineStr" r="G4490">
        <is>
          <t xml:space="preserve">147</t>
        </is>
      </c>
      <c s="9" r="H4490">
        <v>155.5000</v>
      </c>
      <c s="8" t="inlineStr" r="I4490">
        <is>
          <t xml:space="preserve"/>
        </is>
      </c>
      <c s="8" t="inlineStr" r="J4490">
        <is>
          <t xml:space="preserve"> Fayette</t>
        </is>
      </c>
    </row>
    <row r="4491" ht="20.25" customHeight="0">
      <c s="5" t="inlineStr" r="A4491">
        <is>
          <t xml:space="preserve">42300200</t>
        </is>
      </c>
      <c s="5" t="inlineStr" r="B4491">
        <is>
          <t xml:space="preserve">PORTLAND CEMENT CONCRETE DRIVEWAY PAVEMENT,  6 INCH</t>
        </is>
      </c>
      <c s="5" t="inlineStr" r="C4491">
        <is>
          <t xml:space="preserve">SQ YD  </t>
        </is>
      </c>
      <c s="6" r="D4491">
        <v>925.000</v>
      </c>
      <c s="7" r="E4491">
        <v>7</v>
      </c>
      <c s="8" t="inlineStr" r="F4491">
        <is>
          <t xml:space="preserve">95997</t>
        </is>
      </c>
      <c s="8" t="inlineStr" r="G4491">
        <is>
          <t xml:space="preserve">147</t>
        </is>
      </c>
      <c s="9" r="H4491">
        <v>167.0500</v>
      </c>
      <c s="8" t="inlineStr" r="I4491">
        <is>
          <t xml:space="preserve"/>
        </is>
      </c>
      <c s="8" t="inlineStr" r="J4491">
        <is>
          <t xml:space="preserve"> Fayette</t>
        </is>
      </c>
    </row>
    <row r="4492" ht="20.25" customHeight="0">
      <c s="5" t="inlineStr" r="A4492">
        <is>
          <t xml:space="preserve">42300200</t>
        </is>
      </c>
      <c s="5" t="inlineStr" r="B4492">
        <is>
          <t xml:space="preserve">PORTLAND CEMENT CONCRETE DRIVEWAY PAVEMENT,  6 INCH</t>
        </is>
      </c>
      <c s="5" t="inlineStr" r="C4492">
        <is>
          <t xml:space="preserve">SQ YD  </t>
        </is>
      </c>
      <c s="6" r="D4492">
        <v>925.000</v>
      </c>
      <c s="7" r="E4492">
        <v>7</v>
      </c>
      <c s="8" t="inlineStr" r="F4492">
        <is>
          <t xml:space="preserve">95997</t>
        </is>
      </c>
      <c s="8" t="inlineStr" r="G4492">
        <is>
          <t xml:space="preserve">147</t>
        </is>
      </c>
      <c s="9" r="H4492">
        <v>184.0800</v>
      </c>
      <c s="8" t="inlineStr" r="I4492">
        <is>
          <t xml:space="preserve"/>
        </is>
      </c>
      <c s="8" t="inlineStr" r="J4492">
        <is>
          <t xml:space="preserve"> Fayette</t>
        </is>
      </c>
    </row>
    <row r="4493" ht="20.25" customHeight="0">
      <c s="5" t="inlineStr" r="A4493">
        <is>
          <t xml:space="preserve">42300200</t>
        </is>
      </c>
      <c s="5" t="inlineStr" r="B4493">
        <is>
          <t xml:space="preserve">PORTLAND CEMENT CONCRETE DRIVEWAY PAVEMENT,  6 INCH</t>
        </is>
      </c>
      <c s="5" t="inlineStr" r="C4493">
        <is>
          <t xml:space="preserve">SQ YD  </t>
        </is>
      </c>
      <c s="6" r="D4493">
        <v>15.000</v>
      </c>
      <c s="7" r="E4493">
        <v>8</v>
      </c>
      <c s="8" t="inlineStr" r="F4493">
        <is>
          <t xml:space="preserve">97827</t>
        </is>
      </c>
      <c s="8" t="inlineStr" r="G4493">
        <is>
          <t xml:space="preserve">204</t>
        </is>
      </c>
      <c s="9" r="H4493">
        <v>260.0000</v>
      </c>
      <c s="8" t="inlineStr" r="I4493">
        <is>
          <t xml:space="preserve">Y</t>
        </is>
      </c>
      <c s="8" t="inlineStr" r="J4493">
        <is>
          <t xml:space="preserve"> St. Clair</t>
        </is>
      </c>
    </row>
    <row r="4494" ht="20.25" customHeight="0">
      <c s="5" t="inlineStr" r="A4494">
        <is>
          <t xml:space="preserve">42300200</t>
        </is>
      </c>
      <c s="5" t="inlineStr" r="B4494">
        <is>
          <t xml:space="preserve">PORTLAND CEMENT CONCRETE DRIVEWAY PAVEMENT,  6 INCH</t>
        </is>
      </c>
      <c s="5" t="inlineStr" r="C4494">
        <is>
          <t xml:space="preserve">SQ YD  </t>
        </is>
      </c>
      <c s="6" r="D4494">
        <v>15.000</v>
      </c>
      <c s="7" r="E4494">
        <v>8</v>
      </c>
      <c s="8" t="inlineStr" r="F4494">
        <is>
          <t xml:space="preserve">97827</t>
        </is>
      </c>
      <c s="8" t="inlineStr" r="G4494">
        <is>
          <t xml:space="preserve">204</t>
        </is>
      </c>
      <c s="9" r="H4494">
        <v>405.5300</v>
      </c>
      <c s="8" t="inlineStr" r="I4494">
        <is>
          <t xml:space="preserve"/>
        </is>
      </c>
      <c s="8" t="inlineStr" r="J4494">
        <is>
          <t xml:space="preserve"> St. Clair</t>
        </is>
      </c>
    </row>
    <row r="4495" ht="20.25" customHeight="0">
      <c s="5" t="inlineStr" r="A4495">
        <is>
          <t xml:space="preserve">42300200</t>
        </is>
      </c>
      <c s="5" t="inlineStr" r="B4495">
        <is>
          <t xml:space="preserve">PORTLAND CEMENT CONCRETE DRIVEWAY PAVEMENT,  6 INCH</t>
        </is>
      </c>
      <c s="5" t="inlineStr" r="C4495">
        <is>
          <t xml:space="preserve">SQ YD  </t>
        </is>
      </c>
      <c s="6" r="D4495">
        <v>15.000</v>
      </c>
      <c s="7" r="E4495">
        <v>8</v>
      </c>
      <c s="8" t="inlineStr" r="F4495">
        <is>
          <t xml:space="preserve">97827</t>
        </is>
      </c>
      <c s="8" t="inlineStr" r="G4495">
        <is>
          <t xml:space="preserve">204</t>
        </is>
      </c>
      <c s="9" r="H4495">
        <v>560.5200</v>
      </c>
      <c s="8" t="inlineStr" r="I4495">
        <is>
          <t xml:space="preserve"/>
        </is>
      </c>
      <c s="8" t="inlineStr" r="J4495">
        <is>
          <t xml:space="preserve"> St. Clair</t>
        </is>
      </c>
    </row>
    <row r="4496" ht="20.25" customHeight="0">
      <c s="5" t="inlineStr" r="A4496">
        <is>
          <t xml:space="preserve">42300200</t>
        </is>
      </c>
      <c s="5" t="inlineStr" r="B4496">
        <is>
          <t xml:space="preserve">PORTLAND CEMENT CONCRETE DRIVEWAY PAVEMENT,  6 INCH</t>
        </is>
      </c>
      <c s="5" t="inlineStr" r="C4496">
        <is>
          <t xml:space="preserve">SQ YD  </t>
        </is>
      </c>
      <c s="6" r="D4496">
        <v>12.000</v>
      </c>
      <c s="7" r="E4496">
        <v>8</v>
      </c>
      <c s="8" t="inlineStr" r="F4496">
        <is>
          <t xml:space="preserve">97884</t>
        </is>
      </c>
      <c s="8" t="inlineStr" r="G4496">
        <is>
          <t xml:space="preserve">172</t>
        </is>
      </c>
      <c s="9" r="H4496">
        <v>151.0000</v>
      </c>
      <c s="8" t="inlineStr" r="I4496">
        <is>
          <t xml:space="preserve">Y</t>
        </is>
      </c>
      <c s="8" t="inlineStr" r="J4496">
        <is>
          <t xml:space="preserve"> Madison</t>
        </is>
      </c>
    </row>
    <row r="4497" ht="20.25" customHeight="0">
      <c s="5" t="inlineStr" r="A4497">
        <is>
          <t xml:space="preserve">42300200</t>
        </is>
      </c>
      <c s="5" t="inlineStr" r="B4497">
        <is>
          <t xml:space="preserve">PORTLAND CEMENT CONCRETE DRIVEWAY PAVEMENT,  6 INCH</t>
        </is>
      </c>
      <c s="5" t="inlineStr" r="C4497">
        <is>
          <t xml:space="preserve">SQ YD  </t>
        </is>
      </c>
      <c s="6" r="D4497">
        <v>12.000</v>
      </c>
      <c s="7" r="E4497">
        <v>8</v>
      </c>
      <c s="8" t="inlineStr" r="F4497">
        <is>
          <t xml:space="preserve">97884</t>
        </is>
      </c>
      <c s="8" t="inlineStr" r="G4497">
        <is>
          <t xml:space="preserve">172</t>
        </is>
      </c>
      <c s="9" r="H4497">
        <v>128.3100</v>
      </c>
      <c s="8" t="inlineStr" r="I4497">
        <is>
          <t xml:space="preserve"/>
        </is>
      </c>
      <c s="8" t="inlineStr" r="J4497">
        <is>
          <t xml:space="preserve"> Madison</t>
        </is>
      </c>
    </row>
    <row r="4498" ht="20.25" customHeight="0">
      <c s="5" t="inlineStr" r="A4498">
        <is>
          <t xml:space="preserve">42300200</t>
        </is>
      </c>
      <c s="5" t="inlineStr" r="B4498">
        <is>
          <t xml:space="preserve">PORTLAND CEMENT CONCRETE DRIVEWAY PAVEMENT,  6 INCH</t>
        </is>
      </c>
      <c s="5" t="inlineStr" r="C4498">
        <is>
          <t xml:space="preserve">SQ YD  </t>
        </is>
      </c>
      <c s="6" r="D4498">
        <v>114.000</v>
      </c>
      <c s="7" r="E4498">
        <v>8</v>
      </c>
      <c s="8" t="inlineStr" r="F4498">
        <is>
          <t xml:space="preserve">97896</t>
        </is>
      </c>
      <c s="8" t="inlineStr" r="G4498">
        <is>
          <t xml:space="preserve">173</t>
        </is>
      </c>
      <c s="9" r="H4498">
        <v>140.0000</v>
      </c>
      <c s="8" t="inlineStr" r="I4498">
        <is>
          <t xml:space="preserve">Y</t>
        </is>
      </c>
      <c s="8" t="inlineStr" r="J4498">
        <is>
          <t xml:space="preserve"> Madison</t>
        </is>
      </c>
    </row>
    <row r="4499" ht="20.25" customHeight="0">
      <c s="5" t="inlineStr" r="A4499">
        <is>
          <t xml:space="preserve">42300200</t>
        </is>
      </c>
      <c s="5" t="inlineStr" r="B4499">
        <is>
          <t xml:space="preserve">PORTLAND CEMENT CONCRETE DRIVEWAY PAVEMENT,  6 INCH</t>
        </is>
      </c>
      <c s="5" t="inlineStr" r="C4499">
        <is>
          <t xml:space="preserve">SQ YD  </t>
        </is>
      </c>
      <c s="6" r="D4499">
        <v>114.000</v>
      </c>
      <c s="7" r="E4499">
        <v>8</v>
      </c>
      <c s="8" t="inlineStr" r="F4499">
        <is>
          <t xml:space="preserve">97896</t>
        </is>
      </c>
      <c s="8" t="inlineStr" r="G4499">
        <is>
          <t xml:space="preserve">173</t>
        </is>
      </c>
      <c s="9" r="H4499">
        <v>130.0000</v>
      </c>
      <c s="8" t="inlineStr" r="I4499">
        <is>
          <t xml:space="preserve"/>
        </is>
      </c>
      <c s="8" t="inlineStr" r="J4499">
        <is>
          <t xml:space="preserve"> Madison</t>
        </is>
      </c>
    </row>
    <row r="4500" ht="20.25" customHeight="0">
      <c s="5" t="inlineStr" r="A4500">
        <is>
          <t xml:space="preserve">42300200</t>
        </is>
      </c>
      <c s="5" t="inlineStr" r="B4500">
        <is>
          <t xml:space="preserve">PORTLAND CEMENT CONCRETE DRIVEWAY PAVEMENT,  6 INCH</t>
        </is>
      </c>
      <c s="5" t="inlineStr" r="C4500">
        <is>
          <t xml:space="preserve">SQ YD  </t>
        </is>
      </c>
      <c s="6" r="D4500">
        <v>114.000</v>
      </c>
      <c s="7" r="E4500">
        <v>8</v>
      </c>
      <c s="8" t="inlineStr" r="F4500">
        <is>
          <t xml:space="preserve">97896</t>
        </is>
      </c>
      <c s="8" t="inlineStr" r="G4500">
        <is>
          <t xml:space="preserve">173</t>
        </is>
      </c>
      <c s="9" r="H4500">
        <v>135.0000</v>
      </c>
      <c s="8" t="inlineStr" r="I4500">
        <is>
          <t xml:space="preserve"/>
        </is>
      </c>
      <c s="8" t="inlineStr" r="J4500">
        <is>
          <t xml:space="preserve"> Madison</t>
        </is>
      </c>
    </row>
    <row r="4501" ht="20.25" customHeight="0">
      <c s="5" t="inlineStr" r="A4501">
        <is>
          <t xml:space="preserve">42300200</t>
        </is>
      </c>
      <c s="5" t="inlineStr" r="B4501">
        <is>
          <t xml:space="preserve">PORTLAND CEMENT CONCRETE DRIVEWAY PAVEMENT,  6 INCH</t>
        </is>
      </c>
      <c s="5" t="inlineStr" r="C4501">
        <is>
          <t xml:space="preserve">SQ YD  </t>
        </is>
      </c>
      <c s="6" r="D4501">
        <v>131.000</v>
      </c>
      <c s="7" r="E4501">
        <v>8</v>
      </c>
      <c s="8" t="inlineStr" r="F4501">
        <is>
          <t xml:space="preserve">97899</t>
        </is>
      </c>
      <c s="8" t="inlineStr" r="G4501">
        <is>
          <t xml:space="preserve">175</t>
        </is>
      </c>
      <c s="9" r="H4501">
        <v>140.0000</v>
      </c>
      <c s="8" t="inlineStr" r="I4501">
        <is>
          <t xml:space="preserve">Y</t>
        </is>
      </c>
      <c s="8" t="inlineStr" r="J4501">
        <is>
          <t xml:space="preserve"> St. Clair</t>
        </is>
      </c>
    </row>
    <row r="4502" ht="20.25" customHeight="0">
      <c s="5" t="inlineStr" r="A4502">
        <is>
          <t xml:space="preserve">42300300</t>
        </is>
      </c>
      <c s="5" t="inlineStr" r="B4502">
        <is>
          <t xml:space="preserve">PORTLAND CEMENT CONCRETE DRIVEWAY PAVEMENT,  7 INCH</t>
        </is>
      </c>
      <c s="5" t="inlineStr" r="C4502">
        <is>
          <t xml:space="preserve">SQ YD  </t>
        </is>
      </c>
      <c s="6" r="D4502">
        <v>4985.000</v>
      </c>
      <c s="7" r="E4502">
        <v>2</v>
      </c>
      <c s="8" t="inlineStr" r="F4502">
        <is>
          <t xml:space="preserve">64L94</t>
        </is>
      </c>
      <c s="8" t="inlineStr" r="G4502">
        <is>
          <t xml:space="preserve">045</t>
        </is>
      </c>
      <c s="9" r="H4502">
        <v>110.0000</v>
      </c>
      <c s="8" t="inlineStr" r="I4502">
        <is>
          <t xml:space="preserve">Y</t>
        </is>
      </c>
      <c s="8" t="inlineStr" r="J4502">
        <is>
          <t xml:space="preserve"> Henry</t>
        </is>
      </c>
    </row>
    <row r="4503" ht="20.25" customHeight="0">
      <c s="5" t="inlineStr" r="A4503">
        <is>
          <t xml:space="preserve">42300300</t>
        </is>
      </c>
      <c s="5" t="inlineStr" r="B4503">
        <is>
          <t xml:space="preserve">PORTLAND CEMENT CONCRETE DRIVEWAY PAVEMENT,  7 INCH</t>
        </is>
      </c>
      <c s="5" t="inlineStr" r="C4503">
        <is>
          <t xml:space="preserve">SQ YD  </t>
        </is>
      </c>
      <c s="6" r="D4503">
        <v>4985.000</v>
      </c>
      <c s="7" r="E4503">
        <v>2</v>
      </c>
      <c s="8" t="inlineStr" r="F4503">
        <is>
          <t xml:space="preserve">64L94</t>
        </is>
      </c>
      <c s="8" t="inlineStr" r="G4503">
        <is>
          <t xml:space="preserve">045</t>
        </is>
      </c>
      <c s="9" r="H4503">
        <v>86.0000</v>
      </c>
      <c s="8" t="inlineStr" r="I4503">
        <is>
          <t xml:space="preserve"/>
        </is>
      </c>
      <c s="8" t="inlineStr" r="J4503">
        <is>
          <t xml:space="preserve"> Henry</t>
        </is>
      </c>
    </row>
    <row r="4504" ht="20.25" customHeight="0">
      <c s="5" t="inlineStr" r="A4504">
        <is>
          <t xml:space="preserve">42300300</t>
        </is>
      </c>
      <c s="5" t="inlineStr" r="B4504">
        <is>
          <t xml:space="preserve">PORTLAND CEMENT CONCRETE DRIVEWAY PAVEMENT,  7 INCH</t>
        </is>
      </c>
      <c s="5" t="inlineStr" r="C4504">
        <is>
          <t xml:space="preserve">SQ YD  </t>
        </is>
      </c>
      <c s="6" r="D4504">
        <v>4985.000</v>
      </c>
      <c s="7" r="E4504">
        <v>2</v>
      </c>
      <c s="8" t="inlineStr" r="F4504">
        <is>
          <t xml:space="preserve">64L94</t>
        </is>
      </c>
      <c s="8" t="inlineStr" r="G4504">
        <is>
          <t xml:space="preserve">045</t>
        </is>
      </c>
      <c s="9" r="H4504">
        <v>112.9800</v>
      </c>
      <c s="8" t="inlineStr" r="I4504">
        <is>
          <t xml:space="preserve"/>
        </is>
      </c>
      <c s="8" t="inlineStr" r="J4504">
        <is>
          <t xml:space="preserve"> Henry</t>
        </is>
      </c>
    </row>
    <row r="4505" ht="20.25" customHeight="0">
      <c s="5" t="inlineStr" r="A4505">
        <is>
          <t xml:space="preserve">42300300</t>
        </is>
      </c>
      <c s="5" t="inlineStr" r="B4505">
        <is>
          <t xml:space="preserve">PORTLAND CEMENT CONCRETE DRIVEWAY PAVEMENT,  7 INCH</t>
        </is>
      </c>
      <c s="5" t="inlineStr" r="C4505">
        <is>
          <t xml:space="preserve">SQ YD  </t>
        </is>
      </c>
      <c s="6" r="D4505">
        <v>4985.000</v>
      </c>
      <c s="7" r="E4505">
        <v>2</v>
      </c>
      <c s="8" t="inlineStr" r="F4505">
        <is>
          <t xml:space="preserve">64L94</t>
        </is>
      </c>
      <c s="8" t="inlineStr" r="G4505">
        <is>
          <t xml:space="preserve">045</t>
        </is>
      </c>
      <c s="9" r="H4505">
        <v>116.0000</v>
      </c>
      <c s="8" t="inlineStr" r="I4505">
        <is>
          <t xml:space="preserve"/>
        </is>
      </c>
      <c s="8" t="inlineStr" r="J4505">
        <is>
          <t xml:space="preserve"> Henry</t>
        </is>
      </c>
    </row>
    <row r="4506" ht="20.25" customHeight="0">
      <c s="5" t="inlineStr" r="A4506">
        <is>
          <t xml:space="preserve">42300300</t>
        </is>
      </c>
      <c s="5" t="inlineStr" r="B4506">
        <is>
          <t xml:space="preserve">PORTLAND CEMENT CONCRETE DRIVEWAY PAVEMENT,  7 INCH</t>
        </is>
      </c>
      <c s="5" t="inlineStr" r="C4506">
        <is>
          <t xml:space="preserve">SQ YD  </t>
        </is>
      </c>
      <c s="6" r="D4506">
        <v>93.000</v>
      </c>
      <c s="7" r="E4506">
        <v>2</v>
      </c>
      <c s="8" t="inlineStr" r="F4506">
        <is>
          <t xml:space="preserve">64N73</t>
        </is>
      </c>
      <c s="8" t="inlineStr" r="G4506">
        <is>
          <t xml:space="preserve">200</t>
        </is>
      </c>
      <c s="9" r="H4506">
        <v>70.0000</v>
      </c>
      <c s="8" t="inlineStr" r="I4506">
        <is>
          <t xml:space="preserve">Y</t>
        </is>
      </c>
      <c s="8" t="inlineStr" r="J4506">
        <is>
          <t xml:space="preserve"> Stephenson</t>
        </is>
      </c>
    </row>
    <row r="4507" ht="20.25" customHeight="0">
      <c s="5" t="inlineStr" r="A4507">
        <is>
          <t xml:space="preserve">42300300</t>
        </is>
      </c>
      <c s="5" t="inlineStr" r="B4507">
        <is>
          <t xml:space="preserve">PORTLAND CEMENT CONCRETE DRIVEWAY PAVEMENT,  7 INCH</t>
        </is>
      </c>
      <c s="5" t="inlineStr" r="C4507">
        <is>
          <t xml:space="preserve">SQ YD  </t>
        </is>
      </c>
      <c s="6" r="D4507">
        <v>282.000</v>
      </c>
      <c s="7" r="E4507">
        <v>4</v>
      </c>
      <c s="8" t="inlineStr" r="F4507">
        <is>
          <t xml:space="preserve">68J59</t>
        </is>
      </c>
      <c s="8" t="inlineStr" r="G4507">
        <is>
          <t xml:space="preserve">089</t>
        </is>
      </c>
      <c s="9" r="H4507">
        <v>292.4400</v>
      </c>
      <c s="8" t="inlineStr" r="I4507">
        <is>
          <t xml:space="preserve">Y</t>
        </is>
      </c>
      <c s="8" t="inlineStr" r="J4507">
        <is>
          <t xml:space="preserve"> Tazewell</t>
        </is>
      </c>
    </row>
    <row r="4508" ht="20.25" customHeight="0">
      <c s="5" t="inlineStr" r="A4508">
        <is>
          <t xml:space="preserve">42300300</t>
        </is>
      </c>
      <c s="5" t="inlineStr" r="B4508">
        <is>
          <t xml:space="preserve">PORTLAND CEMENT CONCRETE DRIVEWAY PAVEMENT,  7 INCH</t>
        </is>
      </c>
      <c s="5" t="inlineStr" r="C4508">
        <is>
          <t xml:space="preserve">SQ YD  </t>
        </is>
      </c>
      <c s="6" r="D4508">
        <v>526.000</v>
      </c>
      <c s="7" r="E4508">
        <v>4</v>
      </c>
      <c s="8" t="inlineStr" r="F4508">
        <is>
          <t xml:space="preserve">68J70</t>
        </is>
      </c>
      <c s="8" t="inlineStr" r="G4508">
        <is>
          <t xml:space="preserve">091</t>
        </is>
      </c>
      <c s="9" r="H4508">
        <v>100.0000</v>
      </c>
      <c s="8" t="inlineStr" r="I4508">
        <is>
          <t xml:space="preserve">Y</t>
        </is>
      </c>
      <c s="8" t="inlineStr" r="J4508">
        <is>
          <t xml:space="preserve"> Woodford</t>
        </is>
      </c>
    </row>
    <row r="4509" ht="20.25" customHeight="0">
      <c s="5" t="inlineStr" r="A4509">
        <is>
          <t xml:space="preserve">42300300</t>
        </is>
      </c>
      <c s="5" t="inlineStr" r="B4509">
        <is>
          <t xml:space="preserve">PORTLAND CEMENT CONCRETE DRIVEWAY PAVEMENT,  7 INCH</t>
        </is>
      </c>
      <c s="5" t="inlineStr" r="C4509">
        <is>
          <t xml:space="preserve">SQ YD  </t>
        </is>
      </c>
      <c s="6" r="D4509">
        <v>526.000</v>
      </c>
      <c s="7" r="E4509">
        <v>4</v>
      </c>
      <c s="8" t="inlineStr" r="F4509">
        <is>
          <t xml:space="preserve">68J70</t>
        </is>
      </c>
      <c s="8" t="inlineStr" r="G4509">
        <is>
          <t xml:space="preserve">091</t>
        </is>
      </c>
      <c s="9" r="H4509">
        <v>125.0000</v>
      </c>
      <c s="8" t="inlineStr" r="I4509">
        <is>
          <t xml:space="preserve"/>
        </is>
      </c>
      <c s="8" t="inlineStr" r="J4509">
        <is>
          <t xml:space="preserve"> Woodford</t>
        </is>
      </c>
    </row>
    <row r="4510" ht="20.25" customHeight="0">
      <c s="5" t="inlineStr" r="A4510">
        <is>
          <t xml:space="preserve">42300300</t>
        </is>
      </c>
      <c s="5" t="inlineStr" r="B4510">
        <is>
          <t xml:space="preserve">PORTLAND CEMENT CONCRETE DRIVEWAY PAVEMENT,  7 INCH</t>
        </is>
      </c>
      <c s="5" t="inlineStr" r="C4510">
        <is>
          <t xml:space="preserve">SQ YD  </t>
        </is>
      </c>
      <c s="6" r="D4510">
        <v>40.000</v>
      </c>
      <c s="7" r="E4510">
        <v>9</v>
      </c>
      <c s="8" t="inlineStr" r="F4510">
        <is>
          <t xml:space="preserve">78A85</t>
        </is>
      </c>
      <c s="8" t="inlineStr" r="G4510">
        <is>
          <t xml:space="preserve">180</t>
        </is>
      </c>
      <c s="9" r="H4510">
        <v>196.8500</v>
      </c>
      <c s="8" t="inlineStr" r="I4510">
        <is>
          <t xml:space="preserve">Y</t>
        </is>
      </c>
      <c s="8" t="inlineStr" r="J4510">
        <is>
          <t xml:space="preserve"> Alexander</t>
        </is>
      </c>
    </row>
    <row r="4511" ht="20.25" customHeight="0">
      <c s="5" t="inlineStr" r="A4511">
        <is>
          <t xml:space="preserve">42300300</t>
        </is>
      </c>
      <c s="5" t="inlineStr" r="B4511">
        <is>
          <t xml:space="preserve">PORTLAND CEMENT CONCRETE DRIVEWAY PAVEMENT,  7 INCH</t>
        </is>
      </c>
      <c s="5" t="inlineStr" r="C4511">
        <is>
          <t xml:space="preserve">SQ YD  </t>
        </is>
      </c>
      <c s="6" r="D4511">
        <v>40.000</v>
      </c>
      <c s="7" r="E4511">
        <v>9</v>
      </c>
      <c s="8" t="inlineStr" r="F4511">
        <is>
          <t xml:space="preserve">78A85</t>
        </is>
      </c>
      <c s="8" t="inlineStr" r="G4511">
        <is>
          <t xml:space="preserve">180</t>
        </is>
      </c>
      <c s="9" r="H4511">
        <v>105.0000</v>
      </c>
      <c s="8" t="inlineStr" r="I4511">
        <is>
          <t xml:space="preserve"/>
        </is>
      </c>
      <c s="8" t="inlineStr" r="J4511">
        <is>
          <t xml:space="preserve"> Alexander</t>
        </is>
      </c>
    </row>
    <row r="4512" ht="20.25" customHeight="0">
      <c s="5" t="inlineStr" r="A4512">
        <is>
          <t xml:space="preserve">42300300</t>
        </is>
      </c>
      <c s="5" t="inlineStr" r="B4512">
        <is>
          <t xml:space="preserve">PORTLAND CEMENT CONCRETE DRIVEWAY PAVEMENT,  7 INCH</t>
        </is>
      </c>
      <c s="5" t="inlineStr" r="C4512">
        <is>
          <t xml:space="preserve">SQ YD  </t>
        </is>
      </c>
      <c s="6" r="D4512">
        <v>117.000</v>
      </c>
      <c s="7" r="E4512">
        <v>4</v>
      </c>
      <c s="8" t="inlineStr" r="F4512">
        <is>
          <t xml:space="preserve">89864</t>
        </is>
      </c>
      <c s="8" t="inlineStr" r="G4512">
        <is>
          <t xml:space="preserve">102</t>
        </is>
      </c>
      <c s="9" r="H4512">
        <v>138.0000</v>
      </c>
      <c s="8" t="inlineStr" r="I4512">
        <is>
          <t xml:space="preserve">Y</t>
        </is>
      </c>
      <c s="8" t="inlineStr" r="J4512">
        <is>
          <t xml:space="preserve"> Mercer</t>
        </is>
      </c>
    </row>
    <row r="4513" ht="20.25" customHeight="0">
      <c s="5" t="inlineStr" r="A4513">
        <is>
          <t xml:space="preserve">42300300</t>
        </is>
      </c>
      <c s="5" t="inlineStr" r="B4513">
        <is>
          <t xml:space="preserve">PORTLAND CEMENT CONCRETE DRIVEWAY PAVEMENT,  7 INCH</t>
        </is>
      </c>
      <c s="5" t="inlineStr" r="C4513">
        <is>
          <t xml:space="preserve">SQ YD  </t>
        </is>
      </c>
      <c s="6" r="D4513">
        <v>117.000</v>
      </c>
      <c s="7" r="E4513">
        <v>4</v>
      </c>
      <c s="8" t="inlineStr" r="F4513">
        <is>
          <t xml:space="preserve">89864</t>
        </is>
      </c>
      <c s="8" t="inlineStr" r="G4513">
        <is>
          <t xml:space="preserve">102</t>
        </is>
      </c>
      <c s="9" r="H4513">
        <v>85.0000</v>
      </c>
      <c s="8" t="inlineStr" r="I4513">
        <is>
          <t xml:space="preserve"/>
        </is>
      </c>
      <c s="8" t="inlineStr" r="J4513">
        <is>
          <t xml:space="preserve"> Mercer</t>
        </is>
      </c>
    </row>
    <row r="4514" ht="20.25" customHeight="0">
      <c s="5" t="inlineStr" r="A4514">
        <is>
          <t xml:space="preserve">42300300</t>
        </is>
      </c>
      <c s="5" t="inlineStr" r="B4514">
        <is>
          <t xml:space="preserve">PORTLAND CEMENT CONCRETE DRIVEWAY PAVEMENT,  7 INCH</t>
        </is>
      </c>
      <c s="5" t="inlineStr" r="C4514">
        <is>
          <t xml:space="preserve">SQ YD  </t>
        </is>
      </c>
      <c s="6" r="D4514">
        <v>117.000</v>
      </c>
      <c s="7" r="E4514">
        <v>4</v>
      </c>
      <c s="8" t="inlineStr" r="F4514">
        <is>
          <t xml:space="preserve">89864</t>
        </is>
      </c>
      <c s="8" t="inlineStr" r="G4514">
        <is>
          <t xml:space="preserve">102</t>
        </is>
      </c>
      <c s="9" r="H4514">
        <v>160.0000</v>
      </c>
      <c s="8" t="inlineStr" r="I4514">
        <is>
          <t xml:space="preserve"/>
        </is>
      </c>
      <c s="8" t="inlineStr" r="J4514">
        <is>
          <t xml:space="preserve"> Mercer</t>
        </is>
      </c>
    </row>
    <row r="4515" ht="20.25" customHeight="0">
      <c s="5" t="inlineStr" r="A4515">
        <is>
          <t xml:space="preserve">42300300</t>
        </is>
      </c>
      <c s="5" t="inlineStr" r="B4515">
        <is>
          <t xml:space="preserve">PORTLAND CEMENT CONCRETE DRIVEWAY PAVEMENT,  7 INCH</t>
        </is>
      </c>
      <c s="5" t="inlineStr" r="C4515">
        <is>
          <t xml:space="preserve">SQ YD  </t>
        </is>
      </c>
      <c s="6" r="D4515">
        <v>117.000</v>
      </c>
      <c s="7" r="E4515">
        <v>4</v>
      </c>
      <c s="8" t="inlineStr" r="F4515">
        <is>
          <t xml:space="preserve">89864</t>
        </is>
      </c>
      <c s="8" t="inlineStr" r="G4515">
        <is>
          <t xml:space="preserve">102</t>
        </is>
      </c>
      <c s="9" r="H4515">
        <v>160.0000</v>
      </c>
      <c s="8" t="inlineStr" r="I4515">
        <is>
          <t xml:space="preserve"/>
        </is>
      </c>
      <c s="8" t="inlineStr" r="J4515">
        <is>
          <t xml:space="preserve"> Mercer</t>
        </is>
      </c>
    </row>
    <row r="4516" ht="20.25" customHeight="0">
      <c s="5" t="inlineStr" r="A4516">
        <is>
          <t xml:space="preserve">42300400</t>
        </is>
      </c>
      <c s="5" t="inlineStr" r="B4516">
        <is>
          <t xml:space="preserve">PORTLAND CEMENT CONCRETE DRIVEWAY PAVEMENT,  8 INCH</t>
        </is>
      </c>
      <c s="5" t="inlineStr" r="C4516">
        <is>
          <t xml:space="preserve">SQ YD  </t>
        </is>
      </c>
      <c s="6" r="D4516">
        <v>300.000</v>
      </c>
      <c s="7" r="E4516">
        <v>1</v>
      </c>
      <c s="8" t="inlineStr" r="F4516">
        <is>
          <t xml:space="preserve">61M46</t>
        </is>
      </c>
      <c s="8" t="inlineStr" r="G4516">
        <is>
          <t xml:space="preserve">042</t>
        </is>
      </c>
      <c s="9" r="H4516">
        <v>99.0000</v>
      </c>
      <c s="8" t="inlineStr" r="I4516">
        <is>
          <t xml:space="preserve">Y</t>
        </is>
      </c>
      <c s="8" t="inlineStr" r="J4516">
        <is>
          <t xml:space="preserve"> Cook</t>
        </is>
      </c>
    </row>
    <row r="4517" ht="20.25" customHeight="0">
      <c s="5" t="inlineStr" r="A4517">
        <is>
          <t xml:space="preserve">42300400</t>
        </is>
      </c>
      <c s="5" t="inlineStr" r="B4517">
        <is>
          <t xml:space="preserve">PORTLAND CEMENT CONCRETE DRIVEWAY PAVEMENT,  8 INCH</t>
        </is>
      </c>
      <c s="5" t="inlineStr" r="C4517">
        <is>
          <t xml:space="preserve">SQ YD  </t>
        </is>
      </c>
      <c s="6" r="D4517">
        <v>300.000</v>
      </c>
      <c s="7" r="E4517">
        <v>1</v>
      </c>
      <c s="8" t="inlineStr" r="F4517">
        <is>
          <t xml:space="preserve">61M46</t>
        </is>
      </c>
      <c s="8" t="inlineStr" r="G4517">
        <is>
          <t xml:space="preserve">042</t>
        </is>
      </c>
      <c s="9" r="H4517">
        <v>120.0000</v>
      </c>
      <c s="8" t="inlineStr" r="I4517">
        <is>
          <t xml:space="preserve"/>
        </is>
      </c>
      <c s="8" t="inlineStr" r="J4517">
        <is>
          <t xml:space="preserve"> Cook</t>
        </is>
      </c>
    </row>
    <row r="4518" ht="20.25" customHeight="0">
      <c s="5" t="inlineStr" r="A4518">
        <is>
          <t xml:space="preserve">42300400</t>
        </is>
      </c>
      <c s="5" t="inlineStr" r="B4518">
        <is>
          <t xml:space="preserve">PORTLAND CEMENT CONCRETE DRIVEWAY PAVEMENT,  8 INCH</t>
        </is>
      </c>
      <c s="5" t="inlineStr" r="C4518">
        <is>
          <t xml:space="preserve">SQ YD  </t>
        </is>
      </c>
      <c s="6" r="D4518">
        <v>116.000</v>
      </c>
      <c s="7" r="E4518">
        <v>1</v>
      </c>
      <c s="8" t="inlineStr" r="F4518">
        <is>
          <t xml:space="preserve">62R61</t>
        </is>
      </c>
      <c s="8" t="inlineStr" r="G4518">
        <is>
          <t xml:space="preserve">003</t>
        </is>
      </c>
      <c s="9" r="H4518">
        <v>221.6500</v>
      </c>
      <c s="8" t="inlineStr" r="I4518">
        <is>
          <t xml:space="preserve">Y</t>
        </is>
      </c>
      <c s="8" t="inlineStr" r="J4518">
        <is>
          <t xml:space="preserve"> Cook</t>
        </is>
      </c>
    </row>
    <row r="4519" ht="20.25" customHeight="0">
      <c s="5" t="inlineStr" r="A4519">
        <is>
          <t xml:space="preserve">42300400</t>
        </is>
      </c>
      <c s="5" t="inlineStr" r="B4519">
        <is>
          <t xml:space="preserve">PORTLAND CEMENT CONCRETE DRIVEWAY PAVEMENT,  8 INCH</t>
        </is>
      </c>
      <c s="5" t="inlineStr" r="C4519">
        <is>
          <t xml:space="preserve">SQ YD  </t>
        </is>
      </c>
      <c s="6" r="D4519">
        <v>116.000</v>
      </c>
      <c s="7" r="E4519">
        <v>1</v>
      </c>
      <c s="8" t="inlineStr" r="F4519">
        <is>
          <t xml:space="preserve">62R61</t>
        </is>
      </c>
      <c s="8" t="inlineStr" r="G4519">
        <is>
          <t xml:space="preserve">003</t>
        </is>
      </c>
      <c s="9" r="H4519">
        <v>120.6900</v>
      </c>
      <c s="8" t="inlineStr" r="I4519">
        <is>
          <t xml:space="preserve"/>
        </is>
      </c>
      <c s="8" t="inlineStr" r="J4519">
        <is>
          <t xml:space="preserve"> Cook</t>
        </is>
      </c>
    </row>
    <row r="4520" ht="20.25" customHeight="0">
      <c s="5" t="inlineStr" r="A4520">
        <is>
          <t xml:space="preserve">42300400</t>
        </is>
      </c>
      <c s="5" t="inlineStr" r="B4520">
        <is>
          <t xml:space="preserve">PORTLAND CEMENT CONCRETE DRIVEWAY PAVEMENT,  8 INCH</t>
        </is>
      </c>
      <c s="5" t="inlineStr" r="C4520">
        <is>
          <t xml:space="preserve">SQ YD  </t>
        </is>
      </c>
      <c s="6" r="D4520">
        <v>116.000</v>
      </c>
      <c s="7" r="E4520">
        <v>1</v>
      </c>
      <c s="8" t="inlineStr" r="F4520">
        <is>
          <t xml:space="preserve">62R61</t>
        </is>
      </c>
      <c s="8" t="inlineStr" r="G4520">
        <is>
          <t xml:space="preserve">003</t>
        </is>
      </c>
      <c s="9" r="H4520">
        <v>150.0000</v>
      </c>
      <c s="8" t="inlineStr" r="I4520">
        <is>
          <t xml:space="preserve"/>
        </is>
      </c>
      <c s="8" t="inlineStr" r="J4520">
        <is>
          <t xml:space="preserve"> Cook</t>
        </is>
      </c>
    </row>
    <row r="4521" ht="20.25" customHeight="0">
      <c s="5" t="inlineStr" r="A4521">
        <is>
          <t xml:space="preserve">42300400</t>
        </is>
      </c>
      <c s="5" t="inlineStr" r="B4521">
        <is>
          <t xml:space="preserve">PORTLAND CEMENT CONCRETE DRIVEWAY PAVEMENT,  8 INCH</t>
        </is>
      </c>
      <c s="5" t="inlineStr" r="C4521">
        <is>
          <t xml:space="preserve">SQ YD  </t>
        </is>
      </c>
      <c s="6" r="D4521">
        <v>1454.000</v>
      </c>
      <c s="7" r="E4521">
        <v>1</v>
      </c>
      <c s="8" t="inlineStr" r="F4521">
        <is>
          <t xml:space="preserve">62U72</t>
        </is>
      </c>
      <c s="8" t="inlineStr" r="G4521">
        <is>
          <t xml:space="preserve">005</t>
        </is>
      </c>
      <c s="9" r="H4521">
        <v>93.1300</v>
      </c>
      <c s="8" t="inlineStr" r="I4521">
        <is>
          <t xml:space="preserve">Y</t>
        </is>
      </c>
      <c s="8" t="inlineStr" r="J4521">
        <is>
          <t xml:space="preserve"> McHenry</t>
        </is>
      </c>
    </row>
    <row r="4522" ht="20.25" customHeight="0">
      <c s="5" t="inlineStr" r="A4522">
        <is>
          <t xml:space="preserve">42300400</t>
        </is>
      </c>
      <c s="5" t="inlineStr" r="B4522">
        <is>
          <t xml:space="preserve">PORTLAND CEMENT CONCRETE DRIVEWAY PAVEMENT,  8 INCH</t>
        </is>
      </c>
      <c s="5" t="inlineStr" r="C4522">
        <is>
          <t xml:space="preserve">SQ YD  </t>
        </is>
      </c>
      <c s="6" r="D4522">
        <v>1454.000</v>
      </c>
      <c s="7" r="E4522">
        <v>1</v>
      </c>
      <c s="8" t="inlineStr" r="F4522">
        <is>
          <t xml:space="preserve">62U72</t>
        </is>
      </c>
      <c s="8" t="inlineStr" r="G4522">
        <is>
          <t xml:space="preserve">005</t>
        </is>
      </c>
      <c s="9" r="H4522">
        <v>82.7500</v>
      </c>
      <c s="8" t="inlineStr" r="I4522">
        <is>
          <t xml:space="preserve"/>
        </is>
      </c>
      <c s="8" t="inlineStr" r="J4522">
        <is>
          <t xml:space="preserve"> McHenry</t>
        </is>
      </c>
    </row>
    <row r="4523" ht="20.25" customHeight="0">
      <c s="5" t="inlineStr" r="A4523">
        <is>
          <t xml:space="preserve">42300400</t>
        </is>
      </c>
      <c s="5" t="inlineStr" r="B4523">
        <is>
          <t xml:space="preserve">PORTLAND CEMENT CONCRETE DRIVEWAY PAVEMENT,  8 INCH</t>
        </is>
      </c>
      <c s="5" t="inlineStr" r="C4523">
        <is>
          <t xml:space="preserve">SQ YD  </t>
        </is>
      </c>
      <c s="6" r="D4523">
        <v>1454.000</v>
      </c>
      <c s="7" r="E4523">
        <v>1</v>
      </c>
      <c s="8" t="inlineStr" r="F4523">
        <is>
          <t xml:space="preserve">62U72</t>
        </is>
      </c>
      <c s="8" t="inlineStr" r="G4523">
        <is>
          <t xml:space="preserve">005</t>
        </is>
      </c>
      <c s="9" r="H4523">
        <v>82.7500</v>
      </c>
      <c s="8" t="inlineStr" r="I4523">
        <is>
          <t xml:space="preserve"/>
        </is>
      </c>
      <c s="8" t="inlineStr" r="J4523">
        <is>
          <t xml:space="preserve"> McHenry</t>
        </is>
      </c>
    </row>
    <row r="4524" ht="20.25" customHeight="0">
      <c s="5" t="inlineStr" r="A4524">
        <is>
          <t xml:space="preserve">42300400</t>
        </is>
      </c>
      <c s="5" t="inlineStr" r="B4524">
        <is>
          <t xml:space="preserve">PORTLAND CEMENT CONCRETE DRIVEWAY PAVEMENT,  8 INCH</t>
        </is>
      </c>
      <c s="5" t="inlineStr" r="C4524">
        <is>
          <t xml:space="preserve">SQ YD  </t>
        </is>
      </c>
      <c s="6" r="D4524">
        <v>1454.000</v>
      </c>
      <c s="7" r="E4524">
        <v>1</v>
      </c>
      <c s="8" t="inlineStr" r="F4524">
        <is>
          <t xml:space="preserve">62U72</t>
        </is>
      </c>
      <c s="8" t="inlineStr" r="G4524">
        <is>
          <t xml:space="preserve">005</t>
        </is>
      </c>
      <c s="9" r="H4524">
        <v>148.5500</v>
      </c>
      <c s="8" t="inlineStr" r="I4524">
        <is>
          <t xml:space="preserve"/>
        </is>
      </c>
      <c s="8" t="inlineStr" r="J4524">
        <is>
          <t xml:space="preserve"> McHenry</t>
        </is>
      </c>
    </row>
    <row r="4525" ht="20.25" customHeight="0">
      <c s="5" t="inlineStr" r="A4525">
        <is>
          <t xml:space="preserve">42300400</t>
        </is>
      </c>
      <c s="5" t="inlineStr" r="B4525">
        <is>
          <t xml:space="preserve">PORTLAND CEMENT CONCRETE DRIVEWAY PAVEMENT,  8 INCH</t>
        </is>
      </c>
      <c s="5" t="inlineStr" r="C4525">
        <is>
          <t xml:space="preserve">SQ YD  </t>
        </is>
      </c>
      <c s="6" r="D4525">
        <v>1454.000</v>
      </c>
      <c s="7" r="E4525">
        <v>1</v>
      </c>
      <c s="8" t="inlineStr" r="F4525">
        <is>
          <t xml:space="preserve">62U72</t>
        </is>
      </c>
      <c s="8" t="inlineStr" r="G4525">
        <is>
          <t xml:space="preserve">005</t>
        </is>
      </c>
      <c s="9" r="H4525">
        <v>173.0000</v>
      </c>
      <c s="8" t="inlineStr" r="I4525">
        <is>
          <t xml:space="preserve"/>
        </is>
      </c>
      <c s="8" t="inlineStr" r="J4525">
        <is>
          <t xml:space="preserve"> McHenry</t>
        </is>
      </c>
    </row>
    <row r="4526" ht="20.25" customHeight="0">
      <c s="5" t="inlineStr" r="A4526">
        <is>
          <t xml:space="preserve">42300400</t>
        </is>
      </c>
      <c s="5" t="inlineStr" r="B4526">
        <is>
          <t xml:space="preserve">PORTLAND CEMENT CONCRETE DRIVEWAY PAVEMENT,  8 INCH</t>
        </is>
      </c>
      <c s="5" t="inlineStr" r="C4526">
        <is>
          <t xml:space="preserve">SQ YD  </t>
        </is>
      </c>
      <c s="6" r="D4526">
        <v>23.000</v>
      </c>
      <c s="7" r="E4526">
        <v>4</v>
      </c>
      <c s="8" t="inlineStr" r="F4526">
        <is>
          <t xml:space="preserve">68J50</t>
        </is>
      </c>
      <c s="8" t="inlineStr" r="G4526">
        <is>
          <t xml:space="preserve">087</t>
        </is>
      </c>
      <c s="9" r="H4526">
        <v>300.0000</v>
      </c>
      <c s="8" t="inlineStr" r="I4526">
        <is>
          <t xml:space="preserve">Y</t>
        </is>
      </c>
      <c s="8" t="inlineStr" r="J4526">
        <is>
          <t xml:space="preserve"> Warren</t>
        </is>
      </c>
    </row>
    <row r="4527" ht="20.25" customHeight="0">
      <c s="5" t="inlineStr" r="A4527">
        <is>
          <t xml:space="preserve">42300400</t>
        </is>
      </c>
      <c s="5" t="inlineStr" r="B4527">
        <is>
          <t xml:space="preserve">PORTLAND CEMENT CONCRETE DRIVEWAY PAVEMENT,  8 INCH</t>
        </is>
      </c>
      <c s="5" t="inlineStr" r="C4527">
        <is>
          <t xml:space="preserve">SQ YD  </t>
        </is>
      </c>
      <c s="6" r="D4527">
        <v>23.000</v>
      </c>
      <c s="7" r="E4527">
        <v>4</v>
      </c>
      <c s="8" t="inlineStr" r="F4527">
        <is>
          <t xml:space="preserve">68J50</t>
        </is>
      </c>
      <c s="8" t="inlineStr" r="G4527">
        <is>
          <t xml:space="preserve">087</t>
        </is>
      </c>
      <c s="9" r="H4527">
        <v>194.1600</v>
      </c>
      <c s="8" t="inlineStr" r="I4527">
        <is>
          <t xml:space="preserve"/>
        </is>
      </c>
      <c s="8" t="inlineStr" r="J4527">
        <is>
          <t xml:space="preserve"> Warren</t>
        </is>
      </c>
    </row>
    <row r="4528" ht="20.25" customHeight="0">
      <c s="5" t="inlineStr" r="A4528">
        <is>
          <t xml:space="preserve">42300400</t>
        </is>
      </c>
      <c s="5" t="inlineStr" r="B4528">
        <is>
          <t xml:space="preserve">PORTLAND CEMENT CONCRETE DRIVEWAY PAVEMENT,  8 INCH</t>
        </is>
      </c>
      <c s="5" t="inlineStr" r="C4528">
        <is>
          <t xml:space="preserve">SQ YD  </t>
        </is>
      </c>
      <c s="6" r="D4528">
        <v>442.000</v>
      </c>
      <c s="7" r="E4528">
        <v>4</v>
      </c>
      <c s="8" t="inlineStr" r="F4528">
        <is>
          <t xml:space="preserve">68J72</t>
        </is>
      </c>
      <c s="8" t="inlineStr" r="G4528">
        <is>
          <t xml:space="preserve">092</t>
        </is>
      </c>
      <c s="9" r="H4528">
        <v>100.0300</v>
      </c>
      <c s="8" t="inlineStr" r="I4528">
        <is>
          <t xml:space="preserve">Y</t>
        </is>
      </c>
      <c s="8" t="inlineStr" r="J4528">
        <is>
          <t xml:space="preserve"> Marshall</t>
        </is>
      </c>
    </row>
    <row r="4529" ht="20.25" customHeight="0">
      <c s="5" t="inlineStr" r="A4529">
        <is>
          <t xml:space="preserve">42300400</t>
        </is>
      </c>
      <c s="5" t="inlineStr" r="B4529">
        <is>
          <t xml:space="preserve">PORTLAND CEMENT CONCRETE DRIVEWAY PAVEMENT,  8 INCH</t>
        </is>
      </c>
      <c s="5" t="inlineStr" r="C4529">
        <is>
          <t xml:space="preserve">SQ YD  </t>
        </is>
      </c>
      <c s="6" r="D4529">
        <v>33.000</v>
      </c>
      <c s="7" r="E4529">
        <v>1</v>
      </c>
      <c s="8" t="inlineStr" r="F4529">
        <is>
          <t xml:space="preserve">80B22</t>
        </is>
      </c>
      <c s="8" t="inlineStr" r="G4529">
        <is>
          <t xml:space="preserve">017</t>
        </is>
      </c>
      <c s="9" r="H4529">
        <v>100.0000</v>
      </c>
      <c s="8" t="inlineStr" r="I4529">
        <is>
          <t xml:space="preserve">Y</t>
        </is>
      </c>
      <c s="8" t="inlineStr" r="J4529">
        <is>
          <t xml:space="preserve"> Cook</t>
        </is>
      </c>
    </row>
    <row r="4530" ht="20.25" customHeight="0">
      <c s="5" t="inlineStr" r="A4530">
        <is>
          <t xml:space="preserve">42300400</t>
        </is>
      </c>
      <c s="5" t="inlineStr" r="B4530">
        <is>
          <t xml:space="preserve">PORTLAND CEMENT CONCRETE DRIVEWAY PAVEMENT,  8 INCH</t>
        </is>
      </c>
      <c s="5" t="inlineStr" r="C4530">
        <is>
          <t xml:space="preserve">SQ YD  </t>
        </is>
      </c>
      <c s="6" r="D4530">
        <v>33.000</v>
      </c>
      <c s="7" r="E4530">
        <v>1</v>
      </c>
      <c s="8" t="inlineStr" r="F4530">
        <is>
          <t xml:space="preserve">80B22</t>
        </is>
      </c>
      <c s="8" t="inlineStr" r="G4530">
        <is>
          <t xml:space="preserve">017</t>
        </is>
      </c>
      <c s="9" r="H4530">
        <v>95.0000</v>
      </c>
      <c s="8" t="inlineStr" r="I4530">
        <is>
          <t xml:space="preserve"/>
        </is>
      </c>
      <c s="8" t="inlineStr" r="J4530">
        <is>
          <t xml:space="preserve"> Cook</t>
        </is>
      </c>
    </row>
    <row r="4531" ht="20.25" customHeight="0">
      <c s="5" t="inlineStr" r="A4531">
        <is>
          <t xml:space="preserve">42300400</t>
        </is>
      </c>
      <c s="5" t="inlineStr" r="B4531">
        <is>
          <t xml:space="preserve">PORTLAND CEMENT CONCRETE DRIVEWAY PAVEMENT,  8 INCH</t>
        </is>
      </c>
      <c s="5" t="inlineStr" r="C4531">
        <is>
          <t xml:space="preserve">SQ YD  </t>
        </is>
      </c>
      <c s="6" r="D4531">
        <v>33.000</v>
      </c>
      <c s="7" r="E4531">
        <v>1</v>
      </c>
      <c s="8" t="inlineStr" r="F4531">
        <is>
          <t xml:space="preserve">80B22</t>
        </is>
      </c>
      <c s="8" t="inlineStr" r="G4531">
        <is>
          <t xml:space="preserve">017</t>
        </is>
      </c>
      <c s="9" r="H4531">
        <v>115.0000</v>
      </c>
      <c s="8" t="inlineStr" r="I4531">
        <is>
          <t xml:space="preserve"/>
        </is>
      </c>
      <c s="8" t="inlineStr" r="J4531">
        <is>
          <t xml:space="preserve"> Cook</t>
        </is>
      </c>
    </row>
    <row r="4532" ht="20.25" customHeight="0">
      <c s="5" t="inlineStr" r="A4532">
        <is>
          <t xml:space="preserve">42300400</t>
        </is>
      </c>
      <c s="5" t="inlineStr" r="B4532">
        <is>
          <t xml:space="preserve">PORTLAND CEMENT CONCRETE DRIVEWAY PAVEMENT,  8 INCH</t>
        </is>
      </c>
      <c s="5" t="inlineStr" r="C4532">
        <is>
          <t xml:space="preserve">SQ YD  </t>
        </is>
      </c>
      <c s="6" r="D4532">
        <v>33.000</v>
      </c>
      <c s="7" r="E4532">
        <v>1</v>
      </c>
      <c s="8" t="inlineStr" r="F4532">
        <is>
          <t xml:space="preserve">80B22</t>
        </is>
      </c>
      <c s="8" t="inlineStr" r="G4532">
        <is>
          <t xml:space="preserve">017</t>
        </is>
      </c>
      <c s="9" r="H4532">
        <v>115.0000</v>
      </c>
      <c s="8" t="inlineStr" r="I4532">
        <is>
          <t xml:space="preserve"/>
        </is>
      </c>
      <c s="8" t="inlineStr" r="J4532">
        <is>
          <t xml:space="preserve"> Cook</t>
        </is>
      </c>
    </row>
    <row r="4533" ht="20.25" customHeight="0">
      <c s="5" t="inlineStr" r="A4533">
        <is>
          <t xml:space="preserve">42300400</t>
        </is>
      </c>
      <c s="5" t="inlineStr" r="B4533">
        <is>
          <t xml:space="preserve">PORTLAND CEMENT CONCRETE DRIVEWAY PAVEMENT,  8 INCH</t>
        </is>
      </c>
      <c s="5" t="inlineStr" r="C4533">
        <is>
          <t xml:space="preserve">SQ YD  </t>
        </is>
      </c>
      <c s="6" r="D4533">
        <v>426.000</v>
      </c>
      <c s="7" r="E4533">
        <v>1</v>
      </c>
      <c s="8" t="inlineStr" r="F4533">
        <is>
          <t xml:space="preserve">80B28</t>
        </is>
      </c>
      <c s="8" t="inlineStr" r="G4533">
        <is>
          <t xml:space="preserve">019</t>
        </is>
      </c>
      <c s="9" r="H4533">
        <v>100.6500</v>
      </c>
      <c s="8" t="inlineStr" r="I4533">
        <is>
          <t xml:space="preserve">Y</t>
        </is>
      </c>
      <c s="8" t="inlineStr" r="J4533">
        <is>
          <t xml:space="preserve"> Cook</t>
        </is>
      </c>
    </row>
    <row r="4534" ht="20.25" customHeight="0">
      <c s="5" t="inlineStr" r="A4534">
        <is>
          <t xml:space="preserve">42300400</t>
        </is>
      </c>
      <c s="5" t="inlineStr" r="B4534">
        <is>
          <t xml:space="preserve">PORTLAND CEMENT CONCRETE DRIVEWAY PAVEMENT,  8 INCH</t>
        </is>
      </c>
      <c s="5" t="inlineStr" r="C4534">
        <is>
          <t xml:space="preserve">SQ YD  </t>
        </is>
      </c>
      <c s="6" r="D4534">
        <v>426.000</v>
      </c>
      <c s="7" r="E4534">
        <v>1</v>
      </c>
      <c s="8" t="inlineStr" r="F4534">
        <is>
          <t xml:space="preserve">80B28</t>
        </is>
      </c>
      <c s="8" t="inlineStr" r="G4534">
        <is>
          <t xml:space="preserve">019</t>
        </is>
      </c>
      <c s="9" r="H4534">
        <v>90.0000</v>
      </c>
      <c s="8" t="inlineStr" r="I4534">
        <is>
          <t xml:space="preserve"/>
        </is>
      </c>
      <c s="8" t="inlineStr" r="J4534">
        <is>
          <t xml:space="preserve"> Cook</t>
        </is>
      </c>
    </row>
    <row r="4535" ht="20.25" customHeight="0">
      <c s="5" t="inlineStr" r="A4535">
        <is>
          <t xml:space="preserve">42300400</t>
        </is>
      </c>
      <c s="5" t="inlineStr" r="B4535">
        <is>
          <t xml:space="preserve">PORTLAND CEMENT CONCRETE DRIVEWAY PAVEMENT,  8 INCH</t>
        </is>
      </c>
      <c s="5" t="inlineStr" r="C4535">
        <is>
          <t xml:space="preserve">SQ YD  </t>
        </is>
      </c>
      <c s="6" r="D4535">
        <v>426.000</v>
      </c>
      <c s="7" r="E4535">
        <v>1</v>
      </c>
      <c s="8" t="inlineStr" r="F4535">
        <is>
          <t xml:space="preserve">80B28</t>
        </is>
      </c>
      <c s="8" t="inlineStr" r="G4535">
        <is>
          <t xml:space="preserve">019</t>
        </is>
      </c>
      <c s="9" r="H4535">
        <v>90.0000</v>
      </c>
      <c s="8" t="inlineStr" r="I4535">
        <is>
          <t xml:space="preserve"/>
        </is>
      </c>
      <c s="8" t="inlineStr" r="J4535">
        <is>
          <t xml:space="preserve"> Cook</t>
        </is>
      </c>
    </row>
    <row r="4536" ht="20.25" customHeight="0">
      <c s="5" t="inlineStr" r="A4536">
        <is>
          <t xml:space="preserve">42300400</t>
        </is>
      </c>
      <c s="5" t="inlineStr" r="B4536">
        <is>
          <t xml:space="preserve">PORTLAND CEMENT CONCRETE DRIVEWAY PAVEMENT,  8 INCH</t>
        </is>
      </c>
      <c s="5" t="inlineStr" r="C4536">
        <is>
          <t xml:space="preserve">SQ YD  </t>
        </is>
      </c>
      <c s="6" r="D4536">
        <v>426.000</v>
      </c>
      <c s="7" r="E4536">
        <v>1</v>
      </c>
      <c s="8" t="inlineStr" r="F4536">
        <is>
          <t xml:space="preserve">80B28</t>
        </is>
      </c>
      <c s="8" t="inlineStr" r="G4536">
        <is>
          <t xml:space="preserve">019</t>
        </is>
      </c>
      <c s="9" r="H4536">
        <v>95.0000</v>
      </c>
      <c s="8" t="inlineStr" r="I4536">
        <is>
          <t xml:space="preserve"/>
        </is>
      </c>
      <c s="8" t="inlineStr" r="J4536">
        <is>
          <t xml:space="preserve"> Cook</t>
        </is>
      </c>
    </row>
    <row r="4537" ht="20.25" customHeight="0">
      <c s="5" t="inlineStr" r="A4537">
        <is>
          <t xml:space="preserve">42300400</t>
        </is>
      </c>
      <c s="5" t="inlineStr" r="B4537">
        <is>
          <t xml:space="preserve">PORTLAND CEMENT CONCRETE DRIVEWAY PAVEMENT,  8 INCH</t>
        </is>
      </c>
      <c s="5" t="inlineStr" r="C4537">
        <is>
          <t xml:space="preserve">SQ YD  </t>
        </is>
      </c>
      <c s="6" r="D4537">
        <v>426.000</v>
      </c>
      <c s="7" r="E4537">
        <v>1</v>
      </c>
      <c s="8" t="inlineStr" r="F4537">
        <is>
          <t xml:space="preserve">80B28</t>
        </is>
      </c>
      <c s="8" t="inlineStr" r="G4537">
        <is>
          <t xml:space="preserve">019</t>
        </is>
      </c>
      <c s="9" r="H4537">
        <v>98.0000</v>
      </c>
      <c s="8" t="inlineStr" r="I4537">
        <is>
          <t xml:space="preserve"/>
        </is>
      </c>
      <c s="8" t="inlineStr" r="J4537">
        <is>
          <t xml:space="preserve"> Cook</t>
        </is>
      </c>
    </row>
    <row r="4538" ht="20.25" customHeight="0">
      <c s="5" t="inlineStr" r="A4538">
        <is>
          <t xml:space="preserve">42300400</t>
        </is>
      </c>
      <c s="5" t="inlineStr" r="B4538">
        <is>
          <t xml:space="preserve">PORTLAND CEMENT CONCRETE DRIVEWAY PAVEMENT,  8 INCH</t>
        </is>
      </c>
      <c s="5" t="inlineStr" r="C4538">
        <is>
          <t xml:space="preserve">SQ YD  </t>
        </is>
      </c>
      <c s="6" r="D4538">
        <v>108.000</v>
      </c>
      <c s="7" r="E4538">
        <v>1</v>
      </c>
      <c s="8" t="inlineStr" r="F4538">
        <is>
          <t xml:space="preserve">80B33</t>
        </is>
      </c>
      <c s="8" t="inlineStr" r="G4538">
        <is>
          <t xml:space="preserve">020</t>
        </is>
      </c>
      <c s="9" r="H4538">
        <v>148.5000</v>
      </c>
      <c s="8" t="inlineStr" r="I4538">
        <is>
          <t xml:space="preserve">Y</t>
        </is>
      </c>
      <c s="8" t="inlineStr" r="J4538">
        <is>
          <t xml:space="preserve"> Cook</t>
        </is>
      </c>
    </row>
    <row r="4539" ht="20.25" customHeight="0">
      <c s="5" t="inlineStr" r="A4539">
        <is>
          <t xml:space="preserve">42300400</t>
        </is>
      </c>
      <c s="5" t="inlineStr" r="B4539">
        <is>
          <t xml:space="preserve">PORTLAND CEMENT CONCRETE DRIVEWAY PAVEMENT,  8 INCH</t>
        </is>
      </c>
      <c s="5" t="inlineStr" r="C4539">
        <is>
          <t xml:space="preserve">SQ YD  </t>
        </is>
      </c>
      <c s="6" r="D4539">
        <v>108.000</v>
      </c>
      <c s="7" r="E4539">
        <v>1</v>
      </c>
      <c s="8" t="inlineStr" r="F4539">
        <is>
          <t xml:space="preserve">80B33</t>
        </is>
      </c>
      <c s="8" t="inlineStr" r="G4539">
        <is>
          <t xml:space="preserve">020</t>
        </is>
      </c>
      <c s="9" r="H4539">
        <v>83.0000</v>
      </c>
      <c s="8" t="inlineStr" r="I4539">
        <is>
          <t xml:space="preserve"/>
        </is>
      </c>
      <c s="8" t="inlineStr" r="J4539">
        <is>
          <t xml:space="preserve"> Cook</t>
        </is>
      </c>
    </row>
    <row r="4540" ht="20.25" customHeight="0">
      <c s="5" t="inlineStr" r="A4540">
        <is>
          <t xml:space="preserve">42300400</t>
        </is>
      </c>
      <c s="5" t="inlineStr" r="B4540">
        <is>
          <t xml:space="preserve">PORTLAND CEMENT CONCRETE DRIVEWAY PAVEMENT,  8 INCH</t>
        </is>
      </c>
      <c s="5" t="inlineStr" r="C4540">
        <is>
          <t xml:space="preserve">SQ YD  </t>
        </is>
      </c>
      <c s="6" r="D4540">
        <v>108.000</v>
      </c>
      <c s="7" r="E4540">
        <v>1</v>
      </c>
      <c s="8" t="inlineStr" r="F4540">
        <is>
          <t xml:space="preserve">80B33</t>
        </is>
      </c>
      <c s="8" t="inlineStr" r="G4540">
        <is>
          <t xml:space="preserve">020</t>
        </is>
      </c>
      <c s="9" r="H4540">
        <v>91.2500</v>
      </c>
      <c s="8" t="inlineStr" r="I4540">
        <is>
          <t xml:space="preserve"/>
        </is>
      </c>
      <c s="8" t="inlineStr" r="J4540">
        <is>
          <t xml:space="preserve"> Cook</t>
        </is>
      </c>
    </row>
    <row r="4541" ht="20.25" customHeight="0">
      <c s="5" t="inlineStr" r="A4541">
        <is>
          <t xml:space="preserve">42300400</t>
        </is>
      </c>
      <c s="5" t="inlineStr" r="B4541">
        <is>
          <t xml:space="preserve">PORTLAND CEMENT CONCRETE DRIVEWAY PAVEMENT,  8 INCH</t>
        </is>
      </c>
      <c s="5" t="inlineStr" r="C4541">
        <is>
          <t xml:space="preserve">SQ YD  </t>
        </is>
      </c>
      <c s="6" r="D4541">
        <v>42.000</v>
      </c>
      <c s="7" r="E4541">
        <v>1</v>
      </c>
      <c s="8" t="inlineStr" r="F4541">
        <is>
          <t xml:space="preserve">80B35</t>
        </is>
      </c>
      <c s="8" t="inlineStr" r="G4541">
        <is>
          <t xml:space="preserve">021</t>
        </is>
      </c>
      <c s="9" r="H4541">
        <v>95.0000</v>
      </c>
      <c s="8" t="inlineStr" r="I4541">
        <is>
          <t xml:space="preserve">Y</t>
        </is>
      </c>
      <c s="8" t="inlineStr" r="J4541">
        <is>
          <t xml:space="preserve"> Cook</t>
        </is>
      </c>
    </row>
    <row r="4542" ht="20.25" customHeight="0">
      <c s="5" t="inlineStr" r="A4542">
        <is>
          <t xml:space="preserve">42300400</t>
        </is>
      </c>
      <c s="5" t="inlineStr" r="B4542">
        <is>
          <t xml:space="preserve">PORTLAND CEMENT CONCRETE DRIVEWAY PAVEMENT,  8 INCH</t>
        </is>
      </c>
      <c s="5" t="inlineStr" r="C4542">
        <is>
          <t xml:space="preserve">SQ YD  </t>
        </is>
      </c>
      <c s="6" r="D4542">
        <v>42.000</v>
      </c>
      <c s="7" r="E4542">
        <v>1</v>
      </c>
      <c s="8" t="inlineStr" r="F4542">
        <is>
          <t xml:space="preserve">80B35</t>
        </is>
      </c>
      <c s="8" t="inlineStr" r="G4542">
        <is>
          <t xml:space="preserve">021</t>
        </is>
      </c>
      <c s="9" r="H4542">
        <v>95.2300</v>
      </c>
      <c s="8" t="inlineStr" r="I4542">
        <is>
          <t xml:space="preserve"/>
        </is>
      </c>
      <c s="8" t="inlineStr" r="J4542">
        <is>
          <t xml:space="preserve"> Cook</t>
        </is>
      </c>
    </row>
    <row r="4543" ht="20.25" customHeight="0">
      <c s="5" t="inlineStr" r="A4543">
        <is>
          <t xml:space="preserve">42300400</t>
        </is>
      </c>
      <c s="5" t="inlineStr" r="B4543">
        <is>
          <t xml:space="preserve">PORTLAND CEMENT CONCRETE DRIVEWAY PAVEMENT,  8 INCH</t>
        </is>
      </c>
      <c s="5" t="inlineStr" r="C4543">
        <is>
          <t xml:space="preserve">SQ YD  </t>
        </is>
      </c>
      <c s="6" r="D4543">
        <v>42.000</v>
      </c>
      <c s="7" r="E4543">
        <v>1</v>
      </c>
      <c s="8" t="inlineStr" r="F4543">
        <is>
          <t xml:space="preserve">80B35</t>
        </is>
      </c>
      <c s="8" t="inlineStr" r="G4543">
        <is>
          <t xml:space="preserve">021</t>
        </is>
      </c>
      <c s="9" r="H4543">
        <v>99.0000</v>
      </c>
      <c s="8" t="inlineStr" r="I4543">
        <is>
          <t xml:space="preserve"/>
        </is>
      </c>
      <c s="8" t="inlineStr" r="J4543">
        <is>
          <t xml:space="preserve"> Cook</t>
        </is>
      </c>
    </row>
    <row r="4544" ht="20.25" customHeight="0">
      <c s="5" t="inlineStr" r="A4544">
        <is>
          <t xml:space="preserve">42300400</t>
        </is>
      </c>
      <c s="5" t="inlineStr" r="B4544">
        <is>
          <t xml:space="preserve">PORTLAND CEMENT CONCRETE DRIVEWAY PAVEMENT,  8 INCH</t>
        </is>
      </c>
      <c s="5" t="inlineStr" r="C4544">
        <is>
          <t xml:space="preserve">SQ YD  </t>
        </is>
      </c>
      <c s="6" r="D4544">
        <v>42.000</v>
      </c>
      <c s="7" r="E4544">
        <v>1</v>
      </c>
      <c s="8" t="inlineStr" r="F4544">
        <is>
          <t xml:space="preserve">80B35</t>
        </is>
      </c>
      <c s="8" t="inlineStr" r="G4544">
        <is>
          <t xml:space="preserve">021</t>
        </is>
      </c>
      <c s="9" r="H4544">
        <v>110.8300</v>
      </c>
      <c s="8" t="inlineStr" r="I4544">
        <is>
          <t xml:space="preserve"/>
        </is>
      </c>
      <c s="8" t="inlineStr" r="J4544">
        <is>
          <t xml:space="preserve"> Cook</t>
        </is>
      </c>
    </row>
    <row r="4545" ht="20.25" customHeight="0">
      <c s="5" t="inlineStr" r="A4545">
        <is>
          <t xml:space="preserve">42300400</t>
        </is>
      </c>
      <c s="5" t="inlineStr" r="B4545">
        <is>
          <t xml:space="preserve">PORTLAND CEMENT CONCRETE DRIVEWAY PAVEMENT,  8 INCH</t>
        </is>
      </c>
      <c s="5" t="inlineStr" r="C4545">
        <is>
          <t xml:space="preserve">SQ YD  </t>
        </is>
      </c>
      <c s="6" r="D4545">
        <v>60.000</v>
      </c>
      <c s="7" r="E4545">
        <v>1</v>
      </c>
      <c s="8" t="inlineStr" r="F4545">
        <is>
          <t xml:space="preserve">80B87</t>
        </is>
      </c>
      <c s="8" t="inlineStr" r="G4545">
        <is>
          <t xml:space="preserve">028</t>
        </is>
      </c>
      <c s="9" r="H4545">
        <v>90.0000</v>
      </c>
      <c s="8" t="inlineStr" r="I4545">
        <is>
          <t xml:space="preserve">Y</t>
        </is>
      </c>
      <c s="8" t="inlineStr" r="J4545">
        <is>
          <t xml:space="preserve"> Cook</t>
        </is>
      </c>
    </row>
    <row r="4546" ht="20.25" customHeight="0">
      <c s="5" t="inlineStr" r="A4546">
        <is>
          <t xml:space="preserve">42300400</t>
        </is>
      </c>
      <c s="5" t="inlineStr" r="B4546">
        <is>
          <t xml:space="preserve">PORTLAND CEMENT CONCRETE DRIVEWAY PAVEMENT,  8 INCH</t>
        </is>
      </c>
      <c s="5" t="inlineStr" r="C4546">
        <is>
          <t xml:space="preserve">SQ YD  </t>
        </is>
      </c>
      <c s="6" r="D4546">
        <v>60.000</v>
      </c>
      <c s="7" r="E4546">
        <v>1</v>
      </c>
      <c s="8" t="inlineStr" r="F4546">
        <is>
          <t xml:space="preserve">80B87</t>
        </is>
      </c>
      <c s="8" t="inlineStr" r="G4546">
        <is>
          <t xml:space="preserve">028</t>
        </is>
      </c>
      <c s="9" r="H4546">
        <v>95.0000</v>
      </c>
      <c s="8" t="inlineStr" r="I4546">
        <is>
          <t xml:space="preserve"/>
        </is>
      </c>
      <c s="8" t="inlineStr" r="J4546">
        <is>
          <t xml:space="preserve"> Cook</t>
        </is>
      </c>
    </row>
    <row r="4547" ht="20.25" customHeight="0">
      <c s="5" t="inlineStr" r="A4547">
        <is>
          <t xml:space="preserve">42300400</t>
        </is>
      </c>
      <c s="5" t="inlineStr" r="B4547">
        <is>
          <t xml:space="preserve">PORTLAND CEMENT CONCRETE DRIVEWAY PAVEMENT,  8 INCH</t>
        </is>
      </c>
      <c s="5" t="inlineStr" r="C4547">
        <is>
          <t xml:space="preserve">SQ YD  </t>
        </is>
      </c>
      <c s="6" r="D4547">
        <v>60.000</v>
      </c>
      <c s="7" r="E4547">
        <v>1</v>
      </c>
      <c s="8" t="inlineStr" r="F4547">
        <is>
          <t xml:space="preserve">80B87</t>
        </is>
      </c>
      <c s="8" t="inlineStr" r="G4547">
        <is>
          <t xml:space="preserve">028</t>
        </is>
      </c>
      <c s="9" r="H4547">
        <v>100.0000</v>
      </c>
      <c s="8" t="inlineStr" r="I4547">
        <is>
          <t xml:space="preserve"/>
        </is>
      </c>
      <c s="8" t="inlineStr" r="J4547">
        <is>
          <t xml:space="preserve"> Cook</t>
        </is>
      </c>
    </row>
    <row r="4548" ht="20.25" customHeight="0">
      <c s="5" t="inlineStr" r="A4548">
        <is>
          <t xml:space="preserve">42300400</t>
        </is>
      </c>
      <c s="5" t="inlineStr" r="B4548">
        <is>
          <t xml:space="preserve">PORTLAND CEMENT CONCRETE DRIVEWAY PAVEMENT,  8 INCH</t>
        </is>
      </c>
      <c s="5" t="inlineStr" r="C4548">
        <is>
          <t xml:space="preserve">SQ YD  </t>
        </is>
      </c>
      <c s="6" r="D4548">
        <v>60.000</v>
      </c>
      <c s="7" r="E4548">
        <v>1</v>
      </c>
      <c s="8" t="inlineStr" r="F4548">
        <is>
          <t xml:space="preserve">80B87</t>
        </is>
      </c>
      <c s="8" t="inlineStr" r="G4548">
        <is>
          <t xml:space="preserve">028</t>
        </is>
      </c>
      <c s="9" r="H4548">
        <v>115.0000</v>
      </c>
      <c s="8" t="inlineStr" r="I4548">
        <is>
          <t xml:space="preserve"/>
        </is>
      </c>
      <c s="8" t="inlineStr" r="J4548">
        <is>
          <t xml:space="preserve"> Cook</t>
        </is>
      </c>
    </row>
    <row r="4549" ht="20.25" customHeight="0">
      <c s="5" t="inlineStr" r="A4549">
        <is>
          <t xml:space="preserve">42300400</t>
        </is>
      </c>
      <c s="5" t="inlineStr" r="B4549">
        <is>
          <t xml:space="preserve">PORTLAND CEMENT CONCRETE DRIVEWAY PAVEMENT,  8 INCH</t>
        </is>
      </c>
      <c s="5" t="inlineStr" r="C4549">
        <is>
          <t xml:space="preserve">SQ YD  </t>
        </is>
      </c>
      <c s="6" r="D4549">
        <v>17.000</v>
      </c>
      <c s="7" r="E4549">
        <v>1</v>
      </c>
      <c s="8" t="inlineStr" r="F4549">
        <is>
          <t xml:space="preserve">80D00</t>
        </is>
      </c>
      <c s="8" t="inlineStr" r="G4549">
        <is>
          <t xml:space="preserve">035</t>
        </is>
      </c>
      <c s="9" r="H4549">
        <v>100.0000</v>
      </c>
      <c s="8" t="inlineStr" r="I4549">
        <is>
          <t xml:space="preserve">Y</t>
        </is>
      </c>
      <c s="8" t="inlineStr" r="J4549">
        <is>
          <t xml:space="preserve"> Cook</t>
        </is>
      </c>
    </row>
    <row r="4550" ht="20.25" customHeight="0">
      <c s="5" t="inlineStr" r="A4550">
        <is>
          <t xml:space="preserve">42300400</t>
        </is>
      </c>
      <c s="5" t="inlineStr" r="B4550">
        <is>
          <t xml:space="preserve">PORTLAND CEMENT CONCRETE DRIVEWAY PAVEMENT,  8 INCH</t>
        </is>
      </c>
      <c s="5" t="inlineStr" r="C4550">
        <is>
          <t xml:space="preserve">SQ YD  </t>
        </is>
      </c>
      <c s="6" r="D4550">
        <v>17.000</v>
      </c>
      <c s="7" r="E4550">
        <v>1</v>
      </c>
      <c s="8" t="inlineStr" r="F4550">
        <is>
          <t xml:space="preserve">80D00</t>
        </is>
      </c>
      <c s="8" t="inlineStr" r="G4550">
        <is>
          <t xml:space="preserve">035</t>
        </is>
      </c>
      <c s="9" r="H4550">
        <v>90.0000</v>
      </c>
      <c s="8" t="inlineStr" r="I4550">
        <is>
          <t xml:space="preserve"/>
        </is>
      </c>
      <c s="8" t="inlineStr" r="J4550">
        <is>
          <t xml:space="preserve"> Cook</t>
        </is>
      </c>
    </row>
    <row r="4551" ht="20.25" customHeight="0">
      <c s="5" t="inlineStr" r="A4551">
        <is>
          <t xml:space="preserve">42300400</t>
        </is>
      </c>
      <c s="5" t="inlineStr" r="B4551">
        <is>
          <t xml:space="preserve">PORTLAND CEMENT CONCRETE DRIVEWAY PAVEMENT,  8 INCH</t>
        </is>
      </c>
      <c s="5" t="inlineStr" r="C4551">
        <is>
          <t xml:space="preserve">SQ YD  </t>
        </is>
      </c>
      <c s="6" r="D4551">
        <v>17.000</v>
      </c>
      <c s="7" r="E4551">
        <v>1</v>
      </c>
      <c s="8" t="inlineStr" r="F4551">
        <is>
          <t xml:space="preserve">80D00</t>
        </is>
      </c>
      <c s="8" t="inlineStr" r="G4551">
        <is>
          <t xml:space="preserve">035</t>
        </is>
      </c>
      <c s="9" r="H4551">
        <v>165.0000</v>
      </c>
      <c s="8" t="inlineStr" r="I4551">
        <is>
          <t xml:space="preserve"/>
        </is>
      </c>
      <c s="8" t="inlineStr" r="J4551">
        <is>
          <t xml:space="preserve"> Cook</t>
        </is>
      </c>
    </row>
    <row r="4552" ht="20.25" customHeight="0">
      <c s="5" t="inlineStr" r="A4552">
        <is>
          <t xml:space="preserve">42300400</t>
        </is>
      </c>
      <c s="5" t="inlineStr" r="B4552">
        <is>
          <t xml:space="preserve">PORTLAND CEMENT CONCRETE DRIVEWAY PAVEMENT,  8 INCH</t>
        </is>
      </c>
      <c s="5" t="inlineStr" r="C4552">
        <is>
          <t xml:space="preserve">SQ YD  </t>
        </is>
      </c>
      <c s="6" r="D4552">
        <v>133.000</v>
      </c>
      <c s="7" r="E4552">
        <v>8</v>
      </c>
      <c s="8" t="inlineStr" r="F4552">
        <is>
          <t xml:space="preserve">97884</t>
        </is>
      </c>
      <c s="8" t="inlineStr" r="G4552">
        <is>
          <t xml:space="preserve">172</t>
        </is>
      </c>
      <c s="9" r="H4552">
        <v>152.0000</v>
      </c>
      <c s="8" t="inlineStr" r="I4552">
        <is>
          <t xml:space="preserve">Y</t>
        </is>
      </c>
      <c s="8" t="inlineStr" r="J4552">
        <is>
          <t xml:space="preserve"> Madison</t>
        </is>
      </c>
    </row>
    <row r="4553" ht="20.25" customHeight="0">
      <c s="5" t="inlineStr" r="A4553">
        <is>
          <t xml:space="preserve">42300400</t>
        </is>
      </c>
      <c s="5" t="inlineStr" r="B4553">
        <is>
          <t xml:space="preserve">PORTLAND CEMENT CONCRETE DRIVEWAY PAVEMENT,  8 INCH</t>
        </is>
      </c>
      <c s="5" t="inlineStr" r="C4553">
        <is>
          <t xml:space="preserve">SQ YD  </t>
        </is>
      </c>
      <c s="6" r="D4553">
        <v>133.000</v>
      </c>
      <c s="7" r="E4553">
        <v>8</v>
      </c>
      <c s="8" t="inlineStr" r="F4553">
        <is>
          <t xml:space="preserve">97884</t>
        </is>
      </c>
      <c s="8" t="inlineStr" r="G4553">
        <is>
          <t xml:space="preserve">172</t>
        </is>
      </c>
      <c s="9" r="H4553">
        <v>128.3100</v>
      </c>
      <c s="8" t="inlineStr" r="I4553">
        <is>
          <t xml:space="preserve"/>
        </is>
      </c>
      <c s="8" t="inlineStr" r="J4553">
        <is>
          <t xml:space="preserve"> Madison</t>
        </is>
      </c>
    </row>
    <row r="4554" ht="20.25" customHeight="0">
      <c s="5" t="inlineStr" r="A4554">
        <is>
          <t xml:space="preserve">42300400</t>
        </is>
      </c>
      <c s="5" t="inlineStr" r="B4554">
        <is>
          <t xml:space="preserve">PORTLAND CEMENT CONCRETE DRIVEWAY PAVEMENT,  8 INCH</t>
        </is>
      </c>
      <c s="5" t="inlineStr" r="C4554">
        <is>
          <t xml:space="preserve">SQ YD  </t>
        </is>
      </c>
      <c s="6" r="D4554">
        <v>16.000</v>
      </c>
      <c s="7" r="E4554">
        <v>8</v>
      </c>
      <c s="8" t="inlineStr" r="F4554">
        <is>
          <t xml:space="preserve">97896</t>
        </is>
      </c>
      <c s="8" t="inlineStr" r="G4554">
        <is>
          <t xml:space="preserve">173</t>
        </is>
      </c>
      <c s="9" r="H4554">
        <v>235.0000</v>
      </c>
      <c s="8" t="inlineStr" r="I4554">
        <is>
          <t xml:space="preserve">Y</t>
        </is>
      </c>
      <c s="8" t="inlineStr" r="J4554">
        <is>
          <t xml:space="preserve"> Madison</t>
        </is>
      </c>
    </row>
    <row r="4555" ht="20.25" customHeight="0">
      <c s="5" t="inlineStr" r="A4555">
        <is>
          <t xml:space="preserve">42300400</t>
        </is>
      </c>
      <c s="5" t="inlineStr" r="B4555">
        <is>
          <t xml:space="preserve">PORTLAND CEMENT CONCRETE DRIVEWAY PAVEMENT,  8 INCH</t>
        </is>
      </c>
      <c s="5" t="inlineStr" r="C4555">
        <is>
          <t xml:space="preserve">SQ YD  </t>
        </is>
      </c>
      <c s="6" r="D4555">
        <v>16.000</v>
      </c>
      <c s="7" r="E4555">
        <v>8</v>
      </c>
      <c s="8" t="inlineStr" r="F4555">
        <is>
          <t xml:space="preserve">97896</t>
        </is>
      </c>
      <c s="8" t="inlineStr" r="G4555">
        <is>
          <t xml:space="preserve">173</t>
        </is>
      </c>
      <c s="9" r="H4555">
        <v>150.0000</v>
      </c>
      <c s="8" t="inlineStr" r="I4555">
        <is>
          <t xml:space="preserve"/>
        </is>
      </c>
      <c s="8" t="inlineStr" r="J4555">
        <is>
          <t xml:space="preserve"> Madison</t>
        </is>
      </c>
    </row>
    <row r="4556" ht="20.25" customHeight="0">
      <c s="5" t="inlineStr" r="A4556">
        <is>
          <t xml:space="preserve">42300400</t>
        </is>
      </c>
      <c s="5" t="inlineStr" r="B4556">
        <is>
          <t xml:space="preserve">PORTLAND CEMENT CONCRETE DRIVEWAY PAVEMENT,  8 INCH</t>
        </is>
      </c>
      <c s="5" t="inlineStr" r="C4556">
        <is>
          <t xml:space="preserve">SQ YD  </t>
        </is>
      </c>
      <c s="6" r="D4556">
        <v>16.000</v>
      </c>
      <c s="7" r="E4556">
        <v>8</v>
      </c>
      <c s="8" t="inlineStr" r="F4556">
        <is>
          <t xml:space="preserve">97896</t>
        </is>
      </c>
      <c s="8" t="inlineStr" r="G4556">
        <is>
          <t xml:space="preserve">173</t>
        </is>
      </c>
      <c s="9" r="H4556">
        <v>394.0000</v>
      </c>
      <c s="8" t="inlineStr" r="I4556">
        <is>
          <t xml:space="preserve"/>
        </is>
      </c>
      <c s="8" t="inlineStr" r="J4556">
        <is>
          <t xml:space="preserve"> Madison</t>
        </is>
      </c>
    </row>
    <row r="4557" ht="20.25" customHeight="0">
      <c s="5" t="inlineStr" r="A4557">
        <is>
          <t xml:space="preserve">42300400</t>
        </is>
      </c>
      <c s="5" t="inlineStr" r="B4557">
        <is>
          <t xml:space="preserve">PORTLAND CEMENT CONCRETE DRIVEWAY PAVEMENT,  8 INCH</t>
        </is>
      </c>
      <c s="5" t="inlineStr" r="C4557">
        <is>
          <t xml:space="preserve">SQ YD  </t>
        </is>
      </c>
      <c s="6" r="D4557">
        <v>192.000</v>
      </c>
      <c s="7" r="E4557">
        <v>8</v>
      </c>
      <c s="8" t="inlineStr" r="F4557">
        <is>
          <t xml:space="preserve">97899</t>
        </is>
      </c>
      <c s="8" t="inlineStr" r="G4557">
        <is>
          <t xml:space="preserve">175</t>
        </is>
      </c>
      <c s="9" r="H4557">
        <v>155.0000</v>
      </c>
      <c s="8" t="inlineStr" r="I4557">
        <is>
          <t xml:space="preserve">Y</t>
        </is>
      </c>
      <c s="8" t="inlineStr" r="J4557">
        <is>
          <t xml:space="preserve"> St. Clair</t>
        </is>
      </c>
    </row>
    <row r="4558" ht="20.25" customHeight="0">
      <c s="5" t="inlineStr" r="A4558">
        <is>
          <t xml:space="preserve">42400100</t>
        </is>
      </c>
      <c s="5" t="inlineStr" r="B4558">
        <is>
          <t xml:space="preserve">PORTLAND CEMENT CONCRETE SIDEWALK 4 INCH</t>
        </is>
      </c>
      <c s="5" t="inlineStr" r="C4558">
        <is>
          <t xml:space="preserve">SQ FT  </t>
        </is>
      </c>
      <c s="6" r="D4558">
        <v>2467.000</v>
      </c>
      <c s="7" r="E4558">
        <v>4</v>
      </c>
      <c s="8" t="inlineStr" r="F4558">
        <is>
          <t xml:space="preserve">68J56</t>
        </is>
      </c>
      <c s="8" t="inlineStr" r="G4558">
        <is>
          <t xml:space="preserve">088</t>
        </is>
      </c>
      <c s="9" r="H4558">
        <v>52.1800</v>
      </c>
      <c s="8" t="inlineStr" r="I4558">
        <is>
          <t xml:space="preserve">Y</t>
        </is>
      </c>
      <c s="8" t="inlineStr" r="J4558">
        <is>
          <t xml:space="preserve"> Peoria</t>
        </is>
      </c>
    </row>
    <row r="4559" ht="20.25" customHeight="0">
      <c s="5" t="inlineStr" r="A4559">
        <is>
          <t xml:space="preserve">42400100</t>
        </is>
      </c>
      <c s="5" t="inlineStr" r="B4559">
        <is>
          <t xml:space="preserve">PORTLAND CEMENT CONCRETE SIDEWALK 4 INCH</t>
        </is>
      </c>
      <c s="5" t="inlineStr" r="C4559">
        <is>
          <t xml:space="preserve">SQ FT  </t>
        </is>
      </c>
      <c s="6" r="D4559">
        <v>5520.000</v>
      </c>
      <c s="7" r="E4559">
        <v>4</v>
      </c>
      <c s="8" t="inlineStr" r="F4559">
        <is>
          <t xml:space="preserve">68J70</t>
        </is>
      </c>
      <c s="8" t="inlineStr" r="G4559">
        <is>
          <t xml:space="preserve">091</t>
        </is>
      </c>
      <c s="9" r="H4559">
        <v>24.0000</v>
      </c>
      <c s="8" t="inlineStr" r="I4559">
        <is>
          <t xml:space="preserve">Y</t>
        </is>
      </c>
      <c s="8" t="inlineStr" r="J4559">
        <is>
          <t xml:space="preserve"> Woodford</t>
        </is>
      </c>
    </row>
    <row r="4560" ht="20.25" customHeight="0">
      <c s="5" t="inlineStr" r="A4560">
        <is>
          <t xml:space="preserve">42400100</t>
        </is>
      </c>
      <c s="5" t="inlineStr" r="B4560">
        <is>
          <t xml:space="preserve">PORTLAND CEMENT CONCRETE SIDEWALK 4 INCH</t>
        </is>
      </c>
      <c s="5" t="inlineStr" r="C4560">
        <is>
          <t xml:space="preserve">SQ FT  </t>
        </is>
      </c>
      <c s="6" r="D4560">
        <v>5520.000</v>
      </c>
      <c s="7" r="E4560">
        <v>4</v>
      </c>
      <c s="8" t="inlineStr" r="F4560">
        <is>
          <t xml:space="preserve">68J70</t>
        </is>
      </c>
      <c s="8" t="inlineStr" r="G4560">
        <is>
          <t xml:space="preserve">091</t>
        </is>
      </c>
      <c s="9" r="H4560">
        <v>14.0000</v>
      </c>
      <c s="8" t="inlineStr" r="I4560">
        <is>
          <t xml:space="preserve"/>
        </is>
      </c>
      <c s="8" t="inlineStr" r="J4560">
        <is>
          <t xml:space="preserve"> Woodford</t>
        </is>
      </c>
    </row>
    <row r="4561" ht="20.25" customHeight="0">
      <c s="5" t="inlineStr" r="A4561">
        <is>
          <t xml:space="preserve">42400100</t>
        </is>
      </c>
      <c s="5" t="inlineStr" r="B4561">
        <is>
          <t xml:space="preserve">PORTLAND CEMENT CONCRETE SIDEWALK 4 INCH</t>
        </is>
      </c>
      <c s="5" t="inlineStr" r="C4561">
        <is>
          <t xml:space="preserve">SQ FT  </t>
        </is>
      </c>
      <c s="6" r="D4561">
        <v>1286.000</v>
      </c>
      <c s="7" r="E4561">
        <v>4</v>
      </c>
      <c s="8" t="inlineStr" r="F4561">
        <is>
          <t xml:space="preserve">68J72</t>
        </is>
      </c>
      <c s="8" t="inlineStr" r="G4561">
        <is>
          <t xml:space="preserve">092</t>
        </is>
      </c>
      <c s="9" r="H4561">
        <v>30.1400</v>
      </c>
      <c s="8" t="inlineStr" r="I4561">
        <is>
          <t xml:space="preserve">Y</t>
        </is>
      </c>
      <c s="8" t="inlineStr" r="J4561">
        <is>
          <t xml:space="preserve"> Marshall</t>
        </is>
      </c>
    </row>
    <row r="4562" ht="20.25" customHeight="0">
      <c s="5" t="inlineStr" r="A4562">
        <is>
          <t xml:space="preserve">42400100</t>
        </is>
      </c>
      <c s="5" t="inlineStr" r="B4562">
        <is>
          <t xml:space="preserve">PORTLAND CEMENT CONCRETE SIDEWALK 4 INCH</t>
        </is>
      </c>
      <c s="5" t="inlineStr" r="C4562">
        <is>
          <t xml:space="preserve">SQ FT  </t>
        </is>
      </c>
      <c s="6" r="D4562">
        <v>311.000</v>
      </c>
      <c s="7" r="E4562">
        <v>4</v>
      </c>
      <c s="8" t="inlineStr" r="F4562">
        <is>
          <t xml:space="preserve">68K18</t>
        </is>
      </c>
      <c s="8" t="inlineStr" r="G4562">
        <is>
          <t xml:space="preserve">094</t>
        </is>
      </c>
      <c s="9" r="H4562">
        <v>45.0100</v>
      </c>
      <c s="8" t="inlineStr" r="I4562">
        <is>
          <t xml:space="preserve">Y</t>
        </is>
      </c>
      <c s="8" t="inlineStr" r="J4562">
        <is>
          <t xml:space="preserve"> Tazewell</t>
        </is>
      </c>
    </row>
    <row r="4563" ht="20.25" customHeight="0">
      <c s="5" t="inlineStr" r="A4563">
        <is>
          <t xml:space="preserve">42400100</t>
        </is>
      </c>
      <c s="5" t="inlineStr" r="B4563">
        <is>
          <t xml:space="preserve">PORTLAND CEMENT CONCRETE SIDEWALK 4 INCH</t>
        </is>
      </c>
      <c s="5" t="inlineStr" r="C4563">
        <is>
          <t xml:space="preserve">SQ FT  </t>
        </is>
      </c>
      <c s="6" r="D4563">
        <v>3543.000</v>
      </c>
      <c s="7" r="E4563">
        <v>4</v>
      </c>
      <c s="8" t="inlineStr" r="F4563">
        <is>
          <t xml:space="preserve">68K21</t>
        </is>
      </c>
      <c s="8" t="inlineStr" r="G4563">
        <is>
          <t xml:space="preserve">096</t>
        </is>
      </c>
      <c s="9" r="H4563">
        <v>19.4300</v>
      </c>
      <c s="8" t="inlineStr" r="I4563">
        <is>
          <t xml:space="preserve">Y</t>
        </is>
      </c>
      <c s="8" t="inlineStr" r="J4563">
        <is>
          <t xml:space="preserve"> Warren</t>
        </is>
      </c>
    </row>
    <row r="4564" ht="20.25" customHeight="0">
      <c s="5" t="inlineStr" r="A4564">
        <is>
          <t xml:space="preserve">42400100</t>
        </is>
      </c>
      <c s="5" t="inlineStr" r="B4564">
        <is>
          <t xml:space="preserve">PORTLAND CEMENT CONCRETE SIDEWALK 4 INCH</t>
        </is>
      </c>
      <c s="5" t="inlineStr" r="C4564">
        <is>
          <t xml:space="preserve">SQ FT  </t>
        </is>
      </c>
      <c s="6" r="D4564">
        <v>3543.000</v>
      </c>
      <c s="7" r="E4564">
        <v>4</v>
      </c>
      <c s="8" t="inlineStr" r="F4564">
        <is>
          <t xml:space="preserve">68K21</t>
        </is>
      </c>
      <c s="8" t="inlineStr" r="G4564">
        <is>
          <t xml:space="preserve">096</t>
        </is>
      </c>
      <c s="9" r="H4564">
        <v>20.0000</v>
      </c>
      <c s="8" t="inlineStr" r="I4564">
        <is>
          <t xml:space="preserve"/>
        </is>
      </c>
      <c s="8" t="inlineStr" r="J4564">
        <is>
          <t xml:space="preserve"> Warren</t>
        </is>
      </c>
    </row>
    <row r="4565" ht="20.25" customHeight="0">
      <c s="5" t="inlineStr" r="A4565">
        <is>
          <t xml:space="preserve">42400100</t>
        </is>
      </c>
      <c s="5" t="inlineStr" r="B4565">
        <is>
          <t xml:space="preserve">PORTLAND CEMENT CONCRETE SIDEWALK 4 INCH</t>
        </is>
      </c>
      <c s="5" t="inlineStr" r="C4565">
        <is>
          <t xml:space="preserve">SQ FT  </t>
        </is>
      </c>
      <c s="6" r="D4565">
        <v>1171.000</v>
      </c>
      <c s="7" r="E4565">
        <v>6</v>
      </c>
      <c s="8" t="inlineStr" r="F4565">
        <is>
          <t xml:space="preserve">72491</t>
        </is>
      </c>
      <c s="8" t="inlineStr" r="G4565">
        <is>
          <t xml:space="preserve">112</t>
        </is>
      </c>
      <c s="9" r="H4565">
        <v>21.0700</v>
      </c>
      <c s="8" t="inlineStr" r="I4565">
        <is>
          <t xml:space="preserve">Y</t>
        </is>
      </c>
      <c s="8" t="inlineStr" r="J4565">
        <is>
          <t xml:space="preserve"> Sangamon</t>
        </is>
      </c>
    </row>
    <row r="4566" ht="20.25" customHeight="0">
      <c s="5" t="inlineStr" r="A4566">
        <is>
          <t xml:space="preserve">42400100</t>
        </is>
      </c>
      <c s="5" t="inlineStr" r="B4566">
        <is>
          <t xml:space="preserve">PORTLAND CEMENT CONCRETE SIDEWALK 4 INCH</t>
        </is>
      </c>
      <c s="5" t="inlineStr" r="C4566">
        <is>
          <t xml:space="preserve">SQ FT  </t>
        </is>
      </c>
      <c s="6" r="D4566">
        <v>1171.000</v>
      </c>
      <c s="7" r="E4566">
        <v>6</v>
      </c>
      <c s="8" t="inlineStr" r="F4566">
        <is>
          <t xml:space="preserve">72491</t>
        </is>
      </c>
      <c s="8" t="inlineStr" r="G4566">
        <is>
          <t xml:space="preserve">112</t>
        </is>
      </c>
      <c s="9" r="H4566">
        <v>12.4100</v>
      </c>
      <c s="8" t="inlineStr" r="I4566">
        <is>
          <t xml:space="preserve"/>
        </is>
      </c>
      <c s="8" t="inlineStr" r="J4566">
        <is>
          <t xml:space="preserve"> Sangamon</t>
        </is>
      </c>
    </row>
    <row r="4567" ht="20.25" customHeight="0">
      <c s="5" t="inlineStr" r="A4567">
        <is>
          <t xml:space="preserve">42400100</t>
        </is>
      </c>
      <c s="5" t="inlineStr" r="B4567">
        <is>
          <t xml:space="preserve">PORTLAND CEMENT CONCRETE SIDEWALK 4 INCH</t>
        </is>
      </c>
      <c s="5" t="inlineStr" r="C4567">
        <is>
          <t xml:space="preserve">SQ FT  </t>
        </is>
      </c>
      <c s="6" r="D4567">
        <v>1171.000</v>
      </c>
      <c s="7" r="E4567">
        <v>6</v>
      </c>
      <c s="8" t="inlineStr" r="F4567">
        <is>
          <t xml:space="preserve">72491</t>
        </is>
      </c>
      <c s="8" t="inlineStr" r="G4567">
        <is>
          <t xml:space="preserve">112</t>
        </is>
      </c>
      <c s="9" r="H4567">
        <v>15.4700</v>
      </c>
      <c s="8" t="inlineStr" r="I4567">
        <is>
          <t xml:space="preserve"/>
        </is>
      </c>
      <c s="8" t="inlineStr" r="J4567">
        <is>
          <t xml:space="preserve"> Sangamon</t>
        </is>
      </c>
    </row>
    <row r="4568" ht="20.25" customHeight="0">
      <c s="5" t="inlineStr" r="A4568">
        <is>
          <t xml:space="preserve">42400100</t>
        </is>
      </c>
      <c s="5" t="inlineStr" r="B4568">
        <is>
          <t xml:space="preserve">PORTLAND CEMENT CONCRETE SIDEWALK 4 INCH</t>
        </is>
      </c>
      <c s="5" t="inlineStr" r="C4568">
        <is>
          <t xml:space="preserve">SQ FT  </t>
        </is>
      </c>
      <c s="6" r="D4568">
        <v>2053.000</v>
      </c>
      <c s="7" r="E4568">
        <v>9</v>
      </c>
      <c s="8" t="inlineStr" r="F4568">
        <is>
          <t xml:space="preserve">78977</t>
        </is>
      </c>
      <c s="8" t="inlineStr" r="G4568">
        <is>
          <t xml:space="preserve">178</t>
        </is>
      </c>
      <c s="9" r="H4568">
        <v>30.0000</v>
      </c>
      <c s="8" t="inlineStr" r="I4568">
        <is>
          <t xml:space="preserve">Y</t>
        </is>
      </c>
      <c s="8" t="inlineStr" r="J4568">
        <is>
          <t xml:space="preserve"> Franklin</t>
        </is>
      </c>
    </row>
    <row r="4569" ht="20.25" customHeight="0">
      <c s="5" t="inlineStr" r="A4569">
        <is>
          <t xml:space="preserve">42400100</t>
        </is>
      </c>
      <c s="5" t="inlineStr" r="B4569">
        <is>
          <t xml:space="preserve">PORTLAND CEMENT CONCRETE SIDEWALK 4 INCH</t>
        </is>
      </c>
      <c s="5" t="inlineStr" r="C4569">
        <is>
          <t xml:space="preserve">SQ FT  </t>
        </is>
      </c>
      <c s="6" r="D4569">
        <v>2053.000</v>
      </c>
      <c s="7" r="E4569">
        <v>9</v>
      </c>
      <c s="8" t="inlineStr" r="F4569">
        <is>
          <t xml:space="preserve">78977</t>
        </is>
      </c>
      <c s="8" t="inlineStr" r="G4569">
        <is>
          <t xml:space="preserve">178</t>
        </is>
      </c>
      <c s="9" r="H4569">
        <v>26.7800</v>
      </c>
      <c s="8" t="inlineStr" r="I4569">
        <is>
          <t xml:space="preserve"/>
        </is>
      </c>
      <c s="8" t="inlineStr" r="J4569">
        <is>
          <t xml:space="preserve"> Franklin</t>
        </is>
      </c>
    </row>
    <row r="4570" ht="20.25" customHeight="0">
      <c s="5" t="inlineStr" r="A4570">
        <is>
          <t xml:space="preserve">42400100</t>
        </is>
      </c>
      <c s="5" t="inlineStr" r="B4570">
        <is>
          <t xml:space="preserve">PORTLAND CEMENT CONCRETE SIDEWALK 4 INCH</t>
        </is>
      </c>
      <c s="5" t="inlineStr" r="C4570">
        <is>
          <t xml:space="preserve">SQ FT  </t>
        </is>
      </c>
      <c s="6" r="D4570">
        <v>221.000</v>
      </c>
      <c s="7" r="E4570">
        <v>2</v>
      </c>
      <c s="8" t="inlineStr" r="F4570">
        <is>
          <t xml:space="preserve">85791</t>
        </is>
      </c>
      <c s="8" t="inlineStr" r="G4570">
        <is>
          <t xml:space="preserve">054</t>
        </is>
      </c>
      <c s="9" r="H4570">
        <v>28.0000</v>
      </c>
      <c s="8" t="inlineStr" r="I4570">
        <is>
          <t xml:space="preserve">Y</t>
        </is>
      </c>
      <c s="8" t="inlineStr" r="J4570">
        <is>
          <t xml:space="preserve"> Winnebago</t>
        </is>
      </c>
    </row>
    <row r="4571" ht="20.25" customHeight="0">
      <c s="5" t="inlineStr" r="A4571">
        <is>
          <t xml:space="preserve">42400100</t>
        </is>
      </c>
      <c s="5" t="inlineStr" r="B4571">
        <is>
          <t xml:space="preserve">PORTLAND CEMENT CONCRETE SIDEWALK 4 INCH</t>
        </is>
      </c>
      <c s="5" t="inlineStr" r="C4571">
        <is>
          <t xml:space="preserve">SQ FT  </t>
        </is>
      </c>
      <c s="6" r="D4571">
        <v>221.000</v>
      </c>
      <c s="7" r="E4571">
        <v>2</v>
      </c>
      <c s="8" t="inlineStr" r="F4571">
        <is>
          <t xml:space="preserve">85791</t>
        </is>
      </c>
      <c s="8" t="inlineStr" r="G4571">
        <is>
          <t xml:space="preserve">054</t>
        </is>
      </c>
      <c s="9" r="H4571">
        <v>26.0000</v>
      </c>
      <c s="8" t="inlineStr" r="I4571">
        <is>
          <t xml:space="preserve"/>
        </is>
      </c>
      <c s="8" t="inlineStr" r="J4571">
        <is>
          <t xml:space="preserve"> Winnebago</t>
        </is>
      </c>
    </row>
    <row r="4572" ht="20.25" customHeight="0">
      <c s="5" t="inlineStr" r="A4572">
        <is>
          <t xml:space="preserve">42400100</t>
        </is>
      </c>
      <c s="5" t="inlineStr" r="B4572">
        <is>
          <t xml:space="preserve">PORTLAND CEMENT CONCRETE SIDEWALK 4 INCH</t>
        </is>
      </c>
      <c s="5" t="inlineStr" r="C4572">
        <is>
          <t xml:space="preserve">SQ FT  </t>
        </is>
      </c>
      <c s="6" r="D4572">
        <v>221.000</v>
      </c>
      <c s="7" r="E4572">
        <v>2</v>
      </c>
      <c s="8" t="inlineStr" r="F4572">
        <is>
          <t xml:space="preserve">85791</t>
        </is>
      </c>
      <c s="8" t="inlineStr" r="G4572">
        <is>
          <t xml:space="preserve">054</t>
        </is>
      </c>
      <c s="9" r="H4572">
        <v>28.9500</v>
      </c>
      <c s="8" t="inlineStr" r="I4572">
        <is>
          <t xml:space="preserve"/>
        </is>
      </c>
      <c s="8" t="inlineStr" r="J4572">
        <is>
          <t xml:space="preserve"> Winnebago</t>
        </is>
      </c>
    </row>
    <row r="4573" ht="20.25" customHeight="0">
      <c s="5" t="inlineStr" r="A4573">
        <is>
          <t xml:space="preserve">42400100</t>
        </is>
      </c>
      <c s="5" t="inlineStr" r="B4573">
        <is>
          <t xml:space="preserve">PORTLAND CEMENT CONCRETE SIDEWALK 4 INCH</t>
        </is>
      </c>
      <c s="5" t="inlineStr" r="C4573">
        <is>
          <t xml:space="preserve">SQ FT  </t>
        </is>
      </c>
      <c s="6" r="D4573">
        <v>221.000</v>
      </c>
      <c s="7" r="E4573">
        <v>2</v>
      </c>
      <c s="8" t="inlineStr" r="F4573">
        <is>
          <t xml:space="preserve">85791</t>
        </is>
      </c>
      <c s="8" t="inlineStr" r="G4573">
        <is>
          <t xml:space="preserve">054</t>
        </is>
      </c>
      <c s="9" r="H4573">
        <v>35.0000</v>
      </c>
      <c s="8" t="inlineStr" r="I4573">
        <is>
          <t xml:space="preserve"/>
        </is>
      </c>
      <c s="8" t="inlineStr" r="J4573">
        <is>
          <t xml:space="preserve"> Winnebago</t>
        </is>
      </c>
    </row>
    <row r="4574" ht="20.25" customHeight="0">
      <c s="5" t="inlineStr" r="A4574">
        <is>
          <t xml:space="preserve">42400100</t>
        </is>
      </c>
      <c s="5" t="inlineStr" r="B4574">
        <is>
          <t xml:space="preserve">PORTLAND CEMENT CONCRETE SIDEWALK 4 INCH</t>
        </is>
      </c>
      <c s="5" t="inlineStr" r="C4574">
        <is>
          <t xml:space="preserve">SQ FT  </t>
        </is>
      </c>
      <c s="6" r="D4574">
        <v>511.000</v>
      </c>
      <c s="7" r="E4574">
        <v>2</v>
      </c>
      <c s="8" t="inlineStr" r="F4574">
        <is>
          <t xml:space="preserve">85794</t>
        </is>
      </c>
      <c s="8" t="inlineStr" r="G4574">
        <is>
          <t xml:space="preserve">055</t>
        </is>
      </c>
      <c s="9" r="H4574">
        <v>11.0000</v>
      </c>
      <c s="8" t="inlineStr" r="I4574">
        <is>
          <t xml:space="preserve">Y</t>
        </is>
      </c>
      <c s="8" t="inlineStr" r="J4574">
        <is>
          <t xml:space="preserve"> Rock Island</t>
        </is>
      </c>
    </row>
    <row r="4575" ht="20.25" customHeight="0">
      <c s="5" t="inlineStr" r="A4575">
        <is>
          <t xml:space="preserve">42400100</t>
        </is>
      </c>
      <c s="5" t="inlineStr" r="B4575">
        <is>
          <t xml:space="preserve">PORTLAND CEMENT CONCRETE SIDEWALK 4 INCH</t>
        </is>
      </c>
      <c s="5" t="inlineStr" r="C4575">
        <is>
          <t xml:space="preserve">SQ FT  </t>
        </is>
      </c>
      <c s="6" r="D4575">
        <v>511.000</v>
      </c>
      <c s="7" r="E4575">
        <v>2</v>
      </c>
      <c s="8" t="inlineStr" r="F4575">
        <is>
          <t xml:space="preserve">85794</t>
        </is>
      </c>
      <c s="8" t="inlineStr" r="G4575">
        <is>
          <t xml:space="preserve">055</t>
        </is>
      </c>
      <c s="9" r="H4575">
        <v>9.5000</v>
      </c>
      <c s="8" t="inlineStr" r="I4575">
        <is>
          <t xml:space="preserve"/>
        </is>
      </c>
      <c s="8" t="inlineStr" r="J4575">
        <is>
          <t xml:space="preserve"> Rock Island</t>
        </is>
      </c>
    </row>
    <row r="4576" ht="20.25" customHeight="0">
      <c s="5" t="inlineStr" r="A4576">
        <is>
          <t xml:space="preserve">42400100</t>
        </is>
      </c>
      <c s="5" t="inlineStr" r="B4576">
        <is>
          <t xml:space="preserve">PORTLAND CEMENT CONCRETE SIDEWALK 4 INCH</t>
        </is>
      </c>
      <c s="5" t="inlineStr" r="C4576">
        <is>
          <t xml:space="preserve">SQ FT  </t>
        </is>
      </c>
      <c s="6" r="D4576">
        <v>511.000</v>
      </c>
      <c s="7" r="E4576">
        <v>2</v>
      </c>
      <c s="8" t="inlineStr" r="F4576">
        <is>
          <t xml:space="preserve">85794</t>
        </is>
      </c>
      <c s="8" t="inlineStr" r="G4576">
        <is>
          <t xml:space="preserve">055</t>
        </is>
      </c>
      <c s="9" r="H4576">
        <v>12.5000</v>
      </c>
      <c s="8" t="inlineStr" r="I4576">
        <is>
          <t xml:space="preserve"/>
        </is>
      </c>
      <c s="8" t="inlineStr" r="J4576">
        <is>
          <t xml:space="preserve"> Rock Island</t>
        </is>
      </c>
    </row>
    <row r="4577" ht="20.25" customHeight="0">
      <c s="5" t="inlineStr" r="A4577">
        <is>
          <t xml:space="preserve">42400100</t>
        </is>
      </c>
      <c s="5" t="inlineStr" r="B4577">
        <is>
          <t xml:space="preserve">PORTLAND CEMENT CONCRETE SIDEWALK 4 INCH</t>
        </is>
      </c>
      <c s="5" t="inlineStr" r="C4577">
        <is>
          <t xml:space="preserve">SQ FT  </t>
        </is>
      </c>
      <c s="6" r="D4577">
        <v>511.000</v>
      </c>
      <c s="7" r="E4577">
        <v>2</v>
      </c>
      <c s="8" t="inlineStr" r="F4577">
        <is>
          <t xml:space="preserve">85794</t>
        </is>
      </c>
      <c s="8" t="inlineStr" r="G4577">
        <is>
          <t xml:space="preserve">055</t>
        </is>
      </c>
      <c s="9" r="H4577">
        <v>15.0000</v>
      </c>
      <c s="8" t="inlineStr" r="I4577">
        <is>
          <t xml:space="preserve"/>
        </is>
      </c>
      <c s="8" t="inlineStr" r="J4577">
        <is>
          <t xml:space="preserve"> Rock Island</t>
        </is>
      </c>
    </row>
    <row r="4578" ht="20.25" customHeight="0">
      <c s="5" t="inlineStr" r="A4578">
        <is>
          <t xml:space="preserve">42400100</t>
        </is>
      </c>
      <c s="5" t="inlineStr" r="B4578">
        <is>
          <t xml:space="preserve">PORTLAND CEMENT CONCRETE SIDEWALK 4 INCH</t>
        </is>
      </c>
      <c s="5" t="inlineStr" r="C4578">
        <is>
          <t xml:space="preserve">SQ FT  </t>
        </is>
      </c>
      <c s="6" r="D4578">
        <v>511.000</v>
      </c>
      <c s="7" r="E4578">
        <v>2</v>
      </c>
      <c s="8" t="inlineStr" r="F4578">
        <is>
          <t xml:space="preserve">85794</t>
        </is>
      </c>
      <c s="8" t="inlineStr" r="G4578">
        <is>
          <t xml:space="preserve">055</t>
        </is>
      </c>
      <c s="9" r="H4578">
        <v>30.0000</v>
      </c>
      <c s="8" t="inlineStr" r="I4578">
        <is>
          <t xml:space="preserve"/>
        </is>
      </c>
      <c s="8" t="inlineStr" r="J4578">
        <is>
          <t xml:space="preserve"> Rock Island</t>
        </is>
      </c>
    </row>
    <row r="4579" ht="20.25" customHeight="0">
      <c s="5" t="inlineStr" r="A4579">
        <is>
          <t xml:space="preserve">42400100</t>
        </is>
      </c>
      <c s="5" t="inlineStr" r="B4579">
        <is>
          <t xml:space="preserve">PORTLAND CEMENT CONCRETE SIDEWALK 4 INCH</t>
        </is>
      </c>
      <c s="5" t="inlineStr" r="C4579">
        <is>
          <t xml:space="preserve">SQ FT  </t>
        </is>
      </c>
      <c s="6" r="D4579">
        <v>9971.000</v>
      </c>
      <c s="7" r="E4579">
        <v>4</v>
      </c>
      <c s="8" t="inlineStr" r="F4579">
        <is>
          <t xml:space="preserve">89864</t>
        </is>
      </c>
      <c s="8" t="inlineStr" r="G4579">
        <is>
          <t xml:space="preserve">102</t>
        </is>
      </c>
      <c s="9" r="H4579">
        <v>10.2500</v>
      </c>
      <c s="8" t="inlineStr" r="I4579">
        <is>
          <t xml:space="preserve">Y</t>
        </is>
      </c>
      <c s="8" t="inlineStr" r="J4579">
        <is>
          <t xml:space="preserve"> Mercer</t>
        </is>
      </c>
    </row>
    <row r="4580" ht="20.25" customHeight="0">
      <c s="5" t="inlineStr" r="A4580">
        <is>
          <t xml:space="preserve">42400100</t>
        </is>
      </c>
      <c s="5" t="inlineStr" r="B4580">
        <is>
          <t xml:space="preserve">PORTLAND CEMENT CONCRETE SIDEWALK 4 INCH</t>
        </is>
      </c>
      <c s="5" t="inlineStr" r="C4580">
        <is>
          <t xml:space="preserve">SQ FT  </t>
        </is>
      </c>
      <c s="6" r="D4580">
        <v>9971.000</v>
      </c>
      <c s="7" r="E4580">
        <v>4</v>
      </c>
      <c s="8" t="inlineStr" r="F4580">
        <is>
          <t xml:space="preserve">89864</t>
        </is>
      </c>
      <c s="8" t="inlineStr" r="G4580">
        <is>
          <t xml:space="preserve">102</t>
        </is>
      </c>
      <c s="9" r="H4580">
        <v>12.0000</v>
      </c>
      <c s="8" t="inlineStr" r="I4580">
        <is>
          <t xml:space="preserve"/>
        </is>
      </c>
      <c s="8" t="inlineStr" r="J4580">
        <is>
          <t xml:space="preserve"> Mercer</t>
        </is>
      </c>
    </row>
    <row r="4581" ht="20.25" customHeight="0">
      <c s="5" t="inlineStr" r="A4581">
        <is>
          <t xml:space="preserve">42400100</t>
        </is>
      </c>
      <c s="5" t="inlineStr" r="B4581">
        <is>
          <t xml:space="preserve">PORTLAND CEMENT CONCRETE SIDEWALK 4 INCH</t>
        </is>
      </c>
      <c s="5" t="inlineStr" r="C4581">
        <is>
          <t xml:space="preserve">SQ FT  </t>
        </is>
      </c>
      <c s="6" r="D4581">
        <v>9971.000</v>
      </c>
      <c s="7" r="E4581">
        <v>4</v>
      </c>
      <c s="8" t="inlineStr" r="F4581">
        <is>
          <t xml:space="preserve">89864</t>
        </is>
      </c>
      <c s="8" t="inlineStr" r="G4581">
        <is>
          <t xml:space="preserve">102</t>
        </is>
      </c>
      <c s="9" r="H4581">
        <v>12.0000</v>
      </c>
      <c s="8" t="inlineStr" r="I4581">
        <is>
          <t xml:space="preserve"/>
        </is>
      </c>
      <c s="8" t="inlineStr" r="J4581">
        <is>
          <t xml:space="preserve"> Mercer</t>
        </is>
      </c>
    </row>
    <row r="4582" ht="20.25" customHeight="0">
      <c s="5" t="inlineStr" r="A4582">
        <is>
          <t xml:space="preserve">42400100</t>
        </is>
      </c>
      <c s="5" t="inlineStr" r="B4582">
        <is>
          <t xml:space="preserve">PORTLAND CEMENT CONCRETE SIDEWALK 4 INCH</t>
        </is>
      </c>
      <c s="5" t="inlineStr" r="C4582">
        <is>
          <t xml:space="preserve">SQ FT  </t>
        </is>
      </c>
      <c s="6" r="D4582">
        <v>9971.000</v>
      </c>
      <c s="7" r="E4582">
        <v>4</v>
      </c>
      <c s="8" t="inlineStr" r="F4582">
        <is>
          <t xml:space="preserve">89864</t>
        </is>
      </c>
      <c s="8" t="inlineStr" r="G4582">
        <is>
          <t xml:space="preserve">102</t>
        </is>
      </c>
      <c s="9" r="H4582">
        <v>18.0000</v>
      </c>
      <c s="8" t="inlineStr" r="I4582">
        <is>
          <t xml:space="preserve"/>
        </is>
      </c>
      <c s="8" t="inlineStr" r="J4582">
        <is>
          <t xml:space="preserve"> Mercer</t>
        </is>
      </c>
    </row>
    <row r="4583" ht="20.25" customHeight="0">
      <c s="5" t="inlineStr" r="A4583">
        <is>
          <t xml:space="preserve">42400100</t>
        </is>
      </c>
      <c s="5" t="inlineStr" r="B4583">
        <is>
          <t xml:space="preserve">PORTLAND CEMENT CONCRETE SIDEWALK 4 INCH</t>
        </is>
      </c>
      <c s="5" t="inlineStr" r="C4583">
        <is>
          <t xml:space="preserve">SQ FT  </t>
        </is>
      </c>
      <c s="6" r="D4583">
        <v>10896.000</v>
      </c>
      <c s="7" r="E4583">
        <v>6</v>
      </c>
      <c s="8" t="inlineStr" r="F4583">
        <is>
          <t xml:space="preserve">93854</t>
        </is>
      </c>
      <c s="8" t="inlineStr" r="G4583">
        <is>
          <t xml:space="preserve">128</t>
        </is>
      </c>
      <c s="9" r="H4583">
        <v>11.5000</v>
      </c>
      <c s="8" t="inlineStr" r="I4583">
        <is>
          <t xml:space="preserve">Y</t>
        </is>
      </c>
      <c s="8" t="inlineStr" r="J4583">
        <is>
          <t xml:space="preserve"> Christian</t>
        </is>
      </c>
    </row>
    <row r="4584" ht="20.25" customHeight="0">
      <c s="5" t="inlineStr" r="A4584">
        <is>
          <t xml:space="preserve">42400100</t>
        </is>
      </c>
      <c s="5" t="inlineStr" r="B4584">
        <is>
          <t xml:space="preserve">PORTLAND CEMENT CONCRETE SIDEWALK 4 INCH</t>
        </is>
      </c>
      <c s="5" t="inlineStr" r="C4584">
        <is>
          <t xml:space="preserve">SQ FT  </t>
        </is>
      </c>
      <c s="6" r="D4584">
        <v>10896.000</v>
      </c>
      <c s="7" r="E4584">
        <v>6</v>
      </c>
      <c s="8" t="inlineStr" r="F4584">
        <is>
          <t xml:space="preserve">93854</t>
        </is>
      </c>
      <c s="8" t="inlineStr" r="G4584">
        <is>
          <t xml:space="preserve">128</t>
        </is>
      </c>
      <c s="9" r="H4584">
        <v>12.5000</v>
      </c>
      <c s="8" t="inlineStr" r="I4584">
        <is>
          <t xml:space="preserve"/>
        </is>
      </c>
      <c s="8" t="inlineStr" r="J4584">
        <is>
          <t xml:space="preserve"> Christian</t>
        </is>
      </c>
    </row>
    <row r="4585" ht="20.25" customHeight="0">
      <c s="5" t="inlineStr" r="A4585">
        <is>
          <t xml:space="preserve">42400100</t>
        </is>
      </c>
      <c s="5" t="inlineStr" r="B4585">
        <is>
          <t xml:space="preserve">PORTLAND CEMENT CONCRETE SIDEWALK 4 INCH</t>
        </is>
      </c>
      <c s="5" t="inlineStr" r="C4585">
        <is>
          <t xml:space="preserve">SQ FT  </t>
        </is>
      </c>
      <c s="6" r="D4585">
        <v>934.000</v>
      </c>
      <c s="7" r="E4585">
        <v>7</v>
      </c>
      <c s="8" t="inlineStr" r="F4585">
        <is>
          <t xml:space="preserve">95996</t>
        </is>
      </c>
      <c s="8" t="inlineStr" r="G4585">
        <is>
          <t xml:space="preserve">146</t>
        </is>
      </c>
      <c s="9" r="H4585">
        <v>11.5000</v>
      </c>
      <c s="8" t="inlineStr" r="I4585">
        <is>
          <t xml:space="preserve">Y</t>
        </is>
      </c>
      <c s="8" t="inlineStr" r="J4585">
        <is>
          <t xml:space="preserve"> Effingham</t>
        </is>
      </c>
    </row>
    <row r="4586" ht="20.25" customHeight="0">
      <c s="5" t="inlineStr" r="A4586">
        <is>
          <t xml:space="preserve">42400100</t>
        </is>
      </c>
      <c s="5" t="inlineStr" r="B4586">
        <is>
          <t xml:space="preserve">PORTLAND CEMENT CONCRETE SIDEWALK 4 INCH</t>
        </is>
      </c>
      <c s="5" t="inlineStr" r="C4586">
        <is>
          <t xml:space="preserve">SQ FT  </t>
        </is>
      </c>
      <c s="6" r="D4586">
        <v>934.000</v>
      </c>
      <c s="7" r="E4586">
        <v>7</v>
      </c>
      <c s="8" t="inlineStr" r="F4586">
        <is>
          <t xml:space="preserve">95996</t>
        </is>
      </c>
      <c s="8" t="inlineStr" r="G4586">
        <is>
          <t xml:space="preserve">146</t>
        </is>
      </c>
      <c s="9" r="H4586">
        <v>12.4800</v>
      </c>
      <c s="8" t="inlineStr" r="I4586">
        <is>
          <t xml:space="preserve"/>
        </is>
      </c>
      <c s="8" t="inlineStr" r="J4586">
        <is>
          <t xml:space="preserve"> Effingham</t>
        </is>
      </c>
    </row>
    <row r="4587" ht="20.25" customHeight="0">
      <c s="5" t="inlineStr" r="A4587">
        <is>
          <t xml:space="preserve">42400100</t>
        </is>
      </c>
      <c s="5" t="inlineStr" r="B4587">
        <is>
          <t xml:space="preserve">PORTLAND CEMENT CONCRETE SIDEWALK 4 INCH</t>
        </is>
      </c>
      <c s="5" t="inlineStr" r="C4587">
        <is>
          <t xml:space="preserve">SQ FT  </t>
        </is>
      </c>
      <c s="6" r="D4587">
        <v>934.000</v>
      </c>
      <c s="7" r="E4587">
        <v>7</v>
      </c>
      <c s="8" t="inlineStr" r="F4587">
        <is>
          <t xml:space="preserve">95996</t>
        </is>
      </c>
      <c s="8" t="inlineStr" r="G4587">
        <is>
          <t xml:space="preserve">146</t>
        </is>
      </c>
      <c s="9" r="H4587">
        <v>18.3400</v>
      </c>
      <c s="8" t="inlineStr" r="I4587">
        <is>
          <t xml:space="preserve"/>
        </is>
      </c>
      <c s="8" t="inlineStr" r="J4587">
        <is>
          <t xml:space="preserve"> Effingham</t>
        </is>
      </c>
    </row>
    <row r="4588" ht="20.25" customHeight="0">
      <c s="5" t="inlineStr" r="A4588">
        <is>
          <t xml:space="preserve">42400100</t>
        </is>
      </c>
      <c s="5" t="inlineStr" r="B4588">
        <is>
          <t xml:space="preserve">PORTLAND CEMENT CONCRETE SIDEWALK 4 INCH</t>
        </is>
      </c>
      <c s="5" t="inlineStr" r="C4588">
        <is>
          <t xml:space="preserve">SQ FT  </t>
        </is>
      </c>
      <c s="6" r="D4588">
        <v>934.000</v>
      </c>
      <c s="7" r="E4588">
        <v>7</v>
      </c>
      <c s="8" t="inlineStr" r="F4588">
        <is>
          <t xml:space="preserve">95996</t>
        </is>
      </c>
      <c s="8" t="inlineStr" r="G4588">
        <is>
          <t xml:space="preserve">146</t>
        </is>
      </c>
      <c s="9" r="H4588">
        <v>25.0000</v>
      </c>
      <c s="8" t="inlineStr" r="I4588">
        <is>
          <t xml:space="preserve"/>
        </is>
      </c>
      <c s="8" t="inlineStr" r="J4588">
        <is>
          <t xml:space="preserve"> Effingham</t>
        </is>
      </c>
    </row>
    <row r="4589" ht="20.25" customHeight="0">
      <c s="5" t="inlineStr" r="A4589">
        <is>
          <t xml:space="preserve">42400100</t>
        </is>
      </c>
      <c s="5" t="inlineStr" r="B4589">
        <is>
          <t xml:space="preserve">PORTLAND CEMENT CONCRETE SIDEWALK 4 INCH</t>
        </is>
      </c>
      <c s="5" t="inlineStr" r="C4589">
        <is>
          <t xml:space="preserve">SQ FT  </t>
        </is>
      </c>
      <c s="6" r="D4589">
        <v>934.000</v>
      </c>
      <c s="7" r="E4589">
        <v>7</v>
      </c>
      <c s="8" t="inlineStr" r="F4589">
        <is>
          <t xml:space="preserve">95996</t>
        </is>
      </c>
      <c s="8" t="inlineStr" r="G4589">
        <is>
          <t xml:space="preserve">146</t>
        </is>
      </c>
      <c s="9" r="H4589">
        <v>50.0000</v>
      </c>
      <c s="8" t="inlineStr" r="I4589">
        <is>
          <t xml:space="preserve"/>
        </is>
      </c>
      <c s="8" t="inlineStr" r="J4589">
        <is>
          <t xml:space="preserve"> Effingham</t>
        </is>
      </c>
    </row>
    <row r="4590" ht="20.25" customHeight="0">
      <c s="5" t="inlineStr" r="A4590">
        <is>
          <t xml:space="preserve">42400100</t>
        </is>
      </c>
      <c s="5" t="inlineStr" r="B4590">
        <is>
          <t xml:space="preserve">PORTLAND CEMENT CONCRETE SIDEWALK 4 INCH</t>
        </is>
      </c>
      <c s="5" t="inlineStr" r="C4590">
        <is>
          <t xml:space="preserve">SQ FT  </t>
        </is>
      </c>
      <c s="6" r="D4590">
        <v>74971.000</v>
      </c>
      <c s="7" r="E4590">
        <v>7</v>
      </c>
      <c s="8" t="inlineStr" r="F4590">
        <is>
          <t xml:space="preserve">95997</t>
        </is>
      </c>
      <c s="8" t="inlineStr" r="G4590">
        <is>
          <t xml:space="preserve">147</t>
        </is>
      </c>
      <c s="9" r="H4590">
        <v>10.7500</v>
      </c>
      <c s="8" t="inlineStr" r="I4590">
        <is>
          <t xml:space="preserve">Y</t>
        </is>
      </c>
      <c s="8" t="inlineStr" r="J4590">
        <is>
          <t xml:space="preserve"> Fayette</t>
        </is>
      </c>
    </row>
    <row r="4591" ht="20.25" customHeight="0">
      <c s="5" t="inlineStr" r="A4591">
        <is>
          <t xml:space="preserve">42400100</t>
        </is>
      </c>
      <c s="5" t="inlineStr" r="B4591">
        <is>
          <t xml:space="preserve">PORTLAND CEMENT CONCRETE SIDEWALK 4 INCH</t>
        </is>
      </c>
      <c s="5" t="inlineStr" r="C4591">
        <is>
          <t xml:space="preserve">SQ FT  </t>
        </is>
      </c>
      <c s="6" r="D4591">
        <v>74971.000</v>
      </c>
      <c s="7" r="E4591">
        <v>7</v>
      </c>
      <c s="8" t="inlineStr" r="F4591">
        <is>
          <t xml:space="preserve">95997</t>
        </is>
      </c>
      <c s="8" t="inlineStr" r="G4591">
        <is>
          <t xml:space="preserve">147</t>
        </is>
      </c>
      <c s="9" r="H4591">
        <v>9.1000</v>
      </c>
      <c s="8" t="inlineStr" r="I4591">
        <is>
          <t xml:space="preserve"/>
        </is>
      </c>
      <c s="8" t="inlineStr" r="J4591">
        <is>
          <t xml:space="preserve"> Fayette</t>
        </is>
      </c>
    </row>
    <row r="4592" ht="20.25" customHeight="0">
      <c s="5" t="inlineStr" r="A4592">
        <is>
          <t xml:space="preserve">42400100</t>
        </is>
      </c>
      <c s="5" t="inlineStr" r="B4592">
        <is>
          <t xml:space="preserve">PORTLAND CEMENT CONCRETE SIDEWALK 4 INCH</t>
        </is>
      </c>
      <c s="5" t="inlineStr" r="C4592">
        <is>
          <t xml:space="preserve">SQ FT  </t>
        </is>
      </c>
      <c s="6" r="D4592">
        <v>74971.000</v>
      </c>
      <c s="7" r="E4592">
        <v>7</v>
      </c>
      <c s="8" t="inlineStr" r="F4592">
        <is>
          <t xml:space="preserve">95997</t>
        </is>
      </c>
      <c s="8" t="inlineStr" r="G4592">
        <is>
          <t xml:space="preserve">147</t>
        </is>
      </c>
      <c s="9" r="H4592">
        <v>9.3200</v>
      </c>
      <c s="8" t="inlineStr" r="I4592">
        <is>
          <t xml:space="preserve"/>
        </is>
      </c>
      <c s="8" t="inlineStr" r="J4592">
        <is>
          <t xml:space="preserve"> Fayette</t>
        </is>
      </c>
    </row>
    <row r="4593" ht="20.25" customHeight="0">
      <c s="5" t="inlineStr" r="A4593">
        <is>
          <t xml:space="preserve">42400100</t>
        </is>
      </c>
      <c s="5" t="inlineStr" r="B4593">
        <is>
          <t xml:space="preserve">PORTLAND CEMENT CONCRETE SIDEWALK 4 INCH</t>
        </is>
      </c>
      <c s="5" t="inlineStr" r="C4593">
        <is>
          <t xml:space="preserve">SQ FT  </t>
        </is>
      </c>
      <c s="6" r="D4593">
        <v>74971.000</v>
      </c>
      <c s="7" r="E4593">
        <v>7</v>
      </c>
      <c s="8" t="inlineStr" r="F4593">
        <is>
          <t xml:space="preserve">95997</t>
        </is>
      </c>
      <c s="8" t="inlineStr" r="G4593">
        <is>
          <t xml:space="preserve">147</t>
        </is>
      </c>
      <c s="9" r="H4593">
        <v>12.7500</v>
      </c>
      <c s="8" t="inlineStr" r="I4593">
        <is>
          <t xml:space="preserve"/>
        </is>
      </c>
      <c s="8" t="inlineStr" r="J4593">
        <is>
          <t xml:space="preserve"> Fayette</t>
        </is>
      </c>
    </row>
    <row r="4594" ht="20.25" customHeight="0">
      <c s="5" t="inlineStr" r="A4594">
        <is>
          <t xml:space="preserve">42400100</t>
        </is>
      </c>
      <c s="5" t="inlineStr" r="B4594">
        <is>
          <t xml:space="preserve">PORTLAND CEMENT CONCRETE SIDEWALK 4 INCH</t>
        </is>
      </c>
      <c s="5" t="inlineStr" r="C4594">
        <is>
          <t xml:space="preserve">SQ FT  </t>
        </is>
      </c>
      <c s="6" r="D4594">
        <v>74971.000</v>
      </c>
      <c s="7" r="E4594">
        <v>7</v>
      </c>
      <c s="8" t="inlineStr" r="F4594">
        <is>
          <t xml:space="preserve">95997</t>
        </is>
      </c>
      <c s="8" t="inlineStr" r="G4594">
        <is>
          <t xml:space="preserve">147</t>
        </is>
      </c>
      <c s="9" r="H4594">
        <v>15.0000</v>
      </c>
      <c s="8" t="inlineStr" r="I4594">
        <is>
          <t xml:space="preserve"/>
        </is>
      </c>
      <c s="8" t="inlineStr" r="J4594">
        <is>
          <t xml:space="preserve"> Fayette</t>
        </is>
      </c>
    </row>
    <row r="4595" ht="20.25" customHeight="0">
      <c s="5" t="inlineStr" r="A4595">
        <is>
          <t xml:space="preserve">42400100</t>
        </is>
      </c>
      <c s="5" t="inlineStr" r="B4595">
        <is>
          <t xml:space="preserve">PORTLAND CEMENT CONCRETE SIDEWALK 4 INCH</t>
        </is>
      </c>
      <c s="5" t="inlineStr" r="C4595">
        <is>
          <t xml:space="preserve">SQ FT  </t>
        </is>
      </c>
      <c s="6" r="D4595">
        <v>2349.000</v>
      </c>
      <c s="7" r="E4595">
        <v>8</v>
      </c>
      <c s="8" t="inlineStr" r="F4595">
        <is>
          <t xml:space="preserve">97827</t>
        </is>
      </c>
      <c s="8" t="inlineStr" r="G4595">
        <is>
          <t xml:space="preserve">204</t>
        </is>
      </c>
      <c s="9" r="H4595">
        <v>13.0000</v>
      </c>
      <c s="8" t="inlineStr" r="I4595">
        <is>
          <t xml:space="preserve">Y</t>
        </is>
      </c>
      <c s="8" t="inlineStr" r="J4595">
        <is>
          <t xml:space="preserve"> St. Clair</t>
        </is>
      </c>
    </row>
    <row r="4596" ht="20.25" customHeight="0">
      <c s="5" t="inlineStr" r="A4596">
        <is>
          <t xml:space="preserve">42400100</t>
        </is>
      </c>
      <c s="5" t="inlineStr" r="B4596">
        <is>
          <t xml:space="preserve">PORTLAND CEMENT CONCRETE SIDEWALK 4 INCH</t>
        </is>
      </c>
      <c s="5" t="inlineStr" r="C4596">
        <is>
          <t xml:space="preserve">SQ FT  </t>
        </is>
      </c>
      <c s="6" r="D4596">
        <v>2349.000</v>
      </c>
      <c s="7" r="E4596">
        <v>8</v>
      </c>
      <c s="8" t="inlineStr" r="F4596">
        <is>
          <t xml:space="preserve">97827</t>
        </is>
      </c>
      <c s="8" t="inlineStr" r="G4596">
        <is>
          <t xml:space="preserve">204</t>
        </is>
      </c>
      <c s="9" r="H4596">
        <v>12.8200</v>
      </c>
      <c s="8" t="inlineStr" r="I4596">
        <is>
          <t xml:space="preserve"/>
        </is>
      </c>
      <c s="8" t="inlineStr" r="J4596">
        <is>
          <t xml:space="preserve"> St. Clair</t>
        </is>
      </c>
    </row>
    <row r="4597" ht="20.25" customHeight="0">
      <c s="5" t="inlineStr" r="A4597">
        <is>
          <t xml:space="preserve">42400100</t>
        </is>
      </c>
      <c s="5" t="inlineStr" r="B4597">
        <is>
          <t xml:space="preserve">PORTLAND CEMENT CONCRETE SIDEWALK 4 INCH</t>
        </is>
      </c>
      <c s="5" t="inlineStr" r="C4597">
        <is>
          <t xml:space="preserve">SQ FT  </t>
        </is>
      </c>
      <c s="6" r="D4597">
        <v>2349.000</v>
      </c>
      <c s="7" r="E4597">
        <v>8</v>
      </c>
      <c s="8" t="inlineStr" r="F4597">
        <is>
          <t xml:space="preserve">97827</t>
        </is>
      </c>
      <c s="8" t="inlineStr" r="G4597">
        <is>
          <t xml:space="preserve">204</t>
        </is>
      </c>
      <c s="9" r="H4597">
        <v>19.9200</v>
      </c>
      <c s="8" t="inlineStr" r="I4597">
        <is>
          <t xml:space="preserve"/>
        </is>
      </c>
      <c s="8" t="inlineStr" r="J4597">
        <is>
          <t xml:space="preserve"> St. Clair</t>
        </is>
      </c>
    </row>
    <row r="4598" ht="20.25" customHeight="0">
      <c s="5" t="inlineStr" r="A4598">
        <is>
          <t xml:space="preserve">42400100</t>
        </is>
      </c>
      <c s="5" t="inlineStr" r="B4598">
        <is>
          <t xml:space="preserve">PORTLAND CEMENT CONCRETE SIDEWALK 4 INCH</t>
        </is>
      </c>
      <c s="5" t="inlineStr" r="C4598">
        <is>
          <t xml:space="preserve">SQ FT  </t>
        </is>
      </c>
      <c s="6" r="D4598">
        <v>10939.000</v>
      </c>
      <c s="7" r="E4598">
        <v>8</v>
      </c>
      <c s="8" t="inlineStr" r="F4598">
        <is>
          <t xml:space="preserve">97896</t>
        </is>
      </c>
      <c s="8" t="inlineStr" r="G4598">
        <is>
          <t xml:space="preserve">173</t>
        </is>
      </c>
      <c s="9" r="H4598">
        <v>13.0000</v>
      </c>
      <c s="8" t="inlineStr" r="I4598">
        <is>
          <t xml:space="preserve">Y</t>
        </is>
      </c>
      <c s="8" t="inlineStr" r="J4598">
        <is>
          <t xml:space="preserve"> Madison</t>
        </is>
      </c>
    </row>
    <row r="4599" ht="20.25" customHeight="0">
      <c s="5" t="inlineStr" r="A4599">
        <is>
          <t xml:space="preserve">42400100</t>
        </is>
      </c>
      <c s="5" t="inlineStr" r="B4599">
        <is>
          <t xml:space="preserve">PORTLAND CEMENT CONCRETE SIDEWALK 4 INCH</t>
        </is>
      </c>
      <c s="5" t="inlineStr" r="C4599">
        <is>
          <t xml:space="preserve">SQ FT  </t>
        </is>
      </c>
      <c s="6" r="D4599">
        <v>10939.000</v>
      </c>
      <c s="7" r="E4599">
        <v>8</v>
      </c>
      <c s="8" t="inlineStr" r="F4599">
        <is>
          <t xml:space="preserve">97896</t>
        </is>
      </c>
      <c s="8" t="inlineStr" r="G4599">
        <is>
          <t xml:space="preserve">173</t>
        </is>
      </c>
      <c s="9" r="H4599">
        <v>15.0000</v>
      </c>
      <c s="8" t="inlineStr" r="I4599">
        <is>
          <t xml:space="preserve"/>
        </is>
      </c>
      <c s="8" t="inlineStr" r="J4599">
        <is>
          <t xml:space="preserve"> Madison</t>
        </is>
      </c>
    </row>
    <row r="4600" ht="20.25" customHeight="0">
      <c s="5" t="inlineStr" r="A4600">
        <is>
          <t xml:space="preserve">42400100</t>
        </is>
      </c>
      <c s="5" t="inlineStr" r="B4600">
        <is>
          <t xml:space="preserve">PORTLAND CEMENT CONCRETE SIDEWALK 4 INCH</t>
        </is>
      </c>
      <c s="5" t="inlineStr" r="C4600">
        <is>
          <t xml:space="preserve">SQ FT  </t>
        </is>
      </c>
      <c s="6" r="D4600">
        <v>10939.000</v>
      </c>
      <c s="7" r="E4600">
        <v>8</v>
      </c>
      <c s="8" t="inlineStr" r="F4600">
        <is>
          <t xml:space="preserve">97896</t>
        </is>
      </c>
      <c s="8" t="inlineStr" r="G4600">
        <is>
          <t xml:space="preserve">173</t>
        </is>
      </c>
      <c s="9" r="H4600">
        <v>21.8000</v>
      </c>
      <c s="8" t="inlineStr" r="I4600">
        <is>
          <t xml:space="preserve"/>
        </is>
      </c>
      <c s="8" t="inlineStr" r="J4600">
        <is>
          <t xml:space="preserve"> Madison</t>
        </is>
      </c>
    </row>
    <row r="4601" ht="20.25" customHeight="0">
      <c s="5" t="inlineStr" r="A4601">
        <is>
          <t xml:space="preserve">42400100</t>
        </is>
      </c>
      <c s="5" t="inlineStr" r="B4601">
        <is>
          <t xml:space="preserve">PORTLAND CEMENT CONCRETE SIDEWALK 4 INCH</t>
        </is>
      </c>
      <c s="5" t="inlineStr" r="C4601">
        <is>
          <t xml:space="preserve">SQ FT  </t>
        </is>
      </c>
      <c s="6" r="D4601">
        <v>8400.000</v>
      </c>
      <c s="7" r="E4601">
        <v>8</v>
      </c>
      <c s="8" t="inlineStr" r="F4601">
        <is>
          <t xml:space="preserve">97899</t>
        </is>
      </c>
      <c s="8" t="inlineStr" r="G4601">
        <is>
          <t xml:space="preserve">175</t>
        </is>
      </c>
      <c s="9" r="H4601">
        <v>9.0000</v>
      </c>
      <c s="8" t="inlineStr" r="I4601">
        <is>
          <t xml:space="preserve">Y</t>
        </is>
      </c>
      <c s="8" t="inlineStr" r="J4601">
        <is>
          <t xml:space="preserve"> St. Clair</t>
        </is>
      </c>
    </row>
    <row r="4602" ht="20.25" customHeight="0">
      <c s="5" t="inlineStr" r="A4602">
        <is>
          <t xml:space="preserve">42400200</t>
        </is>
      </c>
      <c s="5" t="inlineStr" r="B4602">
        <is>
          <t xml:space="preserve">PORTLAND CEMENT CONCRETE SIDEWALK 5 INCH</t>
        </is>
      </c>
      <c s="5" t="inlineStr" r="C4602">
        <is>
          <t xml:space="preserve">SQ FT  </t>
        </is>
      </c>
      <c s="6" r="D4602">
        <v>966.000</v>
      </c>
      <c s="7" r="E4602">
        <v>4</v>
      </c>
      <c s="8" t="inlineStr" r="F4602">
        <is>
          <t xml:space="preserve">46918</t>
        </is>
      </c>
      <c s="8" t="inlineStr" r="G4602">
        <is>
          <t xml:space="preserve">083</t>
        </is>
      </c>
      <c s="9" r="H4602">
        <v>17.5000</v>
      </c>
      <c s="8" t="inlineStr" r="I4602">
        <is>
          <t xml:space="preserve">Y</t>
        </is>
      </c>
      <c s="8" t="inlineStr" r="J4602">
        <is>
          <t xml:space="preserve"> Marshall, Woodford</t>
        </is>
      </c>
    </row>
    <row r="4603" ht="20.25" customHeight="0">
      <c s="5" t="inlineStr" r="A4603">
        <is>
          <t xml:space="preserve">42400200</t>
        </is>
      </c>
      <c s="5" t="inlineStr" r="B4603">
        <is>
          <t xml:space="preserve">PORTLAND CEMENT CONCRETE SIDEWALK 5 INCH</t>
        </is>
      </c>
      <c s="5" t="inlineStr" r="C4603">
        <is>
          <t xml:space="preserve">SQ FT  </t>
        </is>
      </c>
      <c s="6" r="D4603">
        <v>966.000</v>
      </c>
      <c s="7" r="E4603">
        <v>4</v>
      </c>
      <c s="8" t="inlineStr" r="F4603">
        <is>
          <t xml:space="preserve">46918</t>
        </is>
      </c>
      <c s="8" t="inlineStr" r="G4603">
        <is>
          <t xml:space="preserve">083</t>
        </is>
      </c>
      <c s="9" r="H4603">
        <v>16.8200</v>
      </c>
      <c s="8" t="inlineStr" r="I4603">
        <is>
          <t xml:space="preserve"/>
        </is>
      </c>
      <c s="8" t="inlineStr" r="J4603">
        <is>
          <t xml:space="preserve"> Marshall, Woodford</t>
        </is>
      </c>
    </row>
    <row r="4604" ht="20.25" customHeight="0">
      <c s="5" t="inlineStr" r="A4604">
        <is>
          <t xml:space="preserve">42400200</t>
        </is>
      </c>
      <c s="5" t="inlineStr" r="B4604">
        <is>
          <t xml:space="preserve">PORTLAND CEMENT CONCRETE SIDEWALK 5 INCH</t>
        </is>
      </c>
      <c s="5" t="inlineStr" r="C4604">
        <is>
          <t xml:space="preserve">SQ FT  </t>
        </is>
      </c>
      <c s="6" r="D4604">
        <v>966.000</v>
      </c>
      <c s="7" r="E4604">
        <v>4</v>
      </c>
      <c s="8" t="inlineStr" r="F4604">
        <is>
          <t xml:space="preserve">46918</t>
        </is>
      </c>
      <c s="8" t="inlineStr" r="G4604">
        <is>
          <t xml:space="preserve">083</t>
        </is>
      </c>
      <c s="9" r="H4604">
        <v>29.0000</v>
      </c>
      <c s="8" t="inlineStr" r="I4604">
        <is>
          <t xml:space="preserve"/>
        </is>
      </c>
      <c s="8" t="inlineStr" r="J4604">
        <is>
          <t xml:space="preserve"> Marshall, Woodford</t>
        </is>
      </c>
    </row>
    <row r="4605" ht="20.25" customHeight="0">
      <c s="5" t="inlineStr" r="A4605">
        <is>
          <t xml:space="preserve">42400200</t>
        </is>
      </c>
      <c s="5" t="inlineStr" r="B4605">
        <is>
          <t xml:space="preserve">PORTLAND CEMENT CONCRETE SIDEWALK 5 INCH</t>
        </is>
      </c>
      <c s="5" t="inlineStr" r="C4605">
        <is>
          <t xml:space="preserve">SQ FT  </t>
        </is>
      </c>
      <c s="6" r="D4605">
        <v>15244.000</v>
      </c>
      <c s="7" r="E4605">
        <v>1</v>
      </c>
      <c s="8" t="inlineStr" r="F4605">
        <is>
          <t xml:space="preserve">46952</t>
        </is>
      </c>
      <c s="8" t="inlineStr" r="G4605">
        <is>
          <t xml:space="preserve">001</t>
        </is>
      </c>
      <c s="9" r="H4605">
        <v>9.0000</v>
      </c>
      <c s="8" t="inlineStr" r="I4605">
        <is>
          <t xml:space="preserve">Y</t>
        </is>
      </c>
      <c s="8" t="inlineStr" r="J4605">
        <is>
          <t xml:space="preserve"> Cook</t>
        </is>
      </c>
    </row>
    <row r="4606" ht="20.25" customHeight="0">
      <c s="5" t="inlineStr" r="A4606">
        <is>
          <t xml:space="preserve">42400200</t>
        </is>
      </c>
      <c s="5" t="inlineStr" r="B4606">
        <is>
          <t xml:space="preserve">PORTLAND CEMENT CONCRETE SIDEWALK 5 INCH</t>
        </is>
      </c>
      <c s="5" t="inlineStr" r="C4606">
        <is>
          <t xml:space="preserve">SQ FT  </t>
        </is>
      </c>
      <c s="6" r="D4606">
        <v>15244.000</v>
      </c>
      <c s="7" r="E4606">
        <v>1</v>
      </c>
      <c s="8" t="inlineStr" r="F4606">
        <is>
          <t xml:space="preserve">46952</t>
        </is>
      </c>
      <c s="8" t="inlineStr" r="G4606">
        <is>
          <t xml:space="preserve">001</t>
        </is>
      </c>
      <c s="9" r="H4606">
        <v>10.0000</v>
      </c>
      <c s="8" t="inlineStr" r="I4606">
        <is>
          <t xml:space="preserve"/>
        </is>
      </c>
      <c s="8" t="inlineStr" r="J4606">
        <is>
          <t xml:space="preserve"> Cook</t>
        </is>
      </c>
    </row>
    <row r="4607" ht="20.25" customHeight="0">
      <c s="5" t="inlineStr" r="A4607">
        <is>
          <t xml:space="preserve">42400200</t>
        </is>
      </c>
      <c s="5" t="inlineStr" r="B4607">
        <is>
          <t xml:space="preserve">PORTLAND CEMENT CONCRETE SIDEWALK 5 INCH</t>
        </is>
      </c>
      <c s="5" t="inlineStr" r="C4607">
        <is>
          <t xml:space="preserve">SQ FT  </t>
        </is>
      </c>
      <c s="6" r="D4607">
        <v>15244.000</v>
      </c>
      <c s="7" r="E4607">
        <v>1</v>
      </c>
      <c s="8" t="inlineStr" r="F4607">
        <is>
          <t xml:space="preserve">46952</t>
        </is>
      </c>
      <c s="8" t="inlineStr" r="G4607">
        <is>
          <t xml:space="preserve">001</t>
        </is>
      </c>
      <c s="9" r="H4607">
        <v>13.0000</v>
      </c>
      <c s="8" t="inlineStr" r="I4607">
        <is>
          <t xml:space="preserve"/>
        </is>
      </c>
      <c s="8" t="inlineStr" r="J4607">
        <is>
          <t xml:space="preserve"> Cook</t>
        </is>
      </c>
    </row>
    <row r="4608" ht="20.25" customHeight="0">
      <c s="5" t="inlineStr" r="A4608">
        <is>
          <t xml:space="preserve">42400200</t>
        </is>
      </c>
      <c s="5" t="inlineStr" r="B4608">
        <is>
          <t xml:space="preserve">PORTLAND CEMENT CONCRETE SIDEWALK 5 INCH</t>
        </is>
      </c>
      <c s="5" t="inlineStr" r="C4608">
        <is>
          <t xml:space="preserve">SQ FT  </t>
        </is>
      </c>
      <c s="6" r="D4608">
        <v>147.000</v>
      </c>
      <c s="7" r="E4608">
        <v>1</v>
      </c>
      <c s="8" t="inlineStr" r="F4608">
        <is>
          <t xml:space="preserve">61L30</t>
        </is>
      </c>
      <c s="8" t="inlineStr" r="G4608">
        <is>
          <t xml:space="preserve">038</t>
        </is>
      </c>
      <c s="9" r="H4608">
        <v>62.0000</v>
      </c>
      <c s="8" t="inlineStr" r="I4608">
        <is>
          <t xml:space="preserve">Y</t>
        </is>
      </c>
      <c s="8" t="inlineStr" r="J4608">
        <is>
          <t xml:space="preserve"> Kane</t>
        </is>
      </c>
    </row>
    <row r="4609" ht="20.25" customHeight="0">
      <c s="5" t="inlineStr" r="A4609">
        <is>
          <t xml:space="preserve">42400200</t>
        </is>
      </c>
      <c s="5" t="inlineStr" r="B4609">
        <is>
          <t xml:space="preserve">PORTLAND CEMENT CONCRETE SIDEWALK 5 INCH</t>
        </is>
      </c>
      <c s="5" t="inlineStr" r="C4609">
        <is>
          <t xml:space="preserve">SQ FT  </t>
        </is>
      </c>
      <c s="6" r="D4609">
        <v>147.000</v>
      </c>
      <c s="7" r="E4609">
        <v>1</v>
      </c>
      <c s="8" t="inlineStr" r="F4609">
        <is>
          <t xml:space="preserve">61L30</t>
        </is>
      </c>
      <c s="8" t="inlineStr" r="G4609">
        <is>
          <t xml:space="preserve">038</t>
        </is>
      </c>
      <c s="9" r="H4609">
        <v>16.0000</v>
      </c>
      <c s="8" t="inlineStr" r="I4609">
        <is>
          <t xml:space="preserve"/>
        </is>
      </c>
      <c s="8" t="inlineStr" r="J4609">
        <is>
          <t xml:space="preserve"> Kane</t>
        </is>
      </c>
    </row>
    <row r="4610" ht="20.25" customHeight="0">
      <c s="5" t="inlineStr" r="A4610">
        <is>
          <t xml:space="preserve">42400200</t>
        </is>
      </c>
      <c s="5" t="inlineStr" r="B4610">
        <is>
          <t xml:space="preserve">PORTLAND CEMENT CONCRETE SIDEWALK 5 INCH</t>
        </is>
      </c>
      <c s="5" t="inlineStr" r="C4610">
        <is>
          <t xml:space="preserve">SQ FT  </t>
        </is>
      </c>
      <c s="6" r="D4610">
        <v>147.000</v>
      </c>
      <c s="7" r="E4610">
        <v>1</v>
      </c>
      <c s="8" t="inlineStr" r="F4610">
        <is>
          <t xml:space="preserve">61L30</t>
        </is>
      </c>
      <c s="8" t="inlineStr" r="G4610">
        <is>
          <t xml:space="preserve">038</t>
        </is>
      </c>
      <c s="9" r="H4610">
        <v>30.0000</v>
      </c>
      <c s="8" t="inlineStr" r="I4610">
        <is>
          <t xml:space="preserve"/>
        </is>
      </c>
      <c s="8" t="inlineStr" r="J4610">
        <is>
          <t xml:space="preserve"> Kane</t>
        </is>
      </c>
    </row>
    <row r="4611" ht="20.25" customHeight="0">
      <c s="5" t="inlineStr" r="A4611">
        <is>
          <t xml:space="preserve">42400200</t>
        </is>
      </c>
      <c s="5" t="inlineStr" r="B4611">
        <is>
          <t xml:space="preserve">PORTLAND CEMENT CONCRETE SIDEWALK 5 INCH</t>
        </is>
      </c>
      <c s="5" t="inlineStr" r="C4611">
        <is>
          <t xml:space="preserve">SQ FT  </t>
        </is>
      </c>
      <c s="6" r="D4611">
        <v>147.000</v>
      </c>
      <c s="7" r="E4611">
        <v>1</v>
      </c>
      <c s="8" t="inlineStr" r="F4611">
        <is>
          <t xml:space="preserve">61L30</t>
        </is>
      </c>
      <c s="8" t="inlineStr" r="G4611">
        <is>
          <t xml:space="preserve">038</t>
        </is>
      </c>
      <c s="9" r="H4611">
        <v>62.0000</v>
      </c>
      <c s="8" t="inlineStr" r="I4611">
        <is>
          <t xml:space="preserve"/>
        </is>
      </c>
      <c s="8" t="inlineStr" r="J4611">
        <is>
          <t xml:space="preserve"> Kane</t>
        </is>
      </c>
    </row>
    <row r="4612" ht="20.25" customHeight="0">
      <c s="5" t="inlineStr" r="A4612">
        <is>
          <t xml:space="preserve">42400200</t>
        </is>
      </c>
      <c s="5" t="inlineStr" r="B4612">
        <is>
          <t xml:space="preserve">PORTLAND CEMENT CONCRETE SIDEWALK 5 INCH</t>
        </is>
      </c>
      <c s="5" t="inlineStr" r="C4612">
        <is>
          <t xml:space="preserve">SQ FT  </t>
        </is>
      </c>
      <c s="6" r="D4612">
        <v>315.000</v>
      </c>
      <c s="7" r="E4612">
        <v>1</v>
      </c>
      <c s="8" t="inlineStr" r="F4612">
        <is>
          <t xml:space="preserve">61M42</t>
        </is>
      </c>
      <c s="8" t="inlineStr" r="G4612">
        <is>
          <t xml:space="preserve">039</t>
        </is>
      </c>
      <c s="9" r="H4612">
        <v>18.0000</v>
      </c>
      <c s="8" t="inlineStr" r="I4612">
        <is>
          <t xml:space="preserve">Y</t>
        </is>
      </c>
      <c s="8" t="inlineStr" r="J4612">
        <is>
          <t xml:space="preserve"> Kane</t>
        </is>
      </c>
    </row>
    <row r="4613" ht="20.25" customHeight="0">
      <c s="5" t="inlineStr" r="A4613">
        <is>
          <t xml:space="preserve">42400200</t>
        </is>
      </c>
      <c s="5" t="inlineStr" r="B4613">
        <is>
          <t xml:space="preserve">PORTLAND CEMENT CONCRETE SIDEWALK 5 INCH</t>
        </is>
      </c>
      <c s="5" t="inlineStr" r="C4613">
        <is>
          <t xml:space="preserve">SQ FT  </t>
        </is>
      </c>
      <c s="6" r="D4613">
        <v>315.000</v>
      </c>
      <c s="7" r="E4613">
        <v>1</v>
      </c>
      <c s="8" t="inlineStr" r="F4613">
        <is>
          <t xml:space="preserve">61M42</t>
        </is>
      </c>
      <c s="8" t="inlineStr" r="G4613">
        <is>
          <t xml:space="preserve">039</t>
        </is>
      </c>
      <c s="9" r="H4613">
        <v>10.3500</v>
      </c>
      <c s="8" t="inlineStr" r="I4613">
        <is>
          <t xml:space="preserve"/>
        </is>
      </c>
      <c s="8" t="inlineStr" r="J4613">
        <is>
          <t xml:space="preserve"> Kane</t>
        </is>
      </c>
    </row>
    <row r="4614" ht="20.25" customHeight="0">
      <c s="5" t="inlineStr" r="A4614">
        <is>
          <t xml:space="preserve">42400200</t>
        </is>
      </c>
      <c s="5" t="inlineStr" r="B4614">
        <is>
          <t xml:space="preserve">PORTLAND CEMENT CONCRETE SIDEWALK 5 INCH</t>
        </is>
      </c>
      <c s="5" t="inlineStr" r="C4614">
        <is>
          <t xml:space="preserve">SQ FT  </t>
        </is>
      </c>
      <c s="6" r="D4614">
        <v>315.000</v>
      </c>
      <c s="7" r="E4614">
        <v>1</v>
      </c>
      <c s="8" t="inlineStr" r="F4614">
        <is>
          <t xml:space="preserve">61M42</t>
        </is>
      </c>
      <c s="8" t="inlineStr" r="G4614">
        <is>
          <t xml:space="preserve">039</t>
        </is>
      </c>
      <c s="9" r="H4614">
        <v>12.0000</v>
      </c>
      <c s="8" t="inlineStr" r="I4614">
        <is>
          <t xml:space="preserve"/>
        </is>
      </c>
      <c s="8" t="inlineStr" r="J4614">
        <is>
          <t xml:space="preserve"> Kane</t>
        </is>
      </c>
    </row>
    <row r="4615" ht="20.25" customHeight="0">
      <c s="5" t="inlineStr" r="A4615">
        <is>
          <t xml:space="preserve">42400200</t>
        </is>
      </c>
      <c s="5" t="inlineStr" r="B4615">
        <is>
          <t xml:space="preserve">PORTLAND CEMENT CONCRETE SIDEWALK 5 INCH</t>
        </is>
      </c>
      <c s="5" t="inlineStr" r="C4615">
        <is>
          <t xml:space="preserve">SQ FT  </t>
        </is>
      </c>
      <c s="6" r="D4615">
        <v>315.000</v>
      </c>
      <c s="7" r="E4615">
        <v>1</v>
      </c>
      <c s="8" t="inlineStr" r="F4615">
        <is>
          <t xml:space="preserve">61M42</t>
        </is>
      </c>
      <c s="8" t="inlineStr" r="G4615">
        <is>
          <t xml:space="preserve">039</t>
        </is>
      </c>
      <c s="9" r="H4615">
        <v>23.1000</v>
      </c>
      <c s="8" t="inlineStr" r="I4615">
        <is>
          <t xml:space="preserve"/>
        </is>
      </c>
      <c s="8" t="inlineStr" r="J4615">
        <is>
          <t xml:space="preserve"> Kane</t>
        </is>
      </c>
    </row>
    <row r="4616" ht="20.25" customHeight="0">
      <c s="5" t="inlineStr" r="A4616">
        <is>
          <t xml:space="preserve">42400200</t>
        </is>
      </c>
      <c s="5" t="inlineStr" r="B4616">
        <is>
          <t xml:space="preserve">PORTLAND CEMENT CONCRETE SIDEWALK 5 INCH</t>
        </is>
      </c>
      <c s="5" t="inlineStr" r="C4616">
        <is>
          <t xml:space="preserve">SQ FT  </t>
        </is>
      </c>
      <c s="6" r="D4616">
        <v>5610.000</v>
      </c>
      <c s="7" r="E4616">
        <v>1</v>
      </c>
      <c s="8" t="inlineStr" r="F4616">
        <is>
          <t xml:space="preserve">61M44</t>
        </is>
      </c>
      <c s="8" t="inlineStr" r="G4616">
        <is>
          <t xml:space="preserve">041</t>
        </is>
      </c>
      <c s="9" r="H4616">
        <v>12.1000</v>
      </c>
      <c s="8" t="inlineStr" r="I4616">
        <is>
          <t xml:space="preserve">Y</t>
        </is>
      </c>
      <c s="8" t="inlineStr" r="J4616">
        <is>
          <t xml:space="preserve"> Kane</t>
        </is>
      </c>
    </row>
    <row r="4617" ht="20.25" customHeight="0">
      <c s="5" t="inlineStr" r="A4617">
        <is>
          <t xml:space="preserve">42400200</t>
        </is>
      </c>
      <c s="5" t="inlineStr" r="B4617">
        <is>
          <t xml:space="preserve">PORTLAND CEMENT CONCRETE SIDEWALK 5 INCH</t>
        </is>
      </c>
      <c s="5" t="inlineStr" r="C4617">
        <is>
          <t xml:space="preserve">SQ FT  </t>
        </is>
      </c>
      <c s="6" r="D4617">
        <v>5610.000</v>
      </c>
      <c s="7" r="E4617">
        <v>1</v>
      </c>
      <c s="8" t="inlineStr" r="F4617">
        <is>
          <t xml:space="preserve">61M44</t>
        </is>
      </c>
      <c s="8" t="inlineStr" r="G4617">
        <is>
          <t xml:space="preserve">041</t>
        </is>
      </c>
      <c s="9" r="H4617">
        <v>9.2500</v>
      </c>
      <c s="8" t="inlineStr" r="I4617">
        <is>
          <t xml:space="preserve"/>
        </is>
      </c>
      <c s="8" t="inlineStr" r="J4617">
        <is>
          <t xml:space="preserve"> Kane</t>
        </is>
      </c>
    </row>
    <row r="4618" ht="20.25" customHeight="0">
      <c s="5" t="inlineStr" r="A4618">
        <is>
          <t xml:space="preserve">42400200</t>
        </is>
      </c>
      <c s="5" t="inlineStr" r="B4618">
        <is>
          <t xml:space="preserve">PORTLAND CEMENT CONCRETE SIDEWALK 5 INCH</t>
        </is>
      </c>
      <c s="5" t="inlineStr" r="C4618">
        <is>
          <t xml:space="preserve">SQ FT  </t>
        </is>
      </c>
      <c s="6" r="D4618">
        <v>5610.000</v>
      </c>
      <c s="7" r="E4618">
        <v>1</v>
      </c>
      <c s="8" t="inlineStr" r="F4618">
        <is>
          <t xml:space="preserve">61M44</t>
        </is>
      </c>
      <c s="8" t="inlineStr" r="G4618">
        <is>
          <t xml:space="preserve">041</t>
        </is>
      </c>
      <c s="9" r="H4618">
        <v>11.0000</v>
      </c>
      <c s="8" t="inlineStr" r="I4618">
        <is>
          <t xml:space="preserve"/>
        </is>
      </c>
      <c s="8" t="inlineStr" r="J4618">
        <is>
          <t xml:space="preserve"> Kane</t>
        </is>
      </c>
    </row>
    <row r="4619" ht="20.25" customHeight="0">
      <c s="5" t="inlineStr" r="A4619">
        <is>
          <t xml:space="preserve">42400200</t>
        </is>
      </c>
      <c s="5" t="inlineStr" r="B4619">
        <is>
          <t xml:space="preserve">PORTLAND CEMENT CONCRETE SIDEWALK 5 INCH</t>
        </is>
      </c>
      <c s="5" t="inlineStr" r="C4619">
        <is>
          <t xml:space="preserve">SQ FT  </t>
        </is>
      </c>
      <c s="6" r="D4619">
        <v>4800.000</v>
      </c>
      <c s="7" r="E4619">
        <v>1</v>
      </c>
      <c s="8" t="inlineStr" r="F4619">
        <is>
          <t xml:space="preserve">61M49</t>
        </is>
      </c>
      <c s="8" t="inlineStr" r="G4619">
        <is>
          <t xml:space="preserve">199</t>
        </is>
      </c>
      <c s="9" r="H4619">
        <v>15.6400</v>
      </c>
      <c s="8" t="inlineStr" r="I4619">
        <is>
          <t xml:space="preserve">Y</t>
        </is>
      </c>
      <c s="8" t="inlineStr" r="J4619">
        <is>
          <t xml:space="preserve"> Cook</t>
        </is>
      </c>
    </row>
    <row r="4620" ht="20.25" customHeight="0">
      <c s="5" t="inlineStr" r="A4620">
        <is>
          <t xml:space="preserve">42400200</t>
        </is>
      </c>
      <c s="5" t="inlineStr" r="B4620">
        <is>
          <t xml:space="preserve">PORTLAND CEMENT CONCRETE SIDEWALK 5 INCH</t>
        </is>
      </c>
      <c s="5" t="inlineStr" r="C4620">
        <is>
          <t xml:space="preserve">SQ FT  </t>
        </is>
      </c>
      <c s="6" r="D4620">
        <v>4800.000</v>
      </c>
      <c s="7" r="E4620">
        <v>1</v>
      </c>
      <c s="8" t="inlineStr" r="F4620">
        <is>
          <t xml:space="preserve">61M49</t>
        </is>
      </c>
      <c s="8" t="inlineStr" r="G4620">
        <is>
          <t xml:space="preserve">199</t>
        </is>
      </c>
      <c s="9" r="H4620">
        <v>12.2200</v>
      </c>
      <c s="8" t="inlineStr" r="I4620">
        <is>
          <t xml:space="preserve"/>
        </is>
      </c>
      <c s="8" t="inlineStr" r="J4620">
        <is>
          <t xml:space="preserve"> Cook</t>
        </is>
      </c>
    </row>
    <row r="4621" ht="20.25" customHeight="0">
      <c s="5" t="inlineStr" r="A4621">
        <is>
          <t xml:space="preserve">42400200</t>
        </is>
      </c>
      <c s="5" t="inlineStr" r="B4621">
        <is>
          <t xml:space="preserve">PORTLAND CEMENT CONCRETE SIDEWALK 5 INCH</t>
        </is>
      </c>
      <c s="5" t="inlineStr" r="C4621">
        <is>
          <t xml:space="preserve">SQ FT  </t>
        </is>
      </c>
      <c s="6" r="D4621">
        <v>4800.000</v>
      </c>
      <c s="7" r="E4621">
        <v>1</v>
      </c>
      <c s="8" t="inlineStr" r="F4621">
        <is>
          <t xml:space="preserve">61M49</t>
        </is>
      </c>
      <c s="8" t="inlineStr" r="G4621">
        <is>
          <t xml:space="preserve">199</t>
        </is>
      </c>
      <c s="9" r="H4621">
        <v>14.0000</v>
      </c>
      <c s="8" t="inlineStr" r="I4621">
        <is>
          <t xml:space="preserve"/>
        </is>
      </c>
      <c s="8" t="inlineStr" r="J4621">
        <is>
          <t xml:space="preserve"> Cook</t>
        </is>
      </c>
    </row>
    <row r="4622" ht="20.25" customHeight="0">
      <c s="5" t="inlineStr" r="A4622">
        <is>
          <t xml:space="preserve">42400200</t>
        </is>
      </c>
      <c s="5" t="inlineStr" r="B4622">
        <is>
          <t xml:space="preserve">PORTLAND CEMENT CONCRETE SIDEWALK 5 INCH</t>
        </is>
      </c>
      <c s="5" t="inlineStr" r="C4622">
        <is>
          <t xml:space="preserve">SQ FT  </t>
        </is>
      </c>
      <c s="6" r="D4622">
        <v>4800.000</v>
      </c>
      <c s="7" r="E4622">
        <v>1</v>
      </c>
      <c s="8" t="inlineStr" r="F4622">
        <is>
          <t xml:space="preserve">61M49</t>
        </is>
      </c>
      <c s="8" t="inlineStr" r="G4622">
        <is>
          <t xml:space="preserve">199</t>
        </is>
      </c>
      <c s="9" r="H4622">
        <v>29.0000</v>
      </c>
      <c s="8" t="inlineStr" r="I4622">
        <is>
          <t xml:space="preserve"/>
        </is>
      </c>
      <c s="8" t="inlineStr" r="J4622">
        <is>
          <t xml:space="preserve"> Cook</t>
        </is>
      </c>
    </row>
    <row r="4623" ht="20.25" customHeight="0">
      <c s="5" t="inlineStr" r="A4623">
        <is>
          <t xml:space="preserve">42400200</t>
        </is>
      </c>
      <c s="5" t="inlineStr" r="B4623">
        <is>
          <t xml:space="preserve">PORTLAND CEMENT CONCRETE SIDEWALK 5 INCH</t>
        </is>
      </c>
      <c s="5" t="inlineStr" r="C4623">
        <is>
          <t xml:space="preserve">SQ FT  </t>
        </is>
      </c>
      <c s="6" r="D4623">
        <v>1139.000</v>
      </c>
      <c s="7" r="E4623">
        <v>1</v>
      </c>
      <c s="8" t="inlineStr" r="F4623">
        <is>
          <t xml:space="preserve">61M51</t>
        </is>
      </c>
      <c s="8" t="inlineStr" r="G4623">
        <is>
          <t xml:space="preserve">043</t>
        </is>
      </c>
      <c s="9" r="H4623">
        <v>18.9800</v>
      </c>
      <c s="8" t="inlineStr" r="I4623">
        <is>
          <t xml:space="preserve">Y</t>
        </is>
      </c>
      <c s="8" t="inlineStr" r="J4623">
        <is>
          <t xml:space="preserve"> Cook</t>
        </is>
      </c>
    </row>
    <row r="4624" ht="20.25" customHeight="0">
      <c s="5" t="inlineStr" r="A4624">
        <is>
          <t xml:space="preserve">42400200</t>
        </is>
      </c>
      <c s="5" t="inlineStr" r="B4624">
        <is>
          <t xml:space="preserve">PORTLAND CEMENT CONCRETE SIDEWALK 5 INCH</t>
        </is>
      </c>
      <c s="5" t="inlineStr" r="C4624">
        <is>
          <t xml:space="preserve">SQ FT  </t>
        </is>
      </c>
      <c s="6" r="D4624">
        <v>1139.000</v>
      </c>
      <c s="7" r="E4624">
        <v>1</v>
      </c>
      <c s="8" t="inlineStr" r="F4624">
        <is>
          <t xml:space="preserve">61M51</t>
        </is>
      </c>
      <c s="8" t="inlineStr" r="G4624">
        <is>
          <t xml:space="preserve">043</t>
        </is>
      </c>
      <c s="9" r="H4624">
        <v>14.5000</v>
      </c>
      <c s="8" t="inlineStr" r="I4624">
        <is>
          <t xml:space="preserve"/>
        </is>
      </c>
      <c s="8" t="inlineStr" r="J4624">
        <is>
          <t xml:space="preserve"> Cook</t>
        </is>
      </c>
    </row>
    <row r="4625" ht="20.25" customHeight="0">
      <c s="5" t="inlineStr" r="A4625">
        <is>
          <t xml:space="preserve">42400200</t>
        </is>
      </c>
      <c s="5" t="inlineStr" r="B4625">
        <is>
          <t xml:space="preserve">PORTLAND CEMENT CONCRETE SIDEWALK 5 INCH</t>
        </is>
      </c>
      <c s="5" t="inlineStr" r="C4625">
        <is>
          <t xml:space="preserve">SQ FT  </t>
        </is>
      </c>
      <c s="6" r="D4625">
        <v>1139.000</v>
      </c>
      <c s="7" r="E4625">
        <v>1</v>
      </c>
      <c s="8" t="inlineStr" r="F4625">
        <is>
          <t xml:space="preserve">61M51</t>
        </is>
      </c>
      <c s="8" t="inlineStr" r="G4625">
        <is>
          <t xml:space="preserve">043</t>
        </is>
      </c>
      <c s="9" r="H4625">
        <v>15.0000</v>
      </c>
      <c s="8" t="inlineStr" r="I4625">
        <is>
          <t xml:space="preserve"/>
        </is>
      </c>
      <c s="8" t="inlineStr" r="J4625">
        <is>
          <t xml:space="preserve"> Cook</t>
        </is>
      </c>
    </row>
    <row r="4626" ht="20.25" customHeight="0">
      <c s="5" t="inlineStr" r="A4626">
        <is>
          <t xml:space="preserve">42400200</t>
        </is>
      </c>
      <c s="5" t="inlineStr" r="B4626">
        <is>
          <t xml:space="preserve">PORTLAND CEMENT CONCRETE SIDEWALK 5 INCH</t>
        </is>
      </c>
      <c s="5" t="inlineStr" r="C4626">
        <is>
          <t xml:space="preserve">SQ FT  </t>
        </is>
      </c>
      <c s="6" r="D4626">
        <v>4760.000</v>
      </c>
      <c s="7" r="E4626">
        <v>1</v>
      </c>
      <c s="8" t="inlineStr" r="F4626">
        <is>
          <t xml:space="preserve">61M53</t>
        </is>
      </c>
      <c s="8" t="inlineStr" r="G4626">
        <is>
          <t xml:space="preserve">044</t>
        </is>
      </c>
      <c s="9" r="H4626">
        <v>10.0000</v>
      </c>
      <c s="8" t="inlineStr" r="I4626">
        <is>
          <t xml:space="preserve">Y</t>
        </is>
      </c>
      <c s="8" t="inlineStr" r="J4626">
        <is>
          <t xml:space="preserve"> Cook</t>
        </is>
      </c>
    </row>
    <row r="4627" ht="20.25" customHeight="0">
      <c s="5" t="inlineStr" r="A4627">
        <is>
          <t xml:space="preserve">42400200</t>
        </is>
      </c>
      <c s="5" t="inlineStr" r="B4627">
        <is>
          <t xml:space="preserve">PORTLAND CEMENT CONCRETE SIDEWALK 5 INCH</t>
        </is>
      </c>
      <c s="5" t="inlineStr" r="C4627">
        <is>
          <t xml:space="preserve">SQ FT  </t>
        </is>
      </c>
      <c s="6" r="D4627">
        <v>4760.000</v>
      </c>
      <c s="7" r="E4627">
        <v>1</v>
      </c>
      <c s="8" t="inlineStr" r="F4627">
        <is>
          <t xml:space="preserve">61M53</t>
        </is>
      </c>
      <c s="8" t="inlineStr" r="G4627">
        <is>
          <t xml:space="preserve">044</t>
        </is>
      </c>
      <c s="9" r="H4627">
        <v>9.0000</v>
      </c>
      <c s="8" t="inlineStr" r="I4627">
        <is>
          <t xml:space="preserve"/>
        </is>
      </c>
      <c s="8" t="inlineStr" r="J4627">
        <is>
          <t xml:space="preserve"> Cook</t>
        </is>
      </c>
    </row>
    <row r="4628" ht="20.25" customHeight="0">
      <c s="5" t="inlineStr" r="A4628">
        <is>
          <t xml:space="preserve">42400200</t>
        </is>
      </c>
      <c s="5" t="inlineStr" r="B4628">
        <is>
          <t xml:space="preserve">PORTLAND CEMENT CONCRETE SIDEWALK 5 INCH</t>
        </is>
      </c>
      <c s="5" t="inlineStr" r="C4628">
        <is>
          <t xml:space="preserve">SQ FT  </t>
        </is>
      </c>
      <c s="6" r="D4628">
        <v>4760.000</v>
      </c>
      <c s="7" r="E4628">
        <v>1</v>
      </c>
      <c s="8" t="inlineStr" r="F4628">
        <is>
          <t xml:space="preserve">61M53</t>
        </is>
      </c>
      <c s="8" t="inlineStr" r="G4628">
        <is>
          <t xml:space="preserve">044</t>
        </is>
      </c>
      <c s="9" r="H4628">
        <v>11.7000</v>
      </c>
      <c s="8" t="inlineStr" r="I4628">
        <is>
          <t xml:space="preserve"/>
        </is>
      </c>
      <c s="8" t="inlineStr" r="J4628">
        <is>
          <t xml:space="preserve"> Cook</t>
        </is>
      </c>
    </row>
    <row r="4629" ht="20.25" customHeight="0">
      <c s="5" t="inlineStr" r="A4629">
        <is>
          <t xml:space="preserve">42400200</t>
        </is>
      </c>
      <c s="5" t="inlineStr" r="B4629">
        <is>
          <t xml:space="preserve">PORTLAND CEMENT CONCRETE SIDEWALK 5 INCH</t>
        </is>
      </c>
      <c s="5" t="inlineStr" r="C4629">
        <is>
          <t xml:space="preserve">SQ FT  </t>
        </is>
      </c>
      <c s="6" r="D4629">
        <v>25.000</v>
      </c>
      <c s="7" r="E4629">
        <v>1</v>
      </c>
      <c s="8" t="inlineStr" r="F4629">
        <is>
          <t xml:space="preserve">62L30</t>
        </is>
      </c>
      <c s="8" t="inlineStr" r="G4629">
        <is>
          <t xml:space="preserve">212</t>
        </is>
      </c>
      <c s="9" r="H4629">
        <v>50.0000</v>
      </c>
      <c s="8" t="inlineStr" r="I4629">
        <is>
          <t xml:space="preserve">Y</t>
        </is>
      </c>
      <c s="8" t="inlineStr" r="J4629">
        <is>
          <t xml:space="preserve"> Cook</t>
        </is>
      </c>
    </row>
    <row r="4630" ht="20.25" customHeight="0">
      <c s="5" t="inlineStr" r="A4630">
        <is>
          <t xml:space="preserve">42400200</t>
        </is>
      </c>
      <c s="5" t="inlineStr" r="B4630">
        <is>
          <t xml:space="preserve">PORTLAND CEMENT CONCRETE SIDEWALK 5 INCH</t>
        </is>
      </c>
      <c s="5" t="inlineStr" r="C4630">
        <is>
          <t xml:space="preserve">SQ FT  </t>
        </is>
      </c>
      <c s="6" r="D4630">
        <v>25.000</v>
      </c>
      <c s="7" r="E4630">
        <v>1</v>
      </c>
      <c s="8" t="inlineStr" r="F4630">
        <is>
          <t xml:space="preserve">62L30</t>
        </is>
      </c>
      <c s="8" t="inlineStr" r="G4630">
        <is>
          <t xml:space="preserve">212</t>
        </is>
      </c>
      <c s="9" r="H4630">
        <v>12.0000</v>
      </c>
      <c s="8" t="inlineStr" r="I4630">
        <is>
          <t xml:space="preserve"/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42400200</t>
        </is>
      </c>
      <c s="5" t="inlineStr" r="B4631">
        <is>
          <t xml:space="preserve">PORTLAND CEMENT CONCRETE SIDEWALK 5 INCH</t>
        </is>
      </c>
      <c s="5" t="inlineStr" r="C4631">
        <is>
          <t xml:space="preserve">SQ FT  </t>
        </is>
      </c>
      <c s="6" r="D4631">
        <v>25.000</v>
      </c>
      <c s="7" r="E4631">
        <v>1</v>
      </c>
      <c s="8" t="inlineStr" r="F4631">
        <is>
          <t xml:space="preserve">62L30</t>
        </is>
      </c>
      <c s="8" t="inlineStr" r="G4631">
        <is>
          <t xml:space="preserve">212</t>
        </is>
      </c>
      <c s="9" r="H4631">
        <v>23.2400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42400200</t>
        </is>
      </c>
      <c s="5" t="inlineStr" r="B4632">
        <is>
          <t xml:space="preserve">PORTLAND CEMENT CONCRETE SIDEWALK 5 INCH</t>
        </is>
      </c>
      <c s="5" t="inlineStr" r="C4632">
        <is>
          <t xml:space="preserve">SQ FT  </t>
        </is>
      </c>
      <c s="6" r="D4632">
        <v>25.000</v>
      </c>
      <c s="7" r="E4632">
        <v>1</v>
      </c>
      <c s="8" t="inlineStr" r="F4632">
        <is>
          <t xml:space="preserve">62L30</t>
        </is>
      </c>
      <c s="8" t="inlineStr" r="G4632">
        <is>
          <t xml:space="preserve">212</t>
        </is>
      </c>
      <c s="9" r="H4632">
        <v>28.0000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42400200</t>
        </is>
      </c>
      <c s="5" t="inlineStr" r="B4633">
        <is>
          <t xml:space="preserve">PORTLAND CEMENT CONCRETE SIDEWALK 5 INCH</t>
        </is>
      </c>
      <c s="5" t="inlineStr" r="C4633">
        <is>
          <t xml:space="preserve">SQ FT  </t>
        </is>
      </c>
      <c s="6" r="D4633">
        <v>25.000</v>
      </c>
      <c s="7" r="E4633">
        <v>1</v>
      </c>
      <c s="8" t="inlineStr" r="F4633">
        <is>
          <t xml:space="preserve">62L30</t>
        </is>
      </c>
      <c s="8" t="inlineStr" r="G4633">
        <is>
          <t xml:space="preserve">212</t>
        </is>
      </c>
      <c s="9" r="H4633">
        <v>30.0000</v>
      </c>
      <c s="8" t="inlineStr" r="I4633">
        <is>
          <t xml:space="preserve"/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42400200</t>
        </is>
      </c>
      <c s="5" t="inlineStr" r="B4634">
        <is>
          <t xml:space="preserve">PORTLAND CEMENT CONCRETE SIDEWALK 5 INCH</t>
        </is>
      </c>
      <c s="5" t="inlineStr" r="C4634">
        <is>
          <t xml:space="preserve">SQ FT  </t>
        </is>
      </c>
      <c s="6" r="D4634">
        <v>25.000</v>
      </c>
      <c s="7" r="E4634">
        <v>1</v>
      </c>
      <c s="8" t="inlineStr" r="F4634">
        <is>
          <t xml:space="preserve">62L30</t>
        </is>
      </c>
      <c s="8" t="inlineStr" r="G4634">
        <is>
          <t xml:space="preserve">212</t>
        </is>
      </c>
      <c s="9" r="H4634">
        <v>50.0000</v>
      </c>
      <c s="8" t="inlineStr" r="I4634">
        <is>
          <t xml:space="preserve"/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42400200</t>
        </is>
      </c>
      <c s="5" t="inlineStr" r="B4635">
        <is>
          <t xml:space="preserve">PORTLAND CEMENT CONCRETE SIDEWALK 5 INCH</t>
        </is>
      </c>
      <c s="5" t="inlineStr" r="C4635">
        <is>
          <t xml:space="preserve">SQ FT  </t>
        </is>
      </c>
      <c s="6" r="D4635">
        <v>3486.000</v>
      </c>
      <c s="7" r="E4635">
        <v>1</v>
      </c>
      <c s="8" t="inlineStr" r="F4635">
        <is>
          <t xml:space="preserve">62M71</t>
        </is>
      </c>
      <c s="8" t="inlineStr" r="G4635">
        <is>
          <t xml:space="preserve">002</t>
        </is>
      </c>
      <c s="9" r="H4635">
        <v>9.2500</v>
      </c>
      <c s="8" t="inlineStr" r="I4635">
        <is>
          <t xml:space="preserve">Y</t>
        </is>
      </c>
      <c s="8" t="inlineStr" r="J4635">
        <is>
          <t xml:space="preserve"> Kane, Kendall</t>
        </is>
      </c>
    </row>
    <row r="4636" ht="20.25" customHeight="0">
      <c s="5" t="inlineStr" r="A4636">
        <is>
          <t xml:space="preserve">42400200</t>
        </is>
      </c>
      <c s="5" t="inlineStr" r="B4636">
        <is>
          <t xml:space="preserve">PORTLAND CEMENT CONCRETE SIDEWALK 5 INCH</t>
        </is>
      </c>
      <c s="5" t="inlineStr" r="C4636">
        <is>
          <t xml:space="preserve">SQ FT  </t>
        </is>
      </c>
      <c s="6" r="D4636">
        <v>3486.000</v>
      </c>
      <c s="7" r="E4636">
        <v>1</v>
      </c>
      <c s="8" t="inlineStr" r="F4636">
        <is>
          <t xml:space="preserve">62M71</t>
        </is>
      </c>
      <c s="8" t="inlineStr" r="G4636">
        <is>
          <t xml:space="preserve">002</t>
        </is>
      </c>
      <c s="9" r="H4636">
        <v>10.0000</v>
      </c>
      <c s="8" t="inlineStr" r="I4636">
        <is>
          <t xml:space="preserve"/>
        </is>
      </c>
      <c s="8" t="inlineStr" r="J4636">
        <is>
          <t xml:space="preserve"> Kane, Kendall</t>
        </is>
      </c>
    </row>
    <row r="4637" ht="20.25" customHeight="0">
      <c s="5" t="inlineStr" r="A4637">
        <is>
          <t xml:space="preserve">42400200</t>
        </is>
      </c>
      <c s="5" t="inlineStr" r="B4637">
        <is>
          <t xml:space="preserve">PORTLAND CEMENT CONCRETE SIDEWALK 5 INCH</t>
        </is>
      </c>
      <c s="5" t="inlineStr" r="C4637">
        <is>
          <t xml:space="preserve">SQ FT  </t>
        </is>
      </c>
      <c s="6" r="D4637">
        <v>3486.000</v>
      </c>
      <c s="7" r="E4637">
        <v>1</v>
      </c>
      <c s="8" t="inlineStr" r="F4637">
        <is>
          <t xml:space="preserve">62M71</t>
        </is>
      </c>
      <c s="8" t="inlineStr" r="G4637">
        <is>
          <t xml:space="preserve">002</t>
        </is>
      </c>
      <c s="9" r="H4637">
        <v>14.5500</v>
      </c>
      <c s="8" t="inlineStr" r="I4637">
        <is>
          <t xml:space="preserve"/>
        </is>
      </c>
      <c s="8" t="inlineStr" r="J4637">
        <is>
          <t xml:space="preserve"> Kane, Kendall</t>
        </is>
      </c>
    </row>
    <row r="4638" ht="20.25" customHeight="0">
      <c s="5" t="inlineStr" r="A4638">
        <is>
          <t xml:space="preserve">42400200</t>
        </is>
      </c>
      <c s="5" t="inlineStr" r="B4638">
        <is>
          <t xml:space="preserve">PORTLAND CEMENT CONCRETE SIDEWALK 5 INCH</t>
        </is>
      </c>
      <c s="5" t="inlineStr" r="C4638">
        <is>
          <t xml:space="preserve">SQ FT  </t>
        </is>
      </c>
      <c s="6" r="D4638">
        <v>10177.000</v>
      </c>
      <c s="7" r="E4638">
        <v>1</v>
      </c>
      <c s="8" t="inlineStr" r="F4638">
        <is>
          <t xml:space="preserve">62R61</t>
        </is>
      </c>
      <c s="8" t="inlineStr" r="G4638">
        <is>
          <t xml:space="preserve">003</t>
        </is>
      </c>
      <c s="9" r="H4638">
        <v>10.3100</v>
      </c>
      <c s="8" t="inlineStr" r="I4638">
        <is>
          <t xml:space="preserve">Y</t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42400200</t>
        </is>
      </c>
      <c s="5" t="inlineStr" r="B4639">
        <is>
          <t xml:space="preserve">PORTLAND CEMENT CONCRETE SIDEWALK 5 INCH</t>
        </is>
      </c>
      <c s="5" t="inlineStr" r="C4639">
        <is>
          <t xml:space="preserve">SQ FT  </t>
        </is>
      </c>
      <c s="6" r="D4639">
        <v>10177.000</v>
      </c>
      <c s="7" r="E4639">
        <v>1</v>
      </c>
      <c s="8" t="inlineStr" r="F4639">
        <is>
          <t xml:space="preserve">62R61</t>
        </is>
      </c>
      <c s="8" t="inlineStr" r="G4639">
        <is>
          <t xml:space="preserve">003</t>
        </is>
      </c>
      <c s="9" r="H4639">
        <v>8.2700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42400200</t>
        </is>
      </c>
      <c s="5" t="inlineStr" r="B4640">
        <is>
          <t xml:space="preserve">PORTLAND CEMENT CONCRETE SIDEWALK 5 INCH</t>
        </is>
      </c>
      <c s="5" t="inlineStr" r="C4640">
        <is>
          <t xml:space="preserve">SQ FT  </t>
        </is>
      </c>
      <c s="6" r="D4640">
        <v>10177.000</v>
      </c>
      <c s="7" r="E4640">
        <v>1</v>
      </c>
      <c s="8" t="inlineStr" r="F4640">
        <is>
          <t xml:space="preserve">62R61</t>
        </is>
      </c>
      <c s="8" t="inlineStr" r="G4640">
        <is>
          <t xml:space="preserve">003</t>
        </is>
      </c>
      <c s="9" r="H4640">
        <v>13.0000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42400200</t>
        </is>
      </c>
      <c s="5" t="inlineStr" r="B4641">
        <is>
          <t xml:space="preserve">PORTLAND CEMENT CONCRETE SIDEWALK 5 INCH</t>
        </is>
      </c>
      <c s="5" t="inlineStr" r="C4641">
        <is>
          <t xml:space="preserve">SQ FT  </t>
        </is>
      </c>
      <c s="6" r="D4641">
        <v>86698.000</v>
      </c>
      <c s="7" r="E4641">
        <v>1</v>
      </c>
      <c s="8" t="inlineStr" r="F4641">
        <is>
          <t xml:space="preserve">62U72</t>
        </is>
      </c>
      <c s="8" t="inlineStr" r="G4641">
        <is>
          <t xml:space="preserve">005</t>
        </is>
      </c>
      <c s="9" r="H4641">
        <v>9.5000</v>
      </c>
      <c s="8" t="inlineStr" r="I4641">
        <is>
          <t xml:space="preserve">Y</t>
        </is>
      </c>
      <c s="8" t="inlineStr" r="J4641">
        <is>
          <t xml:space="preserve"> McHenry</t>
        </is>
      </c>
    </row>
    <row r="4642" ht="20.25" customHeight="0">
      <c s="5" t="inlineStr" r="A4642">
        <is>
          <t xml:space="preserve">42400200</t>
        </is>
      </c>
      <c s="5" t="inlineStr" r="B4642">
        <is>
          <t xml:space="preserve">PORTLAND CEMENT CONCRETE SIDEWALK 5 INCH</t>
        </is>
      </c>
      <c s="5" t="inlineStr" r="C4642">
        <is>
          <t xml:space="preserve">SQ FT  </t>
        </is>
      </c>
      <c s="6" r="D4642">
        <v>86698.000</v>
      </c>
      <c s="7" r="E4642">
        <v>1</v>
      </c>
      <c s="8" t="inlineStr" r="F4642">
        <is>
          <t xml:space="preserve">62U72</t>
        </is>
      </c>
      <c s="8" t="inlineStr" r="G4642">
        <is>
          <t xml:space="preserve">005</t>
        </is>
      </c>
      <c s="9" r="H4642">
        <v>8.4500</v>
      </c>
      <c s="8" t="inlineStr" r="I4642">
        <is>
          <t xml:space="preserve"/>
        </is>
      </c>
      <c s="8" t="inlineStr" r="J4642">
        <is>
          <t xml:space="preserve"> McHenry</t>
        </is>
      </c>
    </row>
    <row r="4643" ht="20.25" customHeight="0">
      <c s="5" t="inlineStr" r="A4643">
        <is>
          <t xml:space="preserve">42400200</t>
        </is>
      </c>
      <c s="5" t="inlineStr" r="B4643">
        <is>
          <t xml:space="preserve">PORTLAND CEMENT CONCRETE SIDEWALK 5 INCH</t>
        </is>
      </c>
      <c s="5" t="inlineStr" r="C4643">
        <is>
          <t xml:space="preserve">SQ FT  </t>
        </is>
      </c>
      <c s="6" r="D4643">
        <v>86698.000</v>
      </c>
      <c s="7" r="E4643">
        <v>1</v>
      </c>
      <c s="8" t="inlineStr" r="F4643">
        <is>
          <t xml:space="preserve">62U72</t>
        </is>
      </c>
      <c s="8" t="inlineStr" r="G4643">
        <is>
          <t xml:space="preserve">005</t>
        </is>
      </c>
      <c s="9" r="H4643">
        <v>8.4500</v>
      </c>
      <c s="8" t="inlineStr" r="I4643">
        <is>
          <t xml:space="preserve"/>
        </is>
      </c>
      <c s="8" t="inlineStr" r="J4643">
        <is>
          <t xml:space="preserve"> McHenry</t>
        </is>
      </c>
    </row>
    <row r="4644" ht="20.25" customHeight="0">
      <c s="5" t="inlineStr" r="A4644">
        <is>
          <t xml:space="preserve">42400200</t>
        </is>
      </c>
      <c s="5" t="inlineStr" r="B4644">
        <is>
          <t xml:space="preserve">PORTLAND CEMENT CONCRETE SIDEWALK 5 INCH</t>
        </is>
      </c>
      <c s="5" t="inlineStr" r="C4644">
        <is>
          <t xml:space="preserve">SQ FT  </t>
        </is>
      </c>
      <c s="6" r="D4644">
        <v>86698.000</v>
      </c>
      <c s="7" r="E4644">
        <v>1</v>
      </c>
      <c s="8" t="inlineStr" r="F4644">
        <is>
          <t xml:space="preserve">62U72</t>
        </is>
      </c>
      <c s="8" t="inlineStr" r="G4644">
        <is>
          <t xml:space="preserve">005</t>
        </is>
      </c>
      <c s="9" r="H4644">
        <v>11.0000</v>
      </c>
      <c s="8" t="inlineStr" r="I4644">
        <is>
          <t xml:space="preserve"/>
        </is>
      </c>
      <c s="8" t="inlineStr" r="J4644">
        <is>
          <t xml:space="preserve"> McHenry</t>
        </is>
      </c>
    </row>
    <row r="4645" ht="20.25" customHeight="0">
      <c s="5" t="inlineStr" r="A4645">
        <is>
          <t xml:space="preserve">42400200</t>
        </is>
      </c>
      <c s="5" t="inlineStr" r="B4645">
        <is>
          <t xml:space="preserve">PORTLAND CEMENT CONCRETE SIDEWALK 5 INCH</t>
        </is>
      </c>
      <c s="5" t="inlineStr" r="C4645">
        <is>
          <t xml:space="preserve">SQ FT  </t>
        </is>
      </c>
      <c s="6" r="D4645">
        <v>86698.000</v>
      </c>
      <c s="7" r="E4645">
        <v>1</v>
      </c>
      <c s="8" t="inlineStr" r="F4645">
        <is>
          <t xml:space="preserve">62U72</t>
        </is>
      </c>
      <c s="8" t="inlineStr" r="G4645">
        <is>
          <t xml:space="preserve">005</t>
        </is>
      </c>
      <c s="9" r="H4645">
        <v>12.1100</v>
      </c>
      <c s="8" t="inlineStr" r="I4645">
        <is>
          <t xml:space="preserve"/>
        </is>
      </c>
      <c s="8" t="inlineStr" r="J4645">
        <is>
          <t xml:space="preserve"> McHenry</t>
        </is>
      </c>
    </row>
    <row r="4646" ht="20.25" customHeight="0">
      <c s="5" t="inlineStr" r="A4646">
        <is>
          <t xml:space="preserve">42400200</t>
        </is>
      </c>
      <c s="5" t="inlineStr" r="B4646">
        <is>
          <t xml:space="preserve">PORTLAND CEMENT CONCRETE SIDEWALK 5 INCH</t>
        </is>
      </c>
      <c s="5" t="inlineStr" r="C4646">
        <is>
          <t xml:space="preserve">SQ FT  </t>
        </is>
      </c>
      <c s="6" r="D4646">
        <v>54458.000</v>
      </c>
      <c s="7" r="E4646">
        <v>2</v>
      </c>
      <c s="8" t="inlineStr" r="F4646">
        <is>
          <t xml:space="preserve">64L94</t>
        </is>
      </c>
      <c s="8" t="inlineStr" r="G4646">
        <is>
          <t xml:space="preserve">045</t>
        </is>
      </c>
      <c s="9" r="H4646">
        <v>12.5000</v>
      </c>
      <c s="8" t="inlineStr" r="I4646">
        <is>
          <t xml:space="preserve">Y</t>
        </is>
      </c>
      <c s="8" t="inlineStr" r="J4646">
        <is>
          <t xml:space="preserve"> Henry</t>
        </is>
      </c>
    </row>
    <row r="4647" ht="20.25" customHeight="0">
      <c s="5" t="inlineStr" r="A4647">
        <is>
          <t xml:space="preserve">42400200</t>
        </is>
      </c>
      <c s="5" t="inlineStr" r="B4647">
        <is>
          <t xml:space="preserve">PORTLAND CEMENT CONCRETE SIDEWALK 5 INCH</t>
        </is>
      </c>
      <c s="5" t="inlineStr" r="C4647">
        <is>
          <t xml:space="preserve">SQ FT  </t>
        </is>
      </c>
      <c s="6" r="D4647">
        <v>54458.000</v>
      </c>
      <c s="7" r="E4647">
        <v>2</v>
      </c>
      <c s="8" t="inlineStr" r="F4647">
        <is>
          <t xml:space="preserve">64L94</t>
        </is>
      </c>
      <c s="8" t="inlineStr" r="G4647">
        <is>
          <t xml:space="preserve">045</t>
        </is>
      </c>
      <c s="9" r="H4647">
        <v>10.1900</v>
      </c>
      <c s="8" t="inlineStr" r="I4647">
        <is>
          <t xml:space="preserve"/>
        </is>
      </c>
      <c s="8" t="inlineStr" r="J4647">
        <is>
          <t xml:space="preserve"> Henry</t>
        </is>
      </c>
    </row>
    <row r="4648" ht="20.25" customHeight="0">
      <c s="5" t="inlineStr" r="A4648">
        <is>
          <t xml:space="preserve">42400200</t>
        </is>
      </c>
      <c s="5" t="inlineStr" r="B4648">
        <is>
          <t xml:space="preserve">PORTLAND CEMENT CONCRETE SIDEWALK 5 INCH</t>
        </is>
      </c>
      <c s="5" t="inlineStr" r="C4648">
        <is>
          <t xml:space="preserve">SQ FT  </t>
        </is>
      </c>
      <c s="6" r="D4648">
        <v>54458.000</v>
      </c>
      <c s="7" r="E4648">
        <v>2</v>
      </c>
      <c s="8" t="inlineStr" r="F4648">
        <is>
          <t xml:space="preserve">64L94</t>
        </is>
      </c>
      <c s="8" t="inlineStr" r="G4648">
        <is>
          <t xml:space="preserve">045</t>
        </is>
      </c>
      <c s="9" r="H4648">
        <v>11.0000</v>
      </c>
      <c s="8" t="inlineStr" r="I4648">
        <is>
          <t xml:space="preserve"/>
        </is>
      </c>
      <c s="8" t="inlineStr" r="J4648">
        <is>
          <t xml:space="preserve"> Henry</t>
        </is>
      </c>
    </row>
    <row r="4649" ht="20.25" customHeight="0">
      <c s="5" t="inlineStr" r="A4649">
        <is>
          <t xml:space="preserve">42400200</t>
        </is>
      </c>
      <c s="5" t="inlineStr" r="B4649">
        <is>
          <t xml:space="preserve">PORTLAND CEMENT CONCRETE SIDEWALK 5 INCH</t>
        </is>
      </c>
      <c s="5" t="inlineStr" r="C4649">
        <is>
          <t xml:space="preserve">SQ FT  </t>
        </is>
      </c>
      <c s="6" r="D4649">
        <v>54458.000</v>
      </c>
      <c s="7" r="E4649">
        <v>2</v>
      </c>
      <c s="8" t="inlineStr" r="F4649">
        <is>
          <t xml:space="preserve">64L94</t>
        </is>
      </c>
      <c s="8" t="inlineStr" r="G4649">
        <is>
          <t xml:space="preserve">045</t>
        </is>
      </c>
      <c s="9" r="H4649">
        <v>14.5000</v>
      </c>
      <c s="8" t="inlineStr" r="I4649">
        <is>
          <t xml:space="preserve"/>
        </is>
      </c>
      <c s="8" t="inlineStr" r="J4649">
        <is>
          <t xml:space="preserve"> Henry</t>
        </is>
      </c>
    </row>
    <row r="4650" ht="20.25" customHeight="0">
      <c s="5" t="inlineStr" r="A4650">
        <is>
          <t xml:space="preserve">42400200</t>
        </is>
      </c>
      <c s="5" t="inlineStr" r="B4650">
        <is>
          <t xml:space="preserve">PORTLAND CEMENT CONCRETE SIDEWALK 5 INCH</t>
        </is>
      </c>
      <c s="5" t="inlineStr" r="C4650">
        <is>
          <t xml:space="preserve">SQ FT  </t>
        </is>
      </c>
      <c s="6" r="D4650">
        <v>17623.000</v>
      </c>
      <c s="7" r="E4650">
        <v>2</v>
      </c>
      <c s="8" t="inlineStr" r="F4650">
        <is>
          <t xml:space="preserve">64N73</t>
        </is>
      </c>
      <c s="8" t="inlineStr" r="G4650">
        <is>
          <t xml:space="preserve">200</t>
        </is>
      </c>
      <c s="9" r="H4650">
        <v>21.0000</v>
      </c>
      <c s="8" t="inlineStr" r="I4650">
        <is>
          <t xml:space="preserve">Y</t>
        </is>
      </c>
      <c s="8" t="inlineStr" r="J4650">
        <is>
          <t xml:space="preserve"> Stephenson</t>
        </is>
      </c>
    </row>
    <row r="4651" ht="20.25" customHeight="0">
      <c s="5" t="inlineStr" r="A4651">
        <is>
          <t xml:space="preserve">42400200</t>
        </is>
      </c>
      <c s="5" t="inlineStr" r="B4651">
        <is>
          <t xml:space="preserve">PORTLAND CEMENT CONCRETE SIDEWALK 5 INCH</t>
        </is>
      </c>
      <c s="5" t="inlineStr" r="C4651">
        <is>
          <t xml:space="preserve">SQ FT  </t>
        </is>
      </c>
      <c s="6" r="D4651">
        <v>150.000</v>
      </c>
      <c s="7" r="E4651">
        <v>8</v>
      </c>
      <c s="8" t="inlineStr" r="F4651">
        <is>
          <t xml:space="preserve">76U38</t>
        </is>
      </c>
      <c s="8" t="inlineStr" r="G4651">
        <is>
          <t xml:space="preserve">153</t>
        </is>
      </c>
      <c s="9" r="H4651">
        <v>25.0000</v>
      </c>
      <c s="8" t="inlineStr" r="I4651">
        <is>
          <t xml:space="preserve">Y</t>
        </is>
      </c>
      <c s="8" t="inlineStr" r="J4651">
        <is>
          <t xml:space="preserve"> Madison, St. Clair</t>
        </is>
      </c>
    </row>
    <row r="4652" ht="20.25" customHeight="0">
      <c s="5" t="inlineStr" r="A4652">
        <is>
          <t xml:space="preserve">42400200</t>
        </is>
      </c>
      <c s="5" t="inlineStr" r="B4652">
        <is>
          <t xml:space="preserve">PORTLAND CEMENT CONCRETE SIDEWALK 5 INCH</t>
        </is>
      </c>
      <c s="5" t="inlineStr" r="C4652">
        <is>
          <t xml:space="preserve">SQ FT  </t>
        </is>
      </c>
      <c s="6" r="D4652">
        <v>31805.000</v>
      </c>
      <c s="7" r="E4652">
        <v>9</v>
      </c>
      <c s="8" t="inlineStr" r="F4652">
        <is>
          <t xml:space="preserve">78A85</t>
        </is>
      </c>
      <c s="8" t="inlineStr" r="G4652">
        <is>
          <t xml:space="preserve">180</t>
        </is>
      </c>
      <c s="9" r="H4652">
        <v>20.1700</v>
      </c>
      <c s="8" t="inlineStr" r="I4652">
        <is>
          <t xml:space="preserve">Y</t>
        </is>
      </c>
      <c s="8" t="inlineStr" r="J4652">
        <is>
          <t xml:space="preserve"> Alexander</t>
        </is>
      </c>
    </row>
    <row r="4653" ht="20.25" customHeight="0">
      <c s="5" t="inlineStr" r="A4653">
        <is>
          <t xml:space="preserve">42400200</t>
        </is>
      </c>
      <c s="5" t="inlineStr" r="B4653">
        <is>
          <t xml:space="preserve">PORTLAND CEMENT CONCRETE SIDEWALK 5 INCH</t>
        </is>
      </c>
      <c s="5" t="inlineStr" r="C4653">
        <is>
          <t xml:space="preserve">SQ FT  </t>
        </is>
      </c>
      <c s="6" r="D4653">
        <v>31805.000</v>
      </c>
      <c s="7" r="E4653">
        <v>9</v>
      </c>
      <c s="8" t="inlineStr" r="F4653">
        <is>
          <t xml:space="preserve">78A85</t>
        </is>
      </c>
      <c s="8" t="inlineStr" r="G4653">
        <is>
          <t xml:space="preserve">180</t>
        </is>
      </c>
      <c s="9" r="H4653">
        <v>26.5000</v>
      </c>
      <c s="8" t="inlineStr" r="I4653">
        <is>
          <t xml:space="preserve"/>
        </is>
      </c>
      <c s="8" t="inlineStr" r="J4653">
        <is>
          <t xml:space="preserve"> Alexander</t>
        </is>
      </c>
    </row>
    <row r="4654" ht="20.25" customHeight="0">
      <c s="5" t="inlineStr" r="A4654">
        <is>
          <t xml:space="preserve">42400200</t>
        </is>
      </c>
      <c s="5" t="inlineStr" r="B4654">
        <is>
          <t xml:space="preserve">PORTLAND CEMENT CONCRETE SIDEWALK 5 INCH</t>
        </is>
      </c>
      <c s="5" t="inlineStr" r="C4654">
        <is>
          <t xml:space="preserve">SQ FT  </t>
        </is>
      </c>
      <c s="6" r="D4654">
        <v>395.000</v>
      </c>
      <c s="7" r="E4654">
        <v>9</v>
      </c>
      <c s="8" t="inlineStr" r="F4654">
        <is>
          <t xml:space="preserve">78B59</t>
        </is>
      </c>
      <c s="8" t="inlineStr" r="G4654">
        <is>
          <t xml:space="preserve">182</t>
        </is>
      </c>
      <c s="9" r="H4654">
        <v>105.0000</v>
      </c>
      <c s="8" t="inlineStr" r="I4654">
        <is>
          <t xml:space="preserve">Y</t>
        </is>
      </c>
      <c s="8" t="inlineStr" r="J4654">
        <is>
          <t xml:space="preserve"> Franklin</t>
        </is>
      </c>
    </row>
    <row r="4655" ht="20.25" customHeight="0">
      <c s="5" t="inlineStr" r="A4655">
        <is>
          <t xml:space="preserve">42400200</t>
        </is>
      </c>
      <c s="5" t="inlineStr" r="B4655">
        <is>
          <t xml:space="preserve">PORTLAND CEMENT CONCRETE SIDEWALK 5 INCH</t>
        </is>
      </c>
      <c s="5" t="inlineStr" r="C4655">
        <is>
          <t xml:space="preserve">SQ FT  </t>
        </is>
      </c>
      <c s="6" r="D4655">
        <v>395.000</v>
      </c>
      <c s="7" r="E4655">
        <v>9</v>
      </c>
      <c s="8" t="inlineStr" r="F4655">
        <is>
          <t xml:space="preserve">78B59</t>
        </is>
      </c>
      <c s="8" t="inlineStr" r="G4655">
        <is>
          <t xml:space="preserve">182</t>
        </is>
      </c>
      <c s="9" r="H4655">
        <v>60.2800</v>
      </c>
      <c s="8" t="inlineStr" r="I4655">
        <is>
          <t xml:space="preserve"/>
        </is>
      </c>
      <c s="8" t="inlineStr" r="J4655">
        <is>
          <t xml:space="preserve"> Franklin</t>
        </is>
      </c>
    </row>
    <row r="4656" ht="20.25" customHeight="0">
      <c s="5" t="inlineStr" r="A4656">
        <is>
          <t xml:space="preserve">42400200</t>
        </is>
      </c>
      <c s="5" t="inlineStr" r="B4656">
        <is>
          <t xml:space="preserve">PORTLAND CEMENT CONCRETE SIDEWALK 5 INCH</t>
        </is>
      </c>
      <c s="5" t="inlineStr" r="C4656">
        <is>
          <t xml:space="preserve">SQ FT  </t>
        </is>
      </c>
      <c s="6" r="D4656">
        <v>47996.000</v>
      </c>
      <c s="7" r="E4656">
        <v>1</v>
      </c>
      <c s="8" t="inlineStr" r="F4656">
        <is>
          <t xml:space="preserve">80B22</t>
        </is>
      </c>
      <c s="8" t="inlineStr" r="G4656">
        <is>
          <t xml:space="preserve">017</t>
        </is>
      </c>
      <c s="9" r="H4656">
        <v>8.2500</v>
      </c>
      <c s="8" t="inlineStr" r="I4656">
        <is>
          <t xml:space="preserve">Y</t>
        </is>
      </c>
      <c s="8" t="inlineStr" r="J4656">
        <is>
          <t xml:space="preserve"> Cook</t>
        </is>
      </c>
    </row>
    <row r="4657" ht="20.25" customHeight="0">
      <c s="5" t="inlineStr" r="A4657">
        <is>
          <t xml:space="preserve">42400200</t>
        </is>
      </c>
      <c s="5" t="inlineStr" r="B4657">
        <is>
          <t xml:space="preserve">PORTLAND CEMENT CONCRETE SIDEWALK 5 INCH</t>
        </is>
      </c>
      <c s="5" t="inlineStr" r="C4657">
        <is>
          <t xml:space="preserve">SQ FT  </t>
        </is>
      </c>
      <c s="6" r="D4657">
        <v>47996.000</v>
      </c>
      <c s="7" r="E4657">
        <v>1</v>
      </c>
      <c s="8" t="inlineStr" r="F4657">
        <is>
          <t xml:space="preserve">80B22</t>
        </is>
      </c>
      <c s="8" t="inlineStr" r="G4657">
        <is>
          <t xml:space="preserve">017</t>
        </is>
      </c>
      <c s="9" r="H4657">
        <v>10.2500</v>
      </c>
      <c s="8" t="inlineStr" r="I4657">
        <is>
          <t xml:space="preserve"/>
        </is>
      </c>
      <c s="8" t="inlineStr" r="J4657">
        <is>
          <t xml:space="preserve"> Cook</t>
        </is>
      </c>
    </row>
    <row r="4658" ht="20.25" customHeight="0">
      <c s="5" t="inlineStr" r="A4658">
        <is>
          <t xml:space="preserve">42400200</t>
        </is>
      </c>
      <c s="5" t="inlineStr" r="B4658">
        <is>
          <t xml:space="preserve">PORTLAND CEMENT CONCRETE SIDEWALK 5 INCH</t>
        </is>
      </c>
      <c s="5" t="inlineStr" r="C4658">
        <is>
          <t xml:space="preserve">SQ FT  </t>
        </is>
      </c>
      <c s="6" r="D4658">
        <v>47996.000</v>
      </c>
      <c s="7" r="E4658">
        <v>1</v>
      </c>
      <c s="8" t="inlineStr" r="F4658">
        <is>
          <t xml:space="preserve">80B22</t>
        </is>
      </c>
      <c s="8" t="inlineStr" r="G4658">
        <is>
          <t xml:space="preserve">017</t>
        </is>
      </c>
      <c s="9" r="H4658">
        <v>11.0000</v>
      </c>
      <c s="8" t="inlineStr" r="I4658">
        <is>
          <t xml:space="preserve"/>
        </is>
      </c>
      <c s="8" t="inlineStr" r="J4658">
        <is>
          <t xml:space="preserve"> Cook</t>
        </is>
      </c>
    </row>
    <row r="4659" ht="20.25" customHeight="0">
      <c s="5" t="inlineStr" r="A4659">
        <is>
          <t xml:space="preserve">42400200</t>
        </is>
      </c>
      <c s="5" t="inlineStr" r="B4659">
        <is>
          <t xml:space="preserve">PORTLAND CEMENT CONCRETE SIDEWALK 5 INCH</t>
        </is>
      </c>
      <c s="5" t="inlineStr" r="C4659">
        <is>
          <t xml:space="preserve">SQ FT  </t>
        </is>
      </c>
      <c s="6" r="D4659">
        <v>47996.000</v>
      </c>
      <c s="7" r="E4659">
        <v>1</v>
      </c>
      <c s="8" t="inlineStr" r="F4659">
        <is>
          <t xml:space="preserve">80B22</t>
        </is>
      </c>
      <c s="8" t="inlineStr" r="G4659">
        <is>
          <t xml:space="preserve">017</t>
        </is>
      </c>
      <c s="9" r="H4659">
        <v>12.0000</v>
      </c>
      <c s="8" t="inlineStr" r="I4659">
        <is>
          <t xml:space="preserve"/>
        </is>
      </c>
      <c s="8" t="inlineStr" r="J4659">
        <is>
          <t xml:space="preserve"> Cook</t>
        </is>
      </c>
    </row>
    <row r="4660" ht="20.25" customHeight="0">
      <c s="5" t="inlineStr" r="A4660">
        <is>
          <t xml:space="preserve">42400200</t>
        </is>
      </c>
      <c s="5" t="inlineStr" r="B4660">
        <is>
          <t xml:space="preserve">PORTLAND CEMENT CONCRETE SIDEWALK 5 INCH</t>
        </is>
      </c>
      <c s="5" t="inlineStr" r="C4660">
        <is>
          <t xml:space="preserve">SQ FT  </t>
        </is>
      </c>
      <c s="6" r="D4660">
        <v>1262.000</v>
      </c>
      <c s="7" r="E4660">
        <v>1</v>
      </c>
      <c s="8" t="inlineStr" r="F4660">
        <is>
          <t xml:space="preserve">80B28</t>
        </is>
      </c>
      <c s="8" t="inlineStr" r="G4660">
        <is>
          <t xml:space="preserve">019</t>
        </is>
      </c>
      <c s="9" r="H4660">
        <v>8.1400</v>
      </c>
      <c s="8" t="inlineStr" r="I4660">
        <is>
          <t xml:space="preserve">Y</t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42400200</t>
        </is>
      </c>
      <c s="5" t="inlineStr" r="B4661">
        <is>
          <t xml:space="preserve">PORTLAND CEMENT CONCRETE SIDEWALK 5 INCH</t>
        </is>
      </c>
      <c s="5" t="inlineStr" r="C4661">
        <is>
          <t xml:space="preserve">SQ FT  </t>
        </is>
      </c>
      <c s="6" r="D4661">
        <v>1262.000</v>
      </c>
      <c s="7" r="E4661">
        <v>1</v>
      </c>
      <c s="8" t="inlineStr" r="F4661">
        <is>
          <t xml:space="preserve">80B28</t>
        </is>
      </c>
      <c s="8" t="inlineStr" r="G4661">
        <is>
          <t xml:space="preserve">019</t>
        </is>
      </c>
      <c s="9" r="H4661">
        <v>10.5000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42400200</t>
        </is>
      </c>
      <c s="5" t="inlineStr" r="B4662">
        <is>
          <t xml:space="preserve">PORTLAND CEMENT CONCRETE SIDEWALK 5 INCH</t>
        </is>
      </c>
      <c s="5" t="inlineStr" r="C4662">
        <is>
          <t xml:space="preserve">SQ FT  </t>
        </is>
      </c>
      <c s="6" r="D4662">
        <v>1262.000</v>
      </c>
      <c s="7" r="E4662">
        <v>1</v>
      </c>
      <c s="8" t="inlineStr" r="F4662">
        <is>
          <t xml:space="preserve">80B28</t>
        </is>
      </c>
      <c s="8" t="inlineStr" r="G4662">
        <is>
          <t xml:space="preserve">019</t>
        </is>
      </c>
      <c s="9" r="H4662">
        <v>12.0000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42400200</t>
        </is>
      </c>
      <c s="5" t="inlineStr" r="B4663">
        <is>
          <t xml:space="preserve">PORTLAND CEMENT CONCRETE SIDEWALK 5 INCH</t>
        </is>
      </c>
      <c s="5" t="inlineStr" r="C4663">
        <is>
          <t xml:space="preserve">SQ FT  </t>
        </is>
      </c>
      <c s="6" r="D4663">
        <v>1262.000</v>
      </c>
      <c s="7" r="E4663">
        <v>1</v>
      </c>
      <c s="8" t="inlineStr" r="F4663">
        <is>
          <t xml:space="preserve">80B28</t>
        </is>
      </c>
      <c s="8" t="inlineStr" r="G4663">
        <is>
          <t xml:space="preserve">019</t>
        </is>
      </c>
      <c s="9" r="H4663">
        <v>12.0000</v>
      </c>
      <c s="8" t="inlineStr" r="I4663">
        <is>
          <t xml:space="preserve"/>
        </is>
      </c>
      <c s="8" t="inlineStr" r="J4663">
        <is>
          <t xml:space="preserve"> Cook</t>
        </is>
      </c>
    </row>
    <row r="4664" ht="20.25" customHeight="0">
      <c s="5" t="inlineStr" r="A4664">
        <is>
          <t xml:space="preserve">42400200</t>
        </is>
      </c>
      <c s="5" t="inlineStr" r="B4664">
        <is>
          <t xml:space="preserve">PORTLAND CEMENT CONCRETE SIDEWALK 5 INCH</t>
        </is>
      </c>
      <c s="5" t="inlineStr" r="C4664">
        <is>
          <t xml:space="preserve">SQ FT  </t>
        </is>
      </c>
      <c s="6" r="D4664">
        <v>1262.000</v>
      </c>
      <c s="7" r="E4664">
        <v>1</v>
      </c>
      <c s="8" t="inlineStr" r="F4664">
        <is>
          <t xml:space="preserve">80B28</t>
        </is>
      </c>
      <c s="8" t="inlineStr" r="G4664">
        <is>
          <t xml:space="preserve">019</t>
        </is>
      </c>
      <c s="9" r="H4664">
        <v>17.0000</v>
      </c>
      <c s="8" t="inlineStr" r="I4664">
        <is>
          <t xml:space="preserve"/>
        </is>
      </c>
      <c s="8" t="inlineStr" r="J4664">
        <is>
          <t xml:space="preserve"> Cook</t>
        </is>
      </c>
    </row>
    <row r="4665" ht="20.25" customHeight="0">
      <c s="5" t="inlineStr" r="A4665">
        <is>
          <t xml:space="preserve">42400200</t>
        </is>
      </c>
      <c s="5" t="inlineStr" r="B4665">
        <is>
          <t xml:space="preserve">PORTLAND CEMENT CONCRETE SIDEWALK 5 INCH</t>
        </is>
      </c>
      <c s="5" t="inlineStr" r="C4665">
        <is>
          <t xml:space="preserve">SQ FT  </t>
        </is>
      </c>
      <c s="6" r="D4665">
        <v>5362.000</v>
      </c>
      <c s="7" r="E4665">
        <v>1</v>
      </c>
      <c s="8" t="inlineStr" r="F4665">
        <is>
          <t xml:space="preserve">80B33</t>
        </is>
      </c>
      <c s="8" t="inlineStr" r="G4665">
        <is>
          <t xml:space="preserve">020</t>
        </is>
      </c>
      <c s="9" r="H4665">
        <v>11.0000</v>
      </c>
      <c s="8" t="inlineStr" r="I4665">
        <is>
          <t xml:space="preserve">Y</t>
        </is>
      </c>
      <c s="8" t="inlineStr" r="J4665">
        <is>
          <t xml:space="preserve"> Cook</t>
        </is>
      </c>
    </row>
    <row r="4666" ht="20.25" customHeight="0">
      <c s="5" t="inlineStr" r="A4666">
        <is>
          <t xml:space="preserve">42400200</t>
        </is>
      </c>
      <c s="5" t="inlineStr" r="B4666">
        <is>
          <t xml:space="preserve">PORTLAND CEMENT CONCRETE SIDEWALK 5 INCH</t>
        </is>
      </c>
      <c s="5" t="inlineStr" r="C4666">
        <is>
          <t xml:space="preserve">SQ FT  </t>
        </is>
      </c>
      <c s="6" r="D4666">
        <v>5362.000</v>
      </c>
      <c s="7" r="E4666">
        <v>1</v>
      </c>
      <c s="8" t="inlineStr" r="F4666">
        <is>
          <t xml:space="preserve">80B33</t>
        </is>
      </c>
      <c s="8" t="inlineStr" r="G4666">
        <is>
          <t xml:space="preserve">020</t>
        </is>
      </c>
      <c s="9" r="H4666">
        <v>7.1000</v>
      </c>
      <c s="8" t="inlineStr" r="I4666">
        <is>
          <t xml:space="preserve"/>
        </is>
      </c>
      <c s="8" t="inlineStr" r="J4666">
        <is>
          <t xml:space="preserve"> Cook</t>
        </is>
      </c>
    </row>
    <row r="4667" ht="20.25" customHeight="0">
      <c s="5" t="inlineStr" r="A4667">
        <is>
          <t xml:space="preserve">42400200</t>
        </is>
      </c>
      <c s="5" t="inlineStr" r="B4667">
        <is>
          <t xml:space="preserve">PORTLAND CEMENT CONCRETE SIDEWALK 5 INCH</t>
        </is>
      </c>
      <c s="5" t="inlineStr" r="C4667">
        <is>
          <t xml:space="preserve">SQ FT  </t>
        </is>
      </c>
      <c s="6" r="D4667">
        <v>5362.000</v>
      </c>
      <c s="7" r="E4667">
        <v>1</v>
      </c>
      <c s="8" t="inlineStr" r="F4667">
        <is>
          <t xml:space="preserve">80B33</t>
        </is>
      </c>
      <c s="8" t="inlineStr" r="G4667">
        <is>
          <t xml:space="preserve">020</t>
        </is>
      </c>
      <c s="9" r="H4667">
        <v>9.2500</v>
      </c>
      <c s="8" t="inlineStr" r="I4667">
        <is>
          <t xml:space="preserve"/>
        </is>
      </c>
      <c s="8" t="inlineStr" r="J4667">
        <is>
          <t xml:space="preserve"> Cook</t>
        </is>
      </c>
    </row>
    <row r="4668" ht="20.25" customHeight="0">
      <c s="5" t="inlineStr" r="A4668">
        <is>
          <t xml:space="preserve">42400200</t>
        </is>
      </c>
      <c s="5" t="inlineStr" r="B4668">
        <is>
          <t xml:space="preserve">PORTLAND CEMENT CONCRETE SIDEWALK 5 INCH</t>
        </is>
      </c>
      <c s="5" t="inlineStr" r="C4668">
        <is>
          <t xml:space="preserve">SQ FT  </t>
        </is>
      </c>
      <c s="6" r="D4668">
        <v>6216.000</v>
      </c>
      <c s="7" r="E4668">
        <v>1</v>
      </c>
      <c s="8" t="inlineStr" r="F4668">
        <is>
          <t xml:space="preserve">80B35</t>
        </is>
      </c>
      <c s="8" t="inlineStr" r="G4668">
        <is>
          <t xml:space="preserve">021</t>
        </is>
      </c>
      <c s="9" r="H4668">
        <v>9.0000</v>
      </c>
      <c s="8" t="inlineStr" r="I4668">
        <is>
          <t xml:space="preserve">Y</t>
        </is>
      </c>
      <c s="8" t="inlineStr" r="J4668">
        <is>
          <t xml:space="preserve"> Cook</t>
        </is>
      </c>
    </row>
    <row r="4669" ht="20.25" customHeight="0">
      <c s="5" t="inlineStr" r="A4669">
        <is>
          <t xml:space="preserve">42400200</t>
        </is>
      </c>
      <c s="5" t="inlineStr" r="B4669">
        <is>
          <t xml:space="preserve">PORTLAND CEMENT CONCRETE SIDEWALK 5 INCH</t>
        </is>
      </c>
      <c s="5" t="inlineStr" r="C4669">
        <is>
          <t xml:space="preserve">SQ FT  </t>
        </is>
      </c>
      <c s="6" r="D4669">
        <v>6216.000</v>
      </c>
      <c s="7" r="E4669">
        <v>1</v>
      </c>
      <c s="8" t="inlineStr" r="F4669">
        <is>
          <t xml:space="preserve">80B35</t>
        </is>
      </c>
      <c s="8" t="inlineStr" r="G4669">
        <is>
          <t xml:space="preserve">021</t>
        </is>
      </c>
      <c s="9" r="H4669">
        <v>8.3900</v>
      </c>
      <c s="8" t="inlineStr" r="I4669">
        <is>
          <t xml:space="preserve"/>
        </is>
      </c>
      <c s="8" t="inlineStr" r="J4669">
        <is>
          <t xml:space="preserve"> Cook</t>
        </is>
      </c>
    </row>
    <row r="4670" ht="20.25" customHeight="0">
      <c s="5" t="inlineStr" r="A4670">
        <is>
          <t xml:space="preserve">42400200</t>
        </is>
      </c>
      <c s="5" t="inlineStr" r="B4670">
        <is>
          <t xml:space="preserve">PORTLAND CEMENT CONCRETE SIDEWALK 5 INCH</t>
        </is>
      </c>
      <c s="5" t="inlineStr" r="C4670">
        <is>
          <t xml:space="preserve">SQ FT  </t>
        </is>
      </c>
      <c s="6" r="D4670">
        <v>6216.000</v>
      </c>
      <c s="7" r="E4670">
        <v>1</v>
      </c>
      <c s="8" t="inlineStr" r="F4670">
        <is>
          <t xml:space="preserve">80B35</t>
        </is>
      </c>
      <c s="8" t="inlineStr" r="G4670">
        <is>
          <t xml:space="preserve">021</t>
        </is>
      </c>
      <c s="9" r="H4670">
        <v>9.2900</v>
      </c>
      <c s="8" t="inlineStr" r="I4670">
        <is>
          <t xml:space="preserve"/>
        </is>
      </c>
      <c s="8" t="inlineStr" r="J4670">
        <is>
          <t xml:space="preserve"> Cook</t>
        </is>
      </c>
    </row>
    <row r="4671" ht="20.25" customHeight="0">
      <c s="5" t="inlineStr" r="A4671">
        <is>
          <t xml:space="preserve">42400200</t>
        </is>
      </c>
      <c s="5" t="inlineStr" r="B4671">
        <is>
          <t xml:space="preserve">PORTLAND CEMENT CONCRETE SIDEWALK 5 INCH</t>
        </is>
      </c>
      <c s="5" t="inlineStr" r="C4671">
        <is>
          <t xml:space="preserve">SQ FT  </t>
        </is>
      </c>
      <c s="6" r="D4671">
        <v>6216.000</v>
      </c>
      <c s="7" r="E4671">
        <v>1</v>
      </c>
      <c s="8" t="inlineStr" r="F4671">
        <is>
          <t xml:space="preserve">80B35</t>
        </is>
      </c>
      <c s="8" t="inlineStr" r="G4671">
        <is>
          <t xml:space="preserve">021</t>
        </is>
      </c>
      <c s="9" r="H4671">
        <v>10.0000</v>
      </c>
      <c s="8" t="inlineStr" r="I4671">
        <is>
          <t xml:space="preserve"/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42400200</t>
        </is>
      </c>
      <c s="5" t="inlineStr" r="B4672">
        <is>
          <t xml:space="preserve">PORTLAND CEMENT CONCRETE SIDEWALK 5 INCH</t>
        </is>
      </c>
      <c s="5" t="inlineStr" r="C4672">
        <is>
          <t xml:space="preserve">SQ FT  </t>
        </is>
      </c>
      <c s="6" r="D4672">
        <v>1719.000</v>
      </c>
      <c s="7" r="E4672">
        <v>1</v>
      </c>
      <c s="8" t="inlineStr" r="F4672">
        <is>
          <t xml:space="preserve">80B77</t>
        </is>
      </c>
      <c s="8" t="inlineStr" r="G4672">
        <is>
          <t xml:space="preserve">026</t>
        </is>
      </c>
      <c s="9" r="H4672">
        <v>10.0000</v>
      </c>
      <c s="8" t="inlineStr" r="I4672">
        <is>
          <t xml:space="preserve">Y</t>
        </is>
      </c>
      <c s="8" t="inlineStr" r="J4672">
        <is>
          <t xml:space="preserve"> Will</t>
        </is>
      </c>
    </row>
    <row r="4673" ht="20.25" customHeight="0">
      <c s="5" t="inlineStr" r="A4673">
        <is>
          <t xml:space="preserve">42400200</t>
        </is>
      </c>
      <c s="5" t="inlineStr" r="B4673">
        <is>
          <t xml:space="preserve">PORTLAND CEMENT CONCRETE SIDEWALK 5 INCH</t>
        </is>
      </c>
      <c s="5" t="inlineStr" r="C4673">
        <is>
          <t xml:space="preserve">SQ FT  </t>
        </is>
      </c>
      <c s="6" r="D4673">
        <v>1719.000</v>
      </c>
      <c s="7" r="E4673">
        <v>1</v>
      </c>
      <c s="8" t="inlineStr" r="F4673">
        <is>
          <t xml:space="preserve">80B77</t>
        </is>
      </c>
      <c s="8" t="inlineStr" r="G4673">
        <is>
          <t xml:space="preserve">026</t>
        </is>
      </c>
      <c s="9" r="H4673">
        <v>13.0000</v>
      </c>
      <c s="8" t="inlineStr" r="I4673">
        <is>
          <t xml:space="preserve"/>
        </is>
      </c>
      <c s="8" t="inlineStr" r="J4673">
        <is>
          <t xml:space="preserve"> Will</t>
        </is>
      </c>
    </row>
    <row r="4674" ht="20.25" customHeight="0">
      <c s="5" t="inlineStr" r="A4674">
        <is>
          <t xml:space="preserve">42400200</t>
        </is>
      </c>
      <c s="5" t="inlineStr" r="B4674">
        <is>
          <t xml:space="preserve">PORTLAND CEMENT CONCRETE SIDEWALK 5 INCH</t>
        </is>
      </c>
      <c s="5" t="inlineStr" r="C4674">
        <is>
          <t xml:space="preserve">SQ FT  </t>
        </is>
      </c>
      <c s="6" r="D4674">
        <v>4070.000</v>
      </c>
      <c s="7" r="E4674">
        <v>1</v>
      </c>
      <c s="8" t="inlineStr" r="F4674">
        <is>
          <t xml:space="preserve">80B87</t>
        </is>
      </c>
      <c s="8" t="inlineStr" r="G4674">
        <is>
          <t xml:space="preserve">028</t>
        </is>
      </c>
      <c s="9" r="H4674">
        <v>11.0000</v>
      </c>
      <c s="8" t="inlineStr" r="I4674">
        <is>
          <t xml:space="preserve">Y</t>
        </is>
      </c>
      <c s="8" t="inlineStr" r="J4674">
        <is>
          <t xml:space="preserve"> Cook</t>
        </is>
      </c>
    </row>
    <row r="4675" ht="20.25" customHeight="0">
      <c s="5" t="inlineStr" r="A4675">
        <is>
          <t xml:space="preserve">42400200</t>
        </is>
      </c>
      <c s="5" t="inlineStr" r="B4675">
        <is>
          <t xml:space="preserve">PORTLAND CEMENT CONCRETE SIDEWALK 5 INCH</t>
        </is>
      </c>
      <c s="5" t="inlineStr" r="C4675">
        <is>
          <t xml:space="preserve">SQ FT  </t>
        </is>
      </c>
      <c s="6" r="D4675">
        <v>4070.000</v>
      </c>
      <c s="7" r="E4675">
        <v>1</v>
      </c>
      <c s="8" t="inlineStr" r="F4675">
        <is>
          <t xml:space="preserve">80B87</t>
        </is>
      </c>
      <c s="8" t="inlineStr" r="G4675">
        <is>
          <t xml:space="preserve">028</t>
        </is>
      </c>
      <c s="9" r="H4675">
        <v>8.3000</v>
      </c>
      <c s="8" t="inlineStr" r="I4675">
        <is>
          <t xml:space="preserve"/>
        </is>
      </c>
      <c s="8" t="inlineStr" r="J4675">
        <is>
          <t xml:space="preserve"> Cook</t>
        </is>
      </c>
    </row>
    <row r="4676" ht="20.25" customHeight="0">
      <c s="5" t="inlineStr" r="A4676">
        <is>
          <t xml:space="preserve">42400200</t>
        </is>
      </c>
      <c s="5" t="inlineStr" r="B4676">
        <is>
          <t xml:space="preserve">PORTLAND CEMENT CONCRETE SIDEWALK 5 INCH</t>
        </is>
      </c>
      <c s="5" t="inlineStr" r="C4676">
        <is>
          <t xml:space="preserve">SQ FT  </t>
        </is>
      </c>
      <c s="6" r="D4676">
        <v>4070.000</v>
      </c>
      <c s="7" r="E4676">
        <v>1</v>
      </c>
      <c s="8" t="inlineStr" r="F4676">
        <is>
          <t xml:space="preserve">80B87</t>
        </is>
      </c>
      <c s="8" t="inlineStr" r="G4676">
        <is>
          <t xml:space="preserve">028</t>
        </is>
      </c>
      <c s="9" r="H4676">
        <v>8.5000</v>
      </c>
      <c s="8" t="inlineStr" r="I4676">
        <is>
          <t xml:space="preserve"/>
        </is>
      </c>
      <c s="8" t="inlineStr" r="J4676">
        <is>
          <t xml:space="preserve"> Cook</t>
        </is>
      </c>
    </row>
    <row r="4677" ht="20.25" customHeight="0">
      <c s="5" t="inlineStr" r="A4677">
        <is>
          <t xml:space="preserve">42400200</t>
        </is>
      </c>
      <c s="5" t="inlineStr" r="B4677">
        <is>
          <t xml:space="preserve">PORTLAND CEMENT CONCRETE SIDEWALK 5 INCH</t>
        </is>
      </c>
      <c s="5" t="inlineStr" r="C4677">
        <is>
          <t xml:space="preserve">SQ FT  </t>
        </is>
      </c>
      <c s="6" r="D4677">
        <v>4070.000</v>
      </c>
      <c s="7" r="E4677">
        <v>1</v>
      </c>
      <c s="8" t="inlineStr" r="F4677">
        <is>
          <t xml:space="preserve">80B87</t>
        </is>
      </c>
      <c s="8" t="inlineStr" r="G4677">
        <is>
          <t xml:space="preserve">028</t>
        </is>
      </c>
      <c s="9" r="H4677">
        <v>13.0000</v>
      </c>
      <c s="8" t="inlineStr" r="I4677">
        <is>
          <t xml:space="preserve"/>
        </is>
      </c>
      <c s="8" t="inlineStr" r="J4677">
        <is>
          <t xml:space="preserve"> Cook</t>
        </is>
      </c>
    </row>
    <row r="4678" ht="20.25" customHeight="0">
      <c s="5" t="inlineStr" r="A4678">
        <is>
          <t xml:space="preserve">42400200</t>
        </is>
      </c>
      <c s="5" t="inlineStr" r="B4678">
        <is>
          <t xml:space="preserve">PORTLAND CEMENT CONCRETE SIDEWALK 5 INCH</t>
        </is>
      </c>
      <c s="5" t="inlineStr" r="C4678">
        <is>
          <t xml:space="preserve">SQ FT  </t>
        </is>
      </c>
      <c s="6" r="D4678">
        <v>331.000</v>
      </c>
      <c s="7" r="E4678">
        <v>1</v>
      </c>
      <c s="8" t="inlineStr" r="F4678">
        <is>
          <t xml:space="preserve">80C48</t>
        </is>
      </c>
      <c s="8" t="inlineStr" r="G4678">
        <is>
          <t xml:space="preserve">030</t>
        </is>
      </c>
      <c s="9" r="H4678">
        <v>23.0000</v>
      </c>
      <c s="8" t="inlineStr" r="I4678">
        <is>
          <t xml:space="preserve">Y</t>
        </is>
      </c>
      <c s="8" t="inlineStr" r="J4678">
        <is>
          <t xml:space="preserve"> Lake</t>
        </is>
      </c>
    </row>
    <row r="4679" ht="20.25" customHeight="0">
      <c s="5" t="inlineStr" r="A4679">
        <is>
          <t xml:space="preserve">42400200</t>
        </is>
      </c>
      <c s="5" t="inlineStr" r="B4679">
        <is>
          <t xml:space="preserve">PORTLAND CEMENT CONCRETE SIDEWALK 5 INCH</t>
        </is>
      </c>
      <c s="5" t="inlineStr" r="C4679">
        <is>
          <t xml:space="preserve">SQ FT  </t>
        </is>
      </c>
      <c s="6" r="D4679">
        <v>331.000</v>
      </c>
      <c s="7" r="E4679">
        <v>1</v>
      </c>
      <c s="8" t="inlineStr" r="F4679">
        <is>
          <t xml:space="preserve">80C48</t>
        </is>
      </c>
      <c s="8" t="inlineStr" r="G4679">
        <is>
          <t xml:space="preserve">030</t>
        </is>
      </c>
      <c s="9" r="H4679">
        <v>14.7500</v>
      </c>
      <c s="8" t="inlineStr" r="I4679">
        <is>
          <t xml:space="preserve"/>
        </is>
      </c>
      <c s="8" t="inlineStr" r="J4679">
        <is>
          <t xml:space="preserve"> Lake</t>
        </is>
      </c>
    </row>
    <row r="4680" ht="20.25" customHeight="0">
      <c s="5" t="inlineStr" r="A4680">
        <is>
          <t xml:space="preserve">42400200</t>
        </is>
      </c>
      <c s="5" t="inlineStr" r="B4680">
        <is>
          <t xml:space="preserve">PORTLAND CEMENT CONCRETE SIDEWALK 5 INCH</t>
        </is>
      </c>
      <c s="5" t="inlineStr" r="C4680">
        <is>
          <t xml:space="preserve">SQ FT  </t>
        </is>
      </c>
      <c s="6" r="D4680">
        <v>3143.000</v>
      </c>
      <c s="7" r="E4680">
        <v>1</v>
      </c>
      <c s="8" t="inlineStr" r="F4680">
        <is>
          <t xml:space="preserve">80D00</t>
        </is>
      </c>
      <c s="8" t="inlineStr" r="G4680">
        <is>
          <t xml:space="preserve">035</t>
        </is>
      </c>
      <c s="9" r="H4680">
        <v>10.0000</v>
      </c>
      <c s="8" t="inlineStr" r="I4680">
        <is>
          <t xml:space="preserve">Y</t>
        </is>
      </c>
      <c s="8" t="inlineStr" r="J4680">
        <is>
          <t xml:space="preserve"> Cook</t>
        </is>
      </c>
    </row>
    <row r="4681" ht="20.25" customHeight="0">
      <c s="5" t="inlineStr" r="A4681">
        <is>
          <t xml:space="preserve">42400200</t>
        </is>
      </c>
      <c s="5" t="inlineStr" r="B4681">
        <is>
          <t xml:space="preserve">PORTLAND CEMENT CONCRETE SIDEWALK 5 INCH</t>
        </is>
      </c>
      <c s="5" t="inlineStr" r="C4681">
        <is>
          <t xml:space="preserve">SQ FT  </t>
        </is>
      </c>
      <c s="6" r="D4681">
        <v>3143.000</v>
      </c>
      <c s="7" r="E4681">
        <v>1</v>
      </c>
      <c s="8" t="inlineStr" r="F4681">
        <is>
          <t xml:space="preserve">80D00</t>
        </is>
      </c>
      <c s="8" t="inlineStr" r="G4681">
        <is>
          <t xml:space="preserve">035</t>
        </is>
      </c>
      <c s="9" r="H4681">
        <v>11.0000</v>
      </c>
      <c s="8" t="inlineStr" r="I4681">
        <is>
          <t xml:space="preserve"/>
        </is>
      </c>
      <c s="8" t="inlineStr" r="J4681">
        <is>
          <t xml:space="preserve"> Cook</t>
        </is>
      </c>
    </row>
    <row r="4682" ht="20.25" customHeight="0">
      <c s="5" t="inlineStr" r="A4682">
        <is>
          <t xml:space="preserve">42400200</t>
        </is>
      </c>
      <c s="5" t="inlineStr" r="B4682">
        <is>
          <t xml:space="preserve">PORTLAND CEMENT CONCRETE SIDEWALK 5 INCH</t>
        </is>
      </c>
      <c s="5" t="inlineStr" r="C4682">
        <is>
          <t xml:space="preserve">SQ FT  </t>
        </is>
      </c>
      <c s="6" r="D4682">
        <v>3143.000</v>
      </c>
      <c s="7" r="E4682">
        <v>1</v>
      </c>
      <c s="8" t="inlineStr" r="F4682">
        <is>
          <t xml:space="preserve">80D00</t>
        </is>
      </c>
      <c s="8" t="inlineStr" r="G4682">
        <is>
          <t xml:space="preserve">035</t>
        </is>
      </c>
      <c s="9" r="H4682">
        <v>12.0000</v>
      </c>
      <c s="8" t="inlineStr" r="I4682">
        <is>
          <t xml:space="preserve"/>
        </is>
      </c>
      <c s="8" t="inlineStr" r="J4682">
        <is>
          <t xml:space="preserve"> Cook</t>
        </is>
      </c>
    </row>
    <row r="4683" ht="20.25" customHeight="0">
      <c s="5" t="inlineStr" r="A4683">
        <is>
          <t xml:space="preserve">42400200</t>
        </is>
      </c>
      <c s="5" t="inlineStr" r="B4683">
        <is>
          <t xml:space="preserve">PORTLAND CEMENT CONCRETE SIDEWALK 5 INCH</t>
        </is>
      </c>
      <c s="5" t="inlineStr" r="C4683">
        <is>
          <t xml:space="preserve">SQ FT  </t>
        </is>
      </c>
      <c s="6" r="D4683">
        <v>16099.000</v>
      </c>
      <c s="7" r="E4683">
        <v>2</v>
      </c>
      <c s="8" t="inlineStr" r="F4683">
        <is>
          <t xml:space="preserve">85794</t>
        </is>
      </c>
      <c s="8" t="inlineStr" r="G4683">
        <is>
          <t xml:space="preserve">055</t>
        </is>
      </c>
      <c s="9" r="H4683">
        <v>12.0000</v>
      </c>
      <c s="8" t="inlineStr" r="I4683">
        <is>
          <t xml:space="preserve">Y</t>
        </is>
      </c>
      <c s="8" t="inlineStr" r="J4683">
        <is>
          <t xml:space="preserve"> Rock Island</t>
        </is>
      </c>
    </row>
    <row r="4684" ht="20.25" customHeight="0">
      <c s="5" t="inlineStr" r="A4684">
        <is>
          <t xml:space="preserve">42400200</t>
        </is>
      </c>
      <c s="5" t="inlineStr" r="B4684">
        <is>
          <t xml:space="preserve">PORTLAND CEMENT CONCRETE SIDEWALK 5 INCH</t>
        </is>
      </c>
      <c s="5" t="inlineStr" r="C4684">
        <is>
          <t xml:space="preserve">SQ FT  </t>
        </is>
      </c>
      <c s="6" r="D4684">
        <v>16099.000</v>
      </c>
      <c s="7" r="E4684">
        <v>2</v>
      </c>
      <c s="8" t="inlineStr" r="F4684">
        <is>
          <t xml:space="preserve">85794</t>
        </is>
      </c>
      <c s="8" t="inlineStr" r="G4684">
        <is>
          <t xml:space="preserve">055</t>
        </is>
      </c>
      <c s="9" r="H4684">
        <v>11.0000</v>
      </c>
      <c s="8" t="inlineStr" r="I4684">
        <is>
          <t xml:space="preserve"/>
        </is>
      </c>
      <c s="8" t="inlineStr" r="J4684">
        <is>
          <t xml:space="preserve"> Rock Island</t>
        </is>
      </c>
    </row>
    <row r="4685" ht="20.25" customHeight="0">
      <c s="5" t="inlineStr" r="A4685">
        <is>
          <t xml:space="preserve">42400200</t>
        </is>
      </c>
      <c s="5" t="inlineStr" r="B4685">
        <is>
          <t xml:space="preserve">PORTLAND CEMENT CONCRETE SIDEWALK 5 INCH</t>
        </is>
      </c>
      <c s="5" t="inlineStr" r="C4685">
        <is>
          <t xml:space="preserve">SQ FT  </t>
        </is>
      </c>
      <c s="6" r="D4685">
        <v>16099.000</v>
      </c>
      <c s="7" r="E4685">
        <v>2</v>
      </c>
      <c s="8" t="inlineStr" r="F4685">
        <is>
          <t xml:space="preserve">85794</t>
        </is>
      </c>
      <c s="8" t="inlineStr" r="G4685">
        <is>
          <t xml:space="preserve">055</t>
        </is>
      </c>
      <c s="9" r="H4685">
        <v>12.5000</v>
      </c>
      <c s="8" t="inlineStr" r="I4685">
        <is>
          <t xml:space="preserve"/>
        </is>
      </c>
      <c s="8" t="inlineStr" r="J4685">
        <is>
          <t xml:space="preserve"> Rock Island</t>
        </is>
      </c>
    </row>
    <row r="4686" ht="20.25" customHeight="0">
      <c s="5" t="inlineStr" r="A4686">
        <is>
          <t xml:space="preserve">42400200</t>
        </is>
      </c>
      <c s="5" t="inlineStr" r="B4686">
        <is>
          <t xml:space="preserve">PORTLAND CEMENT CONCRETE SIDEWALK 5 INCH</t>
        </is>
      </c>
      <c s="5" t="inlineStr" r="C4686">
        <is>
          <t xml:space="preserve">SQ FT  </t>
        </is>
      </c>
      <c s="6" r="D4686">
        <v>16099.000</v>
      </c>
      <c s="7" r="E4686">
        <v>2</v>
      </c>
      <c s="8" t="inlineStr" r="F4686">
        <is>
          <t xml:space="preserve">85794</t>
        </is>
      </c>
      <c s="8" t="inlineStr" r="G4686">
        <is>
          <t xml:space="preserve">055</t>
        </is>
      </c>
      <c s="9" r="H4686">
        <v>15.0000</v>
      </c>
      <c s="8" t="inlineStr" r="I4686">
        <is>
          <t xml:space="preserve"/>
        </is>
      </c>
      <c s="8" t="inlineStr" r="J4686">
        <is>
          <t xml:space="preserve"> Rock Island</t>
        </is>
      </c>
    </row>
    <row r="4687" ht="20.25" customHeight="0">
      <c s="5" t="inlineStr" r="A4687">
        <is>
          <t xml:space="preserve">42400200</t>
        </is>
      </c>
      <c s="5" t="inlineStr" r="B4687">
        <is>
          <t xml:space="preserve">PORTLAND CEMENT CONCRETE SIDEWALK 5 INCH</t>
        </is>
      </c>
      <c s="5" t="inlineStr" r="C4687">
        <is>
          <t xml:space="preserve">SQ FT  </t>
        </is>
      </c>
      <c s="6" r="D4687">
        <v>16099.000</v>
      </c>
      <c s="7" r="E4687">
        <v>2</v>
      </c>
      <c s="8" t="inlineStr" r="F4687">
        <is>
          <t xml:space="preserve">85794</t>
        </is>
      </c>
      <c s="8" t="inlineStr" r="G4687">
        <is>
          <t xml:space="preserve">055</t>
        </is>
      </c>
      <c s="9" r="H4687">
        <v>15.2500</v>
      </c>
      <c s="8" t="inlineStr" r="I4687">
        <is>
          <t xml:space="preserve"/>
        </is>
      </c>
      <c s="8" t="inlineStr" r="J4687">
        <is>
          <t xml:space="preserve"> Rock Island</t>
        </is>
      </c>
    </row>
    <row r="4688" ht="20.25" customHeight="0">
      <c s="5" t="inlineStr" r="A4688">
        <is>
          <t xml:space="preserve">42400300</t>
        </is>
      </c>
      <c s="5" t="inlineStr" r="B4688">
        <is>
          <t xml:space="preserve">PORTLAND CEMENT CONCRETE SIDEWALK 6 INCH</t>
        </is>
      </c>
      <c s="5" t="inlineStr" r="C4688">
        <is>
          <t xml:space="preserve">SQ FT  </t>
        </is>
      </c>
      <c s="6" r="D4688">
        <v>301.000</v>
      </c>
      <c s="7" r="E4688">
        <v>1</v>
      </c>
      <c s="8" t="inlineStr" r="F4688">
        <is>
          <t xml:space="preserve">80B77</t>
        </is>
      </c>
      <c s="8" t="inlineStr" r="G4688">
        <is>
          <t xml:space="preserve">026</t>
        </is>
      </c>
      <c s="9" r="H4688">
        <v>12.0000</v>
      </c>
      <c s="8" t="inlineStr" r="I4688">
        <is>
          <t xml:space="preserve">Y</t>
        </is>
      </c>
      <c s="8" t="inlineStr" r="J4688">
        <is>
          <t xml:space="preserve"> Will</t>
        </is>
      </c>
    </row>
    <row r="4689" ht="20.25" customHeight="0">
      <c s="5" t="inlineStr" r="A4689">
        <is>
          <t xml:space="preserve">42400300</t>
        </is>
      </c>
      <c s="5" t="inlineStr" r="B4689">
        <is>
          <t xml:space="preserve">PORTLAND CEMENT CONCRETE SIDEWALK 6 INCH</t>
        </is>
      </c>
      <c s="5" t="inlineStr" r="C4689">
        <is>
          <t xml:space="preserve">SQ FT  </t>
        </is>
      </c>
      <c s="6" r="D4689">
        <v>301.000</v>
      </c>
      <c s="7" r="E4689">
        <v>1</v>
      </c>
      <c s="8" t="inlineStr" r="F4689">
        <is>
          <t xml:space="preserve">80B77</t>
        </is>
      </c>
      <c s="8" t="inlineStr" r="G4689">
        <is>
          <t xml:space="preserve">026</t>
        </is>
      </c>
      <c s="9" r="H4689">
        <v>14.0000</v>
      </c>
      <c s="8" t="inlineStr" r="I4689">
        <is>
          <t xml:space="preserve"/>
        </is>
      </c>
      <c s="8" t="inlineStr" r="J4689">
        <is>
          <t xml:space="preserve"> Will</t>
        </is>
      </c>
    </row>
    <row r="4690" ht="20.25" customHeight="0">
      <c s="5" t="inlineStr" r="A4690">
        <is>
          <t xml:space="preserve">42400300</t>
        </is>
      </c>
      <c s="5" t="inlineStr" r="B4690">
        <is>
          <t xml:space="preserve">PORTLAND CEMENT CONCRETE SIDEWALK 6 INCH</t>
        </is>
      </c>
      <c s="5" t="inlineStr" r="C4690">
        <is>
          <t xml:space="preserve">SQ FT  </t>
        </is>
      </c>
      <c s="6" r="D4690">
        <v>1118.000</v>
      </c>
      <c s="7" r="E4690">
        <v>6</v>
      </c>
      <c s="8" t="inlineStr" r="F4690">
        <is>
          <t xml:space="preserve">93854</t>
        </is>
      </c>
      <c s="8" t="inlineStr" r="G4690">
        <is>
          <t xml:space="preserve">128</t>
        </is>
      </c>
      <c s="9" r="H4690">
        <v>15.5000</v>
      </c>
      <c s="8" t="inlineStr" r="I4690">
        <is>
          <t xml:space="preserve">Y</t>
        </is>
      </c>
      <c s="8" t="inlineStr" r="J4690">
        <is>
          <t xml:space="preserve"> Christian</t>
        </is>
      </c>
    </row>
    <row r="4691" ht="20.25" customHeight="0">
      <c s="5" t="inlineStr" r="A4691">
        <is>
          <t xml:space="preserve">42400300</t>
        </is>
      </c>
      <c s="5" t="inlineStr" r="B4691">
        <is>
          <t xml:space="preserve">PORTLAND CEMENT CONCRETE SIDEWALK 6 INCH</t>
        </is>
      </c>
      <c s="5" t="inlineStr" r="C4691">
        <is>
          <t xml:space="preserve">SQ FT  </t>
        </is>
      </c>
      <c s="6" r="D4691">
        <v>1118.000</v>
      </c>
      <c s="7" r="E4691">
        <v>6</v>
      </c>
      <c s="8" t="inlineStr" r="F4691">
        <is>
          <t xml:space="preserve">93854</t>
        </is>
      </c>
      <c s="8" t="inlineStr" r="G4691">
        <is>
          <t xml:space="preserve">128</t>
        </is>
      </c>
      <c s="9" r="H4691">
        <v>15.5000</v>
      </c>
      <c s="8" t="inlineStr" r="I4691">
        <is>
          <t xml:space="preserve"/>
        </is>
      </c>
      <c s="8" t="inlineStr" r="J4691">
        <is>
          <t xml:space="preserve"> Christian</t>
        </is>
      </c>
    </row>
    <row r="4692" ht="20.25" customHeight="0">
      <c s="5" t="inlineStr" r="A4692">
        <is>
          <t xml:space="preserve">42400300</t>
        </is>
      </c>
      <c s="5" t="inlineStr" r="B4692">
        <is>
          <t xml:space="preserve">PORTLAND CEMENT CONCRETE SIDEWALK 6 INCH</t>
        </is>
      </c>
      <c s="5" t="inlineStr" r="C4692">
        <is>
          <t xml:space="preserve">SQ FT  </t>
        </is>
      </c>
      <c s="6" r="D4692">
        <v>7055.000</v>
      </c>
      <c s="7" r="E4692">
        <v>7</v>
      </c>
      <c s="8" t="inlineStr" r="F4692">
        <is>
          <t xml:space="preserve">95997</t>
        </is>
      </c>
      <c s="8" t="inlineStr" r="G4692">
        <is>
          <t xml:space="preserve">147</t>
        </is>
      </c>
      <c s="9" r="H4692">
        <v>11.0000</v>
      </c>
      <c s="8" t="inlineStr" r="I4692">
        <is>
          <t xml:space="preserve">Y</t>
        </is>
      </c>
      <c s="8" t="inlineStr" r="J4692">
        <is>
          <t xml:space="preserve"> Fayette</t>
        </is>
      </c>
    </row>
    <row r="4693" ht="20.25" customHeight="0">
      <c s="5" t="inlineStr" r="A4693">
        <is>
          <t xml:space="preserve">42400300</t>
        </is>
      </c>
      <c s="5" t="inlineStr" r="B4693">
        <is>
          <t xml:space="preserve">PORTLAND CEMENT CONCRETE SIDEWALK 6 INCH</t>
        </is>
      </c>
      <c s="5" t="inlineStr" r="C4693">
        <is>
          <t xml:space="preserve">SQ FT  </t>
        </is>
      </c>
      <c s="6" r="D4693">
        <v>7055.000</v>
      </c>
      <c s="7" r="E4693">
        <v>7</v>
      </c>
      <c s="8" t="inlineStr" r="F4693">
        <is>
          <t xml:space="preserve">95997</t>
        </is>
      </c>
      <c s="8" t="inlineStr" r="G4693">
        <is>
          <t xml:space="preserve">147</t>
        </is>
      </c>
      <c s="9" r="H4693">
        <v>9.5400</v>
      </c>
      <c s="8" t="inlineStr" r="I4693">
        <is>
          <t xml:space="preserve"/>
        </is>
      </c>
      <c s="8" t="inlineStr" r="J4693">
        <is>
          <t xml:space="preserve"> Fayette</t>
        </is>
      </c>
    </row>
    <row r="4694" ht="20.25" customHeight="0">
      <c s="5" t="inlineStr" r="A4694">
        <is>
          <t xml:space="preserve">42400300</t>
        </is>
      </c>
      <c s="5" t="inlineStr" r="B4694">
        <is>
          <t xml:space="preserve">PORTLAND CEMENT CONCRETE SIDEWALK 6 INCH</t>
        </is>
      </c>
      <c s="5" t="inlineStr" r="C4694">
        <is>
          <t xml:space="preserve">SQ FT  </t>
        </is>
      </c>
      <c s="6" r="D4694">
        <v>7055.000</v>
      </c>
      <c s="7" r="E4694">
        <v>7</v>
      </c>
      <c s="8" t="inlineStr" r="F4694">
        <is>
          <t xml:space="preserve">95997</t>
        </is>
      </c>
      <c s="8" t="inlineStr" r="G4694">
        <is>
          <t xml:space="preserve">147</t>
        </is>
      </c>
      <c s="9" r="H4694">
        <v>13.7500</v>
      </c>
      <c s="8" t="inlineStr" r="I4694">
        <is>
          <t xml:space="preserve"/>
        </is>
      </c>
      <c s="8" t="inlineStr" r="J4694">
        <is>
          <t xml:space="preserve"> Fayette</t>
        </is>
      </c>
    </row>
    <row r="4695" ht="20.25" customHeight="0">
      <c s="5" t="inlineStr" r="A4695">
        <is>
          <t xml:space="preserve">42400300</t>
        </is>
      </c>
      <c s="5" t="inlineStr" r="B4695">
        <is>
          <t xml:space="preserve">PORTLAND CEMENT CONCRETE SIDEWALK 6 INCH</t>
        </is>
      </c>
      <c s="5" t="inlineStr" r="C4695">
        <is>
          <t xml:space="preserve">SQ FT  </t>
        </is>
      </c>
      <c s="6" r="D4695">
        <v>7055.000</v>
      </c>
      <c s="7" r="E4695">
        <v>7</v>
      </c>
      <c s="8" t="inlineStr" r="F4695">
        <is>
          <t xml:space="preserve">95997</t>
        </is>
      </c>
      <c s="8" t="inlineStr" r="G4695">
        <is>
          <t xml:space="preserve">147</t>
        </is>
      </c>
      <c s="9" r="H4695">
        <v>15.0000</v>
      </c>
      <c s="8" t="inlineStr" r="I4695">
        <is>
          <t xml:space="preserve"/>
        </is>
      </c>
      <c s="8" t="inlineStr" r="J4695">
        <is>
          <t xml:space="preserve"> Fayette</t>
        </is>
      </c>
    </row>
    <row r="4696" ht="20.25" customHeight="0">
      <c s="5" t="inlineStr" r="A4696">
        <is>
          <t xml:space="preserve">42400300</t>
        </is>
      </c>
      <c s="5" t="inlineStr" r="B4696">
        <is>
          <t xml:space="preserve">PORTLAND CEMENT CONCRETE SIDEWALK 6 INCH</t>
        </is>
      </c>
      <c s="5" t="inlineStr" r="C4696">
        <is>
          <t xml:space="preserve">SQ FT  </t>
        </is>
      </c>
      <c s="6" r="D4696">
        <v>7055.000</v>
      </c>
      <c s="7" r="E4696">
        <v>7</v>
      </c>
      <c s="8" t="inlineStr" r="F4696">
        <is>
          <t xml:space="preserve">95997</t>
        </is>
      </c>
      <c s="8" t="inlineStr" r="G4696">
        <is>
          <t xml:space="preserve">147</t>
        </is>
      </c>
      <c s="9" r="H4696">
        <v>16.9500</v>
      </c>
      <c s="8" t="inlineStr" r="I4696">
        <is>
          <t xml:space="preserve"/>
        </is>
      </c>
      <c s="8" t="inlineStr" r="J4696">
        <is>
          <t xml:space="preserve"> Fayette</t>
        </is>
      </c>
    </row>
    <row r="4697" ht="20.25" customHeight="0">
      <c s="5" t="inlineStr" r="A4697">
        <is>
          <t xml:space="preserve">42400300</t>
        </is>
      </c>
      <c s="5" t="inlineStr" r="B4697">
        <is>
          <t xml:space="preserve">PORTLAND CEMENT CONCRETE SIDEWALK 6 INCH</t>
        </is>
      </c>
      <c s="5" t="inlineStr" r="C4697">
        <is>
          <t xml:space="preserve">SQ FT  </t>
        </is>
      </c>
      <c s="6" r="D4697">
        <v>2980.000</v>
      </c>
      <c s="7" r="E4697">
        <v>8</v>
      </c>
      <c s="8" t="inlineStr" r="F4697">
        <is>
          <t xml:space="preserve">97899</t>
        </is>
      </c>
      <c s="8" t="inlineStr" r="G4697">
        <is>
          <t xml:space="preserve">175</t>
        </is>
      </c>
      <c s="9" r="H4697">
        <v>16.0000</v>
      </c>
      <c s="8" t="inlineStr" r="I4697">
        <is>
          <t xml:space="preserve">Y</t>
        </is>
      </c>
      <c s="8" t="inlineStr" r="J4697">
        <is>
          <t xml:space="preserve"> St. Clair</t>
        </is>
      </c>
    </row>
    <row r="4698" ht="20.25" customHeight="0">
      <c s="5" t="inlineStr" r="A4698">
        <is>
          <t xml:space="preserve">42400410</t>
        </is>
      </c>
      <c s="5" t="inlineStr" r="B4698">
        <is>
          <t xml:space="preserve">PORTLAND CEMENT CONCRETE SIDEWALK 8 INCH</t>
        </is>
      </c>
      <c s="5" t="inlineStr" r="C4698">
        <is>
          <t xml:space="preserve">SQ FT  </t>
        </is>
      </c>
      <c s="6" r="D4698">
        <v>87.000</v>
      </c>
      <c s="7" r="E4698">
        <v>1</v>
      </c>
      <c s="8" t="inlineStr" r="F4698">
        <is>
          <t xml:space="preserve">80B22</t>
        </is>
      </c>
      <c s="8" t="inlineStr" r="G4698">
        <is>
          <t xml:space="preserve">017</t>
        </is>
      </c>
      <c s="9" r="H4698">
        <v>9.0000</v>
      </c>
      <c s="8" t="inlineStr" r="I4698">
        <is>
          <t xml:space="preserve">Y</t>
        </is>
      </c>
      <c s="8" t="inlineStr" r="J4698">
        <is>
          <t xml:space="preserve"> Cook</t>
        </is>
      </c>
    </row>
    <row r="4699" ht="20.25" customHeight="0">
      <c s="5" t="inlineStr" r="A4699">
        <is>
          <t xml:space="preserve">42400410</t>
        </is>
      </c>
      <c s="5" t="inlineStr" r="B4699">
        <is>
          <t xml:space="preserve">PORTLAND CEMENT CONCRETE SIDEWALK 8 INCH</t>
        </is>
      </c>
      <c s="5" t="inlineStr" r="C4699">
        <is>
          <t xml:space="preserve">SQ FT  </t>
        </is>
      </c>
      <c s="6" r="D4699">
        <v>87.000</v>
      </c>
      <c s="7" r="E4699">
        <v>1</v>
      </c>
      <c s="8" t="inlineStr" r="F4699">
        <is>
          <t xml:space="preserve">80B22</t>
        </is>
      </c>
      <c s="8" t="inlineStr" r="G4699">
        <is>
          <t xml:space="preserve">017</t>
        </is>
      </c>
      <c s="9" r="H4699">
        <v>11.0000</v>
      </c>
      <c s="8" t="inlineStr" r="I4699">
        <is>
          <t xml:space="preserve"/>
        </is>
      </c>
      <c s="8" t="inlineStr" r="J4699">
        <is>
          <t xml:space="preserve"> Cook</t>
        </is>
      </c>
    </row>
    <row r="4700" ht="20.25" customHeight="0">
      <c s="5" t="inlineStr" r="A4700">
        <is>
          <t xml:space="preserve">42400410</t>
        </is>
      </c>
      <c s="5" t="inlineStr" r="B4700">
        <is>
          <t xml:space="preserve">PORTLAND CEMENT CONCRETE SIDEWALK 8 INCH</t>
        </is>
      </c>
      <c s="5" t="inlineStr" r="C4700">
        <is>
          <t xml:space="preserve">SQ FT  </t>
        </is>
      </c>
      <c s="6" r="D4700">
        <v>87.000</v>
      </c>
      <c s="7" r="E4700">
        <v>1</v>
      </c>
      <c s="8" t="inlineStr" r="F4700">
        <is>
          <t xml:space="preserve">80B22</t>
        </is>
      </c>
      <c s="8" t="inlineStr" r="G4700">
        <is>
          <t xml:space="preserve">017</t>
        </is>
      </c>
      <c s="9" r="H4700">
        <v>11.5000</v>
      </c>
      <c s="8" t="inlineStr" r="I4700">
        <is>
          <t xml:space="preserve"/>
        </is>
      </c>
      <c s="8" t="inlineStr" r="J4700">
        <is>
          <t xml:space="preserve"> Cook</t>
        </is>
      </c>
    </row>
    <row r="4701" ht="20.25" customHeight="0">
      <c s="5" t="inlineStr" r="A4701">
        <is>
          <t xml:space="preserve">42400410</t>
        </is>
      </c>
      <c s="5" t="inlineStr" r="B4701">
        <is>
          <t xml:space="preserve">PORTLAND CEMENT CONCRETE SIDEWALK 8 INCH</t>
        </is>
      </c>
      <c s="5" t="inlineStr" r="C4701">
        <is>
          <t xml:space="preserve">SQ FT  </t>
        </is>
      </c>
      <c s="6" r="D4701">
        <v>87.000</v>
      </c>
      <c s="7" r="E4701">
        <v>1</v>
      </c>
      <c s="8" t="inlineStr" r="F4701">
        <is>
          <t xml:space="preserve">80B22</t>
        </is>
      </c>
      <c s="8" t="inlineStr" r="G4701">
        <is>
          <t xml:space="preserve">017</t>
        </is>
      </c>
      <c s="9" r="H4701">
        <v>15.0000</v>
      </c>
      <c s="8" t="inlineStr" r="I4701">
        <is>
          <t xml:space="preserve"/>
        </is>
      </c>
      <c s="8" t="inlineStr" r="J4701">
        <is>
          <t xml:space="preserve"> Cook</t>
        </is>
      </c>
    </row>
    <row r="4702" ht="20.25" customHeight="0">
      <c s="5" t="inlineStr" r="A4702">
        <is>
          <t xml:space="preserve">42400410</t>
        </is>
      </c>
      <c s="5" t="inlineStr" r="B4702">
        <is>
          <t xml:space="preserve">PORTLAND CEMENT CONCRETE SIDEWALK 8 INCH</t>
        </is>
      </c>
      <c s="5" t="inlineStr" r="C4702">
        <is>
          <t xml:space="preserve">SQ FT  </t>
        </is>
      </c>
      <c s="6" r="D4702">
        <v>247.000</v>
      </c>
      <c s="7" r="E4702">
        <v>1</v>
      </c>
      <c s="8" t="inlineStr" r="F4702">
        <is>
          <t xml:space="preserve">80B35</t>
        </is>
      </c>
      <c s="8" t="inlineStr" r="G4702">
        <is>
          <t xml:space="preserve">021</t>
        </is>
      </c>
      <c s="9" r="H4702">
        <v>10.0000</v>
      </c>
      <c s="8" t="inlineStr" r="I4702">
        <is>
          <t xml:space="preserve">Y</t>
        </is>
      </c>
      <c s="8" t="inlineStr" r="J4702">
        <is>
          <t xml:space="preserve"> Cook</t>
        </is>
      </c>
    </row>
    <row r="4703" ht="20.25" customHeight="0">
      <c s="5" t="inlineStr" r="A4703">
        <is>
          <t xml:space="preserve">42400410</t>
        </is>
      </c>
      <c s="5" t="inlineStr" r="B4703">
        <is>
          <t xml:space="preserve">PORTLAND CEMENT CONCRETE SIDEWALK 8 INCH</t>
        </is>
      </c>
      <c s="5" t="inlineStr" r="C4703">
        <is>
          <t xml:space="preserve">SQ FT  </t>
        </is>
      </c>
      <c s="6" r="D4703">
        <v>247.000</v>
      </c>
      <c s="7" r="E4703">
        <v>1</v>
      </c>
      <c s="8" t="inlineStr" r="F4703">
        <is>
          <t xml:space="preserve">80B35</t>
        </is>
      </c>
      <c s="8" t="inlineStr" r="G4703">
        <is>
          <t xml:space="preserve">021</t>
        </is>
      </c>
      <c s="9" r="H4703">
        <v>12.0000</v>
      </c>
      <c s="8" t="inlineStr" r="I4703">
        <is>
          <t xml:space="preserve"/>
        </is>
      </c>
      <c s="8" t="inlineStr" r="J4703">
        <is>
          <t xml:space="preserve"> Cook</t>
        </is>
      </c>
    </row>
    <row r="4704" ht="20.25" customHeight="0">
      <c s="5" t="inlineStr" r="A4704">
        <is>
          <t xml:space="preserve">42400410</t>
        </is>
      </c>
      <c s="5" t="inlineStr" r="B4704">
        <is>
          <t xml:space="preserve">PORTLAND CEMENT CONCRETE SIDEWALK 8 INCH</t>
        </is>
      </c>
      <c s="5" t="inlineStr" r="C4704">
        <is>
          <t xml:space="preserve">SQ FT  </t>
        </is>
      </c>
      <c s="6" r="D4704">
        <v>247.000</v>
      </c>
      <c s="7" r="E4704">
        <v>1</v>
      </c>
      <c s="8" t="inlineStr" r="F4704">
        <is>
          <t xml:space="preserve">80B35</t>
        </is>
      </c>
      <c s="8" t="inlineStr" r="G4704">
        <is>
          <t xml:space="preserve">021</t>
        </is>
      </c>
      <c s="9" r="H4704">
        <v>12.8200</v>
      </c>
      <c s="8" t="inlineStr" r="I4704">
        <is>
          <t xml:space="preserve"/>
        </is>
      </c>
      <c s="8" t="inlineStr" r="J4704">
        <is>
          <t xml:space="preserve"> Cook</t>
        </is>
      </c>
    </row>
    <row r="4705" ht="20.25" customHeight="0">
      <c s="5" t="inlineStr" r="A4705">
        <is>
          <t xml:space="preserve">42400410</t>
        </is>
      </c>
      <c s="5" t="inlineStr" r="B4705">
        <is>
          <t xml:space="preserve">PORTLAND CEMENT CONCRETE SIDEWALK 8 INCH</t>
        </is>
      </c>
      <c s="5" t="inlineStr" r="C4705">
        <is>
          <t xml:space="preserve">SQ FT  </t>
        </is>
      </c>
      <c s="6" r="D4705">
        <v>247.000</v>
      </c>
      <c s="7" r="E4705">
        <v>1</v>
      </c>
      <c s="8" t="inlineStr" r="F4705">
        <is>
          <t xml:space="preserve">80B35</t>
        </is>
      </c>
      <c s="8" t="inlineStr" r="G4705">
        <is>
          <t xml:space="preserve">021</t>
        </is>
      </c>
      <c s="9" r="H4705">
        <v>12.9600</v>
      </c>
      <c s="8" t="inlineStr" r="I4705">
        <is>
          <t xml:space="preserve"/>
        </is>
      </c>
      <c s="8" t="inlineStr" r="J4705">
        <is>
          <t xml:space="preserve"> Cook</t>
        </is>
      </c>
    </row>
    <row r="4706" ht="20.25" customHeight="0">
      <c s="5" t="inlineStr" r="A4706">
        <is>
          <t xml:space="preserve">42400410</t>
        </is>
      </c>
      <c s="5" t="inlineStr" r="B4706">
        <is>
          <t xml:space="preserve">PORTLAND CEMENT CONCRETE SIDEWALK 8 INCH</t>
        </is>
      </c>
      <c s="5" t="inlineStr" r="C4706">
        <is>
          <t xml:space="preserve">SQ FT  </t>
        </is>
      </c>
      <c s="6" r="D4706">
        <v>2488.000</v>
      </c>
      <c s="7" r="E4706">
        <v>1</v>
      </c>
      <c s="8" t="inlineStr" r="F4706">
        <is>
          <t xml:space="preserve">80D00</t>
        </is>
      </c>
      <c s="8" t="inlineStr" r="G4706">
        <is>
          <t xml:space="preserve">035</t>
        </is>
      </c>
      <c s="9" r="H4706">
        <v>12.0000</v>
      </c>
      <c s="8" t="inlineStr" r="I4706">
        <is>
          <t xml:space="preserve">Y</t>
        </is>
      </c>
      <c s="8" t="inlineStr" r="J4706">
        <is>
          <t xml:space="preserve"> Cook</t>
        </is>
      </c>
    </row>
    <row r="4707" ht="20.25" customHeight="0">
      <c s="5" t="inlineStr" r="A4707">
        <is>
          <t xml:space="preserve">42400410</t>
        </is>
      </c>
      <c s="5" t="inlineStr" r="B4707">
        <is>
          <t xml:space="preserve">PORTLAND CEMENT CONCRETE SIDEWALK 8 INCH</t>
        </is>
      </c>
      <c s="5" t="inlineStr" r="C4707">
        <is>
          <t xml:space="preserve">SQ FT  </t>
        </is>
      </c>
      <c s="6" r="D4707">
        <v>2488.000</v>
      </c>
      <c s="7" r="E4707">
        <v>1</v>
      </c>
      <c s="8" t="inlineStr" r="F4707">
        <is>
          <t xml:space="preserve">80D00</t>
        </is>
      </c>
      <c s="8" t="inlineStr" r="G4707">
        <is>
          <t xml:space="preserve">035</t>
        </is>
      </c>
      <c s="9" r="H4707">
        <v>12.0000</v>
      </c>
      <c s="8" t="inlineStr" r="I4707">
        <is>
          <t xml:space="preserve"/>
        </is>
      </c>
      <c s="8" t="inlineStr" r="J4707">
        <is>
          <t xml:space="preserve"> Cook</t>
        </is>
      </c>
    </row>
    <row r="4708" ht="20.25" customHeight="0">
      <c s="5" t="inlineStr" r="A4708">
        <is>
          <t xml:space="preserve">42400410</t>
        </is>
      </c>
      <c s="5" t="inlineStr" r="B4708">
        <is>
          <t xml:space="preserve">PORTLAND CEMENT CONCRETE SIDEWALK 8 INCH</t>
        </is>
      </c>
      <c s="5" t="inlineStr" r="C4708">
        <is>
          <t xml:space="preserve">SQ FT  </t>
        </is>
      </c>
      <c s="6" r="D4708">
        <v>2488.000</v>
      </c>
      <c s="7" r="E4708">
        <v>1</v>
      </c>
      <c s="8" t="inlineStr" r="F4708">
        <is>
          <t xml:space="preserve">80D00</t>
        </is>
      </c>
      <c s="8" t="inlineStr" r="G4708">
        <is>
          <t xml:space="preserve">035</t>
        </is>
      </c>
      <c s="9" r="H4708">
        <v>14.0000</v>
      </c>
      <c s="8" t="inlineStr" r="I4708">
        <is>
          <t xml:space="preserve"/>
        </is>
      </c>
      <c s="8" t="inlineStr" r="J4708">
        <is>
          <t xml:space="preserve"> Cook</t>
        </is>
      </c>
    </row>
    <row r="4709" ht="20.25" customHeight="0">
      <c s="5" t="inlineStr" r="A4709">
        <is>
          <t xml:space="preserve">42400410</t>
        </is>
      </c>
      <c s="5" t="inlineStr" r="B4709">
        <is>
          <t xml:space="preserve">PORTLAND CEMENT CONCRETE SIDEWALK 8 INCH</t>
        </is>
      </c>
      <c s="5" t="inlineStr" r="C4709">
        <is>
          <t xml:space="preserve">SQ FT  </t>
        </is>
      </c>
      <c s="6" r="D4709">
        <v>345.000</v>
      </c>
      <c s="7" r="E4709">
        <v>7</v>
      </c>
      <c s="8" t="inlineStr" r="F4709">
        <is>
          <t xml:space="preserve">95997</t>
        </is>
      </c>
      <c s="8" t="inlineStr" r="G4709">
        <is>
          <t xml:space="preserve">147</t>
        </is>
      </c>
      <c s="9" r="H4709">
        <v>13.7500</v>
      </c>
      <c s="8" t="inlineStr" r="I4709">
        <is>
          <t xml:space="preserve">Y</t>
        </is>
      </c>
      <c s="8" t="inlineStr" r="J4709">
        <is>
          <t xml:space="preserve"> Fayette</t>
        </is>
      </c>
    </row>
    <row r="4710" ht="20.25" customHeight="0">
      <c s="5" t="inlineStr" r="A4710">
        <is>
          <t xml:space="preserve">42400410</t>
        </is>
      </c>
      <c s="5" t="inlineStr" r="B4710">
        <is>
          <t xml:space="preserve">PORTLAND CEMENT CONCRETE SIDEWALK 8 INCH</t>
        </is>
      </c>
      <c s="5" t="inlineStr" r="C4710">
        <is>
          <t xml:space="preserve">SQ FT  </t>
        </is>
      </c>
      <c s="6" r="D4710">
        <v>345.000</v>
      </c>
      <c s="7" r="E4710">
        <v>7</v>
      </c>
      <c s="8" t="inlineStr" r="F4710">
        <is>
          <t xml:space="preserve">95997</t>
        </is>
      </c>
      <c s="8" t="inlineStr" r="G4710">
        <is>
          <t xml:space="preserve">147</t>
        </is>
      </c>
      <c s="9" r="H4710">
        <v>12.3700</v>
      </c>
      <c s="8" t="inlineStr" r="I4710">
        <is>
          <t xml:space="preserve"/>
        </is>
      </c>
      <c s="8" t="inlineStr" r="J4710">
        <is>
          <t xml:space="preserve"> Fayette</t>
        </is>
      </c>
    </row>
    <row r="4711" ht="20.25" customHeight="0">
      <c s="5" t="inlineStr" r="A4711">
        <is>
          <t xml:space="preserve">42400410</t>
        </is>
      </c>
      <c s="5" t="inlineStr" r="B4711">
        <is>
          <t xml:space="preserve">PORTLAND CEMENT CONCRETE SIDEWALK 8 INCH</t>
        </is>
      </c>
      <c s="5" t="inlineStr" r="C4711">
        <is>
          <t xml:space="preserve">SQ FT  </t>
        </is>
      </c>
      <c s="6" r="D4711">
        <v>345.000</v>
      </c>
      <c s="7" r="E4711">
        <v>7</v>
      </c>
      <c s="8" t="inlineStr" r="F4711">
        <is>
          <t xml:space="preserve">95997</t>
        </is>
      </c>
      <c s="8" t="inlineStr" r="G4711">
        <is>
          <t xml:space="preserve">147</t>
        </is>
      </c>
      <c s="9" r="H4711">
        <v>15.0000</v>
      </c>
      <c s="8" t="inlineStr" r="I4711">
        <is>
          <t xml:space="preserve"/>
        </is>
      </c>
      <c s="8" t="inlineStr" r="J4711">
        <is>
          <t xml:space="preserve"> Fayette</t>
        </is>
      </c>
    </row>
    <row r="4712" ht="20.25" customHeight="0">
      <c s="5" t="inlineStr" r="A4712">
        <is>
          <t xml:space="preserve">42400410</t>
        </is>
      </c>
      <c s="5" t="inlineStr" r="B4712">
        <is>
          <t xml:space="preserve">PORTLAND CEMENT CONCRETE SIDEWALK 8 INCH</t>
        </is>
      </c>
      <c s="5" t="inlineStr" r="C4712">
        <is>
          <t xml:space="preserve">SQ FT  </t>
        </is>
      </c>
      <c s="6" r="D4712">
        <v>345.000</v>
      </c>
      <c s="7" r="E4712">
        <v>7</v>
      </c>
      <c s="8" t="inlineStr" r="F4712">
        <is>
          <t xml:space="preserve">95997</t>
        </is>
      </c>
      <c s="8" t="inlineStr" r="G4712">
        <is>
          <t xml:space="preserve">147</t>
        </is>
      </c>
      <c s="9" r="H4712">
        <v>17.0000</v>
      </c>
      <c s="8" t="inlineStr" r="I4712">
        <is>
          <t xml:space="preserve"/>
        </is>
      </c>
      <c s="8" t="inlineStr" r="J4712">
        <is>
          <t xml:space="preserve"> Fayette</t>
        </is>
      </c>
    </row>
    <row r="4713" ht="20.25" customHeight="0">
      <c s="5" t="inlineStr" r="A4713">
        <is>
          <t xml:space="preserve">42400410</t>
        </is>
      </c>
      <c s="5" t="inlineStr" r="B4713">
        <is>
          <t xml:space="preserve">PORTLAND CEMENT CONCRETE SIDEWALK 8 INCH</t>
        </is>
      </c>
      <c s="5" t="inlineStr" r="C4713">
        <is>
          <t xml:space="preserve">SQ FT  </t>
        </is>
      </c>
      <c s="6" r="D4713">
        <v>345.000</v>
      </c>
      <c s="7" r="E4713">
        <v>7</v>
      </c>
      <c s="8" t="inlineStr" r="F4713">
        <is>
          <t xml:space="preserve">95997</t>
        </is>
      </c>
      <c s="8" t="inlineStr" r="G4713">
        <is>
          <t xml:space="preserve">147</t>
        </is>
      </c>
      <c s="9" r="H4713">
        <v>24.9000</v>
      </c>
      <c s="8" t="inlineStr" r="I4713">
        <is>
          <t xml:space="preserve"/>
        </is>
      </c>
      <c s="8" t="inlineStr" r="J4713">
        <is>
          <t xml:space="preserve"> Fayette</t>
        </is>
      </c>
    </row>
    <row r="4714" ht="20.25" customHeight="0">
      <c s="5" t="inlineStr" r="A4714">
        <is>
          <t xml:space="preserve">42400410</t>
        </is>
      </c>
      <c s="5" t="inlineStr" r="B4714">
        <is>
          <t xml:space="preserve">PORTLAND CEMENT CONCRETE SIDEWALK 8 INCH</t>
        </is>
      </c>
      <c s="5" t="inlineStr" r="C4714">
        <is>
          <t xml:space="preserve">SQ FT  </t>
        </is>
      </c>
      <c s="6" r="D4714">
        <v>351.000</v>
      </c>
      <c s="7" r="E4714">
        <v>8</v>
      </c>
      <c s="8" t="inlineStr" r="F4714">
        <is>
          <t xml:space="preserve">97896</t>
        </is>
      </c>
      <c s="8" t="inlineStr" r="G4714">
        <is>
          <t xml:space="preserve">173</t>
        </is>
      </c>
      <c s="9" r="H4714">
        <v>23.0000</v>
      </c>
      <c s="8" t="inlineStr" r="I4714">
        <is>
          <t xml:space="preserve">Y</t>
        </is>
      </c>
      <c s="8" t="inlineStr" r="J4714">
        <is>
          <t xml:space="preserve"> Madison</t>
        </is>
      </c>
    </row>
    <row r="4715" ht="20.25" customHeight="0">
      <c s="5" t="inlineStr" r="A4715">
        <is>
          <t xml:space="preserve">42400410</t>
        </is>
      </c>
      <c s="5" t="inlineStr" r="B4715">
        <is>
          <t xml:space="preserve">PORTLAND CEMENT CONCRETE SIDEWALK 8 INCH</t>
        </is>
      </c>
      <c s="5" t="inlineStr" r="C4715">
        <is>
          <t xml:space="preserve">SQ FT  </t>
        </is>
      </c>
      <c s="6" r="D4715">
        <v>351.000</v>
      </c>
      <c s="7" r="E4715">
        <v>8</v>
      </c>
      <c s="8" t="inlineStr" r="F4715">
        <is>
          <t xml:space="preserve">97896</t>
        </is>
      </c>
      <c s="8" t="inlineStr" r="G4715">
        <is>
          <t xml:space="preserve">173</t>
        </is>
      </c>
      <c s="9" r="H4715">
        <v>20.0000</v>
      </c>
      <c s="8" t="inlineStr" r="I4715">
        <is>
          <t xml:space="preserve"/>
        </is>
      </c>
      <c s="8" t="inlineStr" r="J4715">
        <is>
          <t xml:space="preserve"> Madison</t>
        </is>
      </c>
    </row>
    <row r="4716" ht="20.25" customHeight="0">
      <c s="5" t="inlineStr" r="A4716">
        <is>
          <t xml:space="preserve">42400410</t>
        </is>
      </c>
      <c s="5" t="inlineStr" r="B4716">
        <is>
          <t xml:space="preserve">PORTLAND CEMENT CONCRETE SIDEWALK 8 INCH</t>
        </is>
      </c>
      <c s="5" t="inlineStr" r="C4716">
        <is>
          <t xml:space="preserve">SQ FT  </t>
        </is>
      </c>
      <c s="6" r="D4716">
        <v>351.000</v>
      </c>
      <c s="7" r="E4716">
        <v>8</v>
      </c>
      <c s="8" t="inlineStr" r="F4716">
        <is>
          <t xml:space="preserve">97896</t>
        </is>
      </c>
      <c s="8" t="inlineStr" r="G4716">
        <is>
          <t xml:space="preserve">173</t>
        </is>
      </c>
      <c s="9" r="H4716">
        <v>150.0000</v>
      </c>
      <c s="8" t="inlineStr" r="I4716">
        <is>
          <t xml:space="preserve"/>
        </is>
      </c>
      <c s="8" t="inlineStr" r="J4716">
        <is>
          <t xml:space="preserve"> Madison</t>
        </is>
      </c>
    </row>
    <row r="4717" ht="20.25" customHeight="0">
      <c s="5" t="inlineStr" r="A4717">
        <is>
          <t xml:space="preserve">42400800</t>
        </is>
      </c>
      <c s="5" t="inlineStr" r="B4717">
        <is>
          <t xml:space="preserve">DETECTABLE WARNINGS</t>
        </is>
      </c>
      <c s="5" t="inlineStr" r="C4717">
        <is>
          <t xml:space="preserve">SQ FT  </t>
        </is>
      </c>
      <c s="6" r="D4717">
        <v>42.000</v>
      </c>
      <c s="7" r="E4717">
        <v>1</v>
      </c>
      <c s="8" t="inlineStr" r="F4717">
        <is>
          <t xml:space="preserve">61L30</t>
        </is>
      </c>
      <c s="8" t="inlineStr" r="G4717">
        <is>
          <t xml:space="preserve">038</t>
        </is>
      </c>
      <c s="9" r="H4717">
        <v>40.0000</v>
      </c>
      <c s="8" t="inlineStr" r="I4717">
        <is>
          <t xml:space="preserve">Y</t>
        </is>
      </c>
      <c s="8" t="inlineStr" r="J4717">
        <is>
          <t xml:space="preserve"> Kane</t>
        </is>
      </c>
    </row>
    <row r="4718" ht="20.25" customHeight="0">
      <c s="5" t="inlineStr" r="A4718">
        <is>
          <t xml:space="preserve">42400800</t>
        </is>
      </c>
      <c s="5" t="inlineStr" r="B4718">
        <is>
          <t xml:space="preserve">DETECTABLE WARNINGS</t>
        </is>
      </c>
      <c s="5" t="inlineStr" r="C4718">
        <is>
          <t xml:space="preserve">SQ FT  </t>
        </is>
      </c>
      <c s="6" r="D4718">
        <v>42.000</v>
      </c>
      <c s="7" r="E4718">
        <v>1</v>
      </c>
      <c s="8" t="inlineStr" r="F4718">
        <is>
          <t xml:space="preserve">61L30</t>
        </is>
      </c>
      <c s="8" t="inlineStr" r="G4718">
        <is>
          <t xml:space="preserve">038</t>
        </is>
      </c>
      <c s="9" r="H4718">
        <v>35.0000</v>
      </c>
      <c s="8" t="inlineStr" r="I4718">
        <is>
          <t xml:space="preserve"/>
        </is>
      </c>
      <c s="8" t="inlineStr" r="J4718">
        <is>
          <t xml:space="preserve"> Kane</t>
        </is>
      </c>
    </row>
    <row r="4719" ht="20.25" customHeight="0">
      <c s="5" t="inlineStr" r="A4719">
        <is>
          <t xml:space="preserve">42400800</t>
        </is>
      </c>
      <c s="5" t="inlineStr" r="B4719">
        <is>
          <t xml:space="preserve">DETECTABLE WARNINGS</t>
        </is>
      </c>
      <c s="5" t="inlineStr" r="C4719">
        <is>
          <t xml:space="preserve">SQ FT  </t>
        </is>
      </c>
      <c s="6" r="D4719">
        <v>42.000</v>
      </c>
      <c s="7" r="E4719">
        <v>1</v>
      </c>
      <c s="8" t="inlineStr" r="F4719">
        <is>
          <t xml:space="preserve">61L30</t>
        </is>
      </c>
      <c s="8" t="inlineStr" r="G4719">
        <is>
          <t xml:space="preserve">038</t>
        </is>
      </c>
      <c s="9" r="H4719">
        <v>40.0000</v>
      </c>
      <c s="8" t="inlineStr" r="I4719">
        <is>
          <t xml:space="preserve"/>
        </is>
      </c>
      <c s="8" t="inlineStr" r="J4719">
        <is>
          <t xml:space="preserve"> Kane</t>
        </is>
      </c>
    </row>
    <row r="4720" ht="20.25" customHeight="0">
      <c s="5" t="inlineStr" r="A4720">
        <is>
          <t xml:space="preserve">42400800</t>
        </is>
      </c>
      <c s="5" t="inlineStr" r="B4720">
        <is>
          <t xml:space="preserve">DETECTABLE WARNINGS</t>
        </is>
      </c>
      <c s="5" t="inlineStr" r="C4720">
        <is>
          <t xml:space="preserve">SQ FT  </t>
        </is>
      </c>
      <c s="6" r="D4720">
        <v>42.000</v>
      </c>
      <c s="7" r="E4720">
        <v>1</v>
      </c>
      <c s="8" t="inlineStr" r="F4720">
        <is>
          <t xml:space="preserve">61L30</t>
        </is>
      </c>
      <c s="8" t="inlineStr" r="G4720">
        <is>
          <t xml:space="preserve">038</t>
        </is>
      </c>
      <c s="9" r="H4720">
        <v>50.0000</v>
      </c>
      <c s="8" t="inlineStr" r="I4720">
        <is>
          <t xml:space="preserve"/>
        </is>
      </c>
      <c s="8" t="inlineStr" r="J4720">
        <is>
          <t xml:space="preserve"> Kane</t>
        </is>
      </c>
    </row>
    <row r="4721" ht="20.25" customHeight="0">
      <c s="5" t="inlineStr" r="A4721">
        <is>
          <t xml:space="preserve">42400800</t>
        </is>
      </c>
      <c s="5" t="inlineStr" r="B4721">
        <is>
          <t xml:space="preserve">DETECTABLE WARNINGS</t>
        </is>
      </c>
      <c s="5" t="inlineStr" r="C4721">
        <is>
          <t xml:space="preserve">SQ FT  </t>
        </is>
      </c>
      <c s="6" r="D4721">
        <v>34.000</v>
      </c>
      <c s="7" r="E4721">
        <v>1</v>
      </c>
      <c s="8" t="inlineStr" r="F4721">
        <is>
          <t xml:space="preserve">61M42</t>
        </is>
      </c>
      <c s="8" t="inlineStr" r="G4721">
        <is>
          <t xml:space="preserve">039</t>
        </is>
      </c>
      <c s="9" r="H4721">
        <v>30.0000</v>
      </c>
      <c s="8" t="inlineStr" r="I4721">
        <is>
          <t xml:space="preserve">Y</t>
        </is>
      </c>
      <c s="8" t="inlineStr" r="J4721">
        <is>
          <t xml:space="preserve"> Kane</t>
        </is>
      </c>
    </row>
    <row r="4722" ht="20.25" customHeight="0">
      <c s="5" t="inlineStr" r="A4722">
        <is>
          <t xml:space="preserve">42400800</t>
        </is>
      </c>
      <c s="5" t="inlineStr" r="B4722">
        <is>
          <t xml:space="preserve">DETECTABLE WARNINGS</t>
        </is>
      </c>
      <c s="5" t="inlineStr" r="C4722">
        <is>
          <t xml:space="preserve">SQ FT  </t>
        </is>
      </c>
      <c s="6" r="D4722">
        <v>34.000</v>
      </c>
      <c s="7" r="E4722">
        <v>1</v>
      </c>
      <c s="8" t="inlineStr" r="F4722">
        <is>
          <t xml:space="preserve">61M42</t>
        </is>
      </c>
      <c s="8" t="inlineStr" r="G4722">
        <is>
          <t xml:space="preserve">039</t>
        </is>
      </c>
      <c s="9" r="H4722">
        <v>35.0000</v>
      </c>
      <c s="8" t="inlineStr" r="I4722">
        <is>
          <t xml:space="preserve"/>
        </is>
      </c>
      <c s="8" t="inlineStr" r="J4722">
        <is>
          <t xml:space="preserve"> Kane</t>
        </is>
      </c>
    </row>
    <row r="4723" ht="20.25" customHeight="0">
      <c s="5" t="inlineStr" r="A4723">
        <is>
          <t xml:space="preserve">42400800</t>
        </is>
      </c>
      <c s="5" t="inlineStr" r="B4723">
        <is>
          <t xml:space="preserve">DETECTABLE WARNINGS</t>
        </is>
      </c>
      <c s="5" t="inlineStr" r="C4723">
        <is>
          <t xml:space="preserve">SQ FT  </t>
        </is>
      </c>
      <c s="6" r="D4723">
        <v>34.000</v>
      </c>
      <c s="7" r="E4723">
        <v>1</v>
      </c>
      <c s="8" t="inlineStr" r="F4723">
        <is>
          <t xml:space="preserve">61M42</t>
        </is>
      </c>
      <c s="8" t="inlineStr" r="G4723">
        <is>
          <t xml:space="preserve">039</t>
        </is>
      </c>
      <c s="9" r="H4723">
        <v>43.6000</v>
      </c>
      <c s="8" t="inlineStr" r="I4723">
        <is>
          <t xml:space="preserve"/>
        </is>
      </c>
      <c s="8" t="inlineStr" r="J4723">
        <is>
          <t xml:space="preserve"> Kane</t>
        </is>
      </c>
    </row>
    <row r="4724" ht="20.25" customHeight="0">
      <c s="5" t="inlineStr" r="A4724">
        <is>
          <t xml:space="preserve">42400800</t>
        </is>
      </c>
      <c s="5" t="inlineStr" r="B4724">
        <is>
          <t xml:space="preserve">DETECTABLE WARNINGS</t>
        </is>
      </c>
      <c s="5" t="inlineStr" r="C4724">
        <is>
          <t xml:space="preserve">SQ FT  </t>
        </is>
      </c>
      <c s="6" r="D4724">
        <v>34.000</v>
      </c>
      <c s="7" r="E4724">
        <v>1</v>
      </c>
      <c s="8" t="inlineStr" r="F4724">
        <is>
          <t xml:space="preserve">61M42</t>
        </is>
      </c>
      <c s="8" t="inlineStr" r="G4724">
        <is>
          <t xml:space="preserve">039</t>
        </is>
      </c>
      <c s="9" r="H4724">
        <v>46.0000</v>
      </c>
      <c s="8" t="inlineStr" r="I4724">
        <is>
          <t xml:space="preserve"/>
        </is>
      </c>
      <c s="8" t="inlineStr" r="J4724">
        <is>
          <t xml:space="preserve"> Kane</t>
        </is>
      </c>
    </row>
    <row r="4725" ht="20.25" customHeight="0">
      <c s="5" t="inlineStr" r="A4725">
        <is>
          <t xml:space="preserve">42400800</t>
        </is>
      </c>
      <c s="5" t="inlineStr" r="B4725">
        <is>
          <t xml:space="preserve">DETECTABLE WARNINGS</t>
        </is>
      </c>
      <c s="5" t="inlineStr" r="C4725">
        <is>
          <t xml:space="preserve">SQ FT  </t>
        </is>
      </c>
      <c s="6" r="D4725">
        <v>330.000</v>
      </c>
      <c s="7" r="E4725">
        <v>1</v>
      </c>
      <c s="8" t="inlineStr" r="F4725">
        <is>
          <t xml:space="preserve">61M44</t>
        </is>
      </c>
      <c s="8" t="inlineStr" r="G4725">
        <is>
          <t xml:space="preserve">041</t>
        </is>
      </c>
      <c s="9" r="H4725">
        <v>41.8000</v>
      </c>
      <c s="8" t="inlineStr" r="I4725">
        <is>
          <t xml:space="preserve">Y</t>
        </is>
      </c>
      <c s="8" t="inlineStr" r="J4725">
        <is>
          <t xml:space="preserve"> Kane</t>
        </is>
      </c>
    </row>
    <row r="4726" ht="20.25" customHeight="0">
      <c s="5" t="inlineStr" r="A4726">
        <is>
          <t xml:space="preserve">42400800</t>
        </is>
      </c>
      <c s="5" t="inlineStr" r="B4726">
        <is>
          <t xml:space="preserve">DETECTABLE WARNINGS</t>
        </is>
      </c>
      <c s="5" t="inlineStr" r="C4726">
        <is>
          <t xml:space="preserve">SQ FT  </t>
        </is>
      </c>
      <c s="6" r="D4726">
        <v>330.000</v>
      </c>
      <c s="7" r="E4726">
        <v>1</v>
      </c>
      <c s="8" t="inlineStr" r="F4726">
        <is>
          <t xml:space="preserve">61M44</t>
        </is>
      </c>
      <c s="8" t="inlineStr" r="G4726">
        <is>
          <t xml:space="preserve">041</t>
        </is>
      </c>
      <c s="9" r="H4726">
        <v>35.0000</v>
      </c>
      <c s="8" t="inlineStr" r="I4726">
        <is>
          <t xml:space="preserve"/>
        </is>
      </c>
      <c s="8" t="inlineStr" r="J4726">
        <is>
          <t xml:space="preserve"> Kane</t>
        </is>
      </c>
    </row>
    <row r="4727" ht="20.25" customHeight="0">
      <c s="5" t="inlineStr" r="A4727">
        <is>
          <t xml:space="preserve">42400800</t>
        </is>
      </c>
      <c s="5" t="inlineStr" r="B4727">
        <is>
          <t xml:space="preserve">DETECTABLE WARNINGS</t>
        </is>
      </c>
      <c s="5" t="inlineStr" r="C4727">
        <is>
          <t xml:space="preserve">SQ FT  </t>
        </is>
      </c>
      <c s="6" r="D4727">
        <v>330.000</v>
      </c>
      <c s="7" r="E4727">
        <v>1</v>
      </c>
      <c s="8" t="inlineStr" r="F4727">
        <is>
          <t xml:space="preserve">61M44</t>
        </is>
      </c>
      <c s="8" t="inlineStr" r="G4727">
        <is>
          <t xml:space="preserve">041</t>
        </is>
      </c>
      <c s="9" r="H4727">
        <v>38.0000</v>
      </c>
      <c s="8" t="inlineStr" r="I4727">
        <is>
          <t xml:space="preserve"/>
        </is>
      </c>
      <c s="8" t="inlineStr" r="J4727">
        <is>
          <t xml:space="preserve"> Kane</t>
        </is>
      </c>
    </row>
    <row r="4728" ht="20.25" customHeight="0">
      <c s="5" t="inlineStr" r="A4728">
        <is>
          <t xml:space="preserve">42400800</t>
        </is>
      </c>
      <c s="5" t="inlineStr" r="B4728">
        <is>
          <t xml:space="preserve">DETECTABLE WARNINGS</t>
        </is>
      </c>
      <c s="5" t="inlineStr" r="C4728">
        <is>
          <t xml:space="preserve">SQ FT  </t>
        </is>
      </c>
      <c s="6" r="D4728">
        <v>400.000</v>
      </c>
      <c s="7" r="E4728">
        <v>1</v>
      </c>
      <c s="8" t="inlineStr" r="F4728">
        <is>
          <t xml:space="preserve">61M49</t>
        </is>
      </c>
      <c s="8" t="inlineStr" r="G4728">
        <is>
          <t xml:space="preserve">199</t>
        </is>
      </c>
      <c s="9" r="H4728">
        <v>24.0500</v>
      </c>
      <c s="8" t="inlineStr" r="I4728">
        <is>
          <t xml:space="preserve">Y</t>
        </is>
      </c>
      <c s="8" t="inlineStr" r="J4728">
        <is>
          <t xml:space="preserve"> Cook</t>
        </is>
      </c>
    </row>
    <row r="4729" ht="20.25" customHeight="0">
      <c s="5" t="inlineStr" r="A4729">
        <is>
          <t xml:space="preserve">42400800</t>
        </is>
      </c>
      <c s="5" t="inlineStr" r="B4729">
        <is>
          <t xml:space="preserve">DETECTABLE WARNINGS</t>
        </is>
      </c>
      <c s="5" t="inlineStr" r="C4729">
        <is>
          <t xml:space="preserve">SQ FT  </t>
        </is>
      </c>
      <c s="6" r="D4729">
        <v>400.000</v>
      </c>
      <c s="7" r="E4729">
        <v>1</v>
      </c>
      <c s="8" t="inlineStr" r="F4729">
        <is>
          <t xml:space="preserve">61M49</t>
        </is>
      </c>
      <c s="8" t="inlineStr" r="G4729">
        <is>
          <t xml:space="preserve">199</t>
        </is>
      </c>
      <c s="9" r="H4729">
        <v>36.8900</v>
      </c>
      <c s="8" t="inlineStr" r="I4729">
        <is>
          <t xml:space="preserve"/>
        </is>
      </c>
      <c s="8" t="inlineStr" r="J4729">
        <is>
          <t xml:space="preserve"> Cook</t>
        </is>
      </c>
    </row>
    <row r="4730" ht="20.25" customHeight="0">
      <c s="5" t="inlineStr" r="A4730">
        <is>
          <t xml:space="preserve">42400800</t>
        </is>
      </c>
      <c s="5" t="inlineStr" r="B4730">
        <is>
          <t xml:space="preserve">DETECTABLE WARNINGS</t>
        </is>
      </c>
      <c s="5" t="inlineStr" r="C4730">
        <is>
          <t xml:space="preserve">SQ FT  </t>
        </is>
      </c>
      <c s="6" r="D4730">
        <v>400.000</v>
      </c>
      <c s="7" r="E4730">
        <v>1</v>
      </c>
      <c s="8" t="inlineStr" r="F4730">
        <is>
          <t xml:space="preserve">61M49</t>
        </is>
      </c>
      <c s="8" t="inlineStr" r="G4730">
        <is>
          <t xml:space="preserve">199</t>
        </is>
      </c>
      <c s="9" r="H4730">
        <v>40.0000</v>
      </c>
      <c s="8" t="inlineStr" r="I4730">
        <is>
          <t xml:space="preserve"/>
        </is>
      </c>
      <c s="8" t="inlineStr" r="J4730">
        <is>
          <t xml:space="preserve"> Cook</t>
        </is>
      </c>
    </row>
    <row r="4731" ht="20.25" customHeight="0">
      <c s="5" t="inlineStr" r="A4731">
        <is>
          <t xml:space="preserve">42400800</t>
        </is>
      </c>
      <c s="5" t="inlineStr" r="B4731">
        <is>
          <t xml:space="preserve">DETECTABLE WARNINGS</t>
        </is>
      </c>
      <c s="5" t="inlineStr" r="C4731">
        <is>
          <t xml:space="preserve">SQ FT  </t>
        </is>
      </c>
      <c s="6" r="D4731">
        <v>400.000</v>
      </c>
      <c s="7" r="E4731">
        <v>1</v>
      </c>
      <c s="8" t="inlineStr" r="F4731">
        <is>
          <t xml:space="preserve">61M49</t>
        </is>
      </c>
      <c s="8" t="inlineStr" r="G4731">
        <is>
          <t xml:space="preserve">199</t>
        </is>
      </c>
      <c s="9" r="H4731">
        <v>40.0000</v>
      </c>
      <c s="8" t="inlineStr" r="I4731">
        <is>
          <t xml:space="preserve"/>
        </is>
      </c>
      <c s="8" t="inlineStr" r="J4731">
        <is>
          <t xml:space="preserve"> Cook</t>
        </is>
      </c>
    </row>
    <row r="4732" ht="20.25" customHeight="0">
      <c s="5" t="inlineStr" r="A4732">
        <is>
          <t xml:space="preserve">42400800</t>
        </is>
      </c>
      <c s="5" t="inlineStr" r="B4732">
        <is>
          <t xml:space="preserve">DETECTABLE WARNINGS</t>
        </is>
      </c>
      <c s="5" t="inlineStr" r="C4732">
        <is>
          <t xml:space="preserve">SQ FT  </t>
        </is>
      </c>
      <c s="6" r="D4732">
        <v>61.000</v>
      </c>
      <c s="7" r="E4732">
        <v>1</v>
      </c>
      <c s="8" t="inlineStr" r="F4732">
        <is>
          <t xml:space="preserve">61M51</t>
        </is>
      </c>
      <c s="8" t="inlineStr" r="G4732">
        <is>
          <t xml:space="preserve">043</t>
        </is>
      </c>
      <c s="9" r="H4732">
        <v>49.1600</v>
      </c>
      <c s="8" t="inlineStr" r="I4732">
        <is>
          <t xml:space="preserve">Y</t>
        </is>
      </c>
      <c s="8" t="inlineStr" r="J4732">
        <is>
          <t xml:space="preserve"> Cook</t>
        </is>
      </c>
    </row>
    <row r="4733" ht="20.25" customHeight="0">
      <c s="5" t="inlineStr" r="A4733">
        <is>
          <t xml:space="preserve">42400800</t>
        </is>
      </c>
      <c s="5" t="inlineStr" r="B4733">
        <is>
          <t xml:space="preserve">DETECTABLE WARNINGS</t>
        </is>
      </c>
      <c s="5" t="inlineStr" r="C4733">
        <is>
          <t xml:space="preserve">SQ FT  </t>
        </is>
      </c>
      <c s="6" r="D4733">
        <v>61.000</v>
      </c>
      <c s="7" r="E4733">
        <v>1</v>
      </c>
      <c s="8" t="inlineStr" r="F4733">
        <is>
          <t xml:space="preserve">61M51</t>
        </is>
      </c>
      <c s="8" t="inlineStr" r="G4733">
        <is>
          <t xml:space="preserve">043</t>
        </is>
      </c>
      <c s="9" r="H4733">
        <v>25.0000</v>
      </c>
      <c s="8" t="inlineStr" r="I4733">
        <is>
          <t xml:space="preserve"/>
        </is>
      </c>
      <c s="8" t="inlineStr" r="J4733">
        <is>
          <t xml:space="preserve"> Cook</t>
        </is>
      </c>
    </row>
    <row r="4734" ht="20.25" customHeight="0">
      <c s="5" t="inlineStr" r="A4734">
        <is>
          <t xml:space="preserve">42400800</t>
        </is>
      </c>
      <c s="5" t="inlineStr" r="B4734">
        <is>
          <t xml:space="preserve">DETECTABLE WARNINGS</t>
        </is>
      </c>
      <c s="5" t="inlineStr" r="C4734">
        <is>
          <t xml:space="preserve">SQ FT  </t>
        </is>
      </c>
      <c s="6" r="D4734">
        <v>61.000</v>
      </c>
      <c s="7" r="E4734">
        <v>1</v>
      </c>
      <c s="8" t="inlineStr" r="F4734">
        <is>
          <t xml:space="preserve">61M51</t>
        </is>
      </c>
      <c s="8" t="inlineStr" r="G4734">
        <is>
          <t xml:space="preserve">043</t>
        </is>
      </c>
      <c s="9" r="H4734">
        <v>64.5000</v>
      </c>
      <c s="8" t="inlineStr" r="I4734">
        <is>
          <t xml:space="preserve"/>
        </is>
      </c>
      <c s="8" t="inlineStr" r="J4734">
        <is>
          <t xml:space="preserve"> Cook</t>
        </is>
      </c>
    </row>
    <row r="4735" ht="20.25" customHeight="0">
      <c s="5" t="inlineStr" r="A4735">
        <is>
          <t xml:space="preserve">42400800</t>
        </is>
      </c>
      <c s="5" t="inlineStr" r="B4735">
        <is>
          <t xml:space="preserve">DETECTABLE WARNINGS</t>
        </is>
      </c>
      <c s="5" t="inlineStr" r="C4735">
        <is>
          <t xml:space="preserve">SQ FT  </t>
        </is>
      </c>
      <c s="6" r="D4735">
        <v>24.000</v>
      </c>
      <c s="7" r="E4735">
        <v>1</v>
      </c>
      <c s="8" t="inlineStr" r="F4735">
        <is>
          <t xml:space="preserve">61M53</t>
        </is>
      </c>
      <c s="8" t="inlineStr" r="G4735">
        <is>
          <t xml:space="preserve">044</t>
        </is>
      </c>
      <c s="9" r="H4735">
        <v>46.0000</v>
      </c>
      <c s="8" t="inlineStr" r="I4735">
        <is>
          <t xml:space="preserve">Y</t>
        </is>
      </c>
      <c s="8" t="inlineStr" r="J4735">
        <is>
          <t xml:space="preserve"> Cook</t>
        </is>
      </c>
    </row>
    <row r="4736" ht="20.25" customHeight="0">
      <c s="5" t="inlineStr" r="A4736">
        <is>
          <t xml:space="preserve">42400800</t>
        </is>
      </c>
      <c s="5" t="inlineStr" r="B4736">
        <is>
          <t xml:space="preserve">DETECTABLE WARNINGS</t>
        </is>
      </c>
      <c s="5" t="inlineStr" r="C4736">
        <is>
          <t xml:space="preserve">SQ FT  </t>
        </is>
      </c>
      <c s="6" r="D4736">
        <v>24.000</v>
      </c>
      <c s="7" r="E4736">
        <v>1</v>
      </c>
      <c s="8" t="inlineStr" r="F4736">
        <is>
          <t xml:space="preserve">61M53</t>
        </is>
      </c>
      <c s="8" t="inlineStr" r="G4736">
        <is>
          <t xml:space="preserve">044</t>
        </is>
      </c>
      <c s="9" r="H4736">
        <v>35.0000</v>
      </c>
      <c s="8" t="inlineStr" r="I4736">
        <is>
          <t xml:space="preserve"/>
        </is>
      </c>
      <c s="8" t="inlineStr" r="J4736">
        <is>
          <t xml:space="preserve"> Cook</t>
        </is>
      </c>
    </row>
    <row r="4737" ht="20.25" customHeight="0">
      <c s="5" t="inlineStr" r="A4737">
        <is>
          <t xml:space="preserve">42400800</t>
        </is>
      </c>
      <c s="5" t="inlineStr" r="B4737">
        <is>
          <t xml:space="preserve">DETECTABLE WARNINGS</t>
        </is>
      </c>
      <c s="5" t="inlineStr" r="C4737">
        <is>
          <t xml:space="preserve">SQ FT  </t>
        </is>
      </c>
      <c s="6" r="D4737">
        <v>24.000</v>
      </c>
      <c s="7" r="E4737">
        <v>1</v>
      </c>
      <c s="8" t="inlineStr" r="F4737">
        <is>
          <t xml:space="preserve">61M53</t>
        </is>
      </c>
      <c s="8" t="inlineStr" r="G4737">
        <is>
          <t xml:space="preserve">044</t>
        </is>
      </c>
      <c s="9" r="H4737">
        <v>75.0000</v>
      </c>
      <c s="8" t="inlineStr" r="I4737">
        <is>
          <t xml:space="preserve"/>
        </is>
      </c>
      <c s="8" t="inlineStr" r="J4737">
        <is>
          <t xml:space="preserve"> Cook</t>
        </is>
      </c>
    </row>
    <row r="4738" ht="20.25" customHeight="0">
      <c s="5" t="inlineStr" r="A4738">
        <is>
          <t xml:space="preserve">42400800</t>
        </is>
      </c>
      <c s="5" t="inlineStr" r="B4738">
        <is>
          <t xml:space="preserve">DETECTABLE WARNINGS</t>
        </is>
      </c>
      <c s="5" t="inlineStr" r="C4738">
        <is>
          <t xml:space="preserve">SQ FT  </t>
        </is>
      </c>
      <c s="6" r="D4738">
        <v>393.000</v>
      </c>
      <c s="7" r="E4738">
        <v>1</v>
      </c>
      <c s="8" t="inlineStr" r="F4738">
        <is>
          <t xml:space="preserve">62M71</t>
        </is>
      </c>
      <c s="8" t="inlineStr" r="G4738">
        <is>
          <t xml:space="preserve">002</t>
        </is>
      </c>
      <c s="9" r="H4738">
        <v>30.0000</v>
      </c>
      <c s="8" t="inlineStr" r="I4738">
        <is>
          <t xml:space="preserve">Y</t>
        </is>
      </c>
      <c s="8" t="inlineStr" r="J4738">
        <is>
          <t xml:space="preserve"> Kane, Kendall</t>
        </is>
      </c>
    </row>
    <row r="4739" ht="20.25" customHeight="0">
      <c s="5" t="inlineStr" r="A4739">
        <is>
          <t xml:space="preserve">42400800</t>
        </is>
      </c>
      <c s="5" t="inlineStr" r="B4739">
        <is>
          <t xml:space="preserve">DETECTABLE WARNINGS</t>
        </is>
      </c>
      <c s="5" t="inlineStr" r="C4739">
        <is>
          <t xml:space="preserve">SQ FT  </t>
        </is>
      </c>
      <c s="6" r="D4739">
        <v>393.000</v>
      </c>
      <c s="7" r="E4739">
        <v>1</v>
      </c>
      <c s="8" t="inlineStr" r="F4739">
        <is>
          <t xml:space="preserve">62M71</t>
        </is>
      </c>
      <c s="8" t="inlineStr" r="G4739">
        <is>
          <t xml:space="preserve">002</t>
        </is>
      </c>
      <c s="9" r="H4739">
        <v>35.0000</v>
      </c>
      <c s="8" t="inlineStr" r="I4739">
        <is>
          <t xml:space="preserve"/>
        </is>
      </c>
      <c s="8" t="inlineStr" r="J4739">
        <is>
          <t xml:space="preserve"> Kane, Kendall</t>
        </is>
      </c>
    </row>
    <row r="4740" ht="20.25" customHeight="0">
      <c s="5" t="inlineStr" r="A4740">
        <is>
          <t xml:space="preserve">42400800</t>
        </is>
      </c>
      <c s="5" t="inlineStr" r="B4740">
        <is>
          <t xml:space="preserve">DETECTABLE WARNINGS</t>
        </is>
      </c>
      <c s="5" t="inlineStr" r="C4740">
        <is>
          <t xml:space="preserve">SQ FT  </t>
        </is>
      </c>
      <c s="6" r="D4740">
        <v>393.000</v>
      </c>
      <c s="7" r="E4740">
        <v>1</v>
      </c>
      <c s="8" t="inlineStr" r="F4740">
        <is>
          <t xml:space="preserve">62M71</t>
        </is>
      </c>
      <c s="8" t="inlineStr" r="G4740">
        <is>
          <t xml:space="preserve">002</t>
        </is>
      </c>
      <c s="9" r="H4740">
        <v>40.0000</v>
      </c>
      <c s="8" t="inlineStr" r="I4740">
        <is>
          <t xml:space="preserve"/>
        </is>
      </c>
      <c s="8" t="inlineStr" r="J4740">
        <is>
          <t xml:space="preserve"> Kane, Kendall</t>
        </is>
      </c>
    </row>
    <row r="4741" ht="20.25" customHeight="0">
      <c s="5" t="inlineStr" r="A4741">
        <is>
          <t xml:space="preserve">42400800</t>
        </is>
      </c>
      <c s="5" t="inlineStr" r="B4741">
        <is>
          <t xml:space="preserve">DETECTABLE WARNINGS</t>
        </is>
      </c>
      <c s="5" t="inlineStr" r="C4741">
        <is>
          <t xml:space="preserve">SQ FT  </t>
        </is>
      </c>
      <c s="6" r="D4741">
        <v>1981.000</v>
      </c>
      <c s="7" r="E4741">
        <v>1</v>
      </c>
      <c s="8" t="inlineStr" r="F4741">
        <is>
          <t xml:space="preserve">62U72</t>
        </is>
      </c>
      <c s="8" t="inlineStr" r="G4741">
        <is>
          <t xml:space="preserve">005</t>
        </is>
      </c>
      <c s="9" r="H4741">
        <v>45.0000</v>
      </c>
      <c s="8" t="inlineStr" r="I4741">
        <is>
          <t xml:space="preserve">Y</t>
        </is>
      </c>
      <c s="8" t="inlineStr" r="J4741">
        <is>
          <t xml:space="preserve"> McHenry</t>
        </is>
      </c>
    </row>
    <row r="4742" ht="20.25" customHeight="0">
      <c s="5" t="inlineStr" r="A4742">
        <is>
          <t xml:space="preserve">42400800</t>
        </is>
      </c>
      <c s="5" t="inlineStr" r="B4742">
        <is>
          <t xml:space="preserve">DETECTABLE WARNINGS</t>
        </is>
      </c>
      <c s="5" t="inlineStr" r="C4742">
        <is>
          <t xml:space="preserve">SQ FT  </t>
        </is>
      </c>
      <c s="6" r="D4742">
        <v>1981.000</v>
      </c>
      <c s="7" r="E4742">
        <v>1</v>
      </c>
      <c s="8" t="inlineStr" r="F4742">
        <is>
          <t xml:space="preserve">62U72</t>
        </is>
      </c>
      <c s="8" t="inlineStr" r="G4742">
        <is>
          <t xml:space="preserve">005</t>
        </is>
      </c>
      <c s="9" r="H4742">
        <v>29.3200</v>
      </c>
      <c s="8" t="inlineStr" r="I4742">
        <is>
          <t xml:space="preserve"/>
        </is>
      </c>
      <c s="8" t="inlineStr" r="J4742">
        <is>
          <t xml:space="preserve"> McHenry</t>
        </is>
      </c>
    </row>
    <row r="4743" ht="20.25" customHeight="0">
      <c s="5" t="inlineStr" r="A4743">
        <is>
          <t xml:space="preserve">42400800</t>
        </is>
      </c>
      <c s="5" t="inlineStr" r="B4743">
        <is>
          <t xml:space="preserve">DETECTABLE WARNINGS</t>
        </is>
      </c>
      <c s="5" t="inlineStr" r="C4743">
        <is>
          <t xml:space="preserve">SQ FT  </t>
        </is>
      </c>
      <c s="6" r="D4743">
        <v>1981.000</v>
      </c>
      <c s="7" r="E4743">
        <v>1</v>
      </c>
      <c s="8" t="inlineStr" r="F4743">
        <is>
          <t xml:space="preserve">62U72</t>
        </is>
      </c>
      <c s="8" t="inlineStr" r="G4743">
        <is>
          <t xml:space="preserve">005</t>
        </is>
      </c>
      <c s="9" r="H4743">
        <v>30.0000</v>
      </c>
      <c s="8" t="inlineStr" r="I4743">
        <is>
          <t xml:space="preserve"/>
        </is>
      </c>
      <c s="8" t="inlineStr" r="J4743">
        <is>
          <t xml:space="preserve"> McHenry</t>
        </is>
      </c>
    </row>
    <row r="4744" ht="20.25" customHeight="0">
      <c s="5" t="inlineStr" r="A4744">
        <is>
          <t xml:space="preserve">42400800</t>
        </is>
      </c>
      <c s="5" t="inlineStr" r="B4744">
        <is>
          <t xml:space="preserve">DETECTABLE WARNINGS</t>
        </is>
      </c>
      <c s="5" t="inlineStr" r="C4744">
        <is>
          <t xml:space="preserve">SQ FT  </t>
        </is>
      </c>
      <c s="6" r="D4744">
        <v>1981.000</v>
      </c>
      <c s="7" r="E4744">
        <v>1</v>
      </c>
      <c s="8" t="inlineStr" r="F4744">
        <is>
          <t xml:space="preserve">62U72</t>
        </is>
      </c>
      <c s="8" t="inlineStr" r="G4744">
        <is>
          <t xml:space="preserve">005</t>
        </is>
      </c>
      <c s="9" r="H4744">
        <v>30.0000</v>
      </c>
      <c s="8" t="inlineStr" r="I4744">
        <is>
          <t xml:space="preserve"/>
        </is>
      </c>
      <c s="8" t="inlineStr" r="J4744">
        <is>
          <t xml:space="preserve"> McHenry</t>
        </is>
      </c>
    </row>
    <row r="4745" ht="20.25" customHeight="0">
      <c s="5" t="inlineStr" r="A4745">
        <is>
          <t xml:space="preserve">42400800</t>
        </is>
      </c>
      <c s="5" t="inlineStr" r="B4745">
        <is>
          <t xml:space="preserve">DETECTABLE WARNINGS</t>
        </is>
      </c>
      <c s="5" t="inlineStr" r="C4745">
        <is>
          <t xml:space="preserve">SQ FT  </t>
        </is>
      </c>
      <c s="6" r="D4745">
        <v>1981.000</v>
      </c>
      <c s="7" r="E4745">
        <v>1</v>
      </c>
      <c s="8" t="inlineStr" r="F4745">
        <is>
          <t xml:space="preserve">62U72</t>
        </is>
      </c>
      <c s="8" t="inlineStr" r="G4745">
        <is>
          <t xml:space="preserve">005</t>
        </is>
      </c>
      <c s="9" r="H4745">
        <v>41.5000</v>
      </c>
      <c s="8" t="inlineStr" r="I4745">
        <is>
          <t xml:space="preserve"/>
        </is>
      </c>
      <c s="8" t="inlineStr" r="J4745">
        <is>
          <t xml:space="preserve"> McHenry</t>
        </is>
      </c>
    </row>
    <row r="4746" ht="20.25" customHeight="0">
      <c s="5" t="inlineStr" r="A4746">
        <is>
          <t xml:space="preserve">42400800</t>
        </is>
      </c>
      <c s="5" t="inlineStr" r="B4746">
        <is>
          <t xml:space="preserve">DETECTABLE WARNINGS</t>
        </is>
      </c>
      <c s="5" t="inlineStr" r="C4746">
        <is>
          <t xml:space="preserve">SQ FT  </t>
        </is>
      </c>
      <c s="6" r="D4746">
        <v>749.000</v>
      </c>
      <c s="7" r="E4746">
        <v>2</v>
      </c>
      <c s="8" t="inlineStr" r="F4746">
        <is>
          <t xml:space="preserve">64L94</t>
        </is>
      </c>
      <c s="8" t="inlineStr" r="G4746">
        <is>
          <t xml:space="preserve">045</t>
        </is>
      </c>
      <c s="9" r="H4746">
        <v>40.0000</v>
      </c>
      <c s="8" t="inlineStr" r="I4746">
        <is>
          <t xml:space="preserve">Y</t>
        </is>
      </c>
      <c s="8" t="inlineStr" r="J4746">
        <is>
          <t xml:space="preserve"> Henry</t>
        </is>
      </c>
    </row>
    <row r="4747" ht="20.25" customHeight="0">
      <c s="5" t="inlineStr" r="A4747">
        <is>
          <t xml:space="preserve">42400800</t>
        </is>
      </c>
      <c s="5" t="inlineStr" r="B4747">
        <is>
          <t xml:space="preserve">DETECTABLE WARNINGS</t>
        </is>
      </c>
      <c s="5" t="inlineStr" r="C4747">
        <is>
          <t xml:space="preserve">SQ FT  </t>
        </is>
      </c>
      <c s="6" r="D4747">
        <v>749.000</v>
      </c>
      <c s="7" r="E4747">
        <v>2</v>
      </c>
      <c s="8" t="inlineStr" r="F4747">
        <is>
          <t xml:space="preserve">64L94</t>
        </is>
      </c>
      <c s="8" t="inlineStr" r="G4747">
        <is>
          <t xml:space="preserve">045</t>
        </is>
      </c>
      <c s="9" r="H4747">
        <v>28.0000</v>
      </c>
      <c s="8" t="inlineStr" r="I4747">
        <is>
          <t xml:space="preserve"/>
        </is>
      </c>
      <c s="8" t="inlineStr" r="J4747">
        <is>
          <t xml:space="preserve"> Henry</t>
        </is>
      </c>
    </row>
    <row r="4748" ht="20.25" customHeight="0">
      <c s="5" t="inlineStr" r="A4748">
        <is>
          <t xml:space="preserve">42400800</t>
        </is>
      </c>
      <c s="5" t="inlineStr" r="B4748">
        <is>
          <t xml:space="preserve">DETECTABLE WARNINGS</t>
        </is>
      </c>
      <c s="5" t="inlineStr" r="C4748">
        <is>
          <t xml:space="preserve">SQ FT  </t>
        </is>
      </c>
      <c s="6" r="D4748">
        <v>749.000</v>
      </c>
      <c s="7" r="E4748">
        <v>2</v>
      </c>
      <c s="8" t="inlineStr" r="F4748">
        <is>
          <t xml:space="preserve">64L94</t>
        </is>
      </c>
      <c s="8" t="inlineStr" r="G4748">
        <is>
          <t xml:space="preserve">045</t>
        </is>
      </c>
      <c s="9" r="H4748">
        <v>28.0000</v>
      </c>
      <c s="8" t="inlineStr" r="I4748">
        <is>
          <t xml:space="preserve"/>
        </is>
      </c>
      <c s="8" t="inlineStr" r="J4748">
        <is>
          <t xml:space="preserve"> Henry</t>
        </is>
      </c>
    </row>
    <row r="4749" ht="20.25" customHeight="0">
      <c s="5" t="inlineStr" r="A4749">
        <is>
          <t xml:space="preserve">42400800</t>
        </is>
      </c>
      <c s="5" t="inlineStr" r="B4749">
        <is>
          <t xml:space="preserve">DETECTABLE WARNINGS</t>
        </is>
      </c>
      <c s="5" t="inlineStr" r="C4749">
        <is>
          <t xml:space="preserve">SQ FT  </t>
        </is>
      </c>
      <c s="6" r="D4749">
        <v>749.000</v>
      </c>
      <c s="7" r="E4749">
        <v>2</v>
      </c>
      <c s="8" t="inlineStr" r="F4749">
        <is>
          <t xml:space="preserve">64L94</t>
        </is>
      </c>
      <c s="8" t="inlineStr" r="G4749">
        <is>
          <t xml:space="preserve">045</t>
        </is>
      </c>
      <c s="9" r="H4749">
        <v>30.8600</v>
      </c>
      <c s="8" t="inlineStr" r="I4749">
        <is>
          <t xml:space="preserve"/>
        </is>
      </c>
      <c s="8" t="inlineStr" r="J4749">
        <is>
          <t xml:space="preserve"> Henry</t>
        </is>
      </c>
    </row>
    <row r="4750" ht="20.25" customHeight="0">
      <c s="5" t="inlineStr" r="A4750">
        <is>
          <t xml:space="preserve">42400800</t>
        </is>
      </c>
      <c s="5" t="inlineStr" r="B4750">
        <is>
          <t xml:space="preserve">DETECTABLE WARNINGS</t>
        </is>
      </c>
      <c s="5" t="inlineStr" r="C4750">
        <is>
          <t xml:space="preserve">SQ FT  </t>
        </is>
      </c>
      <c s="6" r="D4750">
        <v>1090.000</v>
      </c>
      <c s="7" r="E4750">
        <v>2</v>
      </c>
      <c s="8" t="inlineStr" r="F4750">
        <is>
          <t xml:space="preserve">64N73</t>
        </is>
      </c>
      <c s="8" t="inlineStr" r="G4750">
        <is>
          <t xml:space="preserve">200</t>
        </is>
      </c>
      <c s="9" r="H4750">
        <v>38.0000</v>
      </c>
      <c s="8" t="inlineStr" r="I4750">
        <is>
          <t xml:space="preserve">Y</t>
        </is>
      </c>
      <c s="8" t="inlineStr" r="J4750">
        <is>
          <t xml:space="preserve"> Stephenson</t>
        </is>
      </c>
    </row>
    <row r="4751" ht="20.25" customHeight="0">
      <c s="5" t="inlineStr" r="A4751">
        <is>
          <t xml:space="preserve">42400800</t>
        </is>
      </c>
      <c s="5" t="inlineStr" r="B4751">
        <is>
          <t xml:space="preserve">DETECTABLE WARNINGS</t>
        </is>
      </c>
      <c s="5" t="inlineStr" r="C4751">
        <is>
          <t xml:space="preserve">SQ FT  </t>
        </is>
      </c>
      <c s="6" r="D4751">
        <v>184.000</v>
      </c>
      <c s="7" r="E4751">
        <v>4</v>
      </c>
      <c s="8" t="inlineStr" r="F4751">
        <is>
          <t xml:space="preserve">68J56</t>
        </is>
      </c>
      <c s="8" t="inlineStr" r="G4751">
        <is>
          <t xml:space="preserve">088</t>
        </is>
      </c>
      <c s="9" r="H4751">
        <v>50.8200</v>
      </c>
      <c s="8" t="inlineStr" r="I4751">
        <is>
          <t xml:space="preserve">Y</t>
        </is>
      </c>
      <c s="8" t="inlineStr" r="J4751">
        <is>
          <t xml:space="preserve"> Peoria</t>
        </is>
      </c>
    </row>
    <row r="4752" ht="20.25" customHeight="0">
      <c s="5" t="inlineStr" r="A4752">
        <is>
          <t xml:space="preserve">42400800</t>
        </is>
      </c>
      <c s="5" t="inlineStr" r="B4752">
        <is>
          <t xml:space="preserve">DETECTABLE WARNINGS</t>
        </is>
      </c>
      <c s="5" t="inlineStr" r="C4752">
        <is>
          <t xml:space="preserve">SQ FT  </t>
        </is>
      </c>
      <c s="6" r="D4752">
        <v>204.000</v>
      </c>
      <c s="7" r="E4752">
        <v>4</v>
      </c>
      <c s="8" t="inlineStr" r="F4752">
        <is>
          <t xml:space="preserve">68J70</t>
        </is>
      </c>
      <c s="8" t="inlineStr" r="G4752">
        <is>
          <t xml:space="preserve">091</t>
        </is>
      </c>
      <c s="9" r="H4752">
        <v>30.0000</v>
      </c>
      <c s="8" t="inlineStr" r="I4752">
        <is>
          <t xml:space="preserve">Y</t>
        </is>
      </c>
      <c s="8" t="inlineStr" r="J4752">
        <is>
          <t xml:space="preserve"> Woodford</t>
        </is>
      </c>
    </row>
    <row r="4753" ht="20.25" customHeight="0">
      <c s="5" t="inlineStr" r="A4753">
        <is>
          <t xml:space="preserve">42400800</t>
        </is>
      </c>
      <c s="5" t="inlineStr" r="B4753">
        <is>
          <t xml:space="preserve">DETECTABLE WARNINGS</t>
        </is>
      </c>
      <c s="5" t="inlineStr" r="C4753">
        <is>
          <t xml:space="preserve">SQ FT  </t>
        </is>
      </c>
      <c s="6" r="D4753">
        <v>204.000</v>
      </c>
      <c s="7" r="E4753">
        <v>4</v>
      </c>
      <c s="8" t="inlineStr" r="F4753">
        <is>
          <t xml:space="preserve">68J70</t>
        </is>
      </c>
      <c s="8" t="inlineStr" r="G4753">
        <is>
          <t xml:space="preserve">091</t>
        </is>
      </c>
      <c s="9" r="H4753">
        <v>42.0000</v>
      </c>
      <c s="8" t="inlineStr" r="I4753">
        <is>
          <t xml:space="preserve"/>
        </is>
      </c>
      <c s="8" t="inlineStr" r="J4753">
        <is>
          <t xml:space="preserve"> Woodford</t>
        </is>
      </c>
    </row>
    <row r="4754" ht="20.25" customHeight="0">
      <c s="5" t="inlineStr" r="A4754">
        <is>
          <t xml:space="preserve">42400800</t>
        </is>
      </c>
      <c s="5" t="inlineStr" r="B4754">
        <is>
          <t xml:space="preserve">DETECTABLE WARNINGS</t>
        </is>
      </c>
      <c s="5" t="inlineStr" r="C4754">
        <is>
          <t xml:space="preserve">SQ FT  </t>
        </is>
      </c>
      <c s="6" r="D4754">
        <v>131.000</v>
      </c>
      <c s="7" r="E4754">
        <v>4</v>
      </c>
      <c s="8" t="inlineStr" r="F4754">
        <is>
          <t xml:space="preserve">68J72</t>
        </is>
      </c>
      <c s="8" t="inlineStr" r="G4754">
        <is>
          <t xml:space="preserve">092</t>
        </is>
      </c>
      <c s="9" r="H4754">
        <v>30.8900</v>
      </c>
      <c s="8" t="inlineStr" r="I4754">
        <is>
          <t xml:space="preserve">Y</t>
        </is>
      </c>
      <c s="8" t="inlineStr" r="J4754">
        <is>
          <t xml:space="preserve"> Marshall</t>
        </is>
      </c>
    </row>
    <row r="4755" ht="20.25" customHeight="0">
      <c s="5" t="inlineStr" r="A4755">
        <is>
          <t xml:space="preserve">42400800</t>
        </is>
      </c>
      <c s="5" t="inlineStr" r="B4755">
        <is>
          <t xml:space="preserve">DETECTABLE WARNINGS</t>
        </is>
      </c>
      <c s="5" t="inlineStr" r="C4755">
        <is>
          <t xml:space="preserve">SQ FT  </t>
        </is>
      </c>
      <c s="6" r="D4755">
        <v>44.000</v>
      </c>
      <c s="7" r="E4755">
        <v>4</v>
      </c>
      <c s="8" t="inlineStr" r="F4755">
        <is>
          <t xml:space="preserve">68K18</t>
        </is>
      </c>
      <c s="8" t="inlineStr" r="G4755">
        <is>
          <t xml:space="preserve">094</t>
        </is>
      </c>
      <c s="9" r="H4755">
        <v>51.4300</v>
      </c>
      <c s="8" t="inlineStr" r="I4755">
        <is>
          <t xml:space="preserve">Y</t>
        </is>
      </c>
      <c s="8" t="inlineStr" r="J4755">
        <is>
          <t xml:space="preserve"> Tazewell</t>
        </is>
      </c>
    </row>
    <row r="4756" ht="20.25" customHeight="0">
      <c s="5" t="inlineStr" r="A4756">
        <is>
          <t xml:space="preserve">42400800</t>
        </is>
      </c>
      <c s="5" t="inlineStr" r="B4756">
        <is>
          <t xml:space="preserve">DETECTABLE WARNINGS</t>
        </is>
      </c>
      <c s="5" t="inlineStr" r="C4756">
        <is>
          <t xml:space="preserve">SQ FT  </t>
        </is>
      </c>
      <c s="6" r="D4756">
        <v>271.000</v>
      </c>
      <c s="7" r="E4756">
        <v>4</v>
      </c>
      <c s="8" t="inlineStr" r="F4756">
        <is>
          <t xml:space="preserve">68K21</t>
        </is>
      </c>
      <c s="8" t="inlineStr" r="G4756">
        <is>
          <t xml:space="preserve">096</t>
        </is>
      </c>
      <c s="9" r="H4756">
        <v>53.5500</v>
      </c>
      <c s="8" t="inlineStr" r="I4756">
        <is>
          <t xml:space="preserve">Y</t>
        </is>
      </c>
      <c s="8" t="inlineStr" r="J4756">
        <is>
          <t xml:space="preserve"> Warren</t>
        </is>
      </c>
    </row>
    <row r="4757" ht="20.25" customHeight="0">
      <c s="5" t="inlineStr" r="A4757">
        <is>
          <t xml:space="preserve">42400800</t>
        </is>
      </c>
      <c s="5" t="inlineStr" r="B4757">
        <is>
          <t xml:space="preserve">DETECTABLE WARNINGS</t>
        </is>
      </c>
      <c s="5" t="inlineStr" r="C4757">
        <is>
          <t xml:space="preserve">SQ FT  </t>
        </is>
      </c>
      <c s="6" r="D4757">
        <v>271.000</v>
      </c>
      <c s="7" r="E4757">
        <v>4</v>
      </c>
      <c s="8" t="inlineStr" r="F4757">
        <is>
          <t xml:space="preserve">68K21</t>
        </is>
      </c>
      <c s="8" t="inlineStr" r="G4757">
        <is>
          <t xml:space="preserve">096</t>
        </is>
      </c>
      <c s="9" r="H4757">
        <v>50.0000</v>
      </c>
      <c s="8" t="inlineStr" r="I4757">
        <is>
          <t xml:space="preserve"/>
        </is>
      </c>
      <c s="8" t="inlineStr" r="J4757">
        <is>
          <t xml:space="preserve"> Warren</t>
        </is>
      </c>
    </row>
    <row r="4758" ht="20.25" customHeight="0">
      <c s="5" t="inlineStr" r="A4758">
        <is>
          <t xml:space="preserve">42400800</t>
        </is>
      </c>
      <c s="5" t="inlineStr" r="B4758">
        <is>
          <t xml:space="preserve">DETECTABLE WARNINGS</t>
        </is>
      </c>
      <c s="5" t="inlineStr" r="C4758">
        <is>
          <t xml:space="preserve">SQ FT  </t>
        </is>
      </c>
      <c s="6" r="D4758">
        <v>148.000</v>
      </c>
      <c s="7" r="E4758">
        <v>6</v>
      </c>
      <c s="8" t="inlineStr" r="F4758">
        <is>
          <t xml:space="preserve">72491</t>
        </is>
      </c>
      <c s="8" t="inlineStr" r="G4758">
        <is>
          <t xml:space="preserve">112</t>
        </is>
      </c>
      <c s="9" r="H4758">
        <v>42.5700</v>
      </c>
      <c s="8" t="inlineStr" r="I4758">
        <is>
          <t xml:space="preserve">Y</t>
        </is>
      </c>
      <c s="8" t="inlineStr" r="J4758">
        <is>
          <t xml:space="preserve"> Sangamon</t>
        </is>
      </c>
    </row>
    <row r="4759" ht="20.25" customHeight="0">
      <c s="5" t="inlineStr" r="A4759">
        <is>
          <t xml:space="preserve">42400800</t>
        </is>
      </c>
      <c s="5" t="inlineStr" r="B4759">
        <is>
          <t xml:space="preserve">DETECTABLE WARNINGS</t>
        </is>
      </c>
      <c s="5" t="inlineStr" r="C4759">
        <is>
          <t xml:space="preserve">SQ FT  </t>
        </is>
      </c>
      <c s="6" r="D4759">
        <v>148.000</v>
      </c>
      <c s="7" r="E4759">
        <v>6</v>
      </c>
      <c s="8" t="inlineStr" r="F4759">
        <is>
          <t xml:space="preserve">72491</t>
        </is>
      </c>
      <c s="8" t="inlineStr" r="G4759">
        <is>
          <t xml:space="preserve">112</t>
        </is>
      </c>
      <c s="9" r="H4759">
        <v>37.6600</v>
      </c>
      <c s="8" t="inlineStr" r="I4759">
        <is>
          <t xml:space="preserve"/>
        </is>
      </c>
      <c s="8" t="inlineStr" r="J4759">
        <is>
          <t xml:space="preserve"> Sangamon</t>
        </is>
      </c>
    </row>
    <row r="4760" ht="20.25" customHeight="0">
      <c s="5" t="inlineStr" r="A4760">
        <is>
          <t xml:space="preserve">42400800</t>
        </is>
      </c>
      <c s="5" t="inlineStr" r="B4760">
        <is>
          <t xml:space="preserve">DETECTABLE WARNINGS</t>
        </is>
      </c>
      <c s="5" t="inlineStr" r="C4760">
        <is>
          <t xml:space="preserve">SQ FT  </t>
        </is>
      </c>
      <c s="6" r="D4760">
        <v>148.000</v>
      </c>
      <c s="7" r="E4760">
        <v>6</v>
      </c>
      <c s="8" t="inlineStr" r="F4760">
        <is>
          <t xml:space="preserve">72491</t>
        </is>
      </c>
      <c s="8" t="inlineStr" r="G4760">
        <is>
          <t xml:space="preserve">112</t>
        </is>
      </c>
      <c s="9" r="H4760">
        <v>42.2300</v>
      </c>
      <c s="8" t="inlineStr" r="I4760">
        <is>
          <t xml:space="preserve"/>
        </is>
      </c>
      <c s="8" t="inlineStr" r="J4760">
        <is>
          <t xml:space="preserve"> Sangamon</t>
        </is>
      </c>
    </row>
    <row r="4761" ht="20.25" customHeight="0">
      <c s="5" t="inlineStr" r="A4761">
        <is>
          <t xml:space="preserve">42400800</t>
        </is>
      </c>
      <c s="5" t="inlineStr" r="B4761">
        <is>
          <t xml:space="preserve">DETECTABLE WARNINGS</t>
        </is>
      </c>
      <c s="5" t="inlineStr" r="C4761">
        <is>
          <t xml:space="preserve">SQ FT  </t>
        </is>
      </c>
      <c s="6" r="D4761">
        <v>20.000</v>
      </c>
      <c s="7" r="E4761">
        <v>6</v>
      </c>
      <c s="8" t="inlineStr" r="F4761">
        <is>
          <t xml:space="preserve">72D29</t>
        </is>
      </c>
      <c s="8" t="inlineStr" r="G4761">
        <is>
          <t xml:space="preserve">124</t>
        </is>
      </c>
      <c s="9" r="H4761">
        <v>65.0000</v>
      </c>
      <c s="8" t="inlineStr" r="I4761">
        <is>
          <t xml:space="preserve">Y</t>
        </is>
      </c>
      <c s="8" t="inlineStr" r="J4761">
        <is>
          <t xml:space="preserve"> Adams</t>
        </is>
      </c>
    </row>
    <row r="4762" ht="20.25" customHeight="0">
      <c s="5" t="inlineStr" r="A4762">
        <is>
          <t xml:space="preserve">42400800</t>
        </is>
      </c>
      <c s="5" t="inlineStr" r="B4762">
        <is>
          <t xml:space="preserve">DETECTABLE WARNINGS</t>
        </is>
      </c>
      <c s="5" t="inlineStr" r="C4762">
        <is>
          <t xml:space="preserve">SQ FT  </t>
        </is>
      </c>
      <c s="6" r="D4762">
        <v>113.000</v>
      </c>
      <c s="7" r="E4762">
        <v>6</v>
      </c>
      <c s="8" t="inlineStr" r="F4762">
        <is>
          <t xml:space="preserve">72J41</t>
        </is>
      </c>
      <c s="8" t="inlineStr" r="G4762">
        <is>
          <t xml:space="preserve">125</t>
        </is>
      </c>
      <c s="9" r="H4762">
        <v>60.7500</v>
      </c>
      <c s="8" t="inlineStr" r="I4762">
        <is>
          <t xml:space="preserve">Y</t>
        </is>
      </c>
      <c s="8" t="inlineStr" r="J4762">
        <is>
          <t xml:space="preserve"> Adams</t>
        </is>
      </c>
    </row>
    <row r="4763" ht="20.25" customHeight="0">
      <c s="5" t="inlineStr" r="A4763">
        <is>
          <t xml:space="preserve">42400800</t>
        </is>
      </c>
      <c s="5" t="inlineStr" r="B4763">
        <is>
          <t xml:space="preserve">DETECTABLE WARNINGS</t>
        </is>
      </c>
      <c s="5" t="inlineStr" r="C4763">
        <is>
          <t xml:space="preserve">SQ FT  </t>
        </is>
      </c>
      <c s="6" r="D4763">
        <v>108.000</v>
      </c>
      <c s="7" r="E4763">
        <v>9</v>
      </c>
      <c s="8" t="inlineStr" r="F4763">
        <is>
          <t xml:space="preserve">78977</t>
        </is>
      </c>
      <c s="8" t="inlineStr" r="G4763">
        <is>
          <t xml:space="preserve">178</t>
        </is>
      </c>
      <c s="9" r="H4763">
        <v>40.0000</v>
      </c>
      <c s="8" t="inlineStr" r="I4763">
        <is>
          <t xml:space="preserve">Y</t>
        </is>
      </c>
      <c s="8" t="inlineStr" r="J4763">
        <is>
          <t xml:space="preserve"> Franklin</t>
        </is>
      </c>
    </row>
    <row r="4764" ht="20.25" customHeight="0">
      <c s="5" t="inlineStr" r="A4764">
        <is>
          <t xml:space="preserve">42400800</t>
        </is>
      </c>
      <c s="5" t="inlineStr" r="B4764">
        <is>
          <t xml:space="preserve">DETECTABLE WARNINGS</t>
        </is>
      </c>
      <c s="5" t="inlineStr" r="C4764">
        <is>
          <t xml:space="preserve">SQ FT  </t>
        </is>
      </c>
      <c s="6" r="D4764">
        <v>108.000</v>
      </c>
      <c s="7" r="E4764">
        <v>9</v>
      </c>
      <c s="8" t="inlineStr" r="F4764">
        <is>
          <t xml:space="preserve">78977</t>
        </is>
      </c>
      <c s="8" t="inlineStr" r="G4764">
        <is>
          <t xml:space="preserve">178</t>
        </is>
      </c>
      <c s="9" r="H4764">
        <v>34.7200</v>
      </c>
      <c s="8" t="inlineStr" r="I4764">
        <is>
          <t xml:space="preserve"/>
        </is>
      </c>
      <c s="8" t="inlineStr" r="J4764">
        <is>
          <t xml:space="preserve"> Franklin</t>
        </is>
      </c>
    </row>
    <row r="4765" ht="20.25" customHeight="0">
      <c s="5" t="inlineStr" r="A4765">
        <is>
          <t xml:space="preserve">42400800</t>
        </is>
      </c>
      <c s="5" t="inlineStr" r="B4765">
        <is>
          <t xml:space="preserve">DETECTABLE WARNINGS</t>
        </is>
      </c>
      <c s="5" t="inlineStr" r="C4765">
        <is>
          <t xml:space="preserve">SQ FT  </t>
        </is>
      </c>
      <c s="6" r="D4765">
        <v>2297.000</v>
      </c>
      <c s="7" r="E4765">
        <v>9</v>
      </c>
      <c s="8" t="inlineStr" r="F4765">
        <is>
          <t xml:space="preserve">78A85</t>
        </is>
      </c>
      <c s="8" t="inlineStr" r="G4765">
        <is>
          <t xml:space="preserve">180</t>
        </is>
      </c>
      <c s="9" r="H4765">
        <v>24.4900</v>
      </c>
      <c s="8" t="inlineStr" r="I4765">
        <is>
          <t xml:space="preserve">Y</t>
        </is>
      </c>
      <c s="8" t="inlineStr" r="J4765">
        <is>
          <t xml:space="preserve"> Alexander</t>
        </is>
      </c>
    </row>
    <row r="4766" ht="20.25" customHeight="0">
      <c s="5" t="inlineStr" r="A4766">
        <is>
          <t xml:space="preserve">42400800</t>
        </is>
      </c>
      <c s="5" t="inlineStr" r="B4766">
        <is>
          <t xml:space="preserve">DETECTABLE WARNINGS</t>
        </is>
      </c>
      <c s="5" t="inlineStr" r="C4766">
        <is>
          <t xml:space="preserve">SQ FT  </t>
        </is>
      </c>
      <c s="6" r="D4766">
        <v>2297.000</v>
      </c>
      <c s="7" r="E4766">
        <v>9</v>
      </c>
      <c s="8" t="inlineStr" r="F4766">
        <is>
          <t xml:space="preserve">78A85</t>
        </is>
      </c>
      <c s="8" t="inlineStr" r="G4766">
        <is>
          <t xml:space="preserve">180</t>
        </is>
      </c>
      <c s="9" r="H4766">
        <v>20.0000</v>
      </c>
      <c s="8" t="inlineStr" r="I4766">
        <is>
          <t xml:space="preserve"/>
        </is>
      </c>
      <c s="8" t="inlineStr" r="J4766">
        <is>
          <t xml:space="preserve"> Alexander</t>
        </is>
      </c>
    </row>
    <row r="4767" ht="20.25" customHeight="0">
      <c s="5" t="inlineStr" r="A4767">
        <is>
          <t xml:space="preserve">42400800</t>
        </is>
      </c>
      <c s="5" t="inlineStr" r="B4767">
        <is>
          <t xml:space="preserve">DETECTABLE WARNINGS</t>
        </is>
      </c>
      <c s="5" t="inlineStr" r="C4767">
        <is>
          <t xml:space="preserve">SQ FT  </t>
        </is>
      </c>
      <c s="6" r="D4767">
        <v>139.000</v>
      </c>
      <c s="7" r="E4767">
        <v>9</v>
      </c>
      <c s="8" t="inlineStr" r="F4767">
        <is>
          <t xml:space="preserve">78B59</t>
        </is>
      </c>
      <c s="8" t="inlineStr" r="G4767">
        <is>
          <t xml:space="preserve">182</t>
        </is>
      </c>
      <c s="9" r="H4767">
        <v>35.0000</v>
      </c>
      <c s="8" t="inlineStr" r="I4767">
        <is>
          <t xml:space="preserve">Y</t>
        </is>
      </c>
      <c s="8" t="inlineStr" r="J4767">
        <is>
          <t xml:space="preserve"> Franklin</t>
        </is>
      </c>
    </row>
    <row r="4768" ht="20.25" customHeight="0">
      <c s="5" t="inlineStr" r="A4768">
        <is>
          <t xml:space="preserve">42400800</t>
        </is>
      </c>
      <c s="5" t="inlineStr" r="B4768">
        <is>
          <t xml:space="preserve">DETECTABLE WARNINGS</t>
        </is>
      </c>
      <c s="5" t="inlineStr" r="C4768">
        <is>
          <t xml:space="preserve">SQ FT  </t>
        </is>
      </c>
      <c s="6" r="D4768">
        <v>139.000</v>
      </c>
      <c s="7" r="E4768">
        <v>9</v>
      </c>
      <c s="8" t="inlineStr" r="F4768">
        <is>
          <t xml:space="preserve">78B59</t>
        </is>
      </c>
      <c s="8" t="inlineStr" r="G4768">
        <is>
          <t xml:space="preserve">182</t>
        </is>
      </c>
      <c s="9" r="H4768">
        <v>32.8600</v>
      </c>
      <c s="8" t="inlineStr" r="I4768">
        <is>
          <t xml:space="preserve"/>
        </is>
      </c>
      <c s="8" t="inlineStr" r="J4768">
        <is>
          <t xml:space="preserve"> Franklin</t>
        </is>
      </c>
    </row>
    <row r="4769" ht="20.25" customHeight="0">
      <c s="5" t="inlineStr" r="A4769">
        <is>
          <t xml:space="preserve">42400800</t>
        </is>
      </c>
      <c s="5" t="inlineStr" r="B4769">
        <is>
          <t xml:space="preserve">DETECTABLE WARNINGS</t>
        </is>
      </c>
      <c s="5" t="inlineStr" r="C4769">
        <is>
          <t xml:space="preserve">SQ FT  </t>
        </is>
      </c>
      <c s="6" r="D4769">
        <v>92.000</v>
      </c>
      <c s="7" r="E4769">
        <v>1</v>
      </c>
      <c s="8" t="inlineStr" r="F4769">
        <is>
          <t xml:space="preserve">80B28</t>
        </is>
      </c>
      <c s="8" t="inlineStr" r="G4769">
        <is>
          <t xml:space="preserve">019</t>
        </is>
      </c>
      <c s="9" r="H4769">
        <v>28.0600</v>
      </c>
      <c s="8" t="inlineStr" r="I4769">
        <is>
          <t xml:space="preserve">Y</t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42400800</t>
        </is>
      </c>
      <c s="5" t="inlineStr" r="B4770">
        <is>
          <t xml:space="preserve">DETECTABLE WARNINGS</t>
        </is>
      </c>
      <c s="5" t="inlineStr" r="C4770">
        <is>
          <t xml:space="preserve">SQ FT  </t>
        </is>
      </c>
      <c s="6" r="D4770">
        <v>92.000</v>
      </c>
      <c s="7" r="E4770">
        <v>1</v>
      </c>
      <c s="8" t="inlineStr" r="F4770">
        <is>
          <t xml:space="preserve">80B28</t>
        </is>
      </c>
      <c s="8" t="inlineStr" r="G4770">
        <is>
          <t xml:space="preserve">019</t>
        </is>
      </c>
      <c s="9" r="H4770">
        <v>34.0000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42400800</t>
        </is>
      </c>
      <c s="5" t="inlineStr" r="B4771">
        <is>
          <t xml:space="preserve">DETECTABLE WARNINGS</t>
        </is>
      </c>
      <c s="5" t="inlineStr" r="C4771">
        <is>
          <t xml:space="preserve">SQ FT  </t>
        </is>
      </c>
      <c s="6" r="D4771">
        <v>92.000</v>
      </c>
      <c s="7" r="E4771">
        <v>1</v>
      </c>
      <c s="8" t="inlineStr" r="F4771">
        <is>
          <t xml:space="preserve">80B28</t>
        </is>
      </c>
      <c s="8" t="inlineStr" r="G4771">
        <is>
          <t xml:space="preserve">019</t>
        </is>
      </c>
      <c s="9" r="H4771">
        <v>36.0000</v>
      </c>
      <c s="8" t="inlineStr" r="I4771">
        <is>
          <t xml:space="preserve"/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42400800</t>
        </is>
      </c>
      <c s="5" t="inlineStr" r="B4772">
        <is>
          <t xml:space="preserve">DETECTABLE WARNINGS</t>
        </is>
      </c>
      <c s="5" t="inlineStr" r="C4772">
        <is>
          <t xml:space="preserve">SQ FT  </t>
        </is>
      </c>
      <c s="6" r="D4772">
        <v>92.000</v>
      </c>
      <c s="7" r="E4772">
        <v>1</v>
      </c>
      <c s="8" t="inlineStr" r="F4772">
        <is>
          <t xml:space="preserve">80B28</t>
        </is>
      </c>
      <c s="8" t="inlineStr" r="G4772">
        <is>
          <t xml:space="preserve">019</t>
        </is>
      </c>
      <c s="9" r="H4772">
        <v>36.0000</v>
      </c>
      <c s="8" t="inlineStr" r="I4772">
        <is>
          <t xml:space="preserve"/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42400800</t>
        </is>
      </c>
      <c s="5" t="inlineStr" r="B4773">
        <is>
          <t xml:space="preserve">DETECTABLE WARNINGS</t>
        </is>
      </c>
      <c s="5" t="inlineStr" r="C4773">
        <is>
          <t xml:space="preserve">SQ FT  </t>
        </is>
      </c>
      <c s="6" r="D4773">
        <v>92.000</v>
      </c>
      <c s="7" r="E4773">
        <v>1</v>
      </c>
      <c s="8" t="inlineStr" r="F4773">
        <is>
          <t xml:space="preserve">80B28</t>
        </is>
      </c>
      <c s="8" t="inlineStr" r="G4773">
        <is>
          <t xml:space="preserve">019</t>
        </is>
      </c>
      <c s="9" r="H4773">
        <v>42.5000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42400800</t>
        </is>
      </c>
      <c s="5" t="inlineStr" r="B4774">
        <is>
          <t xml:space="preserve">DETECTABLE WARNINGS</t>
        </is>
      </c>
      <c s="5" t="inlineStr" r="C4774">
        <is>
          <t xml:space="preserve">SQ FT  </t>
        </is>
      </c>
      <c s="6" r="D4774">
        <v>203.000</v>
      </c>
      <c s="7" r="E4774">
        <v>1</v>
      </c>
      <c s="8" t="inlineStr" r="F4774">
        <is>
          <t xml:space="preserve">80B33</t>
        </is>
      </c>
      <c s="8" t="inlineStr" r="G4774">
        <is>
          <t xml:space="preserve">020</t>
        </is>
      </c>
      <c s="9" r="H4774">
        <v>33.0000</v>
      </c>
      <c s="8" t="inlineStr" r="I4774">
        <is>
          <t xml:space="preserve">Y</t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42400800</t>
        </is>
      </c>
      <c s="5" t="inlineStr" r="B4775">
        <is>
          <t xml:space="preserve">DETECTABLE WARNINGS</t>
        </is>
      </c>
      <c s="5" t="inlineStr" r="C4775">
        <is>
          <t xml:space="preserve">SQ FT  </t>
        </is>
      </c>
      <c s="6" r="D4775">
        <v>203.000</v>
      </c>
      <c s="7" r="E4775">
        <v>1</v>
      </c>
      <c s="8" t="inlineStr" r="F4775">
        <is>
          <t xml:space="preserve">80B33</t>
        </is>
      </c>
      <c s="8" t="inlineStr" r="G4775">
        <is>
          <t xml:space="preserve">020</t>
        </is>
      </c>
      <c s="9" r="H4775">
        <v>20.0000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42400800</t>
        </is>
      </c>
      <c s="5" t="inlineStr" r="B4776">
        <is>
          <t xml:space="preserve">DETECTABLE WARNINGS</t>
        </is>
      </c>
      <c s="5" t="inlineStr" r="C4776">
        <is>
          <t xml:space="preserve">SQ FT  </t>
        </is>
      </c>
      <c s="6" r="D4776">
        <v>203.000</v>
      </c>
      <c s="7" r="E4776">
        <v>1</v>
      </c>
      <c s="8" t="inlineStr" r="F4776">
        <is>
          <t xml:space="preserve">80B33</t>
        </is>
      </c>
      <c s="8" t="inlineStr" r="G4776">
        <is>
          <t xml:space="preserve">020</t>
        </is>
      </c>
      <c s="9" r="H4776">
        <v>25.5000</v>
      </c>
      <c s="8" t="inlineStr" r="I4776">
        <is>
          <t xml:space="preserve"/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42400800</t>
        </is>
      </c>
      <c s="5" t="inlineStr" r="B4777">
        <is>
          <t xml:space="preserve">DETECTABLE WARNINGS</t>
        </is>
      </c>
      <c s="5" t="inlineStr" r="C4777">
        <is>
          <t xml:space="preserve">SQ FT  </t>
        </is>
      </c>
      <c s="6" r="D4777">
        <v>343.000</v>
      </c>
      <c s="7" r="E4777">
        <v>1</v>
      </c>
      <c s="8" t="inlineStr" r="F4777">
        <is>
          <t xml:space="preserve">80B35</t>
        </is>
      </c>
      <c s="8" t="inlineStr" r="G4777">
        <is>
          <t xml:space="preserve">021</t>
        </is>
      </c>
      <c s="9" r="H4777">
        <v>32.0000</v>
      </c>
      <c s="8" t="inlineStr" r="I4777">
        <is>
          <t xml:space="preserve">Y</t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42400800</t>
        </is>
      </c>
      <c s="5" t="inlineStr" r="B4778">
        <is>
          <t xml:space="preserve">DETECTABLE WARNINGS</t>
        </is>
      </c>
      <c s="5" t="inlineStr" r="C4778">
        <is>
          <t xml:space="preserve">SQ FT  </t>
        </is>
      </c>
      <c s="6" r="D4778">
        <v>343.000</v>
      </c>
      <c s="7" r="E4778">
        <v>1</v>
      </c>
      <c s="8" t="inlineStr" r="F4778">
        <is>
          <t xml:space="preserve">80B35</t>
        </is>
      </c>
      <c s="8" t="inlineStr" r="G4778">
        <is>
          <t xml:space="preserve">021</t>
        </is>
      </c>
      <c s="9" r="H4778">
        <v>37.2800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42400800</t>
        </is>
      </c>
      <c s="5" t="inlineStr" r="B4779">
        <is>
          <t xml:space="preserve">DETECTABLE WARNINGS</t>
        </is>
      </c>
      <c s="5" t="inlineStr" r="C4779">
        <is>
          <t xml:space="preserve">SQ FT  </t>
        </is>
      </c>
      <c s="6" r="D4779">
        <v>343.000</v>
      </c>
      <c s="7" r="E4779">
        <v>1</v>
      </c>
      <c s="8" t="inlineStr" r="F4779">
        <is>
          <t xml:space="preserve">80B35</t>
        </is>
      </c>
      <c s="8" t="inlineStr" r="G4779">
        <is>
          <t xml:space="preserve">021</t>
        </is>
      </c>
      <c s="9" r="H4779">
        <v>40.0000</v>
      </c>
      <c s="8" t="inlineStr" r="I4779">
        <is>
          <t xml:space="preserve"/>
        </is>
      </c>
      <c s="8" t="inlineStr" r="J4779">
        <is>
          <t xml:space="preserve"> Cook</t>
        </is>
      </c>
    </row>
    <row r="4780" ht="20.25" customHeight="0">
      <c s="5" t="inlineStr" r="A4780">
        <is>
          <t xml:space="preserve">42400800</t>
        </is>
      </c>
      <c s="5" t="inlineStr" r="B4780">
        <is>
          <t xml:space="preserve">DETECTABLE WARNINGS</t>
        </is>
      </c>
      <c s="5" t="inlineStr" r="C4780">
        <is>
          <t xml:space="preserve">SQ FT  </t>
        </is>
      </c>
      <c s="6" r="D4780">
        <v>343.000</v>
      </c>
      <c s="7" r="E4780">
        <v>1</v>
      </c>
      <c s="8" t="inlineStr" r="F4780">
        <is>
          <t xml:space="preserve">80B35</t>
        </is>
      </c>
      <c s="8" t="inlineStr" r="G4780">
        <is>
          <t xml:space="preserve">021</t>
        </is>
      </c>
      <c s="9" r="H4780">
        <v>46.0000</v>
      </c>
      <c s="8" t="inlineStr" r="I4780">
        <is>
          <t xml:space="preserve"/>
        </is>
      </c>
      <c s="8" t="inlineStr" r="J4780">
        <is>
          <t xml:space="preserve"> Cook</t>
        </is>
      </c>
    </row>
    <row r="4781" ht="20.25" customHeight="0">
      <c s="5" t="inlineStr" r="A4781">
        <is>
          <t xml:space="preserve">42400800</t>
        </is>
      </c>
      <c s="5" t="inlineStr" r="B4781">
        <is>
          <t xml:space="preserve">DETECTABLE WARNINGS</t>
        </is>
      </c>
      <c s="5" t="inlineStr" r="C4781">
        <is>
          <t xml:space="preserve">SQ FT  </t>
        </is>
      </c>
      <c s="6" r="D4781">
        <v>22.000</v>
      </c>
      <c s="7" r="E4781">
        <v>1</v>
      </c>
      <c s="8" t="inlineStr" r="F4781">
        <is>
          <t xml:space="preserve">80B77</t>
        </is>
      </c>
      <c s="8" t="inlineStr" r="G4781">
        <is>
          <t xml:space="preserve">026</t>
        </is>
      </c>
      <c s="9" r="H4781">
        <v>30.0000</v>
      </c>
      <c s="8" t="inlineStr" r="I4781">
        <is>
          <t xml:space="preserve">Y</t>
        </is>
      </c>
      <c s="8" t="inlineStr" r="J4781">
        <is>
          <t xml:space="preserve"> Will</t>
        </is>
      </c>
    </row>
    <row r="4782" ht="20.25" customHeight="0">
      <c s="5" t="inlineStr" r="A4782">
        <is>
          <t xml:space="preserve">42400800</t>
        </is>
      </c>
      <c s="5" t="inlineStr" r="B4782">
        <is>
          <t xml:space="preserve">DETECTABLE WARNINGS</t>
        </is>
      </c>
      <c s="5" t="inlineStr" r="C4782">
        <is>
          <t xml:space="preserve">SQ FT  </t>
        </is>
      </c>
      <c s="6" r="D4782">
        <v>22.000</v>
      </c>
      <c s="7" r="E4782">
        <v>1</v>
      </c>
      <c s="8" t="inlineStr" r="F4782">
        <is>
          <t xml:space="preserve">80B77</t>
        </is>
      </c>
      <c s="8" t="inlineStr" r="G4782">
        <is>
          <t xml:space="preserve">026</t>
        </is>
      </c>
      <c s="9" r="H4782">
        <v>40.0000</v>
      </c>
      <c s="8" t="inlineStr" r="I4782">
        <is>
          <t xml:space="preserve"/>
        </is>
      </c>
      <c s="8" t="inlineStr" r="J4782">
        <is>
          <t xml:space="preserve"> Will</t>
        </is>
      </c>
    </row>
    <row r="4783" ht="20.25" customHeight="0">
      <c s="5" t="inlineStr" r="A4783">
        <is>
          <t xml:space="preserve">42400800</t>
        </is>
      </c>
      <c s="5" t="inlineStr" r="B4783">
        <is>
          <t xml:space="preserve">DETECTABLE WARNINGS</t>
        </is>
      </c>
      <c s="5" t="inlineStr" r="C4783">
        <is>
          <t xml:space="preserve">SQ FT  </t>
        </is>
      </c>
      <c s="6" r="D4783">
        <v>200.000</v>
      </c>
      <c s="7" r="E4783">
        <v>1</v>
      </c>
      <c s="8" t="inlineStr" r="F4783">
        <is>
          <t xml:space="preserve">80B87</t>
        </is>
      </c>
      <c s="8" t="inlineStr" r="G4783">
        <is>
          <t xml:space="preserve">028</t>
        </is>
      </c>
      <c s="9" r="H4783">
        <v>40.0000</v>
      </c>
      <c s="8" t="inlineStr" r="I4783">
        <is>
          <t xml:space="preserve">Y</t>
        </is>
      </c>
      <c s="8" t="inlineStr" r="J4783">
        <is>
          <t xml:space="preserve"> Cook</t>
        </is>
      </c>
    </row>
    <row r="4784" ht="20.25" customHeight="0">
      <c s="5" t="inlineStr" r="A4784">
        <is>
          <t xml:space="preserve">42400800</t>
        </is>
      </c>
      <c s="5" t="inlineStr" r="B4784">
        <is>
          <t xml:space="preserve">DETECTABLE WARNINGS</t>
        </is>
      </c>
      <c s="5" t="inlineStr" r="C4784">
        <is>
          <t xml:space="preserve">SQ FT  </t>
        </is>
      </c>
      <c s="6" r="D4784">
        <v>200.000</v>
      </c>
      <c s="7" r="E4784">
        <v>1</v>
      </c>
      <c s="8" t="inlineStr" r="F4784">
        <is>
          <t xml:space="preserve">80B87</t>
        </is>
      </c>
      <c s="8" t="inlineStr" r="G4784">
        <is>
          <t xml:space="preserve">028</t>
        </is>
      </c>
      <c s="9" r="H4784">
        <v>32.0000</v>
      </c>
      <c s="8" t="inlineStr" r="I4784">
        <is>
          <t xml:space="preserve"/>
        </is>
      </c>
      <c s="8" t="inlineStr" r="J4784">
        <is>
          <t xml:space="preserve"> Cook</t>
        </is>
      </c>
    </row>
    <row r="4785" ht="20.25" customHeight="0">
      <c s="5" t="inlineStr" r="A4785">
        <is>
          <t xml:space="preserve">42400800</t>
        </is>
      </c>
      <c s="5" t="inlineStr" r="B4785">
        <is>
          <t xml:space="preserve">DETECTABLE WARNINGS</t>
        </is>
      </c>
      <c s="5" t="inlineStr" r="C4785">
        <is>
          <t xml:space="preserve">SQ FT  </t>
        </is>
      </c>
      <c s="6" r="D4785">
        <v>200.000</v>
      </c>
      <c s="7" r="E4785">
        <v>1</v>
      </c>
      <c s="8" t="inlineStr" r="F4785">
        <is>
          <t xml:space="preserve">80B87</t>
        </is>
      </c>
      <c s="8" t="inlineStr" r="G4785">
        <is>
          <t xml:space="preserve">028</t>
        </is>
      </c>
      <c s="9" r="H4785">
        <v>39.7500</v>
      </c>
      <c s="8" t="inlineStr" r="I4785">
        <is>
          <t xml:space="preserve"/>
        </is>
      </c>
      <c s="8" t="inlineStr" r="J4785">
        <is>
          <t xml:space="preserve"> Cook</t>
        </is>
      </c>
    </row>
    <row r="4786" ht="20.25" customHeight="0">
      <c s="5" t="inlineStr" r="A4786">
        <is>
          <t xml:space="preserve">42400800</t>
        </is>
      </c>
      <c s="5" t="inlineStr" r="B4786">
        <is>
          <t xml:space="preserve">DETECTABLE WARNINGS</t>
        </is>
      </c>
      <c s="5" t="inlineStr" r="C4786">
        <is>
          <t xml:space="preserve">SQ FT  </t>
        </is>
      </c>
      <c s="6" r="D4786">
        <v>200.000</v>
      </c>
      <c s="7" r="E4786">
        <v>1</v>
      </c>
      <c s="8" t="inlineStr" r="F4786">
        <is>
          <t xml:space="preserve">80B87</t>
        </is>
      </c>
      <c s="8" t="inlineStr" r="G4786">
        <is>
          <t xml:space="preserve">028</t>
        </is>
      </c>
      <c s="9" r="H4786">
        <v>40.0000</v>
      </c>
      <c s="8" t="inlineStr" r="I4786">
        <is>
          <t xml:space="preserve"/>
        </is>
      </c>
      <c s="8" t="inlineStr" r="J4786">
        <is>
          <t xml:space="preserve"> Cook</t>
        </is>
      </c>
    </row>
    <row r="4787" ht="20.25" customHeight="0">
      <c s="5" t="inlineStr" r="A4787">
        <is>
          <t xml:space="preserve">42400800</t>
        </is>
      </c>
      <c s="5" t="inlineStr" r="B4787">
        <is>
          <t xml:space="preserve">DETECTABLE WARNINGS</t>
        </is>
      </c>
      <c s="5" t="inlineStr" r="C4787">
        <is>
          <t xml:space="preserve">SQ FT  </t>
        </is>
      </c>
      <c s="6" r="D4787">
        <v>51.000</v>
      </c>
      <c s="7" r="E4787">
        <v>1</v>
      </c>
      <c s="8" t="inlineStr" r="F4787">
        <is>
          <t xml:space="preserve">80C48</t>
        </is>
      </c>
      <c s="8" t="inlineStr" r="G4787">
        <is>
          <t xml:space="preserve">030</t>
        </is>
      </c>
      <c s="9" r="H4787">
        <v>40.0000</v>
      </c>
      <c s="8" t="inlineStr" r="I4787">
        <is>
          <t xml:space="preserve">Y</t>
        </is>
      </c>
      <c s="8" t="inlineStr" r="J4787">
        <is>
          <t xml:space="preserve"> Lake</t>
        </is>
      </c>
    </row>
    <row r="4788" ht="20.25" customHeight="0">
      <c s="5" t="inlineStr" r="A4788">
        <is>
          <t xml:space="preserve">42400800</t>
        </is>
      </c>
      <c s="5" t="inlineStr" r="B4788">
        <is>
          <t xml:space="preserve">DETECTABLE WARNINGS</t>
        </is>
      </c>
      <c s="5" t="inlineStr" r="C4788">
        <is>
          <t xml:space="preserve">SQ FT  </t>
        </is>
      </c>
      <c s="6" r="D4788">
        <v>51.000</v>
      </c>
      <c s="7" r="E4788">
        <v>1</v>
      </c>
      <c s="8" t="inlineStr" r="F4788">
        <is>
          <t xml:space="preserve">80C48</t>
        </is>
      </c>
      <c s="8" t="inlineStr" r="G4788">
        <is>
          <t xml:space="preserve">030</t>
        </is>
      </c>
      <c s="9" r="H4788">
        <v>35.0000</v>
      </c>
      <c s="8" t="inlineStr" r="I4788">
        <is>
          <t xml:space="preserve"/>
        </is>
      </c>
      <c s="8" t="inlineStr" r="J4788">
        <is>
          <t xml:space="preserve"> Lake</t>
        </is>
      </c>
    </row>
    <row r="4789" ht="20.25" customHeight="0">
      <c s="5" t="inlineStr" r="A4789">
        <is>
          <t xml:space="preserve">42400800</t>
        </is>
      </c>
      <c s="5" t="inlineStr" r="B4789">
        <is>
          <t xml:space="preserve">DETECTABLE WARNINGS</t>
        </is>
      </c>
      <c s="5" t="inlineStr" r="C4789">
        <is>
          <t xml:space="preserve">SQ FT  </t>
        </is>
      </c>
      <c s="6" r="D4789">
        <v>214.000</v>
      </c>
      <c s="7" r="E4789">
        <v>1</v>
      </c>
      <c s="8" t="inlineStr" r="F4789">
        <is>
          <t xml:space="preserve">80D00</t>
        </is>
      </c>
      <c s="8" t="inlineStr" r="G4789">
        <is>
          <t xml:space="preserve">035</t>
        </is>
      </c>
      <c s="9" r="H4789">
        <v>46.0000</v>
      </c>
      <c s="8" t="inlineStr" r="I4789">
        <is>
          <t xml:space="preserve">Y</t>
        </is>
      </c>
      <c s="8" t="inlineStr" r="J4789">
        <is>
          <t xml:space="preserve"> Cook</t>
        </is>
      </c>
    </row>
    <row r="4790" ht="20.25" customHeight="0">
      <c s="5" t="inlineStr" r="A4790">
        <is>
          <t xml:space="preserve">42400800</t>
        </is>
      </c>
      <c s="5" t="inlineStr" r="B4790">
        <is>
          <t xml:space="preserve">DETECTABLE WARNINGS</t>
        </is>
      </c>
      <c s="5" t="inlineStr" r="C4790">
        <is>
          <t xml:space="preserve">SQ FT  </t>
        </is>
      </c>
      <c s="6" r="D4790">
        <v>214.000</v>
      </c>
      <c s="7" r="E4790">
        <v>1</v>
      </c>
      <c s="8" t="inlineStr" r="F4790">
        <is>
          <t xml:space="preserve">80D00</t>
        </is>
      </c>
      <c s="8" t="inlineStr" r="G4790">
        <is>
          <t xml:space="preserve">035</t>
        </is>
      </c>
      <c s="9" r="H4790">
        <v>36.0000</v>
      </c>
      <c s="8" t="inlineStr" r="I4790">
        <is>
          <t xml:space="preserve"/>
        </is>
      </c>
      <c s="8" t="inlineStr" r="J4790">
        <is>
          <t xml:space="preserve"> Cook</t>
        </is>
      </c>
    </row>
    <row r="4791" ht="20.25" customHeight="0">
      <c s="5" t="inlineStr" r="A4791">
        <is>
          <t xml:space="preserve">42400800</t>
        </is>
      </c>
      <c s="5" t="inlineStr" r="B4791">
        <is>
          <t xml:space="preserve">DETECTABLE WARNINGS</t>
        </is>
      </c>
      <c s="5" t="inlineStr" r="C4791">
        <is>
          <t xml:space="preserve">SQ FT  </t>
        </is>
      </c>
      <c s="6" r="D4791">
        <v>214.000</v>
      </c>
      <c s="7" r="E4791">
        <v>1</v>
      </c>
      <c s="8" t="inlineStr" r="F4791">
        <is>
          <t xml:space="preserve">80D00</t>
        </is>
      </c>
      <c s="8" t="inlineStr" r="G4791">
        <is>
          <t xml:space="preserve">035</t>
        </is>
      </c>
      <c s="9" r="H4791">
        <v>40.0000</v>
      </c>
      <c s="8" t="inlineStr" r="I4791">
        <is>
          <t xml:space="preserve"/>
        </is>
      </c>
      <c s="8" t="inlineStr" r="J4791">
        <is>
          <t xml:space="preserve"> Cook</t>
        </is>
      </c>
    </row>
    <row r="4792" ht="20.25" customHeight="0">
      <c s="5" t="inlineStr" r="A4792">
        <is>
          <t xml:space="preserve">42400800</t>
        </is>
      </c>
      <c s="5" t="inlineStr" r="B4792">
        <is>
          <t xml:space="preserve">DETECTABLE WARNINGS</t>
        </is>
      </c>
      <c s="5" t="inlineStr" r="C4792">
        <is>
          <t xml:space="preserve">SQ FT  </t>
        </is>
      </c>
      <c s="6" r="D4792">
        <v>54.000</v>
      </c>
      <c s="7" r="E4792">
        <v>2</v>
      </c>
      <c s="8" t="inlineStr" r="F4792">
        <is>
          <t xml:space="preserve">85791</t>
        </is>
      </c>
      <c s="8" t="inlineStr" r="G4792">
        <is>
          <t xml:space="preserve">054</t>
        </is>
      </c>
      <c s="9" r="H4792">
        <v>38.0000</v>
      </c>
      <c s="8" t="inlineStr" r="I4792">
        <is>
          <t xml:space="preserve">Y</t>
        </is>
      </c>
      <c s="8" t="inlineStr" r="J4792">
        <is>
          <t xml:space="preserve"> Winnebago</t>
        </is>
      </c>
    </row>
    <row r="4793" ht="20.25" customHeight="0">
      <c s="5" t="inlineStr" r="A4793">
        <is>
          <t xml:space="preserve">42400800</t>
        </is>
      </c>
      <c s="5" t="inlineStr" r="B4793">
        <is>
          <t xml:space="preserve">DETECTABLE WARNINGS</t>
        </is>
      </c>
      <c s="5" t="inlineStr" r="C4793">
        <is>
          <t xml:space="preserve">SQ FT  </t>
        </is>
      </c>
      <c s="6" r="D4793">
        <v>54.000</v>
      </c>
      <c s="7" r="E4793">
        <v>2</v>
      </c>
      <c s="8" t="inlineStr" r="F4793">
        <is>
          <t xml:space="preserve">85791</t>
        </is>
      </c>
      <c s="8" t="inlineStr" r="G4793">
        <is>
          <t xml:space="preserve">054</t>
        </is>
      </c>
      <c s="9" r="H4793">
        <v>40.0000</v>
      </c>
      <c s="8" t="inlineStr" r="I4793">
        <is>
          <t xml:space="preserve"/>
        </is>
      </c>
      <c s="8" t="inlineStr" r="J4793">
        <is>
          <t xml:space="preserve"> Winnebago</t>
        </is>
      </c>
    </row>
    <row r="4794" ht="20.25" customHeight="0">
      <c s="5" t="inlineStr" r="A4794">
        <is>
          <t xml:space="preserve">42400800</t>
        </is>
      </c>
      <c s="5" t="inlineStr" r="B4794">
        <is>
          <t xml:space="preserve">DETECTABLE WARNINGS</t>
        </is>
      </c>
      <c s="5" t="inlineStr" r="C4794">
        <is>
          <t xml:space="preserve">SQ FT  </t>
        </is>
      </c>
      <c s="6" r="D4794">
        <v>54.000</v>
      </c>
      <c s="7" r="E4794">
        <v>2</v>
      </c>
      <c s="8" t="inlineStr" r="F4794">
        <is>
          <t xml:space="preserve">85791</t>
        </is>
      </c>
      <c s="8" t="inlineStr" r="G4794">
        <is>
          <t xml:space="preserve">054</t>
        </is>
      </c>
      <c s="9" r="H4794">
        <v>40.0000</v>
      </c>
      <c s="8" t="inlineStr" r="I4794">
        <is>
          <t xml:space="preserve"/>
        </is>
      </c>
      <c s="8" t="inlineStr" r="J4794">
        <is>
          <t xml:space="preserve"> Winnebago</t>
        </is>
      </c>
    </row>
    <row r="4795" ht="20.25" customHeight="0">
      <c s="5" t="inlineStr" r="A4795">
        <is>
          <t xml:space="preserve">42400800</t>
        </is>
      </c>
      <c s="5" t="inlineStr" r="B4795">
        <is>
          <t xml:space="preserve">DETECTABLE WARNINGS</t>
        </is>
      </c>
      <c s="5" t="inlineStr" r="C4795">
        <is>
          <t xml:space="preserve">SQ FT  </t>
        </is>
      </c>
      <c s="6" r="D4795">
        <v>54.000</v>
      </c>
      <c s="7" r="E4795">
        <v>2</v>
      </c>
      <c s="8" t="inlineStr" r="F4795">
        <is>
          <t xml:space="preserve">85791</t>
        </is>
      </c>
      <c s="8" t="inlineStr" r="G4795">
        <is>
          <t xml:space="preserve">054</t>
        </is>
      </c>
      <c s="9" r="H4795">
        <v>65.0000</v>
      </c>
      <c s="8" t="inlineStr" r="I4795">
        <is>
          <t xml:space="preserve"/>
        </is>
      </c>
      <c s="8" t="inlineStr" r="J4795">
        <is>
          <t xml:space="preserve"> Winnebago</t>
        </is>
      </c>
    </row>
    <row r="4796" ht="20.25" customHeight="0">
      <c s="5" t="inlineStr" r="A4796">
        <is>
          <t xml:space="preserve">42400800</t>
        </is>
      </c>
      <c s="5" t="inlineStr" r="B4796">
        <is>
          <t xml:space="preserve">DETECTABLE WARNINGS</t>
        </is>
      </c>
      <c s="5" t="inlineStr" r="C4796">
        <is>
          <t xml:space="preserve">SQ FT  </t>
        </is>
      </c>
      <c s="6" r="D4796">
        <v>570.000</v>
      </c>
      <c s="7" r="E4796">
        <v>2</v>
      </c>
      <c s="8" t="inlineStr" r="F4796">
        <is>
          <t xml:space="preserve">85794</t>
        </is>
      </c>
      <c s="8" t="inlineStr" r="G4796">
        <is>
          <t xml:space="preserve">055</t>
        </is>
      </c>
      <c s="9" r="H4796">
        <v>50.0000</v>
      </c>
      <c s="8" t="inlineStr" r="I4796">
        <is>
          <t xml:space="preserve">Y</t>
        </is>
      </c>
      <c s="8" t="inlineStr" r="J4796">
        <is>
          <t xml:space="preserve"> Rock Island</t>
        </is>
      </c>
    </row>
    <row r="4797" ht="20.25" customHeight="0">
      <c s="5" t="inlineStr" r="A4797">
        <is>
          <t xml:space="preserve">42400800</t>
        </is>
      </c>
      <c s="5" t="inlineStr" r="B4797">
        <is>
          <t xml:space="preserve">DETECTABLE WARNINGS</t>
        </is>
      </c>
      <c s="5" t="inlineStr" r="C4797">
        <is>
          <t xml:space="preserve">SQ FT  </t>
        </is>
      </c>
      <c s="6" r="D4797">
        <v>570.000</v>
      </c>
      <c s="7" r="E4797">
        <v>2</v>
      </c>
      <c s="8" t="inlineStr" r="F4797">
        <is>
          <t xml:space="preserve">85794</t>
        </is>
      </c>
      <c s="8" t="inlineStr" r="G4797">
        <is>
          <t xml:space="preserve">055</t>
        </is>
      </c>
      <c s="9" r="H4797">
        <v>37.0000</v>
      </c>
      <c s="8" t="inlineStr" r="I4797">
        <is>
          <t xml:space="preserve"/>
        </is>
      </c>
      <c s="8" t="inlineStr" r="J4797">
        <is>
          <t xml:space="preserve"> Rock Island</t>
        </is>
      </c>
    </row>
    <row r="4798" ht="20.25" customHeight="0">
      <c s="5" t="inlineStr" r="A4798">
        <is>
          <t xml:space="preserve">42400800</t>
        </is>
      </c>
      <c s="5" t="inlineStr" r="B4798">
        <is>
          <t xml:space="preserve">DETECTABLE WARNINGS</t>
        </is>
      </c>
      <c s="5" t="inlineStr" r="C4798">
        <is>
          <t xml:space="preserve">SQ FT  </t>
        </is>
      </c>
      <c s="6" r="D4798">
        <v>570.000</v>
      </c>
      <c s="7" r="E4798">
        <v>2</v>
      </c>
      <c s="8" t="inlineStr" r="F4798">
        <is>
          <t xml:space="preserve">85794</t>
        </is>
      </c>
      <c s="8" t="inlineStr" r="G4798">
        <is>
          <t xml:space="preserve">055</t>
        </is>
      </c>
      <c s="9" r="H4798">
        <v>60.0000</v>
      </c>
      <c s="8" t="inlineStr" r="I4798">
        <is>
          <t xml:space="preserve"/>
        </is>
      </c>
      <c s="8" t="inlineStr" r="J4798">
        <is>
          <t xml:space="preserve"> Rock Island</t>
        </is>
      </c>
    </row>
    <row r="4799" ht="20.25" customHeight="0">
      <c s="5" t="inlineStr" r="A4799">
        <is>
          <t xml:space="preserve">42400800</t>
        </is>
      </c>
      <c s="5" t="inlineStr" r="B4799">
        <is>
          <t xml:space="preserve">DETECTABLE WARNINGS</t>
        </is>
      </c>
      <c s="5" t="inlineStr" r="C4799">
        <is>
          <t xml:space="preserve">SQ FT  </t>
        </is>
      </c>
      <c s="6" r="D4799">
        <v>570.000</v>
      </c>
      <c s="7" r="E4799">
        <v>2</v>
      </c>
      <c s="8" t="inlineStr" r="F4799">
        <is>
          <t xml:space="preserve">85794</t>
        </is>
      </c>
      <c s="8" t="inlineStr" r="G4799">
        <is>
          <t xml:space="preserve">055</t>
        </is>
      </c>
      <c s="9" r="H4799">
        <v>65.0000</v>
      </c>
      <c s="8" t="inlineStr" r="I4799">
        <is>
          <t xml:space="preserve"/>
        </is>
      </c>
      <c s="8" t="inlineStr" r="J4799">
        <is>
          <t xml:space="preserve"> Rock Island</t>
        </is>
      </c>
    </row>
    <row r="4800" ht="20.25" customHeight="0">
      <c s="5" t="inlineStr" r="A4800">
        <is>
          <t xml:space="preserve">42400800</t>
        </is>
      </c>
      <c s="5" t="inlineStr" r="B4800">
        <is>
          <t xml:space="preserve">DETECTABLE WARNINGS</t>
        </is>
      </c>
      <c s="5" t="inlineStr" r="C4800">
        <is>
          <t xml:space="preserve">SQ FT  </t>
        </is>
      </c>
      <c s="6" r="D4800">
        <v>570.000</v>
      </c>
      <c s="7" r="E4800">
        <v>2</v>
      </c>
      <c s="8" t="inlineStr" r="F4800">
        <is>
          <t xml:space="preserve">85794</t>
        </is>
      </c>
      <c s="8" t="inlineStr" r="G4800">
        <is>
          <t xml:space="preserve">055</t>
        </is>
      </c>
      <c s="9" r="H4800">
        <v>65.0000</v>
      </c>
      <c s="8" t="inlineStr" r="I4800">
        <is>
          <t xml:space="preserve"/>
        </is>
      </c>
      <c s="8" t="inlineStr" r="J4800">
        <is>
          <t xml:space="preserve"> Rock Island</t>
        </is>
      </c>
    </row>
    <row r="4801" ht="20.25" customHeight="0">
      <c s="5" t="inlineStr" r="A4801">
        <is>
          <t xml:space="preserve">42400800</t>
        </is>
      </c>
      <c s="5" t="inlineStr" r="B4801">
        <is>
          <t xml:space="preserve">DETECTABLE WARNINGS</t>
        </is>
      </c>
      <c s="5" t="inlineStr" r="C4801">
        <is>
          <t xml:space="preserve">SQ FT  </t>
        </is>
      </c>
      <c s="6" r="D4801">
        <v>181.000</v>
      </c>
      <c s="7" r="E4801">
        <v>4</v>
      </c>
      <c s="8" t="inlineStr" r="F4801">
        <is>
          <t xml:space="preserve">89864</t>
        </is>
      </c>
      <c s="8" t="inlineStr" r="G4801">
        <is>
          <t xml:space="preserve">102</t>
        </is>
      </c>
      <c s="9" r="H4801">
        <v>38.0000</v>
      </c>
      <c s="8" t="inlineStr" r="I4801">
        <is>
          <t xml:space="preserve">Y</t>
        </is>
      </c>
      <c s="8" t="inlineStr" r="J4801">
        <is>
          <t xml:space="preserve"> Mercer</t>
        </is>
      </c>
    </row>
    <row r="4802" ht="20.25" customHeight="0">
      <c s="5" t="inlineStr" r="A4802">
        <is>
          <t xml:space="preserve">42400800</t>
        </is>
      </c>
      <c s="5" t="inlineStr" r="B4802">
        <is>
          <t xml:space="preserve">DETECTABLE WARNINGS</t>
        </is>
      </c>
      <c s="5" t="inlineStr" r="C4802">
        <is>
          <t xml:space="preserve">SQ FT  </t>
        </is>
      </c>
      <c s="6" r="D4802">
        <v>181.000</v>
      </c>
      <c s="7" r="E4802">
        <v>4</v>
      </c>
      <c s="8" t="inlineStr" r="F4802">
        <is>
          <t xml:space="preserve">89864</t>
        </is>
      </c>
      <c s="8" t="inlineStr" r="G4802">
        <is>
          <t xml:space="preserve">102</t>
        </is>
      </c>
      <c s="9" r="H4802">
        <v>38.0000</v>
      </c>
      <c s="8" t="inlineStr" r="I4802">
        <is>
          <t xml:space="preserve"/>
        </is>
      </c>
      <c s="8" t="inlineStr" r="J4802">
        <is>
          <t xml:space="preserve"> Mercer</t>
        </is>
      </c>
    </row>
    <row r="4803" ht="20.25" customHeight="0">
      <c s="5" t="inlineStr" r="A4803">
        <is>
          <t xml:space="preserve">42400800</t>
        </is>
      </c>
      <c s="5" t="inlineStr" r="B4803">
        <is>
          <t xml:space="preserve">DETECTABLE WARNINGS</t>
        </is>
      </c>
      <c s="5" t="inlineStr" r="C4803">
        <is>
          <t xml:space="preserve">SQ FT  </t>
        </is>
      </c>
      <c s="6" r="D4803">
        <v>181.000</v>
      </c>
      <c s="7" r="E4803">
        <v>4</v>
      </c>
      <c s="8" t="inlineStr" r="F4803">
        <is>
          <t xml:space="preserve">89864</t>
        </is>
      </c>
      <c s="8" t="inlineStr" r="G4803">
        <is>
          <t xml:space="preserve">102</t>
        </is>
      </c>
      <c s="9" r="H4803">
        <v>40.0000</v>
      </c>
      <c s="8" t="inlineStr" r="I4803">
        <is>
          <t xml:space="preserve"/>
        </is>
      </c>
      <c s="8" t="inlineStr" r="J4803">
        <is>
          <t xml:space="preserve"> Mercer</t>
        </is>
      </c>
    </row>
    <row r="4804" ht="20.25" customHeight="0">
      <c s="5" t="inlineStr" r="A4804">
        <is>
          <t xml:space="preserve">42400800</t>
        </is>
      </c>
      <c s="5" t="inlineStr" r="B4804">
        <is>
          <t xml:space="preserve">DETECTABLE WARNINGS</t>
        </is>
      </c>
      <c s="5" t="inlineStr" r="C4804">
        <is>
          <t xml:space="preserve">SQ FT  </t>
        </is>
      </c>
      <c s="6" r="D4804">
        <v>181.000</v>
      </c>
      <c s="7" r="E4804">
        <v>4</v>
      </c>
      <c s="8" t="inlineStr" r="F4804">
        <is>
          <t xml:space="preserve">89864</t>
        </is>
      </c>
      <c s="8" t="inlineStr" r="G4804">
        <is>
          <t xml:space="preserve">102</t>
        </is>
      </c>
      <c s="9" r="H4804">
        <v>50.0000</v>
      </c>
      <c s="8" t="inlineStr" r="I4804">
        <is>
          <t xml:space="preserve"/>
        </is>
      </c>
      <c s="8" t="inlineStr" r="J4804">
        <is>
          <t xml:space="preserve"> Mercer</t>
        </is>
      </c>
    </row>
    <row r="4805" ht="20.25" customHeight="0">
      <c s="5" t="inlineStr" r="A4805">
        <is>
          <t xml:space="preserve">42400800</t>
        </is>
      </c>
      <c s="5" t="inlineStr" r="B4805">
        <is>
          <t xml:space="preserve">DETECTABLE WARNINGS</t>
        </is>
      </c>
      <c s="5" t="inlineStr" r="C4805">
        <is>
          <t xml:space="preserve">SQ FT  </t>
        </is>
      </c>
      <c s="6" r="D4805">
        <v>68.000</v>
      </c>
      <c s="7" r="E4805">
        <v>6</v>
      </c>
      <c s="8" t="inlineStr" r="F4805">
        <is>
          <t xml:space="preserve">93854</t>
        </is>
      </c>
      <c s="8" t="inlineStr" r="G4805">
        <is>
          <t xml:space="preserve">128</t>
        </is>
      </c>
      <c s="9" r="H4805">
        <v>49.0000</v>
      </c>
      <c s="8" t="inlineStr" r="I4805">
        <is>
          <t xml:space="preserve">Y</t>
        </is>
      </c>
      <c s="8" t="inlineStr" r="J4805">
        <is>
          <t xml:space="preserve"> Christian</t>
        </is>
      </c>
    </row>
    <row r="4806" ht="20.25" customHeight="0">
      <c s="5" t="inlineStr" r="A4806">
        <is>
          <t xml:space="preserve">42400800</t>
        </is>
      </c>
      <c s="5" t="inlineStr" r="B4806">
        <is>
          <t xml:space="preserve">DETECTABLE WARNINGS</t>
        </is>
      </c>
      <c s="5" t="inlineStr" r="C4806">
        <is>
          <t xml:space="preserve">SQ FT  </t>
        </is>
      </c>
      <c s="6" r="D4806">
        <v>68.000</v>
      </c>
      <c s="7" r="E4806">
        <v>6</v>
      </c>
      <c s="8" t="inlineStr" r="F4806">
        <is>
          <t xml:space="preserve">93854</t>
        </is>
      </c>
      <c s="8" t="inlineStr" r="G4806">
        <is>
          <t xml:space="preserve">128</t>
        </is>
      </c>
      <c s="9" r="H4806">
        <v>47.0000</v>
      </c>
      <c s="8" t="inlineStr" r="I4806">
        <is>
          <t xml:space="preserve"/>
        </is>
      </c>
      <c s="8" t="inlineStr" r="J4806">
        <is>
          <t xml:space="preserve"> Christian</t>
        </is>
      </c>
    </row>
    <row r="4807" ht="20.25" customHeight="0">
      <c s="5" t="inlineStr" r="A4807">
        <is>
          <t xml:space="preserve">42400800</t>
        </is>
      </c>
      <c s="5" t="inlineStr" r="B4807">
        <is>
          <t xml:space="preserve">DETECTABLE WARNINGS</t>
        </is>
      </c>
      <c s="5" t="inlineStr" r="C4807">
        <is>
          <t xml:space="preserve">SQ FT  </t>
        </is>
      </c>
      <c s="6" r="D4807">
        <v>140.000</v>
      </c>
      <c s="7" r="E4807">
        <v>7</v>
      </c>
      <c s="8" t="inlineStr" r="F4807">
        <is>
          <t xml:space="preserve">95996</t>
        </is>
      </c>
      <c s="8" t="inlineStr" r="G4807">
        <is>
          <t xml:space="preserve">146</t>
        </is>
      </c>
      <c s="9" r="H4807">
        <v>45.0000</v>
      </c>
      <c s="8" t="inlineStr" r="I4807">
        <is>
          <t xml:space="preserve">Y</t>
        </is>
      </c>
      <c s="8" t="inlineStr" r="J4807">
        <is>
          <t xml:space="preserve"> Effingham</t>
        </is>
      </c>
    </row>
    <row r="4808" ht="20.25" customHeight="0">
      <c s="5" t="inlineStr" r="A4808">
        <is>
          <t xml:space="preserve">42400800</t>
        </is>
      </c>
      <c s="5" t="inlineStr" r="B4808">
        <is>
          <t xml:space="preserve">DETECTABLE WARNINGS</t>
        </is>
      </c>
      <c s="5" t="inlineStr" r="C4808">
        <is>
          <t xml:space="preserve">SQ FT  </t>
        </is>
      </c>
      <c s="6" r="D4808">
        <v>140.000</v>
      </c>
      <c s="7" r="E4808">
        <v>7</v>
      </c>
      <c s="8" t="inlineStr" r="F4808">
        <is>
          <t xml:space="preserve">95996</t>
        </is>
      </c>
      <c s="8" t="inlineStr" r="G4808">
        <is>
          <t xml:space="preserve">146</t>
        </is>
      </c>
      <c s="9" r="H4808">
        <v>28.3400</v>
      </c>
      <c s="8" t="inlineStr" r="I4808">
        <is>
          <t xml:space="preserve"/>
        </is>
      </c>
      <c s="8" t="inlineStr" r="J4808">
        <is>
          <t xml:space="preserve"> Effingham</t>
        </is>
      </c>
    </row>
    <row r="4809" ht="20.25" customHeight="0">
      <c s="5" t="inlineStr" r="A4809">
        <is>
          <t xml:space="preserve">42400800</t>
        </is>
      </c>
      <c s="5" t="inlineStr" r="B4809">
        <is>
          <t xml:space="preserve">DETECTABLE WARNINGS</t>
        </is>
      </c>
      <c s="5" t="inlineStr" r="C4809">
        <is>
          <t xml:space="preserve">SQ FT  </t>
        </is>
      </c>
      <c s="6" r="D4809">
        <v>140.000</v>
      </c>
      <c s="7" r="E4809">
        <v>7</v>
      </c>
      <c s="8" t="inlineStr" r="F4809">
        <is>
          <t xml:space="preserve">95996</t>
        </is>
      </c>
      <c s="8" t="inlineStr" r="G4809">
        <is>
          <t xml:space="preserve">146</t>
        </is>
      </c>
      <c s="9" r="H4809">
        <v>50.0000</v>
      </c>
      <c s="8" t="inlineStr" r="I4809">
        <is>
          <t xml:space="preserve"/>
        </is>
      </c>
      <c s="8" t="inlineStr" r="J4809">
        <is>
          <t xml:space="preserve"> Effingham</t>
        </is>
      </c>
    </row>
    <row r="4810" ht="20.25" customHeight="0">
      <c s="5" t="inlineStr" r="A4810">
        <is>
          <t xml:space="preserve">42400800</t>
        </is>
      </c>
      <c s="5" t="inlineStr" r="B4810">
        <is>
          <t xml:space="preserve">DETECTABLE WARNINGS</t>
        </is>
      </c>
      <c s="5" t="inlineStr" r="C4810">
        <is>
          <t xml:space="preserve">SQ FT  </t>
        </is>
      </c>
      <c s="6" r="D4810">
        <v>140.000</v>
      </c>
      <c s="7" r="E4810">
        <v>7</v>
      </c>
      <c s="8" t="inlineStr" r="F4810">
        <is>
          <t xml:space="preserve">95996</t>
        </is>
      </c>
      <c s="8" t="inlineStr" r="G4810">
        <is>
          <t xml:space="preserve">146</t>
        </is>
      </c>
      <c s="9" r="H4810">
        <v>50.8800</v>
      </c>
      <c s="8" t="inlineStr" r="I4810">
        <is>
          <t xml:space="preserve"/>
        </is>
      </c>
      <c s="8" t="inlineStr" r="J4810">
        <is>
          <t xml:space="preserve"> Effingham</t>
        </is>
      </c>
    </row>
    <row r="4811" ht="20.25" customHeight="0">
      <c s="5" t="inlineStr" r="A4811">
        <is>
          <t xml:space="preserve">42400800</t>
        </is>
      </c>
      <c s="5" t="inlineStr" r="B4811">
        <is>
          <t xml:space="preserve">DETECTABLE WARNINGS</t>
        </is>
      </c>
      <c s="5" t="inlineStr" r="C4811">
        <is>
          <t xml:space="preserve">SQ FT  </t>
        </is>
      </c>
      <c s="6" r="D4811">
        <v>140.000</v>
      </c>
      <c s="7" r="E4811">
        <v>7</v>
      </c>
      <c s="8" t="inlineStr" r="F4811">
        <is>
          <t xml:space="preserve">95996</t>
        </is>
      </c>
      <c s="8" t="inlineStr" r="G4811">
        <is>
          <t xml:space="preserve">146</t>
        </is>
      </c>
      <c s="9" r="H4811">
        <v>69.0000</v>
      </c>
      <c s="8" t="inlineStr" r="I4811">
        <is>
          <t xml:space="preserve"/>
        </is>
      </c>
      <c s="8" t="inlineStr" r="J4811">
        <is>
          <t xml:space="preserve"> Effingham</t>
        </is>
      </c>
    </row>
    <row r="4812" ht="20.25" customHeight="0">
      <c s="5" t="inlineStr" r="A4812">
        <is>
          <t xml:space="preserve">42400800</t>
        </is>
      </c>
      <c s="5" t="inlineStr" r="B4812">
        <is>
          <t xml:space="preserve">DETECTABLE WARNINGS</t>
        </is>
      </c>
      <c s="5" t="inlineStr" r="C4812">
        <is>
          <t xml:space="preserve">SQ FT  </t>
        </is>
      </c>
      <c s="6" r="D4812">
        <v>596.000</v>
      </c>
      <c s="7" r="E4812">
        <v>7</v>
      </c>
      <c s="8" t="inlineStr" r="F4812">
        <is>
          <t xml:space="preserve">95997</t>
        </is>
      </c>
      <c s="8" t="inlineStr" r="G4812">
        <is>
          <t xml:space="preserve">147</t>
        </is>
      </c>
      <c s="9" r="H4812">
        <v>42.0000</v>
      </c>
      <c s="8" t="inlineStr" r="I4812">
        <is>
          <t xml:space="preserve">Y</t>
        </is>
      </c>
      <c s="8" t="inlineStr" r="J4812">
        <is>
          <t xml:space="preserve"> Fayette</t>
        </is>
      </c>
    </row>
    <row r="4813" ht="20.25" customHeight="0">
      <c s="5" t="inlineStr" r="A4813">
        <is>
          <t xml:space="preserve">42400800</t>
        </is>
      </c>
      <c s="5" t="inlineStr" r="B4813">
        <is>
          <t xml:space="preserve">DETECTABLE WARNINGS</t>
        </is>
      </c>
      <c s="5" t="inlineStr" r="C4813">
        <is>
          <t xml:space="preserve">SQ FT  </t>
        </is>
      </c>
      <c s="6" r="D4813">
        <v>596.000</v>
      </c>
      <c s="7" r="E4813">
        <v>7</v>
      </c>
      <c s="8" t="inlineStr" r="F4813">
        <is>
          <t xml:space="preserve">95997</t>
        </is>
      </c>
      <c s="8" t="inlineStr" r="G4813">
        <is>
          <t xml:space="preserve">147</t>
        </is>
      </c>
      <c s="9" r="H4813">
        <v>35.0000</v>
      </c>
      <c s="8" t="inlineStr" r="I4813">
        <is>
          <t xml:space="preserve"/>
        </is>
      </c>
      <c s="8" t="inlineStr" r="J4813">
        <is>
          <t xml:space="preserve"> Fayette</t>
        </is>
      </c>
    </row>
    <row r="4814" ht="20.25" customHeight="0">
      <c s="5" t="inlineStr" r="A4814">
        <is>
          <t xml:space="preserve">42400800</t>
        </is>
      </c>
      <c s="5" t="inlineStr" r="B4814">
        <is>
          <t xml:space="preserve">DETECTABLE WARNINGS</t>
        </is>
      </c>
      <c s="5" t="inlineStr" r="C4814">
        <is>
          <t xml:space="preserve">SQ FT  </t>
        </is>
      </c>
      <c s="6" r="D4814">
        <v>596.000</v>
      </c>
      <c s="7" r="E4814">
        <v>7</v>
      </c>
      <c s="8" t="inlineStr" r="F4814">
        <is>
          <t xml:space="preserve">95997</t>
        </is>
      </c>
      <c s="8" t="inlineStr" r="G4814">
        <is>
          <t xml:space="preserve">147</t>
        </is>
      </c>
      <c s="9" r="H4814">
        <v>45.0000</v>
      </c>
      <c s="8" t="inlineStr" r="I4814">
        <is>
          <t xml:space="preserve"/>
        </is>
      </c>
      <c s="8" t="inlineStr" r="J4814">
        <is>
          <t xml:space="preserve"> Fayette</t>
        </is>
      </c>
    </row>
    <row r="4815" ht="20.25" customHeight="0">
      <c s="5" t="inlineStr" r="A4815">
        <is>
          <t xml:space="preserve">42400800</t>
        </is>
      </c>
      <c s="5" t="inlineStr" r="B4815">
        <is>
          <t xml:space="preserve">DETECTABLE WARNINGS</t>
        </is>
      </c>
      <c s="5" t="inlineStr" r="C4815">
        <is>
          <t xml:space="preserve">SQ FT  </t>
        </is>
      </c>
      <c s="6" r="D4815">
        <v>596.000</v>
      </c>
      <c s="7" r="E4815">
        <v>7</v>
      </c>
      <c s="8" t="inlineStr" r="F4815">
        <is>
          <t xml:space="preserve">95997</t>
        </is>
      </c>
      <c s="8" t="inlineStr" r="G4815">
        <is>
          <t xml:space="preserve">147</t>
        </is>
      </c>
      <c s="9" r="H4815">
        <v>47.0500</v>
      </c>
      <c s="8" t="inlineStr" r="I4815">
        <is>
          <t xml:space="preserve"/>
        </is>
      </c>
      <c s="8" t="inlineStr" r="J4815">
        <is>
          <t xml:space="preserve"> Fayette</t>
        </is>
      </c>
    </row>
    <row r="4816" ht="20.25" customHeight="0">
      <c s="5" t="inlineStr" r="A4816">
        <is>
          <t xml:space="preserve">42400800</t>
        </is>
      </c>
      <c s="5" t="inlineStr" r="B4816">
        <is>
          <t xml:space="preserve">DETECTABLE WARNINGS</t>
        </is>
      </c>
      <c s="5" t="inlineStr" r="C4816">
        <is>
          <t xml:space="preserve">SQ FT  </t>
        </is>
      </c>
      <c s="6" r="D4816">
        <v>596.000</v>
      </c>
      <c s="7" r="E4816">
        <v>7</v>
      </c>
      <c s="8" t="inlineStr" r="F4816">
        <is>
          <t xml:space="preserve">95997</t>
        </is>
      </c>
      <c s="8" t="inlineStr" r="G4816">
        <is>
          <t xml:space="preserve">147</t>
        </is>
      </c>
      <c s="9" r="H4816">
        <v>83.0500</v>
      </c>
      <c s="8" t="inlineStr" r="I4816">
        <is>
          <t xml:space="preserve"/>
        </is>
      </c>
      <c s="8" t="inlineStr" r="J4816">
        <is>
          <t xml:space="preserve"> Fayette</t>
        </is>
      </c>
    </row>
    <row r="4817" ht="20.25" customHeight="0">
      <c s="5" t="inlineStr" r="A4817">
        <is>
          <t xml:space="preserve">42400800</t>
        </is>
      </c>
      <c s="5" t="inlineStr" r="B4817">
        <is>
          <t xml:space="preserve">DETECTABLE WARNINGS</t>
        </is>
      </c>
      <c s="5" t="inlineStr" r="C4817">
        <is>
          <t xml:space="preserve">SQ FT  </t>
        </is>
      </c>
      <c s="6" r="D4817">
        <v>30.000</v>
      </c>
      <c s="7" r="E4817">
        <v>8</v>
      </c>
      <c s="8" t="inlineStr" r="F4817">
        <is>
          <t xml:space="preserve">97827</t>
        </is>
      </c>
      <c s="8" t="inlineStr" r="G4817">
        <is>
          <t xml:space="preserve">204</t>
        </is>
      </c>
      <c s="9" r="H4817">
        <v>48.0000</v>
      </c>
      <c s="8" t="inlineStr" r="I4817">
        <is>
          <t xml:space="preserve">Y</t>
        </is>
      </c>
      <c s="8" t="inlineStr" r="J4817">
        <is>
          <t xml:space="preserve"> St. Clair</t>
        </is>
      </c>
    </row>
    <row r="4818" ht="20.25" customHeight="0">
      <c s="5" t="inlineStr" r="A4818">
        <is>
          <t xml:space="preserve">42400800</t>
        </is>
      </c>
      <c s="5" t="inlineStr" r="B4818">
        <is>
          <t xml:space="preserve">DETECTABLE WARNINGS</t>
        </is>
      </c>
      <c s="5" t="inlineStr" r="C4818">
        <is>
          <t xml:space="preserve">SQ FT  </t>
        </is>
      </c>
      <c s="6" r="D4818">
        <v>30.000</v>
      </c>
      <c s="7" r="E4818">
        <v>8</v>
      </c>
      <c s="8" t="inlineStr" r="F4818">
        <is>
          <t xml:space="preserve">97827</t>
        </is>
      </c>
      <c s="8" t="inlineStr" r="G4818">
        <is>
          <t xml:space="preserve">204</t>
        </is>
      </c>
      <c s="9" r="H4818">
        <v>58.8800</v>
      </c>
      <c s="8" t="inlineStr" r="I4818">
        <is>
          <t xml:space="preserve"/>
        </is>
      </c>
      <c s="8" t="inlineStr" r="J4818">
        <is>
          <t xml:space="preserve"> St. Clair</t>
        </is>
      </c>
    </row>
    <row r="4819" ht="20.25" customHeight="0">
      <c s="5" t="inlineStr" r="A4819">
        <is>
          <t xml:space="preserve">42400800</t>
        </is>
      </c>
      <c s="5" t="inlineStr" r="B4819">
        <is>
          <t xml:space="preserve">DETECTABLE WARNINGS</t>
        </is>
      </c>
      <c s="5" t="inlineStr" r="C4819">
        <is>
          <t xml:space="preserve">SQ FT  </t>
        </is>
      </c>
      <c s="6" r="D4819">
        <v>30.000</v>
      </c>
      <c s="7" r="E4819">
        <v>8</v>
      </c>
      <c s="8" t="inlineStr" r="F4819">
        <is>
          <t xml:space="preserve">97827</t>
        </is>
      </c>
      <c s="8" t="inlineStr" r="G4819">
        <is>
          <t xml:space="preserve">204</t>
        </is>
      </c>
      <c s="9" r="H4819">
        <v>151.9300</v>
      </c>
      <c s="8" t="inlineStr" r="I4819">
        <is>
          <t xml:space="preserve"/>
        </is>
      </c>
      <c s="8" t="inlineStr" r="J4819">
        <is>
          <t xml:space="preserve"> St. Clair</t>
        </is>
      </c>
    </row>
    <row r="4820" ht="20.25" customHeight="0">
      <c s="5" t="inlineStr" r="A4820">
        <is>
          <t xml:space="preserve">42400800</t>
        </is>
      </c>
      <c s="5" t="inlineStr" r="B4820">
        <is>
          <t xml:space="preserve">DETECTABLE WARNINGS</t>
        </is>
      </c>
      <c s="5" t="inlineStr" r="C4820">
        <is>
          <t xml:space="preserve">SQ FT  </t>
        </is>
      </c>
      <c s="6" r="D4820">
        <v>40.000</v>
      </c>
      <c s="7" r="E4820">
        <v>8</v>
      </c>
      <c s="8" t="inlineStr" r="F4820">
        <is>
          <t xml:space="preserve">97884</t>
        </is>
      </c>
      <c s="8" t="inlineStr" r="G4820">
        <is>
          <t xml:space="preserve">172</t>
        </is>
      </c>
      <c s="9" r="H4820">
        <v>35.0000</v>
      </c>
      <c s="8" t="inlineStr" r="I4820">
        <is>
          <t xml:space="preserve">Y</t>
        </is>
      </c>
      <c s="8" t="inlineStr" r="J4820">
        <is>
          <t xml:space="preserve"> Madison</t>
        </is>
      </c>
    </row>
    <row r="4821" ht="20.25" customHeight="0">
      <c s="5" t="inlineStr" r="A4821">
        <is>
          <t xml:space="preserve">42400800</t>
        </is>
      </c>
      <c s="5" t="inlineStr" r="B4821">
        <is>
          <t xml:space="preserve">DETECTABLE WARNINGS</t>
        </is>
      </c>
      <c s="5" t="inlineStr" r="C4821">
        <is>
          <t xml:space="preserve">SQ FT  </t>
        </is>
      </c>
      <c s="6" r="D4821">
        <v>40.000</v>
      </c>
      <c s="7" r="E4821">
        <v>8</v>
      </c>
      <c s="8" t="inlineStr" r="F4821">
        <is>
          <t xml:space="preserve">97884</t>
        </is>
      </c>
      <c s="8" t="inlineStr" r="G4821">
        <is>
          <t xml:space="preserve">172</t>
        </is>
      </c>
      <c s="9" r="H4821">
        <v>54.3000</v>
      </c>
      <c s="8" t="inlineStr" r="I4821">
        <is>
          <t xml:space="preserve"/>
        </is>
      </c>
      <c s="8" t="inlineStr" r="J4821">
        <is>
          <t xml:space="preserve"> Madison</t>
        </is>
      </c>
    </row>
    <row r="4822" ht="20.25" customHeight="0">
      <c s="5" t="inlineStr" r="A4822">
        <is>
          <t xml:space="preserve">42400800</t>
        </is>
      </c>
      <c s="5" t="inlineStr" r="B4822">
        <is>
          <t xml:space="preserve">DETECTABLE WARNINGS</t>
        </is>
      </c>
      <c s="5" t="inlineStr" r="C4822">
        <is>
          <t xml:space="preserve">SQ FT  </t>
        </is>
      </c>
      <c s="6" r="D4822">
        <v>159.000</v>
      </c>
      <c s="7" r="E4822">
        <v>8</v>
      </c>
      <c s="8" t="inlineStr" r="F4822">
        <is>
          <t xml:space="preserve">97896</t>
        </is>
      </c>
      <c s="8" t="inlineStr" r="G4822">
        <is>
          <t xml:space="preserve">173</t>
        </is>
      </c>
      <c s="9" r="H4822">
        <v>30.0000</v>
      </c>
      <c s="8" t="inlineStr" r="I4822">
        <is>
          <t xml:space="preserve">Y</t>
        </is>
      </c>
      <c s="8" t="inlineStr" r="J4822">
        <is>
          <t xml:space="preserve"> Madison</t>
        </is>
      </c>
    </row>
    <row r="4823" ht="20.25" customHeight="0">
      <c s="5" t="inlineStr" r="A4823">
        <is>
          <t xml:space="preserve">42400800</t>
        </is>
      </c>
      <c s="5" t="inlineStr" r="B4823">
        <is>
          <t xml:space="preserve">DETECTABLE WARNINGS</t>
        </is>
      </c>
      <c s="5" t="inlineStr" r="C4823">
        <is>
          <t xml:space="preserve">SQ FT  </t>
        </is>
      </c>
      <c s="6" r="D4823">
        <v>159.000</v>
      </c>
      <c s="7" r="E4823">
        <v>8</v>
      </c>
      <c s="8" t="inlineStr" r="F4823">
        <is>
          <t xml:space="preserve">97896</t>
        </is>
      </c>
      <c s="8" t="inlineStr" r="G4823">
        <is>
          <t xml:space="preserve">173</t>
        </is>
      </c>
      <c s="9" r="H4823">
        <v>25.0000</v>
      </c>
      <c s="8" t="inlineStr" r="I4823">
        <is>
          <t xml:space="preserve"/>
        </is>
      </c>
      <c s="8" t="inlineStr" r="J4823">
        <is>
          <t xml:space="preserve"> Madison</t>
        </is>
      </c>
    </row>
    <row r="4824" ht="20.25" customHeight="0">
      <c s="5" t="inlineStr" r="A4824">
        <is>
          <t xml:space="preserve">42400800</t>
        </is>
      </c>
      <c s="5" t="inlineStr" r="B4824">
        <is>
          <t xml:space="preserve">DETECTABLE WARNINGS</t>
        </is>
      </c>
      <c s="5" t="inlineStr" r="C4824">
        <is>
          <t xml:space="preserve">SQ FT  </t>
        </is>
      </c>
      <c s="6" r="D4824">
        <v>159.000</v>
      </c>
      <c s="7" r="E4824">
        <v>8</v>
      </c>
      <c s="8" t="inlineStr" r="F4824">
        <is>
          <t xml:space="preserve">97896</t>
        </is>
      </c>
      <c s="8" t="inlineStr" r="G4824">
        <is>
          <t xml:space="preserve">173</t>
        </is>
      </c>
      <c s="9" r="H4824">
        <v>32.5000</v>
      </c>
      <c s="8" t="inlineStr" r="I4824">
        <is>
          <t xml:space="preserve"/>
        </is>
      </c>
      <c s="8" t="inlineStr" r="J4824">
        <is>
          <t xml:space="preserve"> Madison</t>
        </is>
      </c>
    </row>
    <row r="4825" ht="20.25" customHeight="0">
      <c s="5" t="inlineStr" r="A4825">
        <is>
          <t xml:space="preserve">42400800</t>
        </is>
      </c>
      <c s="5" t="inlineStr" r="B4825">
        <is>
          <t xml:space="preserve">DETECTABLE WARNINGS</t>
        </is>
      </c>
      <c s="5" t="inlineStr" r="C4825">
        <is>
          <t xml:space="preserve">SQ FT  </t>
        </is>
      </c>
      <c s="6" r="D4825">
        <v>534.000</v>
      </c>
      <c s="7" r="E4825">
        <v>8</v>
      </c>
      <c s="8" t="inlineStr" r="F4825">
        <is>
          <t xml:space="preserve">97899</t>
        </is>
      </c>
      <c s="8" t="inlineStr" r="G4825">
        <is>
          <t xml:space="preserve">175</t>
        </is>
      </c>
      <c s="9" r="H4825">
        <v>52.0000</v>
      </c>
      <c s="8" t="inlineStr" r="I4825">
        <is>
          <t xml:space="preserve">Y</t>
        </is>
      </c>
      <c s="8" t="inlineStr" r="J4825">
        <is>
          <t xml:space="preserve"> St. Clair</t>
        </is>
      </c>
    </row>
    <row r="4826" ht="20.25" customHeight="0">
      <c s="5" t="inlineStr" r="A4826">
        <is>
          <t xml:space="preserve">44000100</t>
        </is>
      </c>
      <c s="5" t="inlineStr" r="B4826">
        <is>
          <t xml:space="preserve">PAVEMENT REMOVAL</t>
        </is>
      </c>
      <c s="5" t="inlineStr" r="C4826">
        <is>
          <t xml:space="preserve">SQ YD  </t>
        </is>
      </c>
      <c s="6" r="D4826">
        <v>67.000</v>
      </c>
      <c s="7" r="E4826">
        <v>4</v>
      </c>
      <c s="8" t="inlineStr" r="F4826">
        <is>
          <t xml:space="preserve">46918</t>
        </is>
      </c>
      <c s="8" t="inlineStr" r="G4826">
        <is>
          <t xml:space="preserve">083</t>
        </is>
      </c>
      <c s="9" r="H4826">
        <v>14.0000</v>
      </c>
      <c s="8" t="inlineStr" r="I4826">
        <is>
          <t xml:space="preserve">Y</t>
        </is>
      </c>
      <c s="8" t="inlineStr" r="J4826">
        <is>
          <t xml:space="preserve"> Marshall, Woodford</t>
        </is>
      </c>
    </row>
    <row r="4827" ht="20.25" customHeight="0">
      <c s="5" t="inlineStr" r="A4827">
        <is>
          <t xml:space="preserve">44000100</t>
        </is>
      </c>
      <c s="5" t="inlineStr" r="B4827">
        <is>
          <t xml:space="preserve">PAVEMENT REMOVAL</t>
        </is>
      </c>
      <c s="5" t="inlineStr" r="C4827">
        <is>
          <t xml:space="preserve">SQ YD  </t>
        </is>
      </c>
      <c s="6" r="D4827">
        <v>67.000</v>
      </c>
      <c s="7" r="E4827">
        <v>4</v>
      </c>
      <c s="8" t="inlineStr" r="F4827">
        <is>
          <t xml:space="preserve">46918</t>
        </is>
      </c>
      <c s="8" t="inlineStr" r="G4827">
        <is>
          <t xml:space="preserve">083</t>
        </is>
      </c>
      <c s="9" r="H4827">
        <v>32.0000</v>
      </c>
      <c s="8" t="inlineStr" r="I4827">
        <is>
          <t xml:space="preserve"/>
        </is>
      </c>
      <c s="8" t="inlineStr" r="J4827">
        <is>
          <t xml:space="preserve"> Marshall, Woodford</t>
        </is>
      </c>
    </row>
    <row r="4828" ht="20.25" customHeight="0">
      <c s="5" t="inlineStr" r="A4828">
        <is>
          <t xml:space="preserve">44000100</t>
        </is>
      </c>
      <c s="5" t="inlineStr" r="B4828">
        <is>
          <t xml:space="preserve">PAVEMENT REMOVAL</t>
        </is>
      </c>
      <c s="5" t="inlineStr" r="C4828">
        <is>
          <t xml:space="preserve">SQ YD  </t>
        </is>
      </c>
      <c s="6" r="D4828">
        <v>67.000</v>
      </c>
      <c s="7" r="E4828">
        <v>4</v>
      </c>
      <c s="8" t="inlineStr" r="F4828">
        <is>
          <t xml:space="preserve">46918</t>
        </is>
      </c>
      <c s="8" t="inlineStr" r="G4828">
        <is>
          <t xml:space="preserve">083</t>
        </is>
      </c>
      <c s="9" r="H4828">
        <v>38.2600</v>
      </c>
      <c s="8" t="inlineStr" r="I4828">
        <is>
          <t xml:space="preserve"/>
        </is>
      </c>
      <c s="8" t="inlineStr" r="J4828">
        <is>
          <t xml:space="preserve"> Marshall, Woodford</t>
        </is>
      </c>
    </row>
    <row r="4829" ht="20.25" customHeight="0">
      <c s="5" t="inlineStr" r="A4829">
        <is>
          <t xml:space="preserve">44000100</t>
        </is>
      </c>
      <c s="5" t="inlineStr" r="B4829">
        <is>
          <t xml:space="preserve">PAVEMENT REMOVAL</t>
        </is>
      </c>
      <c s="5" t="inlineStr" r="C4829">
        <is>
          <t xml:space="preserve">SQ YD  </t>
        </is>
      </c>
      <c s="6" r="D4829">
        <v>1579.000</v>
      </c>
      <c s="7" r="E4829">
        <v>1</v>
      </c>
      <c s="8" t="inlineStr" r="F4829">
        <is>
          <t xml:space="preserve">46952</t>
        </is>
      </c>
      <c s="8" t="inlineStr" r="G4829">
        <is>
          <t xml:space="preserve">001</t>
        </is>
      </c>
      <c s="9" r="H4829">
        <v>20.0000</v>
      </c>
      <c s="8" t="inlineStr" r="I4829">
        <is>
          <t xml:space="preserve">Y</t>
        </is>
      </c>
      <c s="8" t="inlineStr" r="J4829">
        <is>
          <t xml:space="preserve"> Cook</t>
        </is>
      </c>
    </row>
    <row r="4830" ht="20.25" customHeight="0">
      <c s="5" t="inlineStr" r="A4830">
        <is>
          <t xml:space="preserve">44000100</t>
        </is>
      </c>
      <c s="5" t="inlineStr" r="B4830">
        <is>
          <t xml:space="preserve">PAVEMENT REMOVAL</t>
        </is>
      </c>
      <c s="5" t="inlineStr" r="C4830">
        <is>
          <t xml:space="preserve">SQ YD  </t>
        </is>
      </c>
      <c s="6" r="D4830">
        <v>1579.000</v>
      </c>
      <c s="7" r="E4830">
        <v>1</v>
      </c>
      <c s="8" t="inlineStr" r="F4830">
        <is>
          <t xml:space="preserve">46952</t>
        </is>
      </c>
      <c s="8" t="inlineStr" r="G4830">
        <is>
          <t xml:space="preserve">001</t>
        </is>
      </c>
      <c s="9" r="H4830">
        <v>13.0000</v>
      </c>
      <c s="8" t="inlineStr" r="I4830">
        <is>
          <t xml:space="preserve"/>
        </is>
      </c>
      <c s="8" t="inlineStr" r="J4830">
        <is>
          <t xml:space="preserve"> Cook</t>
        </is>
      </c>
    </row>
    <row r="4831" ht="20.25" customHeight="0">
      <c s="5" t="inlineStr" r="A4831">
        <is>
          <t xml:space="preserve">44000100</t>
        </is>
      </c>
      <c s="5" t="inlineStr" r="B4831">
        <is>
          <t xml:space="preserve">PAVEMENT REMOVAL</t>
        </is>
      </c>
      <c s="5" t="inlineStr" r="C4831">
        <is>
          <t xml:space="preserve">SQ YD  </t>
        </is>
      </c>
      <c s="6" r="D4831">
        <v>1579.000</v>
      </c>
      <c s="7" r="E4831">
        <v>1</v>
      </c>
      <c s="8" t="inlineStr" r="F4831">
        <is>
          <t xml:space="preserve">46952</t>
        </is>
      </c>
      <c s="8" t="inlineStr" r="G4831">
        <is>
          <t xml:space="preserve">001</t>
        </is>
      </c>
      <c s="9" r="H4831">
        <v>21.0000</v>
      </c>
      <c s="8" t="inlineStr" r="I4831">
        <is>
          <t xml:space="preserve"/>
        </is>
      </c>
      <c s="8" t="inlineStr" r="J4831">
        <is>
          <t xml:space="preserve"> Cook</t>
        </is>
      </c>
    </row>
    <row r="4832" ht="20.25" customHeight="0">
      <c s="5" t="inlineStr" r="A4832">
        <is>
          <t xml:space="preserve">44000100</t>
        </is>
      </c>
      <c s="5" t="inlineStr" r="B4832">
        <is>
          <t xml:space="preserve">PAVEMENT REMOVAL</t>
        </is>
      </c>
      <c s="5" t="inlineStr" r="C4832">
        <is>
          <t xml:space="preserve">SQ YD  </t>
        </is>
      </c>
      <c s="6" r="D4832">
        <v>128.000</v>
      </c>
      <c s="7" r="E4832">
        <v>1</v>
      </c>
      <c s="8" t="inlineStr" r="F4832">
        <is>
          <t xml:space="preserve">61M44</t>
        </is>
      </c>
      <c s="8" t="inlineStr" r="G4832">
        <is>
          <t xml:space="preserve">041</t>
        </is>
      </c>
      <c s="9" r="H4832">
        <v>28.2900</v>
      </c>
      <c s="8" t="inlineStr" r="I4832">
        <is>
          <t xml:space="preserve">Y</t>
        </is>
      </c>
      <c s="8" t="inlineStr" r="J4832">
        <is>
          <t xml:space="preserve"> Kane</t>
        </is>
      </c>
    </row>
    <row r="4833" ht="20.25" customHeight="0">
      <c s="5" t="inlineStr" r="A4833">
        <is>
          <t xml:space="preserve">44000100</t>
        </is>
      </c>
      <c s="5" t="inlineStr" r="B4833">
        <is>
          <t xml:space="preserve">PAVEMENT REMOVAL</t>
        </is>
      </c>
      <c s="5" t="inlineStr" r="C4833">
        <is>
          <t xml:space="preserve">SQ YD  </t>
        </is>
      </c>
      <c s="6" r="D4833">
        <v>128.000</v>
      </c>
      <c s="7" r="E4833">
        <v>1</v>
      </c>
      <c s="8" t="inlineStr" r="F4833">
        <is>
          <t xml:space="preserve">61M44</t>
        </is>
      </c>
      <c s="8" t="inlineStr" r="G4833">
        <is>
          <t xml:space="preserve">041</t>
        </is>
      </c>
      <c s="9" r="H4833">
        <v>44.0000</v>
      </c>
      <c s="8" t="inlineStr" r="I4833">
        <is>
          <t xml:space="preserve"/>
        </is>
      </c>
      <c s="8" t="inlineStr" r="J4833">
        <is>
          <t xml:space="preserve"> Kane</t>
        </is>
      </c>
    </row>
    <row r="4834" ht="20.25" customHeight="0">
      <c s="5" t="inlineStr" r="A4834">
        <is>
          <t xml:space="preserve">44000100</t>
        </is>
      </c>
      <c s="5" t="inlineStr" r="B4834">
        <is>
          <t xml:space="preserve">PAVEMENT REMOVAL</t>
        </is>
      </c>
      <c s="5" t="inlineStr" r="C4834">
        <is>
          <t xml:space="preserve">SQ YD  </t>
        </is>
      </c>
      <c s="6" r="D4834">
        <v>128.000</v>
      </c>
      <c s="7" r="E4834">
        <v>1</v>
      </c>
      <c s="8" t="inlineStr" r="F4834">
        <is>
          <t xml:space="preserve">61M44</t>
        </is>
      </c>
      <c s="8" t="inlineStr" r="G4834">
        <is>
          <t xml:space="preserve">041</t>
        </is>
      </c>
      <c s="9" r="H4834">
        <v>83.0000</v>
      </c>
      <c s="8" t="inlineStr" r="I4834">
        <is>
          <t xml:space="preserve"/>
        </is>
      </c>
      <c s="8" t="inlineStr" r="J4834">
        <is>
          <t xml:space="preserve"> Kane</t>
        </is>
      </c>
    </row>
    <row r="4835" ht="20.25" customHeight="0">
      <c s="5" t="inlineStr" r="A4835">
        <is>
          <t xml:space="preserve">44000100</t>
        </is>
      </c>
      <c s="5" t="inlineStr" r="B4835">
        <is>
          <t xml:space="preserve">PAVEMENT REMOVAL</t>
        </is>
      </c>
      <c s="5" t="inlineStr" r="C4835">
        <is>
          <t xml:space="preserve">SQ YD  </t>
        </is>
      </c>
      <c s="6" r="D4835">
        <v>250.000</v>
      </c>
      <c s="7" r="E4835">
        <v>1</v>
      </c>
      <c s="8" t="inlineStr" r="F4835">
        <is>
          <t xml:space="preserve">61M49</t>
        </is>
      </c>
      <c s="8" t="inlineStr" r="G4835">
        <is>
          <t xml:space="preserve">199</t>
        </is>
      </c>
      <c s="9" r="H4835">
        <v>33.5900</v>
      </c>
      <c s="8" t="inlineStr" r="I4835">
        <is>
          <t xml:space="preserve">Y</t>
        </is>
      </c>
      <c s="8" t="inlineStr" r="J4835">
        <is>
          <t xml:space="preserve"> Cook</t>
        </is>
      </c>
    </row>
    <row r="4836" ht="20.25" customHeight="0">
      <c s="5" t="inlineStr" r="A4836">
        <is>
          <t xml:space="preserve">44000100</t>
        </is>
      </c>
      <c s="5" t="inlineStr" r="B4836">
        <is>
          <t xml:space="preserve">PAVEMENT REMOVAL</t>
        </is>
      </c>
      <c s="5" t="inlineStr" r="C4836">
        <is>
          <t xml:space="preserve">SQ YD  </t>
        </is>
      </c>
      <c s="6" r="D4836">
        <v>250.000</v>
      </c>
      <c s="7" r="E4836">
        <v>1</v>
      </c>
      <c s="8" t="inlineStr" r="F4836">
        <is>
          <t xml:space="preserve">61M49</t>
        </is>
      </c>
      <c s="8" t="inlineStr" r="G4836">
        <is>
          <t xml:space="preserve">199</t>
        </is>
      </c>
      <c s="9" r="H4836">
        <v>25.0000</v>
      </c>
      <c s="8" t="inlineStr" r="I4836">
        <is>
          <t xml:space="preserve"/>
        </is>
      </c>
      <c s="8" t="inlineStr" r="J4836">
        <is>
          <t xml:space="preserve"> Cook</t>
        </is>
      </c>
    </row>
    <row r="4837" ht="20.25" customHeight="0">
      <c s="5" t="inlineStr" r="A4837">
        <is>
          <t xml:space="preserve">44000100</t>
        </is>
      </c>
      <c s="5" t="inlineStr" r="B4837">
        <is>
          <t xml:space="preserve">PAVEMENT REMOVAL</t>
        </is>
      </c>
      <c s="5" t="inlineStr" r="C4837">
        <is>
          <t xml:space="preserve">SQ YD  </t>
        </is>
      </c>
      <c s="6" r="D4837">
        <v>250.000</v>
      </c>
      <c s="7" r="E4837">
        <v>1</v>
      </c>
      <c s="8" t="inlineStr" r="F4837">
        <is>
          <t xml:space="preserve">61M49</t>
        </is>
      </c>
      <c s="8" t="inlineStr" r="G4837">
        <is>
          <t xml:space="preserve">199</t>
        </is>
      </c>
      <c s="9" r="H4837">
        <v>47.9600</v>
      </c>
      <c s="8" t="inlineStr" r="I4837">
        <is>
          <t xml:space="preserve"/>
        </is>
      </c>
      <c s="8" t="inlineStr" r="J4837">
        <is>
          <t xml:space="preserve"> Cook</t>
        </is>
      </c>
    </row>
    <row r="4838" ht="20.25" customHeight="0">
      <c s="5" t="inlineStr" r="A4838">
        <is>
          <t xml:space="preserve">44000100</t>
        </is>
      </c>
      <c s="5" t="inlineStr" r="B4838">
        <is>
          <t xml:space="preserve">PAVEMENT REMOVAL</t>
        </is>
      </c>
      <c s="5" t="inlineStr" r="C4838">
        <is>
          <t xml:space="preserve">SQ YD  </t>
        </is>
      </c>
      <c s="6" r="D4838">
        <v>250.000</v>
      </c>
      <c s="7" r="E4838">
        <v>1</v>
      </c>
      <c s="8" t="inlineStr" r="F4838">
        <is>
          <t xml:space="preserve">61M49</t>
        </is>
      </c>
      <c s="8" t="inlineStr" r="G4838">
        <is>
          <t xml:space="preserve">199</t>
        </is>
      </c>
      <c s="9" r="H4838">
        <v>75.0000</v>
      </c>
      <c s="8" t="inlineStr" r="I4838">
        <is>
          <t xml:space="preserve"/>
        </is>
      </c>
      <c s="8" t="inlineStr" r="J4838">
        <is>
          <t xml:space="preserve"> Cook</t>
        </is>
      </c>
    </row>
    <row r="4839" ht="20.25" customHeight="0">
      <c s="5" t="inlineStr" r="A4839">
        <is>
          <t xml:space="preserve">44000100</t>
        </is>
      </c>
      <c s="5" t="inlineStr" r="B4839">
        <is>
          <t xml:space="preserve">PAVEMENT REMOVAL</t>
        </is>
      </c>
      <c s="5" t="inlineStr" r="C4839">
        <is>
          <t xml:space="preserve">SQ YD  </t>
        </is>
      </c>
      <c s="6" r="D4839">
        <v>5650.000</v>
      </c>
      <c s="7" r="E4839">
        <v>1</v>
      </c>
      <c s="8" t="inlineStr" r="F4839">
        <is>
          <t xml:space="preserve">61M51</t>
        </is>
      </c>
      <c s="8" t="inlineStr" r="G4839">
        <is>
          <t xml:space="preserve">043</t>
        </is>
      </c>
      <c s="9" r="H4839">
        <v>18.0100</v>
      </c>
      <c s="8" t="inlineStr" r="I4839">
        <is>
          <t xml:space="preserve">Y</t>
        </is>
      </c>
      <c s="8" t="inlineStr" r="J4839">
        <is>
          <t xml:space="preserve"> Cook</t>
        </is>
      </c>
    </row>
    <row r="4840" ht="20.25" customHeight="0">
      <c s="5" t="inlineStr" r="A4840">
        <is>
          <t xml:space="preserve">44000100</t>
        </is>
      </c>
      <c s="5" t="inlineStr" r="B4840">
        <is>
          <t xml:space="preserve">PAVEMENT REMOVAL</t>
        </is>
      </c>
      <c s="5" t="inlineStr" r="C4840">
        <is>
          <t xml:space="preserve">SQ YD  </t>
        </is>
      </c>
      <c s="6" r="D4840">
        <v>5650.000</v>
      </c>
      <c s="7" r="E4840">
        <v>1</v>
      </c>
      <c s="8" t="inlineStr" r="F4840">
        <is>
          <t xml:space="preserve">61M51</t>
        </is>
      </c>
      <c s="8" t="inlineStr" r="G4840">
        <is>
          <t xml:space="preserve">043</t>
        </is>
      </c>
      <c s="9" r="H4840">
        <v>10.0000</v>
      </c>
      <c s="8" t="inlineStr" r="I4840">
        <is>
          <t xml:space="preserve"/>
        </is>
      </c>
      <c s="8" t="inlineStr" r="J4840">
        <is>
          <t xml:space="preserve"> Cook</t>
        </is>
      </c>
    </row>
    <row r="4841" ht="20.25" customHeight="0">
      <c s="5" t="inlineStr" r="A4841">
        <is>
          <t xml:space="preserve">44000100</t>
        </is>
      </c>
      <c s="5" t="inlineStr" r="B4841">
        <is>
          <t xml:space="preserve">PAVEMENT REMOVAL</t>
        </is>
      </c>
      <c s="5" t="inlineStr" r="C4841">
        <is>
          <t xml:space="preserve">SQ YD  </t>
        </is>
      </c>
      <c s="6" r="D4841">
        <v>5650.000</v>
      </c>
      <c s="7" r="E4841">
        <v>1</v>
      </c>
      <c s="8" t="inlineStr" r="F4841">
        <is>
          <t xml:space="preserve">61M51</t>
        </is>
      </c>
      <c s="8" t="inlineStr" r="G4841">
        <is>
          <t xml:space="preserve">043</t>
        </is>
      </c>
      <c s="9" r="H4841">
        <v>13.8700</v>
      </c>
      <c s="8" t="inlineStr" r="I4841">
        <is>
          <t xml:space="preserve"/>
        </is>
      </c>
      <c s="8" t="inlineStr" r="J4841">
        <is>
          <t xml:space="preserve"> Cook</t>
        </is>
      </c>
    </row>
    <row r="4842" ht="20.25" customHeight="0">
      <c s="5" t="inlineStr" r="A4842">
        <is>
          <t xml:space="preserve">44000100</t>
        </is>
      </c>
      <c s="5" t="inlineStr" r="B4842">
        <is>
          <t xml:space="preserve">PAVEMENT REMOVAL</t>
        </is>
      </c>
      <c s="5" t="inlineStr" r="C4842">
        <is>
          <t xml:space="preserve">SQ YD  </t>
        </is>
      </c>
      <c s="6" r="D4842">
        <v>20042.000</v>
      </c>
      <c s="7" r="E4842">
        <v>1</v>
      </c>
      <c s="8" t="inlineStr" r="F4842">
        <is>
          <t xml:space="preserve">62L30</t>
        </is>
      </c>
      <c s="8" t="inlineStr" r="G4842">
        <is>
          <t xml:space="preserve">212</t>
        </is>
      </c>
      <c s="9" r="H4842">
        <v>13.0000</v>
      </c>
      <c s="8" t="inlineStr" r="I4842">
        <is>
          <t xml:space="preserve">Y</t>
        </is>
      </c>
      <c s="8" t="inlineStr" r="J4842">
        <is>
          <t xml:space="preserve"> Cook</t>
        </is>
      </c>
    </row>
    <row r="4843" ht="20.25" customHeight="0">
      <c s="5" t="inlineStr" r="A4843">
        <is>
          <t xml:space="preserve">44000100</t>
        </is>
      </c>
      <c s="5" t="inlineStr" r="B4843">
        <is>
          <t xml:space="preserve">PAVEMENT REMOVAL</t>
        </is>
      </c>
      <c s="5" t="inlineStr" r="C4843">
        <is>
          <t xml:space="preserve">SQ YD  </t>
        </is>
      </c>
      <c s="6" r="D4843">
        <v>20042.000</v>
      </c>
      <c s="7" r="E4843">
        <v>1</v>
      </c>
      <c s="8" t="inlineStr" r="F4843">
        <is>
          <t xml:space="preserve">62L30</t>
        </is>
      </c>
      <c s="8" t="inlineStr" r="G4843">
        <is>
          <t xml:space="preserve">212</t>
        </is>
      </c>
      <c s="9" r="H4843">
        <v>21.0000</v>
      </c>
      <c s="8" t="inlineStr" r="I4843">
        <is>
          <t xml:space="preserve"/>
        </is>
      </c>
      <c s="8" t="inlineStr" r="J4843">
        <is>
          <t xml:space="preserve"> Cook</t>
        </is>
      </c>
    </row>
    <row r="4844" ht="20.25" customHeight="0">
      <c s="5" t="inlineStr" r="A4844">
        <is>
          <t xml:space="preserve">44000100</t>
        </is>
      </c>
      <c s="5" t="inlineStr" r="B4844">
        <is>
          <t xml:space="preserve">PAVEMENT REMOVAL</t>
        </is>
      </c>
      <c s="5" t="inlineStr" r="C4844">
        <is>
          <t xml:space="preserve">SQ YD  </t>
        </is>
      </c>
      <c s="6" r="D4844">
        <v>20042.000</v>
      </c>
      <c s="7" r="E4844">
        <v>1</v>
      </c>
      <c s="8" t="inlineStr" r="F4844">
        <is>
          <t xml:space="preserve">62L30</t>
        </is>
      </c>
      <c s="8" t="inlineStr" r="G4844">
        <is>
          <t xml:space="preserve">212</t>
        </is>
      </c>
      <c s="9" r="H4844">
        <v>22.9600</v>
      </c>
      <c s="8" t="inlineStr" r="I4844">
        <is>
          <t xml:space="preserve"/>
        </is>
      </c>
      <c s="8" t="inlineStr" r="J4844">
        <is>
          <t xml:space="preserve"> Cook</t>
        </is>
      </c>
    </row>
    <row r="4845" ht="20.25" customHeight="0">
      <c s="5" t="inlineStr" r="A4845">
        <is>
          <t xml:space="preserve">44000100</t>
        </is>
      </c>
      <c s="5" t="inlineStr" r="B4845">
        <is>
          <t xml:space="preserve">PAVEMENT REMOVAL</t>
        </is>
      </c>
      <c s="5" t="inlineStr" r="C4845">
        <is>
          <t xml:space="preserve">SQ YD  </t>
        </is>
      </c>
      <c s="6" r="D4845">
        <v>20042.000</v>
      </c>
      <c s="7" r="E4845">
        <v>1</v>
      </c>
      <c s="8" t="inlineStr" r="F4845">
        <is>
          <t xml:space="preserve">62L30</t>
        </is>
      </c>
      <c s="8" t="inlineStr" r="G4845">
        <is>
          <t xml:space="preserve">212</t>
        </is>
      </c>
      <c s="9" r="H4845">
        <v>25.0000</v>
      </c>
      <c s="8" t="inlineStr" r="I4845">
        <is>
          <t xml:space="preserve"/>
        </is>
      </c>
      <c s="8" t="inlineStr" r="J4845">
        <is>
          <t xml:space="preserve"> Cook</t>
        </is>
      </c>
    </row>
    <row r="4846" ht="20.25" customHeight="0">
      <c s="5" t="inlineStr" r="A4846">
        <is>
          <t xml:space="preserve">44000100</t>
        </is>
      </c>
      <c s="5" t="inlineStr" r="B4846">
        <is>
          <t xml:space="preserve">PAVEMENT REMOVAL</t>
        </is>
      </c>
      <c s="5" t="inlineStr" r="C4846">
        <is>
          <t xml:space="preserve">SQ YD  </t>
        </is>
      </c>
      <c s="6" r="D4846">
        <v>20042.000</v>
      </c>
      <c s="7" r="E4846">
        <v>1</v>
      </c>
      <c s="8" t="inlineStr" r="F4846">
        <is>
          <t xml:space="preserve">62L30</t>
        </is>
      </c>
      <c s="8" t="inlineStr" r="G4846">
        <is>
          <t xml:space="preserve">212</t>
        </is>
      </c>
      <c s="9" r="H4846">
        <v>26.0000</v>
      </c>
      <c s="8" t="inlineStr" r="I4846">
        <is>
          <t xml:space="preserve"/>
        </is>
      </c>
      <c s="8" t="inlineStr" r="J4846">
        <is>
          <t xml:space="preserve"> Cook</t>
        </is>
      </c>
    </row>
    <row r="4847" ht="20.25" customHeight="0">
      <c s="5" t="inlineStr" r="A4847">
        <is>
          <t xml:space="preserve">44000100</t>
        </is>
      </c>
      <c s="5" t="inlineStr" r="B4847">
        <is>
          <t xml:space="preserve">PAVEMENT REMOVAL</t>
        </is>
      </c>
      <c s="5" t="inlineStr" r="C4847">
        <is>
          <t xml:space="preserve">SQ YD  </t>
        </is>
      </c>
      <c s="6" r="D4847">
        <v>20042.000</v>
      </c>
      <c s="7" r="E4847">
        <v>1</v>
      </c>
      <c s="8" t="inlineStr" r="F4847">
        <is>
          <t xml:space="preserve">62L30</t>
        </is>
      </c>
      <c s="8" t="inlineStr" r="G4847">
        <is>
          <t xml:space="preserve">212</t>
        </is>
      </c>
      <c s="9" r="H4847">
        <v>28.0000</v>
      </c>
      <c s="8" t="inlineStr" r="I4847">
        <is>
          <t xml:space="preserve"/>
        </is>
      </c>
      <c s="8" t="inlineStr" r="J4847">
        <is>
          <t xml:space="preserve"> Cook</t>
        </is>
      </c>
    </row>
    <row r="4848" ht="20.25" customHeight="0">
      <c s="5" t="inlineStr" r="A4848">
        <is>
          <t xml:space="preserve">44000100</t>
        </is>
      </c>
      <c s="5" t="inlineStr" r="B4848">
        <is>
          <t xml:space="preserve">PAVEMENT REMOVAL</t>
        </is>
      </c>
      <c s="5" t="inlineStr" r="C4848">
        <is>
          <t xml:space="preserve">SQ YD  </t>
        </is>
      </c>
      <c s="6" r="D4848">
        <v>101552.000</v>
      </c>
      <c s="7" r="E4848">
        <v>1</v>
      </c>
      <c s="8" t="inlineStr" r="F4848">
        <is>
          <t xml:space="preserve">62M71</t>
        </is>
      </c>
      <c s="8" t="inlineStr" r="G4848">
        <is>
          <t xml:space="preserve">002</t>
        </is>
      </c>
      <c s="9" r="H4848">
        <v>11.5000</v>
      </c>
      <c s="8" t="inlineStr" r="I4848">
        <is>
          <t xml:space="preserve">Y</t>
        </is>
      </c>
      <c s="8" t="inlineStr" r="J4848">
        <is>
          <t xml:space="preserve"> Kane, Kendall</t>
        </is>
      </c>
    </row>
    <row r="4849" ht="20.25" customHeight="0">
      <c s="5" t="inlineStr" r="A4849">
        <is>
          <t xml:space="preserve">44000100</t>
        </is>
      </c>
      <c s="5" t="inlineStr" r="B4849">
        <is>
          <t xml:space="preserve">PAVEMENT REMOVAL</t>
        </is>
      </c>
      <c s="5" t="inlineStr" r="C4849">
        <is>
          <t xml:space="preserve">SQ YD  </t>
        </is>
      </c>
      <c s="6" r="D4849">
        <v>101552.000</v>
      </c>
      <c s="7" r="E4849">
        <v>1</v>
      </c>
      <c s="8" t="inlineStr" r="F4849">
        <is>
          <t xml:space="preserve">62M71</t>
        </is>
      </c>
      <c s="8" t="inlineStr" r="G4849">
        <is>
          <t xml:space="preserve">002</t>
        </is>
      </c>
      <c s="9" r="H4849">
        <v>8.3000</v>
      </c>
      <c s="8" t="inlineStr" r="I4849">
        <is>
          <t xml:space="preserve"/>
        </is>
      </c>
      <c s="8" t="inlineStr" r="J4849">
        <is>
          <t xml:space="preserve"> Kane, Kendall</t>
        </is>
      </c>
    </row>
    <row r="4850" ht="20.25" customHeight="0">
      <c s="5" t="inlineStr" r="A4850">
        <is>
          <t xml:space="preserve">44000100</t>
        </is>
      </c>
      <c s="5" t="inlineStr" r="B4850">
        <is>
          <t xml:space="preserve">PAVEMENT REMOVAL</t>
        </is>
      </c>
      <c s="5" t="inlineStr" r="C4850">
        <is>
          <t xml:space="preserve">SQ YD  </t>
        </is>
      </c>
      <c s="6" r="D4850">
        <v>101552.000</v>
      </c>
      <c s="7" r="E4850">
        <v>1</v>
      </c>
      <c s="8" t="inlineStr" r="F4850">
        <is>
          <t xml:space="preserve">62M71</t>
        </is>
      </c>
      <c s="8" t="inlineStr" r="G4850">
        <is>
          <t xml:space="preserve">002</t>
        </is>
      </c>
      <c s="9" r="H4850">
        <v>16.0000</v>
      </c>
      <c s="8" t="inlineStr" r="I4850">
        <is>
          <t xml:space="preserve"/>
        </is>
      </c>
      <c s="8" t="inlineStr" r="J4850">
        <is>
          <t xml:space="preserve"> Kane, Kendall</t>
        </is>
      </c>
    </row>
    <row r="4851" ht="20.25" customHeight="0">
      <c s="5" t="inlineStr" r="A4851">
        <is>
          <t xml:space="preserve">44000100</t>
        </is>
      </c>
      <c s="5" t="inlineStr" r="B4851">
        <is>
          <t xml:space="preserve">PAVEMENT REMOVAL</t>
        </is>
      </c>
      <c s="5" t="inlineStr" r="C4851">
        <is>
          <t xml:space="preserve">SQ YD  </t>
        </is>
      </c>
      <c s="6" r="D4851">
        <v>5705.000</v>
      </c>
      <c s="7" r="E4851">
        <v>1</v>
      </c>
      <c s="8" t="inlineStr" r="F4851">
        <is>
          <t xml:space="preserve">62R61</t>
        </is>
      </c>
      <c s="8" t="inlineStr" r="G4851">
        <is>
          <t xml:space="preserve">003</t>
        </is>
      </c>
      <c s="9" r="H4851">
        <v>35.0000</v>
      </c>
      <c s="8" t="inlineStr" r="I4851">
        <is>
          <t xml:space="preserve">Y</t>
        </is>
      </c>
      <c s="8" t="inlineStr" r="J4851">
        <is>
          <t xml:space="preserve"> Cook</t>
        </is>
      </c>
    </row>
    <row r="4852" ht="20.25" customHeight="0">
      <c s="5" t="inlineStr" r="A4852">
        <is>
          <t xml:space="preserve">44000100</t>
        </is>
      </c>
      <c s="5" t="inlineStr" r="B4852">
        <is>
          <t xml:space="preserve">PAVEMENT REMOVAL</t>
        </is>
      </c>
      <c s="5" t="inlineStr" r="C4852">
        <is>
          <t xml:space="preserve">SQ YD  </t>
        </is>
      </c>
      <c s="6" r="D4852">
        <v>5705.000</v>
      </c>
      <c s="7" r="E4852">
        <v>1</v>
      </c>
      <c s="8" t="inlineStr" r="F4852">
        <is>
          <t xml:space="preserve">62R61</t>
        </is>
      </c>
      <c s="8" t="inlineStr" r="G4852">
        <is>
          <t xml:space="preserve">003</t>
        </is>
      </c>
      <c s="9" r="H4852">
        <v>28.0000</v>
      </c>
      <c s="8" t="inlineStr" r="I4852">
        <is>
          <t xml:space="preserve"/>
        </is>
      </c>
      <c s="8" t="inlineStr" r="J4852">
        <is>
          <t xml:space="preserve"> Cook</t>
        </is>
      </c>
    </row>
    <row r="4853" ht="20.25" customHeight="0">
      <c s="5" t="inlineStr" r="A4853">
        <is>
          <t xml:space="preserve">44000100</t>
        </is>
      </c>
      <c s="5" t="inlineStr" r="B4853">
        <is>
          <t xml:space="preserve">PAVEMENT REMOVAL</t>
        </is>
      </c>
      <c s="5" t="inlineStr" r="C4853">
        <is>
          <t xml:space="preserve">SQ YD  </t>
        </is>
      </c>
      <c s="6" r="D4853">
        <v>5705.000</v>
      </c>
      <c s="7" r="E4853">
        <v>1</v>
      </c>
      <c s="8" t="inlineStr" r="F4853">
        <is>
          <t xml:space="preserve">62R61</t>
        </is>
      </c>
      <c s="8" t="inlineStr" r="G4853">
        <is>
          <t xml:space="preserve">003</t>
        </is>
      </c>
      <c s="9" r="H4853">
        <v>43.7600</v>
      </c>
      <c s="8" t="inlineStr" r="I4853">
        <is>
          <t xml:space="preserve"/>
        </is>
      </c>
      <c s="8" t="inlineStr" r="J4853">
        <is>
          <t xml:space="preserve"> Cook</t>
        </is>
      </c>
    </row>
    <row r="4854" ht="20.25" customHeight="0">
      <c s="5" t="inlineStr" r="A4854">
        <is>
          <t xml:space="preserve">44000100</t>
        </is>
      </c>
      <c s="5" t="inlineStr" r="B4854">
        <is>
          <t xml:space="preserve">PAVEMENT REMOVAL</t>
        </is>
      </c>
      <c s="5" t="inlineStr" r="C4854">
        <is>
          <t xml:space="preserve">SQ YD  </t>
        </is>
      </c>
      <c s="6" r="D4854">
        <v>57344.000</v>
      </c>
      <c s="7" r="E4854">
        <v>1</v>
      </c>
      <c s="8" t="inlineStr" r="F4854">
        <is>
          <t xml:space="preserve">62U72</t>
        </is>
      </c>
      <c s="8" t="inlineStr" r="G4854">
        <is>
          <t xml:space="preserve">005</t>
        </is>
      </c>
      <c s="9" r="H4854">
        <v>17.1200</v>
      </c>
      <c s="8" t="inlineStr" r="I4854">
        <is>
          <t xml:space="preserve">Y</t>
        </is>
      </c>
      <c s="8" t="inlineStr" r="J4854">
        <is>
          <t xml:space="preserve"> McHenry</t>
        </is>
      </c>
    </row>
    <row r="4855" ht="20.25" customHeight="0">
      <c s="5" t="inlineStr" r="A4855">
        <is>
          <t xml:space="preserve">44000100</t>
        </is>
      </c>
      <c s="5" t="inlineStr" r="B4855">
        <is>
          <t xml:space="preserve">PAVEMENT REMOVAL</t>
        </is>
      </c>
      <c s="5" t="inlineStr" r="C4855">
        <is>
          <t xml:space="preserve">SQ YD  </t>
        </is>
      </c>
      <c s="6" r="D4855">
        <v>57344.000</v>
      </c>
      <c s="7" r="E4855">
        <v>1</v>
      </c>
      <c s="8" t="inlineStr" r="F4855">
        <is>
          <t xml:space="preserve">62U72</t>
        </is>
      </c>
      <c s="8" t="inlineStr" r="G4855">
        <is>
          <t xml:space="preserve">005</t>
        </is>
      </c>
      <c s="9" r="H4855">
        <v>10.5000</v>
      </c>
      <c s="8" t="inlineStr" r="I4855">
        <is>
          <t xml:space="preserve"/>
        </is>
      </c>
      <c s="8" t="inlineStr" r="J4855">
        <is>
          <t xml:space="preserve"> McHenry</t>
        </is>
      </c>
    </row>
    <row r="4856" ht="20.25" customHeight="0">
      <c s="5" t="inlineStr" r="A4856">
        <is>
          <t xml:space="preserve">44000100</t>
        </is>
      </c>
      <c s="5" t="inlineStr" r="B4856">
        <is>
          <t xml:space="preserve">PAVEMENT REMOVAL</t>
        </is>
      </c>
      <c s="5" t="inlineStr" r="C4856">
        <is>
          <t xml:space="preserve">SQ YD  </t>
        </is>
      </c>
      <c s="6" r="D4856">
        <v>57344.000</v>
      </c>
      <c s="7" r="E4856">
        <v>1</v>
      </c>
      <c s="8" t="inlineStr" r="F4856">
        <is>
          <t xml:space="preserve">62U72</t>
        </is>
      </c>
      <c s="8" t="inlineStr" r="G4856">
        <is>
          <t xml:space="preserve">005</t>
        </is>
      </c>
      <c s="9" r="H4856">
        <v>12.0000</v>
      </c>
      <c s="8" t="inlineStr" r="I4856">
        <is>
          <t xml:space="preserve"/>
        </is>
      </c>
      <c s="8" t="inlineStr" r="J4856">
        <is>
          <t xml:space="preserve"> McHenry</t>
        </is>
      </c>
    </row>
    <row r="4857" ht="20.25" customHeight="0">
      <c s="5" t="inlineStr" r="A4857">
        <is>
          <t xml:space="preserve">44000100</t>
        </is>
      </c>
      <c s="5" t="inlineStr" r="B4857">
        <is>
          <t xml:space="preserve">PAVEMENT REMOVAL</t>
        </is>
      </c>
      <c s="5" t="inlineStr" r="C4857">
        <is>
          <t xml:space="preserve">SQ YD  </t>
        </is>
      </c>
      <c s="6" r="D4857">
        <v>57344.000</v>
      </c>
      <c s="7" r="E4857">
        <v>1</v>
      </c>
      <c s="8" t="inlineStr" r="F4857">
        <is>
          <t xml:space="preserve">62U72</t>
        </is>
      </c>
      <c s="8" t="inlineStr" r="G4857">
        <is>
          <t xml:space="preserve">005</t>
        </is>
      </c>
      <c s="9" r="H4857">
        <v>25.0000</v>
      </c>
      <c s="8" t="inlineStr" r="I4857">
        <is>
          <t xml:space="preserve"/>
        </is>
      </c>
      <c s="8" t="inlineStr" r="J4857">
        <is>
          <t xml:space="preserve"> McHenry</t>
        </is>
      </c>
    </row>
    <row r="4858" ht="20.25" customHeight="0">
      <c s="5" t="inlineStr" r="A4858">
        <is>
          <t xml:space="preserve">44000100</t>
        </is>
      </c>
      <c s="5" t="inlineStr" r="B4858">
        <is>
          <t xml:space="preserve">PAVEMENT REMOVAL</t>
        </is>
      </c>
      <c s="5" t="inlineStr" r="C4858">
        <is>
          <t xml:space="preserve">SQ YD  </t>
        </is>
      </c>
      <c s="6" r="D4858">
        <v>57344.000</v>
      </c>
      <c s="7" r="E4858">
        <v>1</v>
      </c>
      <c s="8" t="inlineStr" r="F4858">
        <is>
          <t xml:space="preserve">62U72</t>
        </is>
      </c>
      <c s="8" t="inlineStr" r="G4858">
        <is>
          <t xml:space="preserve">005</t>
        </is>
      </c>
      <c s="9" r="H4858">
        <v>27.0000</v>
      </c>
      <c s="8" t="inlineStr" r="I4858">
        <is>
          <t xml:space="preserve"/>
        </is>
      </c>
      <c s="8" t="inlineStr" r="J4858">
        <is>
          <t xml:space="preserve"> McHenry</t>
        </is>
      </c>
    </row>
    <row r="4859" ht="20.25" customHeight="0">
      <c s="5" t="inlineStr" r="A4859">
        <is>
          <t xml:space="preserve">44000100</t>
        </is>
      </c>
      <c s="5" t="inlineStr" r="B4859">
        <is>
          <t xml:space="preserve">PAVEMENT REMOVAL</t>
        </is>
      </c>
      <c s="5" t="inlineStr" r="C4859">
        <is>
          <t xml:space="preserve">SQ YD  </t>
        </is>
      </c>
      <c s="6" r="D4859">
        <v>50.000</v>
      </c>
      <c s="7" r="E4859">
        <v>1</v>
      </c>
      <c s="8" t="inlineStr" r="F4859">
        <is>
          <t xml:space="preserve">62V08</t>
        </is>
      </c>
      <c s="8" t="inlineStr" r="G4859">
        <is>
          <t xml:space="preserve">213</t>
        </is>
      </c>
      <c s="9" r="H4859">
        <v>50.0000</v>
      </c>
      <c s="8" t="inlineStr" r="I4859">
        <is>
          <t xml:space="preserve">Y</t>
        </is>
      </c>
      <c s="8" t="inlineStr" r="J4859">
        <is>
          <t xml:space="preserve"> Cook, DuPage, Kane</t>
        </is>
      </c>
    </row>
    <row r="4860" ht="20.25" customHeight="0">
      <c s="5" t="inlineStr" r="A4860">
        <is>
          <t xml:space="preserve">44000100</t>
        </is>
      </c>
      <c s="5" t="inlineStr" r="B4860">
        <is>
          <t xml:space="preserve">PAVEMENT REMOVAL</t>
        </is>
      </c>
      <c s="5" t="inlineStr" r="C4860">
        <is>
          <t xml:space="preserve">SQ YD  </t>
        </is>
      </c>
      <c s="6" r="D4860">
        <v>50.000</v>
      </c>
      <c s="7" r="E4860">
        <v>1</v>
      </c>
      <c s="8" t="inlineStr" r="F4860">
        <is>
          <t xml:space="preserve">62V08</t>
        </is>
      </c>
      <c s="8" t="inlineStr" r="G4860">
        <is>
          <t xml:space="preserve">213</t>
        </is>
      </c>
      <c s="9" r="H4860">
        <v>49.9700</v>
      </c>
      <c s="8" t="inlineStr" r="I4860">
        <is>
          <t xml:space="preserve"/>
        </is>
      </c>
      <c s="8" t="inlineStr" r="J4860">
        <is>
          <t xml:space="preserve"> Cook, DuPage, Kane</t>
        </is>
      </c>
    </row>
    <row r="4861" ht="20.25" customHeight="0">
      <c s="5" t="inlineStr" r="A4861">
        <is>
          <t xml:space="preserve">44000100</t>
        </is>
      </c>
      <c s="5" t="inlineStr" r="B4861">
        <is>
          <t xml:space="preserve">PAVEMENT REMOVAL</t>
        </is>
      </c>
      <c s="5" t="inlineStr" r="C4861">
        <is>
          <t xml:space="preserve">SQ YD  </t>
        </is>
      </c>
      <c s="6" r="D4861">
        <v>50.000</v>
      </c>
      <c s="7" r="E4861">
        <v>1</v>
      </c>
      <c s="8" t="inlineStr" r="F4861">
        <is>
          <t xml:space="preserve">62V08</t>
        </is>
      </c>
      <c s="8" t="inlineStr" r="G4861">
        <is>
          <t xml:space="preserve">213</t>
        </is>
      </c>
      <c s="9" r="H4861">
        <v>88.8300</v>
      </c>
      <c s="8" t="inlineStr" r="I4861">
        <is>
          <t xml:space="preserve"/>
        </is>
      </c>
      <c s="8" t="inlineStr" r="J4861">
        <is>
          <t xml:space="preserve"> Cook, DuPage, Kane</t>
        </is>
      </c>
    </row>
    <row r="4862" ht="20.25" customHeight="0">
      <c s="5" t="inlineStr" r="A4862">
        <is>
          <t xml:space="preserve">44000100</t>
        </is>
      </c>
      <c s="5" t="inlineStr" r="B4862">
        <is>
          <t xml:space="preserve">PAVEMENT REMOVAL</t>
        </is>
      </c>
      <c s="5" t="inlineStr" r="C4862">
        <is>
          <t xml:space="preserve">SQ YD  </t>
        </is>
      </c>
      <c s="6" r="D4862">
        <v>6.000</v>
      </c>
      <c s="7" r="E4862">
        <v>1</v>
      </c>
      <c s="8" t="inlineStr" r="F4862">
        <is>
          <t xml:space="preserve">62X52</t>
        </is>
      </c>
      <c s="8" t="inlineStr" r="G4862">
        <is>
          <t xml:space="preserve">015</t>
        </is>
      </c>
      <c s="9" r="H4862">
        <v>175.0000</v>
      </c>
      <c s="8" t="inlineStr" r="I4862">
        <is>
          <t xml:space="preserve">Y</t>
        </is>
      </c>
      <c s="8" t="inlineStr" r="J4862">
        <is>
          <t xml:space="preserve"> DuPage</t>
        </is>
      </c>
    </row>
    <row r="4863" ht="20.25" customHeight="0">
      <c s="5" t="inlineStr" r="A4863">
        <is>
          <t xml:space="preserve">44000100</t>
        </is>
      </c>
      <c s="5" t="inlineStr" r="B4863">
        <is>
          <t xml:space="preserve">PAVEMENT REMOVAL</t>
        </is>
      </c>
      <c s="5" t="inlineStr" r="C4863">
        <is>
          <t xml:space="preserve">SQ YD  </t>
        </is>
      </c>
      <c s="6" r="D4863">
        <v>6.000</v>
      </c>
      <c s="7" r="E4863">
        <v>1</v>
      </c>
      <c s="8" t="inlineStr" r="F4863">
        <is>
          <t xml:space="preserve">62X52</t>
        </is>
      </c>
      <c s="8" t="inlineStr" r="G4863">
        <is>
          <t xml:space="preserve">015</t>
        </is>
      </c>
      <c s="9" r="H4863">
        <v>100.0000</v>
      </c>
      <c s="8" t="inlineStr" r="I4863">
        <is>
          <t xml:space="preserve"/>
        </is>
      </c>
      <c s="8" t="inlineStr" r="J4863">
        <is>
          <t xml:space="preserve"> DuPage</t>
        </is>
      </c>
    </row>
    <row r="4864" ht="20.25" customHeight="0">
      <c s="5" t="inlineStr" r="A4864">
        <is>
          <t xml:space="preserve">44000100</t>
        </is>
      </c>
      <c s="5" t="inlineStr" r="B4864">
        <is>
          <t xml:space="preserve">PAVEMENT REMOVAL</t>
        </is>
      </c>
      <c s="5" t="inlineStr" r="C4864">
        <is>
          <t xml:space="preserve">SQ YD  </t>
        </is>
      </c>
      <c s="6" r="D4864">
        <v>6.000</v>
      </c>
      <c s="7" r="E4864">
        <v>1</v>
      </c>
      <c s="8" t="inlineStr" r="F4864">
        <is>
          <t xml:space="preserve">62X52</t>
        </is>
      </c>
      <c s="8" t="inlineStr" r="G4864">
        <is>
          <t xml:space="preserve">015</t>
        </is>
      </c>
      <c s="9" r="H4864">
        <v>218.0000</v>
      </c>
      <c s="8" t="inlineStr" r="I4864">
        <is>
          <t xml:space="preserve"/>
        </is>
      </c>
      <c s="8" t="inlineStr" r="J4864">
        <is>
          <t xml:space="preserve"> DuPage</t>
        </is>
      </c>
    </row>
    <row r="4865" ht="20.25" customHeight="0">
      <c s="5" t="inlineStr" r="A4865">
        <is>
          <t xml:space="preserve">44000100</t>
        </is>
      </c>
      <c s="5" t="inlineStr" r="B4865">
        <is>
          <t xml:space="preserve">PAVEMENT REMOVAL</t>
        </is>
      </c>
      <c s="5" t="inlineStr" r="C4865">
        <is>
          <t xml:space="preserve">SQ YD  </t>
        </is>
      </c>
      <c s="6" r="D4865">
        <v>6.000</v>
      </c>
      <c s="7" r="E4865">
        <v>1</v>
      </c>
      <c s="8" t="inlineStr" r="F4865">
        <is>
          <t xml:space="preserve">62X52</t>
        </is>
      </c>
      <c s="8" t="inlineStr" r="G4865">
        <is>
          <t xml:space="preserve">015</t>
        </is>
      </c>
      <c s="9" r="H4865">
        <v>329.2300</v>
      </c>
      <c s="8" t="inlineStr" r="I4865">
        <is>
          <t xml:space="preserve"/>
        </is>
      </c>
      <c s="8" t="inlineStr" r="J4865">
        <is>
          <t xml:space="preserve"> DuPage</t>
        </is>
      </c>
    </row>
    <row r="4866" ht="20.25" customHeight="0">
      <c s="5" t="inlineStr" r="A4866">
        <is>
          <t xml:space="preserve">44000100</t>
        </is>
      </c>
      <c s="5" t="inlineStr" r="B4866">
        <is>
          <t xml:space="preserve">PAVEMENT REMOVAL</t>
        </is>
      </c>
      <c s="5" t="inlineStr" r="C4866">
        <is>
          <t xml:space="preserve">SQ YD  </t>
        </is>
      </c>
      <c s="6" r="D4866">
        <v>12994.000</v>
      </c>
      <c s="7" r="E4866">
        <v>2</v>
      </c>
      <c s="8" t="inlineStr" r="F4866">
        <is>
          <t xml:space="preserve">64L94</t>
        </is>
      </c>
      <c s="8" t="inlineStr" r="G4866">
        <is>
          <t xml:space="preserve">045</t>
        </is>
      </c>
      <c s="9" r="H4866">
        <v>13.5000</v>
      </c>
      <c s="8" t="inlineStr" r="I4866">
        <is>
          <t xml:space="preserve">Y</t>
        </is>
      </c>
      <c s="8" t="inlineStr" r="J4866">
        <is>
          <t xml:space="preserve"> Henry</t>
        </is>
      </c>
    </row>
    <row r="4867" ht="20.25" customHeight="0">
      <c s="5" t="inlineStr" r="A4867">
        <is>
          <t xml:space="preserve">44000100</t>
        </is>
      </c>
      <c s="5" t="inlineStr" r="B4867">
        <is>
          <t xml:space="preserve">PAVEMENT REMOVAL</t>
        </is>
      </c>
      <c s="5" t="inlineStr" r="C4867">
        <is>
          <t xml:space="preserve">SQ YD  </t>
        </is>
      </c>
      <c s="6" r="D4867">
        <v>12994.000</v>
      </c>
      <c s="7" r="E4867">
        <v>2</v>
      </c>
      <c s="8" t="inlineStr" r="F4867">
        <is>
          <t xml:space="preserve">64L94</t>
        </is>
      </c>
      <c s="8" t="inlineStr" r="G4867">
        <is>
          <t xml:space="preserve">045</t>
        </is>
      </c>
      <c s="9" r="H4867">
        <v>11.8900</v>
      </c>
      <c s="8" t="inlineStr" r="I4867">
        <is>
          <t xml:space="preserve"/>
        </is>
      </c>
      <c s="8" t="inlineStr" r="J4867">
        <is>
          <t xml:space="preserve"> Henry</t>
        </is>
      </c>
    </row>
    <row r="4868" ht="20.25" customHeight="0">
      <c s="5" t="inlineStr" r="A4868">
        <is>
          <t xml:space="preserve">44000100</t>
        </is>
      </c>
      <c s="5" t="inlineStr" r="B4868">
        <is>
          <t xml:space="preserve">PAVEMENT REMOVAL</t>
        </is>
      </c>
      <c s="5" t="inlineStr" r="C4868">
        <is>
          <t xml:space="preserve">SQ YD  </t>
        </is>
      </c>
      <c s="6" r="D4868">
        <v>12994.000</v>
      </c>
      <c s="7" r="E4868">
        <v>2</v>
      </c>
      <c s="8" t="inlineStr" r="F4868">
        <is>
          <t xml:space="preserve">64L94</t>
        </is>
      </c>
      <c s="8" t="inlineStr" r="G4868">
        <is>
          <t xml:space="preserve">045</t>
        </is>
      </c>
      <c s="9" r="H4868">
        <v>15.0000</v>
      </c>
      <c s="8" t="inlineStr" r="I4868">
        <is>
          <t xml:space="preserve"/>
        </is>
      </c>
      <c s="8" t="inlineStr" r="J4868">
        <is>
          <t xml:space="preserve"> Henry</t>
        </is>
      </c>
    </row>
    <row r="4869" ht="20.25" customHeight="0">
      <c s="5" t="inlineStr" r="A4869">
        <is>
          <t xml:space="preserve">44000100</t>
        </is>
      </c>
      <c s="5" t="inlineStr" r="B4869">
        <is>
          <t xml:space="preserve">PAVEMENT REMOVAL</t>
        </is>
      </c>
      <c s="5" t="inlineStr" r="C4869">
        <is>
          <t xml:space="preserve">SQ YD  </t>
        </is>
      </c>
      <c s="6" r="D4869">
        <v>12994.000</v>
      </c>
      <c s="7" r="E4869">
        <v>2</v>
      </c>
      <c s="8" t="inlineStr" r="F4869">
        <is>
          <t xml:space="preserve">64L94</t>
        </is>
      </c>
      <c s="8" t="inlineStr" r="G4869">
        <is>
          <t xml:space="preserve">045</t>
        </is>
      </c>
      <c s="9" r="H4869">
        <v>20.0000</v>
      </c>
      <c s="8" t="inlineStr" r="I4869">
        <is>
          <t xml:space="preserve"/>
        </is>
      </c>
      <c s="8" t="inlineStr" r="J4869">
        <is>
          <t xml:space="preserve"> Henry</t>
        </is>
      </c>
    </row>
    <row r="4870" ht="20.25" customHeight="0">
      <c s="5" t="inlineStr" r="A4870">
        <is>
          <t xml:space="preserve">44000100</t>
        </is>
      </c>
      <c s="5" t="inlineStr" r="B4870">
        <is>
          <t xml:space="preserve">PAVEMENT REMOVAL</t>
        </is>
      </c>
      <c s="5" t="inlineStr" r="C4870">
        <is>
          <t xml:space="preserve">SQ YD  </t>
        </is>
      </c>
      <c s="6" r="D4870">
        <v>7029.000</v>
      </c>
      <c s="7" r="E4870">
        <v>2</v>
      </c>
      <c s="8" t="inlineStr" r="F4870">
        <is>
          <t xml:space="preserve">64N73</t>
        </is>
      </c>
      <c s="8" t="inlineStr" r="G4870">
        <is>
          <t xml:space="preserve">200</t>
        </is>
      </c>
      <c s="9" r="H4870">
        <v>23.0000</v>
      </c>
      <c s="8" t="inlineStr" r="I4870">
        <is>
          <t xml:space="preserve">Y</t>
        </is>
      </c>
      <c s="8" t="inlineStr" r="J4870">
        <is>
          <t xml:space="preserve"> Stephenson</t>
        </is>
      </c>
    </row>
    <row r="4871" ht="20.25" customHeight="0">
      <c s="5" t="inlineStr" r="A4871">
        <is>
          <t xml:space="preserve">44000100</t>
        </is>
      </c>
      <c s="5" t="inlineStr" r="B4871">
        <is>
          <t xml:space="preserve">PAVEMENT REMOVAL</t>
        </is>
      </c>
      <c s="5" t="inlineStr" r="C4871">
        <is>
          <t xml:space="preserve">SQ YD  </t>
        </is>
      </c>
      <c s="6" r="D4871">
        <v>171.000</v>
      </c>
      <c s="7" r="E4871">
        <v>3</v>
      </c>
      <c s="8" t="inlineStr" r="F4871">
        <is>
          <t xml:space="preserve">66A91</t>
        </is>
      </c>
      <c s="8" t="inlineStr" r="G4871">
        <is>
          <t xml:space="preserve">056</t>
        </is>
      </c>
      <c s="9" r="H4871">
        <v>35.9100</v>
      </c>
      <c s="8" t="inlineStr" r="I4871">
        <is>
          <t xml:space="preserve">Y</t>
        </is>
      </c>
      <c s="8" t="inlineStr" r="J4871">
        <is>
          <t xml:space="preserve"> LaSalle</t>
        </is>
      </c>
    </row>
    <row r="4872" ht="20.25" customHeight="0">
      <c s="5" t="inlineStr" r="A4872">
        <is>
          <t xml:space="preserve">44000100</t>
        </is>
      </c>
      <c s="5" t="inlineStr" r="B4872">
        <is>
          <t xml:space="preserve">PAVEMENT REMOVAL</t>
        </is>
      </c>
      <c s="5" t="inlineStr" r="C4872">
        <is>
          <t xml:space="preserve">SQ YD  </t>
        </is>
      </c>
      <c s="6" r="D4872">
        <v>5996.000</v>
      </c>
      <c s="7" r="E4872">
        <v>3</v>
      </c>
      <c s="8" t="inlineStr" r="F4872">
        <is>
          <t xml:space="preserve">66K39</t>
        </is>
      </c>
      <c s="8" t="inlineStr" r="G4872">
        <is>
          <t xml:space="preserve">058</t>
        </is>
      </c>
      <c s="9" r="H4872">
        <v>18.5000</v>
      </c>
      <c s="8" t="inlineStr" r="I4872">
        <is>
          <t xml:space="preserve">Y</t>
        </is>
      </c>
      <c s="8" t="inlineStr" r="J4872">
        <is>
          <t xml:space="preserve"> Ford</t>
        </is>
      </c>
    </row>
    <row r="4873" ht="20.25" customHeight="0">
      <c s="5" t="inlineStr" r="A4873">
        <is>
          <t xml:space="preserve">44000100</t>
        </is>
      </c>
      <c s="5" t="inlineStr" r="B4873">
        <is>
          <t xml:space="preserve">PAVEMENT REMOVAL</t>
        </is>
      </c>
      <c s="5" t="inlineStr" r="C4873">
        <is>
          <t xml:space="preserve">SQ YD  </t>
        </is>
      </c>
      <c s="6" r="D4873">
        <v>54.000</v>
      </c>
      <c s="7" r="E4873">
        <v>3</v>
      </c>
      <c s="8" t="inlineStr" r="F4873">
        <is>
          <t xml:space="preserve">66M84</t>
        </is>
      </c>
      <c s="8" t="inlineStr" r="G4873">
        <is>
          <t xml:space="preserve">060</t>
        </is>
      </c>
      <c s="9" r="H4873">
        <v>140.0000</v>
      </c>
      <c s="8" t="inlineStr" r="I4873">
        <is>
          <t xml:space="preserve">Y</t>
        </is>
      </c>
      <c s="8" t="inlineStr" r="J4873">
        <is>
          <t xml:space="preserve"> LaSalle</t>
        </is>
      </c>
    </row>
    <row r="4874" ht="20.25" customHeight="0">
      <c s="5" t="inlineStr" r="A4874">
        <is>
          <t xml:space="preserve">44000100</t>
        </is>
      </c>
      <c s="5" t="inlineStr" r="B4874">
        <is>
          <t xml:space="preserve">PAVEMENT REMOVAL</t>
        </is>
      </c>
      <c s="5" t="inlineStr" r="C4874">
        <is>
          <t xml:space="preserve">SQ YD  </t>
        </is>
      </c>
      <c s="6" r="D4874">
        <v>54.000</v>
      </c>
      <c s="7" r="E4874">
        <v>3</v>
      </c>
      <c s="8" t="inlineStr" r="F4874">
        <is>
          <t xml:space="preserve">66M84</t>
        </is>
      </c>
      <c s="8" t="inlineStr" r="G4874">
        <is>
          <t xml:space="preserve">060</t>
        </is>
      </c>
      <c s="9" r="H4874">
        <v>30.0000</v>
      </c>
      <c s="8" t="inlineStr" r="I4874">
        <is>
          <t xml:space="preserve"/>
        </is>
      </c>
      <c s="8" t="inlineStr" r="J4874">
        <is>
          <t xml:space="preserve"> LaSalle</t>
        </is>
      </c>
    </row>
    <row r="4875" ht="20.25" customHeight="0">
      <c s="5" t="inlineStr" r="A4875">
        <is>
          <t xml:space="preserve">44000100</t>
        </is>
      </c>
      <c s="5" t="inlineStr" r="B4875">
        <is>
          <t xml:space="preserve">PAVEMENT REMOVAL</t>
        </is>
      </c>
      <c s="5" t="inlineStr" r="C4875">
        <is>
          <t xml:space="preserve">SQ YD  </t>
        </is>
      </c>
      <c s="6" r="D4875">
        <v>54.000</v>
      </c>
      <c s="7" r="E4875">
        <v>3</v>
      </c>
      <c s="8" t="inlineStr" r="F4875">
        <is>
          <t xml:space="preserve">66M84</t>
        </is>
      </c>
      <c s="8" t="inlineStr" r="G4875">
        <is>
          <t xml:space="preserve">060</t>
        </is>
      </c>
      <c s="9" r="H4875">
        <v>30.0000</v>
      </c>
      <c s="8" t="inlineStr" r="I4875">
        <is>
          <t xml:space="preserve"/>
        </is>
      </c>
      <c s="8" t="inlineStr" r="J4875">
        <is>
          <t xml:space="preserve"> LaSalle</t>
        </is>
      </c>
    </row>
    <row r="4876" ht="20.25" customHeight="0">
      <c s="5" t="inlineStr" r="A4876">
        <is>
          <t xml:space="preserve">44000100</t>
        </is>
      </c>
      <c s="5" t="inlineStr" r="B4876">
        <is>
          <t xml:space="preserve">PAVEMENT REMOVAL</t>
        </is>
      </c>
      <c s="5" t="inlineStr" r="C4876">
        <is>
          <t xml:space="preserve">SQ YD  </t>
        </is>
      </c>
      <c s="6" r="D4876">
        <v>54.000</v>
      </c>
      <c s="7" r="E4876">
        <v>3</v>
      </c>
      <c s="8" t="inlineStr" r="F4876">
        <is>
          <t xml:space="preserve">66M84</t>
        </is>
      </c>
      <c s="8" t="inlineStr" r="G4876">
        <is>
          <t xml:space="preserve">060</t>
        </is>
      </c>
      <c s="9" r="H4876">
        <v>32.0000</v>
      </c>
      <c s="8" t="inlineStr" r="I4876">
        <is>
          <t xml:space="preserve"/>
        </is>
      </c>
      <c s="8" t="inlineStr" r="J4876">
        <is>
          <t xml:space="preserve"> LaSalle</t>
        </is>
      </c>
    </row>
    <row r="4877" ht="20.25" customHeight="0">
      <c s="5" t="inlineStr" r="A4877">
        <is>
          <t xml:space="preserve">44000100</t>
        </is>
      </c>
      <c s="5" t="inlineStr" r="B4877">
        <is>
          <t xml:space="preserve">PAVEMENT REMOVAL</t>
        </is>
      </c>
      <c s="5" t="inlineStr" r="C4877">
        <is>
          <t xml:space="preserve">SQ YD  </t>
        </is>
      </c>
      <c s="6" r="D4877">
        <v>140.000</v>
      </c>
      <c s="7" r="E4877">
        <v>3</v>
      </c>
      <c s="8" t="inlineStr" r="F4877">
        <is>
          <t xml:space="preserve">66M92</t>
        </is>
      </c>
      <c s="8" t="inlineStr" r="G4877">
        <is>
          <t xml:space="preserve">062</t>
        </is>
      </c>
      <c s="9" r="H4877">
        <v>83.6000</v>
      </c>
      <c s="8" t="inlineStr" r="I4877">
        <is>
          <t xml:space="preserve">Y</t>
        </is>
      </c>
      <c s="8" t="inlineStr" r="J4877">
        <is>
          <t xml:space="preserve"> Livingston</t>
        </is>
      </c>
    </row>
    <row r="4878" ht="20.25" customHeight="0">
      <c s="5" t="inlineStr" r="A4878">
        <is>
          <t xml:space="preserve">44000100</t>
        </is>
      </c>
      <c s="5" t="inlineStr" r="B4878">
        <is>
          <t xml:space="preserve">PAVEMENT REMOVAL</t>
        </is>
      </c>
      <c s="5" t="inlineStr" r="C4878">
        <is>
          <t xml:space="preserve">SQ YD  </t>
        </is>
      </c>
      <c s="6" r="D4878">
        <v>140.000</v>
      </c>
      <c s="7" r="E4878">
        <v>3</v>
      </c>
      <c s="8" t="inlineStr" r="F4878">
        <is>
          <t xml:space="preserve">66M92</t>
        </is>
      </c>
      <c s="8" t="inlineStr" r="G4878">
        <is>
          <t xml:space="preserve">062</t>
        </is>
      </c>
      <c s="9" r="H4878">
        <v>38.0000</v>
      </c>
      <c s="8" t="inlineStr" r="I4878">
        <is>
          <t xml:space="preserve"/>
        </is>
      </c>
      <c s="8" t="inlineStr" r="J4878">
        <is>
          <t xml:space="preserve"> Livingston</t>
        </is>
      </c>
    </row>
    <row r="4879" ht="20.25" customHeight="0">
      <c s="5" t="inlineStr" r="A4879">
        <is>
          <t xml:space="preserve">44000100</t>
        </is>
      </c>
      <c s="5" t="inlineStr" r="B4879">
        <is>
          <t xml:space="preserve">PAVEMENT REMOVAL</t>
        </is>
      </c>
      <c s="5" t="inlineStr" r="C4879">
        <is>
          <t xml:space="preserve">SQ YD  </t>
        </is>
      </c>
      <c s="6" r="D4879">
        <v>140.000</v>
      </c>
      <c s="7" r="E4879">
        <v>3</v>
      </c>
      <c s="8" t="inlineStr" r="F4879">
        <is>
          <t xml:space="preserve">66M92</t>
        </is>
      </c>
      <c s="8" t="inlineStr" r="G4879">
        <is>
          <t xml:space="preserve">062</t>
        </is>
      </c>
      <c s="9" r="H4879">
        <v>45.0000</v>
      </c>
      <c s="8" t="inlineStr" r="I4879">
        <is>
          <t xml:space="preserve"/>
        </is>
      </c>
      <c s="8" t="inlineStr" r="J4879">
        <is>
          <t xml:space="preserve"> Livingston</t>
        </is>
      </c>
    </row>
    <row r="4880" ht="20.25" customHeight="0">
      <c s="5" t="inlineStr" r="A4880">
        <is>
          <t xml:space="preserve">44000100</t>
        </is>
      </c>
      <c s="5" t="inlineStr" r="B4880">
        <is>
          <t xml:space="preserve">PAVEMENT REMOVAL</t>
        </is>
      </c>
      <c s="5" t="inlineStr" r="C4880">
        <is>
          <t xml:space="preserve">SQ YD  </t>
        </is>
      </c>
      <c s="6" r="D4880">
        <v>140.000</v>
      </c>
      <c s="7" r="E4880">
        <v>3</v>
      </c>
      <c s="8" t="inlineStr" r="F4880">
        <is>
          <t xml:space="preserve">66M92</t>
        </is>
      </c>
      <c s="8" t="inlineStr" r="G4880">
        <is>
          <t xml:space="preserve">062</t>
        </is>
      </c>
      <c s="9" r="H4880">
        <v>60.0000</v>
      </c>
      <c s="8" t="inlineStr" r="I4880">
        <is>
          <t xml:space="preserve"/>
        </is>
      </c>
      <c s="8" t="inlineStr" r="J4880">
        <is>
          <t xml:space="preserve"> Livingston</t>
        </is>
      </c>
    </row>
    <row r="4881" ht="20.25" customHeight="0">
      <c s="5" t="inlineStr" r="A4881">
        <is>
          <t xml:space="preserve">44000100</t>
        </is>
      </c>
      <c s="5" t="inlineStr" r="B4881">
        <is>
          <t xml:space="preserve">PAVEMENT REMOVAL</t>
        </is>
      </c>
      <c s="5" t="inlineStr" r="C4881">
        <is>
          <t xml:space="preserve">SQ YD  </t>
        </is>
      </c>
      <c s="6" r="D4881">
        <v>140.000</v>
      </c>
      <c s="7" r="E4881">
        <v>3</v>
      </c>
      <c s="8" t="inlineStr" r="F4881">
        <is>
          <t xml:space="preserve">66M92</t>
        </is>
      </c>
      <c s="8" t="inlineStr" r="G4881">
        <is>
          <t xml:space="preserve">062</t>
        </is>
      </c>
      <c s="9" r="H4881">
        <v>85.0000</v>
      </c>
      <c s="8" t="inlineStr" r="I4881">
        <is>
          <t xml:space="preserve"/>
        </is>
      </c>
      <c s="8" t="inlineStr" r="J4881">
        <is>
          <t xml:space="preserve"> Livingston</t>
        </is>
      </c>
    </row>
    <row r="4882" ht="20.25" customHeight="0">
      <c s="5" t="inlineStr" r="A4882">
        <is>
          <t xml:space="preserve">44000100</t>
        </is>
      </c>
      <c s="5" t="inlineStr" r="B4882">
        <is>
          <t xml:space="preserve">PAVEMENT REMOVAL</t>
        </is>
      </c>
      <c s="5" t="inlineStr" r="C4882">
        <is>
          <t xml:space="preserve">SQ YD  </t>
        </is>
      </c>
      <c s="6" r="D4882">
        <v>202.000</v>
      </c>
      <c s="7" r="E4882">
        <v>3</v>
      </c>
      <c s="8" t="inlineStr" r="F4882">
        <is>
          <t xml:space="preserve">66N45</t>
        </is>
      </c>
      <c s="8" t="inlineStr" r="G4882">
        <is>
          <t xml:space="preserve">064</t>
        </is>
      </c>
      <c s="9" r="H4882">
        <v>20.0000</v>
      </c>
      <c s="8" t="inlineStr" r="I4882">
        <is>
          <t xml:space="preserve">Y</t>
        </is>
      </c>
      <c s="8" t="inlineStr" r="J4882">
        <is>
          <t xml:space="preserve"> Bureau</t>
        </is>
      </c>
    </row>
    <row r="4883" ht="20.25" customHeight="0">
      <c s="5" t="inlineStr" r="A4883">
        <is>
          <t xml:space="preserve">44000100</t>
        </is>
      </c>
      <c s="5" t="inlineStr" r="B4883">
        <is>
          <t xml:space="preserve">PAVEMENT REMOVAL</t>
        </is>
      </c>
      <c s="5" t="inlineStr" r="C4883">
        <is>
          <t xml:space="preserve">SQ YD  </t>
        </is>
      </c>
      <c s="6" r="D4883">
        <v>202.000</v>
      </c>
      <c s="7" r="E4883">
        <v>3</v>
      </c>
      <c s="8" t="inlineStr" r="F4883">
        <is>
          <t xml:space="preserve">66N45</t>
        </is>
      </c>
      <c s="8" t="inlineStr" r="G4883">
        <is>
          <t xml:space="preserve">064</t>
        </is>
      </c>
      <c s="9" r="H4883">
        <v>27.0000</v>
      </c>
      <c s="8" t="inlineStr" r="I4883">
        <is>
          <t xml:space="preserve"/>
        </is>
      </c>
      <c s="8" t="inlineStr" r="J4883">
        <is>
          <t xml:space="preserve"> Bureau</t>
        </is>
      </c>
    </row>
    <row r="4884" ht="20.25" customHeight="0">
      <c s="5" t="inlineStr" r="A4884">
        <is>
          <t xml:space="preserve">44000100</t>
        </is>
      </c>
      <c s="5" t="inlineStr" r="B4884">
        <is>
          <t xml:space="preserve">PAVEMENT REMOVAL</t>
        </is>
      </c>
      <c s="5" t="inlineStr" r="C4884">
        <is>
          <t xml:space="preserve">SQ YD  </t>
        </is>
      </c>
      <c s="6" r="D4884">
        <v>202.000</v>
      </c>
      <c s="7" r="E4884">
        <v>3</v>
      </c>
      <c s="8" t="inlineStr" r="F4884">
        <is>
          <t xml:space="preserve">66N45</t>
        </is>
      </c>
      <c s="8" t="inlineStr" r="G4884">
        <is>
          <t xml:space="preserve">064</t>
        </is>
      </c>
      <c s="9" r="H4884">
        <v>45.0000</v>
      </c>
      <c s="8" t="inlineStr" r="I4884">
        <is>
          <t xml:space="preserve"/>
        </is>
      </c>
      <c s="8" t="inlineStr" r="J4884">
        <is>
          <t xml:space="preserve"> Bureau</t>
        </is>
      </c>
    </row>
    <row r="4885" ht="20.25" customHeight="0">
      <c s="5" t="inlineStr" r="A4885">
        <is>
          <t xml:space="preserve">44000100</t>
        </is>
      </c>
      <c s="5" t="inlineStr" r="B4885">
        <is>
          <t xml:space="preserve">PAVEMENT REMOVAL</t>
        </is>
      </c>
      <c s="5" t="inlineStr" r="C4885">
        <is>
          <t xml:space="preserve">SQ YD  </t>
        </is>
      </c>
      <c s="6" r="D4885">
        <v>658.000</v>
      </c>
      <c s="7" r="E4885">
        <v>4</v>
      </c>
      <c s="8" t="inlineStr" r="F4885">
        <is>
          <t xml:space="preserve">68J15</t>
        </is>
      </c>
      <c s="8" t="inlineStr" r="G4885">
        <is>
          <t xml:space="preserve">085</t>
        </is>
      </c>
      <c s="9" r="H4885">
        <v>46.4400</v>
      </c>
      <c s="8" t="inlineStr" r="I4885">
        <is>
          <t xml:space="preserve">Y</t>
        </is>
      </c>
      <c s="8" t="inlineStr" r="J4885">
        <is>
          <t xml:space="preserve"> Tazewell</t>
        </is>
      </c>
    </row>
    <row r="4886" ht="20.25" customHeight="0">
      <c s="5" t="inlineStr" r="A4886">
        <is>
          <t xml:space="preserve">44000100</t>
        </is>
      </c>
      <c s="5" t="inlineStr" r="B4886">
        <is>
          <t xml:space="preserve">PAVEMENT REMOVAL</t>
        </is>
      </c>
      <c s="5" t="inlineStr" r="C4886">
        <is>
          <t xml:space="preserve">SQ YD  </t>
        </is>
      </c>
      <c s="6" r="D4886">
        <v>1958.000</v>
      </c>
      <c s="7" r="E4886">
        <v>4</v>
      </c>
      <c s="8" t="inlineStr" r="F4886">
        <is>
          <t xml:space="preserve">68J59</t>
        </is>
      </c>
      <c s="8" t="inlineStr" r="G4886">
        <is>
          <t xml:space="preserve">089</t>
        </is>
      </c>
      <c s="9" r="H4886">
        <v>27.3700</v>
      </c>
      <c s="8" t="inlineStr" r="I4886">
        <is>
          <t xml:space="preserve">Y</t>
        </is>
      </c>
      <c s="8" t="inlineStr" r="J4886">
        <is>
          <t xml:space="preserve"> Tazewell</t>
        </is>
      </c>
    </row>
    <row r="4887" ht="20.25" customHeight="0">
      <c s="5" t="inlineStr" r="A4887">
        <is>
          <t xml:space="preserve">44000100</t>
        </is>
      </c>
      <c s="5" t="inlineStr" r="B4887">
        <is>
          <t xml:space="preserve">PAVEMENT REMOVAL</t>
        </is>
      </c>
      <c s="5" t="inlineStr" r="C4887">
        <is>
          <t xml:space="preserve">SQ YD  </t>
        </is>
      </c>
      <c s="6" r="D4887">
        <v>146.000</v>
      </c>
      <c s="7" r="E4887">
        <v>4</v>
      </c>
      <c s="8" t="inlineStr" r="F4887">
        <is>
          <t xml:space="preserve">68J70</t>
        </is>
      </c>
      <c s="8" t="inlineStr" r="G4887">
        <is>
          <t xml:space="preserve">091</t>
        </is>
      </c>
      <c s="9" r="H4887">
        <v>20.0000</v>
      </c>
      <c s="8" t="inlineStr" r="I4887">
        <is>
          <t xml:space="preserve">Y</t>
        </is>
      </c>
      <c s="8" t="inlineStr" r="J4887">
        <is>
          <t xml:space="preserve"> Woodford</t>
        </is>
      </c>
    </row>
    <row r="4888" ht="20.25" customHeight="0">
      <c s="5" t="inlineStr" r="A4888">
        <is>
          <t xml:space="preserve">44000100</t>
        </is>
      </c>
      <c s="5" t="inlineStr" r="B4888">
        <is>
          <t xml:space="preserve">PAVEMENT REMOVAL</t>
        </is>
      </c>
      <c s="5" t="inlineStr" r="C4888">
        <is>
          <t xml:space="preserve">SQ YD  </t>
        </is>
      </c>
      <c s="6" r="D4888">
        <v>146.000</v>
      </c>
      <c s="7" r="E4888">
        <v>4</v>
      </c>
      <c s="8" t="inlineStr" r="F4888">
        <is>
          <t xml:space="preserve">68J70</t>
        </is>
      </c>
      <c s="8" t="inlineStr" r="G4888">
        <is>
          <t xml:space="preserve">091</t>
        </is>
      </c>
      <c s="9" r="H4888">
        <v>10.7200</v>
      </c>
      <c s="8" t="inlineStr" r="I4888">
        <is>
          <t xml:space="preserve"/>
        </is>
      </c>
      <c s="8" t="inlineStr" r="J4888">
        <is>
          <t xml:space="preserve"> Woodford</t>
        </is>
      </c>
    </row>
    <row r="4889" ht="20.25" customHeight="0">
      <c s="5" t="inlineStr" r="A4889">
        <is>
          <t xml:space="preserve">44000100</t>
        </is>
      </c>
      <c s="5" t="inlineStr" r="B4889">
        <is>
          <t xml:space="preserve">PAVEMENT REMOVAL</t>
        </is>
      </c>
      <c s="5" t="inlineStr" r="C4889">
        <is>
          <t xml:space="preserve">SQ YD  </t>
        </is>
      </c>
      <c s="6" r="D4889">
        <v>6.000</v>
      </c>
      <c s="7" r="E4889">
        <v>4</v>
      </c>
      <c s="8" t="inlineStr" r="F4889">
        <is>
          <t xml:space="preserve">68K18</t>
        </is>
      </c>
      <c s="8" t="inlineStr" r="G4889">
        <is>
          <t xml:space="preserve">094</t>
        </is>
      </c>
      <c s="9" r="H4889">
        <v>175.7600</v>
      </c>
      <c s="8" t="inlineStr" r="I4889">
        <is>
          <t xml:space="preserve">Y</t>
        </is>
      </c>
      <c s="8" t="inlineStr" r="J4889">
        <is>
          <t xml:space="preserve"> Tazewell</t>
        </is>
      </c>
    </row>
    <row r="4890" ht="20.25" customHeight="0">
      <c s="5" t="inlineStr" r="A4890">
        <is>
          <t xml:space="preserve">44000100</t>
        </is>
      </c>
      <c s="5" t="inlineStr" r="B4890">
        <is>
          <t xml:space="preserve">PAVEMENT REMOVAL</t>
        </is>
      </c>
      <c s="5" t="inlineStr" r="C4890">
        <is>
          <t xml:space="preserve">SQ YD  </t>
        </is>
      </c>
      <c s="6" r="D4890">
        <v>77.000</v>
      </c>
      <c s="7" r="E4890">
        <v>4</v>
      </c>
      <c s="8" t="inlineStr" r="F4890">
        <is>
          <t xml:space="preserve">68K21</t>
        </is>
      </c>
      <c s="8" t="inlineStr" r="G4890">
        <is>
          <t xml:space="preserve">096</t>
        </is>
      </c>
      <c s="9" r="H4890">
        <v>81.9000</v>
      </c>
      <c s="8" t="inlineStr" r="I4890">
        <is>
          <t xml:space="preserve">Y</t>
        </is>
      </c>
      <c s="8" t="inlineStr" r="J4890">
        <is>
          <t xml:space="preserve"> Warren</t>
        </is>
      </c>
    </row>
    <row r="4891" ht="20.25" customHeight="0">
      <c s="5" t="inlineStr" r="A4891">
        <is>
          <t xml:space="preserve">44000100</t>
        </is>
      </c>
      <c s="5" t="inlineStr" r="B4891">
        <is>
          <t xml:space="preserve">PAVEMENT REMOVAL</t>
        </is>
      </c>
      <c s="5" t="inlineStr" r="C4891">
        <is>
          <t xml:space="preserve">SQ YD  </t>
        </is>
      </c>
      <c s="6" r="D4891">
        <v>77.000</v>
      </c>
      <c s="7" r="E4891">
        <v>4</v>
      </c>
      <c s="8" t="inlineStr" r="F4891">
        <is>
          <t xml:space="preserve">68K21</t>
        </is>
      </c>
      <c s="8" t="inlineStr" r="G4891">
        <is>
          <t xml:space="preserve">096</t>
        </is>
      </c>
      <c s="9" r="H4891">
        <v>105.0000</v>
      </c>
      <c s="8" t="inlineStr" r="I4891">
        <is>
          <t xml:space="preserve"/>
        </is>
      </c>
      <c s="8" t="inlineStr" r="J4891">
        <is>
          <t xml:space="preserve"> Warren</t>
        </is>
      </c>
    </row>
    <row r="4892" ht="20.25" customHeight="0">
      <c s="5" t="inlineStr" r="A4892">
        <is>
          <t xml:space="preserve">44000100</t>
        </is>
      </c>
      <c s="5" t="inlineStr" r="B4892">
        <is>
          <t xml:space="preserve">PAVEMENT REMOVAL</t>
        </is>
      </c>
      <c s="5" t="inlineStr" r="C4892">
        <is>
          <t xml:space="preserve">SQ YD  </t>
        </is>
      </c>
      <c s="6" r="D4892">
        <v>457.000</v>
      </c>
      <c s="7" r="E4892">
        <v>5</v>
      </c>
      <c s="8" t="inlineStr" r="F4892">
        <is>
          <t xml:space="preserve">70D62</t>
        </is>
      </c>
      <c s="8" t="inlineStr" r="G4892">
        <is>
          <t xml:space="preserve">107</t>
        </is>
      </c>
      <c s="9" r="H4892">
        <v>40.0000</v>
      </c>
      <c s="8" t="inlineStr" r="I4892">
        <is>
          <t xml:space="preserve">Y</t>
        </is>
      </c>
      <c s="8" t="inlineStr" r="J4892">
        <is>
          <t xml:space="preserve"> Edgar</t>
        </is>
      </c>
    </row>
    <row r="4893" ht="20.25" customHeight="0">
      <c s="5" t="inlineStr" r="A4893">
        <is>
          <t xml:space="preserve">44000100</t>
        </is>
      </c>
      <c s="5" t="inlineStr" r="B4893">
        <is>
          <t xml:space="preserve">PAVEMENT REMOVAL</t>
        </is>
      </c>
      <c s="5" t="inlineStr" r="C4893">
        <is>
          <t xml:space="preserve">SQ YD  </t>
        </is>
      </c>
      <c s="6" r="D4893">
        <v>457.000</v>
      </c>
      <c s="7" r="E4893">
        <v>5</v>
      </c>
      <c s="8" t="inlineStr" r="F4893">
        <is>
          <t xml:space="preserve">70D62</t>
        </is>
      </c>
      <c s="8" t="inlineStr" r="G4893">
        <is>
          <t xml:space="preserve">107</t>
        </is>
      </c>
      <c s="9" r="H4893">
        <v>76.7400</v>
      </c>
      <c s="8" t="inlineStr" r="I4893">
        <is>
          <t xml:space="preserve"/>
        </is>
      </c>
      <c s="8" t="inlineStr" r="J4893">
        <is>
          <t xml:space="preserve"> Edgar</t>
        </is>
      </c>
    </row>
    <row r="4894" ht="20.25" customHeight="0">
      <c s="5" t="inlineStr" r="A4894">
        <is>
          <t xml:space="preserve">44000100</t>
        </is>
      </c>
      <c s="5" t="inlineStr" r="B4894">
        <is>
          <t xml:space="preserve">PAVEMENT REMOVAL</t>
        </is>
      </c>
      <c s="5" t="inlineStr" r="C4894">
        <is>
          <t xml:space="preserve">SQ YD  </t>
        </is>
      </c>
      <c s="6" r="D4894">
        <v>60.000</v>
      </c>
      <c s="7" r="E4894">
        <v>6</v>
      </c>
      <c s="8" t="inlineStr" r="F4894">
        <is>
          <t xml:space="preserve">72491</t>
        </is>
      </c>
      <c s="8" t="inlineStr" r="G4894">
        <is>
          <t xml:space="preserve">112</t>
        </is>
      </c>
      <c s="9" r="H4894">
        <v>42.1800</v>
      </c>
      <c s="8" t="inlineStr" r="I4894">
        <is>
          <t xml:space="preserve">Y</t>
        </is>
      </c>
      <c s="8" t="inlineStr" r="J4894">
        <is>
          <t xml:space="preserve"> Sangamon</t>
        </is>
      </c>
    </row>
    <row r="4895" ht="20.25" customHeight="0">
      <c s="5" t="inlineStr" r="A4895">
        <is>
          <t xml:space="preserve">44000100</t>
        </is>
      </c>
      <c s="5" t="inlineStr" r="B4895">
        <is>
          <t xml:space="preserve">PAVEMENT REMOVAL</t>
        </is>
      </c>
      <c s="5" t="inlineStr" r="C4895">
        <is>
          <t xml:space="preserve">SQ YD  </t>
        </is>
      </c>
      <c s="6" r="D4895">
        <v>60.000</v>
      </c>
      <c s="7" r="E4895">
        <v>6</v>
      </c>
      <c s="8" t="inlineStr" r="F4895">
        <is>
          <t xml:space="preserve">72491</t>
        </is>
      </c>
      <c s="8" t="inlineStr" r="G4895">
        <is>
          <t xml:space="preserve">112</t>
        </is>
      </c>
      <c s="9" r="H4895">
        <v>24.2700</v>
      </c>
      <c s="8" t="inlineStr" r="I4895">
        <is>
          <t xml:space="preserve"/>
        </is>
      </c>
      <c s="8" t="inlineStr" r="J4895">
        <is>
          <t xml:space="preserve"> Sangamon</t>
        </is>
      </c>
    </row>
    <row r="4896" ht="20.25" customHeight="0">
      <c s="5" t="inlineStr" r="A4896">
        <is>
          <t xml:space="preserve">44000100</t>
        </is>
      </c>
      <c s="5" t="inlineStr" r="B4896">
        <is>
          <t xml:space="preserve">PAVEMENT REMOVAL</t>
        </is>
      </c>
      <c s="5" t="inlineStr" r="C4896">
        <is>
          <t xml:space="preserve">SQ YD  </t>
        </is>
      </c>
      <c s="6" r="D4896">
        <v>60.000</v>
      </c>
      <c s="7" r="E4896">
        <v>6</v>
      </c>
      <c s="8" t="inlineStr" r="F4896">
        <is>
          <t xml:space="preserve">72491</t>
        </is>
      </c>
      <c s="8" t="inlineStr" r="G4896">
        <is>
          <t xml:space="preserve">112</t>
        </is>
      </c>
      <c s="9" r="H4896">
        <v>52.2300</v>
      </c>
      <c s="8" t="inlineStr" r="I4896">
        <is>
          <t xml:space="preserve"/>
        </is>
      </c>
      <c s="8" t="inlineStr" r="J4896">
        <is>
          <t xml:space="preserve"> Sangamon</t>
        </is>
      </c>
    </row>
    <row r="4897" ht="20.25" customHeight="0">
      <c s="5" t="inlineStr" r="A4897">
        <is>
          <t xml:space="preserve">44000100</t>
        </is>
      </c>
      <c s="5" t="inlineStr" r="B4897">
        <is>
          <t xml:space="preserve">PAVEMENT REMOVAL</t>
        </is>
      </c>
      <c s="5" t="inlineStr" r="C4897">
        <is>
          <t xml:space="preserve">SQ YD  </t>
        </is>
      </c>
      <c s="6" r="D4897">
        <v>5606.000</v>
      </c>
      <c s="7" r="E4897">
        <v>7</v>
      </c>
      <c s="8" t="inlineStr" r="F4897">
        <is>
          <t xml:space="preserve">74705</t>
        </is>
      </c>
      <c s="8" t="inlineStr" r="G4897">
        <is>
          <t xml:space="preserve">133</t>
        </is>
      </c>
      <c s="9" r="H4897">
        <v>36.0000</v>
      </c>
      <c s="8" t="inlineStr" r="I4897">
        <is>
          <t xml:space="preserve">Y</t>
        </is>
      </c>
      <c s="8" t="inlineStr" r="J4897">
        <is>
          <t xml:space="preserve"> Macon</t>
        </is>
      </c>
    </row>
    <row r="4898" ht="20.25" customHeight="0">
      <c s="5" t="inlineStr" r="A4898">
        <is>
          <t xml:space="preserve">44000100</t>
        </is>
      </c>
      <c s="5" t="inlineStr" r="B4898">
        <is>
          <t xml:space="preserve">PAVEMENT REMOVAL</t>
        </is>
      </c>
      <c s="5" t="inlineStr" r="C4898">
        <is>
          <t xml:space="preserve">SQ YD  </t>
        </is>
      </c>
      <c s="6" r="D4898">
        <v>5606.000</v>
      </c>
      <c s="7" r="E4898">
        <v>7</v>
      </c>
      <c s="8" t="inlineStr" r="F4898">
        <is>
          <t xml:space="preserve">74705</t>
        </is>
      </c>
      <c s="8" t="inlineStr" r="G4898">
        <is>
          <t xml:space="preserve">133</t>
        </is>
      </c>
      <c s="9" r="H4898">
        <v>20.3300</v>
      </c>
      <c s="8" t="inlineStr" r="I4898">
        <is>
          <t xml:space="preserve"/>
        </is>
      </c>
      <c s="8" t="inlineStr" r="J4898">
        <is>
          <t xml:space="preserve"> Macon</t>
        </is>
      </c>
    </row>
    <row r="4899" ht="20.25" customHeight="0">
      <c s="5" t="inlineStr" r="A4899">
        <is>
          <t xml:space="preserve">44000100</t>
        </is>
      </c>
      <c s="5" t="inlineStr" r="B4899">
        <is>
          <t xml:space="preserve">PAVEMENT REMOVAL</t>
        </is>
      </c>
      <c s="5" t="inlineStr" r="C4899">
        <is>
          <t xml:space="preserve">SQ YD  </t>
        </is>
      </c>
      <c s="6" r="D4899">
        <v>5606.000</v>
      </c>
      <c s="7" r="E4899">
        <v>7</v>
      </c>
      <c s="8" t="inlineStr" r="F4899">
        <is>
          <t xml:space="preserve">74705</t>
        </is>
      </c>
      <c s="8" t="inlineStr" r="G4899">
        <is>
          <t xml:space="preserve">133</t>
        </is>
      </c>
      <c s="9" r="H4899">
        <v>22.9300</v>
      </c>
      <c s="8" t="inlineStr" r="I4899">
        <is>
          <t xml:space="preserve"/>
        </is>
      </c>
      <c s="8" t="inlineStr" r="J4899">
        <is>
          <t xml:space="preserve"> Macon</t>
        </is>
      </c>
    </row>
    <row r="4900" ht="20.25" customHeight="0">
      <c s="5" t="inlineStr" r="A4900">
        <is>
          <t xml:space="preserve">44000100</t>
        </is>
      </c>
      <c s="5" t="inlineStr" r="B4900">
        <is>
          <t xml:space="preserve">PAVEMENT REMOVAL</t>
        </is>
      </c>
      <c s="5" t="inlineStr" r="C4900">
        <is>
          <t xml:space="preserve">SQ YD  </t>
        </is>
      </c>
      <c s="6" r="D4900">
        <v>149.000</v>
      </c>
      <c s="7" r="E4900">
        <v>7</v>
      </c>
      <c s="8" t="inlineStr" r="F4900">
        <is>
          <t xml:space="preserve">74B79</t>
        </is>
      </c>
      <c s="8" t="inlineStr" r="G4900">
        <is>
          <t xml:space="preserve">138</t>
        </is>
      </c>
      <c s="9" r="H4900">
        <v>47.8000</v>
      </c>
      <c s="8" t="inlineStr" r="I4900">
        <is>
          <t xml:space="preserve">Y</t>
        </is>
      </c>
      <c s="8" t="inlineStr" r="J4900">
        <is>
          <t xml:space="preserve"> Richland</t>
        </is>
      </c>
    </row>
    <row r="4901" ht="20.25" customHeight="0">
      <c s="5" t="inlineStr" r="A4901">
        <is>
          <t xml:space="preserve">44000100</t>
        </is>
      </c>
      <c s="5" t="inlineStr" r="B4901">
        <is>
          <t xml:space="preserve">PAVEMENT REMOVAL</t>
        </is>
      </c>
      <c s="5" t="inlineStr" r="C4901">
        <is>
          <t xml:space="preserve">SQ YD  </t>
        </is>
      </c>
      <c s="6" r="D4901">
        <v>149.000</v>
      </c>
      <c s="7" r="E4901">
        <v>7</v>
      </c>
      <c s="8" t="inlineStr" r="F4901">
        <is>
          <t xml:space="preserve">74B79</t>
        </is>
      </c>
      <c s="8" t="inlineStr" r="G4901">
        <is>
          <t xml:space="preserve">138</t>
        </is>
      </c>
      <c s="9" r="H4901">
        <v>61.0000</v>
      </c>
      <c s="8" t="inlineStr" r="I4901">
        <is>
          <t xml:space="preserve"/>
        </is>
      </c>
      <c s="8" t="inlineStr" r="J4901">
        <is>
          <t xml:space="preserve"> Richland</t>
        </is>
      </c>
    </row>
    <row r="4902" ht="20.25" customHeight="0">
      <c s="5" t="inlineStr" r="A4902">
        <is>
          <t xml:space="preserve">44000100</t>
        </is>
      </c>
      <c s="5" t="inlineStr" r="B4902">
        <is>
          <t xml:space="preserve">PAVEMENT REMOVAL</t>
        </is>
      </c>
      <c s="5" t="inlineStr" r="C4902">
        <is>
          <t xml:space="preserve">SQ YD  </t>
        </is>
      </c>
      <c s="6" r="D4902">
        <v>8.000</v>
      </c>
      <c s="7" r="E4902">
        <v>7</v>
      </c>
      <c s="8" t="inlineStr" r="F4902">
        <is>
          <t xml:space="preserve">74D52</t>
        </is>
      </c>
      <c s="8" t="inlineStr" r="G4902">
        <is>
          <t xml:space="preserve">142</t>
        </is>
      </c>
      <c s="9" r="H4902">
        <v>241.4000</v>
      </c>
      <c s="8" t="inlineStr" r="I4902">
        <is>
          <t xml:space="preserve">Y</t>
        </is>
      </c>
      <c s="8" t="inlineStr" r="J4902">
        <is>
          <t xml:space="preserve"> Clark</t>
        </is>
      </c>
    </row>
    <row r="4903" ht="20.25" customHeight="0">
      <c s="5" t="inlineStr" r="A4903">
        <is>
          <t xml:space="preserve">44000100</t>
        </is>
      </c>
      <c s="5" t="inlineStr" r="B4903">
        <is>
          <t xml:space="preserve">PAVEMENT REMOVAL</t>
        </is>
      </c>
      <c s="5" t="inlineStr" r="C4903">
        <is>
          <t xml:space="preserve">SQ YD  </t>
        </is>
      </c>
      <c s="6" r="D4903">
        <v>628.000</v>
      </c>
      <c s="7" r="E4903">
        <v>8</v>
      </c>
      <c s="8" t="inlineStr" r="F4903">
        <is>
          <t xml:space="preserve">76M95</t>
        </is>
      </c>
      <c s="8" t="inlineStr" r="G4903">
        <is>
          <t xml:space="preserve">150</t>
        </is>
      </c>
      <c s="9" r="H4903">
        <v>25.0000</v>
      </c>
      <c s="8" t="inlineStr" r="I4903">
        <is>
          <t xml:space="preserve">Y</t>
        </is>
      </c>
      <c s="8" t="inlineStr" r="J4903">
        <is>
          <t xml:space="preserve"> Washington</t>
        </is>
      </c>
    </row>
    <row r="4904" ht="20.25" customHeight="0">
      <c s="5" t="inlineStr" r="A4904">
        <is>
          <t xml:space="preserve">44000100</t>
        </is>
      </c>
      <c s="5" t="inlineStr" r="B4904">
        <is>
          <t xml:space="preserve">PAVEMENT REMOVAL</t>
        </is>
      </c>
      <c s="5" t="inlineStr" r="C4904">
        <is>
          <t xml:space="preserve">SQ YD  </t>
        </is>
      </c>
      <c s="6" r="D4904">
        <v>628.000</v>
      </c>
      <c s="7" r="E4904">
        <v>8</v>
      </c>
      <c s="8" t="inlineStr" r="F4904">
        <is>
          <t xml:space="preserve">76M95</t>
        </is>
      </c>
      <c s="8" t="inlineStr" r="G4904">
        <is>
          <t xml:space="preserve">150</t>
        </is>
      </c>
      <c s="9" r="H4904">
        <v>40.6300</v>
      </c>
      <c s="8" t="inlineStr" r="I4904">
        <is>
          <t xml:space="preserve"/>
        </is>
      </c>
      <c s="8" t="inlineStr" r="J4904">
        <is>
          <t xml:space="preserve"> Washington</t>
        </is>
      </c>
    </row>
    <row r="4905" ht="20.25" customHeight="0">
      <c s="5" t="inlineStr" r="A4905">
        <is>
          <t xml:space="preserve">44000100</t>
        </is>
      </c>
      <c s="5" t="inlineStr" r="B4905">
        <is>
          <t xml:space="preserve">PAVEMENT REMOVAL</t>
        </is>
      </c>
      <c s="5" t="inlineStr" r="C4905">
        <is>
          <t xml:space="preserve">SQ YD  </t>
        </is>
      </c>
      <c s="6" r="D4905">
        <v>628.000</v>
      </c>
      <c s="7" r="E4905">
        <v>8</v>
      </c>
      <c s="8" t="inlineStr" r="F4905">
        <is>
          <t xml:space="preserve">76M95</t>
        </is>
      </c>
      <c s="8" t="inlineStr" r="G4905">
        <is>
          <t xml:space="preserve">150</t>
        </is>
      </c>
      <c s="9" r="H4905">
        <v>43.0000</v>
      </c>
      <c s="8" t="inlineStr" r="I4905">
        <is>
          <t xml:space="preserve"/>
        </is>
      </c>
      <c s="8" t="inlineStr" r="J4905">
        <is>
          <t xml:space="preserve"> Washington</t>
        </is>
      </c>
    </row>
    <row r="4906" ht="20.25" customHeight="0">
      <c s="5" t="inlineStr" r="A4906">
        <is>
          <t xml:space="preserve">44000100</t>
        </is>
      </c>
      <c s="5" t="inlineStr" r="B4906">
        <is>
          <t xml:space="preserve">PAVEMENT REMOVAL</t>
        </is>
      </c>
      <c s="5" t="inlineStr" r="C4906">
        <is>
          <t xml:space="preserve">SQ YD  </t>
        </is>
      </c>
      <c s="6" r="D4906">
        <v>871.000</v>
      </c>
      <c s="7" r="E4906">
        <v>8</v>
      </c>
      <c s="8" t="inlineStr" r="F4906">
        <is>
          <t xml:space="preserve">76R32</t>
        </is>
      </c>
      <c s="8" t="inlineStr" r="G4906">
        <is>
          <t xml:space="preserve">151</t>
        </is>
      </c>
      <c s="9" r="H4906">
        <v>40.0000</v>
      </c>
      <c s="8" t="inlineStr" r="I4906">
        <is>
          <t xml:space="preserve">Y</t>
        </is>
      </c>
      <c s="8" t="inlineStr" r="J4906">
        <is>
          <t xml:space="preserve"> Madison</t>
        </is>
      </c>
    </row>
    <row r="4907" ht="20.25" customHeight="0">
      <c s="5" t="inlineStr" r="A4907">
        <is>
          <t xml:space="preserve">44000100</t>
        </is>
      </c>
      <c s="5" t="inlineStr" r="B4907">
        <is>
          <t xml:space="preserve">PAVEMENT REMOVAL</t>
        </is>
      </c>
      <c s="5" t="inlineStr" r="C4907">
        <is>
          <t xml:space="preserve">SQ YD  </t>
        </is>
      </c>
      <c s="6" r="D4907">
        <v>871.000</v>
      </c>
      <c s="7" r="E4907">
        <v>8</v>
      </c>
      <c s="8" t="inlineStr" r="F4907">
        <is>
          <t xml:space="preserve">76R32</t>
        </is>
      </c>
      <c s="8" t="inlineStr" r="G4907">
        <is>
          <t xml:space="preserve">151</t>
        </is>
      </c>
      <c s="9" r="H4907">
        <v>25.4500</v>
      </c>
      <c s="8" t="inlineStr" r="I4907">
        <is>
          <t xml:space="preserve"/>
        </is>
      </c>
      <c s="8" t="inlineStr" r="J4907">
        <is>
          <t xml:space="preserve"> Madison</t>
        </is>
      </c>
    </row>
    <row r="4908" ht="20.25" customHeight="0">
      <c s="5" t="inlineStr" r="A4908">
        <is>
          <t xml:space="preserve">44000100</t>
        </is>
      </c>
      <c s="5" t="inlineStr" r="B4908">
        <is>
          <t xml:space="preserve">PAVEMENT REMOVAL</t>
        </is>
      </c>
      <c s="5" t="inlineStr" r="C4908">
        <is>
          <t xml:space="preserve">SQ YD  </t>
        </is>
      </c>
      <c s="6" r="D4908">
        <v>243.000</v>
      </c>
      <c s="7" r="E4908">
        <v>9</v>
      </c>
      <c s="8" t="inlineStr" r="F4908">
        <is>
          <t xml:space="preserve">78791</t>
        </is>
      </c>
      <c s="8" t="inlineStr" r="G4908">
        <is>
          <t xml:space="preserve">177</t>
        </is>
      </c>
      <c s="9" r="H4908">
        <v>27.0000</v>
      </c>
      <c s="8" t="inlineStr" r="I4908">
        <is>
          <t xml:space="preserve">Y</t>
        </is>
      </c>
      <c s="8" t="inlineStr" r="J4908">
        <is>
          <t xml:space="preserve"> Alexander</t>
        </is>
      </c>
    </row>
    <row r="4909" ht="20.25" customHeight="0">
      <c s="5" t="inlineStr" r="A4909">
        <is>
          <t xml:space="preserve">44000100</t>
        </is>
      </c>
      <c s="5" t="inlineStr" r="B4909">
        <is>
          <t xml:space="preserve">PAVEMENT REMOVAL</t>
        </is>
      </c>
      <c s="5" t="inlineStr" r="C4909">
        <is>
          <t xml:space="preserve">SQ YD  </t>
        </is>
      </c>
      <c s="6" r="D4909">
        <v>243.000</v>
      </c>
      <c s="7" r="E4909">
        <v>9</v>
      </c>
      <c s="8" t="inlineStr" r="F4909">
        <is>
          <t xml:space="preserve">78791</t>
        </is>
      </c>
      <c s="8" t="inlineStr" r="G4909">
        <is>
          <t xml:space="preserve">177</t>
        </is>
      </c>
      <c s="9" r="H4909">
        <v>38.2900</v>
      </c>
      <c s="8" t="inlineStr" r="I4909">
        <is>
          <t xml:space="preserve"/>
        </is>
      </c>
      <c s="8" t="inlineStr" r="J4909">
        <is>
          <t xml:space="preserve"> Alexander</t>
        </is>
      </c>
    </row>
    <row r="4910" ht="20.25" customHeight="0">
      <c s="5" t="inlineStr" r="A4910">
        <is>
          <t xml:space="preserve">44000100</t>
        </is>
      </c>
      <c s="5" t="inlineStr" r="B4910">
        <is>
          <t xml:space="preserve">PAVEMENT REMOVAL</t>
        </is>
      </c>
      <c s="5" t="inlineStr" r="C4910">
        <is>
          <t xml:space="preserve">SQ YD  </t>
        </is>
      </c>
      <c s="6" r="D4910">
        <v>1236.000</v>
      </c>
      <c s="7" r="E4910">
        <v>9</v>
      </c>
      <c s="8" t="inlineStr" r="F4910">
        <is>
          <t xml:space="preserve">78977</t>
        </is>
      </c>
      <c s="8" t="inlineStr" r="G4910">
        <is>
          <t xml:space="preserve">178</t>
        </is>
      </c>
      <c s="9" r="H4910">
        <v>21.0000</v>
      </c>
      <c s="8" t="inlineStr" r="I4910">
        <is>
          <t xml:space="preserve">Y</t>
        </is>
      </c>
      <c s="8" t="inlineStr" r="J4910">
        <is>
          <t xml:space="preserve"> Franklin</t>
        </is>
      </c>
    </row>
    <row r="4911" ht="20.25" customHeight="0">
      <c s="5" t="inlineStr" r="A4911">
        <is>
          <t xml:space="preserve">44000100</t>
        </is>
      </c>
      <c s="5" t="inlineStr" r="B4911">
        <is>
          <t xml:space="preserve">PAVEMENT REMOVAL</t>
        </is>
      </c>
      <c s="5" t="inlineStr" r="C4911">
        <is>
          <t xml:space="preserve">SQ YD  </t>
        </is>
      </c>
      <c s="6" r="D4911">
        <v>1236.000</v>
      </c>
      <c s="7" r="E4911">
        <v>9</v>
      </c>
      <c s="8" t="inlineStr" r="F4911">
        <is>
          <t xml:space="preserve">78977</t>
        </is>
      </c>
      <c s="8" t="inlineStr" r="G4911">
        <is>
          <t xml:space="preserve">178</t>
        </is>
      </c>
      <c s="9" r="H4911">
        <v>45.4400</v>
      </c>
      <c s="8" t="inlineStr" r="I4911">
        <is>
          <t xml:space="preserve"/>
        </is>
      </c>
      <c s="8" t="inlineStr" r="J4911">
        <is>
          <t xml:space="preserve"> Franklin</t>
        </is>
      </c>
    </row>
    <row r="4912" ht="20.25" customHeight="0">
      <c s="5" t="inlineStr" r="A4912">
        <is>
          <t xml:space="preserve">44000100</t>
        </is>
      </c>
      <c s="5" t="inlineStr" r="B4912">
        <is>
          <t xml:space="preserve">PAVEMENT REMOVAL</t>
        </is>
      </c>
      <c s="5" t="inlineStr" r="C4912">
        <is>
          <t xml:space="preserve">SQ YD  </t>
        </is>
      </c>
      <c s="6" r="D4912">
        <v>737.000</v>
      </c>
      <c s="7" r="E4912">
        <v>9</v>
      </c>
      <c s="8" t="inlineStr" r="F4912">
        <is>
          <t xml:space="preserve">78A13</t>
        </is>
      </c>
      <c s="8" t="inlineStr" r="G4912">
        <is>
          <t xml:space="preserve">179</t>
        </is>
      </c>
      <c s="9" r="H4912">
        <v>52.9500</v>
      </c>
      <c s="8" t="inlineStr" r="I4912">
        <is>
          <t xml:space="preserve">Y</t>
        </is>
      </c>
      <c s="8" t="inlineStr" r="J4912">
        <is>
          <t xml:space="preserve"> Union</t>
        </is>
      </c>
    </row>
    <row r="4913" ht="20.25" customHeight="0">
      <c s="5" t="inlineStr" r="A4913">
        <is>
          <t xml:space="preserve">44000100</t>
        </is>
      </c>
      <c s="5" t="inlineStr" r="B4913">
        <is>
          <t xml:space="preserve">PAVEMENT REMOVAL</t>
        </is>
      </c>
      <c s="5" t="inlineStr" r="C4913">
        <is>
          <t xml:space="preserve">SQ YD  </t>
        </is>
      </c>
      <c s="6" r="D4913">
        <v>737.000</v>
      </c>
      <c s="7" r="E4913">
        <v>9</v>
      </c>
      <c s="8" t="inlineStr" r="F4913">
        <is>
          <t xml:space="preserve">78A13</t>
        </is>
      </c>
      <c s="8" t="inlineStr" r="G4913">
        <is>
          <t xml:space="preserve">179</t>
        </is>
      </c>
      <c s="9" r="H4913">
        <v>36.0000</v>
      </c>
      <c s="8" t="inlineStr" r="I4913">
        <is>
          <t xml:space="preserve"/>
        </is>
      </c>
      <c s="8" t="inlineStr" r="J4913">
        <is>
          <t xml:space="preserve"> Union</t>
        </is>
      </c>
    </row>
    <row r="4914" ht="20.25" customHeight="0">
      <c s="5" t="inlineStr" r="A4914">
        <is>
          <t xml:space="preserve">44000100</t>
        </is>
      </c>
      <c s="5" t="inlineStr" r="B4914">
        <is>
          <t xml:space="preserve">PAVEMENT REMOVAL</t>
        </is>
      </c>
      <c s="5" t="inlineStr" r="C4914">
        <is>
          <t xml:space="preserve">SQ YD  </t>
        </is>
      </c>
      <c s="6" r="D4914">
        <v>1018.000</v>
      </c>
      <c s="7" r="E4914">
        <v>9</v>
      </c>
      <c s="8" t="inlineStr" r="F4914">
        <is>
          <t xml:space="preserve">78A85</t>
        </is>
      </c>
      <c s="8" t="inlineStr" r="G4914">
        <is>
          <t xml:space="preserve">180</t>
        </is>
      </c>
      <c s="9" r="H4914">
        <v>60.3100</v>
      </c>
      <c s="8" t="inlineStr" r="I4914">
        <is>
          <t xml:space="preserve">Y</t>
        </is>
      </c>
      <c s="8" t="inlineStr" r="J4914">
        <is>
          <t xml:space="preserve"> Alexander</t>
        </is>
      </c>
    </row>
    <row r="4915" ht="20.25" customHeight="0">
      <c s="5" t="inlineStr" r="A4915">
        <is>
          <t xml:space="preserve">44000100</t>
        </is>
      </c>
      <c s="5" t="inlineStr" r="B4915">
        <is>
          <t xml:space="preserve">PAVEMENT REMOVAL</t>
        </is>
      </c>
      <c s="5" t="inlineStr" r="C4915">
        <is>
          <t xml:space="preserve">SQ YD  </t>
        </is>
      </c>
      <c s="6" r="D4915">
        <v>1018.000</v>
      </c>
      <c s="7" r="E4915">
        <v>9</v>
      </c>
      <c s="8" t="inlineStr" r="F4915">
        <is>
          <t xml:space="preserve">78A85</t>
        </is>
      </c>
      <c s="8" t="inlineStr" r="G4915">
        <is>
          <t xml:space="preserve">180</t>
        </is>
      </c>
      <c s="9" r="H4915">
        <v>15.0000</v>
      </c>
      <c s="8" t="inlineStr" r="I4915">
        <is>
          <t xml:space="preserve"/>
        </is>
      </c>
      <c s="8" t="inlineStr" r="J4915">
        <is>
          <t xml:space="preserve"> Alexander</t>
        </is>
      </c>
    </row>
    <row r="4916" ht="20.25" customHeight="0">
      <c s="5" t="inlineStr" r="A4916">
        <is>
          <t xml:space="preserve">44000100</t>
        </is>
      </c>
      <c s="5" t="inlineStr" r="B4916">
        <is>
          <t xml:space="preserve">PAVEMENT REMOVAL</t>
        </is>
      </c>
      <c s="5" t="inlineStr" r="C4916">
        <is>
          <t xml:space="preserve">SQ YD  </t>
        </is>
      </c>
      <c s="6" r="D4916">
        <v>11954.000</v>
      </c>
      <c s="7" r="E4916">
        <v>9</v>
      </c>
      <c s="8" t="inlineStr" r="F4916">
        <is>
          <t xml:space="preserve">78B49</t>
        </is>
      </c>
      <c s="8" t="inlineStr" r="G4916">
        <is>
          <t xml:space="preserve">181</t>
        </is>
      </c>
      <c s="9" r="H4916">
        <v>18.0000</v>
      </c>
      <c s="8" t="inlineStr" r="I4916">
        <is>
          <t xml:space="preserve">Y</t>
        </is>
      </c>
      <c s="8" t="inlineStr" r="J4916">
        <is>
          <t xml:space="preserve"> Jefferson</t>
        </is>
      </c>
    </row>
    <row r="4917" ht="20.25" customHeight="0">
      <c s="5" t="inlineStr" r="A4917">
        <is>
          <t xml:space="preserve">44000100</t>
        </is>
      </c>
      <c s="5" t="inlineStr" r="B4917">
        <is>
          <t xml:space="preserve">PAVEMENT REMOVAL</t>
        </is>
      </c>
      <c s="5" t="inlineStr" r="C4917">
        <is>
          <t xml:space="preserve">SQ YD  </t>
        </is>
      </c>
      <c s="6" r="D4917">
        <v>11954.000</v>
      </c>
      <c s="7" r="E4917">
        <v>9</v>
      </c>
      <c s="8" t="inlineStr" r="F4917">
        <is>
          <t xml:space="preserve">78B49</t>
        </is>
      </c>
      <c s="8" t="inlineStr" r="G4917">
        <is>
          <t xml:space="preserve">181</t>
        </is>
      </c>
      <c s="9" r="H4917">
        <v>26.4800</v>
      </c>
      <c s="8" t="inlineStr" r="I4917">
        <is>
          <t xml:space="preserve"/>
        </is>
      </c>
      <c s="8" t="inlineStr" r="J4917">
        <is>
          <t xml:space="preserve"> Jefferson</t>
        </is>
      </c>
    </row>
    <row r="4918" ht="20.25" customHeight="0">
      <c s="5" t="inlineStr" r="A4918">
        <is>
          <t xml:space="preserve">44000100</t>
        </is>
      </c>
      <c s="5" t="inlineStr" r="B4918">
        <is>
          <t xml:space="preserve">PAVEMENT REMOVAL</t>
        </is>
      </c>
      <c s="5" t="inlineStr" r="C4918">
        <is>
          <t xml:space="preserve">SQ YD  </t>
        </is>
      </c>
      <c s="6" r="D4918">
        <v>7785.000</v>
      </c>
      <c s="7" r="E4918">
        <v>1</v>
      </c>
      <c s="8" t="inlineStr" r="F4918">
        <is>
          <t xml:space="preserve">80B23</t>
        </is>
      </c>
      <c s="8" t="inlineStr" r="G4918">
        <is>
          <t xml:space="preserve">018</t>
        </is>
      </c>
      <c s="9" r="H4918">
        <v>1.2000</v>
      </c>
      <c s="8" t="inlineStr" r="I4918">
        <is>
          <t xml:space="preserve">Y</t>
        </is>
      </c>
      <c s="8" t="inlineStr" r="J4918">
        <is>
          <t xml:space="preserve"> Kane</t>
        </is>
      </c>
    </row>
    <row r="4919" ht="20.25" customHeight="0">
      <c s="5" t="inlineStr" r="A4919">
        <is>
          <t xml:space="preserve">44000100</t>
        </is>
      </c>
      <c s="5" t="inlineStr" r="B4919">
        <is>
          <t xml:space="preserve">PAVEMENT REMOVAL</t>
        </is>
      </c>
      <c s="5" t="inlineStr" r="C4919">
        <is>
          <t xml:space="preserve">SQ YD  </t>
        </is>
      </c>
      <c s="6" r="D4919">
        <v>7785.000</v>
      </c>
      <c s="7" r="E4919">
        <v>1</v>
      </c>
      <c s="8" t="inlineStr" r="F4919">
        <is>
          <t xml:space="preserve">80B23</t>
        </is>
      </c>
      <c s="8" t="inlineStr" r="G4919">
        <is>
          <t xml:space="preserve">018</t>
        </is>
      </c>
      <c s="9" r="H4919">
        <v>1.0000</v>
      </c>
      <c s="8" t="inlineStr" r="I4919">
        <is>
          <t xml:space="preserve"/>
        </is>
      </c>
      <c s="8" t="inlineStr" r="J4919">
        <is>
          <t xml:space="preserve"> Kane</t>
        </is>
      </c>
    </row>
    <row r="4920" ht="20.25" customHeight="0">
      <c s="5" t="inlineStr" r="A4920">
        <is>
          <t xml:space="preserve">44000100</t>
        </is>
      </c>
      <c s="5" t="inlineStr" r="B4920">
        <is>
          <t xml:space="preserve">PAVEMENT REMOVAL</t>
        </is>
      </c>
      <c s="5" t="inlineStr" r="C4920">
        <is>
          <t xml:space="preserve">SQ YD  </t>
        </is>
      </c>
      <c s="6" r="D4920">
        <v>7785.000</v>
      </c>
      <c s="7" r="E4920">
        <v>1</v>
      </c>
      <c s="8" t="inlineStr" r="F4920">
        <is>
          <t xml:space="preserve">80B23</t>
        </is>
      </c>
      <c s="8" t="inlineStr" r="G4920">
        <is>
          <t xml:space="preserve">018</t>
        </is>
      </c>
      <c s="9" r="H4920">
        <v>12.0000</v>
      </c>
      <c s="8" t="inlineStr" r="I4920">
        <is>
          <t xml:space="preserve"/>
        </is>
      </c>
      <c s="8" t="inlineStr" r="J4920">
        <is>
          <t xml:space="preserve"> Kane</t>
        </is>
      </c>
    </row>
    <row r="4921" ht="20.25" customHeight="0">
      <c s="5" t="inlineStr" r="A4921">
        <is>
          <t xml:space="preserve">44000100</t>
        </is>
      </c>
      <c s="5" t="inlineStr" r="B4921">
        <is>
          <t xml:space="preserve">PAVEMENT REMOVAL</t>
        </is>
      </c>
      <c s="5" t="inlineStr" r="C4921">
        <is>
          <t xml:space="preserve">SQ YD  </t>
        </is>
      </c>
      <c s="6" r="D4921">
        <v>13800.000</v>
      </c>
      <c s="7" r="E4921">
        <v>1</v>
      </c>
      <c s="8" t="inlineStr" r="F4921">
        <is>
          <t xml:space="preserve">80D00</t>
        </is>
      </c>
      <c s="8" t="inlineStr" r="G4921">
        <is>
          <t xml:space="preserve">035</t>
        </is>
      </c>
      <c s="9" r="H4921">
        <v>0.0100</v>
      </c>
      <c s="8" t="inlineStr" r="I4921">
        <is>
          <t xml:space="preserve">Y</t>
        </is>
      </c>
      <c s="8" t="inlineStr" r="J4921">
        <is>
          <t xml:space="preserve"> Cook</t>
        </is>
      </c>
    </row>
    <row r="4922" ht="20.25" customHeight="0">
      <c s="5" t="inlineStr" r="A4922">
        <is>
          <t xml:space="preserve">44000100</t>
        </is>
      </c>
      <c s="5" t="inlineStr" r="B4922">
        <is>
          <t xml:space="preserve">PAVEMENT REMOVAL</t>
        </is>
      </c>
      <c s="5" t="inlineStr" r="C4922">
        <is>
          <t xml:space="preserve">SQ YD  </t>
        </is>
      </c>
      <c s="6" r="D4922">
        <v>13800.000</v>
      </c>
      <c s="7" r="E4922">
        <v>1</v>
      </c>
      <c s="8" t="inlineStr" r="F4922">
        <is>
          <t xml:space="preserve">80D00</t>
        </is>
      </c>
      <c s="8" t="inlineStr" r="G4922">
        <is>
          <t xml:space="preserve">035</t>
        </is>
      </c>
      <c s="9" r="H4922">
        <v>0.0100</v>
      </c>
      <c s="8" t="inlineStr" r="I4922">
        <is>
          <t xml:space="preserve"/>
        </is>
      </c>
      <c s="8" t="inlineStr" r="J4922">
        <is>
          <t xml:space="preserve"> Cook</t>
        </is>
      </c>
    </row>
    <row r="4923" ht="20.25" customHeight="0">
      <c s="5" t="inlineStr" r="A4923">
        <is>
          <t xml:space="preserve">44000100</t>
        </is>
      </c>
      <c s="5" t="inlineStr" r="B4923">
        <is>
          <t xml:space="preserve">PAVEMENT REMOVAL</t>
        </is>
      </c>
      <c s="5" t="inlineStr" r="C4923">
        <is>
          <t xml:space="preserve">SQ YD  </t>
        </is>
      </c>
      <c s="6" r="D4923">
        <v>13800.000</v>
      </c>
      <c s="7" r="E4923">
        <v>1</v>
      </c>
      <c s="8" t="inlineStr" r="F4923">
        <is>
          <t xml:space="preserve">80D00</t>
        </is>
      </c>
      <c s="8" t="inlineStr" r="G4923">
        <is>
          <t xml:space="preserve">035</t>
        </is>
      </c>
      <c s="9" r="H4923">
        <v>1.5000</v>
      </c>
      <c s="8" t="inlineStr" r="I4923">
        <is>
          <t xml:space="preserve"/>
        </is>
      </c>
      <c s="8" t="inlineStr" r="J4923">
        <is>
          <t xml:space="preserve"> Cook</t>
        </is>
      </c>
    </row>
    <row r="4924" ht="20.25" customHeight="0">
      <c s="5" t="inlineStr" r="A4924">
        <is>
          <t xml:space="preserve">44000100</t>
        </is>
      </c>
      <c s="5" t="inlineStr" r="B4924">
        <is>
          <t xml:space="preserve">PAVEMENT REMOVAL</t>
        </is>
      </c>
      <c s="5" t="inlineStr" r="C4924">
        <is>
          <t xml:space="preserve">SQ YD  </t>
        </is>
      </c>
      <c s="6" r="D4924">
        <v>561.000</v>
      </c>
      <c s="7" r="E4924">
        <v>2</v>
      </c>
      <c s="8" t="inlineStr" r="F4924">
        <is>
          <t xml:space="preserve">85791</t>
        </is>
      </c>
      <c s="8" t="inlineStr" r="G4924">
        <is>
          <t xml:space="preserve">054</t>
        </is>
      </c>
      <c s="9" r="H4924">
        <v>13.0000</v>
      </c>
      <c s="8" t="inlineStr" r="I4924">
        <is>
          <t xml:space="preserve">Y</t>
        </is>
      </c>
      <c s="8" t="inlineStr" r="J4924">
        <is>
          <t xml:space="preserve"> Winnebago</t>
        </is>
      </c>
    </row>
    <row r="4925" ht="20.25" customHeight="0">
      <c s="5" t="inlineStr" r="A4925">
        <is>
          <t xml:space="preserve">44000100</t>
        </is>
      </c>
      <c s="5" t="inlineStr" r="B4925">
        <is>
          <t xml:space="preserve">PAVEMENT REMOVAL</t>
        </is>
      </c>
      <c s="5" t="inlineStr" r="C4925">
        <is>
          <t xml:space="preserve">SQ YD  </t>
        </is>
      </c>
      <c s="6" r="D4925">
        <v>561.000</v>
      </c>
      <c s="7" r="E4925">
        <v>2</v>
      </c>
      <c s="8" t="inlineStr" r="F4925">
        <is>
          <t xml:space="preserve">85791</t>
        </is>
      </c>
      <c s="8" t="inlineStr" r="G4925">
        <is>
          <t xml:space="preserve">054</t>
        </is>
      </c>
      <c s="9" r="H4925">
        <v>20.0000</v>
      </c>
      <c s="8" t="inlineStr" r="I4925">
        <is>
          <t xml:space="preserve"/>
        </is>
      </c>
      <c s="8" t="inlineStr" r="J4925">
        <is>
          <t xml:space="preserve"> Winnebago</t>
        </is>
      </c>
    </row>
    <row r="4926" ht="20.25" customHeight="0">
      <c s="5" t="inlineStr" r="A4926">
        <is>
          <t xml:space="preserve">44000100</t>
        </is>
      </c>
      <c s="5" t="inlineStr" r="B4926">
        <is>
          <t xml:space="preserve">PAVEMENT REMOVAL</t>
        </is>
      </c>
      <c s="5" t="inlineStr" r="C4926">
        <is>
          <t xml:space="preserve">SQ YD  </t>
        </is>
      </c>
      <c s="6" r="D4926">
        <v>561.000</v>
      </c>
      <c s="7" r="E4926">
        <v>2</v>
      </c>
      <c s="8" t="inlineStr" r="F4926">
        <is>
          <t xml:space="preserve">85791</t>
        </is>
      </c>
      <c s="8" t="inlineStr" r="G4926">
        <is>
          <t xml:space="preserve">054</t>
        </is>
      </c>
      <c s="9" r="H4926">
        <v>20.0000</v>
      </c>
      <c s="8" t="inlineStr" r="I4926">
        <is>
          <t xml:space="preserve"/>
        </is>
      </c>
      <c s="8" t="inlineStr" r="J4926">
        <is>
          <t xml:space="preserve"> Winnebago</t>
        </is>
      </c>
    </row>
    <row r="4927" ht="20.25" customHeight="0">
      <c s="5" t="inlineStr" r="A4927">
        <is>
          <t xml:space="preserve">44000100</t>
        </is>
      </c>
      <c s="5" t="inlineStr" r="B4927">
        <is>
          <t xml:space="preserve">PAVEMENT REMOVAL</t>
        </is>
      </c>
      <c s="5" t="inlineStr" r="C4927">
        <is>
          <t xml:space="preserve">SQ YD  </t>
        </is>
      </c>
      <c s="6" r="D4927">
        <v>561.000</v>
      </c>
      <c s="7" r="E4927">
        <v>2</v>
      </c>
      <c s="8" t="inlineStr" r="F4927">
        <is>
          <t xml:space="preserve">85791</t>
        </is>
      </c>
      <c s="8" t="inlineStr" r="G4927">
        <is>
          <t xml:space="preserve">054</t>
        </is>
      </c>
      <c s="9" r="H4927">
        <v>38.0000</v>
      </c>
      <c s="8" t="inlineStr" r="I4927">
        <is>
          <t xml:space="preserve"/>
        </is>
      </c>
      <c s="8" t="inlineStr" r="J4927">
        <is>
          <t xml:space="preserve"> Winnebago</t>
        </is>
      </c>
    </row>
    <row r="4928" ht="20.25" customHeight="0">
      <c s="5" t="inlineStr" r="A4928">
        <is>
          <t xml:space="preserve">44000100</t>
        </is>
      </c>
      <c s="5" t="inlineStr" r="B4928">
        <is>
          <t xml:space="preserve">PAVEMENT REMOVAL</t>
        </is>
      </c>
      <c s="5" t="inlineStr" r="C4928">
        <is>
          <t xml:space="preserve">SQ YD  </t>
        </is>
      </c>
      <c s="6" r="D4928">
        <v>1063.000</v>
      </c>
      <c s="7" r="E4928">
        <v>2</v>
      </c>
      <c s="8" t="inlineStr" r="F4928">
        <is>
          <t xml:space="preserve">85794</t>
        </is>
      </c>
      <c s="8" t="inlineStr" r="G4928">
        <is>
          <t xml:space="preserve">055</t>
        </is>
      </c>
      <c s="9" r="H4928">
        <v>18.0000</v>
      </c>
      <c s="8" t="inlineStr" r="I4928">
        <is>
          <t xml:space="preserve">Y</t>
        </is>
      </c>
      <c s="8" t="inlineStr" r="J4928">
        <is>
          <t xml:space="preserve"> Rock Island</t>
        </is>
      </c>
    </row>
    <row r="4929" ht="20.25" customHeight="0">
      <c s="5" t="inlineStr" r="A4929">
        <is>
          <t xml:space="preserve">44000100</t>
        </is>
      </c>
      <c s="5" t="inlineStr" r="B4929">
        <is>
          <t xml:space="preserve">PAVEMENT REMOVAL</t>
        </is>
      </c>
      <c s="5" t="inlineStr" r="C4929">
        <is>
          <t xml:space="preserve">SQ YD  </t>
        </is>
      </c>
      <c s="6" r="D4929">
        <v>1063.000</v>
      </c>
      <c s="7" r="E4929">
        <v>2</v>
      </c>
      <c s="8" t="inlineStr" r="F4929">
        <is>
          <t xml:space="preserve">85794</t>
        </is>
      </c>
      <c s="8" t="inlineStr" r="G4929">
        <is>
          <t xml:space="preserve">055</t>
        </is>
      </c>
      <c s="9" r="H4929">
        <v>20.5000</v>
      </c>
      <c s="8" t="inlineStr" r="I4929">
        <is>
          <t xml:space="preserve"/>
        </is>
      </c>
      <c s="8" t="inlineStr" r="J4929">
        <is>
          <t xml:space="preserve"> Rock Island</t>
        </is>
      </c>
    </row>
    <row r="4930" ht="20.25" customHeight="0">
      <c s="5" t="inlineStr" r="A4930">
        <is>
          <t xml:space="preserve">44000100</t>
        </is>
      </c>
      <c s="5" t="inlineStr" r="B4930">
        <is>
          <t xml:space="preserve">PAVEMENT REMOVAL</t>
        </is>
      </c>
      <c s="5" t="inlineStr" r="C4930">
        <is>
          <t xml:space="preserve">SQ YD  </t>
        </is>
      </c>
      <c s="6" r="D4930">
        <v>1063.000</v>
      </c>
      <c s="7" r="E4930">
        <v>2</v>
      </c>
      <c s="8" t="inlineStr" r="F4930">
        <is>
          <t xml:space="preserve">85794</t>
        </is>
      </c>
      <c s="8" t="inlineStr" r="G4930">
        <is>
          <t xml:space="preserve">055</t>
        </is>
      </c>
      <c s="9" r="H4930">
        <v>23.6500</v>
      </c>
      <c s="8" t="inlineStr" r="I4930">
        <is>
          <t xml:space="preserve"/>
        </is>
      </c>
      <c s="8" t="inlineStr" r="J4930">
        <is>
          <t xml:space="preserve"> Rock Island</t>
        </is>
      </c>
    </row>
    <row r="4931" ht="20.25" customHeight="0">
      <c s="5" t="inlineStr" r="A4931">
        <is>
          <t xml:space="preserve">44000100</t>
        </is>
      </c>
      <c s="5" t="inlineStr" r="B4931">
        <is>
          <t xml:space="preserve">PAVEMENT REMOVAL</t>
        </is>
      </c>
      <c s="5" t="inlineStr" r="C4931">
        <is>
          <t xml:space="preserve">SQ YD  </t>
        </is>
      </c>
      <c s="6" r="D4931">
        <v>1063.000</v>
      </c>
      <c s="7" r="E4931">
        <v>2</v>
      </c>
      <c s="8" t="inlineStr" r="F4931">
        <is>
          <t xml:space="preserve">85794</t>
        </is>
      </c>
      <c s="8" t="inlineStr" r="G4931">
        <is>
          <t xml:space="preserve">055</t>
        </is>
      </c>
      <c s="9" r="H4931">
        <v>25.0000</v>
      </c>
      <c s="8" t="inlineStr" r="I4931">
        <is>
          <t xml:space="preserve"/>
        </is>
      </c>
      <c s="8" t="inlineStr" r="J4931">
        <is>
          <t xml:space="preserve"> Rock Island</t>
        </is>
      </c>
    </row>
    <row r="4932" ht="20.25" customHeight="0">
      <c s="5" t="inlineStr" r="A4932">
        <is>
          <t xml:space="preserve">44000100</t>
        </is>
      </c>
      <c s="5" t="inlineStr" r="B4932">
        <is>
          <t xml:space="preserve">PAVEMENT REMOVAL</t>
        </is>
      </c>
      <c s="5" t="inlineStr" r="C4932">
        <is>
          <t xml:space="preserve">SQ YD  </t>
        </is>
      </c>
      <c s="6" r="D4932">
        <v>1063.000</v>
      </c>
      <c s="7" r="E4932">
        <v>2</v>
      </c>
      <c s="8" t="inlineStr" r="F4932">
        <is>
          <t xml:space="preserve">85794</t>
        </is>
      </c>
      <c s="8" t="inlineStr" r="G4932">
        <is>
          <t xml:space="preserve">055</t>
        </is>
      </c>
      <c s="9" r="H4932">
        <v>32.0000</v>
      </c>
      <c s="8" t="inlineStr" r="I4932">
        <is>
          <t xml:space="preserve"/>
        </is>
      </c>
      <c s="8" t="inlineStr" r="J4932">
        <is>
          <t xml:space="preserve"> Rock Island</t>
        </is>
      </c>
    </row>
    <row r="4933" ht="20.25" customHeight="0">
      <c s="5" t="inlineStr" r="A4933">
        <is>
          <t xml:space="preserve">44000100</t>
        </is>
      </c>
      <c s="5" t="inlineStr" r="B4933">
        <is>
          <t xml:space="preserve">PAVEMENT REMOVAL</t>
        </is>
      </c>
      <c s="5" t="inlineStr" r="C4933">
        <is>
          <t xml:space="preserve">SQ YD  </t>
        </is>
      </c>
      <c s="6" r="D4933">
        <v>41.000</v>
      </c>
      <c s="7" r="E4933">
        <v>6</v>
      </c>
      <c s="8" t="inlineStr" r="F4933">
        <is>
          <t xml:space="preserve">93854</t>
        </is>
      </c>
      <c s="8" t="inlineStr" r="G4933">
        <is>
          <t xml:space="preserve">128</t>
        </is>
      </c>
      <c s="9" r="H4933">
        <v>24.0000</v>
      </c>
      <c s="8" t="inlineStr" r="I4933">
        <is>
          <t xml:space="preserve">Y</t>
        </is>
      </c>
      <c s="8" t="inlineStr" r="J4933">
        <is>
          <t xml:space="preserve"> Christian</t>
        </is>
      </c>
    </row>
    <row r="4934" ht="20.25" customHeight="0">
      <c s="5" t="inlineStr" r="A4934">
        <is>
          <t xml:space="preserve">44000100</t>
        </is>
      </c>
      <c s="5" t="inlineStr" r="B4934">
        <is>
          <t xml:space="preserve">PAVEMENT REMOVAL</t>
        </is>
      </c>
      <c s="5" t="inlineStr" r="C4934">
        <is>
          <t xml:space="preserve">SQ YD  </t>
        </is>
      </c>
      <c s="6" r="D4934">
        <v>41.000</v>
      </c>
      <c s="7" r="E4934">
        <v>6</v>
      </c>
      <c s="8" t="inlineStr" r="F4934">
        <is>
          <t xml:space="preserve">93854</t>
        </is>
      </c>
      <c s="8" t="inlineStr" r="G4934">
        <is>
          <t xml:space="preserve">128</t>
        </is>
      </c>
      <c s="9" r="H4934">
        <v>48.0000</v>
      </c>
      <c s="8" t="inlineStr" r="I4934">
        <is>
          <t xml:space="preserve"/>
        </is>
      </c>
      <c s="8" t="inlineStr" r="J4934">
        <is>
          <t xml:space="preserve"> Christian</t>
        </is>
      </c>
    </row>
    <row r="4935" ht="20.25" customHeight="0">
      <c s="5" t="inlineStr" r="A4935">
        <is>
          <t xml:space="preserve">44000100</t>
        </is>
      </c>
      <c s="5" t="inlineStr" r="B4935">
        <is>
          <t xml:space="preserve">PAVEMENT REMOVAL</t>
        </is>
      </c>
      <c s="5" t="inlineStr" r="C4935">
        <is>
          <t xml:space="preserve">SQ YD  </t>
        </is>
      </c>
      <c s="6" r="D4935">
        <v>765.000</v>
      </c>
      <c s="7" r="E4935">
        <v>7</v>
      </c>
      <c s="8" t="inlineStr" r="F4935">
        <is>
          <t xml:space="preserve">95996</t>
        </is>
      </c>
      <c s="8" t="inlineStr" r="G4935">
        <is>
          <t xml:space="preserve">146</t>
        </is>
      </c>
      <c s="9" r="H4935">
        <v>27.0000</v>
      </c>
      <c s="8" t="inlineStr" r="I4935">
        <is>
          <t xml:space="preserve">Y</t>
        </is>
      </c>
      <c s="8" t="inlineStr" r="J4935">
        <is>
          <t xml:space="preserve"> Effingham</t>
        </is>
      </c>
    </row>
    <row r="4936" ht="20.25" customHeight="0">
      <c s="5" t="inlineStr" r="A4936">
        <is>
          <t xml:space="preserve">44000100</t>
        </is>
      </c>
      <c s="5" t="inlineStr" r="B4936">
        <is>
          <t xml:space="preserve">PAVEMENT REMOVAL</t>
        </is>
      </c>
      <c s="5" t="inlineStr" r="C4936">
        <is>
          <t xml:space="preserve">SQ YD  </t>
        </is>
      </c>
      <c s="6" r="D4936">
        <v>765.000</v>
      </c>
      <c s="7" r="E4936">
        <v>7</v>
      </c>
      <c s="8" t="inlineStr" r="F4936">
        <is>
          <t xml:space="preserve">95996</t>
        </is>
      </c>
      <c s="8" t="inlineStr" r="G4936">
        <is>
          <t xml:space="preserve">146</t>
        </is>
      </c>
      <c s="9" r="H4936">
        <v>22.5000</v>
      </c>
      <c s="8" t="inlineStr" r="I4936">
        <is>
          <t xml:space="preserve"/>
        </is>
      </c>
      <c s="8" t="inlineStr" r="J4936">
        <is>
          <t xml:space="preserve"> Effingham</t>
        </is>
      </c>
    </row>
    <row r="4937" ht="20.25" customHeight="0">
      <c s="5" t="inlineStr" r="A4937">
        <is>
          <t xml:space="preserve">44000100</t>
        </is>
      </c>
      <c s="5" t="inlineStr" r="B4937">
        <is>
          <t xml:space="preserve">PAVEMENT REMOVAL</t>
        </is>
      </c>
      <c s="5" t="inlineStr" r="C4937">
        <is>
          <t xml:space="preserve">SQ YD  </t>
        </is>
      </c>
      <c s="6" r="D4937">
        <v>765.000</v>
      </c>
      <c s="7" r="E4937">
        <v>7</v>
      </c>
      <c s="8" t="inlineStr" r="F4937">
        <is>
          <t xml:space="preserve">95996</t>
        </is>
      </c>
      <c s="8" t="inlineStr" r="G4937">
        <is>
          <t xml:space="preserve">146</t>
        </is>
      </c>
      <c s="9" r="H4937">
        <v>22.9000</v>
      </c>
      <c s="8" t="inlineStr" r="I4937">
        <is>
          <t xml:space="preserve"/>
        </is>
      </c>
      <c s="8" t="inlineStr" r="J4937">
        <is>
          <t xml:space="preserve"> Effingham</t>
        </is>
      </c>
    </row>
    <row r="4938" ht="20.25" customHeight="0">
      <c s="5" t="inlineStr" r="A4938">
        <is>
          <t xml:space="preserve">44000100</t>
        </is>
      </c>
      <c s="5" t="inlineStr" r="B4938">
        <is>
          <t xml:space="preserve">PAVEMENT REMOVAL</t>
        </is>
      </c>
      <c s="5" t="inlineStr" r="C4938">
        <is>
          <t xml:space="preserve">SQ YD  </t>
        </is>
      </c>
      <c s="6" r="D4938">
        <v>765.000</v>
      </c>
      <c s="7" r="E4938">
        <v>7</v>
      </c>
      <c s="8" t="inlineStr" r="F4938">
        <is>
          <t xml:space="preserve">95996</t>
        </is>
      </c>
      <c s="8" t="inlineStr" r="G4938">
        <is>
          <t xml:space="preserve">146</t>
        </is>
      </c>
      <c s="9" r="H4938">
        <v>31.0000</v>
      </c>
      <c s="8" t="inlineStr" r="I4938">
        <is>
          <t xml:space="preserve"/>
        </is>
      </c>
      <c s="8" t="inlineStr" r="J4938">
        <is>
          <t xml:space="preserve"> Effingham</t>
        </is>
      </c>
    </row>
    <row r="4939" ht="20.25" customHeight="0">
      <c s="5" t="inlineStr" r="A4939">
        <is>
          <t xml:space="preserve">44000100</t>
        </is>
      </c>
      <c s="5" t="inlineStr" r="B4939">
        <is>
          <t xml:space="preserve">PAVEMENT REMOVAL</t>
        </is>
      </c>
      <c s="5" t="inlineStr" r="C4939">
        <is>
          <t xml:space="preserve">SQ YD  </t>
        </is>
      </c>
      <c s="6" r="D4939">
        <v>765.000</v>
      </c>
      <c s="7" r="E4939">
        <v>7</v>
      </c>
      <c s="8" t="inlineStr" r="F4939">
        <is>
          <t xml:space="preserve">95996</t>
        </is>
      </c>
      <c s="8" t="inlineStr" r="G4939">
        <is>
          <t xml:space="preserve">146</t>
        </is>
      </c>
      <c s="9" r="H4939">
        <v>84.6400</v>
      </c>
      <c s="8" t="inlineStr" r="I4939">
        <is>
          <t xml:space="preserve"/>
        </is>
      </c>
      <c s="8" t="inlineStr" r="J4939">
        <is>
          <t xml:space="preserve"> Effingham</t>
        </is>
      </c>
    </row>
    <row r="4940" ht="20.25" customHeight="0">
      <c s="5" t="inlineStr" r="A4940">
        <is>
          <t xml:space="preserve">44000100</t>
        </is>
      </c>
      <c s="5" t="inlineStr" r="B4940">
        <is>
          <t xml:space="preserve">PAVEMENT REMOVAL</t>
        </is>
      </c>
      <c s="5" t="inlineStr" r="C4940">
        <is>
          <t xml:space="preserve">SQ YD  </t>
        </is>
      </c>
      <c s="6" r="D4940">
        <v>80.000</v>
      </c>
      <c s="7" r="E4940">
        <v>7</v>
      </c>
      <c s="8" t="inlineStr" r="F4940">
        <is>
          <t xml:space="preserve">95997</t>
        </is>
      </c>
      <c s="8" t="inlineStr" r="G4940">
        <is>
          <t xml:space="preserve">147</t>
        </is>
      </c>
      <c s="9" r="H4940">
        <v>20.5000</v>
      </c>
      <c s="8" t="inlineStr" r="I4940">
        <is>
          <t xml:space="preserve">Y</t>
        </is>
      </c>
      <c s="8" t="inlineStr" r="J4940">
        <is>
          <t xml:space="preserve"> Fayette</t>
        </is>
      </c>
    </row>
    <row r="4941" ht="20.25" customHeight="0">
      <c s="5" t="inlineStr" r="A4941">
        <is>
          <t xml:space="preserve">44000100</t>
        </is>
      </c>
      <c s="5" t="inlineStr" r="B4941">
        <is>
          <t xml:space="preserve">PAVEMENT REMOVAL</t>
        </is>
      </c>
      <c s="5" t="inlineStr" r="C4941">
        <is>
          <t xml:space="preserve">SQ YD  </t>
        </is>
      </c>
      <c s="6" r="D4941">
        <v>80.000</v>
      </c>
      <c s="7" r="E4941">
        <v>7</v>
      </c>
      <c s="8" t="inlineStr" r="F4941">
        <is>
          <t xml:space="preserve">95997</t>
        </is>
      </c>
      <c s="8" t="inlineStr" r="G4941">
        <is>
          <t xml:space="preserve">147</t>
        </is>
      </c>
      <c s="9" r="H4941">
        <v>45.0000</v>
      </c>
      <c s="8" t="inlineStr" r="I4941">
        <is>
          <t xml:space="preserve"/>
        </is>
      </c>
      <c s="8" t="inlineStr" r="J4941">
        <is>
          <t xml:space="preserve"> Fayette</t>
        </is>
      </c>
    </row>
    <row r="4942" ht="20.25" customHeight="0">
      <c s="5" t="inlineStr" r="A4942">
        <is>
          <t xml:space="preserve">44000100</t>
        </is>
      </c>
      <c s="5" t="inlineStr" r="B4942">
        <is>
          <t xml:space="preserve">PAVEMENT REMOVAL</t>
        </is>
      </c>
      <c s="5" t="inlineStr" r="C4942">
        <is>
          <t xml:space="preserve">SQ YD  </t>
        </is>
      </c>
      <c s="6" r="D4942">
        <v>80.000</v>
      </c>
      <c s="7" r="E4942">
        <v>7</v>
      </c>
      <c s="8" t="inlineStr" r="F4942">
        <is>
          <t xml:space="preserve">95997</t>
        </is>
      </c>
      <c s="8" t="inlineStr" r="G4942">
        <is>
          <t xml:space="preserve">147</t>
        </is>
      </c>
      <c s="9" r="H4942">
        <v>60.0000</v>
      </c>
      <c s="8" t="inlineStr" r="I4942">
        <is>
          <t xml:space="preserve"/>
        </is>
      </c>
      <c s="8" t="inlineStr" r="J4942">
        <is>
          <t xml:space="preserve"> Fayette</t>
        </is>
      </c>
    </row>
    <row r="4943" ht="20.25" customHeight="0">
      <c s="5" t="inlineStr" r="A4943">
        <is>
          <t xml:space="preserve">44000100</t>
        </is>
      </c>
      <c s="5" t="inlineStr" r="B4943">
        <is>
          <t xml:space="preserve">PAVEMENT REMOVAL</t>
        </is>
      </c>
      <c s="5" t="inlineStr" r="C4943">
        <is>
          <t xml:space="preserve">SQ YD  </t>
        </is>
      </c>
      <c s="6" r="D4943">
        <v>80.000</v>
      </c>
      <c s="7" r="E4943">
        <v>7</v>
      </c>
      <c s="8" t="inlineStr" r="F4943">
        <is>
          <t xml:space="preserve">95997</t>
        </is>
      </c>
      <c s="8" t="inlineStr" r="G4943">
        <is>
          <t xml:space="preserve">147</t>
        </is>
      </c>
      <c s="9" r="H4943">
        <v>74.6000</v>
      </c>
      <c s="8" t="inlineStr" r="I4943">
        <is>
          <t xml:space="preserve"/>
        </is>
      </c>
      <c s="8" t="inlineStr" r="J4943">
        <is>
          <t xml:space="preserve"> Fayette</t>
        </is>
      </c>
    </row>
    <row r="4944" ht="20.25" customHeight="0">
      <c s="5" t="inlineStr" r="A4944">
        <is>
          <t xml:space="preserve">44000100</t>
        </is>
      </c>
      <c s="5" t="inlineStr" r="B4944">
        <is>
          <t xml:space="preserve">PAVEMENT REMOVAL</t>
        </is>
      </c>
      <c s="5" t="inlineStr" r="C4944">
        <is>
          <t xml:space="preserve">SQ YD  </t>
        </is>
      </c>
      <c s="6" r="D4944">
        <v>80.000</v>
      </c>
      <c s="7" r="E4944">
        <v>7</v>
      </c>
      <c s="8" t="inlineStr" r="F4944">
        <is>
          <t xml:space="preserve">95997</t>
        </is>
      </c>
      <c s="8" t="inlineStr" r="G4944">
        <is>
          <t xml:space="preserve">147</t>
        </is>
      </c>
      <c s="9" r="H4944">
        <v>206.5600</v>
      </c>
      <c s="8" t="inlineStr" r="I4944">
        <is>
          <t xml:space="preserve"/>
        </is>
      </c>
      <c s="8" t="inlineStr" r="J4944">
        <is>
          <t xml:space="preserve"> Fayette</t>
        </is>
      </c>
    </row>
    <row r="4945" ht="20.25" customHeight="0">
      <c s="5" t="inlineStr" r="A4945">
        <is>
          <t xml:space="preserve">44000100</t>
        </is>
      </c>
      <c s="5" t="inlineStr" r="B4945">
        <is>
          <t xml:space="preserve">PAVEMENT REMOVAL</t>
        </is>
      </c>
      <c s="5" t="inlineStr" r="C4945">
        <is>
          <t xml:space="preserve">SQ YD  </t>
        </is>
      </c>
      <c s="6" r="D4945">
        <v>33.000</v>
      </c>
      <c s="7" r="E4945">
        <v>8</v>
      </c>
      <c s="8" t="inlineStr" r="F4945">
        <is>
          <t xml:space="preserve">97827</t>
        </is>
      </c>
      <c s="8" t="inlineStr" r="G4945">
        <is>
          <t xml:space="preserve">204</t>
        </is>
      </c>
      <c s="9" r="H4945">
        <v>53.0000</v>
      </c>
      <c s="8" t="inlineStr" r="I4945">
        <is>
          <t xml:space="preserve">Y</t>
        </is>
      </c>
      <c s="8" t="inlineStr" r="J4945">
        <is>
          <t xml:space="preserve"> St. Clair</t>
        </is>
      </c>
    </row>
    <row r="4946" ht="20.25" customHeight="0">
      <c s="5" t="inlineStr" r="A4946">
        <is>
          <t xml:space="preserve">44000100</t>
        </is>
      </c>
      <c s="5" t="inlineStr" r="B4946">
        <is>
          <t xml:space="preserve">PAVEMENT REMOVAL</t>
        </is>
      </c>
      <c s="5" t="inlineStr" r="C4946">
        <is>
          <t xml:space="preserve">SQ YD  </t>
        </is>
      </c>
      <c s="6" r="D4946">
        <v>33.000</v>
      </c>
      <c s="7" r="E4946">
        <v>8</v>
      </c>
      <c s="8" t="inlineStr" r="F4946">
        <is>
          <t xml:space="preserve">97827</t>
        </is>
      </c>
      <c s="8" t="inlineStr" r="G4946">
        <is>
          <t xml:space="preserve">204</t>
        </is>
      </c>
      <c s="9" r="H4946">
        <v>128.2000</v>
      </c>
      <c s="8" t="inlineStr" r="I4946">
        <is>
          <t xml:space="preserve"/>
        </is>
      </c>
      <c s="8" t="inlineStr" r="J4946">
        <is>
          <t xml:space="preserve"> St. Clair</t>
        </is>
      </c>
    </row>
    <row r="4947" ht="20.25" customHeight="0">
      <c s="5" t="inlineStr" r="A4947">
        <is>
          <t xml:space="preserve">44000100</t>
        </is>
      </c>
      <c s="5" t="inlineStr" r="B4947">
        <is>
          <t xml:space="preserve">PAVEMENT REMOVAL</t>
        </is>
      </c>
      <c s="5" t="inlineStr" r="C4947">
        <is>
          <t xml:space="preserve">SQ YD  </t>
        </is>
      </c>
      <c s="6" r="D4947">
        <v>33.000</v>
      </c>
      <c s="7" r="E4947">
        <v>8</v>
      </c>
      <c s="8" t="inlineStr" r="F4947">
        <is>
          <t xml:space="preserve">97827</t>
        </is>
      </c>
      <c s="8" t="inlineStr" r="G4947">
        <is>
          <t xml:space="preserve">204</t>
        </is>
      </c>
      <c s="9" r="H4947">
        <v>155.3000</v>
      </c>
      <c s="8" t="inlineStr" r="I4947">
        <is>
          <t xml:space="preserve"/>
        </is>
      </c>
      <c s="8" t="inlineStr" r="J4947">
        <is>
          <t xml:space="preserve"> St. Clair</t>
        </is>
      </c>
    </row>
    <row r="4948" ht="20.25" customHeight="0">
      <c s="5" t="inlineStr" r="A4948">
        <is>
          <t xml:space="preserve">44000100</t>
        </is>
      </c>
      <c s="5" t="inlineStr" r="B4948">
        <is>
          <t xml:space="preserve">PAVEMENT REMOVAL</t>
        </is>
      </c>
      <c s="5" t="inlineStr" r="C4948">
        <is>
          <t xml:space="preserve">SQ YD  </t>
        </is>
      </c>
      <c s="6" r="D4948">
        <v>329.000</v>
      </c>
      <c s="7" r="E4948">
        <v>8</v>
      </c>
      <c s="8" t="inlineStr" r="F4948">
        <is>
          <t xml:space="preserve">97899</t>
        </is>
      </c>
      <c s="8" t="inlineStr" r="G4948">
        <is>
          <t xml:space="preserve">175</t>
        </is>
      </c>
      <c s="9" r="H4948">
        <v>44.0000</v>
      </c>
      <c s="8" t="inlineStr" r="I4948">
        <is>
          <t xml:space="preserve">Y</t>
        </is>
      </c>
      <c s="8" t="inlineStr" r="J4948">
        <is>
          <t xml:space="preserve"> St. Clair</t>
        </is>
      </c>
    </row>
    <row r="4949" ht="20.25" customHeight="0">
      <c s="5" t="inlineStr" r="A4949">
        <is>
          <t xml:space="preserve">44000150</t>
        </is>
      </c>
      <c s="5" t="inlineStr" r="B4949">
        <is>
          <t xml:space="preserve">HOT-MIX ASPHALT SURFACE REMOVAL,    1/4"</t>
        </is>
      </c>
      <c s="5" t="inlineStr" r="C4949">
        <is>
          <t xml:space="preserve">SQ YD  </t>
        </is>
      </c>
      <c s="6" r="D4949">
        <v>52270.000</v>
      </c>
      <c s="7" r="E4949">
        <v>2</v>
      </c>
      <c s="8" t="inlineStr" r="F4949">
        <is>
          <t xml:space="preserve">64S70</t>
        </is>
      </c>
      <c s="8" t="inlineStr" r="G4949">
        <is>
          <t xml:space="preserve">201</t>
        </is>
      </c>
      <c s="9" r="H4949">
        <v>1.6500</v>
      </c>
      <c s="8" t="inlineStr" r="I4949">
        <is>
          <t xml:space="preserve">Y</t>
        </is>
      </c>
      <c s="8" t="inlineStr" r="J4949">
        <is>
          <t xml:space="preserve"> Stephenson</t>
        </is>
      </c>
    </row>
    <row r="4950" ht="20.25" customHeight="0">
      <c s="5" t="inlineStr" r="A4950">
        <is>
          <t xml:space="preserve">44000150</t>
        </is>
      </c>
      <c s="5" t="inlineStr" r="B4950">
        <is>
          <t xml:space="preserve">HOT-MIX ASPHALT SURFACE REMOVAL,    1/4"</t>
        </is>
      </c>
      <c s="5" t="inlineStr" r="C4950">
        <is>
          <t xml:space="preserve">SQ YD  </t>
        </is>
      </c>
      <c s="6" r="D4950">
        <v>52270.000</v>
      </c>
      <c s="7" r="E4950">
        <v>2</v>
      </c>
      <c s="8" t="inlineStr" r="F4950">
        <is>
          <t xml:space="preserve">64S70</t>
        </is>
      </c>
      <c s="8" t="inlineStr" r="G4950">
        <is>
          <t xml:space="preserve">201</t>
        </is>
      </c>
      <c s="9" r="H4950">
        <v>1.6000</v>
      </c>
      <c s="8" t="inlineStr" r="I4950">
        <is>
          <t xml:space="preserve"/>
        </is>
      </c>
      <c s="8" t="inlineStr" r="J4950">
        <is>
          <t xml:space="preserve"> Stephenson</t>
        </is>
      </c>
    </row>
    <row r="4951" ht="20.25" customHeight="0">
      <c s="5" t="inlineStr" r="A4951">
        <is>
          <t xml:space="preserve">44000151</t>
        </is>
      </c>
      <c s="5" t="inlineStr" r="B4951">
        <is>
          <t xml:space="preserve">HOT-MIX ASPHALT SURFACE REMOVAL,    1/2"</t>
        </is>
      </c>
      <c s="5" t="inlineStr" r="C4951">
        <is>
          <t xml:space="preserve">SQ YD  </t>
        </is>
      </c>
      <c s="6" r="D4951">
        <v>629.000</v>
      </c>
      <c s="7" r="E4951">
        <v>9</v>
      </c>
      <c s="8" t="inlineStr" r="F4951">
        <is>
          <t xml:space="preserve">78A85</t>
        </is>
      </c>
      <c s="8" t="inlineStr" r="G4951">
        <is>
          <t xml:space="preserve">180</t>
        </is>
      </c>
      <c s="9" r="H4951">
        <v>2.8000</v>
      </c>
      <c s="8" t="inlineStr" r="I4951">
        <is>
          <t xml:space="preserve">Y</t>
        </is>
      </c>
      <c s="8" t="inlineStr" r="J4951">
        <is>
          <t xml:space="preserve"> Alexander</t>
        </is>
      </c>
    </row>
    <row r="4952" ht="20.25" customHeight="0">
      <c s="5" t="inlineStr" r="A4952">
        <is>
          <t xml:space="preserve">44000151</t>
        </is>
      </c>
      <c s="5" t="inlineStr" r="B4952">
        <is>
          <t xml:space="preserve">HOT-MIX ASPHALT SURFACE REMOVAL,    1/2"</t>
        </is>
      </c>
      <c s="5" t="inlineStr" r="C4952">
        <is>
          <t xml:space="preserve">SQ YD  </t>
        </is>
      </c>
      <c s="6" r="D4952">
        <v>629.000</v>
      </c>
      <c s="7" r="E4952">
        <v>9</v>
      </c>
      <c s="8" t="inlineStr" r="F4952">
        <is>
          <t xml:space="preserve">78A85</t>
        </is>
      </c>
      <c s="8" t="inlineStr" r="G4952">
        <is>
          <t xml:space="preserve">180</t>
        </is>
      </c>
      <c s="9" r="H4952">
        <v>7.0000</v>
      </c>
      <c s="8" t="inlineStr" r="I4952">
        <is>
          <t xml:space="preserve"/>
        </is>
      </c>
      <c s="8" t="inlineStr" r="J4952">
        <is>
          <t xml:space="preserve"> Alexander</t>
        </is>
      </c>
    </row>
    <row r="4953" ht="20.25" customHeight="0">
      <c s="5" t="inlineStr" r="A4953">
        <is>
          <t xml:space="preserve">44000151</t>
        </is>
      </c>
      <c s="5" t="inlineStr" r="B4953">
        <is>
          <t xml:space="preserve">HOT-MIX ASPHALT SURFACE REMOVAL,    1/2"</t>
        </is>
      </c>
      <c s="5" t="inlineStr" r="C4953">
        <is>
          <t xml:space="preserve">SQ YD  </t>
        </is>
      </c>
      <c s="6" r="D4953">
        <v>4388.000</v>
      </c>
      <c s="7" r="E4953">
        <v>1</v>
      </c>
      <c s="8" t="inlineStr" r="F4953">
        <is>
          <t xml:space="preserve">80C45</t>
        </is>
      </c>
      <c s="8" t="inlineStr" r="G4953">
        <is>
          <t xml:space="preserve">029</t>
        </is>
      </c>
      <c s="9" r="H4953">
        <v>2.0000</v>
      </c>
      <c s="8" t="inlineStr" r="I4953">
        <is>
          <t xml:space="preserve">Y</t>
        </is>
      </c>
      <c s="8" t="inlineStr" r="J4953">
        <is>
          <t xml:space="preserve"> McHenry</t>
        </is>
      </c>
    </row>
    <row r="4954" ht="20.25" customHeight="0">
      <c s="5" t="inlineStr" r="A4954">
        <is>
          <t xml:space="preserve">44000151</t>
        </is>
      </c>
      <c s="5" t="inlineStr" r="B4954">
        <is>
          <t xml:space="preserve">HOT-MIX ASPHALT SURFACE REMOVAL,    1/2"</t>
        </is>
      </c>
      <c s="5" t="inlineStr" r="C4954">
        <is>
          <t xml:space="preserve">SQ YD  </t>
        </is>
      </c>
      <c s="6" r="D4954">
        <v>4388.000</v>
      </c>
      <c s="7" r="E4954">
        <v>1</v>
      </c>
      <c s="8" t="inlineStr" r="F4954">
        <is>
          <t xml:space="preserve">80C45</t>
        </is>
      </c>
      <c s="8" t="inlineStr" r="G4954">
        <is>
          <t xml:space="preserve">029</t>
        </is>
      </c>
      <c s="9" r="H4954">
        <v>1.7000</v>
      </c>
      <c s="8" t="inlineStr" r="I4954">
        <is>
          <t xml:space="preserve"/>
        </is>
      </c>
      <c s="8" t="inlineStr" r="J4954">
        <is>
          <t xml:space="preserve"> McHenry</t>
        </is>
      </c>
    </row>
    <row r="4955" ht="20.25" customHeight="0">
      <c s="5" t="inlineStr" r="A4955">
        <is>
          <t xml:space="preserve">44000151</t>
        </is>
      </c>
      <c s="5" t="inlineStr" r="B4955">
        <is>
          <t xml:space="preserve">HOT-MIX ASPHALT SURFACE REMOVAL,    1/2"</t>
        </is>
      </c>
      <c s="5" t="inlineStr" r="C4955">
        <is>
          <t xml:space="preserve">SQ YD  </t>
        </is>
      </c>
      <c s="6" r="D4955">
        <v>4388.000</v>
      </c>
      <c s="7" r="E4955">
        <v>1</v>
      </c>
      <c s="8" t="inlineStr" r="F4955">
        <is>
          <t xml:space="preserve">80C45</t>
        </is>
      </c>
      <c s="8" t="inlineStr" r="G4955">
        <is>
          <t xml:space="preserve">029</t>
        </is>
      </c>
      <c s="9" r="H4955">
        <v>2.3000</v>
      </c>
      <c s="8" t="inlineStr" r="I4955">
        <is>
          <t xml:space="preserve"/>
        </is>
      </c>
      <c s="8" t="inlineStr" r="J4955">
        <is>
          <t xml:space="preserve"> McHenry</t>
        </is>
      </c>
    </row>
    <row r="4956" ht="20.25" customHeight="0">
      <c s="5" t="inlineStr" r="A4956">
        <is>
          <t xml:space="preserve">44000151</t>
        </is>
      </c>
      <c s="5" t="inlineStr" r="B4956">
        <is>
          <t xml:space="preserve">HOT-MIX ASPHALT SURFACE REMOVAL,    1/2"</t>
        </is>
      </c>
      <c s="5" t="inlineStr" r="C4956">
        <is>
          <t xml:space="preserve">SQ YD  </t>
        </is>
      </c>
      <c s="6" r="D4956">
        <v>4388.000</v>
      </c>
      <c s="7" r="E4956">
        <v>1</v>
      </c>
      <c s="8" t="inlineStr" r="F4956">
        <is>
          <t xml:space="preserve">80C45</t>
        </is>
      </c>
      <c s="8" t="inlineStr" r="G4956">
        <is>
          <t xml:space="preserve">029</t>
        </is>
      </c>
      <c s="9" r="H4956">
        <v>3.0000</v>
      </c>
      <c s="8" t="inlineStr" r="I4956">
        <is>
          <t xml:space="preserve"/>
        </is>
      </c>
      <c s="8" t="inlineStr" r="J4956">
        <is>
          <t xml:space="preserve"> McHenry</t>
        </is>
      </c>
    </row>
    <row r="4957" ht="20.25" customHeight="0">
      <c s="5" t="inlineStr" r="A4957">
        <is>
          <t xml:space="preserve">44000151</t>
        </is>
      </c>
      <c s="5" t="inlineStr" r="B4957">
        <is>
          <t xml:space="preserve">HOT-MIX ASPHALT SURFACE REMOVAL,    1/2"</t>
        </is>
      </c>
      <c s="5" t="inlineStr" r="C4957">
        <is>
          <t xml:space="preserve">SQ YD  </t>
        </is>
      </c>
      <c s="6" r="D4957">
        <v>125250.000</v>
      </c>
      <c s="7" r="E4957">
        <v>9</v>
      </c>
      <c s="8" t="inlineStr" r="F4957">
        <is>
          <t xml:space="preserve">99772</t>
        </is>
      </c>
      <c s="8" t="inlineStr" r="G4957">
        <is>
          <t xml:space="preserve">196</t>
        </is>
      </c>
      <c s="9" r="H4957">
        <v>1.0400</v>
      </c>
      <c s="8" t="inlineStr" r="I4957">
        <is>
          <t xml:space="preserve">Y</t>
        </is>
      </c>
      <c s="8" t="inlineStr" r="J4957">
        <is>
          <t xml:space="preserve"> Hamilton</t>
        </is>
      </c>
    </row>
    <row r="4958" ht="20.25" customHeight="0">
      <c s="5" t="inlineStr" r="A4958">
        <is>
          <t xml:space="preserve">44000152</t>
        </is>
      </c>
      <c s="5" t="inlineStr" r="B4958">
        <is>
          <t xml:space="preserve">HOT-MIX ASPHALT SURFACE REMOVAL,    3/4"</t>
        </is>
      </c>
      <c s="5" t="inlineStr" r="C4958">
        <is>
          <t xml:space="preserve">SQ YD  </t>
        </is>
      </c>
      <c s="6" r="D4958">
        <v>1577.000</v>
      </c>
      <c s="7" r="E4958">
        <v>4</v>
      </c>
      <c s="8" t="inlineStr" r="F4958">
        <is>
          <t xml:space="preserve">68C93</t>
        </is>
      </c>
      <c s="8" t="inlineStr" r="G4958">
        <is>
          <t xml:space="preserve">084</t>
        </is>
      </c>
      <c s="9" r="H4958">
        <v>5.0000</v>
      </c>
      <c s="8" t="inlineStr" r="I4958">
        <is>
          <t xml:space="preserve">Y</t>
        </is>
      </c>
      <c s="8" t="inlineStr" r="J4958">
        <is>
          <t xml:space="preserve"> Peoria</t>
        </is>
      </c>
    </row>
    <row r="4959" ht="20.25" customHeight="0">
      <c s="5" t="inlineStr" r="A4959">
        <is>
          <t xml:space="preserve">44000152</t>
        </is>
      </c>
      <c s="5" t="inlineStr" r="B4959">
        <is>
          <t xml:space="preserve">HOT-MIX ASPHALT SURFACE REMOVAL,    3/4"</t>
        </is>
      </c>
      <c s="5" t="inlineStr" r="C4959">
        <is>
          <t xml:space="preserve">SQ YD  </t>
        </is>
      </c>
      <c s="6" r="D4959">
        <v>1577.000</v>
      </c>
      <c s="7" r="E4959">
        <v>4</v>
      </c>
      <c s="8" t="inlineStr" r="F4959">
        <is>
          <t xml:space="preserve">68C93</t>
        </is>
      </c>
      <c s="8" t="inlineStr" r="G4959">
        <is>
          <t xml:space="preserve">084</t>
        </is>
      </c>
      <c s="9" r="H4959">
        <v>8.4800</v>
      </c>
      <c s="8" t="inlineStr" r="I4959">
        <is>
          <t xml:space="preserve"/>
        </is>
      </c>
      <c s="8" t="inlineStr" r="J4959">
        <is>
          <t xml:space="preserve"> Peoria</t>
        </is>
      </c>
    </row>
    <row r="4960" ht="20.25" customHeight="0">
      <c s="5" t="inlineStr" r="A4960">
        <is>
          <t xml:space="preserve">44000153</t>
        </is>
      </c>
      <c s="5" t="inlineStr" r="B4960">
        <is>
          <t xml:space="preserve">HOT-MIX ASPHALT SURFACE REMOVAL,  1"</t>
        </is>
      </c>
      <c s="5" t="inlineStr" r="C4960">
        <is>
          <t xml:space="preserve">SQ YD  </t>
        </is>
      </c>
      <c s="6" r="D4960">
        <v>11496.000</v>
      </c>
      <c s="7" r="E4960">
        <v>9</v>
      </c>
      <c s="8" t="inlineStr" r="F4960">
        <is>
          <t xml:space="preserve">78B59</t>
        </is>
      </c>
      <c s="8" t="inlineStr" r="G4960">
        <is>
          <t xml:space="preserve">182</t>
        </is>
      </c>
      <c s="9" r="H4960">
        <v>2.2500</v>
      </c>
      <c s="8" t="inlineStr" r="I4960">
        <is>
          <t xml:space="preserve">Y</t>
        </is>
      </c>
      <c s="8" t="inlineStr" r="J4960">
        <is>
          <t xml:space="preserve"> Franklin</t>
        </is>
      </c>
    </row>
    <row r="4961" ht="20.25" customHeight="0">
      <c s="5" t="inlineStr" r="A4961">
        <is>
          <t xml:space="preserve">44000153</t>
        </is>
      </c>
      <c s="5" t="inlineStr" r="B4961">
        <is>
          <t xml:space="preserve">HOT-MIX ASPHALT SURFACE REMOVAL,  1"</t>
        </is>
      </c>
      <c s="5" t="inlineStr" r="C4961">
        <is>
          <t xml:space="preserve">SQ YD  </t>
        </is>
      </c>
      <c s="6" r="D4961">
        <v>11496.000</v>
      </c>
      <c s="7" r="E4961">
        <v>9</v>
      </c>
      <c s="8" t="inlineStr" r="F4961">
        <is>
          <t xml:space="preserve">78B59</t>
        </is>
      </c>
      <c s="8" t="inlineStr" r="G4961">
        <is>
          <t xml:space="preserve">182</t>
        </is>
      </c>
      <c s="9" r="H4961">
        <v>1.5800</v>
      </c>
      <c s="8" t="inlineStr" r="I4961">
        <is>
          <t xml:space="preserve"/>
        </is>
      </c>
      <c s="8" t="inlineStr" r="J4961">
        <is>
          <t xml:space="preserve"> Franklin</t>
        </is>
      </c>
    </row>
    <row r="4962" ht="20.25" customHeight="0">
      <c s="5" t="inlineStr" r="A4962">
        <is>
          <t xml:space="preserve">44000153</t>
        </is>
      </c>
      <c s="5" t="inlineStr" r="B4962">
        <is>
          <t xml:space="preserve">HOT-MIX ASPHALT SURFACE REMOVAL,  1"</t>
        </is>
      </c>
      <c s="5" t="inlineStr" r="C4962">
        <is>
          <t xml:space="preserve">SQ YD  </t>
        </is>
      </c>
      <c s="6" r="D4962">
        <v>15503.000</v>
      </c>
      <c s="7" r="E4962">
        <v>8</v>
      </c>
      <c s="8" t="inlineStr" r="F4962">
        <is>
          <t xml:space="preserve">97897</t>
        </is>
      </c>
      <c s="8" t="inlineStr" r="G4962">
        <is>
          <t xml:space="preserve">174</t>
        </is>
      </c>
      <c s="9" r="H4962">
        <v>3.0800</v>
      </c>
      <c s="8" t="inlineStr" r="I4962">
        <is>
          <t xml:space="preserve">Y</t>
        </is>
      </c>
      <c s="8" t="inlineStr" r="J4962">
        <is>
          <t xml:space="preserve"> Monroe</t>
        </is>
      </c>
    </row>
    <row r="4963" ht="20.25" customHeight="0">
      <c s="5" t="inlineStr" r="A4963">
        <is>
          <t xml:space="preserve">44000155</t>
        </is>
      </c>
      <c s="5" t="inlineStr" r="B4963">
        <is>
          <t xml:space="preserve">HOT-MIX ASPHALT SURFACE REMOVAL,  1 1/2"</t>
        </is>
      </c>
      <c s="5" t="inlineStr" r="C4963">
        <is>
          <t xml:space="preserve">SQ YD  </t>
        </is>
      </c>
      <c s="6" r="D4963">
        <v>50057.000</v>
      </c>
      <c s="7" r="E4963">
        <v>1</v>
      </c>
      <c s="8" t="inlineStr" r="F4963">
        <is>
          <t xml:space="preserve">46952</t>
        </is>
      </c>
      <c s="8" t="inlineStr" r="G4963">
        <is>
          <t xml:space="preserve">001</t>
        </is>
      </c>
      <c s="9" r="H4963">
        <v>4.5000</v>
      </c>
      <c s="8" t="inlineStr" r="I4963">
        <is>
          <t xml:space="preserve">Y</t>
        </is>
      </c>
      <c s="8" t="inlineStr" r="J4963">
        <is>
          <t xml:space="preserve"> Cook</t>
        </is>
      </c>
    </row>
    <row r="4964" ht="20.25" customHeight="0">
      <c s="5" t="inlineStr" r="A4964">
        <is>
          <t xml:space="preserve">44000155</t>
        </is>
      </c>
      <c s="5" t="inlineStr" r="B4964">
        <is>
          <t xml:space="preserve">HOT-MIX ASPHALT SURFACE REMOVAL,  1 1/2"</t>
        </is>
      </c>
      <c s="5" t="inlineStr" r="C4964">
        <is>
          <t xml:space="preserve">SQ YD  </t>
        </is>
      </c>
      <c s="6" r="D4964">
        <v>50057.000</v>
      </c>
      <c s="7" r="E4964">
        <v>1</v>
      </c>
      <c s="8" t="inlineStr" r="F4964">
        <is>
          <t xml:space="preserve">46952</t>
        </is>
      </c>
      <c s="8" t="inlineStr" r="G4964">
        <is>
          <t xml:space="preserve">001</t>
        </is>
      </c>
      <c s="9" r="H4964">
        <v>3.8000</v>
      </c>
      <c s="8" t="inlineStr" r="I4964">
        <is>
          <t xml:space="preserve"/>
        </is>
      </c>
      <c s="8" t="inlineStr" r="J4964">
        <is>
          <t xml:space="preserve"> Cook</t>
        </is>
      </c>
    </row>
    <row r="4965" ht="20.25" customHeight="0">
      <c s="5" t="inlineStr" r="A4965">
        <is>
          <t xml:space="preserve">44000155</t>
        </is>
      </c>
      <c s="5" t="inlineStr" r="B4965">
        <is>
          <t xml:space="preserve">HOT-MIX ASPHALT SURFACE REMOVAL,  1 1/2"</t>
        </is>
      </c>
      <c s="5" t="inlineStr" r="C4965">
        <is>
          <t xml:space="preserve">SQ YD  </t>
        </is>
      </c>
      <c s="6" r="D4965">
        <v>50057.000</v>
      </c>
      <c s="7" r="E4965">
        <v>1</v>
      </c>
      <c s="8" t="inlineStr" r="F4965">
        <is>
          <t xml:space="preserve">46952</t>
        </is>
      </c>
      <c s="8" t="inlineStr" r="G4965">
        <is>
          <t xml:space="preserve">001</t>
        </is>
      </c>
      <c s="9" r="H4965">
        <v>4.5000</v>
      </c>
      <c s="8" t="inlineStr" r="I4965">
        <is>
          <t xml:space="preserve"/>
        </is>
      </c>
      <c s="8" t="inlineStr" r="J4965">
        <is>
          <t xml:space="preserve"> Cook</t>
        </is>
      </c>
    </row>
    <row r="4966" ht="20.25" customHeight="0">
      <c s="5" t="inlineStr" r="A4966">
        <is>
          <t xml:space="preserve">44000155</t>
        </is>
      </c>
      <c s="5" t="inlineStr" r="B4966">
        <is>
          <t xml:space="preserve">HOT-MIX ASPHALT SURFACE REMOVAL,  1 1/2"</t>
        </is>
      </c>
      <c s="5" t="inlineStr" r="C4966">
        <is>
          <t xml:space="preserve">SQ YD  </t>
        </is>
      </c>
      <c s="6" r="D4966">
        <v>5873.000</v>
      </c>
      <c s="7" r="E4966">
        <v>2</v>
      </c>
      <c s="8" t="inlineStr" r="F4966">
        <is>
          <t xml:space="preserve">64V40</t>
        </is>
      </c>
      <c s="8" t="inlineStr" r="G4966">
        <is>
          <t xml:space="preserve">052</t>
        </is>
      </c>
      <c s="9" r="H4966">
        <v>9.0000</v>
      </c>
      <c s="8" t="inlineStr" r="I4966">
        <is>
          <t xml:space="preserve">Y</t>
        </is>
      </c>
      <c s="8" t="inlineStr" r="J4966">
        <is>
          <t xml:space="preserve"> Rock Island</t>
        </is>
      </c>
    </row>
    <row r="4967" ht="20.25" customHeight="0">
      <c s="5" t="inlineStr" r="A4967">
        <is>
          <t xml:space="preserve">44000155</t>
        </is>
      </c>
      <c s="5" t="inlineStr" r="B4967">
        <is>
          <t xml:space="preserve">HOT-MIX ASPHALT SURFACE REMOVAL,  1 1/2"</t>
        </is>
      </c>
      <c s="5" t="inlineStr" r="C4967">
        <is>
          <t xml:space="preserve">SQ YD  </t>
        </is>
      </c>
      <c s="6" r="D4967">
        <v>1464.000</v>
      </c>
      <c s="7" r="E4967">
        <v>3</v>
      </c>
      <c s="8" t="inlineStr" r="F4967">
        <is>
          <t xml:space="preserve">66M92</t>
        </is>
      </c>
      <c s="8" t="inlineStr" r="G4967">
        <is>
          <t xml:space="preserve">062</t>
        </is>
      </c>
      <c s="9" r="H4967">
        <v>6.9500</v>
      </c>
      <c s="8" t="inlineStr" r="I4967">
        <is>
          <t xml:space="preserve">Y</t>
        </is>
      </c>
      <c s="8" t="inlineStr" r="J4967">
        <is>
          <t xml:space="preserve"> Livingston</t>
        </is>
      </c>
    </row>
    <row r="4968" ht="20.25" customHeight="0">
      <c s="5" t="inlineStr" r="A4968">
        <is>
          <t xml:space="preserve">44000155</t>
        </is>
      </c>
      <c s="5" t="inlineStr" r="B4968">
        <is>
          <t xml:space="preserve">HOT-MIX ASPHALT SURFACE REMOVAL,  1 1/2"</t>
        </is>
      </c>
      <c s="5" t="inlineStr" r="C4968">
        <is>
          <t xml:space="preserve">SQ YD  </t>
        </is>
      </c>
      <c s="6" r="D4968">
        <v>1464.000</v>
      </c>
      <c s="7" r="E4968">
        <v>3</v>
      </c>
      <c s="8" t="inlineStr" r="F4968">
        <is>
          <t xml:space="preserve">66M92</t>
        </is>
      </c>
      <c s="8" t="inlineStr" r="G4968">
        <is>
          <t xml:space="preserve">062</t>
        </is>
      </c>
      <c s="9" r="H4968">
        <v>6.9500</v>
      </c>
      <c s="8" t="inlineStr" r="I4968">
        <is>
          <t xml:space="preserve"/>
        </is>
      </c>
      <c s="8" t="inlineStr" r="J4968">
        <is>
          <t xml:space="preserve"> Livingston</t>
        </is>
      </c>
    </row>
    <row r="4969" ht="20.25" customHeight="0">
      <c s="5" t="inlineStr" r="A4969">
        <is>
          <t xml:space="preserve">44000155</t>
        </is>
      </c>
      <c s="5" t="inlineStr" r="B4969">
        <is>
          <t xml:space="preserve">HOT-MIX ASPHALT SURFACE REMOVAL,  1 1/2"</t>
        </is>
      </c>
      <c s="5" t="inlineStr" r="C4969">
        <is>
          <t xml:space="preserve">SQ YD  </t>
        </is>
      </c>
      <c s="6" r="D4969">
        <v>1464.000</v>
      </c>
      <c s="7" r="E4969">
        <v>3</v>
      </c>
      <c s="8" t="inlineStr" r="F4969">
        <is>
          <t xml:space="preserve">66M92</t>
        </is>
      </c>
      <c s="8" t="inlineStr" r="G4969">
        <is>
          <t xml:space="preserve">062</t>
        </is>
      </c>
      <c s="9" r="H4969">
        <v>6.9500</v>
      </c>
      <c s="8" t="inlineStr" r="I4969">
        <is>
          <t xml:space="preserve"/>
        </is>
      </c>
      <c s="8" t="inlineStr" r="J4969">
        <is>
          <t xml:space="preserve"> Livingston</t>
        </is>
      </c>
    </row>
    <row r="4970" ht="20.25" customHeight="0">
      <c s="5" t="inlineStr" r="A4970">
        <is>
          <t xml:space="preserve">44000155</t>
        </is>
      </c>
      <c s="5" t="inlineStr" r="B4970">
        <is>
          <t xml:space="preserve">HOT-MIX ASPHALT SURFACE REMOVAL,  1 1/2"</t>
        </is>
      </c>
      <c s="5" t="inlineStr" r="C4970">
        <is>
          <t xml:space="preserve">SQ YD  </t>
        </is>
      </c>
      <c s="6" r="D4970">
        <v>1464.000</v>
      </c>
      <c s="7" r="E4970">
        <v>3</v>
      </c>
      <c s="8" t="inlineStr" r="F4970">
        <is>
          <t xml:space="preserve">66M92</t>
        </is>
      </c>
      <c s="8" t="inlineStr" r="G4970">
        <is>
          <t xml:space="preserve">062</t>
        </is>
      </c>
      <c s="9" r="H4970">
        <v>6.9500</v>
      </c>
      <c s="8" t="inlineStr" r="I4970">
        <is>
          <t xml:space="preserve"/>
        </is>
      </c>
      <c s="8" t="inlineStr" r="J4970">
        <is>
          <t xml:space="preserve"> Livingston</t>
        </is>
      </c>
    </row>
    <row r="4971" ht="20.25" customHeight="0">
      <c s="5" t="inlineStr" r="A4971">
        <is>
          <t xml:space="preserve">44000155</t>
        </is>
      </c>
      <c s="5" t="inlineStr" r="B4971">
        <is>
          <t xml:space="preserve">HOT-MIX ASPHALT SURFACE REMOVAL,  1 1/2"</t>
        </is>
      </c>
      <c s="5" t="inlineStr" r="C4971">
        <is>
          <t xml:space="preserve">SQ YD  </t>
        </is>
      </c>
      <c s="6" r="D4971">
        <v>1464.000</v>
      </c>
      <c s="7" r="E4971">
        <v>3</v>
      </c>
      <c s="8" t="inlineStr" r="F4971">
        <is>
          <t xml:space="preserve">66M92</t>
        </is>
      </c>
      <c s="8" t="inlineStr" r="G4971">
        <is>
          <t xml:space="preserve">062</t>
        </is>
      </c>
      <c s="9" r="H4971">
        <v>19.0000</v>
      </c>
      <c s="8" t="inlineStr" r="I4971">
        <is>
          <t xml:space="preserve"/>
        </is>
      </c>
      <c s="8" t="inlineStr" r="J4971">
        <is>
          <t xml:space="preserve"> Livingston</t>
        </is>
      </c>
    </row>
    <row r="4972" ht="20.25" customHeight="0">
      <c s="5" t="inlineStr" r="A4972">
        <is>
          <t xml:space="preserve">44000155</t>
        </is>
      </c>
      <c s="5" t="inlineStr" r="B4972">
        <is>
          <t xml:space="preserve">HOT-MIX ASPHALT SURFACE REMOVAL,  1 1/2"</t>
        </is>
      </c>
      <c s="5" t="inlineStr" r="C4972">
        <is>
          <t xml:space="preserve">SQ YD  </t>
        </is>
      </c>
      <c s="6" r="D4972">
        <v>4081.000</v>
      </c>
      <c s="7" r="E4972">
        <v>4</v>
      </c>
      <c s="8" t="inlineStr" r="F4972">
        <is>
          <t xml:space="preserve">68J70</t>
        </is>
      </c>
      <c s="8" t="inlineStr" r="G4972">
        <is>
          <t xml:space="preserve">091</t>
        </is>
      </c>
      <c s="9" r="H4972">
        <v>3.6000</v>
      </c>
      <c s="8" t="inlineStr" r="I4972">
        <is>
          <t xml:space="preserve">Y</t>
        </is>
      </c>
      <c s="8" t="inlineStr" r="J4972">
        <is>
          <t xml:space="preserve"> Woodford</t>
        </is>
      </c>
    </row>
    <row r="4973" ht="20.25" customHeight="0">
      <c s="5" t="inlineStr" r="A4973">
        <is>
          <t xml:space="preserve">44000155</t>
        </is>
      </c>
      <c s="5" t="inlineStr" r="B4973">
        <is>
          <t xml:space="preserve">HOT-MIX ASPHALT SURFACE REMOVAL,  1 1/2"</t>
        </is>
      </c>
      <c s="5" t="inlineStr" r="C4973">
        <is>
          <t xml:space="preserve">SQ YD  </t>
        </is>
      </c>
      <c s="6" r="D4973">
        <v>4081.000</v>
      </c>
      <c s="7" r="E4973">
        <v>4</v>
      </c>
      <c s="8" t="inlineStr" r="F4973">
        <is>
          <t xml:space="preserve">68J70</t>
        </is>
      </c>
      <c s="8" t="inlineStr" r="G4973">
        <is>
          <t xml:space="preserve">091</t>
        </is>
      </c>
      <c s="9" r="H4973">
        <v>1.9200</v>
      </c>
      <c s="8" t="inlineStr" r="I4973">
        <is>
          <t xml:space="preserve"/>
        </is>
      </c>
      <c s="8" t="inlineStr" r="J4973">
        <is>
          <t xml:space="preserve"> Woodford</t>
        </is>
      </c>
    </row>
    <row r="4974" ht="20.25" customHeight="0">
      <c s="5" t="inlineStr" r="A4974">
        <is>
          <t xml:space="preserve">44000155</t>
        </is>
      </c>
      <c s="5" t="inlineStr" r="B4974">
        <is>
          <t xml:space="preserve">HOT-MIX ASPHALT SURFACE REMOVAL,  1 1/2"</t>
        </is>
      </c>
      <c s="5" t="inlineStr" r="C4974">
        <is>
          <t xml:space="preserve">SQ YD  </t>
        </is>
      </c>
      <c s="6" r="D4974">
        <v>101233.000</v>
      </c>
      <c s="7" r="E4974">
        <v>4</v>
      </c>
      <c s="8" t="inlineStr" r="F4974">
        <is>
          <t xml:space="preserve">68J72</t>
        </is>
      </c>
      <c s="8" t="inlineStr" r="G4974">
        <is>
          <t xml:space="preserve">092</t>
        </is>
      </c>
      <c s="9" r="H4974">
        <v>3.9000</v>
      </c>
      <c s="8" t="inlineStr" r="I4974">
        <is>
          <t xml:space="preserve">Y</t>
        </is>
      </c>
      <c s="8" t="inlineStr" r="J4974">
        <is>
          <t xml:space="preserve"> Marshall</t>
        </is>
      </c>
    </row>
    <row r="4975" ht="20.25" customHeight="0">
      <c s="5" t="inlineStr" r="A4975">
        <is>
          <t xml:space="preserve">44000155</t>
        </is>
      </c>
      <c s="5" t="inlineStr" r="B4975">
        <is>
          <t xml:space="preserve">HOT-MIX ASPHALT SURFACE REMOVAL,  1 1/2"</t>
        </is>
      </c>
      <c s="5" t="inlineStr" r="C4975">
        <is>
          <t xml:space="preserve">SQ YD  </t>
        </is>
      </c>
      <c s="6" r="D4975">
        <v>44895.000</v>
      </c>
      <c s="7" r="E4975">
        <v>4</v>
      </c>
      <c s="8" t="inlineStr" r="F4975">
        <is>
          <t xml:space="preserve">68K18</t>
        </is>
      </c>
      <c s="8" t="inlineStr" r="G4975">
        <is>
          <t xml:space="preserve">094</t>
        </is>
      </c>
      <c s="9" r="H4975">
        <v>5.2800</v>
      </c>
      <c s="8" t="inlineStr" r="I4975">
        <is>
          <t xml:space="preserve">Y</t>
        </is>
      </c>
      <c s="8" t="inlineStr" r="J4975">
        <is>
          <t xml:space="preserve"> Tazewell</t>
        </is>
      </c>
    </row>
    <row r="4976" ht="20.25" customHeight="0">
      <c s="5" t="inlineStr" r="A4976">
        <is>
          <t xml:space="preserve">44000155</t>
        </is>
      </c>
      <c s="5" t="inlineStr" r="B4976">
        <is>
          <t xml:space="preserve">HOT-MIX ASPHALT SURFACE REMOVAL,  1 1/2"</t>
        </is>
      </c>
      <c s="5" t="inlineStr" r="C4976">
        <is>
          <t xml:space="preserve">SQ YD  </t>
        </is>
      </c>
      <c s="6" r="D4976">
        <v>46294.000</v>
      </c>
      <c s="7" r="E4976">
        <v>4</v>
      </c>
      <c s="8" t="inlineStr" r="F4976">
        <is>
          <t xml:space="preserve">68K21</t>
        </is>
      </c>
      <c s="8" t="inlineStr" r="G4976">
        <is>
          <t xml:space="preserve">096</t>
        </is>
      </c>
      <c s="9" r="H4976">
        <v>3.2700</v>
      </c>
      <c s="8" t="inlineStr" r="I4976">
        <is>
          <t xml:space="preserve">Y</t>
        </is>
      </c>
      <c s="8" t="inlineStr" r="J4976">
        <is>
          <t xml:space="preserve"> Warren</t>
        </is>
      </c>
    </row>
    <row r="4977" ht="20.25" customHeight="0">
      <c s="5" t="inlineStr" r="A4977">
        <is>
          <t xml:space="preserve">44000155</t>
        </is>
      </c>
      <c s="5" t="inlineStr" r="B4977">
        <is>
          <t xml:space="preserve">HOT-MIX ASPHALT SURFACE REMOVAL,  1 1/2"</t>
        </is>
      </c>
      <c s="5" t="inlineStr" r="C4977">
        <is>
          <t xml:space="preserve">SQ YD  </t>
        </is>
      </c>
      <c s="6" r="D4977">
        <v>46294.000</v>
      </c>
      <c s="7" r="E4977">
        <v>4</v>
      </c>
      <c s="8" t="inlineStr" r="F4977">
        <is>
          <t xml:space="preserve">68K21</t>
        </is>
      </c>
      <c s="8" t="inlineStr" r="G4977">
        <is>
          <t xml:space="preserve">096</t>
        </is>
      </c>
      <c s="9" r="H4977">
        <v>7.0000</v>
      </c>
      <c s="8" t="inlineStr" r="I4977">
        <is>
          <t xml:space="preserve"/>
        </is>
      </c>
      <c s="8" t="inlineStr" r="J4977">
        <is>
          <t xml:space="preserve"> Warren</t>
        </is>
      </c>
    </row>
    <row r="4978" ht="20.25" customHeight="0">
      <c s="5" t="inlineStr" r="A4978">
        <is>
          <t xml:space="preserve">44000155</t>
        </is>
      </c>
      <c s="5" t="inlineStr" r="B4978">
        <is>
          <t xml:space="preserve">HOT-MIX ASPHALT SURFACE REMOVAL,  1 1/2"</t>
        </is>
      </c>
      <c s="5" t="inlineStr" r="C4978">
        <is>
          <t xml:space="preserve">SQ YD  </t>
        </is>
      </c>
      <c s="6" r="D4978">
        <v>42868.000</v>
      </c>
      <c s="7" r="E4978">
        <v>5</v>
      </c>
      <c s="8" t="inlineStr" r="F4978">
        <is>
          <t xml:space="preserve">70794</t>
        </is>
      </c>
      <c s="8" t="inlineStr" r="G4978">
        <is>
          <t xml:space="preserve">104</t>
        </is>
      </c>
      <c s="9" r="H4978">
        <v>8.6100</v>
      </c>
      <c s="8" t="inlineStr" r="I4978">
        <is>
          <t xml:space="preserve">Y</t>
        </is>
      </c>
      <c s="8" t="inlineStr" r="J4978">
        <is>
          <t xml:space="preserve"> McLean</t>
        </is>
      </c>
    </row>
    <row r="4979" ht="20.25" customHeight="0">
      <c s="5" t="inlineStr" r="A4979">
        <is>
          <t xml:space="preserve">44000155</t>
        </is>
      </c>
      <c s="5" t="inlineStr" r="B4979">
        <is>
          <t xml:space="preserve">HOT-MIX ASPHALT SURFACE REMOVAL,  1 1/2"</t>
        </is>
      </c>
      <c s="5" t="inlineStr" r="C4979">
        <is>
          <t xml:space="preserve">SQ YD  </t>
        </is>
      </c>
      <c s="6" r="D4979">
        <v>87885.000</v>
      </c>
      <c s="7" r="E4979">
        <v>6</v>
      </c>
      <c s="8" t="inlineStr" r="F4979">
        <is>
          <t xml:space="preserve">72459</t>
        </is>
      </c>
      <c s="8" t="inlineStr" r="G4979">
        <is>
          <t xml:space="preserve">111</t>
        </is>
      </c>
      <c s="9" r="H4979">
        <v>5.7300</v>
      </c>
      <c s="8" t="inlineStr" r="I4979">
        <is>
          <t xml:space="preserve">Y</t>
        </is>
      </c>
      <c s="8" t="inlineStr" r="J4979">
        <is>
          <t xml:space="preserve"> Pike</t>
        </is>
      </c>
    </row>
    <row r="4980" ht="20.25" customHeight="0">
      <c s="5" t="inlineStr" r="A4980">
        <is>
          <t xml:space="preserve">44000155</t>
        </is>
      </c>
      <c s="5" t="inlineStr" r="B4980">
        <is>
          <t xml:space="preserve">HOT-MIX ASPHALT SURFACE REMOVAL,  1 1/2"</t>
        </is>
      </c>
      <c s="5" t="inlineStr" r="C4980">
        <is>
          <t xml:space="preserve">SQ YD  </t>
        </is>
      </c>
      <c s="6" r="D4980">
        <v>92111.000</v>
      </c>
      <c s="7" r="E4980">
        <v>6</v>
      </c>
      <c s="8" t="inlineStr" r="F4980">
        <is>
          <t xml:space="preserve">72491</t>
        </is>
      </c>
      <c s="8" t="inlineStr" r="G4980">
        <is>
          <t xml:space="preserve">112</t>
        </is>
      </c>
      <c s="9" r="H4980">
        <v>2.8200</v>
      </c>
      <c s="8" t="inlineStr" r="I4980">
        <is>
          <t xml:space="preserve">Y</t>
        </is>
      </c>
      <c s="8" t="inlineStr" r="J4980">
        <is>
          <t xml:space="preserve"> Sangamon</t>
        </is>
      </c>
    </row>
    <row r="4981" ht="20.25" customHeight="0">
      <c s="5" t="inlineStr" r="A4981">
        <is>
          <t xml:space="preserve">44000155</t>
        </is>
      </c>
      <c s="5" t="inlineStr" r="B4981">
        <is>
          <t xml:space="preserve">HOT-MIX ASPHALT SURFACE REMOVAL,  1 1/2"</t>
        </is>
      </c>
      <c s="5" t="inlineStr" r="C4981">
        <is>
          <t xml:space="preserve">SQ YD  </t>
        </is>
      </c>
      <c s="6" r="D4981">
        <v>92111.000</v>
      </c>
      <c s="7" r="E4981">
        <v>6</v>
      </c>
      <c s="8" t="inlineStr" r="F4981">
        <is>
          <t xml:space="preserve">72491</t>
        </is>
      </c>
      <c s="8" t="inlineStr" r="G4981">
        <is>
          <t xml:space="preserve">112</t>
        </is>
      </c>
      <c s="9" r="H4981">
        <v>1.6300</v>
      </c>
      <c s="8" t="inlineStr" r="I4981">
        <is>
          <t xml:space="preserve"/>
        </is>
      </c>
      <c s="8" t="inlineStr" r="J4981">
        <is>
          <t xml:space="preserve"> Sangamon</t>
        </is>
      </c>
    </row>
    <row r="4982" ht="20.25" customHeight="0">
      <c s="5" t="inlineStr" r="A4982">
        <is>
          <t xml:space="preserve">44000155</t>
        </is>
      </c>
      <c s="5" t="inlineStr" r="B4982">
        <is>
          <t xml:space="preserve">HOT-MIX ASPHALT SURFACE REMOVAL,  1 1/2"</t>
        </is>
      </c>
      <c s="5" t="inlineStr" r="C4982">
        <is>
          <t xml:space="preserve">SQ YD  </t>
        </is>
      </c>
      <c s="6" r="D4982">
        <v>92111.000</v>
      </c>
      <c s="7" r="E4982">
        <v>6</v>
      </c>
      <c s="8" t="inlineStr" r="F4982">
        <is>
          <t xml:space="preserve">72491</t>
        </is>
      </c>
      <c s="8" t="inlineStr" r="G4982">
        <is>
          <t xml:space="preserve">112</t>
        </is>
      </c>
      <c s="9" r="H4982">
        <v>2.3500</v>
      </c>
      <c s="8" t="inlineStr" r="I4982">
        <is>
          <t xml:space="preserve"/>
        </is>
      </c>
      <c s="8" t="inlineStr" r="J4982">
        <is>
          <t xml:space="preserve"> Sangamon</t>
        </is>
      </c>
    </row>
    <row r="4983" ht="20.25" customHeight="0">
      <c s="5" t="inlineStr" r="A4983">
        <is>
          <t xml:space="preserve">44000155</t>
        </is>
      </c>
      <c s="5" t="inlineStr" r="B4983">
        <is>
          <t xml:space="preserve">HOT-MIX ASPHALT SURFACE REMOVAL,  1 1/2"</t>
        </is>
      </c>
      <c s="5" t="inlineStr" r="C4983">
        <is>
          <t xml:space="preserve">SQ YD  </t>
        </is>
      </c>
      <c s="6" r="D4983">
        <v>68197.000</v>
      </c>
      <c s="7" r="E4983">
        <v>6</v>
      </c>
      <c s="8" t="inlineStr" r="F4983">
        <is>
          <t xml:space="preserve">72547</t>
        </is>
      </c>
      <c s="8" t="inlineStr" r="G4983">
        <is>
          <t xml:space="preserve">115</t>
        </is>
      </c>
      <c s="9" r="H4983">
        <v>1.5000</v>
      </c>
      <c s="8" t="inlineStr" r="I4983">
        <is>
          <t xml:space="preserve">Y</t>
        </is>
      </c>
      <c s="8" t="inlineStr" r="J4983">
        <is>
          <t xml:space="preserve"> Menard, Sangamon</t>
        </is>
      </c>
    </row>
    <row r="4984" ht="20.25" customHeight="0">
      <c s="5" t="inlineStr" r="A4984">
        <is>
          <t xml:space="preserve">44000155</t>
        </is>
      </c>
      <c s="5" t="inlineStr" r="B4984">
        <is>
          <t xml:space="preserve">HOT-MIX ASPHALT SURFACE REMOVAL,  1 1/2"</t>
        </is>
      </c>
      <c s="5" t="inlineStr" r="C4984">
        <is>
          <t xml:space="preserve">SQ YD  </t>
        </is>
      </c>
      <c s="6" r="D4984">
        <v>68197.000</v>
      </c>
      <c s="7" r="E4984">
        <v>6</v>
      </c>
      <c s="8" t="inlineStr" r="F4984">
        <is>
          <t xml:space="preserve">72547</t>
        </is>
      </c>
      <c s="8" t="inlineStr" r="G4984">
        <is>
          <t xml:space="preserve">115</t>
        </is>
      </c>
      <c s="9" r="H4984">
        <v>1.9100</v>
      </c>
      <c s="8" t="inlineStr" r="I4984">
        <is>
          <t xml:space="preserve"/>
        </is>
      </c>
      <c s="8" t="inlineStr" r="J4984">
        <is>
          <t xml:space="preserve"> Menard, Sangamon</t>
        </is>
      </c>
    </row>
    <row r="4985" ht="20.25" customHeight="0">
      <c s="5" t="inlineStr" r="A4985">
        <is>
          <t xml:space="preserve">44000155</t>
        </is>
      </c>
      <c s="5" t="inlineStr" r="B4985">
        <is>
          <t xml:space="preserve">HOT-MIX ASPHALT SURFACE REMOVAL,  1 1/2"</t>
        </is>
      </c>
      <c s="5" t="inlineStr" r="C4985">
        <is>
          <t xml:space="preserve">SQ YD  </t>
        </is>
      </c>
      <c s="6" r="D4985">
        <v>68197.000</v>
      </c>
      <c s="7" r="E4985">
        <v>6</v>
      </c>
      <c s="8" t="inlineStr" r="F4985">
        <is>
          <t xml:space="preserve">72547</t>
        </is>
      </c>
      <c s="8" t="inlineStr" r="G4985">
        <is>
          <t xml:space="preserve">115</t>
        </is>
      </c>
      <c s="9" r="H4985">
        <v>2.1500</v>
      </c>
      <c s="8" t="inlineStr" r="I4985">
        <is>
          <t xml:space="preserve"/>
        </is>
      </c>
      <c s="8" t="inlineStr" r="J4985">
        <is>
          <t xml:space="preserve"> Menard, Sangamon</t>
        </is>
      </c>
    </row>
    <row r="4986" ht="20.25" customHeight="0">
      <c s="5" t="inlineStr" r="A4986">
        <is>
          <t xml:space="preserve">44000155</t>
        </is>
      </c>
      <c s="5" t="inlineStr" r="B4986">
        <is>
          <t xml:space="preserve">HOT-MIX ASPHALT SURFACE REMOVAL,  1 1/2"</t>
        </is>
      </c>
      <c s="5" t="inlineStr" r="C4986">
        <is>
          <t xml:space="preserve">SQ YD  </t>
        </is>
      </c>
      <c s="6" r="D4986">
        <v>90897.000</v>
      </c>
      <c s="7" r="E4986">
        <v>6</v>
      </c>
      <c s="8" t="inlineStr" r="F4986">
        <is>
          <t xml:space="preserve">72D29</t>
        </is>
      </c>
      <c s="8" t="inlineStr" r="G4986">
        <is>
          <t xml:space="preserve">124</t>
        </is>
      </c>
      <c s="9" r="H4986">
        <v>5.0000</v>
      </c>
      <c s="8" t="inlineStr" r="I4986">
        <is>
          <t xml:space="preserve">Y</t>
        </is>
      </c>
      <c s="8" t="inlineStr" r="J4986">
        <is>
          <t xml:space="preserve"> Adams</t>
        </is>
      </c>
    </row>
    <row r="4987" ht="20.25" customHeight="0">
      <c s="5" t="inlineStr" r="A4987">
        <is>
          <t xml:space="preserve">44000155</t>
        </is>
      </c>
      <c s="5" t="inlineStr" r="B4987">
        <is>
          <t xml:space="preserve">HOT-MIX ASPHALT SURFACE REMOVAL,  1 1/2"</t>
        </is>
      </c>
      <c s="5" t="inlineStr" r="C4987">
        <is>
          <t xml:space="preserve">SQ YD  </t>
        </is>
      </c>
      <c s="6" r="D4987">
        <v>92830.000</v>
      </c>
      <c s="7" r="E4987">
        <v>6</v>
      </c>
      <c s="8" t="inlineStr" r="F4987">
        <is>
          <t xml:space="preserve">72J41</t>
        </is>
      </c>
      <c s="8" t="inlineStr" r="G4987">
        <is>
          <t xml:space="preserve">125</t>
        </is>
      </c>
      <c s="9" r="H4987">
        <v>4.1000</v>
      </c>
      <c s="8" t="inlineStr" r="I4987">
        <is>
          <t xml:space="preserve">Y</t>
        </is>
      </c>
      <c s="8" t="inlineStr" r="J4987">
        <is>
          <t xml:space="preserve"> Adams</t>
        </is>
      </c>
    </row>
    <row r="4988" ht="20.25" customHeight="0">
      <c s="5" t="inlineStr" r="A4988">
        <is>
          <t xml:space="preserve">44000155</t>
        </is>
      </c>
      <c s="5" t="inlineStr" r="B4988">
        <is>
          <t xml:space="preserve">HOT-MIX ASPHALT SURFACE REMOVAL,  1 1/2"</t>
        </is>
      </c>
      <c s="5" t="inlineStr" r="C4988">
        <is>
          <t xml:space="preserve">SQ YD  </t>
        </is>
      </c>
      <c s="6" r="D4988">
        <v>244071.000</v>
      </c>
      <c s="7" r="E4988">
        <v>7</v>
      </c>
      <c s="8" t="inlineStr" r="F4988">
        <is>
          <t xml:space="preserve">74D52</t>
        </is>
      </c>
      <c s="8" t="inlineStr" r="G4988">
        <is>
          <t xml:space="preserve">142</t>
        </is>
      </c>
      <c s="9" r="H4988">
        <v>2.9600</v>
      </c>
      <c s="8" t="inlineStr" r="I4988">
        <is>
          <t xml:space="preserve">Y</t>
        </is>
      </c>
      <c s="8" t="inlineStr" r="J4988">
        <is>
          <t xml:space="preserve"> Clark</t>
        </is>
      </c>
    </row>
    <row r="4989" ht="20.25" customHeight="0">
      <c s="5" t="inlineStr" r="A4989">
        <is>
          <t xml:space="preserve">44000155</t>
        </is>
      </c>
      <c s="5" t="inlineStr" r="B4989">
        <is>
          <t xml:space="preserve">HOT-MIX ASPHALT SURFACE REMOVAL,  1 1/2"</t>
        </is>
      </c>
      <c s="5" t="inlineStr" r="C4989">
        <is>
          <t xml:space="preserve">SQ YD  </t>
        </is>
      </c>
      <c s="6" r="D4989">
        <v>108944.000</v>
      </c>
      <c s="7" r="E4989">
        <v>7</v>
      </c>
      <c s="8" t="inlineStr" r="F4989">
        <is>
          <t xml:space="preserve">74D54</t>
        </is>
      </c>
      <c s="8" t="inlineStr" r="G4989">
        <is>
          <t xml:space="preserve">143</t>
        </is>
      </c>
      <c s="9" r="H4989">
        <v>1.6800</v>
      </c>
      <c s="8" t="inlineStr" r="I4989">
        <is>
          <t xml:space="preserve">Y</t>
        </is>
      </c>
      <c s="8" t="inlineStr" r="J4989">
        <is>
          <t xml:space="preserve"> Coles</t>
        </is>
      </c>
    </row>
    <row r="4990" ht="20.25" customHeight="0">
      <c s="5" t="inlineStr" r="A4990">
        <is>
          <t xml:space="preserve">44000155</t>
        </is>
      </c>
      <c s="5" t="inlineStr" r="B4990">
        <is>
          <t xml:space="preserve">HOT-MIX ASPHALT SURFACE REMOVAL,  1 1/2"</t>
        </is>
      </c>
      <c s="5" t="inlineStr" r="C4990">
        <is>
          <t xml:space="preserve">SQ YD  </t>
        </is>
      </c>
      <c s="6" r="D4990">
        <v>108944.000</v>
      </c>
      <c s="7" r="E4990">
        <v>7</v>
      </c>
      <c s="8" t="inlineStr" r="F4990">
        <is>
          <t xml:space="preserve">74D54</t>
        </is>
      </c>
      <c s="8" t="inlineStr" r="G4990">
        <is>
          <t xml:space="preserve">143</t>
        </is>
      </c>
      <c s="9" r="H4990">
        <v>1.7500</v>
      </c>
      <c s="8" t="inlineStr" r="I4990">
        <is>
          <t xml:space="preserve"/>
        </is>
      </c>
      <c s="8" t="inlineStr" r="J4990">
        <is>
          <t xml:space="preserve"> Coles</t>
        </is>
      </c>
    </row>
    <row r="4991" ht="20.25" customHeight="0">
      <c s="5" t="inlineStr" r="A4991">
        <is>
          <t xml:space="preserve">44000155</t>
        </is>
      </c>
      <c s="5" t="inlineStr" r="B4991">
        <is>
          <t xml:space="preserve">HOT-MIX ASPHALT SURFACE REMOVAL,  1 1/2"</t>
        </is>
      </c>
      <c s="5" t="inlineStr" r="C4991">
        <is>
          <t xml:space="preserve">SQ YD  </t>
        </is>
      </c>
      <c s="6" r="D4991">
        <v>1007.000</v>
      </c>
      <c s="7" r="E4991">
        <v>9</v>
      </c>
      <c s="8" t="inlineStr" r="F4991">
        <is>
          <t xml:space="preserve">78791</t>
        </is>
      </c>
      <c s="8" t="inlineStr" r="G4991">
        <is>
          <t xml:space="preserve">177</t>
        </is>
      </c>
      <c s="9" r="H4991">
        <v>6.0000</v>
      </c>
      <c s="8" t="inlineStr" r="I4991">
        <is>
          <t xml:space="preserve">Y</t>
        </is>
      </c>
      <c s="8" t="inlineStr" r="J4991">
        <is>
          <t xml:space="preserve"> Alexander</t>
        </is>
      </c>
    </row>
    <row r="4992" ht="20.25" customHeight="0">
      <c s="5" t="inlineStr" r="A4992">
        <is>
          <t xml:space="preserve">44000155</t>
        </is>
      </c>
      <c s="5" t="inlineStr" r="B4992">
        <is>
          <t xml:space="preserve">HOT-MIX ASPHALT SURFACE REMOVAL,  1 1/2"</t>
        </is>
      </c>
      <c s="5" t="inlineStr" r="C4992">
        <is>
          <t xml:space="preserve">SQ YD  </t>
        </is>
      </c>
      <c s="6" r="D4992">
        <v>1007.000</v>
      </c>
      <c s="7" r="E4992">
        <v>9</v>
      </c>
      <c s="8" t="inlineStr" r="F4992">
        <is>
          <t xml:space="preserve">78791</t>
        </is>
      </c>
      <c s="8" t="inlineStr" r="G4992">
        <is>
          <t xml:space="preserve">177</t>
        </is>
      </c>
      <c s="9" r="H4992">
        <v>18.9300</v>
      </c>
      <c s="8" t="inlineStr" r="I4992">
        <is>
          <t xml:space="preserve"/>
        </is>
      </c>
      <c s="8" t="inlineStr" r="J4992">
        <is>
          <t xml:space="preserve"> Alexander</t>
        </is>
      </c>
    </row>
    <row r="4993" ht="20.25" customHeight="0">
      <c s="5" t="inlineStr" r="A4993">
        <is>
          <t xml:space="preserve">44000155</t>
        </is>
      </c>
      <c s="5" t="inlineStr" r="B4993">
        <is>
          <t xml:space="preserve">HOT-MIX ASPHALT SURFACE REMOVAL,  1 1/2"</t>
        </is>
      </c>
      <c s="5" t="inlineStr" r="C4993">
        <is>
          <t xml:space="preserve">SQ YD  </t>
        </is>
      </c>
      <c s="6" r="D4993">
        <v>6045.000</v>
      </c>
      <c s="7" r="E4993">
        <v>9</v>
      </c>
      <c s="8" t="inlineStr" r="F4993">
        <is>
          <t xml:space="preserve">78977</t>
        </is>
      </c>
      <c s="8" t="inlineStr" r="G4993">
        <is>
          <t xml:space="preserve">178</t>
        </is>
      </c>
      <c s="9" r="H4993">
        <v>8.0000</v>
      </c>
      <c s="8" t="inlineStr" r="I4993">
        <is>
          <t xml:space="preserve">Y</t>
        </is>
      </c>
      <c s="8" t="inlineStr" r="J4993">
        <is>
          <t xml:space="preserve"> Franklin</t>
        </is>
      </c>
    </row>
    <row r="4994" ht="20.25" customHeight="0">
      <c s="5" t="inlineStr" r="A4994">
        <is>
          <t xml:space="preserve">44000155</t>
        </is>
      </c>
      <c s="5" t="inlineStr" r="B4994">
        <is>
          <t xml:space="preserve">HOT-MIX ASPHALT SURFACE REMOVAL,  1 1/2"</t>
        </is>
      </c>
      <c s="5" t="inlineStr" r="C4994">
        <is>
          <t xml:space="preserve">SQ YD  </t>
        </is>
      </c>
      <c s="6" r="D4994">
        <v>6045.000</v>
      </c>
      <c s="7" r="E4994">
        <v>9</v>
      </c>
      <c s="8" t="inlineStr" r="F4994">
        <is>
          <t xml:space="preserve">78977</t>
        </is>
      </c>
      <c s="8" t="inlineStr" r="G4994">
        <is>
          <t xml:space="preserve">178</t>
        </is>
      </c>
      <c s="9" r="H4994">
        <v>11.4500</v>
      </c>
      <c s="8" t="inlineStr" r="I4994">
        <is>
          <t xml:space="preserve"/>
        </is>
      </c>
      <c s="8" t="inlineStr" r="J4994">
        <is>
          <t xml:space="preserve"> Franklin</t>
        </is>
      </c>
    </row>
    <row r="4995" ht="20.25" customHeight="0">
      <c s="5" t="inlineStr" r="A4995">
        <is>
          <t xml:space="preserve">44000155</t>
        </is>
      </c>
      <c s="5" t="inlineStr" r="B4995">
        <is>
          <t xml:space="preserve">HOT-MIX ASPHALT SURFACE REMOVAL,  1 1/2"</t>
        </is>
      </c>
      <c s="5" t="inlineStr" r="C4995">
        <is>
          <t xml:space="preserve">SQ YD  </t>
        </is>
      </c>
      <c s="6" r="D4995">
        <v>11681.000</v>
      </c>
      <c s="7" r="E4995">
        <v>9</v>
      </c>
      <c s="8" t="inlineStr" r="F4995">
        <is>
          <t xml:space="preserve">78A85</t>
        </is>
      </c>
      <c s="8" t="inlineStr" r="G4995">
        <is>
          <t xml:space="preserve">180</t>
        </is>
      </c>
      <c s="9" r="H4995">
        <v>2.1400</v>
      </c>
      <c s="8" t="inlineStr" r="I4995">
        <is>
          <t xml:space="preserve">Y</t>
        </is>
      </c>
      <c s="8" t="inlineStr" r="J4995">
        <is>
          <t xml:space="preserve"> Alexander</t>
        </is>
      </c>
    </row>
    <row r="4996" ht="20.25" customHeight="0">
      <c s="5" t="inlineStr" r="A4996">
        <is>
          <t xml:space="preserve">44000155</t>
        </is>
      </c>
      <c s="5" t="inlineStr" r="B4996">
        <is>
          <t xml:space="preserve">HOT-MIX ASPHALT SURFACE REMOVAL,  1 1/2"</t>
        </is>
      </c>
      <c s="5" t="inlineStr" r="C4996">
        <is>
          <t xml:space="preserve">SQ YD  </t>
        </is>
      </c>
      <c s="6" r="D4996">
        <v>11681.000</v>
      </c>
      <c s="7" r="E4996">
        <v>9</v>
      </c>
      <c s="8" t="inlineStr" r="F4996">
        <is>
          <t xml:space="preserve">78A85</t>
        </is>
      </c>
      <c s="8" t="inlineStr" r="G4996">
        <is>
          <t xml:space="preserve">180</t>
        </is>
      </c>
      <c s="9" r="H4996">
        <v>2.0000</v>
      </c>
      <c s="8" t="inlineStr" r="I4996">
        <is>
          <t xml:space="preserve"/>
        </is>
      </c>
      <c s="8" t="inlineStr" r="J4996">
        <is>
          <t xml:space="preserve"> Alexander</t>
        </is>
      </c>
    </row>
    <row r="4997" ht="20.25" customHeight="0">
      <c s="5" t="inlineStr" r="A4997">
        <is>
          <t xml:space="preserve">44000155</t>
        </is>
      </c>
      <c s="5" t="inlineStr" r="B4997">
        <is>
          <t xml:space="preserve">HOT-MIX ASPHALT SURFACE REMOVAL,  1 1/2"</t>
        </is>
      </c>
      <c s="5" t="inlineStr" r="C4997">
        <is>
          <t xml:space="preserve">SQ YD  </t>
        </is>
      </c>
      <c s="6" r="D4997">
        <v>148935.000</v>
      </c>
      <c s="7" r="E4997">
        <v>9</v>
      </c>
      <c s="8" t="inlineStr" r="F4997">
        <is>
          <t xml:space="preserve">78C24</t>
        </is>
      </c>
      <c s="8" t="inlineStr" r="G4997">
        <is>
          <t xml:space="preserve">190</t>
        </is>
      </c>
      <c s="9" r="H4997">
        <v>1.2500</v>
      </c>
      <c s="8" t="inlineStr" r="I4997">
        <is>
          <t xml:space="preserve">Y</t>
        </is>
      </c>
      <c s="8" t="inlineStr" r="J4997">
        <is>
          <t xml:space="preserve"> Perry</t>
        </is>
      </c>
    </row>
    <row r="4998" ht="20.25" customHeight="0">
      <c s="5" t="inlineStr" r="A4998">
        <is>
          <t xml:space="preserve">44000155</t>
        </is>
      </c>
      <c s="5" t="inlineStr" r="B4998">
        <is>
          <t xml:space="preserve">HOT-MIX ASPHALT SURFACE REMOVAL,  1 1/2"</t>
        </is>
      </c>
      <c s="5" t="inlineStr" r="C4998">
        <is>
          <t xml:space="preserve">SQ YD  </t>
        </is>
      </c>
      <c s="6" r="D4998">
        <v>148935.000</v>
      </c>
      <c s="7" r="E4998">
        <v>9</v>
      </c>
      <c s="8" t="inlineStr" r="F4998">
        <is>
          <t xml:space="preserve">78C24</t>
        </is>
      </c>
      <c s="8" t="inlineStr" r="G4998">
        <is>
          <t xml:space="preserve">190</t>
        </is>
      </c>
      <c s="9" r="H4998">
        <v>1.6100</v>
      </c>
      <c s="8" t="inlineStr" r="I4998">
        <is>
          <t xml:space="preserve"/>
        </is>
      </c>
      <c s="8" t="inlineStr" r="J4998">
        <is>
          <t xml:space="preserve"> Perry</t>
        </is>
      </c>
    </row>
    <row r="4999" ht="20.25" customHeight="0">
      <c s="5" t="inlineStr" r="A4999">
        <is>
          <t xml:space="preserve">44000155</t>
        </is>
      </c>
      <c s="5" t="inlineStr" r="B4999">
        <is>
          <t xml:space="preserve">HOT-MIX ASPHALT SURFACE REMOVAL,  1 1/2"</t>
        </is>
      </c>
      <c s="5" t="inlineStr" r="C4999">
        <is>
          <t xml:space="preserve">SQ YD  </t>
        </is>
      </c>
      <c s="6" r="D4999">
        <v>58979.000</v>
      </c>
      <c s="7" r="E4999">
        <v>1</v>
      </c>
      <c s="8" t="inlineStr" r="F4999">
        <is>
          <t xml:space="preserve">80B23</t>
        </is>
      </c>
      <c s="8" t="inlineStr" r="G4999">
        <is>
          <t xml:space="preserve">018</t>
        </is>
      </c>
      <c s="9" r="H4999">
        <v>3.5000</v>
      </c>
      <c s="8" t="inlineStr" r="I4999">
        <is>
          <t xml:space="preserve">Y</t>
        </is>
      </c>
      <c s="8" t="inlineStr" r="J4999">
        <is>
          <t xml:space="preserve"> Kane</t>
        </is>
      </c>
    </row>
    <row r="5000" ht="20.25" customHeight="0">
      <c s="5" t="inlineStr" r="A5000">
        <is>
          <t xml:space="preserve">44000155</t>
        </is>
      </c>
      <c s="5" t="inlineStr" r="B5000">
        <is>
          <t xml:space="preserve">HOT-MIX ASPHALT SURFACE REMOVAL,  1 1/2"</t>
        </is>
      </c>
      <c s="5" t="inlineStr" r="C5000">
        <is>
          <t xml:space="preserve">SQ YD  </t>
        </is>
      </c>
      <c s="6" r="D5000">
        <v>58979.000</v>
      </c>
      <c s="7" r="E5000">
        <v>1</v>
      </c>
      <c s="8" t="inlineStr" r="F5000">
        <is>
          <t xml:space="preserve">80B23</t>
        </is>
      </c>
      <c s="8" t="inlineStr" r="G5000">
        <is>
          <t xml:space="preserve">018</t>
        </is>
      </c>
      <c s="9" r="H5000">
        <v>3.5000</v>
      </c>
      <c s="8" t="inlineStr" r="I5000">
        <is>
          <t xml:space="preserve"/>
        </is>
      </c>
      <c s="8" t="inlineStr" r="J5000">
        <is>
          <t xml:space="preserve"> Kane</t>
        </is>
      </c>
    </row>
    <row r="5001" ht="20.25" customHeight="0">
      <c s="5" t="inlineStr" r="A5001">
        <is>
          <t xml:space="preserve">44000155</t>
        </is>
      </c>
      <c s="5" t="inlineStr" r="B5001">
        <is>
          <t xml:space="preserve">HOT-MIX ASPHALT SURFACE REMOVAL,  1 1/2"</t>
        </is>
      </c>
      <c s="5" t="inlineStr" r="C5001">
        <is>
          <t xml:space="preserve">SQ YD  </t>
        </is>
      </c>
      <c s="6" r="D5001">
        <v>58979.000</v>
      </c>
      <c s="7" r="E5001">
        <v>1</v>
      </c>
      <c s="8" t="inlineStr" r="F5001">
        <is>
          <t xml:space="preserve">80B23</t>
        </is>
      </c>
      <c s="8" t="inlineStr" r="G5001">
        <is>
          <t xml:space="preserve">018</t>
        </is>
      </c>
      <c s="9" r="H5001">
        <v>3.5000</v>
      </c>
      <c s="8" t="inlineStr" r="I5001">
        <is>
          <t xml:space="preserve"/>
        </is>
      </c>
      <c s="8" t="inlineStr" r="J5001">
        <is>
          <t xml:space="preserve"> Kane</t>
        </is>
      </c>
    </row>
    <row r="5002" ht="20.25" customHeight="0">
      <c s="5" t="inlineStr" r="A5002">
        <is>
          <t xml:space="preserve">44000155</t>
        </is>
      </c>
      <c s="5" t="inlineStr" r="B5002">
        <is>
          <t xml:space="preserve">HOT-MIX ASPHALT SURFACE REMOVAL,  1 1/2"</t>
        </is>
      </c>
      <c s="5" t="inlineStr" r="C5002">
        <is>
          <t xml:space="preserve">SQ YD  </t>
        </is>
      </c>
      <c s="6" r="D5002">
        <v>3496.000</v>
      </c>
      <c s="7" r="E5002">
        <v>1</v>
      </c>
      <c s="8" t="inlineStr" r="F5002">
        <is>
          <t xml:space="preserve">80C45</t>
        </is>
      </c>
      <c s="8" t="inlineStr" r="G5002">
        <is>
          <t xml:space="preserve">029</t>
        </is>
      </c>
      <c s="9" r="H5002">
        <v>3.2000</v>
      </c>
      <c s="8" t="inlineStr" r="I5002">
        <is>
          <t xml:space="preserve">Y</t>
        </is>
      </c>
      <c s="8" t="inlineStr" r="J5002">
        <is>
          <t xml:space="preserve"> McHenry</t>
        </is>
      </c>
    </row>
    <row r="5003" ht="20.25" customHeight="0">
      <c s="5" t="inlineStr" r="A5003">
        <is>
          <t xml:space="preserve">44000155</t>
        </is>
      </c>
      <c s="5" t="inlineStr" r="B5003">
        <is>
          <t xml:space="preserve">HOT-MIX ASPHALT SURFACE REMOVAL,  1 1/2"</t>
        </is>
      </c>
      <c s="5" t="inlineStr" r="C5003">
        <is>
          <t xml:space="preserve">SQ YD  </t>
        </is>
      </c>
      <c s="6" r="D5003">
        <v>3496.000</v>
      </c>
      <c s="7" r="E5003">
        <v>1</v>
      </c>
      <c s="8" t="inlineStr" r="F5003">
        <is>
          <t xml:space="preserve">80C45</t>
        </is>
      </c>
      <c s="8" t="inlineStr" r="G5003">
        <is>
          <t xml:space="preserve">029</t>
        </is>
      </c>
      <c s="9" r="H5003">
        <v>2.3500</v>
      </c>
      <c s="8" t="inlineStr" r="I5003">
        <is>
          <t xml:space="preserve"/>
        </is>
      </c>
      <c s="8" t="inlineStr" r="J5003">
        <is>
          <t xml:space="preserve"> McHenry</t>
        </is>
      </c>
    </row>
    <row r="5004" ht="20.25" customHeight="0">
      <c s="5" t="inlineStr" r="A5004">
        <is>
          <t xml:space="preserve">44000155</t>
        </is>
      </c>
      <c s="5" t="inlineStr" r="B5004">
        <is>
          <t xml:space="preserve">HOT-MIX ASPHALT SURFACE REMOVAL,  1 1/2"</t>
        </is>
      </c>
      <c s="5" t="inlineStr" r="C5004">
        <is>
          <t xml:space="preserve">SQ YD  </t>
        </is>
      </c>
      <c s="6" r="D5004">
        <v>3496.000</v>
      </c>
      <c s="7" r="E5004">
        <v>1</v>
      </c>
      <c s="8" t="inlineStr" r="F5004">
        <is>
          <t xml:space="preserve">80C45</t>
        </is>
      </c>
      <c s="8" t="inlineStr" r="G5004">
        <is>
          <t xml:space="preserve">029</t>
        </is>
      </c>
      <c s="9" r="H5004">
        <v>3.8500</v>
      </c>
      <c s="8" t="inlineStr" r="I5004">
        <is>
          <t xml:space="preserve"/>
        </is>
      </c>
      <c s="8" t="inlineStr" r="J5004">
        <is>
          <t xml:space="preserve"> McHenry</t>
        </is>
      </c>
    </row>
    <row r="5005" ht="20.25" customHeight="0">
      <c s="5" t="inlineStr" r="A5005">
        <is>
          <t xml:space="preserve">44000155</t>
        </is>
      </c>
      <c s="5" t="inlineStr" r="B5005">
        <is>
          <t xml:space="preserve">HOT-MIX ASPHALT SURFACE REMOVAL,  1 1/2"</t>
        </is>
      </c>
      <c s="5" t="inlineStr" r="C5005">
        <is>
          <t xml:space="preserve">SQ YD  </t>
        </is>
      </c>
      <c s="6" r="D5005">
        <v>3496.000</v>
      </c>
      <c s="7" r="E5005">
        <v>1</v>
      </c>
      <c s="8" t="inlineStr" r="F5005">
        <is>
          <t xml:space="preserve">80C45</t>
        </is>
      </c>
      <c s="8" t="inlineStr" r="G5005">
        <is>
          <t xml:space="preserve">029</t>
        </is>
      </c>
      <c s="9" r="H5005">
        <v>8.0000</v>
      </c>
      <c s="8" t="inlineStr" r="I5005">
        <is>
          <t xml:space="preserve"/>
        </is>
      </c>
      <c s="8" t="inlineStr" r="J5005">
        <is>
          <t xml:space="preserve"> McHenry</t>
        </is>
      </c>
    </row>
    <row r="5006" ht="20.25" customHeight="0">
      <c s="5" t="inlineStr" r="A5006">
        <is>
          <t xml:space="preserve">44000155</t>
        </is>
      </c>
      <c s="5" t="inlineStr" r="B5006">
        <is>
          <t xml:space="preserve">HOT-MIX ASPHALT SURFACE REMOVAL,  1 1/2"</t>
        </is>
      </c>
      <c s="5" t="inlineStr" r="C5006">
        <is>
          <t xml:space="preserve">SQ YD  </t>
        </is>
      </c>
      <c s="6" r="D5006">
        <v>1807.000</v>
      </c>
      <c s="7" r="E5006">
        <v>3</v>
      </c>
      <c s="8" t="inlineStr" r="F5006">
        <is>
          <t xml:space="preserve">87859</t>
        </is>
      </c>
      <c s="8" t="inlineStr" r="G5006">
        <is>
          <t xml:space="preserve">079</t>
        </is>
      </c>
      <c s="9" r="H5006">
        <v>12.5000</v>
      </c>
      <c s="8" t="inlineStr" r="I5006">
        <is>
          <t xml:space="preserve">Y</t>
        </is>
      </c>
      <c s="8" t="inlineStr" r="J5006">
        <is>
          <t xml:space="preserve"> Iroquois</t>
        </is>
      </c>
    </row>
    <row r="5007" ht="20.25" customHeight="0">
      <c s="5" t="inlineStr" r="A5007">
        <is>
          <t xml:space="preserve">44000155</t>
        </is>
      </c>
      <c s="5" t="inlineStr" r="B5007">
        <is>
          <t xml:space="preserve">HOT-MIX ASPHALT SURFACE REMOVAL,  1 1/2"</t>
        </is>
      </c>
      <c s="5" t="inlineStr" r="C5007">
        <is>
          <t xml:space="preserve">SQ YD  </t>
        </is>
      </c>
      <c s="6" r="D5007">
        <v>18340.000</v>
      </c>
      <c s="7" r="E5007">
        <v>3</v>
      </c>
      <c s="8" t="inlineStr" r="F5007">
        <is>
          <t xml:space="preserve">87895</t>
        </is>
      </c>
      <c s="8" t="inlineStr" r="G5007">
        <is>
          <t xml:space="preserve">080</t>
        </is>
      </c>
      <c s="9" r="H5007">
        <v>3.6500</v>
      </c>
      <c s="8" t="inlineStr" r="I5007">
        <is>
          <t xml:space="preserve">Y</t>
        </is>
      </c>
      <c s="8" t="inlineStr" r="J5007">
        <is>
          <t xml:space="preserve"> Iroquois</t>
        </is>
      </c>
    </row>
    <row r="5008" ht="20.25" customHeight="0">
      <c s="5" t="inlineStr" r="A5008">
        <is>
          <t xml:space="preserve">44000155</t>
        </is>
      </c>
      <c s="5" t="inlineStr" r="B5008">
        <is>
          <t xml:space="preserve">HOT-MIX ASPHALT SURFACE REMOVAL,  1 1/2"</t>
        </is>
      </c>
      <c s="5" t="inlineStr" r="C5008">
        <is>
          <t xml:space="preserve">SQ YD  </t>
        </is>
      </c>
      <c s="6" r="D5008">
        <v>547.000</v>
      </c>
      <c s="7" r="E5008">
        <v>8</v>
      </c>
      <c s="8" t="inlineStr" r="F5008">
        <is>
          <t xml:space="preserve">97884</t>
        </is>
      </c>
      <c s="8" t="inlineStr" r="G5008">
        <is>
          <t xml:space="preserve">172</t>
        </is>
      </c>
      <c s="9" r="H5008">
        <v>2.3500</v>
      </c>
      <c s="8" t="inlineStr" r="I5008">
        <is>
          <t xml:space="preserve">Y</t>
        </is>
      </c>
      <c s="8" t="inlineStr" r="J5008">
        <is>
          <t xml:space="preserve"> Madison</t>
        </is>
      </c>
    </row>
    <row r="5009" ht="20.25" customHeight="0">
      <c s="5" t="inlineStr" r="A5009">
        <is>
          <t xml:space="preserve">44000155</t>
        </is>
      </c>
      <c s="5" t="inlineStr" r="B5009">
        <is>
          <t xml:space="preserve">HOT-MIX ASPHALT SURFACE REMOVAL,  1 1/2"</t>
        </is>
      </c>
      <c s="5" t="inlineStr" r="C5009">
        <is>
          <t xml:space="preserve">SQ YD  </t>
        </is>
      </c>
      <c s="6" r="D5009">
        <v>547.000</v>
      </c>
      <c s="7" r="E5009">
        <v>8</v>
      </c>
      <c s="8" t="inlineStr" r="F5009">
        <is>
          <t xml:space="preserve">97884</t>
        </is>
      </c>
      <c s="8" t="inlineStr" r="G5009">
        <is>
          <t xml:space="preserve">172</t>
        </is>
      </c>
      <c s="9" r="H5009">
        <v>15.5400</v>
      </c>
      <c s="8" t="inlineStr" r="I5009">
        <is>
          <t xml:space="preserve"/>
        </is>
      </c>
      <c s="8" t="inlineStr" r="J5009">
        <is>
          <t xml:space="preserve"> Madison</t>
        </is>
      </c>
    </row>
    <row r="5010" ht="20.25" customHeight="0">
      <c s="5" t="inlineStr" r="A5010">
        <is>
          <t xml:space="preserve">44000155</t>
        </is>
      </c>
      <c s="5" t="inlineStr" r="B5010">
        <is>
          <t xml:space="preserve">HOT-MIX ASPHALT SURFACE REMOVAL,  1 1/2"</t>
        </is>
      </c>
      <c s="5" t="inlineStr" r="C5010">
        <is>
          <t xml:space="preserve">SQ YD  </t>
        </is>
      </c>
      <c s="6" r="D5010">
        <v>203.000</v>
      </c>
      <c s="7" r="E5010">
        <v>8</v>
      </c>
      <c s="8" t="inlineStr" r="F5010">
        <is>
          <t xml:space="preserve">97897</t>
        </is>
      </c>
      <c s="8" t="inlineStr" r="G5010">
        <is>
          <t xml:space="preserve">174</t>
        </is>
      </c>
      <c s="9" r="H5010">
        <v>3.0800</v>
      </c>
      <c s="8" t="inlineStr" r="I5010">
        <is>
          <t xml:space="preserve">Y</t>
        </is>
      </c>
      <c s="8" t="inlineStr" r="J5010">
        <is>
          <t xml:space="preserve"> Monroe</t>
        </is>
      </c>
    </row>
    <row r="5011" ht="20.25" customHeight="0">
      <c s="5" t="inlineStr" r="A5011">
        <is>
          <t xml:space="preserve">44000156</t>
        </is>
      </c>
      <c s="5" t="inlineStr" r="B5011">
        <is>
          <t xml:space="preserve">HOT-MIX ASPHALT SURFACE REMOVAL,  1 3/4"</t>
        </is>
      </c>
      <c s="5" t="inlineStr" r="C5011">
        <is>
          <t xml:space="preserve">SQ YD  </t>
        </is>
      </c>
      <c s="6" r="D5011">
        <v>730.000</v>
      </c>
      <c s="7" r="E5011">
        <v>3</v>
      </c>
      <c s="8" t="inlineStr" r="F5011">
        <is>
          <t xml:space="preserve">66M84</t>
        </is>
      </c>
      <c s="8" t="inlineStr" r="G5011">
        <is>
          <t xml:space="preserve">060</t>
        </is>
      </c>
      <c s="9" r="H5011">
        <v>8.0000</v>
      </c>
      <c s="8" t="inlineStr" r="I5011">
        <is>
          <t xml:space="preserve">Y</t>
        </is>
      </c>
      <c s="8" t="inlineStr" r="J5011">
        <is>
          <t xml:space="preserve"> LaSalle</t>
        </is>
      </c>
    </row>
    <row r="5012" ht="20.25" customHeight="0">
      <c s="5" t="inlineStr" r="A5012">
        <is>
          <t xml:space="preserve">44000156</t>
        </is>
      </c>
      <c s="5" t="inlineStr" r="B5012">
        <is>
          <t xml:space="preserve">HOT-MIX ASPHALT SURFACE REMOVAL,  1 3/4"</t>
        </is>
      </c>
      <c s="5" t="inlineStr" r="C5012">
        <is>
          <t xml:space="preserve">SQ YD  </t>
        </is>
      </c>
      <c s="6" r="D5012">
        <v>730.000</v>
      </c>
      <c s="7" r="E5012">
        <v>3</v>
      </c>
      <c s="8" t="inlineStr" r="F5012">
        <is>
          <t xml:space="preserve">66M84</t>
        </is>
      </c>
      <c s="8" t="inlineStr" r="G5012">
        <is>
          <t xml:space="preserve">060</t>
        </is>
      </c>
      <c s="9" r="H5012">
        <v>17.5000</v>
      </c>
      <c s="8" t="inlineStr" r="I5012">
        <is>
          <t xml:space="preserve"/>
        </is>
      </c>
      <c s="8" t="inlineStr" r="J5012">
        <is>
          <t xml:space="preserve"> LaSalle</t>
        </is>
      </c>
    </row>
    <row r="5013" ht="20.25" customHeight="0">
      <c s="5" t="inlineStr" r="A5013">
        <is>
          <t xml:space="preserve">44000156</t>
        </is>
      </c>
      <c s="5" t="inlineStr" r="B5013">
        <is>
          <t xml:space="preserve">HOT-MIX ASPHALT SURFACE REMOVAL,  1 3/4"</t>
        </is>
      </c>
      <c s="5" t="inlineStr" r="C5013">
        <is>
          <t xml:space="preserve">SQ YD  </t>
        </is>
      </c>
      <c s="6" r="D5013">
        <v>730.000</v>
      </c>
      <c s="7" r="E5013">
        <v>3</v>
      </c>
      <c s="8" t="inlineStr" r="F5013">
        <is>
          <t xml:space="preserve">66M84</t>
        </is>
      </c>
      <c s="8" t="inlineStr" r="G5013">
        <is>
          <t xml:space="preserve">060</t>
        </is>
      </c>
      <c s="9" r="H5013">
        <v>21.0000</v>
      </c>
      <c s="8" t="inlineStr" r="I5013">
        <is>
          <t xml:space="preserve"/>
        </is>
      </c>
      <c s="8" t="inlineStr" r="J5013">
        <is>
          <t xml:space="preserve"> LaSalle</t>
        </is>
      </c>
    </row>
    <row r="5014" ht="20.25" customHeight="0">
      <c s="5" t="inlineStr" r="A5014">
        <is>
          <t xml:space="preserve">44000156</t>
        </is>
      </c>
      <c s="5" t="inlineStr" r="B5014">
        <is>
          <t xml:space="preserve">HOT-MIX ASPHALT SURFACE REMOVAL,  1 3/4"</t>
        </is>
      </c>
      <c s="5" t="inlineStr" r="C5014">
        <is>
          <t xml:space="preserve">SQ YD  </t>
        </is>
      </c>
      <c s="6" r="D5014">
        <v>730.000</v>
      </c>
      <c s="7" r="E5014">
        <v>3</v>
      </c>
      <c s="8" t="inlineStr" r="F5014">
        <is>
          <t xml:space="preserve">66M84</t>
        </is>
      </c>
      <c s="8" t="inlineStr" r="G5014">
        <is>
          <t xml:space="preserve">060</t>
        </is>
      </c>
      <c s="9" r="H5014">
        <v>40.5000</v>
      </c>
      <c s="8" t="inlineStr" r="I5014">
        <is>
          <t xml:space="preserve"/>
        </is>
      </c>
      <c s="8" t="inlineStr" r="J5014">
        <is>
          <t xml:space="preserve"> LaSalle</t>
        </is>
      </c>
    </row>
    <row r="5015" ht="20.25" customHeight="0">
      <c s="5" t="inlineStr" r="A5015">
        <is>
          <t xml:space="preserve">44000156</t>
        </is>
      </c>
      <c s="5" t="inlineStr" r="B5015">
        <is>
          <t xml:space="preserve">HOT-MIX ASPHALT SURFACE REMOVAL,  1 3/4"</t>
        </is>
      </c>
      <c s="5" t="inlineStr" r="C5015">
        <is>
          <t xml:space="preserve">SQ YD  </t>
        </is>
      </c>
      <c s="6" r="D5015">
        <v>11313.000</v>
      </c>
      <c s="7" r="E5015">
        <v>5</v>
      </c>
      <c s="8" t="inlineStr" r="F5015">
        <is>
          <t xml:space="preserve">70794</t>
        </is>
      </c>
      <c s="8" t="inlineStr" r="G5015">
        <is>
          <t xml:space="preserve">104</t>
        </is>
      </c>
      <c s="9" r="H5015">
        <v>8.4500</v>
      </c>
      <c s="8" t="inlineStr" r="I5015">
        <is>
          <t xml:space="preserve">Y</t>
        </is>
      </c>
      <c s="8" t="inlineStr" r="J5015">
        <is>
          <t xml:space="preserve"> McLean</t>
        </is>
      </c>
    </row>
    <row r="5016" ht="20.25" customHeight="0">
      <c s="5" t="inlineStr" r="A5016">
        <is>
          <t xml:space="preserve">44000156</t>
        </is>
      </c>
      <c s="5" t="inlineStr" r="B5016">
        <is>
          <t xml:space="preserve">HOT-MIX ASPHALT SURFACE REMOVAL,  1 3/4"</t>
        </is>
      </c>
      <c s="5" t="inlineStr" r="C5016">
        <is>
          <t xml:space="preserve">SQ YD  </t>
        </is>
      </c>
      <c s="6" r="D5016">
        <v>1968.000</v>
      </c>
      <c s="7" r="E5016">
        <v>6</v>
      </c>
      <c s="8" t="inlineStr" r="F5016">
        <is>
          <t xml:space="preserve">72J76</t>
        </is>
      </c>
      <c s="8" t="inlineStr" r="G5016">
        <is>
          <t xml:space="preserve">126</t>
        </is>
      </c>
      <c s="9" r="H5016">
        <v>15.8000</v>
      </c>
      <c s="8" t="inlineStr" r="I5016">
        <is>
          <t xml:space="preserve">Y</t>
        </is>
      </c>
      <c s="8" t="inlineStr" r="J5016">
        <is>
          <t xml:space="preserve"> Schuyler</t>
        </is>
      </c>
    </row>
    <row r="5017" ht="20.25" customHeight="0">
      <c s="5" t="inlineStr" r="A5017">
        <is>
          <t xml:space="preserve">44000156</t>
        </is>
      </c>
      <c s="5" t="inlineStr" r="B5017">
        <is>
          <t xml:space="preserve">HOT-MIX ASPHALT SURFACE REMOVAL,  1 3/4"</t>
        </is>
      </c>
      <c s="5" t="inlineStr" r="C5017">
        <is>
          <t xml:space="preserve">SQ YD  </t>
        </is>
      </c>
      <c s="6" r="D5017">
        <v>1968.000</v>
      </c>
      <c s="7" r="E5017">
        <v>6</v>
      </c>
      <c s="8" t="inlineStr" r="F5017">
        <is>
          <t xml:space="preserve">72J76</t>
        </is>
      </c>
      <c s="8" t="inlineStr" r="G5017">
        <is>
          <t xml:space="preserve">126</t>
        </is>
      </c>
      <c s="9" r="H5017">
        <v>16.0000</v>
      </c>
      <c s="8" t="inlineStr" r="I5017">
        <is>
          <t xml:space="preserve"/>
        </is>
      </c>
      <c s="8" t="inlineStr" r="J5017">
        <is>
          <t xml:space="preserve"> Schuyler</t>
        </is>
      </c>
    </row>
    <row r="5018" ht="20.25" customHeight="0">
      <c s="5" t="inlineStr" r="A5018">
        <is>
          <t xml:space="preserve">44000156</t>
        </is>
      </c>
      <c s="5" t="inlineStr" r="B5018">
        <is>
          <t xml:space="preserve">HOT-MIX ASPHALT SURFACE REMOVAL,  1 3/4"</t>
        </is>
      </c>
      <c s="5" t="inlineStr" r="C5018">
        <is>
          <t xml:space="preserve">SQ YD  </t>
        </is>
      </c>
      <c s="6" r="D5018">
        <v>1968.000</v>
      </c>
      <c s="7" r="E5018">
        <v>6</v>
      </c>
      <c s="8" t="inlineStr" r="F5018">
        <is>
          <t xml:space="preserve">72J76</t>
        </is>
      </c>
      <c s="8" t="inlineStr" r="G5018">
        <is>
          <t xml:space="preserve">126</t>
        </is>
      </c>
      <c s="9" r="H5018">
        <v>23.2600</v>
      </c>
      <c s="8" t="inlineStr" r="I5018">
        <is>
          <t xml:space="preserve"/>
        </is>
      </c>
      <c s="8" t="inlineStr" r="J5018">
        <is>
          <t xml:space="preserve"> Schuyler</t>
        </is>
      </c>
    </row>
    <row r="5019" ht="20.25" customHeight="0">
      <c s="5" t="inlineStr" r="A5019">
        <is>
          <t xml:space="preserve">44000156</t>
        </is>
      </c>
      <c s="5" t="inlineStr" r="B5019">
        <is>
          <t xml:space="preserve">HOT-MIX ASPHALT SURFACE REMOVAL,  1 3/4"</t>
        </is>
      </c>
      <c s="5" t="inlineStr" r="C5019">
        <is>
          <t xml:space="preserve">SQ YD  </t>
        </is>
      </c>
      <c s="6" r="D5019">
        <v>39922.000</v>
      </c>
      <c s="7" r="E5019">
        <v>9</v>
      </c>
      <c s="8" t="inlineStr" r="F5019">
        <is>
          <t xml:space="preserve">78C25</t>
        </is>
      </c>
      <c s="8" t="inlineStr" r="G5019">
        <is>
          <t xml:space="preserve">191</t>
        </is>
      </c>
      <c s="9" r="H5019">
        <v>1.6000</v>
      </c>
      <c s="8" t="inlineStr" r="I5019">
        <is>
          <t xml:space="preserve">Y</t>
        </is>
      </c>
      <c s="8" t="inlineStr" r="J5019">
        <is>
          <t xml:space="preserve"> Perry</t>
        </is>
      </c>
    </row>
    <row r="5020" ht="20.25" customHeight="0">
      <c s="5" t="inlineStr" r="A5020">
        <is>
          <t xml:space="preserve">44000156</t>
        </is>
      </c>
      <c s="5" t="inlineStr" r="B5020">
        <is>
          <t xml:space="preserve">HOT-MIX ASPHALT SURFACE REMOVAL,  1 3/4"</t>
        </is>
      </c>
      <c s="5" t="inlineStr" r="C5020">
        <is>
          <t xml:space="preserve">SQ YD  </t>
        </is>
      </c>
      <c s="6" r="D5020">
        <v>39922.000</v>
      </c>
      <c s="7" r="E5020">
        <v>9</v>
      </c>
      <c s="8" t="inlineStr" r="F5020">
        <is>
          <t xml:space="preserve">78C25</t>
        </is>
      </c>
      <c s="8" t="inlineStr" r="G5020">
        <is>
          <t xml:space="preserve">191</t>
        </is>
      </c>
      <c s="9" r="H5020">
        <v>1.5600</v>
      </c>
      <c s="8" t="inlineStr" r="I5020">
        <is>
          <t xml:space="preserve"/>
        </is>
      </c>
      <c s="8" t="inlineStr" r="J5020">
        <is>
          <t xml:space="preserve"> Perry</t>
        </is>
      </c>
    </row>
    <row r="5021" ht="20.25" customHeight="0">
      <c s="5" t="inlineStr" r="A5021">
        <is>
          <t xml:space="preserve">44000156</t>
        </is>
      </c>
      <c s="5" t="inlineStr" r="B5021">
        <is>
          <t xml:space="preserve">HOT-MIX ASPHALT SURFACE REMOVAL,  1 3/4"</t>
        </is>
      </c>
      <c s="5" t="inlineStr" r="C5021">
        <is>
          <t xml:space="preserve">SQ YD  </t>
        </is>
      </c>
      <c s="6" r="D5021">
        <v>137059.000</v>
      </c>
      <c s="7" r="E5021">
        <v>1</v>
      </c>
      <c s="8" t="inlineStr" r="F5021">
        <is>
          <t xml:space="preserve">80B22</t>
        </is>
      </c>
      <c s="8" t="inlineStr" r="G5021">
        <is>
          <t xml:space="preserve">017</t>
        </is>
      </c>
      <c s="9" r="H5021">
        <v>6.0000</v>
      </c>
      <c s="8" t="inlineStr" r="I5021">
        <is>
          <t xml:space="preserve">Y</t>
        </is>
      </c>
      <c s="8" t="inlineStr" r="J5021">
        <is>
          <t xml:space="preserve"> Cook</t>
        </is>
      </c>
    </row>
    <row r="5022" ht="20.25" customHeight="0">
      <c s="5" t="inlineStr" r="A5022">
        <is>
          <t xml:space="preserve">44000156</t>
        </is>
      </c>
      <c s="5" t="inlineStr" r="B5022">
        <is>
          <t xml:space="preserve">HOT-MIX ASPHALT SURFACE REMOVAL,  1 3/4"</t>
        </is>
      </c>
      <c s="5" t="inlineStr" r="C5022">
        <is>
          <t xml:space="preserve">SQ YD  </t>
        </is>
      </c>
      <c s="6" r="D5022">
        <v>137059.000</v>
      </c>
      <c s="7" r="E5022">
        <v>1</v>
      </c>
      <c s="8" t="inlineStr" r="F5022">
        <is>
          <t xml:space="preserve">80B22</t>
        </is>
      </c>
      <c s="8" t="inlineStr" r="G5022">
        <is>
          <t xml:space="preserve">017</t>
        </is>
      </c>
      <c s="9" r="H5022">
        <v>4.1000</v>
      </c>
      <c s="8" t="inlineStr" r="I5022">
        <is>
          <t xml:space="preserve"/>
        </is>
      </c>
      <c s="8" t="inlineStr" r="J5022">
        <is>
          <t xml:space="preserve"> Cook</t>
        </is>
      </c>
    </row>
    <row r="5023" ht="20.25" customHeight="0">
      <c s="5" t="inlineStr" r="A5023">
        <is>
          <t xml:space="preserve">44000156</t>
        </is>
      </c>
      <c s="5" t="inlineStr" r="B5023">
        <is>
          <t xml:space="preserve">HOT-MIX ASPHALT SURFACE REMOVAL,  1 3/4"</t>
        </is>
      </c>
      <c s="5" t="inlineStr" r="C5023">
        <is>
          <t xml:space="preserve">SQ YD  </t>
        </is>
      </c>
      <c s="6" r="D5023">
        <v>137059.000</v>
      </c>
      <c s="7" r="E5023">
        <v>1</v>
      </c>
      <c s="8" t="inlineStr" r="F5023">
        <is>
          <t xml:space="preserve">80B22</t>
        </is>
      </c>
      <c s="8" t="inlineStr" r="G5023">
        <is>
          <t xml:space="preserve">017</t>
        </is>
      </c>
      <c s="9" r="H5023">
        <v>5.1000</v>
      </c>
      <c s="8" t="inlineStr" r="I5023">
        <is>
          <t xml:space="preserve"/>
        </is>
      </c>
      <c s="8" t="inlineStr" r="J5023">
        <is>
          <t xml:space="preserve"> Cook</t>
        </is>
      </c>
    </row>
    <row r="5024" ht="20.25" customHeight="0">
      <c s="5" t="inlineStr" r="A5024">
        <is>
          <t xml:space="preserve">44000156</t>
        </is>
      </c>
      <c s="5" t="inlineStr" r="B5024">
        <is>
          <t xml:space="preserve">HOT-MIX ASPHALT SURFACE REMOVAL,  1 3/4"</t>
        </is>
      </c>
      <c s="5" t="inlineStr" r="C5024">
        <is>
          <t xml:space="preserve">SQ YD  </t>
        </is>
      </c>
      <c s="6" r="D5024">
        <v>137059.000</v>
      </c>
      <c s="7" r="E5024">
        <v>1</v>
      </c>
      <c s="8" t="inlineStr" r="F5024">
        <is>
          <t xml:space="preserve">80B22</t>
        </is>
      </c>
      <c s="8" t="inlineStr" r="G5024">
        <is>
          <t xml:space="preserve">017</t>
        </is>
      </c>
      <c s="9" r="H5024">
        <v>8.5000</v>
      </c>
      <c s="8" t="inlineStr" r="I5024">
        <is>
          <t xml:space="preserve"/>
        </is>
      </c>
      <c s="8" t="inlineStr" r="J5024">
        <is>
          <t xml:space="preserve"> Cook</t>
        </is>
      </c>
    </row>
    <row r="5025" ht="20.25" customHeight="0">
      <c s="5" t="inlineStr" r="A5025">
        <is>
          <t xml:space="preserve">44000156</t>
        </is>
      </c>
      <c s="5" t="inlineStr" r="B5025">
        <is>
          <t xml:space="preserve">HOT-MIX ASPHALT SURFACE REMOVAL,  1 3/4"</t>
        </is>
      </c>
      <c s="5" t="inlineStr" r="C5025">
        <is>
          <t xml:space="preserve">SQ YD  </t>
        </is>
      </c>
      <c s="6" r="D5025">
        <v>51003.000</v>
      </c>
      <c s="7" r="E5025">
        <v>1</v>
      </c>
      <c s="8" t="inlineStr" r="F5025">
        <is>
          <t xml:space="preserve">80B35</t>
        </is>
      </c>
      <c s="8" t="inlineStr" r="G5025">
        <is>
          <t xml:space="preserve">021</t>
        </is>
      </c>
      <c s="9" r="H5025">
        <v>5.0000</v>
      </c>
      <c s="8" t="inlineStr" r="I5025">
        <is>
          <t xml:space="preserve">Y</t>
        </is>
      </c>
      <c s="8" t="inlineStr" r="J5025">
        <is>
          <t xml:space="preserve"> Cook</t>
        </is>
      </c>
    </row>
    <row r="5026" ht="20.25" customHeight="0">
      <c s="5" t="inlineStr" r="A5026">
        <is>
          <t xml:space="preserve">44000156</t>
        </is>
      </c>
      <c s="5" t="inlineStr" r="B5026">
        <is>
          <t xml:space="preserve">HOT-MIX ASPHALT SURFACE REMOVAL,  1 3/4"</t>
        </is>
      </c>
      <c s="5" t="inlineStr" r="C5026">
        <is>
          <t xml:space="preserve">SQ YD  </t>
        </is>
      </c>
      <c s="6" r="D5026">
        <v>51003.000</v>
      </c>
      <c s="7" r="E5026">
        <v>1</v>
      </c>
      <c s="8" t="inlineStr" r="F5026">
        <is>
          <t xml:space="preserve">80B35</t>
        </is>
      </c>
      <c s="8" t="inlineStr" r="G5026">
        <is>
          <t xml:space="preserve">021</t>
        </is>
      </c>
      <c s="9" r="H5026">
        <v>2.5000</v>
      </c>
      <c s="8" t="inlineStr" r="I5026">
        <is>
          <t xml:space="preserve"/>
        </is>
      </c>
      <c s="8" t="inlineStr" r="J5026">
        <is>
          <t xml:space="preserve"> Cook</t>
        </is>
      </c>
    </row>
    <row r="5027" ht="20.25" customHeight="0">
      <c s="5" t="inlineStr" r="A5027">
        <is>
          <t xml:space="preserve">44000156</t>
        </is>
      </c>
      <c s="5" t="inlineStr" r="B5027">
        <is>
          <t xml:space="preserve">HOT-MIX ASPHALT SURFACE REMOVAL,  1 3/4"</t>
        </is>
      </c>
      <c s="5" t="inlineStr" r="C5027">
        <is>
          <t xml:space="preserve">SQ YD  </t>
        </is>
      </c>
      <c s="6" r="D5027">
        <v>51003.000</v>
      </c>
      <c s="7" r="E5027">
        <v>1</v>
      </c>
      <c s="8" t="inlineStr" r="F5027">
        <is>
          <t xml:space="preserve">80B35</t>
        </is>
      </c>
      <c s="8" t="inlineStr" r="G5027">
        <is>
          <t xml:space="preserve">021</t>
        </is>
      </c>
      <c s="9" r="H5027">
        <v>2.7900</v>
      </c>
      <c s="8" t="inlineStr" r="I5027">
        <is>
          <t xml:space="preserve"/>
        </is>
      </c>
      <c s="8" t="inlineStr" r="J5027">
        <is>
          <t xml:space="preserve"> Cook</t>
        </is>
      </c>
    </row>
    <row r="5028" ht="20.25" customHeight="0">
      <c s="5" t="inlineStr" r="A5028">
        <is>
          <t xml:space="preserve">44000156</t>
        </is>
      </c>
      <c s="5" t="inlineStr" r="B5028">
        <is>
          <t xml:space="preserve">HOT-MIX ASPHALT SURFACE REMOVAL,  1 3/4"</t>
        </is>
      </c>
      <c s="5" t="inlineStr" r="C5028">
        <is>
          <t xml:space="preserve">SQ YD  </t>
        </is>
      </c>
      <c s="6" r="D5028">
        <v>51003.000</v>
      </c>
      <c s="7" r="E5028">
        <v>1</v>
      </c>
      <c s="8" t="inlineStr" r="F5028">
        <is>
          <t xml:space="preserve">80B35</t>
        </is>
      </c>
      <c s="8" t="inlineStr" r="G5028">
        <is>
          <t xml:space="preserve">021</t>
        </is>
      </c>
      <c s="9" r="H5028">
        <v>7.0000</v>
      </c>
      <c s="8" t="inlineStr" r="I5028">
        <is>
          <t xml:space="preserve"/>
        </is>
      </c>
      <c s="8" t="inlineStr" r="J5028">
        <is>
          <t xml:space="preserve"> Cook</t>
        </is>
      </c>
    </row>
    <row r="5029" ht="20.25" customHeight="0">
      <c s="5" t="inlineStr" r="A5029">
        <is>
          <t xml:space="preserve">44000156</t>
        </is>
      </c>
      <c s="5" t="inlineStr" r="B5029">
        <is>
          <t xml:space="preserve">HOT-MIX ASPHALT SURFACE REMOVAL,  1 3/4"</t>
        </is>
      </c>
      <c s="5" t="inlineStr" r="C5029">
        <is>
          <t xml:space="preserve">SQ YD  </t>
        </is>
      </c>
      <c s="6" r="D5029">
        <v>33122.000</v>
      </c>
      <c s="7" r="E5029">
        <v>1</v>
      </c>
      <c s="8" t="inlineStr" r="F5029">
        <is>
          <t xml:space="preserve">80D00</t>
        </is>
      </c>
      <c s="8" t="inlineStr" r="G5029">
        <is>
          <t xml:space="preserve">035</t>
        </is>
      </c>
      <c s="9" r="H5029">
        <v>2.0000</v>
      </c>
      <c s="8" t="inlineStr" r="I5029">
        <is>
          <t xml:space="preserve">Y</t>
        </is>
      </c>
      <c s="8" t="inlineStr" r="J5029">
        <is>
          <t xml:space="preserve"> Cook</t>
        </is>
      </c>
    </row>
    <row r="5030" ht="20.25" customHeight="0">
      <c s="5" t="inlineStr" r="A5030">
        <is>
          <t xml:space="preserve">44000156</t>
        </is>
      </c>
      <c s="5" t="inlineStr" r="B5030">
        <is>
          <t xml:space="preserve">HOT-MIX ASPHALT SURFACE REMOVAL,  1 3/4"</t>
        </is>
      </c>
      <c s="5" t="inlineStr" r="C5030">
        <is>
          <t xml:space="preserve">SQ YD  </t>
        </is>
      </c>
      <c s="6" r="D5030">
        <v>33122.000</v>
      </c>
      <c s="7" r="E5030">
        <v>1</v>
      </c>
      <c s="8" t="inlineStr" r="F5030">
        <is>
          <t xml:space="preserve">80D00</t>
        </is>
      </c>
      <c s="8" t="inlineStr" r="G5030">
        <is>
          <t xml:space="preserve">035</t>
        </is>
      </c>
      <c s="9" r="H5030">
        <v>0.2800</v>
      </c>
      <c s="8" t="inlineStr" r="I5030">
        <is>
          <t xml:space="preserve"/>
        </is>
      </c>
      <c s="8" t="inlineStr" r="J5030">
        <is>
          <t xml:space="preserve"> Cook</t>
        </is>
      </c>
    </row>
    <row r="5031" ht="20.25" customHeight="0">
      <c s="5" t="inlineStr" r="A5031">
        <is>
          <t xml:space="preserve">44000156</t>
        </is>
      </c>
      <c s="5" t="inlineStr" r="B5031">
        <is>
          <t xml:space="preserve">HOT-MIX ASPHALT SURFACE REMOVAL,  1 3/4"</t>
        </is>
      </c>
      <c s="5" t="inlineStr" r="C5031">
        <is>
          <t xml:space="preserve">SQ YD  </t>
        </is>
      </c>
      <c s="6" r="D5031">
        <v>33122.000</v>
      </c>
      <c s="7" r="E5031">
        <v>1</v>
      </c>
      <c s="8" t="inlineStr" r="F5031">
        <is>
          <t xml:space="preserve">80D00</t>
        </is>
      </c>
      <c s="8" t="inlineStr" r="G5031">
        <is>
          <t xml:space="preserve">035</t>
        </is>
      </c>
      <c s="9" r="H5031">
        <v>1.2500</v>
      </c>
      <c s="8" t="inlineStr" r="I5031">
        <is>
          <t xml:space="preserve"/>
        </is>
      </c>
      <c s="8" t="inlineStr" r="J5031">
        <is>
          <t xml:space="preserve"> Cook</t>
        </is>
      </c>
    </row>
    <row r="5032" ht="20.25" customHeight="0">
      <c s="5" t="inlineStr" r="A5032">
        <is>
          <t xml:space="preserve">44000157</t>
        </is>
      </c>
      <c s="5" t="inlineStr" r="B5032">
        <is>
          <t xml:space="preserve">HOT-MIX ASPHALT SURFACE REMOVAL,  2"</t>
        </is>
      </c>
      <c s="5" t="inlineStr" r="C5032">
        <is>
          <t xml:space="preserve">SQ YD  </t>
        </is>
      </c>
      <c s="6" r="D5032">
        <v>11614.000</v>
      </c>
      <c s="7" r="E5032">
        <v>1</v>
      </c>
      <c s="8" t="inlineStr" r="F5032">
        <is>
          <t xml:space="preserve">61M53</t>
        </is>
      </c>
      <c s="8" t="inlineStr" r="G5032">
        <is>
          <t xml:space="preserve">044</t>
        </is>
      </c>
      <c s="9" r="H5032">
        <v>3.0000</v>
      </c>
      <c s="8" t="inlineStr" r="I5032">
        <is>
          <t xml:space="preserve">Y</t>
        </is>
      </c>
      <c s="8" t="inlineStr" r="J5032">
        <is>
          <t xml:space="preserve"> Cook</t>
        </is>
      </c>
    </row>
    <row r="5033" ht="20.25" customHeight="0">
      <c s="5" t="inlineStr" r="A5033">
        <is>
          <t xml:space="preserve">44000157</t>
        </is>
      </c>
      <c s="5" t="inlineStr" r="B5033">
        <is>
          <t xml:space="preserve">HOT-MIX ASPHALT SURFACE REMOVAL,  2"</t>
        </is>
      </c>
      <c s="5" t="inlineStr" r="C5033">
        <is>
          <t xml:space="preserve">SQ YD  </t>
        </is>
      </c>
      <c s="6" r="D5033">
        <v>11614.000</v>
      </c>
      <c s="7" r="E5033">
        <v>1</v>
      </c>
      <c s="8" t="inlineStr" r="F5033">
        <is>
          <t xml:space="preserve">61M53</t>
        </is>
      </c>
      <c s="8" t="inlineStr" r="G5033">
        <is>
          <t xml:space="preserve">044</t>
        </is>
      </c>
      <c s="9" r="H5033">
        <v>3.1000</v>
      </c>
      <c s="8" t="inlineStr" r="I5033">
        <is>
          <t xml:space="preserve"/>
        </is>
      </c>
      <c s="8" t="inlineStr" r="J5033">
        <is>
          <t xml:space="preserve"> Cook</t>
        </is>
      </c>
    </row>
    <row r="5034" ht="20.25" customHeight="0">
      <c s="5" t="inlineStr" r="A5034">
        <is>
          <t xml:space="preserve">44000157</t>
        </is>
      </c>
      <c s="5" t="inlineStr" r="B5034">
        <is>
          <t xml:space="preserve">HOT-MIX ASPHALT SURFACE REMOVAL,  2"</t>
        </is>
      </c>
      <c s="5" t="inlineStr" r="C5034">
        <is>
          <t xml:space="preserve">SQ YD  </t>
        </is>
      </c>
      <c s="6" r="D5034">
        <v>11614.000</v>
      </c>
      <c s="7" r="E5034">
        <v>1</v>
      </c>
      <c s="8" t="inlineStr" r="F5034">
        <is>
          <t xml:space="preserve">61M53</t>
        </is>
      </c>
      <c s="8" t="inlineStr" r="G5034">
        <is>
          <t xml:space="preserve">044</t>
        </is>
      </c>
      <c s="9" r="H5034">
        <v>3.4500</v>
      </c>
      <c s="8" t="inlineStr" r="I5034">
        <is>
          <t xml:space="preserve"/>
        </is>
      </c>
      <c s="8" t="inlineStr" r="J5034">
        <is>
          <t xml:space="preserve"> Cook</t>
        </is>
      </c>
    </row>
    <row r="5035" ht="20.25" customHeight="0">
      <c s="5" t="inlineStr" r="A5035">
        <is>
          <t xml:space="preserve">44000157</t>
        </is>
      </c>
      <c s="5" t="inlineStr" r="B5035">
        <is>
          <t xml:space="preserve">HOT-MIX ASPHALT SURFACE REMOVAL,  2"</t>
        </is>
      </c>
      <c s="5" t="inlineStr" r="C5035">
        <is>
          <t xml:space="preserve">SQ YD  </t>
        </is>
      </c>
      <c s="6" r="D5035">
        <v>73027.000</v>
      </c>
      <c s="7" r="E5035">
        <v>2</v>
      </c>
      <c s="8" t="inlineStr" r="F5035">
        <is>
          <t xml:space="preserve">64S70</t>
        </is>
      </c>
      <c s="8" t="inlineStr" r="G5035">
        <is>
          <t xml:space="preserve">201</t>
        </is>
      </c>
      <c s="9" r="H5035">
        <v>2.6300</v>
      </c>
      <c s="8" t="inlineStr" r="I5035">
        <is>
          <t xml:space="preserve">Y</t>
        </is>
      </c>
      <c s="8" t="inlineStr" r="J5035">
        <is>
          <t xml:space="preserve"> Stephenson</t>
        </is>
      </c>
    </row>
    <row r="5036" ht="20.25" customHeight="0">
      <c s="5" t="inlineStr" r="A5036">
        <is>
          <t xml:space="preserve">44000157</t>
        </is>
      </c>
      <c s="5" t="inlineStr" r="B5036">
        <is>
          <t xml:space="preserve">HOT-MIX ASPHALT SURFACE REMOVAL,  2"</t>
        </is>
      </c>
      <c s="5" t="inlineStr" r="C5036">
        <is>
          <t xml:space="preserve">SQ YD  </t>
        </is>
      </c>
      <c s="6" r="D5036">
        <v>73027.000</v>
      </c>
      <c s="7" r="E5036">
        <v>2</v>
      </c>
      <c s="8" t="inlineStr" r="F5036">
        <is>
          <t xml:space="preserve">64S70</t>
        </is>
      </c>
      <c s="8" t="inlineStr" r="G5036">
        <is>
          <t xml:space="preserve">201</t>
        </is>
      </c>
      <c s="9" r="H5036">
        <v>3.6000</v>
      </c>
      <c s="8" t="inlineStr" r="I5036">
        <is>
          <t xml:space="preserve"/>
        </is>
      </c>
      <c s="8" t="inlineStr" r="J5036">
        <is>
          <t xml:space="preserve"> Stephenson</t>
        </is>
      </c>
    </row>
    <row r="5037" ht="20.25" customHeight="0">
      <c s="5" t="inlineStr" r="A5037">
        <is>
          <t xml:space="preserve">44000157</t>
        </is>
      </c>
      <c s="5" t="inlineStr" r="B5037">
        <is>
          <t xml:space="preserve">HOT-MIX ASPHALT SURFACE REMOVAL,  2"</t>
        </is>
      </c>
      <c s="5" t="inlineStr" r="C5037">
        <is>
          <t xml:space="preserve">SQ YD  </t>
        </is>
      </c>
      <c s="6" r="D5037">
        <v>442.000</v>
      </c>
      <c s="7" r="E5037">
        <v>2</v>
      </c>
      <c s="8" t="inlineStr" r="F5037">
        <is>
          <t xml:space="preserve">64T07</t>
        </is>
      </c>
      <c s="8" t="inlineStr" r="G5037">
        <is>
          <t xml:space="preserve">046</t>
        </is>
      </c>
      <c s="9" r="H5037">
        <v>16.0000</v>
      </c>
      <c s="8" t="inlineStr" r="I5037">
        <is>
          <t xml:space="preserve">Y</t>
        </is>
      </c>
      <c s="8" t="inlineStr" r="J5037">
        <is>
          <t xml:space="preserve"> Ogle</t>
        </is>
      </c>
    </row>
    <row r="5038" ht="20.25" customHeight="0">
      <c s="5" t="inlineStr" r="A5038">
        <is>
          <t xml:space="preserve">44000157</t>
        </is>
      </c>
      <c s="5" t="inlineStr" r="B5038">
        <is>
          <t xml:space="preserve">HOT-MIX ASPHALT SURFACE REMOVAL,  2"</t>
        </is>
      </c>
      <c s="5" t="inlineStr" r="C5038">
        <is>
          <t xml:space="preserve">SQ YD  </t>
        </is>
      </c>
      <c s="6" r="D5038">
        <v>442.000</v>
      </c>
      <c s="7" r="E5038">
        <v>2</v>
      </c>
      <c s="8" t="inlineStr" r="F5038">
        <is>
          <t xml:space="preserve">64T07</t>
        </is>
      </c>
      <c s="8" t="inlineStr" r="G5038">
        <is>
          <t xml:space="preserve">046</t>
        </is>
      </c>
      <c s="9" r="H5038">
        <v>22.0000</v>
      </c>
      <c s="8" t="inlineStr" r="I5038">
        <is>
          <t xml:space="preserve"/>
        </is>
      </c>
      <c s="8" t="inlineStr" r="J5038">
        <is>
          <t xml:space="preserve"> Ogle</t>
        </is>
      </c>
    </row>
    <row r="5039" ht="20.25" customHeight="0">
      <c s="5" t="inlineStr" r="A5039">
        <is>
          <t xml:space="preserve">44000157</t>
        </is>
      </c>
      <c s="5" t="inlineStr" r="B5039">
        <is>
          <t xml:space="preserve">HOT-MIX ASPHALT SURFACE REMOVAL,  2"</t>
        </is>
      </c>
      <c s="5" t="inlineStr" r="C5039">
        <is>
          <t xml:space="preserve">SQ YD  </t>
        </is>
      </c>
      <c s="6" r="D5039">
        <v>271.000</v>
      </c>
      <c s="7" r="E5039">
        <v>2</v>
      </c>
      <c s="8" t="inlineStr" r="F5039">
        <is>
          <t xml:space="preserve">64T46</t>
        </is>
      </c>
      <c s="8" t="inlineStr" r="G5039">
        <is>
          <t xml:space="preserve">047</t>
        </is>
      </c>
      <c s="9" r="H5039">
        <v>20.0000</v>
      </c>
      <c s="8" t="inlineStr" r="I5039">
        <is>
          <t xml:space="preserve">Y</t>
        </is>
      </c>
      <c s="8" t="inlineStr" r="J5039">
        <is>
          <t xml:space="preserve"> Whiteside</t>
        </is>
      </c>
    </row>
    <row r="5040" ht="20.25" customHeight="0">
      <c s="5" t="inlineStr" r="A5040">
        <is>
          <t xml:space="preserve">44000157</t>
        </is>
      </c>
      <c s="5" t="inlineStr" r="B5040">
        <is>
          <t xml:space="preserve">HOT-MIX ASPHALT SURFACE REMOVAL,  2"</t>
        </is>
      </c>
      <c s="5" t="inlineStr" r="C5040">
        <is>
          <t xml:space="preserve">SQ YD  </t>
        </is>
      </c>
      <c s="6" r="D5040">
        <v>271.000</v>
      </c>
      <c s="7" r="E5040">
        <v>2</v>
      </c>
      <c s="8" t="inlineStr" r="F5040">
        <is>
          <t xml:space="preserve">64T46</t>
        </is>
      </c>
      <c s="8" t="inlineStr" r="G5040">
        <is>
          <t xml:space="preserve">047</t>
        </is>
      </c>
      <c s="9" r="H5040">
        <v>29.0000</v>
      </c>
      <c s="8" t="inlineStr" r="I5040">
        <is>
          <t xml:space="preserve"/>
        </is>
      </c>
      <c s="8" t="inlineStr" r="J5040">
        <is>
          <t xml:space="preserve"> Whiteside</t>
        </is>
      </c>
    </row>
    <row r="5041" ht="20.25" customHeight="0">
      <c s="5" t="inlineStr" r="A5041">
        <is>
          <t xml:space="preserve">44000157</t>
        </is>
      </c>
      <c s="5" t="inlineStr" r="B5041">
        <is>
          <t xml:space="preserve">HOT-MIX ASPHALT SURFACE REMOVAL,  2"</t>
        </is>
      </c>
      <c s="5" t="inlineStr" r="C5041">
        <is>
          <t xml:space="preserve">SQ YD  </t>
        </is>
      </c>
      <c s="6" r="D5041">
        <v>271.000</v>
      </c>
      <c s="7" r="E5041">
        <v>2</v>
      </c>
      <c s="8" t="inlineStr" r="F5041">
        <is>
          <t xml:space="preserve">64T46</t>
        </is>
      </c>
      <c s="8" t="inlineStr" r="G5041">
        <is>
          <t xml:space="preserve">047</t>
        </is>
      </c>
      <c s="9" r="H5041">
        <v>30.0000</v>
      </c>
      <c s="8" t="inlineStr" r="I5041">
        <is>
          <t xml:space="preserve"/>
        </is>
      </c>
      <c s="8" t="inlineStr" r="J5041">
        <is>
          <t xml:space="preserve"> Whiteside</t>
        </is>
      </c>
    </row>
    <row r="5042" ht="20.25" customHeight="0">
      <c s="5" t="inlineStr" r="A5042">
        <is>
          <t xml:space="preserve">44000157</t>
        </is>
      </c>
      <c s="5" t="inlineStr" r="B5042">
        <is>
          <t xml:space="preserve">HOT-MIX ASPHALT SURFACE REMOVAL,  2"</t>
        </is>
      </c>
      <c s="5" t="inlineStr" r="C5042">
        <is>
          <t xml:space="preserve">SQ YD  </t>
        </is>
      </c>
      <c s="6" r="D5042">
        <v>339.000</v>
      </c>
      <c s="7" r="E5042">
        <v>2</v>
      </c>
      <c s="8" t="inlineStr" r="F5042">
        <is>
          <t xml:space="preserve">64T47</t>
        </is>
      </c>
      <c s="8" t="inlineStr" r="G5042">
        <is>
          <t xml:space="preserve">048</t>
        </is>
      </c>
      <c s="9" r="H5042">
        <v>20.0000</v>
      </c>
      <c s="8" t="inlineStr" r="I5042">
        <is>
          <t xml:space="preserve">Y</t>
        </is>
      </c>
      <c s="8" t="inlineStr" r="J5042">
        <is>
          <t xml:space="preserve"> Ogle</t>
        </is>
      </c>
    </row>
    <row r="5043" ht="20.25" customHeight="0">
      <c s="5" t="inlineStr" r="A5043">
        <is>
          <t xml:space="preserve">44000157</t>
        </is>
      </c>
      <c s="5" t="inlineStr" r="B5043">
        <is>
          <t xml:space="preserve">HOT-MIX ASPHALT SURFACE REMOVAL,  2"</t>
        </is>
      </c>
      <c s="5" t="inlineStr" r="C5043">
        <is>
          <t xml:space="preserve">SQ YD  </t>
        </is>
      </c>
      <c s="6" r="D5043">
        <v>339.000</v>
      </c>
      <c s="7" r="E5043">
        <v>2</v>
      </c>
      <c s="8" t="inlineStr" r="F5043">
        <is>
          <t xml:space="preserve">64T47</t>
        </is>
      </c>
      <c s="8" t="inlineStr" r="G5043">
        <is>
          <t xml:space="preserve">048</t>
        </is>
      </c>
      <c s="9" r="H5043">
        <v>28.0000</v>
      </c>
      <c s="8" t="inlineStr" r="I5043">
        <is>
          <t xml:space="preserve"/>
        </is>
      </c>
      <c s="8" t="inlineStr" r="J5043">
        <is>
          <t xml:space="preserve"> Ogle</t>
        </is>
      </c>
    </row>
    <row r="5044" ht="20.25" customHeight="0">
      <c s="5" t="inlineStr" r="A5044">
        <is>
          <t xml:space="preserve">44000157</t>
        </is>
      </c>
      <c s="5" t="inlineStr" r="B5044">
        <is>
          <t xml:space="preserve">HOT-MIX ASPHALT SURFACE REMOVAL,  2"</t>
        </is>
      </c>
      <c s="5" t="inlineStr" r="C5044">
        <is>
          <t xml:space="preserve">SQ YD  </t>
        </is>
      </c>
      <c s="6" r="D5044">
        <v>6047.000</v>
      </c>
      <c s="7" r="E5044">
        <v>2</v>
      </c>
      <c s="8" t="inlineStr" r="F5044">
        <is>
          <t xml:space="preserve">64V42</t>
        </is>
      </c>
      <c s="8" t="inlineStr" r="G5044">
        <is>
          <t xml:space="preserve">053</t>
        </is>
      </c>
      <c s="9" r="H5044">
        <v>10.0000</v>
      </c>
      <c s="8" t="inlineStr" r="I5044">
        <is>
          <t xml:space="preserve">Y</t>
        </is>
      </c>
      <c s="8" t="inlineStr" r="J5044">
        <is>
          <t xml:space="preserve"> Whiteside</t>
        </is>
      </c>
    </row>
    <row r="5045" ht="20.25" customHeight="0">
      <c s="5" t="inlineStr" r="A5045">
        <is>
          <t xml:space="preserve">44000157</t>
        </is>
      </c>
      <c s="5" t="inlineStr" r="B5045">
        <is>
          <t xml:space="preserve">HOT-MIX ASPHALT SURFACE REMOVAL,  2"</t>
        </is>
      </c>
      <c s="5" t="inlineStr" r="C5045">
        <is>
          <t xml:space="preserve">SQ YD  </t>
        </is>
      </c>
      <c s="6" r="D5045">
        <v>43736.000</v>
      </c>
      <c s="7" r="E5045">
        <v>3</v>
      </c>
      <c s="8" t="inlineStr" r="F5045">
        <is>
          <t xml:space="preserve">66A91</t>
        </is>
      </c>
      <c s="8" t="inlineStr" r="G5045">
        <is>
          <t xml:space="preserve">056</t>
        </is>
      </c>
      <c s="9" r="H5045">
        <v>4.2500</v>
      </c>
      <c s="8" t="inlineStr" r="I5045">
        <is>
          <t xml:space="preserve">Y</t>
        </is>
      </c>
      <c s="8" t="inlineStr" r="J5045">
        <is>
          <t xml:space="preserve"> LaSalle</t>
        </is>
      </c>
    </row>
    <row r="5046" ht="20.25" customHeight="0">
      <c s="5" t="inlineStr" r="A5046">
        <is>
          <t xml:space="preserve">44000157</t>
        </is>
      </c>
      <c s="5" t="inlineStr" r="B5046">
        <is>
          <t xml:space="preserve">HOT-MIX ASPHALT SURFACE REMOVAL,  2"</t>
        </is>
      </c>
      <c s="5" t="inlineStr" r="C5046">
        <is>
          <t xml:space="preserve">SQ YD  </t>
        </is>
      </c>
      <c s="6" r="D5046">
        <v>4250.000</v>
      </c>
      <c s="7" r="E5046">
        <v>3</v>
      </c>
      <c s="8" t="inlineStr" r="F5046">
        <is>
          <t xml:space="preserve">66T39</t>
        </is>
      </c>
      <c s="8" t="inlineStr" r="G5046">
        <is>
          <t xml:space="preserve">074</t>
        </is>
      </c>
      <c s="9" r="H5046">
        <v>6.6500</v>
      </c>
      <c s="8" t="inlineStr" r="I5046">
        <is>
          <t xml:space="preserve">Y</t>
        </is>
      </c>
      <c s="8" t="inlineStr" r="J5046">
        <is>
          <t xml:space="preserve"> LaSalle</t>
        </is>
      </c>
    </row>
    <row r="5047" ht="20.25" customHeight="0">
      <c s="5" t="inlineStr" r="A5047">
        <is>
          <t xml:space="preserve">44000157</t>
        </is>
      </c>
      <c s="5" t="inlineStr" r="B5047">
        <is>
          <t xml:space="preserve">HOT-MIX ASPHALT SURFACE REMOVAL,  2"</t>
        </is>
      </c>
      <c s="5" t="inlineStr" r="C5047">
        <is>
          <t xml:space="preserve">SQ YD  </t>
        </is>
      </c>
      <c s="6" r="D5047">
        <v>4250.000</v>
      </c>
      <c s="7" r="E5047">
        <v>3</v>
      </c>
      <c s="8" t="inlineStr" r="F5047">
        <is>
          <t xml:space="preserve">66T39</t>
        </is>
      </c>
      <c s="8" t="inlineStr" r="G5047">
        <is>
          <t xml:space="preserve">074</t>
        </is>
      </c>
      <c s="9" r="H5047">
        <v>7.0000</v>
      </c>
      <c s="8" t="inlineStr" r="I5047">
        <is>
          <t xml:space="preserve"/>
        </is>
      </c>
      <c s="8" t="inlineStr" r="J5047">
        <is>
          <t xml:space="preserve"> LaSalle</t>
        </is>
      </c>
    </row>
    <row r="5048" ht="20.25" customHeight="0">
      <c s="5" t="inlineStr" r="A5048">
        <is>
          <t xml:space="preserve">44000157</t>
        </is>
      </c>
      <c s="5" t="inlineStr" r="B5048">
        <is>
          <t xml:space="preserve">HOT-MIX ASPHALT SURFACE REMOVAL,  2"</t>
        </is>
      </c>
      <c s="5" t="inlineStr" r="C5048">
        <is>
          <t xml:space="preserve">SQ YD  </t>
        </is>
      </c>
      <c s="6" r="D5048">
        <v>21114.000</v>
      </c>
      <c s="7" r="E5048">
        <v>4</v>
      </c>
      <c s="8" t="inlineStr" r="F5048">
        <is>
          <t xml:space="preserve">68J50</t>
        </is>
      </c>
      <c s="8" t="inlineStr" r="G5048">
        <is>
          <t xml:space="preserve">087</t>
        </is>
      </c>
      <c s="9" r="H5048">
        <v>5.0000</v>
      </c>
      <c s="8" t="inlineStr" r="I5048">
        <is>
          <t xml:space="preserve">Y</t>
        </is>
      </c>
      <c s="8" t="inlineStr" r="J5048">
        <is>
          <t xml:space="preserve"> Warren</t>
        </is>
      </c>
    </row>
    <row r="5049" ht="20.25" customHeight="0">
      <c s="5" t="inlineStr" r="A5049">
        <is>
          <t xml:space="preserve">44000157</t>
        </is>
      </c>
      <c s="5" t="inlineStr" r="B5049">
        <is>
          <t xml:space="preserve">HOT-MIX ASPHALT SURFACE REMOVAL,  2"</t>
        </is>
      </c>
      <c s="5" t="inlineStr" r="C5049">
        <is>
          <t xml:space="preserve">SQ YD  </t>
        </is>
      </c>
      <c s="6" r="D5049">
        <v>21114.000</v>
      </c>
      <c s="7" r="E5049">
        <v>4</v>
      </c>
      <c s="8" t="inlineStr" r="F5049">
        <is>
          <t xml:space="preserve">68J50</t>
        </is>
      </c>
      <c s="8" t="inlineStr" r="G5049">
        <is>
          <t xml:space="preserve">087</t>
        </is>
      </c>
      <c s="9" r="H5049">
        <v>7.2800</v>
      </c>
      <c s="8" t="inlineStr" r="I5049">
        <is>
          <t xml:space="preserve"/>
        </is>
      </c>
      <c s="8" t="inlineStr" r="J5049">
        <is>
          <t xml:space="preserve"> Warren</t>
        </is>
      </c>
    </row>
    <row r="5050" ht="20.25" customHeight="0">
      <c s="5" t="inlineStr" r="A5050">
        <is>
          <t xml:space="preserve">44000157</t>
        </is>
      </c>
      <c s="5" t="inlineStr" r="B5050">
        <is>
          <t xml:space="preserve">HOT-MIX ASPHALT SURFACE REMOVAL,  2"</t>
        </is>
      </c>
      <c s="5" t="inlineStr" r="C5050">
        <is>
          <t xml:space="preserve">SQ YD  </t>
        </is>
      </c>
      <c s="6" r="D5050">
        <v>6465.000</v>
      </c>
      <c s="7" r="E5050">
        <v>4</v>
      </c>
      <c s="8" t="inlineStr" r="F5050">
        <is>
          <t xml:space="preserve">68J59</t>
        </is>
      </c>
      <c s="8" t="inlineStr" r="G5050">
        <is>
          <t xml:space="preserve">089</t>
        </is>
      </c>
      <c s="9" r="H5050">
        <v>7.6000</v>
      </c>
      <c s="8" t="inlineStr" r="I5050">
        <is>
          <t xml:space="preserve">Y</t>
        </is>
      </c>
      <c s="8" t="inlineStr" r="J5050">
        <is>
          <t xml:space="preserve"> Tazewell</t>
        </is>
      </c>
    </row>
    <row r="5051" ht="20.25" customHeight="0">
      <c s="5" t="inlineStr" r="A5051">
        <is>
          <t xml:space="preserve">44000157</t>
        </is>
      </c>
      <c s="5" t="inlineStr" r="B5051">
        <is>
          <t xml:space="preserve">HOT-MIX ASPHALT SURFACE REMOVAL,  2"</t>
        </is>
      </c>
      <c s="5" t="inlineStr" r="C5051">
        <is>
          <t xml:space="preserve">SQ YD  </t>
        </is>
      </c>
      <c s="6" r="D5051">
        <v>667.000</v>
      </c>
      <c s="7" r="E5051">
        <v>4</v>
      </c>
      <c s="8" t="inlineStr" r="F5051">
        <is>
          <t xml:space="preserve">68J70</t>
        </is>
      </c>
      <c s="8" t="inlineStr" r="G5051">
        <is>
          <t xml:space="preserve">091</t>
        </is>
      </c>
      <c s="9" r="H5051">
        <v>9.0000</v>
      </c>
      <c s="8" t="inlineStr" r="I5051">
        <is>
          <t xml:space="preserve">Y</t>
        </is>
      </c>
      <c s="8" t="inlineStr" r="J5051">
        <is>
          <t xml:space="preserve"> Woodford</t>
        </is>
      </c>
    </row>
    <row r="5052" ht="20.25" customHeight="0">
      <c s="5" t="inlineStr" r="A5052">
        <is>
          <t xml:space="preserve">44000157</t>
        </is>
      </c>
      <c s="5" t="inlineStr" r="B5052">
        <is>
          <t xml:space="preserve">HOT-MIX ASPHALT SURFACE REMOVAL,  2"</t>
        </is>
      </c>
      <c s="5" t="inlineStr" r="C5052">
        <is>
          <t xml:space="preserve">SQ YD  </t>
        </is>
      </c>
      <c s="6" r="D5052">
        <v>667.000</v>
      </c>
      <c s="7" r="E5052">
        <v>4</v>
      </c>
      <c s="8" t="inlineStr" r="F5052">
        <is>
          <t xml:space="preserve">68J70</t>
        </is>
      </c>
      <c s="8" t="inlineStr" r="G5052">
        <is>
          <t xml:space="preserve">091</t>
        </is>
      </c>
      <c s="9" r="H5052">
        <v>5.8600</v>
      </c>
      <c s="8" t="inlineStr" r="I5052">
        <is>
          <t xml:space="preserve"/>
        </is>
      </c>
      <c s="8" t="inlineStr" r="J5052">
        <is>
          <t xml:space="preserve"> Woodford</t>
        </is>
      </c>
    </row>
    <row r="5053" ht="20.25" customHeight="0">
      <c s="5" t="inlineStr" r="A5053">
        <is>
          <t xml:space="preserve">44000157</t>
        </is>
      </c>
      <c s="5" t="inlineStr" r="B5053">
        <is>
          <t xml:space="preserve">HOT-MIX ASPHALT SURFACE REMOVAL,  2"</t>
        </is>
      </c>
      <c s="5" t="inlineStr" r="C5053">
        <is>
          <t xml:space="preserve">SQ YD  </t>
        </is>
      </c>
      <c s="6" r="D5053">
        <v>1616.000</v>
      </c>
      <c s="7" r="E5053">
        <v>4</v>
      </c>
      <c s="8" t="inlineStr" r="F5053">
        <is>
          <t xml:space="preserve">68K19</t>
        </is>
      </c>
      <c s="8" t="inlineStr" r="G5053">
        <is>
          <t xml:space="preserve">095</t>
        </is>
      </c>
      <c s="9" r="H5053">
        <v>9.2200</v>
      </c>
      <c s="8" t="inlineStr" r="I5053">
        <is>
          <t xml:space="preserve">Y</t>
        </is>
      </c>
      <c s="8" t="inlineStr" r="J5053">
        <is>
          <t xml:space="preserve"> McDonough</t>
        </is>
      </c>
    </row>
    <row r="5054" ht="20.25" customHeight="0">
      <c s="5" t="inlineStr" r="A5054">
        <is>
          <t xml:space="preserve">44000157</t>
        </is>
      </c>
      <c s="5" t="inlineStr" r="B5054">
        <is>
          <t xml:space="preserve">HOT-MIX ASPHALT SURFACE REMOVAL,  2"</t>
        </is>
      </c>
      <c s="5" t="inlineStr" r="C5054">
        <is>
          <t xml:space="preserve">SQ YD  </t>
        </is>
      </c>
      <c s="6" r="D5054">
        <v>1818.000</v>
      </c>
      <c s="7" r="E5054">
        <v>5</v>
      </c>
      <c s="8" t="inlineStr" r="F5054">
        <is>
          <t xml:space="preserve">70H86</t>
        </is>
      </c>
      <c s="8" t="inlineStr" r="G5054">
        <is>
          <t xml:space="preserve">110</t>
        </is>
      </c>
      <c s="9" r="H5054">
        <v>18.0000</v>
      </c>
      <c s="8" t="inlineStr" r="I5054">
        <is>
          <t xml:space="preserve">Y</t>
        </is>
      </c>
      <c s="8" t="inlineStr" r="J5054">
        <is>
          <t xml:space="preserve"> Champaign</t>
        </is>
      </c>
    </row>
    <row r="5055" ht="20.25" customHeight="0">
      <c s="5" t="inlineStr" r="A5055">
        <is>
          <t xml:space="preserve">44000157</t>
        </is>
      </c>
      <c s="5" t="inlineStr" r="B5055">
        <is>
          <t xml:space="preserve">HOT-MIX ASPHALT SURFACE REMOVAL,  2"</t>
        </is>
      </c>
      <c s="5" t="inlineStr" r="C5055">
        <is>
          <t xml:space="preserve">SQ YD  </t>
        </is>
      </c>
      <c s="6" r="D5055">
        <v>1818.000</v>
      </c>
      <c s="7" r="E5055">
        <v>5</v>
      </c>
      <c s="8" t="inlineStr" r="F5055">
        <is>
          <t xml:space="preserve">70H86</t>
        </is>
      </c>
      <c s="8" t="inlineStr" r="G5055">
        <is>
          <t xml:space="preserve">110</t>
        </is>
      </c>
      <c s="9" r="H5055">
        <v>14.0000</v>
      </c>
      <c s="8" t="inlineStr" r="I5055">
        <is>
          <t xml:space="preserve"/>
        </is>
      </c>
      <c s="8" t="inlineStr" r="J5055">
        <is>
          <t xml:space="preserve"> Champaign</t>
        </is>
      </c>
    </row>
    <row r="5056" ht="20.25" customHeight="0">
      <c s="5" t="inlineStr" r="A5056">
        <is>
          <t xml:space="preserve">44000157</t>
        </is>
      </c>
      <c s="5" t="inlineStr" r="B5056">
        <is>
          <t xml:space="preserve">HOT-MIX ASPHALT SURFACE REMOVAL,  2"</t>
        </is>
      </c>
      <c s="5" t="inlineStr" r="C5056">
        <is>
          <t xml:space="preserve">SQ YD  </t>
        </is>
      </c>
      <c s="6" r="D5056">
        <v>14667.000</v>
      </c>
      <c s="7" r="E5056">
        <v>6</v>
      </c>
      <c s="8" t="inlineStr" r="F5056">
        <is>
          <t xml:space="preserve">72E72</t>
        </is>
      </c>
      <c s="8" t="inlineStr" r="G5056">
        <is>
          <t xml:space="preserve">120</t>
        </is>
      </c>
      <c s="9" r="H5056">
        <v>7.1500</v>
      </c>
      <c s="8" t="inlineStr" r="I5056">
        <is>
          <t xml:space="preserve">Y</t>
        </is>
      </c>
      <c s="8" t="inlineStr" r="J5056">
        <is>
          <t xml:space="preserve"> Hancock</t>
        </is>
      </c>
    </row>
    <row r="5057" ht="20.25" customHeight="0">
      <c s="5" t="inlineStr" r="A5057">
        <is>
          <t xml:space="preserve">44000157</t>
        </is>
      </c>
      <c s="5" t="inlineStr" r="B5057">
        <is>
          <t xml:space="preserve">HOT-MIX ASPHALT SURFACE REMOVAL,  2"</t>
        </is>
      </c>
      <c s="5" t="inlineStr" r="C5057">
        <is>
          <t xml:space="preserve">SQ YD  </t>
        </is>
      </c>
      <c s="6" r="D5057">
        <v>3709.000</v>
      </c>
      <c s="7" r="E5057">
        <v>7</v>
      </c>
      <c s="8" t="inlineStr" r="F5057">
        <is>
          <t xml:space="preserve">74705</t>
        </is>
      </c>
      <c s="8" t="inlineStr" r="G5057">
        <is>
          <t xml:space="preserve">133</t>
        </is>
      </c>
      <c s="9" r="H5057">
        <v>12.0000</v>
      </c>
      <c s="8" t="inlineStr" r="I5057">
        <is>
          <t xml:space="preserve">Y</t>
        </is>
      </c>
      <c s="8" t="inlineStr" r="J5057">
        <is>
          <t xml:space="preserve"> Macon</t>
        </is>
      </c>
    </row>
    <row r="5058" ht="20.25" customHeight="0">
      <c s="5" t="inlineStr" r="A5058">
        <is>
          <t xml:space="preserve">44000157</t>
        </is>
      </c>
      <c s="5" t="inlineStr" r="B5058">
        <is>
          <t xml:space="preserve">HOT-MIX ASPHALT SURFACE REMOVAL,  2"</t>
        </is>
      </c>
      <c s="5" t="inlineStr" r="C5058">
        <is>
          <t xml:space="preserve">SQ YD  </t>
        </is>
      </c>
      <c s="6" r="D5058">
        <v>3709.000</v>
      </c>
      <c s="7" r="E5058">
        <v>7</v>
      </c>
      <c s="8" t="inlineStr" r="F5058">
        <is>
          <t xml:space="preserve">74705</t>
        </is>
      </c>
      <c s="8" t="inlineStr" r="G5058">
        <is>
          <t xml:space="preserve">133</t>
        </is>
      </c>
      <c s="9" r="H5058">
        <v>13.0900</v>
      </c>
      <c s="8" t="inlineStr" r="I5058">
        <is>
          <t xml:space="preserve"/>
        </is>
      </c>
      <c s="8" t="inlineStr" r="J5058">
        <is>
          <t xml:space="preserve"> Macon</t>
        </is>
      </c>
    </row>
    <row r="5059" ht="20.25" customHeight="0">
      <c s="5" t="inlineStr" r="A5059">
        <is>
          <t xml:space="preserve">44000157</t>
        </is>
      </c>
      <c s="5" t="inlineStr" r="B5059">
        <is>
          <t xml:space="preserve">HOT-MIX ASPHALT SURFACE REMOVAL,  2"</t>
        </is>
      </c>
      <c s="5" t="inlineStr" r="C5059">
        <is>
          <t xml:space="preserve">SQ YD  </t>
        </is>
      </c>
      <c s="6" r="D5059">
        <v>3709.000</v>
      </c>
      <c s="7" r="E5059">
        <v>7</v>
      </c>
      <c s="8" t="inlineStr" r="F5059">
        <is>
          <t xml:space="preserve">74705</t>
        </is>
      </c>
      <c s="8" t="inlineStr" r="G5059">
        <is>
          <t xml:space="preserve">133</t>
        </is>
      </c>
      <c s="9" r="H5059">
        <v>17.6500</v>
      </c>
      <c s="8" t="inlineStr" r="I5059">
        <is>
          <t xml:space="preserve"/>
        </is>
      </c>
      <c s="8" t="inlineStr" r="J5059">
        <is>
          <t xml:space="preserve"> Macon</t>
        </is>
      </c>
    </row>
    <row r="5060" ht="20.25" customHeight="0">
      <c s="5" t="inlineStr" r="A5060">
        <is>
          <t xml:space="preserve">44000157</t>
        </is>
      </c>
      <c s="5" t="inlineStr" r="B5060">
        <is>
          <t xml:space="preserve">HOT-MIX ASPHALT SURFACE REMOVAL,  2"</t>
        </is>
      </c>
      <c s="5" t="inlineStr" r="C5060">
        <is>
          <t xml:space="preserve">SQ YD  </t>
        </is>
      </c>
      <c s="6" r="D5060">
        <v>250618.000</v>
      </c>
      <c s="7" r="E5060">
        <v>7</v>
      </c>
      <c s="8" t="inlineStr" r="F5060">
        <is>
          <t xml:space="preserve">74D55</t>
        </is>
      </c>
      <c s="8" t="inlineStr" r="G5060">
        <is>
          <t xml:space="preserve">144</t>
        </is>
      </c>
      <c s="9" r="H5060">
        <v>3.7800</v>
      </c>
      <c s="8" t="inlineStr" r="I5060">
        <is>
          <t xml:space="preserve">Y</t>
        </is>
      </c>
      <c s="8" t="inlineStr" r="J5060">
        <is>
          <t xml:space="preserve"> Macon</t>
        </is>
      </c>
    </row>
    <row r="5061" ht="20.25" customHeight="0">
      <c s="5" t="inlineStr" r="A5061">
        <is>
          <t xml:space="preserve">44000157</t>
        </is>
      </c>
      <c s="5" t="inlineStr" r="B5061">
        <is>
          <t xml:space="preserve">HOT-MIX ASPHALT SURFACE REMOVAL,  2"</t>
        </is>
      </c>
      <c s="5" t="inlineStr" r="C5061">
        <is>
          <t xml:space="preserve">SQ YD  </t>
        </is>
      </c>
      <c s="6" r="D5061">
        <v>33285.000</v>
      </c>
      <c s="7" r="E5061">
        <v>8</v>
      </c>
      <c s="8" t="inlineStr" r="F5061">
        <is>
          <t xml:space="preserve">76M95</t>
        </is>
      </c>
      <c s="8" t="inlineStr" r="G5061">
        <is>
          <t xml:space="preserve">150</t>
        </is>
      </c>
      <c s="9" r="H5061">
        <v>5.0000</v>
      </c>
      <c s="8" t="inlineStr" r="I5061">
        <is>
          <t xml:space="preserve">Y</t>
        </is>
      </c>
      <c s="8" t="inlineStr" r="J5061">
        <is>
          <t xml:space="preserve"> Washington</t>
        </is>
      </c>
    </row>
    <row r="5062" ht="20.25" customHeight="0">
      <c s="5" t="inlineStr" r="A5062">
        <is>
          <t xml:space="preserve">44000157</t>
        </is>
      </c>
      <c s="5" t="inlineStr" r="B5062">
        <is>
          <t xml:space="preserve">HOT-MIX ASPHALT SURFACE REMOVAL,  2"</t>
        </is>
      </c>
      <c s="5" t="inlineStr" r="C5062">
        <is>
          <t xml:space="preserve">SQ YD  </t>
        </is>
      </c>
      <c s="6" r="D5062">
        <v>33285.000</v>
      </c>
      <c s="7" r="E5062">
        <v>8</v>
      </c>
      <c s="8" t="inlineStr" r="F5062">
        <is>
          <t xml:space="preserve">76M95</t>
        </is>
      </c>
      <c s="8" t="inlineStr" r="G5062">
        <is>
          <t xml:space="preserve">150</t>
        </is>
      </c>
      <c s="9" r="H5062">
        <v>6.1800</v>
      </c>
      <c s="8" t="inlineStr" r="I5062">
        <is>
          <t xml:space="preserve"/>
        </is>
      </c>
      <c s="8" t="inlineStr" r="J5062">
        <is>
          <t xml:space="preserve"> Washington</t>
        </is>
      </c>
    </row>
    <row r="5063" ht="20.25" customHeight="0">
      <c s="5" t="inlineStr" r="A5063">
        <is>
          <t xml:space="preserve">44000157</t>
        </is>
      </c>
      <c s="5" t="inlineStr" r="B5063">
        <is>
          <t xml:space="preserve">HOT-MIX ASPHALT SURFACE REMOVAL,  2"</t>
        </is>
      </c>
      <c s="5" t="inlineStr" r="C5063">
        <is>
          <t xml:space="preserve">SQ YD  </t>
        </is>
      </c>
      <c s="6" r="D5063">
        <v>33285.000</v>
      </c>
      <c s="7" r="E5063">
        <v>8</v>
      </c>
      <c s="8" t="inlineStr" r="F5063">
        <is>
          <t xml:space="preserve">76M95</t>
        </is>
      </c>
      <c s="8" t="inlineStr" r="G5063">
        <is>
          <t xml:space="preserve">150</t>
        </is>
      </c>
      <c s="9" r="H5063">
        <v>8.5000</v>
      </c>
      <c s="8" t="inlineStr" r="I5063">
        <is>
          <t xml:space="preserve"/>
        </is>
      </c>
      <c s="8" t="inlineStr" r="J5063">
        <is>
          <t xml:space="preserve"> Washington</t>
        </is>
      </c>
    </row>
    <row r="5064" ht="20.25" customHeight="0">
      <c s="5" t="inlineStr" r="A5064">
        <is>
          <t xml:space="preserve">44000157</t>
        </is>
      </c>
      <c s="5" t="inlineStr" r="B5064">
        <is>
          <t xml:space="preserve">HOT-MIX ASPHALT SURFACE REMOVAL,  2"</t>
        </is>
      </c>
      <c s="5" t="inlineStr" r="C5064">
        <is>
          <t xml:space="preserve">SQ YD  </t>
        </is>
      </c>
      <c s="6" r="D5064">
        <v>390363.000</v>
      </c>
      <c s="7" r="E5064">
        <v>8</v>
      </c>
      <c s="8" t="inlineStr" r="F5064">
        <is>
          <t xml:space="preserve">76V17</t>
        </is>
      </c>
      <c s="8" t="inlineStr" r="G5064">
        <is>
          <t xml:space="preserve">170</t>
        </is>
      </c>
      <c s="9" r="H5064">
        <v>8.6000</v>
      </c>
      <c s="8" t="inlineStr" r="I5064">
        <is>
          <t xml:space="preserve">Y</t>
        </is>
      </c>
      <c s="8" t="inlineStr" r="J5064">
        <is>
          <t xml:space="preserve"> Madison</t>
        </is>
      </c>
    </row>
    <row r="5065" ht="20.25" customHeight="0">
      <c s="5" t="inlineStr" r="A5065">
        <is>
          <t xml:space="preserve">44000157</t>
        </is>
      </c>
      <c s="5" t="inlineStr" r="B5065">
        <is>
          <t xml:space="preserve">HOT-MIX ASPHALT SURFACE REMOVAL,  2"</t>
        </is>
      </c>
      <c s="5" t="inlineStr" r="C5065">
        <is>
          <t xml:space="preserve">SQ YD  </t>
        </is>
      </c>
      <c s="6" r="D5065">
        <v>19268.000</v>
      </c>
      <c s="7" r="E5065">
        <v>9</v>
      </c>
      <c s="8" t="inlineStr" r="F5065">
        <is>
          <t xml:space="preserve">78A85</t>
        </is>
      </c>
      <c s="8" t="inlineStr" r="G5065">
        <is>
          <t xml:space="preserve">180</t>
        </is>
      </c>
      <c s="9" r="H5065">
        <v>2.5100</v>
      </c>
      <c s="8" t="inlineStr" r="I5065">
        <is>
          <t xml:space="preserve">Y</t>
        </is>
      </c>
      <c s="8" t="inlineStr" r="J5065">
        <is>
          <t xml:space="preserve"> Alexander</t>
        </is>
      </c>
    </row>
    <row r="5066" ht="20.25" customHeight="0">
      <c s="5" t="inlineStr" r="A5066">
        <is>
          <t xml:space="preserve">44000157</t>
        </is>
      </c>
      <c s="5" t="inlineStr" r="B5066">
        <is>
          <t xml:space="preserve">HOT-MIX ASPHALT SURFACE REMOVAL,  2"</t>
        </is>
      </c>
      <c s="5" t="inlineStr" r="C5066">
        <is>
          <t xml:space="preserve">SQ YD  </t>
        </is>
      </c>
      <c s="6" r="D5066">
        <v>19268.000</v>
      </c>
      <c s="7" r="E5066">
        <v>9</v>
      </c>
      <c s="8" t="inlineStr" r="F5066">
        <is>
          <t xml:space="preserve">78A85</t>
        </is>
      </c>
      <c s="8" t="inlineStr" r="G5066">
        <is>
          <t xml:space="preserve">180</t>
        </is>
      </c>
      <c s="9" r="H5066">
        <v>2.3000</v>
      </c>
      <c s="8" t="inlineStr" r="I5066">
        <is>
          <t xml:space="preserve"/>
        </is>
      </c>
      <c s="8" t="inlineStr" r="J5066">
        <is>
          <t xml:space="preserve"> Alexander</t>
        </is>
      </c>
    </row>
    <row r="5067" ht="20.25" customHeight="0">
      <c s="5" t="inlineStr" r="A5067">
        <is>
          <t xml:space="preserve">44000157</t>
        </is>
      </c>
      <c s="5" t="inlineStr" r="B5067">
        <is>
          <t xml:space="preserve">HOT-MIX ASPHALT SURFACE REMOVAL,  2"</t>
        </is>
      </c>
      <c s="5" t="inlineStr" r="C5067">
        <is>
          <t xml:space="preserve">SQ YD  </t>
        </is>
      </c>
      <c s="6" r="D5067">
        <v>8465.000</v>
      </c>
      <c s="7" r="E5067">
        <v>1</v>
      </c>
      <c s="8" t="inlineStr" r="F5067">
        <is>
          <t xml:space="preserve">80B17</t>
        </is>
      </c>
      <c s="8" t="inlineStr" r="G5067">
        <is>
          <t xml:space="preserve">016</t>
        </is>
      </c>
      <c s="9" r="H5067">
        <v>2.6000</v>
      </c>
      <c s="8" t="inlineStr" r="I5067">
        <is>
          <t xml:space="preserve">Y</t>
        </is>
      </c>
      <c s="8" t="inlineStr" r="J5067">
        <is>
          <t xml:space="preserve"> Will</t>
        </is>
      </c>
    </row>
    <row r="5068" ht="20.25" customHeight="0">
      <c s="5" t="inlineStr" r="A5068">
        <is>
          <t xml:space="preserve">44000157</t>
        </is>
      </c>
      <c s="5" t="inlineStr" r="B5068">
        <is>
          <t xml:space="preserve">HOT-MIX ASPHALT SURFACE REMOVAL,  2"</t>
        </is>
      </c>
      <c s="5" t="inlineStr" r="C5068">
        <is>
          <t xml:space="preserve">SQ YD  </t>
        </is>
      </c>
      <c s="6" r="D5068">
        <v>8465.000</v>
      </c>
      <c s="7" r="E5068">
        <v>1</v>
      </c>
      <c s="8" t="inlineStr" r="F5068">
        <is>
          <t xml:space="preserve">80B17</t>
        </is>
      </c>
      <c s="8" t="inlineStr" r="G5068">
        <is>
          <t xml:space="preserve">016</t>
        </is>
      </c>
      <c s="9" r="H5068">
        <v>3.3000</v>
      </c>
      <c s="8" t="inlineStr" r="I5068">
        <is>
          <t xml:space="preserve"/>
        </is>
      </c>
      <c s="8" t="inlineStr" r="J5068">
        <is>
          <t xml:space="preserve"> Will</t>
        </is>
      </c>
    </row>
    <row r="5069" ht="20.25" customHeight="0">
      <c s="5" t="inlineStr" r="A5069">
        <is>
          <t xml:space="preserve">44000157</t>
        </is>
      </c>
      <c s="5" t="inlineStr" r="B5069">
        <is>
          <t xml:space="preserve">HOT-MIX ASPHALT SURFACE REMOVAL,  2"</t>
        </is>
      </c>
      <c s="5" t="inlineStr" r="C5069">
        <is>
          <t xml:space="preserve">SQ YD  </t>
        </is>
      </c>
      <c s="6" r="D5069">
        <v>8465.000</v>
      </c>
      <c s="7" r="E5069">
        <v>1</v>
      </c>
      <c s="8" t="inlineStr" r="F5069">
        <is>
          <t xml:space="preserve">80B17</t>
        </is>
      </c>
      <c s="8" t="inlineStr" r="G5069">
        <is>
          <t xml:space="preserve">016</t>
        </is>
      </c>
      <c s="9" r="H5069">
        <v>3.5000</v>
      </c>
      <c s="8" t="inlineStr" r="I5069">
        <is>
          <t xml:space="preserve"/>
        </is>
      </c>
      <c s="8" t="inlineStr" r="J5069">
        <is>
          <t xml:space="preserve"> Will</t>
        </is>
      </c>
    </row>
    <row r="5070" ht="20.25" customHeight="0">
      <c s="5" t="inlineStr" r="A5070">
        <is>
          <t xml:space="preserve">44000157</t>
        </is>
      </c>
      <c s="5" t="inlineStr" r="B5070">
        <is>
          <t xml:space="preserve">HOT-MIX ASPHALT SURFACE REMOVAL,  2"</t>
        </is>
      </c>
      <c s="5" t="inlineStr" r="C5070">
        <is>
          <t xml:space="preserve">SQ YD  </t>
        </is>
      </c>
      <c s="6" r="D5070">
        <v>193.000</v>
      </c>
      <c s="7" r="E5070">
        <v>1</v>
      </c>
      <c s="8" t="inlineStr" r="F5070">
        <is>
          <t xml:space="preserve">80D46</t>
        </is>
      </c>
      <c s="8" t="inlineStr" r="G5070">
        <is>
          <t xml:space="preserve">037</t>
        </is>
      </c>
      <c s="9" r="H5070">
        <v>44.3000</v>
      </c>
      <c s="8" t="inlineStr" r="I5070">
        <is>
          <t xml:space="preserve">Y</t>
        </is>
      </c>
      <c s="8" t="inlineStr" r="J5070">
        <is>
          <t xml:space="preserve"> Lake</t>
        </is>
      </c>
    </row>
    <row r="5071" ht="20.25" customHeight="0">
      <c s="5" t="inlineStr" r="A5071">
        <is>
          <t xml:space="preserve">44000157</t>
        </is>
      </c>
      <c s="5" t="inlineStr" r="B5071">
        <is>
          <t xml:space="preserve">HOT-MIX ASPHALT SURFACE REMOVAL,  2"</t>
        </is>
      </c>
      <c s="5" t="inlineStr" r="C5071">
        <is>
          <t xml:space="preserve">SQ YD  </t>
        </is>
      </c>
      <c s="6" r="D5071">
        <v>193.000</v>
      </c>
      <c s="7" r="E5071">
        <v>1</v>
      </c>
      <c s="8" t="inlineStr" r="F5071">
        <is>
          <t xml:space="preserve">80D46</t>
        </is>
      </c>
      <c s="8" t="inlineStr" r="G5071">
        <is>
          <t xml:space="preserve">037</t>
        </is>
      </c>
      <c s="9" r="H5071">
        <v>27.0000</v>
      </c>
      <c s="8" t="inlineStr" r="I5071">
        <is>
          <t xml:space="preserve"/>
        </is>
      </c>
      <c s="8" t="inlineStr" r="J5071">
        <is>
          <t xml:space="preserve"> Lake</t>
        </is>
      </c>
    </row>
    <row r="5072" ht="20.25" customHeight="0">
      <c s="5" t="inlineStr" r="A5072">
        <is>
          <t xml:space="preserve">44000157</t>
        </is>
      </c>
      <c s="5" t="inlineStr" r="B5072">
        <is>
          <t xml:space="preserve">HOT-MIX ASPHALT SURFACE REMOVAL,  2"</t>
        </is>
      </c>
      <c s="5" t="inlineStr" r="C5072">
        <is>
          <t xml:space="preserve">SQ YD  </t>
        </is>
      </c>
      <c s="6" r="D5072">
        <v>193.000</v>
      </c>
      <c s="7" r="E5072">
        <v>1</v>
      </c>
      <c s="8" t="inlineStr" r="F5072">
        <is>
          <t xml:space="preserve">80D46</t>
        </is>
      </c>
      <c s="8" t="inlineStr" r="G5072">
        <is>
          <t xml:space="preserve">037</t>
        </is>
      </c>
      <c s="9" r="H5072">
        <v>27.0000</v>
      </c>
      <c s="8" t="inlineStr" r="I5072">
        <is>
          <t xml:space="preserve"/>
        </is>
      </c>
      <c s="8" t="inlineStr" r="J5072">
        <is>
          <t xml:space="preserve"> Lake</t>
        </is>
      </c>
    </row>
    <row r="5073" ht="20.25" customHeight="0">
      <c s="5" t="inlineStr" r="A5073">
        <is>
          <t xml:space="preserve">44000157</t>
        </is>
      </c>
      <c s="5" t="inlineStr" r="B5073">
        <is>
          <t xml:space="preserve">HOT-MIX ASPHALT SURFACE REMOVAL,  2"</t>
        </is>
      </c>
      <c s="5" t="inlineStr" r="C5073">
        <is>
          <t xml:space="preserve">SQ YD  </t>
        </is>
      </c>
      <c s="6" r="D5073">
        <v>193.000</v>
      </c>
      <c s="7" r="E5073">
        <v>1</v>
      </c>
      <c s="8" t="inlineStr" r="F5073">
        <is>
          <t xml:space="preserve">80D46</t>
        </is>
      </c>
      <c s="8" t="inlineStr" r="G5073">
        <is>
          <t xml:space="preserve">037</t>
        </is>
      </c>
      <c s="9" r="H5073">
        <v>27.0000</v>
      </c>
      <c s="8" t="inlineStr" r="I5073">
        <is>
          <t xml:space="preserve"/>
        </is>
      </c>
      <c s="8" t="inlineStr" r="J5073">
        <is>
          <t xml:space="preserve"> Lake</t>
        </is>
      </c>
    </row>
    <row r="5074" ht="20.25" customHeight="0">
      <c s="5" t="inlineStr" r="A5074">
        <is>
          <t xml:space="preserve">44000157</t>
        </is>
      </c>
      <c s="5" t="inlineStr" r="B5074">
        <is>
          <t xml:space="preserve">HOT-MIX ASPHALT SURFACE REMOVAL,  2"</t>
        </is>
      </c>
      <c s="5" t="inlineStr" r="C5074">
        <is>
          <t xml:space="preserve">SQ YD  </t>
        </is>
      </c>
      <c s="6" r="D5074">
        <v>193.000</v>
      </c>
      <c s="7" r="E5074">
        <v>1</v>
      </c>
      <c s="8" t="inlineStr" r="F5074">
        <is>
          <t xml:space="preserve">80D46</t>
        </is>
      </c>
      <c s="8" t="inlineStr" r="G5074">
        <is>
          <t xml:space="preserve">037</t>
        </is>
      </c>
      <c s="9" r="H5074">
        <v>30.0000</v>
      </c>
      <c s="8" t="inlineStr" r="I5074">
        <is>
          <t xml:space="preserve"/>
        </is>
      </c>
      <c s="8" t="inlineStr" r="J5074">
        <is>
          <t xml:space="preserve"> Lake</t>
        </is>
      </c>
    </row>
    <row r="5075" ht="20.25" customHeight="0">
      <c s="5" t="inlineStr" r="A5075">
        <is>
          <t xml:space="preserve">44000157</t>
        </is>
      </c>
      <c s="5" t="inlineStr" r="B5075">
        <is>
          <t xml:space="preserve">HOT-MIX ASPHALT SURFACE REMOVAL,  2"</t>
        </is>
      </c>
      <c s="5" t="inlineStr" r="C5075">
        <is>
          <t xml:space="preserve">SQ YD  </t>
        </is>
      </c>
      <c s="6" r="D5075">
        <v>193.000</v>
      </c>
      <c s="7" r="E5075">
        <v>1</v>
      </c>
      <c s="8" t="inlineStr" r="F5075">
        <is>
          <t xml:space="preserve">80D46</t>
        </is>
      </c>
      <c s="8" t="inlineStr" r="G5075">
        <is>
          <t xml:space="preserve">037</t>
        </is>
      </c>
      <c s="9" r="H5075">
        <v>30.0000</v>
      </c>
      <c s="8" t="inlineStr" r="I5075">
        <is>
          <t xml:space="preserve"/>
        </is>
      </c>
      <c s="8" t="inlineStr" r="J5075">
        <is>
          <t xml:space="preserve"> Lake</t>
        </is>
      </c>
    </row>
    <row r="5076" ht="20.25" customHeight="0">
      <c s="5" t="inlineStr" r="A5076">
        <is>
          <t xml:space="preserve">44000157</t>
        </is>
      </c>
      <c s="5" t="inlineStr" r="B5076">
        <is>
          <t xml:space="preserve">HOT-MIX ASPHALT SURFACE REMOVAL,  2"</t>
        </is>
      </c>
      <c s="5" t="inlineStr" r="C5076">
        <is>
          <t xml:space="preserve">SQ YD  </t>
        </is>
      </c>
      <c s="6" r="D5076">
        <v>193.000</v>
      </c>
      <c s="7" r="E5076">
        <v>1</v>
      </c>
      <c s="8" t="inlineStr" r="F5076">
        <is>
          <t xml:space="preserve">80D46</t>
        </is>
      </c>
      <c s="8" t="inlineStr" r="G5076">
        <is>
          <t xml:space="preserve">037</t>
        </is>
      </c>
      <c s="9" r="H5076">
        <v>67.0000</v>
      </c>
      <c s="8" t="inlineStr" r="I5076">
        <is>
          <t xml:space="preserve"/>
        </is>
      </c>
      <c s="8" t="inlineStr" r="J5076">
        <is>
          <t xml:space="preserve"> Lake</t>
        </is>
      </c>
    </row>
    <row r="5077" ht="20.25" customHeight="0">
      <c s="5" t="inlineStr" r="A5077">
        <is>
          <t xml:space="preserve">44000158</t>
        </is>
      </c>
      <c s="5" t="inlineStr" r="B5077">
        <is>
          <t xml:space="preserve">HOT-MIX ASPHALT SURFACE REMOVAL,  2 1/4"</t>
        </is>
      </c>
      <c s="5" t="inlineStr" r="C5077">
        <is>
          <t xml:space="preserve">SQ YD  </t>
        </is>
      </c>
      <c s="6" r="D5077">
        <v>10520.000</v>
      </c>
      <c s="7" r="E5077">
        <v>1</v>
      </c>
      <c s="8" t="inlineStr" r="F5077">
        <is>
          <t xml:space="preserve">61M44</t>
        </is>
      </c>
      <c s="8" t="inlineStr" r="G5077">
        <is>
          <t xml:space="preserve">041</t>
        </is>
      </c>
      <c s="9" r="H5077">
        <v>3.2500</v>
      </c>
      <c s="8" t="inlineStr" r="I5077">
        <is>
          <t xml:space="preserve">Y</t>
        </is>
      </c>
      <c s="8" t="inlineStr" r="J5077">
        <is>
          <t xml:space="preserve"> Kane</t>
        </is>
      </c>
    </row>
    <row r="5078" ht="20.25" customHeight="0">
      <c s="5" t="inlineStr" r="A5078">
        <is>
          <t xml:space="preserve">44000158</t>
        </is>
      </c>
      <c s="5" t="inlineStr" r="B5078">
        <is>
          <t xml:space="preserve">HOT-MIX ASPHALT SURFACE REMOVAL,  2 1/4"</t>
        </is>
      </c>
      <c s="5" t="inlineStr" r="C5078">
        <is>
          <t xml:space="preserve">SQ YD  </t>
        </is>
      </c>
      <c s="6" r="D5078">
        <v>10520.000</v>
      </c>
      <c s="7" r="E5078">
        <v>1</v>
      </c>
      <c s="8" t="inlineStr" r="F5078">
        <is>
          <t xml:space="preserve">61M44</t>
        </is>
      </c>
      <c s="8" t="inlineStr" r="G5078">
        <is>
          <t xml:space="preserve">041</t>
        </is>
      </c>
      <c s="9" r="H5078">
        <v>3.7500</v>
      </c>
      <c s="8" t="inlineStr" r="I5078">
        <is>
          <t xml:space="preserve"/>
        </is>
      </c>
      <c s="8" t="inlineStr" r="J5078">
        <is>
          <t xml:space="preserve"> Kane</t>
        </is>
      </c>
    </row>
    <row r="5079" ht="20.25" customHeight="0">
      <c s="5" t="inlineStr" r="A5079">
        <is>
          <t xml:space="preserve">44000158</t>
        </is>
      </c>
      <c s="5" t="inlineStr" r="B5079">
        <is>
          <t xml:space="preserve">HOT-MIX ASPHALT SURFACE REMOVAL,  2 1/4"</t>
        </is>
      </c>
      <c s="5" t="inlineStr" r="C5079">
        <is>
          <t xml:space="preserve">SQ YD  </t>
        </is>
      </c>
      <c s="6" r="D5079">
        <v>10520.000</v>
      </c>
      <c s="7" r="E5079">
        <v>1</v>
      </c>
      <c s="8" t="inlineStr" r="F5079">
        <is>
          <t xml:space="preserve">61M44</t>
        </is>
      </c>
      <c s="8" t="inlineStr" r="G5079">
        <is>
          <t xml:space="preserve">041</t>
        </is>
      </c>
      <c s="9" r="H5079">
        <v>5.1000</v>
      </c>
      <c s="8" t="inlineStr" r="I5079">
        <is>
          <t xml:space="preserve"/>
        </is>
      </c>
      <c s="8" t="inlineStr" r="J5079">
        <is>
          <t xml:space="preserve"> Kane</t>
        </is>
      </c>
    </row>
    <row r="5080" ht="20.25" customHeight="0">
      <c s="5" t="inlineStr" r="A5080">
        <is>
          <t xml:space="preserve">44000158</t>
        </is>
      </c>
      <c s="5" t="inlineStr" r="B5080">
        <is>
          <t xml:space="preserve">HOT-MIX ASPHALT SURFACE REMOVAL,  2 1/4"</t>
        </is>
      </c>
      <c s="5" t="inlineStr" r="C5080">
        <is>
          <t xml:space="preserve">SQ YD  </t>
        </is>
      </c>
      <c s="6" r="D5080">
        <v>4414.000</v>
      </c>
      <c s="7" r="E5080">
        <v>1</v>
      </c>
      <c s="8" t="inlineStr" r="F5080">
        <is>
          <t xml:space="preserve">62W99</t>
        </is>
      </c>
      <c s="8" t="inlineStr" r="G5080">
        <is>
          <t xml:space="preserve">012</t>
        </is>
      </c>
      <c s="9" r="H5080">
        <v>9.0000</v>
      </c>
      <c s="8" t="inlineStr" r="I5080">
        <is>
          <t xml:space="preserve">Y</t>
        </is>
      </c>
      <c s="8" t="inlineStr" r="J5080">
        <is>
          <t xml:space="preserve"> Cook</t>
        </is>
      </c>
    </row>
    <row r="5081" ht="20.25" customHeight="0">
      <c s="5" t="inlineStr" r="A5081">
        <is>
          <t xml:space="preserve">44000158</t>
        </is>
      </c>
      <c s="5" t="inlineStr" r="B5081">
        <is>
          <t xml:space="preserve">HOT-MIX ASPHALT SURFACE REMOVAL,  2 1/4"</t>
        </is>
      </c>
      <c s="5" t="inlineStr" r="C5081">
        <is>
          <t xml:space="preserve">SQ YD  </t>
        </is>
      </c>
      <c s="6" r="D5081">
        <v>4414.000</v>
      </c>
      <c s="7" r="E5081">
        <v>1</v>
      </c>
      <c s="8" t="inlineStr" r="F5081">
        <is>
          <t xml:space="preserve">62W99</t>
        </is>
      </c>
      <c s="8" t="inlineStr" r="G5081">
        <is>
          <t xml:space="preserve">012</t>
        </is>
      </c>
      <c s="9" r="H5081">
        <v>12.0000</v>
      </c>
      <c s="8" t="inlineStr" r="I5081">
        <is>
          <t xml:space="preserve"/>
        </is>
      </c>
      <c s="8" t="inlineStr" r="J5081">
        <is>
          <t xml:space="preserve"> Cook</t>
        </is>
      </c>
    </row>
    <row r="5082" ht="20.25" customHeight="0">
      <c s="5" t="inlineStr" r="A5082">
        <is>
          <t xml:space="preserve">44000158</t>
        </is>
      </c>
      <c s="5" t="inlineStr" r="B5082">
        <is>
          <t xml:space="preserve">HOT-MIX ASPHALT SURFACE REMOVAL,  2 1/4"</t>
        </is>
      </c>
      <c s="5" t="inlineStr" r="C5082">
        <is>
          <t xml:space="preserve">SQ YD  </t>
        </is>
      </c>
      <c s="6" r="D5082">
        <v>4414.000</v>
      </c>
      <c s="7" r="E5082">
        <v>1</v>
      </c>
      <c s="8" t="inlineStr" r="F5082">
        <is>
          <t xml:space="preserve">62W99</t>
        </is>
      </c>
      <c s="8" t="inlineStr" r="G5082">
        <is>
          <t xml:space="preserve">012</t>
        </is>
      </c>
      <c s="9" r="H5082">
        <v>17.5000</v>
      </c>
      <c s="8" t="inlineStr" r="I5082">
        <is>
          <t xml:space="preserve"/>
        </is>
      </c>
      <c s="8" t="inlineStr" r="J5082">
        <is>
          <t xml:space="preserve"> Cook</t>
        </is>
      </c>
    </row>
    <row r="5083" ht="20.25" customHeight="0">
      <c s="5" t="inlineStr" r="A5083">
        <is>
          <t xml:space="preserve">44000158</t>
        </is>
      </c>
      <c s="5" t="inlineStr" r="B5083">
        <is>
          <t xml:space="preserve">HOT-MIX ASPHALT SURFACE REMOVAL,  2 1/4"</t>
        </is>
      </c>
      <c s="5" t="inlineStr" r="C5083">
        <is>
          <t xml:space="preserve">SQ YD  </t>
        </is>
      </c>
      <c s="6" r="D5083">
        <v>4414.000</v>
      </c>
      <c s="7" r="E5083">
        <v>1</v>
      </c>
      <c s="8" t="inlineStr" r="F5083">
        <is>
          <t xml:space="preserve">62W99</t>
        </is>
      </c>
      <c s="8" t="inlineStr" r="G5083">
        <is>
          <t xml:space="preserve">012</t>
        </is>
      </c>
      <c s="9" r="H5083">
        <v>20.0000</v>
      </c>
      <c s="8" t="inlineStr" r="I5083">
        <is>
          <t xml:space="preserve"/>
        </is>
      </c>
      <c s="8" t="inlineStr" r="J5083">
        <is>
          <t xml:space="preserve"> Cook</t>
        </is>
      </c>
    </row>
    <row r="5084" ht="20.25" customHeight="0">
      <c s="5" t="inlineStr" r="A5084">
        <is>
          <t xml:space="preserve">44000158</t>
        </is>
      </c>
      <c s="5" t="inlineStr" r="B5084">
        <is>
          <t xml:space="preserve">HOT-MIX ASPHALT SURFACE REMOVAL,  2 1/4"</t>
        </is>
      </c>
      <c s="5" t="inlineStr" r="C5084">
        <is>
          <t xml:space="preserve">SQ YD  </t>
        </is>
      </c>
      <c s="6" r="D5084">
        <v>4414.000</v>
      </c>
      <c s="7" r="E5084">
        <v>1</v>
      </c>
      <c s="8" t="inlineStr" r="F5084">
        <is>
          <t xml:space="preserve">62W99</t>
        </is>
      </c>
      <c s="8" t="inlineStr" r="G5084">
        <is>
          <t xml:space="preserve">012</t>
        </is>
      </c>
      <c s="9" r="H5084">
        <v>20.8600</v>
      </c>
      <c s="8" t="inlineStr" r="I5084">
        <is>
          <t xml:space="preserve"/>
        </is>
      </c>
      <c s="8" t="inlineStr" r="J5084">
        <is>
          <t xml:space="preserve"> Cook</t>
        </is>
      </c>
    </row>
    <row r="5085" ht="20.25" customHeight="0">
      <c s="5" t="inlineStr" r="A5085">
        <is>
          <t xml:space="preserve">44000158</t>
        </is>
      </c>
      <c s="5" t="inlineStr" r="B5085">
        <is>
          <t xml:space="preserve">HOT-MIX ASPHALT SURFACE REMOVAL,  2 1/4"</t>
        </is>
      </c>
      <c s="5" t="inlineStr" r="C5085">
        <is>
          <t xml:space="preserve">SQ YD  </t>
        </is>
      </c>
      <c s="6" r="D5085">
        <v>4098.000</v>
      </c>
      <c s="7" r="E5085">
        <v>4</v>
      </c>
      <c s="8" t="inlineStr" r="F5085">
        <is>
          <t xml:space="preserve">68J15</t>
        </is>
      </c>
      <c s="8" t="inlineStr" r="G5085">
        <is>
          <t xml:space="preserve">085</t>
        </is>
      </c>
      <c s="9" r="H5085">
        <v>7.9500</v>
      </c>
      <c s="8" t="inlineStr" r="I5085">
        <is>
          <t xml:space="preserve">Y</t>
        </is>
      </c>
      <c s="8" t="inlineStr" r="J5085">
        <is>
          <t xml:space="preserve"> Tazewell</t>
        </is>
      </c>
    </row>
    <row r="5086" ht="20.25" customHeight="0">
      <c s="5" t="inlineStr" r="A5086">
        <is>
          <t xml:space="preserve">44000158</t>
        </is>
      </c>
      <c s="5" t="inlineStr" r="B5086">
        <is>
          <t xml:space="preserve">HOT-MIX ASPHALT SURFACE REMOVAL,  2 1/4"</t>
        </is>
      </c>
      <c s="5" t="inlineStr" r="C5086">
        <is>
          <t xml:space="preserve">SQ YD  </t>
        </is>
      </c>
      <c s="6" r="D5086">
        <v>1178.000</v>
      </c>
      <c s="7" r="E5086">
        <v>8</v>
      </c>
      <c s="8" t="inlineStr" r="F5086">
        <is>
          <t xml:space="preserve">76V17</t>
        </is>
      </c>
      <c s="8" t="inlineStr" r="G5086">
        <is>
          <t xml:space="preserve">170</t>
        </is>
      </c>
      <c s="9" r="H5086">
        <v>8.6000</v>
      </c>
      <c s="8" t="inlineStr" r="I5086">
        <is>
          <t xml:space="preserve">Y</t>
        </is>
      </c>
      <c s="8" t="inlineStr" r="J5086">
        <is>
          <t xml:space="preserve"> Madison</t>
        </is>
      </c>
    </row>
    <row r="5087" ht="20.25" customHeight="0">
      <c s="5" t="inlineStr" r="A5087">
        <is>
          <t xml:space="preserve">44000158</t>
        </is>
      </c>
      <c s="5" t="inlineStr" r="B5087">
        <is>
          <t xml:space="preserve">HOT-MIX ASPHALT SURFACE REMOVAL,  2 1/4"</t>
        </is>
      </c>
      <c s="5" t="inlineStr" r="C5087">
        <is>
          <t xml:space="preserve">SQ YD  </t>
        </is>
      </c>
      <c s="6" r="D5087">
        <v>96100.000</v>
      </c>
      <c s="7" r="E5087">
        <v>1</v>
      </c>
      <c s="8" t="inlineStr" r="F5087">
        <is>
          <t xml:space="preserve">80B87</t>
        </is>
      </c>
      <c s="8" t="inlineStr" r="G5087">
        <is>
          <t xml:space="preserve">028</t>
        </is>
      </c>
      <c s="9" r="H5087">
        <v>2.5000</v>
      </c>
      <c s="8" t="inlineStr" r="I5087">
        <is>
          <t xml:space="preserve">Y</t>
        </is>
      </c>
      <c s="8" t="inlineStr" r="J5087">
        <is>
          <t xml:space="preserve"> Cook</t>
        </is>
      </c>
    </row>
    <row r="5088" ht="20.25" customHeight="0">
      <c s="5" t="inlineStr" r="A5088">
        <is>
          <t xml:space="preserve">44000158</t>
        </is>
      </c>
      <c s="5" t="inlineStr" r="B5088">
        <is>
          <t xml:space="preserve">HOT-MIX ASPHALT SURFACE REMOVAL,  2 1/4"</t>
        </is>
      </c>
      <c s="5" t="inlineStr" r="C5088">
        <is>
          <t xml:space="preserve">SQ YD  </t>
        </is>
      </c>
      <c s="6" r="D5088">
        <v>96100.000</v>
      </c>
      <c s="7" r="E5088">
        <v>1</v>
      </c>
      <c s="8" t="inlineStr" r="F5088">
        <is>
          <t xml:space="preserve">80B87</t>
        </is>
      </c>
      <c s="8" t="inlineStr" r="G5088">
        <is>
          <t xml:space="preserve">028</t>
        </is>
      </c>
      <c s="9" r="H5088">
        <v>0.0100</v>
      </c>
      <c s="8" t="inlineStr" r="I5088">
        <is>
          <t xml:space="preserve"/>
        </is>
      </c>
      <c s="8" t="inlineStr" r="J5088">
        <is>
          <t xml:space="preserve"> Cook</t>
        </is>
      </c>
    </row>
    <row r="5089" ht="20.25" customHeight="0">
      <c s="5" t="inlineStr" r="A5089">
        <is>
          <t xml:space="preserve">44000158</t>
        </is>
      </c>
      <c s="5" t="inlineStr" r="B5089">
        <is>
          <t xml:space="preserve">HOT-MIX ASPHALT SURFACE REMOVAL,  2 1/4"</t>
        </is>
      </c>
      <c s="5" t="inlineStr" r="C5089">
        <is>
          <t xml:space="preserve">SQ YD  </t>
        </is>
      </c>
      <c s="6" r="D5089">
        <v>96100.000</v>
      </c>
      <c s="7" r="E5089">
        <v>1</v>
      </c>
      <c s="8" t="inlineStr" r="F5089">
        <is>
          <t xml:space="preserve">80B87</t>
        </is>
      </c>
      <c s="8" t="inlineStr" r="G5089">
        <is>
          <t xml:space="preserve">028</t>
        </is>
      </c>
      <c s="9" r="H5089">
        <v>2.8000</v>
      </c>
      <c s="8" t="inlineStr" r="I5089">
        <is>
          <t xml:space="preserve"/>
        </is>
      </c>
      <c s="8" t="inlineStr" r="J5089">
        <is>
          <t xml:space="preserve"> Cook</t>
        </is>
      </c>
    </row>
    <row r="5090" ht="20.25" customHeight="0">
      <c s="5" t="inlineStr" r="A5090">
        <is>
          <t xml:space="preserve">44000158</t>
        </is>
      </c>
      <c s="5" t="inlineStr" r="B5090">
        <is>
          <t xml:space="preserve">HOT-MIX ASPHALT SURFACE REMOVAL,  2 1/4"</t>
        </is>
      </c>
      <c s="5" t="inlineStr" r="C5090">
        <is>
          <t xml:space="preserve">SQ YD  </t>
        </is>
      </c>
      <c s="6" r="D5090">
        <v>96100.000</v>
      </c>
      <c s="7" r="E5090">
        <v>1</v>
      </c>
      <c s="8" t="inlineStr" r="F5090">
        <is>
          <t xml:space="preserve">80B87</t>
        </is>
      </c>
      <c s="8" t="inlineStr" r="G5090">
        <is>
          <t xml:space="preserve">028</t>
        </is>
      </c>
      <c s="9" r="H5090">
        <v>4.9000</v>
      </c>
      <c s="8" t="inlineStr" r="I5090">
        <is>
          <t xml:space="preserve"/>
        </is>
      </c>
      <c s="8" t="inlineStr" r="J5090">
        <is>
          <t xml:space="preserve"> Cook</t>
        </is>
      </c>
    </row>
    <row r="5091" ht="20.25" customHeight="0">
      <c s="5" t="inlineStr" r="A5091">
        <is>
          <t xml:space="preserve">44000159</t>
        </is>
      </c>
      <c s="5" t="inlineStr" r="B5091">
        <is>
          <t xml:space="preserve">HOT-MIX ASPHALT SURFACE REMOVAL,  2 1/2"</t>
        </is>
      </c>
      <c s="5" t="inlineStr" r="C5091">
        <is>
          <t xml:space="preserve">SQ YD  </t>
        </is>
      </c>
      <c s="6" r="D5091">
        <v>41838.000</v>
      </c>
      <c s="7" r="E5091">
        <v>1</v>
      </c>
      <c s="8" t="inlineStr" r="F5091">
        <is>
          <t xml:space="preserve">62L30</t>
        </is>
      </c>
      <c s="8" t="inlineStr" r="G5091">
        <is>
          <t xml:space="preserve">212</t>
        </is>
      </c>
      <c s="9" r="H5091">
        <v>2.4000</v>
      </c>
      <c s="8" t="inlineStr" r="I5091">
        <is>
          <t xml:space="preserve">Y</t>
        </is>
      </c>
      <c s="8" t="inlineStr" r="J5091">
        <is>
          <t xml:space="preserve"> Cook</t>
        </is>
      </c>
    </row>
    <row r="5092" ht="20.25" customHeight="0">
      <c s="5" t="inlineStr" r="A5092">
        <is>
          <t xml:space="preserve">44000159</t>
        </is>
      </c>
      <c s="5" t="inlineStr" r="B5092">
        <is>
          <t xml:space="preserve">HOT-MIX ASPHALT SURFACE REMOVAL,  2 1/2"</t>
        </is>
      </c>
      <c s="5" t="inlineStr" r="C5092">
        <is>
          <t xml:space="preserve">SQ YD  </t>
        </is>
      </c>
      <c s="6" r="D5092">
        <v>41838.000</v>
      </c>
      <c s="7" r="E5092">
        <v>1</v>
      </c>
      <c s="8" t="inlineStr" r="F5092">
        <is>
          <t xml:space="preserve">62L30</t>
        </is>
      </c>
      <c s="8" t="inlineStr" r="G5092">
        <is>
          <t xml:space="preserve">212</t>
        </is>
      </c>
      <c s="9" r="H5092">
        <v>2.7500</v>
      </c>
      <c s="8" t="inlineStr" r="I5092">
        <is>
          <t xml:space="preserve"/>
        </is>
      </c>
      <c s="8" t="inlineStr" r="J5092">
        <is>
          <t xml:space="preserve"> Cook</t>
        </is>
      </c>
    </row>
    <row r="5093" ht="20.25" customHeight="0">
      <c s="5" t="inlineStr" r="A5093">
        <is>
          <t xml:space="preserve">44000159</t>
        </is>
      </c>
      <c s="5" t="inlineStr" r="B5093">
        <is>
          <t xml:space="preserve">HOT-MIX ASPHALT SURFACE REMOVAL,  2 1/2"</t>
        </is>
      </c>
      <c s="5" t="inlineStr" r="C5093">
        <is>
          <t xml:space="preserve">SQ YD  </t>
        </is>
      </c>
      <c s="6" r="D5093">
        <v>41838.000</v>
      </c>
      <c s="7" r="E5093">
        <v>1</v>
      </c>
      <c s="8" t="inlineStr" r="F5093">
        <is>
          <t xml:space="preserve">62L30</t>
        </is>
      </c>
      <c s="8" t="inlineStr" r="G5093">
        <is>
          <t xml:space="preserve">212</t>
        </is>
      </c>
      <c s="9" r="H5093">
        <v>4.2300</v>
      </c>
      <c s="8" t="inlineStr" r="I5093">
        <is>
          <t xml:space="preserve"/>
        </is>
      </c>
      <c s="8" t="inlineStr" r="J5093">
        <is>
          <t xml:space="preserve"> Cook</t>
        </is>
      </c>
    </row>
    <row r="5094" ht="20.25" customHeight="0">
      <c s="5" t="inlineStr" r="A5094">
        <is>
          <t xml:space="preserve">44000159</t>
        </is>
      </c>
      <c s="5" t="inlineStr" r="B5094">
        <is>
          <t xml:space="preserve">HOT-MIX ASPHALT SURFACE REMOVAL,  2 1/2"</t>
        </is>
      </c>
      <c s="5" t="inlineStr" r="C5094">
        <is>
          <t xml:space="preserve">SQ YD  </t>
        </is>
      </c>
      <c s="6" r="D5094">
        <v>41838.000</v>
      </c>
      <c s="7" r="E5094">
        <v>1</v>
      </c>
      <c s="8" t="inlineStr" r="F5094">
        <is>
          <t xml:space="preserve">62L30</t>
        </is>
      </c>
      <c s="8" t="inlineStr" r="G5094">
        <is>
          <t xml:space="preserve">212</t>
        </is>
      </c>
      <c s="9" r="H5094">
        <v>4.5000</v>
      </c>
      <c s="8" t="inlineStr" r="I5094">
        <is>
          <t xml:space="preserve"/>
        </is>
      </c>
      <c s="8" t="inlineStr" r="J5094">
        <is>
          <t xml:space="preserve"> Cook</t>
        </is>
      </c>
    </row>
    <row r="5095" ht="20.25" customHeight="0">
      <c s="5" t="inlineStr" r="A5095">
        <is>
          <t xml:space="preserve">44000159</t>
        </is>
      </c>
      <c s="5" t="inlineStr" r="B5095">
        <is>
          <t xml:space="preserve">HOT-MIX ASPHALT SURFACE REMOVAL,  2 1/2"</t>
        </is>
      </c>
      <c s="5" t="inlineStr" r="C5095">
        <is>
          <t xml:space="preserve">SQ YD  </t>
        </is>
      </c>
      <c s="6" r="D5095">
        <v>41838.000</v>
      </c>
      <c s="7" r="E5095">
        <v>1</v>
      </c>
      <c s="8" t="inlineStr" r="F5095">
        <is>
          <t xml:space="preserve">62L30</t>
        </is>
      </c>
      <c s="8" t="inlineStr" r="G5095">
        <is>
          <t xml:space="preserve">212</t>
        </is>
      </c>
      <c s="9" r="H5095">
        <v>4.8500</v>
      </c>
      <c s="8" t="inlineStr" r="I5095">
        <is>
          <t xml:space="preserve"/>
        </is>
      </c>
      <c s="8" t="inlineStr" r="J5095">
        <is>
          <t xml:space="preserve"> Cook</t>
        </is>
      </c>
    </row>
    <row r="5096" ht="20.25" customHeight="0">
      <c s="5" t="inlineStr" r="A5096">
        <is>
          <t xml:space="preserve">44000159</t>
        </is>
      </c>
      <c s="5" t="inlineStr" r="B5096">
        <is>
          <t xml:space="preserve">HOT-MIX ASPHALT SURFACE REMOVAL,  2 1/2"</t>
        </is>
      </c>
      <c s="5" t="inlineStr" r="C5096">
        <is>
          <t xml:space="preserve">SQ YD  </t>
        </is>
      </c>
      <c s="6" r="D5096">
        <v>41838.000</v>
      </c>
      <c s="7" r="E5096">
        <v>1</v>
      </c>
      <c s="8" t="inlineStr" r="F5096">
        <is>
          <t xml:space="preserve">62L30</t>
        </is>
      </c>
      <c s="8" t="inlineStr" r="G5096">
        <is>
          <t xml:space="preserve">212</t>
        </is>
      </c>
      <c s="9" r="H5096">
        <v>5.0000</v>
      </c>
      <c s="8" t="inlineStr" r="I5096">
        <is>
          <t xml:space="preserve"/>
        </is>
      </c>
      <c s="8" t="inlineStr" r="J5096">
        <is>
          <t xml:space="preserve"> Cook</t>
        </is>
      </c>
    </row>
    <row r="5097" ht="20.25" customHeight="0">
      <c s="5" t="inlineStr" r="A5097">
        <is>
          <t xml:space="preserve">44000159</t>
        </is>
      </c>
      <c s="5" t="inlineStr" r="B5097">
        <is>
          <t xml:space="preserve">HOT-MIX ASPHALT SURFACE REMOVAL,  2 1/2"</t>
        </is>
      </c>
      <c s="5" t="inlineStr" r="C5097">
        <is>
          <t xml:space="preserve">SQ YD  </t>
        </is>
      </c>
      <c s="6" r="D5097">
        <v>5226.000</v>
      </c>
      <c s="7" r="E5097">
        <v>2</v>
      </c>
      <c s="8" t="inlineStr" r="F5097">
        <is>
          <t xml:space="preserve">64V25</t>
        </is>
      </c>
      <c s="8" t="inlineStr" r="G5097">
        <is>
          <t xml:space="preserve">206</t>
        </is>
      </c>
      <c s="9" r="H5097">
        <v>9.6600</v>
      </c>
      <c s="8" t="inlineStr" r="I5097">
        <is>
          <t xml:space="preserve">Y</t>
        </is>
      </c>
      <c s="8" t="inlineStr" r="J5097">
        <is>
          <t xml:space="preserve"> Winnebago</t>
        </is>
      </c>
    </row>
    <row r="5098" ht="20.25" customHeight="0">
      <c s="5" t="inlineStr" r="A5098">
        <is>
          <t xml:space="preserve">44000159</t>
        </is>
      </c>
      <c s="5" t="inlineStr" r="B5098">
        <is>
          <t xml:space="preserve">HOT-MIX ASPHALT SURFACE REMOVAL,  2 1/2"</t>
        </is>
      </c>
      <c s="5" t="inlineStr" r="C5098">
        <is>
          <t xml:space="preserve">SQ YD  </t>
        </is>
      </c>
      <c s="6" r="D5098">
        <v>5226.000</v>
      </c>
      <c s="7" r="E5098">
        <v>2</v>
      </c>
      <c s="8" t="inlineStr" r="F5098">
        <is>
          <t xml:space="preserve">64V25</t>
        </is>
      </c>
      <c s="8" t="inlineStr" r="G5098">
        <is>
          <t xml:space="preserve">206</t>
        </is>
      </c>
      <c s="9" r="H5098">
        <v>9.9900</v>
      </c>
      <c s="8" t="inlineStr" r="I5098">
        <is>
          <t xml:space="preserve"/>
        </is>
      </c>
      <c s="8" t="inlineStr" r="J5098">
        <is>
          <t xml:space="preserve"> Winnebago</t>
        </is>
      </c>
    </row>
    <row r="5099" ht="20.25" customHeight="0">
      <c s="5" t="inlineStr" r="A5099">
        <is>
          <t xml:space="preserve">44000159</t>
        </is>
      </c>
      <c s="5" t="inlineStr" r="B5099">
        <is>
          <t xml:space="preserve">HOT-MIX ASPHALT SURFACE REMOVAL,  2 1/2"</t>
        </is>
      </c>
      <c s="5" t="inlineStr" r="C5099">
        <is>
          <t xml:space="preserve">SQ YD  </t>
        </is>
      </c>
      <c s="6" r="D5099">
        <v>47816.000</v>
      </c>
      <c s="7" r="E5099">
        <v>4</v>
      </c>
      <c s="8" t="inlineStr" r="F5099">
        <is>
          <t xml:space="preserve">68J15</t>
        </is>
      </c>
      <c s="8" t="inlineStr" r="G5099">
        <is>
          <t xml:space="preserve">085</t>
        </is>
      </c>
      <c s="9" r="H5099">
        <v>8.7800</v>
      </c>
      <c s="8" t="inlineStr" r="I5099">
        <is>
          <t xml:space="preserve">Y</t>
        </is>
      </c>
      <c s="8" t="inlineStr" r="J5099">
        <is>
          <t xml:space="preserve"> Tazewell</t>
        </is>
      </c>
    </row>
    <row r="5100" ht="20.25" customHeight="0">
      <c s="5" t="inlineStr" r="A5100">
        <is>
          <t xml:space="preserve">44000159</t>
        </is>
      </c>
      <c s="5" t="inlineStr" r="B5100">
        <is>
          <t xml:space="preserve">HOT-MIX ASPHALT SURFACE REMOVAL,  2 1/2"</t>
        </is>
      </c>
      <c s="5" t="inlineStr" r="C5100">
        <is>
          <t xml:space="preserve">SQ YD  </t>
        </is>
      </c>
      <c s="6" r="D5100">
        <v>9226.000</v>
      </c>
      <c s="7" r="E5100">
        <v>4</v>
      </c>
      <c s="8" t="inlineStr" r="F5100">
        <is>
          <t xml:space="preserve">68J31</t>
        </is>
      </c>
      <c s="8" t="inlineStr" r="G5100">
        <is>
          <t xml:space="preserve">086</t>
        </is>
      </c>
      <c s="9" r="H5100">
        <v>10.9600</v>
      </c>
      <c s="8" t="inlineStr" r="I5100">
        <is>
          <t xml:space="preserve">Y</t>
        </is>
      </c>
      <c s="8" t="inlineStr" r="J5100">
        <is>
          <t xml:space="preserve"> Tazewell</t>
        </is>
      </c>
    </row>
    <row r="5101" ht="20.25" customHeight="0">
      <c s="5" t="inlineStr" r="A5101">
        <is>
          <t xml:space="preserve">44000159</t>
        </is>
      </c>
      <c s="5" t="inlineStr" r="B5101">
        <is>
          <t xml:space="preserve">HOT-MIX ASPHALT SURFACE REMOVAL,  2 1/2"</t>
        </is>
      </c>
      <c s="5" t="inlineStr" r="C5101">
        <is>
          <t xml:space="preserve">SQ YD  </t>
        </is>
      </c>
      <c s="6" r="D5101">
        <v>1943.000</v>
      </c>
      <c s="7" r="E5101">
        <v>5</v>
      </c>
      <c s="8" t="inlineStr" r="F5101">
        <is>
          <t xml:space="preserve">70H86</t>
        </is>
      </c>
      <c s="8" t="inlineStr" r="G5101">
        <is>
          <t xml:space="preserve">110</t>
        </is>
      </c>
      <c s="9" r="H5101">
        <v>23.0000</v>
      </c>
      <c s="8" t="inlineStr" r="I5101">
        <is>
          <t xml:space="preserve">Y</t>
        </is>
      </c>
      <c s="8" t="inlineStr" r="J5101">
        <is>
          <t xml:space="preserve"> Champaign</t>
        </is>
      </c>
    </row>
    <row r="5102" ht="20.25" customHeight="0">
      <c s="5" t="inlineStr" r="A5102">
        <is>
          <t xml:space="preserve">44000159</t>
        </is>
      </c>
      <c s="5" t="inlineStr" r="B5102">
        <is>
          <t xml:space="preserve">HOT-MIX ASPHALT SURFACE REMOVAL,  2 1/2"</t>
        </is>
      </c>
      <c s="5" t="inlineStr" r="C5102">
        <is>
          <t xml:space="preserve">SQ YD  </t>
        </is>
      </c>
      <c s="6" r="D5102">
        <v>1943.000</v>
      </c>
      <c s="7" r="E5102">
        <v>5</v>
      </c>
      <c s="8" t="inlineStr" r="F5102">
        <is>
          <t xml:space="preserve">70H86</t>
        </is>
      </c>
      <c s="8" t="inlineStr" r="G5102">
        <is>
          <t xml:space="preserve">110</t>
        </is>
      </c>
      <c s="9" r="H5102">
        <v>14.5000</v>
      </c>
      <c s="8" t="inlineStr" r="I5102">
        <is>
          <t xml:space="preserve"/>
        </is>
      </c>
      <c s="8" t="inlineStr" r="J5102">
        <is>
          <t xml:space="preserve"> Champaign</t>
        </is>
      </c>
    </row>
    <row r="5103" ht="20.25" customHeight="0">
      <c s="5" t="inlineStr" r="A5103">
        <is>
          <t xml:space="preserve">44000159</t>
        </is>
      </c>
      <c s="5" t="inlineStr" r="B5103">
        <is>
          <t xml:space="preserve">HOT-MIX ASPHALT SURFACE REMOVAL,  2 1/2"</t>
        </is>
      </c>
      <c s="5" t="inlineStr" r="C5103">
        <is>
          <t xml:space="preserve">SQ YD  </t>
        </is>
      </c>
      <c s="6" r="D5103">
        <v>37659.000</v>
      </c>
      <c s="7" r="E5103">
        <v>1</v>
      </c>
      <c s="8" t="inlineStr" r="F5103">
        <is>
          <t xml:space="preserve">80C45</t>
        </is>
      </c>
      <c s="8" t="inlineStr" r="G5103">
        <is>
          <t xml:space="preserve">029</t>
        </is>
      </c>
      <c s="9" r="H5103">
        <v>3.9500</v>
      </c>
      <c s="8" t="inlineStr" r="I5103">
        <is>
          <t xml:space="preserve">Y</t>
        </is>
      </c>
      <c s="8" t="inlineStr" r="J5103">
        <is>
          <t xml:space="preserve"> McHenry</t>
        </is>
      </c>
    </row>
    <row r="5104" ht="20.25" customHeight="0">
      <c s="5" t="inlineStr" r="A5104">
        <is>
          <t xml:space="preserve">44000159</t>
        </is>
      </c>
      <c s="5" t="inlineStr" r="B5104">
        <is>
          <t xml:space="preserve">HOT-MIX ASPHALT SURFACE REMOVAL,  2 1/2"</t>
        </is>
      </c>
      <c s="5" t="inlineStr" r="C5104">
        <is>
          <t xml:space="preserve">SQ YD  </t>
        </is>
      </c>
      <c s="6" r="D5104">
        <v>37659.000</v>
      </c>
      <c s="7" r="E5104">
        <v>1</v>
      </c>
      <c s="8" t="inlineStr" r="F5104">
        <is>
          <t xml:space="preserve">80C45</t>
        </is>
      </c>
      <c s="8" t="inlineStr" r="G5104">
        <is>
          <t xml:space="preserve">029</t>
        </is>
      </c>
      <c s="9" r="H5104">
        <v>2.9000</v>
      </c>
      <c s="8" t="inlineStr" r="I5104">
        <is>
          <t xml:space="preserve"/>
        </is>
      </c>
      <c s="8" t="inlineStr" r="J5104">
        <is>
          <t xml:space="preserve"> McHenry</t>
        </is>
      </c>
    </row>
    <row r="5105" ht="20.25" customHeight="0">
      <c s="5" t="inlineStr" r="A5105">
        <is>
          <t xml:space="preserve">44000159</t>
        </is>
      </c>
      <c s="5" t="inlineStr" r="B5105">
        <is>
          <t xml:space="preserve">HOT-MIX ASPHALT SURFACE REMOVAL,  2 1/2"</t>
        </is>
      </c>
      <c s="5" t="inlineStr" r="C5105">
        <is>
          <t xml:space="preserve">SQ YD  </t>
        </is>
      </c>
      <c s="6" r="D5105">
        <v>37659.000</v>
      </c>
      <c s="7" r="E5105">
        <v>1</v>
      </c>
      <c s="8" t="inlineStr" r="F5105">
        <is>
          <t xml:space="preserve">80C45</t>
        </is>
      </c>
      <c s="8" t="inlineStr" r="G5105">
        <is>
          <t xml:space="preserve">029</t>
        </is>
      </c>
      <c s="9" r="H5105">
        <v>3.5000</v>
      </c>
      <c s="8" t="inlineStr" r="I5105">
        <is>
          <t xml:space="preserve"/>
        </is>
      </c>
      <c s="8" t="inlineStr" r="J5105">
        <is>
          <t xml:space="preserve"> McHenry</t>
        </is>
      </c>
    </row>
    <row r="5106" ht="20.25" customHeight="0">
      <c s="5" t="inlineStr" r="A5106">
        <is>
          <t xml:space="preserve">44000159</t>
        </is>
      </c>
      <c s="5" t="inlineStr" r="B5106">
        <is>
          <t xml:space="preserve">HOT-MIX ASPHALT SURFACE REMOVAL,  2 1/2"</t>
        </is>
      </c>
      <c s="5" t="inlineStr" r="C5106">
        <is>
          <t xml:space="preserve">SQ YD  </t>
        </is>
      </c>
      <c s="6" r="D5106">
        <v>37659.000</v>
      </c>
      <c s="7" r="E5106">
        <v>1</v>
      </c>
      <c s="8" t="inlineStr" r="F5106">
        <is>
          <t xml:space="preserve">80C45</t>
        </is>
      </c>
      <c s="8" t="inlineStr" r="G5106">
        <is>
          <t xml:space="preserve">029</t>
        </is>
      </c>
      <c s="9" r="H5106">
        <v>5.0000</v>
      </c>
      <c s="8" t="inlineStr" r="I5106">
        <is>
          <t xml:space="preserve"/>
        </is>
      </c>
      <c s="8" t="inlineStr" r="J5106">
        <is>
          <t xml:space="preserve"> McHenry</t>
        </is>
      </c>
    </row>
    <row r="5107" ht="20.25" customHeight="0">
      <c s="5" t="inlineStr" r="A5107">
        <is>
          <t xml:space="preserve">44000159</t>
        </is>
      </c>
      <c s="5" t="inlineStr" r="B5107">
        <is>
          <t xml:space="preserve">HOT-MIX ASPHALT SURFACE REMOVAL,  2 1/2"</t>
        </is>
      </c>
      <c s="5" t="inlineStr" r="C5107">
        <is>
          <t xml:space="preserve">SQ YD  </t>
        </is>
      </c>
      <c s="6" r="D5107">
        <v>20675.000</v>
      </c>
      <c s="7" r="E5107">
        <v>1</v>
      </c>
      <c s="8" t="inlineStr" r="F5107">
        <is>
          <t xml:space="preserve">80C48</t>
        </is>
      </c>
      <c s="8" t="inlineStr" r="G5107">
        <is>
          <t xml:space="preserve">030</t>
        </is>
      </c>
      <c s="9" r="H5107">
        <v>3.7500</v>
      </c>
      <c s="8" t="inlineStr" r="I5107">
        <is>
          <t xml:space="preserve">Y</t>
        </is>
      </c>
      <c s="8" t="inlineStr" r="J5107">
        <is>
          <t xml:space="preserve"> Lake</t>
        </is>
      </c>
    </row>
    <row r="5108" ht="20.25" customHeight="0">
      <c s="5" t="inlineStr" r="A5108">
        <is>
          <t xml:space="preserve">44000159</t>
        </is>
      </c>
      <c s="5" t="inlineStr" r="B5108">
        <is>
          <t xml:space="preserve">HOT-MIX ASPHALT SURFACE REMOVAL,  2 1/2"</t>
        </is>
      </c>
      <c s="5" t="inlineStr" r="C5108">
        <is>
          <t xml:space="preserve">SQ YD  </t>
        </is>
      </c>
      <c s="6" r="D5108">
        <v>20675.000</v>
      </c>
      <c s="7" r="E5108">
        <v>1</v>
      </c>
      <c s="8" t="inlineStr" r="F5108">
        <is>
          <t xml:space="preserve">80C48</t>
        </is>
      </c>
      <c s="8" t="inlineStr" r="G5108">
        <is>
          <t xml:space="preserve">030</t>
        </is>
      </c>
      <c s="9" r="H5108">
        <v>6.8500</v>
      </c>
      <c s="8" t="inlineStr" r="I5108">
        <is>
          <t xml:space="preserve"/>
        </is>
      </c>
      <c s="8" t="inlineStr" r="J5108">
        <is>
          <t xml:space="preserve"> Lake</t>
        </is>
      </c>
    </row>
    <row r="5109" ht="20.25" customHeight="0">
      <c s="5" t="inlineStr" r="A5109">
        <is>
          <t xml:space="preserve">44000159</t>
        </is>
      </c>
      <c s="5" t="inlineStr" r="B5109">
        <is>
          <t xml:space="preserve">HOT-MIX ASPHALT SURFACE REMOVAL,  2 1/2"</t>
        </is>
      </c>
      <c s="5" t="inlineStr" r="C5109">
        <is>
          <t xml:space="preserve">SQ YD  </t>
        </is>
      </c>
      <c s="6" r="D5109">
        <v>19067.000</v>
      </c>
      <c s="7" r="E5109">
        <v>6</v>
      </c>
      <c s="8" t="inlineStr" r="F5109">
        <is>
          <t xml:space="preserve">93848</t>
        </is>
      </c>
      <c s="8" t="inlineStr" r="G5109">
        <is>
          <t xml:space="preserve">127</t>
        </is>
      </c>
      <c s="9" r="H5109">
        <v>6.0000</v>
      </c>
      <c s="8" t="inlineStr" r="I5109">
        <is>
          <t xml:space="preserve">Y</t>
        </is>
      </c>
      <c s="8" t="inlineStr" r="J5109">
        <is>
          <t xml:space="preserve"> Adams</t>
        </is>
      </c>
    </row>
    <row r="5110" ht="20.25" customHeight="0">
      <c s="5" t="inlineStr" r="A5110">
        <is>
          <t xml:space="preserve">44000160</t>
        </is>
      </c>
      <c s="5" t="inlineStr" r="B5110">
        <is>
          <t xml:space="preserve">HOT-MIX ASPHALT SURFACE REMOVAL,  2 3/4"</t>
        </is>
      </c>
      <c s="5" t="inlineStr" r="C5110">
        <is>
          <t xml:space="preserve">SQ YD  </t>
        </is>
      </c>
      <c s="6" r="D5110">
        <v>12357.000</v>
      </c>
      <c s="7" r="E5110">
        <v>4</v>
      </c>
      <c s="8" t="inlineStr" r="F5110">
        <is>
          <t xml:space="preserve">68J15</t>
        </is>
      </c>
      <c s="8" t="inlineStr" r="G5110">
        <is>
          <t xml:space="preserve">085</t>
        </is>
      </c>
      <c s="9" r="H5110">
        <v>9.7600</v>
      </c>
      <c s="8" t="inlineStr" r="I5110">
        <is>
          <t xml:space="preserve">Y</t>
        </is>
      </c>
      <c s="8" t="inlineStr" r="J5110">
        <is>
          <t xml:space="preserve"> Tazewell</t>
        </is>
      </c>
    </row>
    <row r="5111" ht="20.25" customHeight="0">
      <c s="5" t="inlineStr" r="A5111">
        <is>
          <t xml:space="preserve">44000160</t>
        </is>
      </c>
      <c s="5" t="inlineStr" r="B5111">
        <is>
          <t xml:space="preserve">HOT-MIX ASPHALT SURFACE REMOVAL,  2 3/4"</t>
        </is>
      </c>
      <c s="5" t="inlineStr" r="C5111">
        <is>
          <t xml:space="preserve">SQ YD  </t>
        </is>
      </c>
      <c s="6" r="D5111">
        <v>56963.000</v>
      </c>
      <c s="7" r="E5111">
        <v>6</v>
      </c>
      <c s="8" t="inlineStr" r="F5111">
        <is>
          <t xml:space="preserve">72491</t>
        </is>
      </c>
      <c s="8" t="inlineStr" r="G5111">
        <is>
          <t xml:space="preserve">112</t>
        </is>
      </c>
      <c s="9" r="H5111">
        <v>4.1100</v>
      </c>
      <c s="8" t="inlineStr" r="I5111">
        <is>
          <t xml:space="preserve">Y</t>
        </is>
      </c>
      <c s="8" t="inlineStr" r="J5111">
        <is>
          <t xml:space="preserve"> Sangamon</t>
        </is>
      </c>
    </row>
    <row r="5112" ht="20.25" customHeight="0">
      <c s="5" t="inlineStr" r="A5112">
        <is>
          <t xml:space="preserve">44000160</t>
        </is>
      </c>
      <c s="5" t="inlineStr" r="B5112">
        <is>
          <t xml:space="preserve">HOT-MIX ASPHALT SURFACE REMOVAL,  2 3/4"</t>
        </is>
      </c>
      <c s="5" t="inlineStr" r="C5112">
        <is>
          <t xml:space="preserve">SQ YD  </t>
        </is>
      </c>
      <c s="6" r="D5112">
        <v>56963.000</v>
      </c>
      <c s="7" r="E5112">
        <v>6</v>
      </c>
      <c s="8" t="inlineStr" r="F5112">
        <is>
          <t xml:space="preserve">72491</t>
        </is>
      </c>
      <c s="8" t="inlineStr" r="G5112">
        <is>
          <t xml:space="preserve">112</t>
        </is>
      </c>
      <c s="9" r="H5112">
        <v>1.6300</v>
      </c>
      <c s="8" t="inlineStr" r="I5112">
        <is>
          <t xml:space="preserve"/>
        </is>
      </c>
      <c s="8" t="inlineStr" r="J5112">
        <is>
          <t xml:space="preserve"> Sangamon</t>
        </is>
      </c>
    </row>
    <row r="5113" ht="20.25" customHeight="0">
      <c s="5" t="inlineStr" r="A5113">
        <is>
          <t xml:space="preserve">44000160</t>
        </is>
      </c>
      <c s="5" t="inlineStr" r="B5113">
        <is>
          <t xml:space="preserve">HOT-MIX ASPHALT SURFACE REMOVAL,  2 3/4"</t>
        </is>
      </c>
      <c s="5" t="inlineStr" r="C5113">
        <is>
          <t xml:space="preserve">SQ YD  </t>
        </is>
      </c>
      <c s="6" r="D5113">
        <v>56963.000</v>
      </c>
      <c s="7" r="E5113">
        <v>6</v>
      </c>
      <c s="8" t="inlineStr" r="F5113">
        <is>
          <t xml:space="preserve">72491</t>
        </is>
      </c>
      <c s="8" t="inlineStr" r="G5113">
        <is>
          <t xml:space="preserve">112</t>
        </is>
      </c>
      <c s="9" r="H5113">
        <v>3.3500</v>
      </c>
      <c s="8" t="inlineStr" r="I5113">
        <is>
          <t xml:space="preserve"/>
        </is>
      </c>
      <c s="8" t="inlineStr" r="J5113">
        <is>
          <t xml:space="preserve"> Sangamon</t>
        </is>
      </c>
    </row>
    <row r="5114" ht="20.25" customHeight="0">
      <c s="5" t="inlineStr" r="A5114">
        <is>
          <t xml:space="preserve">44000160</t>
        </is>
      </c>
      <c s="5" t="inlineStr" r="B5114">
        <is>
          <t xml:space="preserve">HOT-MIX ASPHALT SURFACE REMOVAL,  2 3/4"</t>
        </is>
      </c>
      <c s="5" t="inlineStr" r="C5114">
        <is>
          <t xml:space="preserve">SQ YD  </t>
        </is>
      </c>
      <c s="6" r="D5114">
        <v>28448.000</v>
      </c>
      <c s="7" r="E5114">
        <v>6</v>
      </c>
      <c s="8" t="inlineStr" r="F5114">
        <is>
          <t xml:space="preserve">72547</t>
        </is>
      </c>
      <c s="8" t="inlineStr" r="G5114">
        <is>
          <t xml:space="preserve">115</t>
        </is>
      </c>
      <c s="9" r="H5114">
        <v>1.6500</v>
      </c>
      <c s="8" t="inlineStr" r="I5114">
        <is>
          <t xml:space="preserve">Y</t>
        </is>
      </c>
      <c s="8" t="inlineStr" r="J5114">
        <is>
          <t xml:space="preserve"> Menard, Sangamon</t>
        </is>
      </c>
    </row>
    <row r="5115" ht="20.25" customHeight="0">
      <c s="5" t="inlineStr" r="A5115">
        <is>
          <t xml:space="preserve">44000160</t>
        </is>
      </c>
      <c s="5" t="inlineStr" r="B5115">
        <is>
          <t xml:space="preserve">HOT-MIX ASPHALT SURFACE REMOVAL,  2 3/4"</t>
        </is>
      </c>
      <c s="5" t="inlineStr" r="C5115">
        <is>
          <t xml:space="preserve">SQ YD  </t>
        </is>
      </c>
      <c s="6" r="D5115">
        <v>28448.000</v>
      </c>
      <c s="7" r="E5115">
        <v>6</v>
      </c>
      <c s="8" t="inlineStr" r="F5115">
        <is>
          <t xml:space="preserve">72547</t>
        </is>
      </c>
      <c s="8" t="inlineStr" r="G5115">
        <is>
          <t xml:space="preserve">115</t>
        </is>
      </c>
      <c s="9" r="H5115">
        <v>3.0600</v>
      </c>
      <c s="8" t="inlineStr" r="I5115">
        <is>
          <t xml:space="preserve"/>
        </is>
      </c>
      <c s="8" t="inlineStr" r="J5115">
        <is>
          <t xml:space="preserve"> Menard, Sangamon</t>
        </is>
      </c>
    </row>
    <row r="5116" ht="20.25" customHeight="0">
      <c s="5" t="inlineStr" r="A5116">
        <is>
          <t xml:space="preserve">44000160</t>
        </is>
      </c>
      <c s="5" t="inlineStr" r="B5116">
        <is>
          <t xml:space="preserve">HOT-MIX ASPHALT SURFACE REMOVAL,  2 3/4"</t>
        </is>
      </c>
      <c s="5" t="inlineStr" r="C5116">
        <is>
          <t xml:space="preserve">SQ YD  </t>
        </is>
      </c>
      <c s="6" r="D5116">
        <v>28448.000</v>
      </c>
      <c s="7" r="E5116">
        <v>6</v>
      </c>
      <c s="8" t="inlineStr" r="F5116">
        <is>
          <t xml:space="preserve">72547</t>
        </is>
      </c>
      <c s="8" t="inlineStr" r="G5116">
        <is>
          <t xml:space="preserve">115</t>
        </is>
      </c>
      <c s="9" r="H5116">
        <v>3.2900</v>
      </c>
      <c s="8" t="inlineStr" r="I5116">
        <is>
          <t xml:space="preserve"/>
        </is>
      </c>
      <c s="8" t="inlineStr" r="J5116">
        <is>
          <t xml:space="preserve"> Menard, Sangamon</t>
        </is>
      </c>
    </row>
    <row r="5117" ht="20.25" customHeight="0">
      <c s="5" t="inlineStr" r="A5117">
        <is>
          <t xml:space="preserve">44000160</t>
        </is>
      </c>
      <c s="5" t="inlineStr" r="B5117">
        <is>
          <t xml:space="preserve">HOT-MIX ASPHALT SURFACE REMOVAL,  2 3/4"</t>
        </is>
      </c>
      <c s="5" t="inlineStr" r="C5117">
        <is>
          <t xml:space="preserve">SQ YD  </t>
        </is>
      </c>
      <c s="6" r="D5117">
        <v>21517.000</v>
      </c>
      <c s="7" r="E5117">
        <v>6</v>
      </c>
      <c s="8" t="inlineStr" r="F5117">
        <is>
          <t xml:space="preserve">72J41</t>
        </is>
      </c>
      <c s="8" t="inlineStr" r="G5117">
        <is>
          <t xml:space="preserve">125</t>
        </is>
      </c>
      <c s="9" r="H5117">
        <v>5.5000</v>
      </c>
      <c s="8" t="inlineStr" r="I5117">
        <is>
          <t xml:space="preserve">Y</t>
        </is>
      </c>
      <c s="8" t="inlineStr" r="J5117">
        <is>
          <t xml:space="preserve"> Adams</t>
        </is>
      </c>
    </row>
    <row r="5118" ht="20.25" customHeight="0">
      <c s="5" t="inlineStr" r="A5118">
        <is>
          <t xml:space="preserve">44000160</t>
        </is>
      </c>
      <c s="5" t="inlineStr" r="B5118">
        <is>
          <t xml:space="preserve">HOT-MIX ASPHALT SURFACE REMOVAL,  2 3/4"</t>
        </is>
      </c>
      <c s="5" t="inlineStr" r="C5118">
        <is>
          <t xml:space="preserve">SQ YD  </t>
        </is>
      </c>
      <c s="6" r="D5118">
        <v>26636.000</v>
      </c>
      <c s="7" r="E5118">
        <v>9</v>
      </c>
      <c s="8" t="inlineStr" r="F5118">
        <is>
          <t xml:space="preserve">78A85</t>
        </is>
      </c>
      <c s="8" t="inlineStr" r="G5118">
        <is>
          <t xml:space="preserve">180</t>
        </is>
      </c>
      <c s="9" r="H5118">
        <v>4.0900</v>
      </c>
      <c s="8" t="inlineStr" r="I5118">
        <is>
          <t xml:space="preserve">Y</t>
        </is>
      </c>
      <c s="8" t="inlineStr" r="J5118">
        <is>
          <t xml:space="preserve"> Alexander</t>
        </is>
      </c>
    </row>
    <row r="5119" ht="20.25" customHeight="0">
      <c s="5" t="inlineStr" r="A5119">
        <is>
          <t xml:space="preserve">44000160</t>
        </is>
      </c>
      <c s="5" t="inlineStr" r="B5119">
        <is>
          <t xml:space="preserve">HOT-MIX ASPHALT SURFACE REMOVAL,  2 3/4"</t>
        </is>
      </c>
      <c s="5" t="inlineStr" r="C5119">
        <is>
          <t xml:space="preserve">SQ YD  </t>
        </is>
      </c>
      <c s="6" r="D5119">
        <v>26636.000</v>
      </c>
      <c s="7" r="E5119">
        <v>9</v>
      </c>
      <c s="8" t="inlineStr" r="F5119">
        <is>
          <t xml:space="preserve">78A85</t>
        </is>
      </c>
      <c s="8" t="inlineStr" r="G5119">
        <is>
          <t xml:space="preserve">180</t>
        </is>
      </c>
      <c s="9" r="H5119">
        <v>3.4500</v>
      </c>
      <c s="8" t="inlineStr" r="I5119">
        <is>
          <t xml:space="preserve"/>
        </is>
      </c>
      <c s="8" t="inlineStr" r="J5119">
        <is>
          <t xml:space="preserve"> Alexander</t>
        </is>
      </c>
    </row>
    <row r="5120" ht="20.25" customHeight="0">
      <c s="5" t="inlineStr" r="A5120">
        <is>
          <t xml:space="preserve">44000161</t>
        </is>
      </c>
      <c s="5" t="inlineStr" r="B5120">
        <is>
          <t xml:space="preserve">HOT-MIX ASPHALT SURFACE REMOVAL,  3"</t>
        </is>
      </c>
      <c s="5" t="inlineStr" r="C5120">
        <is>
          <t xml:space="preserve">SQ YD  </t>
        </is>
      </c>
      <c s="6" r="D5120">
        <v>572.000</v>
      </c>
      <c s="7" r="E5120">
        <v>1</v>
      </c>
      <c s="8" t="inlineStr" r="F5120">
        <is>
          <t xml:space="preserve">46952</t>
        </is>
      </c>
      <c s="8" t="inlineStr" r="G5120">
        <is>
          <t xml:space="preserve">001</t>
        </is>
      </c>
      <c s="9" r="H5120">
        <v>10.0000</v>
      </c>
      <c s="8" t="inlineStr" r="I5120">
        <is>
          <t xml:space="preserve">Y</t>
        </is>
      </c>
      <c s="8" t="inlineStr" r="J5120">
        <is>
          <t xml:space="preserve"> Cook</t>
        </is>
      </c>
    </row>
    <row r="5121" ht="20.25" customHeight="0">
      <c s="5" t="inlineStr" r="A5121">
        <is>
          <t xml:space="preserve">44000161</t>
        </is>
      </c>
      <c s="5" t="inlineStr" r="B5121">
        <is>
          <t xml:space="preserve">HOT-MIX ASPHALT SURFACE REMOVAL,  3"</t>
        </is>
      </c>
      <c s="5" t="inlineStr" r="C5121">
        <is>
          <t xml:space="preserve">SQ YD  </t>
        </is>
      </c>
      <c s="6" r="D5121">
        <v>572.000</v>
      </c>
      <c s="7" r="E5121">
        <v>1</v>
      </c>
      <c s="8" t="inlineStr" r="F5121">
        <is>
          <t xml:space="preserve">46952</t>
        </is>
      </c>
      <c s="8" t="inlineStr" r="G5121">
        <is>
          <t xml:space="preserve">001</t>
        </is>
      </c>
      <c s="9" r="H5121">
        <v>25.7500</v>
      </c>
      <c s="8" t="inlineStr" r="I5121">
        <is>
          <t xml:space="preserve"/>
        </is>
      </c>
      <c s="8" t="inlineStr" r="J5121">
        <is>
          <t xml:space="preserve"> Cook</t>
        </is>
      </c>
    </row>
    <row r="5122" ht="20.25" customHeight="0">
      <c s="5" t="inlineStr" r="A5122">
        <is>
          <t xml:space="preserve">44000161</t>
        </is>
      </c>
      <c s="5" t="inlineStr" r="B5122">
        <is>
          <t xml:space="preserve">HOT-MIX ASPHALT SURFACE REMOVAL,  3"</t>
        </is>
      </c>
      <c s="5" t="inlineStr" r="C5122">
        <is>
          <t xml:space="preserve">SQ YD  </t>
        </is>
      </c>
      <c s="6" r="D5122">
        <v>572.000</v>
      </c>
      <c s="7" r="E5122">
        <v>1</v>
      </c>
      <c s="8" t="inlineStr" r="F5122">
        <is>
          <t xml:space="preserve">46952</t>
        </is>
      </c>
      <c s="8" t="inlineStr" r="G5122">
        <is>
          <t xml:space="preserve">001</t>
        </is>
      </c>
      <c s="9" r="H5122">
        <v>33.0000</v>
      </c>
      <c s="8" t="inlineStr" r="I5122">
        <is>
          <t xml:space="preserve"/>
        </is>
      </c>
      <c s="8" t="inlineStr" r="J5122">
        <is>
          <t xml:space="preserve"> Cook</t>
        </is>
      </c>
    </row>
    <row r="5123" ht="20.25" customHeight="0">
      <c s="5" t="inlineStr" r="A5123">
        <is>
          <t xml:space="preserve">44000161</t>
        </is>
      </c>
      <c s="5" t="inlineStr" r="B5123">
        <is>
          <t xml:space="preserve">HOT-MIX ASPHALT SURFACE REMOVAL,  3"</t>
        </is>
      </c>
      <c s="5" t="inlineStr" r="C5123">
        <is>
          <t xml:space="preserve">SQ YD  </t>
        </is>
      </c>
      <c s="6" r="D5123">
        <v>7185.000</v>
      </c>
      <c s="7" r="E5123">
        <v>1</v>
      </c>
      <c s="8" t="inlineStr" r="F5123">
        <is>
          <t xml:space="preserve">61M42</t>
        </is>
      </c>
      <c s="8" t="inlineStr" r="G5123">
        <is>
          <t xml:space="preserve">039</t>
        </is>
      </c>
      <c s="9" r="H5123">
        <v>2.7500</v>
      </c>
      <c s="8" t="inlineStr" r="I5123">
        <is>
          <t xml:space="preserve">Y</t>
        </is>
      </c>
      <c s="8" t="inlineStr" r="J5123">
        <is>
          <t xml:space="preserve"> Kane</t>
        </is>
      </c>
    </row>
    <row r="5124" ht="20.25" customHeight="0">
      <c s="5" t="inlineStr" r="A5124">
        <is>
          <t xml:space="preserve">44000161</t>
        </is>
      </c>
      <c s="5" t="inlineStr" r="B5124">
        <is>
          <t xml:space="preserve">HOT-MIX ASPHALT SURFACE REMOVAL,  3"</t>
        </is>
      </c>
      <c s="5" t="inlineStr" r="C5124">
        <is>
          <t xml:space="preserve">SQ YD  </t>
        </is>
      </c>
      <c s="6" r="D5124">
        <v>7185.000</v>
      </c>
      <c s="7" r="E5124">
        <v>1</v>
      </c>
      <c s="8" t="inlineStr" r="F5124">
        <is>
          <t xml:space="preserve">61M42</t>
        </is>
      </c>
      <c s="8" t="inlineStr" r="G5124">
        <is>
          <t xml:space="preserve">039</t>
        </is>
      </c>
      <c s="9" r="H5124">
        <v>3.2500</v>
      </c>
      <c s="8" t="inlineStr" r="I5124">
        <is>
          <t xml:space="preserve"/>
        </is>
      </c>
      <c s="8" t="inlineStr" r="J5124">
        <is>
          <t xml:space="preserve"> Kane</t>
        </is>
      </c>
    </row>
    <row r="5125" ht="20.25" customHeight="0">
      <c s="5" t="inlineStr" r="A5125">
        <is>
          <t xml:space="preserve">44000161</t>
        </is>
      </c>
      <c s="5" t="inlineStr" r="B5125">
        <is>
          <t xml:space="preserve">HOT-MIX ASPHALT SURFACE REMOVAL,  3"</t>
        </is>
      </c>
      <c s="5" t="inlineStr" r="C5125">
        <is>
          <t xml:space="preserve">SQ YD  </t>
        </is>
      </c>
      <c s="6" r="D5125">
        <v>7185.000</v>
      </c>
      <c s="7" r="E5125">
        <v>1</v>
      </c>
      <c s="8" t="inlineStr" r="F5125">
        <is>
          <t xml:space="preserve">61M42</t>
        </is>
      </c>
      <c s="8" t="inlineStr" r="G5125">
        <is>
          <t xml:space="preserve">039</t>
        </is>
      </c>
      <c s="9" r="H5125">
        <v>4.1000</v>
      </c>
      <c s="8" t="inlineStr" r="I5125">
        <is>
          <t xml:space="preserve"/>
        </is>
      </c>
      <c s="8" t="inlineStr" r="J5125">
        <is>
          <t xml:space="preserve"> Kane</t>
        </is>
      </c>
    </row>
    <row r="5126" ht="20.25" customHeight="0">
      <c s="5" t="inlineStr" r="A5126">
        <is>
          <t xml:space="preserve">44000161</t>
        </is>
      </c>
      <c s="5" t="inlineStr" r="B5126">
        <is>
          <t xml:space="preserve">HOT-MIX ASPHALT SURFACE REMOVAL,  3"</t>
        </is>
      </c>
      <c s="5" t="inlineStr" r="C5126">
        <is>
          <t xml:space="preserve">SQ YD  </t>
        </is>
      </c>
      <c s="6" r="D5126">
        <v>7185.000</v>
      </c>
      <c s="7" r="E5126">
        <v>1</v>
      </c>
      <c s="8" t="inlineStr" r="F5126">
        <is>
          <t xml:space="preserve">61M42</t>
        </is>
      </c>
      <c s="8" t="inlineStr" r="G5126">
        <is>
          <t xml:space="preserve">039</t>
        </is>
      </c>
      <c s="9" r="H5126">
        <v>4.7500</v>
      </c>
      <c s="8" t="inlineStr" r="I5126">
        <is>
          <t xml:space="preserve"/>
        </is>
      </c>
      <c s="8" t="inlineStr" r="J5126">
        <is>
          <t xml:space="preserve"> Kane</t>
        </is>
      </c>
    </row>
    <row r="5127" ht="20.25" customHeight="0">
      <c s="5" t="inlineStr" r="A5127">
        <is>
          <t xml:space="preserve">44000161</t>
        </is>
      </c>
      <c s="5" t="inlineStr" r="B5127">
        <is>
          <t xml:space="preserve">HOT-MIX ASPHALT SURFACE REMOVAL,  3"</t>
        </is>
      </c>
      <c s="5" t="inlineStr" r="C5127">
        <is>
          <t xml:space="preserve">SQ YD  </t>
        </is>
      </c>
      <c s="6" r="D5127">
        <v>69000.000</v>
      </c>
      <c s="7" r="E5127">
        <v>1</v>
      </c>
      <c s="8" t="inlineStr" r="F5127">
        <is>
          <t xml:space="preserve">61M46</t>
        </is>
      </c>
      <c s="8" t="inlineStr" r="G5127">
        <is>
          <t xml:space="preserve">042</t>
        </is>
      </c>
      <c s="9" r="H5127">
        <v>4.5000</v>
      </c>
      <c s="8" t="inlineStr" r="I5127">
        <is>
          <t xml:space="preserve">Y</t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44000161</t>
        </is>
      </c>
      <c s="5" t="inlineStr" r="B5128">
        <is>
          <t xml:space="preserve">HOT-MIX ASPHALT SURFACE REMOVAL,  3"</t>
        </is>
      </c>
      <c s="5" t="inlineStr" r="C5128">
        <is>
          <t xml:space="preserve">SQ YD  </t>
        </is>
      </c>
      <c s="6" r="D5128">
        <v>69000.000</v>
      </c>
      <c s="7" r="E5128">
        <v>1</v>
      </c>
      <c s="8" t="inlineStr" r="F5128">
        <is>
          <t xml:space="preserve">61M46</t>
        </is>
      </c>
      <c s="8" t="inlineStr" r="G5128">
        <is>
          <t xml:space="preserve">042</t>
        </is>
      </c>
      <c s="9" r="H5128">
        <v>4.1500</v>
      </c>
      <c s="8" t="inlineStr" r="I5128">
        <is>
          <t xml:space="preserve"/>
        </is>
      </c>
      <c s="8" t="inlineStr" r="J5128">
        <is>
          <t xml:space="preserve"> Cook</t>
        </is>
      </c>
    </row>
    <row r="5129" ht="20.25" customHeight="0">
      <c s="5" t="inlineStr" r="A5129">
        <is>
          <t xml:space="preserve">44000161</t>
        </is>
      </c>
      <c s="5" t="inlineStr" r="B5129">
        <is>
          <t xml:space="preserve">HOT-MIX ASPHALT SURFACE REMOVAL,  3"</t>
        </is>
      </c>
      <c s="5" t="inlineStr" r="C5129">
        <is>
          <t xml:space="preserve">SQ YD  </t>
        </is>
      </c>
      <c s="6" r="D5129">
        <v>3798.000</v>
      </c>
      <c s="7" r="E5129">
        <v>5</v>
      </c>
      <c s="8" t="inlineStr" r="F5129">
        <is>
          <t xml:space="preserve">70D62</t>
        </is>
      </c>
      <c s="8" t="inlineStr" r="G5129">
        <is>
          <t xml:space="preserve">107</t>
        </is>
      </c>
      <c s="9" r="H5129">
        <v>10.1800</v>
      </c>
      <c s="8" t="inlineStr" r="I5129">
        <is>
          <t xml:space="preserve">Y</t>
        </is>
      </c>
      <c s="8" t="inlineStr" r="J5129">
        <is>
          <t xml:space="preserve"> Edgar</t>
        </is>
      </c>
    </row>
    <row r="5130" ht="20.25" customHeight="0">
      <c s="5" t="inlineStr" r="A5130">
        <is>
          <t xml:space="preserve">44000161</t>
        </is>
      </c>
      <c s="5" t="inlineStr" r="B5130">
        <is>
          <t xml:space="preserve">HOT-MIX ASPHALT SURFACE REMOVAL,  3"</t>
        </is>
      </c>
      <c s="5" t="inlineStr" r="C5130">
        <is>
          <t xml:space="preserve">SQ YD  </t>
        </is>
      </c>
      <c s="6" r="D5130">
        <v>3798.000</v>
      </c>
      <c s="7" r="E5130">
        <v>5</v>
      </c>
      <c s="8" t="inlineStr" r="F5130">
        <is>
          <t xml:space="preserve">70D62</t>
        </is>
      </c>
      <c s="8" t="inlineStr" r="G5130">
        <is>
          <t xml:space="preserve">107</t>
        </is>
      </c>
      <c s="9" r="H5130">
        <v>13.8300</v>
      </c>
      <c s="8" t="inlineStr" r="I5130">
        <is>
          <t xml:space="preserve"/>
        </is>
      </c>
      <c s="8" t="inlineStr" r="J5130">
        <is>
          <t xml:space="preserve"> Edgar</t>
        </is>
      </c>
    </row>
    <row r="5131" ht="20.25" customHeight="0">
      <c s="5" t="inlineStr" r="A5131">
        <is>
          <t xml:space="preserve">44000161</t>
        </is>
      </c>
      <c s="5" t="inlineStr" r="B5131">
        <is>
          <t xml:space="preserve">HOT-MIX ASPHALT SURFACE REMOVAL,  3"</t>
        </is>
      </c>
      <c s="5" t="inlineStr" r="C5131">
        <is>
          <t xml:space="preserve">SQ YD  </t>
        </is>
      </c>
      <c s="6" r="D5131">
        <v>65597.000</v>
      </c>
      <c s="7" r="E5131">
        <v>9</v>
      </c>
      <c s="8" t="inlineStr" r="F5131">
        <is>
          <t xml:space="preserve">78A85</t>
        </is>
      </c>
      <c s="8" t="inlineStr" r="G5131">
        <is>
          <t xml:space="preserve">180</t>
        </is>
      </c>
      <c s="9" r="H5131">
        <v>4.4600</v>
      </c>
      <c s="8" t="inlineStr" r="I5131">
        <is>
          <t xml:space="preserve">Y</t>
        </is>
      </c>
      <c s="8" t="inlineStr" r="J5131">
        <is>
          <t xml:space="preserve"> Alexander</t>
        </is>
      </c>
    </row>
    <row r="5132" ht="20.25" customHeight="0">
      <c s="5" t="inlineStr" r="A5132">
        <is>
          <t xml:space="preserve">44000161</t>
        </is>
      </c>
      <c s="5" t="inlineStr" r="B5132">
        <is>
          <t xml:space="preserve">HOT-MIX ASPHALT SURFACE REMOVAL,  3"</t>
        </is>
      </c>
      <c s="5" t="inlineStr" r="C5132">
        <is>
          <t xml:space="preserve">SQ YD  </t>
        </is>
      </c>
      <c s="6" r="D5132">
        <v>65597.000</v>
      </c>
      <c s="7" r="E5132">
        <v>9</v>
      </c>
      <c s="8" t="inlineStr" r="F5132">
        <is>
          <t xml:space="preserve">78A85</t>
        </is>
      </c>
      <c s="8" t="inlineStr" r="G5132">
        <is>
          <t xml:space="preserve">180</t>
        </is>
      </c>
      <c s="9" r="H5132">
        <v>4.3000</v>
      </c>
      <c s="8" t="inlineStr" r="I5132">
        <is>
          <t xml:space="preserve"/>
        </is>
      </c>
      <c s="8" t="inlineStr" r="J5132">
        <is>
          <t xml:space="preserve"> Alexander</t>
        </is>
      </c>
    </row>
    <row r="5133" ht="20.25" customHeight="0">
      <c s="5" t="inlineStr" r="A5133">
        <is>
          <t xml:space="preserve">44000161</t>
        </is>
      </c>
      <c s="5" t="inlineStr" r="B5133">
        <is>
          <t xml:space="preserve">HOT-MIX ASPHALT SURFACE REMOVAL,  3"</t>
        </is>
      </c>
      <c s="5" t="inlineStr" r="C5133">
        <is>
          <t xml:space="preserve">SQ YD  </t>
        </is>
      </c>
      <c s="6" r="D5133">
        <v>14251.000</v>
      </c>
      <c s="7" r="E5133">
        <v>9</v>
      </c>
      <c s="8" t="inlineStr" r="F5133">
        <is>
          <t xml:space="preserve">78B59</t>
        </is>
      </c>
      <c s="8" t="inlineStr" r="G5133">
        <is>
          <t xml:space="preserve">182</t>
        </is>
      </c>
      <c s="9" r="H5133">
        <v>2.5000</v>
      </c>
      <c s="8" t="inlineStr" r="I5133">
        <is>
          <t xml:space="preserve">Y</t>
        </is>
      </c>
      <c s="8" t="inlineStr" r="J5133">
        <is>
          <t xml:space="preserve"> Franklin</t>
        </is>
      </c>
    </row>
    <row r="5134" ht="20.25" customHeight="0">
      <c s="5" t="inlineStr" r="A5134">
        <is>
          <t xml:space="preserve">44000161</t>
        </is>
      </c>
      <c s="5" t="inlineStr" r="B5134">
        <is>
          <t xml:space="preserve">HOT-MIX ASPHALT SURFACE REMOVAL,  3"</t>
        </is>
      </c>
      <c s="5" t="inlineStr" r="C5134">
        <is>
          <t xml:space="preserve">SQ YD  </t>
        </is>
      </c>
      <c s="6" r="D5134">
        <v>14251.000</v>
      </c>
      <c s="7" r="E5134">
        <v>9</v>
      </c>
      <c s="8" t="inlineStr" r="F5134">
        <is>
          <t xml:space="preserve">78B59</t>
        </is>
      </c>
      <c s="8" t="inlineStr" r="G5134">
        <is>
          <t xml:space="preserve">182</t>
        </is>
      </c>
      <c s="9" r="H5134">
        <v>3.2800</v>
      </c>
      <c s="8" t="inlineStr" r="I5134">
        <is>
          <t xml:space="preserve"/>
        </is>
      </c>
      <c s="8" t="inlineStr" r="J5134">
        <is>
          <t xml:space="preserve"> Franklin</t>
        </is>
      </c>
    </row>
    <row r="5135" ht="20.25" customHeight="0">
      <c s="5" t="inlineStr" r="A5135">
        <is>
          <t xml:space="preserve">44000161</t>
        </is>
      </c>
      <c s="5" t="inlineStr" r="B5135">
        <is>
          <t xml:space="preserve">HOT-MIX ASPHALT SURFACE REMOVAL,  3"</t>
        </is>
      </c>
      <c s="5" t="inlineStr" r="C5135">
        <is>
          <t xml:space="preserve">SQ YD  </t>
        </is>
      </c>
      <c s="6" r="D5135">
        <v>17889.000</v>
      </c>
      <c s="7" r="E5135">
        <v>1</v>
      </c>
      <c s="8" t="inlineStr" r="F5135">
        <is>
          <t xml:space="preserve">80B33</t>
        </is>
      </c>
      <c s="8" t="inlineStr" r="G5135">
        <is>
          <t xml:space="preserve">020</t>
        </is>
      </c>
      <c s="9" r="H5135">
        <v>2.7500</v>
      </c>
      <c s="8" t="inlineStr" r="I5135">
        <is>
          <t xml:space="preserve">Y</t>
        </is>
      </c>
      <c s="8" t="inlineStr" r="J5135">
        <is>
          <t xml:space="preserve"> Cook</t>
        </is>
      </c>
    </row>
    <row r="5136" ht="20.25" customHeight="0">
      <c s="5" t="inlineStr" r="A5136">
        <is>
          <t xml:space="preserve">44000161</t>
        </is>
      </c>
      <c s="5" t="inlineStr" r="B5136">
        <is>
          <t xml:space="preserve">HOT-MIX ASPHALT SURFACE REMOVAL,  3"</t>
        </is>
      </c>
      <c s="5" t="inlineStr" r="C5136">
        <is>
          <t xml:space="preserve">SQ YD  </t>
        </is>
      </c>
      <c s="6" r="D5136">
        <v>17889.000</v>
      </c>
      <c s="7" r="E5136">
        <v>1</v>
      </c>
      <c s="8" t="inlineStr" r="F5136">
        <is>
          <t xml:space="preserve">80B33</t>
        </is>
      </c>
      <c s="8" t="inlineStr" r="G5136">
        <is>
          <t xml:space="preserve">020</t>
        </is>
      </c>
      <c s="9" r="H5136">
        <v>3.2500</v>
      </c>
      <c s="8" t="inlineStr" r="I5136">
        <is>
          <t xml:space="preserve"/>
        </is>
      </c>
      <c s="8" t="inlineStr" r="J5136">
        <is>
          <t xml:space="preserve"> Cook</t>
        </is>
      </c>
    </row>
    <row r="5137" ht="20.25" customHeight="0">
      <c s="5" t="inlineStr" r="A5137">
        <is>
          <t xml:space="preserve">44000161</t>
        </is>
      </c>
      <c s="5" t="inlineStr" r="B5137">
        <is>
          <t xml:space="preserve">HOT-MIX ASPHALT SURFACE REMOVAL,  3"</t>
        </is>
      </c>
      <c s="5" t="inlineStr" r="C5137">
        <is>
          <t xml:space="preserve">SQ YD  </t>
        </is>
      </c>
      <c s="6" r="D5137">
        <v>17889.000</v>
      </c>
      <c s="7" r="E5137">
        <v>1</v>
      </c>
      <c s="8" t="inlineStr" r="F5137">
        <is>
          <t xml:space="preserve">80B33</t>
        </is>
      </c>
      <c s="8" t="inlineStr" r="G5137">
        <is>
          <t xml:space="preserve">020</t>
        </is>
      </c>
      <c s="9" r="H5137">
        <v>5.5000</v>
      </c>
      <c s="8" t="inlineStr" r="I5137">
        <is>
          <t xml:space="preserve"/>
        </is>
      </c>
      <c s="8" t="inlineStr" r="J5137">
        <is>
          <t xml:space="preserve"> Cook</t>
        </is>
      </c>
    </row>
    <row r="5138" ht="20.25" customHeight="0">
      <c s="5" t="inlineStr" r="A5138">
        <is>
          <t xml:space="preserve">44000161</t>
        </is>
      </c>
      <c s="5" t="inlineStr" r="B5138">
        <is>
          <t xml:space="preserve">HOT-MIX ASPHALT SURFACE REMOVAL,  3"</t>
        </is>
      </c>
      <c s="5" t="inlineStr" r="C5138">
        <is>
          <t xml:space="preserve">SQ YD  </t>
        </is>
      </c>
      <c s="6" r="D5138">
        <v>422.000</v>
      </c>
      <c s="7" r="E5138">
        <v>2</v>
      </c>
      <c s="8" t="inlineStr" r="F5138">
        <is>
          <t xml:space="preserve">85791</t>
        </is>
      </c>
      <c s="8" t="inlineStr" r="G5138">
        <is>
          <t xml:space="preserve">054</t>
        </is>
      </c>
      <c s="9" r="H5138">
        <v>8.5000</v>
      </c>
      <c s="8" t="inlineStr" r="I5138">
        <is>
          <t xml:space="preserve">Y</t>
        </is>
      </c>
      <c s="8" t="inlineStr" r="J5138">
        <is>
          <t xml:space="preserve"> Winnebago</t>
        </is>
      </c>
    </row>
    <row r="5139" ht="20.25" customHeight="0">
      <c s="5" t="inlineStr" r="A5139">
        <is>
          <t xml:space="preserve">44000161</t>
        </is>
      </c>
      <c s="5" t="inlineStr" r="B5139">
        <is>
          <t xml:space="preserve">HOT-MIX ASPHALT SURFACE REMOVAL,  3"</t>
        </is>
      </c>
      <c s="5" t="inlineStr" r="C5139">
        <is>
          <t xml:space="preserve">SQ YD  </t>
        </is>
      </c>
      <c s="6" r="D5139">
        <v>422.000</v>
      </c>
      <c s="7" r="E5139">
        <v>2</v>
      </c>
      <c s="8" t="inlineStr" r="F5139">
        <is>
          <t xml:space="preserve">85791</t>
        </is>
      </c>
      <c s="8" t="inlineStr" r="G5139">
        <is>
          <t xml:space="preserve">054</t>
        </is>
      </c>
      <c s="9" r="H5139">
        <v>15.0000</v>
      </c>
      <c s="8" t="inlineStr" r="I5139">
        <is>
          <t xml:space="preserve"/>
        </is>
      </c>
      <c s="8" t="inlineStr" r="J5139">
        <is>
          <t xml:space="preserve"> Winnebago</t>
        </is>
      </c>
    </row>
    <row r="5140" ht="20.25" customHeight="0">
      <c s="5" t="inlineStr" r="A5140">
        <is>
          <t xml:space="preserve">44000161</t>
        </is>
      </c>
      <c s="5" t="inlineStr" r="B5140">
        <is>
          <t xml:space="preserve">HOT-MIX ASPHALT SURFACE REMOVAL,  3"</t>
        </is>
      </c>
      <c s="5" t="inlineStr" r="C5140">
        <is>
          <t xml:space="preserve">SQ YD  </t>
        </is>
      </c>
      <c s="6" r="D5140">
        <v>422.000</v>
      </c>
      <c s="7" r="E5140">
        <v>2</v>
      </c>
      <c s="8" t="inlineStr" r="F5140">
        <is>
          <t xml:space="preserve">85791</t>
        </is>
      </c>
      <c s="8" t="inlineStr" r="G5140">
        <is>
          <t xml:space="preserve">054</t>
        </is>
      </c>
      <c s="9" r="H5140">
        <v>15.0000</v>
      </c>
      <c s="8" t="inlineStr" r="I5140">
        <is>
          <t xml:space="preserve"/>
        </is>
      </c>
      <c s="8" t="inlineStr" r="J5140">
        <is>
          <t xml:space="preserve"> Winnebago</t>
        </is>
      </c>
    </row>
    <row r="5141" ht="20.25" customHeight="0">
      <c s="5" t="inlineStr" r="A5141">
        <is>
          <t xml:space="preserve">44000161</t>
        </is>
      </c>
      <c s="5" t="inlineStr" r="B5141">
        <is>
          <t xml:space="preserve">HOT-MIX ASPHALT SURFACE REMOVAL,  3"</t>
        </is>
      </c>
      <c s="5" t="inlineStr" r="C5141">
        <is>
          <t xml:space="preserve">SQ YD  </t>
        </is>
      </c>
      <c s="6" r="D5141">
        <v>422.000</v>
      </c>
      <c s="7" r="E5141">
        <v>2</v>
      </c>
      <c s="8" t="inlineStr" r="F5141">
        <is>
          <t xml:space="preserve">85791</t>
        </is>
      </c>
      <c s="8" t="inlineStr" r="G5141">
        <is>
          <t xml:space="preserve">054</t>
        </is>
      </c>
      <c s="9" r="H5141">
        <v>28.0000</v>
      </c>
      <c s="8" t="inlineStr" r="I5141">
        <is>
          <t xml:space="preserve"/>
        </is>
      </c>
      <c s="8" t="inlineStr" r="J5141">
        <is>
          <t xml:space="preserve"> Winnebago</t>
        </is>
      </c>
    </row>
    <row r="5142" ht="20.25" customHeight="0">
      <c s="5" t="inlineStr" r="A5142">
        <is>
          <t xml:space="preserve">44000161</t>
        </is>
      </c>
      <c s="5" t="inlineStr" r="B5142">
        <is>
          <t xml:space="preserve">HOT-MIX ASPHALT SURFACE REMOVAL,  3"</t>
        </is>
      </c>
      <c s="5" t="inlineStr" r="C5142">
        <is>
          <t xml:space="preserve">SQ YD  </t>
        </is>
      </c>
      <c s="6" r="D5142">
        <v>320.000</v>
      </c>
      <c s="7" r="E5142">
        <v>3</v>
      </c>
      <c s="8" t="inlineStr" r="F5142">
        <is>
          <t xml:space="preserve">87859</t>
        </is>
      </c>
      <c s="8" t="inlineStr" r="G5142">
        <is>
          <t xml:space="preserve">079</t>
        </is>
      </c>
      <c s="9" r="H5142">
        <v>14.7500</v>
      </c>
      <c s="8" t="inlineStr" r="I5142">
        <is>
          <t xml:space="preserve">Y</t>
        </is>
      </c>
      <c s="8" t="inlineStr" r="J5142">
        <is>
          <t xml:space="preserve"> Iroquois</t>
        </is>
      </c>
    </row>
    <row r="5143" ht="20.25" customHeight="0">
      <c s="5" t="inlineStr" r="A5143">
        <is>
          <t xml:space="preserve">44000162</t>
        </is>
      </c>
      <c s="5" t="inlineStr" r="B5143">
        <is>
          <t xml:space="preserve">HOT-MIX ASPHALT SURFACE REMOVAL,  3 1/4"</t>
        </is>
      </c>
      <c s="5" t="inlineStr" r="C5143">
        <is>
          <t xml:space="preserve">SQ YD  </t>
        </is>
      </c>
      <c s="6" r="D5143">
        <v>7699.000</v>
      </c>
      <c s="7" r="E5143">
        <v>1</v>
      </c>
      <c s="8" t="inlineStr" r="F5143">
        <is>
          <t xml:space="preserve">62R61</t>
        </is>
      </c>
      <c s="8" t="inlineStr" r="G5143">
        <is>
          <t xml:space="preserve">003</t>
        </is>
      </c>
      <c s="9" r="H5143">
        <v>7.1400</v>
      </c>
      <c s="8" t="inlineStr" r="I5143">
        <is>
          <t xml:space="preserve">Y</t>
        </is>
      </c>
      <c s="8" t="inlineStr" r="J5143">
        <is>
          <t xml:space="preserve"> Cook</t>
        </is>
      </c>
    </row>
    <row r="5144" ht="20.25" customHeight="0">
      <c s="5" t="inlineStr" r="A5144">
        <is>
          <t xml:space="preserve">44000162</t>
        </is>
      </c>
      <c s="5" t="inlineStr" r="B5144">
        <is>
          <t xml:space="preserve">HOT-MIX ASPHALT SURFACE REMOVAL,  3 1/4"</t>
        </is>
      </c>
      <c s="5" t="inlineStr" r="C5144">
        <is>
          <t xml:space="preserve">SQ YD  </t>
        </is>
      </c>
      <c s="6" r="D5144">
        <v>7699.000</v>
      </c>
      <c s="7" r="E5144">
        <v>1</v>
      </c>
      <c s="8" t="inlineStr" r="F5144">
        <is>
          <t xml:space="preserve">62R61</t>
        </is>
      </c>
      <c s="8" t="inlineStr" r="G5144">
        <is>
          <t xml:space="preserve">003</t>
        </is>
      </c>
      <c s="9" r="H5144">
        <v>7.0000</v>
      </c>
      <c s="8" t="inlineStr" r="I5144">
        <is>
          <t xml:space="preserve"/>
        </is>
      </c>
      <c s="8" t="inlineStr" r="J5144">
        <is>
          <t xml:space="preserve"> Cook</t>
        </is>
      </c>
    </row>
    <row r="5145" ht="20.25" customHeight="0">
      <c s="5" t="inlineStr" r="A5145">
        <is>
          <t xml:space="preserve">44000162</t>
        </is>
      </c>
      <c s="5" t="inlineStr" r="B5145">
        <is>
          <t xml:space="preserve">HOT-MIX ASPHALT SURFACE REMOVAL,  3 1/4"</t>
        </is>
      </c>
      <c s="5" t="inlineStr" r="C5145">
        <is>
          <t xml:space="preserve">SQ YD  </t>
        </is>
      </c>
      <c s="6" r="D5145">
        <v>7699.000</v>
      </c>
      <c s="7" r="E5145">
        <v>1</v>
      </c>
      <c s="8" t="inlineStr" r="F5145">
        <is>
          <t xml:space="preserve">62R61</t>
        </is>
      </c>
      <c s="8" t="inlineStr" r="G5145">
        <is>
          <t xml:space="preserve">003</t>
        </is>
      </c>
      <c s="9" r="H5145">
        <v>12.5000</v>
      </c>
      <c s="8" t="inlineStr" r="I5145">
        <is>
          <t xml:space="preserve"/>
        </is>
      </c>
      <c s="8" t="inlineStr" r="J5145">
        <is>
          <t xml:space="preserve"> Cook</t>
        </is>
      </c>
    </row>
    <row r="5146" ht="20.25" customHeight="0">
      <c s="5" t="inlineStr" r="A5146">
        <is>
          <t xml:space="preserve">44000162</t>
        </is>
      </c>
      <c s="5" t="inlineStr" r="B5146">
        <is>
          <t xml:space="preserve">HOT-MIX ASPHALT SURFACE REMOVAL,  3 1/4"</t>
        </is>
      </c>
      <c s="5" t="inlineStr" r="C5146">
        <is>
          <t xml:space="preserve">SQ YD  </t>
        </is>
      </c>
      <c s="6" r="D5146">
        <v>145836.000</v>
      </c>
      <c s="7" r="E5146">
        <v>5</v>
      </c>
      <c s="8" t="inlineStr" r="F5146">
        <is>
          <t xml:space="preserve">70794</t>
        </is>
      </c>
      <c s="8" t="inlineStr" r="G5146">
        <is>
          <t xml:space="preserve">104</t>
        </is>
      </c>
      <c s="9" r="H5146">
        <v>7.5000</v>
      </c>
      <c s="8" t="inlineStr" r="I5146">
        <is>
          <t xml:space="preserve">Y</t>
        </is>
      </c>
      <c s="8" t="inlineStr" r="J5146">
        <is>
          <t xml:space="preserve"> McLean</t>
        </is>
      </c>
    </row>
    <row r="5147" ht="20.25" customHeight="0">
      <c s="5" t="inlineStr" r="A5147">
        <is>
          <t xml:space="preserve">44000162</t>
        </is>
      </c>
      <c s="5" t="inlineStr" r="B5147">
        <is>
          <t xml:space="preserve">HOT-MIX ASPHALT SURFACE REMOVAL,  3 1/4"</t>
        </is>
      </c>
      <c s="5" t="inlineStr" r="C5147">
        <is>
          <t xml:space="preserve">SQ YD  </t>
        </is>
      </c>
      <c s="6" r="D5147">
        <v>18935.000</v>
      </c>
      <c s="7" r="E5147">
        <v>8</v>
      </c>
      <c s="8" t="inlineStr" r="F5147">
        <is>
          <t xml:space="preserve">76M95</t>
        </is>
      </c>
      <c s="8" t="inlineStr" r="G5147">
        <is>
          <t xml:space="preserve">150</t>
        </is>
      </c>
      <c s="9" r="H5147">
        <v>6.0000</v>
      </c>
      <c s="8" t="inlineStr" r="I5147">
        <is>
          <t xml:space="preserve">Y</t>
        </is>
      </c>
      <c s="8" t="inlineStr" r="J5147">
        <is>
          <t xml:space="preserve"> Washington</t>
        </is>
      </c>
    </row>
    <row r="5148" ht="20.25" customHeight="0">
      <c s="5" t="inlineStr" r="A5148">
        <is>
          <t xml:space="preserve">44000162</t>
        </is>
      </c>
      <c s="5" t="inlineStr" r="B5148">
        <is>
          <t xml:space="preserve">HOT-MIX ASPHALT SURFACE REMOVAL,  3 1/4"</t>
        </is>
      </c>
      <c s="5" t="inlineStr" r="C5148">
        <is>
          <t xml:space="preserve">SQ YD  </t>
        </is>
      </c>
      <c s="6" r="D5148">
        <v>18935.000</v>
      </c>
      <c s="7" r="E5148">
        <v>8</v>
      </c>
      <c s="8" t="inlineStr" r="F5148">
        <is>
          <t xml:space="preserve">76M95</t>
        </is>
      </c>
      <c s="8" t="inlineStr" r="G5148">
        <is>
          <t xml:space="preserve">150</t>
        </is>
      </c>
      <c s="9" r="H5148">
        <v>8.5000</v>
      </c>
      <c s="8" t="inlineStr" r="I5148">
        <is>
          <t xml:space="preserve"/>
        </is>
      </c>
      <c s="8" t="inlineStr" r="J5148">
        <is>
          <t xml:space="preserve"> Washington</t>
        </is>
      </c>
    </row>
    <row r="5149" ht="20.25" customHeight="0">
      <c s="5" t="inlineStr" r="A5149">
        <is>
          <t xml:space="preserve">44000162</t>
        </is>
      </c>
      <c s="5" t="inlineStr" r="B5149">
        <is>
          <t xml:space="preserve">HOT-MIX ASPHALT SURFACE REMOVAL,  3 1/4"</t>
        </is>
      </c>
      <c s="5" t="inlineStr" r="C5149">
        <is>
          <t xml:space="preserve">SQ YD  </t>
        </is>
      </c>
      <c s="6" r="D5149">
        <v>18935.000</v>
      </c>
      <c s="7" r="E5149">
        <v>8</v>
      </c>
      <c s="8" t="inlineStr" r="F5149">
        <is>
          <t xml:space="preserve">76M95</t>
        </is>
      </c>
      <c s="8" t="inlineStr" r="G5149">
        <is>
          <t xml:space="preserve">150</t>
        </is>
      </c>
      <c s="9" r="H5149">
        <v>8.9700</v>
      </c>
      <c s="8" t="inlineStr" r="I5149">
        <is>
          <t xml:space="preserve"/>
        </is>
      </c>
      <c s="8" t="inlineStr" r="J5149">
        <is>
          <t xml:space="preserve"> Washington</t>
        </is>
      </c>
    </row>
    <row r="5150" ht="20.25" customHeight="0">
      <c s="5" t="inlineStr" r="A5150">
        <is>
          <t xml:space="preserve">44000163</t>
        </is>
      </c>
      <c s="5" t="inlineStr" r="B5150">
        <is>
          <t xml:space="preserve">HOT-MIX ASPHALT SURFACE REMOVAL,  3 1/2"</t>
        </is>
      </c>
      <c s="5" t="inlineStr" r="C5150">
        <is>
          <t xml:space="preserve">SQ YD  </t>
        </is>
      </c>
      <c s="6" r="D5150">
        <v>68583.000</v>
      </c>
      <c s="7" r="E5150">
        <v>1</v>
      </c>
      <c s="8" t="inlineStr" r="F5150">
        <is>
          <t xml:space="preserve">61L30</t>
        </is>
      </c>
      <c s="8" t="inlineStr" r="G5150">
        <is>
          <t xml:space="preserve">038</t>
        </is>
      </c>
      <c s="9" r="H5150">
        <v>4.9000</v>
      </c>
      <c s="8" t="inlineStr" r="I5150">
        <is>
          <t xml:space="preserve">Y</t>
        </is>
      </c>
      <c s="8" t="inlineStr" r="J5150">
        <is>
          <t xml:space="preserve"> Kane</t>
        </is>
      </c>
    </row>
    <row r="5151" ht="20.25" customHeight="0">
      <c s="5" t="inlineStr" r="A5151">
        <is>
          <t xml:space="preserve">44000163</t>
        </is>
      </c>
      <c s="5" t="inlineStr" r="B5151">
        <is>
          <t xml:space="preserve">HOT-MIX ASPHALT SURFACE REMOVAL,  3 1/2"</t>
        </is>
      </c>
      <c s="5" t="inlineStr" r="C5151">
        <is>
          <t xml:space="preserve">SQ YD  </t>
        </is>
      </c>
      <c s="6" r="D5151">
        <v>68583.000</v>
      </c>
      <c s="7" r="E5151">
        <v>1</v>
      </c>
      <c s="8" t="inlineStr" r="F5151">
        <is>
          <t xml:space="preserve">61L30</t>
        </is>
      </c>
      <c s="8" t="inlineStr" r="G5151">
        <is>
          <t xml:space="preserve">038</t>
        </is>
      </c>
      <c s="9" r="H5151">
        <v>3.7500</v>
      </c>
      <c s="8" t="inlineStr" r="I5151">
        <is>
          <t xml:space="preserve"/>
        </is>
      </c>
      <c s="8" t="inlineStr" r="J5151">
        <is>
          <t xml:space="preserve"> Kane</t>
        </is>
      </c>
    </row>
    <row r="5152" ht="20.25" customHeight="0">
      <c s="5" t="inlineStr" r="A5152">
        <is>
          <t xml:space="preserve">44000163</t>
        </is>
      </c>
      <c s="5" t="inlineStr" r="B5152">
        <is>
          <t xml:space="preserve">HOT-MIX ASPHALT SURFACE REMOVAL,  3 1/2"</t>
        </is>
      </c>
      <c s="5" t="inlineStr" r="C5152">
        <is>
          <t xml:space="preserve">SQ YD  </t>
        </is>
      </c>
      <c s="6" r="D5152">
        <v>68583.000</v>
      </c>
      <c s="7" r="E5152">
        <v>1</v>
      </c>
      <c s="8" t="inlineStr" r="F5152">
        <is>
          <t xml:space="preserve">61L30</t>
        </is>
      </c>
      <c s="8" t="inlineStr" r="G5152">
        <is>
          <t xml:space="preserve">038</t>
        </is>
      </c>
      <c s="9" r="H5152">
        <v>3.9500</v>
      </c>
      <c s="8" t="inlineStr" r="I5152">
        <is>
          <t xml:space="preserve"/>
        </is>
      </c>
      <c s="8" t="inlineStr" r="J5152">
        <is>
          <t xml:space="preserve"> Kane</t>
        </is>
      </c>
    </row>
    <row r="5153" ht="20.25" customHeight="0">
      <c s="5" t="inlineStr" r="A5153">
        <is>
          <t xml:space="preserve">44000163</t>
        </is>
      </c>
      <c s="5" t="inlineStr" r="B5153">
        <is>
          <t xml:space="preserve">HOT-MIX ASPHALT SURFACE REMOVAL,  3 1/2"</t>
        </is>
      </c>
      <c s="5" t="inlineStr" r="C5153">
        <is>
          <t xml:space="preserve">SQ YD  </t>
        </is>
      </c>
      <c s="6" r="D5153">
        <v>68583.000</v>
      </c>
      <c s="7" r="E5153">
        <v>1</v>
      </c>
      <c s="8" t="inlineStr" r="F5153">
        <is>
          <t xml:space="preserve">61L30</t>
        </is>
      </c>
      <c s="8" t="inlineStr" r="G5153">
        <is>
          <t xml:space="preserve">038</t>
        </is>
      </c>
      <c s="9" r="H5153">
        <v>5.0000</v>
      </c>
      <c s="8" t="inlineStr" r="I5153">
        <is>
          <t xml:space="preserve"/>
        </is>
      </c>
      <c s="8" t="inlineStr" r="J5153">
        <is>
          <t xml:space="preserve"> Kane</t>
        </is>
      </c>
    </row>
    <row r="5154" ht="20.25" customHeight="0">
      <c s="5" t="inlineStr" r="A5154">
        <is>
          <t xml:space="preserve">44000163</t>
        </is>
      </c>
      <c s="5" t="inlineStr" r="B5154">
        <is>
          <t xml:space="preserve">HOT-MIX ASPHALT SURFACE REMOVAL,  3 1/2"</t>
        </is>
      </c>
      <c s="5" t="inlineStr" r="C5154">
        <is>
          <t xml:space="preserve">SQ YD  </t>
        </is>
      </c>
      <c s="6" r="D5154">
        <v>16449.000</v>
      </c>
      <c s="7" r="E5154">
        <v>1</v>
      </c>
      <c s="8" t="inlineStr" r="F5154">
        <is>
          <t xml:space="preserve">61M42</t>
        </is>
      </c>
      <c s="8" t="inlineStr" r="G5154">
        <is>
          <t xml:space="preserve">039</t>
        </is>
      </c>
      <c s="9" r="H5154">
        <v>2.8500</v>
      </c>
      <c s="8" t="inlineStr" r="I5154">
        <is>
          <t xml:space="preserve">Y</t>
        </is>
      </c>
      <c s="8" t="inlineStr" r="J5154">
        <is>
          <t xml:space="preserve"> Kane</t>
        </is>
      </c>
    </row>
    <row r="5155" ht="20.25" customHeight="0">
      <c s="5" t="inlineStr" r="A5155">
        <is>
          <t xml:space="preserve">44000163</t>
        </is>
      </c>
      <c s="5" t="inlineStr" r="B5155">
        <is>
          <t xml:space="preserve">HOT-MIX ASPHALT SURFACE REMOVAL,  3 1/2"</t>
        </is>
      </c>
      <c s="5" t="inlineStr" r="C5155">
        <is>
          <t xml:space="preserve">SQ YD  </t>
        </is>
      </c>
      <c s="6" r="D5155">
        <v>16449.000</v>
      </c>
      <c s="7" r="E5155">
        <v>1</v>
      </c>
      <c s="8" t="inlineStr" r="F5155">
        <is>
          <t xml:space="preserve">61M42</t>
        </is>
      </c>
      <c s="8" t="inlineStr" r="G5155">
        <is>
          <t xml:space="preserve">039</t>
        </is>
      </c>
      <c s="9" r="H5155">
        <v>3.8000</v>
      </c>
      <c s="8" t="inlineStr" r="I5155">
        <is>
          <t xml:space="preserve"/>
        </is>
      </c>
      <c s="8" t="inlineStr" r="J5155">
        <is>
          <t xml:space="preserve"> Kane</t>
        </is>
      </c>
    </row>
    <row r="5156" ht="20.25" customHeight="0">
      <c s="5" t="inlineStr" r="A5156">
        <is>
          <t xml:space="preserve">44000163</t>
        </is>
      </c>
      <c s="5" t="inlineStr" r="B5156">
        <is>
          <t xml:space="preserve">HOT-MIX ASPHALT SURFACE REMOVAL,  3 1/2"</t>
        </is>
      </c>
      <c s="5" t="inlineStr" r="C5156">
        <is>
          <t xml:space="preserve">SQ YD  </t>
        </is>
      </c>
      <c s="6" r="D5156">
        <v>16449.000</v>
      </c>
      <c s="7" r="E5156">
        <v>1</v>
      </c>
      <c s="8" t="inlineStr" r="F5156">
        <is>
          <t xml:space="preserve">61M42</t>
        </is>
      </c>
      <c s="8" t="inlineStr" r="G5156">
        <is>
          <t xml:space="preserve">039</t>
        </is>
      </c>
      <c s="9" r="H5156">
        <v>4.1000</v>
      </c>
      <c s="8" t="inlineStr" r="I5156">
        <is>
          <t xml:space="preserve"/>
        </is>
      </c>
      <c s="8" t="inlineStr" r="J5156">
        <is>
          <t xml:space="preserve"> Kane</t>
        </is>
      </c>
    </row>
    <row r="5157" ht="20.25" customHeight="0">
      <c s="5" t="inlineStr" r="A5157">
        <is>
          <t xml:space="preserve">44000163</t>
        </is>
      </c>
      <c s="5" t="inlineStr" r="B5157">
        <is>
          <t xml:space="preserve">HOT-MIX ASPHALT SURFACE REMOVAL,  3 1/2"</t>
        </is>
      </c>
      <c s="5" t="inlineStr" r="C5157">
        <is>
          <t xml:space="preserve">SQ YD  </t>
        </is>
      </c>
      <c s="6" r="D5157">
        <v>16449.000</v>
      </c>
      <c s="7" r="E5157">
        <v>1</v>
      </c>
      <c s="8" t="inlineStr" r="F5157">
        <is>
          <t xml:space="preserve">61M42</t>
        </is>
      </c>
      <c s="8" t="inlineStr" r="G5157">
        <is>
          <t xml:space="preserve">039</t>
        </is>
      </c>
      <c s="9" r="H5157">
        <v>5.2500</v>
      </c>
      <c s="8" t="inlineStr" r="I5157">
        <is>
          <t xml:space="preserve"/>
        </is>
      </c>
      <c s="8" t="inlineStr" r="J5157">
        <is>
          <t xml:space="preserve"> Kane</t>
        </is>
      </c>
    </row>
    <row r="5158" ht="20.25" customHeight="0">
      <c s="5" t="inlineStr" r="A5158">
        <is>
          <t xml:space="preserve">44000163</t>
        </is>
      </c>
      <c s="5" t="inlineStr" r="B5158">
        <is>
          <t xml:space="preserve">HOT-MIX ASPHALT SURFACE REMOVAL,  3 1/2"</t>
        </is>
      </c>
      <c s="5" t="inlineStr" r="C5158">
        <is>
          <t xml:space="preserve">SQ YD  </t>
        </is>
      </c>
      <c s="6" r="D5158">
        <v>25856.000</v>
      </c>
      <c s="7" r="E5158">
        <v>1</v>
      </c>
      <c s="8" t="inlineStr" r="F5158">
        <is>
          <t xml:space="preserve">61M43</t>
        </is>
      </c>
      <c s="8" t="inlineStr" r="G5158">
        <is>
          <t xml:space="preserve">040</t>
        </is>
      </c>
      <c s="9" r="H5158">
        <v>2.8000</v>
      </c>
      <c s="8" t="inlineStr" r="I5158">
        <is>
          <t xml:space="preserve">Y</t>
        </is>
      </c>
      <c s="8" t="inlineStr" r="J5158">
        <is>
          <t xml:space="preserve"> Kane</t>
        </is>
      </c>
    </row>
    <row r="5159" ht="20.25" customHeight="0">
      <c s="5" t="inlineStr" r="A5159">
        <is>
          <t xml:space="preserve">44000163</t>
        </is>
      </c>
      <c s="5" t="inlineStr" r="B5159">
        <is>
          <t xml:space="preserve">HOT-MIX ASPHALT SURFACE REMOVAL,  3 1/2"</t>
        </is>
      </c>
      <c s="5" t="inlineStr" r="C5159">
        <is>
          <t xml:space="preserve">SQ YD  </t>
        </is>
      </c>
      <c s="6" r="D5159">
        <v>25856.000</v>
      </c>
      <c s="7" r="E5159">
        <v>1</v>
      </c>
      <c s="8" t="inlineStr" r="F5159">
        <is>
          <t xml:space="preserve">61M43</t>
        </is>
      </c>
      <c s="8" t="inlineStr" r="G5159">
        <is>
          <t xml:space="preserve">040</t>
        </is>
      </c>
      <c s="9" r="H5159">
        <v>3.5000</v>
      </c>
      <c s="8" t="inlineStr" r="I5159">
        <is>
          <t xml:space="preserve"/>
        </is>
      </c>
      <c s="8" t="inlineStr" r="J5159">
        <is>
          <t xml:space="preserve"> Kane</t>
        </is>
      </c>
    </row>
    <row r="5160" ht="20.25" customHeight="0">
      <c s="5" t="inlineStr" r="A5160">
        <is>
          <t xml:space="preserve">44000163</t>
        </is>
      </c>
      <c s="5" t="inlineStr" r="B5160">
        <is>
          <t xml:space="preserve">HOT-MIX ASPHALT SURFACE REMOVAL,  3 1/2"</t>
        </is>
      </c>
      <c s="5" t="inlineStr" r="C5160">
        <is>
          <t xml:space="preserve">SQ YD  </t>
        </is>
      </c>
      <c s="6" r="D5160">
        <v>25856.000</v>
      </c>
      <c s="7" r="E5160">
        <v>1</v>
      </c>
      <c s="8" t="inlineStr" r="F5160">
        <is>
          <t xml:space="preserve">61M43</t>
        </is>
      </c>
      <c s="8" t="inlineStr" r="G5160">
        <is>
          <t xml:space="preserve">040</t>
        </is>
      </c>
      <c s="9" r="H5160">
        <v>3.9500</v>
      </c>
      <c s="8" t="inlineStr" r="I5160">
        <is>
          <t xml:space="preserve"/>
        </is>
      </c>
      <c s="8" t="inlineStr" r="J5160">
        <is>
          <t xml:space="preserve"> Kane</t>
        </is>
      </c>
    </row>
    <row r="5161" ht="20.25" customHeight="0">
      <c s="5" t="inlineStr" r="A5161">
        <is>
          <t xml:space="preserve">44000163</t>
        </is>
      </c>
      <c s="5" t="inlineStr" r="B5161">
        <is>
          <t xml:space="preserve">HOT-MIX ASPHALT SURFACE REMOVAL,  3 1/2"</t>
        </is>
      </c>
      <c s="5" t="inlineStr" r="C5161">
        <is>
          <t xml:space="preserve">SQ YD  </t>
        </is>
      </c>
      <c s="6" r="D5161">
        <v>25856.000</v>
      </c>
      <c s="7" r="E5161">
        <v>1</v>
      </c>
      <c s="8" t="inlineStr" r="F5161">
        <is>
          <t xml:space="preserve">61M43</t>
        </is>
      </c>
      <c s="8" t="inlineStr" r="G5161">
        <is>
          <t xml:space="preserve">040</t>
        </is>
      </c>
      <c s="9" r="H5161">
        <v>5.1500</v>
      </c>
      <c s="8" t="inlineStr" r="I5161">
        <is>
          <t xml:space="preserve"/>
        </is>
      </c>
      <c s="8" t="inlineStr" r="J5161">
        <is>
          <t xml:space="preserve"> Kane</t>
        </is>
      </c>
    </row>
    <row r="5162" ht="20.25" customHeight="0">
      <c s="5" t="inlineStr" r="A5162">
        <is>
          <t xml:space="preserve">44000164</t>
        </is>
      </c>
      <c s="5" t="inlineStr" r="B5162">
        <is>
          <t xml:space="preserve">HOT-MIX ASPHALT SURFACE REMOVAL,  3 3/4"</t>
        </is>
      </c>
      <c s="5" t="inlineStr" r="C5162">
        <is>
          <t xml:space="preserve">SQ YD  </t>
        </is>
      </c>
      <c s="6" r="D5162">
        <v>42731.000</v>
      </c>
      <c s="7" r="E5162">
        <v>1</v>
      </c>
      <c s="8" t="inlineStr" r="F5162">
        <is>
          <t xml:space="preserve">62W99</t>
        </is>
      </c>
      <c s="8" t="inlineStr" r="G5162">
        <is>
          <t xml:space="preserve">012</t>
        </is>
      </c>
      <c s="9" r="H5162">
        <v>15.0000</v>
      </c>
      <c s="8" t="inlineStr" r="I5162">
        <is>
          <t xml:space="preserve">Y</t>
        </is>
      </c>
      <c s="8" t="inlineStr" r="J5162">
        <is>
          <t xml:space="preserve"> Cook</t>
        </is>
      </c>
    </row>
    <row r="5163" ht="20.25" customHeight="0">
      <c s="5" t="inlineStr" r="A5163">
        <is>
          <t xml:space="preserve">44000164</t>
        </is>
      </c>
      <c s="5" t="inlineStr" r="B5163">
        <is>
          <t xml:space="preserve">HOT-MIX ASPHALT SURFACE REMOVAL,  3 3/4"</t>
        </is>
      </c>
      <c s="5" t="inlineStr" r="C5163">
        <is>
          <t xml:space="preserve">SQ YD  </t>
        </is>
      </c>
      <c s="6" r="D5163">
        <v>42731.000</v>
      </c>
      <c s="7" r="E5163">
        <v>1</v>
      </c>
      <c s="8" t="inlineStr" r="F5163">
        <is>
          <t xml:space="preserve">62W99</t>
        </is>
      </c>
      <c s="8" t="inlineStr" r="G5163">
        <is>
          <t xml:space="preserve">012</t>
        </is>
      </c>
      <c s="9" r="H5163">
        <v>7.3800</v>
      </c>
      <c s="8" t="inlineStr" r="I5163">
        <is>
          <t xml:space="preserve"/>
        </is>
      </c>
      <c s="8" t="inlineStr" r="J5163">
        <is>
          <t xml:space="preserve"> Cook</t>
        </is>
      </c>
    </row>
    <row r="5164" ht="20.25" customHeight="0">
      <c s="5" t="inlineStr" r="A5164">
        <is>
          <t xml:space="preserve">44000164</t>
        </is>
      </c>
      <c s="5" t="inlineStr" r="B5164">
        <is>
          <t xml:space="preserve">HOT-MIX ASPHALT SURFACE REMOVAL,  3 3/4"</t>
        </is>
      </c>
      <c s="5" t="inlineStr" r="C5164">
        <is>
          <t xml:space="preserve">SQ YD  </t>
        </is>
      </c>
      <c s="6" r="D5164">
        <v>42731.000</v>
      </c>
      <c s="7" r="E5164">
        <v>1</v>
      </c>
      <c s="8" t="inlineStr" r="F5164">
        <is>
          <t xml:space="preserve">62W99</t>
        </is>
      </c>
      <c s="8" t="inlineStr" r="G5164">
        <is>
          <t xml:space="preserve">012</t>
        </is>
      </c>
      <c s="9" r="H5164">
        <v>8.0000</v>
      </c>
      <c s="8" t="inlineStr" r="I5164">
        <is>
          <t xml:space="preserve"/>
        </is>
      </c>
      <c s="8" t="inlineStr" r="J5164">
        <is>
          <t xml:space="preserve"> Cook</t>
        </is>
      </c>
    </row>
    <row r="5165" ht="20.25" customHeight="0">
      <c s="5" t="inlineStr" r="A5165">
        <is>
          <t xml:space="preserve">44000164</t>
        </is>
      </c>
      <c s="5" t="inlineStr" r="B5165">
        <is>
          <t xml:space="preserve">HOT-MIX ASPHALT SURFACE REMOVAL,  3 3/4"</t>
        </is>
      </c>
      <c s="5" t="inlineStr" r="C5165">
        <is>
          <t xml:space="preserve">SQ YD  </t>
        </is>
      </c>
      <c s="6" r="D5165">
        <v>42731.000</v>
      </c>
      <c s="7" r="E5165">
        <v>1</v>
      </c>
      <c s="8" t="inlineStr" r="F5165">
        <is>
          <t xml:space="preserve">62W99</t>
        </is>
      </c>
      <c s="8" t="inlineStr" r="G5165">
        <is>
          <t xml:space="preserve">012</t>
        </is>
      </c>
      <c s="9" r="H5165">
        <v>8.5000</v>
      </c>
      <c s="8" t="inlineStr" r="I5165">
        <is>
          <t xml:space="preserve"/>
        </is>
      </c>
      <c s="8" t="inlineStr" r="J5165">
        <is>
          <t xml:space="preserve"> Cook</t>
        </is>
      </c>
    </row>
    <row r="5166" ht="20.25" customHeight="0">
      <c s="5" t="inlineStr" r="A5166">
        <is>
          <t xml:space="preserve">44000164</t>
        </is>
      </c>
      <c s="5" t="inlineStr" r="B5166">
        <is>
          <t xml:space="preserve">HOT-MIX ASPHALT SURFACE REMOVAL,  3 3/4"</t>
        </is>
      </c>
      <c s="5" t="inlineStr" r="C5166">
        <is>
          <t xml:space="preserve">SQ YD  </t>
        </is>
      </c>
      <c s="6" r="D5166">
        <v>42731.000</v>
      </c>
      <c s="7" r="E5166">
        <v>1</v>
      </c>
      <c s="8" t="inlineStr" r="F5166">
        <is>
          <t xml:space="preserve">62W99</t>
        </is>
      </c>
      <c s="8" t="inlineStr" r="G5166">
        <is>
          <t xml:space="preserve">012</t>
        </is>
      </c>
      <c s="9" r="H5166">
        <v>24.0000</v>
      </c>
      <c s="8" t="inlineStr" r="I5166">
        <is>
          <t xml:space="preserve"/>
        </is>
      </c>
      <c s="8" t="inlineStr" r="J5166">
        <is>
          <t xml:space="preserve"> Cook</t>
        </is>
      </c>
    </row>
    <row r="5167" ht="20.25" customHeight="0">
      <c s="5" t="inlineStr" r="A5167">
        <is>
          <t xml:space="preserve">44000164</t>
        </is>
      </c>
      <c s="5" t="inlineStr" r="B5167">
        <is>
          <t xml:space="preserve">HOT-MIX ASPHALT SURFACE REMOVAL,  3 3/4"</t>
        </is>
      </c>
      <c s="5" t="inlineStr" r="C5167">
        <is>
          <t xml:space="preserve">SQ YD  </t>
        </is>
      </c>
      <c s="6" r="D5167">
        <v>50167.000</v>
      </c>
      <c s="7" r="E5167">
        <v>2</v>
      </c>
      <c s="8" t="inlineStr" r="F5167">
        <is>
          <t xml:space="preserve">64N73</t>
        </is>
      </c>
      <c s="8" t="inlineStr" r="G5167">
        <is>
          <t xml:space="preserve">200</t>
        </is>
      </c>
      <c s="9" r="H5167">
        <v>6.8000</v>
      </c>
      <c s="8" t="inlineStr" r="I5167">
        <is>
          <t xml:space="preserve">Y</t>
        </is>
      </c>
      <c s="8" t="inlineStr" r="J5167">
        <is>
          <t xml:space="preserve"> Stephenson</t>
        </is>
      </c>
    </row>
    <row r="5168" ht="20.25" customHeight="0">
      <c s="5" t="inlineStr" r="A5168">
        <is>
          <t xml:space="preserve">44000164</t>
        </is>
      </c>
      <c s="5" t="inlineStr" r="B5168">
        <is>
          <t xml:space="preserve">HOT-MIX ASPHALT SURFACE REMOVAL,  3 3/4"</t>
        </is>
      </c>
      <c s="5" t="inlineStr" r="C5168">
        <is>
          <t xml:space="preserve">SQ YD  </t>
        </is>
      </c>
      <c s="6" r="D5168">
        <v>9790.000</v>
      </c>
      <c s="7" r="E5168">
        <v>2</v>
      </c>
      <c s="8" t="inlineStr" r="F5168">
        <is>
          <t xml:space="preserve">64S70</t>
        </is>
      </c>
      <c s="8" t="inlineStr" r="G5168">
        <is>
          <t xml:space="preserve">201</t>
        </is>
      </c>
      <c s="9" r="H5168">
        <v>4.4200</v>
      </c>
      <c s="8" t="inlineStr" r="I5168">
        <is>
          <t xml:space="preserve">Y</t>
        </is>
      </c>
      <c s="8" t="inlineStr" r="J5168">
        <is>
          <t xml:space="preserve"> Stephenson</t>
        </is>
      </c>
    </row>
    <row r="5169" ht="20.25" customHeight="0">
      <c s="5" t="inlineStr" r="A5169">
        <is>
          <t xml:space="preserve">44000164</t>
        </is>
      </c>
      <c s="5" t="inlineStr" r="B5169">
        <is>
          <t xml:space="preserve">HOT-MIX ASPHALT SURFACE REMOVAL,  3 3/4"</t>
        </is>
      </c>
      <c s="5" t="inlineStr" r="C5169">
        <is>
          <t xml:space="preserve">SQ YD  </t>
        </is>
      </c>
      <c s="6" r="D5169">
        <v>9790.000</v>
      </c>
      <c s="7" r="E5169">
        <v>2</v>
      </c>
      <c s="8" t="inlineStr" r="F5169">
        <is>
          <t xml:space="preserve">64S70</t>
        </is>
      </c>
      <c s="8" t="inlineStr" r="G5169">
        <is>
          <t xml:space="preserve">201</t>
        </is>
      </c>
      <c s="9" r="H5169">
        <v>5.9000</v>
      </c>
      <c s="8" t="inlineStr" r="I5169">
        <is>
          <t xml:space="preserve"/>
        </is>
      </c>
      <c s="8" t="inlineStr" r="J5169">
        <is>
          <t xml:space="preserve"> Stephenson</t>
        </is>
      </c>
    </row>
    <row r="5170" ht="20.25" customHeight="0">
      <c s="5" t="inlineStr" r="A5170">
        <is>
          <t xml:space="preserve">44000164</t>
        </is>
      </c>
      <c s="5" t="inlineStr" r="B5170">
        <is>
          <t xml:space="preserve">HOT-MIX ASPHALT SURFACE REMOVAL,  3 3/4"</t>
        </is>
      </c>
      <c s="5" t="inlineStr" r="C5170">
        <is>
          <t xml:space="preserve">SQ YD  </t>
        </is>
      </c>
      <c s="6" r="D5170">
        <v>40403.000</v>
      </c>
      <c s="7" r="E5170">
        <v>2</v>
      </c>
      <c s="8" t="inlineStr" r="F5170">
        <is>
          <t xml:space="preserve">64V39</t>
        </is>
      </c>
      <c s="8" t="inlineStr" r="G5170">
        <is>
          <t xml:space="preserve">051</t>
        </is>
      </c>
      <c s="9" r="H5170">
        <v>6.3000</v>
      </c>
      <c s="8" t="inlineStr" r="I5170">
        <is>
          <t xml:space="preserve">Y</t>
        </is>
      </c>
      <c s="8" t="inlineStr" r="J5170">
        <is>
          <t xml:space="preserve"> Stephenson</t>
        </is>
      </c>
    </row>
    <row r="5171" ht="20.25" customHeight="0">
      <c s="5" t="inlineStr" r="A5171">
        <is>
          <t xml:space="preserve">44000164</t>
        </is>
      </c>
      <c s="5" t="inlineStr" r="B5171">
        <is>
          <t xml:space="preserve">HOT-MIX ASPHALT SURFACE REMOVAL,  3 3/4"</t>
        </is>
      </c>
      <c s="5" t="inlineStr" r="C5171">
        <is>
          <t xml:space="preserve">SQ YD  </t>
        </is>
      </c>
      <c s="6" r="D5171">
        <v>18250.000</v>
      </c>
      <c s="7" r="E5171">
        <v>2</v>
      </c>
      <c s="8" t="inlineStr" r="F5171">
        <is>
          <t xml:space="preserve">64V42</t>
        </is>
      </c>
      <c s="8" t="inlineStr" r="G5171">
        <is>
          <t xml:space="preserve">053</t>
        </is>
      </c>
      <c s="9" r="H5171">
        <v>10.0000</v>
      </c>
      <c s="8" t="inlineStr" r="I5171">
        <is>
          <t xml:space="preserve">Y</t>
        </is>
      </c>
      <c s="8" t="inlineStr" r="J5171">
        <is>
          <t xml:space="preserve"> Whiteside</t>
        </is>
      </c>
    </row>
    <row r="5172" ht="20.25" customHeight="0">
      <c s="5" t="inlineStr" r="A5172">
        <is>
          <t xml:space="preserve">44000164</t>
        </is>
      </c>
      <c s="5" t="inlineStr" r="B5172">
        <is>
          <t xml:space="preserve">HOT-MIX ASPHALT SURFACE REMOVAL,  3 3/4"</t>
        </is>
      </c>
      <c s="5" t="inlineStr" r="C5172">
        <is>
          <t xml:space="preserve">SQ YD  </t>
        </is>
      </c>
      <c s="6" r="D5172">
        <v>133178.000</v>
      </c>
      <c s="7" r="E5172">
        <v>3</v>
      </c>
      <c s="8" t="inlineStr" r="F5172">
        <is>
          <t xml:space="preserve">66C06</t>
        </is>
      </c>
      <c s="8" t="inlineStr" r="G5172">
        <is>
          <t xml:space="preserve">057</t>
        </is>
      </c>
      <c s="9" r="H5172">
        <v>3.0000</v>
      </c>
      <c s="8" t="inlineStr" r="I5172">
        <is>
          <t xml:space="preserve">Y</t>
        </is>
      </c>
      <c s="8" t="inlineStr" r="J5172">
        <is>
          <t xml:space="preserve"> Grundy</t>
        </is>
      </c>
    </row>
    <row r="5173" ht="20.25" customHeight="0">
      <c s="5" t="inlineStr" r="A5173">
        <is>
          <t xml:space="preserve">44000164</t>
        </is>
      </c>
      <c s="5" t="inlineStr" r="B5173">
        <is>
          <t xml:space="preserve">HOT-MIX ASPHALT SURFACE REMOVAL,  3 3/4"</t>
        </is>
      </c>
      <c s="5" t="inlineStr" r="C5173">
        <is>
          <t xml:space="preserve">SQ YD  </t>
        </is>
      </c>
      <c s="6" r="D5173">
        <v>133178.000</v>
      </c>
      <c s="7" r="E5173">
        <v>3</v>
      </c>
      <c s="8" t="inlineStr" r="F5173">
        <is>
          <t xml:space="preserve">66C06</t>
        </is>
      </c>
      <c s="8" t="inlineStr" r="G5173">
        <is>
          <t xml:space="preserve">057</t>
        </is>
      </c>
      <c s="9" r="H5173">
        <v>3.3500</v>
      </c>
      <c s="8" t="inlineStr" r="I5173">
        <is>
          <t xml:space="preserve"/>
        </is>
      </c>
      <c s="8" t="inlineStr" r="J5173">
        <is>
          <t xml:space="preserve"> Grundy</t>
        </is>
      </c>
    </row>
    <row r="5174" ht="20.25" customHeight="0">
      <c s="5" t="inlineStr" r="A5174">
        <is>
          <t xml:space="preserve">44000164</t>
        </is>
      </c>
      <c s="5" t="inlineStr" r="B5174">
        <is>
          <t xml:space="preserve">HOT-MIX ASPHALT SURFACE REMOVAL,  3 3/4"</t>
        </is>
      </c>
      <c s="5" t="inlineStr" r="C5174">
        <is>
          <t xml:space="preserve">SQ YD  </t>
        </is>
      </c>
      <c s="6" r="D5174">
        <v>133178.000</v>
      </c>
      <c s="7" r="E5174">
        <v>3</v>
      </c>
      <c s="8" t="inlineStr" r="F5174">
        <is>
          <t xml:space="preserve">66C06</t>
        </is>
      </c>
      <c s="8" t="inlineStr" r="G5174">
        <is>
          <t xml:space="preserve">057</t>
        </is>
      </c>
      <c s="9" r="H5174">
        <v>5.0000</v>
      </c>
      <c s="8" t="inlineStr" r="I5174">
        <is>
          <t xml:space="preserve"/>
        </is>
      </c>
      <c s="8" t="inlineStr" r="J5174">
        <is>
          <t xml:space="preserve"> Grundy</t>
        </is>
      </c>
    </row>
    <row r="5175" ht="20.25" customHeight="0">
      <c s="5" t="inlineStr" r="A5175">
        <is>
          <t xml:space="preserve">44000164</t>
        </is>
      </c>
      <c s="5" t="inlineStr" r="B5175">
        <is>
          <t xml:space="preserve">HOT-MIX ASPHALT SURFACE REMOVAL,  3 3/4"</t>
        </is>
      </c>
      <c s="5" t="inlineStr" r="C5175">
        <is>
          <t xml:space="preserve">SQ YD  </t>
        </is>
      </c>
      <c s="6" r="D5175">
        <v>133178.000</v>
      </c>
      <c s="7" r="E5175">
        <v>3</v>
      </c>
      <c s="8" t="inlineStr" r="F5175">
        <is>
          <t xml:space="preserve">66C06</t>
        </is>
      </c>
      <c s="8" t="inlineStr" r="G5175">
        <is>
          <t xml:space="preserve">057</t>
        </is>
      </c>
      <c s="9" r="H5175">
        <v>5.2500</v>
      </c>
      <c s="8" t="inlineStr" r="I5175">
        <is>
          <t xml:space="preserve"/>
        </is>
      </c>
      <c s="8" t="inlineStr" r="J5175">
        <is>
          <t xml:space="preserve"> Grundy</t>
        </is>
      </c>
    </row>
    <row r="5176" ht="20.25" customHeight="0">
      <c s="5" t="inlineStr" r="A5176">
        <is>
          <t xml:space="preserve">44000164</t>
        </is>
      </c>
      <c s="5" t="inlineStr" r="B5176">
        <is>
          <t xml:space="preserve">HOT-MIX ASPHALT SURFACE REMOVAL,  3 3/4"</t>
        </is>
      </c>
      <c s="5" t="inlineStr" r="C5176">
        <is>
          <t xml:space="preserve">SQ YD  </t>
        </is>
      </c>
      <c s="6" r="D5176">
        <v>15899.000</v>
      </c>
      <c s="7" r="E5176">
        <v>3</v>
      </c>
      <c s="8" t="inlineStr" r="F5176">
        <is>
          <t xml:space="preserve">66K39</t>
        </is>
      </c>
      <c s="8" t="inlineStr" r="G5176">
        <is>
          <t xml:space="preserve">058</t>
        </is>
      </c>
      <c s="9" r="H5176">
        <v>8.5000</v>
      </c>
      <c s="8" t="inlineStr" r="I5176">
        <is>
          <t xml:space="preserve">Y</t>
        </is>
      </c>
      <c s="8" t="inlineStr" r="J5176">
        <is>
          <t xml:space="preserve"> Ford</t>
        </is>
      </c>
    </row>
    <row r="5177" ht="20.25" customHeight="0">
      <c s="5" t="inlineStr" r="A5177">
        <is>
          <t xml:space="preserve">44000164</t>
        </is>
      </c>
      <c s="5" t="inlineStr" r="B5177">
        <is>
          <t xml:space="preserve">HOT-MIX ASPHALT SURFACE REMOVAL,  3 3/4"</t>
        </is>
      </c>
      <c s="5" t="inlineStr" r="C5177">
        <is>
          <t xml:space="preserve">SQ YD  </t>
        </is>
      </c>
      <c s="6" r="D5177">
        <v>3518.300</v>
      </c>
      <c s="7" r="E5177">
        <v>4</v>
      </c>
      <c s="8" t="inlineStr" r="F5177">
        <is>
          <t xml:space="preserve">68C93</t>
        </is>
      </c>
      <c s="8" t="inlineStr" r="G5177">
        <is>
          <t xml:space="preserve">084</t>
        </is>
      </c>
      <c s="9" r="H5177">
        <v>6.1000</v>
      </c>
      <c s="8" t="inlineStr" r="I5177">
        <is>
          <t xml:space="preserve">Y</t>
        </is>
      </c>
      <c s="8" t="inlineStr" r="J5177">
        <is>
          <t xml:space="preserve"> Peoria</t>
        </is>
      </c>
    </row>
    <row r="5178" ht="20.25" customHeight="0">
      <c s="5" t="inlineStr" r="A5178">
        <is>
          <t xml:space="preserve">44000164</t>
        </is>
      </c>
      <c s="5" t="inlineStr" r="B5178">
        <is>
          <t xml:space="preserve">HOT-MIX ASPHALT SURFACE REMOVAL,  3 3/4"</t>
        </is>
      </c>
      <c s="5" t="inlineStr" r="C5178">
        <is>
          <t xml:space="preserve">SQ YD  </t>
        </is>
      </c>
      <c s="6" r="D5178">
        <v>3518.300</v>
      </c>
      <c s="7" r="E5178">
        <v>4</v>
      </c>
      <c s="8" t="inlineStr" r="F5178">
        <is>
          <t xml:space="preserve">68C93</t>
        </is>
      </c>
      <c s="8" t="inlineStr" r="G5178">
        <is>
          <t xml:space="preserve">084</t>
        </is>
      </c>
      <c s="9" r="H5178">
        <v>7.8800</v>
      </c>
      <c s="8" t="inlineStr" r="I5178">
        <is>
          <t xml:space="preserve"/>
        </is>
      </c>
      <c s="8" t="inlineStr" r="J5178">
        <is>
          <t xml:space="preserve"> Peoria</t>
        </is>
      </c>
    </row>
    <row r="5179" ht="20.25" customHeight="0">
      <c s="5" t="inlineStr" r="A5179">
        <is>
          <t xml:space="preserve">44000164</t>
        </is>
      </c>
      <c s="5" t="inlineStr" r="B5179">
        <is>
          <t xml:space="preserve">HOT-MIX ASPHALT SURFACE REMOVAL,  3 3/4"</t>
        </is>
      </c>
      <c s="5" t="inlineStr" r="C5179">
        <is>
          <t xml:space="preserve">SQ YD  </t>
        </is>
      </c>
      <c s="6" r="D5179">
        <v>27516.000</v>
      </c>
      <c s="7" r="E5179">
        <v>4</v>
      </c>
      <c s="8" t="inlineStr" r="F5179">
        <is>
          <t xml:space="preserve">68J31</t>
        </is>
      </c>
      <c s="8" t="inlineStr" r="G5179">
        <is>
          <t xml:space="preserve">086</t>
        </is>
      </c>
      <c s="9" r="H5179">
        <v>9.3300</v>
      </c>
      <c s="8" t="inlineStr" r="I5179">
        <is>
          <t xml:space="preserve">Y</t>
        </is>
      </c>
      <c s="8" t="inlineStr" r="J5179">
        <is>
          <t xml:space="preserve"> Tazewell</t>
        </is>
      </c>
    </row>
    <row r="5180" ht="20.25" customHeight="0">
      <c s="5" t="inlineStr" r="A5180">
        <is>
          <t xml:space="preserve">44000164</t>
        </is>
      </c>
      <c s="5" t="inlineStr" r="B5180">
        <is>
          <t xml:space="preserve">HOT-MIX ASPHALT SURFACE REMOVAL,  3 3/4"</t>
        </is>
      </c>
      <c s="5" t="inlineStr" r="C5180">
        <is>
          <t xml:space="preserve">SQ YD  </t>
        </is>
      </c>
      <c s="6" r="D5180">
        <v>31482.000</v>
      </c>
      <c s="7" r="E5180">
        <v>4</v>
      </c>
      <c s="8" t="inlineStr" r="F5180">
        <is>
          <t xml:space="preserve">68J56</t>
        </is>
      </c>
      <c s="8" t="inlineStr" r="G5180">
        <is>
          <t xml:space="preserve">088</t>
        </is>
      </c>
      <c s="9" r="H5180">
        <v>7.8700</v>
      </c>
      <c s="8" t="inlineStr" r="I5180">
        <is>
          <t xml:space="preserve">Y</t>
        </is>
      </c>
      <c s="8" t="inlineStr" r="J5180">
        <is>
          <t xml:space="preserve"> Peoria</t>
        </is>
      </c>
    </row>
    <row r="5181" ht="20.25" customHeight="0">
      <c s="5" t="inlineStr" r="A5181">
        <is>
          <t xml:space="preserve">44000164</t>
        </is>
      </c>
      <c s="5" t="inlineStr" r="B5181">
        <is>
          <t xml:space="preserve">HOT-MIX ASPHALT SURFACE REMOVAL,  3 3/4"</t>
        </is>
      </c>
      <c s="5" t="inlineStr" r="C5181">
        <is>
          <t xml:space="preserve">SQ YD  </t>
        </is>
      </c>
      <c s="6" r="D5181">
        <v>9970.000</v>
      </c>
      <c s="7" r="E5181">
        <v>4</v>
      </c>
      <c s="8" t="inlineStr" r="F5181">
        <is>
          <t xml:space="preserve">68J59</t>
        </is>
      </c>
      <c s="8" t="inlineStr" r="G5181">
        <is>
          <t xml:space="preserve">089</t>
        </is>
      </c>
      <c s="9" r="H5181">
        <v>6.7400</v>
      </c>
      <c s="8" t="inlineStr" r="I5181">
        <is>
          <t xml:space="preserve">Y</t>
        </is>
      </c>
      <c s="8" t="inlineStr" r="J5181">
        <is>
          <t xml:space="preserve"> Tazewell</t>
        </is>
      </c>
    </row>
    <row r="5182" ht="20.25" customHeight="0">
      <c s="5" t="inlineStr" r="A5182">
        <is>
          <t xml:space="preserve">44000164</t>
        </is>
      </c>
      <c s="5" t="inlineStr" r="B5182">
        <is>
          <t xml:space="preserve">HOT-MIX ASPHALT SURFACE REMOVAL,  3 3/4"</t>
        </is>
      </c>
      <c s="5" t="inlineStr" r="C5182">
        <is>
          <t xml:space="preserve">SQ YD  </t>
        </is>
      </c>
      <c s="6" r="D5182">
        <v>23037.000</v>
      </c>
      <c s="7" r="E5182">
        <v>4</v>
      </c>
      <c s="8" t="inlineStr" r="F5182">
        <is>
          <t xml:space="preserve">68J70</t>
        </is>
      </c>
      <c s="8" t="inlineStr" r="G5182">
        <is>
          <t xml:space="preserve">091</t>
        </is>
      </c>
      <c s="9" r="H5182">
        <v>5.7500</v>
      </c>
      <c s="8" t="inlineStr" r="I5182">
        <is>
          <t xml:space="preserve">Y</t>
        </is>
      </c>
      <c s="8" t="inlineStr" r="J5182">
        <is>
          <t xml:space="preserve"> Woodford</t>
        </is>
      </c>
    </row>
    <row r="5183" ht="20.25" customHeight="0">
      <c s="5" t="inlineStr" r="A5183">
        <is>
          <t xml:space="preserve">44000164</t>
        </is>
      </c>
      <c s="5" t="inlineStr" r="B5183">
        <is>
          <t xml:space="preserve">HOT-MIX ASPHALT SURFACE REMOVAL,  3 3/4"</t>
        </is>
      </c>
      <c s="5" t="inlineStr" r="C5183">
        <is>
          <t xml:space="preserve">SQ YD  </t>
        </is>
      </c>
      <c s="6" r="D5183">
        <v>23037.000</v>
      </c>
      <c s="7" r="E5183">
        <v>4</v>
      </c>
      <c s="8" t="inlineStr" r="F5183">
        <is>
          <t xml:space="preserve">68J70</t>
        </is>
      </c>
      <c s="8" t="inlineStr" r="G5183">
        <is>
          <t xml:space="preserve">091</t>
        </is>
      </c>
      <c s="9" r="H5183">
        <v>4.0800</v>
      </c>
      <c s="8" t="inlineStr" r="I5183">
        <is>
          <t xml:space="preserve"/>
        </is>
      </c>
      <c s="8" t="inlineStr" r="J5183">
        <is>
          <t xml:space="preserve"> Woodford</t>
        </is>
      </c>
    </row>
    <row r="5184" ht="20.25" customHeight="0">
      <c s="5" t="inlineStr" r="A5184">
        <is>
          <t xml:space="preserve">44000164</t>
        </is>
      </c>
      <c s="5" t="inlineStr" r="B5184">
        <is>
          <t xml:space="preserve">HOT-MIX ASPHALT SURFACE REMOVAL,  3 3/4"</t>
        </is>
      </c>
      <c s="5" t="inlineStr" r="C5184">
        <is>
          <t xml:space="preserve">SQ YD  </t>
        </is>
      </c>
      <c s="6" r="D5184">
        <v>250.000</v>
      </c>
      <c s="7" r="E5184">
        <v>4</v>
      </c>
      <c s="8" t="inlineStr" r="F5184">
        <is>
          <t xml:space="preserve">68J72</t>
        </is>
      </c>
      <c s="8" t="inlineStr" r="G5184">
        <is>
          <t xml:space="preserve">092</t>
        </is>
      </c>
      <c s="9" r="H5184">
        <v>28.0200</v>
      </c>
      <c s="8" t="inlineStr" r="I5184">
        <is>
          <t xml:space="preserve">Y</t>
        </is>
      </c>
      <c s="8" t="inlineStr" r="J5184">
        <is>
          <t xml:space="preserve"> Marshall</t>
        </is>
      </c>
    </row>
    <row r="5185" ht="20.25" customHeight="0">
      <c s="5" t="inlineStr" r="A5185">
        <is>
          <t xml:space="preserve">44000164</t>
        </is>
      </c>
      <c s="5" t="inlineStr" r="B5185">
        <is>
          <t xml:space="preserve">HOT-MIX ASPHALT SURFACE REMOVAL,  3 3/4"</t>
        </is>
      </c>
      <c s="5" t="inlineStr" r="C5185">
        <is>
          <t xml:space="preserve">SQ YD  </t>
        </is>
      </c>
      <c s="6" r="D5185">
        <v>7427.000</v>
      </c>
      <c s="7" r="E5185">
        <v>4</v>
      </c>
      <c s="8" t="inlineStr" r="F5185">
        <is>
          <t xml:space="preserve">68K18</t>
        </is>
      </c>
      <c s="8" t="inlineStr" r="G5185">
        <is>
          <t xml:space="preserve">094</t>
        </is>
      </c>
      <c s="9" r="H5185">
        <v>12.6700</v>
      </c>
      <c s="8" t="inlineStr" r="I5185">
        <is>
          <t xml:space="preserve">Y</t>
        </is>
      </c>
      <c s="8" t="inlineStr" r="J5185">
        <is>
          <t xml:space="preserve"> Tazewell</t>
        </is>
      </c>
    </row>
    <row r="5186" ht="20.25" customHeight="0">
      <c s="5" t="inlineStr" r="A5186">
        <is>
          <t xml:space="preserve">44000164</t>
        </is>
      </c>
      <c s="5" t="inlineStr" r="B5186">
        <is>
          <t xml:space="preserve">HOT-MIX ASPHALT SURFACE REMOVAL,  3 3/4"</t>
        </is>
      </c>
      <c s="5" t="inlineStr" r="C5186">
        <is>
          <t xml:space="preserve">SQ YD  </t>
        </is>
      </c>
      <c s="6" r="D5186">
        <v>48562.000</v>
      </c>
      <c s="7" r="E5186">
        <v>4</v>
      </c>
      <c s="8" t="inlineStr" r="F5186">
        <is>
          <t xml:space="preserve">68K19</t>
        </is>
      </c>
      <c s="8" t="inlineStr" r="G5186">
        <is>
          <t xml:space="preserve">095</t>
        </is>
      </c>
      <c s="9" r="H5186">
        <v>9.2200</v>
      </c>
      <c s="8" t="inlineStr" r="I5186">
        <is>
          <t xml:space="preserve">Y</t>
        </is>
      </c>
      <c s="8" t="inlineStr" r="J5186">
        <is>
          <t xml:space="preserve"> McDonough</t>
        </is>
      </c>
    </row>
    <row r="5187" ht="20.25" customHeight="0">
      <c s="5" t="inlineStr" r="A5187">
        <is>
          <t xml:space="preserve">44000165</t>
        </is>
      </c>
      <c s="5" t="inlineStr" r="B5187">
        <is>
          <t xml:space="preserve">HOT-MIX ASPHALT SURFACE REMOVAL,  4"</t>
        </is>
      </c>
      <c s="5" t="inlineStr" r="C5187">
        <is>
          <t xml:space="preserve">SQ YD  </t>
        </is>
      </c>
      <c s="6" r="D5187">
        <v>1561.000</v>
      </c>
      <c s="7" r="E5187">
        <v>1</v>
      </c>
      <c s="8" t="inlineStr" r="F5187">
        <is>
          <t xml:space="preserve">62M71</t>
        </is>
      </c>
      <c s="8" t="inlineStr" r="G5187">
        <is>
          <t xml:space="preserve">002</t>
        </is>
      </c>
      <c s="9" r="H5187">
        <v>5.0000</v>
      </c>
      <c s="8" t="inlineStr" r="I5187">
        <is>
          <t xml:space="preserve">Y</t>
        </is>
      </c>
      <c s="8" t="inlineStr" r="J5187">
        <is>
          <t xml:space="preserve"> Kane, Kendall</t>
        </is>
      </c>
    </row>
    <row r="5188" ht="20.25" customHeight="0">
      <c s="5" t="inlineStr" r="A5188">
        <is>
          <t xml:space="preserve">44000165</t>
        </is>
      </c>
      <c s="5" t="inlineStr" r="B5188">
        <is>
          <t xml:space="preserve">HOT-MIX ASPHALT SURFACE REMOVAL,  4"</t>
        </is>
      </c>
      <c s="5" t="inlineStr" r="C5188">
        <is>
          <t xml:space="preserve">SQ YD  </t>
        </is>
      </c>
      <c s="6" r="D5188">
        <v>1561.000</v>
      </c>
      <c s="7" r="E5188">
        <v>1</v>
      </c>
      <c s="8" t="inlineStr" r="F5188">
        <is>
          <t xml:space="preserve">62M71</t>
        </is>
      </c>
      <c s="8" t="inlineStr" r="G5188">
        <is>
          <t xml:space="preserve">002</t>
        </is>
      </c>
      <c s="9" r="H5188">
        <v>8.5000</v>
      </c>
      <c s="8" t="inlineStr" r="I5188">
        <is>
          <t xml:space="preserve"/>
        </is>
      </c>
      <c s="8" t="inlineStr" r="J5188">
        <is>
          <t xml:space="preserve"> Kane, Kendall</t>
        </is>
      </c>
    </row>
    <row r="5189" ht="20.25" customHeight="0">
      <c s="5" t="inlineStr" r="A5189">
        <is>
          <t xml:space="preserve">44000165</t>
        </is>
      </c>
      <c s="5" t="inlineStr" r="B5189">
        <is>
          <t xml:space="preserve">HOT-MIX ASPHALT SURFACE REMOVAL,  4"</t>
        </is>
      </c>
      <c s="5" t="inlineStr" r="C5189">
        <is>
          <t xml:space="preserve">SQ YD  </t>
        </is>
      </c>
      <c s="6" r="D5189">
        <v>1561.000</v>
      </c>
      <c s="7" r="E5189">
        <v>1</v>
      </c>
      <c s="8" t="inlineStr" r="F5189">
        <is>
          <t xml:space="preserve">62M71</t>
        </is>
      </c>
      <c s="8" t="inlineStr" r="G5189">
        <is>
          <t xml:space="preserve">002</t>
        </is>
      </c>
      <c s="9" r="H5189">
        <v>13.0000</v>
      </c>
      <c s="8" t="inlineStr" r="I5189">
        <is>
          <t xml:space="preserve"/>
        </is>
      </c>
      <c s="8" t="inlineStr" r="J5189">
        <is>
          <t xml:space="preserve"> Kane, Kendall</t>
        </is>
      </c>
    </row>
    <row r="5190" ht="20.25" customHeight="0">
      <c s="5" t="inlineStr" r="A5190">
        <is>
          <t xml:space="preserve">44000165</t>
        </is>
      </c>
      <c s="5" t="inlineStr" r="B5190">
        <is>
          <t xml:space="preserve">HOT-MIX ASPHALT SURFACE REMOVAL,  4"</t>
        </is>
      </c>
      <c s="5" t="inlineStr" r="C5190">
        <is>
          <t xml:space="preserve">SQ YD  </t>
        </is>
      </c>
      <c s="6" r="D5190">
        <v>99358.000</v>
      </c>
      <c s="7" r="E5190">
        <v>1</v>
      </c>
      <c s="8" t="inlineStr" r="F5190">
        <is>
          <t xml:space="preserve">62W99</t>
        </is>
      </c>
      <c s="8" t="inlineStr" r="G5190">
        <is>
          <t xml:space="preserve">012</t>
        </is>
      </c>
      <c s="9" r="H5190">
        <v>15.0000</v>
      </c>
      <c s="8" t="inlineStr" r="I5190">
        <is>
          <t xml:space="preserve">Y</t>
        </is>
      </c>
      <c s="8" t="inlineStr" r="J5190">
        <is>
          <t xml:space="preserve"> Cook</t>
        </is>
      </c>
    </row>
    <row r="5191" ht="20.25" customHeight="0">
      <c s="5" t="inlineStr" r="A5191">
        <is>
          <t xml:space="preserve">44000165</t>
        </is>
      </c>
      <c s="5" t="inlineStr" r="B5191">
        <is>
          <t xml:space="preserve">HOT-MIX ASPHALT SURFACE REMOVAL,  4"</t>
        </is>
      </c>
      <c s="5" t="inlineStr" r="C5191">
        <is>
          <t xml:space="preserve">SQ YD  </t>
        </is>
      </c>
      <c s="6" r="D5191">
        <v>99358.000</v>
      </c>
      <c s="7" r="E5191">
        <v>1</v>
      </c>
      <c s="8" t="inlineStr" r="F5191">
        <is>
          <t xml:space="preserve">62W99</t>
        </is>
      </c>
      <c s="8" t="inlineStr" r="G5191">
        <is>
          <t xml:space="preserve">012</t>
        </is>
      </c>
      <c s="9" r="H5191">
        <v>7.5200</v>
      </c>
      <c s="8" t="inlineStr" r="I5191">
        <is>
          <t xml:space="preserve"/>
        </is>
      </c>
      <c s="8" t="inlineStr" r="J5191">
        <is>
          <t xml:space="preserve"> Cook</t>
        </is>
      </c>
    </row>
    <row r="5192" ht="20.25" customHeight="0">
      <c s="5" t="inlineStr" r="A5192">
        <is>
          <t xml:space="preserve">44000165</t>
        </is>
      </c>
      <c s="5" t="inlineStr" r="B5192">
        <is>
          <t xml:space="preserve">HOT-MIX ASPHALT SURFACE REMOVAL,  4"</t>
        </is>
      </c>
      <c s="5" t="inlineStr" r="C5192">
        <is>
          <t xml:space="preserve">SQ YD  </t>
        </is>
      </c>
      <c s="6" r="D5192">
        <v>99358.000</v>
      </c>
      <c s="7" r="E5192">
        <v>1</v>
      </c>
      <c s="8" t="inlineStr" r="F5192">
        <is>
          <t xml:space="preserve">62W99</t>
        </is>
      </c>
      <c s="8" t="inlineStr" r="G5192">
        <is>
          <t xml:space="preserve">012</t>
        </is>
      </c>
      <c s="9" r="H5192">
        <v>7.8000</v>
      </c>
      <c s="8" t="inlineStr" r="I5192">
        <is>
          <t xml:space="preserve"/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44000165</t>
        </is>
      </c>
      <c s="5" t="inlineStr" r="B5193">
        <is>
          <t xml:space="preserve">HOT-MIX ASPHALT SURFACE REMOVAL,  4"</t>
        </is>
      </c>
      <c s="5" t="inlineStr" r="C5193">
        <is>
          <t xml:space="preserve">SQ YD  </t>
        </is>
      </c>
      <c s="6" r="D5193">
        <v>99358.000</v>
      </c>
      <c s="7" r="E5193">
        <v>1</v>
      </c>
      <c s="8" t="inlineStr" r="F5193">
        <is>
          <t xml:space="preserve">62W99</t>
        </is>
      </c>
      <c s="8" t="inlineStr" r="G5193">
        <is>
          <t xml:space="preserve">012</t>
        </is>
      </c>
      <c s="9" r="H5193">
        <v>9.0000</v>
      </c>
      <c s="8" t="inlineStr" r="I5193">
        <is>
          <t xml:space="preserve"/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44000165</t>
        </is>
      </c>
      <c s="5" t="inlineStr" r="B5194">
        <is>
          <t xml:space="preserve">HOT-MIX ASPHALT SURFACE REMOVAL,  4"</t>
        </is>
      </c>
      <c s="5" t="inlineStr" r="C5194">
        <is>
          <t xml:space="preserve">SQ YD  </t>
        </is>
      </c>
      <c s="6" r="D5194">
        <v>99358.000</v>
      </c>
      <c s="7" r="E5194">
        <v>1</v>
      </c>
      <c s="8" t="inlineStr" r="F5194">
        <is>
          <t xml:space="preserve">62W99</t>
        </is>
      </c>
      <c s="8" t="inlineStr" r="G5194">
        <is>
          <t xml:space="preserve">012</t>
        </is>
      </c>
      <c s="9" r="H5194">
        <v>24.0000</v>
      </c>
      <c s="8" t="inlineStr" r="I5194">
        <is>
          <t xml:space="preserve"/>
        </is>
      </c>
      <c s="8" t="inlineStr" r="J5194">
        <is>
          <t xml:space="preserve"> Cook</t>
        </is>
      </c>
    </row>
    <row r="5195" ht="20.25" customHeight="0">
      <c s="5" t="inlineStr" r="A5195">
        <is>
          <t xml:space="preserve">44000165</t>
        </is>
      </c>
      <c s="5" t="inlineStr" r="B5195">
        <is>
          <t xml:space="preserve">HOT-MIX ASPHALT SURFACE REMOVAL,  4"</t>
        </is>
      </c>
      <c s="5" t="inlineStr" r="C5195">
        <is>
          <t xml:space="preserve">SQ YD  </t>
        </is>
      </c>
      <c s="6" r="D5195">
        <v>3222.000</v>
      </c>
      <c s="7" r="E5195">
        <v>2</v>
      </c>
      <c s="8" t="inlineStr" r="F5195">
        <is>
          <t xml:space="preserve">64V40</t>
        </is>
      </c>
      <c s="8" t="inlineStr" r="G5195">
        <is>
          <t xml:space="preserve">052</t>
        </is>
      </c>
      <c s="9" r="H5195">
        <v>11.5000</v>
      </c>
      <c s="8" t="inlineStr" r="I5195">
        <is>
          <t xml:space="preserve">Y</t>
        </is>
      </c>
      <c s="8" t="inlineStr" r="J5195">
        <is>
          <t xml:space="preserve"> Rock Island</t>
        </is>
      </c>
    </row>
    <row r="5196" ht="20.25" customHeight="0">
      <c s="5" t="inlineStr" r="A5196">
        <is>
          <t xml:space="preserve">44000165</t>
        </is>
      </c>
      <c s="5" t="inlineStr" r="B5196">
        <is>
          <t xml:space="preserve">HOT-MIX ASPHALT SURFACE REMOVAL,  4"</t>
        </is>
      </c>
      <c s="5" t="inlineStr" r="C5196">
        <is>
          <t xml:space="preserve">SQ YD  </t>
        </is>
      </c>
      <c s="6" r="D5196">
        <v>4373.000</v>
      </c>
      <c s="7" r="E5196">
        <v>3</v>
      </c>
      <c s="8" t="inlineStr" r="F5196">
        <is>
          <t xml:space="preserve">66T39</t>
        </is>
      </c>
      <c s="8" t="inlineStr" r="G5196">
        <is>
          <t xml:space="preserve">074</t>
        </is>
      </c>
      <c s="9" r="H5196">
        <v>8.5000</v>
      </c>
      <c s="8" t="inlineStr" r="I5196">
        <is>
          <t xml:space="preserve">Y</t>
        </is>
      </c>
      <c s="8" t="inlineStr" r="J5196">
        <is>
          <t xml:space="preserve"> LaSalle</t>
        </is>
      </c>
    </row>
    <row r="5197" ht="20.25" customHeight="0">
      <c s="5" t="inlineStr" r="A5197">
        <is>
          <t xml:space="preserve">44000165</t>
        </is>
      </c>
      <c s="5" t="inlineStr" r="B5197">
        <is>
          <t xml:space="preserve">HOT-MIX ASPHALT SURFACE REMOVAL,  4"</t>
        </is>
      </c>
      <c s="5" t="inlineStr" r="C5197">
        <is>
          <t xml:space="preserve">SQ YD  </t>
        </is>
      </c>
      <c s="6" r="D5197">
        <v>4373.000</v>
      </c>
      <c s="7" r="E5197">
        <v>3</v>
      </c>
      <c s="8" t="inlineStr" r="F5197">
        <is>
          <t xml:space="preserve">66T39</t>
        </is>
      </c>
      <c s="8" t="inlineStr" r="G5197">
        <is>
          <t xml:space="preserve">074</t>
        </is>
      </c>
      <c s="9" r="H5197">
        <v>8.5000</v>
      </c>
      <c s="8" t="inlineStr" r="I5197">
        <is>
          <t xml:space="preserve"/>
        </is>
      </c>
      <c s="8" t="inlineStr" r="J5197">
        <is>
          <t xml:space="preserve"> LaSalle</t>
        </is>
      </c>
    </row>
    <row r="5198" ht="20.25" customHeight="0">
      <c s="5" t="inlineStr" r="A5198">
        <is>
          <t xml:space="preserve">44000165</t>
        </is>
      </c>
      <c s="5" t="inlineStr" r="B5198">
        <is>
          <t xml:space="preserve">HOT-MIX ASPHALT SURFACE REMOVAL,  4"</t>
        </is>
      </c>
      <c s="5" t="inlineStr" r="C5198">
        <is>
          <t xml:space="preserve">SQ YD  </t>
        </is>
      </c>
      <c s="6" r="D5198">
        <v>148417.000</v>
      </c>
      <c s="7" r="E5198">
        <v>6</v>
      </c>
      <c s="8" t="inlineStr" r="F5198">
        <is>
          <t xml:space="preserve">72639</t>
        </is>
      </c>
      <c s="8" t="inlineStr" r="G5198">
        <is>
          <t xml:space="preserve">118</t>
        </is>
      </c>
      <c s="9" r="H5198">
        <v>11.1600</v>
      </c>
      <c s="8" t="inlineStr" r="I5198">
        <is>
          <t xml:space="preserve">Y</t>
        </is>
      </c>
      <c s="8" t="inlineStr" r="J5198">
        <is>
          <t xml:space="preserve"> Adams, Pike</t>
        </is>
      </c>
    </row>
    <row r="5199" ht="20.25" customHeight="0">
      <c s="5" t="inlineStr" r="A5199">
        <is>
          <t xml:space="preserve">44000166</t>
        </is>
      </c>
      <c s="5" t="inlineStr" r="B5199">
        <is>
          <t xml:space="preserve">HOT-MIX ASPHALT SURFACE REMOVAL,  4 1/4"</t>
        </is>
      </c>
      <c s="5" t="inlineStr" r="C5199">
        <is>
          <t xml:space="preserve">SQ YD  </t>
        </is>
      </c>
      <c s="6" r="D5199">
        <v>52685.000</v>
      </c>
      <c s="7" r="E5199">
        <v>4</v>
      </c>
      <c s="8" t="inlineStr" r="F5199">
        <is>
          <t xml:space="preserve">68C93</t>
        </is>
      </c>
      <c s="8" t="inlineStr" r="G5199">
        <is>
          <t xml:space="preserve">084</t>
        </is>
      </c>
      <c s="9" r="H5199">
        <v>7.4500</v>
      </c>
      <c s="8" t="inlineStr" r="I5199">
        <is>
          <t xml:space="preserve">Y</t>
        </is>
      </c>
      <c s="8" t="inlineStr" r="J5199">
        <is>
          <t xml:space="preserve"> Peoria</t>
        </is>
      </c>
    </row>
    <row r="5200" ht="20.25" customHeight="0">
      <c s="5" t="inlineStr" r="A5200">
        <is>
          <t xml:space="preserve">44000166</t>
        </is>
      </c>
      <c s="5" t="inlineStr" r="B5200">
        <is>
          <t xml:space="preserve">HOT-MIX ASPHALT SURFACE REMOVAL,  4 1/4"</t>
        </is>
      </c>
      <c s="5" t="inlineStr" r="C5200">
        <is>
          <t xml:space="preserve">SQ YD  </t>
        </is>
      </c>
      <c s="6" r="D5200">
        <v>52685.000</v>
      </c>
      <c s="7" r="E5200">
        <v>4</v>
      </c>
      <c s="8" t="inlineStr" r="F5200">
        <is>
          <t xml:space="preserve">68C93</t>
        </is>
      </c>
      <c s="8" t="inlineStr" r="G5200">
        <is>
          <t xml:space="preserve">084</t>
        </is>
      </c>
      <c s="9" r="H5200">
        <v>5.8300</v>
      </c>
      <c s="8" t="inlineStr" r="I5200">
        <is>
          <t xml:space="preserve"/>
        </is>
      </c>
      <c s="8" t="inlineStr" r="J5200">
        <is>
          <t xml:space="preserve"> Peoria</t>
        </is>
      </c>
    </row>
    <row r="5201" ht="20.25" customHeight="0">
      <c s="5" t="inlineStr" r="A5201">
        <is>
          <t xml:space="preserve">44000169</t>
        </is>
      </c>
      <c s="5" t="inlineStr" r="B5201">
        <is>
          <t xml:space="preserve">HOT-MIX ASPHALT SURFACE REMOVAL,  5"</t>
        </is>
      </c>
      <c s="5" t="inlineStr" r="C5201">
        <is>
          <t xml:space="preserve">SQ YD  </t>
        </is>
      </c>
      <c s="6" r="D5201">
        <v>3447.000</v>
      </c>
      <c s="7" r="E5201">
        <v>2</v>
      </c>
      <c s="8" t="inlineStr" r="F5201">
        <is>
          <t xml:space="preserve">64V40</t>
        </is>
      </c>
      <c s="8" t="inlineStr" r="G5201">
        <is>
          <t xml:space="preserve">052</t>
        </is>
      </c>
      <c s="9" r="H5201">
        <v>12.5000</v>
      </c>
      <c s="8" t="inlineStr" r="I5201">
        <is>
          <t xml:space="preserve">Y</t>
        </is>
      </c>
      <c s="8" t="inlineStr" r="J5201">
        <is>
          <t xml:space="preserve"> Rock Island</t>
        </is>
      </c>
    </row>
    <row r="5202" ht="20.25" customHeight="0">
      <c s="5" t="inlineStr" r="A5202">
        <is>
          <t xml:space="preserve">44000169</t>
        </is>
      </c>
      <c s="5" t="inlineStr" r="B5202">
        <is>
          <t xml:space="preserve">HOT-MIX ASPHALT SURFACE REMOVAL,  5"</t>
        </is>
      </c>
      <c s="5" t="inlineStr" r="C5202">
        <is>
          <t xml:space="preserve">SQ YD  </t>
        </is>
      </c>
      <c s="6" r="D5202">
        <v>108734.000</v>
      </c>
      <c s="7" r="E5202">
        <v>3</v>
      </c>
      <c s="8" t="inlineStr" r="F5202">
        <is>
          <t xml:space="preserve">66A91</t>
        </is>
      </c>
      <c s="8" t="inlineStr" r="G5202">
        <is>
          <t xml:space="preserve">056</t>
        </is>
      </c>
      <c s="9" r="H5202">
        <v>7.2000</v>
      </c>
      <c s="8" t="inlineStr" r="I5202">
        <is>
          <t xml:space="preserve">Y</t>
        </is>
      </c>
      <c s="8" t="inlineStr" r="J5202">
        <is>
          <t xml:space="preserve"> LaSalle</t>
        </is>
      </c>
    </row>
    <row r="5203" ht="20.25" customHeight="0">
      <c s="5" t="inlineStr" r="A5203">
        <is>
          <t xml:space="preserve">44000169</t>
        </is>
      </c>
      <c s="5" t="inlineStr" r="B5203">
        <is>
          <t xml:space="preserve">HOT-MIX ASPHALT SURFACE REMOVAL,  5"</t>
        </is>
      </c>
      <c s="5" t="inlineStr" r="C5203">
        <is>
          <t xml:space="preserve">SQ YD  </t>
        </is>
      </c>
      <c s="6" r="D5203">
        <v>15128.000</v>
      </c>
      <c s="7" r="E5203">
        <v>5</v>
      </c>
      <c s="8" t="inlineStr" r="F5203">
        <is>
          <t xml:space="preserve">70794</t>
        </is>
      </c>
      <c s="8" t="inlineStr" r="G5203">
        <is>
          <t xml:space="preserve">104</t>
        </is>
      </c>
      <c s="9" r="H5203">
        <v>14.8700</v>
      </c>
      <c s="8" t="inlineStr" r="I5203">
        <is>
          <t xml:space="preserve">Y</t>
        </is>
      </c>
      <c s="8" t="inlineStr" r="J5203">
        <is>
          <t xml:space="preserve"> McLean</t>
        </is>
      </c>
    </row>
    <row r="5204" ht="20.25" customHeight="0">
      <c s="5" t="inlineStr" r="A5204">
        <is>
          <t xml:space="preserve">44000175</t>
        </is>
      </c>
      <c s="5" t="inlineStr" r="B5204">
        <is>
          <t xml:space="preserve">HOT-MIX ASPHALT SURFACE REMOVAL,  6 1/2"</t>
        </is>
      </c>
      <c s="5" t="inlineStr" r="C5204">
        <is>
          <t xml:space="preserve">SQ YD  </t>
        </is>
      </c>
      <c s="6" r="D5204">
        <v>268152.000</v>
      </c>
      <c s="7" r="E5204">
        <v>8</v>
      </c>
      <c s="8" t="inlineStr" r="F5204">
        <is>
          <t xml:space="preserve">76M95</t>
        </is>
      </c>
      <c s="8" t="inlineStr" r="G5204">
        <is>
          <t xml:space="preserve">150</t>
        </is>
      </c>
      <c s="9" r="H5204">
        <v>7.5000</v>
      </c>
      <c s="8" t="inlineStr" r="I5204">
        <is>
          <t xml:space="preserve">Y</t>
        </is>
      </c>
      <c s="8" t="inlineStr" r="J5204">
        <is>
          <t xml:space="preserve"> Washington</t>
        </is>
      </c>
    </row>
    <row r="5205" ht="20.25" customHeight="0">
      <c s="5" t="inlineStr" r="A5205">
        <is>
          <t xml:space="preserve">44000175</t>
        </is>
      </c>
      <c s="5" t="inlineStr" r="B5205">
        <is>
          <t xml:space="preserve">HOT-MIX ASPHALT SURFACE REMOVAL,  6 1/2"</t>
        </is>
      </c>
      <c s="5" t="inlineStr" r="C5205">
        <is>
          <t xml:space="preserve">SQ YD  </t>
        </is>
      </c>
      <c s="6" r="D5205">
        <v>268152.000</v>
      </c>
      <c s="7" r="E5205">
        <v>8</v>
      </c>
      <c s="8" t="inlineStr" r="F5205">
        <is>
          <t xml:space="preserve">76M95</t>
        </is>
      </c>
      <c s="8" t="inlineStr" r="G5205">
        <is>
          <t xml:space="preserve">150</t>
        </is>
      </c>
      <c s="9" r="H5205">
        <v>11.0000</v>
      </c>
      <c s="8" t="inlineStr" r="I5205">
        <is>
          <t xml:space="preserve"/>
        </is>
      </c>
      <c s="8" t="inlineStr" r="J5205">
        <is>
          <t xml:space="preserve"> Washington</t>
        </is>
      </c>
    </row>
    <row r="5206" ht="20.25" customHeight="0">
      <c s="5" t="inlineStr" r="A5206">
        <is>
          <t xml:space="preserve">44000175</t>
        </is>
      </c>
      <c s="5" t="inlineStr" r="B5206">
        <is>
          <t xml:space="preserve">HOT-MIX ASPHALT SURFACE REMOVAL,  6 1/2"</t>
        </is>
      </c>
      <c s="5" t="inlineStr" r="C5206">
        <is>
          <t xml:space="preserve">SQ YD  </t>
        </is>
      </c>
      <c s="6" r="D5206">
        <v>268152.000</v>
      </c>
      <c s="7" r="E5206">
        <v>8</v>
      </c>
      <c s="8" t="inlineStr" r="F5206">
        <is>
          <t xml:space="preserve">76M95</t>
        </is>
      </c>
      <c s="8" t="inlineStr" r="G5206">
        <is>
          <t xml:space="preserve">150</t>
        </is>
      </c>
      <c s="9" r="H5206">
        <v>12.4200</v>
      </c>
      <c s="8" t="inlineStr" r="I5206">
        <is>
          <t xml:space="preserve"/>
        </is>
      </c>
      <c s="8" t="inlineStr" r="J5206">
        <is>
          <t xml:space="preserve"> Washington</t>
        </is>
      </c>
    </row>
    <row r="5207" ht="20.25" customHeight="0">
      <c s="5" t="inlineStr" r="A5207">
        <is>
          <t xml:space="preserve">44000182</t>
        </is>
      </c>
      <c s="5" t="inlineStr" r="B5207">
        <is>
          <t xml:space="preserve">HOT-MIX ASPHALT SURFACE REMOVAL,  8"</t>
        </is>
      </c>
      <c s="5" t="inlineStr" r="C5207">
        <is>
          <t xml:space="preserve">SQ YD  </t>
        </is>
      </c>
      <c s="6" r="D5207">
        <v>33279.000</v>
      </c>
      <c s="7" r="E5207">
        <v>3</v>
      </c>
      <c s="8" t="inlineStr" r="F5207">
        <is>
          <t xml:space="preserve">66A91</t>
        </is>
      </c>
      <c s="8" t="inlineStr" r="G5207">
        <is>
          <t xml:space="preserve">056</t>
        </is>
      </c>
      <c s="9" r="H5207">
        <v>10.2000</v>
      </c>
      <c s="8" t="inlineStr" r="I5207">
        <is>
          <t xml:space="preserve">Y</t>
        </is>
      </c>
      <c s="8" t="inlineStr" r="J5207">
        <is>
          <t xml:space="preserve"> LaSalle</t>
        </is>
      </c>
    </row>
    <row r="5208" ht="20.25" customHeight="0">
      <c s="5" t="inlineStr" r="A5208">
        <is>
          <t xml:space="preserve">44000182</t>
        </is>
      </c>
      <c s="5" t="inlineStr" r="B5208">
        <is>
          <t xml:space="preserve">HOT-MIX ASPHALT SURFACE REMOVAL,  8"</t>
        </is>
      </c>
      <c s="5" t="inlineStr" r="C5208">
        <is>
          <t xml:space="preserve">SQ YD  </t>
        </is>
      </c>
      <c s="6" r="D5208">
        <v>3461.000</v>
      </c>
      <c s="7" r="E5208">
        <v>3</v>
      </c>
      <c s="8" t="inlineStr" r="F5208">
        <is>
          <t xml:space="preserve">66T39</t>
        </is>
      </c>
      <c s="8" t="inlineStr" r="G5208">
        <is>
          <t xml:space="preserve">074</t>
        </is>
      </c>
      <c s="9" r="H5208">
        <v>15.0000</v>
      </c>
      <c s="8" t="inlineStr" r="I5208">
        <is>
          <t xml:space="preserve">Y</t>
        </is>
      </c>
      <c s="8" t="inlineStr" r="J5208">
        <is>
          <t xml:space="preserve"> LaSalle</t>
        </is>
      </c>
    </row>
    <row r="5209" ht="20.25" customHeight="0">
      <c s="5" t="inlineStr" r="A5209">
        <is>
          <t xml:space="preserve">44000182</t>
        </is>
      </c>
      <c s="5" t="inlineStr" r="B5209">
        <is>
          <t xml:space="preserve">HOT-MIX ASPHALT SURFACE REMOVAL,  8"</t>
        </is>
      </c>
      <c s="5" t="inlineStr" r="C5209">
        <is>
          <t xml:space="preserve">SQ YD  </t>
        </is>
      </c>
      <c s="6" r="D5209">
        <v>3461.000</v>
      </c>
      <c s="7" r="E5209">
        <v>3</v>
      </c>
      <c s="8" t="inlineStr" r="F5209">
        <is>
          <t xml:space="preserve">66T39</t>
        </is>
      </c>
      <c s="8" t="inlineStr" r="G5209">
        <is>
          <t xml:space="preserve">074</t>
        </is>
      </c>
      <c s="9" r="H5209">
        <v>15.0000</v>
      </c>
      <c s="8" t="inlineStr" r="I5209">
        <is>
          <t xml:space="preserve"/>
        </is>
      </c>
      <c s="8" t="inlineStr" r="J5209">
        <is>
          <t xml:space="preserve"> LaSalle</t>
        </is>
      </c>
    </row>
    <row r="5210" ht="20.25" customHeight="0">
      <c s="5" t="inlineStr" r="A5210">
        <is>
          <t xml:space="preserve">44000182</t>
        </is>
      </c>
      <c s="5" t="inlineStr" r="B5210">
        <is>
          <t xml:space="preserve">HOT-MIX ASPHALT SURFACE REMOVAL,  8"</t>
        </is>
      </c>
      <c s="5" t="inlineStr" r="C5210">
        <is>
          <t xml:space="preserve">SQ YD  </t>
        </is>
      </c>
      <c s="6" r="D5210">
        <v>1454.000</v>
      </c>
      <c s="7" r="E5210">
        <v>5</v>
      </c>
      <c s="8" t="inlineStr" r="F5210">
        <is>
          <t xml:space="preserve">70D62</t>
        </is>
      </c>
      <c s="8" t="inlineStr" r="G5210">
        <is>
          <t xml:space="preserve">107</t>
        </is>
      </c>
      <c s="9" r="H5210">
        <v>14.0300</v>
      </c>
      <c s="8" t="inlineStr" r="I5210">
        <is>
          <t xml:space="preserve">Y</t>
        </is>
      </c>
      <c s="8" t="inlineStr" r="J5210">
        <is>
          <t xml:space="preserve"> Edgar</t>
        </is>
      </c>
    </row>
    <row r="5211" ht="20.25" customHeight="0">
      <c s="5" t="inlineStr" r="A5211">
        <is>
          <t xml:space="preserve">44000182</t>
        </is>
      </c>
      <c s="5" t="inlineStr" r="B5211">
        <is>
          <t xml:space="preserve">HOT-MIX ASPHALT SURFACE REMOVAL,  8"</t>
        </is>
      </c>
      <c s="5" t="inlineStr" r="C5211">
        <is>
          <t xml:space="preserve">SQ YD  </t>
        </is>
      </c>
      <c s="6" r="D5211">
        <v>1454.000</v>
      </c>
      <c s="7" r="E5211">
        <v>5</v>
      </c>
      <c s="8" t="inlineStr" r="F5211">
        <is>
          <t xml:space="preserve">70D62</t>
        </is>
      </c>
      <c s="8" t="inlineStr" r="G5211">
        <is>
          <t xml:space="preserve">107</t>
        </is>
      </c>
      <c s="9" r="H5211">
        <v>20.9500</v>
      </c>
      <c s="8" t="inlineStr" r="I5211">
        <is>
          <t xml:space="preserve"/>
        </is>
      </c>
      <c s="8" t="inlineStr" r="J5211">
        <is>
          <t xml:space="preserve"> Edgar</t>
        </is>
      </c>
    </row>
    <row r="5212" ht="20.25" customHeight="0">
      <c s="5" t="inlineStr" r="A5212">
        <is>
          <t xml:space="preserve">44000200</t>
        </is>
      </c>
      <c s="5" t="inlineStr" r="B5212">
        <is>
          <t xml:space="preserve">DRIVEWAY PAVEMENT REMOVAL</t>
        </is>
      </c>
      <c s="5" t="inlineStr" r="C5212">
        <is>
          <t xml:space="preserve">SQ YD  </t>
        </is>
      </c>
      <c s="6" r="D5212">
        <v>60.000</v>
      </c>
      <c s="7" r="E5212">
        <v>1</v>
      </c>
      <c s="8" t="inlineStr" r="F5212">
        <is>
          <t xml:space="preserve">46952</t>
        </is>
      </c>
      <c s="8" t="inlineStr" r="G5212">
        <is>
          <t xml:space="preserve">001</t>
        </is>
      </c>
      <c s="9" r="H5212">
        <v>35.0000</v>
      </c>
      <c s="8" t="inlineStr" r="I5212">
        <is>
          <t xml:space="preserve">Y</t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44000200</t>
        </is>
      </c>
      <c s="5" t="inlineStr" r="B5213">
        <is>
          <t xml:space="preserve">DRIVEWAY PAVEMENT REMOVAL</t>
        </is>
      </c>
      <c s="5" t="inlineStr" r="C5213">
        <is>
          <t xml:space="preserve">SQ YD  </t>
        </is>
      </c>
      <c s="6" r="D5213">
        <v>60.000</v>
      </c>
      <c s="7" r="E5213">
        <v>1</v>
      </c>
      <c s="8" t="inlineStr" r="F5213">
        <is>
          <t xml:space="preserve">46952</t>
        </is>
      </c>
      <c s="8" t="inlineStr" r="G5213">
        <is>
          <t xml:space="preserve">001</t>
        </is>
      </c>
      <c s="9" r="H5213">
        <v>29.0000</v>
      </c>
      <c s="8" t="inlineStr" r="I5213">
        <is>
          <t xml:space="preserve"/>
        </is>
      </c>
      <c s="8" t="inlineStr" r="J5213">
        <is>
          <t xml:space="preserve"> Cook</t>
        </is>
      </c>
    </row>
    <row r="5214" ht="20.25" customHeight="0">
      <c s="5" t="inlineStr" r="A5214">
        <is>
          <t xml:space="preserve">44000200</t>
        </is>
      </c>
      <c s="5" t="inlineStr" r="B5214">
        <is>
          <t xml:space="preserve">DRIVEWAY PAVEMENT REMOVAL</t>
        </is>
      </c>
      <c s="5" t="inlineStr" r="C5214">
        <is>
          <t xml:space="preserve">SQ YD  </t>
        </is>
      </c>
      <c s="6" r="D5214">
        <v>60.000</v>
      </c>
      <c s="7" r="E5214">
        <v>1</v>
      </c>
      <c s="8" t="inlineStr" r="F5214">
        <is>
          <t xml:space="preserve">46952</t>
        </is>
      </c>
      <c s="8" t="inlineStr" r="G5214">
        <is>
          <t xml:space="preserve">001</t>
        </is>
      </c>
      <c s="9" r="H5214">
        <v>40.0000</v>
      </c>
      <c s="8" t="inlineStr" r="I5214">
        <is>
          <t xml:space="preserve"/>
        </is>
      </c>
      <c s="8" t="inlineStr" r="J5214">
        <is>
          <t xml:space="preserve"> Cook</t>
        </is>
      </c>
    </row>
    <row r="5215" ht="20.25" customHeight="0">
      <c s="5" t="inlineStr" r="A5215">
        <is>
          <t xml:space="preserve">44000200</t>
        </is>
      </c>
      <c s="5" t="inlineStr" r="B5215">
        <is>
          <t xml:space="preserve">DRIVEWAY PAVEMENT REMOVAL</t>
        </is>
      </c>
      <c s="5" t="inlineStr" r="C5215">
        <is>
          <t xml:space="preserve">SQ YD  </t>
        </is>
      </c>
      <c s="6" r="D5215">
        <v>420.000</v>
      </c>
      <c s="7" r="E5215">
        <v>1</v>
      </c>
      <c s="8" t="inlineStr" r="F5215">
        <is>
          <t xml:space="preserve">61M44</t>
        </is>
      </c>
      <c s="8" t="inlineStr" r="G5215">
        <is>
          <t xml:space="preserve">041</t>
        </is>
      </c>
      <c s="9" r="H5215">
        <v>13.5000</v>
      </c>
      <c s="8" t="inlineStr" r="I5215">
        <is>
          <t xml:space="preserve">Y</t>
        </is>
      </c>
      <c s="8" t="inlineStr" r="J5215">
        <is>
          <t xml:space="preserve"> Kane</t>
        </is>
      </c>
    </row>
    <row r="5216" ht="20.25" customHeight="0">
      <c s="5" t="inlineStr" r="A5216">
        <is>
          <t xml:space="preserve">44000200</t>
        </is>
      </c>
      <c s="5" t="inlineStr" r="B5216">
        <is>
          <t xml:space="preserve">DRIVEWAY PAVEMENT REMOVAL</t>
        </is>
      </c>
      <c s="5" t="inlineStr" r="C5216">
        <is>
          <t xml:space="preserve">SQ YD  </t>
        </is>
      </c>
      <c s="6" r="D5216">
        <v>420.000</v>
      </c>
      <c s="7" r="E5216">
        <v>1</v>
      </c>
      <c s="8" t="inlineStr" r="F5216">
        <is>
          <t xml:space="preserve">61M44</t>
        </is>
      </c>
      <c s="8" t="inlineStr" r="G5216">
        <is>
          <t xml:space="preserve">041</t>
        </is>
      </c>
      <c s="9" r="H5216">
        <v>16.7500</v>
      </c>
      <c s="8" t="inlineStr" r="I5216">
        <is>
          <t xml:space="preserve"/>
        </is>
      </c>
      <c s="8" t="inlineStr" r="J5216">
        <is>
          <t xml:space="preserve"> Kane</t>
        </is>
      </c>
    </row>
    <row r="5217" ht="20.25" customHeight="0">
      <c s="5" t="inlineStr" r="A5217">
        <is>
          <t xml:space="preserve">44000200</t>
        </is>
      </c>
      <c s="5" t="inlineStr" r="B5217">
        <is>
          <t xml:space="preserve">DRIVEWAY PAVEMENT REMOVAL</t>
        </is>
      </c>
      <c s="5" t="inlineStr" r="C5217">
        <is>
          <t xml:space="preserve">SQ YD  </t>
        </is>
      </c>
      <c s="6" r="D5217">
        <v>420.000</v>
      </c>
      <c s="7" r="E5217">
        <v>1</v>
      </c>
      <c s="8" t="inlineStr" r="F5217">
        <is>
          <t xml:space="preserve">61M44</t>
        </is>
      </c>
      <c s="8" t="inlineStr" r="G5217">
        <is>
          <t xml:space="preserve">041</t>
        </is>
      </c>
      <c s="9" r="H5217">
        <v>35.3500</v>
      </c>
      <c s="8" t="inlineStr" r="I5217">
        <is>
          <t xml:space="preserve"/>
        </is>
      </c>
      <c s="8" t="inlineStr" r="J5217">
        <is>
          <t xml:space="preserve"> Kane</t>
        </is>
      </c>
    </row>
    <row r="5218" ht="20.25" customHeight="0">
      <c s="5" t="inlineStr" r="A5218">
        <is>
          <t xml:space="preserve">44000200</t>
        </is>
      </c>
      <c s="5" t="inlineStr" r="B5218">
        <is>
          <t xml:space="preserve">DRIVEWAY PAVEMENT REMOVAL</t>
        </is>
      </c>
      <c s="5" t="inlineStr" r="C5218">
        <is>
          <t xml:space="preserve">SQ YD  </t>
        </is>
      </c>
      <c s="6" r="D5218">
        <v>800.000</v>
      </c>
      <c s="7" r="E5218">
        <v>1</v>
      </c>
      <c s="8" t="inlineStr" r="F5218">
        <is>
          <t xml:space="preserve">61M46</t>
        </is>
      </c>
      <c s="8" t="inlineStr" r="G5218">
        <is>
          <t xml:space="preserve">042</t>
        </is>
      </c>
      <c s="9" r="H5218">
        <v>15.0000</v>
      </c>
      <c s="8" t="inlineStr" r="I5218">
        <is>
          <t xml:space="preserve">Y</t>
        </is>
      </c>
      <c s="8" t="inlineStr" r="J5218">
        <is>
          <t xml:space="preserve"> Cook</t>
        </is>
      </c>
    </row>
    <row r="5219" ht="20.25" customHeight="0">
      <c s="5" t="inlineStr" r="A5219">
        <is>
          <t xml:space="preserve">44000200</t>
        </is>
      </c>
      <c s="5" t="inlineStr" r="B5219">
        <is>
          <t xml:space="preserve">DRIVEWAY PAVEMENT REMOVAL</t>
        </is>
      </c>
      <c s="5" t="inlineStr" r="C5219">
        <is>
          <t xml:space="preserve">SQ YD  </t>
        </is>
      </c>
      <c s="6" r="D5219">
        <v>800.000</v>
      </c>
      <c s="7" r="E5219">
        <v>1</v>
      </c>
      <c s="8" t="inlineStr" r="F5219">
        <is>
          <t xml:space="preserve">61M46</t>
        </is>
      </c>
      <c s="8" t="inlineStr" r="G5219">
        <is>
          <t xml:space="preserve">042</t>
        </is>
      </c>
      <c s="9" r="H5219">
        <v>14.0000</v>
      </c>
      <c s="8" t="inlineStr" r="I5219">
        <is>
          <t xml:space="preserve"/>
        </is>
      </c>
      <c s="8" t="inlineStr" r="J5219">
        <is>
          <t xml:space="preserve"> Cook</t>
        </is>
      </c>
    </row>
    <row r="5220" ht="20.25" customHeight="0">
      <c s="5" t="inlineStr" r="A5220">
        <is>
          <t xml:space="preserve">44000200</t>
        </is>
      </c>
      <c s="5" t="inlineStr" r="B5220">
        <is>
          <t xml:space="preserve">DRIVEWAY PAVEMENT REMOVAL</t>
        </is>
      </c>
      <c s="5" t="inlineStr" r="C5220">
        <is>
          <t xml:space="preserve">SQ YD  </t>
        </is>
      </c>
      <c s="6" r="D5220">
        <v>197.000</v>
      </c>
      <c s="7" r="E5220">
        <v>1</v>
      </c>
      <c s="8" t="inlineStr" r="F5220">
        <is>
          <t xml:space="preserve">61M51</t>
        </is>
      </c>
      <c s="8" t="inlineStr" r="G5220">
        <is>
          <t xml:space="preserve">043</t>
        </is>
      </c>
      <c s="9" r="H5220">
        <v>18.0100</v>
      </c>
      <c s="8" t="inlineStr" r="I5220">
        <is>
          <t xml:space="preserve">Y</t>
        </is>
      </c>
      <c s="8" t="inlineStr" r="J5220">
        <is>
          <t xml:space="preserve"> Cook</t>
        </is>
      </c>
    </row>
    <row r="5221" ht="20.25" customHeight="0">
      <c s="5" t="inlineStr" r="A5221">
        <is>
          <t xml:space="preserve">44000200</t>
        </is>
      </c>
      <c s="5" t="inlineStr" r="B5221">
        <is>
          <t xml:space="preserve">DRIVEWAY PAVEMENT REMOVAL</t>
        </is>
      </c>
      <c s="5" t="inlineStr" r="C5221">
        <is>
          <t xml:space="preserve">SQ YD  </t>
        </is>
      </c>
      <c s="6" r="D5221">
        <v>197.000</v>
      </c>
      <c s="7" r="E5221">
        <v>1</v>
      </c>
      <c s="8" t="inlineStr" r="F5221">
        <is>
          <t xml:space="preserve">61M51</t>
        </is>
      </c>
      <c s="8" t="inlineStr" r="G5221">
        <is>
          <t xml:space="preserve">043</t>
        </is>
      </c>
      <c s="9" r="H5221">
        <v>26.5000</v>
      </c>
      <c s="8" t="inlineStr" r="I5221">
        <is>
          <t xml:space="preserve"/>
        </is>
      </c>
      <c s="8" t="inlineStr" r="J5221">
        <is>
          <t xml:space="preserve"> Cook</t>
        </is>
      </c>
    </row>
    <row r="5222" ht="20.25" customHeight="0">
      <c s="5" t="inlineStr" r="A5222">
        <is>
          <t xml:space="preserve">44000200</t>
        </is>
      </c>
      <c s="5" t="inlineStr" r="B5222">
        <is>
          <t xml:space="preserve">DRIVEWAY PAVEMENT REMOVAL</t>
        </is>
      </c>
      <c s="5" t="inlineStr" r="C5222">
        <is>
          <t xml:space="preserve">SQ YD  </t>
        </is>
      </c>
      <c s="6" r="D5222">
        <v>197.000</v>
      </c>
      <c s="7" r="E5222">
        <v>1</v>
      </c>
      <c s="8" t="inlineStr" r="F5222">
        <is>
          <t xml:space="preserve">61M51</t>
        </is>
      </c>
      <c s="8" t="inlineStr" r="G5222">
        <is>
          <t xml:space="preserve">043</t>
        </is>
      </c>
      <c s="9" r="H5222">
        <v>32.5300</v>
      </c>
      <c s="8" t="inlineStr" r="I5222">
        <is>
          <t xml:space="preserve"/>
        </is>
      </c>
      <c s="8" t="inlineStr" r="J5222">
        <is>
          <t xml:space="preserve"> Cook</t>
        </is>
      </c>
    </row>
    <row r="5223" ht="20.25" customHeight="0">
      <c s="5" t="inlineStr" r="A5223">
        <is>
          <t xml:space="preserve">44000200</t>
        </is>
      </c>
      <c s="5" t="inlineStr" r="B5223">
        <is>
          <t xml:space="preserve">DRIVEWAY PAVEMENT REMOVAL</t>
        </is>
      </c>
      <c s="5" t="inlineStr" r="C5223">
        <is>
          <t xml:space="preserve">SQ YD  </t>
        </is>
      </c>
      <c s="6" r="D5223">
        <v>2340.000</v>
      </c>
      <c s="7" r="E5223">
        <v>1</v>
      </c>
      <c s="8" t="inlineStr" r="F5223">
        <is>
          <t xml:space="preserve">62L30</t>
        </is>
      </c>
      <c s="8" t="inlineStr" r="G5223">
        <is>
          <t xml:space="preserve">212</t>
        </is>
      </c>
      <c s="9" r="H5223">
        <v>10.0000</v>
      </c>
      <c s="8" t="inlineStr" r="I5223">
        <is>
          <t xml:space="preserve">Y</t>
        </is>
      </c>
      <c s="8" t="inlineStr" r="J5223">
        <is>
          <t xml:space="preserve"> Cook</t>
        </is>
      </c>
    </row>
    <row r="5224" ht="20.25" customHeight="0">
      <c s="5" t="inlineStr" r="A5224">
        <is>
          <t xml:space="preserve">44000200</t>
        </is>
      </c>
      <c s="5" t="inlineStr" r="B5224">
        <is>
          <t xml:space="preserve">DRIVEWAY PAVEMENT REMOVAL</t>
        </is>
      </c>
      <c s="5" t="inlineStr" r="C5224">
        <is>
          <t xml:space="preserve">SQ YD  </t>
        </is>
      </c>
      <c s="6" r="D5224">
        <v>2340.000</v>
      </c>
      <c s="7" r="E5224">
        <v>1</v>
      </c>
      <c s="8" t="inlineStr" r="F5224">
        <is>
          <t xml:space="preserve">62L30</t>
        </is>
      </c>
      <c s="8" t="inlineStr" r="G5224">
        <is>
          <t xml:space="preserve">212</t>
        </is>
      </c>
      <c s="9" r="H5224">
        <v>12.0000</v>
      </c>
      <c s="8" t="inlineStr" r="I5224">
        <is>
          <t xml:space="preserve"/>
        </is>
      </c>
      <c s="8" t="inlineStr" r="J5224">
        <is>
          <t xml:space="preserve"> Cook</t>
        </is>
      </c>
    </row>
    <row r="5225" ht="20.25" customHeight="0">
      <c s="5" t="inlineStr" r="A5225">
        <is>
          <t xml:space="preserve">44000200</t>
        </is>
      </c>
      <c s="5" t="inlineStr" r="B5225">
        <is>
          <t xml:space="preserve">DRIVEWAY PAVEMENT REMOVAL</t>
        </is>
      </c>
      <c s="5" t="inlineStr" r="C5225">
        <is>
          <t xml:space="preserve">SQ YD  </t>
        </is>
      </c>
      <c s="6" r="D5225">
        <v>2340.000</v>
      </c>
      <c s="7" r="E5225">
        <v>1</v>
      </c>
      <c s="8" t="inlineStr" r="F5225">
        <is>
          <t xml:space="preserve">62L30</t>
        </is>
      </c>
      <c s="8" t="inlineStr" r="G5225">
        <is>
          <t xml:space="preserve">212</t>
        </is>
      </c>
      <c s="9" r="H5225">
        <v>15.0000</v>
      </c>
      <c s="8" t="inlineStr" r="I5225">
        <is>
          <t xml:space="preserve"/>
        </is>
      </c>
      <c s="8" t="inlineStr" r="J5225">
        <is>
          <t xml:space="preserve"> Cook</t>
        </is>
      </c>
    </row>
    <row r="5226" ht="20.25" customHeight="0">
      <c s="5" t="inlineStr" r="A5226">
        <is>
          <t xml:space="preserve">44000200</t>
        </is>
      </c>
      <c s="5" t="inlineStr" r="B5226">
        <is>
          <t xml:space="preserve">DRIVEWAY PAVEMENT REMOVAL</t>
        </is>
      </c>
      <c s="5" t="inlineStr" r="C5226">
        <is>
          <t xml:space="preserve">SQ YD  </t>
        </is>
      </c>
      <c s="6" r="D5226">
        <v>2340.000</v>
      </c>
      <c s="7" r="E5226">
        <v>1</v>
      </c>
      <c s="8" t="inlineStr" r="F5226">
        <is>
          <t xml:space="preserve">62L30</t>
        </is>
      </c>
      <c s="8" t="inlineStr" r="G5226">
        <is>
          <t xml:space="preserve">212</t>
        </is>
      </c>
      <c s="9" r="H5226">
        <v>20.0000</v>
      </c>
      <c s="8" t="inlineStr" r="I5226">
        <is>
          <t xml:space="preserve"/>
        </is>
      </c>
      <c s="8" t="inlineStr" r="J5226">
        <is>
          <t xml:space="preserve"> Cook</t>
        </is>
      </c>
    </row>
    <row r="5227" ht="20.25" customHeight="0">
      <c s="5" t="inlineStr" r="A5227">
        <is>
          <t xml:space="preserve">44000200</t>
        </is>
      </c>
      <c s="5" t="inlineStr" r="B5227">
        <is>
          <t xml:space="preserve">DRIVEWAY PAVEMENT REMOVAL</t>
        </is>
      </c>
      <c s="5" t="inlineStr" r="C5227">
        <is>
          <t xml:space="preserve">SQ YD  </t>
        </is>
      </c>
      <c s="6" r="D5227">
        <v>2340.000</v>
      </c>
      <c s="7" r="E5227">
        <v>1</v>
      </c>
      <c s="8" t="inlineStr" r="F5227">
        <is>
          <t xml:space="preserve">62L30</t>
        </is>
      </c>
      <c s="8" t="inlineStr" r="G5227">
        <is>
          <t xml:space="preserve">212</t>
        </is>
      </c>
      <c s="9" r="H5227">
        <v>28.0000</v>
      </c>
      <c s="8" t="inlineStr" r="I5227">
        <is>
          <t xml:space="preserve"/>
        </is>
      </c>
      <c s="8" t="inlineStr" r="J5227">
        <is>
          <t xml:space="preserve"> Cook</t>
        </is>
      </c>
    </row>
    <row r="5228" ht="20.25" customHeight="0">
      <c s="5" t="inlineStr" r="A5228">
        <is>
          <t xml:space="preserve">44000200</t>
        </is>
      </c>
      <c s="5" t="inlineStr" r="B5228">
        <is>
          <t xml:space="preserve">DRIVEWAY PAVEMENT REMOVAL</t>
        </is>
      </c>
      <c s="5" t="inlineStr" r="C5228">
        <is>
          <t xml:space="preserve">SQ YD  </t>
        </is>
      </c>
      <c s="6" r="D5228">
        <v>2340.000</v>
      </c>
      <c s="7" r="E5228">
        <v>1</v>
      </c>
      <c s="8" t="inlineStr" r="F5228">
        <is>
          <t xml:space="preserve">62L30</t>
        </is>
      </c>
      <c s="8" t="inlineStr" r="G5228">
        <is>
          <t xml:space="preserve">212</t>
        </is>
      </c>
      <c s="9" r="H5228">
        <v>34.3500</v>
      </c>
      <c s="8" t="inlineStr" r="I5228">
        <is>
          <t xml:space="preserve"/>
        </is>
      </c>
      <c s="8" t="inlineStr" r="J5228">
        <is>
          <t xml:space="preserve"> Cook</t>
        </is>
      </c>
    </row>
    <row r="5229" ht="20.25" customHeight="0">
      <c s="5" t="inlineStr" r="A5229">
        <is>
          <t xml:space="preserve">44000200</t>
        </is>
      </c>
      <c s="5" t="inlineStr" r="B5229">
        <is>
          <t xml:space="preserve">DRIVEWAY PAVEMENT REMOVAL</t>
        </is>
      </c>
      <c s="5" t="inlineStr" r="C5229">
        <is>
          <t xml:space="preserve">SQ YD  </t>
        </is>
      </c>
      <c s="6" r="D5229">
        <v>3701.000</v>
      </c>
      <c s="7" r="E5229">
        <v>1</v>
      </c>
      <c s="8" t="inlineStr" r="F5229">
        <is>
          <t xml:space="preserve">62M71</t>
        </is>
      </c>
      <c s="8" t="inlineStr" r="G5229">
        <is>
          <t xml:space="preserve">002</t>
        </is>
      </c>
      <c s="9" r="H5229">
        <v>10.0000</v>
      </c>
      <c s="8" t="inlineStr" r="I5229">
        <is>
          <t xml:space="preserve">Y</t>
        </is>
      </c>
      <c s="8" t="inlineStr" r="J5229">
        <is>
          <t xml:space="preserve"> Kane, Kendall</t>
        </is>
      </c>
    </row>
    <row r="5230" ht="20.25" customHeight="0">
      <c s="5" t="inlineStr" r="A5230">
        <is>
          <t xml:space="preserve">44000200</t>
        </is>
      </c>
      <c s="5" t="inlineStr" r="B5230">
        <is>
          <t xml:space="preserve">DRIVEWAY PAVEMENT REMOVAL</t>
        </is>
      </c>
      <c s="5" t="inlineStr" r="C5230">
        <is>
          <t xml:space="preserve">SQ YD  </t>
        </is>
      </c>
      <c s="6" r="D5230">
        <v>3701.000</v>
      </c>
      <c s="7" r="E5230">
        <v>1</v>
      </c>
      <c s="8" t="inlineStr" r="F5230">
        <is>
          <t xml:space="preserve">62M71</t>
        </is>
      </c>
      <c s="8" t="inlineStr" r="G5230">
        <is>
          <t xml:space="preserve">002</t>
        </is>
      </c>
      <c s="9" r="H5230">
        <v>12.0000</v>
      </c>
      <c s="8" t="inlineStr" r="I5230">
        <is>
          <t xml:space="preserve"/>
        </is>
      </c>
      <c s="8" t="inlineStr" r="J5230">
        <is>
          <t xml:space="preserve"> Kane, Kendall</t>
        </is>
      </c>
    </row>
    <row r="5231" ht="20.25" customHeight="0">
      <c s="5" t="inlineStr" r="A5231">
        <is>
          <t xml:space="preserve">44000200</t>
        </is>
      </c>
      <c s="5" t="inlineStr" r="B5231">
        <is>
          <t xml:space="preserve">DRIVEWAY PAVEMENT REMOVAL</t>
        </is>
      </c>
      <c s="5" t="inlineStr" r="C5231">
        <is>
          <t xml:space="preserve">SQ YD  </t>
        </is>
      </c>
      <c s="6" r="D5231">
        <v>3701.000</v>
      </c>
      <c s="7" r="E5231">
        <v>1</v>
      </c>
      <c s="8" t="inlineStr" r="F5231">
        <is>
          <t xml:space="preserve">62M71</t>
        </is>
      </c>
      <c s="8" t="inlineStr" r="G5231">
        <is>
          <t xml:space="preserve">002</t>
        </is>
      </c>
      <c s="9" r="H5231">
        <v>15.0000</v>
      </c>
      <c s="8" t="inlineStr" r="I5231">
        <is>
          <t xml:space="preserve"/>
        </is>
      </c>
      <c s="8" t="inlineStr" r="J5231">
        <is>
          <t xml:space="preserve"> Kane, Kendall</t>
        </is>
      </c>
    </row>
    <row r="5232" ht="20.25" customHeight="0">
      <c s="5" t="inlineStr" r="A5232">
        <is>
          <t xml:space="preserve">44000200</t>
        </is>
      </c>
      <c s="5" t="inlineStr" r="B5232">
        <is>
          <t xml:space="preserve">DRIVEWAY PAVEMENT REMOVAL</t>
        </is>
      </c>
      <c s="5" t="inlineStr" r="C5232">
        <is>
          <t xml:space="preserve">SQ YD  </t>
        </is>
      </c>
      <c s="6" r="D5232">
        <v>190.000</v>
      </c>
      <c s="7" r="E5232">
        <v>1</v>
      </c>
      <c s="8" t="inlineStr" r="F5232">
        <is>
          <t xml:space="preserve">62R61</t>
        </is>
      </c>
      <c s="8" t="inlineStr" r="G5232">
        <is>
          <t xml:space="preserve">003</t>
        </is>
      </c>
      <c s="9" r="H5232">
        <v>22.5500</v>
      </c>
      <c s="8" t="inlineStr" r="I5232">
        <is>
          <t xml:space="preserve">Y</t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44000200</t>
        </is>
      </c>
      <c s="5" t="inlineStr" r="B5233">
        <is>
          <t xml:space="preserve">DRIVEWAY PAVEMENT REMOVAL</t>
        </is>
      </c>
      <c s="5" t="inlineStr" r="C5233">
        <is>
          <t xml:space="preserve">SQ YD  </t>
        </is>
      </c>
      <c s="6" r="D5233">
        <v>190.000</v>
      </c>
      <c s="7" r="E5233">
        <v>1</v>
      </c>
      <c s="8" t="inlineStr" r="F5233">
        <is>
          <t xml:space="preserve">62R61</t>
        </is>
      </c>
      <c s="8" t="inlineStr" r="G5233">
        <is>
          <t xml:space="preserve">003</t>
        </is>
      </c>
      <c s="9" r="H5233">
        <v>18.5500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44000200</t>
        </is>
      </c>
      <c s="5" t="inlineStr" r="B5234">
        <is>
          <t xml:space="preserve">DRIVEWAY PAVEMENT REMOVAL</t>
        </is>
      </c>
      <c s="5" t="inlineStr" r="C5234">
        <is>
          <t xml:space="preserve">SQ YD  </t>
        </is>
      </c>
      <c s="6" r="D5234">
        <v>190.000</v>
      </c>
      <c s="7" r="E5234">
        <v>1</v>
      </c>
      <c s="8" t="inlineStr" r="F5234">
        <is>
          <t xml:space="preserve">62R61</t>
        </is>
      </c>
      <c s="8" t="inlineStr" r="G5234">
        <is>
          <t xml:space="preserve">003</t>
        </is>
      </c>
      <c s="9" r="H5234">
        <v>24.0000</v>
      </c>
      <c s="8" t="inlineStr" r="I5234">
        <is>
          <t xml:space="preserve"/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44000200</t>
        </is>
      </c>
      <c s="5" t="inlineStr" r="B5235">
        <is>
          <t xml:space="preserve">DRIVEWAY PAVEMENT REMOVAL</t>
        </is>
      </c>
      <c s="5" t="inlineStr" r="C5235">
        <is>
          <t xml:space="preserve">SQ YD  </t>
        </is>
      </c>
      <c s="6" r="D5235">
        <v>15400.000</v>
      </c>
      <c s="7" r="E5235">
        <v>1</v>
      </c>
      <c s="8" t="inlineStr" r="F5235">
        <is>
          <t xml:space="preserve">62U72</t>
        </is>
      </c>
      <c s="8" t="inlineStr" r="G5235">
        <is>
          <t xml:space="preserve">005</t>
        </is>
      </c>
      <c s="9" r="H5235">
        <v>13.7900</v>
      </c>
      <c s="8" t="inlineStr" r="I5235">
        <is>
          <t xml:space="preserve">Y</t>
        </is>
      </c>
      <c s="8" t="inlineStr" r="J5235">
        <is>
          <t xml:space="preserve"> McHenry</t>
        </is>
      </c>
    </row>
    <row r="5236" ht="20.25" customHeight="0">
      <c s="5" t="inlineStr" r="A5236">
        <is>
          <t xml:space="preserve">44000200</t>
        </is>
      </c>
      <c s="5" t="inlineStr" r="B5236">
        <is>
          <t xml:space="preserve">DRIVEWAY PAVEMENT REMOVAL</t>
        </is>
      </c>
      <c s="5" t="inlineStr" r="C5236">
        <is>
          <t xml:space="preserve">SQ YD  </t>
        </is>
      </c>
      <c s="6" r="D5236">
        <v>15400.000</v>
      </c>
      <c s="7" r="E5236">
        <v>1</v>
      </c>
      <c s="8" t="inlineStr" r="F5236">
        <is>
          <t xml:space="preserve">62U72</t>
        </is>
      </c>
      <c s="8" t="inlineStr" r="G5236">
        <is>
          <t xml:space="preserve">005</t>
        </is>
      </c>
      <c s="9" r="H5236">
        <v>8.2800</v>
      </c>
      <c s="8" t="inlineStr" r="I5236">
        <is>
          <t xml:space="preserve"/>
        </is>
      </c>
      <c s="8" t="inlineStr" r="J5236">
        <is>
          <t xml:space="preserve"> McHenry</t>
        </is>
      </c>
    </row>
    <row r="5237" ht="20.25" customHeight="0">
      <c s="5" t="inlineStr" r="A5237">
        <is>
          <t xml:space="preserve">44000200</t>
        </is>
      </c>
      <c s="5" t="inlineStr" r="B5237">
        <is>
          <t xml:space="preserve">DRIVEWAY PAVEMENT REMOVAL</t>
        </is>
      </c>
      <c s="5" t="inlineStr" r="C5237">
        <is>
          <t xml:space="preserve">SQ YD  </t>
        </is>
      </c>
      <c s="6" r="D5237">
        <v>15400.000</v>
      </c>
      <c s="7" r="E5237">
        <v>1</v>
      </c>
      <c s="8" t="inlineStr" r="F5237">
        <is>
          <t xml:space="preserve">62U72</t>
        </is>
      </c>
      <c s="8" t="inlineStr" r="G5237">
        <is>
          <t xml:space="preserve">005</t>
        </is>
      </c>
      <c s="9" r="H5237">
        <v>10.0600</v>
      </c>
      <c s="8" t="inlineStr" r="I5237">
        <is>
          <t xml:space="preserve"/>
        </is>
      </c>
      <c s="8" t="inlineStr" r="J5237">
        <is>
          <t xml:space="preserve"> McHenry</t>
        </is>
      </c>
    </row>
    <row r="5238" ht="20.25" customHeight="0">
      <c s="5" t="inlineStr" r="A5238">
        <is>
          <t xml:space="preserve">44000200</t>
        </is>
      </c>
      <c s="5" t="inlineStr" r="B5238">
        <is>
          <t xml:space="preserve">DRIVEWAY PAVEMENT REMOVAL</t>
        </is>
      </c>
      <c s="5" t="inlineStr" r="C5238">
        <is>
          <t xml:space="preserve">SQ YD  </t>
        </is>
      </c>
      <c s="6" r="D5238">
        <v>15400.000</v>
      </c>
      <c s="7" r="E5238">
        <v>1</v>
      </c>
      <c s="8" t="inlineStr" r="F5238">
        <is>
          <t xml:space="preserve">62U72</t>
        </is>
      </c>
      <c s="8" t="inlineStr" r="G5238">
        <is>
          <t xml:space="preserve">005</t>
        </is>
      </c>
      <c s="9" r="H5238">
        <v>14.0000</v>
      </c>
      <c s="8" t="inlineStr" r="I5238">
        <is>
          <t xml:space="preserve"/>
        </is>
      </c>
      <c s="8" t="inlineStr" r="J5238">
        <is>
          <t xml:space="preserve"> McHenry</t>
        </is>
      </c>
    </row>
    <row r="5239" ht="20.25" customHeight="0">
      <c s="5" t="inlineStr" r="A5239">
        <is>
          <t xml:space="preserve">44000200</t>
        </is>
      </c>
      <c s="5" t="inlineStr" r="B5239">
        <is>
          <t xml:space="preserve">DRIVEWAY PAVEMENT REMOVAL</t>
        </is>
      </c>
      <c s="5" t="inlineStr" r="C5239">
        <is>
          <t xml:space="preserve">SQ YD  </t>
        </is>
      </c>
      <c s="6" r="D5239">
        <v>15400.000</v>
      </c>
      <c s="7" r="E5239">
        <v>1</v>
      </c>
      <c s="8" t="inlineStr" r="F5239">
        <is>
          <t xml:space="preserve">62U72</t>
        </is>
      </c>
      <c s="8" t="inlineStr" r="G5239">
        <is>
          <t xml:space="preserve">005</t>
        </is>
      </c>
      <c s="9" r="H5239">
        <v>23.0000</v>
      </c>
      <c s="8" t="inlineStr" r="I5239">
        <is>
          <t xml:space="preserve"/>
        </is>
      </c>
      <c s="8" t="inlineStr" r="J5239">
        <is>
          <t xml:space="preserve"> McHenry</t>
        </is>
      </c>
    </row>
    <row r="5240" ht="20.25" customHeight="0">
      <c s="5" t="inlineStr" r="A5240">
        <is>
          <t xml:space="preserve">44000200</t>
        </is>
      </c>
      <c s="5" t="inlineStr" r="B5240">
        <is>
          <t xml:space="preserve">DRIVEWAY PAVEMENT REMOVAL</t>
        </is>
      </c>
      <c s="5" t="inlineStr" r="C5240">
        <is>
          <t xml:space="preserve">SQ YD  </t>
        </is>
      </c>
      <c s="6" r="D5240">
        <v>3402.000</v>
      </c>
      <c s="7" r="E5240">
        <v>2</v>
      </c>
      <c s="8" t="inlineStr" r="F5240">
        <is>
          <t xml:space="preserve">64L94</t>
        </is>
      </c>
      <c s="8" t="inlineStr" r="G5240">
        <is>
          <t xml:space="preserve">045</t>
        </is>
      </c>
      <c s="9" r="H5240">
        <v>21.5000</v>
      </c>
      <c s="8" t="inlineStr" r="I5240">
        <is>
          <t xml:space="preserve">Y</t>
        </is>
      </c>
      <c s="8" t="inlineStr" r="J5240">
        <is>
          <t xml:space="preserve"> Henry</t>
        </is>
      </c>
    </row>
    <row r="5241" ht="20.25" customHeight="0">
      <c s="5" t="inlineStr" r="A5241">
        <is>
          <t xml:space="preserve">44000200</t>
        </is>
      </c>
      <c s="5" t="inlineStr" r="B5241">
        <is>
          <t xml:space="preserve">DRIVEWAY PAVEMENT REMOVAL</t>
        </is>
      </c>
      <c s="5" t="inlineStr" r="C5241">
        <is>
          <t xml:space="preserve">SQ YD  </t>
        </is>
      </c>
      <c s="6" r="D5241">
        <v>3402.000</v>
      </c>
      <c s="7" r="E5241">
        <v>2</v>
      </c>
      <c s="8" t="inlineStr" r="F5241">
        <is>
          <t xml:space="preserve">64L94</t>
        </is>
      </c>
      <c s="8" t="inlineStr" r="G5241">
        <is>
          <t xml:space="preserve">045</t>
        </is>
      </c>
      <c s="9" r="H5241">
        <v>11.0000</v>
      </c>
      <c s="8" t="inlineStr" r="I5241">
        <is>
          <t xml:space="preserve"/>
        </is>
      </c>
      <c s="8" t="inlineStr" r="J5241">
        <is>
          <t xml:space="preserve"> Henry</t>
        </is>
      </c>
    </row>
    <row r="5242" ht="20.25" customHeight="0">
      <c s="5" t="inlineStr" r="A5242">
        <is>
          <t xml:space="preserve">44000200</t>
        </is>
      </c>
      <c s="5" t="inlineStr" r="B5242">
        <is>
          <t xml:space="preserve">DRIVEWAY PAVEMENT REMOVAL</t>
        </is>
      </c>
      <c s="5" t="inlineStr" r="C5242">
        <is>
          <t xml:space="preserve">SQ YD  </t>
        </is>
      </c>
      <c s="6" r="D5242">
        <v>3402.000</v>
      </c>
      <c s="7" r="E5242">
        <v>2</v>
      </c>
      <c s="8" t="inlineStr" r="F5242">
        <is>
          <t xml:space="preserve">64L94</t>
        </is>
      </c>
      <c s="8" t="inlineStr" r="G5242">
        <is>
          <t xml:space="preserve">045</t>
        </is>
      </c>
      <c s="9" r="H5242">
        <v>15.0000</v>
      </c>
      <c s="8" t="inlineStr" r="I5242">
        <is>
          <t xml:space="preserve"/>
        </is>
      </c>
      <c s="8" t="inlineStr" r="J5242">
        <is>
          <t xml:space="preserve"> Henry</t>
        </is>
      </c>
    </row>
    <row r="5243" ht="20.25" customHeight="0">
      <c s="5" t="inlineStr" r="A5243">
        <is>
          <t xml:space="preserve">44000200</t>
        </is>
      </c>
      <c s="5" t="inlineStr" r="B5243">
        <is>
          <t xml:space="preserve">DRIVEWAY PAVEMENT REMOVAL</t>
        </is>
      </c>
      <c s="5" t="inlineStr" r="C5243">
        <is>
          <t xml:space="preserve">SQ YD  </t>
        </is>
      </c>
      <c s="6" r="D5243">
        <v>3402.000</v>
      </c>
      <c s="7" r="E5243">
        <v>2</v>
      </c>
      <c s="8" t="inlineStr" r="F5243">
        <is>
          <t xml:space="preserve">64L94</t>
        </is>
      </c>
      <c s="8" t="inlineStr" r="G5243">
        <is>
          <t xml:space="preserve">045</t>
        </is>
      </c>
      <c s="9" r="H5243">
        <v>16.0700</v>
      </c>
      <c s="8" t="inlineStr" r="I5243">
        <is>
          <t xml:space="preserve"/>
        </is>
      </c>
      <c s="8" t="inlineStr" r="J5243">
        <is>
          <t xml:space="preserve"> Henry</t>
        </is>
      </c>
    </row>
    <row r="5244" ht="20.25" customHeight="0">
      <c s="5" t="inlineStr" r="A5244">
        <is>
          <t xml:space="preserve">44000200</t>
        </is>
      </c>
      <c s="5" t="inlineStr" r="B5244">
        <is>
          <t xml:space="preserve">DRIVEWAY PAVEMENT REMOVAL</t>
        </is>
      </c>
      <c s="5" t="inlineStr" r="C5244">
        <is>
          <t xml:space="preserve">SQ YD  </t>
        </is>
      </c>
      <c s="6" r="D5244">
        <v>93.000</v>
      </c>
      <c s="7" r="E5244">
        <v>2</v>
      </c>
      <c s="8" t="inlineStr" r="F5244">
        <is>
          <t xml:space="preserve">64N73</t>
        </is>
      </c>
      <c s="8" t="inlineStr" r="G5244">
        <is>
          <t xml:space="preserve">200</t>
        </is>
      </c>
      <c s="9" r="H5244">
        <v>30.0000</v>
      </c>
      <c s="8" t="inlineStr" r="I5244">
        <is>
          <t xml:space="preserve">Y</t>
        </is>
      </c>
      <c s="8" t="inlineStr" r="J5244">
        <is>
          <t xml:space="preserve"> Stephenson</t>
        </is>
      </c>
    </row>
    <row r="5245" ht="20.25" customHeight="0">
      <c s="5" t="inlineStr" r="A5245">
        <is>
          <t xml:space="preserve">44000200</t>
        </is>
      </c>
      <c s="5" t="inlineStr" r="B5245">
        <is>
          <t xml:space="preserve">DRIVEWAY PAVEMENT REMOVAL</t>
        </is>
      </c>
      <c s="5" t="inlineStr" r="C5245">
        <is>
          <t xml:space="preserve">SQ YD  </t>
        </is>
      </c>
      <c s="6" r="D5245">
        <v>23.000</v>
      </c>
      <c s="7" r="E5245">
        <v>4</v>
      </c>
      <c s="8" t="inlineStr" r="F5245">
        <is>
          <t xml:space="preserve">68J50</t>
        </is>
      </c>
      <c s="8" t="inlineStr" r="G5245">
        <is>
          <t xml:space="preserve">087</t>
        </is>
      </c>
      <c s="9" r="H5245">
        <v>85.0000</v>
      </c>
      <c s="8" t="inlineStr" r="I5245">
        <is>
          <t xml:space="preserve">Y</t>
        </is>
      </c>
      <c s="8" t="inlineStr" r="J5245">
        <is>
          <t xml:space="preserve"> Warren</t>
        </is>
      </c>
    </row>
    <row r="5246" ht="20.25" customHeight="0">
      <c s="5" t="inlineStr" r="A5246">
        <is>
          <t xml:space="preserve">44000200</t>
        </is>
      </c>
      <c s="5" t="inlineStr" r="B5246">
        <is>
          <t xml:space="preserve">DRIVEWAY PAVEMENT REMOVAL</t>
        </is>
      </c>
      <c s="5" t="inlineStr" r="C5246">
        <is>
          <t xml:space="preserve">SQ YD  </t>
        </is>
      </c>
      <c s="6" r="D5246">
        <v>23.000</v>
      </c>
      <c s="7" r="E5246">
        <v>4</v>
      </c>
      <c s="8" t="inlineStr" r="F5246">
        <is>
          <t xml:space="preserve">68J50</t>
        </is>
      </c>
      <c s="8" t="inlineStr" r="G5246">
        <is>
          <t xml:space="preserve">087</t>
        </is>
      </c>
      <c s="9" r="H5246">
        <v>60.8700</v>
      </c>
      <c s="8" t="inlineStr" r="I5246">
        <is>
          <t xml:space="preserve"/>
        </is>
      </c>
      <c s="8" t="inlineStr" r="J5246">
        <is>
          <t xml:space="preserve"> Warren</t>
        </is>
      </c>
    </row>
    <row r="5247" ht="20.25" customHeight="0">
      <c s="5" t="inlineStr" r="A5247">
        <is>
          <t xml:space="preserve">44000200</t>
        </is>
      </c>
      <c s="5" t="inlineStr" r="B5247">
        <is>
          <t xml:space="preserve">DRIVEWAY PAVEMENT REMOVAL</t>
        </is>
      </c>
      <c s="5" t="inlineStr" r="C5247">
        <is>
          <t xml:space="preserve">SQ YD  </t>
        </is>
      </c>
      <c s="6" r="D5247">
        <v>282.000</v>
      </c>
      <c s="7" r="E5247">
        <v>4</v>
      </c>
      <c s="8" t="inlineStr" r="F5247">
        <is>
          <t xml:space="preserve">68J59</t>
        </is>
      </c>
      <c s="8" t="inlineStr" r="G5247">
        <is>
          <t xml:space="preserve">089</t>
        </is>
      </c>
      <c s="9" r="H5247">
        <v>39.7600</v>
      </c>
      <c s="8" t="inlineStr" r="I5247">
        <is>
          <t xml:space="preserve">Y</t>
        </is>
      </c>
      <c s="8" t="inlineStr" r="J5247">
        <is>
          <t xml:space="preserve"> Tazewell</t>
        </is>
      </c>
    </row>
    <row r="5248" ht="20.25" customHeight="0">
      <c s="5" t="inlineStr" r="A5248">
        <is>
          <t xml:space="preserve">44000200</t>
        </is>
      </c>
      <c s="5" t="inlineStr" r="B5248">
        <is>
          <t xml:space="preserve">DRIVEWAY PAVEMENT REMOVAL</t>
        </is>
      </c>
      <c s="5" t="inlineStr" r="C5248">
        <is>
          <t xml:space="preserve">SQ YD  </t>
        </is>
      </c>
      <c s="6" r="D5248">
        <v>581.000</v>
      </c>
      <c s="7" r="E5248">
        <v>4</v>
      </c>
      <c s="8" t="inlineStr" r="F5248">
        <is>
          <t xml:space="preserve">68J70</t>
        </is>
      </c>
      <c s="8" t="inlineStr" r="G5248">
        <is>
          <t xml:space="preserve">091</t>
        </is>
      </c>
      <c s="9" r="H5248">
        <v>20.0000</v>
      </c>
      <c s="8" t="inlineStr" r="I5248">
        <is>
          <t xml:space="preserve">Y</t>
        </is>
      </c>
      <c s="8" t="inlineStr" r="J5248">
        <is>
          <t xml:space="preserve"> Woodford</t>
        </is>
      </c>
    </row>
    <row r="5249" ht="20.25" customHeight="0">
      <c s="5" t="inlineStr" r="A5249">
        <is>
          <t xml:space="preserve">44000200</t>
        </is>
      </c>
      <c s="5" t="inlineStr" r="B5249">
        <is>
          <t xml:space="preserve">DRIVEWAY PAVEMENT REMOVAL</t>
        </is>
      </c>
      <c s="5" t="inlineStr" r="C5249">
        <is>
          <t xml:space="preserve">SQ YD  </t>
        </is>
      </c>
      <c s="6" r="D5249">
        <v>581.000</v>
      </c>
      <c s="7" r="E5249">
        <v>4</v>
      </c>
      <c s="8" t="inlineStr" r="F5249">
        <is>
          <t xml:space="preserve">68J70</t>
        </is>
      </c>
      <c s="8" t="inlineStr" r="G5249">
        <is>
          <t xml:space="preserve">091</t>
        </is>
      </c>
      <c s="9" r="H5249">
        <v>41.0000</v>
      </c>
      <c s="8" t="inlineStr" r="I5249">
        <is>
          <t xml:space="preserve"/>
        </is>
      </c>
      <c s="8" t="inlineStr" r="J5249">
        <is>
          <t xml:space="preserve"> Woodford</t>
        </is>
      </c>
    </row>
    <row r="5250" ht="20.25" customHeight="0">
      <c s="5" t="inlineStr" r="A5250">
        <is>
          <t xml:space="preserve">44000200</t>
        </is>
      </c>
      <c s="5" t="inlineStr" r="B5250">
        <is>
          <t xml:space="preserve">DRIVEWAY PAVEMENT REMOVAL</t>
        </is>
      </c>
      <c s="5" t="inlineStr" r="C5250">
        <is>
          <t xml:space="preserve">SQ YD  </t>
        </is>
      </c>
      <c s="6" r="D5250">
        <v>442.000</v>
      </c>
      <c s="7" r="E5250">
        <v>4</v>
      </c>
      <c s="8" t="inlineStr" r="F5250">
        <is>
          <t xml:space="preserve">68J72</t>
        </is>
      </c>
      <c s="8" t="inlineStr" r="G5250">
        <is>
          <t xml:space="preserve">092</t>
        </is>
      </c>
      <c s="9" r="H5250">
        <v>30.2400</v>
      </c>
      <c s="8" t="inlineStr" r="I5250">
        <is>
          <t xml:space="preserve">Y</t>
        </is>
      </c>
      <c s="8" t="inlineStr" r="J5250">
        <is>
          <t xml:space="preserve"> Marshall</t>
        </is>
      </c>
    </row>
    <row r="5251" ht="20.25" customHeight="0">
      <c s="5" t="inlineStr" r="A5251">
        <is>
          <t xml:space="preserve">44000200</t>
        </is>
      </c>
      <c s="5" t="inlineStr" r="B5251">
        <is>
          <t xml:space="preserve">DRIVEWAY PAVEMENT REMOVAL</t>
        </is>
      </c>
      <c s="5" t="inlineStr" r="C5251">
        <is>
          <t xml:space="preserve">SQ YD  </t>
        </is>
      </c>
      <c s="6" r="D5251">
        <v>129.000</v>
      </c>
      <c s="7" r="E5251">
        <v>6</v>
      </c>
      <c s="8" t="inlineStr" r="F5251">
        <is>
          <t xml:space="preserve">72459</t>
        </is>
      </c>
      <c s="8" t="inlineStr" r="G5251">
        <is>
          <t xml:space="preserve">111</t>
        </is>
      </c>
      <c s="9" r="H5251">
        <v>68.3900</v>
      </c>
      <c s="8" t="inlineStr" r="I5251">
        <is>
          <t xml:space="preserve">Y</t>
        </is>
      </c>
      <c s="8" t="inlineStr" r="J5251">
        <is>
          <t xml:space="preserve"> Pike</t>
        </is>
      </c>
    </row>
    <row r="5252" ht="20.25" customHeight="0">
      <c s="5" t="inlineStr" r="A5252">
        <is>
          <t xml:space="preserve">44000200</t>
        </is>
      </c>
      <c s="5" t="inlineStr" r="B5252">
        <is>
          <t xml:space="preserve">DRIVEWAY PAVEMENT REMOVAL</t>
        </is>
      </c>
      <c s="5" t="inlineStr" r="C5252">
        <is>
          <t xml:space="preserve">SQ YD  </t>
        </is>
      </c>
      <c s="6" r="D5252">
        <v>207.000</v>
      </c>
      <c s="7" r="E5252">
        <v>6</v>
      </c>
      <c s="8" t="inlineStr" r="F5252">
        <is>
          <t xml:space="preserve">72547</t>
        </is>
      </c>
      <c s="8" t="inlineStr" r="G5252">
        <is>
          <t xml:space="preserve">115</t>
        </is>
      </c>
      <c s="9" r="H5252">
        <v>19.2500</v>
      </c>
      <c s="8" t="inlineStr" r="I5252">
        <is>
          <t xml:space="preserve">Y</t>
        </is>
      </c>
      <c s="8" t="inlineStr" r="J5252">
        <is>
          <t xml:space="preserve"> Menard, Sangamon</t>
        </is>
      </c>
    </row>
    <row r="5253" ht="20.25" customHeight="0">
      <c s="5" t="inlineStr" r="A5253">
        <is>
          <t xml:space="preserve">44000200</t>
        </is>
      </c>
      <c s="5" t="inlineStr" r="B5253">
        <is>
          <t xml:space="preserve">DRIVEWAY PAVEMENT REMOVAL</t>
        </is>
      </c>
      <c s="5" t="inlineStr" r="C5253">
        <is>
          <t xml:space="preserve">SQ YD  </t>
        </is>
      </c>
      <c s="6" r="D5253">
        <v>207.000</v>
      </c>
      <c s="7" r="E5253">
        <v>6</v>
      </c>
      <c s="8" t="inlineStr" r="F5253">
        <is>
          <t xml:space="preserve">72547</t>
        </is>
      </c>
      <c s="8" t="inlineStr" r="G5253">
        <is>
          <t xml:space="preserve">115</t>
        </is>
      </c>
      <c s="9" r="H5253">
        <v>16.5600</v>
      </c>
      <c s="8" t="inlineStr" r="I5253">
        <is>
          <t xml:space="preserve"/>
        </is>
      </c>
      <c s="8" t="inlineStr" r="J5253">
        <is>
          <t xml:space="preserve"> Menard, Sangamon</t>
        </is>
      </c>
    </row>
    <row r="5254" ht="20.25" customHeight="0">
      <c s="5" t="inlineStr" r="A5254">
        <is>
          <t xml:space="preserve">44000200</t>
        </is>
      </c>
      <c s="5" t="inlineStr" r="B5254">
        <is>
          <t xml:space="preserve">DRIVEWAY PAVEMENT REMOVAL</t>
        </is>
      </c>
      <c s="5" t="inlineStr" r="C5254">
        <is>
          <t xml:space="preserve">SQ YD  </t>
        </is>
      </c>
      <c s="6" r="D5254">
        <v>207.000</v>
      </c>
      <c s="7" r="E5254">
        <v>6</v>
      </c>
      <c s="8" t="inlineStr" r="F5254">
        <is>
          <t xml:space="preserve">72547</t>
        </is>
      </c>
      <c s="8" t="inlineStr" r="G5254">
        <is>
          <t xml:space="preserve">115</t>
        </is>
      </c>
      <c s="9" r="H5254">
        <v>54.8700</v>
      </c>
      <c s="8" t="inlineStr" r="I5254">
        <is>
          <t xml:space="preserve"/>
        </is>
      </c>
      <c s="8" t="inlineStr" r="J5254">
        <is>
          <t xml:space="preserve"> Menard, Sangamon</t>
        </is>
      </c>
    </row>
    <row r="5255" ht="20.25" customHeight="0">
      <c s="5" t="inlineStr" r="A5255">
        <is>
          <t xml:space="preserve">44000200</t>
        </is>
      </c>
      <c s="5" t="inlineStr" r="B5255">
        <is>
          <t xml:space="preserve">DRIVEWAY PAVEMENT REMOVAL</t>
        </is>
      </c>
      <c s="5" t="inlineStr" r="C5255">
        <is>
          <t xml:space="preserve">SQ YD  </t>
        </is>
      </c>
      <c s="6" r="D5255">
        <v>113.000</v>
      </c>
      <c s="7" r="E5255">
        <v>6</v>
      </c>
      <c s="8" t="inlineStr" r="F5255">
        <is>
          <t xml:space="preserve">72D29</t>
        </is>
      </c>
      <c s="8" t="inlineStr" r="G5255">
        <is>
          <t xml:space="preserve">124</t>
        </is>
      </c>
      <c s="9" r="H5255">
        <v>45.0000</v>
      </c>
      <c s="8" t="inlineStr" r="I5255">
        <is>
          <t xml:space="preserve">Y</t>
        </is>
      </c>
      <c s="8" t="inlineStr" r="J5255">
        <is>
          <t xml:space="preserve"> Adams</t>
        </is>
      </c>
    </row>
    <row r="5256" ht="20.25" customHeight="0">
      <c s="5" t="inlineStr" r="A5256">
        <is>
          <t xml:space="preserve">44000200</t>
        </is>
      </c>
      <c s="5" t="inlineStr" r="B5256">
        <is>
          <t xml:space="preserve">DRIVEWAY PAVEMENT REMOVAL</t>
        </is>
      </c>
      <c s="5" t="inlineStr" r="C5256">
        <is>
          <t xml:space="preserve">SQ YD  </t>
        </is>
      </c>
      <c s="6" r="D5256">
        <v>21.000</v>
      </c>
      <c s="7" r="E5256">
        <v>6</v>
      </c>
      <c s="8" t="inlineStr" r="F5256">
        <is>
          <t xml:space="preserve">72J41</t>
        </is>
      </c>
      <c s="8" t="inlineStr" r="G5256">
        <is>
          <t xml:space="preserve">125</t>
        </is>
      </c>
      <c s="9" r="H5256">
        <v>40.0000</v>
      </c>
      <c s="8" t="inlineStr" r="I5256">
        <is>
          <t xml:space="preserve">Y</t>
        </is>
      </c>
      <c s="8" t="inlineStr" r="J5256">
        <is>
          <t xml:space="preserve"> Adams</t>
        </is>
      </c>
    </row>
    <row r="5257" ht="20.25" customHeight="0">
      <c s="5" t="inlineStr" r="A5257">
        <is>
          <t xml:space="preserve">44000200</t>
        </is>
      </c>
      <c s="5" t="inlineStr" r="B5257">
        <is>
          <t xml:space="preserve">DRIVEWAY PAVEMENT REMOVAL</t>
        </is>
      </c>
      <c s="5" t="inlineStr" r="C5257">
        <is>
          <t xml:space="preserve">SQ YD  </t>
        </is>
      </c>
      <c s="6" r="D5257">
        <v>58.000</v>
      </c>
      <c s="7" r="E5257">
        <v>9</v>
      </c>
      <c s="8" t="inlineStr" r="F5257">
        <is>
          <t xml:space="preserve">78A85</t>
        </is>
      </c>
      <c s="8" t="inlineStr" r="G5257">
        <is>
          <t xml:space="preserve">180</t>
        </is>
      </c>
      <c s="9" r="H5257">
        <v>73.7100</v>
      </c>
      <c s="8" t="inlineStr" r="I5257">
        <is>
          <t xml:space="preserve">Y</t>
        </is>
      </c>
      <c s="8" t="inlineStr" r="J5257">
        <is>
          <t xml:space="preserve"> Alexander</t>
        </is>
      </c>
    </row>
    <row r="5258" ht="20.25" customHeight="0">
      <c s="5" t="inlineStr" r="A5258">
        <is>
          <t xml:space="preserve">44000200</t>
        </is>
      </c>
      <c s="5" t="inlineStr" r="B5258">
        <is>
          <t xml:space="preserve">DRIVEWAY PAVEMENT REMOVAL</t>
        </is>
      </c>
      <c s="5" t="inlineStr" r="C5258">
        <is>
          <t xml:space="preserve">SQ YD  </t>
        </is>
      </c>
      <c s="6" r="D5258">
        <v>58.000</v>
      </c>
      <c s="7" r="E5258">
        <v>9</v>
      </c>
      <c s="8" t="inlineStr" r="F5258">
        <is>
          <t xml:space="preserve">78A85</t>
        </is>
      </c>
      <c s="8" t="inlineStr" r="G5258">
        <is>
          <t xml:space="preserve">180</t>
        </is>
      </c>
      <c s="9" r="H5258">
        <v>15.0000</v>
      </c>
      <c s="8" t="inlineStr" r="I5258">
        <is>
          <t xml:space="preserve"/>
        </is>
      </c>
      <c s="8" t="inlineStr" r="J5258">
        <is>
          <t xml:space="preserve"> Alexander</t>
        </is>
      </c>
    </row>
    <row r="5259" ht="20.25" customHeight="0">
      <c s="5" t="inlineStr" r="A5259">
        <is>
          <t xml:space="preserve">44000200</t>
        </is>
      </c>
      <c s="5" t="inlineStr" r="B5259">
        <is>
          <t xml:space="preserve">DRIVEWAY PAVEMENT REMOVAL</t>
        </is>
      </c>
      <c s="5" t="inlineStr" r="C5259">
        <is>
          <t xml:space="preserve">SQ YD  </t>
        </is>
      </c>
      <c s="6" r="D5259">
        <v>43.000</v>
      </c>
      <c s="7" r="E5259">
        <v>1</v>
      </c>
      <c s="8" t="inlineStr" r="F5259">
        <is>
          <t xml:space="preserve">80B22</t>
        </is>
      </c>
      <c s="8" t="inlineStr" r="G5259">
        <is>
          <t xml:space="preserve">017</t>
        </is>
      </c>
      <c s="9" r="H5259">
        <v>20.0000</v>
      </c>
      <c s="8" t="inlineStr" r="I5259">
        <is>
          <t xml:space="preserve">Y</t>
        </is>
      </c>
      <c s="8" t="inlineStr" r="J5259">
        <is>
          <t xml:space="preserve"> Cook</t>
        </is>
      </c>
    </row>
    <row r="5260" ht="20.25" customHeight="0">
      <c s="5" t="inlineStr" r="A5260">
        <is>
          <t xml:space="preserve">44000200</t>
        </is>
      </c>
      <c s="5" t="inlineStr" r="B5260">
        <is>
          <t xml:space="preserve">DRIVEWAY PAVEMENT REMOVAL</t>
        </is>
      </c>
      <c s="5" t="inlineStr" r="C5260">
        <is>
          <t xml:space="preserve">SQ YD  </t>
        </is>
      </c>
      <c s="6" r="D5260">
        <v>43.000</v>
      </c>
      <c s="7" r="E5260">
        <v>1</v>
      </c>
      <c s="8" t="inlineStr" r="F5260">
        <is>
          <t xml:space="preserve">80B22</t>
        </is>
      </c>
      <c s="8" t="inlineStr" r="G5260">
        <is>
          <t xml:space="preserve">017</t>
        </is>
      </c>
      <c s="9" r="H5260">
        <v>15.0000</v>
      </c>
      <c s="8" t="inlineStr" r="I5260">
        <is>
          <t xml:space="preserve"/>
        </is>
      </c>
      <c s="8" t="inlineStr" r="J5260">
        <is>
          <t xml:space="preserve"> Cook</t>
        </is>
      </c>
    </row>
    <row r="5261" ht="20.25" customHeight="0">
      <c s="5" t="inlineStr" r="A5261">
        <is>
          <t xml:space="preserve">44000200</t>
        </is>
      </c>
      <c s="5" t="inlineStr" r="B5261">
        <is>
          <t xml:space="preserve">DRIVEWAY PAVEMENT REMOVAL</t>
        </is>
      </c>
      <c s="5" t="inlineStr" r="C5261">
        <is>
          <t xml:space="preserve">SQ YD  </t>
        </is>
      </c>
      <c s="6" r="D5261">
        <v>43.000</v>
      </c>
      <c s="7" r="E5261">
        <v>1</v>
      </c>
      <c s="8" t="inlineStr" r="F5261">
        <is>
          <t xml:space="preserve">80B22</t>
        </is>
      </c>
      <c s="8" t="inlineStr" r="G5261">
        <is>
          <t xml:space="preserve">017</t>
        </is>
      </c>
      <c s="9" r="H5261">
        <v>15.0000</v>
      </c>
      <c s="8" t="inlineStr" r="I5261">
        <is>
          <t xml:space="preserve"/>
        </is>
      </c>
      <c s="8" t="inlineStr" r="J5261">
        <is>
          <t xml:space="preserve"> Cook</t>
        </is>
      </c>
    </row>
    <row r="5262" ht="20.25" customHeight="0">
      <c s="5" t="inlineStr" r="A5262">
        <is>
          <t xml:space="preserve">44000200</t>
        </is>
      </c>
      <c s="5" t="inlineStr" r="B5262">
        <is>
          <t xml:space="preserve">DRIVEWAY PAVEMENT REMOVAL</t>
        </is>
      </c>
      <c s="5" t="inlineStr" r="C5262">
        <is>
          <t xml:space="preserve">SQ YD  </t>
        </is>
      </c>
      <c s="6" r="D5262">
        <v>43.000</v>
      </c>
      <c s="7" r="E5262">
        <v>1</v>
      </c>
      <c s="8" t="inlineStr" r="F5262">
        <is>
          <t xml:space="preserve">80B22</t>
        </is>
      </c>
      <c s="8" t="inlineStr" r="G5262">
        <is>
          <t xml:space="preserve">017</t>
        </is>
      </c>
      <c s="9" r="H5262">
        <v>15.0000</v>
      </c>
      <c s="8" t="inlineStr" r="I5262">
        <is>
          <t xml:space="preserve"/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44000200</t>
        </is>
      </c>
      <c s="5" t="inlineStr" r="B5263">
        <is>
          <t xml:space="preserve">DRIVEWAY PAVEMENT REMOVAL</t>
        </is>
      </c>
      <c s="5" t="inlineStr" r="C5263">
        <is>
          <t xml:space="preserve">SQ YD  </t>
        </is>
      </c>
      <c s="6" r="D5263">
        <v>420.000</v>
      </c>
      <c s="7" r="E5263">
        <v>1</v>
      </c>
      <c s="8" t="inlineStr" r="F5263">
        <is>
          <t xml:space="preserve">80B28</t>
        </is>
      </c>
      <c s="8" t="inlineStr" r="G5263">
        <is>
          <t xml:space="preserve">019</t>
        </is>
      </c>
      <c s="9" r="H5263">
        <v>23.0000</v>
      </c>
      <c s="8" t="inlineStr" r="I5263">
        <is>
          <t xml:space="preserve">Y</t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44000200</t>
        </is>
      </c>
      <c s="5" t="inlineStr" r="B5264">
        <is>
          <t xml:space="preserve">DRIVEWAY PAVEMENT REMOVAL</t>
        </is>
      </c>
      <c s="5" t="inlineStr" r="C5264">
        <is>
          <t xml:space="preserve">SQ YD  </t>
        </is>
      </c>
      <c s="6" r="D5264">
        <v>420.000</v>
      </c>
      <c s="7" r="E5264">
        <v>1</v>
      </c>
      <c s="8" t="inlineStr" r="F5264">
        <is>
          <t xml:space="preserve">80B28</t>
        </is>
      </c>
      <c s="8" t="inlineStr" r="G5264">
        <is>
          <t xml:space="preserve">019</t>
        </is>
      </c>
      <c s="9" r="H5264">
        <v>20.0000</v>
      </c>
      <c s="8" t="inlineStr" r="I5264">
        <is>
          <t xml:space="preserve"/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44000200</t>
        </is>
      </c>
      <c s="5" t="inlineStr" r="B5265">
        <is>
          <t xml:space="preserve">DRIVEWAY PAVEMENT REMOVAL</t>
        </is>
      </c>
      <c s="5" t="inlineStr" r="C5265">
        <is>
          <t xml:space="preserve">SQ YD  </t>
        </is>
      </c>
      <c s="6" r="D5265">
        <v>420.000</v>
      </c>
      <c s="7" r="E5265">
        <v>1</v>
      </c>
      <c s="8" t="inlineStr" r="F5265">
        <is>
          <t xml:space="preserve">80B28</t>
        </is>
      </c>
      <c s="8" t="inlineStr" r="G5265">
        <is>
          <t xml:space="preserve">019</t>
        </is>
      </c>
      <c s="9" r="H5265">
        <v>20.0000</v>
      </c>
      <c s="8" t="inlineStr" r="I5265">
        <is>
          <t xml:space="preserve"/>
        </is>
      </c>
      <c s="8" t="inlineStr" r="J5265">
        <is>
          <t xml:space="preserve"> Cook</t>
        </is>
      </c>
    </row>
    <row r="5266" ht="20.25" customHeight="0">
      <c s="5" t="inlineStr" r="A5266">
        <is>
          <t xml:space="preserve">44000200</t>
        </is>
      </c>
      <c s="5" t="inlineStr" r="B5266">
        <is>
          <t xml:space="preserve">DRIVEWAY PAVEMENT REMOVAL</t>
        </is>
      </c>
      <c s="5" t="inlineStr" r="C5266">
        <is>
          <t xml:space="preserve">SQ YD  </t>
        </is>
      </c>
      <c s="6" r="D5266">
        <v>420.000</v>
      </c>
      <c s="7" r="E5266">
        <v>1</v>
      </c>
      <c s="8" t="inlineStr" r="F5266">
        <is>
          <t xml:space="preserve">80B28</t>
        </is>
      </c>
      <c s="8" t="inlineStr" r="G5266">
        <is>
          <t xml:space="preserve">019</t>
        </is>
      </c>
      <c s="9" r="H5266">
        <v>35.0000</v>
      </c>
      <c s="8" t="inlineStr" r="I5266">
        <is>
          <t xml:space="preserve"/>
        </is>
      </c>
      <c s="8" t="inlineStr" r="J5266">
        <is>
          <t xml:space="preserve"> Cook</t>
        </is>
      </c>
    </row>
    <row r="5267" ht="20.25" customHeight="0">
      <c s="5" t="inlineStr" r="A5267">
        <is>
          <t xml:space="preserve">44000200</t>
        </is>
      </c>
      <c s="5" t="inlineStr" r="B5267">
        <is>
          <t xml:space="preserve">DRIVEWAY PAVEMENT REMOVAL</t>
        </is>
      </c>
      <c s="5" t="inlineStr" r="C5267">
        <is>
          <t xml:space="preserve">SQ YD  </t>
        </is>
      </c>
      <c s="6" r="D5267">
        <v>420.000</v>
      </c>
      <c s="7" r="E5267">
        <v>1</v>
      </c>
      <c s="8" t="inlineStr" r="F5267">
        <is>
          <t xml:space="preserve">80B28</t>
        </is>
      </c>
      <c s="8" t="inlineStr" r="G5267">
        <is>
          <t xml:space="preserve">019</t>
        </is>
      </c>
      <c s="9" r="H5267">
        <v>45.0000</v>
      </c>
      <c s="8" t="inlineStr" r="I5267">
        <is>
          <t xml:space="preserve"/>
        </is>
      </c>
      <c s="8" t="inlineStr" r="J5267">
        <is>
          <t xml:space="preserve"> Cook</t>
        </is>
      </c>
    </row>
    <row r="5268" ht="20.25" customHeight="0">
      <c s="5" t="inlineStr" r="A5268">
        <is>
          <t xml:space="preserve">44000200</t>
        </is>
      </c>
      <c s="5" t="inlineStr" r="B5268">
        <is>
          <t xml:space="preserve">DRIVEWAY PAVEMENT REMOVAL</t>
        </is>
      </c>
      <c s="5" t="inlineStr" r="C5268">
        <is>
          <t xml:space="preserve">SQ YD  </t>
        </is>
      </c>
      <c s="6" r="D5268">
        <v>101.000</v>
      </c>
      <c s="7" r="E5268">
        <v>1</v>
      </c>
      <c s="8" t="inlineStr" r="F5268">
        <is>
          <t xml:space="preserve">80B35</t>
        </is>
      </c>
      <c s="8" t="inlineStr" r="G5268">
        <is>
          <t xml:space="preserve">021</t>
        </is>
      </c>
      <c s="9" r="H5268">
        <v>15.0000</v>
      </c>
      <c s="8" t="inlineStr" r="I5268">
        <is>
          <t xml:space="preserve">Y</t>
        </is>
      </c>
      <c s="8" t="inlineStr" r="J5268">
        <is>
          <t xml:space="preserve"> Cook</t>
        </is>
      </c>
    </row>
    <row r="5269" ht="20.25" customHeight="0">
      <c s="5" t="inlineStr" r="A5269">
        <is>
          <t xml:space="preserve">44000200</t>
        </is>
      </c>
      <c s="5" t="inlineStr" r="B5269">
        <is>
          <t xml:space="preserve">DRIVEWAY PAVEMENT REMOVAL</t>
        </is>
      </c>
      <c s="5" t="inlineStr" r="C5269">
        <is>
          <t xml:space="preserve">SQ YD  </t>
        </is>
      </c>
      <c s="6" r="D5269">
        <v>101.000</v>
      </c>
      <c s="7" r="E5269">
        <v>1</v>
      </c>
      <c s="8" t="inlineStr" r="F5269">
        <is>
          <t xml:space="preserve">80B35</t>
        </is>
      </c>
      <c s="8" t="inlineStr" r="G5269">
        <is>
          <t xml:space="preserve">021</t>
        </is>
      </c>
      <c s="9" r="H5269">
        <v>25.5000</v>
      </c>
      <c s="8" t="inlineStr" r="I5269">
        <is>
          <t xml:space="preserve"/>
        </is>
      </c>
      <c s="8" t="inlineStr" r="J5269">
        <is>
          <t xml:space="preserve"> Cook</t>
        </is>
      </c>
    </row>
    <row r="5270" ht="20.25" customHeight="0">
      <c s="5" t="inlineStr" r="A5270">
        <is>
          <t xml:space="preserve">44000200</t>
        </is>
      </c>
      <c s="5" t="inlineStr" r="B5270">
        <is>
          <t xml:space="preserve">DRIVEWAY PAVEMENT REMOVAL</t>
        </is>
      </c>
      <c s="5" t="inlineStr" r="C5270">
        <is>
          <t xml:space="preserve">SQ YD  </t>
        </is>
      </c>
      <c s="6" r="D5270">
        <v>101.000</v>
      </c>
      <c s="7" r="E5270">
        <v>1</v>
      </c>
      <c s="8" t="inlineStr" r="F5270">
        <is>
          <t xml:space="preserve">80B35</t>
        </is>
      </c>
      <c s="8" t="inlineStr" r="G5270">
        <is>
          <t xml:space="preserve">021</t>
        </is>
      </c>
      <c s="9" r="H5270">
        <v>27.0000</v>
      </c>
      <c s="8" t="inlineStr" r="I5270">
        <is>
          <t xml:space="preserve"/>
        </is>
      </c>
      <c s="8" t="inlineStr" r="J5270">
        <is>
          <t xml:space="preserve"> Cook</t>
        </is>
      </c>
    </row>
    <row r="5271" ht="20.25" customHeight="0">
      <c s="5" t="inlineStr" r="A5271">
        <is>
          <t xml:space="preserve">44000200</t>
        </is>
      </c>
      <c s="5" t="inlineStr" r="B5271">
        <is>
          <t xml:space="preserve">DRIVEWAY PAVEMENT REMOVAL</t>
        </is>
      </c>
      <c s="5" t="inlineStr" r="C5271">
        <is>
          <t xml:space="preserve">SQ YD  </t>
        </is>
      </c>
      <c s="6" r="D5271">
        <v>101.000</v>
      </c>
      <c s="7" r="E5271">
        <v>1</v>
      </c>
      <c s="8" t="inlineStr" r="F5271">
        <is>
          <t xml:space="preserve">80B35</t>
        </is>
      </c>
      <c s="8" t="inlineStr" r="G5271">
        <is>
          <t xml:space="preserve">021</t>
        </is>
      </c>
      <c s="9" r="H5271">
        <v>30.6000</v>
      </c>
      <c s="8" t="inlineStr" r="I5271">
        <is>
          <t xml:space="preserve"/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44000200</t>
        </is>
      </c>
      <c s="5" t="inlineStr" r="B5272">
        <is>
          <t xml:space="preserve">DRIVEWAY PAVEMENT REMOVAL</t>
        </is>
      </c>
      <c s="5" t="inlineStr" r="C5272">
        <is>
          <t xml:space="preserve">SQ YD  </t>
        </is>
      </c>
      <c s="6" r="D5272">
        <v>105.000</v>
      </c>
      <c s="7" r="E5272">
        <v>1</v>
      </c>
      <c s="8" t="inlineStr" r="F5272">
        <is>
          <t xml:space="preserve">80B87</t>
        </is>
      </c>
      <c s="8" t="inlineStr" r="G5272">
        <is>
          <t xml:space="preserve">028</t>
        </is>
      </c>
      <c s="9" r="H5272">
        <v>60.0000</v>
      </c>
      <c s="8" t="inlineStr" r="I5272">
        <is>
          <t xml:space="preserve">Y</t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44000200</t>
        </is>
      </c>
      <c s="5" t="inlineStr" r="B5273">
        <is>
          <t xml:space="preserve">DRIVEWAY PAVEMENT REMOVAL</t>
        </is>
      </c>
      <c s="5" t="inlineStr" r="C5273">
        <is>
          <t xml:space="preserve">SQ YD  </t>
        </is>
      </c>
      <c s="6" r="D5273">
        <v>105.000</v>
      </c>
      <c s="7" r="E5273">
        <v>1</v>
      </c>
      <c s="8" t="inlineStr" r="F5273">
        <is>
          <t xml:space="preserve">80B87</t>
        </is>
      </c>
      <c s="8" t="inlineStr" r="G5273">
        <is>
          <t xml:space="preserve">028</t>
        </is>
      </c>
      <c s="9" r="H5273">
        <v>20.0000</v>
      </c>
      <c s="8" t="inlineStr" r="I5273">
        <is>
          <t xml:space="preserve"/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44000200</t>
        </is>
      </c>
      <c s="5" t="inlineStr" r="B5274">
        <is>
          <t xml:space="preserve">DRIVEWAY PAVEMENT REMOVAL</t>
        </is>
      </c>
      <c s="5" t="inlineStr" r="C5274">
        <is>
          <t xml:space="preserve">SQ YD  </t>
        </is>
      </c>
      <c s="6" r="D5274">
        <v>105.000</v>
      </c>
      <c s="7" r="E5274">
        <v>1</v>
      </c>
      <c s="8" t="inlineStr" r="F5274">
        <is>
          <t xml:space="preserve">80B87</t>
        </is>
      </c>
      <c s="8" t="inlineStr" r="G5274">
        <is>
          <t xml:space="preserve">028</t>
        </is>
      </c>
      <c s="9" r="H5274">
        <v>30.5000</v>
      </c>
      <c s="8" t="inlineStr" r="I5274">
        <is>
          <t xml:space="preserve"/>
        </is>
      </c>
      <c s="8" t="inlineStr" r="J5274">
        <is>
          <t xml:space="preserve"> Cook</t>
        </is>
      </c>
    </row>
    <row r="5275" ht="20.25" customHeight="0">
      <c s="5" t="inlineStr" r="A5275">
        <is>
          <t xml:space="preserve">44000200</t>
        </is>
      </c>
      <c s="5" t="inlineStr" r="B5275">
        <is>
          <t xml:space="preserve">DRIVEWAY PAVEMENT REMOVAL</t>
        </is>
      </c>
      <c s="5" t="inlineStr" r="C5275">
        <is>
          <t xml:space="preserve">SQ YD  </t>
        </is>
      </c>
      <c s="6" r="D5275">
        <v>105.000</v>
      </c>
      <c s="7" r="E5275">
        <v>1</v>
      </c>
      <c s="8" t="inlineStr" r="F5275">
        <is>
          <t xml:space="preserve">80B87</t>
        </is>
      </c>
      <c s="8" t="inlineStr" r="G5275">
        <is>
          <t xml:space="preserve">028</t>
        </is>
      </c>
      <c s="9" r="H5275">
        <v>36.0000</v>
      </c>
      <c s="8" t="inlineStr" r="I5275">
        <is>
          <t xml:space="preserve"/>
        </is>
      </c>
      <c s="8" t="inlineStr" r="J5275">
        <is>
          <t xml:space="preserve"> Cook</t>
        </is>
      </c>
    </row>
    <row r="5276" ht="20.25" customHeight="0">
      <c s="5" t="inlineStr" r="A5276">
        <is>
          <t xml:space="preserve">44000200</t>
        </is>
      </c>
      <c s="5" t="inlineStr" r="B5276">
        <is>
          <t xml:space="preserve">DRIVEWAY PAVEMENT REMOVAL</t>
        </is>
      </c>
      <c s="5" t="inlineStr" r="C5276">
        <is>
          <t xml:space="preserve">SQ YD  </t>
        </is>
      </c>
      <c s="6" r="D5276">
        <v>29.000</v>
      </c>
      <c s="7" r="E5276">
        <v>1</v>
      </c>
      <c s="8" t="inlineStr" r="F5276">
        <is>
          <t xml:space="preserve">80D00</t>
        </is>
      </c>
      <c s="8" t="inlineStr" r="G5276">
        <is>
          <t xml:space="preserve">035</t>
        </is>
      </c>
      <c s="9" r="H5276">
        <v>40.0000</v>
      </c>
      <c s="8" t="inlineStr" r="I5276">
        <is>
          <t xml:space="preserve">Y</t>
        </is>
      </c>
      <c s="8" t="inlineStr" r="J5276">
        <is>
          <t xml:space="preserve"> Cook</t>
        </is>
      </c>
    </row>
    <row r="5277" ht="20.25" customHeight="0">
      <c s="5" t="inlineStr" r="A5277">
        <is>
          <t xml:space="preserve">44000200</t>
        </is>
      </c>
      <c s="5" t="inlineStr" r="B5277">
        <is>
          <t xml:space="preserve">DRIVEWAY PAVEMENT REMOVAL</t>
        </is>
      </c>
      <c s="5" t="inlineStr" r="C5277">
        <is>
          <t xml:space="preserve">SQ YD  </t>
        </is>
      </c>
      <c s="6" r="D5277">
        <v>29.000</v>
      </c>
      <c s="7" r="E5277">
        <v>1</v>
      </c>
      <c s="8" t="inlineStr" r="F5277">
        <is>
          <t xml:space="preserve">80D00</t>
        </is>
      </c>
      <c s="8" t="inlineStr" r="G5277">
        <is>
          <t xml:space="preserve">035</t>
        </is>
      </c>
      <c s="9" r="H5277">
        <v>45.0000</v>
      </c>
      <c s="8" t="inlineStr" r="I5277">
        <is>
          <t xml:space="preserve"/>
        </is>
      </c>
      <c s="8" t="inlineStr" r="J5277">
        <is>
          <t xml:space="preserve"> Cook</t>
        </is>
      </c>
    </row>
    <row r="5278" ht="20.25" customHeight="0">
      <c s="5" t="inlineStr" r="A5278">
        <is>
          <t xml:space="preserve">44000200</t>
        </is>
      </c>
      <c s="5" t="inlineStr" r="B5278">
        <is>
          <t xml:space="preserve">DRIVEWAY PAVEMENT REMOVAL</t>
        </is>
      </c>
      <c s="5" t="inlineStr" r="C5278">
        <is>
          <t xml:space="preserve">SQ YD  </t>
        </is>
      </c>
      <c s="6" r="D5278">
        <v>29.000</v>
      </c>
      <c s="7" r="E5278">
        <v>1</v>
      </c>
      <c s="8" t="inlineStr" r="F5278">
        <is>
          <t xml:space="preserve">80D00</t>
        </is>
      </c>
      <c s="8" t="inlineStr" r="G5278">
        <is>
          <t xml:space="preserve">035</t>
        </is>
      </c>
      <c s="9" r="H5278">
        <v>180.0000</v>
      </c>
      <c s="8" t="inlineStr" r="I5278">
        <is>
          <t xml:space="preserve"/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44000200</t>
        </is>
      </c>
      <c s="5" t="inlineStr" r="B5279">
        <is>
          <t xml:space="preserve">DRIVEWAY PAVEMENT REMOVAL</t>
        </is>
      </c>
      <c s="5" t="inlineStr" r="C5279">
        <is>
          <t xml:space="preserve">SQ YD  </t>
        </is>
      </c>
      <c s="6" r="D5279">
        <v>745.000</v>
      </c>
      <c s="7" r="E5279">
        <v>2</v>
      </c>
      <c s="8" t="inlineStr" r="F5279">
        <is>
          <t xml:space="preserve">85791</t>
        </is>
      </c>
      <c s="8" t="inlineStr" r="G5279">
        <is>
          <t xml:space="preserve">054</t>
        </is>
      </c>
      <c s="9" r="H5279">
        <v>19.0000</v>
      </c>
      <c s="8" t="inlineStr" r="I5279">
        <is>
          <t xml:space="preserve">Y</t>
        </is>
      </c>
      <c s="8" t="inlineStr" r="J5279">
        <is>
          <t xml:space="preserve"> Winnebago</t>
        </is>
      </c>
    </row>
    <row r="5280" ht="20.25" customHeight="0">
      <c s="5" t="inlineStr" r="A5280">
        <is>
          <t xml:space="preserve">44000200</t>
        </is>
      </c>
      <c s="5" t="inlineStr" r="B5280">
        <is>
          <t xml:space="preserve">DRIVEWAY PAVEMENT REMOVAL</t>
        </is>
      </c>
      <c s="5" t="inlineStr" r="C5280">
        <is>
          <t xml:space="preserve">SQ YD  </t>
        </is>
      </c>
      <c s="6" r="D5280">
        <v>745.000</v>
      </c>
      <c s="7" r="E5280">
        <v>2</v>
      </c>
      <c s="8" t="inlineStr" r="F5280">
        <is>
          <t xml:space="preserve">85791</t>
        </is>
      </c>
      <c s="8" t="inlineStr" r="G5280">
        <is>
          <t xml:space="preserve">054</t>
        </is>
      </c>
      <c s="9" r="H5280">
        <v>10.0000</v>
      </c>
      <c s="8" t="inlineStr" r="I5280">
        <is>
          <t xml:space="preserve"/>
        </is>
      </c>
      <c s="8" t="inlineStr" r="J5280">
        <is>
          <t xml:space="preserve"> Winnebago</t>
        </is>
      </c>
    </row>
    <row r="5281" ht="20.25" customHeight="0">
      <c s="5" t="inlineStr" r="A5281">
        <is>
          <t xml:space="preserve">44000200</t>
        </is>
      </c>
      <c s="5" t="inlineStr" r="B5281">
        <is>
          <t xml:space="preserve">DRIVEWAY PAVEMENT REMOVAL</t>
        </is>
      </c>
      <c s="5" t="inlineStr" r="C5281">
        <is>
          <t xml:space="preserve">SQ YD  </t>
        </is>
      </c>
      <c s="6" r="D5281">
        <v>745.000</v>
      </c>
      <c s="7" r="E5281">
        <v>2</v>
      </c>
      <c s="8" t="inlineStr" r="F5281">
        <is>
          <t xml:space="preserve">85791</t>
        </is>
      </c>
      <c s="8" t="inlineStr" r="G5281">
        <is>
          <t xml:space="preserve">054</t>
        </is>
      </c>
      <c s="9" r="H5281">
        <v>20.0000</v>
      </c>
      <c s="8" t="inlineStr" r="I5281">
        <is>
          <t xml:space="preserve"/>
        </is>
      </c>
      <c s="8" t="inlineStr" r="J5281">
        <is>
          <t xml:space="preserve"> Winnebago</t>
        </is>
      </c>
    </row>
    <row r="5282" ht="20.25" customHeight="0">
      <c s="5" t="inlineStr" r="A5282">
        <is>
          <t xml:space="preserve">44000200</t>
        </is>
      </c>
      <c s="5" t="inlineStr" r="B5282">
        <is>
          <t xml:space="preserve">DRIVEWAY PAVEMENT REMOVAL</t>
        </is>
      </c>
      <c s="5" t="inlineStr" r="C5282">
        <is>
          <t xml:space="preserve">SQ YD  </t>
        </is>
      </c>
      <c s="6" r="D5282">
        <v>745.000</v>
      </c>
      <c s="7" r="E5282">
        <v>2</v>
      </c>
      <c s="8" t="inlineStr" r="F5282">
        <is>
          <t xml:space="preserve">85791</t>
        </is>
      </c>
      <c s="8" t="inlineStr" r="G5282">
        <is>
          <t xml:space="preserve">054</t>
        </is>
      </c>
      <c s="9" r="H5282">
        <v>21.0000</v>
      </c>
      <c s="8" t="inlineStr" r="I5282">
        <is>
          <t xml:space="preserve"/>
        </is>
      </c>
      <c s="8" t="inlineStr" r="J5282">
        <is>
          <t xml:space="preserve"> Winnebago</t>
        </is>
      </c>
    </row>
    <row r="5283" ht="20.25" customHeight="0">
      <c s="5" t="inlineStr" r="A5283">
        <is>
          <t xml:space="preserve">44000200</t>
        </is>
      </c>
      <c s="5" t="inlineStr" r="B5283">
        <is>
          <t xml:space="preserve">DRIVEWAY PAVEMENT REMOVAL</t>
        </is>
      </c>
      <c s="5" t="inlineStr" r="C5283">
        <is>
          <t xml:space="preserve">SQ YD  </t>
        </is>
      </c>
      <c s="6" r="D5283">
        <v>232.000</v>
      </c>
      <c s="7" r="E5283">
        <v>2</v>
      </c>
      <c s="8" t="inlineStr" r="F5283">
        <is>
          <t xml:space="preserve">85794</t>
        </is>
      </c>
      <c s="8" t="inlineStr" r="G5283">
        <is>
          <t xml:space="preserve">055</t>
        </is>
      </c>
      <c s="9" r="H5283">
        <v>18.0000</v>
      </c>
      <c s="8" t="inlineStr" r="I5283">
        <is>
          <t xml:space="preserve">Y</t>
        </is>
      </c>
      <c s="8" t="inlineStr" r="J5283">
        <is>
          <t xml:space="preserve"> Rock Island</t>
        </is>
      </c>
    </row>
    <row r="5284" ht="20.25" customHeight="0">
      <c s="5" t="inlineStr" r="A5284">
        <is>
          <t xml:space="preserve">44000200</t>
        </is>
      </c>
      <c s="5" t="inlineStr" r="B5284">
        <is>
          <t xml:space="preserve">DRIVEWAY PAVEMENT REMOVAL</t>
        </is>
      </c>
      <c s="5" t="inlineStr" r="C5284">
        <is>
          <t xml:space="preserve">SQ YD  </t>
        </is>
      </c>
      <c s="6" r="D5284">
        <v>232.000</v>
      </c>
      <c s="7" r="E5284">
        <v>2</v>
      </c>
      <c s="8" t="inlineStr" r="F5284">
        <is>
          <t xml:space="preserve">85794</t>
        </is>
      </c>
      <c s="8" t="inlineStr" r="G5284">
        <is>
          <t xml:space="preserve">055</t>
        </is>
      </c>
      <c s="9" r="H5284">
        <v>17.0000</v>
      </c>
      <c s="8" t="inlineStr" r="I5284">
        <is>
          <t xml:space="preserve"/>
        </is>
      </c>
      <c s="8" t="inlineStr" r="J5284">
        <is>
          <t xml:space="preserve"> Rock Island</t>
        </is>
      </c>
    </row>
    <row r="5285" ht="20.25" customHeight="0">
      <c s="5" t="inlineStr" r="A5285">
        <is>
          <t xml:space="preserve">44000200</t>
        </is>
      </c>
      <c s="5" t="inlineStr" r="B5285">
        <is>
          <t xml:space="preserve">DRIVEWAY PAVEMENT REMOVAL</t>
        </is>
      </c>
      <c s="5" t="inlineStr" r="C5285">
        <is>
          <t xml:space="preserve">SQ YD  </t>
        </is>
      </c>
      <c s="6" r="D5285">
        <v>232.000</v>
      </c>
      <c s="7" r="E5285">
        <v>2</v>
      </c>
      <c s="8" t="inlineStr" r="F5285">
        <is>
          <t xml:space="preserve">85794</t>
        </is>
      </c>
      <c s="8" t="inlineStr" r="G5285">
        <is>
          <t xml:space="preserve">055</t>
        </is>
      </c>
      <c s="9" r="H5285">
        <v>20.0000</v>
      </c>
      <c s="8" t="inlineStr" r="I5285">
        <is>
          <t xml:space="preserve"/>
        </is>
      </c>
      <c s="8" t="inlineStr" r="J5285">
        <is>
          <t xml:space="preserve"> Rock Island</t>
        </is>
      </c>
    </row>
    <row r="5286" ht="20.25" customHeight="0">
      <c s="5" t="inlineStr" r="A5286">
        <is>
          <t xml:space="preserve">44000200</t>
        </is>
      </c>
      <c s="5" t="inlineStr" r="B5286">
        <is>
          <t xml:space="preserve">DRIVEWAY PAVEMENT REMOVAL</t>
        </is>
      </c>
      <c s="5" t="inlineStr" r="C5286">
        <is>
          <t xml:space="preserve">SQ YD  </t>
        </is>
      </c>
      <c s="6" r="D5286">
        <v>232.000</v>
      </c>
      <c s="7" r="E5286">
        <v>2</v>
      </c>
      <c s="8" t="inlineStr" r="F5286">
        <is>
          <t xml:space="preserve">85794</t>
        </is>
      </c>
      <c s="8" t="inlineStr" r="G5286">
        <is>
          <t xml:space="preserve">055</t>
        </is>
      </c>
      <c s="9" r="H5286">
        <v>23.6500</v>
      </c>
      <c s="8" t="inlineStr" r="I5286">
        <is>
          <t xml:space="preserve"/>
        </is>
      </c>
      <c s="8" t="inlineStr" r="J5286">
        <is>
          <t xml:space="preserve"> Rock Island</t>
        </is>
      </c>
    </row>
    <row r="5287" ht="20.25" customHeight="0">
      <c s="5" t="inlineStr" r="A5287">
        <is>
          <t xml:space="preserve">44000200</t>
        </is>
      </c>
      <c s="5" t="inlineStr" r="B5287">
        <is>
          <t xml:space="preserve">DRIVEWAY PAVEMENT REMOVAL</t>
        </is>
      </c>
      <c s="5" t="inlineStr" r="C5287">
        <is>
          <t xml:space="preserve">SQ YD  </t>
        </is>
      </c>
      <c s="6" r="D5287">
        <v>232.000</v>
      </c>
      <c s="7" r="E5287">
        <v>2</v>
      </c>
      <c s="8" t="inlineStr" r="F5287">
        <is>
          <t xml:space="preserve">85794</t>
        </is>
      </c>
      <c s="8" t="inlineStr" r="G5287">
        <is>
          <t xml:space="preserve">055</t>
        </is>
      </c>
      <c s="9" r="H5287">
        <v>35.0000</v>
      </c>
      <c s="8" t="inlineStr" r="I5287">
        <is>
          <t xml:space="preserve"/>
        </is>
      </c>
      <c s="8" t="inlineStr" r="J5287">
        <is>
          <t xml:space="preserve"> Rock Island</t>
        </is>
      </c>
    </row>
    <row r="5288" ht="20.25" customHeight="0">
      <c s="5" t="inlineStr" r="A5288">
        <is>
          <t xml:space="preserve">44000200</t>
        </is>
      </c>
      <c s="5" t="inlineStr" r="B5288">
        <is>
          <t xml:space="preserve">DRIVEWAY PAVEMENT REMOVAL</t>
        </is>
      </c>
      <c s="5" t="inlineStr" r="C5288">
        <is>
          <t xml:space="preserve">SQ YD  </t>
        </is>
      </c>
      <c s="6" r="D5288">
        <v>117.000</v>
      </c>
      <c s="7" r="E5288">
        <v>4</v>
      </c>
      <c s="8" t="inlineStr" r="F5288">
        <is>
          <t xml:space="preserve">89864</t>
        </is>
      </c>
      <c s="8" t="inlineStr" r="G5288">
        <is>
          <t xml:space="preserve">102</t>
        </is>
      </c>
      <c s="9" r="H5288">
        <v>33.0000</v>
      </c>
      <c s="8" t="inlineStr" r="I5288">
        <is>
          <t xml:space="preserve">Y</t>
        </is>
      </c>
      <c s="8" t="inlineStr" r="J5288">
        <is>
          <t xml:space="preserve"> Mercer</t>
        </is>
      </c>
    </row>
    <row r="5289" ht="20.25" customHeight="0">
      <c s="5" t="inlineStr" r="A5289">
        <is>
          <t xml:space="preserve">44000200</t>
        </is>
      </c>
      <c s="5" t="inlineStr" r="B5289">
        <is>
          <t xml:space="preserve">DRIVEWAY PAVEMENT REMOVAL</t>
        </is>
      </c>
      <c s="5" t="inlineStr" r="C5289">
        <is>
          <t xml:space="preserve">SQ YD  </t>
        </is>
      </c>
      <c s="6" r="D5289">
        <v>117.000</v>
      </c>
      <c s="7" r="E5289">
        <v>4</v>
      </c>
      <c s="8" t="inlineStr" r="F5289">
        <is>
          <t xml:space="preserve">89864</t>
        </is>
      </c>
      <c s="8" t="inlineStr" r="G5289">
        <is>
          <t xml:space="preserve">102</t>
        </is>
      </c>
      <c s="9" r="H5289">
        <v>18.0000</v>
      </c>
      <c s="8" t="inlineStr" r="I5289">
        <is>
          <t xml:space="preserve"/>
        </is>
      </c>
      <c s="8" t="inlineStr" r="J5289">
        <is>
          <t xml:space="preserve"> Mercer</t>
        </is>
      </c>
    </row>
    <row r="5290" ht="20.25" customHeight="0">
      <c s="5" t="inlineStr" r="A5290">
        <is>
          <t xml:space="preserve">44000200</t>
        </is>
      </c>
      <c s="5" t="inlineStr" r="B5290">
        <is>
          <t xml:space="preserve">DRIVEWAY PAVEMENT REMOVAL</t>
        </is>
      </c>
      <c s="5" t="inlineStr" r="C5290">
        <is>
          <t xml:space="preserve">SQ YD  </t>
        </is>
      </c>
      <c s="6" r="D5290">
        <v>117.000</v>
      </c>
      <c s="7" r="E5290">
        <v>4</v>
      </c>
      <c s="8" t="inlineStr" r="F5290">
        <is>
          <t xml:space="preserve">89864</t>
        </is>
      </c>
      <c s="8" t="inlineStr" r="G5290">
        <is>
          <t xml:space="preserve">102</t>
        </is>
      </c>
      <c s="9" r="H5290">
        <v>40.0000</v>
      </c>
      <c s="8" t="inlineStr" r="I5290">
        <is>
          <t xml:space="preserve"/>
        </is>
      </c>
      <c s="8" t="inlineStr" r="J5290">
        <is>
          <t xml:space="preserve"> Mercer</t>
        </is>
      </c>
    </row>
    <row r="5291" ht="20.25" customHeight="0">
      <c s="5" t="inlineStr" r="A5291">
        <is>
          <t xml:space="preserve">44000200</t>
        </is>
      </c>
      <c s="5" t="inlineStr" r="B5291">
        <is>
          <t xml:space="preserve">DRIVEWAY PAVEMENT REMOVAL</t>
        </is>
      </c>
      <c s="5" t="inlineStr" r="C5291">
        <is>
          <t xml:space="preserve">SQ YD  </t>
        </is>
      </c>
      <c s="6" r="D5291">
        <v>117.000</v>
      </c>
      <c s="7" r="E5291">
        <v>4</v>
      </c>
      <c s="8" t="inlineStr" r="F5291">
        <is>
          <t xml:space="preserve">89864</t>
        </is>
      </c>
      <c s="8" t="inlineStr" r="G5291">
        <is>
          <t xml:space="preserve">102</t>
        </is>
      </c>
      <c s="9" r="H5291">
        <v>45.0000</v>
      </c>
      <c s="8" t="inlineStr" r="I5291">
        <is>
          <t xml:space="preserve"/>
        </is>
      </c>
      <c s="8" t="inlineStr" r="J5291">
        <is>
          <t xml:space="preserve"> Mercer</t>
        </is>
      </c>
    </row>
    <row r="5292" ht="20.25" customHeight="0">
      <c s="5" t="inlineStr" r="A5292">
        <is>
          <t xml:space="preserve">44000200</t>
        </is>
      </c>
      <c s="5" t="inlineStr" r="B5292">
        <is>
          <t xml:space="preserve">DRIVEWAY PAVEMENT REMOVAL</t>
        </is>
      </c>
      <c s="5" t="inlineStr" r="C5292">
        <is>
          <t xml:space="preserve">SQ YD  </t>
        </is>
      </c>
      <c s="6" r="D5292">
        <v>332.000</v>
      </c>
      <c s="7" r="E5292">
        <v>6</v>
      </c>
      <c s="8" t="inlineStr" r="F5292">
        <is>
          <t xml:space="preserve">93854</t>
        </is>
      </c>
      <c s="8" t="inlineStr" r="G5292">
        <is>
          <t xml:space="preserve">128</t>
        </is>
      </c>
      <c s="9" r="H5292">
        <v>24.0000</v>
      </c>
      <c s="8" t="inlineStr" r="I5292">
        <is>
          <t xml:space="preserve">Y</t>
        </is>
      </c>
      <c s="8" t="inlineStr" r="J5292">
        <is>
          <t xml:space="preserve"> Christian</t>
        </is>
      </c>
    </row>
    <row r="5293" ht="20.25" customHeight="0">
      <c s="5" t="inlineStr" r="A5293">
        <is>
          <t xml:space="preserve">44000200</t>
        </is>
      </c>
      <c s="5" t="inlineStr" r="B5293">
        <is>
          <t xml:space="preserve">DRIVEWAY PAVEMENT REMOVAL</t>
        </is>
      </c>
      <c s="5" t="inlineStr" r="C5293">
        <is>
          <t xml:space="preserve">SQ YD  </t>
        </is>
      </c>
      <c s="6" r="D5293">
        <v>332.000</v>
      </c>
      <c s="7" r="E5293">
        <v>6</v>
      </c>
      <c s="8" t="inlineStr" r="F5293">
        <is>
          <t xml:space="preserve">93854</t>
        </is>
      </c>
      <c s="8" t="inlineStr" r="G5293">
        <is>
          <t xml:space="preserve">128</t>
        </is>
      </c>
      <c s="9" r="H5293">
        <v>17.0000</v>
      </c>
      <c s="8" t="inlineStr" r="I5293">
        <is>
          <t xml:space="preserve"/>
        </is>
      </c>
      <c s="8" t="inlineStr" r="J5293">
        <is>
          <t xml:space="preserve"> Christian</t>
        </is>
      </c>
    </row>
    <row r="5294" ht="20.25" customHeight="0">
      <c s="5" t="inlineStr" r="A5294">
        <is>
          <t xml:space="preserve">44000200</t>
        </is>
      </c>
      <c s="5" t="inlineStr" r="B5294">
        <is>
          <t xml:space="preserve">DRIVEWAY PAVEMENT REMOVAL</t>
        </is>
      </c>
      <c s="5" t="inlineStr" r="C5294">
        <is>
          <t xml:space="preserve">SQ YD  </t>
        </is>
      </c>
      <c s="6" r="D5294">
        <v>1167.000</v>
      </c>
      <c s="7" r="E5294">
        <v>7</v>
      </c>
      <c s="8" t="inlineStr" r="F5294">
        <is>
          <t xml:space="preserve">95997</t>
        </is>
      </c>
      <c s="8" t="inlineStr" r="G5294">
        <is>
          <t xml:space="preserve">147</t>
        </is>
      </c>
      <c s="9" r="H5294">
        <v>19.2500</v>
      </c>
      <c s="8" t="inlineStr" r="I5294">
        <is>
          <t xml:space="preserve">Y</t>
        </is>
      </c>
      <c s="8" t="inlineStr" r="J5294">
        <is>
          <t xml:space="preserve"> Fayette</t>
        </is>
      </c>
    </row>
    <row r="5295" ht="20.25" customHeight="0">
      <c s="5" t="inlineStr" r="A5295">
        <is>
          <t xml:space="preserve">44000200</t>
        </is>
      </c>
      <c s="5" t="inlineStr" r="B5295">
        <is>
          <t xml:space="preserve">DRIVEWAY PAVEMENT REMOVAL</t>
        </is>
      </c>
      <c s="5" t="inlineStr" r="C5295">
        <is>
          <t xml:space="preserve">SQ YD  </t>
        </is>
      </c>
      <c s="6" r="D5295">
        <v>1167.000</v>
      </c>
      <c s="7" r="E5295">
        <v>7</v>
      </c>
      <c s="8" t="inlineStr" r="F5295">
        <is>
          <t xml:space="preserve">95997</t>
        </is>
      </c>
      <c s="8" t="inlineStr" r="G5295">
        <is>
          <t xml:space="preserve">147</t>
        </is>
      </c>
      <c s="9" r="H5295">
        <v>17.4000</v>
      </c>
      <c s="8" t="inlineStr" r="I5295">
        <is>
          <t xml:space="preserve"/>
        </is>
      </c>
      <c s="8" t="inlineStr" r="J5295">
        <is>
          <t xml:space="preserve"> Fayette</t>
        </is>
      </c>
    </row>
    <row r="5296" ht="20.25" customHeight="0">
      <c s="5" t="inlineStr" r="A5296">
        <is>
          <t xml:space="preserve">44000200</t>
        </is>
      </c>
      <c s="5" t="inlineStr" r="B5296">
        <is>
          <t xml:space="preserve">DRIVEWAY PAVEMENT REMOVAL</t>
        </is>
      </c>
      <c s="5" t="inlineStr" r="C5296">
        <is>
          <t xml:space="preserve">SQ YD  </t>
        </is>
      </c>
      <c s="6" r="D5296">
        <v>1167.000</v>
      </c>
      <c s="7" r="E5296">
        <v>7</v>
      </c>
      <c s="8" t="inlineStr" r="F5296">
        <is>
          <t xml:space="preserve">95997</t>
        </is>
      </c>
      <c s="8" t="inlineStr" r="G5296">
        <is>
          <t xml:space="preserve">147</t>
        </is>
      </c>
      <c s="9" r="H5296">
        <v>20.0000</v>
      </c>
      <c s="8" t="inlineStr" r="I5296">
        <is>
          <t xml:space="preserve"/>
        </is>
      </c>
      <c s="8" t="inlineStr" r="J5296">
        <is>
          <t xml:space="preserve"> Fayette</t>
        </is>
      </c>
    </row>
    <row r="5297" ht="20.25" customHeight="0">
      <c s="5" t="inlineStr" r="A5297">
        <is>
          <t xml:space="preserve">44000200</t>
        </is>
      </c>
      <c s="5" t="inlineStr" r="B5297">
        <is>
          <t xml:space="preserve">DRIVEWAY PAVEMENT REMOVAL</t>
        </is>
      </c>
      <c s="5" t="inlineStr" r="C5297">
        <is>
          <t xml:space="preserve">SQ YD  </t>
        </is>
      </c>
      <c s="6" r="D5297">
        <v>1167.000</v>
      </c>
      <c s="7" r="E5297">
        <v>7</v>
      </c>
      <c s="8" t="inlineStr" r="F5297">
        <is>
          <t xml:space="preserve">95997</t>
        </is>
      </c>
      <c s="8" t="inlineStr" r="G5297">
        <is>
          <t xml:space="preserve">147</t>
        </is>
      </c>
      <c s="9" r="H5297">
        <v>26.0000</v>
      </c>
      <c s="8" t="inlineStr" r="I5297">
        <is>
          <t xml:space="preserve"/>
        </is>
      </c>
      <c s="8" t="inlineStr" r="J5297">
        <is>
          <t xml:space="preserve"> Fayette</t>
        </is>
      </c>
    </row>
    <row r="5298" ht="20.25" customHeight="0">
      <c s="5" t="inlineStr" r="A5298">
        <is>
          <t xml:space="preserve">44000200</t>
        </is>
      </c>
      <c s="5" t="inlineStr" r="B5298">
        <is>
          <t xml:space="preserve">DRIVEWAY PAVEMENT REMOVAL</t>
        </is>
      </c>
      <c s="5" t="inlineStr" r="C5298">
        <is>
          <t xml:space="preserve">SQ YD  </t>
        </is>
      </c>
      <c s="6" r="D5298">
        <v>1167.000</v>
      </c>
      <c s="7" r="E5298">
        <v>7</v>
      </c>
      <c s="8" t="inlineStr" r="F5298">
        <is>
          <t xml:space="preserve">95997</t>
        </is>
      </c>
      <c s="8" t="inlineStr" r="G5298">
        <is>
          <t xml:space="preserve">147</t>
        </is>
      </c>
      <c s="9" r="H5298">
        <v>57.3000</v>
      </c>
      <c s="8" t="inlineStr" r="I5298">
        <is>
          <t xml:space="preserve"/>
        </is>
      </c>
      <c s="8" t="inlineStr" r="J5298">
        <is>
          <t xml:space="preserve"> Fayette</t>
        </is>
      </c>
    </row>
    <row r="5299" ht="20.25" customHeight="0">
      <c s="5" t="inlineStr" r="A5299">
        <is>
          <t xml:space="preserve">44000200</t>
        </is>
      </c>
      <c s="5" t="inlineStr" r="B5299">
        <is>
          <t xml:space="preserve">DRIVEWAY PAVEMENT REMOVAL</t>
        </is>
      </c>
      <c s="5" t="inlineStr" r="C5299">
        <is>
          <t xml:space="preserve">SQ YD  </t>
        </is>
      </c>
      <c s="6" r="D5299">
        <v>23.000</v>
      </c>
      <c s="7" r="E5299">
        <v>8</v>
      </c>
      <c s="8" t="inlineStr" r="F5299">
        <is>
          <t xml:space="preserve">97827</t>
        </is>
      </c>
      <c s="8" t="inlineStr" r="G5299">
        <is>
          <t xml:space="preserve">204</t>
        </is>
      </c>
      <c s="9" r="H5299">
        <v>39.0000</v>
      </c>
      <c s="8" t="inlineStr" r="I5299">
        <is>
          <t xml:space="preserve">Y</t>
        </is>
      </c>
      <c s="8" t="inlineStr" r="J5299">
        <is>
          <t xml:space="preserve"> St. Clair</t>
        </is>
      </c>
    </row>
    <row r="5300" ht="20.25" customHeight="0">
      <c s="5" t="inlineStr" r="A5300">
        <is>
          <t xml:space="preserve">44000200</t>
        </is>
      </c>
      <c s="5" t="inlineStr" r="B5300">
        <is>
          <t xml:space="preserve">DRIVEWAY PAVEMENT REMOVAL</t>
        </is>
      </c>
      <c s="5" t="inlineStr" r="C5300">
        <is>
          <t xml:space="preserve">SQ YD  </t>
        </is>
      </c>
      <c s="6" r="D5300">
        <v>23.000</v>
      </c>
      <c s="7" r="E5300">
        <v>8</v>
      </c>
      <c s="8" t="inlineStr" r="F5300">
        <is>
          <t xml:space="preserve">97827</t>
        </is>
      </c>
      <c s="8" t="inlineStr" r="G5300">
        <is>
          <t xml:space="preserve">204</t>
        </is>
      </c>
      <c s="9" r="H5300">
        <v>96.5600</v>
      </c>
      <c s="8" t="inlineStr" r="I5300">
        <is>
          <t xml:space="preserve"/>
        </is>
      </c>
      <c s="8" t="inlineStr" r="J5300">
        <is>
          <t xml:space="preserve"> St. Clair</t>
        </is>
      </c>
    </row>
    <row r="5301" ht="20.25" customHeight="0">
      <c s="5" t="inlineStr" r="A5301">
        <is>
          <t xml:space="preserve">44000200</t>
        </is>
      </c>
      <c s="5" t="inlineStr" r="B5301">
        <is>
          <t xml:space="preserve">DRIVEWAY PAVEMENT REMOVAL</t>
        </is>
      </c>
      <c s="5" t="inlineStr" r="C5301">
        <is>
          <t xml:space="preserve">SQ YD  </t>
        </is>
      </c>
      <c s="6" r="D5301">
        <v>23.000</v>
      </c>
      <c s="7" r="E5301">
        <v>8</v>
      </c>
      <c s="8" t="inlineStr" r="F5301">
        <is>
          <t xml:space="preserve">97827</t>
        </is>
      </c>
      <c s="8" t="inlineStr" r="G5301">
        <is>
          <t xml:space="preserve">204</t>
        </is>
      </c>
      <c s="9" r="H5301">
        <v>116.5400</v>
      </c>
      <c s="8" t="inlineStr" r="I5301">
        <is>
          <t xml:space="preserve"/>
        </is>
      </c>
      <c s="8" t="inlineStr" r="J5301">
        <is>
          <t xml:space="preserve"> St. Clair</t>
        </is>
      </c>
    </row>
    <row r="5302" ht="20.25" customHeight="0">
      <c s="5" t="inlineStr" r="A5302">
        <is>
          <t xml:space="preserve">44000200</t>
        </is>
      </c>
      <c s="5" t="inlineStr" r="B5302">
        <is>
          <t xml:space="preserve">DRIVEWAY PAVEMENT REMOVAL</t>
        </is>
      </c>
      <c s="5" t="inlineStr" r="C5302">
        <is>
          <t xml:space="preserve">SQ YD  </t>
        </is>
      </c>
      <c s="6" r="D5302">
        <v>136.000</v>
      </c>
      <c s="7" r="E5302">
        <v>8</v>
      </c>
      <c s="8" t="inlineStr" r="F5302">
        <is>
          <t xml:space="preserve">97884</t>
        </is>
      </c>
      <c s="8" t="inlineStr" r="G5302">
        <is>
          <t xml:space="preserve">172</t>
        </is>
      </c>
      <c s="9" r="H5302">
        <v>16.0000</v>
      </c>
      <c s="8" t="inlineStr" r="I5302">
        <is>
          <t xml:space="preserve">Y</t>
        </is>
      </c>
      <c s="8" t="inlineStr" r="J5302">
        <is>
          <t xml:space="preserve"> Madison</t>
        </is>
      </c>
    </row>
    <row r="5303" ht="20.25" customHeight="0">
      <c s="5" t="inlineStr" r="A5303">
        <is>
          <t xml:space="preserve">44000200</t>
        </is>
      </c>
      <c s="5" t="inlineStr" r="B5303">
        <is>
          <t xml:space="preserve">DRIVEWAY PAVEMENT REMOVAL</t>
        </is>
      </c>
      <c s="5" t="inlineStr" r="C5303">
        <is>
          <t xml:space="preserve">SQ YD  </t>
        </is>
      </c>
      <c s="6" r="D5303">
        <v>136.000</v>
      </c>
      <c s="7" r="E5303">
        <v>8</v>
      </c>
      <c s="8" t="inlineStr" r="F5303">
        <is>
          <t xml:space="preserve">97884</t>
        </is>
      </c>
      <c s="8" t="inlineStr" r="G5303">
        <is>
          <t xml:space="preserve">172</t>
        </is>
      </c>
      <c s="9" r="H5303">
        <v>28.1000</v>
      </c>
      <c s="8" t="inlineStr" r="I5303">
        <is>
          <t xml:space="preserve"/>
        </is>
      </c>
      <c s="8" t="inlineStr" r="J5303">
        <is>
          <t xml:space="preserve"> Madison</t>
        </is>
      </c>
    </row>
    <row r="5304" ht="20.25" customHeight="0">
      <c s="5" t="inlineStr" r="A5304">
        <is>
          <t xml:space="preserve">44000200</t>
        </is>
      </c>
      <c s="5" t="inlineStr" r="B5304">
        <is>
          <t xml:space="preserve">DRIVEWAY PAVEMENT REMOVAL</t>
        </is>
      </c>
      <c s="5" t="inlineStr" r="C5304">
        <is>
          <t xml:space="preserve">SQ YD  </t>
        </is>
      </c>
      <c s="6" r="D5304">
        <v>45.000</v>
      </c>
      <c s="7" r="E5304">
        <v>8</v>
      </c>
      <c s="8" t="inlineStr" r="F5304">
        <is>
          <t xml:space="preserve">97896</t>
        </is>
      </c>
      <c s="8" t="inlineStr" r="G5304">
        <is>
          <t xml:space="preserve">173</t>
        </is>
      </c>
      <c s="9" r="H5304">
        <v>44.0000</v>
      </c>
      <c s="8" t="inlineStr" r="I5304">
        <is>
          <t xml:space="preserve">Y</t>
        </is>
      </c>
      <c s="8" t="inlineStr" r="J5304">
        <is>
          <t xml:space="preserve"> Madison</t>
        </is>
      </c>
    </row>
    <row r="5305" ht="20.25" customHeight="0">
      <c s="5" t="inlineStr" r="A5305">
        <is>
          <t xml:space="preserve">44000200</t>
        </is>
      </c>
      <c s="5" t="inlineStr" r="B5305">
        <is>
          <t xml:space="preserve">DRIVEWAY PAVEMENT REMOVAL</t>
        </is>
      </c>
      <c s="5" t="inlineStr" r="C5305">
        <is>
          <t xml:space="preserve">SQ YD  </t>
        </is>
      </c>
      <c s="6" r="D5305">
        <v>45.000</v>
      </c>
      <c s="7" r="E5305">
        <v>8</v>
      </c>
      <c s="8" t="inlineStr" r="F5305">
        <is>
          <t xml:space="preserve">97896</t>
        </is>
      </c>
      <c s="8" t="inlineStr" r="G5305">
        <is>
          <t xml:space="preserve">173</t>
        </is>
      </c>
      <c s="9" r="H5305">
        <v>40.0000</v>
      </c>
      <c s="8" t="inlineStr" r="I5305">
        <is>
          <t xml:space="preserve"/>
        </is>
      </c>
      <c s="8" t="inlineStr" r="J5305">
        <is>
          <t xml:space="preserve"> Madison</t>
        </is>
      </c>
    </row>
    <row r="5306" ht="20.25" customHeight="0">
      <c s="5" t="inlineStr" r="A5306">
        <is>
          <t xml:space="preserve">44000200</t>
        </is>
      </c>
      <c s="5" t="inlineStr" r="B5306">
        <is>
          <t xml:space="preserve">DRIVEWAY PAVEMENT REMOVAL</t>
        </is>
      </c>
      <c s="5" t="inlineStr" r="C5306">
        <is>
          <t xml:space="preserve">SQ YD  </t>
        </is>
      </c>
      <c s="6" r="D5306">
        <v>45.000</v>
      </c>
      <c s="7" r="E5306">
        <v>8</v>
      </c>
      <c s="8" t="inlineStr" r="F5306">
        <is>
          <t xml:space="preserve">97896</t>
        </is>
      </c>
      <c s="8" t="inlineStr" r="G5306">
        <is>
          <t xml:space="preserve">173</t>
        </is>
      </c>
      <c s="9" r="H5306">
        <v>63.0000</v>
      </c>
      <c s="8" t="inlineStr" r="I5306">
        <is>
          <t xml:space="preserve"/>
        </is>
      </c>
      <c s="8" t="inlineStr" r="J5306">
        <is>
          <t xml:space="preserve"> Madison</t>
        </is>
      </c>
    </row>
    <row r="5307" ht="20.25" customHeight="0">
      <c s="5" t="inlineStr" r="A5307">
        <is>
          <t xml:space="preserve">44000200</t>
        </is>
      </c>
      <c s="5" t="inlineStr" r="B5307">
        <is>
          <t xml:space="preserve">DRIVEWAY PAVEMENT REMOVAL</t>
        </is>
      </c>
      <c s="5" t="inlineStr" r="C5307">
        <is>
          <t xml:space="preserve">SQ YD  </t>
        </is>
      </c>
      <c s="6" r="D5307">
        <v>352.000</v>
      </c>
      <c s="7" r="E5307">
        <v>8</v>
      </c>
      <c s="8" t="inlineStr" r="F5307">
        <is>
          <t xml:space="preserve">97899</t>
        </is>
      </c>
      <c s="8" t="inlineStr" r="G5307">
        <is>
          <t xml:space="preserve">175</t>
        </is>
      </c>
      <c s="9" r="H5307">
        <v>37.0000</v>
      </c>
      <c s="8" t="inlineStr" r="I5307">
        <is>
          <t xml:space="preserve">Y</t>
        </is>
      </c>
      <c s="8" t="inlineStr" r="J5307">
        <is>
          <t xml:space="preserve"> St. Clair</t>
        </is>
      </c>
    </row>
    <row r="5308" ht="20.25" customHeight="0">
      <c s="5" t="inlineStr" r="A5308">
        <is>
          <t xml:space="preserve">44000300</t>
        </is>
      </c>
      <c s="5" t="inlineStr" r="B5308">
        <is>
          <t xml:space="preserve">CURB REMOVAL</t>
        </is>
      </c>
      <c s="5" t="inlineStr" r="C5308">
        <is>
          <t xml:space="preserve">FOOT   </t>
        </is>
      </c>
      <c s="6" r="D5308">
        <v>151.000</v>
      </c>
      <c s="7" r="E5308">
        <v>1</v>
      </c>
      <c s="8" t="inlineStr" r="F5308">
        <is>
          <t xml:space="preserve">46952</t>
        </is>
      </c>
      <c s="8" t="inlineStr" r="G5308">
        <is>
          <t xml:space="preserve">001</t>
        </is>
      </c>
      <c s="9" r="H5308">
        <v>15.0000</v>
      </c>
      <c s="8" t="inlineStr" r="I5308">
        <is>
          <t xml:space="preserve">Y</t>
        </is>
      </c>
      <c s="8" t="inlineStr" r="J5308">
        <is>
          <t xml:space="preserve"> Cook</t>
        </is>
      </c>
    </row>
    <row r="5309" ht="20.25" customHeight="0">
      <c s="5" t="inlineStr" r="A5309">
        <is>
          <t xml:space="preserve">44000300</t>
        </is>
      </c>
      <c s="5" t="inlineStr" r="B5309">
        <is>
          <t xml:space="preserve">CURB REMOVAL</t>
        </is>
      </c>
      <c s="5" t="inlineStr" r="C5309">
        <is>
          <t xml:space="preserve">FOOT   </t>
        </is>
      </c>
      <c s="6" r="D5309">
        <v>151.000</v>
      </c>
      <c s="7" r="E5309">
        <v>1</v>
      </c>
      <c s="8" t="inlineStr" r="F5309">
        <is>
          <t xml:space="preserve">46952</t>
        </is>
      </c>
      <c s="8" t="inlineStr" r="G5309">
        <is>
          <t xml:space="preserve">001</t>
        </is>
      </c>
      <c s="9" r="H5309">
        <v>20.0000</v>
      </c>
      <c s="8" t="inlineStr" r="I5309">
        <is>
          <t xml:space="preserve"/>
        </is>
      </c>
      <c s="8" t="inlineStr" r="J5309">
        <is>
          <t xml:space="preserve"> Cook</t>
        </is>
      </c>
    </row>
    <row r="5310" ht="20.25" customHeight="0">
      <c s="5" t="inlineStr" r="A5310">
        <is>
          <t xml:space="preserve">44000300</t>
        </is>
      </c>
      <c s="5" t="inlineStr" r="B5310">
        <is>
          <t xml:space="preserve">CURB REMOVAL</t>
        </is>
      </c>
      <c s="5" t="inlineStr" r="C5310">
        <is>
          <t xml:space="preserve">FOOT   </t>
        </is>
      </c>
      <c s="6" r="D5310">
        <v>151.000</v>
      </c>
      <c s="7" r="E5310">
        <v>1</v>
      </c>
      <c s="8" t="inlineStr" r="F5310">
        <is>
          <t xml:space="preserve">46952</t>
        </is>
      </c>
      <c s="8" t="inlineStr" r="G5310">
        <is>
          <t xml:space="preserve">001</t>
        </is>
      </c>
      <c s="9" r="H5310">
        <v>22.5000</v>
      </c>
      <c s="8" t="inlineStr" r="I5310">
        <is>
          <t xml:space="preserve"/>
        </is>
      </c>
      <c s="8" t="inlineStr" r="J5310">
        <is>
          <t xml:space="preserve"> Cook</t>
        </is>
      </c>
    </row>
    <row r="5311" ht="20.25" customHeight="0">
      <c s="5" t="inlineStr" r="A5311">
        <is>
          <t xml:space="preserve">44000300</t>
        </is>
      </c>
      <c s="5" t="inlineStr" r="B5311">
        <is>
          <t xml:space="preserve">CURB REMOVAL</t>
        </is>
      </c>
      <c s="5" t="inlineStr" r="C5311">
        <is>
          <t xml:space="preserve">FOOT   </t>
        </is>
      </c>
      <c s="6" r="D5311">
        <v>22.000</v>
      </c>
      <c s="7" r="E5311">
        <v>4</v>
      </c>
      <c s="8" t="inlineStr" r="F5311">
        <is>
          <t xml:space="preserve">68J15</t>
        </is>
      </c>
      <c s="8" t="inlineStr" r="G5311">
        <is>
          <t xml:space="preserve">085</t>
        </is>
      </c>
      <c s="9" r="H5311">
        <v>135.3000</v>
      </c>
      <c s="8" t="inlineStr" r="I5311">
        <is>
          <t xml:space="preserve">Y</t>
        </is>
      </c>
      <c s="8" t="inlineStr" r="J5311">
        <is>
          <t xml:space="preserve"> Tazewell</t>
        </is>
      </c>
    </row>
    <row r="5312" ht="20.25" customHeight="0">
      <c s="5" t="inlineStr" r="A5312">
        <is>
          <t xml:space="preserve">44000300</t>
        </is>
      </c>
      <c s="5" t="inlineStr" r="B5312">
        <is>
          <t xml:space="preserve">CURB REMOVAL</t>
        </is>
      </c>
      <c s="5" t="inlineStr" r="C5312">
        <is>
          <t xml:space="preserve">FOOT   </t>
        </is>
      </c>
      <c s="6" r="D5312">
        <v>52.000</v>
      </c>
      <c s="7" r="E5312">
        <v>4</v>
      </c>
      <c s="8" t="inlineStr" r="F5312">
        <is>
          <t xml:space="preserve">68J56</t>
        </is>
      </c>
      <c s="8" t="inlineStr" r="G5312">
        <is>
          <t xml:space="preserve">088</t>
        </is>
      </c>
      <c s="9" r="H5312">
        <v>118.8100</v>
      </c>
      <c s="8" t="inlineStr" r="I5312">
        <is>
          <t xml:space="preserve">Y</t>
        </is>
      </c>
      <c s="8" t="inlineStr" r="J5312">
        <is>
          <t xml:space="preserve"> Peoria</t>
        </is>
      </c>
    </row>
    <row r="5313" ht="20.25" customHeight="0">
      <c s="5" t="inlineStr" r="A5313">
        <is>
          <t xml:space="preserve">44000300</t>
        </is>
      </c>
      <c s="5" t="inlineStr" r="B5313">
        <is>
          <t xml:space="preserve">CURB REMOVAL</t>
        </is>
      </c>
      <c s="5" t="inlineStr" r="C5313">
        <is>
          <t xml:space="preserve">FOOT   </t>
        </is>
      </c>
      <c s="6" r="D5313">
        <v>4082.000</v>
      </c>
      <c s="7" r="E5313">
        <v>5</v>
      </c>
      <c s="8" t="inlineStr" r="F5313">
        <is>
          <t xml:space="preserve">70D62</t>
        </is>
      </c>
      <c s="8" t="inlineStr" r="G5313">
        <is>
          <t xml:space="preserve">107</t>
        </is>
      </c>
      <c s="9" r="H5313">
        <v>5.0000</v>
      </c>
      <c s="8" t="inlineStr" r="I5313">
        <is>
          <t xml:space="preserve">Y</t>
        </is>
      </c>
      <c s="8" t="inlineStr" r="J5313">
        <is>
          <t xml:space="preserve"> Edgar</t>
        </is>
      </c>
    </row>
    <row r="5314" ht="20.25" customHeight="0">
      <c s="5" t="inlineStr" r="A5314">
        <is>
          <t xml:space="preserve">44000300</t>
        </is>
      </c>
      <c s="5" t="inlineStr" r="B5314">
        <is>
          <t xml:space="preserve">CURB REMOVAL</t>
        </is>
      </c>
      <c s="5" t="inlineStr" r="C5314">
        <is>
          <t xml:space="preserve">FOOT   </t>
        </is>
      </c>
      <c s="6" r="D5314">
        <v>4082.000</v>
      </c>
      <c s="7" r="E5314">
        <v>5</v>
      </c>
      <c s="8" t="inlineStr" r="F5314">
        <is>
          <t xml:space="preserve">70D62</t>
        </is>
      </c>
      <c s="8" t="inlineStr" r="G5314">
        <is>
          <t xml:space="preserve">107</t>
        </is>
      </c>
      <c s="9" r="H5314">
        <v>1.6800</v>
      </c>
      <c s="8" t="inlineStr" r="I5314">
        <is>
          <t xml:space="preserve"/>
        </is>
      </c>
      <c s="8" t="inlineStr" r="J5314">
        <is>
          <t xml:space="preserve"> Edgar</t>
        </is>
      </c>
    </row>
    <row r="5315" ht="20.25" customHeight="0">
      <c s="5" t="inlineStr" r="A5315">
        <is>
          <t xml:space="preserve">44000300</t>
        </is>
      </c>
      <c s="5" t="inlineStr" r="B5315">
        <is>
          <t xml:space="preserve">CURB REMOVAL</t>
        </is>
      </c>
      <c s="5" t="inlineStr" r="C5315">
        <is>
          <t xml:space="preserve">FOOT   </t>
        </is>
      </c>
      <c s="6" r="D5315">
        <v>975.000</v>
      </c>
      <c s="7" r="E5315">
        <v>6</v>
      </c>
      <c s="8" t="inlineStr" r="F5315">
        <is>
          <t xml:space="preserve">72491</t>
        </is>
      </c>
      <c s="8" t="inlineStr" r="G5315">
        <is>
          <t xml:space="preserve">112</t>
        </is>
      </c>
      <c s="9" r="H5315">
        <v>14.8000</v>
      </c>
      <c s="8" t="inlineStr" r="I5315">
        <is>
          <t xml:space="preserve">Y</t>
        </is>
      </c>
      <c s="8" t="inlineStr" r="J5315">
        <is>
          <t xml:space="preserve"> Sangamon</t>
        </is>
      </c>
    </row>
    <row r="5316" ht="20.25" customHeight="0">
      <c s="5" t="inlineStr" r="A5316">
        <is>
          <t xml:space="preserve">44000300</t>
        </is>
      </c>
      <c s="5" t="inlineStr" r="B5316">
        <is>
          <t xml:space="preserve">CURB REMOVAL</t>
        </is>
      </c>
      <c s="5" t="inlineStr" r="C5316">
        <is>
          <t xml:space="preserve">FOOT   </t>
        </is>
      </c>
      <c s="6" r="D5316">
        <v>975.000</v>
      </c>
      <c s="7" r="E5316">
        <v>6</v>
      </c>
      <c s="8" t="inlineStr" r="F5316">
        <is>
          <t xml:space="preserve">72491</t>
        </is>
      </c>
      <c s="8" t="inlineStr" r="G5316">
        <is>
          <t xml:space="preserve">112</t>
        </is>
      </c>
      <c s="9" r="H5316">
        <v>5.5400</v>
      </c>
      <c s="8" t="inlineStr" r="I5316">
        <is>
          <t xml:space="preserve"/>
        </is>
      </c>
      <c s="8" t="inlineStr" r="J5316">
        <is>
          <t xml:space="preserve"> Sangamon</t>
        </is>
      </c>
    </row>
    <row r="5317" ht="20.25" customHeight="0">
      <c s="5" t="inlineStr" r="A5317">
        <is>
          <t xml:space="preserve">44000300</t>
        </is>
      </c>
      <c s="5" t="inlineStr" r="B5317">
        <is>
          <t xml:space="preserve">CURB REMOVAL</t>
        </is>
      </c>
      <c s="5" t="inlineStr" r="C5317">
        <is>
          <t xml:space="preserve">FOOT   </t>
        </is>
      </c>
      <c s="6" r="D5317">
        <v>975.000</v>
      </c>
      <c s="7" r="E5317">
        <v>6</v>
      </c>
      <c s="8" t="inlineStr" r="F5317">
        <is>
          <t xml:space="preserve">72491</t>
        </is>
      </c>
      <c s="8" t="inlineStr" r="G5317">
        <is>
          <t xml:space="preserve">112</t>
        </is>
      </c>
      <c s="9" r="H5317">
        <v>17.9400</v>
      </c>
      <c s="8" t="inlineStr" r="I5317">
        <is>
          <t xml:space="preserve"/>
        </is>
      </c>
      <c s="8" t="inlineStr" r="J5317">
        <is>
          <t xml:space="preserve"> Sangamon</t>
        </is>
      </c>
    </row>
    <row r="5318" ht="20.25" customHeight="0">
      <c s="5" t="inlineStr" r="A5318">
        <is>
          <t xml:space="preserve">44000300</t>
        </is>
      </c>
      <c s="5" t="inlineStr" r="B5318">
        <is>
          <t xml:space="preserve">CURB REMOVAL</t>
        </is>
      </c>
      <c s="5" t="inlineStr" r="C5318">
        <is>
          <t xml:space="preserve">FOOT   </t>
        </is>
      </c>
      <c s="6" r="D5318">
        <v>15.000</v>
      </c>
      <c s="7" r="E5318">
        <v>6</v>
      </c>
      <c s="8" t="inlineStr" r="F5318">
        <is>
          <t xml:space="preserve">72J41</t>
        </is>
      </c>
      <c s="8" t="inlineStr" r="G5318">
        <is>
          <t xml:space="preserve">125</t>
        </is>
      </c>
      <c s="9" r="H5318">
        <v>35.0000</v>
      </c>
      <c s="8" t="inlineStr" r="I5318">
        <is>
          <t xml:space="preserve">Y</t>
        </is>
      </c>
      <c s="8" t="inlineStr" r="J5318">
        <is>
          <t xml:space="preserve"> Adams</t>
        </is>
      </c>
    </row>
    <row r="5319" ht="20.25" customHeight="0">
      <c s="5" t="inlineStr" r="A5319">
        <is>
          <t xml:space="preserve">44000300</t>
        </is>
      </c>
      <c s="5" t="inlineStr" r="B5319">
        <is>
          <t xml:space="preserve">CURB REMOVAL</t>
        </is>
      </c>
      <c s="5" t="inlineStr" r="C5319">
        <is>
          <t xml:space="preserve">FOOT   </t>
        </is>
      </c>
      <c s="6" r="D5319">
        <v>254.000</v>
      </c>
      <c s="7" r="E5319">
        <v>8</v>
      </c>
      <c s="8" t="inlineStr" r="F5319">
        <is>
          <t xml:space="preserve">76M95</t>
        </is>
      </c>
      <c s="8" t="inlineStr" r="G5319">
        <is>
          <t xml:space="preserve">150</t>
        </is>
      </c>
      <c s="9" r="H5319">
        <v>20.0000</v>
      </c>
      <c s="8" t="inlineStr" r="I5319">
        <is>
          <t xml:space="preserve">Y</t>
        </is>
      </c>
      <c s="8" t="inlineStr" r="J5319">
        <is>
          <t xml:space="preserve"> Washington</t>
        </is>
      </c>
    </row>
    <row r="5320" ht="20.25" customHeight="0">
      <c s="5" t="inlineStr" r="A5320">
        <is>
          <t xml:space="preserve">44000300</t>
        </is>
      </c>
      <c s="5" t="inlineStr" r="B5320">
        <is>
          <t xml:space="preserve">CURB REMOVAL</t>
        </is>
      </c>
      <c s="5" t="inlineStr" r="C5320">
        <is>
          <t xml:space="preserve">FOOT   </t>
        </is>
      </c>
      <c s="6" r="D5320">
        <v>254.000</v>
      </c>
      <c s="7" r="E5320">
        <v>8</v>
      </c>
      <c s="8" t="inlineStr" r="F5320">
        <is>
          <t xml:space="preserve">76M95</t>
        </is>
      </c>
      <c s="8" t="inlineStr" r="G5320">
        <is>
          <t xml:space="preserve">150</t>
        </is>
      </c>
      <c s="9" r="H5320">
        <v>24.0000</v>
      </c>
      <c s="8" t="inlineStr" r="I5320">
        <is>
          <t xml:space="preserve"/>
        </is>
      </c>
      <c s="8" t="inlineStr" r="J5320">
        <is>
          <t xml:space="preserve"> Washington</t>
        </is>
      </c>
    </row>
    <row r="5321" ht="20.25" customHeight="0">
      <c s="5" t="inlineStr" r="A5321">
        <is>
          <t xml:space="preserve">44000300</t>
        </is>
      </c>
      <c s="5" t="inlineStr" r="B5321">
        <is>
          <t xml:space="preserve">CURB REMOVAL</t>
        </is>
      </c>
      <c s="5" t="inlineStr" r="C5321">
        <is>
          <t xml:space="preserve">FOOT   </t>
        </is>
      </c>
      <c s="6" r="D5321">
        <v>254.000</v>
      </c>
      <c s="7" r="E5321">
        <v>8</v>
      </c>
      <c s="8" t="inlineStr" r="F5321">
        <is>
          <t xml:space="preserve">76M95</t>
        </is>
      </c>
      <c s="8" t="inlineStr" r="G5321">
        <is>
          <t xml:space="preserve">150</t>
        </is>
      </c>
      <c s="9" r="H5321">
        <v>25.1100</v>
      </c>
      <c s="8" t="inlineStr" r="I5321">
        <is>
          <t xml:space="preserve"/>
        </is>
      </c>
      <c s="8" t="inlineStr" r="J5321">
        <is>
          <t xml:space="preserve"> Washington</t>
        </is>
      </c>
    </row>
    <row r="5322" ht="20.25" customHeight="0">
      <c s="5" t="inlineStr" r="A5322">
        <is>
          <t xml:space="preserve">44000300</t>
        </is>
      </c>
      <c s="5" t="inlineStr" r="B5322">
        <is>
          <t xml:space="preserve">CURB REMOVAL</t>
        </is>
      </c>
      <c s="5" t="inlineStr" r="C5322">
        <is>
          <t xml:space="preserve">FOOT   </t>
        </is>
      </c>
      <c s="6" r="D5322">
        <v>357.000</v>
      </c>
      <c s="7" r="E5322">
        <v>8</v>
      </c>
      <c s="8" t="inlineStr" r="F5322">
        <is>
          <t xml:space="preserve">97899</t>
        </is>
      </c>
      <c s="8" t="inlineStr" r="G5322">
        <is>
          <t xml:space="preserve">175</t>
        </is>
      </c>
      <c s="9" r="H5322">
        <v>14.0000</v>
      </c>
      <c s="8" t="inlineStr" r="I5322">
        <is>
          <t xml:space="preserve">Y</t>
        </is>
      </c>
      <c s="8" t="inlineStr" r="J5322">
        <is>
          <t xml:space="preserve"> St. Clair</t>
        </is>
      </c>
    </row>
    <row r="5323" ht="20.25" customHeight="0">
      <c s="5" t="inlineStr" r="A5323">
        <is>
          <t xml:space="preserve">44000400</t>
        </is>
      </c>
      <c s="5" t="inlineStr" r="B5323">
        <is>
          <t xml:space="preserve">GUTTER REMOVAL</t>
        </is>
      </c>
      <c s="5" t="inlineStr" r="C5323">
        <is>
          <t xml:space="preserve">FOOT   </t>
        </is>
      </c>
      <c s="6" r="D5323">
        <v>10.000</v>
      </c>
      <c s="7" r="E5323">
        <v>3</v>
      </c>
      <c s="8" t="inlineStr" r="F5323">
        <is>
          <t xml:space="preserve">66M84</t>
        </is>
      </c>
      <c s="8" t="inlineStr" r="G5323">
        <is>
          <t xml:space="preserve">060</t>
        </is>
      </c>
      <c s="9" r="H5323">
        <v>50.0000</v>
      </c>
      <c s="8" t="inlineStr" r="I5323">
        <is>
          <t xml:space="preserve">Y</t>
        </is>
      </c>
      <c s="8" t="inlineStr" r="J5323">
        <is>
          <t xml:space="preserve"> LaSalle</t>
        </is>
      </c>
    </row>
    <row r="5324" ht="20.25" customHeight="0">
      <c s="5" t="inlineStr" r="A5324">
        <is>
          <t xml:space="preserve">44000400</t>
        </is>
      </c>
      <c s="5" t="inlineStr" r="B5324">
        <is>
          <t xml:space="preserve">GUTTER REMOVAL</t>
        </is>
      </c>
      <c s="5" t="inlineStr" r="C5324">
        <is>
          <t xml:space="preserve">FOOT   </t>
        </is>
      </c>
      <c s="6" r="D5324">
        <v>10.000</v>
      </c>
      <c s="7" r="E5324">
        <v>3</v>
      </c>
      <c s="8" t="inlineStr" r="F5324">
        <is>
          <t xml:space="preserve">66M84</t>
        </is>
      </c>
      <c s="8" t="inlineStr" r="G5324">
        <is>
          <t xml:space="preserve">060</t>
        </is>
      </c>
      <c s="9" r="H5324">
        <v>30.0000</v>
      </c>
      <c s="8" t="inlineStr" r="I5324">
        <is>
          <t xml:space="preserve"/>
        </is>
      </c>
      <c s="8" t="inlineStr" r="J5324">
        <is>
          <t xml:space="preserve"> LaSalle</t>
        </is>
      </c>
    </row>
    <row r="5325" ht="20.25" customHeight="0">
      <c s="5" t="inlineStr" r="A5325">
        <is>
          <t xml:space="preserve">44000400</t>
        </is>
      </c>
      <c s="5" t="inlineStr" r="B5325">
        <is>
          <t xml:space="preserve">GUTTER REMOVAL</t>
        </is>
      </c>
      <c s="5" t="inlineStr" r="C5325">
        <is>
          <t xml:space="preserve">FOOT   </t>
        </is>
      </c>
      <c s="6" r="D5325">
        <v>10.000</v>
      </c>
      <c s="7" r="E5325">
        <v>3</v>
      </c>
      <c s="8" t="inlineStr" r="F5325">
        <is>
          <t xml:space="preserve">66M84</t>
        </is>
      </c>
      <c s="8" t="inlineStr" r="G5325">
        <is>
          <t xml:space="preserve">060</t>
        </is>
      </c>
      <c s="9" r="H5325">
        <v>40.0000</v>
      </c>
      <c s="8" t="inlineStr" r="I5325">
        <is>
          <t xml:space="preserve"/>
        </is>
      </c>
      <c s="8" t="inlineStr" r="J5325">
        <is>
          <t xml:space="preserve"> LaSalle</t>
        </is>
      </c>
    </row>
    <row r="5326" ht="20.25" customHeight="0">
      <c s="5" t="inlineStr" r="A5326">
        <is>
          <t xml:space="preserve">44000400</t>
        </is>
      </c>
      <c s="5" t="inlineStr" r="B5326">
        <is>
          <t xml:space="preserve">GUTTER REMOVAL</t>
        </is>
      </c>
      <c s="5" t="inlineStr" r="C5326">
        <is>
          <t xml:space="preserve">FOOT   </t>
        </is>
      </c>
      <c s="6" r="D5326">
        <v>10.000</v>
      </c>
      <c s="7" r="E5326">
        <v>3</v>
      </c>
      <c s="8" t="inlineStr" r="F5326">
        <is>
          <t xml:space="preserve">66M84</t>
        </is>
      </c>
      <c s="8" t="inlineStr" r="G5326">
        <is>
          <t xml:space="preserve">060</t>
        </is>
      </c>
      <c s="9" r="H5326">
        <v>77.0000</v>
      </c>
      <c s="8" t="inlineStr" r="I5326">
        <is>
          <t xml:space="preserve"/>
        </is>
      </c>
      <c s="8" t="inlineStr" r="J5326">
        <is>
          <t xml:space="preserve"> LaSalle</t>
        </is>
      </c>
    </row>
    <row r="5327" ht="20.25" customHeight="0">
      <c s="5" t="inlineStr" r="A5327">
        <is>
          <t xml:space="preserve">44000400</t>
        </is>
      </c>
      <c s="5" t="inlineStr" r="B5327">
        <is>
          <t xml:space="preserve">GUTTER REMOVAL</t>
        </is>
      </c>
      <c s="5" t="inlineStr" r="C5327">
        <is>
          <t xml:space="preserve">FOOT   </t>
        </is>
      </c>
      <c s="6" r="D5327">
        <v>885.000</v>
      </c>
      <c s="7" r="E5327">
        <v>4</v>
      </c>
      <c s="8" t="inlineStr" r="F5327">
        <is>
          <t xml:space="preserve">68K18</t>
        </is>
      </c>
      <c s="8" t="inlineStr" r="G5327">
        <is>
          <t xml:space="preserve">094</t>
        </is>
      </c>
      <c s="9" r="H5327">
        <v>23.9500</v>
      </c>
      <c s="8" t="inlineStr" r="I5327">
        <is>
          <t xml:space="preserve">Y</t>
        </is>
      </c>
      <c s="8" t="inlineStr" r="J5327">
        <is>
          <t xml:space="preserve"> Tazewell</t>
        </is>
      </c>
    </row>
    <row r="5328" ht="20.25" customHeight="0">
      <c s="5" t="inlineStr" r="A5328">
        <is>
          <t xml:space="preserve">44000400</t>
        </is>
      </c>
      <c s="5" t="inlineStr" r="B5328">
        <is>
          <t xml:space="preserve">GUTTER REMOVAL</t>
        </is>
      </c>
      <c s="5" t="inlineStr" r="C5328">
        <is>
          <t xml:space="preserve">FOOT   </t>
        </is>
      </c>
      <c s="6" r="D5328">
        <v>3081.000</v>
      </c>
      <c s="7" r="E5328">
        <v>6</v>
      </c>
      <c s="8" t="inlineStr" r="F5328">
        <is>
          <t xml:space="preserve">72D29</t>
        </is>
      </c>
      <c s="8" t="inlineStr" r="G5328">
        <is>
          <t xml:space="preserve">124</t>
        </is>
      </c>
      <c s="9" r="H5328">
        <v>25.5000</v>
      </c>
      <c s="8" t="inlineStr" r="I5328">
        <is>
          <t xml:space="preserve">Y</t>
        </is>
      </c>
      <c s="8" t="inlineStr" r="J5328">
        <is>
          <t xml:space="preserve"> Adams</t>
        </is>
      </c>
    </row>
    <row r="5329" ht="20.25" customHeight="0">
      <c s="5" t="inlineStr" r="A5329">
        <is>
          <t xml:space="preserve">44000400</t>
        </is>
      </c>
      <c s="5" t="inlineStr" r="B5329">
        <is>
          <t xml:space="preserve">GUTTER REMOVAL</t>
        </is>
      </c>
      <c s="5" t="inlineStr" r="C5329">
        <is>
          <t xml:space="preserve">FOOT   </t>
        </is>
      </c>
      <c s="6" r="D5329">
        <v>20.000</v>
      </c>
      <c s="7" r="E5329">
        <v>2</v>
      </c>
      <c s="8" t="inlineStr" r="F5329">
        <is>
          <t xml:space="preserve">85791</t>
        </is>
      </c>
      <c s="8" t="inlineStr" r="G5329">
        <is>
          <t xml:space="preserve">054</t>
        </is>
      </c>
      <c s="9" r="H5329">
        <v>25.0000</v>
      </c>
      <c s="8" t="inlineStr" r="I5329">
        <is>
          <t xml:space="preserve">Y</t>
        </is>
      </c>
      <c s="8" t="inlineStr" r="J5329">
        <is>
          <t xml:space="preserve"> Winnebago</t>
        </is>
      </c>
    </row>
    <row r="5330" ht="20.25" customHeight="0">
      <c s="5" t="inlineStr" r="A5330">
        <is>
          <t xml:space="preserve">44000400</t>
        </is>
      </c>
      <c s="5" t="inlineStr" r="B5330">
        <is>
          <t xml:space="preserve">GUTTER REMOVAL</t>
        </is>
      </c>
      <c s="5" t="inlineStr" r="C5330">
        <is>
          <t xml:space="preserve">FOOT   </t>
        </is>
      </c>
      <c s="6" r="D5330">
        <v>20.000</v>
      </c>
      <c s="7" r="E5330">
        <v>2</v>
      </c>
      <c s="8" t="inlineStr" r="F5330">
        <is>
          <t xml:space="preserve">85791</t>
        </is>
      </c>
      <c s="8" t="inlineStr" r="G5330">
        <is>
          <t xml:space="preserve">054</t>
        </is>
      </c>
      <c s="9" r="H5330">
        <v>10.0000</v>
      </c>
      <c s="8" t="inlineStr" r="I5330">
        <is>
          <t xml:space="preserve"/>
        </is>
      </c>
      <c s="8" t="inlineStr" r="J5330">
        <is>
          <t xml:space="preserve"> Winnebago</t>
        </is>
      </c>
    </row>
    <row r="5331" ht="20.25" customHeight="0">
      <c s="5" t="inlineStr" r="A5331">
        <is>
          <t xml:space="preserve">44000400</t>
        </is>
      </c>
      <c s="5" t="inlineStr" r="B5331">
        <is>
          <t xml:space="preserve">GUTTER REMOVAL</t>
        </is>
      </c>
      <c s="5" t="inlineStr" r="C5331">
        <is>
          <t xml:space="preserve">FOOT   </t>
        </is>
      </c>
      <c s="6" r="D5331">
        <v>20.000</v>
      </c>
      <c s="7" r="E5331">
        <v>2</v>
      </c>
      <c s="8" t="inlineStr" r="F5331">
        <is>
          <t xml:space="preserve">85791</t>
        </is>
      </c>
      <c s="8" t="inlineStr" r="G5331">
        <is>
          <t xml:space="preserve">054</t>
        </is>
      </c>
      <c s="9" r="H5331">
        <v>15.0000</v>
      </c>
      <c s="8" t="inlineStr" r="I5331">
        <is>
          <t xml:space="preserve"/>
        </is>
      </c>
      <c s="8" t="inlineStr" r="J5331">
        <is>
          <t xml:space="preserve"> Winnebago</t>
        </is>
      </c>
    </row>
    <row r="5332" ht="20.25" customHeight="0">
      <c s="5" t="inlineStr" r="A5332">
        <is>
          <t xml:space="preserve">44000400</t>
        </is>
      </c>
      <c s="5" t="inlineStr" r="B5332">
        <is>
          <t xml:space="preserve">GUTTER REMOVAL</t>
        </is>
      </c>
      <c s="5" t="inlineStr" r="C5332">
        <is>
          <t xml:space="preserve">FOOT   </t>
        </is>
      </c>
      <c s="6" r="D5332">
        <v>20.000</v>
      </c>
      <c s="7" r="E5332">
        <v>2</v>
      </c>
      <c s="8" t="inlineStr" r="F5332">
        <is>
          <t xml:space="preserve">85791</t>
        </is>
      </c>
      <c s="8" t="inlineStr" r="G5332">
        <is>
          <t xml:space="preserve">054</t>
        </is>
      </c>
      <c s="9" r="H5332">
        <v>32.2500</v>
      </c>
      <c s="8" t="inlineStr" r="I5332">
        <is>
          <t xml:space="preserve"/>
        </is>
      </c>
      <c s="8" t="inlineStr" r="J5332">
        <is>
          <t xml:space="preserve"> Winnebago</t>
        </is>
      </c>
    </row>
    <row r="5333" ht="20.25" customHeight="0">
      <c s="5" t="inlineStr" r="A5333">
        <is>
          <t xml:space="preserve">44000500</t>
        </is>
      </c>
      <c s="5" t="inlineStr" r="B5333">
        <is>
          <t xml:space="preserve">COMBINATION CURB AND GUTTER REMOVAL</t>
        </is>
      </c>
      <c s="5" t="inlineStr" r="C5333">
        <is>
          <t xml:space="preserve">FOOT   </t>
        </is>
      </c>
      <c s="6" r="D5333">
        <v>61.000</v>
      </c>
      <c s="7" r="E5333">
        <v>1</v>
      </c>
      <c s="8" t="inlineStr" r="F5333">
        <is>
          <t xml:space="preserve">46952</t>
        </is>
      </c>
      <c s="8" t="inlineStr" r="G5333">
        <is>
          <t xml:space="preserve">001</t>
        </is>
      </c>
      <c s="9" r="H5333">
        <v>15.0000</v>
      </c>
      <c s="8" t="inlineStr" r="I5333">
        <is>
          <t xml:space="preserve">Y</t>
        </is>
      </c>
      <c s="8" t="inlineStr" r="J5333">
        <is>
          <t xml:space="preserve"> Cook</t>
        </is>
      </c>
    </row>
    <row r="5334" ht="20.25" customHeight="0">
      <c s="5" t="inlineStr" r="A5334">
        <is>
          <t xml:space="preserve">44000500</t>
        </is>
      </c>
      <c s="5" t="inlineStr" r="B5334">
        <is>
          <t xml:space="preserve">COMBINATION CURB AND GUTTER REMOVAL</t>
        </is>
      </c>
      <c s="5" t="inlineStr" r="C5334">
        <is>
          <t xml:space="preserve">FOOT   </t>
        </is>
      </c>
      <c s="6" r="D5334">
        <v>61.000</v>
      </c>
      <c s="7" r="E5334">
        <v>1</v>
      </c>
      <c s="8" t="inlineStr" r="F5334">
        <is>
          <t xml:space="preserve">46952</t>
        </is>
      </c>
      <c s="8" t="inlineStr" r="G5334">
        <is>
          <t xml:space="preserve">001</t>
        </is>
      </c>
      <c s="9" r="H5334">
        <v>16.0000</v>
      </c>
      <c s="8" t="inlineStr" r="I5334">
        <is>
          <t xml:space="preserve"/>
        </is>
      </c>
      <c s="8" t="inlineStr" r="J5334">
        <is>
          <t xml:space="preserve"> Cook</t>
        </is>
      </c>
    </row>
    <row r="5335" ht="20.25" customHeight="0">
      <c s="5" t="inlineStr" r="A5335">
        <is>
          <t xml:space="preserve">44000500</t>
        </is>
      </c>
      <c s="5" t="inlineStr" r="B5335">
        <is>
          <t xml:space="preserve">COMBINATION CURB AND GUTTER REMOVAL</t>
        </is>
      </c>
      <c s="5" t="inlineStr" r="C5335">
        <is>
          <t xml:space="preserve">FOOT   </t>
        </is>
      </c>
      <c s="6" r="D5335">
        <v>61.000</v>
      </c>
      <c s="7" r="E5335">
        <v>1</v>
      </c>
      <c s="8" t="inlineStr" r="F5335">
        <is>
          <t xml:space="preserve">46952</t>
        </is>
      </c>
      <c s="8" t="inlineStr" r="G5335">
        <is>
          <t xml:space="preserve">001</t>
        </is>
      </c>
      <c s="9" r="H5335">
        <v>21.5000</v>
      </c>
      <c s="8" t="inlineStr" r="I5335">
        <is>
          <t xml:space="preserve"/>
        </is>
      </c>
      <c s="8" t="inlineStr" r="J5335">
        <is>
          <t xml:space="preserve"> Cook</t>
        </is>
      </c>
    </row>
    <row r="5336" ht="20.25" customHeight="0">
      <c s="5" t="inlineStr" r="A5336">
        <is>
          <t xml:space="preserve">44000500</t>
        </is>
      </c>
      <c s="5" t="inlineStr" r="B5336">
        <is>
          <t xml:space="preserve">COMBINATION CURB AND GUTTER REMOVAL</t>
        </is>
      </c>
      <c s="5" t="inlineStr" r="C5336">
        <is>
          <t xml:space="preserve">FOOT   </t>
        </is>
      </c>
      <c s="6" r="D5336">
        <v>68.000</v>
      </c>
      <c s="7" r="E5336">
        <v>1</v>
      </c>
      <c s="8" t="inlineStr" r="F5336">
        <is>
          <t xml:space="preserve">61M42</t>
        </is>
      </c>
      <c s="8" t="inlineStr" r="G5336">
        <is>
          <t xml:space="preserve">039</t>
        </is>
      </c>
      <c s="9" r="H5336">
        <v>10.0000</v>
      </c>
      <c s="8" t="inlineStr" r="I5336">
        <is>
          <t xml:space="preserve">Y</t>
        </is>
      </c>
      <c s="8" t="inlineStr" r="J5336">
        <is>
          <t xml:space="preserve"> Kane</t>
        </is>
      </c>
    </row>
    <row r="5337" ht="20.25" customHeight="0">
      <c s="5" t="inlineStr" r="A5337">
        <is>
          <t xml:space="preserve">44000500</t>
        </is>
      </c>
      <c s="5" t="inlineStr" r="B5337">
        <is>
          <t xml:space="preserve">COMBINATION CURB AND GUTTER REMOVAL</t>
        </is>
      </c>
      <c s="5" t="inlineStr" r="C5337">
        <is>
          <t xml:space="preserve">FOOT   </t>
        </is>
      </c>
      <c s="6" r="D5337">
        <v>68.000</v>
      </c>
      <c s="7" r="E5337">
        <v>1</v>
      </c>
      <c s="8" t="inlineStr" r="F5337">
        <is>
          <t xml:space="preserve">61M42</t>
        </is>
      </c>
      <c s="8" t="inlineStr" r="G5337">
        <is>
          <t xml:space="preserve">039</t>
        </is>
      </c>
      <c s="9" r="H5337">
        <v>12.0000</v>
      </c>
      <c s="8" t="inlineStr" r="I5337">
        <is>
          <t xml:space="preserve"/>
        </is>
      </c>
      <c s="8" t="inlineStr" r="J5337">
        <is>
          <t xml:space="preserve"> Kane</t>
        </is>
      </c>
    </row>
    <row r="5338" ht="20.25" customHeight="0">
      <c s="5" t="inlineStr" r="A5338">
        <is>
          <t xml:space="preserve">44000500</t>
        </is>
      </c>
      <c s="5" t="inlineStr" r="B5338">
        <is>
          <t xml:space="preserve">COMBINATION CURB AND GUTTER REMOVAL</t>
        </is>
      </c>
      <c s="5" t="inlineStr" r="C5338">
        <is>
          <t xml:space="preserve">FOOT   </t>
        </is>
      </c>
      <c s="6" r="D5338">
        <v>68.000</v>
      </c>
      <c s="7" r="E5338">
        <v>1</v>
      </c>
      <c s="8" t="inlineStr" r="F5338">
        <is>
          <t xml:space="preserve">61M42</t>
        </is>
      </c>
      <c s="8" t="inlineStr" r="G5338">
        <is>
          <t xml:space="preserve">039</t>
        </is>
      </c>
      <c s="9" r="H5338">
        <v>18.0000</v>
      </c>
      <c s="8" t="inlineStr" r="I5338">
        <is>
          <t xml:space="preserve"/>
        </is>
      </c>
      <c s="8" t="inlineStr" r="J5338">
        <is>
          <t xml:space="preserve"> Kane</t>
        </is>
      </c>
    </row>
    <row r="5339" ht="20.25" customHeight="0">
      <c s="5" t="inlineStr" r="A5339">
        <is>
          <t xml:space="preserve">44000500</t>
        </is>
      </c>
      <c s="5" t="inlineStr" r="B5339">
        <is>
          <t xml:space="preserve">COMBINATION CURB AND GUTTER REMOVAL</t>
        </is>
      </c>
      <c s="5" t="inlineStr" r="C5339">
        <is>
          <t xml:space="preserve">FOOT   </t>
        </is>
      </c>
      <c s="6" r="D5339">
        <v>68.000</v>
      </c>
      <c s="7" r="E5339">
        <v>1</v>
      </c>
      <c s="8" t="inlineStr" r="F5339">
        <is>
          <t xml:space="preserve">61M42</t>
        </is>
      </c>
      <c s="8" t="inlineStr" r="G5339">
        <is>
          <t xml:space="preserve">039</t>
        </is>
      </c>
      <c s="9" r="H5339">
        <v>49.7500</v>
      </c>
      <c s="8" t="inlineStr" r="I5339">
        <is>
          <t xml:space="preserve"/>
        </is>
      </c>
      <c s="8" t="inlineStr" r="J5339">
        <is>
          <t xml:space="preserve"> Kane</t>
        </is>
      </c>
    </row>
    <row r="5340" ht="20.25" customHeight="0">
      <c s="5" t="inlineStr" r="A5340">
        <is>
          <t xml:space="preserve">44000500</t>
        </is>
      </c>
      <c s="5" t="inlineStr" r="B5340">
        <is>
          <t xml:space="preserve">COMBINATION CURB AND GUTTER REMOVAL</t>
        </is>
      </c>
      <c s="5" t="inlineStr" r="C5340">
        <is>
          <t xml:space="preserve">FOOT   </t>
        </is>
      </c>
      <c s="6" r="D5340">
        <v>520.000</v>
      </c>
      <c s="7" r="E5340">
        <v>1</v>
      </c>
      <c s="8" t="inlineStr" r="F5340">
        <is>
          <t xml:space="preserve">61M44</t>
        </is>
      </c>
      <c s="8" t="inlineStr" r="G5340">
        <is>
          <t xml:space="preserve">041</t>
        </is>
      </c>
      <c s="9" r="H5340">
        <v>13.2000</v>
      </c>
      <c s="8" t="inlineStr" r="I5340">
        <is>
          <t xml:space="preserve">Y</t>
        </is>
      </c>
      <c s="8" t="inlineStr" r="J5340">
        <is>
          <t xml:space="preserve"> Kane</t>
        </is>
      </c>
    </row>
    <row r="5341" ht="20.25" customHeight="0">
      <c s="5" t="inlineStr" r="A5341">
        <is>
          <t xml:space="preserve">44000500</t>
        </is>
      </c>
      <c s="5" t="inlineStr" r="B5341">
        <is>
          <t xml:space="preserve">COMBINATION CURB AND GUTTER REMOVAL</t>
        </is>
      </c>
      <c s="5" t="inlineStr" r="C5341">
        <is>
          <t xml:space="preserve">FOOT   </t>
        </is>
      </c>
      <c s="6" r="D5341">
        <v>520.000</v>
      </c>
      <c s="7" r="E5341">
        <v>1</v>
      </c>
      <c s="8" t="inlineStr" r="F5341">
        <is>
          <t xml:space="preserve">61M44</t>
        </is>
      </c>
      <c s="8" t="inlineStr" r="G5341">
        <is>
          <t xml:space="preserve">041</t>
        </is>
      </c>
      <c s="9" r="H5341">
        <v>12.0000</v>
      </c>
      <c s="8" t="inlineStr" r="I5341">
        <is>
          <t xml:space="preserve"/>
        </is>
      </c>
      <c s="8" t="inlineStr" r="J5341">
        <is>
          <t xml:space="preserve"> Kane</t>
        </is>
      </c>
    </row>
    <row r="5342" ht="20.25" customHeight="0">
      <c s="5" t="inlineStr" r="A5342">
        <is>
          <t xml:space="preserve">44000500</t>
        </is>
      </c>
      <c s="5" t="inlineStr" r="B5342">
        <is>
          <t xml:space="preserve">COMBINATION CURB AND GUTTER REMOVAL</t>
        </is>
      </c>
      <c s="5" t="inlineStr" r="C5342">
        <is>
          <t xml:space="preserve">FOOT   </t>
        </is>
      </c>
      <c s="6" r="D5342">
        <v>520.000</v>
      </c>
      <c s="7" r="E5342">
        <v>1</v>
      </c>
      <c s="8" t="inlineStr" r="F5342">
        <is>
          <t xml:space="preserve">61M44</t>
        </is>
      </c>
      <c s="8" t="inlineStr" r="G5342">
        <is>
          <t xml:space="preserve">041</t>
        </is>
      </c>
      <c s="9" r="H5342">
        <v>13.2500</v>
      </c>
      <c s="8" t="inlineStr" r="I5342">
        <is>
          <t xml:space="preserve"/>
        </is>
      </c>
      <c s="8" t="inlineStr" r="J5342">
        <is>
          <t xml:space="preserve"> Kane</t>
        </is>
      </c>
    </row>
    <row r="5343" ht="20.25" customHeight="0">
      <c s="5" t="inlineStr" r="A5343">
        <is>
          <t xml:space="preserve">44000500</t>
        </is>
      </c>
      <c s="5" t="inlineStr" r="B5343">
        <is>
          <t xml:space="preserve">COMBINATION CURB AND GUTTER REMOVAL</t>
        </is>
      </c>
      <c s="5" t="inlineStr" r="C5343">
        <is>
          <t xml:space="preserve">FOOT   </t>
        </is>
      </c>
      <c s="6" r="D5343">
        <v>200.000</v>
      </c>
      <c s="7" r="E5343">
        <v>1</v>
      </c>
      <c s="8" t="inlineStr" r="F5343">
        <is>
          <t xml:space="preserve">61M49</t>
        </is>
      </c>
      <c s="8" t="inlineStr" r="G5343">
        <is>
          <t xml:space="preserve">199</t>
        </is>
      </c>
      <c s="9" r="H5343">
        <v>28.8300</v>
      </c>
      <c s="8" t="inlineStr" r="I5343">
        <is>
          <t xml:space="preserve">Y</t>
        </is>
      </c>
      <c s="8" t="inlineStr" r="J5343">
        <is>
          <t xml:space="preserve"> Cook</t>
        </is>
      </c>
    </row>
    <row r="5344" ht="20.25" customHeight="0">
      <c s="5" t="inlineStr" r="A5344">
        <is>
          <t xml:space="preserve">44000500</t>
        </is>
      </c>
      <c s="5" t="inlineStr" r="B5344">
        <is>
          <t xml:space="preserve">COMBINATION CURB AND GUTTER REMOVAL</t>
        </is>
      </c>
      <c s="5" t="inlineStr" r="C5344">
        <is>
          <t xml:space="preserve">FOOT   </t>
        </is>
      </c>
      <c s="6" r="D5344">
        <v>200.000</v>
      </c>
      <c s="7" r="E5344">
        <v>1</v>
      </c>
      <c s="8" t="inlineStr" r="F5344">
        <is>
          <t xml:space="preserve">61M49</t>
        </is>
      </c>
      <c s="8" t="inlineStr" r="G5344">
        <is>
          <t xml:space="preserve">199</t>
        </is>
      </c>
      <c s="9" r="H5344">
        <v>25.0000</v>
      </c>
      <c s="8" t="inlineStr" r="I5344">
        <is>
          <t xml:space="preserve"/>
        </is>
      </c>
      <c s="8" t="inlineStr" r="J5344">
        <is>
          <t xml:space="preserve"> Cook</t>
        </is>
      </c>
    </row>
    <row r="5345" ht="20.25" customHeight="0">
      <c s="5" t="inlineStr" r="A5345">
        <is>
          <t xml:space="preserve">44000500</t>
        </is>
      </c>
      <c s="5" t="inlineStr" r="B5345">
        <is>
          <t xml:space="preserve">COMBINATION CURB AND GUTTER REMOVAL</t>
        </is>
      </c>
      <c s="5" t="inlineStr" r="C5345">
        <is>
          <t xml:space="preserve">FOOT   </t>
        </is>
      </c>
      <c s="6" r="D5345">
        <v>200.000</v>
      </c>
      <c s="7" r="E5345">
        <v>1</v>
      </c>
      <c s="8" t="inlineStr" r="F5345">
        <is>
          <t xml:space="preserve">61M49</t>
        </is>
      </c>
      <c s="8" t="inlineStr" r="G5345">
        <is>
          <t xml:space="preserve">199</t>
        </is>
      </c>
      <c s="9" r="H5345">
        <v>29.3500</v>
      </c>
      <c s="8" t="inlineStr" r="I5345">
        <is>
          <t xml:space="preserve"/>
        </is>
      </c>
      <c s="8" t="inlineStr" r="J5345">
        <is>
          <t xml:space="preserve"> Cook</t>
        </is>
      </c>
    </row>
    <row r="5346" ht="20.25" customHeight="0">
      <c s="5" t="inlineStr" r="A5346">
        <is>
          <t xml:space="preserve">44000500</t>
        </is>
      </c>
      <c s="5" t="inlineStr" r="B5346">
        <is>
          <t xml:space="preserve">COMBINATION CURB AND GUTTER REMOVAL</t>
        </is>
      </c>
      <c s="5" t="inlineStr" r="C5346">
        <is>
          <t xml:space="preserve">FOOT   </t>
        </is>
      </c>
      <c s="6" r="D5346">
        <v>200.000</v>
      </c>
      <c s="7" r="E5346">
        <v>1</v>
      </c>
      <c s="8" t="inlineStr" r="F5346">
        <is>
          <t xml:space="preserve">61M49</t>
        </is>
      </c>
      <c s="8" t="inlineStr" r="G5346">
        <is>
          <t xml:space="preserve">199</t>
        </is>
      </c>
      <c s="9" r="H5346">
        <v>60.0000</v>
      </c>
      <c s="8" t="inlineStr" r="I5346">
        <is>
          <t xml:space="preserve"/>
        </is>
      </c>
      <c s="8" t="inlineStr" r="J5346">
        <is>
          <t xml:space="preserve"> Cook</t>
        </is>
      </c>
    </row>
    <row r="5347" ht="20.25" customHeight="0">
      <c s="5" t="inlineStr" r="A5347">
        <is>
          <t xml:space="preserve">44000500</t>
        </is>
      </c>
      <c s="5" t="inlineStr" r="B5347">
        <is>
          <t xml:space="preserve">COMBINATION CURB AND GUTTER REMOVAL</t>
        </is>
      </c>
      <c s="5" t="inlineStr" r="C5347">
        <is>
          <t xml:space="preserve">FOOT   </t>
        </is>
      </c>
      <c s="6" r="D5347">
        <v>231.000</v>
      </c>
      <c s="7" r="E5347">
        <v>1</v>
      </c>
      <c s="8" t="inlineStr" r="F5347">
        <is>
          <t xml:space="preserve">61M51</t>
        </is>
      </c>
      <c s="8" t="inlineStr" r="G5347">
        <is>
          <t xml:space="preserve">043</t>
        </is>
      </c>
      <c s="9" r="H5347">
        <v>17.3900</v>
      </c>
      <c s="8" t="inlineStr" r="I5347">
        <is>
          <t xml:space="preserve">Y</t>
        </is>
      </c>
      <c s="8" t="inlineStr" r="J5347">
        <is>
          <t xml:space="preserve"> Cook</t>
        </is>
      </c>
    </row>
    <row r="5348" ht="20.25" customHeight="0">
      <c s="5" t="inlineStr" r="A5348">
        <is>
          <t xml:space="preserve">44000500</t>
        </is>
      </c>
      <c s="5" t="inlineStr" r="B5348">
        <is>
          <t xml:space="preserve">COMBINATION CURB AND GUTTER REMOVAL</t>
        </is>
      </c>
      <c s="5" t="inlineStr" r="C5348">
        <is>
          <t xml:space="preserve">FOOT   </t>
        </is>
      </c>
      <c s="6" r="D5348">
        <v>231.000</v>
      </c>
      <c s="7" r="E5348">
        <v>1</v>
      </c>
      <c s="8" t="inlineStr" r="F5348">
        <is>
          <t xml:space="preserve">61M51</t>
        </is>
      </c>
      <c s="8" t="inlineStr" r="G5348">
        <is>
          <t xml:space="preserve">043</t>
        </is>
      </c>
      <c s="9" r="H5348">
        <v>15.1500</v>
      </c>
      <c s="8" t="inlineStr" r="I5348">
        <is>
          <t xml:space="preserve"/>
        </is>
      </c>
      <c s="8" t="inlineStr" r="J5348">
        <is>
          <t xml:space="preserve"> Cook</t>
        </is>
      </c>
    </row>
    <row r="5349" ht="20.25" customHeight="0">
      <c s="5" t="inlineStr" r="A5349">
        <is>
          <t xml:space="preserve">44000500</t>
        </is>
      </c>
      <c s="5" t="inlineStr" r="B5349">
        <is>
          <t xml:space="preserve">COMBINATION CURB AND GUTTER REMOVAL</t>
        </is>
      </c>
      <c s="5" t="inlineStr" r="C5349">
        <is>
          <t xml:space="preserve">FOOT   </t>
        </is>
      </c>
      <c s="6" r="D5349">
        <v>231.000</v>
      </c>
      <c s="7" r="E5349">
        <v>1</v>
      </c>
      <c s="8" t="inlineStr" r="F5349">
        <is>
          <t xml:space="preserve">61M51</t>
        </is>
      </c>
      <c s="8" t="inlineStr" r="G5349">
        <is>
          <t xml:space="preserve">043</t>
        </is>
      </c>
      <c s="9" r="H5349">
        <v>23.0000</v>
      </c>
      <c s="8" t="inlineStr" r="I5349">
        <is>
          <t xml:space="preserve"/>
        </is>
      </c>
      <c s="8" t="inlineStr" r="J5349">
        <is>
          <t xml:space="preserve"> Cook</t>
        </is>
      </c>
    </row>
    <row r="5350" ht="20.25" customHeight="0">
      <c s="5" t="inlineStr" r="A5350">
        <is>
          <t xml:space="preserve">44000500</t>
        </is>
      </c>
      <c s="5" t="inlineStr" r="B5350">
        <is>
          <t xml:space="preserve">COMBINATION CURB AND GUTTER REMOVAL</t>
        </is>
      </c>
      <c s="5" t="inlineStr" r="C5350">
        <is>
          <t xml:space="preserve">FOOT   </t>
        </is>
      </c>
      <c s="6" r="D5350">
        <v>116.000</v>
      </c>
      <c s="7" r="E5350">
        <v>1</v>
      </c>
      <c s="8" t="inlineStr" r="F5350">
        <is>
          <t xml:space="preserve">62L30</t>
        </is>
      </c>
      <c s="8" t="inlineStr" r="G5350">
        <is>
          <t xml:space="preserve">212</t>
        </is>
      </c>
      <c s="9" r="H5350">
        <v>10.0000</v>
      </c>
      <c s="8" t="inlineStr" r="I5350">
        <is>
          <t xml:space="preserve">Y</t>
        </is>
      </c>
      <c s="8" t="inlineStr" r="J5350">
        <is>
          <t xml:space="preserve"> Cook</t>
        </is>
      </c>
    </row>
    <row r="5351" ht="20.25" customHeight="0">
      <c s="5" t="inlineStr" r="A5351">
        <is>
          <t xml:space="preserve">44000500</t>
        </is>
      </c>
      <c s="5" t="inlineStr" r="B5351">
        <is>
          <t xml:space="preserve">COMBINATION CURB AND GUTTER REMOVAL</t>
        </is>
      </c>
      <c s="5" t="inlineStr" r="C5351">
        <is>
          <t xml:space="preserve">FOOT   </t>
        </is>
      </c>
      <c s="6" r="D5351">
        <v>116.000</v>
      </c>
      <c s="7" r="E5351">
        <v>1</v>
      </c>
      <c s="8" t="inlineStr" r="F5351">
        <is>
          <t xml:space="preserve">62L30</t>
        </is>
      </c>
      <c s="8" t="inlineStr" r="G5351">
        <is>
          <t xml:space="preserve">212</t>
        </is>
      </c>
      <c s="9" r="H5351">
        <v>12.0000</v>
      </c>
      <c s="8" t="inlineStr" r="I5351">
        <is>
          <t xml:space="preserve"/>
        </is>
      </c>
      <c s="8" t="inlineStr" r="J5351">
        <is>
          <t xml:space="preserve"> Cook</t>
        </is>
      </c>
    </row>
    <row r="5352" ht="20.25" customHeight="0">
      <c s="5" t="inlineStr" r="A5352">
        <is>
          <t xml:space="preserve">44000500</t>
        </is>
      </c>
      <c s="5" t="inlineStr" r="B5352">
        <is>
          <t xml:space="preserve">COMBINATION CURB AND GUTTER REMOVAL</t>
        </is>
      </c>
      <c s="5" t="inlineStr" r="C5352">
        <is>
          <t xml:space="preserve">FOOT   </t>
        </is>
      </c>
      <c s="6" r="D5352">
        <v>116.000</v>
      </c>
      <c s="7" r="E5352">
        <v>1</v>
      </c>
      <c s="8" t="inlineStr" r="F5352">
        <is>
          <t xml:space="preserve">62L30</t>
        </is>
      </c>
      <c s="8" t="inlineStr" r="G5352">
        <is>
          <t xml:space="preserve">212</t>
        </is>
      </c>
      <c s="9" r="H5352">
        <v>15.0000</v>
      </c>
      <c s="8" t="inlineStr" r="I5352">
        <is>
          <t xml:space="preserve"/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44000500</t>
        </is>
      </c>
      <c s="5" t="inlineStr" r="B5353">
        <is>
          <t xml:space="preserve">COMBINATION CURB AND GUTTER REMOVAL</t>
        </is>
      </c>
      <c s="5" t="inlineStr" r="C5353">
        <is>
          <t xml:space="preserve">FOOT   </t>
        </is>
      </c>
      <c s="6" r="D5353">
        <v>116.000</v>
      </c>
      <c s="7" r="E5353">
        <v>1</v>
      </c>
      <c s="8" t="inlineStr" r="F5353">
        <is>
          <t xml:space="preserve">62L30</t>
        </is>
      </c>
      <c s="8" t="inlineStr" r="G5353">
        <is>
          <t xml:space="preserve">212</t>
        </is>
      </c>
      <c s="9" r="H5353">
        <v>20.0000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44000500</t>
        </is>
      </c>
      <c s="5" t="inlineStr" r="B5354">
        <is>
          <t xml:space="preserve">COMBINATION CURB AND GUTTER REMOVAL</t>
        </is>
      </c>
      <c s="5" t="inlineStr" r="C5354">
        <is>
          <t xml:space="preserve">FOOT   </t>
        </is>
      </c>
      <c s="6" r="D5354">
        <v>116.000</v>
      </c>
      <c s="7" r="E5354">
        <v>1</v>
      </c>
      <c s="8" t="inlineStr" r="F5354">
        <is>
          <t xml:space="preserve">62L30</t>
        </is>
      </c>
      <c s="8" t="inlineStr" r="G5354">
        <is>
          <t xml:space="preserve">212</t>
        </is>
      </c>
      <c s="9" r="H5354">
        <v>21.6500</v>
      </c>
      <c s="8" t="inlineStr" r="I5354">
        <is>
          <t xml:space="preserve"/>
        </is>
      </c>
      <c s="8" t="inlineStr" r="J5354">
        <is>
          <t xml:space="preserve"> Cook</t>
        </is>
      </c>
    </row>
    <row r="5355" ht="20.25" customHeight="0">
      <c s="5" t="inlineStr" r="A5355">
        <is>
          <t xml:space="preserve">44000500</t>
        </is>
      </c>
      <c s="5" t="inlineStr" r="B5355">
        <is>
          <t xml:space="preserve">COMBINATION CURB AND GUTTER REMOVAL</t>
        </is>
      </c>
      <c s="5" t="inlineStr" r="C5355">
        <is>
          <t xml:space="preserve">FOOT   </t>
        </is>
      </c>
      <c s="6" r="D5355">
        <v>116.000</v>
      </c>
      <c s="7" r="E5355">
        <v>1</v>
      </c>
      <c s="8" t="inlineStr" r="F5355">
        <is>
          <t xml:space="preserve">62L30</t>
        </is>
      </c>
      <c s="8" t="inlineStr" r="G5355">
        <is>
          <t xml:space="preserve">212</t>
        </is>
      </c>
      <c s="9" r="H5355">
        <v>25.0000</v>
      </c>
      <c s="8" t="inlineStr" r="I5355">
        <is>
          <t xml:space="preserve"/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44000500</t>
        </is>
      </c>
      <c s="5" t="inlineStr" r="B5356">
        <is>
          <t xml:space="preserve">COMBINATION CURB AND GUTTER REMOVAL</t>
        </is>
      </c>
      <c s="5" t="inlineStr" r="C5356">
        <is>
          <t xml:space="preserve">FOOT   </t>
        </is>
      </c>
      <c s="6" r="D5356">
        <v>2461.000</v>
      </c>
      <c s="7" r="E5356">
        <v>1</v>
      </c>
      <c s="8" t="inlineStr" r="F5356">
        <is>
          <t xml:space="preserve">62M71</t>
        </is>
      </c>
      <c s="8" t="inlineStr" r="G5356">
        <is>
          <t xml:space="preserve">002</t>
        </is>
      </c>
      <c s="9" r="H5356">
        <v>8.0000</v>
      </c>
      <c s="8" t="inlineStr" r="I5356">
        <is>
          <t xml:space="preserve">Y</t>
        </is>
      </c>
      <c s="8" t="inlineStr" r="J5356">
        <is>
          <t xml:space="preserve"> Kane, Kendall</t>
        </is>
      </c>
    </row>
    <row r="5357" ht="20.25" customHeight="0">
      <c s="5" t="inlineStr" r="A5357">
        <is>
          <t xml:space="preserve">44000500</t>
        </is>
      </c>
      <c s="5" t="inlineStr" r="B5357">
        <is>
          <t xml:space="preserve">COMBINATION CURB AND GUTTER REMOVAL</t>
        </is>
      </c>
      <c s="5" t="inlineStr" r="C5357">
        <is>
          <t xml:space="preserve">FOOT   </t>
        </is>
      </c>
      <c s="6" r="D5357">
        <v>2461.000</v>
      </c>
      <c s="7" r="E5357">
        <v>1</v>
      </c>
      <c s="8" t="inlineStr" r="F5357">
        <is>
          <t xml:space="preserve">62M71</t>
        </is>
      </c>
      <c s="8" t="inlineStr" r="G5357">
        <is>
          <t xml:space="preserve">002</t>
        </is>
      </c>
      <c s="9" r="H5357">
        <v>9.0000</v>
      </c>
      <c s="8" t="inlineStr" r="I5357">
        <is>
          <t xml:space="preserve"/>
        </is>
      </c>
      <c s="8" t="inlineStr" r="J5357">
        <is>
          <t xml:space="preserve"> Kane, Kendall</t>
        </is>
      </c>
    </row>
    <row r="5358" ht="20.25" customHeight="0">
      <c s="5" t="inlineStr" r="A5358">
        <is>
          <t xml:space="preserve">44000500</t>
        </is>
      </c>
      <c s="5" t="inlineStr" r="B5358">
        <is>
          <t xml:space="preserve">COMBINATION CURB AND GUTTER REMOVAL</t>
        </is>
      </c>
      <c s="5" t="inlineStr" r="C5358">
        <is>
          <t xml:space="preserve">FOOT   </t>
        </is>
      </c>
      <c s="6" r="D5358">
        <v>2461.000</v>
      </c>
      <c s="7" r="E5358">
        <v>1</v>
      </c>
      <c s="8" t="inlineStr" r="F5358">
        <is>
          <t xml:space="preserve">62M71</t>
        </is>
      </c>
      <c s="8" t="inlineStr" r="G5358">
        <is>
          <t xml:space="preserve">002</t>
        </is>
      </c>
      <c s="9" r="H5358">
        <v>20.0000</v>
      </c>
      <c s="8" t="inlineStr" r="I5358">
        <is>
          <t xml:space="preserve"/>
        </is>
      </c>
      <c s="8" t="inlineStr" r="J5358">
        <is>
          <t xml:space="preserve"> Kane, Kendall</t>
        </is>
      </c>
    </row>
    <row r="5359" ht="20.25" customHeight="0">
      <c s="5" t="inlineStr" r="A5359">
        <is>
          <t xml:space="preserve">44000500</t>
        </is>
      </c>
      <c s="5" t="inlineStr" r="B5359">
        <is>
          <t xml:space="preserve">COMBINATION CURB AND GUTTER REMOVAL</t>
        </is>
      </c>
      <c s="5" t="inlineStr" r="C5359">
        <is>
          <t xml:space="preserve">FOOT   </t>
        </is>
      </c>
      <c s="6" r="D5359">
        <v>2325.000</v>
      </c>
      <c s="7" r="E5359">
        <v>1</v>
      </c>
      <c s="8" t="inlineStr" r="F5359">
        <is>
          <t xml:space="preserve">62R61</t>
        </is>
      </c>
      <c s="8" t="inlineStr" r="G5359">
        <is>
          <t xml:space="preserve">003</t>
        </is>
      </c>
      <c s="9" r="H5359">
        <v>6.9400</v>
      </c>
      <c s="8" t="inlineStr" r="I5359">
        <is>
          <t xml:space="preserve">Y</t>
        </is>
      </c>
      <c s="8" t="inlineStr" r="J5359">
        <is>
          <t xml:space="preserve"> Cook</t>
        </is>
      </c>
    </row>
    <row r="5360" ht="20.25" customHeight="0">
      <c s="5" t="inlineStr" r="A5360">
        <is>
          <t xml:space="preserve">44000500</t>
        </is>
      </c>
      <c s="5" t="inlineStr" r="B5360">
        <is>
          <t xml:space="preserve">COMBINATION CURB AND GUTTER REMOVAL</t>
        </is>
      </c>
      <c s="5" t="inlineStr" r="C5360">
        <is>
          <t xml:space="preserve">FOOT   </t>
        </is>
      </c>
      <c s="6" r="D5360">
        <v>2325.000</v>
      </c>
      <c s="7" r="E5360">
        <v>1</v>
      </c>
      <c s="8" t="inlineStr" r="F5360">
        <is>
          <t xml:space="preserve">62R61</t>
        </is>
      </c>
      <c s="8" t="inlineStr" r="G5360">
        <is>
          <t xml:space="preserve">003</t>
        </is>
      </c>
      <c s="9" r="H5360">
        <v>8.4600</v>
      </c>
      <c s="8" t="inlineStr" r="I5360">
        <is>
          <t xml:space="preserve"/>
        </is>
      </c>
      <c s="8" t="inlineStr" r="J5360">
        <is>
          <t xml:space="preserve"> Cook</t>
        </is>
      </c>
    </row>
    <row r="5361" ht="20.25" customHeight="0">
      <c s="5" t="inlineStr" r="A5361">
        <is>
          <t xml:space="preserve">44000500</t>
        </is>
      </c>
      <c s="5" t="inlineStr" r="B5361">
        <is>
          <t xml:space="preserve">COMBINATION CURB AND GUTTER REMOVAL</t>
        </is>
      </c>
      <c s="5" t="inlineStr" r="C5361">
        <is>
          <t xml:space="preserve">FOOT   </t>
        </is>
      </c>
      <c s="6" r="D5361">
        <v>2325.000</v>
      </c>
      <c s="7" r="E5361">
        <v>1</v>
      </c>
      <c s="8" t="inlineStr" r="F5361">
        <is>
          <t xml:space="preserve">62R61</t>
        </is>
      </c>
      <c s="8" t="inlineStr" r="G5361">
        <is>
          <t xml:space="preserve">003</t>
        </is>
      </c>
      <c s="9" r="H5361">
        <v>14.0000</v>
      </c>
      <c s="8" t="inlineStr" r="I5361">
        <is>
          <t xml:space="preserve"/>
        </is>
      </c>
      <c s="8" t="inlineStr" r="J5361">
        <is>
          <t xml:space="preserve"> Cook</t>
        </is>
      </c>
    </row>
    <row r="5362" ht="20.25" customHeight="0">
      <c s="5" t="inlineStr" r="A5362">
        <is>
          <t xml:space="preserve">44000500</t>
        </is>
      </c>
      <c s="5" t="inlineStr" r="B5362">
        <is>
          <t xml:space="preserve">COMBINATION CURB AND GUTTER REMOVAL</t>
        </is>
      </c>
      <c s="5" t="inlineStr" r="C5362">
        <is>
          <t xml:space="preserve">FOOT   </t>
        </is>
      </c>
      <c s="6" r="D5362">
        <v>26428.000</v>
      </c>
      <c s="7" r="E5362">
        <v>1</v>
      </c>
      <c s="8" t="inlineStr" r="F5362">
        <is>
          <t xml:space="preserve">62U72</t>
        </is>
      </c>
      <c s="8" t="inlineStr" r="G5362">
        <is>
          <t xml:space="preserve">005</t>
        </is>
      </c>
      <c s="9" r="H5362">
        <v>6.6100</v>
      </c>
      <c s="8" t="inlineStr" r="I5362">
        <is>
          <t xml:space="preserve">Y</t>
        </is>
      </c>
      <c s="8" t="inlineStr" r="J5362">
        <is>
          <t xml:space="preserve"> McHenry</t>
        </is>
      </c>
    </row>
    <row r="5363" ht="20.25" customHeight="0">
      <c s="5" t="inlineStr" r="A5363">
        <is>
          <t xml:space="preserve">44000500</t>
        </is>
      </c>
      <c s="5" t="inlineStr" r="B5363">
        <is>
          <t xml:space="preserve">COMBINATION CURB AND GUTTER REMOVAL</t>
        </is>
      </c>
      <c s="5" t="inlineStr" r="C5363">
        <is>
          <t xml:space="preserve">FOOT   </t>
        </is>
      </c>
      <c s="6" r="D5363">
        <v>26428.000</v>
      </c>
      <c s="7" r="E5363">
        <v>1</v>
      </c>
      <c s="8" t="inlineStr" r="F5363">
        <is>
          <t xml:space="preserve">62U72</t>
        </is>
      </c>
      <c s="8" t="inlineStr" r="G5363">
        <is>
          <t xml:space="preserve">005</t>
        </is>
      </c>
      <c s="9" r="H5363">
        <v>3.6800</v>
      </c>
      <c s="8" t="inlineStr" r="I5363">
        <is>
          <t xml:space="preserve"/>
        </is>
      </c>
      <c s="8" t="inlineStr" r="J5363">
        <is>
          <t xml:space="preserve"> McHenry</t>
        </is>
      </c>
    </row>
    <row r="5364" ht="20.25" customHeight="0">
      <c s="5" t="inlineStr" r="A5364">
        <is>
          <t xml:space="preserve">44000500</t>
        </is>
      </c>
      <c s="5" t="inlineStr" r="B5364">
        <is>
          <t xml:space="preserve">COMBINATION CURB AND GUTTER REMOVAL</t>
        </is>
      </c>
      <c s="5" t="inlineStr" r="C5364">
        <is>
          <t xml:space="preserve">FOOT   </t>
        </is>
      </c>
      <c s="6" r="D5364">
        <v>26428.000</v>
      </c>
      <c s="7" r="E5364">
        <v>1</v>
      </c>
      <c s="8" t="inlineStr" r="F5364">
        <is>
          <t xml:space="preserve">62U72</t>
        </is>
      </c>
      <c s="8" t="inlineStr" r="G5364">
        <is>
          <t xml:space="preserve">005</t>
        </is>
      </c>
      <c s="9" r="H5364">
        <v>3.8300</v>
      </c>
      <c s="8" t="inlineStr" r="I5364">
        <is>
          <t xml:space="preserve"/>
        </is>
      </c>
      <c s="8" t="inlineStr" r="J5364">
        <is>
          <t xml:space="preserve"> McHenry</t>
        </is>
      </c>
    </row>
    <row r="5365" ht="20.25" customHeight="0">
      <c s="5" t="inlineStr" r="A5365">
        <is>
          <t xml:space="preserve">44000500</t>
        </is>
      </c>
      <c s="5" t="inlineStr" r="B5365">
        <is>
          <t xml:space="preserve">COMBINATION CURB AND GUTTER REMOVAL</t>
        </is>
      </c>
      <c s="5" t="inlineStr" r="C5365">
        <is>
          <t xml:space="preserve">FOOT   </t>
        </is>
      </c>
      <c s="6" r="D5365">
        <v>26428.000</v>
      </c>
      <c s="7" r="E5365">
        <v>1</v>
      </c>
      <c s="8" t="inlineStr" r="F5365">
        <is>
          <t xml:space="preserve">62U72</t>
        </is>
      </c>
      <c s="8" t="inlineStr" r="G5365">
        <is>
          <t xml:space="preserve">005</t>
        </is>
      </c>
      <c s="9" r="H5365">
        <v>6.5000</v>
      </c>
      <c s="8" t="inlineStr" r="I5365">
        <is>
          <t xml:space="preserve"/>
        </is>
      </c>
      <c s="8" t="inlineStr" r="J5365">
        <is>
          <t xml:space="preserve"> McHenry</t>
        </is>
      </c>
    </row>
    <row r="5366" ht="20.25" customHeight="0">
      <c s="5" t="inlineStr" r="A5366">
        <is>
          <t xml:space="preserve">44000500</t>
        </is>
      </c>
      <c s="5" t="inlineStr" r="B5366">
        <is>
          <t xml:space="preserve">COMBINATION CURB AND GUTTER REMOVAL</t>
        </is>
      </c>
      <c s="5" t="inlineStr" r="C5366">
        <is>
          <t xml:space="preserve">FOOT   </t>
        </is>
      </c>
      <c s="6" r="D5366">
        <v>26428.000</v>
      </c>
      <c s="7" r="E5366">
        <v>1</v>
      </c>
      <c s="8" t="inlineStr" r="F5366">
        <is>
          <t xml:space="preserve">62U72</t>
        </is>
      </c>
      <c s="8" t="inlineStr" r="G5366">
        <is>
          <t xml:space="preserve">005</t>
        </is>
      </c>
      <c s="9" r="H5366">
        <v>9.0000</v>
      </c>
      <c s="8" t="inlineStr" r="I5366">
        <is>
          <t xml:space="preserve"/>
        </is>
      </c>
      <c s="8" t="inlineStr" r="J5366">
        <is>
          <t xml:space="preserve"> McHenry</t>
        </is>
      </c>
    </row>
    <row r="5367" ht="20.25" customHeight="0">
      <c s="5" t="inlineStr" r="A5367">
        <is>
          <t xml:space="preserve">44000500</t>
        </is>
      </c>
      <c s="5" t="inlineStr" r="B5367">
        <is>
          <t xml:space="preserve">COMBINATION CURB AND GUTTER REMOVAL</t>
        </is>
      </c>
      <c s="5" t="inlineStr" r="C5367">
        <is>
          <t xml:space="preserve">FOOT   </t>
        </is>
      </c>
      <c s="6" r="D5367">
        <v>5003.000</v>
      </c>
      <c s="7" r="E5367">
        <v>2</v>
      </c>
      <c s="8" t="inlineStr" r="F5367">
        <is>
          <t xml:space="preserve">64L94</t>
        </is>
      </c>
      <c s="8" t="inlineStr" r="G5367">
        <is>
          <t xml:space="preserve">045</t>
        </is>
      </c>
      <c s="9" r="H5367">
        <v>5.0000</v>
      </c>
      <c s="8" t="inlineStr" r="I5367">
        <is>
          <t xml:space="preserve">Y</t>
        </is>
      </c>
      <c s="8" t="inlineStr" r="J5367">
        <is>
          <t xml:space="preserve"> Henry</t>
        </is>
      </c>
    </row>
    <row r="5368" ht="20.25" customHeight="0">
      <c s="5" t="inlineStr" r="A5368">
        <is>
          <t xml:space="preserve">44000500</t>
        </is>
      </c>
      <c s="5" t="inlineStr" r="B5368">
        <is>
          <t xml:space="preserve">COMBINATION CURB AND GUTTER REMOVAL</t>
        </is>
      </c>
      <c s="5" t="inlineStr" r="C5368">
        <is>
          <t xml:space="preserve">FOOT   </t>
        </is>
      </c>
      <c s="6" r="D5368">
        <v>5003.000</v>
      </c>
      <c s="7" r="E5368">
        <v>2</v>
      </c>
      <c s="8" t="inlineStr" r="F5368">
        <is>
          <t xml:space="preserve">64L94</t>
        </is>
      </c>
      <c s="8" t="inlineStr" r="G5368">
        <is>
          <t xml:space="preserve">045</t>
        </is>
      </c>
      <c s="9" r="H5368">
        <v>7.0000</v>
      </c>
      <c s="8" t="inlineStr" r="I5368">
        <is>
          <t xml:space="preserve"/>
        </is>
      </c>
      <c s="8" t="inlineStr" r="J5368">
        <is>
          <t xml:space="preserve"> Henry</t>
        </is>
      </c>
    </row>
    <row r="5369" ht="20.25" customHeight="0">
      <c s="5" t="inlineStr" r="A5369">
        <is>
          <t xml:space="preserve">44000500</t>
        </is>
      </c>
      <c s="5" t="inlineStr" r="B5369">
        <is>
          <t xml:space="preserve">COMBINATION CURB AND GUTTER REMOVAL</t>
        </is>
      </c>
      <c s="5" t="inlineStr" r="C5369">
        <is>
          <t xml:space="preserve">FOOT   </t>
        </is>
      </c>
      <c s="6" r="D5369">
        <v>5003.000</v>
      </c>
      <c s="7" r="E5369">
        <v>2</v>
      </c>
      <c s="8" t="inlineStr" r="F5369">
        <is>
          <t xml:space="preserve">64L94</t>
        </is>
      </c>
      <c s="8" t="inlineStr" r="G5369">
        <is>
          <t xml:space="preserve">045</t>
        </is>
      </c>
      <c s="9" r="H5369">
        <v>10.0000</v>
      </c>
      <c s="8" t="inlineStr" r="I5369">
        <is>
          <t xml:space="preserve"/>
        </is>
      </c>
      <c s="8" t="inlineStr" r="J5369">
        <is>
          <t xml:space="preserve"> Henry</t>
        </is>
      </c>
    </row>
    <row r="5370" ht="20.25" customHeight="0">
      <c s="5" t="inlineStr" r="A5370">
        <is>
          <t xml:space="preserve">44000500</t>
        </is>
      </c>
      <c s="5" t="inlineStr" r="B5370">
        <is>
          <t xml:space="preserve">COMBINATION CURB AND GUTTER REMOVAL</t>
        </is>
      </c>
      <c s="5" t="inlineStr" r="C5370">
        <is>
          <t xml:space="preserve">FOOT   </t>
        </is>
      </c>
      <c s="6" r="D5370">
        <v>5003.000</v>
      </c>
      <c s="7" r="E5370">
        <v>2</v>
      </c>
      <c s="8" t="inlineStr" r="F5370">
        <is>
          <t xml:space="preserve">64L94</t>
        </is>
      </c>
      <c s="8" t="inlineStr" r="G5370">
        <is>
          <t xml:space="preserve">045</t>
        </is>
      </c>
      <c s="9" r="H5370">
        <v>11.1700</v>
      </c>
      <c s="8" t="inlineStr" r="I5370">
        <is>
          <t xml:space="preserve"/>
        </is>
      </c>
      <c s="8" t="inlineStr" r="J5370">
        <is>
          <t xml:space="preserve"> Henry</t>
        </is>
      </c>
    </row>
    <row r="5371" ht="20.25" customHeight="0">
      <c s="5" t="inlineStr" r="A5371">
        <is>
          <t xml:space="preserve">44000500</t>
        </is>
      </c>
      <c s="5" t="inlineStr" r="B5371">
        <is>
          <t xml:space="preserve">COMBINATION CURB AND GUTTER REMOVAL</t>
        </is>
      </c>
      <c s="5" t="inlineStr" r="C5371">
        <is>
          <t xml:space="preserve">FOOT   </t>
        </is>
      </c>
      <c s="6" r="D5371">
        <v>2688.000</v>
      </c>
      <c s="7" r="E5371">
        <v>2</v>
      </c>
      <c s="8" t="inlineStr" r="F5371">
        <is>
          <t xml:space="preserve">64N73</t>
        </is>
      </c>
      <c s="8" t="inlineStr" r="G5371">
        <is>
          <t xml:space="preserve">200</t>
        </is>
      </c>
      <c s="9" r="H5371">
        <v>9.0000</v>
      </c>
      <c s="8" t="inlineStr" r="I5371">
        <is>
          <t xml:space="preserve">Y</t>
        </is>
      </c>
      <c s="8" t="inlineStr" r="J5371">
        <is>
          <t xml:space="preserve"> Stephenson</t>
        </is>
      </c>
    </row>
    <row r="5372" ht="20.25" customHeight="0">
      <c s="5" t="inlineStr" r="A5372">
        <is>
          <t xml:space="preserve">44000500</t>
        </is>
      </c>
      <c s="5" t="inlineStr" r="B5372">
        <is>
          <t xml:space="preserve">COMBINATION CURB AND GUTTER REMOVAL</t>
        </is>
      </c>
      <c s="5" t="inlineStr" r="C5372">
        <is>
          <t xml:space="preserve">FOOT   </t>
        </is>
      </c>
      <c s="6" r="D5372">
        <v>200.000</v>
      </c>
      <c s="7" r="E5372">
        <v>2</v>
      </c>
      <c s="8" t="inlineStr" r="F5372">
        <is>
          <t xml:space="preserve">64U86</t>
        </is>
      </c>
      <c s="8" t="inlineStr" r="G5372">
        <is>
          <t xml:space="preserve">205</t>
        </is>
      </c>
      <c s="9" r="H5372">
        <v>25.0000</v>
      </c>
      <c s="8" t="inlineStr" r="I5372">
        <is>
          <t xml:space="preserve">Y</t>
        </is>
      </c>
      <c s="8" t="inlineStr" r="J5372">
        <is>
          <t xml:space="preserve"> Winnebago</t>
        </is>
      </c>
    </row>
    <row r="5373" ht="20.25" customHeight="0">
      <c s="5" t="inlineStr" r="A5373">
        <is>
          <t xml:space="preserve">44000500</t>
        </is>
      </c>
      <c s="5" t="inlineStr" r="B5373">
        <is>
          <t xml:space="preserve">COMBINATION CURB AND GUTTER REMOVAL</t>
        </is>
      </c>
      <c s="5" t="inlineStr" r="C5373">
        <is>
          <t xml:space="preserve">FOOT   </t>
        </is>
      </c>
      <c s="6" r="D5373">
        <v>200.000</v>
      </c>
      <c s="7" r="E5373">
        <v>2</v>
      </c>
      <c s="8" t="inlineStr" r="F5373">
        <is>
          <t xml:space="preserve">64U86</t>
        </is>
      </c>
      <c s="8" t="inlineStr" r="G5373">
        <is>
          <t xml:space="preserve">205</t>
        </is>
      </c>
      <c s="9" r="H5373">
        <v>15.0000</v>
      </c>
      <c s="8" t="inlineStr" r="I5373">
        <is>
          <t xml:space="preserve"/>
        </is>
      </c>
      <c s="8" t="inlineStr" r="J5373">
        <is>
          <t xml:space="preserve"> Winnebago</t>
        </is>
      </c>
    </row>
    <row r="5374" ht="20.25" customHeight="0">
      <c s="5" t="inlineStr" r="A5374">
        <is>
          <t xml:space="preserve">44000500</t>
        </is>
      </c>
      <c s="5" t="inlineStr" r="B5374">
        <is>
          <t xml:space="preserve">COMBINATION CURB AND GUTTER REMOVAL</t>
        </is>
      </c>
      <c s="5" t="inlineStr" r="C5374">
        <is>
          <t xml:space="preserve">FOOT   </t>
        </is>
      </c>
      <c s="6" r="D5374">
        <v>200.000</v>
      </c>
      <c s="7" r="E5374">
        <v>2</v>
      </c>
      <c s="8" t="inlineStr" r="F5374">
        <is>
          <t xml:space="preserve">64U86</t>
        </is>
      </c>
      <c s="8" t="inlineStr" r="G5374">
        <is>
          <t xml:space="preserve">205</t>
        </is>
      </c>
      <c s="9" r="H5374">
        <v>24.0000</v>
      </c>
      <c s="8" t="inlineStr" r="I5374">
        <is>
          <t xml:space="preserve"/>
        </is>
      </c>
      <c s="8" t="inlineStr" r="J5374">
        <is>
          <t xml:space="preserve"> Winnebago</t>
        </is>
      </c>
    </row>
    <row r="5375" ht="20.25" customHeight="0">
      <c s="5" t="inlineStr" r="A5375">
        <is>
          <t xml:space="preserve">44000500</t>
        </is>
      </c>
      <c s="5" t="inlineStr" r="B5375">
        <is>
          <t xml:space="preserve">COMBINATION CURB AND GUTTER REMOVAL</t>
        </is>
      </c>
      <c s="5" t="inlineStr" r="C5375">
        <is>
          <t xml:space="preserve">FOOT   </t>
        </is>
      </c>
      <c s="6" r="D5375">
        <v>200.000</v>
      </c>
      <c s="7" r="E5375">
        <v>2</v>
      </c>
      <c s="8" t="inlineStr" r="F5375">
        <is>
          <t xml:space="preserve">64U86</t>
        </is>
      </c>
      <c s="8" t="inlineStr" r="G5375">
        <is>
          <t xml:space="preserve">205</t>
        </is>
      </c>
      <c s="9" r="H5375">
        <v>56.0000</v>
      </c>
      <c s="8" t="inlineStr" r="I5375">
        <is>
          <t xml:space="preserve"/>
        </is>
      </c>
      <c s="8" t="inlineStr" r="J5375">
        <is>
          <t xml:space="preserve"> Winnebago</t>
        </is>
      </c>
    </row>
    <row r="5376" ht="20.25" customHeight="0">
      <c s="5" t="inlineStr" r="A5376">
        <is>
          <t xml:space="preserve">44000500</t>
        </is>
      </c>
      <c s="5" t="inlineStr" r="B5376">
        <is>
          <t xml:space="preserve">COMBINATION CURB AND GUTTER REMOVAL</t>
        </is>
      </c>
      <c s="5" t="inlineStr" r="C5376">
        <is>
          <t xml:space="preserve">FOOT   </t>
        </is>
      </c>
      <c s="6" r="D5376">
        <v>1783.000</v>
      </c>
      <c s="7" r="E5376">
        <v>2</v>
      </c>
      <c s="8" t="inlineStr" r="F5376">
        <is>
          <t xml:space="preserve">64V40</t>
        </is>
      </c>
      <c s="8" t="inlineStr" r="G5376">
        <is>
          <t xml:space="preserve">052</t>
        </is>
      </c>
      <c s="9" r="H5376">
        <v>16.0000</v>
      </c>
      <c s="8" t="inlineStr" r="I5376">
        <is>
          <t xml:space="preserve">Y</t>
        </is>
      </c>
      <c s="8" t="inlineStr" r="J5376">
        <is>
          <t xml:space="preserve"> Rock Island</t>
        </is>
      </c>
    </row>
    <row r="5377" ht="20.25" customHeight="0">
      <c s="5" t="inlineStr" r="A5377">
        <is>
          <t xml:space="preserve">44000500</t>
        </is>
      </c>
      <c s="5" t="inlineStr" r="B5377">
        <is>
          <t xml:space="preserve">COMBINATION CURB AND GUTTER REMOVAL</t>
        </is>
      </c>
      <c s="5" t="inlineStr" r="C5377">
        <is>
          <t xml:space="preserve">FOOT   </t>
        </is>
      </c>
      <c s="6" r="D5377">
        <v>164.000</v>
      </c>
      <c s="7" r="E5377">
        <v>4</v>
      </c>
      <c s="8" t="inlineStr" r="F5377">
        <is>
          <t xml:space="preserve">68J56</t>
        </is>
      </c>
      <c s="8" t="inlineStr" r="G5377">
        <is>
          <t xml:space="preserve">088</t>
        </is>
      </c>
      <c s="9" r="H5377">
        <v>95.5200</v>
      </c>
      <c s="8" t="inlineStr" r="I5377">
        <is>
          <t xml:space="preserve">Y</t>
        </is>
      </c>
      <c s="8" t="inlineStr" r="J5377">
        <is>
          <t xml:space="preserve"> Peoria</t>
        </is>
      </c>
    </row>
    <row r="5378" ht="20.25" customHeight="0">
      <c s="5" t="inlineStr" r="A5378">
        <is>
          <t xml:space="preserve">44000500</t>
        </is>
      </c>
      <c s="5" t="inlineStr" r="B5378">
        <is>
          <t xml:space="preserve">COMBINATION CURB AND GUTTER REMOVAL</t>
        </is>
      </c>
      <c s="5" t="inlineStr" r="C5378">
        <is>
          <t xml:space="preserve">FOOT   </t>
        </is>
      </c>
      <c s="6" r="D5378">
        <v>762.000</v>
      </c>
      <c s="7" r="E5378">
        <v>4</v>
      </c>
      <c s="8" t="inlineStr" r="F5378">
        <is>
          <t xml:space="preserve">68J59</t>
        </is>
      </c>
      <c s="8" t="inlineStr" r="G5378">
        <is>
          <t xml:space="preserve">089</t>
        </is>
      </c>
      <c s="9" r="H5378">
        <v>19.3500</v>
      </c>
      <c s="8" t="inlineStr" r="I5378">
        <is>
          <t xml:space="preserve">Y</t>
        </is>
      </c>
      <c s="8" t="inlineStr" r="J5378">
        <is>
          <t xml:space="preserve"> Tazewell</t>
        </is>
      </c>
    </row>
    <row r="5379" ht="20.25" customHeight="0">
      <c s="5" t="inlineStr" r="A5379">
        <is>
          <t xml:space="preserve">44000500</t>
        </is>
      </c>
      <c s="5" t="inlineStr" r="B5379">
        <is>
          <t xml:space="preserve">COMBINATION CURB AND GUTTER REMOVAL</t>
        </is>
      </c>
      <c s="5" t="inlineStr" r="C5379">
        <is>
          <t xml:space="preserve">FOOT   </t>
        </is>
      </c>
      <c s="6" r="D5379">
        <v>463.000</v>
      </c>
      <c s="7" r="E5379">
        <v>4</v>
      </c>
      <c s="8" t="inlineStr" r="F5379">
        <is>
          <t xml:space="preserve">68J70</t>
        </is>
      </c>
      <c s="8" t="inlineStr" r="G5379">
        <is>
          <t xml:space="preserve">091</t>
        </is>
      </c>
      <c s="9" r="H5379">
        <v>26.0000</v>
      </c>
      <c s="8" t="inlineStr" r="I5379">
        <is>
          <t xml:space="preserve">Y</t>
        </is>
      </c>
      <c s="8" t="inlineStr" r="J5379">
        <is>
          <t xml:space="preserve"> Woodford</t>
        </is>
      </c>
    </row>
    <row r="5380" ht="20.25" customHeight="0">
      <c s="5" t="inlineStr" r="A5380">
        <is>
          <t xml:space="preserve">44000500</t>
        </is>
      </c>
      <c s="5" t="inlineStr" r="B5380">
        <is>
          <t xml:space="preserve">COMBINATION CURB AND GUTTER REMOVAL</t>
        </is>
      </c>
      <c s="5" t="inlineStr" r="C5380">
        <is>
          <t xml:space="preserve">FOOT   </t>
        </is>
      </c>
      <c s="6" r="D5380">
        <v>463.000</v>
      </c>
      <c s="7" r="E5380">
        <v>4</v>
      </c>
      <c s="8" t="inlineStr" r="F5380">
        <is>
          <t xml:space="preserve">68J70</t>
        </is>
      </c>
      <c s="8" t="inlineStr" r="G5380">
        <is>
          <t xml:space="preserve">091</t>
        </is>
      </c>
      <c s="9" r="H5380">
        <v>22.0000</v>
      </c>
      <c s="8" t="inlineStr" r="I5380">
        <is>
          <t xml:space="preserve"/>
        </is>
      </c>
      <c s="8" t="inlineStr" r="J5380">
        <is>
          <t xml:space="preserve"> Woodford</t>
        </is>
      </c>
    </row>
    <row r="5381" ht="20.25" customHeight="0">
      <c s="5" t="inlineStr" r="A5381">
        <is>
          <t xml:space="preserve">44000500</t>
        </is>
      </c>
      <c s="5" t="inlineStr" r="B5381">
        <is>
          <t xml:space="preserve">COMBINATION CURB AND GUTTER REMOVAL</t>
        </is>
      </c>
      <c s="5" t="inlineStr" r="C5381">
        <is>
          <t xml:space="preserve">FOOT   </t>
        </is>
      </c>
      <c s="6" r="D5381">
        <v>9.000</v>
      </c>
      <c s="7" r="E5381">
        <v>4</v>
      </c>
      <c s="8" t="inlineStr" r="F5381">
        <is>
          <t xml:space="preserve">68J72</t>
        </is>
      </c>
      <c s="8" t="inlineStr" r="G5381">
        <is>
          <t xml:space="preserve">092</t>
        </is>
      </c>
      <c s="9" r="H5381">
        <v>138.4900</v>
      </c>
      <c s="8" t="inlineStr" r="I5381">
        <is>
          <t xml:space="preserve">Y</t>
        </is>
      </c>
      <c s="8" t="inlineStr" r="J5381">
        <is>
          <t xml:space="preserve"> Marshall</t>
        </is>
      </c>
    </row>
    <row r="5382" ht="20.25" customHeight="0">
      <c s="5" t="inlineStr" r="A5382">
        <is>
          <t xml:space="preserve">44000500</t>
        </is>
      </c>
      <c s="5" t="inlineStr" r="B5382">
        <is>
          <t xml:space="preserve">COMBINATION CURB AND GUTTER REMOVAL</t>
        </is>
      </c>
      <c s="5" t="inlineStr" r="C5382">
        <is>
          <t xml:space="preserve">FOOT   </t>
        </is>
      </c>
      <c s="6" r="D5382">
        <v>25.000</v>
      </c>
      <c s="7" r="E5382">
        <v>4</v>
      </c>
      <c s="8" t="inlineStr" r="F5382">
        <is>
          <t xml:space="preserve">68K18</t>
        </is>
      </c>
      <c s="8" t="inlineStr" r="G5382">
        <is>
          <t xml:space="preserve">094</t>
        </is>
      </c>
      <c s="9" r="H5382">
        <v>106.0600</v>
      </c>
      <c s="8" t="inlineStr" r="I5382">
        <is>
          <t xml:space="preserve">Y</t>
        </is>
      </c>
      <c s="8" t="inlineStr" r="J5382">
        <is>
          <t xml:space="preserve"> Tazewell</t>
        </is>
      </c>
    </row>
    <row r="5383" ht="20.25" customHeight="0">
      <c s="5" t="inlineStr" r="A5383">
        <is>
          <t xml:space="preserve">44000500</t>
        </is>
      </c>
      <c s="5" t="inlineStr" r="B5383">
        <is>
          <t xml:space="preserve">COMBINATION CURB AND GUTTER REMOVAL</t>
        </is>
      </c>
      <c s="5" t="inlineStr" r="C5383">
        <is>
          <t xml:space="preserve">FOOT   </t>
        </is>
      </c>
      <c s="6" r="D5383">
        <v>24.000</v>
      </c>
      <c s="7" r="E5383">
        <v>4</v>
      </c>
      <c s="8" t="inlineStr" r="F5383">
        <is>
          <t xml:space="preserve">68K19</t>
        </is>
      </c>
      <c s="8" t="inlineStr" r="G5383">
        <is>
          <t xml:space="preserve">095</t>
        </is>
      </c>
      <c s="9" r="H5383">
        <v>99.0000</v>
      </c>
      <c s="8" t="inlineStr" r="I5383">
        <is>
          <t xml:space="preserve">Y</t>
        </is>
      </c>
      <c s="8" t="inlineStr" r="J5383">
        <is>
          <t xml:space="preserve"> McDonough</t>
        </is>
      </c>
    </row>
    <row r="5384" ht="20.25" customHeight="0">
      <c s="5" t="inlineStr" r="A5384">
        <is>
          <t xml:space="preserve">44000500</t>
        </is>
      </c>
      <c s="5" t="inlineStr" r="B5384">
        <is>
          <t xml:space="preserve">COMBINATION CURB AND GUTTER REMOVAL</t>
        </is>
      </c>
      <c s="5" t="inlineStr" r="C5384">
        <is>
          <t xml:space="preserve">FOOT   </t>
        </is>
      </c>
      <c s="6" r="D5384">
        <v>314.000</v>
      </c>
      <c s="7" r="E5384">
        <v>4</v>
      </c>
      <c s="8" t="inlineStr" r="F5384">
        <is>
          <t xml:space="preserve">68K21</t>
        </is>
      </c>
      <c s="8" t="inlineStr" r="G5384">
        <is>
          <t xml:space="preserve">096</t>
        </is>
      </c>
      <c s="9" r="H5384">
        <v>35.7000</v>
      </c>
      <c s="8" t="inlineStr" r="I5384">
        <is>
          <t xml:space="preserve">Y</t>
        </is>
      </c>
      <c s="8" t="inlineStr" r="J5384">
        <is>
          <t xml:space="preserve"> Warren</t>
        </is>
      </c>
    </row>
    <row r="5385" ht="20.25" customHeight="0">
      <c s="5" t="inlineStr" r="A5385">
        <is>
          <t xml:space="preserve">44000500</t>
        </is>
      </c>
      <c s="5" t="inlineStr" r="B5385">
        <is>
          <t xml:space="preserve">COMBINATION CURB AND GUTTER REMOVAL</t>
        </is>
      </c>
      <c s="5" t="inlineStr" r="C5385">
        <is>
          <t xml:space="preserve">FOOT   </t>
        </is>
      </c>
      <c s="6" r="D5385">
        <v>314.000</v>
      </c>
      <c s="7" r="E5385">
        <v>4</v>
      </c>
      <c s="8" t="inlineStr" r="F5385">
        <is>
          <t xml:space="preserve">68K21</t>
        </is>
      </c>
      <c s="8" t="inlineStr" r="G5385">
        <is>
          <t xml:space="preserve">096</t>
        </is>
      </c>
      <c s="9" r="H5385">
        <v>80.0000</v>
      </c>
      <c s="8" t="inlineStr" r="I5385">
        <is>
          <t xml:space="preserve"/>
        </is>
      </c>
      <c s="8" t="inlineStr" r="J5385">
        <is>
          <t xml:space="preserve"> Warren</t>
        </is>
      </c>
    </row>
    <row r="5386" ht="20.25" customHeight="0">
      <c s="5" t="inlineStr" r="A5386">
        <is>
          <t xml:space="preserve">44000500</t>
        </is>
      </c>
      <c s="5" t="inlineStr" r="B5386">
        <is>
          <t xml:space="preserve">COMBINATION CURB AND GUTTER REMOVAL</t>
        </is>
      </c>
      <c s="5" t="inlineStr" r="C5386">
        <is>
          <t xml:space="preserve">FOOT   </t>
        </is>
      </c>
      <c s="6" r="D5386">
        <v>7512.000</v>
      </c>
      <c s="7" r="E5386">
        <v>6</v>
      </c>
      <c s="8" t="inlineStr" r="F5386">
        <is>
          <t xml:space="preserve">72491</t>
        </is>
      </c>
      <c s="8" t="inlineStr" r="G5386">
        <is>
          <t xml:space="preserve">112</t>
        </is>
      </c>
      <c s="9" r="H5386">
        <v>17.2200</v>
      </c>
      <c s="8" t="inlineStr" r="I5386">
        <is>
          <t xml:space="preserve">Y</t>
        </is>
      </c>
      <c s="8" t="inlineStr" r="J5386">
        <is>
          <t xml:space="preserve"> Sangamon</t>
        </is>
      </c>
    </row>
    <row r="5387" ht="20.25" customHeight="0">
      <c s="5" t="inlineStr" r="A5387">
        <is>
          <t xml:space="preserve">44000500</t>
        </is>
      </c>
      <c s="5" t="inlineStr" r="B5387">
        <is>
          <t xml:space="preserve">COMBINATION CURB AND GUTTER REMOVAL</t>
        </is>
      </c>
      <c s="5" t="inlineStr" r="C5387">
        <is>
          <t xml:space="preserve">FOOT   </t>
        </is>
      </c>
      <c s="6" r="D5387">
        <v>7512.000</v>
      </c>
      <c s="7" r="E5387">
        <v>6</v>
      </c>
      <c s="8" t="inlineStr" r="F5387">
        <is>
          <t xml:space="preserve">72491</t>
        </is>
      </c>
      <c s="8" t="inlineStr" r="G5387">
        <is>
          <t xml:space="preserve">112</t>
        </is>
      </c>
      <c s="9" r="H5387">
        <v>2.8000</v>
      </c>
      <c s="8" t="inlineStr" r="I5387">
        <is>
          <t xml:space="preserve"/>
        </is>
      </c>
      <c s="8" t="inlineStr" r="J5387">
        <is>
          <t xml:space="preserve"> Sangamon</t>
        </is>
      </c>
    </row>
    <row r="5388" ht="20.25" customHeight="0">
      <c s="5" t="inlineStr" r="A5388">
        <is>
          <t xml:space="preserve">44000500</t>
        </is>
      </c>
      <c s="5" t="inlineStr" r="B5388">
        <is>
          <t xml:space="preserve">COMBINATION CURB AND GUTTER REMOVAL</t>
        </is>
      </c>
      <c s="5" t="inlineStr" r="C5388">
        <is>
          <t xml:space="preserve">FOOT   </t>
        </is>
      </c>
      <c s="6" r="D5388">
        <v>7512.000</v>
      </c>
      <c s="7" r="E5388">
        <v>6</v>
      </c>
      <c s="8" t="inlineStr" r="F5388">
        <is>
          <t xml:space="preserve">72491</t>
        </is>
      </c>
      <c s="8" t="inlineStr" r="G5388">
        <is>
          <t xml:space="preserve">112</t>
        </is>
      </c>
      <c s="9" r="H5388">
        <v>11.5700</v>
      </c>
      <c s="8" t="inlineStr" r="I5388">
        <is>
          <t xml:space="preserve"/>
        </is>
      </c>
      <c s="8" t="inlineStr" r="J5388">
        <is>
          <t xml:space="preserve"> Sangamon</t>
        </is>
      </c>
    </row>
    <row r="5389" ht="20.25" customHeight="0">
      <c s="5" t="inlineStr" r="A5389">
        <is>
          <t xml:space="preserve">44000500</t>
        </is>
      </c>
      <c s="5" t="inlineStr" r="B5389">
        <is>
          <t xml:space="preserve">COMBINATION CURB AND GUTTER REMOVAL</t>
        </is>
      </c>
      <c s="5" t="inlineStr" r="C5389">
        <is>
          <t xml:space="preserve">FOOT   </t>
        </is>
      </c>
      <c s="6" r="D5389">
        <v>177.000</v>
      </c>
      <c s="7" r="E5389">
        <v>6</v>
      </c>
      <c s="8" t="inlineStr" r="F5389">
        <is>
          <t xml:space="preserve">72J41</t>
        </is>
      </c>
      <c s="8" t="inlineStr" r="G5389">
        <is>
          <t xml:space="preserve">125</t>
        </is>
      </c>
      <c s="9" r="H5389">
        <v>25.5000</v>
      </c>
      <c s="8" t="inlineStr" r="I5389">
        <is>
          <t xml:space="preserve">Y</t>
        </is>
      </c>
      <c s="8" t="inlineStr" r="J5389">
        <is>
          <t xml:space="preserve"> Adams</t>
        </is>
      </c>
    </row>
    <row r="5390" ht="20.25" customHeight="0">
      <c s="5" t="inlineStr" r="A5390">
        <is>
          <t xml:space="preserve">44000500</t>
        </is>
      </c>
      <c s="5" t="inlineStr" r="B5390">
        <is>
          <t xml:space="preserve">COMBINATION CURB AND GUTTER REMOVAL</t>
        </is>
      </c>
      <c s="5" t="inlineStr" r="C5390">
        <is>
          <t xml:space="preserve">FOOT   </t>
        </is>
      </c>
      <c s="6" r="D5390">
        <v>617.000</v>
      </c>
      <c s="7" r="E5390">
        <v>8</v>
      </c>
      <c s="8" t="inlineStr" r="F5390">
        <is>
          <t xml:space="preserve">76R32</t>
        </is>
      </c>
      <c s="8" t="inlineStr" r="G5390">
        <is>
          <t xml:space="preserve">151</t>
        </is>
      </c>
      <c s="9" r="H5390">
        <v>11.5000</v>
      </c>
      <c s="8" t="inlineStr" r="I5390">
        <is>
          <t xml:space="preserve">Y</t>
        </is>
      </c>
      <c s="8" t="inlineStr" r="J5390">
        <is>
          <t xml:space="preserve"> Madison</t>
        </is>
      </c>
    </row>
    <row r="5391" ht="20.25" customHeight="0">
      <c s="5" t="inlineStr" r="A5391">
        <is>
          <t xml:space="preserve">44000500</t>
        </is>
      </c>
      <c s="5" t="inlineStr" r="B5391">
        <is>
          <t xml:space="preserve">COMBINATION CURB AND GUTTER REMOVAL</t>
        </is>
      </c>
      <c s="5" t="inlineStr" r="C5391">
        <is>
          <t xml:space="preserve">FOOT   </t>
        </is>
      </c>
      <c s="6" r="D5391">
        <v>617.000</v>
      </c>
      <c s="7" r="E5391">
        <v>8</v>
      </c>
      <c s="8" t="inlineStr" r="F5391">
        <is>
          <t xml:space="preserve">76R32</t>
        </is>
      </c>
      <c s="8" t="inlineStr" r="G5391">
        <is>
          <t xml:space="preserve">151</t>
        </is>
      </c>
      <c s="9" r="H5391">
        <v>21.4600</v>
      </c>
      <c s="8" t="inlineStr" r="I5391">
        <is>
          <t xml:space="preserve"/>
        </is>
      </c>
      <c s="8" t="inlineStr" r="J5391">
        <is>
          <t xml:space="preserve"> Madison</t>
        </is>
      </c>
    </row>
    <row r="5392" ht="20.25" customHeight="0">
      <c s="5" t="inlineStr" r="A5392">
        <is>
          <t xml:space="preserve">44000500</t>
        </is>
      </c>
      <c s="5" t="inlineStr" r="B5392">
        <is>
          <t xml:space="preserve">COMBINATION CURB AND GUTTER REMOVAL</t>
        </is>
      </c>
      <c s="5" t="inlineStr" r="C5392">
        <is>
          <t xml:space="preserve">FOOT   </t>
        </is>
      </c>
      <c s="6" r="D5392">
        <v>81.000</v>
      </c>
      <c s="7" r="E5392">
        <v>9</v>
      </c>
      <c s="8" t="inlineStr" r="F5392">
        <is>
          <t xml:space="preserve">78791</t>
        </is>
      </c>
      <c s="8" t="inlineStr" r="G5392">
        <is>
          <t xml:space="preserve">177</t>
        </is>
      </c>
      <c s="9" r="H5392">
        <v>20.0000</v>
      </c>
      <c s="8" t="inlineStr" r="I5392">
        <is>
          <t xml:space="preserve">Y</t>
        </is>
      </c>
      <c s="8" t="inlineStr" r="J5392">
        <is>
          <t xml:space="preserve"> Alexander</t>
        </is>
      </c>
    </row>
    <row r="5393" ht="20.25" customHeight="0">
      <c s="5" t="inlineStr" r="A5393">
        <is>
          <t xml:space="preserve">44000500</t>
        </is>
      </c>
      <c s="5" t="inlineStr" r="B5393">
        <is>
          <t xml:space="preserve">COMBINATION CURB AND GUTTER REMOVAL</t>
        </is>
      </c>
      <c s="5" t="inlineStr" r="C5393">
        <is>
          <t xml:space="preserve">FOOT   </t>
        </is>
      </c>
      <c s="6" r="D5393">
        <v>81.000</v>
      </c>
      <c s="7" r="E5393">
        <v>9</v>
      </c>
      <c s="8" t="inlineStr" r="F5393">
        <is>
          <t xml:space="preserve">78791</t>
        </is>
      </c>
      <c s="8" t="inlineStr" r="G5393">
        <is>
          <t xml:space="preserve">177</t>
        </is>
      </c>
      <c s="9" r="H5393">
        <v>10.8100</v>
      </c>
      <c s="8" t="inlineStr" r="I5393">
        <is>
          <t xml:space="preserve"/>
        </is>
      </c>
      <c s="8" t="inlineStr" r="J5393">
        <is>
          <t xml:space="preserve"> Alexander</t>
        </is>
      </c>
    </row>
    <row r="5394" ht="20.25" customHeight="0">
      <c s="5" t="inlineStr" r="A5394">
        <is>
          <t xml:space="preserve">44000500</t>
        </is>
      </c>
      <c s="5" t="inlineStr" r="B5394">
        <is>
          <t xml:space="preserve">COMBINATION CURB AND GUTTER REMOVAL</t>
        </is>
      </c>
      <c s="5" t="inlineStr" r="C5394">
        <is>
          <t xml:space="preserve">FOOT   </t>
        </is>
      </c>
      <c s="6" r="D5394">
        <v>414.000</v>
      </c>
      <c s="7" r="E5394">
        <v>9</v>
      </c>
      <c s="8" t="inlineStr" r="F5394">
        <is>
          <t xml:space="preserve">78977</t>
        </is>
      </c>
      <c s="8" t="inlineStr" r="G5394">
        <is>
          <t xml:space="preserve">178</t>
        </is>
      </c>
      <c s="9" r="H5394">
        <v>10.0000</v>
      </c>
      <c s="8" t="inlineStr" r="I5394">
        <is>
          <t xml:space="preserve">Y</t>
        </is>
      </c>
      <c s="8" t="inlineStr" r="J5394">
        <is>
          <t xml:space="preserve"> Franklin</t>
        </is>
      </c>
    </row>
    <row r="5395" ht="20.25" customHeight="0">
      <c s="5" t="inlineStr" r="A5395">
        <is>
          <t xml:space="preserve">44000500</t>
        </is>
      </c>
      <c s="5" t="inlineStr" r="B5395">
        <is>
          <t xml:space="preserve">COMBINATION CURB AND GUTTER REMOVAL</t>
        </is>
      </c>
      <c s="5" t="inlineStr" r="C5395">
        <is>
          <t xml:space="preserve">FOOT   </t>
        </is>
      </c>
      <c s="6" r="D5395">
        <v>414.000</v>
      </c>
      <c s="7" r="E5395">
        <v>9</v>
      </c>
      <c s="8" t="inlineStr" r="F5395">
        <is>
          <t xml:space="preserve">78977</t>
        </is>
      </c>
      <c s="8" t="inlineStr" r="G5395">
        <is>
          <t xml:space="preserve">178</t>
        </is>
      </c>
      <c s="9" r="H5395">
        <v>39.6100</v>
      </c>
      <c s="8" t="inlineStr" r="I5395">
        <is>
          <t xml:space="preserve"/>
        </is>
      </c>
      <c s="8" t="inlineStr" r="J5395">
        <is>
          <t xml:space="preserve"> Franklin</t>
        </is>
      </c>
    </row>
    <row r="5396" ht="20.25" customHeight="0">
      <c s="5" t="inlineStr" r="A5396">
        <is>
          <t xml:space="preserve">44000500</t>
        </is>
      </c>
      <c s="5" t="inlineStr" r="B5396">
        <is>
          <t xml:space="preserve">COMBINATION CURB AND GUTTER REMOVAL</t>
        </is>
      </c>
      <c s="5" t="inlineStr" r="C5396">
        <is>
          <t xml:space="preserve">FOOT   </t>
        </is>
      </c>
      <c s="6" r="D5396">
        <v>4224.000</v>
      </c>
      <c s="7" r="E5396">
        <v>9</v>
      </c>
      <c s="8" t="inlineStr" r="F5396">
        <is>
          <t xml:space="preserve">78A85</t>
        </is>
      </c>
      <c s="8" t="inlineStr" r="G5396">
        <is>
          <t xml:space="preserve">180</t>
        </is>
      </c>
      <c s="9" r="H5396">
        <v>24.1500</v>
      </c>
      <c s="8" t="inlineStr" r="I5396">
        <is>
          <t xml:space="preserve">Y</t>
        </is>
      </c>
      <c s="8" t="inlineStr" r="J5396">
        <is>
          <t xml:space="preserve"> Alexander</t>
        </is>
      </c>
    </row>
    <row r="5397" ht="20.25" customHeight="0">
      <c s="5" t="inlineStr" r="A5397">
        <is>
          <t xml:space="preserve">44000500</t>
        </is>
      </c>
      <c s="5" t="inlineStr" r="B5397">
        <is>
          <t xml:space="preserve">COMBINATION CURB AND GUTTER REMOVAL</t>
        </is>
      </c>
      <c s="5" t="inlineStr" r="C5397">
        <is>
          <t xml:space="preserve">FOOT   </t>
        </is>
      </c>
      <c s="6" r="D5397">
        <v>4224.000</v>
      </c>
      <c s="7" r="E5397">
        <v>9</v>
      </c>
      <c s="8" t="inlineStr" r="F5397">
        <is>
          <t xml:space="preserve">78A85</t>
        </is>
      </c>
      <c s="8" t="inlineStr" r="G5397">
        <is>
          <t xml:space="preserve">180</t>
        </is>
      </c>
      <c s="9" r="H5397">
        <v>20.0000</v>
      </c>
      <c s="8" t="inlineStr" r="I5397">
        <is>
          <t xml:space="preserve"/>
        </is>
      </c>
      <c s="8" t="inlineStr" r="J5397">
        <is>
          <t xml:space="preserve"> Alexander</t>
        </is>
      </c>
    </row>
    <row r="5398" ht="20.25" customHeight="0">
      <c s="5" t="inlineStr" r="A5398">
        <is>
          <t xml:space="preserve">44000500</t>
        </is>
      </c>
      <c s="5" t="inlineStr" r="B5398">
        <is>
          <t xml:space="preserve">COMBINATION CURB AND GUTTER REMOVAL</t>
        </is>
      </c>
      <c s="5" t="inlineStr" r="C5398">
        <is>
          <t xml:space="preserve">FOOT   </t>
        </is>
      </c>
      <c s="6" r="D5398">
        <v>2770.000</v>
      </c>
      <c s="7" r="E5398">
        <v>9</v>
      </c>
      <c s="8" t="inlineStr" r="F5398">
        <is>
          <t xml:space="preserve">78B49</t>
        </is>
      </c>
      <c s="8" t="inlineStr" r="G5398">
        <is>
          <t xml:space="preserve">181</t>
        </is>
      </c>
      <c s="9" r="H5398">
        <v>7.0000</v>
      </c>
      <c s="8" t="inlineStr" r="I5398">
        <is>
          <t xml:space="preserve">Y</t>
        </is>
      </c>
      <c s="8" t="inlineStr" r="J5398">
        <is>
          <t xml:space="preserve"> Jefferson</t>
        </is>
      </c>
    </row>
    <row r="5399" ht="20.25" customHeight="0">
      <c s="5" t="inlineStr" r="A5399">
        <is>
          <t xml:space="preserve">44000500</t>
        </is>
      </c>
      <c s="5" t="inlineStr" r="B5399">
        <is>
          <t xml:space="preserve">COMBINATION CURB AND GUTTER REMOVAL</t>
        </is>
      </c>
      <c s="5" t="inlineStr" r="C5399">
        <is>
          <t xml:space="preserve">FOOT   </t>
        </is>
      </c>
      <c s="6" r="D5399">
        <v>2770.000</v>
      </c>
      <c s="7" r="E5399">
        <v>9</v>
      </c>
      <c s="8" t="inlineStr" r="F5399">
        <is>
          <t xml:space="preserve">78B49</t>
        </is>
      </c>
      <c s="8" t="inlineStr" r="G5399">
        <is>
          <t xml:space="preserve">181</t>
        </is>
      </c>
      <c s="9" r="H5399">
        <v>16.9200</v>
      </c>
      <c s="8" t="inlineStr" r="I5399">
        <is>
          <t xml:space="preserve"/>
        </is>
      </c>
      <c s="8" t="inlineStr" r="J5399">
        <is>
          <t xml:space="preserve"> Jefferson</t>
        </is>
      </c>
    </row>
    <row r="5400" ht="20.25" customHeight="0">
      <c s="5" t="inlineStr" r="A5400">
        <is>
          <t xml:space="preserve">44000500</t>
        </is>
      </c>
      <c s="5" t="inlineStr" r="B5400">
        <is>
          <t xml:space="preserve">COMBINATION CURB AND GUTTER REMOVAL</t>
        </is>
      </c>
      <c s="5" t="inlineStr" r="C5400">
        <is>
          <t xml:space="preserve">FOOT   </t>
        </is>
      </c>
      <c s="6" r="D5400">
        <v>179.000</v>
      </c>
      <c s="7" r="E5400">
        <v>9</v>
      </c>
      <c s="8" t="inlineStr" r="F5400">
        <is>
          <t xml:space="preserve">78B59</t>
        </is>
      </c>
      <c s="8" t="inlineStr" r="G5400">
        <is>
          <t xml:space="preserve">182</t>
        </is>
      </c>
      <c s="9" r="H5400">
        <v>10.0000</v>
      </c>
      <c s="8" t="inlineStr" r="I5400">
        <is>
          <t xml:space="preserve">Y</t>
        </is>
      </c>
      <c s="8" t="inlineStr" r="J5400">
        <is>
          <t xml:space="preserve"> Franklin</t>
        </is>
      </c>
    </row>
    <row r="5401" ht="20.25" customHeight="0">
      <c s="5" t="inlineStr" r="A5401">
        <is>
          <t xml:space="preserve">44000500</t>
        </is>
      </c>
      <c s="5" t="inlineStr" r="B5401">
        <is>
          <t xml:space="preserve">COMBINATION CURB AND GUTTER REMOVAL</t>
        </is>
      </c>
      <c s="5" t="inlineStr" r="C5401">
        <is>
          <t xml:space="preserve">FOOT   </t>
        </is>
      </c>
      <c s="6" r="D5401">
        <v>179.000</v>
      </c>
      <c s="7" r="E5401">
        <v>9</v>
      </c>
      <c s="8" t="inlineStr" r="F5401">
        <is>
          <t xml:space="preserve">78B59</t>
        </is>
      </c>
      <c s="8" t="inlineStr" r="G5401">
        <is>
          <t xml:space="preserve">182</t>
        </is>
      </c>
      <c s="9" r="H5401">
        <v>52.9800</v>
      </c>
      <c s="8" t="inlineStr" r="I5401">
        <is>
          <t xml:space="preserve"/>
        </is>
      </c>
      <c s="8" t="inlineStr" r="J5401">
        <is>
          <t xml:space="preserve"> Franklin</t>
        </is>
      </c>
    </row>
    <row r="5402" ht="20.25" customHeight="0">
      <c s="5" t="inlineStr" r="A5402">
        <is>
          <t xml:space="preserve">44000500</t>
        </is>
      </c>
      <c s="5" t="inlineStr" r="B5402">
        <is>
          <t xml:space="preserve">COMBINATION CURB AND GUTTER REMOVAL</t>
        </is>
      </c>
      <c s="5" t="inlineStr" r="C5402">
        <is>
          <t xml:space="preserve">FOOT   </t>
        </is>
      </c>
      <c s="6" r="D5402">
        <v>2421.000</v>
      </c>
      <c s="7" r="E5402">
        <v>1</v>
      </c>
      <c s="8" t="inlineStr" r="F5402">
        <is>
          <t xml:space="preserve">80B22</t>
        </is>
      </c>
      <c s="8" t="inlineStr" r="G5402">
        <is>
          <t xml:space="preserve">017</t>
        </is>
      </c>
      <c s="9" r="H5402">
        <v>8.0000</v>
      </c>
      <c s="8" t="inlineStr" r="I5402">
        <is>
          <t xml:space="preserve">Y</t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44000500</t>
        </is>
      </c>
      <c s="5" t="inlineStr" r="B5403">
        <is>
          <t xml:space="preserve">COMBINATION CURB AND GUTTER REMOVAL</t>
        </is>
      </c>
      <c s="5" t="inlineStr" r="C5403">
        <is>
          <t xml:space="preserve">FOOT   </t>
        </is>
      </c>
      <c s="6" r="D5403">
        <v>2421.000</v>
      </c>
      <c s="7" r="E5403">
        <v>1</v>
      </c>
      <c s="8" t="inlineStr" r="F5403">
        <is>
          <t xml:space="preserve">80B22</t>
        </is>
      </c>
      <c s="8" t="inlineStr" r="G5403">
        <is>
          <t xml:space="preserve">017</t>
        </is>
      </c>
      <c s="9" r="H5403">
        <v>9.0000</v>
      </c>
      <c s="8" t="inlineStr" r="I5403">
        <is>
          <t xml:space="preserve"/>
        </is>
      </c>
      <c s="8" t="inlineStr" r="J5403">
        <is>
          <t xml:space="preserve"> Cook</t>
        </is>
      </c>
    </row>
    <row r="5404" ht="20.25" customHeight="0">
      <c s="5" t="inlineStr" r="A5404">
        <is>
          <t xml:space="preserve">44000500</t>
        </is>
      </c>
      <c s="5" t="inlineStr" r="B5404">
        <is>
          <t xml:space="preserve">COMBINATION CURB AND GUTTER REMOVAL</t>
        </is>
      </c>
      <c s="5" t="inlineStr" r="C5404">
        <is>
          <t xml:space="preserve">FOOT   </t>
        </is>
      </c>
      <c s="6" r="D5404">
        <v>2421.000</v>
      </c>
      <c s="7" r="E5404">
        <v>1</v>
      </c>
      <c s="8" t="inlineStr" r="F5404">
        <is>
          <t xml:space="preserve">80B22</t>
        </is>
      </c>
      <c s="8" t="inlineStr" r="G5404">
        <is>
          <t xml:space="preserve">017</t>
        </is>
      </c>
      <c s="9" r="H5404">
        <v>9.0000</v>
      </c>
      <c s="8" t="inlineStr" r="I5404">
        <is>
          <t xml:space="preserve"/>
        </is>
      </c>
      <c s="8" t="inlineStr" r="J5404">
        <is>
          <t xml:space="preserve"> Cook</t>
        </is>
      </c>
    </row>
    <row r="5405" ht="20.25" customHeight="0">
      <c s="5" t="inlineStr" r="A5405">
        <is>
          <t xml:space="preserve">44000500</t>
        </is>
      </c>
      <c s="5" t="inlineStr" r="B5405">
        <is>
          <t xml:space="preserve">COMBINATION CURB AND GUTTER REMOVAL</t>
        </is>
      </c>
      <c s="5" t="inlineStr" r="C5405">
        <is>
          <t xml:space="preserve">FOOT   </t>
        </is>
      </c>
      <c s="6" r="D5405">
        <v>2421.000</v>
      </c>
      <c s="7" r="E5405">
        <v>1</v>
      </c>
      <c s="8" t="inlineStr" r="F5405">
        <is>
          <t xml:space="preserve">80B22</t>
        </is>
      </c>
      <c s="8" t="inlineStr" r="G5405">
        <is>
          <t xml:space="preserve">017</t>
        </is>
      </c>
      <c s="9" r="H5405">
        <v>9.0000</v>
      </c>
      <c s="8" t="inlineStr" r="I5405">
        <is>
          <t xml:space="preserve"/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44000500</t>
        </is>
      </c>
      <c s="5" t="inlineStr" r="B5406">
        <is>
          <t xml:space="preserve">COMBINATION CURB AND GUTTER REMOVAL</t>
        </is>
      </c>
      <c s="5" t="inlineStr" r="C5406">
        <is>
          <t xml:space="preserve">FOOT   </t>
        </is>
      </c>
      <c s="6" r="D5406">
        <v>17886.000</v>
      </c>
      <c s="7" r="E5406">
        <v>1</v>
      </c>
      <c s="8" t="inlineStr" r="F5406">
        <is>
          <t xml:space="preserve">80B28</t>
        </is>
      </c>
      <c s="8" t="inlineStr" r="G5406">
        <is>
          <t xml:space="preserve">019</t>
        </is>
      </c>
      <c s="9" r="H5406">
        <v>8.0000</v>
      </c>
      <c s="8" t="inlineStr" r="I5406">
        <is>
          <t xml:space="preserve">Y</t>
        </is>
      </c>
      <c s="8" t="inlineStr" r="J5406">
        <is>
          <t xml:space="preserve"> Cook</t>
        </is>
      </c>
    </row>
    <row r="5407" ht="20.25" customHeight="0">
      <c s="5" t="inlineStr" r="A5407">
        <is>
          <t xml:space="preserve">44000500</t>
        </is>
      </c>
      <c s="5" t="inlineStr" r="B5407">
        <is>
          <t xml:space="preserve">COMBINATION CURB AND GUTTER REMOVAL</t>
        </is>
      </c>
      <c s="5" t="inlineStr" r="C5407">
        <is>
          <t xml:space="preserve">FOOT   </t>
        </is>
      </c>
      <c s="6" r="D5407">
        <v>17886.000</v>
      </c>
      <c s="7" r="E5407">
        <v>1</v>
      </c>
      <c s="8" t="inlineStr" r="F5407">
        <is>
          <t xml:space="preserve">80B28</t>
        </is>
      </c>
      <c s="8" t="inlineStr" r="G5407">
        <is>
          <t xml:space="preserve">019</t>
        </is>
      </c>
      <c s="9" r="H5407">
        <v>6.5000</v>
      </c>
      <c s="8" t="inlineStr" r="I5407">
        <is>
          <t xml:space="preserve"/>
        </is>
      </c>
      <c s="8" t="inlineStr" r="J5407">
        <is>
          <t xml:space="preserve"> Cook</t>
        </is>
      </c>
    </row>
    <row r="5408" ht="20.25" customHeight="0">
      <c s="5" t="inlineStr" r="A5408">
        <is>
          <t xml:space="preserve">44000500</t>
        </is>
      </c>
      <c s="5" t="inlineStr" r="B5408">
        <is>
          <t xml:space="preserve">COMBINATION CURB AND GUTTER REMOVAL</t>
        </is>
      </c>
      <c s="5" t="inlineStr" r="C5408">
        <is>
          <t xml:space="preserve">FOOT   </t>
        </is>
      </c>
      <c s="6" r="D5408">
        <v>17886.000</v>
      </c>
      <c s="7" r="E5408">
        <v>1</v>
      </c>
      <c s="8" t="inlineStr" r="F5408">
        <is>
          <t xml:space="preserve">80B28</t>
        </is>
      </c>
      <c s="8" t="inlineStr" r="G5408">
        <is>
          <t xml:space="preserve">019</t>
        </is>
      </c>
      <c s="9" r="H5408">
        <v>7.5000</v>
      </c>
      <c s="8" t="inlineStr" r="I5408">
        <is>
          <t xml:space="preserve"/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44000500</t>
        </is>
      </c>
      <c s="5" t="inlineStr" r="B5409">
        <is>
          <t xml:space="preserve">COMBINATION CURB AND GUTTER REMOVAL</t>
        </is>
      </c>
      <c s="5" t="inlineStr" r="C5409">
        <is>
          <t xml:space="preserve">FOOT   </t>
        </is>
      </c>
      <c s="6" r="D5409">
        <v>17886.000</v>
      </c>
      <c s="7" r="E5409">
        <v>1</v>
      </c>
      <c s="8" t="inlineStr" r="F5409">
        <is>
          <t xml:space="preserve">80B28</t>
        </is>
      </c>
      <c s="8" t="inlineStr" r="G5409">
        <is>
          <t xml:space="preserve">019</t>
        </is>
      </c>
      <c s="9" r="H5409">
        <v>8.5000</v>
      </c>
      <c s="8" t="inlineStr" r="I5409">
        <is>
          <t xml:space="preserve"/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44000500</t>
        </is>
      </c>
      <c s="5" t="inlineStr" r="B5410">
        <is>
          <t xml:space="preserve">COMBINATION CURB AND GUTTER REMOVAL</t>
        </is>
      </c>
      <c s="5" t="inlineStr" r="C5410">
        <is>
          <t xml:space="preserve">FOOT   </t>
        </is>
      </c>
      <c s="6" r="D5410">
        <v>17886.000</v>
      </c>
      <c s="7" r="E5410">
        <v>1</v>
      </c>
      <c s="8" t="inlineStr" r="F5410">
        <is>
          <t xml:space="preserve">80B28</t>
        </is>
      </c>
      <c s="8" t="inlineStr" r="G5410">
        <is>
          <t xml:space="preserve">019</t>
        </is>
      </c>
      <c s="9" r="H5410">
        <v>9.4000</v>
      </c>
      <c s="8" t="inlineStr" r="I5410">
        <is>
          <t xml:space="preserve"/>
        </is>
      </c>
      <c s="8" t="inlineStr" r="J5410">
        <is>
          <t xml:space="preserve"> Cook</t>
        </is>
      </c>
    </row>
    <row r="5411" ht="20.25" customHeight="0">
      <c s="5" t="inlineStr" r="A5411">
        <is>
          <t xml:space="preserve">44000500</t>
        </is>
      </c>
      <c s="5" t="inlineStr" r="B5411">
        <is>
          <t xml:space="preserve">COMBINATION CURB AND GUTTER REMOVAL</t>
        </is>
      </c>
      <c s="5" t="inlineStr" r="C5411">
        <is>
          <t xml:space="preserve">FOOT   </t>
        </is>
      </c>
      <c s="6" r="D5411">
        <v>76.000</v>
      </c>
      <c s="7" r="E5411">
        <v>1</v>
      </c>
      <c s="8" t="inlineStr" r="F5411">
        <is>
          <t xml:space="preserve">80D46</t>
        </is>
      </c>
      <c s="8" t="inlineStr" r="G5411">
        <is>
          <t xml:space="preserve">037</t>
        </is>
      </c>
      <c s="9" r="H5411">
        <v>6.5500</v>
      </c>
      <c s="8" t="inlineStr" r="I5411">
        <is>
          <t xml:space="preserve">Y</t>
        </is>
      </c>
      <c s="8" t="inlineStr" r="J5411">
        <is>
          <t xml:space="preserve"> Lake</t>
        </is>
      </c>
    </row>
    <row r="5412" ht="20.25" customHeight="0">
      <c s="5" t="inlineStr" r="A5412">
        <is>
          <t xml:space="preserve">44000500</t>
        </is>
      </c>
      <c s="5" t="inlineStr" r="B5412">
        <is>
          <t xml:space="preserve">COMBINATION CURB AND GUTTER REMOVAL</t>
        </is>
      </c>
      <c s="5" t="inlineStr" r="C5412">
        <is>
          <t xml:space="preserve">FOOT   </t>
        </is>
      </c>
      <c s="6" r="D5412">
        <v>76.000</v>
      </c>
      <c s="7" r="E5412">
        <v>1</v>
      </c>
      <c s="8" t="inlineStr" r="F5412">
        <is>
          <t xml:space="preserve">80D46</t>
        </is>
      </c>
      <c s="8" t="inlineStr" r="G5412">
        <is>
          <t xml:space="preserve">037</t>
        </is>
      </c>
      <c s="9" r="H5412">
        <v>10.0000</v>
      </c>
      <c s="8" t="inlineStr" r="I5412">
        <is>
          <t xml:space="preserve"/>
        </is>
      </c>
      <c s="8" t="inlineStr" r="J5412">
        <is>
          <t xml:space="preserve"> Lake</t>
        </is>
      </c>
    </row>
    <row r="5413" ht="20.25" customHeight="0">
      <c s="5" t="inlineStr" r="A5413">
        <is>
          <t xml:space="preserve">44000500</t>
        </is>
      </c>
      <c s="5" t="inlineStr" r="B5413">
        <is>
          <t xml:space="preserve">COMBINATION CURB AND GUTTER REMOVAL</t>
        </is>
      </c>
      <c s="5" t="inlineStr" r="C5413">
        <is>
          <t xml:space="preserve">FOOT   </t>
        </is>
      </c>
      <c s="6" r="D5413">
        <v>76.000</v>
      </c>
      <c s="7" r="E5413">
        <v>1</v>
      </c>
      <c s="8" t="inlineStr" r="F5413">
        <is>
          <t xml:space="preserve">80D46</t>
        </is>
      </c>
      <c s="8" t="inlineStr" r="G5413">
        <is>
          <t xml:space="preserve">037</t>
        </is>
      </c>
      <c s="9" r="H5413">
        <v>15.0000</v>
      </c>
      <c s="8" t="inlineStr" r="I5413">
        <is>
          <t xml:space="preserve"/>
        </is>
      </c>
      <c s="8" t="inlineStr" r="J5413">
        <is>
          <t xml:space="preserve"> Lake</t>
        </is>
      </c>
    </row>
    <row r="5414" ht="20.25" customHeight="0">
      <c s="5" t="inlineStr" r="A5414">
        <is>
          <t xml:space="preserve">44000500</t>
        </is>
      </c>
      <c s="5" t="inlineStr" r="B5414">
        <is>
          <t xml:space="preserve">COMBINATION CURB AND GUTTER REMOVAL</t>
        </is>
      </c>
      <c s="5" t="inlineStr" r="C5414">
        <is>
          <t xml:space="preserve">FOOT   </t>
        </is>
      </c>
      <c s="6" r="D5414">
        <v>76.000</v>
      </c>
      <c s="7" r="E5414">
        <v>1</v>
      </c>
      <c s="8" t="inlineStr" r="F5414">
        <is>
          <t xml:space="preserve">80D46</t>
        </is>
      </c>
      <c s="8" t="inlineStr" r="G5414">
        <is>
          <t xml:space="preserve">037</t>
        </is>
      </c>
      <c s="9" r="H5414">
        <v>21.0000</v>
      </c>
      <c s="8" t="inlineStr" r="I5414">
        <is>
          <t xml:space="preserve"/>
        </is>
      </c>
      <c s="8" t="inlineStr" r="J5414">
        <is>
          <t xml:space="preserve"> Lake</t>
        </is>
      </c>
    </row>
    <row r="5415" ht="20.25" customHeight="0">
      <c s="5" t="inlineStr" r="A5415">
        <is>
          <t xml:space="preserve">44000500</t>
        </is>
      </c>
      <c s="5" t="inlineStr" r="B5415">
        <is>
          <t xml:space="preserve">COMBINATION CURB AND GUTTER REMOVAL</t>
        </is>
      </c>
      <c s="5" t="inlineStr" r="C5415">
        <is>
          <t xml:space="preserve">FOOT   </t>
        </is>
      </c>
      <c s="6" r="D5415">
        <v>76.000</v>
      </c>
      <c s="7" r="E5415">
        <v>1</v>
      </c>
      <c s="8" t="inlineStr" r="F5415">
        <is>
          <t xml:space="preserve">80D46</t>
        </is>
      </c>
      <c s="8" t="inlineStr" r="G5415">
        <is>
          <t xml:space="preserve">037</t>
        </is>
      </c>
      <c s="9" r="H5415">
        <v>22.0000</v>
      </c>
      <c s="8" t="inlineStr" r="I5415">
        <is>
          <t xml:space="preserve"/>
        </is>
      </c>
      <c s="8" t="inlineStr" r="J5415">
        <is>
          <t xml:space="preserve"> Lake</t>
        </is>
      </c>
    </row>
    <row r="5416" ht="20.25" customHeight="0">
      <c s="5" t="inlineStr" r="A5416">
        <is>
          <t xml:space="preserve">44000500</t>
        </is>
      </c>
      <c s="5" t="inlineStr" r="B5416">
        <is>
          <t xml:space="preserve">COMBINATION CURB AND GUTTER REMOVAL</t>
        </is>
      </c>
      <c s="5" t="inlineStr" r="C5416">
        <is>
          <t xml:space="preserve">FOOT   </t>
        </is>
      </c>
      <c s="6" r="D5416">
        <v>76.000</v>
      </c>
      <c s="7" r="E5416">
        <v>1</v>
      </c>
      <c s="8" t="inlineStr" r="F5416">
        <is>
          <t xml:space="preserve">80D46</t>
        </is>
      </c>
      <c s="8" t="inlineStr" r="G5416">
        <is>
          <t xml:space="preserve">037</t>
        </is>
      </c>
      <c s="9" r="H5416">
        <v>25.0000</v>
      </c>
      <c s="8" t="inlineStr" r="I5416">
        <is>
          <t xml:space="preserve"/>
        </is>
      </c>
      <c s="8" t="inlineStr" r="J5416">
        <is>
          <t xml:space="preserve"> Lake</t>
        </is>
      </c>
    </row>
    <row r="5417" ht="20.25" customHeight="0">
      <c s="5" t="inlineStr" r="A5417">
        <is>
          <t xml:space="preserve">44000500</t>
        </is>
      </c>
      <c s="5" t="inlineStr" r="B5417">
        <is>
          <t xml:space="preserve">COMBINATION CURB AND GUTTER REMOVAL</t>
        </is>
      </c>
      <c s="5" t="inlineStr" r="C5417">
        <is>
          <t xml:space="preserve">FOOT   </t>
        </is>
      </c>
      <c s="6" r="D5417">
        <v>76.000</v>
      </c>
      <c s="7" r="E5417">
        <v>1</v>
      </c>
      <c s="8" t="inlineStr" r="F5417">
        <is>
          <t xml:space="preserve">80D46</t>
        </is>
      </c>
      <c s="8" t="inlineStr" r="G5417">
        <is>
          <t xml:space="preserve">037</t>
        </is>
      </c>
      <c s="9" r="H5417">
        <v>30.0000</v>
      </c>
      <c s="8" t="inlineStr" r="I5417">
        <is>
          <t xml:space="preserve"/>
        </is>
      </c>
      <c s="8" t="inlineStr" r="J5417">
        <is>
          <t xml:space="preserve"> Lake</t>
        </is>
      </c>
    </row>
    <row r="5418" ht="20.25" customHeight="0">
      <c s="5" t="inlineStr" r="A5418">
        <is>
          <t xml:space="preserve">44000500</t>
        </is>
      </c>
      <c s="5" t="inlineStr" r="B5418">
        <is>
          <t xml:space="preserve">COMBINATION CURB AND GUTTER REMOVAL</t>
        </is>
      </c>
      <c s="5" t="inlineStr" r="C5418">
        <is>
          <t xml:space="preserve">FOOT   </t>
        </is>
      </c>
      <c s="6" r="D5418">
        <v>384.000</v>
      </c>
      <c s="7" r="E5418">
        <v>2</v>
      </c>
      <c s="8" t="inlineStr" r="F5418">
        <is>
          <t xml:space="preserve">85791</t>
        </is>
      </c>
      <c s="8" t="inlineStr" r="G5418">
        <is>
          <t xml:space="preserve">054</t>
        </is>
      </c>
      <c s="9" r="H5418">
        <v>15.0000</v>
      </c>
      <c s="8" t="inlineStr" r="I5418">
        <is>
          <t xml:space="preserve">Y</t>
        </is>
      </c>
      <c s="8" t="inlineStr" r="J5418">
        <is>
          <t xml:space="preserve"> Winnebago</t>
        </is>
      </c>
    </row>
    <row r="5419" ht="20.25" customHeight="0">
      <c s="5" t="inlineStr" r="A5419">
        <is>
          <t xml:space="preserve">44000500</t>
        </is>
      </c>
      <c s="5" t="inlineStr" r="B5419">
        <is>
          <t xml:space="preserve">COMBINATION CURB AND GUTTER REMOVAL</t>
        </is>
      </c>
      <c s="5" t="inlineStr" r="C5419">
        <is>
          <t xml:space="preserve">FOOT   </t>
        </is>
      </c>
      <c s="6" r="D5419">
        <v>384.000</v>
      </c>
      <c s="7" r="E5419">
        <v>2</v>
      </c>
      <c s="8" t="inlineStr" r="F5419">
        <is>
          <t xml:space="preserve">85791</t>
        </is>
      </c>
      <c s="8" t="inlineStr" r="G5419">
        <is>
          <t xml:space="preserve">054</t>
        </is>
      </c>
      <c s="9" r="H5419">
        <v>10.0000</v>
      </c>
      <c s="8" t="inlineStr" r="I5419">
        <is>
          <t xml:space="preserve"/>
        </is>
      </c>
      <c s="8" t="inlineStr" r="J5419">
        <is>
          <t xml:space="preserve"> Winnebago</t>
        </is>
      </c>
    </row>
    <row r="5420" ht="20.25" customHeight="0">
      <c s="5" t="inlineStr" r="A5420">
        <is>
          <t xml:space="preserve">44000500</t>
        </is>
      </c>
      <c s="5" t="inlineStr" r="B5420">
        <is>
          <t xml:space="preserve">COMBINATION CURB AND GUTTER REMOVAL</t>
        </is>
      </c>
      <c s="5" t="inlineStr" r="C5420">
        <is>
          <t xml:space="preserve">FOOT   </t>
        </is>
      </c>
      <c s="6" r="D5420">
        <v>384.000</v>
      </c>
      <c s="7" r="E5420">
        <v>2</v>
      </c>
      <c s="8" t="inlineStr" r="F5420">
        <is>
          <t xml:space="preserve">85791</t>
        </is>
      </c>
      <c s="8" t="inlineStr" r="G5420">
        <is>
          <t xml:space="preserve">054</t>
        </is>
      </c>
      <c s="9" r="H5420">
        <v>15.0000</v>
      </c>
      <c s="8" t="inlineStr" r="I5420">
        <is>
          <t xml:space="preserve"/>
        </is>
      </c>
      <c s="8" t="inlineStr" r="J5420">
        <is>
          <t xml:space="preserve"> Winnebago</t>
        </is>
      </c>
    </row>
    <row r="5421" ht="20.25" customHeight="0">
      <c s="5" t="inlineStr" r="A5421">
        <is>
          <t xml:space="preserve">44000500</t>
        </is>
      </c>
      <c s="5" t="inlineStr" r="B5421">
        <is>
          <t xml:space="preserve">COMBINATION CURB AND GUTTER REMOVAL</t>
        </is>
      </c>
      <c s="5" t="inlineStr" r="C5421">
        <is>
          <t xml:space="preserve">FOOT   </t>
        </is>
      </c>
      <c s="6" r="D5421">
        <v>384.000</v>
      </c>
      <c s="7" r="E5421">
        <v>2</v>
      </c>
      <c s="8" t="inlineStr" r="F5421">
        <is>
          <t xml:space="preserve">85791</t>
        </is>
      </c>
      <c s="8" t="inlineStr" r="G5421">
        <is>
          <t xml:space="preserve">054</t>
        </is>
      </c>
      <c s="9" r="H5421">
        <v>23.0000</v>
      </c>
      <c s="8" t="inlineStr" r="I5421">
        <is>
          <t xml:space="preserve"/>
        </is>
      </c>
      <c s="8" t="inlineStr" r="J5421">
        <is>
          <t xml:space="preserve"> Winnebago</t>
        </is>
      </c>
    </row>
    <row r="5422" ht="20.25" customHeight="0">
      <c s="5" t="inlineStr" r="A5422">
        <is>
          <t xml:space="preserve">44000500</t>
        </is>
      </c>
      <c s="5" t="inlineStr" r="B5422">
        <is>
          <t xml:space="preserve">COMBINATION CURB AND GUTTER REMOVAL</t>
        </is>
      </c>
      <c s="5" t="inlineStr" r="C5422">
        <is>
          <t xml:space="preserve">FOOT   </t>
        </is>
      </c>
      <c s="6" r="D5422">
        <v>484.000</v>
      </c>
      <c s="7" r="E5422">
        <v>2</v>
      </c>
      <c s="8" t="inlineStr" r="F5422">
        <is>
          <t xml:space="preserve">85794</t>
        </is>
      </c>
      <c s="8" t="inlineStr" r="G5422">
        <is>
          <t xml:space="preserve">055</t>
        </is>
      </c>
      <c s="9" r="H5422">
        <v>15.0000</v>
      </c>
      <c s="8" t="inlineStr" r="I5422">
        <is>
          <t xml:space="preserve">Y</t>
        </is>
      </c>
      <c s="8" t="inlineStr" r="J5422">
        <is>
          <t xml:space="preserve"> Rock Island</t>
        </is>
      </c>
    </row>
    <row r="5423" ht="20.25" customHeight="0">
      <c s="5" t="inlineStr" r="A5423">
        <is>
          <t xml:space="preserve">44000500</t>
        </is>
      </c>
      <c s="5" t="inlineStr" r="B5423">
        <is>
          <t xml:space="preserve">COMBINATION CURB AND GUTTER REMOVAL</t>
        </is>
      </c>
      <c s="5" t="inlineStr" r="C5423">
        <is>
          <t xml:space="preserve">FOOT   </t>
        </is>
      </c>
      <c s="6" r="D5423">
        <v>484.000</v>
      </c>
      <c s="7" r="E5423">
        <v>2</v>
      </c>
      <c s="8" t="inlineStr" r="F5423">
        <is>
          <t xml:space="preserve">85794</t>
        </is>
      </c>
      <c s="8" t="inlineStr" r="G5423">
        <is>
          <t xml:space="preserve">055</t>
        </is>
      </c>
      <c s="9" r="H5423">
        <v>11.0000</v>
      </c>
      <c s="8" t="inlineStr" r="I5423">
        <is>
          <t xml:space="preserve"/>
        </is>
      </c>
      <c s="8" t="inlineStr" r="J5423">
        <is>
          <t xml:space="preserve"> Rock Island</t>
        </is>
      </c>
    </row>
    <row r="5424" ht="20.25" customHeight="0">
      <c s="5" t="inlineStr" r="A5424">
        <is>
          <t xml:space="preserve">44000500</t>
        </is>
      </c>
      <c s="5" t="inlineStr" r="B5424">
        <is>
          <t xml:space="preserve">COMBINATION CURB AND GUTTER REMOVAL</t>
        </is>
      </c>
      <c s="5" t="inlineStr" r="C5424">
        <is>
          <t xml:space="preserve">FOOT   </t>
        </is>
      </c>
      <c s="6" r="D5424">
        <v>484.000</v>
      </c>
      <c s="7" r="E5424">
        <v>2</v>
      </c>
      <c s="8" t="inlineStr" r="F5424">
        <is>
          <t xml:space="preserve">85794</t>
        </is>
      </c>
      <c s="8" t="inlineStr" r="G5424">
        <is>
          <t xml:space="preserve">055</t>
        </is>
      </c>
      <c s="9" r="H5424">
        <v>15.0000</v>
      </c>
      <c s="8" t="inlineStr" r="I5424">
        <is>
          <t xml:space="preserve"/>
        </is>
      </c>
      <c s="8" t="inlineStr" r="J5424">
        <is>
          <t xml:space="preserve"> Rock Island</t>
        </is>
      </c>
    </row>
    <row r="5425" ht="20.25" customHeight="0">
      <c s="5" t="inlineStr" r="A5425">
        <is>
          <t xml:space="preserve">44000500</t>
        </is>
      </c>
      <c s="5" t="inlineStr" r="B5425">
        <is>
          <t xml:space="preserve">COMBINATION CURB AND GUTTER REMOVAL</t>
        </is>
      </c>
      <c s="5" t="inlineStr" r="C5425">
        <is>
          <t xml:space="preserve">FOOT   </t>
        </is>
      </c>
      <c s="6" r="D5425">
        <v>484.000</v>
      </c>
      <c s="7" r="E5425">
        <v>2</v>
      </c>
      <c s="8" t="inlineStr" r="F5425">
        <is>
          <t xml:space="preserve">85794</t>
        </is>
      </c>
      <c s="8" t="inlineStr" r="G5425">
        <is>
          <t xml:space="preserve">055</t>
        </is>
      </c>
      <c s="9" r="H5425">
        <v>22.0000</v>
      </c>
      <c s="8" t="inlineStr" r="I5425">
        <is>
          <t xml:space="preserve"/>
        </is>
      </c>
      <c s="8" t="inlineStr" r="J5425">
        <is>
          <t xml:space="preserve"> Rock Island</t>
        </is>
      </c>
    </row>
    <row r="5426" ht="20.25" customHeight="0">
      <c s="5" t="inlineStr" r="A5426">
        <is>
          <t xml:space="preserve">44000500</t>
        </is>
      </c>
      <c s="5" t="inlineStr" r="B5426">
        <is>
          <t xml:space="preserve">COMBINATION CURB AND GUTTER REMOVAL</t>
        </is>
      </c>
      <c s="5" t="inlineStr" r="C5426">
        <is>
          <t xml:space="preserve">FOOT   </t>
        </is>
      </c>
      <c s="6" r="D5426">
        <v>484.000</v>
      </c>
      <c s="7" r="E5426">
        <v>2</v>
      </c>
      <c s="8" t="inlineStr" r="F5426">
        <is>
          <t xml:space="preserve">85794</t>
        </is>
      </c>
      <c s="8" t="inlineStr" r="G5426">
        <is>
          <t xml:space="preserve">055</t>
        </is>
      </c>
      <c s="9" r="H5426">
        <v>24.0000</v>
      </c>
      <c s="8" t="inlineStr" r="I5426">
        <is>
          <t xml:space="preserve"/>
        </is>
      </c>
      <c s="8" t="inlineStr" r="J5426">
        <is>
          <t xml:space="preserve"> Rock Island</t>
        </is>
      </c>
    </row>
    <row r="5427" ht="20.25" customHeight="0">
      <c s="5" t="inlineStr" r="A5427">
        <is>
          <t xml:space="preserve">44000500</t>
        </is>
      </c>
      <c s="5" t="inlineStr" r="B5427">
        <is>
          <t xml:space="preserve">COMBINATION CURB AND GUTTER REMOVAL</t>
        </is>
      </c>
      <c s="5" t="inlineStr" r="C5427">
        <is>
          <t xml:space="preserve">FOOT   </t>
        </is>
      </c>
      <c s="6" r="D5427">
        <v>40.000</v>
      </c>
      <c s="7" r="E5427">
        <v>4</v>
      </c>
      <c s="8" t="inlineStr" r="F5427">
        <is>
          <t xml:space="preserve">89864</t>
        </is>
      </c>
      <c s="8" t="inlineStr" r="G5427">
        <is>
          <t xml:space="preserve">102</t>
        </is>
      </c>
      <c s="9" r="H5427">
        <v>26.0000</v>
      </c>
      <c s="8" t="inlineStr" r="I5427">
        <is>
          <t xml:space="preserve">Y</t>
        </is>
      </c>
      <c s="8" t="inlineStr" r="J5427">
        <is>
          <t xml:space="preserve"> Mercer</t>
        </is>
      </c>
    </row>
    <row r="5428" ht="20.25" customHeight="0">
      <c s="5" t="inlineStr" r="A5428">
        <is>
          <t xml:space="preserve">44000500</t>
        </is>
      </c>
      <c s="5" t="inlineStr" r="B5428">
        <is>
          <t xml:space="preserve">COMBINATION CURB AND GUTTER REMOVAL</t>
        </is>
      </c>
      <c s="5" t="inlineStr" r="C5428">
        <is>
          <t xml:space="preserve">FOOT   </t>
        </is>
      </c>
      <c s="6" r="D5428">
        <v>40.000</v>
      </c>
      <c s="7" r="E5428">
        <v>4</v>
      </c>
      <c s="8" t="inlineStr" r="F5428">
        <is>
          <t xml:space="preserve">89864</t>
        </is>
      </c>
      <c s="8" t="inlineStr" r="G5428">
        <is>
          <t xml:space="preserve">102</t>
        </is>
      </c>
      <c s="9" r="H5428">
        <v>20.0000</v>
      </c>
      <c s="8" t="inlineStr" r="I5428">
        <is>
          <t xml:space="preserve"/>
        </is>
      </c>
      <c s="8" t="inlineStr" r="J5428">
        <is>
          <t xml:space="preserve"> Mercer</t>
        </is>
      </c>
    </row>
    <row r="5429" ht="20.25" customHeight="0">
      <c s="5" t="inlineStr" r="A5429">
        <is>
          <t xml:space="preserve">44000500</t>
        </is>
      </c>
      <c s="5" t="inlineStr" r="B5429">
        <is>
          <t xml:space="preserve">COMBINATION CURB AND GUTTER REMOVAL</t>
        </is>
      </c>
      <c s="5" t="inlineStr" r="C5429">
        <is>
          <t xml:space="preserve">FOOT   </t>
        </is>
      </c>
      <c s="6" r="D5429">
        <v>40.000</v>
      </c>
      <c s="7" r="E5429">
        <v>4</v>
      </c>
      <c s="8" t="inlineStr" r="F5429">
        <is>
          <t xml:space="preserve">89864</t>
        </is>
      </c>
      <c s="8" t="inlineStr" r="G5429">
        <is>
          <t xml:space="preserve">102</t>
        </is>
      </c>
      <c s="9" r="H5429">
        <v>30.0000</v>
      </c>
      <c s="8" t="inlineStr" r="I5429">
        <is>
          <t xml:space="preserve"/>
        </is>
      </c>
      <c s="8" t="inlineStr" r="J5429">
        <is>
          <t xml:space="preserve"> Mercer</t>
        </is>
      </c>
    </row>
    <row r="5430" ht="20.25" customHeight="0">
      <c s="5" t="inlineStr" r="A5430">
        <is>
          <t xml:space="preserve">44000500</t>
        </is>
      </c>
      <c s="5" t="inlineStr" r="B5430">
        <is>
          <t xml:space="preserve">COMBINATION CURB AND GUTTER REMOVAL</t>
        </is>
      </c>
      <c s="5" t="inlineStr" r="C5430">
        <is>
          <t xml:space="preserve">FOOT   </t>
        </is>
      </c>
      <c s="6" r="D5430">
        <v>40.000</v>
      </c>
      <c s="7" r="E5430">
        <v>4</v>
      </c>
      <c s="8" t="inlineStr" r="F5430">
        <is>
          <t xml:space="preserve">89864</t>
        </is>
      </c>
      <c s="8" t="inlineStr" r="G5430">
        <is>
          <t xml:space="preserve">102</t>
        </is>
      </c>
      <c s="9" r="H5430">
        <v>70.0000</v>
      </c>
      <c s="8" t="inlineStr" r="I5430">
        <is>
          <t xml:space="preserve"/>
        </is>
      </c>
      <c s="8" t="inlineStr" r="J5430">
        <is>
          <t xml:space="preserve"> Mercer</t>
        </is>
      </c>
    </row>
    <row r="5431" ht="20.25" customHeight="0">
      <c s="5" t="inlineStr" r="A5431">
        <is>
          <t xml:space="preserve">44000500</t>
        </is>
      </c>
      <c s="5" t="inlineStr" r="B5431">
        <is>
          <t xml:space="preserve">COMBINATION CURB AND GUTTER REMOVAL</t>
        </is>
      </c>
      <c s="5" t="inlineStr" r="C5431">
        <is>
          <t xml:space="preserve">FOOT   </t>
        </is>
      </c>
      <c s="6" r="D5431">
        <v>494.000</v>
      </c>
      <c s="7" r="E5431">
        <v>6</v>
      </c>
      <c s="8" t="inlineStr" r="F5431">
        <is>
          <t xml:space="preserve">93848</t>
        </is>
      </c>
      <c s="8" t="inlineStr" r="G5431">
        <is>
          <t xml:space="preserve">127</t>
        </is>
      </c>
      <c s="9" r="H5431">
        <v>34.0000</v>
      </c>
      <c s="8" t="inlineStr" r="I5431">
        <is>
          <t xml:space="preserve">Y</t>
        </is>
      </c>
      <c s="8" t="inlineStr" r="J5431">
        <is>
          <t xml:space="preserve"> Adams</t>
        </is>
      </c>
    </row>
    <row r="5432" ht="20.25" customHeight="0">
      <c s="5" t="inlineStr" r="A5432">
        <is>
          <t xml:space="preserve">44000500</t>
        </is>
      </c>
      <c s="5" t="inlineStr" r="B5432">
        <is>
          <t xml:space="preserve">COMBINATION CURB AND GUTTER REMOVAL</t>
        </is>
      </c>
      <c s="5" t="inlineStr" r="C5432">
        <is>
          <t xml:space="preserve">FOOT   </t>
        </is>
      </c>
      <c s="6" r="D5432">
        <v>76.000</v>
      </c>
      <c s="7" r="E5432">
        <v>6</v>
      </c>
      <c s="8" t="inlineStr" r="F5432">
        <is>
          <t xml:space="preserve">93854</t>
        </is>
      </c>
      <c s="8" t="inlineStr" r="G5432">
        <is>
          <t xml:space="preserve">128</t>
        </is>
      </c>
      <c s="9" r="H5432">
        <v>33.0000</v>
      </c>
      <c s="8" t="inlineStr" r="I5432">
        <is>
          <t xml:space="preserve">Y</t>
        </is>
      </c>
      <c s="8" t="inlineStr" r="J5432">
        <is>
          <t xml:space="preserve"> Christian</t>
        </is>
      </c>
    </row>
    <row r="5433" ht="20.25" customHeight="0">
      <c s="5" t="inlineStr" r="A5433">
        <is>
          <t xml:space="preserve">44000500</t>
        </is>
      </c>
      <c s="5" t="inlineStr" r="B5433">
        <is>
          <t xml:space="preserve">COMBINATION CURB AND GUTTER REMOVAL</t>
        </is>
      </c>
      <c s="5" t="inlineStr" r="C5433">
        <is>
          <t xml:space="preserve">FOOT   </t>
        </is>
      </c>
      <c s="6" r="D5433">
        <v>76.000</v>
      </c>
      <c s="7" r="E5433">
        <v>6</v>
      </c>
      <c s="8" t="inlineStr" r="F5433">
        <is>
          <t xml:space="preserve">93854</t>
        </is>
      </c>
      <c s="8" t="inlineStr" r="G5433">
        <is>
          <t xml:space="preserve">128</t>
        </is>
      </c>
      <c s="9" r="H5433">
        <v>23.0000</v>
      </c>
      <c s="8" t="inlineStr" r="I5433">
        <is>
          <t xml:space="preserve"/>
        </is>
      </c>
      <c s="8" t="inlineStr" r="J5433">
        <is>
          <t xml:space="preserve"> Christian</t>
        </is>
      </c>
    </row>
    <row r="5434" ht="20.25" customHeight="0">
      <c s="5" t="inlineStr" r="A5434">
        <is>
          <t xml:space="preserve">44000500</t>
        </is>
      </c>
      <c s="5" t="inlineStr" r="B5434">
        <is>
          <t xml:space="preserve">COMBINATION CURB AND GUTTER REMOVAL</t>
        </is>
      </c>
      <c s="5" t="inlineStr" r="C5434">
        <is>
          <t xml:space="preserve">FOOT   </t>
        </is>
      </c>
      <c s="6" r="D5434">
        <v>290.000</v>
      </c>
      <c s="7" r="E5434">
        <v>7</v>
      </c>
      <c s="8" t="inlineStr" r="F5434">
        <is>
          <t xml:space="preserve">95996</t>
        </is>
      </c>
      <c s="8" t="inlineStr" r="G5434">
        <is>
          <t xml:space="preserve">146</t>
        </is>
      </c>
      <c s="9" r="H5434">
        <v>13.0000</v>
      </c>
      <c s="8" t="inlineStr" r="I5434">
        <is>
          <t xml:space="preserve">Y</t>
        </is>
      </c>
      <c s="8" t="inlineStr" r="J5434">
        <is>
          <t xml:space="preserve"> Effingham</t>
        </is>
      </c>
    </row>
    <row r="5435" ht="20.25" customHeight="0">
      <c s="5" t="inlineStr" r="A5435">
        <is>
          <t xml:space="preserve">44000500</t>
        </is>
      </c>
      <c s="5" t="inlineStr" r="B5435">
        <is>
          <t xml:space="preserve">COMBINATION CURB AND GUTTER REMOVAL</t>
        </is>
      </c>
      <c s="5" t="inlineStr" r="C5435">
        <is>
          <t xml:space="preserve">FOOT   </t>
        </is>
      </c>
      <c s="6" r="D5435">
        <v>290.000</v>
      </c>
      <c s="7" r="E5435">
        <v>7</v>
      </c>
      <c s="8" t="inlineStr" r="F5435">
        <is>
          <t xml:space="preserve">95996</t>
        </is>
      </c>
      <c s="8" t="inlineStr" r="G5435">
        <is>
          <t xml:space="preserve">146</t>
        </is>
      </c>
      <c s="9" r="H5435">
        <v>5.0000</v>
      </c>
      <c s="8" t="inlineStr" r="I5435">
        <is>
          <t xml:space="preserve"/>
        </is>
      </c>
      <c s="8" t="inlineStr" r="J5435">
        <is>
          <t xml:space="preserve"> Effingham</t>
        </is>
      </c>
    </row>
    <row r="5436" ht="20.25" customHeight="0">
      <c s="5" t="inlineStr" r="A5436">
        <is>
          <t xml:space="preserve">44000500</t>
        </is>
      </c>
      <c s="5" t="inlineStr" r="B5436">
        <is>
          <t xml:space="preserve">COMBINATION CURB AND GUTTER REMOVAL</t>
        </is>
      </c>
      <c s="5" t="inlineStr" r="C5436">
        <is>
          <t xml:space="preserve">FOOT   </t>
        </is>
      </c>
      <c s="6" r="D5436">
        <v>290.000</v>
      </c>
      <c s="7" r="E5436">
        <v>7</v>
      </c>
      <c s="8" t="inlineStr" r="F5436">
        <is>
          <t xml:space="preserve">95996</t>
        </is>
      </c>
      <c s="8" t="inlineStr" r="G5436">
        <is>
          <t xml:space="preserve">146</t>
        </is>
      </c>
      <c s="9" r="H5436">
        <v>19.4000</v>
      </c>
      <c s="8" t="inlineStr" r="I5436">
        <is>
          <t xml:space="preserve"/>
        </is>
      </c>
      <c s="8" t="inlineStr" r="J5436">
        <is>
          <t xml:space="preserve"> Effingham</t>
        </is>
      </c>
    </row>
    <row r="5437" ht="20.25" customHeight="0">
      <c s="5" t="inlineStr" r="A5437">
        <is>
          <t xml:space="preserve">44000500</t>
        </is>
      </c>
      <c s="5" t="inlineStr" r="B5437">
        <is>
          <t xml:space="preserve">COMBINATION CURB AND GUTTER REMOVAL</t>
        </is>
      </c>
      <c s="5" t="inlineStr" r="C5437">
        <is>
          <t xml:space="preserve">FOOT   </t>
        </is>
      </c>
      <c s="6" r="D5437">
        <v>290.000</v>
      </c>
      <c s="7" r="E5437">
        <v>7</v>
      </c>
      <c s="8" t="inlineStr" r="F5437">
        <is>
          <t xml:space="preserve">95996</t>
        </is>
      </c>
      <c s="8" t="inlineStr" r="G5437">
        <is>
          <t xml:space="preserve">146</t>
        </is>
      </c>
      <c s="9" r="H5437">
        <v>24.0000</v>
      </c>
      <c s="8" t="inlineStr" r="I5437">
        <is>
          <t xml:space="preserve"/>
        </is>
      </c>
      <c s="8" t="inlineStr" r="J5437">
        <is>
          <t xml:space="preserve"> Effingham</t>
        </is>
      </c>
    </row>
    <row r="5438" ht="20.25" customHeight="0">
      <c s="5" t="inlineStr" r="A5438">
        <is>
          <t xml:space="preserve">44000500</t>
        </is>
      </c>
      <c s="5" t="inlineStr" r="B5438">
        <is>
          <t xml:space="preserve">COMBINATION CURB AND GUTTER REMOVAL</t>
        </is>
      </c>
      <c s="5" t="inlineStr" r="C5438">
        <is>
          <t xml:space="preserve">FOOT   </t>
        </is>
      </c>
      <c s="6" r="D5438">
        <v>290.000</v>
      </c>
      <c s="7" r="E5438">
        <v>7</v>
      </c>
      <c s="8" t="inlineStr" r="F5438">
        <is>
          <t xml:space="preserve">95996</t>
        </is>
      </c>
      <c s="8" t="inlineStr" r="G5438">
        <is>
          <t xml:space="preserve">146</t>
        </is>
      </c>
      <c s="9" r="H5438">
        <v>31.2100</v>
      </c>
      <c s="8" t="inlineStr" r="I5438">
        <is>
          <t xml:space="preserve"/>
        </is>
      </c>
      <c s="8" t="inlineStr" r="J5438">
        <is>
          <t xml:space="preserve"> Effingham</t>
        </is>
      </c>
    </row>
    <row r="5439" ht="20.25" customHeight="0">
      <c s="5" t="inlineStr" r="A5439">
        <is>
          <t xml:space="preserve">44000500</t>
        </is>
      </c>
      <c s="5" t="inlineStr" r="B5439">
        <is>
          <t xml:space="preserve">COMBINATION CURB AND GUTTER REMOVAL</t>
        </is>
      </c>
      <c s="5" t="inlineStr" r="C5439">
        <is>
          <t xml:space="preserve">FOOT   </t>
        </is>
      </c>
      <c s="6" r="D5439">
        <v>613.000</v>
      </c>
      <c s="7" r="E5439">
        <v>7</v>
      </c>
      <c s="8" t="inlineStr" r="F5439">
        <is>
          <t xml:space="preserve">95997</t>
        </is>
      </c>
      <c s="8" t="inlineStr" r="G5439">
        <is>
          <t xml:space="preserve">147</t>
        </is>
      </c>
      <c s="9" r="H5439">
        <v>11.0000</v>
      </c>
      <c s="8" t="inlineStr" r="I5439">
        <is>
          <t xml:space="preserve">Y</t>
        </is>
      </c>
      <c s="8" t="inlineStr" r="J5439">
        <is>
          <t xml:space="preserve"> Fayette</t>
        </is>
      </c>
    </row>
    <row r="5440" ht="20.25" customHeight="0">
      <c s="5" t="inlineStr" r="A5440">
        <is>
          <t xml:space="preserve">44000500</t>
        </is>
      </c>
      <c s="5" t="inlineStr" r="B5440">
        <is>
          <t xml:space="preserve">COMBINATION CURB AND GUTTER REMOVAL</t>
        </is>
      </c>
      <c s="5" t="inlineStr" r="C5440">
        <is>
          <t xml:space="preserve">FOOT   </t>
        </is>
      </c>
      <c s="6" r="D5440">
        <v>613.000</v>
      </c>
      <c s="7" r="E5440">
        <v>7</v>
      </c>
      <c s="8" t="inlineStr" r="F5440">
        <is>
          <t xml:space="preserve">95997</t>
        </is>
      </c>
      <c s="8" t="inlineStr" r="G5440">
        <is>
          <t xml:space="preserve">147</t>
        </is>
      </c>
      <c s="9" r="H5440">
        <v>16.7500</v>
      </c>
      <c s="8" t="inlineStr" r="I5440">
        <is>
          <t xml:space="preserve"/>
        </is>
      </c>
      <c s="8" t="inlineStr" r="J5440">
        <is>
          <t xml:space="preserve"> Fayette</t>
        </is>
      </c>
    </row>
    <row r="5441" ht="20.25" customHeight="0">
      <c s="5" t="inlineStr" r="A5441">
        <is>
          <t xml:space="preserve">44000500</t>
        </is>
      </c>
      <c s="5" t="inlineStr" r="B5441">
        <is>
          <t xml:space="preserve">COMBINATION CURB AND GUTTER REMOVAL</t>
        </is>
      </c>
      <c s="5" t="inlineStr" r="C5441">
        <is>
          <t xml:space="preserve">FOOT   </t>
        </is>
      </c>
      <c s="6" r="D5441">
        <v>613.000</v>
      </c>
      <c s="7" r="E5441">
        <v>7</v>
      </c>
      <c s="8" t="inlineStr" r="F5441">
        <is>
          <t xml:space="preserve">95997</t>
        </is>
      </c>
      <c s="8" t="inlineStr" r="G5441">
        <is>
          <t xml:space="preserve">147</t>
        </is>
      </c>
      <c s="9" r="H5441">
        <v>22.0000</v>
      </c>
      <c s="8" t="inlineStr" r="I5441">
        <is>
          <t xml:space="preserve"/>
        </is>
      </c>
      <c s="8" t="inlineStr" r="J5441">
        <is>
          <t xml:space="preserve"> Fayette</t>
        </is>
      </c>
    </row>
    <row r="5442" ht="20.25" customHeight="0">
      <c s="5" t="inlineStr" r="A5442">
        <is>
          <t xml:space="preserve">44000500</t>
        </is>
      </c>
      <c s="5" t="inlineStr" r="B5442">
        <is>
          <t xml:space="preserve">COMBINATION CURB AND GUTTER REMOVAL</t>
        </is>
      </c>
      <c s="5" t="inlineStr" r="C5442">
        <is>
          <t xml:space="preserve">FOOT   </t>
        </is>
      </c>
      <c s="6" r="D5442">
        <v>613.000</v>
      </c>
      <c s="7" r="E5442">
        <v>7</v>
      </c>
      <c s="8" t="inlineStr" r="F5442">
        <is>
          <t xml:space="preserve">95997</t>
        </is>
      </c>
      <c s="8" t="inlineStr" r="G5442">
        <is>
          <t xml:space="preserve">147</t>
        </is>
      </c>
      <c s="9" r="H5442">
        <v>25.0000</v>
      </c>
      <c s="8" t="inlineStr" r="I5442">
        <is>
          <t xml:space="preserve"/>
        </is>
      </c>
      <c s="8" t="inlineStr" r="J5442">
        <is>
          <t xml:space="preserve"> Fayette</t>
        </is>
      </c>
    </row>
    <row r="5443" ht="20.25" customHeight="0">
      <c s="5" t="inlineStr" r="A5443">
        <is>
          <t xml:space="preserve">44000500</t>
        </is>
      </c>
      <c s="5" t="inlineStr" r="B5443">
        <is>
          <t xml:space="preserve">COMBINATION CURB AND GUTTER REMOVAL</t>
        </is>
      </c>
      <c s="5" t="inlineStr" r="C5443">
        <is>
          <t xml:space="preserve">FOOT   </t>
        </is>
      </c>
      <c s="6" r="D5443">
        <v>613.000</v>
      </c>
      <c s="7" r="E5443">
        <v>7</v>
      </c>
      <c s="8" t="inlineStr" r="F5443">
        <is>
          <t xml:space="preserve">95997</t>
        </is>
      </c>
      <c s="8" t="inlineStr" r="G5443">
        <is>
          <t xml:space="preserve">147</t>
        </is>
      </c>
      <c s="9" r="H5443">
        <v>39.1900</v>
      </c>
      <c s="8" t="inlineStr" r="I5443">
        <is>
          <t xml:space="preserve"/>
        </is>
      </c>
      <c s="8" t="inlineStr" r="J5443">
        <is>
          <t xml:space="preserve"> Fayette</t>
        </is>
      </c>
    </row>
    <row r="5444" ht="20.25" customHeight="0">
      <c s="5" t="inlineStr" r="A5444">
        <is>
          <t xml:space="preserve">44000500</t>
        </is>
      </c>
      <c s="5" t="inlineStr" r="B5444">
        <is>
          <t xml:space="preserve">COMBINATION CURB AND GUTTER REMOVAL</t>
        </is>
      </c>
      <c s="5" t="inlineStr" r="C5444">
        <is>
          <t xml:space="preserve">FOOT   </t>
        </is>
      </c>
      <c s="6" r="D5444">
        <v>483.000</v>
      </c>
      <c s="7" r="E5444">
        <v>8</v>
      </c>
      <c s="8" t="inlineStr" r="F5444">
        <is>
          <t xml:space="preserve">97827</t>
        </is>
      </c>
      <c s="8" t="inlineStr" r="G5444">
        <is>
          <t xml:space="preserve">204</t>
        </is>
      </c>
      <c s="9" r="H5444">
        <v>17.5000</v>
      </c>
      <c s="8" t="inlineStr" r="I5444">
        <is>
          <t xml:space="preserve">Y</t>
        </is>
      </c>
      <c s="8" t="inlineStr" r="J5444">
        <is>
          <t xml:space="preserve"> St. Clair</t>
        </is>
      </c>
    </row>
    <row r="5445" ht="20.25" customHeight="0">
      <c s="5" t="inlineStr" r="A5445">
        <is>
          <t xml:space="preserve">44000500</t>
        </is>
      </c>
      <c s="5" t="inlineStr" r="B5445">
        <is>
          <t xml:space="preserve">COMBINATION CURB AND GUTTER REMOVAL</t>
        </is>
      </c>
      <c s="5" t="inlineStr" r="C5445">
        <is>
          <t xml:space="preserve">FOOT   </t>
        </is>
      </c>
      <c s="6" r="D5445">
        <v>483.000</v>
      </c>
      <c s="7" r="E5445">
        <v>8</v>
      </c>
      <c s="8" t="inlineStr" r="F5445">
        <is>
          <t xml:space="preserve">97827</t>
        </is>
      </c>
      <c s="8" t="inlineStr" r="G5445">
        <is>
          <t xml:space="preserve">204</t>
        </is>
      </c>
      <c s="9" r="H5445">
        <v>20.5300</v>
      </c>
      <c s="8" t="inlineStr" r="I5445">
        <is>
          <t xml:space="preserve"/>
        </is>
      </c>
      <c s="8" t="inlineStr" r="J5445">
        <is>
          <t xml:space="preserve"> St. Clair</t>
        </is>
      </c>
    </row>
    <row r="5446" ht="20.25" customHeight="0">
      <c s="5" t="inlineStr" r="A5446">
        <is>
          <t xml:space="preserve">44000500</t>
        </is>
      </c>
      <c s="5" t="inlineStr" r="B5446">
        <is>
          <t xml:space="preserve">COMBINATION CURB AND GUTTER REMOVAL</t>
        </is>
      </c>
      <c s="5" t="inlineStr" r="C5446">
        <is>
          <t xml:space="preserve">FOOT   </t>
        </is>
      </c>
      <c s="6" r="D5446">
        <v>483.000</v>
      </c>
      <c s="7" r="E5446">
        <v>8</v>
      </c>
      <c s="8" t="inlineStr" r="F5446">
        <is>
          <t xml:space="preserve">97827</t>
        </is>
      </c>
      <c s="8" t="inlineStr" r="G5446">
        <is>
          <t xml:space="preserve">204</t>
        </is>
      </c>
      <c s="9" r="H5446">
        <v>26.3800</v>
      </c>
      <c s="8" t="inlineStr" r="I5446">
        <is>
          <t xml:space="preserve"/>
        </is>
      </c>
      <c s="8" t="inlineStr" r="J5446">
        <is>
          <t xml:space="preserve"> St. Clair</t>
        </is>
      </c>
    </row>
    <row r="5447" ht="20.25" customHeight="0">
      <c s="5" t="inlineStr" r="A5447">
        <is>
          <t xml:space="preserve">44000500</t>
        </is>
      </c>
      <c s="5" t="inlineStr" r="B5447">
        <is>
          <t xml:space="preserve">COMBINATION CURB AND GUTTER REMOVAL</t>
        </is>
      </c>
      <c s="5" t="inlineStr" r="C5447">
        <is>
          <t xml:space="preserve">FOOT   </t>
        </is>
      </c>
      <c s="6" r="D5447">
        <v>168.000</v>
      </c>
      <c s="7" r="E5447">
        <v>8</v>
      </c>
      <c s="8" t="inlineStr" r="F5447">
        <is>
          <t xml:space="preserve">97884</t>
        </is>
      </c>
      <c s="8" t="inlineStr" r="G5447">
        <is>
          <t xml:space="preserve">172</t>
        </is>
      </c>
      <c s="9" r="H5447">
        <v>15.0000</v>
      </c>
      <c s="8" t="inlineStr" r="I5447">
        <is>
          <t xml:space="preserve">Y</t>
        </is>
      </c>
      <c s="8" t="inlineStr" r="J5447">
        <is>
          <t xml:space="preserve"> Madison</t>
        </is>
      </c>
    </row>
    <row r="5448" ht="20.25" customHeight="0">
      <c s="5" t="inlineStr" r="A5448">
        <is>
          <t xml:space="preserve">44000500</t>
        </is>
      </c>
      <c s="5" t="inlineStr" r="B5448">
        <is>
          <t xml:space="preserve">COMBINATION CURB AND GUTTER REMOVAL</t>
        </is>
      </c>
      <c s="5" t="inlineStr" r="C5448">
        <is>
          <t xml:space="preserve">FOOT   </t>
        </is>
      </c>
      <c s="6" r="D5448">
        <v>168.000</v>
      </c>
      <c s="7" r="E5448">
        <v>8</v>
      </c>
      <c s="8" t="inlineStr" r="F5448">
        <is>
          <t xml:space="preserve">97884</t>
        </is>
      </c>
      <c s="8" t="inlineStr" r="G5448">
        <is>
          <t xml:space="preserve">172</t>
        </is>
      </c>
      <c s="9" r="H5448">
        <v>24.0200</v>
      </c>
      <c s="8" t="inlineStr" r="I5448">
        <is>
          <t xml:space="preserve"/>
        </is>
      </c>
      <c s="8" t="inlineStr" r="J5448">
        <is>
          <t xml:space="preserve"> Madison</t>
        </is>
      </c>
    </row>
    <row r="5449" ht="20.25" customHeight="0">
      <c s="5" t="inlineStr" r="A5449">
        <is>
          <t xml:space="preserve">44000500</t>
        </is>
      </c>
      <c s="5" t="inlineStr" r="B5449">
        <is>
          <t xml:space="preserve">COMBINATION CURB AND GUTTER REMOVAL</t>
        </is>
      </c>
      <c s="5" t="inlineStr" r="C5449">
        <is>
          <t xml:space="preserve">FOOT   </t>
        </is>
      </c>
      <c s="6" r="D5449">
        <v>2244.000</v>
      </c>
      <c s="7" r="E5449">
        <v>8</v>
      </c>
      <c s="8" t="inlineStr" r="F5449">
        <is>
          <t xml:space="preserve">97899</t>
        </is>
      </c>
      <c s="8" t="inlineStr" r="G5449">
        <is>
          <t xml:space="preserve">175</t>
        </is>
      </c>
      <c s="9" r="H5449">
        <v>20.0000</v>
      </c>
      <c s="8" t="inlineStr" r="I5449">
        <is>
          <t xml:space="preserve">Y</t>
        </is>
      </c>
      <c s="8" t="inlineStr" r="J5449">
        <is>
          <t xml:space="preserve"> St. Clair</t>
        </is>
      </c>
    </row>
    <row r="5450" ht="20.25" customHeight="0">
      <c s="5" t="inlineStr" r="A5450">
        <is>
          <t xml:space="preserve">44000600</t>
        </is>
      </c>
      <c s="5" t="inlineStr" r="B5450">
        <is>
          <t xml:space="preserve">SIDEWALK REMOVAL</t>
        </is>
      </c>
      <c s="5" t="inlineStr" r="C5450">
        <is>
          <t xml:space="preserve">SQ FT  </t>
        </is>
      </c>
      <c s="6" r="D5450">
        <v>1281.000</v>
      </c>
      <c s="7" r="E5450">
        <v>4</v>
      </c>
      <c s="8" t="inlineStr" r="F5450">
        <is>
          <t xml:space="preserve">46918</t>
        </is>
      </c>
      <c s="8" t="inlineStr" r="G5450">
        <is>
          <t xml:space="preserve">083</t>
        </is>
      </c>
      <c s="9" r="H5450">
        <v>4.0000</v>
      </c>
      <c s="8" t="inlineStr" r="I5450">
        <is>
          <t xml:space="preserve">Y</t>
        </is>
      </c>
      <c s="8" t="inlineStr" r="J5450">
        <is>
          <t xml:space="preserve"> Marshall, Woodford</t>
        </is>
      </c>
    </row>
    <row r="5451" ht="20.25" customHeight="0">
      <c s="5" t="inlineStr" r="A5451">
        <is>
          <t xml:space="preserve">44000600</t>
        </is>
      </c>
      <c s="5" t="inlineStr" r="B5451">
        <is>
          <t xml:space="preserve">SIDEWALK REMOVAL</t>
        </is>
      </c>
      <c s="5" t="inlineStr" r="C5451">
        <is>
          <t xml:space="preserve">SQ FT  </t>
        </is>
      </c>
      <c s="6" r="D5451">
        <v>1281.000</v>
      </c>
      <c s="7" r="E5451">
        <v>4</v>
      </c>
      <c s="8" t="inlineStr" r="F5451">
        <is>
          <t xml:space="preserve">46918</t>
        </is>
      </c>
      <c s="8" t="inlineStr" r="G5451">
        <is>
          <t xml:space="preserve">083</t>
        </is>
      </c>
      <c s="9" r="H5451">
        <v>2.3400</v>
      </c>
      <c s="8" t="inlineStr" r="I5451">
        <is>
          <t xml:space="preserve"/>
        </is>
      </c>
      <c s="8" t="inlineStr" r="J5451">
        <is>
          <t xml:space="preserve"> Marshall, Woodford</t>
        </is>
      </c>
    </row>
    <row r="5452" ht="20.25" customHeight="0">
      <c s="5" t="inlineStr" r="A5452">
        <is>
          <t xml:space="preserve">44000600</t>
        </is>
      </c>
      <c s="5" t="inlineStr" r="B5452">
        <is>
          <t xml:space="preserve">SIDEWALK REMOVAL</t>
        </is>
      </c>
      <c s="5" t="inlineStr" r="C5452">
        <is>
          <t xml:space="preserve">SQ FT  </t>
        </is>
      </c>
      <c s="6" r="D5452">
        <v>1281.000</v>
      </c>
      <c s="7" r="E5452">
        <v>4</v>
      </c>
      <c s="8" t="inlineStr" r="F5452">
        <is>
          <t xml:space="preserve">46918</t>
        </is>
      </c>
      <c s="8" t="inlineStr" r="G5452">
        <is>
          <t xml:space="preserve">083</t>
        </is>
      </c>
      <c s="9" r="H5452">
        <v>5.0000</v>
      </c>
      <c s="8" t="inlineStr" r="I5452">
        <is>
          <t xml:space="preserve"/>
        </is>
      </c>
      <c s="8" t="inlineStr" r="J5452">
        <is>
          <t xml:space="preserve"> Marshall, Woodford</t>
        </is>
      </c>
    </row>
    <row r="5453" ht="20.25" customHeight="0">
      <c s="5" t="inlineStr" r="A5453">
        <is>
          <t xml:space="preserve">44000600</t>
        </is>
      </c>
      <c s="5" t="inlineStr" r="B5453">
        <is>
          <t xml:space="preserve">SIDEWALK REMOVAL</t>
        </is>
      </c>
      <c s="5" t="inlineStr" r="C5453">
        <is>
          <t xml:space="preserve">SQ FT  </t>
        </is>
      </c>
      <c s="6" r="D5453">
        <v>2740.000</v>
      </c>
      <c s="7" r="E5453">
        <v>1</v>
      </c>
      <c s="8" t="inlineStr" r="F5453">
        <is>
          <t xml:space="preserve">46952</t>
        </is>
      </c>
      <c s="8" t="inlineStr" r="G5453">
        <is>
          <t xml:space="preserve">001</t>
        </is>
      </c>
      <c s="9" r="H5453">
        <v>2.0000</v>
      </c>
      <c s="8" t="inlineStr" r="I5453">
        <is>
          <t xml:space="preserve">Y</t>
        </is>
      </c>
      <c s="8" t="inlineStr" r="J5453">
        <is>
          <t xml:space="preserve"> Cook</t>
        </is>
      </c>
    </row>
    <row r="5454" ht="20.25" customHeight="0">
      <c s="5" t="inlineStr" r="A5454">
        <is>
          <t xml:space="preserve">44000600</t>
        </is>
      </c>
      <c s="5" t="inlineStr" r="B5454">
        <is>
          <t xml:space="preserve">SIDEWALK REMOVAL</t>
        </is>
      </c>
      <c s="5" t="inlineStr" r="C5454">
        <is>
          <t xml:space="preserve">SQ FT  </t>
        </is>
      </c>
      <c s="6" r="D5454">
        <v>2740.000</v>
      </c>
      <c s="7" r="E5454">
        <v>1</v>
      </c>
      <c s="8" t="inlineStr" r="F5454">
        <is>
          <t xml:space="preserve">46952</t>
        </is>
      </c>
      <c s="8" t="inlineStr" r="G5454">
        <is>
          <t xml:space="preserve">001</t>
        </is>
      </c>
      <c s="9" r="H5454">
        <v>4.5000</v>
      </c>
      <c s="8" t="inlineStr" r="I5454">
        <is>
          <t xml:space="preserve"/>
        </is>
      </c>
      <c s="8" t="inlineStr" r="J5454">
        <is>
          <t xml:space="preserve"> Cook</t>
        </is>
      </c>
    </row>
    <row r="5455" ht="20.25" customHeight="0">
      <c s="5" t="inlineStr" r="A5455">
        <is>
          <t xml:space="preserve">44000600</t>
        </is>
      </c>
      <c s="5" t="inlineStr" r="B5455">
        <is>
          <t xml:space="preserve">SIDEWALK REMOVAL</t>
        </is>
      </c>
      <c s="5" t="inlineStr" r="C5455">
        <is>
          <t xml:space="preserve">SQ FT  </t>
        </is>
      </c>
      <c s="6" r="D5455">
        <v>2740.000</v>
      </c>
      <c s="7" r="E5455">
        <v>1</v>
      </c>
      <c s="8" t="inlineStr" r="F5455">
        <is>
          <t xml:space="preserve">46952</t>
        </is>
      </c>
      <c s="8" t="inlineStr" r="G5455">
        <is>
          <t xml:space="preserve">001</t>
        </is>
      </c>
      <c s="9" r="H5455">
        <v>6.0000</v>
      </c>
      <c s="8" t="inlineStr" r="I5455">
        <is>
          <t xml:space="preserve"/>
        </is>
      </c>
      <c s="8" t="inlineStr" r="J5455">
        <is>
          <t xml:space="preserve"> Cook</t>
        </is>
      </c>
    </row>
    <row r="5456" ht="20.25" customHeight="0">
      <c s="5" t="inlineStr" r="A5456">
        <is>
          <t xml:space="preserve">44000600</t>
        </is>
      </c>
      <c s="5" t="inlineStr" r="B5456">
        <is>
          <t xml:space="preserve">SIDEWALK REMOVAL</t>
        </is>
      </c>
      <c s="5" t="inlineStr" r="C5456">
        <is>
          <t xml:space="preserve">SQ FT  </t>
        </is>
      </c>
      <c s="6" r="D5456">
        <v>147.000</v>
      </c>
      <c s="7" r="E5456">
        <v>1</v>
      </c>
      <c s="8" t="inlineStr" r="F5456">
        <is>
          <t xml:space="preserve">61L30</t>
        </is>
      </c>
      <c s="8" t="inlineStr" r="G5456">
        <is>
          <t xml:space="preserve">038</t>
        </is>
      </c>
      <c s="9" r="H5456">
        <v>10.0000</v>
      </c>
      <c s="8" t="inlineStr" r="I5456">
        <is>
          <t xml:space="preserve">Y</t>
        </is>
      </c>
      <c s="8" t="inlineStr" r="J5456">
        <is>
          <t xml:space="preserve"> Kane</t>
        </is>
      </c>
    </row>
    <row r="5457" ht="20.25" customHeight="0">
      <c s="5" t="inlineStr" r="A5457">
        <is>
          <t xml:space="preserve">44000600</t>
        </is>
      </c>
      <c s="5" t="inlineStr" r="B5457">
        <is>
          <t xml:space="preserve">SIDEWALK REMOVAL</t>
        </is>
      </c>
      <c s="5" t="inlineStr" r="C5457">
        <is>
          <t xml:space="preserve">SQ FT  </t>
        </is>
      </c>
      <c s="6" r="D5457">
        <v>147.000</v>
      </c>
      <c s="7" r="E5457">
        <v>1</v>
      </c>
      <c s="8" t="inlineStr" r="F5457">
        <is>
          <t xml:space="preserve">61L30</t>
        </is>
      </c>
      <c s="8" t="inlineStr" r="G5457">
        <is>
          <t xml:space="preserve">038</t>
        </is>
      </c>
      <c s="9" r="H5457">
        <v>3.0000</v>
      </c>
      <c s="8" t="inlineStr" r="I5457">
        <is>
          <t xml:space="preserve"/>
        </is>
      </c>
      <c s="8" t="inlineStr" r="J5457">
        <is>
          <t xml:space="preserve"> Kane</t>
        </is>
      </c>
    </row>
    <row r="5458" ht="20.25" customHeight="0">
      <c s="5" t="inlineStr" r="A5458">
        <is>
          <t xml:space="preserve">44000600</t>
        </is>
      </c>
      <c s="5" t="inlineStr" r="B5458">
        <is>
          <t xml:space="preserve">SIDEWALK REMOVAL</t>
        </is>
      </c>
      <c s="5" t="inlineStr" r="C5458">
        <is>
          <t xml:space="preserve">SQ FT  </t>
        </is>
      </c>
      <c s="6" r="D5458">
        <v>147.000</v>
      </c>
      <c s="7" r="E5458">
        <v>1</v>
      </c>
      <c s="8" t="inlineStr" r="F5458">
        <is>
          <t xml:space="preserve">61L30</t>
        </is>
      </c>
      <c s="8" t="inlineStr" r="G5458">
        <is>
          <t xml:space="preserve">038</t>
        </is>
      </c>
      <c s="9" r="H5458">
        <v>10.0000</v>
      </c>
      <c s="8" t="inlineStr" r="I5458">
        <is>
          <t xml:space="preserve"/>
        </is>
      </c>
      <c s="8" t="inlineStr" r="J5458">
        <is>
          <t xml:space="preserve"> Kane</t>
        </is>
      </c>
    </row>
    <row r="5459" ht="20.25" customHeight="0">
      <c s="5" t="inlineStr" r="A5459">
        <is>
          <t xml:space="preserve">44000600</t>
        </is>
      </c>
      <c s="5" t="inlineStr" r="B5459">
        <is>
          <t xml:space="preserve">SIDEWALK REMOVAL</t>
        </is>
      </c>
      <c s="5" t="inlineStr" r="C5459">
        <is>
          <t xml:space="preserve">SQ FT  </t>
        </is>
      </c>
      <c s="6" r="D5459">
        <v>147.000</v>
      </c>
      <c s="7" r="E5459">
        <v>1</v>
      </c>
      <c s="8" t="inlineStr" r="F5459">
        <is>
          <t xml:space="preserve">61L30</t>
        </is>
      </c>
      <c s="8" t="inlineStr" r="G5459">
        <is>
          <t xml:space="preserve">038</t>
        </is>
      </c>
      <c s="9" r="H5459">
        <v>20.0000</v>
      </c>
      <c s="8" t="inlineStr" r="I5459">
        <is>
          <t xml:space="preserve"/>
        </is>
      </c>
      <c s="8" t="inlineStr" r="J5459">
        <is>
          <t xml:space="preserve"> Kane</t>
        </is>
      </c>
    </row>
    <row r="5460" ht="20.25" customHeight="0">
      <c s="5" t="inlineStr" r="A5460">
        <is>
          <t xml:space="preserve">44000600</t>
        </is>
      </c>
      <c s="5" t="inlineStr" r="B5460">
        <is>
          <t xml:space="preserve">SIDEWALK REMOVAL</t>
        </is>
      </c>
      <c s="5" t="inlineStr" r="C5460">
        <is>
          <t xml:space="preserve">SQ FT  </t>
        </is>
      </c>
      <c s="6" r="D5460">
        <v>231.000</v>
      </c>
      <c s="7" r="E5460">
        <v>1</v>
      </c>
      <c s="8" t="inlineStr" r="F5460">
        <is>
          <t xml:space="preserve">61M42</t>
        </is>
      </c>
      <c s="8" t="inlineStr" r="G5460">
        <is>
          <t xml:space="preserve">039</t>
        </is>
      </c>
      <c s="9" r="H5460">
        <v>4.0000</v>
      </c>
      <c s="8" t="inlineStr" r="I5460">
        <is>
          <t xml:space="preserve">Y</t>
        </is>
      </c>
      <c s="8" t="inlineStr" r="J5460">
        <is>
          <t xml:space="preserve"> Kane</t>
        </is>
      </c>
    </row>
    <row r="5461" ht="20.25" customHeight="0">
      <c s="5" t="inlineStr" r="A5461">
        <is>
          <t xml:space="preserve">44000600</t>
        </is>
      </c>
      <c s="5" t="inlineStr" r="B5461">
        <is>
          <t xml:space="preserve">SIDEWALK REMOVAL</t>
        </is>
      </c>
      <c s="5" t="inlineStr" r="C5461">
        <is>
          <t xml:space="preserve">SQ FT  </t>
        </is>
      </c>
      <c s="6" r="D5461">
        <v>231.000</v>
      </c>
      <c s="7" r="E5461">
        <v>1</v>
      </c>
      <c s="8" t="inlineStr" r="F5461">
        <is>
          <t xml:space="preserve">61M42</t>
        </is>
      </c>
      <c s="8" t="inlineStr" r="G5461">
        <is>
          <t xml:space="preserve">039</t>
        </is>
      </c>
      <c s="9" r="H5461">
        <v>2.2500</v>
      </c>
      <c s="8" t="inlineStr" r="I5461">
        <is>
          <t xml:space="preserve"/>
        </is>
      </c>
      <c s="8" t="inlineStr" r="J5461">
        <is>
          <t xml:space="preserve"> Kane</t>
        </is>
      </c>
    </row>
    <row r="5462" ht="20.25" customHeight="0">
      <c s="5" t="inlineStr" r="A5462">
        <is>
          <t xml:space="preserve">44000600</t>
        </is>
      </c>
      <c s="5" t="inlineStr" r="B5462">
        <is>
          <t xml:space="preserve">SIDEWALK REMOVAL</t>
        </is>
      </c>
      <c s="5" t="inlineStr" r="C5462">
        <is>
          <t xml:space="preserve">SQ FT  </t>
        </is>
      </c>
      <c s="6" r="D5462">
        <v>231.000</v>
      </c>
      <c s="7" r="E5462">
        <v>1</v>
      </c>
      <c s="8" t="inlineStr" r="F5462">
        <is>
          <t xml:space="preserve">61M42</t>
        </is>
      </c>
      <c s="8" t="inlineStr" r="G5462">
        <is>
          <t xml:space="preserve">039</t>
        </is>
      </c>
      <c s="9" r="H5462">
        <v>2.9500</v>
      </c>
      <c s="8" t="inlineStr" r="I5462">
        <is>
          <t xml:space="preserve"/>
        </is>
      </c>
      <c s="8" t="inlineStr" r="J5462">
        <is>
          <t xml:space="preserve"> Kane</t>
        </is>
      </c>
    </row>
    <row r="5463" ht="20.25" customHeight="0">
      <c s="5" t="inlineStr" r="A5463">
        <is>
          <t xml:space="preserve">44000600</t>
        </is>
      </c>
      <c s="5" t="inlineStr" r="B5463">
        <is>
          <t xml:space="preserve">SIDEWALK REMOVAL</t>
        </is>
      </c>
      <c s="5" t="inlineStr" r="C5463">
        <is>
          <t xml:space="preserve">SQ FT  </t>
        </is>
      </c>
      <c s="6" r="D5463">
        <v>231.000</v>
      </c>
      <c s="7" r="E5463">
        <v>1</v>
      </c>
      <c s="8" t="inlineStr" r="F5463">
        <is>
          <t xml:space="preserve">61M42</t>
        </is>
      </c>
      <c s="8" t="inlineStr" r="G5463">
        <is>
          <t xml:space="preserve">039</t>
        </is>
      </c>
      <c s="9" r="H5463">
        <v>14.6500</v>
      </c>
      <c s="8" t="inlineStr" r="I5463">
        <is>
          <t xml:space="preserve"/>
        </is>
      </c>
      <c s="8" t="inlineStr" r="J5463">
        <is>
          <t xml:space="preserve"> Kane</t>
        </is>
      </c>
    </row>
    <row r="5464" ht="20.25" customHeight="0">
      <c s="5" t="inlineStr" r="A5464">
        <is>
          <t xml:space="preserve">44000600</t>
        </is>
      </c>
      <c s="5" t="inlineStr" r="B5464">
        <is>
          <t xml:space="preserve">SIDEWALK REMOVAL</t>
        </is>
      </c>
      <c s="5" t="inlineStr" r="C5464">
        <is>
          <t xml:space="preserve">SQ FT  </t>
        </is>
      </c>
      <c s="6" r="D5464">
        <v>5460.000</v>
      </c>
      <c s="7" r="E5464">
        <v>1</v>
      </c>
      <c s="8" t="inlineStr" r="F5464">
        <is>
          <t xml:space="preserve">61M44</t>
        </is>
      </c>
      <c s="8" t="inlineStr" r="G5464">
        <is>
          <t xml:space="preserve">041</t>
        </is>
      </c>
      <c s="9" r="H5464">
        <v>3.6300</v>
      </c>
      <c s="8" t="inlineStr" r="I5464">
        <is>
          <t xml:space="preserve">Y</t>
        </is>
      </c>
      <c s="8" t="inlineStr" r="J5464">
        <is>
          <t xml:space="preserve"> Kane</t>
        </is>
      </c>
    </row>
    <row r="5465" ht="20.25" customHeight="0">
      <c s="5" t="inlineStr" r="A5465">
        <is>
          <t xml:space="preserve">44000600</t>
        </is>
      </c>
      <c s="5" t="inlineStr" r="B5465">
        <is>
          <t xml:space="preserve">SIDEWALK REMOVAL</t>
        </is>
      </c>
      <c s="5" t="inlineStr" r="C5465">
        <is>
          <t xml:space="preserve">SQ FT  </t>
        </is>
      </c>
      <c s="6" r="D5465">
        <v>5460.000</v>
      </c>
      <c s="7" r="E5465">
        <v>1</v>
      </c>
      <c s="8" t="inlineStr" r="F5465">
        <is>
          <t xml:space="preserve">61M44</t>
        </is>
      </c>
      <c s="8" t="inlineStr" r="G5465">
        <is>
          <t xml:space="preserve">041</t>
        </is>
      </c>
      <c s="9" r="H5465">
        <v>2.1000</v>
      </c>
      <c s="8" t="inlineStr" r="I5465">
        <is>
          <t xml:space="preserve"/>
        </is>
      </c>
      <c s="8" t="inlineStr" r="J5465">
        <is>
          <t xml:space="preserve"> Kane</t>
        </is>
      </c>
    </row>
    <row r="5466" ht="20.25" customHeight="0">
      <c s="5" t="inlineStr" r="A5466">
        <is>
          <t xml:space="preserve">44000600</t>
        </is>
      </c>
      <c s="5" t="inlineStr" r="B5466">
        <is>
          <t xml:space="preserve">SIDEWALK REMOVAL</t>
        </is>
      </c>
      <c s="5" t="inlineStr" r="C5466">
        <is>
          <t xml:space="preserve">SQ FT  </t>
        </is>
      </c>
      <c s="6" r="D5466">
        <v>5460.000</v>
      </c>
      <c s="7" r="E5466">
        <v>1</v>
      </c>
      <c s="8" t="inlineStr" r="F5466">
        <is>
          <t xml:space="preserve">61M44</t>
        </is>
      </c>
      <c s="8" t="inlineStr" r="G5466">
        <is>
          <t xml:space="preserve">041</t>
        </is>
      </c>
      <c s="9" r="H5466">
        <v>3.3000</v>
      </c>
      <c s="8" t="inlineStr" r="I5466">
        <is>
          <t xml:space="preserve"/>
        </is>
      </c>
      <c s="8" t="inlineStr" r="J5466">
        <is>
          <t xml:space="preserve"> Kane</t>
        </is>
      </c>
    </row>
    <row r="5467" ht="20.25" customHeight="0">
      <c s="5" t="inlineStr" r="A5467">
        <is>
          <t xml:space="preserve">44000600</t>
        </is>
      </c>
      <c s="5" t="inlineStr" r="B5467">
        <is>
          <t xml:space="preserve">SIDEWALK REMOVAL</t>
        </is>
      </c>
      <c s="5" t="inlineStr" r="C5467">
        <is>
          <t xml:space="preserve">SQ FT  </t>
        </is>
      </c>
      <c s="6" r="D5467">
        <v>4800.000</v>
      </c>
      <c s="7" r="E5467">
        <v>1</v>
      </c>
      <c s="8" t="inlineStr" r="F5467">
        <is>
          <t xml:space="preserve">61M49</t>
        </is>
      </c>
      <c s="8" t="inlineStr" r="G5467">
        <is>
          <t xml:space="preserve">199</t>
        </is>
      </c>
      <c s="9" r="H5467">
        <v>3.1700</v>
      </c>
      <c s="8" t="inlineStr" r="I5467">
        <is>
          <t xml:space="preserve">Y</t>
        </is>
      </c>
      <c s="8" t="inlineStr" r="J5467">
        <is>
          <t xml:space="preserve"> Cook</t>
        </is>
      </c>
    </row>
    <row r="5468" ht="20.25" customHeight="0">
      <c s="5" t="inlineStr" r="A5468">
        <is>
          <t xml:space="preserve">44000600</t>
        </is>
      </c>
      <c s="5" t="inlineStr" r="B5468">
        <is>
          <t xml:space="preserve">SIDEWALK REMOVAL</t>
        </is>
      </c>
      <c s="5" t="inlineStr" r="C5468">
        <is>
          <t xml:space="preserve">SQ FT  </t>
        </is>
      </c>
      <c s="6" r="D5468">
        <v>4800.000</v>
      </c>
      <c s="7" r="E5468">
        <v>1</v>
      </c>
      <c s="8" t="inlineStr" r="F5468">
        <is>
          <t xml:space="preserve">61M49</t>
        </is>
      </c>
      <c s="8" t="inlineStr" r="G5468">
        <is>
          <t xml:space="preserve">199</t>
        </is>
      </c>
      <c s="9" r="H5468">
        <v>3.5800</v>
      </c>
      <c s="8" t="inlineStr" r="I5468">
        <is>
          <t xml:space="preserve"/>
        </is>
      </c>
      <c s="8" t="inlineStr" r="J5468">
        <is>
          <t xml:space="preserve"> Cook</t>
        </is>
      </c>
    </row>
    <row r="5469" ht="20.25" customHeight="0">
      <c s="5" t="inlineStr" r="A5469">
        <is>
          <t xml:space="preserve">44000600</t>
        </is>
      </c>
      <c s="5" t="inlineStr" r="B5469">
        <is>
          <t xml:space="preserve">SIDEWALK REMOVAL</t>
        </is>
      </c>
      <c s="5" t="inlineStr" r="C5469">
        <is>
          <t xml:space="preserve">SQ FT  </t>
        </is>
      </c>
      <c s="6" r="D5469">
        <v>4800.000</v>
      </c>
      <c s="7" r="E5469">
        <v>1</v>
      </c>
      <c s="8" t="inlineStr" r="F5469">
        <is>
          <t xml:space="preserve">61M49</t>
        </is>
      </c>
      <c s="8" t="inlineStr" r="G5469">
        <is>
          <t xml:space="preserve">199</t>
        </is>
      </c>
      <c s="9" r="H5469">
        <v>5.0000</v>
      </c>
      <c s="8" t="inlineStr" r="I5469">
        <is>
          <t xml:space="preserve"/>
        </is>
      </c>
      <c s="8" t="inlineStr" r="J5469">
        <is>
          <t xml:space="preserve"> Cook</t>
        </is>
      </c>
    </row>
    <row r="5470" ht="20.25" customHeight="0">
      <c s="5" t="inlineStr" r="A5470">
        <is>
          <t xml:space="preserve">44000600</t>
        </is>
      </c>
      <c s="5" t="inlineStr" r="B5470">
        <is>
          <t xml:space="preserve">SIDEWALK REMOVAL</t>
        </is>
      </c>
      <c s="5" t="inlineStr" r="C5470">
        <is>
          <t xml:space="preserve">SQ FT  </t>
        </is>
      </c>
      <c s="6" r="D5470">
        <v>4800.000</v>
      </c>
      <c s="7" r="E5470">
        <v>1</v>
      </c>
      <c s="8" t="inlineStr" r="F5470">
        <is>
          <t xml:space="preserve">61M49</t>
        </is>
      </c>
      <c s="8" t="inlineStr" r="G5470">
        <is>
          <t xml:space="preserve">199</t>
        </is>
      </c>
      <c s="9" r="H5470">
        <v>5.0000</v>
      </c>
      <c s="8" t="inlineStr" r="I5470">
        <is>
          <t xml:space="preserve"/>
        </is>
      </c>
      <c s="8" t="inlineStr" r="J5470">
        <is>
          <t xml:space="preserve"> Cook</t>
        </is>
      </c>
    </row>
    <row r="5471" ht="20.25" customHeight="0">
      <c s="5" t="inlineStr" r="A5471">
        <is>
          <t xml:space="preserve">44000600</t>
        </is>
      </c>
      <c s="5" t="inlineStr" r="B5471">
        <is>
          <t xml:space="preserve">SIDEWALK REMOVAL</t>
        </is>
      </c>
      <c s="5" t="inlineStr" r="C5471">
        <is>
          <t xml:space="preserve">SQ FT  </t>
        </is>
      </c>
      <c s="6" r="D5471">
        <v>732.000</v>
      </c>
      <c s="7" r="E5471">
        <v>1</v>
      </c>
      <c s="8" t="inlineStr" r="F5471">
        <is>
          <t xml:space="preserve">61M51</t>
        </is>
      </c>
      <c s="8" t="inlineStr" r="G5471">
        <is>
          <t xml:space="preserve">043</t>
        </is>
      </c>
      <c s="9" r="H5471">
        <v>5.4900</v>
      </c>
      <c s="8" t="inlineStr" r="I5471">
        <is>
          <t xml:space="preserve">Y</t>
        </is>
      </c>
      <c s="8" t="inlineStr" r="J5471">
        <is>
          <t xml:space="preserve"> Cook</t>
        </is>
      </c>
    </row>
    <row r="5472" ht="20.25" customHeight="0">
      <c s="5" t="inlineStr" r="A5472">
        <is>
          <t xml:space="preserve">44000600</t>
        </is>
      </c>
      <c s="5" t="inlineStr" r="B5472">
        <is>
          <t xml:space="preserve">SIDEWALK REMOVAL</t>
        </is>
      </c>
      <c s="5" t="inlineStr" r="C5472">
        <is>
          <t xml:space="preserve">SQ FT  </t>
        </is>
      </c>
      <c s="6" r="D5472">
        <v>732.000</v>
      </c>
      <c s="7" r="E5472">
        <v>1</v>
      </c>
      <c s="8" t="inlineStr" r="F5472">
        <is>
          <t xml:space="preserve">61M51</t>
        </is>
      </c>
      <c s="8" t="inlineStr" r="G5472">
        <is>
          <t xml:space="preserve">043</t>
        </is>
      </c>
      <c s="9" r="H5472">
        <v>4.4400</v>
      </c>
      <c s="8" t="inlineStr" r="I5472">
        <is>
          <t xml:space="preserve"/>
        </is>
      </c>
      <c s="8" t="inlineStr" r="J5472">
        <is>
          <t xml:space="preserve"> Cook</t>
        </is>
      </c>
    </row>
    <row r="5473" ht="20.25" customHeight="0">
      <c s="5" t="inlineStr" r="A5473">
        <is>
          <t xml:space="preserve">44000600</t>
        </is>
      </c>
      <c s="5" t="inlineStr" r="B5473">
        <is>
          <t xml:space="preserve">SIDEWALK REMOVAL</t>
        </is>
      </c>
      <c s="5" t="inlineStr" r="C5473">
        <is>
          <t xml:space="preserve">SQ FT  </t>
        </is>
      </c>
      <c s="6" r="D5473">
        <v>732.000</v>
      </c>
      <c s="7" r="E5473">
        <v>1</v>
      </c>
      <c s="8" t="inlineStr" r="F5473">
        <is>
          <t xml:space="preserve">61M51</t>
        </is>
      </c>
      <c s="8" t="inlineStr" r="G5473">
        <is>
          <t xml:space="preserve">043</t>
        </is>
      </c>
      <c s="9" r="H5473">
        <v>4.5000</v>
      </c>
      <c s="8" t="inlineStr" r="I5473">
        <is>
          <t xml:space="preserve"/>
        </is>
      </c>
      <c s="8" t="inlineStr" r="J5473">
        <is>
          <t xml:space="preserve"> Cook</t>
        </is>
      </c>
    </row>
    <row r="5474" ht="20.25" customHeight="0">
      <c s="5" t="inlineStr" r="A5474">
        <is>
          <t xml:space="preserve">44000600</t>
        </is>
      </c>
      <c s="5" t="inlineStr" r="B5474">
        <is>
          <t xml:space="preserve">SIDEWALK REMOVAL</t>
        </is>
      </c>
      <c s="5" t="inlineStr" r="C5474">
        <is>
          <t xml:space="preserve">SQ FT  </t>
        </is>
      </c>
      <c s="6" r="D5474">
        <v>4760.000</v>
      </c>
      <c s="7" r="E5474">
        <v>1</v>
      </c>
      <c s="8" t="inlineStr" r="F5474">
        <is>
          <t xml:space="preserve">61M53</t>
        </is>
      </c>
      <c s="8" t="inlineStr" r="G5474">
        <is>
          <t xml:space="preserve">044</t>
        </is>
      </c>
      <c s="9" r="H5474">
        <v>2.8500</v>
      </c>
      <c s="8" t="inlineStr" r="I5474">
        <is>
          <t xml:space="preserve">Y</t>
        </is>
      </c>
      <c s="8" t="inlineStr" r="J5474">
        <is>
          <t xml:space="preserve"> Cook</t>
        </is>
      </c>
    </row>
    <row r="5475" ht="20.25" customHeight="0">
      <c s="5" t="inlineStr" r="A5475">
        <is>
          <t xml:space="preserve">44000600</t>
        </is>
      </c>
      <c s="5" t="inlineStr" r="B5475">
        <is>
          <t xml:space="preserve">SIDEWALK REMOVAL</t>
        </is>
      </c>
      <c s="5" t="inlineStr" r="C5475">
        <is>
          <t xml:space="preserve">SQ FT  </t>
        </is>
      </c>
      <c s="6" r="D5475">
        <v>4760.000</v>
      </c>
      <c s="7" r="E5475">
        <v>1</v>
      </c>
      <c s="8" t="inlineStr" r="F5475">
        <is>
          <t xml:space="preserve">61M53</t>
        </is>
      </c>
      <c s="8" t="inlineStr" r="G5475">
        <is>
          <t xml:space="preserve">044</t>
        </is>
      </c>
      <c s="9" r="H5475">
        <v>1.6500</v>
      </c>
      <c s="8" t="inlineStr" r="I5475">
        <is>
          <t xml:space="preserve"/>
        </is>
      </c>
      <c s="8" t="inlineStr" r="J5475">
        <is>
          <t xml:space="preserve"> Cook</t>
        </is>
      </c>
    </row>
    <row r="5476" ht="20.25" customHeight="0">
      <c s="5" t="inlineStr" r="A5476">
        <is>
          <t xml:space="preserve">44000600</t>
        </is>
      </c>
      <c s="5" t="inlineStr" r="B5476">
        <is>
          <t xml:space="preserve">SIDEWALK REMOVAL</t>
        </is>
      </c>
      <c s="5" t="inlineStr" r="C5476">
        <is>
          <t xml:space="preserve">SQ FT  </t>
        </is>
      </c>
      <c s="6" r="D5476">
        <v>4760.000</v>
      </c>
      <c s="7" r="E5476">
        <v>1</v>
      </c>
      <c s="8" t="inlineStr" r="F5476">
        <is>
          <t xml:space="preserve">61M53</t>
        </is>
      </c>
      <c s="8" t="inlineStr" r="G5476">
        <is>
          <t xml:space="preserve">044</t>
        </is>
      </c>
      <c s="9" r="H5476">
        <v>4.0000</v>
      </c>
      <c s="8" t="inlineStr" r="I5476">
        <is>
          <t xml:space="preserve"/>
        </is>
      </c>
      <c s="8" t="inlineStr" r="J5476">
        <is>
          <t xml:space="preserve"> Cook</t>
        </is>
      </c>
    </row>
    <row r="5477" ht="20.25" customHeight="0">
      <c s="5" t="inlineStr" r="A5477">
        <is>
          <t xml:space="preserve">44000600</t>
        </is>
      </c>
      <c s="5" t="inlineStr" r="B5477">
        <is>
          <t xml:space="preserve">SIDEWALK REMOVAL</t>
        </is>
      </c>
      <c s="5" t="inlineStr" r="C5477">
        <is>
          <t xml:space="preserve">SQ FT  </t>
        </is>
      </c>
      <c s="6" r="D5477">
        <v>25.000</v>
      </c>
      <c s="7" r="E5477">
        <v>1</v>
      </c>
      <c s="8" t="inlineStr" r="F5477">
        <is>
          <t xml:space="preserve">62L30</t>
        </is>
      </c>
      <c s="8" t="inlineStr" r="G5477">
        <is>
          <t xml:space="preserve">212</t>
        </is>
      </c>
      <c s="9" r="H5477">
        <v>6.5000</v>
      </c>
      <c s="8" t="inlineStr" r="I5477">
        <is>
          <t xml:space="preserve">Y</t>
        </is>
      </c>
      <c s="8" t="inlineStr" r="J5477">
        <is>
          <t xml:space="preserve"> Cook</t>
        </is>
      </c>
    </row>
    <row r="5478" ht="20.25" customHeight="0">
      <c s="5" t="inlineStr" r="A5478">
        <is>
          <t xml:space="preserve">44000600</t>
        </is>
      </c>
      <c s="5" t="inlineStr" r="B5478">
        <is>
          <t xml:space="preserve">SIDEWALK REMOVAL</t>
        </is>
      </c>
      <c s="5" t="inlineStr" r="C5478">
        <is>
          <t xml:space="preserve">SQ FT  </t>
        </is>
      </c>
      <c s="6" r="D5478">
        <v>25.000</v>
      </c>
      <c s="7" r="E5478">
        <v>1</v>
      </c>
      <c s="8" t="inlineStr" r="F5478">
        <is>
          <t xml:space="preserve">62L30</t>
        </is>
      </c>
      <c s="8" t="inlineStr" r="G5478">
        <is>
          <t xml:space="preserve">212</t>
        </is>
      </c>
      <c s="9" r="H5478">
        <v>6.0000</v>
      </c>
      <c s="8" t="inlineStr" r="I5478">
        <is>
          <t xml:space="preserve"/>
        </is>
      </c>
      <c s="8" t="inlineStr" r="J5478">
        <is>
          <t xml:space="preserve"> Cook</t>
        </is>
      </c>
    </row>
    <row r="5479" ht="20.25" customHeight="0">
      <c s="5" t="inlineStr" r="A5479">
        <is>
          <t xml:space="preserve">44000600</t>
        </is>
      </c>
      <c s="5" t="inlineStr" r="B5479">
        <is>
          <t xml:space="preserve">SIDEWALK REMOVAL</t>
        </is>
      </c>
      <c s="5" t="inlineStr" r="C5479">
        <is>
          <t xml:space="preserve">SQ FT  </t>
        </is>
      </c>
      <c s="6" r="D5479">
        <v>25.000</v>
      </c>
      <c s="7" r="E5479">
        <v>1</v>
      </c>
      <c s="8" t="inlineStr" r="F5479">
        <is>
          <t xml:space="preserve">62L30</t>
        </is>
      </c>
      <c s="8" t="inlineStr" r="G5479">
        <is>
          <t xml:space="preserve">212</t>
        </is>
      </c>
      <c s="9" r="H5479">
        <v>10.0000</v>
      </c>
      <c s="8" t="inlineStr" r="I5479">
        <is>
          <t xml:space="preserve"/>
        </is>
      </c>
      <c s="8" t="inlineStr" r="J5479">
        <is>
          <t xml:space="preserve"> Cook</t>
        </is>
      </c>
    </row>
    <row r="5480" ht="20.25" customHeight="0">
      <c s="5" t="inlineStr" r="A5480">
        <is>
          <t xml:space="preserve">44000600</t>
        </is>
      </c>
      <c s="5" t="inlineStr" r="B5480">
        <is>
          <t xml:space="preserve">SIDEWALK REMOVAL</t>
        </is>
      </c>
      <c s="5" t="inlineStr" r="C5480">
        <is>
          <t xml:space="preserve">SQ FT  </t>
        </is>
      </c>
      <c s="6" r="D5480">
        <v>25.000</v>
      </c>
      <c s="7" r="E5480">
        <v>1</v>
      </c>
      <c s="8" t="inlineStr" r="F5480">
        <is>
          <t xml:space="preserve">62L30</t>
        </is>
      </c>
      <c s="8" t="inlineStr" r="G5480">
        <is>
          <t xml:space="preserve">212</t>
        </is>
      </c>
      <c s="9" r="H5480">
        <v>16.2100</v>
      </c>
      <c s="8" t="inlineStr" r="I5480">
        <is>
          <t xml:space="preserve"/>
        </is>
      </c>
      <c s="8" t="inlineStr" r="J5480">
        <is>
          <t xml:space="preserve"> Cook</t>
        </is>
      </c>
    </row>
    <row r="5481" ht="20.25" customHeight="0">
      <c s="5" t="inlineStr" r="A5481">
        <is>
          <t xml:space="preserve">44000600</t>
        </is>
      </c>
      <c s="5" t="inlineStr" r="B5481">
        <is>
          <t xml:space="preserve">SIDEWALK REMOVAL</t>
        </is>
      </c>
      <c s="5" t="inlineStr" r="C5481">
        <is>
          <t xml:space="preserve">SQ FT  </t>
        </is>
      </c>
      <c s="6" r="D5481">
        <v>25.000</v>
      </c>
      <c s="7" r="E5481">
        <v>1</v>
      </c>
      <c s="8" t="inlineStr" r="F5481">
        <is>
          <t xml:space="preserve">62L30</t>
        </is>
      </c>
      <c s="8" t="inlineStr" r="G5481">
        <is>
          <t xml:space="preserve">212</t>
        </is>
      </c>
      <c s="9" r="H5481">
        <v>20.0000</v>
      </c>
      <c s="8" t="inlineStr" r="I5481">
        <is>
          <t xml:space="preserve"/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44000600</t>
        </is>
      </c>
      <c s="5" t="inlineStr" r="B5482">
        <is>
          <t xml:space="preserve">SIDEWALK REMOVAL</t>
        </is>
      </c>
      <c s="5" t="inlineStr" r="C5482">
        <is>
          <t xml:space="preserve">SQ FT  </t>
        </is>
      </c>
      <c s="6" r="D5482">
        <v>25.000</v>
      </c>
      <c s="7" r="E5482">
        <v>1</v>
      </c>
      <c s="8" t="inlineStr" r="F5482">
        <is>
          <t xml:space="preserve">62L30</t>
        </is>
      </c>
      <c s="8" t="inlineStr" r="G5482">
        <is>
          <t xml:space="preserve">212</t>
        </is>
      </c>
      <c s="9" r="H5482">
        <v>50.0000</v>
      </c>
      <c s="8" t="inlineStr" r="I5482">
        <is>
          <t xml:space="preserve"/>
        </is>
      </c>
      <c s="8" t="inlineStr" r="J5482">
        <is>
          <t xml:space="preserve"> Cook</t>
        </is>
      </c>
    </row>
    <row r="5483" ht="20.25" customHeight="0">
      <c s="5" t="inlineStr" r="A5483">
        <is>
          <t xml:space="preserve">44000600</t>
        </is>
      </c>
      <c s="5" t="inlineStr" r="B5483">
        <is>
          <t xml:space="preserve">SIDEWALK REMOVAL</t>
        </is>
      </c>
      <c s="5" t="inlineStr" r="C5483">
        <is>
          <t xml:space="preserve">SQ FT  </t>
        </is>
      </c>
      <c s="6" r="D5483">
        <v>7257.000</v>
      </c>
      <c s="7" r="E5483">
        <v>1</v>
      </c>
      <c s="8" t="inlineStr" r="F5483">
        <is>
          <t xml:space="preserve">62M71</t>
        </is>
      </c>
      <c s="8" t="inlineStr" r="G5483">
        <is>
          <t xml:space="preserve">002</t>
        </is>
      </c>
      <c s="9" r="H5483">
        <v>2.0000</v>
      </c>
      <c s="8" t="inlineStr" r="I5483">
        <is>
          <t xml:space="preserve">Y</t>
        </is>
      </c>
      <c s="8" t="inlineStr" r="J5483">
        <is>
          <t xml:space="preserve"> Kane, Kendall</t>
        </is>
      </c>
    </row>
    <row r="5484" ht="20.25" customHeight="0">
      <c s="5" t="inlineStr" r="A5484">
        <is>
          <t xml:space="preserve">44000600</t>
        </is>
      </c>
      <c s="5" t="inlineStr" r="B5484">
        <is>
          <t xml:space="preserve">SIDEWALK REMOVAL</t>
        </is>
      </c>
      <c s="5" t="inlineStr" r="C5484">
        <is>
          <t xml:space="preserve">SQ FT  </t>
        </is>
      </c>
      <c s="6" r="D5484">
        <v>7257.000</v>
      </c>
      <c s="7" r="E5484">
        <v>1</v>
      </c>
      <c s="8" t="inlineStr" r="F5484">
        <is>
          <t xml:space="preserve">62M71</t>
        </is>
      </c>
      <c s="8" t="inlineStr" r="G5484">
        <is>
          <t xml:space="preserve">002</t>
        </is>
      </c>
      <c s="9" r="H5484">
        <v>1.5000</v>
      </c>
      <c s="8" t="inlineStr" r="I5484">
        <is>
          <t xml:space="preserve"/>
        </is>
      </c>
      <c s="8" t="inlineStr" r="J5484">
        <is>
          <t xml:space="preserve"> Kane, Kendall</t>
        </is>
      </c>
    </row>
    <row r="5485" ht="20.25" customHeight="0">
      <c s="5" t="inlineStr" r="A5485">
        <is>
          <t xml:space="preserve">44000600</t>
        </is>
      </c>
      <c s="5" t="inlineStr" r="B5485">
        <is>
          <t xml:space="preserve">SIDEWALK REMOVAL</t>
        </is>
      </c>
      <c s="5" t="inlineStr" r="C5485">
        <is>
          <t xml:space="preserve">SQ FT  </t>
        </is>
      </c>
      <c s="6" r="D5485">
        <v>7257.000</v>
      </c>
      <c s="7" r="E5485">
        <v>1</v>
      </c>
      <c s="8" t="inlineStr" r="F5485">
        <is>
          <t xml:space="preserve">62M71</t>
        </is>
      </c>
      <c s="8" t="inlineStr" r="G5485">
        <is>
          <t xml:space="preserve">002</t>
        </is>
      </c>
      <c s="9" r="H5485">
        <v>3.0000</v>
      </c>
      <c s="8" t="inlineStr" r="I5485">
        <is>
          <t xml:space="preserve"/>
        </is>
      </c>
      <c s="8" t="inlineStr" r="J5485">
        <is>
          <t xml:space="preserve"> Kane, Kendall</t>
        </is>
      </c>
    </row>
    <row r="5486" ht="20.25" customHeight="0">
      <c s="5" t="inlineStr" r="A5486">
        <is>
          <t xml:space="preserve">44000600</t>
        </is>
      </c>
      <c s="5" t="inlineStr" r="B5486">
        <is>
          <t xml:space="preserve">SIDEWALK REMOVAL</t>
        </is>
      </c>
      <c s="5" t="inlineStr" r="C5486">
        <is>
          <t xml:space="preserve">SQ FT  </t>
        </is>
      </c>
      <c s="6" r="D5486">
        <v>12412.000</v>
      </c>
      <c s="7" r="E5486">
        <v>1</v>
      </c>
      <c s="8" t="inlineStr" r="F5486">
        <is>
          <t xml:space="preserve">62R61</t>
        </is>
      </c>
      <c s="8" t="inlineStr" r="G5486">
        <is>
          <t xml:space="preserve">003</t>
        </is>
      </c>
      <c s="9" r="H5486">
        <v>1.4100</v>
      </c>
      <c s="8" t="inlineStr" r="I5486">
        <is>
          <t xml:space="preserve">Y</t>
        </is>
      </c>
      <c s="8" t="inlineStr" r="J5486">
        <is>
          <t xml:space="preserve"> Cook</t>
        </is>
      </c>
    </row>
    <row r="5487" ht="20.25" customHeight="0">
      <c s="5" t="inlineStr" r="A5487">
        <is>
          <t xml:space="preserve">44000600</t>
        </is>
      </c>
      <c s="5" t="inlineStr" r="B5487">
        <is>
          <t xml:space="preserve">SIDEWALK REMOVAL</t>
        </is>
      </c>
      <c s="5" t="inlineStr" r="C5487">
        <is>
          <t xml:space="preserve">SQ FT  </t>
        </is>
      </c>
      <c s="6" r="D5487">
        <v>12412.000</v>
      </c>
      <c s="7" r="E5487">
        <v>1</v>
      </c>
      <c s="8" t="inlineStr" r="F5487">
        <is>
          <t xml:space="preserve">62R61</t>
        </is>
      </c>
      <c s="8" t="inlineStr" r="G5487">
        <is>
          <t xml:space="preserve">003</t>
        </is>
      </c>
      <c s="9" r="H5487">
        <v>1.6600</v>
      </c>
      <c s="8" t="inlineStr" r="I5487">
        <is>
          <t xml:space="preserve"/>
        </is>
      </c>
      <c s="8" t="inlineStr" r="J5487">
        <is>
          <t xml:space="preserve"> Cook</t>
        </is>
      </c>
    </row>
    <row r="5488" ht="20.25" customHeight="0">
      <c s="5" t="inlineStr" r="A5488">
        <is>
          <t xml:space="preserve">44000600</t>
        </is>
      </c>
      <c s="5" t="inlineStr" r="B5488">
        <is>
          <t xml:space="preserve">SIDEWALK REMOVAL</t>
        </is>
      </c>
      <c s="5" t="inlineStr" r="C5488">
        <is>
          <t xml:space="preserve">SQ FT  </t>
        </is>
      </c>
      <c s="6" r="D5488">
        <v>12412.000</v>
      </c>
      <c s="7" r="E5488">
        <v>1</v>
      </c>
      <c s="8" t="inlineStr" r="F5488">
        <is>
          <t xml:space="preserve">62R61</t>
        </is>
      </c>
      <c s="8" t="inlineStr" r="G5488">
        <is>
          <t xml:space="preserve">003</t>
        </is>
      </c>
      <c s="9" r="H5488">
        <v>2.5000</v>
      </c>
      <c s="8" t="inlineStr" r="I5488">
        <is>
          <t xml:space="preserve"/>
        </is>
      </c>
      <c s="8" t="inlineStr" r="J5488">
        <is>
          <t xml:space="preserve"> Cook</t>
        </is>
      </c>
    </row>
    <row r="5489" ht="20.25" customHeight="0">
      <c s="5" t="inlineStr" r="A5489">
        <is>
          <t xml:space="preserve">44000600</t>
        </is>
      </c>
      <c s="5" t="inlineStr" r="B5489">
        <is>
          <t xml:space="preserve">SIDEWALK REMOVAL</t>
        </is>
      </c>
      <c s="5" t="inlineStr" r="C5489">
        <is>
          <t xml:space="preserve">SQ FT  </t>
        </is>
      </c>
      <c s="6" r="D5489">
        <v>68547.000</v>
      </c>
      <c s="7" r="E5489">
        <v>1</v>
      </c>
      <c s="8" t="inlineStr" r="F5489">
        <is>
          <t xml:space="preserve">62U72</t>
        </is>
      </c>
      <c s="8" t="inlineStr" r="G5489">
        <is>
          <t xml:space="preserve">005</t>
        </is>
      </c>
      <c s="9" r="H5489">
        <v>2.0000</v>
      </c>
      <c s="8" t="inlineStr" r="I5489">
        <is>
          <t xml:space="preserve">Y</t>
        </is>
      </c>
      <c s="8" t="inlineStr" r="J5489">
        <is>
          <t xml:space="preserve"> McHenry</t>
        </is>
      </c>
    </row>
    <row r="5490" ht="20.25" customHeight="0">
      <c s="5" t="inlineStr" r="A5490">
        <is>
          <t xml:space="preserve">44000600</t>
        </is>
      </c>
      <c s="5" t="inlineStr" r="B5490">
        <is>
          <t xml:space="preserve">SIDEWALK REMOVAL</t>
        </is>
      </c>
      <c s="5" t="inlineStr" r="C5490">
        <is>
          <t xml:space="preserve">SQ FT  </t>
        </is>
      </c>
      <c s="6" r="D5490">
        <v>68547.000</v>
      </c>
      <c s="7" r="E5490">
        <v>1</v>
      </c>
      <c s="8" t="inlineStr" r="F5490">
        <is>
          <t xml:space="preserve">62U72</t>
        </is>
      </c>
      <c s="8" t="inlineStr" r="G5490">
        <is>
          <t xml:space="preserve">005</t>
        </is>
      </c>
      <c s="9" r="H5490">
        <v>0.6000</v>
      </c>
      <c s="8" t="inlineStr" r="I5490">
        <is>
          <t xml:space="preserve"/>
        </is>
      </c>
      <c s="8" t="inlineStr" r="J5490">
        <is>
          <t xml:space="preserve"> McHenry</t>
        </is>
      </c>
    </row>
    <row r="5491" ht="20.25" customHeight="0">
      <c s="5" t="inlineStr" r="A5491">
        <is>
          <t xml:space="preserve">44000600</t>
        </is>
      </c>
      <c s="5" t="inlineStr" r="B5491">
        <is>
          <t xml:space="preserve">SIDEWALK REMOVAL</t>
        </is>
      </c>
      <c s="5" t="inlineStr" r="C5491">
        <is>
          <t xml:space="preserve">SQ FT  </t>
        </is>
      </c>
      <c s="6" r="D5491">
        <v>68547.000</v>
      </c>
      <c s="7" r="E5491">
        <v>1</v>
      </c>
      <c s="8" t="inlineStr" r="F5491">
        <is>
          <t xml:space="preserve">62U72</t>
        </is>
      </c>
      <c s="8" t="inlineStr" r="G5491">
        <is>
          <t xml:space="preserve">005</t>
        </is>
      </c>
      <c s="9" r="H5491">
        <v>1.0300</v>
      </c>
      <c s="8" t="inlineStr" r="I5491">
        <is>
          <t xml:space="preserve"/>
        </is>
      </c>
      <c s="8" t="inlineStr" r="J5491">
        <is>
          <t xml:space="preserve"> McHenry</t>
        </is>
      </c>
    </row>
    <row r="5492" ht="20.25" customHeight="0">
      <c s="5" t="inlineStr" r="A5492">
        <is>
          <t xml:space="preserve">44000600</t>
        </is>
      </c>
      <c s="5" t="inlineStr" r="B5492">
        <is>
          <t xml:space="preserve">SIDEWALK REMOVAL</t>
        </is>
      </c>
      <c s="5" t="inlineStr" r="C5492">
        <is>
          <t xml:space="preserve">SQ FT  </t>
        </is>
      </c>
      <c s="6" r="D5492">
        <v>68547.000</v>
      </c>
      <c s="7" r="E5492">
        <v>1</v>
      </c>
      <c s="8" t="inlineStr" r="F5492">
        <is>
          <t xml:space="preserve">62U72</t>
        </is>
      </c>
      <c s="8" t="inlineStr" r="G5492">
        <is>
          <t xml:space="preserve">005</t>
        </is>
      </c>
      <c s="9" r="H5492">
        <v>1.5500</v>
      </c>
      <c s="8" t="inlineStr" r="I5492">
        <is>
          <t xml:space="preserve"/>
        </is>
      </c>
      <c s="8" t="inlineStr" r="J5492">
        <is>
          <t xml:space="preserve"> McHenry</t>
        </is>
      </c>
    </row>
    <row r="5493" ht="20.25" customHeight="0">
      <c s="5" t="inlineStr" r="A5493">
        <is>
          <t xml:space="preserve">44000600</t>
        </is>
      </c>
      <c s="5" t="inlineStr" r="B5493">
        <is>
          <t xml:space="preserve">SIDEWALK REMOVAL</t>
        </is>
      </c>
      <c s="5" t="inlineStr" r="C5493">
        <is>
          <t xml:space="preserve">SQ FT  </t>
        </is>
      </c>
      <c s="6" r="D5493">
        <v>68547.000</v>
      </c>
      <c s="7" r="E5493">
        <v>1</v>
      </c>
      <c s="8" t="inlineStr" r="F5493">
        <is>
          <t xml:space="preserve">62U72</t>
        </is>
      </c>
      <c s="8" t="inlineStr" r="G5493">
        <is>
          <t xml:space="preserve">005</t>
        </is>
      </c>
      <c s="9" r="H5493">
        <v>2.5000</v>
      </c>
      <c s="8" t="inlineStr" r="I5493">
        <is>
          <t xml:space="preserve"/>
        </is>
      </c>
      <c s="8" t="inlineStr" r="J5493">
        <is>
          <t xml:space="preserve"> McHenry</t>
        </is>
      </c>
    </row>
    <row r="5494" ht="20.25" customHeight="0">
      <c s="5" t="inlineStr" r="A5494">
        <is>
          <t xml:space="preserve">44000600</t>
        </is>
      </c>
      <c s="5" t="inlineStr" r="B5494">
        <is>
          <t xml:space="preserve">SIDEWALK REMOVAL</t>
        </is>
      </c>
      <c s="5" t="inlineStr" r="C5494">
        <is>
          <t xml:space="preserve">SQ FT  </t>
        </is>
      </c>
      <c s="6" r="D5494">
        <v>17851.000</v>
      </c>
      <c s="7" r="E5494">
        <v>2</v>
      </c>
      <c s="8" t="inlineStr" r="F5494">
        <is>
          <t xml:space="preserve">64L94</t>
        </is>
      </c>
      <c s="8" t="inlineStr" r="G5494">
        <is>
          <t xml:space="preserve">045</t>
        </is>
      </c>
      <c s="9" r="H5494">
        <v>1.5000</v>
      </c>
      <c s="8" t="inlineStr" r="I5494">
        <is>
          <t xml:space="preserve">Y</t>
        </is>
      </c>
      <c s="8" t="inlineStr" r="J5494">
        <is>
          <t xml:space="preserve"> Henry</t>
        </is>
      </c>
    </row>
    <row r="5495" ht="20.25" customHeight="0">
      <c s="5" t="inlineStr" r="A5495">
        <is>
          <t xml:space="preserve">44000600</t>
        </is>
      </c>
      <c s="5" t="inlineStr" r="B5495">
        <is>
          <t xml:space="preserve">SIDEWALK REMOVAL</t>
        </is>
      </c>
      <c s="5" t="inlineStr" r="C5495">
        <is>
          <t xml:space="preserve">SQ FT  </t>
        </is>
      </c>
      <c s="6" r="D5495">
        <v>17851.000</v>
      </c>
      <c s="7" r="E5495">
        <v>2</v>
      </c>
      <c s="8" t="inlineStr" r="F5495">
        <is>
          <t xml:space="preserve">64L94</t>
        </is>
      </c>
      <c s="8" t="inlineStr" r="G5495">
        <is>
          <t xml:space="preserve">045</t>
        </is>
      </c>
      <c s="9" r="H5495">
        <v>2.1400</v>
      </c>
      <c s="8" t="inlineStr" r="I5495">
        <is>
          <t xml:space="preserve"/>
        </is>
      </c>
      <c s="8" t="inlineStr" r="J5495">
        <is>
          <t xml:space="preserve"> Henry</t>
        </is>
      </c>
    </row>
    <row r="5496" ht="20.25" customHeight="0">
      <c s="5" t="inlineStr" r="A5496">
        <is>
          <t xml:space="preserve">44000600</t>
        </is>
      </c>
      <c s="5" t="inlineStr" r="B5496">
        <is>
          <t xml:space="preserve">SIDEWALK REMOVAL</t>
        </is>
      </c>
      <c s="5" t="inlineStr" r="C5496">
        <is>
          <t xml:space="preserve">SQ FT  </t>
        </is>
      </c>
      <c s="6" r="D5496">
        <v>17851.000</v>
      </c>
      <c s="7" r="E5496">
        <v>2</v>
      </c>
      <c s="8" t="inlineStr" r="F5496">
        <is>
          <t xml:space="preserve">64L94</t>
        </is>
      </c>
      <c s="8" t="inlineStr" r="G5496">
        <is>
          <t xml:space="preserve">045</t>
        </is>
      </c>
      <c s="9" r="H5496">
        <v>4.0000</v>
      </c>
      <c s="8" t="inlineStr" r="I5496">
        <is>
          <t xml:space="preserve"/>
        </is>
      </c>
      <c s="8" t="inlineStr" r="J5496">
        <is>
          <t xml:space="preserve"> Henry</t>
        </is>
      </c>
    </row>
    <row r="5497" ht="20.25" customHeight="0">
      <c s="5" t="inlineStr" r="A5497">
        <is>
          <t xml:space="preserve">44000600</t>
        </is>
      </c>
      <c s="5" t="inlineStr" r="B5497">
        <is>
          <t xml:space="preserve">SIDEWALK REMOVAL</t>
        </is>
      </c>
      <c s="5" t="inlineStr" r="C5497">
        <is>
          <t xml:space="preserve">SQ FT  </t>
        </is>
      </c>
      <c s="6" r="D5497">
        <v>17851.000</v>
      </c>
      <c s="7" r="E5497">
        <v>2</v>
      </c>
      <c s="8" t="inlineStr" r="F5497">
        <is>
          <t xml:space="preserve">64L94</t>
        </is>
      </c>
      <c s="8" t="inlineStr" r="G5497">
        <is>
          <t xml:space="preserve">045</t>
        </is>
      </c>
      <c s="9" r="H5497">
        <v>5.0000</v>
      </c>
      <c s="8" t="inlineStr" r="I5497">
        <is>
          <t xml:space="preserve"/>
        </is>
      </c>
      <c s="8" t="inlineStr" r="J5497">
        <is>
          <t xml:space="preserve"> Henry</t>
        </is>
      </c>
    </row>
    <row r="5498" ht="20.25" customHeight="0">
      <c s="5" t="inlineStr" r="A5498">
        <is>
          <t xml:space="preserve">44000600</t>
        </is>
      </c>
      <c s="5" t="inlineStr" r="B5498">
        <is>
          <t xml:space="preserve">SIDEWALK REMOVAL</t>
        </is>
      </c>
      <c s="5" t="inlineStr" r="C5498">
        <is>
          <t xml:space="preserve">SQ FT  </t>
        </is>
      </c>
      <c s="6" r="D5498">
        <v>15318.000</v>
      </c>
      <c s="7" r="E5498">
        <v>2</v>
      </c>
      <c s="8" t="inlineStr" r="F5498">
        <is>
          <t xml:space="preserve">64N73</t>
        </is>
      </c>
      <c s="8" t="inlineStr" r="G5498">
        <is>
          <t xml:space="preserve">200</t>
        </is>
      </c>
      <c s="9" r="H5498">
        <v>3.1000</v>
      </c>
      <c s="8" t="inlineStr" r="I5498">
        <is>
          <t xml:space="preserve">Y</t>
        </is>
      </c>
      <c s="8" t="inlineStr" r="J5498">
        <is>
          <t xml:space="preserve"> Stephenson</t>
        </is>
      </c>
    </row>
    <row r="5499" ht="20.25" customHeight="0">
      <c s="5" t="inlineStr" r="A5499">
        <is>
          <t xml:space="preserve">44000600</t>
        </is>
      </c>
      <c s="5" t="inlineStr" r="B5499">
        <is>
          <t xml:space="preserve">SIDEWALK REMOVAL</t>
        </is>
      </c>
      <c s="5" t="inlineStr" r="C5499">
        <is>
          <t xml:space="preserve">SQ FT  </t>
        </is>
      </c>
      <c s="6" r="D5499">
        <v>2467.000</v>
      </c>
      <c s="7" r="E5499">
        <v>4</v>
      </c>
      <c s="8" t="inlineStr" r="F5499">
        <is>
          <t xml:space="preserve">68J56</t>
        </is>
      </c>
      <c s="8" t="inlineStr" r="G5499">
        <is>
          <t xml:space="preserve">088</t>
        </is>
      </c>
      <c s="9" r="H5499">
        <v>11.6900</v>
      </c>
      <c s="8" t="inlineStr" r="I5499">
        <is>
          <t xml:space="preserve">Y</t>
        </is>
      </c>
      <c s="8" t="inlineStr" r="J5499">
        <is>
          <t xml:space="preserve"> Peoria</t>
        </is>
      </c>
    </row>
    <row r="5500" ht="20.25" customHeight="0">
      <c s="5" t="inlineStr" r="A5500">
        <is>
          <t xml:space="preserve">44000600</t>
        </is>
      </c>
      <c s="5" t="inlineStr" r="B5500">
        <is>
          <t xml:space="preserve">SIDEWALK REMOVAL</t>
        </is>
      </c>
      <c s="5" t="inlineStr" r="C5500">
        <is>
          <t xml:space="preserve">SQ FT  </t>
        </is>
      </c>
      <c s="6" r="D5500">
        <v>1640.000</v>
      </c>
      <c s="7" r="E5500">
        <v>4</v>
      </c>
      <c s="8" t="inlineStr" r="F5500">
        <is>
          <t xml:space="preserve">68J70</t>
        </is>
      </c>
      <c s="8" t="inlineStr" r="G5500">
        <is>
          <t xml:space="preserve">091</t>
        </is>
      </c>
      <c s="9" r="H5500">
        <v>8.0000</v>
      </c>
      <c s="8" t="inlineStr" r="I5500">
        <is>
          <t xml:space="preserve">Y</t>
        </is>
      </c>
      <c s="8" t="inlineStr" r="J5500">
        <is>
          <t xml:space="preserve"> Woodford</t>
        </is>
      </c>
    </row>
    <row r="5501" ht="20.25" customHeight="0">
      <c s="5" t="inlineStr" r="A5501">
        <is>
          <t xml:space="preserve">44000600</t>
        </is>
      </c>
      <c s="5" t="inlineStr" r="B5501">
        <is>
          <t xml:space="preserve">SIDEWALK REMOVAL</t>
        </is>
      </c>
      <c s="5" t="inlineStr" r="C5501">
        <is>
          <t xml:space="preserve">SQ FT  </t>
        </is>
      </c>
      <c s="6" r="D5501">
        <v>1640.000</v>
      </c>
      <c s="7" r="E5501">
        <v>4</v>
      </c>
      <c s="8" t="inlineStr" r="F5501">
        <is>
          <t xml:space="preserve">68J70</t>
        </is>
      </c>
      <c s="8" t="inlineStr" r="G5501">
        <is>
          <t xml:space="preserve">091</t>
        </is>
      </c>
      <c s="9" r="H5501">
        <v>5.0000</v>
      </c>
      <c s="8" t="inlineStr" r="I5501">
        <is>
          <t xml:space="preserve"/>
        </is>
      </c>
      <c s="8" t="inlineStr" r="J5501">
        <is>
          <t xml:space="preserve"> Woodford</t>
        </is>
      </c>
    </row>
    <row r="5502" ht="20.25" customHeight="0">
      <c s="5" t="inlineStr" r="A5502">
        <is>
          <t xml:space="preserve">44000600</t>
        </is>
      </c>
      <c s="5" t="inlineStr" r="B5502">
        <is>
          <t xml:space="preserve">SIDEWALK REMOVAL</t>
        </is>
      </c>
      <c s="5" t="inlineStr" r="C5502">
        <is>
          <t xml:space="preserve">SQ FT  </t>
        </is>
      </c>
      <c s="6" r="D5502">
        <v>965.000</v>
      </c>
      <c s="7" r="E5502">
        <v>4</v>
      </c>
      <c s="8" t="inlineStr" r="F5502">
        <is>
          <t xml:space="preserve">68J72</t>
        </is>
      </c>
      <c s="8" t="inlineStr" r="G5502">
        <is>
          <t xml:space="preserve">092</t>
        </is>
      </c>
      <c s="9" r="H5502">
        <v>31.2100</v>
      </c>
      <c s="8" t="inlineStr" r="I5502">
        <is>
          <t xml:space="preserve">Y</t>
        </is>
      </c>
      <c s="8" t="inlineStr" r="J5502">
        <is>
          <t xml:space="preserve"> Marshall</t>
        </is>
      </c>
    </row>
    <row r="5503" ht="20.25" customHeight="0">
      <c s="5" t="inlineStr" r="A5503">
        <is>
          <t xml:space="preserve">44000600</t>
        </is>
      </c>
      <c s="5" t="inlineStr" r="B5503">
        <is>
          <t xml:space="preserve">SIDEWALK REMOVAL</t>
        </is>
      </c>
      <c s="5" t="inlineStr" r="C5503">
        <is>
          <t xml:space="preserve">SQ FT  </t>
        </is>
      </c>
      <c s="6" r="D5503">
        <v>258.000</v>
      </c>
      <c s="7" r="E5503">
        <v>4</v>
      </c>
      <c s="8" t="inlineStr" r="F5503">
        <is>
          <t xml:space="preserve">68K18</t>
        </is>
      </c>
      <c s="8" t="inlineStr" r="G5503">
        <is>
          <t xml:space="preserve">094</t>
        </is>
      </c>
      <c s="9" r="H5503">
        <v>14.6900</v>
      </c>
      <c s="8" t="inlineStr" r="I5503">
        <is>
          <t xml:space="preserve">Y</t>
        </is>
      </c>
      <c s="8" t="inlineStr" r="J5503">
        <is>
          <t xml:space="preserve"> Tazewell</t>
        </is>
      </c>
    </row>
    <row r="5504" ht="20.25" customHeight="0">
      <c s="5" t="inlineStr" r="A5504">
        <is>
          <t xml:space="preserve">44000600</t>
        </is>
      </c>
      <c s="5" t="inlineStr" r="B5504">
        <is>
          <t xml:space="preserve">SIDEWALK REMOVAL</t>
        </is>
      </c>
      <c s="5" t="inlineStr" r="C5504">
        <is>
          <t xml:space="preserve">SQ FT  </t>
        </is>
      </c>
      <c s="6" r="D5504">
        <v>2800.000</v>
      </c>
      <c s="7" r="E5504">
        <v>4</v>
      </c>
      <c s="8" t="inlineStr" r="F5504">
        <is>
          <t xml:space="preserve">68K21</t>
        </is>
      </c>
      <c s="8" t="inlineStr" r="G5504">
        <is>
          <t xml:space="preserve">096</t>
        </is>
      </c>
      <c s="9" r="H5504">
        <v>3.1500</v>
      </c>
      <c s="8" t="inlineStr" r="I5504">
        <is>
          <t xml:space="preserve">Y</t>
        </is>
      </c>
      <c s="8" t="inlineStr" r="J5504">
        <is>
          <t xml:space="preserve"> Warren</t>
        </is>
      </c>
    </row>
    <row r="5505" ht="20.25" customHeight="0">
      <c s="5" t="inlineStr" r="A5505">
        <is>
          <t xml:space="preserve">44000600</t>
        </is>
      </c>
      <c s="5" t="inlineStr" r="B5505">
        <is>
          <t xml:space="preserve">SIDEWALK REMOVAL</t>
        </is>
      </c>
      <c s="5" t="inlineStr" r="C5505">
        <is>
          <t xml:space="preserve">SQ FT  </t>
        </is>
      </c>
      <c s="6" r="D5505">
        <v>2800.000</v>
      </c>
      <c s="7" r="E5505">
        <v>4</v>
      </c>
      <c s="8" t="inlineStr" r="F5505">
        <is>
          <t xml:space="preserve">68K21</t>
        </is>
      </c>
      <c s="8" t="inlineStr" r="G5505">
        <is>
          <t xml:space="preserve">096</t>
        </is>
      </c>
      <c s="9" r="H5505">
        <v>8.5000</v>
      </c>
      <c s="8" t="inlineStr" r="I5505">
        <is>
          <t xml:space="preserve"/>
        </is>
      </c>
      <c s="8" t="inlineStr" r="J5505">
        <is>
          <t xml:space="preserve"> Warren</t>
        </is>
      </c>
    </row>
    <row r="5506" ht="20.25" customHeight="0">
      <c s="5" t="inlineStr" r="A5506">
        <is>
          <t xml:space="preserve">44000600</t>
        </is>
      </c>
      <c s="5" t="inlineStr" r="B5506">
        <is>
          <t xml:space="preserve">SIDEWALK REMOVAL</t>
        </is>
      </c>
      <c s="5" t="inlineStr" r="C5506">
        <is>
          <t xml:space="preserve">SQ FT  </t>
        </is>
      </c>
      <c s="6" r="D5506">
        <v>237.000</v>
      </c>
      <c s="7" r="E5506">
        <v>6</v>
      </c>
      <c s="8" t="inlineStr" r="F5506">
        <is>
          <t xml:space="preserve">72D29</t>
        </is>
      </c>
      <c s="8" t="inlineStr" r="G5506">
        <is>
          <t xml:space="preserve">124</t>
        </is>
      </c>
      <c s="9" r="H5506">
        <v>8.5000</v>
      </c>
      <c s="8" t="inlineStr" r="I5506">
        <is>
          <t xml:space="preserve">Y</t>
        </is>
      </c>
      <c s="8" t="inlineStr" r="J5506">
        <is>
          <t xml:space="preserve"> Adams</t>
        </is>
      </c>
    </row>
    <row r="5507" ht="20.25" customHeight="0">
      <c s="5" t="inlineStr" r="A5507">
        <is>
          <t xml:space="preserve">44000600</t>
        </is>
      </c>
      <c s="5" t="inlineStr" r="B5507">
        <is>
          <t xml:space="preserve">SIDEWALK REMOVAL</t>
        </is>
      </c>
      <c s="5" t="inlineStr" r="C5507">
        <is>
          <t xml:space="preserve">SQ FT  </t>
        </is>
      </c>
      <c s="6" r="D5507">
        <v>1560.000</v>
      </c>
      <c s="7" r="E5507">
        <v>6</v>
      </c>
      <c s="8" t="inlineStr" r="F5507">
        <is>
          <t xml:space="preserve">72J41</t>
        </is>
      </c>
      <c s="8" t="inlineStr" r="G5507">
        <is>
          <t xml:space="preserve">125</t>
        </is>
      </c>
      <c s="9" r="H5507">
        <v>11.0500</v>
      </c>
      <c s="8" t="inlineStr" r="I5507">
        <is>
          <t xml:space="preserve">Y</t>
        </is>
      </c>
      <c s="8" t="inlineStr" r="J5507">
        <is>
          <t xml:space="preserve"> Adams</t>
        </is>
      </c>
    </row>
    <row r="5508" ht="20.25" customHeight="0">
      <c s="5" t="inlineStr" r="A5508">
        <is>
          <t xml:space="preserve">44000600</t>
        </is>
      </c>
      <c s="5" t="inlineStr" r="B5508">
        <is>
          <t xml:space="preserve">SIDEWALK REMOVAL</t>
        </is>
      </c>
      <c s="5" t="inlineStr" r="C5508">
        <is>
          <t xml:space="preserve">SQ FT  </t>
        </is>
      </c>
      <c s="6" r="D5508">
        <v>150.000</v>
      </c>
      <c s="7" r="E5508">
        <v>8</v>
      </c>
      <c s="8" t="inlineStr" r="F5508">
        <is>
          <t xml:space="preserve">76U38</t>
        </is>
      </c>
      <c s="8" t="inlineStr" r="G5508">
        <is>
          <t xml:space="preserve">153</t>
        </is>
      </c>
      <c s="9" r="H5508">
        <v>25.0000</v>
      </c>
      <c s="8" t="inlineStr" r="I5508">
        <is>
          <t xml:space="preserve">Y</t>
        </is>
      </c>
      <c s="8" t="inlineStr" r="J5508">
        <is>
          <t xml:space="preserve"> Madison, St. Clair</t>
        </is>
      </c>
    </row>
    <row r="5509" ht="20.25" customHeight="0">
      <c s="5" t="inlineStr" r="A5509">
        <is>
          <t xml:space="preserve">44000600</t>
        </is>
      </c>
      <c s="5" t="inlineStr" r="B5509">
        <is>
          <t xml:space="preserve">SIDEWALK REMOVAL</t>
        </is>
      </c>
      <c s="5" t="inlineStr" r="C5509">
        <is>
          <t xml:space="preserve">SQ FT  </t>
        </is>
      </c>
      <c s="6" r="D5509">
        <v>1643.000</v>
      </c>
      <c s="7" r="E5509">
        <v>9</v>
      </c>
      <c s="8" t="inlineStr" r="F5509">
        <is>
          <t xml:space="preserve">78977</t>
        </is>
      </c>
      <c s="8" t="inlineStr" r="G5509">
        <is>
          <t xml:space="preserve">178</t>
        </is>
      </c>
      <c s="9" r="H5509">
        <v>2.0000</v>
      </c>
      <c s="8" t="inlineStr" r="I5509">
        <is>
          <t xml:space="preserve">Y</t>
        </is>
      </c>
      <c s="8" t="inlineStr" r="J5509">
        <is>
          <t xml:space="preserve"> Franklin</t>
        </is>
      </c>
    </row>
    <row r="5510" ht="20.25" customHeight="0">
      <c s="5" t="inlineStr" r="A5510">
        <is>
          <t xml:space="preserve">44000600</t>
        </is>
      </c>
      <c s="5" t="inlineStr" r="B5510">
        <is>
          <t xml:space="preserve">SIDEWALK REMOVAL</t>
        </is>
      </c>
      <c s="5" t="inlineStr" r="C5510">
        <is>
          <t xml:space="preserve">SQ FT  </t>
        </is>
      </c>
      <c s="6" r="D5510">
        <v>1643.000</v>
      </c>
      <c s="7" r="E5510">
        <v>9</v>
      </c>
      <c s="8" t="inlineStr" r="F5510">
        <is>
          <t xml:space="preserve">78977</t>
        </is>
      </c>
      <c s="8" t="inlineStr" r="G5510">
        <is>
          <t xml:space="preserve">178</t>
        </is>
      </c>
      <c s="9" r="H5510">
        <v>9.9800</v>
      </c>
      <c s="8" t="inlineStr" r="I5510">
        <is>
          <t xml:space="preserve"/>
        </is>
      </c>
      <c s="8" t="inlineStr" r="J5510">
        <is>
          <t xml:space="preserve"> Franklin</t>
        </is>
      </c>
    </row>
    <row r="5511" ht="20.25" customHeight="0">
      <c s="5" t="inlineStr" r="A5511">
        <is>
          <t xml:space="preserve">44000600</t>
        </is>
      </c>
      <c s="5" t="inlineStr" r="B5511">
        <is>
          <t xml:space="preserve">SIDEWALK REMOVAL</t>
        </is>
      </c>
      <c s="5" t="inlineStr" r="C5511">
        <is>
          <t xml:space="preserve">SQ FT  </t>
        </is>
      </c>
      <c s="6" r="D5511">
        <v>32251.000</v>
      </c>
      <c s="7" r="E5511">
        <v>9</v>
      </c>
      <c s="8" t="inlineStr" r="F5511">
        <is>
          <t xml:space="preserve">78A85</t>
        </is>
      </c>
      <c s="8" t="inlineStr" r="G5511">
        <is>
          <t xml:space="preserve">180</t>
        </is>
      </c>
      <c s="9" r="H5511">
        <v>8.1300</v>
      </c>
      <c s="8" t="inlineStr" r="I5511">
        <is>
          <t xml:space="preserve">Y</t>
        </is>
      </c>
      <c s="8" t="inlineStr" r="J5511">
        <is>
          <t xml:space="preserve"> Alexander</t>
        </is>
      </c>
    </row>
    <row r="5512" ht="20.25" customHeight="0">
      <c s="5" t="inlineStr" r="A5512">
        <is>
          <t xml:space="preserve">44000600</t>
        </is>
      </c>
      <c s="5" t="inlineStr" r="B5512">
        <is>
          <t xml:space="preserve">SIDEWALK REMOVAL</t>
        </is>
      </c>
      <c s="5" t="inlineStr" r="C5512">
        <is>
          <t xml:space="preserve">SQ FT  </t>
        </is>
      </c>
      <c s="6" r="D5512">
        <v>32251.000</v>
      </c>
      <c s="7" r="E5512">
        <v>9</v>
      </c>
      <c s="8" t="inlineStr" r="F5512">
        <is>
          <t xml:space="preserve">78A85</t>
        </is>
      </c>
      <c s="8" t="inlineStr" r="G5512">
        <is>
          <t xml:space="preserve">180</t>
        </is>
      </c>
      <c s="9" r="H5512">
        <v>5.0000</v>
      </c>
      <c s="8" t="inlineStr" r="I5512">
        <is>
          <t xml:space="preserve"/>
        </is>
      </c>
      <c s="8" t="inlineStr" r="J5512">
        <is>
          <t xml:space="preserve"> Alexander</t>
        </is>
      </c>
    </row>
    <row r="5513" ht="20.25" customHeight="0">
      <c s="5" t="inlineStr" r="A5513">
        <is>
          <t xml:space="preserve">44000600</t>
        </is>
      </c>
      <c s="5" t="inlineStr" r="B5513">
        <is>
          <t xml:space="preserve">SIDEWALK REMOVAL</t>
        </is>
      </c>
      <c s="5" t="inlineStr" r="C5513">
        <is>
          <t xml:space="preserve">SQ FT  </t>
        </is>
      </c>
      <c s="6" r="D5513">
        <v>388.000</v>
      </c>
      <c s="7" r="E5513">
        <v>9</v>
      </c>
      <c s="8" t="inlineStr" r="F5513">
        <is>
          <t xml:space="preserve">78B59</t>
        </is>
      </c>
      <c s="8" t="inlineStr" r="G5513">
        <is>
          <t xml:space="preserve">182</t>
        </is>
      </c>
      <c s="9" r="H5513">
        <v>20.0000</v>
      </c>
      <c s="8" t="inlineStr" r="I5513">
        <is>
          <t xml:space="preserve">Y</t>
        </is>
      </c>
      <c s="8" t="inlineStr" r="J5513">
        <is>
          <t xml:space="preserve"> Franklin</t>
        </is>
      </c>
    </row>
    <row r="5514" ht="20.25" customHeight="0">
      <c s="5" t="inlineStr" r="A5514">
        <is>
          <t xml:space="preserve">44000600</t>
        </is>
      </c>
      <c s="5" t="inlineStr" r="B5514">
        <is>
          <t xml:space="preserve">SIDEWALK REMOVAL</t>
        </is>
      </c>
      <c s="5" t="inlineStr" r="C5514">
        <is>
          <t xml:space="preserve">SQ FT  </t>
        </is>
      </c>
      <c s="6" r="D5514">
        <v>388.000</v>
      </c>
      <c s="7" r="E5514">
        <v>9</v>
      </c>
      <c s="8" t="inlineStr" r="F5514">
        <is>
          <t xml:space="preserve">78B59</t>
        </is>
      </c>
      <c s="8" t="inlineStr" r="G5514">
        <is>
          <t xml:space="preserve">182</t>
        </is>
      </c>
      <c s="9" r="H5514">
        <v>48.8800</v>
      </c>
      <c s="8" t="inlineStr" r="I5514">
        <is>
          <t xml:space="preserve"/>
        </is>
      </c>
      <c s="8" t="inlineStr" r="J5514">
        <is>
          <t xml:space="preserve"> Franklin</t>
        </is>
      </c>
    </row>
    <row r="5515" ht="20.25" customHeight="0">
      <c s="5" t="inlineStr" r="A5515">
        <is>
          <t xml:space="preserve">44000600</t>
        </is>
      </c>
      <c s="5" t="inlineStr" r="B5515">
        <is>
          <t xml:space="preserve">SIDEWALK REMOVAL</t>
        </is>
      </c>
      <c s="5" t="inlineStr" r="C5515">
        <is>
          <t xml:space="preserve">SQ FT  </t>
        </is>
      </c>
      <c s="6" r="D5515">
        <v>75035.000</v>
      </c>
      <c s="7" r="E5515">
        <v>1</v>
      </c>
      <c s="8" t="inlineStr" r="F5515">
        <is>
          <t xml:space="preserve">80B22</t>
        </is>
      </c>
      <c s="8" t="inlineStr" r="G5515">
        <is>
          <t xml:space="preserve">017</t>
        </is>
      </c>
      <c s="9" r="H5515">
        <v>2.0000</v>
      </c>
      <c s="8" t="inlineStr" r="I5515">
        <is>
          <t xml:space="preserve">Y</t>
        </is>
      </c>
      <c s="8" t="inlineStr" r="J5515">
        <is>
          <t xml:space="preserve"> Cook</t>
        </is>
      </c>
    </row>
    <row r="5516" ht="20.25" customHeight="0">
      <c s="5" t="inlineStr" r="A5516">
        <is>
          <t xml:space="preserve">44000600</t>
        </is>
      </c>
      <c s="5" t="inlineStr" r="B5516">
        <is>
          <t xml:space="preserve">SIDEWALK REMOVAL</t>
        </is>
      </c>
      <c s="5" t="inlineStr" r="C5516">
        <is>
          <t xml:space="preserve">SQ FT  </t>
        </is>
      </c>
      <c s="6" r="D5516">
        <v>75035.000</v>
      </c>
      <c s="7" r="E5516">
        <v>1</v>
      </c>
      <c s="8" t="inlineStr" r="F5516">
        <is>
          <t xml:space="preserve">80B22</t>
        </is>
      </c>
      <c s="8" t="inlineStr" r="G5516">
        <is>
          <t xml:space="preserve">017</t>
        </is>
      </c>
      <c s="9" r="H5516">
        <v>1.2500</v>
      </c>
      <c s="8" t="inlineStr" r="I5516">
        <is>
          <t xml:space="preserve"/>
        </is>
      </c>
      <c s="8" t="inlineStr" r="J5516">
        <is>
          <t xml:space="preserve"> Cook</t>
        </is>
      </c>
    </row>
    <row r="5517" ht="20.25" customHeight="0">
      <c s="5" t="inlineStr" r="A5517">
        <is>
          <t xml:space="preserve">44000600</t>
        </is>
      </c>
      <c s="5" t="inlineStr" r="B5517">
        <is>
          <t xml:space="preserve">SIDEWALK REMOVAL</t>
        </is>
      </c>
      <c s="5" t="inlineStr" r="C5517">
        <is>
          <t xml:space="preserve">SQ FT  </t>
        </is>
      </c>
      <c s="6" r="D5517">
        <v>75035.000</v>
      </c>
      <c s="7" r="E5517">
        <v>1</v>
      </c>
      <c s="8" t="inlineStr" r="F5517">
        <is>
          <t xml:space="preserve">80B22</t>
        </is>
      </c>
      <c s="8" t="inlineStr" r="G5517">
        <is>
          <t xml:space="preserve">017</t>
        </is>
      </c>
      <c s="9" r="H5517">
        <v>1.3500</v>
      </c>
      <c s="8" t="inlineStr" r="I5517">
        <is>
          <t xml:space="preserve"/>
        </is>
      </c>
      <c s="8" t="inlineStr" r="J5517">
        <is>
          <t xml:space="preserve"> Cook</t>
        </is>
      </c>
    </row>
    <row r="5518" ht="20.25" customHeight="0">
      <c s="5" t="inlineStr" r="A5518">
        <is>
          <t xml:space="preserve">44000600</t>
        </is>
      </c>
      <c s="5" t="inlineStr" r="B5518">
        <is>
          <t xml:space="preserve">SIDEWALK REMOVAL</t>
        </is>
      </c>
      <c s="5" t="inlineStr" r="C5518">
        <is>
          <t xml:space="preserve">SQ FT  </t>
        </is>
      </c>
      <c s="6" r="D5518">
        <v>75035.000</v>
      </c>
      <c s="7" r="E5518">
        <v>1</v>
      </c>
      <c s="8" t="inlineStr" r="F5518">
        <is>
          <t xml:space="preserve">80B22</t>
        </is>
      </c>
      <c s="8" t="inlineStr" r="G5518">
        <is>
          <t xml:space="preserve">017</t>
        </is>
      </c>
      <c s="9" r="H5518">
        <v>1.3500</v>
      </c>
      <c s="8" t="inlineStr" r="I5518">
        <is>
          <t xml:space="preserve"/>
        </is>
      </c>
      <c s="8" t="inlineStr" r="J5518">
        <is>
          <t xml:space="preserve"> Cook</t>
        </is>
      </c>
    </row>
    <row r="5519" ht="20.25" customHeight="0">
      <c s="5" t="inlineStr" r="A5519">
        <is>
          <t xml:space="preserve">44000600</t>
        </is>
      </c>
      <c s="5" t="inlineStr" r="B5519">
        <is>
          <t xml:space="preserve">SIDEWALK REMOVAL</t>
        </is>
      </c>
      <c s="5" t="inlineStr" r="C5519">
        <is>
          <t xml:space="preserve">SQ FT  </t>
        </is>
      </c>
      <c s="6" r="D5519">
        <v>1083.000</v>
      </c>
      <c s="7" r="E5519">
        <v>1</v>
      </c>
      <c s="8" t="inlineStr" r="F5519">
        <is>
          <t xml:space="preserve">80B28</t>
        </is>
      </c>
      <c s="8" t="inlineStr" r="G5519">
        <is>
          <t xml:space="preserve">019</t>
        </is>
      </c>
      <c s="9" r="H5519">
        <v>2.9000</v>
      </c>
      <c s="8" t="inlineStr" r="I5519">
        <is>
          <t xml:space="preserve">Y</t>
        </is>
      </c>
      <c s="8" t="inlineStr" r="J5519">
        <is>
          <t xml:space="preserve"> Cook</t>
        </is>
      </c>
    </row>
    <row r="5520" ht="20.25" customHeight="0">
      <c s="5" t="inlineStr" r="A5520">
        <is>
          <t xml:space="preserve">44000600</t>
        </is>
      </c>
      <c s="5" t="inlineStr" r="B5520">
        <is>
          <t xml:space="preserve">SIDEWALK REMOVAL</t>
        </is>
      </c>
      <c s="5" t="inlineStr" r="C5520">
        <is>
          <t xml:space="preserve">SQ FT  </t>
        </is>
      </c>
      <c s="6" r="D5520">
        <v>1083.000</v>
      </c>
      <c s="7" r="E5520">
        <v>1</v>
      </c>
      <c s="8" t="inlineStr" r="F5520">
        <is>
          <t xml:space="preserve">80B28</t>
        </is>
      </c>
      <c s="8" t="inlineStr" r="G5520">
        <is>
          <t xml:space="preserve">019</t>
        </is>
      </c>
      <c s="9" r="H5520">
        <v>2.7500</v>
      </c>
      <c s="8" t="inlineStr" r="I5520">
        <is>
          <t xml:space="preserve"/>
        </is>
      </c>
      <c s="8" t="inlineStr" r="J5520">
        <is>
          <t xml:space="preserve"> Cook</t>
        </is>
      </c>
    </row>
    <row r="5521" ht="20.25" customHeight="0">
      <c s="5" t="inlineStr" r="A5521">
        <is>
          <t xml:space="preserve">44000600</t>
        </is>
      </c>
      <c s="5" t="inlineStr" r="B5521">
        <is>
          <t xml:space="preserve">SIDEWALK REMOVAL</t>
        </is>
      </c>
      <c s="5" t="inlineStr" r="C5521">
        <is>
          <t xml:space="preserve">SQ FT  </t>
        </is>
      </c>
      <c s="6" r="D5521">
        <v>1083.000</v>
      </c>
      <c s="7" r="E5521">
        <v>1</v>
      </c>
      <c s="8" t="inlineStr" r="F5521">
        <is>
          <t xml:space="preserve">80B28</t>
        </is>
      </c>
      <c s="8" t="inlineStr" r="G5521">
        <is>
          <t xml:space="preserve">019</t>
        </is>
      </c>
      <c s="9" r="H5521">
        <v>3.0000</v>
      </c>
      <c s="8" t="inlineStr" r="I5521">
        <is>
          <t xml:space="preserve"/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44000600</t>
        </is>
      </c>
      <c s="5" t="inlineStr" r="B5522">
        <is>
          <t xml:space="preserve">SIDEWALK REMOVAL</t>
        </is>
      </c>
      <c s="5" t="inlineStr" r="C5522">
        <is>
          <t xml:space="preserve">SQ FT  </t>
        </is>
      </c>
      <c s="6" r="D5522">
        <v>1083.000</v>
      </c>
      <c s="7" r="E5522">
        <v>1</v>
      </c>
      <c s="8" t="inlineStr" r="F5522">
        <is>
          <t xml:space="preserve">80B28</t>
        </is>
      </c>
      <c s="8" t="inlineStr" r="G5522">
        <is>
          <t xml:space="preserve">019</t>
        </is>
      </c>
      <c s="9" r="H5522">
        <v>3.0000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44000600</t>
        </is>
      </c>
      <c s="5" t="inlineStr" r="B5523">
        <is>
          <t xml:space="preserve">SIDEWALK REMOVAL</t>
        </is>
      </c>
      <c s="5" t="inlineStr" r="C5523">
        <is>
          <t xml:space="preserve">SQ FT  </t>
        </is>
      </c>
      <c s="6" r="D5523">
        <v>1083.000</v>
      </c>
      <c s="7" r="E5523">
        <v>1</v>
      </c>
      <c s="8" t="inlineStr" r="F5523">
        <is>
          <t xml:space="preserve">80B28</t>
        </is>
      </c>
      <c s="8" t="inlineStr" r="G5523">
        <is>
          <t xml:space="preserve">019</t>
        </is>
      </c>
      <c s="9" r="H5523">
        <v>11.0000</v>
      </c>
      <c s="8" t="inlineStr" r="I5523">
        <is>
          <t xml:space="preserve"/>
        </is>
      </c>
      <c s="8" t="inlineStr" r="J5523">
        <is>
          <t xml:space="preserve"> Cook</t>
        </is>
      </c>
    </row>
    <row r="5524" ht="20.25" customHeight="0">
      <c s="5" t="inlineStr" r="A5524">
        <is>
          <t xml:space="preserve">44000600</t>
        </is>
      </c>
      <c s="5" t="inlineStr" r="B5524">
        <is>
          <t xml:space="preserve">SIDEWALK REMOVAL</t>
        </is>
      </c>
      <c s="5" t="inlineStr" r="C5524">
        <is>
          <t xml:space="preserve">SQ FT  </t>
        </is>
      </c>
      <c s="6" r="D5524">
        <v>5437.000</v>
      </c>
      <c s="7" r="E5524">
        <v>1</v>
      </c>
      <c s="8" t="inlineStr" r="F5524">
        <is>
          <t xml:space="preserve">80B33</t>
        </is>
      </c>
      <c s="8" t="inlineStr" r="G5524">
        <is>
          <t xml:space="preserve">020</t>
        </is>
      </c>
      <c s="9" r="H5524">
        <v>2.7500</v>
      </c>
      <c s="8" t="inlineStr" r="I5524">
        <is>
          <t xml:space="preserve">Y</t>
        </is>
      </c>
      <c s="8" t="inlineStr" r="J5524">
        <is>
          <t xml:space="preserve"> Cook</t>
        </is>
      </c>
    </row>
    <row r="5525" ht="20.25" customHeight="0">
      <c s="5" t="inlineStr" r="A5525">
        <is>
          <t xml:space="preserve">44000600</t>
        </is>
      </c>
      <c s="5" t="inlineStr" r="B5525">
        <is>
          <t xml:space="preserve">SIDEWALK REMOVAL</t>
        </is>
      </c>
      <c s="5" t="inlineStr" r="C5525">
        <is>
          <t xml:space="preserve">SQ FT  </t>
        </is>
      </c>
      <c s="6" r="D5525">
        <v>5437.000</v>
      </c>
      <c s="7" r="E5525">
        <v>1</v>
      </c>
      <c s="8" t="inlineStr" r="F5525">
        <is>
          <t xml:space="preserve">80B33</t>
        </is>
      </c>
      <c s="8" t="inlineStr" r="G5525">
        <is>
          <t xml:space="preserve">020</t>
        </is>
      </c>
      <c s="9" r="H5525">
        <v>2.7000</v>
      </c>
      <c s="8" t="inlineStr" r="I5525">
        <is>
          <t xml:space="preserve"/>
        </is>
      </c>
      <c s="8" t="inlineStr" r="J5525">
        <is>
          <t xml:space="preserve"> Cook</t>
        </is>
      </c>
    </row>
    <row r="5526" ht="20.25" customHeight="0">
      <c s="5" t="inlineStr" r="A5526">
        <is>
          <t xml:space="preserve">44000600</t>
        </is>
      </c>
      <c s="5" t="inlineStr" r="B5526">
        <is>
          <t xml:space="preserve">SIDEWALK REMOVAL</t>
        </is>
      </c>
      <c s="5" t="inlineStr" r="C5526">
        <is>
          <t xml:space="preserve">SQ FT  </t>
        </is>
      </c>
      <c s="6" r="D5526">
        <v>5437.000</v>
      </c>
      <c s="7" r="E5526">
        <v>1</v>
      </c>
      <c s="8" t="inlineStr" r="F5526">
        <is>
          <t xml:space="preserve">80B33</t>
        </is>
      </c>
      <c s="8" t="inlineStr" r="G5526">
        <is>
          <t xml:space="preserve">020</t>
        </is>
      </c>
      <c s="9" r="H5526">
        <v>2.7500</v>
      </c>
      <c s="8" t="inlineStr" r="I5526">
        <is>
          <t xml:space="preserve"/>
        </is>
      </c>
      <c s="8" t="inlineStr" r="J5526">
        <is>
          <t xml:space="preserve"> Cook</t>
        </is>
      </c>
    </row>
    <row r="5527" ht="20.25" customHeight="0">
      <c s="5" t="inlineStr" r="A5527">
        <is>
          <t xml:space="preserve">44000600</t>
        </is>
      </c>
      <c s="5" t="inlineStr" r="B5527">
        <is>
          <t xml:space="preserve">SIDEWALK REMOVAL</t>
        </is>
      </c>
      <c s="5" t="inlineStr" r="C5527">
        <is>
          <t xml:space="preserve">SQ FT  </t>
        </is>
      </c>
      <c s="6" r="D5527">
        <v>6190.000</v>
      </c>
      <c s="7" r="E5527">
        <v>1</v>
      </c>
      <c s="8" t="inlineStr" r="F5527">
        <is>
          <t xml:space="preserve">80B35</t>
        </is>
      </c>
      <c s="8" t="inlineStr" r="G5527">
        <is>
          <t xml:space="preserve">021</t>
        </is>
      </c>
      <c s="9" r="H5527">
        <v>2.0000</v>
      </c>
      <c s="8" t="inlineStr" r="I5527">
        <is>
          <t xml:space="preserve">Y</t>
        </is>
      </c>
      <c s="8" t="inlineStr" r="J5527">
        <is>
          <t xml:space="preserve"> Cook</t>
        </is>
      </c>
    </row>
    <row r="5528" ht="20.25" customHeight="0">
      <c s="5" t="inlineStr" r="A5528">
        <is>
          <t xml:space="preserve">44000600</t>
        </is>
      </c>
      <c s="5" t="inlineStr" r="B5528">
        <is>
          <t xml:space="preserve">SIDEWALK REMOVAL</t>
        </is>
      </c>
      <c s="5" t="inlineStr" r="C5528">
        <is>
          <t xml:space="preserve">SQ FT  </t>
        </is>
      </c>
      <c s="6" r="D5528">
        <v>6190.000</v>
      </c>
      <c s="7" r="E5528">
        <v>1</v>
      </c>
      <c s="8" t="inlineStr" r="F5528">
        <is>
          <t xml:space="preserve">80B35</t>
        </is>
      </c>
      <c s="8" t="inlineStr" r="G5528">
        <is>
          <t xml:space="preserve">021</t>
        </is>
      </c>
      <c s="9" r="H5528">
        <v>2.0700</v>
      </c>
      <c s="8" t="inlineStr" r="I5528">
        <is>
          <t xml:space="preserve"/>
        </is>
      </c>
      <c s="8" t="inlineStr" r="J5528">
        <is>
          <t xml:space="preserve"> Cook</t>
        </is>
      </c>
    </row>
    <row r="5529" ht="20.25" customHeight="0">
      <c s="5" t="inlineStr" r="A5529">
        <is>
          <t xml:space="preserve">44000600</t>
        </is>
      </c>
      <c s="5" t="inlineStr" r="B5529">
        <is>
          <t xml:space="preserve">SIDEWALK REMOVAL</t>
        </is>
      </c>
      <c s="5" t="inlineStr" r="C5529">
        <is>
          <t xml:space="preserve">SQ FT  </t>
        </is>
      </c>
      <c s="6" r="D5529">
        <v>6190.000</v>
      </c>
      <c s="7" r="E5529">
        <v>1</v>
      </c>
      <c s="8" t="inlineStr" r="F5529">
        <is>
          <t xml:space="preserve">80B35</t>
        </is>
      </c>
      <c s="8" t="inlineStr" r="G5529">
        <is>
          <t xml:space="preserve">021</t>
        </is>
      </c>
      <c s="9" r="H5529">
        <v>2.8500</v>
      </c>
      <c s="8" t="inlineStr" r="I5529">
        <is>
          <t xml:space="preserve"/>
        </is>
      </c>
      <c s="8" t="inlineStr" r="J5529">
        <is>
          <t xml:space="preserve"> Cook</t>
        </is>
      </c>
    </row>
    <row r="5530" ht="20.25" customHeight="0">
      <c s="5" t="inlineStr" r="A5530">
        <is>
          <t xml:space="preserve">44000600</t>
        </is>
      </c>
      <c s="5" t="inlineStr" r="B5530">
        <is>
          <t xml:space="preserve">SIDEWALK REMOVAL</t>
        </is>
      </c>
      <c s="5" t="inlineStr" r="C5530">
        <is>
          <t xml:space="preserve">SQ FT  </t>
        </is>
      </c>
      <c s="6" r="D5530">
        <v>6190.000</v>
      </c>
      <c s="7" r="E5530">
        <v>1</v>
      </c>
      <c s="8" t="inlineStr" r="F5530">
        <is>
          <t xml:space="preserve">80B35</t>
        </is>
      </c>
      <c s="8" t="inlineStr" r="G5530">
        <is>
          <t xml:space="preserve">021</t>
        </is>
      </c>
      <c s="9" r="H5530">
        <v>5.0000</v>
      </c>
      <c s="8" t="inlineStr" r="I5530">
        <is>
          <t xml:space="preserve"/>
        </is>
      </c>
      <c s="8" t="inlineStr" r="J5530">
        <is>
          <t xml:space="preserve"> Cook</t>
        </is>
      </c>
    </row>
    <row r="5531" ht="20.25" customHeight="0">
      <c s="5" t="inlineStr" r="A5531">
        <is>
          <t xml:space="preserve">44000600</t>
        </is>
      </c>
      <c s="5" t="inlineStr" r="B5531">
        <is>
          <t xml:space="preserve">SIDEWALK REMOVAL</t>
        </is>
      </c>
      <c s="5" t="inlineStr" r="C5531">
        <is>
          <t xml:space="preserve">SQ FT  </t>
        </is>
      </c>
      <c s="6" r="D5531">
        <v>1833.000</v>
      </c>
      <c s="7" r="E5531">
        <v>1</v>
      </c>
      <c s="8" t="inlineStr" r="F5531">
        <is>
          <t xml:space="preserve">80B77</t>
        </is>
      </c>
      <c s="8" t="inlineStr" r="G5531">
        <is>
          <t xml:space="preserve">026</t>
        </is>
      </c>
      <c s="9" r="H5531">
        <v>3.5000</v>
      </c>
      <c s="8" t="inlineStr" r="I5531">
        <is>
          <t xml:space="preserve">Y</t>
        </is>
      </c>
      <c s="8" t="inlineStr" r="J5531">
        <is>
          <t xml:space="preserve"> Will</t>
        </is>
      </c>
    </row>
    <row r="5532" ht="20.25" customHeight="0">
      <c s="5" t="inlineStr" r="A5532">
        <is>
          <t xml:space="preserve">44000600</t>
        </is>
      </c>
      <c s="5" t="inlineStr" r="B5532">
        <is>
          <t xml:space="preserve">SIDEWALK REMOVAL</t>
        </is>
      </c>
      <c s="5" t="inlineStr" r="C5532">
        <is>
          <t xml:space="preserve">SQ FT  </t>
        </is>
      </c>
      <c s="6" r="D5532">
        <v>1833.000</v>
      </c>
      <c s="7" r="E5532">
        <v>1</v>
      </c>
      <c s="8" t="inlineStr" r="F5532">
        <is>
          <t xml:space="preserve">80B77</t>
        </is>
      </c>
      <c s="8" t="inlineStr" r="G5532">
        <is>
          <t xml:space="preserve">026</t>
        </is>
      </c>
      <c s="9" r="H5532">
        <v>10.0000</v>
      </c>
      <c s="8" t="inlineStr" r="I5532">
        <is>
          <t xml:space="preserve"/>
        </is>
      </c>
      <c s="8" t="inlineStr" r="J5532">
        <is>
          <t xml:space="preserve"> Will</t>
        </is>
      </c>
    </row>
    <row r="5533" ht="20.25" customHeight="0">
      <c s="5" t="inlineStr" r="A5533">
        <is>
          <t xml:space="preserve">44000600</t>
        </is>
      </c>
      <c s="5" t="inlineStr" r="B5533">
        <is>
          <t xml:space="preserve">SIDEWALK REMOVAL</t>
        </is>
      </c>
      <c s="5" t="inlineStr" r="C5533">
        <is>
          <t xml:space="preserve">SQ FT  </t>
        </is>
      </c>
      <c s="6" r="D5533">
        <v>4070.000</v>
      </c>
      <c s="7" r="E5533">
        <v>1</v>
      </c>
      <c s="8" t="inlineStr" r="F5533">
        <is>
          <t xml:space="preserve">80B87</t>
        </is>
      </c>
      <c s="8" t="inlineStr" r="G5533">
        <is>
          <t xml:space="preserve">028</t>
        </is>
      </c>
      <c s="9" r="H5533">
        <v>5.0000</v>
      </c>
      <c s="8" t="inlineStr" r="I5533">
        <is>
          <t xml:space="preserve">Y</t>
        </is>
      </c>
      <c s="8" t="inlineStr" r="J5533">
        <is>
          <t xml:space="preserve"> Cook</t>
        </is>
      </c>
    </row>
    <row r="5534" ht="20.25" customHeight="0">
      <c s="5" t="inlineStr" r="A5534">
        <is>
          <t xml:space="preserve">44000600</t>
        </is>
      </c>
      <c s="5" t="inlineStr" r="B5534">
        <is>
          <t xml:space="preserve">SIDEWALK REMOVAL</t>
        </is>
      </c>
      <c s="5" t="inlineStr" r="C5534">
        <is>
          <t xml:space="preserve">SQ FT  </t>
        </is>
      </c>
      <c s="6" r="D5534">
        <v>4070.000</v>
      </c>
      <c s="7" r="E5534">
        <v>1</v>
      </c>
      <c s="8" t="inlineStr" r="F5534">
        <is>
          <t xml:space="preserve">80B87</t>
        </is>
      </c>
      <c s="8" t="inlineStr" r="G5534">
        <is>
          <t xml:space="preserve">028</t>
        </is>
      </c>
      <c s="9" r="H5534">
        <v>2.0000</v>
      </c>
      <c s="8" t="inlineStr" r="I5534">
        <is>
          <t xml:space="preserve"/>
        </is>
      </c>
      <c s="8" t="inlineStr" r="J5534">
        <is>
          <t xml:space="preserve"> Cook</t>
        </is>
      </c>
    </row>
    <row r="5535" ht="20.25" customHeight="0">
      <c s="5" t="inlineStr" r="A5535">
        <is>
          <t xml:space="preserve">44000600</t>
        </is>
      </c>
      <c s="5" t="inlineStr" r="B5535">
        <is>
          <t xml:space="preserve">SIDEWALK REMOVAL</t>
        </is>
      </c>
      <c s="5" t="inlineStr" r="C5535">
        <is>
          <t xml:space="preserve">SQ FT  </t>
        </is>
      </c>
      <c s="6" r="D5535">
        <v>4070.000</v>
      </c>
      <c s="7" r="E5535">
        <v>1</v>
      </c>
      <c s="8" t="inlineStr" r="F5535">
        <is>
          <t xml:space="preserve">80B87</t>
        </is>
      </c>
      <c s="8" t="inlineStr" r="G5535">
        <is>
          <t xml:space="preserve">028</t>
        </is>
      </c>
      <c s="9" r="H5535">
        <v>2.0000</v>
      </c>
      <c s="8" t="inlineStr" r="I5535">
        <is>
          <t xml:space="preserve"/>
        </is>
      </c>
      <c s="8" t="inlineStr" r="J5535">
        <is>
          <t xml:space="preserve"> Cook</t>
        </is>
      </c>
    </row>
    <row r="5536" ht="20.25" customHeight="0">
      <c s="5" t="inlineStr" r="A5536">
        <is>
          <t xml:space="preserve">44000600</t>
        </is>
      </c>
      <c s="5" t="inlineStr" r="B5536">
        <is>
          <t xml:space="preserve">SIDEWALK REMOVAL</t>
        </is>
      </c>
      <c s="5" t="inlineStr" r="C5536">
        <is>
          <t xml:space="preserve">SQ FT  </t>
        </is>
      </c>
      <c s="6" r="D5536">
        <v>4070.000</v>
      </c>
      <c s="7" r="E5536">
        <v>1</v>
      </c>
      <c s="8" t="inlineStr" r="F5536">
        <is>
          <t xml:space="preserve">80B87</t>
        </is>
      </c>
      <c s="8" t="inlineStr" r="G5536">
        <is>
          <t xml:space="preserve">028</t>
        </is>
      </c>
      <c s="9" r="H5536">
        <v>2.2500</v>
      </c>
      <c s="8" t="inlineStr" r="I5536">
        <is>
          <t xml:space="preserve"/>
        </is>
      </c>
      <c s="8" t="inlineStr" r="J5536">
        <is>
          <t xml:space="preserve"> Cook</t>
        </is>
      </c>
    </row>
    <row r="5537" ht="20.25" customHeight="0">
      <c s="5" t="inlineStr" r="A5537">
        <is>
          <t xml:space="preserve">44000600</t>
        </is>
      </c>
      <c s="5" t="inlineStr" r="B5537">
        <is>
          <t xml:space="preserve">SIDEWALK REMOVAL</t>
        </is>
      </c>
      <c s="5" t="inlineStr" r="C5537">
        <is>
          <t xml:space="preserve">SQ FT  </t>
        </is>
      </c>
      <c s="6" r="D5537">
        <v>278.000</v>
      </c>
      <c s="7" r="E5537">
        <v>1</v>
      </c>
      <c s="8" t="inlineStr" r="F5537">
        <is>
          <t xml:space="preserve">80C48</t>
        </is>
      </c>
      <c s="8" t="inlineStr" r="G5537">
        <is>
          <t xml:space="preserve">030</t>
        </is>
      </c>
      <c s="9" r="H5537">
        <v>5.0000</v>
      </c>
      <c s="8" t="inlineStr" r="I5537">
        <is>
          <t xml:space="preserve">Y</t>
        </is>
      </c>
      <c s="8" t="inlineStr" r="J5537">
        <is>
          <t xml:space="preserve"> Lake</t>
        </is>
      </c>
    </row>
    <row r="5538" ht="20.25" customHeight="0">
      <c s="5" t="inlineStr" r="A5538">
        <is>
          <t xml:space="preserve">44000600</t>
        </is>
      </c>
      <c s="5" t="inlineStr" r="B5538">
        <is>
          <t xml:space="preserve">SIDEWALK REMOVAL</t>
        </is>
      </c>
      <c s="5" t="inlineStr" r="C5538">
        <is>
          <t xml:space="preserve">SQ FT  </t>
        </is>
      </c>
      <c s="6" r="D5538">
        <v>278.000</v>
      </c>
      <c s="7" r="E5538">
        <v>1</v>
      </c>
      <c s="8" t="inlineStr" r="F5538">
        <is>
          <t xml:space="preserve">80C48</t>
        </is>
      </c>
      <c s="8" t="inlineStr" r="G5538">
        <is>
          <t xml:space="preserve">030</t>
        </is>
      </c>
      <c s="9" r="H5538">
        <v>5.1500</v>
      </c>
      <c s="8" t="inlineStr" r="I5538">
        <is>
          <t xml:space="preserve"/>
        </is>
      </c>
      <c s="8" t="inlineStr" r="J5538">
        <is>
          <t xml:space="preserve"> Lake</t>
        </is>
      </c>
    </row>
    <row r="5539" ht="20.25" customHeight="0">
      <c s="5" t="inlineStr" r="A5539">
        <is>
          <t xml:space="preserve">44000600</t>
        </is>
      </c>
      <c s="5" t="inlineStr" r="B5539">
        <is>
          <t xml:space="preserve">SIDEWALK REMOVAL</t>
        </is>
      </c>
      <c s="5" t="inlineStr" r="C5539">
        <is>
          <t xml:space="preserve">SQ FT  </t>
        </is>
      </c>
      <c s="6" r="D5539">
        <v>30.000</v>
      </c>
      <c s="7" r="E5539">
        <v>1</v>
      </c>
      <c s="8" t="inlineStr" r="F5539">
        <is>
          <t xml:space="preserve">80C89</t>
        </is>
      </c>
      <c s="8" t="inlineStr" r="G5539">
        <is>
          <t xml:space="preserve">031</t>
        </is>
      </c>
      <c s="9" r="H5539">
        <v>15.7700</v>
      </c>
      <c s="8" t="inlineStr" r="I5539">
        <is>
          <t xml:space="preserve">Y</t>
        </is>
      </c>
      <c s="8" t="inlineStr" r="J5539">
        <is>
          <t xml:space="preserve"> Cook, Lake</t>
        </is>
      </c>
    </row>
    <row r="5540" ht="20.25" customHeight="0">
      <c s="5" t="inlineStr" r="A5540">
        <is>
          <t xml:space="preserve">44000600</t>
        </is>
      </c>
      <c s="5" t="inlineStr" r="B5540">
        <is>
          <t xml:space="preserve">SIDEWALK REMOVAL</t>
        </is>
      </c>
      <c s="5" t="inlineStr" r="C5540">
        <is>
          <t xml:space="preserve">SQ FT  </t>
        </is>
      </c>
      <c s="6" r="D5540">
        <v>30.000</v>
      </c>
      <c s="7" r="E5540">
        <v>1</v>
      </c>
      <c s="8" t="inlineStr" r="F5540">
        <is>
          <t xml:space="preserve">80C89</t>
        </is>
      </c>
      <c s="8" t="inlineStr" r="G5540">
        <is>
          <t xml:space="preserve">031</t>
        </is>
      </c>
      <c s="9" r="H5540">
        <v>57.4500</v>
      </c>
      <c s="8" t="inlineStr" r="I5540">
        <is>
          <t xml:space="preserve"/>
        </is>
      </c>
      <c s="8" t="inlineStr" r="J5540">
        <is>
          <t xml:space="preserve"> Cook, Lake</t>
        </is>
      </c>
    </row>
    <row r="5541" ht="20.25" customHeight="0">
      <c s="5" t="inlineStr" r="A5541">
        <is>
          <t xml:space="preserve">44000600</t>
        </is>
      </c>
      <c s="5" t="inlineStr" r="B5541">
        <is>
          <t xml:space="preserve">SIDEWALK REMOVAL</t>
        </is>
      </c>
      <c s="5" t="inlineStr" r="C5541">
        <is>
          <t xml:space="preserve">SQ FT  </t>
        </is>
      </c>
      <c s="6" r="D5541">
        <v>5631.000</v>
      </c>
      <c s="7" r="E5541">
        <v>1</v>
      </c>
      <c s="8" t="inlineStr" r="F5541">
        <is>
          <t xml:space="preserve">80D00</t>
        </is>
      </c>
      <c s="8" t="inlineStr" r="G5541">
        <is>
          <t xml:space="preserve">035</t>
        </is>
      </c>
      <c s="9" r="H5541">
        <v>3.0000</v>
      </c>
      <c s="8" t="inlineStr" r="I5541">
        <is>
          <t xml:space="preserve">Y</t>
        </is>
      </c>
      <c s="8" t="inlineStr" r="J5541">
        <is>
          <t xml:space="preserve"> Cook</t>
        </is>
      </c>
    </row>
    <row r="5542" ht="20.25" customHeight="0">
      <c s="5" t="inlineStr" r="A5542">
        <is>
          <t xml:space="preserve">44000600</t>
        </is>
      </c>
      <c s="5" t="inlineStr" r="B5542">
        <is>
          <t xml:space="preserve">SIDEWALK REMOVAL</t>
        </is>
      </c>
      <c s="5" t="inlineStr" r="C5542">
        <is>
          <t xml:space="preserve">SQ FT  </t>
        </is>
      </c>
      <c s="6" r="D5542">
        <v>5631.000</v>
      </c>
      <c s="7" r="E5542">
        <v>1</v>
      </c>
      <c s="8" t="inlineStr" r="F5542">
        <is>
          <t xml:space="preserve">80D00</t>
        </is>
      </c>
      <c s="8" t="inlineStr" r="G5542">
        <is>
          <t xml:space="preserve">035</t>
        </is>
      </c>
      <c s="9" r="H5542">
        <v>3.0000</v>
      </c>
      <c s="8" t="inlineStr" r="I5542">
        <is>
          <t xml:space="preserve"/>
        </is>
      </c>
      <c s="8" t="inlineStr" r="J5542">
        <is>
          <t xml:space="preserve"> Cook</t>
        </is>
      </c>
    </row>
    <row r="5543" ht="20.25" customHeight="0">
      <c s="5" t="inlineStr" r="A5543">
        <is>
          <t xml:space="preserve">44000600</t>
        </is>
      </c>
      <c s="5" t="inlineStr" r="B5543">
        <is>
          <t xml:space="preserve">SIDEWALK REMOVAL</t>
        </is>
      </c>
      <c s="5" t="inlineStr" r="C5543">
        <is>
          <t xml:space="preserve">SQ FT  </t>
        </is>
      </c>
      <c s="6" r="D5543">
        <v>5631.000</v>
      </c>
      <c s="7" r="E5543">
        <v>1</v>
      </c>
      <c s="8" t="inlineStr" r="F5543">
        <is>
          <t xml:space="preserve">80D00</t>
        </is>
      </c>
      <c s="8" t="inlineStr" r="G5543">
        <is>
          <t xml:space="preserve">035</t>
        </is>
      </c>
      <c s="9" r="H5543">
        <v>4.0000</v>
      </c>
      <c s="8" t="inlineStr" r="I5543">
        <is>
          <t xml:space="preserve"/>
        </is>
      </c>
      <c s="8" t="inlineStr" r="J5543">
        <is>
          <t xml:space="preserve"> Cook</t>
        </is>
      </c>
    </row>
    <row r="5544" ht="20.25" customHeight="0">
      <c s="5" t="inlineStr" r="A5544">
        <is>
          <t xml:space="preserve">44000600</t>
        </is>
      </c>
      <c s="5" t="inlineStr" r="B5544">
        <is>
          <t xml:space="preserve">SIDEWALK REMOVAL</t>
        </is>
      </c>
      <c s="5" t="inlineStr" r="C5544">
        <is>
          <t xml:space="preserve">SQ FT  </t>
        </is>
      </c>
      <c s="6" r="D5544">
        <v>9205.000</v>
      </c>
      <c s="7" r="E5544">
        <v>2</v>
      </c>
      <c s="8" t="inlineStr" r="F5544">
        <is>
          <t xml:space="preserve">85794</t>
        </is>
      </c>
      <c s="8" t="inlineStr" r="G5544">
        <is>
          <t xml:space="preserve">055</t>
        </is>
      </c>
      <c s="9" r="H5544">
        <v>1.5000</v>
      </c>
      <c s="8" t="inlineStr" r="I5544">
        <is>
          <t xml:space="preserve">Y</t>
        </is>
      </c>
      <c s="8" t="inlineStr" r="J5544">
        <is>
          <t xml:space="preserve"> Rock Island</t>
        </is>
      </c>
    </row>
    <row r="5545" ht="20.25" customHeight="0">
      <c s="5" t="inlineStr" r="A5545">
        <is>
          <t xml:space="preserve">44000600</t>
        </is>
      </c>
      <c s="5" t="inlineStr" r="B5545">
        <is>
          <t xml:space="preserve">SIDEWALK REMOVAL</t>
        </is>
      </c>
      <c s="5" t="inlineStr" r="C5545">
        <is>
          <t xml:space="preserve">SQ FT  </t>
        </is>
      </c>
      <c s="6" r="D5545">
        <v>9205.000</v>
      </c>
      <c s="7" r="E5545">
        <v>2</v>
      </c>
      <c s="8" t="inlineStr" r="F5545">
        <is>
          <t xml:space="preserve">85794</t>
        </is>
      </c>
      <c s="8" t="inlineStr" r="G5545">
        <is>
          <t xml:space="preserve">055</t>
        </is>
      </c>
      <c s="9" r="H5545">
        <v>1.7000</v>
      </c>
      <c s="8" t="inlineStr" r="I5545">
        <is>
          <t xml:space="preserve"/>
        </is>
      </c>
      <c s="8" t="inlineStr" r="J5545">
        <is>
          <t xml:space="preserve"> Rock Island</t>
        </is>
      </c>
    </row>
    <row r="5546" ht="20.25" customHeight="0">
      <c s="5" t="inlineStr" r="A5546">
        <is>
          <t xml:space="preserve">44000600</t>
        </is>
      </c>
      <c s="5" t="inlineStr" r="B5546">
        <is>
          <t xml:space="preserve">SIDEWALK REMOVAL</t>
        </is>
      </c>
      <c s="5" t="inlineStr" r="C5546">
        <is>
          <t xml:space="preserve">SQ FT  </t>
        </is>
      </c>
      <c s="6" r="D5546">
        <v>9205.000</v>
      </c>
      <c s="7" r="E5546">
        <v>2</v>
      </c>
      <c s="8" t="inlineStr" r="F5546">
        <is>
          <t xml:space="preserve">85794</t>
        </is>
      </c>
      <c s="8" t="inlineStr" r="G5546">
        <is>
          <t xml:space="preserve">055</t>
        </is>
      </c>
      <c s="9" r="H5546">
        <v>2.0000</v>
      </c>
      <c s="8" t="inlineStr" r="I5546">
        <is>
          <t xml:space="preserve"/>
        </is>
      </c>
      <c s="8" t="inlineStr" r="J5546">
        <is>
          <t xml:space="preserve"> Rock Island</t>
        </is>
      </c>
    </row>
    <row r="5547" ht="20.25" customHeight="0">
      <c s="5" t="inlineStr" r="A5547">
        <is>
          <t xml:space="preserve">44000600</t>
        </is>
      </c>
      <c s="5" t="inlineStr" r="B5547">
        <is>
          <t xml:space="preserve">SIDEWALK REMOVAL</t>
        </is>
      </c>
      <c s="5" t="inlineStr" r="C5547">
        <is>
          <t xml:space="preserve">SQ FT  </t>
        </is>
      </c>
      <c s="6" r="D5547">
        <v>9205.000</v>
      </c>
      <c s="7" r="E5547">
        <v>2</v>
      </c>
      <c s="8" t="inlineStr" r="F5547">
        <is>
          <t xml:space="preserve">85794</t>
        </is>
      </c>
      <c s="8" t="inlineStr" r="G5547">
        <is>
          <t xml:space="preserve">055</t>
        </is>
      </c>
      <c s="9" r="H5547">
        <v>2.0000</v>
      </c>
      <c s="8" t="inlineStr" r="I5547">
        <is>
          <t xml:space="preserve"/>
        </is>
      </c>
      <c s="8" t="inlineStr" r="J5547">
        <is>
          <t xml:space="preserve"> Rock Island</t>
        </is>
      </c>
    </row>
    <row r="5548" ht="20.25" customHeight="0">
      <c s="5" t="inlineStr" r="A5548">
        <is>
          <t xml:space="preserve">44000600</t>
        </is>
      </c>
      <c s="5" t="inlineStr" r="B5548">
        <is>
          <t xml:space="preserve">SIDEWALK REMOVAL</t>
        </is>
      </c>
      <c s="5" t="inlineStr" r="C5548">
        <is>
          <t xml:space="preserve">SQ FT  </t>
        </is>
      </c>
      <c s="6" r="D5548">
        <v>9205.000</v>
      </c>
      <c s="7" r="E5548">
        <v>2</v>
      </c>
      <c s="8" t="inlineStr" r="F5548">
        <is>
          <t xml:space="preserve">85794</t>
        </is>
      </c>
      <c s="8" t="inlineStr" r="G5548">
        <is>
          <t xml:space="preserve">055</t>
        </is>
      </c>
      <c s="9" r="H5548">
        <v>2.8000</v>
      </c>
      <c s="8" t="inlineStr" r="I5548">
        <is>
          <t xml:space="preserve"/>
        </is>
      </c>
      <c s="8" t="inlineStr" r="J5548">
        <is>
          <t xml:space="preserve"> Rock Island</t>
        </is>
      </c>
    </row>
    <row r="5549" ht="20.25" customHeight="0">
      <c s="5" t="inlineStr" r="A5549">
        <is>
          <t xml:space="preserve">44000600</t>
        </is>
      </c>
      <c s="5" t="inlineStr" r="B5549">
        <is>
          <t xml:space="preserve">SIDEWALK REMOVAL</t>
        </is>
      </c>
      <c s="5" t="inlineStr" r="C5549">
        <is>
          <t xml:space="preserve">SQ FT  </t>
        </is>
      </c>
      <c s="6" r="D5549">
        <v>9980.000</v>
      </c>
      <c s="7" r="E5549">
        <v>4</v>
      </c>
      <c s="8" t="inlineStr" r="F5549">
        <is>
          <t xml:space="preserve">89864</t>
        </is>
      </c>
      <c s="8" t="inlineStr" r="G5549">
        <is>
          <t xml:space="preserve">102</t>
        </is>
      </c>
      <c s="9" r="H5549">
        <v>2.0000</v>
      </c>
      <c s="8" t="inlineStr" r="I5549">
        <is>
          <t xml:space="preserve">Y</t>
        </is>
      </c>
      <c s="8" t="inlineStr" r="J5549">
        <is>
          <t xml:space="preserve"> Mercer</t>
        </is>
      </c>
    </row>
    <row r="5550" ht="20.25" customHeight="0">
      <c s="5" t="inlineStr" r="A5550">
        <is>
          <t xml:space="preserve">44000600</t>
        </is>
      </c>
      <c s="5" t="inlineStr" r="B5550">
        <is>
          <t xml:space="preserve">SIDEWALK REMOVAL</t>
        </is>
      </c>
      <c s="5" t="inlineStr" r="C5550">
        <is>
          <t xml:space="preserve">SQ FT  </t>
        </is>
      </c>
      <c s="6" r="D5550">
        <v>9980.000</v>
      </c>
      <c s="7" r="E5550">
        <v>4</v>
      </c>
      <c s="8" t="inlineStr" r="F5550">
        <is>
          <t xml:space="preserve">89864</t>
        </is>
      </c>
      <c s="8" t="inlineStr" r="G5550">
        <is>
          <t xml:space="preserve">102</t>
        </is>
      </c>
      <c s="9" r="H5550">
        <v>1.4000</v>
      </c>
      <c s="8" t="inlineStr" r="I5550">
        <is>
          <t xml:space="preserve"/>
        </is>
      </c>
      <c s="8" t="inlineStr" r="J5550">
        <is>
          <t xml:space="preserve"> Mercer</t>
        </is>
      </c>
    </row>
    <row r="5551" ht="20.25" customHeight="0">
      <c s="5" t="inlineStr" r="A5551">
        <is>
          <t xml:space="preserve">44000600</t>
        </is>
      </c>
      <c s="5" t="inlineStr" r="B5551">
        <is>
          <t xml:space="preserve">SIDEWALK REMOVAL</t>
        </is>
      </c>
      <c s="5" t="inlineStr" r="C5551">
        <is>
          <t xml:space="preserve">SQ FT  </t>
        </is>
      </c>
      <c s="6" r="D5551">
        <v>9980.000</v>
      </c>
      <c s="7" r="E5551">
        <v>4</v>
      </c>
      <c s="8" t="inlineStr" r="F5551">
        <is>
          <t xml:space="preserve">89864</t>
        </is>
      </c>
      <c s="8" t="inlineStr" r="G5551">
        <is>
          <t xml:space="preserve">102</t>
        </is>
      </c>
      <c s="9" r="H5551">
        <v>2.0000</v>
      </c>
      <c s="8" t="inlineStr" r="I5551">
        <is>
          <t xml:space="preserve"/>
        </is>
      </c>
      <c s="8" t="inlineStr" r="J5551">
        <is>
          <t xml:space="preserve"> Mercer</t>
        </is>
      </c>
    </row>
    <row r="5552" ht="20.25" customHeight="0">
      <c s="5" t="inlineStr" r="A5552">
        <is>
          <t xml:space="preserve">44000600</t>
        </is>
      </c>
      <c s="5" t="inlineStr" r="B5552">
        <is>
          <t xml:space="preserve">SIDEWALK REMOVAL</t>
        </is>
      </c>
      <c s="5" t="inlineStr" r="C5552">
        <is>
          <t xml:space="preserve">SQ FT  </t>
        </is>
      </c>
      <c s="6" r="D5552">
        <v>9980.000</v>
      </c>
      <c s="7" r="E5552">
        <v>4</v>
      </c>
      <c s="8" t="inlineStr" r="F5552">
        <is>
          <t xml:space="preserve">89864</t>
        </is>
      </c>
      <c s="8" t="inlineStr" r="G5552">
        <is>
          <t xml:space="preserve">102</t>
        </is>
      </c>
      <c s="9" r="H5552">
        <v>3.5000</v>
      </c>
      <c s="8" t="inlineStr" r="I5552">
        <is>
          <t xml:space="preserve"/>
        </is>
      </c>
      <c s="8" t="inlineStr" r="J5552">
        <is>
          <t xml:space="preserve"> Mercer</t>
        </is>
      </c>
    </row>
    <row r="5553" ht="20.25" customHeight="0">
      <c s="5" t="inlineStr" r="A5553">
        <is>
          <t xml:space="preserve">44000600</t>
        </is>
      </c>
      <c s="5" t="inlineStr" r="B5553">
        <is>
          <t xml:space="preserve">SIDEWALK REMOVAL</t>
        </is>
      </c>
      <c s="5" t="inlineStr" r="C5553">
        <is>
          <t xml:space="preserve">SQ FT  </t>
        </is>
      </c>
      <c s="6" r="D5553">
        <v>3429.000</v>
      </c>
      <c s="7" r="E5553">
        <v>6</v>
      </c>
      <c s="8" t="inlineStr" r="F5553">
        <is>
          <t xml:space="preserve">93854</t>
        </is>
      </c>
      <c s="8" t="inlineStr" r="G5553">
        <is>
          <t xml:space="preserve">128</t>
        </is>
      </c>
      <c s="9" r="H5553">
        <v>2.0000</v>
      </c>
      <c s="8" t="inlineStr" r="I5553">
        <is>
          <t xml:space="preserve">Y</t>
        </is>
      </c>
      <c s="8" t="inlineStr" r="J5553">
        <is>
          <t xml:space="preserve"> Christian</t>
        </is>
      </c>
    </row>
    <row r="5554" ht="20.25" customHeight="0">
      <c s="5" t="inlineStr" r="A5554">
        <is>
          <t xml:space="preserve">44000600</t>
        </is>
      </c>
      <c s="5" t="inlineStr" r="B5554">
        <is>
          <t xml:space="preserve">SIDEWALK REMOVAL</t>
        </is>
      </c>
      <c s="5" t="inlineStr" r="C5554">
        <is>
          <t xml:space="preserve">SQ FT  </t>
        </is>
      </c>
      <c s="6" r="D5554">
        <v>3429.000</v>
      </c>
      <c s="7" r="E5554">
        <v>6</v>
      </c>
      <c s="8" t="inlineStr" r="F5554">
        <is>
          <t xml:space="preserve">93854</t>
        </is>
      </c>
      <c s="8" t="inlineStr" r="G5554">
        <is>
          <t xml:space="preserve">128</t>
        </is>
      </c>
      <c s="9" r="H5554">
        <v>2.5000</v>
      </c>
      <c s="8" t="inlineStr" r="I5554">
        <is>
          <t xml:space="preserve"/>
        </is>
      </c>
      <c s="8" t="inlineStr" r="J5554">
        <is>
          <t xml:space="preserve"> Christian</t>
        </is>
      </c>
    </row>
    <row r="5555" ht="20.25" customHeight="0">
      <c s="5" t="inlineStr" r="A5555">
        <is>
          <t xml:space="preserve">44000600</t>
        </is>
      </c>
      <c s="5" t="inlineStr" r="B5555">
        <is>
          <t xml:space="preserve">SIDEWALK REMOVAL</t>
        </is>
      </c>
      <c s="5" t="inlineStr" r="C5555">
        <is>
          <t xml:space="preserve">SQ FT  </t>
        </is>
      </c>
      <c s="6" r="D5555">
        <v>870.000</v>
      </c>
      <c s="7" r="E5555">
        <v>7</v>
      </c>
      <c s="8" t="inlineStr" r="F5555">
        <is>
          <t xml:space="preserve">95996</t>
        </is>
      </c>
      <c s="8" t="inlineStr" r="G5555">
        <is>
          <t xml:space="preserve">146</t>
        </is>
      </c>
      <c s="9" r="H5555">
        <v>4.0000</v>
      </c>
      <c s="8" t="inlineStr" r="I5555">
        <is>
          <t xml:space="preserve">Y</t>
        </is>
      </c>
      <c s="8" t="inlineStr" r="J5555">
        <is>
          <t xml:space="preserve"> Effingham</t>
        </is>
      </c>
    </row>
    <row r="5556" ht="20.25" customHeight="0">
      <c s="5" t="inlineStr" r="A5556">
        <is>
          <t xml:space="preserve">44000600</t>
        </is>
      </c>
      <c s="5" t="inlineStr" r="B5556">
        <is>
          <t xml:space="preserve">SIDEWALK REMOVAL</t>
        </is>
      </c>
      <c s="5" t="inlineStr" r="C5556">
        <is>
          <t xml:space="preserve">SQ FT  </t>
        </is>
      </c>
      <c s="6" r="D5556">
        <v>870.000</v>
      </c>
      <c s="7" r="E5556">
        <v>7</v>
      </c>
      <c s="8" t="inlineStr" r="F5556">
        <is>
          <t xml:space="preserve">95996</t>
        </is>
      </c>
      <c s="8" t="inlineStr" r="G5556">
        <is>
          <t xml:space="preserve">146</t>
        </is>
      </c>
      <c s="9" r="H5556">
        <v>2.5000</v>
      </c>
      <c s="8" t="inlineStr" r="I5556">
        <is>
          <t xml:space="preserve"/>
        </is>
      </c>
      <c s="8" t="inlineStr" r="J5556">
        <is>
          <t xml:space="preserve"> Effingham</t>
        </is>
      </c>
    </row>
    <row r="5557" ht="20.25" customHeight="0">
      <c s="5" t="inlineStr" r="A5557">
        <is>
          <t xml:space="preserve">44000600</t>
        </is>
      </c>
      <c s="5" t="inlineStr" r="B5557">
        <is>
          <t xml:space="preserve">SIDEWALK REMOVAL</t>
        </is>
      </c>
      <c s="5" t="inlineStr" r="C5557">
        <is>
          <t xml:space="preserve">SQ FT  </t>
        </is>
      </c>
      <c s="6" r="D5557">
        <v>870.000</v>
      </c>
      <c s="7" r="E5557">
        <v>7</v>
      </c>
      <c s="8" t="inlineStr" r="F5557">
        <is>
          <t xml:space="preserve">95996</t>
        </is>
      </c>
      <c s="8" t="inlineStr" r="G5557">
        <is>
          <t xml:space="preserve">146</t>
        </is>
      </c>
      <c s="9" r="H5557">
        <v>3.5000</v>
      </c>
      <c s="8" t="inlineStr" r="I5557">
        <is>
          <t xml:space="preserve"/>
        </is>
      </c>
      <c s="8" t="inlineStr" r="J5557">
        <is>
          <t xml:space="preserve"> Effingham</t>
        </is>
      </c>
    </row>
    <row r="5558" ht="20.25" customHeight="0">
      <c s="5" t="inlineStr" r="A5558">
        <is>
          <t xml:space="preserve">44000600</t>
        </is>
      </c>
      <c s="5" t="inlineStr" r="B5558">
        <is>
          <t xml:space="preserve">SIDEWALK REMOVAL</t>
        </is>
      </c>
      <c s="5" t="inlineStr" r="C5558">
        <is>
          <t xml:space="preserve">SQ FT  </t>
        </is>
      </c>
      <c s="6" r="D5558">
        <v>870.000</v>
      </c>
      <c s="7" r="E5558">
        <v>7</v>
      </c>
      <c s="8" t="inlineStr" r="F5558">
        <is>
          <t xml:space="preserve">95996</t>
        </is>
      </c>
      <c s="8" t="inlineStr" r="G5558">
        <is>
          <t xml:space="preserve">146</t>
        </is>
      </c>
      <c s="9" r="H5558">
        <v>4.5400</v>
      </c>
      <c s="8" t="inlineStr" r="I5558">
        <is>
          <t xml:space="preserve"/>
        </is>
      </c>
      <c s="8" t="inlineStr" r="J5558">
        <is>
          <t xml:space="preserve"> Effingham</t>
        </is>
      </c>
    </row>
    <row r="5559" ht="20.25" customHeight="0">
      <c s="5" t="inlineStr" r="A5559">
        <is>
          <t xml:space="preserve">44000600</t>
        </is>
      </c>
      <c s="5" t="inlineStr" r="B5559">
        <is>
          <t xml:space="preserve">SIDEWALK REMOVAL</t>
        </is>
      </c>
      <c s="5" t="inlineStr" r="C5559">
        <is>
          <t xml:space="preserve">SQ FT  </t>
        </is>
      </c>
      <c s="6" r="D5559">
        <v>870.000</v>
      </c>
      <c s="7" r="E5559">
        <v>7</v>
      </c>
      <c s="8" t="inlineStr" r="F5559">
        <is>
          <t xml:space="preserve">95996</t>
        </is>
      </c>
      <c s="8" t="inlineStr" r="G5559">
        <is>
          <t xml:space="preserve">146</t>
        </is>
      </c>
      <c s="9" r="H5559">
        <v>4.8200</v>
      </c>
      <c s="8" t="inlineStr" r="I5559">
        <is>
          <t xml:space="preserve"/>
        </is>
      </c>
      <c s="8" t="inlineStr" r="J5559">
        <is>
          <t xml:space="preserve"> Effingham</t>
        </is>
      </c>
    </row>
    <row r="5560" ht="20.25" customHeight="0">
      <c s="5" t="inlineStr" r="A5560">
        <is>
          <t xml:space="preserve">44000600</t>
        </is>
      </c>
      <c s="5" t="inlineStr" r="B5560">
        <is>
          <t xml:space="preserve">SIDEWALK REMOVAL</t>
        </is>
      </c>
      <c s="5" t="inlineStr" r="C5560">
        <is>
          <t xml:space="preserve">SQ FT  </t>
        </is>
      </c>
      <c s="6" r="D5560">
        <v>9054.000</v>
      </c>
      <c s="7" r="E5560">
        <v>7</v>
      </c>
      <c s="8" t="inlineStr" r="F5560">
        <is>
          <t xml:space="preserve">95997</t>
        </is>
      </c>
      <c s="8" t="inlineStr" r="G5560">
        <is>
          <t xml:space="preserve">147</t>
        </is>
      </c>
      <c s="9" r="H5560">
        <v>1.7500</v>
      </c>
      <c s="8" t="inlineStr" r="I5560">
        <is>
          <t xml:space="preserve">Y</t>
        </is>
      </c>
      <c s="8" t="inlineStr" r="J5560">
        <is>
          <t xml:space="preserve"> Fayette</t>
        </is>
      </c>
    </row>
    <row r="5561" ht="20.25" customHeight="0">
      <c s="5" t="inlineStr" r="A5561">
        <is>
          <t xml:space="preserve">44000600</t>
        </is>
      </c>
      <c s="5" t="inlineStr" r="B5561">
        <is>
          <t xml:space="preserve">SIDEWALK REMOVAL</t>
        </is>
      </c>
      <c s="5" t="inlineStr" r="C5561">
        <is>
          <t xml:space="preserve">SQ FT  </t>
        </is>
      </c>
      <c s="6" r="D5561">
        <v>9054.000</v>
      </c>
      <c s="7" r="E5561">
        <v>7</v>
      </c>
      <c s="8" t="inlineStr" r="F5561">
        <is>
          <t xml:space="preserve">95997</t>
        </is>
      </c>
      <c s="8" t="inlineStr" r="G5561">
        <is>
          <t xml:space="preserve">147</t>
        </is>
      </c>
      <c s="9" r="H5561">
        <v>1.0000</v>
      </c>
      <c s="8" t="inlineStr" r="I5561">
        <is>
          <t xml:space="preserve"/>
        </is>
      </c>
      <c s="8" t="inlineStr" r="J5561">
        <is>
          <t xml:space="preserve"> Fayette</t>
        </is>
      </c>
    </row>
    <row r="5562" ht="20.25" customHeight="0">
      <c s="5" t="inlineStr" r="A5562">
        <is>
          <t xml:space="preserve">44000600</t>
        </is>
      </c>
      <c s="5" t="inlineStr" r="B5562">
        <is>
          <t xml:space="preserve">SIDEWALK REMOVAL</t>
        </is>
      </c>
      <c s="5" t="inlineStr" r="C5562">
        <is>
          <t xml:space="preserve">SQ FT  </t>
        </is>
      </c>
      <c s="6" r="D5562">
        <v>9054.000</v>
      </c>
      <c s="7" r="E5562">
        <v>7</v>
      </c>
      <c s="8" t="inlineStr" r="F5562">
        <is>
          <t xml:space="preserve">95997</t>
        </is>
      </c>
      <c s="8" t="inlineStr" r="G5562">
        <is>
          <t xml:space="preserve">147</t>
        </is>
      </c>
      <c s="9" r="H5562">
        <v>2.5000</v>
      </c>
      <c s="8" t="inlineStr" r="I5562">
        <is>
          <t xml:space="preserve"/>
        </is>
      </c>
      <c s="8" t="inlineStr" r="J5562">
        <is>
          <t xml:space="preserve"> Fayette</t>
        </is>
      </c>
    </row>
    <row r="5563" ht="20.25" customHeight="0">
      <c s="5" t="inlineStr" r="A5563">
        <is>
          <t xml:space="preserve">44000600</t>
        </is>
      </c>
      <c s="5" t="inlineStr" r="B5563">
        <is>
          <t xml:space="preserve">SIDEWALK REMOVAL</t>
        </is>
      </c>
      <c s="5" t="inlineStr" r="C5563">
        <is>
          <t xml:space="preserve">SQ FT  </t>
        </is>
      </c>
      <c s="6" r="D5563">
        <v>9054.000</v>
      </c>
      <c s="7" r="E5563">
        <v>7</v>
      </c>
      <c s="8" t="inlineStr" r="F5563">
        <is>
          <t xml:space="preserve">95997</t>
        </is>
      </c>
      <c s="8" t="inlineStr" r="G5563">
        <is>
          <t xml:space="preserve">147</t>
        </is>
      </c>
      <c s="9" r="H5563">
        <v>3.4800</v>
      </c>
      <c s="8" t="inlineStr" r="I5563">
        <is>
          <t xml:space="preserve"/>
        </is>
      </c>
      <c s="8" t="inlineStr" r="J5563">
        <is>
          <t xml:space="preserve"> Fayette</t>
        </is>
      </c>
    </row>
    <row r="5564" ht="20.25" customHeight="0">
      <c s="5" t="inlineStr" r="A5564">
        <is>
          <t xml:space="preserve">44000600</t>
        </is>
      </c>
      <c s="5" t="inlineStr" r="B5564">
        <is>
          <t xml:space="preserve">SIDEWALK REMOVAL</t>
        </is>
      </c>
      <c s="5" t="inlineStr" r="C5564">
        <is>
          <t xml:space="preserve">SQ FT  </t>
        </is>
      </c>
      <c s="6" r="D5564">
        <v>9054.000</v>
      </c>
      <c s="7" r="E5564">
        <v>7</v>
      </c>
      <c s="8" t="inlineStr" r="F5564">
        <is>
          <t xml:space="preserve">95997</t>
        </is>
      </c>
      <c s="8" t="inlineStr" r="G5564">
        <is>
          <t xml:space="preserve">147</t>
        </is>
      </c>
      <c s="9" r="H5564">
        <v>4.0000</v>
      </c>
      <c s="8" t="inlineStr" r="I5564">
        <is>
          <t xml:space="preserve"/>
        </is>
      </c>
      <c s="8" t="inlineStr" r="J5564">
        <is>
          <t xml:space="preserve"> Fayette</t>
        </is>
      </c>
    </row>
    <row r="5565" ht="20.25" customHeight="0">
      <c s="5" t="inlineStr" r="A5565">
        <is>
          <t xml:space="preserve">44000600</t>
        </is>
      </c>
      <c s="5" t="inlineStr" r="B5565">
        <is>
          <t xml:space="preserve">SIDEWALK REMOVAL</t>
        </is>
      </c>
      <c s="5" t="inlineStr" r="C5565">
        <is>
          <t xml:space="preserve">SQ FT  </t>
        </is>
      </c>
      <c s="6" r="D5565">
        <v>1882.000</v>
      </c>
      <c s="7" r="E5565">
        <v>8</v>
      </c>
      <c s="8" t="inlineStr" r="F5565">
        <is>
          <t xml:space="preserve">97827</t>
        </is>
      </c>
      <c s="8" t="inlineStr" r="G5565">
        <is>
          <t xml:space="preserve">204</t>
        </is>
      </c>
      <c s="9" r="H5565">
        <v>4.5000</v>
      </c>
      <c s="8" t="inlineStr" r="I5565">
        <is>
          <t xml:space="preserve">Y</t>
        </is>
      </c>
      <c s="8" t="inlineStr" r="J5565">
        <is>
          <t xml:space="preserve"> St. Clair</t>
        </is>
      </c>
    </row>
    <row r="5566" ht="20.25" customHeight="0">
      <c s="5" t="inlineStr" r="A5566">
        <is>
          <t xml:space="preserve">44000600</t>
        </is>
      </c>
      <c s="5" t="inlineStr" r="B5566">
        <is>
          <t xml:space="preserve">SIDEWALK REMOVAL</t>
        </is>
      </c>
      <c s="5" t="inlineStr" r="C5566">
        <is>
          <t xml:space="preserve">SQ FT  </t>
        </is>
      </c>
      <c s="6" r="D5566">
        <v>1882.000</v>
      </c>
      <c s="7" r="E5566">
        <v>8</v>
      </c>
      <c s="8" t="inlineStr" r="F5566">
        <is>
          <t xml:space="preserve">97827</t>
        </is>
      </c>
      <c s="8" t="inlineStr" r="G5566">
        <is>
          <t xml:space="preserve">204</t>
        </is>
      </c>
      <c s="9" r="H5566">
        <v>3.8600</v>
      </c>
      <c s="8" t="inlineStr" r="I5566">
        <is>
          <t xml:space="preserve"/>
        </is>
      </c>
      <c s="8" t="inlineStr" r="J5566">
        <is>
          <t xml:space="preserve"> St. Clair</t>
        </is>
      </c>
    </row>
    <row r="5567" ht="20.25" customHeight="0">
      <c s="5" t="inlineStr" r="A5567">
        <is>
          <t xml:space="preserve">44000600</t>
        </is>
      </c>
      <c s="5" t="inlineStr" r="B5567">
        <is>
          <t xml:space="preserve">SIDEWALK REMOVAL</t>
        </is>
      </c>
      <c s="5" t="inlineStr" r="C5567">
        <is>
          <t xml:space="preserve">SQ FT  </t>
        </is>
      </c>
      <c s="6" r="D5567">
        <v>1882.000</v>
      </c>
      <c s="7" r="E5567">
        <v>8</v>
      </c>
      <c s="8" t="inlineStr" r="F5567">
        <is>
          <t xml:space="preserve">97827</t>
        </is>
      </c>
      <c s="8" t="inlineStr" r="G5567">
        <is>
          <t xml:space="preserve">204</t>
        </is>
      </c>
      <c s="9" r="H5567">
        <v>10.8700</v>
      </c>
      <c s="8" t="inlineStr" r="I5567">
        <is>
          <t xml:space="preserve"/>
        </is>
      </c>
      <c s="8" t="inlineStr" r="J5567">
        <is>
          <t xml:space="preserve"> St. Clair</t>
        </is>
      </c>
    </row>
    <row r="5568" ht="20.25" customHeight="0">
      <c s="5" t="inlineStr" r="A5568">
        <is>
          <t xml:space="preserve">44000600</t>
        </is>
      </c>
      <c s="5" t="inlineStr" r="B5568">
        <is>
          <t xml:space="preserve">SIDEWALK REMOVAL</t>
        </is>
      </c>
      <c s="5" t="inlineStr" r="C5568">
        <is>
          <t xml:space="preserve">SQ FT  </t>
        </is>
      </c>
      <c s="6" r="D5568">
        <v>11065.000</v>
      </c>
      <c s="7" r="E5568">
        <v>8</v>
      </c>
      <c s="8" t="inlineStr" r="F5568">
        <is>
          <t xml:space="preserve">97896</t>
        </is>
      </c>
      <c s="8" t="inlineStr" r="G5568">
        <is>
          <t xml:space="preserve">173</t>
        </is>
      </c>
      <c s="9" r="H5568">
        <v>3.2500</v>
      </c>
      <c s="8" t="inlineStr" r="I5568">
        <is>
          <t xml:space="preserve">Y</t>
        </is>
      </c>
      <c s="8" t="inlineStr" r="J5568">
        <is>
          <t xml:space="preserve"> Madison</t>
        </is>
      </c>
    </row>
    <row r="5569" ht="20.25" customHeight="0">
      <c s="5" t="inlineStr" r="A5569">
        <is>
          <t xml:space="preserve">44000600</t>
        </is>
      </c>
      <c s="5" t="inlineStr" r="B5569">
        <is>
          <t xml:space="preserve">SIDEWALK REMOVAL</t>
        </is>
      </c>
      <c s="5" t="inlineStr" r="C5569">
        <is>
          <t xml:space="preserve">SQ FT  </t>
        </is>
      </c>
      <c s="6" r="D5569">
        <v>11065.000</v>
      </c>
      <c s="7" r="E5569">
        <v>8</v>
      </c>
      <c s="8" t="inlineStr" r="F5569">
        <is>
          <t xml:space="preserve">97896</t>
        </is>
      </c>
      <c s="8" t="inlineStr" r="G5569">
        <is>
          <t xml:space="preserve">173</t>
        </is>
      </c>
      <c s="9" r="H5569">
        <v>2.6500</v>
      </c>
      <c s="8" t="inlineStr" r="I5569">
        <is>
          <t xml:space="preserve"/>
        </is>
      </c>
      <c s="8" t="inlineStr" r="J5569">
        <is>
          <t xml:space="preserve"> Madison</t>
        </is>
      </c>
    </row>
    <row r="5570" ht="20.25" customHeight="0">
      <c s="5" t="inlineStr" r="A5570">
        <is>
          <t xml:space="preserve">44000600</t>
        </is>
      </c>
      <c s="5" t="inlineStr" r="B5570">
        <is>
          <t xml:space="preserve">SIDEWALK REMOVAL</t>
        </is>
      </c>
      <c s="5" t="inlineStr" r="C5570">
        <is>
          <t xml:space="preserve">SQ FT  </t>
        </is>
      </c>
      <c s="6" r="D5570">
        <v>11065.000</v>
      </c>
      <c s="7" r="E5570">
        <v>8</v>
      </c>
      <c s="8" t="inlineStr" r="F5570">
        <is>
          <t xml:space="preserve">97896</t>
        </is>
      </c>
      <c s="8" t="inlineStr" r="G5570">
        <is>
          <t xml:space="preserve">173</t>
        </is>
      </c>
      <c s="9" r="H5570">
        <v>5.0000</v>
      </c>
      <c s="8" t="inlineStr" r="I5570">
        <is>
          <t xml:space="preserve"/>
        </is>
      </c>
      <c s="8" t="inlineStr" r="J5570">
        <is>
          <t xml:space="preserve"> Madison</t>
        </is>
      </c>
    </row>
    <row r="5571" ht="20.25" customHeight="0">
      <c s="5" t="inlineStr" r="A5571">
        <is>
          <t xml:space="preserve">44000600</t>
        </is>
      </c>
      <c s="5" t="inlineStr" r="B5571">
        <is>
          <t xml:space="preserve">SIDEWALK REMOVAL</t>
        </is>
      </c>
      <c s="5" t="inlineStr" r="C5571">
        <is>
          <t xml:space="preserve">SQ FT  </t>
        </is>
      </c>
      <c s="6" r="D5571">
        <v>8271.000</v>
      </c>
      <c s="7" r="E5571">
        <v>8</v>
      </c>
      <c s="8" t="inlineStr" r="F5571">
        <is>
          <t xml:space="preserve">97899</t>
        </is>
      </c>
      <c s="8" t="inlineStr" r="G5571">
        <is>
          <t xml:space="preserve">175</t>
        </is>
      </c>
      <c s="9" r="H5571">
        <v>1.5000</v>
      </c>
      <c s="8" t="inlineStr" r="I5571">
        <is>
          <t xml:space="preserve">Y</t>
        </is>
      </c>
      <c s="8" t="inlineStr" r="J5571">
        <is>
          <t xml:space="preserve"> St. Clair</t>
        </is>
      </c>
    </row>
    <row r="5572" ht="20.25" customHeight="0">
      <c s="5" t="inlineStr" r="A5572">
        <is>
          <t xml:space="preserve">44001980</t>
        </is>
      </c>
      <c s="5" t="inlineStr" r="B5572">
        <is>
          <t xml:space="preserve">CONCRETE BARRIER REMOVAL</t>
        </is>
      </c>
      <c s="5" t="inlineStr" r="C5572">
        <is>
          <t xml:space="preserve">FOOT   </t>
        </is>
      </c>
      <c s="6" r="D5572">
        <v>544.000</v>
      </c>
      <c s="7" r="E5572">
        <v>1</v>
      </c>
      <c s="8" t="inlineStr" r="F5572">
        <is>
          <t xml:space="preserve">62R61</t>
        </is>
      </c>
      <c s="8" t="inlineStr" r="G5572">
        <is>
          <t xml:space="preserve">003</t>
        </is>
      </c>
      <c s="9" r="H5572">
        <v>62.7600</v>
      </c>
      <c s="8" t="inlineStr" r="I5572">
        <is>
          <t xml:space="preserve">Y</t>
        </is>
      </c>
      <c s="8" t="inlineStr" r="J5572">
        <is>
          <t xml:space="preserve"> Cook</t>
        </is>
      </c>
    </row>
    <row r="5573" ht="20.25" customHeight="0">
      <c s="5" t="inlineStr" r="A5573">
        <is>
          <t xml:space="preserve">44001980</t>
        </is>
      </c>
      <c s="5" t="inlineStr" r="B5573">
        <is>
          <t xml:space="preserve">CONCRETE BARRIER REMOVAL</t>
        </is>
      </c>
      <c s="5" t="inlineStr" r="C5573">
        <is>
          <t xml:space="preserve">FOOT   </t>
        </is>
      </c>
      <c s="6" r="D5573">
        <v>544.000</v>
      </c>
      <c s="7" r="E5573">
        <v>1</v>
      </c>
      <c s="8" t="inlineStr" r="F5573">
        <is>
          <t xml:space="preserve">62R61</t>
        </is>
      </c>
      <c s="8" t="inlineStr" r="G5573">
        <is>
          <t xml:space="preserve">003</t>
        </is>
      </c>
      <c s="9" r="H5573">
        <v>65.0000</v>
      </c>
      <c s="8" t="inlineStr" r="I5573">
        <is>
          <t xml:space="preserve"/>
        </is>
      </c>
      <c s="8" t="inlineStr" r="J5573">
        <is>
          <t xml:space="preserve"> Cook</t>
        </is>
      </c>
    </row>
    <row r="5574" ht="20.25" customHeight="0">
      <c s="5" t="inlineStr" r="A5574">
        <is>
          <t xml:space="preserve">44001980</t>
        </is>
      </c>
      <c s="5" t="inlineStr" r="B5574">
        <is>
          <t xml:space="preserve">CONCRETE BARRIER REMOVAL</t>
        </is>
      </c>
      <c s="5" t="inlineStr" r="C5574">
        <is>
          <t xml:space="preserve">FOOT   </t>
        </is>
      </c>
      <c s="6" r="D5574">
        <v>544.000</v>
      </c>
      <c s="7" r="E5574">
        <v>1</v>
      </c>
      <c s="8" t="inlineStr" r="F5574">
        <is>
          <t xml:space="preserve">62R61</t>
        </is>
      </c>
      <c s="8" t="inlineStr" r="G5574">
        <is>
          <t xml:space="preserve">003</t>
        </is>
      </c>
      <c s="9" r="H5574">
        <v>65.6600</v>
      </c>
      <c s="8" t="inlineStr" r="I5574">
        <is>
          <t xml:space="preserve"/>
        </is>
      </c>
      <c s="8" t="inlineStr" r="J5574">
        <is>
          <t xml:space="preserve"> Cook</t>
        </is>
      </c>
    </row>
    <row r="5575" ht="20.25" customHeight="0">
      <c s="5" t="inlineStr" r="A5575">
        <is>
          <t xml:space="preserve">44001980</t>
        </is>
      </c>
      <c s="5" t="inlineStr" r="B5575">
        <is>
          <t xml:space="preserve">CONCRETE BARRIER REMOVAL</t>
        </is>
      </c>
      <c s="5" t="inlineStr" r="C5575">
        <is>
          <t xml:space="preserve">FOOT   </t>
        </is>
      </c>
      <c s="6" r="D5575">
        <v>681.000</v>
      </c>
      <c s="7" r="E5575">
        <v>2</v>
      </c>
      <c s="8" t="inlineStr" r="F5575">
        <is>
          <t xml:space="preserve">64V40</t>
        </is>
      </c>
      <c s="8" t="inlineStr" r="G5575">
        <is>
          <t xml:space="preserve">052</t>
        </is>
      </c>
      <c s="9" r="H5575">
        <v>35.0000</v>
      </c>
      <c s="8" t="inlineStr" r="I5575">
        <is>
          <t xml:space="preserve">Y</t>
        </is>
      </c>
      <c s="8" t="inlineStr" r="J5575">
        <is>
          <t xml:space="preserve"> Rock Island</t>
        </is>
      </c>
    </row>
    <row r="5576" ht="20.25" customHeight="0">
      <c s="5" t="inlineStr" r="A5576">
        <is>
          <t xml:space="preserve">44001980</t>
        </is>
      </c>
      <c s="5" t="inlineStr" r="B5576">
        <is>
          <t xml:space="preserve">CONCRETE BARRIER REMOVAL</t>
        </is>
      </c>
      <c s="5" t="inlineStr" r="C5576">
        <is>
          <t xml:space="preserve">FOOT   </t>
        </is>
      </c>
      <c s="6" r="D5576">
        <v>135.000</v>
      </c>
      <c s="7" r="E5576">
        <v>8</v>
      </c>
      <c s="8" t="inlineStr" r="F5576">
        <is>
          <t xml:space="preserve">76R32</t>
        </is>
      </c>
      <c s="8" t="inlineStr" r="G5576">
        <is>
          <t xml:space="preserve">151</t>
        </is>
      </c>
      <c s="9" r="H5576">
        <v>68.0000</v>
      </c>
      <c s="8" t="inlineStr" r="I5576">
        <is>
          <t xml:space="preserve">Y</t>
        </is>
      </c>
      <c s="8" t="inlineStr" r="J5576">
        <is>
          <t xml:space="preserve"> Madison</t>
        </is>
      </c>
    </row>
    <row r="5577" ht="20.25" customHeight="0">
      <c s="5" t="inlineStr" r="A5577">
        <is>
          <t xml:space="preserve">44001980</t>
        </is>
      </c>
      <c s="5" t="inlineStr" r="B5577">
        <is>
          <t xml:space="preserve">CONCRETE BARRIER REMOVAL</t>
        </is>
      </c>
      <c s="5" t="inlineStr" r="C5577">
        <is>
          <t xml:space="preserve">FOOT   </t>
        </is>
      </c>
      <c s="6" r="D5577">
        <v>135.000</v>
      </c>
      <c s="7" r="E5577">
        <v>8</v>
      </c>
      <c s="8" t="inlineStr" r="F5577">
        <is>
          <t xml:space="preserve">76R32</t>
        </is>
      </c>
      <c s="8" t="inlineStr" r="G5577">
        <is>
          <t xml:space="preserve">151</t>
        </is>
      </c>
      <c s="9" r="H5577">
        <v>34.5100</v>
      </c>
      <c s="8" t="inlineStr" r="I5577">
        <is>
          <t xml:space="preserve"/>
        </is>
      </c>
      <c s="8" t="inlineStr" r="J5577">
        <is>
          <t xml:space="preserve"> Madison</t>
        </is>
      </c>
    </row>
    <row r="5578" ht="20.25" customHeight="0">
      <c s="5" t="inlineStr" r="A5578">
        <is>
          <t xml:space="preserve">44001980</t>
        </is>
      </c>
      <c s="5" t="inlineStr" r="B5578">
        <is>
          <t xml:space="preserve">CONCRETE BARRIER REMOVAL</t>
        </is>
      </c>
      <c s="5" t="inlineStr" r="C5578">
        <is>
          <t xml:space="preserve">FOOT   </t>
        </is>
      </c>
      <c s="6" r="D5578">
        <v>38.000</v>
      </c>
      <c s="7" r="E5578">
        <v>1</v>
      </c>
      <c s="8" t="inlineStr" r="F5578">
        <is>
          <t xml:space="preserve">80D46</t>
        </is>
      </c>
      <c s="8" t="inlineStr" r="G5578">
        <is>
          <t xml:space="preserve">037</t>
        </is>
      </c>
      <c s="9" r="H5578">
        <v>504.9000</v>
      </c>
      <c s="8" t="inlineStr" r="I5578">
        <is>
          <t xml:space="preserve">Y</t>
        </is>
      </c>
      <c s="8" t="inlineStr" r="J5578">
        <is>
          <t xml:space="preserve"> Lake</t>
        </is>
      </c>
    </row>
    <row r="5579" ht="20.25" customHeight="0">
      <c s="5" t="inlineStr" r="A5579">
        <is>
          <t xml:space="preserve">44001980</t>
        </is>
      </c>
      <c s="5" t="inlineStr" r="B5579">
        <is>
          <t xml:space="preserve">CONCRETE BARRIER REMOVAL</t>
        </is>
      </c>
      <c s="5" t="inlineStr" r="C5579">
        <is>
          <t xml:space="preserve">FOOT   </t>
        </is>
      </c>
      <c s="6" r="D5579">
        <v>38.000</v>
      </c>
      <c s="7" r="E5579">
        <v>1</v>
      </c>
      <c s="8" t="inlineStr" r="F5579">
        <is>
          <t xml:space="preserve">80D46</t>
        </is>
      </c>
      <c s="8" t="inlineStr" r="G5579">
        <is>
          <t xml:space="preserve">037</t>
        </is>
      </c>
      <c s="9" r="H5579">
        <v>50.0000</v>
      </c>
      <c s="8" t="inlineStr" r="I5579">
        <is>
          <t xml:space="preserve"/>
        </is>
      </c>
      <c s="8" t="inlineStr" r="J5579">
        <is>
          <t xml:space="preserve"> Lake</t>
        </is>
      </c>
    </row>
    <row r="5580" ht="20.25" customHeight="0">
      <c s="5" t="inlineStr" r="A5580">
        <is>
          <t xml:space="preserve">44001980</t>
        </is>
      </c>
      <c s="5" t="inlineStr" r="B5580">
        <is>
          <t xml:space="preserve">CONCRETE BARRIER REMOVAL</t>
        </is>
      </c>
      <c s="5" t="inlineStr" r="C5580">
        <is>
          <t xml:space="preserve">FOOT   </t>
        </is>
      </c>
      <c s="6" r="D5580">
        <v>38.000</v>
      </c>
      <c s="7" r="E5580">
        <v>1</v>
      </c>
      <c s="8" t="inlineStr" r="F5580">
        <is>
          <t xml:space="preserve">80D46</t>
        </is>
      </c>
      <c s="8" t="inlineStr" r="G5580">
        <is>
          <t xml:space="preserve">037</t>
        </is>
      </c>
      <c s="9" r="H5580">
        <v>94.7000</v>
      </c>
      <c s="8" t="inlineStr" r="I5580">
        <is>
          <t xml:space="preserve"/>
        </is>
      </c>
      <c s="8" t="inlineStr" r="J5580">
        <is>
          <t xml:space="preserve"> Lake</t>
        </is>
      </c>
    </row>
    <row r="5581" ht="20.25" customHeight="0">
      <c s="5" t="inlineStr" r="A5581">
        <is>
          <t xml:space="preserve">44001980</t>
        </is>
      </c>
      <c s="5" t="inlineStr" r="B5581">
        <is>
          <t xml:space="preserve">CONCRETE BARRIER REMOVAL</t>
        </is>
      </c>
      <c s="5" t="inlineStr" r="C5581">
        <is>
          <t xml:space="preserve">FOOT   </t>
        </is>
      </c>
      <c s="6" r="D5581">
        <v>38.000</v>
      </c>
      <c s="7" r="E5581">
        <v>1</v>
      </c>
      <c s="8" t="inlineStr" r="F5581">
        <is>
          <t xml:space="preserve">80D46</t>
        </is>
      </c>
      <c s="8" t="inlineStr" r="G5581">
        <is>
          <t xml:space="preserve">037</t>
        </is>
      </c>
      <c s="9" r="H5581">
        <v>125.0000</v>
      </c>
      <c s="8" t="inlineStr" r="I5581">
        <is>
          <t xml:space="preserve"/>
        </is>
      </c>
      <c s="8" t="inlineStr" r="J5581">
        <is>
          <t xml:space="preserve"> Lake</t>
        </is>
      </c>
    </row>
    <row r="5582" ht="20.25" customHeight="0">
      <c s="5" t="inlineStr" r="A5582">
        <is>
          <t xml:space="preserve">44001980</t>
        </is>
      </c>
      <c s="5" t="inlineStr" r="B5582">
        <is>
          <t xml:space="preserve">CONCRETE BARRIER REMOVAL</t>
        </is>
      </c>
      <c s="5" t="inlineStr" r="C5582">
        <is>
          <t xml:space="preserve">FOOT   </t>
        </is>
      </c>
      <c s="6" r="D5582">
        <v>38.000</v>
      </c>
      <c s="7" r="E5582">
        <v>1</v>
      </c>
      <c s="8" t="inlineStr" r="F5582">
        <is>
          <t xml:space="preserve">80D46</t>
        </is>
      </c>
      <c s="8" t="inlineStr" r="G5582">
        <is>
          <t xml:space="preserve">037</t>
        </is>
      </c>
      <c s="9" r="H5582">
        <v>153.0000</v>
      </c>
      <c s="8" t="inlineStr" r="I5582">
        <is>
          <t xml:space="preserve"/>
        </is>
      </c>
      <c s="8" t="inlineStr" r="J5582">
        <is>
          <t xml:space="preserve"> Lake</t>
        </is>
      </c>
    </row>
    <row r="5583" ht="20.25" customHeight="0">
      <c s="5" t="inlineStr" r="A5583">
        <is>
          <t xml:space="preserve">44001980</t>
        </is>
      </c>
      <c s="5" t="inlineStr" r="B5583">
        <is>
          <t xml:space="preserve">CONCRETE BARRIER REMOVAL</t>
        </is>
      </c>
      <c s="5" t="inlineStr" r="C5583">
        <is>
          <t xml:space="preserve">FOOT   </t>
        </is>
      </c>
      <c s="6" r="D5583">
        <v>38.000</v>
      </c>
      <c s="7" r="E5583">
        <v>1</v>
      </c>
      <c s="8" t="inlineStr" r="F5583">
        <is>
          <t xml:space="preserve">80D46</t>
        </is>
      </c>
      <c s="8" t="inlineStr" r="G5583">
        <is>
          <t xml:space="preserve">037</t>
        </is>
      </c>
      <c s="9" r="H5583">
        <v>160.0000</v>
      </c>
      <c s="8" t="inlineStr" r="I5583">
        <is>
          <t xml:space="preserve"/>
        </is>
      </c>
      <c s="8" t="inlineStr" r="J5583">
        <is>
          <t xml:space="preserve"> Lake</t>
        </is>
      </c>
    </row>
    <row r="5584" ht="20.25" customHeight="0">
      <c s="5" t="inlineStr" r="A5584">
        <is>
          <t xml:space="preserve">44001980</t>
        </is>
      </c>
      <c s="5" t="inlineStr" r="B5584">
        <is>
          <t xml:space="preserve">CONCRETE BARRIER REMOVAL</t>
        </is>
      </c>
      <c s="5" t="inlineStr" r="C5584">
        <is>
          <t xml:space="preserve">FOOT   </t>
        </is>
      </c>
      <c s="6" r="D5584">
        <v>38.000</v>
      </c>
      <c s="7" r="E5584">
        <v>1</v>
      </c>
      <c s="8" t="inlineStr" r="F5584">
        <is>
          <t xml:space="preserve">80D46</t>
        </is>
      </c>
      <c s="8" t="inlineStr" r="G5584">
        <is>
          <t xml:space="preserve">037</t>
        </is>
      </c>
      <c s="9" r="H5584">
        <v>212.0000</v>
      </c>
      <c s="8" t="inlineStr" r="I5584">
        <is>
          <t xml:space="preserve"/>
        </is>
      </c>
      <c s="8" t="inlineStr" r="J5584">
        <is>
          <t xml:space="preserve"> Lake</t>
        </is>
      </c>
    </row>
    <row r="5585" ht="20.25" customHeight="0">
      <c s="5" t="inlineStr" r="A5585">
        <is>
          <t xml:space="preserve">44002209</t>
        </is>
      </c>
      <c s="5" t="inlineStr" r="B5585">
        <is>
          <t xml:space="preserve">HOT-MIX ASPHALT REMOVAL OVER PATCHES, 2 1/4"</t>
        </is>
      </c>
      <c s="5" t="inlineStr" r="C5585">
        <is>
          <t xml:space="preserve">SQ YD  </t>
        </is>
      </c>
      <c s="6" r="D5585">
        <v>1712.000</v>
      </c>
      <c s="7" r="E5585">
        <v>1</v>
      </c>
      <c s="8" t="inlineStr" r="F5585">
        <is>
          <t xml:space="preserve">80B87</t>
        </is>
      </c>
      <c s="8" t="inlineStr" r="G5585">
        <is>
          <t xml:space="preserve">028</t>
        </is>
      </c>
      <c s="9" r="H5585">
        <v>5.0000</v>
      </c>
      <c s="8" t="inlineStr" r="I5585">
        <is>
          <t xml:space="preserve">Y</t>
        </is>
      </c>
      <c s="8" t="inlineStr" r="J5585">
        <is>
          <t xml:space="preserve"> Cook</t>
        </is>
      </c>
    </row>
    <row r="5586" ht="20.25" customHeight="0">
      <c s="5" t="inlineStr" r="A5586">
        <is>
          <t xml:space="preserve">44002209</t>
        </is>
      </c>
      <c s="5" t="inlineStr" r="B5586">
        <is>
          <t xml:space="preserve">HOT-MIX ASPHALT REMOVAL OVER PATCHES, 2 1/4"</t>
        </is>
      </c>
      <c s="5" t="inlineStr" r="C5586">
        <is>
          <t xml:space="preserve">SQ YD  </t>
        </is>
      </c>
      <c s="6" r="D5586">
        <v>1712.000</v>
      </c>
      <c s="7" r="E5586">
        <v>1</v>
      </c>
      <c s="8" t="inlineStr" r="F5586">
        <is>
          <t xml:space="preserve">80B87</t>
        </is>
      </c>
      <c s="8" t="inlineStr" r="G5586">
        <is>
          <t xml:space="preserve">028</t>
        </is>
      </c>
      <c s="9" r="H5586">
        <v>1.0000</v>
      </c>
      <c s="8" t="inlineStr" r="I5586">
        <is>
          <t xml:space="preserve"/>
        </is>
      </c>
      <c s="8" t="inlineStr" r="J5586">
        <is>
          <t xml:space="preserve"> Cook</t>
        </is>
      </c>
    </row>
    <row r="5587" ht="20.25" customHeight="0">
      <c s="5" t="inlineStr" r="A5587">
        <is>
          <t xml:space="preserve">44002209</t>
        </is>
      </c>
      <c s="5" t="inlineStr" r="B5587">
        <is>
          <t xml:space="preserve">HOT-MIX ASPHALT REMOVAL OVER PATCHES, 2 1/4"</t>
        </is>
      </c>
      <c s="5" t="inlineStr" r="C5587">
        <is>
          <t xml:space="preserve">SQ YD  </t>
        </is>
      </c>
      <c s="6" r="D5587">
        <v>1712.000</v>
      </c>
      <c s="7" r="E5587">
        <v>1</v>
      </c>
      <c s="8" t="inlineStr" r="F5587">
        <is>
          <t xml:space="preserve">80B87</t>
        </is>
      </c>
      <c s="8" t="inlineStr" r="G5587">
        <is>
          <t xml:space="preserve">028</t>
        </is>
      </c>
      <c s="9" r="H5587">
        <v>11.7500</v>
      </c>
      <c s="8" t="inlineStr" r="I5587">
        <is>
          <t xml:space="preserve"/>
        </is>
      </c>
      <c s="8" t="inlineStr" r="J5587">
        <is>
          <t xml:space="preserve"> Cook</t>
        </is>
      </c>
    </row>
    <row r="5588" ht="20.25" customHeight="0">
      <c s="5" t="inlineStr" r="A5588">
        <is>
          <t xml:space="preserve">44002209</t>
        </is>
      </c>
      <c s="5" t="inlineStr" r="B5588">
        <is>
          <t xml:space="preserve">HOT-MIX ASPHALT REMOVAL OVER PATCHES, 2 1/4"</t>
        </is>
      </c>
      <c s="5" t="inlineStr" r="C5588">
        <is>
          <t xml:space="preserve">SQ YD  </t>
        </is>
      </c>
      <c s="6" r="D5588">
        <v>1712.000</v>
      </c>
      <c s="7" r="E5588">
        <v>1</v>
      </c>
      <c s="8" t="inlineStr" r="F5588">
        <is>
          <t xml:space="preserve">80B87</t>
        </is>
      </c>
      <c s="8" t="inlineStr" r="G5588">
        <is>
          <t xml:space="preserve">028</t>
        </is>
      </c>
      <c s="9" r="H5588">
        <v>18.0000</v>
      </c>
      <c s="8" t="inlineStr" r="I5588">
        <is>
          <t xml:space="preserve"/>
        </is>
      </c>
      <c s="8" t="inlineStr" r="J5588">
        <is>
          <t xml:space="preserve"> Cook</t>
        </is>
      </c>
    </row>
    <row r="5589" ht="20.25" customHeight="0">
      <c s="5" t="inlineStr" r="A5589">
        <is>
          <t xml:space="preserve">44002210</t>
        </is>
      </c>
      <c s="5" t="inlineStr" r="B5589">
        <is>
          <t xml:space="preserve">HOT-MIX ASPHALT REMOVAL OVER PATCHES, 2 1/2"</t>
        </is>
      </c>
      <c s="5" t="inlineStr" r="C5589">
        <is>
          <t xml:space="preserve">SQ YD  </t>
        </is>
      </c>
      <c s="6" r="D5589">
        <v>510.000</v>
      </c>
      <c s="7" r="E5589">
        <v>1</v>
      </c>
      <c s="8" t="inlineStr" r="F5589">
        <is>
          <t xml:space="preserve">62W99</t>
        </is>
      </c>
      <c s="8" t="inlineStr" r="G5589">
        <is>
          <t xml:space="preserve">012</t>
        </is>
      </c>
      <c s="9" r="H5589">
        <v>15.0000</v>
      </c>
      <c s="8" t="inlineStr" r="I5589">
        <is>
          <t xml:space="preserve">Y</t>
        </is>
      </c>
      <c s="8" t="inlineStr" r="J5589">
        <is>
          <t xml:space="preserve"> Cook</t>
        </is>
      </c>
    </row>
    <row r="5590" ht="20.25" customHeight="0">
      <c s="5" t="inlineStr" r="A5590">
        <is>
          <t xml:space="preserve">44002210</t>
        </is>
      </c>
      <c s="5" t="inlineStr" r="B5590">
        <is>
          <t xml:space="preserve">HOT-MIX ASPHALT REMOVAL OVER PATCHES, 2 1/2"</t>
        </is>
      </c>
      <c s="5" t="inlineStr" r="C5590">
        <is>
          <t xml:space="preserve">SQ YD  </t>
        </is>
      </c>
      <c s="6" r="D5590">
        <v>510.000</v>
      </c>
      <c s="7" r="E5590">
        <v>1</v>
      </c>
      <c s="8" t="inlineStr" r="F5590">
        <is>
          <t xml:space="preserve">62W99</t>
        </is>
      </c>
      <c s="8" t="inlineStr" r="G5590">
        <is>
          <t xml:space="preserve">012</t>
        </is>
      </c>
      <c s="9" r="H5590">
        <v>18.0000</v>
      </c>
      <c s="8" t="inlineStr" r="I5590">
        <is>
          <t xml:space="preserve"/>
        </is>
      </c>
      <c s="8" t="inlineStr" r="J5590">
        <is>
          <t xml:space="preserve"> Cook</t>
        </is>
      </c>
    </row>
    <row r="5591" ht="20.25" customHeight="0">
      <c s="5" t="inlineStr" r="A5591">
        <is>
          <t xml:space="preserve">44002210</t>
        </is>
      </c>
      <c s="5" t="inlineStr" r="B5591">
        <is>
          <t xml:space="preserve">HOT-MIX ASPHALT REMOVAL OVER PATCHES, 2 1/2"</t>
        </is>
      </c>
      <c s="5" t="inlineStr" r="C5591">
        <is>
          <t xml:space="preserve">SQ YD  </t>
        </is>
      </c>
      <c s="6" r="D5591">
        <v>510.000</v>
      </c>
      <c s="7" r="E5591">
        <v>1</v>
      </c>
      <c s="8" t="inlineStr" r="F5591">
        <is>
          <t xml:space="preserve">62W99</t>
        </is>
      </c>
      <c s="8" t="inlineStr" r="G5591">
        <is>
          <t xml:space="preserve">012</t>
        </is>
      </c>
      <c s="9" r="H5591">
        <v>18.2700</v>
      </c>
      <c s="8" t="inlineStr" r="I5591">
        <is>
          <t xml:space="preserve"/>
        </is>
      </c>
      <c s="8" t="inlineStr" r="J5591">
        <is>
          <t xml:space="preserve"> Cook</t>
        </is>
      </c>
    </row>
    <row r="5592" ht="20.25" customHeight="0">
      <c s="5" t="inlineStr" r="A5592">
        <is>
          <t xml:space="preserve">44002210</t>
        </is>
      </c>
      <c s="5" t="inlineStr" r="B5592">
        <is>
          <t xml:space="preserve">HOT-MIX ASPHALT REMOVAL OVER PATCHES, 2 1/2"</t>
        </is>
      </c>
      <c s="5" t="inlineStr" r="C5592">
        <is>
          <t xml:space="preserve">SQ YD  </t>
        </is>
      </c>
      <c s="6" r="D5592">
        <v>510.000</v>
      </c>
      <c s="7" r="E5592">
        <v>1</v>
      </c>
      <c s="8" t="inlineStr" r="F5592">
        <is>
          <t xml:space="preserve">62W99</t>
        </is>
      </c>
      <c s="8" t="inlineStr" r="G5592">
        <is>
          <t xml:space="preserve">012</t>
        </is>
      </c>
      <c s="9" r="H5592">
        <v>29.0000</v>
      </c>
      <c s="8" t="inlineStr" r="I5592">
        <is>
          <t xml:space="preserve"/>
        </is>
      </c>
      <c s="8" t="inlineStr" r="J5592">
        <is>
          <t xml:space="preserve"> Cook</t>
        </is>
      </c>
    </row>
    <row r="5593" ht="20.25" customHeight="0">
      <c s="5" t="inlineStr" r="A5593">
        <is>
          <t xml:space="preserve">44002210</t>
        </is>
      </c>
      <c s="5" t="inlineStr" r="B5593">
        <is>
          <t xml:space="preserve">HOT-MIX ASPHALT REMOVAL OVER PATCHES, 2 1/2"</t>
        </is>
      </c>
      <c s="5" t="inlineStr" r="C5593">
        <is>
          <t xml:space="preserve">SQ YD  </t>
        </is>
      </c>
      <c s="6" r="D5593">
        <v>510.000</v>
      </c>
      <c s="7" r="E5593">
        <v>1</v>
      </c>
      <c s="8" t="inlineStr" r="F5593">
        <is>
          <t xml:space="preserve">62W99</t>
        </is>
      </c>
      <c s="8" t="inlineStr" r="G5593">
        <is>
          <t xml:space="preserve">012</t>
        </is>
      </c>
      <c s="9" r="H5593">
        <v>38.6000</v>
      </c>
      <c s="8" t="inlineStr" r="I5593">
        <is>
          <t xml:space="preserve"/>
        </is>
      </c>
      <c s="8" t="inlineStr" r="J5593">
        <is>
          <t xml:space="preserve"> Cook</t>
        </is>
      </c>
    </row>
    <row r="5594" ht="20.25" customHeight="0">
      <c s="5" t="inlineStr" r="A5594">
        <is>
          <t xml:space="preserve">44002212</t>
        </is>
      </c>
      <c s="5" t="inlineStr" r="B5594">
        <is>
          <t xml:space="preserve">HOT-MIX ASPHALT REMOVAL OVER PATCHES, 3"</t>
        </is>
      </c>
      <c s="5" t="inlineStr" r="C5594">
        <is>
          <t xml:space="preserve">SQ YD  </t>
        </is>
      </c>
      <c s="6" r="D5594">
        <v>6177.000</v>
      </c>
      <c s="7" r="E5594">
        <v>1</v>
      </c>
      <c s="8" t="inlineStr" r="F5594">
        <is>
          <t xml:space="preserve">80B22</t>
        </is>
      </c>
      <c s="8" t="inlineStr" r="G5594">
        <is>
          <t xml:space="preserve">017</t>
        </is>
      </c>
      <c s="9" r="H5594">
        <v>0.0100</v>
      </c>
      <c s="8" t="inlineStr" r="I5594">
        <is>
          <t xml:space="preserve">Y</t>
        </is>
      </c>
      <c s="8" t="inlineStr" r="J5594">
        <is>
          <t xml:space="preserve"> Cook</t>
        </is>
      </c>
    </row>
    <row r="5595" ht="20.25" customHeight="0">
      <c s="5" t="inlineStr" r="A5595">
        <is>
          <t xml:space="preserve">44002212</t>
        </is>
      </c>
      <c s="5" t="inlineStr" r="B5595">
        <is>
          <t xml:space="preserve">HOT-MIX ASPHALT REMOVAL OVER PATCHES, 3"</t>
        </is>
      </c>
      <c s="5" t="inlineStr" r="C5595">
        <is>
          <t xml:space="preserve">SQ YD  </t>
        </is>
      </c>
      <c s="6" r="D5595">
        <v>6177.000</v>
      </c>
      <c s="7" r="E5595">
        <v>1</v>
      </c>
      <c s="8" t="inlineStr" r="F5595">
        <is>
          <t xml:space="preserve">80B22</t>
        </is>
      </c>
      <c s="8" t="inlineStr" r="G5595">
        <is>
          <t xml:space="preserve">017</t>
        </is>
      </c>
      <c s="9" r="H5595">
        <v>0.5000</v>
      </c>
      <c s="8" t="inlineStr" r="I5595">
        <is>
          <t xml:space="preserve"/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44002212</t>
        </is>
      </c>
      <c s="5" t="inlineStr" r="B5596">
        <is>
          <t xml:space="preserve">HOT-MIX ASPHALT REMOVAL OVER PATCHES, 3"</t>
        </is>
      </c>
      <c s="5" t="inlineStr" r="C5596">
        <is>
          <t xml:space="preserve">SQ YD  </t>
        </is>
      </c>
      <c s="6" r="D5596">
        <v>6177.000</v>
      </c>
      <c s="7" r="E5596">
        <v>1</v>
      </c>
      <c s="8" t="inlineStr" r="F5596">
        <is>
          <t xml:space="preserve">80B22</t>
        </is>
      </c>
      <c s="8" t="inlineStr" r="G5596">
        <is>
          <t xml:space="preserve">017</t>
        </is>
      </c>
      <c s="9" r="H5596">
        <v>1.0000</v>
      </c>
      <c s="8" t="inlineStr" r="I5596">
        <is>
          <t xml:space="preserve"/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44002212</t>
        </is>
      </c>
      <c s="5" t="inlineStr" r="B5597">
        <is>
          <t xml:space="preserve">HOT-MIX ASPHALT REMOVAL OVER PATCHES, 3"</t>
        </is>
      </c>
      <c s="5" t="inlineStr" r="C5597">
        <is>
          <t xml:space="preserve">SQ YD  </t>
        </is>
      </c>
      <c s="6" r="D5597">
        <v>6177.000</v>
      </c>
      <c s="7" r="E5597">
        <v>1</v>
      </c>
      <c s="8" t="inlineStr" r="F5597">
        <is>
          <t xml:space="preserve">80B22</t>
        </is>
      </c>
      <c s="8" t="inlineStr" r="G5597">
        <is>
          <t xml:space="preserve">017</t>
        </is>
      </c>
      <c s="9" r="H5597">
        <v>6.0000</v>
      </c>
      <c s="8" t="inlineStr" r="I5597">
        <is>
          <t xml:space="preserve"/>
        </is>
      </c>
      <c s="8" t="inlineStr" r="J5597">
        <is>
          <t xml:space="preserve"> Cook</t>
        </is>
      </c>
    </row>
    <row r="5598" ht="20.25" customHeight="0">
      <c s="5" t="inlineStr" r="A5598">
        <is>
          <t xml:space="preserve">44002212</t>
        </is>
      </c>
      <c s="5" t="inlineStr" r="B5598">
        <is>
          <t xml:space="preserve">HOT-MIX ASPHALT REMOVAL OVER PATCHES, 3"</t>
        </is>
      </c>
      <c s="5" t="inlineStr" r="C5598">
        <is>
          <t xml:space="preserve">SQ YD  </t>
        </is>
      </c>
      <c s="6" r="D5598">
        <v>252.000</v>
      </c>
      <c s="7" r="E5598">
        <v>1</v>
      </c>
      <c s="8" t="inlineStr" r="F5598">
        <is>
          <t xml:space="preserve">80B33</t>
        </is>
      </c>
      <c s="8" t="inlineStr" r="G5598">
        <is>
          <t xml:space="preserve">020</t>
        </is>
      </c>
      <c s="9" r="H5598">
        <v>0.0100</v>
      </c>
      <c s="8" t="inlineStr" r="I5598">
        <is>
          <t xml:space="preserve">Y</t>
        </is>
      </c>
      <c s="8" t="inlineStr" r="J5598">
        <is>
          <t xml:space="preserve"> Cook</t>
        </is>
      </c>
    </row>
    <row r="5599" ht="20.25" customHeight="0">
      <c s="5" t="inlineStr" r="A5599">
        <is>
          <t xml:space="preserve">44002212</t>
        </is>
      </c>
      <c s="5" t="inlineStr" r="B5599">
        <is>
          <t xml:space="preserve">HOT-MIX ASPHALT REMOVAL OVER PATCHES, 3"</t>
        </is>
      </c>
      <c s="5" t="inlineStr" r="C5599">
        <is>
          <t xml:space="preserve">SQ YD  </t>
        </is>
      </c>
      <c s="6" r="D5599">
        <v>252.000</v>
      </c>
      <c s="7" r="E5599">
        <v>1</v>
      </c>
      <c s="8" t="inlineStr" r="F5599">
        <is>
          <t xml:space="preserve">80B33</t>
        </is>
      </c>
      <c s="8" t="inlineStr" r="G5599">
        <is>
          <t xml:space="preserve">020</t>
        </is>
      </c>
      <c s="9" r="H5599">
        <v>1.5000</v>
      </c>
      <c s="8" t="inlineStr" r="I5599">
        <is>
          <t xml:space="preserve"/>
        </is>
      </c>
      <c s="8" t="inlineStr" r="J5599">
        <is>
          <t xml:space="preserve"> Cook</t>
        </is>
      </c>
    </row>
    <row r="5600" ht="20.25" customHeight="0">
      <c s="5" t="inlineStr" r="A5600">
        <is>
          <t xml:space="preserve">44002212</t>
        </is>
      </c>
      <c s="5" t="inlineStr" r="B5600">
        <is>
          <t xml:space="preserve">HOT-MIX ASPHALT REMOVAL OVER PATCHES, 3"</t>
        </is>
      </c>
      <c s="5" t="inlineStr" r="C5600">
        <is>
          <t xml:space="preserve">SQ YD  </t>
        </is>
      </c>
      <c s="6" r="D5600">
        <v>252.000</v>
      </c>
      <c s="7" r="E5600">
        <v>1</v>
      </c>
      <c s="8" t="inlineStr" r="F5600">
        <is>
          <t xml:space="preserve">80B33</t>
        </is>
      </c>
      <c s="8" t="inlineStr" r="G5600">
        <is>
          <t xml:space="preserve">020</t>
        </is>
      </c>
      <c s="9" r="H5600">
        <v>55.0000</v>
      </c>
      <c s="8" t="inlineStr" r="I5600">
        <is>
          <t xml:space="preserve"/>
        </is>
      </c>
      <c s="8" t="inlineStr" r="J5600">
        <is>
          <t xml:space="preserve"> Cook</t>
        </is>
      </c>
    </row>
    <row r="5601" ht="20.25" customHeight="0">
      <c s="5" t="inlineStr" r="A5601">
        <is>
          <t xml:space="preserve">44002216</t>
        </is>
      </c>
      <c s="5" t="inlineStr" r="B5601">
        <is>
          <t xml:space="preserve">HOT-MIX ASPHALT REMOVAL OVER PATCHES, 4"</t>
        </is>
      </c>
      <c s="5" t="inlineStr" r="C5601">
        <is>
          <t xml:space="preserve">SQ YD  </t>
        </is>
      </c>
      <c s="6" r="D5601">
        <v>1372.000</v>
      </c>
      <c s="7" r="E5601">
        <v>1</v>
      </c>
      <c s="8" t="inlineStr" r="F5601">
        <is>
          <t xml:space="preserve">62W99</t>
        </is>
      </c>
      <c s="8" t="inlineStr" r="G5601">
        <is>
          <t xml:space="preserve">012</t>
        </is>
      </c>
      <c s="9" r="H5601">
        <v>16.0000</v>
      </c>
      <c s="8" t="inlineStr" r="I5601">
        <is>
          <t xml:space="preserve">Y</t>
        </is>
      </c>
      <c s="8" t="inlineStr" r="J5601">
        <is>
          <t xml:space="preserve"> Cook</t>
        </is>
      </c>
    </row>
    <row r="5602" ht="20.25" customHeight="0">
      <c s="5" t="inlineStr" r="A5602">
        <is>
          <t xml:space="preserve">44002216</t>
        </is>
      </c>
      <c s="5" t="inlineStr" r="B5602">
        <is>
          <t xml:space="preserve">HOT-MIX ASPHALT REMOVAL OVER PATCHES, 4"</t>
        </is>
      </c>
      <c s="5" t="inlineStr" r="C5602">
        <is>
          <t xml:space="preserve">SQ YD  </t>
        </is>
      </c>
      <c s="6" r="D5602">
        <v>1372.000</v>
      </c>
      <c s="7" r="E5602">
        <v>1</v>
      </c>
      <c s="8" t="inlineStr" r="F5602">
        <is>
          <t xml:space="preserve">62W99</t>
        </is>
      </c>
      <c s="8" t="inlineStr" r="G5602">
        <is>
          <t xml:space="preserve">012</t>
        </is>
      </c>
      <c s="9" r="H5602">
        <v>20.0000</v>
      </c>
      <c s="8" t="inlineStr" r="I5602">
        <is>
          <t xml:space="preserve"/>
        </is>
      </c>
      <c s="8" t="inlineStr" r="J5602">
        <is>
          <t xml:space="preserve"> Cook</t>
        </is>
      </c>
    </row>
    <row r="5603" ht="20.25" customHeight="0">
      <c s="5" t="inlineStr" r="A5603">
        <is>
          <t xml:space="preserve">44002216</t>
        </is>
      </c>
      <c s="5" t="inlineStr" r="B5603">
        <is>
          <t xml:space="preserve">HOT-MIX ASPHALT REMOVAL OVER PATCHES, 4"</t>
        </is>
      </c>
      <c s="5" t="inlineStr" r="C5603">
        <is>
          <t xml:space="preserve">SQ YD  </t>
        </is>
      </c>
      <c s="6" r="D5603">
        <v>1372.000</v>
      </c>
      <c s="7" r="E5603">
        <v>1</v>
      </c>
      <c s="8" t="inlineStr" r="F5603">
        <is>
          <t xml:space="preserve">62W99</t>
        </is>
      </c>
      <c s="8" t="inlineStr" r="G5603">
        <is>
          <t xml:space="preserve">012</t>
        </is>
      </c>
      <c s="9" r="H5603">
        <v>20.3000</v>
      </c>
      <c s="8" t="inlineStr" r="I5603">
        <is>
          <t xml:space="preserve"/>
        </is>
      </c>
      <c s="8" t="inlineStr" r="J5603">
        <is>
          <t xml:space="preserve"> Cook</t>
        </is>
      </c>
    </row>
    <row r="5604" ht="20.25" customHeight="0">
      <c s="5" t="inlineStr" r="A5604">
        <is>
          <t xml:space="preserve">44002216</t>
        </is>
      </c>
      <c s="5" t="inlineStr" r="B5604">
        <is>
          <t xml:space="preserve">HOT-MIX ASPHALT REMOVAL OVER PATCHES, 4"</t>
        </is>
      </c>
      <c s="5" t="inlineStr" r="C5604">
        <is>
          <t xml:space="preserve">SQ YD  </t>
        </is>
      </c>
      <c s="6" r="D5604">
        <v>1372.000</v>
      </c>
      <c s="7" r="E5604">
        <v>1</v>
      </c>
      <c s="8" t="inlineStr" r="F5604">
        <is>
          <t xml:space="preserve">62W99</t>
        </is>
      </c>
      <c s="8" t="inlineStr" r="G5604">
        <is>
          <t xml:space="preserve">012</t>
        </is>
      </c>
      <c s="9" r="H5604">
        <v>37.7900</v>
      </c>
      <c s="8" t="inlineStr" r="I5604">
        <is>
          <t xml:space="preserve"/>
        </is>
      </c>
      <c s="8" t="inlineStr" r="J5604">
        <is>
          <t xml:space="preserve"> Cook</t>
        </is>
      </c>
    </row>
    <row r="5605" ht="20.25" customHeight="0">
      <c s="5" t="inlineStr" r="A5605">
        <is>
          <t xml:space="preserve">44002216</t>
        </is>
      </c>
      <c s="5" t="inlineStr" r="B5605">
        <is>
          <t xml:space="preserve">HOT-MIX ASPHALT REMOVAL OVER PATCHES, 4"</t>
        </is>
      </c>
      <c s="5" t="inlineStr" r="C5605">
        <is>
          <t xml:space="preserve">SQ YD  </t>
        </is>
      </c>
      <c s="6" r="D5605">
        <v>1372.000</v>
      </c>
      <c s="7" r="E5605">
        <v>1</v>
      </c>
      <c s="8" t="inlineStr" r="F5605">
        <is>
          <t xml:space="preserve">62W99</t>
        </is>
      </c>
      <c s="8" t="inlineStr" r="G5605">
        <is>
          <t xml:space="preserve">012</t>
        </is>
      </c>
      <c s="9" r="H5605">
        <v>38.0000</v>
      </c>
      <c s="8" t="inlineStr" r="I5605">
        <is>
          <t xml:space="preserve"/>
        </is>
      </c>
      <c s="8" t="inlineStr" r="J5605">
        <is>
          <t xml:space="preserve"> Cook</t>
        </is>
      </c>
    </row>
    <row r="5606" ht="20.25" customHeight="0">
      <c s="5" t="inlineStr" r="A5606">
        <is>
          <t xml:space="preserve">44003100</t>
        </is>
      </c>
      <c s="5" t="inlineStr" r="B5606">
        <is>
          <t xml:space="preserve">MEDIAN REMOVAL</t>
        </is>
      </c>
      <c s="5" t="inlineStr" r="C5606">
        <is>
          <t xml:space="preserve">SQ FT  </t>
        </is>
      </c>
      <c s="6" r="D5606">
        <v>4695.000</v>
      </c>
      <c s="7" r="E5606">
        <v>1</v>
      </c>
      <c s="8" t="inlineStr" r="F5606">
        <is>
          <t xml:space="preserve">62M71</t>
        </is>
      </c>
      <c s="8" t="inlineStr" r="G5606">
        <is>
          <t xml:space="preserve">002</t>
        </is>
      </c>
      <c s="9" r="H5606">
        <v>3.0000</v>
      </c>
      <c s="8" t="inlineStr" r="I5606">
        <is>
          <t xml:space="preserve">Y</t>
        </is>
      </c>
      <c s="8" t="inlineStr" r="J5606">
        <is>
          <t xml:space="preserve"> Kane, Kendall</t>
        </is>
      </c>
    </row>
    <row r="5607" ht="20.25" customHeight="0">
      <c s="5" t="inlineStr" r="A5607">
        <is>
          <t xml:space="preserve">44003100</t>
        </is>
      </c>
      <c s="5" t="inlineStr" r="B5607">
        <is>
          <t xml:space="preserve">MEDIAN REMOVAL</t>
        </is>
      </c>
      <c s="5" t="inlineStr" r="C5607">
        <is>
          <t xml:space="preserve">SQ FT  </t>
        </is>
      </c>
      <c s="6" r="D5607">
        <v>4695.000</v>
      </c>
      <c s="7" r="E5607">
        <v>1</v>
      </c>
      <c s="8" t="inlineStr" r="F5607">
        <is>
          <t xml:space="preserve">62M71</t>
        </is>
      </c>
      <c s="8" t="inlineStr" r="G5607">
        <is>
          <t xml:space="preserve">002</t>
        </is>
      </c>
      <c s="9" r="H5607">
        <v>3.0000</v>
      </c>
      <c s="8" t="inlineStr" r="I5607">
        <is>
          <t xml:space="preserve"/>
        </is>
      </c>
      <c s="8" t="inlineStr" r="J5607">
        <is>
          <t xml:space="preserve"> Kane, Kendall</t>
        </is>
      </c>
    </row>
    <row r="5608" ht="20.25" customHeight="0">
      <c s="5" t="inlineStr" r="A5608">
        <is>
          <t xml:space="preserve">44003100</t>
        </is>
      </c>
      <c s="5" t="inlineStr" r="B5608">
        <is>
          <t xml:space="preserve">MEDIAN REMOVAL</t>
        </is>
      </c>
      <c s="5" t="inlineStr" r="C5608">
        <is>
          <t xml:space="preserve">SQ FT  </t>
        </is>
      </c>
      <c s="6" r="D5608">
        <v>4695.000</v>
      </c>
      <c s="7" r="E5608">
        <v>1</v>
      </c>
      <c s="8" t="inlineStr" r="F5608">
        <is>
          <t xml:space="preserve">62M71</t>
        </is>
      </c>
      <c s="8" t="inlineStr" r="G5608">
        <is>
          <t xml:space="preserve">002</t>
        </is>
      </c>
      <c s="9" r="H5608">
        <v>8.0000</v>
      </c>
      <c s="8" t="inlineStr" r="I5608">
        <is>
          <t xml:space="preserve"/>
        </is>
      </c>
      <c s="8" t="inlineStr" r="J5608">
        <is>
          <t xml:space="preserve"> Kane, Kendall</t>
        </is>
      </c>
    </row>
    <row r="5609" ht="20.25" customHeight="0">
      <c s="5" t="inlineStr" r="A5609">
        <is>
          <t xml:space="preserve">44003100</t>
        </is>
      </c>
      <c s="5" t="inlineStr" r="B5609">
        <is>
          <t xml:space="preserve">MEDIAN REMOVAL</t>
        </is>
      </c>
      <c s="5" t="inlineStr" r="C5609">
        <is>
          <t xml:space="preserve">SQ FT  </t>
        </is>
      </c>
      <c s="6" r="D5609">
        <v>4132.000</v>
      </c>
      <c s="7" r="E5609">
        <v>1</v>
      </c>
      <c s="8" t="inlineStr" r="F5609">
        <is>
          <t xml:space="preserve">62R61</t>
        </is>
      </c>
      <c s="8" t="inlineStr" r="G5609">
        <is>
          <t xml:space="preserve">003</t>
        </is>
      </c>
      <c s="9" r="H5609">
        <v>2.7900</v>
      </c>
      <c s="8" t="inlineStr" r="I5609">
        <is>
          <t xml:space="preserve">Y</t>
        </is>
      </c>
      <c s="8" t="inlineStr" r="J5609">
        <is>
          <t xml:space="preserve"> Cook</t>
        </is>
      </c>
    </row>
    <row r="5610" ht="20.25" customHeight="0">
      <c s="5" t="inlineStr" r="A5610">
        <is>
          <t xml:space="preserve">44003100</t>
        </is>
      </c>
      <c s="5" t="inlineStr" r="B5610">
        <is>
          <t xml:space="preserve">MEDIAN REMOVAL</t>
        </is>
      </c>
      <c s="5" t="inlineStr" r="C5610">
        <is>
          <t xml:space="preserve">SQ FT  </t>
        </is>
      </c>
      <c s="6" r="D5610">
        <v>4132.000</v>
      </c>
      <c s="7" r="E5610">
        <v>1</v>
      </c>
      <c s="8" t="inlineStr" r="F5610">
        <is>
          <t xml:space="preserve">62R61</t>
        </is>
      </c>
      <c s="8" t="inlineStr" r="G5610">
        <is>
          <t xml:space="preserve">003</t>
        </is>
      </c>
      <c s="9" r="H5610">
        <v>3.0000</v>
      </c>
      <c s="8" t="inlineStr" r="I5610">
        <is>
          <t xml:space="preserve"/>
        </is>
      </c>
      <c s="8" t="inlineStr" r="J5610">
        <is>
          <t xml:space="preserve"> Cook</t>
        </is>
      </c>
    </row>
    <row r="5611" ht="20.25" customHeight="0">
      <c s="5" t="inlineStr" r="A5611">
        <is>
          <t xml:space="preserve">44003100</t>
        </is>
      </c>
      <c s="5" t="inlineStr" r="B5611">
        <is>
          <t xml:space="preserve">MEDIAN REMOVAL</t>
        </is>
      </c>
      <c s="5" t="inlineStr" r="C5611">
        <is>
          <t xml:space="preserve">SQ FT  </t>
        </is>
      </c>
      <c s="6" r="D5611">
        <v>4132.000</v>
      </c>
      <c s="7" r="E5611">
        <v>1</v>
      </c>
      <c s="8" t="inlineStr" r="F5611">
        <is>
          <t xml:space="preserve">62R61</t>
        </is>
      </c>
      <c s="8" t="inlineStr" r="G5611">
        <is>
          <t xml:space="preserve">003</t>
        </is>
      </c>
      <c s="9" r="H5611">
        <v>5.3000</v>
      </c>
      <c s="8" t="inlineStr" r="I5611">
        <is>
          <t xml:space="preserve"/>
        </is>
      </c>
      <c s="8" t="inlineStr" r="J5611">
        <is>
          <t xml:space="preserve"> Cook</t>
        </is>
      </c>
    </row>
    <row r="5612" ht="20.25" customHeight="0">
      <c s="5" t="inlineStr" r="A5612">
        <is>
          <t xml:space="preserve">44003100</t>
        </is>
      </c>
      <c s="5" t="inlineStr" r="B5612">
        <is>
          <t xml:space="preserve">MEDIAN REMOVAL</t>
        </is>
      </c>
      <c s="5" t="inlineStr" r="C5612">
        <is>
          <t xml:space="preserve">SQ FT  </t>
        </is>
      </c>
      <c s="6" r="D5612">
        <v>5793.000</v>
      </c>
      <c s="7" r="E5612">
        <v>1</v>
      </c>
      <c s="8" t="inlineStr" r="F5612">
        <is>
          <t xml:space="preserve">62U72</t>
        </is>
      </c>
      <c s="8" t="inlineStr" r="G5612">
        <is>
          <t xml:space="preserve">005</t>
        </is>
      </c>
      <c s="9" r="H5612">
        <v>6.4600</v>
      </c>
      <c s="8" t="inlineStr" r="I5612">
        <is>
          <t xml:space="preserve">Y</t>
        </is>
      </c>
      <c s="8" t="inlineStr" r="J5612">
        <is>
          <t xml:space="preserve"> McHenry</t>
        </is>
      </c>
    </row>
    <row r="5613" ht="20.25" customHeight="0">
      <c s="5" t="inlineStr" r="A5613">
        <is>
          <t xml:space="preserve">44003100</t>
        </is>
      </c>
      <c s="5" t="inlineStr" r="B5613">
        <is>
          <t xml:space="preserve">MEDIAN REMOVAL</t>
        </is>
      </c>
      <c s="5" t="inlineStr" r="C5613">
        <is>
          <t xml:space="preserve">SQ FT  </t>
        </is>
      </c>
      <c s="6" r="D5613">
        <v>5793.000</v>
      </c>
      <c s="7" r="E5613">
        <v>1</v>
      </c>
      <c s="8" t="inlineStr" r="F5613">
        <is>
          <t xml:space="preserve">62U72</t>
        </is>
      </c>
      <c s="8" t="inlineStr" r="G5613">
        <is>
          <t xml:space="preserve">005</t>
        </is>
      </c>
      <c s="9" r="H5613">
        <v>2.7100</v>
      </c>
      <c s="8" t="inlineStr" r="I5613">
        <is>
          <t xml:space="preserve"/>
        </is>
      </c>
      <c s="8" t="inlineStr" r="J5613">
        <is>
          <t xml:space="preserve"> McHenry</t>
        </is>
      </c>
    </row>
    <row r="5614" ht="20.25" customHeight="0">
      <c s="5" t="inlineStr" r="A5614">
        <is>
          <t xml:space="preserve">44003100</t>
        </is>
      </c>
      <c s="5" t="inlineStr" r="B5614">
        <is>
          <t xml:space="preserve">MEDIAN REMOVAL</t>
        </is>
      </c>
      <c s="5" t="inlineStr" r="C5614">
        <is>
          <t xml:space="preserve">SQ FT  </t>
        </is>
      </c>
      <c s="6" r="D5614">
        <v>5793.000</v>
      </c>
      <c s="7" r="E5614">
        <v>1</v>
      </c>
      <c s="8" t="inlineStr" r="F5614">
        <is>
          <t xml:space="preserve">62U72</t>
        </is>
      </c>
      <c s="8" t="inlineStr" r="G5614">
        <is>
          <t xml:space="preserve">005</t>
        </is>
      </c>
      <c s="9" r="H5614">
        <v>2.9200</v>
      </c>
      <c s="8" t="inlineStr" r="I5614">
        <is>
          <t xml:space="preserve"/>
        </is>
      </c>
      <c s="8" t="inlineStr" r="J5614">
        <is>
          <t xml:space="preserve"> McHenry</t>
        </is>
      </c>
    </row>
    <row r="5615" ht="20.25" customHeight="0">
      <c s="5" t="inlineStr" r="A5615">
        <is>
          <t xml:space="preserve">44003100</t>
        </is>
      </c>
      <c s="5" t="inlineStr" r="B5615">
        <is>
          <t xml:space="preserve">MEDIAN REMOVAL</t>
        </is>
      </c>
      <c s="5" t="inlineStr" r="C5615">
        <is>
          <t xml:space="preserve">SQ FT  </t>
        </is>
      </c>
      <c s="6" r="D5615">
        <v>5793.000</v>
      </c>
      <c s="7" r="E5615">
        <v>1</v>
      </c>
      <c s="8" t="inlineStr" r="F5615">
        <is>
          <t xml:space="preserve">62U72</t>
        </is>
      </c>
      <c s="8" t="inlineStr" r="G5615">
        <is>
          <t xml:space="preserve">005</t>
        </is>
      </c>
      <c s="9" r="H5615">
        <v>3.0000</v>
      </c>
      <c s="8" t="inlineStr" r="I5615">
        <is>
          <t xml:space="preserve"/>
        </is>
      </c>
      <c s="8" t="inlineStr" r="J5615">
        <is>
          <t xml:space="preserve"> McHenry</t>
        </is>
      </c>
    </row>
    <row r="5616" ht="20.25" customHeight="0">
      <c s="5" t="inlineStr" r="A5616">
        <is>
          <t xml:space="preserve">44003100</t>
        </is>
      </c>
      <c s="5" t="inlineStr" r="B5616">
        <is>
          <t xml:space="preserve">MEDIAN REMOVAL</t>
        </is>
      </c>
      <c s="5" t="inlineStr" r="C5616">
        <is>
          <t xml:space="preserve">SQ FT  </t>
        </is>
      </c>
      <c s="6" r="D5616">
        <v>5793.000</v>
      </c>
      <c s="7" r="E5616">
        <v>1</v>
      </c>
      <c s="8" t="inlineStr" r="F5616">
        <is>
          <t xml:space="preserve">62U72</t>
        </is>
      </c>
      <c s="8" t="inlineStr" r="G5616">
        <is>
          <t xml:space="preserve">005</t>
        </is>
      </c>
      <c s="9" r="H5616">
        <v>15.0000</v>
      </c>
      <c s="8" t="inlineStr" r="I5616">
        <is>
          <t xml:space="preserve"/>
        </is>
      </c>
      <c s="8" t="inlineStr" r="J5616">
        <is>
          <t xml:space="preserve"> McHenry</t>
        </is>
      </c>
    </row>
    <row r="5617" ht="20.25" customHeight="0">
      <c s="5" t="inlineStr" r="A5617">
        <is>
          <t xml:space="preserve">44003100</t>
        </is>
      </c>
      <c s="5" t="inlineStr" r="B5617">
        <is>
          <t xml:space="preserve">MEDIAN REMOVAL</t>
        </is>
      </c>
      <c s="5" t="inlineStr" r="C5617">
        <is>
          <t xml:space="preserve">SQ FT  </t>
        </is>
      </c>
      <c s="6" r="D5617">
        <v>3259.000</v>
      </c>
      <c s="7" r="E5617">
        <v>1</v>
      </c>
      <c s="8" t="inlineStr" r="F5617">
        <is>
          <t xml:space="preserve">62W99</t>
        </is>
      </c>
      <c s="8" t="inlineStr" r="G5617">
        <is>
          <t xml:space="preserve">012</t>
        </is>
      </c>
      <c s="9" r="H5617">
        <v>8.0000</v>
      </c>
      <c s="8" t="inlineStr" r="I5617">
        <is>
          <t xml:space="preserve">Y</t>
        </is>
      </c>
      <c s="8" t="inlineStr" r="J5617">
        <is>
          <t xml:space="preserve"> Cook</t>
        </is>
      </c>
    </row>
    <row r="5618" ht="20.25" customHeight="0">
      <c s="5" t="inlineStr" r="A5618">
        <is>
          <t xml:space="preserve">44003100</t>
        </is>
      </c>
      <c s="5" t="inlineStr" r="B5618">
        <is>
          <t xml:space="preserve">MEDIAN REMOVAL</t>
        </is>
      </c>
      <c s="5" t="inlineStr" r="C5618">
        <is>
          <t xml:space="preserve">SQ FT  </t>
        </is>
      </c>
      <c s="6" r="D5618">
        <v>3259.000</v>
      </c>
      <c s="7" r="E5618">
        <v>1</v>
      </c>
      <c s="8" t="inlineStr" r="F5618">
        <is>
          <t xml:space="preserve">62W99</t>
        </is>
      </c>
      <c s="8" t="inlineStr" r="G5618">
        <is>
          <t xml:space="preserve">012</t>
        </is>
      </c>
      <c s="9" r="H5618">
        <v>3.5000</v>
      </c>
      <c s="8" t="inlineStr" r="I5618">
        <is>
          <t xml:space="preserve"/>
        </is>
      </c>
      <c s="8" t="inlineStr" r="J5618">
        <is>
          <t xml:space="preserve"> Cook</t>
        </is>
      </c>
    </row>
    <row r="5619" ht="20.25" customHeight="0">
      <c s="5" t="inlineStr" r="A5619">
        <is>
          <t xml:space="preserve">44003100</t>
        </is>
      </c>
      <c s="5" t="inlineStr" r="B5619">
        <is>
          <t xml:space="preserve">MEDIAN REMOVAL</t>
        </is>
      </c>
      <c s="5" t="inlineStr" r="C5619">
        <is>
          <t xml:space="preserve">SQ FT  </t>
        </is>
      </c>
      <c s="6" r="D5619">
        <v>3259.000</v>
      </c>
      <c s="7" r="E5619">
        <v>1</v>
      </c>
      <c s="8" t="inlineStr" r="F5619">
        <is>
          <t xml:space="preserve">62W99</t>
        </is>
      </c>
      <c s="8" t="inlineStr" r="G5619">
        <is>
          <t xml:space="preserve">012</t>
        </is>
      </c>
      <c s="9" r="H5619">
        <v>4.5000</v>
      </c>
      <c s="8" t="inlineStr" r="I5619">
        <is>
          <t xml:space="preserve"/>
        </is>
      </c>
      <c s="8" t="inlineStr" r="J5619">
        <is>
          <t xml:space="preserve"> Cook</t>
        </is>
      </c>
    </row>
    <row r="5620" ht="20.25" customHeight="0">
      <c s="5" t="inlineStr" r="A5620">
        <is>
          <t xml:space="preserve">44003100</t>
        </is>
      </c>
      <c s="5" t="inlineStr" r="B5620">
        <is>
          <t xml:space="preserve">MEDIAN REMOVAL</t>
        </is>
      </c>
      <c s="5" t="inlineStr" r="C5620">
        <is>
          <t xml:space="preserve">SQ FT  </t>
        </is>
      </c>
      <c s="6" r="D5620">
        <v>3259.000</v>
      </c>
      <c s="7" r="E5620">
        <v>1</v>
      </c>
      <c s="8" t="inlineStr" r="F5620">
        <is>
          <t xml:space="preserve">62W99</t>
        </is>
      </c>
      <c s="8" t="inlineStr" r="G5620">
        <is>
          <t xml:space="preserve">012</t>
        </is>
      </c>
      <c s="9" r="H5620">
        <v>4.8100</v>
      </c>
      <c s="8" t="inlineStr" r="I5620">
        <is>
          <t xml:space="preserve"/>
        </is>
      </c>
      <c s="8" t="inlineStr" r="J5620">
        <is>
          <t xml:space="preserve"> Cook</t>
        </is>
      </c>
    </row>
    <row r="5621" ht="20.25" customHeight="0">
      <c s="5" t="inlineStr" r="A5621">
        <is>
          <t xml:space="preserve">44003100</t>
        </is>
      </c>
      <c s="5" t="inlineStr" r="B5621">
        <is>
          <t xml:space="preserve">MEDIAN REMOVAL</t>
        </is>
      </c>
      <c s="5" t="inlineStr" r="C5621">
        <is>
          <t xml:space="preserve">SQ FT  </t>
        </is>
      </c>
      <c s="6" r="D5621">
        <v>3259.000</v>
      </c>
      <c s="7" r="E5621">
        <v>1</v>
      </c>
      <c s="8" t="inlineStr" r="F5621">
        <is>
          <t xml:space="preserve">62W99</t>
        </is>
      </c>
      <c s="8" t="inlineStr" r="G5621">
        <is>
          <t xml:space="preserve">012</t>
        </is>
      </c>
      <c s="9" r="H5621">
        <v>10.0000</v>
      </c>
      <c s="8" t="inlineStr" r="I5621">
        <is>
          <t xml:space="preserve"/>
        </is>
      </c>
      <c s="8" t="inlineStr" r="J5621">
        <is>
          <t xml:space="preserve"> Cook</t>
        </is>
      </c>
    </row>
    <row r="5622" ht="20.25" customHeight="0">
      <c s="5" t="inlineStr" r="A5622">
        <is>
          <t xml:space="preserve">44003100</t>
        </is>
      </c>
      <c s="5" t="inlineStr" r="B5622">
        <is>
          <t xml:space="preserve">MEDIAN REMOVAL</t>
        </is>
      </c>
      <c s="5" t="inlineStr" r="C5622">
        <is>
          <t xml:space="preserve">SQ FT  </t>
        </is>
      </c>
      <c s="6" r="D5622">
        <v>269.000</v>
      </c>
      <c s="7" r="E5622">
        <v>2</v>
      </c>
      <c s="8" t="inlineStr" r="F5622">
        <is>
          <t xml:space="preserve">64V40</t>
        </is>
      </c>
      <c s="8" t="inlineStr" r="G5622">
        <is>
          <t xml:space="preserve">052</t>
        </is>
      </c>
      <c s="9" r="H5622">
        <v>8.2500</v>
      </c>
      <c s="8" t="inlineStr" r="I5622">
        <is>
          <t xml:space="preserve">Y</t>
        </is>
      </c>
      <c s="8" t="inlineStr" r="J5622">
        <is>
          <t xml:space="preserve"> Rock Island</t>
        </is>
      </c>
    </row>
    <row r="5623" ht="20.25" customHeight="0">
      <c s="5" t="inlineStr" r="A5623">
        <is>
          <t xml:space="preserve">44003100</t>
        </is>
      </c>
      <c s="5" t="inlineStr" r="B5623">
        <is>
          <t xml:space="preserve">MEDIAN REMOVAL</t>
        </is>
      </c>
      <c s="5" t="inlineStr" r="C5623">
        <is>
          <t xml:space="preserve">SQ FT  </t>
        </is>
      </c>
      <c s="6" r="D5623">
        <v>4255.000</v>
      </c>
      <c s="7" r="E5623">
        <v>6</v>
      </c>
      <c s="8" t="inlineStr" r="F5623">
        <is>
          <t xml:space="preserve">72491</t>
        </is>
      </c>
      <c s="8" t="inlineStr" r="G5623">
        <is>
          <t xml:space="preserve">112</t>
        </is>
      </c>
      <c s="9" r="H5623">
        <v>11.7600</v>
      </c>
      <c s="8" t="inlineStr" r="I5623">
        <is>
          <t xml:space="preserve">Y</t>
        </is>
      </c>
      <c s="8" t="inlineStr" r="J5623">
        <is>
          <t xml:space="preserve"> Sangamon</t>
        </is>
      </c>
    </row>
    <row r="5624" ht="20.25" customHeight="0">
      <c s="5" t="inlineStr" r="A5624">
        <is>
          <t xml:space="preserve">44003100</t>
        </is>
      </c>
      <c s="5" t="inlineStr" r="B5624">
        <is>
          <t xml:space="preserve">MEDIAN REMOVAL</t>
        </is>
      </c>
      <c s="5" t="inlineStr" r="C5624">
        <is>
          <t xml:space="preserve">SQ FT  </t>
        </is>
      </c>
      <c s="6" r="D5624">
        <v>4255.000</v>
      </c>
      <c s="7" r="E5624">
        <v>6</v>
      </c>
      <c s="8" t="inlineStr" r="F5624">
        <is>
          <t xml:space="preserve">72491</t>
        </is>
      </c>
      <c s="8" t="inlineStr" r="G5624">
        <is>
          <t xml:space="preserve">112</t>
        </is>
      </c>
      <c s="9" r="H5624">
        <v>3.7500</v>
      </c>
      <c s="8" t="inlineStr" r="I5624">
        <is>
          <t xml:space="preserve"/>
        </is>
      </c>
      <c s="8" t="inlineStr" r="J5624">
        <is>
          <t xml:space="preserve"> Sangamon</t>
        </is>
      </c>
    </row>
    <row r="5625" ht="20.25" customHeight="0">
      <c s="5" t="inlineStr" r="A5625">
        <is>
          <t xml:space="preserve">44003100</t>
        </is>
      </c>
      <c s="5" t="inlineStr" r="B5625">
        <is>
          <t xml:space="preserve">MEDIAN REMOVAL</t>
        </is>
      </c>
      <c s="5" t="inlineStr" r="C5625">
        <is>
          <t xml:space="preserve">SQ FT  </t>
        </is>
      </c>
      <c s="6" r="D5625">
        <v>4255.000</v>
      </c>
      <c s="7" r="E5625">
        <v>6</v>
      </c>
      <c s="8" t="inlineStr" r="F5625">
        <is>
          <t xml:space="preserve">72491</t>
        </is>
      </c>
      <c s="8" t="inlineStr" r="G5625">
        <is>
          <t xml:space="preserve">112</t>
        </is>
      </c>
      <c s="9" r="H5625">
        <v>5.5900</v>
      </c>
      <c s="8" t="inlineStr" r="I5625">
        <is>
          <t xml:space="preserve"/>
        </is>
      </c>
      <c s="8" t="inlineStr" r="J5625">
        <is>
          <t xml:space="preserve"> Sangamon</t>
        </is>
      </c>
    </row>
    <row r="5626" ht="20.25" customHeight="0">
      <c s="5" t="inlineStr" r="A5626">
        <is>
          <t xml:space="preserve">44003100</t>
        </is>
      </c>
      <c s="5" t="inlineStr" r="B5626">
        <is>
          <t xml:space="preserve">MEDIAN REMOVAL</t>
        </is>
      </c>
      <c s="5" t="inlineStr" r="C5626">
        <is>
          <t xml:space="preserve">SQ FT  </t>
        </is>
      </c>
      <c s="6" r="D5626">
        <v>73.000</v>
      </c>
      <c s="7" r="E5626">
        <v>7</v>
      </c>
      <c s="8" t="inlineStr" r="F5626">
        <is>
          <t xml:space="preserve">74D52</t>
        </is>
      </c>
      <c s="8" t="inlineStr" r="G5626">
        <is>
          <t xml:space="preserve">142</t>
        </is>
      </c>
      <c s="9" r="H5626">
        <v>26.4600</v>
      </c>
      <c s="8" t="inlineStr" r="I5626">
        <is>
          <t xml:space="preserve">Y</t>
        </is>
      </c>
      <c s="8" t="inlineStr" r="J5626">
        <is>
          <t xml:space="preserve"> Clark</t>
        </is>
      </c>
    </row>
    <row r="5627" ht="20.25" customHeight="0">
      <c s="5" t="inlineStr" r="A5627">
        <is>
          <t xml:space="preserve">44003100</t>
        </is>
      </c>
      <c s="5" t="inlineStr" r="B5627">
        <is>
          <t xml:space="preserve">MEDIAN REMOVAL</t>
        </is>
      </c>
      <c s="5" t="inlineStr" r="C5627">
        <is>
          <t xml:space="preserve">SQ FT  </t>
        </is>
      </c>
      <c s="6" r="D5627">
        <v>1838.000</v>
      </c>
      <c s="7" r="E5627">
        <v>8</v>
      </c>
      <c s="8" t="inlineStr" r="F5627">
        <is>
          <t xml:space="preserve">76M95</t>
        </is>
      </c>
      <c s="8" t="inlineStr" r="G5627">
        <is>
          <t xml:space="preserve">150</t>
        </is>
      </c>
      <c s="9" r="H5627">
        <v>5.0000</v>
      </c>
      <c s="8" t="inlineStr" r="I5627">
        <is>
          <t xml:space="preserve">Y</t>
        </is>
      </c>
      <c s="8" t="inlineStr" r="J5627">
        <is>
          <t xml:space="preserve"> Washington</t>
        </is>
      </c>
    </row>
    <row r="5628" ht="20.25" customHeight="0">
      <c s="5" t="inlineStr" r="A5628">
        <is>
          <t xml:space="preserve">44003100</t>
        </is>
      </c>
      <c s="5" t="inlineStr" r="B5628">
        <is>
          <t xml:space="preserve">MEDIAN REMOVAL</t>
        </is>
      </c>
      <c s="5" t="inlineStr" r="C5628">
        <is>
          <t xml:space="preserve">SQ FT  </t>
        </is>
      </c>
      <c s="6" r="D5628">
        <v>1838.000</v>
      </c>
      <c s="7" r="E5628">
        <v>8</v>
      </c>
      <c s="8" t="inlineStr" r="F5628">
        <is>
          <t xml:space="preserve">76M95</t>
        </is>
      </c>
      <c s="8" t="inlineStr" r="G5628">
        <is>
          <t xml:space="preserve">150</t>
        </is>
      </c>
      <c s="9" r="H5628">
        <v>3.4700</v>
      </c>
      <c s="8" t="inlineStr" r="I5628">
        <is>
          <t xml:space="preserve"/>
        </is>
      </c>
      <c s="8" t="inlineStr" r="J5628">
        <is>
          <t xml:space="preserve"> Washington</t>
        </is>
      </c>
    </row>
    <row r="5629" ht="20.25" customHeight="0">
      <c s="5" t="inlineStr" r="A5629">
        <is>
          <t xml:space="preserve">44003100</t>
        </is>
      </c>
      <c s="5" t="inlineStr" r="B5629">
        <is>
          <t xml:space="preserve">MEDIAN REMOVAL</t>
        </is>
      </c>
      <c s="5" t="inlineStr" r="C5629">
        <is>
          <t xml:space="preserve">SQ FT  </t>
        </is>
      </c>
      <c s="6" r="D5629">
        <v>1838.000</v>
      </c>
      <c s="7" r="E5629">
        <v>8</v>
      </c>
      <c s="8" t="inlineStr" r="F5629">
        <is>
          <t xml:space="preserve">76M95</t>
        </is>
      </c>
      <c s="8" t="inlineStr" r="G5629">
        <is>
          <t xml:space="preserve">150</t>
        </is>
      </c>
      <c s="9" r="H5629">
        <v>8.0000</v>
      </c>
      <c s="8" t="inlineStr" r="I5629">
        <is>
          <t xml:space="preserve"/>
        </is>
      </c>
      <c s="8" t="inlineStr" r="J5629">
        <is>
          <t xml:space="preserve"> Washington</t>
        </is>
      </c>
    </row>
    <row r="5630" ht="20.25" customHeight="0">
      <c s="5" t="inlineStr" r="A5630">
        <is>
          <t xml:space="preserve">44003100</t>
        </is>
      </c>
      <c s="5" t="inlineStr" r="B5630">
        <is>
          <t xml:space="preserve">MEDIAN REMOVAL</t>
        </is>
      </c>
      <c s="5" t="inlineStr" r="C5630">
        <is>
          <t xml:space="preserve">SQ FT  </t>
        </is>
      </c>
      <c s="6" r="D5630">
        <v>3515.000</v>
      </c>
      <c s="7" r="E5630">
        <v>8</v>
      </c>
      <c s="8" t="inlineStr" r="F5630">
        <is>
          <t xml:space="preserve">76R32</t>
        </is>
      </c>
      <c s="8" t="inlineStr" r="G5630">
        <is>
          <t xml:space="preserve">151</t>
        </is>
      </c>
      <c s="9" r="H5630">
        <v>7.0000</v>
      </c>
      <c s="8" t="inlineStr" r="I5630">
        <is>
          <t xml:space="preserve">Y</t>
        </is>
      </c>
      <c s="8" t="inlineStr" r="J5630">
        <is>
          <t xml:space="preserve"> Madison</t>
        </is>
      </c>
    </row>
    <row r="5631" ht="20.25" customHeight="0">
      <c s="5" t="inlineStr" r="A5631">
        <is>
          <t xml:space="preserve">44003100</t>
        </is>
      </c>
      <c s="5" t="inlineStr" r="B5631">
        <is>
          <t xml:space="preserve">MEDIAN REMOVAL</t>
        </is>
      </c>
      <c s="5" t="inlineStr" r="C5631">
        <is>
          <t xml:space="preserve">SQ FT  </t>
        </is>
      </c>
      <c s="6" r="D5631">
        <v>3515.000</v>
      </c>
      <c s="7" r="E5631">
        <v>8</v>
      </c>
      <c s="8" t="inlineStr" r="F5631">
        <is>
          <t xml:space="preserve">76R32</t>
        </is>
      </c>
      <c s="8" t="inlineStr" r="G5631">
        <is>
          <t xml:space="preserve">151</t>
        </is>
      </c>
      <c s="9" r="H5631">
        <v>2.4500</v>
      </c>
      <c s="8" t="inlineStr" r="I5631">
        <is>
          <t xml:space="preserve"/>
        </is>
      </c>
      <c s="8" t="inlineStr" r="J5631">
        <is>
          <t xml:space="preserve"> Madison</t>
        </is>
      </c>
    </row>
    <row r="5632" ht="20.25" customHeight="0">
      <c s="5" t="inlineStr" r="A5632">
        <is>
          <t xml:space="preserve">44003100</t>
        </is>
      </c>
      <c s="5" t="inlineStr" r="B5632">
        <is>
          <t xml:space="preserve">MEDIAN REMOVAL</t>
        </is>
      </c>
      <c s="5" t="inlineStr" r="C5632">
        <is>
          <t xml:space="preserve">SQ FT  </t>
        </is>
      </c>
      <c s="6" r="D5632">
        <v>205.000</v>
      </c>
      <c s="7" r="E5632">
        <v>9</v>
      </c>
      <c s="8" t="inlineStr" r="F5632">
        <is>
          <t xml:space="preserve">78A85</t>
        </is>
      </c>
      <c s="8" t="inlineStr" r="G5632">
        <is>
          <t xml:space="preserve">180</t>
        </is>
      </c>
      <c s="9" r="H5632">
        <v>21.5000</v>
      </c>
      <c s="8" t="inlineStr" r="I5632">
        <is>
          <t xml:space="preserve">Y</t>
        </is>
      </c>
      <c s="8" t="inlineStr" r="J5632">
        <is>
          <t xml:space="preserve"> Alexander</t>
        </is>
      </c>
    </row>
    <row r="5633" ht="20.25" customHeight="0">
      <c s="5" t="inlineStr" r="A5633">
        <is>
          <t xml:space="preserve">44003100</t>
        </is>
      </c>
      <c s="5" t="inlineStr" r="B5633">
        <is>
          <t xml:space="preserve">MEDIAN REMOVAL</t>
        </is>
      </c>
      <c s="5" t="inlineStr" r="C5633">
        <is>
          <t xml:space="preserve">SQ FT  </t>
        </is>
      </c>
      <c s="6" r="D5633">
        <v>205.000</v>
      </c>
      <c s="7" r="E5633">
        <v>9</v>
      </c>
      <c s="8" t="inlineStr" r="F5633">
        <is>
          <t xml:space="preserve">78A85</t>
        </is>
      </c>
      <c s="8" t="inlineStr" r="G5633">
        <is>
          <t xml:space="preserve">180</t>
        </is>
      </c>
      <c s="9" r="H5633">
        <v>10.0000</v>
      </c>
      <c s="8" t="inlineStr" r="I5633">
        <is>
          <t xml:space="preserve"/>
        </is>
      </c>
      <c s="8" t="inlineStr" r="J5633">
        <is>
          <t xml:space="preserve"> Alexander</t>
        </is>
      </c>
    </row>
    <row r="5634" ht="20.25" customHeight="0">
      <c s="5" t="inlineStr" r="A5634">
        <is>
          <t xml:space="preserve">44003100</t>
        </is>
      </c>
      <c s="5" t="inlineStr" r="B5634">
        <is>
          <t xml:space="preserve">MEDIAN REMOVAL</t>
        </is>
      </c>
      <c s="5" t="inlineStr" r="C5634">
        <is>
          <t xml:space="preserve">SQ FT  </t>
        </is>
      </c>
      <c s="6" r="D5634">
        <v>4351.000</v>
      </c>
      <c s="7" r="E5634">
        <v>9</v>
      </c>
      <c s="8" t="inlineStr" r="F5634">
        <is>
          <t xml:space="preserve">78B49</t>
        </is>
      </c>
      <c s="8" t="inlineStr" r="G5634">
        <is>
          <t xml:space="preserve">181</t>
        </is>
      </c>
      <c s="9" r="H5634">
        <v>1.5000</v>
      </c>
      <c s="8" t="inlineStr" r="I5634">
        <is>
          <t xml:space="preserve">Y</t>
        </is>
      </c>
      <c s="8" t="inlineStr" r="J5634">
        <is>
          <t xml:space="preserve"> Jefferson</t>
        </is>
      </c>
    </row>
    <row r="5635" ht="20.25" customHeight="0">
      <c s="5" t="inlineStr" r="A5635">
        <is>
          <t xml:space="preserve">44003100</t>
        </is>
      </c>
      <c s="5" t="inlineStr" r="B5635">
        <is>
          <t xml:space="preserve">MEDIAN REMOVAL</t>
        </is>
      </c>
      <c s="5" t="inlineStr" r="C5635">
        <is>
          <t xml:space="preserve">SQ FT  </t>
        </is>
      </c>
      <c s="6" r="D5635">
        <v>4351.000</v>
      </c>
      <c s="7" r="E5635">
        <v>9</v>
      </c>
      <c s="8" t="inlineStr" r="F5635">
        <is>
          <t xml:space="preserve">78B49</t>
        </is>
      </c>
      <c s="8" t="inlineStr" r="G5635">
        <is>
          <t xml:space="preserve">181</t>
        </is>
      </c>
      <c s="9" r="H5635">
        <v>5.7000</v>
      </c>
      <c s="8" t="inlineStr" r="I5635">
        <is>
          <t xml:space="preserve"/>
        </is>
      </c>
      <c s="8" t="inlineStr" r="J5635">
        <is>
          <t xml:space="preserve"> Jefferson</t>
        </is>
      </c>
    </row>
    <row r="5636" ht="20.25" customHeight="0">
      <c s="5" t="inlineStr" r="A5636">
        <is>
          <t xml:space="preserve">44003100</t>
        </is>
      </c>
      <c s="5" t="inlineStr" r="B5636">
        <is>
          <t xml:space="preserve">MEDIAN REMOVAL</t>
        </is>
      </c>
      <c s="5" t="inlineStr" r="C5636">
        <is>
          <t xml:space="preserve">SQ FT  </t>
        </is>
      </c>
      <c s="6" r="D5636">
        <v>7037.000</v>
      </c>
      <c s="7" r="E5636">
        <v>1</v>
      </c>
      <c s="8" t="inlineStr" r="F5636">
        <is>
          <t xml:space="preserve">80B22</t>
        </is>
      </c>
      <c s="8" t="inlineStr" r="G5636">
        <is>
          <t xml:space="preserve">017</t>
        </is>
      </c>
      <c s="9" r="H5636">
        <v>2.0000</v>
      </c>
      <c s="8" t="inlineStr" r="I5636">
        <is>
          <t xml:space="preserve">Y</t>
        </is>
      </c>
      <c s="8" t="inlineStr" r="J5636">
        <is>
          <t xml:space="preserve"> Cook</t>
        </is>
      </c>
    </row>
    <row r="5637" ht="20.25" customHeight="0">
      <c s="5" t="inlineStr" r="A5637">
        <is>
          <t xml:space="preserve">44003100</t>
        </is>
      </c>
      <c s="5" t="inlineStr" r="B5637">
        <is>
          <t xml:space="preserve">MEDIAN REMOVAL</t>
        </is>
      </c>
      <c s="5" t="inlineStr" r="C5637">
        <is>
          <t xml:space="preserve">SQ FT  </t>
        </is>
      </c>
      <c s="6" r="D5637">
        <v>7037.000</v>
      </c>
      <c s="7" r="E5637">
        <v>1</v>
      </c>
      <c s="8" t="inlineStr" r="F5637">
        <is>
          <t xml:space="preserve">80B22</t>
        </is>
      </c>
      <c s="8" t="inlineStr" r="G5637">
        <is>
          <t xml:space="preserve">017</t>
        </is>
      </c>
      <c s="9" r="H5637">
        <v>2.2500</v>
      </c>
      <c s="8" t="inlineStr" r="I5637">
        <is>
          <t xml:space="preserve"/>
        </is>
      </c>
      <c s="8" t="inlineStr" r="J5637">
        <is>
          <t xml:space="preserve"> Cook</t>
        </is>
      </c>
    </row>
    <row r="5638" ht="20.25" customHeight="0">
      <c s="5" t="inlineStr" r="A5638">
        <is>
          <t xml:space="preserve">44003100</t>
        </is>
      </c>
      <c s="5" t="inlineStr" r="B5638">
        <is>
          <t xml:space="preserve">MEDIAN REMOVAL</t>
        </is>
      </c>
      <c s="5" t="inlineStr" r="C5638">
        <is>
          <t xml:space="preserve">SQ FT  </t>
        </is>
      </c>
      <c s="6" r="D5638">
        <v>7037.000</v>
      </c>
      <c s="7" r="E5638">
        <v>1</v>
      </c>
      <c s="8" t="inlineStr" r="F5638">
        <is>
          <t xml:space="preserve">80B22</t>
        </is>
      </c>
      <c s="8" t="inlineStr" r="G5638">
        <is>
          <t xml:space="preserve">017</t>
        </is>
      </c>
      <c s="9" r="H5638">
        <v>3.0000</v>
      </c>
      <c s="8" t="inlineStr" r="I5638">
        <is>
          <t xml:space="preserve"/>
        </is>
      </c>
      <c s="8" t="inlineStr" r="J5638">
        <is>
          <t xml:space="preserve"> Cook</t>
        </is>
      </c>
    </row>
    <row r="5639" ht="20.25" customHeight="0">
      <c s="5" t="inlineStr" r="A5639">
        <is>
          <t xml:space="preserve">44003100</t>
        </is>
      </c>
      <c s="5" t="inlineStr" r="B5639">
        <is>
          <t xml:space="preserve">MEDIAN REMOVAL</t>
        </is>
      </c>
      <c s="5" t="inlineStr" r="C5639">
        <is>
          <t xml:space="preserve">SQ FT  </t>
        </is>
      </c>
      <c s="6" r="D5639">
        <v>7037.000</v>
      </c>
      <c s="7" r="E5639">
        <v>1</v>
      </c>
      <c s="8" t="inlineStr" r="F5639">
        <is>
          <t xml:space="preserve">80B22</t>
        </is>
      </c>
      <c s="8" t="inlineStr" r="G5639">
        <is>
          <t xml:space="preserve">017</t>
        </is>
      </c>
      <c s="9" r="H5639">
        <v>3.0000</v>
      </c>
      <c s="8" t="inlineStr" r="I5639">
        <is>
          <t xml:space="preserve"/>
        </is>
      </c>
      <c s="8" t="inlineStr" r="J5639">
        <is>
          <t xml:space="preserve"> Cook</t>
        </is>
      </c>
    </row>
    <row r="5640" ht="20.25" customHeight="0">
      <c s="5" t="inlineStr" r="A5640">
        <is>
          <t xml:space="preserve">44003100</t>
        </is>
      </c>
      <c s="5" t="inlineStr" r="B5640">
        <is>
          <t xml:space="preserve">MEDIAN REMOVAL</t>
        </is>
      </c>
      <c s="5" t="inlineStr" r="C5640">
        <is>
          <t xml:space="preserve">SQ FT  </t>
        </is>
      </c>
      <c s="6" r="D5640">
        <v>31760.000</v>
      </c>
      <c s="7" r="E5640">
        <v>1</v>
      </c>
      <c s="8" t="inlineStr" r="F5640">
        <is>
          <t xml:space="preserve">80B28</t>
        </is>
      </c>
      <c s="8" t="inlineStr" r="G5640">
        <is>
          <t xml:space="preserve">019</t>
        </is>
      </c>
      <c s="9" r="H5640">
        <v>2.4500</v>
      </c>
      <c s="8" t="inlineStr" r="I5640">
        <is>
          <t xml:space="preserve">Y</t>
        </is>
      </c>
      <c s="8" t="inlineStr" r="J5640">
        <is>
          <t xml:space="preserve"> Cook</t>
        </is>
      </c>
    </row>
    <row r="5641" ht="20.25" customHeight="0">
      <c s="5" t="inlineStr" r="A5641">
        <is>
          <t xml:space="preserve">44003100</t>
        </is>
      </c>
      <c s="5" t="inlineStr" r="B5641">
        <is>
          <t xml:space="preserve">MEDIAN REMOVAL</t>
        </is>
      </c>
      <c s="5" t="inlineStr" r="C5641">
        <is>
          <t xml:space="preserve">SQ FT  </t>
        </is>
      </c>
      <c s="6" r="D5641">
        <v>31760.000</v>
      </c>
      <c s="7" r="E5641">
        <v>1</v>
      </c>
      <c s="8" t="inlineStr" r="F5641">
        <is>
          <t xml:space="preserve">80B28</t>
        </is>
      </c>
      <c s="8" t="inlineStr" r="G5641">
        <is>
          <t xml:space="preserve">019</t>
        </is>
      </c>
      <c s="9" r="H5641">
        <v>1.9500</v>
      </c>
      <c s="8" t="inlineStr" r="I5641">
        <is>
          <t xml:space="preserve"/>
        </is>
      </c>
      <c s="8" t="inlineStr" r="J5641">
        <is>
          <t xml:space="preserve"> Cook</t>
        </is>
      </c>
    </row>
    <row r="5642" ht="20.25" customHeight="0">
      <c s="5" t="inlineStr" r="A5642">
        <is>
          <t xml:space="preserve">44003100</t>
        </is>
      </c>
      <c s="5" t="inlineStr" r="B5642">
        <is>
          <t xml:space="preserve">MEDIAN REMOVAL</t>
        </is>
      </c>
      <c s="5" t="inlineStr" r="C5642">
        <is>
          <t xml:space="preserve">SQ FT  </t>
        </is>
      </c>
      <c s="6" r="D5642">
        <v>31760.000</v>
      </c>
      <c s="7" r="E5642">
        <v>1</v>
      </c>
      <c s="8" t="inlineStr" r="F5642">
        <is>
          <t xml:space="preserve">80B28</t>
        </is>
      </c>
      <c s="8" t="inlineStr" r="G5642">
        <is>
          <t xml:space="preserve">019</t>
        </is>
      </c>
      <c s="9" r="H5642">
        <v>3.2000</v>
      </c>
      <c s="8" t="inlineStr" r="I5642">
        <is>
          <t xml:space="preserve"/>
        </is>
      </c>
      <c s="8" t="inlineStr" r="J5642">
        <is>
          <t xml:space="preserve"> Cook</t>
        </is>
      </c>
    </row>
    <row r="5643" ht="20.25" customHeight="0">
      <c s="5" t="inlineStr" r="A5643">
        <is>
          <t xml:space="preserve">44003100</t>
        </is>
      </c>
      <c s="5" t="inlineStr" r="B5643">
        <is>
          <t xml:space="preserve">MEDIAN REMOVAL</t>
        </is>
      </c>
      <c s="5" t="inlineStr" r="C5643">
        <is>
          <t xml:space="preserve">SQ FT  </t>
        </is>
      </c>
      <c s="6" r="D5643">
        <v>31760.000</v>
      </c>
      <c s="7" r="E5643">
        <v>1</v>
      </c>
      <c s="8" t="inlineStr" r="F5643">
        <is>
          <t xml:space="preserve">80B28</t>
        </is>
      </c>
      <c s="8" t="inlineStr" r="G5643">
        <is>
          <t xml:space="preserve">019</t>
        </is>
      </c>
      <c s="9" r="H5643">
        <v>3.2500</v>
      </c>
      <c s="8" t="inlineStr" r="I5643">
        <is>
          <t xml:space="preserve"/>
        </is>
      </c>
      <c s="8" t="inlineStr" r="J5643">
        <is>
          <t xml:space="preserve"> Cook</t>
        </is>
      </c>
    </row>
    <row r="5644" ht="20.25" customHeight="0">
      <c s="5" t="inlineStr" r="A5644">
        <is>
          <t xml:space="preserve">44003100</t>
        </is>
      </c>
      <c s="5" t="inlineStr" r="B5644">
        <is>
          <t xml:space="preserve">MEDIAN REMOVAL</t>
        </is>
      </c>
      <c s="5" t="inlineStr" r="C5644">
        <is>
          <t xml:space="preserve">SQ FT  </t>
        </is>
      </c>
      <c s="6" r="D5644">
        <v>31760.000</v>
      </c>
      <c s="7" r="E5644">
        <v>1</v>
      </c>
      <c s="8" t="inlineStr" r="F5644">
        <is>
          <t xml:space="preserve">80B28</t>
        </is>
      </c>
      <c s="8" t="inlineStr" r="G5644">
        <is>
          <t xml:space="preserve">019</t>
        </is>
      </c>
      <c s="9" r="H5644">
        <v>3.5000</v>
      </c>
      <c s="8" t="inlineStr" r="I5644">
        <is>
          <t xml:space="preserve"/>
        </is>
      </c>
      <c s="8" t="inlineStr" r="J5644">
        <is>
          <t xml:space="preserve"> Cook</t>
        </is>
      </c>
    </row>
    <row r="5645" ht="20.25" customHeight="0">
      <c s="5" t="inlineStr" r="A5645">
        <is>
          <t xml:space="preserve">44003100</t>
        </is>
      </c>
      <c s="5" t="inlineStr" r="B5645">
        <is>
          <t xml:space="preserve">MEDIAN REMOVAL</t>
        </is>
      </c>
      <c s="5" t="inlineStr" r="C5645">
        <is>
          <t xml:space="preserve">SQ FT  </t>
        </is>
      </c>
      <c s="6" r="D5645">
        <v>10577.000</v>
      </c>
      <c s="7" r="E5645">
        <v>1</v>
      </c>
      <c s="8" t="inlineStr" r="F5645">
        <is>
          <t xml:space="preserve">80C48</t>
        </is>
      </c>
      <c s="8" t="inlineStr" r="G5645">
        <is>
          <t xml:space="preserve">030</t>
        </is>
      </c>
      <c s="9" r="H5645">
        <v>5.0000</v>
      </c>
      <c s="8" t="inlineStr" r="I5645">
        <is>
          <t xml:space="preserve">Y</t>
        </is>
      </c>
      <c s="8" t="inlineStr" r="J5645">
        <is>
          <t xml:space="preserve"> Lake</t>
        </is>
      </c>
    </row>
    <row r="5646" ht="20.25" customHeight="0">
      <c s="5" t="inlineStr" r="A5646">
        <is>
          <t xml:space="preserve">44003100</t>
        </is>
      </c>
      <c s="5" t="inlineStr" r="B5646">
        <is>
          <t xml:space="preserve">MEDIAN REMOVAL</t>
        </is>
      </c>
      <c s="5" t="inlineStr" r="C5646">
        <is>
          <t xml:space="preserve">SQ FT  </t>
        </is>
      </c>
      <c s="6" r="D5646">
        <v>10577.000</v>
      </c>
      <c s="7" r="E5646">
        <v>1</v>
      </c>
      <c s="8" t="inlineStr" r="F5646">
        <is>
          <t xml:space="preserve">80C48</t>
        </is>
      </c>
      <c s="8" t="inlineStr" r="G5646">
        <is>
          <t xml:space="preserve">030</t>
        </is>
      </c>
      <c s="9" r="H5646">
        <v>1.2500</v>
      </c>
      <c s="8" t="inlineStr" r="I5646">
        <is>
          <t xml:space="preserve"/>
        </is>
      </c>
      <c s="8" t="inlineStr" r="J5646">
        <is>
          <t xml:space="preserve"> Lake</t>
        </is>
      </c>
    </row>
    <row r="5647" ht="20.25" customHeight="0">
      <c s="5" t="inlineStr" r="A5647">
        <is>
          <t xml:space="preserve">44003100</t>
        </is>
      </c>
      <c s="5" t="inlineStr" r="B5647">
        <is>
          <t xml:space="preserve">MEDIAN REMOVAL</t>
        </is>
      </c>
      <c s="5" t="inlineStr" r="C5647">
        <is>
          <t xml:space="preserve">SQ FT  </t>
        </is>
      </c>
      <c s="6" r="D5647">
        <v>77.000</v>
      </c>
      <c s="7" r="E5647">
        <v>1</v>
      </c>
      <c s="8" t="inlineStr" r="F5647">
        <is>
          <t xml:space="preserve">80D00</t>
        </is>
      </c>
      <c s="8" t="inlineStr" r="G5647">
        <is>
          <t xml:space="preserve">035</t>
        </is>
      </c>
      <c s="9" r="H5647">
        <v>4.5000</v>
      </c>
      <c s="8" t="inlineStr" r="I5647">
        <is>
          <t xml:space="preserve">Y</t>
        </is>
      </c>
      <c s="8" t="inlineStr" r="J5647">
        <is>
          <t xml:space="preserve"> Cook</t>
        </is>
      </c>
    </row>
    <row r="5648" ht="20.25" customHeight="0">
      <c s="5" t="inlineStr" r="A5648">
        <is>
          <t xml:space="preserve">44003100</t>
        </is>
      </c>
      <c s="5" t="inlineStr" r="B5648">
        <is>
          <t xml:space="preserve">MEDIAN REMOVAL</t>
        </is>
      </c>
      <c s="5" t="inlineStr" r="C5648">
        <is>
          <t xml:space="preserve">SQ FT  </t>
        </is>
      </c>
      <c s="6" r="D5648">
        <v>77.000</v>
      </c>
      <c s="7" r="E5648">
        <v>1</v>
      </c>
      <c s="8" t="inlineStr" r="F5648">
        <is>
          <t xml:space="preserve">80D00</t>
        </is>
      </c>
      <c s="8" t="inlineStr" r="G5648">
        <is>
          <t xml:space="preserve">035</t>
        </is>
      </c>
      <c s="9" r="H5648">
        <v>10.0000</v>
      </c>
      <c s="8" t="inlineStr" r="I5648">
        <is>
          <t xml:space="preserve"/>
        </is>
      </c>
      <c s="8" t="inlineStr" r="J5648">
        <is>
          <t xml:space="preserve"> Cook</t>
        </is>
      </c>
    </row>
    <row r="5649" ht="20.25" customHeight="0">
      <c s="5" t="inlineStr" r="A5649">
        <is>
          <t xml:space="preserve">44003100</t>
        </is>
      </c>
      <c s="5" t="inlineStr" r="B5649">
        <is>
          <t xml:space="preserve">MEDIAN REMOVAL</t>
        </is>
      </c>
      <c s="5" t="inlineStr" r="C5649">
        <is>
          <t xml:space="preserve">SQ FT  </t>
        </is>
      </c>
      <c s="6" r="D5649">
        <v>77.000</v>
      </c>
      <c s="7" r="E5649">
        <v>1</v>
      </c>
      <c s="8" t="inlineStr" r="F5649">
        <is>
          <t xml:space="preserve">80D00</t>
        </is>
      </c>
      <c s="8" t="inlineStr" r="G5649">
        <is>
          <t xml:space="preserve">035</t>
        </is>
      </c>
      <c s="9" r="H5649">
        <v>25.0000</v>
      </c>
      <c s="8" t="inlineStr" r="I5649">
        <is>
          <t xml:space="preserve"/>
        </is>
      </c>
      <c s="8" t="inlineStr" r="J5649">
        <is>
          <t xml:space="preserve"> Cook</t>
        </is>
      </c>
    </row>
    <row r="5650" ht="20.25" customHeight="0">
      <c s="5" t="inlineStr" r="A5650">
        <is>
          <t xml:space="preserve">44003100</t>
        </is>
      </c>
      <c s="5" t="inlineStr" r="B5650">
        <is>
          <t xml:space="preserve">MEDIAN REMOVAL</t>
        </is>
      </c>
      <c s="5" t="inlineStr" r="C5650">
        <is>
          <t xml:space="preserve">SQ FT  </t>
        </is>
      </c>
      <c s="6" r="D5650">
        <v>3095.000</v>
      </c>
      <c s="7" r="E5650">
        <v>8</v>
      </c>
      <c s="8" t="inlineStr" r="F5650">
        <is>
          <t xml:space="preserve">97899</t>
        </is>
      </c>
      <c s="8" t="inlineStr" r="G5650">
        <is>
          <t xml:space="preserve">175</t>
        </is>
      </c>
      <c s="9" r="H5650">
        <v>2.0000</v>
      </c>
      <c s="8" t="inlineStr" r="I5650">
        <is>
          <t xml:space="preserve">Y</t>
        </is>
      </c>
      <c s="8" t="inlineStr" r="J5650">
        <is>
          <t xml:space="preserve"> St. Clair</t>
        </is>
      </c>
    </row>
    <row r="5651" ht="20.25" customHeight="0">
      <c s="5" t="inlineStr" r="A5651">
        <is>
          <t xml:space="preserve">44003510</t>
        </is>
      </c>
      <c s="5" t="inlineStr" r="B5651">
        <is>
          <t xml:space="preserve">MEDIAN REMOVAL PARTIAL DEPTH</t>
        </is>
      </c>
      <c s="5" t="inlineStr" r="C5651">
        <is>
          <t xml:space="preserve">SQ FT  </t>
        </is>
      </c>
      <c s="6" r="D5651">
        <v>1590.000</v>
      </c>
      <c s="7" r="E5651">
        <v>4</v>
      </c>
      <c s="8" t="inlineStr" r="F5651">
        <is>
          <t xml:space="preserve">68J31</t>
        </is>
      </c>
      <c s="8" t="inlineStr" r="G5651">
        <is>
          <t xml:space="preserve">086</t>
        </is>
      </c>
      <c s="9" r="H5651">
        <v>4.6100</v>
      </c>
      <c s="8" t="inlineStr" r="I5651">
        <is>
          <t xml:space="preserve">Y</t>
        </is>
      </c>
      <c s="8" t="inlineStr" r="J5651">
        <is>
          <t xml:space="preserve"> Tazewell</t>
        </is>
      </c>
    </row>
    <row r="5652" ht="20.25" customHeight="0">
      <c s="5" t="inlineStr" r="A5652">
        <is>
          <t xml:space="preserve">44003510</t>
        </is>
      </c>
      <c s="5" t="inlineStr" r="B5652">
        <is>
          <t xml:space="preserve">MEDIAN REMOVAL PARTIAL DEPTH</t>
        </is>
      </c>
      <c s="5" t="inlineStr" r="C5652">
        <is>
          <t xml:space="preserve">SQ FT  </t>
        </is>
      </c>
      <c s="6" r="D5652">
        <v>1670.000</v>
      </c>
      <c s="7" r="E5652">
        <v>4</v>
      </c>
      <c s="8" t="inlineStr" r="F5652">
        <is>
          <t xml:space="preserve">68J59</t>
        </is>
      </c>
      <c s="8" t="inlineStr" r="G5652">
        <is>
          <t xml:space="preserve">089</t>
        </is>
      </c>
      <c s="9" r="H5652">
        <v>8.1300</v>
      </c>
      <c s="8" t="inlineStr" r="I5652">
        <is>
          <t xml:space="preserve">Y</t>
        </is>
      </c>
      <c s="8" t="inlineStr" r="J5652">
        <is>
          <t xml:space="preserve"> Tazewell</t>
        </is>
      </c>
    </row>
    <row r="5653" ht="20.25" customHeight="0">
      <c s="5" t="inlineStr" r="A5653">
        <is>
          <t xml:space="preserve">44003510</t>
        </is>
      </c>
      <c s="5" t="inlineStr" r="B5653">
        <is>
          <t xml:space="preserve">MEDIAN REMOVAL PARTIAL DEPTH</t>
        </is>
      </c>
      <c s="5" t="inlineStr" r="C5653">
        <is>
          <t xml:space="preserve">SQ FT  </t>
        </is>
      </c>
      <c s="6" r="D5653">
        <v>5482.000</v>
      </c>
      <c s="7" r="E5653">
        <v>1</v>
      </c>
      <c s="8" t="inlineStr" r="F5653">
        <is>
          <t xml:space="preserve">80B28</t>
        </is>
      </c>
      <c s="8" t="inlineStr" r="G5653">
        <is>
          <t xml:space="preserve">019</t>
        </is>
      </c>
      <c s="9" r="H5653">
        <v>1.5000</v>
      </c>
      <c s="8" t="inlineStr" r="I5653">
        <is>
          <t xml:space="preserve">Y</t>
        </is>
      </c>
      <c s="8" t="inlineStr" r="J5653">
        <is>
          <t xml:space="preserve"> Cook</t>
        </is>
      </c>
    </row>
    <row r="5654" ht="20.25" customHeight="0">
      <c s="5" t="inlineStr" r="A5654">
        <is>
          <t xml:space="preserve">44003510</t>
        </is>
      </c>
      <c s="5" t="inlineStr" r="B5654">
        <is>
          <t xml:space="preserve">MEDIAN REMOVAL PARTIAL DEPTH</t>
        </is>
      </c>
      <c s="5" t="inlineStr" r="C5654">
        <is>
          <t xml:space="preserve">SQ FT  </t>
        </is>
      </c>
      <c s="6" r="D5654">
        <v>5482.000</v>
      </c>
      <c s="7" r="E5654">
        <v>1</v>
      </c>
      <c s="8" t="inlineStr" r="F5654">
        <is>
          <t xml:space="preserve">80B28</t>
        </is>
      </c>
      <c s="8" t="inlineStr" r="G5654">
        <is>
          <t xml:space="preserve">019</t>
        </is>
      </c>
      <c s="9" r="H5654">
        <v>1.5000</v>
      </c>
      <c s="8" t="inlineStr" r="I5654">
        <is>
          <t xml:space="preserve"/>
        </is>
      </c>
      <c s="8" t="inlineStr" r="J5654">
        <is>
          <t xml:space="preserve"> Cook</t>
        </is>
      </c>
    </row>
    <row r="5655" ht="20.25" customHeight="0">
      <c s="5" t="inlineStr" r="A5655">
        <is>
          <t xml:space="preserve">44003510</t>
        </is>
      </c>
      <c s="5" t="inlineStr" r="B5655">
        <is>
          <t xml:space="preserve">MEDIAN REMOVAL PARTIAL DEPTH</t>
        </is>
      </c>
      <c s="5" t="inlineStr" r="C5655">
        <is>
          <t xml:space="preserve">SQ FT  </t>
        </is>
      </c>
      <c s="6" r="D5655">
        <v>5482.000</v>
      </c>
      <c s="7" r="E5655">
        <v>1</v>
      </c>
      <c s="8" t="inlineStr" r="F5655">
        <is>
          <t xml:space="preserve">80B28</t>
        </is>
      </c>
      <c s="8" t="inlineStr" r="G5655">
        <is>
          <t xml:space="preserve">019</t>
        </is>
      </c>
      <c s="9" r="H5655">
        <v>2.5000</v>
      </c>
      <c s="8" t="inlineStr" r="I5655">
        <is>
          <t xml:space="preserve"/>
        </is>
      </c>
      <c s="8" t="inlineStr" r="J5655">
        <is>
          <t xml:space="preserve"> Cook</t>
        </is>
      </c>
    </row>
    <row r="5656" ht="20.25" customHeight="0">
      <c s="5" t="inlineStr" r="A5656">
        <is>
          <t xml:space="preserve">44003510</t>
        </is>
      </c>
      <c s="5" t="inlineStr" r="B5656">
        <is>
          <t xml:space="preserve">MEDIAN REMOVAL PARTIAL DEPTH</t>
        </is>
      </c>
      <c s="5" t="inlineStr" r="C5656">
        <is>
          <t xml:space="preserve">SQ FT  </t>
        </is>
      </c>
      <c s="6" r="D5656">
        <v>5482.000</v>
      </c>
      <c s="7" r="E5656">
        <v>1</v>
      </c>
      <c s="8" t="inlineStr" r="F5656">
        <is>
          <t xml:space="preserve">80B28</t>
        </is>
      </c>
      <c s="8" t="inlineStr" r="G5656">
        <is>
          <t xml:space="preserve">019</t>
        </is>
      </c>
      <c s="9" r="H5656">
        <v>2.8000</v>
      </c>
      <c s="8" t="inlineStr" r="I5656">
        <is>
          <t xml:space="preserve"/>
        </is>
      </c>
      <c s="8" t="inlineStr" r="J5656">
        <is>
          <t xml:space="preserve"> Cook</t>
        </is>
      </c>
    </row>
    <row r="5657" ht="20.25" customHeight="0">
      <c s="5" t="inlineStr" r="A5657">
        <is>
          <t xml:space="preserve">44003510</t>
        </is>
      </c>
      <c s="5" t="inlineStr" r="B5657">
        <is>
          <t xml:space="preserve">MEDIAN REMOVAL PARTIAL DEPTH</t>
        </is>
      </c>
      <c s="5" t="inlineStr" r="C5657">
        <is>
          <t xml:space="preserve">SQ FT  </t>
        </is>
      </c>
      <c s="6" r="D5657">
        <v>5482.000</v>
      </c>
      <c s="7" r="E5657">
        <v>1</v>
      </c>
      <c s="8" t="inlineStr" r="F5657">
        <is>
          <t xml:space="preserve">80B28</t>
        </is>
      </c>
      <c s="8" t="inlineStr" r="G5657">
        <is>
          <t xml:space="preserve">019</t>
        </is>
      </c>
      <c s="9" r="H5657">
        <v>3.3000</v>
      </c>
      <c s="8" t="inlineStr" r="I5657">
        <is>
          <t xml:space="preserve"/>
        </is>
      </c>
      <c s="8" t="inlineStr" r="J5657">
        <is>
          <t xml:space="preserve"> Cook</t>
        </is>
      </c>
    </row>
    <row r="5658" ht="20.25" customHeight="0">
      <c s="5" t="inlineStr" r="A5658">
        <is>
          <t xml:space="preserve">44003510</t>
        </is>
      </c>
      <c s="5" t="inlineStr" r="B5658">
        <is>
          <t xml:space="preserve">MEDIAN REMOVAL PARTIAL DEPTH</t>
        </is>
      </c>
      <c s="5" t="inlineStr" r="C5658">
        <is>
          <t xml:space="preserve">SQ FT  </t>
        </is>
      </c>
      <c s="6" r="D5658">
        <v>1194.000</v>
      </c>
      <c s="7" r="E5658">
        <v>1</v>
      </c>
      <c s="8" t="inlineStr" r="F5658">
        <is>
          <t xml:space="preserve">80C48</t>
        </is>
      </c>
      <c s="8" t="inlineStr" r="G5658">
        <is>
          <t xml:space="preserve">030</t>
        </is>
      </c>
      <c s="9" r="H5658">
        <v>3.0000</v>
      </c>
      <c s="8" t="inlineStr" r="I5658">
        <is>
          <t xml:space="preserve">Y</t>
        </is>
      </c>
      <c s="8" t="inlineStr" r="J5658">
        <is>
          <t xml:space="preserve"> Lake</t>
        </is>
      </c>
    </row>
    <row r="5659" ht="20.25" customHeight="0">
      <c s="5" t="inlineStr" r="A5659">
        <is>
          <t xml:space="preserve">44003510</t>
        </is>
      </c>
      <c s="5" t="inlineStr" r="B5659">
        <is>
          <t xml:space="preserve">MEDIAN REMOVAL PARTIAL DEPTH</t>
        </is>
      </c>
      <c s="5" t="inlineStr" r="C5659">
        <is>
          <t xml:space="preserve">SQ FT  </t>
        </is>
      </c>
      <c s="6" r="D5659">
        <v>1194.000</v>
      </c>
      <c s="7" r="E5659">
        <v>1</v>
      </c>
      <c s="8" t="inlineStr" r="F5659">
        <is>
          <t xml:space="preserve">80C48</t>
        </is>
      </c>
      <c s="8" t="inlineStr" r="G5659">
        <is>
          <t xml:space="preserve">030</t>
        </is>
      </c>
      <c s="9" r="H5659">
        <v>2.5000</v>
      </c>
      <c s="8" t="inlineStr" r="I5659">
        <is>
          <t xml:space="preserve"/>
        </is>
      </c>
      <c s="8" t="inlineStr" r="J5659">
        <is>
          <t xml:space="preserve"> Lake</t>
        </is>
      </c>
    </row>
    <row r="5660" ht="20.25" customHeight="0">
      <c s="5" t="inlineStr" r="A5660">
        <is>
          <t xml:space="preserve">44004000</t>
        </is>
      </c>
      <c s="5" t="inlineStr" r="B5660">
        <is>
          <t xml:space="preserve">PAVED DITCH REMOVAL</t>
        </is>
      </c>
      <c s="5" t="inlineStr" r="C5660">
        <is>
          <t xml:space="preserve">FOOT   </t>
        </is>
      </c>
      <c s="6" r="D5660">
        <v>600.000</v>
      </c>
      <c s="7" r="E5660">
        <v>2</v>
      </c>
      <c s="8" t="inlineStr" r="F5660">
        <is>
          <t xml:space="preserve">64V40</t>
        </is>
      </c>
      <c s="8" t="inlineStr" r="G5660">
        <is>
          <t xml:space="preserve">052</t>
        </is>
      </c>
      <c s="9" r="H5660">
        <v>19.0000</v>
      </c>
      <c s="8" t="inlineStr" r="I5660">
        <is>
          <t xml:space="preserve">Y</t>
        </is>
      </c>
      <c s="8" t="inlineStr" r="J5660">
        <is>
          <t xml:space="preserve"> Rock Island</t>
        </is>
      </c>
    </row>
    <row r="5661" ht="20.25" customHeight="0">
      <c s="5" t="inlineStr" r="A5661">
        <is>
          <t xml:space="preserve">44004000</t>
        </is>
      </c>
      <c s="5" t="inlineStr" r="B5661">
        <is>
          <t xml:space="preserve">PAVED DITCH REMOVAL</t>
        </is>
      </c>
      <c s="5" t="inlineStr" r="C5661">
        <is>
          <t xml:space="preserve">FOOT   </t>
        </is>
      </c>
      <c s="6" r="D5661">
        <v>20.000</v>
      </c>
      <c s="7" r="E5661">
        <v>3</v>
      </c>
      <c s="8" t="inlineStr" r="F5661">
        <is>
          <t xml:space="preserve">66A91</t>
        </is>
      </c>
      <c s="8" t="inlineStr" r="G5661">
        <is>
          <t xml:space="preserve">056</t>
        </is>
      </c>
      <c s="9" r="H5661">
        <v>55.0000</v>
      </c>
      <c s="8" t="inlineStr" r="I5661">
        <is>
          <t xml:space="preserve">Y</t>
        </is>
      </c>
      <c s="8" t="inlineStr" r="J5661">
        <is>
          <t xml:space="preserve"> LaSalle</t>
        </is>
      </c>
    </row>
    <row r="5662" ht="20.25" customHeight="0">
      <c s="5" t="inlineStr" r="A5662">
        <is>
          <t xml:space="preserve">44004250</t>
        </is>
      </c>
      <c s="5" t="inlineStr" r="B5662">
        <is>
          <t xml:space="preserve">PAVED SHOULDER REMOVAL</t>
        </is>
      </c>
      <c s="5" t="inlineStr" r="C5662">
        <is>
          <t xml:space="preserve">SQ YD  </t>
        </is>
      </c>
      <c s="6" r="D5662">
        <v>487.000</v>
      </c>
      <c s="7" r="E5662">
        <v>1</v>
      </c>
      <c s="8" t="inlineStr" r="F5662">
        <is>
          <t xml:space="preserve">62L30</t>
        </is>
      </c>
      <c s="8" t="inlineStr" r="G5662">
        <is>
          <t xml:space="preserve">212</t>
        </is>
      </c>
      <c s="9" r="H5662">
        <v>11.0000</v>
      </c>
      <c s="8" t="inlineStr" r="I5662">
        <is>
          <t xml:space="preserve">Y</t>
        </is>
      </c>
      <c s="8" t="inlineStr" r="J5662">
        <is>
          <t xml:space="preserve"> Cook</t>
        </is>
      </c>
    </row>
    <row r="5663" ht="20.25" customHeight="0">
      <c s="5" t="inlineStr" r="A5663">
        <is>
          <t xml:space="preserve">44004250</t>
        </is>
      </c>
      <c s="5" t="inlineStr" r="B5663">
        <is>
          <t xml:space="preserve">PAVED SHOULDER REMOVAL</t>
        </is>
      </c>
      <c s="5" t="inlineStr" r="C5663">
        <is>
          <t xml:space="preserve">SQ YD  </t>
        </is>
      </c>
      <c s="6" r="D5663">
        <v>487.000</v>
      </c>
      <c s="7" r="E5663">
        <v>1</v>
      </c>
      <c s="8" t="inlineStr" r="F5663">
        <is>
          <t xml:space="preserve">62L30</t>
        </is>
      </c>
      <c s="8" t="inlineStr" r="G5663">
        <is>
          <t xml:space="preserve">212</t>
        </is>
      </c>
      <c s="9" r="H5663">
        <v>3.1100</v>
      </c>
      <c s="8" t="inlineStr" r="I5663">
        <is>
          <t xml:space="preserve"/>
        </is>
      </c>
      <c s="8" t="inlineStr" r="J5663">
        <is>
          <t xml:space="preserve"> Cook</t>
        </is>
      </c>
    </row>
    <row r="5664" ht="20.25" customHeight="0">
      <c s="5" t="inlineStr" r="A5664">
        <is>
          <t xml:space="preserve">44004250</t>
        </is>
      </c>
      <c s="5" t="inlineStr" r="B5664">
        <is>
          <t xml:space="preserve">PAVED SHOULDER REMOVAL</t>
        </is>
      </c>
      <c s="5" t="inlineStr" r="C5664">
        <is>
          <t xml:space="preserve">SQ YD  </t>
        </is>
      </c>
      <c s="6" r="D5664">
        <v>487.000</v>
      </c>
      <c s="7" r="E5664">
        <v>1</v>
      </c>
      <c s="8" t="inlineStr" r="F5664">
        <is>
          <t xml:space="preserve">62L30</t>
        </is>
      </c>
      <c s="8" t="inlineStr" r="G5664">
        <is>
          <t xml:space="preserve">212</t>
        </is>
      </c>
      <c s="9" r="H5664">
        <v>19.0000</v>
      </c>
      <c s="8" t="inlineStr" r="I5664">
        <is>
          <t xml:space="preserve"/>
        </is>
      </c>
      <c s="8" t="inlineStr" r="J5664">
        <is>
          <t xml:space="preserve"> Cook</t>
        </is>
      </c>
    </row>
    <row r="5665" ht="20.25" customHeight="0">
      <c s="5" t="inlineStr" r="A5665">
        <is>
          <t xml:space="preserve">44004250</t>
        </is>
      </c>
      <c s="5" t="inlineStr" r="B5665">
        <is>
          <t xml:space="preserve">PAVED SHOULDER REMOVAL</t>
        </is>
      </c>
      <c s="5" t="inlineStr" r="C5665">
        <is>
          <t xml:space="preserve">SQ YD  </t>
        </is>
      </c>
      <c s="6" r="D5665">
        <v>487.000</v>
      </c>
      <c s="7" r="E5665">
        <v>1</v>
      </c>
      <c s="8" t="inlineStr" r="F5665">
        <is>
          <t xml:space="preserve">62L30</t>
        </is>
      </c>
      <c s="8" t="inlineStr" r="G5665">
        <is>
          <t xml:space="preserve">212</t>
        </is>
      </c>
      <c s="9" r="H5665">
        <v>23.0000</v>
      </c>
      <c s="8" t="inlineStr" r="I5665">
        <is>
          <t xml:space="preserve"/>
        </is>
      </c>
      <c s="8" t="inlineStr" r="J5665">
        <is>
          <t xml:space="preserve"> Cook</t>
        </is>
      </c>
    </row>
    <row r="5666" ht="20.25" customHeight="0">
      <c s="5" t="inlineStr" r="A5666">
        <is>
          <t xml:space="preserve">44004250</t>
        </is>
      </c>
      <c s="5" t="inlineStr" r="B5666">
        <is>
          <t xml:space="preserve">PAVED SHOULDER REMOVAL</t>
        </is>
      </c>
      <c s="5" t="inlineStr" r="C5666">
        <is>
          <t xml:space="preserve">SQ YD  </t>
        </is>
      </c>
      <c s="6" r="D5666">
        <v>487.000</v>
      </c>
      <c s="7" r="E5666">
        <v>1</v>
      </c>
      <c s="8" t="inlineStr" r="F5666">
        <is>
          <t xml:space="preserve">62L30</t>
        </is>
      </c>
      <c s="8" t="inlineStr" r="G5666">
        <is>
          <t xml:space="preserve">212</t>
        </is>
      </c>
      <c s="9" r="H5666">
        <v>45.7100</v>
      </c>
      <c s="8" t="inlineStr" r="I5666">
        <is>
          <t xml:space="preserve"/>
        </is>
      </c>
      <c s="8" t="inlineStr" r="J5666">
        <is>
          <t xml:space="preserve"> Cook</t>
        </is>
      </c>
    </row>
    <row r="5667" ht="20.25" customHeight="0">
      <c s="5" t="inlineStr" r="A5667">
        <is>
          <t xml:space="preserve">44004250</t>
        </is>
      </c>
      <c s="5" t="inlineStr" r="B5667">
        <is>
          <t xml:space="preserve">PAVED SHOULDER REMOVAL</t>
        </is>
      </c>
      <c s="5" t="inlineStr" r="C5667">
        <is>
          <t xml:space="preserve">SQ YD  </t>
        </is>
      </c>
      <c s="6" r="D5667">
        <v>487.000</v>
      </c>
      <c s="7" r="E5667">
        <v>1</v>
      </c>
      <c s="8" t="inlineStr" r="F5667">
        <is>
          <t xml:space="preserve">62L30</t>
        </is>
      </c>
      <c s="8" t="inlineStr" r="G5667">
        <is>
          <t xml:space="preserve">212</t>
        </is>
      </c>
      <c s="9" r="H5667">
        <v>50.0000</v>
      </c>
      <c s="8" t="inlineStr" r="I5667">
        <is>
          <t xml:space="preserve"/>
        </is>
      </c>
      <c s="8" t="inlineStr" r="J5667">
        <is>
          <t xml:space="preserve"> Cook</t>
        </is>
      </c>
    </row>
    <row r="5668" ht="20.25" customHeight="0">
      <c s="5" t="inlineStr" r="A5668">
        <is>
          <t xml:space="preserve">44004250</t>
        </is>
      </c>
      <c s="5" t="inlineStr" r="B5668">
        <is>
          <t xml:space="preserve">PAVED SHOULDER REMOVAL</t>
        </is>
      </c>
      <c s="5" t="inlineStr" r="C5668">
        <is>
          <t xml:space="preserve">SQ YD  </t>
        </is>
      </c>
      <c s="6" r="D5668">
        <v>935.000</v>
      </c>
      <c s="7" r="E5668">
        <v>1</v>
      </c>
      <c s="8" t="inlineStr" r="F5668">
        <is>
          <t xml:space="preserve">62R61</t>
        </is>
      </c>
      <c s="8" t="inlineStr" r="G5668">
        <is>
          <t xml:space="preserve">003</t>
        </is>
      </c>
      <c s="9" r="H5668">
        <v>27.9800</v>
      </c>
      <c s="8" t="inlineStr" r="I5668">
        <is>
          <t xml:space="preserve">Y</t>
        </is>
      </c>
      <c s="8" t="inlineStr" r="J5668">
        <is>
          <t xml:space="preserve"> Cook</t>
        </is>
      </c>
    </row>
    <row r="5669" ht="20.25" customHeight="0">
      <c s="5" t="inlineStr" r="A5669">
        <is>
          <t xml:space="preserve">44004250</t>
        </is>
      </c>
      <c s="5" t="inlineStr" r="B5669">
        <is>
          <t xml:space="preserve">PAVED SHOULDER REMOVAL</t>
        </is>
      </c>
      <c s="5" t="inlineStr" r="C5669">
        <is>
          <t xml:space="preserve">SQ YD  </t>
        </is>
      </c>
      <c s="6" r="D5669">
        <v>935.000</v>
      </c>
      <c s="7" r="E5669">
        <v>1</v>
      </c>
      <c s="8" t="inlineStr" r="F5669">
        <is>
          <t xml:space="preserve">62R61</t>
        </is>
      </c>
      <c s="8" t="inlineStr" r="G5669">
        <is>
          <t xml:space="preserve">003</t>
        </is>
      </c>
      <c s="9" r="H5669">
        <v>20.0800</v>
      </c>
      <c s="8" t="inlineStr" r="I5669">
        <is>
          <t xml:space="preserve"/>
        </is>
      </c>
      <c s="8" t="inlineStr" r="J5669">
        <is>
          <t xml:space="preserve"> Cook</t>
        </is>
      </c>
    </row>
    <row r="5670" ht="20.25" customHeight="0">
      <c s="5" t="inlineStr" r="A5670">
        <is>
          <t xml:space="preserve">44004250</t>
        </is>
      </c>
      <c s="5" t="inlineStr" r="B5670">
        <is>
          <t xml:space="preserve">PAVED SHOULDER REMOVAL</t>
        </is>
      </c>
      <c s="5" t="inlineStr" r="C5670">
        <is>
          <t xml:space="preserve">SQ YD  </t>
        </is>
      </c>
      <c s="6" r="D5670">
        <v>935.000</v>
      </c>
      <c s="7" r="E5670">
        <v>1</v>
      </c>
      <c s="8" t="inlineStr" r="F5670">
        <is>
          <t xml:space="preserve">62R61</t>
        </is>
      </c>
      <c s="8" t="inlineStr" r="G5670">
        <is>
          <t xml:space="preserve">003</t>
        </is>
      </c>
      <c s="9" r="H5670">
        <v>35.0000</v>
      </c>
      <c s="8" t="inlineStr" r="I5670">
        <is>
          <t xml:space="preserve"/>
        </is>
      </c>
      <c s="8" t="inlineStr" r="J5670">
        <is>
          <t xml:space="preserve"> Cook</t>
        </is>
      </c>
    </row>
    <row r="5671" ht="20.25" customHeight="0">
      <c s="5" t="inlineStr" r="A5671">
        <is>
          <t xml:space="preserve">44004250</t>
        </is>
      </c>
      <c s="5" t="inlineStr" r="B5671">
        <is>
          <t xml:space="preserve">PAVED SHOULDER REMOVAL</t>
        </is>
      </c>
      <c s="5" t="inlineStr" r="C5671">
        <is>
          <t xml:space="preserve">SQ YD  </t>
        </is>
      </c>
      <c s="6" r="D5671">
        <v>226.000</v>
      </c>
      <c s="7" r="E5671">
        <v>1</v>
      </c>
      <c s="8" t="inlineStr" r="F5671">
        <is>
          <t xml:space="preserve">62V08</t>
        </is>
      </c>
      <c s="8" t="inlineStr" r="G5671">
        <is>
          <t xml:space="preserve">213</t>
        </is>
      </c>
      <c s="9" r="H5671">
        <v>25.0000</v>
      </c>
      <c s="8" t="inlineStr" r="I5671">
        <is>
          <t xml:space="preserve">Y</t>
        </is>
      </c>
      <c s="8" t="inlineStr" r="J5671">
        <is>
          <t xml:space="preserve"> Cook, DuPage, Kane</t>
        </is>
      </c>
    </row>
    <row r="5672" ht="20.25" customHeight="0">
      <c s="5" t="inlineStr" r="A5672">
        <is>
          <t xml:space="preserve">44004250</t>
        </is>
      </c>
      <c s="5" t="inlineStr" r="B5672">
        <is>
          <t xml:space="preserve">PAVED SHOULDER REMOVAL</t>
        </is>
      </c>
      <c s="5" t="inlineStr" r="C5672">
        <is>
          <t xml:space="preserve">SQ YD  </t>
        </is>
      </c>
      <c s="6" r="D5672">
        <v>226.000</v>
      </c>
      <c s="7" r="E5672">
        <v>1</v>
      </c>
      <c s="8" t="inlineStr" r="F5672">
        <is>
          <t xml:space="preserve">62V08</t>
        </is>
      </c>
      <c s="8" t="inlineStr" r="G5672">
        <is>
          <t xml:space="preserve">213</t>
        </is>
      </c>
      <c s="9" r="H5672">
        <v>26.7300</v>
      </c>
      <c s="8" t="inlineStr" r="I5672">
        <is>
          <t xml:space="preserve"/>
        </is>
      </c>
      <c s="8" t="inlineStr" r="J5672">
        <is>
          <t xml:space="preserve"> Cook, DuPage, Kane</t>
        </is>
      </c>
    </row>
    <row r="5673" ht="20.25" customHeight="0">
      <c s="5" t="inlineStr" r="A5673">
        <is>
          <t xml:space="preserve">44004250</t>
        </is>
      </c>
      <c s="5" t="inlineStr" r="B5673">
        <is>
          <t xml:space="preserve">PAVED SHOULDER REMOVAL</t>
        </is>
      </c>
      <c s="5" t="inlineStr" r="C5673">
        <is>
          <t xml:space="preserve">SQ YD  </t>
        </is>
      </c>
      <c s="6" r="D5673">
        <v>226.000</v>
      </c>
      <c s="7" r="E5673">
        <v>1</v>
      </c>
      <c s="8" t="inlineStr" r="F5673">
        <is>
          <t xml:space="preserve">62V08</t>
        </is>
      </c>
      <c s="8" t="inlineStr" r="G5673">
        <is>
          <t xml:space="preserve">213</t>
        </is>
      </c>
      <c s="9" r="H5673">
        <v>48.7700</v>
      </c>
      <c s="8" t="inlineStr" r="I5673">
        <is>
          <t xml:space="preserve"/>
        </is>
      </c>
      <c s="8" t="inlineStr" r="J5673">
        <is>
          <t xml:space="preserve"> Cook, DuPage, Kane</t>
        </is>
      </c>
    </row>
    <row r="5674" ht="20.25" customHeight="0">
      <c s="5" t="inlineStr" r="A5674">
        <is>
          <t xml:space="preserve">44004250</t>
        </is>
      </c>
      <c s="5" t="inlineStr" r="B5674">
        <is>
          <t xml:space="preserve">PAVED SHOULDER REMOVAL</t>
        </is>
      </c>
      <c s="5" t="inlineStr" r="C5674">
        <is>
          <t xml:space="preserve">SQ YD  </t>
        </is>
      </c>
      <c s="6" r="D5674">
        <v>18.000</v>
      </c>
      <c s="7" r="E5674">
        <v>1</v>
      </c>
      <c s="8" t="inlineStr" r="F5674">
        <is>
          <t xml:space="preserve">62X52</t>
        </is>
      </c>
      <c s="8" t="inlineStr" r="G5674">
        <is>
          <t xml:space="preserve">015</t>
        </is>
      </c>
      <c s="9" r="H5674">
        <v>90.0000</v>
      </c>
      <c s="8" t="inlineStr" r="I5674">
        <is>
          <t xml:space="preserve">Y</t>
        </is>
      </c>
      <c s="8" t="inlineStr" r="J5674">
        <is>
          <t xml:space="preserve"> DuPage</t>
        </is>
      </c>
    </row>
    <row r="5675" ht="20.25" customHeight="0">
      <c s="5" t="inlineStr" r="A5675">
        <is>
          <t xml:space="preserve">44004250</t>
        </is>
      </c>
      <c s="5" t="inlineStr" r="B5675">
        <is>
          <t xml:space="preserve">PAVED SHOULDER REMOVAL</t>
        </is>
      </c>
      <c s="5" t="inlineStr" r="C5675">
        <is>
          <t xml:space="preserve">SQ YD  </t>
        </is>
      </c>
      <c s="6" r="D5675">
        <v>18.000</v>
      </c>
      <c s="7" r="E5675">
        <v>1</v>
      </c>
      <c s="8" t="inlineStr" r="F5675">
        <is>
          <t xml:space="preserve">62X52</t>
        </is>
      </c>
      <c s="8" t="inlineStr" r="G5675">
        <is>
          <t xml:space="preserve">015</t>
        </is>
      </c>
      <c s="9" r="H5675">
        <v>100.0000</v>
      </c>
      <c s="8" t="inlineStr" r="I5675">
        <is>
          <t xml:space="preserve"/>
        </is>
      </c>
      <c s="8" t="inlineStr" r="J5675">
        <is>
          <t xml:space="preserve"> DuPage</t>
        </is>
      </c>
    </row>
    <row r="5676" ht="20.25" customHeight="0">
      <c s="5" t="inlineStr" r="A5676">
        <is>
          <t xml:space="preserve">44004250</t>
        </is>
      </c>
      <c s="5" t="inlineStr" r="B5676">
        <is>
          <t xml:space="preserve">PAVED SHOULDER REMOVAL</t>
        </is>
      </c>
      <c s="5" t="inlineStr" r="C5676">
        <is>
          <t xml:space="preserve">SQ YD  </t>
        </is>
      </c>
      <c s="6" r="D5676">
        <v>18.000</v>
      </c>
      <c s="7" r="E5676">
        <v>1</v>
      </c>
      <c s="8" t="inlineStr" r="F5676">
        <is>
          <t xml:space="preserve">62X52</t>
        </is>
      </c>
      <c s="8" t="inlineStr" r="G5676">
        <is>
          <t xml:space="preserve">015</t>
        </is>
      </c>
      <c s="9" r="H5676">
        <v>112.0000</v>
      </c>
      <c s="8" t="inlineStr" r="I5676">
        <is>
          <t xml:space="preserve"/>
        </is>
      </c>
      <c s="8" t="inlineStr" r="J5676">
        <is>
          <t xml:space="preserve"> DuPage</t>
        </is>
      </c>
    </row>
    <row r="5677" ht="20.25" customHeight="0">
      <c s="5" t="inlineStr" r="A5677">
        <is>
          <t xml:space="preserve">44004250</t>
        </is>
      </c>
      <c s="5" t="inlineStr" r="B5677">
        <is>
          <t xml:space="preserve">PAVED SHOULDER REMOVAL</t>
        </is>
      </c>
      <c s="5" t="inlineStr" r="C5677">
        <is>
          <t xml:space="preserve">SQ YD  </t>
        </is>
      </c>
      <c s="6" r="D5677">
        <v>18.000</v>
      </c>
      <c s="7" r="E5677">
        <v>1</v>
      </c>
      <c s="8" t="inlineStr" r="F5677">
        <is>
          <t xml:space="preserve">62X52</t>
        </is>
      </c>
      <c s="8" t="inlineStr" r="G5677">
        <is>
          <t xml:space="preserve">015</t>
        </is>
      </c>
      <c s="9" r="H5677">
        <v>125.3300</v>
      </c>
      <c s="8" t="inlineStr" r="I5677">
        <is>
          <t xml:space="preserve"/>
        </is>
      </c>
      <c s="8" t="inlineStr" r="J5677">
        <is>
          <t xml:space="preserve"> DuPage</t>
        </is>
      </c>
    </row>
    <row r="5678" ht="20.25" customHeight="0">
      <c s="5" t="inlineStr" r="A5678">
        <is>
          <t xml:space="preserve">44004250</t>
        </is>
      </c>
      <c s="5" t="inlineStr" r="B5678">
        <is>
          <t xml:space="preserve">PAVED SHOULDER REMOVAL</t>
        </is>
      </c>
      <c s="5" t="inlineStr" r="C5678">
        <is>
          <t xml:space="preserve">SQ YD  </t>
        </is>
      </c>
      <c s="6" r="D5678">
        <v>8034.000</v>
      </c>
      <c s="7" r="E5678">
        <v>2</v>
      </c>
      <c s="8" t="inlineStr" r="F5678">
        <is>
          <t xml:space="preserve">64V40</t>
        </is>
      </c>
      <c s="8" t="inlineStr" r="G5678">
        <is>
          <t xml:space="preserve">052</t>
        </is>
      </c>
      <c s="9" r="H5678">
        <v>12.0000</v>
      </c>
      <c s="8" t="inlineStr" r="I5678">
        <is>
          <t xml:space="preserve">Y</t>
        </is>
      </c>
      <c s="8" t="inlineStr" r="J5678">
        <is>
          <t xml:space="preserve"> Rock Island</t>
        </is>
      </c>
    </row>
    <row r="5679" ht="20.25" customHeight="0">
      <c s="5" t="inlineStr" r="A5679">
        <is>
          <t xml:space="preserve">44004250</t>
        </is>
      </c>
      <c s="5" t="inlineStr" r="B5679">
        <is>
          <t xml:space="preserve">PAVED SHOULDER REMOVAL</t>
        </is>
      </c>
      <c s="5" t="inlineStr" r="C5679">
        <is>
          <t xml:space="preserve">SQ YD  </t>
        </is>
      </c>
      <c s="6" r="D5679">
        <v>5306.000</v>
      </c>
      <c s="7" r="E5679">
        <v>3</v>
      </c>
      <c s="8" t="inlineStr" r="F5679">
        <is>
          <t xml:space="preserve">66A91</t>
        </is>
      </c>
      <c s="8" t="inlineStr" r="G5679">
        <is>
          <t xml:space="preserve">056</t>
        </is>
      </c>
      <c s="9" r="H5679">
        <v>14.0000</v>
      </c>
      <c s="8" t="inlineStr" r="I5679">
        <is>
          <t xml:space="preserve">Y</t>
        </is>
      </c>
      <c s="8" t="inlineStr" r="J5679">
        <is>
          <t xml:space="preserve"> LaSalle</t>
        </is>
      </c>
    </row>
    <row r="5680" ht="20.25" customHeight="0">
      <c s="5" t="inlineStr" r="A5680">
        <is>
          <t xml:space="preserve">44004250</t>
        </is>
      </c>
      <c s="5" t="inlineStr" r="B5680">
        <is>
          <t xml:space="preserve">PAVED SHOULDER REMOVAL</t>
        </is>
      </c>
      <c s="5" t="inlineStr" r="C5680">
        <is>
          <t xml:space="preserve">SQ YD  </t>
        </is>
      </c>
      <c s="6" r="D5680">
        <v>2511.000</v>
      </c>
      <c s="7" r="E5680">
        <v>3</v>
      </c>
      <c s="8" t="inlineStr" r="F5680">
        <is>
          <t xml:space="preserve">66K39</t>
        </is>
      </c>
      <c s="8" t="inlineStr" r="G5680">
        <is>
          <t xml:space="preserve">058</t>
        </is>
      </c>
      <c s="9" r="H5680">
        <v>24.5000</v>
      </c>
      <c s="8" t="inlineStr" r="I5680">
        <is>
          <t xml:space="preserve">Y</t>
        </is>
      </c>
      <c s="8" t="inlineStr" r="J5680">
        <is>
          <t xml:space="preserve"> Ford</t>
        </is>
      </c>
    </row>
    <row r="5681" ht="20.25" customHeight="0">
      <c s="5" t="inlineStr" r="A5681">
        <is>
          <t xml:space="preserve">44004250</t>
        </is>
      </c>
      <c s="5" t="inlineStr" r="B5681">
        <is>
          <t xml:space="preserve">PAVED SHOULDER REMOVAL</t>
        </is>
      </c>
      <c s="5" t="inlineStr" r="C5681">
        <is>
          <t xml:space="preserve">SQ YD  </t>
        </is>
      </c>
      <c s="6" r="D5681">
        <v>600.000</v>
      </c>
      <c s="7" r="E5681">
        <v>3</v>
      </c>
      <c s="8" t="inlineStr" r="F5681">
        <is>
          <t xml:space="preserve">66M92</t>
        </is>
      </c>
      <c s="8" t="inlineStr" r="G5681">
        <is>
          <t xml:space="preserve">062</t>
        </is>
      </c>
      <c s="9" r="H5681">
        <v>21.5000</v>
      </c>
      <c s="8" t="inlineStr" r="I5681">
        <is>
          <t xml:space="preserve">Y</t>
        </is>
      </c>
      <c s="8" t="inlineStr" r="J5681">
        <is>
          <t xml:space="preserve"> Livingston</t>
        </is>
      </c>
    </row>
    <row r="5682" ht="20.25" customHeight="0">
      <c s="5" t="inlineStr" r="A5682">
        <is>
          <t xml:space="preserve">44004250</t>
        </is>
      </c>
      <c s="5" t="inlineStr" r="B5682">
        <is>
          <t xml:space="preserve">PAVED SHOULDER REMOVAL</t>
        </is>
      </c>
      <c s="5" t="inlineStr" r="C5682">
        <is>
          <t xml:space="preserve">SQ YD  </t>
        </is>
      </c>
      <c s="6" r="D5682">
        <v>600.000</v>
      </c>
      <c s="7" r="E5682">
        <v>3</v>
      </c>
      <c s="8" t="inlineStr" r="F5682">
        <is>
          <t xml:space="preserve">66M92</t>
        </is>
      </c>
      <c s="8" t="inlineStr" r="G5682">
        <is>
          <t xml:space="preserve">062</t>
        </is>
      </c>
      <c s="9" r="H5682">
        <v>15.0000</v>
      </c>
      <c s="8" t="inlineStr" r="I5682">
        <is>
          <t xml:space="preserve"/>
        </is>
      </c>
      <c s="8" t="inlineStr" r="J5682">
        <is>
          <t xml:space="preserve"> Livingston</t>
        </is>
      </c>
    </row>
    <row r="5683" ht="20.25" customHeight="0">
      <c s="5" t="inlineStr" r="A5683">
        <is>
          <t xml:space="preserve">44004250</t>
        </is>
      </c>
      <c s="5" t="inlineStr" r="B5683">
        <is>
          <t xml:space="preserve">PAVED SHOULDER REMOVAL</t>
        </is>
      </c>
      <c s="5" t="inlineStr" r="C5683">
        <is>
          <t xml:space="preserve">SQ YD  </t>
        </is>
      </c>
      <c s="6" r="D5683">
        <v>600.000</v>
      </c>
      <c s="7" r="E5683">
        <v>3</v>
      </c>
      <c s="8" t="inlineStr" r="F5683">
        <is>
          <t xml:space="preserve">66M92</t>
        </is>
      </c>
      <c s="8" t="inlineStr" r="G5683">
        <is>
          <t xml:space="preserve">062</t>
        </is>
      </c>
      <c s="9" r="H5683">
        <v>21.5000</v>
      </c>
      <c s="8" t="inlineStr" r="I5683">
        <is>
          <t xml:space="preserve"/>
        </is>
      </c>
      <c s="8" t="inlineStr" r="J5683">
        <is>
          <t xml:space="preserve"> Livingston</t>
        </is>
      </c>
    </row>
    <row r="5684" ht="20.25" customHeight="0">
      <c s="5" t="inlineStr" r="A5684">
        <is>
          <t xml:space="preserve">44004250</t>
        </is>
      </c>
      <c s="5" t="inlineStr" r="B5684">
        <is>
          <t xml:space="preserve">PAVED SHOULDER REMOVAL</t>
        </is>
      </c>
      <c s="5" t="inlineStr" r="C5684">
        <is>
          <t xml:space="preserve">SQ YD  </t>
        </is>
      </c>
      <c s="6" r="D5684">
        <v>600.000</v>
      </c>
      <c s="7" r="E5684">
        <v>3</v>
      </c>
      <c s="8" t="inlineStr" r="F5684">
        <is>
          <t xml:space="preserve">66M92</t>
        </is>
      </c>
      <c s="8" t="inlineStr" r="G5684">
        <is>
          <t xml:space="preserve">062</t>
        </is>
      </c>
      <c s="9" r="H5684">
        <v>21.5000</v>
      </c>
      <c s="8" t="inlineStr" r="I5684">
        <is>
          <t xml:space="preserve"/>
        </is>
      </c>
      <c s="8" t="inlineStr" r="J5684">
        <is>
          <t xml:space="preserve"> Livingston</t>
        </is>
      </c>
    </row>
    <row r="5685" ht="20.25" customHeight="0">
      <c s="5" t="inlineStr" r="A5685">
        <is>
          <t xml:space="preserve">44004250</t>
        </is>
      </c>
      <c s="5" t="inlineStr" r="B5685">
        <is>
          <t xml:space="preserve">PAVED SHOULDER REMOVAL</t>
        </is>
      </c>
      <c s="5" t="inlineStr" r="C5685">
        <is>
          <t xml:space="preserve">SQ YD  </t>
        </is>
      </c>
      <c s="6" r="D5685">
        <v>600.000</v>
      </c>
      <c s="7" r="E5685">
        <v>3</v>
      </c>
      <c s="8" t="inlineStr" r="F5685">
        <is>
          <t xml:space="preserve">66M92</t>
        </is>
      </c>
      <c s="8" t="inlineStr" r="G5685">
        <is>
          <t xml:space="preserve">062</t>
        </is>
      </c>
      <c s="9" r="H5685">
        <v>21.5000</v>
      </c>
      <c s="8" t="inlineStr" r="I5685">
        <is>
          <t xml:space="preserve"/>
        </is>
      </c>
      <c s="8" t="inlineStr" r="J5685">
        <is>
          <t xml:space="preserve"> Livingston</t>
        </is>
      </c>
    </row>
    <row r="5686" ht="20.25" customHeight="0">
      <c s="5" t="inlineStr" r="A5686">
        <is>
          <t xml:space="preserve">44004250</t>
        </is>
      </c>
      <c s="5" t="inlineStr" r="B5686">
        <is>
          <t xml:space="preserve">PAVED SHOULDER REMOVAL</t>
        </is>
      </c>
      <c s="5" t="inlineStr" r="C5686">
        <is>
          <t xml:space="preserve">SQ YD  </t>
        </is>
      </c>
      <c s="6" r="D5686">
        <v>785.500</v>
      </c>
      <c s="7" r="E5686">
        <v>4</v>
      </c>
      <c s="8" t="inlineStr" r="F5686">
        <is>
          <t xml:space="preserve">68C93</t>
        </is>
      </c>
      <c s="8" t="inlineStr" r="G5686">
        <is>
          <t xml:space="preserve">084</t>
        </is>
      </c>
      <c s="9" r="H5686">
        <v>22.0000</v>
      </c>
      <c s="8" t="inlineStr" r="I5686">
        <is>
          <t xml:space="preserve">Y</t>
        </is>
      </c>
      <c s="8" t="inlineStr" r="J5686">
        <is>
          <t xml:space="preserve"> Peoria</t>
        </is>
      </c>
    </row>
    <row r="5687" ht="20.25" customHeight="0">
      <c s="5" t="inlineStr" r="A5687">
        <is>
          <t xml:space="preserve">44004250</t>
        </is>
      </c>
      <c s="5" t="inlineStr" r="B5687">
        <is>
          <t xml:space="preserve">PAVED SHOULDER REMOVAL</t>
        </is>
      </c>
      <c s="5" t="inlineStr" r="C5687">
        <is>
          <t xml:space="preserve">SQ YD  </t>
        </is>
      </c>
      <c s="6" r="D5687">
        <v>785.500</v>
      </c>
      <c s="7" r="E5687">
        <v>4</v>
      </c>
      <c s="8" t="inlineStr" r="F5687">
        <is>
          <t xml:space="preserve">68C93</t>
        </is>
      </c>
      <c s="8" t="inlineStr" r="G5687">
        <is>
          <t xml:space="preserve">084</t>
        </is>
      </c>
      <c s="9" r="H5687">
        <v>21.6200</v>
      </c>
      <c s="8" t="inlineStr" r="I5687">
        <is>
          <t xml:space="preserve"/>
        </is>
      </c>
      <c s="8" t="inlineStr" r="J5687">
        <is>
          <t xml:space="preserve"> Peoria</t>
        </is>
      </c>
    </row>
    <row r="5688" ht="20.25" customHeight="0">
      <c s="5" t="inlineStr" r="A5688">
        <is>
          <t xml:space="preserve">44004250</t>
        </is>
      </c>
      <c s="5" t="inlineStr" r="B5688">
        <is>
          <t xml:space="preserve">PAVED SHOULDER REMOVAL</t>
        </is>
      </c>
      <c s="5" t="inlineStr" r="C5688">
        <is>
          <t xml:space="preserve">SQ YD  </t>
        </is>
      </c>
      <c s="6" r="D5688">
        <v>366.000</v>
      </c>
      <c s="7" r="E5688">
        <v>4</v>
      </c>
      <c s="8" t="inlineStr" r="F5688">
        <is>
          <t xml:space="preserve">68J15</t>
        </is>
      </c>
      <c s="8" t="inlineStr" r="G5688">
        <is>
          <t xml:space="preserve">085</t>
        </is>
      </c>
      <c s="9" r="H5688">
        <v>21.6400</v>
      </c>
      <c s="8" t="inlineStr" r="I5688">
        <is>
          <t xml:space="preserve">Y</t>
        </is>
      </c>
      <c s="8" t="inlineStr" r="J5688">
        <is>
          <t xml:space="preserve"> Tazewell</t>
        </is>
      </c>
    </row>
    <row r="5689" ht="20.25" customHeight="0">
      <c s="5" t="inlineStr" r="A5689">
        <is>
          <t xml:space="preserve">44004250</t>
        </is>
      </c>
      <c s="5" t="inlineStr" r="B5689">
        <is>
          <t xml:space="preserve">PAVED SHOULDER REMOVAL</t>
        </is>
      </c>
      <c s="5" t="inlineStr" r="C5689">
        <is>
          <t xml:space="preserve">SQ YD  </t>
        </is>
      </c>
      <c s="6" r="D5689">
        <v>141.000</v>
      </c>
      <c s="7" r="E5689">
        <v>4</v>
      </c>
      <c s="8" t="inlineStr" r="F5689">
        <is>
          <t xml:space="preserve">68J59</t>
        </is>
      </c>
      <c s="8" t="inlineStr" r="G5689">
        <is>
          <t xml:space="preserve">089</t>
        </is>
      </c>
      <c s="9" r="H5689">
        <v>34.6300</v>
      </c>
      <c s="8" t="inlineStr" r="I5689">
        <is>
          <t xml:space="preserve">Y</t>
        </is>
      </c>
      <c s="8" t="inlineStr" r="J5689">
        <is>
          <t xml:space="preserve"> Tazewell</t>
        </is>
      </c>
    </row>
    <row r="5690" ht="20.25" customHeight="0">
      <c s="5" t="inlineStr" r="A5690">
        <is>
          <t xml:space="preserve">44004250</t>
        </is>
      </c>
      <c s="5" t="inlineStr" r="B5690">
        <is>
          <t xml:space="preserve">PAVED SHOULDER REMOVAL</t>
        </is>
      </c>
      <c s="5" t="inlineStr" r="C5690">
        <is>
          <t xml:space="preserve">SQ YD  </t>
        </is>
      </c>
      <c s="6" r="D5690">
        <v>4.000</v>
      </c>
      <c s="7" r="E5690">
        <v>4</v>
      </c>
      <c s="8" t="inlineStr" r="F5690">
        <is>
          <t xml:space="preserve">68K18</t>
        </is>
      </c>
      <c s="8" t="inlineStr" r="G5690">
        <is>
          <t xml:space="preserve">094</t>
        </is>
      </c>
      <c s="9" r="H5690">
        <v>155.9000</v>
      </c>
      <c s="8" t="inlineStr" r="I5690">
        <is>
          <t xml:space="preserve">Y</t>
        </is>
      </c>
      <c s="8" t="inlineStr" r="J5690">
        <is>
          <t xml:space="preserve"> Tazewell</t>
        </is>
      </c>
    </row>
    <row r="5691" ht="20.25" customHeight="0">
      <c s="5" t="inlineStr" r="A5691">
        <is>
          <t xml:space="preserve">44004250</t>
        </is>
      </c>
      <c s="5" t="inlineStr" r="B5691">
        <is>
          <t xml:space="preserve">PAVED SHOULDER REMOVAL</t>
        </is>
      </c>
      <c s="5" t="inlineStr" r="C5691">
        <is>
          <t xml:space="preserve">SQ YD  </t>
        </is>
      </c>
      <c s="6" r="D5691">
        <v>6302.000</v>
      </c>
      <c s="7" r="E5691">
        <v>5</v>
      </c>
      <c s="8" t="inlineStr" r="F5691">
        <is>
          <t xml:space="preserve">70D62</t>
        </is>
      </c>
      <c s="8" t="inlineStr" r="G5691">
        <is>
          <t xml:space="preserve">107</t>
        </is>
      </c>
      <c s="9" r="H5691">
        <v>16.0000</v>
      </c>
      <c s="8" t="inlineStr" r="I5691">
        <is>
          <t xml:space="preserve">Y</t>
        </is>
      </c>
      <c s="8" t="inlineStr" r="J5691">
        <is>
          <t xml:space="preserve"> Edgar</t>
        </is>
      </c>
    </row>
    <row r="5692" ht="20.25" customHeight="0">
      <c s="5" t="inlineStr" r="A5692">
        <is>
          <t xml:space="preserve">44004250</t>
        </is>
      </c>
      <c s="5" t="inlineStr" r="B5692">
        <is>
          <t xml:space="preserve">PAVED SHOULDER REMOVAL</t>
        </is>
      </c>
      <c s="5" t="inlineStr" r="C5692">
        <is>
          <t xml:space="preserve">SQ YD  </t>
        </is>
      </c>
      <c s="6" r="D5692">
        <v>6302.000</v>
      </c>
      <c s="7" r="E5692">
        <v>5</v>
      </c>
      <c s="8" t="inlineStr" r="F5692">
        <is>
          <t xml:space="preserve">70D62</t>
        </is>
      </c>
      <c s="8" t="inlineStr" r="G5692">
        <is>
          <t xml:space="preserve">107</t>
        </is>
      </c>
      <c s="9" r="H5692">
        <v>15.3600</v>
      </c>
      <c s="8" t="inlineStr" r="I5692">
        <is>
          <t xml:space="preserve"/>
        </is>
      </c>
      <c s="8" t="inlineStr" r="J5692">
        <is>
          <t xml:space="preserve"> Edgar</t>
        </is>
      </c>
    </row>
    <row r="5693" ht="20.25" customHeight="0">
      <c s="5" t="inlineStr" r="A5693">
        <is>
          <t xml:space="preserve">44004250</t>
        </is>
      </c>
      <c s="5" t="inlineStr" r="B5693">
        <is>
          <t xml:space="preserve">PAVED SHOULDER REMOVAL</t>
        </is>
      </c>
      <c s="5" t="inlineStr" r="C5693">
        <is>
          <t xml:space="preserve">SQ YD  </t>
        </is>
      </c>
      <c s="6" r="D5693">
        <v>16.000</v>
      </c>
      <c s="7" r="E5693">
        <v>6</v>
      </c>
      <c s="8" t="inlineStr" r="F5693">
        <is>
          <t xml:space="preserve">72512</t>
        </is>
      </c>
      <c s="8" t="inlineStr" r="G5693">
        <is>
          <t xml:space="preserve">114</t>
        </is>
      </c>
      <c s="9" r="H5693">
        <v>53.0000</v>
      </c>
      <c s="8" t="inlineStr" r="I5693">
        <is>
          <t xml:space="preserve">Y</t>
        </is>
      </c>
      <c s="8" t="inlineStr" r="J5693">
        <is>
          <t xml:space="preserve"> Morgan</t>
        </is>
      </c>
    </row>
    <row r="5694" ht="20.25" customHeight="0">
      <c s="5" t="inlineStr" r="A5694">
        <is>
          <t xml:space="preserve">44004250</t>
        </is>
      </c>
      <c s="5" t="inlineStr" r="B5694">
        <is>
          <t xml:space="preserve">PAVED SHOULDER REMOVAL</t>
        </is>
      </c>
      <c s="5" t="inlineStr" r="C5694">
        <is>
          <t xml:space="preserve">SQ YD  </t>
        </is>
      </c>
      <c s="6" r="D5694">
        <v>16.000</v>
      </c>
      <c s="7" r="E5694">
        <v>6</v>
      </c>
      <c s="8" t="inlineStr" r="F5694">
        <is>
          <t xml:space="preserve">72512</t>
        </is>
      </c>
      <c s="8" t="inlineStr" r="G5694">
        <is>
          <t xml:space="preserve">114</t>
        </is>
      </c>
      <c s="9" r="H5694">
        <v>80.0000</v>
      </c>
      <c s="8" t="inlineStr" r="I5694">
        <is>
          <t xml:space="preserve"/>
        </is>
      </c>
      <c s="8" t="inlineStr" r="J5694">
        <is>
          <t xml:space="preserve"> Morgan</t>
        </is>
      </c>
    </row>
    <row r="5695" ht="20.25" customHeight="0">
      <c s="5" t="inlineStr" r="A5695">
        <is>
          <t xml:space="preserve">44004250</t>
        </is>
      </c>
      <c s="5" t="inlineStr" r="B5695">
        <is>
          <t xml:space="preserve">PAVED SHOULDER REMOVAL</t>
        </is>
      </c>
      <c s="5" t="inlineStr" r="C5695">
        <is>
          <t xml:space="preserve">SQ YD  </t>
        </is>
      </c>
      <c s="6" r="D5695">
        <v>16.000</v>
      </c>
      <c s="7" r="E5695">
        <v>6</v>
      </c>
      <c s="8" t="inlineStr" r="F5695">
        <is>
          <t xml:space="preserve">72512</t>
        </is>
      </c>
      <c s="8" t="inlineStr" r="G5695">
        <is>
          <t xml:space="preserve">114</t>
        </is>
      </c>
      <c s="9" r="H5695">
        <v>84.5100</v>
      </c>
      <c s="8" t="inlineStr" r="I5695">
        <is>
          <t xml:space="preserve"/>
        </is>
      </c>
      <c s="8" t="inlineStr" r="J5695">
        <is>
          <t xml:space="preserve"> Morgan</t>
        </is>
      </c>
    </row>
    <row r="5696" ht="20.25" customHeight="0">
      <c s="5" t="inlineStr" r="A5696">
        <is>
          <t xml:space="preserve">44004250</t>
        </is>
      </c>
      <c s="5" t="inlineStr" r="B5696">
        <is>
          <t xml:space="preserve">PAVED SHOULDER REMOVAL</t>
        </is>
      </c>
      <c s="5" t="inlineStr" r="C5696">
        <is>
          <t xml:space="preserve">SQ YD  </t>
        </is>
      </c>
      <c s="6" r="D5696">
        <v>16.000</v>
      </c>
      <c s="7" r="E5696">
        <v>6</v>
      </c>
      <c s="8" t="inlineStr" r="F5696">
        <is>
          <t xml:space="preserve">72512</t>
        </is>
      </c>
      <c s="8" t="inlineStr" r="G5696">
        <is>
          <t xml:space="preserve">114</t>
        </is>
      </c>
      <c s="9" r="H5696">
        <v>129.8700</v>
      </c>
      <c s="8" t="inlineStr" r="I5696">
        <is>
          <t xml:space="preserve"/>
        </is>
      </c>
      <c s="8" t="inlineStr" r="J5696">
        <is>
          <t xml:space="preserve"> Morgan</t>
        </is>
      </c>
    </row>
    <row r="5697" ht="20.25" customHeight="0">
      <c s="5" t="inlineStr" r="A5697">
        <is>
          <t xml:space="preserve">44004250</t>
        </is>
      </c>
      <c s="5" t="inlineStr" r="B5697">
        <is>
          <t xml:space="preserve">PAVED SHOULDER REMOVAL</t>
        </is>
      </c>
      <c s="5" t="inlineStr" r="C5697">
        <is>
          <t xml:space="preserve">SQ YD  </t>
        </is>
      </c>
      <c s="6" r="D5697">
        <v>1177.000</v>
      </c>
      <c s="7" r="E5697">
        <v>6</v>
      </c>
      <c s="8" t="inlineStr" r="F5697">
        <is>
          <t xml:space="preserve">72J41</t>
        </is>
      </c>
      <c s="8" t="inlineStr" r="G5697">
        <is>
          <t xml:space="preserve">125</t>
        </is>
      </c>
      <c s="9" r="H5697">
        <v>35.0000</v>
      </c>
      <c s="8" t="inlineStr" r="I5697">
        <is>
          <t xml:space="preserve">Y</t>
        </is>
      </c>
      <c s="8" t="inlineStr" r="J5697">
        <is>
          <t xml:space="preserve"> Adams</t>
        </is>
      </c>
    </row>
    <row r="5698" ht="20.25" customHeight="0">
      <c s="5" t="inlineStr" r="A5698">
        <is>
          <t xml:space="preserve">44004250</t>
        </is>
      </c>
      <c s="5" t="inlineStr" r="B5698">
        <is>
          <t xml:space="preserve">PAVED SHOULDER REMOVAL</t>
        </is>
      </c>
      <c s="5" t="inlineStr" r="C5698">
        <is>
          <t xml:space="preserve">SQ YD  </t>
        </is>
      </c>
      <c s="6" r="D5698">
        <v>12.000</v>
      </c>
      <c s="7" r="E5698">
        <v>6</v>
      </c>
      <c s="8" t="inlineStr" r="F5698">
        <is>
          <t xml:space="preserve">72J76</t>
        </is>
      </c>
      <c s="8" t="inlineStr" r="G5698">
        <is>
          <t xml:space="preserve">126</t>
        </is>
      </c>
      <c s="9" r="H5698">
        <v>139.2200</v>
      </c>
      <c s="8" t="inlineStr" r="I5698">
        <is>
          <t xml:space="preserve">Y</t>
        </is>
      </c>
      <c s="8" t="inlineStr" r="J5698">
        <is>
          <t xml:space="preserve"> Schuyler</t>
        </is>
      </c>
    </row>
    <row r="5699" ht="20.25" customHeight="0">
      <c s="5" t="inlineStr" r="A5699">
        <is>
          <t xml:space="preserve">44004250</t>
        </is>
      </c>
      <c s="5" t="inlineStr" r="B5699">
        <is>
          <t xml:space="preserve">PAVED SHOULDER REMOVAL</t>
        </is>
      </c>
      <c s="5" t="inlineStr" r="C5699">
        <is>
          <t xml:space="preserve">SQ YD  </t>
        </is>
      </c>
      <c s="6" r="D5699">
        <v>12.000</v>
      </c>
      <c s="7" r="E5699">
        <v>6</v>
      </c>
      <c s="8" t="inlineStr" r="F5699">
        <is>
          <t xml:space="preserve">72J76</t>
        </is>
      </c>
      <c s="8" t="inlineStr" r="G5699">
        <is>
          <t xml:space="preserve">126</t>
        </is>
      </c>
      <c s="9" r="H5699">
        <v>125.0000</v>
      </c>
      <c s="8" t="inlineStr" r="I5699">
        <is>
          <t xml:space="preserve"/>
        </is>
      </c>
      <c s="8" t="inlineStr" r="J5699">
        <is>
          <t xml:space="preserve"> Schuyler</t>
        </is>
      </c>
    </row>
    <row r="5700" ht="20.25" customHeight="0">
      <c s="5" t="inlineStr" r="A5700">
        <is>
          <t xml:space="preserve">44004250</t>
        </is>
      </c>
      <c s="5" t="inlineStr" r="B5700">
        <is>
          <t xml:space="preserve">PAVED SHOULDER REMOVAL</t>
        </is>
      </c>
      <c s="5" t="inlineStr" r="C5700">
        <is>
          <t xml:space="preserve">SQ YD  </t>
        </is>
      </c>
      <c s="6" r="D5700">
        <v>12.000</v>
      </c>
      <c s="7" r="E5700">
        <v>6</v>
      </c>
      <c s="8" t="inlineStr" r="F5700">
        <is>
          <t xml:space="preserve">72J76</t>
        </is>
      </c>
      <c s="8" t="inlineStr" r="G5700">
        <is>
          <t xml:space="preserve">126</t>
        </is>
      </c>
      <c s="9" r="H5700">
        <v>133.8600</v>
      </c>
      <c s="8" t="inlineStr" r="I5700">
        <is>
          <t xml:space="preserve"/>
        </is>
      </c>
      <c s="8" t="inlineStr" r="J5700">
        <is>
          <t xml:space="preserve"> Schuyler</t>
        </is>
      </c>
    </row>
    <row r="5701" ht="20.25" customHeight="0">
      <c s="5" t="inlineStr" r="A5701">
        <is>
          <t xml:space="preserve">44004250</t>
        </is>
      </c>
      <c s="5" t="inlineStr" r="B5701">
        <is>
          <t xml:space="preserve">PAVED SHOULDER REMOVAL</t>
        </is>
      </c>
      <c s="5" t="inlineStr" r="C5701">
        <is>
          <t xml:space="preserve">SQ YD  </t>
        </is>
      </c>
      <c s="6" r="D5701">
        <v>297.000</v>
      </c>
      <c s="7" r="E5701">
        <v>7</v>
      </c>
      <c s="8" t="inlineStr" r="F5701">
        <is>
          <t xml:space="preserve">74B79</t>
        </is>
      </c>
      <c s="8" t="inlineStr" r="G5701">
        <is>
          <t xml:space="preserve">138</t>
        </is>
      </c>
      <c s="9" r="H5701">
        <v>62.0900</v>
      </c>
      <c s="8" t="inlineStr" r="I5701">
        <is>
          <t xml:space="preserve">Y</t>
        </is>
      </c>
      <c s="8" t="inlineStr" r="J5701">
        <is>
          <t xml:space="preserve"> Richland</t>
        </is>
      </c>
    </row>
    <row r="5702" ht="20.25" customHeight="0">
      <c s="5" t="inlineStr" r="A5702">
        <is>
          <t xml:space="preserve">44004250</t>
        </is>
      </c>
      <c s="5" t="inlineStr" r="B5702">
        <is>
          <t xml:space="preserve">PAVED SHOULDER REMOVAL</t>
        </is>
      </c>
      <c s="5" t="inlineStr" r="C5702">
        <is>
          <t xml:space="preserve">SQ YD  </t>
        </is>
      </c>
      <c s="6" r="D5702">
        <v>297.000</v>
      </c>
      <c s="7" r="E5702">
        <v>7</v>
      </c>
      <c s="8" t="inlineStr" r="F5702">
        <is>
          <t xml:space="preserve">74B79</t>
        </is>
      </c>
      <c s="8" t="inlineStr" r="G5702">
        <is>
          <t xml:space="preserve">138</t>
        </is>
      </c>
      <c s="9" r="H5702">
        <v>48.0000</v>
      </c>
      <c s="8" t="inlineStr" r="I5702">
        <is>
          <t xml:space="preserve"/>
        </is>
      </c>
      <c s="8" t="inlineStr" r="J5702">
        <is>
          <t xml:space="preserve"> Richland</t>
        </is>
      </c>
    </row>
    <row r="5703" ht="20.25" customHeight="0">
      <c s="5" t="inlineStr" r="A5703">
        <is>
          <t xml:space="preserve">44004250</t>
        </is>
      </c>
      <c s="5" t="inlineStr" r="B5703">
        <is>
          <t xml:space="preserve">PAVED SHOULDER REMOVAL</t>
        </is>
      </c>
      <c s="5" t="inlineStr" r="C5703">
        <is>
          <t xml:space="preserve">SQ YD  </t>
        </is>
      </c>
      <c s="6" r="D5703">
        <v>195333.000</v>
      </c>
      <c s="7" r="E5703">
        <v>8</v>
      </c>
      <c s="8" t="inlineStr" r="F5703">
        <is>
          <t xml:space="preserve">76M95</t>
        </is>
      </c>
      <c s="8" t="inlineStr" r="G5703">
        <is>
          <t xml:space="preserve">150</t>
        </is>
      </c>
      <c s="9" r="H5703">
        <v>18.0000</v>
      </c>
      <c s="8" t="inlineStr" r="I5703">
        <is>
          <t xml:space="preserve">Y</t>
        </is>
      </c>
      <c s="8" t="inlineStr" r="J5703">
        <is>
          <t xml:space="preserve"> Washington</t>
        </is>
      </c>
    </row>
    <row r="5704" ht="20.25" customHeight="0">
      <c s="5" t="inlineStr" r="A5704">
        <is>
          <t xml:space="preserve">44004250</t>
        </is>
      </c>
      <c s="5" t="inlineStr" r="B5704">
        <is>
          <t xml:space="preserve">PAVED SHOULDER REMOVAL</t>
        </is>
      </c>
      <c s="5" t="inlineStr" r="C5704">
        <is>
          <t xml:space="preserve">SQ YD  </t>
        </is>
      </c>
      <c s="6" r="D5704">
        <v>195333.000</v>
      </c>
      <c s="7" r="E5704">
        <v>8</v>
      </c>
      <c s="8" t="inlineStr" r="F5704">
        <is>
          <t xml:space="preserve">76M95</t>
        </is>
      </c>
      <c s="8" t="inlineStr" r="G5704">
        <is>
          <t xml:space="preserve">150</t>
        </is>
      </c>
      <c s="9" r="H5704">
        <v>23.0000</v>
      </c>
      <c s="8" t="inlineStr" r="I5704">
        <is>
          <t xml:space="preserve"/>
        </is>
      </c>
      <c s="8" t="inlineStr" r="J5704">
        <is>
          <t xml:space="preserve"> Washington</t>
        </is>
      </c>
    </row>
    <row r="5705" ht="20.25" customHeight="0">
      <c s="5" t="inlineStr" r="A5705">
        <is>
          <t xml:space="preserve">44004250</t>
        </is>
      </c>
      <c s="5" t="inlineStr" r="B5705">
        <is>
          <t xml:space="preserve">PAVED SHOULDER REMOVAL</t>
        </is>
      </c>
      <c s="5" t="inlineStr" r="C5705">
        <is>
          <t xml:space="preserve">SQ YD  </t>
        </is>
      </c>
      <c s="6" r="D5705">
        <v>195333.000</v>
      </c>
      <c s="7" r="E5705">
        <v>8</v>
      </c>
      <c s="8" t="inlineStr" r="F5705">
        <is>
          <t xml:space="preserve">76M95</t>
        </is>
      </c>
      <c s="8" t="inlineStr" r="G5705">
        <is>
          <t xml:space="preserve">150</t>
        </is>
      </c>
      <c s="9" r="H5705">
        <v>32.4500</v>
      </c>
      <c s="8" t="inlineStr" r="I5705">
        <is>
          <t xml:space="preserve"/>
        </is>
      </c>
      <c s="8" t="inlineStr" r="J5705">
        <is>
          <t xml:space="preserve"> Washington</t>
        </is>
      </c>
    </row>
    <row r="5706" ht="20.25" customHeight="0">
      <c s="5" t="inlineStr" r="A5706">
        <is>
          <t xml:space="preserve">44004250</t>
        </is>
      </c>
      <c s="5" t="inlineStr" r="B5706">
        <is>
          <t xml:space="preserve">PAVED SHOULDER REMOVAL</t>
        </is>
      </c>
      <c s="5" t="inlineStr" r="C5706">
        <is>
          <t xml:space="preserve">SQ YD  </t>
        </is>
      </c>
      <c s="6" r="D5706">
        <v>466.000</v>
      </c>
      <c s="7" r="E5706">
        <v>8</v>
      </c>
      <c s="8" t="inlineStr" r="F5706">
        <is>
          <t xml:space="preserve">76R32</t>
        </is>
      </c>
      <c s="8" t="inlineStr" r="G5706">
        <is>
          <t xml:space="preserve">151</t>
        </is>
      </c>
      <c s="9" r="H5706">
        <v>14.4000</v>
      </c>
      <c s="8" t="inlineStr" r="I5706">
        <is>
          <t xml:space="preserve">Y</t>
        </is>
      </c>
      <c s="8" t="inlineStr" r="J5706">
        <is>
          <t xml:space="preserve"> Madison</t>
        </is>
      </c>
    </row>
    <row r="5707" ht="20.25" customHeight="0">
      <c s="5" t="inlineStr" r="A5707">
        <is>
          <t xml:space="preserve">44004250</t>
        </is>
      </c>
      <c s="5" t="inlineStr" r="B5707">
        <is>
          <t xml:space="preserve">PAVED SHOULDER REMOVAL</t>
        </is>
      </c>
      <c s="5" t="inlineStr" r="C5707">
        <is>
          <t xml:space="preserve">SQ YD  </t>
        </is>
      </c>
      <c s="6" r="D5707">
        <v>466.000</v>
      </c>
      <c s="7" r="E5707">
        <v>8</v>
      </c>
      <c s="8" t="inlineStr" r="F5707">
        <is>
          <t xml:space="preserve">76R32</t>
        </is>
      </c>
      <c s="8" t="inlineStr" r="G5707">
        <is>
          <t xml:space="preserve">151</t>
        </is>
      </c>
      <c s="9" r="H5707">
        <v>18.2400</v>
      </c>
      <c s="8" t="inlineStr" r="I5707">
        <is>
          <t xml:space="preserve"/>
        </is>
      </c>
      <c s="8" t="inlineStr" r="J5707">
        <is>
          <t xml:space="preserve"> Madison</t>
        </is>
      </c>
    </row>
    <row r="5708" ht="20.25" customHeight="0">
      <c s="5" t="inlineStr" r="A5708">
        <is>
          <t xml:space="preserve">44004250</t>
        </is>
      </c>
      <c s="5" t="inlineStr" r="B5708">
        <is>
          <t xml:space="preserve">PAVED SHOULDER REMOVAL</t>
        </is>
      </c>
      <c s="5" t="inlineStr" r="C5708">
        <is>
          <t xml:space="preserve">SQ YD  </t>
        </is>
      </c>
      <c s="6" r="D5708">
        <v>650.000</v>
      </c>
      <c s="7" r="E5708">
        <v>8</v>
      </c>
      <c s="8" t="inlineStr" r="F5708">
        <is>
          <t xml:space="preserve">76U77</t>
        </is>
      </c>
      <c s="8" t="inlineStr" r="G5708">
        <is>
          <t xml:space="preserve">156</t>
        </is>
      </c>
      <c s="9" r="H5708">
        <v>0.0100</v>
      </c>
      <c s="8" t="inlineStr" r="I5708">
        <is>
          <t xml:space="preserve">Y</t>
        </is>
      </c>
      <c s="8" t="inlineStr" r="J5708">
        <is>
          <t xml:space="preserve"> Marion</t>
        </is>
      </c>
    </row>
    <row r="5709" ht="20.25" customHeight="0">
      <c s="5" t="inlineStr" r="A5709">
        <is>
          <t xml:space="preserve">44004250</t>
        </is>
      </c>
      <c s="5" t="inlineStr" r="B5709">
        <is>
          <t xml:space="preserve">PAVED SHOULDER REMOVAL</t>
        </is>
      </c>
      <c s="5" t="inlineStr" r="C5709">
        <is>
          <t xml:space="preserve">SQ YD  </t>
        </is>
      </c>
      <c s="6" r="D5709">
        <v>650.000</v>
      </c>
      <c s="7" r="E5709">
        <v>8</v>
      </c>
      <c s="8" t="inlineStr" r="F5709">
        <is>
          <t xml:space="preserve">76U77</t>
        </is>
      </c>
      <c s="8" t="inlineStr" r="G5709">
        <is>
          <t xml:space="preserve">156</t>
        </is>
      </c>
      <c s="9" r="H5709">
        <v>32.5000</v>
      </c>
      <c s="8" t="inlineStr" r="I5709">
        <is>
          <t xml:space="preserve"/>
        </is>
      </c>
      <c s="8" t="inlineStr" r="J5709">
        <is>
          <t xml:space="preserve"> Marion</t>
        </is>
      </c>
    </row>
    <row r="5710" ht="20.25" customHeight="0">
      <c s="5" t="inlineStr" r="A5710">
        <is>
          <t xml:space="preserve">44004250</t>
        </is>
      </c>
      <c s="5" t="inlineStr" r="B5710">
        <is>
          <t xml:space="preserve">PAVED SHOULDER REMOVAL</t>
        </is>
      </c>
      <c s="5" t="inlineStr" r="C5710">
        <is>
          <t xml:space="preserve">SQ YD  </t>
        </is>
      </c>
      <c s="6" r="D5710">
        <v>960.000</v>
      </c>
      <c s="7" r="E5710">
        <v>9</v>
      </c>
      <c s="8" t="inlineStr" r="F5710">
        <is>
          <t xml:space="preserve">78791</t>
        </is>
      </c>
      <c s="8" t="inlineStr" r="G5710">
        <is>
          <t xml:space="preserve">177</t>
        </is>
      </c>
      <c s="9" r="H5710">
        <v>11.0000</v>
      </c>
      <c s="8" t="inlineStr" r="I5710">
        <is>
          <t xml:space="preserve">Y</t>
        </is>
      </c>
      <c s="8" t="inlineStr" r="J5710">
        <is>
          <t xml:space="preserve"> Alexander</t>
        </is>
      </c>
    </row>
    <row r="5711" ht="20.25" customHeight="0">
      <c s="5" t="inlineStr" r="A5711">
        <is>
          <t xml:space="preserve">44004250</t>
        </is>
      </c>
      <c s="5" t="inlineStr" r="B5711">
        <is>
          <t xml:space="preserve">PAVED SHOULDER REMOVAL</t>
        </is>
      </c>
      <c s="5" t="inlineStr" r="C5711">
        <is>
          <t xml:space="preserve">SQ YD  </t>
        </is>
      </c>
      <c s="6" r="D5711">
        <v>960.000</v>
      </c>
      <c s="7" r="E5711">
        <v>9</v>
      </c>
      <c s="8" t="inlineStr" r="F5711">
        <is>
          <t xml:space="preserve">78791</t>
        </is>
      </c>
      <c s="8" t="inlineStr" r="G5711">
        <is>
          <t xml:space="preserve">177</t>
        </is>
      </c>
      <c s="9" r="H5711">
        <v>21.1900</v>
      </c>
      <c s="8" t="inlineStr" r="I5711">
        <is>
          <t xml:space="preserve"/>
        </is>
      </c>
      <c s="8" t="inlineStr" r="J5711">
        <is>
          <t xml:space="preserve"> Alexander</t>
        </is>
      </c>
    </row>
    <row r="5712" ht="20.25" customHeight="0">
      <c s="5" t="inlineStr" r="A5712">
        <is>
          <t xml:space="preserve">44004250</t>
        </is>
      </c>
      <c s="5" t="inlineStr" r="B5712">
        <is>
          <t xml:space="preserve">PAVED SHOULDER REMOVAL</t>
        </is>
      </c>
      <c s="5" t="inlineStr" r="C5712">
        <is>
          <t xml:space="preserve">SQ YD  </t>
        </is>
      </c>
      <c s="6" r="D5712">
        <v>391.000</v>
      </c>
      <c s="7" r="E5712">
        <v>9</v>
      </c>
      <c s="8" t="inlineStr" r="F5712">
        <is>
          <t xml:space="preserve">78A13</t>
        </is>
      </c>
      <c s="8" t="inlineStr" r="G5712">
        <is>
          <t xml:space="preserve">179</t>
        </is>
      </c>
      <c s="9" r="H5712">
        <v>26.5200</v>
      </c>
      <c s="8" t="inlineStr" r="I5712">
        <is>
          <t xml:space="preserve">Y</t>
        </is>
      </c>
      <c s="8" t="inlineStr" r="J5712">
        <is>
          <t xml:space="preserve"> Union</t>
        </is>
      </c>
    </row>
    <row r="5713" ht="20.25" customHeight="0">
      <c s="5" t="inlineStr" r="A5713">
        <is>
          <t xml:space="preserve">44004250</t>
        </is>
      </c>
      <c s="5" t="inlineStr" r="B5713">
        <is>
          <t xml:space="preserve">PAVED SHOULDER REMOVAL</t>
        </is>
      </c>
      <c s="5" t="inlineStr" r="C5713">
        <is>
          <t xml:space="preserve">SQ YD  </t>
        </is>
      </c>
      <c s="6" r="D5713">
        <v>391.000</v>
      </c>
      <c s="7" r="E5713">
        <v>9</v>
      </c>
      <c s="8" t="inlineStr" r="F5713">
        <is>
          <t xml:space="preserve">78A13</t>
        </is>
      </c>
      <c s="8" t="inlineStr" r="G5713">
        <is>
          <t xml:space="preserve">179</t>
        </is>
      </c>
      <c s="9" r="H5713">
        <v>10.0000</v>
      </c>
      <c s="8" t="inlineStr" r="I5713">
        <is>
          <t xml:space="preserve"/>
        </is>
      </c>
      <c s="8" t="inlineStr" r="J5713">
        <is>
          <t xml:space="preserve"> Union</t>
        </is>
      </c>
    </row>
    <row r="5714" ht="20.25" customHeight="0">
      <c s="5" t="inlineStr" r="A5714">
        <is>
          <t xml:space="preserve">44004250</t>
        </is>
      </c>
      <c s="5" t="inlineStr" r="B5714">
        <is>
          <t xml:space="preserve">PAVED SHOULDER REMOVAL</t>
        </is>
      </c>
      <c s="5" t="inlineStr" r="C5714">
        <is>
          <t xml:space="preserve">SQ YD  </t>
        </is>
      </c>
      <c s="6" r="D5714">
        <v>4352.000</v>
      </c>
      <c s="7" r="E5714">
        <v>9</v>
      </c>
      <c s="8" t="inlineStr" r="F5714">
        <is>
          <t xml:space="preserve">78B49</t>
        </is>
      </c>
      <c s="8" t="inlineStr" r="G5714">
        <is>
          <t xml:space="preserve">181</t>
        </is>
      </c>
      <c s="9" r="H5714">
        <v>9.0000</v>
      </c>
      <c s="8" t="inlineStr" r="I5714">
        <is>
          <t xml:space="preserve">Y</t>
        </is>
      </c>
      <c s="8" t="inlineStr" r="J5714">
        <is>
          <t xml:space="preserve"> Jefferson</t>
        </is>
      </c>
    </row>
    <row r="5715" ht="20.25" customHeight="0">
      <c s="5" t="inlineStr" r="A5715">
        <is>
          <t xml:space="preserve">44004250</t>
        </is>
      </c>
      <c s="5" t="inlineStr" r="B5715">
        <is>
          <t xml:space="preserve">PAVED SHOULDER REMOVAL</t>
        </is>
      </c>
      <c s="5" t="inlineStr" r="C5715">
        <is>
          <t xml:space="preserve">SQ YD  </t>
        </is>
      </c>
      <c s="6" r="D5715">
        <v>4352.000</v>
      </c>
      <c s="7" r="E5715">
        <v>9</v>
      </c>
      <c s="8" t="inlineStr" r="F5715">
        <is>
          <t xml:space="preserve">78B49</t>
        </is>
      </c>
      <c s="8" t="inlineStr" r="G5715">
        <is>
          <t xml:space="preserve">181</t>
        </is>
      </c>
      <c s="9" r="H5715">
        <v>21.7100</v>
      </c>
      <c s="8" t="inlineStr" r="I5715">
        <is>
          <t xml:space="preserve"/>
        </is>
      </c>
      <c s="8" t="inlineStr" r="J5715">
        <is>
          <t xml:space="preserve"> Jefferson</t>
        </is>
      </c>
    </row>
    <row r="5716" ht="20.25" customHeight="0">
      <c s="5" t="inlineStr" r="A5716">
        <is>
          <t xml:space="preserve">44004250</t>
        </is>
      </c>
      <c s="5" t="inlineStr" r="B5716">
        <is>
          <t xml:space="preserve">PAVED SHOULDER REMOVAL</t>
        </is>
      </c>
      <c s="5" t="inlineStr" r="C5716">
        <is>
          <t xml:space="preserve">SQ YD  </t>
        </is>
      </c>
      <c s="6" r="D5716">
        <v>670.000</v>
      </c>
      <c s="7" r="E5716">
        <v>1</v>
      </c>
      <c s="8" t="inlineStr" r="F5716">
        <is>
          <t xml:space="preserve">80B28</t>
        </is>
      </c>
      <c s="8" t="inlineStr" r="G5716">
        <is>
          <t xml:space="preserve">019</t>
        </is>
      </c>
      <c s="9" r="H5716">
        <v>20.0000</v>
      </c>
      <c s="8" t="inlineStr" r="I5716">
        <is>
          <t xml:space="preserve">Y</t>
        </is>
      </c>
      <c s="8" t="inlineStr" r="J5716">
        <is>
          <t xml:space="preserve"> Cook</t>
        </is>
      </c>
    </row>
    <row r="5717" ht="20.25" customHeight="0">
      <c s="5" t="inlineStr" r="A5717">
        <is>
          <t xml:space="preserve">44004250</t>
        </is>
      </c>
      <c s="5" t="inlineStr" r="B5717">
        <is>
          <t xml:space="preserve">PAVED SHOULDER REMOVAL</t>
        </is>
      </c>
      <c s="5" t="inlineStr" r="C5717">
        <is>
          <t xml:space="preserve">SQ YD  </t>
        </is>
      </c>
      <c s="6" r="D5717">
        <v>670.000</v>
      </c>
      <c s="7" r="E5717">
        <v>1</v>
      </c>
      <c s="8" t="inlineStr" r="F5717">
        <is>
          <t xml:space="preserve">80B28</t>
        </is>
      </c>
      <c s="8" t="inlineStr" r="G5717">
        <is>
          <t xml:space="preserve">019</t>
        </is>
      </c>
      <c s="9" r="H5717">
        <v>14.5000</v>
      </c>
      <c s="8" t="inlineStr" r="I5717">
        <is>
          <t xml:space="preserve"/>
        </is>
      </c>
      <c s="8" t="inlineStr" r="J5717">
        <is>
          <t xml:space="preserve"> Cook</t>
        </is>
      </c>
    </row>
    <row r="5718" ht="20.25" customHeight="0">
      <c s="5" t="inlineStr" r="A5718">
        <is>
          <t xml:space="preserve">44004250</t>
        </is>
      </c>
      <c s="5" t="inlineStr" r="B5718">
        <is>
          <t xml:space="preserve">PAVED SHOULDER REMOVAL</t>
        </is>
      </c>
      <c s="5" t="inlineStr" r="C5718">
        <is>
          <t xml:space="preserve">SQ YD  </t>
        </is>
      </c>
      <c s="6" r="D5718">
        <v>670.000</v>
      </c>
      <c s="7" r="E5718">
        <v>1</v>
      </c>
      <c s="8" t="inlineStr" r="F5718">
        <is>
          <t xml:space="preserve">80B28</t>
        </is>
      </c>
      <c s="8" t="inlineStr" r="G5718">
        <is>
          <t xml:space="preserve">019</t>
        </is>
      </c>
      <c s="9" r="H5718">
        <v>17.5000</v>
      </c>
      <c s="8" t="inlineStr" r="I5718">
        <is>
          <t xml:space="preserve"/>
        </is>
      </c>
      <c s="8" t="inlineStr" r="J5718">
        <is>
          <t xml:space="preserve"> Cook</t>
        </is>
      </c>
    </row>
    <row r="5719" ht="20.25" customHeight="0">
      <c s="5" t="inlineStr" r="A5719">
        <is>
          <t xml:space="preserve">44004250</t>
        </is>
      </c>
      <c s="5" t="inlineStr" r="B5719">
        <is>
          <t xml:space="preserve">PAVED SHOULDER REMOVAL</t>
        </is>
      </c>
      <c s="5" t="inlineStr" r="C5719">
        <is>
          <t xml:space="preserve">SQ YD  </t>
        </is>
      </c>
      <c s="6" r="D5719">
        <v>670.000</v>
      </c>
      <c s="7" r="E5719">
        <v>1</v>
      </c>
      <c s="8" t="inlineStr" r="F5719">
        <is>
          <t xml:space="preserve">80B28</t>
        </is>
      </c>
      <c s="8" t="inlineStr" r="G5719">
        <is>
          <t xml:space="preserve">019</t>
        </is>
      </c>
      <c s="9" r="H5719">
        <v>22.0000</v>
      </c>
      <c s="8" t="inlineStr" r="I5719">
        <is>
          <t xml:space="preserve"/>
        </is>
      </c>
      <c s="8" t="inlineStr" r="J5719">
        <is>
          <t xml:space="preserve"> Cook</t>
        </is>
      </c>
    </row>
    <row r="5720" ht="20.25" customHeight="0">
      <c s="5" t="inlineStr" r="A5720">
        <is>
          <t xml:space="preserve">44004250</t>
        </is>
      </c>
      <c s="5" t="inlineStr" r="B5720">
        <is>
          <t xml:space="preserve">PAVED SHOULDER REMOVAL</t>
        </is>
      </c>
      <c s="5" t="inlineStr" r="C5720">
        <is>
          <t xml:space="preserve">SQ YD  </t>
        </is>
      </c>
      <c s="6" r="D5720">
        <v>670.000</v>
      </c>
      <c s="7" r="E5720">
        <v>1</v>
      </c>
      <c s="8" t="inlineStr" r="F5720">
        <is>
          <t xml:space="preserve">80B28</t>
        </is>
      </c>
      <c s="8" t="inlineStr" r="G5720">
        <is>
          <t xml:space="preserve">019</t>
        </is>
      </c>
      <c s="9" r="H5720">
        <v>30.0000</v>
      </c>
      <c s="8" t="inlineStr" r="I5720">
        <is>
          <t xml:space="preserve"/>
        </is>
      </c>
      <c s="8" t="inlineStr" r="J5720">
        <is>
          <t xml:space="preserve"> Cook</t>
        </is>
      </c>
    </row>
    <row r="5721" ht="20.25" customHeight="0">
      <c s="5" t="inlineStr" r="A5721">
        <is>
          <t xml:space="preserve">44004250</t>
        </is>
      </c>
      <c s="5" t="inlineStr" r="B5721">
        <is>
          <t xml:space="preserve">PAVED SHOULDER REMOVAL</t>
        </is>
      </c>
      <c s="5" t="inlineStr" r="C5721">
        <is>
          <t xml:space="preserve">SQ YD  </t>
        </is>
      </c>
      <c s="6" r="D5721">
        <v>10.000</v>
      </c>
      <c s="7" r="E5721">
        <v>1</v>
      </c>
      <c s="8" t="inlineStr" r="F5721">
        <is>
          <t xml:space="preserve">80B77</t>
        </is>
      </c>
      <c s="8" t="inlineStr" r="G5721">
        <is>
          <t xml:space="preserve">026</t>
        </is>
      </c>
      <c s="9" r="H5721">
        <v>50.0000</v>
      </c>
      <c s="8" t="inlineStr" r="I5721">
        <is>
          <t xml:space="preserve">Y</t>
        </is>
      </c>
      <c s="8" t="inlineStr" r="J5721">
        <is>
          <t xml:space="preserve"> Will</t>
        </is>
      </c>
    </row>
    <row r="5722" ht="20.25" customHeight="0">
      <c s="5" t="inlineStr" r="A5722">
        <is>
          <t xml:space="preserve">44004250</t>
        </is>
      </c>
      <c s="5" t="inlineStr" r="B5722">
        <is>
          <t xml:space="preserve">PAVED SHOULDER REMOVAL</t>
        </is>
      </c>
      <c s="5" t="inlineStr" r="C5722">
        <is>
          <t xml:space="preserve">SQ YD  </t>
        </is>
      </c>
      <c s="6" r="D5722">
        <v>10.000</v>
      </c>
      <c s="7" r="E5722">
        <v>1</v>
      </c>
      <c s="8" t="inlineStr" r="F5722">
        <is>
          <t xml:space="preserve">80B77</t>
        </is>
      </c>
      <c s="8" t="inlineStr" r="G5722">
        <is>
          <t xml:space="preserve">026</t>
        </is>
      </c>
      <c s="9" r="H5722">
        <v>100.0000</v>
      </c>
      <c s="8" t="inlineStr" r="I5722">
        <is>
          <t xml:space="preserve"/>
        </is>
      </c>
      <c s="8" t="inlineStr" r="J5722">
        <is>
          <t xml:space="preserve"> Will</t>
        </is>
      </c>
    </row>
    <row r="5723" ht="20.25" customHeight="0">
      <c s="5" t="inlineStr" r="A5723">
        <is>
          <t xml:space="preserve">44004250</t>
        </is>
      </c>
      <c s="5" t="inlineStr" r="B5723">
        <is>
          <t xml:space="preserve">PAVED SHOULDER REMOVAL</t>
        </is>
      </c>
      <c s="5" t="inlineStr" r="C5723">
        <is>
          <t xml:space="preserve">SQ YD  </t>
        </is>
      </c>
      <c s="6" r="D5723">
        <v>111.000</v>
      </c>
      <c s="7" r="E5723">
        <v>1</v>
      </c>
      <c s="8" t="inlineStr" r="F5723">
        <is>
          <t xml:space="preserve">80C48</t>
        </is>
      </c>
      <c s="8" t="inlineStr" r="G5723">
        <is>
          <t xml:space="preserve">030</t>
        </is>
      </c>
      <c s="9" r="H5723">
        <v>30.0000</v>
      </c>
      <c s="8" t="inlineStr" r="I5723">
        <is>
          <t xml:space="preserve">Y</t>
        </is>
      </c>
      <c s="8" t="inlineStr" r="J5723">
        <is>
          <t xml:space="preserve"> Lake</t>
        </is>
      </c>
    </row>
    <row r="5724" ht="20.25" customHeight="0">
      <c s="5" t="inlineStr" r="A5724">
        <is>
          <t xml:space="preserve">44004250</t>
        </is>
      </c>
      <c s="5" t="inlineStr" r="B5724">
        <is>
          <t xml:space="preserve">PAVED SHOULDER REMOVAL</t>
        </is>
      </c>
      <c s="5" t="inlineStr" r="C5724">
        <is>
          <t xml:space="preserve">SQ YD  </t>
        </is>
      </c>
      <c s="6" r="D5724">
        <v>111.000</v>
      </c>
      <c s="7" r="E5724">
        <v>1</v>
      </c>
      <c s="8" t="inlineStr" r="F5724">
        <is>
          <t xml:space="preserve">80C48</t>
        </is>
      </c>
      <c s="8" t="inlineStr" r="G5724">
        <is>
          <t xml:space="preserve">030</t>
        </is>
      </c>
      <c s="9" r="H5724">
        <v>54.0000</v>
      </c>
      <c s="8" t="inlineStr" r="I5724">
        <is>
          <t xml:space="preserve"/>
        </is>
      </c>
      <c s="8" t="inlineStr" r="J5724">
        <is>
          <t xml:space="preserve"> Lake</t>
        </is>
      </c>
    </row>
    <row r="5725" ht="20.25" customHeight="0">
      <c s="5" t="inlineStr" r="A5725">
        <is>
          <t xml:space="preserve">44200050</t>
        </is>
      </c>
      <c s="5" t="inlineStr" r="B5725">
        <is>
          <t xml:space="preserve">WELDED WIRE REINFORCEMENT</t>
        </is>
      </c>
      <c s="5" t="inlineStr" r="C5725">
        <is>
          <t xml:space="preserve">SQ YD  </t>
        </is>
      </c>
      <c s="6" r="D5725">
        <v>43.000</v>
      </c>
      <c s="7" r="E5725">
        <v>1</v>
      </c>
      <c s="8" t="inlineStr" r="F5725">
        <is>
          <t xml:space="preserve">62V78</t>
        </is>
      </c>
      <c s="8" t="inlineStr" r="G5725">
        <is>
          <t xml:space="preserve">008</t>
        </is>
      </c>
      <c s="9" r="H5725">
        <v>100.0000</v>
      </c>
      <c s="8" t="inlineStr" r="I5725">
        <is>
          <t xml:space="preserve">Y</t>
        </is>
      </c>
      <c s="8" t="inlineStr" r="J5725">
        <is>
          <t xml:space="preserve"> DuPage, Kane</t>
        </is>
      </c>
    </row>
    <row r="5726" ht="20.25" customHeight="0">
      <c s="5" t="inlineStr" r="A5726">
        <is>
          <t xml:space="preserve">44200050</t>
        </is>
      </c>
      <c s="5" t="inlineStr" r="B5726">
        <is>
          <t xml:space="preserve">WELDED WIRE REINFORCEMENT</t>
        </is>
      </c>
      <c s="5" t="inlineStr" r="C5726">
        <is>
          <t xml:space="preserve">SQ YD  </t>
        </is>
      </c>
      <c s="6" r="D5726">
        <v>1893.000</v>
      </c>
      <c s="7" r="E5726">
        <v>2</v>
      </c>
      <c s="8" t="inlineStr" r="F5726">
        <is>
          <t xml:space="preserve">64N73</t>
        </is>
      </c>
      <c s="8" t="inlineStr" r="G5726">
        <is>
          <t xml:space="preserve">200</t>
        </is>
      </c>
      <c s="9" r="H5726">
        <v>19.0000</v>
      </c>
      <c s="8" t="inlineStr" r="I5726">
        <is>
          <t xml:space="preserve">Y</t>
        </is>
      </c>
      <c s="8" t="inlineStr" r="J5726">
        <is>
          <t xml:space="preserve"> Stephenson</t>
        </is>
      </c>
    </row>
    <row r="5727" ht="20.25" customHeight="0">
      <c s="5" t="inlineStr" r="A5727">
        <is>
          <t xml:space="preserve">44200050</t>
        </is>
      </c>
      <c s="5" t="inlineStr" r="B5727">
        <is>
          <t xml:space="preserve">WELDED WIRE REINFORCEMENT</t>
        </is>
      </c>
      <c s="5" t="inlineStr" r="C5727">
        <is>
          <t xml:space="preserve">SQ YD  </t>
        </is>
      </c>
      <c s="6" r="D5727">
        <v>134.000</v>
      </c>
      <c s="7" r="E5727">
        <v>2</v>
      </c>
      <c s="8" t="inlineStr" r="F5727">
        <is>
          <t xml:space="preserve">64U86</t>
        </is>
      </c>
      <c s="8" t="inlineStr" r="G5727">
        <is>
          <t xml:space="preserve">205</t>
        </is>
      </c>
      <c s="9" r="H5727">
        <v>14.3500</v>
      </c>
      <c s="8" t="inlineStr" r="I5727">
        <is>
          <t xml:space="preserve">Y</t>
        </is>
      </c>
      <c s="8" t="inlineStr" r="J5727">
        <is>
          <t xml:space="preserve"> Winnebago</t>
        </is>
      </c>
    </row>
    <row r="5728" ht="20.25" customHeight="0">
      <c s="5" t="inlineStr" r="A5728">
        <is>
          <t xml:space="preserve">44200050</t>
        </is>
      </c>
      <c s="5" t="inlineStr" r="B5728">
        <is>
          <t xml:space="preserve">WELDED WIRE REINFORCEMENT</t>
        </is>
      </c>
      <c s="5" t="inlineStr" r="C5728">
        <is>
          <t xml:space="preserve">SQ YD  </t>
        </is>
      </c>
      <c s="6" r="D5728">
        <v>134.000</v>
      </c>
      <c s="7" r="E5728">
        <v>2</v>
      </c>
      <c s="8" t="inlineStr" r="F5728">
        <is>
          <t xml:space="preserve">64U86</t>
        </is>
      </c>
      <c s="8" t="inlineStr" r="G5728">
        <is>
          <t xml:space="preserve">205</t>
        </is>
      </c>
      <c s="9" r="H5728">
        <v>0.0100</v>
      </c>
      <c s="8" t="inlineStr" r="I5728">
        <is>
          <t xml:space="preserve"/>
        </is>
      </c>
      <c s="8" t="inlineStr" r="J5728">
        <is>
          <t xml:space="preserve"> Winnebago</t>
        </is>
      </c>
    </row>
    <row r="5729" ht="20.25" customHeight="0">
      <c s="5" t="inlineStr" r="A5729">
        <is>
          <t xml:space="preserve">44200050</t>
        </is>
      </c>
      <c s="5" t="inlineStr" r="B5729">
        <is>
          <t xml:space="preserve">WELDED WIRE REINFORCEMENT</t>
        </is>
      </c>
      <c s="5" t="inlineStr" r="C5729">
        <is>
          <t xml:space="preserve">SQ YD  </t>
        </is>
      </c>
      <c s="6" r="D5729">
        <v>134.000</v>
      </c>
      <c s="7" r="E5729">
        <v>2</v>
      </c>
      <c s="8" t="inlineStr" r="F5729">
        <is>
          <t xml:space="preserve">64U86</t>
        </is>
      </c>
      <c s="8" t="inlineStr" r="G5729">
        <is>
          <t xml:space="preserve">205</t>
        </is>
      </c>
      <c s="9" r="H5729">
        <v>9.6000</v>
      </c>
      <c s="8" t="inlineStr" r="I5729">
        <is>
          <t xml:space="preserve"/>
        </is>
      </c>
      <c s="8" t="inlineStr" r="J5729">
        <is>
          <t xml:space="preserve"> Winnebago</t>
        </is>
      </c>
    </row>
    <row r="5730" ht="20.25" customHeight="0">
      <c s="5" t="inlineStr" r="A5730">
        <is>
          <t xml:space="preserve">44200050</t>
        </is>
      </c>
      <c s="5" t="inlineStr" r="B5730">
        <is>
          <t xml:space="preserve">WELDED WIRE REINFORCEMENT</t>
        </is>
      </c>
      <c s="5" t="inlineStr" r="C5730">
        <is>
          <t xml:space="preserve">SQ YD  </t>
        </is>
      </c>
      <c s="6" r="D5730">
        <v>134.000</v>
      </c>
      <c s="7" r="E5730">
        <v>2</v>
      </c>
      <c s="8" t="inlineStr" r="F5730">
        <is>
          <t xml:space="preserve">64U86</t>
        </is>
      </c>
      <c s="8" t="inlineStr" r="G5730">
        <is>
          <t xml:space="preserve">205</t>
        </is>
      </c>
      <c s="9" r="H5730">
        <v>10.0000</v>
      </c>
      <c s="8" t="inlineStr" r="I5730">
        <is>
          <t xml:space="preserve"/>
        </is>
      </c>
      <c s="8" t="inlineStr" r="J5730">
        <is>
          <t xml:space="preserve"> Winnebago</t>
        </is>
      </c>
    </row>
    <row r="5731" ht="20.25" customHeight="0">
      <c s="5" t="inlineStr" r="A5731">
        <is>
          <t xml:space="preserve">44200050</t>
        </is>
      </c>
      <c s="5" t="inlineStr" r="B5731">
        <is>
          <t xml:space="preserve">WELDED WIRE REINFORCEMENT</t>
        </is>
      </c>
      <c s="5" t="inlineStr" r="C5731">
        <is>
          <t xml:space="preserve">SQ YD  </t>
        </is>
      </c>
      <c s="6" r="D5731">
        <v>133.000</v>
      </c>
      <c s="7" r="E5731">
        <v>2</v>
      </c>
      <c s="8" t="inlineStr" r="F5731">
        <is>
          <t xml:space="preserve">64V42</t>
        </is>
      </c>
      <c s="8" t="inlineStr" r="G5731">
        <is>
          <t xml:space="preserve">053</t>
        </is>
      </c>
      <c s="9" r="H5731">
        <v>20.0000</v>
      </c>
      <c s="8" t="inlineStr" r="I5731">
        <is>
          <t xml:space="preserve">Y</t>
        </is>
      </c>
      <c s="8" t="inlineStr" r="J5731">
        <is>
          <t xml:space="preserve"> Whiteside</t>
        </is>
      </c>
    </row>
    <row r="5732" ht="20.25" customHeight="0">
      <c s="5" t="inlineStr" r="A5732">
        <is>
          <t xml:space="preserve">44200050</t>
        </is>
      </c>
      <c s="5" t="inlineStr" r="B5732">
        <is>
          <t xml:space="preserve">WELDED WIRE REINFORCEMENT</t>
        </is>
      </c>
      <c s="5" t="inlineStr" r="C5732">
        <is>
          <t xml:space="preserve">SQ YD  </t>
        </is>
      </c>
      <c s="6" r="D5732">
        <v>1722.000</v>
      </c>
      <c s="7" r="E5732">
        <v>3</v>
      </c>
      <c s="8" t="inlineStr" r="F5732">
        <is>
          <t xml:space="preserve">66T09</t>
        </is>
      </c>
      <c s="8" t="inlineStr" r="G5732">
        <is>
          <t xml:space="preserve">065</t>
        </is>
      </c>
      <c s="9" r="H5732">
        <v>0.0100</v>
      </c>
      <c s="8" t="inlineStr" r="I5732">
        <is>
          <t xml:space="preserve">Y</t>
        </is>
      </c>
      <c s="8" t="inlineStr" r="J5732">
        <is>
          <t xml:space="preserve"> Iroquois</t>
        </is>
      </c>
    </row>
    <row r="5733" ht="20.25" customHeight="0">
      <c s="5" t="inlineStr" r="A5733">
        <is>
          <t xml:space="preserve">44200050</t>
        </is>
      </c>
      <c s="5" t="inlineStr" r="B5733">
        <is>
          <t xml:space="preserve">WELDED WIRE REINFORCEMENT</t>
        </is>
      </c>
      <c s="5" t="inlineStr" r="C5733">
        <is>
          <t xml:space="preserve">SQ YD  </t>
        </is>
      </c>
      <c s="6" r="D5733">
        <v>1722.000</v>
      </c>
      <c s="7" r="E5733">
        <v>3</v>
      </c>
      <c s="8" t="inlineStr" r="F5733">
        <is>
          <t xml:space="preserve">66T09</t>
        </is>
      </c>
      <c s="8" t="inlineStr" r="G5733">
        <is>
          <t xml:space="preserve">065</t>
        </is>
      </c>
      <c s="9" r="H5733">
        <v>0.0100</v>
      </c>
      <c s="8" t="inlineStr" r="I5733">
        <is>
          <t xml:space="preserve"/>
        </is>
      </c>
      <c s="8" t="inlineStr" r="J5733">
        <is>
          <t xml:space="preserve"> Iroquois</t>
        </is>
      </c>
    </row>
    <row r="5734" ht="20.25" customHeight="0">
      <c s="5" t="inlineStr" r="A5734">
        <is>
          <t xml:space="preserve">44200050</t>
        </is>
      </c>
      <c s="5" t="inlineStr" r="B5734">
        <is>
          <t xml:space="preserve">WELDED WIRE REINFORCEMENT</t>
        </is>
      </c>
      <c s="5" t="inlineStr" r="C5734">
        <is>
          <t xml:space="preserve">SQ YD  </t>
        </is>
      </c>
      <c s="6" r="D5734">
        <v>1722.000</v>
      </c>
      <c s="7" r="E5734">
        <v>3</v>
      </c>
      <c s="8" t="inlineStr" r="F5734">
        <is>
          <t xml:space="preserve">66T09</t>
        </is>
      </c>
      <c s="8" t="inlineStr" r="G5734">
        <is>
          <t xml:space="preserve">065</t>
        </is>
      </c>
      <c s="9" r="H5734">
        <v>13.8600</v>
      </c>
      <c s="8" t="inlineStr" r="I5734">
        <is>
          <t xml:space="preserve"/>
        </is>
      </c>
      <c s="8" t="inlineStr" r="J5734">
        <is>
          <t xml:space="preserve"> Iroquois</t>
        </is>
      </c>
    </row>
    <row r="5735" ht="20.25" customHeight="0">
      <c s="5" t="inlineStr" r="A5735">
        <is>
          <t xml:space="preserve">44200050</t>
        </is>
      </c>
      <c s="5" t="inlineStr" r="B5735">
        <is>
          <t xml:space="preserve">WELDED WIRE REINFORCEMENT</t>
        </is>
      </c>
      <c s="5" t="inlineStr" r="C5735">
        <is>
          <t xml:space="preserve">SQ YD  </t>
        </is>
      </c>
      <c s="6" r="D5735">
        <v>1722.000</v>
      </c>
      <c s="7" r="E5735">
        <v>3</v>
      </c>
      <c s="8" t="inlineStr" r="F5735">
        <is>
          <t xml:space="preserve">66T09</t>
        </is>
      </c>
      <c s="8" t="inlineStr" r="G5735">
        <is>
          <t xml:space="preserve">065</t>
        </is>
      </c>
      <c s="9" r="H5735">
        <v>20.0000</v>
      </c>
      <c s="8" t="inlineStr" r="I5735">
        <is>
          <t xml:space="preserve"/>
        </is>
      </c>
      <c s="8" t="inlineStr" r="J5735">
        <is>
          <t xml:space="preserve"> Iroquois</t>
        </is>
      </c>
    </row>
    <row r="5736" ht="20.25" customHeight="0">
      <c s="5" t="inlineStr" r="A5736">
        <is>
          <t xml:space="preserve">44200050</t>
        </is>
      </c>
      <c s="5" t="inlineStr" r="B5736">
        <is>
          <t xml:space="preserve">WELDED WIRE REINFORCEMENT</t>
        </is>
      </c>
      <c s="5" t="inlineStr" r="C5736">
        <is>
          <t xml:space="preserve">SQ YD  </t>
        </is>
      </c>
      <c s="6" r="D5736">
        <v>1781.000</v>
      </c>
      <c s="7" r="E5736">
        <v>3</v>
      </c>
      <c s="8" t="inlineStr" r="F5736">
        <is>
          <t xml:space="preserve">66T45</t>
        </is>
      </c>
      <c s="8" t="inlineStr" r="G5736">
        <is>
          <t xml:space="preserve">078</t>
        </is>
      </c>
      <c s="9" r="H5736">
        <v>25.0000</v>
      </c>
      <c s="8" t="inlineStr" r="I5736">
        <is>
          <t xml:space="preserve">Y</t>
        </is>
      </c>
      <c s="8" t="inlineStr" r="J5736">
        <is>
          <t xml:space="preserve"> LaSalle</t>
        </is>
      </c>
    </row>
    <row r="5737" ht="20.25" customHeight="0">
      <c s="5" t="inlineStr" r="A5737">
        <is>
          <t xml:space="preserve">44200050</t>
        </is>
      </c>
      <c s="5" t="inlineStr" r="B5737">
        <is>
          <t xml:space="preserve">WELDED WIRE REINFORCEMENT</t>
        </is>
      </c>
      <c s="5" t="inlineStr" r="C5737">
        <is>
          <t xml:space="preserve">SQ YD  </t>
        </is>
      </c>
      <c s="6" r="D5737">
        <v>1781.000</v>
      </c>
      <c s="7" r="E5737">
        <v>3</v>
      </c>
      <c s="8" t="inlineStr" r="F5737">
        <is>
          <t xml:space="preserve">66T45</t>
        </is>
      </c>
      <c s="8" t="inlineStr" r="G5737">
        <is>
          <t xml:space="preserve">078</t>
        </is>
      </c>
      <c s="9" r="H5737">
        <v>18.5000</v>
      </c>
      <c s="8" t="inlineStr" r="I5737">
        <is>
          <t xml:space="preserve"/>
        </is>
      </c>
      <c s="8" t="inlineStr" r="J5737">
        <is>
          <t xml:space="preserve"> LaSalle</t>
        </is>
      </c>
    </row>
    <row r="5738" ht="20.25" customHeight="0">
      <c s="5" t="inlineStr" r="A5738">
        <is>
          <t xml:space="preserve">44200050</t>
        </is>
      </c>
      <c s="5" t="inlineStr" r="B5738">
        <is>
          <t xml:space="preserve">WELDED WIRE REINFORCEMENT</t>
        </is>
      </c>
      <c s="5" t="inlineStr" r="C5738">
        <is>
          <t xml:space="preserve">SQ YD  </t>
        </is>
      </c>
      <c s="6" r="D5738">
        <v>1781.000</v>
      </c>
      <c s="7" r="E5738">
        <v>3</v>
      </c>
      <c s="8" t="inlineStr" r="F5738">
        <is>
          <t xml:space="preserve">66T45</t>
        </is>
      </c>
      <c s="8" t="inlineStr" r="G5738">
        <is>
          <t xml:space="preserve">078</t>
        </is>
      </c>
      <c s="9" r="H5738">
        <v>20.0000</v>
      </c>
      <c s="8" t="inlineStr" r="I5738">
        <is>
          <t xml:space="preserve"/>
        </is>
      </c>
      <c s="8" t="inlineStr" r="J5738">
        <is>
          <t xml:space="preserve"> LaSalle</t>
        </is>
      </c>
    </row>
    <row r="5739" ht="20.25" customHeight="0">
      <c s="5" t="inlineStr" r="A5739">
        <is>
          <t xml:space="preserve">44200050</t>
        </is>
      </c>
      <c s="5" t="inlineStr" r="B5739">
        <is>
          <t xml:space="preserve">WELDED WIRE REINFORCEMENT</t>
        </is>
      </c>
      <c s="5" t="inlineStr" r="C5739">
        <is>
          <t xml:space="preserve">SQ YD  </t>
        </is>
      </c>
      <c s="6" r="D5739">
        <v>18.000</v>
      </c>
      <c s="7" r="E5739">
        <v>5</v>
      </c>
      <c s="8" t="inlineStr" r="F5739">
        <is>
          <t xml:space="preserve">70794</t>
        </is>
      </c>
      <c s="8" t="inlineStr" r="G5739">
        <is>
          <t xml:space="preserve">104</t>
        </is>
      </c>
      <c s="9" r="H5739">
        <v>27.5000</v>
      </c>
      <c s="8" t="inlineStr" r="I5739">
        <is>
          <t xml:space="preserve">Y</t>
        </is>
      </c>
      <c s="8" t="inlineStr" r="J5739">
        <is>
          <t xml:space="preserve"> McLean</t>
        </is>
      </c>
    </row>
    <row r="5740" ht="20.25" customHeight="0">
      <c s="5" t="inlineStr" r="A5740">
        <is>
          <t xml:space="preserve">44200050</t>
        </is>
      </c>
      <c s="5" t="inlineStr" r="B5740">
        <is>
          <t xml:space="preserve">WELDED WIRE REINFORCEMENT</t>
        </is>
      </c>
      <c s="5" t="inlineStr" r="C5740">
        <is>
          <t xml:space="preserve">SQ YD  </t>
        </is>
      </c>
      <c s="6" r="D5740">
        <v>263.000</v>
      </c>
      <c s="7" r="E5740">
        <v>8</v>
      </c>
      <c s="8" t="inlineStr" r="F5740">
        <is>
          <t xml:space="preserve">76M95</t>
        </is>
      </c>
      <c s="8" t="inlineStr" r="G5740">
        <is>
          <t xml:space="preserve">150</t>
        </is>
      </c>
      <c s="9" r="H5740">
        <v>35.0000</v>
      </c>
      <c s="8" t="inlineStr" r="I5740">
        <is>
          <t xml:space="preserve">Y</t>
        </is>
      </c>
      <c s="8" t="inlineStr" r="J5740">
        <is>
          <t xml:space="preserve"> Washington</t>
        </is>
      </c>
    </row>
    <row r="5741" ht="20.25" customHeight="0">
      <c s="5" t="inlineStr" r="A5741">
        <is>
          <t xml:space="preserve">44200050</t>
        </is>
      </c>
      <c s="5" t="inlineStr" r="B5741">
        <is>
          <t xml:space="preserve">WELDED WIRE REINFORCEMENT</t>
        </is>
      </c>
      <c s="5" t="inlineStr" r="C5741">
        <is>
          <t xml:space="preserve">SQ YD  </t>
        </is>
      </c>
      <c s="6" r="D5741">
        <v>263.000</v>
      </c>
      <c s="7" r="E5741">
        <v>8</v>
      </c>
      <c s="8" t="inlineStr" r="F5741">
        <is>
          <t xml:space="preserve">76M95</t>
        </is>
      </c>
      <c s="8" t="inlineStr" r="G5741">
        <is>
          <t xml:space="preserve">150</t>
        </is>
      </c>
      <c s="9" r="H5741">
        <v>20.0000</v>
      </c>
      <c s="8" t="inlineStr" r="I5741">
        <is>
          <t xml:space="preserve"/>
        </is>
      </c>
      <c s="8" t="inlineStr" r="J5741">
        <is>
          <t xml:space="preserve"> Washington</t>
        </is>
      </c>
    </row>
    <row r="5742" ht="20.25" customHeight="0">
      <c s="5" t="inlineStr" r="A5742">
        <is>
          <t xml:space="preserve">44200050</t>
        </is>
      </c>
      <c s="5" t="inlineStr" r="B5742">
        <is>
          <t xml:space="preserve">WELDED WIRE REINFORCEMENT</t>
        </is>
      </c>
      <c s="5" t="inlineStr" r="C5742">
        <is>
          <t xml:space="preserve">SQ YD  </t>
        </is>
      </c>
      <c s="6" r="D5742">
        <v>263.000</v>
      </c>
      <c s="7" r="E5742">
        <v>8</v>
      </c>
      <c s="8" t="inlineStr" r="F5742">
        <is>
          <t xml:space="preserve">76M95</t>
        </is>
      </c>
      <c s="8" t="inlineStr" r="G5742">
        <is>
          <t xml:space="preserve">150</t>
        </is>
      </c>
      <c s="9" r="H5742">
        <v>20.0000</v>
      </c>
      <c s="8" t="inlineStr" r="I5742">
        <is>
          <t xml:space="preserve"/>
        </is>
      </c>
      <c s="8" t="inlineStr" r="J5742">
        <is>
          <t xml:space="preserve"> Washington</t>
        </is>
      </c>
    </row>
    <row r="5743" ht="20.25" customHeight="0">
      <c s="5" t="inlineStr" r="A5743">
        <is>
          <t xml:space="preserve">44200050</t>
        </is>
      </c>
      <c s="5" t="inlineStr" r="B5743">
        <is>
          <t xml:space="preserve">WELDED WIRE REINFORCEMENT</t>
        </is>
      </c>
      <c s="5" t="inlineStr" r="C5743">
        <is>
          <t xml:space="preserve">SQ YD  </t>
        </is>
      </c>
      <c s="6" r="D5743">
        <v>544.000</v>
      </c>
      <c s="7" r="E5743">
        <v>8</v>
      </c>
      <c s="8" t="inlineStr" r="F5743">
        <is>
          <t xml:space="preserve">76V17</t>
        </is>
      </c>
      <c s="8" t="inlineStr" r="G5743">
        <is>
          <t xml:space="preserve">170</t>
        </is>
      </c>
      <c s="9" r="H5743">
        <v>29.8000</v>
      </c>
      <c s="8" t="inlineStr" r="I5743">
        <is>
          <t xml:space="preserve">Y</t>
        </is>
      </c>
      <c s="8" t="inlineStr" r="J5743">
        <is>
          <t xml:space="preserve"> Madison</t>
        </is>
      </c>
    </row>
    <row r="5744" ht="20.25" customHeight="0">
      <c s="5" t="inlineStr" r="A5744">
        <is>
          <t xml:space="preserve">44200050</t>
        </is>
      </c>
      <c s="5" t="inlineStr" r="B5744">
        <is>
          <t xml:space="preserve">WELDED WIRE REINFORCEMENT</t>
        </is>
      </c>
      <c s="5" t="inlineStr" r="C5744">
        <is>
          <t xml:space="preserve">SQ YD  </t>
        </is>
      </c>
      <c s="6" r="D5744">
        <v>192.000</v>
      </c>
      <c s="7" r="E5744">
        <v>8</v>
      </c>
      <c s="8" t="inlineStr" r="F5744">
        <is>
          <t xml:space="preserve">97884</t>
        </is>
      </c>
      <c s="8" t="inlineStr" r="G5744">
        <is>
          <t xml:space="preserve">172</t>
        </is>
      </c>
      <c s="9" r="H5744">
        <v>10.7500</v>
      </c>
      <c s="8" t="inlineStr" r="I5744">
        <is>
          <t xml:space="preserve">Y</t>
        </is>
      </c>
      <c s="8" t="inlineStr" r="J5744">
        <is>
          <t xml:space="preserve"> Madison</t>
        </is>
      </c>
    </row>
    <row r="5745" ht="20.25" customHeight="0">
      <c s="5" t="inlineStr" r="A5745">
        <is>
          <t xml:space="preserve">44200050</t>
        </is>
      </c>
      <c s="5" t="inlineStr" r="B5745">
        <is>
          <t xml:space="preserve">WELDED WIRE REINFORCEMENT</t>
        </is>
      </c>
      <c s="5" t="inlineStr" r="C5745">
        <is>
          <t xml:space="preserve">SQ YD  </t>
        </is>
      </c>
      <c s="6" r="D5745">
        <v>192.000</v>
      </c>
      <c s="7" r="E5745">
        <v>8</v>
      </c>
      <c s="8" t="inlineStr" r="F5745">
        <is>
          <t xml:space="preserve">97884</t>
        </is>
      </c>
      <c s="8" t="inlineStr" r="G5745">
        <is>
          <t xml:space="preserve">172</t>
        </is>
      </c>
      <c s="9" r="H5745">
        <v>18.0000</v>
      </c>
      <c s="8" t="inlineStr" r="I5745">
        <is>
          <t xml:space="preserve"/>
        </is>
      </c>
      <c s="8" t="inlineStr" r="J5745">
        <is>
          <t xml:space="preserve"> Madison</t>
        </is>
      </c>
    </row>
    <row r="5746" ht="20.25" customHeight="0">
      <c s="5" t="inlineStr" r="A5746">
        <is>
          <t xml:space="preserve">44200094</t>
        </is>
      </c>
      <c s="5" t="inlineStr" r="B5746">
        <is>
          <t xml:space="preserve">PAVEMENT PATCHING, TYPE II,   8 INCH</t>
        </is>
      </c>
      <c s="5" t="inlineStr" r="C5746">
        <is>
          <t xml:space="preserve">SQ YD  </t>
        </is>
      </c>
      <c s="6" r="D5746">
        <v>747.000</v>
      </c>
      <c s="7" r="E5746">
        <v>2</v>
      </c>
      <c s="8" t="inlineStr" r="F5746">
        <is>
          <t xml:space="preserve">64L94</t>
        </is>
      </c>
      <c s="8" t="inlineStr" r="G5746">
        <is>
          <t xml:space="preserve">045</t>
        </is>
      </c>
      <c s="9" r="H5746">
        <v>185.0000</v>
      </c>
      <c s="8" t="inlineStr" r="I5746">
        <is>
          <t xml:space="preserve">Y</t>
        </is>
      </c>
      <c s="8" t="inlineStr" r="J5746">
        <is>
          <t xml:space="preserve"> Henry</t>
        </is>
      </c>
    </row>
    <row r="5747" ht="20.25" customHeight="0">
      <c s="5" t="inlineStr" r="A5747">
        <is>
          <t xml:space="preserve">44200094</t>
        </is>
      </c>
      <c s="5" t="inlineStr" r="B5747">
        <is>
          <t xml:space="preserve">PAVEMENT PATCHING, TYPE II,   8 INCH</t>
        </is>
      </c>
      <c s="5" t="inlineStr" r="C5747">
        <is>
          <t xml:space="preserve">SQ YD  </t>
        </is>
      </c>
      <c s="6" r="D5747">
        <v>747.000</v>
      </c>
      <c s="7" r="E5747">
        <v>2</v>
      </c>
      <c s="8" t="inlineStr" r="F5747">
        <is>
          <t xml:space="preserve">64L94</t>
        </is>
      </c>
      <c s="8" t="inlineStr" r="G5747">
        <is>
          <t xml:space="preserve">045</t>
        </is>
      </c>
      <c s="9" r="H5747">
        <v>220.0000</v>
      </c>
      <c s="8" t="inlineStr" r="I5747">
        <is>
          <t xml:space="preserve"/>
        </is>
      </c>
      <c s="8" t="inlineStr" r="J5747">
        <is>
          <t xml:space="preserve"> Henry</t>
        </is>
      </c>
    </row>
    <row r="5748" ht="20.25" customHeight="0">
      <c s="5" t="inlineStr" r="A5748">
        <is>
          <t xml:space="preserve">44200094</t>
        </is>
      </c>
      <c s="5" t="inlineStr" r="B5748">
        <is>
          <t xml:space="preserve">PAVEMENT PATCHING, TYPE II,   8 INCH</t>
        </is>
      </c>
      <c s="5" t="inlineStr" r="C5748">
        <is>
          <t xml:space="preserve">SQ YD  </t>
        </is>
      </c>
      <c s="6" r="D5748">
        <v>747.000</v>
      </c>
      <c s="7" r="E5748">
        <v>2</v>
      </c>
      <c s="8" t="inlineStr" r="F5748">
        <is>
          <t xml:space="preserve">64L94</t>
        </is>
      </c>
      <c s="8" t="inlineStr" r="G5748">
        <is>
          <t xml:space="preserve">045</t>
        </is>
      </c>
      <c s="9" r="H5748">
        <v>241.3100</v>
      </c>
      <c s="8" t="inlineStr" r="I5748">
        <is>
          <t xml:space="preserve"/>
        </is>
      </c>
      <c s="8" t="inlineStr" r="J5748">
        <is>
          <t xml:space="preserve"> Henry</t>
        </is>
      </c>
    </row>
    <row r="5749" ht="20.25" customHeight="0">
      <c s="5" t="inlineStr" r="A5749">
        <is>
          <t xml:space="preserve">44200094</t>
        </is>
      </c>
      <c s="5" t="inlineStr" r="B5749">
        <is>
          <t xml:space="preserve">PAVEMENT PATCHING, TYPE II,   8 INCH</t>
        </is>
      </c>
      <c s="5" t="inlineStr" r="C5749">
        <is>
          <t xml:space="preserve">SQ YD  </t>
        </is>
      </c>
      <c s="6" r="D5749">
        <v>747.000</v>
      </c>
      <c s="7" r="E5749">
        <v>2</v>
      </c>
      <c s="8" t="inlineStr" r="F5749">
        <is>
          <t xml:space="preserve">64L94</t>
        </is>
      </c>
      <c s="8" t="inlineStr" r="G5749">
        <is>
          <t xml:space="preserve">045</t>
        </is>
      </c>
      <c s="9" r="H5749">
        <v>300.0000</v>
      </c>
      <c s="8" t="inlineStr" r="I5749">
        <is>
          <t xml:space="preserve"/>
        </is>
      </c>
      <c s="8" t="inlineStr" r="J5749">
        <is>
          <t xml:space="preserve"> Henry</t>
        </is>
      </c>
    </row>
    <row r="5750" ht="20.25" customHeight="0">
      <c s="5" t="inlineStr" r="A5750">
        <is>
          <t xml:space="preserve">44200132</t>
        </is>
      </c>
      <c s="5" t="inlineStr" r="B5750">
        <is>
          <t xml:space="preserve">PAVEMENT PATCHING, TYPE II,  11 INCH</t>
        </is>
      </c>
      <c s="5" t="inlineStr" r="C5750">
        <is>
          <t xml:space="preserve">SQ YD  </t>
        </is>
      </c>
      <c s="6" r="D5750">
        <v>224.000</v>
      </c>
      <c s="7" r="E5750">
        <v>6</v>
      </c>
      <c s="8" t="inlineStr" r="F5750">
        <is>
          <t xml:space="preserve">72D29</t>
        </is>
      </c>
      <c s="8" t="inlineStr" r="G5750">
        <is>
          <t xml:space="preserve">124</t>
        </is>
      </c>
      <c s="9" r="H5750">
        <v>375.0000</v>
      </c>
      <c s="8" t="inlineStr" r="I5750">
        <is>
          <t xml:space="preserve">Y</t>
        </is>
      </c>
      <c s="8" t="inlineStr" r="J5750">
        <is>
          <t xml:space="preserve"> Adams</t>
        </is>
      </c>
    </row>
    <row r="5751" ht="20.25" customHeight="0">
      <c s="5" t="inlineStr" r="A5751">
        <is>
          <t xml:space="preserve">44200136</t>
        </is>
      </c>
      <c s="5" t="inlineStr" r="B5751">
        <is>
          <t xml:space="preserve">PAVEMENT PATCHING, TYPE III, 11 INCH</t>
        </is>
      </c>
      <c s="5" t="inlineStr" r="C5751">
        <is>
          <t xml:space="preserve">SQ YD  </t>
        </is>
      </c>
      <c s="6" r="D5751">
        <v>103.000</v>
      </c>
      <c s="7" r="E5751">
        <v>6</v>
      </c>
      <c s="8" t="inlineStr" r="F5751">
        <is>
          <t xml:space="preserve">72D29</t>
        </is>
      </c>
      <c s="8" t="inlineStr" r="G5751">
        <is>
          <t xml:space="preserve">124</t>
        </is>
      </c>
      <c s="9" r="H5751">
        <v>375.0000</v>
      </c>
      <c s="8" t="inlineStr" r="I5751">
        <is>
          <t xml:space="preserve">Y</t>
        </is>
      </c>
      <c s="8" t="inlineStr" r="J5751">
        <is>
          <t xml:space="preserve"> Adams</t>
        </is>
      </c>
    </row>
    <row r="5752" ht="20.25" customHeight="0">
      <c s="5" t="inlineStr" r="A5752">
        <is>
          <t xml:space="preserve">44200138</t>
        </is>
      </c>
      <c s="5" t="inlineStr" r="B5752">
        <is>
          <t xml:space="preserve">PAVEMENT PATCHING, TYPE IV,  11 INCH</t>
        </is>
      </c>
      <c s="5" t="inlineStr" r="C5752">
        <is>
          <t xml:space="preserve">SQ YD  </t>
        </is>
      </c>
      <c s="6" r="D5752">
        <v>148.000</v>
      </c>
      <c s="7" r="E5752">
        <v>6</v>
      </c>
      <c s="8" t="inlineStr" r="F5752">
        <is>
          <t xml:space="preserve">72D29</t>
        </is>
      </c>
      <c s="8" t="inlineStr" r="G5752">
        <is>
          <t xml:space="preserve">124</t>
        </is>
      </c>
      <c s="9" r="H5752">
        <v>375.0000</v>
      </c>
      <c s="8" t="inlineStr" r="I5752">
        <is>
          <t xml:space="preserve">Y</t>
        </is>
      </c>
      <c s="8" t="inlineStr" r="J5752">
        <is>
          <t xml:space="preserve"> Adams</t>
        </is>
      </c>
    </row>
    <row r="5753" ht="20.25" customHeight="0">
      <c s="5" t="inlineStr" r="A5753">
        <is>
          <t xml:space="preserve">44200168</t>
        </is>
      </c>
      <c s="5" t="inlineStr" r="B5753">
        <is>
          <t xml:space="preserve">PAVEMENT PATCHING, TYPE II,  14 INCH</t>
        </is>
      </c>
      <c s="5" t="inlineStr" r="C5753">
        <is>
          <t xml:space="preserve">SQ YD  </t>
        </is>
      </c>
      <c s="6" r="D5753">
        <v>31.000</v>
      </c>
      <c s="7" r="E5753">
        <v>6</v>
      </c>
      <c s="8" t="inlineStr" r="F5753">
        <is>
          <t xml:space="preserve">72459</t>
        </is>
      </c>
      <c s="8" t="inlineStr" r="G5753">
        <is>
          <t xml:space="preserve">111</t>
        </is>
      </c>
      <c s="9" r="H5753">
        <v>439.7300</v>
      </c>
      <c s="8" t="inlineStr" r="I5753">
        <is>
          <t xml:space="preserve">Y</t>
        </is>
      </c>
      <c s="8" t="inlineStr" r="J5753">
        <is>
          <t xml:space="preserve"> Pike</t>
        </is>
      </c>
    </row>
    <row r="5754" ht="20.25" customHeight="0">
      <c s="5" t="inlineStr" r="A5754">
        <is>
          <t xml:space="preserve">44200172</t>
        </is>
      </c>
      <c s="5" t="inlineStr" r="B5754">
        <is>
          <t xml:space="preserve">PAVEMENT PATCHING, TYPE III, 14 INCH</t>
        </is>
      </c>
      <c s="5" t="inlineStr" r="C5754">
        <is>
          <t xml:space="preserve">SQ YD  </t>
        </is>
      </c>
      <c s="6" r="D5754">
        <v>129.000</v>
      </c>
      <c s="7" r="E5754">
        <v>6</v>
      </c>
      <c s="8" t="inlineStr" r="F5754">
        <is>
          <t xml:space="preserve">72459</t>
        </is>
      </c>
      <c s="8" t="inlineStr" r="G5754">
        <is>
          <t xml:space="preserve">111</t>
        </is>
      </c>
      <c s="9" r="H5754">
        <v>439.7300</v>
      </c>
      <c s="8" t="inlineStr" r="I5754">
        <is>
          <t xml:space="preserve">Y</t>
        </is>
      </c>
      <c s="8" t="inlineStr" r="J5754">
        <is>
          <t xml:space="preserve"> Pike</t>
        </is>
      </c>
    </row>
    <row r="5755" ht="20.25" customHeight="0">
      <c s="5" t="inlineStr" r="A5755">
        <is>
          <t xml:space="preserve">44200174</t>
        </is>
      </c>
      <c s="5" t="inlineStr" r="B5755">
        <is>
          <t xml:space="preserve">PAVEMENT PATCHING, TYPE IV,  14 INCH</t>
        </is>
      </c>
      <c s="5" t="inlineStr" r="C5755">
        <is>
          <t xml:space="preserve">SQ YD  </t>
        </is>
      </c>
      <c s="6" r="D5755">
        <v>338.000</v>
      </c>
      <c s="7" r="E5755">
        <v>6</v>
      </c>
      <c s="8" t="inlineStr" r="F5755">
        <is>
          <t xml:space="preserve">72459</t>
        </is>
      </c>
      <c s="8" t="inlineStr" r="G5755">
        <is>
          <t xml:space="preserve">111</t>
        </is>
      </c>
      <c s="9" r="H5755">
        <v>384.7300</v>
      </c>
      <c s="8" t="inlineStr" r="I5755">
        <is>
          <t xml:space="preserve">Y</t>
        </is>
      </c>
      <c s="8" t="inlineStr" r="J5755">
        <is>
          <t xml:space="preserve"> Pike</t>
        </is>
      </c>
    </row>
    <row r="5756" ht="20.25" customHeight="0">
      <c s="5" t="inlineStr" r="A5756">
        <is>
          <t xml:space="preserve">44200553</t>
        </is>
      </c>
      <c s="5" t="inlineStr" r="B5756">
        <is>
          <t xml:space="preserve">CLASS A PATCHES, TYPE II,  10 INCH</t>
        </is>
      </c>
      <c s="5" t="inlineStr" r="C5756">
        <is>
          <t xml:space="preserve">SQ YD  </t>
        </is>
      </c>
      <c s="6" r="D5756">
        <v>44.000</v>
      </c>
      <c s="7" r="E5756">
        <v>3</v>
      </c>
      <c s="8" t="inlineStr" r="F5756">
        <is>
          <t xml:space="preserve">66T39</t>
        </is>
      </c>
      <c s="8" t="inlineStr" r="G5756">
        <is>
          <t xml:space="preserve">074</t>
        </is>
      </c>
      <c s="9" r="H5756">
        <v>275.0000</v>
      </c>
      <c s="8" t="inlineStr" r="I5756">
        <is>
          <t xml:space="preserve">Y</t>
        </is>
      </c>
      <c s="8" t="inlineStr" r="J5756">
        <is>
          <t xml:space="preserve"> LaSalle</t>
        </is>
      </c>
    </row>
    <row r="5757" ht="20.25" customHeight="0">
      <c s="5" t="inlineStr" r="A5757">
        <is>
          <t xml:space="preserve">44200553</t>
        </is>
      </c>
      <c s="5" t="inlineStr" r="B5757">
        <is>
          <t xml:space="preserve">CLASS A PATCHES, TYPE II,  10 INCH</t>
        </is>
      </c>
      <c s="5" t="inlineStr" r="C5757">
        <is>
          <t xml:space="preserve">SQ YD  </t>
        </is>
      </c>
      <c s="6" r="D5757">
        <v>44.000</v>
      </c>
      <c s="7" r="E5757">
        <v>3</v>
      </c>
      <c s="8" t="inlineStr" r="F5757">
        <is>
          <t xml:space="preserve">66T39</t>
        </is>
      </c>
      <c s="8" t="inlineStr" r="G5757">
        <is>
          <t xml:space="preserve">074</t>
        </is>
      </c>
      <c s="9" r="H5757">
        <v>240.0000</v>
      </c>
      <c s="8" t="inlineStr" r="I5757">
        <is>
          <t xml:space="preserve"/>
        </is>
      </c>
      <c s="8" t="inlineStr" r="J5757">
        <is>
          <t xml:space="preserve"> LaSalle</t>
        </is>
      </c>
    </row>
    <row r="5758" ht="20.25" customHeight="0">
      <c s="5" t="inlineStr" r="A5758">
        <is>
          <t xml:space="preserve">44200553</t>
        </is>
      </c>
      <c s="5" t="inlineStr" r="B5758">
        <is>
          <t xml:space="preserve">CLASS A PATCHES, TYPE II,  10 INCH</t>
        </is>
      </c>
      <c s="5" t="inlineStr" r="C5758">
        <is>
          <t xml:space="preserve">SQ YD  </t>
        </is>
      </c>
      <c s="6" r="D5758">
        <v>88.000</v>
      </c>
      <c s="7" r="E5758">
        <v>4</v>
      </c>
      <c s="8" t="inlineStr" r="F5758">
        <is>
          <t xml:space="preserve">68C93</t>
        </is>
      </c>
      <c s="8" t="inlineStr" r="G5758">
        <is>
          <t xml:space="preserve">084</t>
        </is>
      </c>
      <c s="9" r="H5758">
        <v>300.0000</v>
      </c>
      <c s="8" t="inlineStr" r="I5758">
        <is>
          <t xml:space="preserve">Y</t>
        </is>
      </c>
      <c s="8" t="inlineStr" r="J5758">
        <is>
          <t xml:space="preserve"> Peoria</t>
        </is>
      </c>
    </row>
    <row r="5759" ht="20.25" customHeight="0">
      <c s="5" t="inlineStr" r="A5759">
        <is>
          <t xml:space="preserve">44200553</t>
        </is>
      </c>
      <c s="5" t="inlineStr" r="B5759">
        <is>
          <t xml:space="preserve">CLASS A PATCHES, TYPE II,  10 INCH</t>
        </is>
      </c>
      <c s="5" t="inlineStr" r="C5759">
        <is>
          <t xml:space="preserve">SQ YD  </t>
        </is>
      </c>
      <c s="6" r="D5759">
        <v>88.000</v>
      </c>
      <c s="7" r="E5759">
        <v>4</v>
      </c>
      <c s="8" t="inlineStr" r="F5759">
        <is>
          <t xml:space="preserve">68C93</t>
        </is>
      </c>
      <c s="8" t="inlineStr" r="G5759">
        <is>
          <t xml:space="preserve">084</t>
        </is>
      </c>
      <c s="9" r="H5759">
        <v>300.0000</v>
      </c>
      <c s="8" t="inlineStr" r="I5759">
        <is>
          <t xml:space="preserve"/>
        </is>
      </c>
      <c s="8" t="inlineStr" r="J5759">
        <is>
          <t xml:space="preserve"> Peoria</t>
        </is>
      </c>
    </row>
    <row r="5760" ht="20.25" customHeight="0">
      <c s="5" t="inlineStr" r="A5760">
        <is>
          <t xml:space="preserve">44200557</t>
        </is>
      </c>
      <c s="5" t="inlineStr" r="B5760">
        <is>
          <t xml:space="preserve">CLASS A PATCHES, TYPE III, 10 INCH</t>
        </is>
      </c>
      <c s="5" t="inlineStr" r="C5760">
        <is>
          <t xml:space="preserve">SQ YD  </t>
        </is>
      </c>
      <c s="6" r="D5760">
        <v>61.000</v>
      </c>
      <c s="7" r="E5760">
        <v>3</v>
      </c>
      <c s="8" t="inlineStr" r="F5760">
        <is>
          <t xml:space="preserve">66T39</t>
        </is>
      </c>
      <c s="8" t="inlineStr" r="G5760">
        <is>
          <t xml:space="preserve">074</t>
        </is>
      </c>
      <c s="9" r="H5760">
        <v>275.0000</v>
      </c>
      <c s="8" t="inlineStr" r="I5760">
        <is>
          <t xml:space="preserve">Y</t>
        </is>
      </c>
      <c s="8" t="inlineStr" r="J5760">
        <is>
          <t xml:space="preserve"> LaSalle</t>
        </is>
      </c>
    </row>
    <row r="5761" ht="20.25" customHeight="0">
      <c s="5" t="inlineStr" r="A5761">
        <is>
          <t xml:space="preserve">44200557</t>
        </is>
      </c>
      <c s="5" t="inlineStr" r="B5761">
        <is>
          <t xml:space="preserve">CLASS A PATCHES, TYPE III, 10 INCH</t>
        </is>
      </c>
      <c s="5" t="inlineStr" r="C5761">
        <is>
          <t xml:space="preserve">SQ YD  </t>
        </is>
      </c>
      <c s="6" r="D5761">
        <v>61.000</v>
      </c>
      <c s="7" r="E5761">
        <v>3</v>
      </c>
      <c s="8" t="inlineStr" r="F5761">
        <is>
          <t xml:space="preserve">66T39</t>
        </is>
      </c>
      <c s="8" t="inlineStr" r="G5761">
        <is>
          <t xml:space="preserve">074</t>
        </is>
      </c>
      <c s="9" r="H5761">
        <v>245.0000</v>
      </c>
      <c s="8" t="inlineStr" r="I5761">
        <is>
          <t xml:space="preserve"/>
        </is>
      </c>
      <c s="8" t="inlineStr" r="J5761">
        <is>
          <t xml:space="preserve"> LaSalle</t>
        </is>
      </c>
    </row>
    <row r="5762" ht="20.25" customHeight="0">
      <c s="5" t="inlineStr" r="A5762">
        <is>
          <t xml:space="preserve">44200557</t>
        </is>
      </c>
      <c s="5" t="inlineStr" r="B5762">
        <is>
          <t xml:space="preserve">CLASS A PATCHES, TYPE III, 10 INCH</t>
        </is>
      </c>
      <c s="5" t="inlineStr" r="C5762">
        <is>
          <t xml:space="preserve">SQ YD  </t>
        </is>
      </c>
      <c s="6" r="D5762">
        <v>80.000</v>
      </c>
      <c s="7" r="E5762">
        <v>4</v>
      </c>
      <c s="8" t="inlineStr" r="F5762">
        <is>
          <t xml:space="preserve">68C93</t>
        </is>
      </c>
      <c s="8" t="inlineStr" r="G5762">
        <is>
          <t xml:space="preserve">084</t>
        </is>
      </c>
      <c s="9" r="H5762">
        <v>300.0000</v>
      </c>
      <c s="8" t="inlineStr" r="I5762">
        <is>
          <t xml:space="preserve">Y</t>
        </is>
      </c>
      <c s="8" t="inlineStr" r="J5762">
        <is>
          <t xml:space="preserve"> Peoria</t>
        </is>
      </c>
    </row>
    <row r="5763" ht="20.25" customHeight="0">
      <c s="5" t="inlineStr" r="A5763">
        <is>
          <t xml:space="preserve">44200557</t>
        </is>
      </c>
      <c s="5" t="inlineStr" r="B5763">
        <is>
          <t xml:space="preserve">CLASS A PATCHES, TYPE III, 10 INCH</t>
        </is>
      </c>
      <c s="5" t="inlineStr" r="C5763">
        <is>
          <t xml:space="preserve">SQ YD  </t>
        </is>
      </c>
      <c s="6" r="D5763">
        <v>80.000</v>
      </c>
      <c s="7" r="E5763">
        <v>4</v>
      </c>
      <c s="8" t="inlineStr" r="F5763">
        <is>
          <t xml:space="preserve">68C93</t>
        </is>
      </c>
      <c s="8" t="inlineStr" r="G5763">
        <is>
          <t xml:space="preserve">084</t>
        </is>
      </c>
      <c s="9" r="H5763">
        <v>300.0000</v>
      </c>
      <c s="8" t="inlineStr" r="I5763">
        <is>
          <t xml:space="preserve"/>
        </is>
      </c>
      <c s="8" t="inlineStr" r="J5763">
        <is>
          <t xml:space="preserve"> Peoria</t>
        </is>
      </c>
    </row>
    <row r="5764" ht="20.25" customHeight="0">
      <c s="5" t="inlineStr" r="A5764">
        <is>
          <t xml:space="preserve">44200559</t>
        </is>
      </c>
      <c s="5" t="inlineStr" r="B5764">
        <is>
          <t xml:space="preserve">CLASS A PATCHES, TYPE IV,  10 INCH</t>
        </is>
      </c>
      <c s="5" t="inlineStr" r="C5764">
        <is>
          <t xml:space="preserve">SQ YD  </t>
        </is>
      </c>
      <c s="6" r="D5764">
        <v>6260.000</v>
      </c>
      <c s="7" r="E5764">
        <v>3</v>
      </c>
      <c s="8" t="inlineStr" r="F5764">
        <is>
          <t xml:space="preserve">66T39</t>
        </is>
      </c>
      <c s="8" t="inlineStr" r="G5764">
        <is>
          <t xml:space="preserve">074</t>
        </is>
      </c>
      <c s="9" r="H5764">
        <v>175.0000</v>
      </c>
      <c s="8" t="inlineStr" r="I5764">
        <is>
          <t xml:space="preserve">Y</t>
        </is>
      </c>
      <c s="8" t="inlineStr" r="J5764">
        <is>
          <t xml:space="preserve"> LaSalle</t>
        </is>
      </c>
    </row>
    <row r="5765" ht="20.25" customHeight="0">
      <c s="5" t="inlineStr" r="A5765">
        <is>
          <t xml:space="preserve">44200559</t>
        </is>
      </c>
      <c s="5" t="inlineStr" r="B5765">
        <is>
          <t xml:space="preserve">CLASS A PATCHES, TYPE IV,  10 INCH</t>
        </is>
      </c>
      <c s="5" t="inlineStr" r="C5765">
        <is>
          <t xml:space="preserve">SQ YD  </t>
        </is>
      </c>
      <c s="6" r="D5765">
        <v>6260.000</v>
      </c>
      <c s="7" r="E5765">
        <v>3</v>
      </c>
      <c s="8" t="inlineStr" r="F5765">
        <is>
          <t xml:space="preserve">66T39</t>
        </is>
      </c>
      <c s="8" t="inlineStr" r="G5765">
        <is>
          <t xml:space="preserve">074</t>
        </is>
      </c>
      <c s="9" r="H5765">
        <v>255.0000</v>
      </c>
      <c s="8" t="inlineStr" r="I5765">
        <is>
          <t xml:space="preserve"/>
        </is>
      </c>
      <c s="8" t="inlineStr" r="J5765">
        <is>
          <t xml:space="preserve"> LaSalle</t>
        </is>
      </c>
    </row>
    <row r="5766" ht="20.25" customHeight="0">
      <c s="5" t="inlineStr" r="A5766">
        <is>
          <t xml:space="preserve">44200559</t>
        </is>
      </c>
      <c s="5" t="inlineStr" r="B5766">
        <is>
          <t xml:space="preserve">CLASS A PATCHES, TYPE IV,  10 INCH</t>
        </is>
      </c>
      <c s="5" t="inlineStr" r="C5766">
        <is>
          <t xml:space="preserve">SQ YD  </t>
        </is>
      </c>
      <c s="6" r="D5766">
        <v>3096.900</v>
      </c>
      <c s="7" r="E5766">
        <v>4</v>
      </c>
      <c s="8" t="inlineStr" r="F5766">
        <is>
          <t xml:space="preserve">68C93</t>
        </is>
      </c>
      <c s="8" t="inlineStr" r="G5766">
        <is>
          <t xml:space="preserve">084</t>
        </is>
      </c>
      <c s="9" r="H5766">
        <v>250.0000</v>
      </c>
      <c s="8" t="inlineStr" r="I5766">
        <is>
          <t xml:space="preserve">Y</t>
        </is>
      </c>
      <c s="8" t="inlineStr" r="J5766">
        <is>
          <t xml:space="preserve"> Peoria</t>
        </is>
      </c>
    </row>
    <row r="5767" ht="20.25" customHeight="0">
      <c s="5" t="inlineStr" r="A5767">
        <is>
          <t xml:space="preserve">44200559</t>
        </is>
      </c>
      <c s="5" t="inlineStr" r="B5767">
        <is>
          <t xml:space="preserve">CLASS A PATCHES, TYPE IV,  10 INCH</t>
        </is>
      </c>
      <c s="5" t="inlineStr" r="C5767">
        <is>
          <t xml:space="preserve">SQ YD  </t>
        </is>
      </c>
      <c s="6" r="D5767">
        <v>3096.900</v>
      </c>
      <c s="7" r="E5767">
        <v>4</v>
      </c>
      <c s="8" t="inlineStr" r="F5767">
        <is>
          <t xml:space="preserve">68C93</t>
        </is>
      </c>
      <c s="8" t="inlineStr" r="G5767">
        <is>
          <t xml:space="preserve">084</t>
        </is>
      </c>
      <c s="9" r="H5767">
        <v>250.0000</v>
      </c>
      <c s="8" t="inlineStr" r="I5767">
        <is>
          <t xml:space="preserve"/>
        </is>
      </c>
      <c s="8" t="inlineStr" r="J5767">
        <is>
          <t xml:space="preserve"> Peoria</t>
        </is>
      </c>
    </row>
    <row r="5768" ht="20.25" customHeight="0">
      <c s="5" t="inlineStr" r="A5768">
        <is>
          <t xml:space="preserve">44200573</t>
        </is>
      </c>
      <c s="5" t="inlineStr" r="B5768">
        <is>
          <t xml:space="preserve">CLASS A PATCHES, TYPE I,   12 INCH</t>
        </is>
      </c>
      <c s="5" t="inlineStr" r="C5768">
        <is>
          <t xml:space="preserve">SQ YD  </t>
        </is>
      </c>
      <c s="6" r="D5768">
        <v>4.000</v>
      </c>
      <c s="7" r="E5768">
        <v>1</v>
      </c>
      <c s="8" t="inlineStr" r="F5768">
        <is>
          <t xml:space="preserve">62W99</t>
        </is>
      </c>
      <c s="8" t="inlineStr" r="G5768">
        <is>
          <t xml:space="preserve">012</t>
        </is>
      </c>
      <c s="9" r="H5768">
        <v>2790.8400</v>
      </c>
      <c s="8" t="inlineStr" r="I5768">
        <is>
          <t xml:space="preserve">Y</t>
        </is>
      </c>
      <c s="8" t="inlineStr" r="J5768">
        <is>
          <t xml:space="preserve"> Cook</t>
        </is>
      </c>
    </row>
    <row r="5769" ht="20.25" customHeight="0">
      <c s="5" t="inlineStr" r="A5769">
        <is>
          <t xml:space="preserve">44200573</t>
        </is>
      </c>
      <c s="5" t="inlineStr" r="B5769">
        <is>
          <t xml:space="preserve">CLASS A PATCHES, TYPE I,   12 INCH</t>
        </is>
      </c>
      <c s="5" t="inlineStr" r="C5769">
        <is>
          <t xml:space="preserve">SQ YD  </t>
        </is>
      </c>
      <c s="6" r="D5769">
        <v>4.000</v>
      </c>
      <c s="7" r="E5769">
        <v>1</v>
      </c>
      <c s="8" t="inlineStr" r="F5769">
        <is>
          <t xml:space="preserve">62W99</t>
        </is>
      </c>
      <c s="8" t="inlineStr" r="G5769">
        <is>
          <t xml:space="preserve">012</t>
        </is>
      </c>
      <c s="9" r="H5769">
        <v>161.0000</v>
      </c>
      <c s="8" t="inlineStr" r="I5769">
        <is>
          <t xml:space="preserve"/>
        </is>
      </c>
      <c s="8" t="inlineStr" r="J5769">
        <is>
          <t xml:space="preserve"> Cook</t>
        </is>
      </c>
    </row>
    <row r="5770" ht="20.25" customHeight="0">
      <c s="5" t="inlineStr" r="A5770">
        <is>
          <t xml:space="preserve">44200573</t>
        </is>
      </c>
      <c s="5" t="inlineStr" r="B5770">
        <is>
          <t xml:space="preserve">CLASS A PATCHES, TYPE I,   12 INCH</t>
        </is>
      </c>
      <c s="5" t="inlineStr" r="C5770">
        <is>
          <t xml:space="preserve">SQ YD  </t>
        </is>
      </c>
      <c s="6" r="D5770">
        <v>4.000</v>
      </c>
      <c s="7" r="E5770">
        <v>1</v>
      </c>
      <c s="8" t="inlineStr" r="F5770">
        <is>
          <t xml:space="preserve">62W99</t>
        </is>
      </c>
      <c s="8" t="inlineStr" r="G5770">
        <is>
          <t xml:space="preserve">012</t>
        </is>
      </c>
      <c s="9" r="H5770">
        <v>963.9400</v>
      </c>
      <c s="8" t="inlineStr" r="I5770">
        <is>
          <t xml:space="preserve"/>
        </is>
      </c>
      <c s="8" t="inlineStr" r="J5770">
        <is>
          <t xml:space="preserve"> Cook</t>
        </is>
      </c>
    </row>
    <row r="5771" ht="20.25" customHeight="0">
      <c s="5" t="inlineStr" r="A5771">
        <is>
          <t xml:space="preserve">44200573</t>
        </is>
      </c>
      <c s="5" t="inlineStr" r="B5771">
        <is>
          <t xml:space="preserve">CLASS A PATCHES, TYPE I,   12 INCH</t>
        </is>
      </c>
      <c s="5" t="inlineStr" r="C5771">
        <is>
          <t xml:space="preserve">SQ YD  </t>
        </is>
      </c>
      <c s="6" r="D5771">
        <v>4.000</v>
      </c>
      <c s="7" r="E5771">
        <v>1</v>
      </c>
      <c s="8" t="inlineStr" r="F5771">
        <is>
          <t xml:space="preserve">62W99</t>
        </is>
      </c>
      <c s="8" t="inlineStr" r="G5771">
        <is>
          <t xml:space="preserve">012</t>
        </is>
      </c>
      <c s="9" r="H5771">
        <v>1200.0000</v>
      </c>
      <c s="8" t="inlineStr" r="I5771">
        <is>
          <t xml:space="preserve"/>
        </is>
      </c>
      <c s="8" t="inlineStr" r="J5771">
        <is>
          <t xml:space="preserve"> Cook</t>
        </is>
      </c>
    </row>
    <row r="5772" ht="20.25" customHeight="0">
      <c s="5" t="inlineStr" r="A5772">
        <is>
          <t xml:space="preserve">44200573</t>
        </is>
      </c>
      <c s="5" t="inlineStr" r="B5772">
        <is>
          <t xml:space="preserve">CLASS A PATCHES, TYPE I,   12 INCH</t>
        </is>
      </c>
      <c s="5" t="inlineStr" r="C5772">
        <is>
          <t xml:space="preserve">SQ YD  </t>
        </is>
      </c>
      <c s="6" r="D5772">
        <v>4.000</v>
      </c>
      <c s="7" r="E5772">
        <v>1</v>
      </c>
      <c s="8" t="inlineStr" r="F5772">
        <is>
          <t xml:space="preserve">62W99</t>
        </is>
      </c>
      <c s="8" t="inlineStr" r="G5772">
        <is>
          <t xml:space="preserve">012</t>
        </is>
      </c>
      <c s="9" r="H5772">
        <v>1500.6500</v>
      </c>
      <c s="8" t="inlineStr" r="I5772">
        <is>
          <t xml:space="preserve"/>
        </is>
      </c>
      <c s="8" t="inlineStr" r="J5772">
        <is>
          <t xml:space="preserve"> Cook</t>
        </is>
      </c>
    </row>
    <row r="5773" ht="20.25" customHeight="0">
      <c s="5" t="inlineStr" r="A5773">
        <is>
          <t xml:space="preserve">44200573</t>
        </is>
      </c>
      <c s="5" t="inlineStr" r="B5773">
        <is>
          <t xml:space="preserve">CLASS A PATCHES, TYPE I,   12 INCH</t>
        </is>
      </c>
      <c s="5" t="inlineStr" r="C5773">
        <is>
          <t xml:space="preserve">SQ YD  </t>
        </is>
      </c>
      <c s="6" r="D5773">
        <v>24.000</v>
      </c>
      <c s="7" r="E5773">
        <v>7</v>
      </c>
      <c s="8" t="inlineStr" r="F5773">
        <is>
          <t xml:space="preserve">74D55</t>
        </is>
      </c>
      <c s="8" t="inlineStr" r="G5773">
        <is>
          <t xml:space="preserve">144</t>
        </is>
      </c>
      <c s="9" r="H5773">
        <v>495.0000</v>
      </c>
      <c s="8" t="inlineStr" r="I5773">
        <is>
          <t xml:space="preserve">Y</t>
        </is>
      </c>
      <c s="8" t="inlineStr" r="J5773">
        <is>
          <t xml:space="preserve"> Macon</t>
        </is>
      </c>
    </row>
    <row r="5774" ht="20.25" customHeight="0">
      <c s="5" t="inlineStr" r="A5774">
        <is>
          <t xml:space="preserve">44200577</t>
        </is>
      </c>
      <c s="5" t="inlineStr" r="B5774">
        <is>
          <t xml:space="preserve">CLASS A PATCHES, TYPE II,  12 INCH</t>
        </is>
      </c>
      <c s="5" t="inlineStr" r="C5774">
        <is>
          <t xml:space="preserve">SQ YD  </t>
        </is>
      </c>
      <c s="6" r="D5774">
        <v>9.000</v>
      </c>
      <c s="7" r="E5774">
        <v>1</v>
      </c>
      <c s="8" t="inlineStr" r="F5774">
        <is>
          <t xml:space="preserve">62W99</t>
        </is>
      </c>
      <c s="8" t="inlineStr" r="G5774">
        <is>
          <t xml:space="preserve">012</t>
        </is>
      </c>
      <c s="9" r="H5774">
        <v>2790.8400</v>
      </c>
      <c s="8" t="inlineStr" r="I5774">
        <is>
          <t xml:space="preserve">Y</t>
        </is>
      </c>
      <c s="8" t="inlineStr" r="J5774">
        <is>
          <t xml:space="preserve"> Cook</t>
        </is>
      </c>
    </row>
    <row r="5775" ht="20.25" customHeight="0">
      <c s="5" t="inlineStr" r="A5775">
        <is>
          <t xml:space="preserve">44200577</t>
        </is>
      </c>
      <c s="5" t="inlineStr" r="B5775">
        <is>
          <t xml:space="preserve">CLASS A PATCHES, TYPE II,  12 INCH</t>
        </is>
      </c>
      <c s="5" t="inlineStr" r="C5775">
        <is>
          <t xml:space="preserve">SQ YD  </t>
        </is>
      </c>
      <c s="6" r="D5775">
        <v>9.000</v>
      </c>
      <c s="7" r="E5775">
        <v>1</v>
      </c>
      <c s="8" t="inlineStr" r="F5775">
        <is>
          <t xml:space="preserve">62W99</t>
        </is>
      </c>
      <c s="8" t="inlineStr" r="G5775">
        <is>
          <t xml:space="preserve">012</t>
        </is>
      </c>
      <c s="9" r="H5775">
        <v>160.0000</v>
      </c>
      <c s="8" t="inlineStr" r="I5775">
        <is>
          <t xml:space="preserve"/>
        </is>
      </c>
      <c s="8" t="inlineStr" r="J5775">
        <is>
          <t xml:space="preserve"> Cook</t>
        </is>
      </c>
    </row>
    <row r="5776" ht="20.25" customHeight="0">
      <c s="5" t="inlineStr" r="A5776">
        <is>
          <t xml:space="preserve">44200577</t>
        </is>
      </c>
      <c s="5" t="inlineStr" r="B5776">
        <is>
          <t xml:space="preserve">CLASS A PATCHES, TYPE II,  12 INCH</t>
        </is>
      </c>
      <c s="5" t="inlineStr" r="C5776">
        <is>
          <t xml:space="preserve">SQ YD  </t>
        </is>
      </c>
      <c s="6" r="D5776">
        <v>9.000</v>
      </c>
      <c s="7" r="E5776">
        <v>1</v>
      </c>
      <c s="8" t="inlineStr" r="F5776">
        <is>
          <t xml:space="preserve">62W99</t>
        </is>
      </c>
      <c s="8" t="inlineStr" r="G5776">
        <is>
          <t xml:space="preserve">012</t>
        </is>
      </c>
      <c s="9" r="H5776">
        <v>600.0000</v>
      </c>
      <c s="8" t="inlineStr" r="I5776">
        <is>
          <t xml:space="preserve"/>
        </is>
      </c>
      <c s="8" t="inlineStr" r="J5776">
        <is>
          <t xml:space="preserve"> Cook</t>
        </is>
      </c>
    </row>
    <row r="5777" ht="20.25" customHeight="0">
      <c s="5" t="inlineStr" r="A5777">
        <is>
          <t xml:space="preserve">44200577</t>
        </is>
      </c>
      <c s="5" t="inlineStr" r="B5777">
        <is>
          <t xml:space="preserve">CLASS A PATCHES, TYPE II,  12 INCH</t>
        </is>
      </c>
      <c s="5" t="inlineStr" r="C5777">
        <is>
          <t xml:space="preserve">SQ YD  </t>
        </is>
      </c>
      <c s="6" r="D5777">
        <v>9.000</v>
      </c>
      <c s="7" r="E5777">
        <v>1</v>
      </c>
      <c s="8" t="inlineStr" r="F5777">
        <is>
          <t xml:space="preserve">62W99</t>
        </is>
      </c>
      <c s="8" t="inlineStr" r="G5777">
        <is>
          <t xml:space="preserve">012</t>
        </is>
      </c>
      <c s="9" r="H5777">
        <v>671.6500</v>
      </c>
      <c s="8" t="inlineStr" r="I5777">
        <is>
          <t xml:space="preserve"/>
        </is>
      </c>
      <c s="8" t="inlineStr" r="J5777">
        <is>
          <t xml:space="preserve"> Cook</t>
        </is>
      </c>
    </row>
    <row r="5778" ht="20.25" customHeight="0">
      <c s="5" t="inlineStr" r="A5778">
        <is>
          <t xml:space="preserve">44200577</t>
        </is>
      </c>
      <c s="5" t="inlineStr" r="B5778">
        <is>
          <t xml:space="preserve">CLASS A PATCHES, TYPE II,  12 INCH</t>
        </is>
      </c>
      <c s="5" t="inlineStr" r="C5778">
        <is>
          <t xml:space="preserve">SQ YD  </t>
        </is>
      </c>
      <c s="6" r="D5778">
        <v>9.000</v>
      </c>
      <c s="7" r="E5778">
        <v>1</v>
      </c>
      <c s="8" t="inlineStr" r="F5778">
        <is>
          <t xml:space="preserve">62W99</t>
        </is>
      </c>
      <c s="8" t="inlineStr" r="G5778">
        <is>
          <t xml:space="preserve">012</t>
        </is>
      </c>
      <c s="9" r="H5778">
        <v>1038.4900</v>
      </c>
      <c s="8" t="inlineStr" r="I5778">
        <is>
          <t xml:space="preserve"/>
        </is>
      </c>
      <c s="8" t="inlineStr" r="J5778">
        <is>
          <t xml:space="preserve"> Cook</t>
        </is>
      </c>
    </row>
    <row r="5779" ht="20.25" customHeight="0">
      <c s="5" t="inlineStr" r="A5779">
        <is>
          <t xml:space="preserve">44200577</t>
        </is>
      </c>
      <c s="5" t="inlineStr" r="B5779">
        <is>
          <t xml:space="preserve">CLASS A PATCHES, TYPE II,  12 INCH</t>
        </is>
      </c>
      <c s="5" t="inlineStr" r="C5779">
        <is>
          <t xml:space="preserve">SQ YD  </t>
        </is>
      </c>
      <c s="6" r="D5779">
        <v>481.000</v>
      </c>
      <c s="7" r="E5779">
        <v>7</v>
      </c>
      <c s="8" t="inlineStr" r="F5779">
        <is>
          <t xml:space="preserve">74D55</t>
        </is>
      </c>
      <c s="8" t="inlineStr" r="G5779">
        <is>
          <t xml:space="preserve">144</t>
        </is>
      </c>
      <c s="9" r="H5779">
        <v>330.0000</v>
      </c>
      <c s="8" t="inlineStr" r="I5779">
        <is>
          <t xml:space="preserve">Y</t>
        </is>
      </c>
      <c s="8" t="inlineStr" r="J5779">
        <is>
          <t xml:space="preserve"> Macon</t>
        </is>
      </c>
    </row>
    <row r="5780" ht="20.25" customHeight="0">
      <c s="5" t="inlineStr" r="A5780">
        <is>
          <t xml:space="preserve">44200581</t>
        </is>
      </c>
      <c s="5" t="inlineStr" r="B5780">
        <is>
          <t xml:space="preserve">CLASS A PATCHES, TYPE III, 12 INCH</t>
        </is>
      </c>
      <c s="5" t="inlineStr" r="C5780">
        <is>
          <t xml:space="preserve">SQ YD  </t>
        </is>
      </c>
      <c s="6" r="D5780">
        <v>208.000</v>
      </c>
      <c s="7" r="E5780">
        <v>7</v>
      </c>
      <c s="8" t="inlineStr" r="F5780">
        <is>
          <t xml:space="preserve">74D55</t>
        </is>
      </c>
      <c s="8" t="inlineStr" r="G5780">
        <is>
          <t xml:space="preserve">144</t>
        </is>
      </c>
      <c s="9" r="H5780">
        <v>324.5000</v>
      </c>
      <c s="8" t="inlineStr" r="I5780">
        <is>
          <t xml:space="preserve">Y</t>
        </is>
      </c>
      <c s="8" t="inlineStr" r="J5780">
        <is>
          <t xml:space="preserve"> Macon</t>
        </is>
      </c>
    </row>
    <row r="5781" ht="20.25" customHeight="0">
      <c s="5" t="inlineStr" r="A5781">
        <is>
          <t xml:space="preserve">44200583</t>
        </is>
      </c>
      <c s="5" t="inlineStr" r="B5781">
        <is>
          <t xml:space="preserve">CLASS A PATCHES, TYPE IV,  12 INCH</t>
        </is>
      </c>
      <c s="5" t="inlineStr" r="C5781">
        <is>
          <t xml:space="preserve">SQ YD  </t>
        </is>
      </c>
      <c s="6" r="D5781">
        <v>186.670</v>
      </c>
      <c s="7" r="E5781">
        <v>4</v>
      </c>
      <c s="8" t="inlineStr" r="F5781">
        <is>
          <t xml:space="preserve">68C93</t>
        </is>
      </c>
      <c s="8" t="inlineStr" r="G5781">
        <is>
          <t xml:space="preserve">084</t>
        </is>
      </c>
      <c s="9" r="H5781">
        <v>260.0000</v>
      </c>
      <c s="8" t="inlineStr" r="I5781">
        <is>
          <t xml:space="preserve">Y</t>
        </is>
      </c>
      <c s="8" t="inlineStr" r="J5781">
        <is>
          <t xml:space="preserve"> Peoria</t>
        </is>
      </c>
    </row>
    <row r="5782" ht="20.25" customHeight="0">
      <c s="5" t="inlineStr" r="A5782">
        <is>
          <t xml:space="preserve">44200583</t>
        </is>
      </c>
      <c s="5" t="inlineStr" r="B5782">
        <is>
          <t xml:space="preserve">CLASS A PATCHES, TYPE IV,  12 INCH</t>
        </is>
      </c>
      <c s="5" t="inlineStr" r="C5782">
        <is>
          <t xml:space="preserve">SQ YD  </t>
        </is>
      </c>
      <c s="6" r="D5782">
        <v>186.670</v>
      </c>
      <c s="7" r="E5782">
        <v>4</v>
      </c>
      <c s="8" t="inlineStr" r="F5782">
        <is>
          <t xml:space="preserve">68C93</t>
        </is>
      </c>
      <c s="8" t="inlineStr" r="G5782">
        <is>
          <t xml:space="preserve">084</t>
        </is>
      </c>
      <c s="9" r="H5782">
        <v>260.0000</v>
      </c>
      <c s="8" t="inlineStr" r="I5782">
        <is>
          <t xml:space="preserve"/>
        </is>
      </c>
      <c s="8" t="inlineStr" r="J5782">
        <is>
          <t xml:space="preserve"> Peoria</t>
        </is>
      </c>
    </row>
    <row r="5783" ht="20.25" customHeight="0">
      <c s="5" t="inlineStr" r="A5783">
        <is>
          <t xml:space="preserve">44200583</t>
        </is>
      </c>
      <c s="5" t="inlineStr" r="B5783">
        <is>
          <t xml:space="preserve">CLASS A PATCHES, TYPE IV,  12 INCH</t>
        </is>
      </c>
      <c s="5" t="inlineStr" r="C5783">
        <is>
          <t xml:space="preserve">SQ YD  </t>
        </is>
      </c>
      <c s="6" r="D5783">
        <v>40.000</v>
      </c>
      <c s="7" r="E5783">
        <v>7</v>
      </c>
      <c s="8" t="inlineStr" r="F5783">
        <is>
          <t xml:space="preserve">74D55</t>
        </is>
      </c>
      <c s="8" t="inlineStr" r="G5783">
        <is>
          <t xml:space="preserve">144</t>
        </is>
      </c>
      <c s="9" r="H5783">
        <v>319.0000</v>
      </c>
      <c s="8" t="inlineStr" r="I5783">
        <is>
          <t xml:space="preserve">Y</t>
        </is>
      </c>
      <c s="8" t="inlineStr" r="J5783">
        <is>
          <t xml:space="preserve"> Macon</t>
        </is>
      </c>
    </row>
    <row r="5784" ht="20.25" customHeight="0">
      <c s="5" t="inlineStr" r="A5784">
        <is>
          <t xml:space="preserve">44200632</t>
        </is>
      </c>
      <c s="5" t="inlineStr" r="B5784">
        <is>
          <t xml:space="preserve">CLASS A PATCHES, TYPE IV,  15 INCH</t>
        </is>
      </c>
      <c s="5" t="inlineStr" r="C5784">
        <is>
          <t xml:space="preserve">SQ YD  </t>
        </is>
      </c>
      <c s="6" r="D5784">
        <v>7089.000</v>
      </c>
      <c s="7" r="E5784">
        <v>8</v>
      </c>
      <c s="8" t="inlineStr" r="F5784">
        <is>
          <t xml:space="preserve">76M95</t>
        </is>
      </c>
      <c s="8" t="inlineStr" r="G5784">
        <is>
          <t xml:space="preserve">150</t>
        </is>
      </c>
      <c s="9" r="H5784">
        <v>200.0000</v>
      </c>
      <c s="8" t="inlineStr" r="I5784">
        <is>
          <t xml:space="preserve">Y</t>
        </is>
      </c>
      <c s="8" t="inlineStr" r="J5784">
        <is>
          <t xml:space="preserve"> Washington</t>
        </is>
      </c>
    </row>
    <row r="5785" ht="20.25" customHeight="0">
      <c s="5" t="inlineStr" r="A5785">
        <is>
          <t xml:space="preserve">44200632</t>
        </is>
      </c>
      <c s="5" t="inlineStr" r="B5785">
        <is>
          <t xml:space="preserve">CLASS A PATCHES, TYPE IV,  15 INCH</t>
        </is>
      </c>
      <c s="5" t="inlineStr" r="C5785">
        <is>
          <t xml:space="preserve">SQ YD  </t>
        </is>
      </c>
      <c s="6" r="D5785">
        <v>7089.000</v>
      </c>
      <c s="7" r="E5785">
        <v>8</v>
      </c>
      <c s="8" t="inlineStr" r="F5785">
        <is>
          <t xml:space="preserve">76M95</t>
        </is>
      </c>
      <c s="8" t="inlineStr" r="G5785">
        <is>
          <t xml:space="preserve">150</t>
        </is>
      </c>
      <c s="9" r="H5785">
        <v>342.0000</v>
      </c>
      <c s="8" t="inlineStr" r="I5785">
        <is>
          <t xml:space="preserve"/>
        </is>
      </c>
      <c s="8" t="inlineStr" r="J5785">
        <is>
          <t xml:space="preserve"> Washington</t>
        </is>
      </c>
    </row>
    <row r="5786" ht="20.25" customHeight="0">
      <c s="5" t="inlineStr" r="A5786">
        <is>
          <t xml:space="preserve">44200632</t>
        </is>
      </c>
      <c s="5" t="inlineStr" r="B5786">
        <is>
          <t xml:space="preserve">CLASS A PATCHES, TYPE IV,  15 INCH</t>
        </is>
      </c>
      <c s="5" t="inlineStr" r="C5786">
        <is>
          <t xml:space="preserve">SQ YD  </t>
        </is>
      </c>
      <c s="6" r="D5786">
        <v>7089.000</v>
      </c>
      <c s="7" r="E5786">
        <v>8</v>
      </c>
      <c s="8" t="inlineStr" r="F5786">
        <is>
          <t xml:space="preserve">76M95</t>
        </is>
      </c>
      <c s="8" t="inlineStr" r="G5786">
        <is>
          <t xml:space="preserve">150</t>
        </is>
      </c>
      <c s="9" r="H5786">
        <v>342.0000</v>
      </c>
      <c s="8" t="inlineStr" r="I5786">
        <is>
          <t xml:space="preserve"/>
        </is>
      </c>
      <c s="8" t="inlineStr" r="J5786">
        <is>
          <t xml:space="preserve"> Washington</t>
        </is>
      </c>
    </row>
    <row r="5787" ht="20.25" customHeight="0">
      <c s="5" t="inlineStr" r="A5787">
        <is>
          <t xml:space="preserve">44200934</t>
        </is>
      </c>
      <c s="5" t="inlineStr" r="B5787">
        <is>
          <t xml:space="preserve">CLASS B PATCHES, TYPE II,   8 INCH</t>
        </is>
      </c>
      <c s="5" t="inlineStr" r="C5787">
        <is>
          <t xml:space="preserve">SQ YD  </t>
        </is>
      </c>
      <c s="6" r="D5787">
        <v>468.000</v>
      </c>
      <c s="7" r="E5787">
        <v>3</v>
      </c>
      <c s="8" t="inlineStr" r="F5787">
        <is>
          <t xml:space="preserve">66T45</t>
        </is>
      </c>
      <c s="8" t="inlineStr" r="G5787">
        <is>
          <t xml:space="preserve">078</t>
        </is>
      </c>
      <c s="9" r="H5787">
        <v>225.0000</v>
      </c>
      <c s="8" t="inlineStr" r="I5787">
        <is>
          <t xml:space="preserve">Y</t>
        </is>
      </c>
      <c s="8" t="inlineStr" r="J5787">
        <is>
          <t xml:space="preserve"> LaSalle</t>
        </is>
      </c>
    </row>
    <row r="5788" ht="20.25" customHeight="0">
      <c s="5" t="inlineStr" r="A5788">
        <is>
          <t xml:space="preserve">44200934</t>
        </is>
      </c>
      <c s="5" t="inlineStr" r="B5788">
        <is>
          <t xml:space="preserve">CLASS B PATCHES, TYPE II,   8 INCH</t>
        </is>
      </c>
      <c s="5" t="inlineStr" r="C5788">
        <is>
          <t xml:space="preserve">SQ YD  </t>
        </is>
      </c>
      <c s="6" r="D5788">
        <v>468.000</v>
      </c>
      <c s="7" r="E5788">
        <v>3</v>
      </c>
      <c s="8" t="inlineStr" r="F5788">
        <is>
          <t xml:space="preserve">66T45</t>
        </is>
      </c>
      <c s="8" t="inlineStr" r="G5788">
        <is>
          <t xml:space="preserve">078</t>
        </is>
      </c>
      <c s="9" r="H5788">
        <v>145.0000</v>
      </c>
      <c s="8" t="inlineStr" r="I5788">
        <is>
          <t xml:space="preserve"/>
        </is>
      </c>
      <c s="8" t="inlineStr" r="J5788">
        <is>
          <t xml:space="preserve"> LaSalle</t>
        </is>
      </c>
    </row>
    <row r="5789" ht="20.25" customHeight="0">
      <c s="5" t="inlineStr" r="A5789">
        <is>
          <t xml:space="preserve">44200934</t>
        </is>
      </c>
      <c s="5" t="inlineStr" r="B5789">
        <is>
          <t xml:space="preserve">CLASS B PATCHES, TYPE II,   8 INCH</t>
        </is>
      </c>
      <c s="5" t="inlineStr" r="C5789">
        <is>
          <t xml:space="preserve">SQ YD  </t>
        </is>
      </c>
      <c s="6" r="D5789">
        <v>468.000</v>
      </c>
      <c s="7" r="E5789">
        <v>3</v>
      </c>
      <c s="8" t="inlineStr" r="F5789">
        <is>
          <t xml:space="preserve">66T45</t>
        </is>
      </c>
      <c s="8" t="inlineStr" r="G5789">
        <is>
          <t xml:space="preserve">078</t>
        </is>
      </c>
      <c s="9" r="H5789">
        <v>160.0000</v>
      </c>
      <c s="8" t="inlineStr" r="I5789">
        <is>
          <t xml:space="preserve"/>
        </is>
      </c>
      <c s="8" t="inlineStr" r="J5789">
        <is>
          <t xml:space="preserve"> LaSalle</t>
        </is>
      </c>
    </row>
    <row r="5790" ht="20.25" customHeight="0">
      <c s="5" t="inlineStr" r="A5790">
        <is>
          <t xml:space="preserve">44200934</t>
        </is>
      </c>
      <c s="5" t="inlineStr" r="B5790">
        <is>
          <t xml:space="preserve">CLASS B PATCHES, TYPE II,   8 INCH</t>
        </is>
      </c>
      <c s="5" t="inlineStr" r="C5790">
        <is>
          <t xml:space="preserve">SQ YD  </t>
        </is>
      </c>
      <c s="6" r="D5790">
        <v>246.000</v>
      </c>
      <c s="7" r="E5790">
        <v>5</v>
      </c>
      <c s="8" t="inlineStr" r="F5790">
        <is>
          <t xml:space="preserve">70794</t>
        </is>
      </c>
      <c s="8" t="inlineStr" r="G5790">
        <is>
          <t xml:space="preserve">104</t>
        </is>
      </c>
      <c s="9" r="H5790">
        <v>288.2000</v>
      </c>
      <c s="8" t="inlineStr" r="I5790">
        <is>
          <t xml:space="preserve">Y</t>
        </is>
      </c>
      <c s="8" t="inlineStr" r="J5790">
        <is>
          <t xml:space="preserve"> McLean</t>
        </is>
      </c>
    </row>
    <row r="5791" ht="20.25" customHeight="0">
      <c s="5" t="inlineStr" r="A5791">
        <is>
          <t xml:space="preserve">44200942</t>
        </is>
      </c>
      <c s="5" t="inlineStr" r="B5791">
        <is>
          <t xml:space="preserve">CLASS B PATCHES, TYPE III,  8 INCH</t>
        </is>
      </c>
      <c s="5" t="inlineStr" r="C5791">
        <is>
          <t xml:space="preserve">SQ YD  </t>
        </is>
      </c>
      <c s="6" r="D5791">
        <v>248.000</v>
      </c>
      <c s="7" r="E5791">
        <v>3</v>
      </c>
      <c s="8" t="inlineStr" r="F5791">
        <is>
          <t xml:space="preserve">66T45</t>
        </is>
      </c>
      <c s="8" t="inlineStr" r="G5791">
        <is>
          <t xml:space="preserve">078</t>
        </is>
      </c>
      <c s="9" r="H5791">
        <v>225.0000</v>
      </c>
      <c s="8" t="inlineStr" r="I5791">
        <is>
          <t xml:space="preserve">Y</t>
        </is>
      </c>
      <c s="8" t="inlineStr" r="J5791">
        <is>
          <t xml:space="preserve"> LaSalle</t>
        </is>
      </c>
    </row>
    <row r="5792" ht="20.25" customHeight="0">
      <c s="5" t="inlineStr" r="A5792">
        <is>
          <t xml:space="preserve">44200942</t>
        </is>
      </c>
      <c s="5" t="inlineStr" r="B5792">
        <is>
          <t xml:space="preserve">CLASS B PATCHES, TYPE III,  8 INCH</t>
        </is>
      </c>
      <c s="5" t="inlineStr" r="C5792">
        <is>
          <t xml:space="preserve">SQ YD  </t>
        </is>
      </c>
      <c s="6" r="D5792">
        <v>248.000</v>
      </c>
      <c s="7" r="E5792">
        <v>3</v>
      </c>
      <c s="8" t="inlineStr" r="F5792">
        <is>
          <t xml:space="preserve">66T45</t>
        </is>
      </c>
      <c s="8" t="inlineStr" r="G5792">
        <is>
          <t xml:space="preserve">078</t>
        </is>
      </c>
      <c s="9" r="H5792">
        <v>145.0000</v>
      </c>
      <c s="8" t="inlineStr" r="I5792">
        <is>
          <t xml:space="preserve"/>
        </is>
      </c>
      <c s="8" t="inlineStr" r="J5792">
        <is>
          <t xml:space="preserve"> LaSalle</t>
        </is>
      </c>
    </row>
    <row r="5793" ht="20.25" customHeight="0">
      <c s="5" t="inlineStr" r="A5793">
        <is>
          <t xml:space="preserve">44200942</t>
        </is>
      </c>
      <c s="5" t="inlineStr" r="B5793">
        <is>
          <t xml:space="preserve">CLASS B PATCHES, TYPE III,  8 INCH</t>
        </is>
      </c>
      <c s="5" t="inlineStr" r="C5793">
        <is>
          <t xml:space="preserve">SQ YD  </t>
        </is>
      </c>
      <c s="6" r="D5793">
        <v>248.000</v>
      </c>
      <c s="7" r="E5793">
        <v>3</v>
      </c>
      <c s="8" t="inlineStr" r="F5793">
        <is>
          <t xml:space="preserve">66T45</t>
        </is>
      </c>
      <c s="8" t="inlineStr" r="G5793">
        <is>
          <t xml:space="preserve">078</t>
        </is>
      </c>
      <c s="9" r="H5793">
        <v>170.0000</v>
      </c>
      <c s="8" t="inlineStr" r="I5793">
        <is>
          <t xml:space="preserve"/>
        </is>
      </c>
      <c s="8" t="inlineStr" r="J5793">
        <is>
          <t xml:space="preserve"> LaSalle</t>
        </is>
      </c>
    </row>
    <row r="5794" ht="20.25" customHeight="0">
      <c s="5" t="inlineStr" r="A5794">
        <is>
          <t xml:space="preserve">44200942</t>
        </is>
      </c>
      <c s="5" t="inlineStr" r="B5794">
        <is>
          <t xml:space="preserve">CLASS B PATCHES, TYPE III,  8 INCH</t>
        </is>
      </c>
      <c s="5" t="inlineStr" r="C5794">
        <is>
          <t xml:space="preserve">SQ YD  </t>
        </is>
      </c>
      <c s="6" r="D5794">
        <v>18.000</v>
      </c>
      <c s="7" r="E5794">
        <v>5</v>
      </c>
      <c s="8" t="inlineStr" r="F5794">
        <is>
          <t xml:space="preserve">70794</t>
        </is>
      </c>
      <c s="8" t="inlineStr" r="G5794">
        <is>
          <t xml:space="preserve">104</t>
        </is>
      </c>
      <c s="9" r="H5794">
        <v>286.0000</v>
      </c>
      <c s="8" t="inlineStr" r="I5794">
        <is>
          <t xml:space="preserve">Y</t>
        </is>
      </c>
      <c s="8" t="inlineStr" r="J5794">
        <is>
          <t xml:space="preserve"> McLean</t>
        </is>
      </c>
    </row>
    <row r="5795" ht="20.25" customHeight="0">
      <c s="5" t="inlineStr" r="A5795">
        <is>
          <t xml:space="preserve">44200944</t>
        </is>
      </c>
      <c s="5" t="inlineStr" r="B5795">
        <is>
          <t xml:space="preserve">CLASS B PATCHES, TYPE IV,   8 INCH</t>
        </is>
      </c>
      <c s="5" t="inlineStr" r="C5795">
        <is>
          <t xml:space="preserve">SQ YD  </t>
        </is>
      </c>
      <c s="6" r="D5795">
        <v>1981.000</v>
      </c>
      <c s="7" r="E5795">
        <v>3</v>
      </c>
      <c s="8" t="inlineStr" r="F5795">
        <is>
          <t xml:space="preserve">66T45</t>
        </is>
      </c>
      <c s="8" t="inlineStr" r="G5795">
        <is>
          <t xml:space="preserve">078</t>
        </is>
      </c>
      <c s="9" r="H5795">
        <v>175.0000</v>
      </c>
      <c s="8" t="inlineStr" r="I5795">
        <is>
          <t xml:space="preserve">Y</t>
        </is>
      </c>
      <c s="8" t="inlineStr" r="J5795">
        <is>
          <t xml:space="preserve"> LaSalle</t>
        </is>
      </c>
    </row>
    <row r="5796" ht="20.25" customHeight="0">
      <c s="5" t="inlineStr" r="A5796">
        <is>
          <t xml:space="preserve">44200944</t>
        </is>
      </c>
      <c s="5" t="inlineStr" r="B5796">
        <is>
          <t xml:space="preserve">CLASS B PATCHES, TYPE IV,   8 INCH</t>
        </is>
      </c>
      <c s="5" t="inlineStr" r="C5796">
        <is>
          <t xml:space="preserve">SQ YD  </t>
        </is>
      </c>
      <c s="6" r="D5796">
        <v>1981.000</v>
      </c>
      <c s="7" r="E5796">
        <v>3</v>
      </c>
      <c s="8" t="inlineStr" r="F5796">
        <is>
          <t xml:space="preserve">66T45</t>
        </is>
      </c>
      <c s="8" t="inlineStr" r="G5796">
        <is>
          <t xml:space="preserve">078</t>
        </is>
      </c>
      <c s="9" r="H5796">
        <v>145.0000</v>
      </c>
      <c s="8" t="inlineStr" r="I5796">
        <is>
          <t xml:space="preserve"/>
        </is>
      </c>
      <c s="8" t="inlineStr" r="J5796">
        <is>
          <t xml:space="preserve"> LaSalle</t>
        </is>
      </c>
    </row>
    <row r="5797" ht="20.25" customHeight="0">
      <c s="5" t="inlineStr" r="A5797">
        <is>
          <t xml:space="preserve">44200944</t>
        </is>
      </c>
      <c s="5" t="inlineStr" r="B5797">
        <is>
          <t xml:space="preserve">CLASS B PATCHES, TYPE IV,   8 INCH</t>
        </is>
      </c>
      <c s="5" t="inlineStr" r="C5797">
        <is>
          <t xml:space="preserve">SQ YD  </t>
        </is>
      </c>
      <c s="6" r="D5797">
        <v>1981.000</v>
      </c>
      <c s="7" r="E5797">
        <v>3</v>
      </c>
      <c s="8" t="inlineStr" r="F5797">
        <is>
          <t xml:space="preserve">66T45</t>
        </is>
      </c>
      <c s="8" t="inlineStr" r="G5797">
        <is>
          <t xml:space="preserve">078</t>
        </is>
      </c>
      <c s="9" r="H5797">
        <v>180.0000</v>
      </c>
      <c s="8" t="inlineStr" r="I5797">
        <is>
          <t xml:space="preserve"/>
        </is>
      </c>
      <c s="8" t="inlineStr" r="J5797">
        <is>
          <t xml:space="preserve"> LaSalle</t>
        </is>
      </c>
    </row>
    <row r="5798" ht="20.25" customHeight="0">
      <c s="5" t="inlineStr" r="A5798">
        <is>
          <t xml:space="preserve">44200956</t>
        </is>
      </c>
      <c s="5" t="inlineStr" r="B5798">
        <is>
          <t xml:space="preserve">CLASS B PATCHES, TYPE II,   9 INCH</t>
        </is>
      </c>
      <c s="5" t="inlineStr" r="C5798">
        <is>
          <t xml:space="preserve">SQ YD  </t>
        </is>
      </c>
      <c s="6" r="D5798">
        <v>32.000</v>
      </c>
      <c s="7" r="E5798">
        <v>2</v>
      </c>
      <c s="8" t="inlineStr" r="F5798">
        <is>
          <t xml:space="preserve">64V42</t>
        </is>
      </c>
      <c s="8" t="inlineStr" r="G5798">
        <is>
          <t xml:space="preserve">053</t>
        </is>
      </c>
      <c s="9" r="H5798">
        <v>280.0000</v>
      </c>
      <c s="8" t="inlineStr" r="I5798">
        <is>
          <t xml:space="preserve">Y</t>
        </is>
      </c>
      <c s="8" t="inlineStr" r="J5798">
        <is>
          <t xml:space="preserve"> Whiteside</t>
        </is>
      </c>
    </row>
    <row r="5799" ht="20.25" customHeight="0">
      <c s="5" t="inlineStr" r="A5799">
        <is>
          <t xml:space="preserve">44200962</t>
        </is>
      </c>
      <c s="5" t="inlineStr" r="B5799">
        <is>
          <t xml:space="preserve">CLASS B PATCHES, TYPE III,  9 INCH</t>
        </is>
      </c>
      <c s="5" t="inlineStr" r="C5799">
        <is>
          <t xml:space="preserve">SQ YD  </t>
        </is>
      </c>
      <c s="6" r="D5799">
        <v>80.000</v>
      </c>
      <c s="7" r="E5799">
        <v>2</v>
      </c>
      <c s="8" t="inlineStr" r="F5799">
        <is>
          <t xml:space="preserve">64V42</t>
        </is>
      </c>
      <c s="8" t="inlineStr" r="G5799">
        <is>
          <t xml:space="preserve">053</t>
        </is>
      </c>
      <c s="9" r="H5799">
        <v>280.0000</v>
      </c>
      <c s="8" t="inlineStr" r="I5799">
        <is>
          <t xml:space="preserve">Y</t>
        </is>
      </c>
      <c s="8" t="inlineStr" r="J5799">
        <is>
          <t xml:space="preserve"> Whiteside</t>
        </is>
      </c>
    </row>
    <row r="5800" ht="20.25" customHeight="0">
      <c s="5" t="inlineStr" r="A5800">
        <is>
          <t xml:space="preserve">44200964</t>
        </is>
      </c>
      <c s="5" t="inlineStr" r="B5800">
        <is>
          <t xml:space="preserve">CLASS B PATCHES, TYPE IV,   9 INCH</t>
        </is>
      </c>
      <c s="5" t="inlineStr" r="C5800">
        <is>
          <t xml:space="preserve">SQ YD  </t>
        </is>
      </c>
      <c s="6" r="D5800">
        <v>134.000</v>
      </c>
      <c s="7" r="E5800">
        <v>2</v>
      </c>
      <c s="8" t="inlineStr" r="F5800">
        <is>
          <t xml:space="preserve">64V42</t>
        </is>
      </c>
      <c s="8" t="inlineStr" r="G5800">
        <is>
          <t xml:space="preserve">053</t>
        </is>
      </c>
      <c s="9" r="H5800">
        <v>270.0000</v>
      </c>
      <c s="8" t="inlineStr" r="I5800">
        <is>
          <t xml:space="preserve">Y</t>
        </is>
      </c>
      <c s="8" t="inlineStr" r="J5800">
        <is>
          <t xml:space="preserve"> Whiteside</t>
        </is>
      </c>
    </row>
    <row r="5801" ht="20.25" customHeight="0">
      <c s="5" t="inlineStr" r="A5801">
        <is>
          <t xml:space="preserve">44200970</t>
        </is>
      </c>
      <c s="5" t="inlineStr" r="B5801">
        <is>
          <t xml:space="preserve">CLASS B PATCHES, TYPE II,  10 INCH</t>
        </is>
      </c>
      <c s="5" t="inlineStr" r="C5801">
        <is>
          <t xml:space="preserve">SQ YD  </t>
        </is>
      </c>
      <c s="6" r="D5801">
        <v>786.000</v>
      </c>
      <c s="7" r="E5801">
        <v>3</v>
      </c>
      <c s="8" t="inlineStr" r="F5801">
        <is>
          <t xml:space="preserve">66A91</t>
        </is>
      </c>
      <c s="8" t="inlineStr" r="G5801">
        <is>
          <t xml:space="preserve">056</t>
        </is>
      </c>
      <c s="9" r="H5801">
        <v>200.0000</v>
      </c>
      <c s="8" t="inlineStr" r="I5801">
        <is>
          <t xml:space="preserve">Y</t>
        </is>
      </c>
      <c s="8" t="inlineStr" r="J5801">
        <is>
          <t xml:space="preserve"> LaSalle</t>
        </is>
      </c>
    </row>
    <row r="5802" ht="20.25" customHeight="0">
      <c s="5" t="inlineStr" r="A5802">
        <is>
          <t xml:space="preserve">44200970</t>
        </is>
      </c>
      <c s="5" t="inlineStr" r="B5802">
        <is>
          <t xml:space="preserve">CLASS B PATCHES, TYPE II,  10 INCH</t>
        </is>
      </c>
      <c s="5" t="inlineStr" r="C5802">
        <is>
          <t xml:space="preserve">SQ YD  </t>
        </is>
      </c>
      <c s="6" r="D5802">
        <v>752.000</v>
      </c>
      <c s="7" r="E5802">
        <v>3</v>
      </c>
      <c s="8" t="inlineStr" r="F5802">
        <is>
          <t xml:space="preserve">66T09</t>
        </is>
      </c>
      <c s="8" t="inlineStr" r="G5802">
        <is>
          <t xml:space="preserve">065</t>
        </is>
      </c>
      <c s="9" r="H5802">
        <v>190.0000</v>
      </c>
      <c s="8" t="inlineStr" r="I5802">
        <is>
          <t xml:space="preserve">Y</t>
        </is>
      </c>
      <c s="8" t="inlineStr" r="J5802">
        <is>
          <t xml:space="preserve"> Iroquois</t>
        </is>
      </c>
    </row>
    <row r="5803" ht="20.25" customHeight="0">
      <c s="5" t="inlineStr" r="A5803">
        <is>
          <t xml:space="preserve">44200970</t>
        </is>
      </c>
      <c s="5" t="inlineStr" r="B5803">
        <is>
          <t xml:space="preserve">CLASS B PATCHES, TYPE II,  10 INCH</t>
        </is>
      </c>
      <c s="5" t="inlineStr" r="C5803">
        <is>
          <t xml:space="preserve">SQ YD  </t>
        </is>
      </c>
      <c s="6" r="D5803">
        <v>752.000</v>
      </c>
      <c s="7" r="E5803">
        <v>3</v>
      </c>
      <c s="8" t="inlineStr" r="F5803">
        <is>
          <t xml:space="preserve">66T09</t>
        </is>
      </c>
      <c s="8" t="inlineStr" r="G5803">
        <is>
          <t xml:space="preserve">065</t>
        </is>
      </c>
      <c s="9" r="H5803">
        <v>157.8200</v>
      </c>
      <c s="8" t="inlineStr" r="I5803">
        <is>
          <t xml:space="preserve"/>
        </is>
      </c>
      <c s="8" t="inlineStr" r="J5803">
        <is>
          <t xml:space="preserve"> Iroquois</t>
        </is>
      </c>
    </row>
    <row r="5804" ht="20.25" customHeight="0">
      <c s="5" t="inlineStr" r="A5804">
        <is>
          <t xml:space="preserve">44200970</t>
        </is>
      </c>
      <c s="5" t="inlineStr" r="B5804">
        <is>
          <t xml:space="preserve">CLASS B PATCHES, TYPE II,  10 INCH</t>
        </is>
      </c>
      <c s="5" t="inlineStr" r="C5804">
        <is>
          <t xml:space="preserve">SQ YD  </t>
        </is>
      </c>
      <c s="6" r="D5804">
        <v>752.000</v>
      </c>
      <c s="7" r="E5804">
        <v>3</v>
      </c>
      <c s="8" t="inlineStr" r="F5804">
        <is>
          <t xml:space="preserve">66T09</t>
        </is>
      </c>
      <c s="8" t="inlineStr" r="G5804">
        <is>
          <t xml:space="preserve">065</t>
        </is>
      </c>
      <c s="9" r="H5804">
        <v>215.0000</v>
      </c>
      <c s="8" t="inlineStr" r="I5804">
        <is>
          <t xml:space="preserve"/>
        </is>
      </c>
      <c s="8" t="inlineStr" r="J5804">
        <is>
          <t xml:space="preserve"> Iroquois</t>
        </is>
      </c>
    </row>
    <row r="5805" ht="20.25" customHeight="0">
      <c s="5" t="inlineStr" r="A5805">
        <is>
          <t xml:space="preserve">44200970</t>
        </is>
      </c>
      <c s="5" t="inlineStr" r="B5805">
        <is>
          <t xml:space="preserve">CLASS B PATCHES, TYPE II,  10 INCH</t>
        </is>
      </c>
      <c s="5" t="inlineStr" r="C5805">
        <is>
          <t xml:space="preserve">SQ YD  </t>
        </is>
      </c>
      <c s="6" r="D5805">
        <v>752.000</v>
      </c>
      <c s="7" r="E5805">
        <v>3</v>
      </c>
      <c s="8" t="inlineStr" r="F5805">
        <is>
          <t xml:space="preserve">66T09</t>
        </is>
      </c>
      <c s="8" t="inlineStr" r="G5805">
        <is>
          <t xml:space="preserve">065</t>
        </is>
      </c>
      <c s="9" r="H5805">
        <v>233.0000</v>
      </c>
      <c s="8" t="inlineStr" r="I5805">
        <is>
          <t xml:space="preserve"/>
        </is>
      </c>
      <c s="8" t="inlineStr" r="J5805">
        <is>
          <t xml:space="preserve"> Iroquois</t>
        </is>
      </c>
    </row>
    <row r="5806" ht="20.25" customHeight="0">
      <c s="5" t="inlineStr" r="A5806">
        <is>
          <t xml:space="preserve">44200970</t>
        </is>
      </c>
      <c s="5" t="inlineStr" r="B5806">
        <is>
          <t xml:space="preserve">CLASS B PATCHES, TYPE II,  10 INCH</t>
        </is>
      </c>
      <c s="5" t="inlineStr" r="C5806">
        <is>
          <t xml:space="preserve">SQ YD  </t>
        </is>
      </c>
      <c s="6" r="D5806">
        <v>56.000</v>
      </c>
      <c s="7" r="E5806">
        <v>1</v>
      </c>
      <c s="8" t="inlineStr" r="F5806">
        <is>
          <t xml:space="preserve">80C48</t>
        </is>
      </c>
      <c s="8" t="inlineStr" r="G5806">
        <is>
          <t xml:space="preserve">030</t>
        </is>
      </c>
      <c s="9" r="H5806">
        <v>313.0000</v>
      </c>
      <c s="8" t="inlineStr" r="I5806">
        <is>
          <t xml:space="preserve">Y</t>
        </is>
      </c>
      <c s="8" t="inlineStr" r="J5806">
        <is>
          <t xml:space="preserve"> Lake</t>
        </is>
      </c>
    </row>
    <row r="5807" ht="20.25" customHeight="0">
      <c s="5" t="inlineStr" r="A5807">
        <is>
          <t xml:space="preserve">44200970</t>
        </is>
      </c>
      <c s="5" t="inlineStr" r="B5807">
        <is>
          <t xml:space="preserve">CLASS B PATCHES, TYPE II,  10 INCH</t>
        </is>
      </c>
      <c s="5" t="inlineStr" r="C5807">
        <is>
          <t xml:space="preserve">SQ YD  </t>
        </is>
      </c>
      <c s="6" r="D5807">
        <v>56.000</v>
      </c>
      <c s="7" r="E5807">
        <v>1</v>
      </c>
      <c s="8" t="inlineStr" r="F5807">
        <is>
          <t xml:space="preserve">80C48</t>
        </is>
      </c>
      <c s="8" t="inlineStr" r="G5807">
        <is>
          <t xml:space="preserve">030</t>
        </is>
      </c>
      <c s="9" r="H5807">
        <v>550.0000</v>
      </c>
      <c s="8" t="inlineStr" r="I5807">
        <is>
          <t xml:space="preserve"/>
        </is>
      </c>
      <c s="8" t="inlineStr" r="J5807">
        <is>
          <t xml:space="preserve"> Lake</t>
        </is>
      </c>
    </row>
    <row r="5808" ht="20.25" customHeight="0">
      <c s="5" t="inlineStr" r="A5808">
        <is>
          <t xml:space="preserve">44200974</t>
        </is>
      </c>
      <c s="5" t="inlineStr" r="B5808">
        <is>
          <t xml:space="preserve">CLASS B PATCHES, TYPE III, 10 INCH</t>
        </is>
      </c>
      <c s="5" t="inlineStr" r="C5808">
        <is>
          <t xml:space="preserve">SQ YD  </t>
        </is>
      </c>
      <c s="6" r="D5808">
        <v>134.000</v>
      </c>
      <c s="7" r="E5808">
        <v>3</v>
      </c>
      <c s="8" t="inlineStr" r="F5808">
        <is>
          <t xml:space="preserve">66A91</t>
        </is>
      </c>
      <c s="8" t="inlineStr" r="G5808">
        <is>
          <t xml:space="preserve">056</t>
        </is>
      </c>
      <c s="9" r="H5808">
        <v>200.0000</v>
      </c>
      <c s="8" t="inlineStr" r="I5808">
        <is>
          <t xml:space="preserve">Y</t>
        </is>
      </c>
      <c s="8" t="inlineStr" r="J5808">
        <is>
          <t xml:space="preserve"> LaSalle</t>
        </is>
      </c>
    </row>
    <row r="5809" ht="20.25" customHeight="0">
      <c s="5" t="inlineStr" r="A5809">
        <is>
          <t xml:space="preserve">44200974</t>
        </is>
      </c>
      <c s="5" t="inlineStr" r="B5809">
        <is>
          <t xml:space="preserve">CLASS B PATCHES, TYPE III, 10 INCH</t>
        </is>
      </c>
      <c s="5" t="inlineStr" r="C5809">
        <is>
          <t xml:space="preserve">SQ YD  </t>
        </is>
      </c>
      <c s="6" r="D5809">
        <v>741.000</v>
      </c>
      <c s="7" r="E5809">
        <v>3</v>
      </c>
      <c s="8" t="inlineStr" r="F5809">
        <is>
          <t xml:space="preserve">66T09</t>
        </is>
      </c>
      <c s="8" t="inlineStr" r="G5809">
        <is>
          <t xml:space="preserve">065</t>
        </is>
      </c>
      <c s="9" r="H5809">
        <v>190.0000</v>
      </c>
      <c s="8" t="inlineStr" r="I5809">
        <is>
          <t xml:space="preserve">Y</t>
        </is>
      </c>
      <c s="8" t="inlineStr" r="J5809">
        <is>
          <t xml:space="preserve"> Iroquois</t>
        </is>
      </c>
    </row>
    <row r="5810" ht="20.25" customHeight="0">
      <c s="5" t="inlineStr" r="A5810">
        <is>
          <t xml:space="preserve">44200974</t>
        </is>
      </c>
      <c s="5" t="inlineStr" r="B5810">
        <is>
          <t xml:space="preserve">CLASS B PATCHES, TYPE III, 10 INCH</t>
        </is>
      </c>
      <c s="5" t="inlineStr" r="C5810">
        <is>
          <t xml:space="preserve">SQ YD  </t>
        </is>
      </c>
      <c s="6" r="D5810">
        <v>741.000</v>
      </c>
      <c s="7" r="E5810">
        <v>3</v>
      </c>
      <c s="8" t="inlineStr" r="F5810">
        <is>
          <t xml:space="preserve">66T09</t>
        </is>
      </c>
      <c s="8" t="inlineStr" r="G5810">
        <is>
          <t xml:space="preserve">065</t>
        </is>
      </c>
      <c s="9" r="H5810">
        <v>158.0300</v>
      </c>
      <c s="8" t="inlineStr" r="I5810">
        <is>
          <t xml:space="preserve"/>
        </is>
      </c>
      <c s="8" t="inlineStr" r="J5810">
        <is>
          <t xml:space="preserve"> Iroquois</t>
        </is>
      </c>
    </row>
    <row r="5811" ht="20.25" customHeight="0">
      <c s="5" t="inlineStr" r="A5811">
        <is>
          <t xml:space="preserve">44200974</t>
        </is>
      </c>
      <c s="5" t="inlineStr" r="B5811">
        <is>
          <t xml:space="preserve">CLASS B PATCHES, TYPE III, 10 INCH</t>
        </is>
      </c>
      <c s="5" t="inlineStr" r="C5811">
        <is>
          <t xml:space="preserve">SQ YD  </t>
        </is>
      </c>
      <c s="6" r="D5811">
        <v>741.000</v>
      </c>
      <c s="7" r="E5811">
        <v>3</v>
      </c>
      <c s="8" t="inlineStr" r="F5811">
        <is>
          <t xml:space="preserve">66T09</t>
        </is>
      </c>
      <c s="8" t="inlineStr" r="G5811">
        <is>
          <t xml:space="preserve">065</t>
        </is>
      </c>
      <c s="9" r="H5811">
        <v>210.0000</v>
      </c>
      <c s="8" t="inlineStr" r="I5811">
        <is>
          <t xml:space="preserve"/>
        </is>
      </c>
      <c s="8" t="inlineStr" r="J5811">
        <is>
          <t xml:space="preserve"> Iroquois</t>
        </is>
      </c>
    </row>
    <row r="5812" ht="20.25" customHeight="0">
      <c s="5" t="inlineStr" r="A5812">
        <is>
          <t xml:space="preserve">44200974</t>
        </is>
      </c>
      <c s="5" t="inlineStr" r="B5812">
        <is>
          <t xml:space="preserve">CLASS B PATCHES, TYPE III, 10 INCH</t>
        </is>
      </c>
      <c s="5" t="inlineStr" r="C5812">
        <is>
          <t xml:space="preserve">SQ YD  </t>
        </is>
      </c>
      <c s="6" r="D5812">
        <v>741.000</v>
      </c>
      <c s="7" r="E5812">
        <v>3</v>
      </c>
      <c s="8" t="inlineStr" r="F5812">
        <is>
          <t xml:space="preserve">66T09</t>
        </is>
      </c>
      <c s="8" t="inlineStr" r="G5812">
        <is>
          <t xml:space="preserve">065</t>
        </is>
      </c>
      <c s="9" r="H5812">
        <v>223.0000</v>
      </c>
      <c s="8" t="inlineStr" r="I5812">
        <is>
          <t xml:space="preserve"/>
        </is>
      </c>
      <c s="8" t="inlineStr" r="J5812">
        <is>
          <t xml:space="preserve"> Iroquois</t>
        </is>
      </c>
    </row>
    <row r="5813" ht="20.25" customHeight="0">
      <c s="5" t="inlineStr" r="A5813">
        <is>
          <t xml:space="preserve">44200976</t>
        </is>
      </c>
      <c s="5" t="inlineStr" r="B5813">
        <is>
          <t xml:space="preserve">CLASS B PATCHES, TYPE IV,  10 INCH</t>
        </is>
      </c>
      <c s="5" t="inlineStr" r="C5813">
        <is>
          <t xml:space="preserve">SQ YD  </t>
        </is>
      </c>
      <c s="6" r="D5813">
        <v>758.000</v>
      </c>
      <c s="7" r="E5813">
        <v>2</v>
      </c>
      <c s="8" t="inlineStr" r="F5813">
        <is>
          <t xml:space="preserve">64V40</t>
        </is>
      </c>
      <c s="8" t="inlineStr" r="G5813">
        <is>
          <t xml:space="preserve">052</t>
        </is>
      </c>
      <c s="9" r="H5813">
        <v>300.0000</v>
      </c>
      <c s="8" t="inlineStr" r="I5813">
        <is>
          <t xml:space="preserve">Y</t>
        </is>
      </c>
      <c s="8" t="inlineStr" r="J5813">
        <is>
          <t xml:space="preserve"> Rock Island</t>
        </is>
      </c>
    </row>
    <row r="5814" ht="20.25" customHeight="0">
      <c s="5" t="inlineStr" r="A5814">
        <is>
          <t xml:space="preserve">44200976</t>
        </is>
      </c>
      <c s="5" t="inlineStr" r="B5814">
        <is>
          <t xml:space="preserve">CLASS B PATCHES, TYPE IV,  10 INCH</t>
        </is>
      </c>
      <c s="5" t="inlineStr" r="C5814">
        <is>
          <t xml:space="preserve">SQ YD  </t>
        </is>
      </c>
      <c s="6" r="D5814">
        <v>182.000</v>
      </c>
      <c s="7" r="E5814">
        <v>3</v>
      </c>
      <c s="8" t="inlineStr" r="F5814">
        <is>
          <t xml:space="preserve">66A91</t>
        </is>
      </c>
      <c s="8" t="inlineStr" r="G5814">
        <is>
          <t xml:space="preserve">056</t>
        </is>
      </c>
      <c s="9" r="H5814">
        <v>200.0000</v>
      </c>
      <c s="8" t="inlineStr" r="I5814">
        <is>
          <t xml:space="preserve">Y</t>
        </is>
      </c>
      <c s="8" t="inlineStr" r="J5814">
        <is>
          <t xml:space="preserve"> LaSalle</t>
        </is>
      </c>
    </row>
    <row r="5815" ht="20.25" customHeight="0">
      <c s="5" t="inlineStr" r="A5815">
        <is>
          <t xml:space="preserve">44200976</t>
        </is>
      </c>
      <c s="5" t="inlineStr" r="B5815">
        <is>
          <t xml:space="preserve">CLASS B PATCHES, TYPE IV,  10 INCH</t>
        </is>
      </c>
      <c s="5" t="inlineStr" r="C5815">
        <is>
          <t xml:space="preserve">SQ YD  </t>
        </is>
      </c>
      <c s="6" r="D5815">
        <v>229.000</v>
      </c>
      <c s="7" r="E5815">
        <v>3</v>
      </c>
      <c s="8" t="inlineStr" r="F5815">
        <is>
          <t xml:space="preserve">66T09</t>
        </is>
      </c>
      <c s="8" t="inlineStr" r="G5815">
        <is>
          <t xml:space="preserve">065</t>
        </is>
      </c>
      <c s="9" r="H5815">
        <v>200.0000</v>
      </c>
      <c s="8" t="inlineStr" r="I5815">
        <is>
          <t xml:space="preserve">Y</t>
        </is>
      </c>
      <c s="8" t="inlineStr" r="J5815">
        <is>
          <t xml:space="preserve"> Iroquois</t>
        </is>
      </c>
    </row>
    <row r="5816" ht="20.25" customHeight="0">
      <c s="5" t="inlineStr" r="A5816">
        <is>
          <t xml:space="preserve">44200976</t>
        </is>
      </c>
      <c s="5" t="inlineStr" r="B5816">
        <is>
          <t xml:space="preserve">CLASS B PATCHES, TYPE IV,  10 INCH</t>
        </is>
      </c>
      <c s="5" t="inlineStr" r="C5816">
        <is>
          <t xml:space="preserve">SQ YD  </t>
        </is>
      </c>
      <c s="6" r="D5816">
        <v>229.000</v>
      </c>
      <c s="7" r="E5816">
        <v>3</v>
      </c>
      <c s="8" t="inlineStr" r="F5816">
        <is>
          <t xml:space="preserve">66T09</t>
        </is>
      </c>
      <c s="8" t="inlineStr" r="G5816">
        <is>
          <t xml:space="preserve">065</t>
        </is>
      </c>
      <c s="9" r="H5816">
        <v>173.9800</v>
      </c>
      <c s="8" t="inlineStr" r="I5816">
        <is>
          <t xml:space="preserve"/>
        </is>
      </c>
      <c s="8" t="inlineStr" r="J5816">
        <is>
          <t xml:space="preserve"> Iroquois</t>
        </is>
      </c>
    </row>
    <row r="5817" ht="20.25" customHeight="0">
      <c s="5" t="inlineStr" r="A5817">
        <is>
          <t xml:space="preserve">44200976</t>
        </is>
      </c>
      <c s="5" t="inlineStr" r="B5817">
        <is>
          <t xml:space="preserve">CLASS B PATCHES, TYPE IV,  10 INCH</t>
        </is>
      </c>
      <c s="5" t="inlineStr" r="C5817">
        <is>
          <t xml:space="preserve">SQ YD  </t>
        </is>
      </c>
      <c s="6" r="D5817">
        <v>229.000</v>
      </c>
      <c s="7" r="E5817">
        <v>3</v>
      </c>
      <c s="8" t="inlineStr" r="F5817">
        <is>
          <t xml:space="preserve">66T09</t>
        </is>
      </c>
      <c s="8" t="inlineStr" r="G5817">
        <is>
          <t xml:space="preserve">065</t>
        </is>
      </c>
      <c s="9" r="H5817">
        <v>210.0000</v>
      </c>
      <c s="8" t="inlineStr" r="I5817">
        <is>
          <t xml:space="preserve"/>
        </is>
      </c>
      <c s="8" t="inlineStr" r="J5817">
        <is>
          <t xml:space="preserve"> Iroquois</t>
        </is>
      </c>
    </row>
    <row r="5818" ht="20.25" customHeight="0">
      <c s="5" t="inlineStr" r="A5818">
        <is>
          <t xml:space="preserve">44200976</t>
        </is>
      </c>
      <c s="5" t="inlineStr" r="B5818">
        <is>
          <t xml:space="preserve">CLASS B PATCHES, TYPE IV,  10 INCH</t>
        </is>
      </c>
      <c s="5" t="inlineStr" r="C5818">
        <is>
          <t xml:space="preserve">SQ YD  </t>
        </is>
      </c>
      <c s="6" r="D5818">
        <v>229.000</v>
      </c>
      <c s="7" r="E5818">
        <v>3</v>
      </c>
      <c s="8" t="inlineStr" r="F5818">
        <is>
          <t xml:space="preserve">66T09</t>
        </is>
      </c>
      <c s="8" t="inlineStr" r="G5818">
        <is>
          <t xml:space="preserve">065</t>
        </is>
      </c>
      <c s="9" r="H5818">
        <v>212.0000</v>
      </c>
      <c s="8" t="inlineStr" r="I5818">
        <is>
          <t xml:space="preserve"/>
        </is>
      </c>
      <c s="8" t="inlineStr" r="J5818">
        <is>
          <t xml:space="preserve"> Iroquois</t>
        </is>
      </c>
    </row>
    <row r="5819" ht="20.25" customHeight="0">
      <c s="5" t="inlineStr" r="A5819">
        <is>
          <t xml:space="preserve">44200977</t>
        </is>
      </c>
      <c s="5" t="inlineStr" r="B5819">
        <is>
          <t xml:space="preserve">CLASS B PATCHES, TYPE IV,  10 1/2 INCH</t>
        </is>
      </c>
      <c s="5" t="inlineStr" r="C5819">
        <is>
          <t xml:space="preserve">SQ YD  </t>
        </is>
      </c>
      <c s="6" r="D5819">
        <v>466.000</v>
      </c>
      <c s="7" r="E5819">
        <v>2</v>
      </c>
      <c s="8" t="inlineStr" r="F5819">
        <is>
          <t xml:space="preserve">64V40</t>
        </is>
      </c>
      <c s="8" t="inlineStr" r="G5819">
        <is>
          <t xml:space="preserve">052</t>
        </is>
      </c>
      <c s="9" r="H5819">
        <v>325.0000</v>
      </c>
      <c s="8" t="inlineStr" r="I5819">
        <is>
          <t xml:space="preserve">Y</t>
        </is>
      </c>
      <c s="8" t="inlineStr" r="J5819">
        <is>
          <t xml:space="preserve"> Rock Island</t>
        </is>
      </c>
    </row>
    <row r="5820" ht="20.25" customHeight="0">
      <c s="5" t="inlineStr" r="A5820">
        <is>
          <t xml:space="preserve">44200994</t>
        </is>
      </c>
      <c s="5" t="inlineStr" r="B5820">
        <is>
          <t xml:space="preserve">CLASS B PATCHES, TYPE II,  12 INCH</t>
        </is>
      </c>
      <c s="5" t="inlineStr" r="C5820">
        <is>
          <t xml:space="preserve">SQ YD  </t>
        </is>
      </c>
      <c s="6" r="D5820">
        <v>183.000</v>
      </c>
      <c s="7" r="E5820">
        <v>1</v>
      </c>
      <c s="8" t="inlineStr" r="F5820">
        <is>
          <t xml:space="preserve">62V78</t>
        </is>
      </c>
      <c s="8" t="inlineStr" r="G5820">
        <is>
          <t xml:space="preserve">008</t>
        </is>
      </c>
      <c s="9" r="H5820">
        <v>334.5300</v>
      </c>
      <c s="8" t="inlineStr" r="I5820">
        <is>
          <t xml:space="preserve">Y</t>
        </is>
      </c>
      <c s="8" t="inlineStr" r="J5820">
        <is>
          <t xml:space="preserve"> DuPage, Kane</t>
        </is>
      </c>
    </row>
    <row r="5821" ht="20.25" customHeight="0">
      <c s="5" t="inlineStr" r="A5821">
        <is>
          <t xml:space="preserve">44200994</t>
        </is>
      </c>
      <c s="5" t="inlineStr" r="B5821">
        <is>
          <t xml:space="preserve">CLASS B PATCHES, TYPE II,  12 INCH</t>
        </is>
      </c>
      <c s="5" t="inlineStr" r="C5821">
        <is>
          <t xml:space="preserve">SQ YD  </t>
        </is>
      </c>
      <c s="6" r="D5821">
        <v>81.000</v>
      </c>
      <c s="7" r="E5821">
        <v>8</v>
      </c>
      <c s="8" t="inlineStr" r="F5821">
        <is>
          <t xml:space="preserve">76M95</t>
        </is>
      </c>
      <c s="8" t="inlineStr" r="G5821">
        <is>
          <t xml:space="preserve">150</t>
        </is>
      </c>
      <c s="9" r="H5821">
        <v>250.0000</v>
      </c>
      <c s="8" t="inlineStr" r="I5821">
        <is>
          <t xml:space="preserve">Y</t>
        </is>
      </c>
      <c s="8" t="inlineStr" r="J5821">
        <is>
          <t xml:space="preserve"> Washington</t>
        </is>
      </c>
    </row>
    <row r="5822" ht="20.25" customHeight="0">
      <c s="5" t="inlineStr" r="A5822">
        <is>
          <t xml:space="preserve">44200994</t>
        </is>
      </c>
      <c s="5" t="inlineStr" r="B5822">
        <is>
          <t xml:space="preserve">CLASS B PATCHES, TYPE II,  12 INCH</t>
        </is>
      </c>
      <c s="5" t="inlineStr" r="C5822">
        <is>
          <t xml:space="preserve">SQ YD  </t>
        </is>
      </c>
      <c s="6" r="D5822">
        <v>81.000</v>
      </c>
      <c s="7" r="E5822">
        <v>8</v>
      </c>
      <c s="8" t="inlineStr" r="F5822">
        <is>
          <t xml:space="preserve">76M95</t>
        </is>
      </c>
      <c s="8" t="inlineStr" r="G5822">
        <is>
          <t xml:space="preserve">150</t>
        </is>
      </c>
      <c s="9" r="H5822">
        <v>310.0000</v>
      </c>
      <c s="8" t="inlineStr" r="I5822">
        <is>
          <t xml:space="preserve"/>
        </is>
      </c>
      <c s="8" t="inlineStr" r="J5822">
        <is>
          <t xml:space="preserve"> Washington</t>
        </is>
      </c>
    </row>
    <row r="5823" ht="20.25" customHeight="0">
      <c s="5" t="inlineStr" r="A5823">
        <is>
          <t xml:space="preserve">44200994</t>
        </is>
      </c>
      <c s="5" t="inlineStr" r="B5823">
        <is>
          <t xml:space="preserve">CLASS B PATCHES, TYPE II,  12 INCH</t>
        </is>
      </c>
      <c s="5" t="inlineStr" r="C5823">
        <is>
          <t xml:space="preserve">SQ YD  </t>
        </is>
      </c>
      <c s="6" r="D5823">
        <v>81.000</v>
      </c>
      <c s="7" r="E5823">
        <v>8</v>
      </c>
      <c s="8" t="inlineStr" r="F5823">
        <is>
          <t xml:space="preserve">76M95</t>
        </is>
      </c>
      <c s="8" t="inlineStr" r="G5823">
        <is>
          <t xml:space="preserve">150</t>
        </is>
      </c>
      <c s="9" r="H5823">
        <v>310.0000</v>
      </c>
      <c s="8" t="inlineStr" r="I5823">
        <is>
          <t xml:space="preserve"/>
        </is>
      </c>
      <c s="8" t="inlineStr" r="J5823">
        <is>
          <t xml:space="preserve"> Washington</t>
        </is>
      </c>
    </row>
    <row r="5824" ht="20.25" customHeight="0">
      <c s="5" t="inlineStr" r="A5824">
        <is>
          <t xml:space="preserve">44200998</t>
        </is>
      </c>
      <c s="5" t="inlineStr" r="B5824">
        <is>
          <t xml:space="preserve">CLASS B PATCHES, TYPE III, 12 INCH</t>
        </is>
      </c>
      <c s="5" t="inlineStr" r="C5824">
        <is>
          <t xml:space="preserve">SQ YD  </t>
        </is>
      </c>
      <c s="6" r="D5824">
        <v>48.000</v>
      </c>
      <c s="7" r="E5824">
        <v>1</v>
      </c>
      <c s="8" t="inlineStr" r="F5824">
        <is>
          <t xml:space="preserve">62V78</t>
        </is>
      </c>
      <c s="8" t="inlineStr" r="G5824">
        <is>
          <t xml:space="preserve">008</t>
        </is>
      </c>
      <c s="9" r="H5824">
        <v>334.5300</v>
      </c>
      <c s="8" t="inlineStr" r="I5824">
        <is>
          <t xml:space="preserve">Y</t>
        </is>
      </c>
      <c s="8" t="inlineStr" r="J5824">
        <is>
          <t xml:space="preserve"> DuPage, Kane</t>
        </is>
      </c>
    </row>
    <row r="5825" ht="20.25" customHeight="0">
      <c s="5" t="inlineStr" r="A5825">
        <is>
          <t xml:space="preserve">44200998</t>
        </is>
      </c>
      <c s="5" t="inlineStr" r="B5825">
        <is>
          <t xml:space="preserve">CLASS B PATCHES, TYPE III, 12 INCH</t>
        </is>
      </c>
      <c s="5" t="inlineStr" r="C5825">
        <is>
          <t xml:space="preserve">SQ YD  </t>
        </is>
      </c>
      <c s="6" r="D5825">
        <v>98.000</v>
      </c>
      <c s="7" r="E5825">
        <v>8</v>
      </c>
      <c s="8" t="inlineStr" r="F5825">
        <is>
          <t xml:space="preserve">76M95</t>
        </is>
      </c>
      <c s="8" t="inlineStr" r="G5825">
        <is>
          <t xml:space="preserve">150</t>
        </is>
      </c>
      <c s="9" r="H5825">
        <v>250.0000</v>
      </c>
      <c s="8" t="inlineStr" r="I5825">
        <is>
          <t xml:space="preserve">Y</t>
        </is>
      </c>
      <c s="8" t="inlineStr" r="J5825">
        <is>
          <t xml:space="preserve"> Washington</t>
        </is>
      </c>
    </row>
    <row r="5826" ht="20.25" customHeight="0">
      <c s="5" t="inlineStr" r="A5826">
        <is>
          <t xml:space="preserve">44200998</t>
        </is>
      </c>
      <c s="5" t="inlineStr" r="B5826">
        <is>
          <t xml:space="preserve">CLASS B PATCHES, TYPE III, 12 INCH</t>
        </is>
      </c>
      <c s="5" t="inlineStr" r="C5826">
        <is>
          <t xml:space="preserve">SQ YD  </t>
        </is>
      </c>
      <c s="6" r="D5826">
        <v>98.000</v>
      </c>
      <c s="7" r="E5826">
        <v>8</v>
      </c>
      <c s="8" t="inlineStr" r="F5826">
        <is>
          <t xml:space="preserve">76M95</t>
        </is>
      </c>
      <c s="8" t="inlineStr" r="G5826">
        <is>
          <t xml:space="preserve">150</t>
        </is>
      </c>
      <c s="9" r="H5826">
        <v>307.0000</v>
      </c>
      <c s="8" t="inlineStr" r="I5826">
        <is>
          <t xml:space="preserve"/>
        </is>
      </c>
      <c s="8" t="inlineStr" r="J5826">
        <is>
          <t xml:space="preserve"> Washington</t>
        </is>
      </c>
    </row>
    <row r="5827" ht="20.25" customHeight="0">
      <c s="5" t="inlineStr" r="A5827">
        <is>
          <t xml:space="preserve">44200998</t>
        </is>
      </c>
      <c s="5" t="inlineStr" r="B5827">
        <is>
          <t xml:space="preserve">CLASS B PATCHES, TYPE III, 12 INCH</t>
        </is>
      </c>
      <c s="5" t="inlineStr" r="C5827">
        <is>
          <t xml:space="preserve">SQ YD  </t>
        </is>
      </c>
      <c s="6" r="D5827">
        <v>98.000</v>
      </c>
      <c s="7" r="E5827">
        <v>8</v>
      </c>
      <c s="8" t="inlineStr" r="F5827">
        <is>
          <t xml:space="preserve">76M95</t>
        </is>
      </c>
      <c s="8" t="inlineStr" r="G5827">
        <is>
          <t xml:space="preserve">150</t>
        </is>
      </c>
      <c s="9" r="H5827">
        <v>307.0000</v>
      </c>
      <c s="8" t="inlineStr" r="I5827">
        <is>
          <t xml:space="preserve"/>
        </is>
      </c>
      <c s="8" t="inlineStr" r="J5827">
        <is>
          <t xml:space="preserve"> Washington</t>
        </is>
      </c>
    </row>
    <row r="5828" ht="20.25" customHeight="0">
      <c s="5" t="inlineStr" r="A5828">
        <is>
          <t xml:space="preserve">44201000</t>
        </is>
      </c>
      <c s="5" t="inlineStr" r="B5828">
        <is>
          <t xml:space="preserve">CLASS B PATCHES, TYPE IV,  12 INCH</t>
        </is>
      </c>
      <c s="5" t="inlineStr" r="C5828">
        <is>
          <t xml:space="preserve">SQ YD  </t>
        </is>
      </c>
      <c s="6" r="D5828">
        <v>627.000</v>
      </c>
      <c s="7" r="E5828">
        <v>1</v>
      </c>
      <c s="8" t="inlineStr" r="F5828">
        <is>
          <t xml:space="preserve">62V78</t>
        </is>
      </c>
      <c s="8" t="inlineStr" r="G5828">
        <is>
          <t xml:space="preserve">008</t>
        </is>
      </c>
      <c s="9" r="H5828">
        <v>334.5300</v>
      </c>
      <c s="8" t="inlineStr" r="I5828">
        <is>
          <t xml:space="preserve">Y</t>
        </is>
      </c>
      <c s="8" t="inlineStr" r="J5828">
        <is>
          <t xml:space="preserve"> DuPage, Kane</t>
        </is>
      </c>
    </row>
    <row r="5829" ht="20.25" customHeight="0">
      <c s="5" t="inlineStr" r="A5829">
        <is>
          <t xml:space="preserve">44201000</t>
        </is>
      </c>
      <c s="5" t="inlineStr" r="B5829">
        <is>
          <t xml:space="preserve">CLASS B PATCHES, TYPE IV,  12 INCH</t>
        </is>
      </c>
      <c s="5" t="inlineStr" r="C5829">
        <is>
          <t xml:space="preserve">SQ YD  </t>
        </is>
      </c>
      <c s="6" r="D5829">
        <v>263.000</v>
      </c>
      <c s="7" r="E5829">
        <v>8</v>
      </c>
      <c s="8" t="inlineStr" r="F5829">
        <is>
          <t xml:space="preserve">76M95</t>
        </is>
      </c>
      <c s="8" t="inlineStr" r="G5829">
        <is>
          <t xml:space="preserve">150</t>
        </is>
      </c>
      <c s="9" r="H5829">
        <v>250.0000</v>
      </c>
      <c s="8" t="inlineStr" r="I5829">
        <is>
          <t xml:space="preserve">Y</t>
        </is>
      </c>
      <c s="8" t="inlineStr" r="J5829">
        <is>
          <t xml:space="preserve"> Washington</t>
        </is>
      </c>
    </row>
    <row r="5830" ht="20.25" customHeight="0">
      <c s="5" t="inlineStr" r="A5830">
        <is>
          <t xml:space="preserve">44201000</t>
        </is>
      </c>
      <c s="5" t="inlineStr" r="B5830">
        <is>
          <t xml:space="preserve">CLASS B PATCHES, TYPE IV,  12 INCH</t>
        </is>
      </c>
      <c s="5" t="inlineStr" r="C5830">
        <is>
          <t xml:space="preserve">SQ YD  </t>
        </is>
      </c>
      <c s="6" r="D5830">
        <v>263.000</v>
      </c>
      <c s="7" r="E5830">
        <v>8</v>
      </c>
      <c s="8" t="inlineStr" r="F5830">
        <is>
          <t xml:space="preserve">76M95</t>
        </is>
      </c>
      <c s="8" t="inlineStr" r="G5830">
        <is>
          <t xml:space="preserve">150</t>
        </is>
      </c>
      <c s="9" r="H5830">
        <v>304.0000</v>
      </c>
      <c s="8" t="inlineStr" r="I5830">
        <is>
          <t xml:space="preserve"/>
        </is>
      </c>
      <c s="8" t="inlineStr" r="J5830">
        <is>
          <t xml:space="preserve"> Washington</t>
        </is>
      </c>
    </row>
    <row r="5831" ht="20.25" customHeight="0">
      <c s="5" t="inlineStr" r="A5831">
        <is>
          <t xml:space="preserve">44201000</t>
        </is>
      </c>
      <c s="5" t="inlineStr" r="B5831">
        <is>
          <t xml:space="preserve">CLASS B PATCHES, TYPE IV,  12 INCH</t>
        </is>
      </c>
      <c s="5" t="inlineStr" r="C5831">
        <is>
          <t xml:space="preserve">SQ YD  </t>
        </is>
      </c>
      <c s="6" r="D5831">
        <v>263.000</v>
      </c>
      <c s="7" r="E5831">
        <v>8</v>
      </c>
      <c s="8" t="inlineStr" r="F5831">
        <is>
          <t xml:space="preserve">76M95</t>
        </is>
      </c>
      <c s="8" t="inlineStr" r="G5831">
        <is>
          <t xml:space="preserve">150</t>
        </is>
      </c>
      <c s="9" r="H5831">
        <v>304.0000</v>
      </c>
      <c s="8" t="inlineStr" r="I5831">
        <is>
          <t xml:space="preserve"/>
        </is>
      </c>
      <c s="8" t="inlineStr" r="J5831">
        <is>
          <t xml:space="preserve"> Washington</t>
        </is>
      </c>
    </row>
    <row r="5832" ht="20.25" customHeight="0">
      <c s="5" t="inlineStr" r="A5832">
        <is>
          <t xml:space="preserve">44201000</t>
        </is>
      </c>
      <c s="5" t="inlineStr" r="B5832">
        <is>
          <t xml:space="preserve">CLASS B PATCHES, TYPE IV,  12 INCH</t>
        </is>
      </c>
      <c s="5" t="inlineStr" r="C5832">
        <is>
          <t xml:space="preserve">SQ YD  </t>
        </is>
      </c>
      <c s="6" r="D5832">
        <v>109.000</v>
      </c>
      <c s="7" r="E5832">
        <v>1</v>
      </c>
      <c s="8" t="inlineStr" r="F5832">
        <is>
          <t xml:space="preserve">80B77</t>
        </is>
      </c>
      <c s="8" t="inlineStr" r="G5832">
        <is>
          <t xml:space="preserve">026</t>
        </is>
      </c>
      <c s="9" r="H5832">
        <v>250.0000</v>
      </c>
      <c s="8" t="inlineStr" r="I5832">
        <is>
          <t xml:space="preserve">Y</t>
        </is>
      </c>
      <c s="8" t="inlineStr" r="J5832">
        <is>
          <t xml:space="preserve"> Will</t>
        </is>
      </c>
    </row>
    <row r="5833" ht="20.25" customHeight="0">
      <c s="5" t="inlineStr" r="A5833">
        <is>
          <t xml:space="preserve">44201000</t>
        </is>
      </c>
      <c s="5" t="inlineStr" r="B5833">
        <is>
          <t xml:space="preserve">CLASS B PATCHES, TYPE IV,  12 INCH</t>
        </is>
      </c>
      <c s="5" t="inlineStr" r="C5833">
        <is>
          <t xml:space="preserve">SQ YD  </t>
        </is>
      </c>
      <c s="6" r="D5833">
        <v>109.000</v>
      </c>
      <c s="7" r="E5833">
        <v>1</v>
      </c>
      <c s="8" t="inlineStr" r="F5833">
        <is>
          <t xml:space="preserve">80B77</t>
        </is>
      </c>
      <c s="8" t="inlineStr" r="G5833">
        <is>
          <t xml:space="preserve">026</t>
        </is>
      </c>
      <c s="9" r="H5833">
        <v>525.0000</v>
      </c>
      <c s="8" t="inlineStr" r="I5833">
        <is>
          <t xml:space="preserve"/>
        </is>
      </c>
      <c s="8" t="inlineStr" r="J5833">
        <is>
          <t xml:space="preserve"> Will</t>
        </is>
      </c>
    </row>
    <row r="5834" ht="20.25" customHeight="0">
      <c s="5" t="inlineStr" r="A5834">
        <is>
          <t xml:space="preserve">44201007</t>
        </is>
      </c>
      <c s="5" t="inlineStr" r="B5834">
        <is>
          <t xml:space="preserve">CLASS B PATCHES, TYPE II,  13 INCH</t>
        </is>
      </c>
      <c s="5" t="inlineStr" r="C5834">
        <is>
          <t xml:space="preserve">SQ YD  </t>
        </is>
      </c>
      <c s="6" r="D5834">
        <v>1910.000</v>
      </c>
      <c s="7" r="E5834">
        <v>2</v>
      </c>
      <c s="8" t="inlineStr" r="F5834">
        <is>
          <t xml:space="preserve">64U86</t>
        </is>
      </c>
      <c s="8" t="inlineStr" r="G5834">
        <is>
          <t xml:space="preserve">205</t>
        </is>
      </c>
      <c s="9" r="H5834">
        <v>273.8500</v>
      </c>
      <c s="8" t="inlineStr" r="I5834">
        <is>
          <t xml:space="preserve">Y</t>
        </is>
      </c>
      <c s="8" t="inlineStr" r="J5834">
        <is>
          <t xml:space="preserve"> Winnebago</t>
        </is>
      </c>
    </row>
    <row r="5835" ht="20.25" customHeight="0">
      <c s="5" t="inlineStr" r="A5835">
        <is>
          <t xml:space="preserve">44201007</t>
        </is>
      </c>
      <c s="5" t="inlineStr" r="B5835">
        <is>
          <t xml:space="preserve">CLASS B PATCHES, TYPE II,  13 INCH</t>
        </is>
      </c>
      <c s="5" t="inlineStr" r="C5835">
        <is>
          <t xml:space="preserve">SQ YD  </t>
        </is>
      </c>
      <c s="6" r="D5835">
        <v>1910.000</v>
      </c>
      <c s="7" r="E5835">
        <v>2</v>
      </c>
      <c s="8" t="inlineStr" r="F5835">
        <is>
          <t xml:space="preserve">64U86</t>
        </is>
      </c>
      <c s="8" t="inlineStr" r="G5835">
        <is>
          <t xml:space="preserve">205</t>
        </is>
      </c>
      <c s="9" r="H5835">
        <v>237.0000</v>
      </c>
      <c s="8" t="inlineStr" r="I5835">
        <is>
          <t xml:space="preserve"/>
        </is>
      </c>
      <c s="8" t="inlineStr" r="J5835">
        <is>
          <t xml:space="preserve"> Winnebago</t>
        </is>
      </c>
    </row>
    <row r="5836" ht="20.25" customHeight="0">
      <c s="5" t="inlineStr" r="A5836">
        <is>
          <t xml:space="preserve">44201007</t>
        </is>
      </c>
      <c s="5" t="inlineStr" r="B5836">
        <is>
          <t xml:space="preserve">CLASS B PATCHES, TYPE II,  13 INCH</t>
        </is>
      </c>
      <c s="5" t="inlineStr" r="C5836">
        <is>
          <t xml:space="preserve">SQ YD  </t>
        </is>
      </c>
      <c s="6" r="D5836">
        <v>1910.000</v>
      </c>
      <c s="7" r="E5836">
        <v>2</v>
      </c>
      <c s="8" t="inlineStr" r="F5836">
        <is>
          <t xml:space="preserve">64U86</t>
        </is>
      </c>
      <c s="8" t="inlineStr" r="G5836">
        <is>
          <t xml:space="preserve">205</t>
        </is>
      </c>
      <c s="9" r="H5836">
        <v>290.0000</v>
      </c>
      <c s="8" t="inlineStr" r="I5836">
        <is>
          <t xml:space="preserve"/>
        </is>
      </c>
      <c s="8" t="inlineStr" r="J5836">
        <is>
          <t xml:space="preserve"> Winnebago</t>
        </is>
      </c>
    </row>
    <row r="5837" ht="20.25" customHeight="0">
      <c s="5" t="inlineStr" r="A5837">
        <is>
          <t xml:space="preserve">44201007</t>
        </is>
      </c>
      <c s="5" t="inlineStr" r="B5837">
        <is>
          <t xml:space="preserve">CLASS B PATCHES, TYPE II,  13 INCH</t>
        </is>
      </c>
      <c s="5" t="inlineStr" r="C5837">
        <is>
          <t xml:space="preserve">SQ YD  </t>
        </is>
      </c>
      <c s="6" r="D5837">
        <v>1910.000</v>
      </c>
      <c s="7" r="E5837">
        <v>2</v>
      </c>
      <c s="8" t="inlineStr" r="F5837">
        <is>
          <t xml:space="preserve">64U86</t>
        </is>
      </c>
      <c s="8" t="inlineStr" r="G5837">
        <is>
          <t xml:space="preserve">205</t>
        </is>
      </c>
      <c s="9" r="H5837">
        <v>322.0000</v>
      </c>
      <c s="8" t="inlineStr" r="I5837">
        <is>
          <t xml:space="preserve"/>
        </is>
      </c>
      <c s="8" t="inlineStr" r="J5837">
        <is>
          <t xml:space="preserve"> Winnebago</t>
        </is>
      </c>
    </row>
    <row r="5838" ht="20.25" customHeight="0">
      <c s="5" t="inlineStr" r="A5838">
        <is>
          <t xml:space="preserve">44201007</t>
        </is>
      </c>
      <c s="5" t="inlineStr" r="B5838">
        <is>
          <t xml:space="preserve">CLASS B PATCHES, TYPE II,  13 INCH</t>
        </is>
      </c>
      <c s="5" t="inlineStr" r="C5838">
        <is>
          <t xml:space="preserve">SQ YD  </t>
        </is>
      </c>
      <c s="6" r="D5838">
        <v>983.000</v>
      </c>
      <c s="7" r="E5838">
        <v>3</v>
      </c>
      <c s="8" t="inlineStr" r="F5838">
        <is>
          <t xml:space="preserve">66T29</t>
        </is>
      </c>
      <c s="8" t="inlineStr" r="G5838">
        <is>
          <t xml:space="preserve">072</t>
        </is>
      </c>
      <c s="9" r="H5838">
        <v>360.0000</v>
      </c>
      <c s="8" t="inlineStr" r="I5838">
        <is>
          <t xml:space="preserve">Y</t>
        </is>
      </c>
      <c s="8" t="inlineStr" r="J5838">
        <is>
          <t xml:space="preserve"> Ford</t>
        </is>
      </c>
    </row>
    <row r="5839" ht="20.25" customHeight="0">
      <c s="5" t="inlineStr" r="A5839">
        <is>
          <t xml:space="preserve">44201007</t>
        </is>
      </c>
      <c s="5" t="inlineStr" r="B5839">
        <is>
          <t xml:space="preserve">CLASS B PATCHES, TYPE II,  13 INCH</t>
        </is>
      </c>
      <c s="5" t="inlineStr" r="C5839">
        <is>
          <t xml:space="preserve">SQ YD  </t>
        </is>
      </c>
      <c s="6" r="D5839">
        <v>983.000</v>
      </c>
      <c s="7" r="E5839">
        <v>3</v>
      </c>
      <c s="8" t="inlineStr" r="F5839">
        <is>
          <t xml:space="preserve">66T29</t>
        </is>
      </c>
      <c s="8" t="inlineStr" r="G5839">
        <is>
          <t xml:space="preserve">072</t>
        </is>
      </c>
      <c s="9" r="H5839">
        <v>411.0000</v>
      </c>
      <c s="8" t="inlineStr" r="I5839">
        <is>
          <t xml:space="preserve"/>
        </is>
      </c>
      <c s="8" t="inlineStr" r="J5839">
        <is>
          <t xml:space="preserve"> Ford</t>
        </is>
      </c>
    </row>
    <row r="5840" ht="20.25" customHeight="0">
      <c s="5" t="inlineStr" r="A5840">
        <is>
          <t xml:space="preserve">44201007</t>
        </is>
      </c>
      <c s="5" t="inlineStr" r="B5840">
        <is>
          <t xml:space="preserve">CLASS B PATCHES, TYPE II,  13 INCH</t>
        </is>
      </c>
      <c s="5" t="inlineStr" r="C5840">
        <is>
          <t xml:space="preserve">SQ YD  </t>
        </is>
      </c>
      <c s="6" r="D5840">
        <v>983.000</v>
      </c>
      <c s="7" r="E5840">
        <v>3</v>
      </c>
      <c s="8" t="inlineStr" r="F5840">
        <is>
          <t xml:space="preserve">66T29</t>
        </is>
      </c>
      <c s="8" t="inlineStr" r="G5840">
        <is>
          <t xml:space="preserve">072</t>
        </is>
      </c>
      <c s="9" r="H5840">
        <v>450.0000</v>
      </c>
      <c s="8" t="inlineStr" r="I5840">
        <is>
          <t xml:space="preserve"/>
        </is>
      </c>
      <c s="8" t="inlineStr" r="J5840">
        <is>
          <t xml:space="preserve"> Ford</t>
        </is>
      </c>
    </row>
    <row r="5841" ht="20.25" customHeight="0">
      <c s="5" t="inlineStr" r="A5841">
        <is>
          <t xml:space="preserve">44201007</t>
        </is>
      </c>
      <c s="5" t="inlineStr" r="B5841">
        <is>
          <t xml:space="preserve">CLASS B PATCHES, TYPE II,  13 INCH</t>
        </is>
      </c>
      <c s="5" t="inlineStr" r="C5841">
        <is>
          <t xml:space="preserve">SQ YD  </t>
        </is>
      </c>
      <c s="6" r="D5841">
        <v>218.000</v>
      </c>
      <c s="7" r="E5841">
        <v>9</v>
      </c>
      <c s="8" t="inlineStr" r="F5841">
        <is>
          <t xml:space="preserve">78B49</t>
        </is>
      </c>
      <c s="8" t="inlineStr" r="G5841">
        <is>
          <t xml:space="preserve">181</t>
        </is>
      </c>
      <c s="9" r="H5841">
        <v>213.0000</v>
      </c>
      <c s="8" t="inlineStr" r="I5841">
        <is>
          <t xml:space="preserve">Y</t>
        </is>
      </c>
      <c s="8" t="inlineStr" r="J5841">
        <is>
          <t xml:space="preserve"> Jefferson</t>
        </is>
      </c>
    </row>
    <row r="5842" ht="20.25" customHeight="0">
      <c s="5" t="inlineStr" r="A5842">
        <is>
          <t xml:space="preserve">44201007</t>
        </is>
      </c>
      <c s="5" t="inlineStr" r="B5842">
        <is>
          <t xml:space="preserve">CLASS B PATCHES, TYPE II,  13 INCH</t>
        </is>
      </c>
      <c s="5" t="inlineStr" r="C5842">
        <is>
          <t xml:space="preserve">SQ YD  </t>
        </is>
      </c>
      <c s="6" r="D5842">
        <v>218.000</v>
      </c>
      <c s="7" r="E5842">
        <v>9</v>
      </c>
      <c s="8" t="inlineStr" r="F5842">
        <is>
          <t xml:space="preserve">78B49</t>
        </is>
      </c>
      <c s="8" t="inlineStr" r="G5842">
        <is>
          <t xml:space="preserve">181</t>
        </is>
      </c>
      <c s="9" r="H5842">
        <v>211.0000</v>
      </c>
      <c s="8" t="inlineStr" r="I5842">
        <is>
          <t xml:space="preserve"/>
        </is>
      </c>
      <c s="8" t="inlineStr" r="J5842">
        <is>
          <t xml:space="preserve"> Jefferson</t>
        </is>
      </c>
    </row>
    <row r="5843" ht="20.25" customHeight="0">
      <c s="5" t="inlineStr" r="A5843">
        <is>
          <t xml:space="preserve">44201011</t>
        </is>
      </c>
      <c s="5" t="inlineStr" r="B5843">
        <is>
          <t xml:space="preserve">CLASS B PATCHES, TYPE III, 13 INCH</t>
        </is>
      </c>
      <c s="5" t="inlineStr" r="C5843">
        <is>
          <t xml:space="preserve">SQ YD  </t>
        </is>
      </c>
      <c s="6" r="D5843">
        <v>80.000</v>
      </c>
      <c s="7" r="E5843">
        <v>2</v>
      </c>
      <c s="8" t="inlineStr" r="F5843">
        <is>
          <t xml:space="preserve">64U86</t>
        </is>
      </c>
      <c s="8" t="inlineStr" r="G5843">
        <is>
          <t xml:space="preserve">205</t>
        </is>
      </c>
      <c s="9" r="H5843">
        <v>273.8500</v>
      </c>
      <c s="8" t="inlineStr" r="I5843">
        <is>
          <t xml:space="preserve">Y</t>
        </is>
      </c>
      <c s="8" t="inlineStr" r="J5843">
        <is>
          <t xml:space="preserve"> Winnebago</t>
        </is>
      </c>
    </row>
    <row r="5844" ht="20.25" customHeight="0">
      <c s="5" t="inlineStr" r="A5844">
        <is>
          <t xml:space="preserve">44201011</t>
        </is>
      </c>
      <c s="5" t="inlineStr" r="B5844">
        <is>
          <t xml:space="preserve">CLASS B PATCHES, TYPE III, 13 INCH</t>
        </is>
      </c>
      <c s="5" t="inlineStr" r="C5844">
        <is>
          <t xml:space="preserve">SQ YD  </t>
        </is>
      </c>
      <c s="6" r="D5844">
        <v>80.000</v>
      </c>
      <c s="7" r="E5844">
        <v>2</v>
      </c>
      <c s="8" t="inlineStr" r="F5844">
        <is>
          <t xml:space="preserve">64U86</t>
        </is>
      </c>
      <c s="8" t="inlineStr" r="G5844">
        <is>
          <t xml:space="preserve">205</t>
        </is>
      </c>
      <c s="9" r="H5844">
        <v>290.0000</v>
      </c>
      <c s="8" t="inlineStr" r="I5844">
        <is>
          <t xml:space="preserve"/>
        </is>
      </c>
      <c s="8" t="inlineStr" r="J5844">
        <is>
          <t xml:space="preserve"> Winnebago</t>
        </is>
      </c>
    </row>
    <row r="5845" ht="20.25" customHeight="0">
      <c s="5" t="inlineStr" r="A5845">
        <is>
          <t xml:space="preserve">44201011</t>
        </is>
      </c>
      <c s="5" t="inlineStr" r="B5845">
        <is>
          <t xml:space="preserve">CLASS B PATCHES, TYPE III, 13 INCH</t>
        </is>
      </c>
      <c s="5" t="inlineStr" r="C5845">
        <is>
          <t xml:space="preserve">SQ YD  </t>
        </is>
      </c>
      <c s="6" r="D5845">
        <v>80.000</v>
      </c>
      <c s="7" r="E5845">
        <v>2</v>
      </c>
      <c s="8" t="inlineStr" r="F5845">
        <is>
          <t xml:space="preserve">64U86</t>
        </is>
      </c>
      <c s="8" t="inlineStr" r="G5845">
        <is>
          <t xml:space="preserve">205</t>
        </is>
      </c>
      <c s="9" r="H5845">
        <v>300.0000</v>
      </c>
      <c s="8" t="inlineStr" r="I5845">
        <is>
          <t xml:space="preserve"/>
        </is>
      </c>
      <c s="8" t="inlineStr" r="J5845">
        <is>
          <t xml:space="preserve"> Winnebago</t>
        </is>
      </c>
    </row>
    <row r="5846" ht="20.25" customHeight="0">
      <c s="5" t="inlineStr" r="A5846">
        <is>
          <t xml:space="preserve">44201011</t>
        </is>
      </c>
      <c s="5" t="inlineStr" r="B5846">
        <is>
          <t xml:space="preserve">CLASS B PATCHES, TYPE III, 13 INCH</t>
        </is>
      </c>
      <c s="5" t="inlineStr" r="C5846">
        <is>
          <t xml:space="preserve">SQ YD  </t>
        </is>
      </c>
      <c s="6" r="D5846">
        <v>80.000</v>
      </c>
      <c s="7" r="E5846">
        <v>2</v>
      </c>
      <c s="8" t="inlineStr" r="F5846">
        <is>
          <t xml:space="preserve">64U86</t>
        </is>
      </c>
      <c s="8" t="inlineStr" r="G5846">
        <is>
          <t xml:space="preserve">205</t>
        </is>
      </c>
      <c s="9" r="H5846">
        <v>308.0000</v>
      </c>
      <c s="8" t="inlineStr" r="I5846">
        <is>
          <t xml:space="preserve"/>
        </is>
      </c>
      <c s="8" t="inlineStr" r="J5846">
        <is>
          <t xml:space="preserve"> Winnebago</t>
        </is>
      </c>
    </row>
    <row r="5847" ht="20.25" customHeight="0">
      <c s="5" t="inlineStr" r="A5847">
        <is>
          <t xml:space="preserve">44201011</t>
        </is>
      </c>
      <c s="5" t="inlineStr" r="B5847">
        <is>
          <t xml:space="preserve">CLASS B PATCHES, TYPE III, 13 INCH</t>
        </is>
      </c>
      <c s="5" t="inlineStr" r="C5847">
        <is>
          <t xml:space="preserve">SQ YD  </t>
        </is>
      </c>
      <c s="6" r="D5847">
        <v>452.000</v>
      </c>
      <c s="7" r="E5847">
        <v>9</v>
      </c>
      <c s="8" t="inlineStr" r="F5847">
        <is>
          <t xml:space="preserve">78B49</t>
        </is>
      </c>
      <c s="8" t="inlineStr" r="G5847">
        <is>
          <t xml:space="preserve">181</t>
        </is>
      </c>
      <c s="9" r="H5847">
        <v>207.0000</v>
      </c>
      <c s="8" t="inlineStr" r="I5847">
        <is>
          <t xml:space="preserve">Y</t>
        </is>
      </c>
      <c s="8" t="inlineStr" r="J5847">
        <is>
          <t xml:space="preserve"> Jefferson</t>
        </is>
      </c>
    </row>
    <row r="5848" ht="20.25" customHeight="0">
      <c s="5" t="inlineStr" r="A5848">
        <is>
          <t xml:space="preserve">44201011</t>
        </is>
      </c>
      <c s="5" t="inlineStr" r="B5848">
        <is>
          <t xml:space="preserve">CLASS B PATCHES, TYPE III, 13 INCH</t>
        </is>
      </c>
      <c s="5" t="inlineStr" r="C5848">
        <is>
          <t xml:space="preserve">SQ YD  </t>
        </is>
      </c>
      <c s="6" r="D5848">
        <v>452.000</v>
      </c>
      <c s="7" r="E5848">
        <v>9</v>
      </c>
      <c s="8" t="inlineStr" r="F5848">
        <is>
          <t xml:space="preserve">78B49</t>
        </is>
      </c>
      <c s="8" t="inlineStr" r="G5848">
        <is>
          <t xml:space="preserve">181</t>
        </is>
      </c>
      <c s="9" r="H5848">
        <v>206.0000</v>
      </c>
      <c s="8" t="inlineStr" r="I5848">
        <is>
          <t xml:space="preserve"/>
        </is>
      </c>
      <c s="8" t="inlineStr" r="J5848">
        <is>
          <t xml:space="preserve"> Jefferson</t>
        </is>
      </c>
    </row>
    <row r="5849" ht="20.25" customHeight="0">
      <c s="5" t="inlineStr" r="A5849">
        <is>
          <t xml:space="preserve">44201013</t>
        </is>
      </c>
      <c s="5" t="inlineStr" r="B5849">
        <is>
          <t xml:space="preserve">CLASS B PATCHES, TYPE IV,  13 INCH</t>
        </is>
      </c>
      <c s="5" t="inlineStr" r="C5849">
        <is>
          <t xml:space="preserve">SQ YD  </t>
        </is>
      </c>
      <c s="6" r="D5849">
        <v>54.000</v>
      </c>
      <c s="7" r="E5849">
        <v>2</v>
      </c>
      <c s="8" t="inlineStr" r="F5849">
        <is>
          <t xml:space="preserve">64U86</t>
        </is>
      </c>
      <c s="8" t="inlineStr" r="G5849">
        <is>
          <t xml:space="preserve">205</t>
        </is>
      </c>
      <c s="9" r="H5849">
        <v>273.8500</v>
      </c>
      <c s="8" t="inlineStr" r="I5849">
        <is>
          <t xml:space="preserve">Y</t>
        </is>
      </c>
      <c s="8" t="inlineStr" r="J5849">
        <is>
          <t xml:space="preserve"> Winnebago</t>
        </is>
      </c>
    </row>
    <row r="5850" ht="20.25" customHeight="0">
      <c s="5" t="inlineStr" r="A5850">
        <is>
          <t xml:space="preserve">44201013</t>
        </is>
      </c>
      <c s="5" t="inlineStr" r="B5850">
        <is>
          <t xml:space="preserve">CLASS B PATCHES, TYPE IV,  13 INCH</t>
        </is>
      </c>
      <c s="5" t="inlineStr" r="C5850">
        <is>
          <t xml:space="preserve">SQ YD  </t>
        </is>
      </c>
      <c s="6" r="D5850">
        <v>54.000</v>
      </c>
      <c s="7" r="E5850">
        <v>2</v>
      </c>
      <c s="8" t="inlineStr" r="F5850">
        <is>
          <t xml:space="preserve">64U86</t>
        </is>
      </c>
      <c s="8" t="inlineStr" r="G5850">
        <is>
          <t xml:space="preserve">205</t>
        </is>
      </c>
      <c s="9" r="H5850">
        <v>280.0000</v>
      </c>
      <c s="8" t="inlineStr" r="I5850">
        <is>
          <t xml:space="preserve"/>
        </is>
      </c>
      <c s="8" t="inlineStr" r="J5850">
        <is>
          <t xml:space="preserve"> Winnebago</t>
        </is>
      </c>
    </row>
    <row r="5851" ht="20.25" customHeight="0">
      <c s="5" t="inlineStr" r="A5851">
        <is>
          <t xml:space="preserve">44201013</t>
        </is>
      </c>
      <c s="5" t="inlineStr" r="B5851">
        <is>
          <t xml:space="preserve">CLASS B PATCHES, TYPE IV,  13 INCH</t>
        </is>
      </c>
      <c s="5" t="inlineStr" r="C5851">
        <is>
          <t xml:space="preserve">SQ YD  </t>
        </is>
      </c>
      <c s="6" r="D5851">
        <v>54.000</v>
      </c>
      <c s="7" r="E5851">
        <v>2</v>
      </c>
      <c s="8" t="inlineStr" r="F5851">
        <is>
          <t xml:space="preserve">64U86</t>
        </is>
      </c>
      <c s="8" t="inlineStr" r="G5851">
        <is>
          <t xml:space="preserve">205</t>
        </is>
      </c>
      <c s="9" r="H5851">
        <v>290.0000</v>
      </c>
      <c s="8" t="inlineStr" r="I5851">
        <is>
          <t xml:space="preserve"/>
        </is>
      </c>
      <c s="8" t="inlineStr" r="J5851">
        <is>
          <t xml:space="preserve"> Winnebago</t>
        </is>
      </c>
    </row>
    <row r="5852" ht="20.25" customHeight="0">
      <c s="5" t="inlineStr" r="A5852">
        <is>
          <t xml:space="preserve">44201013</t>
        </is>
      </c>
      <c s="5" t="inlineStr" r="B5852">
        <is>
          <t xml:space="preserve">CLASS B PATCHES, TYPE IV,  13 INCH</t>
        </is>
      </c>
      <c s="5" t="inlineStr" r="C5852">
        <is>
          <t xml:space="preserve">SQ YD  </t>
        </is>
      </c>
      <c s="6" r="D5852">
        <v>54.000</v>
      </c>
      <c s="7" r="E5852">
        <v>2</v>
      </c>
      <c s="8" t="inlineStr" r="F5852">
        <is>
          <t xml:space="preserve">64U86</t>
        </is>
      </c>
      <c s="8" t="inlineStr" r="G5852">
        <is>
          <t xml:space="preserve">205</t>
        </is>
      </c>
      <c s="9" r="H5852">
        <v>313.0000</v>
      </c>
      <c s="8" t="inlineStr" r="I5852">
        <is>
          <t xml:space="preserve"/>
        </is>
      </c>
      <c s="8" t="inlineStr" r="J5852">
        <is>
          <t xml:space="preserve"> Winnebago</t>
        </is>
      </c>
    </row>
    <row r="5853" ht="20.25" customHeight="0">
      <c s="5" t="inlineStr" r="A5853">
        <is>
          <t xml:space="preserve">44201013</t>
        </is>
      </c>
      <c s="5" t="inlineStr" r="B5853">
        <is>
          <t xml:space="preserve">CLASS B PATCHES, TYPE IV,  13 INCH</t>
        </is>
      </c>
      <c s="5" t="inlineStr" r="C5853">
        <is>
          <t xml:space="preserve">SQ YD  </t>
        </is>
      </c>
      <c s="6" r="D5853">
        <v>1853.000</v>
      </c>
      <c s="7" r="E5853">
        <v>9</v>
      </c>
      <c s="8" t="inlineStr" r="F5853">
        <is>
          <t xml:space="preserve">78B49</t>
        </is>
      </c>
      <c s="8" t="inlineStr" r="G5853">
        <is>
          <t xml:space="preserve">181</t>
        </is>
      </c>
      <c s="9" r="H5853">
        <v>202.0000</v>
      </c>
      <c s="8" t="inlineStr" r="I5853">
        <is>
          <t xml:space="preserve">Y</t>
        </is>
      </c>
      <c s="8" t="inlineStr" r="J5853">
        <is>
          <t xml:space="preserve"> Jefferson</t>
        </is>
      </c>
    </row>
    <row r="5854" ht="20.25" customHeight="0">
      <c s="5" t="inlineStr" r="A5854">
        <is>
          <t xml:space="preserve">44201013</t>
        </is>
      </c>
      <c s="5" t="inlineStr" r="B5854">
        <is>
          <t xml:space="preserve">CLASS B PATCHES, TYPE IV,  13 INCH</t>
        </is>
      </c>
      <c s="5" t="inlineStr" r="C5854">
        <is>
          <t xml:space="preserve">SQ YD  </t>
        </is>
      </c>
      <c s="6" r="D5854">
        <v>1853.000</v>
      </c>
      <c s="7" r="E5854">
        <v>9</v>
      </c>
      <c s="8" t="inlineStr" r="F5854">
        <is>
          <t xml:space="preserve">78B49</t>
        </is>
      </c>
      <c s="8" t="inlineStr" r="G5854">
        <is>
          <t xml:space="preserve">181</t>
        </is>
      </c>
      <c s="9" r="H5854">
        <v>204.0000</v>
      </c>
      <c s="8" t="inlineStr" r="I5854">
        <is>
          <t xml:space="preserve"/>
        </is>
      </c>
      <c s="8" t="inlineStr" r="J5854">
        <is>
          <t xml:space="preserve"> Jefferson</t>
        </is>
      </c>
    </row>
    <row r="5855" ht="20.25" customHeight="0">
      <c s="5" t="inlineStr" r="A5855">
        <is>
          <t xml:space="preserve">44201019</t>
        </is>
      </c>
      <c s="5" t="inlineStr" r="B5855">
        <is>
          <t xml:space="preserve">CLASS B PATCHES, TYPE II,  14 INCH</t>
        </is>
      </c>
      <c s="5" t="inlineStr" r="C5855">
        <is>
          <t xml:space="preserve">SQ YD  </t>
        </is>
      </c>
      <c s="6" r="D5855">
        <v>20.000</v>
      </c>
      <c s="7" r="E5855">
        <v>2</v>
      </c>
      <c s="8" t="inlineStr" r="F5855">
        <is>
          <t xml:space="preserve">64N73</t>
        </is>
      </c>
      <c s="8" t="inlineStr" r="G5855">
        <is>
          <t xml:space="preserve">200</t>
        </is>
      </c>
      <c s="9" r="H5855">
        <v>260.0000</v>
      </c>
      <c s="8" t="inlineStr" r="I5855">
        <is>
          <t xml:space="preserve">Y</t>
        </is>
      </c>
      <c s="8" t="inlineStr" r="J5855">
        <is>
          <t xml:space="preserve"> Stephenson</t>
        </is>
      </c>
    </row>
    <row r="5856" ht="20.25" customHeight="0">
      <c s="5" t="inlineStr" r="A5856">
        <is>
          <t xml:space="preserve">44201019</t>
        </is>
      </c>
      <c s="5" t="inlineStr" r="B5856">
        <is>
          <t xml:space="preserve">CLASS B PATCHES, TYPE II,  14 INCH</t>
        </is>
      </c>
      <c s="5" t="inlineStr" r="C5856">
        <is>
          <t xml:space="preserve">SQ YD  </t>
        </is>
      </c>
      <c s="6" r="D5856">
        <v>509.000</v>
      </c>
      <c s="7" r="E5856">
        <v>8</v>
      </c>
      <c s="8" t="inlineStr" r="F5856">
        <is>
          <t xml:space="preserve">76V17</t>
        </is>
      </c>
      <c s="8" t="inlineStr" r="G5856">
        <is>
          <t xml:space="preserve">170</t>
        </is>
      </c>
      <c s="9" r="H5856">
        <v>339.1500</v>
      </c>
      <c s="8" t="inlineStr" r="I5856">
        <is>
          <t xml:space="preserve">Y</t>
        </is>
      </c>
      <c s="8" t="inlineStr" r="J5856">
        <is>
          <t xml:space="preserve"> Madison</t>
        </is>
      </c>
    </row>
    <row r="5857" ht="20.25" customHeight="0">
      <c s="5" t="inlineStr" r="A5857">
        <is>
          <t xml:space="preserve">44201023</t>
        </is>
      </c>
      <c s="5" t="inlineStr" r="B5857">
        <is>
          <t xml:space="preserve">CLASS B PATCHES, TYPE III, 14 INCH</t>
        </is>
      </c>
      <c s="5" t="inlineStr" r="C5857">
        <is>
          <t xml:space="preserve">SQ YD  </t>
        </is>
      </c>
      <c s="6" r="D5857">
        <v>23.000</v>
      </c>
      <c s="7" r="E5857">
        <v>2</v>
      </c>
      <c s="8" t="inlineStr" r="F5857">
        <is>
          <t xml:space="preserve">64N73</t>
        </is>
      </c>
      <c s="8" t="inlineStr" r="G5857">
        <is>
          <t xml:space="preserve">200</t>
        </is>
      </c>
      <c s="9" r="H5857">
        <v>260.0000</v>
      </c>
      <c s="8" t="inlineStr" r="I5857">
        <is>
          <t xml:space="preserve">Y</t>
        </is>
      </c>
      <c s="8" t="inlineStr" r="J5857">
        <is>
          <t xml:space="preserve"> Stephenson</t>
        </is>
      </c>
    </row>
    <row r="5858" ht="20.25" customHeight="0">
      <c s="5" t="inlineStr" r="A5858">
        <is>
          <t xml:space="preserve">44201023</t>
        </is>
      </c>
      <c s="5" t="inlineStr" r="B5858">
        <is>
          <t xml:space="preserve">CLASS B PATCHES, TYPE III, 14 INCH</t>
        </is>
      </c>
      <c s="5" t="inlineStr" r="C5858">
        <is>
          <t xml:space="preserve">SQ YD  </t>
        </is>
      </c>
      <c s="6" r="D5858">
        <v>229.000</v>
      </c>
      <c s="7" r="E5858">
        <v>8</v>
      </c>
      <c s="8" t="inlineStr" r="F5858">
        <is>
          <t xml:space="preserve">76V17</t>
        </is>
      </c>
      <c s="8" t="inlineStr" r="G5858">
        <is>
          <t xml:space="preserve">170</t>
        </is>
      </c>
      <c s="9" r="H5858">
        <v>339.1500</v>
      </c>
      <c s="8" t="inlineStr" r="I5858">
        <is>
          <t xml:space="preserve">Y</t>
        </is>
      </c>
      <c s="8" t="inlineStr" r="J5858">
        <is>
          <t xml:space="preserve"> Madison</t>
        </is>
      </c>
    </row>
    <row r="5859" ht="20.25" customHeight="0">
      <c s="5" t="inlineStr" r="A5859">
        <is>
          <t xml:space="preserve">44201025</t>
        </is>
      </c>
      <c s="5" t="inlineStr" r="B5859">
        <is>
          <t xml:space="preserve">CLASS B PATCHES, TYPE IV,  14 INCH</t>
        </is>
      </c>
      <c s="5" t="inlineStr" r="C5859">
        <is>
          <t xml:space="preserve">SQ YD  </t>
        </is>
      </c>
      <c s="6" r="D5859">
        <v>1869.000</v>
      </c>
      <c s="7" r="E5859">
        <v>2</v>
      </c>
      <c s="8" t="inlineStr" r="F5859">
        <is>
          <t xml:space="preserve">64N73</t>
        </is>
      </c>
      <c s="8" t="inlineStr" r="G5859">
        <is>
          <t xml:space="preserve">200</t>
        </is>
      </c>
      <c s="9" r="H5859">
        <v>250.0000</v>
      </c>
      <c s="8" t="inlineStr" r="I5859">
        <is>
          <t xml:space="preserve">Y</t>
        </is>
      </c>
      <c s="8" t="inlineStr" r="J5859">
        <is>
          <t xml:space="preserve"> Stephenson</t>
        </is>
      </c>
    </row>
    <row r="5860" ht="20.25" customHeight="0">
      <c s="5" t="inlineStr" r="A5860">
        <is>
          <t xml:space="preserve">44201025</t>
        </is>
      </c>
      <c s="5" t="inlineStr" r="B5860">
        <is>
          <t xml:space="preserve">CLASS B PATCHES, TYPE IV,  14 INCH</t>
        </is>
      </c>
      <c s="5" t="inlineStr" r="C5860">
        <is>
          <t xml:space="preserve">SQ YD  </t>
        </is>
      </c>
      <c s="6" r="D5860">
        <v>315.000</v>
      </c>
      <c s="7" r="E5860">
        <v>8</v>
      </c>
      <c s="8" t="inlineStr" r="F5860">
        <is>
          <t xml:space="preserve">76V17</t>
        </is>
      </c>
      <c s="8" t="inlineStr" r="G5860">
        <is>
          <t xml:space="preserve">170</t>
        </is>
      </c>
      <c s="9" r="H5860">
        <v>339.1500</v>
      </c>
      <c s="8" t="inlineStr" r="I5860">
        <is>
          <t xml:space="preserve">Y</t>
        </is>
      </c>
      <c s="8" t="inlineStr" r="J5860">
        <is>
          <t xml:space="preserve"> Madison</t>
        </is>
      </c>
    </row>
    <row r="5861" ht="20.25" customHeight="0">
      <c s="5" t="inlineStr" r="A5861">
        <is>
          <t xml:space="preserve">44201102</t>
        </is>
      </c>
      <c s="5" t="inlineStr" r="B5861">
        <is>
          <t xml:space="preserve">CLASS B PATCHES, TYPE II,  20 INCH</t>
        </is>
      </c>
      <c s="5" t="inlineStr" r="C5861">
        <is>
          <t xml:space="preserve">SQ YD  </t>
        </is>
      </c>
      <c s="6" r="D5861">
        <v>927.000</v>
      </c>
      <c s="7" r="E5861">
        <v>3</v>
      </c>
      <c s="8" t="inlineStr" r="F5861">
        <is>
          <t xml:space="preserve">66A91</t>
        </is>
      </c>
      <c s="8" t="inlineStr" r="G5861">
        <is>
          <t xml:space="preserve">056</t>
        </is>
      </c>
      <c s="9" r="H5861">
        <v>400.0000</v>
      </c>
      <c s="8" t="inlineStr" r="I5861">
        <is>
          <t xml:space="preserve">Y</t>
        </is>
      </c>
      <c s="8" t="inlineStr" r="J5861">
        <is>
          <t xml:space="preserve"> LaSalle</t>
        </is>
      </c>
    </row>
    <row r="5862" ht="20.25" customHeight="0">
      <c s="5" t="inlineStr" r="A5862">
        <is>
          <t xml:space="preserve">44201104</t>
        </is>
      </c>
      <c s="5" t="inlineStr" r="B5862">
        <is>
          <t xml:space="preserve">CLASS B PATCHES, TYPE III, 20 INCH</t>
        </is>
      </c>
      <c s="5" t="inlineStr" r="C5862">
        <is>
          <t xml:space="preserve">SQ YD  </t>
        </is>
      </c>
      <c s="6" r="D5862">
        <v>56.000</v>
      </c>
      <c s="7" r="E5862">
        <v>3</v>
      </c>
      <c s="8" t="inlineStr" r="F5862">
        <is>
          <t xml:space="preserve">66A91</t>
        </is>
      </c>
      <c s="8" t="inlineStr" r="G5862">
        <is>
          <t xml:space="preserve">056</t>
        </is>
      </c>
      <c s="9" r="H5862">
        <v>400.0000</v>
      </c>
      <c s="8" t="inlineStr" r="I5862">
        <is>
          <t xml:space="preserve">Y</t>
        </is>
      </c>
      <c s="8" t="inlineStr" r="J5862">
        <is>
          <t xml:space="preserve"> LaSalle</t>
        </is>
      </c>
    </row>
    <row r="5863" ht="20.25" customHeight="0">
      <c s="5" t="inlineStr" r="A5863">
        <is>
          <t xml:space="preserve">44201106</t>
        </is>
      </c>
      <c s="5" t="inlineStr" r="B5863">
        <is>
          <t xml:space="preserve">CLASS B PATCHES, TYPE IV,  20 INCH</t>
        </is>
      </c>
      <c s="5" t="inlineStr" r="C5863">
        <is>
          <t xml:space="preserve">SQ YD  </t>
        </is>
      </c>
      <c s="6" r="D5863">
        <v>40.000</v>
      </c>
      <c s="7" r="E5863">
        <v>3</v>
      </c>
      <c s="8" t="inlineStr" r="F5863">
        <is>
          <t xml:space="preserve">66A91</t>
        </is>
      </c>
      <c s="8" t="inlineStr" r="G5863">
        <is>
          <t xml:space="preserve">056</t>
        </is>
      </c>
      <c s="9" r="H5863">
        <v>400.0000</v>
      </c>
      <c s="8" t="inlineStr" r="I5863">
        <is>
          <t xml:space="preserve">Y</t>
        </is>
      </c>
      <c s="8" t="inlineStr" r="J5863">
        <is>
          <t xml:space="preserve"> LaSalle</t>
        </is>
      </c>
    </row>
    <row r="5864" ht="20.25" customHeight="0">
      <c s="5" t="inlineStr" r="A5864">
        <is>
          <t xml:space="preserve">44201292</t>
        </is>
      </c>
      <c s="5" t="inlineStr" r="B5864">
        <is>
          <t xml:space="preserve">DOWEL BARS 5/8"</t>
        </is>
      </c>
      <c s="5" t="inlineStr" r="C5864">
        <is>
          <t xml:space="preserve">EACH   </t>
        </is>
      </c>
      <c s="6" r="D5864">
        <v>68.000</v>
      </c>
      <c s="7" r="E5864">
        <v>6</v>
      </c>
      <c s="8" t="inlineStr" r="F5864">
        <is>
          <t xml:space="preserve">72J76</t>
        </is>
      </c>
      <c s="8" t="inlineStr" r="G5864">
        <is>
          <t xml:space="preserve">126</t>
        </is>
      </c>
      <c s="9" r="H5864">
        <v>55.2000</v>
      </c>
      <c s="8" t="inlineStr" r="I5864">
        <is>
          <t xml:space="preserve">Y</t>
        </is>
      </c>
      <c s="8" t="inlineStr" r="J5864">
        <is>
          <t xml:space="preserve"> Schuyler</t>
        </is>
      </c>
    </row>
    <row r="5865" ht="20.25" customHeight="0">
      <c s="5" t="inlineStr" r="A5865">
        <is>
          <t xml:space="preserve">44201292</t>
        </is>
      </c>
      <c s="5" t="inlineStr" r="B5865">
        <is>
          <t xml:space="preserve">DOWEL BARS 5/8"</t>
        </is>
      </c>
      <c s="5" t="inlineStr" r="C5865">
        <is>
          <t xml:space="preserve">EACH   </t>
        </is>
      </c>
      <c s="6" r="D5865">
        <v>68.000</v>
      </c>
      <c s="7" r="E5865">
        <v>6</v>
      </c>
      <c s="8" t="inlineStr" r="F5865">
        <is>
          <t xml:space="preserve">72J76</t>
        </is>
      </c>
      <c s="8" t="inlineStr" r="G5865">
        <is>
          <t xml:space="preserve">126</t>
        </is>
      </c>
      <c s="9" r="H5865">
        <v>46.0000</v>
      </c>
      <c s="8" t="inlineStr" r="I5865">
        <is>
          <t xml:space="preserve"/>
        </is>
      </c>
      <c s="8" t="inlineStr" r="J5865">
        <is>
          <t xml:space="preserve"> Schuyler</t>
        </is>
      </c>
    </row>
    <row r="5866" ht="20.25" customHeight="0">
      <c s="5" t="inlineStr" r="A5866">
        <is>
          <t xml:space="preserve">44201292</t>
        </is>
      </c>
      <c s="5" t="inlineStr" r="B5866">
        <is>
          <t xml:space="preserve">DOWEL BARS 5/8"</t>
        </is>
      </c>
      <c s="5" t="inlineStr" r="C5866">
        <is>
          <t xml:space="preserve">EACH   </t>
        </is>
      </c>
      <c s="6" r="D5866">
        <v>68.000</v>
      </c>
      <c s="7" r="E5866">
        <v>6</v>
      </c>
      <c s="8" t="inlineStr" r="F5866">
        <is>
          <t xml:space="preserve">72J76</t>
        </is>
      </c>
      <c s="8" t="inlineStr" r="G5866">
        <is>
          <t xml:space="preserve">126</t>
        </is>
      </c>
      <c s="9" r="H5866">
        <v>49.3700</v>
      </c>
      <c s="8" t="inlineStr" r="I5866">
        <is>
          <t xml:space="preserve"/>
        </is>
      </c>
      <c s="8" t="inlineStr" r="J5866">
        <is>
          <t xml:space="preserve"> Schuyler</t>
        </is>
      </c>
    </row>
    <row r="5867" ht="20.25" customHeight="0">
      <c s="5" t="inlineStr" r="A5867">
        <is>
          <t xml:space="preserve">44201298</t>
        </is>
      </c>
      <c s="5" t="inlineStr" r="B5867">
        <is>
          <t xml:space="preserve">DOWEL BARS 1 1/4"</t>
        </is>
      </c>
      <c s="5" t="inlineStr" r="C5867">
        <is>
          <t xml:space="preserve">EACH   </t>
        </is>
      </c>
      <c s="6" r="D5867">
        <v>514.000</v>
      </c>
      <c s="7" r="E5867">
        <v>2</v>
      </c>
      <c s="8" t="inlineStr" r="F5867">
        <is>
          <t xml:space="preserve">64N73</t>
        </is>
      </c>
      <c s="8" t="inlineStr" r="G5867">
        <is>
          <t xml:space="preserve">200</t>
        </is>
      </c>
      <c s="9" r="H5867">
        <v>28.0000</v>
      </c>
      <c s="8" t="inlineStr" r="I5867">
        <is>
          <t xml:space="preserve">Y</t>
        </is>
      </c>
      <c s="8" t="inlineStr" r="J5867">
        <is>
          <t xml:space="preserve"> Stephenson</t>
        </is>
      </c>
    </row>
    <row r="5868" ht="20.25" customHeight="0">
      <c s="5" t="inlineStr" r="A5868">
        <is>
          <t xml:space="preserve">44201298</t>
        </is>
      </c>
      <c s="5" t="inlineStr" r="B5868">
        <is>
          <t xml:space="preserve">DOWEL BARS 1 1/4"</t>
        </is>
      </c>
      <c s="5" t="inlineStr" r="C5868">
        <is>
          <t xml:space="preserve">EACH   </t>
        </is>
      </c>
      <c s="6" r="D5868">
        <v>240.000</v>
      </c>
      <c s="7" r="E5868">
        <v>2</v>
      </c>
      <c s="8" t="inlineStr" r="F5868">
        <is>
          <t xml:space="preserve">64V42</t>
        </is>
      </c>
      <c s="8" t="inlineStr" r="G5868">
        <is>
          <t xml:space="preserve">053</t>
        </is>
      </c>
      <c s="9" r="H5868">
        <v>36.0000</v>
      </c>
      <c s="8" t="inlineStr" r="I5868">
        <is>
          <t xml:space="preserve">Y</t>
        </is>
      </c>
      <c s="8" t="inlineStr" r="J5868">
        <is>
          <t xml:space="preserve"> Whiteside</t>
        </is>
      </c>
    </row>
    <row r="5869" ht="20.25" customHeight="0">
      <c s="5" t="inlineStr" r="A5869">
        <is>
          <t xml:space="preserve">44201298</t>
        </is>
      </c>
      <c s="5" t="inlineStr" r="B5869">
        <is>
          <t xml:space="preserve">DOWEL BARS 1 1/4"</t>
        </is>
      </c>
      <c s="5" t="inlineStr" r="C5869">
        <is>
          <t xml:space="preserve">EACH   </t>
        </is>
      </c>
      <c s="6" r="D5869">
        <v>2320.000</v>
      </c>
      <c s="7" r="E5869">
        <v>3</v>
      </c>
      <c s="8" t="inlineStr" r="F5869">
        <is>
          <t xml:space="preserve">66T29</t>
        </is>
      </c>
      <c s="8" t="inlineStr" r="G5869">
        <is>
          <t xml:space="preserve">072</t>
        </is>
      </c>
      <c s="9" r="H5869">
        <v>0.0100</v>
      </c>
      <c s="8" t="inlineStr" r="I5869">
        <is>
          <t xml:space="preserve">Y</t>
        </is>
      </c>
      <c s="8" t="inlineStr" r="J5869">
        <is>
          <t xml:space="preserve"> Ford</t>
        </is>
      </c>
    </row>
    <row r="5870" ht="20.25" customHeight="0">
      <c s="5" t="inlineStr" r="A5870">
        <is>
          <t xml:space="preserve">44201298</t>
        </is>
      </c>
      <c s="5" t="inlineStr" r="B5870">
        <is>
          <t xml:space="preserve">DOWEL BARS 1 1/4"</t>
        </is>
      </c>
      <c s="5" t="inlineStr" r="C5870">
        <is>
          <t xml:space="preserve">EACH   </t>
        </is>
      </c>
      <c s="6" r="D5870">
        <v>2320.000</v>
      </c>
      <c s="7" r="E5870">
        <v>3</v>
      </c>
      <c s="8" t="inlineStr" r="F5870">
        <is>
          <t xml:space="preserve">66T29</t>
        </is>
      </c>
      <c s="8" t="inlineStr" r="G5870">
        <is>
          <t xml:space="preserve">072</t>
        </is>
      </c>
      <c s="9" r="H5870">
        <v>15.5000</v>
      </c>
      <c s="8" t="inlineStr" r="I5870">
        <is>
          <t xml:space="preserve"/>
        </is>
      </c>
      <c s="8" t="inlineStr" r="J5870">
        <is>
          <t xml:space="preserve"> Ford</t>
        </is>
      </c>
    </row>
    <row r="5871" ht="20.25" customHeight="0">
      <c s="5" t="inlineStr" r="A5871">
        <is>
          <t xml:space="preserve">44201298</t>
        </is>
      </c>
      <c s="5" t="inlineStr" r="B5871">
        <is>
          <t xml:space="preserve">DOWEL BARS 1 1/4"</t>
        </is>
      </c>
      <c s="5" t="inlineStr" r="C5871">
        <is>
          <t xml:space="preserve">EACH   </t>
        </is>
      </c>
      <c s="6" r="D5871">
        <v>2320.000</v>
      </c>
      <c s="7" r="E5871">
        <v>3</v>
      </c>
      <c s="8" t="inlineStr" r="F5871">
        <is>
          <t xml:space="preserve">66T29</t>
        </is>
      </c>
      <c s="8" t="inlineStr" r="G5871">
        <is>
          <t xml:space="preserve">072</t>
        </is>
      </c>
      <c s="9" r="H5871">
        <v>23.0000</v>
      </c>
      <c s="8" t="inlineStr" r="I5871">
        <is>
          <t xml:space="preserve"/>
        </is>
      </c>
      <c s="8" t="inlineStr" r="J5871">
        <is>
          <t xml:space="preserve"> Ford</t>
        </is>
      </c>
    </row>
    <row r="5872" ht="20.25" customHeight="0">
      <c s="5" t="inlineStr" r="A5872">
        <is>
          <t xml:space="preserve">44201298</t>
        </is>
      </c>
      <c s="5" t="inlineStr" r="B5872">
        <is>
          <t xml:space="preserve">DOWEL BARS 1 1/4"</t>
        </is>
      </c>
      <c s="5" t="inlineStr" r="C5872">
        <is>
          <t xml:space="preserve">EACH   </t>
        </is>
      </c>
      <c s="6" r="D5872">
        <v>60.000</v>
      </c>
      <c s="7" r="E5872">
        <v>8</v>
      </c>
      <c s="8" t="inlineStr" r="F5872">
        <is>
          <t xml:space="preserve">97827</t>
        </is>
      </c>
      <c s="8" t="inlineStr" r="G5872">
        <is>
          <t xml:space="preserve">204</t>
        </is>
      </c>
      <c s="9" r="H5872">
        <v>31.0000</v>
      </c>
      <c s="8" t="inlineStr" r="I5872">
        <is>
          <t xml:space="preserve">Y</t>
        </is>
      </c>
      <c s="8" t="inlineStr" r="J5872">
        <is>
          <t xml:space="preserve"> St. Clair</t>
        </is>
      </c>
    </row>
    <row r="5873" ht="20.25" customHeight="0">
      <c s="5" t="inlineStr" r="A5873">
        <is>
          <t xml:space="preserve">44201298</t>
        </is>
      </c>
      <c s="5" t="inlineStr" r="B5873">
        <is>
          <t xml:space="preserve">DOWEL BARS 1 1/4"</t>
        </is>
      </c>
      <c s="5" t="inlineStr" r="C5873">
        <is>
          <t xml:space="preserve">EACH   </t>
        </is>
      </c>
      <c s="6" r="D5873">
        <v>60.000</v>
      </c>
      <c s="7" r="E5873">
        <v>8</v>
      </c>
      <c s="8" t="inlineStr" r="F5873">
        <is>
          <t xml:space="preserve">97827</t>
        </is>
      </c>
      <c s="8" t="inlineStr" r="G5873">
        <is>
          <t xml:space="preserve">204</t>
        </is>
      </c>
      <c s="9" r="H5873">
        <v>60.8300</v>
      </c>
      <c s="8" t="inlineStr" r="I5873">
        <is>
          <t xml:space="preserve"/>
        </is>
      </c>
      <c s="8" t="inlineStr" r="J5873">
        <is>
          <t xml:space="preserve"> St. Clair</t>
        </is>
      </c>
    </row>
    <row r="5874" ht="20.25" customHeight="0">
      <c s="5" t="inlineStr" r="A5874">
        <is>
          <t xml:space="preserve">44201298</t>
        </is>
      </c>
      <c s="5" t="inlineStr" r="B5874">
        <is>
          <t xml:space="preserve">DOWEL BARS 1 1/4"</t>
        </is>
      </c>
      <c s="5" t="inlineStr" r="C5874">
        <is>
          <t xml:space="preserve">EACH   </t>
        </is>
      </c>
      <c s="6" r="D5874">
        <v>60.000</v>
      </c>
      <c s="7" r="E5874">
        <v>8</v>
      </c>
      <c s="8" t="inlineStr" r="F5874">
        <is>
          <t xml:space="preserve">97827</t>
        </is>
      </c>
      <c s="8" t="inlineStr" r="G5874">
        <is>
          <t xml:space="preserve">204</t>
        </is>
      </c>
      <c s="9" r="H5874">
        <v>100.8600</v>
      </c>
      <c s="8" t="inlineStr" r="I5874">
        <is>
          <t xml:space="preserve"/>
        </is>
      </c>
      <c s="8" t="inlineStr" r="J5874">
        <is>
          <t xml:space="preserve"> St. Clair</t>
        </is>
      </c>
    </row>
    <row r="5875" ht="20.25" customHeight="0">
      <c s="5" t="inlineStr" r="A5875">
        <is>
          <t xml:space="preserve">44201298</t>
        </is>
      </c>
      <c s="5" t="inlineStr" r="B5875">
        <is>
          <t xml:space="preserve">DOWEL BARS 1 1/4"</t>
        </is>
      </c>
      <c s="5" t="inlineStr" r="C5875">
        <is>
          <t xml:space="preserve">EACH   </t>
        </is>
      </c>
      <c s="6" r="D5875">
        <v>1306.000</v>
      </c>
      <c s="7" r="E5875">
        <v>8</v>
      </c>
      <c s="8" t="inlineStr" r="F5875">
        <is>
          <t xml:space="preserve">97884</t>
        </is>
      </c>
      <c s="8" t="inlineStr" r="G5875">
        <is>
          <t xml:space="preserve">172</t>
        </is>
      </c>
      <c s="9" r="H5875">
        <v>9.4000</v>
      </c>
      <c s="8" t="inlineStr" r="I5875">
        <is>
          <t xml:space="preserve">Y</t>
        </is>
      </c>
      <c s="8" t="inlineStr" r="J5875">
        <is>
          <t xml:space="preserve"> Madison</t>
        </is>
      </c>
    </row>
    <row r="5876" ht="20.25" customHeight="0">
      <c s="5" t="inlineStr" r="A5876">
        <is>
          <t xml:space="preserve">44201298</t>
        </is>
      </c>
      <c s="5" t="inlineStr" r="B5876">
        <is>
          <t xml:space="preserve">DOWEL BARS 1 1/4"</t>
        </is>
      </c>
      <c s="5" t="inlineStr" r="C5876">
        <is>
          <t xml:space="preserve">EACH   </t>
        </is>
      </c>
      <c s="6" r="D5876">
        <v>1306.000</v>
      </c>
      <c s="7" r="E5876">
        <v>8</v>
      </c>
      <c s="8" t="inlineStr" r="F5876">
        <is>
          <t xml:space="preserve">97884</t>
        </is>
      </c>
      <c s="8" t="inlineStr" r="G5876">
        <is>
          <t xml:space="preserve">172</t>
        </is>
      </c>
      <c s="9" r="H5876">
        <v>24.0000</v>
      </c>
      <c s="8" t="inlineStr" r="I5876">
        <is>
          <t xml:space="preserve"/>
        </is>
      </c>
      <c s="8" t="inlineStr" r="J5876">
        <is>
          <t xml:space="preserve"> Madison</t>
        </is>
      </c>
    </row>
    <row r="5877" ht="20.25" customHeight="0">
      <c s="5" t="inlineStr" r="A5877">
        <is>
          <t xml:space="preserve">44201299</t>
        </is>
      </c>
      <c s="5" t="inlineStr" r="B5877">
        <is>
          <t xml:space="preserve">DOWEL BARS 1 1/2"</t>
        </is>
      </c>
      <c s="5" t="inlineStr" r="C5877">
        <is>
          <t xml:space="preserve">EACH   </t>
        </is>
      </c>
      <c s="6" r="D5877">
        <v>660.000</v>
      </c>
      <c s="7" r="E5877">
        <v>1</v>
      </c>
      <c s="8" t="inlineStr" r="F5877">
        <is>
          <t xml:space="preserve">62V78</t>
        </is>
      </c>
      <c s="8" t="inlineStr" r="G5877">
        <is>
          <t xml:space="preserve">008</t>
        </is>
      </c>
      <c s="9" r="H5877">
        <v>55.0000</v>
      </c>
      <c s="8" t="inlineStr" r="I5877">
        <is>
          <t xml:space="preserve">Y</t>
        </is>
      </c>
      <c s="8" t="inlineStr" r="J5877">
        <is>
          <t xml:space="preserve"> DuPage, Kane</t>
        </is>
      </c>
    </row>
    <row r="5878" ht="20.25" customHeight="0">
      <c s="5" t="inlineStr" r="A5878">
        <is>
          <t xml:space="preserve">44201299</t>
        </is>
      </c>
      <c s="5" t="inlineStr" r="B5878">
        <is>
          <t xml:space="preserve">DOWEL BARS 1 1/2"</t>
        </is>
      </c>
      <c s="5" t="inlineStr" r="C5878">
        <is>
          <t xml:space="preserve">EACH   </t>
        </is>
      </c>
      <c s="6" r="D5878">
        <v>4480.000</v>
      </c>
      <c s="7" r="E5878">
        <v>2</v>
      </c>
      <c s="8" t="inlineStr" r="F5878">
        <is>
          <t xml:space="preserve">64U86</t>
        </is>
      </c>
      <c s="8" t="inlineStr" r="G5878">
        <is>
          <t xml:space="preserve">205</t>
        </is>
      </c>
      <c s="9" r="H5878">
        <v>9.1600</v>
      </c>
      <c s="8" t="inlineStr" r="I5878">
        <is>
          <t xml:space="preserve">Y</t>
        </is>
      </c>
      <c s="8" t="inlineStr" r="J5878">
        <is>
          <t xml:space="preserve"> Winnebago</t>
        </is>
      </c>
    </row>
    <row r="5879" ht="20.25" customHeight="0">
      <c s="5" t="inlineStr" r="A5879">
        <is>
          <t xml:space="preserve">44201299</t>
        </is>
      </c>
      <c s="5" t="inlineStr" r="B5879">
        <is>
          <t xml:space="preserve">DOWEL BARS 1 1/2"</t>
        </is>
      </c>
      <c s="5" t="inlineStr" r="C5879">
        <is>
          <t xml:space="preserve">EACH   </t>
        </is>
      </c>
      <c s="6" r="D5879">
        <v>4480.000</v>
      </c>
      <c s="7" r="E5879">
        <v>2</v>
      </c>
      <c s="8" t="inlineStr" r="F5879">
        <is>
          <t xml:space="preserve">64U86</t>
        </is>
      </c>
      <c s="8" t="inlineStr" r="G5879">
        <is>
          <t xml:space="preserve">205</t>
        </is>
      </c>
      <c s="9" r="H5879">
        <v>11.8000</v>
      </c>
      <c s="8" t="inlineStr" r="I5879">
        <is>
          <t xml:space="preserve"/>
        </is>
      </c>
      <c s="8" t="inlineStr" r="J5879">
        <is>
          <t xml:space="preserve"> Winnebago</t>
        </is>
      </c>
    </row>
    <row r="5880" ht="20.25" customHeight="0">
      <c s="5" t="inlineStr" r="A5880">
        <is>
          <t xml:space="preserve">44201299</t>
        </is>
      </c>
      <c s="5" t="inlineStr" r="B5880">
        <is>
          <t xml:space="preserve">DOWEL BARS 1 1/2"</t>
        </is>
      </c>
      <c s="5" t="inlineStr" r="C5880">
        <is>
          <t xml:space="preserve">EACH   </t>
        </is>
      </c>
      <c s="6" r="D5880">
        <v>4480.000</v>
      </c>
      <c s="7" r="E5880">
        <v>2</v>
      </c>
      <c s="8" t="inlineStr" r="F5880">
        <is>
          <t xml:space="preserve">64U86</t>
        </is>
      </c>
      <c s="8" t="inlineStr" r="G5880">
        <is>
          <t xml:space="preserve">205</t>
        </is>
      </c>
      <c s="9" r="H5880">
        <v>23.0000</v>
      </c>
      <c s="8" t="inlineStr" r="I5880">
        <is>
          <t xml:space="preserve"/>
        </is>
      </c>
      <c s="8" t="inlineStr" r="J5880">
        <is>
          <t xml:space="preserve"> Winnebago</t>
        </is>
      </c>
    </row>
    <row r="5881" ht="20.25" customHeight="0">
      <c s="5" t="inlineStr" r="A5881">
        <is>
          <t xml:space="preserve">44201299</t>
        </is>
      </c>
      <c s="5" t="inlineStr" r="B5881">
        <is>
          <t xml:space="preserve">DOWEL BARS 1 1/2"</t>
        </is>
      </c>
      <c s="5" t="inlineStr" r="C5881">
        <is>
          <t xml:space="preserve">EACH   </t>
        </is>
      </c>
      <c s="6" r="D5881">
        <v>4480.000</v>
      </c>
      <c s="7" r="E5881">
        <v>2</v>
      </c>
      <c s="8" t="inlineStr" r="F5881">
        <is>
          <t xml:space="preserve">64U86</t>
        </is>
      </c>
      <c s="8" t="inlineStr" r="G5881">
        <is>
          <t xml:space="preserve">205</t>
        </is>
      </c>
      <c s="9" r="H5881">
        <v>25.0000</v>
      </c>
      <c s="8" t="inlineStr" r="I5881">
        <is>
          <t xml:space="preserve"/>
        </is>
      </c>
      <c s="8" t="inlineStr" r="J5881">
        <is>
          <t xml:space="preserve"> Winnebago</t>
        </is>
      </c>
    </row>
    <row r="5882" ht="20.25" customHeight="0">
      <c s="5" t="inlineStr" r="A5882">
        <is>
          <t xml:space="preserve">44201299</t>
        </is>
      </c>
      <c s="5" t="inlineStr" r="B5882">
        <is>
          <t xml:space="preserve">DOWEL BARS 1 1/2"</t>
        </is>
      </c>
      <c s="5" t="inlineStr" r="C5882">
        <is>
          <t xml:space="preserve">EACH   </t>
        </is>
      </c>
      <c s="6" r="D5882">
        <v>4674.000</v>
      </c>
      <c s="7" r="E5882">
        <v>3</v>
      </c>
      <c s="8" t="inlineStr" r="F5882">
        <is>
          <t xml:space="preserve">66A91</t>
        </is>
      </c>
      <c s="8" t="inlineStr" r="G5882">
        <is>
          <t xml:space="preserve">056</t>
        </is>
      </c>
      <c s="9" r="H5882">
        <v>25.0000</v>
      </c>
      <c s="8" t="inlineStr" r="I5882">
        <is>
          <t xml:space="preserve">Y</t>
        </is>
      </c>
      <c s="8" t="inlineStr" r="J5882">
        <is>
          <t xml:space="preserve"> LaSalle</t>
        </is>
      </c>
    </row>
    <row r="5883" ht="20.25" customHeight="0">
      <c s="5" t="inlineStr" r="A5883">
        <is>
          <t xml:space="preserve">44201299</t>
        </is>
      </c>
      <c s="5" t="inlineStr" r="B5883">
        <is>
          <t xml:space="preserve">DOWEL BARS 1 1/2"</t>
        </is>
      </c>
      <c s="5" t="inlineStr" r="C5883">
        <is>
          <t xml:space="preserve">EACH   </t>
        </is>
      </c>
      <c s="6" r="D5883">
        <v>1554.000</v>
      </c>
      <c s="7" r="E5883">
        <v>3</v>
      </c>
      <c s="8" t="inlineStr" r="F5883">
        <is>
          <t xml:space="preserve">66T09</t>
        </is>
      </c>
      <c s="8" t="inlineStr" r="G5883">
        <is>
          <t xml:space="preserve">065</t>
        </is>
      </c>
      <c s="9" r="H5883">
        <v>0.0100</v>
      </c>
      <c s="8" t="inlineStr" r="I5883">
        <is>
          <t xml:space="preserve">Y</t>
        </is>
      </c>
      <c s="8" t="inlineStr" r="J5883">
        <is>
          <t xml:space="preserve"> Iroquois</t>
        </is>
      </c>
    </row>
    <row r="5884" ht="20.25" customHeight="0">
      <c s="5" t="inlineStr" r="A5884">
        <is>
          <t xml:space="preserve">44201299</t>
        </is>
      </c>
      <c s="5" t="inlineStr" r="B5884">
        <is>
          <t xml:space="preserve">DOWEL BARS 1 1/2"</t>
        </is>
      </c>
      <c s="5" t="inlineStr" r="C5884">
        <is>
          <t xml:space="preserve">EACH   </t>
        </is>
      </c>
      <c s="6" r="D5884">
        <v>1554.000</v>
      </c>
      <c s="7" r="E5884">
        <v>3</v>
      </c>
      <c s="8" t="inlineStr" r="F5884">
        <is>
          <t xml:space="preserve">66T09</t>
        </is>
      </c>
      <c s="8" t="inlineStr" r="G5884">
        <is>
          <t xml:space="preserve">065</t>
        </is>
      </c>
      <c s="9" r="H5884">
        <v>10.0000</v>
      </c>
      <c s="8" t="inlineStr" r="I5884">
        <is>
          <t xml:space="preserve"/>
        </is>
      </c>
      <c s="8" t="inlineStr" r="J5884">
        <is>
          <t xml:space="preserve"> Iroquois</t>
        </is>
      </c>
    </row>
    <row r="5885" ht="20.25" customHeight="0">
      <c s="5" t="inlineStr" r="A5885">
        <is>
          <t xml:space="preserve">44201299</t>
        </is>
      </c>
      <c s="5" t="inlineStr" r="B5885">
        <is>
          <t xml:space="preserve">DOWEL BARS 1 1/2"</t>
        </is>
      </c>
      <c s="5" t="inlineStr" r="C5885">
        <is>
          <t xml:space="preserve">EACH   </t>
        </is>
      </c>
      <c s="6" r="D5885">
        <v>1554.000</v>
      </c>
      <c s="7" r="E5885">
        <v>3</v>
      </c>
      <c s="8" t="inlineStr" r="F5885">
        <is>
          <t xml:space="preserve">66T09</t>
        </is>
      </c>
      <c s="8" t="inlineStr" r="G5885">
        <is>
          <t xml:space="preserve">065</t>
        </is>
      </c>
      <c s="9" r="H5885">
        <v>17.0000</v>
      </c>
      <c s="8" t="inlineStr" r="I5885">
        <is>
          <t xml:space="preserve"/>
        </is>
      </c>
      <c s="8" t="inlineStr" r="J5885">
        <is>
          <t xml:space="preserve"> Iroquois</t>
        </is>
      </c>
    </row>
    <row r="5886" ht="20.25" customHeight="0">
      <c s="5" t="inlineStr" r="A5886">
        <is>
          <t xml:space="preserve">44201299</t>
        </is>
      </c>
      <c s="5" t="inlineStr" r="B5886">
        <is>
          <t xml:space="preserve">DOWEL BARS 1 1/2"</t>
        </is>
      </c>
      <c s="5" t="inlineStr" r="C5886">
        <is>
          <t xml:space="preserve">EACH   </t>
        </is>
      </c>
      <c s="6" r="D5886">
        <v>1554.000</v>
      </c>
      <c s="7" r="E5886">
        <v>3</v>
      </c>
      <c s="8" t="inlineStr" r="F5886">
        <is>
          <t xml:space="preserve">66T09</t>
        </is>
      </c>
      <c s="8" t="inlineStr" r="G5886">
        <is>
          <t xml:space="preserve">065</t>
        </is>
      </c>
      <c s="9" r="H5886">
        <v>26.6800</v>
      </c>
      <c s="8" t="inlineStr" r="I5886">
        <is>
          <t xml:space="preserve"/>
        </is>
      </c>
      <c s="8" t="inlineStr" r="J5886">
        <is>
          <t xml:space="preserve"> Iroquois</t>
        </is>
      </c>
    </row>
    <row r="5887" ht="20.25" customHeight="0">
      <c s="5" t="inlineStr" r="A5887">
        <is>
          <t xml:space="preserve">44201299</t>
        </is>
      </c>
      <c s="5" t="inlineStr" r="B5887">
        <is>
          <t xml:space="preserve">DOWEL BARS 1 1/2"</t>
        </is>
      </c>
      <c s="5" t="inlineStr" r="C5887">
        <is>
          <t xml:space="preserve">EACH   </t>
        </is>
      </c>
      <c s="6" r="D5887">
        <v>1856.000</v>
      </c>
      <c s="7" r="E5887">
        <v>3</v>
      </c>
      <c s="8" t="inlineStr" r="F5887">
        <is>
          <t xml:space="preserve">66T45</t>
        </is>
      </c>
      <c s="8" t="inlineStr" r="G5887">
        <is>
          <t xml:space="preserve">078</t>
        </is>
      </c>
      <c s="9" r="H5887">
        <v>10.0000</v>
      </c>
      <c s="8" t="inlineStr" r="I5887">
        <is>
          <t xml:space="preserve">Y</t>
        </is>
      </c>
      <c s="8" t="inlineStr" r="J5887">
        <is>
          <t xml:space="preserve"> LaSalle</t>
        </is>
      </c>
    </row>
    <row r="5888" ht="20.25" customHeight="0">
      <c s="5" t="inlineStr" r="A5888">
        <is>
          <t xml:space="preserve">44201299</t>
        </is>
      </c>
      <c s="5" t="inlineStr" r="B5888">
        <is>
          <t xml:space="preserve">DOWEL BARS 1 1/2"</t>
        </is>
      </c>
      <c s="5" t="inlineStr" r="C5888">
        <is>
          <t xml:space="preserve">EACH   </t>
        </is>
      </c>
      <c s="6" r="D5888">
        <v>1856.000</v>
      </c>
      <c s="7" r="E5888">
        <v>3</v>
      </c>
      <c s="8" t="inlineStr" r="F5888">
        <is>
          <t xml:space="preserve">66T45</t>
        </is>
      </c>
      <c s="8" t="inlineStr" r="G5888">
        <is>
          <t xml:space="preserve">078</t>
        </is>
      </c>
      <c s="9" r="H5888">
        <v>20.0000</v>
      </c>
      <c s="8" t="inlineStr" r="I5888">
        <is>
          <t xml:space="preserve"/>
        </is>
      </c>
      <c s="8" t="inlineStr" r="J5888">
        <is>
          <t xml:space="preserve"> LaSalle</t>
        </is>
      </c>
    </row>
    <row r="5889" ht="20.25" customHeight="0">
      <c s="5" t="inlineStr" r="A5889">
        <is>
          <t xml:space="preserve">44201299</t>
        </is>
      </c>
      <c s="5" t="inlineStr" r="B5889">
        <is>
          <t xml:space="preserve">DOWEL BARS 1 1/2"</t>
        </is>
      </c>
      <c s="5" t="inlineStr" r="C5889">
        <is>
          <t xml:space="preserve">EACH   </t>
        </is>
      </c>
      <c s="6" r="D5889">
        <v>1856.000</v>
      </c>
      <c s="7" r="E5889">
        <v>3</v>
      </c>
      <c s="8" t="inlineStr" r="F5889">
        <is>
          <t xml:space="preserve">66T45</t>
        </is>
      </c>
      <c s="8" t="inlineStr" r="G5889">
        <is>
          <t xml:space="preserve">078</t>
        </is>
      </c>
      <c s="9" r="H5889">
        <v>47.0000</v>
      </c>
      <c s="8" t="inlineStr" r="I5889">
        <is>
          <t xml:space="preserve"/>
        </is>
      </c>
      <c s="8" t="inlineStr" r="J5889">
        <is>
          <t xml:space="preserve"> LaSalle</t>
        </is>
      </c>
    </row>
    <row r="5890" ht="20.25" customHeight="0">
      <c s="5" t="inlineStr" r="A5890">
        <is>
          <t xml:space="preserve">44201299</t>
        </is>
      </c>
      <c s="5" t="inlineStr" r="B5890">
        <is>
          <t xml:space="preserve">DOWEL BARS 1 1/2"</t>
        </is>
      </c>
      <c s="5" t="inlineStr" r="C5890">
        <is>
          <t xml:space="preserve">EACH   </t>
        </is>
      </c>
      <c s="6" r="D5890">
        <v>952.000</v>
      </c>
      <c s="7" r="E5890">
        <v>5</v>
      </c>
      <c s="8" t="inlineStr" r="F5890">
        <is>
          <t xml:space="preserve">70794</t>
        </is>
      </c>
      <c s="8" t="inlineStr" r="G5890">
        <is>
          <t xml:space="preserve">104</t>
        </is>
      </c>
      <c s="9" r="H5890">
        <v>33.0000</v>
      </c>
      <c s="8" t="inlineStr" r="I5890">
        <is>
          <t xml:space="preserve">Y</t>
        </is>
      </c>
      <c s="8" t="inlineStr" r="J5890">
        <is>
          <t xml:space="preserve"> McLean</t>
        </is>
      </c>
    </row>
    <row r="5891" ht="20.25" customHeight="0">
      <c s="5" t="inlineStr" r="A5891">
        <is>
          <t xml:space="preserve">44201299</t>
        </is>
      </c>
      <c s="5" t="inlineStr" r="B5891">
        <is>
          <t xml:space="preserve">DOWEL BARS 1 1/2"</t>
        </is>
      </c>
      <c s="5" t="inlineStr" r="C5891">
        <is>
          <t xml:space="preserve">EACH   </t>
        </is>
      </c>
      <c s="6" r="D5891">
        <v>12.000</v>
      </c>
      <c s="7" r="E5891">
        <v>6</v>
      </c>
      <c s="8" t="inlineStr" r="F5891">
        <is>
          <t xml:space="preserve">72E71</t>
        </is>
      </c>
      <c s="8" t="inlineStr" r="G5891">
        <is>
          <t xml:space="preserve">119</t>
        </is>
      </c>
      <c s="9" r="H5891">
        <v>68.5200</v>
      </c>
      <c s="8" t="inlineStr" r="I5891">
        <is>
          <t xml:space="preserve">Y</t>
        </is>
      </c>
      <c s="8" t="inlineStr" r="J5891">
        <is>
          <t xml:space="preserve"> Logan</t>
        </is>
      </c>
    </row>
    <row r="5892" ht="20.25" customHeight="0">
      <c s="5" t="inlineStr" r="A5892">
        <is>
          <t xml:space="preserve">44201299</t>
        </is>
      </c>
      <c s="5" t="inlineStr" r="B5892">
        <is>
          <t xml:space="preserve">DOWEL BARS 1 1/2"</t>
        </is>
      </c>
      <c s="5" t="inlineStr" r="C5892">
        <is>
          <t xml:space="preserve">EACH   </t>
        </is>
      </c>
      <c s="6" r="D5892">
        <v>12.000</v>
      </c>
      <c s="7" r="E5892">
        <v>6</v>
      </c>
      <c s="8" t="inlineStr" r="F5892">
        <is>
          <t xml:space="preserve">72E71</t>
        </is>
      </c>
      <c s="8" t="inlineStr" r="G5892">
        <is>
          <t xml:space="preserve">119</t>
        </is>
      </c>
      <c s="9" r="H5892">
        <v>105.6100</v>
      </c>
      <c s="8" t="inlineStr" r="I5892">
        <is>
          <t xml:space="preserve"/>
        </is>
      </c>
      <c s="8" t="inlineStr" r="J5892">
        <is>
          <t xml:space="preserve"> Logan</t>
        </is>
      </c>
    </row>
    <row r="5893" ht="20.25" customHeight="0">
      <c s="5" t="inlineStr" r="A5893">
        <is>
          <t xml:space="preserve">44201299</t>
        </is>
      </c>
      <c s="5" t="inlineStr" r="B5893">
        <is>
          <t xml:space="preserve">DOWEL BARS 1 1/2"</t>
        </is>
      </c>
      <c s="5" t="inlineStr" r="C5893">
        <is>
          <t xml:space="preserve">EACH   </t>
        </is>
      </c>
      <c s="6" r="D5893">
        <v>595.000</v>
      </c>
      <c s="7" r="E5893">
        <v>8</v>
      </c>
      <c s="8" t="inlineStr" r="F5893">
        <is>
          <t xml:space="preserve">76M95</t>
        </is>
      </c>
      <c s="8" t="inlineStr" r="G5893">
        <is>
          <t xml:space="preserve">150</t>
        </is>
      </c>
      <c s="9" r="H5893">
        <v>25.0000</v>
      </c>
      <c s="8" t="inlineStr" r="I5893">
        <is>
          <t xml:space="preserve">Y</t>
        </is>
      </c>
      <c s="8" t="inlineStr" r="J5893">
        <is>
          <t xml:space="preserve"> Washington</t>
        </is>
      </c>
    </row>
    <row r="5894" ht="20.25" customHeight="0">
      <c s="5" t="inlineStr" r="A5894">
        <is>
          <t xml:space="preserve">44201299</t>
        </is>
      </c>
      <c s="5" t="inlineStr" r="B5894">
        <is>
          <t xml:space="preserve">DOWEL BARS 1 1/2"</t>
        </is>
      </c>
      <c s="5" t="inlineStr" r="C5894">
        <is>
          <t xml:space="preserve">EACH   </t>
        </is>
      </c>
      <c s="6" r="D5894">
        <v>595.000</v>
      </c>
      <c s="7" r="E5894">
        <v>8</v>
      </c>
      <c s="8" t="inlineStr" r="F5894">
        <is>
          <t xml:space="preserve">76M95</t>
        </is>
      </c>
      <c s="8" t="inlineStr" r="G5894">
        <is>
          <t xml:space="preserve">150</t>
        </is>
      </c>
      <c s="9" r="H5894">
        <v>30.0000</v>
      </c>
      <c s="8" t="inlineStr" r="I5894">
        <is>
          <t xml:space="preserve"/>
        </is>
      </c>
      <c s="8" t="inlineStr" r="J5894">
        <is>
          <t xml:space="preserve"> Washington</t>
        </is>
      </c>
    </row>
    <row r="5895" ht="20.25" customHeight="0">
      <c s="5" t="inlineStr" r="A5895">
        <is>
          <t xml:space="preserve">44201299</t>
        </is>
      </c>
      <c s="5" t="inlineStr" r="B5895">
        <is>
          <t xml:space="preserve">DOWEL BARS 1 1/2"</t>
        </is>
      </c>
      <c s="5" t="inlineStr" r="C5895">
        <is>
          <t xml:space="preserve">EACH   </t>
        </is>
      </c>
      <c s="6" r="D5895">
        <v>595.000</v>
      </c>
      <c s="7" r="E5895">
        <v>8</v>
      </c>
      <c s="8" t="inlineStr" r="F5895">
        <is>
          <t xml:space="preserve">76M95</t>
        </is>
      </c>
      <c s="8" t="inlineStr" r="G5895">
        <is>
          <t xml:space="preserve">150</t>
        </is>
      </c>
      <c s="9" r="H5895">
        <v>30.0000</v>
      </c>
      <c s="8" t="inlineStr" r="I5895">
        <is>
          <t xml:space="preserve"/>
        </is>
      </c>
      <c s="8" t="inlineStr" r="J5895">
        <is>
          <t xml:space="preserve"> Washington</t>
        </is>
      </c>
    </row>
    <row r="5896" ht="20.25" customHeight="0">
      <c s="5" t="inlineStr" r="A5896">
        <is>
          <t xml:space="preserve">44201299</t>
        </is>
      </c>
      <c s="5" t="inlineStr" r="B5896">
        <is>
          <t xml:space="preserve">DOWEL BARS 1 1/2"</t>
        </is>
      </c>
      <c s="5" t="inlineStr" r="C5896">
        <is>
          <t xml:space="preserve">EACH   </t>
        </is>
      </c>
      <c s="6" r="D5896">
        <v>1540.000</v>
      </c>
      <c s="7" r="E5896">
        <v>8</v>
      </c>
      <c s="8" t="inlineStr" r="F5896">
        <is>
          <t xml:space="preserve">76V17</t>
        </is>
      </c>
      <c s="8" t="inlineStr" r="G5896">
        <is>
          <t xml:space="preserve">170</t>
        </is>
      </c>
      <c s="9" r="H5896">
        <v>43.9000</v>
      </c>
      <c s="8" t="inlineStr" r="I5896">
        <is>
          <t xml:space="preserve">Y</t>
        </is>
      </c>
      <c s="8" t="inlineStr" r="J5896">
        <is>
          <t xml:space="preserve"> Madison</t>
        </is>
      </c>
    </row>
    <row r="5897" ht="20.25" customHeight="0">
      <c s="5" t="inlineStr" r="A5897">
        <is>
          <t xml:space="preserve">44201299</t>
        </is>
      </c>
      <c s="5" t="inlineStr" r="B5897">
        <is>
          <t xml:space="preserve">DOWEL BARS 1 1/2"</t>
        </is>
      </c>
      <c s="5" t="inlineStr" r="C5897">
        <is>
          <t xml:space="preserve">EACH   </t>
        </is>
      </c>
      <c s="6" r="D5897">
        <v>2241.000</v>
      </c>
      <c s="7" r="E5897">
        <v>9</v>
      </c>
      <c s="8" t="inlineStr" r="F5897">
        <is>
          <t xml:space="preserve">78B49</t>
        </is>
      </c>
      <c s="8" t="inlineStr" r="G5897">
        <is>
          <t xml:space="preserve">181</t>
        </is>
      </c>
      <c s="9" r="H5897">
        <v>30.0000</v>
      </c>
      <c s="8" t="inlineStr" r="I5897">
        <is>
          <t xml:space="preserve">Y</t>
        </is>
      </c>
      <c s="8" t="inlineStr" r="J5897">
        <is>
          <t xml:space="preserve"> Jefferson</t>
        </is>
      </c>
    </row>
    <row r="5898" ht="20.25" customHeight="0">
      <c s="5" t="inlineStr" r="A5898">
        <is>
          <t xml:space="preserve">44201299</t>
        </is>
      </c>
      <c s="5" t="inlineStr" r="B5898">
        <is>
          <t xml:space="preserve">DOWEL BARS 1 1/2"</t>
        </is>
      </c>
      <c s="5" t="inlineStr" r="C5898">
        <is>
          <t xml:space="preserve">EACH   </t>
        </is>
      </c>
      <c s="6" r="D5898">
        <v>2241.000</v>
      </c>
      <c s="7" r="E5898">
        <v>9</v>
      </c>
      <c s="8" t="inlineStr" r="F5898">
        <is>
          <t xml:space="preserve">78B49</t>
        </is>
      </c>
      <c s="8" t="inlineStr" r="G5898">
        <is>
          <t xml:space="preserve">181</t>
        </is>
      </c>
      <c s="9" r="H5898">
        <v>25.2800</v>
      </c>
      <c s="8" t="inlineStr" r="I5898">
        <is>
          <t xml:space="preserve"/>
        </is>
      </c>
      <c s="8" t="inlineStr" r="J5898">
        <is>
          <t xml:space="preserve"> Jefferson</t>
        </is>
      </c>
    </row>
    <row r="5899" ht="20.25" customHeight="0">
      <c s="5" t="inlineStr" r="A5899">
        <is>
          <t xml:space="preserve">44201299</t>
        </is>
      </c>
      <c s="5" t="inlineStr" r="B5899">
        <is>
          <t xml:space="preserve">DOWEL BARS 1 1/2"</t>
        </is>
      </c>
      <c s="5" t="inlineStr" r="C5899">
        <is>
          <t xml:space="preserve">EACH   </t>
        </is>
      </c>
      <c s="6" r="D5899">
        <v>80.000</v>
      </c>
      <c s="7" r="E5899">
        <v>1</v>
      </c>
      <c s="8" t="inlineStr" r="F5899">
        <is>
          <t xml:space="preserve">80B77</t>
        </is>
      </c>
      <c s="8" t="inlineStr" r="G5899">
        <is>
          <t xml:space="preserve">026</t>
        </is>
      </c>
      <c s="9" r="H5899">
        <v>25.0000</v>
      </c>
      <c s="8" t="inlineStr" r="I5899">
        <is>
          <t xml:space="preserve">Y</t>
        </is>
      </c>
      <c s="8" t="inlineStr" r="J5899">
        <is>
          <t xml:space="preserve"> Will</t>
        </is>
      </c>
    </row>
    <row r="5900" ht="20.25" customHeight="0">
      <c s="5" t="inlineStr" r="A5900">
        <is>
          <t xml:space="preserve">44201299</t>
        </is>
      </c>
      <c s="5" t="inlineStr" r="B5900">
        <is>
          <t xml:space="preserve">DOWEL BARS 1 1/2"</t>
        </is>
      </c>
      <c s="5" t="inlineStr" r="C5900">
        <is>
          <t xml:space="preserve">EACH   </t>
        </is>
      </c>
      <c s="6" r="D5900">
        <v>80.000</v>
      </c>
      <c s="7" r="E5900">
        <v>1</v>
      </c>
      <c s="8" t="inlineStr" r="F5900">
        <is>
          <t xml:space="preserve">80B77</t>
        </is>
      </c>
      <c s="8" t="inlineStr" r="G5900">
        <is>
          <t xml:space="preserve">026</t>
        </is>
      </c>
      <c s="9" r="H5900">
        <v>20.0000</v>
      </c>
      <c s="8" t="inlineStr" r="I5900">
        <is>
          <t xml:space="preserve"/>
        </is>
      </c>
      <c s="8" t="inlineStr" r="J5900">
        <is>
          <t xml:space="preserve"> Will</t>
        </is>
      </c>
    </row>
    <row r="5901" ht="20.25" customHeight="0">
      <c s="5" t="inlineStr" r="A5901">
        <is>
          <t xml:space="preserve">44201299</t>
        </is>
      </c>
      <c s="5" t="inlineStr" r="B5901">
        <is>
          <t xml:space="preserve">DOWEL BARS 1 1/2"</t>
        </is>
      </c>
      <c s="5" t="inlineStr" r="C5901">
        <is>
          <t xml:space="preserve">EACH   </t>
        </is>
      </c>
      <c s="6" r="D5901">
        <v>140.000</v>
      </c>
      <c s="7" r="E5901">
        <v>1</v>
      </c>
      <c s="8" t="inlineStr" r="F5901">
        <is>
          <t xml:space="preserve">80C48</t>
        </is>
      </c>
      <c s="8" t="inlineStr" r="G5901">
        <is>
          <t xml:space="preserve">030</t>
        </is>
      </c>
      <c s="9" r="H5901">
        <v>40.0000</v>
      </c>
      <c s="8" t="inlineStr" r="I5901">
        <is>
          <t xml:space="preserve">Y</t>
        </is>
      </c>
      <c s="8" t="inlineStr" r="J5901">
        <is>
          <t xml:space="preserve"> Lake</t>
        </is>
      </c>
    </row>
    <row r="5902" ht="20.25" customHeight="0">
      <c s="5" t="inlineStr" r="A5902">
        <is>
          <t xml:space="preserve">44201299</t>
        </is>
      </c>
      <c s="5" t="inlineStr" r="B5902">
        <is>
          <t xml:space="preserve">DOWEL BARS 1 1/2"</t>
        </is>
      </c>
      <c s="5" t="inlineStr" r="C5902">
        <is>
          <t xml:space="preserve">EACH   </t>
        </is>
      </c>
      <c s="6" r="D5902">
        <v>140.000</v>
      </c>
      <c s="7" r="E5902">
        <v>1</v>
      </c>
      <c s="8" t="inlineStr" r="F5902">
        <is>
          <t xml:space="preserve">80C48</t>
        </is>
      </c>
      <c s="8" t="inlineStr" r="G5902">
        <is>
          <t xml:space="preserve">030</t>
        </is>
      </c>
      <c s="9" r="H5902">
        <v>16.0000</v>
      </c>
      <c s="8" t="inlineStr" r="I5902">
        <is>
          <t xml:space="preserve"/>
        </is>
      </c>
      <c s="8" t="inlineStr" r="J5902">
        <is>
          <t xml:space="preserve"> Lake</t>
        </is>
      </c>
    </row>
    <row r="5903" ht="20.25" customHeight="0">
      <c s="5" t="inlineStr" r="A5903">
        <is>
          <t xml:space="preserve">44201299</t>
        </is>
      </c>
      <c s="5" t="inlineStr" r="B5903">
        <is>
          <t xml:space="preserve">DOWEL BARS 1 1/2"</t>
        </is>
      </c>
      <c s="5" t="inlineStr" r="C5903">
        <is>
          <t xml:space="preserve">EACH   </t>
        </is>
      </c>
      <c s="6" r="D5903">
        <v>480.000</v>
      </c>
      <c s="7" r="E5903">
        <v>1</v>
      </c>
      <c s="8" t="inlineStr" r="F5903">
        <is>
          <t xml:space="preserve">80D00</t>
        </is>
      </c>
      <c s="8" t="inlineStr" r="G5903">
        <is>
          <t xml:space="preserve">035</t>
        </is>
      </c>
      <c s="9" r="H5903">
        <v>0.0100</v>
      </c>
      <c s="8" t="inlineStr" r="I5903">
        <is>
          <t xml:space="preserve">Y</t>
        </is>
      </c>
      <c s="8" t="inlineStr" r="J5903">
        <is>
          <t xml:space="preserve"> Cook</t>
        </is>
      </c>
    </row>
    <row r="5904" ht="20.25" customHeight="0">
      <c s="5" t="inlineStr" r="A5904">
        <is>
          <t xml:space="preserve">44201299</t>
        </is>
      </c>
      <c s="5" t="inlineStr" r="B5904">
        <is>
          <t xml:space="preserve">DOWEL BARS 1 1/2"</t>
        </is>
      </c>
      <c s="5" t="inlineStr" r="C5904">
        <is>
          <t xml:space="preserve">EACH   </t>
        </is>
      </c>
      <c s="6" r="D5904">
        <v>480.000</v>
      </c>
      <c s="7" r="E5904">
        <v>1</v>
      </c>
      <c s="8" t="inlineStr" r="F5904">
        <is>
          <t xml:space="preserve">80D00</t>
        </is>
      </c>
      <c s="8" t="inlineStr" r="G5904">
        <is>
          <t xml:space="preserve">035</t>
        </is>
      </c>
      <c s="9" r="H5904">
        <v>18.0000</v>
      </c>
      <c s="8" t="inlineStr" r="I5904">
        <is>
          <t xml:space="preserve"/>
        </is>
      </c>
      <c s="8" t="inlineStr" r="J5904">
        <is>
          <t xml:space="preserve"> Cook</t>
        </is>
      </c>
    </row>
    <row r="5905" ht="20.25" customHeight="0">
      <c s="5" t="inlineStr" r="A5905">
        <is>
          <t xml:space="preserve">44201299</t>
        </is>
      </c>
      <c s="5" t="inlineStr" r="B5905">
        <is>
          <t xml:space="preserve">DOWEL BARS 1 1/2"</t>
        </is>
      </c>
      <c s="5" t="inlineStr" r="C5905">
        <is>
          <t xml:space="preserve">EACH   </t>
        </is>
      </c>
      <c s="6" r="D5905">
        <v>480.000</v>
      </c>
      <c s="7" r="E5905">
        <v>1</v>
      </c>
      <c s="8" t="inlineStr" r="F5905">
        <is>
          <t xml:space="preserve">80D00</t>
        </is>
      </c>
      <c s="8" t="inlineStr" r="G5905">
        <is>
          <t xml:space="preserve">035</t>
        </is>
      </c>
      <c s="9" r="H5905">
        <v>25.0000</v>
      </c>
      <c s="8" t="inlineStr" r="I5905">
        <is>
          <t xml:space="preserve"/>
        </is>
      </c>
      <c s="8" t="inlineStr" r="J5905">
        <is>
          <t xml:space="preserve"> Cook</t>
        </is>
      </c>
    </row>
    <row r="5906" ht="20.25" customHeight="0">
      <c s="5" t="inlineStr" r="A5906">
        <is>
          <t xml:space="preserve">44201357</t>
        </is>
      </c>
      <c s="5" t="inlineStr" r="B5906">
        <is>
          <t xml:space="preserve">CLASS C PATCHES, TYPE III, 10 INCH</t>
        </is>
      </c>
      <c s="5" t="inlineStr" r="C5906">
        <is>
          <t xml:space="preserve">SQ YD  </t>
        </is>
      </c>
      <c s="6" r="D5906">
        <v>35.000</v>
      </c>
      <c s="7" r="E5906">
        <v>9</v>
      </c>
      <c s="8" t="inlineStr" r="F5906">
        <is>
          <t xml:space="preserve">78A85</t>
        </is>
      </c>
      <c s="8" t="inlineStr" r="G5906">
        <is>
          <t xml:space="preserve">180</t>
        </is>
      </c>
      <c s="9" r="H5906">
        <v>335.2400</v>
      </c>
      <c s="8" t="inlineStr" r="I5906">
        <is>
          <t xml:space="preserve">Y</t>
        </is>
      </c>
      <c s="8" t="inlineStr" r="J5906">
        <is>
          <t xml:space="preserve"> Alexander</t>
        </is>
      </c>
    </row>
    <row r="5907" ht="20.25" customHeight="0">
      <c s="5" t="inlineStr" r="A5907">
        <is>
          <t xml:space="preserve">44201357</t>
        </is>
      </c>
      <c s="5" t="inlineStr" r="B5907">
        <is>
          <t xml:space="preserve">CLASS C PATCHES, TYPE III, 10 INCH</t>
        </is>
      </c>
      <c s="5" t="inlineStr" r="C5907">
        <is>
          <t xml:space="preserve">SQ YD  </t>
        </is>
      </c>
      <c s="6" r="D5907">
        <v>35.000</v>
      </c>
      <c s="7" r="E5907">
        <v>9</v>
      </c>
      <c s="8" t="inlineStr" r="F5907">
        <is>
          <t xml:space="preserve">78A85</t>
        </is>
      </c>
      <c s="8" t="inlineStr" r="G5907">
        <is>
          <t xml:space="preserve">180</t>
        </is>
      </c>
      <c s="9" r="H5907">
        <v>155.0000</v>
      </c>
      <c s="8" t="inlineStr" r="I5907">
        <is>
          <t xml:space="preserve"/>
        </is>
      </c>
      <c s="8" t="inlineStr" r="J5907">
        <is>
          <t xml:space="preserve"> Alexander</t>
        </is>
      </c>
    </row>
    <row r="5908" ht="20.25" customHeight="0">
      <c s="5" t="inlineStr" r="A5908">
        <is>
          <t xml:space="preserve">44201361</t>
        </is>
      </c>
      <c s="5" t="inlineStr" r="B5908">
        <is>
          <t xml:space="preserve">CLASS C PATCHES, TYPE I,   11 INCH</t>
        </is>
      </c>
      <c s="5" t="inlineStr" r="C5908">
        <is>
          <t xml:space="preserve">SQ YD  </t>
        </is>
      </c>
      <c s="6" r="D5908">
        <v>9.000</v>
      </c>
      <c s="7" r="E5908">
        <v>8</v>
      </c>
      <c s="8" t="inlineStr" r="F5908">
        <is>
          <t xml:space="preserve">97899</t>
        </is>
      </c>
      <c s="8" t="inlineStr" r="G5908">
        <is>
          <t xml:space="preserve">175</t>
        </is>
      </c>
      <c s="9" r="H5908">
        <v>350.0000</v>
      </c>
      <c s="8" t="inlineStr" r="I5908">
        <is>
          <t xml:space="preserve">Y</t>
        </is>
      </c>
      <c s="8" t="inlineStr" r="J5908">
        <is>
          <t xml:space="preserve"> St. Clair</t>
        </is>
      </c>
    </row>
    <row r="5909" ht="20.25" customHeight="0">
      <c s="5" t="inlineStr" r="A5909">
        <is>
          <t xml:space="preserve">44201365</t>
        </is>
      </c>
      <c s="5" t="inlineStr" r="B5909">
        <is>
          <t xml:space="preserve">CLASS C PATCHES, TYPE II,  11 INCH</t>
        </is>
      </c>
      <c s="5" t="inlineStr" r="C5909">
        <is>
          <t xml:space="preserve">SQ YD  </t>
        </is>
      </c>
      <c s="6" r="D5909">
        <v>54.000</v>
      </c>
      <c s="7" r="E5909">
        <v>8</v>
      </c>
      <c s="8" t="inlineStr" r="F5909">
        <is>
          <t xml:space="preserve">76V12</t>
        </is>
      </c>
      <c s="8" t="inlineStr" r="G5909">
        <is>
          <t xml:space="preserve">168</t>
        </is>
      </c>
      <c s="9" r="H5909">
        <v>285.0000</v>
      </c>
      <c s="8" t="inlineStr" r="I5909">
        <is>
          <t xml:space="preserve">Y</t>
        </is>
      </c>
      <c s="8" t="inlineStr" r="J5909">
        <is>
          <t xml:space="preserve"> St. Clair</t>
        </is>
      </c>
    </row>
    <row r="5910" ht="20.25" customHeight="0">
      <c s="5" t="inlineStr" r="A5910">
        <is>
          <t xml:space="preserve">44201365</t>
        </is>
      </c>
      <c s="5" t="inlineStr" r="B5910">
        <is>
          <t xml:space="preserve">CLASS C PATCHES, TYPE II,  11 INCH</t>
        </is>
      </c>
      <c s="5" t="inlineStr" r="C5910">
        <is>
          <t xml:space="preserve">SQ YD  </t>
        </is>
      </c>
      <c s="6" r="D5910">
        <v>114.000</v>
      </c>
      <c s="7" r="E5910">
        <v>8</v>
      </c>
      <c s="8" t="inlineStr" r="F5910">
        <is>
          <t xml:space="preserve">97899</t>
        </is>
      </c>
      <c s="8" t="inlineStr" r="G5910">
        <is>
          <t xml:space="preserve">175</t>
        </is>
      </c>
      <c s="9" r="H5910">
        <v>310.0000</v>
      </c>
      <c s="8" t="inlineStr" r="I5910">
        <is>
          <t xml:space="preserve">Y</t>
        </is>
      </c>
      <c s="8" t="inlineStr" r="J5910">
        <is>
          <t xml:space="preserve"> St. Clair</t>
        </is>
      </c>
    </row>
    <row r="5911" ht="20.25" customHeight="0">
      <c s="5" t="inlineStr" r="A5911">
        <is>
          <t xml:space="preserve">44201369</t>
        </is>
      </c>
      <c s="5" t="inlineStr" r="B5911">
        <is>
          <t xml:space="preserve">CLASS C PATCHES, TYPE III, 11 INCH</t>
        </is>
      </c>
      <c s="5" t="inlineStr" r="C5911">
        <is>
          <t xml:space="preserve">SQ YD  </t>
        </is>
      </c>
      <c s="6" r="D5911">
        <v>148.000</v>
      </c>
      <c s="7" r="E5911">
        <v>8</v>
      </c>
      <c s="8" t="inlineStr" r="F5911">
        <is>
          <t xml:space="preserve">97899</t>
        </is>
      </c>
      <c s="8" t="inlineStr" r="G5911">
        <is>
          <t xml:space="preserve">175</t>
        </is>
      </c>
      <c s="9" r="H5911">
        <v>265.0000</v>
      </c>
      <c s="8" t="inlineStr" r="I5911">
        <is>
          <t xml:space="preserve">Y</t>
        </is>
      </c>
      <c s="8" t="inlineStr" r="J5911">
        <is>
          <t xml:space="preserve"> St. Clair</t>
        </is>
      </c>
    </row>
    <row r="5912" ht="20.25" customHeight="0">
      <c s="5" t="inlineStr" r="A5912">
        <is>
          <t xml:space="preserve">44201371</t>
        </is>
      </c>
      <c s="5" t="inlineStr" r="B5912">
        <is>
          <t xml:space="preserve">CLASS C PATCHES, TYPE IV,  11 INCH</t>
        </is>
      </c>
      <c s="5" t="inlineStr" r="C5912">
        <is>
          <t xml:space="preserve">SQ YD  </t>
        </is>
      </c>
      <c s="6" r="D5912">
        <v>220.000</v>
      </c>
      <c s="7" r="E5912">
        <v>8</v>
      </c>
      <c s="8" t="inlineStr" r="F5912">
        <is>
          <t xml:space="preserve">76V12</t>
        </is>
      </c>
      <c s="8" t="inlineStr" r="G5912">
        <is>
          <t xml:space="preserve">168</t>
        </is>
      </c>
      <c s="9" r="H5912">
        <v>283.0000</v>
      </c>
      <c s="8" t="inlineStr" r="I5912">
        <is>
          <t xml:space="preserve">Y</t>
        </is>
      </c>
      <c s="8" t="inlineStr" r="J5912">
        <is>
          <t xml:space="preserve"> St. Clair</t>
        </is>
      </c>
    </row>
    <row r="5913" ht="20.25" customHeight="0">
      <c s="5" t="inlineStr" r="A5913">
        <is>
          <t xml:space="preserve">44201371</t>
        </is>
      </c>
      <c s="5" t="inlineStr" r="B5913">
        <is>
          <t xml:space="preserve">CLASS C PATCHES, TYPE IV,  11 INCH</t>
        </is>
      </c>
      <c s="5" t="inlineStr" r="C5913">
        <is>
          <t xml:space="preserve">SQ YD  </t>
        </is>
      </c>
      <c s="6" r="D5913">
        <v>1127.000</v>
      </c>
      <c s="7" r="E5913">
        <v>8</v>
      </c>
      <c s="8" t="inlineStr" r="F5913">
        <is>
          <t xml:space="preserve">97899</t>
        </is>
      </c>
      <c s="8" t="inlineStr" r="G5913">
        <is>
          <t xml:space="preserve">175</t>
        </is>
      </c>
      <c s="9" r="H5913">
        <v>225.0000</v>
      </c>
      <c s="8" t="inlineStr" r="I5913">
        <is>
          <t xml:space="preserve">Y</t>
        </is>
      </c>
      <c s="8" t="inlineStr" r="J5913">
        <is>
          <t xml:space="preserve"> St. Clair</t>
        </is>
      </c>
    </row>
    <row r="5914" ht="20.25" customHeight="0">
      <c s="5" t="inlineStr" r="A5914">
        <is>
          <t xml:space="preserve">44201377</t>
        </is>
      </c>
      <c s="5" t="inlineStr" r="B5914">
        <is>
          <t xml:space="preserve">CLASS C PATCHES, TYPE II,  12 INCH</t>
        </is>
      </c>
      <c s="5" t="inlineStr" r="C5914">
        <is>
          <t xml:space="preserve">SQ YD  </t>
        </is>
      </c>
      <c s="6" r="D5914">
        <v>672.000</v>
      </c>
      <c s="7" r="E5914">
        <v>2</v>
      </c>
      <c s="8" t="inlineStr" r="F5914">
        <is>
          <t xml:space="preserve">64V42</t>
        </is>
      </c>
      <c s="8" t="inlineStr" r="G5914">
        <is>
          <t xml:space="preserve">053</t>
        </is>
      </c>
      <c s="9" r="H5914">
        <v>280.0000</v>
      </c>
      <c s="8" t="inlineStr" r="I5914">
        <is>
          <t xml:space="preserve">Y</t>
        </is>
      </c>
      <c s="8" t="inlineStr" r="J5914">
        <is>
          <t xml:space="preserve"> Whiteside</t>
        </is>
      </c>
    </row>
    <row r="5915" ht="20.25" customHeight="0">
      <c s="5" t="inlineStr" r="A5915">
        <is>
          <t xml:space="preserve">44201377</t>
        </is>
      </c>
      <c s="5" t="inlineStr" r="B5915">
        <is>
          <t xml:space="preserve">CLASS C PATCHES, TYPE II,  12 INCH</t>
        </is>
      </c>
      <c s="5" t="inlineStr" r="C5915">
        <is>
          <t xml:space="preserve">SQ YD  </t>
        </is>
      </c>
      <c s="6" r="D5915">
        <v>327.000</v>
      </c>
      <c s="7" r="E5915">
        <v>6</v>
      </c>
      <c s="8" t="inlineStr" r="F5915">
        <is>
          <t xml:space="preserve">72491</t>
        </is>
      </c>
      <c s="8" t="inlineStr" r="G5915">
        <is>
          <t xml:space="preserve">112</t>
        </is>
      </c>
      <c s="9" r="H5915">
        <v>317.1000</v>
      </c>
      <c s="8" t="inlineStr" r="I5915">
        <is>
          <t xml:space="preserve">Y</t>
        </is>
      </c>
      <c s="8" t="inlineStr" r="J5915">
        <is>
          <t xml:space="preserve"> Sangamon</t>
        </is>
      </c>
    </row>
    <row r="5916" ht="20.25" customHeight="0">
      <c s="5" t="inlineStr" r="A5916">
        <is>
          <t xml:space="preserve">44201377</t>
        </is>
      </c>
      <c s="5" t="inlineStr" r="B5916">
        <is>
          <t xml:space="preserve">CLASS C PATCHES, TYPE II,  12 INCH</t>
        </is>
      </c>
      <c s="5" t="inlineStr" r="C5916">
        <is>
          <t xml:space="preserve">SQ YD  </t>
        </is>
      </c>
      <c s="6" r="D5916">
        <v>327.000</v>
      </c>
      <c s="7" r="E5916">
        <v>6</v>
      </c>
      <c s="8" t="inlineStr" r="F5916">
        <is>
          <t xml:space="preserve">72491</t>
        </is>
      </c>
      <c s="8" t="inlineStr" r="G5916">
        <is>
          <t xml:space="preserve">112</t>
        </is>
      </c>
      <c s="9" r="H5916">
        <v>308.0400</v>
      </c>
      <c s="8" t="inlineStr" r="I5916">
        <is>
          <t xml:space="preserve"/>
        </is>
      </c>
      <c s="8" t="inlineStr" r="J5916">
        <is>
          <t xml:space="preserve"> Sangamon</t>
        </is>
      </c>
    </row>
    <row r="5917" ht="20.25" customHeight="0">
      <c s="5" t="inlineStr" r="A5917">
        <is>
          <t xml:space="preserve">44201377</t>
        </is>
      </c>
      <c s="5" t="inlineStr" r="B5917">
        <is>
          <t xml:space="preserve">CLASS C PATCHES, TYPE II,  12 INCH</t>
        </is>
      </c>
      <c s="5" t="inlineStr" r="C5917">
        <is>
          <t xml:space="preserve">SQ YD  </t>
        </is>
      </c>
      <c s="6" r="D5917">
        <v>327.000</v>
      </c>
      <c s="7" r="E5917">
        <v>6</v>
      </c>
      <c s="8" t="inlineStr" r="F5917">
        <is>
          <t xml:space="preserve">72491</t>
        </is>
      </c>
      <c s="8" t="inlineStr" r="G5917">
        <is>
          <t xml:space="preserve">112</t>
        </is>
      </c>
      <c s="9" r="H5917">
        <v>340.0000</v>
      </c>
      <c s="8" t="inlineStr" r="I5917">
        <is>
          <t xml:space="preserve"/>
        </is>
      </c>
      <c s="8" t="inlineStr" r="J5917">
        <is>
          <t xml:space="preserve"> Sangamon</t>
        </is>
      </c>
    </row>
    <row r="5918" ht="20.25" customHeight="0">
      <c s="5" t="inlineStr" r="A5918">
        <is>
          <t xml:space="preserve">44201377</t>
        </is>
      </c>
      <c s="5" t="inlineStr" r="B5918">
        <is>
          <t xml:space="preserve">CLASS C PATCHES, TYPE II,  12 INCH</t>
        </is>
      </c>
      <c s="5" t="inlineStr" r="C5918">
        <is>
          <t xml:space="preserve">SQ YD  </t>
        </is>
      </c>
      <c s="6" r="D5918">
        <v>15.000</v>
      </c>
      <c s="7" r="E5918">
        <v>9</v>
      </c>
      <c s="8" t="inlineStr" r="F5918">
        <is>
          <t xml:space="preserve">78977</t>
        </is>
      </c>
      <c s="8" t="inlineStr" r="G5918">
        <is>
          <t xml:space="preserve">178</t>
        </is>
      </c>
      <c s="9" r="H5918">
        <v>415.0000</v>
      </c>
      <c s="8" t="inlineStr" r="I5918">
        <is>
          <t xml:space="preserve">Y</t>
        </is>
      </c>
      <c s="8" t="inlineStr" r="J5918">
        <is>
          <t xml:space="preserve"> Franklin</t>
        </is>
      </c>
    </row>
    <row r="5919" ht="20.25" customHeight="0">
      <c s="5" t="inlineStr" r="A5919">
        <is>
          <t xml:space="preserve">44201377</t>
        </is>
      </c>
      <c s="5" t="inlineStr" r="B5919">
        <is>
          <t xml:space="preserve">CLASS C PATCHES, TYPE II,  12 INCH</t>
        </is>
      </c>
      <c s="5" t="inlineStr" r="C5919">
        <is>
          <t xml:space="preserve">SQ YD  </t>
        </is>
      </c>
      <c s="6" r="D5919">
        <v>15.000</v>
      </c>
      <c s="7" r="E5919">
        <v>9</v>
      </c>
      <c s="8" t="inlineStr" r="F5919">
        <is>
          <t xml:space="preserve">78977</t>
        </is>
      </c>
      <c s="8" t="inlineStr" r="G5919">
        <is>
          <t xml:space="preserve">178</t>
        </is>
      </c>
      <c s="9" r="H5919">
        <v>475.0000</v>
      </c>
      <c s="8" t="inlineStr" r="I5919">
        <is>
          <t xml:space="preserve"/>
        </is>
      </c>
      <c s="8" t="inlineStr" r="J5919">
        <is>
          <t xml:space="preserve"> Franklin</t>
        </is>
      </c>
    </row>
    <row r="5920" ht="20.25" customHeight="0">
      <c s="5" t="inlineStr" r="A5920">
        <is>
          <t xml:space="preserve">44201381</t>
        </is>
      </c>
      <c s="5" t="inlineStr" r="B5920">
        <is>
          <t xml:space="preserve">CLASS C PATCHES, TYPE III, 12 INCH</t>
        </is>
      </c>
      <c s="5" t="inlineStr" r="C5920">
        <is>
          <t xml:space="preserve">SQ YD  </t>
        </is>
      </c>
      <c s="6" r="D5920">
        <v>560.000</v>
      </c>
      <c s="7" r="E5920">
        <v>2</v>
      </c>
      <c s="8" t="inlineStr" r="F5920">
        <is>
          <t xml:space="preserve">64V42</t>
        </is>
      </c>
      <c s="8" t="inlineStr" r="G5920">
        <is>
          <t xml:space="preserve">053</t>
        </is>
      </c>
      <c s="9" r="H5920">
        <v>280.0000</v>
      </c>
      <c s="8" t="inlineStr" r="I5920">
        <is>
          <t xml:space="preserve">Y</t>
        </is>
      </c>
      <c s="8" t="inlineStr" r="J5920">
        <is>
          <t xml:space="preserve"> Whiteside</t>
        </is>
      </c>
    </row>
    <row r="5921" ht="20.25" customHeight="0">
      <c s="5" t="inlineStr" r="A5921">
        <is>
          <t xml:space="preserve">44201381</t>
        </is>
      </c>
      <c s="5" t="inlineStr" r="B5921">
        <is>
          <t xml:space="preserve">CLASS C PATCHES, TYPE III, 12 INCH</t>
        </is>
      </c>
      <c s="5" t="inlineStr" r="C5921">
        <is>
          <t xml:space="preserve">SQ YD  </t>
        </is>
      </c>
      <c s="6" r="D5921">
        <v>20.000</v>
      </c>
      <c s="7" r="E5921">
        <v>6</v>
      </c>
      <c s="8" t="inlineStr" r="F5921">
        <is>
          <t xml:space="preserve">72491</t>
        </is>
      </c>
      <c s="8" t="inlineStr" r="G5921">
        <is>
          <t xml:space="preserve">112</t>
        </is>
      </c>
      <c s="9" r="H5921">
        <v>312.9000</v>
      </c>
      <c s="8" t="inlineStr" r="I5921">
        <is>
          <t xml:space="preserve">Y</t>
        </is>
      </c>
      <c s="8" t="inlineStr" r="J5921">
        <is>
          <t xml:space="preserve"> Sangamon</t>
        </is>
      </c>
    </row>
    <row r="5922" ht="20.25" customHeight="0">
      <c s="5" t="inlineStr" r="A5922">
        <is>
          <t xml:space="preserve">44201381</t>
        </is>
      </c>
      <c s="5" t="inlineStr" r="B5922">
        <is>
          <t xml:space="preserve">CLASS C PATCHES, TYPE III, 12 INCH</t>
        </is>
      </c>
      <c s="5" t="inlineStr" r="C5922">
        <is>
          <t xml:space="preserve">SQ YD  </t>
        </is>
      </c>
      <c s="6" r="D5922">
        <v>20.000</v>
      </c>
      <c s="7" r="E5922">
        <v>6</v>
      </c>
      <c s="8" t="inlineStr" r="F5922">
        <is>
          <t xml:space="preserve">72491</t>
        </is>
      </c>
      <c s="8" t="inlineStr" r="G5922">
        <is>
          <t xml:space="preserve">112</t>
        </is>
      </c>
      <c s="9" r="H5922">
        <v>303.9600</v>
      </c>
      <c s="8" t="inlineStr" r="I5922">
        <is>
          <t xml:space="preserve"/>
        </is>
      </c>
      <c s="8" t="inlineStr" r="J5922">
        <is>
          <t xml:space="preserve"> Sangamon</t>
        </is>
      </c>
    </row>
    <row r="5923" ht="20.25" customHeight="0">
      <c s="5" t="inlineStr" r="A5923">
        <is>
          <t xml:space="preserve">44201381</t>
        </is>
      </c>
      <c s="5" t="inlineStr" r="B5923">
        <is>
          <t xml:space="preserve">CLASS C PATCHES, TYPE III, 12 INCH</t>
        </is>
      </c>
      <c s="5" t="inlineStr" r="C5923">
        <is>
          <t xml:space="preserve">SQ YD  </t>
        </is>
      </c>
      <c s="6" r="D5923">
        <v>20.000</v>
      </c>
      <c s="7" r="E5923">
        <v>6</v>
      </c>
      <c s="8" t="inlineStr" r="F5923">
        <is>
          <t xml:space="preserve">72491</t>
        </is>
      </c>
      <c s="8" t="inlineStr" r="G5923">
        <is>
          <t xml:space="preserve">112</t>
        </is>
      </c>
      <c s="9" r="H5923">
        <v>340.0000</v>
      </c>
      <c s="8" t="inlineStr" r="I5923">
        <is>
          <t xml:space="preserve"/>
        </is>
      </c>
      <c s="8" t="inlineStr" r="J5923">
        <is>
          <t xml:space="preserve"> Sangamon</t>
        </is>
      </c>
    </row>
    <row r="5924" ht="20.25" customHeight="0">
      <c s="5" t="inlineStr" r="A5924">
        <is>
          <t xml:space="preserve">44201381</t>
        </is>
      </c>
      <c s="5" t="inlineStr" r="B5924">
        <is>
          <t xml:space="preserve">CLASS C PATCHES, TYPE III, 12 INCH</t>
        </is>
      </c>
      <c s="5" t="inlineStr" r="C5924">
        <is>
          <t xml:space="preserve">SQ YD  </t>
        </is>
      </c>
      <c s="6" r="D5924">
        <v>17.000</v>
      </c>
      <c s="7" r="E5924">
        <v>9</v>
      </c>
      <c s="8" t="inlineStr" r="F5924">
        <is>
          <t xml:space="preserve">78977</t>
        </is>
      </c>
      <c s="8" t="inlineStr" r="G5924">
        <is>
          <t xml:space="preserve">178</t>
        </is>
      </c>
      <c s="9" r="H5924">
        <v>425.0000</v>
      </c>
      <c s="8" t="inlineStr" r="I5924">
        <is>
          <t xml:space="preserve">Y</t>
        </is>
      </c>
      <c s="8" t="inlineStr" r="J5924">
        <is>
          <t xml:space="preserve"> Franklin</t>
        </is>
      </c>
    </row>
    <row r="5925" ht="20.25" customHeight="0">
      <c s="5" t="inlineStr" r="A5925">
        <is>
          <t xml:space="preserve">44201381</t>
        </is>
      </c>
      <c s="5" t="inlineStr" r="B5925">
        <is>
          <t xml:space="preserve">CLASS C PATCHES, TYPE III, 12 INCH</t>
        </is>
      </c>
      <c s="5" t="inlineStr" r="C5925">
        <is>
          <t xml:space="preserve">SQ YD  </t>
        </is>
      </c>
      <c s="6" r="D5925">
        <v>17.000</v>
      </c>
      <c s="7" r="E5925">
        <v>9</v>
      </c>
      <c s="8" t="inlineStr" r="F5925">
        <is>
          <t xml:space="preserve">78977</t>
        </is>
      </c>
      <c s="8" t="inlineStr" r="G5925">
        <is>
          <t xml:space="preserve">178</t>
        </is>
      </c>
      <c s="9" r="H5925">
        <v>465.0000</v>
      </c>
      <c s="8" t="inlineStr" r="I5925">
        <is>
          <t xml:space="preserve"/>
        </is>
      </c>
      <c s="8" t="inlineStr" r="J5925">
        <is>
          <t xml:space="preserve"> Franklin</t>
        </is>
      </c>
    </row>
    <row r="5926" ht="20.25" customHeight="0">
      <c s="5" t="inlineStr" r="A5926">
        <is>
          <t xml:space="preserve">44201383</t>
        </is>
      </c>
      <c s="5" t="inlineStr" r="B5926">
        <is>
          <t xml:space="preserve">CLASS C PATCHES, TYPE IV,  12 INCH</t>
        </is>
      </c>
      <c s="5" t="inlineStr" r="C5926">
        <is>
          <t xml:space="preserve">SQ YD  </t>
        </is>
      </c>
      <c s="6" r="D5926">
        <v>866.000</v>
      </c>
      <c s="7" r="E5926">
        <v>2</v>
      </c>
      <c s="8" t="inlineStr" r="F5926">
        <is>
          <t xml:space="preserve">64V42</t>
        </is>
      </c>
      <c s="8" t="inlineStr" r="G5926">
        <is>
          <t xml:space="preserve">053</t>
        </is>
      </c>
      <c s="9" r="H5926">
        <v>270.0000</v>
      </c>
      <c s="8" t="inlineStr" r="I5926">
        <is>
          <t xml:space="preserve">Y</t>
        </is>
      </c>
      <c s="8" t="inlineStr" r="J5926">
        <is>
          <t xml:space="preserve"> Whiteside</t>
        </is>
      </c>
    </row>
    <row r="5927" ht="20.25" customHeight="0">
      <c s="5" t="inlineStr" r="A5927">
        <is>
          <t xml:space="preserve">44201383</t>
        </is>
      </c>
      <c s="5" t="inlineStr" r="B5927">
        <is>
          <t xml:space="preserve">CLASS C PATCHES, TYPE IV,  12 INCH</t>
        </is>
      </c>
      <c s="5" t="inlineStr" r="C5927">
        <is>
          <t xml:space="preserve">SQ YD  </t>
        </is>
      </c>
      <c s="6" r="D5927">
        <v>27.000</v>
      </c>
      <c s="7" r="E5927">
        <v>9</v>
      </c>
      <c s="8" t="inlineStr" r="F5927">
        <is>
          <t xml:space="preserve">78977</t>
        </is>
      </c>
      <c s="8" t="inlineStr" r="G5927">
        <is>
          <t xml:space="preserve">178</t>
        </is>
      </c>
      <c s="9" r="H5927">
        <v>435.0000</v>
      </c>
      <c s="8" t="inlineStr" r="I5927">
        <is>
          <t xml:space="preserve">Y</t>
        </is>
      </c>
      <c s="8" t="inlineStr" r="J5927">
        <is>
          <t xml:space="preserve"> Franklin</t>
        </is>
      </c>
    </row>
    <row r="5928" ht="20.25" customHeight="0">
      <c s="5" t="inlineStr" r="A5928">
        <is>
          <t xml:space="preserve">44201383</t>
        </is>
      </c>
      <c s="5" t="inlineStr" r="B5928">
        <is>
          <t xml:space="preserve">CLASS C PATCHES, TYPE IV,  12 INCH</t>
        </is>
      </c>
      <c s="5" t="inlineStr" r="C5928">
        <is>
          <t xml:space="preserve">SQ YD  </t>
        </is>
      </c>
      <c s="6" r="D5928">
        <v>27.000</v>
      </c>
      <c s="7" r="E5928">
        <v>9</v>
      </c>
      <c s="8" t="inlineStr" r="F5928">
        <is>
          <t xml:space="preserve">78977</t>
        </is>
      </c>
      <c s="8" t="inlineStr" r="G5928">
        <is>
          <t xml:space="preserve">178</t>
        </is>
      </c>
      <c s="9" r="H5928">
        <v>455.0000</v>
      </c>
      <c s="8" t="inlineStr" r="I5928">
        <is>
          <t xml:space="preserve"/>
        </is>
      </c>
      <c s="8" t="inlineStr" r="J5928">
        <is>
          <t xml:space="preserve"> Franklin</t>
        </is>
      </c>
    </row>
    <row r="5929" ht="20.25" customHeight="0">
      <c s="5" t="inlineStr" r="A5929">
        <is>
          <t xml:space="preserve">44201385</t>
        </is>
      </c>
      <c s="5" t="inlineStr" r="B5929">
        <is>
          <t xml:space="preserve">CLASS C PATCHES, TYPE I,   13 INCH</t>
        </is>
      </c>
      <c s="5" t="inlineStr" r="C5929">
        <is>
          <t xml:space="preserve">SQ YD  </t>
        </is>
      </c>
      <c s="6" r="D5929">
        <v>120.000</v>
      </c>
      <c s="7" r="E5929">
        <v>9</v>
      </c>
      <c s="8" t="inlineStr" r="F5929">
        <is>
          <t xml:space="preserve">78A85</t>
        </is>
      </c>
      <c s="8" t="inlineStr" r="G5929">
        <is>
          <t xml:space="preserve">180</t>
        </is>
      </c>
      <c s="9" r="H5929">
        <v>220.0000</v>
      </c>
      <c s="8" t="inlineStr" r="I5929">
        <is>
          <t xml:space="preserve">Y</t>
        </is>
      </c>
      <c s="8" t="inlineStr" r="J5929">
        <is>
          <t xml:space="preserve"> Alexander</t>
        </is>
      </c>
    </row>
    <row r="5930" ht="20.25" customHeight="0">
      <c s="5" t="inlineStr" r="A5930">
        <is>
          <t xml:space="preserve">44201385</t>
        </is>
      </c>
      <c s="5" t="inlineStr" r="B5930">
        <is>
          <t xml:space="preserve">CLASS C PATCHES, TYPE I,   13 INCH</t>
        </is>
      </c>
      <c s="5" t="inlineStr" r="C5930">
        <is>
          <t xml:space="preserve">SQ YD  </t>
        </is>
      </c>
      <c s="6" r="D5930">
        <v>120.000</v>
      </c>
      <c s="7" r="E5930">
        <v>9</v>
      </c>
      <c s="8" t="inlineStr" r="F5930">
        <is>
          <t xml:space="preserve">78A85</t>
        </is>
      </c>
      <c s="8" t="inlineStr" r="G5930">
        <is>
          <t xml:space="preserve">180</t>
        </is>
      </c>
      <c s="9" r="H5930">
        <v>220.0000</v>
      </c>
      <c s="8" t="inlineStr" r="I5930">
        <is>
          <t xml:space="preserve"/>
        </is>
      </c>
      <c s="8" t="inlineStr" r="J5930">
        <is>
          <t xml:space="preserve"> Alexander</t>
        </is>
      </c>
    </row>
    <row r="5931" ht="20.25" customHeight="0">
      <c s="5" t="inlineStr" r="A5931">
        <is>
          <t xml:space="preserve">44201389</t>
        </is>
      </c>
      <c s="5" t="inlineStr" r="B5931">
        <is>
          <t xml:space="preserve">CLASS C PATCHES, TYPE II,  13 INCH</t>
        </is>
      </c>
      <c s="5" t="inlineStr" r="C5931">
        <is>
          <t xml:space="preserve">SQ YD  </t>
        </is>
      </c>
      <c s="6" r="D5931">
        <v>159.000</v>
      </c>
      <c s="7" r="E5931">
        <v>6</v>
      </c>
      <c s="8" t="inlineStr" r="F5931">
        <is>
          <t xml:space="preserve">72491</t>
        </is>
      </c>
      <c s="8" t="inlineStr" r="G5931">
        <is>
          <t xml:space="preserve">112</t>
        </is>
      </c>
      <c s="9" r="H5931">
        <v>317.1000</v>
      </c>
      <c s="8" t="inlineStr" r="I5931">
        <is>
          <t xml:space="preserve">Y</t>
        </is>
      </c>
      <c s="8" t="inlineStr" r="J5931">
        <is>
          <t xml:space="preserve"> Sangamon</t>
        </is>
      </c>
    </row>
    <row r="5932" ht="20.25" customHeight="0">
      <c s="5" t="inlineStr" r="A5932">
        <is>
          <t xml:space="preserve">44201389</t>
        </is>
      </c>
      <c s="5" t="inlineStr" r="B5932">
        <is>
          <t xml:space="preserve">CLASS C PATCHES, TYPE II,  13 INCH</t>
        </is>
      </c>
      <c s="5" t="inlineStr" r="C5932">
        <is>
          <t xml:space="preserve">SQ YD  </t>
        </is>
      </c>
      <c s="6" r="D5932">
        <v>159.000</v>
      </c>
      <c s="7" r="E5932">
        <v>6</v>
      </c>
      <c s="8" t="inlineStr" r="F5932">
        <is>
          <t xml:space="preserve">72491</t>
        </is>
      </c>
      <c s="8" t="inlineStr" r="G5932">
        <is>
          <t xml:space="preserve">112</t>
        </is>
      </c>
      <c s="9" r="H5932">
        <v>308.0400</v>
      </c>
      <c s="8" t="inlineStr" r="I5932">
        <is>
          <t xml:space="preserve"/>
        </is>
      </c>
      <c s="8" t="inlineStr" r="J5932">
        <is>
          <t xml:space="preserve"> Sangamon</t>
        </is>
      </c>
    </row>
    <row r="5933" ht="20.25" customHeight="0">
      <c s="5" t="inlineStr" r="A5933">
        <is>
          <t xml:space="preserve">44201389</t>
        </is>
      </c>
      <c s="5" t="inlineStr" r="B5933">
        <is>
          <t xml:space="preserve">CLASS C PATCHES, TYPE II,  13 INCH</t>
        </is>
      </c>
      <c s="5" t="inlineStr" r="C5933">
        <is>
          <t xml:space="preserve">SQ YD  </t>
        </is>
      </c>
      <c s="6" r="D5933">
        <v>159.000</v>
      </c>
      <c s="7" r="E5933">
        <v>6</v>
      </c>
      <c s="8" t="inlineStr" r="F5933">
        <is>
          <t xml:space="preserve">72491</t>
        </is>
      </c>
      <c s="8" t="inlineStr" r="G5933">
        <is>
          <t xml:space="preserve">112</t>
        </is>
      </c>
      <c s="9" r="H5933">
        <v>360.0000</v>
      </c>
      <c s="8" t="inlineStr" r="I5933">
        <is>
          <t xml:space="preserve"/>
        </is>
      </c>
      <c s="8" t="inlineStr" r="J5933">
        <is>
          <t xml:space="preserve"> Sangamon</t>
        </is>
      </c>
    </row>
    <row r="5934" ht="20.25" customHeight="0">
      <c s="5" t="inlineStr" r="A5934">
        <is>
          <t xml:space="preserve">44201389</t>
        </is>
      </c>
      <c s="5" t="inlineStr" r="B5934">
        <is>
          <t xml:space="preserve">CLASS C PATCHES, TYPE II,  13 INCH</t>
        </is>
      </c>
      <c s="5" t="inlineStr" r="C5934">
        <is>
          <t xml:space="preserve">SQ YD  </t>
        </is>
      </c>
      <c s="6" r="D5934">
        <v>2360.000</v>
      </c>
      <c s="7" r="E5934">
        <v>9</v>
      </c>
      <c s="8" t="inlineStr" r="F5934">
        <is>
          <t xml:space="preserve">78A85</t>
        </is>
      </c>
      <c s="8" t="inlineStr" r="G5934">
        <is>
          <t xml:space="preserve">180</t>
        </is>
      </c>
      <c s="9" r="H5934">
        <v>210.0000</v>
      </c>
      <c s="8" t="inlineStr" r="I5934">
        <is>
          <t xml:space="preserve">Y</t>
        </is>
      </c>
      <c s="8" t="inlineStr" r="J5934">
        <is>
          <t xml:space="preserve"> Alexander</t>
        </is>
      </c>
    </row>
    <row r="5935" ht="20.25" customHeight="0">
      <c s="5" t="inlineStr" r="A5935">
        <is>
          <t xml:space="preserve">44201389</t>
        </is>
      </c>
      <c s="5" t="inlineStr" r="B5935">
        <is>
          <t xml:space="preserve">CLASS C PATCHES, TYPE II,  13 INCH</t>
        </is>
      </c>
      <c s="5" t="inlineStr" r="C5935">
        <is>
          <t xml:space="preserve">SQ YD  </t>
        </is>
      </c>
      <c s="6" r="D5935">
        <v>2360.000</v>
      </c>
      <c s="7" r="E5935">
        <v>9</v>
      </c>
      <c s="8" t="inlineStr" r="F5935">
        <is>
          <t xml:space="preserve">78A85</t>
        </is>
      </c>
      <c s="8" t="inlineStr" r="G5935">
        <is>
          <t xml:space="preserve">180</t>
        </is>
      </c>
      <c s="9" r="H5935">
        <v>215.0000</v>
      </c>
      <c s="8" t="inlineStr" r="I5935">
        <is>
          <t xml:space="preserve"/>
        </is>
      </c>
      <c s="8" t="inlineStr" r="J5935">
        <is>
          <t xml:space="preserve"> Alexander</t>
        </is>
      </c>
    </row>
    <row r="5936" ht="20.25" customHeight="0">
      <c s="5" t="inlineStr" r="A5936">
        <is>
          <t xml:space="preserve">44201394</t>
        </is>
      </c>
      <c s="5" t="inlineStr" r="B5936">
        <is>
          <t xml:space="preserve">CLASS C PATCHES, TYPE III, 13 INCH</t>
        </is>
      </c>
      <c s="5" t="inlineStr" r="C5936">
        <is>
          <t xml:space="preserve">SQ YD  </t>
        </is>
      </c>
      <c s="6" r="D5936">
        <v>23.000</v>
      </c>
      <c s="7" r="E5936">
        <v>2</v>
      </c>
      <c s="8" t="inlineStr" r="F5936">
        <is>
          <t xml:space="preserve">64N73</t>
        </is>
      </c>
      <c s="8" t="inlineStr" r="G5936">
        <is>
          <t xml:space="preserve">200</t>
        </is>
      </c>
      <c s="9" r="H5936">
        <v>270.0000</v>
      </c>
      <c s="8" t="inlineStr" r="I5936">
        <is>
          <t xml:space="preserve">Y</t>
        </is>
      </c>
      <c s="8" t="inlineStr" r="J5936">
        <is>
          <t xml:space="preserve"> Stephenson</t>
        </is>
      </c>
    </row>
    <row r="5937" ht="20.25" customHeight="0">
      <c s="5" t="inlineStr" r="A5937">
        <is>
          <t xml:space="preserve">44201394</t>
        </is>
      </c>
      <c s="5" t="inlineStr" r="B5937">
        <is>
          <t xml:space="preserve">CLASS C PATCHES, TYPE III, 13 INCH</t>
        </is>
      </c>
      <c s="5" t="inlineStr" r="C5937">
        <is>
          <t xml:space="preserve">SQ YD  </t>
        </is>
      </c>
      <c s="6" r="D5937">
        <v>108.000</v>
      </c>
      <c s="7" r="E5937">
        <v>6</v>
      </c>
      <c s="8" t="inlineStr" r="F5937">
        <is>
          <t xml:space="preserve">72491</t>
        </is>
      </c>
      <c s="8" t="inlineStr" r="G5937">
        <is>
          <t xml:space="preserve">112</t>
        </is>
      </c>
      <c s="9" r="H5937">
        <v>312.9000</v>
      </c>
      <c s="8" t="inlineStr" r="I5937">
        <is>
          <t xml:space="preserve">Y</t>
        </is>
      </c>
      <c s="8" t="inlineStr" r="J5937">
        <is>
          <t xml:space="preserve"> Sangamon</t>
        </is>
      </c>
    </row>
    <row r="5938" ht="20.25" customHeight="0">
      <c s="5" t="inlineStr" r="A5938">
        <is>
          <t xml:space="preserve">44201394</t>
        </is>
      </c>
      <c s="5" t="inlineStr" r="B5938">
        <is>
          <t xml:space="preserve">CLASS C PATCHES, TYPE III, 13 INCH</t>
        </is>
      </c>
      <c s="5" t="inlineStr" r="C5938">
        <is>
          <t xml:space="preserve">SQ YD  </t>
        </is>
      </c>
      <c s="6" r="D5938">
        <v>108.000</v>
      </c>
      <c s="7" r="E5938">
        <v>6</v>
      </c>
      <c s="8" t="inlineStr" r="F5938">
        <is>
          <t xml:space="preserve">72491</t>
        </is>
      </c>
      <c s="8" t="inlineStr" r="G5938">
        <is>
          <t xml:space="preserve">112</t>
        </is>
      </c>
      <c s="9" r="H5938">
        <v>303.9600</v>
      </c>
      <c s="8" t="inlineStr" r="I5938">
        <is>
          <t xml:space="preserve"/>
        </is>
      </c>
      <c s="8" t="inlineStr" r="J5938">
        <is>
          <t xml:space="preserve"> Sangamon</t>
        </is>
      </c>
    </row>
    <row r="5939" ht="20.25" customHeight="0">
      <c s="5" t="inlineStr" r="A5939">
        <is>
          <t xml:space="preserve">44201394</t>
        </is>
      </c>
      <c s="5" t="inlineStr" r="B5939">
        <is>
          <t xml:space="preserve">CLASS C PATCHES, TYPE III, 13 INCH</t>
        </is>
      </c>
      <c s="5" t="inlineStr" r="C5939">
        <is>
          <t xml:space="preserve">SQ YD  </t>
        </is>
      </c>
      <c s="6" r="D5939">
        <v>108.000</v>
      </c>
      <c s="7" r="E5939">
        <v>6</v>
      </c>
      <c s="8" t="inlineStr" r="F5939">
        <is>
          <t xml:space="preserve">72491</t>
        </is>
      </c>
      <c s="8" t="inlineStr" r="G5939">
        <is>
          <t xml:space="preserve">112</t>
        </is>
      </c>
      <c s="9" r="H5939">
        <v>360.0000</v>
      </c>
      <c s="8" t="inlineStr" r="I5939">
        <is>
          <t xml:space="preserve"/>
        </is>
      </c>
      <c s="8" t="inlineStr" r="J5939">
        <is>
          <t xml:space="preserve"> Sangamon</t>
        </is>
      </c>
    </row>
    <row r="5940" ht="20.25" customHeight="0">
      <c s="5" t="inlineStr" r="A5940">
        <is>
          <t xml:space="preserve">44201394</t>
        </is>
      </c>
      <c s="5" t="inlineStr" r="B5940">
        <is>
          <t xml:space="preserve">CLASS C PATCHES, TYPE III, 13 INCH</t>
        </is>
      </c>
      <c s="5" t="inlineStr" r="C5940">
        <is>
          <t xml:space="preserve">SQ YD  </t>
        </is>
      </c>
      <c s="6" r="D5940">
        <v>434.000</v>
      </c>
      <c s="7" r="E5940">
        <v>9</v>
      </c>
      <c s="8" t="inlineStr" r="F5940">
        <is>
          <t xml:space="preserve">78A85</t>
        </is>
      </c>
      <c s="8" t="inlineStr" r="G5940">
        <is>
          <t xml:space="preserve">180</t>
        </is>
      </c>
      <c s="9" r="H5940">
        <v>209.0000</v>
      </c>
      <c s="8" t="inlineStr" r="I5940">
        <is>
          <t xml:space="preserve">Y</t>
        </is>
      </c>
      <c s="8" t="inlineStr" r="J5940">
        <is>
          <t xml:space="preserve"> Alexander</t>
        </is>
      </c>
    </row>
    <row r="5941" ht="20.25" customHeight="0">
      <c s="5" t="inlineStr" r="A5941">
        <is>
          <t xml:space="preserve">44201394</t>
        </is>
      </c>
      <c s="5" t="inlineStr" r="B5941">
        <is>
          <t xml:space="preserve">CLASS C PATCHES, TYPE III, 13 INCH</t>
        </is>
      </c>
      <c s="5" t="inlineStr" r="C5941">
        <is>
          <t xml:space="preserve">SQ YD  </t>
        </is>
      </c>
      <c s="6" r="D5941">
        <v>434.000</v>
      </c>
      <c s="7" r="E5941">
        <v>9</v>
      </c>
      <c s="8" t="inlineStr" r="F5941">
        <is>
          <t xml:space="preserve">78A85</t>
        </is>
      </c>
      <c s="8" t="inlineStr" r="G5941">
        <is>
          <t xml:space="preserve">180</t>
        </is>
      </c>
      <c s="9" r="H5941">
        <v>210.0000</v>
      </c>
      <c s="8" t="inlineStr" r="I5941">
        <is>
          <t xml:space="preserve"/>
        </is>
      </c>
      <c s="8" t="inlineStr" r="J5941">
        <is>
          <t xml:space="preserve"> Alexander</t>
        </is>
      </c>
    </row>
    <row r="5942" ht="20.25" customHeight="0">
      <c s="5" t="inlineStr" r="A5942">
        <is>
          <t xml:space="preserve">44201396</t>
        </is>
      </c>
      <c s="5" t="inlineStr" r="B5942">
        <is>
          <t xml:space="preserve">CLASS C PATCHES, TYPE IV,  13 INCH</t>
        </is>
      </c>
      <c s="5" t="inlineStr" r="C5942">
        <is>
          <t xml:space="preserve">SQ YD  </t>
        </is>
      </c>
      <c s="6" r="D5942">
        <v>7018.000</v>
      </c>
      <c s="7" r="E5942">
        <v>2</v>
      </c>
      <c s="8" t="inlineStr" r="F5942">
        <is>
          <t xml:space="preserve">64N73</t>
        </is>
      </c>
      <c s="8" t="inlineStr" r="G5942">
        <is>
          <t xml:space="preserve">200</t>
        </is>
      </c>
      <c s="9" r="H5942">
        <v>210.0000</v>
      </c>
      <c s="8" t="inlineStr" r="I5942">
        <is>
          <t xml:space="preserve">Y</t>
        </is>
      </c>
      <c s="8" t="inlineStr" r="J5942">
        <is>
          <t xml:space="preserve"> Stephenson</t>
        </is>
      </c>
    </row>
    <row r="5943" ht="20.25" customHeight="0">
      <c s="5" t="inlineStr" r="A5943">
        <is>
          <t xml:space="preserve">44201396</t>
        </is>
      </c>
      <c s="5" t="inlineStr" r="B5943">
        <is>
          <t xml:space="preserve">CLASS C PATCHES, TYPE IV,  13 INCH</t>
        </is>
      </c>
      <c s="5" t="inlineStr" r="C5943">
        <is>
          <t xml:space="preserve">SQ YD  </t>
        </is>
      </c>
      <c s="6" r="D5943">
        <v>929.000</v>
      </c>
      <c s="7" r="E5943">
        <v>9</v>
      </c>
      <c s="8" t="inlineStr" r="F5943">
        <is>
          <t xml:space="preserve">78A85</t>
        </is>
      </c>
      <c s="8" t="inlineStr" r="G5943">
        <is>
          <t xml:space="preserve">180</t>
        </is>
      </c>
      <c s="9" r="H5943">
        <v>205.0000</v>
      </c>
      <c s="8" t="inlineStr" r="I5943">
        <is>
          <t xml:space="preserve">Y</t>
        </is>
      </c>
      <c s="8" t="inlineStr" r="J5943">
        <is>
          <t xml:space="preserve"> Alexander</t>
        </is>
      </c>
    </row>
    <row r="5944" ht="20.25" customHeight="0">
      <c s="5" t="inlineStr" r="A5944">
        <is>
          <t xml:space="preserve">44201396</t>
        </is>
      </c>
      <c s="5" t="inlineStr" r="B5944">
        <is>
          <t xml:space="preserve">CLASS C PATCHES, TYPE IV,  13 INCH</t>
        </is>
      </c>
      <c s="5" t="inlineStr" r="C5944">
        <is>
          <t xml:space="preserve">SQ YD  </t>
        </is>
      </c>
      <c s="6" r="D5944">
        <v>929.000</v>
      </c>
      <c s="7" r="E5944">
        <v>9</v>
      </c>
      <c s="8" t="inlineStr" r="F5944">
        <is>
          <t xml:space="preserve">78A85</t>
        </is>
      </c>
      <c s="8" t="inlineStr" r="G5944">
        <is>
          <t xml:space="preserve">180</t>
        </is>
      </c>
      <c s="9" r="H5944">
        <v>205.0000</v>
      </c>
      <c s="8" t="inlineStr" r="I5944">
        <is>
          <t xml:space="preserve"/>
        </is>
      </c>
      <c s="8" t="inlineStr" r="J5944">
        <is>
          <t xml:space="preserve"> Alexander</t>
        </is>
      </c>
    </row>
    <row r="5945" ht="20.25" customHeight="0">
      <c s="5" t="inlineStr" r="A5945">
        <is>
          <t xml:space="preserve">44201409</t>
        </is>
      </c>
      <c s="5" t="inlineStr" r="B5945">
        <is>
          <t xml:space="preserve">CLASS C PATCHES, TYPE IV,  14 INCH</t>
        </is>
      </c>
      <c s="5" t="inlineStr" r="C5945">
        <is>
          <t xml:space="preserve">SQ YD  </t>
        </is>
      </c>
      <c s="6" r="D5945">
        <v>66.000</v>
      </c>
      <c s="7" r="E5945">
        <v>4</v>
      </c>
      <c s="8" t="inlineStr" r="F5945">
        <is>
          <t xml:space="preserve">68J15</t>
        </is>
      </c>
      <c s="8" t="inlineStr" r="G5945">
        <is>
          <t xml:space="preserve">085</t>
        </is>
      </c>
      <c s="9" r="H5945">
        <v>711.6000</v>
      </c>
      <c s="8" t="inlineStr" r="I5945">
        <is>
          <t xml:space="preserve">Y</t>
        </is>
      </c>
      <c s="8" t="inlineStr" r="J5945">
        <is>
          <t xml:space="preserve"> Tazewell</t>
        </is>
      </c>
    </row>
    <row r="5946" ht="20.25" customHeight="0">
      <c s="5" t="inlineStr" r="A5946">
        <is>
          <t xml:space="preserve">44201411</t>
        </is>
      </c>
      <c s="5" t="inlineStr" r="B5946">
        <is>
          <t xml:space="preserve">CLASS C PATCHES, TYPE I,   15 INCH</t>
        </is>
      </c>
      <c s="5" t="inlineStr" r="C5946">
        <is>
          <t xml:space="preserve">SQ YD  </t>
        </is>
      </c>
      <c s="6" r="D5946">
        <v>37.000</v>
      </c>
      <c s="7" r="E5946">
        <v>9</v>
      </c>
      <c s="8" t="inlineStr" r="F5946">
        <is>
          <t xml:space="preserve">78C25</t>
        </is>
      </c>
      <c s="8" t="inlineStr" r="G5946">
        <is>
          <t xml:space="preserve">191</t>
        </is>
      </c>
      <c s="9" r="H5946">
        <v>230.0000</v>
      </c>
      <c s="8" t="inlineStr" r="I5946">
        <is>
          <t xml:space="preserve">Y</t>
        </is>
      </c>
      <c s="8" t="inlineStr" r="J5946">
        <is>
          <t xml:space="preserve"> Perry</t>
        </is>
      </c>
    </row>
    <row r="5947" ht="20.25" customHeight="0">
      <c s="5" t="inlineStr" r="A5947">
        <is>
          <t xml:space="preserve">44201411</t>
        </is>
      </c>
      <c s="5" t="inlineStr" r="B5947">
        <is>
          <t xml:space="preserve">CLASS C PATCHES, TYPE I,   15 INCH</t>
        </is>
      </c>
      <c s="5" t="inlineStr" r="C5947">
        <is>
          <t xml:space="preserve">SQ YD  </t>
        </is>
      </c>
      <c s="6" r="D5947">
        <v>37.000</v>
      </c>
      <c s="7" r="E5947">
        <v>9</v>
      </c>
      <c s="8" t="inlineStr" r="F5947">
        <is>
          <t xml:space="preserve">78C25</t>
        </is>
      </c>
      <c s="8" t="inlineStr" r="G5947">
        <is>
          <t xml:space="preserve">191</t>
        </is>
      </c>
      <c s="9" r="H5947">
        <v>225.0000</v>
      </c>
      <c s="8" t="inlineStr" r="I5947">
        <is>
          <t xml:space="preserve"/>
        </is>
      </c>
      <c s="8" t="inlineStr" r="J5947">
        <is>
          <t xml:space="preserve"> Perry</t>
        </is>
      </c>
    </row>
    <row r="5948" ht="20.25" customHeight="0">
      <c s="5" t="inlineStr" r="A5948">
        <is>
          <t xml:space="preserve">44201415</t>
        </is>
      </c>
      <c s="5" t="inlineStr" r="B5948">
        <is>
          <t xml:space="preserve">CLASS C PATCHES, TYPE II,  15 INCH</t>
        </is>
      </c>
      <c s="5" t="inlineStr" r="C5948">
        <is>
          <t xml:space="preserve">SQ YD  </t>
        </is>
      </c>
      <c s="6" r="D5948">
        <v>1920.000</v>
      </c>
      <c s="7" r="E5948">
        <v>9</v>
      </c>
      <c s="8" t="inlineStr" r="F5948">
        <is>
          <t xml:space="preserve">78C25</t>
        </is>
      </c>
      <c s="8" t="inlineStr" r="G5948">
        <is>
          <t xml:space="preserve">191</t>
        </is>
      </c>
      <c s="9" r="H5948">
        <v>215.0000</v>
      </c>
      <c s="8" t="inlineStr" r="I5948">
        <is>
          <t xml:space="preserve">Y</t>
        </is>
      </c>
      <c s="8" t="inlineStr" r="J5948">
        <is>
          <t xml:space="preserve"> Perry</t>
        </is>
      </c>
    </row>
    <row r="5949" ht="20.25" customHeight="0">
      <c s="5" t="inlineStr" r="A5949">
        <is>
          <t xml:space="preserve">44201415</t>
        </is>
      </c>
      <c s="5" t="inlineStr" r="B5949">
        <is>
          <t xml:space="preserve">CLASS C PATCHES, TYPE II,  15 INCH</t>
        </is>
      </c>
      <c s="5" t="inlineStr" r="C5949">
        <is>
          <t xml:space="preserve">SQ YD  </t>
        </is>
      </c>
      <c s="6" r="D5949">
        <v>1920.000</v>
      </c>
      <c s="7" r="E5949">
        <v>9</v>
      </c>
      <c s="8" t="inlineStr" r="F5949">
        <is>
          <t xml:space="preserve">78C25</t>
        </is>
      </c>
      <c s="8" t="inlineStr" r="G5949">
        <is>
          <t xml:space="preserve">191</t>
        </is>
      </c>
      <c s="9" r="H5949">
        <v>221.0000</v>
      </c>
      <c s="8" t="inlineStr" r="I5949">
        <is>
          <t xml:space="preserve"/>
        </is>
      </c>
      <c s="8" t="inlineStr" r="J5949">
        <is>
          <t xml:space="preserve"> Perry</t>
        </is>
      </c>
    </row>
    <row r="5950" ht="20.25" customHeight="0">
      <c s="5" t="inlineStr" r="A5950">
        <is>
          <t xml:space="preserve">44201419</t>
        </is>
      </c>
      <c s="5" t="inlineStr" r="B5950">
        <is>
          <t xml:space="preserve">CLASS C PATCHES, TYPE III, 15 INCH</t>
        </is>
      </c>
      <c s="5" t="inlineStr" r="C5950">
        <is>
          <t xml:space="preserve">SQ YD  </t>
        </is>
      </c>
      <c s="6" r="D5950">
        <v>19.000</v>
      </c>
      <c s="7" r="E5950">
        <v>6</v>
      </c>
      <c s="8" t="inlineStr" r="F5950">
        <is>
          <t xml:space="preserve">72491</t>
        </is>
      </c>
      <c s="8" t="inlineStr" r="G5950">
        <is>
          <t xml:space="preserve">112</t>
        </is>
      </c>
      <c s="9" r="H5950">
        <v>346.5000</v>
      </c>
      <c s="8" t="inlineStr" r="I5950">
        <is>
          <t xml:space="preserve">Y</t>
        </is>
      </c>
      <c s="8" t="inlineStr" r="J5950">
        <is>
          <t xml:space="preserve"> Sangamon</t>
        </is>
      </c>
    </row>
    <row r="5951" ht="20.25" customHeight="0">
      <c s="5" t="inlineStr" r="A5951">
        <is>
          <t xml:space="preserve">44201419</t>
        </is>
      </c>
      <c s="5" t="inlineStr" r="B5951">
        <is>
          <t xml:space="preserve">CLASS C PATCHES, TYPE III, 15 INCH</t>
        </is>
      </c>
      <c s="5" t="inlineStr" r="C5951">
        <is>
          <t xml:space="preserve">SQ YD  </t>
        </is>
      </c>
      <c s="6" r="D5951">
        <v>19.000</v>
      </c>
      <c s="7" r="E5951">
        <v>6</v>
      </c>
      <c s="8" t="inlineStr" r="F5951">
        <is>
          <t xml:space="preserve">72491</t>
        </is>
      </c>
      <c s="8" t="inlineStr" r="G5951">
        <is>
          <t xml:space="preserve">112</t>
        </is>
      </c>
      <c s="9" r="H5951">
        <v>336.6000</v>
      </c>
      <c s="8" t="inlineStr" r="I5951">
        <is>
          <t xml:space="preserve"/>
        </is>
      </c>
      <c s="8" t="inlineStr" r="J5951">
        <is>
          <t xml:space="preserve"> Sangamon</t>
        </is>
      </c>
    </row>
    <row r="5952" ht="20.25" customHeight="0">
      <c s="5" t="inlineStr" r="A5952">
        <is>
          <t xml:space="preserve">44201419</t>
        </is>
      </c>
      <c s="5" t="inlineStr" r="B5952">
        <is>
          <t xml:space="preserve">CLASS C PATCHES, TYPE III, 15 INCH</t>
        </is>
      </c>
      <c s="5" t="inlineStr" r="C5952">
        <is>
          <t xml:space="preserve">SQ YD  </t>
        </is>
      </c>
      <c s="6" r="D5952">
        <v>19.000</v>
      </c>
      <c s="7" r="E5952">
        <v>6</v>
      </c>
      <c s="8" t="inlineStr" r="F5952">
        <is>
          <t xml:space="preserve">72491</t>
        </is>
      </c>
      <c s="8" t="inlineStr" r="G5952">
        <is>
          <t xml:space="preserve">112</t>
        </is>
      </c>
      <c s="9" r="H5952">
        <v>375.0000</v>
      </c>
      <c s="8" t="inlineStr" r="I5952">
        <is>
          <t xml:space="preserve"/>
        </is>
      </c>
      <c s="8" t="inlineStr" r="J5952">
        <is>
          <t xml:space="preserve"> Sangamon</t>
        </is>
      </c>
    </row>
    <row r="5953" ht="20.25" customHeight="0">
      <c s="5" t="inlineStr" r="A5953">
        <is>
          <t xml:space="preserve">44201419</t>
        </is>
      </c>
      <c s="5" t="inlineStr" r="B5953">
        <is>
          <t xml:space="preserve">CLASS C PATCHES, TYPE III, 15 INCH</t>
        </is>
      </c>
      <c s="5" t="inlineStr" r="C5953">
        <is>
          <t xml:space="preserve">SQ YD  </t>
        </is>
      </c>
      <c s="6" r="D5953">
        <v>199.000</v>
      </c>
      <c s="7" r="E5953">
        <v>9</v>
      </c>
      <c s="8" t="inlineStr" r="F5953">
        <is>
          <t xml:space="preserve">78C25</t>
        </is>
      </c>
      <c s="8" t="inlineStr" r="G5953">
        <is>
          <t xml:space="preserve">191</t>
        </is>
      </c>
      <c s="9" r="H5953">
        <v>210.0000</v>
      </c>
      <c s="8" t="inlineStr" r="I5953">
        <is>
          <t xml:space="preserve">Y</t>
        </is>
      </c>
      <c s="8" t="inlineStr" r="J5953">
        <is>
          <t xml:space="preserve"> Perry</t>
        </is>
      </c>
    </row>
    <row r="5954" ht="20.25" customHeight="0">
      <c s="5" t="inlineStr" r="A5954">
        <is>
          <t xml:space="preserve">44201419</t>
        </is>
      </c>
      <c s="5" t="inlineStr" r="B5954">
        <is>
          <t xml:space="preserve">CLASS C PATCHES, TYPE III, 15 INCH</t>
        </is>
      </c>
      <c s="5" t="inlineStr" r="C5954">
        <is>
          <t xml:space="preserve">SQ YD  </t>
        </is>
      </c>
      <c s="6" r="D5954">
        <v>199.000</v>
      </c>
      <c s="7" r="E5954">
        <v>9</v>
      </c>
      <c s="8" t="inlineStr" r="F5954">
        <is>
          <t xml:space="preserve">78C25</t>
        </is>
      </c>
      <c s="8" t="inlineStr" r="G5954">
        <is>
          <t xml:space="preserve">191</t>
        </is>
      </c>
      <c s="9" r="H5954">
        <v>218.0000</v>
      </c>
      <c s="8" t="inlineStr" r="I5954">
        <is>
          <t xml:space="preserve"/>
        </is>
      </c>
      <c s="8" t="inlineStr" r="J5954">
        <is>
          <t xml:space="preserve"> Perry</t>
        </is>
      </c>
    </row>
    <row r="5955" ht="20.25" customHeight="0">
      <c s="5" t="inlineStr" r="A5955">
        <is>
          <t xml:space="preserve">44201421</t>
        </is>
      </c>
      <c s="5" t="inlineStr" r="B5955">
        <is>
          <t xml:space="preserve">CLASS C PATCHES, TYPE IV,  15 INCH</t>
        </is>
      </c>
      <c s="5" t="inlineStr" r="C5955">
        <is>
          <t xml:space="preserve">SQ YD  </t>
        </is>
      </c>
      <c s="6" r="D5955">
        <v>36.000</v>
      </c>
      <c s="7" r="E5955">
        <v>6</v>
      </c>
      <c s="8" t="inlineStr" r="F5955">
        <is>
          <t xml:space="preserve">72491</t>
        </is>
      </c>
      <c s="8" t="inlineStr" r="G5955">
        <is>
          <t xml:space="preserve">112</t>
        </is>
      </c>
      <c s="9" r="H5955">
        <v>344.4000</v>
      </c>
      <c s="8" t="inlineStr" r="I5955">
        <is>
          <t xml:space="preserve">Y</t>
        </is>
      </c>
      <c s="8" t="inlineStr" r="J5955">
        <is>
          <t xml:space="preserve"> Sangamon</t>
        </is>
      </c>
    </row>
    <row r="5956" ht="20.25" customHeight="0">
      <c s="5" t="inlineStr" r="A5956">
        <is>
          <t xml:space="preserve">44201421</t>
        </is>
      </c>
      <c s="5" t="inlineStr" r="B5956">
        <is>
          <t xml:space="preserve">CLASS C PATCHES, TYPE IV,  15 INCH</t>
        </is>
      </c>
      <c s="5" t="inlineStr" r="C5956">
        <is>
          <t xml:space="preserve">SQ YD  </t>
        </is>
      </c>
      <c s="6" r="D5956">
        <v>36.000</v>
      </c>
      <c s="7" r="E5956">
        <v>6</v>
      </c>
      <c s="8" t="inlineStr" r="F5956">
        <is>
          <t xml:space="preserve">72491</t>
        </is>
      </c>
      <c s="8" t="inlineStr" r="G5956">
        <is>
          <t xml:space="preserve">112</t>
        </is>
      </c>
      <c s="9" r="H5956">
        <v>334.5600</v>
      </c>
      <c s="8" t="inlineStr" r="I5956">
        <is>
          <t xml:space="preserve"/>
        </is>
      </c>
      <c s="8" t="inlineStr" r="J5956">
        <is>
          <t xml:space="preserve"> Sangamon</t>
        </is>
      </c>
    </row>
    <row r="5957" ht="20.25" customHeight="0">
      <c s="5" t="inlineStr" r="A5957">
        <is>
          <t xml:space="preserve">44201421</t>
        </is>
      </c>
      <c s="5" t="inlineStr" r="B5957">
        <is>
          <t xml:space="preserve">CLASS C PATCHES, TYPE IV,  15 INCH</t>
        </is>
      </c>
      <c s="5" t="inlineStr" r="C5957">
        <is>
          <t xml:space="preserve">SQ YD  </t>
        </is>
      </c>
      <c s="6" r="D5957">
        <v>36.000</v>
      </c>
      <c s="7" r="E5957">
        <v>6</v>
      </c>
      <c s="8" t="inlineStr" r="F5957">
        <is>
          <t xml:space="preserve">72491</t>
        </is>
      </c>
      <c s="8" t="inlineStr" r="G5957">
        <is>
          <t xml:space="preserve">112</t>
        </is>
      </c>
      <c s="9" r="H5957">
        <v>370.0000</v>
      </c>
      <c s="8" t="inlineStr" r="I5957">
        <is>
          <t xml:space="preserve"/>
        </is>
      </c>
      <c s="8" t="inlineStr" r="J5957">
        <is>
          <t xml:space="preserve"> Sangamon</t>
        </is>
      </c>
    </row>
    <row r="5958" ht="20.25" customHeight="0">
      <c s="5" t="inlineStr" r="A5958">
        <is>
          <t xml:space="preserve">44201421</t>
        </is>
      </c>
      <c s="5" t="inlineStr" r="B5958">
        <is>
          <t xml:space="preserve">CLASS C PATCHES, TYPE IV,  15 INCH</t>
        </is>
      </c>
      <c s="5" t="inlineStr" r="C5958">
        <is>
          <t xml:space="preserve">SQ YD  </t>
        </is>
      </c>
      <c s="6" r="D5958">
        <v>623.000</v>
      </c>
      <c s="7" r="E5958">
        <v>9</v>
      </c>
      <c s="8" t="inlineStr" r="F5958">
        <is>
          <t xml:space="preserve">78C25</t>
        </is>
      </c>
      <c s="8" t="inlineStr" r="G5958">
        <is>
          <t xml:space="preserve">191</t>
        </is>
      </c>
      <c s="9" r="H5958">
        <v>205.0000</v>
      </c>
      <c s="8" t="inlineStr" r="I5958">
        <is>
          <t xml:space="preserve">Y</t>
        </is>
      </c>
      <c s="8" t="inlineStr" r="J5958">
        <is>
          <t xml:space="preserve"> Perry</t>
        </is>
      </c>
    </row>
    <row r="5959" ht="20.25" customHeight="0">
      <c s="5" t="inlineStr" r="A5959">
        <is>
          <t xml:space="preserve">44201421</t>
        </is>
      </c>
      <c s="5" t="inlineStr" r="B5959">
        <is>
          <t xml:space="preserve">CLASS C PATCHES, TYPE IV,  15 INCH</t>
        </is>
      </c>
      <c s="5" t="inlineStr" r="C5959">
        <is>
          <t xml:space="preserve">SQ YD  </t>
        </is>
      </c>
      <c s="6" r="D5959">
        <v>623.000</v>
      </c>
      <c s="7" r="E5959">
        <v>9</v>
      </c>
      <c s="8" t="inlineStr" r="F5959">
        <is>
          <t xml:space="preserve">78C25</t>
        </is>
      </c>
      <c s="8" t="inlineStr" r="G5959">
        <is>
          <t xml:space="preserve">191</t>
        </is>
      </c>
      <c s="9" r="H5959">
        <v>216.0000</v>
      </c>
      <c s="8" t="inlineStr" r="I5959">
        <is>
          <t xml:space="preserve"/>
        </is>
      </c>
      <c s="8" t="inlineStr" r="J5959">
        <is>
          <t xml:space="preserve"> Perry</t>
        </is>
      </c>
    </row>
    <row r="5960" ht="20.25" customHeight="0">
      <c s="5" t="inlineStr" r="A5960">
        <is>
          <t xml:space="preserve">44201423</t>
        </is>
      </c>
      <c s="5" t="inlineStr" r="B5960">
        <is>
          <t xml:space="preserve">CLASS C PATCHES, TYPE I,   16 INCH</t>
        </is>
      </c>
      <c s="5" t="inlineStr" r="C5960">
        <is>
          <t xml:space="preserve">SQ YD  </t>
        </is>
      </c>
      <c s="6" r="D5960">
        <v>19.000</v>
      </c>
      <c s="7" r="E5960">
        <v>9</v>
      </c>
      <c s="8" t="inlineStr" r="F5960">
        <is>
          <t xml:space="preserve">78B59</t>
        </is>
      </c>
      <c s="8" t="inlineStr" r="G5960">
        <is>
          <t xml:space="preserve">182</t>
        </is>
      </c>
      <c s="9" r="H5960">
        <v>200.0000</v>
      </c>
      <c s="8" t="inlineStr" r="I5960">
        <is>
          <t xml:space="preserve">Y</t>
        </is>
      </c>
      <c s="8" t="inlineStr" r="J5960">
        <is>
          <t xml:space="preserve"> Franklin</t>
        </is>
      </c>
    </row>
    <row r="5961" ht="20.25" customHeight="0">
      <c s="5" t="inlineStr" r="A5961">
        <is>
          <t xml:space="preserve">44201423</t>
        </is>
      </c>
      <c s="5" t="inlineStr" r="B5961">
        <is>
          <t xml:space="preserve">CLASS C PATCHES, TYPE I,   16 INCH</t>
        </is>
      </c>
      <c s="5" t="inlineStr" r="C5961">
        <is>
          <t xml:space="preserve">SQ YD  </t>
        </is>
      </c>
      <c s="6" r="D5961">
        <v>19.000</v>
      </c>
      <c s="7" r="E5961">
        <v>9</v>
      </c>
      <c s="8" t="inlineStr" r="F5961">
        <is>
          <t xml:space="preserve">78B59</t>
        </is>
      </c>
      <c s="8" t="inlineStr" r="G5961">
        <is>
          <t xml:space="preserve">182</t>
        </is>
      </c>
      <c s="9" r="H5961">
        <v>235.0000</v>
      </c>
      <c s="8" t="inlineStr" r="I5961">
        <is>
          <t xml:space="preserve"/>
        </is>
      </c>
      <c s="8" t="inlineStr" r="J5961">
        <is>
          <t xml:space="preserve"> Franklin</t>
        </is>
      </c>
    </row>
    <row r="5962" ht="20.25" customHeight="0">
      <c s="5" t="inlineStr" r="A5962">
        <is>
          <t xml:space="preserve">44201427</t>
        </is>
      </c>
      <c s="5" t="inlineStr" r="B5962">
        <is>
          <t xml:space="preserve">CLASS C PATCHES, TYPE II,  16 INCH</t>
        </is>
      </c>
      <c s="5" t="inlineStr" r="C5962">
        <is>
          <t xml:space="preserve">SQ YD  </t>
        </is>
      </c>
      <c s="6" r="D5962">
        <v>453.000</v>
      </c>
      <c s="7" r="E5962">
        <v>9</v>
      </c>
      <c s="8" t="inlineStr" r="F5962">
        <is>
          <t xml:space="preserve">78B59</t>
        </is>
      </c>
      <c s="8" t="inlineStr" r="G5962">
        <is>
          <t xml:space="preserve">182</t>
        </is>
      </c>
      <c s="9" r="H5962">
        <v>195.0000</v>
      </c>
      <c s="8" t="inlineStr" r="I5962">
        <is>
          <t xml:space="preserve">Y</t>
        </is>
      </c>
      <c s="8" t="inlineStr" r="J5962">
        <is>
          <t xml:space="preserve"> Franklin</t>
        </is>
      </c>
    </row>
    <row r="5963" ht="20.25" customHeight="0">
      <c s="5" t="inlineStr" r="A5963">
        <is>
          <t xml:space="preserve">44201427</t>
        </is>
      </c>
      <c s="5" t="inlineStr" r="B5963">
        <is>
          <t xml:space="preserve">CLASS C PATCHES, TYPE II,  16 INCH</t>
        </is>
      </c>
      <c s="5" t="inlineStr" r="C5963">
        <is>
          <t xml:space="preserve">SQ YD  </t>
        </is>
      </c>
      <c s="6" r="D5963">
        <v>453.000</v>
      </c>
      <c s="7" r="E5963">
        <v>9</v>
      </c>
      <c s="8" t="inlineStr" r="F5963">
        <is>
          <t xml:space="preserve">78B59</t>
        </is>
      </c>
      <c s="8" t="inlineStr" r="G5963">
        <is>
          <t xml:space="preserve">182</t>
        </is>
      </c>
      <c s="9" r="H5963">
        <v>230.0000</v>
      </c>
      <c s="8" t="inlineStr" r="I5963">
        <is>
          <t xml:space="preserve"/>
        </is>
      </c>
      <c s="8" t="inlineStr" r="J5963">
        <is>
          <t xml:space="preserve"> Franklin</t>
        </is>
      </c>
    </row>
    <row r="5964" ht="20.25" customHeight="0">
      <c s="5" t="inlineStr" r="A5964">
        <is>
          <t xml:space="preserve">44201431</t>
        </is>
      </c>
      <c s="5" t="inlineStr" r="B5964">
        <is>
          <t xml:space="preserve">CLASS C PATCHES, TYPE III, 16 INCH</t>
        </is>
      </c>
      <c s="5" t="inlineStr" r="C5964">
        <is>
          <t xml:space="preserve">SQ YD  </t>
        </is>
      </c>
      <c s="6" r="D5964">
        <v>66.000</v>
      </c>
      <c s="7" r="E5964">
        <v>9</v>
      </c>
      <c s="8" t="inlineStr" r="F5964">
        <is>
          <t xml:space="preserve">78B59</t>
        </is>
      </c>
      <c s="8" t="inlineStr" r="G5964">
        <is>
          <t xml:space="preserve">182</t>
        </is>
      </c>
      <c s="9" r="H5964">
        <v>190.0000</v>
      </c>
      <c s="8" t="inlineStr" r="I5964">
        <is>
          <t xml:space="preserve">Y</t>
        </is>
      </c>
      <c s="8" t="inlineStr" r="J5964">
        <is>
          <t xml:space="preserve"> Franklin</t>
        </is>
      </c>
    </row>
    <row r="5965" ht="20.25" customHeight="0">
      <c s="5" t="inlineStr" r="A5965">
        <is>
          <t xml:space="preserve">44201431</t>
        </is>
      </c>
      <c s="5" t="inlineStr" r="B5965">
        <is>
          <t xml:space="preserve">CLASS C PATCHES, TYPE III, 16 INCH</t>
        </is>
      </c>
      <c s="5" t="inlineStr" r="C5965">
        <is>
          <t xml:space="preserve">SQ YD  </t>
        </is>
      </c>
      <c s="6" r="D5965">
        <v>66.000</v>
      </c>
      <c s="7" r="E5965">
        <v>9</v>
      </c>
      <c s="8" t="inlineStr" r="F5965">
        <is>
          <t xml:space="preserve">78B59</t>
        </is>
      </c>
      <c s="8" t="inlineStr" r="G5965">
        <is>
          <t xml:space="preserve">182</t>
        </is>
      </c>
      <c s="9" r="H5965">
        <v>227.0000</v>
      </c>
      <c s="8" t="inlineStr" r="I5965">
        <is>
          <t xml:space="preserve"/>
        </is>
      </c>
      <c s="8" t="inlineStr" r="J5965">
        <is>
          <t xml:space="preserve"> Franklin</t>
        </is>
      </c>
    </row>
    <row r="5966" ht="20.25" customHeight="0">
      <c s="5" t="inlineStr" r="A5966">
        <is>
          <t xml:space="preserve">44201433</t>
        </is>
      </c>
      <c s="5" t="inlineStr" r="B5966">
        <is>
          <t xml:space="preserve">CLASS C PATCHES, TYPE IV,  16 INCH</t>
        </is>
      </c>
      <c s="5" t="inlineStr" r="C5966">
        <is>
          <t xml:space="preserve">SQ YD  </t>
        </is>
      </c>
      <c s="6" r="D5966">
        <v>1875.560</v>
      </c>
      <c s="7" r="E5966">
        <v>9</v>
      </c>
      <c s="8" t="inlineStr" r="F5966">
        <is>
          <t xml:space="preserve">78B59</t>
        </is>
      </c>
      <c s="8" t="inlineStr" r="G5966">
        <is>
          <t xml:space="preserve">182</t>
        </is>
      </c>
      <c s="9" r="H5966">
        <v>185.0000</v>
      </c>
      <c s="8" t="inlineStr" r="I5966">
        <is>
          <t xml:space="preserve">Y</t>
        </is>
      </c>
      <c s="8" t="inlineStr" r="J5966">
        <is>
          <t xml:space="preserve"> Franklin</t>
        </is>
      </c>
    </row>
    <row r="5967" ht="20.25" customHeight="0">
      <c s="5" t="inlineStr" r="A5967">
        <is>
          <t xml:space="preserve">44201433</t>
        </is>
      </c>
      <c s="5" t="inlineStr" r="B5967">
        <is>
          <t xml:space="preserve">CLASS C PATCHES, TYPE IV,  16 INCH</t>
        </is>
      </c>
      <c s="5" t="inlineStr" r="C5967">
        <is>
          <t xml:space="preserve">SQ YD  </t>
        </is>
      </c>
      <c s="6" r="D5967">
        <v>1875.560</v>
      </c>
      <c s="7" r="E5967">
        <v>9</v>
      </c>
      <c s="8" t="inlineStr" r="F5967">
        <is>
          <t xml:space="preserve">78B59</t>
        </is>
      </c>
      <c s="8" t="inlineStr" r="G5967">
        <is>
          <t xml:space="preserve">182</t>
        </is>
      </c>
      <c s="9" r="H5967">
        <v>220.0000</v>
      </c>
      <c s="8" t="inlineStr" r="I5967">
        <is>
          <t xml:space="preserve"/>
        </is>
      </c>
      <c s="8" t="inlineStr" r="J5967">
        <is>
          <t xml:space="preserve"> Franklin</t>
        </is>
      </c>
    </row>
    <row r="5968" ht="20.25" customHeight="0">
      <c s="5" t="inlineStr" r="A5968">
        <is>
          <t xml:space="preserve">44201435</t>
        </is>
      </c>
      <c s="5" t="inlineStr" r="B5968">
        <is>
          <t xml:space="preserve">CLASS C PATCHES, TYPE I, 17 INCH</t>
        </is>
      </c>
      <c s="5" t="inlineStr" r="C5968">
        <is>
          <t xml:space="preserve">SQ YD  </t>
        </is>
      </c>
      <c s="6" r="D5968">
        <v>9.000</v>
      </c>
      <c s="7" r="E5968">
        <v>9</v>
      </c>
      <c s="8" t="inlineStr" r="F5968">
        <is>
          <t xml:space="preserve">78C24</t>
        </is>
      </c>
      <c s="8" t="inlineStr" r="G5968">
        <is>
          <t xml:space="preserve">190</t>
        </is>
      </c>
      <c s="9" r="H5968">
        <v>340.0000</v>
      </c>
      <c s="8" t="inlineStr" r="I5968">
        <is>
          <t xml:space="preserve">Y</t>
        </is>
      </c>
      <c s="8" t="inlineStr" r="J5968">
        <is>
          <t xml:space="preserve"> Perry</t>
        </is>
      </c>
    </row>
    <row r="5969" ht="20.25" customHeight="0">
      <c s="5" t="inlineStr" r="A5969">
        <is>
          <t xml:space="preserve">44201435</t>
        </is>
      </c>
      <c s="5" t="inlineStr" r="B5969">
        <is>
          <t xml:space="preserve">CLASS C PATCHES, TYPE I, 17 INCH</t>
        </is>
      </c>
      <c s="5" t="inlineStr" r="C5969">
        <is>
          <t xml:space="preserve">SQ YD  </t>
        </is>
      </c>
      <c s="6" r="D5969">
        <v>9.000</v>
      </c>
      <c s="7" r="E5969">
        <v>9</v>
      </c>
      <c s="8" t="inlineStr" r="F5969">
        <is>
          <t xml:space="preserve">78C24</t>
        </is>
      </c>
      <c s="8" t="inlineStr" r="G5969">
        <is>
          <t xml:space="preserve">190</t>
        </is>
      </c>
      <c s="9" r="H5969">
        <v>230.0000</v>
      </c>
      <c s="8" t="inlineStr" r="I5969">
        <is>
          <t xml:space="preserve"/>
        </is>
      </c>
      <c s="8" t="inlineStr" r="J5969">
        <is>
          <t xml:space="preserve"> Perry</t>
        </is>
      </c>
    </row>
    <row r="5970" ht="20.25" customHeight="0">
      <c s="5" t="inlineStr" r="A5970">
        <is>
          <t xml:space="preserve">44201437</t>
        </is>
      </c>
      <c s="5" t="inlineStr" r="B5970">
        <is>
          <t xml:space="preserve">CLASS C PATCHES, TYPE II,  17 INCH</t>
        </is>
      </c>
      <c s="5" t="inlineStr" r="C5970">
        <is>
          <t xml:space="preserve">SQ YD  </t>
        </is>
      </c>
      <c s="6" r="D5970">
        <v>475.000</v>
      </c>
      <c s="7" r="E5970">
        <v>9</v>
      </c>
      <c s="8" t="inlineStr" r="F5970">
        <is>
          <t xml:space="preserve">78C24</t>
        </is>
      </c>
      <c s="8" t="inlineStr" r="G5970">
        <is>
          <t xml:space="preserve">190</t>
        </is>
      </c>
      <c s="9" r="H5970">
        <v>335.0000</v>
      </c>
      <c s="8" t="inlineStr" r="I5970">
        <is>
          <t xml:space="preserve">Y</t>
        </is>
      </c>
      <c s="8" t="inlineStr" r="J5970">
        <is>
          <t xml:space="preserve"> Perry</t>
        </is>
      </c>
    </row>
    <row r="5971" ht="20.25" customHeight="0">
      <c s="5" t="inlineStr" r="A5971">
        <is>
          <t xml:space="preserve">44201437</t>
        </is>
      </c>
      <c s="5" t="inlineStr" r="B5971">
        <is>
          <t xml:space="preserve">CLASS C PATCHES, TYPE II,  17 INCH</t>
        </is>
      </c>
      <c s="5" t="inlineStr" r="C5971">
        <is>
          <t xml:space="preserve">SQ YD  </t>
        </is>
      </c>
      <c s="6" r="D5971">
        <v>475.000</v>
      </c>
      <c s="7" r="E5971">
        <v>9</v>
      </c>
      <c s="8" t="inlineStr" r="F5971">
        <is>
          <t xml:space="preserve">78C24</t>
        </is>
      </c>
      <c s="8" t="inlineStr" r="G5971">
        <is>
          <t xml:space="preserve">190</t>
        </is>
      </c>
      <c s="9" r="H5971">
        <v>223.0000</v>
      </c>
      <c s="8" t="inlineStr" r="I5971">
        <is>
          <t xml:space="preserve"/>
        </is>
      </c>
      <c s="8" t="inlineStr" r="J5971">
        <is>
          <t xml:space="preserve"> Perry</t>
        </is>
      </c>
    </row>
    <row r="5972" ht="20.25" customHeight="0">
      <c s="5" t="inlineStr" r="A5972">
        <is>
          <t xml:space="preserve">44201439</t>
        </is>
      </c>
      <c s="5" t="inlineStr" r="B5972">
        <is>
          <t xml:space="preserve">CLASS C PATCHES, TYPE III, 17 INCH</t>
        </is>
      </c>
      <c s="5" t="inlineStr" r="C5972">
        <is>
          <t xml:space="preserve">SQ YD  </t>
        </is>
      </c>
      <c s="6" r="D5972">
        <v>18.000</v>
      </c>
      <c s="7" r="E5972">
        <v>9</v>
      </c>
      <c s="8" t="inlineStr" r="F5972">
        <is>
          <t xml:space="preserve">78C24</t>
        </is>
      </c>
      <c s="8" t="inlineStr" r="G5972">
        <is>
          <t xml:space="preserve">190</t>
        </is>
      </c>
      <c s="9" r="H5972">
        <v>330.0000</v>
      </c>
      <c s="8" t="inlineStr" r="I5972">
        <is>
          <t xml:space="preserve">Y</t>
        </is>
      </c>
      <c s="8" t="inlineStr" r="J5972">
        <is>
          <t xml:space="preserve"> Perry</t>
        </is>
      </c>
    </row>
    <row r="5973" ht="20.25" customHeight="0">
      <c s="5" t="inlineStr" r="A5973">
        <is>
          <t xml:space="preserve">44201439</t>
        </is>
      </c>
      <c s="5" t="inlineStr" r="B5973">
        <is>
          <t xml:space="preserve">CLASS C PATCHES, TYPE III, 17 INCH</t>
        </is>
      </c>
      <c s="5" t="inlineStr" r="C5973">
        <is>
          <t xml:space="preserve">SQ YD  </t>
        </is>
      </c>
      <c s="6" r="D5973">
        <v>18.000</v>
      </c>
      <c s="7" r="E5973">
        <v>9</v>
      </c>
      <c s="8" t="inlineStr" r="F5973">
        <is>
          <t xml:space="preserve">78C24</t>
        </is>
      </c>
      <c s="8" t="inlineStr" r="G5973">
        <is>
          <t xml:space="preserve">190</t>
        </is>
      </c>
      <c s="9" r="H5973">
        <v>220.0000</v>
      </c>
      <c s="8" t="inlineStr" r="I5973">
        <is>
          <t xml:space="preserve"/>
        </is>
      </c>
      <c s="8" t="inlineStr" r="J5973">
        <is>
          <t xml:space="preserve"> Perry</t>
        </is>
      </c>
    </row>
    <row r="5974" ht="20.25" customHeight="0">
      <c s="5" t="inlineStr" r="A5974">
        <is>
          <t xml:space="preserve">44201449</t>
        </is>
      </c>
      <c s="5" t="inlineStr" r="B5974">
        <is>
          <t xml:space="preserve">CLASS C PATCHES, TYPE IV,  18 INCH</t>
        </is>
      </c>
      <c s="5" t="inlineStr" r="C5974">
        <is>
          <t xml:space="preserve">SQ YD  </t>
        </is>
      </c>
      <c s="6" r="D5974">
        <v>31.000</v>
      </c>
      <c s="7" r="E5974">
        <v>6</v>
      </c>
      <c s="8" t="inlineStr" r="F5974">
        <is>
          <t xml:space="preserve">72491</t>
        </is>
      </c>
      <c s="8" t="inlineStr" r="G5974">
        <is>
          <t xml:space="preserve">112</t>
        </is>
      </c>
      <c s="9" r="H5974">
        <v>378.0000</v>
      </c>
      <c s="8" t="inlineStr" r="I5974">
        <is>
          <t xml:space="preserve">Y</t>
        </is>
      </c>
      <c s="8" t="inlineStr" r="J5974">
        <is>
          <t xml:space="preserve"> Sangamon</t>
        </is>
      </c>
    </row>
    <row r="5975" ht="20.25" customHeight="0">
      <c s="5" t="inlineStr" r="A5975">
        <is>
          <t xml:space="preserve">44201449</t>
        </is>
      </c>
      <c s="5" t="inlineStr" r="B5975">
        <is>
          <t xml:space="preserve">CLASS C PATCHES, TYPE IV,  18 INCH</t>
        </is>
      </c>
      <c s="5" t="inlineStr" r="C5975">
        <is>
          <t xml:space="preserve">SQ YD  </t>
        </is>
      </c>
      <c s="6" r="D5975">
        <v>31.000</v>
      </c>
      <c s="7" r="E5975">
        <v>6</v>
      </c>
      <c s="8" t="inlineStr" r="F5975">
        <is>
          <t xml:space="preserve">72491</t>
        </is>
      </c>
      <c s="8" t="inlineStr" r="G5975">
        <is>
          <t xml:space="preserve">112</t>
        </is>
      </c>
      <c s="9" r="H5975">
        <v>367.2000</v>
      </c>
      <c s="8" t="inlineStr" r="I5975">
        <is>
          <t xml:space="preserve"/>
        </is>
      </c>
      <c s="8" t="inlineStr" r="J5975">
        <is>
          <t xml:space="preserve"> Sangamon</t>
        </is>
      </c>
    </row>
    <row r="5976" ht="20.25" customHeight="0">
      <c s="5" t="inlineStr" r="A5976">
        <is>
          <t xml:space="preserve">44201449</t>
        </is>
      </c>
      <c s="5" t="inlineStr" r="B5976">
        <is>
          <t xml:space="preserve">CLASS C PATCHES, TYPE IV,  18 INCH</t>
        </is>
      </c>
      <c s="5" t="inlineStr" r="C5976">
        <is>
          <t xml:space="preserve">SQ YD  </t>
        </is>
      </c>
      <c s="6" r="D5976">
        <v>31.000</v>
      </c>
      <c s="7" r="E5976">
        <v>6</v>
      </c>
      <c s="8" t="inlineStr" r="F5976">
        <is>
          <t xml:space="preserve">72491</t>
        </is>
      </c>
      <c s="8" t="inlineStr" r="G5976">
        <is>
          <t xml:space="preserve">112</t>
        </is>
      </c>
      <c s="9" r="H5976">
        <v>400.0000</v>
      </c>
      <c s="8" t="inlineStr" r="I5976">
        <is>
          <t xml:space="preserve"/>
        </is>
      </c>
      <c s="8" t="inlineStr" r="J5976">
        <is>
          <t xml:space="preserve"> Sangamon</t>
        </is>
      </c>
    </row>
    <row r="5977" ht="20.25" customHeight="0">
      <c s="5" t="inlineStr" r="A5977">
        <is>
          <t xml:space="preserve">44201449</t>
        </is>
      </c>
      <c s="5" t="inlineStr" r="B5977">
        <is>
          <t xml:space="preserve">CLASS C PATCHES, TYPE IV,  18 INCH</t>
        </is>
      </c>
      <c s="5" t="inlineStr" r="C5977">
        <is>
          <t xml:space="preserve">SQ YD  </t>
        </is>
      </c>
      <c s="6" r="D5977">
        <v>371.000</v>
      </c>
      <c s="7" r="E5977">
        <v>1</v>
      </c>
      <c s="8" t="inlineStr" r="F5977">
        <is>
          <t xml:space="preserve">80D46</t>
        </is>
      </c>
      <c s="8" t="inlineStr" r="G5977">
        <is>
          <t xml:space="preserve">037</t>
        </is>
      </c>
      <c s="9" r="H5977">
        <v>221.6000</v>
      </c>
      <c s="8" t="inlineStr" r="I5977">
        <is>
          <t xml:space="preserve">Y</t>
        </is>
      </c>
      <c s="8" t="inlineStr" r="J5977">
        <is>
          <t xml:space="preserve"> Lake</t>
        </is>
      </c>
    </row>
    <row r="5978" ht="20.25" customHeight="0">
      <c s="5" t="inlineStr" r="A5978">
        <is>
          <t xml:space="preserve">44201449</t>
        </is>
      </c>
      <c s="5" t="inlineStr" r="B5978">
        <is>
          <t xml:space="preserve">CLASS C PATCHES, TYPE IV,  18 INCH</t>
        </is>
      </c>
      <c s="5" t="inlineStr" r="C5978">
        <is>
          <t xml:space="preserve">SQ YD  </t>
        </is>
      </c>
      <c s="6" r="D5978">
        <v>371.000</v>
      </c>
      <c s="7" r="E5978">
        <v>1</v>
      </c>
      <c s="8" t="inlineStr" r="F5978">
        <is>
          <t xml:space="preserve">80D46</t>
        </is>
      </c>
      <c s="8" t="inlineStr" r="G5978">
        <is>
          <t xml:space="preserve">037</t>
        </is>
      </c>
      <c s="9" r="H5978">
        <v>175.0000</v>
      </c>
      <c s="8" t="inlineStr" r="I5978">
        <is>
          <t xml:space="preserve"/>
        </is>
      </c>
      <c s="8" t="inlineStr" r="J5978">
        <is>
          <t xml:space="preserve"> Lake</t>
        </is>
      </c>
    </row>
    <row r="5979" ht="20.25" customHeight="0">
      <c s="5" t="inlineStr" r="A5979">
        <is>
          <t xml:space="preserve">44201449</t>
        </is>
      </c>
      <c s="5" t="inlineStr" r="B5979">
        <is>
          <t xml:space="preserve">CLASS C PATCHES, TYPE IV,  18 INCH</t>
        </is>
      </c>
      <c s="5" t="inlineStr" r="C5979">
        <is>
          <t xml:space="preserve">SQ YD  </t>
        </is>
      </c>
      <c s="6" r="D5979">
        <v>371.000</v>
      </c>
      <c s="7" r="E5979">
        <v>1</v>
      </c>
      <c s="8" t="inlineStr" r="F5979">
        <is>
          <t xml:space="preserve">80D46</t>
        </is>
      </c>
      <c s="8" t="inlineStr" r="G5979">
        <is>
          <t xml:space="preserve">037</t>
        </is>
      </c>
      <c s="9" r="H5979">
        <v>195.0000</v>
      </c>
      <c s="8" t="inlineStr" r="I5979">
        <is>
          <t xml:space="preserve"/>
        </is>
      </c>
      <c s="8" t="inlineStr" r="J5979">
        <is>
          <t xml:space="preserve"> Lake</t>
        </is>
      </c>
    </row>
    <row r="5980" ht="20.25" customHeight="0">
      <c s="5" t="inlineStr" r="A5980">
        <is>
          <t xml:space="preserve">44201449</t>
        </is>
      </c>
      <c s="5" t="inlineStr" r="B5980">
        <is>
          <t xml:space="preserve">CLASS C PATCHES, TYPE IV,  18 INCH</t>
        </is>
      </c>
      <c s="5" t="inlineStr" r="C5980">
        <is>
          <t xml:space="preserve">SQ YD  </t>
        </is>
      </c>
      <c s="6" r="D5980">
        <v>371.000</v>
      </c>
      <c s="7" r="E5980">
        <v>1</v>
      </c>
      <c s="8" t="inlineStr" r="F5980">
        <is>
          <t xml:space="preserve">80D46</t>
        </is>
      </c>
      <c s="8" t="inlineStr" r="G5980">
        <is>
          <t xml:space="preserve">037</t>
        </is>
      </c>
      <c s="9" r="H5980">
        <v>200.0000</v>
      </c>
      <c s="8" t="inlineStr" r="I5980">
        <is>
          <t xml:space="preserve"/>
        </is>
      </c>
      <c s="8" t="inlineStr" r="J5980">
        <is>
          <t xml:space="preserve"> Lake</t>
        </is>
      </c>
    </row>
    <row r="5981" ht="20.25" customHeight="0">
      <c s="5" t="inlineStr" r="A5981">
        <is>
          <t xml:space="preserve">44201449</t>
        </is>
      </c>
      <c s="5" t="inlineStr" r="B5981">
        <is>
          <t xml:space="preserve">CLASS C PATCHES, TYPE IV,  18 INCH</t>
        </is>
      </c>
      <c s="5" t="inlineStr" r="C5981">
        <is>
          <t xml:space="preserve">SQ YD  </t>
        </is>
      </c>
      <c s="6" r="D5981">
        <v>371.000</v>
      </c>
      <c s="7" r="E5981">
        <v>1</v>
      </c>
      <c s="8" t="inlineStr" r="F5981">
        <is>
          <t xml:space="preserve">80D46</t>
        </is>
      </c>
      <c s="8" t="inlineStr" r="G5981">
        <is>
          <t xml:space="preserve">037</t>
        </is>
      </c>
      <c s="9" r="H5981">
        <v>234.0000</v>
      </c>
      <c s="8" t="inlineStr" r="I5981">
        <is>
          <t xml:space="preserve"/>
        </is>
      </c>
      <c s="8" t="inlineStr" r="J5981">
        <is>
          <t xml:space="preserve"> Lake</t>
        </is>
      </c>
    </row>
    <row r="5982" ht="20.25" customHeight="0">
      <c s="5" t="inlineStr" r="A5982">
        <is>
          <t xml:space="preserve">44201449</t>
        </is>
      </c>
      <c s="5" t="inlineStr" r="B5982">
        <is>
          <t xml:space="preserve">CLASS C PATCHES, TYPE IV,  18 INCH</t>
        </is>
      </c>
      <c s="5" t="inlineStr" r="C5982">
        <is>
          <t xml:space="preserve">SQ YD  </t>
        </is>
      </c>
      <c s="6" r="D5982">
        <v>371.000</v>
      </c>
      <c s="7" r="E5982">
        <v>1</v>
      </c>
      <c s="8" t="inlineStr" r="F5982">
        <is>
          <t xml:space="preserve">80D46</t>
        </is>
      </c>
      <c s="8" t="inlineStr" r="G5982">
        <is>
          <t xml:space="preserve">037</t>
        </is>
      </c>
      <c s="9" r="H5982">
        <v>250.0000</v>
      </c>
      <c s="8" t="inlineStr" r="I5982">
        <is>
          <t xml:space="preserve"/>
        </is>
      </c>
      <c s="8" t="inlineStr" r="J5982">
        <is>
          <t xml:space="preserve"> Lake</t>
        </is>
      </c>
    </row>
    <row r="5983" ht="20.25" customHeight="0">
      <c s="5" t="inlineStr" r="A5983">
        <is>
          <t xml:space="preserve">44201449</t>
        </is>
      </c>
      <c s="5" t="inlineStr" r="B5983">
        <is>
          <t xml:space="preserve">CLASS C PATCHES, TYPE IV,  18 INCH</t>
        </is>
      </c>
      <c s="5" t="inlineStr" r="C5983">
        <is>
          <t xml:space="preserve">SQ YD  </t>
        </is>
      </c>
      <c s="6" r="D5983">
        <v>371.000</v>
      </c>
      <c s="7" r="E5983">
        <v>1</v>
      </c>
      <c s="8" t="inlineStr" r="F5983">
        <is>
          <t xml:space="preserve">80D46</t>
        </is>
      </c>
      <c s="8" t="inlineStr" r="G5983">
        <is>
          <t xml:space="preserve">037</t>
        </is>
      </c>
      <c s="9" r="H5983">
        <v>425.0000</v>
      </c>
      <c s="8" t="inlineStr" r="I5983">
        <is>
          <t xml:space="preserve"/>
        </is>
      </c>
      <c s="8" t="inlineStr" r="J5983">
        <is>
          <t xml:space="preserve"> Lake</t>
        </is>
      </c>
    </row>
    <row r="5984" ht="20.25" customHeight="0">
      <c s="5" t="inlineStr" r="A5984">
        <is>
          <t xml:space="preserve">44201701</t>
        </is>
      </c>
      <c s="5" t="inlineStr" r="B5984">
        <is>
          <t xml:space="preserve">CLASS D PATCHES, TYPE I,    5 INCH</t>
        </is>
      </c>
      <c s="5" t="inlineStr" r="C5984">
        <is>
          <t xml:space="preserve">SQ YD  </t>
        </is>
      </c>
      <c s="6" r="D5984">
        <v>18.000</v>
      </c>
      <c s="7" r="E5984">
        <v>1</v>
      </c>
      <c s="8" t="inlineStr" r="F5984">
        <is>
          <t xml:space="preserve">46952</t>
        </is>
      </c>
      <c s="8" t="inlineStr" r="G5984">
        <is>
          <t xml:space="preserve">001</t>
        </is>
      </c>
      <c s="9" r="H5984">
        <v>80.0000</v>
      </c>
      <c s="8" t="inlineStr" r="I5984">
        <is>
          <t xml:space="preserve">Y</t>
        </is>
      </c>
      <c s="8" t="inlineStr" r="J5984">
        <is>
          <t xml:space="preserve"> Cook</t>
        </is>
      </c>
    </row>
    <row r="5985" ht="20.25" customHeight="0">
      <c s="5" t="inlineStr" r="A5985">
        <is>
          <t xml:space="preserve">44201701</t>
        </is>
      </c>
      <c s="5" t="inlineStr" r="B5985">
        <is>
          <t xml:space="preserve">CLASS D PATCHES, TYPE I,    5 INCH</t>
        </is>
      </c>
      <c s="5" t="inlineStr" r="C5985">
        <is>
          <t xml:space="preserve">SQ YD  </t>
        </is>
      </c>
      <c s="6" r="D5985">
        <v>18.000</v>
      </c>
      <c s="7" r="E5985">
        <v>1</v>
      </c>
      <c s="8" t="inlineStr" r="F5985">
        <is>
          <t xml:space="preserve">46952</t>
        </is>
      </c>
      <c s="8" t="inlineStr" r="G5985">
        <is>
          <t xml:space="preserve">001</t>
        </is>
      </c>
      <c s="9" r="H5985">
        <v>120.0000</v>
      </c>
      <c s="8" t="inlineStr" r="I5985">
        <is>
          <t xml:space="preserve"/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44201701</t>
        </is>
      </c>
      <c s="5" t="inlineStr" r="B5986">
        <is>
          <t xml:space="preserve">CLASS D PATCHES, TYPE I,    5 INCH</t>
        </is>
      </c>
      <c s="5" t="inlineStr" r="C5986">
        <is>
          <t xml:space="preserve">SQ YD  </t>
        </is>
      </c>
      <c s="6" r="D5986">
        <v>18.000</v>
      </c>
      <c s="7" r="E5986">
        <v>1</v>
      </c>
      <c s="8" t="inlineStr" r="F5986">
        <is>
          <t xml:space="preserve">46952</t>
        </is>
      </c>
      <c s="8" t="inlineStr" r="G5986">
        <is>
          <t xml:space="preserve">001</t>
        </is>
      </c>
      <c s="9" r="H5986">
        <v>130.0000</v>
      </c>
      <c s="8" t="inlineStr" r="I5986">
        <is>
          <t xml:space="preserve"/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44201705</t>
        </is>
      </c>
      <c s="5" t="inlineStr" r="B5987">
        <is>
          <t xml:space="preserve">CLASS D PATCHES, TYPE II,   5 INCH</t>
        </is>
      </c>
      <c s="5" t="inlineStr" r="C5987">
        <is>
          <t xml:space="preserve">SQ YD  </t>
        </is>
      </c>
      <c s="6" r="D5987">
        <v>42.000</v>
      </c>
      <c s="7" r="E5987">
        <v>1</v>
      </c>
      <c s="8" t="inlineStr" r="F5987">
        <is>
          <t xml:space="preserve">46952</t>
        </is>
      </c>
      <c s="8" t="inlineStr" r="G5987">
        <is>
          <t xml:space="preserve">001</t>
        </is>
      </c>
      <c s="9" r="H5987">
        <v>80.0000</v>
      </c>
      <c s="8" t="inlineStr" r="I5987">
        <is>
          <t xml:space="preserve">Y</t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44201705</t>
        </is>
      </c>
      <c s="5" t="inlineStr" r="B5988">
        <is>
          <t xml:space="preserve">CLASS D PATCHES, TYPE II,   5 INCH</t>
        </is>
      </c>
      <c s="5" t="inlineStr" r="C5988">
        <is>
          <t xml:space="preserve">SQ YD  </t>
        </is>
      </c>
      <c s="6" r="D5988">
        <v>42.000</v>
      </c>
      <c s="7" r="E5988">
        <v>1</v>
      </c>
      <c s="8" t="inlineStr" r="F5988">
        <is>
          <t xml:space="preserve">46952</t>
        </is>
      </c>
      <c s="8" t="inlineStr" r="G5988">
        <is>
          <t xml:space="preserve">001</t>
        </is>
      </c>
      <c s="9" r="H5988">
        <v>80.7500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44201705</t>
        </is>
      </c>
      <c s="5" t="inlineStr" r="B5989">
        <is>
          <t xml:space="preserve">CLASS D PATCHES, TYPE II,   5 INCH</t>
        </is>
      </c>
      <c s="5" t="inlineStr" r="C5989">
        <is>
          <t xml:space="preserve">SQ YD  </t>
        </is>
      </c>
      <c s="6" r="D5989">
        <v>42.000</v>
      </c>
      <c s="7" r="E5989">
        <v>1</v>
      </c>
      <c s="8" t="inlineStr" r="F5989">
        <is>
          <t xml:space="preserve">46952</t>
        </is>
      </c>
      <c s="8" t="inlineStr" r="G5989">
        <is>
          <t xml:space="preserve">001</t>
        </is>
      </c>
      <c s="9" r="H5989">
        <v>130.0000</v>
      </c>
      <c s="8" t="inlineStr" r="I5989">
        <is>
          <t xml:space="preserve"/>
        </is>
      </c>
      <c s="8" t="inlineStr" r="J5989">
        <is>
          <t xml:space="preserve"> Cook</t>
        </is>
      </c>
    </row>
    <row r="5990" ht="20.25" customHeight="0">
      <c s="5" t="inlineStr" r="A5990">
        <is>
          <t xml:space="preserve">44201709</t>
        </is>
      </c>
      <c s="5" t="inlineStr" r="B5990">
        <is>
          <t xml:space="preserve">CLASS D PATCHES, TYPE III,  5 INCH</t>
        </is>
      </c>
      <c s="5" t="inlineStr" r="C5990">
        <is>
          <t xml:space="preserve">SQ YD  </t>
        </is>
      </c>
      <c s="6" r="D5990">
        <v>138.000</v>
      </c>
      <c s="7" r="E5990">
        <v>1</v>
      </c>
      <c s="8" t="inlineStr" r="F5990">
        <is>
          <t xml:space="preserve">46952</t>
        </is>
      </c>
      <c s="8" t="inlineStr" r="G5990">
        <is>
          <t xml:space="preserve">001</t>
        </is>
      </c>
      <c s="9" r="H5990">
        <v>80.0000</v>
      </c>
      <c s="8" t="inlineStr" r="I5990">
        <is>
          <t xml:space="preserve">Y</t>
        </is>
      </c>
      <c s="8" t="inlineStr" r="J5990">
        <is>
          <t xml:space="preserve"> Cook</t>
        </is>
      </c>
    </row>
    <row r="5991" ht="20.25" customHeight="0">
      <c s="5" t="inlineStr" r="A5991">
        <is>
          <t xml:space="preserve">44201709</t>
        </is>
      </c>
      <c s="5" t="inlineStr" r="B5991">
        <is>
          <t xml:space="preserve">CLASS D PATCHES, TYPE III,  5 INCH</t>
        </is>
      </c>
      <c s="5" t="inlineStr" r="C5991">
        <is>
          <t xml:space="preserve">SQ YD  </t>
        </is>
      </c>
      <c s="6" r="D5991">
        <v>138.000</v>
      </c>
      <c s="7" r="E5991">
        <v>1</v>
      </c>
      <c s="8" t="inlineStr" r="F5991">
        <is>
          <t xml:space="preserve">46952</t>
        </is>
      </c>
      <c s="8" t="inlineStr" r="G5991">
        <is>
          <t xml:space="preserve">001</t>
        </is>
      </c>
      <c s="9" r="H5991">
        <v>66.0000</v>
      </c>
      <c s="8" t="inlineStr" r="I5991">
        <is>
          <t xml:space="preserve"/>
        </is>
      </c>
      <c s="8" t="inlineStr" r="J5991">
        <is>
          <t xml:space="preserve"> Cook</t>
        </is>
      </c>
    </row>
    <row r="5992" ht="20.25" customHeight="0">
      <c s="5" t="inlineStr" r="A5992">
        <is>
          <t xml:space="preserve">44201709</t>
        </is>
      </c>
      <c s="5" t="inlineStr" r="B5992">
        <is>
          <t xml:space="preserve">CLASS D PATCHES, TYPE III,  5 INCH</t>
        </is>
      </c>
      <c s="5" t="inlineStr" r="C5992">
        <is>
          <t xml:space="preserve">SQ YD  </t>
        </is>
      </c>
      <c s="6" r="D5992">
        <v>138.000</v>
      </c>
      <c s="7" r="E5992">
        <v>1</v>
      </c>
      <c s="8" t="inlineStr" r="F5992">
        <is>
          <t xml:space="preserve">46952</t>
        </is>
      </c>
      <c s="8" t="inlineStr" r="G5992">
        <is>
          <t xml:space="preserve">001</t>
        </is>
      </c>
      <c s="9" r="H5992">
        <v>130.0000</v>
      </c>
      <c s="8" t="inlineStr" r="I5992">
        <is>
          <t xml:space="preserve"/>
        </is>
      </c>
      <c s="8" t="inlineStr" r="J5992">
        <is>
          <t xml:space="preserve"> Cook</t>
        </is>
      </c>
    </row>
    <row r="5993" ht="20.25" customHeight="0">
      <c s="5" t="inlineStr" r="A5993">
        <is>
          <t xml:space="preserve">44201711</t>
        </is>
      </c>
      <c s="5" t="inlineStr" r="B5993">
        <is>
          <t xml:space="preserve">CLASS D PATCHES, TYPE IV,   5 INCH</t>
        </is>
      </c>
      <c s="5" t="inlineStr" r="C5993">
        <is>
          <t xml:space="preserve">SQ YD  </t>
        </is>
      </c>
      <c s="6" r="D5993">
        <v>242.000</v>
      </c>
      <c s="7" r="E5993">
        <v>1</v>
      </c>
      <c s="8" t="inlineStr" r="F5993">
        <is>
          <t xml:space="preserve">46952</t>
        </is>
      </c>
      <c s="8" t="inlineStr" r="G5993">
        <is>
          <t xml:space="preserve">001</t>
        </is>
      </c>
      <c s="9" r="H5993">
        <v>80.0000</v>
      </c>
      <c s="8" t="inlineStr" r="I5993">
        <is>
          <t xml:space="preserve">Y</t>
        </is>
      </c>
      <c s="8" t="inlineStr" r="J5993">
        <is>
          <t xml:space="preserve"> Cook</t>
        </is>
      </c>
    </row>
    <row r="5994" ht="20.25" customHeight="0">
      <c s="5" t="inlineStr" r="A5994">
        <is>
          <t xml:space="preserve">44201711</t>
        </is>
      </c>
      <c s="5" t="inlineStr" r="B5994">
        <is>
          <t xml:space="preserve">CLASS D PATCHES, TYPE IV,   5 INCH</t>
        </is>
      </c>
      <c s="5" t="inlineStr" r="C5994">
        <is>
          <t xml:space="preserve">SQ YD  </t>
        </is>
      </c>
      <c s="6" r="D5994">
        <v>242.000</v>
      </c>
      <c s="7" r="E5994">
        <v>1</v>
      </c>
      <c s="8" t="inlineStr" r="F5994">
        <is>
          <t xml:space="preserve">46952</t>
        </is>
      </c>
      <c s="8" t="inlineStr" r="G5994">
        <is>
          <t xml:space="preserve">001</t>
        </is>
      </c>
      <c s="9" r="H5994">
        <v>73.2500</v>
      </c>
      <c s="8" t="inlineStr" r="I5994">
        <is>
          <t xml:space="preserve"/>
        </is>
      </c>
      <c s="8" t="inlineStr" r="J5994">
        <is>
          <t xml:space="preserve"> Cook</t>
        </is>
      </c>
    </row>
    <row r="5995" ht="20.25" customHeight="0">
      <c s="5" t="inlineStr" r="A5995">
        <is>
          <t xml:space="preserve">44201711</t>
        </is>
      </c>
      <c s="5" t="inlineStr" r="B5995">
        <is>
          <t xml:space="preserve">CLASS D PATCHES, TYPE IV,   5 INCH</t>
        </is>
      </c>
      <c s="5" t="inlineStr" r="C5995">
        <is>
          <t xml:space="preserve">SQ YD  </t>
        </is>
      </c>
      <c s="6" r="D5995">
        <v>242.000</v>
      </c>
      <c s="7" r="E5995">
        <v>1</v>
      </c>
      <c s="8" t="inlineStr" r="F5995">
        <is>
          <t xml:space="preserve">46952</t>
        </is>
      </c>
      <c s="8" t="inlineStr" r="G5995">
        <is>
          <t xml:space="preserve">001</t>
        </is>
      </c>
      <c s="9" r="H5995">
        <v>130.0000</v>
      </c>
      <c s="8" t="inlineStr" r="I5995">
        <is>
          <t xml:space="preserve"/>
        </is>
      </c>
      <c s="8" t="inlineStr" r="J5995">
        <is>
          <t xml:space="preserve"> Cook</t>
        </is>
      </c>
    </row>
    <row r="5996" ht="20.25" customHeight="0">
      <c s="5" t="inlineStr" r="A5996">
        <is>
          <t xml:space="preserve">44201713</t>
        </is>
      </c>
      <c s="5" t="inlineStr" r="B5996">
        <is>
          <t xml:space="preserve">CLASS D PATCHES, TYPE I,    6 INCH</t>
        </is>
      </c>
      <c s="5" t="inlineStr" r="C5996">
        <is>
          <t xml:space="preserve">SQ YD  </t>
        </is>
      </c>
      <c s="6" r="D5996">
        <v>150.000</v>
      </c>
      <c s="7" r="E5996">
        <v>1</v>
      </c>
      <c s="8" t="inlineStr" r="F5996">
        <is>
          <t xml:space="preserve">61M42</t>
        </is>
      </c>
      <c s="8" t="inlineStr" r="G5996">
        <is>
          <t xml:space="preserve">039</t>
        </is>
      </c>
      <c s="9" r="H5996">
        <v>67.0000</v>
      </c>
      <c s="8" t="inlineStr" r="I5996">
        <is>
          <t xml:space="preserve">Y</t>
        </is>
      </c>
      <c s="8" t="inlineStr" r="J5996">
        <is>
          <t xml:space="preserve"> Kane</t>
        </is>
      </c>
    </row>
    <row r="5997" ht="20.25" customHeight="0">
      <c s="5" t="inlineStr" r="A5997">
        <is>
          <t xml:space="preserve">44201713</t>
        </is>
      </c>
      <c s="5" t="inlineStr" r="B5997">
        <is>
          <t xml:space="preserve">CLASS D PATCHES, TYPE I,    6 INCH</t>
        </is>
      </c>
      <c s="5" t="inlineStr" r="C5997">
        <is>
          <t xml:space="preserve">SQ YD  </t>
        </is>
      </c>
      <c s="6" r="D5997">
        <v>150.000</v>
      </c>
      <c s="7" r="E5997">
        <v>1</v>
      </c>
      <c s="8" t="inlineStr" r="F5997">
        <is>
          <t xml:space="preserve">61M42</t>
        </is>
      </c>
      <c s="8" t="inlineStr" r="G5997">
        <is>
          <t xml:space="preserve">039</t>
        </is>
      </c>
      <c s="9" r="H5997">
        <v>56.0000</v>
      </c>
      <c s="8" t="inlineStr" r="I5997">
        <is>
          <t xml:space="preserve"/>
        </is>
      </c>
      <c s="8" t="inlineStr" r="J5997">
        <is>
          <t xml:space="preserve"> Kane</t>
        </is>
      </c>
    </row>
    <row r="5998" ht="20.25" customHeight="0">
      <c s="5" t="inlineStr" r="A5998">
        <is>
          <t xml:space="preserve">44201713</t>
        </is>
      </c>
      <c s="5" t="inlineStr" r="B5998">
        <is>
          <t xml:space="preserve">CLASS D PATCHES, TYPE I,    6 INCH</t>
        </is>
      </c>
      <c s="5" t="inlineStr" r="C5998">
        <is>
          <t xml:space="preserve">SQ YD  </t>
        </is>
      </c>
      <c s="6" r="D5998">
        <v>150.000</v>
      </c>
      <c s="7" r="E5998">
        <v>1</v>
      </c>
      <c s="8" t="inlineStr" r="F5998">
        <is>
          <t xml:space="preserve">61M42</t>
        </is>
      </c>
      <c s="8" t="inlineStr" r="G5998">
        <is>
          <t xml:space="preserve">039</t>
        </is>
      </c>
      <c s="9" r="H5998">
        <v>60.0000</v>
      </c>
      <c s="8" t="inlineStr" r="I5998">
        <is>
          <t xml:space="preserve"/>
        </is>
      </c>
      <c s="8" t="inlineStr" r="J5998">
        <is>
          <t xml:space="preserve"> Kane</t>
        </is>
      </c>
    </row>
    <row r="5999" ht="20.25" customHeight="0">
      <c s="5" t="inlineStr" r="A5999">
        <is>
          <t xml:space="preserve">44201713</t>
        </is>
      </c>
      <c s="5" t="inlineStr" r="B5999">
        <is>
          <t xml:space="preserve">CLASS D PATCHES, TYPE I,    6 INCH</t>
        </is>
      </c>
      <c s="5" t="inlineStr" r="C5999">
        <is>
          <t xml:space="preserve">SQ YD  </t>
        </is>
      </c>
      <c s="6" r="D5999">
        <v>150.000</v>
      </c>
      <c s="7" r="E5999">
        <v>1</v>
      </c>
      <c s="8" t="inlineStr" r="F5999">
        <is>
          <t xml:space="preserve">61M42</t>
        </is>
      </c>
      <c s="8" t="inlineStr" r="G5999">
        <is>
          <t xml:space="preserve">039</t>
        </is>
      </c>
      <c s="9" r="H5999">
        <v>260.0000</v>
      </c>
      <c s="8" t="inlineStr" r="I5999">
        <is>
          <t xml:space="preserve"/>
        </is>
      </c>
      <c s="8" t="inlineStr" r="J5999">
        <is>
          <t xml:space="preserve"> Kane</t>
        </is>
      </c>
    </row>
    <row r="6000" ht="20.25" customHeight="0">
      <c s="5" t="inlineStr" r="A6000">
        <is>
          <t xml:space="preserve">44201713</t>
        </is>
      </c>
      <c s="5" t="inlineStr" r="B6000">
        <is>
          <t xml:space="preserve">CLASS D PATCHES, TYPE I,    6 INCH</t>
        </is>
      </c>
      <c s="5" t="inlineStr" r="C6000">
        <is>
          <t xml:space="preserve">SQ YD  </t>
        </is>
      </c>
      <c s="6" r="D6000">
        <v>150.000</v>
      </c>
      <c s="7" r="E6000">
        <v>1</v>
      </c>
      <c s="8" t="inlineStr" r="F6000">
        <is>
          <t xml:space="preserve">61M43</t>
        </is>
      </c>
      <c s="8" t="inlineStr" r="G6000">
        <is>
          <t xml:space="preserve">040</t>
        </is>
      </c>
      <c s="9" r="H6000">
        <v>67.0000</v>
      </c>
      <c s="8" t="inlineStr" r="I6000">
        <is>
          <t xml:space="preserve">Y</t>
        </is>
      </c>
      <c s="8" t="inlineStr" r="J6000">
        <is>
          <t xml:space="preserve"> Kane</t>
        </is>
      </c>
    </row>
    <row r="6001" ht="20.25" customHeight="0">
      <c s="5" t="inlineStr" r="A6001">
        <is>
          <t xml:space="preserve">44201713</t>
        </is>
      </c>
      <c s="5" t="inlineStr" r="B6001">
        <is>
          <t xml:space="preserve">CLASS D PATCHES, TYPE I,    6 INCH</t>
        </is>
      </c>
      <c s="5" t="inlineStr" r="C6001">
        <is>
          <t xml:space="preserve">SQ YD  </t>
        </is>
      </c>
      <c s="6" r="D6001">
        <v>150.000</v>
      </c>
      <c s="7" r="E6001">
        <v>1</v>
      </c>
      <c s="8" t="inlineStr" r="F6001">
        <is>
          <t xml:space="preserve">61M43</t>
        </is>
      </c>
      <c s="8" t="inlineStr" r="G6001">
        <is>
          <t xml:space="preserve">040</t>
        </is>
      </c>
      <c s="9" r="H6001">
        <v>56.0000</v>
      </c>
      <c s="8" t="inlineStr" r="I6001">
        <is>
          <t xml:space="preserve"/>
        </is>
      </c>
      <c s="8" t="inlineStr" r="J6001">
        <is>
          <t xml:space="preserve"> Kane</t>
        </is>
      </c>
    </row>
    <row r="6002" ht="20.25" customHeight="0">
      <c s="5" t="inlineStr" r="A6002">
        <is>
          <t xml:space="preserve">44201713</t>
        </is>
      </c>
      <c s="5" t="inlineStr" r="B6002">
        <is>
          <t xml:space="preserve">CLASS D PATCHES, TYPE I,    6 INCH</t>
        </is>
      </c>
      <c s="5" t="inlineStr" r="C6002">
        <is>
          <t xml:space="preserve">SQ YD  </t>
        </is>
      </c>
      <c s="6" r="D6002">
        <v>150.000</v>
      </c>
      <c s="7" r="E6002">
        <v>1</v>
      </c>
      <c s="8" t="inlineStr" r="F6002">
        <is>
          <t xml:space="preserve">61M43</t>
        </is>
      </c>
      <c s="8" t="inlineStr" r="G6002">
        <is>
          <t xml:space="preserve">040</t>
        </is>
      </c>
      <c s="9" r="H6002">
        <v>60.0000</v>
      </c>
      <c s="8" t="inlineStr" r="I6002">
        <is>
          <t xml:space="preserve"/>
        </is>
      </c>
      <c s="8" t="inlineStr" r="J6002">
        <is>
          <t xml:space="preserve"> Kane</t>
        </is>
      </c>
    </row>
    <row r="6003" ht="20.25" customHeight="0">
      <c s="5" t="inlineStr" r="A6003">
        <is>
          <t xml:space="preserve">44201713</t>
        </is>
      </c>
      <c s="5" t="inlineStr" r="B6003">
        <is>
          <t xml:space="preserve">CLASS D PATCHES, TYPE I,    6 INCH</t>
        </is>
      </c>
      <c s="5" t="inlineStr" r="C6003">
        <is>
          <t xml:space="preserve">SQ YD  </t>
        </is>
      </c>
      <c s="6" r="D6003">
        <v>150.000</v>
      </c>
      <c s="7" r="E6003">
        <v>1</v>
      </c>
      <c s="8" t="inlineStr" r="F6003">
        <is>
          <t xml:space="preserve">61M43</t>
        </is>
      </c>
      <c s="8" t="inlineStr" r="G6003">
        <is>
          <t xml:space="preserve">040</t>
        </is>
      </c>
      <c s="9" r="H6003">
        <v>265.0000</v>
      </c>
      <c s="8" t="inlineStr" r="I6003">
        <is>
          <t xml:space="preserve"/>
        </is>
      </c>
      <c s="8" t="inlineStr" r="J6003">
        <is>
          <t xml:space="preserve"> Kane</t>
        </is>
      </c>
    </row>
    <row r="6004" ht="20.25" customHeight="0">
      <c s="5" t="inlineStr" r="A6004">
        <is>
          <t xml:space="preserve">44201713</t>
        </is>
      </c>
      <c s="5" t="inlineStr" r="B6004">
        <is>
          <t xml:space="preserve">CLASS D PATCHES, TYPE I,    6 INCH</t>
        </is>
      </c>
      <c s="5" t="inlineStr" r="C6004">
        <is>
          <t xml:space="preserve">SQ YD  </t>
        </is>
      </c>
      <c s="6" r="D6004">
        <v>116.000</v>
      </c>
      <c s="7" r="E6004">
        <v>1</v>
      </c>
      <c s="8" t="inlineStr" r="F6004">
        <is>
          <t xml:space="preserve">61M53</t>
        </is>
      </c>
      <c s="8" t="inlineStr" r="G6004">
        <is>
          <t xml:space="preserve">044</t>
        </is>
      </c>
      <c s="9" r="H6004">
        <v>45.0000</v>
      </c>
      <c s="8" t="inlineStr" r="I6004">
        <is>
          <t xml:space="preserve">Y</t>
        </is>
      </c>
      <c s="8" t="inlineStr" r="J6004">
        <is>
          <t xml:space="preserve"> Cook</t>
        </is>
      </c>
    </row>
    <row r="6005" ht="20.25" customHeight="0">
      <c s="5" t="inlineStr" r="A6005">
        <is>
          <t xml:space="preserve">44201713</t>
        </is>
      </c>
      <c s="5" t="inlineStr" r="B6005">
        <is>
          <t xml:space="preserve">CLASS D PATCHES, TYPE I,    6 INCH</t>
        </is>
      </c>
      <c s="5" t="inlineStr" r="C6005">
        <is>
          <t xml:space="preserve">SQ YD  </t>
        </is>
      </c>
      <c s="6" r="D6005">
        <v>116.000</v>
      </c>
      <c s="7" r="E6005">
        <v>1</v>
      </c>
      <c s="8" t="inlineStr" r="F6005">
        <is>
          <t xml:space="preserve">61M53</t>
        </is>
      </c>
      <c s="8" t="inlineStr" r="G6005">
        <is>
          <t xml:space="preserve">044</t>
        </is>
      </c>
      <c s="9" r="H6005">
        <v>35.0000</v>
      </c>
      <c s="8" t="inlineStr" r="I6005">
        <is>
          <t xml:space="preserve"/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44201713</t>
        </is>
      </c>
      <c s="5" t="inlineStr" r="B6006">
        <is>
          <t xml:space="preserve">CLASS D PATCHES, TYPE I,    6 INCH</t>
        </is>
      </c>
      <c s="5" t="inlineStr" r="C6006">
        <is>
          <t xml:space="preserve">SQ YD  </t>
        </is>
      </c>
      <c s="6" r="D6006">
        <v>116.000</v>
      </c>
      <c s="7" r="E6006">
        <v>1</v>
      </c>
      <c s="8" t="inlineStr" r="F6006">
        <is>
          <t xml:space="preserve">61M53</t>
        </is>
      </c>
      <c s="8" t="inlineStr" r="G6006">
        <is>
          <t xml:space="preserve">044</t>
        </is>
      </c>
      <c s="9" r="H6006">
        <v>70.0000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44201713</t>
        </is>
      </c>
      <c s="5" t="inlineStr" r="B6007">
        <is>
          <t xml:space="preserve">CLASS D PATCHES, TYPE I,    6 INCH</t>
        </is>
      </c>
      <c s="5" t="inlineStr" r="C6007">
        <is>
          <t xml:space="preserve">SQ YD  </t>
        </is>
      </c>
      <c s="6" r="D6007">
        <v>12.000</v>
      </c>
      <c s="7" r="E6007">
        <v>4</v>
      </c>
      <c s="8" t="inlineStr" r="F6007">
        <is>
          <t xml:space="preserve">68J70</t>
        </is>
      </c>
      <c s="8" t="inlineStr" r="G6007">
        <is>
          <t xml:space="preserve">091</t>
        </is>
      </c>
      <c s="9" r="H6007">
        <v>270.7400</v>
      </c>
      <c s="8" t="inlineStr" r="I6007">
        <is>
          <t xml:space="preserve">Y</t>
        </is>
      </c>
      <c s="8" t="inlineStr" r="J6007">
        <is>
          <t xml:space="preserve"> Woodford</t>
        </is>
      </c>
    </row>
    <row r="6008" ht="20.25" customHeight="0">
      <c s="5" t="inlineStr" r="A6008">
        <is>
          <t xml:space="preserve">44201713</t>
        </is>
      </c>
      <c s="5" t="inlineStr" r="B6008">
        <is>
          <t xml:space="preserve">CLASS D PATCHES, TYPE I,    6 INCH</t>
        </is>
      </c>
      <c s="5" t="inlineStr" r="C6008">
        <is>
          <t xml:space="preserve">SQ YD  </t>
        </is>
      </c>
      <c s="6" r="D6008">
        <v>12.000</v>
      </c>
      <c s="7" r="E6008">
        <v>4</v>
      </c>
      <c s="8" t="inlineStr" r="F6008">
        <is>
          <t xml:space="preserve">68J70</t>
        </is>
      </c>
      <c s="8" t="inlineStr" r="G6008">
        <is>
          <t xml:space="preserve">091</t>
        </is>
      </c>
      <c s="9" r="H6008">
        <v>850.2000</v>
      </c>
      <c s="8" t="inlineStr" r="I6008">
        <is>
          <t xml:space="preserve"/>
        </is>
      </c>
      <c s="8" t="inlineStr" r="J6008">
        <is>
          <t xml:space="preserve"> Woodford</t>
        </is>
      </c>
    </row>
    <row r="6009" ht="20.25" customHeight="0">
      <c s="5" t="inlineStr" r="A6009">
        <is>
          <t xml:space="preserve">44201717</t>
        </is>
      </c>
      <c s="5" t="inlineStr" r="B6009">
        <is>
          <t xml:space="preserve">CLASS D PATCHES, TYPE II,   6 INCH</t>
        </is>
      </c>
      <c s="5" t="inlineStr" r="C6009">
        <is>
          <t xml:space="preserve">SQ YD  </t>
        </is>
      </c>
      <c s="6" r="D6009">
        <v>150.000</v>
      </c>
      <c s="7" r="E6009">
        <v>1</v>
      </c>
      <c s="8" t="inlineStr" r="F6009">
        <is>
          <t xml:space="preserve">61M42</t>
        </is>
      </c>
      <c s="8" t="inlineStr" r="G6009">
        <is>
          <t xml:space="preserve">039</t>
        </is>
      </c>
      <c s="9" r="H6009">
        <v>67.0000</v>
      </c>
      <c s="8" t="inlineStr" r="I6009">
        <is>
          <t xml:space="preserve">Y</t>
        </is>
      </c>
      <c s="8" t="inlineStr" r="J6009">
        <is>
          <t xml:space="preserve"> Kane</t>
        </is>
      </c>
    </row>
    <row r="6010" ht="20.25" customHeight="0">
      <c s="5" t="inlineStr" r="A6010">
        <is>
          <t xml:space="preserve">44201717</t>
        </is>
      </c>
      <c s="5" t="inlineStr" r="B6010">
        <is>
          <t xml:space="preserve">CLASS D PATCHES, TYPE II,   6 INCH</t>
        </is>
      </c>
      <c s="5" t="inlineStr" r="C6010">
        <is>
          <t xml:space="preserve">SQ YD  </t>
        </is>
      </c>
      <c s="6" r="D6010">
        <v>150.000</v>
      </c>
      <c s="7" r="E6010">
        <v>1</v>
      </c>
      <c s="8" t="inlineStr" r="F6010">
        <is>
          <t xml:space="preserve">61M42</t>
        </is>
      </c>
      <c s="8" t="inlineStr" r="G6010">
        <is>
          <t xml:space="preserve">039</t>
        </is>
      </c>
      <c s="9" r="H6010">
        <v>56.0000</v>
      </c>
      <c s="8" t="inlineStr" r="I6010">
        <is>
          <t xml:space="preserve"/>
        </is>
      </c>
      <c s="8" t="inlineStr" r="J6010">
        <is>
          <t xml:space="preserve"> Kane</t>
        </is>
      </c>
    </row>
    <row r="6011" ht="20.25" customHeight="0">
      <c s="5" t="inlineStr" r="A6011">
        <is>
          <t xml:space="preserve">44201717</t>
        </is>
      </c>
      <c s="5" t="inlineStr" r="B6011">
        <is>
          <t xml:space="preserve">CLASS D PATCHES, TYPE II,   6 INCH</t>
        </is>
      </c>
      <c s="5" t="inlineStr" r="C6011">
        <is>
          <t xml:space="preserve">SQ YD  </t>
        </is>
      </c>
      <c s="6" r="D6011">
        <v>150.000</v>
      </c>
      <c s="7" r="E6011">
        <v>1</v>
      </c>
      <c s="8" t="inlineStr" r="F6011">
        <is>
          <t xml:space="preserve">61M42</t>
        </is>
      </c>
      <c s="8" t="inlineStr" r="G6011">
        <is>
          <t xml:space="preserve">039</t>
        </is>
      </c>
      <c s="9" r="H6011">
        <v>60.0000</v>
      </c>
      <c s="8" t="inlineStr" r="I6011">
        <is>
          <t xml:space="preserve"/>
        </is>
      </c>
      <c s="8" t="inlineStr" r="J6011">
        <is>
          <t xml:space="preserve"> Kane</t>
        </is>
      </c>
    </row>
    <row r="6012" ht="20.25" customHeight="0">
      <c s="5" t="inlineStr" r="A6012">
        <is>
          <t xml:space="preserve">44201717</t>
        </is>
      </c>
      <c s="5" t="inlineStr" r="B6012">
        <is>
          <t xml:space="preserve">CLASS D PATCHES, TYPE II,   6 INCH</t>
        </is>
      </c>
      <c s="5" t="inlineStr" r="C6012">
        <is>
          <t xml:space="preserve">SQ YD  </t>
        </is>
      </c>
      <c s="6" r="D6012">
        <v>150.000</v>
      </c>
      <c s="7" r="E6012">
        <v>1</v>
      </c>
      <c s="8" t="inlineStr" r="F6012">
        <is>
          <t xml:space="preserve">61M42</t>
        </is>
      </c>
      <c s="8" t="inlineStr" r="G6012">
        <is>
          <t xml:space="preserve">039</t>
        </is>
      </c>
      <c s="9" r="H6012">
        <v>150.0000</v>
      </c>
      <c s="8" t="inlineStr" r="I6012">
        <is>
          <t xml:space="preserve"/>
        </is>
      </c>
      <c s="8" t="inlineStr" r="J6012">
        <is>
          <t xml:space="preserve"> Kane</t>
        </is>
      </c>
    </row>
    <row r="6013" ht="20.25" customHeight="0">
      <c s="5" t="inlineStr" r="A6013">
        <is>
          <t xml:space="preserve">44201717</t>
        </is>
      </c>
      <c s="5" t="inlineStr" r="B6013">
        <is>
          <t xml:space="preserve">CLASS D PATCHES, TYPE II,   6 INCH</t>
        </is>
      </c>
      <c s="5" t="inlineStr" r="C6013">
        <is>
          <t xml:space="preserve">SQ YD  </t>
        </is>
      </c>
      <c s="6" r="D6013">
        <v>150.000</v>
      </c>
      <c s="7" r="E6013">
        <v>1</v>
      </c>
      <c s="8" t="inlineStr" r="F6013">
        <is>
          <t xml:space="preserve">61M43</t>
        </is>
      </c>
      <c s="8" t="inlineStr" r="G6013">
        <is>
          <t xml:space="preserve">040</t>
        </is>
      </c>
      <c s="9" r="H6013">
        <v>67.0000</v>
      </c>
      <c s="8" t="inlineStr" r="I6013">
        <is>
          <t xml:space="preserve">Y</t>
        </is>
      </c>
      <c s="8" t="inlineStr" r="J6013">
        <is>
          <t xml:space="preserve"> Kane</t>
        </is>
      </c>
    </row>
    <row r="6014" ht="20.25" customHeight="0">
      <c s="5" t="inlineStr" r="A6014">
        <is>
          <t xml:space="preserve">44201717</t>
        </is>
      </c>
      <c s="5" t="inlineStr" r="B6014">
        <is>
          <t xml:space="preserve">CLASS D PATCHES, TYPE II,   6 INCH</t>
        </is>
      </c>
      <c s="5" t="inlineStr" r="C6014">
        <is>
          <t xml:space="preserve">SQ YD  </t>
        </is>
      </c>
      <c s="6" r="D6014">
        <v>150.000</v>
      </c>
      <c s="7" r="E6014">
        <v>1</v>
      </c>
      <c s="8" t="inlineStr" r="F6014">
        <is>
          <t xml:space="preserve">61M43</t>
        </is>
      </c>
      <c s="8" t="inlineStr" r="G6014">
        <is>
          <t xml:space="preserve">040</t>
        </is>
      </c>
      <c s="9" r="H6014">
        <v>56.0000</v>
      </c>
      <c s="8" t="inlineStr" r="I6014">
        <is>
          <t xml:space="preserve"/>
        </is>
      </c>
      <c s="8" t="inlineStr" r="J6014">
        <is>
          <t xml:space="preserve"> Kane</t>
        </is>
      </c>
    </row>
    <row r="6015" ht="20.25" customHeight="0">
      <c s="5" t="inlineStr" r="A6015">
        <is>
          <t xml:space="preserve">44201717</t>
        </is>
      </c>
      <c s="5" t="inlineStr" r="B6015">
        <is>
          <t xml:space="preserve">CLASS D PATCHES, TYPE II,   6 INCH</t>
        </is>
      </c>
      <c s="5" t="inlineStr" r="C6015">
        <is>
          <t xml:space="preserve">SQ YD  </t>
        </is>
      </c>
      <c s="6" r="D6015">
        <v>150.000</v>
      </c>
      <c s="7" r="E6015">
        <v>1</v>
      </c>
      <c s="8" t="inlineStr" r="F6015">
        <is>
          <t xml:space="preserve">61M43</t>
        </is>
      </c>
      <c s="8" t="inlineStr" r="G6015">
        <is>
          <t xml:space="preserve">040</t>
        </is>
      </c>
      <c s="9" r="H6015">
        <v>60.0000</v>
      </c>
      <c s="8" t="inlineStr" r="I6015">
        <is>
          <t xml:space="preserve"/>
        </is>
      </c>
      <c s="8" t="inlineStr" r="J6015">
        <is>
          <t xml:space="preserve"> Kane</t>
        </is>
      </c>
    </row>
    <row r="6016" ht="20.25" customHeight="0">
      <c s="5" t="inlineStr" r="A6016">
        <is>
          <t xml:space="preserve">44201717</t>
        </is>
      </c>
      <c s="5" t="inlineStr" r="B6016">
        <is>
          <t xml:space="preserve">CLASS D PATCHES, TYPE II,   6 INCH</t>
        </is>
      </c>
      <c s="5" t="inlineStr" r="C6016">
        <is>
          <t xml:space="preserve">SQ YD  </t>
        </is>
      </c>
      <c s="6" r="D6016">
        <v>150.000</v>
      </c>
      <c s="7" r="E6016">
        <v>1</v>
      </c>
      <c s="8" t="inlineStr" r="F6016">
        <is>
          <t xml:space="preserve">61M43</t>
        </is>
      </c>
      <c s="8" t="inlineStr" r="G6016">
        <is>
          <t xml:space="preserve">040</t>
        </is>
      </c>
      <c s="9" r="H6016">
        <v>155.0000</v>
      </c>
      <c s="8" t="inlineStr" r="I6016">
        <is>
          <t xml:space="preserve"/>
        </is>
      </c>
      <c s="8" t="inlineStr" r="J6016">
        <is>
          <t xml:space="preserve"> Kane</t>
        </is>
      </c>
    </row>
    <row r="6017" ht="20.25" customHeight="0">
      <c s="5" t="inlineStr" r="A6017">
        <is>
          <t xml:space="preserve">44201717</t>
        </is>
      </c>
      <c s="5" t="inlineStr" r="B6017">
        <is>
          <t xml:space="preserve">CLASS D PATCHES, TYPE II,   6 INCH</t>
        </is>
      </c>
      <c s="5" t="inlineStr" r="C6017">
        <is>
          <t xml:space="preserve">SQ YD  </t>
        </is>
      </c>
      <c s="6" r="D6017">
        <v>116.000</v>
      </c>
      <c s="7" r="E6017">
        <v>1</v>
      </c>
      <c s="8" t="inlineStr" r="F6017">
        <is>
          <t xml:space="preserve">61M53</t>
        </is>
      </c>
      <c s="8" t="inlineStr" r="G6017">
        <is>
          <t xml:space="preserve">044</t>
        </is>
      </c>
      <c s="9" r="H6017">
        <v>45.0000</v>
      </c>
      <c s="8" t="inlineStr" r="I6017">
        <is>
          <t xml:space="preserve">Y</t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44201717</t>
        </is>
      </c>
      <c s="5" t="inlineStr" r="B6018">
        <is>
          <t xml:space="preserve">CLASS D PATCHES, TYPE II,   6 INCH</t>
        </is>
      </c>
      <c s="5" t="inlineStr" r="C6018">
        <is>
          <t xml:space="preserve">SQ YD  </t>
        </is>
      </c>
      <c s="6" r="D6018">
        <v>116.000</v>
      </c>
      <c s="7" r="E6018">
        <v>1</v>
      </c>
      <c s="8" t="inlineStr" r="F6018">
        <is>
          <t xml:space="preserve">61M53</t>
        </is>
      </c>
      <c s="8" t="inlineStr" r="G6018">
        <is>
          <t xml:space="preserve">044</t>
        </is>
      </c>
      <c s="9" r="H6018">
        <v>35.0000</v>
      </c>
      <c s="8" t="inlineStr" r="I6018">
        <is>
          <t xml:space="preserve"/>
        </is>
      </c>
      <c s="8" t="inlineStr" r="J6018">
        <is>
          <t xml:space="preserve"> Cook</t>
        </is>
      </c>
    </row>
    <row r="6019" ht="20.25" customHeight="0">
      <c s="5" t="inlineStr" r="A6019">
        <is>
          <t xml:space="preserve">44201717</t>
        </is>
      </c>
      <c s="5" t="inlineStr" r="B6019">
        <is>
          <t xml:space="preserve">CLASS D PATCHES, TYPE II,   6 INCH</t>
        </is>
      </c>
      <c s="5" t="inlineStr" r="C6019">
        <is>
          <t xml:space="preserve">SQ YD  </t>
        </is>
      </c>
      <c s="6" r="D6019">
        <v>116.000</v>
      </c>
      <c s="7" r="E6019">
        <v>1</v>
      </c>
      <c s="8" t="inlineStr" r="F6019">
        <is>
          <t xml:space="preserve">61M53</t>
        </is>
      </c>
      <c s="8" t="inlineStr" r="G6019">
        <is>
          <t xml:space="preserve">044</t>
        </is>
      </c>
      <c s="9" r="H6019">
        <v>60.0000</v>
      </c>
      <c s="8" t="inlineStr" r="I6019">
        <is>
          <t xml:space="preserve"/>
        </is>
      </c>
      <c s="8" t="inlineStr" r="J6019">
        <is>
          <t xml:space="preserve"> Cook</t>
        </is>
      </c>
    </row>
    <row r="6020" ht="20.25" customHeight="0">
      <c s="5" t="inlineStr" r="A6020">
        <is>
          <t xml:space="preserve">44201717</t>
        </is>
      </c>
      <c s="5" t="inlineStr" r="B6020">
        <is>
          <t xml:space="preserve">CLASS D PATCHES, TYPE II,   6 INCH</t>
        </is>
      </c>
      <c s="5" t="inlineStr" r="C6020">
        <is>
          <t xml:space="preserve">SQ YD  </t>
        </is>
      </c>
      <c s="6" r="D6020">
        <v>29.000</v>
      </c>
      <c s="7" r="E6020">
        <v>4</v>
      </c>
      <c s="8" t="inlineStr" r="F6020">
        <is>
          <t xml:space="preserve">68J70</t>
        </is>
      </c>
      <c s="8" t="inlineStr" r="G6020">
        <is>
          <t xml:space="preserve">091</t>
        </is>
      </c>
      <c s="9" r="H6020">
        <v>270.5400</v>
      </c>
      <c s="8" t="inlineStr" r="I6020">
        <is>
          <t xml:space="preserve">Y</t>
        </is>
      </c>
      <c s="8" t="inlineStr" r="J6020">
        <is>
          <t xml:space="preserve"> Woodford</t>
        </is>
      </c>
    </row>
    <row r="6021" ht="20.25" customHeight="0">
      <c s="5" t="inlineStr" r="A6021">
        <is>
          <t xml:space="preserve">44201717</t>
        </is>
      </c>
      <c s="5" t="inlineStr" r="B6021">
        <is>
          <t xml:space="preserve">CLASS D PATCHES, TYPE II,   6 INCH</t>
        </is>
      </c>
      <c s="5" t="inlineStr" r="C6021">
        <is>
          <t xml:space="preserve">SQ YD  </t>
        </is>
      </c>
      <c s="6" r="D6021">
        <v>29.000</v>
      </c>
      <c s="7" r="E6021">
        <v>4</v>
      </c>
      <c s="8" t="inlineStr" r="F6021">
        <is>
          <t xml:space="preserve">68J70</t>
        </is>
      </c>
      <c s="8" t="inlineStr" r="G6021">
        <is>
          <t xml:space="preserve">091</t>
        </is>
      </c>
      <c s="9" r="H6021">
        <v>469.9400</v>
      </c>
      <c s="8" t="inlineStr" r="I6021">
        <is>
          <t xml:space="preserve"/>
        </is>
      </c>
      <c s="8" t="inlineStr" r="J6021">
        <is>
          <t xml:space="preserve"> Woodford</t>
        </is>
      </c>
    </row>
    <row r="6022" ht="20.25" customHeight="0">
      <c s="5" t="inlineStr" r="A6022">
        <is>
          <t xml:space="preserve">44201721</t>
        </is>
      </c>
      <c s="5" t="inlineStr" r="B6022">
        <is>
          <t xml:space="preserve">CLASS D PATCHES, TYPE III,  6 INCH</t>
        </is>
      </c>
      <c s="5" t="inlineStr" r="C6022">
        <is>
          <t xml:space="preserve">SQ YD  </t>
        </is>
      </c>
      <c s="6" r="D6022">
        <v>150.000</v>
      </c>
      <c s="7" r="E6022">
        <v>1</v>
      </c>
      <c s="8" t="inlineStr" r="F6022">
        <is>
          <t xml:space="preserve">61M42</t>
        </is>
      </c>
      <c s="8" t="inlineStr" r="G6022">
        <is>
          <t xml:space="preserve">039</t>
        </is>
      </c>
      <c s="9" r="H6022">
        <v>67.0000</v>
      </c>
      <c s="8" t="inlineStr" r="I6022">
        <is>
          <t xml:space="preserve">Y</t>
        </is>
      </c>
      <c s="8" t="inlineStr" r="J6022">
        <is>
          <t xml:space="preserve"> Kane</t>
        </is>
      </c>
    </row>
    <row r="6023" ht="20.25" customHeight="0">
      <c s="5" t="inlineStr" r="A6023">
        <is>
          <t xml:space="preserve">44201721</t>
        </is>
      </c>
      <c s="5" t="inlineStr" r="B6023">
        <is>
          <t xml:space="preserve">CLASS D PATCHES, TYPE III,  6 INCH</t>
        </is>
      </c>
      <c s="5" t="inlineStr" r="C6023">
        <is>
          <t xml:space="preserve">SQ YD  </t>
        </is>
      </c>
      <c s="6" r="D6023">
        <v>150.000</v>
      </c>
      <c s="7" r="E6023">
        <v>1</v>
      </c>
      <c s="8" t="inlineStr" r="F6023">
        <is>
          <t xml:space="preserve">61M42</t>
        </is>
      </c>
      <c s="8" t="inlineStr" r="G6023">
        <is>
          <t xml:space="preserve">039</t>
        </is>
      </c>
      <c s="9" r="H6023">
        <v>56.0000</v>
      </c>
      <c s="8" t="inlineStr" r="I6023">
        <is>
          <t xml:space="preserve"/>
        </is>
      </c>
      <c s="8" t="inlineStr" r="J6023">
        <is>
          <t xml:space="preserve"> Kane</t>
        </is>
      </c>
    </row>
    <row r="6024" ht="20.25" customHeight="0">
      <c s="5" t="inlineStr" r="A6024">
        <is>
          <t xml:space="preserve">44201721</t>
        </is>
      </c>
      <c s="5" t="inlineStr" r="B6024">
        <is>
          <t xml:space="preserve">CLASS D PATCHES, TYPE III,  6 INCH</t>
        </is>
      </c>
      <c s="5" t="inlineStr" r="C6024">
        <is>
          <t xml:space="preserve">SQ YD  </t>
        </is>
      </c>
      <c s="6" r="D6024">
        <v>150.000</v>
      </c>
      <c s="7" r="E6024">
        <v>1</v>
      </c>
      <c s="8" t="inlineStr" r="F6024">
        <is>
          <t xml:space="preserve">61M42</t>
        </is>
      </c>
      <c s="8" t="inlineStr" r="G6024">
        <is>
          <t xml:space="preserve">039</t>
        </is>
      </c>
      <c s="9" r="H6024">
        <v>60.0000</v>
      </c>
      <c s="8" t="inlineStr" r="I6024">
        <is>
          <t xml:space="preserve"/>
        </is>
      </c>
      <c s="8" t="inlineStr" r="J6024">
        <is>
          <t xml:space="preserve"> Kane</t>
        </is>
      </c>
    </row>
    <row r="6025" ht="20.25" customHeight="0">
      <c s="5" t="inlineStr" r="A6025">
        <is>
          <t xml:space="preserve">44201721</t>
        </is>
      </c>
      <c s="5" t="inlineStr" r="B6025">
        <is>
          <t xml:space="preserve">CLASS D PATCHES, TYPE III,  6 INCH</t>
        </is>
      </c>
      <c s="5" t="inlineStr" r="C6025">
        <is>
          <t xml:space="preserve">SQ YD  </t>
        </is>
      </c>
      <c s="6" r="D6025">
        <v>150.000</v>
      </c>
      <c s="7" r="E6025">
        <v>1</v>
      </c>
      <c s="8" t="inlineStr" r="F6025">
        <is>
          <t xml:space="preserve">61M42</t>
        </is>
      </c>
      <c s="8" t="inlineStr" r="G6025">
        <is>
          <t xml:space="preserve">039</t>
        </is>
      </c>
      <c s="9" r="H6025">
        <v>115.0000</v>
      </c>
      <c s="8" t="inlineStr" r="I6025">
        <is>
          <t xml:space="preserve"/>
        </is>
      </c>
      <c s="8" t="inlineStr" r="J6025">
        <is>
          <t xml:space="preserve"> Kane</t>
        </is>
      </c>
    </row>
    <row r="6026" ht="20.25" customHeight="0">
      <c s="5" t="inlineStr" r="A6026">
        <is>
          <t xml:space="preserve">44201721</t>
        </is>
      </c>
      <c s="5" t="inlineStr" r="B6026">
        <is>
          <t xml:space="preserve">CLASS D PATCHES, TYPE III,  6 INCH</t>
        </is>
      </c>
      <c s="5" t="inlineStr" r="C6026">
        <is>
          <t xml:space="preserve">SQ YD  </t>
        </is>
      </c>
      <c s="6" r="D6026">
        <v>150.000</v>
      </c>
      <c s="7" r="E6026">
        <v>1</v>
      </c>
      <c s="8" t="inlineStr" r="F6026">
        <is>
          <t xml:space="preserve">61M43</t>
        </is>
      </c>
      <c s="8" t="inlineStr" r="G6026">
        <is>
          <t xml:space="preserve">040</t>
        </is>
      </c>
      <c s="9" r="H6026">
        <v>62.0000</v>
      </c>
      <c s="8" t="inlineStr" r="I6026">
        <is>
          <t xml:space="preserve">Y</t>
        </is>
      </c>
      <c s="8" t="inlineStr" r="J6026">
        <is>
          <t xml:space="preserve"> Kane</t>
        </is>
      </c>
    </row>
    <row r="6027" ht="20.25" customHeight="0">
      <c s="5" t="inlineStr" r="A6027">
        <is>
          <t xml:space="preserve">44201721</t>
        </is>
      </c>
      <c s="5" t="inlineStr" r="B6027">
        <is>
          <t xml:space="preserve">CLASS D PATCHES, TYPE III,  6 INCH</t>
        </is>
      </c>
      <c s="5" t="inlineStr" r="C6027">
        <is>
          <t xml:space="preserve">SQ YD  </t>
        </is>
      </c>
      <c s="6" r="D6027">
        <v>150.000</v>
      </c>
      <c s="7" r="E6027">
        <v>1</v>
      </c>
      <c s="8" t="inlineStr" r="F6027">
        <is>
          <t xml:space="preserve">61M43</t>
        </is>
      </c>
      <c s="8" t="inlineStr" r="G6027">
        <is>
          <t xml:space="preserve">040</t>
        </is>
      </c>
      <c s="9" r="H6027">
        <v>56.0000</v>
      </c>
      <c s="8" t="inlineStr" r="I6027">
        <is>
          <t xml:space="preserve"/>
        </is>
      </c>
      <c s="8" t="inlineStr" r="J6027">
        <is>
          <t xml:space="preserve"> Kane</t>
        </is>
      </c>
    </row>
    <row r="6028" ht="20.25" customHeight="0">
      <c s="5" t="inlineStr" r="A6028">
        <is>
          <t xml:space="preserve">44201721</t>
        </is>
      </c>
      <c s="5" t="inlineStr" r="B6028">
        <is>
          <t xml:space="preserve">CLASS D PATCHES, TYPE III,  6 INCH</t>
        </is>
      </c>
      <c s="5" t="inlineStr" r="C6028">
        <is>
          <t xml:space="preserve">SQ YD  </t>
        </is>
      </c>
      <c s="6" r="D6028">
        <v>150.000</v>
      </c>
      <c s="7" r="E6028">
        <v>1</v>
      </c>
      <c s="8" t="inlineStr" r="F6028">
        <is>
          <t xml:space="preserve">61M43</t>
        </is>
      </c>
      <c s="8" t="inlineStr" r="G6028">
        <is>
          <t xml:space="preserve">040</t>
        </is>
      </c>
      <c s="9" r="H6028">
        <v>60.0000</v>
      </c>
      <c s="8" t="inlineStr" r="I6028">
        <is>
          <t xml:space="preserve"/>
        </is>
      </c>
      <c s="8" t="inlineStr" r="J6028">
        <is>
          <t xml:space="preserve"> Kane</t>
        </is>
      </c>
    </row>
    <row r="6029" ht="20.25" customHeight="0">
      <c s="5" t="inlineStr" r="A6029">
        <is>
          <t xml:space="preserve">44201721</t>
        </is>
      </c>
      <c s="5" t="inlineStr" r="B6029">
        <is>
          <t xml:space="preserve">CLASS D PATCHES, TYPE III,  6 INCH</t>
        </is>
      </c>
      <c s="5" t="inlineStr" r="C6029">
        <is>
          <t xml:space="preserve">SQ YD  </t>
        </is>
      </c>
      <c s="6" r="D6029">
        <v>150.000</v>
      </c>
      <c s="7" r="E6029">
        <v>1</v>
      </c>
      <c s="8" t="inlineStr" r="F6029">
        <is>
          <t xml:space="preserve">61M43</t>
        </is>
      </c>
      <c s="8" t="inlineStr" r="G6029">
        <is>
          <t xml:space="preserve">040</t>
        </is>
      </c>
      <c s="9" r="H6029">
        <v>115.0000</v>
      </c>
      <c s="8" t="inlineStr" r="I6029">
        <is>
          <t xml:space="preserve"/>
        </is>
      </c>
      <c s="8" t="inlineStr" r="J6029">
        <is>
          <t xml:space="preserve"> Kane</t>
        </is>
      </c>
    </row>
    <row r="6030" ht="20.25" customHeight="0">
      <c s="5" t="inlineStr" r="A6030">
        <is>
          <t xml:space="preserve">44201721</t>
        </is>
      </c>
      <c s="5" t="inlineStr" r="B6030">
        <is>
          <t xml:space="preserve">CLASS D PATCHES, TYPE III,  6 INCH</t>
        </is>
      </c>
      <c s="5" t="inlineStr" r="C6030">
        <is>
          <t xml:space="preserve">SQ YD  </t>
        </is>
      </c>
      <c s="6" r="D6030">
        <v>232.000</v>
      </c>
      <c s="7" r="E6030">
        <v>1</v>
      </c>
      <c s="8" t="inlineStr" r="F6030">
        <is>
          <t xml:space="preserve">61M53</t>
        </is>
      </c>
      <c s="8" t="inlineStr" r="G6030">
        <is>
          <t xml:space="preserve">044</t>
        </is>
      </c>
      <c s="9" r="H6030">
        <v>45.0000</v>
      </c>
      <c s="8" t="inlineStr" r="I6030">
        <is>
          <t xml:space="preserve">Y</t>
        </is>
      </c>
      <c s="8" t="inlineStr" r="J6030">
        <is>
          <t xml:space="preserve"> Cook</t>
        </is>
      </c>
    </row>
    <row r="6031" ht="20.25" customHeight="0">
      <c s="5" t="inlineStr" r="A6031">
        <is>
          <t xml:space="preserve">44201721</t>
        </is>
      </c>
      <c s="5" t="inlineStr" r="B6031">
        <is>
          <t xml:space="preserve">CLASS D PATCHES, TYPE III,  6 INCH</t>
        </is>
      </c>
      <c s="5" t="inlineStr" r="C6031">
        <is>
          <t xml:space="preserve">SQ YD  </t>
        </is>
      </c>
      <c s="6" r="D6031">
        <v>232.000</v>
      </c>
      <c s="7" r="E6031">
        <v>1</v>
      </c>
      <c s="8" t="inlineStr" r="F6031">
        <is>
          <t xml:space="preserve">61M53</t>
        </is>
      </c>
      <c s="8" t="inlineStr" r="G6031">
        <is>
          <t xml:space="preserve">044</t>
        </is>
      </c>
      <c s="9" r="H6031">
        <v>35.0000</v>
      </c>
      <c s="8" t="inlineStr" r="I6031">
        <is>
          <t xml:space="preserve"/>
        </is>
      </c>
      <c s="8" t="inlineStr" r="J6031">
        <is>
          <t xml:space="preserve"> Cook</t>
        </is>
      </c>
    </row>
    <row r="6032" ht="20.25" customHeight="0">
      <c s="5" t="inlineStr" r="A6032">
        <is>
          <t xml:space="preserve">44201721</t>
        </is>
      </c>
      <c s="5" t="inlineStr" r="B6032">
        <is>
          <t xml:space="preserve">CLASS D PATCHES, TYPE III,  6 INCH</t>
        </is>
      </c>
      <c s="5" t="inlineStr" r="C6032">
        <is>
          <t xml:space="preserve">SQ YD  </t>
        </is>
      </c>
      <c s="6" r="D6032">
        <v>232.000</v>
      </c>
      <c s="7" r="E6032">
        <v>1</v>
      </c>
      <c s="8" t="inlineStr" r="F6032">
        <is>
          <t xml:space="preserve">61M53</t>
        </is>
      </c>
      <c s="8" t="inlineStr" r="G6032">
        <is>
          <t xml:space="preserve">044</t>
        </is>
      </c>
      <c s="9" r="H6032">
        <v>50.0000</v>
      </c>
      <c s="8" t="inlineStr" r="I6032">
        <is>
          <t xml:space="preserve"/>
        </is>
      </c>
      <c s="8" t="inlineStr" r="J6032">
        <is>
          <t xml:space="preserve"> Cook</t>
        </is>
      </c>
    </row>
    <row r="6033" ht="20.25" customHeight="0">
      <c s="5" t="inlineStr" r="A6033">
        <is>
          <t xml:space="preserve">44201723</t>
        </is>
      </c>
      <c s="5" t="inlineStr" r="B6033">
        <is>
          <t xml:space="preserve">CLASS D PATCHES, TYPE IV,   6 INCH</t>
        </is>
      </c>
      <c s="5" t="inlineStr" r="C6033">
        <is>
          <t xml:space="preserve">SQ YD  </t>
        </is>
      </c>
      <c s="6" r="D6033">
        <v>232.000</v>
      </c>
      <c s="7" r="E6033">
        <v>1</v>
      </c>
      <c s="8" t="inlineStr" r="F6033">
        <is>
          <t xml:space="preserve">61M53</t>
        </is>
      </c>
      <c s="8" t="inlineStr" r="G6033">
        <is>
          <t xml:space="preserve">044</t>
        </is>
      </c>
      <c s="9" r="H6033">
        <v>45.0000</v>
      </c>
      <c s="8" t="inlineStr" r="I6033">
        <is>
          <t xml:space="preserve">Y</t>
        </is>
      </c>
      <c s="8" t="inlineStr" r="J6033">
        <is>
          <t xml:space="preserve"> Cook</t>
        </is>
      </c>
    </row>
    <row r="6034" ht="20.25" customHeight="0">
      <c s="5" t="inlineStr" r="A6034">
        <is>
          <t xml:space="preserve">44201723</t>
        </is>
      </c>
      <c s="5" t="inlineStr" r="B6034">
        <is>
          <t xml:space="preserve">CLASS D PATCHES, TYPE IV,   6 INCH</t>
        </is>
      </c>
      <c s="5" t="inlineStr" r="C6034">
        <is>
          <t xml:space="preserve">SQ YD  </t>
        </is>
      </c>
      <c s="6" r="D6034">
        <v>232.000</v>
      </c>
      <c s="7" r="E6034">
        <v>1</v>
      </c>
      <c s="8" t="inlineStr" r="F6034">
        <is>
          <t xml:space="preserve">61M53</t>
        </is>
      </c>
      <c s="8" t="inlineStr" r="G6034">
        <is>
          <t xml:space="preserve">044</t>
        </is>
      </c>
      <c s="9" r="H6034">
        <v>35.0000</v>
      </c>
      <c s="8" t="inlineStr" r="I6034">
        <is>
          <t xml:space="preserve"/>
        </is>
      </c>
      <c s="8" t="inlineStr" r="J6034">
        <is>
          <t xml:space="preserve"> Cook</t>
        </is>
      </c>
    </row>
    <row r="6035" ht="20.25" customHeight="0">
      <c s="5" t="inlineStr" r="A6035">
        <is>
          <t xml:space="preserve">44201723</t>
        </is>
      </c>
      <c s="5" t="inlineStr" r="B6035">
        <is>
          <t xml:space="preserve">CLASS D PATCHES, TYPE IV,   6 INCH</t>
        </is>
      </c>
      <c s="5" t="inlineStr" r="C6035">
        <is>
          <t xml:space="preserve">SQ YD  </t>
        </is>
      </c>
      <c s="6" r="D6035">
        <v>232.000</v>
      </c>
      <c s="7" r="E6035">
        <v>1</v>
      </c>
      <c s="8" t="inlineStr" r="F6035">
        <is>
          <t xml:space="preserve">61M53</t>
        </is>
      </c>
      <c s="8" t="inlineStr" r="G6035">
        <is>
          <t xml:space="preserve">044</t>
        </is>
      </c>
      <c s="9" r="H6035">
        <v>50.0000</v>
      </c>
      <c s="8" t="inlineStr" r="I6035">
        <is>
          <t xml:space="preserve"/>
        </is>
      </c>
      <c s="8" t="inlineStr" r="J6035">
        <is>
          <t xml:space="preserve"> Cook</t>
        </is>
      </c>
    </row>
    <row r="6036" ht="20.25" customHeight="0">
      <c s="5" t="inlineStr" r="A6036">
        <is>
          <t xml:space="preserve">44201737</t>
        </is>
      </c>
      <c s="5" t="inlineStr" r="B6036">
        <is>
          <t xml:space="preserve">CLASS D PATCHES, TYPE I,    8 INCH</t>
        </is>
      </c>
      <c s="5" t="inlineStr" r="C6036">
        <is>
          <t xml:space="preserve">SQ YD  </t>
        </is>
      </c>
      <c s="6" r="D6036">
        <v>5.000</v>
      </c>
      <c s="7" r="E6036">
        <v>8</v>
      </c>
      <c s="8" t="inlineStr" r="F6036">
        <is>
          <t xml:space="preserve">97896</t>
        </is>
      </c>
      <c s="8" t="inlineStr" r="G6036">
        <is>
          <t xml:space="preserve">173</t>
        </is>
      </c>
      <c s="9" r="H6036">
        <v>360.0000</v>
      </c>
      <c s="8" t="inlineStr" r="I6036">
        <is>
          <t xml:space="preserve">Y</t>
        </is>
      </c>
      <c s="8" t="inlineStr" r="J6036">
        <is>
          <t xml:space="preserve"> Madison</t>
        </is>
      </c>
    </row>
    <row r="6037" ht="20.25" customHeight="0">
      <c s="5" t="inlineStr" r="A6037">
        <is>
          <t xml:space="preserve">44201737</t>
        </is>
      </c>
      <c s="5" t="inlineStr" r="B6037">
        <is>
          <t xml:space="preserve">CLASS D PATCHES, TYPE I,    8 INCH</t>
        </is>
      </c>
      <c s="5" t="inlineStr" r="C6037">
        <is>
          <t xml:space="preserve">SQ YD  </t>
        </is>
      </c>
      <c s="6" r="D6037">
        <v>5.000</v>
      </c>
      <c s="7" r="E6037">
        <v>8</v>
      </c>
      <c s="8" t="inlineStr" r="F6037">
        <is>
          <t xml:space="preserve">97896</t>
        </is>
      </c>
      <c s="8" t="inlineStr" r="G6037">
        <is>
          <t xml:space="preserve">173</t>
        </is>
      </c>
      <c s="9" r="H6037">
        <v>815.0000</v>
      </c>
      <c s="8" t="inlineStr" r="I6037">
        <is>
          <t xml:space="preserve"/>
        </is>
      </c>
      <c s="8" t="inlineStr" r="J6037">
        <is>
          <t xml:space="preserve"> Madison</t>
        </is>
      </c>
    </row>
    <row r="6038" ht="20.25" customHeight="0">
      <c s="5" t="inlineStr" r="A6038">
        <is>
          <t xml:space="preserve">44201737</t>
        </is>
      </c>
      <c s="5" t="inlineStr" r="B6038">
        <is>
          <t xml:space="preserve">CLASS D PATCHES, TYPE I,    8 INCH</t>
        </is>
      </c>
      <c s="5" t="inlineStr" r="C6038">
        <is>
          <t xml:space="preserve">SQ YD  </t>
        </is>
      </c>
      <c s="6" r="D6038">
        <v>5.000</v>
      </c>
      <c s="7" r="E6038">
        <v>8</v>
      </c>
      <c s="8" t="inlineStr" r="F6038">
        <is>
          <t xml:space="preserve">97896</t>
        </is>
      </c>
      <c s="8" t="inlineStr" r="G6038">
        <is>
          <t xml:space="preserve">173</t>
        </is>
      </c>
      <c s="9" r="H6038">
        <v>1000.0000</v>
      </c>
      <c s="8" t="inlineStr" r="I6038">
        <is>
          <t xml:space="preserve"/>
        </is>
      </c>
      <c s="8" t="inlineStr" r="J6038">
        <is>
          <t xml:space="preserve"> Madison</t>
        </is>
      </c>
    </row>
    <row r="6039" ht="20.25" customHeight="0">
      <c s="5" t="inlineStr" r="A6039">
        <is>
          <t xml:space="preserve">44201741</t>
        </is>
      </c>
      <c s="5" t="inlineStr" r="B6039">
        <is>
          <t xml:space="preserve">CLASS D PATCHES, TYPE II,   8 INCH</t>
        </is>
      </c>
      <c s="5" t="inlineStr" r="C6039">
        <is>
          <t xml:space="preserve">SQ YD  </t>
        </is>
      </c>
      <c s="6" r="D6039">
        <v>1709.000</v>
      </c>
      <c s="7" r="E6039">
        <v>2</v>
      </c>
      <c s="8" t="inlineStr" r="F6039">
        <is>
          <t xml:space="preserve">64V39</t>
        </is>
      </c>
      <c s="8" t="inlineStr" r="G6039">
        <is>
          <t xml:space="preserve">051</t>
        </is>
      </c>
      <c s="9" r="H6039">
        <v>145.0000</v>
      </c>
      <c s="8" t="inlineStr" r="I6039">
        <is>
          <t xml:space="preserve">Y</t>
        </is>
      </c>
      <c s="8" t="inlineStr" r="J6039">
        <is>
          <t xml:space="preserve"> Stephenson</t>
        </is>
      </c>
    </row>
    <row r="6040" ht="20.25" customHeight="0">
      <c s="5" t="inlineStr" r="A6040">
        <is>
          <t xml:space="preserve">44201741</t>
        </is>
      </c>
      <c s="5" t="inlineStr" r="B6040">
        <is>
          <t xml:space="preserve">CLASS D PATCHES, TYPE II,   8 INCH</t>
        </is>
      </c>
      <c s="5" t="inlineStr" r="C6040">
        <is>
          <t xml:space="preserve">SQ YD  </t>
        </is>
      </c>
      <c s="6" r="D6040">
        <v>66.000</v>
      </c>
      <c s="7" r="E6040">
        <v>4</v>
      </c>
      <c s="8" t="inlineStr" r="F6040">
        <is>
          <t xml:space="preserve">68J70</t>
        </is>
      </c>
      <c s="8" t="inlineStr" r="G6040">
        <is>
          <t xml:space="preserve">091</t>
        </is>
      </c>
      <c s="9" r="H6040">
        <v>223.2800</v>
      </c>
      <c s="8" t="inlineStr" r="I6040">
        <is>
          <t xml:space="preserve">Y</t>
        </is>
      </c>
      <c s="8" t="inlineStr" r="J6040">
        <is>
          <t xml:space="preserve"> Woodford</t>
        </is>
      </c>
    </row>
    <row r="6041" ht="20.25" customHeight="0">
      <c s="5" t="inlineStr" r="A6041">
        <is>
          <t xml:space="preserve">44201741</t>
        </is>
      </c>
      <c s="5" t="inlineStr" r="B6041">
        <is>
          <t xml:space="preserve">CLASS D PATCHES, TYPE II,   8 INCH</t>
        </is>
      </c>
      <c s="5" t="inlineStr" r="C6041">
        <is>
          <t xml:space="preserve">SQ YD  </t>
        </is>
      </c>
      <c s="6" r="D6041">
        <v>66.000</v>
      </c>
      <c s="7" r="E6041">
        <v>4</v>
      </c>
      <c s="8" t="inlineStr" r="F6041">
        <is>
          <t xml:space="preserve">68J70</t>
        </is>
      </c>
      <c s="8" t="inlineStr" r="G6041">
        <is>
          <t xml:space="preserve">091</t>
        </is>
      </c>
      <c s="9" r="H6041">
        <v>537.7900</v>
      </c>
      <c s="8" t="inlineStr" r="I6041">
        <is>
          <t xml:space="preserve"/>
        </is>
      </c>
      <c s="8" t="inlineStr" r="J6041">
        <is>
          <t xml:space="preserve"> Woodford</t>
        </is>
      </c>
    </row>
    <row r="6042" ht="20.25" customHeight="0">
      <c s="5" t="inlineStr" r="A6042">
        <is>
          <t xml:space="preserve">44201745</t>
        </is>
      </c>
      <c s="5" t="inlineStr" r="B6042">
        <is>
          <t xml:space="preserve">CLASS D PATCHES, TYPE III,  8 INCH</t>
        </is>
      </c>
      <c s="5" t="inlineStr" r="C6042">
        <is>
          <t xml:space="preserve">SQ YD  </t>
        </is>
      </c>
      <c s="6" r="D6042">
        <v>1709.000</v>
      </c>
      <c s="7" r="E6042">
        <v>2</v>
      </c>
      <c s="8" t="inlineStr" r="F6042">
        <is>
          <t xml:space="preserve">64V39</t>
        </is>
      </c>
      <c s="8" t="inlineStr" r="G6042">
        <is>
          <t xml:space="preserve">051</t>
        </is>
      </c>
      <c s="9" r="H6042">
        <v>140.0000</v>
      </c>
      <c s="8" t="inlineStr" r="I6042">
        <is>
          <t xml:space="preserve">Y</t>
        </is>
      </c>
      <c s="8" t="inlineStr" r="J6042">
        <is>
          <t xml:space="preserve"> Stephenson</t>
        </is>
      </c>
    </row>
    <row r="6043" ht="20.25" customHeight="0">
      <c s="5" t="inlineStr" r="A6043">
        <is>
          <t xml:space="preserve">44201747</t>
        </is>
      </c>
      <c s="5" t="inlineStr" r="B6043">
        <is>
          <t xml:space="preserve">CLASS D PATCHES, TYPE IV,   8 INCH</t>
        </is>
      </c>
      <c s="5" t="inlineStr" r="C6043">
        <is>
          <t xml:space="preserve">SQ YD  </t>
        </is>
      </c>
      <c s="6" r="D6043">
        <v>1709.000</v>
      </c>
      <c s="7" r="E6043">
        <v>2</v>
      </c>
      <c s="8" t="inlineStr" r="F6043">
        <is>
          <t xml:space="preserve">64V39</t>
        </is>
      </c>
      <c s="8" t="inlineStr" r="G6043">
        <is>
          <t xml:space="preserve">051</t>
        </is>
      </c>
      <c s="9" r="H6043">
        <v>130.0000</v>
      </c>
      <c s="8" t="inlineStr" r="I6043">
        <is>
          <t xml:space="preserve">Y</t>
        </is>
      </c>
      <c s="8" t="inlineStr" r="J6043">
        <is>
          <t xml:space="preserve"> Stephenson</t>
        </is>
      </c>
    </row>
    <row r="6044" ht="20.25" customHeight="0">
      <c s="5" t="inlineStr" r="A6044">
        <is>
          <t xml:space="preserve">44201747</t>
        </is>
      </c>
      <c s="5" t="inlineStr" r="B6044">
        <is>
          <t xml:space="preserve">CLASS D PATCHES, TYPE IV,   8 INCH</t>
        </is>
      </c>
      <c s="5" t="inlineStr" r="C6044">
        <is>
          <t xml:space="preserve">SQ YD  </t>
        </is>
      </c>
      <c s="6" r="D6044">
        <v>32.000</v>
      </c>
      <c s="7" r="E6044">
        <v>4</v>
      </c>
      <c s="8" t="inlineStr" r="F6044">
        <is>
          <t xml:space="preserve">68J70</t>
        </is>
      </c>
      <c s="8" t="inlineStr" r="G6044">
        <is>
          <t xml:space="preserve">091</t>
        </is>
      </c>
      <c s="9" r="H6044">
        <v>281.0400</v>
      </c>
      <c s="8" t="inlineStr" r="I6044">
        <is>
          <t xml:space="preserve">Y</t>
        </is>
      </c>
      <c s="8" t="inlineStr" r="J6044">
        <is>
          <t xml:space="preserve"> Woodford</t>
        </is>
      </c>
    </row>
    <row r="6045" ht="20.25" customHeight="0">
      <c s="5" t="inlineStr" r="A6045">
        <is>
          <t xml:space="preserve">44201747</t>
        </is>
      </c>
      <c s="5" t="inlineStr" r="B6045">
        <is>
          <t xml:space="preserve">CLASS D PATCHES, TYPE IV,   8 INCH</t>
        </is>
      </c>
      <c s="5" t="inlineStr" r="C6045">
        <is>
          <t xml:space="preserve">SQ YD  </t>
        </is>
      </c>
      <c s="6" r="D6045">
        <v>32.000</v>
      </c>
      <c s="7" r="E6045">
        <v>4</v>
      </c>
      <c s="8" t="inlineStr" r="F6045">
        <is>
          <t xml:space="preserve">68J70</t>
        </is>
      </c>
      <c s="8" t="inlineStr" r="G6045">
        <is>
          <t xml:space="preserve">091</t>
        </is>
      </c>
      <c s="9" r="H6045">
        <v>610.4400</v>
      </c>
      <c s="8" t="inlineStr" r="I6045">
        <is>
          <t xml:space="preserve"/>
        </is>
      </c>
      <c s="8" t="inlineStr" r="J6045">
        <is>
          <t xml:space="preserve"> Woodford</t>
        </is>
      </c>
    </row>
    <row r="6046" ht="20.25" customHeight="0">
      <c s="5" t="inlineStr" r="A6046">
        <is>
          <t xml:space="preserve">44201753</t>
        </is>
      </c>
      <c s="5" t="inlineStr" r="B6046">
        <is>
          <t xml:space="preserve">CLASS D PATCHES, TYPE II,   9 INCH</t>
        </is>
      </c>
      <c s="5" t="inlineStr" r="C6046">
        <is>
          <t xml:space="preserve">SQ YD  </t>
        </is>
      </c>
      <c s="6" r="D6046">
        <v>150.000</v>
      </c>
      <c s="7" r="E6046">
        <v>1</v>
      </c>
      <c s="8" t="inlineStr" r="F6046">
        <is>
          <t xml:space="preserve">61M46</t>
        </is>
      </c>
      <c s="8" t="inlineStr" r="G6046">
        <is>
          <t xml:space="preserve">042</t>
        </is>
      </c>
      <c s="9" r="H6046">
        <v>155.0000</v>
      </c>
      <c s="8" t="inlineStr" r="I6046">
        <is>
          <t xml:space="preserve">Y</t>
        </is>
      </c>
      <c s="8" t="inlineStr" r="J6046">
        <is>
          <t xml:space="preserve"> Cook</t>
        </is>
      </c>
    </row>
    <row r="6047" ht="20.25" customHeight="0">
      <c s="5" t="inlineStr" r="A6047">
        <is>
          <t xml:space="preserve">44201753</t>
        </is>
      </c>
      <c s="5" t="inlineStr" r="B6047">
        <is>
          <t xml:space="preserve">CLASS D PATCHES, TYPE II,   9 INCH</t>
        </is>
      </c>
      <c s="5" t="inlineStr" r="C6047">
        <is>
          <t xml:space="preserve">SQ YD  </t>
        </is>
      </c>
      <c s="6" r="D6047">
        <v>150.000</v>
      </c>
      <c s="7" r="E6047">
        <v>1</v>
      </c>
      <c s="8" t="inlineStr" r="F6047">
        <is>
          <t xml:space="preserve">61M46</t>
        </is>
      </c>
      <c s="8" t="inlineStr" r="G6047">
        <is>
          <t xml:space="preserve">042</t>
        </is>
      </c>
      <c s="9" r="H6047">
        <v>115.0000</v>
      </c>
      <c s="8" t="inlineStr" r="I6047">
        <is>
          <t xml:space="preserve"/>
        </is>
      </c>
      <c s="8" t="inlineStr" r="J6047">
        <is>
          <t xml:space="preserve"> Cook</t>
        </is>
      </c>
    </row>
    <row r="6048" ht="20.25" customHeight="0">
      <c s="5" t="inlineStr" r="A6048">
        <is>
          <t xml:space="preserve">44201753</t>
        </is>
      </c>
      <c s="5" t="inlineStr" r="B6048">
        <is>
          <t xml:space="preserve">CLASS D PATCHES, TYPE II,   9 INCH</t>
        </is>
      </c>
      <c s="5" t="inlineStr" r="C6048">
        <is>
          <t xml:space="preserve">SQ YD  </t>
        </is>
      </c>
      <c s="6" r="D6048">
        <v>80.000</v>
      </c>
      <c s="7" r="E6048">
        <v>1</v>
      </c>
      <c s="8" t="inlineStr" r="F6048">
        <is>
          <t xml:space="preserve">80B33</t>
        </is>
      </c>
      <c s="8" t="inlineStr" r="G6048">
        <is>
          <t xml:space="preserve">020</t>
        </is>
      </c>
      <c s="9" r="H6048">
        <v>90.0000</v>
      </c>
      <c s="8" t="inlineStr" r="I6048">
        <is>
          <t xml:space="preserve">Y</t>
        </is>
      </c>
      <c s="8" t="inlineStr" r="J6048">
        <is>
          <t xml:space="preserve"> Cook</t>
        </is>
      </c>
    </row>
    <row r="6049" ht="20.25" customHeight="0">
      <c s="5" t="inlineStr" r="A6049">
        <is>
          <t xml:space="preserve">44201753</t>
        </is>
      </c>
      <c s="5" t="inlineStr" r="B6049">
        <is>
          <t xml:space="preserve">CLASS D PATCHES, TYPE II,   9 INCH</t>
        </is>
      </c>
      <c s="5" t="inlineStr" r="C6049">
        <is>
          <t xml:space="preserve">SQ YD  </t>
        </is>
      </c>
      <c s="6" r="D6049">
        <v>80.000</v>
      </c>
      <c s="7" r="E6049">
        <v>1</v>
      </c>
      <c s="8" t="inlineStr" r="F6049">
        <is>
          <t xml:space="preserve">80B33</t>
        </is>
      </c>
      <c s="8" t="inlineStr" r="G6049">
        <is>
          <t xml:space="preserve">020</t>
        </is>
      </c>
      <c s="9" r="H6049">
        <v>100.0000</v>
      </c>
      <c s="8" t="inlineStr" r="I6049">
        <is>
          <t xml:space="preserve"/>
        </is>
      </c>
      <c s="8" t="inlineStr" r="J6049">
        <is>
          <t xml:space="preserve"> Cook</t>
        </is>
      </c>
    </row>
    <row r="6050" ht="20.25" customHeight="0">
      <c s="5" t="inlineStr" r="A6050">
        <is>
          <t xml:space="preserve">44201753</t>
        </is>
      </c>
      <c s="5" t="inlineStr" r="B6050">
        <is>
          <t xml:space="preserve">CLASS D PATCHES, TYPE II,   9 INCH</t>
        </is>
      </c>
      <c s="5" t="inlineStr" r="C6050">
        <is>
          <t xml:space="preserve">SQ YD  </t>
        </is>
      </c>
      <c s="6" r="D6050">
        <v>80.000</v>
      </c>
      <c s="7" r="E6050">
        <v>1</v>
      </c>
      <c s="8" t="inlineStr" r="F6050">
        <is>
          <t xml:space="preserve">80B33</t>
        </is>
      </c>
      <c s="8" t="inlineStr" r="G6050">
        <is>
          <t xml:space="preserve">020</t>
        </is>
      </c>
      <c s="9" r="H6050">
        <v>124.0000</v>
      </c>
      <c s="8" t="inlineStr" r="I6050">
        <is>
          <t xml:space="preserve"/>
        </is>
      </c>
      <c s="8" t="inlineStr" r="J6050">
        <is>
          <t xml:space="preserve"> Cook</t>
        </is>
      </c>
    </row>
    <row r="6051" ht="20.25" customHeight="0">
      <c s="5" t="inlineStr" r="A6051">
        <is>
          <t xml:space="preserve">44201757</t>
        </is>
      </c>
      <c s="5" t="inlineStr" r="B6051">
        <is>
          <t xml:space="preserve">CLASS D PATCHES, TYPE III,  9 INCH</t>
        </is>
      </c>
      <c s="5" t="inlineStr" r="C6051">
        <is>
          <t xml:space="preserve">SQ YD  </t>
        </is>
      </c>
      <c s="6" r="D6051">
        <v>150.000</v>
      </c>
      <c s="7" r="E6051">
        <v>1</v>
      </c>
      <c s="8" t="inlineStr" r="F6051">
        <is>
          <t xml:space="preserve">61M46</t>
        </is>
      </c>
      <c s="8" t="inlineStr" r="G6051">
        <is>
          <t xml:space="preserve">042</t>
        </is>
      </c>
      <c s="9" r="H6051">
        <v>100.0000</v>
      </c>
      <c s="8" t="inlineStr" r="I6051">
        <is>
          <t xml:space="preserve">Y</t>
        </is>
      </c>
      <c s="8" t="inlineStr" r="J6051">
        <is>
          <t xml:space="preserve"> Cook</t>
        </is>
      </c>
    </row>
    <row r="6052" ht="20.25" customHeight="0">
      <c s="5" t="inlineStr" r="A6052">
        <is>
          <t xml:space="preserve">44201757</t>
        </is>
      </c>
      <c s="5" t="inlineStr" r="B6052">
        <is>
          <t xml:space="preserve">CLASS D PATCHES, TYPE III,  9 INCH</t>
        </is>
      </c>
      <c s="5" t="inlineStr" r="C6052">
        <is>
          <t xml:space="preserve">SQ YD  </t>
        </is>
      </c>
      <c s="6" r="D6052">
        <v>150.000</v>
      </c>
      <c s="7" r="E6052">
        <v>1</v>
      </c>
      <c s="8" t="inlineStr" r="F6052">
        <is>
          <t xml:space="preserve">61M46</t>
        </is>
      </c>
      <c s="8" t="inlineStr" r="G6052">
        <is>
          <t xml:space="preserve">042</t>
        </is>
      </c>
      <c s="9" r="H6052">
        <v>115.0000</v>
      </c>
      <c s="8" t="inlineStr" r="I6052">
        <is>
          <t xml:space="preserve"/>
        </is>
      </c>
      <c s="8" t="inlineStr" r="J6052">
        <is>
          <t xml:space="preserve"> Cook</t>
        </is>
      </c>
    </row>
    <row r="6053" ht="20.25" customHeight="0">
      <c s="5" t="inlineStr" r="A6053">
        <is>
          <t xml:space="preserve">44201757</t>
        </is>
      </c>
      <c s="5" t="inlineStr" r="B6053">
        <is>
          <t xml:space="preserve">CLASS D PATCHES, TYPE III,  9 INCH</t>
        </is>
      </c>
      <c s="5" t="inlineStr" r="C6053">
        <is>
          <t xml:space="preserve">SQ YD  </t>
        </is>
      </c>
      <c s="6" r="D6053">
        <v>48.000</v>
      </c>
      <c s="7" r="E6053">
        <v>1</v>
      </c>
      <c s="8" t="inlineStr" r="F6053">
        <is>
          <t xml:space="preserve">80B33</t>
        </is>
      </c>
      <c s="8" t="inlineStr" r="G6053">
        <is>
          <t xml:space="preserve">020</t>
        </is>
      </c>
      <c s="9" r="H6053">
        <v>90.0000</v>
      </c>
      <c s="8" t="inlineStr" r="I6053">
        <is>
          <t xml:space="preserve">Y</t>
        </is>
      </c>
      <c s="8" t="inlineStr" r="J6053">
        <is>
          <t xml:space="preserve"> Cook</t>
        </is>
      </c>
    </row>
    <row r="6054" ht="20.25" customHeight="0">
      <c s="5" t="inlineStr" r="A6054">
        <is>
          <t xml:space="preserve">44201757</t>
        </is>
      </c>
      <c s="5" t="inlineStr" r="B6054">
        <is>
          <t xml:space="preserve">CLASS D PATCHES, TYPE III,  9 INCH</t>
        </is>
      </c>
      <c s="5" t="inlineStr" r="C6054">
        <is>
          <t xml:space="preserve">SQ YD  </t>
        </is>
      </c>
      <c s="6" r="D6054">
        <v>48.000</v>
      </c>
      <c s="7" r="E6054">
        <v>1</v>
      </c>
      <c s="8" t="inlineStr" r="F6054">
        <is>
          <t xml:space="preserve">80B33</t>
        </is>
      </c>
      <c s="8" t="inlineStr" r="G6054">
        <is>
          <t xml:space="preserve">020</t>
        </is>
      </c>
      <c s="9" r="H6054">
        <v>100.0000</v>
      </c>
      <c s="8" t="inlineStr" r="I6054">
        <is>
          <t xml:space="preserve"/>
        </is>
      </c>
      <c s="8" t="inlineStr" r="J6054">
        <is>
          <t xml:space="preserve"> Cook</t>
        </is>
      </c>
    </row>
    <row r="6055" ht="20.25" customHeight="0">
      <c s="5" t="inlineStr" r="A6055">
        <is>
          <t xml:space="preserve">44201757</t>
        </is>
      </c>
      <c s="5" t="inlineStr" r="B6055">
        <is>
          <t xml:space="preserve">CLASS D PATCHES, TYPE III,  9 INCH</t>
        </is>
      </c>
      <c s="5" t="inlineStr" r="C6055">
        <is>
          <t xml:space="preserve">SQ YD  </t>
        </is>
      </c>
      <c s="6" r="D6055">
        <v>48.000</v>
      </c>
      <c s="7" r="E6055">
        <v>1</v>
      </c>
      <c s="8" t="inlineStr" r="F6055">
        <is>
          <t xml:space="preserve">80B33</t>
        </is>
      </c>
      <c s="8" t="inlineStr" r="G6055">
        <is>
          <t xml:space="preserve">020</t>
        </is>
      </c>
      <c s="9" r="H6055">
        <v>124.0000</v>
      </c>
      <c s="8" t="inlineStr" r="I6055">
        <is>
          <t xml:space="preserve"/>
        </is>
      </c>
      <c s="8" t="inlineStr" r="J6055">
        <is>
          <t xml:space="preserve"> Cook</t>
        </is>
      </c>
    </row>
    <row r="6056" ht="20.25" customHeight="0">
      <c s="5" t="inlineStr" r="A6056">
        <is>
          <t xml:space="preserve">44201759</t>
        </is>
      </c>
      <c s="5" t="inlineStr" r="B6056">
        <is>
          <t xml:space="preserve">CLASS D PATCHES, TYPE IV,   9 INCH</t>
        </is>
      </c>
      <c s="5" t="inlineStr" r="C6056">
        <is>
          <t xml:space="preserve">SQ YD  </t>
        </is>
      </c>
      <c s="6" r="D6056">
        <v>700.000</v>
      </c>
      <c s="7" r="E6056">
        <v>1</v>
      </c>
      <c s="8" t="inlineStr" r="F6056">
        <is>
          <t xml:space="preserve">61M46</t>
        </is>
      </c>
      <c s="8" t="inlineStr" r="G6056">
        <is>
          <t xml:space="preserve">042</t>
        </is>
      </c>
      <c s="9" r="H6056">
        <v>80.0000</v>
      </c>
      <c s="8" t="inlineStr" r="I6056">
        <is>
          <t xml:space="preserve">Y</t>
        </is>
      </c>
      <c s="8" t="inlineStr" r="J6056">
        <is>
          <t xml:space="preserve"> Cook</t>
        </is>
      </c>
    </row>
    <row r="6057" ht="20.25" customHeight="0">
      <c s="5" t="inlineStr" r="A6057">
        <is>
          <t xml:space="preserve">44201759</t>
        </is>
      </c>
      <c s="5" t="inlineStr" r="B6057">
        <is>
          <t xml:space="preserve">CLASS D PATCHES, TYPE IV,   9 INCH</t>
        </is>
      </c>
      <c s="5" t="inlineStr" r="C6057">
        <is>
          <t xml:space="preserve">SQ YD  </t>
        </is>
      </c>
      <c s="6" r="D6057">
        <v>700.000</v>
      </c>
      <c s="7" r="E6057">
        <v>1</v>
      </c>
      <c s="8" t="inlineStr" r="F6057">
        <is>
          <t xml:space="preserve">61M46</t>
        </is>
      </c>
      <c s="8" t="inlineStr" r="G6057">
        <is>
          <t xml:space="preserve">042</t>
        </is>
      </c>
      <c s="9" r="H6057">
        <v>115.0000</v>
      </c>
      <c s="8" t="inlineStr" r="I6057">
        <is>
          <t xml:space="preserve"/>
        </is>
      </c>
      <c s="8" t="inlineStr" r="J6057">
        <is>
          <t xml:space="preserve"> Cook</t>
        </is>
      </c>
    </row>
    <row r="6058" ht="20.25" customHeight="0">
      <c s="5" t="inlineStr" r="A6058">
        <is>
          <t xml:space="preserve">44201759</t>
        </is>
      </c>
      <c s="5" t="inlineStr" r="B6058">
        <is>
          <t xml:space="preserve">CLASS D PATCHES, TYPE IV,   9 INCH</t>
        </is>
      </c>
      <c s="5" t="inlineStr" r="C6058">
        <is>
          <t xml:space="preserve">SQ YD  </t>
        </is>
      </c>
      <c s="6" r="D6058">
        <v>95.000</v>
      </c>
      <c s="7" r="E6058">
        <v>1</v>
      </c>
      <c s="8" t="inlineStr" r="F6058">
        <is>
          <t xml:space="preserve">80B33</t>
        </is>
      </c>
      <c s="8" t="inlineStr" r="G6058">
        <is>
          <t xml:space="preserve">020</t>
        </is>
      </c>
      <c s="9" r="H6058">
        <v>90.0000</v>
      </c>
      <c s="8" t="inlineStr" r="I6058">
        <is>
          <t xml:space="preserve">Y</t>
        </is>
      </c>
      <c s="8" t="inlineStr" r="J6058">
        <is>
          <t xml:space="preserve"> Cook</t>
        </is>
      </c>
    </row>
    <row r="6059" ht="20.25" customHeight="0">
      <c s="5" t="inlineStr" r="A6059">
        <is>
          <t xml:space="preserve">44201759</t>
        </is>
      </c>
      <c s="5" t="inlineStr" r="B6059">
        <is>
          <t xml:space="preserve">CLASS D PATCHES, TYPE IV,   9 INCH</t>
        </is>
      </c>
      <c s="5" t="inlineStr" r="C6059">
        <is>
          <t xml:space="preserve">SQ YD  </t>
        </is>
      </c>
      <c s="6" r="D6059">
        <v>95.000</v>
      </c>
      <c s="7" r="E6059">
        <v>1</v>
      </c>
      <c s="8" t="inlineStr" r="F6059">
        <is>
          <t xml:space="preserve">80B33</t>
        </is>
      </c>
      <c s="8" t="inlineStr" r="G6059">
        <is>
          <t xml:space="preserve">020</t>
        </is>
      </c>
      <c s="9" r="H6059">
        <v>100.0000</v>
      </c>
      <c s="8" t="inlineStr" r="I6059">
        <is>
          <t xml:space="preserve"/>
        </is>
      </c>
      <c s="8" t="inlineStr" r="J6059">
        <is>
          <t xml:space="preserve"> Cook</t>
        </is>
      </c>
    </row>
    <row r="6060" ht="20.25" customHeight="0">
      <c s="5" t="inlineStr" r="A6060">
        <is>
          <t xml:space="preserve">44201759</t>
        </is>
      </c>
      <c s="5" t="inlineStr" r="B6060">
        <is>
          <t xml:space="preserve">CLASS D PATCHES, TYPE IV,   9 INCH</t>
        </is>
      </c>
      <c s="5" t="inlineStr" r="C6060">
        <is>
          <t xml:space="preserve">SQ YD  </t>
        </is>
      </c>
      <c s="6" r="D6060">
        <v>95.000</v>
      </c>
      <c s="7" r="E6060">
        <v>1</v>
      </c>
      <c s="8" t="inlineStr" r="F6060">
        <is>
          <t xml:space="preserve">80B33</t>
        </is>
      </c>
      <c s="8" t="inlineStr" r="G6060">
        <is>
          <t xml:space="preserve">020</t>
        </is>
      </c>
      <c s="9" r="H6060">
        <v>124.0000</v>
      </c>
      <c s="8" t="inlineStr" r="I6060">
        <is>
          <t xml:space="preserve"/>
        </is>
      </c>
      <c s="8" t="inlineStr" r="J6060">
        <is>
          <t xml:space="preserve"> Cook</t>
        </is>
      </c>
    </row>
    <row r="6061" ht="20.25" customHeight="0">
      <c s="5" t="inlineStr" r="A6061">
        <is>
          <t xml:space="preserve">44201761</t>
        </is>
      </c>
      <c s="5" t="inlineStr" r="B6061">
        <is>
          <t xml:space="preserve">CLASS D PATCHES, TYPE I,   10 INCH</t>
        </is>
      </c>
      <c s="5" t="inlineStr" r="C6061">
        <is>
          <t xml:space="preserve">SQ YD  </t>
        </is>
      </c>
      <c s="6" r="D6061">
        <v>18.000</v>
      </c>
      <c s="7" r="E6061">
        <v>1</v>
      </c>
      <c s="8" t="inlineStr" r="F6061">
        <is>
          <t xml:space="preserve">80B17</t>
        </is>
      </c>
      <c s="8" t="inlineStr" r="G6061">
        <is>
          <t xml:space="preserve">016</t>
        </is>
      </c>
      <c s="9" r="H6061">
        <v>0.0100</v>
      </c>
      <c s="8" t="inlineStr" r="I6061">
        <is>
          <t xml:space="preserve">Y</t>
        </is>
      </c>
      <c s="8" t="inlineStr" r="J6061">
        <is>
          <t xml:space="preserve"> Will</t>
        </is>
      </c>
    </row>
    <row r="6062" ht="20.25" customHeight="0">
      <c s="5" t="inlineStr" r="A6062">
        <is>
          <t xml:space="preserve">44201761</t>
        </is>
      </c>
      <c s="5" t="inlineStr" r="B6062">
        <is>
          <t xml:space="preserve">CLASS D PATCHES, TYPE I,   10 INCH</t>
        </is>
      </c>
      <c s="5" t="inlineStr" r="C6062">
        <is>
          <t xml:space="preserve">SQ YD  </t>
        </is>
      </c>
      <c s="6" r="D6062">
        <v>18.000</v>
      </c>
      <c s="7" r="E6062">
        <v>1</v>
      </c>
      <c s="8" t="inlineStr" r="F6062">
        <is>
          <t xml:space="preserve">80B17</t>
        </is>
      </c>
      <c s="8" t="inlineStr" r="G6062">
        <is>
          <t xml:space="preserve">016</t>
        </is>
      </c>
      <c s="9" r="H6062">
        <v>52.0000</v>
      </c>
      <c s="8" t="inlineStr" r="I6062">
        <is>
          <t xml:space="preserve"/>
        </is>
      </c>
      <c s="8" t="inlineStr" r="J6062">
        <is>
          <t xml:space="preserve"> Will</t>
        </is>
      </c>
    </row>
    <row r="6063" ht="20.25" customHeight="0">
      <c s="5" t="inlineStr" r="A6063">
        <is>
          <t xml:space="preserve">44201761</t>
        </is>
      </c>
      <c s="5" t="inlineStr" r="B6063">
        <is>
          <t xml:space="preserve">CLASS D PATCHES, TYPE I,   10 INCH</t>
        </is>
      </c>
      <c s="5" t="inlineStr" r="C6063">
        <is>
          <t xml:space="preserve">SQ YD  </t>
        </is>
      </c>
      <c s="6" r="D6063">
        <v>18.000</v>
      </c>
      <c s="7" r="E6063">
        <v>1</v>
      </c>
      <c s="8" t="inlineStr" r="F6063">
        <is>
          <t xml:space="preserve">80B17</t>
        </is>
      </c>
      <c s="8" t="inlineStr" r="G6063">
        <is>
          <t xml:space="preserve">016</t>
        </is>
      </c>
      <c s="9" r="H6063">
        <v>65.0000</v>
      </c>
      <c s="8" t="inlineStr" r="I6063">
        <is>
          <t xml:space="preserve"/>
        </is>
      </c>
      <c s="8" t="inlineStr" r="J6063">
        <is>
          <t xml:space="preserve"> Will</t>
        </is>
      </c>
    </row>
    <row r="6064" ht="20.25" customHeight="0">
      <c s="5" t="inlineStr" r="A6064">
        <is>
          <t xml:space="preserve">44201761</t>
        </is>
      </c>
      <c s="5" t="inlineStr" r="B6064">
        <is>
          <t xml:space="preserve">CLASS D PATCHES, TYPE I,   10 INCH</t>
        </is>
      </c>
      <c s="5" t="inlineStr" r="C6064">
        <is>
          <t xml:space="preserve">SQ YD  </t>
        </is>
      </c>
      <c s="6" r="D6064">
        <v>254.000</v>
      </c>
      <c s="7" r="E6064">
        <v>1</v>
      </c>
      <c s="8" t="inlineStr" r="F6064">
        <is>
          <t xml:space="preserve">80B28</t>
        </is>
      </c>
      <c s="8" t="inlineStr" r="G6064">
        <is>
          <t xml:space="preserve">019</t>
        </is>
      </c>
      <c s="9" r="H6064">
        <v>45.0000</v>
      </c>
      <c s="8" t="inlineStr" r="I6064">
        <is>
          <t xml:space="preserve">Y</t>
        </is>
      </c>
      <c s="8" t="inlineStr" r="J6064">
        <is>
          <t xml:space="preserve"> Cook</t>
        </is>
      </c>
    </row>
    <row r="6065" ht="20.25" customHeight="0">
      <c s="5" t="inlineStr" r="A6065">
        <is>
          <t xml:space="preserve">44201761</t>
        </is>
      </c>
      <c s="5" t="inlineStr" r="B6065">
        <is>
          <t xml:space="preserve">CLASS D PATCHES, TYPE I,   10 INCH</t>
        </is>
      </c>
      <c s="5" t="inlineStr" r="C6065">
        <is>
          <t xml:space="preserve">SQ YD  </t>
        </is>
      </c>
      <c s="6" r="D6065">
        <v>254.000</v>
      </c>
      <c s="7" r="E6065">
        <v>1</v>
      </c>
      <c s="8" t="inlineStr" r="F6065">
        <is>
          <t xml:space="preserve">80B28</t>
        </is>
      </c>
      <c s="8" t="inlineStr" r="G6065">
        <is>
          <t xml:space="preserve">019</t>
        </is>
      </c>
      <c s="9" r="H6065">
        <v>120.0000</v>
      </c>
      <c s="8" t="inlineStr" r="I6065">
        <is>
          <t xml:space="preserve"/>
        </is>
      </c>
      <c s="8" t="inlineStr" r="J6065">
        <is>
          <t xml:space="preserve"> Cook</t>
        </is>
      </c>
    </row>
    <row r="6066" ht="20.25" customHeight="0">
      <c s="5" t="inlineStr" r="A6066">
        <is>
          <t xml:space="preserve">44201761</t>
        </is>
      </c>
      <c s="5" t="inlineStr" r="B6066">
        <is>
          <t xml:space="preserve">CLASS D PATCHES, TYPE I,   10 INCH</t>
        </is>
      </c>
      <c s="5" t="inlineStr" r="C6066">
        <is>
          <t xml:space="preserve">SQ YD  </t>
        </is>
      </c>
      <c s="6" r="D6066">
        <v>254.000</v>
      </c>
      <c s="7" r="E6066">
        <v>1</v>
      </c>
      <c s="8" t="inlineStr" r="F6066">
        <is>
          <t xml:space="preserve">80B28</t>
        </is>
      </c>
      <c s="8" t="inlineStr" r="G6066">
        <is>
          <t xml:space="preserve">019</t>
        </is>
      </c>
      <c s="9" r="H6066">
        <v>190.0000</v>
      </c>
      <c s="8" t="inlineStr" r="I6066">
        <is>
          <t xml:space="preserve"/>
        </is>
      </c>
      <c s="8" t="inlineStr" r="J6066">
        <is>
          <t xml:space="preserve"> Cook</t>
        </is>
      </c>
    </row>
    <row r="6067" ht="20.25" customHeight="0">
      <c s="5" t="inlineStr" r="A6067">
        <is>
          <t xml:space="preserve">44201761</t>
        </is>
      </c>
      <c s="5" t="inlineStr" r="B6067">
        <is>
          <t xml:space="preserve">CLASS D PATCHES, TYPE I,   10 INCH</t>
        </is>
      </c>
      <c s="5" t="inlineStr" r="C6067">
        <is>
          <t xml:space="preserve">SQ YD  </t>
        </is>
      </c>
      <c s="6" r="D6067">
        <v>254.000</v>
      </c>
      <c s="7" r="E6067">
        <v>1</v>
      </c>
      <c s="8" t="inlineStr" r="F6067">
        <is>
          <t xml:space="preserve">80B28</t>
        </is>
      </c>
      <c s="8" t="inlineStr" r="G6067">
        <is>
          <t xml:space="preserve">019</t>
        </is>
      </c>
      <c s="9" r="H6067">
        <v>195.0000</v>
      </c>
      <c s="8" t="inlineStr" r="I6067">
        <is>
          <t xml:space="preserve"/>
        </is>
      </c>
      <c s="8" t="inlineStr" r="J6067">
        <is>
          <t xml:space="preserve"> Cook</t>
        </is>
      </c>
    </row>
    <row r="6068" ht="20.25" customHeight="0">
      <c s="5" t="inlineStr" r="A6068">
        <is>
          <t xml:space="preserve">44201761</t>
        </is>
      </c>
      <c s="5" t="inlineStr" r="B6068">
        <is>
          <t xml:space="preserve">CLASS D PATCHES, TYPE I,   10 INCH</t>
        </is>
      </c>
      <c s="5" t="inlineStr" r="C6068">
        <is>
          <t xml:space="preserve">SQ YD  </t>
        </is>
      </c>
      <c s="6" r="D6068">
        <v>254.000</v>
      </c>
      <c s="7" r="E6068">
        <v>1</v>
      </c>
      <c s="8" t="inlineStr" r="F6068">
        <is>
          <t xml:space="preserve">80B28</t>
        </is>
      </c>
      <c s="8" t="inlineStr" r="G6068">
        <is>
          <t xml:space="preserve">019</t>
        </is>
      </c>
      <c s="9" r="H6068">
        <v>230.0000</v>
      </c>
      <c s="8" t="inlineStr" r="I6068">
        <is>
          <t xml:space="preserve"/>
        </is>
      </c>
      <c s="8" t="inlineStr" r="J6068">
        <is>
          <t xml:space="preserve"> Cook</t>
        </is>
      </c>
    </row>
    <row r="6069" ht="20.25" customHeight="0">
      <c s="5" t="inlineStr" r="A6069">
        <is>
          <t xml:space="preserve">44201761</t>
        </is>
      </c>
      <c s="5" t="inlineStr" r="B6069">
        <is>
          <t xml:space="preserve">CLASS D PATCHES, TYPE I,   10 INCH</t>
        </is>
      </c>
      <c s="5" t="inlineStr" r="C6069">
        <is>
          <t xml:space="preserve">SQ YD  </t>
        </is>
      </c>
      <c s="6" r="D6069">
        <v>15.000</v>
      </c>
      <c s="7" r="E6069">
        <v>1</v>
      </c>
      <c s="8" t="inlineStr" r="F6069">
        <is>
          <t xml:space="preserve">80B35</t>
        </is>
      </c>
      <c s="8" t="inlineStr" r="G6069">
        <is>
          <t xml:space="preserve">021</t>
        </is>
      </c>
      <c s="9" r="H6069">
        <v>29.0000</v>
      </c>
      <c s="8" t="inlineStr" r="I6069">
        <is>
          <t xml:space="preserve">Y</t>
        </is>
      </c>
      <c s="8" t="inlineStr" r="J6069">
        <is>
          <t xml:space="preserve"> Cook</t>
        </is>
      </c>
    </row>
    <row r="6070" ht="20.25" customHeight="0">
      <c s="5" t="inlineStr" r="A6070">
        <is>
          <t xml:space="preserve">44201761</t>
        </is>
      </c>
      <c s="5" t="inlineStr" r="B6070">
        <is>
          <t xml:space="preserve">CLASS D PATCHES, TYPE I,   10 INCH</t>
        </is>
      </c>
      <c s="5" t="inlineStr" r="C6070">
        <is>
          <t xml:space="preserve">SQ YD  </t>
        </is>
      </c>
      <c s="6" r="D6070">
        <v>15.000</v>
      </c>
      <c s="7" r="E6070">
        <v>1</v>
      </c>
      <c s="8" t="inlineStr" r="F6070">
        <is>
          <t xml:space="preserve">80B35</t>
        </is>
      </c>
      <c s="8" t="inlineStr" r="G6070">
        <is>
          <t xml:space="preserve">021</t>
        </is>
      </c>
      <c s="9" r="H6070">
        <v>140.0000</v>
      </c>
      <c s="8" t="inlineStr" r="I6070">
        <is>
          <t xml:space="preserve"/>
        </is>
      </c>
      <c s="8" t="inlineStr" r="J6070">
        <is>
          <t xml:space="preserve"> Cook</t>
        </is>
      </c>
    </row>
    <row r="6071" ht="20.25" customHeight="0">
      <c s="5" t="inlineStr" r="A6071">
        <is>
          <t xml:space="preserve">44201761</t>
        </is>
      </c>
      <c s="5" t="inlineStr" r="B6071">
        <is>
          <t xml:space="preserve">CLASS D PATCHES, TYPE I,   10 INCH</t>
        </is>
      </c>
      <c s="5" t="inlineStr" r="C6071">
        <is>
          <t xml:space="preserve">SQ YD  </t>
        </is>
      </c>
      <c s="6" r="D6071">
        <v>15.000</v>
      </c>
      <c s="7" r="E6071">
        <v>1</v>
      </c>
      <c s="8" t="inlineStr" r="F6071">
        <is>
          <t xml:space="preserve">80B35</t>
        </is>
      </c>
      <c s="8" t="inlineStr" r="G6071">
        <is>
          <t xml:space="preserve">021</t>
        </is>
      </c>
      <c s="9" r="H6071">
        <v>155.0000</v>
      </c>
      <c s="8" t="inlineStr" r="I6071">
        <is>
          <t xml:space="preserve"/>
        </is>
      </c>
      <c s="8" t="inlineStr" r="J6071">
        <is>
          <t xml:space="preserve"> Cook</t>
        </is>
      </c>
    </row>
    <row r="6072" ht="20.25" customHeight="0">
      <c s="5" t="inlineStr" r="A6072">
        <is>
          <t xml:space="preserve">44201761</t>
        </is>
      </c>
      <c s="5" t="inlineStr" r="B6072">
        <is>
          <t xml:space="preserve">CLASS D PATCHES, TYPE I,   10 INCH</t>
        </is>
      </c>
      <c s="5" t="inlineStr" r="C6072">
        <is>
          <t xml:space="preserve">SQ YD  </t>
        </is>
      </c>
      <c s="6" r="D6072">
        <v>15.000</v>
      </c>
      <c s="7" r="E6072">
        <v>1</v>
      </c>
      <c s="8" t="inlineStr" r="F6072">
        <is>
          <t xml:space="preserve">80B35</t>
        </is>
      </c>
      <c s="8" t="inlineStr" r="G6072">
        <is>
          <t xml:space="preserve">021</t>
        </is>
      </c>
      <c s="9" r="H6072">
        <v>168.0000</v>
      </c>
      <c s="8" t="inlineStr" r="I6072">
        <is>
          <t xml:space="preserve"/>
        </is>
      </c>
      <c s="8" t="inlineStr" r="J6072">
        <is>
          <t xml:space="preserve"> Cook</t>
        </is>
      </c>
    </row>
    <row r="6073" ht="20.25" customHeight="0">
      <c s="5" t="inlineStr" r="A6073">
        <is>
          <t xml:space="preserve">44201761</t>
        </is>
      </c>
      <c s="5" t="inlineStr" r="B6073">
        <is>
          <t xml:space="preserve">CLASS D PATCHES, TYPE I,   10 INCH</t>
        </is>
      </c>
      <c s="5" t="inlineStr" r="C6073">
        <is>
          <t xml:space="preserve">SQ YD  </t>
        </is>
      </c>
      <c s="6" r="D6073">
        <v>48.000</v>
      </c>
      <c s="7" r="E6073">
        <v>1</v>
      </c>
      <c s="8" t="inlineStr" r="F6073">
        <is>
          <t xml:space="preserve">80B87</t>
        </is>
      </c>
      <c s="8" t="inlineStr" r="G6073">
        <is>
          <t xml:space="preserve">028</t>
        </is>
      </c>
      <c s="9" r="H6073">
        <v>80.0000</v>
      </c>
      <c s="8" t="inlineStr" r="I6073">
        <is>
          <t xml:space="preserve">Y</t>
        </is>
      </c>
      <c s="8" t="inlineStr" r="J6073">
        <is>
          <t xml:space="preserve"> Cook</t>
        </is>
      </c>
    </row>
    <row r="6074" ht="20.25" customHeight="0">
      <c s="5" t="inlineStr" r="A6074">
        <is>
          <t xml:space="preserve">44201761</t>
        </is>
      </c>
      <c s="5" t="inlineStr" r="B6074">
        <is>
          <t xml:space="preserve">CLASS D PATCHES, TYPE I,   10 INCH</t>
        </is>
      </c>
      <c s="5" t="inlineStr" r="C6074">
        <is>
          <t xml:space="preserve">SQ YD  </t>
        </is>
      </c>
      <c s="6" r="D6074">
        <v>48.000</v>
      </c>
      <c s="7" r="E6074">
        <v>1</v>
      </c>
      <c s="8" t="inlineStr" r="F6074">
        <is>
          <t xml:space="preserve">80B87</t>
        </is>
      </c>
      <c s="8" t="inlineStr" r="G6074">
        <is>
          <t xml:space="preserve">028</t>
        </is>
      </c>
      <c s="9" r="H6074">
        <v>31.0000</v>
      </c>
      <c s="8" t="inlineStr" r="I6074">
        <is>
          <t xml:space="preserve"/>
        </is>
      </c>
      <c s="8" t="inlineStr" r="J6074">
        <is>
          <t xml:space="preserve"> Cook</t>
        </is>
      </c>
    </row>
    <row r="6075" ht="20.25" customHeight="0">
      <c s="5" t="inlineStr" r="A6075">
        <is>
          <t xml:space="preserve">44201761</t>
        </is>
      </c>
      <c s="5" t="inlineStr" r="B6075">
        <is>
          <t xml:space="preserve">CLASS D PATCHES, TYPE I,   10 INCH</t>
        </is>
      </c>
      <c s="5" t="inlineStr" r="C6075">
        <is>
          <t xml:space="preserve">SQ YD  </t>
        </is>
      </c>
      <c s="6" r="D6075">
        <v>48.000</v>
      </c>
      <c s="7" r="E6075">
        <v>1</v>
      </c>
      <c s="8" t="inlineStr" r="F6075">
        <is>
          <t xml:space="preserve">80B87</t>
        </is>
      </c>
      <c s="8" t="inlineStr" r="G6075">
        <is>
          <t xml:space="preserve">028</t>
        </is>
      </c>
      <c s="9" r="H6075">
        <v>138.0000</v>
      </c>
      <c s="8" t="inlineStr" r="I6075">
        <is>
          <t xml:space="preserve"/>
        </is>
      </c>
      <c s="8" t="inlineStr" r="J6075">
        <is>
          <t xml:space="preserve"> Cook</t>
        </is>
      </c>
    </row>
    <row r="6076" ht="20.25" customHeight="0">
      <c s="5" t="inlineStr" r="A6076">
        <is>
          <t xml:space="preserve">44201761</t>
        </is>
      </c>
      <c s="5" t="inlineStr" r="B6076">
        <is>
          <t xml:space="preserve">CLASS D PATCHES, TYPE I,   10 INCH</t>
        </is>
      </c>
      <c s="5" t="inlineStr" r="C6076">
        <is>
          <t xml:space="preserve">SQ YD  </t>
        </is>
      </c>
      <c s="6" r="D6076">
        <v>48.000</v>
      </c>
      <c s="7" r="E6076">
        <v>1</v>
      </c>
      <c s="8" t="inlineStr" r="F6076">
        <is>
          <t xml:space="preserve">80B87</t>
        </is>
      </c>
      <c s="8" t="inlineStr" r="G6076">
        <is>
          <t xml:space="preserve">028</t>
        </is>
      </c>
      <c s="9" r="H6076">
        <v>170.0000</v>
      </c>
      <c s="8" t="inlineStr" r="I6076">
        <is>
          <t xml:space="preserve"/>
        </is>
      </c>
      <c s="8" t="inlineStr" r="J6076">
        <is>
          <t xml:space="preserve"> Cook</t>
        </is>
      </c>
    </row>
    <row r="6077" ht="20.25" customHeight="0">
      <c s="5" t="inlineStr" r="A6077">
        <is>
          <t xml:space="preserve">44201765</t>
        </is>
      </c>
      <c s="5" t="inlineStr" r="B6077">
        <is>
          <t xml:space="preserve">CLASS D PATCHES, TYPE II,  10 INCH</t>
        </is>
      </c>
      <c s="5" t="inlineStr" r="C6077">
        <is>
          <t xml:space="preserve">SQ YD  </t>
        </is>
      </c>
      <c s="6" r="D6077">
        <v>211.000</v>
      </c>
      <c s="7" r="E6077">
        <v>1</v>
      </c>
      <c s="8" t="inlineStr" r="F6077">
        <is>
          <t xml:space="preserve">61M44</t>
        </is>
      </c>
      <c s="8" t="inlineStr" r="G6077">
        <is>
          <t xml:space="preserve">041</t>
        </is>
      </c>
      <c s="9" r="H6077">
        <v>97.7500</v>
      </c>
      <c s="8" t="inlineStr" r="I6077">
        <is>
          <t xml:space="preserve">Y</t>
        </is>
      </c>
      <c s="8" t="inlineStr" r="J6077">
        <is>
          <t xml:space="preserve"> Kane</t>
        </is>
      </c>
    </row>
    <row r="6078" ht="20.25" customHeight="0">
      <c s="5" t="inlineStr" r="A6078">
        <is>
          <t xml:space="preserve">44201765</t>
        </is>
      </c>
      <c s="5" t="inlineStr" r="B6078">
        <is>
          <t xml:space="preserve">CLASS D PATCHES, TYPE II,  10 INCH</t>
        </is>
      </c>
      <c s="5" t="inlineStr" r="C6078">
        <is>
          <t xml:space="preserve">SQ YD  </t>
        </is>
      </c>
      <c s="6" r="D6078">
        <v>211.000</v>
      </c>
      <c s="7" r="E6078">
        <v>1</v>
      </c>
      <c s="8" t="inlineStr" r="F6078">
        <is>
          <t xml:space="preserve">61M44</t>
        </is>
      </c>
      <c s="8" t="inlineStr" r="G6078">
        <is>
          <t xml:space="preserve">041</t>
        </is>
      </c>
      <c s="9" r="H6078">
        <v>65.3300</v>
      </c>
      <c s="8" t="inlineStr" r="I6078">
        <is>
          <t xml:space="preserve"/>
        </is>
      </c>
      <c s="8" t="inlineStr" r="J6078">
        <is>
          <t xml:space="preserve"> Kane</t>
        </is>
      </c>
    </row>
    <row r="6079" ht="20.25" customHeight="0">
      <c s="5" t="inlineStr" r="A6079">
        <is>
          <t xml:space="preserve">44201765</t>
        </is>
      </c>
      <c s="5" t="inlineStr" r="B6079">
        <is>
          <t xml:space="preserve">CLASS D PATCHES, TYPE II,  10 INCH</t>
        </is>
      </c>
      <c s="5" t="inlineStr" r="C6079">
        <is>
          <t xml:space="preserve">SQ YD  </t>
        </is>
      </c>
      <c s="6" r="D6079">
        <v>211.000</v>
      </c>
      <c s="7" r="E6079">
        <v>1</v>
      </c>
      <c s="8" t="inlineStr" r="F6079">
        <is>
          <t xml:space="preserve">61M44</t>
        </is>
      </c>
      <c s="8" t="inlineStr" r="G6079">
        <is>
          <t xml:space="preserve">041</t>
        </is>
      </c>
      <c s="9" r="H6079">
        <v>70.0000</v>
      </c>
      <c s="8" t="inlineStr" r="I6079">
        <is>
          <t xml:space="preserve"/>
        </is>
      </c>
      <c s="8" t="inlineStr" r="J6079">
        <is>
          <t xml:space="preserve"> Kane</t>
        </is>
      </c>
    </row>
    <row r="6080" ht="20.25" customHeight="0">
      <c s="5" t="inlineStr" r="A6080">
        <is>
          <t xml:space="preserve">44201765</t>
        </is>
      </c>
      <c s="5" t="inlineStr" r="B6080">
        <is>
          <t xml:space="preserve">CLASS D PATCHES, TYPE II,  10 INCH</t>
        </is>
      </c>
      <c s="5" t="inlineStr" r="C6080">
        <is>
          <t xml:space="preserve">SQ YD  </t>
        </is>
      </c>
      <c s="6" r="D6080">
        <v>150.000</v>
      </c>
      <c s="7" r="E6080">
        <v>1</v>
      </c>
      <c s="8" t="inlineStr" r="F6080">
        <is>
          <t xml:space="preserve">80B17</t>
        </is>
      </c>
      <c s="8" t="inlineStr" r="G6080">
        <is>
          <t xml:space="preserve">016</t>
        </is>
      </c>
      <c s="9" r="H6080">
        <v>0.0100</v>
      </c>
      <c s="8" t="inlineStr" r="I6080">
        <is>
          <t xml:space="preserve">Y</t>
        </is>
      </c>
      <c s="8" t="inlineStr" r="J6080">
        <is>
          <t xml:space="preserve"> Will</t>
        </is>
      </c>
    </row>
    <row r="6081" ht="20.25" customHeight="0">
      <c s="5" t="inlineStr" r="A6081">
        <is>
          <t xml:space="preserve">44201765</t>
        </is>
      </c>
      <c s="5" t="inlineStr" r="B6081">
        <is>
          <t xml:space="preserve">CLASS D PATCHES, TYPE II,  10 INCH</t>
        </is>
      </c>
      <c s="5" t="inlineStr" r="C6081">
        <is>
          <t xml:space="preserve">SQ YD  </t>
        </is>
      </c>
      <c s="6" r="D6081">
        <v>150.000</v>
      </c>
      <c s="7" r="E6081">
        <v>1</v>
      </c>
      <c s="8" t="inlineStr" r="F6081">
        <is>
          <t xml:space="preserve">80B17</t>
        </is>
      </c>
      <c s="8" t="inlineStr" r="G6081">
        <is>
          <t xml:space="preserve">016</t>
        </is>
      </c>
      <c s="9" r="H6081">
        <v>52.0000</v>
      </c>
      <c s="8" t="inlineStr" r="I6081">
        <is>
          <t xml:space="preserve"/>
        </is>
      </c>
      <c s="8" t="inlineStr" r="J6081">
        <is>
          <t xml:space="preserve"> Will</t>
        </is>
      </c>
    </row>
    <row r="6082" ht="20.25" customHeight="0">
      <c s="5" t="inlineStr" r="A6082">
        <is>
          <t xml:space="preserve">44201765</t>
        </is>
      </c>
      <c s="5" t="inlineStr" r="B6082">
        <is>
          <t xml:space="preserve">CLASS D PATCHES, TYPE II,  10 INCH</t>
        </is>
      </c>
      <c s="5" t="inlineStr" r="C6082">
        <is>
          <t xml:space="preserve">SQ YD  </t>
        </is>
      </c>
      <c s="6" r="D6082">
        <v>150.000</v>
      </c>
      <c s="7" r="E6082">
        <v>1</v>
      </c>
      <c s="8" t="inlineStr" r="F6082">
        <is>
          <t xml:space="preserve">80B17</t>
        </is>
      </c>
      <c s="8" t="inlineStr" r="G6082">
        <is>
          <t xml:space="preserve">016</t>
        </is>
      </c>
      <c s="9" r="H6082">
        <v>65.0000</v>
      </c>
      <c s="8" t="inlineStr" r="I6082">
        <is>
          <t xml:space="preserve"/>
        </is>
      </c>
      <c s="8" t="inlineStr" r="J6082">
        <is>
          <t xml:space="preserve"> Will</t>
        </is>
      </c>
    </row>
    <row r="6083" ht="20.25" customHeight="0">
      <c s="5" t="inlineStr" r="A6083">
        <is>
          <t xml:space="preserve">44201765</t>
        </is>
      </c>
      <c s="5" t="inlineStr" r="B6083">
        <is>
          <t xml:space="preserve">CLASS D PATCHES, TYPE II,  10 INCH</t>
        </is>
      </c>
      <c s="5" t="inlineStr" r="C6083">
        <is>
          <t xml:space="preserve">SQ YD  </t>
        </is>
      </c>
      <c s="6" r="D6083">
        <v>2059.000</v>
      </c>
      <c s="7" r="E6083">
        <v>1</v>
      </c>
      <c s="8" t="inlineStr" r="F6083">
        <is>
          <t xml:space="preserve">80B22</t>
        </is>
      </c>
      <c s="8" t="inlineStr" r="G6083">
        <is>
          <t xml:space="preserve">017</t>
        </is>
      </c>
      <c s="9" r="H6083">
        <v>45.0000</v>
      </c>
      <c s="8" t="inlineStr" r="I6083">
        <is>
          <t xml:space="preserve">Y</t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44201765</t>
        </is>
      </c>
      <c s="5" t="inlineStr" r="B6084">
        <is>
          <t xml:space="preserve">CLASS D PATCHES, TYPE II,  10 INCH</t>
        </is>
      </c>
      <c s="5" t="inlineStr" r="C6084">
        <is>
          <t xml:space="preserve">SQ YD  </t>
        </is>
      </c>
      <c s="6" r="D6084">
        <v>2059.000</v>
      </c>
      <c s="7" r="E6084">
        <v>1</v>
      </c>
      <c s="8" t="inlineStr" r="F6084">
        <is>
          <t xml:space="preserve">80B22</t>
        </is>
      </c>
      <c s="8" t="inlineStr" r="G6084">
        <is>
          <t xml:space="preserve">017</t>
        </is>
      </c>
      <c s="9" r="H6084">
        <v>45.0000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44201765</t>
        </is>
      </c>
      <c s="5" t="inlineStr" r="B6085">
        <is>
          <t xml:space="preserve">CLASS D PATCHES, TYPE II,  10 INCH</t>
        </is>
      </c>
      <c s="5" t="inlineStr" r="C6085">
        <is>
          <t xml:space="preserve">SQ YD  </t>
        </is>
      </c>
      <c s="6" r="D6085">
        <v>2059.000</v>
      </c>
      <c s="7" r="E6085">
        <v>1</v>
      </c>
      <c s="8" t="inlineStr" r="F6085">
        <is>
          <t xml:space="preserve">80B22</t>
        </is>
      </c>
      <c s="8" t="inlineStr" r="G6085">
        <is>
          <t xml:space="preserve">017</t>
        </is>
      </c>
      <c s="9" r="H6085">
        <v>125.0000</v>
      </c>
      <c s="8" t="inlineStr" r="I6085">
        <is>
          <t xml:space="preserve"/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44201765</t>
        </is>
      </c>
      <c s="5" t="inlineStr" r="B6086">
        <is>
          <t xml:space="preserve">CLASS D PATCHES, TYPE II,  10 INCH</t>
        </is>
      </c>
      <c s="5" t="inlineStr" r="C6086">
        <is>
          <t xml:space="preserve">SQ YD  </t>
        </is>
      </c>
      <c s="6" r="D6086">
        <v>2059.000</v>
      </c>
      <c s="7" r="E6086">
        <v>1</v>
      </c>
      <c s="8" t="inlineStr" r="F6086">
        <is>
          <t xml:space="preserve">80B22</t>
        </is>
      </c>
      <c s="8" t="inlineStr" r="G6086">
        <is>
          <t xml:space="preserve">017</t>
        </is>
      </c>
      <c s="9" r="H6086">
        <v>155.0000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44201765</t>
        </is>
      </c>
      <c s="5" t="inlineStr" r="B6087">
        <is>
          <t xml:space="preserve">CLASS D PATCHES, TYPE II,  10 INCH</t>
        </is>
      </c>
      <c s="5" t="inlineStr" r="C6087">
        <is>
          <t xml:space="preserve">SQ YD  </t>
        </is>
      </c>
      <c s="6" r="D6087">
        <v>254.000</v>
      </c>
      <c s="7" r="E6087">
        <v>1</v>
      </c>
      <c s="8" t="inlineStr" r="F6087">
        <is>
          <t xml:space="preserve">80B28</t>
        </is>
      </c>
      <c s="8" t="inlineStr" r="G6087">
        <is>
          <t xml:space="preserve">019</t>
        </is>
      </c>
      <c s="9" r="H6087">
        <v>45.0000</v>
      </c>
      <c s="8" t="inlineStr" r="I6087">
        <is>
          <t xml:space="preserve">Y</t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44201765</t>
        </is>
      </c>
      <c s="5" t="inlineStr" r="B6088">
        <is>
          <t xml:space="preserve">CLASS D PATCHES, TYPE II,  10 INCH</t>
        </is>
      </c>
      <c s="5" t="inlineStr" r="C6088">
        <is>
          <t xml:space="preserve">SQ YD  </t>
        </is>
      </c>
      <c s="6" r="D6088">
        <v>254.000</v>
      </c>
      <c s="7" r="E6088">
        <v>1</v>
      </c>
      <c s="8" t="inlineStr" r="F6088">
        <is>
          <t xml:space="preserve">80B28</t>
        </is>
      </c>
      <c s="8" t="inlineStr" r="G6088">
        <is>
          <t xml:space="preserve">019</t>
        </is>
      </c>
      <c s="9" r="H6088">
        <v>120.0000</v>
      </c>
      <c s="8" t="inlineStr" r="I6088">
        <is>
          <t xml:space="preserve"/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44201765</t>
        </is>
      </c>
      <c s="5" t="inlineStr" r="B6089">
        <is>
          <t xml:space="preserve">CLASS D PATCHES, TYPE II,  10 INCH</t>
        </is>
      </c>
      <c s="5" t="inlineStr" r="C6089">
        <is>
          <t xml:space="preserve">SQ YD  </t>
        </is>
      </c>
      <c s="6" r="D6089">
        <v>254.000</v>
      </c>
      <c s="7" r="E6089">
        <v>1</v>
      </c>
      <c s="8" t="inlineStr" r="F6089">
        <is>
          <t xml:space="preserve">80B28</t>
        </is>
      </c>
      <c s="8" t="inlineStr" r="G6089">
        <is>
          <t xml:space="preserve">019</t>
        </is>
      </c>
      <c s="9" r="H6089">
        <v>150.0000</v>
      </c>
      <c s="8" t="inlineStr" r="I6089">
        <is>
          <t xml:space="preserve"/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44201765</t>
        </is>
      </c>
      <c s="5" t="inlineStr" r="B6090">
        <is>
          <t xml:space="preserve">CLASS D PATCHES, TYPE II,  10 INCH</t>
        </is>
      </c>
      <c s="5" t="inlineStr" r="C6090">
        <is>
          <t xml:space="preserve">SQ YD  </t>
        </is>
      </c>
      <c s="6" r="D6090">
        <v>254.000</v>
      </c>
      <c s="7" r="E6090">
        <v>1</v>
      </c>
      <c s="8" t="inlineStr" r="F6090">
        <is>
          <t xml:space="preserve">80B28</t>
        </is>
      </c>
      <c s="8" t="inlineStr" r="G6090">
        <is>
          <t xml:space="preserve">019</t>
        </is>
      </c>
      <c s="9" r="H6090">
        <v>170.0000</v>
      </c>
      <c s="8" t="inlineStr" r="I6090">
        <is>
          <t xml:space="preserve"/>
        </is>
      </c>
      <c s="8" t="inlineStr" r="J6090">
        <is>
          <t xml:space="preserve"> Cook</t>
        </is>
      </c>
    </row>
    <row r="6091" ht="20.25" customHeight="0">
      <c s="5" t="inlineStr" r="A6091">
        <is>
          <t xml:space="preserve">44201765</t>
        </is>
      </c>
      <c s="5" t="inlineStr" r="B6091">
        <is>
          <t xml:space="preserve">CLASS D PATCHES, TYPE II,  10 INCH</t>
        </is>
      </c>
      <c s="5" t="inlineStr" r="C6091">
        <is>
          <t xml:space="preserve">SQ YD  </t>
        </is>
      </c>
      <c s="6" r="D6091">
        <v>254.000</v>
      </c>
      <c s="7" r="E6091">
        <v>1</v>
      </c>
      <c s="8" t="inlineStr" r="F6091">
        <is>
          <t xml:space="preserve">80B28</t>
        </is>
      </c>
      <c s="8" t="inlineStr" r="G6091">
        <is>
          <t xml:space="preserve">019</t>
        </is>
      </c>
      <c s="9" r="H6091">
        <v>205.0000</v>
      </c>
      <c s="8" t="inlineStr" r="I6091">
        <is>
          <t xml:space="preserve"/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44201765</t>
        </is>
      </c>
      <c s="5" t="inlineStr" r="B6092">
        <is>
          <t xml:space="preserve">CLASS D PATCHES, TYPE II,  10 INCH</t>
        </is>
      </c>
      <c s="5" t="inlineStr" r="C6092">
        <is>
          <t xml:space="preserve">SQ YD  </t>
        </is>
      </c>
      <c s="6" r="D6092">
        <v>492.000</v>
      </c>
      <c s="7" r="E6092">
        <v>1</v>
      </c>
      <c s="8" t="inlineStr" r="F6092">
        <is>
          <t xml:space="preserve">80B35</t>
        </is>
      </c>
      <c s="8" t="inlineStr" r="G6092">
        <is>
          <t xml:space="preserve">021</t>
        </is>
      </c>
      <c s="9" r="H6092">
        <v>29.0000</v>
      </c>
      <c s="8" t="inlineStr" r="I6092">
        <is>
          <t xml:space="preserve">Y</t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44201765</t>
        </is>
      </c>
      <c s="5" t="inlineStr" r="B6093">
        <is>
          <t xml:space="preserve">CLASS D PATCHES, TYPE II,  10 INCH</t>
        </is>
      </c>
      <c s="5" t="inlineStr" r="C6093">
        <is>
          <t xml:space="preserve">SQ YD  </t>
        </is>
      </c>
      <c s="6" r="D6093">
        <v>492.000</v>
      </c>
      <c s="7" r="E6093">
        <v>1</v>
      </c>
      <c s="8" t="inlineStr" r="F6093">
        <is>
          <t xml:space="preserve">80B35</t>
        </is>
      </c>
      <c s="8" t="inlineStr" r="G6093">
        <is>
          <t xml:space="preserve">021</t>
        </is>
      </c>
      <c s="9" r="H6093">
        <v>80.0000</v>
      </c>
      <c s="8" t="inlineStr" r="I6093">
        <is>
          <t xml:space="preserve"/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44201765</t>
        </is>
      </c>
      <c s="5" t="inlineStr" r="B6094">
        <is>
          <t xml:space="preserve">CLASS D PATCHES, TYPE II,  10 INCH</t>
        </is>
      </c>
      <c s="5" t="inlineStr" r="C6094">
        <is>
          <t xml:space="preserve">SQ YD  </t>
        </is>
      </c>
      <c s="6" r="D6094">
        <v>492.000</v>
      </c>
      <c s="7" r="E6094">
        <v>1</v>
      </c>
      <c s="8" t="inlineStr" r="F6094">
        <is>
          <t xml:space="preserve">80B35</t>
        </is>
      </c>
      <c s="8" t="inlineStr" r="G6094">
        <is>
          <t xml:space="preserve">021</t>
        </is>
      </c>
      <c s="9" r="H6094">
        <v>124.0000</v>
      </c>
      <c s="8" t="inlineStr" r="I6094">
        <is>
          <t xml:space="preserve"/>
        </is>
      </c>
      <c s="8" t="inlineStr" r="J6094">
        <is>
          <t xml:space="preserve"> Cook</t>
        </is>
      </c>
    </row>
    <row r="6095" ht="20.25" customHeight="0">
      <c s="5" t="inlineStr" r="A6095">
        <is>
          <t xml:space="preserve">44201765</t>
        </is>
      </c>
      <c s="5" t="inlineStr" r="B6095">
        <is>
          <t xml:space="preserve">CLASS D PATCHES, TYPE II,  10 INCH</t>
        </is>
      </c>
      <c s="5" t="inlineStr" r="C6095">
        <is>
          <t xml:space="preserve">SQ YD  </t>
        </is>
      </c>
      <c s="6" r="D6095">
        <v>492.000</v>
      </c>
      <c s="7" r="E6095">
        <v>1</v>
      </c>
      <c s="8" t="inlineStr" r="F6095">
        <is>
          <t xml:space="preserve">80B35</t>
        </is>
      </c>
      <c s="8" t="inlineStr" r="G6095">
        <is>
          <t xml:space="preserve">021</t>
        </is>
      </c>
      <c s="9" r="H6095">
        <v>133.0000</v>
      </c>
      <c s="8" t="inlineStr" r="I6095">
        <is>
          <t xml:space="preserve"/>
        </is>
      </c>
      <c s="8" t="inlineStr" r="J6095">
        <is>
          <t xml:space="preserve"> Cook</t>
        </is>
      </c>
    </row>
    <row r="6096" ht="20.25" customHeight="0">
      <c s="5" t="inlineStr" r="A6096">
        <is>
          <t xml:space="preserve">44201765</t>
        </is>
      </c>
      <c s="5" t="inlineStr" r="B6096">
        <is>
          <t xml:space="preserve">CLASS D PATCHES, TYPE II,  10 INCH</t>
        </is>
      </c>
      <c s="5" t="inlineStr" r="C6096">
        <is>
          <t xml:space="preserve">SQ YD  </t>
        </is>
      </c>
      <c s="6" r="D6096">
        <v>800.000</v>
      </c>
      <c s="7" r="E6096">
        <v>1</v>
      </c>
      <c s="8" t="inlineStr" r="F6096">
        <is>
          <t xml:space="preserve">80B87</t>
        </is>
      </c>
      <c s="8" t="inlineStr" r="G6096">
        <is>
          <t xml:space="preserve">028</t>
        </is>
      </c>
      <c s="9" r="H6096">
        <v>80.0000</v>
      </c>
      <c s="8" t="inlineStr" r="I6096">
        <is>
          <t xml:space="preserve">Y</t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44201765</t>
        </is>
      </c>
      <c s="5" t="inlineStr" r="B6097">
        <is>
          <t xml:space="preserve">CLASS D PATCHES, TYPE II,  10 INCH</t>
        </is>
      </c>
      <c s="5" t="inlineStr" r="C6097">
        <is>
          <t xml:space="preserve">SQ YD  </t>
        </is>
      </c>
      <c s="6" r="D6097">
        <v>800.000</v>
      </c>
      <c s="7" r="E6097">
        <v>1</v>
      </c>
      <c s="8" t="inlineStr" r="F6097">
        <is>
          <t xml:space="preserve">80B87</t>
        </is>
      </c>
      <c s="8" t="inlineStr" r="G6097">
        <is>
          <t xml:space="preserve">028</t>
        </is>
      </c>
      <c s="9" r="H6097">
        <v>31.0000</v>
      </c>
      <c s="8" t="inlineStr" r="I6097">
        <is>
          <t xml:space="preserve"/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44201765</t>
        </is>
      </c>
      <c s="5" t="inlineStr" r="B6098">
        <is>
          <t xml:space="preserve">CLASS D PATCHES, TYPE II,  10 INCH</t>
        </is>
      </c>
      <c s="5" t="inlineStr" r="C6098">
        <is>
          <t xml:space="preserve">SQ YD  </t>
        </is>
      </c>
      <c s="6" r="D6098">
        <v>800.000</v>
      </c>
      <c s="7" r="E6098">
        <v>1</v>
      </c>
      <c s="8" t="inlineStr" r="F6098">
        <is>
          <t xml:space="preserve">80B87</t>
        </is>
      </c>
      <c s="8" t="inlineStr" r="G6098">
        <is>
          <t xml:space="preserve">028</t>
        </is>
      </c>
      <c s="9" r="H6098">
        <v>106.0000</v>
      </c>
      <c s="8" t="inlineStr" r="I6098">
        <is>
          <t xml:space="preserve"/>
        </is>
      </c>
      <c s="8" t="inlineStr" r="J6098">
        <is>
          <t xml:space="preserve"> Cook</t>
        </is>
      </c>
    </row>
    <row r="6099" ht="20.25" customHeight="0">
      <c s="5" t="inlineStr" r="A6099">
        <is>
          <t xml:space="preserve">44201765</t>
        </is>
      </c>
      <c s="5" t="inlineStr" r="B6099">
        <is>
          <t xml:space="preserve">CLASS D PATCHES, TYPE II,  10 INCH</t>
        </is>
      </c>
      <c s="5" t="inlineStr" r="C6099">
        <is>
          <t xml:space="preserve">SQ YD  </t>
        </is>
      </c>
      <c s="6" r="D6099">
        <v>800.000</v>
      </c>
      <c s="7" r="E6099">
        <v>1</v>
      </c>
      <c s="8" t="inlineStr" r="F6099">
        <is>
          <t xml:space="preserve">80B87</t>
        </is>
      </c>
      <c s="8" t="inlineStr" r="G6099">
        <is>
          <t xml:space="preserve">028</t>
        </is>
      </c>
      <c s="9" r="H6099">
        <v>160.0000</v>
      </c>
      <c s="8" t="inlineStr" r="I6099">
        <is>
          <t xml:space="preserve"/>
        </is>
      </c>
      <c s="8" t="inlineStr" r="J6099">
        <is>
          <t xml:space="preserve"> Cook</t>
        </is>
      </c>
    </row>
    <row r="6100" ht="20.25" customHeight="0">
      <c s="5" t="inlineStr" r="A6100">
        <is>
          <t xml:space="preserve">44201765</t>
        </is>
      </c>
      <c s="5" t="inlineStr" r="B6100">
        <is>
          <t xml:space="preserve">CLASS D PATCHES, TYPE II,  10 INCH</t>
        </is>
      </c>
      <c s="5" t="inlineStr" r="C6100">
        <is>
          <t xml:space="preserve">SQ YD  </t>
        </is>
      </c>
      <c s="6" r="D6100">
        <v>27.000</v>
      </c>
      <c s="7" r="E6100">
        <v>1</v>
      </c>
      <c s="8" t="inlineStr" r="F6100">
        <is>
          <t xml:space="preserve">80C45</t>
        </is>
      </c>
      <c s="8" t="inlineStr" r="G6100">
        <is>
          <t xml:space="preserve">029</t>
        </is>
      </c>
      <c s="9" r="H6100">
        <v>70.0000</v>
      </c>
      <c s="8" t="inlineStr" r="I6100">
        <is>
          <t xml:space="preserve">Y</t>
        </is>
      </c>
      <c s="8" t="inlineStr" r="J6100">
        <is>
          <t xml:space="preserve"> McHenry</t>
        </is>
      </c>
    </row>
    <row r="6101" ht="20.25" customHeight="0">
      <c s="5" t="inlineStr" r="A6101">
        <is>
          <t xml:space="preserve">44201765</t>
        </is>
      </c>
      <c s="5" t="inlineStr" r="B6101">
        <is>
          <t xml:space="preserve">CLASS D PATCHES, TYPE II,  10 INCH</t>
        </is>
      </c>
      <c s="5" t="inlineStr" r="C6101">
        <is>
          <t xml:space="preserve">SQ YD  </t>
        </is>
      </c>
      <c s="6" r="D6101">
        <v>27.000</v>
      </c>
      <c s="7" r="E6101">
        <v>1</v>
      </c>
      <c s="8" t="inlineStr" r="F6101">
        <is>
          <t xml:space="preserve">80C45</t>
        </is>
      </c>
      <c s="8" t="inlineStr" r="G6101">
        <is>
          <t xml:space="preserve">029</t>
        </is>
      </c>
      <c s="9" r="H6101">
        <v>110.0000</v>
      </c>
      <c s="8" t="inlineStr" r="I6101">
        <is>
          <t xml:space="preserve"/>
        </is>
      </c>
      <c s="8" t="inlineStr" r="J6101">
        <is>
          <t xml:space="preserve"> McHenry</t>
        </is>
      </c>
    </row>
    <row r="6102" ht="20.25" customHeight="0">
      <c s="5" t="inlineStr" r="A6102">
        <is>
          <t xml:space="preserve">44201765</t>
        </is>
      </c>
      <c s="5" t="inlineStr" r="B6102">
        <is>
          <t xml:space="preserve">CLASS D PATCHES, TYPE II,  10 INCH</t>
        </is>
      </c>
      <c s="5" t="inlineStr" r="C6102">
        <is>
          <t xml:space="preserve">SQ YD  </t>
        </is>
      </c>
      <c s="6" r="D6102">
        <v>27.000</v>
      </c>
      <c s="7" r="E6102">
        <v>1</v>
      </c>
      <c s="8" t="inlineStr" r="F6102">
        <is>
          <t xml:space="preserve">80C45</t>
        </is>
      </c>
      <c s="8" t="inlineStr" r="G6102">
        <is>
          <t xml:space="preserve">029</t>
        </is>
      </c>
      <c s="9" r="H6102">
        <v>139.0000</v>
      </c>
      <c s="8" t="inlineStr" r="I6102">
        <is>
          <t xml:space="preserve"/>
        </is>
      </c>
      <c s="8" t="inlineStr" r="J6102">
        <is>
          <t xml:space="preserve"> McHenry</t>
        </is>
      </c>
    </row>
    <row r="6103" ht="20.25" customHeight="0">
      <c s="5" t="inlineStr" r="A6103">
        <is>
          <t xml:space="preserve">44201765</t>
        </is>
      </c>
      <c s="5" t="inlineStr" r="B6103">
        <is>
          <t xml:space="preserve">CLASS D PATCHES, TYPE II,  10 INCH</t>
        </is>
      </c>
      <c s="5" t="inlineStr" r="C6103">
        <is>
          <t xml:space="preserve">SQ YD  </t>
        </is>
      </c>
      <c s="6" r="D6103">
        <v>27.000</v>
      </c>
      <c s="7" r="E6103">
        <v>1</v>
      </c>
      <c s="8" t="inlineStr" r="F6103">
        <is>
          <t xml:space="preserve">80C45</t>
        </is>
      </c>
      <c s="8" t="inlineStr" r="G6103">
        <is>
          <t xml:space="preserve">029</t>
        </is>
      </c>
      <c s="9" r="H6103">
        <v>200.0000</v>
      </c>
      <c s="8" t="inlineStr" r="I6103">
        <is>
          <t xml:space="preserve"/>
        </is>
      </c>
      <c s="8" t="inlineStr" r="J6103">
        <is>
          <t xml:space="preserve"> McHenry</t>
        </is>
      </c>
    </row>
    <row r="6104" ht="20.25" customHeight="0">
      <c s="5" t="inlineStr" r="A6104">
        <is>
          <t xml:space="preserve">44201769</t>
        </is>
      </c>
      <c s="5" t="inlineStr" r="B6104">
        <is>
          <t xml:space="preserve">CLASS D PATCHES, TYPE III, 10 INCH</t>
        </is>
      </c>
      <c s="5" t="inlineStr" r="C6104">
        <is>
          <t xml:space="preserve">SQ YD  </t>
        </is>
      </c>
      <c s="6" r="D6104">
        <v>316.000</v>
      </c>
      <c s="7" r="E6104">
        <v>1</v>
      </c>
      <c s="8" t="inlineStr" r="F6104">
        <is>
          <t xml:space="preserve">61M44</t>
        </is>
      </c>
      <c s="8" t="inlineStr" r="G6104">
        <is>
          <t xml:space="preserve">041</t>
        </is>
      </c>
      <c s="9" r="H6104">
        <v>92.9000</v>
      </c>
      <c s="8" t="inlineStr" r="I6104">
        <is>
          <t xml:space="preserve">Y</t>
        </is>
      </c>
      <c s="8" t="inlineStr" r="J6104">
        <is>
          <t xml:space="preserve"> Kane</t>
        </is>
      </c>
    </row>
    <row r="6105" ht="20.25" customHeight="0">
      <c s="5" t="inlineStr" r="A6105">
        <is>
          <t xml:space="preserve">44201769</t>
        </is>
      </c>
      <c s="5" t="inlineStr" r="B6105">
        <is>
          <t xml:space="preserve">CLASS D PATCHES, TYPE III, 10 INCH</t>
        </is>
      </c>
      <c s="5" t="inlineStr" r="C6105">
        <is>
          <t xml:space="preserve">SQ YD  </t>
        </is>
      </c>
      <c s="6" r="D6105">
        <v>316.000</v>
      </c>
      <c s="7" r="E6105">
        <v>1</v>
      </c>
      <c s="8" t="inlineStr" r="F6105">
        <is>
          <t xml:space="preserve">61M44</t>
        </is>
      </c>
      <c s="8" t="inlineStr" r="G6105">
        <is>
          <t xml:space="preserve">041</t>
        </is>
      </c>
      <c s="9" r="H6105">
        <v>55.0000</v>
      </c>
      <c s="8" t="inlineStr" r="I6105">
        <is>
          <t xml:space="preserve"/>
        </is>
      </c>
      <c s="8" t="inlineStr" r="J6105">
        <is>
          <t xml:space="preserve"> Kane</t>
        </is>
      </c>
    </row>
    <row r="6106" ht="20.25" customHeight="0">
      <c s="5" t="inlineStr" r="A6106">
        <is>
          <t xml:space="preserve">44201769</t>
        </is>
      </c>
      <c s="5" t="inlineStr" r="B6106">
        <is>
          <t xml:space="preserve">CLASS D PATCHES, TYPE III, 10 INCH</t>
        </is>
      </c>
      <c s="5" t="inlineStr" r="C6106">
        <is>
          <t xml:space="preserve">SQ YD  </t>
        </is>
      </c>
      <c s="6" r="D6106">
        <v>316.000</v>
      </c>
      <c s="7" r="E6106">
        <v>1</v>
      </c>
      <c s="8" t="inlineStr" r="F6106">
        <is>
          <t xml:space="preserve">61M44</t>
        </is>
      </c>
      <c s="8" t="inlineStr" r="G6106">
        <is>
          <t xml:space="preserve">041</t>
        </is>
      </c>
      <c s="9" r="H6106">
        <v>65.3300</v>
      </c>
      <c s="8" t="inlineStr" r="I6106">
        <is>
          <t xml:space="preserve"/>
        </is>
      </c>
      <c s="8" t="inlineStr" r="J6106">
        <is>
          <t xml:space="preserve"> Kane</t>
        </is>
      </c>
    </row>
    <row r="6107" ht="20.25" customHeight="0">
      <c s="5" t="inlineStr" r="A6107">
        <is>
          <t xml:space="preserve">44201769</t>
        </is>
      </c>
      <c s="5" t="inlineStr" r="B6107">
        <is>
          <t xml:space="preserve">CLASS D PATCHES, TYPE III, 10 INCH</t>
        </is>
      </c>
      <c s="5" t="inlineStr" r="C6107">
        <is>
          <t xml:space="preserve">SQ YD  </t>
        </is>
      </c>
      <c s="6" r="D6107">
        <v>140.000</v>
      </c>
      <c s="7" r="E6107">
        <v>1</v>
      </c>
      <c s="8" t="inlineStr" r="F6107">
        <is>
          <t xml:space="preserve">80B17</t>
        </is>
      </c>
      <c s="8" t="inlineStr" r="G6107">
        <is>
          <t xml:space="preserve">016</t>
        </is>
      </c>
      <c s="9" r="H6107">
        <v>0.0100</v>
      </c>
      <c s="8" t="inlineStr" r="I6107">
        <is>
          <t xml:space="preserve">Y</t>
        </is>
      </c>
      <c s="8" t="inlineStr" r="J6107">
        <is>
          <t xml:space="preserve"> Will</t>
        </is>
      </c>
    </row>
    <row r="6108" ht="20.25" customHeight="0">
      <c s="5" t="inlineStr" r="A6108">
        <is>
          <t xml:space="preserve">44201769</t>
        </is>
      </c>
      <c s="5" t="inlineStr" r="B6108">
        <is>
          <t xml:space="preserve">CLASS D PATCHES, TYPE III, 10 INCH</t>
        </is>
      </c>
      <c s="5" t="inlineStr" r="C6108">
        <is>
          <t xml:space="preserve">SQ YD  </t>
        </is>
      </c>
      <c s="6" r="D6108">
        <v>140.000</v>
      </c>
      <c s="7" r="E6108">
        <v>1</v>
      </c>
      <c s="8" t="inlineStr" r="F6108">
        <is>
          <t xml:space="preserve">80B17</t>
        </is>
      </c>
      <c s="8" t="inlineStr" r="G6108">
        <is>
          <t xml:space="preserve">016</t>
        </is>
      </c>
      <c s="9" r="H6108">
        <v>52.0000</v>
      </c>
      <c s="8" t="inlineStr" r="I6108">
        <is>
          <t xml:space="preserve"/>
        </is>
      </c>
      <c s="8" t="inlineStr" r="J6108">
        <is>
          <t xml:space="preserve"> Will</t>
        </is>
      </c>
    </row>
    <row r="6109" ht="20.25" customHeight="0">
      <c s="5" t="inlineStr" r="A6109">
        <is>
          <t xml:space="preserve">44201769</t>
        </is>
      </c>
      <c s="5" t="inlineStr" r="B6109">
        <is>
          <t xml:space="preserve">CLASS D PATCHES, TYPE III, 10 INCH</t>
        </is>
      </c>
      <c s="5" t="inlineStr" r="C6109">
        <is>
          <t xml:space="preserve">SQ YD  </t>
        </is>
      </c>
      <c s="6" r="D6109">
        <v>140.000</v>
      </c>
      <c s="7" r="E6109">
        <v>1</v>
      </c>
      <c s="8" t="inlineStr" r="F6109">
        <is>
          <t xml:space="preserve">80B17</t>
        </is>
      </c>
      <c s="8" t="inlineStr" r="G6109">
        <is>
          <t xml:space="preserve">016</t>
        </is>
      </c>
      <c s="9" r="H6109">
        <v>65.0000</v>
      </c>
      <c s="8" t="inlineStr" r="I6109">
        <is>
          <t xml:space="preserve"/>
        </is>
      </c>
      <c s="8" t="inlineStr" r="J6109">
        <is>
          <t xml:space="preserve"> Will</t>
        </is>
      </c>
    </row>
    <row r="6110" ht="20.25" customHeight="0">
      <c s="5" t="inlineStr" r="A6110">
        <is>
          <t xml:space="preserve">44201769</t>
        </is>
      </c>
      <c s="5" t="inlineStr" r="B6110">
        <is>
          <t xml:space="preserve">CLASS D PATCHES, TYPE III, 10 INCH</t>
        </is>
      </c>
      <c s="5" t="inlineStr" r="C6110">
        <is>
          <t xml:space="preserve">SQ YD  </t>
        </is>
      </c>
      <c s="6" r="D6110">
        <v>2059.000</v>
      </c>
      <c s="7" r="E6110">
        <v>1</v>
      </c>
      <c s="8" t="inlineStr" r="F6110">
        <is>
          <t xml:space="preserve">80B22</t>
        </is>
      </c>
      <c s="8" t="inlineStr" r="G6110">
        <is>
          <t xml:space="preserve">017</t>
        </is>
      </c>
      <c s="9" r="H6110">
        <v>45.0000</v>
      </c>
      <c s="8" t="inlineStr" r="I6110">
        <is>
          <t xml:space="preserve">Y</t>
        </is>
      </c>
      <c s="8" t="inlineStr" r="J6110">
        <is>
          <t xml:space="preserve"> Cook</t>
        </is>
      </c>
    </row>
    <row r="6111" ht="20.25" customHeight="0">
      <c s="5" t="inlineStr" r="A6111">
        <is>
          <t xml:space="preserve">44201769</t>
        </is>
      </c>
      <c s="5" t="inlineStr" r="B6111">
        <is>
          <t xml:space="preserve">CLASS D PATCHES, TYPE III, 10 INCH</t>
        </is>
      </c>
      <c s="5" t="inlineStr" r="C6111">
        <is>
          <t xml:space="preserve">SQ YD  </t>
        </is>
      </c>
      <c s="6" r="D6111">
        <v>2059.000</v>
      </c>
      <c s="7" r="E6111">
        <v>1</v>
      </c>
      <c s="8" t="inlineStr" r="F6111">
        <is>
          <t xml:space="preserve">80B22</t>
        </is>
      </c>
      <c s="8" t="inlineStr" r="G6111">
        <is>
          <t xml:space="preserve">017</t>
        </is>
      </c>
      <c s="9" r="H6111">
        <v>20.0000</v>
      </c>
      <c s="8" t="inlineStr" r="I6111">
        <is>
          <t xml:space="preserve"/>
        </is>
      </c>
      <c s="8" t="inlineStr" r="J6111">
        <is>
          <t xml:space="preserve"> Cook</t>
        </is>
      </c>
    </row>
    <row r="6112" ht="20.25" customHeight="0">
      <c s="5" t="inlineStr" r="A6112">
        <is>
          <t xml:space="preserve">44201769</t>
        </is>
      </c>
      <c s="5" t="inlineStr" r="B6112">
        <is>
          <t xml:space="preserve">CLASS D PATCHES, TYPE III, 10 INCH</t>
        </is>
      </c>
      <c s="5" t="inlineStr" r="C6112">
        <is>
          <t xml:space="preserve">SQ YD  </t>
        </is>
      </c>
      <c s="6" r="D6112">
        <v>2059.000</v>
      </c>
      <c s="7" r="E6112">
        <v>1</v>
      </c>
      <c s="8" t="inlineStr" r="F6112">
        <is>
          <t xml:space="preserve">80B22</t>
        </is>
      </c>
      <c s="8" t="inlineStr" r="G6112">
        <is>
          <t xml:space="preserve">017</t>
        </is>
      </c>
      <c s="9" r="H6112">
        <v>125.0000</v>
      </c>
      <c s="8" t="inlineStr" r="I6112">
        <is>
          <t xml:space="preserve"/>
        </is>
      </c>
      <c s="8" t="inlineStr" r="J6112">
        <is>
          <t xml:space="preserve"> Cook</t>
        </is>
      </c>
    </row>
    <row r="6113" ht="20.25" customHeight="0">
      <c s="5" t="inlineStr" r="A6113">
        <is>
          <t xml:space="preserve">44201769</t>
        </is>
      </c>
      <c s="5" t="inlineStr" r="B6113">
        <is>
          <t xml:space="preserve">CLASS D PATCHES, TYPE III, 10 INCH</t>
        </is>
      </c>
      <c s="5" t="inlineStr" r="C6113">
        <is>
          <t xml:space="preserve">SQ YD  </t>
        </is>
      </c>
      <c s="6" r="D6113">
        <v>2059.000</v>
      </c>
      <c s="7" r="E6113">
        <v>1</v>
      </c>
      <c s="8" t="inlineStr" r="F6113">
        <is>
          <t xml:space="preserve">80B22</t>
        </is>
      </c>
      <c s="8" t="inlineStr" r="G6113">
        <is>
          <t xml:space="preserve">017</t>
        </is>
      </c>
      <c s="9" r="H6113">
        <v>155.0000</v>
      </c>
      <c s="8" t="inlineStr" r="I6113">
        <is>
          <t xml:space="preserve"/>
        </is>
      </c>
      <c s="8" t="inlineStr" r="J6113">
        <is>
          <t xml:space="preserve"> Cook</t>
        </is>
      </c>
    </row>
    <row r="6114" ht="20.25" customHeight="0">
      <c s="5" t="inlineStr" r="A6114">
        <is>
          <t xml:space="preserve">44201769</t>
        </is>
      </c>
      <c s="5" t="inlineStr" r="B6114">
        <is>
          <t xml:space="preserve">CLASS D PATCHES, TYPE III, 10 INCH</t>
        </is>
      </c>
      <c s="5" t="inlineStr" r="C6114">
        <is>
          <t xml:space="preserve">SQ YD  </t>
        </is>
      </c>
      <c s="6" r="D6114">
        <v>1269.000</v>
      </c>
      <c s="7" r="E6114">
        <v>1</v>
      </c>
      <c s="8" t="inlineStr" r="F6114">
        <is>
          <t xml:space="preserve">80B28</t>
        </is>
      </c>
      <c s="8" t="inlineStr" r="G6114">
        <is>
          <t xml:space="preserve">019</t>
        </is>
      </c>
      <c s="9" r="H6114">
        <v>45.0000</v>
      </c>
      <c s="8" t="inlineStr" r="I6114">
        <is>
          <t xml:space="preserve">Y</t>
        </is>
      </c>
      <c s="8" t="inlineStr" r="J6114">
        <is>
          <t xml:space="preserve"> Cook</t>
        </is>
      </c>
    </row>
    <row r="6115" ht="20.25" customHeight="0">
      <c s="5" t="inlineStr" r="A6115">
        <is>
          <t xml:space="preserve">44201769</t>
        </is>
      </c>
      <c s="5" t="inlineStr" r="B6115">
        <is>
          <t xml:space="preserve">CLASS D PATCHES, TYPE III, 10 INCH</t>
        </is>
      </c>
      <c s="5" t="inlineStr" r="C6115">
        <is>
          <t xml:space="preserve">SQ YD  </t>
        </is>
      </c>
      <c s="6" r="D6115">
        <v>1269.000</v>
      </c>
      <c s="7" r="E6115">
        <v>1</v>
      </c>
      <c s="8" t="inlineStr" r="F6115">
        <is>
          <t xml:space="preserve">80B28</t>
        </is>
      </c>
      <c s="8" t="inlineStr" r="G6115">
        <is>
          <t xml:space="preserve">019</t>
        </is>
      </c>
      <c s="9" r="H6115">
        <v>108.5000</v>
      </c>
      <c s="8" t="inlineStr" r="I6115">
        <is>
          <t xml:space="preserve"/>
        </is>
      </c>
      <c s="8" t="inlineStr" r="J6115">
        <is>
          <t xml:space="preserve"> Cook</t>
        </is>
      </c>
    </row>
    <row r="6116" ht="20.25" customHeight="0">
      <c s="5" t="inlineStr" r="A6116">
        <is>
          <t xml:space="preserve">44201769</t>
        </is>
      </c>
      <c s="5" t="inlineStr" r="B6116">
        <is>
          <t xml:space="preserve">CLASS D PATCHES, TYPE III, 10 INCH</t>
        </is>
      </c>
      <c s="5" t="inlineStr" r="C6116">
        <is>
          <t xml:space="preserve">SQ YD  </t>
        </is>
      </c>
      <c s="6" r="D6116">
        <v>1269.000</v>
      </c>
      <c s="7" r="E6116">
        <v>1</v>
      </c>
      <c s="8" t="inlineStr" r="F6116">
        <is>
          <t xml:space="preserve">80B28</t>
        </is>
      </c>
      <c s="8" t="inlineStr" r="G6116">
        <is>
          <t xml:space="preserve">019</t>
        </is>
      </c>
      <c s="9" r="H6116">
        <v>120.0000</v>
      </c>
      <c s="8" t="inlineStr" r="I6116">
        <is>
          <t xml:space="preserve"/>
        </is>
      </c>
      <c s="8" t="inlineStr" r="J6116">
        <is>
          <t xml:space="preserve"> Cook</t>
        </is>
      </c>
    </row>
    <row r="6117" ht="20.25" customHeight="0">
      <c s="5" t="inlineStr" r="A6117">
        <is>
          <t xml:space="preserve">44201769</t>
        </is>
      </c>
      <c s="5" t="inlineStr" r="B6117">
        <is>
          <t xml:space="preserve">CLASS D PATCHES, TYPE III, 10 INCH</t>
        </is>
      </c>
      <c s="5" t="inlineStr" r="C6117">
        <is>
          <t xml:space="preserve">SQ YD  </t>
        </is>
      </c>
      <c s="6" r="D6117">
        <v>1269.000</v>
      </c>
      <c s="7" r="E6117">
        <v>1</v>
      </c>
      <c s="8" t="inlineStr" r="F6117">
        <is>
          <t xml:space="preserve">80B28</t>
        </is>
      </c>
      <c s="8" t="inlineStr" r="G6117">
        <is>
          <t xml:space="preserve">019</t>
        </is>
      </c>
      <c s="9" r="H6117">
        <v>140.0000</v>
      </c>
      <c s="8" t="inlineStr" r="I6117">
        <is>
          <t xml:space="preserve"/>
        </is>
      </c>
      <c s="8" t="inlineStr" r="J6117">
        <is>
          <t xml:space="preserve"> Cook</t>
        </is>
      </c>
    </row>
    <row r="6118" ht="20.25" customHeight="0">
      <c s="5" t="inlineStr" r="A6118">
        <is>
          <t xml:space="preserve">44201769</t>
        </is>
      </c>
      <c s="5" t="inlineStr" r="B6118">
        <is>
          <t xml:space="preserve">CLASS D PATCHES, TYPE III, 10 INCH</t>
        </is>
      </c>
      <c s="5" t="inlineStr" r="C6118">
        <is>
          <t xml:space="preserve">SQ YD  </t>
        </is>
      </c>
      <c s="6" r="D6118">
        <v>1269.000</v>
      </c>
      <c s="7" r="E6118">
        <v>1</v>
      </c>
      <c s="8" t="inlineStr" r="F6118">
        <is>
          <t xml:space="preserve">80B28</t>
        </is>
      </c>
      <c s="8" t="inlineStr" r="G6118">
        <is>
          <t xml:space="preserve">019</t>
        </is>
      </c>
      <c s="9" r="H6118">
        <v>165.0000</v>
      </c>
      <c s="8" t="inlineStr" r="I6118">
        <is>
          <t xml:space="preserve"/>
        </is>
      </c>
      <c s="8" t="inlineStr" r="J6118">
        <is>
          <t xml:space="preserve"> Cook</t>
        </is>
      </c>
    </row>
    <row r="6119" ht="20.25" customHeight="0">
      <c s="5" t="inlineStr" r="A6119">
        <is>
          <t xml:space="preserve">44201769</t>
        </is>
      </c>
      <c s="5" t="inlineStr" r="B6119">
        <is>
          <t xml:space="preserve">CLASS D PATCHES, TYPE III, 10 INCH</t>
        </is>
      </c>
      <c s="5" t="inlineStr" r="C6119">
        <is>
          <t xml:space="preserve">SQ YD  </t>
        </is>
      </c>
      <c s="6" r="D6119">
        <v>41.000</v>
      </c>
      <c s="7" r="E6119">
        <v>1</v>
      </c>
      <c s="8" t="inlineStr" r="F6119">
        <is>
          <t xml:space="preserve">80B35</t>
        </is>
      </c>
      <c s="8" t="inlineStr" r="G6119">
        <is>
          <t xml:space="preserve">021</t>
        </is>
      </c>
      <c s="9" r="H6119">
        <v>29.0000</v>
      </c>
      <c s="8" t="inlineStr" r="I6119">
        <is>
          <t xml:space="preserve">Y</t>
        </is>
      </c>
      <c s="8" t="inlineStr" r="J6119">
        <is>
          <t xml:space="preserve"> Cook</t>
        </is>
      </c>
    </row>
    <row r="6120" ht="20.25" customHeight="0">
      <c s="5" t="inlineStr" r="A6120">
        <is>
          <t xml:space="preserve">44201769</t>
        </is>
      </c>
      <c s="5" t="inlineStr" r="B6120">
        <is>
          <t xml:space="preserve">CLASS D PATCHES, TYPE III, 10 INCH</t>
        </is>
      </c>
      <c s="5" t="inlineStr" r="C6120">
        <is>
          <t xml:space="preserve">SQ YD  </t>
        </is>
      </c>
      <c s="6" r="D6120">
        <v>41.000</v>
      </c>
      <c s="7" r="E6120">
        <v>1</v>
      </c>
      <c s="8" t="inlineStr" r="F6120">
        <is>
          <t xml:space="preserve">80B35</t>
        </is>
      </c>
      <c s="8" t="inlineStr" r="G6120">
        <is>
          <t xml:space="preserve">021</t>
        </is>
      </c>
      <c s="9" r="H6120">
        <v>80.0000</v>
      </c>
      <c s="8" t="inlineStr" r="I6120">
        <is>
          <t xml:space="preserve"/>
        </is>
      </c>
      <c s="8" t="inlineStr" r="J6120">
        <is>
          <t xml:space="preserve"> Cook</t>
        </is>
      </c>
    </row>
    <row r="6121" ht="20.25" customHeight="0">
      <c s="5" t="inlineStr" r="A6121">
        <is>
          <t xml:space="preserve">44201769</t>
        </is>
      </c>
      <c s="5" t="inlineStr" r="B6121">
        <is>
          <t xml:space="preserve">CLASS D PATCHES, TYPE III, 10 INCH</t>
        </is>
      </c>
      <c s="5" t="inlineStr" r="C6121">
        <is>
          <t xml:space="preserve">SQ YD  </t>
        </is>
      </c>
      <c s="6" r="D6121">
        <v>41.000</v>
      </c>
      <c s="7" r="E6121">
        <v>1</v>
      </c>
      <c s="8" t="inlineStr" r="F6121">
        <is>
          <t xml:space="preserve">80B35</t>
        </is>
      </c>
      <c s="8" t="inlineStr" r="G6121">
        <is>
          <t xml:space="preserve">021</t>
        </is>
      </c>
      <c s="9" r="H6121">
        <v>115.0000</v>
      </c>
      <c s="8" t="inlineStr" r="I6121">
        <is>
          <t xml:space="preserve"/>
        </is>
      </c>
      <c s="8" t="inlineStr" r="J6121">
        <is>
          <t xml:space="preserve"> Cook</t>
        </is>
      </c>
    </row>
    <row r="6122" ht="20.25" customHeight="0">
      <c s="5" t="inlineStr" r="A6122">
        <is>
          <t xml:space="preserve">44201769</t>
        </is>
      </c>
      <c s="5" t="inlineStr" r="B6122">
        <is>
          <t xml:space="preserve">CLASS D PATCHES, TYPE III, 10 INCH</t>
        </is>
      </c>
      <c s="5" t="inlineStr" r="C6122">
        <is>
          <t xml:space="preserve">SQ YD  </t>
        </is>
      </c>
      <c s="6" r="D6122">
        <v>41.000</v>
      </c>
      <c s="7" r="E6122">
        <v>1</v>
      </c>
      <c s="8" t="inlineStr" r="F6122">
        <is>
          <t xml:space="preserve">80B35</t>
        </is>
      </c>
      <c s="8" t="inlineStr" r="G6122">
        <is>
          <t xml:space="preserve">021</t>
        </is>
      </c>
      <c s="9" r="H6122">
        <v>119.0000</v>
      </c>
      <c s="8" t="inlineStr" r="I6122">
        <is>
          <t xml:space="preserve"/>
        </is>
      </c>
      <c s="8" t="inlineStr" r="J6122">
        <is>
          <t xml:space="preserve"> Cook</t>
        </is>
      </c>
    </row>
    <row r="6123" ht="20.25" customHeight="0">
      <c s="5" t="inlineStr" r="A6123">
        <is>
          <t xml:space="preserve">44201769</t>
        </is>
      </c>
      <c s="5" t="inlineStr" r="B6123">
        <is>
          <t xml:space="preserve">CLASS D PATCHES, TYPE III, 10 INCH</t>
        </is>
      </c>
      <c s="5" t="inlineStr" r="C6123">
        <is>
          <t xml:space="preserve">SQ YD  </t>
        </is>
      </c>
      <c s="6" r="D6123">
        <v>550.000</v>
      </c>
      <c s="7" r="E6123">
        <v>1</v>
      </c>
      <c s="8" t="inlineStr" r="F6123">
        <is>
          <t xml:space="preserve">80B87</t>
        </is>
      </c>
      <c s="8" t="inlineStr" r="G6123">
        <is>
          <t xml:space="preserve">028</t>
        </is>
      </c>
      <c s="9" r="H6123">
        <v>80.0000</v>
      </c>
      <c s="8" t="inlineStr" r="I6123">
        <is>
          <t xml:space="preserve">Y</t>
        </is>
      </c>
      <c s="8" t="inlineStr" r="J6123">
        <is>
          <t xml:space="preserve"> Cook</t>
        </is>
      </c>
    </row>
    <row r="6124" ht="20.25" customHeight="0">
      <c s="5" t="inlineStr" r="A6124">
        <is>
          <t xml:space="preserve">44201769</t>
        </is>
      </c>
      <c s="5" t="inlineStr" r="B6124">
        <is>
          <t xml:space="preserve">CLASS D PATCHES, TYPE III, 10 INCH</t>
        </is>
      </c>
      <c s="5" t="inlineStr" r="C6124">
        <is>
          <t xml:space="preserve">SQ YD  </t>
        </is>
      </c>
      <c s="6" r="D6124">
        <v>550.000</v>
      </c>
      <c s="7" r="E6124">
        <v>1</v>
      </c>
      <c s="8" t="inlineStr" r="F6124">
        <is>
          <t xml:space="preserve">80B87</t>
        </is>
      </c>
      <c s="8" t="inlineStr" r="G6124">
        <is>
          <t xml:space="preserve">028</t>
        </is>
      </c>
      <c s="9" r="H6124">
        <v>31.0000</v>
      </c>
      <c s="8" t="inlineStr" r="I6124">
        <is>
          <t xml:space="preserve"/>
        </is>
      </c>
      <c s="8" t="inlineStr" r="J6124">
        <is>
          <t xml:space="preserve"> Cook</t>
        </is>
      </c>
    </row>
    <row r="6125" ht="20.25" customHeight="0">
      <c s="5" t="inlineStr" r="A6125">
        <is>
          <t xml:space="preserve">44201769</t>
        </is>
      </c>
      <c s="5" t="inlineStr" r="B6125">
        <is>
          <t xml:space="preserve">CLASS D PATCHES, TYPE III, 10 INCH</t>
        </is>
      </c>
      <c s="5" t="inlineStr" r="C6125">
        <is>
          <t xml:space="preserve">SQ YD  </t>
        </is>
      </c>
      <c s="6" r="D6125">
        <v>550.000</v>
      </c>
      <c s="7" r="E6125">
        <v>1</v>
      </c>
      <c s="8" t="inlineStr" r="F6125">
        <is>
          <t xml:space="preserve">80B87</t>
        </is>
      </c>
      <c s="8" t="inlineStr" r="G6125">
        <is>
          <t xml:space="preserve">028</t>
        </is>
      </c>
      <c s="9" r="H6125">
        <v>105.5000</v>
      </c>
      <c s="8" t="inlineStr" r="I6125">
        <is>
          <t xml:space="preserve"/>
        </is>
      </c>
      <c s="8" t="inlineStr" r="J6125">
        <is>
          <t xml:space="preserve"> Cook</t>
        </is>
      </c>
    </row>
    <row r="6126" ht="20.25" customHeight="0">
      <c s="5" t="inlineStr" r="A6126">
        <is>
          <t xml:space="preserve">44201769</t>
        </is>
      </c>
      <c s="5" t="inlineStr" r="B6126">
        <is>
          <t xml:space="preserve">CLASS D PATCHES, TYPE III, 10 INCH</t>
        </is>
      </c>
      <c s="5" t="inlineStr" r="C6126">
        <is>
          <t xml:space="preserve">SQ YD  </t>
        </is>
      </c>
      <c s="6" r="D6126">
        <v>550.000</v>
      </c>
      <c s="7" r="E6126">
        <v>1</v>
      </c>
      <c s="8" t="inlineStr" r="F6126">
        <is>
          <t xml:space="preserve">80B87</t>
        </is>
      </c>
      <c s="8" t="inlineStr" r="G6126">
        <is>
          <t xml:space="preserve">028</t>
        </is>
      </c>
      <c s="9" r="H6126">
        <v>160.0000</v>
      </c>
      <c s="8" t="inlineStr" r="I6126">
        <is>
          <t xml:space="preserve"/>
        </is>
      </c>
      <c s="8" t="inlineStr" r="J6126">
        <is>
          <t xml:space="preserve"> Cook</t>
        </is>
      </c>
    </row>
    <row r="6127" ht="20.25" customHeight="0">
      <c s="5" t="inlineStr" r="A6127">
        <is>
          <t xml:space="preserve">44201769</t>
        </is>
      </c>
      <c s="5" t="inlineStr" r="B6127">
        <is>
          <t xml:space="preserve">CLASS D PATCHES, TYPE III, 10 INCH</t>
        </is>
      </c>
      <c s="5" t="inlineStr" r="C6127">
        <is>
          <t xml:space="preserve">SQ YD  </t>
        </is>
      </c>
      <c s="6" r="D6127">
        <v>40.000</v>
      </c>
      <c s="7" r="E6127">
        <v>1</v>
      </c>
      <c s="8" t="inlineStr" r="F6127">
        <is>
          <t xml:space="preserve">80C45</t>
        </is>
      </c>
      <c s="8" t="inlineStr" r="G6127">
        <is>
          <t xml:space="preserve">029</t>
        </is>
      </c>
      <c s="9" r="H6127">
        <v>70.0000</v>
      </c>
      <c s="8" t="inlineStr" r="I6127">
        <is>
          <t xml:space="preserve">Y</t>
        </is>
      </c>
      <c s="8" t="inlineStr" r="J6127">
        <is>
          <t xml:space="preserve"> McHenry</t>
        </is>
      </c>
    </row>
    <row r="6128" ht="20.25" customHeight="0">
      <c s="5" t="inlineStr" r="A6128">
        <is>
          <t xml:space="preserve">44201769</t>
        </is>
      </c>
      <c s="5" t="inlineStr" r="B6128">
        <is>
          <t xml:space="preserve">CLASS D PATCHES, TYPE III, 10 INCH</t>
        </is>
      </c>
      <c s="5" t="inlineStr" r="C6128">
        <is>
          <t xml:space="preserve">SQ YD  </t>
        </is>
      </c>
      <c s="6" r="D6128">
        <v>40.000</v>
      </c>
      <c s="7" r="E6128">
        <v>1</v>
      </c>
      <c s="8" t="inlineStr" r="F6128">
        <is>
          <t xml:space="preserve">80C45</t>
        </is>
      </c>
      <c s="8" t="inlineStr" r="G6128">
        <is>
          <t xml:space="preserve">029</t>
        </is>
      </c>
      <c s="9" r="H6128">
        <v>110.0000</v>
      </c>
      <c s="8" t="inlineStr" r="I6128">
        <is>
          <t xml:space="preserve"/>
        </is>
      </c>
      <c s="8" t="inlineStr" r="J6128">
        <is>
          <t xml:space="preserve"> McHenry</t>
        </is>
      </c>
    </row>
    <row r="6129" ht="20.25" customHeight="0">
      <c s="5" t="inlineStr" r="A6129">
        <is>
          <t xml:space="preserve">44201769</t>
        </is>
      </c>
      <c s="5" t="inlineStr" r="B6129">
        <is>
          <t xml:space="preserve">CLASS D PATCHES, TYPE III, 10 INCH</t>
        </is>
      </c>
      <c s="5" t="inlineStr" r="C6129">
        <is>
          <t xml:space="preserve">SQ YD  </t>
        </is>
      </c>
      <c s="6" r="D6129">
        <v>40.000</v>
      </c>
      <c s="7" r="E6129">
        <v>1</v>
      </c>
      <c s="8" t="inlineStr" r="F6129">
        <is>
          <t xml:space="preserve">80C45</t>
        </is>
      </c>
      <c s="8" t="inlineStr" r="G6129">
        <is>
          <t xml:space="preserve">029</t>
        </is>
      </c>
      <c s="9" r="H6129">
        <v>139.0000</v>
      </c>
      <c s="8" t="inlineStr" r="I6129">
        <is>
          <t xml:space="preserve"/>
        </is>
      </c>
      <c s="8" t="inlineStr" r="J6129">
        <is>
          <t xml:space="preserve"> McHenry</t>
        </is>
      </c>
    </row>
    <row r="6130" ht="20.25" customHeight="0">
      <c s="5" t="inlineStr" r="A6130">
        <is>
          <t xml:space="preserve">44201769</t>
        </is>
      </c>
      <c s="5" t="inlineStr" r="B6130">
        <is>
          <t xml:space="preserve">CLASS D PATCHES, TYPE III, 10 INCH</t>
        </is>
      </c>
      <c s="5" t="inlineStr" r="C6130">
        <is>
          <t xml:space="preserve">SQ YD  </t>
        </is>
      </c>
      <c s="6" r="D6130">
        <v>40.000</v>
      </c>
      <c s="7" r="E6130">
        <v>1</v>
      </c>
      <c s="8" t="inlineStr" r="F6130">
        <is>
          <t xml:space="preserve">80C45</t>
        </is>
      </c>
      <c s="8" t="inlineStr" r="G6130">
        <is>
          <t xml:space="preserve">029</t>
        </is>
      </c>
      <c s="9" r="H6130">
        <v>160.0000</v>
      </c>
      <c s="8" t="inlineStr" r="I6130">
        <is>
          <t xml:space="preserve"/>
        </is>
      </c>
      <c s="8" t="inlineStr" r="J6130">
        <is>
          <t xml:space="preserve"> McHenry</t>
        </is>
      </c>
    </row>
    <row r="6131" ht="20.25" customHeight="0">
      <c s="5" t="inlineStr" r="A6131">
        <is>
          <t xml:space="preserve">44201771</t>
        </is>
      </c>
      <c s="5" t="inlineStr" r="B6131">
        <is>
          <t xml:space="preserve">CLASS D PATCHES, TYPE IV,  10 INCH</t>
        </is>
      </c>
      <c s="5" t="inlineStr" r="C6131">
        <is>
          <t xml:space="preserve">SQ YD  </t>
        </is>
      </c>
      <c s="6" r="D6131">
        <v>526.000</v>
      </c>
      <c s="7" r="E6131">
        <v>1</v>
      </c>
      <c s="8" t="inlineStr" r="F6131">
        <is>
          <t xml:space="preserve">61M44</t>
        </is>
      </c>
      <c s="8" t="inlineStr" r="G6131">
        <is>
          <t xml:space="preserve">041</t>
        </is>
      </c>
      <c s="9" r="H6131">
        <v>92.9000</v>
      </c>
      <c s="8" t="inlineStr" r="I6131">
        <is>
          <t xml:space="preserve">Y</t>
        </is>
      </c>
      <c s="8" t="inlineStr" r="J6131">
        <is>
          <t xml:space="preserve"> Kane</t>
        </is>
      </c>
    </row>
    <row r="6132" ht="20.25" customHeight="0">
      <c s="5" t="inlineStr" r="A6132">
        <is>
          <t xml:space="preserve">44201771</t>
        </is>
      </c>
      <c s="5" t="inlineStr" r="B6132">
        <is>
          <t xml:space="preserve">CLASS D PATCHES, TYPE IV,  10 INCH</t>
        </is>
      </c>
      <c s="5" t="inlineStr" r="C6132">
        <is>
          <t xml:space="preserve">SQ YD  </t>
        </is>
      </c>
      <c s="6" r="D6132">
        <v>526.000</v>
      </c>
      <c s="7" r="E6132">
        <v>1</v>
      </c>
      <c s="8" t="inlineStr" r="F6132">
        <is>
          <t xml:space="preserve">61M44</t>
        </is>
      </c>
      <c s="8" t="inlineStr" r="G6132">
        <is>
          <t xml:space="preserve">041</t>
        </is>
      </c>
      <c s="9" r="H6132">
        <v>50.0000</v>
      </c>
      <c s="8" t="inlineStr" r="I6132">
        <is>
          <t xml:space="preserve"/>
        </is>
      </c>
      <c s="8" t="inlineStr" r="J6132">
        <is>
          <t xml:space="preserve"> Kane</t>
        </is>
      </c>
    </row>
    <row r="6133" ht="20.25" customHeight="0">
      <c s="5" t="inlineStr" r="A6133">
        <is>
          <t xml:space="preserve">44201771</t>
        </is>
      </c>
      <c s="5" t="inlineStr" r="B6133">
        <is>
          <t xml:space="preserve">CLASS D PATCHES, TYPE IV,  10 INCH</t>
        </is>
      </c>
      <c s="5" t="inlineStr" r="C6133">
        <is>
          <t xml:space="preserve">SQ YD  </t>
        </is>
      </c>
      <c s="6" r="D6133">
        <v>526.000</v>
      </c>
      <c s="7" r="E6133">
        <v>1</v>
      </c>
      <c s="8" t="inlineStr" r="F6133">
        <is>
          <t xml:space="preserve">61M44</t>
        </is>
      </c>
      <c s="8" t="inlineStr" r="G6133">
        <is>
          <t xml:space="preserve">041</t>
        </is>
      </c>
      <c s="9" r="H6133">
        <v>65.3300</v>
      </c>
      <c s="8" t="inlineStr" r="I6133">
        <is>
          <t xml:space="preserve"/>
        </is>
      </c>
      <c s="8" t="inlineStr" r="J6133">
        <is>
          <t xml:space="preserve"> Kane</t>
        </is>
      </c>
    </row>
    <row r="6134" ht="20.25" customHeight="0">
      <c s="5" t="inlineStr" r="A6134">
        <is>
          <t xml:space="preserve">44201771</t>
        </is>
      </c>
      <c s="5" t="inlineStr" r="B6134">
        <is>
          <t xml:space="preserve">CLASS D PATCHES, TYPE IV,  10 INCH</t>
        </is>
      </c>
      <c s="5" t="inlineStr" r="C6134">
        <is>
          <t xml:space="preserve">SQ YD  </t>
        </is>
      </c>
      <c s="6" r="D6134">
        <v>87.000</v>
      </c>
      <c s="7" r="E6134">
        <v>1</v>
      </c>
      <c s="8" t="inlineStr" r="F6134">
        <is>
          <t xml:space="preserve">80B17</t>
        </is>
      </c>
      <c s="8" t="inlineStr" r="G6134">
        <is>
          <t xml:space="preserve">016</t>
        </is>
      </c>
      <c s="9" r="H6134">
        <v>0.0100</v>
      </c>
      <c s="8" t="inlineStr" r="I6134">
        <is>
          <t xml:space="preserve">Y</t>
        </is>
      </c>
      <c s="8" t="inlineStr" r="J6134">
        <is>
          <t xml:space="preserve"> Will</t>
        </is>
      </c>
    </row>
    <row r="6135" ht="20.25" customHeight="0">
      <c s="5" t="inlineStr" r="A6135">
        <is>
          <t xml:space="preserve">44201771</t>
        </is>
      </c>
      <c s="5" t="inlineStr" r="B6135">
        <is>
          <t xml:space="preserve">CLASS D PATCHES, TYPE IV,  10 INCH</t>
        </is>
      </c>
      <c s="5" t="inlineStr" r="C6135">
        <is>
          <t xml:space="preserve">SQ YD  </t>
        </is>
      </c>
      <c s="6" r="D6135">
        <v>87.000</v>
      </c>
      <c s="7" r="E6135">
        <v>1</v>
      </c>
      <c s="8" t="inlineStr" r="F6135">
        <is>
          <t xml:space="preserve">80B17</t>
        </is>
      </c>
      <c s="8" t="inlineStr" r="G6135">
        <is>
          <t xml:space="preserve">016</t>
        </is>
      </c>
      <c s="9" r="H6135">
        <v>52.0000</v>
      </c>
      <c s="8" t="inlineStr" r="I6135">
        <is>
          <t xml:space="preserve"/>
        </is>
      </c>
      <c s="8" t="inlineStr" r="J6135">
        <is>
          <t xml:space="preserve"> Will</t>
        </is>
      </c>
    </row>
    <row r="6136" ht="20.25" customHeight="0">
      <c s="5" t="inlineStr" r="A6136">
        <is>
          <t xml:space="preserve">44201771</t>
        </is>
      </c>
      <c s="5" t="inlineStr" r="B6136">
        <is>
          <t xml:space="preserve">CLASS D PATCHES, TYPE IV,  10 INCH</t>
        </is>
      </c>
      <c s="5" t="inlineStr" r="C6136">
        <is>
          <t xml:space="preserve">SQ YD  </t>
        </is>
      </c>
      <c s="6" r="D6136">
        <v>87.000</v>
      </c>
      <c s="7" r="E6136">
        <v>1</v>
      </c>
      <c s="8" t="inlineStr" r="F6136">
        <is>
          <t xml:space="preserve">80B17</t>
        </is>
      </c>
      <c s="8" t="inlineStr" r="G6136">
        <is>
          <t xml:space="preserve">016</t>
        </is>
      </c>
      <c s="9" r="H6136">
        <v>65.0000</v>
      </c>
      <c s="8" t="inlineStr" r="I6136">
        <is>
          <t xml:space="preserve"/>
        </is>
      </c>
      <c s="8" t="inlineStr" r="J6136">
        <is>
          <t xml:space="preserve"> Will</t>
        </is>
      </c>
    </row>
    <row r="6137" ht="20.25" customHeight="0">
      <c s="5" t="inlineStr" r="A6137">
        <is>
          <t xml:space="preserve">44201771</t>
        </is>
      </c>
      <c s="5" t="inlineStr" r="B6137">
        <is>
          <t xml:space="preserve">CLASS D PATCHES, TYPE IV,  10 INCH</t>
        </is>
      </c>
      <c s="5" t="inlineStr" r="C6137">
        <is>
          <t xml:space="preserve">SQ YD  </t>
        </is>
      </c>
      <c s="6" r="D6137">
        <v>2059.000</v>
      </c>
      <c s="7" r="E6137">
        <v>1</v>
      </c>
      <c s="8" t="inlineStr" r="F6137">
        <is>
          <t xml:space="preserve">80B22</t>
        </is>
      </c>
      <c s="8" t="inlineStr" r="G6137">
        <is>
          <t xml:space="preserve">017</t>
        </is>
      </c>
      <c s="9" r="H6137">
        <v>45.0000</v>
      </c>
      <c s="8" t="inlineStr" r="I6137">
        <is>
          <t xml:space="preserve">Y</t>
        </is>
      </c>
      <c s="8" t="inlineStr" r="J6137">
        <is>
          <t xml:space="preserve"> Cook</t>
        </is>
      </c>
    </row>
    <row r="6138" ht="20.25" customHeight="0">
      <c s="5" t="inlineStr" r="A6138">
        <is>
          <t xml:space="preserve">44201771</t>
        </is>
      </c>
      <c s="5" t="inlineStr" r="B6138">
        <is>
          <t xml:space="preserve">CLASS D PATCHES, TYPE IV,  10 INCH</t>
        </is>
      </c>
      <c s="5" t="inlineStr" r="C6138">
        <is>
          <t xml:space="preserve">SQ YD  </t>
        </is>
      </c>
      <c s="6" r="D6138">
        <v>2059.000</v>
      </c>
      <c s="7" r="E6138">
        <v>1</v>
      </c>
      <c s="8" t="inlineStr" r="F6138">
        <is>
          <t xml:space="preserve">80B22</t>
        </is>
      </c>
      <c s="8" t="inlineStr" r="G6138">
        <is>
          <t xml:space="preserve">017</t>
        </is>
      </c>
      <c s="9" r="H6138">
        <v>10.0000</v>
      </c>
      <c s="8" t="inlineStr" r="I6138">
        <is>
          <t xml:space="preserve"/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44201771</t>
        </is>
      </c>
      <c s="5" t="inlineStr" r="B6139">
        <is>
          <t xml:space="preserve">CLASS D PATCHES, TYPE IV,  10 INCH</t>
        </is>
      </c>
      <c s="5" t="inlineStr" r="C6139">
        <is>
          <t xml:space="preserve">SQ YD  </t>
        </is>
      </c>
      <c s="6" r="D6139">
        <v>2059.000</v>
      </c>
      <c s="7" r="E6139">
        <v>1</v>
      </c>
      <c s="8" t="inlineStr" r="F6139">
        <is>
          <t xml:space="preserve">80B22</t>
        </is>
      </c>
      <c s="8" t="inlineStr" r="G6139">
        <is>
          <t xml:space="preserve">017</t>
        </is>
      </c>
      <c s="9" r="H6139">
        <v>125.0000</v>
      </c>
      <c s="8" t="inlineStr" r="I6139">
        <is>
          <t xml:space="preserve"/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44201771</t>
        </is>
      </c>
      <c s="5" t="inlineStr" r="B6140">
        <is>
          <t xml:space="preserve">CLASS D PATCHES, TYPE IV,  10 INCH</t>
        </is>
      </c>
      <c s="5" t="inlineStr" r="C6140">
        <is>
          <t xml:space="preserve">SQ YD  </t>
        </is>
      </c>
      <c s="6" r="D6140">
        <v>2059.000</v>
      </c>
      <c s="7" r="E6140">
        <v>1</v>
      </c>
      <c s="8" t="inlineStr" r="F6140">
        <is>
          <t xml:space="preserve">80B22</t>
        </is>
      </c>
      <c s="8" t="inlineStr" r="G6140">
        <is>
          <t xml:space="preserve">017</t>
        </is>
      </c>
      <c s="9" r="H6140">
        <v>155.0000</v>
      </c>
      <c s="8" t="inlineStr" r="I6140">
        <is>
          <t xml:space="preserve"/>
        </is>
      </c>
      <c s="8" t="inlineStr" r="J6140">
        <is>
          <t xml:space="preserve"> Cook</t>
        </is>
      </c>
    </row>
    <row r="6141" ht="20.25" customHeight="0">
      <c s="5" t="inlineStr" r="A6141">
        <is>
          <t xml:space="preserve">44201771</t>
        </is>
      </c>
      <c s="5" t="inlineStr" r="B6141">
        <is>
          <t xml:space="preserve">CLASS D PATCHES, TYPE IV,  10 INCH</t>
        </is>
      </c>
      <c s="5" t="inlineStr" r="C6141">
        <is>
          <t xml:space="preserve">SQ YD  </t>
        </is>
      </c>
      <c s="6" r="D6141">
        <v>2172.000</v>
      </c>
      <c s="7" r="E6141">
        <v>1</v>
      </c>
      <c s="8" t="inlineStr" r="F6141">
        <is>
          <t xml:space="preserve">80B28</t>
        </is>
      </c>
      <c s="8" t="inlineStr" r="G6141">
        <is>
          <t xml:space="preserve">019</t>
        </is>
      </c>
      <c s="9" r="H6141">
        <v>45.0000</v>
      </c>
      <c s="8" t="inlineStr" r="I6141">
        <is>
          <t xml:space="preserve">Y</t>
        </is>
      </c>
      <c s="8" t="inlineStr" r="J6141">
        <is>
          <t xml:space="preserve"> Cook</t>
        </is>
      </c>
    </row>
    <row r="6142" ht="20.25" customHeight="0">
      <c s="5" t="inlineStr" r="A6142">
        <is>
          <t xml:space="preserve">44201771</t>
        </is>
      </c>
      <c s="5" t="inlineStr" r="B6142">
        <is>
          <t xml:space="preserve">CLASS D PATCHES, TYPE IV,  10 INCH</t>
        </is>
      </c>
      <c s="5" t="inlineStr" r="C6142">
        <is>
          <t xml:space="preserve">SQ YD  </t>
        </is>
      </c>
      <c s="6" r="D6142">
        <v>2172.000</v>
      </c>
      <c s="7" r="E6142">
        <v>1</v>
      </c>
      <c s="8" t="inlineStr" r="F6142">
        <is>
          <t xml:space="preserve">80B28</t>
        </is>
      </c>
      <c s="8" t="inlineStr" r="G6142">
        <is>
          <t xml:space="preserve">019</t>
        </is>
      </c>
      <c s="9" r="H6142">
        <v>93.5000</v>
      </c>
      <c s="8" t="inlineStr" r="I6142">
        <is>
          <t xml:space="preserve"/>
        </is>
      </c>
      <c s="8" t="inlineStr" r="J6142">
        <is>
          <t xml:space="preserve"> Cook</t>
        </is>
      </c>
    </row>
    <row r="6143" ht="20.25" customHeight="0">
      <c s="5" t="inlineStr" r="A6143">
        <is>
          <t xml:space="preserve">44201771</t>
        </is>
      </c>
      <c s="5" t="inlineStr" r="B6143">
        <is>
          <t xml:space="preserve">CLASS D PATCHES, TYPE IV,  10 INCH</t>
        </is>
      </c>
      <c s="5" t="inlineStr" r="C6143">
        <is>
          <t xml:space="preserve">SQ YD  </t>
        </is>
      </c>
      <c s="6" r="D6143">
        <v>2172.000</v>
      </c>
      <c s="7" r="E6143">
        <v>1</v>
      </c>
      <c s="8" t="inlineStr" r="F6143">
        <is>
          <t xml:space="preserve">80B28</t>
        </is>
      </c>
      <c s="8" t="inlineStr" r="G6143">
        <is>
          <t xml:space="preserve">019</t>
        </is>
      </c>
      <c s="9" r="H6143">
        <v>120.0000</v>
      </c>
      <c s="8" t="inlineStr" r="I6143">
        <is>
          <t xml:space="preserve"/>
        </is>
      </c>
      <c s="8" t="inlineStr" r="J6143">
        <is>
          <t xml:space="preserve"> Cook</t>
        </is>
      </c>
    </row>
    <row r="6144" ht="20.25" customHeight="0">
      <c s="5" t="inlineStr" r="A6144">
        <is>
          <t xml:space="preserve">44201771</t>
        </is>
      </c>
      <c s="5" t="inlineStr" r="B6144">
        <is>
          <t xml:space="preserve">CLASS D PATCHES, TYPE IV,  10 INCH</t>
        </is>
      </c>
      <c s="5" t="inlineStr" r="C6144">
        <is>
          <t xml:space="preserve">SQ YD  </t>
        </is>
      </c>
      <c s="6" r="D6144">
        <v>2172.000</v>
      </c>
      <c s="7" r="E6144">
        <v>1</v>
      </c>
      <c s="8" t="inlineStr" r="F6144">
        <is>
          <t xml:space="preserve">80B28</t>
        </is>
      </c>
      <c s="8" t="inlineStr" r="G6144">
        <is>
          <t xml:space="preserve">019</t>
        </is>
      </c>
      <c s="9" r="H6144">
        <v>130.0000</v>
      </c>
      <c s="8" t="inlineStr" r="I6144">
        <is>
          <t xml:space="preserve"/>
        </is>
      </c>
      <c s="8" t="inlineStr" r="J6144">
        <is>
          <t xml:space="preserve"> Cook</t>
        </is>
      </c>
    </row>
    <row r="6145" ht="20.25" customHeight="0">
      <c s="5" t="inlineStr" r="A6145">
        <is>
          <t xml:space="preserve">44201771</t>
        </is>
      </c>
      <c s="5" t="inlineStr" r="B6145">
        <is>
          <t xml:space="preserve">CLASS D PATCHES, TYPE IV,  10 INCH</t>
        </is>
      </c>
      <c s="5" t="inlineStr" r="C6145">
        <is>
          <t xml:space="preserve">SQ YD  </t>
        </is>
      </c>
      <c s="6" r="D6145">
        <v>2172.000</v>
      </c>
      <c s="7" r="E6145">
        <v>1</v>
      </c>
      <c s="8" t="inlineStr" r="F6145">
        <is>
          <t xml:space="preserve">80B28</t>
        </is>
      </c>
      <c s="8" t="inlineStr" r="G6145">
        <is>
          <t xml:space="preserve">019</t>
        </is>
      </c>
      <c s="9" r="H6145">
        <v>160.0000</v>
      </c>
      <c s="8" t="inlineStr" r="I6145">
        <is>
          <t xml:space="preserve"/>
        </is>
      </c>
      <c s="8" t="inlineStr" r="J6145">
        <is>
          <t xml:space="preserve"> Cook</t>
        </is>
      </c>
    </row>
    <row r="6146" ht="20.25" customHeight="0">
      <c s="5" t="inlineStr" r="A6146">
        <is>
          <t xml:space="preserve">44201771</t>
        </is>
      </c>
      <c s="5" t="inlineStr" r="B6146">
        <is>
          <t xml:space="preserve">CLASS D PATCHES, TYPE IV,  10 INCH</t>
        </is>
      </c>
      <c s="5" t="inlineStr" r="C6146">
        <is>
          <t xml:space="preserve">SQ YD  </t>
        </is>
      </c>
      <c s="6" r="D6146">
        <v>84.000</v>
      </c>
      <c s="7" r="E6146">
        <v>1</v>
      </c>
      <c s="8" t="inlineStr" r="F6146">
        <is>
          <t xml:space="preserve">80B35</t>
        </is>
      </c>
      <c s="8" t="inlineStr" r="G6146">
        <is>
          <t xml:space="preserve">021</t>
        </is>
      </c>
      <c s="9" r="H6146">
        <v>29.0000</v>
      </c>
      <c s="8" t="inlineStr" r="I6146">
        <is>
          <t xml:space="preserve">Y</t>
        </is>
      </c>
      <c s="8" t="inlineStr" r="J6146">
        <is>
          <t xml:space="preserve"> Cook</t>
        </is>
      </c>
    </row>
    <row r="6147" ht="20.25" customHeight="0">
      <c s="5" t="inlineStr" r="A6147">
        <is>
          <t xml:space="preserve">44201771</t>
        </is>
      </c>
      <c s="5" t="inlineStr" r="B6147">
        <is>
          <t xml:space="preserve">CLASS D PATCHES, TYPE IV,  10 INCH</t>
        </is>
      </c>
      <c s="5" t="inlineStr" r="C6147">
        <is>
          <t xml:space="preserve">SQ YD  </t>
        </is>
      </c>
      <c s="6" r="D6147">
        <v>84.000</v>
      </c>
      <c s="7" r="E6147">
        <v>1</v>
      </c>
      <c s="8" t="inlineStr" r="F6147">
        <is>
          <t xml:space="preserve">80B35</t>
        </is>
      </c>
      <c s="8" t="inlineStr" r="G6147">
        <is>
          <t xml:space="preserve">021</t>
        </is>
      </c>
      <c s="9" r="H6147">
        <v>80.0000</v>
      </c>
      <c s="8" t="inlineStr" r="I6147">
        <is>
          <t xml:space="preserve"/>
        </is>
      </c>
      <c s="8" t="inlineStr" r="J6147">
        <is>
          <t xml:space="preserve"> Cook</t>
        </is>
      </c>
    </row>
    <row r="6148" ht="20.25" customHeight="0">
      <c s="5" t="inlineStr" r="A6148">
        <is>
          <t xml:space="preserve">44201771</t>
        </is>
      </c>
      <c s="5" t="inlineStr" r="B6148">
        <is>
          <t xml:space="preserve">CLASS D PATCHES, TYPE IV,  10 INCH</t>
        </is>
      </c>
      <c s="5" t="inlineStr" r="C6148">
        <is>
          <t xml:space="preserve">SQ YD  </t>
        </is>
      </c>
      <c s="6" r="D6148">
        <v>84.000</v>
      </c>
      <c s="7" r="E6148">
        <v>1</v>
      </c>
      <c s="8" t="inlineStr" r="F6148">
        <is>
          <t xml:space="preserve">80B35</t>
        </is>
      </c>
      <c s="8" t="inlineStr" r="G6148">
        <is>
          <t xml:space="preserve">021</t>
        </is>
      </c>
      <c s="9" r="H6148">
        <v>104.0000</v>
      </c>
      <c s="8" t="inlineStr" r="I6148">
        <is>
          <t xml:space="preserve"/>
        </is>
      </c>
      <c s="8" t="inlineStr" r="J6148">
        <is>
          <t xml:space="preserve"> Cook</t>
        </is>
      </c>
    </row>
    <row r="6149" ht="20.25" customHeight="0">
      <c s="5" t="inlineStr" r="A6149">
        <is>
          <t xml:space="preserve">44201771</t>
        </is>
      </c>
      <c s="5" t="inlineStr" r="B6149">
        <is>
          <t xml:space="preserve">CLASS D PATCHES, TYPE IV,  10 INCH</t>
        </is>
      </c>
      <c s="5" t="inlineStr" r="C6149">
        <is>
          <t xml:space="preserve">SQ YD  </t>
        </is>
      </c>
      <c s="6" r="D6149">
        <v>84.000</v>
      </c>
      <c s="7" r="E6149">
        <v>1</v>
      </c>
      <c s="8" t="inlineStr" r="F6149">
        <is>
          <t xml:space="preserve">80B35</t>
        </is>
      </c>
      <c s="8" t="inlineStr" r="G6149">
        <is>
          <t xml:space="preserve">021</t>
        </is>
      </c>
      <c s="9" r="H6149">
        <v>106.5000</v>
      </c>
      <c s="8" t="inlineStr" r="I6149">
        <is>
          <t xml:space="preserve"/>
        </is>
      </c>
      <c s="8" t="inlineStr" r="J6149">
        <is>
          <t xml:space="preserve"> Cook</t>
        </is>
      </c>
    </row>
    <row r="6150" ht="20.25" customHeight="0">
      <c s="5" t="inlineStr" r="A6150">
        <is>
          <t xml:space="preserve">44201771</t>
        </is>
      </c>
      <c s="5" t="inlineStr" r="B6150">
        <is>
          <t xml:space="preserve">CLASS D PATCHES, TYPE IV,  10 INCH</t>
        </is>
      </c>
      <c s="5" t="inlineStr" r="C6150">
        <is>
          <t xml:space="preserve">SQ YD  </t>
        </is>
      </c>
      <c s="6" r="D6150">
        <v>440.000</v>
      </c>
      <c s="7" r="E6150">
        <v>1</v>
      </c>
      <c s="8" t="inlineStr" r="F6150">
        <is>
          <t xml:space="preserve">80B87</t>
        </is>
      </c>
      <c s="8" t="inlineStr" r="G6150">
        <is>
          <t xml:space="preserve">028</t>
        </is>
      </c>
      <c s="9" r="H6150">
        <v>80.0000</v>
      </c>
      <c s="8" t="inlineStr" r="I6150">
        <is>
          <t xml:space="preserve">Y</t>
        </is>
      </c>
      <c s="8" t="inlineStr" r="J6150">
        <is>
          <t xml:space="preserve"> Cook</t>
        </is>
      </c>
    </row>
    <row r="6151" ht="20.25" customHeight="0">
      <c s="5" t="inlineStr" r="A6151">
        <is>
          <t xml:space="preserve">44201771</t>
        </is>
      </c>
      <c s="5" t="inlineStr" r="B6151">
        <is>
          <t xml:space="preserve">CLASS D PATCHES, TYPE IV,  10 INCH</t>
        </is>
      </c>
      <c s="5" t="inlineStr" r="C6151">
        <is>
          <t xml:space="preserve">SQ YD  </t>
        </is>
      </c>
      <c s="6" r="D6151">
        <v>440.000</v>
      </c>
      <c s="7" r="E6151">
        <v>1</v>
      </c>
      <c s="8" t="inlineStr" r="F6151">
        <is>
          <t xml:space="preserve">80B87</t>
        </is>
      </c>
      <c s="8" t="inlineStr" r="G6151">
        <is>
          <t xml:space="preserve">028</t>
        </is>
      </c>
      <c s="9" r="H6151">
        <v>31.0000</v>
      </c>
      <c s="8" t="inlineStr" r="I6151">
        <is>
          <t xml:space="preserve"/>
        </is>
      </c>
      <c s="8" t="inlineStr" r="J6151">
        <is>
          <t xml:space="preserve"> Cook</t>
        </is>
      </c>
    </row>
    <row r="6152" ht="20.25" customHeight="0">
      <c s="5" t="inlineStr" r="A6152">
        <is>
          <t xml:space="preserve">44201771</t>
        </is>
      </c>
      <c s="5" t="inlineStr" r="B6152">
        <is>
          <t xml:space="preserve">CLASS D PATCHES, TYPE IV,  10 INCH</t>
        </is>
      </c>
      <c s="5" t="inlineStr" r="C6152">
        <is>
          <t xml:space="preserve">SQ YD  </t>
        </is>
      </c>
      <c s="6" r="D6152">
        <v>440.000</v>
      </c>
      <c s="7" r="E6152">
        <v>1</v>
      </c>
      <c s="8" t="inlineStr" r="F6152">
        <is>
          <t xml:space="preserve">80B87</t>
        </is>
      </c>
      <c s="8" t="inlineStr" r="G6152">
        <is>
          <t xml:space="preserve">028</t>
        </is>
      </c>
      <c s="9" r="H6152">
        <v>95.5000</v>
      </c>
      <c s="8" t="inlineStr" r="I6152">
        <is>
          <t xml:space="preserve"/>
        </is>
      </c>
      <c s="8" t="inlineStr" r="J6152">
        <is>
          <t xml:space="preserve"> Cook</t>
        </is>
      </c>
    </row>
    <row r="6153" ht="20.25" customHeight="0">
      <c s="5" t="inlineStr" r="A6153">
        <is>
          <t xml:space="preserve">44201771</t>
        </is>
      </c>
      <c s="5" t="inlineStr" r="B6153">
        <is>
          <t xml:space="preserve">CLASS D PATCHES, TYPE IV,  10 INCH</t>
        </is>
      </c>
      <c s="5" t="inlineStr" r="C6153">
        <is>
          <t xml:space="preserve">SQ YD  </t>
        </is>
      </c>
      <c s="6" r="D6153">
        <v>440.000</v>
      </c>
      <c s="7" r="E6153">
        <v>1</v>
      </c>
      <c s="8" t="inlineStr" r="F6153">
        <is>
          <t xml:space="preserve">80B87</t>
        </is>
      </c>
      <c s="8" t="inlineStr" r="G6153">
        <is>
          <t xml:space="preserve">028</t>
        </is>
      </c>
      <c s="9" r="H6153">
        <v>160.0000</v>
      </c>
      <c s="8" t="inlineStr" r="I6153">
        <is>
          <t xml:space="preserve"/>
        </is>
      </c>
      <c s="8" t="inlineStr" r="J6153">
        <is>
          <t xml:space="preserve"> Cook</t>
        </is>
      </c>
    </row>
    <row r="6154" ht="20.25" customHeight="0">
      <c s="5" t="inlineStr" r="A6154">
        <is>
          <t xml:space="preserve">44201771</t>
        </is>
      </c>
      <c s="5" t="inlineStr" r="B6154">
        <is>
          <t xml:space="preserve">CLASS D PATCHES, TYPE IV,  10 INCH</t>
        </is>
      </c>
      <c s="5" t="inlineStr" r="C6154">
        <is>
          <t xml:space="preserve">SQ YD  </t>
        </is>
      </c>
      <c s="6" r="D6154">
        <v>66.000</v>
      </c>
      <c s="7" r="E6154">
        <v>1</v>
      </c>
      <c s="8" t="inlineStr" r="F6154">
        <is>
          <t xml:space="preserve">80C45</t>
        </is>
      </c>
      <c s="8" t="inlineStr" r="G6154">
        <is>
          <t xml:space="preserve">029</t>
        </is>
      </c>
      <c s="9" r="H6154">
        <v>70.0000</v>
      </c>
      <c s="8" t="inlineStr" r="I6154">
        <is>
          <t xml:space="preserve">Y</t>
        </is>
      </c>
      <c s="8" t="inlineStr" r="J6154">
        <is>
          <t xml:space="preserve"> McHenry</t>
        </is>
      </c>
    </row>
    <row r="6155" ht="20.25" customHeight="0">
      <c s="5" t="inlineStr" r="A6155">
        <is>
          <t xml:space="preserve">44201771</t>
        </is>
      </c>
      <c s="5" t="inlineStr" r="B6155">
        <is>
          <t xml:space="preserve">CLASS D PATCHES, TYPE IV,  10 INCH</t>
        </is>
      </c>
      <c s="5" t="inlineStr" r="C6155">
        <is>
          <t xml:space="preserve">SQ YD  </t>
        </is>
      </c>
      <c s="6" r="D6155">
        <v>66.000</v>
      </c>
      <c s="7" r="E6155">
        <v>1</v>
      </c>
      <c s="8" t="inlineStr" r="F6155">
        <is>
          <t xml:space="preserve">80C45</t>
        </is>
      </c>
      <c s="8" t="inlineStr" r="G6155">
        <is>
          <t xml:space="preserve">029</t>
        </is>
      </c>
      <c s="9" r="H6155">
        <v>110.0000</v>
      </c>
      <c s="8" t="inlineStr" r="I6155">
        <is>
          <t xml:space="preserve"/>
        </is>
      </c>
      <c s="8" t="inlineStr" r="J6155">
        <is>
          <t xml:space="preserve"> McHenry</t>
        </is>
      </c>
    </row>
    <row r="6156" ht="20.25" customHeight="0">
      <c s="5" t="inlineStr" r="A6156">
        <is>
          <t xml:space="preserve">44201771</t>
        </is>
      </c>
      <c s="5" t="inlineStr" r="B6156">
        <is>
          <t xml:space="preserve">CLASS D PATCHES, TYPE IV,  10 INCH</t>
        </is>
      </c>
      <c s="5" t="inlineStr" r="C6156">
        <is>
          <t xml:space="preserve">SQ YD  </t>
        </is>
      </c>
      <c s="6" r="D6156">
        <v>66.000</v>
      </c>
      <c s="7" r="E6156">
        <v>1</v>
      </c>
      <c s="8" t="inlineStr" r="F6156">
        <is>
          <t xml:space="preserve">80C45</t>
        </is>
      </c>
      <c s="8" t="inlineStr" r="G6156">
        <is>
          <t xml:space="preserve">029</t>
        </is>
      </c>
      <c s="9" r="H6156">
        <v>120.0000</v>
      </c>
      <c s="8" t="inlineStr" r="I6156">
        <is>
          <t xml:space="preserve"/>
        </is>
      </c>
      <c s="8" t="inlineStr" r="J6156">
        <is>
          <t xml:space="preserve"> McHenry</t>
        </is>
      </c>
    </row>
    <row r="6157" ht="20.25" customHeight="0">
      <c s="5" t="inlineStr" r="A6157">
        <is>
          <t xml:space="preserve">44201771</t>
        </is>
      </c>
      <c s="5" t="inlineStr" r="B6157">
        <is>
          <t xml:space="preserve">CLASS D PATCHES, TYPE IV,  10 INCH</t>
        </is>
      </c>
      <c s="5" t="inlineStr" r="C6157">
        <is>
          <t xml:space="preserve">SQ YD  </t>
        </is>
      </c>
      <c s="6" r="D6157">
        <v>66.000</v>
      </c>
      <c s="7" r="E6157">
        <v>1</v>
      </c>
      <c s="8" t="inlineStr" r="F6157">
        <is>
          <t xml:space="preserve">80C45</t>
        </is>
      </c>
      <c s="8" t="inlineStr" r="G6157">
        <is>
          <t xml:space="preserve">029</t>
        </is>
      </c>
      <c s="9" r="H6157">
        <v>139.0000</v>
      </c>
      <c s="8" t="inlineStr" r="I6157">
        <is>
          <t xml:space="preserve"/>
        </is>
      </c>
      <c s="8" t="inlineStr" r="J6157">
        <is>
          <t xml:space="preserve"> McHenry</t>
        </is>
      </c>
    </row>
    <row r="6158" ht="20.25" customHeight="0">
      <c s="5" t="inlineStr" r="A6158">
        <is>
          <t xml:space="preserve">44201773</t>
        </is>
      </c>
      <c s="5" t="inlineStr" r="B6158">
        <is>
          <t xml:space="preserve">CLASS D PATCHES, TYPE I,   11 INCH</t>
        </is>
      </c>
      <c s="5" t="inlineStr" r="C6158">
        <is>
          <t xml:space="preserve">SQ YD  </t>
        </is>
      </c>
      <c s="6" r="D6158">
        <v>5.000</v>
      </c>
      <c s="7" r="E6158">
        <v>3</v>
      </c>
      <c s="8" t="inlineStr" r="F6158">
        <is>
          <t xml:space="preserve">66K39</t>
        </is>
      </c>
      <c s="8" t="inlineStr" r="G6158">
        <is>
          <t xml:space="preserve">058</t>
        </is>
      </c>
      <c s="9" r="H6158">
        <v>305.0000</v>
      </c>
      <c s="8" t="inlineStr" r="I6158">
        <is>
          <t xml:space="preserve">Y</t>
        </is>
      </c>
      <c s="8" t="inlineStr" r="J6158">
        <is>
          <t xml:space="preserve"> Ford</t>
        </is>
      </c>
    </row>
    <row r="6159" ht="20.25" customHeight="0">
      <c s="5" t="inlineStr" r="A6159">
        <is>
          <t xml:space="preserve">44201777</t>
        </is>
      </c>
      <c s="5" t="inlineStr" r="B6159">
        <is>
          <t xml:space="preserve">CLASS D PATCHES, TYPE II,  11 INCH</t>
        </is>
      </c>
      <c s="5" t="inlineStr" r="C6159">
        <is>
          <t xml:space="preserve">SQ YD  </t>
        </is>
      </c>
      <c s="6" r="D6159">
        <v>15.000</v>
      </c>
      <c s="7" r="E6159">
        <v>3</v>
      </c>
      <c s="8" t="inlineStr" r="F6159">
        <is>
          <t xml:space="preserve">66K39</t>
        </is>
      </c>
      <c s="8" t="inlineStr" r="G6159">
        <is>
          <t xml:space="preserve">058</t>
        </is>
      </c>
      <c s="9" r="H6159">
        <v>290.0000</v>
      </c>
      <c s="8" t="inlineStr" r="I6159">
        <is>
          <t xml:space="preserve">Y</t>
        </is>
      </c>
      <c s="8" t="inlineStr" r="J6159">
        <is>
          <t xml:space="preserve"> Ford</t>
        </is>
      </c>
    </row>
    <row r="6160" ht="20.25" customHeight="0">
      <c s="5" t="inlineStr" r="A6160">
        <is>
          <t xml:space="preserve">44201777</t>
        </is>
      </c>
      <c s="5" t="inlineStr" r="B6160">
        <is>
          <t xml:space="preserve">CLASS D PATCHES, TYPE II,  11 INCH</t>
        </is>
      </c>
      <c s="5" t="inlineStr" r="C6160">
        <is>
          <t xml:space="preserve">SQ YD  </t>
        </is>
      </c>
      <c s="6" r="D6160">
        <v>53.000</v>
      </c>
      <c s="7" r="E6160">
        <v>4</v>
      </c>
      <c s="8" t="inlineStr" r="F6160">
        <is>
          <t xml:space="preserve">68J70</t>
        </is>
      </c>
      <c s="8" t="inlineStr" r="G6160">
        <is>
          <t xml:space="preserve">091</t>
        </is>
      </c>
      <c s="9" r="H6160">
        <v>241.0200</v>
      </c>
      <c s="8" t="inlineStr" r="I6160">
        <is>
          <t xml:space="preserve">Y</t>
        </is>
      </c>
      <c s="8" t="inlineStr" r="J6160">
        <is>
          <t xml:space="preserve"> Woodford</t>
        </is>
      </c>
    </row>
    <row r="6161" ht="20.25" customHeight="0">
      <c s="5" t="inlineStr" r="A6161">
        <is>
          <t xml:space="preserve">44201777</t>
        </is>
      </c>
      <c s="5" t="inlineStr" r="B6161">
        <is>
          <t xml:space="preserve">CLASS D PATCHES, TYPE II,  11 INCH</t>
        </is>
      </c>
      <c s="5" t="inlineStr" r="C6161">
        <is>
          <t xml:space="preserve">SQ YD  </t>
        </is>
      </c>
      <c s="6" r="D6161">
        <v>53.000</v>
      </c>
      <c s="7" r="E6161">
        <v>4</v>
      </c>
      <c s="8" t="inlineStr" r="F6161">
        <is>
          <t xml:space="preserve">68J70</t>
        </is>
      </c>
      <c s="8" t="inlineStr" r="G6161">
        <is>
          <t xml:space="preserve">091</t>
        </is>
      </c>
      <c s="9" r="H6161">
        <v>246.5000</v>
      </c>
      <c s="8" t="inlineStr" r="I6161">
        <is>
          <t xml:space="preserve"/>
        </is>
      </c>
      <c s="8" t="inlineStr" r="J6161">
        <is>
          <t xml:space="preserve"> Woodford</t>
        </is>
      </c>
    </row>
    <row r="6162" ht="20.25" customHeight="0">
      <c s="5" t="inlineStr" r="A6162">
        <is>
          <t xml:space="preserve">44201777</t>
        </is>
      </c>
      <c s="5" t="inlineStr" r="B6162">
        <is>
          <t xml:space="preserve">CLASS D PATCHES, TYPE II,  11 INCH</t>
        </is>
      </c>
      <c s="5" t="inlineStr" r="C6162">
        <is>
          <t xml:space="preserve">SQ YD  </t>
        </is>
      </c>
      <c s="6" r="D6162">
        <v>11.000</v>
      </c>
      <c s="7" r="E6162">
        <v>6</v>
      </c>
      <c s="8" t="inlineStr" r="F6162">
        <is>
          <t xml:space="preserve">93848</t>
        </is>
      </c>
      <c s="8" t="inlineStr" r="G6162">
        <is>
          <t xml:space="preserve">127</t>
        </is>
      </c>
      <c s="9" r="H6162">
        <v>500.0000</v>
      </c>
      <c s="8" t="inlineStr" r="I6162">
        <is>
          <t xml:space="preserve">Y</t>
        </is>
      </c>
      <c s="8" t="inlineStr" r="J6162">
        <is>
          <t xml:space="preserve"> Adams</t>
        </is>
      </c>
    </row>
    <row r="6163" ht="20.25" customHeight="0">
      <c s="5" t="inlineStr" r="A6163">
        <is>
          <t xml:space="preserve">44201781</t>
        </is>
      </c>
      <c s="5" t="inlineStr" r="B6163">
        <is>
          <t xml:space="preserve">CLASS D PATCHES, TYPE III, 11 INCH</t>
        </is>
      </c>
      <c s="5" t="inlineStr" r="C6163">
        <is>
          <t xml:space="preserve">SQ YD  </t>
        </is>
      </c>
      <c s="6" r="D6163">
        <v>128.000</v>
      </c>
      <c s="7" r="E6163">
        <v>3</v>
      </c>
      <c s="8" t="inlineStr" r="F6163">
        <is>
          <t xml:space="preserve">66K39</t>
        </is>
      </c>
      <c s="8" t="inlineStr" r="G6163">
        <is>
          <t xml:space="preserve">058</t>
        </is>
      </c>
      <c s="9" r="H6163">
        <v>290.0000</v>
      </c>
      <c s="8" t="inlineStr" r="I6163">
        <is>
          <t xml:space="preserve">Y</t>
        </is>
      </c>
      <c s="8" t="inlineStr" r="J6163">
        <is>
          <t xml:space="preserve"> Ford</t>
        </is>
      </c>
    </row>
    <row r="6164" ht="20.25" customHeight="0">
      <c s="5" t="inlineStr" r="A6164">
        <is>
          <t xml:space="preserve">44201781</t>
        </is>
      </c>
      <c s="5" t="inlineStr" r="B6164">
        <is>
          <t xml:space="preserve">CLASS D PATCHES, TYPE III, 11 INCH</t>
        </is>
      </c>
      <c s="5" t="inlineStr" r="C6164">
        <is>
          <t xml:space="preserve">SQ YD  </t>
        </is>
      </c>
      <c s="6" r="D6164">
        <v>38.000</v>
      </c>
      <c s="7" r="E6164">
        <v>6</v>
      </c>
      <c s="8" t="inlineStr" r="F6164">
        <is>
          <t xml:space="preserve">93848</t>
        </is>
      </c>
      <c s="8" t="inlineStr" r="G6164">
        <is>
          <t xml:space="preserve">127</t>
        </is>
      </c>
      <c s="9" r="H6164">
        <v>500.0000</v>
      </c>
      <c s="8" t="inlineStr" r="I6164">
        <is>
          <t xml:space="preserve">Y</t>
        </is>
      </c>
      <c s="8" t="inlineStr" r="J6164">
        <is>
          <t xml:space="preserve"> Adams</t>
        </is>
      </c>
    </row>
    <row r="6165" ht="20.25" customHeight="0">
      <c s="5" t="inlineStr" r="A6165">
        <is>
          <t xml:space="preserve">44201783</t>
        </is>
      </c>
      <c s="5" t="inlineStr" r="B6165">
        <is>
          <t xml:space="preserve">CLASS D PATCHES, TYPE IV,  11 INCH</t>
        </is>
      </c>
      <c s="5" t="inlineStr" r="C6165">
        <is>
          <t xml:space="preserve">SQ YD  </t>
        </is>
      </c>
      <c s="6" r="D6165">
        <v>151.000</v>
      </c>
      <c s="7" r="E6165">
        <v>3</v>
      </c>
      <c s="8" t="inlineStr" r="F6165">
        <is>
          <t xml:space="preserve">66K39</t>
        </is>
      </c>
      <c s="8" t="inlineStr" r="G6165">
        <is>
          <t xml:space="preserve">058</t>
        </is>
      </c>
      <c s="9" r="H6165">
        <v>270.0000</v>
      </c>
      <c s="8" t="inlineStr" r="I6165">
        <is>
          <t xml:space="preserve">Y</t>
        </is>
      </c>
      <c s="8" t="inlineStr" r="J6165">
        <is>
          <t xml:space="preserve"> Ford</t>
        </is>
      </c>
    </row>
    <row r="6166" ht="20.25" customHeight="0">
      <c s="5" t="inlineStr" r="A6166">
        <is>
          <t xml:space="preserve">44201785</t>
        </is>
      </c>
      <c s="5" t="inlineStr" r="B6166">
        <is>
          <t xml:space="preserve">CLASS D PATCHES, TYPE I,   12 INCH</t>
        </is>
      </c>
      <c s="5" t="inlineStr" r="C6166">
        <is>
          <t xml:space="preserve">SQ YD  </t>
        </is>
      </c>
      <c s="6" r="D6166">
        <v>26.000</v>
      </c>
      <c s="7" r="E6166">
        <v>5</v>
      </c>
      <c s="8" t="inlineStr" r="F6166">
        <is>
          <t xml:space="preserve">70H86</t>
        </is>
      </c>
      <c s="8" t="inlineStr" r="G6166">
        <is>
          <t xml:space="preserve">110</t>
        </is>
      </c>
      <c s="9" r="H6166">
        <v>530.0000</v>
      </c>
      <c s="8" t="inlineStr" r="I6166">
        <is>
          <t xml:space="preserve">Y</t>
        </is>
      </c>
      <c s="8" t="inlineStr" r="J6166">
        <is>
          <t xml:space="preserve"> Champaign</t>
        </is>
      </c>
    </row>
    <row r="6167" ht="20.25" customHeight="0">
      <c s="5" t="inlineStr" r="A6167">
        <is>
          <t xml:space="preserve">44201785</t>
        </is>
      </c>
      <c s="5" t="inlineStr" r="B6167">
        <is>
          <t xml:space="preserve">CLASS D PATCHES, TYPE I,   12 INCH</t>
        </is>
      </c>
      <c s="5" t="inlineStr" r="C6167">
        <is>
          <t xml:space="preserve">SQ YD  </t>
        </is>
      </c>
      <c s="6" r="D6167">
        <v>26.000</v>
      </c>
      <c s="7" r="E6167">
        <v>5</v>
      </c>
      <c s="8" t="inlineStr" r="F6167">
        <is>
          <t xml:space="preserve">70H86</t>
        </is>
      </c>
      <c s="8" t="inlineStr" r="G6167">
        <is>
          <t xml:space="preserve">110</t>
        </is>
      </c>
      <c s="9" r="H6167">
        <v>1223.0000</v>
      </c>
      <c s="8" t="inlineStr" r="I6167">
        <is>
          <t xml:space="preserve"/>
        </is>
      </c>
      <c s="8" t="inlineStr" r="J6167">
        <is>
          <t xml:space="preserve"> Champaign</t>
        </is>
      </c>
    </row>
    <row r="6168" ht="20.25" customHeight="0">
      <c s="5" t="inlineStr" r="A6168">
        <is>
          <t xml:space="preserve">44201785</t>
        </is>
      </c>
      <c s="5" t="inlineStr" r="B6168">
        <is>
          <t xml:space="preserve">CLASS D PATCHES, TYPE I,   12 INCH</t>
        </is>
      </c>
      <c s="5" t="inlineStr" r="C6168">
        <is>
          <t xml:space="preserve">SQ YD  </t>
        </is>
      </c>
      <c s="6" r="D6168">
        <v>74.000</v>
      </c>
      <c s="7" r="E6168">
        <v>1</v>
      </c>
      <c s="8" t="inlineStr" r="F6168">
        <is>
          <t xml:space="preserve">80C48</t>
        </is>
      </c>
      <c s="8" t="inlineStr" r="G6168">
        <is>
          <t xml:space="preserve">030</t>
        </is>
      </c>
      <c s="9" r="H6168">
        <v>210.0000</v>
      </c>
      <c s="8" t="inlineStr" r="I6168">
        <is>
          <t xml:space="preserve">Y</t>
        </is>
      </c>
      <c s="8" t="inlineStr" r="J6168">
        <is>
          <t xml:space="preserve"> Lake</t>
        </is>
      </c>
    </row>
    <row r="6169" ht="20.25" customHeight="0">
      <c s="5" t="inlineStr" r="A6169">
        <is>
          <t xml:space="preserve">44201785</t>
        </is>
      </c>
      <c s="5" t="inlineStr" r="B6169">
        <is>
          <t xml:space="preserve">CLASS D PATCHES, TYPE I,   12 INCH</t>
        </is>
      </c>
      <c s="5" t="inlineStr" r="C6169">
        <is>
          <t xml:space="preserve">SQ YD  </t>
        </is>
      </c>
      <c s="6" r="D6169">
        <v>74.000</v>
      </c>
      <c s="7" r="E6169">
        <v>1</v>
      </c>
      <c s="8" t="inlineStr" r="F6169">
        <is>
          <t xml:space="preserve">80C48</t>
        </is>
      </c>
      <c s="8" t="inlineStr" r="G6169">
        <is>
          <t xml:space="preserve">030</t>
        </is>
      </c>
      <c s="9" r="H6169">
        <v>150.0000</v>
      </c>
      <c s="8" t="inlineStr" r="I6169">
        <is>
          <t xml:space="preserve"/>
        </is>
      </c>
      <c s="8" t="inlineStr" r="J6169">
        <is>
          <t xml:space="preserve"> Lake</t>
        </is>
      </c>
    </row>
    <row r="6170" ht="20.25" customHeight="0">
      <c s="5" t="inlineStr" r="A6170">
        <is>
          <t xml:space="preserve">44201785</t>
        </is>
      </c>
      <c s="5" t="inlineStr" r="B6170">
        <is>
          <t xml:space="preserve">CLASS D PATCHES, TYPE I,   12 INCH</t>
        </is>
      </c>
      <c s="5" t="inlineStr" r="C6170">
        <is>
          <t xml:space="preserve">SQ YD  </t>
        </is>
      </c>
      <c s="6" r="D6170">
        <v>264.000</v>
      </c>
      <c s="7" r="E6170">
        <v>1</v>
      </c>
      <c s="8" t="inlineStr" r="F6170">
        <is>
          <t xml:space="preserve">80D00</t>
        </is>
      </c>
      <c s="8" t="inlineStr" r="G6170">
        <is>
          <t xml:space="preserve">035</t>
        </is>
      </c>
      <c s="9" r="H6170">
        <v>170.0000</v>
      </c>
      <c s="8" t="inlineStr" r="I6170">
        <is>
          <t xml:space="preserve">Y</t>
        </is>
      </c>
      <c s="8" t="inlineStr" r="J6170">
        <is>
          <t xml:space="preserve"> Cook</t>
        </is>
      </c>
    </row>
    <row r="6171" ht="20.25" customHeight="0">
      <c s="5" t="inlineStr" r="A6171">
        <is>
          <t xml:space="preserve">44201785</t>
        </is>
      </c>
      <c s="5" t="inlineStr" r="B6171">
        <is>
          <t xml:space="preserve">CLASS D PATCHES, TYPE I,   12 INCH</t>
        </is>
      </c>
      <c s="5" t="inlineStr" r="C6171">
        <is>
          <t xml:space="preserve">SQ YD  </t>
        </is>
      </c>
      <c s="6" r="D6171">
        <v>264.000</v>
      </c>
      <c s="7" r="E6171">
        <v>1</v>
      </c>
      <c s="8" t="inlineStr" r="F6171">
        <is>
          <t xml:space="preserve">80D00</t>
        </is>
      </c>
      <c s="8" t="inlineStr" r="G6171">
        <is>
          <t xml:space="preserve">035</t>
        </is>
      </c>
      <c s="9" r="H6171">
        <v>75.0000</v>
      </c>
      <c s="8" t="inlineStr" r="I6171">
        <is>
          <t xml:space="preserve"/>
        </is>
      </c>
      <c s="8" t="inlineStr" r="J6171">
        <is>
          <t xml:space="preserve"> Cook</t>
        </is>
      </c>
    </row>
    <row r="6172" ht="20.25" customHeight="0">
      <c s="5" t="inlineStr" r="A6172">
        <is>
          <t xml:space="preserve">44201785</t>
        </is>
      </c>
      <c s="5" t="inlineStr" r="B6172">
        <is>
          <t xml:space="preserve">CLASS D PATCHES, TYPE I,   12 INCH</t>
        </is>
      </c>
      <c s="5" t="inlineStr" r="C6172">
        <is>
          <t xml:space="preserve">SQ YD  </t>
        </is>
      </c>
      <c s="6" r="D6172">
        <v>264.000</v>
      </c>
      <c s="7" r="E6172">
        <v>1</v>
      </c>
      <c s="8" t="inlineStr" r="F6172">
        <is>
          <t xml:space="preserve">80D00</t>
        </is>
      </c>
      <c s="8" t="inlineStr" r="G6172">
        <is>
          <t xml:space="preserve">035</t>
        </is>
      </c>
      <c s="9" r="H6172">
        <v>205.0000</v>
      </c>
      <c s="8" t="inlineStr" r="I6172">
        <is>
          <t xml:space="preserve"/>
        </is>
      </c>
      <c s="8" t="inlineStr" r="J6172">
        <is>
          <t xml:space="preserve"> Cook</t>
        </is>
      </c>
    </row>
    <row r="6173" ht="20.25" customHeight="0">
      <c s="5" t="inlineStr" r="A6173">
        <is>
          <t xml:space="preserve">44201789</t>
        </is>
      </c>
      <c s="5" t="inlineStr" r="B6173">
        <is>
          <t xml:space="preserve">CLASS D PATCHES, TYPE II,  12 INCH</t>
        </is>
      </c>
      <c s="5" t="inlineStr" r="C6173">
        <is>
          <t xml:space="preserve">SQ YD  </t>
        </is>
      </c>
      <c s="6" r="D6173">
        <v>127.000</v>
      </c>
      <c s="7" r="E6173">
        <v>1</v>
      </c>
      <c s="8" t="inlineStr" r="F6173">
        <is>
          <t xml:space="preserve">62U72</t>
        </is>
      </c>
      <c s="8" t="inlineStr" r="G6173">
        <is>
          <t xml:space="preserve">005</t>
        </is>
      </c>
      <c s="9" r="H6173">
        <v>237.2800</v>
      </c>
      <c s="8" t="inlineStr" r="I6173">
        <is>
          <t xml:space="preserve">Y</t>
        </is>
      </c>
      <c s="8" t="inlineStr" r="J6173">
        <is>
          <t xml:space="preserve"> McHenry</t>
        </is>
      </c>
    </row>
    <row r="6174" ht="20.25" customHeight="0">
      <c s="5" t="inlineStr" r="A6174">
        <is>
          <t xml:space="preserve">44201789</t>
        </is>
      </c>
      <c s="5" t="inlineStr" r="B6174">
        <is>
          <t xml:space="preserve">CLASS D PATCHES, TYPE II,  12 INCH</t>
        </is>
      </c>
      <c s="5" t="inlineStr" r="C6174">
        <is>
          <t xml:space="preserve">SQ YD  </t>
        </is>
      </c>
      <c s="6" r="D6174">
        <v>127.000</v>
      </c>
      <c s="7" r="E6174">
        <v>1</v>
      </c>
      <c s="8" t="inlineStr" r="F6174">
        <is>
          <t xml:space="preserve">62U72</t>
        </is>
      </c>
      <c s="8" t="inlineStr" r="G6174">
        <is>
          <t xml:space="preserve">005</t>
        </is>
      </c>
      <c s="9" r="H6174">
        <v>262.3600</v>
      </c>
      <c s="8" t="inlineStr" r="I6174">
        <is>
          <t xml:space="preserve"/>
        </is>
      </c>
      <c s="8" t="inlineStr" r="J6174">
        <is>
          <t xml:space="preserve"> McHenry</t>
        </is>
      </c>
    </row>
    <row r="6175" ht="20.25" customHeight="0">
      <c s="5" t="inlineStr" r="A6175">
        <is>
          <t xml:space="preserve">44201789</t>
        </is>
      </c>
      <c s="5" t="inlineStr" r="B6175">
        <is>
          <t xml:space="preserve">CLASS D PATCHES, TYPE II,  12 INCH</t>
        </is>
      </c>
      <c s="5" t="inlineStr" r="C6175">
        <is>
          <t xml:space="preserve">SQ YD  </t>
        </is>
      </c>
      <c s="6" r="D6175">
        <v>127.000</v>
      </c>
      <c s="7" r="E6175">
        <v>1</v>
      </c>
      <c s="8" t="inlineStr" r="F6175">
        <is>
          <t xml:space="preserve">62U72</t>
        </is>
      </c>
      <c s="8" t="inlineStr" r="G6175">
        <is>
          <t xml:space="preserve">005</t>
        </is>
      </c>
      <c s="9" r="H6175">
        <v>399.0000</v>
      </c>
      <c s="8" t="inlineStr" r="I6175">
        <is>
          <t xml:space="preserve"/>
        </is>
      </c>
      <c s="8" t="inlineStr" r="J6175">
        <is>
          <t xml:space="preserve"> McHenry</t>
        </is>
      </c>
    </row>
    <row r="6176" ht="20.25" customHeight="0">
      <c s="5" t="inlineStr" r="A6176">
        <is>
          <t xml:space="preserve">44201789</t>
        </is>
      </c>
      <c s="5" t="inlineStr" r="B6176">
        <is>
          <t xml:space="preserve">CLASS D PATCHES, TYPE II,  12 INCH</t>
        </is>
      </c>
      <c s="5" t="inlineStr" r="C6176">
        <is>
          <t xml:space="preserve">SQ YD  </t>
        </is>
      </c>
      <c s="6" r="D6176">
        <v>127.000</v>
      </c>
      <c s="7" r="E6176">
        <v>1</v>
      </c>
      <c s="8" t="inlineStr" r="F6176">
        <is>
          <t xml:space="preserve">62U72</t>
        </is>
      </c>
      <c s="8" t="inlineStr" r="G6176">
        <is>
          <t xml:space="preserve">005</t>
        </is>
      </c>
      <c s="9" r="H6176">
        <v>420.0000</v>
      </c>
      <c s="8" t="inlineStr" r="I6176">
        <is>
          <t xml:space="preserve"/>
        </is>
      </c>
      <c s="8" t="inlineStr" r="J6176">
        <is>
          <t xml:space="preserve"> McHenry</t>
        </is>
      </c>
    </row>
    <row r="6177" ht="20.25" customHeight="0">
      <c s="5" t="inlineStr" r="A6177">
        <is>
          <t xml:space="preserve">44201789</t>
        </is>
      </c>
      <c s="5" t="inlineStr" r="B6177">
        <is>
          <t xml:space="preserve">CLASS D PATCHES, TYPE II,  12 INCH</t>
        </is>
      </c>
      <c s="5" t="inlineStr" r="C6177">
        <is>
          <t xml:space="preserve">SQ YD  </t>
        </is>
      </c>
      <c s="6" r="D6177">
        <v>127.000</v>
      </c>
      <c s="7" r="E6177">
        <v>1</v>
      </c>
      <c s="8" t="inlineStr" r="F6177">
        <is>
          <t xml:space="preserve">62U72</t>
        </is>
      </c>
      <c s="8" t="inlineStr" r="G6177">
        <is>
          <t xml:space="preserve">005</t>
        </is>
      </c>
      <c s="9" r="H6177">
        <v>500.0000</v>
      </c>
      <c s="8" t="inlineStr" r="I6177">
        <is>
          <t xml:space="preserve"/>
        </is>
      </c>
      <c s="8" t="inlineStr" r="J6177">
        <is>
          <t xml:space="preserve"> McHenry</t>
        </is>
      </c>
    </row>
    <row r="6178" ht="20.25" customHeight="0">
      <c s="5" t="inlineStr" r="A6178">
        <is>
          <t xml:space="preserve">44201789</t>
        </is>
      </c>
      <c s="5" t="inlineStr" r="B6178">
        <is>
          <t xml:space="preserve">CLASS D PATCHES, TYPE II,  12 INCH</t>
        </is>
      </c>
      <c s="5" t="inlineStr" r="C6178">
        <is>
          <t xml:space="preserve">SQ YD  </t>
        </is>
      </c>
      <c s="6" r="D6178">
        <v>70.000</v>
      </c>
      <c s="7" r="E6178">
        <v>4</v>
      </c>
      <c s="8" t="inlineStr" r="F6178">
        <is>
          <t xml:space="preserve">68J31</t>
        </is>
      </c>
      <c s="8" t="inlineStr" r="G6178">
        <is>
          <t xml:space="preserve">086</t>
        </is>
      </c>
      <c s="9" r="H6178">
        <v>680.0400</v>
      </c>
      <c s="8" t="inlineStr" r="I6178">
        <is>
          <t xml:space="preserve">Y</t>
        </is>
      </c>
      <c s="8" t="inlineStr" r="J6178">
        <is>
          <t xml:space="preserve"> Tazewell</t>
        </is>
      </c>
    </row>
    <row r="6179" ht="20.25" customHeight="0">
      <c s="5" t="inlineStr" r="A6179">
        <is>
          <t xml:space="preserve">44201789</t>
        </is>
      </c>
      <c s="5" t="inlineStr" r="B6179">
        <is>
          <t xml:space="preserve">CLASS D PATCHES, TYPE II,  12 INCH</t>
        </is>
      </c>
      <c s="5" t="inlineStr" r="C6179">
        <is>
          <t xml:space="preserve">SQ YD  </t>
        </is>
      </c>
      <c s="6" r="D6179">
        <v>261.000</v>
      </c>
      <c s="7" r="E6179">
        <v>4</v>
      </c>
      <c s="8" t="inlineStr" r="F6179">
        <is>
          <t xml:space="preserve">68J56</t>
        </is>
      </c>
      <c s="8" t="inlineStr" r="G6179">
        <is>
          <t xml:space="preserve">088</t>
        </is>
      </c>
      <c s="9" r="H6179">
        <v>558.9700</v>
      </c>
      <c s="8" t="inlineStr" r="I6179">
        <is>
          <t xml:space="preserve">Y</t>
        </is>
      </c>
      <c s="8" t="inlineStr" r="J6179">
        <is>
          <t xml:space="preserve"> Peoria</t>
        </is>
      </c>
    </row>
    <row r="6180" ht="20.25" customHeight="0">
      <c s="5" t="inlineStr" r="A6180">
        <is>
          <t xml:space="preserve">44201789</t>
        </is>
      </c>
      <c s="5" t="inlineStr" r="B6180">
        <is>
          <t xml:space="preserve">CLASS D PATCHES, TYPE II,  12 INCH</t>
        </is>
      </c>
      <c s="5" t="inlineStr" r="C6180">
        <is>
          <t xml:space="preserve">SQ YD  </t>
        </is>
      </c>
      <c s="6" r="D6180">
        <v>57.000</v>
      </c>
      <c s="7" r="E6180">
        <v>5</v>
      </c>
      <c s="8" t="inlineStr" r="F6180">
        <is>
          <t xml:space="preserve">70H86</t>
        </is>
      </c>
      <c s="8" t="inlineStr" r="G6180">
        <is>
          <t xml:space="preserve">110</t>
        </is>
      </c>
      <c s="9" r="H6180">
        <v>495.0000</v>
      </c>
      <c s="8" t="inlineStr" r="I6180">
        <is>
          <t xml:space="preserve">Y</t>
        </is>
      </c>
      <c s="8" t="inlineStr" r="J6180">
        <is>
          <t xml:space="preserve"> Champaign</t>
        </is>
      </c>
    </row>
    <row r="6181" ht="20.25" customHeight="0">
      <c s="5" t="inlineStr" r="A6181">
        <is>
          <t xml:space="preserve">44201789</t>
        </is>
      </c>
      <c s="5" t="inlineStr" r="B6181">
        <is>
          <t xml:space="preserve">CLASS D PATCHES, TYPE II,  12 INCH</t>
        </is>
      </c>
      <c s="5" t="inlineStr" r="C6181">
        <is>
          <t xml:space="preserve">SQ YD  </t>
        </is>
      </c>
      <c s="6" r="D6181">
        <v>57.000</v>
      </c>
      <c s="7" r="E6181">
        <v>5</v>
      </c>
      <c s="8" t="inlineStr" r="F6181">
        <is>
          <t xml:space="preserve">70H86</t>
        </is>
      </c>
      <c s="8" t="inlineStr" r="G6181">
        <is>
          <t xml:space="preserve">110</t>
        </is>
      </c>
      <c s="9" r="H6181">
        <v>939.0000</v>
      </c>
      <c s="8" t="inlineStr" r="I6181">
        <is>
          <t xml:space="preserve"/>
        </is>
      </c>
      <c s="8" t="inlineStr" r="J6181">
        <is>
          <t xml:space="preserve"> Champaign</t>
        </is>
      </c>
    </row>
    <row r="6182" ht="20.25" customHeight="0">
      <c s="5" t="inlineStr" r="A6182">
        <is>
          <t xml:space="preserve">44201789</t>
        </is>
      </c>
      <c s="5" t="inlineStr" r="B6182">
        <is>
          <t xml:space="preserve">CLASS D PATCHES, TYPE II,  12 INCH</t>
        </is>
      </c>
      <c s="5" t="inlineStr" r="C6182">
        <is>
          <t xml:space="preserve">SQ YD  </t>
        </is>
      </c>
      <c s="6" r="D6182">
        <v>221.000</v>
      </c>
      <c s="7" r="E6182">
        <v>1</v>
      </c>
      <c s="8" t="inlineStr" r="F6182">
        <is>
          <t xml:space="preserve">80C48</t>
        </is>
      </c>
      <c s="8" t="inlineStr" r="G6182">
        <is>
          <t xml:space="preserve">030</t>
        </is>
      </c>
      <c s="9" r="H6182">
        <v>200.0000</v>
      </c>
      <c s="8" t="inlineStr" r="I6182">
        <is>
          <t xml:space="preserve">Y</t>
        </is>
      </c>
      <c s="8" t="inlineStr" r="J6182">
        <is>
          <t xml:space="preserve"> Lake</t>
        </is>
      </c>
    </row>
    <row r="6183" ht="20.25" customHeight="0">
      <c s="5" t="inlineStr" r="A6183">
        <is>
          <t xml:space="preserve">44201789</t>
        </is>
      </c>
      <c s="5" t="inlineStr" r="B6183">
        <is>
          <t xml:space="preserve">CLASS D PATCHES, TYPE II,  12 INCH</t>
        </is>
      </c>
      <c s="5" t="inlineStr" r="C6183">
        <is>
          <t xml:space="preserve">SQ YD  </t>
        </is>
      </c>
      <c s="6" r="D6183">
        <v>221.000</v>
      </c>
      <c s="7" r="E6183">
        <v>1</v>
      </c>
      <c s="8" t="inlineStr" r="F6183">
        <is>
          <t xml:space="preserve">80C48</t>
        </is>
      </c>
      <c s="8" t="inlineStr" r="G6183">
        <is>
          <t xml:space="preserve">030</t>
        </is>
      </c>
      <c s="9" r="H6183">
        <v>100.0000</v>
      </c>
      <c s="8" t="inlineStr" r="I6183">
        <is>
          <t xml:space="preserve"/>
        </is>
      </c>
      <c s="8" t="inlineStr" r="J6183">
        <is>
          <t xml:space="preserve"> Lake</t>
        </is>
      </c>
    </row>
    <row r="6184" ht="20.25" customHeight="0">
      <c s="5" t="inlineStr" r="A6184">
        <is>
          <t xml:space="preserve">44201789</t>
        </is>
      </c>
      <c s="5" t="inlineStr" r="B6184">
        <is>
          <t xml:space="preserve">CLASS D PATCHES, TYPE II,  12 INCH</t>
        </is>
      </c>
      <c s="5" t="inlineStr" r="C6184">
        <is>
          <t xml:space="preserve">SQ YD  </t>
        </is>
      </c>
      <c s="6" r="D6184">
        <v>347.000</v>
      </c>
      <c s="7" r="E6184">
        <v>1</v>
      </c>
      <c s="8" t="inlineStr" r="F6184">
        <is>
          <t xml:space="preserve">80D00</t>
        </is>
      </c>
      <c s="8" t="inlineStr" r="G6184">
        <is>
          <t xml:space="preserve">035</t>
        </is>
      </c>
      <c s="9" r="H6184">
        <v>160.0000</v>
      </c>
      <c s="8" t="inlineStr" r="I6184">
        <is>
          <t xml:space="preserve">Y</t>
        </is>
      </c>
      <c s="8" t="inlineStr" r="J6184">
        <is>
          <t xml:space="preserve"> Cook</t>
        </is>
      </c>
    </row>
    <row r="6185" ht="20.25" customHeight="0">
      <c s="5" t="inlineStr" r="A6185">
        <is>
          <t xml:space="preserve">44201789</t>
        </is>
      </c>
      <c s="5" t="inlineStr" r="B6185">
        <is>
          <t xml:space="preserve">CLASS D PATCHES, TYPE II,  12 INCH</t>
        </is>
      </c>
      <c s="5" t="inlineStr" r="C6185">
        <is>
          <t xml:space="preserve">SQ YD  </t>
        </is>
      </c>
      <c s="6" r="D6185">
        <v>347.000</v>
      </c>
      <c s="7" r="E6185">
        <v>1</v>
      </c>
      <c s="8" t="inlineStr" r="F6185">
        <is>
          <t xml:space="preserve">80D00</t>
        </is>
      </c>
      <c s="8" t="inlineStr" r="G6185">
        <is>
          <t xml:space="preserve">035</t>
        </is>
      </c>
      <c s="9" r="H6185">
        <v>75.0000</v>
      </c>
      <c s="8" t="inlineStr" r="I6185">
        <is>
          <t xml:space="preserve"/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44201789</t>
        </is>
      </c>
      <c s="5" t="inlineStr" r="B6186">
        <is>
          <t xml:space="preserve">CLASS D PATCHES, TYPE II,  12 INCH</t>
        </is>
      </c>
      <c s="5" t="inlineStr" r="C6186">
        <is>
          <t xml:space="preserve">SQ YD  </t>
        </is>
      </c>
      <c s="6" r="D6186">
        <v>347.000</v>
      </c>
      <c s="7" r="E6186">
        <v>1</v>
      </c>
      <c s="8" t="inlineStr" r="F6186">
        <is>
          <t xml:space="preserve">80D00</t>
        </is>
      </c>
      <c s="8" t="inlineStr" r="G6186">
        <is>
          <t xml:space="preserve">035</t>
        </is>
      </c>
      <c s="9" r="H6186">
        <v>195.0000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44201794</t>
        </is>
      </c>
      <c s="5" t="inlineStr" r="B6187">
        <is>
          <t xml:space="preserve">CLASS D PATCHES, TYPE III, 12 INCH</t>
        </is>
      </c>
      <c s="5" t="inlineStr" r="C6187">
        <is>
          <t xml:space="preserve">SQ YD  </t>
        </is>
      </c>
      <c s="6" r="D6187">
        <v>22.000</v>
      </c>
      <c s="7" r="E6187">
        <v>4</v>
      </c>
      <c s="8" t="inlineStr" r="F6187">
        <is>
          <t xml:space="preserve">68J31</t>
        </is>
      </c>
      <c s="8" t="inlineStr" r="G6187">
        <is>
          <t xml:space="preserve">086</t>
        </is>
      </c>
      <c s="9" r="H6187">
        <v>713.3300</v>
      </c>
      <c s="8" t="inlineStr" r="I6187">
        <is>
          <t xml:space="preserve">Y</t>
        </is>
      </c>
      <c s="8" t="inlineStr" r="J6187">
        <is>
          <t xml:space="preserve"> Tazewell</t>
        </is>
      </c>
    </row>
    <row r="6188" ht="20.25" customHeight="0">
      <c s="5" t="inlineStr" r="A6188">
        <is>
          <t xml:space="preserve">44201794</t>
        </is>
      </c>
      <c s="5" t="inlineStr" r="B6188">
        <is>
          <t xml:space="preserve">CLASS D PATCHES, TYPE III, 12 INCH</t>
        </is>
      </c>
      <c s="5" t="inlineStr" r="C6188">
        <is>
          <t xml:space="preserve">SQ YD  </t>
        </is>
      </c>
      <c s="6" r="D6188">
        <v>16.000</v>
      </c>
      <c s="7" r="E6188">
        <v>5</v>
      </c>
      <c s="8" t="inlineStr" r="F6188">
        <is>
          <t xml:space="preserve">70H86</t>
        </is>
      </c>
      <c s="8" t="inlineStr" r="G6188">
        <is>
          <t xml:space="preserve">110</t>
        </is>
      </c>
      <c s="9" r="H6188">
        <v>590.0000</v>
      </c>
      <c s="8" t="inlineStr" r="I6188">
        <is>
          <t xml:space="preserve">Y</t>
        </is>
      </c>
      <c s="8" t="inlineStr" r="J6188">
        <is>
          <t xml:space="preserve"> Champaign</t>
        </is>
      </c>
    </row>
    <row r="6189" ht="20.25" customHeight="0">
      <c s="5" t="inlineStr" r="A6189">
        <is>
          <t xml:space="preserve">44201794</t>
        </is>
      </c>
      <c s="5" t="inlineStr" r="B6189">
        <is>
          <t xml:space="preserve">CLASS D PATCHES, TYPE III, 12 INCH</t>
        </is>
      </c>
      <c s="5" t="inlineStr" r="C6189">
        <is>
          <t xml:space="preserve">SQ YD  </t>
        </is>
      </c>
      <c s="6" r="D6189">
        <v>16.000</v>
      </c>
      <c s="7" r="E6189">
        <v>5</v>
      </c>
      <c s="8" t="inlineStr" r="F6189">
        <is>
          <t xml:space="preserve">70H86</t>
        </is>
      </c>
      <c s="8" t="inlineStr" r="G6189">
        <is>
          <t xml:space="preserve">110</t>
        </is>
      </c>
      <c s="9" r="H6189">
        <v>1422.0000</v>
      </c>
      <c s="8" t="inlineStr" r="I6189">
        <is>
          <t xml:space="preserve"/>
        </is>
      </c>
      <c s="8" t="inlineStr" r="J6189">
        <is>
          <t xml:space="preserve"> Champaign</t>
        </is>
      </c>
    </row>
    <row r="6190" ht="20.25" customHeight="0">
      <c s="5" t="inlineStr" r="A6190">
        <is>
          <t xml:space="preserve">44201794</t>
        </is>
      </c>
      <c s="5" t="inlineStr" r="B6190">
        <is>
          <t xml:space="preserve">CLASS D PATCHES, TYPE III, 12 INCH</t>
        </is>
      </c>
      <c s="5" t="inlineStr" r="C6190">
        <is>
          <t xml:space="preserve">SQ YD  </t>
        </is>
      </c>
      <c s="6" r="D6190">
        <v>442.000</v>
      </c>
      <c s="7" r="E6190">
        <v>1</v>
      </c>
      <c s="8" t="inlineStr" r="F6190">
        <is>
          <t xml:space="preserve">80C48</t>
        </is>
      </c>
      <c s="8" t="inlineStr" r="G6190">
        <is>
          <t xml:space="preserve">030</t>
        </is>
      </c>
      <c s="9" r="H6190">
        <v>170.0000</v>
      </c>
      <c s="8" t="inlineStr" r="I6190">
        <is>
          <t xml:space="preserve">Y</t>
        </is>
      </c>
      <c s="8" t="inlineStr" r="J6190">
        <is>
          <t xml:space="preserve"> Lake</t>
        </is>
      </c>
    </row>
    <row r="6191" ht="20.25" customHeight="0">
      <c s="5" t="inlineStr" r="A6191">
        <is>
          <t xml:space="preserve">44201794</t>
        </is>
      </c>
      <c s="5" t="inlineStr" r="B6191">
        <is>
          <t xml:space="preserve">CLASS D PATCHES, TYPE III, 12 INCH</t>
        </is>
      </c>
      <c s="5" t="inlineStr" r="C6191">
        <is>
          <t xml:space="preserve">SQ YD  </t>
        </is>
      </c>
      <c s="6" r="D6191">
        <v>442.000</v>
      </c>
      <c s="7" r="E6191">
        <v>1</v>
      </c>
      <c s="8" t="inlineStr" r="F6191">
        <is>
          <t xml:space="preserve">80C48</t>
        </is>
      </c>
      <c s="8" t="inlineStr" r="G6191">
        <is>
          <t xml:space="preserve">030</t>
        </is>
      </c>
      <c s="9" r="H6191">
        <v>90.0000</v>
      </c>
      <c s="8" t="inlineStr" r="I6191">
        <is>
          <t xml:space="preserve"/>
        </is>
      </c>
      <c s="8" t="inlineStr" r="J6191">
        <is>
          <t xml:space="preserve"> Lake</t>
        </is>
      </c>
    </row>
    <row r="6192" ht="20.25" customHeight="0">
      <c s="5" t="inlineStr" r="A6192">
        <is>
          <t xml:space="preserve">44201794</t>
        </is>
      </c>
      <c s="5" t="inlineStr" r="B6192">
        <is>
          <t xml:space="preserve">CLASS D PATCHES, TYPE III, 12 INCH</t>
        </is>
      </c>
      <c s="5" t="inlineStr" r="C6192">
        <is>
          <t xml:space="preserve">SQ YD  </t>
        </is>
      </c>
      <c s="6" r="D6192">
        <v>95.000</v>
      </c>
      <c s="7" r="E6192">
        <v>1</v>
      </c>
      <c s="8" t="inlineStr" r="F6192">
        <is>
          <t xml:space="preserve">80D00</t>
        </is>
      </c>
      <c s="8" t="inlineStr" r="G6192">
        <is>
          <t xml:space="preserve">035</t>
        </is>
      </c>
      <c s="9" r="H6192">
        <v>160.0000</v>
      </c>
      <c s="8" t="inlineStr" r="I6192">
        <is>
          <t xml:space="preserve">Y</t>
        </is>
      </c>
      <c s="8" t="inlineStr" r="J6192">
        <is>
          <t xml:space="preserve"> Cook</t>
        </is>
      </c>
    </row>
    <row r="6193" ht="20.25" customHeight="0">
      <c s="5" t="inlineStr" r="A6193">
        <is>
          <t xml:space="preserve">44201794</t>
        </is>
      </c>
      <c s="5" t="inlineStr" r="B6193">
        <is>
          <t xml:space="preserve">CLASS D PATCHES, TYPE III, 12 INCH</t>
        </is>
      </c>
      <c s="5" t="inlineStr" r="C6193">
        <is>
          <t xml:space="preserve">SQ YD  </t>
        </is>
      </c>
      <c s="6" r="D6193">
        <v>95.000</v>
      </c>
      <c s="7" r="E6193">
        <v>1</v>
      </c>
      <c s="8" t="inlineStr" r="F6193">
        <is>
          <t xml:space="preserve">80D00</t>
        </is>
      </c>
      <c s="8" t="inlineStr" r="G6193">
        <is>
          <t xml:space="preserve">035</t>
        </is>
      </c>
      <c s="9" r="H6193">
        <v>75.0000</v>
      </c>
      <c s="8" t="inlineStr" r="I6193">
        <is>
          <t xml:space="preserve"/>
        </is>
      </c>
      <c s="8" t="inlineStr" r="J6193">
        <is>
          <t xml:space="preserve"> Cook</t>
        </is>
      </c>
    </row>
    <row r="6194" ht="20.25" customHeight="0">
      <c s="5" t="inlineStr" r="A6194">
        <is>
          <t xml:space="preserve">44201794</t>
        </is>
      </c>
      <c s="5" t="inlineStr" r="B6194">
        <is>
          <t xml:space="preserve">CLASS D PATCHES, TYPE III, 12 INCH</t>
        </is>
      </c>
      <c s="5" t="inlineStr" r="C6194">
        <is>
          <t xml:space="preserve">SQ YD  </t>
        </is>
      </c>
      <c s="6" r="D6194">
        <v>95.000</v>
      </c>
      <c s="7" r="E6194">
        <v>1</v>
      </c>
      <c s="8" t="inlineStr" r="F6194">
        <is>
          <t xml:space="preserve">80D00</t>
        </is>
      </c>
      <c s="8" t="inlineStr" r="G6194">
        <is>
          <t xml:space="preserve">035</t>
        </is>
      </c>
      <c s="9" r="H6194">
        <v>190.0000</v>
      </c>
      <c s="8" t="inlineStr" r="I6194">
        <is>
          <t xml:space="preserve"/>
        </is>
      </c>
      <c s="8" t="inlineStr" r="J6194">
        <is>
          <t xml:space="preserve"> Cook</t>
        </is>
      </c>
    </row>
    <row r="6195" ht="20.25" customHeight="0">
      <c s="5" t="inlineStr" r="A6195">
        <is>
          <t xml:space="preserve">44201796</t>
        </is>
      </c>
      <c s="5" t="inlineStr" r="B6195">
        <is>
          <t xml:space="preserve">CLASS D PATCHES, TYPE IV,  12 INCH</t>
        </is>
      </c>
      <c s="5" t="inlineStr" r="C6195">
        <is>
          <t xml:space="preserve">SQ YD  </t>
        </is>
      </c>
      <c s="6" r="D6195">
        <v>464.000</v>
      </c>
      <c s="7" r="E6195">
        <v>1</v>
      </c>
      <c s="8" t="inlineStr" r="F6195">
        <is>
          <t xml:space="preserve">62R61</t>
        </is>
      </c>
      <c s="8" t="inlineStr" r="G6195">
        <is>
          <t xml:space="preserve">003</t>
        </is>
      </c>
      <c s="9" r="H6195">
        <v>189.4500</v>
      </c>
      <c s="8" t="inlineStr" r="I6195">
        <is>
          <t xml:space="preserve">Y</t>
        </is>
      </c>
      <c s="8" t="inlineStr" r="J6195">
        <is>
          <t xml:space="preserve"> Cook</t>
        </is>
      </c>
    </row>
    <row r="6196" ht="20.25" customHeight="0">
      <c s="5" t="inlineStr" r="A6196">
        <is>
          <t xml:space="preserve">44201796</t>
        </is>
      </c>
      <c s="5" t="inlineStr" r="B6196">
        <is>
          <t xml:space="preserve">CLASS D PATCHES, TYPE IV,  12 INCH</t>
        </is>
      </c>
      <c s="5" t="inlineStr" r="C6196">
        <is>
          <t xml:space="preserve">SQ YD  </t>
        </is>
      </c>
      <c s="6" r="D6196">
        <v>464.000</v>
      </c>
      <c s="7" r="E6196">
        <v>1</v>
      </c>
      <c s="8" t="inlineStr" r="F6196">
        <is>
          <t xml:space="preserve">62R61</t>
        </is>
      </c>
      <c s="8" t="inlineStr" r="G6196">
        <is>
          <t xml:space="preserve">003</t>
        </is>
      </c>
      <c s="9" r="H6196">
        <v>70.0000</v>
      </c>
      <c s="8" t="inlineStr" r="I6196">
        <is>
          <t xml:space="preserve"/>
        </is>
      </c>
      <c s="8" t="inlineStr" r="J6196">
        <is>
          <t xml:space="preserve"> Cook</t>
        </is>
      </c>
    </row>
    <row r="6197" ht="20.25" customHeight="0">
      <c s="5" t="inlineStr" r="A6197">
        <is>
          <t xml:space="preserve">44201796</t>
        </is>
      </c>
      <c s="5" t="inlineStr" r="B6197">
        <is>
          <t xml:space="preserve">CLASS D PATCHES, TYPE IV,  12 INCH</t>
        </is>
      </c>
      <c s="5" t="inlineStr" r="C6197">
        <is>
          <t xml:space="preserve">SQ YD  </t>
        </is>
      </c>
      <c s="6" r="D6197">
        <v>464.000</v>
      </c>
      <c s="7" r="E6197">
        <v>1</v>
      </c>
      <c s="8" t="inlineStr" r="F6197">
        <is>
          <t xml:space="preserve">62R61</t>
        </is>
      </c>
      <c s="8" t="inlineStr" r="G6197">
        <is>
          <t xml:space="preserve">003</t>
        </is>
      </c>
      <c s="9" r="H6197">
        <v>160.0000</v>
      </c>
      <c s="8" t="inlineStr" r="I6197">
        <is>
          <t xml:space="preserve"/>
        </is>
      </c>
      <c s="8" t="inlineStr" r="J6197">
        <is>
          <t xml:space="preserve"> Cook</t>
        </is>
      </c>
    </row>
    <row r="6198" ht="20.25" customHeight="0">
      <c s="5" t="inlineStr" r="A6198">
        <is>
          <t xml:space="preserve">44201796</t>
        </is>
      </c>
      <c s="5" t="inlineStr" r="B6198">
        <is>
          <t xml:space="preserve">CLASS D PATCHES, TYPE IV,  12 INCH</t>
        </is>
      </c>
      <c s="5" t="inlineStr" r="C6198">
        <is>
          <t xml:space="preserve">SQ YD  </t>
        </is>
      </c>
      <c s="6" r="D6198">
        <v>73.000</v>
      </c>
      <c s="7" r="E6198">
        <v>4</v>
      </c>
      <c s="8" t="inlineStr" r="F6198">
        <is>
          <t xml:space="preserve">68J31</t>
        </is>
      </c>
      <c s="8" t="inlineStr" r="G6198">
        <is>
          <t xml:space="preserve">086</t>
        </is>
      </c>
      <c s="9" r="H6198">
        <v>659.3500</v>
      </c>
      <c s="8" t="inlineStr" r="I6198">
        <is>
          <t xml:space="preserve">Y</t>
        </is>
      </c>
      <c s="8" t="inlineStr" r="J6198">
        <is>
          <t xml:space="preserve"> Tazewell</t>
        </is>
      </c>
    </row>
    <row r="6199" ht="20.25" customHeight="0">
      <c s="5" t="inlineStr" r="A6199">
        <is>
          <t xml:space="preserve">44201796</t>
        </is>
      </c>
      <c s="5" t="inlineStr" r="B6199">
        <is>
          <t xml:space="preserve">CLASS D PATCHES, TYPE IV,  12 INCH</t>
        </is>
      </c>
      <c s="5" t="inlineStr" r="C6199">
        <is>
          <t xml:space="preserve">SQ YD  </t>
        </is>
      </c>
      <c s="6" r="D6199">
        <v>737.000</v>
      </c>
      <c s="7" r="E6199">
        <v>1</v>
      </c>
      <c s="8" t="inlineStr" r="F6199">
        <is>
          <t xml:space="preserve">80C48</t>
        </is>
      </c>
      <c s="8" t="inlineStr" r="G6199">
        <is>
          <t xml:space="preserve">030</t>
        </is>
      </c>
      <c s="9" r="H6199">
        <v>150.0000</v>
      </c>
      <c s="8" t="inlineStr" r="I6199">
        <is>
          <t xml:space="preserve">Y</t>
        </is>
      </c>
      <c s="8" t="inlineStr" r="J6199">
        <is>
          <t xml:space="preserve"> Lake</t>
        </is>
      </c>
    </row>
    <row r="6200" ht="20.25" customHeight="0">
      <c s="5" t="inlineStr" r="A6200">
        <is>
          <t xml:space="preserve">44201796</t>
        </is>
      </c>
      <c s="5" t="inlineStr" r="B6200">
        <is>
          <t xml:space="preserve">CLASS D PATCHES, TYPE IV,  12 INCH</t>
        </is>
      </c>
      <c s="5" t="inlineStr" r="C6200">
        <is>
          <t xml:space="preserve">SQ YD  </t>
        </is>
      </c>
      <c s="6" r="D6200">
        <v>737.000</v>
      </c>
      <c s="7" r="E6200">
        <v>1</v>
      </c>
      <c s="8" t="inlineStr" r="F6200">
        <is>
          <t xml:space="preserve">80C48</t>
        </is>
      </c>
      <c s="8" t="inlineStr" r="G6200">
        <is>
          <t xml:space="preserve">030</t>
        </is>
      </c>
      <c s="9" r="H6200">
        <v>70.0000</v>
      </c>
      <c s="8" t="inlineStr" r="I6200">
        <is>
          <t xml:space="preserve"/>
        </is>
      </c>
      <c s="8" t="inlineStr" r="J6200">
        <is>
          <t xml:space="preserve"> Lake</t>
        </is>
      </c>
    </row>
    <row r="6201" ht="20.25" customHeight="0">
      <c s="5" t="inlineStr" r="A6201">
        <is>
          <t xml:space="preserve">44201796</t>
        </is>
      </c>
      <c s="5" t="inlineStr" r="B6201">
        <is>
          <t xml:space="preserve">CLASS D PATCHES, TYPE IV,  12 INCH</t>
        </is>
      </c>
      <c s="5" t="inlineStr" r="C6201">
        <is>
          <t xml:space="preserve">SQ YD  </t>
        </is>
      </c>
      <c s="6" r="D6201">
        <v>86.000</v>
      </c>
      <c s="7" r="E6201">
        <v>1</v>
      </c>
      <c s="8" t="inlineStr" r="F6201">
        <is>
          <t xml:space="preserve">80D00</t>
        </is>
      </c>
      <c s="8" t="inlineStr" r="G6201">
        <is>
          <t xml:space="preserve">035</t>
        </is>
      </c>
      <c s="9" r="H6201">
        <v>160.0000</v>
      </c>
      <c s="8" t="inlineStr" r="I6201">
        <is>
          <t xml:space="preserve">Y</t>
        </is>
      </c>
      <c s="8" t="inlineStr" r="J6201">
        <is>
          <t xml:space="preserve"> Cook</t>
        </is>
      </c>
    </row>
    <row r="6202" ht="20.25" customHeight="0">
      <c s="5" t="inlineStr" r="A6202">
        <is>
          <t xml:space="preserve">44201796</t>
        </is>
      </c>
      <c s="5" t="inlineStr" r="B6202">
        <is>
          <t xml:space="preserve">CLASS D PATCHES, TYPE IV,  12 INCH</t>
        </is>
      </c>
      <c s="5" t="inlineStr" r="C6202">
        <is>
          <t xml:space="preserve">SQ YD  </t>
        </is>
      </c>
      <c s="6" r="D6202">
        <v>86.000</v>
      </c>
      <c s="7" r="E6202">
        <v>1</v>
      </c>
      <c s="8" t="inlineStr" r="F6202">
        <is>
          <t xml:space="preserve">80D00</t>
        </is>
      </c>
      <c s="8" t="inlineStr" r="G6202">
        <is>
          <t xml:space="preserve">035</t>
        </is>
      </c>
      <c s="9" r="H6202">
        <v>75.0000</v>
      </c>
      <c s="8" t="inlineStr" r="I6202">
        <is>
          <t xml:space="preserve"/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44201796</t>
        </is>
      </c>
      <c s="5" t="inlineStr" r="B6203">
        <is>
          <t xml:space="preserve">CLASS D PATCHES, TYPE IV,  12 INCH</t>
        </is>
      </c>
      <c s="5" t="inlineStr" r="C6203">
        <is>
          <t xml:space="preserve">SQ YD  </t>
        </is>
      </c>
      <c s="6" r="D6203">
        <v>86.000</v>
      </c>
      <c s="7" r="E6203">
        <v>1</v>
      </c>
      <c s="8" t="inlineStr" r="F6203">
        <is>
          <t xml:space="preserve">80D00</t>
        </is>
      </c>
      <c s="8" t="inlineStr" r="G6203">
        <is>
          <t xml:space="preserve">035</t>
        </is>
      </c>
      <c s="9" r="H6203">
        <v>185.0000</v>
      </c>
      <c s="8" t="inlineStr" r="I6203">
        <is>
          <t xml:space="preserve"/>
        </is>
      </c>
      <c s="8" t="inlineStr" r="J6203">
        <is>
          <t xml:space="preserve"> Cook</t>
        </is>
      </c>
    </row>
    <row r="6204" ht="20.25" customHeight="0">
      <c s="5" t="inlineStr" r="A6204">
        <is>
          <t xml:space="preserve">44201798</t>
        </is>
      </c>
      <c s="5" t="inlineStr" r="B6204">
        <is>
          <t xml:space="preserve">CLASS D PATCHES, TYPE I,   13 INCH</t>
        </is>
      </c>
      <c s="5" t="inlineStr" r="C6204">
        <is>
          <t xml:space="preserve">SQ YD  </t>
        </is>
      </c>
      <c s="6" r="D6204">
        <v>293.000</v>
      </c>
      <c s="7" r="E6204">
        <v>1</v>
      </c>
      <c s="8" t="inlineStr" r="F6204">
        <is>
          <t xml:space="preserve">62L30</t>
        </is>
      </c>
      <c s="8" t="inlineStr" r="G6204">
        <is>
          <t xml:space="preserve">212</t>
        </is>
      </c>
      <c s="9" r="H6204">
        <v>145.0000</v>
      </c>
      <c s="8" t="inlineStr" r="I6204">
        <is>
          <t xml:space="preserve">Y</t>
        </is>
      </c>
      <c s="8" t="inlineStr" r="J6204">
        <is>
          <t xml:space="preserve"> Cook</t>
        </is>
      </c>
    </row>
    <row r="6205" ht="20.25" customHeight="0">
      <c s="5" t="inlineStr" r="A6205">
        <is>
          <t xml:space="preserve">44201798</t>
        </is>
      </c>
      <c s="5" t="inlineStr" r="B6205">
        <is>
          <t xml:space="preserve">CLASS D PATCHES, TYPE I,   13 INCH</t>
        </is>
      </c>
      <c s="5" t="inlineStr" r="C6205">
        <is>
          <t xml:space="preserve">SQ YD  </t>
        </is>
      </c>
      <c s="6" r="D6205">
        <v>293.000</v>
      </c>
      <c s="7" r="E6205">
        <v>1</v>
      </c>
      <c s="8" t="inlineStr" r="F6205">
        <is>
          <t xml:space="preserve">62L30</t>
        </is>
      </c>
      <c s="8" t="inlineStr" r="G6205">
        <is>
          <t xml:space="preserve">212</t>
        </is>
      </c>
      <c s="9" r="H6205">
        <v>55.0000</v>
      </c>
      <c s="8" t="inlineStr" r="I6205">
        <is>
          <t xml:space="preserve"/>
        </is>
      </c>
      <c s="8" t="inlineStr" r="J6205">
        <is>
          <t xml:space="preserve"> Cook</t>
        </is>
      </c>
    </row>
    <row r="6206" ht="20.25" customHeight="0">
      <c s="5" t="inlineStr" r="A6206">
        <is>
          <t xml:space="preserve">44201798</t>
        </is>
      </c>
      <c s="5" t="inlineStr" r="B6206">
        <is>
          <t xml:space="preserve">CLASS D PATCHES, TYPE I,   13 INCH</t>
        </is>
      </c>
      <c s="5" t="inlineStr" r="C6206">
        <is>
          <t xml:space="preserve">SQ YD  </t>
        </is>
      </c>
      <c s="6" r="D6206">
        <v>293.000</v>
      </c>
      <c s="7" r="E6206">
        <v>1</v>
      </c>
      <c s="8" t="inlineStr" r="F6206">
        <is>
          <t xml:space="preserve">62L30</t>
        </is>
      </c>
      <c s="8" t="inlineStr" r="G6206">
        <is>
          <t xml:space="preserve">212</t>
        </is>
      </c>
      <c s="9" r="H6206">
        <v>105.5700</v>
      </c>
      <c s="8" t="inlineStr" r="I6206">
        <is>
          <t xml:space="preserve"/>
        </is>
      </c>
      <c s="8" t="inlineStr" r="J6206">
        <is>
          <t xml:space="preserve"> Cook</t>
        </is>
      </c>
    </row>
    <row r="6207" ht="20.25" customHeight="0">
      <c s="5" t="inlineStr" r="A6207">
        <is>
          <t xml:space="preserve">44201798</t>
        </is>
      </c>
      <c s="5" t="inlineStr" r="B6207">
        <is>
          <t xml:space="preserve">CLASS D PATCHES, TYPE I,   13 INCH</t>
        </is>
      </c>
      <c s="5" t="inlineStr" r="C6207">
        <is>
          <t xml:space="preserve">SQ YD  </t>
        </is>
      </c>
      <c s="6" r="D6207">
        <v>293.000</v>
      </c>
      <c s="7" r="E6207">
        <v>1</v>
      </c>
      <c s="8" t="inlineStr" r="F6207">
        <is>
          <t xml:space="preserve">62L30</t>
        </is>
      </c>
      <c s="8" t="inlineStr" r="G6207">
        <is>
          <t xml:space="preserve">212</t>
        </is>
      </c>
      <c s="9" r="H6207">
        <v>160.0000</v>
      </c>
      <c s="8" t="inlineStr" r="I6207">
        <is>
          <t xml:space="preserve"/>
        </is>
      </c>
      <c s="8" t="inlineStr" r="J6207">
        <is>
          <t xml:space="preserve"> Cook</t>
        </is>
      </c>
    </row>
    <row r="6208" ht="20.25" customHeight="0">
      <c s="5" t="inlineStr" r="A6208">
        <is>
          <t xml:space="preserve">44201798</t>
        </is>
      </c>
      <c s="5" t="inlineStr" r="B6208">
        <is>
          <t xml:space="preserve">CLASS D PATCHES, TYPE I,   13 INCH</t>
        </is>
      </c>
      <c s="5" t="inlineStr" r="C6208">
        <is>
          <t xml:space="preserve">SQ YD  </t>
        </is>
      </c>
      <c s="6" r="D6208">
        <v>293.000</v>
      </c>
      <c s="7" r="E6208">
        <v>1</v>
      </c>
      <c s="8" t="inlineStr" r="F6208">
        <is>
          <t xml:space="preserve">62L30</t>
        </is>
      </c>
      <c s="8" t="inlineStr" r="G6208">
        <is>
          <t xml:space="preserve">212</t>
        </is>
      </c>
      <c s="9" r="H6208">
        <v>199.4700</v>
      </c>
      <c s="8" t="inlineStr" r="I6208">
        <is>
          <t xml:space="preserve"/>
        </is>
      </c>
      <c s="8" t="inlineStr" r="J6208">
        <is>
          <t xml:space="preserve"> Cook</t>
        </is>
      </c>
    </row>
    <row r="6209" ht="20.25" customHeight="0">
      <c s="5" t="inlineStr" r="A6209">
        <is>
          <t xml:space="preserve">44201798</t>
        </is>
      </c>
      <c s="5" t="inlineStr" r="B6209">
        <is>
          <t xml:space="preserve">CLASS D PATCHES, TYPE I,   13 INCH</t>
        </is>
      </c>
      <c s="5" t="inlineStr" r="C6209">
        <is>
          <t xml:space="preserve">SQ YD  </t>
        </is>
      </c>
      <c s="6" r="D6209">
        <v>293.000</v>
      </c>
      <c s="7" r="E6209">
        <v>1</v>
      </c>
      <c s="8" t="inlineStr" r="F6209">
        <is>
          <t xml:space="preserve">62L30</t>
        </is>
      </c>
      <c s="8" t="inlineStr" r="G6209">
        <is>
          <t xml:space="preserve">212</t>
        </is>
      </c>
      <c s="9" r="H6209">
        <v>200.0000</v>
      </c>
      <c s="8" t="inlineStr" r="I6209">
        <is>
          <t xml:space="preserve"/>
        </is>
      </c>
      <c s="8" t="inlineStr" r="J6209">
        <is>
          <t xml:space="preserve"> Cook</t>
        </is>
      </c>
    </row>
    <row r="6210" ht="20.25" customHeight="0">
      <c s="5" t="inlineStr" r="A6210">
        <is>
          <t xml:space="preserve">44201798</t>
        </is>
      </c>
      <c s="5" t="inlineStr" r="B6210">
        <is>
          <t xml:space="preserve">CLASS D PATCHES, TYPE I,   13 INCH</t>
        </is>
      </c>
      <c s="5" t="inlineStr" r="C6210">
        <is>
          <t xml:space="preserve">SQ YD  </t>
        </is>
      </c>
      <c s="6" r="D6210">
        <v>10.000</v>
      </c>
      <c s="7" r="E6210">
        <v>1</v>
      </c>
      <c s="8" t="inlineStr" r="F6210">
        <is>
          <t xml:space="preserve">62W99</t>
        </is>
      </c>
      <c s="8" t="inlineStr" r="G6210">
        <is>
          <t xml:space="preserve">012</t>
        </is>
      </c>
      <c s="9" r="H6210">
        <v>125.0000</v>
      </c>
      <c s="8" t="inlineStr" r="I6210">
        <is>
          <t xml:space="preserve">Y</t>
        </is>
      </c>
      <c s="8" t="inlineStr" r="J6210">
        <is>
          <t xml:space="preserve"> Cook</t>
        </is>
      </c>
    </row>
    <row r="6211" ht="20.25" customHeight="0">
      <c s="5" t="inlineStr" r="A6211">
        <is>
          <t xml:space="preserve">44201798</t>
        </is>
      </c>
      <c s="5" t="inlineStr" r="B6211">
        <is>
          <t xml:space="preserve">CLASS D PATCHES, TYPE I,   13 INCH</t>
        </is>
      </c>
      <c s="5" t="inlineStr" r="C6211">
        <is>
          <t xml:space="preserve">SQ YD  </t>
        </is>
      </c>
      <c s="6" r="D6211">
        <v>10.000</v>
      </c>
      <c s="7" r="E6211">
        <v>1</v>
      </c>
      <c s="8" t="inlineStr" r="F6211">
        <is>
          <t xml:space="preserve">62W99</t>
        </is>
      </c>
      <c s="8" t="inlineStr" r="G6211">
        <is>
          <t xml:space="preserve">012</t>
        </is>
      </c>
      <c s="9" r="H6211">
        <v>235.0000</v>
      </c>
      <c s="8" t="inlineStr" r="I6211">
        <is>
          <t xml:space="preserve"/>
        </is>
      </c>
      <c s="8" t="inlineStr" r="J6211">
        <is>
          <t xml:space="preserve"> Cook</t>
        </is>
      </c>
    </row>
    <row r="6212" ht="20.25" customHeight="0">
      <c s="5" t="inlineStr" r="A6212">
        <is>
          <t xml:space="preserve">44201798</t>
        </is>
      </c>
      <c s="5" t="inlineStr" r="B6212">
        <is>
          <t xml:space="preserve">CLASS D PATCHES, TYPE I,   13 INCH</t>
        </is>
      </c>
      <c s="5" t="inlineStr" r="C6212">
        <is>
          <t xml:space="preserve">SQ YD  </t>
        </is>
      </c>
      <c s="6" r="D6212">
        <v>10.000</v>
      </c>
      <c s="7" r="E6212">
        <v>1</v>
      </c>
      <c s="8" t="inlineStr" r="F6212">
        <is>
          <t xml:space="preserve">62W99</t>
        </is>
      </c>
      <c s="8" t="inlineStr" r="G6212">
        <is>
          <t xml:space="preserve">012</t>
        </is>
      </c>
      <c s="9" r="H6212">
        <v>325.0000</v>
      </c>
      <c s="8" t="inlineStr" r="I6212">
        <is>
          <t xml:space="preserve"/>
        </is>
      </c>
      <c s="8" t="inlineStr" r="J6212">
        <is>
          <t xml:space="preserve"> Cook</t>
        </is>
      </c>
    </row>
    <row r="6213" ht="20.25" customHeight="0">
      <c s="5" t="inlineStr" r="A6213">
        <is>
          <t xml:space="preserve">44201798</t>
        </is>
      </c>
      <c s="5" t="inlineStr" r="B6213">
        <is>
          <t xml:space="preserve">CLASS D PATCHES, TYPE I,   13 INCH</t>
        </is>
      </c>
      <c s="5" t="inlineStr" r="C6213">
        <is>
          <t xml:space="preserve">SQ YD  </t>
        </is>
      </c>
      <c s="6" r="D6213">
        <v>10.000</v>
      </c>
      <c s="7" r="E6213">
        <v>1</v>
      </c>
      <c s="8" t="inlineStr" r="F6213">
        <is>
          <t xml:space="preserve">62W99</t>
        </is>
      </c>
      <c s="8" t="inlineStr" r="G6213">
        <is>
          <t xml:space="preserve">012</t>
        </is>
      </c>
      <c s="9" r="H6213">
        <v>396.8000</v>
      </c>
      <c s="8" t="inlineStr" r="I6213">
        <is>
          <t xml:space="preserve"/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44201798</t>
        </is>
      </c>
      <c s="5" t="inlineStr" r="B6214">
        <is>
          <t xml:space="preserve">CLASS D PATCHES, TYPE I,   13 INCH</t>
        </is>
      </c>
      <c s="5" t="inlineStr" r="C6214">
        <is>
          <t xml:space="preserve">SQ YD  </t>
        </is>
      </c>
      <c s="6" r="D6214">
        <v>10.000</v>
      </c>
      <c s="7" r="E6214">
        <v>1</v>
      </c>
      <c s="8" t="inlineStr" r="F6214">
        <is>
          <t xml:space="preserve">62W99</t>
        </is>
      </c>
      <c s="8" t="inlineStr" r="G6214">
        <is>
          <t xml:space="preserve">012</t>
        </is>
      </c>
      <c s="9" r="H6214">
        <v>532.4900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44201798</t>
        </is>
      </c>
      <c s="5" t="inlineStr" r="B6215">
        <is>
          <t xml:space="preserve">CLASS D PATCHES, TYPE I,   13 INCH</t>
        </is>
      </c>
      <c s="5" t="inlineStr" r="C6215">
        <is>
          <t xml:space="preserve">SQ YD  </t>
        </is>
      </c>
      <c s="6" r="D6215">
        <v>63.700</v>
      </c>
      <c s="7" r="E6215">
        <v>7</v>
      </c>
      <c s="8" t="inlineStr" r="F6215">
        <is>
          <t xml:space="preserve">74D54</t>
        </is>
      </c>
      <c s="8" t="inlineStr" r="G6215">
        <is>
          <t xml:space="preserve">143</t>
        </is>
      </c>
      <c s="9" r="H6215">
        <v>191.6400</v>
      </c>
      <c s="8" t="inlineStr" r="I6215">
        <is>
          <t xml:space="preserve">Y</t>
        </is>
      </c>
      <c s="8" t="inlineStr" r="J6215">
        <is>
          <t xml:space="preserve"> Coles</t>
        </is>
      </c>
    </row>
    <row r="6216" ht="20.25" customHeight="0">
      <c s="5" t="inlineStr" r="A6216">
        <is>
          <t xml:space="preserve">44201798</t>
        </is>
      </c>
      <c s="5" t="inlineStr" r="B6216">
        <is>
          <t xml:space="preserve">CLASS D PATCHES, TYPE I,   13 INCH</t>
        </is>
      </c>
      <c s="5" t="inlineStr" r="C6216">
        <is>
          <t xml:space="preserve">SQ YD  </t>
        </is>
      </c>
      <c s="6" r="D6216">
        <v>63.700</v>
      </c>
      <c s="7" r="E6216">
        <v>7</v>
      </c>
      <c s="8" t="inlineStr" r="F6216">
        <is>
          <t xml:space="preserve">74D54</t>
        </is>
      </c>
      <c s="8" t="inlineStr" r="G6216">
        <is>
          <t xml:space="preserve">143</t>
        </is>
      </c>
      <c s="9" r="H6216">
        <v>225.0000</v>
      </c>
      <c s="8" t="inlineStr" r="I6216">
        <is>
          <t xml:space="preserve"/>
        </is>
      </c>
      <c s="8" t="inlineStr" r="J6216">
        <is>
          <t xml:space="preserve"> Coles</t>
        </is>
      </c>
    </row>
    <row r="6217" ht="20.25" customHeight="0">
      <c s="5" t="inlineStr" r="A6217">
        <is>
          <t xml:space="preserve">44201803</t>
        </is>
      </c>
      <c s="5" t="inlineStr" r="B6217">
        <is>
          <t xml:space="preserve">CLASS D PATCHES, TYPE II,  13 INCH</t>
        </is>
      </c>
      <c s="5" t="inlineStr" r="C6217">
        <is>
          <t xml:space="preserve">SQ YD  </t>
        </is>
      </c>
      <c s="6" r="D6217">
        <v>586.000</v>
      </c>
      <c s="7" r="E6217">
        <v>1</v>
      </c>
      <c s="8" t="inlineStr" r="F6217">
        <is>
          <t xml:space="preserve">62L30</t>
        </is>
      </c>
      <c s="8" t="inlineStr" r="G6217">
        <is>
          <t xml:space="preserve">212</t>
        </is>
      </c>
      <c s="9" r="H6217">
        <v>145.0000</v>
      </c>
      <c s="8" t="inlineStr" r="I6217">
        <is>
          <t xml:space="preserve">Y</t>
        </is>
      </c>
      <c s="8" t="inlineStr" r="J6217">
        <is>
          <t xml:space="preserve"> Cook</t>
        </is>
      </c>
    </row>
    <row r="6218" ht="20.25" customHeight="0">
      <c s="5" t="inlineStr" r="A6218">
        <is>
          <t xml:space="preserve">44201803</t>
        </is>
      </c>
      <c s="5" t="inlineStr" r="B6218">
        <is>
          <t xml:space="preserve">CLASS D PATCHES, TYPE II,  13 INCH</t>
        </is>
      </c>
      <c s="5" t="inlineStr" r="C6218">
        <is>
          <t xml:space="preserve">SQ YD  </t>
        </is>
      </c>
      <c s="6" r="D6218">
        <v>586.000</v>
      </c>
      <c s="7" r="E6218">
        <v>1</v>
      </c>
      <c s="8" t="inlineStr" r="F6218">
        <is>
          <t xml:space="preserve">62L30</t>
        </is>
      </c>
      <c s="8" t="inlineStr" r="G6218">
        <is>
          <t xml:space="preserve">212</t>
        </is>
      </c>
      <c s="9" r="H6218">
        <v>55.0000</v>
      </c>
      <c s="8" t="inlineStr" r="I6218">
        <is>
          <t xml:space="preserve"/>
        </is>
      </c>
      <c s="8" t="inlineStr" r="J6218">
        <is>
          <t xml:space="preserve"> Cook</t>
        </is>
      </c>
    </row>
    <row r="6219" ht="20.25" customHeight="0">
      <c s="5" t="inlineStr" r="A6219">
        <is>
          <t xml:space="preserve">44201803</t>
        </is>
      </c>
      <c s="5" t="inlineStr" r="B6219">
        <is>
          <t xml:space="preserve">CLASS D PATCHES, TYPE II,  13 INCH</t>
        </is>
      </c>
      <c s="5" t="inlineStr" r="C6219">
        <is>
          <t xml:space="preserve">SQ YD  </t>
        </is>
      </c>
      <c s="6" r="D6219">
        <v>586.000</v>
      </c>
      <c s="7" r="E6219">
        <v>1</v>
      </c>
      <c s="8" t="inlineStr" r="F6219">
        <is>
          <t xml:space="preserve">62L30</t>
        </is>
      </c>
      <c s="8" t="inlineStr" r="G6219">
        <is>
          <t xml:space="preserve">212</t>
        </is>
      </c>
      <c s="9" r="H6219">
        <v>68.1800</v>
      </c>
      <c s="8" t="inlineStr" r="I6219">
        <is>
          <t xml:space="preserve"/>
        </is>
      </c>
      <c s="8" t="inlineStr" r="J6219">
        <is>
          <t xml:space="preserve"> Cook</t>
        </is>
      </c>
    </row>
    <row r="6220" ht="20.25" customHeight="0">
      <c s="5" t="inlineStr" r="A6220">
        <is>
          <t xml:space="preserve">44201803</t>
        </is>
      </c>
      <c s="5" t="inlineStr" r="B6220">
        <is>
          <t xml:space="preserve">CLASS D PATCHES, TYPE II,  13 INCH</t>
        </is>
      </c>
      <c s="5" t="inlineStr" r="C6220">
        <is>
          <t xml:space="preserve">SQ YD  </t>
        </is>
      </c>
      <c s="6" r="D6220">
        <v>586.000</v>
      </c>
      <c s="7" r="E6220">
        <v>1</v>
      </c>
      <c s="8" t="inlineStr" r="F6220">
        <is>
          <t xml:space="preserve">62L30</t>
        </is>
      </c>
      <c s="8" t="inlineStr" r="G6220">
        <is>
          <t xml:space="preserve">212</t>
        </is>
      </c>
      <c s="9" r="H6220">
        <v>145.0000</v>
      </c>
      <c s="8" t="inlineStr" r="I6220">
        <is>
          <t xml:space="preserve"/>
        </is>
      </c>
      <c s="8" t="inlineStr" r="J6220">
        <is>
          <t xml:space="preserve"> Cook</t>
        </is>
      </c>
    </row>
    <row r="6221" ht="20.25" customHeight="0">
      <c s="5" t="inlineStr" r="A6221">
        <is>
          <t xml:space="preserve">44201803</t>
        </is>
      </c>
      <c s="5" t="inlineStr" r="B6221">
        <is>
          <t xml:space="preserve">CLASS D PATCHES, TYPE II,  13 INCH</t>
        </is>
      </c>
      <c s="5" t="inlineStr" r="C6221">
        <is>
          <t xml:space="preserve">SQ YD  </t>
        </is>
      </c>
      <c s="6" r="D6221">
        <v>586.000</v>
      </c>
      <c s="7" r="E6221">
        <v>1</v>
      </c>
      <c s="8" t="inlineStr" r="F6221">
        <is>
          <t xml:space="preserve">62L30</t>
        </is>
      </c>
      <c s="8" t="inlineStr" r="G6221">
        <is>
          <t xml:space="preserve">212</t>
        </is>
      </c>
      <c s="9" r="H6221">
        <v>160.0000</v>
      </c>
      <c s="8" t="inlineStr" r="I6221">
        <is>
          <t xml:space="preserve"/>
        </is>
      </c>
      <c s="8" t="inlineStr" r="J6221">
        <is>
          <t xml:space="preserve"> Cook</t>
        </is>
      </c>
    </row>
    <row r="6222" ht="20.25" customHeight="0">
      <c s="5" t="inlineStr" r="A6222">
        <is>
          <t xml:space="preserve">44201803</t>
        </is>
      </c>
      <c s="5" t="inlineStr" r="B6222">
        <is>
          <t xml:space="preserve">CLASS D PATCHES, TYPE II,  13 INCH</t>
        </is>
      </c>
      <c s="5" t="inlineStr" r="C6222">
        <is>
          <t xml:space="preserve">SQ YD  </t>
        </is>
      </c>
      <c s="6" r="D6222">
        <v>586.000</v>
      </c>
      <c s="7" r="E6222">
        <v>1</v>
      </c>
      <c s="8" t="inlineStr" r="F6222">
        <is>
          <t xml:space="preserve">62L30</t>
        </is>
      </c>
      <c s="8" t="inlineStr" r="G6222">
        <is>
          <t xml:space="preserve">212</t>
        </is>
      </c>
      <c s="9" r="H6222">
        <v>176.1200</v>
      </c>
      <c s="8" t="inlineStr" r="I6222">
        <is>
          <t xml:space="preserve"/>
        </is>
      </c>
      <c s="8" t="inlineStr" r="J6222">
        <is>
          <t xml:space="preserve"> Cook</t>
        </is>
      </c>
    </row>
    <row r="6223" ht="20.25" customHeight="0">
      <c s="5" t="inlineStr" r="A6223">
        <is>
          <t xml:space="preserve">44201803</t>
        </is>
      </c>
      <c s="5" t="inlineStr" r="B6223">
        <is>
          <t xml:space="preserve">CLASS D PATCHES, TYPE II,  13 INCH</t>
        </is>
      </c>
      <c s="5" t="inlineStr" r="C6223">
        <is>
          <t xml:space="preserve">SQ YD  </t>
        </is>
      </c>
      <c s="6" r="D6223">
        <v>805.000</v>
      </c>
      <c s="7" r="E6223">
        <v>1</v>
      </c>
      <c s="8" t="inlineStr" r="F6223">
        <is>
          <t xml:space="preserve">62W99</t>
        </is>
      </c>
      <c s="8" t="inlineStr" r="G6223">
        <is>
          <t xml:space="preserve">012</t>
        </is>
      </c>
      <c s="9" r="H6223">
        <v>124.0000</v>
      </c>
      <c s="8" t="inlineStr" r="I6223">
        <is>
          <t xml:space="preserve">Y</t>
        </is>
      </c>
      <c s="8" t="inlineStr" r="J6223">
        <is>
          <t xml:space="preserve"> Cook</t>
        </is>
      </c>
    </row>
    <row r="6224" ht="20.25" customHeight="0">
      <c s="5" t="inlineStr" r="A6224">
        <is>
          <t xml:space="preserve">44201803</t>
        </is>
      </c>
      <c s="5" t="inlineStr" r="B6224">
        <is>
          <t xml:space="preserve">CLASS D PATCHES, TYPE II,  13 INCH</t>
        </is>
      </c>
      <c s="5" t="inlineStr" r="C6224">
        <is>
          <t xml:space="preserve">SQ YD  </t>
        </is>
      </c>
      <c s="6" r="D6224">
        <v>805.000</v>
      </c>
      <c s="7" r="E6224">
        <v>1</v>
      </c>
      <c s="8" t="inlineStr" r="F6224">
        <is>
          <t xml:space="preserve">62W99</t>
        </is>
      </c>
      <c s="8" t="inlineStr" r="G6224">
        <is>
          <t xml:space="preserve">012</t>
        </is>
      </c>
      <c s="9" r="H6224">
        <v>190.0000</v>
      </c>
      <c s="8" t="inlineStr" r="I6224">
        <is>
          <t xml:space="preserve"/>
        </is>
      </c>
      <c s="8" t="inlineStr" r="J6224">
        <is>
          <t xml:space="preserve"> Cook</t>
        </is>
      </c>
    </row>
    <row r="6225" ht="20.25" customHeight="0">
      <c s="5" t="inlineStr" r="A6225">
        <is>
          <t xml:space="preserve">44201803</t>
        </is>
      </c>
      <c s="5" t="inlineStr" r="B6225">
        <is>
          <t xml:space="preserve">CLASS D PATCHES, TYPE II,  13 INCH</t>
        </is>
      </c>
      <c s="5" t="inlineStr" r="C6225">
        <is>
          <t xml:space="preserve">SQ YD  </t>
        </is>
      </c>
      <c s="6" r="D6225">
        <v>805.000</v>
      </c>
      <c s="7" r="E6225">
        <v>1</v>
      </c>
      <c s="8" t="inlineStr" r="F6225">
        <is>
          <t xml:space="preserve">62W99</t>
        </is>
      </c>
      <c s="8" t="inlineStr" r="G6225">
        <is>
          <t xml:space="preserve">012</t>
        </is>
      </c>
      <c s="9" r="H6225">
        <v>225.0000</v>
      </c>
      <c s="8" t="inlineStr" r="I6225">
        <is>
          <t xml:space="preserve"/>
        </is>
      </c>
      <c s="8" t="inlineStr" r="J6225">
        <is>
          <t xml:space="preserve"> Cook</t>
        </is>
      </c>
    </row>
    <row r="6226" ht="20.25" customHeight="0">
      <c s="5" t="inlineStr" r="A6226">
        <is>
          <t xml:space="preserve">44201803</t>
        </is>
      </c>
      <c s="5" t="inlineStr" r="B6226">
        <is>
          <t xml:space="preserve">CLASS D PATCHES, TYPE II,  13 INCH</t>
        </is>
      </c>
      <c s="5" t="inlineStr" r="C6226">
        <is>
          <t xml:space="preserve">SQ YD  </t>
        </is>
      </c>
      <c s="6" r="D6226">
        <v>805.000</v>
      </c>
      <c s="7" r="E6226">
        <v>1</v>
      </c>
      <c s="8" t="inlineStr" r="F6226">
        <is>
          <t xml:space="preserve">62W99</t>
        </is>
      </c>
      <c s="8" t="inlineStr" r="G6226">
        <is>
          <t xml:space="preserve">012</t>
        </is>
      </c>
      <c s="9" r="H6226">
        <v>250.3000</v>
      </c>
      <c s="8" t="inlineStr" r="I6226">
        <is>
          <t xml:space="preserve"/>
        </is>
      </c>
      <c s="8" t="inlineStr" r="J6226">
        <is>
          <t xml:space="preserve"> Cook</t>
        </is>
      </c>
    </row>
    <row r="6227" ht="20.25" customHeight="0">
      <c s="5" t="inlineStr" r="A6227">
        <is>
          <t xml:space="preserve">44201803</t>
        </is>
      </c>
      <c s="5" t="inlineStr" r="B6227">
        <is>
          <t xml:space="preserve">CLASS D PATCHES, TYPE II,  13 INCH</t>
        </is>
      </c>
      <c s="5" t="inlineStr" r="C6227">
        <is>
          <t xml:space="preserve">SQ YD  </t>
        </is>
      </c>
      <c s="6" r="D6227">
        <v>805.000</v>
      </c>
      <c s="7" r="E6227">
        <v>1</v>
      </c>
      <c s="8" t="inlineStr" r="F6227">
        <is>
          <t xml:space="preserve">62W99</t>
        </is>
      </c>
      <c s="8" t="inlineStr" r="G6227">
        <is>
          <t xml:space="preserve">012</t>
        </is>
      </c>
      <c s="9" r="H6227">
        <v>277.3000</v>
      </c>
      <c s="8" t="inlineStr" r="I6227">
        <is>
          <t xml:space="preserve"/>
        </is>
      </c>
      <c s="8" t="inlineStr" r="J6227">
        <is>
          <t xml:space="preserve"> Cook</t>
        </is>
      </c>
    </row>
    <row r="6228" ht="20.25" customHeight="0">
      <c s="5" t="inlineStr" r="A6228">
        <is>
          <t xml:space="preserve">44201803</t>
        </is>
      </c>
      <c s="5" t="inlineStr" r="B6228">
        <is>
          <t xml:space="preserve">CLASS D PATCHES, TYPE II,  13 INCH</t>
        </is>
      </c>
      <c s="5" t="inlineStr" r="C6228">
        <is>
          <t xml:space="preserve">SQ YD  </t>
        </is>
      </c>
      <c s="6" r="D6228">
        <v>404.000</v>
      </c>
      <c s="7" r="E6228">
        <v>4</v>
      </c>
      <c s="8" t="inlineStr" r="F6228">
        <is>
          <t xml:space="preserve">68J59</t>
        </is>
      </c>
      <c s="8" t="inlineStr" r="G6228">
        <is>
          <t xml:space="preserve">089</t>
        </is>
      </c>
      <c s="9" r="H6228">
        <v>394.6300</v>
      </c>
      <c s="8" t="inlineStr" r="I6228">
        <is>
          <t xml:space="preserve">Y</t>
        </is>
      </c>
      <c s="8" t="inlineStr" r="J6228">
        <is>
          <t xml:space="preserve"> Tazewell</t>
        </is>
      </c>
    </row>
    <row r="6229" ht="20.25" customHeight="0">
      <c s="5" t="inlineStr" r="A6229">
        <is>
          <t xml:space="preserve">44201803</t>
        </is>
      </c>
      <c s="5" t="inlineStr" r="B6229">
        <is>
          <t xml:space="preserve">CLASS D PATCHES, TYPE II,  13 INCH</t>
        </is>
      </c>
      <c s="5" t="inlineStr" r="C6229">
        <is>
          <t xml:space="preserve">SQ YD  </t>
        </is>
      </c>
      <c s="6" r="D6229">
        <v>550.900</v>
      </c>
      <c s="7" r="E6229">
        <v>7</v>
      </c>
      <c s="8" t="inlineStr" r="F6229">
        <is>
          <t xml:space="preserve">74D54</t>
        </is>
      </c>
      <c s="8" t="inlineStr" r="G6229">
        <is>
          <t xml:space="preserve">143</t>
        </is>
      </c>
      <c s="9" r="H6229">
        <v>191.0400</v>
      </c>
      <c s="8" t="inlineStr" r="I6229">
        <is>
          <t xml:space="preserve">Y</t>
        </is>
      </c>
      <c s="8" t="inlineStr" r="J6229">
        <is>
          <t xml:space="preserve"> Coles</t>
        </is>
      </c>
    </row>
    <row r="6230" ht="20.25" customHeight="0">
      <c s="5" t="inlineStr" r="A6230">
        <is>
          <t xml:space="preserve">44201803</t>
        </is>
      </c>
      <c s="5" t="inlineStr" r="B6230">
        <is>
          <t xml:space="preserve">CLASS D PATCHES, TYPE II,  13 INCH</t>
        </is>
      </c>
      <c s="5" t="inlineStr" r="C6230">
        <is>
          <t xml:space="preserve">SQ YD  </t>
        </is>
      </c>
      <c s="6" r="D6230">
        <v>550.900</v>
      </c>
      <c s="7" r="E6230">
        <v>7</v>
      </c>
      <c s="8" t="inlineStr" r="F6230">
        <is>
          <t xml:space="preserve">74D54</t>
        </is>
      </c>
      <c s="8" t="inlineStr" r="G6230">
        <is>
          <t xml:space="preserve">143</t>
        </is>
      </c>
      <c s="9" r="H6230">
        <v>215.0000</v>
      </c>
      <c s="8" t="inlineStr" r="I6230">
        <is>
          <t xml:space="preserve"/>
        </is>
      </c>
      <c s="8" t="inlineStr" r="J6230">
        <is>
          <t xml:space="preserve"> Coles</t>
        </is>
      </c>
    </row>
    <row r="6231" ht="20.25" customHeight="0">
      <c s="5" t="inlineStr" r="A6231">
        <is>
          <t xml:space="preserve">44201807</t>
        </is>
      </c>
      <c s="5" t="inlineStr" r="B6231">
        <is>
          <t xml:space="preserve">CLASS D PATCHES, TYPE III, 13 INCH</t>
        </is>
      </c>
      <c s="5" t="inlineStr" r="C6231">
        <is>
          <t xml:space="preserve">SQ YD  </t>
        </is>
      </c>
      <c s="6" r="D6231">
        <v>1025.000</v>
      </c>
      <c s="7" r="E6231">
        <v>1</v>
      </c>
      <c s="8" t="inlineStr" r="F6231">
        <is>
          <t xml:space="preserve">62L30</t>
        </is>
      </c>
      <c s="8" t="inlineStr" r="G6231">
        <is>
          <t xml:space="preserve">212</t>
        </is>
      </c>
      <c s="9" r="H6231">
        <v>140.0000</v>
      </c>
      <c s="8" t="inlineStr" r="I6231">
        <is>
          <t xml:space="preserve">Y</t>
        </is>
      </c>
      <c s="8" t="inlineStr" r="J6231">
        <is>
          <t xml:space="preserve"> Cook</t>
        </is>
      </c>
    </row>
    <row r="6232" ht="20.25" customHeight="0">
      <c s="5" t="inlineStr" r="A6232">
        <is>
          <t xml:space="preserve">44201807</t>
        </is>
      </c>
      <c s="5" t="inlineStr" r="B6232">
        <is>
          <t xml:space="preserve">CLASS D PATCHES, TYPE III, 13 INCH</t>
        </is>
      </c>
      <c s="5" t="inlineStr" r="C6232">
        <is>
          <t xml:space="preserve">SQ YD  </t>
        </is>
      </c>
      <c s="6" r="D6232">
        <v>1025.000</v>
      </c>
      <c s="7" r="E6232">
        <v>1</v>
      </c>
      <c s="8" t="inlineStr" r="F6232">
        <is>
          <t xml:space="preserve">62L30</t>
        </is>
      </c>
      <c s="8" t="inlineStr" r="G6232">
        <is>
          <t xml:space="preserve">212</t>
        </is>
      </c>
      <c s="9" r="H6232">
        <v>52.3500</v>
      </c>
      <c s="8" t="inlineStr" r="I6232">
        <is>
          <t xml:space="preserve"/>
        </is>
      </c>
      <c s="8" t="inlineStr" r="J6232">
        <is>
          <t xml:space="preserve"> Cook</t>
        </is>
      </c>
    </row>
    <row r="6233" ht="20.25" customHeight="0">
      <c s="5" t="inlineStr" r="A6233">
        <is>
          <t xml:space="preserve">44201807</t>
        </is>
      </c>
      <c s="5" t="inlineStr" r="B6233">
        <is>
          <t xml:space="preserve">CLASS D PATCHES, TYPE III, 13 INCH</t>
        </is>
      </c>
      <c s="5" t="inlineStr" r="C6233">
        <is>
          <t xml:space="preserve">SQ YD  </t>
        </is>
      </c>
      <c s="6" r="D6233">
        <v>1025.000</v>
      </c>
      <c s="7" r="E6233">
        <v>1</v>
      </c>
      <c s="8" t="inlineStr" r="F6233">
        <is>
          <t xml:space="preserve">62L30</t>
        </is>
      </c>
      <c s="8" t="inlineStr" r="G6233">
        <is>
          <t xml:space="preserve">212</t>
        </is>
      </c>
      <c s="9" r="H6233">
        <v>55.0000</v>
      </c>
      <c s="8" t="inlineStr" r="I6233">
        <is>
          <t xml:space="preserve"/>
        </is>
      </c>
      <c s="8" t="inlineStr" r="J6233">
        <is>
          <t xml:space="preserve"> Cook</t>
        </is>
      </c>
    </row>
    <row r="6234" ht="20.25" customHeight="0">
      <c s="5" t="inlineStr" r="A6234">
        <is>
          <t xml:space="preserve">44201807</t>
        </is>
      </c>
      <c s="5" t="inlineStr" r="B6234">
        <is>
          <t xml:space="preserve">CLASS D PATCHES, TYPE III, 13 INCH</t>
        </is>
      </c>
      <c s="5" t="inlineStr" r="C6234">
        <is>
          <t xml:space="preserve">SQ YD  </t>
        </is>
      </c>
      <c s="6" r="D6234">
        <v>1025.000</v>
      </c>
      <c s="7" r="E6234">
        <v>1</v>
      </c>
      <c s="8" t="inlineStr" r="F6234">
        <is>
          <t xml:space="preserve">62L30</t>
        </is>
      </c>
      <c s="8" t="inlineStr" r="G6234">
        <is>
          <t xml:space="preserve">212</t>
        </is>
      </c>
      <c s="9" r="H6234">
        <v>142.0000</v>
      </c>
      <c s="8" t="inlineStr" r="I6234">
        <is>
          <t xml:space="preserve"/>
        </is>
      </c>
      <c s="8" t="inlineStr" r="J6234">
        <is>
          <t xml:space="preserve"> Cook</t>
        </is>
      </c>
    </row>
    <row r="6235" ht="20.25" customHeight="0">
      <c s="5" t="inlineStr" r="A6235">
        <is>
          <t xml:space="preserve">44201807</t>
        </is>
      </c>
      <c s="5" t="inlineStr" r="B6235">
        <is>
          <t xml:space="preserve">CLASS D PATCHES, TYPE III, 13 INCH</t>
        </is>
      </c>
      <c s="5" t="inlineStr" r="C6235">
        <is>
          <t xml:space="preserve">SQ YD  </t>
        </is>
      </c>
      <c s="6" r="D6235">
        <v>1025.000</v>
      </c>
      <c s="7" r="E6235">
        <v>1</v>
      </c>
      <c s="8" t="inlineStr" r="F6235">
        <is>
          <t xml:space="preserve">62L30</t>
        </is>
      </c>
      <c s="8" t="inlineStr" r="G6235">
        <is>
          <t xml:space="preserve">212</t>
        </is>
      </c>
      <c s="9" r="H6235">
        <v>145.0000</v>
      </c>
      <c s="8" t="inlineStr" r="I6235">
        <is>
          <t xml:space="preserve"/>
        </is>
      </c>
      <c s="8" t="inlineStr" r="J6235">
        <is>
          <t xml:space="preserve"> Cook</t>
        </is>
      </c>
    </row>
    <row r="6236" ht="20.25" customHeight="0">
      <c s="5" t="inlineStr" r="A6236">
        <is>
          <t xml:space="preserve">44201807</t>
        </is>
      </c>
      <c s="5" t="inlineStr" r="B6236">
        <is>
          <t xml:space="preserve">CLASS D PATCHES, TYPE III, 13 INCH</t>
        </is>
      </c>
      <c s="5" t="inlineStr" r="C6236">
        <is>
          <t xml:space="preserve">SQ YD  </t>
        </is>
      </c>
      <c s="6" r="D6236">
        <v>1025.000</v>
      </c>
      <c s="7" r="E6236">
        <v>1</v>
      </c>
      <c s="8" t="inlineStr" r="F6236">
        <is>
          <t xml:space="preserve">62L30</t>
        </is>
      </c>
      <c s="8" t="inlineStr" r="G6236">
        <is>
          <t xml:space="preserve">212</t>
        </is>
      </c>
      <c s="9" r="H6236">
        <v>166.0300</v>
      </c>
      <c s="8" t="inlineStr" r="I6236">
        <is>
          <t xml:space="preserve"/>
        </is>
      </c>
      <c s="8" t="inlineStr" r="J6236">
        <is>
          <t xml:space="preserve"> Cook</t>
        </is>
      </c>
    </row>
    <row r="6237" ht="20.25" customHeight="0">
      <c s="5" t="inlineStr" r="A6237">
        <is>
          <t xml:space="preserve">44201807</t>
        </is>
      </c>
      <c s="5" t="inlineStr" r="B6237">
        <is>
          <t xml:space="preserve">CLASS D PATCHES, TYPE III, 13 INCH</t>
        </is>
      </c>
      <c s="5" t="inlineStr" r="C6237">
        <is>
          <t xml:space="preserve">SQ YD  </t>
        </is>
      </c>
      <c s="6" r="D6237">
        <v>640.000</v>
      </c>
      <c s="7" r="E6237">
        <v>1</v>
      </c>
      <c s="8" t="inlineStr" r="F6237">
        <is>
          <t xml:space="preserve">62W99</t>
        </is>
      </c>
      <c s="8" t="inlineStr" r="G6237">
        <is>
          <t xml:space="preserve">012</t>
        </is>
      </c>
      <c s="9" r="H6237">
        <v>123.0000</v>
      </c>
      <c s="8" t="inlineStr" r="I6237">
        <is>
          <t xml:space="preserve">Y</t>
        </is>
      </c>
      <c s="8" t="inlineStr" r="J6237">
        <is>
          <t xml:space="preserve"> Cook</t>
        </is>
      </c>
    </row>
    <row r="6238" ht="20.25" customHeight="0">
      <c s="5" t="inlineStr" r="A6238">
        <is>
          <t xml:space="preserve">44201807</t>
        </is>
      </c>
      <c s="5" t="inlineStr" r="B6238">
        <is>
          <t xml:space="preserve">CLASS D PATCHES, TYPE III, 13 INCH</t>
        </is>
      </c>
      <c s="5" t="inlineStr" r="C6238">
        <is>
          <t xml:space="preserve">SQ YD  </t>
        </is>
      </c>
      <c s="6" r="D6238">
        <v>640.000</v>
      </c>
      <c s="7" r="E6238">
        <v>1</v>
      </c>
      <c s="8" t="inlineStr" r="F6238">
        <is>
          <t xml:space="preserve">62W99</t>
        </is>
      </c>
      <c s="8" t="inlineStr" r="G6238">
        <is>
          <t xml:space="preserve">012</t>
        </is>
      </c>
      <c s="9" r="H6238">
        <v>190.0000</v>
      </c>
      <c s="8" t="inlineStr" r="I6238">
        <is>
          <t xml:space="preserve"/>
        </is>
      </c>
      <c s="8" t="inlineStr" r="J6238">
        <is>
          <t xml:space="preserve"> Cook</t>
        </is>
      </c>
    </row>
    <row r="6239" ht="20.25" customHeight="0">
      <c s="5" t="inlineStr" r="A6239">
        <is>
          <t xml:space="preserve">44201807</t>
        </is>
      </c>
      <c s="5" t="inlineStr" r="B6239">
        <is>
          <t xml:space="preserve">CLASS D PATCHES, TYPE III, 13 INCH</t>
        </is>
      </c>
      <c s="5" t="inlineStr" r="C6239">
        <is>
          <t xml:space="preserve">SQ YD  </t>
        </is>
      </c>
      <c s="6" r="D6239">
        <v>640.000</v>
      </c>
      <c s="7" r="E6239">
        <v>1</v>
      </c>
      <c s="8" t="inlineStr" r="F6239">
        <is>
          <t xml:space="preserve">62W99</t>
        </is>
      </c>
      <c s="8" t="inlineStr" r="G6239">
        <is>
          <t xml:space="preserve">012</t>
        </is>
      </c>
      <c s="9" r="H6239">
        <v>215.0000</v>
      </c>
      <c s="8" t="inlineStr" r="I6239">
        <is>
          <t xml:space="preserve"/>
        </is>
      </c>
      <c s="8" t="inlineStr" r="J6239">
        <is>
          <t xml:space="preserve"> Cook</t>
        </is>
      </c>
    </row>
    <row r="6240" ht="20.25" customHeight="0">
      <c s="5" t="inlineStr" r="A6240">
        <is>
          <t xml:space="preserve">44201807</t>
        </is>
      </c>
      <c s="5" t="inlineStr" r="B6240">
        <is>
          <t xml:space="preserve">CLASS D PATCHES, TYPE III, 13 INCH</t>
        </is>
      </c>
      <c s="5" t="inlineStr" r="C6240">
        <is>
          <t xml:space="preserve">SQ YD  </t>
        </is>
      </c>
      <c s="6" r="D6240">
        <v>640.000</v>
      </c>
      <c s="7" r="E6240">
        <v>1</v>
      </c>
      <c s="8" t="inlineStr" r="F6240">
        <is>
          <t xml:space="preserve">62W99</t>
        </is>
      </c>
      <c s="8" t="inlineStr" r="G6240">
        <is>
          <t xml:space="preserve">012</t>
        </is>
      </c>
      <c s="9" r="H6240">
        <v>215.2000</v>
      </c>
      <c s="8" t="inlineStr" r="I6240">
        <is>
          <t xml:space="preserve"/>
        </is>
      </c>
      <c s="8" t="inlineStr" r="J6240">
        <is>
          <t xml:space="preserve"> Cook</t>
        </is>
      </c>
    </row>
    <row r="6241" ht="20.25" customHeight="0">
      <c s="5" t="inlineStr" r="A6241">
        <is>
          <t xml:space="preserve">44201807</t>
        </is>
      </c>
      <c s="5" t="inlineStr" r="B6241">
        <is>
          <t xml:space="preserve">CLASS D PATCHES, TYPE III, 13 INCH</t>
        </is>
      </c>
      <c s="5" t="inlineStr" r="C6241">
        <is>
          <t xml:space="preserve">SQ YD  </t>
        </is>
      </c>
      <c s="6" r="D6241">
        <v>640.000</v>
      </c>
      <c s="7" r="E6241">
        <v>1</v>
      </c>
      <c s="8" t="inlineStr" r="F6241">
        <is>
          <t xml:space="preserve">62W99</t>
        </is>
      </c>
      <c s="8" t="inlineStr" r="G6241">
        <is>
          <t xml:space="preserve">012</t>
        </is>
      </c>
      <c s="9" r="H6241">
        <v>257.9300</v>
      </c>
      <c s="8" t="inlineStr" r="I6241">
        <is>
          <t xml:space="preserve"/>
        </is>
      </c>
      <c s="8" t="inlineStr" r="J6241">
        <is>
          <t xml:space="preserve"> Cook</t>
        </is>
      </c>
    </row>
    <row r="6242" ht="20.25" customHeight="0">
      <c s="5" t="inlineStr" r="A6242">
        <is>
          <t xml:space="preserve">44201807</t>
        </is>
      </c>
      <c s="5" t="inlineStr" r="B6242">
        <is>
          <t xml:space="preserve">CLASS D PATCHES, TYPE III, 13 INCH</t>
        </is>
      </c>
      <c s="5" t="inlineStr" r="C6242">
        <is>
          <t xml:space="preserve">SQ YD  </t>
        </is>
      </c>
      <c s="6" r="D6242">
        <v>133.000</v>
      </c>
      <c s="7" r="E6242">
        <v>4</v>
      </c>
      <c s="8" t="inlineStr" r="F6242">
        <is>
          <t xml:space="preserve">68J59</t>
        </is>
      </c>
      <c s="8" t="inlineStr" r="G6242">
        <is>
          <t xml:space="preserve">089</t>
        </is>
      </c>
      <c s="9" r="H6242">
        <v>394.6400</v>
      </c>
      <c s="8" t="inlineStr" r="I6242">
        <is>
          <t xml:space="preserve">Y</t>
        </is>
      </c>
      <c s="8" t="inlineStr" r="J6242">
        <is>
          <t xml:space="preserve"> Tazewell</t>
        </is>
      </c>
    </row>
    <row r="6243" ht="20.25" customHeight="0">
      <c s="5" t="inlineStr" r="A6243">
        <is>
          <t xml:space="preserve">44201807</t>
        </is>
      </c>
      <c s="5" t="inlineStr" r="B6243">
        <is>
          <t xml:space="preserve">CLASS D PATCHES, TYPE III, 13 INCH</t>
        </is>
      </c>
      <c s="5" t="inlineStr" r="C6243">
        <is>
          <t xml:space="preserve">SQ YD  </t>
        </is>
      </c>
      <c s="6" r="D6243">
        <v>40.000</v>
      </c>
      <c s="7" r="E6243">
        <v>7</v>
      </c>
      <c s="8" t="inlineStr" r="F6243">
        <is>
          <t xml:space="preserve">74D54</t>
        </is>
      </c>
      <c s="8" t="inlineStr" r="G6243">
        <is>
          <t xml:space="preserve">143</t>
        </is>
      </c>
      <c s="9" r="H6243">
        <v>192.6300</v>
      </c>
      <c s="8" t="inlineStr" r="I6243">
        <is>
          <t xml:space="preserve">Y</t>
        </is>
      </c>
      <c s="8" t="inlineStr" r="J6243">
        <is>
          <t xml:space="preserve"> Coles</t>
        </is>
      </c>
    </row>
    <row r="6244" ht="20.25" customHeight="0">
      <c s="5" t="inlineStr" r="A6244">
        <is>
          <t xml:space="preserve">44201807</t>
        </is>
      </c>
      <c s="5" t="inlineStr" r="B6244">
        <is>
          <t xml:space="preserve">CLASS D PATCHES, TYPE III, 13 INCH</t>
        </is>
      </c>
      <c s="5" t="inlineStr" r="C6244">
        <is>
          <t xml:space="preserve">SQ YD  </t>
        </is>
      </c>
      <c s="6" r="D6244">
        <v>40.000</v>
      </c>
      <c s="7" r="E6244">
        <v>7</v>
      </c>
      <c s="8" t="inlineStr" r="F6244">
        <is>
          <t xml:space="preserve">74D54</t>
        </is>
      </c>
      <c s="8" t="inlineStr" r="G6244">
        <is>
          <t xml:space="preserve">143</t>
        </is>
      </c>
      <c s="9" r="H6244">
        <v>215.0000</v>
      </c>
      <c s="8" t="inlineStr" r="I6244">
        <is>
          <t xml:space="preserve"/>
        </is>
      </c>
      <c s="8" t="inlineStr" r="J6244">
        <is>
          <t xml:space="preserve"> Coles</t>
        </is>
      </c>
    </row>
    <row r="6245" ht="20.25" customHeight="0">
      <c s="5" t="inlineStr" r="A6245">
        <is>
          <t xml:space="preserve">44201809</t>
        </is>
      </c>
      <c s="5" t="inlineStr" r="B6245">
        <is>
          <t xml:space="preserve">CLASS D PATCHES, TYPE IV,  13 INCH</t>
        </is>
      </c>
      <c s="5" t="inlineStr" r="C6245">
        <is>
          <t xml:space="preserve">SQ YD  </t>
        </is>
      </c>
      <c s="6" r="D6245">
        <v>1295.000</v>
      </c>
      <c s="7" r="E6245">
        <v>1</v>
      </c>
      <c s="8" t="inlineStr" r="F6245">
        <is>
          <t xml:space="preserve">62L30</t>
        </is>
      </c>
      <c s="8" t="inlineStr" r="G6245">
        <is>
          <t xml:space="preserve">212</t>
        </is>
      </c>
      <c s="9" r="H6245">
        <v>140.0000</v>
      </c>
      <c s="8" t="inlineStr" r="I6245">
        <is>
          <t xml:space="preserve">Y</t>
        </is>
      </c>
      <c s="8" t="inlineStr" r="J6245">
        <is>
          <t xml:space="preserve"> Cook</t>
        </is>
      </c>
    </row>
    <row r="6246" ht="20.25" customHeight="0">
      <c s="5" t="inlineStr" r="A6246">
        <is>
          <t xml:space="preserve">44201809</t>
        </is>
      </c>
      <c s="5" t="inlineStr" r="B6246">
        <is>
          <t xml:space="preserve">CLASS D PATCHES, TYPE IV,  13 INCH</t>
        </is>
      </c>
      <c s="5" t="inlineStr" r="C6246">
        <is>
          <t xml:space="preserve">SQ YD  </t>
        </is>
      </c>
      <c s="6" r="D6246">
        <v>1295.000</v>
      </c>
      <c s="7" r="E6246">
        <v>1</v>
      </c>
      <c s="8" t="inlineStr" r="F6246">
        <is>
          <t xml:space="preserve">62L30</t>
        </is>
      </c>
      <c s="8" t="inlineStr" r="G6246">
        <is>
          <t xml:space="preserve">212</t>
        </is>
      </c>
      <c s="9" r="H6246">
        <v>46.8600</v>
      </c>
      <c s="8" t="inlineStr" r="I6246">
        <is>
          <t xml:space="preserve"/>
        </is>
      </c>
      <c s="8" t="inlineStr" r="J6246">
        <is>
          <t xml:space="preserve"> Cook</t>
        </is>
      </c>
    </row>
    <row r="6247" ht="20.25" customHeight="0">
      <c s="5" t="inlineStr" r="A6247">
        <is>
          <t xml:space="preserve">44201809</t>
        </is>
      </c>
      <c s="5" t="inlineStr" r="B6247">
        <is>
          <t xml:space="preserve">CLASS D PATCHES, TYPE IV,  13 INCH</t>
        </is>
      </c>
      <c s="5" t="inlineStr" r="C6247">
        <is>
          <t xml:space="preserve">SQ YD  </t>
        </is>
      </c>
      <c s="6" r="D6247">
        <v>1295.000</v>
      </c>
      <c s="7" r="E6247">
        <v>1</v>
      </c>
      <c s="8" t="inlineStr" r="F6247">
        <is>
          <t xml:space="preserve">62L30</t>
        </is>
      </c>
      <c s="8" t="inlineStr" r="G6247">
        <is>
          <t xml:space="preserve">212</t>
        </is>
      </c>
      <c s="9" r="H6247">
        <v>55.0000</v>
      </c>
      <c s="8" t="inlineStr" r="I6247">
        <is>
          <t xml:space="preserve"/>
        </is>
      </c>
      <c s="8" t="inlineStr" r="J6247">
        <is>
          <t xml:space="preserve"> Cook</t>
        </is>
      </c>
    </row>
    <row r="6248" ht="20.25" customHeight="0">
      <c s="5" t="inlineStr" r="A6248">
        <is>
          <t xml:space="preserve">44201809</t>
        </is>
      </c>
      <c s="5" t="inlineStr" r="B6248">
        <is>
          <t xml:space="preserve">CLASS D PATCHES, TYPE IV,  13 INCH</t>
        </is>
      </c>
      <c s="5" t="inlineStr" r="C6248">
        <is>
          <t xml:space="preserve">SQ YD  </t>
        </is>
      </c>
      <c s="6" r="D6248">
        <v>1295.000</v>
      </c>
      <c s="7" r="E6248">
        <v>1</v>
      </c>
      <c s="8" t="inlineStr" r="F6248">
        <is>
          <t xml:space="preserve">62L30</t>
        </is>
      </c>
      <c s="8" t="inlineStr" r="G6248">
        <is>
          <t xml:space="preserve">212</t>
        </is>
      </c>
      <c s="9" r="H6248">
        <v>120.0000</v>
      </c>
      <c s="8" t="inlineStr" r="I6248">
        <is>
          <t xml:space="preserve"/>
        </is>
      </c>
      <c s="8" t="inlineStr" r="J6248">
        <is>
          <t xml:space="preserve"> Cook</t>
        </is>
      </c>
    </row>
    <row r="6249" ht="20.25" customHeight="0">
      <c s="5" t="inlineStr" r="A6249">
        <is>
          <t xml:space="preserve">44201809</t>
        </is>
      </c>
      <c s="5" t="inlineStr" r="B6249">
        <is>
          <t xml:space="preserve">CLASS D PATCHES, TYPE IV,  13 INCH</t>
        </is>
      </c>
      <c s="5" t="inlineStr" r="C6249">
        <is>
          <t xml:space="preserve">SQ YD  </t>
        </is>
      </c>
      <c s="6" r="D6249">
        <v>1295.000</v>
      </c>
      <c s="7" r="E6249">
        <v>1</v>
      </c>
      <c s="8" t="inlineStr" r="F6249">
        <is>
          <t xml:space="preserve">62L30</t>
        </is>
      </c>
      <c s="8" t="inlineStr" r="G6249">
        <is>
          <t xml:space="preserve">212</t>
        </is>
      </c>
      <c s="9" r="H6249">
        <v>140.0000</v>
      </c>
      <c s="8" t="inlineStr" r="I6249">
        <is>
          <t xml:space="preserve"/>
        </is>
      </c>
      <c s="8" t="inlineStr" r="J6249">
        <is>
          <t xml:space="preserve"> Cook</t>
        </is>
      </c>
    </row>
    <row r="6250" ht="20.25" customHeight="0">
      <c s="5" t="inlineStr" r="A6250">
        <is>
          <t xml:space="preserve">44201809</t>
        </is>
      </c>
      <c s="5" t="inlineStr" r="B6250">
        <is>
          <t xml:space="preserve">CLASS D PATCHES, TYPE IV,  13 INCH</t>
        </is>
      </c>
      <c s="5" t="inlineStr" r="C6250">
        <is>
          <t xml:space="preserve">SQ YD  </t>
        </is>
      </c>
      <c s="6" r="D6250">
        <v>1295.000</v>
      </c>
      <c s="7" r="E6250">
        <v>1</v>
      </c>
      <c s="8" t="inlineStr" r="F6250">
        <is>
          <t xml:space="preserve">62L30</t>
        </is>
      </c>
      <c s="8" t="inlineStr" r="G6250">
        <is>
          <t xml:space="preserve">212</t>
        </is>
      </c>
      <c s="9" r="H6250">
        <v>144.2000</v>
      </c>
      <c s="8" t="inlineStr" r="I6250">
        <is>
          <t xml:space="preserve"/>
        </is>
      </c>
      <c s="8" t="inlineStr" r="J6250">
        <is>
          <t xml:space="preserve"> Cook</t>
        </is>
      </c>
    </row>
    <row r="6251" ht="20.25" customHeight="0">
      <c s="5" t="inlineStr" r="A6251">
        <is>
          <t xml:space="preserve">44201809</t>
        </is>
      </c>
      <c s="5" t="inlineStr" r="B6251">
        <is>
          <t xml:space="preserve">CLASS D PATCHES, TYPE IV,  13 INCH</t>
        </is>
      </c>
      <c s="5" t="inlineStr" r="C6251">
        <is>
          <t xml:space="preserve">SQ YD  </t>
        </is>
      </c>
      <c s="6" r="D6251">
        <v>427.000</v>
      </c>
      <c s="7" r="E6251">
        <v>1</v>
      </c>
      <c s="8" t="inlineStr" r="F6251">
        <is>
          <t xml:space="preserve">62W99</t>
        </is>
      </c>
      <c s="8" t="inlineStr" r="G6251">
        <is>
          <t xml:space="preserve">012</t>
        </is>
      </c>
      <c s="9" r="H6251">
        <v>123.0000</v>
      </c>
      <c s="8" t="inlineStr" r="I6251">
        <is>
          <t xml:space="preserve">Y</t>
        </is>
      </c>
      <c s="8" t="inlineStr" r="J6251">
        <is>
          <t xml:space="preserve"> Cook</t>
        </is>
      </c>
    </row>
    <row r="6252" ht="20.25" customHeight="0">
      <c s="5" t="inlineStr" r="A6252">
        <is>
          <t xml:space="preserve">44201809</t>
        </is>
      </c>
      <c s="5" t="inlineStr" r="B6252">
        <is>
          <t xml:space="preserve">CLASS D PATCHES, TYPE IV,  13 INCH</t>
        </is>
      </c>
      <c s="5" t="inlineStr" r="C6252">
        <is>
          <t xml:space="preserve">SQ YD  </t>
        </is>
      </c>
      <c s="6" r="D6252">
        <v>427.000</v>
      </c>
      <c s="7" r="E6252">
        <v>1</v>
      </c>
      <c s="8" t="inlineStr" r="F6252">
        <is>
          <t xml:space="preserve">62W99</t>
        </is>
      </c>
      <c s="8" t="inlineStr" r="G6252">
        <is>
          <t xml:space="preserve">012</t>
        </is>
      </c>
      <c s="9" r="H6252">
        <v>177.4100</v>
      </c>
      <c s="8" t="inlineStr" r="I6252">
        <is>
          <t xml:space="preserve"/>
        </is>
      </c>
      <c s="8" t="inlineStr" r="J6252">
        <is>
          <t xml:space="preserve"> Cook</t>
        </is>
      </c>
    </row>
    <row r="6253" ht="20.25" customHeight="0">
      <c s="5" t="inlineStr" r="A6253">
        <is>
          <t xml:space="preserve">44201809</t>
        </is>
      </c>
      <c s="5" t="inlineStr" r="B6253">
        <is>
          <t xml:space="preserve">CLASS D PATCHES, TYPE IV,  13 INCH</t>
        </is>
      </c>
      <c s="5" t="inlineStr" r="C6253">
        <is>
          <t xml:space="preserve">SQ YD  </t>
        </is>
      </c>
      <c s="6" r="D6253">
        <v>427.000</v>
      </c>
      <c s="7" r="E6253">
        <v>1</v>
      </c>
      <c s="8" t="inlineStr" r="F6253">
        <is>
          <t xml:space="preserve">62W99</t>
        </is>
      </c>
      <c s="8" t="inlineStr" r="G6253">
        <is>
          <t xml:space="preserve">012</t>
        </is>
      </c>
      <c s="9" r="H6253">
        <v>190.0000</v>
      </c>
      <c s="8" t="inlineStr" r="I6253">
        <is>
          <t xml:space="preserve"/>
        </is>
      </c>
      <c s="8" t="inlineStr" r="J6253">
        <is>
          <t xml:space="preserve"> Cook</t>
        </is>
      </c>
    </row>
    <row r="6254" ht="20.25" customHeight="0">
      <c s="5" t="inlineStr" r="A6254">
        <is>
          <t xml:space="preserve">44201809</t>
        </is>
      </c>
      <c s="5" t="inlineStr" r="B6254">
        <is>
          <t xml:space="preserve">CLASS D PATCHES, TYPE IV,  13 INCH</t>
        </is>
      </c>
      <c s="5" t="inlineStr" r="C6254">
        <is>
          <t xml:space="preserve">SQ YD  </t>
        </is>
      </c>
      <c s="6" r="D6254">
        <v>427.000</v>
      </c>
      <c s="7" r="E6254">
        <v>1</v>
      </c>
      <c s="8" t="inlineStr" r="F6254">
        <is>
          <t xml:space="preserve">62W99</t>
        </is>
      </c>
      <c s="8" t="inlineStr" r="G6254">
        <is>
          <t xml:space="preserve">012</t>
        </is>
      </c>
      <c s="9" r="H6254">
        <v>205.0000</v>
      </c>
      <c s="8" t="inlineStr" r="I6254">
        <is>
          <t xml:space="preserve"/>
        </is>
      </c>
      <c s="8" t="inlineStr" r="J6254">
        <is>
          <t xml:space="preserve"> Cook</t>
        </is>
      </c>
    </row>
    <row r="6255" ht="20.25" customHeight="0">
      <c s="5" t="inlineStr" r="A6255">
        <is>
          <t xml:space="preserve">44201809</t>
        </is>
      </c>
      <c s="5" t="inlineStr" r="B6255">
        <is>
          <t xml:space="preserve">CLASS D PATCHES, TYPE IV,  13 INCH</t>
        </is>
      </c>
      <c s="5" t="inlineStr" r="C6255">
        <is>
          <t xml:space="preserve">SQ YD  </t>
        </is>
      </c>
      <c s="6" r="D6255">
        <v>427.000</v>
      </c>
      <c s="7" r="E6255">
        <v>1</v>
      </c>
      <c s="8" t="inlineStr" r="F6255">
        <is>
          <t xml:space="preserve">62W99</t>
        </is>
      </c>
      <c s="8" t="inlineStr" r="G6255">
        <is>
          <t xml:space="preserve">012</t>
        </is>
      </c>
      <c s="9" r="H6255">
        <v>233.7700</v>
      </c>
      <c s="8" t="inlineStr" r="I6255">
        <is>
          <t xml:space="preserve"/>
        </is>
      </c>
      <c s="8" t="inlineStr" r="J6255">
        <is>
          <t xml:space="preserve"> Cook</t>
        </is>
      </c>
    </row>
    <row r="6256" ht="20.25" customHeight="0">
      <c s="5" t="inlineStr" r="A6256">
        <is>
          <t xml:space="preserve">44201809</t>
        </is>
      </c>
      <c s="5" t="inlineStr" r="B6256">
        <is>
          <t xml:space="preserve">CLASS D PATCHES, TYPE IV,  13 INCH</t>
        </is>
      </c>
      <c s="5" t="inlineStr" r="C6256">
        <is>
          <t xml:space="preserve">SQ YD  </t>
        </is>
      </c>
      <c s="6" r="D6256">
        <v>431.000</v>
      </c>
      <c s="7" r="E6256">
        <v>4</v>
      </c>
      <c s="8" t="inlineStr" r="F6256">
        <is>
          <t xml:space="preserve">68J59</t>
        </is>
      </c>
      <c s="8" t="inlineStr" r="G6256">
        <is>
          <t xml:space="preserve">089</t>
        </is>
      </c>
      <c s="9" r="H6256">
        <v>394.6300</v>
      </c>
      <c s="8" t="inlineStr" r="I6256">
        <is>
          <t xml:space="preserve">Y</t>
        </is>
      </c>
      <c s="8" t="inlineStr" r="J6256">
        <is>
          <t xml:space="preserve"> Tazewell</t>
        </is>
      </c>
    </row>
    <row r="6257" ht="20.25" customHeight="0">
      <c s="5" t="inlineStr" r="A6257">
        <is>
          <t xml:space="preserve">44201809</t>
        </is>
      </c>
      <c s="5" t="inlineStr" r="B6257">
        <is>
          <t xml:space="preserve">CLASS D PATCHES, TYPE IV,  13 INCH</t>
        </is>
      </c>
      <c s="5" t="inlineStr" r="C6257">
        <is>
          <t xml:space="preserve">SQ YD  </t>
        </is>
      </c>
      <c s="6" r="D6257">
        <v>50.000</v>
      </c>
      <c s="7" r="E6257">
        <v>7</v>
      </c>
      <c s="8" t="inlineStr" r="F6257">
        <is>
          <t xml:space="preserve">74D54</t>
        </is>
      </c>
      <c s="8" t="inlineStr" r="G6257">
        <is>
          <t xml:space="preserve">143</t>
        </is>
      </c>
      <c s="9" r="H6257">
        <v>192.2300</v>
      </c>
      <c s="8" t="inlineStr" r="I6257">
        <is>
          <t xml:space="preserve">Y</t>
        </is>
      </c>
      <c s="8" t="inlineStr" r="J6257">
        <is>
          <t xml:space="preserve"> Coles</t>
        </is>
      </c>
    </row>
    <row r="6258" ht="20.25" customHeight="0">
      <c s="5" t="inlineStr" r="A6258">
        <is>
          <t xml:space="preserve">44201809</t>
        </is>
      </c>
      <c s="5" t="inlineStr" r="B6258">
        <is>
          <t xml:space="preserve">CLASS D PATCHES, TYPE IV,  13 INCH</t>
        </is>
      </c>
      <c s="5" t="inlineStr" r="C6258">
        <is>
          <t xml:space="preserve">SQ YD  </t>
        </is>
      </c>
      <c s="6" r="D6258">
        <v>50.000</v>
      </c>
      <c s="7" r="E6258">
        <v>7</v>
      </c>
      <c s="8" t="inlineStr" r="F6258">
        <is>
          <t xml:space="preserve">74D54</t>
        </is>
      </c>
      <c s="8" t="inlineStr" r="G6258">
        <is>
          <t xml:space="preserve">143</t>
        </is>
      </c>
      <c s="9" r="H6258">
        <v>210.0000</v>
      </c>
      <c s="8" t="inlineStr" r="I6258">
        <is>
          <t xml:space="preserve"/>
        </is>
      </c>
      <c s="8" t="inlineStr" r="J6258">
        <is>
          <t xml:space="preserve"> Coles</t>
        </is>
      </c>
    </row>
    <row r="6259" ht="20.25" customHeight="0">
      <c s="5" t="inlineStr" r="A6259">
        <is>
          <t xml:space="preserve">44201811</t>
        </is>
      </c>
      <c s="5" t="inlineStr" r="B6259">
        <is>
          <t xml:space="preserve">CLASS D PATCHES, TYPE I,   14 INCH</t>
        </is>
      </c>
      <c s="5" t="inlineStr" r="C6259">
        <is>
          <t xml:space="preserve">SQ YD  </t>
        </is>
      </c>
      <c s="6" r="D6259">
        <v>4.000</v>
      </c>
      <c s="7" r="E6259">
        <v>1</v>
      </c>
      <c s="8" t="inlineStr" r="F6259">
        <is>
          <t xml:space="preserve">80B17</t>
        </is>
      </c>
      <c s="8" t="inlineStr" r="G6259">
        <is>
          <t xml:space="preserve">016</t>
        </is>
      </c>
      <c s="9" r="H6259">
        <v>0.0100</v>
      </c>
      <c s="8" t="inlineStr" r="I6259">
        <is>
          <t xml:space="preserve">Y</t>
        </is>
      </c>
      <c s="8" t="inlineStr" r="J6259">
        <is>
          <t xml:space="preserve"> Will</t>
        </is>
      </c>
    </row>
    <row r="6260" ht="20.25" customHeight="0">
      <c s="5" t="inlineStr" r="A6260">
        <is>
          <t xml:space="preserve">44201811</t>
        </is>
      </c>
      <c s="5" t="inlineStr" r="B6260">
        <is>
          <t xml:space="preserve">CLASS D PATCHES, TYPE I,   14 INCH</t>
        </is>
      </c>
      <c s="5" t="inlineStr" r="C6260">
        <is>
          <t xml:space="preserve">SQ YD  </t>
        </is>
      </c>
      <c s="6" r="D6260">
        <v>4.000</v>
      </c>
      <c s="7" r="E6260">
        <v>1</v>
      </c>
      <c s="8" t="inlineStr" r="F6260">
        <is>
          <t xml:space="preserve">80B17</t>
        </is>
      </c>
      <c s="8" t="inlineStr" r="G6260">
        <is>
          <t xml:space="preserve">016</t>
        </is>
      </c>
      <c s="9" r="H6260">
        <v>52.0000</v>
      </c>
      <c s="8" t="inlineStr" r="I6260">
        <is>
          <t xml:space="preserve"/>
        </is>
      </c>
      <c s="8" t="inlineStr" r="J6260">
        <is>
          <t xml:space="preserve"> Will</t>
        </is>
      </c>
    </row>
    <row r="6261" ht="20.25" customHeight="0">
      <c s="5" t="inlineStr" r="A6261">
        <is>
          <t xml:space="preserve">44201811</t>
        </is>
      </c>
      <c s="5" t="inlineStr" r="B6261">
        <is>
          <t xml:space="preserve">CLASS D PATCHES, TYPE I,   14 INCH</t>
        </is>
      </c>
      <c s="5" t="inlineStr" r="C6261">
        <is>
          <t xml:space="preserve">SQ YD  </t>
        </is>
      </c>
      <c s="6" r="D6261">
        <v>4.000</v>
      </c>
      <c s="7" r="E6261">
        <v>1</v>
      </c>
      <c s="8" t="inlineStr" r="F6261">
        <is>
          <t xml:space="preserve">80B17</t>
        </is>
      </c>
      <c s="8" t="inlineStr" r="G6261">
        <is>
          <t xml:space="preserve">016</t>
        </is>
      </c>
      <c s="9" r="H6261">
        <v>75.0000</v>
      </c>
      <c s="8" t="inlineStr" r="I6261">
        <is>
          <t xml:space="preserve"/>
        </is>
      </c>
      <c s="8" t="inlineStr" r="J6261">
        <is>
          <t xml:space="preserve"> Will</t>
        </is>
      </c>
    </row>
    <row r="6262" ht="20.25" customHeight="0">
      <c s="5" t="inlineStr" r="A6262">
        <is>
          <t xml:space="preserve">44201815</t>
        </is>
      </c>
      <c s="5" t="inlineStr" r="B6262">
        <is>
          <t xml:space="preserve">CLASS D PATCHES, TYPE II,  14 INCH</t>
        </is>
      </c>
      <c s="5" t="inlineStr" r="C6262">
        <is>
          <t xml:space="preserve">SQ YD  </t>
        </is>
      </c>
      <c s="6" r="D6262">
        <v>526.000</v>
      </c>
      <c s="7" r="E6262">
        <v>2</v>
      </c>
      <c s="8" t="inlineStr" r="F6262">
        <is>
          <t xml:space="preserve">64S70</t>
        </is>
      </c>
      <c s="8" t="inlineStr" r="G6262">
        <is>
          <t xml:space="preserve">201</t>
        </is>
      </c>
      <c s="9" r="H6262">
        <v>190.3400</v>
      </c>
      <c s="8" t="inlineStr" r="I6262">
        <is>
          <t xml:space="preserve">Y</t>
        </is>
      </c>
      <c s="8" t="inlineStr" r="J6262">
        <is>
          <t xml:space="preserve"> Stephenson</t>
        </is>
      </c>
    </row>
    <row r="6263" ht="20.25" customHeight="0">
      <c s="5" t="inlineStr" r="A6263">
        <is>
          <t xml:space="preserve">44201815</t>
        </is>
      </c>
      <c s="5" t="inlineStr" r="B6263">
        <is>
          <t xml:space="preserve">CLASS D PATCHES, TYPE II,  14 INCH</t>
        </is>
      </c>
      <c s="5" t="inlineStr" r="C6263">
        <is>
          <t xml:space="preserve">SQ YD  </t>
        </is>
      </c>
      <c s="6" r="D6263">
        <v>526.000</v>
      </c>
      <c s="7" r="E6263">
        <v>2</v>
      </c>
      <c s="8" t="inlineStr" r="F6263">
        <is>
          <t xml:space="preserve">64S70</t>
        </is>
      </c>
      <c s="8" t="inlineStr" r="G6263">
        <is>
          <t xml:space="preserve">201</t>
        </is>
      </c>
      <c s="9" r="H6263">
        <v>220.0000</v>
      </c>
      <c s="8" t="inlineStr" r="I6263">
        <is>
          <t xml:space="preserve"/>
        </is>
      </c>
      <c s="8" t="inlineStr" r="J6263">
        <is>
          <t xml:space="preserve"> Stephenson</t>
        </is>
      </c>
    </row>
    <row r="6264" ht="20.25" customHeight="0">
      <c s="5" t="inlineStr" r="A6264">
        <is>
          <t xml:space="preserve">44201815</t>
        </is>
      </c>
      <c s="5" t="inlineStr" r="B6264">
        <is>
          <t xml:space="preserve">CLASS D PATCHES, TYPE II,  14 INCH</t>
        </is>
      </c>
      <c s="5" t="inlineStr" r="C6264">
        <is>
          <t xml:space="preserve">SQ YD  </t>
        </is>
      </c>
      <c s="6" r="D6264">
        <v>468.000</v>
      </c>
      <c s="7" r="E6264">
        <v>4</v>
      </c>
      <c s="8" t="inlineStr" r="F6264">
        <is>
          <t xml:space="preserve">68J70</t>
        </is>
      </c>
      <c s="8" t="inlineStr" r="G6264">
        <is>
          <t xml:space="preserve">091</t>
        </is>
      </c>
      <c s="9" r="H6264">
        <v>268.5100</v>
      </c>
      <c s="8" t="inlineStr" r="I6264">
        <is>
          <t xml:space="preserve">Y</t>
        </is>
      </c>
      <c s="8" t="inlineStr" r="J6264">
        <is>
          <t xml:space="preserve"> Woodford</t>
        </is>
      </c>
    </row>
    <row r="6265" ht="20.25" customHeight="0">
      <c s="5" t="inlineStr" r="A6265">
        <is>
          <t xml:space="preserve">44201815</t>
        </is>
      </c>
      <c s="5" t="inlineStr" r="B6265">
        <is>
          <t xml:space="preserve">CLASS D PATCHES, TYPE II,  14 INCH</t>
        </is>
      </c>
      <c s="5" t="inlineStr" r="C6265">
        <is>
          <t xml:space="preserve">SQ YD  </t>
        </is>
      </c>
      <c s="6" r="D6265">
        <v>468.000</v>
      </c>
      <c s="7" r="E6265">
        <v>4</v>
      </c>
      <c s="8" t="inlineStr" r="F6265">
        <is>
          <t xml:space="preserve">68J70</t>
        </is>
      </c>
      <c s="8" t="inlineStr" r="G6265">
        <is>
          <t xml:space="preserve">091</t>
        </is>
      </c>
      <c s="9" r="H6265">
        <v>278.6300</v>
      </c>
      <c s="8" t="inlineStr" r="I6265">
        <is>
          <t xml:space="preserve"/>
        </is>
      </c>
      <c s="8" t="inlineStr" r="J6265">
        <is>
          <t xml:space="preserve"> Woodford</t>
        </is>
      </c>
    </row>
    <row r="6266" ht="20.25" customHeight="0">
      <c s="5" t="inlineStr" r="A6266">
        <is>
          <t xml:space="preserve">44201815</t>
        </is>
      </c>
      <c s="5" t="inlineStr" r="B6266">
        <is>
          <t xml:space="preserve">CLASS D PATCHES, TYPE II,  14 INCH</t>
        </is>
      </c>
      <c s="5" t="inlineStr" r="C6266">
        <is>
          <t xml:space="preserve">SQ YD  </t>
        </is>
      </c>
      <c s="6" r="D6266">
        <v>70.000</v>
      </c>
      <c s="7" r="E6266">
        <v>4</v>
      </c>
      <c s="8" t="inlineStr" r="F6266">
        <is>
          <t xml:space="preserve">68K18</t>
        </is>
      </c>
      <c s="8" t="inlineStr" r="G6266">
        <is>
          <t xml:space="preserve">094</t>
        </is>
      </c>
      <c s="9" r="H6266">
        <v>824.1000</v>
      </c>
      <c s="8" t="inlineStr" r="I6266">
        <is>
          <t xml:space="preserve">Y</t>
        </is>
      </c>
      <c s="8" t="inlineStr" r="J6266">
        <is>
          <t xml:space="preserve"> Tazewell</t>
        </is>
      </c>
    </row>
    <row r="6267" ht="20.25" customHeight="0">
      <c s="5" t="inlineStr" r="A6267">
        <is>
          <t xml:space="preserve">44201815</t>
        </is>
      </c>
      <c s="5" t="inlineStr" r="B6267">
        <is>
          <t xml:space="preserve">CLASS D PATCHES, TYPE II,  14 INCH</t>
        </is>
      </c>
      <c s="5" t="inlineStr" r="C6267">
        <is>
          <t xml:space="preserve">SQ YD  </t>
        </is>
      </c>
      <c s="6" r="D6267">
        <v>31.000</v>
      </c>
      <c s="7" r="E6267">
        <v>1</v>
      </c>
      <c s="8" t="inlineStr" r="F6267">
        <is>
          <t xml:space="preserve">80B17</t>
        </is>
      </c>
      <c s="8" t="inlineStr" r="G6267">
        <is>
          <t xml:space="preserve">016</t>
        </is>
      </c>
      <c s="9" r="H6267">
        <v>0.0100</v>
      </c>
      <c s="8" t="inlineStr" r="I6267">
        <is>
          <t xml:space="preserve">Y</t>
        </is>
      </c>
      <c s="8" t="inlineStr" r="J6267">
        <is>
          <t xml:space="preserve"> Will</t>
        </is>
      </c>
    </row>
    <row r="6268" ht="20.25" customHeight="0">
      <c s="5" t="inlineStr" r="A6268">
        <is>
          <t xml:space="preserve">44201815</t>
        </is>
      </c>
      <c s="5" t="inlineStr" r="B6268">
        <is>
          <t xml:space="preserve">CLASS D PATCHES, TYPE II,  14 INCH</t>
        </is>
      </c>
      <c s="5" t="inlineStr" r="C6268">
        <is>
          <t xml:space="preserve">SQ YD  </t>
        </is>
      </c>
      <c s="6" r="D6268">
        <v>31.000</v>
      </c>
      <c s="7" r="E6268">
        <v>1</v>
      </c>
      <c s="8" t="inlineStr" r="F6268">
        <is>
          <t xml:space="preserve">80B17</t>
        </is>
      </c>
      <c s="8" t="inlineStr" r="G6268">
        <is>
          <t xml:space="preserve">016</t>
        </is>
      </c>
      <c s="9" r="H6268">
        <v>52.0000</v>
      </c>
      <c s="8" t="inlineStr" r="I6268">
        <is>
          <t xml:space="preserve"/>
        </is>
      </c>
      <c s="8" t="inlineStr" r="J6268">
        <is>
          <t xml:space="preserve"> Will</t>
        </is>
      </c>
    </row>
    <row r="6269" ht="20.25" customHeight="0">
      <c s="5" t="inlineStr" r="A6269">
        <is>
          <t xml:space="preserve">44201815</t>
        </is>
      </c>
      <c s="5" t="inlineStr" r="B6269">
        <is>
          <t xml:space="preserve">CLASS D PATCHES, TYPE II,  14 INCH</t>
        </is>
      </c>
      <c s="5" t="inlineStr" r="C6269">
        <is>
          <t xml:space="preserve">SQ YD  </t>
        </is>
      </c>
      <c s="6" r="D6269">
        <v>31.000</v>
      </c>
      <c s="7" r="E6269">
        <v>1</v>
      </c>
      <c s="8" t="inlineStr" r="F6269">
        <is>
          <t xml:space="preserve">80B17</t>
        </is>
      </c>
      <c s="8" t="inlineStr" r="G6269">
        <is>
          <t xml:space="preserve">016</t>
        </is>
      </c>
      <c s="9" r="H6269">
        <v>75.0000</v>
      </c>
      <c s="8" t="inlineStr" r="I6269">
        <is>
          <t xml:space="preserve"/>
        </is>
      </c>
      <c s="8" t="inlineStr" r="J6269">
        <is>
          <t xml:space="preserve"> Will</t>
        </is>
      </c>
    </row>
    <row r="6270" ht="20.25" customHeight="0">
      <c s="5" t="inlineStr" r="A6270">
        <is>
          <t xml:space="preserve">44201819</t>
        </is>
      </c>
      <c s="5" t="inlineStr" r="B6270">
        <is>
          <t xml:space="preserve">CLASS D PATCHES, TYPE III, 14 INCH</t>
        </is>
      </c>
      <c s="5" t="inlineStr" r="C6270">
        <is>
          <t xml:space="preserve">SQ YD  </t>
        </is>
      </c>
      <c s="6" r="D6270">
        <v>1053.000</v>
      </c>
      <c s="7" r="E6270">
        <v>2</v>
      </c>
      <c s="8" t="inlineStr" r="F6270">
        <is>
          <t xml:space="preserve">64S70</t>
        </is>
      </c>
      <c s="8" t="inlineStr" r="G6270">
        <is>
          <t xml:space="preserve">201</t>
        </is>
      </c>
      <c s="9" r="H6270">
        <v>155.7000</v>
      </c>
      <c s="8" t="inlineStr" r="I6270">
        <is>
          <t xml:space="preserve">Y</t>
        </is>
      </c>
      <c s="8" t="inlineStr" r="J6270">
        <is>
          <t xml:space="preserve"> Stephenson</t>
        </is>
      </c>
    </row>
    <row r="6271" ht="20.25" customHeight="0">
      <c s="5" t="inlineStr" r="A6271">
        <is>
          <t xml:space="preserve">44201819</t>
        </is>
      </c>
      <c s="5" t="inlineStr" r="B6271">
        <is>
          <t xml:space="preserve">CLASS D PATCHES, TYPE III, 14 INCH</t>
        </is>
      </c>
      <c s="5" t="inlineStr" r="C6271">
        <is>
          <t xml:space="preserve">SQ YD  </t>
        </is>
      </c>
      <c s="6" r="D6271">
        <v>1053.000</v>
      </c>
      <c s="7" r="E6271">
        <v>2</v>
      </c>
      <c s="8" t="inlineStr" r="F6271">
        <is>
          <t xml:space="preserve">64S70</t>
        </is>
      </c>
      <c s="8" t="inlineStr" r="G6271">
        <is>
          <t xml:space="preserve">201</t>
        </is>
      </c>
      <c s="9" r="H6271">
        <v>220.0000</v>
      </c>
      <c s="8" t="inlineStr" r="I6271">
        <is>
          <t xml:space="preserve"/>
        </is>
      </c>
      <c s="8" t="inlineStr" r="J6271">
        <is>
          <t xml:space="preserve"> Stephenson</t>
        </is>
      </c>
    </row>
    <row r="6272" ht="20.25" customHeight="0">
      <c s="5" t="inlineStr" r="A6272">
        <is>
          <t xml:space="preserve">44201819</t>
        </is>
      </c>
      <c s="5" t="inlineStr" r="B6272">
        <is>
          <t xml:space="preserve">CLASS D PATCHES, TYPE III, 14 INCH</t>
        </is>
      </c>
      <c s="5" t="inlineStr" r="C6272">
        <is>
          <t xml:space="preserve">SQ YD  </t>
        </is>
      </c>
      <c s="6" r="D6272">
        <v>342.000</v>
      </c>
      <c s="7" r="E6272">
        <v>4</v>
      </c>
      <c s="8" t="inlineStr" r="F6272">
        <is>
          <t xml:space="preserve">68J70</t>
        </is>
      </c>
      <c s="8" t="inlineStr" r="G6272">
        <is>
          <t xml:space="preserve">091</t>
        </is>
      </c>
      <c s="9" r="H6272">
        <v>268.4500</v>
      </c>
      <c s="8" t="inlineStr" r="I6272">
        <is>
          <t xml:space="preserve">Y</t>
        </is>
      </c>
      <c s="8" t="inlineStr" r="J6272">
        <is>
          <t xml:space="preserve"> Woodford</t>
        </is>
      </c>
    </row>
    <row r="6273" ht="20.25" customHeight="0">
      <c s="5" t="inlineStr" r="A6273">
        <is>
          <t xml:space="preserve">44201819</t>
        </is>
      </c>
      <c s="5" t="inlineStr" r="B6273">
        <is>
          <t xml:space="preserve">CLASS D PATCHES, TYPE III, 14 INCH</t>
        </is>
      </c>
      <c s="5" t="inlineStr" r="C6273">
        <is>
          <t xml:space="preserve">SQ YD  </t>
        </is>
      </c>
      <c s="6" r="D6273">
        <v>342.000</v>
      </c>
      <c s="7" r="E6273">
        <v>4</v>
      </c>
      <c s="8" t="inlineStr" r="F6273">
        <is>
          <t xml:space="preserve">68J70</t>
        </is>
      </c>
      <c s="8" t="inlineStr" r="G6273">
        <is>
          <t xml:space="preserve">091</t>
        </is>
      </c>
      <c s="9" r="H6273">
        <v>278.5200</v>
      </c>
      <c s="8" t="inlineStr" r="I6273">
        <is>
          <t xml:space="preserve"/>
        </is>
      </c>
      <c s="8" t="inlineStr" r="J6273">
        <is>
          <t xml:space="preserve"> Woodford</t>
        </is>
      </c>
    </row>
    <row r="6274" ht="20.25" customHeight="0">
      <c s="5" t="inlineStr" r="A6274">
        <is>
          <t xml:space="preserve">44201819</t>
        </is>
      </c>
      <c s="5" t="inlineStr" r="B6274">
        <is>
          <t xml:space="preserve">CLASS D PATCHES, TYPE III, 14 INCH</t>
        </is>
      </c>
      <c s="5" t="inlineStr" r="C6274">
        <is>
          <t xml:space="preserve">SQ YD  </t>
        </is>
      </c>
      <c s="6" r="D6274">
        <v>23.000</v>
      </c>
      <c s="7" r="E6274">
        <v>1</v>
      </c>
      <c s="8" t="inlineStr" r="F6274">
        <is>
          <t xml:space="preserve">80B17</t>
        </is>
      </c>
      <c s="8" t="inlineStr" r="G6274">
        <is>
          <t xml:space="preserve">016</t>
        </is>
      </c>
      <c s="9" r="H6274">
        <v>0.0100</v>
      </c>
      <c s="8" t="inlineStr" r="I6274">
        <is>
          <t xml:space="preserve">Y</t>
        </is>
      </c>
      <c s="8" t="inlineStr" r="J6274">
        <is>
          <t xml:space="preserve"> Will</t>
        </is>
      </c>
    </row>
    <row r="6275" ht="20.25" customHeight="0">
      <c s="5" t="inlineStr" r="A6275">
        <is>
          <t xml:space="preserve">44201819</t>
        </is>
      </c>
      <c s="5" t="inlineStr" r="B6275">
        <is>
          <t xml:space="preserve">CLASS D PATCHES, TYPE III, 14 INCH</t>
        </is>
      </c>
      <c s="5" t="inlineStr" r="C6275">
        <is>
          <t xml:space="preserve">SQ YD  </t>
        </is>
      </c>
      <c s="6" r="D6275">
        <v>23.000</v>
      </c>
      <c s="7" r="E6275">
        <v>1</v>
      </c>
      <c s="8" t="inlineStr" r="F6275">
        <is>
          <t xml:space="preserve">80B17</t>
        </is>
      </c>
      <c s="8" t="inlineStr" r="G6275">
        <is>
          <t xml:space="preserve">016</t>
        </is>
      </c>
      <c s="9" r="H6275">
        <v>52.0000</v>
      </c>
      <c s="8" t="inlineStr" r="I6275">
        <is>
          <t xml:space="preserve"/>
        </is>
      </c>
      <c s="8" t="inlineStr" r="J6275">
        <is>
          <t xml:space="preserve"> Will</t>
        </is>
      </c>
    </row>
    <row r="6276" ht="20.25" customHeight="0">
      <c s="5" t="inlineStr" r="A6276">
        <is>
          <t xml:space="preserve">44201819</t>
        </is>
      </c>
      <c s="5" t="inlineStr" r="B6276">
        <is>
          <t xml:space="preserve">CLASS D PATCHES, TYPE III, 14 INCH</t>
        </is>
      </c>
      <c s="5" t="inlineStr" r="C6276">
        <is>
          <t xml:space="preserve">SQ YD  </t>
        </is>
      </c>
      <c s="6" r="D6276">
        <v>23.000</v>
      </c>
      <c s="7" r="E6276">
        <v>1</v>
      </c>
      <c s="8" t="inlineStr" r="F6276">
        <is>
          <t xml:space="preserve">80B17</t>
        </is>
      </c>
      <c s="8" t="inlineStr" r="G6276">
        <is>
          <t xml:space="preserve">016</t>
        </is>
      </c>
      <c s="9" r="H6276">
        <v>75.0000</v>
      </c>
      <c s="8" t="inlineStr" r="I6276">
        <is>
          <t xml:space="preserve"/>
        </is>
      </c>
      <c s="8" t="inlineStr" r="J6276">
        <is>
          <t xml:space="preserve"> Will</t>
        </is>
      </c>
    </row>
    <row r="6277" ht="20.25" customHeight="0">
      <c s="5" t="inlineStr" r="A6277">
        <is>
          <t xml:space="preserve">44201821</t>
        </is>
      </c>
      <c s="5" t="inlineStr" r="B6277">
        <is>
          <t xml:space="preserve">CLASS D PATCHES, TYPE IV,  14 INCH</t>
        </is>
      </c>
      <c s="5" t="inlineStr" r="C6277">
        <is>
          <t xml:space="preserve">SQ YD  </t>
        </is>
      </c>
      <c s="6" r="D6277">
        <v>1928.000</v>
      </c>
      <c s="7" r="E6277">
        <v>2</v>
      </c>
      <c s="8" t="inlineStr" r="F6277">
        <is>
          <t xml:space="preserve">64S70</t>
        </is>
      </c>
      <c s="8" t="inlineStr" r="G6277">
        <is>
          <t xml:space="preserve">201</t>
        </is>
      </c>
      <c s="9" r="H6277">
        <v>137.6000</v>
      </c>
      <c s="8" t="inlineStr" r="I6277">
        <is>
          <t xml:space="preserve">Y</t>
        </is>
      </c>
      <c s="8" t="inlineStr" r="J6277">
        <is>
          <t xml:space="preserve"> Stephenson</t>
        </is>
      </c>
    </row>
    <row r="6278" ht="20.25" customHeight="0">
      <c s="5" t="inlineStr" r="A6278">
        <is>
          <t xml:space="preserve">44201821</t>
        </is>
      </c>
      <c s="5" t="inlineStr" r="B6278">
        <is>
          <t xml:space="preserve">CLASS D PATCHES, TYPE IV,  14 INCH</t>
        </is>
      </c>
      <c s="5" t="inlineStr" r="C6278">
        <is>
          <t xml:space="preserve">SQ YD  </t>
        </is>
      </c>
      <c s="6" r="D6278">
        <v>1928.000</v>
      </c>
      <c s="7" r="E6278">
        <v>2</v>
      </c>
      <c s="8" t="inlineStr" r="F6278">
        <is>
          <t xml:space="preserve">64S70</t>
        </is>
      </c>
      <c s="8" t="inlineStr" r="G6278">
        <is>
          <t xml:space="preserve">201</t>
        </is>
      </c>
      <c s="9" r="H6278">
        <v>160.0000</v>
      </c>
      <c s="8" t="inlineStr" r="I6278">
        <is>
          <t xml:space="preserve"/>
        </is>
      </c>
      <c s="8" t="inlineStr" r="J6278">
        <is>
          <t xml:space="preserve"> Stephenson</t>
        </is>
      </c>
    </row>
    <row r="6279" ht="20.25" customHeight="0">
      <c s="5" t="inlineStr" r="A6279">
        <is>
          <t xml:space="preserve">44201821</t>
        </is>
      </c>
      <c s="5" t="inlineStr" r="B6279">
        <is>
          <t xml:space="preserve">CLASS D PATCHES, TYPE IV,  14 INCH</t>
        </is>
      </c>
      <c s="5" t="inlineStr" r="C6279">
        <is>
          <t xml:space="preserve">SQ YD  </t>
        </is>
      </c>
      <c s="6" r="D6279">
        <v>726.000</v>
      </c>
      <c s="7" r="E6279">
        <v>4</v>
      </c>
      <c s="8" t="inlineStr" r="F6279">
        <is>
          <t xml:space="preserve">68J70</t>
        </is>
      </c>
      <c s="8" t="inlineStr" r="G6279">
        <is>
          <t xml:space="preserve">091</t>
        </is>
      </c>
      <c s="9" r="H6279">
        <v>268.4600</v>
      </c>
      <c s="8" t="inlineStr" r="I6279">
        <is>
          <t xml:space="preserve">Y</t>
        </is>
      </c>
      <c s="8" t="inlineStr" r="J6279">
        <is>
          <t xml:space="preserve"> Woodford</t>
        </is>
      </c>
    </row>
    <row r="6280" ht="20.25" customHeight="0">
      <c s="5" t="inlineStr" r="A6280">
        <is>
          <t xml:space="preserve">44201821</t>
        </is>
      </c>
      <c s="5" t="inlineStr" r="B6280">
        <is>
          <t xml:space="preserve">CLASS D PATCHES, TYPE IV,  14 INCH</t>
        </is>
      </c>
      <c s="5" t="inlineStr" r="C6280">
        <is>
          <t xml:space="preserve">SQ YD  </t>
        </is>
      </c>
      <c s="6" r="D6280">
        <v>726.000</v>
      </c>
      <c s="7" r="E6280">
        <v>4</v>
      </c>
      <c s="8" t="inlineStr" r="F6280">
        <is>
          <t xml:space="preserve">68J70</t>
        </is>
      </c>
      <c s="8" t="inlineStr" r="G6280">
        <is>
          <t xml:space="preserve">091</t>
        </is>
      </c>
      <c s="9" r="H6280">
        <v>278.6700</v>
      </c>
      <c s="8" t="inlineStr" r="I6280">
        <is>
          <t xml:space="preserve"/>
        </is>
      </c>
      <c s="8" t="inlineStr" r="J6280">
        <is>
          <t xml:space="preserve"> Woodford</t>
        </is>
      </c>
    </row>
    <row r="6281" ht="20.25" customHeight="0">
      <c s="5" t="inlineStr" r="A6281">
        <is>
          <t xml:space="preserve">44201821</t>
        </is>
      </c>
      <c s="5" t="inlineStr" r="B6281">
        <is>
          <t xml:space="preserve">CLASS D PATCHES, TYPE IV,  14 INCH</t>
        </is>
      </c>
      <c s="5" t="inlineStr" r="C6281">
        <is>
          <t xml:space="preserve">SQ YD  </t>
        </is>
      </c>
      <c s="6" r="D6281">
        <v>27.000</v>
      </c>
      <c s="7" r="E6281">
        <v>4</v>
      </c>
      <c s="8" t="inlineStr" r="F6281">
        <is>
          <t xml:space="preserve">68K18</t>
        </is>
      </c>
      <c s="8" t="inlineStr" r="G6281">
        <is>
          <t xml:space="preserve">094</t>
        </is>
      </c>
      <c s="9" r="H6281">
        <v>742.2200</v>
      </c>
      <c s="8" t="inlineStr" r="I6281">
        <is>
          <t xml:space="preserve">Y</t>
        </is>
      </c>
      <c s="8" t="inlineStr" r="J6281">
        <is>
          <t xml:space="preserve"> Tazewell</t>
        </is>
      </c>
    </row>
    <row r="6282" ht="20.25" customHeight="0">
      <c s="5" t="inlineStr" r="A6282">
        <is>
          <t xml:space="preserve">44201821</t>
        </is>
      </c>
      <c s="5" t="inlineStr" r="B6282">
        <is>
          <t xml:space="preserve">CLASS D PATCHES, TYPE IV,  14 INCH</t>
        </is>
      </c>
      <c s="5" t="inlineStr" r="C6282">
        <is>
          <t xml:space="preserve">SQ YD  </t>
        </is>
      </c>
      <c s="6" r="D6282">
        <v>19.000</v>
      </c>
      <c s="7" r="E6282">
        <v>1</v>
      </c>
      <c s="8" t="inlineStr" r="F6282">
        <is>
          <t xml:space="preserve">80B17</t>
        </is>
      </c>
      <c s="8" t="inlineStr" r="G6282">
        <is>
          <t xml:space="preserve">016</t>
        </is>
      </c>
      <c s="9" r="H6282">
        <v>0.0100</v>
      </c>
      <c s="8" t="inlineStr" r="I6282">
        <is>
          <t xml:space="preserve">Y</t>
        </is>
      </c>
      <c s="8" t="inlineStr" r="J6282">
        <is>
          <t xml:space="preserve"> Will</t>
        </is>
      </c>
    </row>
    <row r="6283" ht="20.25" customHeight="0">
      <c s="5" t="inlineStr" r="A6283">
        <is>
          <t xml:space="preserve">44201821</t>
        </is>
      </c>
      <c s="5" t="inlineStr" r="B6283">
        <is>
          <t xml:space="preserve">CLASS D PATCHES, TYPE IV,  14 INCH</t>
        </is>
      </c>
      <c s="5" t="inlineStr" r="C6283">
        <is>
          <t xml:space="preserve">SQ YD  </t>
        </is>
      </c>
      <c s="6" r="D6283">
        <v>19.000</v>
      </c>
      <c s="7" r="E6283">
        <v>1</v>
      </c>
      <c s="8" t="inlineStr" r="F6283">
        <is>
          <t xml:space="preserve">80B17</t>
        </is>
      </c>
      <c s="8" t="inlineStr" r="G6283">
        <is>
          <t xml:space="preserve">016</t>
        </is>
      </c>
      <c s="9" r="H6283">
        <v>52.0000</v>
      </c>
      <c s="8" t="inlineStr" r="I6283">
        <is>
          <t xml:space="preserve"/>
        </is>
      </c>
      <c s="8" t="inlineStr" r="J6283">
        <is>
          <t xml:space="preserve"> Will</t>
        </is>
      </c>
    </row>
    <row r="6284" ht="20.25" customHeight="0">
      <c s="5" t="inlineStr" r="A6284">
        <is>
          <t xml:space="preserve">44201821</t>
        </is>
      </c>
      <c s="5" t="inlineStr" r="B6284">
        <is>
          <t xml:space="preserve">CLASS D PATCHES, TYPE IV,  14 INCH</t>
        </is>
      </c>
      <c s="5" t="inlineStr" r="C6284">
        <is>
          <t xml:space="preserve">SQ YD  </t>
        </is>
      </c>
      <c s="6" r="D6284">
        <v>19.000</v>
      </c>
      <c s="7" r="E6284">
        <v>1</v>
      </c>
      <c s="8" t="inlineStr" r="F6284">
        <is>
          <t xml:space="preserve">80B17</t>
        </is>
      </c>
      <c s="8" t="inlineStr" r="G6284">
        <is>
          <t xml:space="preserve">016</t>
        </is>
      </c>
      <c s="9" r="H6284">
        <v>75.0000</v>
      </c>
      <c s="8" t="inlineStr" r="I6284">
        <is>
          <t xml:space="preserve"/>
        </is>
      </c>
      <c s="8" t="inlineStr" r="J6284">
        <is>
          <t xml:space="preserve"> Will</t>
        </is>
      </c>
    </row>
    <row r="6285" ht="20.25" customHeight="0">
      <c s="5" t="inlineStr" r="A6285">
        <is>
          <t xml:space="preserve">44201827</t>
        </is>
      </c>
      <c s="5" t="inlineStr" r="B6285">
        <is>
          <t xml:space="preserve">CLASS D PATCHES, TYPE II,  15 INCH</t>
        </is>
      </c>
      <c s="5" t="inlineStr" r="C6285">
        <is>
          <t xml:space="preserve">SQ YD  </t>
        </is>
      </c>
      <c s="6" r="D6285">
        <v>574.000</v>
      </c>
      <c s="7" r="E6285">
        <v>3</v>
      </c>
      <c s="8" t="inlineStr" r="F6285">
        <is>
          <t xml:space="preserve">66C06</t>
        </is>
      </c>
      <c s="8" t="inlineStr" r="G6285">
        <is>
          <t xml:space="preserve">057</t>
        </is>
      </c>
      <c s="9" r="H6285">
        <v>150.0000</v>
      </c>
      <c s="8" t="inlineStr" r="I6285">
        <is>
          <t xml:space="preserve">Y</t>
        </is>
      </c>
      <c s="8" t="inlineStr" r="J6285">
        <is>
          <t xml:space="preserve"> Grundy</t>
        </is>
      </c>
    </row>
    <row r="6286" ht="20.25" customHeight="0">
      <c s="5" t="inlineStr" r="A6286">
        <is>
          <t xml:space="preserve">44201827</t>
        </is>
      </c>
      <c s="5" t="inlineStr" r="B6286">
        <is>
          <t xml:space="preserve">CLASS D PATCHES, TYPE II,  15 INCH</t>
        </is>
      </c>
      <c s="5" t="inlineStr" r="C6286">
        <is>
          <t xml:space="preserve">SQ YD  </t>
        </is>
      </c>
      <c s="6" r="D6286">
        <v>574.000</v>
      </c>
      <c s="7" r="E6286">
        <v>3</v>
      </c>
      <c s="8" t="inlineStr" r="F6286">
        <is>
          <t xml:space="preserve">66C06</t>
        </is>
      </c>
      <c s="8" t="inlineStr" r="G6286">
        <is>
          <t xml:space="preserve">057</t>
        </is>
      </c>
      <c s="9" r="H6286">
        <v>150.0000</v>
      </c>
      <c s="8" t="inlineStr" r="I6286">
        <is>
          <t xml:space="preserve"/>
        </is>
      </c>
      <c s="8" t="inlineStr" r="J6286">
        <is>
          <t xml:space="preserve"> Grundy</t>
        </is>
      </c>
    </row>
    <row r="6287" ht="20.25" customHeight="0">
      <c s="5" t="inlineStr" r="A6287">
        <is>
          <t xml:space="preserve">44201827</t>
        </is>
      </c>
      <c s="5" t="inlineStr" r="B6287">
        <is>
          <t xml:space="preserve">CLASS D PATCHES, TYPE II,  15 INCH</t>
        </is>
      </c>
      <c s="5" t="inlineStr" r="C6287">
        <is>
          <t xml:space="preserve">SQ YD  </t>
        </is>
      </c>
      <c s="6" r="D6287">
        <v>574.000</v>
      </c>
      <c s="7" r="E6287">
        <v>3</v>
      </c>
      <c s="8" t="inlineStr" r="F6287">
        <is>
          <t xml:space="preserve">66C06</t>
        </is>
      </c>
      <c s="8" t="inlineStr" r="G6287">
        <is>
          <t xml:space="preserve">057</t>
        </is>
      </c>
      <c s="9" r="H6287">
        <v>164.0000</v>
      </c>
      <c s="8" t="inlineStr" r="I6287">
        <is>
          <t xml:space="preserve"/>
        </is>
      </c>
      <c s="8" t="inlineStr" r="J6287">
        <is>
          <t xml:space="preserve"> Grundy</t>
        </is>
      </c>
    </row>
    <row r="6288" ht="20.25" customHeight="0">
      <c s="5" t="inlineStr" r="A6288">
        <is>
          <t xml:space="preserve">44201827</t>
        </is>
      </c>
      <c s="5" t="inlineStr" r="B6288">
        <is>
          <t xml:space="preserve">CLASS D PATCHES, TYPE II,  15 INCH</t>
        </is>
      </c>
      <c s="5" t="inlineStr" r="C6288">
        <is>
          <t xml:space="preserve">SQ YD  </t>
        </is>
      </c>
      <c s="6" r="D6288">
        <v>574.000</v>
      </c>
      <c s="7" r="E6288">
        <v>3</v>
      </c>
      <c s="8" t="inlineStr" r="F6288">
        <is>
          <t xml:space="preserve">66C06</t>
        </is>
      </c>
      <c s="8" t="inlineStr" r="G6288">
        <is>
          <t xml:space="preserve">057</t>
        </is>
      </c>
      <c s="9" r="H6288">
        <v>200.0000</v>
      </c>
      <c s="8" t="inlineStr" r="I6288">
        <is>
          <t xml:space="preserve"/>
        </is>
      </c>
      <c s="8" t="inlineStr" r="J6288">
        <is>
          <t xml:space="preserve"> Grundy</t>
        </is>
      </c>
    </row>
    <row r="6289" ht="20.25" customHeight="0">
      <c s="5" t="inlineStr" r="A6289">
        <is>
          <t xml:space="preserve">44201827</t>
        </is>
      </c>
      <c s="5" t="inlineStr" r="B6289">
        <is>
          <t xml:space="preserve">CLASS D PATCHES, TYPE II,  15 INCH</t>
        </is>
      </c>
      <c s="5" t="inlineStr" r="C6289">
        <is>
          <t xml:space="preserve">SQ YD  </t>
        </is>
      </c>
      <c s="6" r="D6289">
        <v>3260.000</v>
      </c>
      <c s="7" r="E6289">
        <v>7</v>
      </c>
      <c s="8" t="inlineStr" r="F6289">
        <is>
          <t xml:space="preserve">74D52</t>
        </is>
      </c>
      <c s="8" t="inlineStr" r="G6289">
        <is>
          <t xml:space="preserve">142</t>
        </is>
      </c>
      <c s="9" r="H6289">
        <v>204.8100</v>
      </c>
      <c s="8" t="inlineStr" r="I6289">
        <is>
          <t xml:space="preserve">Y</t>
        </is>
      </c>
      <c s="8" t="inlineStr" r="J6289">
        <is>
          <t xml:space="preserve"> Clark</t>
        </is>
      </c>
    </row>
    <row r="6290" ht="20.25" customHeight="0">
      <c s="5" t="inlineStr" r="A6290">
        <is>
          <t xml:space="preserve">44201827</t>
        </is>
      </c>
      <c s="5" t="inlineStr" r="B6290">
        <is>
          <t xml:space="preserve">CLASS D PATCHES, TYPE II,  15 INCH</t>
        </is>
      </c>
      <c s="5" t="inlineStr" r="C6290">
        <is>
          <t xml:space="preserve">SQ YD  </t>
        </is>
      </c>
      <c s="6" r="D6290">
        <v>276.000</v>
      </c>
      <c s="7" r="E6290">
        <v>3</v>
      </c>
      <c s="8" t="inlineStr" r="F6290">
        <is>
          <t xml:space="preserve">87895</t>
        </is>
      </c>
      <c s="8" t="inlineStr" r="G6290">
        <is>
          <t xml:space="preserve">080</t>
        </is>
      </c>
      <c s="9" r="H6290">
        <v>300.0000</v>
      </c>
      <c s="8" t="inlineStr" r="I6290">
        <is>
          <t xml:space="preserve">Y</t>
        </is>
      </c>
      <c s="8" t="inlineStr" r="J6290">
        <is>
          <t xml:space="preserve"> Iroquois</t>
        </is>
      </c>
    </row>
    <row r="6291" ht="20.25" customHeight="0">
      <c s="5" t="inlineStr" r="A6291">
        <is>
          <t xml:space="preserve">44201831</t>
        </is>
      </c>
      <c s="5" t="inlineStr" r="B6291">
        <is>
          <t xml:space="preserve">CLASS D PATCHES, TYPE III, 15 INCH</t>
        </is>
      </c>
      <c s="5" t="inlineStr" r="C6291">
        <is>
          <t xml:space="preserve">SQ YD  </t>
        </is>
      </c>
      <c s="6" r="D6291">
        <v>120.000</v>
      </c>
      <c s="7" r="E6291">
        <v>3</v>
      </c>
      <c s="8" t="inlineStr" r="F6291">
        <is>
          <t xml:space="preserve">66C06</t>
        </is>
      </c>
      <c s="8" t="inlineStr" r="G6291">
        <is>
          <t xml:space="preserve">057</t>
        </is>
      </c>
      <c s="9" r="H6291">
        <v>150.0000</v>
      </c>
      <c s="8" t="inlineStr" r="I6291">
        <is>
          <t xml:space="preserve">Y</t>
        </is>
      </c>
      <c s="8" t="inlineStr" r="J6291">
        <is>
          <t xml:space="preserve"> Grundy</t>
        </is>
      </c>
    </row>
    <row r="6292" ht="20.25" customHeight="0">
      <c s="5" t="inlineStr" r="A6292">
        <is>
          <t xml:space="preserve">44201831</t>
        </is>
      </c>
      <c s="5" t="inlineStr" r="B6292">
        <is>
          <t xml:space="preserve">CLASS D PATCHES, TYPE III, 15 INCH</t>
        </is>
      </c>
      <c s="5" t="inlineStr" r="C6292">
        <is>
          <t xml:space="preserve">SQ YD  </t>
        </is>
      </c>
      <c s="6" r="D6292">
        <v>120.000</v>
      </c>
      <c s="7" r="E6292">
        <v>3</v>
      </c>
      <c s="8" t="inlineStr" r="F6292">
        <is>
          <t xml:space="preserve">66C06</t>
        </is>
      </c>
      <c s="8" t="inlineStr" r="G6292">
        <is>
          <t xml:space="preserve">057</t>
        </is>
      </c>
      <c s="9" r="H6292">
        <v>159.0000</v>
      </c>
      <c s="8" t="inlineStr" r="I6292">
        <is>
          <t xml:space="preserve"/>
        </is>
      </c>
      <c s="8" t="inlineStr" r="J6292">
        <is>
          <t xml:space="preserve"> Grundy</t>
        </is>
      </c>
    </row>
    <row r="6293" ht="20.25" customHeight="0">
      <c s="5" t="inlineStr" r="A6293">
        <is>
          <t xml:space="preserve">44201831</t>
        </is>
      </c>
      <c s="5" t="inlineStr" r="B6293">
        <is>
          <t xml:space="preserve">CLASS D PATCHES, TYPE III, 15 INCH</t>
        </is>
      </c>
      <c s="5" t="inlineStr" r="C6293">
        <is>
          <t xml:space="preserve">SQ YD  </t>
        </is>
      </c>
      <c s="6" r="D6293">
        <v>120.000</v>
      </c>
      <c s="7" r="E6293">
        <v>3</v>
      </c>
      <c s="8" t="inlineStr" r="F6293">
        <is>
          <t xml:space="preserve">66C06</t>
        </is>
      </c>
      <c s="8" t="inlineStr" r="G6293">
        <is>
          <t xml:space="preserve">057</t>
        </is>
      </c>
      <c s="9" r="H6293">
        <v>185.0000</v>
      </c>
      <c s="8" t="inlineStr" r="I6293">
        <is>
          <t xml:space="preserve"/>
        </is>
      </c>
      <c s="8" t="inlineStr" r="J6293">
        <is>
          <t xml:space="preserve"> Grundy</t>
        </is>
      </c>
    </row>
    <row r="6294" ht="20.25" customHeight="0">
      <c s="5" t="inlineStr" r="A6294">
        <is>
          <t xml:space="preserve">44201831</t>
        </is>
      </c>
      <c s="5" t="inlineStr" r="B6294">
        <is>
          <t xml:space="preserve">CLASS D PATCHES, TYPE III, 15 INCH</t>
        </is>
      </c>
      <c s="5" t="inlineStr" r="C6294">
        <is>
          <t xml:space="preserve">SQ YD  </t>
        </is>
      </c>
      <c s="6" r="D6294">
        <v>120.000</v>
      </c>
      <c s="7" r="E6294">
        <v>3</v>
      </c>
      <c s="8" t="inlineStr" r="F6294">
        <is>
          <t xml:space="preserve">66C06</t>
        </is>
      </c>
      <c s="8" t="inlineStr" r="G6294">
        <is>
          <t xml:space="preserve">057</t>
        </is>
      </c>
      <c s="9" r="H6294">
        <v>200.0000</v>
      </c>
      <c s="8" t="inlineStr" r="I6294">
        <is>
          <t xml:space="preserve"/>
        </is>
      </c>
      <c s="8" t="inlineStr" r="J6294">
        <is>
          <t xml:space="preserve"> Grundy</t>
        </is>
      </c>
    </row>
    <row r="6295" ht="20.25" customHeight="0">
      <c s="5" t="inlineStr" r="A6295">
        <is>
          <t xml:space="preserve">44201831</t>
        </is>
      </c>
      <c s="5" t="inlineStr" r="B6295">
        <is>
          <t xml:space="preserve">CLASS D PATCHES, TYPE III, 15 INCH</t>
        </is>
      </c>
      <c s="5" t="inlineStr" r="C6295">
        <is>
          <t xml:space="preserve">SQ YD  </t>
        </is>
      </c>
      <c s="6" r="D6295">
        <v>3260.000</v>
      </c>
      <c s="7" r="E6295">
        <v>7</v>
      </c>
      <c s="8" t="inlineStr" r="F6295">
        <is>
          <t xml:space="preserve">74D52</t>
        </is>
      </c>
      <c s="8" t="inlineStr" r="G6295">
        <is>
          <t xml:space="preserve">142</t>
        </is>
      </c>
      <c s="9" r="H6295">
        <v>204.8100</v>
      </c>
      <c s="8" t="inlineStr" r="I6295">
        <is>
          <t xml:space="preserve">Y</t>
        </is>
      </c>
      <c s="8" t="inlineStr" r="J6295">
        <is>
          <t xml:space="preserve"> Clark</t>
        </is>
      </c>
    </row>
    <row r="6296" ht="20.25" customHeight="0">
      <c s="5" t="inlineStr" r="A6296">
        <is>
          <t xml:space="preserve">44201831</t>
        </is>
      </c>
      <c s="5" t="inlineStr" r="B6296">
        <is>
          <t xml:space="preserve">CLASS D PATCHES, TYPE III, 15 INCH</t>
        </is>
      </c>
      <c s="5" t="inlineStr" r="C6296">
        <is>
          <t xml:space="preserve">SQ YD  </t>
        </is>
      </c>
      <c s="6" r="D6296">
        <v>16.000</v>
      </c>
      <c s="7" r="E6296">
        <v>3</v>
      </c>
      <c s="8" t="inlineStr" r="F6296">
        <is>
          <t xml:space="preserve">87895</t>
        </is>
      </c>
      <c s="8" t="inlineStr" r="G6296">
        <is>
          <t xml:space="preserve">080</t>
        </is>
      </c>
      <c s="9" r="H6296">
        <v>300.0000</v>
      </c>
      <c s="8" t="inlineStr" r="I6296">
        <is>
          <t xml:space="preserve">Y</t>
        </is>
      </c>
      <c s="8" t="inlineStr" r="J6296">
        <is>
          <t xml:space="preserve"> Iroquois</t>
        </is>
      </c>
    </row>
    <row r="6297" ht="20.25" customHeight="0">
      <c s="5" t="inlineStr" r="A6297">
        <is>
          <t xml:space="preserve">44201833</t>
        </is>
      </c>
      <c s="5" t="inlineStr" r="B6297">
        <is>
          <t xml:space="preserve">CLASS D PATCHES, TYPE IV,  15 INCH</t>
        </is>
      </c>
      <c s="5" t="inlineStr" r="C6297">
        <is>
          <t xml:space="preserve">SQ YD  </t>
        </is>
      </c>
      <c s="6" r="D6297">
        <v>1035.000</v>
      </c>
      <c s="7" r="E6297">
        <v>3</v>
      </c>
      <c s="8" t="inlineStr" r="F6297">
        <is>
          <t xml:space="preserve">66C06</t>
        </is>
      </c>
      <c s="8" t="inlineStr" r="G6297">
        <is>
          <t xml:space="preserve">057</t>
        </is>
      </c>
      <c s="9" r="H6297">
        <v>150.0000</v>
      </c>
      <c s="8" t="inlineStr" r="I6297">
        <is>
          <t xml:space="preserve">Y</t>
        </is>
      </c>
      <c s="8" t="inlineStr" r="J6297">
        <is>
          <t xml:space="preserve"> Grundy</t>
        </is>
      </c>
    </row>
    <row r="6298" ht="20.25" customHeight="0">
      <c s="5" t="inlineStr" r="A6298">
        <is>
          <t xml:space="preserve">44201833</t>
        </is>
      </c>
      <c s="5" t="inlineStr" r="B6298">
        <is>
          <t xml:space="preserve">CLASS D PATCHES, TYPE IV,  15 INCH</t>
        </is>
      </c>
      <c s="5" t="inlineStr" r="C6298">
        <is>
          <t xml:space="preserve">SQ YD  </t>
        </is>
      </c>
      <c s="6" r="D6298">
        <v>1035.000</v>
      </c>
      <c s="7" r="E6298">
        <v>3</v>
      </c>
      <c s="8" t="inlineStr" r="F6298">
        <is>
          <t xml:space="preserve">66C06</t>
        </is>
      </c>
      <c s="8" t="inlineStr" r="G6298">
        <is>
          <t xml:space="preserve">057</t>
        </is>
      </c>
      <c s="9" r="H6298">
        <v>148.0000</v>
      </c>
      <c s="8" t="inlineStr" r="I6298">
        <is>
          <t xml:space="preserve"/>
        </is>
      </c>
      <c s="8" t="inlineStr" r="J6298">
        <is>
          <t xml:space="preserve"> Grundy</t>
        </is>
      </c>
    </row>
    <row r="6299" ht="20.25" customHeight="0">
      <c s="5" t="inlineStr" r="A6299">
        <is>
          <t xml:space="preserve">44201833</t>
        </is>
      </c>
      <c s="5" t="inlineStr" r="B6299">
        <is>
          <t xml:space="preserve">CLASS D PATCHES, TYPE IV,  15 INCH</t>
        </is>
      </c>
      <c s="5" t="inlineStr" r="C6299">
        <is>
          <t xml:space="preserve">SQ YD  </t>
        </is>
      </c>
      <c s="6" r="D6299">
        <v>1035.000</v>
      </c>
      <c s="7" r="E6299">
        <v>3</v>
      </c>
      <c s="8" t="inlineStr" r="F6299">
        <is>
          <t xml:space="preserve">66C06</t>
        </is>
      </c>
      <c s="8" t="inlineStr" r="G6299">
        <is>
          <t xml:space="preserve">057</t>
        </is>
      </c>
      <c s="9" r="H6299">
        <v>150.0000</v>
      </c>
      <c s="8" t="inlineStr" r="I6299">
        <is>
          <t xml:space="preserve"/>
        </is>
      </c>
      <c s="8" t="inlineStr" r="J6299">
        <is>
          <t xml:space="preserve"> Grundy</t>
        </is>
      </c>
    </row>
    <row r="6300" ht="20.25" customHeight="0">
      <c s="5" t="inlineStr" r="A6300">
        <is>
          <t xml:space="preserve">44201833</t>
        </is>
      </c>
      <c s="5" t="inlineStr" r="B6300">
        <is>
          <t xml:space="preserve">CLASS D PATCHES, TYPE IV,  15 INCH</t>
        </is>
      </c>
      <c s="5" t="inlineStr" r="C6300">
        <is>
          <t xml:space="preserve">SQ YD  </t>
        </is>
      </c>
      <c s="6" r="D6300">
        <v>1035.000</v>
      </c>
      <c s="7" r="E6300">
        <v>3</v>
      </c>
      <c s="8" t="inlineStr" r="F6300">
        <is>
          <t xml:space="preserve">66C06</t>
        </is>
      </c>
      <c s="8" t="inlineStr" r="G6300">
        <is>
          <t xml:space="preserve">057</t>
        </is>
      </c>
      <c s="9" r="H6300">
        <v>200.0000</v>
      </c>
      <c s="8" t="inlineStr" r="I6300">
        <is>
          <t xml:space="preserve"/>
        </is>
      </c>
      <c s="8" t="inlineStr" r="J6300">
        <is>
          <t xml:space="preserve"> Grundy</t>
        </is>
      </c>
    </row>
    <row r="6301" ht="20.25" customHeight="0">
      <c s="5" t="inlineStr" r="A6301">
        <is>
          <t xml:space="preserve">44201833</t>
        </is>
      </c>
      <c s="5" t="inlineStr" r="B6301">
        <is>
          <t xml:space="preserve">CLASS D PATCHES, TYPE IV,  15 INCH</t>
        </is>
      </c>
      <c s="5" t="inlineStr" r="C6301">
        <is>
          <t xml:space="preserve">SQ YD  </t>
        </is>
      </c>
      <c s="6" r="D6301">
        <v>3260.000</v>
      </c>
      <c s="7" r="E6301">
        <v>7</v>
      </c>
      <c s="8" t="inlineStr" r="F6301">
        <is>
          <t xml:space="preserve">74D52</t>
        </is>
      </c>
      <c s="8" t="inlineStr" r="G6301">
        <is>
          <t xml:space="preserve">142</t>
        </is>
      </c>
      <c s="9" r="H6301">
        <v>204.8100</v>
      </c>
      <c s="8" t="inlineStr" r="I6301">
        <is>
          <t xml:space="preserve">Y</t>
        </is>
      </c>
      <c s="8" t="inlineStr" r="J6301">
        <is>
          <t xml:space="preserve"> Clark</t>
        </is>
      </c>
    </row>
    <row r="6302" ht="20.25" customHeight="0">
      <c s="5" t="inlineStr" r="A6302">
        <is>
          <t xml:space="preserve">44201847</t>
        </is>
      </c>
      <c s="5" t="inlineStr" r="B6302">
        <is>
          <t xml:space="preserve">CLASS D PATCHES, TYPE I,   17 INCH</t>
        </is>
      </c>
      <c s="5" t="inlineStr" r="C6302">
        <is>
          <t xml:space="preserve">SQ YD  </t>
        </is>
      </c>
      <c s="6" r="D6302">
        <v>161.000</v>
      </c>
      <c s="7" r="E6302">
        <v>1</v>
      </c>
      <c s="8" t="inlineStr" r="F6302">
        <is>
          <t xml:space="preserve">80B23</t>
        </is>
      </c>
      <c s="8" t="inlineStr" r="G6302">
        <is>
          <t xml:space="preserve">018</t>
        </is>
      </c>
      <c s="9" r="H6302">
        <v>60.0000</v>
      </c>
      <c s="8" t="inlineStr" r="I6302">
        <is>
          <t xml:space="preserve">Y</t>
        </is>
      </c>
      <c s="8" t="inlineStr" r="J6302">
        <is>
          <t xml:space="preserve"> Kane</t>
        </is>
      </c>
    </row>
    <row r="6303" ht="20.25" customHeight="0">
      <c s="5" t="inlineStr" r="A6303">
        <is>
          <t xml:space="preserve">44201847</t>
        </is>
      </c>
      <c s="5" t="inlineStr" r="B6303">
        <is>
          <t xml:space="preserve">CLASS D PATCHES, TYPE I,   17 INCH</t>
        </is>
      </c>
      <c s="5" t="inlineStr" r="C6303">
        <is>
          <t xml:space="preserve">SQ YD  </t>
        </is>
      </c>
      <c s="6" r="D6303">
        <v>161.000</v>
      </c>
      <c s="7" r="E6303">
        <v>1</v>
      </c>
      <c s="8" t="inlineStr" r="F6303">
        <is>
          <t xml:space="preserve">80B23</t>
        </is>
      </c>
      <c s="8" t="inlineStr" r="G6303">
        <is>
          <t xml:space="preserve">018</t>
        </is>
      </c>
      <c s="9" r="H6303">
        <v>100.0000</v>
      </c>
      <c s="8" t="inlineStr" r="I6303">
        <is>
          <t xml:space="preserve"/>
        </is>
      </c>
      <c s="8" t="inlineStr" r="J6303">
        <is>
          <t xml:space="preserve"> Kane</t>
        </is>
      </c>
    </row>
    <row r="6304" ht="20.25" customHeight="0">
      <c s="5" t="inlineStr" r="A6304">
        <is>
          <t xml:space="preserve">44201847</t>
        </is>
      </c>
      <c s="5" t="inlineStr" r="B6304">
        <is>
          <t xml:space="preserve">CLASS D PATCHES, TYPE I,   17 INCH</t>
        </is>
      </c>
      <c s="5" t="inlineStr" r="C6304">
        <is>
          <t xml:space="preserve">SQ YD  </t>
        </is>
      </c>
      <c s="6" r="D6304">
        <v>161.000</v>
      </c>
      <c s="7" r="E6304">
        <v>1</v>
      </c>
      <c s="8" t="inlineStr" r="F6304">
        <is>
          <t xml:space="preserve">80B23</t>
        </is>
      </c>
      <c s="8" t="inlineStr" r="G6304">
        <is>
          <t xml:space="preserve">018</t>
        </is>
      </c>
      <c s="9" r="H6304">
        <v>415.0000</v>
      </c>
      <c s="8" t="inlineStr" r="I6304">
        <is>
          <t xml:space="preserve"/>
        </is>
      </c>
      <c s="8" t="inlineStr" r="J6304">
        <is>
          <t xml:space="preserve"> Kane</t>
        </is>
      </c>
    </row>
    <row r="6305" ht="20.25" customHeight="0">
      <c s="5" t="inlineStr" r="A6305">
        <is>
          <t xml:space="preserve">44201851</t>
        </is>
      </c>
      <c s="5" t="inlineStr" r="B6305">
        <is>
          <t xml:space="preserve">CLASS D PATCHES, TYPE II,  17 INCH</t>
        </is>
      </c>
      <c s="5" t="inlineStr" r="C6305">
        <is>
          <t xml:space="preserve">SQ YD  </t>
        </is>
      </c>
      <c s="6" r="D6305">
        <v>955.000</v>
      </c>
      <c s="7" r="E6305">
        <v>1</v>
      </c>
      <c s="8" t="inlineStr" r="F6305">
        <is>
          <t xml:space="preserve">80B23</t>
        </is>
      </c>
      <c s="8" t="inlineStr" r="G6305">
        <is>
          <t xml:space="preserve">018</t>
        </is>
      </c>
      <c s="9" r="H6305">
        <v>60.0000</v>
      </c>
      <c s="8" t="inlineStr" r="I6305">
        <is>
          <t xml:space="preserve">Y</t>
        </is>
      </c>
      <c s="8" t="inlineStr" r="J6305">
        <is>
          <t xml:space="preserve"> Kane</t>
        </is>
      </c>
    </row>
    <row r="6306" ht="20.25" customHeight="0">
      <c s="5" t="inlineStr" r="A6306">
        <is>
          <t xml:space="preserve">44201851</t>
        </is>
      </c>
      <c s="5" t="inlineStr" r="B6306">
        <is>
          <t xml:space="preserve">CLASS D PATCHES, TYPE II,  17 INCH</t>
        </is>
      </c>
      <c s="5" t="inlineStr" r="C6306">
        <is>
          <t xml:space="preserve">SQ YD  </t>
        </is>
      </c>
      <c s="6" r="D6306">
        <v>955.000</v>
      </c>
      <c s="7" r="E6306">
        <v>1</v>
      </c>
      <c s="8" t="inlineStr" r="F6306">
        <is>
          <t xml:space="preserve">80B23</t>
        </is>
      </c>
      <c s="8" t="inlineStr" r="G6306">
        <is>
          <t xml:space="preserve">018</t>
        </is>
      </c>
      <c s="9" r="H6306">
        <v>100.0000</v>
      </c>
      <c s="8" t="inlineStr" r="I6306">
        <is>
          <t xml:space="preserve"/>
        </is>
      </c>
      <c s="8" t="inlineStr" r="J6306">
        <is>
          <t xml:space="preserve"> Kane</t>
        </is>
      </c>
    </row>
    <row r="6307" ht="20.25" customHeight="0">
      <c s="5" t="inlineStr" r="A6307">
        <is>
          <t xml:space="preserve">44201851</t>
        </is>
      </c>
      <c s="5" t="inlineStr" r="B6307">
        <is>
          <t xml:space="preserve">CLASS D PATCHES, TYPE II,  17 INCH</t>
        </is>
      </c>
      <c s="5" t="inlineStr" r="C6307">
        <is>
          <t xml:space="preserve">SQ YD  </t>
        </is>
      </c>
      <c s="6" r="D6307">
        <v>955.000</v>
      </c>
      <c s="7" r="E6307">
        <v>1</v>
      </c>
      <c s="8" t="inlineStr" r="F6307">
        <is>
          <t xml:space="preserve">80B23</t>
        </is>
      </c>
      <c s="8" t="inlineStr" r="G6307">
        <is>
          <t xml:space="preserve">018</t>
        </is>
      </c>
      <c s="9" r="H6307">
        <v>155.0000</v>
      </c>
      <c s="8" t="inlineStr" r="I6307">
        <is>
          <t xml:space="preserve"/>
        </is>
      </c>
      <c s="8" t="inlineStr" r="J6307">
        <is>
          <t xml:space="preserve"> Kane</t>
        </is>
      </c>
    </row>
    <row r="6308" ht="20.25" customHeight="0">
      <c s="5" t="inlineStr" r="A6308">
        <is>
          <t xml:space="preserve">44201855</t>
        </is>
      </c>
      <c s="5" t="inlineStr" r="B6308">
        <is>
          <t xml:space="preserve">CLASS D PATCHES, TYPE III, 17 INCH</t>
        </is>
      </c>
      <c s="5" t="inlineStr" r="C6308">
        <is>
          <t xml:space="preserve">SQ YD  </t>
        </is>
      </c>
      <c s="6" r="D6308">
        <v>1147.000</v>
      </c>
      <c s="7" r="E6308">
        <v>1</v>
      </c>
      <c s="8" t="inlineStr" r="F6308">
        <is>
          <t xml:space="preserve">80B23</t>
        </is>
      </c>
      <c s="8" t="inlineStr" r="G6308">
        <is>
          <t xml:space="preserve">018</t>
        </is>
      </c>
      <c s="9" r="H6308">
        <v>60.0000</v>
      </c>
      <c s="8" t="inlineStr" r="I6308">
        <is>
          <t xml:space="preserve">Y</t>
        </is>
      </c>
      <c s="8" t="inlineStr" r="J6308">
        <is>
          <t xml:space="preserve"> Kane</t>
        </is>
      </c>
    </row>
    <row r="6309" ht="20.25" customHeight="0">
      <c s="5" t="inlineStr" r="A6309">
        <is>
          <t xml:space="preserve">44201855</t>
        </is>
      </c>
      <c s="5" t="inlineStr" r="B6309">
        <is>
          <t xml:space="preserve">CLASS D PATCHES, TYPE III, 17 INCH</t>
        </is>
      </c>
      <c s="5" t="inlineStr" r="C6309">
        <is>
          <t xml:space="preserve">SQ YD  </t>
        </is>
      </c>
      <c s="6" r="D6309">
        <v>1147.000</v>
      </c>
      <c s="7" r="E6309">
        <v>1</v>
      </c>
      <c s="8" t="inlineStr" r="F6309">
        <is>
          <t xml:space="preserve">80B23</t>
        </is>
      </c>
      <c s="8" t="inlineStr" r="G6309">
        <is>
          <t xml:space="preserve">018</t>
        </is>
      </c>
      <c s="9" r="H6309">
        <v>80.0000</v>
      </c>
      <c s="8" t="inlineStr" r="I6309">
        <is>
          <t xml:space="preserve"/>
        </is>
      </c>
      <c s="8" t="inlineStr" r="J6309">
        <is>
          <t xml:space="preserve"> Kane</t>
        </is>
      </c>
    </row>
    <row r="6310" ht="20.25" customHeight="0">
      <c s="5" t="inlineStr" r="A6310">
        <is>
          <t xml:space="preserve">44201855</t>
        </is>
      </c>
      <c s="5" t="inlineStr" r="B6310">
        <is>
          <t xml:space="preserve">CLASS D PATCHES, TYPE III, 17 INCH</t>
        </is>
      </c>
      <c s="5" t="inlineStr" r="C6310">
        <is>
          <t xml:space="preserve">SQ YD  </t>
        </is>
      </c>
      <c s="6" r="D6310">
        <v>1147.000</v>
      </c>
      <c s="7" r="E6310">
        <v>1</v>
      </c>
      <c s="8" t="inlineStr" r="F6310">
        <is>
          <t xml:space="preserve">80B23</t>
        </is>
      </c>
      <c s="8" t="inlineStr" r="G6310">
        <is>
          <t xml:space="preserve">018</t>
        </is>
      </c>
      <c s="9" r="H6310">
        <v>140.0000</v>
      </c>
      <c s="8" t="inlineStr" r="I6310">
        <is>
          <t xml:space="preserve"/>
        </is>
      </c>
      <c s="8" t="inlineStr" r="J6310">
        <is>
          <t xml:space="preserve"> Kane</t>
        </is>
      </c>
    </row>
    <row r="6311" ht="20.25" customHeight="0">
      <c s="5" t="inlineStr" r="A6311">
        <is>
          <t xml:space="preserve">44201857</t>
        </is>
      </c>
      <c s="5" t="inlineStr" r="B6311">
        <is>
          <t xml:space="preserve">CLASS D PATCHES, TYPE IV,  17 INCH</t>
        </is>
      </c>
      <c s="5" t="inlineStr" r="C6311">
        <is>
          <t xml:space="preserve">SQ YD  </t>
        </is>
      </c>
      <c s="6" r="D6311">
        <v>1008.000</v>
      </c>
      <c s="7" r="E6311">
        <v>1</v>
      </c>
      <c s="8" t="inlineStr" r="F6311">
        <is>
          <t xml:space="preserve">80B23</t>
        </is>
      </c>
      <c s="8" t="inlineStr" r="G6311">
        <is>
          <t xml:space="preserve">018</t>
        </is>
      </c>
      <c s="9" r="H6311">
        <v>60.0000</v>
      </c>
      <c s="8" t="inlineStr" r="I6311">
        <is>
          <t xml:space="preserve">Y</t>
        </is>
      </c>
      <c s="8" t="inlineStr" r="J6311">
        <is>
          <t xml:space="preserve"> Kane</t>
        </is>
      </c>
    </row>
    <row r="6312" ht="20.25" customHeight="0">
      <c s="5" t="inlineStr" r="A6312">
        <is>
          <t xml:space="preserve">44201857</t>
        </is>
      </c>
      <c s="5" t="inlineStr" r="B6312">
        <is>
          <t xml:space="preserve">CLASS D PATCHES, TYPE IV,  17 INCH</t>
        </is>
      </c>
      <c s="5" t="inlineStr" r="C6312">
        <is>
          <t xml:space="preserve">SQ YD  </t>
        </is>
      </c>
      <c s="6" r="D6312">
        <v>1008.000</v>
      </c>
      <c s="7" r="E6312">
        <v>1</v>
      </c>
      <c s="8" t="inlineStr" r="F6312">
        <is>
          <t xml:space="preserve">80B23</t>
        </is>
      </c>
      <c s="8" t="inlineStr" r="G6312">
        <is>
          <t xml:space="preserve">018</t>
        </is>
      </c>
      <c s="9" r="H6312">
        <v>80.0000</v>
      </c>
      <c s="8" t="inlineStr" r="I6312">
        <is>
          <t xml:space="preserve"/>
        </is>
      </c>
      <c s="8" t="inlineStr" r="J6312">
        <is>
          <t xml:space="preserve"> Kane</t>
        </is>
      </c>
    </row>
    <row r="6313" ht="20.25" customHeight="0">
      <c s="5" t="inlineStr" r="A6313">
        <is>
          <t xml:space="preserve">44201857</t>
        </is>
      </c>
      <c s="5" t="inlineStr" r="B6313">
        <is>
          <t xml:space="preserve">CLASS D PATCHES, TYPE IV,  17 INCH</t>
        </is>
      </c>
      <c s="5" t="inlineStr" r="C6313">
        <is>
          <t xml:space="preserve">SQ YD  </t>
        </is>
      </c>
      <c s="6" r="D6313">
        <v>1008.000</v>
      </c>
      <c s="7" r="E6313">
        <v>1</v>
      </c>
      <c s="8" t="inlineStr" r="F6313">
        <is>
          <t xml:space="preserve">80B23</t>
        </is>
      </c>
      <c s="8" t="inlineStr" r="G6313">
        <is>
          <t xml:space="preserve">018</t>
        </is>
      </c>
      <c s="9" r="H6313">
        <v>115.0000</v>
      </c>
      <c s="8" t="inlineStr" r="I6313">
        <is>
          <t xml:space="preserve"/>
        </is>
      </c>
      <c s="8" t="inlineStr" r="J6313">
        <is>
          <t xml:space="preserve"> Kane</t>
        </is>
      </c>
    </row>
    <row r="6314" ht="20.25" customHeight="0">
      <c s="5" t="inlineStr" r="A6314">
        <is>
          <t xml:space="preserve">44201859</t>
        </is>
      </c>
      <c s="5" t="inlineStr" r="B6314">
        <is>
          <t xml:space="preserve">CLASS D PATCHES, TYPE I,   18 INCH</t>
        </is>
      </c>
      <c s="5" t="inlineStr" r="C6314">
        <is>
          <t xml:space="preserve">SQ YD  </t>
        </is>
      </c>
      <c s="6" r="D6314">
        <v>5.000</v>
      </c>
      <c s="7" r="E6314">
        <v>5</v>
      </c>
      <c s="8" t="inlineStr" r="F6314">
        <is>
          <t xml:space="preserve">70H86</t>
        </is>
      </c>
      <c s="8" t="inlineStr" r="G6314">
        <is>
          <t xml:space="preserve">110</t>
        </is>
      </c>
      <c s="9" r="H6314">
        <v>760.0000</v>
      </c>
      <c s="8" t="inlineStr" r="I6314">
        <is>
          <t xml:space="preserve">Y</t>
        </is>
      </c>
      <c s="8" t="inlineStr" r="J6314">
        <is>
          <t xml:space="preserve"> Champaign</t>
        </is>
      </c>
    </row>
    <row r="6315" ht="20.25" customHeight="0">
      <c s="5" t="inlineStr" r="A6315">
        <is>
          <t xml:space="preserve">44201859</t>
        </is>
      </c>
      <c s="5" t="inlineStr" r="B6315">
        <is>
          <t xml:space="preserve">CLASS D PATCHES, TYPE I,   18 INCH</t>
        </is>
      </c>
      <c s="5" t="inlineStr" r="C6315">
        <is>
          <t xml:space="preserve">SQ YD  </t>
        </is>
      </c>
      <c s="6" r="D6315">
        <v>5.000</v>
      </c>
      <c s="7" r="E6315">
        <v>5</v>
      </c>
      <c s="8" t="inlineStr" r="F6315">
        <is>
          <t xml:space="preserve">70H86</t>
        </is>
      </c>
      <c s="8" t="inlineStr" r="G6315">
        <is>
          <t xml:space="preserve">110</t>
        </is>
      </c>
      <c s="9" r="H6315">
        <v>5035.0000</v>
      </c>
      <c s="8" t="inlineStr" r="I6315">
        <is>
          <t xml:space="preserve"/>
        </is>
      </c>
      <c s="8" t="inlineStr" r="J6315">
        <is>
          <t xml:space="preserve"> Champaign</t>
        </is>
      </c>
    </row>
    <row r="6316" ht="20.25" customHeight="0">
      <c s="5" t="inlineStr" r="A6316">
        <is>
          <t xml:space="preserve">44201863</t>
        </is>
      </c>
      <c s="5" t="inlineStr" r="B6316">
        <is>
          <t xml:space="preserve">CLASS D PATCHES, TYPE II,  18 INCH</t>
        </is>
      </c>
      <c s="5" t="inlineStr" r="C6316">
        <is>
          <t xml:space="preserve">SQ YD  </t>
        </is>
      </c>
      <c s="6" r="D6316">
        <v>8.000</v>
      </c>
      <c s="7" r="E6316">
        <v>5</v>
      </c>
      <c s="8" t="inlineStr" r="F6316">
        <is>
          <t xml:space="preserve">70H86</t>
        </is>
      </c>
      <c s="8" t="inlineStr" r="G6316">
        <is>
          <t xml:space="preserve">110</t>
        </is>
      </c>
      <c s="9" r="H6316">
        <v>760.0000</v>
      </c>
      <c s="8" t="inlineStr" r="I6316">
        <is>
          <t xml:space="preserve">Y</t>
        </is>
      </c>
      <c s="8" t="inlineStr" r="J6316">
        <is>
          <t xml:space="preserve"> Champaign</t>
        </is>
      </c>
    </row>
    <row r="6317" ht="20.25" customHeight="0">
      <c s="5" t="inlineStr" r="A6317">
        <is>
          <t xml:space="preserve">44201863</t>
        </is>
      </c>
      <c s="5" t="inlineStr" r="B6317">
        <is>
          <t xml:space="preserve">CLASS D PATCHES, TYPE II,  18 INCH</t>
        </is>
      </c>
      <c s="5" t="inlineStr" r="C6317">
        <is>
          <t xml:space="preserve">SQ YD  </t>
        </is>
      </c>
      <c s="6" r="D6317">
        <v>8.000</v>
      </c>
      <c s="7" r="E6317">
        <v>5</v>
      </c>
      <c s="8" t="inlineStr" r="F6317">
        <is>
          <t xml:space="preserve">70H86</t>
        </is>
      </c>
      <c s="8" t="inlineStr" r="G6317">
        <is>
          <t xml:space="preserve">110</t>
        </is>
      </c>
      <c s="9" r="H6317">
        <v>3718.0000</v>
      </c>
      <c s="8" t="inlineStr" r="I6317">
        <is>
          <t xml:space="preserve"/>
        </is>
      </c>
      <c s="8" t="inlineStr" r="J6317">
        <is>
          <t xml:space="preserve"> Champaign</t>
        </is>
      </c>
    </row>
    <row r="6318" ht="20.25" customHeight="0">
      <c s="5" t="inlineStr" r="A6318">
        <is>
          <t xml:space="preserve">44201875</t>
        </is>
      </c>
      <c s="5" t="inlineStr" r="B6318">
        <is>
          <t xml:space="preserve">CLASS D PATCHES, TYPE II,  19 INCH</t>
        </is>
      </c>
      <c s="5" t="inlineStr" r="C6318">
        <is>
          <t xml:space="preserve">SQ YD  </t>
        </is>
      </c>
      <c s="6" r="D6318">
        <v>247.000</v>
      </c>
      <c s="7" r="E6318">
        <v>1</v>
      </c>
      <c s="8" t="inlineStr" r="F6318">
        <is>
          <t xml:space="preserve">80C45</t>
        </is>
      </c>
      <c s="8" t="inlineStr" r="G6318">
        <is>
          <t xml:space="preserve">029</t>
        </is>
      </c>
      <c s="9" r="H6318">
        <v>85.0000</v>
      </c>
      <c s="8" t="inlineStr" r="I6318">
        <is>
          <t xml:space="preserve">Y</t>
        </is>
      </c>
      <c s="8" t="inlineStr" r="J6318">
        <is>
          <t xml:space="preserve"> McHenry</t>
        </is>
      </c>
    </row>
    <row r="6319" ht="20.25" customHeight="0">
      <c s="5" t="inlineStr" r="A6319">
        <is>
          <t xml:space="preserve">44201875</t>
        </is>
      </c>
      <c s="5" t="inlineStr" r="B6319">
        <is>
          <t xml:space="preserve">CLASS D PATCHES, TYPE II,  19 INCH</t>
        </is>
      </c>
      <c s="5" t="inlineStr" r="C6319">
        <is>
          <t xml:space="preserve">SQ YD  </t>
        </is>
      </c>
      <c s="6" r="D6319">
        <v>247.000</v>
      </c>
      <c s="7" r="E6319">
        <v>1</v>
      </c>
      <c s="8" t="inlineStr" r="F6319">
        <is>
          <t xml:space="preserve">80C45</t>
        </is>
      </c>
      <c s="8" t="inlineStr" r="G6319">
        <is>
          <t xml:space="preserve">029</t>
        </is>
      </c>
      <c s="9" r="H6319">
        <v>110.0000</v>
      </c>
      <c s="8" t="inlineStr" r="I6319">
        <is>
          <t xml:space="preserve"/>
        </is>
      </c>
      <c s="8" t="inlineStr" r="J6319">
        <is>
          <t xml:space="preserve"> McHenry</t>
        </is>
      </c>
    </row>
    <row r="6320" ht="20.25" customHeight="0">
      <c s="5" t="inlineStr" r="A6320">
        <is>
          <t xml:space="preserve">44201875</t>
        </is>
      </c>
      <c s="5" t="inlineStr" r="B6320">
        <is>
          <t xml:space="preserve">CLASS D PATCHES, TYPE II,  19 INCH</t>
        </is>
      </c>
      <c s="5" t="inlineStr" r="C6320">
        <is>
          <t xml:space="preserve">SQ YD  </t>
        </is>
      </c>
      <c s="6" r="D6320">
        <v>247.000</v>
      </c>
      <c s="7" r="E6320">
        <v>1</v>
      </c>
      <c s="8" t="inlineStr" r="F6320">
        <is>
          <t xml:space="preserve">80C45</t>
        </is>
      </c>
      <c s="8" t="inlineStr" r="G6320">
        <is>
          <t xml:space="preserve">029</t>
        </is>
      </c>
      <c s="9" r="H6320">
        <v>170.0000</v>
      </c>
      <c s="8" t="inlineStr" r="I6320">
        <is>
          <t xml:space="preserve"/>
        </is>
      </c>
      <c s="8" t="inlineStr" r="J6320">
        <is>
          <t xml:space="preserve"> McHenry</t>
        </is>
      </c>
    </row>
    <row r="6321" ht="20.25" customHeight="0">
      <c s="5" t="inlineStr" r="A6321">
        <is>
          <t xml:space="preserve">44201875</t>
        </is>
      </c>
      <c s="5" t="inlineStr" r="B6321">
        <is>
          <t xml:space="preserve">CLASS D PATCHES, TYPE II,  19 INCH</t>
        </is>
      </c>
      <c s="5" t="inlineStr" r="C6321">
        <is>
          <t xml:space="preserve">SQ YD  </t>
        </is>
      </c>
      <c s="6" r="D6321">
        <v>247.000</v>
      </c>
      <c s="7" r="E6321">
        <v>1</v>
      </c>
      <c s="8" t="inlineStr" r="F6321">
        <is>
          <t xml:space="preserve">80C45</t>
        </is>
      </c>
      <c s="8" t="inlineStr" r="G6321">
        <is>
          <t xml:space="preserve">029</t>
        </is>
      </c>
      <c s="9" r="H6321">
        <v>275.0000</v>
      </c>
      <c s="8" t="inlineStr" r="I6321">
        <is>
          <t xml:space="preserve"/>
        </is>
      </c>
      <c s="8" t="inlineStr" r="J6321">
        <is>
          <t xml:space="preserve"> McHenry</t>
        </is>
      </c>
    </row>
    <row r="6322" ht="20.25" customHeight="0">
      <c s="5" t="inlineStr" r="A6322">
        <is>
          <t xml:space="preserve">44201879</t>
        </is>
      </c>
      <c s="5" t="inlineStr" r="B6322">
        <is>
          <t xml:space="preserve">CLASS D PATCHES, TYPE III, 19 INCH</t>
        </is>
      </c>
      <c s="5" t="inlineStr" r="C6322">
        <is>
          <t xml:space="preserve">SQ YD  </t>
        </is>
      </c>
      <c s="6" r="D6322">
        <v>371.000</v>
      </c>
      <c s="7" r="E6322">
        <v>1</v>
      </c>
      <c s="8" t="inlineStr" r="F6322">
        <is>
          <t xml:space="preserve">80C45</t>
        </is>
      </c>
      <c s="8" t="inlineStr" r="G6322">
        <is>
          <t xml:space="preserve">029</t>
        </is>
      </c>
      <c s="9" r="H6322">
        <v>85.0000</v>
      </c>
      <c s="8" t="inlineStr" r="I6322">
        <is>
          <t xml:space="preserve">Y</t>
        </is>
      </c>
      <c s="8" t="inlineStr" r="J6322">
        <is>
          <t xml:space="preserve"> McHenry</t>
        </is>
      </c>
    </row>
    <row r="6323" ht="20.25" customHeight="0">
      <c s="5" t="inlineStr" r="A6323">
        <is>
          <t xml:space="preserve">44201879</t>
        </is>
      </c>
      <c s="5" t="inlineStr" r="B6323">
        <is>
          <t xml:space="preserve">CLASS D PATCHES, TYPE III, 19 INCH</t>
        </is>
      </c>
      <c s="5" t="inlineStr" r="C6323">
        <is>
          <t xml:space="preserve">SQ YD  </t>
        </is>
      </c>
      <c s="6" r="D6323">
        <v>371.000</v>
      </c>
      <c s="7" r="E6323">
        <v>1</v>
      </c>
      <c s="8" t="inlineStr" r="F6323">
        <is>
          <t xml:space="preserve">80C45</t>
        </is>
      </c>
      <c s="8" t="inlineStr" r="G6323">
        <is>
          <t xml:space="preserve">029</t>
        </is>
      </c>
      <c s="9" r="H6323">
        <v>110.0000</v>
      </c>
      <c s="8" t="inlineStr" r="I6323">
        <is>
          <t xml:space="preserve"/>
        </is>
      </c>
      <c s="8" t="inlineStr" r="J6323">
        <is>
          <t xml:space="preserve"> McHenry</t>
        </is>
      </c>
    </row>
    <row r="6324" ht="20.25" customHeight="0">
      <c s="5" t="inlineStr" r="A6324">
        <is>
          <t xml:space="preserve">44201879</t>
        </is>
      </c>
      <c s="5" t="inlineStr" r="B6324">
        <is>
          <t xml:space="preserve">CLASS D PATCHES, TYPE III, 19 INCH</t>
        </is>
      </c>
      <c s="5" t="inlineStr" r="C6324">
        <is>
          <t xml:space="preserve">SQ YD  </t>
        </is>
      </c>
      <c s="6" r="D6324">
        <v>371.000</v>
      </c>
      <c s="7" r="E6324">
        <v>1</v>
      </c>
      <c s="8" t="inlineStr" r="F6324">
        <is>
          <t xml:space="preserve">80C45</t>
        </is>
      </c>
      <c s="8" t="inlineStr" r="G6324">
        <is>
          <t xml:space="preserve">029</t>
        </is>
      </c>
      <c s="9" r="H6324">
        <v>170.0000</v>
      </c>
      <c s="8" t="inlineStr" r="I6324">
        <is>
          <t xml:space="preserve"/>
        </is>
      </c>
      <c s="8" t="inlineStr" r="J6324">
        <is>
          <t xml:space="preserve"> McHenry</t>
        </is>
      </c>
    </row>
    <row r="6325" ht="20.25" customHeight="0">
      <c s="5" t="inlineStr" r="A6325">
        <is>
          <t xml:space="preserve">44201879</t>
        </is>
      </c>
      <c s="5" t="inlineStr" r="B6325">
        <is>
          <t xml:space="preserve">CLASS D PATCHES, TYPE III, 19 INCH</t>
        </is>
      </c>
      <c s="5" t="inlineStr" r="C6325">
        <is>
          <t xml:space="preserve">SQ YD  </t>
        </is>
      </c>
      <c s="6" r="D6325">
        <v>371.000</v>
      </c>
      <c s="7" r="E6325">
        <v>1</v>
      </c>
      <c s="8" t="inlineStr" r="F6325">
        <is>
          <t xml:space="preserve">80C45</t>
        </is>
      </c>
      <c s="8" t="inlineStr" r="G6325">
        <is>
          <t xml:space="preserve">029</t>
        </is>
      </c>
      <c s="9" r="H6325">
        <v>215.0000</v>
      </c>
      <c s="8" t="inlineStr" r="I6325">
        <is>
          <t xml:space="preserve"/>
        </is>
      </c>
      <c s="8" t="inlineStr" r="J6325">
        <is>
          <t xml:space="preserve"> McHenry</t>
        </is>
      </c>
    </row>
    <row r="6326" ht="20.25" customHeight="0">
      <c s="5" t="inlineStr" r="A6326">
        <is>
          <t xml:space="preserve">44201881</t>
        </is>
      </c>
      <c s="5" t="inlineStr" r="B6326">
        <is>
          <t xml:space="preserve">CLASS D PATCHES, TYPE IV,  19 INCH</t>
        </is>
      </c>
      <c s="5" t="inlineStr" r="C6326">
        <is>
          <t xml:space="preserve">SQ YD  </t>
        </is>
      </c>
      <c s="6" r="D6326">
        <v>618.000</v>
      </c>
      <c s="7" r="E6326">
        <v>1</v>
      </c>
      <c s="8" t="inlineStr" r="F6326">
        <is>
          <t xml:space="preserve">80C45</t>
        </is>
      </c>
      <c s="8" t="inlineStr" r="G6326">
        <is>
          <t xml:space="preserve">029</t>
        </is>
      </c>
      <c s="9" r="H6326">
        <v>85.0000</v>
      </c>
      <c s="8" t="inlineStr" r="I6326">
        <is>
          <t xml:space="preserve">Y</t>
        </is>
      </c>
      <c s="8" t="inlineStr" r="J6326">
        <is>
          <t xml:space="preserve"> McHenry</t>
        </is>
      </c>
    </row>
    <row r="6327" ht="20.25" customHeight="0">
      <c s="5" t="inlineStr" r="A6327">
        <is>
          <t xml:space="preserve">44201881</t>
        </is>
      </c>
      <c s="5" t="inlineStr" r="B6327">
        <is>
          <t xml:space="preserve">CLASS D PATCHES, TYPE IV,  19 INCH</t>
        </is>
      </c>
      <c s="5" t="inlineStr" r="C6327">
        <is>
          <t xml:space="preserve">SQ YD  </t>
        </is>
      </c>
      <c s="6" r="D6327">
        <v>618.000</v>
      </c>
      <c s="7" r="E6327">
        <v>1</v>
      </c>
      <c s="8" t="inlineStr" r="F6327">
        <is>
          <t xml:space="preserve">80C45</t>
        </is>
      </c>
      <c s="8" t="inlineStr" r="G6327">
        <is>
          <t xml:space="preserve">029</t>
        </is>
      </c>
      <c s="9" r="H6327">
        <v>110.0000</v>
      </c>
      <c s="8" t="inlineStr" r="I6327">
        <is>
          <t xml:space="preserve"/>
        </is>
      </c>
      <c s="8" t="inlineStr" r="J6327">
        <is>
          <t xml:space="preserve"> McHenry</t>
        </is>
      </c>
    </row>
    <row r="6328" ht="20.25" customHeight="0">
      <c s="5" t="inlineStr" r="A6328">
        <is>
          <t xml:space="preserve">44201881</t>
        </is>
      </c>
      <c s="5" t="inlineStr" r="B6328">
        <is>
          <t xml:space="preserve">CLASS D PATCHES, TYPE IV,  19 INCH</t>
        </is>
      </c>
      <c s="5" t="inlineStr" r="C6328">
        <is>
          <t xml:space="preserve">SQ YD  </t>
        </is>
      </c>
      <c s="6" r="D6328">
        <v>618.000</v>
      </c>
      <c s="7" r="E6328">
        <v>1</v>
      </c>
      <c s="8" t="inlineStr" r="F6328">
        <is>
          <t xml:space="preserve">80C45</t>
        </is>
      </c>
      <c s="8" t="inlineStr" r="G6328">
        <is>
          <t xml:space="preserve">029</t>
        </is>
      </c>
      <c s="9" r="H6328">
        <v>150.0000</v>
      </c>
      <c s="8" t="inlineStr" r="I6328">
        <is>
          <t xml:space="preserve"/>
        </is>
      </c>
      <c s="8" t="inlineStr" r="J6328">
        <is>
          <t xml:space="preserve"> McHenry</t>
        </is>
      </c>
    </row>
    <row r="6329" ht="20.25" customHeight="0">
      <c s="5" t="inlineStr" r="A6329">
        <is>
          <t xml:space="preserve">44201881</t>
        </is>
      </c>
      <c s="5" t="inlineStr" r="B6329">
        <is>
          <t xml:space="preserve">CLASS D PATCHES, TYPE IV,  19 INCH</t>
        </is>
      </c>
      <c s="5" t="inlineStr" r="C6329">
        <is>
          <t xml:space="preserve">SQ YD  </t>
        </is>
      </c>
      <c s="6" r="D6329">
        <v>618.000</v>
      </c>
      <c s="7" r="E6329">
        <v>1</v>
      </c>
      <c s="8" t="inlineStr" r="F6329">
        <is>
          <t xml:space="preserve">80C45</t>
        </is>
      </c>
      <c s="8" t="inlineStr" r="G6329">
        <is>
          <t xml:space="preserve">029</t>
        </is>
      </c>
      <c s="9" r="H6329">
        <v>170.0000</v>
      </c>
      <c s="8" t="inlineStr" r="I6329">
        <is>
          <t xml:space="preserve"/>
        </is>
      </c>
      <c s="8" t="inlineStr" r="J6329">
        <is>
          <t xml:space="preserve"> McHenry</t>
        </is>
      </c>
    </row>
    <row r="6330" ht="20.25" customHeight="0">
      <c s="5" t="inlineStr" r="A6330">
        <is>
          <t xml:space="preserve">44201887</t>
        </is>
      </c>
      <c s="5" t="inlineStr" r="B6330">
        <is>
          <t xml:space="preserve">CLASS D PATCHES, TYPE II,  20 INCH</t>
        </is>
      </c>
      <c s="5" t="inlineStr" r="C6330">
        <is>
          <t xml:space="preserve">SQ YD  </t>
        </is>
      </c>
      <c s="6" r="D6330">
        <v>11.000</v>
      </c>
      <c s="7" r="E6330">
        <v>7</v>
      </c>
      <c s="8" t="inlineStr" r="F6330">
        <is>
          <t xml:space="preserve">74D55</t>
        </is>
      </c>
      <c s="8" t="inlineStr" r="G6330">
        <is>
          <t xml:space="preserve">144</t>
        </is>
      </c>
      <c s="9" r="H6330">
        <v>461.4100</v>
      </c>
      <c s="8" t="inlineStr" r="I6330">
        <is>
          <t xml:space="preserve">Y</t>
        </is>
      </c>
      <c s="8" t="inlineStr" r="J6330">
        <is>
          <t xml:space="preserve"> Macon</t>
        </is>
      </c>
    </row>
    <row r="6331" ht="20.25" customHeight="0">
      <c s="5" t="inlineStr" r="A6331">
        <is>
          <t xml:space="preserve">44201891</t>
        </is>
      </c>
      <c s="5" t="inlineStr" r="B6331">
        <is>
          <t xml:space="preserve">CLASS D PATCHES, TYPE III, 20 INCH</t>
        </is>
      </c>
      <c s="5" t="inlineStr" r="C6331">
        <is>
          <t xml:space="preserve">SQ YD  </t>
        </is>
      </c>
      <c s="6" r="D6331">
        <v>21.000</v>
      </c>
      <c s="7" r="E6331">
        <v>7</v>
      </c>
      <c s="8" t="inlineStr" r="F6331">
        <is>
          <t xml:space="preserve">74D55</t>
        </is>
      </c>
      <c s="8" t="inlineStr" r="G6331">
        <is>
          <t xml:space="preserve">144</t>
        </is>
      </c>
      <c s="9" r="H6331">
        <v>455.9100</v>
      </c>
      <c s="8" t="inlineStr" r="I6331">
        <is>
          <t xml:space="preserve">Y</t>
        </is>
      </c>
      <c s="8" t="inlineStr" r="J6331">
        <is>
          <t xml:space="preserve"> Macon</t>
        </is>
      </c>
    </row>
    <row r="6332" ht="20.25" customHeight="0">
      <c s="5" t="inlineStr" r="A6332">
        <is>
          <t xml:space="preserve">44201893</t>
        </is>
      </c>
      <c s="5" t="inlineStr" r="B6332">
        <is>
          <t xml:space="preserve">CLASS D PATCHES, TYPE IV,  20 INCH</t>
        </is>
      </c>
      <c s="5" t="inlineStr" r="C6332">
        <is>
          <t xml:space="preserve">SQ YD  </t>
        </is>
      </c>
      <c s="6" r="D6332">
        <v>431.000</v>
      </c>
      <c s="7" r="E6332">
        <v>7</v>
      </c>
      <c s="8" t="inlineStr" r="F6332">
        <is>
          <t xml:space="preserve">74D55</t>
        </is>
      </c>
      <c s="8" t="inlineStr" r="G6332">
        <is>
          <t xml:space="preserve">144</t>
        </is>
      </c>
      <c s="9" r="H6332">
        <v>428.4100</v>
      </c>
      <c s="8" t="inlineStr" r="I6332">
        <is>
          <t xml:space="preserve">Y</t>
        </is>
      </c>
      <c s="8" t="inlineStr" r="J6332">
        <is>
          <t xml:space="preserve"> Macon</t>
        </is>
      </c>
    </row>
    <row r="6333" ht="20.25" customHeight="0">
      <c s="5" t="inlineStr" r="A6333">
        <is>
          <t xml:space="preserve">44213000</t>
        </is>
      </c>
      <c s="5" t="inlineStr" r="B6333">
        <is>
          <t xml:space="preserve">PATCHING REINFORCEMENT</t>
        </is>
      </c>
      <c s="5" t="inlineStr" r="C6333">
        <is>
          <t xml:space="preserve">SQ YD  </t>
        </is>
      </c>
      <c s="6" r="D6333">
        <v>6365.000</v>
      </c>
      <c s="7" r="E6333">
        <v>3</v>
      </c>
      <c s="8" t="inlineStr" r="F6333">
        <is>
          <t xml:space="preserve">66T39</t>
        </is>
      </c>
      <c s="8" t="inlineStr" r="G6333">
        <is>
          <t xml:space="preserve">074</t>
        </is>
      </c>
      <c s="9" r="H6333">
        <v>60.0000</v>
      </c>
      <c s="8" t="inlineStr" r="I6333">
        <is>
          <t xml:space="preserve">Y</t>
        </is>
      </c>
      <c s="8" t="inlineStr" r="J6333">
        <is>
          <t xml:space="preserve"> LaSalle</t>
        </is>
      </c>
    </row>
    <row r="6334" ht="20.25" customHeight="0">
      <c s="5" t="inlineStr" r="A6334">
        <is>
          <t xml:space="preserve">44213000</t>
        </is>
      </c>
      <c s="5" t="inlineStr" r="B6334">
        <is>
          <t xml:space="preserve">PATCHING REINFORCEMENT</t>
        </is>
      </c>
      <c s="5" t="inlineStr" r="C6334">
        <is>
          <t xml:space="preserve">SQ YD  </t>
        </is>
      </c>
      <c s="6" r="D6334">
        <v>6365.000</v>
      </c>
      <c s="7" r="E6334">
        <v>3</v>
      </c>
      <c s="8" t="inlineStr" r="F6334">
        <is>
          <t xml:space="preserve">66T39</t>
        </is>
      </c>
      <c s="8" t="inlineStr" r="G6334">
        <is>
          <t xml:space="preserve">074</t>
        </is>
      </c>
      <c s="9" r="H6334">
        <v>50.0000</v>
      </c>
      <c s="8" t="inlineStr" r="I6334">
        <is>
          <t xml:space="preserve"/>
        </is>
      </c>
      <c s="8" t="inlineStr" r="J6334">
        <is>
          <t xml:space="preserve"> LaSalle</t>
        </is>
      </c>
    </row>
    <row r="6335" ht="20.25" customHeight="0">
      <c s="5" t="inlineStr" r="A6335">
        <is>
          <t xml:space="preserve">44213000</t>
        </is>
      </c>
      <c s="5" t="inlineStr" r="B6335">
        <is>
          <t xml:space="preserve">PATCHING REINFORCEMENT</t>
        </is>
      </c>
      <c s="5" t="inlineStr" r="C6335">
        <is>
          <t xml:space="preserve">SQ YD  </t>
        </is>
      </c>
      <c s="6" r="D6335">
        <v>4478.100</v>
      </c>
      <c s="7" r="E6335">
        <v>4</v>
      </c>
      <c s="8" t="inlineStr" r="F6335">
        <is>
          <t xml:space="preserve">68C93</t>
        </is>
      </c>
      <c s="8" t="inlineStr" r="G6335">
        <is>
          <t xml:space="preserve">084</t>
        </is>
      </c>
      <c s="9" r="H6335">
        <v>95.0000</v>
      </c>
      <c s="8" t="inlineStr" r="I6335">
        <is>
          <t xml:space="preserve">Y</t>
        </is>
      </c>
      <c s="8" t="inlineStr" r="J6335">
        <is>
          <t xml:space="preserve"> Peoria</t>
        </is>
      </c>
    </row>
    <row r="6336" ht="20.25" customHeight="0">
      <c s="5" t="inlineStr" r="A6336">
        <is>
          <t xml:space="preserve">44213000</t>
        </is>
      </c>
      <c s="5" t="inlineStr" r="B6336">
        <is>
          <t xml:space="preserve">PATCHING REINFORCEMENT</t>
        </is>
      </c>
      <c s="5" t="inlineStr" r="C6336">
        <is>
          <t xml:space="preserve">SQ YD  </t>
        </is>
      </c>
      <c s="6" r="D6336">
        <v>4478.100</v>
      </c>
      <c s="7" r="E6336">
        <v>4</v>
      </c>
      <c s="8" t="inlineStr" r="F6336">
        <is>
          <t xml:space="preserve">68C93</t>
        </is>
      </c>
      <c s="8" t="inlineStr" r="G6336">
        <is>
          <t xml:space="preserve">084</t>
        </is>
      </c>
      <c s="9" r="H6336">
        <v>95.0000</v>
      </c>
      <c s="8" t="inlineStr" r="I6336">
        <is>
          <t xml:space="preserve"/>
        </is>
      </c>
      <c s="8" t="inlineStr" r="J6336">
        <is>
          <t xml:space="preserve"> Peoria</t>
        </is>
      </c>
    </row>
    <row r="6337" ht="20.25" customHeight="0">
      <c s="5" t="inlineStr" r="A6337">
        <is>
          <t xml:space="preserve">44213000</t>
        </is>
      </c>
      <c s="5" t="inlineStr" r="B6337">
        <is>
          <t xml:space="preserve">PATCHING REINFORCEMENT</t>
        </is>
      </c>
      <c s="5" t="inlineStr" r="C6337">
        <is>
          <t xml:space="preserve">SQ YD  </t>
        </is>
      </c>
      <c s="6" r="D6337">
        <v>107.000</v>
      </c>
      <c s="7" r="E6337">
        <v>5</v>
      </c>
      <c s="8" t="inlineStr" r="F6337">
        <is>
          <t xml:space="preserve">70794</t>
        </is>
      </c>
      <c s="8" t="inlineStr" r="G6337">
        <is>
          <t xml:space="preserve">104</t>
        </is>
      </c>
      <c s="9" r="H6337">
        <v>104.5000</v>
      </c>
      <c s="8" t="inlineStr" r="I6337">
        <is>
          <t xml:space="preserve">Y</t>
        </is>
      </c>
      <c s="8" t="inlineStr" r="J6337">
        <is>
          <t xml:space="preserve"> McLean</t>
        </is>
      </c>
    </row>
    <row r="6338" ht="20.25" customHeight="0">
      <c s="5" t="inlineStr" r="A6338">
        <is>
          <t xml:space="preserve">44213000</t>
        </is>
      </c>
      <c s="5" t="inlineStr" r="B6338">
        <is>
          <t xml:space="preserve">PATCHING REINFORCEMENT</t>
        </is>
      </c>
      <c s="5" t="inlineStr" r="C6338">
        <is>
          <t xml:space="preserve">SQ YD  </t>
        </is>
      </c>
      <c s="6" r="D6338">
        <v>753.000</v>
      </c>
      <c s="7" r="E6338">
        <v>7</v>
      </c>
      <c s="8" t="inlineStr" r="F6338">
        <is>
          <t xml:space="preserve">74D55</t>
        </is>
      </c>
      <c s="8" t="inlineStr" r="G6338">
        <is>
          <t xml:space="preserve">144</t>
        </is>
      </c>
      <c s="9" r="H6338">
        <v>77.0000</v>
      </c>
      <c s="8" t="inlineStr" r="I6338">
        <is>
          <t xml:space="preserve">Y</t>
        </is>
      </c>
      <c s="8" t="inlineStr" r="J6338">
        <is>
          <t xml:space="preserve"> Macon</t>
        </is>
      </c>
    </row>
    <row r="6339" ht="20.25" customHeight="0">
      <c s="5" t="inlineStr" r="A6339">
        <is>
          <t xml:space="preserve">44213000</t>
        </is>
      </c>
      <c s="5" t="inlineStr" r="B6339">
        <is>
          <t xml:space="preserve">PATCHING REINFORCEMENT</t>
        </is>
      </c>
      <c s="5" t="inlineStr" r="C6339">
        <is>
          <t xml:space="preserve">SQ YD  </t>
        </is>
      </c>
      <c s="6" r="D6339">
        <v>7089.000</v>
      </c>
      <c s="7" r="E6339">
        <v>8</v>
      </c>
      <c s="8" t="inlineStr" r="F6339">
        <is>
          <t xml:space="preserve">76M95</t>
        </is>
      </c>
      <c s="8" t="inlineStr" r="G6339">
        <is>
          <t xml:space="preserve">150</t>
        </is>
      </c>
      <c s="9" r="H6339">
        <v>50.0000</v>
      </c>
      <c s="8" t="inlineStr" r="I6339">
        <is>
          <t xml:space="preserve">Y</t>
        </is>
      </c>
      <c s="8" t="inlineStr" r="J6339">
        <is>
          <t xml:space="preserve"> Washington</t>
        </is>
      </c>
    </row>
    <row r="6340" ht="20.25" customHeight="0">
      <c s="5" t="inlineStr" r="A6340">
        <is>
          <t xml:space="preserve">44213000</t>
        </is>
      </c>
      <c s="5" t="inlineStr" r="B6340">
        <is>
          <t xml:space="preserve">PATCHING REINFORCEMENT</t>
        </is>
      </c>
      <c s="5" t="inlineStr" r="C6340">
        <is>
          <t xml:space="preserve">SQ YD  </t>
        </is>
      </c>
      <c s="6" r="D6340">
        <v>7089.000</v>
      </c>
      <c s="7" r="E6340">
        <v>8</v>
      </c>
      <c s="8" t="inlineStr" r="F6340">
        <is>
          <t xml:space="preserve">76M95</t>
        </is>
      </c>
      <c s="8" t="inlineStr" r="G6340">
        <is>
          <t xml:space="preserve">150</t>
        </is>
      </c>
      <c s="9" r="H6340">
        <v>65.0000</v>
      </c>
      <c s="8" t="inlineStr" r="I6340">
        <is>
          <t xml:space="preserve"/>
        </is>
      </c>
      <c s="8" t="inlineStr" r="J6340">
        <is>
          <t xml:space="preserve"> Washington</t>
        </is>
      </c>
    </row>
    <row r="6341" ht="20.25" customHeight="0">
      <c s="5" t="inlineStr" r="A6341">
        <is>
          <t xml:space="preserve">44213000</t>
        </is>
      </c>
      <c s="5" t="inlineStr" r="B6341">
        <is>
          <t xml:space="preserve">PATCHING REINFORCEMENT</t>
        </is>
      </c>
      <c s="5" t="inlineStr" r="C6341">
        <is>
          <t xml:space="preserve">SQ YD  </t>
        </is>
      </c>
      <c s="6" r="D6341">
        <v>7089.000</v>
      </c>
      <c s="7" r="E6341">
        <v>8</v>
      </c>
      <c s="8" t="inlineStr" r="F6341">
        <is>
          <t xml:space="preserve">76M95</t>
        </is>
      </c>
      <c s="8" t="inlineStr" r="G6341">
        <is>
          <t xml:space="preserve">150</t>
        </is>
      </c>
      <c s="9" r="H6341">
        <v>65.0000</v>
      </c>
      <c s="8" t="inlineStr" r="I6341">
        <is>
          <t xml:space="preserve"/>
        </is>
      </c>
      <c s="8" t="inlineStr" r="J6341">
        <is>
          <t xml:space="preserve"> Washington</t>
        </is>
      </c>
    </row>
    <row r="6342" ht="20.25" customHeight="0">
      <c s="5" t="inlineStr" r="A6342">
        <is>
          <t xml:space="preserve">44213200</t>
        </is>
      </c>
      <c s="5" t="inlineStr" r="B6342">
        <is>
          <t xml:space="preserve">SAW CUTS</t>
        </is>
      </c>
      <c s="5" t="inlineStr" r="C6342">
        <is>
          <t xml:space="preserve">FOOT   </t>
        </is>
      </c>
      <c s="6" r="D6342">
        <v>1904.000</v>
      </c>
      <c s="7" r="E6342">
        <v>1</v>
      </c>
      <c s="8" t="inlineStr" r="F6342">
        <is>
          <t xml:space="preserve">62V78</t>
        </is>
      </c>
      <c s="8" t="inlineStr" r="G6342">
        <is>
          <t xml:space="preserve">008</t>
        </is>
      </c>
      <c s="9" r="H6342">
        <v>9.5000</v>
      </c>
      <c s="8" t="inlineStr" r="I6342">
        <is>
          <t xml:space="preserve">Y</t>
        </is>
      </c>
      <c s="8" t="inlineStr" r="J6342">
        <is>
          <t xml:space="preserve"> DuPage, Kane</t>
        </is>
      </c>
    </row>
    <row r="6343" ht="20.25" customHeight="0">
      <c s="5" t="inlineStr" r="A6343">
        <is>
          <t xml:space="preserve">44213200</t>
        </is>
      </c>
      <c s="5" t="inlineStr" r="B6343">
        <is>
          <t xml:space="preserve">SAW CUTS</t>
        </is>
      </c>
      <c s="5" t="inlineStr" r="C6343">
        <is>
          <t xml:space="preserve">FOOT   </t>
        </is>
      </c>
      <c s="6" r="D6343">
        <v>48.000</v>
      </c>
      <c s="7" r="E6343">
        <v>1</v>
      </c>
      <c s="8" t="inlineStr" r="F6343">
        <is>
          <t xml:space="preserve">62W99</t>
        </is>
      </c>
      <c s="8" t="inlineStr" r="G6343">
        <is>
          <t xml:space="preserve">012</t>
        </is>
      </c>
      <c s="9" r="H6343">
        <v>12.5000</v>
      </c>
      <c s="8" t="inlineStr" r="I6343">
        <is>
          <t xml:space="preserve">Y</t>
        </is>
      </c>
      <c s="8" t="inlineStr" r="J6343">
        <is>
          <t xml:space="preserve"> Cook</t>
        </is>
      </c>
    </row>
    <row r="6344" ht="20.25" customHeight="0">
      <c s="5" t="inlineStr" r="A6344">
        <is>
          <t xml:space="preserve">44213200</t>
        </is>
      </c>
      <c s="5" t="inlineStr" r="B6344">
        <is>
          <t xml:space="preserve">SAW CUTS</t>
        </is>
      </c>
      <c s="5" t="inlineStr" r="C6344">
        <is>
          <t xml:space="preserve">FOOT   </t>
        </is>
      </c>
      <c s="6" r="D6344">
        <v>48.000</v>
      </c>
      <c s="7" r="E6344">
        <v>1</v>
      </c>
      <c s="8" t="inlineStr" r="F6344">
        <is>
          <t xml:space="preserve">62W99</t>
        </is>
      </c>
      <c s="8" t="inlineStr" r="G6344">
        <is>
          <t xml:space="preserve">012</t>
        </is>
      </c>
      <c s="9" r="H6344">
        <v>1.0000</v>
      </c>
      <c s="8" t="inlineStr" r="I6344">
        <is>
          <t xml:space="preserve"/>
        </is>
      </c>
      <c s="8" t="inlineStr" r="J6344">
        <is>
          <t xml:space="preserve"> Cook</t>
        </is>
      </c>
    </row>
    <row r="6345" ht="20.25" customHeight="0">
      <c s="5" t="inlineStr" r="A6345">
        <is>
          <t xml:space="preserve">44213200</t>
        </is>
      </c>
      <c s="5" t="inlineStr" r="B6345">
        <is>
          <t xml:space="preserve">SAW CUTS</t>
        </is>
      </c>
      <c s="5" t="inlineStr" r="C6345">
        <is>
          <t xml:space="preserve">FOOT   </t>
        </is>
      </c>
      <c s="6" r="D6345">
        <v>48.000</v>
      </c>
      <c s="7" r="E6345">
        <v>1</v>
      </c>
      <c s="8" t="inlineStr" r="F6345">
        <is>
          <t xml:space="preserve">62W99</t>
        </is>
      </c>
      <c s="8" t="inlineStr" r="G6345">
        <is>
          <t xml:space="preserve">012</t>
        </is>
      </c>
      <c s="9" r="H6345">
        <v>3.2600</v>
      </c>
      <c s="8" t="inlineStr" r="I6345">
        <is>
          <t xml:space="preserve"/>
        </is>
      </c>
      <c s="8" t="inlineStr" r="J6345">
        <is>
          <t xml:space="preserve"> Cook</t>
        </is>
      </c>
    </row>
    <row r="6346" ht="20.25" customHeight="0">
      <c s="5" t="inlineStr" r="A6346">
        <is>
          <t xml:space="preserve">44213200</t>
        </is>
      </c>
      <c s="5" t="inlineStr" r="B6346">
        <is>
          <t xml:space="preserve">SAW CUTS</t>
        </is>
      </c>
      <c s="5" t="inlineStr" r="C6346">
        <is>
          <t xml:space="preserve">FOOT   </t>
        </is>
      </c>
      <c s="6" r="D6346">
        <v>48.000</v>
      </c>
      <c s="7" r="E6346">
        <v>1</v>
      </c>
      <c s="8" t="inlineStr" r="F6346">
        <is>
          <t xml:space="preserve">62W99</t>
        </is>
      </c>
      <c s="8" t="inlineStr" r="G6346">
        <is>
          <t xml:space="preserve">012</t>
        </is>
      </c>
      <c s="9" r="H6346">
        <v>11.0000</v>
      </c>
      <c s="8" t="inlineStr" r="I6346">
        <is>
          <t xml:space="preserve"/>
        </is>
      </c>
      <c s="8" t="inlineStr" r="J6346">
        <is>
          <t xml:space="preserve"> Cook</t>
        </is>
      </c>
    </row>
    <row r="6347" ht="20.25" customHeight="0">
      <c s="5" t="inlineStr" r="A6347">
        <is>
          <t xml:space="preserve">44213200</t>
        </is>
      </c>
      <c s="5" t="inlineStr" r="B6347">
        <is>
          <t xml:space="preserve">SAW CUTS</t>
        </is>
      </c>
      <c s="5" t="inlineStr" r="C6347">
        <is>
          <t xml:space="preserve">FOOT   </t>
        </is>
      </c>
      <c s="6" r="D6347">
        <v>48.000</v>
      </c>
      <c s="7" r="E6347">
        <v>1</v>
      </c>
      <c s="8" t="inlineStr" r="F6347">
        <is>
          <t xml:space="preserve">62W99</t>
        </is>
      </c>
      <c s="8" t="inlineStr" r="G6347">
        <is>
          <t xml:space="preserve">012</t>
        </is>
      </c>
      <c s="9" r="H6347">
        <v>42.9000</v>
      </c>
      <c s="8" t="inlineStr" r="I6347">
        <is>
          <t xml:space="preserve"/>
        </is>
      </c>
      <c s="8" t="inlineStr" r="J6347">
        <is>
          <t xml:space="preserve"> Cook</t>
        </is>
      </c>
    </row>
    <row r="6348" ht="20.25" customHeight="0">
      <c s="5" t="inlineStr" r="A6348">
        <is>
          <t xml:space="preserve">44213200</t>
        </is>
      </c>
      <c s="5" t="inlineStr" r="B6348">
        <is>
          <t xml:space="preserve">SAW CUTS</t>
        </is>
      </c>
      <c s="5" t="inlineStr" r="C6348">
        <is>
          <t xml:space="preserve">FOOT   </t>
        </is>
      </c>
      <c s="6" r="D6348">
        <v>2270.000</v>
      </c>
      <c s="7" r="E6348">
        <v>2</v>
      </c>
      <c s="8" t="inlineStr" r="F6348">
        <is>
          <t xml:space="preserve">64N73</t>
        </is>
      </c>
      <c s="8" t="inlineStr" r="G6348">
        <is>
          <t xml:space="preserve">200</t>
        </is>
      </c>
      <c s="9" r="H6348">
        <v>4.0000</v>
      </c>
      <c s="8" t="inlineStr" r="I6348">
        <is>
          <t xml:space="preserve">Y</t>
        </is>
      </c>
      <c s="8" t="inlineStr" r="J6348">
        <is>
          <t xml:space="preserve"> Stephenson</t>
        </is>
      </c>
    </row>
    <row r="6349" ht="20.25" customHeight="0">
      <c s="5" t="inlineStr" r="A6349">
        <is>
          <t xml:space="preserve">44213200</t>
        </is>
      </c>
      <c s="5" t="inlineStr" r="B6349">
        <is>
          <t xml:space="preserve">SAW CUTS</t>
        </is>
      </c>
      <c s="5" t="inlineStr" r="C6349">
        <is>
          <t xml:space="preserve">FOOT   </t>
        </is>
      </c>
      <c s="6" r="D6349">
        <v>11906.000</v>
      </c>
      <c s="7" r="E6349">
        <v>2</v>
      </c>
      <c s="8" t="inlineStr" r="F6349">
        <is>
          <t xml:space="preserve">64U86</t>
        </is>
      </c>
      <c s="8" t="inlineStr" r="G6349">
        <is>
          <t xml:space="preserve">205</t>
        </is>
      </c>
      <c s="9" r="H6349">
        <v>3.1500</v>
      </c>
      <c s="8" t="inlineStr" r="I6349">
        <is>
          <t xml:space="preserve">Y</t>
        </is>
      </c>
      <c s="8" t="inlineStr" r="J6349">
        <is>
          <t xml:space="preserve"> Winnebago</t>
        </is>
      </c>
    </row>
    <row r="6350" ht="20.25" customHeight="0">
      <c s="5" t="inlineStr" r="A6350">
        <is>
          <t xml:space="preserve">44213200</t>
        </is>
      </c>
      <c s="5" t="inlineStr" r="B6350">
        <is>
          <t xml:space="preserve">SAW CUTS</t>
        </is>
      </c>
      <c s="5" t="inlineStr" r="C6350">
        <is>
          <t xml:space="preserve">FOOT   </t>
        </is>
      </c>
      <c s="6" r="D6350">
        <v>11906.000</v>
      </c>
      <c s="7" r="E6350">
        <v>2</v>
      </c>
      <c s="8" t="inlineStr" r="F6350">
        <is>
          <t xml:space="preserve">64U86</t>
        </is>
      </c>
      <c s="8" t="inlineStr" r="G6350">
        <is>
          <t xml:space="preserve">205</t>
        </is>
      </c>
      <c s="9" r="H6350">
        <v>0.0100</v>
      </c>
      <c s="8" t="inlineStr" r="I6350">
        <is>
          <t xml:space="preserve"/>
        </is>
      </c>
      <c s="8" t="inlineStr" r="J6350">
        <is>
          <t xml:space="preserve"> Winnebago</t>
        </is>
      </c>
    </row>
    <row r="6351" ht="20.25" customHeight="0">
      <c s="5" t="inlineStr" r="A6351">
        <is>
          <t xml:space="preserve">44213200</t>
        </is>
      </c>
      <c s="5" t="inlineStr" r="B6351">
        <is>
          <t xml:space="preserve">SAW CUTS</t>
        </is>
      </c>
      <c s="5" t="inlineStr" r="C6351">
        <is>
          <t xml:space="preserve">FOOT   </t>
        </is>
      </c>
      <c s="6" r="D6351">
        <v>11906.000</v>
      </c>
      <c s="7" r="E6351">
        <v>2</v>
      </c>
      <c s="8" t="inlineStr" r="F6351">
        <is>
          <t xml:space="preserve">64U86</t>
        </is>
      </c>
      <c s="8" t="inlineStr" r="G6351">
        <is>
          <t xml:space="preserve">205</t>
        </is>
      </c>
      <c s="9" r="H6351">
        <v>3.5000</v>
      </c>
      <c s="8" t="inlineStr" r="I6351">
        <is>
          <t xml:space="preserve"/>
        </is>
      </c>
      <c s="8" t="inlineStr" r="J6351">
        <is>
          <t xml:space="preserve"> Winnebago</t>
        </is>
      </c>
    </row>
    <row r="6352" ht="20.25" customHeight="0">
      <c s="5" t="inlineStr" r="A6352">
        <is>
          <t xml:space="preserve">44213200</t>
        </is>
      </c>
      <c s="5" t="inlineStr" r="B6352">
        <is>
          <t xml:space="preserve">SAW CUTS</t>
        </is>
      </c>
      <c s="5" t="inlineStr" r="C6352">
        <is>
          <t xml:space="preserve">FOOT   </t>
        </is>
      </c>
      <c s="6" r="D6352">
        <v>11906.000</v>
      </c>
      <c s="7" r="E6352">
        <v>2</v>
      </c>
      <c s="8" t="inlineStr" r="F6352">
        <is>
          <t xml:space="preserve">64U86</t>
        </is>
      </c>
      <c s="8" t="inlineStr" r="G6352">
        <is>
          <t xml:space="preserve">205</t>
        </is>
      </c>
      <c s="9" r="H6352">
        <v>3.7500</v>
      </c>
      <c s="8" t="inlineStr" r="I6352">
        <is>
          <t xml:space="preserve"/>
        </is>
      </c>
      <c s="8" t="inlineStr" r="J6352">
        <is>
          <t xml:space="preserve"> Winnebago</t>
        </is>
      </c>
    </row>
    <row r="6353" ht="20.25" customHeight="0">
      <c s="5" t="inlineStr" r="A6353">
        <is>
          <t xml:space="preserve">44213200</t>
        </is>
      </c>
      <c s="5" t="inlineStr" r="B6353">
        <is>
          <t xml:space="preserve">SAW CUTS</t>
        </is>
      </c>
      <c s="5" t="inlineStr" r="C6353">
        <is>
          <t xml:space="preserve">FOOT   </t>
        </is>
      </c>
      <c s="6" r="D6353">
        <v>892.000</v>
      </c>
      <c s="7" r="E6353">
        <v>2</v>
      </c>
      <c s="8" t="inlineStr" r="F6353">
        <is>
          <t xml:space="preserve">64V42</t>
        </is>
      </c>
      <c s="8" t="inlineStr" r="G6353">
        <is>
          <t xml:space="preserve">053</t>
        </is>
      </c>
      <c s="9" r="H6353">
        <v>4.5000</v>
      </c>
      <c s="8" t="inlineStr" r="I6353">
        <is>
          <t xml:space="preserve">Y</t>
        </is>
      </c>
      <c s="8" t="inlineStr" r="J6353">
        <is>
          <t xml:space="preserve"> Whiteside</t>
        </is>
      </c>
    </row>
    <row r="6354" ht="20.25" customHeight="0">
      <c s="5" t="inlineStr" r="A6354">
        <is>
          <t xml:space="preserve">44213200</t>
        </is>
      </c>
      <c s="5" t="inlineStr" r="B6354">
        <is>
          <t xml:space="preserve">SAW CUTS</t>
        </is>
      </c>
      <c s="5" t="inlineStr" r="C6354">
        <is>
          <t xml:space="preserve">FOOT   </t>
        </is>
      </c>
      <c s="6" r="D6354">
        <v>10913.000</v>
      </c>
      <c s="7" r="E6354">
        <v>3</v>
      </c>
      <c s="8" t="inlineStr" r="F6354">
        <is>
          <t xml:space="preserve">66A91</t>
        </is>
      </c>
      <c s="8" t="inlineStr" r="G6354">
        <is>
          <t xml:space="preserve">056</t>
        </is>
      </c>
      <c s="9" r="H6354">
        <v>0.0100</v>
      </c>
      <c s="8" t="inlineStr" r="I6354">
        <is>
          <t xml:space="preserve">Y</t>
        </is>
      </c>
      <c s="8" t="inlineStr" r="J6354">
        <is>
          <t xml:space="preserve"> LaSalle</t>
        </is>
      </c>
    </row>
    <row r="6355" ht="20.25" customHeight="0">
      <c s="5" t="inlineStr" r="A6355">
        <is>
          <t xml:space="preserve">44213200</t>
        </is>
      </c>
      <c s="5" t="inlineStr" r="B6355">
        <is>
          <t xml:space="preserve">SAW CUTS</t>
        </is>
      </c>
      <c s="5" t="inlineStr" r="C6355">
        <is>
          <t xml:space="preserve">FOOT   </t>
        </is>
      </c>
      <c s="6" r="D6355">
        <v>5452.000</v>
      </c>
      <c s="7" r="E6355">
        <v>3</v>
      </c>
      <c s="8" t="inlineStr" r="F6355">
        <is>
          <t xml:space="preserve">66T09</t>
        </is>
      </c>
      <c s="8" t="inlineStr" r="G6355">
        <is>
          <t xml:space="preserve">065</t>
        </is>
      </c>
      <c s="9" r="H6355">
        <v>0.0100</v>
      </c>
      <c s="8" t="inlineStr" r="I6355">
        <is>
          <t xml:space="preserve">Y</t>
        </is>
      </c>
      <c s="8" t="inlineStr" r="J6355">
        <is>
          <t xml:space="preserve"> Iroquois</t>
        </is>
      </c>
    </row>
    <row r="6356" ht="20.25" customHeight="0">
      <c s="5" t="inlineStr" r="A6356">
        <is>
          <t xml:space="preserve">44213200</t>
        </is>
      </c>
      <c s="5" t="inlineStr" r="B6356">
        <is>
          <t xml:space="preserve">SAW CUTS</t>
        </is>
      </c>
      <c s="5" t="inlineStr" r="C6356">
        <is>
          <t xml:space="preserve">FOOT   </t>
        </is>
      </c>
      <c s="6" r="D6356">
        <v>5452.000</v>
      </c>
      <c s="7" r="E6356">
        <v>3</v>
      </c>
      <c s="8" t="inlineStr" r="F6356">
        <is>
          <t xml:space="preserve">66T09</t>
        </is>
      </c>
      <c s="8" t="inlineStr" r="G6356">
        <is>
          <t xml:space="preserve">065</t>
        </is>
      </c>
      <c s="9" r="H6356">
        <v>0.0100</v>
      </c>
      <c s="8" t="inlineStr" r="I6356">
        <is>
          <t xml:space="preserve"/>
        </is>
      </c>
      <c s="8" t="inlineStr" r="J6356">
        <is>
          <t xml:space="preserve"> Iroquois</t>
        </is>
      </c>
    </row>
    <row r="6357" ht="20.25" customHeight="0">
      <c s="5" t="inlineStr" r="A6357">
        <is>
          <t xml:space="preserve">44213200</t>
        </is>
      </c>
      <c s="5" t="inlineStr" r="B6357">
        <is>
          <t xml:space="preserve">SAW CUTS</t>
        </is>
      </c>
      <c s="5" t="inlineStr" r="C6357">
        <is>
          <t xml:space="preserve">FOOT   </t>
        </is>
      </c>
      <c s="6" r="D6357">
        <v>5452.000</v>
      </c>
      <c s="7" r="E6357">
        <v>3</v>
      </c>
      <c s="8" t="inlineStr" r="F6357">
        <is>
          <t xml:space="preserve">66T09</t>
        </is>
      </c>
      <c s="8" t="inlineStr" r="G6357">
        <is>
          <t xml:space="preserve">065</t>
        </is>
      </c>
      <c s="9" r="H6357">
        <v>0.0100</v>
      </c>
      <c s="8" t="inlineStr" r="I6357">
        <is>
          <t xml:space="preserve"/>
        </is>
      </c>
      <c s="8" t="inlineStr" r="J6357">
        <is>
          <t xml:space="preserve"> Iroquois</t>
        </is>
      </c>
    </row>
    <row r="6358" ht="20.25" customHeight="0">
      <c s="5" t="inlineStr" r="A6358">
        <is>
          <t xml:space="preserve">44213200</t>
        </is>
      </c>
      <c s="5" t="inlineStr" r="B6358">
        <is>
          <t xml:space="preserve">SAW CUTS</t>
        </is>
      </c>
      <c s="5" t="inlineStr" r="C6358">
        <is>
          <t xml:space="preserve">FOOT   </t>
        </is>
      </c>
      <c s="6" r="D6358">
        <v>5452.000</v>
      </c>
      <c s="7" r="E6358">
        <v>3</v>
      </c>
      <c s="8" t="inlineStr" r="F6358">
        <is>
          <t xml:space="preserve">66T09</t>
        </is>
      </c>
      <c s="8" t="inlineStr" r="G6358">
        <is>
          <t xml:space="preserve">065</t>
        </is>
      </c>
      <c s="9" r="H6358">
        <v>2.8200</v>
      </c>
      <c s="8" t="inlineStr" r="I6358">
        <is>
          <t xml:space="preserve"/>
        </is>
      </c>
      <c s="8" t="inlineStr" r="J6358">
        <is>
          <t xml:space="preserve"> Iroquois</t>
        </is>
      </c>
    </row>
    <row r="6359" ht="20.25" customHeight="0">
      <c s="5" t="inlineStr" r="A6359">
        <is>
          <t xml:space="preserve">44213200</t>
        </is>
      </c>
      <c s="5" t="inlineStr" r="B6359">
        <is>
          <t xml:space="preserve">SAW CUTS</t>
        </is>
      </c>
      <c s="5" t="inlineStr" r="C6359">
        <is>
          <t xml:space="preserve">FOOT   </t>
        </is>
      </c>
      <c s="6" r="D6359">
        <v>5652.000</v>
      </c>
      <c s="7" r="E6359">
        <v>3</v>
      </c>
      <c s="8" t="inlineStr" r="F6359">
        <is>
          <t xml:space="preserve">66T29</t>
        </is>
      </c>
      <c s="8" t="inlineStr" r="G6359">
        <is>
          <t xml:space="preserve">072</t>
        </is>
      </c>
      <c s="9" r="H6359">
        <v>0.0100</v>
      </c>
      <c s="8" t="inlineStr" r="I6359">
        <is>
          <t xml:space="preserve">Y</t>
        </is>
      </c>
      <c s="8" t="inlineStr" r="J6359">
        <is>
          <t xml:space="preserve"> Ford</t>
        </is>
      </c>
    </row>
    <row r="6360" ht="20.25" customHeight="0">
      <c s="5" t="inlineStr" r="A6360">
        <is>
          <t xml:space="preserve">44213200</t>
        </is>
      </c>
      <c s="5" t="inlineStr" r="B6360">
        <is>
          <t xml:space="preserve">SAW CUTS</t>
        </is>
      </c>
      <c s="5" t="inlineStr" r="C6360">
        <is>
          <t xml:space="preserve">FOOT   </t>
        </is>
      </c>
      <c s="6" r="D6360">
        <v>5652.000</v>
      </c>
      <c s="7" r="E6360">
        <v>3</v>
      </c>
      <c s="8" t="inlineStr" r="F6360">
        <is>
          <t xml:space="preserve">66T29</t>
        </is>
      </c>
      <c s="8" t="inlineStr" r="G6360">
        <is>
          <t xml:space="preserve">072</t>
        </is>
      </c>
      <c s="9" r="H6360">
        <v>0.0100</v>
      </c>
      <c s="8" t="inlineStr" r="I6360">
        <is>
          <t xml:space="preserve"/>
        </is>
      </c>
      <c s="8" t="inlineStr" r="J6360">
        <is>
          <t xml:space="preserve"> Ford</t>
        </is>
      </c>
    </row>
    <row r="6361" ht="20.25" customHeight="0">
      <c s="5" t="inlineStr" r="A6361">
        <is>
          <t xml:space="preserve">44213200</t>
        </is>
      </c>
      <c s="5" t="inlineStr" r="B6361">
        <is>
          <t xml:space="preserve">SAW CUTS</t>
        </is>
      </c>
      <c s="5" t="inlineStr" r="C6361">
        <is>
          <t xml:space="preserve">FOOT   </t>
        </is>
      </c>
      <c s="6" r="D6361">
        <v>5652.000</v>
      </c>
      <c s="7" r="E6361">
        <v>3</v>
      </c>
      <c s="8" t="inlineStr" r="F6361">
        <is>
          <t xml:space="preserve">66T29</t>
        </is>
      </c>
      <c s="8" t="inlineStr" r="G6361">
        <is>
          <t xml:space="preserve">072</t>
        </is>
      </c>
      <c s="9" r="H6361">
        <v>5.0000</v>
      </c>
      <c s="8" t="inlineStr" r="I6361">
        <is>
          <t xml:space="preserve"/>
        </is>
      </c>
      <c s="8" t="inlineStr" r="J6361">
        <is>
          <t xml:space="preserve"> Ford</t>
        </is>
      </c>
    </row>
    <row r="6362" ht="20.25" customHeight="0">
      <c s="5" t="inlineStr" r="A6362">
        <is>
          <t xml:space="preserve">44213200</t>
        </is>
      </c>
      <c s="5" t="inlineStr" r="B6362">
        <is>
          <t xml:space="preserve">SAW CUTS</t>
        </is>
      </c>
      <c s="5" t="inlineStr" r="C6362">
        <is>
          <t xml:space="preserve">FOOT   </t>
        </is>
      </c>
      <c s="6" r="D6362">
        <v>24291.000</v>
      </c>
      <c s="7" r="E6362">
        <v>3</v>
      </c>
      <c s="8" t="inlineStr" r="F6362">
        <is>
          <t xml:space="preserve">66T39</t>
        </is>
      </c>
      <c s="8" t="inlineStr" r="G6362">
        <is>
          <t xml:space="preserve">074</t>
        </is>
      </c>
      <c s="9" r="H6362">
        <v>0.0100</v>
      </c>
      <c s="8" t="inlineStr" r="I6362">
        <is>
          <t xml:space="preserve">Y</t>
        </is>
      </c>
      <c s="8" t="inlineStr" r="J6362">
        <is>
          <t xml:space="preserve"> LaSalle</t>
        </is>
      </c>
    </row>
    <row r="6363" ht="20.25" customHeight="0">
      <c s="5" t="inlineStr" r="A6363">
        <is>
          <t xml:space="preserve">44213200</t>
        </is>
      </c>
      <c s="5" t="inlineStr" r="B6363">
        <is>
          <t xml:space="preserve">SAW CUTS</t>
        </is>
      </c>
      <c s="5" t="inlineStr" r="C6363">
        <is>
          <t xml:space="preserve">FOOT   </t>
        </is>
      </c>
      <c s="6" r="D6363">
        <v>24291.000</v>
      </c>
      <c s="7" r="E6363">
        <v>3</v>
      </c>
      <c s="8" t="inlineStr" r="F6363">
        <is>
          <t xml:space="preserve">66T39</t>
        </is>
      </c>
      <c s="8" t="inlineStr" r="G6363">
        <is>
          <t xml:space="preserve">074</t>
        </is>
      </c>
      <c s="9" r="H6363">
        <v>3.2500</v>
      </c>
      <c s="8" t="inlineStr" r="I6363">
        <is>
          <t xml:space="preserve"/>
        </is>
      </c>
      <c s="8" t="inlineStr" r="J6363">
        <is>
          <t xml:space="preserve"> LaSalle</t>
        </is>
      </c>
    </row>
    <row r="6364" ht="20.25" customHeight="0">
      <c s="5" t="inlineStr" r="A6364">
        <is>
          <t xml:space="preserve">44213200</t>
        </is>
      </c>
      <c s="5" t="inlineStr" r="B6364">
        <is>
          <t xml:space="preserve">SAW CUTS</t>
        </is>
      </c>
      <c s="5" t="inlineStr" r="C6364">
        <is>
          <t xml:space="preserve">FOOT   </t>
        </is>
      </c>
      <c s="6" r="D6364">
        <v>7122.000</v>
      </c>
      <c s="7" r="E6364">
        <v>3</v>
      </c>
      <c s="8" t="inlineStr" r="F6364">
        <is>
          <t xml:space="preserve">66T45</t>
        </is>
      </c>
      <c s="8" t="inlineStr" r="G6364">
        <is>
          <t xml:space="preserve">078</t>
        </is>
      </c>
      <c s="9" r="H6364">
        <v>0.0100</v>
      </c>
      <c s="8" t="inlineStr" r="I6364">
        <is>
          <t xml:space="preserve">Y</t>
        </is>
      </c>
      <c s="8" t="inlineStr" r="J6364">
        <is>
          <t xml:space="preserve"> LaSalle</t>
        </is>
      </c>
    </row>
    <row r="6365" ht="20.25" customHeight="0">
      <c s="5" t="inlineStr" r="A6365">
        <is>
          <t xml:space="preserve">44213200</t>
        </is>
      </c>
      <c s="5" t="inlineStr" r="B6365">
        <is>
          <t xml:space="preserve">SAW CUTS</t>
        </is>
      </c>
      <c s="5" t="inlineStr" r="C6365">
        <is>
          <t xml:space="preserve">FOOT   </t>
        </is>
      </c>
      <c s="6" r="D6365">
        <v>7122.000</v>
      </c>
      <c s="7" r="E6365">
        <v>3</v>
      </c>
      <c s="8" t="inlineStr" r="F6365">
        <is>
          <t xml:space="preserve">66T45</t>
        </is>
      </c>
      <c s="8" t="inlineStr" r="G6365">
        <is>
          <t xml:space="preserve">078</t>
        </is>
      </c>
      <c s="9" r="H6365">
        <v>1.7500</v>
      </c>
      <c s="8" t="inlineStr" r="I6365">
        <is>
          <t xml:space="preserve"/>
        </is>
      </c>
      <c s="8" t="inlineStr" r="J6365">
        <is>
          <t xml:space="preserve"> LaSalle</t>
        </is>
      </c>
    </row>
    <row r="6366" ht="20.25" customHeight="0">
      <c s="5" t="inlineStr" r="A6366">
        <is>
          <t xml:space="preserve">44213200</t>
        </is>
      </c>
      <c s="5" t="inlineStr" r="B6366">
        <is>
          <t xml:space="preserve">SAW CUTS</t>
        </is>
      </c>
      <c s="5" t="inlineStr" r="C6366">
        <is>
          <t xml:space="preserve">FOOT   </t>
        </is>
      </c>
      <c s="6" r="D6366">
        <v>7122.000</v>
      </c>
      <c s="7" r="E6366">
        <v>3</v>
      </c>
      <c s="8" t="inlineStr" r="F6366">
        <is>
          <t xml:space="preserve">66T45</t>
        </is>
      </c>
      <c s="8" t="inlineStr" r="G6366">
        <is>
          <t xml:space="preserve">078</t>
        </is>
      </c>
      <c s="9" r="H6366">
        <v>6.0000</v>
      </c>
      <c s="8" t="inlineStr" r="I6366">
        <is>
          <t xml:space="preserve"/>
        </is>
      </c>
      <c s="8" t="inlineStr" r="J6366">
        <is>
          <t xml:space="preserve"> LaSalle</t>
        </is>
      </c>
    </row>
    <row r="6367" ht="20.25" customHeight="0">
      <c s="5" t="inlineStr" r="A6367">
        <is>
          <t xml:space="preserve">44213200</t>
        </is>
      </c>
      <c s="5" t="inlineStr" r="B6367">
        <is>
          <t xml:space="preserve">SAW CUTS</t>
        </is>
      </c>
      <c s="5" t="inlineStr" r="C6367">
        <is>
          <t xml:space="preserve">FOOT   </t>
        </is>
      </c>
      <c s="6" r="D6367">
        <v>5735.600</v>
      </c>
      <c s="7" r="E6367">
        <v>4</v>
      </c>
      <c s="8" t="inlineStr" r="F6367">
        <is>
          <t xml:space="preserve">68C93</t>
        </is>
      </c>
      <c s="8" t="inlineStr" r="G6367">
        <is>
          <t xml:space="preserve">084</t>
        </is>
      </c>
      <c s="9" r="H6367">
        <v>2.0000</v>
      </c>
      <c s="8" t="inlineStr" r="I6367">
        <is>
          <t xml:space="preserve">Y</t>
        </is>
      </c>
      <c s="8" t="inlineStr" r="J6367">
        <is>
          <t xml:space="preserve"> Peoria</t>
        </is>
      </c>
    </row>
    <row r="6368" ht="20.25" customHeight="0">
      <c s="5" t="inlineStr" r="A6368">
        <is>
          <t xml:space="preserve">44213200</t>
        </is>
      </c>
      <c s="5" t="inlineStr" r="B6368">
        <is>
          <t xml:space="preserve">SAW CUTS</t>
        </is>
      </c>
      <c s="5" t="inlineStr" r="C6368">
        <is>
          <t xml:space="preserve">FOOT   </t>
        </is>
      </c>
      <c s="6" r="D6368">
        <v>5735.600</v>
      </c>
      <c s="7" r="E6368">
        <v>4</v>
      </c>
      <c s="8" t="inlineStr" r="F6368">
        <is>
          <t xml:space="preserve">68C93</t>
        </is>
      </c>
      <c s="8" t="inlineStr" r="G6368">
        <is>
          <t xml:space="preserve">084</t>
        </is>
      </c>
      <c s="9" r="H6368">
        <v>2.0000</v>
      </c>
      <c s="8" t="inlineStr" r="I6368">
        <is>
          <t xml:space="preserve"/>
        </is>
      </c>
      <c s="8" t="inlineStr" r="J6368">
        <is>
          <t xml:space="preserve"> Peoria</t>
        </is>
      </c>
    </row>
    <row r="6369" ht="20.25" customHeight="0">
      <c s="5" t="inlineStr" r="A6369">
        <is>
          <t xml:space="preserve">44213200</t>
        </is>
      </c>
      <c s="5" t="inlineStr" r="B6369">
        <is>
          <t xml:space="preserve">SAW CUTS</t>
        </is>
      </c>
      <c s="5" t="inlineStr" r="C6369">
        <is>
          <t xml:space="preserve">FOOT   </t>
        </is>
      </c>
      <c s="6" r="D6369">
        <v>2424.000</v>
      </c>
      <c s="7" r="E6369">
        <v>5</v>
      </c>
      <c s="8" t="inlineStr" r="F6369">
        <is>
          <t xml:space="preserve">70794</t>
        </is>
      </c>
      <c s="8" t="inlineStr" r="G6369">
        <is>
          <t xml:space="preserve">104</t>
        </is>
      </c>
      <c s="9" r="H6369">
        <v>11.0000</v>
      </c>
      <c s="8" t="inlineStr" r="I6369">
        <is>
          <t xml:space="preserve">Y</t>
        </is>
      </c>
      <c s="8" t="inlineStr" r="J6369">
        <is>
          <t xml:space="preserve"> McLean</t>
        </is>
      </c>
    </row>
    <row r="6370" ht="20.25" customHeight="0">
      <c s="5" t="inlineStr" r="A6370">
        <is>
          <t xml:space="preserve">44213200</t>
        </is>
      </c>
      <c s="5" t="inlineStr" r="B6370">
        <is>
          <t xml:space="preserve">SAW CUTS</t>
        </is>
      </c>
      <c s="5" t="inlineStr" r="C6370">
        <is>
          <t xml:space="preserve">FOOT   </t>
        </is>
      </c>
      <c s="6" r="D6370">
        <v>46.000</v>
      </c>
      <c s="7" r="E6370">
        <v>6</v>
      </c>
      <c s="8" t="inlineStr" r="F6370">
        <is>
          <t xml:space="preserve">72E71</t>
        </is>
      </c>
      <c s="8" t="inlineStr" r="G6370">
        <is>
          <t xml:space="preserve">119</t>
        </is>
      </c>
      <c s="9" r="H6370">
        <v>21.5400</v>
      </c>
      <c s="8" t="inlineStr" r="I6370">
        <is>
          <t xml:space="preserve">Y</t>
        </is>
      </c>
      <c s="8" t="inlineStr" r="J6370">
        <is>
          <t xml:space="preserve"> Logan</t>
        </is>
      </c>
    </row>
    <row r="6371" ht="20.25" customHeight="0">
      <c s="5" t="inlineStr" r="A6371">
        <is>
          <t xml:space="preserve">44213200</t>
        </is>
      </c>
      <c s="5" t="inlineStr" r="B6371">
        <is>
          <t xml:space="preserve">SAW CUTS</t>
        </is>
      </c>
      <c s="5" t="inlineStr" r="C6371">
        <is>
          <t xml:space="preserve">FOOT   </t>
        </is>
      </c>
      <c s="6" r="D6371">
        <v>46.000</v>
      </c>
      <c s="7" r="E6371">
        <v>6</v>
      </c>
      <c s="8" t="inlineStr" r="F6371">
        <is>
          <t xml:space="preserve">72E71</t>
        </is>
      </c>
      <c s="8" t="inlineStr" r="G6371">
        <is>
          <t xml:space="preserve">119</t>
        </is>
      </c>
      <c s="9" r="H6371">
        <v>15.9000</v>
      </c>
      <c s="8" t="inlineStr" r="I6371">
        <is>
          <t xml:space="preserve"/>
        </is>
      </c>
      <c s="8" t="inlineStr" r="J6371">
        <is>
          <t xml:space="preserve"> Logan</t>
        </is>
      </c>
    </row>
    <row r="6372" ht="20.25" customHeight="0">
      <c s="5" t="inlineStr" r="A6372">
        <is>
          <t xml:space="preserve">44213200</t>
        </is>
      </c>
      <c s="5" t="inlineStr" r="B6372">
        <is>
          <t xml:space="preserve">SAW CUTS</t>
        </is>
      </c>
      <c s="5" t="inlineStr" r="C6372">
        <is>
          <t xml:space="preserve">FOOT   </t>
        </is>
      </c>
      <c s="6" r="D6372">
        <v>4444.000</v>
      </c>
      <c s="7" r="E6372">
        <v>7</v>
      </c>
      <c s="8" t="inlineStr" r="F6372">
        <is>
          <t xml:space="preserve">74D55</t>
        </is>
      </c>
      <c s="8" t="inlineStr" r="G6372">
        <is>
          <t xml:space="preserve">144</t>
        </is>
      </c>
      <c s="9" r="H6372">
        <v>6.6000</v>
      </c>
      <c s="8" t="inlineStr" r="I6372">
        <is>
          <t xml:space="preserve">Y</t>
        </is>
      </c>
      <c s="8" t="inlineStr" r="J6372">
        <is>
          <t xml:space="preserve"> Macon</t>
        </is>
      </c>
    </row>
    <row r="6373" ht="20.25" customHeight="0">
      <c s="5" t="inlineStr" r="A6373">
        <is>
          <t xml:space="preserve">44213200</t>
        </is>
      </c>
      <c s="5" t="inlineStr" r="B6373">
        <is>
          <t xml:space="preserve">SAW CUTS</t>
        </is>
      </c>
      <c s="5" t="inlineStr" r="C6373">
        <is>
          <t xml:space="preserve">FOOT   </t>
        </is>
      </c>
      <c s="6" r="D6373">
        <v>18294.000</v>
      </c>
      <c s="7" r="E6373">
        <v>8</v>
      </c>
      <c s="8" t="inlineStr" r="F6373">
        <is>
          <t xml:space="preserve">76M95</t>
        </is>
      </c>
      <c s="8" t="inlineStr" r="G6373">
        <is>
          <t xml:space="preserve">150</t>
        </is>
      </c>
      <c s="9" r="H6373">
        <v>6.0000</v>
      </c>
      <c s="8" t="inlineStr" r="I6373">
        <is>
          <t xml:space="preserve">Y</t>
        </is>
      </c>
      <c s="8" t="inlineStr" r="J6373">
        <is>
          <t xml:space="preserve"> Washington</t>
        </is>
      </c>
    </row>
    <row r="6374" ht="20.25" customHeight="0">
      <c s="5" t="inlineStr" r="A6374">
        <is>
          <t xml:space="preserve">44213200</t>
        </is>
      </c>
      <c s="5" t="inlineStr" r="B6374">
        <is>
          <t xml:space="preserve">SAW CUTS</t>
        </is>
      </c>
      <c s="5" t="inlineStr" r="C6374">
        <is>
          <t xml:space="preserve">FOOT   </t>
        </is>
      </c>
      <c s="6" r="D6374">
        <v>18294.000</v>
      </c>
      <c s="7" r="E6374">
        <v>8</v>
      </c>
      <c s="8" t="inlineStr" r="F6374">
        <is>
          <t xml:space="preserve">76M95</t>
        </is>
      </c>
      <c s="8" t="inlineStr" r="G6374">
        <is>
          <t xml:space="preserve">150</t>
        </is>
      </c>
      <c s="9" r="H6374">
        <v>5.4600</v>
      </c>
      <c s="8" t="inlineStr" r="I6374">
        <is>
          <t xml:space="preserve"/>
        </is>
      </c>
      <c s="8" t="inlineStr" r="J6374">
        <is>
          <t xml:space="preserve"> Washington</t>
        </is>
      </c>
    </row>
    <row r="6375" ht="20.25" customHeight="0">
      <c s="5" t="inlineStr" r="A6375">
        <is>
          <t xml:space="preserve">44213200</t>
        </is>
      </c>
      <c s="5" t="inlineStr" r="B6375">
        <is>
          <t xml:space="preserve">SAW CUTS</t>
        </is>
      </c>
      <c s="5" t="inlineStr" r="C6375">
        <is>
          <t xml:space="preserve">FOOT   </t>
        </is>
      </c>
      <c s="6" r="D6375">
        <v>18294.000</v>
      </c>
      <c s="7" r="E6375">
        <v>8</v>
      </c>
      <c s="8" t="inlineStr" r="F6375">
        <is>
          <t xml:space="preserve">76M95</t>
        </is>
      </c>
      <c s="8" t="inlineStr" r="G6375">
        <is>
          <t xml:space="preserve">150</t>
        </is>
      </c>
      <c s="9" r="H6375">
        <v>6.0000</v>
      </c>
      <c s="8" t="inlineStr" r="I6375">
        <is>
          <t xml:space="preserve"/>
        </is>
      </c>
      <c s="8" t="inlineStr" r="J6375">
        <is>
          <t xml:space="preserve"> Washington</t>
        </is>
      </c>
    </row>
    <row r="6376" ht="20.25" customHeight="0">
      <c s="5" t="inlineStr" r="A6376">
        <is>
          <t xml:space="preserve">44213200</t>
        </is>
      </c>
      <c s="5" t="inlineStr" r="B6376">
        <is>
          <t xml:space="preserve">SAW CUTS</t>
        </is>
      </c>
      <c s="5" t="inlineStr" r="C6376">
        <is>
          <t xml:space="preserve">FOOT   </t>
        </is>
      </c>
      <c s="6" r="D6376">
        <v>3633.000</v>
      </c>
      <c s="7" r="E6376">
        <v>8</v>
      </c>
      <c s="8" t="inlineStr" r="F6376">
        <is>
          <t xml:space="preserve">76V17</t>
        </is>
      </c>
      <c s="8" t="inlineStr" r="G6376">
        <is>
          <t xml:space="preserve">170</t>
        </is>
      </c>
      <c s="9" r="H6376">
        <v>9.1500</v>
      </c>
      <c s="8" t="inlineStr" r="I6376">
        <is>
          <t xml:space="preserve">Y</t>
        </is>
      </c>
      <c s="8" t="inlineStr" r="J6376">
        <is>
          <t xml:space="preserve"> Madison</t>
        </is>
      </c>
    </row>
    <row r="6377" ht="20.25" customHeight="0">
      <c s="5" t="inlineStr" r="A6377">
        <is>
          <t xml:space="preserve">44213200</t>
        </is>
      </c>
      <c s="5" t="inlineStr" r="B6377">
        <is>
          <t xml:space="preserve">SAW CUTS</t>
        </is>
      </c>
      <c s="5" t="inlineStr" r="C6377">
        <is>
          <t xml:space="preserve">FOOT   </t>
        </is>
      </c>
      <c s="6" r="D6377">
        <v>6196.000</v>
      </c>
      <c s="7" r="E6377">
        <v>9</v>
      </c>
      <c s="8" t="inlineStr" r="F6377">
        <is>
          <t xml:space="preserve">78B49</t>
        </is>
      </c>
      <c s="8" t="inlineStr" r="G6377">
        <is>
          <t xml:space="preserve">181</t>
        </is>
      </c>
      <c s="9" r="H6377">
        <v>10.0000</v>
      </c>
      <c s="8" t="inlineStr" r="I6377">
        <is>
          <t xml:space="preserve">Y</t>
        </is>
      </c>
      <c s="8" t="inlineStr" r="J6377">
        <is>
          <t xml:space="preserve"> Jefferson</t>
        </is>
      </c>
    </row>
    <row r="6378" ht="20.25" customHeight="0">
      <c s="5" t="inlineStr" r="A6378">
        <is>
          <t xml:space="preserve">44213200</t>
        </is>
      </c>
      <c s="5" t="inlineStr" r="B6378">
        <is>
          <t xml:space="preserve">SAW CUTS</t>
        </is>
      </c>
      <c s="5" t="inlineStr" r="C6378">
        <is>
          <t xml:space="preserve">FOOT   </t>
        </is>
      </c>
      <c s="6" r="D6378">
        <v>6196.000</v>
      </c>
      <c s="7" r="E6378">
        <v>9</v>
      </c>
      <c s="8" t="inlineStr" r="F6378">
        <is>
          <t xml:space="preserve">78B49</t>
        </is>
      </c>
      <c s="8" t="inlineStr" r="G6378">
        <is>
          <t xml:space="preserve">181</t>
        </is>
      </c>
      <c s="9" r="H6378">
        <v>7.5000</v>
      </c>
      <c s="8" t="inlineStr" r="I6378">
        <is>
          <t xml:space="preserve"/>
        </is>
      </c>
      <c s="8" t="inlineStr" r="J6378">
        <is>
          <t xml:space="preserve"> Jefferson</t>
        </is>
      </c>
    </row>
    <row r="6379" ht="20.25" customHeight="0">
      <c s="5" t="inlineStr" r="A6379">
        <is>
          <t xml:space="preserve">44213200</t>
        </is>
      </c>
      <c s="5" t="inlineStr" r="B6379">
        <is>
          <t xml:space="preserve">SAW CUTS</t>
        </is>
      </c>
      <c s="5" t="inlineStr" r="C6379">
        <is>
          <t xml:space="preserve">FOOT   </t>
        </is>
      </c>
      <c s="6" r="D6379">
        <v>3046.000</v>
      </c>
      <c s="7" r="E6379">
        <v>1</v>
      </c>
      <c s="8" t="inlineStr" r="F6379">
        <is>
          <t xml:space="preserve">80B22</t>
        </is>
      </c>
      <c s="8" t="inlineStr" r="G6379">
        <is>
          <t xml:space="preserve">017</t>
        </is>
      </c>
      <c s="9" r="H6379">
        <v>2.0000</v>
      </c>
      <c s="8" t="inlineStr" r="I6379">
        <is>
          <t xml:space="preserve">Y</t>
        </is>
      </c>
      <c s="8" t="inlineStr" r="J6379">
        <is>
          <t xml:space="preserve"> Cook</t>
        </is>
      </c>
    </row>
    <row r="6380" ht="20.25" customHeight="0">
      <c s="5" t="inlineStr" r="A6380">
        <is>
          <t xml:space="preserve">44213200</t>
        </is>
      </c>
      <c s="5" t="inlineStr" r="B6380">
        <is>
          <t xml:space="preserve">SAW CUTS</t>
        </is>
      </c>
      <c s="5" t="inlineStr" r="C6380">
        <is>
          <t xml:space="preserve">FOOT   </t>
        </is>
      </c>
      <c s="6" r="D6380">
        <v>3046.000</v>
      </c>
      <c s="7" r="E6380">
        <v>1</v>
      </c>
      <c s="8" t="inlineStr" r="F6380">
        <is>
          <t xml:space="preserve">80B22</t>
        </is>
      </c>
      <c s="8" t="inlineStr" r="G6380">
        <is>
          <t xml:space="preserve">017</t>
        </is>
      </c>
      <c s="9" r="H6380">
        <v>2.0000</v>
      </c>
      <c s="8" t="inlineStr" r="I6380">
        <is>
          <t xml:space="preserve"/>
        </is>
      </c>
      <c s="8" t="inlineStr" r="J6380">
        <is>
          <t xml:space="preserve"> Cook</t>
        </is>
      </c>
    </row>
    <row r="6381" ht="20.25" customHeight="0">
      <c s="5" t="inlineStr" r="A6381">
        <is>
          <t xml:space="preserve">44213200</t>
        </is>
      </c>
      <c s="5" t="inlineStr" r="B6381">
        <is>
          <t xml:space="preserve">SAW CUTS</t>
        </is>
      </c>
      <c s="5" t="inlineStr" r="C6381">
        <is>
          <t xml:space="preserve">FOOT   </t>
        </is>
      </c>
      <c s="6" r="D6381">
        <v>3046.000</v>
      </c>
      <c s="7" r="E6381">
        <v>1</v>
      </c>
      <c s="8" t="inlineStr" r="F6381">
        <is>
          <t xml:space="preserve">80B22</t>
        </is>
      </c>
      <c s="8" t="inlineStr" r="G6381">
        <is>
          <t xml:space="preserve">017</t>
        </is>
      </c>
      <c s="9" r="H6381">
        <v>2.0000</v>
      </c>
      <c s="8" t="inlineStr" r="I6381">
        <is>
          <t xml:space="preserve"/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44213200</t>
        </is>
      </c>
      <c s="5" t="inlineStr" r="B6382">
        <is>
          <t xml:space="preserve">SAW CUTS</t>
        </is>
      </c>
      <c s="5" t="inlineStr" r="C6382">
        <is>
          <t xml:space="preserve">FOOT   </t>
        </is>
      </c>
      <c s="6" r="D6382">
        <v>3046.000</v>
      </c>
      <c s="7" r="E6382">
        <v>1</v>
      </c>
      <c s="8" t="inlineStr" r="F6382">
        <is>
          <t xml:space="preserve">80B22</t>
        </is>
      </c>
      <c s="8" t="inlineStr" r="G6382">
        <is>
          <t xml:space="preserve">017</t>
        </is>
      </c>
      <c s="9" r="H6382">
        <v>3.0000</v>
      </c>
      <c s="8" t="inlineStr" r="I6382">
        <is>
          <t xml:space="preserve"/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44213200</t>
        </is>
      </c>
      <c s="5" t="inlineStr" r="B6383">
        <is>
          <t xml:space="preserve">SAW CUTS</t>
        </is>
      </c>
      <c s="5" t="inlineStr" r="C6383">
        <is>
          <t xml:space="preserve">FOOT   </t>
        </is>
      </c>
      <c s="6" r="D6383">
        <v>28785.000</v>
      </c>
      <c s="7" r="E6383">
        <v>1</v>
      </c>
      <c s="8" t="inlineStr" r="F6383">
        <is>
          <t xml:space="preserve">80B23</t>
        </is>
      </c>
      <c s="8" t="inlineStr" r="G6383">
        <is>
          <t xml:space="preserve">018</t>
        </is>
      </c>
      <c s="9" r="H6383">
        <v>0.2000</v>
      </c>
      <c s="8" t="inlineStr" r="I6383">
        <is>
          <t xml:space="preserve">Y</t>
        </is>
      </c>
      <c s="8" t="inlineStr" r="J6383">
        <is>
          <t xml:space="preserve"> Kane</t>
        </is>
      </c>
    </row>
    <row r="6384" ht="20.25" customHeight="0">
      <c s="5" t="inlineStr" r="A6384">
        <is>
          <t xml:space="preserve">44213200</t>
        </is>
      </c>
      <c s="5" t="inlineStr" r="B6384">
        <is>
          <t xml:space="preserve">SAW CUTS</t>
        </is>
      </c>
      <c s="5" t="inlineStr" r="C6384">
        <is>
          <t xml:space="preserve">FOOT   </t>
        </is>
      </c>
      <c s="6" r="D6384">
        <v>28785.000</v>
      </c>
      <c s="7" r="E6384">
        <v>1</v>
      </c>
      <c s="8" t="inlineStr" r="F6384">
        <is>
          <t xml:space="preserve">80B23</t>
        </is>
      </c>
      <c s="8" t="inlineStr" r="G6384">
        <is>
          <t xml:space="preserve">018</t>
        </is>
      </c>
      <c s="9" r="H6384">
        <v>2.0000</v>
      </c>
      <c s="8" t="inlineStr" r="I6384">
        <is>
          <t xml:space="preserve"/>
        </is>
      </c>
      <c s="8" t="inlineStr" r="J6384">
        <is>
          <t xml:space="preserve"> Kane</t>
        </is>
      </c>
    </row>
    <row r="6385" ht="20.25" customHeight="0">
      <c s="5" t="inlineStr" r="A6385">
        <is>
          <t xml:space="preserve">44213200</t>
        </is>
      </c>
      <c s="5" t="inlineStr" r="B6385">
        <is>
          <t xml:space="preserve">SAW CUTS</t>
        </is>
      </c>
      <c s="5" t="inlineStr" r="C6385">
        <is>
          <t xml:space="preserve">FOOT   </t>
        </is>
      </c>
      <c s="6" r="D6385">
        <v>28785.000</v>
      </c>
      <c s="7" r="E6385">
        <v>1</v>
      </c>
      <c s="8" t="inlineStr" r="F6385">
        <is>
          <t xml:space="preserve">80B23</t>
        </is>
      </c>
      <c s="8" t="inlineStr" r="G6385">
        <is>
          <t xml:space="preserve">018</t>
        </is>
      </c>
      <c s="9" r="H6385">
        <v>2.5000</v>
      </c>
      <c s="8" t="inlineStr" r="I6385">
        <is>
          <t xml:space="preserve"/>
        </is>
      </c>
      <c s="8" t="inlineStr" r="J6385">
        <is>
          <t xml:space="preserve"> Kane</t>
        </is>
      </c>
    </row>
    <row r="6386" ht="20.25" customHeight="0">
      <c s="5" t="inlineStr" r="A6386">
        <is>
          <t xml:space="preserve">44213200</t>
        </is>
      </c>
      <c s="5" t="inlineStr" r="B6386">
        <is>
          <t xml:space="preserve">SAW CUTS</t>
        </is>
      </c>
      <c s="5" t="inlineStr" r="C6386">
        <is>
          <t xml:space="preserve">FOOT   </t>
        </is>
      </c>
      <c s="6" r="D6386">
        <v>151.000</v>
      </c>
      <c s="7" r="E6386">
        <v>1</v>
      </c>
      <c s="8" t="inlineStr" r="F6386">
        <is>
          <t xml:space="preserve">80B77</t>
        </is>
      </c>
      <c s="8" t="inlineStr" r="G6386">
        <is>
          <t xml:space="preserve">026</t>
        </is>
      </c>
      <c s="9" r="H6386">
        <v>7.5000</v>
      </c>
      <c s="8" t="inlineStr" r="I6386">
        <is>
          <t xml:space="preserve">Y</t>
        </is>
      </c>
      <c s="8" t="inlineStr" r="J6386">
        <is>
          <t xml:space="preserve"> Will</t>
        </is>
      </c>
    </row>
    <row r="6387" ht="20.25" customHeight="0">
      <c s="5" t="inlineStr" r="A6387">
        <is>
          <t xml:space="preserve">44213200</t>
        </is>
      </c>
      <c s="5" t="inlineStr" r="B6387">
        <is>
          <t xml:space="preserve">SAW CUTS</t>
        </is>
      </c>
      <c s="5" t="inlineStr" r="C6387">
        <is>
          <t xml:space="preserve">FOOT   </t>
        </is>
      </c>
      <c s="6" r="D6387">
        <v>151.000</v>
      </c>
      <c s="7" r="E6387">
        <v>1</v>
      </c>
      <c s="8" t="inlineStr" r="F6387">
        <is>
          <t xml:space="preserve">80B77</t>
        </is>
      </c>
      <c s="8" t="inlineStr" r="G6387">
        <is>
          <t xml:space="preserve">026</t>
        </is>
      </c>
      <c s="9" r="H6387">
        <v>10.0000</v>
      </c>
      <c s="8" t="inlineStr" r="I6387">
        <is>
          <t xml:space="preserve"/>
        </is>
      </c>
      <c s="8" t="inlineStr" r="J6387">
        <is>
          <t xml:space="preserve"> Will</t>
        </is>
      </c>
    </row>
    <row r="6388" ht="20.25" customHeight="0">
      <c s="5" t="inlineStr" r="A6388">
        <is>
          <t xml:space="preserve">44213200</t>
        </is>
      </c>
      <c s="5" t="inlineStr" r="B6388">
        <is>
          <t xml:space="preserve">SAW CUTS</t>
        </is>
      </c>
      <c s="5" t="inlineStr" r="C6388">
        <is>
          <t xml:space="preserve">FOOT   </t>
        </is>
      </c>
      <c s="6" r="D6388">
        <v>252.000</v>
      </c>
      <c s="7" r="E6388">
        <v>1</v>
      </c>
      <c s="8" t="inlineStr" r="F6388">
        <is>
          <t xml:space="preserve">80C48</t>
        </is>
      </c>
      <c s="8" t="inlineStr" r="G6388">
        <is>
          <t xml:space="preserve">030</t>
        </is>
      </c>
      <c s="9" r="H6388">
        <v>20.0000</v>
      </c>
      <c s="8" t="inlineStr" r="I6388">
        <is>
          <t xml:space="preserve">Y</t>
        </is>
      </c>
      <c s="8" t="inlineStr" r="J6388">
        <is>
          <t xml:space="preserve"> Lake</t>
        </is>
      </c>
    </row>
    <row r="6389" ht="20.25" customHeight="0">
      <c s="5" t="inlineStr" r="A6389">
        <is>
          <t xml:space="preserve">44213200</t>
        </is>
      </c>
      <c s="5" t="inlineStr" r="B6389">
        <is>
          <t xml:space="preserve">SAW CUTS</t>
        </is>
      </c>
      <c s="5" t="inlineStr" r="C6389">
        <is>
          <t xml:space="preserve">FOOT   </t>
        </is>
      </c>
      <c s="6" r="D6389">
        <v>252.000</v>
      </c>
      <c s="7" r="E6389">
        <v>1</v>
      </c>
      <c s="8" t="inlineStr" r="F6389">
        <is>
          <t xml:space="preserve">80C48</t>
        </is>
      </c>
      <c s="8" t="inlineStr" r="G6389">
        <is>
          <t xml:space="preserve">030</t>
        </is>
      </c>
      <c s="9" r="H6389">
        <v>2.5000</v>
      </c>
      <c s="8" t="inlineStr" r="I6389">
        <is>
          <t xml:space="preserve"/>
        </is>
      </c>
      <c s="8" t="inlineStr" r="J6389">
        <is>
          <t xml:space="preserve"> Lake</t>
        </is>
      </c>
    </row>
    <row r="6390" ht="20.25" customHeight="0">
      <c s="5" t="inlineStr" r="A6390">
        <is>
          <t xml:space="preserve">44213200</t>
        </is>
      </c>
      <c s="5" t="inlineStr" r="B6390">
        <is>
          <t xml:space="preserve">SAW CUTS</t>
        </is>
      </c>
      <c s="5" t="inlineStr" r="C6390">
        <is>
          <t xml:space="preserve">FOOT   </t>
        </is>
      </c>
      <c s="6" r="D6390">
        <v>419.000</v>
      </c>
      <c s="7" r="E6390">
        <v>8</v>
      </c>
      <c s="8" t="inlineStr" r="F6390">
        <is>
          <t xml:space="preserve">97827</t>
        </is>
      </c>
      <c s="8" t="inlineStr" r="G6390">
        <is>
          <t xml:space="preserve">204</t>
        </is>
      </c>
      <c s="9" r="H6390">
        <v>12.0000</v>
      </c>
      <c s="8" t="inlineStr" r="I6390">
        <is>
          <t xml:space="preserve">Y</t>
        </is>
      </c>
      <c s="8" t="inlineStr" r="J6390">
        <is>
          <t xml:space="preserve"> St. Clair</t>
        </is>
      </c>
    </row>
    <row r="6391" ht="20.25" customHeight="0">
      <c s="5" t="inlineStr" r="A6391">
        <is>
          <t xml:space="preserve">44213200</t>
        </is>
      </c>
      <c s="5" t="inlineStr" r="B6391">
        <is>
          <t xml:space="preserve">SAW CUTS</t>
        </is>
      </c>
      <c s="5" t="inlineStr" r="C6391">
        <is>
          <t xml:space="preserve">FOOT   </t>
        </is>
      </c>
      <c s="6" r="D6391">
        <v>419.000</v>
      </c>
      <c s="7" r="E6391">
        <v>8</v>
      </c>
      <c s="8" t="inlineStr" r="F6391">
        <is>
          <t xml:space="preserve">97827</t>
        </is>
      </c>
      <c s="8" t="inlineStr" r="G6391">
        <is>
          <t xml:space="preserve">204</t>
        </is>
      </c>
      <c s="9" r="H6391">
        <v>15.9100</v>
      </c>
      <c s="8" t="inlineStr" r="I6391">
        <is>
          <t xml:space="preserve"/>
        </is>
      </c>
      <c s="8" t="inlineStr" r="J6391">
        <is>
          <t xml:space="preserve"> St. Clair</t>
        </is>
      </c>
    </row>
    <row r="6392" ht="20.25" customHeight="0">
      <c s="5" t="inlineStr" r="A6392">
        <is>
          <t xml:space="preserve">44213200</t>
        </is>
      </c>
      <c s="5" t="inlineStr" r="B6392">
        <is>
          <t xml:space="preserve">SAW CUTS</t>
        </is>
      </c>
      <c s="5" t="inlineStr" r="C6392">
        <is>
          <t xml:space="preserve">FOOT   </t>
        </is>
      </c>
      <c s="6" r="D6392">
        <v>419.000</v>
      </c>
      <c s="7" r="E6392">
        <v>8</v>
      </c>
      <c s="8" t="inlineStr" r="F6392">
        <is>
          <t xml:space="preserve">97827</t>
        </is>
      </c>
      <c s="8" t="inlineStr" r="G6392">
        <is>
          <t xml:space="preserve">204</t>
        </is>
      </c>
      <c s="9" r="H6392">
        <v>21.3600</v>
      </c>
      <c s="8" t="inlineStr" r="I6392">
        <is>
          <t xml:space="preserve"/>
        </is>
      </c>
      <c s="8" t="inlineStr" r="J6392">
        <is>
          <t xml:space="preserve"> St. Clair</t>
        </is>
      </c>
    </row>
    <row r="6393" ht="20.25" customHeight="0">
      <c s="5" t="inlineStr" r="A6393">
        <is>
          <t xml:space="preserve">44213200</t>
        </is>
      </c>
      <c s="5" t="inlineStr" r="B6393">
        <is>
          <t xml:space="preserve">SAW CUTS</t>
        </is>
      </c>
      <c s="5" t="inlineStr" r="C6393">
        <is>
          <t xml:space="preserve">FOOT   </t>
        </is>
      </c>
      <c s="6" r="D6393">
        <v>5078.000</v>
      </c>
      <c s="7" r="E6393">
        <v>8</v>
      </c>
      <c s="8" t="inlineStr" r="F6393">
        <is>
          <t xml:space="preserve">97884</t>
        </is>
      </c>
      <c s="8" t="inlineStr" r="G6393">
        <is>
          <t xml:space="preserve">172</t>
        </is>
      </c>
      <c s="9" r="H6393">
        <v>7.2500</v>
      </c>
      <c s="8" t="inlineStr" r="I6393">
        <is>
          <t xml:space="preserve">Y</t>
        </is>
      </c>
      <c s="8" t="inlineStr" r="J6393">
        <is>
          <t xml:space="preserve"> Madison</t>
        </is>
      </c>
    </row>
    <row r="6394" ht="20.25" customHeight="0">
      <c s="5" t="inlineStr" r="A6394">
        <is>
          <t xml:space="preserve">44213200</t>
        </is>
      </c>
      <c s="5" t="inlineStr" r="B6394">
        <is>
          <t xml:space="preserve">SAW CUTS</t>
        </is>
      </c>
      <c s="5" t="inlineStr" r="C6394">
        <is>
          <t xml:space="preserve">FOOT   </t>
        </is>
      </c>
      <c s="6" r="D6394">
        <v>5078.000</v>
      </c>
      <c s="7" r="E6394">
        <v>8</v>
      </c>
      <c s="8" t="inlineStr" r="F6394">
        <is>
          <t xml:space="preserve">97884</t>
        </is>
      </c>
      <c s="8" t="inlineStr" r="G6394">
        <is>
          <t xml:space="preserve">172</t>
        </is>
      </c>
      <c s="9" r="H6394">
        <v>6.5000</v>
      </c>
      <c s="8" t="inlineStr" r="I6394">
        <is>
          <t xml:space="preserve"/>
        </is>
      </c>
      <c s="8" t="inlineStr" r="J6394">
        <is>
          <t xml:space="preserve"> Madison</t>
        </is>
      </c>
    </row>
    <row r="6395" ht="20.25" customHeight="0">
      <c s="5" t="inlineStr" r="A6395">
        <is>
          <t xml:space="preserve">44213202</t>
        </is>
      </c>
      <c s="5" t="inlineStr" r="B6395">
        <is>
          <t xml:space="preserve">TIE BARS  1"</t>
        </is>
      </c>
      <c s="5" t="inlineStr" r="C6395">
        <is>
          <t xml:space="preserve">EACH   </t>
        </is>
      </c>
      <c s="6" r="D6395">
        <v>9.000</v>
      </c>
      <c s="7" r="E6395">
        <v>1</v>
      </c>
      <c s="8" t="inlineStr" r="F6395">
        <is>
          <t xml:space="preserve">62W99</t>
        </is>
      </c>
      <c s="8" t="inlineStr" r="G6395">
        <is>
          <t xml:space="preserve">012</t>
        </is>
      </c>
      <c s="9" r="H6395">
        <v>35.0000</v>
      </c>
      <c s="8" t="inlineStr" r="I6395">
        <is>
          <t xml:space="preserve">Y</t>
        </is>
      </c>
      <c s="8" t="inlineStr" r="J6395">
        <is>
          <t xml:space="preserve"> Cook</t>
        </is>
      </c>
    </row>
    <row r="6396" ht="20.25" customHeight="0">
      <c s="5" t="inlineStr" r="A6396">
        <is>
          <t xml:space="preserve">44213202</t>
        </is>
      </c>
      <c s="5" t="inlineStr" r="B6396">
        <is>
          <t xml:space="preserve">TIE BARS  1"</t>
        </is>
      </c>
      <c s="5" t="inlineStr" r="C6396">
        <is>
          <t xml:space="preserve">EACH   </t>
        </is>
      </c>
      <c s="6" r="D6396">
        <v>9.000</v>
      </c>
      <c s="7" r="E6396">
        <v>1</v>
      </c>
      <c s="8" t="inlineStr" r="F6396">
        <is>
          <t xml:space="preserve">62W99</t>
        </is>
      </c>
      <c s="8" t="inlineStr" r="G6396">
        <is>
          <t xml:space="preserve">012</t>
        </is>
      </c>
      <c s="9" r="H6396">
        <v>9.0000</v>
      </c>
      <c s="8" t="inlineStr" r="I6396">
        <is>
          <t xml:space="preserve"/>
        </is>
      </c>
      <c s="8" t="inlineStr" r="J6396">
        <is>
          <t xml:space="preserve"> Cook</t>
        </is>
      </c>
    </row>
    <row r="6397" ht="20.25" customHeight="0">
      <c s="5" t="inlineStr" r="A6397">
        <is>
          <t xml:space="preserve">44213202</t>
        </is>
      </c>
      <c s="5" t="inlineStr" r="B6397">
        <is>
          <t xml:space="preserve">TIE BARS  1"</t>
        </is>
      </c>
      <c s="5" t="inlineStr" r="C6397">
        <is>
          <t xml:space="preserve">EACH   </t>
        </is>
      </c>
      <c s="6" r="D6397">
        <v>9.000</v>
      </c>
      <c s="7" r="E6397">
        <v>1</v>
      </c>
      <c s="8" t="inlineStr" r="F6397">
        <is>
          <t xml:space="preserve">62W99</t>
        </is>
      </c>
      <c s="8" t="inlineStr" r="G6397">
        <is>
          <t xml:space="preserve">012</t>
        </is>
      </c>
      <c s="9" r="H6397">
        <v>50.0000</v>
      </c>
      <c s="8" t="inlineStr" r="I6397">
        <is>
          <t xml:space="preserve"/>
        </is>
      </c>
      <c s="8" t="inlineStr" r="J6397">
        <is>
          <t xml:space="preserve"> Cook</t>
        </is>
      </c>
    </row>
    <row r="6398" ht="20.25" customHeight="0">
      <c s="5" t="inlineStr" r="A6398">
        <is>
          <t xml:space="preserve">44213202</t>
        </is>
      </c>
      <c s="5" t="inlineStr" r="B6398">
        <is>
          <t xml:space="preserve">TIE BARS  1"</t>
        </is>
      </c>
      <c s="5" t="inlineStr" r="C6398">
        <is>
          <t xml:space="preserve">EACH   </t>
        </is>
      </c>
      <c s="6" r="D6398">
        <v>9.000</v>
      </c>
      <c s="7" r="E6398">
        <v>1</v>
      </c>
      <c s="8" t="inlineStr" r="F6398">
        <is>
          <t xml:space="preserve">62W99</t>
        </is>
      </c>
      <c s="8" t="inlineStr" r="G6398">
        <is>
          <t xml:space="preserve">012</t>
        </is>
      </c>
      <c s="9" r="H6398">
        <v>93.9800</v>
      </c>
      <c s="8" t="inlineStr" r="I6398">
        <is>
          <t xml:space="preserve"/>
        </is>
      </c>
      <c s="8" t="inlineStr" r="J6398">
        <is>
          <t xml:space="preserve"> Cook</t>
        </is>
      </c>
    </row>
    <row r="6399" ht="20.25" customHeight="0">
      <c s="5" t="inlineStr" r="A6399">
        <is>
          <t xml:space="preserve">44213202</t>
        </is>
      </c>
      <c s="5" t="inlineStr" r="B6399">
        <is>
          <t xml:space="preserve">TIE BARS  1"</t>
        </is>
      </c>
      <c s="5" t="inlineStr" r="C6399">
        <is>
          <t xml:space="preserve">EACH   </t>
        </is>
      </c>
      <c s="6" r="D6399">
        <v>9.000</v>
      </c>
      <c s="7" r="E6399">
        <v>1</v>
      </c>
      <c s="8" t="inlineStr" r="F6399">
        <is>
          <t xml:space="preserve">62W99</t>
        </is>
      </c>
      <c s="8" t="inlineStr" r="G6399">
        <is>
          <t xml:space="preserve">012</t>
        </is>
      </c>
      <c s="9" r="H6399">
        <v>161.3700</v>
      </c>
      <c s="8" t="inlineStr" r="I6399">
        <is>
          <t xml:space="preserve"/>
        </is>
      </c>
      <c s="8" t="inlineStr" r="J6399">
        <is>
          <t xml:space="preserve"> Cook</t>
        </is>
      </c>
    </row>
    <row r="6400" ht="20.25" customHeight="0">
      <c s="5" t="inlineStr" r="A6400">
        <is>
          <t xml:space="preserve">44213204</t>
        </is>
      </c>
      <c s="5" t="inlineStr" r="B6400">
        <is>
          <t xml:space="preserve">TIE BARS    3/4"</t>
        </is>
      </c>
      <c s="5" t="inlineStr" r="C6400">
        <is>
          <t xml:space="preserve">EACH   </t>
        </is>
      </c>
      <c s="6" r="D6400">
        <v>277.000</v>
      </c>
      <c s="7" r="E6400">
        <v>2</v>
      </c>
      <c s="8" t="inlineStr" r="F6400">
        <is>
          <t xml:space="preserve">64N73</t>
        </is>
      </c>
      <c s="8" t="inlineStr" r="G6400">
        <is>
          <t xml:space="preserve">200</t>
        </is>
      </c>
      <c s="9" r="H6400">
        <v>22.0000</v>
      </c>
      <c s="8" t="inlineStr" r="I6400">
        <is>
          <t xml:space="preserve">Y</t>
        </is>
      </c>
      <c s="8" t="inlineStr" r="J6400">
        <is>
          <t xml:space="preserve"> Stephenson</t>
        </is>
      </c>
    </row>
    <row r="6401" ht="20.25" customHeight="0">
      <c s="5" t="inlineStr" r="A6401">
        <is>
          <t xml:space="preserve">44213204</t>
        </is>
      </c>
      <c s="5" t="inlineStr" r="B6401">
        <is>
          <t xml:space="preserve">TIE BARS    3/4"</t>
        </is>
      </c>
      <c s="5" t="inlineStr" r="C6401">
        <is>
          <t xml:space="preserve">EACH   </t>
        </is>
      </c>
      <c s="6" r="D6401">
        <v>9.000</v>
      </c>
      <c s="7" r="E6401">
        <v>2</v>
      </c>
      <c s="8" t="inlineStr" r="F6401">
        <is>
          <t xml:space="preserve">64U86</t>
        </is>
      </c>
      <c s="8" t="inlineStr" r="G6401">
        <is>
          <t xml:space="preserve">205</t>
        </is>
      </c>
      <c s="9" r="H6401">
        <v>9.0000</v>
      </c>
      <c s="8" t="inlineStr" r="I6401">
        <is>
          <t xml:space="preserve">Y</t>
        </is>
      </c>
      <c s="8" t="inlineStr" r="J6401">
        <is>
          <t xml:space="preserve"> Winnebago</t>
        </is>
      </c>
    </row>
    <row r="6402" ht="20.25" customHeight="0">
      <c s="5" t="inlineStr" r="A6402">
        <is>
          <t xml:space="preserve">44213204</t>
        </is>
      </c>
      <c s="5" t="inlineStr" r="B6402">
        <is>
          <t xml:space="preserve">TIE BARS    3/4"</t>
        </is>
      </c>
      <c s="5" t="inlineStr" r="C6402">
        <is>
          <t xml:space="preserve">EACH   </t>
        </is>
      </c>
      <c s="6" r="D6402">
        <v>9.000</v>
      </c>
      <c s="7" r="E6402">
        <v>2</v>
      </c>
      <c s="8" t="inlineStr" r="F6402">
        <is>
          <t xml:space="preserve">64U86</t>
        </is>
      </c>
      <c s="8" t="inlineStr" r="G6402">
        <is>
          <t xml:space="preserve">205</t>
        </is>
      </c>
      <c s="9" r="H6402">
        <v>11.8000</v>
      </c>
      <c s="8" t="inlineStr" r="I6402">
        <is>
          <t xml:space="preserve"/>
        </is>
      </c>
      <c s="8" t="inlineStr" r="J6402">
        <is>
          <t xml:space="preserve"> Winnebago</t>
        </is>
      </c>
    </row>
    <row r="6403" ht="20.25" customHeight="0">
      <c s="5" t="inlineStr" r="A6403">
        <is>
          <t xml:space="preserve">44213204</t>
        </is>
      </c>
      <c s="5" t="inlineStr" r="B6403">
        <is>
          <t xml:space="preserve">TIE BARS    3/4"</t>
        </is>
      </c>
      <c s="5" t="inlineStr" r="C6403">
        <is>
          <t xml:space="preserve">EACH   </t>
        </is>
      </c>
      <c s="6" r="D6403">
        <v>9.000</v>
      </c>
      <c s="7" r="E6403">
        <v>2</v>
      </c>
      <c s="8" t="inlineStr" r="F6403">
        <is>
          <t xml:space="preserve">64U86</t>
        </is>
      </c>
      <c s="8" t="inlineStr" r="G6403">
        <is>
          <t xml:space="preserve">205</t>
        </is>
      </c>
      <c s="9" r="H6403">
        <v>22.0000</v>
      </c>
      <c s="8" t="inlineStr" r="I6403">
        <is>
          <t xml:space="preserve"/>
        </is>
      </c>
      <c s="8" t="inlineStr" r="J6403">
        <is>
          <t xml:space="preserve"> Winnebago</t>
        </is>
      </c>
    </row>
    <row r="6404" ht="20.25" customHeight="0">
      <c s="5" t="inlineStr" r="A6404">
        <is>
          <t xml:space="preserve">44213204</t>
        </is>
      </c>
      <c s="5" t="inlineStr" r="B6404">
        <is>
          <t xml:space="preserve">TIE BARS    3/4"</t>
        </is>
      </c>
      <c s="5" t="inlineStr" r="C6404">
        <is>
          <t xml:space="preserve">EACH   </t>
        </is>
      </c>
      <c s="6" r="D6404">
        <v>9.000</v>
      </c>
      <c s="7" r="E6404">
        <v>2</v>
      </c>
      <c s="8" t="inlineStr" r="F6404">
        <is>
          <t xml:space="preserve">64U86</t>
        </is>
      </c>
      <c s="8" t="inlineStr" r="G6404">
        <is>
          <t xml:space="preserve">205</t>
        </is>
      </c>
      <c s="9" r="H6404">
        <v>25.0000</v>
      </c>
      <c s="8" t="inlineStr" r="I6404">
        <is>
          <t xml:space="preserve"/>
        </is>
      </c>
      <c s="8" t="inlineStr" r="J6404">
        <is>
          <t xml:space="preserve"> Winnebago</t>
        </is>
      </c>
    </row>
    <row r="6405" ht="20.25" customHeight="0">
      <c s="5" t="inlineStr" r="A6405">
        <is>
          <t xml:space="preserve">44213204</t>
        </is>
      </c>
      <c s="5" t="inlineStr" r="B6405">
        <is>
          <t xml:space="preserve">TIE BARS    3/4"</t>
        </is>
      </c>
      <c s="5" t="inlineStr" r="C6405">
        <is>
          <t xml:space="preserve">EACH   </t>
        </is>
      </c>
      <c s="6" r="D6405">
        <v>246.000</v>
      </c>
      <c s="7" r="E6405">
        <v>2</v>
      </c>
      <c s="8" t="inlineStr" r="F6405">
        <is>
          <t xml:space="preserve">64V42</t>
        </is>
      </c>
      <c s="8" t="inlineStr" r="G6405">
        <is>
          <t xml:space="preserve">053</t>
        </is>
      </c>
      <c s="9" r="H6405">
        <v>30.0000</v>
      </c>
      <c s="8" t="inlineStr" r="I6405">
        <is>
          <t xml:space="preserve">Y</t>
        </is>
      </c>
      <c s="8" t="inlineStr" r="J6405">
        <is>
          <t xml:space="preserve"> Whiteside</t>
        </is>
      </c>
    </row>
    <row r="6406" ht="20.25" customHeight="0">
      <c s="5" t="inlineStr" r="A6406">
        <is>
          <t xml:space="preserve">44213204</t>
        </is>
      </c>
      <c s="5" t="inlineStr" r="B6406">
        <is>
          <t xml:space="preserve">TIE BARS    3/4"</t>
        </is>
      </c>
      <c s="5" t="inlineStr" r="C6406">
        <is>
          <t xml:space="preserve">EACH   </t>
        </is>
      </c>
      <c s="6" r="D6406">
        <v>18.000</v>
      </c>
      <c s="7" r="E6406">
        <v>3</v>
      </c>
      <c s="8" t="inlineStr" r="F6406">
        <is>
          <t xml:space="preserve">66A91</t>
        </is>
      </c>
      <c s="8" t="inlineStr" r="G6406">
        <is>
          <t xml:space="preserve">056</t>
        </is>
      </c>
      <c s="9" r="H6406">
        <v>25.0000</v>
      </c>
      <c s="8" t="inlineStr" r="I6406">
        <is>
          <t xml:space="preserve">Y</t>
        </is>
      </c>
      <c s="8" t="inlineStr" r="J6406">
        <is>
          <t xml:space="preserve"> LaSalle</t>
        </is>
      </c>
    </row>
    <row r="6407" ht="20.25" customHeight="0">
      <c s="5" t="inlineStr" r="A6407">
        <is>
          <t xml:space="preserve">44213204</t>
        </is>
      </c>
      <c s="5" t="inlineStr" r="B6407">
        <is>
          <t xml:space="preserve">TIE BARS    3/4"</t>
        </is>
      </c>
      <c s="5" t="inlineStr" r="C6407">
        <is>
          <t xml:space="preserve">EACH   </t>
        </is>
      </c>
      <c s="6" r="D6407">
        <v>90.000</v>
      </c>
      <c s="7" r="E6407">
        <v>3</v>
      </c>
      <c s="8" t="inlineStr" r="F6407">
        <is>
          <t xml:space="preserve">66T09</t>
        </is>
      </c>
      <c s="8" t="inlineStr" r="G6407">
        <is>
          <t xml:space="preserve">065</t>
        </is>
      </c>
      <c s="9" r="H6407">
        <v>0.0100</v>
      </c>
      <c s="8" t="inlineStr" r="I6407">
        <is>
          <t xml:space="preserve">Y</t>
        </is>
      </c>
      <c s="8" t="inlineStr" r="J6407">
        <is>
          <t xml:space="preserve"> Iroquois</t>
        </is>
      </c>
    </row>
    <row r="6408" ht="20.25" customHeight="0">
      <c s="5" t="inlineStr" r="A6408">
        <is>
          <t xml:space="preserve">44213204</t>
        </is>
      </c>
      <c s="5" t="inlineStr" r="B6408">
        <is>
          <t xml:space="preserve">TIE BARS    3/4"</t>
        </is>
      </c>
      <c s="5" t="inlineStr" r="C6408">
        <is>
          <t xml:space="preserve">EACH   </t>
        </is>
      </c>
      <c s="6" r="D6408">
        <v>90.000</v>
      </c>
      <c s="7" r="E6408">
        <v>3</v>
      </c>
      <c s="8" t="inlineStr" r="F6408">
        <is>
          <t xml:space="preserve">66T09</t>
        </is>
      </c>
      <c s="8" t="inlineStr" r="G6408">
        <is>
          <t xml:space="preserve">065</t>
        </is>
      </c>
      <c s="9" r="H6408">
        <v>10.0000</v>
      </c>
      <c s="8" t="inlineStr" r="I6408">
        <is>
          <t xml:space="preserve"/>
        </is>
      </c>
      <c s="8" t="inlineStr" r="J6408">
        <is>
          <t xml:space="preserve"> Iroquois</t>
        </is>
      </c>
    </row>
    <row r="6409" ht="20.25" customHeight="0">
      <c s="5" t="inlineStr" r="A6409">
        <is>
          <t xml:space="preserve">44213204</t>
        </is>
      </c>
      <c s="5" t="inlineStr" r="B6409">
        <is>
          <t xml:space="preserve">TIE BARS    3/4"</t>
        </is>
      </c>
      <c s="5" t="inlineStr" r="C6409">
        <is>
          <t xml:space="preserve">EACH   </t>
        </is>
      </c>
      <c s="6" r="D6409">
        <v>90.000</v>
      </c>
      <c s="7" r="E6409">
        <v>3</v>
      </c>
      <c s="8" t="inlineStr" r="F6409">
        <is>
          <t xml:space="preserve">66T09</t>
        </is>
      </c>
      <c s="8" t="inlineStr" r="G6409">
        <is>
          <t xml:space="preserve">065</t>
        </is>
      </c>
      <c s="9" r="H6409">
        <v>12.5000</v>
      </c>
      <c s="8" t="inlineStr" r="I6409">
        <is>
          <t xml:space="preserve"/>
        </is>
      </c>
      <c s="8" t="inlineStr" r="J6409">
        <is>
          <t xml:space="preserve"> Iroquois</t>
        </is>
      </c>
    </row>
    <row r="6410" ht="20.25" customHeight="0">
      <c s="5" t="inlineStr" r="A6410">
        <is>
          <t xml:space="preserve">44213204</t>
        </is>
      </c>
      <c s="5" t="inlineStr" r="B6410">
        <is>
          <t xml:space="preserve">TIE BARS    3/4"</t>
        </is>
      </c>
      <c s="5" t="inlineStr" r="C6410">
        <is>
          <t xml:space="preserve">EACH   </t>
        </is>
      </c>
      <c s="6" r="D6410">
        <v>90.000</v>
      </c>
      <c s="7" r="E6410">
        <v>3</v>
      </c>
      <c s="8" t="inlineStr" r="F6410">
        <is>
          <t xml:space="preserve">66T09</t>
        </is>
      </c>
      <c s="8" t="inlineStr" r="G6410">
        <is>
          <t xml:space="preserve">065</t>
        </is>
      </c>
      <c s="9" r="H6410">
        <v>12.8200</v>
      </c>
      <c s="8" t="inlineStr" r="I6410">
        <is>
          <t xml:space="preserve"/>
        </is>
      </c>
      <c s="8" t="inlineStr" r="J6410">
        <is>
          <t xml:space="preserve"> Iroquois</t>
        </is>
      </c>
    </row>
    <row r="6411" ht="20.25" customHeight="0">
      <c s="5" t="inlineStr" r="A6411">
        <is>
          <t xml:space="preserve">44213204</t>
        </is>
      </c>
      <c s="5" t="inlineStr" r="B6411">
        <is>
          <t xml:space="preserve">TIE BARS    3/4"</t>
        </is>
      </c>
      <c s="5" t="inlineStr" r="C6411">
        <is>
          <t xml:space="preserve">EACH   </t>
        </is>
      </c>
      <c s="6" r="D6411">
        <v>618.000</v>
      </c>
      <c s="7" r="E6411">
        <v>3</v>
      </c>
      <c s="8" t="inlineStr" r="F6411">
        <is>
          <t xml:space="preserve">66T45</t>
        </is>
      </c>
      <c s="8" t="inlineStr" r="G6411">
        <is>
          <t xml:space="preserve">078</t>
        </is>
      </c>
      <c s="9" r="H6411">
        <v>5.0000</v>
      </c>
      <c s="8" t="inlineStr" r="I6411">
        <is>
          <t xml:space="preserve">Y</t>
        </is>
      </c>
      <c s="8" t="inlineStr" r="J6411">
        <is>
          <t xml:space="preserve"> LaSalle</t>
        </is>
      </c>
    </row>
    <row r="6412" ht="20.25" customHeight="0">
      <c s="5" t="inlineStr" r="A6412">
        <is>
          <t xml:space="preserve">44213204</t>
        </is>
      </c>
      <c s="5" t="inlineStr" r="B6412">
        <is>
          <t xml:space="preserve">TIE BARS    3/4"</t>
        </is>
      </c>
      <c s="5" t="inlineStr" r="C6412">
        <is>
          <t xml:space="preserve">EACH   </t>
        </is>
      </c>
      <c s="6" r="D6412">
        <v>618.000</v>
      </c>
      <c s="7" r="E6412">
        <v>3</v>
      </c>
      <c s="8" t="inlineStr" r="F6412">
        <is>
          <t xml:space="preserve">66T45</t>
        </is>
      </c>
      <c s="8" t="inlineStr" r="G6412">
        <is>
          <t xml:space="preserve">078</t>
        </is>
      </c>
      <c s="9" r="H6412">
        <v>15.0000</v>
      </c>
      <c s="8" t="inlineStr" r="I6412">
        <is>
          <t xml:space="preserve"/>
        </is>
      </c>
      <c s="8" t="inlineStr" r="J6412">
        <is>
          <t xml:space="preserve"> LaSalle</t>
        </is>
      </c>
    </row>
    <row r="6413" ht="20.25" customHeight="0">
      <c s="5" t="inlineStr" r="A6413">
        <is>
          <t xml:space="preserve">44213204</t>
        </is>
      </c>
      <c s="5" t="inlineStr" r="B6413">
        <is>
          <t xml:space="preserve">TIE BARS    3/4"</t>
        </is>
      </c>
      <c s="5" t="inlineStr" r="C6413">
        <is>
          <t xml:space="preserve">EACH   </t>
        </is>
      </c>
      <c s="6" r="D6413">
        <v>618.000</v>
      </c>
      <c s="7" r="E6413">
        <v>3</v>
      </c>
      <c s="8" t="inlineStr" r="F6413">
        <is>
          <t xml:space="preserve">66T45</t>
        </is>
      </c>
      <c s="8" t="inlineStr" r="G6413">
        <is>
          <t xml:space="preserve">078</t>
        </is>
      </c>
      <c s="9" r="H6413">
        <v>28.0000</v>
      </c>
      <c s="8" t="inlineStr" r="I6413">
        <is>
          <t xml:space="preserve"/>
        </is>
      </c>
      <c s="8" t="inlineStr" r="J6413">
        <is>
          <t xml:space="preserve"> LaSalle</t>
        </is>
      </c>
    </row>
    <row r="6414" ht="20.25" customHeight="0">
      <c s="5" t="inlineStr" r="A6414">
        <is>
          <t xml:space="preserve">44213204</t>
        </is>
      </c>
      <c s="5" t="inlineStr" r="B6414">
        <is>
          <t xml:space="preserve">TIE BARS    3/4"</t>
        </is>
      </c>
      <c s="5" t="inlineStr" r="C6414">
        <is>
          <t xml:space="preserve">EACH   </t>
        </is>
      </c>
      <c s="6" r="D6414">
        <v>1638.000</v>
      </c>
      <c s="7" r="E6414">
        <v>4</v>
      </c>
      <c s="8" t="inlineStr" r="F6414">
        <is>
          <t xml:space="preserve">68C93</t>
        </is>
      </c>
      <c s="8" t="inlineStr" r="G6414">
        <is>
          <t xml:space="preserve">084</t>
        </is>
      </c>
      <c s="9" r="H6414">
        <v>5.0000</v>
      </c>
      <c s="8" t="inlineStr" r="I6414">
        <is>
          <t xml:space="preserve">Y</t>
        </is>
      </c>
      <c s="8" t="inlineStr" r="J6414">
        <is>
          <t xml:space="preserve"> Peoria</t>
        </is>
      </c>
    </row>
    <row r="6415" ht="20.25" customHeight="0">
      <c s="5" t="inlineStr" r="A6415">
        <is>
          <t xml:space="preserve">44213204</t>
        </is>
      </c>
      <c s="5" t="inlineStr" r="B6415">
        <is>
          <t xml:space="preserve">TIE BARS    3/4"</t>
        </is>
      </c>
      <c s="5" t="inlineStr" r="C6415">
        <is>
          <t xml:space="preserve">EACH   </t>
        </is>
      </c>
      <c s="6" r="D6415">
        <v>1638.000</v>
      </c>
      <c s="7" r="E6415">
        <v>4</v>
      </c>
      <c s="8" t="inlineStr" r="F6415">
        <is>
          <t xml:space="preserve">68C93</t>
        </is>
      </c>
      <c s="8" t="inlineStr" r="G6415">
        <is>
          <t xml:space="preserve">084</t>
        </is>
      </c>
      <c s="9" r="H6415">
        <v>5.0000</v>
      </c>
      <c s="8" t="inlineStr" r="I6415">
        <is>
          <t xml:space="preserve"/>
        </is>
      </c>
      <c s="8" t="inlineStr" r="J6415">
        <is>
          <t xml:space="preserve"> Peoria</t>
        </is>
      </c>
    </row>
    <row r="6416" ht="20.25" customHeight="0">
      <c s="5" t="inlineStr" r="A6416">
        <is>
          <t xml:space="preserve">44213204</t>
        </is>
      </c>
      <c s="5" t="inlineStr" r="B6416">
        <is>
          <t xml:space="preserve">TIE BARS    3/4"</t>
        </is>
      </c>
      <c s="5" t="inlineStr" r="C6416">
        <is>
          <t xml:space="preserve">EACH   </t>
        </is>
      </c>
      <c s="6" r="D6416">
        <v>886.000</v>
      </c>
      <c s="7" r="E6416">
        <v>4</v>
      </c>
      <c s="8" t="inlineStr" r="F6416">
        <is>
          <t xml:space="preserve">68K18</t>
        </is>
      </c>
      <c s="8" t="inlineStr" r="G6416">
        <is>
          <t xml:space="preserve">094</t>
        </is>
      </c>
      <c s="9" r="H6416">
        <v>31.3000</v>
      </c>
      <c s="8" t="inlineStr" r="I6416">
        <is>
          <t xml:space="preserve">Y</t>
        </is>
      </c>
      <c s="8" t="inlineStr" r="J6416">
        <is>
          <t xml:space="preserve"> Tazewell</t>
        </is>
      </c>
    </row>
    <row r="6417" ht="20.25" customHeight="0">
      <c s="5" t="inlineStr" r="A6417">
        <is>
          <t xml:space="preserve">44213204</t>
        </is>
      </c>
      <c s="5" t="inlineStr" r="B6417">
        <is>
          <t xml:space="preserve">TIE BARS    3/4"</t>
        </is>
      </c>
      <c s="5" t="inlineStr" r="C6417">
        <is>
          <t xml:space="preserve">EACH   </t>
        </is>
      </c>
      <c s="6" r="D6417">
        <v>236.000</v>
      </c>
      <c s="7" r="E6417">
        <v>5</v>
      </c>
      <c s="8" t="inlineStr" r="F6417">
        <is>
          <t xml:space="preserve">70794</t>
        </is>
      </c>
      <c s="8" t="inlineStr" r="G6417">
        <is>
          <t xml:space="preserve">104</t>
        </is>
      </c>
      <c s="9" r="H6417">
        <v>24.2000</v>
      </c>
      <c s="8" t="inlineStr" r="I6417">
        <is>
          <t xml:space="preserve">Y</t>
        </is>
      </c>
      <c s="8" t="inlineStr" r="J6417">
        <is>
          <t xml:space="preserve"> McLean</t>
        </is>
      </c>
    </row>
    <row r="6418" ht="20.25" customHeight="0">
      <c s="5" t="inlineStr" r="A6418">
        <is>
          <t xml:space="preserve">44213204</t>
        </is>
      </c>
      <c s="5" t="inlineStr" r="B6418">
        <is>
          <t xml:space="preserve">TIE BARS    3/4"</t>
        </is>
      </c>
      <c s="5" t="inlineStr" r="C6418">
        <is>
          <t xml:space="preserve">EACH   </t>
        </is>
      </c>
      <c s="6" r="D6418">
        <v>736.000</v>
      </c>
      <c s="7" r="E6418">
        <v>7</v>
      </c>
      <c s="8" t="inlineStr" r="F6418">
        <is>
          <t xml:space="preserve">74D55</t>
        </is>
      </c>
      <c s="8" t="inlineStr" r="G6418">
        <is>
          <t xml:space="preserve">144</t>
        </is>
      </c>
      <c s="9" r="H6418">
        <v>23.1000</v>
      </c>
      <c s="8" t="inlineStr" r="I6418">
        <is>
          <t xml:space="preserve">Y</t>
        </is>
      </c>
      <c s="8" t="inlineStr" r="J6418">
        <is>
          <t xml:space="preserve"> Macon</t>
        </is>
      </c>
    </row>
    <row r="6419" ht="20.25" customHeight="0">
      <c s="5" t="inlineStr" r="A6419">
        <is>
          <t xml:space="preserve">44213204</t>
        </is>
      </c>
      <c s="5" t="inlineStr" r="B6419">
        <is>
          <t xml:space="preserve">TIE BARS    3/4"</t>
        </is>
      </c>
      <c s="5" t="inlineStr" r="C6419">
        <is>
          <t xml:space="preserve">EACH   </t>
        </is>
      </c>
      <c s="6" r="D6419">
        <v>1504.000</v>
      </c>
      <c s="7" r="E6419">
        <v>8</v>
      </c>
      <c s="8" t="inlineStr" r="F6419">
        <is>
          <t xml:space="preserve">76M95</t>
        </is>
      </c>
      <c s="8" t="inlineStr" r="G6419">
        <is>
          <t xml:space="preserve">150</t>
        </is>
      </c>
      <c s="9" r="H6419">
        <v>18.0000</v>
      </c>
      <c s="8" t="inlineStr" r="I6419">
        <is>
          <t xml:space="preserve">Y</t>
        </is>
      </c>
      <c s="8" t="inlineStr" r="J6419">
        <is>
          <t xml:space="preserve"> Washington</t>
        </is>
      </c>
    </row>
    <row r="6420" ht="20.25" customHeight="0">
      <c s="5" t="inlineStr" r="A6420">
        <is>
          <t xml:space="preserve">44213204</t>
        </is>
      </c>
      <c s="5" t="inlineStr" r="B6420">
        <is>
          <t xml:space="preserve">TIE BARS    3/4"</t>
        </is>
      </c>
      <c s="5" t="inlineStr" r="C6420">
        <is>
          <t xml:space="preserve">EACH   </t>
        </is>
      </c>
      <c s="6" r="D6420">
        <v>1504.000</v>
      </c>
      <c s="7" r="E6420">
        <v>8</v>
      </c>
      <c s="8" t="inlineStr" r="F6420">
        <is>
          <t xml:space="preserve">76M95</t>
        </is>
      </c>
      <c s="8" t="inlineStr" r="G6420">
        <is>
          <t xml:space="preserve">150</t>
        </is>
      </c>
      <c s="9" r="H6420">
        <v>19.0000</v>
      </c>
      <c s="8" t="inlineStr" r="I6420">
        <is>
          <t xml:space="preserve"/>
        </is>
      </c>
      <c s="8" t="inlineStr" r="J6420">
        <is>
          <t xml:space="preserve"> Washington</t>
        </is>
      </c>
    </row>
    <row r="6421" ht="20.25" customHeight="0">
      <c s="5" t="inlineStr" r="A6421">
        <is>
          <t xml:space="preserve">44213204</t>
        </is>
      </c>
      <c s="5" t="inlineStr" r="B6421">
        <is>
          <t xml:space="preserve">TIE BARS    3/4"</t>
        </is>
      </c>
      <c s="5" t="inlineStr" r="C6421">
        <is>
          <t xml:space="preserve">EACH   </t>
        </is>
      </c>
      <c s="6" r="D6421">
        <v>1504.000</v>
      </c>
      <c s="7" r="E6421">
        <v>8</v>
      </c>
      <c s="8" t="inlineStr" r="F6421">
        <is>
          <t xml:space="preserve">76M95</t>
        </is>
      </c>
      <c s="8" t="inlineStr" r="G6421">
        <is>
          <t xml:space="preserve">150</t>
        </is>
      </c>
      <c s="9" r="H6421">
        <v>19.0000</v>
      </c>
      <c s="8" t="inlineStr" r="I6421">
        <is>
          <t xml:space="preserve"/>
        </is>
      </c>
      <c s="8" t="inlineStr" r="J6421">
        <is>
          <t xml:space="preserve"> Washington</t>
        </is>
      </c>
    </row>
    <row r="6422" ht="20.25" customHeight="0">
      <c s="5" t="inlineStr" r="A6422">
        <is>
          <t xml:space="preserve">44213204</t>
        </is>
      </c>
      <c s="5" t="inlineStr" r="B6422">
        <is>
          <t xml:space="preserve">TIE BARS    3/4"</t>
        </is>
      </c>
      <c s="5" t="inlineStr" r="C6422">
        <is>
          <t xml:space="preserve">EACH   </t>
        </is>
      </c>
      <c s="6" r="D6422">
        <v>458.000</v>
      </c>
      <c s="7" r="E6422">
        <v>8</v>
      </c>
      <c s="8" t="inlineStr" r="F6422">
        <is>
          <t xml:space="preserve">76V17</t>
        </is>
      </c>
      <c s="8" t="inlineStr" r="G6422">
        <is>
          <t xml:space="preserve">170</t>
        </is>
      </c>
      <c s="9" r="H6422">
        <v>27.8000</v>
      </c>
      <c s="8" t="inlineStr" r="I6422">
        <is>
          <t xml:space="preserve">Y</t>
        </is>
      </c>
      <c s="8" t="inlineStr" r="J6422">
        <is>
          <t xml:space="preserve"> Madison</t>
        </is>
      </c>
    </row>
    <row r="6423" ht="20.25" customHeight="0">
      <c s="5" t="inlineStr" r="A6423">
        <is>
          <t xml:space="preserve">44213204</t>
        </is>
      </c>
      <c s="5" t="inlineStr" r="B6423">
        <is>
          <t xml:space="preserve">TIE BARS    3/4"</t>
        </is>
      </c>
      <c s="5" t="inlineStr" r="C6423">
        <is>
          <t xml:space="preserve">EACH   </t>
        </is>
      </c>
      <c s="6" r="D6423">
        <v>200.000</v>
      </c>
      <c s="7" r="E6423">
        <v>1</v>
      </c>
      <c s="8" t="inlineStr" r="F6423">
        <is>
          <t xml:space="preserve">80B77</t>
        </is>
      </c>
      <c s="8" t="inlineStr" r="G6423">
        <is>
          <t xml:space="preserve">026</t>
        </is>
      </c>
      <c s="9" r="H6423">
        <v>20.0000</v>
      </c>
      <c s="8" t="inlineStr" r="I6423">
        <is>
          <t xml:space="preserve">Y</t>
        </is>
      </c>
      <c s="8" t="inlineStr" r="J6423">
        <is>
          <t xml:space="preserve"> Will</t>
        </is>
      </c>
    </row>
    <row r="6424" ht="20.25" customHeight="0">
      <c s="5" t="inlineStr" r="A6424">
        <is>
          <t xml:space="preserve">44213204</t>
        </is>
      </c>
      <c s="5" t="inlineStr" r="B6424">
        <is>
          <t xml:space="preserve">TIE BARS    3/4"</t>
        </is>
      </c>
      <c s="5" t="inlineStr" r="C6424">
        <is>
          <t xml:space="preserve">EACH   </t>
        </is>
      </c>
      <c s="6" r="D6424">
        <v>200.000</v>
      </c>
      <c s="7" r="E6424">
        <v>1</v>
      </c>
      <c s="8" t="inlineStr" r="F6424">
        <is>
          <t xml:space="preserve">80B77</t>
        </is>
      </c>
      <c s="8" t="inlineStr" r="G6424">
        <is>
          <t xml:space="preserve">026</t>
        </is>
      </c>
      <c s="9" r="H6424">
        <v>10.0000</v>
      </c>
      <c s="8" t="inlineStr" r="I6424">
        <is>
          <t xml:space="preserve"/>
        </is>
      </c>
      <c s="8" t="inlineStr" r="J6424">
        <is>
          <t xml:space="preserve"> Will</t>
        </is>
      </c>
    </row>
    <row r="6425" ht="20.25" customHeight="0">
      <c s="5" t="inlineStr" r="A6425">
        <is>
          <t xml:space="preserve">44213204</t>
        </is>
      </c>
      <c s="5" t="inlineStr" r="B6425">
        <is>
          <t xml:space="preserve">TIE BARS    3/4"</t>
        </is>
      </c>
      <c s="5" t="inlineStr" r="C6425">
        <is>
          <t xml:space="preserve">EACH   </t>
        </is>
      </c>
      <c s="6" r="D6425">
        <v>12.000</v>
      </c>
      <c s="7" r="E6425">
        <v>1</v>
      </c>
      <c s="8" t="inlineStr" r="F6425">
        <is>
          <t xml:space="preserve">80C48</t>
        </is>
      </c>
      <c s="8" t="inlineStr" r="G6425">
        <is>
          <t xml:space="preserve">030</t>
        </is>
      </c>
      <c s="9" r="H6425">
        <v>30.0000</v>
      </c>
      <c s="8" t="inlineStr" r="I6425">
        <is>
          <t xml:space="preserve">Y</t>
        </is>
      </c>
      <c s="8" t="inlineStr" r="J6425">
        <is>
          <t xml:space="preserve"> Lake</t>
        </is>
      </c>
    </row>
    <row r="6426" ht="20.25" customHeight="0">
      <c s="5" t="inlineStr" r="A6426">
        <is>
          <t xml:space="preserve">44213204</t>
        </is>
      </c>
      <c s="5" t="inlineStr" r="B6426">
        <is>
          <t xml:space="preserve">TIE BARS    3/4"</t>
        </is>
      </c>
      <c s="5" t="inlineStr" r="C6426">
        <is>
          <t xml:space="preserve">EACH   </t>
        </is>
      </c>
      <c s="6" r="D6426">
        <v>12.000</v>
      </c>
      <c s="7" r="E6426">
        <v>1</v>
      </c>
      <c s="8" t="inlineStr" r="F6426">
        <is>
          <t xml:space="preserve">80C48</t>
        </is>
      </c>
      <c s="8" t="inlineStr" r="G6426">
        <is>
          <t xml:space="preserve">030</t>
        </is>
      </c>
      <c s="9" r="H6426">
        <v>11.0000</v>
      </c>
      <c s="8" t="inlineStr" r="I6426">
        <is>
          <t xml:space="preserve"/>
        </is>
      </c>
      <c s="8" t="inlineStr" r="J6426">
        <is>
          <t xml:space="preserve"> Lake</t>
        </is>
      </c>
    </row>
    <row r="6427" ht="20.25" customHeight="0">
      <c s="5" t="inlineStr" r="A6427">
        <is>
          <t xml:space="preserve">44213204</t>
        </is>
      </c>
      <c s="5" t="inlineStr" r="B6427">
        <is>
          <t xml:space="preserve">TIE BARS    3/4"</t>
        </is>
      </c>
      <c s="5" t="inlineStr" r="C6427">
        <is>
          <t xml:space="preserve">EACH   </t>
        </is>
      </c>
      <c s="6" r="D6427">
        <v>345.000</v>
      </c>
      <c s="7" r="E6427">
        <v>1</v>
      </c>
      <c s="8" t="inlineStr" r="F6427">
        <is>
          <t xml:space="preserve">80D00</t>
        </is>
      </c>
      <c s="8" t="inlineStr" r="G6427">
        <is>
          <t xml:space="preserve">035</t>
        </is>
      </c>
      <c s="9" r="H6427">
        <v>30.0000</v>
      </c>
      <c s="8" t="inlineStr" r="I6427">
        <is>
          <t xml:space="preserve">Y</t>
        </is>
      </c>
      <c s="8" t="inlineStr" r="J6427">
        <is>
          <t xml:space="preserve"> Cook</t>
        </is>
      </c>
    </row>
    <row r="6428" ht="20.25" customHeight="0">
      <c s="5" t="inlineStr" r="A6428">
        <is>
          <t xml:space="preserve">44213204</t>
        </is>
      </c>
      <c s="5" t="inlineStr" r="B6428">
        <is>
          <t xml:space="preserve">TIE BARS    3/4"</t>
        </is>
      </c>
      <c s="5" t="inlineStr" r="C6428">
        <is>
          <t xml:space="preserve">EACH   </t>
        </is>
      </c>
      <c s="6" r="D6428">
        <v>345.000</v>
      </c>
      <c s="7" r="E6428">
        <v>1</v>
      </c>
      <c s="8" t="inlineStr" r="F6428">
        <is>
          <t xml:space="preserve">80D00</t>
        </is>
      </c>
      <c s="8" t="inlineStr" r="G6428">
        <is>
          <t xml:space="preserve">035</t>
        </is>
      </c>
      <c s="9" r="H6428">
        <v>15.0000</v>
      </c>
      <c s="8" t="inlineStr" r="I6428">
        <is>
          <t xml:space="preserve"/>
        </is>
      </c>
      <c s="8" t="inlineStr" r="J6428">
        <is>
          <t xml:space="preserve"> Cook</t>
        </is>
      </c>
    </row>
    <row r="6429" ht="20.25" customHeight="0">
      <c s="5" t="inlineStr" r="A6429">
        <is>
          <t xml:space="preserve">44213204</t>
        </is>
      </c>
      <c s="5" t="inlineStr" r="B6429">
        <is>
          <t xml:space="preserve">TIE BARS    3/4"</t>
        </is>
      </c>
      <c s="5" t="inlineStr" r="C6429">
        <is>
          <t xml:space="preserve">EACH   </t>
        </is>
      </c>
      <c s="6" r="D6429">
        <v>345.000</v>
      </c>
      <c s="7" r="E6429">
        <v>1</v>
      </c>
      <c s="8" t="inlineStr" r="F6429">
        <is>
          <t xml:space="preserve">80D00</t>
        </is>
      </c>
      <c s="8" t="inlineStr" r="G6429">
        <is>
          <t xml:space="preserve">035</t>
        </is>
      </c>
      <c s="9" r="H6429">
        <v>20.0000</v>
      </c>
      <c s="8" t="inlineStr" r="I6429">
        <is>
          <t xml:space="preserve"/>
        </is>
      </c>
      <c s="8" t="inlineStr" r="J6429">
        <is>
          <t xml:space="preserve"> Cook</t>
        </is>
      </c>
    </row>
    <row r="6430" ht="20.25" customHeight="0">
      <c s="5" t="inlineStr" r="A6430">
        <is>
          <t xml:space="preserve">44213204</t>
        </is>
      </c>
      <c s="5" t="inlineStr" r="B6430">
        <is>
          <t xml:space="preserve">TIE BARS    3/4"</t>
        </is>
      </c>
      <c s="5" t="inlineStr" r="C6430">
        <is>
          <t xml:space="preserve">EACH   </t>
        </is>
      </c>
      <c s="6" r="D6430">
        <v>1306.000</v>
      </c>
      <c s="7" r="E6430">
        <v>8</v>
      </c>
      <c s="8" t="inlineStr" r="F6430">
        <is>
          <t xml:space="preserve">97884</t>
        </is>
      </c>
      <c s="8" t="inlineStr" r="G6430">
        <is>
          <t xml:space="preserve">172</t>
        </is>
      </c>
      <c s="9" r="H6430">
        <v>7.1500</v>
      </c>
      <c s="8" t="inlineStr" r="I6430">
        <is>
          <t xml:space="preserve">Y</t>
        </is>
      </c>
      <c s="8" t="inlineStr" r="J6430">
        <is>
          <t xml:space="preserve"> Madison</t>
        </is>
      </c>
    </row>
    <row r="6431" ht="20.25" customHeight="0">
      <c s="5" t="inlineStr" r="A6431">
        <is>
          <t xml:space="preserve">44213204</t>
        </is>
      </c>
      <c s="5" t="inlineStr" r="B6431">
        <is>
          <t xml:space="preserve">TIE BARS    3/4"</t>
        </is>
      </c>
      <c s="5" t="inlineStr" r="C6431">
        <is>
          <t xml:space="preserve">EACH   </t>
        </is>
      </c>
      <c s="6" r="D6431">
        <v>1306.000</v>
      </c>
      <c s="7" r="E6431">
        <v>8</v>
      </c>
      <c s="8" t="inlineStr" r="F6431">
        <is>
          <t xml:space="preserve">97884</t>
        </is>
      </c>
      <c s="8" t="inlineStr" r="G6431">
        <is>
          <t xml:space="preserve">172</t>
        </is>
      </c>
      <c s="9" r="H6431">
        <v>20.0000</v>
      </c>
      <c s="8" t="inlineStr" r="I6431">
        <is>
          <t xml:space="preserve"/>
        </is>
      </c>
      <c s="8" t="inlineStr" r="J6431">
        <is>
          <t xml:space="preserve"> Madison</t>
        </is>
      </c>
    </row>
    <row r="6432" ht="20.25" customHeight="0">
      <c s="5" t="inlineStr" r="A6432">
        <is>
          <t xml:space="preserve">44213208</t>
        </is>
      </c>
      <c s="5" t="inlineStr" r="B6432">
        <is>
          <t xml:space="preserve">TIE BARS  1 1/4"</t>
        </is>
      </c>
      <c s="5" t="inlineStr" r="C6432">
        <is>
          <t xml:space="preserve">EACH   </t>
        </is>
      </c>
      <c s="6" r="D6432">
        <v>60.000</v>
      </c>
      <c s="7" r="E6432">
        <v>8</v>
      </c>
      <c s="8" t="inlineStr" r="F6432">
        <is>
          <t xml:space="preserve">97827</t>
        </is>
      </c>
      <c s="8" t="inlineStr" r="G6432">
        <is>
          <t xml:space="preserve">204</t>
        </is>
      </c>
      <c s="9" r="H6432">
        <v>25.0000</v>
      </c>
      <c s="8" t="inlineStr" r="I6432">
        <is>
          <t xml:space="preserve">Y</t>
        </is>
      </c>
      <c s="8" t="inlineStr" r="J6432">
        <is>
          <t xml:space="preserve"> St. Clair</t>
        </is>
      </c>
    </row>
    <row r="6433" ht="20.25" customHeight="0">
      <c s="5" t="inlineStr" r="A6433">
        <is>
          <t xml:space="preserve">44213208</t>
        </is>
      </c>
      <c s="5" t="inlineStr" r="B6433">
        <is>
          <t xml:space="preserve">TIE BARS  1 1/4"</t>
        </is>
      </c>
      <c s="5" t="inlineStr" r="C6433">
        <is>
          <t xml:space="preserve">EACH   </t>
        </is>
      </c>
      <c s="6" r="D6433">
        <v>60.000</v>
      </c>
      <c s="7" r="E6433">
        <v>8</v>
      </c>
      <c s="8" t="inlineStr" r="F6433">
        <is>
          <t xml:space="preserve">97827</t>
        </is>
      </c>
      <c s="8" t="inlineStr" r="G6433">
        <is>
          <t xml:space="preserve">204</t>
        </is>
      </c>
      <c s="9" r="H6433">
        <v>60.0000</v>
      </c>
      <c s="8" t="inlineStr" r="I6433">
        <is>
          <t xml:space="preserve"/>
        </is>
      </c>
      <c s="8" t="inlineStr" r="J6433">
        <is>
          <t xml:space="preserve"> St. Clair</t>
        </is>
      </c>
    </row>
    <row r="6434" ht="20.25" customHeight="0">
      <c s="5" t="inlineStr" r="A6434">
        <is>
          <t xml:space="preserve">44213208</t>
        </is>
      </c>
      <c s="5" t="inlineStr" r="B6434">
        <is>
          <t xml:space="preserve">TIE BARS  1 1/4"</t>
        </is>
      </c>
      <c s="5" t="inlineStr" r="C6434">
        <is>
          <t xml:space="preserve">EACH   </t>
        </is>
      </c>
      <c s="6" r="D6434">
        <v>60.000</v>
      </c>
      <c s="7" r="E6434">
        <v>8</v>
      </c>
      <c s="8" t="inlineStr" r="F6434">
        <is>
          <t xml:space="preserve">97827</t>
        </is>
      </c>
      <c s="8" t="inlineStr" r="G6434">
        <is>
          <t xml:space="preserve">204</t>
        </is>
      </c>
      <c s="9" r="H6434">
        <v>99.7600</v>
      </c>
      <c s="8" t="inlineStr" r="I6434">
        <is>
          <t xml:space="preserve"/>
        </is>
      </c>
      <c s="8" t="inlineStr" r="J6434">
        <is>
          <t xml:space="preserve"> St. Clair</t>
        </is>
      </c>
    </row>
    <row r="6435" ht="20.25" customHeight="0">
      <c s="5" t="inlineStr" r="A6435">
        <is>
          <t xml:space="preserve">45000110</t>
        </is>
      </c>
      <c s="5" t="inlineStr" r="B6435">
        <is>
          <t xml:space="preserve">RELIEF JOINT  2"</t>
        </is>
      </c>
      <c s="5" t="inlineStr" r="C6435">
        <is>
          <t xml:space="preserve">FOOT   </t>
        </is>
      </c>
      <c s="6" r="D6435">
        <v>102.000</v>
      </c>
      <c s="7" r="E6435">
        <v>1</v>
      </c>
      <c s="8" t="inlineStr" r="F6435">
        <is>
          <t xml:space="preserve">62T46</t>
        </is>
      </c>
      <c s="8" t="inlineStr" r="G6435">
        <is>
          <t xml:space="preserve">004</t>
        </is>
      </c>
      <c s="9" r="H6435">
        <v>100.0000</v>
      </c>
      <c s="8" t="inlineStr" r="I6435">
        <is>
          <t xml:space="preserve">Y</t>
        </is>
      </c>
      <c s="8" t="inlineStr" r="J6435">
        <is>
          <t xml:space="preserve"> Cook</t>
        </is>
      </c>
    </row>
    <row r="6436" ht="20.25" customHeight="0">
      <c s="5" t="inlineStr" r="A6436">
        <is>
          <t xml:space="preserve">45000110</t>
        </is>
      </c>
      <c s="5" t="inlineStr" r="B6436">
        <is>
          <t xml:space="preserve">RELIEF JOINT  2"</t>
        </is>
      </c>
      <c s="5" t="inlineStr" r="C6436">
        <is>
          <t xml:space="preserve">FOOT   </t>
        </is>
      </c>
      <c s="6" r="D6436">
        <v>102.000</v>
      </c>
      <c s="7" r="E6436">
        <v>1</v>
      </c>
      <c s="8" t="inlineStr" r="F6436">
        <is>
          <t xml:space="preserve">62T46</t>
        </is>
      </c>
      <c s="8" t="inlineStr" r="G6436">
        <is>
          <t xml:space="preserve">004</t>
        </is>
      </c>
      <c s="9" r="H6436">
        <v>62.0000</v>
      </c>
      <c s="8" t="inlineStr" r="I6436">
        <is>
          <t xml:space="preserve"/>
        </is>
      </c>
      <c s="8" t="inlineStr" r="J6436">
        <is>
          <t xml:space="preserve"> Cook</t>
        </is>
      </c>
    </row>
    <row r="6437" ht="20.25" customHeight="0">
      <c s="5" t="inlineStr" r="A6437">
        <is>
          <t xml:space="preserve">45000110</t>
        </is>
      </c>
      <c s="5" t="inlineStr" r="B6437">
        <is>
          <t xml:space="preserve">RELIEF JOINT  2"</t>
        </is>
      </c>
      <c s="5" t="inlineStr" r="C6437">
        <is>
          <t xml:space="preserve">FOOT   </t>
        </is>
      </c>
      <c s="6" r="D6437">
        <v>102.000</v>
      </c>
      <c s="7" r="E6437">
        <v>1</v>
      </c>
      <c s="8" t="inlineStr" r="F6437">
        <is>
          <t xml:space="preserve">62T46</t>
        </is>
      </c>
      <c s="8" t="inlineStr" r="G6437">
        <is>
          <t xml:space="preserve">004</t>
        </is>
      </c>
      <c s="9" r="H6437">
        <v>94.3700</v>
      </c>
      <c s="8" t="inlineStr" r="I6437">
        <is>
          <t xml:space="preserve"/>
        </is>
      </c>
      <c s="8" t="inlineStr" r="J6437">
        <is>
          <t xml:space="preserve"> Cook</t>
        </is>
      </c>
    </row>
    <row r="6438" ht="20.25" customHeight="0">
      <c s="5" t="inlineStr" r="A6438">
        <is>
          <t xml:space="preserve">45000110</t>
        </is>
      </c>
      <c s="5" t="inlineStr" r="B6438">
        <is>
          <t xml:space="preserve">RELIEF JOINT  2"</t>
        </is>
      </c>
      <c s="5" t="inlineStr" r="C6438">
        <is>
          <t xml:space="preserve">FOOT   </t>
        </is>
      </c>
      <c s="6" r="D6438">
        <v>102.000</v>
      </c>
      <c s="7" r="E6438">
        <v>1</v>
      </c>
      <c s="8" t="inlineStr" r="F6438">
        <is>
          <t xml:space="preserve">62T46</t>
        </is>
      </c>
      <c s="8" t="inlineStr" r="G6438">
        <is>
          <t xml:space="preserve">004</t>
        </is>
      </c>
      <c s="9" r="H6438">
        <v>122.0000</v>
      </c>
      <c s="8" t="inlineStr" r="I6438">
        <is>
          <t xml:space="preserve"/>
        </is>
      </c>
      <c s="8" t="inlineStr" r="J6438">
        <is>
          <t xml:space="preserve"> Cook</t>
        </is>
      </c>
    </row>
    <row r="6439" ht="20.25" customHeight="0">
      <c s="5" t="inlineStr" r="A6439">
        <is>
          <t xml:space="preserve">45100100</t>
        </is>
      </c>
      <c s="5" t="inlineStr" r="B6439">
        <is>
          <t xml:space="preserve">CRACK ROUTING (PAVEMENT)</t>
        </is>
      </c>
      <c s="5" t="inlineStr" r="C6439">
        <is>
          <t xml:space="preserve">FOOT   </t>
        </is>
      </c>
      <c s="6" r="D6439">
        <v>35964.000</v>
      </c>
      <c s="7" r="E6439">
        <v>1</v>
      </c>
      <c s="8" t="inlineStr" r="F6439">
        <is>
          <t xml:space="preserve">62V63</t>
        </is>
      </c>
      <c s="8" t="inlineStr" r="G6439">
        <is>
          <t xml:space="preserve">006</t>
        </is>
      </c>
      <c s="9" r="H6439">
        <v>0.1500</v>
      </c>
      <c s="8" t="inlineStr" r="I6439">
        <is>
          <t xml:space="preserve">Y</t>
        </is>
      </c>
      <c s="8" t="inlineStr" r="J6439">
        <is>
          <t xml:space="preserve"> McHenry</t>
        </is>
      </c>
    </row>
    <row r="6440" ht="20.25" customHeight="0">
      <c s="5" t="inlineStr" r="A6440">
        <is>
          <t xml:space="preserve">45100100</t>
        </is>
      </c>
      <c s="5" t="inlineStr" r="B6440">
        <is>
          <t xml:space="preserve">CRACK ROUTING (PAVEMENT)</t>
        </is>
      </c>
      <c s="5" t="inlineStr" r="C6440">
        <is>
          <t xml:space="preserve">FOOT   </t>
        </is>
      </c>
      <c s="6" r="D6440">
        <v>35964.000</v>
      </c>
      <c s="7" r="E6440">
        <v>1</v>
      </c>
      <c s="8" t="inlineStr" r="F6440">
        <is>
          <t xml:space="preserve">62V63</t>
        </is>
      </c>
      <c s="8" t="inlineStr" r="G6440">
        <is>
          <t xml:space="preserve">006</t>
        </is>
      </c>
      <c s="9" r="H6440">
        <v>0.4500</v>
      </c>
      <c s="8" t="inlineStr" r="I6440">
        <is>
          <t xml:space="preserve"/>
        </is>
      </c>
      <c s="8" t="inlineStr" r="J6440">
        <is>
          <t xml:space="preserve"> McHenry</t>
        </is>
      </c>
    </row>
    <row r="6441" ht="20.25" customHeight="0">
      <c s="5" t="inlineStr" r="A6441">
        <is>
          <t xml:space="preserve">45100100</t>
        </is>
      </c>
      <c s="5" t="inlineStr" r="B6441">
        <is>
          <t xml:space="preserve">CRACK ROUTING (PAVEMENT)</t>
        </is>
      </c>
      <c s="5" t="inlineStr" r="C6441">
        <is>
          <t xml:space="preserve">FOOT   </t>
        </is>
      </c>
      <c s="6" r="D6441">
        <v>22025.000</v>
      </c>
      <c s="7" r="E6441">
        <v>1</v>
      </c>
      <c s="8" t="inlineStr" r="F6441">
        <is>
          <t xml:space="preserve">62V77</t>
        </is>
      </c>
      <c s="8" t="inlineStr" r="G6441">
        <is>
          <t xml:space="preserve">007</t>
        </is>
      </c>
      <c s="9" r="H6441">
        <v>0.4500</v>
      </c>
      <c s="8" t="inlineStr" r="I6441">
        <is>
          <t xml:space="preserve">Y</t>
        </is>
      </c>
      <c s="8" t="inlineStr" r="J6441">
        <is>
          <t xml:space="preserve"> Lake</t>
        </is>
      </c>
    </row>
    <row r="6442" ht="20.25" customHeight="0">
      <c s="5" t="inlineStr" r="A6442">
        <is>
          <t xml:space="preserve">45100200</t>
        </is>
      </c>
      <c s="5" t="inlineStr" r="B6442">
        <is>
          <t xml:space="preserve">CRACK FILLING</t>
        </is>
      </c>
      <c s="5" t="inlineStr" r="C6442">
        <is>
          <t xml:space="preserve">POUND  </t>
        </is>
      </c>
      <c s="6" r="D6442">
        <v>10275.000</v>
      </c>
      <c s="7" r="E6442">
        <v>1</v>
      </c>
      <c s="8" t="inlineStr" r="F6442">
        <is>
          <t xml:space="preserve">62V63</t>
        </is>
      </c>
      <c s="8" t="inlineStr" r="G6442">
        <is>
          <t xml:space="preserve">006</t>
        </is>
      </c>
      <c s="9" r="H6442">
        <v>2.8500</v>
      </c>
      <c s="8" t="inlineStr" r="I6442">
        <is>
          <t xml:space="preserve">Y</t>
        </is>
      </c>
      <c s="8" t="inlineStr" r="J6442">
        <is>
          <t xml:space="preserve"> McHenry</t>
        </is>
      </c>
    </row>
    <row r="6443" ht="20.25" customHeight="0">
      <c s="5" t="inlineStr" r="A6443">
        <is>
          <t xml:space="preserve">45100200</t>
        </is>
      </c>
      <c s="5" t="inlineStr" r="B6443">
        <is>
          <t xml:space="preserve">CRACK FILLING</t>
        </is>
      </c>
      <c s="5" t="inlineStr" r="C6443">
        <is>
          <t xml:space="preserve">POUND  </t>
        </is>
      </c>
      <c s="6" r="D6443">
        <v>10275.000</v>
      </c>
      <c s="7" r="E6443">
        <v>1</v>
      </c>
      <c s="8" t="inlineStr" r="F6443">
        <is>
          <t xml:space="preserve">62V63</t>
        </is>
      </c>
      <c s="8" t="inlineStr" r="G6443">
        <is>
          <t xml:space="preserve">006</t>
        </is>
      </c>
      <c s="9" r="H6443">
        <v>7.0000</v>
      </c>
      <c s="8" t="inlineStr" r="I6443">
        <is>
          <t xml:space="preserve"/>
        </is>
      </c>
      <c s="8" t="inlineStr" r="J6443">
        <is>
          <t xml:space="preserve"> McHenry</t>
        </is>
      </c>
    </row>
    <row r="6444" ht="20.25" customHeight="0">
      <c s="5" t="inlineStr" r="A6444">
        <is>
          <t xml:space="preserve">45100200</t>
        </is>
      </c>
      <c s="5" t="inlineStr" r="B6444">
        <is>
          <t xml:space="preserve">CRACK FILLING</t>
        </is>
      </c>
      <c s="5" t="inlineStr" r="C6444">
        <is>
          <t xml:space="preserve">POUND  </t>
        </is>
      </c>
      <c s="6" r="D6444">
        <v>6295.000</v>
      </c>
      <c s="7" r="E6444">
        <v>1</v>
      </c>
      <c s="8" t="inlineStr" r="F6444">
        <is>
          <t xml:space="preserve">62V77</t>
        </is>
      </c>
      <c s="8" t="inlineStr" r="G6444">
        <is>
          <t xml:space="preserve">007</t>
        </is>
      </c>
      <c s="9" r="H6444">
        <v>7.0000</v>
      </c>
      <c s="8" t="inlineStr" r="I6444">
        <is>
          <t xml:space="preserve">Y</t>
        </is>
      </c>
      <c s="8" t="inlineStr" r="J6444">
        <is>
          <t xml:space="preserve"> Lake</t>
        </is>
      </c>
    </row>
    <row r="6445" ht="20.25" customHeight="0">
      <c s="5" t="inlineStr" r="A6445">
        <is>
          <t xml:space="preserve">45100200</t>
        </is>
      </c>
      <c s="5" t="inlineStr" r="B6445">
        <is>
          <t xml:space="preserve">CRACK FILLING</t>
        </is>
      </c>
      <c s="5" t="inlineStr" r="C6445">
        <is>
          <t xml:space="preserve">POUND  </t>
        </is>
      </c>
      <c s="6" r="D6445">
        <v>15887.000</v>
      </c>
      <c s="7" r="E6445">
        <v>1</v>
      </c>
      <c s="8" t="inlineStr" r="F6445">
        <is>
          <t xml:space="preserve">62V78</t>
        </is>
      </c>
      <c s="8" t="inlineStr" r="G6445">
        <is>
          <t xml:space="preserve">008</t>
        </is>
      </c>
      <c s="9" r="H6445">
        <v>5.5000</v>
      </c>
      <c s="8" t="inlineStr" r="I6445">
        <is>
          <t xml:space="preserve">Y</t>
        </is>
      </c>
      <c s="8" t="inlineStr" r="J6445">
        <is>
          <t xml:space="preserve"> DuPage, Kane</t>
        </is>
      </c>
    </row>
    <row r="6446" ht="20.25" customHeight="0">
      <c s="5" t="inlineStr" r="A6446">
        <is>
          <t xml:space="preserve">45200100</t>
        </is>
      </c>
      <c s="5" t="inlineStr" r="B6446">
        <is>
          <t xml:space="preserve">JOINT OR CRACK ROUTING (PC CONCRETE PAVEMENT AND SHOULDER)</t>
        </is>
      </c>
      <c s="5" t="inlineStr" r="C6446">
        <is>
          <t xml:space="preserve">FOOT   </t>
        </is>
      </c>
      <c s="6" r="D6446">
        <v>55604.000</v>
      </c>
      <c s="7" r="E6446">
        <v>1</v>
      </c>
      <c s="8" t="inlineStr" r="F6446">
        <is>
          <t xml:space="preserve">62V78</t>
        </is>
      </c>
      <c s="8" t="inlineStr" r="G6446">
        <is>
          <t xml:space="preserve">008</t>
        </is>
      </c>
      <c s="9" r="H6446">
        <v>0.4500</v>
      </c>
      <c s="8" t="inlineStr" r="I6446">
        <is>
          <t xml:space="preserve">Y</t>
        </is>
      </c>
      <c s="8" t="inlineStr" r="J6446">
        <is>
          <t xml:space="preserve"> DuPage, Kane</t>
        </is>
      </c>
    </row>
    <row r="6447" ht="20.25" customHeight="0">
      <c s="5" t="inlineStr" r="A6447">
        <is>
          <t xml:space="preserve">45200100</t>
        </is>
      </c>
      <c s="5" t="inlineStr" r="B6447">
        <is>
          <t xml:space="preserve">JOINT OR CRACK ROUTING (PC CONCRETE PAVEMENT AND SHOULDER)</t>
        </is>
      </c>
      <c s="5" t="inlineStr" r="C6447">
        <is>
          <t xml:space="preserve">FOOT   </t>
        </is>
      </c>
      <c s="6" r="D6447">
        <v>205.000</v>
      </c>
      <c s="7" r="E6447">
        <v>1</v>
      </c>
      <c s="8" t="inlineStr" r="F6447">
        <is>
          <t xml:space="preserve">80C48</t>
        </is>
      </c>
      <c s="8" t="inlineStr" r="G6447">
        <is>
          <t xml:space="preserve">030</t>
        </is>
      </c>
      <c s="9" r="H6447">
        <v>12.0000</v>
      </c>
      <c s="8" t="inlineStr" r="I6447">
        <is>
          <t xml:space="preserve">Y</t>
        </is>
      </c>
      <c s="8" t="inlineStr" r="J6447">
        <is>
          <t xml:space="preserve"> Lake</t>
        </is>
      </c>
    </row>
    <row r="6448" ht="20.25" customHeight="0">
      <c s="5" t="inlineStr" r="A6448">
        <is>
          <t xml:space="preserve">45200100</t>
        </is>
      </c>
      <c s="5" t="inlineStr" r="B6448">
        <is>
          <t xml:space="preserve">JOINT OR CRACK ROUTING (PC CONCRETE PAVEMENT AND SHOULDER)</t>
        </is>
      </c>
      <c s="5" t="inlineStr" r="C6448">
        <is>
          <t xml:space="preserve">FOOT   </t>
        </is>
      </c>
      <c s="6" r="D6448">
        <v>205.000</v>
      </c>
      <c s="7" r="E6448">
        <v>1</v>
      </c>
      <c s="8" t="inlineStr" r="F6448">
        <is>
          <t xml:space="preserve">80C48</t>
        </is>
      </c>
      <c s="8" t="inlineStr" r="G6448">
        <is>
          <t xml:space="preserve">030</t>
        </is>
      </c>
      <c s="9" r="H6448">
        <v>12.0000</v>
      </c>
      <c s="8" t="inlineStr" r="I6448">
        <is>
          <t xml:space="preserve"/>
        </is>
      </c>
      <c s="8" t="inlineStr" r="J6448">
        <is>
          <t xml:space="preserve"> Lake</t>
        </is>
      </c>
    </row>
    <row r="6449" ht="20.25" customHeight="0">
      <c s="5" t="inlineStr" r="A6449">
        <is>
          <t xml:space="preserve">45200300</t>
        </is>
      </c>
      <c s="5" t="inlineStr" r="B6449">
        <is>
          <t xml:space="preserve">JOINT OR CRACK FILLING</t>
        </is>
      </c>
      <c s="5" t="inlineStr" r="C6449">
        <is>
          <t xml:space="preserve">POUND  </t>
        </is>
      </c>
      <c s="6" r="D6449">
        <v>58.000</v>
      </c>
      <c s="7" r="E6449">
        <v>1</v>
      </c>
      <c s="8" t="inlineStr" r="F6449">
        <is>
          <t xml:space="preserve">80C48</t>
        </is>
      </c>
      <c s="8" t="inlineStr" r="G6449">
        <is>
          <t xml:space="preserve">030</t>
        </is>
      </c>
      <c s="9" r="H6449">
        <v>204.0000</v>
      </c>
      <c s="8" t="inlineStr" r="I6449">
        <is>
          <t xml:space="preserve">Y</t>
        </is>
      </c>
      <c s="8" t="inlineStr" r="J6449">
        <is>
          <t xml:space="preserve"> Lake</t>
        </is>
      </c>
    </row>
    <row r="6450" ht="20.25" customHeight="0">
      <c s="5" t="inlineStr" r="A6450">
        <is>
          <t xml:space="preserve">45200300</t>
        </is>
      </c>
      <c s="5" t="inlineStr" r="B6450">
        <is>
          <t xml:space="preserve">JOINT OR CRACK FILLING</t>
        </is>
      </c>
      <c s="5" t="inlineStr" r="C6450">
        <is>
          <t xml:space="preserve">POUND  </t>
        </is>
      </c>
      <c s="6" r="D6450">
        <v>58.000</v>
      </c>
      <c s="7" r="E6450">
        <v>1</v>
      </c>
      <c s="8" t="inlineStr" r="F6450">
        <is>
          <t xml:space="preserve">80C48</t>
        </is>
      </c>
      <c s="8" t="inlineStr" r="G6450">
        <is>
          <t xml:space="preserve">030</t>
        </is>
      </c>
      <c s="9" r="H6450">
        <v>204.0000</v>
      </c>
      <c s="8" t="inlineStr" r="I6450">
        <is>
          <t xml:space="preserve"/>
        </is>
      </c>
      <c s="8" t="inlineStr" r="J6450">
        <is>
          <t xml:space="preserve"> Lake</t>
        </is>
      </c>
    </row>
    <row r="6451" ht="20.25" customHeight="0">
      <c s="5" t="inlineStr" r="A6451">
        <is>
          <t xml:space="preserve">48100100</t>
        </is>
      </c>
      <c s="5" t="inlineStr" r="B6451">
        <is>
          <t xml:space="preserve">AGGREGATE SHOULDERS, TYPE A</t>
        </is>
      </c>
      <c s="5" t="inlineStr" r="C6451">
        <is>
          <t xml:space="preserve">TON    </t>
        </is>
      </c>
      <c s="6" r="D6451">
        <v>98.000</v>
      </c>
      <c s="7" r="E6451">
        <v>4</v>
      </c>
      <c s="8" t="inlineStr" r="F6451">
        <is>
          <t xml:space="preserve">68J70</t>
        </is>
      </c>
      <c s="8" t="inlineStr" r="G6451">
        <is>
          <t xml:space="preserve">091</t>
        </is>
      </c>
      <c s="9" r="H6451">
        <v>62.0000</v>
      </c>
      <c s="8" t="inlineStr" r="I6451">
        <is>
          <t xml:space="preserve">Y</t>
        </is>
      </c>
      <c s="8" t="inlineStr" r="J6451">
        <is>
          <t xml:space="preserve"> Woodford</t>
        </is>
      </c>
    </row>
    <row r="6452" ht="20.25" customHeight="0">
      <c s="5" t="inlineStr" r="A6452">
        <is>
          <t xml:space="preserve">48100100</t>
        </is>
      </c>
      <c s="5" t="inlineStr" r="B6452">
        <is>
          <t xml:space="preserve">AGGREGATE SHOULDERS, TYPE A</t>
        </is>
      </c>
      <c s="5" t="inlineStr" r="C6452">
        <is>
          <t xml:space="preserve">TON    </t>
        </is>
      </c>
      <c s="6" r="D6452">
        <v>98.000</v>
      </c>
      <c s="7" r="E6452">
        <v>4</v>
      </c>
      <c s="8" t="inlineStr" r="F6452">
        <is>
          <t xml:space="preserve">68J70</t>
        </is>
      </c>
      <c s="8" t="inlineStr" r="G6452">
        <is>
          <t xml:space="preserve">091</t>
        </is>
      </c>
      <c s="9" r="H6452">
        <v>54.2500</v>
      </c>
      <c s="8" t="inlineStr" r="I6452">
        <is>
          <t xml:space="preserve"/>
        </is>
      </c>
      <c s="8" t="inlineStr" r="J6452">
        <is>
          <t xml:space="preserve"> Woodford</t>
        </is>
      </c>
    </row>
    <row r="6453" ht="20.25" customHeight="0">
      <c s="5" t="inlineStr" r="A6453">
        <is>
          <t xml:space="preserve">48100500</t>
        </is>
      </c>
      <c s="5" t="inlineStr" r="B6453">
        <is>
          <t xml:space="preserve">AGGREGATE SHOULDERS, TYPE A  6"</t>
        </is>
      </c>
      <c s="5" t="inlineStr" r="C6453">
        <is>
          <t xml:space="preserve">SQ YD  </t>
        </is>
      </c>
      <c s="6" r="D6453">
        <v>456.000</v>
      </c>
      <c s="7" r="E6453">
        <v>2</v>
      </c>
      <c s="8" t="inlineStr" r="F6453">
        <is>
          <t xml:space="preserve">64L94</t>
        </is>
      </c>
      <c s="8" t="inlineStr" r="G6453">
        <is>
          <t xml:space="preserve">045</t>
        </is>
      </c>
      <c s="9" r="H6453">
        <v>19.5000</v>
      </c>
      <c s="8" t="inlineStr" r="I6453">
        <is>
          <t xml:space="preserve">Y</t>
        </is>
      </c>
      <c s="8" t="inlineStr" r="J6453">
        <is>
          <t xml:space="preserve"> Henry</t>
        </is>
      </c>
    </row>
    <row r="6454" ht="20.25" customHeight="0">
      <c s="5" t="inlineStr" r="A6454">
        <is>
          <t xml:space="preserve">48100500</t>
        </is>
      </c>
      <c s="5" t="inlineStr" r="B6454">
        <is>
          <t xml:space="preserve">AGGREGATE SHOULDERS, TYPE A  6"</t>
        </is>
      </c>
      <c s="5" t="inlineStr" r="C6454">
        <is>
          <t xml:space="preserve">SQ YD  </t>
        </is>
      </c>
      <c s="6" r="D6454">
        <v>456.000</v>
      </c>
      <c s="7" r="E6454">
        <v>2</v>
      </c>
      <c s="8" t="inlineStr" r="F6454">
        <is>
          <t xml:space="preserve">64L94</t>
        </is>
      </c>
      <c s="8" t="inlineStr" r="G6454">
        <is>
          <t xml:space="preserve">045</t>
        </is>
      </c>
      <c s="9" r="H6454">
        <v>22.3800</v>
      </c>
      <c s="8" t="inlineStr" r="I6454">
        <is>
          <t xml:space="preserve"/>
        </is>
      </c>
      <c s="8" t="inlineStr" r="J6454">
        <is>
          <t xml:space="preserve"> Henry</t>
        </is>
      </c>
    </row>
    <row r="6455" ht="20.25" customHeight="0">
      <c s="5" t="inlineStr" r="A6455">
        <is>
          <t xml:space="preserve">48100500</t>
        </is>
      </c>
      <c s="5" t="inlineStr" r="B6455">
        <is>
          <t xml:space="preserve">AGGREGATE SHOULDERS, TYPE A  6"</t>
        </is>
      </c>
      <c s="5" t="inlineStr" r="C6455">
        <is>
          <t xml:space="preserve">SQ YD  </t>
        </is>
      </c>
      <c s="6" r="D6455">
        <v>456.000</v>
      </c>
      <c s="7" r="E6455">
        <v>2</v>
      </c>
      <c s="8" t="inlineStr" r="F6455">
        <is>
          <t xml:space="preserve">64L94</t>
        </is>
      </c>
      <c s="8" t="inlineStr" r="G6455">
        <is>
          <t xml:space="preserve">045</t>
        </is>
      </c>
      <c s="9" r="H6455">
        <v>24.0000</v>
      </c>
      <c s="8" t="inlineStr" r="I6455">
        <is>
          <t xml:space="preserve"/>
        </is>
      </c>
      <c s="8" t="inlineStr" r="J6455">
        <is>
          <t xml:space="preserve"> Henry</t>
        </is>
      </c>
    </row>
    <row r="6456" ht="20.25" customHeight="0">
      <c s="5" t="inlineStr" r="A6456">
        <is>
          <t xml:space="preserve">48100500</t>
        </is>
      </c>
      <c s="5" t="inlineStr" r="B6456">
        <is>
          <t xml:space="preserve">AGGREGATE SHOULDERS, TYPE A  6"</t>
        </is>
      </c>
      <c s="5" t="inlineStr" r="C6456">
        <is>
          <t xml:space="preserve">SQ YD  </t>
        </is>
      </c>
      <c s="6" r="D6456">
        <v>456.000</v>
      </c>
      <c s="7" r="E6456">
        <v>2</v>
      </c>
      <c s="8" t="inlineStr" r="F6456">
        <is>
          <t xml:space="preserve">64L94</t>
        </is>
      </c>
      <c s="8" t="inlineStr" r="G6456">
        <is>
          <t xml:space="preserve">045</t>
        </is>
      </c>
      <c s="9" r="H6456">
        <v>25.0000</v>
      </c>
      <c s="8" t="inlineStr" r="I6456">
        <is>
          <t xml:space="preserve"/>
        </is>
      </c>
      <c s="8" t="inlineStr" r="J6456">
        <is>
          <t xml:space="preserve"> Henry</t>
        </is>
      </c>
    </row>
    <row r="6457" ht="20.25" customHeight="0">
      <c s="5" t="inlineStr" r="A6457">
        <is>
          <t xml:space="preserve">48100500</t>
        </is>
      </c>
      <c s="5" t="inlineStr" r="B6457">
        <is>
          <t xml:space="preserve">AGGREGATE SHOULDERS, TYPE A  6"</t>
        </is>
      </c>
      <c s="5" t="inlineStr" r="C6457">
        <is>
          <t xml:space="preserve">SQ YD  </t>
        </is>
      </c>
      <c s="6" r="D6457">
        <v>5.000</v>
      </c>
      <c s="7" r="E6457">
        <v>3</v>
      </c>
      <c s="8" t="inlineStr" r="F6457">
        <is>
          <t xml:space="preserve">66M84</t>
        </is>
      </c>
      <c s="8" t="inlineStr" r="G6457">
        <is>
          <t xml:space="preserve">060</t>
        </is>
      </c>
      <c s="9" r="H6457">
        <v>200.0000</v>
      </c>
      <c s="8" t="inlineStr" r="I6457">
        <is>
          <t xml:space="preserve">Y</t>
        </is>
      </c>
      <c s="8" t="inlineStr" r="J6457">
        <is>
          <t xml:space="preserve"> LaSalle</t>
        </is>
      </c>
    </row>
    <row r="6458" ht="20.25" customHeight="0">
      <c s="5" t="inlineStr" r="A6458">
        <is>
          <t xml:space="preserve">48100500</t>
        </is>
      </c>
      <c s="5" t="inlineStr" r="B6458">
        <is>
          <t xml:space="preserve">AGGREGATE SHOULDERS, TYPE A  6"</t>
        </is>
      </c>
      <c s="5" t="inlineStr" r="C6458">
        <is>
          <t xml:space="preserve">SQ YD  </t>
        </is>
      </c>
      <c s="6" r="D6458">
        <v>5.000</v>
      </c>
      <c s="7" r="E6458">
        <v>3</v>
      </c>
      <c s="8" t="inlineStr" r="F6458">
        <is>
          <t xml:space="preserve">66M84</t>
        </is>
      </c>
      <c s="8" t="inlineStr" r="G6458">
        <is>
          <t xml:space="preserve">060</t>
        </is>
      </c>
      <c s="9" r="H6458">
        <v>20.0000</v>
      </c>
      <c s="8" t="inlineStr" r="I6458">
        <is>
          <t xml:space="preserve"/>
        </is>
      </c>
      <c s="8" t="inlineStr" r="J6458">
        <is>
          <t xml:space="preserve"> LaSalle</t>
        </is>
      </c>
    </row>
    <row r="6459" ht="20.25" customHeight="0">
      <c s="5" t="inlineStr" r="A6459">
        <is>
          <t xml:space="preserve">48100500</t>
        </is>
      </c>
      <c s="5" t="inlineStr" r="B6459">
        <is>
          <t xml:space="preserve">AGGREGATE SHOULDERS, TYPE A  6"</t>
        </is>
      </c>
      <c s="5" t="inlineStr" r="C6459">
        <is>
          <t xml:space="preserve">SQ YD  </t>
        </is>
      </c>
      <c s="6" r="D6459">
        <v>5.000</v>
      </c>
      <c s="7" r="E6459">
        <v>3</v>
      </c>
      <c s="8" t="inlineStr" r="F6459">
        <is>
          <t xml:space="preserve">66M84</t>
        </is>
      </c>
      <c s="8" t="inlineStr" r="G6459">
        <is>
          <t xml:space="preserve">060</t>
        </is>
      </c>
      <c s="9" r="H6459">
        <v>69.0000</v>
      </c>
      <c s="8" t="inlineStr" r="I6459">
        <is>
          <t xml:space="preserve"/>
        </is>
      </c>
      <c s="8" t="inlineStr" r="J6459">
        <is>
          <t xml:space="preserve"> LaSalle</t>
        </is>
      </c>
    </row>
    <row r="6460" ht="20.25" customHeight="0">
      <c s="5" t="inlineStr" r="A6460">
        <is>
          <t xml:space="preserve">48100500</t>
        </is>
      </c>
      <c s="5" t="inlineStr" r="B6460">
        <is>
          <t xml:space="preserve">AGGREGATE SHOULDERS, TYPE A  6"</t>
        </is>
      </c>
      <c s="5" t="inlineStr" r="C6460">
        <is>
          <t xml:space="preserve">SQ YD  </t>
        </is>
      </c>
      <c s="6" r="D6460">
        <v>5.000</v>
      </c>
      <c s="7" r="E6460">
        <v>3</v>
      </c>
      <c s="8" t="inlineStr" r="F6460">
        <is>
          <t xml:space="preserve">66M84</t>
        </is>
      </c>
      <c s="8" t="inlineStr" r="G6460">
        <is>
          <t xml:space="preserve">060</t>
        </is>
      </c>
      <c s="9" r="H6460">
        <v>100.0000</v>
      </c>
      <c s="8" t="inlineStr" r="I6460">
        <is>
          <t xml:space="preserve"/>
        </is>
      </c>
      <c s="8" t="inlineStr" r="J6460">
        <is>
          <t xml:space="preserve"> LaSalle</t>
        </is>
      </c>
    </row>
    <row r="6461" ht="20.25" customHeight="0">
      <c s="5" t="inlineStr" r="A6461">
        <is>
          <t xml:space="preserve">48101200</t>
        </is>
      </c>
      <c s="5" t="inlineStr" r="B6461">
        <is>
          <t xml:space="preserve">AGGREGATE SHOULDERS, TYPE B</t>
        </is>
      </c>
      <c s="5" t="inlineStr" r="C6461">
        <is>
          <t xml:space="preserve">TON    </t>
        </is>
      </c>
      <c s="6" r="D6461">
        <v>1274.000</v>
      </c>
      <c s="7" r="E6461">
        <v>1</v>
      </c>
      <c s="8" t="inlineStr" r="F6461">
        <is>
          <t xml:space="preserve">61L30</t>
        </is>
      </c>
      <c s="8" t="inlineStr" r="G6461">
        <is>
          <t xml:space="preserve">038</t>
        </is>
      </c>
      <c s="9" r="H6461">
        <v>50.0000</v>
      </c>
      <c s="8" t="inlineStr" r="I6461">
        <is>
          <t xml:space="preserve">Y</t>
        </is>
      </c>
      <c s="8" t="inlineStr" r="J6461">
        <is>
          <t xml:space="preserve"> Kane</t>
        </is>
      </c>
    </row>
    <row r="6462" ht="20.25" customHeight="0">
      <c s="5" t="inlineStr" r="A6462">
        <is>
          <t xml:space="preserve">48101200</t>
        </is>
      </c>
      <c s="5" t="inlineStr" r="B6462">
        <is>
          <t xml:space="preserve">AGGREGATE SHOULDERS, TYPE B</t>
        </is>
      </c>
      <c s="5" t="inlineStr" r="C6462">
        <is>
          <t xml:space="preserve">TON    </t>
        </is>
      </c>
      <c s="6" r="D6462">
        <v>1274.000</v>
      </c>
      <c s="7" r="E6462">
        <v>1</v>
      </c>
      <c s="8" t="inlineStr" r="F6462">
        <is>
          <t xml:space="preserve">61L30</t>
        </is>
      </c>
      <c s="8" t="inlineStr" r="G6462">
        <is>
          <t xml:space="preserve">038</t>
        </is>
      </c>
      <c s="9" r="H6462">
        <v>41.0000</v>
      </c>
      <c s="8" t="inlineStr" r="I6462">
        <is>
          <t xml:space="preserve"/>
        </is>
      </c>
      <c s="8" t="inlineStr" r="J6462">
        <is>
          <t xml:space="preserve"> Kane</t>
        </is>
      </c>
    </row>
    <row r="6463" ht="20.25" customHeight="0">
      <c s="5" t="inlineStr" r="A6463">
        <is>
          <t xml:space="preserve">48101200</t>
        </is>
      </c>
      <c s="5" t="inlineStr" r="B6463">
        <is>
          <t xml:space="preserve">AGGREGATE SHOULDERS, TYPE B</t>
        </is>
      </c>
      <c s="5" t="inlineStr" r="C6463">
        <is>
          <t xml:space="preserve">TON    </t>
        </is>
      </c>
      <c s="6" r="D6463">
        <v>1274.000</v>
      </c>
      <c s="7" r="E6463">
        <v>1</v>
      </c>
      <c s="8" t="inlineStr" r="F6463">
        <is>
          <t xml:space="preserve">61L30</t>
        </is>
      </c>
      <c s="8" t="inlineStr" r="G6463">
        <is>
          <t xml:space="preserve">038</t>
        </is>
      </c>
      <c s="9" r="H6463">
        <v>50.0000</v>
      </c>
      <c s="8" t="inlineStr" r="I6463">
        <is>
          <t xml:space="preserve"/>
        </is>
      </c>
      <c s="8" t="inlineStr" r="J6463">
        <is>
          <t xml:space="preserve"> Kane</t>
        </is>
      </c>
    </row>
    <row r="6464" ht="20.25" customHeight="0">
      <c s="5" t="inlineStr" r="A6464">
        <is>
          <t xml:space="preserve">48101200</t>
        </is>
      </c>
      <c s="5" t="inlineStr" r="B6464">
        <is>
          <t xml:space="preserve">AGGREGATE SHOULDERS, TYPE B</t>
        </is>
      </c>
      <c s="5" t="inlineStr" r="C6464">
        <is>
          <t xml:space="preserve">TON    </t>
        </is>
      </c>
      <c s="6" r="D6464">
        <v>1274.000</v>
      </c>
      <c s="7" r="E6464">
        <v>1</v>
      </c>
      <c s="8" t="inlineStr" r="F6464">
        <is>
          <t xml:space="preserve">61L30</t>
        </is>
      </c>
      <c s="8" t="inlineStr" r="G6464">
        <is>
          <t xml:space="preserve">038</t>
        </is>
      </c>
      <c s="9" r="H6464">
        <v>50.0000</v>
      </c>
      <c s="8" t="inlineStr" r="I6464">
        <is>
          <t xml:space="preserve"/>
        </is>
      </c>
      <c s="8" t="inlineStr" r="J6464">
        <is>
          <t xml:space="preserve"> Kane</t>
        </is>
      </c>
    </row>
    <row r="6465" ht="20.25" customHeight="0">
      <c s="5" t="inlineStr" r="A6465">
        <is>
          <t xml:space="preserve">48101200</t>
        </is>
      </c>
      <c s="5" t="inlineStr" r="B6465">
        <is>
          <t xml:space="preserve">AGGREGATE SHOULDERS, TYPE B</t>
        </is>
      </c>
      <c s="5" t="inlineStr" r="C6465">
        <is>
          <t xml:space="preserve">TON    </t>
        </is>
      </c>
      <c s="6" r="D6465">
        <v>568.000</v>
      </c>
      <c s="7" r="E6465">
        <v>1</v>
      </c>
      <c s="8" t="inlineStr" r="F6465">
        <is>
          <t xml:space="preserve">61M42</t>
        </is>
      </c>
      <c s="8" t="inlineStr" r="G6465">
        <is>
          <t xml:space="preserve">039</t>
        </is>
      </c>
      <c s="9" r="H6465">
        <v>32.0000</v>
      </c>
      <c s="8" t="inlineStr" r="I6465">
        <is>
          <t xml:space="preserve">Y</t>
        </is>
      </c>
      <c s="8" t="inlineStr" r="J6465">
        <is>
          <t xml:space="preserve"> Kane</t>
        </is>
      </c>
    </row>
    <row r="6466" ht="20.25" customHeight="0">
      <c s="5" t="inlineStr" r="A6466">
        <is>
          <t xml:space="preserve">48101200</t>
        </is>
      </c>
      <c s="5" t="inlineStr" r="B6466">
        <is>
          <t xml:space="preserve">AGGREGATE SHOULDERS, TYPE B</t>
        </is>
      </c>
      <c s="5" t="inlineStr" r="C6466">
        <is>
          <t xml:space="preserve">TON    </t>
        </is>
      </c>
      <c s="6" r="D6466">
        <v>568.000</v>
      </c>
      <c s="7" r="E6466">
        <v>1</v>
      </c>
      <c s="8" t="inlineStr" r="F6466">
        <is>
          <t xml:space="preserve">61M42</t>
        </is>
      </c>
      <c s="8" t="inlineStr" r="G6466">
        <is>
          <t xml:space="preserve">039</t>
        </is>
      </c>
      <c s="9" r="H6466">
        <v>37.5000</v>
      </c>
      <c s="8" t="inlineStr" r="I6466">
        <is>
          <t xml:space="preserve"/>
        </is>
      </c>
      <c s="8" t="inlineStr" r="J6466">
        <is>
          <t xml:space="preserve"> Kane</t>
        </is>
      </c>
    </row>
    <row r="6467" ht="20.25" customHeight="0">
      <c s="5" t="inlineStr" r="A6467">
        <is>
          <t xml:space="preserve">48101200</t>
        </is>
      </c>
      <c s="5" t="inlineStr" r="B6467">
        <is>
          <t xml:space="preserve">AGGREGATE SHOULDERS, TYPE B</t>
        </is>
      </c>
      <c s="5" t="inlineStr" r="C6467">
        <is>
          <t xml:space="preserve">TON    </t>
        </is>
      </c>
      <c s="6" r="D6467">
        <v>568.000</v>
      </c>
      <c s="7" r="E6467">
        <v>1</v>
      </c>
      <c s="8" t="inlineStr" r="F6467">
        <is>
          <t xml:space="preserve">61M42</t>
        </is>
      </c>
      <c s="8" t="inlineStr" r="G6467">
        <is>
          <t xml:space="preserve">039</t>
        </is>
      </c>
      <c s="9" r="H6467">
        <v>40.0000</v>
      </c>
      <c s="8" t="inlineStr" r="I6467">
        <is>
          <t xml:space="preserve"/>
        </is>
      </c>
      <c s="8" t="inlineStr" r="J6467">
        <is>
          <t xml:space="preserve"> Kane</t>
        </is>
      </c>
    </row>
    <row r="6468" ht="20.25" customHeight="0">
      <c s="5" t="inlineStr" r="A6468">
        <is>
          <t xml:space="preserve">48101200</t>
        </is>
      </c>
      <c s="5" t="inlineStr" r="B6468">
        <is>
          <t xml:space="preserve">AGGREGATE SHOULDERS, TYPE B</t>
        </is>
      </c>
      <c s="5" t="inlineStr" r="C6468">
        <is>
          <t xml:space="preserve">TON    </t>
        </is>
      </c>
      <c s="6" r="D6468">
        <v>568.000</v>
      </c>
      <c s="7" r="E6468">
        <v>1</v>
      </c>
      <c s="8" t="inlineStr" r="F6468">
        <is>
          <t xml:space="preserve">61M42</t>
        </is>
      </c>
      <c s="8" t="inlineStr" r="G6468">
        <is>
          <t xml:space="preserve">039</t>
        </is>
      </c>
      <c s="9" r="H6468">
        <v>41.0000</v>
      </c>
      <c s="8" t="inlineStr" r="I6468">
        <is>
          <t xml:space="preserve"/>
        </is>
      </c>
      <c s="8" t="inlineStr" r="J6468">
        <is>
          <t xml:space="preserve"> Kane</t>
        </is>
      </c>
    </row>
    <row r="6469" ht="20.25" customHeight="0">
      <c s="5" t="inlineStr" r="A6469">
        <is>
          <t xml:space="preserve">48101200</t>
        </is>
      </c>
      <c s="5" t="inlineStr" r="B6469">
        <is>
          <t xml:space="preserve">AGGREGATE SHOULDERS, TYPE B</t>
        </is>
      </c>
      <c s="5" t="inlineStr" r="C6469">
        <is>
          <t xml:space="preserve">TON    </t>
        </is>
      </c>
      <c s="6" r="D6469">
        <v>681.000</v>
      </c>
      <c s="7" r="E6469">
        <v>1</v>
      </c>
      <c s="8" t="inlineStr" r="F6469">
        <is>
          <t xml:space="preserve">61M43</t>
        </is>
      </c>
      <c s="8" t="inlineStr" r="G6469">
        <is>
          <t xml:space="preserve">040</t>
        </is>
      </c>
      <c s="9" r="H6469">
        <v>32.0000</v>
      </c>
      <c s="8" t="inlineStr" r="I6469">
        <is>
          <t xml:space="preserve">Y</t>
        </is>
      </c>
      <c s="8" t="inlineStr" r="J6469">
        <is>
          <t xml:space="preserve"> Kane</t>
        </is>
      </c>
    </row>
    <row r="6470" ht="20.25" customHeight="0">
      <c s="5" t="inlineStr" r="A6470">
        <is>
          <t xml:space="preserve">48101200</t>
        </is>
      </c>
      <c s="5" t="inlineStr" r="B6470">
        <is>
          <t xml:space="preserve">AGGREGATE SHOULDERS, TYPE B</t>
        </is>
      </c>
      <c s="5" t="inlineStr" r="C6470">
        <is>
          <t xml:space="preserve">TON    </t>
        </is>
      </c>
      <c s="6" r="D6470">
        <v>681.000</v>
      </c>
      <c s="7" r="E6470">
        <v>1</v>
      </c>
      <c s="8" t="inlineStr" r="F6470">
        <is>
          <t xml:space="preserve">61M43</t>
        </is>
      </c>
      <c s="8" t="inlineStr" r="G6470">
        <is>
          <t xml:space="preserve">040</t>
        </is>
      </c>
      <c s="9" r="H6470">
        <v>38.0000</v>
      </c>
      <c s="8" t="inlineStr" r="I6470">
        <is>
          <t xml:space="preserve"/>
        </is>
      </c>
      <c s="8" t="inlineStr" r="J6470">
        <is>
          <t xml:space="preserve"> Kane</t>
        </is>
      </c>
    </row>
    <row r="6471" ht="20.25" customHeight="0">
      <c s="5" t="inlineStr" r="A6471">
        <is>
          <t xml:space="preserve">48101200</t>
        </is>
      </c>
      <c s="5" t="inlineStr" r="B6471">
        <is>
          <t xml:space="preserve">AGGREGATE SHOULDERS, TYPE B</t>
        </is>
      </c>
      <c s="5" t="inlineStr" r="C6471">
        <is>
          <t xml:space="preserve">TON    </t>
        </is>
      </c>
      <c s="6" r="D6471">
        <v>681.000</v>
      </c>
      <c s="7" r="E6471">
        <v>1</v>
      </c>
      <c s="8" t="inlineStr" r="F6471">
        <is>
          <t xml:space="preserve">61M43</t>
        </is>
      </c>
      <c s="8" t="inlineStr" r="G6471">
        <is>
          <t xml:space="preserve">040</t>
        </is>
      </c>
      <c s="9" r="H6471">
        <v>38.0000</v>
      </c>
      <c s="8" t="inlineStr" r="I6471">
        <is>
          <t xml:space="preserve"/>
        </is>
      </c>
      <c s="8" t="inlineStr" r="J6471">
        <is>
          <t xml:space="preserve"> Kane</t>
        </is>
      </c>
    </row>
    <row r="6472" ht="20.25" customHeight="0">
      <c s="5" t="inlineStr" r="A6472">
        <is>
          <t xml:space="preserve">48101200</t>
        </is>
      </c>
      <c s="5" t="inlineStr" r="B6472">
        <is>
          <t xml:space="preserve">AGGREGATE SHOULDERS, TYPE B</t>
        </is>
      </c>
      <c s="5" t="inlineStr" r="C6472">
        <is>
          <t xml:space="preserve">TON    </t>
        </is>
      </c>
      <c s="6" r="D6472">
        <v>681.000</v>
      </c>
      <c s="7" r="E6472">
        <v>1</v>
      </c>
      <c s="8" t="inlineStr" r="F6472">
        <is>
          <t xml:space="preserve">61M43</t>
        </is>
      </c>
      <c s="8" t="inlineStr" r="G6472">
        <is>
          <t xml:space="preserve">040</t>
        </is>
      </c>
      <c s="9" r="H6472">
        <v>40.0000</v>
      </c>
      <c s="8" t="inlineStr" r="I6472">
        <is>
          <t xml:space="preserve"/>
        </is>
      </c>
      <c s="8" t="inlineStr" r="J6472">
        <is>
          <t xml:space="preserve"> Kane</t>
        </is>
      </c>
    </row>
    <row r="6473" ht="20.25" customHeight="0">
      <c s="5" t="inlineStr" r="A6473">
        <is>
          <t xml:space="preserve">48101200</t>
        </is>
      </c>
      <c s="5" t="inlineStr" r="B6473">
        <is>
          <t xml:space="preserve">AGGREGATE SHOULDERS, TYPE B</t>
        </is>
      </c>
      <c s="5" t="inlineStr" r="C6473">
        <is>
          <t xml:space="preserve">TON    </t>
        </is>
      </c>
      <c s="6" r="D6473">
        <v>885.000</v>
      </c>
      <c s="7" r="E6473">
        <v>1</v>
      </c>
      <c s="8" t="inlineStr" r="F6473">
        <is>
          <t xml:space="preserve">62M71</t>
        </is>
      </c>
      <c s="8" t="inlineStr" r="G6473">
        <is>
          <t xml:space="preserve">002</t>
        </is>
      </c>
      <c s="9" r="H6473">
        <v>29.0000</v>
      </c>
      <c s="8" t="inlineStr" r="I6473">
        <is>
          <t xml:space="preserve">Y</t>
        </is>
      </c>
      <c s="8" t="inlineStr" r="J6473">
        <is>
          <t xml:space="preserve"> Kane, Kendall</t>
        </is>
      </c>
    </row>
    <row r="6474" ht="20.25" customHeight="0">
      <c s="5" t="inlineStr" r="A6474">
        <is>
          <t xml:space="preserve">48101200</t>
        </is>
      </c>
      <c s="5" t="inlineStr" r="B6474">
        <is>
          <t xml:space="preserve">AGGREGATE SHOULDERS, TYPE B</t>
        </is>
      </c>
      <c s="5" t="inlineStr" r="C6474">
        <is>
          <t xml:space="preserve">TON    </t>
        </is>
      </c>
      <c s="6" r="D6474">
        <v>885.000</v>
      </c>
      <c s="7" r="E6474">
        <v>1</v>
      </c>
      <c s="8" t="inlineStr" r="F6474">
        <is>
          <t xml:space="preserve">62M71</t>
        </is>
      </c>
      <c s="8" t="inlineStr" r="G6474">
        <is>
          <t xml:space="preserve">002</t>
        </is>
      </c>
      <c s="9" r="H6474">
        <v>46.0000</v>
      </c>
      <c s="8" t="inlineStr" r="I6474">
        <is>
          <t xml:space="preserve"/>
        </is>
      </c>
      <c s="8" t="inlineStr" r="J6474">
        <is>
          <t xml:space="preserve"> Kane, Kendall</t>
        </is>
      </c>
    </row>
    <row r="6475" ht="20.25" customHeight="0">
      <c s="5" t="inlineStr" r="A6475">
        <is>
          <t xml:space="preserve">48101200</t>
        </is>
      </c>
      <c s="5" t="inlineStr" r="B6475">
        <is>
          <t xml:space="preserve">AGGREGATE SHOULDERS, TYPE B</t>
        </is>
      </c>
      <c s="5" t="inlineStr" r="C6475">
        <is>
          <t xml:space="preserve">TON    </t>
        </is>
      </c>
      <c s="6" r="D6475">
        <v>885.000</v>
      </c>
      <c s="7" r="E6475">
        <v>1</v>
      </c>
      <c s="8" t="inlineStr" r="F6475">
        <is>
          <t xml:space="preserve">62M71</t>
        </is>
      </c>
      <c s="8" t="inlineStr" r="G6475">
        <is>
          <t xml:space="preserve">002</t>
        </is>
      </c>
      <c s="9" r="H6475">
        <v>50.0000</v>
      </c>
      <c s="8" t="inlineStr" r="I6475">
        <is>
          <t xml:space="preserve"/>
        </is>
      </c>
      <c s="8" t="inlineStr" r="J6475">
        <is>
          <t xml:space="preserve"> Kane, Kendall</t>
        </is>
      </c>
    </row>
    <row r="6476" ht="20.25" customHeight="0">
      <c s="5" t="inlineStr" r="A6476">
        <is>
          <t xml:space="preserve">48101200</t>
        </is>
      </c>
      <c s="5" t="inlineStr" r="B6476">
        <is>
          <t xml:space="preserve">AGGREGATE SHOULDERS, TYPE B</t>
        </is>
      </c>
      <c s="5" t="inlineStr" r="C6476">
        <is>
          <t xml:space="preserve">TON    </t>
        </is>
      </c>
      <c s="6" r="D6476">
        <v>3.000</v>
      </c>
      <c s="7" r="E6476">
        <v>1</v>
      </c>
      <c s="8" t="inlineStr" r="F6476">
        <is>
          <t xml:space="preserve">62X28</t>
        </is>
      </c>
      <c s="8" t="inlineStr" r="G6476">
        <is>
          <t xml:space="preserve">013</t>
        </is>
      </c>
      <c s="9" r="H6476">
        <v>500.0000</v>
      </c>
      <c s="8" t="inlineStr" r="I6476">
        <is>
          <t xml:space="preserve">Y</t>
        </is>
      </c>
      <c s="8" t="inlineStr" r="J6476">
        <is>
          <t xml:space="preserve"> Will</t>
        </is>
      </c>
    </row>
    <row r="6477" ht="20.25" customHeight="0">
      <c s="5" t="inlineStr" r="A6477">
        <is>
          <t xml:space="preserve">48101200</t>
        </is>
      </c>
      <c s="5" t="inlineStr" r="B6477">
        <is>
          <t xml:space="preserve">AGGREGATE SHOULDERS, TYPE B</t>
        </is>
      </c>
      <c s="5" t="inlineStr" r="C6477">
        <is>
          <t xml:space="preserve">TON    </t>
        </is>
      </c>
      <c s="6" r="D6477">
        <v>3.000</v>
      </c>
      <c s="7" r="E6477">
        <v>1</v>
      </c>
      <c s="8" t="inlineStr" r="F6477">
        <is>
          <t xml:space="preserve">62X28</t>
        </is>
      </c>
      <c s="8" t="inlineStr" r="G6477">
        <is>
          <t xml:space="preserve">013</t>
        </is>
      </c>
      <c s="9" r="H6477">
        <v>50.0000</v>
      </c>
      <c s="8" t="inlineStr" r="I6477">
        <is>
          <t xml:space="preserve"/>
        </is>
      </c>
      <c s="8" t="inlineStr" r="J6477">
        <is>
          <t xml:space="preserve"> Will</t>
        </is>
      </c>
    </row>
    <row r="6478" ht="20.25" customHeight="0">
      <c s="5" t="inlineStr" r="A6478">
        <is>
          <t xml:space="preserve">48101200</t>
        </is>
      </c>
      <c s="5" t="inlineStr" r="B6478">
        <is>
          <t xml:space="preserve">AGGREGATE SHOULDERS, TYPE B</t>
        </is>
      </c>
      <c s="5" t="inlineStr" r="C6478">
        <is>
          <t xml:space="preserve">TON    </t>
        </is>
      </c>
      <c s="6" r="D6478">
        <v>3.000</v>
      </c>
      <c s="7" r="E6478">
        <v>1</v>
      </c>
      <c s="8" t="inlineStr" r="F6478">
        <is>
          <t xml:space="preserve">62X28</t>
        </is>
      </c>
      <c s="8" t="inlineStr" r="G6478">
        <is>
          <t xml:space="preserve">013</t>
        </is>
      </c>
      <c s="9" r="H6478">
        <v>300.0000</v>
      </c>
      <c s="8" t="inlineStr" r="I6478">
        <is>
          <t xml:space="preserve"/>
        </is>
      </c>
      <c s="8" t="inlineStr" r="J6478">
        <is>
          <t xml:space="preserve"> Will</t>
        </is>
      </c>
    </row>
    <row r="6479" ht="20.25" customHeight="0">
      <c s="5" t="inlineStr" r="A6479">
        <is>
          <t xml:space="preserve">48101200</t>
        </is>
      </c>
      <c s="5" t="inlineStr" r="B6479">
        <is>
          <t xml:space="preserve">AGGREGATE SHOULDERS, TYPE B</t>
        </is>
      </c>
      <c s="5" t="inlineStr" r="C6479">
        <is>
          <t xml:space="preserve">TON    </t>
        </is>
      </c>
      <c s="6" r="D6479">
        <v>1706.000</v>
      </c>
      <c s="7" r="E6479">
        <v>4</v>
      </c>
      <c s="8" t="inlineStr" r="F6479">
        <is>
          <t xml:space="preserve">68C93</t>
        </is>
      </c>
      <c s="8" t="inlineStr" r="G6479">
        <is>
          <t xml:space="preserve">084</t>
        </is>
      </c>
      <c s="9" r="H6479">
        <v>37.7500</v>
      </c>
      <c s="8" t="inlineStr" r="I6479">
        <is>
          <t xml:space="preserve">Y</t>
        </is>
      </c>
      <c s="8" t="inlineStr" r="J6479">
        <is>
          <t xml:space="preserve"> Peoria</t>
        </is>
      </c>
    </row>
    <row r="6480" ht="20.25" customHeight="0">
      <c s="5" t="inlineStr" r="A6480">
        <is>
          <t xml:space="preserve">48101200</t>
        </is>
      </c>
      <c s="5" t="inlineStr" r="B6480">
        <is>
          <t xml:space="preserve">AGGREGATE SHOULDERS, TYPE B</t>
        </is>
      </c>
      <c s="5" t="inlineStr" r="C6480">
        <is>
          <t xml:space="preserve">TON    </t>
        </is>
      </c>
      <c s="6" r="D6480">
        <v>1706.000</v>
      </c>
      <c s="7" r="E6480">
        <v>4</v>
      </c>
      <c s="8" t="inlineStr" r="F6480">
        <is>
          <t xml:space="preserve">68C93</t>
        </is>
      </c>
      <c s="8" t="inlineStr" r="G6480">
        <is>
          <t xml:space="preserve">084</t>
        </is>
      </c>
      <c s="9" r="H6480">
        <v>66.4400</v>
      </c>
      <c s="8" t="inlineStr" r="I6480">
        <is>
          <t xml:space="preserve"/>
        </is>
      </c>
      <c s="8" t="inlineStr" r="J6480">
        <is>
          <t xml:space="preserve"> Peoria</t>
        </is>
      </c>
    </row>
    <row r="6481" ht="20.25" customHeight="0">
      <c s="5" t="inlineStr" r="A6481">
        <is>
          <t xml:space="preserve">48101200</t>
        </is>
      </c>
      <c s="5" t="inlineStr" r="B6481">
        <is>
          <t xml:space="preserve">AGGREGATE SHOULDERS, TYPE B</t>
        </is>
      </c>
      <c s="5" t="inlineStr" r="C6481">
        <is>
          <t xml:space="preserve">TON    </t>
        </is>
      </c>
      <c s="6" r="D6481">
        <v>203.000</v>
      </c>
      <c s="7" r="E6481">
        <v>4</v>
      </c>
      <c s="8" t="inlineStr" r="F6481">
        <is>
          <t xml:space="preserve">68J31</t>
        </is>
      </c>
      <c s="8" t="inlineStr" r="G6481">
        <is>
          <t xml:space="preserve">086</t>
        </is>
      </c>
      <c s="9" r="H6481">
        <v>156.3400</v>
      </c>
      <c s="8" t="inlineStr" r="I6481">
        <is>
          <t xml:space="preserve">Y</t>
        </is>
      </c>
      <c s="8" t="inlineStr" r="J6481">
        <is>
          <t xml:space="preserve"> Tazewell</t>
        </is>
      </c>
    </row>
    <row r="6482" ht="20.25" customHeight="0">
      <c s="5" t="inlineStr" r="A6482">
        <is>
          <t xml:space="preserve">48101200</t>
        </is>
      </c>
      <c s="5" t="inlineStr" r="B6482">
        <is>
          <t xml:space="preserve">AGGREGATE SHOULDERS, TYPE B</t>
        </is>
      </c>
      <c s="5" t="inlineStr" r="C6482">
        <is>
          <t xml:space="preserve">TON    </t>
        </is>
      </c>
      <c s="6" r="D6482">
        <v>1000.000</v>
      </c>
      <c s="7" r="E6482">
        <v>4</v>
      </c>
      <c s="8" t="inlineStr" r="F6482">
        <is>
          <t xml:space="preserve">68J50</t>
        </is>
      </c>
      <c s="8" t="inlineStr" r="G6482">
        <is>
          <t xml:space="preserve">087</t>
        </is>
      </c>
      <c s="9" r="H6482">
        <v>42.0000</v>
      </c>
      <c s="8" t="inlineStr" r="I6482">
        <is>
          <t xml:space="preserve">Y</t>
        </is>
      </c>
      <c s="8" t="inlineStr" r="J6482">
        <is>
          <t xml:space="preserve"> Warren</t>
        </is>
      </c>
    </row>
    <row r="6483" ht="20.25" customHeight="0">
      <c s="5" t="inlineStr" r="A6483">
        <is>
          <t xml:space="preserve">48101200</t>
        </is>
      </c>
      <c s="5" t="inlineStr" r="B6483">
        <is>
          <t xml:space="preserve">AGGREGATE SHOULDERS, TYPE B</t>
        </is>
      </c>
      <c s="5" t="inlineStr" r="C6483">
        <is>
          <t xml:space="preserve">TON    </t>
        </is>
      </c>
      <c s="6" r="D6483">
        <v>1000.000</v>
      </c>
      <c s="7" r="E6483">
        <v>4</v>
      </c>
      <c s="8" t="inlineStr" r="F6483">
        <is>
          <t xml:space="preserve">68J50</t>
        </is>
      </c>
      <c s="8" t="inlineStr" r="G6483">
        <is>
          <t xml:space="preserve">087</t>
        </is>
      </c>
      <c s="9" r="H6483">
        <v>52.4800</v>
      </c>
      <c s="8" t="inlineStr" r="I6483">
        <is>
          <t xml:space="preserve"/>
        </is>
      </c>
      <c s="8" t="inlineStr" r="J6483">
        <is>
          <t xml:space="preserve"> Warren</t>
        </is>
      </c>
    </row>
    <row r="6484" ht="20.25" customHeight="0">
      <c s="5" t="inlineStr" r="A6484">
        <is>
          <t xml:space="preserve">48101200</t>
        </is>
      </c>
      <c s="5" t="inlineStr" r="B6484">
        <is>
          <t xml:space="preserve">AGGREGATE SHOULDERS, TYPE B</t>
        </is>
      </c>
      <c s="5" t="inlineStr" r="C6484">
        <is>
          <t xml:space="preserve">TON    </t>
        </is>
      </c>
      <c s="6" r="D6484">
        <v>3639.000</v>
      </c>
      <c s="7" r="E6484">
        <v>7</v>
      </c>
      <c s="8" t="inlineStr" r="F6484">
        <is>
          <t xml:space="preserve">74E26</t>
        </is>
      </c>
      <c s="8" t="inlineStr" r="G6484">
        <is>
          <t xml:space="preserve">136</t>
        </is>
      </c>
      <c s="9" r="H6484">
        <v>51.0000</v>
      </c>
      <c s="8" t="inlineStr" r="I6484">
        <is>
          <t xml:space="preserve">Y</t>
        </is>
      </c>
      <c s="8" t="inlineStr" r="J6484">
        <is>
          <t xml:space="preserve"> Wabash</t>
        </is>
      </c>
    </row>
    <row r="6485" ht="20.25" customHeight="0">
      <c s="5" t="inlineStr" r="A6485">
        <is>
          <t xml:space="preserve">48101200</t>
        </is>
      </c>
      <c s="5" t="inlineStr" r="B6485">
        <is>
          <t xml:space="preserve">AGGREGATE SHOULDERS, TYPE B</t>
        </is>
      </c>
      <c s="5" t="inlineStr" r="C6485">
        <is>
          <t xml:space="preserve">TON    </t>
        </is>
      </c>
      <c s="6" r="D6485">
        <v>3639.000</v>
      </c>
      <c s="7" r="E6485">
        <v>7</v>
      </c>
      <c s="8" t="inlineStr" r="F6485">
        <is>
          <t xml:space="preserve">74E26</t>
        </is>
      </c>
      <c s="8" t="inlineStr" r="G6485">
        <is>
          <t xml:space="preserve">136</t>
        </is>
      </c>
      <c s="9" r="H6485">
        <v>57.6900</v>
      </c>
      <c s="8" t="inlineStr" r="I6485">
        <is>
          <t xml:space="preserve"/>
        </is>
      </c>
      <c s="8" t="inlineStr" r="J6485">
        <is>
          <t xml:space="preserve"> Wabash</t>
        </is>
      </c>
    </row>
    <row r="6486" ht="20.25" customHeight="0">
      <c s="5" t="inlineStr" r="A6486">
        <is>
          <t xml:space="preserve">48101200</t>
        </is>
      </c>
      <c s="5" t="inlineStr" r="B6486">
        <is>
          <t xml:space="preserve">AGGREGATE SHOULDERS, TYPE B</t>
        </is>
      </c>
      <c s="5" t="inlineStr" r="C6486">
        <is>
          <t xml:space="preserve">TON    </t>
        </is>
      </c>
      <c s="6" r="D6486">
        <v>31060.000</v>
      </c>
      <c s="7" r="E6486">
        <v>8</v>
      </c>
      <c s="8" t="inlineStr" r="F6486">
        <is>
          <t xml:space="preserve">76M95</t>
        </is>
      </c>
      <c s="8" t="inlineStr" r="G6486">
        <is>
          <t xml:space="preserve">150</t>
        </is>
      </c>
      <c s="9" r="H6486">
        <v>50.0000</v>
      </c>
      <c s="8" t="inlineStr" r="I6486">
        <is>
          <t xml:space="preserve">Y</t>
        </is>
      </c>
      <c s="8" t="inlineStr" r="J6486">
        <is>
          <t xml:space="preserve"> Washington</t>
        </is>
      </c>
    </row>
    <row r="6487" ht="20.25" customHeight="0">
      <c s="5" t="inlineStr" r="A6487">
        <is>
          <t xml:space="preserve">48101200</t>
        </is>
      </c>
      <c s="5" t="inlineStr" r="B6487">
        <is>
          <t xml:space="preserve">AGGREGATE SHOULDERS, TYPE B</t>
        </is>
      </c>
      <c s="5" t="inlineStr" r="C6487">
        <is>
          <t xml:space="preserve">TON    </t>
        </is>
      </c>
      <c s="6" r="D6487">
        <v>31060.000</v>
      </c>
      <c s="7" r="E6487">
        <v>8</v>
      </c>
      <c s="8" t="inlineStr" r="F6487">
        <is>
          <t xml:space="preserve">76M95</t>
        </is>
      </c>
      <c s="8" t="inlineStr" r="G6487">
        <is>
          <t xml:space="preserve">150</t>
        </is>
      </c>
      <c s="9" r="H6487">
        <v>0.0100</v>
      </c>
      <c s="8" t="inlineStr" r="I6487">
        <is>
          <t xml:space="preserve"/>
        </is>
      </c>
      <c s="8" t="inlineStr" r="J6487">
        <is>
          <t xml:space="preserve"> Washington</t>
        </is>
      </c>
    </row>
    <row r="6488" ht="20.25" customHeight="0">
      <c s="5" t="inlineStr" r="A6488">
        <is>
          <t xml:space="preserve">48101200</t>
        </is>
      </c>
      <c s="5" t="inlineStr" r="B6488">
        <is>
          <t xml:space="preserve">AGGREGATE SHOULDERS, TYPE B</t>
        </is>
      </c>
      <c s="5" t="inlineStr" r="C6488">
        <is>
          <t xml:space="preserve">TON    </t>
        </is>
      </c>
      <c s="6" r="D6488">
        <v>31060.000</v>
      </c>
      <c s="7" r="E6488">
        <v>8</v>
      </c>
      <c s="8" t="inlineStr" r="F6488">
        <is>
          <t xml:space="preserve">76M95</t>
        </is>
      </c>
      <c s="8" t="inlineStr" r="G6488">
        <is>
          <t xml:space="preserve">150</t>
        </is>
      </c>
      <c s="9" r="H6488">
        <v>53.3300</v>
      </c>
      <c s="8" t="inlineStr" r="I6488">
        <is>
          <t xml:space="preserve"/>
        </is>
      </c>
      <c s="8" t="inlineStr" r="J6488">
        <is>
          <t xml:space="preserve"> Washington</t>
        </is>
      </c>
    </row>
    <row r="6489" ht="20.25" customHeight="0">
      <c s="5" t="inlineStr" r="A6489">
        <is>
          <t xml:space="preserve">48101200</t>
        </is>
      </c>
      <c s="5" t="inlineStr" r="B6489">
        <is>
          <t xml:space="preserve">AGGREGATE SHOULDERS, TYPE B</t>
        </is>
      </c>
      <c s="5" t="inlineStr" r="C6489">
        <is>
          <t xml:space="preserve">TON    </t>
        </is>
      </c>
      <c s="6" r="D6489">
        <v>4.000</v>
      </c>
      <c s="7" r="E6489">
        <v>1</v>
      </c>
      <c s="8" t="inlineStr" r="F6489">
        <is>
          <t xml:space="preserve">80B77</t>
        </is>
      </c>
      <c s="8" t="inlineStr" r="G6489">
        <is>
          <t xml:space="preserve">026</t>
        </is>
      </c>
      <c s="9" r="H6489">
        <v>200.0000</v>
      </c>
      <c s="8" t="inlineStr" r="I6489">
        <is>
          <t xml:space="preserve">Y</t>
        </is>
      </c>
      <c s="8" t="inlineStr" r="J6489">
        <is>
          <t xml:space="preserve"> Will</t>
        </is>
      </c>
    </row>
    <row r="6490" ht="20.25" customHeight="0">
      <c s="5" t="inlineStr" r="A6490">
        <is>
          <t xml:space="preserve">48101200</t>
        </is>
      </c>
      <c s="5" t="inlineStr" r="B6490">
        <is>
          <t xml:space="preserve">AGGREGATE SHOULDERS, TYPE B</t>
        </is>
      </c>
      <c s="5" t="inlineStr" r="C6490">
        <is>
          <t xml:space="preserve">TON    </t>
        </is>
      </c>
      <c s="6" r="D6490">
        <v>4.000</v>
      </c>
      <c s="7" r="E6490">
        <v>1</v>
      </c>
      <c s="8" t="inlineStr" r="F6490">
        <is>
          <t xml:space="preserve">80B77</t>
        </is>
      </c>
      <c s="8" t="inlineStr" r="G6490">
        <is>
          <t xml:space="preserve">026</t>
        </is>
      </c>
      <c s="9" r="H6490">
        <v>100.0000</v>
      </c>
      <c s="8" t="inlineStr" r="I6490">
        <is>
          <t xml:space="preserve"/>
        </is>
      </c>
      <c s="8" t="inlineStr" r="J6490">
        <is>
          <t xml:space="preserve"> Will</t>
        </is>
      </c>
    </row>
    <row r="6491" ht="20.25" customHeight="0">
      <c s="5" t="inlineStr" r="A6491">
        <is>
          <t xml:space="preserve">48101200</t>
        </is>
      </c>
      <c s="5" t="inlineStr" r="B6491">
        <is>
          <t xml:space="preserve">AGGREGATE SHOULDERS, TYPE B</t>
        </is>
      </c>
      <c s="5" t="inlineStr" r="C6491">
        <is>
          <t xml:space="preserve">TON    </t>
        </is>
      </c>
      <c s="6" r="D6491">
        <v>102.000</v>
      </c>
      <c s="7" r="E6491">
        <v>3</v>
      </c>
      <c s="8" t="inlineStr" r="F6491">
        <is>
          <t xml:space="preserve">87851</t>
        </is>
      </c>
      <c s="8" t="inlineStr" r="G6491">
        <is>
          <t xml:space="preserve">203</t>
        </is>
      </c>
      <c s="9" r="H6491">
        <v>83.5000</v>
      </c>
      <c s="8" t="inlineStr" r="I6491">
        <is>
          <t xml:space="preserve">Y</t>
        </is>
      </c>
      <c s="8" t="inlineStr" r="J6491">
        <is>
          <t xml:space="preserve"> Kankakee</t>
        </is>
      </c>
    </row>
    <row r="6492" ht="20.25" customHeight="0">
      <c s="5" t="inlineStr" r="A6492">
        <is>
          <t xml:space="preserve">48101200</t>
        </is>
      </c>
      <c s="5" t="inlineStr" r="B6492">
        <is>
          <t xml:space="preserve">AGGREGATE SHOULDERS, TYPE B</t>
        </is>
      </c>
      <c s="5" t="inlineStr" r="C6492">
        <is>
          <t xml:space="preserve">TON    </t>
        </is>
      </c>
      <c s="6" r="D6492">
        <v>102.000</v>
      </c>
      <c s="7" r="E6492">
        <v>3</v>
      </c>
      <c s="8" t="inlineStr" r="F6492">
        <is>
          <t xml:space="preserve">87851</t>
        </is>
      </c>
      <c s="8" t="inlineStr" r="G6492">
        <is>
          <t xml:space="preserve">203</t>
        </is>
      </c>
      <c s="9" r="H6492">
        <v>57.7500</v>
      </c>
      <c s="8" t="inlineStr" r="I6492">
        <is>
          <t xml:space="preserve"/>
        </is>
      </c>
      <c s="8" t="inlineStr" r="J6492">
        <is>
          <t xml:space="preserve"> Kankakee</t>
        </is>
      </c>
    </row>
    <row r="6493" ht="20.25" customHeight="0">
      <c s="5" t="inlineStr" r="A6493">
        <is>
          <t xml:space="preserve">48101200</t>
        </is>
      </c>
      <c s="5" t="inlineStr" r="B6493">
        <is>
          <t xml:space="preserve">AGGREGATE SHOULDERS, TYPE B</t>
        </is>
      </c>
      <c s="5" t="inlineStr" r="C6493">
        <is>
          <t xml:space="preserve">TON    </t>
        </is>
      </c>
      <c s="6" r="D6493">
        <v>102.000</v>
      </c>
      <c s="7" r="E6493">
        <v>3</v>
      </c>
      <c s="8" t="inlineStr" r="F6493">
        <is>
          <t xml:space="preserve">87851</t>
        </is>
      </c>
      <c s="8" t="inlineStr" r="G6493">
        <is>
          <t xml:space="preserve">203</t>
        </is>
      </c>
      <c s="9" r="H6493">
        <v>70.0000</v>
      </c>
      <c s="8" t="inlineStr" r="I6493">
        <is>
          <t xml:space="preserve"/>
        </is>
      </c>
      <c s="8" t="inlineStr" r="J6493">
        <is>
          <t xml:space="preserve"> Kankakee</t>
        </is>
      </c>
    </row>
    <row r="6494" ht="20.25" customHeight="0">
      <c s="5" t="inlineStr" r="A6494">
        <is>
          <t xml:space="preserve">48101200</t>
        </is>
      </c>
      <c s="5" t="inlineStr" r="B6494">
        <is>
          <t xml:space="preserve">AGGREGATE SHOULDERS, TYPE B</t>
        </is>
      </c>
      <c s="5" t="inlineStr" r="C6494">
        <is>
          <t xml:space="preserve">TON    </t>
        </is>
      </c>
      <c s="6" r="D6494">
        <v>9650.000</v>
      </c>
      <c s="7" r="E6494">
        <v>3</v>
      </c>
      <c s="8" t="inlineStr" r="F6494">
        <is>
          <t xml:space="preserve">87859</t>
        </is>
      </c>
      <c s="8" t="inlineStr" r="G6494">
        <is>
          <t xml:space="preserve">079</t>
        </is>
      </c>
      <c s="9" r="H6494">
        <v>42.5000</v>
      </c>
      <c s="8" t="inlineStr" r="I6494">
        <is>
          <t xml:space="preserve">Y</t>
        </is>
      </c>
      <c s="8" t="inlineStr" r="J6494">
        <is>
          <t xml:space="preserve"> Iroquois</t>
        </is>
      </c>
    </row>
    <row r="6495" ht="20.25" customHeight="0">
      <c s="5" t="inlineStr" r="A6495">
        <is>
          <t xml:space="preserve">48101200</t>
        </is>
      </c>
      <c s="5" t="inlineStr" r="B6495">
        <is>
          <t xml:space="preserve">AGGREGATE SHOULDERS, TYPE B</t>
        </is>
      </c>
      <c s="5" t="inlineStr" r="C6495">
        <is>
          <t xml:space="preserve">TON    </t>
        </is>
      </c>
      <c s="6" r="D6495">
        <v>225.000</v>
      </c>
      <c s="7" r="E6495">
        <v>3</v>
      </c>
      <c s="8" t="inlineStr" r="F6495">
        <is>
          <t xml:space="preserve">87895</t>
        </is>
      </c>
      <c s="8" t="inlineStr" r="G6495">
        <is>
          <t xml:space="preserve">080</t>
        </is>
      </c>
      <c s="9" r="H6495">
        <v>75.0000</v>
      </c>
      <c s="8" t="inlineStr" r="I6495">
        <is>
          <t xml:space="preserve">Y</t>
        </is>
      </c>
      <c s="8" t="inlineStr" r="J6495">
        <is>
          <t xml:space="preserve"> Iroquois</t>
        </is>
      </c>
    </row>
    <row r="6496" ht="20.25" customHeight="0">
      <c s="5" t="inlineStr" r="A6496">
        <is>
          <t xml:space="preserve">48101200</t>
        </is>
      </c>
      <c s="5" t="inlineStr" r="B6496">
        <is>
          <t xml:space="preserve">AGGREGATE SHOULDERS, TYPE B</t>
        </is>
      </c>
      <c s="5" t="inlineStr" r="C6496">
        <is>
          <t xml:space="preserve">TON    </t>
        </is>
      </c>
      <c s="6" r="D6496">
        <v>5950.000</v>
      </c>
      <c s="7" r="E6496">
        <v>9</v>
      </c>
      <c s="8" t="inlineStr" r="F6496">
        <is>
          <t xml:space="preserve">99772</t>
        </is>
      </c>
      <c s="8" t="inlineStr" r="G6496">
        <is>
          <t xml:space="preserve">196</t>
        </is>
      </c>
      <c s="9" r="H6496">
        <v>39.3300</v>
      </c>
      <c s="8" t="inlineStr" r="I6496">
        <is>
          <t xml:space="preserve">Y</t>
        </is>
      </c>
      <c s="8" t="inlineStr" r="J6496">
        <is>
          <t xml:space="preserve"> Hamilton</t>
        </is>
      </c>
    </row>
    <row r="6497" ht="20.25" customHeight="0">
      <c s="5" t="inlineStr" r="A6497">
        <is>
          <t xml:space="preserve">48101202</t>
        </is>
      </c>
      <c s="5" t="inlineStr" r="B6497">
        <is>
          <t xml:space="preserve">AGGREGATE SHOULDERS, TYPE B</t>
        </is>
      </c>
      <c s="5" t="inlineStr" r="C6497">
        <is>
          <t xml:space="preserve">CU YD  </t>
        </is>
      </c>
      <c s="6" r="D6497">
        <v>10.000</v>
      </c>
      <c s="7" r="E6497">
        <v>1</v>
      </c>
      <c s="8" t="inlineStr" r="F6497">
        <is>
          <t xml:space="preserve">62V08</t>
        </is>
      </c>
      <c s="8" t="inlineStr" r="G6497">
        <is>
          <t xml:space="preserve">213</t>
        </is>
      </c>
      <c s="9" r="H6497">
        <v>100.0000</v>
      </c>
      <c s="8" t="inlineStr" r="I6497">
        <is>
          <t xml:space="preserve">Y</t>
        </is>
      </c>
      <c s="8" t="inlineStr" r="J6497">
        <is>
          <t xml:space="preserve"> Cook, DuPage, Kane</t>
        </is>
      </c>
    </row>
    <row r="6498" ht="20.25" customHeight="0">
      <c s="5" t="inlineStr" r="A6498">
        <is>
          <t xml:space="preserve">48101202</t>
        </is>
      </c>
      <c s="5" t="inlineStr" r="B6498">
        <is>
          <t xml:space="preserve">AGGREGATE SHOULDERS, TYPE B</t>
        </is>
      </c>
      <c s="5" t="inlineStr" r="C6498">
        <is>
          <t xml:space="preserve">CU YD  </t>
        </is>
      </c>
      <c s="6" r="D6498">
        <v>10.000</v>
      </c>
      <c s="7" r="E6498">
        <v>1</v>
      </c>
      <c s="8" t="inlineStr" r="F6498">
        <is>
          <t xml:space="preserve">62V08</t>
        </is>
      </c>
      <c s="8" t="inlineStr" r="G6498">
        <is>
          <t xml:space="preserve">213</t>
        </is>
      </c>
      <c s="9" r="H6498">
        <v>154.3900</v>
      </c>
      <c s="8" t="inlineStr" r="I6498">
        <is>
          <t xml:space="preserve"/>
        </is>
      </c>
      <c s="8" t="inlineStr" r="J6498">
        <is>
          <t xml:space="preserve"> Cook, DuPage, Kane</t>
        </is>
      </c>
    </row>
    <row r="6499" ht="20.25" customHeight="0">
      <c s="5" t="inlineStr" r="A6499">
        <is>
          <t xml:space="preserve">48101202</t>
        </is>
      </c>
      <c s="5" t="inlineStr" r="B6499">
        <is>
          <t xml:space="preserve">AGGREGATE SHOULDERS, TYPE B</t>
        </is>
      </c>
      <c s="5" t="inlineStr" r="C6499">
        <is>
          <t xml:space="preserve">CU YD  </t>
        </is>
      </c>
      <c s="6" r="D6499">
        <v>10.000</v>
      </c>
      <c s="7" r="E6499">
        <v>1</v>
      </c>
      <c s="8" t="inlineStr" r="F6499">
        <is>
          <t xml:space="preserve">62V08</t>
        </is>
      </c>
      <c s="8" t="inlineStr" r="G6499">
        <is>
          <t xml:space="preserve">213</t>
        </is>
      </c>
      <c s="9" r="H6499">
        <v>165.5000</v>
      </c>
      <c s="8" t="inlineStr" r="I6499">
        <is>
          <t xml:space="preserve"/>
        </is>
      </c>
      <c s="8" t="inlineStr" r="J6499">
        <is>
          <t xml:space="preserve"> Cook, DuPage, Kane</t>
        </is>
      </c>
    </row>
    <row r="6500" ht="20.25" customHeight="0">
      <c s="5" t="inlineStr" r="A6500">
        <is>
          <t xml:space="preserve">48101498</t>
        </is>
      </c>
      <c s="5" t="inlineStr" r="B6500">
        <is>
          <t xml:space="preserve">AGGREGATE SHOULDERS, TYPE B  4"</t>
        </is>
      </c>
      <c s="5" t="inlineStr" r="C6500">
        <is>
          <t xml:space="preserve">SQ YD  </t>
        </is>
      </c>
      <c s="6" r="D6500">
        <v>265.000</v>
      </c>
      <c s="7" r="E6500">
        <v>7</v>
      </c>
      <c s="8" t="inlineStr" r="F6500">
        <is>
          <t xml:space="preserve">74705</t>
        </is>
      </c>
      <c s="8" t="inlineStr" r="G6500">
        <is>
          <t xml:space="preserve">133</t>
        </is>
      </c>
      <c s="9" r="H6500">
        <v>45.0000</v>
      </c>
      <c s="8" t="inlineStr" r="I6500">
        <is>
          <t xml:space="preserve">Y</t>
        </is>
      </c>
      <c s="8" t="inlineStr" r="J6500">
        <is>
          <t xml:space="preserve"> Macon</t>
        </is>
      </c>
    </row>
    <row r="6501" ht="20.25" customHeight="0">
      <c s="5" t="inlineStr" r="A6501">
        <is>
          <t xml:space="preserve">48101498</t>
        </is>
      </c>
      <c s="5" t="inlineStr" r="B6501">
        <is>
          <t xml:space="preserve">AGGREGATE SHOULDERS, TYPE B  4"</t>
        </is>
      </c>
      <c s="5" t="inlineStr" r="C6501">
        <is>
          <t xml:space="preserve">SQ YD  </t>
        </is>
      </c>
      <c s="6" r="D6501">
        <v>265.000</v>
      </c>
      <c s="7" r="E6501">
        <v>7</v>
      </c>
      <c s="8" t="inlineStr" r="F6501">
        <is>
          <t xml:space="preserve">74705</t>
        </is>
      </c>
      <c s="8" t="inlineStr" r="G6501">
        <is>
          <t xml:space="preserve">133</t>
        </is>
      </c>
      <c s="9" r="H6501">
        <v>20.5300</v>
      </c>
      <c s="8" t="inlineStr" r="I6501">
        <is>
          <t xml:space="preserve"/>
        </is>
      </c>
      <c s="8" t="inlineStr" r="J6501">
        <is>
          <t xml:space="preserve"> Macon</t>
        </is>
      </c>
    </row>
    <row r="6502" ht="20.25" customHeight="0">
      <c s="5" t="inlineStr" r="A6502">
        <is>
          <t xml:space="preserve">48101498</t>
        </is>
      </c>
      <c s="5" t="inlineStr" r="B6502">
        <is>
          <t xml:space="preserve">AGGREGATE SHOULDERS, TYPE B  4"</t>
        </is>
      </c>
      <c s="5" t="inlineStr" r="C6502">
        <is>
          <t xml:space="preserve">SQ YD  </t>
        </is>
      </c>
      <c s="6" r="D6502">
        <v>265.000</v>
      </c>
      <c s="7" r="E6502">
        <v>7</v>
      </c>
      <c s="8" t="inlineStr" r="F6502">
        <is>
          <t xml:space="preserve">74705</t>
        </is>
      </c>
      <c s="8" t="inlineStr" r="G6502">
        <is>
          <t xml:space="preserve">133</t>
        </is>
      </c>
      <c s="9" r="H6502">
        <v>23.7100</v>
      </c>
      <c s="8" t="inlineStr" r="I6502">
        <is>
          <t xml:space="preserve"/>
        </is>
      </c>
      <c s="8" t="inlineStr" r="J6502">
        <is>
          <t xml:space="preserve"> Macon</t>
        </is>
      </c>
    </row>
    <row r="6503" ht="20.25" customHeight="0">
      <c s="5" t="inlineStr" r="A6503">
        <is>
          <t xml:space="preserve">48101500</t>
        </is>
      </c>
      <c s="5" t="inlineStr" r="B6503">
        <is>
          <t xml:space="preserve">AGGREGATE SHOULDERS, TYPE B  6"</t>
        </is>
      </c>
      <c s="5" t="inlineStr" r="C6503">
        <is>
          <t xml:space="preserve">SQ YD  </t>
        </is>
      </c>
      <c s="6" r="D6503">
        <v>6175.000</v>
      </c>
      <c s="7" r="E6503">
        <v>1</v>
      </c>
      <c s="8" t="inlineStr" r="F6503">
        <is>
          <t xml:space="preserve">62L30</t>
        </is>
      </c>
      <c s="8" t="inlineStr" r="G6503">
        <is>
          <t xml:space="preserve">212</t>
        </is>
      </c>
      <c s="9" r="H6503">
        <v>11.0000</v>
      </c>
      <c s="8" t="inlineStr" r="I6503">
        <is>
          <t xml:space="preserve">Y</t>
        </is>
      </c>
      <c s="8" t="inlineStr" r="J6503">
        <is>
          <t xml:space="preserve"> Cook</t>
        </is>
      </c>
    </row>
    <row r="6504" ht="20.25" customHeight="0">
      <c s="5" t="inlineStr" r="A6504">
        <is>
          <t xml:space="preserve">48101500</t>
        </is>
      </c>
      <c s="5" t="inlineStr" r="B6504">
        <is>
          <t xml:space="preserve">AGGREGATE SHOULDERS, TYPE B  6"</t>
        </is>
      </c>
      <c s="5" t="inlineStr" r="C6504">
        <is>
          <t xml:space="preserve">SQ YD  </t>
        </is>
      </c>
      <c s="6" r="D6504">
        <v>6175.000</v>
      </c>
      <c s="7" r="E6504">
        <v>1</v>
      </c>
      <c s="8" t="inlineStr" r="F6504">
        <is>
          <t xml:space="preserve">62L30</t>
        </is>
      </c>
      <c s="8" t="inlineStr" r="G6504">
        <is>
          <t xml:space="preserve">212</t>
        </is>
      </c>
      <c s="9" r="H6504">
        <v>11.9300</v>
      </c>
      <c s="8" t="inlineStr" r="I6504">
        <is>
          <t xml:space="preserve"/>
        </is>
      </c>
      <c s="8" t="inlineStr" r="J6504">
        <is>
          <t xml:space="preserve"> Cook</t>
        </is>
      </c>
    </row>
    <row r="6505" ht="20.25" customHeight="0">
      <c s="5" t="inlineStr" r="A6505">
        <is>
          <t xml:space="preserve">48101500</t>
        </is>
      </c>
      <c s="5" t="inlineStr" r="B6505">
        <is>
          <t xml:space="preserve">AGGREGATE SHOULDERS, TYPE B  6"</t>
        </is>
      </c>
      <c s="5" t="inlineStr" r="C6505">
        <is>
          <t xml:space="preserve">SQ YD  </t>
        </is>
      </c>
      <c s="6" r="D6505">
        <v>6175.000</v>
      </c>
      <c s="7" r="E6505">
        <v>1</v>
      </c>
      <c s="8" t="inlineStr" r="F6505">
        <is>
          <t xml:space="preserve">62L30</t>
        </is>
      </c>
      <c s="8" t="inlineStr" r="G6505">
        <is>
          <t xml:space="preserve">212</t>
        </is>
      </c>
      <c s="9" r="H6505">
        <v>16.0000</v>
      </c>
      <c s="8" t="inlineStr" r="I6505">
        <is>
          <t xml:space="preserve"/>
        </is>
      </c>
      <c s="8" t="inlineStr" r="J6505">
        <is>
          <t xml:space="preserve"> Cook</t>
        </is>
      </c>
    </row>
    <row r="6506" ht="20.25" customHeight="0">
      <c s="5" t="inlineStr" r="A6506">
        <is>
          <t xml:space="preserve">48101500</t>
        </is>
      </c>
      <c s="5" t="inlineStr" r="B6506">
        <is>
          <t xml:space="preserve">AGGREGATE SHOULDERS, TYPE B  6"</t>
        </is>
      </c>
      <c s="5" t="inlineStr" r="C6506">
        <is>
          <t xml:space="preserve">SQ YD  </t>
        </is>
      </c>
      <c s="6" r="D6506">
        <v>6175.000</v>
      </c>
      <c s="7" r="E6506">
        <v>1</v>
      </c>
      <c s="8" t="inlineStr" r="F6506">
        <is>
          <t xml:space="preserve">62L30</t>
        </is>
      </c>
      <c s="8" t="inlineStr" r="G6506">
        <is>
          <t xml:space="preserve">212</t>
        </is>
      </c>
      <c s="9" r="H6506">
        <v>17.0000</v>
      </c>
      <c s="8" t="inlineStr" r="I6506">
        <is>
          <t xml:space="preserve"/>
        </is>
      </c>
      <c s="8" t="inlineStr" r="J6506">
        <is>
          <t xml:space="preserve"> Cook</t>
        </is>
      </c>
    </row>
    <row r="6507" ht="20.25" customHeight="0">
      <c s="5" t="inlineStr" r="A6507">
        <is>
          <t xml:space="preserve">48101500</t>
        </is>
      </c>
      <c s="5" t="inlineStr" r="B6507">
        <is>
          <t xml:space="preserve">AGGREGATE SHOULDERS, TYPE B  6"</t>
        </is>
      </c>
      <c s="5" t="inlineStr" r="C6507">
        <is>
          <t xml:space="preserve">SQ YD  </t>
        </is>
      </c>
      <c s="6" r="D6507">
        <v>6175.000</v>
      </c>
      <c s="7" r="E6507">
        <v>1</v>
      </c>
      <c s="8" t="inlineStr" r="F6507">
        <is>
          <t xml:space="preserve">62L30</t>
        </is>
      </c>
      <c s="8" t="inlineStr" r="G6507">
        <is>
          <t xml:space="preserve">212</t>
        </is>
      </c>
      <c s="9" r="H6507">
        <v>17.0000</v>
      </c>
      <c s="8" t="inlineStr" r="I6507">
        <is>
          <t xml:space="preserve"/>
        </is>
      </c>
      <c s="8" t="inlineStr" r="J6507">
        <is>
          <t xml:space="preserve"> Cook</t>
        </is>
      </c>
    </row>
    <row r="6508" ht="20.25" customHeight="0">
      <c s="5" t="inlineStr" r="A6508">
        <is>
          <t xml:space="preserve">48101500</t>
        </is>
      </c>
      <c s="5" t="inlineStr" r="B6508">
        <is>
          <t xml:space="preserve">AGGREGATE SHOULDERS, TYPE B  6"</t>
        </is>
      </c>
      <c s="5" t="inlineStr" r="C6508">
        <is>
          <t xml:space="preserve">SQ YD  </t>
        </is>
      </c>
      <c s="6" r="D6508">
        <v>6175.000</v>
      </c>
      <c s="7" r="E6508">
        <v>1</v>
      </c>
      <c s="8" t="inlineStr" r="F6508">
        <is>
          <t xml:space="preserve">62L30</t>
        </is>
      </c>
      <c s="8" t="inlineStr" r="G6508">
        <is>
          <t xml:space="preserve">212</t>
        </is>
      </c>
      <c s="9" r="H6508">
        <v>20.0000</v>
      </c>
      <c s="8" t="inlineStr" r="I6508">
        <is>
          <t xml:space="preserve"/>
        </is>
      </c>
      <c s="8" t="inlineStr" r="J6508">
        <is>
          <t xml:space="preserve"> Cook</t>
        </is>
      </c>
    </row>
    <row r="6509" ht="20.25" customHeight="0">
      <c s="5" t="inlineStr" r="A6509">
        <is>
          <t xml:space="preserve">48101500</t>
        </is>
      </c>
      <c s="5" t="inlineStr" r="B6509">
        <is>
          <t xml:space="preserve">AGGREGATE SHOULDERS, TYPE B  6"</t>
        </is>
      </c>
      <c s="5" t="inlineStr" r="C6509">
        <is>
          <t xml:space="preserve">SQ YD  </t>
        </is>
      </c>
      <c s="6" r="D6509">
        <v>39.000</v>
      </c>
      <c s="7" r="E6509">
        <v>1</v>
      </c>
      <c s="8" t="inlineStr" r="F6509">
        <is>
          <t xml:space="preserve">62U72</t>
        </is>
      </c>
      <c s="8" t="inlineStr" r="G6509">
        <is>
          <t xml:space="preserve">005</t>
        </is>
      </c>
      <c s="9" r="H6509">
        <v>97.8800</v>
      </c>
      <c s="8" t="inlineStr" r="I6509">
        <is>
          <t xml:space="preserve">Y</t>
        </is>
      </c>
      <c s="8" t="inlineStr" r="J6509">
        <is>
          <t xml:space="preserve"> McHenry</t>
        </is>
      </c>
    </row>
    <row r="6510" ht="20.25" customHeight="0">
      <c s="5" t="inlineStr" r="A6510">
        <is>
          <t xml:space="preserve">48101500</t>
        </is>
      </c>
      <c s="5" t="inlineStr" r="B6510">
        <is>
          <t xml:space="preserve">AGGREGATE SHOULDERS, TYPE B  6"</t>
        </is>
      </c>
      <c s="5" t="inlineStr" r="C6510">
        <is>
          <t xml:space="preserve">SQ YD  </t>
        </is>
      </c>
      <c s="6" r="D6510">
        <v>39.000</v>
      </c>
      <c s="7" r="E6510">
        <v>1</v>
      </c>
      <c s="8" t="inlineStr" r="F6510">
        <is>
          <t xml:space="preserve">62U72</t>
        </is>
      </c>
      <c s="8" t="inlineStr" r="G6510">
        <is>
          <t xml:space="preserve">005</t>
        </is>
      </c>
      <c s="9" r="H6510">
        <v>56.0000</v>
      </c>
      <c s="8" t="inlineStr" r="I6510">
        <is>
          <t xml:space="preserve"/>
        </is>
      </c>
      <c s="8" t="inlineStr" r="J6510">
        <is>
          <t xml:space="preserve"> McHenry</t>
        </is>
      </c>
    </row>
    <row r="6511" ht="20.25" customHeight="0">
      <c s="5" t="inlineStr" r="A6511">
        <is>
          <t xml:space="preserve">48101500</t>
        </is>
      </c>
      <c s="5" t="inlineStr" r="B6511">
        <is>
          <t xml:space="preserve">AGGREGATE SHOULDERS, TYPE B  6"</t>
        </is>
      </c>
      <c s="5" t="inlineStr" r="C6511">
        <is>
          <t xml:space="preserve">SQ YD  </t>
        </is>
      </c>
      <c s="6" r="D6511">
        <v>39.000</v>
      </c>
      <c s="7" r="E6511">
        <v>1</v>
      </c>
      <c s="8" t="inlineStr" r="F6511">
        <is>
          <t xml:space="preserve">62U72</t>
        </is>
      </c>
      <c s="8" t="inlineStr" r="G6511">
        <is>
          <t xml:space="preserve">005</t>
        </is>
      </c>
      <c s="9" r="H6511">
        <v>75.9600</v>
      </c>
      <c s="8" t="inlineStr" r="I6511">
        <is>
          <t xml:space="preserve"/>
        </is>
      </c>
      <c s="8" t="inlineStr" r="J6511">
        <is>
          <t xml:space="preserve"> McHenry</t>
        </is>
      </c>
    </row>
    <row r="6512" ht="20.25" customHeight="0">
      <c s="5" t="inlineStr" r="A6512">
        <is>
          <t xml:space="preserve">48101500</t>
        </is>
      </c>
      <c s="5" t="inlineStr" r="B6512">
        <is>
          <t xml:space="preserve">AGGREGATE SHOULDERS, TYPE B  6"</t>
        </is>
      </c>
      <c s="5" t="inlineStr" r="C6512">
        <is>
          <t xml:space="preserve">SQ YD  </t>
        </is>
      </c>
      <c s="6" r="D6512">
        <v>39.000</v>
      </c>
      <c s="7" r="E6512">
        <v>1</v>
      </c>
      <c s="8" t="inlineStr" r="F6512">
        <is>
          <t xml:space="preserve">62U72</t>
        </is>
      </c>
      <c s="8" t="inlineStr" r="G6512">
        <is>
          <t xml:space="preserve">005</t>
        </is>
      </c>
      <c s="9" r="H6512">
        <v>210.0000</v>
      </c>
      <c s="8" t="inlineStr" r="I6512">
        <is>
          <t xml:space="preserve"/>
        </is>
      </c>
      <c s="8" t="inlineStr" r="J6512">
        <is>
          <t xml:space="preserve"> McHenry</t>
        </is>
      </c>
    </row>
    <row r="6513" ht="20.25" customHeight="0">
      <c s="5" t="inlineStr" r="A6513">
        <is>
          <t xml:space="preserve">48101500</t>
        </is>
      </c>
      <c s="5" t="inlineStr" r="B6513">
        <is>
          <t xml:space="preserve">AGGREGATE SHOULDERS, TYPE B  6"</t>
        </is>
      </c>
      <c s="5" t="inlineStr" r="C6513">
        <is>
          <t xml:space="preserve">SQ YD  </t>
        </is>
      </c>
      <c s="6" r="D6513">
        <v>39.000</v>
      </c>
      <c s="7" r="E6513">
        <v>1</v>
      </c>
      <c s="8" t="inlineStr" r="F6513">
        <is>
          <t xml:space="preserve">62U72</t>
        </is>
      </c>
      <c s="8" t="inlineStr" r="G6513">
        <is>
          <t xml:space="preserve">005</t>
        </is>
      </c>
      <c s="9" r="H6513">
        <v>210.0000</v>
      </c>
      <c s="8" t="inlineStr" r="I6513">
        <is>
          <t xml:space="preserve"/>
        </is>
      </c>
      <c s="8" t="inlineStr" r="J6513">
        <is>
          <t xml:space="preserve"> McHenry</t>
        </is>
      </c>
    </row>
    <row r="6514" ht="20.25" customHeight="0">
      <c s="5" t="inlineStr" r="A6514">
        <is>
          <t xml:space="preserve">48101500</t>
        </is>
      </c>
      <c s="5" t="inlineStr" r="B6514">
        <is>
          <t xml:space="preserve">AGGREGATE SHOULDERS, TYPE B  6"</t>
        </is>
      </c>
      <c s="5" t="inlineStr" r="C6514">
        <is>
          <t xml:space="preserve">SQ YD  </t>
        </is>
      </c>
      <c s="6" r="D6514">
        <v>4253.000</v>
      </c>
      <c s="7" r="E6514">
        <v>3</v>
      </c>
      <c s="8" t="inlineStr" r="F6514">
        <is>
          <t xml:space="preserve">66K39</t>
        </is>
      </c>
      <c s="8" t="inlineStr" r="G6514">
        <is>
          <t xml:space="preserve">058</t>
        </is>
      </c>
      <c s="9" r="H6514">
        <v>25.0000</v>
      </c>
      <c s="8" t="inlineStr" r="I6514">
        <is>
          <t xml:space="preserve">Y</t>
        </is>
      </c>
      <c s="8" t="inlineStr" r="J6514">
        <is>
          <t xml:space="preserve"> Ford</t>
        </is>
      </c>
    </row>
    <row r="6515" ht="20.25" customHeight="0">
      <c s="5" t="inlineStr" r="A6515">
        <is>
          <t xml:space="preserve">48101500</t>
        </is>
      </c>
      <c s="5" t="inlineStr" r="B6515">
        <is>
          <t xml:space="preserve">AGGREGATE SHOULDERS, TYPE B  6"</t>
        </is>
      </c>
      <c s="5" t="inlineStr" r="C6515">
        <is>
          <t xml:space="preserve">SQ YD  </t>
        </is>
      </c>
      <c s="6" r="D6515">
        <v>402.000</v>
      </c>
      <c s="7" r="E6515">
        <v>3</v>
      </c>
      <c s="8" t="inlineStr" r="F6515">
        <is>
          <t xml:space="preserve">66M92</t>
        </is>
      </c>
      <c s="8" t="inlineStr" r="G6515">
        <is>
          <t xml:space="preserve">062</t>
        </is>
      </c>
      <c s="9" r="H6515">
        <v>21.7500</v>
      </c>
      <c s="8" t="inlineStr" r="I6515">
        <is>
          <t xml:space="preserve">Y</t>
        </is>
      </c>
      <c s="8" t="inlineStr" r="J6515">
        <is>
          <t xml:space="preserve"> Livingston</t>
        </is>
      </c>
    </row>
    <row r="6516" ht="20.25" customHeight="0">
      <c s="5" t="inlineStr" r="A6516">
        <is>
          <t xml:space="preserve">48101500</t>
        </is>
      </c>
      <c s="5" t="inlineStr" r="B6516">
        <is>
          <t xml:space="preserve">AGGREGATE SHOULDERS, TYPE B  6"</t>
        </is>
      </c>
      <c s="5" t="inlineStr" r="C6516">
        <is>
          <t xml:space="preserve">SQ YD  </t>
        </is>
      </c>
      <c s="6" r="D6516">
        <v>402.000</v>
      </c>
      <c s="7" r="E6516">
        <v>3</v>
      </c>
      <c s="8" t="inlineStr" r="F6516">
        <is>
          <t xml:space="preserve">66M92</t>
        </is>
      </c>
      <c s="8" t="inlineStr" r="G6516">
        <is>
          <t xml:space="preserve">062</t>
        </is>
      </c>
      <c s="9" r="H6516">
        <v>23.0000</v>
      </c>
      <c s="8" t="inlineStr" r="I6516">
        <is>
          <t xml:space="preserve"/>
        </is>
      </c>
      <c s="8" t="inlineStr" r="J6516">
        <is>
          <t xml:space="preserve"> Livingston</t>
        </is>
      </c>
    </row>
    <row r="6517" ht="20.25" customHeight="0">
      <c s="5" t="inlineStr" r="A6517">
        <is>
          <t xml:space="preserve">48101500</t>
        </is>
      </c>
      <c s="5" t="inlineStr" r="B6517">
        <is>
          <t xml:space="preserve">AGGREGATE SHOULDERS, TYPE B  6"</t>
        </is>
      </c>
      <c s="5" t="inlineStr" r="C6517">
        <is>
          <t xml:space="preserve">SQ YD  </t>
        </is>
      </c>
      <c s="6" r="D6517">
        <v>402.000</v>
      </c>
      <c s="7" r="E6517">
        <v>3</v>
      </c>
      <c s="8" t="inlineStr" r="F6517">
        <is>
          <t xml:space="preserve">66M92</t>
        </is>
      </c>
      <c s="8" t="inlineStr" r="G6517">
        <is>
          <t xml:space="preserve">062</t>
        </is>
      </c>
      <c s="9" r="H6517">
        <v>31.0000</v>
      </c>
      <c s="8" t="inlineStr" r="I6517">
        <is>
          <t xml:space="preserve"/>
        </is>
      </c>
      <c s="8" t="inlineStr" r="J6517">
        <is>
          <t xml:space="preserve"> Livingston</t>
        </is>
      </c>
    </row>
    <row r="6518" ht="20.25" customHeight="0">
      <c s="5" t="inlineStr" r="A6518">
        <is>
          <t xml:space="preserve">48101500</t>
        </is>
      </c>
      <c s="5" t="inlineStr" r="B6518">
        <is>
          <t xml:space="preserve">AGGREGATE SHOULDERS, TYPE B  6"</t>
        </is>
      </c>
      <c s="5" t="inlineStr" r="C6518">
        <is>
          <t xml:space="preserve">SQ YD  </t>
        </is>
      </c>
      <c s="6" r="D6518">
        <v>402.000</v>
      </c>
      <c s="7" r="E6518">
        <v>3</v>
      </c>
      <c s="8" t="inlineStr" r="F6518">
        <is>
          <t xml:space="preserve">66M92</t>
        </is>
      </c>
      <c s="8" t="inlineStr" r="G6518">
        <is>
          <t xml:space="preserve">062</t>
        </is>
      </c>
      <c s="9" r="H6518">
        <v>40.0000</v>
      </c>
      <c s="8" t="inlineStr" r="I6518">
        <is>
          <t xml:space="preserve"/>
        </is>
      </c>
      <c s="8" t="inlineStr" r="J6518">
        <is>
          <t xml:space="preserve"> Livingston</t>
        </is>
      </c>
    </row>
    <row r="6519" ht="20.25" customHeight="0">
      <c s="5" t="inlineStr" r="A6519">
        <is>
          <t xml:space="preserve">48101500</t>
        </is>
      </c>
      <c s="5" t="inlineStr" r="B6519">
        <is>
          <t xml:space="preserve">AGGREGATE SHOULDERS, TYPE B  6"</t>
        </is>
      </c>
      <c s="5" t="inlineStr" r="C6519">
        <is>
          <t xml:space="preserve">SQ YD  </t>
        </is>
      </c>
      <c s="6" r="D6519">
        <v>402.000</v>
      </c>
      <c s="7" r="E6519">
        <v>3</v>
      </c>
      <c s="8" t="inlineStr" r="F6519">
        <is>
          <t xml:space="preserve">66M92</t>
        </is>
      </c>
      <c s="8" t="inlineStr" r="G6519">
        <is>
          <t xml:space="preserve">062</t>
        </is>
      </c>
      <c s="9" r="H6519">
        <v>41.5000</v>
      </c>
      <c s="8" t="inlineStr" r="I6519">
        <is>
          <t xml:space="preserve"/>
        </is>
      </c>
      <c s="8" t="inlineStr" r="J6519">
        <is>
          <t xml:space="preserve"> Livingston</t>
        </is>
      </c>
    </row>
    <row r="6520" ht="20.25" customHeight="0">
      <c s="5" t="inlineStr" r="A6520">
        <is>
          <t xml:space="preserve">48101500</t>
        </is>
      </c>
      <c s="5" t="inlineStr" r="B6520">
        <is>
          <t xml:space="preserve">AGGREGATE SHOULDERS, TYPE B  6"</t>
        </is>
      </c>
      <c s="5" t="inlineStr" r="C6520">
        <is>
          <t xml:space="preserve">SQ YD  </t>
        </is>
      </c>
      <c s="6" r="D6520">
        <v>24.000</v>
      </c>
      <c s="7" r="E6520">
        <v>7</v>
      </c>
      <c s="8" t="inlineStr" r="F6520">
        <is>
          <t xml:space="preserve">74D52</t>
        </is>
      </c>
      <c s="8" t="inlineStr" r="G6520">
        <is>
          <t xml:space="preserve">142</t>
        </is>
      </c>
      <c s="9" r="H6520">
        <v>235.9300</v>
      </c>
      <c s="8" t="inlineStr" r="I6520">
        <is>
          <t xml:space="preserve">Y</t>
        </is>
      </c>
      <c s="8" t="inlineStr" r="J6520">
        <is>
          <t xml:space="preserve"> Clark</t>
        </is>
      </c>
    </row>
    <row r="6521" ht="20.25" customHeight="0">
      <c s="5" t="inlineStr" r="A6521">
        <is>
          <t xml:space="preserve">48101500</t>
        </is>
      </c>
      <c s="5" t="inlineStr" r="B6521">
        <is>
          <t xml:space="preserve">AGGREGATE SHOULDERS, TYPE B  6"</t>
        </is>
      </c>
      <c s="5" t="inlineStr" r="C6521">
        <is>
          <t xml:space="preserve">SQ YD  </t>
        </is>
      </c>
      <c s="6" r="D6521">
        <v>2833.000</v>
      </c>
      <c s="7" r="E6521">
        <v>8</v>
      </c>
      <c s="8" t="inlineStr" r="F6521">
        <is>
          <t xml:space="preserve">76M95</t>
        </is>
      </c>
      <c s="8" t="inlineStr" r="G6521">
        <is>
          <t xml:space="preserve">150</t>
        </is>
      </c>
      <c s="9" r="H6521">
        <v>21.0000</v>
      </c>
      <c s="8" t="inlineStr" r="I6521">
        <is>
          <t xml:space="preserve">Y</t>
        </is>
      </c>
      <c s="8" t="inlineStr" r="J6521">
        <is>
          <t xml:space="preserve"> Washington</t>
        </is>
      </c>
    </row>
    <row r="6522" ht="20.25" customHeight="0">
      <c s="5" t="inlineStr" r="A6522">
        <is>
          <t xml:space="preserve">48101500</t>
        </is>
      </c>
      <c s="5" t="inlineStr" r="B6522">
        <is>
          <t xml:space="preserve">AGGREGATE SHOULDERS, TYPE B  6"</t>
        </is>
      </c>
      <c s="5" t="inlineStr" r="C6522">
        <is>
          <t xml:space="preserve">SQ YD  </t>
        </is>
      </c>
      <c s="6" r="D6522">
        <v>2833.000</v>
      </c>
      <c s="7" r="E6522">
        <v>8</v>
      </c>
      <c s="8" t="inlineStr" r="F6522">
        <is>
          <t xml:space="preserve">76M95</t>
        </is>
      </c>
      <c s="8" t="inlineStr" r="G6522">
        <is>
          <t xml:space="preserve">150</t>
        </is>
      </c>
      <c s="9" r="H6522">
        <v>17.0000</v>
      </c>
      <c s="8" t="inlineStr" r="I6522">
        <is>
          <t xml:space="preserve"/>
        </is>
      </c>
      <c s="8" t="inlineStr" r="J6522">
        <is>
          <t xml:space="preserve"> Washington</t>
        </is>
      </c>
    </row>
    <row r="6523" ht="20.25" customHeight="0">
      <c s="5" t="inlineStr" r="A6523">
        <is>
          <t xml:space="preserve">48101500</t>
        </is>
      </c>
      <c s="5" t="inlineStr" r="B6523">
        <is>
          <t xml:space="preserve">AGGREGATE SHOULDERS, TYPE B  6"</t>
        </is>
      </c>
      <c s="5" t="inlineStr" r="C6523">
        <is>
          <t xml:space="preserve">SQ YD  </t>
        </is>
      </c>
      <c s="6" r="D6523">
        <v>2833.000</v>
      </c>
      <c s="7" r="E6523">
        <v>8</v>
      </c>
      <c s="8" t="inlineStr" r="F6523">
        <is>
          <t xml:space="preserve">76M95</t>
        </is>
      </c>
      <c s="8" t="inlineStr" r="G6523">
        <is>
          <t xml:space="preserve">150</t>
        </is>
      </c>
      <c s="9" r="H6523">
        <v>21.7300</v>
      </c>
      <c s="8" t="inlineStr" r="I6523">
        <is>
          <t xml:space="preserve"/>
        </is>
      </c>
      <c s="8" t="inlineStr" r="J6523">
        <is>
          <t xml:space="preserve"> Washington</t>
        </is>
      </c>
    </row>
    <row r="6524" ht="20.25" customHeight="0">
      <c s="5" t="inlineStr" r="A6524">
        <is>
          <t xml:space="preserve">48101500</t>
        </is>
      </c>
      <c s="5" t="inlineStr" r="B6524">
        <is>
          <t xml:space="preserve">AGGREGATE SHOULDERS, TYPE B  6"</t>
        </is>
      </c>
      <c s="5" t="inlineStr" r="C6524">
        <is>
          <t xml:space="preserve">SQ YD  </t>
        </is>
      </c>
      <c s="6" r="D6524">
        <v>65.000</v>
      </c>
      <c s="7" r="E6524">
        <v>2</v>
      </c>
      <c s="8" t="inlineStr" r="F6524">
        <is>
          <t xml:space="preserve">85791</t>
        </is>
      </c>
      <c s="8" t="inlineStr" r="G6524">
        <is>
          <t xml:space="preserve">054</t>
        </is>
      </c>
      <c s="9" r="H6524">
        <v>18.0000</v>
      </c>
      <c s="8" t="inlineStr" r="I6524">
        <is>
          <t xml:space="preserve">Y</t>
        </is>
      </c>
      <c s="8" t="inlineStr" r="J6524">
        <is>
          <t xml:space="preserve"> Winnebago</t>
        </is>
      </c>
    </row>
    <row r="6525" ht="20.25" customHeight="0">
      <c s="5" t="inlineStr" r="A6525">
        <is>
          <t xml:space="preserve">48101500</t>
        </is>
      </c>
      <c s="5" t="inlineStr" r="B6525">
        <is>
          <t xml:space="preserve">AGGREGATE SHOULDERS, TYPE B  6"</t>
        </is>
      </c>
      <c s="5" t="inlineStr" r="C6525">
        <is>
          <t xml:space="preserve">SQ YD  </t>
        </is>
      </c>
      <c s="6" r="D6525">
        <v>65.000</v>
      </c>
      <c s="7" r="E6525">
        <v>2</v>
      </c>
      <c s="8" t="inlineStr" r="F6525">
        <is>
          <t xml:space="preserve">85791</t>
        </is>
      </c>
      <c s="8" t="inlineStr" r="G6525">
        <is>
          <t xml:space="preserve">054</t>
        </is>
      </c>
      <c s="9" r="H6525">
        <v>11.4000</v>
      </c>
      <c s="8" t="inlineStr" r="I6525">
        <is>
          <t xml:space="preserve"/>
        </is>
      </c>
      <c s="8" t="inlineStr" r="J6525">
        <is>
          <t xml:space="preserve"> Winnebago</t>
        </is>
      </c>
    </row>
    <row r="6526" ht="20.25" customHeight="0">
      <c s="5" t="inlineStr" r="A6526">
        <is>
          <t xml:space="preserve">48101500</t>
        </is>
      </c>
      <c s="5" t="inlineStr" r="B6526">
        <is>
          <t xml:space="preserve">AGGREGATE SHOULDERS, TYPE B  6"</t>
        </is>
      </c>
      <c s="5" t="inlineStr" r="C6526">
        <is>
          <t xml:space="preserve">SQ YD  </t>
        </is>
      </c>
      <c s="6" r="D6526">
        <v>65.000</v>
      </c>
      <c s="7" r="E6526">
        <v>2</v>
      </c>
      <c s="8" t="inlineStr" r="F6526">
        <is>
          <t xml:space="preserve">85791</t>
        </is>
      </c>
      <c s="8" t="inlineStr" r="G6526">
        <is>
          <t xml:space="preserve">054</t>
        </is>
      </c>
      <c s="9" r="H6526">
        <v>22.0000</v>
      </c>
      <c s="8" t="inlineStr" r="I6526">
        <is>
          <t xml:space="preserve"/>
        </is>
      </c>
      <c s="8" t="inlineStr" r="J6526">
        <is>
          <t xml:space="preserve"> Winnebago</t>
        </is>
      </c>
    </row>
    <row r="6527" ht="20.25" customHeight="0">
      <c s="5" t="inlineStr" r="A6527">
        <is>
          <t xml:space="preserve">48101500</t>
        </is>
      </c>
      <c s="5" t="inlineStr" r="B6527">
        <is>
          <t xml:space="preserve">AGGREGATE SHOULDERS, TYPE B  6"</t>
        </is>
      </c>
      <c s="5" t="inlineStr" r="C6527">
        <is>
          <t xml:space="preserve">SQ YD  </t>
        </is>
      </c>
      <c s="6" r="D6527">
        <v>65.000</v>
      </c>
      <c s="7" r="E6527">
        <v>2</v>
      </c>
      <c s="8" t="inlineStr" r="F6527">
        <is>
          <t xml:space="preserve">85791</t>
        </is>
      </c>
      <c s="8" t="inlineStr" r="G6527">
        <is>
          <t xml:space="preserve">054</t>
        </is>
      </c>
      <c s="9" r="H6527">
        <v>22.0000</v>
      </c>
      <c s="8" t="inlineStr" r="I6527">
        <is>
          <t xml:space="preserve"/>
        </is>
      </c>
      <c s="8" t="inlineStr" r="J6527">
        <is>
          <t xml:space="preserve"> Winnebago</t>
        </is>
      </c>
    </row>
    <row r="6528" ht="20.25" customHeight="0">
      <c s="5" t="inlineStr" r="A6528">
        <is>
          <t xml:space="preserve">48101600</t>
        </is>
      </c>
      <c s="5" t="inlineStr" r="B6528">
        <is>
          <t xml:space="preserve">AGGREGATE SHOULDERS, TYPE B  8"</t>
        </is>
      </c>
      <c s="5" t="inlineStr" r="C6528">
        <is>
          <t xml:space="preserve">SQ YD  </t>
        </is>
      </c>
      <c s="6" r="D6528">
        <v>24895.000</v>
      </c>
      <c s="7" r="E6528">
        <v>3</v>
      </c>
      <c s="8" t="inlineStr" r="F6528">
        <is>
          <t xml:space="preserve">66A91</t>
        </is>
      </c>
      <c s="8" t="inlineStr" r="G6528">
        <is>
          <t xml:space="preserve">056</t>
        </is>
      </c>
      <c s="9" r="H6528">
        <v>16.0000</v>
      </c>
      <c s="8" t="inlineStr" r="I6528">
        <is>
          <t xml:space="preserve">Y</t>
        </is>
      </c>
      <c s="8" t="inlineStr" r="J6528">
        <is>
          <t xml:space="preserve"> LaSalle</t>
        </is>
      </c>
    </row>
    <row r="6529" ht="20.25" customHeight="0">
      <c s="5" t="inlineStr" r="A6529">
        <is>
          <t xml:space="preserve">48101600</t>
        </is>
      </c>
      <c s="5" t="inlineStr" r="B6529">
        <is>
          <t xml:space="preserve">AGGREGATE SHOULDERS, TYPE B  8"</t>
        </is>
      </c>
      <c s="5" t="inlineStr" r="C6529">
        <is>
          <t xml:space="preserve">SQ YD  </t>
        </is>
      </c>
      <c s="6" r="D6529">
        <v>338.000</v>
      </c>
      <c s="7" r="E6529">
        <v>9</v>
      </c>
      <c s="8" t="inlineStr" r="F6529">
        <is>
          <t xml:space="preserve">78A13</t>
        </is>
      </c>
      <c s="8" t="inlineStr" r="G6529">
        <is>
          <t xml:space="preserve">179</t>
        </is>
      </c>
      <c s="9" r="H6529">
        <v>38.3600</v>
      </c>
      <c s="8" t="inlineStr" r="I6529">
        <is>
          <t xml:space="preserve">Y</t>
        </is>
      </c>
      <c s="8" t="inlineStr" r="J6529">
        <is>
          <t xml:space="preserve"> Union</t>
        </is>
      </c>
    </row>
    <row r="6530" ht="20.25" customHeight="0">
      <c s="5" t="inlineStr" r="A6530">
        <is>
          <t xml:space="preserve">48101600</t>
        </is>
      </c>
      <c s="5" t="inlineStr" r="B6530">
        <is>
          <t xml:space="preserve">AGGREGATE SHOULDERS, TYPE B  8"</t>
        </is>
      </c>
      <c s="5" t="inlineStr" r="C6530">
        <is>
          <t xml:space="preserve">SQ YD  </t>
        </is>
      </c>
      <c s="6" r="D6530">
        <v>338.000</v>
      </c>
      <c s="7" r="E6530">
        <v>9</v>
      </c>
      <c s="8" t="inlineStr" r="F6530">
        <is>
          <t xml:space="preserve">78A13</t>
        </is>
      </c>
      <c s="8" t="inlineStr" r="G6530">
        <is>
          <t xml:space="preserve">179</t>
        </is>
      </c>
      <c s="9" r="H6530">
        <v>35.0000</v>
      </c>
      <c s="8" t="inlineStr" r="I6530">
        <is>
          <t xml:space="preserve"/>
        </is>
      </c>
      <c s="8" t="inlineStr" r="J6530">
        <is>
          <t xml:space="preserve"> Union</t>
        </is>
      </c>
    </row>
    <row r="6531" ht="20.25" customHeight="0">
      <c s="5" t="inlineStr" r="A6531">
        <is>
          <t xml:space="preserve">48101620</t>
        </is>
      </c>
      <c s="5" t="inlineStr" r="B6531">
        <is>
          <t xml:space="preserve">AGGREGATE SHOULDERS, TYPE B  10"</t>
        </is>
      </c>
      <c s="5" t="inlineStr" r="C6531">
        <is>
          <t xml:space="preserve">SQ YD  </t>
        </is>
      </c>
      <c s="6" r="D6531">
        <v>2417.000</v>
      </c>
      <c s="7" r="E6531">
        <v>1</v>
      </c>
      <c s="8" t="inlineStr" r="F6531">
        <is>
          <t xml:space="preserve">62L30</t>
        </is>
      </c>
      <c s="8" t="inlineStr" r="G6531">
        <is>
          <t xml:space="preserve">212</t>
        </is>
      </c>
      <c s="9" r="H6531">
        <v>16.5000</v>
      </c>
      <c s="8" t="inlineStr" r="I6531">
        <is>
          <t xml:space="preserve">Y</t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48101620</t>
        </is>
      </c>
      <c s="5" t="inlineStr" r="B6532">
        <is>
          <t xml:space="preserve">AGGREGATE SHOULDERS, TYPE B  10"</t>
        </is>
      </c>
      <c s="5" t="inlineStr" r="C6532">
        <is>
          <t xml:space="preserve">SQ YD  </t>
        </is>
      </c>
      <c s="6" r="D6532">
        <v>2417.000</v>
      </c>
      <c s="7" r="E6532">
        <v>1</v>
      </c>
      <c s="8" t="inlineStr" r="F6532">
        <is>
          <t xml:space="preserve">62L30</t>
        </is>
      </c>
      <c s="8" t="inlineStr" r="G6532">
        <is>
          <t xml:space="preserve">212</t>
        </is>
      </c>
      <c s="9" r="H6532">
        <v>20.0000</v>
      </c>
      <c s="8" t="inlineStr" r="I6532">
        <is>
          <t xml:space="preserve"/>
        </is>
      </c>
      <c s="8" t="inlineStr" r="J6532">
        <is>
          <t xml:space="preserve"> Cook</t>
        </is>
      </c>
    </row>
    <row r="6533" ht="20.25" customHeight="0">
      <c s="5" t="inlineStr" r="A6533">
        <is>
          <t xml:space="preserve">48101620</t>
        </is>
      </c>
      <c s="5" t="inlineStr" r="B6533">
        <is>
          <t xml:space="preserve">AGGREGATE SHOULDERS, TYPE B  10"</t>
        </is>
      </c>
      <c s="5" t="inlineStr" r="C6533">
        <is>
          <t xml:space="preserve">SQ YD  </t>
        </is>
      </c>
      <c s="6" r="D6533">
        <v>2417.000</v>
      </c>
      <c s="7" r="E6533">
        <v>1</v>
      </c>
      <c s="8" t="inlineStr" r="F6533">
        <is>
          <t xml:space="preserve">62L30</t>
        </is>
      </c>
      <c s="8" t="inlineStr" r="G6533">
        <is>
          <t xml:space="preserve">212</t>
        </is>
      </c>
      <c s="9" r="H6533">
        <v>20.0300</v>
      </c>
      <c s="8" t="inlineStr" r="I6533">
        <is>
          <t xml:space="preserve"/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48101620</t>
        </is>
      </c>
      <c s="5" t="inlineStr" r="B6534">
        <is>
          <t xml:space="preserve">AGGREGATE SHOULDERS, TYPE B  10"</t>
        </is>
      </c>
      <c s="5" t="inlineStr" r="C6534">
        <is>
          <t xml:space="preserve">SQ YD  </t>
        </is>
      </c>
      <c s="6" r="D6534">
        <v>2417.000</v>
      </c>
      <c s="7" r="E6534">
        <v>1</v>
      </c>
      <c s="8" t="inlineStr" r="F6534">
        <is>
          <t xml:space="preserve">62L30</t>
        </is>
      </c>
      <c s="8" t="inlineStr" r="G6534">
        <is>
          <t xml:space="preserve">212</t>
        </is>
      </c>
      <c s="9" r="H6534">
        <v>28.0000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48101620</t>
        </is>
      </c>
      <c s="5" t="inlineStr" r="B6535">
        <is>
          <t xml:space="preserve">AGGREGATE SHOULDERS, TYPE B  10"</t>
        </is>
      </c>
      <c s="5" t="inlineStr" r="C6535">
        <is>
          <t xml:space="preserve">SQ YD  </t>
        </is>
      </c>
      <c s="6" r="D6535">
        <v>2417.000</v>
      </c>
      <c s="7" r="E6535">
        <v>1</v>
      </c>
      <c s="8" t="inlineStr" r="F6535">
        <is>
          <t xml:space="preserve">62L30</t>
        </is>
      </c>
      <c s="8" t="inlineStr" r="G6535">
        <is>
          <t xml:space="preserve">212</t>
        </is>
      </c>
      <c s="9" r="H6535">
        <v>28.0000</v>
      </c>
      <c s="8" t="inlineStr" r="I6535">
        <is>
          <t xml:space="preserve"/>
        </is>
      </c>
      <c s="8" t="inlineStr" r="J6535">
        <is>
          <t xml:space="preserve"> Cook</t>
        </is>
      </c>
    </row>
    <row r="6536" ht="20.25" customHeight="0">
      <c s="5" t="inlineStr" r="A6536">
        <is>
          <t xml:space="preserve">48101620</t>
        </is>
      </c>
      <c s="5" t="inlineStr" r="B6536">
        <is>
          <t xml:space="preserve">AGGREGATE SHOULDERS, TYPE B  10"</t>
        </is>
      </c>
      <c s="5" t="inlineStr" r="C6536">
        <is>
          <t xml:space="preserve">SQ YD  </t>
        </is>
      </c>
      <c s="6" r="D6536">
        <v>2417.000</v>
      </c>
      <c s="7" r="E6536">
        <v>1</v>
      </c>
      <c s="8" t="inlineStr" r="F6536">
        <is>
          <t xml:space="preserve">62L30</t>
        </is>
      </c>
      <c s="8" t="inlineStr" r="G6536">
        <is>
          <t xml:space="preserve">212</t>
        </is>
      </c>
      <c s="9" r="H6536">
        <v>33.0000</v>
      </c>
      <c s="8" t="inlineStr" r="I6536">
        <is>
          <t xml:space="preserve"/>
        </is>
      </c>
      <c s="8" t="inlineStr" r="J6536">
        <is>
          <t xml:space="preserve"> Cook</t>
        </is>
      </c>
    </row>
    <row r="6537" ht="20.25" customHeight="0">
      <c s="5" t="inlineStr" r="A6537">
        <is>
          <t xml:space="preserve">48102100</t>
        </is>
      </c>
      <c s="5" t="inlineStr" r="B6537">
        <is>
          <t xml:space="preserve">AGGREGATE WEDGE SHOULDER, TYPE B</t>
        </is>
      </c>
      <c s="5" t="inlineStr" r="C6537">
        <is>
          <t xml:space="preserve">TON    </t>
        </is>
      </c>
      <c s="6" r="D6537">
        <v>467.000</v>
      </c>
      <c s="7" r="E6537">
        <v>1</v>
      </c>
      <c s="8" t="inlineStr" r="F6537">
        <is>
          <t xml:space="preserve">46952</t>
        </is>
      </c>
      <c s="8" t="inlineStr" r="G6537">
        <is>
          <t xml:space="preserve">001</t>
        </is>
      </c>
      <c s="9" r="H6537">
        <v>137.0000</v>
      </c>
      <c s="8" t="inlineStr" r="I6537">
        <is>
          <t xml:space="preserve">Y</t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48102100</t>
        </is>
      </c>
      <c s="5" t="inlineStr" r="B6538">
        <is>
          <t xml:space="preserve">AGGREGATE WEDGE SHOULDER, TYPE B</t>
        </is>
      </c>
      <c s="5" t="inlineStr" r="C6538">
        <is>
          <t xml:space="preserve">TON    </t>
        </is>
      </c>
      <c s="6" r="D6538">
        <v>467.000</v>
      </c>
      <c s="7" r="E6538">
        <v>1</v>
      </c>
      <c s="8" t="inlineStr" r="F6538">
        <is>
          <t xml:space="preserve">46952</t>
        </is>
      </c>
      <c s="8" t="inlineStr" r="G6538">
        <is>
          <t xml:space="preserve">001</t>
        </is>
      </c>
      <c s="9" r="H6538">
        <v>78.0000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48102100</t>
        </is>
      </c>
      <c s="5" t="inlineStr" r="B6539">
        <is>
          <t xml:space="preserve">AGGREGATE WEDGE SHOULDER, TYPE B</t>
        </is>
      </c>
      <c s="5" t="inlineStr" r="C6539">
        <is>
          <t xml:space="preserve">TON    </t>
        </is>
      </c>
      <c s="6" r="D6539">
        <v>467.000</v>
      </c>
      <c s="7" r="E6539">
        <v>1</v>
      </c>
      <c s="8" t="inlineStr" r="F6539">
        <is>
          <t xml:space="preserve">46952</t>
        </is>
      </c>
      <c s="8" t="inlineStr" r="G6539">
        <is>
          <t xml:space="preserve">001</t>
        </is>
      </c>
      <c s="9" r="H6539">
        <v>125.0000</v>
      </c>
      <c s="8" t="inlineStr" r="I6539">
        <is>
          <t xml:space="preserve"/>
        </is>
      </c>
      <c s="8" t="inlineStr" r="J6539">
        <is>
          <t xml:space="preserve"> Cook</t>
        </is>
      </c>
    </row>
    <row r="6540" ht="20.25" customHeight="0">
      <c s="5" t="inlineStr" r="A6540">
        <is>
          <t xml:space="preserve">48102100</t>
        </is>
      </c>
      <c s="5" t="inlineStr" r="B6540">
        <is>
          <t xml:space="preserve">AGGREGATE WEDGE SHOULDER, TYPE B</t>
        </is>
      </c>
      <c s="5" t="inlineStr" r="C6540">
        <is>
          <t xml:space="preserve">TON    </t>
        </is>
      </c>
      <c s="6" r="D6540">
        <v>1.000</v>
      </c>
      <c s="7" r="E6540">
        <v>1</v>
      </c>
      <c s="8" t="inlineStr" r="F6540">
        <is>
          <t xml:space="preserve">62T46</t>
        </is>
      </c>
      <c s="8" t="inlineStr" r="G6540">
        <is>
          <t xml:space="preserve">004</t>
        </is>
      </c>
      <c s="9" r="H6540">
        <v>1000.0000</v>
      </c>
      <c s="8" t="inlineStr" r="I6540">
        <is>
          <t xml:space="preserve">Y</t>
        </is>
      </c>
      <c s="8" t="inlineStr" r="J6540">
        <is>
          <t xml:space="preserve"> Cook</t>
        </is>
      </c>
    </row>
    <row r="6541" ht="20.25" customHeight="0">
      <c s="5" t="inlineStr" r="A6541">
        <is>
          <t xml:space="preserve">48102100</t>
        </is>
      </c>
      <c s="5" t="inlineStr" r="B6541">
        <is>
          <t xml:space="preserve">AGGREGATE WEDGE SHOULDER, TYPE B</t>
        </is>
      </c>
      <c s="5" t="inlineStr" r="C6541">
        <is>
          <t xml:space="preserve">TON    </t>
        </is>
      </c>
      <c s="6" r="D6541">
        <v>1.000</v>
      </c>
      <c s="7" r="E6541">
        <v>1</v>
      </c>
      <c s="8" t="inlineStr" r="F6541">
        <is>
          <t xml:space="preserve">62T46</t>
        </is>
      </c>
      <c s="8" t="inlineStr" r="G6541">
        <is>
          <t xml:space="preserve">004</t>
        </is>
      </c>
      <c s="9" r="H6541">
        <v>325.0000</v>
      </c>
      <c s="8" t="inlineStr" r="I6541">
        <is>
          <t xml:space="preserve"/>
        </is>
      </c>
      <c s="8" t="inlineStr" r="J6541">
        <is>
          <t xml:space="preserve"> Cook</t>
        </is>
      </c>
    </row>
    <row r="6542" ht="20.25" customHeight="0">
      <c s="5" t="inlineStr" r="A6542">
        <is>
          <t xml:space="preserve">48102100</t>
        </is>
      </c>
      <c s="5" t="inlineStr" r="B6542">
        <is>
          <t xml:space="preserve">AGGREGATE WEDGE SHOULDER, TYPE B</t>
        </is>
      </c>
      <c s="5" t="inlineStr" r="C6542">
        <is>
          <t xml:space="preserve">TON    </t>
        </is>
      </c>
      <c s="6" r="D6542">
        <v>1.000</v>
      </c>
      <c s="7" r="E6542">
        <v>1</v>
      </c>
      <c s="8" t="inlineStr" r="F6542">
        <is>
          <t xml:space="preserve">62T46</t>
        </is>
      </c>
      <c s="8" t="inlineStr" r="G6542">
        <is>
          <t xml:space="preserve">004</t>
        </is>
      </c>
      <c s="9" r="H6542">
        <v>400.0000</v>
      </c>
      <c s="8" t="inlineStr" r="I6542">
        <is>
          <t xml:space="preserve"/>
        </is>
      </c>
      <c s="8" t="inlineStr" r="J6542">
        <is>
          <t xml:space="preserve"> Cook</t>
        </is>
      </c>
    </row>
    <row r="6543" ht="20.25" customHeight="0">
      <c s="5" t="inlineStr" r="A6543">
        <is>
          <t xml:space="preserve">48102100</t>
        </is>
      </c>
      <c s="5" t="inlineStr" r="B6543">
        <is>
          <t xml:space="preserve">AGGREGATE WEDGE SHOULDER, TYPE B</t>
        </is>
      </c>
      <c s="5" t="inlineStr" r="C6543">
        <is>
          <t xml:space="preserve">TON    </t>
        </is>
      </c>
      <c s="6" r="D6543">
        <v>1.000</v>
      </c>
      <c s="7" r="E6543">
        <v>1</v>
      </c>
      <c s="8" t="inlineStr" r="F6543">
        <is>
          <t xml:space="preserve">62T46</t>
        </is>
      </c>
      <c s="8" t="inlineStr" r="G6543">
        <is>
          <t xml:space="preserve">004</t>
        </is>
      </c>
      <c s="9" r="H6543">
        <v>1235.2300</v>
      </c>
      <c s="8" t="inlineStr" r="I6543">
        <is>
          <t xml:space="preserve"/>
        </is>
      </c>
      <c s="8" t="inlineStr" r="J6543">
        <is>
          <t xml:space="preserve"> Cook</t>
        </is>
      </c>
    </row>
    <row r="6544" ht="20.25" customHeight="0">
      <c s="5" t="inlineStr" r="A6544">
        <is>
          <t xml:space="preserve">48102100</t>
        </is>
      </c>
      <c s="5" t="inlineStr" r="B6544">
        <is>
          <t xml:space="preserve">AGGREGATE WEDGE SHOULDER, TYPE B</t>
        </is>
      </c>
      <c s="5" t="inlineStr" r="C6544">
        <is>
          <t xml:space="preserve">TON    </t>
        </is>
      </c>
      <c s="6" r="D6544">
        <v>5.000</v>
      </c>
      <c s="7" r="E6544">
        <v>1</v>
      </c>
      <c s="8" t="inlineStr" r="F6544">
        <is>
          <t xml:space="preserve">62V08</t>
        </is>
      </c>
      <c s="8" t="inlineStr" r="G6544">
        <is>
          <t xml:space="preserve">213</t>
        </is>
      </c>
      <c s="9" r="H6544">
        <v>200.0000</v>
      </c>
      <c s="8" t="inlineStr" r="I6544">
        <is>
          <t xml:space="preserve">Y</t>
        </is>
      </c>
      <c s="8" t="inlineStr" r="J6544">
        <is>
          <t xml:space="preserve"> Cook, DuPage, Kane</t>
        </is>
      </c>
    </row>
    <row r="6545" ht="20.25" customHeight="0">
      <c s="5" t="inlineStr" r="A6545">
        <is>
          <t xml:space="preserve">48102100</t>
        </is>
      </c>
      <c s="5" t="inlineStr" r="B6545">
        <is>
          <t xml:space="preserve">AGGREGATE WEDGE SHOULDER, TYPE B</t>
        </is>
      </c>
      <c s="5" t="inlineStr" r="C6545">
        <is>
          <t xml:space="preserve">TON    </t>
        </is>
      </c>
      <c s="6" r="D6545">
        <v>5.000</v>
      </c>
      <c s="7" r="E6545">
        <v>1</v>
      </c>
      <c s="8" t="inlineStr" r="F6545">
        <is>
          <t xml:space="preserve">62V08</t>
        </is>
      </c>
      <c s="8" t="inlineStr" r="G6545">
        <is>
          <t xml:space="preserve">213</t>
        </is>
      </c>
      <c s="9" r="H6545">
        <v>102.3000</v>
      </c>
      <c s="8" t="inlineStr" r="I6545">
        <is>
          <t xml:space="preserve"/>
        </is>
      </c>
      <c s="8" t="inlineStr" r="J6545">
        <is>
          <t xml:space="preserve"> Cook, DuPage, Kane</t>
        </is>
      </c>
    </row>
    <row r="6546" ht="20.25" customHeight="0">
      <c s="5" t="inlineStr" r="A6546">
        <is>
          <t xml:space="preserve">48102100</t>
        </is>
      </c>
      <c s="5" t="inlineStr" r="B6546">
        <is>
          <t xml:space="preserve">AGGREGATE WEDGE SHOULDER, TYPE B</t>
        </is>
      </c>
      <c s="5" t="inlineStr" r="C6546">
        <is>
          <t xml:space="preserve">TON    </t>
        </is>
      </c>
      <c s="6" r="D6546">
        <v>5.000</v>
      </c>
      <c s="7" r="E6546">
        <v>1</v>
      </c>
      <c s="8" t="inlineStr" r="F6546">
        <is>
          <t xml:space="preserve">62V08</t>
        </is>
      </c>
      <c s="8" t="inlineStr" r="G6546">
        <is>
          <t xml:space="preserve">213</t>
        </is>
      </c>
      <c s="9" r="H6546">
        <v>129.7700</v>
      </c>
      <c s="8" t="inlineStr" r="I6546">
        <is>
          <t xml:space="preserve"/>
        </is>
      </c>
      <c s="8" t="inlineStr" r="J6546">
        <is>
          <t xml:space="preserve"> Cook, DuPage, Kane</t>
        </is>
      </c>
    </row>
    <row r="6547" ht="20.25" customHeight="0">
      <c s="5" t="inlineStr" r="A6547">
        <is>
          <t xml:space="preserve">48102100</t>
        </is>
      </c>
      <c s="5" t="inlineStr" r="B6547">
        <is>
          <t xml:space="preserve">AGGREGATE WEDGE SHOULDER, TYPE B</t>
        </is>
      </c>
      <c s="5" t="inlineStr" r="C6547">
        <is>
          <t xml:space="preserve">TON    </t>
        </is>
      </c>
      <c s="6" r="D6547">
        <v>7.000</v>
      </c>
      <c s="7" r="E6547">
        <v>1</v>
      </c>
      <c s="8" t="inlineStr" r="F6547">
        <is>
          <t xml:space="preserve">62V78</t>
        </is>
      </c>
      <c s="8" t="inlineStr" r="G6547">
        <is>
          <t xml:space="preserve">008</t>
        </is>
      </c>
      <c s="9" r="H6547">
        <v>300.0000</v>
      </c>
      <c s="8" t="inlineStr" r="I6547">
        <is>
          <t xml:space="preserve">Y</t>
        </is>
      </c>
      <c s="8" t="inlineStr" r="J6547">
        <is>
          <t xml:space="preserve"> DuPage, Kane</t>
        </is>
      </c>
    </row>
    <row r="6548" ht="20.25" customHeight="0">
      <c s="5" t="inlineStr" r="A6548">
        <is>
          <t xml:space="preserve">48102100</t>
        </is>
      </c>
      <c s="5" t="inlineStr" r="B6548">
        <is>
          <t xml:space="preserve">AGGREGATE WEDGE SHOULDER, TYPE B</t>
        </is>
      </c>
      <c s="5" t="inlineStr" r="C6548">
        <is>
          <t xml:space="preserve">TON    </t>
        </is>
      </c>
      <c s="6" r="D6548">
        <v>538.000</v>
      </c>
      <c s="7" r="E6548">
        <v>1</v>
      </c>
      <c s="8" t="inlineStr" r="F6548">
        <is>
          <t xml:space="preserve">62W99</t>
        </is>
      </c>
      <c s="8" t="inlineStr" r="G6548">
        <is>
          <t xml:space="preserve">012</t>
        </is>
      </c>
      <c s="9" r="H6548">
        <v>155.0600</v>
      </c>
      <c s="8" t="inlineStr" r="I6548">
        <is>
          <t xml:space="preserve">Y</t>
        </is>
      </c>
      <c s="8" t="inlineStr" r="J6548">
        <is>
          <t xml:space="preserve"> Cook</t>
        </is>
      </c>
    </row>
    <row r="6549" ht="20.25" customHeight="0">
      <c s="5" t="inlineStr" r="A6549">
        <is>
          <t xml:space="preserve">48102100</t>
        </is>
      </c>
      <c s="5" t="inlineStr" r="B6549">
        <is>
          <t xml:space="preserve">AGGREGATE WEDGE SHOULDER, TYPE B</t>
        </is>
      </c>
      <c s="5" t="inlineStr" r="C6549">
        <is>
          <t xml:space="preserve">TON    </t>
        </is>
      </c>
      <c s="6" r="D6549">
        <v>538.000</v>
      </c>
      <c s="7" r="E6549">
        <v>1</v>
      </c>
      <c s="8" t="inlineStr" r="F6549">
        <is>
          <t xml:space="preserve">62W99</t>
        </is>
      </c>
      <c s="8" t="inlineStr" r="G6549">
        <is>
          <t xml:space="preserve">012</t>
        </is>
      </c>
      <c s="9" r="H6549">
        <v>44.6800</v>
      </c>
      <c s="8" t="inlineStr" r="I6549">
        <is>
          <t xml:space="preserve"/>
        </is>
      </c>
      <c s="8" t="inlineStr" r="J6549">
        <is>
          <t xml:space="preserve"> Cook</t>
        </is>
      </c>
    </row>
    <row r="6550" ht="20.25" customHeight="0">
      <c s="5" t="inlineStr" r="A6550">
        <is>
          <t xml:space="preserve">48102100</t>
        </is>
      </c>
      <c s="5" t="inlineStr" r="B6550">
        <is>
          <t xml:space="preserve">AGGREGATE WEDGE SHOULDER, TYPE B</t>
        </is>
      </c>
      <c s="5" t="inlineStr" r="C6550">
        <is>
          <t xml:space="preserve">TON    </t>
        </is>
      </c>
      <c s="6" r="D6550">
        <v>538.000</v>
      </c>
      <c s="7" r="E6550">
        <v>1</v>
      </c>
      <c s="8" t="inlineStr" r="F6550">
        <is>
          <t xml:space="preserve">62W99</t>
        </is>
      </c>
      <c s="8" t="inlineStr" r="G6550">
        <is>
          <t xml:space="preserve">012</t>
        </is>
      </c>
      <c s="9" r="H6550">
        <v>57.3700</v>
      </c>
      <c s="8" t="inlineStr" r="I6550">
        <is>
          <t xml:space="preserve"/>
        </is>
      </c>
      <c s="8" t="inlineStr" r="J6550">
        <is>
          <t xml:space="preserve"> Cook</t>
        </is>
      </c>
    </row>
    <row r="6551" ht="20.25" customHeight="0">
      <c s="5" t="inlineStr" r="A6551">
        <is>
          <t xml:space="preserve">48102100</t>
        </is>
      </c>
      <c s="5" t="inlineStr" r="B6551">
        <is>
          <t xml:space="preserve">AGGREGATE WEDGE SHOULDER, TYPE B</t>
        </is>
      </c>
      <c s="5" t="inlineStr" r="C6551">
        <is>
          <t xml:space="preserve">TON    </t>
        </is>
      </c>
      <c s="6" r="D6551">
        <v>538.000</v>
      </c>
      <c s="7" r="E6551">
        <v>1</v>
      </c>
      <c s="8" t="inlineStr" r="F6551">
        <is>
          <t xml:space="preserve">62W99</t>
        </is>
      </c>
      <c s="8" t="inlineStr" r="G6551">
        <is>
          <t xml:space="preserve">012</t>
        </is>
      </c>
      <c s="9" r="H6551">
        <v>64.0000</v>
      </c>
      <c s="8" t="inlineStr" r="I6551">
        <is>
          <t xml:space="preserve"/>
        </is>
      </c>
      <c s="8" t="inlineStr" r="J6551">
        <is>
          <t xml:space="preserve"> Cook</t>
        </is>
      </c>
    </row>
    <row r="6552" ht="20.25" customHeight="0">
      <c s="5" t="inlineStr" r="A6552">
        <is>
          <t xml:space="preserve">48102100</t>
        </is>
      </c>
      <c s="5" t="inlineStr" r="B6552">
        <is>
          <t xml:space="preserve">AGGREGATE WEDGE SHOULDER, TYPE B</t>
        </is>
      </c>
      <c s="5" t="inlineStr" r="C6552">
        <is>
          <t xml:space="preserve">TON    </t>
        </is>
      </c>
      <c s="6" r="D6552">
        <v>538.000</v>
      </c>
      <c s="7" r="E6552">
        <v>1</v>
      </c>
      <c s="8" t="inlineStr" r="F6552">
        <is>
          <t xml:space="preserve">62W99</t>
        </is>
      </c>
      <c s="8" t="inlineStr" r="G6552">
        <is>
          <t xml:space="preserve">012</t>
        </is>
      </c>
      <c s="9" r="H6552">
        <v>90.0000</v>
      </c>
      <c s="8" t="inlineStr" r="I6552">
        <is>
          <t xml:space="preserve"/>
        </is>
      </c>
      <c s="8" t="inlineStr" r="J6552">
        <is>
          <t xml:space="preserve"> Cook</t>
        </is>
      </c>
    </row>
    <row r="6553" ht="20.25" customHeight="0">
      <c s="5" t="inlineStr" r="A6553">
        <is>
          <t xml:space="preserve">48102100</t>
        </is>
      </c>
      <c s="5" t="inlineStr" r="B6553">
        <is>
          <t xml:space="preserve">AGGREGATE WEDGE SHOULDER, TYPE B</t>
        </is>
      </c>
      <c s="5" t="inlineStr" r="C6553">
        <is>
          <t xml:space="preserve">TON    </t>
        </is>
      </c>
      <c s="6" r="D6553">
        <v>3163.000</v>
      </c>
      <c s="7" r="E6553">
        <v>2</v>
      </c>
      <c s="8" t="inlineStr" r="F6553">
        <is>
          <t xml:space="preserve">64S70</t>
        </is>
      </c>
      <c s="8" t="inlineStr" r="G6553">
        <is>
          <t xml:space="preserve">201</t>
        </is>
      </c>
      <c s="9" r="H6553">
        <v>14.2300</v>
      </c>
      <c s="8" t="inlineStr" r="I6553">
        <is>
          <t xml:space="preserve">Y</t>
        </is>
      </c>
      <c s="8" t="inlineStr" r="J6553">
        <is>
          <t xml:space="preserve"> Stephenson</t>
        </is>
      </c>
    </row>
    <row r="6554" ht="20.25" customHeight="0">
      <c s="5" t="inlineStr" r="A6554">
        <is>
          <t xml:space="preserve">48102100</t>
        </is>
      </c>
      <c s="5" t="inlineStr" r="B6554">
        <is>
          <t xml:space="preserve">AGGREGATE WEDGE SHOULDER, TYPE B</t>
        </is>
      </c>
      <c s="5" t="inlineStr" r="C6554">
        <is>
          <t xml:space="preserve">TON    </t>
        </is>
      </c>
      <c s="6" r="D6554">
        <v>3163.000</v>
      </c>
      <c s="7" r="E6554">
        <v>2</v>
      </c>
      <c s="8" t="inlineStr" r="F6554">
        <is>
          <t xml:space="preserve">64S70</t>
        </is>
      </c>
      <c s="8" t="inlineStr" r="G6554">
        <is>
          <t xml:space="preserve">201</t>
        </is>
      </c>
      <c s="9" r="H6554">
        <v>29.0000</v>
      </c>
      <c s="8" t="inlineStr" r="I6554">
        <is>
          <t xml:space="preserve"/>
        </is>
      </c>
      <c s="8" t="inlineStr" r="J6554">
        <is>
          <t xml:space="preserve"> Stephenson</t>
        </is>
      </c>
    </row>
    <row r="6555" ht="20.25" customHeight="0">
      <c s="5" t="inlineStr" r="A6555">
        <is>
          <t xml:space="preserve">48102100</t>
        </is>
      </c>
      <c s="5" t="inlineStr" r="B6555">
        <is>
          <t xml:space="preserve">AGGREGATE WEDGE SHOULDER, TYPE B</t>
        </is>
      </c>
      <c s="5" t="inlineStr" r="C6555">
        <is>
          <t xml:space="preserve">TON    </t>
        </is>
      </c>
      <c s="6" r="D6555">
        <v>115.000</v>
      </c>
      <c s="7" r="E6555">
        <v>2</v>
      </c>
      <c s="8" t="inlineStr" r="F6555">
        <is>
          <t xml:space="preserve">64V25</t>
        </is>
      </c>
      <c s="8" t="inlineStr" r="G6555">
        <is>
          <t xml:space="preserve">206</t>
        </is>
      </c>
      <c s="9" r="H6555">
        <v>44.0000</v>
      </c>
      <c s="8" t="inlineStr" r="I6555">
        <is>
          <t xml:space="preserve">Y</t>
        </is>
      </c>
      <c s="8" t="inlineStr" r="J6555">
        <is>
          <t xml:space="preserve"> Winnebago</t>
        </is>
      </c>
    </row>
    <row r="6556" ht="20.25" customHeight="0">
      <c s="5" t="inlineStr" r="A6556">
        <is>
          <t xml:space="preserve">48102100</t>
        </is>
      </c>
      <c s="5" t="inlineStr" r="B6556">
        <is>
          <t xml:space="preserve">AGGREGATE WEDGE SHOULDER, TYPE B</t>
        </is>
      </c>
      <c s="5" t="inlineStr" r="C6556">
        <is>
          <t xml:space="preserve">TON    </t>
        </is>
      </c>
      <c s="6" r="D6556">
        <v>115.000</v>
      </c>
      <c s="7" r="E6556">
        <v>2</v>
      </c>
      <c s="8" t="inlineStr" r="F6556">
        <is>
          <t xml:space="preserve">64V25</t>
        </is>
      </c>
      <c s="8" t="inlineStr" r="G6556">
        <is>
          <t xml:space="preserve">206</t>
        </is>
      </c>
      <c s="9" r="H6556">
        <v>277.9500</v>
      </c>
      <c s="8" t="inlineStr" r="I6556">
        <is>
          <t xml:space="preserve"/>
        </is>
      </c>
      <c s="8" t="inlineStr" r="J6556">
        <is>
          <t xml:space="preserve"> Winnebago</t>
        </is>
      </c>
    </row>
    <row r="6557" ht="20.25" customHeight="0">
      <c s="5" t="inlineStr" r="A6557">
        <is>
          <t xml:space="preserve">48102100</t>
        </is>
      </c>
      <c s="5" t="inlineStr" r="B6557">
        <is>
          <t xml:space="preserve">AGGREGATE WEDGE SHOULDER, TYPE B</t>
        </is>
      </c>
      <c s="5" t="inlineStr" r="C6557">
        <is>
          <t xml:space="preserve">TON    </t>
        </is>
      </c>
      <c s="6" r="D6557">
        <v>177.000</v>
      </c>
      <c s="7" r="E6557">
        <v>2</v>
      </c>
      <c s="8" t="inlineStr" r="F6557">
        <is>
          <t xml:space="preserve">64V39</t>
        </is>
      </c>
      <c s="8" t="inlineStr" r="G6557">
        <is>
          <t xml:space="preserve">051</t>
        </is>
      </c>
      <c s="9" r="H6557">
        <v>45.0000</v>
      </c>
      <c s="8" t="inlineStr" r="I6557">
        <is>
          <t xml:space="preserve">Y</t>
        </is>
      </c>
      <c s="8" t="inlineStr" r="J6557">
        <is>
          <t xml:space="preserve"> Stephenson</t>
        </is>
      </c>
    </row>
    <row r="6558" ht="20.25" customHeight="0">
      <c s="5" t="inlineStr" r="A6558">
        <is>
          <t xml:space="preserve">48102100</t>
        </is>
      </c>
      <c s="5" t="inlineStr" r="B6558">
        <is>
          <t xml:space="preserve">AGGREGATE WEDGE SHOULDER, TYPE B</t>
        </is>
      </c>
      <c s="5" t="inlineStr" r="C6558">
        <is>
          <t xml:space="preserve">TON    </t>
        </is>
      </c>
      <c s="6" r="D6558">
        <v>2953.000</v>
      </c>
      <c s="7" r="E6558">
        <v>3</v>
      </c>
      <c s="8" t="inlineStr" r="F6558">
        <is>
          <t xml:space="preserve">66C06</t>
        </is>
      </c>
      <c s="8" t="inlineStr" r="G6558">
        <is>
          <t xml:space="preserve">057</t>
        </is>
      </c>
      <c s="9" r="H6558">
        <v>31.0000</v>
      </c>
      <c s="8" t="inlineStr" r="I6558">
        <is>
          <t xml:space="preserve">Y</t>
        </is>
      </c>
      <c s="8" t="inlineStr" r="J6558">
        <is>
          <t xml:space="preserve"> Grundy</t>
        </is>
      </c>
    </row>
    <row r="6559" ht="20.25" customHeight="0">
      <c s="5" t="inlineStr" r="A6559">
        <is>
          <t xml:space="preserve">48102100</t>
        </is>
      </c>
      <c s="5" t="inlineStr" r="B6559">
        <is>
          <t xml:space="preserve">AGGREGATE WEDGE SHOULDER, TYPE B</t>
        </is>
      </c>
      <c s="5" t="inlineStr" r="C6559">
        <is>
          <t xml:space="preserve">TON    </t>
        </is>
      </c>
      <c s="6" r="D6559">
        <v>2953.000</v>
      </c>
      <c s="7" r="E6559">
        <v>3</v>
      </c>
      <c s="8" t="inlineStr" r="F6559">
        <is>
          <t xml:space="preserve">66C06</t>
        </is>
      </c>
      <c s="8" t="inlineStr" r="G6559">
        <is>
          <t xml:space="preserve">057</t>
        </is>
      </c>
      <c s="9" r="H6559">
        <v>25.7000</v>
      </c>
      <c s="8" t="inlineStr" r="I6559">
        <is>
          <t xml:space="preserve"/>
        </is>
      </c>
      <c s="8" t="inlineStr" r="J6559">
        <is>
          <t xml:space="preserve"> Grundy</t>
        </is>
      </c>
    </row>
    <row r="6560" ht="20.25" customHeight="0">
      <c s="5" t="inlineStr" r="A6560">
        <is>
          <t xml:space="preserve">48102100</t>
        </is>
      </c>
      <c s="5" t="inlineStr" r="B6560">
        <is>
          <t xml:space="preserve">AGGREGATE WEDGE SHOULDER, TYPE B</t>
        </is>
      </c>
      <c s="5" t="inlineStr" r="C6560">
        <is>
          <t xml:space="preserve">TON    </t>
        </is>
      </c>
      <c s="6" r="D6560">
        <v>2953.000</v>
      </c>
      <c s="7" r="E6560">
        <v>3</v>
      </c>
      <c s="8" t="inlineStr" r="F6560">
        <is>
          <t xml:space="preserve">66C06</t>
        </is>
      </c>
      <c s="8" t="inlineStr" r="G6560">
        <is>
          <t xml:space="preserve">057</t>
        </is>
      </c>
      <c s="9" r="H6560">
        <v>27.0000</v>
      </c>
      <c s="8" t="inlineStr" r="I6560">
        <is>
          <t xml:space="preserve"/>
        </is>
      </c>
      <c s="8" t="inlineStr" r="J6560">
        <is>
          <t xml:space="preserve"> Grundy</t>
        </is>
      </c>
    </row>
    <row r="6561" ht="20.25" customHeight="0">
      <c s="5" t="inlineStr" r="A6561">
        <is>
          <t xml:space="preserve">48102100</t>
        </is>
      </c>
      <c s="5" t="inlineStr" r="B6561">
        <is>
          <t xml:space="preserve">AGGREGATE WEDGE SHOULDER, TYPE B</t>
        </is>
      </c>
      <c s="5" t="inlineStr" r="C6561">
        <is>
          <t xml:space="preserve">TON    </t>
        </is>
      </c>
      <c s="6" r="D6561">
        <v>2953.000</v>
      </c>
      <c s="7" r="E6561">
        <v>3</v>
      </c>
      <c s="8" t="inlineStr" r="F6561">
        <is>
          <t xml:space="preserve">66C06</t>
        </is>
      </c>
      <c s="8" t="inlineStr" r="G6561">
        <is>
          <t xml:space="preserve">057</t>
        </is>
      </c>
      <c s="9" r="H6561">
        <v>48.0000</v>
      </c>
      <c s="8" t="inlineStr" r="I6561">
        <is>
          <t xml:space="preserve"/>
        </is>
      </c>
      <c s="8" t="inlineStr" r="J6561">
        <is>
          <t xml:space="preserve"> Grundy</t>
        </is>
      </c>
    </row>
    <row r="6562" ht="20.25" customHeight="0">
      <c s="5" t="inlineStr" r="A6562">
        <is>
          <t xml:space="preserve">48102100</t>
        </is>
      </c>
      <c s="5" t="inlineStr" r="B6562">
        <is>
          <t xml:space="preserve">AGGREGATE WEDGE SHOULDER, TYPE B</t>
        </is>
      </c>
      <c s="5" t="inlineStr" r="C6562">
        <is>
          <t xml:space="preserve">TON    </t>
        </is>
      </c>
      <c s="6" r="D6562">
        <v>29.000</v>
      </c>
      <c s="7" r="E6562">
        <v>3</v>
      </c>
      <c s="8" t="inlineStr" r="F6562">
        <is>
          <t xml:space="preserve">66N45</t>
        </is>
      </c>
      <c s="8" t="inlineStr" r="G6562">
        <is>
          <t xml:space="preserve">064</t>
        </is>
      </c>
      <c s="9" r="H6562">
        <v>75.0000</v>
      </c>
      <c s="8" t="inlineStr" r="I6562">
        <is>
          <t xml:space="preserve">Y</t>
        </is>
      </c>
      <c s="8" t="inlineStr" r="J6562">
        <is>
          <t xml:space="preserve"> Bureau</t>
        </is>
      </c>
    </row>
    <row r="6563" ht="20.25" customHeight="0">
      <c s="5" t="inlineStr" r="A6563">
        <is>
          <t xml:space="preserve">48102100</t>
        </is>
      </c>
      <c s="5" t="inlineStr" r="B6563">
        <is>
          <t xml:space="preserve">AGGREGATE WEDGE SHOULDER, TYPE B</t>
        </is>
      </c>
      <c s="5" t="inlineStr" r="C6563">
        <is>
          <t xml:space="preserve">TON    </t>
        </is>
      </c>
      <c s="6" r="D6563">
        <v>29.000</v>
      </c>
      <c s="7" r="E6563">
        <v>3</v>
      </c>
      <c s="8" t="inlineStr" r="F6563">
        <is>
          <t xml:space="preserve">66N45</t>
        </is>
      </c>
      <c s="8" t="inlineStr" r="G6563">
        <is>
          <t xml:space="preserve">064</t>
        </is>
      </c>
      <c s="9" r="H6563">
        <v>125.0000</v>
      </c>
      <c s="8" t="inlineStr" r="I6563">
        <is>
          <t xml:space="preserve"/>
        </is>
      </c>
      <c s="8" t="inlineStr" r="J6563">
        <is>
          <t xml:space="preserve"> Bureau</t>
        </is>
      </c>
    </row>
    <row r="6564" ht="20.25" customHeight="0">
      <c s="5" t="inlineStr" r="A6564">
        <is>
          <t xml:space="preserve">48102100</t>
        </is>
      </c>
      <c s="5" t="inlineStr" r="B6564">
        <is>
          <t xml:space="preserve">AGGREGATE WEDGE SHOULDER, TYPE B</t>
        </is>
      </c>
      <c s="5" t="inlineStr" r="C6564">
        <is>
          <t xml:space="preserve">TON    </t>
        </is>
      </c>
      <c s="6" r="D6564">
        <v>29.000</v>
      </c>
      <c s="7" r="E6564">
        <v>3</v>
      </c>
      <c s="8" t="inlineStr" r="F6564">
        <is>
          <t xml:space="preserve">66N45</t>
        </is>
      </c>
      <c s="8" t="inlineStr" r="G6564">
        <is>
          <t xml:space="preserve">064</t>
        </is>
      </c>
      <c s="9" r="H6564">
        <v>130.0000</v>
      </c>
      <c s="8" t="inlineStr" r="I6564">
        <is>
          <t xml:space="preserve"/>
        </is>
      </c>
      <c s="8" t="inlineStr" r="J6564">
        <is>
          <t xml:space="preserve"> Bureau</t>
        </is>
      </c>
    </row>
    <row r="6565" ht="20.25" customHeight="0">
      <c s="5" t="inlineStr" r="A6565">
        <is>
          <t xml:space="preserve">48102100</t>
        </is>
      </c>
      <c s="5" t="inlineStr" r="B6565">
        <is>
          <t xml:space="preserve">AGGREGATE WEDGE SHOULDER, TYPE B</t>
        </is>
      </c>
      <c s="5" t="inlineStr" r="C6565">
        <is>
          <t xml:space="preserve">TON    </t>
        </is>
      </c>
      <c s="6" r="D6565">
        <v>312.000</v>
      </c>
      <c s="7" r="E6565">
        <v>3</v>
      </c>
      <c s="8" t="inlineStr" r="F6565">
        <is>
          <t xml:space="preserve">66T09</t>
        </is>
      </c>
      <c s="8" t="inlineStr" r="G6565">
        <is>
          <t xml:space="preserve">065</t>
        </is>
      </c>
      <c s="9" r="H6565">
        <v>39.7500</v>
      </c>
      <c s="8" t="inlineStr" r="I6565">
        <is>
          <t xml:space="preserve">Y</t>
        </is>
      </c>
      <c s="8" t="inlineStr" r="J6565">
        <is>
          <t xml:space="preserve"> Iroquois</t>
        </is>
      </c>
    </row>
    <row r="6566" ht="20.25" customHeight="0">
      <c s="5" t="inlineStr" r="A6566">
        <is>
          <t xml:space="preserve">48102100</t>
        </is>
      </c>
      <c s="5" t="inlineStr" r="B6566">
        <is>
          <t xml:space="preserve">AGGREGATE WEDGE SHOULDER, TYPE B</t>
        </is>
      </c>
      <c s="5" t="inlineStr" r="C6566">
        <is>
          <t xml:space="preserve">TON    </t>
        </is>
      </c>
      <c s="6" r="D6566">
        <v>312.000</v>
      </c>
      <c s="7" r="E6566">
        <v>3</v>
      </c>
      <c s="8" t="inlineStr" r="F6566">
        <is>
          <t xml:space="preserve">66T09</t>
        </is>
      </c>
      <c s="8" t="inlineStr" r="G6566">
        <is>
          <t xml:space="preserve">065</t>
        </is>
      </c>
      <c s="9" r="H6566">
        <v>20.0000</v>
      </c>
      <c s="8" t="inlineStr" r="I6566">
        <is>
          <t xml:space="preserve"/>
        </is>
      </c>
      <c s="8" t="inlineStr" r="J6566">
        <is>
          <t xml:space="preserve"> Iroquois</t>
        </is>
      </c>
    </row>
    <row r="6567" ht="20.25" customHeight="0">
      <c s="5" t="inlineStr" r="A6567">
        <is>
          <t xml:space="preserve">48102100</t>
        </is>
      </c>
      <c s="5" t="inlineStr" r="B6567">
        <is>
          <t xml:space="preserve">AGGREGATE WEDGE SHOULDER, TYPE B</t>
        </is>
      </c>
      <c s="5" t="inlineStr" r="C6567">
        <is>
          <t xml:space="preserve">TON    </t>
        </is>
      </c>
      <c s="6" r="D6567">
        <v>312.000</v>
      </c>
      <c s="7" r="E6567">
        <v>3</v>
      </c>
      <c s="8" t="inlineStr" r="F6567">
        <is>
          <t xml:space="preserve">66T09</t>
        </is>
      </c>
      <c s="8" t="inlineStr" r="G6567">
        <is>
          <t xml:space="preserve">065</t>
        </is>
      </c>
      <c s="9" r="H6567">
        <v>77.2300</v>
      </c>
      <c s="8" t="inlineStr" r="I6567">
        <is>
          <t xml:space="preserve"/>
        </is>
      </c>
      <c s="8" t="inlineStr" r="J6567">
        <is>
          <t xml:space="preserve"> Iroquois</t>
        </is>
      </c>
    </row>
    <row r="6568" ht="20.25" customHeight="0">
      <c s="5" t="inlineStr" r="A6568">
        <is>
          <t xml:space="preserve">48102100</t>
        </is>
      </c>
      <c s="5" t="inlineStr" r="B6568">
        <is>
          <t xml:space="preserve">AGGREGATE WEDGE SHOULDER, TYPE B</t>
        </is>
      </c>
      <c s="5" t="inlineStr" r="C6568">
        <is>
          <t xml:space="preserve">TON    </t>
        </is>
      </c>
      <c s="6" r="D6568">
        <v>312.000</v>
      </c>
      <c s="7" r="E6568">
        <v>3</v>
      </c>
      <c s="8" t="inlineStr" r="F6568">
        <is>
          <t xml:space="preserve">66T09</t>
        </is>
      </c>
      <c s="8" t="inlineStr" r="G6568">
        <is>
          <t xml:space="preserve">065</t>
        </is>
      </c>
      <c s="9" r="H6568">
        <v>80.0000</v>
      </c>
      <c s="8" t="inlineStr" r="I6568">
        <is>
          <t xml:space="preserve"/>
        </is>
      </c>
      <c s="8" t="inlineStr" r="J6568">
        <is>
          <t xml:space="preserve"> Iroquois</t>
        </is>
      </c>
    </row>
    <row r="6569" ht="20.25" customHeight="0">
      <c s="5" t="inlineStr" r="A6569">
        <is>
          <t xml:space="preserve">48102100</t>
        </is>
      </c>
      <c s="5" t="inlineStr" r="B6569">
        <is>
          <t xml:space="preserve">AGGREGATE WEDGE SHOULDER, TYPE B</t>
        </is>
      </c>
      <c s="5" t="inlineStr" r="C6569">
        <is>
          <t xml:space="preserve">TON    </t>
        </is>
      </c>
      <c s="6" r="D6569">
        <v>1579.000</v>
      </c>
      <c s="7" r="E6569">
        <v>4</v>
      </c>
      <c s="8" t="inlineStr" r="F6569">
        <is>
          <t xml:space="preserve">68J59</t>
        </is>
      </c>
      <c s="8" t="inlineStr" r="G6569">
        <is>
          <t xml:space="preserve">089</t>
        </is>
      </c>
      <c s="9" r="H6569">
        <v>30.8000</v>
      </c>
      <c s="8" t="inlineStr" r="I6569">
        <is>
          <t xml:space="preserve">Y</t>
        </is>
      </c>
      <c s="8" t="inlineStr" r="J6569">
        <is>
          <t xml:space="preserve"> Tazewell</t>
        </is>
      </c>
    </row>
    <row r="6570" ht="20.25" customHeight="0">
      <c s="5" t="inlineStr" r="A6570">
        <is>
          <t xml:space="preserve">48102100</t>
        </is>
      </c>
      <c s="5" t="inlineStr" r="B6570">
        <is>
          <t xml:space="preserve">AGGREGATE WEDGE SHOULDER, TYPE B</t>
        </is>
      </c>
      <c s="5" t="inlineStr" r="C6570">
        <is>
          <t xml:space="preserve">TON    </t>
        </is>
      </c>
      <c s="6" r="D6570">
        <v>1697.000</v>
      </c>
      <c s="7" r="E6570">
        <v>4</v>
      </c>
      <c s="8" t="inlineStr" r="F6570">
        <is>
          <t xml:space="preserve">68J70</t>
        </is>
      </c>
      <c s="8" t="inlineStr" r="G6570">
        <is>
          <t xml:space="preserve">091</t>
        </is>
      </c>
      <c s="9" r="H6570">
        <v>50.0000</v>
      </c>
      <c s="8" t="inlineStr" r="I6570">
        <is>
          <t xml:space="preserve">Y</t>
        </is>
      </c>
      <c s="8" t="inlineStr" r="J6570">
        <is>
          <t xml:space="preserve"> Woodford</t>
        </is>
      </c>
    </row>
    <row r="6571" ht="20.25" customHeight="0">
      <c s="5" t="inlineStr" r="A6571">
        <is>
          <t xml:space="preserve">48102100</t>
        </is>
      </c>
      <c s="5" t="inlineStr" r="B6571">
        <is>
          <t xml:space="preserve">AGGREGATE WEDGE SHOULDER, TYPE B</t>
        </is>
      </c>
      <c s="5" t="inlineStr" r="C6571">
        <is>
          <t xml:space="preserve">TON    </t>
        </is>
      </c>
      <c s="6" r="D6571">
        <v>1697.000</v>
      </c>
      <c s="7" r="E6571">
        <v>4</v>
      </c>
      <c s="8" t="inlineStr" r="F6571">
        <is>
          <t xml:space="preserve">68J70</t>
        </is>
      </c>
      <c s="8" t="inlineStr" r="G6571">
        <is>
          <t xml:space="preserve">091</t>
        </is>
      </c>
      <c s="9" r="H6571">
        <v>53.2500</v>
      </c>
      <c s="8" t="inlineStr" r="I6571">
        <is>
          <t xml:space="preserve"/>
        </is>
      </c>
      <c s="8" t="inlineStr" r="J6571">
        <is>
          <t xml:space="preserve"> Woodford</t>
        </is>
      </c>
    </row>
    <row r="6572" ht="20.25" customHeight="0">
      <c s="5" t="inlineStr" r="A6572">
        <is>
          <t xml:space="preserve">48102100</t>
        </is>
      </c>
      <c s="5" t="inlineStr" r="B6572">
        <is>
          <t xml:space="preserve">AGGREGATE WEDGE SHOULDER, TYPE B</t>
        </is>
      </c>
      <c s="5" t="inlineStr" r="C6572">
        <is>
          <t xml:space="preserve">TON    </t>
        </is>
      </c>
      <c s="6" r="D6572">
        <v>1568.000</v>
      </c>
      <c s="7" r="E6572">
        <v>4</v>
      </c>
      <c s="8" t="inlineStr" r="F6572">
        <is>
          <t xml:space="preserve">68J72</t>
        </is>
      </c>
      <c s="8" t="inlineStr" r="G6572">
        <is>
          <t xml:space="preserve">092</t>
        </is>
      </c>
      <c s="9" r="H6572">
        <v>47.5900</v>
      </c>
      <c s="8" t="inlineStr" r="I6572">
        <is>
          <t xml:space="preserve">Y</t>
        </is>
      </c>
      <c s="8" t="inlineStr" r="J6572">
        <is>
          <t xml:space="preserve"> Marshall</t>
        </is>
      </c>
    </row>
    <row r="6573" ht="20.25" customHeight="0">
      <c s="5" t="inlineStr" r="A6573">
        <is>
          <t xml:space="preserve">48102100</t>
        </is>
      </c>
      <c s="5" t="inlineStr" r="B6573">
        <is>
          <t xml:space="preserve">AGGREGATE WEDGE SHOULDER, TYPE B</t>
        </is>
      </c>
      <c s="5" t="inlineStr" r="C6573">
        <is>
          <t xml:space="preserve">TON    </t>
        </is>
      </c>
      <c s="6" r="D6573">
        <v>3.000</v>
      </c>
      <c s="7" r="E6573">
        <v>4</v>
      </c>
      <c s="8" t="inlineStr" r="F6573">
        <is>
          <t xml:space="preserve">68K19</t>
        </is>
      </c>
      <c s="8" t="inlineStr" r="G6573">
        <is>
          <t xml:space="preserve">095</t>
        </is>
      </c>
      <c s="9" r="H6573">
        <v>512.8000</v>
      </c>
      <c s="8" t="inlineStr" r="I6573">
        <is>
          <t xml:space="preserve">Y</t>
        </is>
      </c>
      <c s="8" t="inlineStr" r="J6573">
        <is>
          <t xml:space="preserve"> McDonough</t>
        </is>
      </c>
    </row>
    <row r="6574" ht="20.25" customHeight="0">
      <c s="5" t="inlineStr" r="A6574">
        <is>
          <t xml:space="preserve">48102100</t>
        </is>
      </c>
      <c s="5" t="inlineStr" r="B6574">
        <is>
          <t xml:space="preserve">AGGREGATE WEDGE SHOULDER, TYPE B</t>
        </is>
      </c>
      <c s="5" t="inlineStr" r="C6574">
        <is>
          <t xml:space="preserve">TON    </t>
        </is>
      </c>
      <c s="6" r="D6574">
        <v>237.000</v>
      </c>
      <c s="7" r="E6574">
        <v>4</v>
      </c>
      <c s="8" t="inlineStr" r="F6574">
        <is>
          <t xml:space="preserve">68K21</t>
        </is>
      </c>
      <c s="8" t="inlineStr" r="G6574">
        <is>
          <t xml:space="preserve">096</t>
        </is>
      </c>
      <c s="9" r="H6574">
        <v>94.2900</v>
      </c>
      <c s="8" t="inlineStr" r="I6574">
        <is>
          <t xml:space="preserve">Y</t>
        </is>
      </c>
      <c s="8" t="inlineStr" r="J6574">
        <is>
          <t xml:space="preserve"> Warren</t>
        </is>
      </c>
    </row>
    <row r="6575" ht="20.25" customHeight="0">
      <c s="5" t="inlineStr" r="A6575">
        <is>
          <t xml:space="preserve">48102100</t>
        </is>
      </c>
      <c s="5" t="inlineStr" r="B6575">
        <is>
          <t xml:space="preserve">AGGREGATE WEDGE SHOULDER, TYPE B</t>
        </is>
      </c>
      <c s="5" t="inlineStr" r="C6575">
        <is>
          <t xml:space="preserve">TON    </t>
        </is>
      </c>
      <c s="6" r="D6575">
        <v>237.000</v>
      </c>
      <c s="7" r="E6575">
        <v>4</v>
      </c>
      <c s="8" t="inlineStr" r="F6575">
        <is>
          <t xml:space="preserve">68K21</t>
        </is>
      </c>
      <c s="8" t="inlineStr" r="G6575">
        <is>
          <t xml:space="preserve">096</t>
        </is>
      </c>
      <c s="9" r="H6575">
        <v>95.0000</v>
      </c>
      <c s="8" t="inlineStr" r="I6575">
        <is>
          <t xml:space="preserve"/>
        </is>
      </c>
      <c s="8" t="inlineStr" r="J6575">
        <is>
          <t xml:space="preserve"> Warren</t>
        </is>
      </c>
    </row>
    <row r="6576" ht="20.25" customHeight="0">
      <c s="5" t="inlineStr" r="A6576">
        <is>
          <t xml:space="preserve">48102100</t>
        </is>
      </c>
      <c s="5" t="inlineStr" r="B6576">
        <is>
          <t xml:space="preserve">AGGREGATE WEDGE SHOULDER, TYPE B</t>
        </is>
      </c>
      <c s="5" t="inlineStr" r="C6576">
        <is>
          <t xml:space="preserve">TON    </t>
        </is>
      </c>
      <c s="6" r="D6576">
        <v>127.000</v>
      </c>
      <c s="7" r="E6576">
        <v>4</v>
      </c>
      <c s="8" t="inlineStr" r="F6576">
        <is>
          <t xml:space="preserve">68K90</t>
        </is>
      </c>
      <c s="8" t="inlineStr" r="G6576">
        <is>
          <t xml:space="preserve">098</t>
        </is>
      </c>
      <c s="9" r="H6576">
        <v>126.5000</v>
      </c>
      <c s="8" t="inlineStr" r="I6576">
        <is>
          <t xml:space="preserve">Y</t>
        </is>
      </c>
      <c s="8" t="inlineStr" r="J6576">
        <is>
          <t xml:space="preserve"> Fulton</t>
        </is>
      </c>
    </row>
    <row r="6577" ht="20.25" customHeight="0">
      <c s="5" t="inlineStr" r="A6577">
        <is>
          <t xml:space="preserve">48102100</t>
        </is>
      </c>
      <c s="5" t="inlineStr" r="B6577">
        <is>
          <t xml:space="preserve">AGGREGATE WEDGE SHOULDER, TYPE B</t>
        </is>
      </c>
      <c s="5" t="inlineStr" r="C6577">
        <is>
          <t xml:space="preserve">TON    </t>
        </is>
      </c>
      <c s="6" r="D6577">
        <v>766.000</v>
      </c>
      <c s="7" r="E6577">
        <v>5</v>
      </c>
      <c s="8" t="inlineStr" r="F6577">
        <is>
          <t xml:space="preserve">70794</t>
        </is>
      </c>
      <c s="8" t="inlineStr" r="G6577">
        <is>
          <t xml:space="preserve">104</t>
        </is>
      </c>
      <c s="9" r="H6577">
        <v>66.8600</v>
      </c>
      <c s="8" t="inlineStr" r="I6577">
        <is>
          <t xml:space="preserve">Y</t>
        </is>
      </c>
      <c s="8" t="inlineStr" r="J6577">
        <is>
          <t xml:space="preserve"> McLean</t>
        </is>
      </c>
    </row>
    <row r="6578" ht="20.25" customHeight="0">
      <c s="5" t="inlineStr" r="A6578">
        <is>
          <t xml:space="preserve">48102100</t>
        </is>
      </c>
      <c s="5" t="inlineStr" r="B6578">
        <is>
          <t xml:space="preserve">AGGREGATE WEDGE SHOULDER, TYPE B</t>
        </is>
      </c>
      <c s="5" t="inlineStr" r="C6578">
        <is>
          <t xml:space="preserve">TON    </t>
        </is>
      </c>
      <c s="6" r="D6578">
        <v>118.000</v>
      </c>
      <c s="7" r="E6578">
        <v>5</v>
      </c>
      <c s="8" t="inlineStr" r="F6578">
        <is>
          <t xml:space="preserve">70D62</t>
        </is>
      </c>
      <c s="8" t="inlineStr" r="G6578">
        <is>
          <t xml:space="preserve">107</t>
        </is>
      </c>
      <c s="9" r="H6578">
        <v>188.7500</v>
      </c>
      <c s="8" t="inlineStr" r="I6578">
        <is>
          <t xml:space="preserve">Y</t>
        </is>
      </c>
      <c s="8" t="inlineStr" r="J6578">
        <is>
          <t xml:space="preserve"> Edgar</t>
        </is>
      </c>
    </row>
    <row r="6579" ht="20.25" customHeight="0">
      <c s="5" t="inlineStr" r="A6579">
        <is>
          <t xml:space="preserve">48102100</t>
        </is>
      </c>
      <c s="5" t="inlineStr" r="B6579">
        <is>
          <t xml:space="preserve">AGGREGATE WEDGE SHOULDER, TYPE B</t>
        </is>
      </c>
      <c s="5" t="inlineStr" r="C6579">
        <is>
          <t xml:space="preserve">TON    </t>
        </is>
      </c>
      <c s="6" r="D6579">
        <v>118.000</v>
      </c>
      <c s="7" r="E6579">
        <v>5</v>
      </c>
      <c s="8" t="inlineStr" r="F6579">
        <is>
          <t xml:space="preserve">70D62</t>
        </is>
      </c>
      <c s="8" t="inlineStr" r="G6579">
        <is>
          <t xml:space="preserve">107</t>
        </is>
      </c>
      <c s="9" r="H6579">
        <v>71.3200</v>
      </c>
      <c s="8" t="inlineStr" r="I6579">
        <is>
          <t xml:space="preserve"/>
        </is>
      </c>
      <c s="8" t="inlineStr" r="J6579">
        <is>
          <t xml:space="preserve"> Edgar</t>
        </is>
      </c>
    </row>
    <row r="6580" ht="20.25" customHeight="0">
      <c s="5" t="inlineStr" r="A6580">
        <is>
          <t xml:space="preserve">48102100</t>
        </is>
      </c>
      <c s="5" t="inlineStr" r="B6580">
        <is>
          <t xml:space="preserve">AGGREGATE WEDGE SHOULDER, TYPE B</t>
        </is>
      </c>
      <c s="5" t="inlineStr" r="C6580">
        <is>
          <t xml:space="preserve">TON    </t>
        </is>
      </c>
      <c s="6" r="D6580">
        <v>14.000</v>
      </c>
      <c s="7" r="E6580">
        <v>5</v>
      </c>
      <c s="8" t="inlineStr" r="F6580">
        <is>
          <t xml:space="preserve">70F48</t>
        </is>
      </c>
      <c s="8" t="inlineStr" r="G6580">
        <is>
          <t xml:space="preserve">108</t>
        </is>
      </c>
      <c s="9" r="H6580">
        <v>75.1100</v>
      </c>
      <c s="8" t="inlineStr" r="I6580">
        <is>
          <t xml:space="preserve">Y</t>
        </is>
      </c>
      <c s="8" t="inlineStr" r="J6580">
        <is>
          <t xml:space="preserve"> McLean</t>
        </is>
      </c>
    </row>
    <row r="6581" ht="20.25" customHeight="0">
      <c s="5" t="inlineStr" r="A6581">
        <is>
          <t xml:space="preserve">48102100</t>
        </is>
      </c>
      <c s="5" t="inlineStr" r="B6581">
        <is>
          <t xml:space="preserve">AGGREGATE WEDGE SHOULDER, TYPE B</t>
        </is>
      </c>
      <c s="5" t="inlineStr" r="C6581">
        <is>
          <t xml:space="preserve">TON    </t>
        </is>
      </c>
      <c s="6" r="D6581">
        <v>14.000</v>
      </c>
      <c s="7" r="E6581">
        <v>5</v>
      </c>
      <c s="8" t="inlineStr" r="F6581">
        <is>
          <t xml:space="preserve">70F48</t>
        </is>
      </c>
      <c s="8" t="inlineStr" r="G6581">
        <is>
          <t xml:space="preserve">108</t>
        </is>
      </c>
      <c s="9" r="H6581">
        <v>100.0000</v>
      </c>
      <c s="8" t="inlineStr" r="I6581">
        <is>
          <t xml:space="preserve"/>
        </is>
      </c>
      <c s="8" t="inlineStr" r="J6581">
        <is>
          <t xml:space="preserve"> McLean</t>
        </is>
      </c>
    </row>
    <row r="6582" ht="20.25" customHeight="0">
      <c s="5" t="inlineStr" r="A6582">
        <is>
          <t xml:space="preserve">48102100</t>
        </is>
      </c>
      <c s="5" t="inlineStr" r="B6582">
        <is>
          <t xml:space="preserve">AGGREGATE WEDGE SHOULDER, TYPE B</t>
        </is>
      </c>
      <c s="5" t="inlineStr" r="C6582">
        <is>
          <t xml:space="preserve">TON    </t>
        </is>
      </c>
      <c s="6" r="D6582">
        <v>379.000</v>
      </c>
      <c s="7" r="E6582">
        <v>6</v>
      </c>
      <c s="8" t="inlineStr" r="F6582">
        <is>
          <t xml:space="preserve">72459</t>
        </is>
      </c>
      <c s="8" t="inlineStr" r="G6582">
        <is>
          <t xml:space="preserve">111</t>
        </is>
      </c>
      <c s="9" r="H6582">
        <v>101.2600</v>
      </c>
      <c s="8" t="inlineStr" r="I6582">
        <is>
          <t xml:space="preserve">Y</t>
        </is>
      </c>
      <c s="8" t="inlineStr" r="J6582">
        <is>
          <t xml:space="preserve"> Pike</t>
        </is>
      </c>
    </row>
    <row r="6583" ht="20.25" customHeight="0">
      <c s="5" t="inlineStr" r="A6583">
        <is>
          <t xml:space="preserve">48102100</t>
        </is>
      </c>
      <c s="5" t="inlineStr" r="B6583">
        <is>
          <t xml:space="preserve">AGGREGATE WEDGE SHOULDER, TYPE B</t>
        </is>
      </c>
      <c s="5" t="inlineStr" r="C6583">
        <is>
          <t xml:space="preserve">TON    </t>
        </is>
      </c>
      <c s="6" r="D6583">
        <v>930.000</v>
      </c>
      <c s="7" r="E6583">
        <v>6</v>
      </c>
      <c s="8" t="inlineStr" r="F6583">
        <is>
          <t xml:space="preserve">72491</t>
        </is>
      </c>
      <c s="8" t="inlineStr" r="G6583">
        <is>
          <t xml:space="preserve">112</t>
        </is>
      </c>
      <c s="9" r="H6583">
        <v>46.5400</v>
      </c>
      <c s="8" t="inlineStr" r="I6583">
        <is>
          <t xml:space="preserve">Y</t>
        </is>
      </c>
      <c s="8" t="inlineStr" r="J6583">
        <is>
          <t xml:space="preserve"> Sangamon</t>
        </is>
      </c>
    </row>
    <row r="6584" ht="20.25" customHeight="0">
      <c s="5" t="inlineStr" r="A6584">
        <is>
          <t xml:space="preserve">48102100</t>
        </is>
      </c>
      <c s="5" t="inlineStr" r="B6584">
        <is>
          <t xml:space="preserve">AGGREGATE WEDGE SHOULDER, TYPE B</t>
        </is>
      </c>
      <c s="5" t="inlineStr" r="C6584">
        <is>
          <t xml:space="preserve">TON    </t>
        </is>
      </c>
      <c s="6" r="D6584">
        <v>930.000</v>
      </c>
      <c s="7" r="E6584">
        <v>6</v>
      </c>
      <c s="8" t="inlineStr" r="F6584">
        <is>
          <t xml:space="preserve">72491</t>
        </is>
      </c>
      <c s="8" t="inlineStr" r="G6584">
        <is>
          <t xml:space="preserve">112</t>
        </is>
      </c>
      <c s="9" r="H6584">
        <v>35.5000</v>
      </c>
      <c s="8" t="inlineStr" r="I6584">
        <is>
          <t xml:space="preserve"/>
        </is>
      </c>
      <c s="8" t="inlineStr" r="J6584">
        <is>
          <t xml:space="preserve"> Sangamon</t>
        </is>
      </c>
    </row>
    <row r="6585" ht="20.25" customHeight="0">
      <c s="5" t="inlineStr" r="A6585">
        <is>
          <t xml:space="preserve">48102100</t>
        </is>
      </c>
      <c s="5" t="inlineStr" r="B6585">
        <is>
          <t xml:space="preserve">AGGREGATE WEDGE SHOULDER, TYPE B</t>
        </is>
      </c>
      <c s="5" t="inlineStr" r="C6585">
        <is>
          <t xml:space="preserve">TON    </t>
        </is>
      </c>
      <c s="6" r="D6585">
        <v>930.000</v>
      </c>
      <c s="7" r="E6585">
        <v>6</v>
      </c>
      <c s="8" t="inlineStr" r="F6585">
        <is>
          <t xml:space="preserve">72491</t>
        </is>
      </c>
      <c s="8" t="inlineStr" r="G6585">
        <is>
          <t xml:space="preserve">112</t>
        </is>
      </c>
      <c s="9" r="H6585">
        <v>55.5000</v>
      </c>
      <c s="8" t="inlineStr" r="I6585">
        <is>
          <t xml:space="preserve"/>
        </is>
      </c>
      <c s="8" t="inlineStr" r="J6585">
        <is>
          <t xml:space="preserve"> Sangamon</t>
        </is>
      </c>
    </row>
    <row r="6586" ht="20.25" customHeight="0">
      <c s="5" t="inlineStr" r="A6586">
        <is>
          <t xml:space="preserve">48102100</t>
        </is>
      </c>
      <c s="5" t="inlineStr" r="B6586">
        <is>
          <t xml:space="preserve">AGGREGATE WEDGE SHOULDER, TYPE B</t>
        </is>
      </c>
      <c s="5" t="inlineStr" r="C6586">
        <is>
          <t xml:space="preserve">TON    </t>
        </is>
      </c>
      <c s="6" r="D6586">
        <v>1317.000</v>
      </c>
      <c s="7" r="E6586">
        <v>6</v>
      </c>
      <c s="8" t="inlineStr" r="F6586">
        <is>
          <t xml:space="preserve">72547</t>
        </is>
      </c>
      <c s="8" t="inlineStr" r="G6586">
        <is>
          <t xml:space="preserve">115</t>
        </is>
      </c>
      <c s="9" r="H6586">
        <v>32.1800</v>
      </c>
      <c s="8" t="inlineStr" r="I6586">
        <is>
          <t xml:space="preserve">Y</t>
        </is>
      </c>
      <c s="8" t="inlineStr" r="J6586">
        <is>
          <t xml:space="preserve"> Menard, Sangamon</t>
        </is>
      </c>
    </row>
    <row r="6587" ht="20.25" customHeight="0">
      <c s="5" t="inlineStr" r="A6587">
        <is>
          <t xml:space="preserve">48102100</t>
        </is>
      </c>
      <c s="5" t="inlineStr" r="B6587">
        <is>
          <t xml:space="preserve">AGGREGATE WEDGE SHOULDER, TYPE B</t>
        </is>
      </c>
      <c s="5" t="inlineStr" r="C6587">
        <is>
          <t xml:space="preserve">TON    </t>
        </is>
      </c>
      <c s="6" r="D6587">
        <v>1317.000</v>
      </c>
      <c s="7" r="E6587">
        <v>6</v>
      </c>
      <c s="8" t="inlineStr" r="F6587">
        <is>
          <t xml:space="preserve">72547</t>
        </is>
      </c>
      <c s="8" t="inlineStr" r="G6587">
        <is>
          <t xml:space="preserve">115</t>
        </is>
      </c>
      <c s="9" r="H6587">
        <v>38.2500</v>
      </c>
      <c s="8" t="inlineStr" r="I6587">
        <is>
          <t xml:space="preserve"/>
        </is>
      </c>
      <c s="8" t="inlineStr" r="J6587">
        <is>
          <t xml:space="preserve"> Menard, Sangamon</t>
        </is>
      </c>
    </row>
    <row r="6588" ht="20.25" customHeight="0">
      <c s="5" t="inlineStr" r="A6588">
        <is>
          <t xml:space="preserve">48102100</t>
        </is>
      </c>
      <c s="5" t="inlineStr" r="B6588">
        <is>
          <t xml:space="preserve">AGGREGATE WEDGE SHOULDER, TYPE B</t>
        </is>
      </c>
      <c s="5" t="inlineStr" r="C6588">
        <is>
          <t xml:space="preserve">TON    </t>
        </is>
      </c>
      <c s="6" r="D6588">
        <v>1317.000</v>
      </c>
      <c s="7" r="E6588">
        <v>6</v>
      </c>
      <c s="8" t="inlineStr" r="F6588">
        <is>
          <t xml:space="preserve">72547</t>
        </is>
      </c>
      <c s="8" t="inlineStr" r="G6588">
        <is>
          <t xml:space="preserve">115</t>
        </is>
      </c>
      <c s="9" r="H6588">
        <v>40.7500</v>
      </c>
      <c s="8" t="inlineStr" r="I6588">
        <is>
          <t xml:space="preserve"/>
        </is>
      </c>
      <c s="8" t="inlineStr" r="J6588">
        <is>
          <t xml:space="preserve"> Menard, Sangamon</t>
        </is>
      </c>
    </row>
    <row r="6589" ht="20.25" customHeight="0">
      <c s="5" t="inlineStr" r="A6589">
        <is>
          <t xml:space="preserve">48102100</t>
        </is>
      </c>
      <c s="5" t="inlineStr" r="B6589">
        <is>
          <t xml:space="preserve">AGGREGATE WEDGE SHOULDER, TYPE B</t>
        </is>
      </c>
      <c s="5" t="inlineStr" r="C6589">
        <is>
          <t xml:space="preserve">TON    </t>
        </is>
      </c>
      <c s="6" r="D6589">
        <v>32.000</v>
      </c>
      <c s="7" r="E6589">
        <v>6</v>
      </c>
      <c s="8" t="inlineStr" r="F6589">
        <is>
          <t xml:space="preserve">72601</t>
        </is>
      </c>
      <c s="8" t="inlineStr" r="G6589">
        <is>
          <t xml:space="preserve">117</t>
        </is>
      </c>
      <c s="9" r="H6589">
        <v>204.7800</v>
      </c>
      <c s="8" t="inlineStr" r="I6589">
        <is>
          <t xml:space="preserve">Y</t>
        </is>
      </c>
      <c s="8" t="inlineStr" r="J6589">
        <is>
          <t xml:space="preserve"> Pike</t>
        </is>
      </c>
    </row>
    <row r="6590" ht="20.25" customHeight="0">
      <c s="5" t="inlineStr" r="A6590">
        <is>
          <t xml:space="preserve">48102100</t>
        </is>
      </c>
      <c s="5" t="inlineStr" r="B6590">
        <is>
          <t xml:space="preserve">AGGREGATE WEDGE SHOULDER, TYPE B</t>
        </is>
      </c>
      <c s="5" t="inlineStr" r="C6590">
        <is>
          <t xml:space="preserve">TON    </t>
        </is>
      </c>
      <c s="6" r="D6590">
        <v>32.000</v>
      </c>
      <c s="7" r="E6590">
        <v>6</v>
      </c>
      <c s="8" t="inlineStr" r="F6590">
        <is>
          <t xml:space="preserve">72601</t>
        </is>
      </c>
      <c s="8" t="inlineStr" r="G6590">
        <is>
          <t xml:space="preserve">117</t>
        </is>
      </c>
      <c s="9" r="H6590">
        <v>95.0000</v>
      </c>
      <c s="8" t="inlineStr" r="I6590">
        <is>
          <t xml:space="preserve"/>
        </is>
      </c>
      <c s="8" t="inlineStr" r="J6590">
        <is>
          <t xml:space="preserve"> Pike</t>
        </is>
      </c>
    </row>
    <row r="6591" ht="20.25" customHeight="0">
      <c s="5" t="inlineStr" r="A6591">
        <is>
          <t xml:space="preserve">48102100</t>
        </is>
      </c>
      <c s="5" t="inlineStr" r="B6591">
        <is>
          <t xml:space="preserve">AGGREGATE WEDGE SHOULDER, TYPE B</t>
        </is>
      </c>
      <c s="5" t="inlineStr" r="C6591">
        <is>
          <t xml:space="preserve">TON    </t>
        </is>
      </c>
      <c s="6" r="D6591">
        <v>113.000</v>
      </c>
      <c s="7" r="E6591">
        <v>6</v>
      </c>
      <c s="8" t="inlineStr" r="F6591">
        <is>
          <t xml:space="preserve">72639</t>
        </is>
      </c>
      <c s="8" t="inlineStr" r="G6591">
        <is>
          <t xml:space="preserve">118</t>
        </is>
      </c>
      <c s="9" r="H6591">
        <v>117.7500</v>
      </c>
      <c s="8" t="inlineStr" r="I6591">
        <is>
          <t xml:space="preserve">Y</t>
        </is>
      </c>
      <c s="8" t="inlineStr" r="J6591">
        <is>
          <t xml:space="preserve"> Adams, Pike</t>
        </is>
      </c>
    </row>
    <row r="6592" ht="20.25" customHeight="0">
      <c s="5" t="inlineStr" r="A6592">
        <is>
          <t xml:space="preserve">48102100</t>
        </is>
      </c>
      <c s="5" t="inlineStr" r="B6592">
        <is>
          <t xml:space="preserve">AGGREGATE WEDGE SHOULDER, TYPE B</t>
        </is>
      </c>
      <c s="5" t="inlineStr" r="C6592">
        <is>
          <t xml:space="preserve">TON    </t>
        </is>
      </c>
      <c s="6" r="D6592">
        <v>1541.000</v>
      </c>
      <c s="7" r="E6592">
        <v>6</v>
      </c>
      <c s="8" t="inlineStr" r="F6592">
        <is>
          <t xml:space="preserve">72D29</t>
        </is>
      </c>
      <c s="8" t="inlineStr" r="G6592">
        <is>
          <t xml:space="preserve">124</t>
        </is>
      </c>
      <c s="9" r="H6592">
        <v>60.0000</v>
      </c>
      <c s="8" t="inlineStr" r="I6592">
        <is>
          <t xml:space="preserve">Y</t>
        </is>
      </c>
      <c s="8" t="inlineStr" r="J6592">
        <is>
          <t xml:space="preserve"> Adams</t>
        </is>
      </c>
    </row>
    <row r="6593" ht="20.25" customHeight="0">
      <c s="5" t="inlineStr" r="A6593">
        <is>
          <t xml:space="preserve">48102100</t>
        </is>
      </c>
      <c s="5" t="inlineStr" r="B6593">
        <is>
          <t xml:space="preserve">AGGREGATE WEDGE SHOULDER, TYPE B</t>
        </is>
      </c>
      <c s="5" t="inlineStr" r="C6593">
        <is>
          <t xml:space="preserve">TON    </t>
        </is>
      </c>
      <c s="6" r="D6593">
        <v>846.000</v>
      </c>
      <c s="7" r="E6593">
        <v>6</v>
      </c>
      <c s="8" t="inlineStr" r="F6593">
        <is>
          <t xml:space="preserve">72J41</t>
        </is>
      </c>
      <c s="8" t="inlineStr" r="G6593">
        <is>
          <t xml:space="preserve">125</t>
        </is>
      </c>
      <c s="9" r="H6593">
        <v>60.0000</v>
      </c>
      <c s="8" t="inlineStr" r="I6593">
        <is>
          <t xml:space="preserve">Y</t>
        </is>
      </c>
      <c s="8" t="inlineStr" r="J6593">
        <is>
          <t xml:space="preserve"> Adams</t>
        </is>
      </c>
    </row>
    <row r="6594" ht="20.25" customHeight="0">
      <c s="5" t="inlineStr" r="A6594">
        <is>
          <t xml:space="preserve">48102100</t>
        </is>
      </c>
      <c s="5" t="inlineStr" r="B6594">
        <is>
          <t xml:space="preserve">AGGREGATE WEDGE SHOULDER, TYPE B</t>
        </is>
      </c>
      <c s="5" t="inlineStr" r="C6594">
        <is>
          <t xml:space="preserve">TON    </t>
        </is>
      </c>
      <c s="6" r="D6594">
        <v>64.000</v>
      </c>
      <c s="7" r="E6594">
        <v>6</v>
      </c>
      <c s="8" t="inlineStr" r="F6594">
        <is>
          <t xml:space="preserve">72J76</t>
        </is>
      </c>
      <c s="8" t="inlineStr" r="G6594">
        <is>
          <t xml:space="preserve">126</t>
        </is>
      </c>
      <c s="9" r="H6594">
        <v>82.8200</v>
      </c>
      <c s="8" t="inlineStr" r="I6594">
        <is>
          <t xml:space="preserve">Y</t>
        </is>
      </c>
      <c s="8" t="inlineStr" r="J6594">
        <is>
          <t xml:space="preserve"> Schuyler</t>
        </is>
      </c>
    </row>
    <row r="6595" ht="20.25" customHeight="0">
      <c s="5" t="inlineStr" r="A6595">
        <is>
          <t xml:space="preserve">48102100</t>
        </is>
      </c>
      <c s="5" t="inlineStr" r="B6595">
        <is>
          <t xml:space="preserve">AGGREGATE WEDGE SHOULDER, TYPE B</t>
        </is>
      </c>
      <c s="5" t="inlineStr" r="C6595">
        <is>
          <t xml:space="preserve">TON    </t>
        </is>
      </c>
      <c s="6" r="D6595">
        <v>64.000</v>
      </c>
      <c s="7" r="E6595">
        <v>6</v>
      </c>
      <c s="8" t="inlineStr" r="F6595">
        <is>
          <t xml:space="preserve">72J76</t>
        </is>
      </c>
      <c s="8" t="inlineStr" r="G6595">
        <is>
          <t xml:space="preserve">126</t>
        </is>
      </c>
      <c s="9" r="H6595">
        <v>98.0000</v>
      </c>
      <c s="8" t="inlineStr" r="I6595">
        <is>
          <t xml:space="preserve"/>
        </is>
      </c>
      <c s="8" t="inlineStr" r="J6595">
        <is>
          <t xml:space="preserve"> Schuyler</t>
        </is>
      </c>
    </row>
    <row r="6596" ht="20.25" customHeight="0">
      <c s="5" t="inlineStr" r="A6596">
        <is>
          <t xml:space="preserve">48102100</t>
        </is>
      </c>
      <c s="5" t="inlineStr" r="B6596">
        <is>
          <t xml:space="preserve">AGGREGATE WEDGE SHOULDER, TYPE B</t>
        </is>
      </c>
      <c s="5" t="inlineStr" r="C6596">
        <is>
          <t xml:space="preserve">TON    </t>
        </is>
      </c>
      <c s="6" r="D6596">
        <v>64.000</v>
      </c>
      <c s="7" r="E6596">
        <v>6</v>
      </c>
      <c s="8" t="inlineStr" r="F6596">
        <is>
          <t xml:space="preserve">72J76</t>
        </is>
      </c>
      <c s="8" t="inlineStr" r="G6596">
        <is>
          <t xml:space="preserve">126</t>
        </is>
      </c>
      <c s="9" r="H6596">
        <v>219.8300</v>
      </c>
      <c s="8" t="inlineStr" r="I6596">
        <is>
          <t xml:space="preserve"/>
        </is>
      </c>
      <c s="8" t="inlineStr" r="J6596">
        <is>
          <t xml:space="preserve"> Schuyler</t>
        </is>
      </c>
    </row>
    <row r="6597" ht="20.25" customHeight="0">
      <c s="5" t="inlineStr" r="A6597">
        <is>
          <t xml:space="preserve">48102100</t>
        </is>
      </c>
      <c s="5" t="inlineStr" r="B6597">
        <is>
          <t xml:space="preserve">AGGREGATE WEDGE SHOULDER, TYPE B</t>
        </is>
      </c>
      <c s="5" t="inlineStr" r="C6597">
        <is>
          <t xml:space="preserve">TON    </t>
        </is>
      </c>
      <c s="6" r="D6597">
        <v>12.000</v>
      </c>
      <c s="7" r="E6597">
        <v>7</v>
      </c>
      <c s="8" t="inlineStr" r="F6597">
        <is>
          <t xml:space="preserve">74B79</t>
        </is>
      </c>
      <c s="8" t="inlineStr" r="G6597">
        <is>
          <t xml:space="preserve">138</t>
        </is>
      </c>
      <c s="9" r="H6597">
        <v>61.2900</v>
      </c>
      <c s="8" t="inlineStr" r="I6597">
        <is>
          <t xml:space="preserve">Y</t>
        </is>
      </c>
      <c s="8" t="inlineStr" r="J6597">
        <is>
          <t xml:space="preserve"> Richland</t>
        </is>
      </c>
    </row>
    <row r="6598" ht="20.25" customHeight="0">
      <c s="5" t="inlineStr" r="A6598">
        <is>
          <t xml:space="preserve">48102100</t>
        </is>
      </c>
      <c s="5" t="inlineStr" r="B6598">
        <is>
          <t xml:space="preserve">AGGREGATE WEDGE SHOULDER, TYPE B</t>
        </is>
      </c>
      <c s="5" t="inlineStr" r="C6598">
        <is>
          <t xml:space="preserve">TON    </t>
        </is>
      </c>
      <c s="6" r="D6598">
        <v>12.000</v>
      </c>
      <c s="7" r="E6598">
        <v>7</v>
      </c>
      <c s="8" t="inlineStr" r="F6598">
        <is>
          <t xml:space="preserve">74B79</t>
        </is>
      </c>
      <c s="8" t="inlineStr" r="G6598">
        <is>
          <t xml:space="preserve">138</t>
        </is>
      </c>
      <c s="9" r="H6598">
        <v>98.0000</v>
      </c>
      <c s="8" t="inlineStr" r="I6598">
        <is>
          <t xml:space="preserve"/>
        </is>
      </c>
      <c s="8" t="inlineStr" r="J6598">
        <is>
          <t xml:space="preserve"> Richland</t>
        </is>
      </c>
    </row>
    <row r="6599" ht="20.25" customHeight="0">
      <c s="5" t="inlineStr" r="A6599">
        <is>
          <t xml:space="preserve">48102100</t>
        </is>
      </c>
      <c s="5" t="inlineStr" r="B6599">
        <is>
          <t xml:space="preserve">AGGREGATE WEDGE SHOULDER, TYPE B</t>
        </is>
      </c>
      <c s="5" t="inlineStr" r="C6599">
        <is>
          <t xml:space="preserve">TON    </t>
        </is>
      </c>
      <c s="6" r="D6599">
        <v>7593.000</v>
      </c>
      <c s="7" r="E6599">
        <v>7</v>
      </c>
      <c s="8" t="inlineStr" r="F6599">
        <is>
          <t xml:space="preserve">74D52</t>
        </is>
      </c>
      <c s="8" t="inlineStr" r="G6599">
        <is>
          <t xml:space="preserve">142</t>
        </is>
      </c>
      <c s="9" r="H6599">
        <v>49.9100</v>
      </c>
      <c s="8" t="inlineStr" r="I6599">
        <is>
          <t xml:space="preserve">Y</t>
        </is>
      </c>
      <c s="8" t="inlineStr" r="J6599">
        <is>
          <t xml:space="preserve"> Clark</t>
        </is>
      </c>
    </row>
    <row r="6600" ht="20.25" customHeight="0">
      <c s="5" t="inlineStr" r="A6600">
        <is>
          <t xml:space="preserve">48102100</t>
        </is>
      </c>
      <c s="5" t="inlineStr" r="B6600">
        <is>
          <t xml:space="preserve">AGGREGATE WEDGE SHOULDER, TYPE B</t>
        </is>
      </c>
      <c s="5" t="inlineStr" r="C6600">
        <is>
          <t xml:space="preserve">TON    </t>
        </is>
      </c>
      <c s="6" r="D6600">
        <v>727.000</v>
      </c>
      <c s="7" r="E6600">
        <v>7</v>
      </c>
      <c s="8" t="inlineStr" r="F6600">
        <is>
          <t xml:space="preserve">74D54</t>
        </is>
      </c>
      <c s="8" t="inlineStr" r="G6600">
        <is>
          <t xml:space="preserve">143</t>
        </is>
      </c>
      <c s="9" r="H6600">
        <v>62.3500</v>
      </c>
      <c s="8" t="inlineStr" r="I6600">
        <is>
          <t xml:space="preserve">Y</t>
        </is>
      </c>
      <c s="8" t="inlineStr" r="J6600">
        <is>
          <t xml:space="preserve"> Coles</t>
        </is>
      </c>
    </row>
    <row r="6601" ht="20.25" customHeight="0">
      <c s="5" t="inlineStr" r="A6601">
        <is>
          <t xml:space="preserve">48102100</t>
        </is>
      </c>
      <c s="5" t="inlineStr" r="B6601">
        <is>
          <t xml:space="preserve">AGGREGATE WEDGE SHOULDER, TYPE B</t>
        </is>
      </c>
      <c s="5" t="inlineStr" r="C6601">
        <is>
          <t xml:space="preserve">TON    </t>
        </is>
      </c>
      <c s="6" r="D6601">
        <v>727.000</v>
      </c>
      <c s="7" r="E6601">
        <v>7</v>
      </c>
      <c s="8" t="inlineStr" r="F6601">
        <is>
          <t xml:space="preserve">74D54</t>
        </is>
      </c>
      <c s="8" t="inlineStr" r="G6601">
        <is>
          <t xml:space="preserve">143</t>
        </is>
      </c>
      <c s="9" r="H6601">
        <v>45.0000</v>
      </c>
      <c s="8" t="inlineStr" r="I6601">
        <is>
          <t xml:space="preserve"/>
        </is>
      </c>
      <c s="8" t="inlineStr" r="J6601">
        <is>
          <t xml:space="preserve"> Coles</t>
        </is>
      </c>
    </row>
    <row r="6602" ht="20.25" customHeight="0">
      <c s="5" t="inlineStr" r="A6602">
        <is>
          <t xml:space="preserve">48102100</t>
        </is>
      </c>
      <c s="5" t="inlineStr" r="B6602">
        <is>
          <t xml:space="preserve">AGGREGATE WEDGE SHOULDER, TYPE B</t>
        </is>
      </c>
      <c s="5" t="inlineStr" r="C6602">
        <is>
          <t xml:space="preserve">TON    </t>
        </is>
      </c>
      <c s="6" r="D6602">
        <v>1438.000</v>
      </c>
      <c s="7" r="E6602">
        <v>7</v>
      </c>
      <c s="8" t="inlineStr" r="F6602">
        <is>
          <t xml:space="preserve">74D55</t>
        </is>
      </c>
      <c s="8" t="inlineStr" r="G6602">
        <is>
          <t xml:space="preserve">144</t>
        </is>
      </c>
      <c s="9" r="H6602">
        <v>83.6600</v>
      </c>
      <c s="8" t="inlineStr" r="I6602">
        <is>
          <t xml:space="preserve">Y</t>
        </is>
      </c>
      <c s="8" t="inlineStr" r="J6602">
        <is>
          <t xml:space="preserve"> Macon</t>
        </is>
      </c>
    </row>
    <row r="6603" ht="20.25" customHeight="0">
      <c s="5" t="inlineStr" r="A6603">
        <is>
          <t xml:space="preserve">48102100</t>
        </is>
      </c>
      <c s="5" t="inlineStr" r="B6603">
        <is>
          <t xml:space="preserve">AGGREGATE WEDGE SHOULDER, TYPE B</t>
        </is>
      </c>
      <c s="5" t="inlineStr" r="C6603">
        <is>
          <t xml:space="preserve">TON    </t>
        </is>
      </c>
      <c s="6" r="D6603">
        <v>28118.000</v>
      </c>
      <c s="7" r="E6603">
        <v>8</v>
      </c>
      <c s="8" t="inlineStr" r="F6603">
        <is>
          <t xml:space="preserve">76M95</t>
        </is>
      </c>
      <c s="8" t="inlineStr" r="G6603">
        <is>
          <t xml:space="preserve">150</t>
        </is>
      </c>
      <c s="9" r="H6603">
        <v>30.0000</v>
      </c>
      <c s="8" t="inlineStr" r="I6603">
        <is>
          <t xml:space="preserve">Y</t>
        </is>
      </c>
      <c s="8" t="inlineStr" r="J6603">
        <is>
          <t xml:space="preserve"> Washington</t>
        </is>
      </c>
    </row>
    <row r="6604" ht="20.25" customHeight="0">
      <c s="5" t="inlineStr" r="A6604">
        <is>
          <t xml:space="preserve">48102100</t>
        </is>
      </c>
      <c s="5" t="inlineStr" r="B6604">
        <is>
          <t xml:space="preserve">AGGREGATE WEDGE SHOULDER, TYPE B</t>
        </is>
      </c>
      <c s="5" t="inlineStr" r="C6604">
        <is>
          <t xml:space="preserve">TON    </t>
        </is>
      </c>
      <c s="6" r="D6604">
        <v>28118.000</v>
      </c>
      <c s="7" r="E6604">
        <v>8</v>
      </c>
      <c s="8" t="inlineStr" r="F6604">
        <is>
          <t xml:space="preserve">76M95</t>
        </is>
      </c>
      <c s="8" t="inlineStr" r="G6604">
        <is>
          <t xml:space="preserve">150</t>
        </is>
      </c>
      <c s="9" r="H6604">
        <v>0.0100</v>
      </c>
      <c s="8" t="inlineStr" r="I6604">
        <is>
          <t xml:space="preserve"/>
        </is>
      </c>
      <c s="8" t="inlineStr" r="J6604">
        <is>
          <t xml:space="preserve"> Washington</t>
        </is>
      </c>
    </row>
    <row r="6605" ht="20.25" customHeight="0">
      <c s="5" t="inlineStr" r="A6605">
        <is>
          <t xml:space="preserve">48102100</t>
        </is>
      </c>
      <c s="5" t="inlineStr" r="B6605">
        <is>
          <t xml:space="preserve">AGGREGATE WEDGE SHOULDER, TYPE B</t>
        </is>
      </c>
      <c s="5" t="inlineStr" r="C6605">
        <is>
          <t xml:space="preserve">TON    </t>
        </is>
      </c>
      <c s="6" r="D6605">
        <v>28118.000</v>
      </c>
      <c s="7" r="E6605">
        <v>8</v>
      </c>
      <c s="8" t="inlineStr" r="F6605">
        <is>
          <t xml:space="preserve">76M95</t>
        </is>
      </c>
      <c s="8" t="inlineStr" r="G6605">
        <is>
          <t xml:space="preserve">150</t>
        </is>
      </c>
      <c s="9" r="H6605">
        <v>53.7800</v>
      </c>
      <c s="8" t="inlineStr" r="I6605">
        <is>
          <t xml:space="preserve"/>
        </is>
      </c>
      <c s="8" t="inlineStr" r="J6605">
        <is>
          <t xml:space="preserve"> Washington</t>
        </is>
      </c>
    </row>
    <row r="6606" ht="20.25" customHeight="0">
      <c s="5" t="inlineStr" r="A6606">
        <is>
          <t xml:space="preserve">48102100</t>
        </is>
      </c>
      <c s="5" t="inlineStr" r="B6606">
        <is>
          <t xml:space="preserve">AGGREGATE WEDGE SHOULDER, TYPE B</t>
        </is>
      </c>
      <c s="5" t="inlineStr" r="C6606">
        <is>
          <t xml:space="preserve">TON    </t>
        </is>
      </c>
      <c s="6" r="D6606">
        <v>111.000</v>
      </c>
      <c s="7" r="E6606">
        <v>8</v>
      </c>
      <c s="8" t="inlineStr" r="F6606">
        <is>
          <t xml:space="preserve">76R32</t>
        </is>
      </c>
      <c s="8" t="inlineStr" r="G6606">
        <is>
          <t xml:space="preserve">151</t>
        </is>
      </c>
      <c s="9" r="H6606">
        <v>53.0000</v>
      </c>
      <c s="8" t="inlineStr" r="I6606">
        <is>
          <t xml:space="preserve">Y</t>
        </is>
      </c>
      <c s="8" t="inlineStr" r="J6606">
        <is>
          <t xml:space="preserve"> Madison</t>
        </is>
      </c>
    </row>
    <row r="6607" ht="20.25" customHeight="0">
      <c s="5" t="inlineStr" r="A6607">
        <is>
          <t xml:space="preserve">48102100</t>
        </is>
      </c>
      <c s="5" t="inlineStr" r="B6607">
        <is>
          <t xml:space="preserve">AGGREGATE WEDGE SHOULDER, TYPE B</t>
        </is>
      </c>
      <c s="5" t="inlineStr" r="C6607">
        <is>
          <t xml:space="preserve">TON    </t>
        </is>
      </c>
      <c s="6" r="D6607">
        <v>111.000</v>
      </c>
      <c s="7" r="E6607">
        <v>8</v>
      </c>
      <c s="8" t="inlineStr" r="F6607">
        <is>
          <t xml:space="preserve">76R32</t>
        </is>
      </c>
      <c s="8" t="inlineStr" r="G6607">
        <is>
          <t xml:space="preserve">151</t>
        </is>
      </c>
      <c s="9" r="H6607">
        <v>172.3300</v>
      </c>
      <c s="8" t="inlineStr" r="I6607">
        <is>
          <t xml:space="preserve"/>
        </is>
      </c>
      <c s="8" t="inlineStr" r="J6607">
        <is>
          <t xml:space="preserve"> Madison</t>
        </is>
      </c>
    </row>
    <row r="6608" ht="20.25" customHeight="0">
      <c s="5" t="inlineStr" r="A6608">
        <is>
          <t xml:space="preserve">48102100</t>
        </is>
      </c>
      <c s="5" t="inlineStr" r="B6608">
        <is>
          <t xml:space="preserve">AGGREGATE WEDGE SHOULDER, TYPE B</t>
        </is>
      </c>
      <c s="5" t="inlineStr" r="C6608">
        <is>
          <t xml:space="preserve">TON    </t>
        </is>
      </c>
      <c s="6" r="D6608">
        <v>487.000</v>
      </c>
      <c s="7" r="E6608">
        <v>9</v>
      </c>
      <c s="8" t="inlineStr" r="F6608">
        <is>
          <t xml:space="preserve">78A85</t>
        </is>
      </c>
      <c s="8" t="inlineStr" r="G6608">
        <is>
          <t xml:space="preserve">180</t>
        </is>
      </c>
      <c s="9" r="H6608">
        <v>43.6600</v>
      </c>
      <c s="8" t="inlineStr" r="I6608">
        <is>
          <t xml:space="preserve">Y</t>
        </is>
      </c>
      <c s="8" t="inlineStr" r="J6608">
        <is>
          <t xml:space="preserve"> Alexander</t>
        </is>
      </c>
    </row>
    <row r="6609" ht="20.25" customHeight="0">
      <c s="5" t="inlineStr" r="A6609">
        <is>
          <t xml:space="preserve">48102100</t>
        </is>
      </c>
      <c s="5" t="inlineStr" r="B6609">
        <is>
          <t xml:space="preserve">AGGREGATE WEDGE SHOULDER, TYPE B</t>
        </is>
      </c>
      <c s="5" t="inlineStr" r="C6609">
        <is>
          <t xml:space="preserve">TON    </t>
        </is>
      </c>
      <c s="6" r="D6609">
        <v>487.000</v>
      </c>
      <c s="7" r="E6609">
        <v>9</v>
      </c>
      <c s="8" t="inlineStr" r="F6609">
        <is>
          <t xml:space="preserve">78A85</t>
        </is>
      </c>
      <c s="8" t="inlineStr" r="G6609">
        <is>
          <t xml:space="preserve">180</t>
        </is>
      </c>
      <c s="9" r="H6609">
        <v>60.0000</v>
      </c>
      <c s="8" t="inlineStr" r="I6609">
        <is>
          <t xml:space="preserve"/>
        </is>
      </c>
      <c s="8" t="inlineStr" r="J6609">
        <is>
          <t xml:space="preserve"> Alexander</t>
        </is>
      </c>
    </row>
    <row r="6610" ht="20.25" customHeight="0">
      <c s="5" t="inlineStr" r="A6610">
        <is>
          <t xml:space="preserve">48102100</t>
        </is>
      </c>
      <c s="5" t="inlineStr" r="B6610">
        <is>
          <t xml:space="preserve">AGGREGATE WEDGE SHOULDER, TYPE B</t>
        </is>
      </c>
      <c s="5" t="inlineStr" r="C6610">
        <is>
          <t xml:space="preserve">TON    </t>
        </is>
      </c>
      <c s="6" r="D6610">
        <v>114.000</v>
      </c>
      <c s="7" r="E6610">
        <v>9</v>
      </c>
      <c s="8" t="inlineStr" r="F6610">
        <is>
          <t xml:space="preserve">78B49</t>
        </is>
      </c>
      <c s="8" t="inlineStr" r="G6610">
        <is>
          <t xml:space="preserve">181</t>
        </is>
      </c>
      <c s="9" r="H6610">
        <v>80.0000</v>
      </c>
      <c s="8" t="inlineStr" r="I6610">
        <is>
          <t xml:space="preserve">Y</t>
        </is>
      </c>
      <c s="8" t="inlineStr" r="J6610">
        <is>
          <t xml:space="preserve"> Jefferson</t>
        </is>
      </c>
    </row>
    <row r="6611" ht="20.25" customHeight="0">
      <c s="5" t="inlineStr" r="A6611">
        <is>
          <t xml:space="preserve">48102100</t>
        </is>
      </c>
      <c s="5" t="inlineStr" r="B6611">
        <is>
          <t xml:space="preserve">AGGREGATE WEDGE SHOULDER, TYPE B</t>
        </is>
      </c>
      <c s="5" t="inlineStr" r="C6611">
        <is>
          <t xml:space="preserve">TON    </t>
        </is>
      </c>
      <c s="6" r="D6611">
        <v>114.000</v>
      </c>
      <c s="7" r="E6611">
        <v>9</v>
      </c>
      <c s="8" t="inlineStr" r="F6611">
        <is>
          <t xml:space="preserve">78B49</t>
        </is>
      </c>
      <c s="8" t="inlineStr" r="G6611">
        <is>
          <t xml:space="preserve">181</t>
        </is>
      </c>
      <c s="9" r="H6611">
        <v>110.0600</v>
      </c>
      <c s="8" t="inlineStr" r="I6611">
        <is>
          <t xml:space="preserve"/>
        </is>
      </c>
      <c s="8" t="inlineStr" r="J6611">
        <is>
          <t xml:space="preserve"> Jefferson</t>
        </is>
      </c>
    </row>
    <row r="6612" ht="20.25" customHeight="0">
      <c s="5" t="inlineStr" r="A6612">
        <is>
          <t xml:space="preserve">48102100</t>
        </is>
      </c>
      <c s="5" t="inlineStr" r="B6612">
        <is>
          <t xml:space="preserve">AGGREGATE WEDGE SHOULDER, TYPE B</t>
        </is>
      </c>
      <c s="5" t="inlineStr" r="C6612">
        <is>
          <t xml:space="preserve">TON    </t>
        </is>
      </c>
      <c s="6" r="D6612">
        <v>239.000</v>
      </c>
      <c s="7" r="E6612">
        <v>9</v>
      </c>
      <c s="8" t="inlineStr" r="F6612">
        <is>
          <t xml:space="preserve">78B59</t>
        </is>
      </c>
      <c s="8" t="inlineStr" r="G6612">
        <is>
          <t xml:space="preserve">182</t>
        </is>
      </c>
      <c s="9" r="H6612">
        <v>60.0000</v>
      </c>
      <c s="8" t="inlineStr" r="I6612">
        <is>
          <t xml:space="preserve">Y</t>
        </is>
      </c>
      <c s="8" t="inlineStr" r="J6612">
        <is>
          <t xml:space="preserve"> Franklin</t>
        </is>
      </c>
    </row>
    <row r="6613" ht="20.25" customHeight="0">
      <c s="5" t="inlineStr" r="A6613">
        <is>
          <t xml:space="preserve">48102100</t>
        </is>
      </c>
      <c s="5" t="inlineStr" r="B6613">
        <is>
          <t xml:space="preserve">AGGREGATE WEDGE SHOULDER, TYPE B</t>
        </is>
      </c>
      <c s="5" t="inlineStr" r="C6613">
        <is>
          <t xml:space="preserve">TON    </t>
        </is>
      </c>
      <c s="6" r="D6613">
        <v>239.000</v>
      </c>
      <c s="7" r="E6613">
        <v>9</v>
      </c>
      <c s="8" t="inlineStr" r="F6613">
        <is>
          <t xml:space="preserve">78B59</t>
        </is>
      </c>
      <c s="8" t="inlineStr" r="G6613">
        <is>
          <t xml:space="preserve">182</t>
        </is>
      </c>
      <c s="9" r="H6613">
        <v>61.2000</v>
      </c>
      <c s="8" t="inlineStr" r="I6613">
        <is>
          <t xml:space="preserve"/>
        </is>
      </c>
      <c s="8" t="inlineStr" r="J6613">
        <is>
          <t xml:space="preserve"> Franklin</t>
        </is>
      </c>
    </row>
    <row r="6614" ht="20.25" customHeight="0">
      <c s="5" t="inlineStr" r="A6614">
        <is>
          <t xml:space="preserve">48102100</t>
        </is>
      </c>
      <c s="5" t="inlineStr" r="B6614">
        <is>
          <t xml:space="preserve">AGGREGATE WEDGE SHOULDER, TYPE B</t>
        </is>
      </c>
      <c s="5" t="inlineStr" r="C6614">
        <is>
          <t xml:space="preserve">TON    </t>
        </is>
      </c>
      <c s="6" r="D6614">
        <v>106.000</v>
      </c>
      <c s="7" r="E6614">
        <v>9</v>
      </c>
      <c s="8" t="inlineStr" r="F6614">
        <is>
          <t xml:space="preserve">78C13</t>
        </is>
      </c>
      <c s="8" t="inlineStr" r="G6614">
        <is>
          <t xml:space="preserve">186</t>
        </is>
      </c>
      <c s="9" r="H6614">
        <v>250.0000</v>
      </c>
      <c s="8" t="inlineStr" r="I6614">
        <is>
          <t xml:space="preserve">Y</t>
        </is>
      </c>
      <c s="8" t="inlineStr" r="J6614">
        <is>
          <t xml:space="preserve"> Williamson</t>
        </is>
      </c>
    </row>
    <row r="6615" ht="20.25" customHeight="0">
      <c s="5" t="inlineStr" r="A6615">
        <is>
          <t xml:space="preserve">48102100</t>
        </is>
      </c>
      <c s="5" t="inlineStr" r="B6615">
        <is>
          <t xml:space="preserve">AGGREGATE WEDGE SHOULDER, TYPE B</t>
        </is>
      </c>
      <c s="5" t="inlineStr" r="C6615">
        <is>
          <t xml:space="preserve">TON    </t>
        </is>
      </c>
      <c s="6" r="D6615">
        <v>828.000</v>
      </c>
      <c s="7" r="E6615">
        <v>9</v>
      </c>
      <c s="8" t="inlineStr" r="F6615">
        <is>
          <t xml:space="preserve">78C25</t>
        </is>
      </c>
      <c s="8" t="inlineStr" r="G6615">
        <is>
          <t xml:space="preserve">191</t>
        </is>
      </c>
      <c s="9" r="H6615">
        <v>36.0000</v>
      </c>
      <c s="8" t="inlineStr" r="I6615">
        <is>
          <t xml:space="preserve">Y</t>
        </is>
      </c>
      <c s="8" t="inlineStr" r="J6615">
        <is>
          <t xml:space="preserve"> Perry</t>
        </is>
      </c>
    </row>
    <row r="6616" ht="20.25" customHeight="0">
      <c s="5" t="inlineStr" r="A6616">
        <is>
          <t xml:space="preserve">48102100</t>
        </is>
      </c>
      <c s="5" t="inlineStr" r="B6616">
        <is>
          <t xml:space="preserve">AGGREGATE WEDGE SHOULDER, TYPE B</t>
        </is>
      </c>
      <c s="5" t="inlineStr" r="C6616">
        <is>
          <t xml:space="preserve">TON    </t>
        </is>
      </c>
      <c s="6" r="D6616">
        <v>828.000</v>
      </c>
      <c s="7" r="E6616">
        <v>9</v>
      </c>
      <c s="8" t="inlineStr" r="F6616">
        <is>
          <t xml:space="preserve">78C25</t>
        </is>
      </c>
      <c s="8" t="inlineStr" r="G6616">
        <is>
          <t xml:space="preserve">191</t>
        </is>
      </c>
      <c s="9" r="H6616">
        <v>45.3200</v>
      </c>
      <c s="8" t="inlineStr" r="I6616">
        <is>
          <t xml:space="preserve"/>
        </is>
      </c>
      <c s="8" t="inlineStr" r="J6616">
        <is>
          <t xml:space="preserve"> Perry</t>
        </is>
      </c>
    </row>
    <row r="6617" ht="20.25" customHeight="0">
      <c s="5" t="inlineStr" r="A6617">
        <is>
          <t xml:space="preserve">48102100</t>
        </is>
      </c>
      <c s="5" t="inlineStr" r="B6617">
        <is>
          <t xml:space="preserve">AGGREGATE WEDGE SHOULDER, TYPE B</t>
        </is>
      </c>
      <c s="5" t="inlineStr" r="C6617">
        <is>
          <t xml:space="preserve">TON    </t>
        </is>
      </c>
      <c s="6" r="D6617">
        <v>381.000</v>
      </c>
      <c s="7" r="E6617">
        <v>1</v>
      </c>
      <c s="8" t="inlineStr" r="F6617">
        <is>
          <t xml:space="preserve">80B17</t>
        </is>
      </c>
      <c s="8" t="inlineStr" r="G6617">
        <is>
          <t xml:space="preserve">016</t>
        </is>
      </c>
      <c s="9" r="H6617">
        <v>31.0000</v>
      </c>
      <c s="8" t="inlineStr" r="I6617">
        <is>
          <t xml:space="preserve">Y</t>
        </is>
      </c>
      <c s="8" t="inlineStr" r="J6617">
        <is>
          <t xml:space="preserve"> Will</t>
        </is>
      </c>
    </row>
    <row r="6618" ht="20.25" customHeight="0">
      <c s="5" t="inlineStr" r="A6618">
        <is>
          <t xml:space="preserve">48102100</t>
        </is>
      </c>
      <c s="5" t="inlineStr" r="B6618">
        <is>
          <t xml:space="preserve">AGGREGATE WEDGE SHOULDER, TYPE B</t>
        </is>
      </c>
      <c s="5" t="inlineStr" r="C6618">
        <is>
          <t xml:space="preserve">TON    </t>
        </is>
      </c>
      <c s="6" r="D6618">
        <v>381.000</v>
      </c>
      <c s="7" r="E6618">
        <v>1</v>
      </c>
      <c s="8" t="inlineStr" r="F6618">
        <is>
          <t xml:space="preserve">80B17</t>
        </is>
      </c>
      <c s="8" t="inlineStr" r="G6618">
        <is>
          <t xml:space="preserve">016</t>
        </is>
      </c>
      <c s="9" r="H6618">
        <v>43.0000</v>
      </c>
      <c s="8" t="inlineStr" r="I6618">
        <is>
          <t xml:space="preserve"/>
        </is>
      </c>
      <c s="8" t="inlineStr" r="J6618">
        <is>
          <t xml:space="preserve"> Will</t>
        </is>
      </c>
    </row>
    <row r="6619" ht="20.25" customHeight="0">
      <c s="5" t="inlineStr" r="A6619">
        <is>
          <t xml:space="preserve">48102100</t>
        </is>
      </c>
      <c s="5" t="inlineStr" r="B6619">
        <is>
          <t xml:space="preserve">AGGREGATE WEDGE SHOULDER, TYPE B</t>
        </is>
      </c>
      <c s="5" t="inlineStr" r="C6619">
        <is>
          <t xml:space="preserve">TON    </t>
        </is>
      </c>
      <c s="6" r="D6619">
        <v>381.000</v>
      </c>
      <c s="7" r="E6619">
        <v>1</v>
      </c>
      <c s="8" t="inlineStr" r="F6619">
        <is>
          <t xml:space="preserve">80B17</t>
        </is>
      </c>
      <c s="8" t="inlineStr" r="G6619">
        <is>
          <t xml:space="preserve">016</t>
        </is>
      </c>
      <c s="9" r="H6619">
        <v>50.0000</v>
      </c>
      <c s="8" t="inlineStr" r="I6619">
        <is>
          <t xml:space="preserve"/>
        </is>
      </c>
      <c s="8" t="inlineStr" r="J6619">
        <is>
          <t xml:space="preserve"> Will</t>
        </is>
      </c>
    </row>
    <row r="6620" ht="20.25" customHeight="0">
      <c s="5" t="inlineStr" r="A6620">
        <is>
          <t xml:space="preserve">48102100</t>
        </is>
      </c>
      <c s="5" t="inlineStr" r="B6620">
        <is>
          <t xml:space="preserve">AGGREGATE WEDGE SHOULDER, TYPE B</t>
        </is>
      </c>
      <c s="5" t="inlineStr" r="C6620">
        <is>
          <t xml:space="preserve">TON    </t>
        </is>
      </c>
      <c s="6" r="D6620">
        <v>410.000</v>
      </c>
      <c s="7" r="E6620">
        <v>1</v>
      </c>
      <c s="8" t="inlineStr" r="F6620">
        <is>
          <t xml:space="preserve">80B23</t>
        </is>
      </c>
      <c s="8" t="inlineStr" r="G6620">
        <is>
          <t xml:space="preserve">018</t>
        </is>
      </c>
      <c s="9" r="H6620">
        <v>50.0000</v>
      </c>
      <c s="8" t="inlineStr" r="I6620">
        <is>
          <t xml:space="preserve">Y</t>
        </is>
      </c>
      <c s="8" t="inlineStr" r="J6620">
        <is>
          <t xml:space="preserve"> Kane</t>
        </is>
      </c>
    </row>
    <row r="6621" ht="20.25" customHeight="0">
      <c s="5" t="inlineStr" r="A6621">
        <is>
          <t xml:space="preserve">48102100</t>
        </is>
      </c>
      <c s="5" t="inlineStr" r="B6621">
        <is>
          <t xml:space="preserve">AGGREGATE WEDGE SHOULDER, TYPE B</t>
        </is>
      </c>
      <c s="5" t="inlineStr" r="C6621">
        <is>
          <t xml:space="preserve">TON    </t>
        </is>
      </c>
      <c s="6" r="D6621">
        <v>410.000</v>
      </c>
      <c s="7" r="E6621">
        <v>1</v>
      </c>
      <c s="8" t="inlineStr" r="F6621">
        <is>
          <t xml:space="preserve">80B23</t>
        </is>
      </c>
      <c s="8" t="inlineStr" r="G6621">
        <is>
          <t xml:space="preserve">018</t>
        </is>
      </c>
      <c s="9" r="H6621">
        <v>55.0000</v>
      </c>
      <c s="8" t="inlineStr" r="I6621">
        <is>
          <t xml:space="preserve"/>
        </is>
      </c>
      <c s="8" t="inlineStr" r="J6621">
        <is>
          <t xml:space="preserve"> Kane</t>
        </is>
      </c>
    </row>
    <row r="6622" ht="20.25" customHeight="0">
      <c s="5" t="inlineStr" r="A6622">
        <is>
          <t xml:space="preserve">48102100</t>
        </is>
      </c>
      <c s="5" t="inlineStr" r="B6622">
        <is>
          <t xml:space="preserve">AGGREGATE WEDGE SHOULDER, TYPE B</t>
        </is>
      </c>
      <c s="5" t="inlineStr" r="C6622">
        <is>
          <t xml:space="preserve">TON    </t>
        </is>
      </c>
      <c s="6" r="D6622">
        <v>410.000</v>
      </c>
      <c s="7" r="E6622">
        <v>1</v>
      </c>
      <c s="8" t="inlineStr" r="F6622">
        <is>
          <t xml:space="preserve">80B23</t>
        </is>
      </c>
      <c s="8" t="inlineStr" r="G6622">
        <is>
          <t xml:space="preserve">018</t>
        </is>
      </c>
      <c s="9" r="H6622">
        <v>75.0000</v>
      </c>
      <c s="8" t="inlineStr" r="I6622">
        <is>
          <t xml:space="preserve"/>
        </is>
      </c>
      <c s="8" t="inlineStr" r="J6622">
        <is>
          <t xml:space="preserve"> Kane</t>
        </is>
      </c>
    </row>
    <row r="6623" ht="20.25" customHeight="0">
      <c s="5" t="inlineStr" r="A6623">
        <is>
          <t xml:space="preserve">48102100</t>
        </is>
      </c>
      <c s="5" t="inlineStr" r="B6623">
        <is>
          <t xml:space="preserve">AGGREGATE WEDGE SHOULDER, TYPE B</t>
        </is>
      </c>
      <c s="5" t="inlineStr" r="C6623">
        <is>
          <t xml:space="preserve">TON    </t>
        </is>
      </c>
      <c s="6" r="D6623">
        <v>157.000</v>
      </c>
      <c s="7" r="E6623">
        <v>1</v>
      </c>
      <c s="8" t="inlineStr" r="F6623">
        <is>
          <t xml:space="preserve">80B33</t>
        </is>
      </c>
      <c s="8" t="inlineStr" r="G6623">
        <is>
          <t xml:space="preserve">020</t>
        </is>
      </c>
      <c s="9" r="H6623">
        <v>40.0000</v>
      </c>
      <c s="8" t="inlineStr" r="I6623">
        <is>
          <t xml:space="preserve">Y</t>
        </is>
      </c>
      <c s="8" t="inlineStr" r="J6623">
        <is>
          <t xml:space="preserve"> Cook</t>
        </is>
      </c>
    </row>
    <row r="6624" ht="20.25" customHeight="0">
      <c s="5" t="inlineStr" r="A6624">
        <is>
          <t xml:space="preserve">48102100</t>
        </is>
      </c>
      <c s="5" t="inlineStr" r="B6624">
        <is>
          <t xml:space="preserve">AGGREGATE WEDGE SHOULDER, TYPE B</t>
        </is>
      </c>
      <c s="5" t="inlineStr" r="C6624">
        <is>
          <t xml:space="preserve">TON    </t>
        </is>
      </c>
      <c s="6" r="D6624">
        <v>157.000</v>
      </c>
      <c s="7" r="E6624">
        <v>1</v>
      </c>
      <c s="8" t="inlineStr" r="F6624">
        <is>
          <t xml:space="preserve">80B33</t>
        </is>
      </c>
      <c s="8" t="inlineStr" r="G6624">
        <is>
          <t xml:space="preserve">020</t>
        </is>
      </c>
      <c s="9" r="H6624">
        <v>65.0000</v>
      </c>
      <c s="8" t="inlineStr" r="I6624">
        <is>
          <t xml:space="preserve"/>
        </is>
      </c>
      <c s="8" t="inlineStr" r="J6624">
        <is>
          <t xml:space="preserve"> Cook</t>
        </is>
      </c>
    </row>
    <row r="6625" ht="20.25" customHeight="0">
      <c s="5" t="inlineStr" r="A6625">
        <is>
          <t xml:space="preserve">48102100</t>
        </is>
      </c>
      <c s="5" t="inlineStr" r="B6625">
        <is>
          <t xml:space="preserve">AGGREGATE WEDGE SHOULDER, TYPE B</t>
        </is>
      </c>
      <c s="5" t="inlineStr" r="C6625">
        <is>
          <t xml:space="preserve">TON    </t>
        </is>
      </c>
      <c s="6" r="D6625">
        <v>157.000</v>
      </c>
      <c s="7" r="E6625">
        <v>1</v>
      </c>
      <c s="8" t="inlineStr" r="F6625">
        <is>
          <t xml:space="preserve">80B33</t>
        </is>
      </c>
      <c s="8" t="inlineStr" r="G6625">
        <is>
          <t xml:space="preserve">020</t>
        </is>
      </c>
      <c s="9" r="H6625">
        <v>85.0000</v>
      </c>
      <c s="8" t="inlineStr" r="I6625">
        <is>
          <t xml:space="preserve"/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48102100</t>
        </is>
      </c>
      <c s="5" t="inlineStr" r="B6626">
        <is>
          <t xml:space="preserve">AGGREGATE WEDGE SHOULDER, TYPE B</t>
        </is>
      </c>
      <c s="5" t="inlineStr" r="C6626">
        <is>
          <t xml:space="preserve">TON    </t>
        </is>
      </c>
      <c s="6" r="D6626">
        <v>313.000</v>
      </c>
      <c s="7" r="E6626">
        <v>1</v>
      </c>
      <c s="8" t="inlineStr" r="F6626">
        <is>
          <t xml:space="preserve">80C45</t>
        </is>
      </c>
      <c s="8" t="inlineStr" r="G6626">
        <is>
          <t xml:space="preserve">029</t>
        </is>
      </c>
      <c s="9" r="H6626">
        <v>78.0500</v>
      </c>
      <c s="8" t="inlineStr" r="I6626">
        <is>
          <t xml:space="preserve">Y</t>
        </is>
      </c>
      <c s="8" t="inlineStr" r="J6626">
        <is>
          <t xml:space="preserve"> McHenry</t>
        </is>
      </c>
    </row>
    <row r="6627" ht="20.25" customHeight="0">
      <c s="5" t="inlineStr" r="A6627">
        <is>
          <t xml:space="preserve">48102100</t>
        </is>
      </c>
      <c s="5" t="inlineStr" r="B6627">
        <is>
          <t xml:space="preserve">AGGREGATE WEDGE SHOULDER, TYPE B</t>
        </is>
      </c>
      <c s="5" t="inlineStr" r="C6627">
        <is>
          <t xml:space="preserve">TON    </t>
        </is>
      </c>
      <c s="6" r="D6627">
        <v>313.000</v>
      </c>
      <c s="7" r="E6627">
        <v>1</v>
      </c>
      <c s="8" t="inlineStr" r="F6627">
        <is>
          <t xml:space="preserve">80C45</t>
        </is>
      </c>
      <c s="8" t="inlineStr" r="G6627">
        <is>
          <t xml:space="preserve">029</t>
        </is>
      </c>
      <c s="9" r="H6627">
        <v>60.0000</v>
      </c>
      <c s="8" t="inlineStr" r="I6627">
        <is>
          <t xml:space="preserve"/>
        </is>
      </c>
      <c s="8" t="inlineStr" r="J6627">
        <is>
          <t xml:space="preserve"> McHenry</t>
        </is>
      </c>
    </row>
    <row r="6628" ht="20.25" customHeight="0">
      <c s="5" t="inlineStr" r="A6628">
        <is>
          <t xml:space="preserve">48102100</t>
        </is>
      </c>
      <c s="5" t="inlineStr" r="B6628">
        <is>
          <t xml:space="preserve">AGGREGATE WEDGE SHOULDER, TYPE B</t>
        </is>
      </c>
      <c s="5" t="inlineStr" r="C6628">
        <is>
          <t xml:space="preserve">TON    </t>
        </is>
      </c>
      <c s="6" r="D6628">
        <v>313.000</v>
      </c>
      <c s="7" r="E6628">
        <v>1</v>
      </c>
      <c s="8" t="inlineStr" r="F6628">
        <is>
          <t xml:space="preserve">80C45</t>
        </is>
      </c>
      <c s="8" t="inlineStr" r="G6628">
        <is>
          <t xml:space="preserve">029</t>
        </is>
      </c>
      <c s="9" r="H6628">
        <v>75.0000</v>
      </c>
      <c s="8" t="inlineStr" r="I6628">
        <is>
          <t xml:space="preserve"/>
        </is>
      </c>
      <c s="8" t="inlineStr" r="J6628">
        <is>
          <t xml:space="preserve"> McHenry</t>
        </is>
      </c>
    </row>
    <row r="6629" ht="20.25" customHeight="0">
      <c s="5" t="inlineStr" r="A6629">
        <is>
          <t xml:space="preserve">48102100</t>
        </is>
      </c>
      <c s="5" t="inlineStr" r="B6629">
        <is>
          <t xml:space="preserve">AGGREGATE WEDGE SHOULDER, TYPE B</t>
        </is>
      </c>
      <c s="5" t="inlineStr" r="C6629">
        <is>
          <t xml:space="preserve">TON    </t>
        </is>
      </c>
      <c s="6" r="D6629">
        <v>313.000</v>
      </c>
      <c s="7" r="E6629">
        <v>1</v>
      </c>
      <c s="8" t="inlineStr" r="F6629">
        <is>
          <t xml:space="preserve">80C45</t>
        </is>
      </c>
      <c s="8" t="inlineStr" r="G6629">
        <is>
          <t xml:space="preserve">029</t>
        </is>
      </c>
      <c s="9" r="H6629">
        <v>75.0000</v>
      </c>
      <c s="8" t="inlineStr" r="I6629">
        <is>
          <t xml:space="preserve"/>
        </is>
      </c>
      <c s="8" t="inlineStr" r="J6629">
        <is>
          <t xml:space="preserve"> McHenry</t>
        </is>
      </c>
    </row>
    <row r="6630" ht="20.25" customHeight="0">
      <c s="5" t="inlineStr" r="A6630">
        <is>
          <t xml:space="preserve">48102100</t>
        </is>
      </c>
      <c s="5" t="inlineStr" r="B6630">
        <is>
          <t xml:space="preserve">AGGREGATE WEDGE SHOULDER, TYPE B</t>
        </is>
      </c>
      <c s="5" t="inlineStr" r="C6630">
        <is>
          <t xml:space="preserve">TON    </t>
        </is>
      </c>
      <c s="6" r="D6630">
        <v>1920.000</v>
      </c>
      <c s="7" r="E6630">
        <v>7</v>
      </c>
      <c s="8" t="inlineStr" r="F6630">
        <is>
          <t xml:space="preserve">95A06</t>
        </is>
      </c>
      <c s="8" t="inlineStr" r="G6630">
        <is>
          <t xml:space="preserve">148</t>
        </is>
      </c>
      <c s="9" r="H6630">
        <v>58.9000</v>
      </c>
      <c s="8" t="inlineStr" r="I6630">
        <is>
          <t xml:space="preserve">Y</t>
        </is>
      </c>
      <c s="8" t="inlineStr" r="J6630">
        <is>
          <t xml:space="preserve"> Cumberland</t>
        </is>
      </c>
    </row>
    <row r="6631" ht="20.25" customHeight="0">
      <c s="5" t="inlineStr" r="A6631">
        <is>
          <t xml:space="preserve">48102100</t>
        </is>
      </c>
      <c s="5" t="inlineStr" r="B6631">
        <is>
          <t xml:space="preserve">AGGREGATE WEDGE SHOULDER, TYPE B</t>
        </is>
      </c>
      <c s="5" t="inlineStr" r="C6631">
        <is>
          <t xml:space="preserve">TON    </t>
        </is>
      </c>
      <c s="6" r="D6631">
        <v>1145.000</v>
      </c>
      <c s="7" r="E6631">
        <v>9</v>
      </c>
      <c s="8" t="inlineStr" r="F6631">
        <is>
          <t xml:space="preserve">99770</t>
        </is>
      </c>
      <c s="8" t="inlineStr" r="G6631">
        <is>
          <t xml:space="preserve">194</t>
        </is>
      </c>
      <c s="9" r="H6631">
        <v>55.0000</v>
      </c>
      <c s="8" t="inlineStr" r="I6631">
        <is>
          <t xml:space="preserve">Y</t>
        </is>
      </c>
      <c s="8" t="inlineStr" r="J6631">
        <is>
          <t xml:space="preserve"> Pope</t>
        </is>
      </c>
    </row>
    <row r="6632" ht="20.25" customHeight="0">
      <c s="5" t="inlineStr" r="A6632">
        <is>
          <t xml:space="preserve">48102100</t>
        </is>
      </c>
      <c s="5" t="inlineStr" r="B6632">
        <is>
          <t xml:space="preserve">AGGREGATE WEDGE SHOULDER, TYPE B</t>
        </is>
      </c>
      <c s="5" t="inlineStr" r="C6632">
        <is>
          <t xml:space="preserve">TON    </t>
        </is>
      </c>
      <c s="6" r="D6632">
        <v>1750.000</v>
      </c>
      <c s="7" r="E6632">
        <v>9</v>
      </c>
      <c s="8" t="inlineStr" r="F6632">
        <is>
          <t xml:space="preserve">99771</t>
        </is>
      </c>
      <c s="8" t="inlineStr" r="G6632">
        <is>
          <t xml:space="preserve">195</t>
        </is>
      </c>
      <c s="9" r="H6632">
        <v>54.3900</v>
      </c>
      <c s="8" t="inlineStr" r="I6632">
        <is>
          <t xml:space="preserve">Y</t>
        </is>
      </c>
      <c s="8" t="inlineStr" r="J6632">
        <is>
          <t xml:space="preserve"> Jefferson</t>
        </is>
      </c>
    </row>
    <row r="6633" ht="20.25" customHeight="0">
      <c s="5" t="inlineStr" r="A6633">
        <is>
          <t xml:space="preserve">48203013</t>
        </is>
      </c>
      <c s="5" t="inlineStr" r="B6633">
        <is>
          <t xml:space="preserve">HOT-MIX ASPHALT SHOULDERS,    4"</t>
        </is>
      </c>
      <c s="5" t="inlineStr" r="C6633">
        <is>
          <t xml:space="preserve">SQ YD  </t>
        </is>
      </c>
      <c s="6" r="D6633">
        <v>884.000</v>
      </c>
      <c s="7" r="E6633">
        <v>6</v>
      </c>
      <c s="8" t="inlineStr" r="F6633">
        <is>
          <t xml:space="preserve">72639</t>
        </is>
      </c>
      <c s="8" t="inlineStr" r="G6633">
        <is>
          <t xml:space="preserve">118</t>
        </is>
      </c>
      <c s="9" r="H6633">
        <v>115.0700</v>
      </c>
      <c s="8" t="inlineStr" r="I6633">
        <is>
          <t xml:space="preserve">Y</t>
        </is>
      </c>
      <c s="8" t="inlineStr" r="J6633">
        <is>
          <t xml:space="preserve"> Adams, Pike</t>
        </is>
      </c>
    </row>
    <row r="6634" ht="20.25" customHeight="0">
      <c s="5" t="inlineStr" r="A6634">
        <is>
          <t xml:space="preserve">48203014</t>
        </is>
      </c>
      <c s="5" t="inlineStr" r="B6634">
        <is>
          <t xml:space="preserve">HOT-MIX ASPHALT SHOULDERS,    4 1/4"</t>
        </is>
      </c>
      <c s="5" t="inlineStr" r="C6634">
        <is>
          <t xml:space="preserve">SQ YD  </t>
        </is>
      </c>
      <c s="6" r="D6634">
        <v>776.000</v>
      </c>
      <c s="7" r="E6634">
        <v>4</v>
      </c>
      <c s="8" t="inlineStr" r="F6634">
        <is>
          <t xml:space="preserve">68J72</t>
        </is>
      </c>
      <c s="8" t="inlineStr" r="G6634">
        <is>
          <t xml:space="preserve">092</t>
        </is>
      </c>
      <c s="9" r="H6634">
        <v>91.3500</v>
      </c>
      <c s="8" t="inlineStr" r="I6634">
        <is>
          <t xml:space="preserve">Y</t>
        </is>
      </c>
      <c s="8" t="inlineStr" r="J6634">
        <is>
          <t xml:space="preserve"> Marshall</t>
        </is>
      </c>
    </row>
    <row r="6635" ht="20.25" customHeight="0">
      <c s="5" t="inlineStr" r="A6635">
        <is>
          <t xml:space="preserve">48203018</t>
        </is>
      </c>
      <c s="5" t="inlineStr" r="B6635">
        <is>
          <t xml:space="preserve">HOT-MIX ASPHALT SHOULDERS,    5 1/4"</t>
        </is>
      </c>
      <c s="5" t="inlineStr" r="C6635">
        <is>
          <t xml:space="preserve">SQ YD  </t>
        </is>
      </c>
      <c s="6" r="D6635">
        <v>385.000</v>
      </c>
      <c s="7" r="E6635">
        <v>6</v>
      </c>
      <c s="8" t="inlineStr" r="F6635">
        <is>
          <t xml:space="preserve">72J41</t>
        </is>
      </c>
      <c s="8" t="inlineStr" r="G6635">
        <is>
          <t xml:space="preserve">125</t>
        </is>
      </c>
      <c s="9" r="H6635">
        <v>115.5000</v>
      </c>
      <c s="8" t="inlineStr" r="I6635">
        <is>
          <t xml:space="preserve">Y</t>
        </is>
      </c>
      <c s="8" t="inlineStr" r="J6635">
        <is>
          <t xml:space="preserve"> Adams</t>
        </is>
      </c>
    </row>
    <row r="6636" ht="20.25" customHeight="0">
      <c s="5" t="inlineStr" r="A6636">
        <is>
          <t xml:space="preserve">48203021</t>
        </is>
      </c>
      <c s="5" t="inlineStr" r="B6636">
        <is>
          <t xml:space="preserve">HOT-MIX ASPHALT SHOULDERS,    6"</t>
        </is>
      </c>
      <c s="5" t="inlineStr" r="C6636">
        <is>
          <t xml:space="preserve">SQ YD  </t>
        </is>
      </c>
      <c s="6" r="D6636">
        <v>868.000</v>
      </c>
      <c s="7" r="E6636">
        <v>2</v>
      </c>
      <c s="8" t="inlineStr" r="F6636">
        <is>
          <t xml:space="preserve">64L94</t>
        </is>
      </c>
      <c s="8" t="inlineStr" r="G6636">
        <is>
          <t xml:space="preserve">045</t>
        </is>
      </c>
      <c s="9" r="H6636">
        <v>50.0000</v>
      </c>
      <c s="8" t="inlineStr" r="I6636">
        <is>
          <t xml:space="preserve">Y</t>
        </is>
      </c>
      <c s="8" t="inlineStr" r="J6636">
        <is>
          <t xml:space="preserve"> Henry</t>
        </is>
      </c>
    </row>
    <row r="6637" ht="20.25" customHeight="0">
      <c s="5" t="inlineStr" r="A6637">
        <is>
          <t xml:space="preserve">48203021</t>
        </is>
      </c>
      <c s="5" t="inlineStr" r="B6637">
        <is>
          <t xml:space="preserve">HOT-MIX ASPHALT SHOULDERS,    6"</t>
        </is>
      </c>
      <c s="5" t="inlineStr" r="C6637">
        <is>
          <t xml:space="preserve">SQ YD  </t>
        </is>
      </c>
      <c s="6" r="D6637">
        <v>868.000</v>
      </c>
      <c s="7" r="E6637">
        <v>2</v>
      </c>
      <c s="8" t="inlineStr" r="F6637">
        <is>
          <t xml:space="preserve">64L94</t>
        </is>
      </c>
      <c s="8" t="inlineStr" r="G6637">
        <is>
          <t xml:space="preserve">045</t>
        </is>
      </c>
      <c s="9" r="H6637">
        <v>50.0000</v>
      </c>
      <c s="8" t="inlineStr" r="I6637">
        <is>
          <t xml:space="preserve"/>
        </is>
      </c>
      <c s="8" t="inlineStr" r="J6637">
        <is>
          <t xml:space="preserve"> Henry</t>
        </is>
      </c>
    </row>
    <row r="6638" ht="20.25" customHeight="0">
      <c s="5" t="inlineStr" r="A6638">
        <is>
          <t xml:space="preserve">48203021</t>
        </is>
      </c>
      <c s="5" t="inlineStr" r="B6638">
        <is>
          <t xml:space="preserve">HOT-MIX ASPHALT SHOULDERS,    6"</t>
        </is>
      </c>
      <c s="5" t="inlineStr" r="C6638">
        <is>
          <t xml:space="preserve">SQ YD  </t>
        </is>
      </c>
      <c s="6" r="D6638">
        <v>868.000</v>
      </c>
      <c s="7" r="E6638">
        <v>2</v>
      </c>
      <c s="8" t="inlineStr" r="F6638">
        <is>
          <t xml:space="preserve">64L94</t>
        </is>
      </c>
      <c s="8" t="inlineStr" r="G6638">
        <is>
          <t xml:space="preserve">045</t>
        </is>
      </c>
      <c s="9" r="H6638">
        <v>50.0000</v>
      </c>
      <c s="8" t="inlineStr" r="I6638">
        <is>
          <t xml:space="preserve"/>
        </is>
      </c>
      <c s="8" t="inlineStr" r="J6638">
        <is>
          <t xml:space="preserve"> Henry</t>
        </is>
      </c>
    </row>
    <row r="6639" ht="20.25" customHeight="0">
      <c s="5" t="inlineStr" r="A6639">
        <is>
          <t xml:space="preserve">48203021</t>
        </is>
      </c>
      <c s="5" t="inlineStr" r="B6639">
        <is>
          <t xml:space="preserve">HOT-MIX ASPHALT SHOULDERS,    6"</t>
        </is>
      </c>
      <c s="5" t="inlineStr" r="C6639">
        <is>
          <t xml:space="preserve">SQ YD  </t>
        </is>
      </c>
      <c s="6" r="D6639">
        <v>868.000</v>
      </c>
      <c s="7" r="E6639">
        <v>2</v>
      </c>
      <c s="8" t="inlineStr" r="F6639">
        <is>
          <t xml:space="preserve">64L94</t>
        </is>
      </c>
      <c s="8" t="inlineStr" r="G6639">
        <is>
          <t xml:space="preserve">045</t>
        </is>
      </c>
      <c s="9" r="H6639">
        <v>54.8400</v>
      </c>
      <c s="8" t="inlineStr" r="I6639">
        <is>
          <t xml:space="preserve"/>
        </is>
      </c>
      <c s="8" t="inlineStr" r="J6639">
        <is>
          <t xml:space="preserve"> Henry</t>
        </is>
      </c>
    </row>
    <row r="6640" ht="20.25" customHeight="0">
      <c s="5" t="inlineStr" r="A6640">
        <is>
          <t xml:space="preserve">48203021</t>
        </is>
      </c>
      <c s="5" t="inlineStr" r="B6640">
        <is>
          <t xml:space="preserve">HOT-MIX ASPHALT SHOULDERS,    6"</t>
        </is>
      </c>
      <c s="5" t="inlineStr" r="C6640">
        <is>
          <t xml:space="preserve">SQ YD  </t>
        </is>
      </c>
      <c s="6" r="D6640">
        <v>576.000</v>
      </c>
      <c s="7" r="E6640">
        <v>1</v>
      </c>
      <c s="8" t="inlineStr" r="F6640">
        <is>
          <t xml:space="preserve">80B28</t>
        </is>
      </c>
      <c s="8" t="inlineStr" r="G6640">
        <is>
          <t xml:space="preserve">019</t>
        </is>
      </c>
      <c s="9" r="H6640">
        <v>58.0000</v>
      </c>
      <c s="8" t="inlineStr" r="I6640">
        <is>
          <t xml:space="preserve">Y</t>
        </is>
      </c>
      <c s="8" t="inlineStr" r="J6640">
        <is>
          <t xml:space="preserve"> Cook</t>
        </is>
      </c>
    </row>
    <row r="6641" ht="20.25" customHeight="0">
      <c s="5" t="inlineStr" r="A6641">
        <is>
          <t xml:space="preserve">48203021</t>
        </is>
      </c>
      <c s="5" t="inlineStr" r="B6641">
        <is>
          <t xml:space="preserve">HOT-MIX ASPHALT SHOULDERS,    6"</t>
        </is>
      </c>
      <c s="5" t="inlineStr" r="C6641">
        <is>
          <t xml:space="preserve">SQ YD  </t>
        </is>
      </c>
      <c s="6" r="D6641">
        <v>576.000</v>
      </c>
      <c s="7" r="E6641">
        <v>1</v>
      </c>
      <c s="8" t="inlineStr" r="F6641">
        <is>
          <t xml:space="preserve">80B28</t>
        </is>
      </c>
      <c s="8" t="inlineStr" r="G6641">
        <is>
          <t xml:space="preserve">019</t>
        </is>
      </c>
      <c s="9" r="H6641">
        <v>45.0000</v>
      </c>
      <c s="8" t="inlineStr" r="I6641">
        <is>
          <t xml:space="preserve"/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48203021</t>
        </is>
      </c>
      <c s="5" t="inlineStr" r="B6642">
        <is>
          <t xml:space="preserve">HOT-MIX ASPHALT SHOULDERS,    6"</t>
        </is>
      </c>
      <c s="5" t="inlineStr" r="C6642">
        <is>
          <t xml:space="preserve">SQ YD  </t>
        </is>
      </c>
      <c s="6" r="D6642">
        <v>576.000</v>
      </c>
      <c s="7" r="E6642">
        <v>1</v>
      </c>
      <c s="8" t="inlineStr" r="F6642">
        <is>
          <t xml:space="preserve">80B28</t>
        </is>
      </c>
      <c s="8" t="inlineStr" r="G6642">
        <is>
          <t xml:space="preserve">019</t>
        </is>
      </c>
      <c s="9" r="H6642">
        <v>56.0000</v>
      </c>
      <c s="8" t="inlineStr" r="I6642">
        <is>
          <t xml:space="preserve"/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48203021</t>
        </is>
      </c>
      <c s="5" t="inlineStr" r="B6643">
        <is>
          <t xml:space="preserve">HOT-MIX ASPHALT SHOULDERS,    6"</t>
        </is>
      </c>
      <c s="5" t="inlineStr" r="C6643">
        <is>
          <t xml:space="preserve">SQ YD  </t>
        </is>
      </c>
      <c s="6" r="D6643">
        <v>576.000</v>
      </c>
      <c s="7" r="E6643">
        <v>1</v>
      </c>
      <c s="8" t="inlineStr" r="F6643">
        <is>
          <t xml:space="preserve">80B28</t>
        </is>
      </c>
      <c s="8" t="inlineStr" r="G6643">
        <is>
          <t xml:space="preserve">019</t>
        </is>
      </c>
      <c s="9" r="H6643">
        <v>61.0000</v>
      </c>
      <c s="8" t="inlineStr" r="I6643">
        <is>
          <t xml:space="preserve"/>
        </is>
      </c>
      <c s="8" t="inlineStr" r="J6643">
        <is>
          <t xml:space="preserve"> Cook</t>
        </is>
      </c>
    </row>
    <row r="6644" ht="20.25" customHeight="0">
      <c s="5" t="inlineStr" r="A6644">
        <is>
          <t xml:space="preserve">48203021</t>
        </is>
      </c>
      <c s="5" t="inlineStr" r="B6644">
        <is>
          <t xml:space="preserve">HOT-MIX ASPHALT SHOULDERS,    6"</t>
        </is>
      </c>
      <c s="5" t="inlineStr" r="C6644">
        <is>
          <t xml:space="preserve">SQ YD  </t>
        </is>
      </c>
      <c s="6" r="D6644">
        <v>576.000</v>
      </c>
      <c s="7" r="E6644">
        <v>1</v>
      </c>
      <c s="8" t="inlineStr" r="F6644">
        <is>
          <t xml:space="preserve">80B28</t>
        </is>
      </c>
      <c s="8" t="inlineStr" r="G6644">
        <is>
          <t xml:space="preserve">019</t>
        </is>
      </c>
      <c s="9" r="H6644">
        <v>63.0000</v>
      </c>
      <c s="8" t="inlineStr" r="I6644">
        <is>
          <t xml:space="preserve"/>
        </is>
      </c>
      <c s="8" t="inlineStr" r="J6644">
        <is>
          <t xml:space="preserve"> Cook</t>
        </is>
      </c>
    </row>
    <row r="6645" ht="20.25" customHeight="0">
      <c s="5" t="inlineStr" r="A6645">
        <is>
          <t xml:space="preserve">48203021</t>
        </is>
      </c>
      <c s="5" t="inlineStr" r="B6645">
        <is>
          <t xml:space="preserve">HOT-MIX ASPHALT SHOULDERS,    6"</t>
        </is>
      </c>
      <c s="5" t="inlineStr" r="C6645">
        <is>
          <t xml:space="preserve">SQ YD  </t>
        </is>
      </c>
      <c s="6" r="D6645">
        <v>11.000</v>
      </c>
      <c s="7" r="E6645">
        <v>1</v>
      </c>
      <c s="8" t="inlineStr" r="F6645">
        <is>
          <t xml:space="preserve">80B77</t>
        </is>
      </c>
      <c s="8" t="inlineStr" r="G6645">
        <is>
          <t xml:space="preserve">026</t>
        </is>
      </c>
      <c s="9" r="H6645">
        <v>200.0000</v>
      </c>
      <c s="8" t="inlineStr" r="I6645">
        <is>
          <t xml:space="preserve">Y</t>
        </is>
      </c>
      <c s="8" t="inlineStr" r="J6645">
        <is>
          <t xml:space="preserve"> Will</t>
        </is>
      </c>
    </row>
    <row r="6646" ht="20.25" customHeight="0">
      <c s="5" t="inlineStr" r="A6646">
        <is>
          <t xml:space="preserve">48203021</t>
        </is>
      </c>
      <c s="5" t="inlineStr" r="B6646">
        <is>
          <t xml:space="preserve">HOT-MIX ASPHALT SHOULDERS,    6"</t>
        </is>
      </c>
      <c s="5" t="inlineStr" r="C6646">
        <is>
          <t xml:space="preserve">SQ YD  </t>
        </is>
      </c>
      <c s="6" r="D6646">
        <v>11.000</v>
      </c>
      <c s="7" r="E6646">
        <v>1</v>
      </c>
      <c s="8" t="inlineStr" r="F6646">
        <is>
          <t xml:space="preserve">80B77</t>
        </is>
      </c>
      <c s="8" t="inlineStr" r="G6646">
        <is>
          <t xml:space="preserve">026</t>
        </is>
      </c>
      <c s="9" r="H6646">
        <v>700.0000</v>
      </c>
      <c s="8" t="inlineStr" r="I6646">
        <is>
          <t xml:space="preserve"/>
        </is>
      </c>
      <c s="8" t="inlineStr" r="J6646">
        <is>
          <t xml:space="preserve"> Will</t>
        </is>
      </c>
    </row>
    <row r="6647" ht="20.25" customHeight="0">
      <c s="5" t="inlineStr" r="A6647">
        <is>
          <t xml:space="preserve">48203023</t>
        </is>
      </c>
      <c s="5" t="inlineStr" r="B6647">
        <is>
          <t xml:space="preserve">HOT-MIX ASPHALT SHOULDERS,    6 1/2"</t>
        </is>
      </c>
      <c s="5" t="inlineStr" r="C6647">
        <is>
          <t xml:space="preserve">SQ YD  </t>
        </is>
      </c>
      <c s="6" r="D6647">
        <v>15208.000</v>
      </c>
      <c s="7" r="E6647">
        <v>4</v>
      </c>
      <c s="8" t="inlineStr" r="F6647">
        <is>
          <t xml:space="preserve">68J59</t>
        </is>
      </c>
      <c s="8" t="inlineStr" r="G6647">
        <is>
          <t xml:space="preserve">089</t>
        </is>
      </c>
      <c s="9" r="H6647">
        <v>74.1200</v>
      </c>
      <c s="8" t="inlineStr" r="I6647">
        <is>
          <t xml:space="preserve">Y</t>
        </is>
      </c>
      <c s="8" t="inlineStr" r="J6647">
        <is>
          <t xml:space="preserve"> Tazewell</t>
        </is>
      </c>
    </row>
    <row r="6648" ht="20.25" customHeight="0">
      <c s="5" t="inlineStr" r="A6648">
        <is>
          <t xml:space="preserve">48203023</t>
        </is>
      </c>
      <c s="5" t="inlineStr" r="B6648">
        <is>
          <t xml:space="preserve">HOT-MIX ASPHALT SHOULDERS,    6 1/2"</t>
        </is>
      </c>
      <c s="5" t="inlineStr" r="C6648">
        <is>
          <t xml:space="preserve">SQ YD  </t>
        </is>
      </c>
      <c s="6" r="D6648">
        <v>349.000</v>
      </c>
      <c s="7" r="E6648">
        <v>4</v>
      </c>
      <c s="8" t="inlineStr" r="F6648">
        <is>
          <t xml:space="preserve">68J70</t>
        </is>
      </c>
      <c s="8" t="inlineStr" r="G6648">
        <is>
          <t xml:space="preserve">091</t>
        </is>
      </c>
      <c s="9" r="H6648">
        <v>66.0000</v>
      </c>
      <c s="8" t="inlineStr" r="I6648">
        <is>
          <t xml:space="preserve">Y</t>
        </is>
      </c>
      <c s="8" t="inlineStr" r="J6648">
        <is>
          <t xml:space="preserve"> Woodford</t>
        </is>
      </c>
    </row>
    <row r="6649" ht="20.25" customHeight="0">
      <c s="5" t="inlineStr" r="A6649">
        <is>
          <t xml:space="preserve">48203023</t>
        </is>
      </c>
      <c s="5" t="inlineStr" r="B6649">
        <is>
          <t xml:space="preserve">HOT-MIX ASPHALT SHOULDERS,    6 1/2"</t>
        </is>
      </c>
      <c s="5" t="inlineStr" r="C6649">
        <is>
          <t xml:space="preserve">SQ YD  </t>
        </is>
      </c>
      <c s="6" r="D6649">
        <v>349.000</v>
      </c>
      <c s="7" r="E6649">
        <v>4</v>
      </c>
      <c s="8" t="inlineStr" r="F6649">
        <is>
          <t xml:space="preserve">68J70</t>
        </is>
      </c>
      <c s="8" t="inlineStr" r="G6649">
        <is>
          <t xml:space="preserve">091</t>
        </is>
      </c>
      <c s="9" r="H6649">
        <v>261.7000</v>
      </c>
      <c s="8" t="inlineStr" r="I6649">
        <is>
          <t xml:space="preserve"/>
        </is>
      </c>
      <c s="8" t="inlineStr" r="J6649">
        <is>
          <t xml:space="preserve"> Woodford</t>
        </is>
      </c>
    </row>
    <row r="6650" ht="20.25" customHeight="0">
      <c s="5" t="inlineStr" r="A6650">
        <is>
          <t xml:space="preserve">48203023</t>
        </is>
      </c>
      <c s="5" t="inlineStr" r="B6650">
        <is>
          <t xml:space="preserve">HOT-MIX ASPHALT SHOULDERS,    6 1/2"</t>
        </is>
      </c>
      <c s="5" t="inlineStr" r="C6650">
        <is>
          <t xml:space="preserve">SQ YD  </t>
        </is>
      </c>
      <c s="6" r="D6650">
        <v>3473.000</v>
      </c>
      <c s="7" r="E6650">
        <v>5</v>
      </c>
      <c s="8" t="inlineStr" r="F6650">
        <is>
          <t xml:space="preserve">70D62</t>
        </is>
      </c>
      <c s="8" t="inlineStr" r="G6650">
        <is>
          <t xml:space="preserve">107</t>
        </is>
      </c>
      <c s="9" r="H6650">
        <v>66.3200</v>
      </c>
      <c s="8" t="inlineStr" r="I6650">
        <is>
          <t xml:space="preserve">Y</t>
        </is>
      </c>
      <c s="8" t="inlineStr" r="J6650">
        <is>
          <t xml:space="preserve"> Edgar</t>
        </is>
      </c>
    </row>
    <row r="6651" ht="20.25" customHeight="0">
      <c s="5" t="inlineStr" r="A6651">
        <is>
          <t xml:space="preserve">48203023</t>
        </is>
      </c>
      <c s="5" t="inlineStr" r="B6651">
        <is>
          <t xml:space="preserve">HOT-MIX ASPHALT SHOULDERS,    6 1/2"</t>
        </is>
      </c>
      <c s="5" t="inlineStr" r="C6651">
        <is>
          <t xml:space="preserve">SQ YD  </t>
        </is>
      </c>
      <c s="6" r="D6651">
        <v>3473.000</v>
      </c>
      <c s="7" r="E6651">
        <v>5</v>
      </c>
      <c s="8" t="inlineStr" r="F6651">
        <is>
          <t xml:space="preserve">70D62</t>
        </is>
      </c>
      <c s="8" t="inlineStr" r="G6651">
        <is>
          <t xml:space="preserve">107</t>
        </is>
      </c>
      <c s="9" r="H6651">
        <v>76.8300</v>
      </c>
      <c s="8" t="inlineStr" r="I6651">
        <is>
          <t xml:space="preserve"/>
        </is>
      </c>
      <c s="8" t="inlineStr" r="J6651">
        <is>
          <t xml:space="preserve"> Edgar</t>
        </is>
      </c>
    </row>
    <row r="6652" ht="20.25" customHeight="0">
      <c s="5" t="inlineStr" r="A6652">
        <is>
          <t xml:space="preserve">48203023</t>
        </is>
      </c>
      <c s="5" t="inlineStr" r="B6652">
        <is>
          <t xml:space="preserve">HOT-MIX ASPHALT SHOULDERS,    6 1/2"</t>
        </is>
      </c>
      <c s="5" t="inlineStr" r="C6652">
        <is>
          <t xml:space="preserve">SQ YD  </t>
        </is>
      </c>
      <c s="6" r="D6652">
        <v>23033.000</v>
      </c>
      <c s="7" r="E6652">
        <v>6</v>
      </c>
      <c s="8" t="inlineStr" r="F6652">
        <is>
          <t xml:space="preserve">72D29</t>
        </is>
      </c>
      <c s="8" t="inlineStr" r="G6652">
        <is>
          <t xml:space="preserve">124</t>
        </is>
      </c>
      <c s="9" r="H6652">
        <v>55.0000</v>
      </c>
      <c s="8" t="inlineStr" r="I6652">
        <is>
          <t xml:space="preserve">Y</t>
        </is>
      </c>
      <c s="8" t="inlineStr" r="J6652">
        <is>
          <t xml:space="preserve"> Adams</t>
        </is>
      </c>
    </row>
    <row r="6653" ht="20.25" customHeight="0">
      <c s="5" t="inlineStr" r="A6653">
        <is>
          <t xml:space="preserve">48203026</t>
        </is>
      </c>
      <c s="5" t="inlineStr" r="B6653">
        <is>
          <t xml:space="preserve">HOT-MIX ASPHALT SHOULDERS,    7 1/4"</t>
        </is>
      </c>
      <c s="5" t="inlineStr" r="C6653">
        <is>
          <t xml:space="preserve">SQ YD  </t>
        </is>
      </c>
      <c s="6" r="D6653">
        <v>1887.000</v>
      </c>
      <c s="7" r="E6653">
        <v>1</v>
      </c>
      <c s="8" t="inlineStr" r="F6653">
        <is>
          <t xml:space="preserve">62M71</t>
        </is>
      </c>
      <c s="8" t="inlineStr" r="G6653">
        <is>
          <t xml:space="preserve">002</t>
        </is>
      </c>
      <c s="9" r="H6653">
        <v>30.0000</v>
      </c>
      <c s="8" t="inlineStr" r="I6653">
        <is>
          <t xml:space="preserve">Y</t>
        </is>
      </c>
      <c s="8" t="inlineStr" r="J6653">
        <is>
          <t xml:space="preserve"> Kane, Kendall</t>
        </is>
      </c>
    </row>
    <row r="6654" ht="20.25" customHeight="0">
      <c s="5" t="inlineStr" r="A6654">
        <is>
          <t xml:space="preserve">48203026</t>
        </is>
      </c>
      <c s="5" t="inlineStr" r="B6654">
        <is>
          <t xml:space="preserve">HOT-MIX ASPHALT SHOULDERS,    7 1/4"</t>
        </is>
      </c>
      <c s="5" t="inlineStr" r="C6654">
        <is>
          <t xml:space="preserve">SQ YD  </t>
        </is>
      </c>
      <c s="6" r="D6654">
        <v>1887.000</v>
      </c>
      <c s="7" r="E6654">
        <v>1</v>
      </c>
      <c s="8" t="inlineStr" r="F6654">
        <is>
          <t xml:space="preserve">62M71</t>
        </is>
      </c>
      <c s="8" t="inlineStr" r="G6654">
        <is>
          <t xml:space="preserve">002</t>
        </is>
      </c>
      <c s="9" r="H6654">
        <v>42.5000</v>
      </c>
      <c s="8" t="inlineStr" r="I6654">
        <is>
          <t xml:space="preserve"/>
        </is>
      </c>
      <c s="8" t="inlineStr" r="J6654">
        <is>
          <t xml:space="preserve"> Kane, Kendall</t>
        </is>
      </c>
    </row>
    <row r="6655" ht="20.25" customHeight="0">
      <c s="5" t="inlineStr" r="A6655">
        <is>
          <t xml:space="preserve">48203026</t>
        </is>
      </c>
      <c s="5" t="inlineStr" r="B6655">
        <is>
          <t xml:space="preserve">HOT-MIX ASPHALT SHOULDERS,    7 1/4"</t>
        </is>
      </c>
      <c s="5" t="inlineStr" r="C6655">
        <is>
          <t xml:space="preserve">SQ YD  </t>
        </is>
      </c>
      <c s="6" r="D6655">
        <v>1887.000</v>
      </c>
      <c s="7" r="E6655">
        <v>1</v>
      </c>
      <c s="8" t="inlineStr" r="F6655">
        <is>
          <t xml:space="preserve">62M71</t>
        </is>
      </c>
      <c s="8" t="inlineStr" r="G6655">
        <is>
          <t xml:space="preserve">002</t>
        </is>
      </c>
      <c s="9" r="H6655">
        <v>46.0000</v>
      </c>
      <c s="8" t="inlineStr" r="I6655">
        <is>
          <t xml:space="preserve"/>
        </is>
      </c>
      <c s="8" t="inlineStr" r="J6655">
        <is>
          <t xml:space="preserve"> Kane, Kendall</t>
        </is>
      </c>
    </row>
    <row r="6656" ht="20.25" customHeight="0">
      <c s="5" t="inlineStr" r="A6656">
        <is>
          <t xml:space="preserve">48203029</t>
        </is>
      </c>
      <c s="5" t="inlineStr" r="B6656">
        <is>
          <t xml:space="preserve">HOT-MIX ASPHALT SHOULDERS,    8"</t>
        </is>
      </c>
      <c s="5" t="inlineStr" r="C6656">
        <is>
          <t xml:space="preserve">SQ YD  </t>
        </is>
      </c>
      <c s="6" r="D6656">
        <v>226.000</v>
      </c>
      <c s="7" r="E6656">
        <v>1</v>
      </c>
      <c s="8" t="inlineStr" r="F6656">
        <is>
          <t xml:space="preserve">62V08</t>
        </is>
      </c>
      <c s="8" t="inlineStr" r="G6656">
        <is>
          <t xml:space="preserve">213</t>
        </is>
      </c>
      <c s="9" r="H6656">
        <v>52.0000</v>
      </c>
      <c s="8" t="inlineStr" r="I6656">
        <is>
          <t xml:space="preserve">Y</t>
        </is>
      </c>
      <c s="8" t="inlineStr" r="J6656">
        <is>
          <t xml:space="preserve"> Cook, DuPage, Kane</t>
        </is>
      </c>
    </row>
    <row r="6657" ht="20.25" customHeight="0">
      <c s="5" t="inlineStr" r="A6657">
        <is>
          <t xml:space="preserve">48203029</t>
        </is>
      </c>
      <c s="5" t="inlineStr" r="B6657">
        <is>
          <t xml:space="preserve">HOT-MIX ASPHALT SHOULDERS,    8"</t>
        </is>
      </c>
      <c s="5" t="inlineStr" r="C6657">
        <is>
          <t xml:space="preserve">SQ YD  </t>
        </is>
      </c>
      <c s="6" r="D6657">
        <v>226.000</v>
      </c>
      <c s="7" r="E6657">
        <v>1</v>
      </c>
      <c s="8" t="inlineStr" r="F6657">
        <is>
          <t xml:space="preserve">62V08</t>
        </is>
      </c>
      <c s="8" t="inlineStr" r="G6657">
        <is>
          <t xml:space="preserve">213</t>
        </is>
      </c>
      <c s="9" r="H6657">
        <v>138.1000</v>
      </c>
      <c s="8" t="inlineStr" r="I6657">
        <is>
          <t xml:space="preserve"/>
        </is>
      </c>
      <c s="8" t="inlineStr" r="J6657">
        <is>
          <t xml:space="preserve"> Cook, DuPage, Kane</t>
        </is>
      </c>
    </row>
    <row r="6658" ht="20.25" customHeight="0">
      <c s="5" t="inlineStr" r="A6658">
        <is>
          <t xml:space="preserve">48203029</t>
        </is>
      </c>
      <c s="5" t="inlineStr" r="B6658">
        <is>
          <t xml:space="preserve">HOT-MIX ASPHALT SHOULDERS,    8"</t>
        </is>
      </c>
      <c s="5" t="inlineStr" r="C6658">
        <is>
          <t xml:space="preserve">SQ YD  </t>
        </is>
      </c>
      <c s="6" r="D6658">
        <v>226.000</v>
      </c>
      <c s="7" r="E6658">
        <v>1</v>
      </c>
      <c s="8" t="inlineStr" r="F6658">
        <is>
          <t xml:space="preserve">62V08</t>
        </is>
      </c>
      <c s="8" t="inlineStr" r="G6658">
        <is>
          <t xml:space="preserve">213</t>
        </is>
      </c>
      <c s="9" r="H6658">
        <v>151.8000</v>
      </c>
      <c s="8" t="inlineStr" r="I6658">
        <is>
          <t xml:space="preserve"/>
        </is>
      </c>
      <c s="8" t="inlineStr" r="J6658">
        <is>
          <t xml:space="preserve"> Cook, DuPage, Kane</t>
        </is>
      </c>
    </row>
    <row r="6659" ht="20.25" customHeight="0">
      <c s="5" t="inlineStr" r="A6659">
        <is>
          <t xml:space="preserve">48203029</t>
        </is>
      </c>
      <c s="5" t="inlineStr" r="B6659">
        <is>
          <t xml:space="preserve">HOT-MIX ASPHALT SHOULDERS,    8"</t>
        </is>
      </c>
      <c s="5" t="inlineStr" r="C6659">
        <is>
          <t xml:space="preserve">SQ YD  </t>
        </is>
      </c>
      <c s="6" r="D6659">
        <v>4290.000</v>
      </c>
      <c s="7" r="E6659">
        <v>3</v>
      </c>
      <c s="8" t="inlineStr" r="F6659">
        <is>
          <t xml:space="preserve">66A91</t>
        </is>
      </c>
      <c s="8" t="inlineStr" r="G6659">
        <is>
          <t xml:space="preserve">056</t>
        </is>
      </c>
      <c s="9" r="H6659">
        <v>65.0000</v>
      </c>
      <c s="8" t="inlineStr" r="I6659">
        <is>
          <t xml:space="preserve">Y</t>
        </is>
      </c>
      <c s="8" t="inlineStr" r="J6659">
        <is>
          <t xml:space="preserve"> LaSalle</t>
        </is>
      </c>
    </row>
    <row r="6660" ht="20.25" customHeight="0">
      <c s="5" t="inlineStr" r="A6660">
        <is>
          <t xml:space="preserve">48203029</t>
        </is>
      </c>
      <c s="5" t="inlineStr" r="B6660">
        <is>
          <t xml:space="preserve">HOT-MIX ASPHALT SHOULDERS,    8"</t>
        </is>
      </c>
      <c s="5" t="inlineStr" r="C6660">
        <is>
          <t xml:space="preserve">SQ YD  </t>
        </is>
      </c>
      <c s="6" r="D6660">
        <v>270.000</v>
      </c>
      <c s="7" r="E6660">
        <v>3</v>
      </c>
      <c s="8" t="inlineStr" r="F6660">
        <is>
          <t xml:space="preserve">66M84</t>
        </is>
      </c>
      <c s="8" t="inlineStr" r="G6660">
        <is>
          <t xml:space="preserve">060</t>
        </is>
      </c>
      <c s="9" r="H6660">
        <v>56.0000</v>
      </c>
      <c s="8" t="inlineStr" r="I6660">
        <is>
          <t xml:space="preserve">Y</t>
        </is>
      </c>
      <c s="8" t="inlineStr" r="J6660">
        <is>
          <t xml:space="preserve"> LaSalle</t>
        </is>
      </c>
    </row>
    <row r="6661" ht="20.25" customHeight="0">
      <c s="5" t="inlineStr" r="A6661">
        <is>
          <t xml:space="preserve">48203029</t>
        </is>
      </c>
      <c s="5" t="inlineStr" r="B6661">
        <is>
          <t xml:space="preserve">HOT-MIX ASPHALT SHOULDERS,    8"</t>
        </is>
      </c>
      <c s="5" t="inlineStr" r="C6661">
        <is>
          <t xml:space="preserve">SQ YD  </t>
        </is>
      </c>
      <c s="6" r="D6661">
        <v>270.000</v>
      </c>
      <c s="7" r="E6661">
        <v>3</v>
      </c>
      <c s="8" t="inlineStr" r="F6661">
        <is>
          <t xml:space="preserve">66M84</t>
        </is>
      </c>
      <c s="8" t="inlineStr" r="G6661">
        <is>
          <t xml:space="preserve">060</t>
        </is>
      </c>
      <c s="9" r="H6661">
        <v>135.0000</v>
      </c>
      <c s="8" t="inlineStr" r="I6661">
        <is>
          <t xml:space="preserve"/>
        </is>
      </c>
      <c s="8" t="inlineStr" r="J6661">
        <is>
          <t xml:space="preserve"> LaSalle</t>
        </is>
      </c>
    </row>
    <row r="6662" ht="20.25" customHeight="0">
      <c s="5" t="inlineStr" r="A6662">
        <is>
          <t xml:space="preserve">48203029</t>
        </is>
      </c>
      <c s="5" t="inlineStr" r="B6662">
        <is>
          <t xml:space="preserve">HOT-MIX ASPHALT SHOULDERS,    8"</t>
        </is>
      </c>
      <c s="5" t="inlineStr" r="C6662">
        <is>
          <t xml:space="preserve">SQ YD  </t>
        </is>
      </c>
      <c s="6" r="D6662">
        <v>270.000</v>
      </c>
      <c s="7" r="E6662">
        <v>3</v>
      </c>
      <c s="8" t="inlineStr" r="F6662">
        <is>
          <t xml:space="preserve">66M84</t>
        </is>
      </c>
      <c s="8" t="inlineStr" r="G6662">
        <is>
          <t xml:space="preserve">060</t>
        </is>
      </c>
      <c s="9" r="H6662">
        <v>155.0000</v>
      </c>
      <c s="8" t="inlineStr" r="I6662">
        <is>
          <t xml:space="preserve"/>
        </is>
      </c>
      <c s="8" t="inlineStr" r="J6662">
        <is>
          <t xml:space="preserve"> LaSalle</t>
        </is>
      </c>
    </row>
    <row r="6663" ht="20.25" customHeight="0">
      <c s="5" t="inlineStr" r="A6663">
        <is>
          <t xml:space="preserve">48203029</t>
        </is>
      </c>
      <c s="5" t="inlineStr" r="B6663">
        <is>
          <t xml:space="preserve">HOT-MIX ASPHALT SHOULDERS,    8"</t>
        </is>
      </c>
      <c s="5" t="inlineStr" r="C6663">
        <is>
          <t xml:space="preserve">SQ YD  </t>
        </is>
      </c>
      <c s="6" r="D6663">
        <v>270.000</v>
      </c>
      <c s="7" r="E6663">
        <v>3</v>
      </c>
      <c s="8" t="inlineStr" r="F6663">
        <is>
          <t xml:space="preserve">66M84</t>
        </is>
      </c>
      <c s="8" t="inlineStr" r="G6663">
        <is>
          <t xml:space="preserve">060</t>
        </is>
      </c>
      <c s="9" r="H6663">
        <v>155.0000</v>
      </c>
      <c s="8" t="inlineStr" r="I6663">
        <is>
          <t xml:space="preserve"/>
        </is>
      </c>
      <c s="8" t="inlineStr" r="J6663">
        <is>
          <t xml:space="preserve"> LaSalle</t>
        </is>
      </c>
    </row>
    <row r="6664" ht="20.25" customHeight="0">
      <c s="5" t="inlineStr" r="A6664">
        <is>
          <t xml:space="preserve">48203029</t>
        </is>
      </c>
      <c s="5" t="inlineStr" r="B6664">
        <is>
          <t xml:space="preserve">HOT-MIX ASPHALT SHOULDERS,    8"</t>
        </is>
      </c>
      <c s="5" t="inlineStr" r="C6664">
        <is>
          <t xml:space="preserve">SQ YD  </t>
        </is>
      </c>
      <c s="6" r="D6664">
        <v>800.000</v>
      </c>
      <c s="7" r="E6664">
        <v>3</v>
      </c>
      <c s="8" t="inlineStr" r="F6664">
        <is>
          <t xml:space="preserve">66M92</t>
        </is>
      </c>
      <c s="8" t="inlineStr" r="G6664">
        <is>
          <t xml:space="preserve">062</t>
        </is>
      </c>
      <c s="9" r="H6664">
        <v>60.0000</v>
      </c>
      <c s="8" t="inlineStr" r="I6664">
        <is>
          <t xml:space="preserve">Y</t>
        </is>
      </c>
      <c s="8" t="inlineStr" r="J6664">
        <is>
          <t xml:space="preserve"> Livingston</t>
        </is>
      </c>
    </row>
    <row r="6665" ht="20.25" customHeight="0">
      <c s="5" t="inlineStr" r="A6665">
        <is>
          <t xml:space="preserve">48203029</t>
        </is>
      </c>
      <c s="5" t="inlineStr" r="B6665">
        <is>
          <t xml:space="preserve">HOT-MIX ASPHALT SHOULDERS,    8"</t>
        </is>
      </c>
      <c s="5" t="inlineStr" r="C6665">
        <is>
          <t xml:space="preserve">SQ YD  </t>
        </is>
      </c>
      <c s="6" r="D6665">
        <v>800.000</v>
      </c>
      <c s="7" r="E6665">
        <v>3</v>
      </c>
      <c s="8" t="inlineStr" r="F6665">
        <is>
          <t xml:space="preserve">66M92</t>
        </is>
      </c>
      <c s="8" t="inlineStr" r="G6665">
        <is>
          <t xml:space="preserve">062</t>
        </is>
      </c>
      <c s="9" r="H6665">
        <v>60.0000</v>
      </c>
      <c s="8" t="inlineStr" r="I6665">
        <is>
          <t xml:space="preserve"/>
        </is>
      </c>
      <c s="8" t="inlineStr" r="J6665">
        <is>
          <t xml:space="preserve"> Livingston</t>
        </is>
      </c>
    </row>
    <row r="6666" ht="20.25" customHeight="0">
      <c s="5" t="inlineStr" r="A6666">
        <is>
          <t xml:space="preserve">48203029</t>
        </is>
      </c>
      <c s="5" t="inlineStr" r="B6666">
        <is>
          <t xml:space="preserve">HOT-MIX ASPHALT SHOULDERS,    8"</t>
        </is>
      </c>
      <c s="5" t="inlineStr" r="C6666">
        <is>
          <t xml:space="preserve">SQ YD  </t>
        </is>
      </c>
      <c s="6" r="D6666">
        <v>800.000</v>
      </c>
      <c s="7" r="E6666">
        <v>3</v>
      </c>
      <c s="8" t="inlineStr" r="F6666">
        <is>
          <t xml:space="preserve">66M92</t>
        </is>
      </c>
      <c s="8" t="inlineStr" r="G6666">
        <is>
          <t xml:space="preserve">062</t>
        </is>
      </c>
      <c s="9" r="H6666">
        <v>60.0000</v>
      </c>
      <c s="8" t="inlineStr" r="I6666">
        <is>
          <t xml:space="preserve"/>
        </is>
      </c>
      <c s="8" t="inlineStr" r="J6666">
        <is>
          <t xml:space="preserve"> Livingston</t>
        </is>
      </c>
    </row>
    <row r="6667" ht="20.25" customHeight="0">
      <c s="5" t="inlineStr" r="A6667">
        <is>
          <t xml:space="preserve">48203029</t>
        </is>
      </c>
      <c s="5" t="inlineStr" r="B6667">
        <is>
          <t xml:space="preserve">HOT-MIX ASPHALT SHOULDERS,    8"</t>
        </is>
      </c>
      <c s="5" t="inlineStr" r="C6667">
        <is>
          <t xml:space="preserve">SQ YD  </t>
        </is>
      </c>
      <c s="6" r="D6667">
        <v>800.000</v>
      </c>
      <c s="7" r="E6667">
        <v>3</v>
      </c>
      <c s="8" t="inlineStr" r="F6667">
        <is>
          <t xml:space="preserve">66M92</t>
        </is>
      </c>
      <c s="8" t="inlineStr" r="G6667">
        <is>
          <t xml:space="preserve">062</t>
        </is>
      </c>
      <c s="9" r="H6667">
        <v>70.0000</v>
      </c>
      <c s="8" t="inlineStr" r="I6667">
        <is>
          <t xml:space="preserve"/>
        </is>
      </c>
      <c s="8" t="inlineStr" r="J6667">
        <is>
          <t xml:space="preserve"> Livingston</t>
        </is>
      </c>
    </row>
    <row r="6668" ht="20.25" customHeight="0">
      <c s="5" t="inlineStr" r="A6668">
        <is>
          <t xml:space="preserve">48203029</t>
        </is>
      </c>
      <c s="5" t="inlineStr" r="B6668">
        <is>
          <t xml:space="preserve">HOT-MIX ASPHALT SHOULDERS,    8"</t>
        </is>
      </c>
      <c s="5" t="inlineStr" r="C6668">
        <is>
          <t xml:space="preserve">SQ YD  </t>
        </is>
      </c>
      <c s="6" r="D6668">
        <v>800.000</v>
      </c>
      <c s="7" r="E6668">
        <v>3</v>
      </c>
      <c s="8" t="inlineStr" r="F6668">
        <is>
          <t xml:space="preserve">66M92</t>
        </is>
      </c>
      <c s="8" t="inlineStr" r="G6668">
        <is>
          <t xml:space="preserve">062</t>
        </is>
      </c>
      <c s="9" r="H6668">
        <v>73.7500</v>
      </c>
      <c s="8" t="inlineStr" r="I6668">
        <is>
          <t xml:space="preserve"/>
        </is>
      </c>
      <c s="8" t="inlineStr" r="J6668">
        <is>
          <t xml:space="preserve"> Livingston</t>
        </is>
      </c>
    </row>
    <row r="6669" ht="20.25" customHeight="0">
      <c s="5" t="inlineStr" r="A6669">
        <is>
          <t xml:space="preserve">48203029</t>
        </is>
      </c>
      <c s="5" t="inlineStr" r="B6669">
        <is>
          <t xml:space="preserve">HOT-MIX ASPHALT SHOULDERS,    8"</t>
        </is>
      </c>
      <c s="5" t="inlineStr" r="C6669">
        <is>
          <t xml:space="preserve">SQ YD  </t>
        </is>
      </c>
      <c s="6" r="D6669">
        <v>3461.000</v>
      </c>
      <c s="7" r="E6669">
        <v>3</v>
      </c>
      <c s="8" t="inlineStr" r="F6669">
        <is>
          <t xml:space="preserve">66T39</t>
        </is>
      </c>
      <c s="8" t="inlineStr" r="G6669">
        <is>
          <t xml:space="preserve">074</t>
        </is>
      </c>
      <c s="9" r="H6669">
        <v>60.0000</v>
      </c>
      <c s="8" t="inlineStr" r="I6669">
        <is>
          <t xml:space="preserve">Y</t>
        </is>
      </c>
      <c s="8" t="inlineStr" r="J6669">
        <is>
          <t xml:space="preserve"> LaSalle</t>
        </is>
      </c>
    </row>
    <row r="6670" ht="20.25" customHeight="0">
      <c s="5" t="inlineStr" r="A6670">
        <is>
          <t xml:space="preserve">48203029</t>
        </is>
      </c>
      <c s="5" t="inlineStr" r="B6670">
        <is>
          <t xml:space="preserve">HOT-MIX ASPHALT SHOULDERS,    8"</t>
        </is>
      </c>
      <c s="5" t="inlineStr" r="C6670">
        <is>
          <t xml:space="preserve">SQ YD  </t>
        </is>
      </c>
      <c s="6" r="D6670">
        <v>3461.000</v>
      </c>
      <c s="7" r="E6670">
        <v>3</v>
      </c>
      <c s="8" t="inlineStr" r="F6670">
        <is>
          <t xml:space="preserve">66T39</t>
        </is>
      </c>
      <c s="8" t="inlineStr" r="G6670">
        <is>
          <t xml:space="preserve">074</t>
        </is>
      </c>
      <c s="9" r="H6670">
        <v>60.0000</v>
      </c>
      <c s="8" t="inlineStr" r="I6670">
        <is>
          <t xml:space="preserve"/>
        </is>
      </c>
      <c s="8" t="inlineStr" r="J6670">
        <is>
          <t xml:space="preserve"> LaSalle</t>
        </is>
      </c>
    </row>
    <row r="6671" ht="20.25" customHeight="0">
      <c s="5" t="inlineStr" r="A6671">
        <is>
          <t xml:space="preserve">48203029</t>
        </is>
      </c>
      <c s="5" t="inlineStr" r="B6671">
        <is>
          <t xml:space="preserve">HOT-MIX ASPHALT SHOULDERS,    8"</t>
        </is>
      </c>
      <c s="5" t="inlineStr" r="C6671">
        <is>
          <t xml:space="preserve">SQ YD  </t>
        </is>
      </c>
      <c s="6" r="D6671">
        <v>322.000</v>
      </c>
      <c s="7" r="E6671">
        <v>4</v>
      </c>
      <c s="8" t="inlineStr" r="F6671">
        <is>
          <t xml:space="preserve">68J50</t>
        </is>
      </c>
      <c s="8" t="inlineStr" r="G6671">
        <is>
          <t xml:space="preserve">087</t>
        </is>
      </c>
      <c s="9" r="H6671">
        <v>155.0000</v>
      </c>
      <c s="8" t="inlineStr" r="I6671">
        <is>
          <t xml:space="preserve">Y</t>
        </is>
      </c>
      <c s="8" t="inlineStr" r="J6671">
        <is>
          <t xml:space="preserve"> Warren</t>
        </is>
      </c>
    </row>
    <row r="6672" ht="20.25" customHeight="0">
      <c s="5" t="inlineStr" r="A6672">
        <is>
          <t xml:space="preserve">48203029</t>
        </is>
      </c>
      <c s="5" t="inlineStr" r="B6672">
        <is>
          <t xml:space="preserve">HOT-MIX ASPHALT SHOULDERS,    8"</t>
        </is>
      </c>
      <c s="5" t="inlineStr" r="C6672">
        <is>
          <t xml:space="preserve">SQ YD  </t>
        </is>
      </c>
      <c s="6" r="D6672">
        <v>322.000</v>
      </c>
      <c s="7" r="E6672">
        <v>4</v>
      </c>
      <c s="8" t="inlineStr" r="F6672">
        <is>
          <t xml:space="preserve">68J50</t>
        </is>
      </c>
      <c s="8" t="inlineStr" r="G6672">
        <is>
          <t xml:space="preserve">087</t>
        </is>
      </c>
      <c s="9" r="H6672">
        <v>269.4300</v>
      </c>
      <c s="8" t="inlineStr" r="I6672">
        <is>
          <t xml:space="preserve"/>
        </is>
      </c>
      <c s="8" t="inlineStr" r="J6672">
        <is>
          <t xml:space="preserve"> Warren</t>
        </is>
      </c>
    </row>
    <row r="6673" ht="20.25" customHeight="0">
      <c s="5" t="inlineStr" r="A6673">
        <is>
          <t xml:space="preserve">48203029</t>
        </is>
      </c>
      <c s="5" t="inlineStr" r="B6673">
        <is>
          <t xml:space="preserve">HOT-MIX ASPHALT SHOULDERS,    8"</t>
        </is>
      </c>
      <c s="5" t="inlineStr" r="C6673">
        <is>
          <t xml:space="preserve">SQ YD  </t>
        </is>
      </c>
      <c s="6" r="D6673">
        <v>1318.000</v>
      </c>
      <c s="7" r="E6673">
        <v>4</v>
      </c>
      <c s="8" t="inlineStr" r="F6673">
        <is>
          <t xml:space="preserve">68J59</t>
        </is>
      </c>
      <c s="8" t="inlineStr" r="G6673">
        <is>
          <t xml:space="preserve">089</t>
        </is>
      </c>
      <c s="9" r="H6673">
        <v>145.3200</v>
      </c>
      <c s="8" t="inlineStr" r="I6673">
        <is>
          <t xml:space="preserve">Y</t>
        </is>
      </c>
      <c s="8" t="inlineStr" r="J6673">
        <is>
          <t xml:space="preserve"> Tazewell</t>
        </is>
      </c>
    </row>
    <row r="6674" ht="20.25" customHeight="0">
      <c s="5" t="inlineStr" r="A6674">
        <is>
          <t xml:space="preserve">48203029</t>
        </is>
      </c>
      <c s="5" t="inlineStr" r="B6674">
        <is>
          <t xml:space="preserve">HOT-MIX ASPHALT SHOULDERS,    8"</t>
        </is>
      </c>
      <c s="5" t="inlineStr" r="C6674">
        <is>
          <t xml:space="preserve">SQ YD  </t>
        </is>
      </c>
      <c s="6" r="D6674">
        <v>400.000</v>
      </c>
      <c s="7" r="E6674">
        <v>4</v>
      </c>
      <c s="8" t="inlineStr" r="F6674">
        <is>
          <t xml:space="preserve">68J70</t>
        </is>
      </c>
      <c s="8" t="inlineStr" r="G6674">
        <is>
          <t xml:space="preserve">091</t>
        </is>
      </c>
      <c s="9" r="H6674">
        <v>72.0000</v>
      </c>
      <c s="8" t="inlineStr" r="I6674">
        <is>
          <t xml:space="preserve">Y</t>
        </is>
      </c>
      <c s="8" t="inlineStr" r="J6674">
        <is>
          <t xml:space="preserve"> Woodford</t>
        </is>
      </c>
    </row>
    <row r="6675" ht="20.25" customHeight="0">
      <c s="5" t="inlineStr" r="A6675">
        <is>
          <t xml:space="preserve">48203029</t>
        </is>
      </c>
      <c s="5" t="inlineStr" r="B6675">
        <is>
          <t xml:space="preserve">HOT-MIX ASPHALT SHOULDERS,    8"</t>
        </is>
      </c>
      <c s="5" t="inlineStr" r="C6675">
        <is>
          <t xml:space="preserve">SQ YD  </t>
        </is>
      </c>
      <c s="6" r="D6675">
        <v>400.000</v>
      </c>
      <c s="7" r="E6675">
        <v>4</v>
      </c>
      <c s="8" t="inlineStr" r="F6675">
        <is>
          <t xml:space="preserve">68J70</t>
        </is>
      </c>
      <c s="8" t="inlineStr" r="G6675">
        <is>
          <t xml:space="preserve">091</t>
        </is>
      </c>
      <c s="9" r="H6675">
        <v>120.4400</v>
      </c>
      <c s="8" t="inlineStr" r="I6675">
        <is>
          <t xml:space="preserve"/>
        </is>
      </c>
      <c s="8" t="inlineStr" r="J6675">
        <is>
          <t xml:space="preserve"> Woodford</t>
        </is>
      </c>
    </row>
    <row r="6676" ht="20.25" customHeight="0">
      <c s="5" t="inlineStr" r="A6676">
        <is>
          <t xml:space="preserve">48203029</t>
        </is>
      </c>
      <c s="5" t="inlineStr" r="B6676">
        <is>
          <t xml:space="preserve">HOT-MIX ASPHALT SHOULDERS,    8"</t>
        </is>
      </c>
      <c s="5" t="inlineStr" r="C6676">
        <is>
          <t xml:space="preserve">SQ YD  </t>
        </is>
      </c>
      <c s="6" r="D6676">
        <v>636.000</v>
      </c>
      <c s="7" r="E6676">
        <v>6</v>
      </c>
      <c s="8" t="inlineStr" r="F6676">
        <is>
          <t xml:space="preserve">72J76</t>
        </is>
      </c>
      <c s="8" t="inlineStr" r="G6676">
        <is>
          <t xml:space="preserve">126</t>
        </is>
      </c>
      <c s="9" r="H6676">
        <v>126.3700</v>
      </c>
      <c s="8" t="inlineStr" r="I6676">
        <is>
          <t xml:space="preserve">Y</t>
        </is>
      </c>
      <c s="8" t="inlineStr" r="J6676">
        <is>
          <t xml:space="preserve"> Schuyler</t>
        </is>
      </c>
    </row>
    <row r="6677" ht="20.25" customHeight="0">
      <c s="5" t="inlineStr" r="A6677">
        <is>
          <t xml:space="preserve">48203029</t>
        </is>
      </c>
      <c s="5" t="inlineStr" r="B6677">
        <is>
          <t xml:space="preserve">HOT-MIX ASPHALT SHOULDERS,    8"</t>
        </is>
      </c>
      <c s="5" t="inlineStr" r="C6677">
        <is>
          <t xml:space="preserve">SQ YD  </t>
        </is>
      </c>
      <c s="6" r="D6677">
        <v>636.000</v>
      </c>
      <c s="7" r="E6677">
        <v>6</v>
      </c>
      <c s="8" t="inlineStr" r="F6677">
        <is>
          <t xml:space="preserve">72J76</t>
        </is>
      </c>
      <c s="8" t="inlineStr" r="G6677">
        <is>
          <t xml:space="preserve">126</t>
        </is>
      </c>
      <c s="9" r="H6677">
        <v>127.0000</v>
      </c>
      <c s="8" t="inlineStr" r="I6677">
        <is>
          <t xml:space="preserve"/>
        </is>
      </c>
      <c s="8" t="inlineStr" r="J6677">
        <is>
          <t xml:space="preserve"> Schuyler</t>
        </is>
      </c>
    </row>
    <row r="6678" ht="20.25" customHeight="0">
      <c s="5" t="inlineStr" r="A6678">
        <is>
          <t xml:space="preserve">48203029</t>
        </is>
      </c>
      <c s="5" t="inlineStr" r="B6678">
        <is>
          <t xml:space="preserve">HOT-MIX ASPHALT SHOULDERS,    8"</t>
        </is>
      </c>
      <c s="5" t="inlineStr" r="C6678">
        <is>
          <t xml:space="preserve">SQ YD  </t>
        </is>
      </c>
      <c s="6" r="D6678">
        <v>636.000</v>
      </c>
      <c s="7" r="E6678">
        <v>6</v>
      </c>
      <c s="8" t="inlineStr" r="F6678">
        <is>
          <t xml:space="preserve">72J76</t>
        </is>
      </c>
      <c s="8" t="inlineStr" r="G6678">
        <is>
          <t xml:space="preserve">126</t>
        </is>
      </c>
      <c s="9" r="H6678">
        <v>157.3600</v>
      </c>
      <c s="8" t="inlineStr" r="I6678">
        <is>
          <t xml:space="preserve"/>
        </is>
      </c>
      <c s="8" t="inlineStr" r="J6678">
        <is>
          <t xml:space="preserve"> Schuyler</t>
        </is>
      </c>
    </row>
    <row r="6679" ht="20.25" customHeight="0">
      <c s="5" t="inlineStr" r="A6679">
        <is>
          <t xml:space="preserve">48203029</t>
        </is>
      </c>
      <c s="5" t="inlineStr" r="B6679">
        <is>
          <t xml:space="preserve">HOT-MIX ASPHALT SHOULDERS,    8"</t>
        </is>
      </c>
      <c s="5" t="inlineStr" r="C6679">
        <is>
          <t xml:space="preserve">SQ YD  </t>
        </is>
      </c>
      <c s="6" r="D6679">
        <v>433.000</v>
      </c>
      <c s="7" r="E6679">
        <v>7</v>
      </c>
      <c s="8" t="inlineStr" r="F6679">
        <is>
          <t xml:space="preserve">74705</t>
        </is>
      </c>
      <c s="8" t="inlineStr" r="G6679">
        <is>
          <t xml:space="preserve">133</t>
        </is>
      </c>
      <c s="9" r="H6679">
        <v>196.3400</v>
      </c>
      <c s="8" t="inlineStr" r="I6679">
        <is>
          <t xml:space="preserve">Y</t>
        </is>
      </c>
      <c s="8" t="inlineStr" r="J6679">
        <is>
          <t xml:space="preserve"> Macon</t>
        </is>
      </c>
    </row>
    <row r="6680" ht="20.25" customHeight="0">
      <c s="5" t="inlineStr" r="A6680">
        <is>
          <t xml:space="preserve">48203029</t>
        </is>
      </c>
      <c s="5" t="inlineStr" r="B6680">
        <is>
          <t xml:space="preserve">HOT-MIX ASPHALT SHOULDERS,    8"</t>
        </is>
      </c>
      <c s="5" t="inlineStr" r="C6680">
        <is>
          <t xml:space="preserve">SQ YD  </t>
        </is>
      </c>
      <c s="6" r="D6680">
        <v>433.000</v>
      </c>
      <c s="7" r="E6680">
        <v>7</v>
      </c>
      <c s="8" t="inlineStr" r="F6680">
        <is>
          <t xml:space="preserve">74705</t>
        </is>
      </c>
      <c s="8" t="inlineStr" r="G6680">
        <is>
          <t xml:space="preserve">133</t>
        </is>
      </c>
      <c s="9" r="H6680">
        <v>196.3400</v>
      </c>
      <c s="8" t="inlineStr" r="I6680">
        <is>
          <t xml:space="preserve"/>
        </is>
      </c>
      <c s="8" t="inlineStr" r="J6680">
        <is>
          <t xml:space="preserve"> Macon</t>
        </is>
      </c>
    </row>
    <row r="6681" ht="20.25" customHeight="0">
      <c s="5" t="inlineStr" r="A6681">
        <is>
          <t xml:space="preserve">48203029</t>
        </is>
      </c>
      <c s="5" t="inlineStr" r="B6681">
        <is>
          <t xml:space="preserve">HOT-MIX ASPHALT SHOULDERS,    8"</t>
        </is>
      </c>
      <c s="5" t="inlineStr" r="C6681">
        <is>
          <t xml:space="preserve">SQ YD  </t>
        </is>
      </c>
      <c s="6" r="D6681">
        <v>433.000</v>
      </c>
      <c s="7" r="E6681">
        <v>7</v>
      </c>
      <c s="8" t="inlineStr" r="F6681">
        <is>
          <t xml:space="preserve">74705</t>
        </is>
      </c>
      <c s="8" t="inlineStr" r="G6681">
        <is>
          <t xml:space="preserve">133</t>
        </is>
      </c>
      <c s="9" r="H6681">
        <v>206.9800</v>
      </c>
      <c s="8" t="inlineStr" r="I6681">
        <is>
          <t xml:space="preserve"/>
        </is>
      </c>
      <c s="8" t="inlineStr" r="J6681">
        <is>
          <t xml:space="preserve"> Macon</t>
        </is>
      </c>
    </row>
    <row r="6682" ht="20.25" customHeight="0">
      <c s="5" t="inlineStr" r="A6682">
        <is>
          <t xml:space="preserve">48203029</t>
        </is>
      </c>
      <c s="5" t="inlineStr" r="B6682">
        <is>
          <t xml:space="preserve">HOT-MIX ASPHALT SHOULDERS,    8"</t>
        </is>
      </c>
      <c s="5" t="inlineStr" r="C6682">
        <is>
          <t xml:space="preserve">SQ YD  </t>
        </is>
      </c>
      <c s="6" r="D6682">
        <v>77.000</v>
      </c>
      <c s="7" r="E6682">
        <v>7</v>
      </c>
      <c s="8" t="inlineStr" r="F6682">
        <is>
          <t xml:space="preserve">74D52</t>
        </is>
      </c>
      <c s="8" t="inlineStr" r="G6682">
        <is>
          <t xml:space="preserve">142</t>
        </is>
      </c>
      <c s="9" r="H6682">
        <v>237.3000</v>
      </c>
      <c s="8" t="inlineStr" r="I6682">
        <is>
          <t xml:space="preserve">Y</t>
        </is>
      </c>
      <c s="8" t="inlineStr" r="J6682">
        <is>
          <t xml:space="preserve"> Clark</t>
        </is>
      </c>
    </row>
    <row r="6683" ht="20.25" customHeight="0">
      <c s="5" t="inlineStr" r="A6683">
        <is>
          <t xml:space="preserve">48203029</t>
        </is>
      </c>
      <c s="5" t="inlineStr" r="B6683">
        <is>
          <t xml:space="preserve">HOT-MIX ASPHALT SHOULDERS,    8"</t>
        </is>
      </c>
      <c s="5" t="inlineStr" r="C6683">
        <is>
          <t xml:space="preserve">SQ YD  </t>
        </is>
      </c>
      <c s="6" r="D6683">
        <v>432.000</v>
      </c>
      <c s="7" r="E6683">
        <v>8</v>
      </c>
      <c s="8" t="inlineStr" r="F6683">
        <is>
          <t xml:space="preserve">76R32</t>
        </is>
      </c>
      <c s="8" t="inlineStr" r="G6683">
        <is>
          <t xml:space="preserve">151</t>
        </is>
      </c>
      <c s="9" r="H6683">
        <v>85.5000</v>
      </c>
      <c s="8" t="inlineStr" r="I6683">
        <is>
          <t xml:space="preserve">Y</t>
        </is>
      </c>
      <c s="8" t="inlineStr" r="J6683">
        <is>
          <t xml:space="preserve"> Madison</t>
        </is>
      </c>
    </row>
    <row r="6684" ht="20.25" customHeight="0">
      <c s="5" t="inlineStr" r="A6684">
        <is>
          <t xml:space="preserve">48203029</t>
        </is>
      </c>
      <c s="5" t="inlineStr" r="B6684">
        <is>
          <t xml:space="preserve">HOT-MIX ASPHALT SHOULDERS,    8"</t>
        </is>
      </c>
      <c s="5" t="inlineStr" r="C6684">
        <is>
          <t xml:space="preserve">SQ YD  </t>
        </is>
      </c>
      <c s="6" r="D6684">
        <v>432.000</v>
      </c>
      <c s="7" r="E6684">
        <v>8</v>
      </c>
      <c s="8" t="inlineStr" r="F6684">
        <is>
          <t xml:space="preserve">76R32</t>
        </is>
      </c>
      <c s="8" t="inlineStr" r="G6684">
        <is>
          <t xml:space="preserve">151</t>
        </is>
      </c>
      <c s="9" r="H6684">
        <v>132.0800</v>
      </c>
      <c s="8" t="inlineStr" r="I6684">
        <is>
          <t xml:space="preserve"/>
        </is>
      </c>
      <c s="8" t="inlineStr" r="J6684">
        <is>
          <t xml:space="preserve"> Madison</t>
        </is>
      </c>
    </row>
    <row r="6685" ht="20.25" customHeight="0">
      <c s="5" t="inlineStr" r="A6685">
        <is>
          <t xml:space="preserve">48203029</t>
        </is>
      </c>
      <c s="5" t="inlineStr" r="B6685">
        <is>
          <t xml:space="preserve">HOT-MIX ASPHALT SHOULDERS,    8"</t>
        </is>
      </c>
      <c s="5" t="inlineStr" r="C6685">
        <is>
          <t xml:space="preserve">SQ YD  </t>
        </is>
      </c>
      <c s="6" r="D6685">
        <v>111.000</v>
      </c>
      <c s="7" r="E6685">
        <v>1</v>
      </c>
      <c s="8" t="inlineStr" r="F6685">
        <is>
          <t xml:space="preserve">80C48</t>
        </is>
      </c>
      <c s="8" t="inlineStr" r="G6685">
        <is>
          <t xml:space="preserve">030</t>
        </is>
      </c>
      <c s="9" r="H6685">
        <v>35.0000</v>
      </c>
      <c s="8" t="inlineStr" r="I6685">
        <is>
          <t xml:space="preserve">Y</t>
        </is>
      </c>
      <c s="8" t="inlineStr" r="J6685">
        <is>
          <t xml:space="preserve"> Lake</t>
        </is>
      </c>
    </row>
    <row r="6686" ht="20.25" customHeight="0">
      <c s="5" t="inlineStr" r="A6686">
        <is>
          <t xml:space="preserve">48203029</t>
        </is>
      </c>
      <c s="5" t="inlineStr" r="B6686">
        <is>
          <t xml:space="preserve">HOT-MIX ASPHALT SHOULDERS,    8"</t>
        </is>
      </c>
      <c s="5" t="inlineStr" r="C6686">
        <is>
          <t xml:space="preserve">SQ YD  </t>
        </is>
      </c>
      <c s="6" r="D6686">
        <v>111.000</v>
      </c>
      <c s="7" r="E6686">
        <v>1</v>
      </c>
      <c s="8" t="inlineStr" r="F6686">
        <is>
          <t xml:space="preserve">80C48</t>
        </is>
      </c>
      <c s="8" t="inlineStr" r="G6686">
        <is>
          <t xml:space="preserve">030</t>
        </is>
      </c>
      <c s="9" r="H6686">
        <v>112.0000</v>
      </c>
      <c s="8" t="inlineStr" r="I6686">
        <is>
          <t xml:space="preserve"/>
        </is>
      </c>
      <c s="8" t="inlineStr" r="J6686">
        <is>
          <t xml:space="preserve"> Lake</t>
        </is>
      </c>
    </row>
    <row r="6687" ht="20.25" customHeight="0">
      <c s="5" t="inlineStr" r="A6687">
        <is>
          <t xml:space="preserve">48203031</t>
        </is>
      </c>
      <c s="5" t="inlineStr" r="B6687">
        <is>
          <t xml:space="preserve">HOT-MIX ASPHALT SHOULDERS,    8 1/2"</t>
        </is>
      </c>
      <c s="5" t="inlineStr" r="C6687">
        <is>
          <t xml:space="preserve">SQ YD  </t>
        </is>
      </c>
      <c s="6" r="D6687">
        <v>1281.000</v>
      </c>
      <c s="7" r="E6687">
        <v>1</v>
      </c>
      <c s="8" t="inlineStr" r="F6687">
        <is>
          <t xml:space="preserve">62M71</t>
        </is>
      </c>
      <c s="8" t="inlineStr" r="G6687">
        <is>
          <t xml:space="preserve">002</t>
        </is>
      </c>
      <c s="9" r="H6687">
        <v>35.0000</v>
      </c>
      <c s="8" t="inlineStr" r="I6687">
        <is>
          <t xml:space="preserve">Y</t>
        </is>
      </c>
      <c s="8" t="inlineStr" r="J6687">
        <is>
          <t xml:space="preserve"> Kane, Kendall</t>
        </is>
      </c>
    </row>
    <row r="6688" ht="20.25" customHeight="0">
      <c s="5" t="inlineStr" r="A6688">
        <is>
          <t xml:space="preserve">48203031</t>
        </is>
      </c>
      <c s="5" t="inlineStr" r="B6688">
        <is>
          <t xml:space="preserve">HOT-MIX ASPHALT SHOULDERS,    8 1/2"</t>
        </is>
      </c>
      <c s="5" t="inlineStr" r="C6688">
        <is>
          <t xml:space="preserve">SQ YD  </t>
        </is>
      </c>
      <c s="6" r="D6688">
        <v>1281.000</v>
      </c>
      <c s="7" r="E6688">
        <v>1</v>
      </c>
      <c s="8" t="inlineStr" r="F6688">
        <is>
          <t xml:space="preserve">62M71</t>
        </is>
      </c>
      <c s="8" t="inlineStr" r="G6688">
        <is>
          <t xml:space="preserve">002</t>
        </is>
      </c>
      <c s="9" r="H6688">
        <v>53.2500</v>
      </c>
      <c s="8" t="inlineStr" r="I6688">
        <is>
          <t xml:space="preserve"/>
        </is>
      </c>
      <c s="8" t="inlineStr" r="J6688">
        <is>
          <t xml:space="preserve"> Kane, Kendall</t>
        </is>
      </c>
    </row>
    <row r="6689" ht="20.25" customHeight="0">
      <c s="5" t="inlineStr" r="A6689">
        <is>
          <t xml:space="preserve">48203031</t>
        </is>
      </c>
      <c s="5" t="inlineStr" r="B6689">
        <is>
          <t xml:space="preserve">HOT-MIX ASPHALT SHOULDERS,    8 1/2"</t>
        </is>
      </c>
      <c s="5" t="inlineStr" r="C6689">
        <is>
          <t xml:space="preserve">SQ YD  </t>
        </is>
      </c>
      <c s="6" r="D6689">
        <v>1281.000</v>
      </c>
      <c s="7" r="E6689">
        <v>1</v>
      </c>
      <c s="8" t="inlineStr" r="F6689">
        <is>
          <t xml:space="preserve">62M71</t>
        </is>
      </c>
      <c s="8" t="inlineStr" r="G6689">
        <is>
          <t xml:space="preserve">002</t>
        </is>
      </c>
      <c s="9" r="H6689">
        <v>58.0000</v>
      </c>
      <c s="8" t="inlineStr" r="I6689">
        <is>
          <t xml:space="preserve"/>
        </is>
      </c>
      <c s="8" t="inlineStr" r="J6689">
        <is>
          <t xml:space="preserve"> Kane, Kendall</t>
        </is>
      </c>
    </row>
    <row r="6690" ht="20.25" customHeight="0">
      <c s="5" t="inlineStr" r="A6690">
        <is>
          <t xml:space="preserve">48203037</t>
        </is>
      </c>
      <c s="5" t="inlineStr" r="B6690">
        <is>
          <t xml:space="preserve">HOT-MIX ASPHALT SHOULDERS,   10"</t>
        </is>
      </c>
      <c s="5" t="inlineStr" r="C6690">
        <is>
          <t xml:space="preserve">SQ YD  </t>
        </is>
      </c>
      <c s="6" r="D6690">
        <v>1783.000</v>
      </c>
      <c s="7" r="E6690">
        <v>1</v>
      </c>
      <c s="8" t="inlineStr" r="F6690">
        <is>
          <t xml:space="preserve">62M71</t>
        </is>
      </c>
      <c s="8" t="inlineStr" r="G6690">
        <is>
          <t xml:space="preserve">002</t>
        </is>
      </c>
      <c s="9" r="H6690">
        <v>41.5000</v>
      </c>
      <c s="8" t="inlineStr" r="I6690">
        <is>
          <t xml:space="preserve">Y</t>
        </is>
      </c>
      <c s="8" t="inlineStr" r="J6690">
        <is>
          <t xml:space="preserve"> Kane, Kendall</t>
        </is>
      </c>
    </row>
    <row r="6691" ht="20.25" customHeight="0">
      <c s="5" t="inlineStr" r="A6691">
        <is>
          <t xml:space="preserve">48203037</t>
        </is>
      </c>
      <c s="5" t="inlineStr" r="B6691">
        <is>
          <t xml:space="preserve">HOT-MIX ASPHALT SHOULDERS,   10"</t>
        </is>
      </c>
      <c s="5" t="inlineStr" r="C6691">
        <is>
          <t xml:space="preserve">SQ YD  </t>
        </is>
      </c>
      <c s="6" r="D6691">
        <v>1783.000</v>
      </c>
      <c s="7" r="E6691">
        <v>1</v>
      </c>
      <c s="8" t="inlineStr" r="F6691">
        <is>
          <t xml:space="preserve">62M71</t>
        </is>
      </c>
      <c s="8" t="inlineStr" r="G6691">
        <is>
          <t xml:space="preserve">002</t>
        </is>
      </c>
      <c s="9" r="H6691">
        <v>59.5000</v>
      </c>
      <c s="8" t="inlineStr" r="I6691">
        <is>
          <t xml:space="preserve"/>
        </is>
      </c>
      <c s="8" t="inlineStr" r="J6691">
        <is>
          <t xml:space="preserve"> Kane, Kendall</t>
        </is>
      </c>
    </row>
    <row r="6692" ht="20.25" customHeight="0">
      <c s="5" t="inlineStr" r="A6692">
        <is>
          <t xml:space="preserve">48203037</t>
        </is>
      </c>
      <c s="5" t="inlineStr" r="B6692">
        <is>
          <t xml:space="preserve">HOT-MIX ASPHALT SHOULDERS,   10"</t>
        </is>
      </c>
      <c s="5" t="inlineStr" r="C6692">
        <is>
          <t xml:space="preserve">SQ YD  </t>
        </is>
      </c>
      <c s="6" r="D6692">
        <v>1783.000</v>
      </c>
      <c s="7" r="E6692">
        <v>1</v>
      </c>
      <c s="8" t="inlineStr" r="F6692">
        <is>
          <t xml:space="preserve">62M71</t>
        </is>
      </c>
      <c s="8" t="inlineStr" r="G6692">
        <is>
          <t xml:space="preserve">002</t>
        </is>
      </c>
      <c s="9" r="H6692">
        <v>60.0000</v>
      </c>
      <c s="8" t="inlineStr" r="I6692">
        <is>
          <t xml:space="preserve"/>
        </is>
      </c>
      <c s="8" t="inlineStr" r="J6692">
        <is>
          <t xml:space="preserve"> Kane, Kendall</t>
        </is>
      </c>
    </row>
    <row r="6693" ht="20.25" customHeight="0">
      <c s="5" t="inlineStr" r="A6693">
        <is>
          <t xml:space="preserve">48203037</t>
        </is>
      </c>
      <c s="5" t="inlineStr" r="B6693">
        <is>
          <t xml:space="preserve">HOT-MIX ASPHALT SHOULDERS,   10"</t>
        </is>
      </c>
      <c s="5" t="inlineStr" r="C6693">
        <is>
          <t xml:space="preserve">SQ YD  </t>
        </is>
      </c>
      <c s="6" r="D6693">
        <v>412.000</v>
      </c>
      <c s="7" r="E6693">
        <v>1</v>
      </c>
      <c s="8" t="inlineStr" r="F6693">
        <is>
          <t xml:space="preserve">62R61</t>
        </is>
      </c>
      <c s="8" t="inlineStr" r="G6693">
        <is>
          <t xml:space="preserve">003</t>
        </is>
      </c>
      <c s="9" r="H6693">
        <v>112.2400</v>
      </c>
      <c s="8" t="inlineStr" r="I6693">
        <is>
          <t xml:space="preserve">Y</t>
        </is>
      </c>
      <c s="8" t="inlineStr" r="J6693">
        <is>
          <t xml:space="preserve"> Cook</t>
        </is>
      </c>
    </row>
    <row r="6694" ht="20.25" customHeight="0">
      <c s="5" t="inlineStr" r="A6694">
        <is>
          <t xml:space="preserve">48203037</t>
        </is>
      </c>
      <c s="5" t="inlineStr" r="B6694">
        <is>
          <t xml:space="preserve">HOT-MIX ASPHALT SHOULDERS,   10"</t>
        </is>
      </c>
      <c s="5" t="inlineStr" r="C6694">
        <is>
          <t xml:space="preserve">SQ YD  </t>
        </is>
      </c>
      <c s="6" r="D6694">
        <v>412.000</v>
      </c>
      <c s="7" r="E6694">
        <v>1</v>
      </c>
      <c s="8" t="inlineStr" r="F6694">
        <is>
          <t xml:space="preserve">62R61</t>
        </is>
      </c>
      <c s="8" t="inlineStr" r="G6694">
        <is>
          <t xml:space="preserve">003</t>
        </is>
      </c>
      <c s="9" r="H6694">
        <v>115.0000</v>
      </c>
      <c s="8" t="inlineStr" r="I6694">
        <is>
          <t xml:space="preserve"/>
        </is>
      </c>
      <c s="8" t="inlineStr" r="J6694">
        <is>
          <t xml:space="preserve"> Cook</t>
        </is>
      </c>
    </row>
    <row r="6695" ht="20.25" customHeight="0">
      <c s="5" t="inlineStr" r="A6695">
        <is>
          <t xml:space="preserve">48203037</t>
        </is>
      </c>
      <c s="5" t="inlineStr" r="B6695">
        <is>
          <t xml:space="preserve">HOT-MIX ASPHALT SHOULDERS,   10"</t>
        </is>
      </c>
      <c s="5" t="inlineStr" r="C6695">
        <is>
          <t xml:space="preserve">SQ YD  </t>
        </is>
      </c>
      <c s="6" r="D6695">
        <v>412.000</v>
      </c>
      <c s="7" r="E6695">
        <v>1</v>
      </c>
      <c s="8" t="inlineStr" r="F6695">
        <is>
          <t xml:space="preserve">62R61</t>
        </is>
      </c>
      <c s="8" t="inlineStr" r="G6695">
        <is>
          <t xml:space="preserve">003</t>
        </is>
      </c>
      <c s="9" r="H6695">
        <v>150.0000</v>
      </c>
      <c s="8" t="inlineStr" r="I6695">
        <is>
          <t xml:space="preserve"/>
        </is>
      </c>
      <c s="8" t="inlineStr" r="J6695">
        <is>
          <t xml:space="preserve"> Cook</t>
        </is>
      </c>
    </row>
    <row r="6696" ht="20.25" customHeight="0">
      <c s="5" t="inlineStr" r="A6696">
        <is>
          <t xml:space="preserve">48203037</t>
        </is>
      </c>
      <c s="5" t="inlineStr" r="B6696">
        <is>
          <t xml:space="preserve">HOT-MIX ASPHALT SHOULDERS,   10"</t>
        </is>
      </c>
      <c s="5" t="inlineStr" r="C6696">
        <is>
          <t xml:space="preserve">SQ YD  </t>
        </is>
      </c>
      <c s="6" r="D6696">
        <v>45.000</v>
      </c>
      <c s="7" r="E6696">
        <v>1</v>
      </c>
      <c s="8" t="inlineStr" r="F6696">
        <is>
          <t xml:space="preserve">62V08</t>
        </is>
      </c>
      <c s="8" t="inlineStr" r="G6696">
        <is>
          <t xml:space="preserve">213</t>
        </is>
      </c>
      <c s="9" r="H6696">
        <v>100.0000</v>
      </c>
      <c s="8" t="inlineStr" r="I6696">
        <is>
          <t xml:space="preserve">Y</t>
        </is>
      </c>
      <c s="8" t="inlineStr" r="J6696">
        <is>
          <t xml:space="preserve"> Cook, DuPage, Kane</t>
        </is>
      </c>
    </row>
    <row r="6697" ht="20.25" customHeight="0">
      <c s="5" t="inlineStr" r="A6697">
        <is>
          <t xml:space="preserve">48203037</t>
        </is>
      </c>
      <c s="5" t="inlineStr" r="B6697">
        <is>
          <t xml:space="preserve">HOT-MIX ASPHALT SHOULDERS,   10"</t>
        </is>
      </c>
      <c s="5" t="inlineStr" r="C6697">
        <is>
          <t xml:space="preserve">SQ YD  </t>
        </is>
      </c>
      <c s="6" r="D6697">
        <v>45.000</v>
      </c>
      <c s="7" r="E6697">
        <v>1</v>
      </c>
      <c s="8" t="inlineStr" r="F6697">
        <is>
          <t xml:space="preserve">62V08</t>
        </is>
      </c>
      <c s="8" t="inlineStr" r="G6697">
        <is>
          <t xml:space="preserve">213</t>
        </is>
      </c>
      <c s="9" r="H6697">
        <v>258.9400</v>
      </c>
      <c s="8" t="inlineStr" r="I6697">
        <is>
          <t xml:space="preserve"/>
        </is>
      </c>
      <c s="8" t="inlineStr" r="J6697">
        <is>
          <t xml:space="preserve"> Cook, DuPage, Kane</t>
        </is>
      </c>
    </row>
    <row r="6698" ht="20.25" customHeight="0">
      <c s="5" t="inlineStr" r="A6698">
        <is>
          <t xml:space="preserve">48203037</t>
        </is>
      </c>
      <c s="5" t="inlineStr" r="B6698">
        <is>
          <t xml:space="preserve">HOT-MIX ASPHALT SHOULDERS,   10"</t>
        </is>
      </c>
      <c s="5" t="inlineStr" r="C6698">
        <is>
          <t xml:space="preserve">SQ YD  </t>
        </is>
      </c>
      <c s="6" r="D6698">
        <v>45.000</v>
      </c>
      <c s="7" r="E6698">
        <v>1</v>
      </c>
      <c s="8" t="inlineStr" r="F6698">
        <is>
          <t xml:space="preserve">62V08</t>
        </is>
      </c>
      <c s="8" t="inlineStr" r="G6698">
        <is>
          <t xml:space="preserve">213</t>
        </is>
      </c>
      <c s="9" r="H6698">
        <v>330.0000</v>
      </c>
      <c s="8" t="inlineStr" r="I6698">
        <is>
          <t xml:space="preserve"/>
        </is>
      </c>
      <c s="8" t="inlineStr" r="J6698">
        <is>
          <t xml:space="preserve"> Cook, DuPage, Kane</t>
        </is>
      </c>
    </row>
    <row r="6699" ht="20.25" customHeight="0">
      <c s="5" t="inlineStr" r="A6699">
        <is>
          <t xml:space="preserve">48203037</t>
        </is>
      </c>
      <c s="5" t="inlineStr" r="B6699">
        <is>
          <t xml:space="preserve">HOT-MIX ASPHALT SHOULDERS,   10"</t>
        </is>
      </c>
      <c s="5" t="inlineStr" r="C6699">
        <is>
          <t xml:space="preserve">SQ YD  </t>
        </is>
      </c>
      <c s="6" r="D6699">
        <v>18.000</v>
      </c>
      <c s="7" r="E6699">
        <v>1</v>
      </c>
      <c s="8" t="inlineStr" r="F6699">
        <is>
          <t xml:space="preserve">62X52</t>
        </is>
      </c>
      <c s="8" t="inlineStr" r="G6699">
        <is>
          <t xml:space="preserve">015</t>
        </is>
      </c>
      <c s="9" r="H6699">
        <v>300.0000</v>
      </c>
      <c s="8" t="inlineStr" r="I6699">
        <is>
          <t xml:space="preserve">Y</t>
        </is>
      </c>
      <c s="8" t="inlineStr" r="J6699">
        <is>
          <t xml:space="preserve"> DuPage</t>
        </is>
      </c>
    </row>
    <row r="6700" ht="20.25" customHeight="0">
      <c s="5" t="inlineStr" r="A6700">
        <is>
          <t xml:space="preserve">48203037</t>
        </is>
      </c>
      <c s="5" t="inlineStr" r="B6700">
        <is>
          <t xml:space="preserve">HOT-MIX ASPHALT SHOULDERS,   10"</t>
        </is>
      </c>
      <c s="5" t="inlineStr" r="C6700">
        <is>
          <t xml:space="preserve">SQ YD  </t>
        </is>
      </c>
      <c s="6" r="D6700">
        <v>18.000</v>
      </c>
      <c s="7" r="E6700">
        <v>1</v>
      </c>
      <c s="8" t="inlineStr" r="F6700">
        <is>
          <t xml:space="preserve">62X52</t>
        </is>
      </c>
      <c s="8" t="inlineStr" r="G6700">
        <is>
          <t xml:space="preserve">015</t>
        </is>
      </c>
      <c s="9" r="H6700">
        <v>80.8800</v>
      </c>
      <c s="8" t="inlineStr" r="I6700">
        <is>
          <t xml:space="preserve"/>
        </is>
      </c>
      <c s="8" t="inlineStr" r="J6700">
        <is>
          <t xml:space="preserve"> DuPage</t>
        </is>
      </c>
    </row>
    <row r="6701" ht="20.25" customHeight="0">
      <c s="5" t="inlineStr" r="A6701">
        <is>
          <t xml:space="preserve">48203037</t>
        </is>
      </c>
      <c s="5" t="inlineStr" r="B6701">
        <is>
          <t xml:space="preserve">HOT-MIX ASPHALT SHOULDERS,   10"</t>
        </is>
      </c>
      <c s="5" t="inlineStr" r="C6701">
        <is>
          <t xml:space="preserve">SQ YD  </t>
        </is>
      </c>
      <c s="6" r="D6701">
        <v>18.000</v>
      </c>
      <c s="7" r="E6701">
        <v>1</v>
      </c>
      <c s="8" t="inlineStr" r="F6701">
        <is>
          <t xml:space="preserve">62X52</t>
        </is>
      </c>
      <c s="8" t="inlineStr" r="G6701">
        <is>
          <t xml:space="preserve">015</t>
        </is>
      </c>
      <c s="9" r="H6701">
        <v>1000.0000</v>
      </c>
      <c s="8" t="inlineStr" r="I6701">
        <is>
          <t xml:space="preserve"/>
        </is>
      </c>
      <c s="8" t="inlineStr" r="J6701">
        <is>
          <t xml:space="preserve"> DuPage</t>
        </is>
      </c>
    </row>
    <row r="6702" ht="20.25" customHeight="0">
      <c s="5" t="inlineStr" r="A6702">
        <is>
          <t xml:space="preserve">48203037</t>
        </is>
      </c>
      <c s="5" t="inlineStr" r="B6702">
        <is>
          <t xml:space="preserve">HOT-MIX ASPHALT SHOULDERS,   10"</t>
        </is>
      </c>
      <c s="5" t="inlineStr" r="C6702">
        <is>
          <t xml:space="preserve">SQ YD  </t>
        </is>
      </c>
      <c s="6" r="D6702">
        <v>18.000</v>
      </c>
      <c s="7" r="E6702">
        <v>1</v>
      </c>
      <c s="8" t="inlineStr" r="F6702">
        <is>
          <t xml:space="preserve">62X52</t>
        </is>
      </c>
      <c s="8" t="inlineStr" r="G6702">
        <is>
          <t xml:space="preserve">015</t>
        </is>
      </c>
      <c s="9" r="H6702">
        <v>1152.8600</v>
      </c>
      <c s="8" t="inlineStr" r="I6702">
        <is>
          <t xml:space="preserve"/>
        </is>
      </c>
      <c s="8" t="inlineStr" r="J6702">
        <is>
          <t xml:space="preserve"> DuPage</t>
        </is>
      </c>
    </row>
    <row r="6703" ht="20.25" customHeight="0">
      <c s="5" t="inlineStr" r="A6703">
        <is>
          <t xml:space="preserve">48203037</t>
        </is>
      </c>
      <c s="5" t="inlineStr" r="B6703">
        <is>
          <t xml:space="preserve">HOT-MIX ASPHALT SHOULDERS,   10"</t>
        </is>
      </c>
      <c s="5" t="inlineStr" r="C6703">
        <is>
          <t xml:space="preserve">SQ YD  </t>
        </is>
      </c>
      <c s="6" r="D6703">
        <v>1082.000</v>
      </c>
      <c s="7" r="E6703">
        <v>8</v>
      </c>
      <c s="8" t="inlineStr" r="F6703">
        <is>
          <t xml:space="preserve">76U77</t>
        </is>
      </c>
      <c s="8" t="inlineStr" r="G6703">
        <is>
          <t xml:space="preserve">156</t>
        </is>
      </c>
      <c s="9" r="H6703">
        <v>125.0000</v>
      </c>
      <c s="8" t="inlineStr" r="I6703">
        <is>
          <t xml:space="preserve">Y</t>
        </is>
      </c>
      <c s="8" t="inlineStr" r="J6703">
        <is>
          <t xml:space="preserve"> Marion</t>
        </is>
      </c>
    </row>
    <row r="6704" ht="20.25" customHeight="0">
      <c s="5" t="inlineStr" r="A6704">
        <is>
          <t xml:space="preserve">48203037</t>
        </is>
      </c>
      <c s="5" t="inlineStr" r="B6704">
        <is>
          <t xml:space="preserve">HOT-MIX ASPHALT SHOULDERS,   10"</t>
        </is>
      </c>
      <c s="5" t="inlineStr" r="C6704">
        <is>
          <t xml:space="preserve">SQ YD  </t>
        </is>
      </c>
      <c s="6" r="D6704">
        <v>1082.000</v>
      </c>
      <c s="7" r="E6704">
        <v>8</v>
      </c>
      <c s="8" t="inlineStr" r="F6704">
        <is>
          <t xml:space="preserve">76U77</t>
        </is>
      </c>
      <c s="8" t="inlineStr" r="G6704">
        <is>
          <t xml:space="preserve">156</t>
        </is>
      </c>
      <c s="9" r="H6704">
        <v>117.3000</v>
      </c>
      <c s="8" t="inlineStr" r="I6704">
        <is>
          <t xml:space="preserve"/>
        </is>
      </c>
      <c s="8" t="inlineStr" r="J6704">
        <is>
          <t xml:space="preserve"> Marion</t>
        </is>
      </c>
    </row>
    <row r="6705" ht="20.25" customHeight="0">
      <c s="5" t="inlineStr" r="A6705">
        <is>
          <t xml:space="preserve">48203037</t>
        </is>
      </c>
      <c s="5" t="inlineStr" r="B6705">
        <is>
          <t xml:space="preserve">HOT-MIX ASPHALT SHOULDERS,   10"</t>
        </is>
      </c>
      <c s="5" t="inlineStr" r="C6705">
        <is>
          <t xml:space="preserve">SQ YD  </t>
        </is>
      </c>
      <c s="6" r="D6705">
        <v>970.000</v>
      </c>
      <c s="7" r="E6705">
        <v>9</v>
      </c>
      <c s="8" t="inlineStr" r="F6705">
        <is>
          <t xml:space="preserve">78791</t>
        </is>
      </c>
      <c s="8" t="inlineStr" r="G6705">
        <is>
          <t xml:space="preserve">177</t>
        </is>
      </c>
      <c s="9" r="H6705">
        <v>85.0000</v>
      </c>
      <c s="8" t="inlineStr" r="I6705">
        <is>
          <t xml:space="preserve">Y</t>
        </is>
      </c>
      <c s="8" t="inlineStr" r="J6705">
        <is>
          <t xml:space="preserve"> Alexander</t>
        </is>
      </c>
    </row>
    <row r="6706" ht="20.25" customHeight="0">
      <c s="5" t="inlineStr" r="A6706">
        <is>
          <t xml:space="preserve">48203037</t>
        </is>
      </c>
      <c s="5" t="inlineStr" r="B6706">
        <is>
          <t xml:space="preserve">HOT-MIX ASPHALT SHOULDERS,   10"</t>
        </is>
      </c>
      <c s="5" t="inlineStr" r="C6706">
        <is>
          <t xml:space="preserve">SQ YD  </t>
        </is>
      </c>
      <c s="6" r="D6706">
        <v>970.000</v>
      </c>
      <c s="7" r="E6706">
        <v>9</v>
      </c>
      <c s="8" t="inlineStr" r="F6706">
        <is>
          <t xml:space="preserve">78791</t>
        </is>
      </c>
      <c s="8" t="inlineStr" r="G6706">
        <is>
          <t xml:space="preserve">177</t>
        </is>
      </c>
      <c s="9" r="H6706">
        <v>100.3700</v>
      </c>
      <c s="8" t="inlineStr" r="I6706">
        <is>
          <t xml:space="preserve"/>
        </is>
      </c>
      <c s="8" t="inlineStr" r="J6706">
        <is>
          <t xml:space="preserve"> Alexander</t>
        </is>
      </c>
    </row>
    <row r="6707" ht="20.25" customHeight="0">
      <c s="5" t="inlineStr" r="A6707">
        <is>
          <t xml:space="preserve">48203040</t>
        </is>
      </c>
      <c s="5" t="inlineStr" r="B6707">
        <is>
          <t xml:space="preserve">HOT-MIX ASPHALT SHOULDERS,   10 3/4"</t>
        </is>
      </c>
      <c s="5" t="inlineStr" r="C6707">
        <is>
          <t xml:space="preserve">SQ YD  </t>
        </is>
      </c>
      <c s="6" r="D6707">
        <v>2560.000</v>
      </c>
      <c s="7" r="E6707">
        <v>1</v>
      </c>
      <c s="8" t="inlineStr" r="F6707">
        <is>
          <t xml:space="preserve">62M71</t>
        </is>
      </c>
      <c s="8" t="inlineStr" r="G6707">
        <is>
          <t xml:space="preserve">002</t>
        </is>
      </c>
      <c s="9" r="H6707">
        <v>45.0000</v>
      </c>
      <c s="8" t="inlineStr" r="I6707">
        <is>
          <t xml:space="preserve">Y</t>
        </is>
      </c>
      <c s="8" t="inlineStr" r="J6707">
        <is>
          <t xml:space="preserve"> Kane, Kendall</t>
        </is>
      </c>
    </row>
    <row r="6708" ht="20.25" customHeight="0">
      <c s="5" t="inlineStr" r="A6708">
        <is>
          <t xml:space="preserve">48203040</t>
        </is>
      </c>
      <c s="5" t="inlineStr" r="B6708">
        <is>
          <t xml:space="preserve">HOT-MIX ASPHALT SHOULDERS,   10 3/4"</t>
        </is>
      </c>
      <c s="5" t="inlineStr" r="C6708">
        <is>
          <t xml:space="preserve">SQ YD  </t>
        </is>
      </c>
      <c s="6" r="D6708">
        <v>2560.000</v>
      </c>
      <c s="7" r="E6708">
        <v>1</v>
      </c>
      <c s="8" t="inlineStr" r="F6708">
        <is>
          <t xml:space="preserve">62M71</t>
        </is>
      </c>
      <c s="8" t="inlineStr" r="G6708">
        <is>
          <t xml:space="preserve">002</t>
        </is>
      </c>
      <c s="9" r="H6708">
        <v>60.0000</v>
      </c>
      <c s="8" t="inlineStr" r="I6708">
        <is>
          <t xml:space="preserve"/>
        </is>
      </c>
      <c s="8" t="inlineStr" r="J6708">
        <is>
          <t xml:space="preserve"> Kane, Kendall</t>
        </is>
      </c>
    </row>
    <row r="6709" ht="20.25" customHeight="0">
      <c s="5" t="inlineStr" r="A6709">
        <is>
          <t xml:space="preserve">48203040</t>
        </is>
      </c>
      <c s="5" t="inlineStr" r="B6709">
        <is>
          <t xml:space="preserve">HOT-MIX ASPHALT SHOULDERS,   10 3/4"</t>
        </is>
      </c>
      <c s="5" t="inlineStr" r="C6709">
        <is>
          <t xml:space="preserve">SQ YD  </t>
        </is>
      </c>
      <c s="6" r="D6709">
        <v>2560.000</v>
      </c>
      <c s="7" r="E6709">
        <v>1</v>
      </c>
      <c s="8" t="inlineStr" r="F6709">
        <is>
          <t xml:space="preserve">62M71</t>
        </is>
      </c>
      <c s="8" t="inlineStr" r="G6709">
        <is>
          <t xml:space="preserve">002</t>
        </is>
      </c>
      <c s="9" r="H6709">
        <v>66.0000</v>
      </c>
      <c s="8" t="inlineStr" r="I6709">
        <is>
          <t xml:space="preserve"/>
        </is>
      </c>
      <c s="8" t="inlineStr" r="J6709">
        <is>
          <t xml:space="preserve"> Kane, Kendall</t>
        </is>
      </c>
    </row>
    <row r="6710" ht="20.25" customHeight="0">
      <c s="5" t="inlineStr" r="A6710">
        <is>
          <t xml:space="preserve">48203041</t>
        </is>
      </c>
      <c s="5" t="inlineStr" r="B6710">
        <is>
          <t xml:space="preserve">HOT-MIX ASPHALT SHOULDERS,   11"</t>
        </is>
      </c>
      <c s="5" t="inlineStr" r="C6710">
        <is>
          <t xml:space="preserve">SQ YD  </t>
        </is>
      </c>
      <c s="6" r="D6710">
        <v>18753.000</v>
      </c>
      <c s="7" r="E6710">
        <v>1</v>
      </c>
      <c s="8" t="inlineStr" r="F6710">
        <is>
          <t xml:space="preserve">62L30</t>
        </is>
      </c>
      <c s="8" t="inlineStr" r="G6710">
        <is>
          <t xml:space="preserve">212</t>
        </is>
      </c>
      <c s="9" r="H6710">
        <v>56.5000</v>
      </c>
      <c s="8" t="inlineStr" r="I6710">
        <is>
          <t xml:space="preserve">Y</t>
        </is>
      </c>
      <c s="8" t="inlineStr" r="J6710">
        <is>
          <t xml:space="preserve"> Cook</t>
        </is>
      </c>
    </row>
    <row r="6711" ht="20.25" customHeight="0">
      <c s="5" t="inlineStr" r="A6711">
        <is>
          <t xml:space="preserve">48203041</t>
        </is>
      </c>
      <c s="5" t="inlineStr" r="B6711">
        <is>
          <t xml:space="preserve">HOT-MIX ASPHALT SHOULDERS,   11"</t>
        </is>
      </c>
      <c s="5" t="inlineStr" r="C6711">
        <is>
          <t xml:space="preserve">SQ YD  </t>
        </is>
      </c>
      <c s="6" r="D6711">
        <v>18753.000</v>
      </c>
      <c s="7" r="E6711">
        <v>1</v>
      </c>
      <c s="8" t="inlineStr" r="F6711">
        <is>
          <t xml:space="preserve">62L30</t>
        </is>
      </c>
      <c s="8" t="inlineStr" r="G6711">
        <is>
          <t xml:space="preserve">212</t>
        </is>
      </c>
      <c s="9" r="H6711">
        <v>58.0000</v>
      </c>
      <c s="8" t="inlineStr" r="I6711">
        <is>
          <t xml:space="preserve"/>
        </is>
      </c>
      <c s="8" t="inlineStr" r="J6711">
        <is>
          <t xml:space="preserve"> Cook</t>
        </is>
      </c>
    </row>
    <row r="6712" ht="20.25" customHeight="0">
      <c s="5" t="inlineStr" r="A6712">
        <is>
          <t xml:space="preserve">48203041</t>
        </is>
      </c>
      <c s="5" t="inlineStr" r="B6712">
        <is>
          <t xml:space="preserve">HOT-MIX ASPHALT SHOULDERS,   11"</t>
        </is>
      </c>
      <c s="5" t="inlineStr" r="C6712">
        <is>
          <t xml:space="preserve">SQ YD  </t>
        </is>
      </c>
      <c s="6" r="D6712">
        <v>18753.000</v>
      </c>
      <c s="7" r="E6712">
        <v>1</v>
      </c>
      <c s="8" t="inlineStr" r="F6712">
        <is>
          <t xml:space="preserve">62L30</t>
        </is>
      </c>
      <c s="8" t="inlineStr" r="G6712">
        <is>
          <t xml:space="preserve">212</t>
        </is>
      </c>
      <c s="9" r="H6712">
        <v>63.4900</v>
      </c>
      <c s="8" t="inlineStr" r="I6712">
        <is>
          <t xml:space="preserve"/>
        </is>
      </c>
      <c s="8" t="inlineStr" r="J6712">
        <is>
          <t xml:space="preserve"> Cook</t>
        </is>
      </c>
    </row>
    <row r="6713" ht="20.25" customHeight="0">
      <c s="5" t="inlineStr" r="A6713">
        <is>
          <t xml:space="preserve">48203041</t>
        </is>
      </c>
      <c s="5" t="inlineStr" r="B6713">
        <is>
          <t xml:space="preserve">HOT-MIX ASPHALT SHOULDERS,   11"</t>
        </is>
      </c>
      <c s="5" t="inlineStr" r="C6713">
        <is>
          <t xml:space="preserve">SQ YD  </t>
        </is>
      </c>
      <c s="6" r="D6713">
        <v>18753.000</v>
      </c>
      <c s="7" r="E6713">
        <v>1</v>
      </c>
      <c s="8" t="inlineStr" r="F6713">
        <is>
          <t xml:space="preserve">62L30</t>
        </is>
      </c>
      <c s="8" t="inlineStr" r="G6713">
        <is>
          <t xml:space="preserve">212</t>
        </is>
      </c>
      <c s="9" r="H6713">
        <v>72.0000</v>
      </c>
      <c s="8" t="inlineStr" r="I6713">
        <is>
          <t xml:space="preserve"/>
        </is>
      </c>
      <c s="8" t="inlineStr" r="J6713">
        <is>
          <t xml:space="preserve"> Cook</t>
        </is>
      </c>
    </row>
    <row r="6714" ht="20.25" customHeight="0">
      <c s="5" t="inlineStr" r="A6714">
        <is>
          <t xml:space="preserve">48203041</t>
        </is>
      </c>
      <c s="5" t="inlineStr" r="B6714">
        <is>
          <t xml:space="preserve">HOT-MIX ASPHALT SHOULDERS,   11"</t>
        </is>
      </c>
      <c s="5" t="inlineStr" r="C6714">
        <is>
          <t xml:space="preserve">SQ YD  </t>
        </is>
      </c>
      <c s="6" r="D6714">
        <v>18753.000</v>
      </c>
      <c s="7" r="E6714">
        <v>1</v>
      </c>
      <c s="8" t="inlineStr" r="F6714">
        <is>
          <t xml:space="preserve">62L30</t>
        </is>
      </c>
      <c s="8" t="inlineStr" r="G6714">
        <is>
          <t xml:space="preserve">212</t>
        </is>
      </c>
      <c s="9" r="H6714">
        <v>74.1500</v>
      </c>
      <c s="8" t="inlineStr" r="I6714">
        <is>
          <t xml:space="preserve"/>
        </is>
      </c>
      <c s="8" t="inlineStr" r="J6714">
        <is>
          <t xml:space="preserve"> Cook</t>
        </is>
      </c>
    </row>
    <row r="6715" ht="20.25" customHeight="0">
      <c s="5" t="inlineStr" r="A6715">
        <is>
          <t xml:space="preserve">48203041</t>
        </is>
      </c>
      <c s="5" t="inlineStr" r="B6715">
        <is>
          <t xml:space="preserve">HOT-MIX ASPHALT SHOULDERS,   11"</t>
        </is>
      </c>
      <c s="5" t="inlineStr" r="C6715">
        <is>
          <t xml:space="preserve">SQ YD  </t>
        </is>
      </c>
      <c s="6" r="D6715">
        <v>18753.000</v>
      </c>
      <c s="7" r="E6715">
        <v>1</v>
      </c>
      <c s="8" t="inlineStr" r="F6715">
        <is>
          <t xml:space="preserve">62L30</t>
        </is>
      </c>
      <c s="8" t="inlineStr" r="G6715">
        <is>
          <t xml:space="preserve">212</t>
        </is>
      </c>
      <c s="9" r="H6715">
        <v>79.0000</v>
      </c>
      <c s="8" t="inlineStr" r="I6715">
        <is>
          <t xml:space="preserve"/>
        </is>
      </c>
      <c s="8" t="inlineStr" r="J6715">
        <is>
          <t xml:space="preserve"> Cook</t>
        </is>
      </c>
    </row>
    <row r="6716" ht="20.25" customHeight="0">
      <c s="5" t="inlineStr" r="A6716">
        <is>
          <t xml:space="preserve">48203041</t>
        </is>
      </c>
      <c s="5" t="inlineStr" r="B6716">
        <is>
          <t xml:space="preserve">HOT-MIX ASPHALT SHOULDERS,   11"</t>
        </is>
      </c>
      <c s="5" t="inlineStr" r="C6716">
        <is>
          <t xml:space="preserve">SQ YD  </t>
        </is>
      </c>
      <c s="6" r="D6716">
        <v>2556.000</v>
      </c>
      <c s="7" r="E6716">
        <v>3</v>
      </c>
      <c s="8" t="inlineStr" r="F6716">
        <is>
          <t xml:space="preserve">66K39</t>
        </is>
      </c>
      <c s="8" t="inlineStr" r="G6716">
        <is>
          <t xml:space="preserve">058</t>
        </is>
      </c>
      <c s="9" r="H6716">
        <v>95.0000</v>
      </c>
      <c s="8" t="inlineStr" r="I6716">
        <is>
          <t xml:space="preserve">Y</t>
        </is>
      </c>
      <c s="8" t="inlineStr" r="J6716">
        <is>
          <t xml:space="preserve"> Ford</t>
        </is>
      </c>
    </row>
    <row r="6717" ht="20.25" customHeight="0">
      <c s="5" t="inlineStr" r="A6717">
        <is>
          <t xml:space="preserve">48203049</t>
        </is>
      </c>
      <c s="5" t="inlineStr" r="B6717">
        <is>
          <t xml:space="preserve">HOT-MIX ASPHALT SHOULDERS,   13"</t>
        </is>
      </c>
      <c s="5" t="inlineStr" r="C6717">
        <is>
          <t xml:space="preserve">SQ YD  </t>
        </is>
      </c>
      <c s="6" r="D6717">
        <v>18202.000</v>
      </c>
      <c s="7" r="E6717">
        <v>1</v>
      </c>
      <c s="8" t="inlineStr" r="F6717">
        <is>
          <t xml:space="preserve">62M71</t>
        </is>
      </c>
      <c s="8" t="inlineStr" r="G6717">
        <is>
          <t xml:space="preserve">002</t>
        </is>
      </c>
      <c s="9" r="H6717">
        <v>54.0000</v>
      </c>
      <c s="8" t="inlineStr" r="I6717">
        <is>
          <t xml:space="preserve">Y</t>
        </is>
      </c>
      <c s="8" t="inlineStr" r="J6717">
        <is>
          <t xml:space="preserve"> Kane, Kendall</t>
        </is>
      </c>
    </row>
    <row r="6718" ht="20.25" customHeight="0">
      <c s="5" t="inlineStr" r="A6718">
        <is>
          <t xml:space="preserve">48203049</t>
        </is>
      </c>
      <c s="5" t="inlineStr" r="B6718">
        <is>
          <t xml:space="preserve">HOT-MIX ASPHALT SHOULDERS,   13"</t>
        </is>
      </c>
      <c s="5" t="inlineStr" r="C6718">
        <is>
          <t xml:space="preserve">SQ YD  </t>
        </is>
      </c>
      <c s="6" r="D6718">
        <v>18202.000</v>
      </c>
      <c s="7" r="E6718">
        <v>1</v>
      </c>
      <c s="8" t="inlineStr" r="F6718">
        <is>
          <t xml:space="preserve">62M71</t>
        </is>
      </c>
      <c s="8" t="inlineStr" r="G6718">
        <is>
          <t xml:space="preserve">002</t>
        </is>
      </c>
      <c s="9" r="H6718">
        <v>70.0000</v>
      </c>
      <c s="8" t="inlineStr" r="I6718">
        <is>
          <t xml:space="preserve"/>
        </is>
      </c>
      <c s="8" t="inlineStr" r="J6718">
        <is>
          <t xml:space="preserve"> Kane, Kendall</t>
        </is>
      </c>
    </row>
    <row r="6719" ht="20.25" customHeight="0">
      <c s="5" t="inlineStr" r="A6719">
        <is>
          <t xml:space="preserve">48203049</t>
        </is>
      </c>
      <c s="5" t="inlineStr" r="B6719">
        <is>
          <t xml:space="preserve">HOT-MIX ASPHALT SHOULDERS,   13"</t>
        </is>
      </c>
      <c s="5" t="inlineStr" r="C6719">
        <is>
          <t xml:space="preserve">SQ YD  </t>
        </is>
      </c>
      <c s="6" r="D6719">
        <v>18202.000</v>
      </c>
      <c s="7" r="E6719">
        <v>1</v>
      </c>
      <c s="8" t="inlineStr" r="F6719">
        <is>
          <t xml:space="preserve">62M71</t>
        </is>
      </c>
      <c s="8" t="inlineStr" r="G6719">
        <is>
          <t xml:space="preserve">002</t>
        </is>
      </c>
      <c s="9" r="H6719">
        <v>77.0000</v>
      </c>
      <c s="8" t="inlineStr" r="I6719">
        <is>
          <t xml:space="preserve"/>
        </is>
      </c>
      <c s="8" t="inlineStr" r="J6719">
        <is>
          <t xml:space="preserve"> Kane, Kendall</t>
        </is>
      </c>
    </row>
    <row r="6720" ht="20.25" customHeight="0">
      <c s="5" t="inlineStr" r="A6720">
        <is>
          <t xml:space="preserve">48203052</t>
        </is>
      </c>
      <c s="5" t="inlineStr" r="B6720">
        <is>
          <t xml:space="preserve">HOT-MIX ASPHALT SHOULDERS,   13 3/4"</t>
        </is>
      </c>
      <c s="5" t="inlineStr" r="C6720">
        <is>
          <t xml:space="preserve">SQ YD  </t>
        </is>
      </c>
      <c s="6" r="D6720">
        <v>1445.000</v>
      </c>
      <c s="7" r="E6720">
        <v>1</v>
      </c>
      <c s="8" t="inlineStr" r="F6720">
        <is>
          <t xml:space="preserve">62M71</t>
        </is>
      </c>
      <c s="8" t="inlineStr" r="G6720">
        <is>
          <t xml:space="preserve">002</t>
        </is>
      </c>
      <c s="9" r="H6720">
        <v>57.0000</v>
      </c>
      <c s="8" t="inlineStr" r="I6720">
        <is>
          <t xml:space="preserve">Y</t>
        </is>
      </c>
      <c s="8" t="inlineStr" r="J6720">
        <is>
          <t xml:space="preserve"> Kane, Kendall</t>
        </is>
      </c>
    </row>
    <row r="6721" ht="20.25" customHeight="0">
      <c s="5" t="inlineStr" r="A6721">
        <is>
          <t xml:space="preserve">48203052</t>
        </is>
      </c>
      <c s="5" t="inlineStr" r="B6721">
        <is>
          <t xml:space="preserve">HOT-MIX ASPHALT SHOULDERS,   13 3/4"</t>
        </is>
      </c>
      <c s="5" t="inlineStr" r="C6721">
        <is>
          <t xml:space="preserve">SQ YD  </t>
        </is>
      </c>
      <c s="6" r="D6721">
        <v>1445.000</v>
      </c>
      <c s="7" r="E6721">
        <v>1</v>
      </c>
      <c s="8" t="inlineStr" r="F6721">
        <is>
          <t xml:space="preserve">62M71</t>
        </is>
      </c>
      <c s="8" t="inlineStr" r="G6721">
        <is>
          <t xml:space="preserve">002</t>
        </is>
      </c>
      <c s="9" r="H6721">
        <v>75.0000</v>
      </c>
      <c s="8" t="inlineStr" r="I6721">
        <is>
          <t xml:space="preserve"/>
        </is>
      </c>
      <c s="8" t="inlineStr" r="J6721">
        <is>
          <t xml:space="preserve"> Kane, Kendall</t>
        </is>
      </c>
    </row>
    <row r="6722" ht="20.25" customHeight="0">
      <c s="5" t="inlineStr" r="A6722">
        <is>
          <t xml:space="preserve">48203052</t>
        </is>
      </c>
      <c s="5" t="inlineStr" r="B6722">
        <is>
          <t xml:space="preserve">HOT-MIX ASPHALT SHOULDERS,   13 3/4"</t>
        </is>
      </c>
      <c s="5" t="inlineStr" r="C6722">
        <is>
          <t xml:space="preserve">SQ YD  </t>
        </is>
      </c>
      <c s="6" r="D6722">
        <v>1445.000</v>
      </c>
      <c s="7" r="E6722">
        <v>1</v>
      </c>
      <c s="8" t="inlineStr" r="F6722">
        <is>
          <t xml:space="preserve">62M71</t>
        </is>
      </c>
      <c s="8" t="inlineStr" r="G6722">
        <is>
          <t xml:space="preserve">002</t>
        </is>
      </c>
      <c s="9" r="H6722">
        <v>80.5000</v>
      </c>
      <c s="8" t="inlineStr" r="I6722">
        <is>
          <t xml:space="preserve"/>
        </is>
      </c>
      <c s="8" t="inlineStr" r="J6722">
        <is>
          <t xml:space="preserve"> Kane, Kendall</t>
        </is>
      </c>
    </row>
    <row r="6723" ht="20.25" customHeight="0">
      <c s="5" t="inlineStr" r="A6723">
        <is>
          <t xml:space="preserve">48203100</t>
        </is>
      </c>
      <c s="5" t="inlineStr" r="B6723">
        <is>
          <t xml:space="preserve">HOT-MIX ASPHALT SHOULDERS</t>
        </is>
      </c>
      <c s="5" t="inlineStr" r="C6723">
        <is>
          <t xml:space="preserve">TON    </t>
        </is>
      </c>
      <c s="6" r="D6723">
        <v>5769.000</v>
      </c>
      <c s="7" r="E6723">
        <v>4</v>
      </c>
      <c s="8" t="inlineStr" r="F6723">
        <is>
          <t xml:space="preserve">68C93</t>
        </is>
      </c>
      <c s="8" t="inlineStr" r="G6723">
        <is>
          <t xml:space="preserve">084</t>
        </is>
      </c>
      <c s="9" r="H6723">
        <v>120.0000</v>
      </c>
      <c s="8" t="inlineStr" r="I6723">
        <is>
          <t xml:space="preserve">Y</t>
        </is>
      </c>
      <c s="8" t="inlineStr" r="J6723">
        <is>
          <t xml:space="preserve"> Peoria</t>
        </is>
      </c>
    </row>
    <row r="6724" ht="20.25" customHeight="0">
      <c s="5" t="inlineStr" r="A6724">
        <is>
          <t xml:space="preserve">48203100</t>
        </is>
      </c>
      <c s="5" t="inlineStr" r="B6724">
        <is>
          <t xml:space="preserve">HOT-MIX ASPHALT SHOULDERS</t>
        </is>
      </c>
      <c s="5" t="inlineStr" r="C6724">
        <is>
          <t xml:space="preserve">TON    </t>
        </is>
      </c>
      <c s="6" r="D6724">
        <v>5769.000</v>
      </c>
      <c s="7" r="E6724">
        <v>4</v>
      </c>
      <c s="8" t="inlineStr" r="F6724">
        <is>
          <t xml:space="preserve">68C93</t>
        </is>
      </c>
      <c s="8" t="inlineStr" r="G6724">
        <is>
          <t xml:space="preserve">084</t>
        </is>
      </c>
      <c s="9" r="H6724">
        <v>141.1700</v>
      </c>
      <c s="8" t="inlineStr" r="I6724">
        <is>
          <t xml:space="preserve"/>
        </is>
      </c>
      <c s="8" t="inlineStr" r="J6724">
        <is>
          <t xml:space="preserve"> Peoria</t>
        </is>
      </c>
    </row>
    <row r="6725" ht="20.25" customHeight="0">
      <c s="5" t="inlineStr" r="A6725">
        <is>
          <t xml:space="preserve">48203100</t>
        </is>
      </c>
      <c s="5" t="inlineStr" r="B6725">
        <is>
          <t xml:space="preserve">HOT-MIX ASPHALT SHOULDERS</t>
        </is>
      </c>
      <c s="5" t="inlineStr" r="C6725">
        <is>
          <t xml:space="preserve">TON    </t>
        </is>
      </c>
      <c s="6" r="D6725">
        <v>2067.000</v>
      </c>
      <c s="7" r="E6725">
        <v>4</v>
      </c>
      <c s="8" t="inlineStr" r="F6725">
        <is>
          <t xml:space="preserve">68J15</t>
        </is>
      </c>
      <c s="8" t="inlineStr" r="G6725">
        <is>
          <t xml:space="preserve">085</t>
        </is>
      </c>
      <c s="9" r="H6725">
        <v>195.4600</v>
      </c>
      <c s="8" t="inlineStr" r="I6725">
        <is>
          <t xml:space="preserve">Y</t>
        </is>
      </c>
      <c s="8" t="inlineStr" r="J6725">
        <is>
          <t xml:space="preserve"> Tazewell</t>
        </is>
      </c>
    </row>
    <row r="6726" ht="20.25" customHeight="0">
      <c s="5" t="inlineStr" r="A6726">
        <is>
          <t xml:space="preserve">48203100</t>
        </is>
      </c>
      <c s="5" t="inlineStr" r="B6726">
        <is>
          <t xml:space="preserve">HOT-MIX ASPHALT SHOULDERS</t>
        </is>
      </c>
      <c s="5" t="inlineStr" r="C6726">
        <is>
          <t xml:space="preserve">TON    </t>
        </is>
      </c>
      <c s="6" r="D6726">
        <v>242.000</v>
      </c>
      <c s="7" r="E6726">
        <v>4</v>
      </c>
      <c s="8" t="inlineStr" r="F6726">
        <is>
          <t xml:space="preserve">68J31</t>
        </is>
      </c>
      <c s="8" t="inlineStr" r="G6726">
        <is>
          <t xml:space="preserve">086</t>
        </is>
      </c>
      <c s="9" r="H6726">
        <v>257.1200</v>
      </c>
      <c s="8" t="inlineStr" r="I6726">
        <is>
          <t xml:space="preserve">Y</t>
        </is>
      </c>
      <c s="8" t="inlineStr" r="J6726">
        <is>
          <t xml:space="preserve"> Tazewell</t>
        </is>
      </c>
    </row>
    <row r="6727" ht="20.25" customHeight="0">
      <c s="5" t="inlineStr" r="A6727">
        <is>
          <t xml:space="preserve">48203100</t>
        </is>
      </c>
      <c s="5" t="inlineStr" r="B6727">
        <is>
          <t xml:space="preserve">HOT-MIX ASPHALT SHOULDERS</t>
        </is>
      </c>
      <c s="5" t="inlineStr" r="C6727">
        <is>
          <t xml:space="preserve">TON    </t>
        </is>
      </c>
      <c s="6" r="D6727">
        <v>265.000</v>
      </c>
      <c s="7" r="E6727">
        <v>4</v>
      </c>
      <c s="8" t="inlineStr" r="F6727">
        <is>
          <t xml:space="preserve">68K18</t>
        </is>
      </c>
      <c s="8" t="inlineStr" r="G6727">
        <is>
          <t xml:space="preserve">094</t>
        </is>
      </c>
      <c s="9" r="H6727">
        <v>283.5500</v>
      </c>
      <c s="8" t="inlineStr" r="I6727">
        <is>
          <t xml:space="preserve">Y</t>
        </is>
      </c>
      <c s="8" t="inlineStr" r="J6727">
        <is>
          <t xml:space="preserve"> Tazewell</t>
        </is>
      </c>
    </row>
    <row r="6728" ht="20.25" customHeight="0">
      <c s="5" t="inlineStr" r="A6728">
        <is>
          <t xml:space="preserve">48203100</t>
        </is>
      </c>
      <c s="5" t="inlineStr" r="B6728">
        <is>
          <t xml:space="preserve">HOT-MIX ASPHALT SHOULDERS</t>
        </is>
      </c>
      <c s="5" t="inlineStr" r="C6728">
        <is>
          <t xml:space="preserve">TON    </t>
        </is>
      </c>
      <c s="6" r="D6728">
        <v>2715.000</v>
      </c>
      <c s="7" r="E6728">
        <v>4</v>
      </c>
      <c s="8" t="inlineStr" r="F6728">
        <is>
          <t xml:space="preserve">68K19</t>
        </is>
      </c>
      <c s="8" t="inlineStr" r="G6728">
        <is>
          <t xml:space="preserve">095</t>
        </is>
      </c>
      <c s="9" r="H6728">
        <v>236.4300</v>
      </c>
      <c s="8" t="inlineStr" r="I6728">
        <is>
          <t xml:space="preserve">Y</t>
        </is>
      </c>
      <c s="8" t="inlineStr" r="J6728">
        <is>
          <t xml:space="preserve"> McDonough</t>
        </is>
      </c>
    </row>
    <row r="6729" ht="20.25" customHeight="0">
      <c s="5" t="inlineStr" r="A6729">
        <is>
          <t xml:space="preserve">48203100</t>
        </is>
      </c>
      <c s="5" t="inlineStr" r="B6729">
        <is>
          <t xml:space="preserve">HOT-MIX ASPHALT SHOULDERS</t>
        </is>
      </c>
      <c s="5" t="inlineStr" r="C6729">
        <is>
          <t xml:space="preserve">TON    </t>
        </is>
      </c>
      <c s="6" r="D6729">
        <v>377.000</v>
      </c>
      <c s="7" r="E6729">
        <v>4</v>
      </c>
      <c s="8" t="inlineStr" r="F6729">
        <is>
          <t xml:space="preserve">68K21</t>
        </is>
      </c>
      <c s="8" t="inlineStr" r="G6729">
        <is>
          <t xml:space="preserve">096</t>
        </is>
      </c>
      <c s="9" r="H6729">
        <v>217.9300</v>
      </c>
      <c s="8" t="inlineStr" r="I6729">
        <is>
          <t xml:space="preserve">Y</t>
        </is>
      </c>
      <c s="8" t="inlineStr" r="J6729">
        <is>
          <t xml:space="preserve"> Warren</t>
        </is>
      </c>
    </row>
    <row r="6730" ht="20.25" customHeight="0">
      <c s="5" t="inlineStr" r="A6730">
        <is>
          <t xml:space="preserve">48203100</t>
        </is>
      </c>
      <c s="5" t="inlineStr" r="B6730">
        <is>
          <t xml:space="preserve">HOT-MIX ASPHALT SHOULDERS</t>
        </is>
      </c>
      <c s="5" t="inlineStr" r="C6730">
        <is>
          <t xml:space="preserve">TON    </t>
        </is>
      </c>
      <c s="6" r="D6730">
        <v>377.000</v>
      </c>
      <c s="7" r="E6730">
        <v>4</v>
      </c>
      <c s="8" t="inlineStr" r="F6730">
        <is>
          <t xml:space="preserve">68K21</t>
        </is>
      </c>
      <c s="8" t="inlineStr" r="G6730">
        <is>
          <t xml:space="preserve">096</t>
        </is>
      </c>
      <c s="9" r="H6730">
        <v>190.0000</v>
      </c>
      <c s="8" t="inlineStr" r="I6730">
        <is>
          <t xml:space="preserve"/>
        </is>
      </c>
      <c s="8" t="inlineStr" r="J6730">
        <is>
          <t xml:space="preserve"> Warren</t>
        </is>
      </c>
    </row>
    <row r="6731" ht="20.25" customHeight="0">
      <c s="5" t="inlineStr" r="A6731">
        <is>
          <t xml:space="preserve">48203100</t>
        </is>
      </c>
      <c s="5" t="inlineStr" r="B6731">
        <is>
          <t xml:space="preserve">HOT-MIX ASPHALT SHOULDERS</t>
        </is>
      </c>
      <c s="5" t="inlineStr" r="C6731">
        <is>
          <t xml:space="preserve">TON    </t>
        </is>
      </c>
      <c s="6" r="D6731">
        <v>70.000</v>
      </c>
      <c s="7" r="E6731">
        <v>4</v>
      </c>
      <c s="8" t="inlineStr" r="F6731">
        <is>
          <t xml:space="preserve">68K90</t>
        </is>
      </c>
      <c s="8" t="inlineStr" r="G6731">
        <is>
          <t xml:space="preserve">098</t>
        </is>
      </c>
      <c s="9" r="H6731">
        <v>432.8900</v>
      </c>
      <c s="8" t="inlineStr" r="I6731">
        <is>
          <t xml:space="preserve">Y</t>
        </is>
      </c>
      <c s="8" t="inlineStr" r="J6731">
        <is>
          <t xml:space="preserve"> Fulton</t>
        </is>
      </c>
    </row>
    <row r="6732" ht="20.25" customHeight="0">
      <c s="5" t="inlineStr" r="A6732">
        <is>
          <t xml:space="preserve">48203100</t>
        </is>
      </c>
      <c s="5" t="inlineStr" r="B6732">
        <is>
          <t xml:space="preserve">HOT-MIX ASPHALT SHOULDERS</t>
        </is>
      </c>
      <c s="5" t="inlineStr" r="C6732">
        <is>
          <t xml:space="preserve">TON    </t>
        </is>
      </c>
      <c s="6" r="D6732">
        <v>12403.000</v>
      </c>
      <c s="7" r="E6732">
        <v>5</v>
      </c>
      <c s="8" t="inlineStr" r="F6732">
        <is>
          <t xml:space="preserve">70794</t>
        </is>
      </c>
      <c s="8" t="inlineStr" r="G6732">
        <is>
          <t xml:space="preserve">104</t>
        </is>
      </c>
      <c s="9" r="H6732">
        <v>160.3300</v>
      </c>
      <c s="8" t="inlineStr" r="I6732">
        <is>
          <t xml:space="preserve">Y</t>
        </is>
      </c>
      <c s="8" t="inlineStr" r="J6732">
        <is>
          <t xml:space="preserve"> McLean</t>
        </is>
      </c>
    </row>
    <row r="6733" ht="20.25" customHeight="0">
      <c s="5" t="inlineStr" r="A6733">
        <is>
          <t xml:space="preserve">48203100</t>
        </is>
      </c>
      <c s="5" t="inlineStr" r="B6733">
        <is>
          <t xml:space="preserve">HOT-MIX ASPHALT SHOULDERS</t>
        </is>
      </c>
      <c s="5" t="inlineStr" r="C6733">
        <is>
          <t xml:space="preserve">TON    </t>
        </is>
      </c>
      <c s="6" r="D6733">
        <v>652.000</v>
      </c>
      <c s="7" r="E6733">
        <v>5</v>
      </c>
      <c s="8" t="inlineStr" r="F6733">
        <is>
          <t xml:space="preserve">70D62</t>
        </is>
      </c>
      <c s="8" t="inlineStr" r="G6733">
        <is>
          <t xml:space="preserve">107</t>
        </is>
      </c>
      <c s="9" r="H6733">
        <v>169.1800</v>
      </c>
      <c s="8" t="inlineStr" r="I6733">
        <is>
          <t xml:space="preserve">Y</t>
        </is>
      </c>
      <c s="8" t="inlineStr" r="J6733">
        <is>
          <t xml:space="preserve"> Edgar</t>
        </is>
      </c>
    </row>
    <row r="6734" ht="20.25" customHeight="0">
      <c s="5" t="inlineStr" r="A6734">
        <is>
          <t xml:space="preserve">48203100</t>
        </is>
      </c>
      <c s="5" t="inlineStr" r="B6734">
        <is>
          <t xml:space="preserve">HOT-MIX ASPHALT SHOULDERS</t>
        </is>
      </c>
      <c s="5" t="inlineStr" r="C6734">
        <is>
          <t xml:space="preserve">TON    </t>
        </is>
      </c>
      <c s="6" r="D6734">
        <v>652.000</v>
      </c>
      <c s="7" r="E6734">
        <v>5</v>
      </c>
      <c s="8" t="inlineStr" r="F6734">
        <is>
          <t xml:space="preserve">70D62</t>
        </is>
      </c>
      <c s="8" t="inlineStr" r="G6734">
        <is>
          <t xml:space="preserve">107</t>
        </is>
      </c>
      <c s="9" r="H6734">
        <v>217.1000</v>
      </c>
      <c s="8" t="inlineStr" r="I6734">
        <is>
          <t xml:space="preserve"/>
        </is>
      </c>
      <c s="8" t="inlineStr" r="J6734">
        <is>
          <t xml:space="preserve"> Edgar</t>
        </is>
      </c>
    </row>
    <row r="6735" ht="20.25" customHeight="0">
      <c s="5" t="inlineStr" r="A6735">
        <is>
          <t xml:space="preserve">48203100</t>
        </is>
      </c>
      <c s="5" t="inlineStr" r="B6735">
        <is>
          <t xml:space="preserve">HOT-MIX ASPHALT SHOULDERS</t>
        </is>
      </c>
      <c s="5" t="inlineStr" r="C6735">
        <is>
          <t xml:space="preserve">TON    </t>
        </is>
      </c>
      <c s="6" r="D6735">
        <v>250.000</v>
      </c>
      <c s="7" r="E6735">
        <v>6</v>
      </c>
      <c s="8" t="inlineStr" r="F6735">
        <is>
          <t xml:space="preserve">72459</t>
        </is>
      </c>
      <c s="8" t="inlineStr" r="G6735">
        <is>
          <t xml:space="preserve">111</t>
        </is>
      </c>
      <c s="9" r="H6735">
        <v>270.5400</v>
      </c>
      <c s="8" t="inlineStr" r="I6735">
        <is>
          <t xml:space="preserve">Y</t>
        </is>
      </c>
      <c s="8" t="inlineStr" r="J6735">
        <is>
          <t xml:space="preserve"> Pike</t>
        </is>
      </c>
    </row>
    <row r="6736" ht="20.25" customHeight="0">
      <c s="5" t="inlineStr" r="A6736">
        <is>
          <t xml:space="preserve">48203100</t>
        </is>
      </c>
      <c s="5" t="inlineStr" r="B6736">
        <is>
          <t xml:space="preserve">HOT-MIX ASPHALT SHOULDERS</t>
        </is>
      </c>
      <c s="5" t="inlineStr" r="C6736">
        <is>
          <t xml:space="preserve">TON    </t>
        </is>
      </c>
      <c s="6" r="D6736">
        <v>4024.000</v>
      </c>
      <c s="7" r="E6736">
        <v>6</v>
      </c>
      <c s="8" t="inlineStr" r="F6736">
        <is>
          <t xml:space="preserve">72491</t>
        </is>
      </c>
      <c s="8" t="inlineStr" r="G6736">
        <is>
          <t xml:space="preserve">112</t>
        </is>
      </c>
      <c s="9" r="H6736">
        <v>127.5600</v>
      </c>
      <c s="8" t="inlineStr" r="I6736">
        <is>
          <t xml:space="preserve">Y</t>
        </is>
      </c>
      <c s="8" t="inlineStr" r="J6736">
        <is>
          <t xml:space="preserve"> Sangamon</t>
        </is>
      </c>
    </row>
    <row r="6737" ht="20.25" customHeight="0">
      <c s="5" t="inlineStr" r="A6737">
        <is>
          <t xml:space="preserve">48203100</t>
        </is>
      </c>
      <c s="5" t="inlineStr" r="B6737">
        <is>
          <t xml:space="preserve">HOT-MIX ASPHALT SHOULDERS</t>
        </is>
      </c>
      <c s="5" t="inlineStr" r="C6737">
        <is>
          <t xml:space="preserve">TON    </t>
        </is>
      </c>
      <c s="6" r="D6737">
        <v>4024.000</v>
      </c>
      <c s="7" r="E6737">
        <v>6</v>
      </c>
      <c s="8" t="inlineStr" r="F6737">
        <is>
          <t xml:space="preserve">72491</t>
        </is>
      </c>
      <c s="8" t="inlineStr" r="G6737">
        <is>
          <t xml:space="preserve">112</t>
        </is>
      </c>
      <c s="9" r="H6737">
        <v>130.2000</v>
      </c>
      <c s="8" t="inlineStr" r="I6737">
        <is>
          <t xml:space="preserve"/>
        </is>
      </c>
      <c s="8" t="inlineStr" r="J6737">
        <is>
          <t xml:space="preserve"> Sangamon</t>
        </is>
      </c>
    </row>
    <row r="6738" ht="20.25" customHeight="0">
      <c s="5" t="inlineStr" r="A6738">
        <is>
          <t xml:space="preserve">48203100</t>
        </is>
      </c>
      <c s="5" t="inlineStr" r="B6738">
        <is>
          <t xml:space="preserve">HOT-MIX ASPHALT SHOULDERS</t>
        </is>
      </c>
      <c s="5" t="inlineStr" r="C6738">
        <is>
          <t xml:space="preserve">TON    </t>
        </is>
      </c>
      <c s="6" r="D6738">
        <v>4024.000</v>
      </c>
      <c s="7" r="E6738">
        <v>6</v>
      </c>
      <c s="8" t="inlineStr" r="F6738">
        <is>
          <t xml:space="preserve">72491</t>
        </is>
      </c>
      <c s="8" t="inlineStr" r="G6738">
        <is>
          <t xml:space="preserve">112</t>
        </is>
      </c>
      <c s="9" r="H6738">
        <v>132.0700</v>
      </c>
      <c s="8" t="inlineStr" r="I6738">
        <is>
          <t xml:space="preserve"/>
        </is>
      </c>
      <c s="8" t="inlineStr" r="J6738">
        <is>
          <t xml:space="preserve"> Sangamon</t>
        </is>
      </c>
    </row>
    <row r="6739" ht="20.25" customHeight="0">
      <c s="5" t="inlineStr" r="A6739">
        <is>
          <t xml:space="preserve">48203100</t>
        </is>
      </c>
      <c s="5" t="inlineStr" r="B6739">
        <is>
          <t xml:space="preserve">HOT-MIX ASPHALT SHOULDERS</t>
        </is>
      </c>
      <c s="5" t="inlineStr" r="C6739">
        <is>
          <t xml:space="preserve">TON    </t>
        </is>
      </c>
      <c s="6" r="D6739">
        <v>606.000</v>
      </c>
      <c s="7" r="E6739">
        <v>6</v>
      </c>
      <c s="8" t="inlineStr" r="F6739">
        <is>
          <t xml:space="preserve">72547</t>
        </is>
      </c>
      <c s="8" t="inlineStr" r="G6739">
        <is>
          <t xml:space="preserve">115</t>
        </is>
      </c>
      <c s="9" r="H6739">
        <v>138.8000</v>
      </c>
      <c s="8" t="inlineStr" r="I6739">
        <is>
          <t xml:space="preserve">Y</t>
        </is>
      </c>
      <c s="8" t="inlineStr" r="J6739">
        <is>
          <t xml:space="preserve"> Menard, Sangamon</t>
        </is>
      </c>
    </row>
    <row r="6740" ht="20.25" customHeight="0">
      <c s="5" t="inlineStr" r="A6740">
        <is>
          <t xml:space="preserve">48203100</t>
        </is>
      </c>
      <c s="5" t="inlineStr" r="B6740">
        <is>
          <t xml:space="preserve">HOT-MIX ASPHALT SHOULDERS</t>
        </is>
      </c>
      <c s="5" t="inlineStr" r="C6740">
        <is>
          <t xml:space="preserve">TON    </t>
        </is>
      </c>
      <c s="6" r="D6740">
        <v>606.000</v>
      </c>
      <c s="7" r="E6740">
        <v>6</v>
      </c>
      <c s="8" t="inlineStr" r="F6740">
        <is>
          <t xml:space="preserve">72547</t>
        </is>
      </c>
      <c s="8" t="inlineStr" r="G6740">
        <is>
          <t xml:space="preserve">115</t>
        </is>
      </c>
      <c s="9" r="H6740">
        <v>109.0200</v>
      </c>
      <c s="8" t="inlineStr" r="I6740">
        <is>
          <t xml:space="preserve"/>
        </is>
      </c>
      <c s="8" t="inlineStr" r="J6740">
        <is>
          <t xml:space="preserve"> Menard, Sangamon</t>
        </is>
      </c>
    </row>
    <row r="6741" ht="20.25" customHeight="0">
      <c s="5" t="inlineStr" r="A6741">
        <is>
          <t xml:space="preserve">48203100</t>
        </is>
      </c>
      <c s="5" t="inlineStr" r="B6741">
        <is>
          <t xml:space="preserve">HOT-MIX ASPHALT SHOULDERS</t>
        </is>
      </c>
      <c s="5" t="inlineStr" r="C6741">
        <is>
          <t xml:space="preserve">TON    </t>
        </is>
      </c>
      <c s="6" r="D6741">
        <v>606.000</v>
      </c>
      <c s="7" r="E6741">
        <v>6</v>
      </c>
      <c s="8" t="inlineStr" r="F6741">
        <is>
          <t xml:space="preserve">72547</t>
        </is>
      </c>
      <c s="8" t="inlineStr" r="G6741">
        <is>
          <t xml:space="preserve">115</t>
        </is>
      </c>
      <c s="9" r="H6741">
        <v>133.4400</v>
      </c>
      <c s="8" t="inlineStr" r="I6741">
        <is>
          <t xml:space="preserve"/>
        </is>
      </c>
      <c s="8" t="inlineStr" r="J6741">
        <is>
          <t xml:space="preserve"> Menard, Sangamon</t>
        </is>
      </c>
    </row>
    <row r="6742" ht="20.25" customHeight="0">
      <c s="5" t="inlineStr" r="A6742">
        <is>
          <t xml:space="preserve">48203100</t>
        </is>
      </c>
      <c s="5" t="inlineStr" r="B6742">
        <is>
          <t xml:space="preserve">HOT-MIX ASPHALT SHOULDERS</t>
        </is>
      </c>
      <c s="5" t="inlineStr" r="C6742">
        <is>
          <t xml:space="preserve">TON    </t>
        </is>
      </c>
      <c s="6" r="D6742">
        <v>136.000</v>
      </c>
      <c s="7" r="E6742">
        <v>6</v>
      </c>
      <c s="8" t="inlineStr" r="F6742">
        <is>
          <t xml:space="preserve">72601</t>
        </is>
      </c>
      <c s="8" t="inlineStr" r="G6742">
        <is>
          <t xml:space="preserve">117</t>
        </is>
      </c>
      <c s="9" r="H6742">
        <v>507.8900</v>
      </c>
      <c s="8" t="inlineStr" r="I6742">
        <is>
          <t xml:space="preserve">Y</t>
        </is>
      </c>
      <c s="8" t="inlineStr" r="J6742">
        <is>
          <t xml:space="preserve"> Pike</t>
        </is>
      </c>
    </row>
    <row r="6743" ht="20.25" customHeight="0">
      <c s="5" t="inlineStr" r="A6743">
        <is>
          <t xml:space="preserve">48203100</t>
        </is>
      </c>
      <c s="5" t="inlineStr" r="B6743">
        <is>
          <t xml:space="preserve">HOT-MIX ASPHALT SHOULDERS</t>
        </is>
      </c>
      <c s="5" t="inlineStr" r="C6743">
        <is>
          <t xml:space="preserve">TON    </t>
        </is>
      </c>
      <c s="6" r="D6743">
        <v>136.000</v>
      </c>
      <c s="7" r="E6743">
        <v>6</v>
      </c>
      <c s="8" t="inlineStr" r="F6743">
        <is>
          <t xml:space="preserve">72601</t>
        </is>
      </c>
      <c s="8" t="inlineStr" r="G6743">
        <is>
          <t xml:space="preserve">117</t>
        </is>
      </c>
      <c s="9" r="H6743">
        <v>325.0000</v>
      </c>
      <c s="8" t="inlineStr" r="I6743">
        <is>
          <t xml:space="preserve"/>
        </is>
      </c>
      <c s="8" t="inlineStr" r="J6743">
        <is>
          <t xml:space="preserve"> Pike</t>
        </is>
      </c>
    </row>
    <row r="6744" ht="20.25" customHeight="0">
      <c s="5" t="inlineStr" r="A6744">
        <is>
          <t xml:space="preserve">48203100</t>
        </is>
      </c>
      <c s="5" t="inlineStr" r="B6744">
        <is>
          <t xml:space="preserve">HOT-MIX ASPHALT SHOULDERS</t>
        </is>
      </c>
      <c s="5" t="inlineStr" r="C6744">
        <is>
          <t xml:space="preserve">TON    </t>
        </is>
      </c>
      <c s="6" r="D6744">
        <v>33441.000</v>
      </c>
      <c s="7" r="E6744">
        <v>6</v>
      </c>
      <c s="8" t="inlineStr" r="F6744">
        <is>
          <t xml:space="preserve">72639</t>
        </is>
      </c>
      <c s="8" t="inlineStr" r="G6744">
        <is>
          <t xml:space="preserve">118</t>
        </is>
      </c>
      <c s="9" r="H6744">
        <v>168.4000</v>
      </c>
      <c s="8" t="inlineStr" r="I6744">
        <is>
          <t xml:space="preserve">Y</t>
        </is>
      </c>
      <c s="8" t="inlineStr" r="J6744">
        <is>
          <t xml:space="preserve"> Adams, Pike</t>
        </is>
      </c>
    </row>
    <row r="6745" ht="20.25" customHeight="0">
      <c s="5" t="inlineStr" r="A6745">
        <is>
          <t xml:space="preserve">48203100</t>
        </is>
      </c>
      <c s="5" t="inlineStr" r="B6745">
        <is>
          <t xml:space="preserve">HOT-MIX ASPHALT SHOULDERS</t>
        </is>
      </c>
      <c s="5" t="inlineStr" r="C6745">
        <is>
          <t xml:space="preserve">TON    </t>
        </is>
      </c>
      <c s="6" r="D6745">
        <v>2685.000</v>
      </c>
      <c s="7" r="E6745">
        <v>6</v>
      </c>
      <c s="8" t="inlineStr" r="F6745">
        <is>
          <t xml:space="preserve">72D29</t>
        </is>
      </c>
      <c s="8" t="inlineStr" r="G6745">
        <is>
          <t xml:space="preserve">124</t>
        </is>
      </c>
      <c s="9" r="H6745">
        <v>190.0000</v>
      </c>
      <c s="8" t="inlineStr" r="I6745">
        <is>
          <t xml:space="preserve">Y</t>
        </is>
      </c>
      <c s="8" t="inlineStr" r="J6745">
        <is>
          <t xml:space="preserve"> Adams</t>
        </is>
      </c>
    </row>
    <row r="6746" ht="20.25" customHeight="0">
      <c s="5" t="inlineStr" r="A6746">
        <is>
          <t xml:space="preserve">48203100</t>
        </is>
      </c>
      <c s="5" t="inlineStr" r="B6746">
        <is>
          <t xml:space="preserve">HOT-MIX ASPHALT SHOULDERS</t>
        </is>
      </c>
      <c s="5" t="inlineStr" r="C6746">
        <is>
          <t xml:space="preserve">TON    </t>
        </is>
      </c>
      <c s="6" r="D6746">
        <v>1643.000</v>
      </c>
      <c s="7" r="E6746">
        <v>6</v>
      </c>
      <c s="8" t="inlineStr" r="F6746">
        <is>
          <t xml:space="preserve">72E72</t>
        </is>
      </c>
      <c s="8" t="inlineStr" r="G6746">
        <is>
          <t xml:space="preserve">120</t>
        </is>
      </c>
      <c s="9" r="H6746">
        <v>190.0000</v>
      </c>
      <c s="8" t="inlineStr" r="I6746">
        <is>
          <t xml:space="preserve">Y</t>
        </is>
      </c>
      <c s="8" t="inlineStr" r="J6746">
        <is>
          <t xml:space="preserve"> Hancock</t>
        </is>
      </c>
    </row>
    <row r="6747" ht="20.25" customHeight="0">
      <c s="5" t="inlineStr" r="A6747">
        <is>
          <t xml:space="preserve">48203100</t>
        </is>
      </c>
      <c s="5" t="inlineStr" r="B6747">
        <is>
          <t xml:space="preserve">HOT-MIX ASPHALT SHOULDERS</t>
        </is>
      </c>
      <c s="5" t="inlineStr" r="C6747">
        <is>
          <t xml:space="preserve">TON    </t>
        </is>
      </c>
      <c s="6" r="D6747">
        <v>7206.000</v>
      </c>
      <c s="7" r="E6747">
        <v>6</v>
      </c>
      <c s="8" t="inlineStr" r="F6747">
        <is>
          <t xml:space="preserve">72J41</t>
        </is>
      </c>
      <c s="8" t="inlineStr" r="G6747">
        <is>
          <t xml:space="preserve">125</t>
        </is>
      </c>
      <c s="9" r="H6747">
        <v>160.0000</v>
      </c>
      <c s="8" t="inlineStr" r="I6747">
        <is>
          <t xml:space="preserve">Y</t>
        </is>
      </c>
      <c s="8" t="inlineStr" r="J6747">
        <is>
          <t xml:space="preserve"> Adams</t>
        </is>
      </c>
    </row>
    <row r="6748" ht="20.25" customHeight="0">
      <c s="5" t="inlineStr" r="A6748">
        <is>
          <t xml:space="preserve">48203100</t>
        </is>
      </c>
      <c s="5" t="inlineStr" r="B6748">
        <is>
          <t xml:space="preserve">HOT-MIX ASPHALT SHOULDERS</t>
        </is>
      </c>
      <c s="5" t="inlineStr" r="C6748">
        <is>
          <t xml:space="preserve">TON    </t>
        </is>
      </c>
      <c s="6" r="D6748">
        <v>80.000</v>
      </c>
      <c s="7" r="E6748">
        <v>6</v>
      </c>
      <c s="8" t="inlineStr" r="F6748">
        <is>
          <t xml:space="preserve">72J76</t>
        </is>
      </c>
      <c s="8" t="inlineStr" r="G6748">
        <is>
          <t xml:space="preserve">126</t>
        </is>
      </c>
      <c s="9" r="H6748">
        <v>446.5100</v>
      </c>
      <c s="8" t="inlineStr" r="I6748">
        <is>
          <t xml:space="preserve">Y</t>
        </is>
      </c>
      <c s="8" t="inlineStr" r="J6748">
        <is>
          <t xml:space="preserve"> Schuyler</t>
        </is>
      </c>
    </row>
    <row r="6749" ht="20.25" customHeight="0">
      <c s="5" t="inlineStr" r="A6749">
        <is>
          <t xml:space="preserve">48203100</t>
        </is>
      </c>
      <c s="5" t="inlineStr" r="B6749">
        <is>
          <t xml:space="preserve">HOT-MIX ASPHALT SHOULDERS</t>
        </is>
      </c>
      <c s="5" t="inlineStr" r="C6749">
        <is>
          <t xml:space="preserve">TON    </t>
        </is>
      </c>
      <c s="6" r="D6749">
        <v>80.000</v>
      </c>
      <c s="7" r="E6749">
        <v>6</v>
      </c>
      <c s="8" t="inlineStr" r="F6749">
        <is>
          <t xml:space="preserve">72J76</t>
        </is>
      </c>
      <c s="8" t="inlineStr" r="G6749">
        <is>
          <t xml:space="preserve">126</t>
        </is>
      </c>
      <c s="9" r="H6749">
        <v>448.0000</v>
      </c>
      <c s="8" t="inlineStr" r="I6749">
        <is>
          <t xml:space="preserve"/>
        </is>
      </c>
      <c s="8" t="inlineStr" r="J6749">
        <is>
          <t xml:space="preserve"> Schuyler</t>
        </is>
      </c>
    </row>
    <row r="6750" ht="20.25" customHeight="0">
      <c s="5" t="inlineStr" r="A6750">
        <is>
          <t xml:space="preserve">48203100</t>
        </is>
      </c>
      <c s="5" t="inlineStr" r="B6750">
        <is>
          <t xml:space="preserve">HOT-MIX ASPHALT SHOULDERS</t>
        </is>
      </c>
      <c s="5" t="inlineStr" r="C6750">
        <is>
          <t xml:space="preserve">TON    </t>
        </is>
      </c>
      <c s="6" r="D6750">
        <v>80.000</v>
      </c>
      <c s="7" r="E6750">
        <v>6</v>
      </c>
      <c s="8" t="inlineStr" r="F6750">
        <is>
          <t xml:space="preserve">72J76</t>
        </is>
      </c>
      <c s="8" t="inlineStr" r="G6750">
        <is>
          <t xml:space="preserve">126</t>
        </is>
      </c>
      <c s="9" r="H6750">
        <v>498.6800</v>
      </c>
      <c s="8" t="inlineStr" r="I6750">
        <is>
          <t xml:space="preserve"/>
        </is>
      </c>
      <c s="8" t="inlineStr" r="J6750">
        <is>
          <t xml:space="preserve"> Schuyler</t>
        </is>
      </c>
    </row>
    <row r="6751" ht="20.25" customHeight="0">
      <c s="5" t="inlineStr" r="A6751">
        <is>
          <t xml:space="preserve">48203100</t>
        </is>
      </c>
      <c s="5" t="inlineStr" r="B6751">
        <is>
          <t xml:space="preserve">HOT-MIX ASPHALT SHOULDERS</t>
        </is>
      </c>
      <c s="5" t="inlineStr" r="C6751">
        <is>
          <t xml:space="preserve">TON    </t>
        </is>
      </c>
      <c s="6" r="D6751">
        <v>156.000</v>
      </c>
      <c s="7" r="E6751">
        <v>7</v>
      </c>
      <c s="8" t="inlineStr" r="F6751">
        <is>
          <t xml:space="preserve">74705</t>
        </is>
      </c>
      <c s="8" t="inlineStr" r="G6751">
        <is>
          <t xml:space="preserve">133</t>
        </is>
      </c>
      <c s="9" r="H6751">
        <v>325.5900</v>
      </c>
      <c s="8" t="inlineStr" r="I6751">
        <is>
          <t xml:space="preserve">Y</t>
        </is>
      </c>
      <c s="8" t="inlineStr" r="J6751">
        <is>
          <t xml:space="preserve"> Macon</t>
        </is>
      </c>
    </row>
    <row r="6752" ht="20.25" customHeight="0">
      <c s="5" t="inlineStr" r="A6752">
        <is>
          <t xml:space="preserve">48203100</t>
        </is>
      </c>
      <c s="5" t="inlineStr" r="B6752">
        <is>
          <t xml:space="preserve">HOT-MIX ASPHALT SHOULDERS</t>
        </is>
      </c>
      <c s="5" t="inlineStr" r="C6752">
        <is>
          <t xml:space="preserve">TON    </t>
        </is>
      </c>
      <c s="6" r="D6752">
        <v>156.000</v>
      </c>
      <c s="7" r="E6752">
        <v>7</v>
      </c>
      <c s="8" t="inlineStr" r="F6752">
        <is>
          <t xml:space="preserve">74705</t>
        </is>
      </c>
      <c s="8" t="inlineStr" r="G6752">
        <is>
          <t xml:space="preserve">133</t>
        </is>
      </c>
      <c s="9" r="H6752">
        <v>325.5900</v>
      </c>
      <c s="8" t="inlineStr" r="I6752">
        <is>
          <t xml:space="preserve"/>
        </is>
      </c>
      <c s="8" t="inlineStr" r="J6752">
        <is>
          <t xml:space="preserve"> Macon</t>
        </is>
      </c>
    </row>
    <row r="6753" ht="20.25" customHeight="0">
      <c s="5" t="inlineStr" r="A6753">
        <is>
          <t xml:space="preserve">48203100</t>
        </is>
      </c>
      <c s="5" t="inlineStr" r="B6753">
        <is>
          <t xml:space="preserve">HOT-MIX ASPHALT SHOULDERS</t>
        </is>
      </c>
      <c s="5" t="inlineStr" r="C6753">
        <is>
          <t xml:space="preserve">TON    </t>
        </is>
      </c>
      <c s="6" r="D6753">
        <v>156.000</v>
      </c>
      <c s="7" r="E6753">
        <v>7</v>
      </c>
      <c s="8" t="inlineStr" r="F6753">
        <is>
          <t xml:space="preserve">74705</t>
        </is>
      </c>
      <c s="8" t="inlineStr" r="G6753">
        <is>
          <t xml:space="preserve">133</t>
        </is>
      </c>
      <c s="9" r="H6753">
        <v>343.2400</v>
      </c>
      <c s="8" t="inlineStr" r="I6753">
        <is>
          <t xml:space="preserve"/>
        </is>
      </c>
      <c s="8" t="inlineStr" r="J6753">
        <is>
          <t xml:space="preserve"> Macon</t>
        </is>
      </c>
    </row>
    <row r="6754" ht="20.25" customHeight="0">
      <c s="5" t="inlineStr" r="A6754">
        <is>
          <t xml:space="preserve">48203100</t>
        </is>
      </c>
      <c s="5" t="inlineStr" r="B6754">
        <is>
          <t xml:space="preserve">HOT-MIX ASPHALT SHOULDERS</t>
        </is>
      </c>
      <c s="5" t="inlineStr" r="C6754">
        <is>
          <t xml:space="preserve">TON    </t>
        </is>
      </c>
      <c s="6" r="D6754">
        <v>249.000</v>
      </c>
      <c s="7" r="E6754">
        <v>7</v>
      </c>
      <c s="8" t="inlineStr" r="F6754">
        <is>
          <t xml:space="preserve">74D52</t>
        </is>
      </c>
      <c s="8" t="inlineStr" r="G6754">
        <is>
          <t xml:space="preserve">142</t>
        </is>
      </c>
      <c s="9" r="H6754">
        <v>235.3200</v>
      </c>
      <c s="8" t="inlineStr" r="I6754">
        <is>
          <t xml:space="preserve">Y</t>
        </is>
      </c>
      <c s="8" t="inlineStr" r="J6754">
        <is>
          <t xml:space="preserve"> Clark</t>
        </is>
      </c>
    </row>
    <row r="6755" ht="20.25" customHeight="0">
      <c s="5" t="inlineStr" r="A6755">
        <is>
          <t xml:space="preserve">48203100</t>
        </is>
      </c>
      <c s="5" t="inlineStr" r="B6755">
        <is>
          <t xml:space="preserve">HOT-MIX ASPHALT SHOULDERS</t>
        </is>
      </c>
      <c s="5" t="inlineStr" r="C6755">
        <is>
          <t xml:space="preserve">TON    </t>
        </is>
      </c>
      <c s="6" r="D6755">
        <v>217.000</v>
      </c>
      <c s="7" r="E6755">
        <v>7</v>
      </c>
      <c s="8" t="inlineStr" r="F6755">
        <is>
          <t xml:space="preserve">74D54</t>
        </is>
      </c>
      <c s="8" t="inlineStr" r="G6755">
        <is>
          <t xml:space="preserve">143</t>
        </is>
      </c>
      <c s="9" r="H6755">
        <v>159.9800</v>
      </c>
      <c s="8" t="inlineStr" r="I6755">
        <is>
          <t xml:space="preserve">Y</t>
        </is>
      </c>
      <c s="8" t="inlineStr" r="J6755">
        <is>
          <t xml:space="preserve"> Coles</t>
        </is>
      </c>
    </row>
    <row r="6756" ht="20.25" customHeight="0">
      <c s="5" t="inlineStr" r="A6756">
        <is>
          <t xml:space="preserve">48203100</t>
        </is>
      </c>
      <c s="5" t="inlineStr" r="B6756">
        <is>
          <t xml:space="preserve">HOT-MIX ASPHALT SHOULDERS</t>
        </is>
      </c>
      <c s="5" t="inlineStr" r="C6756">
        <is>
          <t xml:space="preserve">TON    </t>
        </is>
      </c>
      <c s="6" r="D6756">
        <v>217.000</v>
      </c>
      <c s="7" r="E6756">
        <v>7</v>
      </c>
      <c s="8" t="inlineStr" r="F6756">
        <is>
          <t xml:space="preserve">74D54</t>
        </is>
      </c>
      <c s="8" t="inlineStr" r="G6756">
        <is>
          <t xml:space="preserve">143</t>
        </is>
      </c>
      <c s="9" r="H6756">
        <v>127.0000</v>
      </c>
      <c s="8" t="inlineStr" r="I6756">
        <is>
          <t xml:space="preserve"/>
        </is>
      </c>
      <c s="8" t="inlineStr" r="J6756">
        <is>
          <t xml:space="preserve"> Coles</t>
        </is>
      </c>
    </row>
    <row r="6757" ht="20.25" customHeight="0">
      <c s="5" t="inlineStr" r="A6757">
        <is>
          <t xml:space="preserve">48203100</t>
        </is>
      </c>
      <c s="5" t="inlineStr" r="B6757">
        <is>
          <t xml:space="preserve">HOT-MIX ASPHALT SHOULDERS</t>
        </is>
      </c>
      <c s="5" t="inlineStr" r="C6757">
        <is>
          <t xml:space="preserve">TON    </t>
        </is>
      </c>
      <c s="6" r="D6757">
        <v>10983.000</v>
      </c>
      <c s="7" r="E6757">
        <v>7</v>
      </c>
      <c s="8" t="inlineStr" r="F6757">
        <is>
          <t xml:space="preserve">74D55</t>
        </is>
      </c>
      <c s="8" t="inlineStr" r="G6757">
        <is>
          <t xml:space="preserve">144</t>
        </is>
      </c>
      <c s="9" r="H6757">
        <v>186.1600</v>
      </c>
      <c s="8" t="inlineStr" r="I6757">
        <is>
          <t xml:space="preserve">Y</t>
        </is>
      </c>
      <c s="8" t="inlineStr" r="J6757">
        <is>
          <t xml:space="preserve"> Macon</t>
        </is>
      </c>
    </row>
    <row r="6758" ht="20.25" customHeight="0">
      <c s="5" t="inlineStr" r="A6758">
        <is>
          <t xml:space="preserve">48203100</t>
        </is>
      </c>
      <c s="5" t="inlineStr" r="B6758">
        <is>
          <t xml:space="preserve">HOT-MIX ASPHALT SHOULDERS</t>
        </is>
      </c>
      <c s="5" t="inlineStr" r="C6758">
        <is>
          <t xml:space="preserve">TON    </t>
        </is>
      </c>
      <c s="6" r="D6758">
        <v>11144.000</v>
      </c>
      <c s="7" r="E6758">
        <v>8</v>
      </c>
      <c s="8" t="inlineStr" r="F6758">
        <is>
          <t xml:space="preserve">76M95</t>
        </is>
      </c>
      <c s="8" t="inlineStr" r="G6758">
        <is>
          <t xml:space="preserve">150</t>
        </is>
      </c>
      <c s="9" r="H6758">
        <v>114.0000</v>
      </c>
      <c s="8" t="inlineStr" r="I6758">
        <is>
          <t xml:space="preserve">Y</t>
        </is>
      </c>
      <c s="8" t="inlineStr" r="J6758">
        <is>
          <t xml:space="preserve"> Washington</t>
        </is>
      </c>
    </row>
    <row r="6759" ht="20.25" customHeight="0">
      <c s="5" t="inlineStr" r="A6759">
        <is>
          <t xml:space="preserve">48203100</t>
        </is>
      </c>
      <c s="5" t="inlineStr" r="B6759">
        <is>
          <t xml:space="preserve">HOT-MIX ASPHALT SHOULDERS</t>
        </is>
      </c>
      <c s="5" t="inlineStr" r="C6759">
        <is>
          <t xml:space="preserve">TON    </t>
        </is>
      </c>
      <c s="6" r="D6759">
        <v>11144.000</v>
      </c>
      <c s="7" r="E6759">
        <v>8</v>
      </c>
      <c s="8" t="inlineStr" r="F6759">
        <is>
          <t xml:space="preserve">76M95</t>
        </is>
      </c>
      <c s="8" t="inlineStr" r="G6759">
        <is>
          <t xml:space="preserve">150</t>
        </is>
      </c>
      <c s="9" r="H6759">
        <v>126.0000</v>
      </c>
      <c s="8" t="inlineStr" r="I6759">
        <is>
          <t xml:space="preserve"/>
        </is>
      </c>
      <c s="8" t="inlineStr" r="J6759">
        <is>
          <t xml:space="preserve"> Washington</t>
        </is>
      </c>
    </row>
    <row r="6760" ht="20.25" customHeight="0">
      <c s="5" t="inlineStr" r="A6760">
        <is>
          <t xml:space="preserve">48203100</t>
        </is>
      </c>
      <c s="5" t="inlineStr" r="B6760">
        <is>
          <t xml:space="preserve">HOT-MIX ASPHALT SHOULDERS</t>
        </is>
      </c>
      <c s="5" t="inlineStr" r="C6760">
        <is>
          <t xml:space="preserve">TON    </t>
        </is>
      </c>
      <c s="6" r="D6760">
        <v>11144.000</v>
      </c>
      <c s="7" r="E6760">
        <v>8</v>
      </c>
      <c s="8" t="inlineStr" r="F6760">
        <is>
          <t xml:space="preserve">76M95</t>
        </is>
      </c>
      <c s="8" t="inlineStr" r="G6760">
        <is>
          <t xml:space="preserve">150</t>
        </is>
      </c>
      <c s="9" r="H6760">
        <v>136.2500</v>
      </c>
      <c s="8" t="inlineStr" r="I6760">
        <is>
          <t xml:space="preserve"/>
        </is>
      </c>
      <c s="8" t="inlineStr" r="J6760">
        <is>
          <t xml:space="preserve"> Washington</t>
        </is>
      </c>
    </row>
    <row r="6761" ht="20.25" customHeight="0">
      <c s="5" t="inlineStr" r="A6761">
        <is>
          <t xml:space="preserve">48203100</t>
        </is>
      </c>
      <c s="5" t="inlineStr" r="B6761">
        <is>
          <t xml:space="preserve">HOT-MIX ASPHALT SHOULDERS</t>
        </is>
      </c>
      <c s="5" t="inlineStr" r="C6761">
        <is>
          <t xml:space="preserve">TON    </t>
        </is>
      </c>
      <c s="6" r="D6761">
        <v>290.000</v>
      </c>
      <c s="7" r="E6761">
        <v>8</v>
      </c>
      <c s="8" t="inlineStr" r="F6761">
        <is>
          <t xml:space="preserve">76R36</t>
        </is>
      </c>
      <c s="8" t="inlineStr" r="G6761">
        <is>
          <t xml:space="preserve">152</t>
        </is>
      </c>
      <c s="9" r="H6761">
        <v>190.0000</v>
      </c>
      <c s="8" t="inlineStr" r="I6761">
        <is>
          <t xml:space="preserve">Y</t>
        </is>
      </c>
      <c s="8" t="inlineStr" r="J6761">
        <is>
          <t xml:space="preserve"> St. Clair</t>
        </is>
      </c>
    </row>
    <row r="6762" ht="20.25" customHeight="0">
      <c s="5" t="inlineStr" r="A6762">
        <is>
          <t xml:space="preserve">48203100</t>
        </is>
      </c>
      <c s="5" t="inlineStr" r="B6762">
        <is>
          <t xml:space="preserve">HOT-MIX ASPHALT SHOULDERS</t>
        </is>
      </c>
      <c s="5" t="inlineStr" r="C6762">
        <is>
          <t xml:space="preserve">TON    </t>
        </is>
      </c>
      <c s="6" r="D6762">
        <v>290.000</v>
      </c>
      <c s="7" r="E6762">
        <v>8</v>
      </c>
      <c s="8" t="inlineStr" r="F6762">
        <is>
          <t xml:space="preserve">76R36</t>
        </is>
      </c>
      <c s="8" t="inlineStr" r="G6762">
        <is>
          <t xml:space="preserve">152</t>
        </is>
      </c>
      <c s="9" r="H6762">
        <v>204.0000</v>
      </c>
      <c s="8" t="inlineStr" r="I6762">
        <is>
          <t xml:space="preserve"/>
        </is>
      </c>
      <c s="8" t="inlineStr" r="J6762">
        <is>
          <t xml:space="preserve"> St. Clair</t>
        </is>
      </c>
    </row>
    <row r="6763" ht="20.25" customHeight="0">
      <c s="5" t="inlineStr" r="A6763">
        <is>
          <t xml:space="preserve">48203100</t>
        </is>
      </c>
      <c s="5" t="inlineStr" r="B6763">
        <is>
          <t xml:space="preserve">HOT-MIX ASPHALT SHOULDERS</t>
        </is>
      </c>
      <c s="5" t="inlineStr" r="C6763">
        <is>
          <t xml:space="preserve">TON    </t>
        </is>
      </c>
      <c s="6" r="D6763">
        <v>15622.000</v>
      </c>
      <c s="7" r="E6763">
        <v>8</v>
      </c>
      <c s="8" t="inlineStr" r="F6763">
        <is>
          <t xml:space="preserve">76V17</t>
        </is>
      </c>
      <c s="8" t="inlineStr" r="G6763">
        <is>
          <t xml:space="preserve">170</t>
        </is>
      </c>
      <c s="9" r="H6763">
        <v>170.0000</v>
      </c>
      <c s="8" t="inlineStr" r="I6763">
        <is>
          <t xml:space="preserve">Y</t>
        </is>
      </c>
      <c s="8" t="inlineStr" r="J6763">
        <is>
          <t xml:space="preserve"> Madison</t>
        </is>
      </c>
    </row>
    <row r="6764" ht="20.25" customHeight="0">
      <c s="5" t="inlineStr" r="A6764">
        <is>
          <t xml:space="preserve">48203100</t>
        </is>
      </c>
      <c s="5" t="inlineStr" r="B6764">
        <is>
          <t xml:space="preserve">HOT-MIX ASPHALT SHOULDERS</t>
        </is>
      </c>
      <c s="5" t="inlineStr" r="C6764">
        <is>
          <t xml:space="preserve">TON    </t>
        </is>
      </c>
      <c s="6" r="D6764">
        <v>44.000</v>
      </c>
      <c s="7" r="E6764">
        <v>9</v>
      </c>
      <c s="8" t="inlineStr" r="F6764">
        <is>
          <t xml:space="preserve">78A85</t>
        </is>
      </c>
      <c s="8" t="inlineStr" r="G6764">
        <is>
          <t xml:space="preserve">180</t>
        </is>
      </c>
      <c s="9" r="H6764">
        <v>281.6000</v>
      </c>
      <c s="8" t="inlineStr" r="I6764">
        <is>
          <t xml:space="preserve">Y</t>
        </is>
      </c>
      <c s="8" t="inlineStr" r="J6764">
        <is>
          <t xml:space="preserve"> Alexander</t>
        </is>
      </c>
    </row>
    <row r="6765" ht="20.25" customHeight="0">
      <c s="5" t="inlineStr" r="A6765">
        <is>
          <t xml:space="preserve">48203100</t>
        </is>
      </c>
      <c s="5" t="inlineStr" r="B6765">
        <is>
          <t xml:space="preserve">HOT-MIX ASPHALT SHOULDERS</t>
        </is>
      </c>
      <c s="5" t="inlineStr" r="C6765">
        <is>
          <t xml:space="preserve">TON    </t>
        </is>
      </c>
      <c s="6" r="D6765">
        <v>44.000</v>
      </c>
      <c s="7" r="E6765">
        <v>9</v>
      </c>
      <c s="8" t="inlineStr" r="F6765">
        <is>
          <t xml:space="preserve">78A85</t>
        </is>
      </c>
      <c s="8" t="inlineStr" r="G6765">
        <is>
          <t xml:space="preserve">180</t>
        </is>
      </c>
      <c s="9" r="H6765">
        <v>300.0000</v>
      </c>
      <c s="8" t="inlineStr" r="I6765">
        <is>
          <t xml:space="preserve"/>
        </is>
      </c>
      <c s="8" t="inlineStr" r="J6765">
        <is>
          <t xml:space="preserve"> Alexander</t>
        </is>
      </c>
    </row>
    <row r="6766" ht="20.25" customHeight="0">
      <c s="5" t="inlineStr" r="A6766">
        <is>
          <t xml:space="preserve">48203100</t>
        </is>
      </c>
      <c s="5" t="inlineStr" r="B6766">
        <is>
          <t xml:space="preserve">HOT-MIX ASPHALT SHOULDERS</t>
        </is>
      </c>
      <c s="5" t="inlineStr" r="C6766">
        <is>
          <t xml:space="preserve">TON    </t>
        </is>
      </c>
      <c s="6" r="D6766">
        <v>55.000</v>
      </c>
      <c s="7" r="E6766">
        <v>9</v>
      </c>
      <c s="8" t="inlineStr" r="F6766">
        <is>
          <t xml:space="preserve">78B59</t>
        </is>
      </c>
      <c s="8" t="inlineStr" r="G6766">
        <is>
          <t xml:space="preserve">182</t>
        </is>
      </c>
      <c s="9" r="H6766">
        <v>85.0000</v>
      </c>
      <c s="8" t="inlineStr" r="I6766">
        <is>
          <t xml:space="preserve">Y</t>
        </is>
      </c>
      <c s="8" t="inlineStr" r="J6766">
        <is>
          <t xml:space="preserve"> Franklin</t>
        </is>
      </c>
    </row>
    <row r="6767" ht="20.25" customHeight="0">
      <c s="5" t="inlineStr" r="A6767">
        <is>
          <t xml:space="preserve">48203100</t>
        </is>
      </c>
      <c s="5" t="inlineStr" r="B6767">
        <is>
          <t xml:space="preserve">HOT-MIX ASPHALT SHOULDERS</t>
        </is>
      </c>
      <c s="5" t="inlineStr" r="C6767">
        <is>
          <t xml:space="preserve">TON    </t>
        </is>
      </c>
      <c s="6" r="D6767">
        <v>55.000</v>
      </c>
      <c s="7" r="E6767">
        <v>9</v>
      </c>
      <c s="8" t="inlineStr" r="F6767">
        <is>
          <t xml:space="preserve">78B59</t>
        </is>
      </c>
      <c s="8" t="inlineStr" r="G6767">
        <is>
          <t xml:space="preserve">182</t>
        </is>
      </c>
      <c s="9" r="H6767">
        <v>130.0600</v>
      </c>
      <c s="8" t="inlineStr" r="I6767">
        <is>
          <t xml:space="preserve"/>
        </is>
      </c>
      <c s="8" t="inlineStr" r="J6767">
        <is>
          <t xml:space="preserve"> Franklin</t>
        </is>
      </c>
    </row>
    <row r="6768" ht="20.25" customHeight="0">
      <c s="5" t="inlineStr" r="A6768">
        <is>
          <t xml:space="preserve">48203100</t>
        </is>
      </c>
      <c s="5" t="inlineStr" r="B6768">
        <is>
          <t xml:space="preserve">HOT-MIX ASPHALT SHOULDERS</t>
        </is>
      </c>
      <c s="5" t="inlineStr" r="C6768">
        <is>
          <t xml:space="preserve">TON    </t>
        </is>
      </c>
      <c s="6" r="D6768">
        <v>5688.000</v>
      </c>
      <c s="7" r="E6768">
        <v>9</v>
      </c>
      <c s="8" t="inlineStr" r="F6768">
        <is>
          <t xml:space="preserve">78C24</t>
        </is>
      </c>
      <c s="8" t="inlineStr" r="G6768">
        <is>
          <t xml:space="preserve">190</t>
        </is>
      </c>
      <c s="9" r="H6768">
        <v>97.0000</v>
      </c>
      <c s="8" t="inlineStr" r="I6768">
        <is>
          <t xml:space="preserve">Y</t>
        </is>
      </c>
      <c s="8" t="inlineStr" r="J6768">
        <is>
          <t xml:space="preserve"> Perry</t>
        </is>
      </c>
    </row>
    <row r="6769" ht="20.25" customHeight="0">
      <c s="5" t="inlineStr" r="A6769">
        <is>
          <t xml:space="preserve">48203100</t>
        </is>
      </c>
      <c s="5" t="inlineStr" r="B6769">
        <is>
          <t xml:space="preserve">HOT-MIX ASPHALT SHOULDERS</t>
        </is>
      </c>
      <c s="5" t="inlineStr" r="C6769">
        <is>
          <t xml:space="preserve">TON    </t>
        </is>
      </c>
      <c s="6" r="D6769">
        <v>5688.000</v>
      </c>
      <c s="7" r="E6769">
        <v>9</v>
      </c>
      <c s="8" t="inlineStr" r="F6769">
        <is>
          <t xml:space="preserve">78C24</t>
        </is>
      </c>
      <c s="8" t="inlineStr" r="G6769">
        <is>
          <t xml:space="preserve">190</t>
        </is>
      </c>
      <c s="9" r="H6769">
        <v>96.7000</v>
      </c>
      <c s="8" t="inlineStr" r="I6769">
        <is>
          <t xml:space="preserve"/>
        </is>
      </c>
      <c s="8" t="inlineStr" r="J6769">
        <is>
          <t xml:space="preserve"> Perry</t>
        </is>
      </c>
    </row>
    <row r="6770" ht="20.25" customHeight="0">
      <c s="5" t="inlineStr" r="A6770">
        <is>
          <t xml:space="preserve">48203100</t>
        </is>
      </c>
      <c s="5" t="inlineStr" r="B6770">
        <is>
          <t xml:space="preserve">HOT-MIX ASPHALT SHOULDERS</t>
        </is>
      </c>
      <c s="5" t="inlineStr" r="C6770">
        <is>
          <t xml:space="preserve">TON    </t>
        </is>
      </c>
      <c s="6" r="D6770">
        <v>1449.000</v>
      </c>
      <c s="7" r="E6770">
        <v>3</v>
      </c>
      <c s="8" t="inlineStr" r="F6770">
        <is>
          <t xml:space="preserve">87859</t>
        </is>
      </c>
      <c s="8" t="inlineStr" r="G6770">
        <is>
          <t xml:space="preserve">079</t>
        </is>
      </c>
      <c s="9" r="H6770">
        <v>110.0000</v>
      </c>
      <c s="8" t="inlineStr" r="I6770">
        <is>
          <t xml:space="preserve">Y</t>
        </is>
      </c>
      <c s="8" t="inlineStr" r="J6770">
        <is>
          <t xml:space="preserve"> Iroquois</t>
        </is>
      </c>
    </row>
    <row r="6771" ht="20.25" customHeight="0">
      <c s="5" t="inlineStr" r="A6771">
        <is>
          <t xml:space="preserve">48203100</t>
        </is>
      </c>
      <c s="5" t="inlineStr" r="B6771">
        <is>
          <t xml:space="preserve">HOT-MIX ASPHALT SHOULDERS</t>
        </is>
      </c>
      <c s="5" t="inlineStr" r="C6771">
        <is>
          <t xml:space="preserve">TON    </t>
        </is>
      </c>
      <c s="6" r="D6771">
        <v>987.000</v>
      </c>
      <c s="7" r="E6771">
        <v>3</v>
      </c>
      <c s="8" t="inlineStr" r="F6771">
        <is>
          <t xml:space="preserve">87895</t>
        </is>
      </c>
      <c s="8" t="inlineStr" r="G6771">
        <is>
          <t xml:space="preserve">080</t>
        </is>
      </c>
      <c s="9" r="H6771">
        <v>95.0000</v>
      </c>
      <c s="8" t="inlineStr" r="I6771">
        <is>
          <t xml:space="preserve">Y</t>
        </is>
      </c>
      <c s="8" t="inlineStr" r="J6771">
        <is>
          <t xml:space="preserve"> Iroquois</t>
        </is>
      </c>
    </row>
    <row r="6772" ht="20.25" customHeight="0">
      <c s="5" t="inlineStr" r="A6772">
        <is>
          <t xml:space="preserve">48203100</t>
        </is>
      </c>
      <c s="5" t="inlineStr" r="B6772">
        <is>
          <t xml:space="preserve">HOT-MIX ASPHALT SHOULDERS</t>
        </is>
      </c>
      <c s="5" t="inlineStr" r="C6772">
        <is>
          <t xml:space="preserve">TON    </t>
        </is>
      </c>
      <c s="6" r="D6772">
        <v>6074.000</v>
      </c>
      <c s="7" r="E6772">
        <v>8</v>
      </c>
      <c s="8" t="inlineStr" r="F6772">
        <is>
          <t xml:space="preserve">97897</t>
        </is>
      </c>
      <c s="8" t="inlineStr" r="G6772">
        <is>
          <t xml:space="preserve">174</t>
        </is>
      </c>
      <c s="9" r="H6772">
        <v>137.6600</v>
      </c>
      <c s="8" t="inlineStr" r="I6772">
        <is>
          <t xml:space="preserve">Y</t>
        </is>
      </c>
      <c s="8" t="inlineStr" r="J6772">
        <is>
          <t xml:space="preserve"> Monroe</t>
        </is>
      </c>
    </row>
    <row r="6773" ht="20.25" customHeight="0">
      <c s="5" t="inlineStr" r="A6773">
        <is>
          <t xml:space="preserve">48300200</t>
        </is>
      </c>
      <c s="5" t="inlineStr" r="B6773">
        <is>
          <t xml:space="preserve">PORTLAND CEMENT CONCRETE SHOULDERS  7"</t>
        </is>
      </c>
      <c s="5" t="inlineStr" r="C6773">
        <is>
          <t xml:space="preserve">SQ YD  </t>
        </is>
      </c>
      <c s="6" r="D6773">
        <v>141.000</v>
      </c>
      <c s="7" r="E6773">
        <v>4</v>
      </c>
      <c s="8" t="inlineStr" r="F6773">
        <is>
          <t xml:space="preserve">68J59</t>
        </is>
      </c>
      <c s="8" t="inlineStr" r="G6773">
        <is>
          <t xml:space="preserve">089</t>
        </is>
      </c>
      <c s="9" r="H6773">
        <v>288.2000</v>
      </c>
      <c s="8" t="inlineStr" r="I6773">
        <is>
          <t xml:space="preserve">Y</t>
        </is>
      </c>
      <c s="8" t="inlineStr" r="J6773">
        <is>
          <t xml:space="preserve"> Tazewell</t>
        </is>
      </c>
    </row>
    <row r="6774" ht="20.25" customHeight="0">
      <c s="5" t="inlineStr" r="A6774">
        <is>
          <t xml:space="preserve">48300300</t>
        </is>
      </c>
      <c s="5" t="inlineStr" r="B6774">
        <is>
          <t xml:space="preserve">PORTLAND CEMENT CONCRETE SHOULDERS  8"</t>
        </is>
      </c>
      <c s="5" t="inlineStr" r="C6774">
        <is>
          <t xml:space="preserve">SQ YD  </t>
        </is>
      </c>
      <c s="6" r="D6774">
        <v>72.000</v>
      </c>
      <c s="7" r="E6774">
        <v>9</v>
      </c>
      <c s="8" t="inlineStr" r="F6774">
        <is>
          <t xml:space="preserve">78A13</t>
        </is>
      </c>
      <c s="8" t="inlineStr" r="G6774">
        <is>
          <t xml:space="preserve">179</t>
        </is>
      </c>
      <c s="9" r="H6774">
        <v>277.1100</v>
      </c>
      <c s="8" t="inlineStr" r="I6774">
        <is>
          <t xml:space="preserve">Y</t>
        </is>
      </c>
      <c s="8" t="inlineStr" r="J6774">
        <is>
          <t xml:space="preserve"> Union</t>
        </is>
      </c>
    </row>
    <row r="6775" ht="20.25" customHeight="0">
      <c s="5" t="inlineStr" r="A6775">
        <is>
          <t xml:space="preserve">48300300</t>
        </is>
      </c>
      <c s="5" t="inlineStr" r="B6775">
        <is>
          <t xml:space="preserve">PORTLAND CEMENT CONCRETE SHOULDERS  8"</t>
        </is>
      </c>
      <c s="5" t="inlineStr" r="C6775">
        <is>
          <t xml:space="preserve">SQ YD  </t>
        </is>
      </c>
      <c s="6" r="D6775">
        <v>72.000</v>
      </c>
      <c s="7" r="E6775">
        <v>9</v>
      </c>
      <c s="8" t="inlineStr" r="F6775">
        <is>
          <t xml:space="preserve">78A13</t>
        </is>
      </c>
      <c s="8" t="inlineStr" r="G6775">
        <is>
          <t xml:space="preserve">179</t>
        </is>
      </c>
      <c s="9" r="H6775">
        <v>65.0000</v>
      </c>
      <c s="8" t="inlineStr" r="I6775">
        <is>
          <t xml:space="preserve"/>
        </is>
      </c>
      <c s="8" t="inlineStr" r="J6775">
        <is>
          <t xml:space="preserve"> Union</t>
        </is>
      </c>
    </row>
    <row r="6776" ht="20.25" customHeight="0">
      <c s="5" t="inlineStr" r="A6776">
        <is>
          <t xml:space="preserve">48300400</t>
        </is>
      </c>
      <c s="5" t="inlineStr" r="B6776">
        <is>
          <t xml:space="preserve">PORTLAND CEMENT CONCRETE SHOULDERS  9"</t>
        </is>
      </c>
      <c s="5" t="inlineStr" r="C6776">
        <is>
          <t xml:space="preserve">SQ YD  </t>
        </is>
      </c>
      <c s="6" r="D6776">
        <v>541.000</v>
      </c>
      <c s="7" r="E6776">
        <v>1</v>
      </c>
      <c s="8" t="inlineStr" r="F6776">
        <is>
          <t xml:space="preserve">62R61</t>
        </is>
      </c>
      <c s="8" t="inlineStr" r="G6776">
        <is>
          <t xml:space="preserve">003</t>
        </is>
      </c>
      <c s="9" r="H6776">
        <v>91.5400</v>
      </c>
      <c s="8" t="inlineStr" r="I6776">
        <is>
          <t xml:space="preserve">Y</t>
        </is>
      </c>
      <c s="8" t="inlineStr" r="J6776">
        <is>
          <t xml:space="preserve"> Cook</t>
        </is>
      </c>
    </row>
    <row r="6777" ht="20.25" customHeight="0">
      <c s="5" t="inlineStr" r="A6777">
        <is>
          <t xml:space="preserve">48300400</t>
        </is>
      </c>
      <c s="5" t="inlineStr" r="B6777">
        <is>
          <t xml:space="preserve">PORTLAND CEMENT CONCRETE SHOULDERS  9"</t>
        </is>
      </c>
      <c s="5" t="inlineStr" r="C6777">
        <is>
          <t xml:space="preserve">SQ YD  </t>
        </is>
      </c>
      <c s="6" r="D6777">
        <v>541.000</v>
      </c>
      <c s="7" r="E6777">
        <v>1</v>
      </c>
      <c s="8" t="inlineStr" r="F6777">
        <is>
          <t xml:space="preserve">62R61</t>
        </is>
      </c>
      <c s="8" t="inlineStr" r="G6777">
        <is>
          <t xml:space="preserve">003</t>
        </is>
      </c>
      <c s="9" r="H6777">
        <v>124.9800</v>
      </c>
      <c s="8" t="inlineStr" r="I6777">
        <is>
          <t xml:space="preserve"/>
        </is>
      </c>
      <c s="8" t="inlineStr" r="J6777">
        <is>
          <t xml:space="preserve"> Cook</t>
        </is>
      </c>
    </row>
    <row r="6778" ht="20.25" customHeight="0">
      <c s="5" t="inlineStr" r="A6778">
        <is>
          <t xml:space="preserve">48300400</t>
        </is>
      </c>
      <c s="5" t="inlineStr" r="B6778">
        <is>
          <t xml:space="preserve">PORTLAND CEMENT CONCRETE SHOULDERS  9"</t>
        </is>
      </c>
      <c s="5" t="inlineStr" r="C6778">
        <is>
          <t xml:space="preserve">SQ YD  </t>
        </is>
      </c>
      <c s="6" r="D6778">
        <v>541.000</v>
      </c>
      <c s="7" r="E6778">
        <v>1</v>
      </c>
      <c s="8" t="inlineStr" r="F6778">
        <is>
          <t xml:space="preserve">62R61</t>
        </is>
      </c>
      <c s="8" t="inlineStr" r="G6778">
        <is>
          <t xml:space="preserve">003</t>
        </is>
      </c>
      <c s="9" r="H6778">
        <v>175.0000</v>
      </c>
      <c s="8" t="inlineStr" r="I6778">
        <is>
          <t xml:space="preserve"/>
        </is>
      </c>
      <c s="8" t="inlineStr" r="J6778">
        <is>
          <t xml:space="preserve"> Cook</t>
        </is>
      </c>
    </row>
    <row r="6779" ht="20.25" customHeight="0">
      <c s="5" t="inlineStr" r="A6779">
        <is>
          <t xml:space="preserve">48300405</t>
        </is>
      </c>
      <c s="5" t="inlineStr" r="B6779">
        <is>
          <t xml:space="preserve">PORTLAND CEMENT CONCRETE SHOULDERS 9 1/4"</t>
        </is>
      </c>
      <c s="5" t="inlineStr" r="C6779">
        <is>
          <t xml:space="preserve">SQ YD  </t>
        </is>
      </c>
      <c s="6" r="D6779">
        <v>4687.000</v>
      </c>
      <c s="7" r="E6779">
        <v>9</v>
      </c>
      <c s="8" t="inlineStr" r="F6779">
        <is>
          <t xml:space="preserve">78B49</t>
        </is>
      </c>
      <c s="8" t="inlineStr" r="G6779">
        <is>
          <t xml:space="preserve">181</t>
        </is>
      </c>
      <c s="9" r="H6779">
        <v>99.0000</v>
      </c>
      <c s="8" t="inlineStr" r="I6779">
        <is>
          <t xml:space="preserve">Y</t>
        </is>
      </c>
      <c s="8" t="inlineStr" r="J6779">
        <is>
          <t xml:space="preserve"> Jefferson</t>
        </is>
      </c>
    </row>
    <row r="6780" ht="20.25" customHeight="0">
      <c s="5" t="inlineStr" r="A6780">
        <is>
          <t xml:space="preserve">48300405</t>
        </is>
      </c>
      <c s="5" t="inlineStr" r="B6780">
        <is>
          <t xml:space="preserve">PORTLAND CEMENT CONCRETE SHOULDERS 9 1/4"</t>
        </is>
      </c>
      <c s="5" t="inlineStr" r="C6780">
        <is>
          <t xml:space="preserve">SQ YD  </t>
        </is>
      </c>
      <c s="6" r="D6780">
        <v>4687.000</v>
      </c>
      <c s="7" r="E6780">
        <v>9</v>
      </c>
      <c s="8" t="inlineStr" r="F6780">
        <is>
          <t xml:space="preserve">78B49</t>
        </is>
      </c>
      <c s="8" t="inlineStr" r="G6780">
        <is>
          <t xml:space="preserve">181</t>
        </is>
      </c>
      <c s="9" r="H6780">
        <v>100.8800</v>
      </c>
      <c s="8" t="inlineStr" r="I6780">
        <is>
          <t xml:space="preserve"/>
        </is>
      </c>
      <c s="8" t="inlineStr" r="J6780">
        <is>
          <t xml:space="preserve"> Jefferson</t>
        </is>
      </c>
    </row>
    <row r="6781" ht="20.25" customHeight="0">
      <c s="5" t="inlineStr" r="A6781">
        <is>
          <t xml:space="preserve">48300500</t>
        </is>
      </c>
      <c s="5" t="inlineStr" r="B6781">
        <is>
          <t xml:space="preserve">PORTLAND CEMENT CONCRETE SHOULDERS 10"</t>
        </is>
      </c>
      <c s="5" t="inlineStr" r="C6781">
        <is>
          <t xml:space="preserve">SQ YD  </t>
        </is>
      </c>
      <c s="6" r="D6781">
        <v>16.000</v>
      </c>
      <c s="7" r="E6781">
        <v>6</v>
      </c>
      <c s="8" t="inlineStr" r="F6781">
        <is>
          <t xml:space="preserve">72512</t>
        </is>
      </c>
      <c s="8" t="inlineStr" r="G6781">
        <is>
          <t xml:space="preserve">114</t>
        </is>
      </c>
      <c s="9" r="H6781">
        <v>178.3200</v>
      </c>
      <c s="8" t="inlineStr" r="I6781">
        <is>
          <t xml:space="preserve">Y</t>
        </is>
      </c>
      <c s="8" t="inlineStr" r="J6781">
        <is>
          <t xml:space="preserve"> Morgan</t>
        </is>
      </c>
    </row>
    <row r="6782" ht="20.25" customHeight="0">
      <c s="5" t="inlineStr" r="A6782">
        <is>
          <t xml:space="preserve">48300500</t>
        </is>
      </c>
      <c s="5" t="inlineStr" r="B6782">
        <is>
          <t xml:space="preserve">PORTLAND CEMENT CONCRETE SHOULDERS 10"</t>
        </is>
      </c>
      <c s="5" t="inlineStr" r="C6782">
        <is>
          <t xml:space="preserve">SQ YD  </t>
        </is>
      </c>
      <c s="6" r="D6782">
        <v>16.000</v>
      </c>
      <c s="7" r="E6782">
        <v>6</v>
      </c>
      <c s="8" t="inlineStr" r="F6782">
        <is>
          <t xml:space="preserve">72512</t>
        </is>
      </c>
      <c s="8" t="inlineStr" r="G6782">
        <is>
          <t xml:space="preserve">114</t>
        </is>
      </c>
      <c s="9" r="H6782">
        <v>173.2600</v>
      </c>
      <c s="8" t="inlineStr" r="I6782">
        <is>
          <t xml:space="preserve"/>
        </is>
      </c>
      <c s="8" t="inlineStr" r="J6782">
        <is>
          <t xml:space="preserve"> Morgan</t>
        </is>
      </c>
    </row>
    <row r="6783" ht="20.25" customHeight="0">
      <c s="5" t="inlineStr" r="A6783">
        <is>
          <t xml:space="preserve">48300500</t>
        </is>
      </c>
      <c s="5" t="inlineStr" r="B6783">
        <is>
          <t xml:space="preserve">PORTLAND CEMENT CONCRETE SHOULDERS 10"</t>
        </is>
      </c>
      <c s="5" t="inlineStr" r="C6783">
        <is>
          <t xml:space="preserve">SQ YD  </t>
        </is>
      </c>
      <c s="6" r="D6783">
        <v>16.000</v>
      </c>
      <c s="7" r="E6783">
        <v>6</v>
      </c>
      <c s="8" t="inlineStr" r="F6783">
        <is>
          <t xml:space="preserve">72512</t>
        </is>
      </c>
      <c s="8" t="inlineStr" r="G6783">
        <is>
          <t xml:space="preserve">114</t>
        </is>
      </c>
      <c s="9" r="H6783">
        <v>255.0000</v>
      </c>
      <c s="8" t="inlineStr" r="I6783">
        <is>
          <t xml:space="preserve"/>
        </is>
      </c>
      <c s="8" t="inlineStr" r="J6783">
        <is>
          <t xml:space="preserve"> Morgan</t>
        </is>
      </c>
    </row>
    <row r="6784" ht="20.25" customHeight="0">
      <c s="5" t="inlineStr" r="A6784">
        <is>
          <t xml:space="preserve">48300500</t>
        </is>
      </c>
      <c s="5" t="inlineStr" r="B6784">
        <is>
          <t xml:space="preserve">PORTLAND CEMENT CONCRETE SHOULDERS 10"</t>
        </is>
      </c>
      <c s="5" t="inlineStr" r="C6784">
        <is>
          <t xml:space="preserve">SQ YD  </t>
        </is>
      </c>
      <c s="6" r="D6784">
        <v>16.000</v>
      </c>
      <c s="7" r="E6784">
        <v>6</v>
      </c>
      <c s="8" t="inlineStr" r="F6784">
        <is>
          <t xml:space="preserve">72512</t>
        </is>
      </c>
      <c s="8" t="inlineStr" r="G6784">
        <is>
          <t xml:space="preserve">114</t>
        </is>
      </c>
      <c s="9" r="H6784">
        <v>372.4100</v>
      </c>
      <c s="8" t="inlineStr" r="I6784">
        <is>
          <t xml:space="preserve"/>
        </is>
      </c>
      <c s="8" t="inlineStr" r="J6784">
        <is>
          <t xml:space="preserve"> Morgan</t>
        </is>
      </c>
    </row>
    <row r="6785" ht="20.25" customHeight="0">
      <c s="5" t="inlineStr" r="A6785">
        <is>
          <t xml:space="preserve">48300500</t>
        </is>
      </c>
      <c s="5" t="inlineStr" r="B6785">
        <is>
          <t xml:space="preserve">PORTLAND CEMENT CONCRETE SHOULDERS 10"</t>
        </is>
      </c>
      <c s="5" t="inlineStr" r="C6785">
        <is>
          <t xml:space="preserve">SQ YD  </t>
        </is>
      </c>
      <c s="6" r="D6785">
        <v>89.600</v>
      </c>
      <c s="7" r="E6785">
        <v>6</v>
      </c>
      <c s="8" t="inlineStr" r="F6785">
        <is>
          <t xml:space="preserve">72J76</t>
        </is>
      </c>
      <c s="8" t="inlineStr" r="G6785">
        <is>
          <t xml:space="preserve">126</t>
        </is>
      </c>
      <c s="9" r="H6785">
        <v>200.2500</v>
      </c>
      <c s="8" t="inlineStr" r="I6785">
        <is>
          <t xml:space="preserve">Y</t>
        </is>
      </c>
      <c s="8" t="inlineStr" r="J6785">
        <is>
          <t xml:space="preserve"> Schuyler</t>
        </is>
      </c>
    </row>
    <row r="6786" ht="20.25" customHeight="0">
      <c s="5" t="inlineStr" r="A6786">
        <is>
          <t xml:space="preserve">48300500</t>
        </is>
      </c>
      <c s="5" t="inlineStr" r="B6786">
        <is>
          <t xml:space="preserve">PORTLAND CEMENT CONCRETE SHOULDERS 10"</t>
        </is>
      </c>
      <c s="5" t="inlineStr" r="C6786">
        <is>
          <t xml:space="preserve">SQ YD  </t>
        </is>
      </c>
      <c s="6" r="D6786">
        <v>89.600</v>
      </c>
      <c s="7" r="E6786">
        <v>6</v>
      </c>
      <c s="8" t="inlineStr" r="F6786">
        <is>
          <t xml:space="preserve">72J76</t>
        </is>
      </c>
      <c s="8" t="inlineStr" r="G6786">
        <is>
          <t xml:space="preserve">126</t>
        </is>
      </c>
      <c s="9" r="H6786">
        <v>219.9700</v>
      </c>
      <c s="8" t="inlineStr" r="I6786">
        <is>
          <t xml:space="preserve"/>
        </is>
      </c>
      <c s="8" t="inlineStr" r="J6786">
        <is>
          <t xml:space="preserve"> Schuyler</t>
        </is>
      </c>
    </row>
    <row r="6787" ht="20.25" customHeight="0">
      <c s="5" t="inlineStr" r="A6787">
        <is>
          <t xml:space="preserve">48300500</t>
        </is>
      </c>
      <c s="5" t="inlineStr" r="B6787">
        <is>
          <t xml:space="preserve">PORTLAND CEMENT CONCRETE SHOULDERS 10"</t>
        </is>
      </c>
      <c s="5" t="inlineStr" r="C6787">
        <is>
          <t xml:space="preserve">SQ YD  </t>
        </is>
      </c>
      <c s="6" r="D6787">
        <v>89.600</v>
      </c>
      <c s="7" r="E6787">
        <v>6</v>
      </c>
      <c s="8" t="inlineStr" r="F6787">
        <is>
          <t xml:space="preserve">72J76</t>
        </is>
      </c>
      <c s="8" t="inlineStr" r="G6787">
        <is>
          <t xml:space="preserve">126</t>
        </is>
      </c>
      <c s="9" r="H6787">
        <v>260.0000</v>
      </c>
      <c s="8" t="inlineStr" r="I6787">
        <is>
          <t xml:space="preserve"/>
        </is>
      </c>
      <c s="8" t="inlineStr" r="J6787">
        <is>
          <t xml:space="preserve"> Schuyler</t>
        </is>
      </c>
    </row>
    <row r="6788" ht="20.25" customHeight="0">
      <c s="5" t="inlineStr" r="A6788">
        <is>
          <t xml:space="preserve">48300500</t>
        </is>
      </c>
      <c s="5" t="inlineStr" r="B6788">
        <is>
          <t xml:space="preserve">PORTLAND CEMENT CONCRETE SHOULDERS 10"</t>
        </is>
      </c>
      <c s="5" t="inlineStr" r="C6788">
        <is>
          <t xml:space="preserve">SQ YD  </t>
        </is>
      </c>
      <c s="6" r="D6788">
        <v>751.000</v>
      </c>
      <c s="7" r="E6788">
        <v>9</v>
      </c>
      <c s="8" t="inlineStr" r="F6788">
        <is>
          <t xml:space="preserve">78A13</t>
        </is>
      </c>
      <c s="8" t="inlineStr" r="G6788">
        <is>
          <t xml:space="preserve">179</t>
        </is>
      </c>
      <c s="9" r="H6788">
        <v>145.0700</v>
      </c>
      <c s="8" t="inlineStr" r="I6788">
        <is>
          <t xml:space="preserve">Y</t>
        </is>
      </c>
      <c s="8" t="inlineStr" r="J6788">
        <is>
          <t xml:space="preserve"> Union</t>
        </is>
      </c>
    </row>
    <row r="6789" ht="20.25" customHeight="0">
      <c s="5" t="inlineStr" r="A6789">
        <is>
          <t xml:space="preserve">48300500</t>
        </is>
      </c>
      <c s="5" t="inlineStr" r="B6789">
        <is>
          <t xml:space="preserve">PORTLAND CEMENT CONCRETE SHOULDERS 10"</t>
        </is>
      </c>
      <c s="5" t="inlineStr" r="C6789">
        <is>
          <t xml:space="preserve">SQ YD  </t>
        </is>
      </c>
      <c s="6" r="D6789">
        <v>751.000</v>
      </c>
      <c s="7" r="E6789">
        <v>9</v>
      </c>
      <c s="8" t="inlineStr" r="F6789">
        <is>
          <t xml:space="preserve">78A13</t>
        </is>
      </c>
      <c s="8" t="inlineStr" r="G6789">
        <is>
          <t xml:space="preserve">179</t>
        </is>
      </c>
      <c s="9" r="H6789">
        <v>135.0000</v>
      </c>
      <c s="8" t="inlineStr" r="I6789">
        <is>
          <t xml:space="preserve"/>
        </is>
      </c>
      <c s="8" t="inlineStr" r="J6789">
        <is>
          <t xml:space="preserve"> Union</t>
        </is>
      </c>
    </row>
    <row r="6790" ht="20.25" customHeight="0">
      <c s="5" t="inlineStr" r="A6790">
        <is>
          <t xml:space="preserve">48300505</t>
        </is>
      </c>
      <c s="5" t="inlineStr" r="B6790">
        <is>
          <t xml:space="preserve">PORTLAND CEMENT CONCRETE SHOULDERS 10 1/4"</t>
        </is>
      </c>
      <c s="5" t="inlineStr" r="C6790">
        <is>
          <t xml:space="preserve">SQ YD  </t>
        </is>
      </c>
      <c s="6" r="D6790">
        <v>18202.000</v>
      </c>
      <c s="7" r="E6790">
        <v>1</v>
      </c>
      <c s="8" t="inlineStr" r="F6790">
        <is>
          <t xml:space="preserve">62M71</t>
        </is>
      </c>
      <c s="8" t="inlineStr" r="G6790">
        <is>
          <t xml:space="preserve">002</t>
        </is>
      </c>
      <c s="9" r="H6790">
        <v>61.0000</v>
      </c>
      <c s="8" t="inlineStr" r="I6790">
        <is>
          <t xml:space="preserve">Y</t>
        </is>
      </c>
      <c s="8" t="inlineStr" r="J6790">
        <is>
          <t xml:space="preserve"> Kane, Kendall</t>
        </is>
      </c>
    </row>
    <row r="6791" ht="20.25" customHeight="0">
      <c s="5" t="inlineStr" r="A6791">
        <is>
          <t xml:space="preserve">48300505</t>
        </is>
      </c>
      <c s="5" t="inlineStr" r="B6791">
        <is>
          <t xml:space="preserve">PORTLAND CEMENT CONCRETE SHOULDERS 10 1/4"</t>
        </is>
      </c>
      <c s="5" t="inlineStr" r="C6791">
        <is>
          <t xml:space="preserve">SQ YD  </t>
        </is>
      </c>
      <c s="6" r="D6791">
        <v>18202.000</v>
      </c>
      <c s="7" r="E6791">
        <v>1</v>
      </c>
      <c s="8" t="inlineStr" r="F6791">
        <is>
          <t xml:space="preserve">62M71</t>
        </is>
      </c>
      <c s="8" t="inlineStr" r="G6791">
        <is>
          <t xml:space="preserve">002</t>
        </is>
      </c>
      <c s="9" r="H6791">
        <v>90.0000</v>
      </c>
      <c s="8" t="inlineStr" r="I6791">
        <is>
          <t xml:space="preserve"/>
        </is>
      </c>
      <c s="8" t="inlineStr" r="J6791">
        <is>
          <t xml:space="preserve"> Kane, Kendall</t>
        </is>
      </c>
    </row>
    <row r="6792" ht="20.25" customHeight="0">
      <c s="5" t="inlineStr" r="A6792">
        <is>
          <t xml:space="preserve">48300510</t>
        </is>
      </c>
      <c s="5" t="inlineStr" r="B6792">
        <is>
          <t xml:space="preserve">PORTLAND CEMENT CONCRETE SHOULDERS 10 1/2"</t>
        </is>
      </c>
      <c s="5" t="inlineStr" r="C6792">
        <is>
          <t xml:space="preserve">SQ YD  </t>
        </is>
      </c>
      <c s="6" r="D6792">
        <v>1445.000</v>
      </c>
      <c s="7" r="E6792">
        <v>1</v>
      </c>
      <c s="8" t="inlineStr" r="F6792">
        <is>
          <t xml:space="preserve">62M71</t>
        </is>
      </c>
      <c s="8" t="inlineStr" r="G6792">
        <is>
          <t xml:space="preserve">002</t>
        </is>
      </c>
      <c s="9" r="H6792">
        <v>62.0000</v>
      </c>
      <c s="8" t="inlineStr" r="I6792">
        <is>
          <t xml:space="preserve">Y</t>
        </is>
      </c>
      <c s="8" t="inlineStr" r="J6792">
        <is>
          <t xml:space="preserve"> Kane, Kendall</t>
        </is>
      </c>
    </row>
    <row r="6793" ht="20.25" customHeight="0">
      <c s="5" t="inlineStr" r="A6793">
        <is>
          <t xml:space="preserve">48300510</t>
        </is>
      </c>
      <c s="5" t="inlineStr" r="B6793">
        <is>
          <t xml:space="preserve">PORTLAND CEMENT CONCRETE SHOULDERS 10 1/2"</t>
        </is>
      </c>
      <c s="5" t="inlineStr" r="C6793">
        <is>
          <t xml:space="preserve">SQ YD  </t>
        </is>
      </c>
      <c s="6" r="D6793">
        <v>1445.000</v>
      </c>
      <c s="7" r="E6793">
        <v>1</v>
      </c>
      <c s="8" t="inlineStr" r="F6793">
        <is>
          <t xml:space="preserve">62M71</t>
        </is>
      </c>
      <c s="8" t="inlineStr" r="G6793">
        <is>
          <t xml:space="preserve">002</t>
        </is>
      </c>
      <c s="9" r="H6793">
        <v>90.0000</v>
      </c>
      <c s="8" t="inlineStr" r="I6793">
        <is>
          <t xml:space="preserve"/>
        </is>
      </c>
      <c s="8" t="inlineStr" r="J6793">
        <is>
          <t xml:space="preserve"> Kane, Kendall</t>
        </is>
      </c>
    </row>
    <row r="6794" ht="20.25" customHeight="0">
      <c s="5" t="inlineStr" r="A6794">
        <is>
          <t xml:space="preserve">48300615</t>
        </is>
      </c>
      <c s="5" t="inlineStr" r="B6794">
        <is>
          <t xml:space="preserve">PORTLAND CEMENT CONCRETE SHOULDERS 11 3/4"</t>
        </is>
      </c>
      <c s="5" t="inlineStr" r="C6794">
        <is>
          <t xml:space="preserve">SQ YD  </t>
        </is>
      </c>
      <c s="6" r="D6794">
        <v>4648.000</v>
      </c>
      <c s="7" r="E6794">
        <v>7</v>
      </c>
      <c s="8" t="inlineStr" r="F6794">
        <is>
          <t xml:space="preserve">74705</t>
        </is>
      </c>
      <c s="8" t="inlineStr" r="G6794">
        <is>
          <t xml:space="preserve">133</t>
        </is>
      </c>
      <c s="9" r="H6794">
        <v>130.0000</v>
      </c>
      <c s="8" t="inlineStr" r="I6794">
        <is>
          <t xml:space="preserve">Y</t>
        </is>
      </c>
      <c s="8" t="inlineStr" r="J6794">
        <is>
          <t xml:space="preserve"> Macon</t>
        </is>
      </c>
    </row>
    <row r="6795" ht="20.25" customHeight="0">
      <c s="5" t="inlineStr" r="A6795">
        <is>
          <t xml:space="preserve">48300615</t>
        </is>
      </c>
      <c s="5" t="inlineStr" r="B6795">
        <is>
          <t xml:space="preserve">PORTLAND CEMENT CONCRETE SHOULDERS 11 3/4"</t>
        </is>
      </c>
      <c s="5" t="inlineStr" r="C6795">
        <is>
          <t xml:space="preserve">SQ YD  </t>
        </is>
      </c>
      <c s="6" r="D6795">
        <v>4648.000</v>
      </c>
      <c s="7" r="E6795">
        <v>7</v>
      </c>
      <c s="8" t="inlineStr" r="F6795">
        <is>
          <t xml:space="preserve">74705</t>
        </is>
      </c>
      <c s="8" t="inlineStr" r="G6795">
        <is>
          <t xml:space="preserve">133</t>
        </is>
      </c>
      <c s="9" r="H6795">
        <v>133.8700</v>
      </c>
      <c s="8" t="inlineStr" r="I6795">
        <is>
          <t xml:space="preserve"/>
        </is>
      </c>
      <c s="8" t="inlineStr" r="J6795">
        <is>
          <t xml:space="preserve"> Macon</t>
        </is>
      </c>
    </row>
    <row r="6796" ht="20.25" customHeight="0">
      <c s="5" t="inlineStr" r="A6796">
        <is>
          <t xml:space="preserve">48300615</t>
        </is>
      </c>
      <c s="5" t="inlineStr" r="B6796">
        <is>
          <t xml:space="preserve">PORTLAND CEMENT CONCRETE SHOULDERS 11 3/4"</t>
        </is>
      </c>
      <c s="5" t="inlineStr" r="C6796">
        <is>
          <t xml:space="preserve">SQ YD  </t>
        </is>
      </c>
      <c s="6" r="D6796">
        <v>4648.000</v>
      </c>
      <c s="7" r="E6796">
        <v>7</v>
      </c>
      <c s="8" t="inlineStr" r="F6796">
        <is>
          <t xml:space="preserve">74705</t>
        </is>
      </c>
      <c s="8" t="inlineStr" r="G6796">
        <is>
          <t xml:space="preserve">133</t>
        </is>
      </c>
      <c s="9" r="H6796">
        <v>140.2900</v>
      </c>
      <c s="8" t="inlineStr" r="I6796">
        <is>
          <t xml:space="preserve"/>
        </is>
      </c>
      <c s="8" t="inlineStr" r="J6796">
        <is>
          <t xml:space="preserve"> Macon</t>
        </is>
      </c>
    </row>
    <row r="6797" ht="20.25" customHeight="0">
      <c s="5" t="inlineStr" r="A6797">
        <is>
          <t xml:space="preserve">50100100</t>
        </is>
      </c>
      <c s="5" t="inlineStr" r="B6797">
        <is>
          <t xml:space="preserve">REMOVAL OF EXISTING STRUCTURES</t>
        </is>
      </c>
      <c s="5" t="inlineStr" r="C6797">
        <is>
          <t xml:space="preserve">EACH   </t>
        </is>
      </c>
      <c s="6" r="D6797">
        <v>1.000</v>
      </c>
      <c s="7" r="E6797">
        <v>1</v>
      </c>
      <c s="8" t="inlineStr" r="F6797">
        <is>
          <t xml:space="preserve">46952</t>
        </is>
      </c>
      <c s="8" t="inlineStr" r="G6797">
        <is>
          <t xml:space="preserve">001</t>
        </is>
      </c>
      <c s="9" r="H6797">
        <v>2000.0000</v>
      </c>
      <c s="8" t="inlineStr" r="I6797">
        <is>
          <t xml:space="preserve">Y</t>
        </is>
      </c>
      <c s="8" t="inlineStr" r="J6797">
        <is>
          <t xml:space="preserve"> Cook</t>
        </is>
      </c>
    </row>
    <row r="6798" ht="20.25" customHeight="0">
      <c s="5" t="inlineStr" r="A6798">
        <is>
          <t xml:space="preserve">50100100</t>
        </is>
      </c>
      <c s="5" t="inlineStr" r="B6798">
        <is>
          <t xml:space="preserve">REMOVAL OF EXISTING STRUCTURES</t>
        </is>
      </c>
      <c s="5" t="inlineStr" r="C6798">
        <is>
          <t xml:space="preserve">EACH   </t>
        </is>
      </c>
      <c s="6" r="D6798">
        <v>1.000</v>
      </c>
      <c s="7" r="E6798">
        <v>1</v>
      </c>
      <c s="8" t="inlineStr" r="F6798">
        <is>
          <t xml:space="preserve">46952</t>
        </is>
      </c>
      <c s="8" t="inlineStr" r="G6798">
        <is>
          <t xml:space="preserve">001</t>
        </is>
      </c>
      <c s="9" r="H6798">
        <v>2150.0000</v>
      </c>
      <c s="8" t="inlineStr" r="I6798">
        <is>
          <t xml:space="preserve"/>
        </is>
      </c>
      <c s="8" t="inlineStr" r="J6798">
        <is>
          <t xml:space="preserve"> Cook</t>
        </is>
      </c>
    </row>
    <row r="6799" ht="20.25" customHeight="0">
      <c s="5" t="inlineStr" r="A6799">
        <is>
          <t xml:space="preserve">50100100</t>
        </is>
      </c>
      <c s="5" t="inlineStr" r="B6799">
        <is>
          <t xml:space="preserve">REMOVAL OF EXISTING STRUCTURES</t>
        </is>
      </c>
      <c s="5" t="inlineStr" r="C6799">
        <is>
          <t xml:space="preserve">EACH   </t>
        </is>
      </c>
      <c s="6" r="D6799">
        <v>1.000</v>
      </c>
      <c s="7" r="E6799">
        <v>1</v>
      </c>
      <c s="8" t="inlineStr" r="F6799">
        <is>
          <t xml:space="preserve">46952</t>
        </is>
      </c>
      <c s="8" t="inlineStr" r="G6799">
        <is>
          <t xml:space="preserve">001</t>
        </is>
      </c>
      <c s="9" r="H6799">
        <v>50000.0000</v>
      </c>
      <c s="8" t="inlineStr" r="I6799">
        <is>
          <t xml:space="preserve"/>
        </is>
      </c>
      <c s="8" t="inlineStr" r="J6799">
        <is>
          <t xml:space="preserve"> Cook</t>
        </is>
      </c>
    </row>
    <row r="6800" ht="20.25" customHeight="0">
      <c s="5" t="inlineStr" r="A6800">
        <is>
          <t xml:space="preserve">50100100</t>
        </is>
      </c>
      <c s="5" t="inlineStr" r="B6800">
        <is>
          <t xml:space="preserve">REMOVAL OF EXISTING STRUCTURES</t>
        </is>
      </c>
      <c s="5" t="inlineStr" r="C6800">
        <is>
          <t xml:space="preserve">EACH   </t>
        </is>
      </c>
      <c s="6" r="D6800">
        <v>7.000</v>
      </c>
      <c s="7" r="E6800">
        <v>1</v>
      </c>
      <c s="8" t="inlineStr" r="F6800">
        <is>
          <t xml:space="preserve">62L30</t>
        </is>
      </c>
      <c s="8" t="inlineStr" r="G6800">
        <is>
          <t xml:space="preserve">212</t>
        </is>
      </c>
      <c s="9" r="H6800">
        <v>27000.0000</v>
      </c>
      <c s="8" t="inlineStr" r="I6800">
        <is>
          <t xml:space="preserve">Y</t>
        </is>
      </c>
      <c s="8" t="inlineStr" r="J6800">
        <is>
          <t xml:space="preserve"> Cook</t>
        </is>
      </c>
    </row>
    <row r="6801" ht="20.25" customHeight="0">
      <c s="5" t="inlineStr" r="A6801">
        <is>
          <t xml:space="preserve">50100100</t>
        </is>
      </c>
      <c s="5" t="inlineStr" r="B6801">
        <is>
          <t xml:space="preserve">REMOVAL OF EXISTING STRUCTURES</t>
        </is>
      </c>
      <c s="5" t="inlineStr" r="C6801">
        <is>
          <t xml:space="preserve">EACH   </t>
        </is>
      </c>
      <c s="6" r="D6801">
        <v>7.000</v>
      </c>
      <c s="7" r="E6801">
        <v>1</v>
      </c>
      <c s="8" t="inlineStr" r="F6801">
        <is>
          <t xml:space="preserve">62L30</t>
        </is>
      </c>
      <c s="8" t="inlineStr" r="G6801">
        <is>
          <t xml:space="preserve">212</t>
        </is>
      </c>
      <c s="9" r="H6801">
        <v>21000.0000</v>
      </c>
      <c s="8" t="inlineStr" r="I6801">
        <is>
          <t xml:space="preserve"/>
        </is>
      </c>
      <c s="8" t="inlineStr" r="J6801">
        <is>
          <t xml:space="preserve"> Cook</t>
        </is>
      </c>
    </row>
    <row r="6802" ht="20.25" customHeight="0">
      <c s="5" t="inlineStr" r="A6802">
        <is>
          <t xml:space="preserve">50100100</t>
        </is>
      </c>
      <c s="5" t="inlineStr" r="B6802">
        <is>
          <t xml:space="preserve">REMOVAL OF EXISTING STRUCTURES</t>
        </is>
      </c>
      <c s="5" t="inlineStr" r="C6802">
        <is>
          <t xml:space="preserve">EACH   </t>
        </is>
      </c>
      <c s="6" r="D6802">
        <v>7.000</v>
      </c>
      <c s="7" r="E6802">
        <v>1</v>
      </c>
      <c s="8" t="inlineStr" r="F6802">
        <is>
          <t xml:space="preserve">62L30</t>
        </is>
      </c>
      <c s="8" t="inlineStr" r="G6802">
        <is>
          <t xml:space="preserve">212</t>
        </is>
      </c>
      <c s="9" r="H6802">
        <v>27000.0000</v>
      </c>
      <c s="8" t="inlineStr" r="I6802">
        <is>
          <t xml:space="preserve"/>
        </is>
      </c>
      <c s="8" t="inlineStr" r="J6802">
        <is>
          <t xml:space="preserve"> Cook</t>
        </is>
      </c>
    </row>
    <row r="6803" ht="20.25" customHeight="0">
      <c s="5" t="inlineStr" r="A6803">
        <is>
          <t xml:space="preserve">50100100</t>
        </is>
      </c>
      <c s="5" t="inlineStr" r="B6803">
        <is>
          <t xml:space="preserve">REMOVAL OF EXISTING STRUCTURES</t>
        </is>
      </c>
      <c s="5" t="inlineStr" r="C6803">
        <is>
          <t xml:space="preserve">EACH   </t>
        </is>
      </c>
      <c s="6" r="D6803">
        <v>7.000</v>
      </c>
      <c s="7" r="E6803">
        <v>1</v>
      </c>
      <c s="8" t="inlineStr" r="F6803">
        <is>
          <t xml:space="preserve">62L30</t>
        </is>
      </c>
      <c s="8" t="inlineStr" r="G6803">
        <is>
          <t xml:space="preserve">212</t>
        </is>
      </c>
      <c s="9" r="H6803">
        <v>32800.0000</v>
      </c>
      <c s="8" t="inlineStr" r="I6803">
        <is>
          <t xml:space="preserve"/>
        </is>
      </c>
      <c s="8" t="inlineStr" r="J6803">
        <is>
          <t xml:space="preserve"> Cook</t>
        </is>
      </c>
    </row>
    <row r="6804" ht="20.25" customHeight="0">
      <c s="5" t="inlineStr" r="A6804">
        <is>
          <t xml:space="preserve">50100100</t>
        </is>
      </c>
      <c s="5" t="inlineStr" r="B6804">
        <is>
          <t xml:space="preserve">REMOVAL OF EXISTING STRUCTURES</t>
        </is>
      </c>
      <c s="5" t="inlineStr" r="C6804">
        <is>
          <t xml:space="preserve">EACH   </t>
        </is>
      </c>
      <c s="6" r="D6804">
        <v>7.000</v>
      </c>
      <c s="7" r="E6804">
        <v>1</v>
      </c>
      <c s="8" t="inlineStr" r="F6804">
        <is>
          <t xml:space="preserve">62L30</t>
        </is>
      </c>
      <c s="8" t="inlineStr" r="G6804">
        <is>
          <t xml:space="preserve">212</t>
        </is>
      </c>
      <c s="9" r="H6804">
        <v>85000.0000</v>
      </c>
      <c s="8" t="inlineStr" r="I6804">
        <is>
          <t xml:space="preserve"/>
        </is>
      </c>
      <c s="8" t="inlineStr" r="J6804">
        <is>
          <t xml:space="preserve"> Cook</t>
        </is>
      </c>
    </row>
    <row r="6805" ht="20.25" customHeight="0">
      <c s="5" t="inlineStr" r="A6805">
        <is>
          <t xml:space="preserve">50100100</t>
        </is>
      </c>
      <c s="5" t="inlineStr" r="B6805">
        <is>
          <t xml:space="preserve">REMOVAL OF EXISTING STRUCTURES</t>
        </is>
      </c>
      <c s="5" t="inlineStr" r="C6805">
        <is>
          <t xml:space="preserve">EACH   </t>
        </is>
      </c>
      <c s="6" r="D6805">
        <v>7.000</v>
      </c>
      <c s="7" r="E6805">
        <v>1</v>
      </c>
      <c s="8" t="inlineStr" r="F6805">
        <is>
          <t xml:space="preserve">62L30</t>
        </is>
      </c>
      <c s="8" t="inlineStr" r="G6805">
        <is>
          <t xml:space="preserve">212</t>
        </is>
      </c>
      <c s="9" r="H6805">
        <v>105510.6800</v>
      </c>
      <c s="8" t="inlineStr" r="I6805">
        <is>
          <t xml:space="preserve"/>
        </is>
      </c>
      <c s="8" t="inlineStr" r="J6805">
        <is>
          <t xml:space="preserve"> Cook</t>
        </is>
      </c>
    </row>
    <row r="6806" ht="20.25" customHeight="0">
      <c s="5" t="inlineStr" r="A6806">
        <is>
          <t xml:space="preserve">50100100</t>
        </is>
      </c>
      <c s="5" t="inlineStr" r="B6806">
        <is>
          <t xml:space="preserve">REMOVAL OF EXISTING STRUCTURES</t>
        </is>
      </c>
      <c s="5" t="inlineStr" r="C6806">
        <is>
          <t xml:space="preserve">EACH   </t>
        </is>
      </c>
      <c s="6" r="D6806">
        <v>1.000</v>
      </c>
      <c s="7" r="E6806">
        <v>1</v>
      </c>
      <c s="8" t="inlineStr" r="F6806">
        <is>
          <t xml:space="preserve">62R61</t>
        </is>
      </c>
      <c s="8" t="inlineStr" r="G6806">
        <is>
          <t xml:space="preserve">003</t>
        </is>
      </c>
      <c s="9" r="H6806">
        <v>3500000.0000</v>
      </c>
      <c s="8" t="inlineStr" r="I6806">
        <is>
          <t xml:space="preserve">Y</t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50100100</t>
        </is>
      </c>
      <c s="5" t="inlineStr" r="B6807">
        <is>
          <t xml:space="preserve">REMOVAL OF EXISTING STRUCTURES</t>
        </is>
      </c>
      <c s="5" t="inlineStr" r="C6807">
        <is>
          <t xml:space="preserve">EACH   </t>
        </is>
      </c>
      <c s="6" r="D6807">
        <v>1.000</v>
      </c>
      <c s="7" r="E6807">
        <v>1</v>
      </c>
      <c s="8" t="inlineStr" r="F6807">
        <is>
          <t xml:space="preserve">62R61</t>
        </is>
      </c>
      <c s="8" t="inlineStr" r="G6807">
        <is>
          <t xml:space="preserve">003</t>
        </is>
      </c>
      <c s="9" r="H6807">
        <v>2067000.0000</v>
      </c>
      <c s="8" t="inlineStr" r="I6807">
        <is>
          <t xml:space="preserve"/>
        </is>
      </c>
      <c s="8" t="inlineStr" r="J6807">
        <is>
          <t xml:space="preserve"> Cook</t>
        </is>
      </c>
    </row>
    <row r="6808" ht="20.25" customHeight="0">
      <c s="5" t="inlineStr" r="A6808">
        <is>
          <t xml:space="preserve">50100100</t>
        </is>
      </c>
      <c s="5" t="inlineStr" r="B6808">
        <is>
          <t xml:space="preserve">REMOVAL OF EXISTING STRUCTURES</t>
        </is>
      </c>
      <c s="5" t="inlineStr" r="C6808">
        <is>
          <t xml:space="preserve">EACH   </t>
        </is>
      </c>
      <c s="6" r="D6808">
        <v>1.000</v>
      </c>
      <c s="7" r="E6808">
        <v>1</v>
      </c>
      <c s="8" t="inlineStr" r="F6808">
        <is>
          <t xml:space="preserve">62R61</t>
        </is>
      </c>
      <c s="8" t="inlineStr" r="G6808">
        <is>
          <t xml:space="preserve">003</t>
        </is>
      </c>
      <c s="9" r="H6808">
        <v>5000000.0000</v>
      </c>
      <c s="8" t="inlineStr" r="I6808">
        <is>
          <t xml:space="preserve"/>
        </is>
      </c>
      <c s="8" t="inlineStr" r="J6808">
        <is>
          <t xml:space="preserve"> Cook</t>
        </is>
      </c>
    </row>
    <row r="6809" ht="20.25" customHeight="0">
      <c s="5" t="inlineStr" r="A6809">
        <is>
          <t xml:space="preserve">50100100</t>
        </is>
      </c>
      <c s="5" t="inlineStr" r="B6809">
        <is>
          <t xml:space="preserve">REMOVAL OF EXISTING STRUCTURES</t>
        </is>
      </c>
      <c s="5" t="inlineStr" r="C6809">
        <is>
          <t xml:space="preserve">EACH   </t>
        </is>
      </c>
      <c s="6" r="D6809">
        <v>1.000</v>
      </c>
      <c s="7" r="E6809">
        <v>1</v>
      </c>
      <c s="8" t="inlineStr" r="F6809">
        <is>
          <t xml:space="preserve">62U72</t>
        </is>
      </c>
      <c s="8" t="inlineStr" r="G6809">
        <is>
          <t xml:space="preserve">005</t>
        </is>
      </c>
      <c s="9" r="H6809">
        <v>47872.7400</v>
      </c>
      <c s="8" t="inlineStr" r="I6809">
        <is>
          <t xml:space="preserve">Y</t>
        </is>
      </c>
      <c s="8" t="inlineStr" r="J6809">
        <is>
          <t xml:space="preserve"> McHenry</t>
        </is>
      </c>
    </row>
    <row r="6810" ht="20.25" customHeight="0">
      <c s="5" t="inlineStr" r="A6810">
        <is>
          <t xml:space="preserve">50100100</t>
        </is>
      </c>
      <c s="5" t="inlineStr" r="B6810">
        <is>
          <t xml:space="preserve">REMOVAL OF EXISTING STRUCTURES</t>
        </is>
      </c>
      <c s="5" t="inlineStr" r="C6810">
        <is>
          <t xml:space="preserve">EACH   </t>
        </is>
      </c>
      <c s="6" r="D6810">
        <v>1.000</v>
      </c>
      <c s="7" r="E6810">
        <v>1</v>
      </c>
      <c s="8" t="inlineStr" r="F6810">
        <is>
          <t xml:space="preserve">62U72</t>
        </is>
      </c>
      <c s="8" t="inlineStr" r="G6810">
        <is>
          <t xml:space="preserve">005</t>
        </is>
      </c>
      <c s="9" r="H6810">
        <v>45000.0000</v>
      </c>
      <c s="8" t="inlineStr" r="I6810">
        <is>
          <t xml:space="preserve"/>
        </is>
      </c>
      <c s="8" t="inlineStr" r="J6810">
        <is>
          <t xml:space="preserve"> McHenry</t>
        </is>
      </c>
    </row>
    <row r="6811" ht="20.25" customHeight="0">
      <c s="5" t="inlineStr" r="A6811">
        <is>
          <t xml:space="preserve">50100100</t>
        </is>
      </c>
      <c s="5" t="inlineStr" r="B6811">
        <is>
          <t xml:space="preserve">REMOVAL OF EXISTING STRUCTURES</t>
        </is>
      </c>
      <c s="5" t="inlineStr" r="C6811">
        <is>
          <t xml:space="preserve">EACH   </t>
        </is>
      </c>
      <c s="6" r="D6811">
        <v>1.000</v>
      </c>
      <c s="7" r="E6811">
        <v>1</v>
      </c>
      <c s="8" t="inlineStr" r="F6811">
        <is>
          <t xml:space="preserve">62U72</t>
        </is>
      </c>
      <c s="8" t="inlineStr" r="G6811">
        <is>
          <t xml:space="preserve">005</t>
        </is>
      </c>
      <c s="9" r="H6811">
        <v>45000.0000</v>
      </c>
      <c s="8" t="inlineStr" r="I6811">
        <is>
          <t xml:space="preserve"/>
        </is>
      </c>
      <c s="8" t="inlineStr" r="J6811">
        <is>
          <t xml:space="preserve"> McHenry</t>
        </is>
      </c>
    </row>
    <row r="6812" ht="20.25" customHeight="0">
      <c s="5" t="inlineStr" r="A6812">
        <is>
          <t xml:space="preserve">50100100</t>
        </is>
      </c>
      <c s="5" t="inlineStr" r="B6812">
        <is>
          <t xml:space="preserve">REMOVAL OF EXISTING STRUCTURES</t>
        </is>
      </c>
      <c s="5" t="inlineStr" r="C6812">
        <is>
          <t xml:space="preserve">EACH   </t>
        </is>
      </c>
      <c s="6" r="D6812">
        <v>1.000</v>
      </c>
      <c s="7" r="E6812">
        <v>1</v>
      </c>
      <c s="8" t="inlineStr" r="F6812">
        <is>
          <t xml:space="preserve">62U72</t>
        </is>
      </c>
      <c s="8" t="inlineStr" r="G6812">
        <is>
          <t xml:space="preserve">005</t>
        </is>
      </c>
      <c s="9" r="H6812">
        <v>45000.0000</v>
      </c>
      <c s="8" t="inlineStr" r="I6812">
        <is>
          <t xml:space="preserve"/>
        </is>
      </c>
      <c s="8" t="inlineStr" r="J6812">
        <is>
          <t xml:space="preserve"> McHenry</t>
        </is>
      </c>
    </row>
    <row r="6813" ht="20.25" customHeight="0">
      <c s="5" t="inlineStr" r="A6813">
        <is>
          <t xml:space="preserve">50100100</t>
        </is>
      </c>
      <c s="5" t="inlineStr" r="B6813">
        <is>
          <t xml:space="preserve">REMOVAL OF EXISTING STRUCTURES</t>
        </is>
      </c>
      <c s="5" t="inlineStr" r="C6813">
        <is>
          <t xml:space="preserve">EACH   </t>
        </is>
      </c>
      <c s="6" r="D6813">
        <v>1.000</v>
      </c>
      <c s="7" r="E6813">
        <v>1</v>
      </c>
      <c s="8" t="inlineStr" r="F6813">
        <is>
          <t xml:space="preserve">62U72</t>
        </is>
      </c>
      <c s="8" t="inlineStr" r="G6813">
        <is>
          <t xml:space="preserve">005</t>
        </is>
      </c>
      <c s="9" r="H6813">
        <v>45179.0300</v>
      </c>
      <c s="8" t="inlineStr" r="I6813">
        <is>
          <t xml:space="preserve"/>
        </is>
      </c>
      <c s="8" t="inlineStr" r="J6813">
        <is>
          <t xml:space="preserve"> McHenry</t>
        </is>
      </c>
    </row>
    <row r="6814" ht="20.25" customHeight="0">
      <c s="5" t="inlineStr" r="A6814">
        <is>
          <t xml:space="preserve">50100100</t>
        </is>
      </c>
      <c s="5" t="inlineStr" r="B6814">
        <is>
          <t xml:space="preserve">REMOVAL OF EXISTING STRUCTURES</t>
        </is>
      </c>
      <c s="5" t="inlineStr" r="C6814">
        <is>
          <t xml:space="preserve">EACH   </t>
        </is>
      </c>
      <c s="6" r="D6814">
        <v>1.000</v>
      </c>
      <c s="7" r="E6814">
        <v>1</v>
      </c>
      <c s="8" t="inlineStr" r="F6814">
        <is>
          <t xml:space="preserve">62V08</t>
        </is>
      </c>
      <c s="8" t="inlineStr" r="G6814">
        <is>
          <t xml:space="preserve">213</t>
        </is>
      </c>
      <c s="9" r="H6814">
        <v>0.0100</v>
      </c>
      <c s="8" t="inlineStr" r="I6814">
        <is>
          <t xml:space="preserve">Y</t>
        </is>
      </c>
      <c s="8" t="inlineStr" r="J6814">
        <is>
          <t xml:space="preserve"> Cook, DuPage, Kane</t>
        </is>
      </c>
    </row>
    <row r="6815" ht="20.25" customHeight="0">
      <c s="5" t="inlineStr" r="A6815">
        <is>
          <t xml:space="preserve">50100100</t>
        </is>
      </c>
      <c s="5" t="inlineStr" r="B6815">
        <is>
          <t xml:space="preserve">REMOVAL OF EXISTING STRUCTURES</t>
        </is>
      </c>
      <c s="5" t="inlineStr" r="C6815">
        <is>
          <t xml:space="preserve">EACH   </t>
        </is>
      </c>
      <c s="6" r="D6815">
        <v>1.000</v>
      </c>
      <c s="7" r="E6815">
        <v>1</v>
      </c>
      <c s="8" t="inlineStr" r="F6815">
        <is>
          <t xml:space="preserve">62V08</t>
        </is>
      </c>
      <c s="8" t="inlineStr" r="G6815">
        <is>
          <t xml:space="preserve">213</t>
        </is>
      </c>
      <c s="9" r="H6815">
        <v>14116.2700</v>
      </c>
      <c s="8" t="inlineStr" r="I6815">
        <is>
          <t xml:space="preserve"/>
        </is>
      </c>
      <c s="8" t="inlineStr" r="J6815">
        <is>
          <t xml:space="preserve"> Cook, DuPage, Kane</t>
        </is>
      </c>
    </row>
    <row r="6816" ht="20.25" customHeight="0">
      <c s="5" t="inlineStr" r="A6816">
        <is>
          <t xml:space="preserve">50100100</t>
        </is>
      </c>
      <c s="5" t="inlineStr" r="B6816">
        <is>
          <t xml:space="preserve">REMOVAL OF EXISTING STRUCTURES</t>
        </is>
      </c>
      <c s="5" t="inlineStr" r="C6816">
        <is>
          <t xml:space="preserve">EACH   </t>
        </is>
      </c>
      <c s="6" r="D6816">
        <v>1.000</v>
      </c>
      <c s="7" r="E6816">
        <v>1</v>
      </c>
      <c s="8" t="inlineStr" r="F6816">
        <is>
          <t xml:space="preserve">62V08</t>
        </is>
      </c>
      <c s="8" t="inlineStr" r="G6816">
        <is>
          <t xml:space="preserve">213</t>
        </is>
      </c>
      <c s="9" r="H6816">
        <v>40019.2400</v>
      </c>
      <c s="8" t="inlineStr" r="I6816">
        <is>
          <t xml:space="preserve"/>
        </is>
      </c>
      <c s="8" t="inlineStr" r="J6816">
        <is>
          <t xml:space="preserve"> Cook, DuPage, Kane</t>
        </is>
      </c>
    </row>
    <row r="6817" ht="20.25" customHeight="0">
      <c s="5" t="inlineStr" r="A6817">
        <is>
          <t xml:space="preserve">50100100</t>
        </is>
      </c>
      <c s="5" t="inlineStr" r="B6817">
        <is>
          <t xml:space="preserve">REMOVAL OF EXISTING STRUCTURES</t>
        </is>
      </c>
      <c s="5" t="inlineStr" r="C6817">
        <is>
          <t xml:space="preserve">EACH   </t>
        </is>
      </c>
      <c s="6" r="D6817">
        <v>6.000</v>
      </c>
      <c s="7" r="E6817">
        <v>3</v>
      </c>
      <c s="8" t="inlineStr" r="F6817">
        <is>
          <t xml:space="preserve">66K39</t>
        </is>
      </c>
      <c s="8" t="inlineStr" r="G6817">
        <is>
          <t xml:space="preserve">058</t>
        </is>
      </c>
      <c s="9" r="H6817">
        <v>170000.0000</v>
      </c>
      <c s="8" t="inlineStr" r="I6817">
        <is>
          <t xml:space="preserve">Y</t>
        </is>
      </c>
      <c s="8" t="inlineStr" r="J6817">
        <is>
          <t xml:space="preserve"> Ford</t>
        </is>
      </c>
    </row>
    <row r="6818" ht="20.25" customHeight="0">
      <c s="5" t="inlineStr" r="A6818">
        <is>
          <t xml:space="preserve">50100100</t>
        </is>
      </c>
      <c s="5" t="inlineStr" r="B6818">
        <is>
          <t xml:space="preserve">REMOVAL OF EXISTING STRUCTURES</t>
        </is>
      </c>
      <c s="5" t="inlineStr" r="C6818">
        <is>
          <t xml:space="preserve">EACH   </t>
        </is>
      </c>
      <c s="6" r="D6818">
        <v>1.000</v>
      </c>
      <c s="7" r="E6818">
        <v>3</v>
      </c>
      <c s="8" t="inlineStr" r="F6818">
        <is>
          <t xml:space="preserve">66M84</t>
        </is>
      </c>
      <c s="8" t="inlineStr" r="G6818">
        <is>
          <t xml:space="preserve">060</t>
        </is>
      </c>
      <c s="9" r="H6818">
        <v>10000.0000</v>
      </c>
      <c s="8" t="inlineStr" r="I6818">
        <is>
          <t xml:space="preserve">Y</t>
        </is>
      </c>
      <c s="8" t="inlineStr" r="J6818">
        <is>
          <t xml:space="preserve"> LaSalle</t>
        </is>
      </c>
    </row>
    <row r="6819" ht="20.25" customHeight="0">
      <c s="5" t="inlineStr" r="A6819">
        <is>
          <t xml:space="preserve">50100100</t>
        </is>
      </c>
      <c s="5" t="inlineStr" r="B6819">
        <is>
          <t xml:space="preserve">REMOVAL OF EXISTING STRUCTURES</t>
        </is>
      </c>
      <c s="5" t="inlineStr" r="C6819">
        <is>
          <t xml:space="preserve">EACH   </t>
        </is>
      </c>
      <c s="6" r="D6819">
        <v>1.000</v>
      </c>
      <c s="7" r="E6819">
        <v>3</v>
      </c>
      <c s="8" t="inlineStr" r="F6819">
        <is>
          <t xml:space="preserve">66M84</t>
        </is>
      </c>
      <c s="8" t="inlineStr" r="G6819">
        <is>
          <t xml:space="preserve">060</t>
        </is>
      </c>
      <c s="9" r="H6819">
        <v>7000.0000</v>
      </c>
      <c s="8" t="inlineStr" r="I6819">
        <is>
          <t xml:space="preserve"/>
        </is>
      </c>
      <c s="8" t="inlineStr" r="J6819">
        <is>
          <t xml:space="preserve"> LaSalle</t>
        </is>
      </c>
    </row>
    <row r="6820" ht="20.25" customHeight="0">
      <c s="5" t="inlineStr" r="A6820">
        <is>
          <t xml:space="preserve">50100100</t>
        </is>
      </c>
      <c s="5" t="inlineStr" r="B6820">
        <is>
          <t xml:space="preserve">REMOVAL OF EXISTING STRUCTURES</t>
        </is>
      </c>
      <c s="5" t="inlineStr" r="C6820">
        <is>
          <t xml:space="preserve">EACH   </t>
        </is>
      </c>
      <c s="6" r="D6820">
        <v>1.000</v>
      </c>
      <c s="7" r="E6820">
        <v>3</v>
      </c>
      <c s="8" t="inlineStr" r="F6820">
        <is>
          <t xml:space="preserve">66M84</t>
        </is>
      </c>
      <c s="8" t="inlineStr" r="G6820">
        <is>
          <t xml:space="preserve">060</t>
        </is>
      </c>
      <c s="9" r="H6820">
        <v>13500.0000</v>
      </c>
      <c s="8" t="inlineStr" r="I6820">
        <is>
          <t xml:space="preserve"/>
        </is>
      </c>
      <c s="8" t="inlineStr" r="J6820">
        <is>
          <t xml:space="preserve"> LaSalle</t>
        </is>
      </c>
    </row>
    <row r="6821" ht="20.25" customHeight="0">
      <c s="5" t="inlineStr" r="A6821">
        <is>
          <t xml:space="preserve">50100100</t>
        </is>
      </c>
      <c s="5" t="inlineStr" r="B6821">
        <is>
          <t xml:space="preserve">REMOVAL OF EXISTING STRUCTURES</t>
        </is>
      </c>
      <c s="5" t="inlineStr" r="C6821">
        <is>
          <t xml:space="preserve">EACH   </t>
        </is>
      </c>
      <c s="6" r="D6821">
        <v>1.000</v>
      </c>
      <c s="7" r="E6821">
        <v>3</v>
      </c>
      <c s="8" t="inlineStr" r="F6821">
        <is>
          <t xml:space="preserve">66M84</t>
        </is>
      </c>
      <c s="8" t="inlineStr" r="G6821">
        <is>
          <t xml:space="preserve">060</t>
        </is>
      </c>
      <c s="9" r="H6821">
        <v>28850.0000</v>
      </c>
      <c s="8" t="inlineStr" r="I6821">
        <is>
          <t xml:space="preserve"/>
        </is>
      </c>
      <c s="8" t="inlineStr" r="J6821">
        <is>
          <t xml:space="preserve"> LaSalle</t>
        </is>
      </c>
    </row>
    <row r="6822" ht="20.25" customHeight="0">
      <c s="5" t="inlineStr" r="A6822">
        <is>
          <t xml:space="preserve">50100100</t>
        </is>
      </c>
      <c s="5" t="inlineStr" r="B6822">
        <is>
          <t xml:space="preserve">REMOVAL OF EXISTING STRUCTURES</t>
        </is>
      </c>
      <c s="5" t="inlineStr" r="C6822">
        <is>
          <t xml:space="preserve">EACH   </t>
        </is>
      </c>
      <c s="6" r="D6822">
        <v>2.000</v>
      </c>
      <c s="7" r="E6822">
        <v>3</v>
      </c>
      <c s="8" t="inlineStr" r="F6822">
        <is>
          <t xml:space="preserve">66M92</t>
        </is>
      </c>
      <c s="8" t="inlineStr" r="G6822">
        <is>
          <t xml:space="preserve">062</t>
        </is>
      </c>
      <c s="9" r="H6822">
        <v>6650.0000</v>
      </c>
      <c s="8" t="inlineStr" r="I6822">
        <is>
          <t xml:space="preserve">Y</t>
        </is>
      </c>
      <c s="8" t="inlineStr" r="J6822">
        <is>
          <t xml:space="preserve"> Livingston</t>
        </is>
      </c>
    </row>
    <row r="6823" ht="20.25" customHeight="0">
      <c s="5" t="inlineStr" r="A6823">
        <is>
          <t xml:space="preserve">50100100</t>
        </is>
      </c>
      <c s="5" t="inlineStr" r="B6823">
        <is>
          <t xml:space="preserve">REMOVAL OF EXISTING STRUCTURES</t>
        </is>
      </c>
      <c s="5" t="inlineStr" r="C6823">
        <is>
          <t xml:space="preserve">EACH   </t>
        </is>
      </c>
      <c s="6" r="D6823">
        <v>2.000</v>
      </c>
      <c s="7" r="E6823">
        <v>3</v>
      </c>
      <c s="8" t="inlineStr" r="F6823">
        <is>
          <t xml:space="preserve">66M92</t>
        </is>
      </c>
      <c s="8" t="inlineStr" r="G6823">
        <is>
          <t xml:space="preserve">062</t>
        </is>
      </c>
      <c s="9" r="H6823">
        <v>7500.0000</v>
      </c>
      <c s="8" t="inlineStr" r="I6823">
        <is>
          <t xml:space="preserve"/>
        </is>
      </c>
      <c s="8" t="inlineStr" r="J6823">
        <is>
          <t xml:space="preserve"> Livingston</t>
        </is>
      </c>
    </row>
    <row r="6824" ht="20.25" customHeight="0">
      <c s="5" t="inlineStr" r="A6824">
        <is>
          <t xml:space="preserve">50100100</t>
        </is>
      </c>
      <c s="5" t="inlineStr" r="B6824">
        <is>
          <t xml:space="preserve">REMOVAL OF EXISTING STRUCTURES</t>
        </is>
      </c>
      <c s="5" t="inlineStr" r="C6824">
        <is>
          <t xml:space="preserve">EACH   </t>
        </is>
      </c>
      <c s="6" r="D6824">
        <v>2.000</v>
      </c>
      <c s="7" r="E6824">
        <v>3</v>
      </c>
      <c s="8" t="inlineStr" r="F6824">
        <is>
          <t xml:space="preserve">66M92</t>
        </is>
      </c>
      <c s="8" t="inlineStr" r="G6824">
        <is>
          <t xml:space="preserve">062</t>
        </is>
      </c>
      <c s="9" r="H6824">
        <v>24350.0000</v>
      </c>
      <c s="8" t="inlineStr" r="I6824">
        <is>
          <t xml:space="preserve"/>
        </is>
      </c>
      <c s="8" t="inlineStr" r="J6824">
        <is>
          <t xml:space="preserve"> Livingston</t>
        </is>
      </c>
    </row>
    <row r="6825" ht="20.25" customHeight="0">
      <c s="5" t="inlineStr" r="A6825">
        <is>
          <t xml:space="preserve">50100100</t>
        </is>
      </c>
      <c s="5" t="inlineStr" r="B6825">
        <is>
          <t xml:space="preserve">REMOVAL OF EXISTING STRUCTURES</t>
        </is>
      </c>
      <c s="5" t="inlineStr" r="C6825">
        <is>
          <t xml:space="preserve">EACH   </t>
        </is>
      </c>
      <c s="6" r="D6825">
        <v>2.000</v>
      </c>
      <c s="7" r="E6825">
        <v>3</v>
      </c>
      <c s="8" t="inlineStr" r="F6825">
        <is>
          <t xml:space="preserve">66M92</t>
        </is>
      </c>
      <c s="8" t="inlineStr" r="G6825">
        <is>
          <t xml:space="preserve">062</t>
        </is>
      </c>
      <c s="9" r="H6825">
        <v>26535.0000</v>
      </c>
      <c s="8" t="inlineStr" r="I6825">
        <is>
          <t xml:space="preserve"/>
        </is>
      </c>
      <c s="8" t="inlineStr" r="J6825">
        <is>
          <t xml:space="preserve"> Livingston</t>
        </is>
      </c>
    </row>
    <row r="6826" ht="20.25" customHeight="0">
      <c s="5" t="inlineStr" r="A6826">
        <is>
          <t xml:space="preserve">50100100</t>
        </is>
      </c>
      <c s="5" t="inlineStr" r="B6826">
        <is>
          <t xml:space="preserve">REMOVAL OF EXISTING STRUCTURES</t>
        </is>
      </c>
      <c s="5" t="inlineStr" r="C6826">
        <is>
          <t xml:space="preserve">EACH   </t>
        </is>
      </c>
      <c s="6" r="D6826">
        <v>2.000</v>
      </c>
      <c s="7" r="E6826">
        <v>3</v>
      </c>
      <c s="8" t="inlineStr" r="F6826">
        <is>
          <t xml:space="preserve">66M92</t>
        </is>
      </c>
      <c s="8" t="inlineStr" r="G6826">
        <is>
          <t xml:space="preserve">062</t>
        </is>
      </c>
      <c s="9" r="H6826">
        <v>28000.0000</v>
      </c>
      <c s="8" t="inlineStr" r="I6826">
        <is>
          <t xml:space="preserve"/>
        </is>
      </c>
      <c s="8" t="inlineStr" r="J6826">
        <is>
          <t xml:space="preserve"> Livingston</t>
        </is>
      </c>
    </row>
    <row r="6827" ht="20.25" customHeight="0">
      <c s="5" t="inlineStr" r="A6827">
        <is>
          <t xml:space="preserve">50100100</t>
        </is>
      </c>
      <c s="5" t="inlineStr" r="B6827">
        <is>
          <t xml:space="preserve">REMOVAL OF EXISTING STRUCTURES</t>
        </is>
      </c>
      <c s="5" t="inlineStr" r="C6827">
        <is>
          <t xml:space="preserve">EACH   </t>
        </is>
      </c>
      <c s="6" r="D6827">
        <v>1.000</v>
      </c>
      <c s="7" r="E6827">
        <v>5</v>
      </c>
      <c s="8" t="inlineStr" r="F6827">
        <is>
          <t xml:space="preserve">70D62</t>
        </is>
      </c>
      <c s="8" t="inlineStr" r="G6827">
        <is>
          <t xml:space="preserve">107</t>
        </is>
      </c>
      <c s="9" r="H6827">
        <v>260000.0000</v>
      </c>
      <c s="8" t="inlineStr" r="I6827">
        <is>
          <t xml:space="preserve">Y</t>
        </is>
      </c>
      <c s="8" t="inlineStr" r="J6827">
        <is>
          <t xml:space="preserve"> Edgar</t>
        </is>
      </c>
    </row>
    <row r="6828" ht="20.25" customHeight="0">
      <c s="5" t="inlineStr" r="A6828">
        <is>
          <t xml:space="preserve">50100100</t>
        </is>
      </c>
      <c s="5" t="inlineStr" r="B6828">
        <is>
          <t xml:space="preserve">REMOVAL OF EXISTING STRUCTURES</t>
        </is>
      </c>
      <c s="5" t="inlineStr" r="C6828">
        <is>
          <t xml:space="preserve">EACH   </t>
        </is>
      </c>
      <c s="6" r="D6828">
        <v>1.000</v>
      </c>
      <c s="7" r="E6828">
        <v>5</v>
      </c>
      <c s="8" t="inlineStr" r="F6828">
        <is>
          <t xml:space="preserve">70D62</t>
        </is>
      </c>
      <c s="8" t="inlineStr" r="G6828">
        <is>
          <t xml:space="preserve">107</t>
        </is>
      </c>
      <c s="9" r="H6828">
        <v>508529.8800</v>
      </c>
      <c s="8" t="inlineStr" r="I6828">
        <is>
          <t xml:space="preserve"/>
        </is>
      </c>
      <c s="8" t="inlineStr" r="J6828">
        <is>
          <t xml:space="preserve"> Edgar</t>
        </is>
      </c>
    </row>
    <row r="6829" ht="20.25" customHeight="0">
      <c s="5" t="inlineStr" r="A6829">
        <is>
          <t xml:space="preserve">50100100</t>
        </is>
      </c>
      <c s="5" t="inlineStr" r="B6829">
        <is>
          <t xml:space="preserve">REMOVAL OF EXISTING STRUCTURES</t>
        </is>
      </c>
      <c s="5" t="inlineStr" r="C6829">
        <is>
          <t xml:space="preserve">EACH   </t>
        </is>
      </c>
      <c s="6" r="D6829">
        <v>1.000</v>
      </c>
      <c s="7" r="E6829">
        <v>9</v>
      </c>
      <c s="8" t="inlineStr" r="F6829">
        <is>
          <t xml:space="preserve">78791</t>
        </is>
      </c>
      <c s="8" t="inlineStr" r="G6829">
        <is>
          <t xml:space="preserve">177</t>
        </is>
      </c>
      <c s="9" r="H6829">
        <v>205000.0000</v>
      </c>
      <c s="8" t="inlineStr" r="I6829">
        <is>
          <t xml:space="preserve">Y</t>
        </is>
      </c>
      <c s="8" t="inlineStr" r="J6829">
        <is>
          <t xml:space="preserve"> Alexander</t>
        </is>
      </c>
    </row>
    <row r="6830" ht="20.25" customHeight="0">
      <c s="5" t="inlineStr" r="A6830">
        <is>
          <t xml:space="preserve">50100100</t>
        </is>
      </c>
      <c s="5" t="inlineStr" r="B6830">
        <is>
          <t xml:space="preserve">REMOVAL OF EXISTING STRUCTURES</t>
        </is>
      </c>
      <c s="5" t="inlineStr" r="C6830">
        <is>
          <t xml:space="preserve">EACH   </t>
        </is>
      </c>
      <c s="6" r="D6830">
        <v>1.000</v>
      </c>
      <c s="7" r="E6830">
        <v>9</v>
      </c>
      <c s="8" t="inlineStr" r="F6830">
        <is>
          <t xml:space="preserve">78791</t>
        </is>
      </c>
      <c s="8" t="inlineStr" r="G6830">
        <is>
          <t xml:space="preserve">177</t>
        </is>
      </c>
      <c s="9" r="H6830">
        <v>154238.1600</v>
      </c>
      <c s="8" t="inlineStr" r="I6830">
        <is>
          <t xml:space="preserve"/>
        </is>
      </c>
      <c s="8" t="inlineStr" r="J6830">
        <is>
          <t xml:space="preserve"> Alexander</t>
        </is>
      </c>
    </row>
    <row r="6831" ht="20.25" customHeight="0">
      <c s="5" t="inlineStr" r="A6831">
        <is>
          <t xml:space="preserve">50100100</t>
        </is>
      </c>
      <c s="5" t="inlineStr" r="B6831">
        <is>
          <t xml:space="preserve">REMOVAL OF EXISTING STRUCTURES</t>
        </is>
      </c>
      <c s="5" t="inlineStr" r="C6831">
        <is>
          <t xml:space="preserve">EACH   </t>
        </is>
      </c>
      <c s="6" r="D6831">
        <v>1.000</v>
      </c>
      <c s="7" r="E6831">
        <v>3</v>
      </c>
      <c s="8" t="inlineStr" r="F6831">
        <is>
          <t xml:space="preserve">87851</t>
        </is>
      </c>
      <c s="8" t="inlineStr" r="G6831">
        <is>
          <t xml:space="preserve">203</t>
        </is>
      </c>
      <c s="9" r="H6831">
        <v>70550.0000</v>
      </c>
      <c s="8" t="inlineStr" r="I6831">
        <is>
          <t xml:space="preserve">Y</t>
        </is>
      </c>
      <c s="8" t="inlineStr" r="J6831">
        <is>
          <t xml:space="preserve"> Kankakee</t>
        </is>
      </c>
    </row>
    <row r="6832" ht="20.25" customHeight="0">
      <c s="5" t="inlineStr" r="A6832">
        <is>
          <t xml:space="preserve">50100100</t>
        </is>
      </c>
      <c s="5" t="inlineStr" r="B6832">
        <is>
          <t xml:space="preserve">REMOVAL OF EXISTING STRUCTURES</t>
        </is>
      </c>
      <c s="5" t="inlineStr" r="C6832">
        <is>
          <t xml:space="preserve">EACH   </t>
        </is>
      </c>
      <c s="6" r="D6832">
        <v>1.000</v>
      </c>
      <c s="7" r="E6832">
        <v>3</v>
      </c>
      <c s="8" t="inlineStr" r="F6832">
        <is>
          <t xml:space="preserve">87851</t>
        </is>
      </c>
      <c s="8" t="inlineStr" r="G6832">
        <is>
          <t xml:space="preserve">203</t>
        </is>
      </c>
      <c s="9" r="H6832">
        <v>55000.0000</v>
      </c>
      <c s="8" t="inlineStr" r="I6832">
        <is>
          <t xml:space="preserve"/>
        </is>
      </c>
      <c s="8" t="inlineStr" r="J6832">
        <is>
          <t xml:space="preserve"> Kankakee</t>
        </is>
      </c>
    </row>
    <row r="6833" ht="20.25" customHeight="0">
      <c s="5" t="inlineStr" r="A6833">
        <is>
          <t xml:space="preserve">50100100</t>
        </is>
      </c>
      <c s="5" t="inlineStr" r="B6833">
        <is>
          <t xml:space="preserve">REMOVAL OF EXISTING STRUCTURES</t>
        </is>
      </c>
      <c s="5" t="inlineStr" r="C6833">
        <is>
          <t xml:space="preserve">EACH   </t>
        </is>
      </c>
      <c s="6" r="D6833">
        <v>1.000</v>
      </c>
      <c s="7" r="E6833">
        <v>3</v>
      </c>
      <c s="8" t="inlineStr" r="F6833">
        <is>
          <t xml:space="preserve">87851</t>
        </is>
      </c>
      <c s="8" t="inlineStr" r="G6833">
        <is>
          <t xml:space="preserve">203</t>
        </is>
      </c>
      <c s="9" r="H6833">
        <v>170000.0000</v>
      </c>
      <c s="8" t="inlineStr" r="I6833">
        <is>
          <t xml:space="preserve"/>
        </is>
      </c>
      <c s="8" t="inlineStr" r="J6833">
        <is>
          <t xml:space="preserve"> Kankakee</t>
        </is>
      </c>
    </row>
    <row r="6834" ht="20.25" customHeight="0">
      <c s="5" t="inlineStr" r="A6834">
        <is>
          <t xml:space="preserve">50100300</t>
        </is>
      </c>
      <c s="5" t="inlineStr" r="B6834">
        <is>
          <t xml:space="preserve">REMOVAL OF EXISTING STRUCTURES NO.  1</t>
        </is>
      </c>
      <c s="5" t="inlineStr" r="C6834">
        <is>
          <t xml:space="preserve">EACH   </t>
        </is>
      </c>
      <c s="6" r="D6834">
        <v>1.000</v>
      </c>
      <c s="7" r="E6834">
        <v>1</v>
      </c>
      <c s="8" t="inlineStr" r="F6834">
        <is>
          <t xml:space="preserve">62M71</t>
        </is>
      </c>
      <c s="8" t="inlineStr" r="G6834">
        <is>
          <t xml:space="preserve">002</t>
        </is>
      </c>
      <c s="9" r="H6834">
        <v>42500.0000</v>
      </c>
      <c s="8" t="inlineStr" r="I6834">
        <is>
          <t xml:space="preserve">Y</t>
        </is>
      </c>
      <c s="8" t="inlineStr" r="J6834">
        <is>
          <t xml:space="preserve"> Kane, Kendall</t>
        </is>
      </c>
    </row>
    <row r="6835" ht="20.25" customHeight="0">
      <c s="5" t="inlineStr" r="A6835">
        <is>
          <t xml:space="preserve">50100300</t>
        </is>
      </c>
      <c s="5" t="inlineStr" r="B6835">
        <is>
          <t xml:space="preserve">REMOVAL OF EXISTING STRUCTURES NO.  1</t>
        </is>
      </c>
      <c s="5" t="inlineStr" r="C6835">
        <is>
          <t xml:space="preserve">EACH   </t>
        </is>
      </c>
      <c s="6" r="D6835">
        <v>1.000</v>
      </c>
      <c s="7" r="E6835">
        <v>1</v>
      </c>
      <c s="8" t="inlineStr" r="F6835">
        <is>
          <t xml:space="preserve">62M71</t>
        </is>
      </c>
      <c s="8" t="inlineStr" r="G6835">
        <is>
          <t xml:space="preserve">002</t>
        </is>
      </c>
      <c s="9" r="H6835">
        <v>400000.0000</v>
      </c>
      <c s="8" t="inlineStr" r="I6835">
        <is>
          <t xml:space="preserve"/>
        </is>
      </c>
      <c s="8" t="inlineStr" r="J6835">
        <is>
          <t xml:space="preserve"> Kane, Kendall</t>
        </is>
      </c>
    </row>
    <row r="6836" ht="20.25" customHeight="0">
      <c s="5" t="inlineStr" r="A6836">
        <is>
          <t xml:space="preserve">50100300</t>
        </is>
      </c>
      <c s="5" t="inlineStr" r="B6836">
        <is>
          <t xml:space="preserve">REMOVAL OF EXISTING STRUCTURES NO.  1</t>
        </is>
      </c>
      <c s="5" t="inlineStr" r="C6836">
        <is>
          <t xml:space="preserve">EACH   </t>
        </is>
      </c>
      <c s="6" r="D6836">
        <v>1.000</v>
      </c>
      <c s="7" r="E6836">
        <v>1</v>
      </c>
      <c s="8" t="inlineStr" r="F6836">
        <is>
          <t xml:space="preserve">62M71</t>
        </is>
      </c>
      <c s="8" t="inlineStr" r="G6836">
        <is>
          <t xml:space="preserve">002</t>
        </is>
      </c>
      <c s="9" r="H6836">
        <v>400000.0000</v>
      </c>
      <c s="8" t="inlineStr" r="I6836">
        <is>
          <t xml:space="preserve"/>
        </is>
      </c>
      <c s="8" t="inlineStr" r="J6836">
        <is>
          <t xml:space="preserve"> Kane, Kendall</t>
        </is>
      </c>
    </row>
    <row r="6837" ht="20.25" customHeight="0">
      <c s="5" t="inlineStr" r="A6837">
        <is>
          <t xml:space="preserve">50100300</t>
        </is>
      </c>
      <c s="5" t="inlineStr" r="B6837">
        <is>
          <t xml:space="preserve">REMOVAL OF EXISTING STRUCTURES NO.  1</t>
        </is>
      </c>
      <c s="5" t="inlineStr" r="C6837">
        <is>
          <t xml:space="preserve">EACH   </t>
        </is>
      </c>
      <c s="6" r="D6837">
        <v>1.000</v>
      </c>
      <c s="7" r="E6837">
        <v>2</v>
      </c>
      <c s="8" t="inlineStr" r="F6837">
        <is>
          <t xml:space="preserve">64L94</t>
        </is>
      </c>
      <c s="8" t="inlineStr" r="G6837">
        <is>
          <t xml:space="preserve">045</t>
        </is>
      </c>
      <c s="9" r="H6837">
        <v>4300.0000</v>
      </c>
      <c s="8" t="inlineStr" r="I6837">
        <is>
          <t xml:space="preserve">Y</t>
        </is>
      </c>
      <c s="8" t="inlineStr" r="J6837">
        <is>
          <t xml:space="preserve"> Henry</t>
        </is>
      </c>
    </row>
    <row r="6838" ht="20.25" customHeight="0">
      <c s="5" t="inlineStr" r="A6838">
        <is>
          <t xml:space="preserve">50100300</t>
        </is>
      </c>
      <c s="5" t="inlineStr" r="B6838">
        <is>
          <t xml:space="preserve">REMOVAL OF EXISTING STRUCTURES NO.  1</t>
        </is>
      </c>
      <c s="5" t="inlineStr" r="C6838">
        <is>
          <t xml:space="preserve">EACH   </t>
        </is>
      </c>
      <c s="6" r="D6838">
        <v>1.000</v>
      </c>
      <c s="7" r="E6838">
        <v>2</v>
      </c>
      <c s="8" t="inlineStr" r="F6838">
        <is>
          <t xml:space="preserve">64L94</t>
        </is>
      </c>
      <c s="8" t="inlineStr" r="G6838">
        <is>
          <t xml:space="preserve">045</t>
        </is>
      </c>
      <c s="9" r="H6838">
        <v>4500.0000</v>
      </c>
      <c s="8" t="inlineStr" r="I6838">
        <is>
          <t xml:space="preserve"/>
        </is>
      </c>
      <c s="8" t="inlineStr" r="J6838">
        <is>
          <t xml:space="preserve"> Henry</t>
        </is>
      </c>
    </row>
    <row r="6839" ht="20.25" customHeight="0">
      <c s="5" t="inlineStr" r="A6839">
        <is>
          <t xml:space="preserve">50100300</t>
        </is>
      </c>
      <c s="5" t="inlineStr" r="B6839">
        <is>
          <t xml:space="preserve">REMOVAL OF EXISTING STRUCTURES NO.  1</t>
        </is>
      </c>
      <c s="5" t="inlineStr" r="C6839">
        <is>
          <t xml:space="preserve">EACH   </t>
        </is>
      </c>
      <c s="6" r="D6839">
        <v>1.000</v>
      </c>
      <c s="7" r="E6839">
        <v>2</v>
      </c>
      <c s="8" t="inlineStr" r="F6839">
        <is>
          <t xml:space="preserve">64L94</t>
        </is>
      </c>
      <c s="8" t="inlineStr" r="G6839">
        <is>
          <t xml:space="preserve">045</t>
        </is>
      </c>
      <c s="9" r="H6839">
        <v>5000.0000</v>
      </c>
      <c s="8" t="inlineStr" r="I6839">
        <is>
          <t xml:space="preserve"/>
        </is>
      </c>
      <c s="8" t="inlineStr" r="J6839">
        <is>
          <t xml:space="preserve"> Henry</t>
        </is>
      </c>
    </row>
    <row r="6840" ht="20.25" customHeight="0">
      <c s="5" t="inlineStr" r="A6840">
        <is>
          <t xml:space="preserve">50100300</t>
        </is>
      </c>
      <c s="5" t="inlineStr" r="B6840">
        <is>
          <t xml:space="preserve">REMOVAL OF EXISTING STRUCTURES NO.  1</t>
        </is>
      </c>
      <c s="5" t="inlineStr" r="C6840">
        <is>
          <t xml:space="preserve">EACH   </t>
        </is>
      </c>
      <c s="6" r="D6840">
        <v>1.000</v>
      </c>
      <c s="7" r="E6840">
        <v>2</v>
      </c>
      <c s="8" t="inlineStr" r="F6840">
        <is>
          <t xml:space="preserve">64L94</t>
        </is>
      </c>
      <c s="8" t="inlineStr" r="G6840">
        <is>
          <t xml:space="preserve">045</t>
        </is>
      </c>
      <c s="9" r="H6840">
        <v>20180.5500</v>
      </c>
      <c s="8" t="inlineStr" r="I6840">
        <is>
          <t xml:space="preserve"/>
        </is>
      </c>
      <c s="8" t="inlineStr" r="J6840">
        <is>
          <t xml:space="preserve"> Henry</t>
        </is>
      </c>
    </row>
    <row r="6841" ht="20.25" customHeight="0">
      <c s="5" t="inlineStr" r="A6841">
        <is>
          <t xml:space="preserve">50100300</t>
        </is>
      </c>
      <c s="5" t="inlineStr" r="B6841">
        <is>
          <t xml:space="preserve">REMOVAL OF EXISTING STRUCTURES NO.  1</t>
        </is>
      </c>
      <c s="5" t="inlineStr" r="C6841">
        <is>
          <t xml:space="preserve">EACH   </t>
        </is>
      </c>
      <c s="6" r="D6841">
        <v>1.000</v>
      </c>
      <c s="7" r="E6841">
        <v>7</v>
      </c>
      <c s="8" t="inlineStr" r="F6841">
        <is>
          <t xml:space="preserve">74705</t>
        </is>
      </c>
      <c s="8" t="inlineStr" r="G6841">
        <is>
          <t xml:space="preserve">133</t>
        </is>
      </c>
      <c s="9" r="H6841">
        <v>435250.0000</v>
      </c>
      <c s="8" t="inlineStr" r="I6841">
        <is>
          <t xml:space="preserve">Y</t>
        </is>
      </c>
      <c s="8" t="inlineStr" r="J6841">
        <is>
          <t xml:space="preserve"> Macon</t>
        </is>
      </c>
    </row>
    <row r="6842" ht="20.25" customHeight="0">
      <c s="5" t="inlineStr" r="A6842">
        <is>
          <t xml:space="preserve">50100300</t>
        </is>
      </c>
      <c s="5" t="inlineStr" r="B6842">
        <is>
          <t xml:space="preserve">REMOVAL OF EXISTING STRUCTURES NO.  1</t>
        </is>
      </c>
      <c s="5" t="inlineStr" r="C6842">
        <is>
          <t xml:space="preserve">EACH   </t>
        </is>
      </c>
      <c s="6" r="D6842">
        <v>1.000</v>
      </c>
      <c s="7" r="E6842">
        <v>7</v>
      </c>
      <c s="8" t="inlineStr" r="F6842">
        <is>
          <t xml:space="preserve">74705</t>
        </is>
      </c>
      <c s="8" t="inlineStr" r="G6842">
        <is>
          <t xml:space="preserve">133</t>
        </is>
      </c>
      <c s="9" r="H6842">
        <v>554302.2100</v>
      </c>
      <c s="8" t="inlineStr" r="I6842">
        <is>
          <t xml:space="preserve"/>
        </is>
      </c>
      <c s="8" t="inlineStr" r="J6842">
        <is>
          <t xml:space="preserve"> Macon</t>
        </is>
      </c>
    </row>
    <row r="6843" ht="20.25" customHeight="0">
      <c s="5" t="inlineStr" r="A6843">
        <is>
          <t xml:space="preserve">50100300</t>
        </is>
      </c>
      <c s="5" t="inlineStr" r="B6843">
        <is>
          <t xml:space="preserve">REMOVAL OF EXISTING STRUCTURES NO.  1</t>
        </is>
      </c>
      <c s="5" t="inlineStr" r="C6843">
        <is>
          <t xml:space="preserve">EACH   </t>
        </is>
      </c>
      <c s="6" r="D6843">
        <v>1.000</v>
      </c>
      <c s="7" r="E6843">
        <v>7</v>
      </c>
      <c s="8" t="inlineStr" r="F6843">
        <is>
          <t xml:space="preserve">74705</t>
        </is>
      </c>
      <c s="8" t="inlineStr" r="G6843">
        <is>
          <t xml:space="preserve">133</t>
        </is>
      </c>
      <c s="9" r="H6843">
        <v>661869.4200</v>
      </c>
      <c s="8" t="inlineStr" r="I6843">
        <is>
          <t xml:space="preserve"/>
        </is>
      </c>
      <c s="8" t="inlineStr" r="J6843">
        <is>
          <t xml:space="preserve"> Macon</t>
        </is>
      </c>
    </row>
    <row r="6844" ht="20.25" customHeight="0">
      <c s="5" t="inlineStr" r="A6844">
        <is>
          <t xml:space="preserve">50100300</t>
        </is>
      </c>
      <c s="5" t="inlineStr" r="B6844">
        <is>
          <t xml:space="preserve">REMOVAL OF EXISTING STRUCTURES NO.  1</t>
        </is>
      </c>
      <c s="5" t="inlineStr" r="C6844">
        <is>
          <t xml:space="preserve">EACH   </t>
        </is>
      </c>
      <c s="6" r="D6844">
        <v>1.000</v>
      </c>
      <c s="7" r="E6844">
        <v>9</v>
      </c>
      <c s="8" t="inlineStr" r="F6844">
        <is>
          <t xml:space="preserve">78A13</t>
        </is>
      </c>
      <c s="8" t="inlineStr" r="G6844">
        <is>
          <t xml:space="preserve">179</t>
        </is>
      </c>
      <c s="9" r="H6844">
        <v>143302.8500</v>
      </c>
      <c s="8" t="inlineStr" r="I6844">
        <is>
          <t xml:space="preserve">Y</t>
        </is>
      </c>
      <c s="8" t="inlineStr" r="J6844">
        <is>
          <t xml:space="preserve"> Union</t>
        </is>
      </c>
    </row>
    <row r="6845" ht="20.25" customHeight="0">
      <c s="5" t="inlineStr" r="A6845">
        <is>
          <t xml:space="preserve">50100300</t>
        </is>
      </c>
      <c s="5" t="inlineStr" r="B6845">
        <is>
          <t xml:space="preserve">REMOVAL OF EXISTING STRUCTURES NO.  1</t>
        </is>
      </c>
      <c s="5" t="inlineStr" r="C6845">
        <is>
          <t xml:space="preserve">EACH   </t>
        </is>
      </c>
      <c s="6" r="D6845">
        <v>1.000</v>
      </c>
      <c s="7" r="E6845">
        <v>9</v>
      </c>
      <c s="8" t="inlineStr" r="F6845">
        <is>
          <t xml:space="preserve">78A13</t>
        </is>
      </c>
      <c s="8" t="inlineStr" r="G6845">
        <is>
          <t xml:space="preserve">179</t>
        </is>
      </c>
      <c s="9" r="H6845">
        <v>40000.0000</v>
      </c>
      <c s="8" t="inlineStr" r="I6845">
        <is>
          <t xml:space="preserve"/>
        </is>
      </c>
      <c s="8" t="inlineStr" r="J6845">
        <is>
          <t xml:space="preserve"> Union</t>
        </is>
      </c>
    </row>
    <row r="6846" ht="20.25" customHeight="0">
      <c s="5" t="inlineStr" r="A6846">
        <is>
          <t xml:space="preserve">50100400</t>
        </is>
      </c>
      <c s="5" t="inlineStr" r="B6846">
        <is>
          <t xml:space="preserve">REMOVAL OF EXISTING STRUCTURES NO.  2</t>
        </is>
      </c>
      <c s="5" t="inlineStr" r="C6846">
        <is>
          <t xml:space="preserve">EACH   </t>
        </is>
      </c>
      <c s="6" r="D6846">
        <v>1.000</v>
      </c>
      <c s="7" r="E6846">
        <v>1</v>
      </c>
      <c s="8" t="inlineStr" r="F6846">
        <is>
          <t xml:space="preserve">62M71</t>
        </is>
      </c>
      <c s="8" t="inlineStr" r="G6846">
        <is>
          <t xml:space="preserve">002</t>
        </is>
      </c>
      <c s="9" r="H6846">
        <v>35500.0000</v>
      </c>
      <c s="8" t="inlineStr" r="I6846">
        <is>
          <t xml:space="preserve">Y</t>
        </is>
      </c>
      <c s="8" t="inlineStr" r="J6846">
        <is>
          <t xml:space="preserve"> Kane, Kendall</t>
        </is>
      </c>
    </row>
    <row r="6847" ht="20.25" customHeight="0">
      <c s="5" t="inlineStr" r="A6847">
        <is>
          <t xml:space="preserve">50100400</t>
        </is>
      </c>
      <c s="5" t="inlineStr" r="B6847">
        <is>
          <t xml:space="preserve">REMOVAL OF EXISTING STRUCTURES NO.  2</t>
        </is>
      </c>
      <c s="5" t="inlineStr" r="C6847">
        <is>
          <t xml:space="preserve">EACH   </t>
        </is>
      </c>
      <c s="6" r="D6847">
        <v>1.000</v>
      </c>
      <c s="7" r="E6847">
        <v>1</v>
      </c>
      <c s="8" t="inlineStr" r="F6847">
        <is>
          <t xml:space="preserve">62M71</t>
        </is>
      </c>
      <c s="8" t="inlineStr" r="G6847">
        <is>
          <t xml:space="preserve">002</t>
        </is>
      </c>
      <c s="9" r="H6847">
        <v>400000.0000</v>
      </c>
      <c s="8" t="inlineStr" r="I6847">
        <is>
          <t xml:space="preserve"/>
        </is>
      </c>
      <c s="8" t="inlineStr" r="J6847">
        <is>
          <t xml:space="preserve"> Kane, Kendall</t>
        </is>
      </c>
    </row>
    <row r="6848" ht="20.25" customHeight="0">
      <c s="5" t="inlineStr" r="A6848">
        <is>
          <t xml:space="preserve">50100400</t>
        </is>
      </c>
      <c s="5" t="inlineStr" r="B6848">
        <is>
          <t xml:space="preserve">REMOVAL OF EXISTING STRUCTURES NO.  2</t>
        </is>
      </c>
      <c s="5" t="inlineStr" r="C6848">
        <is>
          <t xml:space="preserve">EACH   </t>
        </is>
      </c>
      <c s="6" r="D6848">
        <v>1.000</v>
      </c>
      <c s="7" r="E6848">
        <v>1</v>
      </c>
      <c s="8" t="inlineStr" r="F6848">
        <is>
          <t xml:space="preserve">62M71</t>
        </is>
      </c>
      <c s="8" t="inlineStr" r="G6848">
        <is>
          <t xml:space="preserve">002</t>
        </is>
      </c>
      <c s="9" r="H6848">
        <v>400000.0000</v>
      </c>
      <c s="8" t="inlineStr" r="I6848">
        <is>
          <t xml:space="preserve"/>
        </is>
      </c>
      <c s="8" t="inlineStr" r="J6848">
        <is>
          <t xml:space="preserve"> Kane, Kendall</t>
        </is>
      </c>
    </row>
    <row r="6849" ht="20.25" customHeight="0">
      <c s="5" t="inlineStr" r="A6849">
        <is>
          <t xml:space="preserve">50100400</t>
        </is>
      </c>
      <c s="5" t="inlineStr" r="B6849">
        <is>
          <t xml:space="preserve">REMOVAL OF EXISTING STRUCTURES NO.  2</t>
        </is>
      </c>
      <c s="5" t="inlineStr" r="C6849">
        <is>
          <t xml:space="preserve">EACH   </t>
        </is>
      </c>
      <c s="6" r="D6849">
        <v>1.000</v>
      </c>
      <c s="7" r="E6849">
        <v>2</v>
      </c>
      <c s="8" t="inlineStr" r="F6849">
        <is>
          <t xml:space="preserve">64L94</t>
        </is>
      </c>
      <c s="8" t="inlineStr" r="G6849">
        <is>
          <t xml:space="preserve">045</t>
        </is>
      </c>
      <c s="9" r="H6849">
        <v>2950.0000</v>
      </c>
      <c s="8" t="inlineStr" r="I6849">
        <is>
          <t xml:space="preserve">Y</t>
        </is>
      </c>
      <c s="8" t="inlineStr" r="J6849">
        <is>
          <t xml:space="preserve"> Henry</t>
        </is>
      </c>
    </row>
    <row r="6850" ht="20.25" customHeight="0">
      <c s="5" t="inlineStr" r="A6850">
        <is>
          <t xml:space="preserve">50100400</t>
        </is>
      </c>
      <c s="5" t="inlineStr" r="B6850">
        <is>
          <t xml:space="preserve">REMOVAL OF EXISTING STRUCTURES NO.  2</t>
        </is>
      </c>
      <c s="5" t="inlineStr" r="C6850">
        <is>
          <t xml:space="preserve">EACH   </t>
        </is>
      </c>
      <c s="6" r="D6850">
        <v>1.000</v>
      </c>
      <c s="7" r="E6850">
        <v>2</v>
      </c>
      <c s="8" t="inlineStr" r="F6850">
        <is>
          <t xml:space="preserve">64L94</t>
        </is>
      </c>
      <c s="8" t="inlineStr" r="G6850">
        <is>
          <t xml:space="preserve">045</t>
        </is>
      </c>
      <c s="9" r="H6850">
        <v>4500.0000</v>
      </c>
      <c s="8" t="inlineStr" r="I6850">
        <is>
          <t xml:space="preserve"/>
        </is>
      </c>
      <c s="8" t="inlineStr" r="J6850">
        <is>
          <t xml:space="preserve"> Henry</t>
        </is>
      </c>
    </row>
    <row r="6851" ht="20.25" customHeight="0">
      <c s="5" t="inlineStr" r="A6851">
        <is>
          <t xml:space="preserve">50100400</t>
        </is>
      </c>
      <c s="5" t="inlineStr" r="B6851">
        <is>
          <t xml:space="preserve">REMOVAL OF EXISTING STRUCTURES NO.  2</t>
        </is>
      </c>
      <c s="5" t="inlineStr" r="C6851">
        <is>
          <t xml:space="preserve">EACH   </t>
        </is>
      </c>
      <c s="6" r="D6851">
        <v>1.000</v>
      </c>
      <c s="7" r="E6851">
        <v>2</v>
      </c>
      <c s="8" t="inlineStr" r="F6851">
        <is>
          <t xml:space="preserve">64L94</t>
        </is>
      </c>
      <c s="8" t="inlineStr" r="G6851">
        <is>
          <t xml:space="preserve">045</t>
        </is>
      </c>
      <c s="9" r="H6851">
        <v>5000.0000</v>
      </c>
      <c s="8" t="inlineStr" r="I6851">
        <is>
          <t xml:space="preserve"/>
        </is>
      </c>
      <c s="8" t="inlineStr" r="J6851">
        <is>
          <t xml:space="preserve"> Henry</t>
        </is>
      </c>
    </row>
    <row r="6852" ht="20.25" customHeight="0">
      <c s="5" t="inlineStr" r="A6852">
        <is>
          <t xml:space="preserve">50100400</t>
        </is>
      </c>
      <c s="5" t="inlineStr" r="B6852">
        <is>
          <t xml:space="preserve">REMOVAL OF EXISTING STRUCTURES NO.  2</t>
        </is>
      </c>
      <c s="5" t="inlineStr" r="C6852">
        <is>
          <t xml:space="preserve">EACH   </t>
        </is>
      </c>
      <c s="6" r="D6852">
        <v>1.000</v>
      </c>
      <c s="7" r="E6852">
        <v>2</v>
      </c>
      <c s="8" t="inlineStr" r="F6852">
        <is>
          <t xml:space="preserve">64L94</t>
        </is>
      </c>
      <c s="8" t="inlineStr" r="G6852">
        <is>
          <t xml:space="preserve">045</t>
        </is>
      </c>
      <c s="9" r="H6852">
        <v>20180.5500</v>
      </c>
      <c s="8" t="inlineStr" r="I6852">
        <is>
          <t xml:space="preserve"/>
        </is>
      </c>
      <c s="8" t="inlineStr" r="J6852">
        <is>
          <t xml:space="preserve"> Henry</t>
        </is>
      </c>
    </row>
    <row r="6853" ht="20.25" customHeight="0">
      <c s="5" t="inlineStr" r="A6853">
        <is>
          <t xml:space="preserve">50100400</t>
        </is>
      </c>
      <c s="5" t="inlineStr" r="B6853">
        <is>
          <t xml:space="preserve">REMOVAL OF EXISTING STRUCTURES NO.  2</t>
        </is>
      </c>
      <c s="5" t="inlineStr" r="C6853">
        <is>
          <t xml:space="preserve">EACH   </t>
        </is>
      </c>
      <c s="6" r="D6853">
        <v>1.000</v>
      </c>
      <c s="7" r="E6853">
        <v>7</v>
      </c>
      <c s="8" t="inlineStr" r="F6853">
        <is>
          <t xml:space="preserve">74705</t>
        </is>
      </c>
      <c s="8" t="inlineStr" r="G6853">
        <is>
          <t xml:space="preserve">133</t>
        </is>
      </c>
      <c s="9" r="H6853">
        <v>452000.0000</v>
      </c>
      <c s="8" t="inlineStr" r="I6853">
        <is>
          <t xml:space="preserve">Y</t>
        </is>
      </c>
      <c s="8" t="inlineStr" r="J6853">
        <is>
          <t xml:space="preserve"> Macon</t>
        </is>
      </c>
    </row>
    <row r="6854" ht="20.25" customHeight="0">
      <c s="5" t="inlineStr" r="A6854">
        <is>
          <t xml:space="preserve">50100400</t>
        </is>
      </c>
      <c s="5" t="inlineStr" r="B6854">
        <is>
          <t xml:space="preserve">REMOVAL OF EXISTING STRUCTURES NO.  2</t>
        </is>
      </c>
      <c s="5" t="inlineStr" r="C6854">
        <is>
          <t xml:space="preserve">EACH   </t>
        </is>
      </c>
      <c s="6" r="D6854">
        <v>1.000</v>
      </c>
      <c s="7" r="E6854">
        <v>7</v>
      </c>
      <c s="8" t="inlineStr" r="F6854">
        <is>
          <t xml:space="preserve">74705</t>
        </is>
      </c>
      <c s="8" t="inlineStr" r="G6854">
        <is>
          <t xml:space="preserve">133</t>
        </is>
      </c>
      <c s="9" r="H6854">
        <v>606167.1800</v>
      </c>
      <c s="8" t="inlineStr" r="I6854">
        <is>
          <t xml:space="preserve"/>
        </is>
      </c>
      <c s="8" t="inlineStr" r="J6854">
        <is>
          <t xml:space="preserve"> Macon</t>
        </is>
      </c>
    </row>
    <row r="6855" ht="20.25" customHeight="0">
      <c s="5" t="inlineStr" r="A6855">
        <is>
          <t xml:space="preserve">50100400</t>
        </is>
      </c>
      <c s="5" t="inlineStr" r="B6855">
        <is>
          <t xml:space="preserve">REMOVAL OF EXISTING STRUCTURES NO.  2</t>
        </is>
      </c>
      <c s="5" t="inlineStr" r="C6855">
        <is>
          <t xml:space="preserve">EACH   </t>
        </is>
      </c>
      <c s="6" r="D6855">
        <v>1.000</v>
      </c>
      <c s="7" r="E6855">
        <v>7</v>
      </c>
      <c s="8" t="inlineStr" r="F6855">
        <is>
          <t xml:space="preserve">74705</t>
        </is>
      </c>
      <c s="8" t="inlineStr" r="G6855">
        <is>
          <t xml:space="preserve">133</t>
        </is>
      </c>
      <c s="9" r="H6855">
        <v>661869.4200</v>
      </c>
      <c s="8" t="inlineStr" r="I6855">
        <is>
          <t xml:space="preserve"/>
        </is>
      </c>
      <c s="8" t="inlineStr" r="J6855">
        <is>
          <t xml:space="preserve"> Macon</t>
        </is>
      </c>
    </row>
    <row r="6856" ht="20.25" customHeight="0">
      <c s="5" t="inlineStr" r="A6856">
        <is>
          <t xml:space="preserve">50100400</t>
        </is>
      </c>
      <c s="5" t="inlineStr" r="B6856">
        <is>
          <t xml:space="preserve">REMOVAL OF EXISTING STRUCTURES NO.  2</t>
        </is>
      </c>
      <c s="5" t="inlineStr" r="C6856">
        <is>
          <t xml:space="preserve">EACH   </t>
        </is>
      </c>
      <c s="6" r="D6856">
        <v>1.000</v>
      </c>
      <c s="7" r="E6856">
        <v>9</v>
      </c>
      <c s="8" t="inlineStr" r="F6856">
        <is>
          <t xml:space="preserve">78A13</t>
        </is>
      </c>
      <c s="8" t="inlineStr" r="G6856">
        <is>
          <t xml:space="preserve">179</t>
        </is>
      </c>
      <c s="9" r="H6856">
        <v>113946.6200</v>
      </c>
      <c s="8" t="inlineStr" r="I6856">
        <is>
          <t xml:space="preserve">Y</t>
        </is>
      </c>
      <c s="8" t="inlineStr" r="J6856">
        <is>
          <t xml:space="preserve"> Union</t>
        </is>
      </c>
    </row>
    <row r="6857" ht="20.25" customHeight="0">
      <c s="5" t="inlineStr" r="A6857">
        <is>
          <t xml:space="preserve">50100400</t>
        </is>
      </c>
      <c s="5" t="inlineStr" r="B6857">
        <is>
          <t xml:space="preserve">REMOVAL OF EXISTING STRUCTURES NO.  2</t>
        </is>
      </c>
      <c s="5" t="inlineStr" r="C6857">
        <is>
          <t xml:space="preserve">EACH   </t>
        </is>
      </c>
      <c s="6" r="D6857">
        <v>1.000</v>
      </c>
      <c s="7" r="E6857">
        <v>9</v>
      </c>
      <c s="8" t="inlineStr" r="F6857">
        <is>
          <t xml:space="preserve">78A13</t>
        </is>
      </c>
      <c s="8" t="inlineStr" r="G6857">
        <is>
          <t xml:space="preserve">179</t>
        </is>
      </c>
      <c s="9" r="H6857">
        <v>40000.0000</v>
      </c>
      <c s="8" t="inlineStr" r="I6857">
        <is>
          <t xml:space="preserve"/>
        </is>
      </c>
      <c s="8" t="inlineStr" r="J6857">
        <is>
          <t xml:space="preserve"> Union</t>
        </is>
      </c>
    </row>
    <row r="6858" ht="20.25" customHeight="0">
      <c s="5" t="inlineStr" r="A6858">
        <is>
          <t xml:space="preserve">50100500</t>
        </is>
      </c>
      <c s="5" t="inlineStr" r="B6858">
        <is>
          <t xml:space="preserve">REMOVAL OF EXISTING STRUCTURES NO.  3</t>
        </is>
      </c>
      <c s="5" t="inlineStr" r="C6858">
        <is>
          <t xml:space="preserve">EACH   </t>
        </is>
      </c>
      <c s="6" r="D6858">
        <v>1.000</v>
      </c>
      <c s="7" r="E6858">
        <v>1</v>
      </c>
      <c s="8" t="inlineStr" r="F6858">
        <is>
          <t xml:space="preserve">62M71</t>
        </is>
      </c>
      <c s="8" t="inlineStr" r="G6858">
        <is>
          <t xml:space="preserve">002</t>
        </is>
      </c>
      <c s="9" r="H6858">
        <v>67500.0000</v>
      </c>
      <c s="8" t="inlineStr" r="I6858">
        <is>
          <t xml:space="preserve">Y</t>
        </is>
      </c>
      <c s="8" t="inlineStr" r="J6858">
        <is>
          <t xml:space="preserve"> Kane, Kendall</t>
        </is>
      </c>
    </row>
    <row r="6859" ht="20.25" customHeight="0">
      <c s="5" t="inlineStr" r="A6859">
        <is>
          <t xml:space="preserve">50100500</t>
        </is>
      </c>
      <c s="5" t="inlineStr" r="B6859">
        <is>
          <t xml:space="preserve">REMOVAL OF EXISTING STRUCTURES NO.  3</t>
        </is>
      </c>
      <c s="5" t="inlineStr" r="C6859">
        <is>
          <t xml:space="preserve">EACH   </t>
        </is>
      </c>
      <c s="6" r="D6859">
        <v>1.000</v>
      </c>
      <c s="7" r="E6859">
        <v>1</v>
      </c>
      <c s="8" t="inlineStr" r="F6859">
        <is>
          <t xml:space="preserve">62M71</t>
        </is>
      </c>
      <c s="8" t="inlineStr" r="G6859">
        <is>
          <t xml:space="preserve">002</t>
        </is>
      </c>
      <c s="9" r="H6859">
        <v>400000.0000</v>
      </c>
      <c s="8" t="inlineStr" r="I6859">
        <is>
          <t xml:space="preserve"/>
        </is>
      </c>
      <c s="8" t="inlineStr" r="J6859">
        <is>
          <t xml:space="preserve"> Kane, Kendall</t>
        </is>
      </c>
    </row>
    <row r="6860" ht="20.25" customHeight="0">
      <c s="5" t="inlineStr" r="A6860">
        <is>
          <t xml:space="preserve">50100500</t>
        </is>
      </c>
      <c s="5" t="inlineStr" r="B6860">
        <is>
          <t xml:space="preserve">REMOVAL OF EXISTING STRUCTURES NO.  3</t>
        </is>
      </c>
      <c s="5" t="inlineStr" r="C6860">
        <is>
          <t xml:space="preserve">EACH   </t>
        </is>
      </c>
      <c s="6" r="D6860">
        <v>1.000</v>
      </c>
      <c s="7" r="E6860">
        <v>1</v>
      </c>
      <c s="8" t="inlineStr" r="F6860">
        <is>
          <t xml:space="preserve">62M71</t>
        </is>
      </c>
      <c s="8" t="inlineStr" r="G6860">
        <is>
          <t xml:space="preserve">002</t>
        </is>
      </c>
      <c s="9" r="H6860">
        <v>400000.0000</v>
      </c>
      <c s="8" t="inlineStr" r="I6860">
        <is>
          <t xml:space="preserve"/>
        </is>
      </c>
      <c s="8" t="inlineStr" r="J6860">
        <is>
          <t xml:space="preserve"> Kane, Kendall</t>
        </is>
      </c>
    </row>
    <row r="6861" ht="20.25" customHeight="0">
      <c s="5" t="inlineStr" r="A6861">
        <is>
          <t xml:space="preserve">50100500</t>
        </is>
      </c>
      <c s="5" t="inlineStr" r="B6861">
        <is>
          <t xml:space="preserve">REMOVAL OF EXISTING STRUCTURES NO.  3</t>
        </is>
      </c>
      <c s="5" t="inlineStr" r="C6861">
        <is>
          <t xml:space="preserve">EACH   </t>
        </is>
      </c>
      <c s="6" r="D6861">
        <v>1.000</v>
      </c>
      <c s="7" r="E6861">
        <v>2</v>
      </c>
      <c s="8" t="inlineStr" r="F6861">
        <is>
          <t xml:space="preserve">64L94</t>
        </is>
      </c>
      <c s="8" t="inlineStr" r="G6861">
        <is>
          <t xml:space="preserve">045</t>
        </is>
      </c>
      <c s="9" r="H6861">
        <v>2950.0000</v>
      </c>
      <c s="8" t="inlineStr" r="I6861">
        <is>
          <t xml:space="preserve">Y</t>
        </is>
      </c>
      <c s="8" t="inlineStr" r="J6861">
        <is>
          <t xml:space="preserve"> Henry</t>
        </is>
      </c>
    </row>
    <row r="6862" ht="20.25" customHeight="0">
      <c s="5" t="inlineStr" r="A6862">
        <is>
          <t xml:space="preserve">50100500</t>
        </is>
      </c>
      <c s="5" t="inlineStr" r="B6862">
        <is>
          <t xml:space="preserve">REMOVAL OF EXISTING STRUCTURES NO.  3</t>
        </is>
      </c>
      <c s="5" t="inlineStr" r="C6862">
        <is>
          <t xml:space="preserve">EACH   </t>
        </is>
      </c>
      <c s="6" r="D6862">
        <v>1.000</v>
      </c>
      <c s="7" r="E6862">
        <v>2</v>
      </c>
      <c s="8" t="inlineStr" r="F6862">
        <is>
          <t xml:space="preserve">64L94</t>
        </is>
      </c>
      <c s="8" t="inlineStr" r="G6862">
        <is>
          <t xml:space="preserve">045</t>
        </is>
      </c>
      <c s="9" r="H6862">
        <v>4500.0000</v>
      </c>
      <c s="8" t="inlineStr" r="I6862">
        <is>
          <t xml:space="preserve"/>
        </is>
      </c>
      <c s="8" t="inlineStr" r="J6862">
        <is>
          <t xml:space="preserve"> Henry</t>
        </is>
      </c>
    </row>
    <row r="6863" ht="20.25" customHeight="0">
      <c s="5" t="inlineStr" r="A6863">
        <is>
          <t xml:space="preserve">50100500</t>
        </is>
      </c>
      <c s="5" t="inlineStr" r="B6863">
        <is>
          <t xml:space="preserve">REMOVAL OF EXISTING STRUCTURES NO.  3</t>
        </is>
      </c>
      <c s="5" t="inlineStr" r="C6863">
        <is>
          <t xml:space="preserve">EACH   </t>
        </is>
      </c>
      <c s="6" r="D6863">
        <v>1.000</v>
      </c>
      <c s="7" r="E6863">
        <v>2</v>
      </c>
      <c s="8" t="inlineStr" r="F6863">
        <is>
          <t xml:space="preserve">64L94</t>
        </is>
      </c>
      <c s="8" t="inlineStr" r="G6863">
        <is>
          <t xml:space="preserve">045</t>
        </is>
      </c>
      <c s="9" r="H6863">
        <v>5000.0000</v>
      </c>
      <c s="8" t="inlineStr" r="I6863">
        <is>
          <t xml:space="preserve"/>
        </is>
      </c>
      <c s="8" t="inlineStr" r="J6863">
        <is>
          <t xml:space="preserve"> Henry</t>
        </is>
      </c>
    </row>
    <row r="6864" ht="20.25" customHeight="0">
      <c s="5" t="inlineStr" r="A6864">
        <is>
          <t xml:space="preserve">50100500</t>
        </is>
      </c>
      <c s="5" t="inlineStr" r="B6864">
        <is>
          <t xml:space="preserve">REMOVAL OF EXISTING STRUCTURES NO.  3</t>
        </is>
      </c>
      <c s="5" t="inlineStr" r="C6864">
        <is>
          <t xml:space="preserve">EACH   </t>
        </is>
      </c>
      <c s="6" r="D6864">
        <v>1.000</v>
      </c>
      <c s="7" r="E6864">
        <v>2</v>
      </c>
      <c s="8" t="inlineStr" r="F6864">
        <is>
          <t xml:space="preserve">64L94</t>
        </is>
      </c>
      <c s="8" t="inlineStr" r="G6864">
        <is>
          <t xml:space="preserve">045</t>
        </is>
      </c>
      <c s="9" r="H6864">
        <v>20180.5500</v>
      </c>
      <c s="8" t="inlineStr" r="I6864">
        <is>
          <t xml:space="preserve"/>
        </is>
      </c>
      <c s="8" t="inlineStr" r="J6864">
        <is>
          <t xml:space="preserve"> Henry</t>
        </is>
      </c>
    </row>
    <row r="6865" ht="20.25" customHeight="0">
      <c s="5" t="inlineStr" r="A6865">
        <is>
          <t xml:space="preserve">50100500</t>
        </is>
      </c>
      <c s="5" t="inlineStr" r="B6865">
        <is>
          <t xml:space="preserve">REMOVAL OF EXISTING STRUCTURES NO.  3</t>
        </is>
      </c>
      <c s="5" t="inlineStr" r="C6865">
        <is>
          <t xml:space="preserve">EACH   </t>
        </is>
      </c>
      <c s="6" r="D6865">
        <v>1.000</v>
      </c>
      <c s="7" r="E6865">
        <v>9</v>
      </c>
      <c s="8" t="inlineStr" r="F6865">
        <is>
          <t xml:space="preserve">78A13</t>
        </is>
      </c>
      <c s="8" t="inlineStr" r="G6865">
        <is>
          <t xml:space="preserve">179</t>
        </is>
      </c>
      <c s="9" r="H6865">
        <v>8316.3400</v>
      </c>
      <c s="8" t="inlineStr" r="I6865">
        <is>
          <t xml:space="preserve">Y</t>
        </is>
      </c>
      <c s="8" t="inlineStr" r="J6865">
        <is>
          <t xml:space="preserve"> Union</t>
        </is>
      </c>
    </row>
    <row r="6866" ht="20.25" customHeight="0">
      <c s="5" t="inlineStr" r="A6866">
        <is>
          <t xml:space="preserve">50100500</t>
        </is>
      </c>
      <c s="5" t="inlineStr" r="B6866">
        <is>
          <t xml:space="preserve">REMOVAL OF EXISTING STRUCTURES NO.  3</t>
        </is>
      </c>
      <c s="5" t="inlineStr" r="C6866">
        <is>
          <t xml:space="preserve">EACH   </t>
        </is>
      </c>
      <c s="6" r="D6866">
        <v>1.000</v>
      </c>
      <c s="7" r="E6866">
        <v>9</v>
      </c>
      <c s="8" t="inlineStr" r="F6866">
        <is>
          <t xml:space="preserve">78A13</t>
        </is>
      </c>
      <c s="8" t="inlineStr" r="G6866">
        <is>
          <t xml:space="preserve">179</t>
        </is>
      </c>
      <c s="9" r="H6866">
        <v>20000.0000</v>
      </c>
      <c s="8" t="inlineStr" r="I6866">
        <is>
          <t xml:space="preserve"/>
        </is>
      </c>
      <c s="8" t="inlineStr" r="J6866">
        <is>
          <t xml:space="preserve"> Union</t>
        </is>
      </c>
    </row>
    <row r="6867" ht="20.25" customHeight="0">
      <c s="5" t="inlineStr" r="A6867">
        <is>
          <t xml:space="preserve">50100600</t>
        </is>
      </c>
      <c s="5" t="inlineStr" r="B6867">
        <is>
          <t xml:space="preserve">REMOVAL OF EXISTING STRUCTURES NO.  4</t>
        </is>
      </c>
      <c s="5" t="inlineStr" r="C6867">
        <is>
          <t xml:space="preserve">EACH   </t>
        </is>
      </c>
      <c s="6" r="D6867">
        <v>1.000</v>
      </c>
      <c s="7" r="E6867">
        <v>1</v>
      </c>
      <c s="8" t="inlineStr" r="F6867">
        <is>
          <t xml:space="preserve">62M71</t>
        </is>
      </c>
      <c s="8" t="inlineStr" r="G6867">
        <is>
          <t xml:space="preserve">002</t>
        </is>
      </c>
      <c s="9" r="H6867">
        <v>57500.0000</v>
      </c>
      <c s="8" t="inlineStr" r="I6867">
        <is>
          <t xml:space="preserve">Y</t>
        </is>
      </c>
      <c s="8" t="inlineStr" r="J6867">
        <is>
          <t xml:space="preserve"> Kane, Kendall</t>
        </is>
      </c>
    </row>
    <row r="6868" ht="20.25" customHeight="0">
      <c s="5" t="inlineStr" r="A6868">
        <is>
          <t xml:space="preserve">50100600</t>
        </is>
      </c>
      <c s="5" t="inlineStr" r="B6868">
        <is>
          <t xml:space="preserve">REMOVAL OF EXISTING STRUCTURES NO.  4</t>
        </is>
      </c>
      <c s="5" t="inlineStr" r="C6868">
        <is>
          <t xml:space="preserve">EACH   </t>
        </is>
      </c>
      <c s="6" r="D6868">
        <v>1.000</v>
      </c>
      <c s="7" r="E6868">
        <v>1</v>
      </c>
      <c s="8" t="inlineStr" r="F6868">
        <is>
          <t xml:space="preserve">62M71</t>
        </is>
      </c>
      <c s="8" t="inlineStr" r="G6868">
        <is>
          <t xml:space="preserve">002</t>
        </is>
      </c>
      <c s="9" r="H6868">
        <v>400000.0000</v>
      </c>
      <c s="8" t="inlineStr" r="I6868">
        <is>
          <t xml:space="preserve"/>
        </is>
      </c>
      <c s="8" t="inlineStr" r="J6868">
        <is>
          <t xml:space="preserve"> Kane, Kendall</t>
        </is>
      </c>
    </row>
    <row r="6869" ht="20.25" customHeight="0">
      <c s="5" t="inlineStr" r="A6869">
        <is>
          <t xml:space="preserve">50100600</t>
        </is>
      </c>
      <c s="5" t="inlineStr" r="B6869">
        <is>
          <t xml:space="preserve">REMOVAL OF EXISTING STRUCTURES NO.  4</t>
        </is>
      </c>
      <c s="5" t="inlineStr" r="C6869">
        <is>
          <t xml:space="preserve">EACH   </t>
        </is>
      </c>
      <c s="6" r="D6869">
        <v>1.000</v>
      </c>
      <c s="7" r="E6869">
        <v>1</v>
      </c>
      <c s="8" t="inlineStr" r="F6869">
        <is>
          <t xml:space="preserve">62M71</t>
        </is>
      </c>
      <c s="8" t="inlineStr" r="G6869">
        <is>
          <t xml:space="preserve">002</t>
        </is>
      </c>
      <c s="9" r="H6869">
        <v>400000.0000</v>
      </c>
      <c s="8" t="inlineStr" r="I6869">
        <is>
          <t xml:space="preserve"/>
        </is>
      </c>
      <c s="8" t="inlineStr" r="J6869">
        <is>
          <t xml:space="preserve"> Kane, Kendall</t>
        </is>
      </c>
    </row>
    <row r="6870" ht="20.25" customHeight="0">
      <c s="5" t="inlineStr" r="A6870">
        <is>
          <t xml:space="preserve">50100600</t>
        </is>
      </c>
      <c s="5" t="inlineStr" r="B6870">
        <is>
          <t xml:space="preserve">REMOVAL OF EXISTING STRUCTURES NO.  4</t>
        </is>
      </c>
      <c s="5" t="inlineStr" r="C6870">
        <is>
          <t xml:space="preserve">EACH   </t>
        </is>
      </c>
      <c s="6" r="D6870">
        <v>1.000</v>
      </c>
      <c s="7" r="E6870">
        <v>2</v>
      </c>
      <c s="8" t="inlineStr" r="F6870">
        <is>
          <t xml:space="preserve">64L94</t>
        </is>
      </c>
      <c s="8" t="inlineStr" r="G6870">
        <is>
          <t xml:space="preserve">045</t>
        </is>
      </c>
      <c s="9" r="H6870">
        <v>3950.0000</v>
      </c>
      <c s="8" t="inlineStr" r="I6870">
        <is>
          <t xml:space="preserve">Y</t>
        </is>
      </c>
      <c s="8" t="inlineStr" r="J6870">
        <is>
          <t xml:space="preserve"> Henry</t>
        </is>
      </c>
    </row>
    <row r="6871" ht="20.25" customHeight="0">
      <c s="5" t="inlineStr" r="A6871">
        <is>
          <t xml:space="preserve">50100600</t>
        </is>
      </c>
      <c s="5" t="inlineStr" r="B6871">
        <is>
          <t xml:space="preserve">REMOVAL OF EXISTING STRUCTURES NO.  4</t>
        </is>
      </c>
      <c s="5" t="inlineStr" r="C6871">
        <is>
          <t xml:space="preserve">EACH   </t>
        </is>
      </c>
      <c s="6" r="D6871">
        <v>1.000</v>
      </c>
      <c s="7" r="E6871">
        <v>2</v>
      </c>
      <c s="8" t="inlineStr" r="F6871">
        <is>
          <t xml:space="preserve">64L94</t>
        </is>
      </c>
      <c s="8" t="inlineStr" r="G6871">
        <is>
          <t xml:space="preserve">045</t>
        </is>
      </c>
      <c s="9" r="H6871">
        <v>4500.0000</v>
      </c>
      <c s="8" t="inlineStr" r="I6871">
        <is>
          <t xml:space="preserve"/>
        </is>
      </c>
      <c s="8" t="inlineStr" r="J6871">
        <is>
          <t xml:space="preserve"> Henry</t>
        </is>
      </c>
    </row>
    <row r="6872" ht="20.25" customHeight="0">
      <c s="5" t="inlineStr" r="A6872">
        <is>
          <t xml:space="preserve">50100600</t>
        </is>
      </c>
      <c s="5" t="inlineStr" r="B6872">
        <is>
          <t xml:space="preserve">REMOVAL OF EXISTING STRUCTURES NO.  4</t>
        </is>
      </c>
      <c s="5" t="inlineStr" r="C6872">
        <is>
          <t xml:space="preserve">EACH   </t>
        </is>
      </c>
      <c s="6" r="D6872">
        <v>1.000</v>
      </c>
      <c s="7" r="E6872">
        <v>2</v>
      </c>
      <c s="8" t="inlineStr" r="F6872">
        <is>
          <t xml:space="preserve">64L94</t>
        </is>
      </c>
      <c s="8" t="inlineStr" r="G6872">
        <is>
          <t xml:space="preserve">045</t>
        </is>
      </c>
      <c s="9" r="H6872">
        <v>5000.0000</v>
      </c>
      <c s="8" t="inlineStr" r="I6872">
        <is>
          <t xml:space="preserve"/>
        </is>
      </c>
      <c s="8" t="inlineStr" r="J6872">
        <is>
          <t xml:space="preserve"> Henry</t>
        </is>
      </c>
    </row>
    <row r="6873" ht="20.25" customHeight="0">
      <c s="5" t="inlineStr" r="A6873">
        <is>
          <t xml:space="preserve">50100600</t>
        </is>
      </c>
      <c s="5" t="inlineStr" r="B6873">
        <is>
          <t xml:space="preserve">REMOVAL OF EXISTING STRUCTURES NO.  4</t>
        </is>
      </c>
      <c s="5" t="inlineStr" r="C6873">
        <is>
          <t xml:space="preserve">EACH   </t>
        </is>
      </c>
      <c s="6" r="D6873">
        <v>1.000</v>
      </c>
      <c s="7" r="E6873">
        <v>2</v>
      </c>
      <c s="8" t="inlineStr" r="F6873">
        <is>
          <t xml:space="preserve">64L94</t>
        </is>
      </c>
      <c s="8" t="inlineStr" r="G6873">
        <is>
          <t xml:space="preserve">045</t>
        </is>
      </c>
      <c s="9" r="H6873">
        <v>20180.5500</v>
      </c>
      <c s="8" t="inlineStr" r="I6873">
        <is>
          <t xml:space="preserve"/>
        </is>
      </c>
      <c s="8" t="inlineStr" r="J6873">
        <is>
          <t xml:space="preserve"> Henry</t>
        </is>
      </c>
    </row>
    <row r="6874" ht="20.25" customHeight="0">
      <c s="5" t="inlineStr" r="A6874">
        <is>
          <t xml:space="preserve">50100600</t>
        </is>
      </c>
      <c s="5" t="inlineStr" r="B6874">
        <is>
          <t xml:space="preserve">REMOVAL OF EXISTING STRUCTURES NO.  4</t>
        </is>
      </c>
      <c s="5" t="inlineStr" r="C6874">
        <is>
          <t xml:space="preserve">EACH   </t>
        </is>
      </c>
      <c s="6" r="D6874">
        <v>1.000</v>
      </c>
      <c s="7" r="E6874">
        <v>9</v>
      </c>
      <c s="8" t="inlineStr" r="F6874">
        <is>
          <t xml:space="preserve">78A13</t>
        </is>
      </c>
      <c s="8" t="inlineStr" r="G6874">
        <is>
          <t xml:space="preserve">179</t>
        </is>
      </c>
      <c s="9" r="H6874">
        <v>8316.3400</v>
      </c>
      <c s="8" t="inlineStr" r="I6874">
        <is>
          <t xml:space="preserve">Y</t>
        </is>
      </c>
      <c s="8" t="inlineStr" r="J6874">
        <is>
          <t xml:space="preserve"> Union</t>
        </is>
      </c>
    </row>
    <row r="6875" ht="20.25" customHeight="0">
      <c s="5" t="inlineStr" r="A6875">
        <is>
          <t xml:space="preserve">50100600</t>
        </is>
      </c>
      <c s="5" t="inlineStr" r="B6875">
        <is>
          <t xml:space="preserve">REMOVAL OF EXISTING STRUCTURES NO.  4</t>
        </is>
      </c>
      <c s="5" t="inlineStr" r="C6875">
        <is>
          <t xml:space="preserve">EACH   </t>
        </is>
      </c>
      <c s="6" r="D6875">
        <v>1.000</v>
      </c>
      <c s="7" r="E6875">
        <v>9</v>
      </c>
      <c s="8" t="inlineStr" r="F6875">
        <is>
          <t xml:space="preserve">78A13</t>
        </is>
      </c>
      <c s="8" t="inlineStr" r="G6875">
        <is>
          <t xml:space="preserve">179</t>
        </is>
      </c>
      <c s="9" r="H6875">
        <v>20000.0000</v>
      </c>
      <c s="8" t="inlineStr" r="I6875">
        <is>
          <t xml:space="preserve"/>
        </is>
      </c>
      <c s="8" t="inlineStr" r="J6875">
        <is>
          <t xml:space="preserve"> Union</t>
        </is>
      </c>
    </row>
    <row r="6876" ht="20.25" customHeight="0">
      <c s="5" t="inlineStr" r="A6876">
        <is>
          <t xml:space="preserve">50100700</t>
        </is>
      </c>
      <c s="5" t="inlineStr" r="B6876">
        <is>
          <t xml:space="preserve">REMOVAL OF EXISTING STRUCTURES NO.  5</t>
        </is>
      </c>
      <c s="5" t="inlineStr" r="C6876">
        <is>
          <t xml:space="preserve">EACH   </t>
        </is>
      </c>
      <c s="6" r="D6876">
        <v>1.000</v>
      </c>
      <c s="7" r="E6876">
        <v>2</v>
      </c>
      <c s="8" t="inlineStr" r="F6876">
        <is>
          <t xml:space="preserve">64L94</t>
        </is>
      </c>
      <c s="8" t="inlineStr" r="G6876">
        <is>
          <t xml:space="preserve">045</t>
        </is>
      </c>
      <c s="9" r="H6876">
        <v>5900.0000</v>
      </c>
      <c s="8" t="inlineStr" r="I6876">
        <is>
          <t xml:space="preserve">Y</t>
        </is>
      </c>
      <c s="8" t="inlineStr" r="J6876">
        <is>
          <t xml:space="preserve"> Henry</t>
        </is>
      </c>
    </row>
    <row r="6877" ht="20.25" customHeight="0">
      <c s="5" t="inlineStr" r="A6877">
        <is>
          <t xml:space="preserve">50100700</t>
        </is>
      </c>
      <c s="5" t="inlineStr" r="B6877">
        <is>
          <t xml:space="preserve">REMOVAL OF EXISTING STRUCTURES NO.  5</t>
        </is>
      </c>
      <c s="5" t="inlineStr" r="C6877">
        <is>
          <t xml:space="preserve">EACH   </t>
        </is>
      </c>
      <c s="6" r="D6877">
        <v>1.000</v>
      </c>
      <c s="7" r="E6877">
        <v>2</v>
      </c>
      <c s="8" t="inlineStr" r="F6877">
        <is>
          <t xml:space="preserve">64L94</t>
        </is>
      </c>
      <c s="8" t="inlineStr" r="G6877">
        <is>
          <t xml:space="preserve">045</t>
        </is>
      </c>
      <c s="9" r="H6877">
        <v>6700.0000</v>
      </c>
      <c s="8" t="inlineStr" r="I6877">
        <is>
          <t xml:space="preserve"/>
        </is>
      </c>
      <c s="8" t="inlineStr" r="J6877">
        <is>
          <t xml:space="preserve"> Henry</t>
        </is>
      </c>
    </row>
    <row r="6878" ht="20.25" customHeight="0">
      <c s="5" t="inlineStr" r="A6878">
        <is>
          <t xml:space="preserve">50100700</t>
        </is>
      </c>
      <c s="5" t="inlineStr" r="B6878">
        <is>
          <t xml:space="preserve">REMOVAL OF EXISTING STRUCTURES NO.  5</t>
        </is>
      </c>
      <c s="5" t="inlineStr" r="C6878">
        <is>
          <t xml:space="preserve">EACH   </t>
        </is>
      </c>
      <c s="6" r="D6878">
        <v>1.000</v>
      </c>
      <c s="7" r="E6878">
        <v>2</v>
      </c>
      <c s="8" t="inlineStr" r="F6878">
        <is>
          <t xml:space="preserve">64L94</t>
        </is>
      </c>
      <c s="8" t="inlineStr" r="G6878">
        <is>
          <t xml:space="preserve">045</t>
        </is>
      </c>
      <c s="9" r="H6878">
        <v>20000.0000</v>
      </c>
      <c s="8" t="inlineStr" r="I6878">
        <is>
          <t xml:space="preserve"/>
        </is>
      </c>
      <c s="8" t="inlineStr" r="J6878">
        <is>
          <t xml:space="preserve"> Henry</t>
        </is>
      </c>
    </row>
    <row r="6879" ht="20.25" customHeight="0">
      <c s="5" t="inlineStr" r="A6879">
        <is>
          <t xml:space="preserve">50100700</t>
        </is>
      </c>
      <c s="5" t="inlineStr" r="B6879">
        <is>
          <t xml:space="preserve">REMOVAL OF EXISTING STRUCTURES NO.  5</t>
        </is>
      </c>
      <c s="5" t="inlineStr" r="C6879">
        <is>
          <t xml:space="preserve">EACH   </t>
        </is>
      </c>
      <c s="6" r="D6879">
        <v>1.000</v>
      </c>
      <c s="7" r="E6879">
        <v>2</v>
      </c>
      <c s="8" t="inlineStr" r="F6879">
        <is>
          <t xml:space="preserve">64L94</t>
        </is>
      </c>
      <c s="8" t="inlineStr" r="G6879">
        <is>
          <t xml:space="preserve">045</t>
        </is>
      </c>
      <c s="9" r="H6879">
        <v>50451.3600</v>
      </c>
      <c s="8" t="inlineStr" r="I6879">
        <is>
          <t xml:space="preserve"/>
        </is>
      </c>
      <c s="8" t="inlineStr" r="J6879">
        <is>
          <t xml:space="preserve"> Henry</t>
        </is>
      </c>
    </row>
    <row r="6880" ht="20.25" customHeight="0">
      <c s="5" t="inlineStr" r="A6880">
        <is>
          <t xml:space="preserve">50101500</t>
        </is>
      </c>
      <c s="5" t="inlineStr" r="B6880">
        <is>
          <t xml:space="preserve">REMOVAL OF EXISTING SUPERSTRUCTURES</t>
        </is>
      </c>
      <c s="5" t="inlineStr" r="C6880">
        <is>
          <t xml:space="preserve">EACH   </t>
        </is>
      </c>
      <c s="6" r="D6880">
        <v>1.000</v>
      </c>
      <c s="7" r="E6880">
        <v>3</v>
      </c>
      <c s="8" t="inlineStr" r="F6880">
        <is>
          <t xml:space="preserve">66N45</t>
        </is>
      </c>
      <c s="8" t="inlineStr" r="G6880">
        <is>
          <t xml:space="preserve">064</t>
        </is>
      </c>
      <c s="9" r="H6880">
        <v>150000.0000</v>
      </c>
      <c s="8" t="inlineStr" r="I6880">
        <is>
          <t xml:space="preserve">Y</t>
        </is>
      </c>
      <c s="8" t="inlineStr" r="J6880">
        <is>
          <t xml:space="preserve"> Bureau</t>
        </is>
      </c>
    </row>
    <row r="6881" ht="20.25" customHeight="0">
      <c s="5" t="inlineStr" r="A6881">
        <is>
          <t xml:space="preserve">50101500</t>
        </is>
      </c>
      <c s="5" t="inlineStr" r="B6881">
        <is>
          <t xml:space="preserve">REMOVAL OF EXISTING SUPERSTRUCTURES</t>
        </is>
      </c>
      <c s="5" t="inlineStr" r="C6881">
        <is>
          <t xml:space="preserve">EACH   </t>
        </is>
      </c>
      <c s="6" r="D6881">
        <v>1.000</v>
      </c>
      <c s="7" r="E6881">
        <v>3</v>
      </c>
      <c s="8" t="inlineStr" r="F6881">
        <is>
          <t xml:space="preserve">66N45</t>
        </is>
      </c>
      <c s="8" t="inlineStr" r="G6881">
        <is>
          <t xml:space="preserve">064</t>
        </is>
      </c>
      <c s="9" r="H6881">
        <v>150000.0000</v>
      </c>
      <c s="8" t="inlineStr" r="I6881">
        <is>
          <t xml:space="preserve"/>
        </is>
      </c>
      <c s="8" t="inlineStr" r="J6881">
        <is>
          <t xml:space="preserve"> Bureau</t>
        </is>
      </c>
    </row>
    <row r="6882" ht="20.25" customHeight="0">
      <c s="5" t="inlineStr" r="A6882">
        <is>
          <t xml:space="preserve">50101500</t>
        </is>
      </c>
      <c s="5" t="inlineStr" r="B6882">
        <is>
          <t xml:space="preserve">REMOVAL OF EXISTING SUPERSTRUCTURES</t>
        </is>
      </c>
      <c s="5" t="inlineStr" r="C6882">
        <is>
          <t xml:space="preserve">EACH   </t>
        </is>
      </c>
      <c s="6" r="D6882">
        <v>1.000</v>
      </c>
      <c s="7" r="E6882">
        <v>3</v>
      </c>
      <c s="8" t="inlineStr" r="F6882">
        <is>
          <t xml:space="preserve">66N45</t>
        </is>
      </c>
      <c s="8" t="inlineStr" r="G6882">
        <is>
          <t xml:space="preserve">064</t>
        </is>
      </c>
      <c s="9" r="H6882">
        <v>275000.0000</v>
      </c>
      <c s="8" t="inlineStr" r="I6882">
        <is>
          <t xml:space="preserve"/>
        </is>
      </c>
      <c s="8" t="inlineStr" r="J6882">
        <is>
          <t xml:space="preserve"> Bureau</t>
        </is>
      </c>
    </row>
    <row r="6883" ht="20.25" customHeight="0">
      <c s="5" t="inlineStr" r="A6883">
        <is>
          <t xml:space="preserve">50101500</t>
        </is>
      </c>
      <c s="5" t="inlineStr" r="B6883">
        <is>
          <t xml:space="preserve">REMOVAL OF EXISTING SUPERSTRUCTURES</t>
        </is>
      </c>
      <c s="5" t="inlineStr" r="C6883">
        <is>
          <t xml:space="preserve">EACH   </t>
        </is>
      </c>
      <c s="6" r="D6883">
        <v>2.000</v>
      </c>
      <c s="7" r="E6883">
        <v>1</v>
      </c>
      <c s="8" t="inlineStr" r="F6883">
        <is>
          <t xml:space="preserve">80B77</t>
        </is>
      </c>
      <c s="8" t="inlineStr" r="G6883">
        <is>
          <t xml:space="preserve">026</t>
        </is>
      </c>
      <c s="9" r="H6883">
        <v>20000.0000</v>
      </c>
      <c s="8" t="inlineStr" r="I6883">
        <is>
          <t xml:space="preserve">Y</t>
        </is>
      </c>
      <c s="8" t="inlineStr" r="J6883">
        <is>
          <t xml:space="preserve"> Will</t>
        </is>
      </c>
    </row>
    <row r="6884" ht="20.25" customHeight="0">
      <c s="5" t="inlineStr" r="A6884">
        <is>
          <t xml:space="preserve">50101500</t>
        </is>
      </c>
      <c s="5" t="inlineStr" r="B6884">
        <is>
          <t xml:space="preserve">REMOVAL OF EXISTING SUPERSTRUCTURES</t>
        </is>
      </c>
      <c s="5" t="inlineStr" r="C6884">
        <is>
          <t xml:space="preserve">EACH   </t>
        </is>
      </c>
      <c s="6" r="D6884">
        <v>2.000</v>
      </c>
      <c s="7" r="E6884">
        <v>1</v>
      </c>
      <c s="8" t="inlineStr" r="F6884">
        <is>
          <t xml:space="preserve">80B77</t>
        </is>
      </c>
      <c s="8" t="inlineStr" r="G6884">
        <is>
          <t xml:space="preserve">026</t>
        </is>
      </c>
      <c s="9" r="H6884">
        <v>47000.0000</v>
      </c>
      <c s="8" t="inlineStr" r="I6884">
        <is>
          <t xml:space="preserve"/>
        </is>
      </c>
      <c s="8" t="inlineStr" r="J6884">
        <is>
          <t xml:space="preserve"> Will</t>
        </is>
      </c>
    </row>
    <row r="6885" ht="20.25" customHeight="0">
      <c s="5" t="inlineStr" r="A6885">
        <is>
          <t xml:space="preserve">50102400</t>
        </is>
      </c>
      <c s="5" t="inlineStr" r="B6885">
        <is>
          <t xml:space="preserve">CONCRETE REMOVAL</t>
        </is>
      </c>
      <c s="5" t="inlineStr" r="C6885">
        <is>
          <t xml:space="preserve">CU YD  </t>
        </is>
      </c>
      <c s="6" r="D6885">
        <v>10.100</v>
      </c>
      <c s="7" r="E6885">
        <v>1</v>
      </c>
      <c s="8" t="inlineStr" r="F6885">
        <is>
          <t xml:space="preserve">62T46</t>
        </is>
      </c>
      <c s="8" t="inlineStr" r="G6885">
        <is>
          <t xml:space="preserve">004</t>
        </is>
      </c>
      <c s="9" r="H6885">
        <v>2500.0000</v>
      </c>
      <c s="8" t="inlineStr" r="I6885">
        <is>
          <t xml:space="preserve">Y</t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50102400</t>
        </is>
      </c>
      <c s="5" t="inlineStr" r="B6886">
        <is>
          <t xml:space="preserve">CONCRETE REMOVAL</t>
        </is>
      </c>
      <c s="5" t="inlineStr" r="C6886">
        <is>
          <t xml:space="preserve">CU YD  </t>
        </is>
      </c>
      <c s="6" r="D6886">
        <v>10.100</v>
      </c>
      <c s="7" r="E6886">
        <v>1</v>
      </c>
      <c s="8" t="inlineStr" r="F6886">
        <is>
          <t xml:space="preserve">62T46</t>
        </is>
      </c>
      <c s="8" t="inlineStr" r="G6886">
        <is>
          <t xml:space="preserve">004</t>
        </is>
      </c>
      <c s="9" r="H6886">
        <v>2800.0000</v>
      </c>
      <c s="8" t="inlineStr" r="I6886">
        <is>
          <t xml:space="preserve"/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50102400</t>
        </is>
      </c>
      <c s="5" t="inlineStr" r="B6887">
        <is>
          <t xml:space="preserve">CONCRETE REMOVAL</t>
        </is>
      </c>
      <c s="5" t="inlineStr" r="C6887">
        <is>
          <t xml:space="preserve">CU YD  </t>
        </is>
      </c>
      <c s="6" r="D6887">
        <v>10.100</v>
      </c>
      <c s="7" r="E6887">
        <v>1</v>
      </c>
      <c s="8" t="inlineStr" r="F6887">
        <is>
          <t xml:space="preserve">62T46</t>
        </is>
      </c>
      <c s="8" t="inlineStr" r="G6887">
        <is>
          <t xml:space="preserve">004</t>
        </is>
      </c>
      <c s="9" r="H6887">
        <v>2825.4600</v>
      </c>
      <c s="8" t="inlineStr" r="I6887">
        <is>
          <t xml:space="preserve"/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50102400</t>
        </is>
      </c>
      <c s="5" t="inlineStr" r="B6888">
        <is>
          <t xml:space="preserve">CONCRETE REMOVAL</t>
        </is>
      </c>
      <c s="5" t="inlineStr" r="C6888">
        <is>
          <t xml:space="preserve">CU YD  </t>
        </is>
      </c>
      <c s="6" r="D6888">
        <v>10.100</v>
      </c>
      <c s="7" r="E6888">
        <v>1</v>
      </c>
      <c s="8" t="inlineStr" r="F6888">
        <is>
          <t xml:space="preserve">62T46</t>
        </is>
      </c>
      <c s="8" t="inlineStr" r="G6888">
        <is>
          <t xml:space="preserve">004</t>
        </is>
      </c>
      <c s="9" r="H6888">
        <v>3700.0000</v>
      </c>
      <c s="8" t="inlineStr" r="I6888">
        <is>
          <t xml:space="preserve"/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50102400</t>
        </is>
      </c>
      <c s="5" t="inlineStr" r="B6889">
        <is>
          <t xml:space="preserve">CONCRETE REMOVAL</t>
        </is>
      </c>
      <c s="5" t="inlineStr" r="C6889">
        <is>
          <t xml:space="preserve">CU YD  </t>
        </is>
      </c>
      <c s="6" r="D6889">
        <v>170.100</v>
      </c>
      <c s="7" r="E6889">
        <v>1</v>
      </c>
      <c s="8" t="inlineStr" r="F6889">
        <is>
          <t xml:space="preserve">62W99</t>
        </is>
      </c>
      <c s="8" t="inlineStr" r="G6889">
        <is>
          <t xml:space="preserve">012</t>
        </is>
      </c>
      <c s="9" r="H6889">
        <v>2884.1900</v>
      </c>
      <c s="8" t="inlineStr" r="I6889">
        <is>
          <t xml:space="preserve">Y</t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50102400</t>
        </is>
      </c>
      <c s="5" t="inlineStr" r="B6890">
        <is>
          <t xml:space="preserve">CONCRETE REMOVAL</t>
        </is>
      </c>
      <c s="5" t="inlineStr" r="C6890">
        <is>
          <t xml:space="preserve">CU YD  </t>
        </is>
      </c>
      <c s="6" r="D6890">
        <v>170.100</v>
      </c>
      <c s="7" r="E6890">
        <v>1</v>
      </c>
      <c s="8" t="inlineStr" r="F6890">
        <is>
          <t xml:space="preserve">62W99</t>
        </is>
      </c>
      <c s="8" t="inlineStr" r="G6890">
        <is>
          <t xml:space="preserve">012</t>
        </is>
      </c>
      <c s="9" r="H6890">
        <v>2000.0000</v>
      </c>
      <c s="8" t="inlineStr" r="I6890">
        <is>
          <t xml:space="preserve"/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50102400</t>
        </is>
      </c>
      <c s="5" t="inlineStr" r="B6891">
        <is>
          <t xml:space="preserve">CONCRETE REMOVAL</t>
        </is>
      </c>
      <c s="5" t="inlineStr" r="C6891">
        <is>
          <t xml:space="preserve">CU YD  </t>
        </is>
      </c>
      <c s="6" r="D6891">
        <v>170.100</v>
      </c>
      <c s="7" r="E6891">
        <v>1</v>
      </c>
      <c s="8" t="inlineStr" r="F6891">
        <is>
          <t xml:space="preserve">62W99</t>
        </is>
      </c>
      <c s="8" t="inlineStr" r="G6891">
        <is>
          <t xml:space="preserve">012</t>
        </is>
      </c>
      <c s="9" r="H6891">
        <v>2600.0000</v>
      </c>
      <c s="8" t="inlineStr" r="I6891">
        <is>
          <t xml:space="preserve"/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50102400</t>
        </is>
      </c>
      <c s="5" t="inlineStr" r="B6892">
        <is>
          <t xml:space="preserve">CONCRETE REMOVAL</t>
        </is>
      </c>
      <c s="5" t="inlineStr" r="C6892">
        <is>
          <t xml:space="preserve">CU YD  </t>
        </is>
      </c>
      <c s="6" r="D6892">
        <v>170.100</v>
      </c>
      <c s="7" r="E6892">
        <v>1</v>
      </c>
      <c s="8" t="inlineStr" r="F6892">
        <is>
          <t xml:space="preserve">62W99</t>
        </is>
      </c>
      <c s="8" t="inlineStr" r="G6892">
        <is>
          <t xml:space="preserve">012</t>
        </is>
      </c>
      <c s="9" r="H6892">
        <v>2700.0000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50102400</t>
        </is>
      </c>
      <c s="5" t="inlineStr" r="B6893">
        <is>
          <t xml:space="preserve">CONCRETE REMOVAL</t>
        </is>
      </c>
      <c s="5" t="inlineStr" r="C6893">
        <is>
          <t xml:space="preserve">CU YD  </t>
        </is>
      </c>
      <c s="6" r="D6893">
        <v>170.100</v>
      </c>
      <c s="7" r="E6893">
        <v>1</v>
      </c>
      <c s="8" t="inlineStr" r="F6893">
        <is>
          <t xml:space="preserve">62W99</t>
        </is>
      </c>
      <c s="8" t="inlineStr" r="G6893">
        <is>
          <t xml:space="preserve">012</t>
        </is>
      </c>
      <c s="9" r="H6893">
        <v>2704.0000</v>
      </c>
      <c s="8" t="inlineStr" r="I6893">
        <is>
          <t xml:space="preserve"/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50102400</t>
        </is>
      </c>
      <c s="5" t="inlineStr" r="B6894">
        <is>
          <t xml:space="preserve">CONCRETE REMOVAL</t>
        </is>
      </c>
      <c s="5" t="inlineStr" r="C6894">
        <is>
          <t xml:space="preserve">CU YD  </t>
        </is>
      </c>
      <c s="6" r="D6894">
        <v>3.000</v>
      </c>
      <c s="7" r="E6894">
        <v>1</v>
      </c>
      <c s="8" t="inlineStr" r="F6894">
        <is>
          <t xml:space="preserve">62X28</t>
        </is>
      </c>
      <c s="8" t="inlineStr" r="G6894">
        <is>
          <t xml:space="preserve">013</t>
        </is>
      </c>
      <c s="9" r="H6894">
        <v>5000.0000</v>
      </c>
      <c s="8" t="inlineStr" r="I6894">
        <is>
          <t xml:space="preserve">Y</t>
        </is>
      </c>
      <c s="8" t="inlineStr" r="J6894">
        <is>
          <t xml:space="preserve"> Will</t>
        </is>
      </c>
    </row>
    <row r="6895" ht="20.25" customHeight="0">
      <c s="5" t="inlineStr" r="A6895">
        <is>
          <t xml:space="preserve">50102400</t>
        </is>
      </c>
      <c s="5" t="inlineStr" r="B6895">
        <is>
          <t xml:space="preserve">CONCRETE REMOVAL</t>
        </is>
      </c>
      <c s="5" t="inlineStr" r="C6895">
        <is>
          <t xml:space="preserve">CU YD  </t>
        </is>
      </c>
      <c s="6" r="D6895">
        <v>3.000</v>
      </c>
      <c s="7" r="E6895">
        <v>1</v>
      </c>
      <c s="8" t="inlineStr" r="F6895">
        <is>
          <t xml:space="preserve">62X28</t>
        </is>
      </c>
      <c s="8" t="inlineStr" r="G6895">
        <is>
          <t xml:space="preserve">013</t>
        </is>
      </c>
      <c s="9" r="H6895">
        <v>2875.0000</v>
      </c>
      <c s="8" t="inlineStr" r="I6895">
        <is>
          <t xml:space="preserve"/>
        </is>
      </c>
      <c s="8" t="inlineStr" r="J6895">
        <is>
          <t xml:space="preserve"> Will</t>
        </is>
      </c>
    </row>
    <row r="6896" ht="20.25" customHeight="0">
      <c s="5" t="inlineStr" r="A6896">
        <is>
          <t xml:space="preserve">50102400</t>
        </is>
      </c>
      <c s="5" t="inlineStr" r="B6896">
        <is>
          <t xml:space="preserve">CONCRETE REMOVAL</t>
        </is>
      </c>
      <c s="5" t="inlineStr" r="C6896">
        <is>
          <t xml:space="preserve">CU YD  </t>
        </is>
      </c>
      <c s="6" r="D6896">
        <v>3.000</v>
      </c>
      <c s="7" r="E6896">
        <v>1</v>
      </c>
      <c s="8" t="inlineStr" r="F6896">
        <is>
          <t xml:space="preserve">62X28</t>
        </is>
      </c>
      <c s="8" t="inlineStr" r="G6896">
        <is>
          <t xml:space="preserve">013</t>
        </is>
      </c>
      <c s="9" r="H6896">
        <v>4150.0000</v>
      </c>
      <c s="8" t="inlineStr" r="I6896">
        <is>
          <t xml:space="preserve"/>
        </is>
      </c>
      <c s="8" t="inlineStr" r="J6896">
        <is>
          <t xml:space="preserve"> Will</t>
        </is>
      </c>
    </row>
    <row r="6897" ht="20.25" customHeight="0">
      <c s="5" t="inlineStr" r="A6897">
        <is>
          <t xml:space="preserve">50102400</t>
        </is>
      </c>
      <c s="5" t="inlineStr" r="B6897">
        <is>
          <t xml:space="preserve">CONCRETE REMOVAL</t>
        </is>
      </c>
      <c s="5" t="inlineStr" r="C6897">
        <is>
          <t xml:space="preserve">CU YD  </t>
        </is>
      </c>
      <c s="6" r="D6897">
        <v>10.200</v>
      </c>
      <c s="7" r="E6897">
        <v>1</v>
      </c>
      <c s="8" t="inlineStr" r="F6897">
        <is>
          <t xml:space="preserve">62X52</t>
        </is>
      </c>
      <c s="8" t="inlineStr" r="G6897">
        <is>
          <t xml:space="preserve">015</t>
        </is>
      </c>
      <c s="9" r="H6897">
        <v>800.0000</v>
      </c>
      <c s="8" t="inlineStr" r="I6897">
        <is>
          <t xml:space="preserve">Y</t>
        </is>
      </c>
      <c s="8" t="inlineStr" r="J6897">
        <is>
          <t xml:space="preserve"> DuPage</t>
        </is>
      </c>
    </row>
    <row r="6898" ht="20.25" customHeight="0">
      <c s="5" t="inlineStr" r="A6898">
        <is>
          <t xml:space="preserve">50102400</t>
        </is>
      </c>
      <c s="5" t="inlineStr" r="B6898">
        <is>
          <t xml:space="preserve">CONCRETE REMOVAL</t>
        </is>
      </c>
      <c s="5" t="inlineStr" r="C6898">
        <is>
          <t xml:space="preserve">CU YD  </t>
        </is>
      </c>
      <c s="6" r="D6898">
        <v>10.200</v>
      </c>
      <c s="7" r="E6898">
        <v>1</v>
      </c>
      <c s="8" t="inlineStr" r="F6898">
        <is>
          <t xml:space="preserve">62X52</t>
        </is>
      </c>
      <c s="8" t="inlineStr" r="G6898">
        <is>
          <t xml:space="preserve">015</t>
        </is>
      </c>
      <c s="9" r="H6898">
        <v>100.0000</v>
      </c>
      <c s="8" t="inlineStr" r="I6898">
        <is>
          <t xml:space="preserve"/>
        </is>
      </c>
      <c s="8" t="inlineStr" r="J6898">
        <is>
          <t xml:space="preserve"> DuPage</t>
        </is>
      </c>
    </row>
    <row r="6899" ht="20.25" customHeight="0">
      <c s="5" t="inlineStr" r="A6899">
        <is>
          <t xml:space="preserve">50102400</t>
        </is>
      </c>
      <c s="5" t="inlineStr" r="B6899">
        <is>
          <t xml:space="preserve">CONCRETE REMOVAL</t>
        </is>
      </c>
      <c s="5" t="inlineStr" r="C6899">
        <is>
          <t xml:space="preserve">CU YD  </t>
        </is>
      </c>
      <c s="6" r="D6899">
        <v>10.200</v>
      </c>
      <c s="7" r="E6899">
        <v>1</v>
      </c>
      <c s="8" t="inlineStr" r="F6899">
        <is>
          <t xml:space="preserve">62X52</t>
        </is>
      </c>
      <c s="8" t="inlineStr" r="G6899">
        <is>
          <t xml:space="preserve">015</t>
        </is>
      </c>
      <c s="9" r="H6899">
        <v>135.2300</v>
      </c>
      <c s="8" t="inlineStr" r="I6899">
        <is>
          <t xml:space="preserve"/>
        </is>
      </c>
      <c s="8" t="inlineStr" r="J6899">
        <is>
          <t xml:space="preserve"> DuPage</t>
        </is>
      </c>
    </row>
    <row r="6900" ht="20.25" customHeight="0">
      <c s="5" t="inlineStr" r="A6900">
        <is>
          <t xml:space="preserve">50102400</t>
        </is>
      </c>
      <c s="5" t="inlineStr" r="B6900">
        <is>
          <t xml:space="preserve">CONCRETE REMOVAL</t>
        </is>
      </c>
      <c s="5" t="inlineStr" r="C6900">
        <is>
          <t xml:space="preserve">CU YD  </t>
        </is>
      </c>
      <c s="6" r="D6900">
        <v>10.200</v>
      </c>
      <c s="7" r="E6900">
        <v>1</v>
      </c>
      <c s="8" t="inlineStr" r="F6900">
        <is>
          <t xml:space="preserve">62X52</t>
        </is>
      </c>
      <c s="8" t="inlineStr" r="G6900">
        <is>
          <t xml:space="preserve">015</t>
        </is>
      </c>
      <c s="9" r="H6900">
        <v>650.0000</v>
      </c>
      <c s="8" t="inlineStr" r="I6900">
        <is>
          <t xml:space="preserve"/>
        </is>
      </c>
      <c s="8" t="inlineStr" r="J6900">
        <is>
          <t xml:space="preserve"> DuPage</t>
        </is>
      </c>
    </row>
    <row r="6901" ht="20.25" customHeight="0">
      <c s="5" t="inlineStr" r="A6901">
        <is>
          <t xml:space="preserve">50102400</t>
        </is>
      </c>
      <c s="5" t="inlineStr" r="B6901">
        <is>
          <t xml:space="preserve">CONCRETE REMOVAL</t>
        </is>
      </c>
      <c s="5" t="inlineStr" r="C6901">
        <is>
          <t xml:space="preserve">CU YD  </t>
        </is>
      </c>
      <c s="6" r="D6901">
        <v>27.400</v>
      </c>
      <c s="7" r="E6901">
        <v>2</v>
      </c>
      <c s="8" t="inlineStr" r="F6901">
        <is>
          <t xml:space="preserve">64T07</t>
        </is>
      </c>
      <c s="8" t="inlineStr" r="G6901">
        <is>
          <t xml:space="preserve">046</t>
        </is>
      </c>
      <c s="9" r="H6901">
        <v>2587.0000</v>
      </c>
      <c s="8" t="inlineStr" r="I6901">
        <is>
          <t xml:space="preserve">Y</t>
        </is>
      </c>
      <c s="8" t="inlineStr" r="J6901">
        <is>
          <t xml:space="preserve"> Ogle</t>
        </is>
      </c>
    </row>
    <row r="6902" ht="20.25" customHeight="0">
      <c s="5" t="inlineStr" r="A6902">
        <is>
          <t xml:space="preserve">50102400</t>
        </is>
      </c>
      <c s="5" t="inlineStr" r="B6902">
        <is>
          <t xml:space="preserve">CONCRETE REMOVAL</t>
        </is>
      </c>
      <c s="5" t="inlineStr" r="C6902">
        <is>
          <t xml:space="preserve">CU YD  </t>
        </is>
      </c>
      <c s="6" r="D6902">
        <v>27.400</v>
      </c>
      <c s="7" r="E6902">
        <v>2</v>
      </c>
      <c s="8" t="inlineStr" r="F6902">
        <is>
          <t xml:space="preserve">64T07</t>
        </is>
      </c>
      <c s="8" t="inlineStr" r="G6902">
        <is>
          <t xml:space="preserve">046</t>
        </is>
      </c>
      <c s="9" r="H6902">
        <v>3600.0000</v>
      </c>
      <c s="8" t="inlineStr" r="I6902">
        <is>
          <t xml:space="preserve"/>
        </is>
      </c>
      <c s="8" t="inlineStr" r="J6902">
        <is>
          <t xml:space="preserve"> Ogle</t>
        </is>
      </c>
    </row>
    <row r="6903" ht="20.25" customHeight="0">
      <c s="5" t="inlineStr" r="A6903">
        <is>
          <t xml:space="preserve">50102400</t>
        </is>
      </c>
      <c s="5" t="inlineStr" r="B6903">
        <is>
          <t xml:space="preserve">CONCRETE REMOVAL</t>
        </is>
      </c>
      <c s="5" t="inlineStr" r="C6903">
        <is>
          <t xml:space="preserve">CU YD  </t>
        </is>
      </c>
      <c s="6" r="D6903">
        <v>33.200</v>
      </c>
      <c s="7" r="E6903">
        <v>2</v>
      </c>
      <c s="8" t="inlineStr" r="F6903">
        <is>
          <t xml:space="preserve">64T47</t>
        </is>
      </c>
      <c s="8" t="inlineStr" r="G6903">
        <is>
          <t xml:space="preserve">048</t>
        </is>
      </c>
      <c s="9" r="H6903">
        <v>2400.0000</v>
      </c>
      <c s="8" t="inlineStr" r="I6903">
        <is>
          <t xml:space="preserve">Y</t>
        </is>
      </c>
      <c s="8" t="inlineStr" r="J6903">
        <is>
          <t xml:space="preserve"> Ogle</t>
        </is>
      </c>
    </row>
    <row r="6904" ht="20.25" customHeight="0">
      <c s="5" t="inlineStr" r="A6904">
        <is>
          <t xml:space="preserve">50102400</t>
        </is>
      </c>
      <c s="5" t="inlineStr" r="B6904">
        <is>
          <t xml:space="preserve">CONCRETE REMOVAL</t>
        </is>
      </c>
      <c s="5" t="inlineStr" r="C6904">
        <is>
          <t xml:space="preserve">CU YD  </t>
        </is>
      </c>
      <c s="6" r="D6904">
        <v>33.200</v>
      </c>
      <c s="7" r="E6904">
        <v>2</v>
      </c>
      <c s="8" t="inlineStr" r="F6904">
        <is>
          <t xml:space="preserve">64T47</t>
        </is>
      </c>
      <c s="8" t="inlineStr" r="G6904">
        <is>
          <t xml:space="preserve">048</t>
        </is>
      </c>
      <c s="9" r="H6904">
        <v>3100.0000</v>
      </c>
      <c s="8" t="inlineStr" r="I6904">
        <is>
          <t xml:space="preserve"/>
        </is>
      </c>
      <c s="8" t="inlineStr" r="J6904">
        <is>
          <t xml:space="preserve"> Ogle</t>
        </is>
      </c>
    </row>
    <row r="6905" ht="20.25" customHeight="0">
      <c s="5" t="inlineStr" r="A6905">
        <is>
          <t xml:space="preserve">50102400</t>
        </is>
      </c>
      <c s="5" t="inlineStr" r="B6905">
        <is>
          <t xml:space="preserve">CONCRETE REMOVAL</t>
        </is>
      </c>
      <c s="5" t="inlineStr" r="C6905">
        <is>
          <t xml:space="preserve">CU YD  </t>
        </is>
      </c>
      <c s="6" r="D6905">
        <v>23.500</v>
      </c>
      <c s="7" r="E6905">
        <v>2</v>
      </c>
      <c s="8" t="inlineStr" r="F6905">
        <is>
          <t xml:space="preserve">64T58</t>
        </is>
      </c>
      <c s="8" t="inlineStr" r="G6905">
        <is>
          <t xml:space="preserve">049</t>
        </is>
      </c>
      <c s="9" r="H6905">
        <v>3000.0000</v>
      </c>
      <c s="8" t="inlineStr" r="I6905">
        <is>
          <t xml:space="preserve">Y</t>
        </is>
      </c>
      <c s="8" t="inlineStr" r="J6905">
        <is>
          <t xml:space="preserve"> Stephenson</t>
        </is>
      </c>
    </row>
    <row r="6906" ht="20.25" customHeight="0">
      <c s="5" t="inlineStr" r="A6906">
        <is>
          <t xml:space="preserve">50102400</t>
        </is>
      </c>
      <c s="5" t="inlineStr" r="B6906">
        <is>
          <t xml:space="preserve">CONCRETE REMOVAL</t>
        </is>
      </c>
      <c s="5" t="inlineStr" r="C6906">
        <is>
          <t xml:space="preserve">CU YD  </t>
        </is>
      </c>
      <c s="6" r="D6906">
        <v>23.500</v>
      </c>
      <c s="7" r="E6906">
        <v>2</v>
      </c>
      <c s="8" t="inlineStr" r="F6906">
        <is>
          <t xml:space="preserve">64T58</t>
        </is>
      </c>
      <c s="8" t="inlineStr" r="G6906">
        <is>
          <t xml:space="preserve">049</t>
        </is>
      </c>
      <c s="9" r="H6906">
        <v>2950.0000</v>
      </c>
      <c s="8" t="inlineStr" r="I6906">
        <is>
          <t xml:space="preserve"/>
        </is>
      </c>
      <c s="8" t="inlineStr" r="J6906">
        <is>
          <t xml:space="preserve"> Stephenson</t>
        </is>
      </c>
    </row>
    <row r="6907" ht="20.25" customHeight="0">
      <c s="5" t="inlineStr" r="A6907">
        <is>
          <t xml:space="preserve">50102400</t>
        </is>
      </c>
      <c s="5" t="inlineStr" r="B6907">
        <is>
          <t xml:space="preserve">CONCRETE REMOVAL</t>
        </is>
      </c>
      <c s="5" t="inlineStr" r="C6907">
        <is>
          <t xml:space="preserve">CU YD  </t>
        </is>
      </c>
      <c s="6" r="D6907">
        <v>112.800</v>
      </c>
      <c s="7" r="E6907">
        <v>3</v>
      </c>
      <c s="8" t="inlineStr" r="F6907">
        <is>
          <t xml:space="preserve">66A91</t>
        </is>
      </c>
      <c s="8" t="inlineStr" r="G6907">
        <is>
          <t xml:space="preserve">056</t>
        </is>
      </c>
      <c s="9" r="H6907">
        <v>3000.0000</v>
      </c>
      <c s="8" t="inlineStr" r="I6907">
        <is>
          <t xml:space="preserve">Y</t>
        </is>
      </c>
      <c s="8" t="inlineStr" r="J6907">
        <is>
          <t xml:space="preserve"> LaSalle</t>
        </is>
      </c>
    </row>
    <row r="6908" ht="20.25" customHeight="0">
      <c s="5" t="inlineStr" r="A6908">
        <is>
          <t xml:space="preserve">50102400</t>
        </is>
      </c>
      <c s="5" t="inlineStr" r="B6908">
        <is>
          <t xml:space="preserve">CONCRETE REMOVAL</t>
        </is>
      </c>
      <c s="5" t="inlineStr" r="C6908">
        <is>
          <t xml:space="preserve">CU YD  </t>
        </is>
      </c>
      <c s="6" r="D6908">
        <v>13.300</v>
      </c>
      <c s="7" r="E6908">
        <v>3</v>
      </c>
      <c s="8" t="inlineStr" r="F6908">
        <is>
          <t xml:space="preserve">66N45</t>
        </is>
      </c>
      <c s="8" t="inlineStr" r="G6908">
        <is>
          <t xml:space="preserve">064</t>
        </is>
      </c>
      <c s="9" r="H6908">
        <v>2500.0000</v>
      </c>
      <c s="8" t="inlineStr" r="I6908">
        <is>
          <t xml:space="preserve">Y</t>
        </is>
      </c>
      <c s="8" t="inlineStr" r="J6908">
        <is>
          <t xml:space="preserve"> Bureau</t>
        </is>
      </c>
    </row>
    <row r="6909" ht="20.25" customHeight="0">
      <c s="5" t="inlineStr" r="A6909">
        <is>
          <t xml:space="preserve">50102400</t>
        </is>
      </c>
      <c s="5" t="inlineStr" r="B6909">
        <is>
          <t xml:space="preserve">CONCRETE REMOVAL</t>
        </is>
      </c>
      <c s="5" t="inlineStr" r="C6909">
        <is>
          <t xml:space="preserve">CU YD  </t>
        </is>
      </c>
      <c s="6" r="D6909">
        <v>13.300</v>
      </c>
      <c s="7" r="E6909">
        <v>3</v>
      </c>
      <c s="8" t="inlineStr" r="F6909">
        <is>
          <t xml:space="preserve">66N45</t>
        </is>
      </c>
      <c s="8" t="inlineStr" r="G6909">
        <is>
          <t xml:space="preserve">064</t>
        </is>
      </c>
      <c s="9" r="H6909">
        <v>4800.0000</v>
      </c>
      <c s="8" t="inlineStr" r="I6909">
        <is>
          <t xml:space="preserve"/>
        </is>
      </c>
      <c s="8" t="inlineStr" r="J6909">
        <is>
          <t xml:space="preserve"> Bureau</t>
        </is>
      </c>
    </row>
    <row r="6910" ht="20.25" customHeight="0">
      <c s="5" t="inlineStr" r="A6910">
        <is>
          <t xml:space="preserve">50102400</t>
        </is>
      </c>
      <c s="5" t="inlineStr" r="B6910">
        <is>
          <t xml:space="preserve">CONCRETE REMOVAL</t>
        </is>
      </c>
      <c s="5" t="inlineStr" r="C6910">
        <is>
          <t xml:space="preserve">CU YD  </t>
        </is>
      </c>
      <c s="6" r="D6910">
        <v>13.300</v>
      </c>
      <c s="7" r="E6910">
        <v>3</v>
      </c>
      <c s="8" t="inlineStr" r="F6910">
        <is>
          <t xml:space="preserve">66N45</t>
        </is>
      </c>
      <c s="8" t="inlineStr" r="G6910">
        <is>
          <t xml:space="preserve">064</t>
        </is>
      </c>
      <c s="9" r="H6910">
        <v>5000.0000</v>
      </c>
      <c s="8" t="inlineStr" r="I6910">
        <is>
          <t xml:space="preserve"/>
        </is>
      </c>
      <c s="8" t="inlineStr" r="J6910">
        <is>
          <t xml:space="preserve"> Bureau</t>
        </is>
      </c>
    </row>
    <row r="6911" ht="20.25" customHeight="0">
      <c s="5" t="inlineStr" r="A6911">
        <is>
          <t xml:space="preserve">50102400</t>
        </is>
      </c>
      <c s="5" t="inlineStr" r="B6911">
        <is>
          <t xml:space="preserve">CONCRETE REMOVAL</t>
        </is>
      </c>
      <c s="5" t="inlineStr" r="C6911">
        <is>
          <t xml:space="preserve">CU YD  </t>
        </is>
      </c>
      <c s="6" r="D6911">
        <v>11.600</v>
      </c>
      <c s="7" r="E6911">
        <v>4</v>
      </c>
      <c s="8" t="inlineStr" r="F6911">
        <is>
          <t xml:space="preserve">68J15</t>
        </is>
      </c>
      <c s="8" t="inlineStr" r="G6911">
        <is>
          <t xml:space="preserve">085</t>
        </is>
      </c>
      <c s="9" r="H6911">
        <v>6270.0000</v>
      </c>
      <c s="8" t="inlineStr" r="I6911">
        <is>
          <t xml:space="preserve">Y</t>
        </is>
      </c>
      <c s="8" t="inlineStr" r="J6911">
        <is>
          <t xml:space="preserve"> Tazewell</t>
        </is>
      </c>
    </row>
    <row r="6912" ht="20.25" customHeight="0">
      <c s="5" t="inlineStr" r="A6912">
        <is>
          <t xml:space="preserve">50102400</t>
        </is>
      </c>
      <c s="5" t="inlineStr" r="B6912">
        <is>
          <t xml:space="preserve">CONCRETE REMOVAL</t>
        </is>
      </c>
      <c s="5" t="inlineStr" r="C6912">
        <is>
          <t xml:space="preserve">CU YD  </t>
        </is>
      </c>
      <c s="6" r="D6912">
        <v>7.700</v>
      </c>
      <c s="7" r="E6912">
        <v>4</v>
      </c>
      <c s="8" t="inlineStr" r="F6912">
        <is>
          <t xml:space="preserve">68J70</t>
        </is>
      </c>
      <c s="8" t="inlineStr" r="G6912">
        <is>
          <t xml:space="preserve">091</t>
        </is>
      </c>
      <c s="9" r="H6912">
        <v>4963.2400</v>
      </c>
      <c s="8" t="inlineStr" r="I6912">
        <is>
          <t xml:space="preserve">Y</t>
        </is>
      </c>
      <c s="8" t="inlineStr" r="J6912">
        <is>
          <t xml:space="preserve"> Woodford</t>
        </is>
      </c>
    </row>
    <row r="6913" ht="20.25" customHeight="0">
      <c s="5" t="inlineStr" r="A6913">
        <is>
          <t xml:space="preserve">50102400</t>
        </is>
      </c>
      <c s="5" t="inlineStr" r="B6913">
        <is>
          <t xml:space="preserve">CONCRETE REMOVAL</t>
        </is>
      </c>
      <c s="5" t="inlineStr" r="C6913">
        <is>
          <t xml:space="preserve">CU YD  </t>
        </is>
      </c>
      <c s="6" r="D6913">
        <v>7.700</v>
      </c>
      <c s="7" r="E6913">
        <v>4</v>
      </c>
      <c s="8" t="inlineStr" r="F6913">
        <is>
          <t xml:space="preserve">68J70</t>
        </is>
      </c>
      <c s="8" t="inlineStr" r="G6913">
        <is>
          <t xml:space="preserve">091</t>
        </is>
      </c>
      <c s="9" r="H6913">
        <v>5700.0000</v>
      </c>
      <c s="8" t="inlineStr" r="I6913">
        <is>
          <t xml:space="preserve"/>
        </is>
      </c>
      <c s="8" t="inlineStr" r="J6913">
        <is>
          <t xml:space="preserve"> Woodford</t>
        </is>
      </c>
    </row>
    <row r="6914" ht="20.25" customHeight="0">
      <c s="5" t="inlineStr" r="A6914">
        <is>
          <t xml:space="preserve">50102400</t>
        </is>
      </c>
      <c s="5" t="inlineStr" r="B6914">
        <is>
          <t xml:space="preserve">CONCRETE REMOVAL</t>
        </is>
      </c>
      <c s="5" t="inlineStr" r="C6914">
        <is>
          <t xml:space="preserve">CU YD  </t>
        </is>
      </c>
      <c s="6" r="D6914">
        <v>4.300</v>
      </c>
      <c s="7" r="E6914">
        <v>4</v>
      </c>
      <c s="8" t="inlineStr" r="F6914">
        <is>
          <t xml:space="preserve">68K18</t>
        </is>
      </c>
      <c s="8" t="inlineStr" r="G6914">
        <is>
          <t xml:space="preserve">094</t>
        </is>
      </c>
      <c s="9" r="H6914">
        <v>2860.0000</v>
      </c>
      <c s="8" t="inlineStr" r="I6914">
        <is>
          <t xml:space="preserve">Y</t>
        </is>
      </c>
      <c s="8" t="inlineStr" r="J6914">
        <is>
          <t xml:space="preserve"> Tazewell</t>
        </is>
      </c>
    </row>
    <row r="6915" ht="20.25" customHeight="0">
      <c s="5" t="inlineStr" r="A6915">
        <is>
          <t xml:space="preserve">50102400</t>
        </is>
      </c>
      <c s="5" t="inlineStr" r="B6915">
        <is>
          <t xml:space="preserve">CONCRETE REMOVAL</t>
        </is>
      </c>
      <c s="5" t="inlineStr" r="C6915">
        <is>
          <t xml:space="preserve">CU YD  </t>
        </is>
      </c>
      <c s="6" r="D6915">
        <v>0.200</v>
      </c>
      <c s="7" r="E6915">
        <v>5</v>
      </c>
      <c s="8" t="inlineStr" r="F6915">
        <is>
          <t xml:space="preserve">70794</t>
        </is>
      </c>
      <c s="8" t="inlineStr" r="G6915">
        <is>
          <t xml:space="preserve">104</t>
        </is>
      </c>
      <c s="9" r="H6915">
        <v>35200.0000</v>
      </c>
      <c s="8" t="inlineStr" r="I6915">
        <is>
          <t xml:space="preserve">Y</t>
        </is>
      </c>
      <c s="8" t="inlineStr" r="J6915">
        <is>
          <t xml:space="preserve"> McLean</t>
        </is>
      </c>
    </row>
    <row r="6916" ht="20.25" customHeight="0">
      <c s="5" t="inlineStr" r="A6916">
        <is>
          <t xml:space="preserve">50102400</t>
        </is>
      </c>
      <c s="5" t="inlineStr" r="B6916">
        <is>
          <t xml:space="preserve">CONCRETE REMOVAL</t>
        </is>
      </c>
      <c s="5" t="inlineStr" r="C6916">
        <is>
          <t xml:space="preserve">CU YD  </t>
        </is>
      </c>
      <c s="6" r="D6916">
        <v>10.800</v>
      </c>
      <c s="7" r="E6916">
        <v>6</v>
      </c>
      <c s="8" t="inlineStr" r="F6916">
        <is>
          <t xml:space="preserve">72601</t>
        </is>
      </c>
      <c s="8" t="inlineStr" r="G6916">
        <is>
          <t xml:space="preserve">117</t>
        </is>
      </c>
      <c s="9" r="H6916">
        <v>2955.9600</v>
      </c>
      <c s="8" t="inlineStr" r="I6916">
        <is>
          <t xml:space="preserve">Y</t>
        </is>
      </c>
      <c s="8" t="inlineStr" r="J6916">
        <is>
          <t xml:space="preserve"> Pike</t>
        </is>
      </c>
    </row>
    <row r="6917" ht="20.25" customHeight="0">
      <c s="5" t="inlineStr" r="A6917">
        <is>
          <t xml:space="preserve">50102400</t>
        </is>
      </c>
      <c s="5" t="inlineStr" r="B6917">
        <is>
          <t xml:space="preserve">CONCRETE REMOVAL</t>
        </is>
      </c>
      <c s="5" t="inlineStr" r="C6917">
        <is>
          <t xml:space="preserve">CU YD  </t>
        </is>
      </c>
      <c s="6" r="D6917">
        <v>10.800</v>
      </c>
      <c s="7" r="E6917">
        <v>6</v>
      </c>
      <c s="8" t="inlineStr" r="F6917">
        <is>
          <t xml:space="preserve">72601</t>
        </is>
      </c>
      <c s="8" t="inlineStr" r="G6917">
        <is>
          <t xml:space="preserve">117</t>
        </is>
      </c>
      <c s="9" r="H6917">
        <v>4500.0000</v>
      </c>
      <c s="8" t="inlineStr" r="I6917">
        <is>
          <t xml:space="preserve"/>
        </is>
      </c>
      <c s="8" t="inlineStr" r="J6917">
        <is>
          <t xml:space="preserve"> Pike</t>
        </is>
      </c>
    </row>
    <row r="6918" ht="20.25" customHeight="0">
      <c s="5" t="inlineStr" r="A6918">
        <is>
          <t xml:space="preserve">50102400</t>
        </is>
      </c>
      <c s="5" t="inlineStr" r="B6918">
        <is>
          <t xml:space="preserve">CONCRETE REMOVAL</t>
        </is>
      </c>
      <c s="5" t="inlineStr" r="C6918">
        <is>
          <t xml:space="preserve">CU YD  </t>
        </is>
      </c>
      <c s="6" r="D6918">
        <v>0.100</v>
      </c>
      <c s="7" r="E6918">
        <v>6</v>
      </c>
      <c s="8" t="inlineStr" r="F6918">
        <is>
          <t xml:space="preserve">72E73</t>
        </is>
      </c>
      <c s="8" t="inlineStr" r="G6918">
        <is>
          <t xml:space="preserve">121</t>
        </is>
      </c>
      <c s="9" r="H6918">
        <v>25135.9000</v>
      </c>
      <c s="8" t="inlineStr" r="I6918">
        <is>
          <t xml:space="preserve">Y</t>
        </is>
      </c>
      <c s="8" t="inlineStr" r="J6918">
        <is>
          <t xml:space="preserve"> Schuyler</t>
        </is>
      </c>
    </row>
    <row r="6919" ht="20.25" customHeight="0">
      <c s="5" t="inlineStr" r="A6919">
        <is>
          <t xml:space="preserve">50102400</t>
        </is>
      </c>
      <c s="5" t="inlineStr" r="B6919">
        <is>
          <t xml:space="preserve">CONCRETE REMOVAL</t>
        </is>
      </c>
      <c s="5" t="inlineStr" r="C6919">
        <is>
          <t xml:space="preserve">CU YD  </t>
        </is>
      </c>
      <c s="6" r="D6919">
        <v>0.100</v>
      </c>
      <c s="7" r="E6919">
        <v>6</v>
      </c>
      <c s="8" t="inlineStr" r="F6919">
        <is>
          <t xml:space="preserve">72E73</t>
        </is>
      </c>
      <c s="8" t="inlineStr" r="G6919">
        <is>
          <t xml:space="preserve">121</t>
        </is>
      </c>
      <c s="9" r="H6919">
        <v>10000.0000</v>
      </c>
      <c s="8" t="inlineStr" r="I6919">
        <is>
          <t xml:space="preserve"/>
        </is>
      </c>
      <c s="8" t="inlineStr" r="J6919">
        <is>
          <t xml:space="preserve"> Schuyler</t>
        </is>
      </c>
    </row>
    <row r="6920" ht="20.25" customHeight="0">
      <c s="5" t="inlineStr" r="A6920">
        <is>
          <t xml:space="preserve">50102400</t>
        </is>
      </c>
      <c s="5" t="inlineStr" r="B6920">
        <is>
          <t xml:space="preserve">CONCRETE REMOVAL</t>
        </is>
      </c>
      <c s="5" t="inlineStr" r="C6920">
        <is>
          <t xml:space="preserve">CU YD  </t>
        </is>
      </c>
      <c s="6" r="D6920">
        <v>0.100</v>
      </c>
      <c s="7" r="E6920">
        <v>6</v>
      </c>
      <c s="8" t="inlineStr" r="F6920">
        <is>
          <t xml:space="preserve">72E73</t>
        </is>
      </c>
      <c s="8" t="inlineStr" r="G6920">
        <is>
          <t xml:space="preserve">121</t>
        </is>
      </c>
      <c s="9" r="H6920">
        <v>21139.2000</v>
      </c>
      <c s="8" t="inlineStr" r="I6920">
        <is>
          <t xml:space="preserve"/>
        </is>
      </c>
      <c s="8" t="inlineStr" r="J6920">
        <is>
          <t xml:space="preserve"> Schuyler</t>
        </is>
      </c>
    </row>
    <row r="6921" ht="20.25" customHeight="0">
      <c s="5" t="inlineStr" r="A6921">
        <is>
          <t xml:space="preserve">50102400</t>
        </is>
      </c>
      <c s="5" t="inlineStr" r="B6921">
        <is>
          <t xml:space="preserve">CONCRETE REMOVAL</t>
        </is>
      </c>
      <c s="5" t="inlineStr" r="C6921">
        <is>
          <t xml:space="preserve">CU YD  </t>
        </is>
      </c>
      <c s="6" r="D6921">
        <v>0.100</v>
      </c>
      <c s="7" r="E6921">
        <v>6</v>
      </c>
      <c s="8" t="inlineStr" r="F6921">
        <is>
          <t xml:space="preserve">72E73</t>
        </is>
      </c>
      <c s="8" t="inlineStr" r="G6921">
        <is>
          <t xml:space="preserve">121</t>
        </is>
      </c>
      <c s="9" r="H6921">
        <v>36500.0000</v>
      </c>
      <c s="8" t="inlineStr" r="I6921">
        <is>
          <t xml:space="preserve"/>
        </is>
      </c>
      <c s="8" t="inlineStr" r="J6921">
        <is>
          <t xml:space="preserve"> Schuyler</t>
        </is>
      </c>
    </row>
    <row r="6922" ht="20.25" customHeight="0">
      <c s="5" t="inlineStr" r="A6922">
        <is>
          <t xml:space="preserve">50102400</t>
        </is>
      </c>
      <c s="5" t="inlineStr" r="B6922">
        <is>
          <t xml:space="preserve">CONCRETE REMOVAL</t>
        </is>
      </c>
      <c s="5" t="inlineStr" r="C6922">
        <is>
          <t xml:space="preserve">CU YD  </t>
        </is>
      </c>
      <c s="6" r="D6922">
        <v>0.400</v>
      </c>
      <c s="7" r="E6922">
        <v>6</v>
      </c>
      <c s="8" t="inlineStr" r="F6922">
        <is>
          <t xml:space="preserve">72J41</t>
        </is>
      </c>
      <c s="8" t="inlineStr" r="G6922">
        <is>
          <t xml:space="preserve">125</t>
        </is>
      </c>
      <c s="9" r="H6922">
        <v>5250.0000</v>
      </c>
      <c s="8" t="inlineStr" r="I6922">
        <is>
          <t xml:space="preserve">Y</t>
        </is>
      </c>
      <c s="8" t="inlineStr" r="J6922">
        <is>
          <t xml:space="preserve"> Adams</t>
        </is>
      </c>
    </row>
    <row r="6923" ht="20.25" customHeight="0">
      <c s="5" t="inlineStr" r="A6923">
        <is>
          <t xml:space="preserve">50102400</t>
        </is>
      </c>
      <c s="5" t="inlineStr" r="B6923">
        <is>
          <t xml:space="preserve">CONCRETE REMOVAL</t>
        </is>
      </c>
      <c s="5" t="inlineStr" r="C6923">
        <is>
          <t xml:space="preserve">CU YD  </t>
        </is>
      </c>
      <c s="6" r="D6923">
        <v>5.500</v>
      </c>
      <c s="7" r="E6923">
        <v>6</v>
      </c>
      <c s="8" t="inlineStr" r="F6923">
        <is>
          <t xml:space="preserve">72J76</t>
        </is>
      </c>
      <c s="8" t="inlineStr" r="G6923">
        <is>
          <t xml:space="preserve">126</t>
        </is>
      </c>
      <c s="9" r="H6923">
        <v>5278.7400</v>
      </c>
      <c s="8" t="inlineStr" r="I6923">
        <is>
          <t xml:space="preserve">Y</t>
        </is>
      </c>
      <c s="8" t="inlineStr" r="J6923">
        <is>
          <t xml:space="preserve"> Schuyler</t>
        </is>
      </c>
    </row>
    <row r="6924" ht="20.25" customHeight="0">
      <c s="5" t="inlineStr" r="A6924">
        <is>
          <t xml:space="preserve">50102400</t>
        </is>
      </c>
      <c s="5" t="inlineStr" r="B6924">
        <is>
          <t xml:space="preserve">CONCRETE REMOVAL</t>
        </is>
      </c>
      <c s="5" t="inlineStr" r="C6924">
        <is>
          <t xml:space="preserve">CU YD  </t>
        </is>
      </c>
      <c s="6" r="D6924">
        <v>5.500</v>
      </c>
      <c s="7" r="E6924">
        <v>6</v>
      </c>
      <c s="8" t="inlineStr" r="F6924">
        <is>
          <t xml:space="preserve">72J76</t>
        </is>
      </c>
      <c s="8" t="inlineStr" r="G6924">
        <is>
          <t xml:space="preserve">126</t>
        </is>
      </c>
      <c s="9" r="H6924">
        <v>3834.1000</v>
      </c>
      <c s="8" t="inlineStr" r="I6924">
        <is>
          <t xml:space="preserve"/>
        </is>
      </c>
      <c s="8" t="inlineStr" r="J6924">
        <is>
          <t xml:space="preserve"> Schuyler</t>
        </is>
      </c>
    </row>
    <row r="6925" ht="20.25" customHeight="0">
      <c s="5" t="inlineStr" r="A6925">
        <is>
          <t xml:space="preserve">50102400</t>
        </is>
      </c>
      <c s="5" t="inlineStr" r="B6925">
        <is>
          <t xml:space="preserve">CONCRETE REMOVAL</t>
        </is>
      </c>
      <c s="5" t="inlineStr" r="C6925">
        <is>
          <t xml:space="preserve">CU YD  </t>
        </is>
      </c>
      <c s="6" r="D6925">
        <v>5.500</v>
      </c>
      <c s="7" r="E6925">
        <v>6</v>
      </c>
      <c s="8" t="inlineStr" r="F6925">
        <is>
          <t xml:space="preserve">72J76</t>
        </is>
      </c>
      <c s="8" t="inlineStr" r="G6925">
        <is>
          <t xml:space="preserve">126</t>
        </is>
      </c>
      <c s="9" r="H6925">
        <v>4600.0000</v>
      </c>
      <c s="8" t="inlineStr" r="I6925">
        <is>
          <t xml:space="preserve"/>
        </is>
      </c>
      <c s="8" t="inlineStr" r="J6925">
        <is>
          <t xml:space="preserve"> Schuyler</t>
        </is>
      </c>
    </row>
    <row r="6926" ht="20.25" customHeight="0">
      <c s="5" t="inlineStr" r="A6926">
        <is>
          <t xml:space="preserve">50102400</t>
        </is>
      </c>
      <c s="5" t="inlineStr" r="B6926">
        <is>
          <t xml:space="preserve">CONCRETE REMOVAL</t>
        </is>
      </c>
      <c s="5" t="inlineStr" r="C6926">
        <is>
          <t xml:space="preserve">CU YD  </t>
        </is>
      </c>
      <c s="6" r="D6926">
        <v>17.300</v>
      </c>
      <c s="7" r="E6926">
        <v>7</v>
      </c>
      <c s="8" t="inlineStr" r="F6926">
        <is>
          <t xml:space="preserve">74B79</t>
        </is>
      </c>
      <c s="8" t="inlineStr" r="G6926">
        <is>
          <t xml:space="preserve">138</t>
        </is>
      </c>
      <c s="9" r="H6926">
        <v>3328.8600</v>
      </c>
      <c s="8" t="inlineStr" r="I6926">
        <is>
          <t xml:space="preserve">Y</t>
        </is>
      </c>
      <c s="8" t="inlineStr" r="J6926">
        <is>
          <t xml:space="preserve"> Richland</t>
        </is>
      </c>
    </row>
    <row r="6927" ht="20.25" customHeight="0">
      <c s="5" t="inlineStr" r="A6927">
        <is>
          <t xml:space="preserve">50102400</t>
        </is>
      </c>
      <c s="5" t="inlineStr" r="B6927">
        <is>
          <t xml:space="preserve">CONCRETE REMOVAL</t>
        </is>
      </c>
      <c s="5" t="inlineStr" r="C6927">
        <is>
          <t xml:space="preserve">CU YD  </t>
        </is>
      </c>
      <c s="6" r="D6927">
        <v>17.300</v>
      </c>
      <c s="7" r="E6927">
        <v>7</v>
      </c>
      <c s="8" t="inlineStr" r="F6927">
        <is>
          <t xml:space="preserve">74B79</t>
        </is>
      </c>
      <c s="8" t="inlineStr" r="G6927">
        <is>
          <t xml:space="preserve">138</t>
        </is>
      </c>
      <c s="9" r="H6927">
        <v>5300.0000</v>
      </c>
      <c s="8" t="inlineStr" r="I6927">
        <is>
          <t xml:space="preserve"/>
        </is>
      </c>
      <c s="8" t="inlineStr" r="J6927">
        <is>
          <t xml:space="preserve"> Richland</t>
        </is>
      </c>
    </row>
    <row r="6928" ht="20.25" customHeight="0">
      <c s="5" t="inlineStr" r="A6928">
        <is>
          <t xml:space="preserve">50102400</t>
        </is>
      </c>
      <c s="5" t="inlineStr" r="B6928">
        <is>
          <t xml:space="preserve">CONCRETE REMOVAL</t>
        </is>
      </c>
      <c s="5" t="inlineStr" r="C6928">
        <is>
          <t xml:space="preserve">CU YD  </t>
        </is>
      </c>
      <c s="6" r="D6928">
        <v>53.800</v>
      </c>
      <c s="7" r="E6928">
        <v>8</v>
      </c>
      <c s="8" t="inlineStr" r="F6928">
        <is>
          <t xml:space="preserve">76R32</t>
        </is>
      </c>
      <c s="8" t="inlineStr" r="G6928">
        <is>
          <t xml:space="preserve">151</t>
        </is>
      </c>
      <c s="9" r="H6928">
        <v>368.0000</v>
      </c>
      <c s="8" t="inlineStr" r="I6928">
        <is>
          <t xml:space="preserve">Y</t>
        </is>
      </c>
      <c s="8" t="inlineStr" r="J6928">
        <is>
          <t xml:space="preserve"> Madison</t>
        </is>
      </c>
    </row>
    <row r="6929" ht="20.25" customHeight="0">
      <c s="5" t="inlineStr" r="A6929">
        <is>
          <t xml:space="preserve">50102400</t>
        </is>
      </c>
      <c s="5" t="inlineStr" r="B6929">
        <is>
          <t xml:space="preserve">CONCRETE REMOVAL</t>
        </is>
      </c>
      <c s="5" t="inlineStr" r="C6929">
        <is>
          <t xml:space="preserve">CU YD  </t>
        </is>
      </c>
      <c s="6" r="D6929">
        <v>53.800</v>
      </c>
      <c s="7" r="E6929">
        <v>8</v>
      </c>
      <c s="8" t="inlineStr" r="F6929">
        <is>
          <t xml:space="preserve">76R32</t>
        </is>
      </c>
      <c s="8" t="inlineStr" r="G6929">
        <is>
          <t xml:space="preserve">151</t>
        </is>
      </c>
      <c s="9" r="H6929">
        <v>1152.1400</v>
      </c>
      <c s="8" t="inlineStr" r="I6929">
        <is>
          <t xml:space="preserve"/>
        </is>
      </c>
      <c s="8" t="inlineStr" r="J6929">
        <is>
          <t xml:space="preserve"> Madison</t>
        </is>
      </c>
    </row>
    <row r="6930" ht="20.25" customHeight="0">
      <c s="5" t="inlineStr" r="A6930">
        <is>
          <t xml:space="preserve">50102400</t>
        </is>
      </c>
      <c s="5" t="inlineStr" r="B6930">
        <is>
          <t xml:space="preserve">CONCRETE REMOVAL</t>
        </is>
      </c>
      <c s="5" t="inlineStr" r="C6930">
        <is>
          <t xml:space="preserve">CU YD  </t>
        </is>
      </c>
      <c s="6" r="D6930">
        <v>57.400</v>
      </c>
      <c s="7" r="E6930">
        <v>8</v>
      </c>
      <c s="8" t="inlineStr" r="F6930">
        <is>
          <t xml:space="preserve">76R36</t>
        </is>
      </c>
      <c s="8" t="inlineStr" r="G6930">
        <is>
          <t xml:space="preserve">152</t>
        </is>
      </c>
      <c s="9" r="H6930">
        <v>3550.0000</v>
      </c>
      <c s="8" t="inlineStr" r="I6930">
        <is>
          <t xml:space="preserve">Y</t>
        </is>
      </c>
      <c s="8" t="inlineStr" r="J6930">
        <is>
          <t xml:space="preserve"> St. Clair</t>
        </is>
      </c>
    </row>
    <row r="6931" ht="20.25" customHeight="0">
      <c s="5" t="inlineStr" r="A6931">
        <is>
          <t xml:space="preserve">50102400</t>
        </is>
      </c>
      <c s="5" t="inlineStr" r="B6931">
        <is>
          <t xml:space="preserve">CONCRETE REMOVAL</t>
        </is>
      </c>
      <c s="5" t="inlineStr" r="C6931">
        <is>
          <t xml:space="preserve">CU YD  </t>
        </is>
      </c>
      <c s="6" r="D6931">
        <v>57.400</v>
      </c>
      <c s="7" r="E6931">
        <v>8</v>
      </c>
      <c s="8" t="inlineStr" r="F6931">
        <is>
          <t xml:space="preserve">76R36</t>
        </is>
      </c>
      <c s="8" t="inlineStr" r="G6931">
        <is>
          <t xml:space="preserve">152</t>
        </is>
      </c>
      <c s="9" r="H6931">
        <v>3890.0000</v>
      </c>
      <c s="8" t="inlineStr" r="I6931">
        <is>
          <t xml:space="preserve"/>
        </is>
      </c>
      <c s="8" t="inlineStr" r="J6931">
        <is>
          <t xml:space="preserve"> St. Clair</t>
        </is>
      </c>
    </row>
    <row r="6932" ht="20.25" customHeight="0">
      <c s="5" t="inlineStr" r="A6932">
        <is>
          <t xml:space="preserve">50102400</t>
        </is>
      </c>
      <c s="5" t="inlineStr" r="B6932">
        <is>
          <t xml:space="preserve">CONCRETE REMOVAL</t>
        </is>
      </c>
      <c s="5" t="inlineStr" r="C6932">
        <is>
          <t xml:space="preserve">CU YD  </t>
        </is>
      </c>
      <c s="6" r="D6932">
        <v>5.700</v>
      </c>
      <c s="7" r="E6932">
        <v>8</v>
      </c>
      <c s="8" t="inlineStr" r="F6932">
        <is>
          <t xml:space="preserve">76U76</t>
        </is>
      </c>
      <c s="8" t="inlineStr" r="G6932">
        <is>
          <t xml:space="preserve">155</t>
        </is>
      </c>
      <c s="9" r="H6932">
        <v>7815.3000</v>
      </c>
      <c s="8" t="inlineStr" r="I6932">
        <is>
          <t xml:space="preserve">Y</t>
        </is>
      </c>
      <c s="8" t="inlineStr" r="J6932">
        <is>
          <t xml:space="preserve"> St. Clair</t>
        </is>
      </c>
    </row>
    <row r="6933" ht="20.25" customHeight="0">
      <c s="5" t="inlineStr" r="A6933">
        <is>
          <t xml:space="preserve">50102400</t>
        </is>
      </c>
      <c s="5" t="inlineStr" r="B6933">
        <is>
          <t xml:space="preserve">CONCRETE REMOVAL</t>
        </is>
      </c>
      <c s="5" t="inlineStr" r="C6933">
        <is>
          <t xml:space="preserve">CU YD  </t>
        </is>
      </c>
      <c s="6" r="D6933">
        <v>5.700</v>
      </c>
      <c s="7" r="E6933">
        <v>8</v>
      </c>
      <c s="8" t="inlineStr" r="F6933">
        <is>
          <t xml:space="preserve">76U76</t>
        </is>
      </c>
      <c s="8" t="inlineStr" r="G6933">
        <is>
          <t xml:space="preserve">155</t>
        </is>
      </c>
      <c s="9" r="H6933">
        <v>7500.0000</v>
      </c>
      <c s="8" t="inlineStr" r="I6933">
        <is>
          <t xml:space="preserve"/>
        </is>
      </c>
      <c s="8" t="inlineStr" r="J6933">
        <is>
          <t xml:space="preserve"> St. Clair</t>
        </is>
      </c>
    </row>
    <row r="6934" ht="20.25" customHeight="0">
      <c s="5" t="inlineStr" r="A6934">
        <is>
          <t xml:space="preserve">50102400</t>
        </is>
      </c>
      <c s="5" t="inlineStr" r="B6934">
        <is>
          <t xml:space="preserve">CONCRETE REMOVAL</t>
        </is>
      </c>
      <c s="5" t="inlineStr" r="C6934">
        <is>
          <t xml:space="preserve">CU YD  </t>
        </is>
      </c>
      <c s="6" r="D6934">
        <v>36.900</v>
      </c>
      <c s="7" r="E6934">
        <v>8</v>
      </c>
      <c s="8" t="inlineStr" r="F6934">
        <is>
          <t xml:space="preserve">76U77</t>
        </is>
      </c>
      <c s="8" t="inlineStr" r="G6934">
        <is>
          <t xml:space="preserve">156</t>
        </is>
      </c>
      <c s="9" r="H6934">
        <v>5100.0000</v>
      </c>
      <c s="8" t="inlineStr" r="I6934">
        <is>
          <t xml:space="preserve">Y</t>
        </is>
      </c>
      <c s="8" t="inlineStr" r="J6934">
        <is>
          <t xml:space="preserve"> Marion</t>
        </is>
      </c>
    </row>
    <row r="6935" ht="20.25" customHeight="0">
      <c s="5" t="inlineStr" r="A6935">
        <is>
          <t xml:space="preserve">50102400</t>
        </is>
      </c>
      <c s="5" t="inlineStr" r="B6935">
        <is>
          <t xml:space="preserve">CONCRETE REMOVAL</t>
        </is>
      </c>
      <c s="5" t="inlineStr" r="C6935">
        <is>
          <t xml:space="preserve">CU YD  </t>
        </is>
      </c>
      <c s="6" r="D6935">
        <v>36.900</v>
      </c>
      <c s="7" r="E6935">
        <v>8</v>
      </c>
      <c s="8" t="inlineStr" r="F6935">
        <is>
          <t xml:space="preserve">76U77</t>
        </is>
      </c>
      <c s="8" t="inlineStr" r="G6935">
        <is>
          <t xml:space="preserve">156</t>
        </is>
      </c>
      <c s="9" r="H6935">
        <v>2985.5200</v>
      </c>
      <c s="8" t="inlineStr" r="I6935">
        <is>
          <t xml:space="preserve"/>
        </is>
      </c>
      <c s="8" t="inlineStr" r="J6935">
        <is>
          <t xml:space="preserve"> Marion</t>
        </is>
      </c>
    </row>
    <row r="6936" ht="20.25" customHeight="0">
      <c s="5" t="inlineStr" r="A6936">
        <is>
          <t xml:space="preserve">50102400</t>
        </is>
      </c>
      <c s="5" t="inlineStr" r="B6936">
        <is>
          <t xml:space="preserve">CONCRETE REMOVAL</t>
        </is>
      </c>
      <c s="5" t="inlineStr" r="C6936">
        <is>
          <t xml:space="preserve">CU YD  </t>
        </is>
      </c>
      <c s="6" r="D6936">
        <v>24.000</v>
      </c>
      <c s="7" r="E6936">
        <v>8</v>
      </c>
      <c s="8" t="inlineStr" r="F6936">
        <is>
          <t xml:space="preserve">76V09</t>
        </is>
      </c>
      <c s="8" t="inlineStr" r="G6936">
        <is>
          <t xml:space="preserve">166</t>
        </is>
      </c>
      <c s="9" r="H6936">
        <v>4783.5500</v>
      </c>
      <c s="8" t="inlineStr" r="I6936">
        <is>
          <t xml:space="preserve">Y</t>
        </is>
      </c>
      <c s="8" t="inlineStr" r="J6936">
        <is>
          <t xml:space="preserve">Various</t>
        </is>
      </c>
    </row>
    <row r="6937" ht="20.25" customHeight="0">
      <c s="5" t="inlineStr" r="A6937">
        <is>
          <t xml:space="preserve">50102400</t>
        </is>
      </c>
      <c s="5" t="inlineStr" r="B6937">
        <is>
          <t xml:space="preserve">CONCRETE REMOVAL</t>
        </is>
      </c>
      <c s="5" t="inlineStr" r="C6937">
        <is>
          <t xml:space="preserve">CU YD  </t>
        </is>
      </c>
      <c s="6" r="D6937">
        <v>92.900</v>
      </c>
      <c s="7" r="E6937">
        <v>8</v>
      </c>
      <c s="8" t="inlineStr" r="F6937">
        <is>
          <t xml:space="preserve">76V17</t>
        </is>
      </c>
      <c s="8" t="inlineStr" r="G6937">
        <is>
          <t xml:space="preserve">170</t>
        </is>
      </c>
      <c s="9" r="H6937">
        <v>4390.0000</v>
      </c>
      <c s="8" t="inlineStr" r="I6937">
        <is>
          <t xml:space="preserve">Y</t>
        </is>
      </c>
      <c s="8" t="inlineStr" r="J6937">
        <is>
          <t xml:space="preserve"> Madison</t>
        </is>
      </c>
    </row>
    <row r="6938" ht="20.25" customHeight="0">
      <c s="5" t="inlineStr" r="A6938">
        <is>
          <t xml:space="preserve">50102400</t>
        </is>
      </c>
      <c s="5" t="inlineStr" r="B6938">
        <is>
          <t xml:space="preserve">CONCRETE REMOVAL</t>
        </is>
      </c>
      <c s="5" t="inlineStr" r="C6938">
        <is>
          <t xml:space="preserve">CU YD  </t>
        </is>
      </c>
      <c s="6" r="D6938">
        <v>9.400</v>
      </c>
      <c s="7" r="E6938">
        <v>9</v>
      </c>
      <c s="8" t="inlineStr" r="F6938">
        <is>
          <t xml:space="preserve">78C10</t>
        </is>
      </c>
      <c s="8" t="inlineStr" r="G6938">
        <is>
          <t xml:space="preserve">185</t>
        </is>
      </c>
      <c s="9" r="H6938">
        <v>6411.1900</v>
      </c>
      <c s="8" t="inlineStr" r="I6938">
        <is>
          <t xml:space="preserve">Y</t>
        </is>
      </c>
      <c s="8" t="inlineStr" r="J6938">
        <is>
          <t xml:space="preserve"> White</t>
        </is>
      </c>
    </row>
    <row r="6939" ht="20.25" customHeight="0">
      <c s="5" t="inlineStr" r="A6939">
        <is>
          <t xml:space="preserve">50102400</t>
        </is>
      </c>
      <c s="5" t="inlineStr" r="B6939">
        <is>
          <t xml:space="preserve">CONCRETE REMOVAL</t>
        </is>
      </c>
      <c s="5" t="inlineStr" r="C6939">
        <is>
          <t xml:space="preserve">CU YD  </t>
        </is>
      </c>
      <c s="6" r="D6939">
        <v>9.400</v>
      </c>
      <c s="7" r="E6939">
        <v>9</v>
      </c>
      <c s="8" t="inlineStr" r="F6939">
        <is>
          <t xml:space="preserve">78C10</t>
        </is>
      </c>
      <c s="8" t="inlineStr" r="G6939">
        <is>
          <t xml:space="preserve">185</t>
        </is>
      </c>
      <c s="9" r="H6939">
        <v>4700.0000</v>
      </c>
      <c s="8" t="inlineStr" r="I6939">
        <is>
          <t xml:space="preserve"/>
        </is>
      </c>
      <c s="8" t="inlineStr" r="J6939">
        <is>
          <t xml:space="preserve"> White</t>
        </is>
      </c>
    </row>
    <row r="6940" ht="20.25" customHeight="0">
      <c s="5" t="inlineStr" r="A6940">
        <is>
          <t xml:space="preserve">50102400</t>
        </is>
      </c>
      <c s="5" t="inlineStr" r="B6940">
        <is>
          <t xml:space="preserve">CONCRETE REMOVAL</t>
        </is>
      </c>
      <c s="5" t="inlineStr" r="C6940">
        <is>
          <t xml:space="preserve">CU YD  </t>
        </is>
      </c>
      <c s="6" r="D6940">
        <v>11.600</v>
      </c>
      <c s="7" r="E6940">
        <v>1</v>
      </c>
      <c s="8" t="inlineStr" r="F6940">
        <is>
          <t xml:space="preserve">80B47</t>
        </is>
      </c>
      <c s="8" t="inlineStr" r="G6940">
        <is>
          <t xml:space="preserve">022</t>
        </is>
      </c>
      <c s="9" r="H6940">
        <v>2133.4000</v>
      </c>
      <c s="8" t="inlineStr" r="I6940">
        <is>
          <t xml:space="preserve">Y</t>
        </is>
      </c>
      <c s="8" t="inlineStr" r="J6940">
        <is>
          <t xml:space="preserve"> Cook</t>
        </is>
      </c>
    </row>
    <row r="6941" ht="20.25" customHeight="0">
      <c s="5" t="inlineStr" r="A6941">
        <is>
          <t xml:space="preserve">50102400</t>
        </is>
      </c>
      <c s="5" t="inlineStr" r="B6941">
        <is>
          <t xml:space="preserve">CONCRETE REMOVAL</t>
        </is>
      </c>
      <c s="5" t="inlineStr" r="C6941">
        <is>
          <t xml:space="preserve">CU YD  </t>
        </is>
      </c>
      <c s="6" r="D6941">
        <v>11.600</v>
      </c>
      <c s="7" r="E6941">
        <v>1</v>
      </c>
      <c s="8" t="inlineStr" r="F6941">
        <is>
          <t xml:space="preserve">80B47</t>
        </is>
      </c>
      <c s="8" t="inlineStr" r="G6941">
        <is>
          <t xml:space="preserve">022</t>
        </is>
      </c>
      <c s="9" r="H6941">
        <v>2900.0000</v>
      </c>
      <c s="8" t="inlineStr" r="I6941">
        <is>
          <t xml:space="preserve"/>
        </is>
      </c>
      <c s="8" t="inlineStr" r="J6941">
        <is>
          <t xml:space="preserve"> Cook</t>
        </is>
      </c>
    </row>
    <row r="6942" ht="20.25" customHeight="0">
      <c s="5" t="inlineStr" r="A6942">
        <is>
          <t xml:space="preserve">50102400</t>
        </is>
      </c>
      <c s="5" t="inlineStr" r="B6942">
        <is>
          <t xml:space="preserve">CONCRETE REMOVAL</t>
        </is>
      </c>
      <c s="5" t="inlineStr" r="C6942">
        <is>
          <t xml:space="preserve">CU YD  </t>
        </is>
      </c>
      <c s="6" r="D6942">
        <v>31.800</v>
      </c>
      <c s="7" r="E6942">
        <v>1</v>
      </c>
      <c s="8" t="inlineStr" r="F6942">
        <is>
          <t xml:space="preserve">80B77</t>
        </is>
      </c>
      <c s="8" t="inlineStr" r="G6942">
        <is>
          <t xml:space="preserve">026</t>
        </is>
      </c>
      <c s="9" r="H6942">
        <v>1700.0000</v>
      </c>
      <c s="8" t="inlineStr" r="I6942">
        <is>
          <t xml:space="preserve">Y</t>
        </is>
      </c>
      <c s="8" t="inlineStr" r="J6942">
        <is>
          <t xml:space="preserve"> Will</t>
        </is>
      </c>
    </row>
    <row r="6943" ht="20.25" customHeight="0">
      <c s="5" t="inlineStr" r="A6943">
        <is>
          <t xml:space="preserve">50102400</t>
        </is>
      </c>
      <c s="5" t="inlineStr" r="B6943">
        <is>
          <t xml:space="preserve">CONCRETE REMOVAL</t>
        </is>
      </c>
      <c s="5" t="inlineStr" r="C6943">
        <is>
          <t xml:space="preserve">CU YD  </t>
        </is>
      </c>
      <c s="6" r="D6943">
        <v>31.800</v>
      </c>
      <c s="7" r="E6943">
        <v>1</v>
      </c>
      <c s="8" t="inlineStr" r="F6943">
        <is>
          <t xml:space="preserve">80B77</t>
        </is>
      </c>
      <c s="8" t="inlineStr" r="G6943">
        <is>
          <t xml:space="preserve">026</t>
        </is>
      </c>
      <c s="9" r="H6943">
        <v>4750.0000</v>
      </c>
      <c s="8" t="inlineStr" r="I6943">
        <is>
          <t xml:space="preserve"/>
        </is>
      </c>
      <c s="8" t="inlineStr" r="J6943">
        <is>
          <t xml:space="preserve"> Will</t>
        </is>
      </c>
    </row>
    <row r="6944" ht="20.25" customHeight="0">
      <c s="5" t="inlineStr" r="A6944">
        <is>
          <t xml:space="preserve">50102400</t>
        </is>
      </c>
      <c s="5" t="inlineStr" r="B6944">
        <is>
          <t xml:space="preserve">CONCRETE REMOVAL</t>
        </is>
      </c>
      <c s="5" t="inlineStr" r="C6944">
        <is>
          <t xml:space="preserve">CU YD  </t>
        </is>
      </c>
      <c s="6" r="D6944">
        <v>1.100</v>
      </c>
      <c s="7" r="E6944">
        <v>1</v>
      </c>
      <c s="8" t="inlineStr" r="F6944">
        <is>
          <t xml:space="preserve">80D46</t>
        </is>
      </c>
      <c s="8" t="inlineStr" r="G6944">
        <is>
          <t xml:space="preserve">037</t>
        </is>
      </c>
      <c s="9" r="H6944">
        <v>241.6500</v>
      </c>
      <c s="8" t="inlineStr" r="I6944">
        <is>
          <t xml:space="preserve">Y</t>
        </is>
      </c>
      <c s="8" t="inlineStr" r="J6944">
        <is>
          <t xml:space="preserve"> Lake</t>
        </is>
      </c>
    </row>
    <row r="6945" ht="20.25" customHeight="0">
      <c s="5" t="inlineStr" r="A6945">
        <is>
          <t xml:space="preserve">50102400</t>
        </is>
      </c>
      <c s="5" t="inlineStr" r="B6945">
        <is>
          <t xml:space="preserve">CONCRETE REMOVAL</t>
        </is>
      </c>
      <c s="5" t="inlineStr" r="C6945">
        <is>
          <t xml:space="preserve">CU YD  </t>
        </is>
      </c>
      <c s="6" r="D6945">
        <v>1.100</v>
      </c>
      <c s="7" r="E6945">
        <v>1</v>
      </c>
      <c s="8" t="inlineStr" r="F6945">
        <is>
          <t xml:space="preserve">80D46</t>
        </is>
      </c>
      <c s="8" t="inlineStr" r="G6945">
        <is>
          <t xml:space="preserve">037</t>
        </is>
      </c>
      <c s="9" r="H6945">
        <v>500.0000</v>
      </c>
      <c s="8" t="inlineStr" r="I6945">
        <is>
          <t xml:space="preserve"/>
        </is>
      </c>
      <c s="8" t="inlineStr" r="J6945">
        <is>
          <t xml:space="preserve"> Lake</t>
        </is>
      </c>
    </row>
    <row r="6946" ht="20.25" customHeight="0">
      <c s="5" t="inlineStr" r="A6946">
        <is>
          <t xml:space="preserve">50102400</t>
        </is>
      </c>
      <c s="5" t="inlineStr" r="B6946">
        <is>
          <t xml:space="preserve">CONCRETE REMOVAL</t>
        </is>
      </c>
      <c s="5" t="inlineStr" r="C6946">
        <is>
          <t xml:space="preserve">CU YD  </t>
        </is>
      </c>
      <c s="6" r="D6946">
        <v>1.100</v>
      </c>
      <c s="7" r="E6946">
        <v>1</v>
      </c>
      <c s="8" t="inlineStr" r="F6946">
        <is>
          <t xml:space="preserve">80D46</t>
        </is>
      </c>
      <c s="8" t="inlineStr" r="G6946">
        <is>
          <t xml:space="preserve">037</t>
        </is>
      </c>
      <c s="9" r="H6946">
        <v>1000.0000</v>
      </c>
      <c s="8" t="inlineStr" r="I6946">
        <is>
          <t xml:space="preserve"/>
        </is>
      </c>
      <c s="8" t="inlineStr" r="J6946">
        <is>
          <t xml:space="preserve"> Lake</t>
        </is>
      </c>
    </row>
    <row r="6947" ht="20.25" customHeight="0">
      <c s="5" t="inlineStr" r="A6947">
        <is>
          <t xml:space="preserve">50102400</t>
        </is>
      </c>
      <c s="5" t="inlineStr" r="B6947">
        <is>
          <t xml:space="preserve">CONCRETE REMOVAL</t>
        </is>
      </c>
      <c s="5" t="inlineStr" r="C6947">
        <is>
          <t xml:space="preserve">CU YD  </t>
        </is>
      </c>
      <c s="6" r="D6947">
        <v>1.100</v>
      </c>
      <c s="7" r="E6947">
        <v>1</v>
      </c>
      <c s="8" t="inlineStr" r="F6947">
        <is>
          <t xml:space="preserve">80D46</t>
        </is>
      </c>
      <c s="8" t="inlineStr" r="G6947">
        <is>
          <t xml:space="preserve">037</t>
        </is>
      </c>
      <c s="9" r="H6947">
        <v>3500.0000</v>
      </c>
      <c s="8" t="inlineStr" r="I6947">
        <is>
          <t xml:space="preserve"/>
        </is>
      </c>
      <c s="8" t="inlineStr" r="J6947">
        <is>
          <t xml:space="preserve"> Lake</t>
        </is>
      </c>
    </row>
    <row r="6948" ht="20.25" customHeight="0">
      <c s="5" t="inlineStr" r="A6948">
        <is>
          <t xml:space="preserve">50102400</t>
        </is>
      </c>
      <c s="5" t="inlineStr" r="B6948">
        <is>
          <t xml:space="preserve">CONCRETE REMOVAL</t>
        </is>
      </c>
      <c s="5" t="inlineStr" r="C6948">
        <is>
          <t xml:space="preserve">CU YD  </t>
        </is>
      </c>
      <c s="6" r="D6948">
        <v>1.100</v>
      </c>
      <c s="7" r="E6948">
        <v>1</v>
      </c>
      <c s="8" t="inlineStr" r="F6948">
        <is>
          <t xml:space="preserve">80D46</t>
        </is>
      </c>
      <c s="8" t="inlineStr" r="G6948">
        <is>
          <t xml:space="preserve">037</t>
        </is>
      </c>
      <c s="9" r="H6948">
        <v>3682.0000</v>
      </c>
      <c s="8" t="inlineStr" r="I6948">
        <is>
          <t xml:space="preserve"/>
        </is>
      </c>
      <c s="8" t="inlineStr" r="J6948">
        <is>
          <t xml:space="preserve"> Lake</t>
        </is>
      </c>
    </row>
    <row r="6949" ht="20.25" customHeight="0">
      <c s="5" t="inlineStr" r="A6949">
        <is>
          <t xml:space="preserve">50102400</t>
        </is>
      </c>
      <c s="5" t="inlineStr" r="B6949">
        <is>
          <t xml:space="preserve">CONCRETE REMOVAL</t>
        </is>
      </c>
      <c s="5" t="inlineStr" r="C6949">
        <is>
          <t xml:space="preserve">CU YD  </t>
        </is>
      </c>
      <c s="6" r="D6949">
        <v>1.100</v>
      </c>
      <c s="7" r="E6949">
        <v>1</v>
      </c>
      <c s="8" t="inlineStr" r="F6949">
        <is>
          <t xml:space="preserve">80D46</t>
        </is>
      </c>
      <c s="8" t="inlineStr" r="G6949">
        <is>
          <t xml:space="preserve">037</t>
        </is>
      </c>
      <c s="9" r="H6949">
        <v>5215.0000</v>
      </c>
      <c s="8" t="inlineStr" r="I6949">
        <is>
          <t xml:space="preserve"/>
        </is>
      </c>
      <c s="8" t="inlineStr" r="J6949">
        <is>
          <t xml:space="preserve"> Lake</t>
        </is>
      </c>
    </row>
    <row r="6950" ht="20.25" customHeight="0">
      <c s="5" t="inlineStr" r="A6950">
        <is>
          <t xml:space="preserve">50102400</t>
        </is>
      </c>
      <c s="5" t="inlineStr" r="B6950">
        <is>
          <t xml:space="preserve">CONCRETE REMOVAL</t>
        </is>
      </c>
      <c s="5" t="inlineStr" r="C6950">
        <is>
          <t xml:space="preserve">CU YD  </t>
        </is>
      </c>
      <c s="6" r="D6950">
        <v>1.100</v>
      </c>
      <c s="7" r="E6950">
        <v>1</v>
      </c>
      <c s="8" t="inlineStr" r="F6950">
        <is>
          <t xml:space="preserve">80D46</t>
        </is>
      </c>
      <c s="8" t="inlineStr" r="G6950">
        <is>
          <t xml:space="preserve">037</t>
        </is>
      </c>
      <c s="9" r="H6950">
        <v>9500.0000</v>
      </c>
      <c s="8" t="inlineStr" r="I6950">
        <is>
          <t xml:space="preserve"/>
        </is>
      </c>
      <c s="8" t="inlineStr" r="J6950">
        <is>
          <t xml:space="preserve"> Lake</t>
        </is>
      </c>
    </row>
    <row r="6951" ht="20.25" customHeight="0">
      <c s="5" t="inlineStr" r="A6951">
        <is>
          <t xml:space="preserve">50104400</t>
        </is>
      </c>
      <c s="5" t="inlineStr" r="B6951">
        <is>
          <t xml:space="preserve">CONCRETE HEADWALL REMOVAL</t>
        </is>
      </c>
      <c s="5" t="inlineStr" r="C6951">
        <is>
          <t xml:space="preserve">EACH   </t>
        </is>
      </c>
      <c s="6" r="D6951">
        <v>10.000</v>
      </c>
      <c s="7" r="E6951">
        <v>1</v>
      </c>
      <c s="8" t="inlineStr" r="F6951">
        <is>
          <t xml:space="preserve">62L30</t>
        </is>
      </c>
      <c s="8" t="inlineStr" r="G6951">
        <is>
          <t xml:space="preserve">212</t>
        </is>
      </c>
      <c s="9" r="H6951">
        <v>500.0000</v>
      </c>
      <c s="8" t="inlineStr" r="I6951">
        <is>
          <t xml:space="preserve">Y</t>
        </is>
      </c>
      <c s="8" t="inlineStr" r="J6951">
        <is>
          <t xml:space="preserve"> Cook</t>
        </is>
      </c>
    </row>
    <row r="6952" ht="20.25" customHeight="0">
      <c s="5" t="inlineStr" r="A6952">
        <is>
          <t xml:space="preserve">50104400</t>
        </is>
      </c>
      <c s="5" t="inlineStr" r="B6952">
        <is>
          <t xml:space="preserve">CONCRETE HEADWALL REMOVAL</t>
        </is>
      </c>
      <c s="5" t="inlineStr" r="C6952">
        <is>
          <t xml:space="preserve">EACH   </t>
        </is>
      </c>
      <c s="6" r="D6952">
        <v>10.000</v>
      </c>
      <c s="7" r="E6952">
        <v>1</v>
      </c>
      <c s="8" t="inlineStr" r="F6952">
        <is>
          <t xml:space="preserve">62L30</t>
        </is>
      </c>
      <c s="8" t="inlineStr" r="G6952">
        <is>
          <t xml:space="preserve">212</t>
        </is>
      </c>
      <c s="9" r="H6952">
        <v>625.0000</v>
      </c>
      <c s="8" t="inlineStr" r="I6952">
        <is>
          <t xml:space="preserve"/>
        </is>
      </c>
      <c s="8" t="inlineStr" r="J6952">
        <is>
          <t xml:space="preserve"> Cook</t>
        </is>
      </c>
    </row>
    <row r="6953" ht="20.25" customHeight="0">
      <c s="5" t="inlineStr" r="A6953">
        <is>
          <t xml:space="preserve">50104400</t>
        </is>
      </c>
      <c s="5" t="inlineStr" r="B6953">
        <is>
          <t xml:space="preserve">CONCRETE HEADWALL REMOVAL</t>
        </is>
      </c>
      <c s="5" t="inlineStr" r="C6953">
        <is>
          <t xml:space="preserve">EACH   </t>
        </is>
      </c>
      <c s="6" r="D6953">
        <v>10.000</v>
      </c>
      <c s="7" r="E6953">
        <v>1</v>
      </c>
      <c s="8" t="inlineStr" r="F6953">
        <is>
          <t xml:space="preserve">62L30</t>
        </is>
      </c>
      <c s="8" t="inlineStr" r="G6953">
        <is>
          <t xml:space="preserve">212</t>
        </is>
      </c>
      <c s="9" r="H6953">
        <v>1500.0000</v>
      </c>
      <c s="8" t="inlineStr" r="I6953">
        <is>
          <t xml:space="preserve"/>
        </is>
      </c>
      <c s="8" t="inlineStr" r="J6953">
        <is>
          <t xml:space="preserve"> Cook</t>
        </is>
      </c>
    </row>
    <row r="6954" ht="20.25" customHeight="0">
      <c s="5" t="inlineStr" r="A6954">
        <is>
          <t xml:space="preserve">50104400</t>
        </is>
      </c>
      <c s="5" t="inlineStr" r="B6954">
        <is>
          <t xml:space="preserve">CONCRETE HEADWALL REMOVAL</t>
        </is>
      </c>
      <c s="5" t="inlineStr" r="C6954">
        <is>
          <t xml:space="preserve">EACH   </t>
        </is>
      </c>
      <c s="6" r="D6954">
        <v>10.000</v>
      </c>
      <c s="7" r="E6954">
        <v>1</v>
      </c>
      <c s="8" t="inlineStr" r="F6954">
        <is>
          <t xml:space="preserve">62L30</t>
        </is>
      </c>
      <c s="8" t="inlineStr" r="G6954">
        <is>
          <t xml:space="preserve">212</t>
        </is>
      </c>
      <c s="9" r="H6954">
        <v>1500.0000</v>
      </c>
      <c s="8" t="inlineStr" r="I6954">
        <is>
          <t xml:space="preserve"/>
        </is>
      </c>
      <c s="8" t="inlineStr" r="J6954">
        <is>
          <t xml:space="preserve"> Cook</t>
        </is>
      </c>
    </row>
    <row r="6955" ht="20.25" customHeight="0">
      <c s="5" t="inlineStr" r="A6955">
        <is>
          <t xml:space="preserve">50104400</t>
        </is>
      </c>
      <c s="5" t="inlineStr" r="B6955">
        <is>
          <t xml:space="preserve">CONCRETE HEADWALL REMOVAL</t>
        </is>
      </c>
      <c s="5" t="inlineStr" r="C6955">
        <is>
          <t xml:space="preserve">EACH   </t>
        </is>
      </c>
      <c s="6" r="D6955">
        <v>10.000</v>
      </c>
      <c s="7" r="E6955">
        <v>1</v>
      </c>
      <c s="8" t="inlineStr" r="F6955">
        <is>
          <t xml:space="preserve">62L30</t>
        </is>
      </c>
      <c s="8" t="inlineStr" r="G6955">
        <is>
          <t xml:space="preserve">212</t>
        </is>
      </c>
      <c s="9" r="H6955">
        <v>1800.0000</v>
      </c>
      <c s="8" t="inlineStr" r="I6955">
        <is>
          <t xml:space="preserve"/>
        </is>
      </c>
      <c s="8" t="inlineStr" r="J6955">
        <is>
          <t xml:space="preserve"> Cook</t>
        </is>
      </c>
    </row>
    <row r="6956" ht="20.25" customHeight="0">
      <c s="5" t="inlineStr" r="A6956">
        <is>
          <t xml:space="preserve">50104400</t>
        </is>
      </c>
      <c s="5" t="inlineStr" r="B6956">
        <is>
          <t xml:space="preserve">CONCRETE HEADWALL REMOVAL</t>
        </is>
      </c>
      <c s="5" t="inlineStr" r="C6956">
        <is>
          <t xml:space="preserve">EACH   </t>
        </is>
      </c>
      <c s="6" r="D6956">
        <v>10.000</v>
      </c>
      <c s="7" r="E6956">
        <v>1</v>
      </c>
      <c s="8" t="inlineStr" r="F6956">
        <is>
          <t xml:space="preserve">62L30</t>
        </is>
      </c>
      <c s="8" t="inlineStr" r="G6956">
        <is>
          <t xml:space="preserve">212</t>
        </is>
      </c>
      <c s="9" r="H6956">
        <v>2242.2000</v>
      </c>
      <c s="8" t="inlineStr" r="I6956">
        <is>
          <t xml:space="preserve"/>
        </is>
      </c>
      <c s="8" t="inlineStr" r="J6956">
        <is>
          <t xml:space="preserve"> Cook</t>
        </is>
      </c>
    </row>
    <row r="6957" ht="20.25" customHeight="0">
      <c s="5" t="inlineStr" r="A6957">
        <is>
          <t xml:space="preserve">50104400</t>
        </is>
      </c>
      <c s="5" t="inlineStr" r="B6957">
        <is>
          <t xml:space="preserve">CONCRETE HEADWALL REMOVAL</t>
        </is>
      </c>
      <c s="5" t="inlineStr" r="C6957">
        <is>
          <t xml:space="preserve">EACH   </t>
        </is>
      </c>
      <c s="6" r="D6957">
        <v>1.000</v>
      </c>
      <c s="7" r="E6957">
        <v>2</v>
      </c>
      <c s="8" t="inlineStr" r="F6957">
        <is>
          <t xml:space="preserve">64L94</t>
        </is>
      </c>
      <c s="8" t="inlineStr" r="G6957">
        <is>
          <t xml:space="preserve">045</t>
        </is>
      </c>
      <c s="9" r="H6957">
        <v>450.0000</v>
      </c>
      <c s="8" t="inlineStr" r="I6957">
        <is>
          <t xml:space="preserve">Y</t>
        </is>
      </c>
      <c s="8" t="inlineStr" r="J6957">
        <is>
          <t xml:space="preserve"> Henry</t>
        </is>
      </c>
    </row>
    <row r="6958" ht="20.25" customHeight="0">
      <c s="5" t="inlineStr" r="A6958">
        <is>
          <t xml:space="preserve">50104400</t>
        </is>
      </c>
      <c s="5" t="inlineStr" r="B6958">
        <is>
          <t xml:space="preserve">CONCRETE HEADWALL REMOVAL</t>
        </is>
      </c>
      <c s="5" t="inlineStr" r="C6958">
        <is>
          <t xml:space="preserve">EACH   </t>
        </is>
      </c>
      <c s="6" r="D6958">
        <v>1.000</v>
      </c>
      <c s="7" r="E6958">
        <v>2</v>
      </c>
      <c s="8" t="inlineStr" r="F6958">
        <is>
          <t xml:space="preserve">64L94</t>
        </is>
      </c>
      <c s="8" t="inlineStr" r="G6958">
        <is>
          <t xml:space="preserve">045</t>
        </is>
      </c>
      <c s="9" r="H6958">
        <v>500.0000</v>
      </c>
      <c s="8" t="inlineStr" r="I6958">
        <is>
          <t xml:space="preserve"/>
        </is>
      </c>
      <c s="8" t="inlineStr" r="J6958">
        <is>
          <t xml:space="preserve"> Henry</t>
        </is>
      </c>
    </row>
    <row r="6959" ht="20.25" customHeight="0">
      <c s="5" t="inlineStr" r="A6959">
        <is>
          <t xml:space="preserve">50104400</t>
        </is>
      </c>
      <c s="5" t="inlineStr" r="B6959">
        <is>
          <t xml:space="preserve">CONCRETE HEADWALL REMOVAL</t>
        </is>
      </c>
      <c s="5" t="inlineStr" r="C6959">
        <is>
          <t xml:space="preserve">EACH   </t>
        </is>
      </c>
      <c s="6" r="D6959">
        <v>1.000</v>
      </c>
      <c s="7" r="E6959">
        <v>2</v>
      </c>
      <c s="8" t="inlineStr" r="F6959">
        <is>
          <t xml:space="preserve">64L94</t>
        </is>
      </c>
      <c s="8" t="inlineStr" r="G6959">
        <is>
          <t xml:space="preserve">045</t>
        </is>
      </c>
      <c s="9" r="H6959">
        <v>1000.0000</v>
      </c>
      <c s="8" t="inlineStr" r="I6959">
        <is>
          <t xml:space="preserve"/>
        </is>
      </c>
      <c s="8" t="inlineStr" r="J6959">
        <is>
          <t xml:space="preserve"> Henry</t>
        </is>
      </c>
    </row>
    <row r="6960" ht="20.25" customHeight="0">
      <c s="5" t="inlineStr" r="A6960">
        <is>
          <t xml:space="preserve">50104400</t>
        </is>
      </c>
      <c s="5" t="inlineStr" r="B6960">
        <is>
          <t xml:space="preserve">CONCRETE HEADWALL REMOVAL</t>
        </is>
      </c>
      <c s="5" t="inlineStr" r="C6960">
        <is>
          <t xml:space="preserve">EACH   </t>
        </is>
      </c>
      <c s="6" r="D6960">
        <v>1.000</v>
      </c>
      <c s="7" r="E6960">
        <v>2</v>
      </c>
      <c s="8" t="inlineStr" r="F6960">
        <is>
          <t xml:space="preserve">64L94</t>
        </is>
      </c>
      <c s="8" t="inlineStr" r="G6960">
        <is>
          <t xml:space="preserve">045</t>
        </is>
      </c>
      <c s="9" r="H6960">
        <v>5045.1400</v>
      </c>
      <c s="8" t="inlineStr" r="I6960">
        <is>
          <t xml:space="preserve"/>
        </is>
      </c>
      <c s="8" t="inlineStr" r="J6960">
        <is>
          <t xml:space="preserve"> Henry</t>
        </is>
      </c>
    </row>
    <row r="6961" ht="20.25" customHeight="0">
      <c s="5" t="inlineStr" r="A6961">
        <is>
          <t xml:space="preserve">50104400</t>
        </is>
      </c>
      <c s="5" t="inlineStr" r="B6961">
        <is>
          <t xml:space="preserve">CONCRETE HEADWALL REMOVAL</t>
        </is>
      </c>
      <c s="5" t="inlineStr" r="C6961">
        <is>
          <t xml:space="preserve">EACH   </t>
        </is>
      </c>
      <c s="6" r="D6961">
        <v>20.000</v>
      </c>
      <c s="7" r="E6961">
        <v>2</v>
      </c>
      <c s="8" t="inlineStr" r="F6961">
        <is>
          <t xml:space="preserve">64V40</t>
        </is>
      </c>
      <c s="8" t="inlineStr" r="G6961">
        <is>
          <t xml:space="preserve">052</t>
        </is>
      </c>
      <c s="9" r="H6961">
        <v>600.0000</v>
      </c>
      <c s="8" t="inlineStr" r="I6961">
        <is>
          <t xml:space="preserve">Y</t>
        </is>
      </c>
      <c s="8" t="inlineStr" r="J6961">
        <is>
          <t xml:space="preserve"> Rock Island</t>
        </is>
      </c>
    </row>
    <row r="6962" ht="20.25" customHeight="0">
      <c s="5" t="inlineStr" r="A6962">
        <is>
          <t xml:space="preserve">50104400</t>
        </is>
      </c>
      <c s="5" t="inlineStr" r="B6962">
        <is>
          <t xml:space="preserve">CONCRETE HEADWALL REMOVAL</t>
        </is>
      </c>
      <c s="5" t="inlineStr" r="C6962">
        <is>
          <t xml:space="preserve">EACH   </t>
        </is>
      </c>
      <c s="6" r="D6962">
        <v>4.000</v>
      </c>
      <c s="7" r="E6962">
        <v>3</v>
      </c>
      <c s="8" t="inlineStr" r="F6962">
        <is>
          <t xml:space="preserve">66K39</t>
        </is>
      </c>
      <c s="8" t="inlineStr" r="G6962">
        <is>
          <t xml:space="preserve">058</t>
        </is>
      </c>
      <c s="9" r="H6962">
        <v>325.0000</v>
      </c>
      <c s="8" t="inlineStr" r="I6962">
        <is>
          <t xml:space="preserve">Y</t>
        </is>
      </c>
      <c s="8" t="inlineStr" r="J6962">
        <is>
          <t xml:space="preserve"> Ford</t>
        </is>
      </c>
    </row>
    <row r="6963" ht="20.25" customHeight="0">
      <c s="5" t="inlineStr" r="A6963">
        <is>
          <t xml:space="preserve">50104400</t>
        </is>
      </c>
      <c s="5" t="inlineStr" r="B6963">
        <is>
          <t xml:space="preserve">CONCRETE HEADWALL REMOVAL</t>
        </is>
      </c>
      <c s="5" t="inlineStr" r="C6963">
        <is>
          <t xml:space="preserve">EACH   </t>
        </is>
      </c>
      <c s="6" r="D6963">
        <v>2.000</v>
      </c>
      <c s="7" r="E6963">
        <v>4</v>
      </c>
      <c s="8" t="inlineStr" r="F6963">
        <is>
          <t xml:space="preserve">68J15</t>
        </is>
      </c>
      <c s="8" t="inlineStr" r="G6963">
        <is>
          <t xml:space="preserve">085</t>
        </is>
      </c>
      <c s="9" r="H6963">
        <v>2270.8400</v>
      </c>
      <c s="8" t="inlineStr" r="I6963">
        <is>
          <t xml:space="preserve">Y</t>
        </is>
      </c>
      <c s="8" t="inlineStr" r="J6963">
        <is>
          <t xml:space="preserve"> Tazewell</t>
        </is>
      </c>
    </row>
    <row r="6964" ht="20.25" customHeight="0">
      <c s="5" t="inlineStr" r="A6964">
        <is>
          <t xml:space="preserve">50104650</t>
        </is>
      </c>
      <c s="5" t="inlineStr" r="B6964">
        <is>
          <t xml:space="preserve">SLOPE WALL REMOVAL</t>
        </is>
      </c>
      <c s="5" t="inlineStr" r="C6964">
        <is>
          <t xml:space="preserve">SQ YD  </t>
        </is>
      </c>
      <c s="6" r="D6964">
        <v>321.000</v>
      </c>
      <c s="7" r="E6964">
        <v>3</v>
      </c>
      <c s="8" t="inlineStr" r="F6964">
        <is>
          <t xml:space="preserve">66N45</t>
        </is>
      </c>
      <c s="8" t="inlineStr" r="G6964">
        <is>
          <t xml:space="preserve">064</t>
        </is>
      </c>
      <c s="9" r="H6964">
        <v>30.0000</v>
      </c>
      <c s="8" t="inlineStr" r="I6964">
        <is>
          <t xml:space="preserve">Y</t>
        </is>
      </c>
      <c s="8" t="inlineStr" r="J6964">
        <is>
          <t xml:space="preserve"> Bureau</t>
        </is>
      </c>
    </row>
    <row r="6965" ht="20.25" customHeight="0">
      <c s="5" t="inlineStr" r="A6965">
        <is>
          <t xml:space="preserve">50104650</t>
        </is>
      </c>
      <c s="5" t="inlineStr" r="B6965">
        <is>
          <t xml:space="preserve">SLOPE WALL REMOVAL</t>
        </is>
      </c>
      <c s="5" t="inlineStr" r="C6965">
        <is>
          <t xml:space="preserve">SQ YD  </t>
        </is>
      </c>
      <c s="6" r="D6965">
        <v>321.000</v>
      </c>
      <c s="7" r="E6965">
        <v>3</v>
      </c>
      <c s="8" t="inlineStr" r="F6965">
        <is>
          <t xml:space="preserve">66N45</t>
        </is>
      </c>
      <c s="8" t="inlineStr" r="G6965">
        <is>
          <t xml:space="preserve">064</t>
        </is>
      </c>
      <c s="9" r="H6965">
        <v>37.0000</v>
      </c>
      <c s="8" t="inlineStr" r="I6965">
        <is>
          <t xml:space="preserve"/>
        </is>
      </c>
      <c s="8" t="inlineStr" r="J6965">
        <is>
          <t xml:space="preserve"> Bureau</t>
        </is>
      </c>
    </row>
    <row r="6966" ht="20.25" customHeight="0">
      <c s="5" t="inlineStr" r="A6966">
        <is>
          <t xml:space="preserve">50104650</t>
        </is>
      </c>
      <c s="5" t="inlineStr" r="B6966">
        <is>
          <t xml:space="preserve">SLOPE WALL REMOVAL</t>
        </is>
      </c>
      <c s="5" t="inlineStr" r="C6966">
        <is>
          <t xml:space="preserve">SQ YD  </t>
        </is>
      </c>
      <c s="6" r="D6966">
        <v>321.000</v>
      </c>
      <c s="7" r="E6966">
        <v>3</v>
      </c>
      <c s="8" t="inlineStr" r="F6966">
        <is>
          <t xml:space="preserve">66N45</t>
        </is>
      </c>
      <c s="8" t="inlineStr" r="G6966">
        <is>
          <t xml:space="preserve">064</t>
        </is>
      </c>
      <c s="9" r="H6966">
        <v>44.0000</v>
      </c>
      <c s="8" t="inlineStr" r="I6966">
        <is>
          <t xml:space="preserve"/>
        </is>
      </c>
      <c s="8" t="inlineStr" r="J6966">
        <is>
          <t xml:space="preserve"> Bureau</t>
        </is>
      </c>
    </row>
    <row r="6967" ht="20.25" customHeight="0">
      <c s="5" t="inlineStr" r="A6967">
        <is>
          <t xml:space="preserve">50104650</t>
        </is>
      </c>
      <c s="5" t="inlineStr" r="B6967">
        <is>
          <t xml:space="preserve">SLOPE WALL REMOVAL</t>
        </is>
      </c>
      <c s="5" t="inlineStr" r="C6967">
        <is>
          <t xml:space="preserve">SQ YD  </t>
        </is>
      </c>
      <c s="6" r="D6967">
        <v>2980.000</v>
      </c>
      <c s="7" r="E6967">
        <v>7</v>
      </c>
      <c s="8" t="inlineStr" r="F6967">
        <is>
          <t xml:space="preserve">74705</t>
        </is>
      </c>
      <c s="8" t="inlineStr" r="G6967">
        <is>
          <t xml:space="preserve">133</t>
        </is>
      </c>
      <c s="9" r="H6967">
        <v>21.0000</v>
      </c>
      <c s="8" t="inlineStr" r="I6967">
        <is>
          <t xml:space="preserve">Y</t>
        </is>
      </c>
      <c s="8" t="inlineStr" r="J6967">
        <is>
          <t xml:space="preserve"> Macon</t>
        </is>
      </c>
    </row>
    <row r="6968" ht="20.25" customHeight="0">
      <c s="5" t="inlineStr" r="A6968">
        <is>
          <t xml:space="preserve">50104650</t>
        </is>
      </c>
      <c s="5" t="inlineStr" r="B6968">
        <is>
          <t xml:space="preserve">SLOPE WALL REMOVAL</t>
        </is>
      </c>
      <c s="5" t="inlineStr" r="C6968">
        <is>
          <t xml:space="preserve">SQ YD  </t>
        </is>
      </c>
      <c s="6" r="D6968">
        <v>2980.000</v>
      </c>
      <c s="7" r="E6968">
        <v>7</v>
      </c>
      <c s="8" t="inlineStr" r="F6968">
        <is>
          <t xml:space="preserve">74705</t>
        </is>
      </c>
      <c s="8" t="inlineStr" r="G6968">
        <is>
          <t xml:space="preserve">133</t>
        </is>
      </c>
      <c s="9" r="H6968">
        <v>24.1300</v>
      </c>
      <c s="8" t="inlineStr" r="I6968">
        <is>
          <t xml:space="preserve"/>
        </is>
      </c>
      <c s="8" t="inlineStr" r="J6968">
        <is>
          <t xml:space="preserve"> Macon</t>
        </is>
      </c>
    </row>
    <row r="6969" ht="20.25" customHeight="0">
      <c s="5" t="inlineStr" r="A6969">
        <is>
          <t xml:space="preserve">50104650</t>
        </is>
      </c>
      <c s="5" t="inlineStr" r="B6969">
        <is>
          <t xml:space="preserve">SLOPE WALL REMOVAL</t>
        </is>
      </c>
      <c s="5" t="inlineStr" r="C6969">
        <is>
          <t xml:space="preserve">SQ YD  </t>
        </is>
      </c>
      <c s="6" r="D6969">
        <v>2980.000</v>
      </c>
      <c s="7" r="E6969">
        <v>7</v>
      </c>
      <c s="8" t="inlineStr" r="F6969">
        <is>
          <t xml:space="preserve">74705</t>
        </is>
      </c>
      <c s="8" t="inlineStr" r="G6969">
        <is>
          <t xml:space="preserve">133</t>
        </is>
      </c>
      <c s="9" r="H6969">
        <v>43.8300</v>
      </c>
      <c s="8" t="inlineStr" r="I6969">
        <is>
          <t xml:space="preserve"/>
        </is>
      </c>
      <c s="8" t="inlineStr" r="J6969">
        <is>
          <t xml:space="preserve"> Macon</t>
        </is>
      </c>
    </row>
    <row r="6970" ht="20.25" customHeight="0">
      <c s="5" t="inlineStr" r="A6970">
        <is>
          <t xml:space="preserve">50104650</t>
        </is>
      </c>
      <c s="5" t="inlineStr" r="B6970">
        <is>
          <t xml:space="preserve">SLOPE WALL REMOVAL</t>
        </is>
      </c>
      <c s="5" t="inlineStr" r="C6970">
        <is>
          <t xml:space="preserve">SQ YD  </t>
        </is>
      </c>
      <c s="6" r="D6970">
        <v>121.000</v>
      </c>
      <c s="7" r="E6970">
        <v>8</v>
      </c>
      <c s="8" t="inlineStr" r="F6970">
        <is>
          <t xml:space="preserve">76R32</t>
        </is>
      </c>
      <c s="8" t="inlineStr" r="G6970">
        <is>
          <t xml:space="preserve">151</t>
        </is>
      </c>
      <c s="9" r="H6970">
        <v>25.0000</v>
      </c>
      <c s="8" t="inlineStr" r="I6970">
        <is>
          <t xml:space="preserve">Y</t>
        </is>
      </c>
      <c s="8" t="inlineStr" r="J6970">
        <is>
          <t xml:space="preserve"> Madison</t>
        </is>
      </c>
    </row>
    <row r="6971" ht="20.25" customHeight="0">
      <c s="5" t="inlineStr" r="A6971">
        <is>
          <t xml:space="preserve">50104650</t>
        </is>
      </c>
      <c s="5" t="inlineStr" r="B6971">
        <is>
          <t xml:space="preserve">SLOPE WALL REMOVAL</t>
        </is>
      </c>
      <c s="5" t="inlineStr" r="C6971">
        <is>
          <t xml:space="preserve">SQ YD  </t>
        </is>
      </c>
      <c s="6" r="D6971">
        <v>121.000</v>
      </c>
      <c s="7" r="E6971">
        <v>8</v>
      </c>
      <c s="8" t="inlineStr" r="F6971">
        <is>
          <t xml:space="preserve">76R32</t>
        </is>
      </c>
      <c s="8" t="inlineStr" r="G6971">
        <is>
          <t xml:space="preserve">151</t>
        </is>
      </c>
      <c s="9" r="H6971">
        <v>65.8700</v>
      </c>
      <c s="8" t="inlineStr" r="I6971">
        <is>
          <t xml:space="preserve"/>
        </is>
      </c>
      <c s="8" t="inlineStr" r="J6971">
        <is>
          <t xml:space="preserve"> Madison</t>
        </is>
      </c>
    </row>
    <row r="6972" ht="20.25" customHeight="0">
      <c s="5" t="inlineStr" r="A6972">
        <is>
          <t xml:space="preserve">50104650</t>
        </is>
      </c>
      <c s="5" t="inlineStr" r="B6972">
        <is>
          <t xml:space="preserve">SLOPE WALL REMOVAL</t>
        </is>
      </c>
      <c s="5" t="inlineStr" r="C6972">
        <is>
          <t xml:space="preserve">SQ YD  </t>
        </is>
      </c>
      <c s="6" r="D6972">
        <v>94.000</v>
      </c>
      <c s="7" r="E6972">
        <v>1</v>
      </c>
      <c s="8" t="inlineStr" r="F6972">
        <is>
          <t xml:space="preserve">80B47</t>
        </is>
      </c>
      <c s="8" t="inlineStr" r="G6972">
        <is>
          <t xml:space="preserve">022</t>
        </is>
      </c>
      <c s="9" r="H6972">
        <v>93.3000</v>
      </c>
      <c s="8" t="inlineStr" r="I6972">
        <is>
          <t xml:space="preserve">Y</t>
        </is>
      </c>
      <c s="8" t="inlineStr" r="J6972">
        <is>
          <t xml:space="preserve"> Cook</t>
        </is>
      </c>
    </row>
    <row r="6973" ht="20.25" customHeight="0">
      <c s="5" t="inlineStr" r="A6973">
        <is>
          <t xml:space="preserve">50104650</t>
        </is>
      </c>
      <c s="5" t="inlineStr" r="B6973">
        <is>
          <t xml:space="preserve">SLOPE WALL REMOVAL</t>
        </is>
      </c>
      <c s="5" t="inlineStr" r="C6973">
        <is>
          <t xml:space="preserve">SQ YD  </t>
        </is>
      </c>
      <c s="6" r="D6973">
        <v>94.000</v>
      </c>
      <c s="7" r="E6973">
        <v>1</v>
      </c>
      <c s="8" t="inlineStr" r="F6973">
        <is>
          <t xml:space="preserve">80B47</t>
        </is>
      </c>
      <c s="8" t="inlineStr" r="G6973">
        <is>
          <t xml:space="preserve">022</t>
        </is>
      </c>
      <c s="9" r="H6973">
        <v>250.0000</v>
      </c>
      <c s="8" t="inlineStr" r="I6973">
        <is>
          <t xml:space="preserve"/>
        </is>
      </c>
      <c s="8" t="inlineStr" r="J6973">
        <is>
          <t xml:space="preserve"> Cook</t>
        </is>
      </c>
    </row>
    <row r="6974" ht="20.25" customHeight="0">
      <c s="5" t="inlineStr" r="A6974">
        <is>
          <t xml:space="preserve">50104720</t>
        </is>
      </c>
      <c s="5" t="inlineStr" r="B6974">
        <is>
          <t xml:space="preserve">REMOVAL OF EXISTING CONCRETE DECK</t>
        </is>
      </c>
      <c s="5" t="inlineStr" r="C6974">
        <is>
          <t xml:space="preserve">EACH   </t>
        </is>
      </c>
      <c s="6" r="D6974">
        <v>1.000</v>
      </c>
      <c s="7" r="E6974">
        <v>8</v>
      </c>
      <c s="8" t="inlineStr" r="F6974">
        <is>
          <t xml:space="preserve">76R32</t>
        </is>
      </c>
      <c s="8" t="inlineStr" r="G6974">
        <is>
          <t xml:space="preserve">151</t>
        </is>
      </c>
      <c s="9" r="H6974">
        <v>192000.0000</v>
      </c>
      <c s="8" t="inlineStr" r="I6974">
        <is>
          <t xml:space="preserve">Y</t>
        </is>
      </c>
      <c s="8" t="inlineStr" r="J6974">
        <is>
          <t xml:space="preserve"> Madison</t>
        </is>
      </c>
    </row>
    <row r="6975" ht="20.25" customHeight="0">
      <c s="5" t="inlineStr" r="A6975">
        <is>
          <t xml:space="preserve">50104720</t>
        </is>
      </c>
      <c s="5" t="inlineStr" r="B6975">
        <is>
          <t xml:space="preserve">REMOVAL OF EXISTING CONCRETE DECK</t>
        </is>
      </c>
      <c s="5" t="inlineStr" r="C6975">
        <is>
          <t xml:space="preserve">EACH   </t>
        </is>
      </c>
      <c s="6" r="D6975">
        <v>1.000</v>
      </c>
      <c s="7" r="E6975">
        <v>8</v>
      </c>
      <c s="8" t="inlineStr" r="F6975">
        <is>
          <t xml:space="preserve">76R32</t>
        </is>
      </c>
      <c s="8" t="inlineStr" r="G6975">
        <is>
          <t xml:space="preserve">151</t>
        </is>
      </c>
      <c s="9" r="H6975">
        <v>348512.4900</v>
      </c>
      <c s="8" t="inlineStr" r="I6975">
        <is>
          <t xml:space="preserve"/>
        </is>
      </c>
      <c s="8" t="inlineStr" r="J6975">
        <is>
          <t xml:space="preserve"> Madison</t>
        </is>
      </c>
    </row>
    <row r="6976" ht="20.25" customHeight="0">
      <c s="5" t="inlineStr" r="A6976">
        <is>
          <t xml:space="preserve">50105220</t>
        </is>
      </c>
      <c s="5" t="inlineStr" r="B6976">
        <is>
          <t xml:space="preserve">PIPE CULVERT REMOVAL</t>
        </is>
      </c>
      <c s="5" t="inlineStr" r="C6976">
        <is>
          <t xml:space="preserve">FOOT   </t>
        </is>
      </c>
      <c s="6" r="D6976">
        <v>107.000</v>
      </c>
      <c s="7" r="E6976">
        <v>4</v>
      </c>
      <c s="8" t="inlineStr" r="F6976">
        <is>
          <t xml:space="preserve">46918</t>
        </is>
      </c>
      <c s="8" t="inlineStr" r="G6976">
        <is>
          <t xml:space="preserve">083</t>
        </is>
      </c>
      <c s="9" r="H6976">
        <v>35.0000</v>
      </c>
      <c s="8" t="inlineStr" r="I6976">
        <is>
          <t xml:space="preserve">Y</t>
        </is>
      </c>
      <c s="8" t="inlineStr" r="J6976">
        <is>
          <t xml:space="preserve"> Marshall, Woodford</t>
        </is>
      </c>
    </row>
    <row r="6977" ht="20.25" customHeight="0">
      <c s="5" t="inlineStr" r="A6977">
        <is>
          <t xml:space="preserve">50105220</t>
        </is>
      </c>
      <c s="5" t="inlineStr" r="B6977">
        <is>
          <t xml:space="preserve">PIPE CULVERT REMOVAL</t>
        </is>
      </c>
      <c s="5" t="inlineStr" r="C6977">
        <is>
          <t xml:space="preserve">FOOT   </t>
        </is>
      </c>
      <c s="6" r="D6977">
        <v>107.000</v>
      </c>
      <c s="7" r="E6977">
        <v>4</v>
      </c>
      <c s="8" t="inlineStr" r="F6977">
        <is>
          <t xml:space="preserve">46918</t>
        </is>
      </c>
      <c s="8" t="inlineStr" r="G6977">
        <is>
          <t xml:space="preserve">083</t>
        </is>
      </c>
      <c s="9" r="H6977">
        <v>27.0000</v>
      </c>
      <c s="8" t="inlineStr" r="I6977">
        <is>
          <t xml:space="preserve"/>
        </is>
      </c>
      <c s="8" t="inlineStr" r="J6977">
        <is>
          <t xml:space="preserve"> Marshall, Woodford</t>
        </is>
      </c>
    </row>
    <row r="6978" ht="20.25" customHeight="0">
      <c s="5" t="inlineStr" r="A6978">
        <is>
          <t xml:space="preserve">50105220</t>
        </is>
      </c>
      <c s="5" t="inlineStr" r="B6978">
        <is>
          <t xml:space="preserve">PIPE CULVERT REMOVAL</t>
        </is>
      </c>
      <c s="5" t="inlineStr" r="C6978">
        <is>
          <t xml:space="preserve">FOOT   </t>
        </is>
      </c>
      <c s="6" r="D6978">
        <v>107.000</v>
      </c>
      <c s="7" r="E6978">
        <v>4</v>
      </c>
      <c s="8" t="inlineStr" r="F6978">
        <is>
          <t xml:space="preserve">46918</t>
        </is>
      </c>
      <c s="8" t="inlineStr" r="G6978">
        <is>
          <t xml:space="preserve">083</t>
        </is>
      </c>
      <c s="9" r="H6978">
        <v>55.9400</v>
      </c>
      <c s="8" t="inlineStr" r="I6978">
        <is>
          <t xml:space="preserve"/>
        </is>
      </c>
      <c s="8" t="inlineStr" r="J6978">
        <is>
          <t xml:space="preserve"> Marshall, Woodford</t>
        </is>
      </c>
    </row>
    <row r="6979" ht="20.25" customHeight="0">
      <c s="5" t="inlineStr" r="A6979">
        <is>
          <t xml:space="preserve">50105220</t>
        </is>
      </c>
      <c s="5" t="inlineStr" r="B6979">
        <is>
          <t xml:space="preserve">PIPE CULVERT REMOVAL</t>
        </is>
      </c>
      <c s="5" t="inlineStr" r="C6979">
        <is>
          <t xml:space="preserve">FOOT   </t>
        </is>
      </c>
      <c s="6" r="D6979">
        <v>294.000</v>
      </c>
      <c s="7" r="E6979">
        <v>1</v>
      </c>
      <c s="8" t="inlineStr" r="F6979">
        <is>
          <t xml:space="preserve">46952</t>
        </is>
      </c>
      <c s="8" t="inlineStr" r="G6979">
        <is>
          <t xml:space="preserve">001</t>
        </is>
      </c>
      <c s="9" r="H6979">
        <v>45.0000</v>
      </c>
      <c s="8" t="inlineStr" r="I6979">
        <is>
          <t xml:space="preserve">Y</t>
        </is>
      </c>
      <c s="8" t="inlineStr" r="J6979">
        <is>
          <t xml:space="preserve"> Cook</t>
        </is>
      </c>
    </row>
    <row r="6980" ht="20.25" customHeight="0">
      <c s="5" t="inlineStr" r="A6980">
        <is>
          <t xml:space="preserve">50105220</t>
        </is>
      </c>
      <c s="5" t="inlineStr" r="B6980">
        <is>
          <t xml:space="preserve">PIPE CULVERT REMOVAL</t>
        </is>
      </c>
      <c s="5" t="inlineStr" r="C6980">
        <is>
          <t xml:space="preserve">FOOT   </t>
        </is>
      </c>
      <c s="6" r="D6980">
        <v>294.000</v>
      </c>
      <c s="7" r="E6980">
        <v>1</v>
      </c>
      <c s="8" t="inlineStr" r="F6980">
        <is>
          <t xml:space="preserve">46952</t>
        </is>
      </c>
      <c s="8" t="inlineStr" r="G6980">
        <is>
          <t xml:space="preserve">001</t>
        </is>
      </c>
      <c s="9" r="H6980">
        <v>42.0000</v>
      </c>
      <c s="8" t="inlineStr" r="I6980">
        <is>
          <t xml:space="preserve"/>
        </is>
      </c>
      <c s="8" t="inlineStr" r="J6980">
        <is>
          <t xml:space="preserve"> Cook</t>
        </is>
      </c>
    </row>
    <row r="6981" ht="20.25" customHeight="0">
      <c s="5" t="inlineStr" r="A6981">
        <is>
          <t xml:space="preserve">50105220</t>
        </is>
      </c>
      <c s="5" t="inlineStr" r="B6981">
        <is>
          <t xml:space="preserve">PIPE CULVERT REMOVAL</t>
        </is>
      </c>
      <c s="5" t="inlineStr" r="C6981">
        <is>
          <t xml:space="preserve">FOOT   </t>
        </is>
      </c>
      <c s="6" r="D6981">
        <v>294.000</v>
      </c>
      <c s="7" r="E6981">
        <v>1</v>
      </c>
      <c s="8" t="inlineStr" r="F6981">
        <is>
          <t xml:space="preserve">46952</t>
        </is>
      </c>
      <c s="8" t="inlineStr" r="G6981">
        <is>
          <t xml:space="preserve">001</t>
        </is>
      </c>
      <c s="9" r="H6981">
        <v>60.7500</v>
      </c>
      <c s="8" t="inlineStr" r="I6981">
        <is>
          <t xml:space="preserve"/>
        </is>
      </c>
      <c s="8" t="inlineStr" r="J6981">
        <is>
          <t xml:space="preserve"> Cook</t>
        </is>
      </c>
    </row>
    <row r="6982" ht="20.25" customHeight="0">
      <c s="5" t="inlineStr" r="A6982">
        <is>
          <t xml:space="preserve">50105220</t>
        </is>
      </c>
      <c s="5" t="inlineStr" r="B6982">
        <is>
          <t xml:space="preserve">PIPE CULVERT REMOVAL</t>
        </is>
      </c>
      <c s="5" t="inlineStr" r="C6982">
        <is>
          <t xml:space="preserve">FOOT   </t>
        </is>
      </c>
      <c s="6" r="D6982">
        <v>34.000</v>
      </c>
      <c s="7" r="E6982">
        <v>1</v>
      </c>
      <c s="8" t="inlineStr" r="F6982">
        <is>
          <t xml:space="preserve">61M51</t>
        </is>
      </c>
      <c s="8" t="inlineStr" r="G6982">
        <is>
          <t xml:space="preserve">043</t>
        </is>
      </c>
      <c s="9" r="H6982">
        <v>56.1100</v>
      </c>
      <c s="8" t="inlineStr" r="I6982">
        <is>
          <t xml:space="preserve">Y</t>
        </is>
      </c>
      <c s="8" t="inlineStr" r="J6982">
        <is>
          <t xml:space="preserve"> Cook</t>
        </is>
      </c>
    </row>
    <row r="6983" ht="20.25" customHeight="0">
      <c s="5" t="inlineStr" r="A6983">
        <is>
          <t xml:space="preserve">50105220</t>
        </is>
      </c>
      <c s="5" t="inlineStr" r="B6983">
        <is>
          <t xml:space="preserve">PIPE CULVERT REMOVAL</t>
        </is>
      </c>
      <c s="5" t="inlineStr" r="C6983">
        <is>
          <t xml:space="preserve">FOOT   </t>
        </is>
      </c>
      <c s="6" r="D6983">
        <v>34.000</v>
      </c>
      <c s="7" r="E6983">
        <v>1</v>
      </c>
      <c s="8" t="inlineStr" r="F6983">
        <is>
          <t xml:space="preserve">61M51</t>
        </is>
      </c>
      <c s="8" t="inlineStr" r="G6983">
        <is>
          <t xml:space="preserve">043</t>
        </is>
      </c>
      <c s="9" r="H6983">
        <v>55.0000</v>
      </c>
      <c s="8" t="inlineStr" r="I6983">
        <is>
          <t xml:space="preserve"/>
        </is>
      </c>
      <c s="8" t="inlineStr" r="J6983">
        <is>
          <t xml:space="preserve"> Cook</t>
        </is>
      </c>
    </row>
    <row r="6984" ht="20.25" customHeight="0">
      <c s="5" t="inlineStr" r="A6984">
        <is>
          <t xml:space="preserve">50105220</t>
        </is>
      </c>
      <c s="5" t="inlineStr" r="B6984">
        <is>
          <t xml:space="preserve">PIPE CULVERT REMOVAL</t>
        </is>
      </c>
      <c s="5" t="inlineStr" r="C6984">
        <is>
          <t xml:space="preserve">FOOT   </t>
        </is>
      </c>
      <c s="6" r="D6984">
        <v>34.000</v>
      </c>
      <c s="7" r="E6984">
        <v>1</v>
      </c>
      <c s="8" t="inlineStr" r="F6984">
        <is>
          <t xml:space="preserve">61M51</t>
        </is>
      </c>
      <c s="8" t="inlineStr" r="G6984">
        <is>
          <t xml:space="preserve">043</t>
        </is>
      </c>
      <c s="9" r="H6984">
        <v>68.4600</v>
      </c>
      <c s="8" t="inlineStr" r="I6984">
        <is>
          <t xml:space="preserve"/>
        </is>
      </c>
      <c s="8" t="inlineStr" r="J6984">
        <is>
          <t xml:space="preserve"> Cook</t>
        </is>
      </c>
    </row>
    <row r="6985" ht="20.25" customHeight="0">
      <c s="5" t="inlineStr" r="A6985">
        <is>
          <t xml:space="preserve">50105220</t>
        </is>
      </c>
      <c s="5" t="inlineStr" r="B6985">
        <is>
          <t xml:space="preserve">PIPE CULVERT REMOVAL</t>
        </is>
      </c>
      <c s="5" t="inlineStr" r="C6985">
        <is>
          <t xml:space="preserve">FOOT   </t>
        </is>
      </c>
      <c s="6" r="D6985">
        <v>3396.000</v>
      </c>
      <c s="7" r="E6985">
        <v>1</v>
      </c>
      <c s="8" t="inlineStr" r="F6985">
        <is>
          <t xml:space="preserve">62M71</t>
        </is>
      </c>
      <c s="8" t="inlineStr" r="G6985">
        <is>
          <t xml:space="preserve">002</t>
        </is>
      </c>
      <c s="9" r="H6985">
        <v>10.0000</v>
      </c>
      <c s="8" t="inlineStr" r="I6985">
        <is>
          <t xml:space="preserve">Y</t>
        </is>
      </c>
      <c s="8" t="inlineStr" r="J6985">
        <is>
          <t xml:space="preserve"> Kane, Kendall</t>
        </is>
      </c>
    </row>
    <row r="6986" ht="20.25" customHeight="0">
      <c s="5" t="inlineStr" r="A6986">
        <is>
          <t xml:space="preserve">50105220</t>
        </is>
      </c>
      <c s="5" t="inlineStr" r="B6986">
        <is>
          <t xml:space="preserve">PIPE CULVERT REMOVAL</t>
        </is>
      </c>
      <c s="5" t="inlineStr" r="C6986">
        <is>
          <t xml:space="preserve">FOOT   </t>
        </is>
      </c>
      <c s="6" r="D6986">
        <v>3396.000</v>
      </c>
      <c s="7" r="E6986">
        <v>1</v>
      </c>
      <c s="8" t="inlineStr" r="F6986">
        <is>
          <t xml:space="preserve">62M71</t>
        </is>
      </c>
      <c s="8" t="inlineStr" r="G6986">
        <is>
          <t xml:space="preserve">002</t>
        </is>
      </c>
      <c s="9" r="H6986">
        <v>12.5400</v>
      </c>
      <c s="8" t="inlineStr" r="I6986">
        <is>
          <t xml:space="preserve"/>
        </is>
      </c>
      <c s="8" t="inlineStr" r="J6986">
        <is>
          <t xml:space="preserve"> Kane, Kendall</t>
        </is>
      </c>
    </row>
    <row r="6987" ht="20.25" customHeight="0">
      <c s="5" t="inlineStr" r="A6987">
        <is>
          <t xml:space="preserve">50105220</t>
        </is>
      </c>
      <c s="5" t="inlineStr" r="B6987">
        <is>
          <t xml:space="preserve">PIPE CULVERT REMOVAL</t>
        </is>
      </c>
      <c s="5" t="inlineStr" r="C6987">
        <is>
          <t xml:space="preserve">FOOT   </t>
        </is>
      </c>
      <c s="6" r="D6987">
        <v>3396.000</v>
      </c>
      <c s="7" r="E6987">
        <v>1</v>
      </c>
      <c s="8" t="inlineStr" r="F6987">
        <is>
          <t xml:space="preserve">62M71</t>
        </is>
      </c>
      <c s="8" t="inlineStr" r="G6987">
        <is>
          <t xml:space="preserve">002</t>
        </is>
      </c>
      <c s="9" r="H6987">
        <v>12.5400</v>
      </c>
      <c s="8" t="inlineStr" r="I6987">
        <is>
          <t xml:space="preserve"/>
        </is>
      </c>
      <c s="8" t="inlineStr" r="J6987">
        <is>
          <t xml:space="preserve"> Kane, Kendall</t>
        </is>
      </c>
    </row>
    <row r="6988" ht="20.25" customHeight="0">
      <c s="5" t="inlineStr" r="A6988">
        <is>
          <t xml:space="preserve">50105220</t>
        </is>
      </c>
      <c s="5" t="inlineStr" r="B6988">
        <is>
          <t xml:space="preserve">PIPE CULVERT REMOVAL</t>
        </is>
      </c>
      <c s="5" t="inlineStr" r="C6988">
        <is>
          <t xml:space="preserve">FOOT   </t>
        </is>
      </c>
      <c s="6" r="D6988">
        <v>117.000</v>
      </c>
      <c s="7" r="E6988">
        <v>1</v>
      </c>
      <c s="8" t="inlineStr" r="F6988">
        <is>
          <t xml:space="preserve">62U72</t>
        </is>
      </c>
      <c s="8" t="inlineStr" r="G6988">
        <is>
          <t xml:space="preserve">005</t>
        </is>
      </c>
      <c s="9" r="H6988">
        <v>17.4700</v>
      </c>
      <c s="8" t="inlineStr" r="I6988">
        <is>
          <t xml:space="preserve">Y</t>
        </is>
      </c>
      <c s="8" t="inlineStr" r="J6988">
        <is>
          <t xml:space="preserve"> McHenry</t>
        </is>
      </c>
    </row>
    <row r="6989" ht="20.25" customHeight="0">
      <c s="5" t="inlineStr" r="A6989">
        <is>
          <t xml:space="preserve">50105220</t>
        </is>
      </c>
      <c s="5" t="inlineStr" r="B6989">
        <is>
          <t xml:space="preserve">PIPE CULVERT REMOVAL</t>
        </is>
      </c>
      <c s="5" t="inlineStr" r="C6989">
        <is>
          <t xml:space="preserve">FOOT   </t>
        </is>
      </c>
      <c s="6" r="D6989">
        <v>117.000</v>
      </c>
      <c s="7" r="E6989">
        <v>1</v>
      </c>
      <c s="8" t="inlineStr" r="F6989">
        <is>
          <t xml:space="preserve">62U72</t>
        </is>
      </c>
      <c s="8" t="inlineStr" r="G6989">
        <is>
          <t xml:space="preserve">005</t>
        </is>
      </c>
      <c s="9" r="H6989">
        <v>26.0000</v>
      </c>
      <c s="8" t="inlineStr" r="I6989">
        <is>
          <t xml:space="preserve"/>
        </is>
      </c>
      <c s="8" t="inlineStr" r="J6989">
        <is>
          <t xml:space="preserve"> McHenry</t>
        </is>
      </c>
    </row>
    <row r="6990" ht="20.25" customHeight="0">
      <c s="5" t="inlineStr" r="A6990">
        <is>
          <t xml:space="preserve">50105220</t>
        </is>
      </c>
      <c s="5" t="inlineStr" r="B6990">
        <is>
          <t xml:space="preserve">PIPE CULVERT REMOVAL</t>
        </is>
      </c>
      <c s="5" t="inlineStr" r="C6990">
        <is>
          <t xml:space="preserve">FOOT   </t>
        </is>
      </c>
      <c s="6" r="D6990">
        <v>117.000</v>
      </c>
      <c s="7" r="E6990">
        <v>1</v>
      </c>
      <c s="8" t="inlineStr" r="F6990">
        <is>
          <t xml:space="preserve">62U72</t>
        </is>
      </c>
      <c s="8" t="inlineStr" r="G6990">
        <is>
          <t xml:space="preserve">005</t>
        </is>
      </c>
      <c s="9" r="H6990">
        <v>29.6600</v>
      </c>
      <c s="8" t="inlineStr" r="I6990">
        <is>
          <t xml:space="preserve"/>
        </is>
      </c>
      <c s="8" t="inlineStr" r="J6990">
        <is>
          <t xml:space="preserve"> McHenry</t>
        </is>
      </c>
    </row>
    <row r="6991" ht="20.25" customHeight="0">
      <c s="5" t="inlineStr" r="A6991">
        <is>
          <t xml:space="preserve">50105220</t>
        </is>
      </c>
      <c s="5" t="inlineStr" r="B6991">
        <is>
          <t xml:space="preserve">PIPE CULVERT REMOVAL</t>
        </is>
      </c>
      <c s="5" t="inlineStr" r="C6991">
        <is>
          <t xml:space="preserve">FOOT   </t>
        </is>
      </c>
      <c s="6" r="D6991">
        <v>117.000</v>
      </c>
      <c s="7" r="E6991">
        <v>1</v>
      </c>
      <c s="8" t="inlineStr" r="F6991">
        <is>
          <t xml:space="preserve">62U72</t>
        </is>
      </c>
      <c s="8" t="inlineStr" r="G6991">
        <is>
          <t xml:space="preserve">005</t>
        </is>
      </c>
      <c s="9" r="H6991">
        <v>30.8200</v>
      </c>
      <c s="8" t="inlineStr" r="I6991">
        <is>
          <t xml:space="preserve"/>
        </is>
      </c>
      <c s="8" t="inlineStr" r="J6991">
        <is>
          <t xml:space="preserve"> McHenry</t>
        </is>
      </c>
    </row>
    <row r="6992" ht="20.25" customHeight="0">
      <c s="5" t="inlineStr" r="A6992">
        <is>
          <t xml:space="preserve">50105220</t>
        </is>
      </c>
      <c s="5" t="inlineStr" r="B6992">
        <is>
          <t xml:space="preserve">PIPE CULVERT REMOVAL</t>
        </is>
      </c>
      <c s="5" t="inlineStr" r="C6992">
        <is>
          <t xml:space="preserve">FOOT   </t>
        </is>
      </c>
      <c s="6" r="D6992">
        <v>117.000</v>
      </c>
      <c s="7" r="E6992">
        <v>1</v>
      </c>
      <c s="8" t="inlineStr" r="F6992">
        <is>
          <t xml:space="preserve">62U72</t>
        </is>
      </c>
      <c s="8" t="inlineStr" r="G6992">
        <is>
          <t xml:space="preserve">005</t>
        </is>
      </c>
      <c s="9" r="H6992">
        <v>99.7500</v>
      </c>
      <c s="8" t="inlineStr" r="I6992">
        <is>
          <t xml:space="preserve"/>
        </is>
      </c>
      <c s="8" t="inlineStr" r="J6992">
        <is>
          <t xml:space="preserve"> McHenry</t>
        </is>
      </c>
    </row>
    <row r="6993" ht="20.25" customHeight="0">
      <c s="5" t="inlineStr" r="A6993">
        <is>
          <t xml:space="preserve">50105220</t>
        </is>
      </c>
      <c s="5" t="inlineStr" r="B6993">
        <is>
          <t xml:space="preserve">PIPE CULVERT REMOVAL</t>
        </is>
      </c>
      <c s="5" t="inlineStr" r="C6993">
        <is>
          <t xml:space="preserve">FOOT   </t>
        </is>
      </c>
      <c s="6" r="D6993">
        <v>174.000</v>
      </c>
      <c s="7" r="E6993">
        <v>2</v>
      </c>
      <c s="8" t="inlineStr" r="F6993">
        <is>
          <t xml:space="preserve">64L94</t>
        </is>
      </c>
      <c s="8" t="inlineStr" r="G6993">
        <is>
          <t xml:space="preserve">045</t>
        </is>
      </c>
      <c s="9" r="H6993">
        <v>20.0000</v>
      </c>
      <c s="8" t="inlineStr" r="I6993">
        <is>
          <t xml:space="preserve">Y</t>
        </is>
      </c>
      <c s="8" t="inlineStr" r="J6993">
        <is>
          <t xml:space="preserve"> Henry</t>
        </is>
      </c>
    </row>
    <row r="6994" ht="20.25" customHeight="0">
      <c s="5" t="inlineStr" r="A6994">
        <is>
          <t xml:space="preserve">50105220</t>
        </is>
      </c>
      <c s="5" t="inlineStr" r="B6994">
        <is>
          <t xml:space="preserve">PIPE CULVERT REMOVAL</t>
        </is>
      </c>
      <c s="5" t="inlineStr" r="C6994">
        <is>
          <t xml:space="preserve">FOOT   </t>
        </is>
      </c>
      <c s="6" r="D6994">
        <v>174.000</v>
      </c>
      <c s="7" r="E6994">
        <v>2</v>
      </c>
      <c s="8" t="inlineStr" r="F6994">
        <is>
          <t xml:space="preserve">64L94</t>
        </is>
      </c>
      <c s="8" t="inlineStr" r="G6994">
        <is>
          <t xml:space="preserve">045</t>
        </is>
      </c>
      <c s="9" r="H6994">
        <v>32.0000</v>
      </c>
      <c s="8" t="inlineStr" r="I6994">
        <is>
          <t xml:space="preserve"/>
        </is>
      </c>
      <c s="8" t="inlineStr" r="J6994">
        <is>
          <t xml:space="preserve"> Henry</t>
        </is>
      </c>
    </row>
    <row r="6995" ht="20.25" customHeight="0">
      <c s="5" t="inlineStr" r="A6995">
        <is>
          <t xml:space="preserve">50105220</t>
        </is>
      </c>
      <c s="5" t="inlineStr" r="B6995">
        <is>
          <t xml:space="preserve">PIPE CULVERT REMOVAL</t>
        </is>
      </c>
      <c s="5" t="inlineStr" r="C6995">
        <is>
          <t xml:space="preserve">FOOT   </t>
        </is>
      </c>
      <c s="6" r="D6995">
        <v>174.000</v>
      </c>
      <c s="7" r="E6995">
        <v>2</v>
      </c>
      <c s="8" t="inlineStr" r="F6995">
        <is>
          <t xml:space="preserve">64L94</t>
        </is>
      </c>
      <c s="8" t="inlineStr" r="G6995">
        <is>
          <t xml:space="preserve">045</t>
        </is>
      </c>
      <c s="9" r="H6995">
        <v>43.3500</v>
      </c>
      <c s="8" t="inlineStr" r="I6995">
        <is>
          <t xml:space="preserve"/>
        </is>
      </c>
      <c s="8" t="inlineStr" r="J6995">
        <is>
          <t xml:space="preserve"> Henry</t>
        </is>
      </c>
    </row>
    <row r="6996" ht="20.25" customHeight="0">
      <c s="5" t="inlineStr" r="A6996">
        <is>
          <t xml:space="preserve">50105220</t>
        </is>
      </c>
      <c s="5" t="inlineStr" r="B6996">
        <is>
          <t xml:space="preserve">PIPE CULVERT REMOVAL</t>
        </is>
      </c>
      <c s="5" t="inlineStr" r="C6996">
        <is>
          <t xml:space="preserve">FOOT   </t>
        </is>
      </c>
      <c s="6" r="D6996">
        <v>174.000</v>
      </c>
      <c s="7" r="E6996">
        <v>2</v>
      </c>
      <c s="8" t="inlineStr" r="F6996">
        <is>
          <t xml:space="preserve">64L94</t>
        </is>
      </c>
      <c s="8" t="inlineStr" r="G6996">
        <is>
          <t xml:space="preserve">045</t>
        </is>
      </c>
      <c s="9" r="H6996">
        <v>60.0000</v>
      </c>
      <c s="8" t="inlineStr" r="I6996">
        <is>
          <t xml:space="preserve"/>
        </is>
      </c>
      <c s="8" t="inlineStr" r="J6996">
        <is>
          <t xml:space="preserve"> Henry</t>
        </is>
      </c>
    </row>
    <row r="6997" ht="20.25" customHeight="0">
      <c s="5" t="inlineStr" r="A6997">
        <is>
          <t xml:space="preserve">50105220</t>
        </is>
      </c>
      <c s="5" t="inlineStr" r="B6997">
        <is>
          <t xml:space="preserve">PIPE CULVERT REMOVAL</t>
        </is>
      </c>
      <c s="5" t="inlineStr" r="C6997">
        <is>
          <t xml:space="preserve">FOOT   </t>
        </is>
      </c>
      <c s="6" r="D6997">
        <v>290.000</v>
      </c>
      <c s="7" r="E6997">
        <v>3</v>
      </c>
      <c s="8" t="inlineStr" r="F6997">
        <is>
          <t xml:space="preserve">66A91</t>
        </is>
      </c>
      <c s="8" t="inlineStr" r="G6997">
        <is>
          <t xml:space="preserve">056</t>
        </is>
      </c>
      <c s="9" r="H6997">
        <v>29.0000</v>
      </c>
      <c s="8" t="inlineStr" r="I6997">
        <is>
          <t xml:space="preserve">Y</t>
        </is>
      </c>
      <c s="8" t="inlineStr" r="J6997">
        <is>
          <t xml:space="preserve"> LaSalle</t>
        </is>
      </c>
    </row>
    <row r="6998" ht="20.25" customHeight="0">
      <c s="5" t="inlineStr" r="A6998">
        <is>
          <t xml:space="preserve">50105220</t>
        </is>
      </c>
      <c s="5" t="inlineStr" r="B6998">
        <is>
          <t xml:space="preserve">PIPE CULVERT REMOVAL</t>
        </is>
      </c>
      <c s="5" t="inlineStr" r="C6998">
        <is>
          <t xml:space="preserve">FOOT   </t>
        </is>
      </c>
      <c s="6" r="D6998">
        <v>24.000</v>
      </c>
      <c s="7" r="E6998">
        <v>3</v>
      </c>
      <c s="8" t="inlineStr" r="F6998">
        <is>
          <t xml:space="preserve">66C06</t>
        </is>
      </c>
      <c s="8" t="inlineStr" r="G6998">
        <is>
          <t xml:space="preserve">057</t>
        </is>
      </c>
      <c s="9" r="H6998">
        <v>20.0000</v>
      </c>
      <c s="8" t="inlineStr" r="I6998">
        <is>
          <t xml:space="preserve">Y</t>
        </is>
      </c>
      <c s="8" t="inlineStr" r="J6998">
        <is>
          <t xml:space="preserve"> Grundy</t>
        </is>
      </c>
    </row>
    <row r="6999" ht="20.25" customHeight="0">
      <c s="5" t="inlineStr" r="A6999">
        <is>
          <t xml:space="preserve">50105220</t>
        </is>
      </c>
      <c s="5" t="inlineStr" r="B6999">
        <is>
          <t xml:space="preserve">PIPE CULVERT REMOVAL</t>
        </is>
      </c>
      <c s="5" t="inlineStr" r="C6999">
        <is>
          <t xml:space="preserve">FOOT   </t>
        </is>
      </c>
      <c s="6" r="D6999">
        <v>24.000</v>
      </c>
      <c s="7" r="E6999">
        <v>3</v>
      </c>
      <c s="8" t="inlineStr" r="F6999">
        <is>
          <t xml:space="preserve">66C06</t>
        </is>
      </c>
      <c s="8" t="inlineStr" r="G6999">
        <is>
          <t xml:space="preserve">057</t>
        </is>
      </c>
      <c s="9" r="H6999">
        <v>40.0000</v>
      </c>
      <c s="8" t="inlineStr" r="I6999">
        <is>
          <t xml:space="preserve"/>
        </is>
      </c>
      <c s="8" t="inlineStr" r="J6999">
        <is>
          <t xml:space="preserve"> Grundy</t>
        </is>
      </c>
    </row>
    <row r="7000" ht="20.25" customHeight="0">
      <c s="5" t="inlineStr" r="A7000">
        <is>
          <t xml:space="preserve">50105220</t>
        </is>
      </c>
      <c s="5" t="inlineStr" r="B7000">
        <is>
          <t xml:space="preserve">PIPE CULVERT REMOVAL</t>
        </is>
      </c>
      <c s="5" t="inlineStr" r="C7000">
        <is>
          <t xml:space="preserve">FOOT   </t>
        </is>
      </c>
      <c s="6" r="D7000">
        <v>24.000</v>
      </c>
      <c s="7" r="E7000">
        <v>3</v>
      </c>
      <c s="8" t="inlineStr" r="F7000">
        <is>
          <t xml:space="preserve">66C06</t>
        </is>
      </c>
      <c s="8" t="inlineStr" r="G7000">
        <is>
          <t xml:space="preserve">057</t>
        </is>
      </c>
      <c s="9" r="H7000">
        <v>50.0000</v>
      </c>
      <c s="8" t="inlineStr" r="I7000">
        <is>
          <t xml:space="preserve"/>
        </is>
      </c>
      <c s="8" t="inlineStr" r="J7000">
        <is>
          <t xml:space="preserve"> Grundy</t>
        </is>
      </c>
    </row>
    <row r="7001" ht="20.25" customHeight="0">
      <c s="5" t="inlineStr" r="A7001">
        <is>
          <t xml:space="preserve">50105220</t>
        </is>
      </c>
      <c s="5" t="inlineStr" r="B7001">
        <is>
          <t xml:space="preserve">PIPE CULVERT REMOVAL</t>
        </is>
      </c>
      <c s="5" t="inlineStr" r="C7001">
        <is>
          <t xml:space="preserve">FOOT   </t>
        </is>
      </c>
      <c s="6" r="D7001">
        <v>24.000</v>
      </c>
      <c s="7" r="E7001">
        <v>3</v>
      </c>
      <c s="8" t="inlineStr" r="F7001">
        <is>
          <t xml:space="preserve">66C06</t>
        </is>
      </c>
      <c s="8" t="inlineStr" r="G7001">
        <is>
          <t xml:space="preserve">057</t>
        </is>
      </c>
      <c s="9" r="H7001">
        <v>58.0000</v>
      </c>
      <c s="8" t="inlineStr" r="I7001">
        <is>
          <t xml:space="preserve"/>
        </is>
      </c>
      <c s="8" t="inlineStr" r="J7001">
        <is>
          <t xml:space="preserve"> Grundy</t>
        </is>
      </c>
    </row>
    <row r="7002" ht="20.25" customHeight="0">
      <c s="5" t="inlineStr" r="A7002">
        <is>
          <t xml:space="preserve">50105220</t>
        </is>
      </c>
      <c s="5" t="inlineStr" r="B7002">
        <is>
          <t xml:space="preserve">PIPE CULVERT REMOVAL</t>
        </is>
      </c>
      <c s="5" t="inlineStr" r="C7002">
        <is>
          <t xml:space="preserve">FOOT   </t>
        </is>
      </c>
      <c s="6" r="D7002">
        <v>889.000</v>
      </c>
      <c s="7" r="E7002">
        <v>3</v>
      </c>
      <c s="8" t="inlineStr" r="F7002">
        <is>
          <t xml:space="preserve">66K39</t>
        </is>
      </c>
      <c s="8" t="inlineStr" r="G7002">
        <is>
          <t xml:space="preserve">058</t>
        </is>
      </c>
      <c s="9" r="H7002">
        <v>28.0000</v>
      </c>
      <c s="8" t="inlineStr" r="I7002">
        <is>
          <t xml:space="preserve">Y</t>
        </is>
      </c>
      <c s="8" t="inlineStr" r="J7002">
        <is>
          <t xml:space="preserve"> Ford</t>
        </is>
      </c>
    </row>
    <row r="7003" ht="20.25" customHeight="0">
      <c s="5" t="inlineStr" r="A7003">
        <is>
          <t xml:space="preserve">50105220</t>
        </is>
      </c>
      <c s="5" t="inlineStr" r="B7003">
        <is>
          <t xml:space="preserve">PIPE CULVERT REMOVAL</t>
        </is>
      </c>
      <c s="5" t="inlineStr" r="C7003">
        <is>
          <t xml:space="preserve">FOOT   </t>
        </is>
      </c>
      <c s="6" r="D7003">
        <v>656.000</v>
      </c>
      <c s="7" r="E7003">
        <v>4</v>
      </c>
      <c s="8" t="inlineStr" r="F7003">
        <is>
          <t xml:space="preserve">68J70</t>
        </is>
      </c>
      <c s="8" t="inlineStr" r="G7003">
        <is>
          <t xml:space="preserve">091</t>
        </is>
      </c>
      <c s="9" r="H7003">
        <v>37.0000</v>
      </c>
      <c s="8" t="inlineStr" r="I7003">
        <is>
          <t xml:space="preserve">Y</t>
        </is>
      </c>
      <c s="8" t="inlineStr" r="J7003">
        <is>
          <t xml:space="preserve"> Woodford</t>
        </is>
      </c>
    </row>
    <row r="7004" ht="20.25" customHeight="0">
      <c s="5" t="inlineStr" r="A7004">
        <is>
          <t xml:space="preserve">50105220</t>
        </is>
      </c>
      <c s="5" t="inlineStr" r="B7004">
        <is>
          <t xml:space="preserve">PIPE CULVERT REMOVAL</t>
        </is>
      </c>
      <c s="5" t="inlineStr" r="C7004">
        <is>
          <t xml:space="preserve">FOOT   </t>
        </is>
      </c>
      <c s="6" r="D7004">
        <v>656.000</v>
      </c>
      <c s="7" r="E7004">
        <v>4</v>
      </c>
      <c s="8" t="inlineStr" r="F7004">
        <is>
          <t xml:space="preserve">68J70</t>
        </is>
      </c>
      <c s="8" t="inlineStr" r="G7004">
        <is>
          <t xml:space="preserve">091</t>
        </is>
      </c>
      <c s="9" r="H7004">
        <v>41.0000</v>
      </c>
      <c s="8" t="inlineStr" r="I7004">
        <is>
          <t xml:space="preserve"/>
        </is>
      </c>
      <c s="8" t="inlineStr" r="J7004">
        <is>
          <t xml:space="preserve"> Woodford</t>
        </is>
      </c>
    </row>
    <row r="7005" ht="20.25" customHeight="0">
      <c s="5" t="inlineStr" r="A7005">
        <is>
          <t xml:space="preserve">50105220</t>
        </is>
      </c>
      <c s="5" t="inlineStr" r="B7005">
        <is>
          <t xml:space="preserve">PIPE CULVERT REMOVAL</t>
        </is>
      </c>
      <c s="5" t="inlineStr" r="C7005">
        <is>
          <t xml:space="preserve">FOOT   </t>
        </is>
      </c>
      <c s="6" r="D7005">
        <v>61.000</v>
      </c>
      <c s="7" r="E7005">
        <v>4</v>
      </c>
      <c s="8" t="inlineStr" r="F7005">
        <is>
          <t xml:space="preserve">68K18</t>
        </is>
      </c>
      <c s="8" t="inlineStr" r="G7005">
        <is>
          <t xml:space="preserve">094</t>
        </is>
      </c>
      <c s="9" r="H7005">
        <v>36.3000</v>
      </c>
      <c s="8" t="inlineStr" r="I7005">
        <is>
          <t xml:space="preserve">Y</t>
        </is>
      </c>
      <c s="8" t="inlineStr" r="J7005">
        <is>
          <t xml:space="preserve"> Tazewell</t>
        </is>
      </c>
    </row>
    <row r="7006" ht="20.25" customHeight="0">
      <c s="5" t="inlineStr" r="A7006">
        <is>
          <t xml:space="preserve">50105220</t>
        </is>
      </c>
      <c s="5" t="inlineStr" r="B7006">
        <is>
          <t xml:space="preserve">PIPE CULVERT REMOVAL</t>
        </is>
      </c>
      <c s="5" t="inlineStr" r="C7006">
        <is>
          <t xml:space="preserve">FOOT   </t>
        </is>
      </c>
      <c s="6" r="D7006">
        <v>234.000</v>
      </c>
      <c s="7" r="E7006">
        <v>5</v>
      </c>
      <c s="8" t="inlineStr" r="F7006">
        <is>
          <t xml:space="preserve">70D62</t>
        </is>
      </c>
      <c s="8" t="inlineStr" r="G7006">
        <is>
          <t xml:space="preserve">107</t>
        </is>
      </c>
      <c s="9" r="H7006">
        <v>40.0000</v>
      </c>
      <c s="8" t="inlineStr" r="I7006">
        <is>
          <t xml:space="preserve">Y</t>
        </is>
      </c>
      <c s="8" t="inlineStr" r="J7006">
        <is>
          <t xml:space="preserve"> Edgar</t>
        </is>
      </c>
    </row>
    <row r="7007" ht="20.25" customHeight="0">
      <c s="5" t="inlineStr" r="A7007">
        <is>
          <t xml:space="preserve">50105220</t>
        </is>
      </c>
      <c s="5" t="inlineStr" r="B7007">
        <is>
          <t xml:space="preserve">PIPE CULVERT REMOVAL</t>
        </is>
      </c>
      <c s="5" t="inlineStr" r="C7007">
        <is>
          <t xml:space="preserve">FOOT   </t>
        </is>
      </c>
      <c s="6" r="D7007">
        <v>234.000</v>
      </c>
      <c s="7" r="E7007">
        <v>5</v>
      </c>
      <c s="8" t="inlineStr" r="F7007">
        <is>
          <t xml:space="preserve">70D62</t>
        </is>
      </c>
      <c s="8" t="inlineStr" r="G7007">
        <is>
          <t xml:space="preserve">107</t>
        </is>
      </c>
      <c s="9" r="H7007">
        <v>26.0300</v>
      </c>
      <c s="8" t="inlineStr" r="I7007">
        <is>
          <t xml:space="preserve"/>
        </is>
      </c>
      <c s="8" t="inlineStr" r="J7007">
        <is>
          <t xml:space="preserve"> Edgar</t>
        </is>
      </c>
    </row>
    <row r="7008" ht="20.25" customHeight="0">
      <c s="5" t="inlineStr" r="A7008">
        <is>
          <t xml:space="preserve">50105220</t>
        </is>
      </c>
      <c s="5" t="inlineStr" r="B7008">
        <is>
          <t xml:space="preserve">PIPE CULVERT REMOVAL</t>
        </is>
      </c>
      <c s="5" t="inlineStr" r="C7008">
        <is>
          <t xml:space="preserve">FOOT   </t>
        </is>
      </c>
      <c s="6" r="D7008">
        <v>103.000</v>
      </c>
      <c s="7" r="E7008">
        <v>6</v>
      </c>
      <c s="8" t="inlineStr" r="F7008">
        <is>
          <t xml:space="preserve">72552</t>
        </is>
      </c>
      <c s="8" t="inlineStr" r="G7008">
        <is>
          <t xml:space="preserve">116</t>
        </is>
      </c>
      <c s="9" r="H7008">
        <v>55.0000</v>
      </c>
      <c s="8" t="inlineStr" r="I7008">
        <is>
          <t xml:space="preserve">Y</t>
        </is>
      </c>
      <c s="8" t="inlineStr" r="J7008">
        <is>
          <t xml:space="preserve"> Cass</t>
        </is>
      </c>
    </row>
    <row r="7009" ht="20.25" customHeight="0">
      <c s="5" t="inlineStr" r="A7009">
        <is>
          <t xml:space="preserve">50105220</t>
        </is>
      </c>
      <c s="5" t="inlineStr" r="B7009">
        <is>
          <t xml:space="preserve">PIPE CULVERT REMOVAL</t>
        </is>
      </c>
      <c s="5" t="inlineStr" r="C7009">
        <is>
          <t xml:space="preserve">FOOT   </t>
        </is>
      </c>
      <c s="6" r="D7009">
        <v>103.000</v>
      </c>
      <c s="7" r="E7009">
        <v>6</v>
      </c>
      <c s="8" t="inlineStr" r="F7009">
        <is>
          <t xml:space="preserve">72552</t>
        </is>
      </c>
      <c s="8" t="inlineStr" r="G7009">
        <is>
          <t xml:space="preserve">116</t>
        </is>
      </c>
      <c s="9" r="H7009">
        <v>55.0000</v>
      </c>
      <c s="8" t="inlineStr" r="I7009">
        <is>
          <t xml:space="preserve"/>
        </is>
      </c>
      <c s="8" t="inlineStr" r="J7009">
        <is>
          <t xml:space="preserve"> Cass</t>
        </is>
      </c>
    </row>
    <row r="7010" ht="20.25" customHeight="0">
      <c s="5" t="inlineStr" r="A7010">
        <is>
          <t xml:space="preserve">50105220</t>
        </is>
      </c>
      <c s="5" t="inlineStr" r="B7010">
        <is>
          <t xml:space="preserve">PIPE CULVERT REMOVAL</t>
        </is>
      </c>
      <c s="5" t="inlineStr" r="C7010">
        <is>
          <t xml:space="preserve">FOOT   </t>
        </is>
      </c>
      <c s="6" r="D7010">
        <v>103.000</v>
      </c>
      <c s="7" r="E7010">
        <v>6</v>
      </c>
      <c s="8" t="inlineStr" r="F7010">
        <is>
          <t xml:space="preserve">72552</t>
        </is>
      </c>
      <c s="8" t="inlineStr" r="G7010">
        <is>
          <t xml:space="preserve">116</t>
        </is>
      </c>
      <c s="9" r="H7010">
        <v>95.3100</v>
      </c>
      <c s="8" t="inlineStr" r="I7010">
        <is>
          <t xml:space="preserve"/>
        </is>
      </c>
      <c s="8" t="inlineStr" r="J7010">
        <is>
          <t xml:space="preserve"> Cass</t>
        </is>
      </c>
    </row>
    <row r="7011" ht="20.25" customHeight="0">
      <c s="5" t="inlineStr" r="A7011">
        <is>
          <t xml:space="preserve">50105220</t>
        </is>
      </c>
      <c s="5" t="inlineStr" r="B7011">
        <is>
          <t xml:space="preserve">PIPE CULVERT REMOVAL</t>
        </is>
      </c>
      <c s="5" t="inlineStr" r="C7011">
        <is>
          <t xml:space="preserve">FOOT   </t>
        </is>
      </c>
      <c s="6" r="D7011">
        <v>144.000</v>
      </c>
      <c s="7" r="E7011">
        <v>6</v>
      </c>
      <c s="8" t="inlineStr" r="F7011">
        <is>
          <t xml:space="preserve">72D29</t>
        </is>
      </c>
      <c s="8" t="inlineStr" r="G7011">
        <is>
          <t xml:space="preserve">124</t>
        </is>
      </c>
      <c s="9" r="H7011">
        <v>43.0000</v>
      </c>
      <c s="8" t="inlineStr" r="I7011">
        <is>
          <t xml:space="preserve">Y</t>
        </is>
      </c>
      <c s="8" t="inlineStr" r="J7011">
        <is>
          <t xml:space="preserve"> Adams</t>
        </is>
      </c>
    </row>
    <row r="7012" ht="20.25" customHeight="0">
      <c s="5" t="inlineStr" r="A7012">
        <is>
          <t xml:space="preserve">50105220</t>
        </is>
      </c>
      <c s="5" t="inlineStr" r="B7012">
        <is>
          <t xml:space="preserve">PIPE CULVERT REMOVAL</t>
        </is>
      </c>
      <c s="5" t="inlineStr" r="C7012">
        <is>
          <t xml:space="preserve">FOOT   </t>
        </is>
      </c>
      <c s="6" r="D7012">
        <v>21.000</v>
      </c>
      <c s="7" r="E7012">
        <v>6</v>
      </c>
      <c s="8" t="inlineStr" r="F7012">
        <is>
          <t xml:space="preserve">72J41</t>
        </is>
      </c>
      <c s="8" t="inlineStr" r="G7012">
        <is>
          <t xml:space="preserve">125</t>
        </is>
      </c>
      <c s="9" r="H7012">
        <v>27.6500</v>
      </c>
      <c s="8" t="inlineStr" r="I7012">
        <is>
          <t xml:space="preserve">Y</t>
        </is>
      </c>
      <c s="8" t="inlineStr" r="J7012">
        <is>
          <t xml:space="preserve"> Adams</t>
        </is>
      </c>
    </row>
    <row r="7013" ht="20.25" customHeight="0">
      <c s="5" t="inlineStr" r="A7013">
        <is>
          <t xml:space="preserve">50105220</t>
        </is>
      </c>
      <c s="5" t="inlineStr" r="B7013">
        <is>
          <t xml:space="preserve">PIPE CULVERT REMOVAL</t>
        </is>
      </c>
      <c s="5" t="inlineStr" r="C7013">
        <is>
          <t xml:space="preserve">FOOT   </t>
        </is>
      </c>
      <c s="6" r="D7013">
        <v>714.000</v>
      </c>
      <c s="7" r="E7013">
        <v>7</v>
      </c>
      <c s="8" t="inlineStr" r="F7013">
        <is>
          <t xml:space="preserve">74705</t>
        </is>
      </c>
      <c s="8" t="inlineStr" r="G7013">
        <is>
          <t xml:space="preserve">133</t>
        </is>
      </c>
      <c s="9" r="H7013">
        <v>75.0000</v>
      </c>
      <c s="8" t="inlineStr" r="I7013">
        <is>
          <t xml:space="preserve">Y</t>
        </is>
      </c>
      <c s="8" t="inlineStr" r="J7013">
        <is>
          <t xml:space="preserve"> Macon</t>
        </is>
      </c>
    </row>
    <row r="7014" ht="20.25" customHeight="0">
      <c s="5" t="inlineStr" r="A7014">
        <is>
          <t xml:space="preserve">50105220</t>
        </is>
      </c>
      <c s="5" t="inlineStr" r="B7014">
        <is>
          <t xml:space="preserve">PIPE CULVERT REMOVAL</t>
        </is>
      </c>
      <c s="5" t="inlineStr" r="C7014">
        <is>
          <t xml:space="preserve">FOOT   </t>
        </is>
      </c>
      <c s="6" r="D7014">
        <v>714.000</v>
      </c>
      <c s="7" r="E7014">
        <v>7</v>
      </c>
      <c s="8" t="inlineStr" r="F7014">
        <is>
          <t xml:space="preserve">74705</t>
        </is>
      </c>
      <c s="8" t="inlineStr" r="G7014">
        <is>
          <t xml:space="preserve">133</t>
        </is>
      </c>
      <c s="9" r="H7014">
        <v>33.5900</v>
      </c>
      <c s="8" t="inlineStr" r="I7014">
        <is>
          <t xml:space="preserve"/>
        </is>
      </c>
      <c s="8" t="inlineStr" r="J7014">
        <is>
          <t xml:space="preserve"> Macon</t>
        </is>
      </c>
    </row>
    <row r="7015" ht="20.25" customHeight="0">
      <c s="5" t="inlineStr" r="A7015">
        <is>
          <t xml:space="preserve">50105220</t>
        </is>
      </c>
      <c s="5" t="inlineStr" r="B7015">
        <is>
          <t xml:space="preserve">PIPE CULVERT REMOVAL</t>
        </is>
      </c>
      <c s="5" t="inlineStr" r="C7015">
        <is>
          <t xml:space="preserve">FOOT   </t>
        </is>
      </c>
      <c s="6" r="D7015">
        <v>714.000</v>
      </c>
      <c s="7" r="E7015">
        <v>7</v>
      </c>
      <c s="8" t="inlineStr" r="F7015">
        <is>
          <t xml:space="preserve">74705</t>
        </is>
      </c>
      <c s="8" t="inlineStr" r="G7015">
        <is>
          <t xml:space="preserve">133</t>
        </is>
      </c>
      <c s="9" r="H7015">
        <v>102.8000</v>
      </c>
      <c s="8" t="inlineStr" r="I7015">
        <is>
          <t xml:space="preserve"/>
        </is>
      </c>
      <c s="8" t="inlineStr" r="J7015">
        <is>
          <t xml:space="preserve"> Macon</t>
        </is>
      </c>
    </row>
    <row r="7016" ht="20.25" customHeight="0">
      <c s="5" t="inlineStr" r="A7016">
        <is>
          <t xml:space="preserve">50105220</t>
        </is>
      </c>
      <c s="5" t="inlineStr" r="B7016">
        <is>
          <t xml:space="preserve">PIPE CULVERT REMOVAL</t>
        </is>
      </c>
      <c s="5" t="inlineStr" r="C7016">
        <is>
          <t xml:space="preserve">FOOT   </t>
        </is>
      </c>
      <c s="6" r="D7016">
        <v>163.000</v>
      </c>
      <c s="7" r="E7016">
        <v>9</v>
      </c>
      <c s="8" t="inlineStr" r="F7016">
        <is>
          <t xml:space="preserve">78791</t>
        </is>
      </c>
      <c s="8" t="inlineStr" r="G7016">
        <is>
          <t xml:space="preserve">177</t>
        </is>
      </c>
      <c s="9" r="H7016">
        <v>15.0000</v>
      </c>
      <c s="8" t="inlineStr" r="I7016">
        <is>
          <t xml:space="preserve">Y</t>
        </is>
      </c>
      <c s="8" t="inlineStr" r="J7016">
        <is>
          <t xml:space="preserve"> Alexander</t>
        </is>
      </c>
    </row>
    <row r="7017" ht="20.25" customHeight="0">
      <c s="5" t="inlineStr" r="A7017">
        <is>
          <t xml:space="preserve">50105220</t>
        </is>
      </c>
      <c s="5" t="inlineStr" r="B7017">
        <is>
          <t xml:space="preserve">PIPE CULVERT REMOVAL</t>
        </is>
      </c>
      <c s="5" t="inlineStr" r="C7017">
        <is>
          <t xml:space="preserve">FOOT   </t>
        </is>
      </c>
      <c s="6" r="D7017">
        <v>163.000</v>
      </c>
      <c s="7" r="E7017">
        <v>9</v>
      </c>
      <c s="8" t="inlineStr" r="F7017">
        <is>
          <t xml:space="preserve">78791</t>
        </is>
      </c>
      <c s="8" t="inlineStr" r="G7017">
        <is>
          <t xml:space="preserve">177</t>
        </is>
      </c>
      <c s="9" r="H7017">
        <v>20.5200</v>
      </c>
      <c s="8" t="inlineStr" r="I7017">
        <is>
          <t xml:space="preserve"/>
        </is>
      </c>
      <c s="8" t="inlineStr" r="J7017">
        <is>
          <t xml:space="preserve"> Alexander</t>
        </is>
      </c>
    </row>
    <row r="7018" ht="20.25" customHeight="0">
      <c s="5" t="inlineStr" r="A7018">
        <is>
          <t xml:space="preserve">50105220</t>
        </is>
      </c>
      <c s="5" t="inlineStr" r="B7018">
        <is>
          <t xml:space="preserve">PIPE CULVERT REMOVAL</t>
        </is>
      </c>
      <c s="5" t="inlineStr" r="C7018">
        <is>
          <t xml:space="preserve">FOOT   </t>
        </is>
      </c>
      <c s="6" r="D7018">
        <v>34.000</v>
      </c>
      <c s="7" r="E7018">
        <v>9</v>
      </c>
      <c s="8" t="inlineStr" r="F7018">
        <is>
          <t xml:space="preserve">78A13</t>
        </is>
      </c>
      <c s="8" t="inlineStr" r="G7018">
        <is>
          <t xml:space="preserve">179</t>
        </is>
      </c>
      <c s="9" r="H7018">
        <v>21.4200</v>
      </c>
      <c s="8" t="inlineStr" r="I7018">
        <is>
          <t xml:space="preserve">Y</t>
        </is>
      </c>
      <c s="8" t="inlineStr" r="J7018">
        <is>
          <t xml:space="preserve"> Union</t>
        </is>
      </c>
    </row>
    <row r="7019" ht="20.25" customHeight="0">
      <c s="5" t="inlineStr" r="A7019">
        <is>
          <t xml:space="preserve">50105220</t>
        </is>
      </c>
      <c s="5" t="inlineStr" r="B7019">
        <is>
          <t xml:space="preserve">PIPE CULVERT REMOVAL</t>
        </is>
      </c>
      <c s="5" t="inlineStr" r="C7019">
        <is>
          <t xml:space="preserve">FOOT   </t>
        </is>
      </c>
      <c s="6" r="D7019">
        <v>34.000</v>
      </c>
      <c s="7" r="E7019">
        <v>9</v>
      </c>
      <c s="8" t="inlineStr" r="F7019">
        <is>
          <t xml:space="preserve">78A13</t>
        </is>
      </c>
      <c s="8" t="inlineStr" r="G7019">
        <is>
          <t xml:space="preserve">179</t>
        </is>
      </c>
      <c s="9" r="H7019">
        <v>15.0000</v>
      </c>
      <c s="8" t="inlineStr" r="I7019">
        <is>
          <t xml:space="preserve"/>
        </is>
      </c>
      <c s="8" t="inlineStr" r="J7019">
        <is>
          <t xml:space="preserve"> Union</t>
        </is>
      </c>
    </row>
    <row r="7020" ht="20.25" customHeight="0">
      <c s="5" t="inlineStr" r="A7020">
        <is>
          <t xml:space="preserve">50105220</t>
        </is>
      </c>
      <c s="5" t="inlineStr" r="B7020">
        <is>
          <t xml:space="preserve">PIPE CULVERT REMOVAL</t>
        </is>
      </c>
      <c s="5" t="inlineStr" r="C7020">
        <is>
          <t xml:space="preserve">FOOT   </t>
        </is>
      </c>
      <c s="6" r="D7020">
        <v>23.000</v>
      </c>
      <c s="7" r="E7020">
        <v>2</v>
      </c>
      <c s="8" t="inlineStr" r="F7020">
        <is>
          <t xml:space="preserve">85791</t>
        </is>
      </c>
      <c s="8" t="inlineStr" r="G7020">
        <is>
          <t xml:space="preserve">054</t>
        </is>
      </c>
      <c s="9" r="H7020">
        <v>25.0000</v>
      </c>
      <c s="8" t="inlineStr" r="I7020">
        <is>
          <t xml:space="preserve">Y</t>
        </is>
      </c>
      <c s="8" t="inlineStr" r="J7020">
        <is>
          <t xml:space="preserve"> Winnebago</t>
        </is>
      </c>
    </row>
    <row r="7021" ht="20.25" customHeight="0">
      <c s="5" t="inlineStr" r="A7021">
        <is>
          <t xml:space="preserve">50105220</t>
        </is>
      </c>
      <c s="5" t="inlineStr" r="B7021">
        <is>
          <t xml:space="preserve">PIPE CULVERT REMOVAL</t>
        </is>
      </c>
      <c s="5" t="inlineStr" r="C7021">
        <is>
          <t xml:space="preserve">FOOT   </t>
        </is>
      </c>
      <c s="6" r="D7021">
        <v>23.000</v>
      </c>
      <c s="7" r="E7021">
        <v>2</v>
      </c>
      <c s="8" t="inlineStr" r="F7021">
        <is>
          <t xml:space="preserve">85791</t>
        </is>
      </c>
      <c s="8" t="inlineStr" r="G7021">
        <is>
          <t xml:space="preserve">054</t>
        </is>
      </c>
      <c s="9" r="H7021">
        <v>10.0000</v>
      </c>
      <c s="8" t="inlineStr" r="I7021">
        <is>
          <t xml:space="preserve"/>
        </is>
      </c>
      <c s="8" t="inlineStr" r="J7021">
        <is>
          <t xml:space="preserve"> Winnebago</t>
        </is>
      </c>
    </row>
    <row r="7022" ht="20.25" customHeight="0">
      <c s="5" t="inlineStr" r="A7022">
        <is>
          <t xml:space="preserve">50105220</t>
        </is>
      </c>
      <c s="5" t="inlineStr" r="B7022">
        <is>
          <t xml:space="preserve">PIPE CULVERT REMOVAL</t>
        </is>
      </c>
      <c s="5" t="inlineStr" r="C7022">
        <is>
          <t xml:space="preserve">FOOT   </t>
        </is>
      </c>
      <c s="6" r="D7022">
        <v>23.000</v>
      </c>
      <c s="7" r="E7022">
        <v>2</v>
      </c>
      <c s="8" t="inlineStr" r="F7022">
        <is>
          <t xml:space="preserve">85791</t>
        </is>
      </c>
      <c s="8" t="inlineStr" r="G7022">
        <is>
          <t xml:space="preserve">054</t>
        </is>
      </c>
      <c s="9" r="H7022">
        <v>35.0000</v>
      </c>
      <c s="8" t="inlineStr" r="I7022">
        <is>
          <t xml:space="preserve"/>
        </is>
      </c>
      <c s="8" t="inlineStr" r="J7022">
        <is>
          <t xml:space="preserve"> Winnebago</t>
        </is>
      </c>
    </row>
    <row r="7023" ht="20.25" customHeight="0">
      <c s="5" t="inlineStr" r="A7023">
        <is>
          <t xml:space="preserve">50105220</t>
        </is>
      </c>
      <c s="5" t="inlineStr" r="B7023">
        <is>
          <t xml:space="preserve">PIPE CULVERT REMOVAL</t>
        </is>
      </c>
      <c s="5" t="inlineStr" r="C7023">
        <is>
          <t xml:space="preserve">FOOT   </t>
        </is>
      </c>
      <c s="6" r="D7023">
        <v>23.000</v>
      </c>
      <c s="7" r="E7023">
        <v>2</v>
      </c>
      <c s="8" t="inlineStr" r="F7023">
        <is>
          <t xml:space="preserve">85791</t>
        </is>
      </c>
      <c s="8" t="inlineStr" r="G7023">
        <is>
          <t xml:space="preserve">054</t>
        </is>
      </c>
      <c s="9" r="H7023">
        <v>78.0000</v>
      </c>
      <c s="8" t="inlineStr" r="I7023">
        <is>
          <t xml:space="preserve"/>
        </is>
      </c>
      <c s="8" t="inlineStr" r="J7023">
        <is>
          <t xml:space="preserve"> Winnebago</t>
        </is>
      </c>
    </row>
    <row r="7024" ht="20.25" customHeight="0">
      <c s="5" t="inlineStr" r="A7024">
        <is>
          <t xml:space="preserve">50105220</t>
        </is>
      </c>
      <c s="5" t="inlineStr" r="B7024">
        <is>
          <t xml:space="preserve">PIPE CULVERT REMOVAL</t>
        </is>
      </c>
      <c s="5" t="inlineStr" r="C7024">
        <is>
          <t xml:space="preserve">FOOT   </t>
        </is>
      </c>
      <c s="6" r="D7024">
        <v>111.000</v>
      </c>
      <c s="7" r="E7024">
        <v>3</v>
      </c>
      <c s="8" t="inlineStr" r="F7024">
        <is>
          <t xml:space="preserve">87851</t>
        </is>
      </c>
      <c s="8" t="inlineStr" r="G7024">
        <is>
          <t xml:space="preserve">203</t>
        </is>
      </c>
      <c s="9" r="H7024">
        <v>11.0000</v>
      </c>
      <c s="8" t="inlineStr" r="I7024">
        <is>
          <t xml:space="preserve">Y</t>
        </is>
      </c>
      <c s="8" t="inlineStr" r="J7024">
        <is>
          <t xml:space="preserve"> Kankakee</t>
        </is>
      </c>
    </row>
    <row r="7025" ht="20.25" customHeight="0">
      <c s="5" t="inlineStr" r="A7025">
        <is>
          <t xml:space="preserve">50105220</t>
        </is>
      </c>
      <c s="5" t="inlineStr" r="B7025">
        <is>
          <t xml:space="preserve">PIPE CULVERT REMOVAL</t>
        </is>
      </c>
      <c s="5" t="inlineStr" r="C7025">
        <is>
          <t xml:space="preserve">FOOT   </t>
        </is>
      </c>
      <c s="6" r="D7025">
        <v>111.000</v>
      </c>
      <c s="7" r="E7025">
        <v>3</v>
      </c>
      <c s="8" t="inlineStr" r="F7025">
        <is>
          <t xml:space="preserve">87851</t>
        </is>
      </c>
      <c s="8" t="inlineStr" r="G7025">
        <is>
          <t xml:space="preserve">203</t>
        </is>
      </c>
      <c s="9" r="H7025">
        <v>25.0000</v>
      </c>
      <c s="8" t="inlineStr" r="I7025">
        <is>
          <t xml:space="preserve"/>
        </is>
      </c>
      <c s="8" t="inlineStr" r="J7025">
        <is>
          <t xml:space="preserve"> Kankakee</t>
        </is>
      </c>
    </row>
    <row r="7026" ht="20.25" customHeight="0">
      <c s="5" t="inlineStr" r="A7026">
        <is>
          <t xml:space="preserve">50105220</t>
        </is>
      </c>
      <c s="5" t="inlineStr" r="B7026">
        <is>
          <t xml:space="preserve">PIPE CULVERT REMOVAL</t>
        </is>
      </c>
      <c s="5" t="inlineStr" r="C7026">
        <is>
          <t xml:space="preserve">FOOT   </t>
        </is>
      </c>
      <c s="6" r="D7026">
        <v>111.000</v>
      </c>
      <c s="7" r="E7026">
        <v>3</v>
      </c>
      <c s="8" t="inlineStr" r="F7026">
        <is>
          <t xml:space="preserve">87851</t>
        </is>
      </c>
      <c s="8" t="inlineStr" r="G7026">
        <is>
          <t xml:space="preserve">203</t>
        </is>
      </c>
      <c s="9" r="H7026">
        <v>30.0000</v>
      </c>
      <c s="8" t="inlineStr" r="I7026">
        <is>
          <t xml:space="preserve"/>
        </is>
      </c>
      <c s="8" t="inlineStr" r="J7026">
        <is>
          <t xml:space="preserve"> Kankakee</t>
        </is>
      </c>
    </row>
    <row r="7027" ht="20.25" customHeight="0">
      <c s="5" t="inlineStr" r="A7027">
        <is>
          <t xml:space="preserve">50105220</t>
        </is>
      </c>
      <c s="5" t="inlineStr" r="B7027">
        <is>
          <t xml:space="preserve">PIPE CULVERT REMOVAL</t>
        </is>
      </c>
      <c s="5" t="inlineStr" r="C7027">
        <is>
          <t xml:space="preserve">FOOT   </t>
        </is>
      </c>
      <c s="6" r="D7027">
        <v>19.000</v>
      </c>
      <c s="7" r="E7027">
        <v>4</v>
      </c>
      <c s="8" t="inlineStr" r="F7027">
        <is>
          <t xml:space="preserve">89864</t>
        </is>
      </c>
      <c s="8" t="inlineStr" r="G7027">
        <is>
          <t xml:space="preserve">102</t>
        </is>
      </c>
      <c s="9" r="H7027">
        <v>18.0000</v>
      </c>
      <c s="8" t="inlineStr" r="I7027">
        <is>
          <t xml:space="preserve">Y</t>
        </is>
      </c>
      <c s="8" t="inlineStr" r="J7027">
        <is>
          <t xml:space="preserve"> Mercer</t>
        </is>
      </c>
    </row>
    <row r="7028" ht="20.25" customHeight="0">
      <c s="5" t="inlineStr" r="A7028">
        <is>
          <t xml:space="preserve">50105220</t>
        </is>
      </c>
      <c s="5" t="inlineStr" r="B7028">
        <is>
          <t xml:space="preserve">PIPE CULVERT REMOVAL</t>
        </is>
      </c>
      <c s="5" t="inlineStr" r="C7028">
        <is>
          <t xml:space="preserve">FOOT   </t>
        </is>
      </c>
      <c s="6" r="D7028">
        <v>19.000</v>
      </c>
      <c s="7" r="E7028">
        <v>4</v>
      </c>
      <c s="8" t="inlineStr" r="F7028">
        <is>
          <t xml:space="preserve">89864</t>
        </is>
      </c>
      <c s="8" t="inlineStr" r="G7028">
        <is>
          <t xml:space="preserve">102</t>
        </is>
      </c>
      <c s="9" r="H7028">
        <v>30.0000</v>
      </c>
      <c s="8" t="inlineStr" r="I7028">
        <is>
          <t xml:space="preserve"/>
        </is>
      </c>
      <c s="8" t="inlineStr" r="J7028">
        <is>
          <t xml:space="preserve"> Mercer</t>
        </is>
      </c>
    </row>
    <row r="7029" ht="20.25" customHeight="0">
      <c s="5" t="inlineStr" r="A7029">
        <is>
          <t xml:space="preserve">50105220</t>
        </is>
      </c>
      <c s="5" t="inlineStr" r="B7029">
        <is>
          <t xml:space="preserve">PIPE CULVERT REMOVAL</t>
        </is>
      </c>
      <c s="5" t="inlineStr" r="C7029">
        <is>
          <t xml:space="preserve">FOOT   </t>
        </is>
      </c>
      <c s="6" r="D7029">
        <v>19.000</v>
      </c>
      <c s="7" r="E7029">
        <v>4</v>
      </c>
      <c s="8" t="inlineStr" r="F7029">
        <is>
          <t xml:space="preserve">89864</t>
        </is>
      </c>
      <c s="8" t="inlineStr" r="G7029">
        <is>
          <t xml:space="preserve">102</t>
        </is>
      </c>
      <c s="9" r="H7029">
        <v>40.0000</v>
      </c>
      <c s="8" t="inlineStr" r="I7029">
        <is>
          <t xml:space="preserve"/>
        </is>
      </c>
      <c s="8" t="inlineStr" r="J7029">
        <is>
          <t xml:space="preserve"> Mercer</t>
        </is>
      </c>
    </row>
    <row r="7030" ht="20.25" customHeight="0">
      <c s="5" t="inlineStr" r="A7030">
        <is>
          <t xml:space="preserve">50105220</t>
        </is>
      </c>
      <c s="5" t="inlineStr" r="B7030">
        <is>
          <t xml:space="preserve">PIPE CULVERT REMOVAL</t>
        </is>
      </c>
      <c s="5" t="inlineStr" r="C7030">
        <is>
          <t xml:space="preserve">FOOT   </t>
        </is>
      </c>
      <c s="6" r="D7030">
        <v>19.000</v>
      </c>
      <c s="7" r="E7030">
        <v>4</v>
      </c>
      <c s="8" t="inlineStr" r="F7030">
        <is>
          <t xml:space="preserve">89864</t>
        </is>
      </c>
      <c s="8" t="inlineStr" r="G7030">
        <is>
          <t xml:space="preserve">102</t>
        </is>
      </c>
      <c s="9" r="H7030">
        <v>56.0000</v>
      </c>
      <c s="8" t="inlineStr" r="I7030">
        <is>
          <t xml:space="preserve"/>
        </is>
      </c>
      <c s="8" t="inlineStr" r="J7030">
        <is>
          <t xml:space="preserve"> Mercer</t>
        </is>
      </c>
    </row>
    <row r="7031" ht="20.25" customHeight="0">
      <c s="5" t="inlineStr" r="A7031">
        <is>
          <t xml:space="preserve">50157300</t>
        </is>
      </c>
      <c s="5" t="inlineStr" r="B7031">
        <is>
          <t xml:space="preserve">PROTECTIVE SHIELD</t>
        </is>
      </c>
      <c s="5" t="inlineStr" r="C7031">
        <is>
          <t xml:space="preserve">SQ YD  </t>
        </is>
      </c>
      <c s="6" r="D7031">
        <v>1799.000</v>
      </c>
      <c s="7" r="E7031">
        <v>1</v>
      </c>
      <c s="8" t="inlineStr" r="F7031">
        <is>
          <t xml:space="preserve">62R61</t>
        </is>
      </c>
      <c s="8" t="inlineStr" r="G7031">
        <is>
          <t xml:space="preserve">003</t>
        </is>
      </c>
      <c s="9" r="H7031">
        <v>92.6900</v>
      </c>
      <c s="8" t="inlineStr" r="I7031">
        <is>
          <t xml:space="preserve">Y</t>
        </is>
      </c>
      <c s="8" t="inlineStr" r="J7031">
        <is>
          <t xml:space="preserve"> Cook</t>
        </is>
      </c>
    </row>
    <row r="7032" ht="20.25" customHeight="0">
      <c s="5" t="inlineStr" r="A7032">
        <is>
          <t xml:space="preserve">50157300</t>
        </is>
      </c>
      <c s="5" t="inlineStr" r="B7032">
        <is>
          <t xml:space="preserve">PROTECTIVE SHIELD</t>
        </is>
      </c>
      <c s="5" t="inlineStr" r="C7032">
        <is>
          <t xml:space="preserve">SQ YD  </t>
        </is>
      </c>
      <c s="6" r="D7032">
        <v>1799.000</v>
      </c>
      <c s="7" r="E7032">
        <v>1</v>
      </c>
      <c s="8" t="inlineStr" r="F7032">
        <is>
          <t xml:space="preserve">62R61</t>
        </is>
      </c>
      <c s="8" t="inlineStr" r="G7032">
        <is>
          <t xml:space="preserve">003</t>
        </is>
      </c>
      <c s="9" r="H7032">
        <v>1.0000</v>
      </c>
      <c s="8" t="inlineStr" r="I7032">
        <is>
          <t xml:space="preserve"/>
        </is>
      </c>
      <c s="8" t="inlineStr" r="J7032">
        <is>
          <t xml:space="preserve"> Cook</t>
        </is>
      </c>
    </row>
    <row r="7033" ht="20.25" customHeight="0">
      <c s="5" t="inlineStr" r="A7033">
        <is>
          <t xml:space="preserve">50157300</t>
        </is>
      </c>
      <c s="5" t="inlineStr" r="B7033">
        <is>
          <t xml:space="preserve">PROTECTIVE SHIELD</t>
        </is>
      </c>
      <c s="5" t="inlineStr" r="C7033">
        <is>
          <t xml:space="preserve">SQ YD  </t>
        </is>
      </c>
      <c s="6" r="D7033">
        <v>1799.000</v>
      </c>
      <c s="7" r="E7033">
        <v>1</v>
      </c>
      <c s="8" t="inlineStr" r="F7033">
        <is>
          <t xml:space="preserve">62R61</t>
        </is>
      </c>
      <c s="8" t="inlineStr" r="G7033">
        <is>
          <t xml:space="preserve">003</t>
        </is>
      </c>
      <c s="9" r="H7033">
        <v>165.1800</v>
      </c>
      <c s="8" t="inlineStr" r="I7033">
        <is>
          <t xml:space="preserve"/>
        </is>
      </c>
      <c s="8" t="inlineStr" r="J7033">
        <is>
          <t xml:space="preserve"> Cook</t>
        </is>
      </c>
    </row>
    <row r="7034" ht="20.25" customHeight="0">
      <c s="5" t="inlineStr" r="A7034">
        <is>
          <t xml:space="preserve">50157300</t>
        </is>
      </c>
      <c s="5" t="inlineStr" r="B7034">
        <is>
          <t xml:space="preserve">PROTECTIVE SHIELD</t>
        </is>
      </c>
      <c s="5" t="inlineStr" r="C7034">
        <is>
          <t xml:space="preserve">SQ YD  </t>
        </is>
      </c>
      <c s="6" r="D7034">
        <v>327.000</v>
      </c>
      <c s="7" r="E7034">
        <v>1</v>
      </c>
      <c s="8" t="inlineStr" r="F7034">
        <is>
          <t xml:space="preserve">62T46</t>
        </is>
      </c>
      <c s="8" t="inlineStr" r="G7034">
        <is>
          <t xml:space="preserve">004</t>
        </is>
      </c>
      <c s="9" r="H7034">
        <v>100.0000</v>
      </c>
      <c s="8" t="inlineStr" r="I7034">
        <is>
          <t xml:space="preserve">Y</t>
        </is>
      </c>
      <c s="8" t="inlineStr" r="J7034">
        <is>
          <t xml:space="preserve"> Cook</t>
        </is>
      </c>
    </row>
    <row r="7035" ht="20.25" customHeight="0">
      <c s="5" t="inlineStr" r="A7035">
        <is>
          <t xml:space="preserve">50157300</t>
        </is>
      </c>
      <c s="5" t="inlineStr" r="B7035">
        <is>
          <t xml:space="preserve">PROTECTIVE SHIELD</t>
        </is>
      </c>
      <c s="5" t="inlineStr" r="C7035">
        <is>
          <t xml:space="preserve">SQ YD  </t>
        </is>
      </c>
      <c s="6" r="D7035">
        <v>327.000</v>
      </c>
      <c s="7" r="E7035">
        <v>1</v>
      </c>
      <c s="8" t="inlineStr" r="F7035">
        <is>
          <t xml:space="preserve">62T46</t>
        </is>
      </c>
      <c s="8" t="inlineStr" r="G7035">
        <is>
          <t xml:space="preserve">004</t>
        </is>
      </c>
      <c s="9" r="H7035">
        <v>2.0000</v>
      </c>
      <c s="8" t="inlineStr" r="I7035">
        <is>
          <t xml:space="preserve"/>
        </is>
      </c>
      <c s="8" t="inlineStr" r="J7035">
        <is>
          <t xml:space="preserve"> Cook</t>
        </is>
      </c>
    </row>
    <row r="7036" ht="20.25" customHeight="0">
      <c s="5" t="inlineStr" r="A7036">
        <is>
          <t xml:space="preserve">50157300</t>
        </is>
      </c>
      <c s="5" t="inlineStr" r="B7036">
        <is>
          <t xml:space="preserve">PROTECTIVE SHIELD</t>
        </is>
      </c>
      <c s="5" t="inlineStr" r="C7036">
        <is>
          <t xml:space="preserve">SQ YD  </t>
        </is>
      </c>
      <c s="6" r="D7036">
        <v>327.000</v>
      </c>
      <c s="7" r="E7036">
        <v>1</v>
      </c>
      <c s="8" t="inlineStr" r="F7036">
        <is>
          <t xml:space="preserve">62T46</t>
        </is>
      </c>
      <c s="8" t="inlineStr" r="G7036">
        <is>
          <t xml:space="preserve">004</t>
        </is>
      </c>
      <c s="9" r="H7036">
        <v>30.0000</v>
      </c>
      <c s="8" t="inlineStr" r="I7036">
        <is>
          <t xml:space="preserve"/>
        </is>
      </c>
      <c s="8" t="inlineStr" r="J7036">
        <is>
          <t xml:space="preserve"> Cook</t>
        </is>
      </c>
    </row>
    <row r="7037" ht="20.25" customHeight="0">
      <c s="5" t="inlineStr" r="A7037">
        <is>
          <t xml:space="preserve">50157300</t>
        </is>
      </c>
      <c s="5" t="inlineStr" r="B7037">
        <is>
          <t xml:space="preserve">PROTECTIVE SHIELD</t>
        </is>
      </c>
      <c s="5" t="inlineStr" r="C7037">
        <is>
          <t xml:space="preserve">SQ YD  </t>
        </is>
      </c>
      <c s="6" r="D7037">
        <v>327.000</v>
      </c>
      <c s="7" r="E7037">
        <v>1</v>
      </c>
      <c s="8" t="inlineStr" r="F7037">
        <is>
          <t xml:space="preserve">62T46</t>
        </is>
      </c>
      <c s="8" t="inlineStr" r="G7037">
        <is>
          <t xml:space="preserve">004</t>
        </is>
      </c>
      <c s="9" r="H7037">
        <v>139.4800</v>
      </c>
      <c s="8" t="inlineStr" r="I7037">
        <is>
          <t xml:space="preserve"/>
        </is>
      </c>
      <c s="8" t="inlineStr" r="J7037">
        <is>
          <t xml:space="preserve"> Cook</t>
        </is>
      </c>
    </row>
    <row r="7038" ht="20.25" customHeight="0">
      <c s="5" t="inlineStr" r="A7038">
        <is>
          <t xml:space="preserve">50157300</t>
        </is>
      </c>
      <c s="5" t="inlineStr" r="B7038">
        <is>
          <t xml:space="preserve">PROTECTIVE SHIELD</t>
        </is>
      </c>
      <c s="5" t="inlineStr" r="C7038">
        <is>
          <t xml:space="preserve">SQ YD  </t>
        </is>
      </c>
      <c s="6" r="D7038">
        <v>951.000</v>
      </c>
      <c s="7" r="E7038">
        <v>1</v>
      </c>
      <c s="8" t="inlineStr" r="F7038">
        <is>
          <t xml:space="preserve">62W99</t>
        </is>
      </c>
      <c s="8" t="inlineStr" r="G7038">
        <is>
          <t xml:space="preserve">012</t>
        </is>
      </c>
      <c s="9" r="H7038">
        <v>74.7800</v>
      </c>
      <c s="8" t="inlineStr" r="I7038">
        <is>
          <t xml:space="preserve">Y</t>
        </is>
      </c>
      <c s="8" t="inlineStr" r="J7038">
        <is>
          <t xml:space="preserve"> Cook</t>
        </is>
      </c>
    </row>
    <row r="7039" ht="20.25" customHeight="0">
      <c s="5" t="inlineStr" r="A7039">
        <is>
          <t xml:space="preserve">50157300</t>
        </is>
      </c>
      <c s="5" t="inlineStr" r="B7039">
        <is>
          <t xml:space="preserve">PROTECTIVE SHIELD</t>
        </is>
      </c>
      <c s="5" t="inlineStr" r="C7039">
        <is>
          <t xml:space="preserve">SQ YD  </t>
        </is>
      </c>
      <c s="6" r="D7039">
        <v>951.000</v>
      </c>
      <c s="7" r="E7039">
        <v>1</v>
      </c>
      <c s="8" t="inlineStr" r="F7039">
        <is>
          <t xml:space="preserve">62W99</t>
        </is>
      </c>
      <c s="8" t="inlineStr" r="G7039">
        <is>
          <t xml:space="preserve">012</t>
        </is>
      </c>
      <c s="9" r="H7039">
        <v>55.0000</v>
      </c>
      <c s="8" t="inlineStr" r="I7039">
        <is>
          <t xml:space="preserve"/>
        </is>
      </c>
      <c s="8" t="inlineStr" r="J7039">
        <is>
          <t xml:space="preserve"> Cook</t>
        </is>
      </c>
    </row>
    <row r="7040" ht="20.25" customHeight="0">
      <c s="5" t="inlineStr" r="A7040">
        <is>
          <t xml:space="preserve">50157300</t>
        </is>
      </c>
      <c s="5" t="inlineStr" r="B7040">
        <is>
          <t xml:space="preserve">PROTECTIVE SHIELD</t>
        </is>
      </c>
      <c s="5" t="inlineStr" r="C7040">
        <is>
          <t xml:space="preserve">SQ YD  </t>
        </is>
      </c>
      <c s="6" r="D7040">
        <v>951.000</v>
      </c>
      <c s="7" r="E7040">
        <v>1</v>
      </c>
      <c s="8" t="inlineStr" r="F7040">
        <is>
          <t xml:space="preserve">62W99</t>
        </is>
      </c>
      <c s="8" t="inlineStr" r="G7040">
        <is>
          <t xml:space="preserve">012</t>
        </is>
      </c>
      <c s="9" r="H7040">
        <v>65.0000</v>
      </c>
      <c s="8" t="inlineStr" r="I7040">
        <is>
          <t xml:space="preserve"/>
        </is>
      </c>
      <c s="8" t="inlineStr" r="J7040">
        <is>
          <t xml:space="preserve"> Cook</t>
        </is>
      </c>
    </row>
    <row r="7041" ht="20.25" customHeight="0">
      <c s="5" t="inlineStr" r="A7041">
        <is>
          <t xml:space="preserve">50157300</t>
        </is>
      </c>
      <c s="5" t="inlineStr" r="B7041">
        <is>
          <t xml:space="preserve">PROTECTIVE SHIELD</t>
        </is>
      </c>
      <c s="5" t="inlineStr" r="C7041">
        <is>
          <t xml:space="preserve">SQ YD  </t>
        </is>
      </c>
      <c s="6" r="D7041">
        <v>951.000</v>
      </c>
      <c s="7" r="E7041">
        <v>1</v>
      </c>
      <c s="8" t="inlineStr" r="F7041">
        <is>
          <t xml:space="preserve">62W99</t>
        </is>
      </c>
      <c s="8" t="inlineStr" r="G7041">
        <is>
          <t xml:space="preserve">012</t>
        </is>
      </c>
      <c s="9" r="H7041">
        <v>70.0000</v>
      </c>
      <c s="8" t="inlineStr" r="I7041">
        <is>
          <t xml:space="preserve"/>
        </is>
      </c>
      <c s="8" t="inlineStr" r="J7041">
        <is>
          <t xml:space="preserve"> Cook</t>
        </is>
      </c>
    </row>
    <row r="7042" ht="20.25" customHeight="0">
      <c s="5" t="inlineStr" r="A7042">
        <is>
          <t xml:space="preserve">50157300</t>
        </is>
      </c>
      <c s="5" t="inlineStr" r="B7042">
        <is>
          <t xml:space="preserve">PROTECTIVE SHIELD</t>
        </is>
      </c>
      <c s="5" t="inlineStr" r="C7042">
        <is>
          <t xml:space="preserve">SQ YD  </t>
        </is>
      </c>
      <c s="6" r="D7042">
        <v>951.000</v>
      </c>
      <c s="7" r="E7042">
        <v>1</v>
      </c>
      <c s="8" t="inlineStr" r="F7042">
        <is>
          <t xml:space="preserve">62W99</t>
        </is>
      </c>
      <c s="8" t="inlineStr" r="G7042">
        <is>
          <t xml:space="preserve">012</t>
        </is>
      </c>
      <c s="9" r="H7042">
        <v>100.0000</v>
      </c>
      <c s="8" t="inlineStr" r="I7042">
        <is>
          <t xml:space="preserve"/>
        </is>
      </c>
      <c s="8" t="inlineStr" r="J7042">
        <is>
          <t xml:space="preserve"> Cook</t>
        </is>
      </c>
    </row>
    <row r="7043" ht="20.25" customHeight="0">
      <c s="5" t="inlineStr" r="A7043">
        <is>
          <t xml:space="preserve">50157300</t>
        </is>
      </c>
      <c s="5" t="inlineStr" r="B7043">
        <is>
          <t xml:space="preserve">PROTECTIVE SHIELD</t>
        </is>
      </c>
      <c s="5" t="inlineStr" r="C7043">
        <is>
          <t xml:space="preserve">SQ YD  </t>
        </is>
      </c>
      <c s="6" r="D7043">
        <v>575.000</v>
      </c>
      <c s="7" r="E7043">
        <v>2</v>
      </c>
      <c s="8" t="inlineStr" r="F7043">
        <is>
          <t xml:space="preserve">64T58</t>
        </is>
      </c>
      <c s="8" t="inlineStr" r="G7043">
        <is>
          <t xml:space="preserve">049</t>
        </is>
      </c>
      <c s="9" r="H7043">
        <v>59.0000</v>
      </c>
      <c s="8" t="inlineStr" r="I7043">
        <is>
          <t xml:space="preserve">Y</t>
        </is>
      </c>
      <c s="8" t="inlineStr" r="J7043">
        <is>
          <t xml:space="preserve"> Stephenson</t>
        </is>
      </c>
    </row>
    <row r="7044" ht="20.25" customHeight="0">
      <c s="5" t="inlineStr" r="A7044">
        <is>
          <t xml:space="preserve">50157300</t>
        </is>
      </c>
      <c s="5" t="inlineStr" r="B7044">
        <is>
          <t xml:space="preserve">PROTECTIVE SHIELD</t>
        </is>
      </c>
      <c s="5" t="inlineStr" r="C7044">
        <is>
          <t xml:space="preserve">SQ YD  </t>
        </is>
      </c>
      <c s="6" r="D7044">
        <v>575.000</v>
      </c>
      <c s="7" r="E7044">
        <v>2</v>
      </c>
      <c s="8" t="inlineStr" r="F7044">
        <is>
          <t xml:space="preserve">64T58</t>
        </is>
      </c>
      <c s="8" t="inlineStr" r="G7044">
        <is>
          <t xml:space="preserve">049</t>
        </is>
      </c>
      <c s="9" r="H7044">
        <v>125.0000</v>
      </c>
      <c s="8" t="inlineStr" r="I7044">
        <is>
          <t xml:space="preserve"/>
        </is>
      </c>
      <c s="8" t="inlineStr" r="J7044">
        <is>
          <t xml:space="preserve"> Stephenson</t>
        </is>
      </c>
    </row>
    <row r="7045" ht="20.25" customHeight="0">
      <c s="5" t="inlineStr" r="A7045">
        <is>
          <t xml:space="preserve">50157300</t>
        </is>
      </c>
      <c s="5" t="inlineStr" r="B7045">
        <is>
          <t xml:space="preserve">PROTECTIVE SHIELD</t>
        </is>
      </c>
      <c s="5" t="inlineStr" r="C7045">
        <is>
          <t xml:space="preserve">SQ YD  </t>
        </is>
      </c>
      <c s="6" r="D7045">
        <v>483.000</v>
      </c>
      <c s="7" r="E7045">
        <v>3</v>
      </c>
      <c s="8" t="inlineStr" r="F7045">
        <is>
          <t xml:space="preserve">66N45</t>
        </is>
      </c>
      <c s="8" t="inlineStr" r="G7045">
        <is>
          <t xml:space="preserve">064</t>
        </is>
      </c>
      <c s="9" r="H7045">
        <v>80.0000</v>
      </c>
      <c s="8" t="inlineStr" r="I7045">
        <is>
          <t xml:space="preserve">Y</t>
        </is>
      </c>
      <c s="8" t="inlineStr" r="J7045">
        <is>
          <t xml:space="preserve"> Bureau</t>
        </is>
      </c>
    </row>
    <row r="7046" ht="20.25" customHeight="0">
      <c s="5" t="inlineStr" r="A7046">
        <is>
          <t xml:space="preserve">50157300</t>
        </is>
      </c>
      <c s="5" t="inlineStr" r="B7046">
        <is>
          <t xml:space="preserve">PROTECTIVE SHIELD</t>
        </is>
      </c>
      <c s="5" t="inlineStr" r="C7046">
        <is>
          <t xml:space="preserve">SQ YD  </t>
        </is>
      </c>
      <c s="6" r="D7046">
        <v>483.000</v>
      </c>
      <c s="7" r="E7046">
        <v>3</v>
      </c>
      <c s="8" t="inlineStr" r="F7046">
        <is>
          <t xml:space="preserve">66N45</t>
        </is>
      </c>
      <c s="8" t="inlineStr" r="G7046">
        <is>
          <t xml:space="preserve">064</t>
        </is>
      </c>
      <c s="9" r="H7046">
        <v>120.0000</v>
      </c>
      <c s="8" t="inlineStr" r="I7046">
        <is>
          <t xml:space="preserve"/>
        </is>
      </c>
      <c s="8" t="inlineStr" r="J7046">
        <is>
          <t xml:space="preserve"> Bureau</t>
        </is>
      </c>
    </row>
    <row r="7047" ht="20.25" customHeight="0">
      <c s="5" t="inlineStr" r="A7047">
        <is>
          <t xml:space="preserve">50157300</t>
        </is>
      </c>
      <c s="5" t="inlineStr" r="B7047">
        <is>
          <t xml:space="preserve">PROTECTIVE SHIELD</t>
        </is>
      </c>
      <c s="5" t="inlineStr" r="C7047">
        <is>
          <t xml:space="preserve">SQ YD  </t>
        </is>
      </c>
      <c s="6" r="D7047">
        <v>483.000</v>
      </c>
      <c s="7" r="E7047">
        <v>3</v>
      </c>
      <c s="8" t="inlineStr" r="F7047">
        <is>
          <t xml:space="preserve">66N45</t>
        </is>
      </c>
      <c s="8" t="inlineStr" r="G7047">
        <is>
          <t xml:space="preserve">064</t>
        </is>
      </c>
      <c s="9" r="H7047">
        <v>200.0000</v>
      </c>
      <c s="8" t="inlineStr" r="I7047">
        <is>
          <t xml:space="preserve"/>
        </is>
      </c>
      <c s="8" t="inlineStr" r="J7047">
        <is>
          <t xml:space="preserve"> Bureau</t>
        </is>
      </c>
    </row>
    <row r="7048" ht="20.25" customHeight="0">
      <c s="5" t="inlineStr" r="A7048">
        <is>
          <t xml:space="preserve">50157300</t>
        </is>
      </c>
      <c s="5" t="inlineStr" r="B7048">
        <is>
          <t xml:space="preserve">PROTECTIVE SHIELD</t>
        </is>
      </c>
      <c s="5" t="inlineStr" r="C7048">
        <is>
          <t xml:space="preserve">SQ YD  </t>
        </is>
      </c>
      <c s="6" r="D7048">
        <v>326.000</v>
      </c>
      <c s="7" r="E7048">
        <v>5</v>
      </c>
      <c s="8" t="inlineStr" r="F7048">
        <is>
          <t xml:space="preserve">70D62</t>
        </is>
      </c>
      <c s="8" t="inlineStr" r="G7048">
        <is>
          <t xml:space="preserve">107</t>
        </is>
      </c>
      <c s="9" r="H7048">
        <v>120.0000</v>
      </c>
      <c s="8" t="inlineStr" r="I7048">
        <is>
          <t xml:space="preserve">Y</t>
        </is>
      </c>
      <c s="8" t="inlineStr" r="J7048">
        <is>
          <t xml:space="preserve"> Edgar</t>
        </is>
      </c>
    </row>
    <row r="7049" ht="20.25" customHeight="0">
      <c s="5" t="inlineStr" r="A7049">
        <is>
          <t xml:space="preserve">50157300</t>
        </is>
      </c>
      <c s="5" t="inlineStr" r="B7049">
        <is>
          <t xml:space="preserve">PROTECTIVE SHIELD</t>
        </is>
      </c>
      <c s="5" t="inlineStr" r="C7049">
        <is>
          <t xml:space="preserve">SQ YD  </t>
        </is>
      </c>
      <c s="6" r="D7049">
        <v>326.000</v>
      </c>
      <c s="7" r="E7049">
        <v>5</v>
      </c>
      <c s="8" t="inlineStr" r="F7049">
        <is>
          <t xml:space="preserve">70D62</t>
        </is>
      </c>
      <c s="8" t="inlineStr" r="G7049">
        <is>
          <t xml:space="preserve">107</t>
        </is>
      </c>
      <c s="9" r="H7049">
        <v>1.0000</v>
      </c>
      <c s="8" t="inlineStr" r="I7049">
        <is>
          <t xml:space="preserve"/>
        </is>
      </c>
      <c s="8" t="inlineStr" r="J7049">
        <is>
          <t xml:space="preserve"> Edgar</t>
        </is>
      </c>
    </row>
    <row r="7050" ht="20.25" customHeight="0">
      <c s="5" t="inlineStr" r="A7050">
        <is>
          <t xml:space="preserve">50157300</t>
        </is>
      </c>
      <c s="5" t="inlineStr" r="B7050">
        <is>
          <t xml:space="preserve">PROTECTIVE SHIELD</t>
        </is>
      </c>
      <c s="5" t="inlineStr" r="C7050">
        <is>
          <t xml:space="preserve">SQ YD  </t>
        </is>
      </c>
      <c s="6" r="D7050">
        <v>2415.000</v>
      </c>
      <c s="7" r="E7050">
        <v>7</v>
      </c>
      <c s="8" t="inlineStr" r="F7050">
        <is>
          <t xml:space="preserve">74705</t>
        </is>
      </c>
      <c s="8" t="inlineStr" r="G7050">
        <is>
          <t xml:space="preserve">133</t>
        </is>
      </c>
      <c s="9" r="H7050">
        <v>42.0000</v>
      </c>
      <c s="8" t="inlineStr" r="I7050">
        <is>
          <t xml:space="preserve">Y</t>
        </is>
      </c>
      <c s="8" t="inlineStr" r="J7050">
        <is>
          <t xml:space="preserve"> Macon</t>
        </is>
      </c>
    </row>
    <row r="7051" ht="20.25" customHeight="0">
      <c s="5" t="inlineStr" r="A7051">
        <is>
          <t xml:space="preserve">50157300</t>
        </is>
      </c>
      <c s="5" t="inlineStr" r="B7051">
        <is>
          <t xml:space="preserve">PROTECTIVE SHIELD</t>
        </is>
      </c>
      <c s="5" t="inlineStr" r="C7051">
        <is>
          <t xml:space="preserve">SQ YD  </t>
        </is>
      </c>
      <c s="6" r="D7051">
        <v>2415.000</v>
      </c>
      <c s="7" r="E7051">
        <v>7</v>
      </c>
      <c s="8" t="inlineStr" r="F7051">
        <is>
          <t xml:space="preserve">74705</t>
        </is>
      </c>
      <c s="8" t="inlineStr" r="G7051">
        <is>
          <t xml:space="preserve">133</t>
        </is>
      </c>
      <c s="9" r="H7051">
        <v>1.0000</v>
      </c>
      <c s="8" t="inlineStr" r="I7051">
        <is>
          <t xml:space="preserve"/>
        </is>
      </c>
      <c s="8" t="inlineStr" r="J7051">
        <is>
          <t xml:space="preserve"> Macon</t>
        </is>
      </c>
    </row>
    <row r="7052" ht="20.25" customHeight="0">
      <c s="5" t="inlineStr" r="A7052">
        <is>
          <t xml:space="preserve">50157300</t>
        </is>
      </c>
      <c s="5" t="inlineStr" r="B7052">
        <is>
          <t xml:space="preserve">PROTECTIVE SHIELD</t>
        </is>
      </c>
      <c s="5" t="inlineStr" r="C7052">
        <is>
          <t xml:space="preserve">SQ YD  </t>
        </is>
      </c>
      <c s="6" r="D7052">
        <v>2415.000</v>
      </c>
      <c s="7" r="E7052">
        <v>7</v>
      </c>
      <c s="8" t="inlineStr" r="F7052">
        <is>
          <t xml:space="preserve">74705</t>
        </is>
      </c>
      <c s="8" t="inlineStr" r="G7052">
        <is>
          <t xml:space="preserve">133</t>
        </is>
      </c>
      <c s="9" r="H7052">
        <v>109.3800</v>
      </c>
      <c s="8" t="inlineStr" r="I7052">
        <is>
          <t xml:space="preserve"/>
        </is>
      </c>
      <c s="8" t="inlineStr" r="J7052">
        <is>
          <t xml:space="preserve"> Macon</t>
        </is>
      </c>
    </row>
    <row r="7053" ht="20.25" customHeight="0">
      <c s="5" t="inlineStr" r="A7053">
        <is>
          <t xml:space="preserve">50157300</t>
        </is>
      </c>
      <c s="5" t="inlineStr" r="B7053">
        <is>
          <t xml:space="preserve">PROTECTIVE SHIELD</t>
        </is>
      </c>
      <c s="5" t="inlineStr" r="C7053">
        <is>
          <t xml:space="preserve">SQ YD  </t>
        </is>
      </c>
      <c s="6" r="D7053">
        <v>1454.000</v>
      </c>
      <c s="7" r="E7053">
        <v>8</v>
      </c>
      <c s="8" t="inlineStr" r="F7053">
        <is>
          <t xml:space="preserve">76R32</t>
        </is>
      </c>
      <c s="8" t="inlineStr" r="G7053">
        <is>
          <t xml:space="preserve">151</t>
        </is>
      </c>
      <c s="9" r="H7053">
        <v>53.4000</v>
      </c>
      <c s="8" t="inlineStr" r="I7053">
        <is>
          <t xml:space="preserve">Y</t>
        </is>
      </c>
      <c s="8" t="inlineStr" r="J7053">
        <is>
          <t xml:space="preserve"> Madison</t>
        </is>
      </c>
    </row>
    <row r="7054" ht="20.25" customHeight="0">
      <c s="5" t="inlineStr" r="A7054">
        <is>
          <t xml:space="preserve">50157300</t>
        </is>
      </c>
      <c s="5" t="inlineStr" r="B7054">
        <is>
          <t xml:space="preserve">PROTECTIVE SHIELD</t>
        </is>
      </c>
      <c s="5" t="inlineStr" r="C7054">
        <is>
          <t xml:space="preserve">SQ YD  </t>
        </is>
      </c>
      <c s="6" r="D7054">
        <v>1454.000</v>
      </c>
      <c s="7" r="E7054">
        <v>8</v>
      </c>
      <c s="8" t="inlineStr" r="F7054">
        <is>
          <t xml:space="preserve">76R32</t>
        </is>
      </c>
      <c s="8" t="inlineStr" r="G7054">
        <is>
          <t xml:space="preserve">151</t>
        </is>
      </c>
      <c s="9" r="H7054">
        <v>55.0000</v>
      </c>
      <c s="8" t="inlineStr" r="I7054">
        <is>
          <t xml:space="preserve"/>
        </is>
      </c>
      <c s="8" t="inlineStr" r="J7054">
        <is>
          <t xml:space="preserve"> Madison</t>
        </is>
      </c>
    </row>
    <row r="7055" ht="20.25" customHeight="0">
      <c s="5" t="inlineStr" r="A7055">
        <is>
          <t xml:space="preserve">50157300</t>
        </is>
      </c>
      <c s="5" t="inlineStr" r="B7055">
        <is>
          <t xml:space="preserve">PROTECTIVE SHIELD</t>
        </is>
      </c>
      <c s="5" t="inlineStr" r="C7055">
        <is>
          <t xml:space="preserve">SQ YD  </t>
        </is>
      </c>
      <c s="6" r="D7055">
        <v>1908.000</v>
      </c>
      <c s="7" r="E7055">
        <v>8</v>
      </c>
      <c s="8" t="inlineStr" r="F7055">
        <is>
          <t xml:space="preserve">76V17</t>
        </is>
      </c>
      <c s="8" t="inlineStr" r="G7055">
        <is>
          <t xml:space="preserve">170</t>
        </is>
      </c>
      <c s="9" r="H7055">
        <v>5.0000</v>
      </c>
      <c s="8" t="inlineStr" r="I7055">
        <is>
          <t xml:space="preserve">Y</t>
        </is>
      </c>
      <c s="8" t="inlineStr" r="J7055">
        <is>
          <t xml:space="preserve"> Madison</t>
        </is>
      </c>
    </row>
    <row r="7056" ht="20.25" customHeight="0">
      <c s="5" t="inlineStr" r="A7056">
        <is>
          <t xml:space="preserve">50200100</t>
        </is>
      </c>
      <c s="5" t="inlineStr" r="B7056">
        <is>
          <t xml:space="preserve">STRUCTURE EXCAVATION</t>
        </is>
      </c>
      <c s="5" t="inlineStr" r="C7056">
        <is>
          <t xml:space="preserve">CU YD  </t>
        </is>
      </c>
      <c s="6" r="D7056">
        <v>74.000</v>
      </c>
      <c s="7" r="E7056">
        <v>1</v>
      </c>
      <c s="8" t="inlineStr" r="F7056">
        <is>
          <t xml:space="preserve">46952</t>
        </is>
      </c>
      <c s="8" t="inlineStr" r="G7056">
        <is>
          <t xml:space="preserve">001</t>
        </is>
      </c>
      <c s="9" r="H7056">
        <v>10.0000</v>
      </c>
      <c s="8" t="inlineStr" r="I7056">
        <is>
          <t xml:space="preserve">Y</t>
        </is>
      </c>
      <c s="8" t="inlineStr" r="J7056">
        <is>
          <t xml:space="preserve"> Cook</t>
        </is>
      </c>
    </row>
    <row r="7057" ht="20.25" customHeight="0">
      <c s="5" t="inlineStr" r="A7057">
        <is>
          <t xml:space="preserve">50200100</t>
        </is>
      </c>
      <c s="5" t="inlineStr" r="B7057">
        <is>
          <t xml:space="preserve">STRUCTURE EXCAVATION</t>
        </is>
      </c>
      <c s="5" t="inlineStr" r="C7057">
        <is>
          <t xml:space="preserve">CU YD  </t>
        </is>
      </c>
      <c s="6" r="D7057">
        <v>74.000</v>
      </c>
      <c s="7" r="E7057">
        <v>1</v>
      </c>
      <c s="8" t="inlineStr" r="F7057">
        <is>
          <t xml:space="preserve">46952</t>
        </is>
      </c>
      <c s="8" t="inlineStr" r="G7057">
        <is>
          <t xml:space="preserve">001</t>
        </is>
      </c>
      <c s="9" r="H7057">
        <v>10.7500</v>
      </c>
      <c s="8" t="inlineStr" r="I7057">
        <is>
          <t xml:space="preserve"/>
        </is>
      </c>
      <c s="8" t="inlineStr" r="J7057">
        <is>
          <t xml:space="preserve"> Cook</t>
        </is>
      </c>
    </row>
    <row r="7058" ht="20.25" customHeight="0">
      <c s="5" t="inlineStr" r="A7058">
        <is>
          <t xml:space="preserve">50200100</t>
        </is>
      </c>
      <c s="5" t="inlineStr" r="B7058">
        <is>
          <t xml:space="preserve">STRUCTURE EXCAVATION</t>
        </is>
      </c>
      <c s="5" t="inlineStr" r="C7058">
        <is>
          <t xml:space="preserve">CU YD  </t>
        </is>
      </c>
      <c s="6" r="D7058">
        <v>74.000</v>
      </c>
      <c s="7" r="E7058">
        <v>1</v>
      </c>
      <c s="8" t="inlineStr" r="F7058">
        <is>
          <t xml:space="preserve">46952</t>
        </is>
      </c>
      <c s="8" t="inlineStr" r="G7058">
        <is>
          <t xml:space="preserve">001</t>
        </is>
      </c>
      <c s="9" r="H7058">
        <v>125.0000</v>
      </c>
      <c s="8" t="inlineStr" r="I7058">
        <is>
          <t xml:space="preserve"/>
        </is>
      </c>
      <c s="8" t="inlineStr" r="J7058">
        <is>
          <t xml:space="preserve"> Cook</t>
        </is>
      </c>
    </row>
    <row r="7059" ht="20.25" customHeight="0">
      <c s="5" t="inlineStr" r="A7059">
        <is>
          <t xml:space="preserve">50200100</t>
        </is>
      </c>
      <c s="5" t="inlineStr" r="B7059">
        <is>
          <t xml:space="preserve">STRUCTURE EXCAVATION</t>
        </is>
      </c>
      <c s="5" t="inlineStr" r="C7059">
        <is>
          <t xml:space="preserve">CU YD  </t>
        </is>
      </c>
      <c s="6" r="D7059">
        <v>6441.000</v>
      </c>
      <c s="7" r="E7059">
        <v>1</v>
      </c>
      <c s="8" t="inlineStr" r="F7059">
        <is>
          <t xml:space="preserve">62R61</t>
        </is>
      </c>
      <c s="8" t="inlineStr" r="G7059">
        <is>
          <t xml:space="preserve">003</t>
        </is>
      </c>
      <c s="9" r="H7059">
        <v>42.5300</v>
      </c>
      <c s="8" t="inlineStr" r="I7059">
        <is>
          <t xml:space="preserve">Y</t>
        </is>
      </c>
      <c s="8" t="inlineStr" r="J7059">
        <is>
          <t xml:space="preserve"> Cook</t>
        </is>
      </c>
    </row>
    <row r="7060" ht="20.25" customHeight="0">
      <c s="5" t="inlineStr" r="A7060">
        <is>
          <t xml:space="preserve">50200100</t>
        </is>
      </c>
      <c s="5" t="inlineStr" r="B7060">
        <is>
          <t xml:space="preserve">STRUCTURE EXCAVATION</t>
        </is>
      </c>
      <c s="5" t="inlineStr" r="C7060">
        <is>
          <t xml:space="preserve">CU YD  </t>
        </is>
      </c>
      <c s="6" r="D7060">
        <v>6441.000</v>
      </c>
      <c s="7" r="E7060">
        <v>1</v>
      </c>
      <c s="8" t="inlineStr" r="F7060">
        <is>
          <t xml:space="preserve">62R61</t>
        </is>
      </c>
      <c s="8" t="inlineStr" r="G7060">
        <is>
          <t xml:space="preserve">003</t>
        </is>
      </c>
      <c s="9" r="H7060">
        <v>45.0000</v>
      </c>
      <c s="8" t="inlineStr" r="I7060">
        <is>
          <t xml:space="preserve"/>
        </is>
      </c>
      <c s="8" t="inlineStr" r="J7060">
        <is>
          <t xml:space="preserve"> Cook</t>
        </is>
      </c>
    </row>
    <row r="7061" ht="20.25" customHeight="0">
      <c s="5" t="inlineStr" r="A7061">
        <is>
          <t xml:space="preserve">50200100</t>
        </is>
      </c>
      <c s="5" t="inlineStr" r="B7061">
        <is>
          <t xml:space="preserve">STRUCTURE EXCAVATION</t>
        </is>
      </c>
      <c s="5" t="inlineStr" r="C7061">
        <is>
          <t xml:space="preserve">CU YD  </t>
        </is>
      </c>
      <c s="6" r="D7061">
        <v>6441.000</v>
      </c>
      <c s="7" r="E7061">
        <v>1</v>
      </c>
      <c s="8" t="inlineStr" r="F7061">
        <is>
          <t xml:space="preserve">62R61</t>
        </is>
      </c>
      <c s="8" t="inlineStr" r="G7061">
        <is>
          <t xml:space="preserve">003</t>
        </is>
      </c>
      <c s="9" r="H7061">
        <v>67.6800</v>
      </c>
      <c s="8" t="inlineStr" r="I7061">
        <is>
          <t xml:space="preserve"/>
        </is>
      </c>
      <c s="8" t="inlineStr" r="J7061">
        <is>
          <t xml:space="preserve"> Cook</t>
        </is>
      </c>
    </row>
    <row r="7062" ht="20.25" customHeight="0">
      <c s="5" t="inlineStr" r="A7062">
        <is>
          <t xml:space="preserve">50200100</t>
        </is>
      </c>
      <c s="5" t="inlineStr" r="B7062">
        <is>
          <t xml:space="preserve">STRUCTURE EXCAVATION</t>
        </is>
      </c>
      <c s="5" t="inlineStr" r="C7062">
        <is>
          <t xml:space="preserve">CU YD  </t>
        </is>
      </c>
      <c s="6" r="D7062">
        <v>642.000</v>
      </c>
      <c s="7" r="E7062">
        <v>1</v>
      </c>
      <c s="8" t="inlineStr" r="F7062">
        <is>
          <t xml:space="preserve">62U72</t>
        </is>
      </c>
      <c s="8" t="inlineStr" r="G7062">
        <is>
          <t xml:space="preserve">005</t>
        </is>
      </c>
      <c s="9" r="H7062">
        <v>61.7000</v>
      </c>
      <c s="8" t="inlineStr" r="I7062">
        <is>
          <t xml:space="preserve">Y</t>
        </is>
      </c>
      <c s="8" t="inlineStr" r="J7062">
        <is>
          <t xml:space="preserve"> McHenry</t>
        </is>
      </c>
    </row>
    <row r="7063" ht="20.25" customHeight="0">
      <c s="5" t="inlineStr" r="A7063">
        <is>
          <t xml:space="preserve">50200100</t>
        </is>
      </c>
      <c s="5" t="inlineStr" r="B7063">
        <is>
          <t xml:space="preserve">STRUCTURE EXCAVATION</t>
        </is>
      </c>
      <c s="5" t="inlineStr" r="C7063">
        <is>
          <t xml:space="preserve">CU YD  </t>
        </is>
      </c>
      <c s="6" r="D7063">
        <v>642.000</v>
      </c>
      <c s="7" r="E7063">
        <v>1</v>
      </c>
      <c s="8" t="inlineStr" r="F7063">
        <is>
          <t xml:space="preserve">62U72</t>
        </is>
      </c>
      <c s="8" t="inlineStr" r="G7063">
        <is>
          <t xml:space="preserve">005</t>
        </is>
      </c>
      <c s="9" r="H7063">
        <v>58.0000</v>
      </c>
      <c s="8" t="inlineStr" r="I7063">
        <is>
          <t xml:space="preserve"/>
        </is>
      </c>
      <c s="8" t="inlineStr" r="J7063">
        <is>
          <t xml:space="preserve"> McHenry</t>
        </is>
      </c>
    </row>
    <row r="7064" ht="20.25" customHeight="0">
      <c s="5" t="inlineStr" r="A7064">
        <is>
          <t xml:space="preserve">50200100</t>
        </is>
      </c>
      <c s="5" t="inlineStr" r="B7064">
        <is>
          <t xml:space="preserve">STRUCTURE EXCAVATION</t>
        </is>
      </c>
      <c s="5" t="inlineStr" r="C7064">
        <is>
          <t xml:space="preserve">CU YD  </t>
        </is>
      </c>
      <c s="6" r="D7064">
        <v>642.000</v>
      </c>
      <c s="7" r="E7064">
        <v>1</v>
      </c>
      <c s="8" t="inlineStr" r="F7064">
        <is>
          <t xml:space="preserve">62U72</t>
        </is>
      </c>
      <c s="8" t="inlineStr" r="G7064">
        <is>
          <t xml:space="preserve">005</t>
        </is>
      </c>
      <c s="9" r="H7064">
        <v>58.0000</v>
      </c>
      <c s="8" t="inlineStr" r="I7064">
        <is>
          <t xml:space="preserve"/>
        </is>
      </c>
      <c s="8" t="inlineStr" r="J7064">
        <is>
          <t xml:space="preserve"> McHenry</t>
        </is>
      </c>
    </row>
    <row r="7065" ht="20.25" customHeight="0">
      <c s="5" t="inlineStr" r="A7065">
        <is>
          <t xml:space="preserve">50200100</t>
        </is>
      </c>
      <c s="5" t="inlineStr" r="B7065">
        <is>
          <t xml:space="preserve">STRUCTURE EXCAVATION</t>
        </is>
      </c>
      <c s="5" t="inlineStr" r="C7065">
        <is>
          <t xml:space="preserve">CU YD  </t>
        </is>
      </c>
      <c s="6" r="D7065">
        <v>642.000</v>
      </c>
      <c s="7" r="E7065">
        <v>1</v>
      </c>
      <c s="8" t="inlineStr" r="F7065">
        <is>
          <t xml:space="preserve">62U72</t>
        </is>
      </c>
      <c s="8" t="inlineStr" r="G7065">
        <is>
          <t xml:space="preserve">005</t>
        </is>
      </c>
      <c s="9" r="H7065">
        <v>58.0000</v>
      </c>
      <c s="8" t="inlineStr" r="I7065">
        <is>
          <t xml:space="preserve"/>
        </is>
      </c>
      <c s="8" t="inlineStr" r="J7065">
        <is>
          <t xml:space="preserve"> McHenry</t>
        </is>
      </c>
    </row>
    <row r="7066" ht="20.25" customHeight="0">
      <c s="5" t="inlineStr" r="A7066">
        <is>
          <t xml:space="preserve">50200100</t>
        </is>
      </c>
      <c s="5" t="inlineStr" r="B7066">
        <is>
          <t xml:space="preserve">STRUCTURE EXCAVATION</t>
        </is>
      </c>
      <c s="5" t="inlineStr" r="C7066">
        <is>
          <t xml:space="preserve">CU YD  </t>
        </is>
      </c>
      <c s="6" r="D7066">
        <v>642.000</v>
      </c>
      <c s="7" r="E7066">
        <v>1</v>
      </c>
      <c s="8" t="inlineStr" r="F7066">
        <is>
          <t xml:space="preserve">62U72</t>
        </is>
      </c>
      <c s="8" t="inlineStr" r="G7066">
        <is>
          <t xml:space="preserve">005</t>
        </is>
      </c>
      <c s="9" r="H7066">
        <v>58.2300</v>
      </c>
      <c s="8" t="inlineStr" r="I7066">
        <is>
          <t xml:space="preserve"/>
        </is>
      </c>
      <c s="8" t="inlineStr" r="J7066">
        <is>
          <t xml:space="preserve"> McHenry</t>
        </is>
      </c>
    </row>
    <row r="7067" ht="20.25" customHeight="0">
      <c s="5" t="inlineStr" r="A7067">
        <is>
          <t xml:space="preserve">50200100</t>
        </is>
      </c>
      <c s="5" t="inlineStr" r="B7067">
        <is>
          <t xml:space="preserve">STRUCTURE EXCAVATION</t>
        </is>
      </c>
      <c s="5" t="inlineStr" r="C7067">
        <is>
          <t xml:space="preserve">CU YD  </t>
        </is>
      </c>
      <c s="6" r="D7067">
        <v>256.000</v>
      </c>
      <c s="7" r="E7067">
        <v>1</v>
      </c>
      <c s="8" t="inlineStr" r="F7067">
        <is>
          <t xml:space="preserve">62W99</t>
        </is>
      </c>
      <c s="8" t="inlineStr" r="G7067">
        <is>
          <t xml:space="preserve">012</t>
        </is>
      </c>
      <c s="9" r="H7067">
        <v>16.0200</v>
      </c>
      <c s="8" t="inlineStr" r="I7067">
        <is>
          <t xml:space="preserve">Y</t>
        </is>
      </c>
      <c s="8" t="inlineStr" r="J7067">
        <is>
          <t xml:space="preserve"> Cook</t>
        </is>
      </c>
    </row>
    <row r="7068" ht="20.25" customHeight="0">
      <c s="5" t="inlineStr" r="A7068">
        <is>
          <t xml:space="preserve">50200100</t>
        </is>
      </c>
      <c s="5" t="inlineStr" r="B7068">
        <is>
          <t xml:space="preserve">STRUCTURE EXCAVATION</t>
        </is>
      </c>
      <c s="5" t="inlineStr" r="C7068">
        <is>
          <t xml:space="preserve">CU YD  </t>
        </is>
      </c>
      <c s="6" r="D7068">
        <v>256.000</v>
      </c>
      <c s="7" r="E7068">
        <v>1</v>
      </c>
      <c s="8" t="inlineStr" r="F7068">
        <is>
          <t xml:space="preserve">62W99</t>
        </is>
      </c>
      <c s="8" t="inlineStr" r="G7068">
        <is>
          <t xml:space="preserve">012</t>
        </is>
      </c>
      <c s="9" r="H7068">
        <v>15.0000</v>
      </c>
      <c s="8" t="inlineStr" r="I7068">
        <is>
          <t xml:space="preserve"/>
        </is>
      </c>
      <c s="8" t="inlineStr" r="J7068">
        <is>
          <t xml:space="preserve"> Cook</t>
        </is>
      </c>
    </row>
    <row r="7069" ht="20.25" customHeight="0">
      <c s="5" t="inlineStr" r="A7069">
        <is>
          <t xml:space="preserve">50200100</t>
        </is>
      </c>
      <c s="5" t="inlineStr" r="B7069">
        <is>
          <t xml:space="preserve">STRUCTURE EXCAVATION</t>
        </is>
      </c>
      <c s="5" t="inlineStr" r="C7069">
        <is>
          <t xml:space="preserve">CU YD  </t>
        </is>
      </c>
      <c s="6" r="D7069">
        <v>256.000</v>
      </c>
      <c s="7" r="E7069">
        <v>1</v>
      </c>
      <c s="8" t="inlineStr" r="F7069">
        <is>
          <t xml:space="preserve">62W99</t>
        </is>
      </c>
      <c s="8" t="inlineStr" r="G7069">
        <is>
          <t xml:space="preserve">012</t>
        </is>
      </c>
      <c s="9" r="H7069">
        <v>15.0000</v>
      </c>
      <c s="8" t="inlineStr" r="I7069">
        <is>
          <t xml:space="preserve"/>
        </is>
      </c>
      <c s="8" t="inlineStr" r="J7069">
        <is>
          <t xml:space="preserve"> Cook</t>
        </is>
      </c>
    </row>
    <row r="7070" ht="20.25" customHeight="0">
      <c s="5" t="inlineStr" r="A7070">
        <is>
          <t xml:space="preserve">50200100</t>
        </is>
      </c>
      <c s="5" t="inlineStr" r="B7070">
        <is>
          <t xml:space="preserve">STRUCTURE EXCAVATION</t>
        </is>
      </c>
      <c s="5" t="inlineStr" r="C7070">
        <is>
          <t xml:space="preserve">CU YD  </t>
        </is>
      </c>
      <c s="6" r="D7070">
        <v>256.000</v>
      </c>
      <c s="7" r="E7070">
        <v>1</v>
      </c>
      <c s="8" t="inlineStr" r="F7070">
        <is>
          <t xml:space="preserve">62W99</t>
        </is>
      </c>
      <c s="8" t="inlineStr" r="G7070">
        <is>
          <t xml:space="preserve">012</t>
        </is>
      </c>
      <c s="9" r="H7070">
        <v>100.0000</v>
      </c>
      <c s="8" t="inlineStr" r="I7070">
        <is>
          <t xml:space="preserve"/>
        </is>
      </c>
      <c s="8" t="inlineStr" r="J7070">
        <is>
          <t xml:space="preserve"> Cook</t>
        </is>
      </c>
    </row>
    <row r="7071" ht="20.25" customHeight="0">
      <c s="5" t="inlineStr" r="A7071">
        <is>
          <t xml:space="preserve">50200100</t>
        </is>
      </c>
      <c s="5" t="inlineStr" r="B7071">
        <is>
          <t xml:space="preserve">STRUCTURE EXCAVATION</t>
        </is>
      </c>
      <c s="5" t="inlineStr" r="C7071">
        <is>
          <t xml:space="preserve">CU YD  </t>
        </is>
      </c>
      <c s="6" r="D7071">
        <v>256.000</v>
      </c>
      <c s="7" r="E7071">
        <v>1</v>
      </c>
      <c s="8" t="inlineStr" r="F7071">
        <is>
          <t xml:space="preserve">62W99</t>
        </is>
      </c>
      <c s="8" t="inlineStr" r="G7071">
        <is>
          <t xml:space="preserve">012</t>
        </is>
      </c>
      <c s="9" r="H7071">
        <v>140.5500</v>
      </c>
      <c s="8" t="inlineStr" r="I7071">
        <is>
          <t xml:space="preserve"/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50200100</t>
        </is>
      </c>
      <c s="5" t="inlineStr" r="B7072">
        <is>
          <t xml:space="preserve">STRUCTURE EXCAVATION</t>
        </is>
      </c>
      <c s="5" t="inlineStr" r="C7072">
        <is>
          <t xml:space="preserve">CU YD  </t>
        </is>
      </c>
      <c s="6" r="D7072">
        <v>6.000</v>
      </c>
      <c s="7" r="E7072">
        <v>1</v>
      </c>
      <c s="8" t="inlineStr" r="F7072">
        <is>
          <t xml:space="preserve">62X28</t>
        </is>
      </c>
      <c s="8" t="inlineStr" r="G7072">
        <is>
          <t xml:space="preserve">013</t>
        </is>
      </c>
      <c s="9" r="H7072">
        <v>350.0000</v>
      </c>
      <c s="8" t="inlineStr" r="I7072">
        <is>
          <t xml:space="preserve">Y</t>
        </is>
      </c>
      <c s="8" t="inlineStr" r="J7072">
        <is>
          <t xml:space="preserve"> Will</t>
        </is>
      </c>
    </row>
    <row r="7073" ht="20.25" customHeight="0">
      <c s="5" t="inlineStr" r="A7073">
        <is>
          <t xml:space="preserve">50200100</t>
        </is>
      </c>
      <c s="5" t="inlineStr" r="B7073">
        <is>
          <t xml:space="preserve">STRUCTURE EXCAVATION</t>
        </is>
      </c>
      <c s="5" t="inlineStr" r="C7073">
        <is>
          <t xml:space="preserve">CU YD  </t>
        </is>
      </c>
      <c s="6" r="D7073">
        <v>6.000</v>
      </c>
      <c s="7" r="E7073">
        <v>1</v>
      </c>
      <c s="8" t="inlineStr" r="F7073">
        <is>
          <t xml:space="preserve">62X28</t>
        </is>
      </c>
      <c s="8" t="inlineStr" r="G7073">
        <is>
          <t xml:space="preserve">013</t>
        </is>
      </c>
      <c s="9" r="H7073">
        <v>100.0000</v>
      </c>
      <c s="8" t="inlineStr" r="I7073">
        <is>
          <t xml:space="preserve"/>
        </is>
      </c>
      <c s="8" t="inlineStr" r="J7073">
        <is>
          <t xml:space="preserve"> Will</t>
        </is>
      </c>
    </row>
    <row r="7074" ht="20.25" customHeight="0">
      <c s="5" t="inlineStr" r="A7074">
        <is>
          <t xml:space="preserve">50200100</t>
        </is>
      </c>
      <c s="5" t="inlineStr" r="B7074">
        <is>
          <t xml:space="preserve">STRUCTURE EXCAVATION</t>
        </is>
      </c>
      <c s="5" t="inlineStr" r="C7074">
        <is>
          <t xml:space="preserve">CU YD  </t>
        </is>
      </c>
      <c s="6" r="D7074">
        <v>6.000</v>
      </c>
      <c s="7" r="E7074">
        <v>1</v>
      </c>
      <c s="8" t="inlineStr" r="F7074">
        <is>
          <t xml:space="preserve">62X28</t>
        </is>
      </c>
      <c s="8" t="inlineStr" r="G7074">
        <is>
          <t xml:space="preserve">013</t>
        </is>
      </c>
      <c s="9" r="H7074">
        <v>550.0000</v>
      </c>
      <c s="8" t="inlineStr" r="I7074">
        <is>
          <t xml:space="preserve"/>
        </is>
      </c>
      <c s="8" t="inlineStr" r="J7074">
        <is>
          <t xml:space="preserve"> Will</t>
        </is>
      </c>
    </row>
    <row r="7075" ht="20.25" customHeight="0">
      <c s="5" t="inlineStr" r="A7075">
        <is>
          <t xml:space="preserve">50200100</t>
        </is>
      </c>
      <c s="5" t="inlineStr" r="B7075">
        <is>
          <t xml:space="preserve">STRUCTURE EXCAVATION</t>
        </is>
      </c>
      <c s="5" t="inlineStr" r="C7075">
        <is>
          <t xml:space="preserve">CU YD  </t>
        </is>
      </c>
      <c s="6" r="D7075">
        <v>35.000</v>
      </c>
      <c s="7" r="E7075">
        <v>1</v>
      </c>
      <c s="8" t="inlineStr" r="F7075">
        <is>
          <t xml:space="preserve">62X52</t>
        </is>
      </c>
      <c s="8" t="inlineStr" r="G7075">
        <is>
          <t xml:space="preserve">015</t>
        </is>
      </c>
      <c s="9" r="H7075">
        <v>75.0000</v>
      </c>
      <c s="8" t="inlineStr" r="I7075">
        <is>
          <t xml:space="preserve">Y</t>
        </is>
      </c>
      <c s="8" t="inlineStr" r="J7075">
        <is>
          <t xml:space="preserve"> DuPage</t>
        </is>
      </c>
    </row>
    <row r="7076" ht="20.25" customHeight="0">
      <c s="5" t="inlineStr" r="A7076">
        <is>
          <t xml:space="preserve">50200100</t>
        </is>
      </c>
      <c s="5" t="inlineStr" r="B7076">
        <is>
          <t xml:space="preserve">STRUCTURE EXCAVATION</t>
        </is>
      </c>
      <c s="5" t="inlineStr" r="C7076">
        <is>
          <t xml:space="preserve">CU YD  </t>
        </is>
      </c>
      <c s="6" r="D7076">
        <v>35.000</v>
      </c>
      <c s="7" r="E7076">
        <v>1</v>
      </c>
      <c s="8" t="inlineStr" r="F7076">
        <is>
          <t xml:space="preserve">62X52</t>
        </is>
      </c>
      <c s="8" t="inlineStr" r="G7076">
        <is>
          <t xml:space="preserve">015</t>
        </is>
      </c>
      <c s="9" r="H7076">
        <v>100.0000</v>
      </c>
      <c s="8" t="inlineStr" r="I7076">
        <is>
          <t xml:space="preserve"/>
        </is>
      </c>
      <c s="8" t="inlineStr" r="J7076">
        <is>
          <t xml:space="preserve"> DuPage</t>
        </is>
      </c>
    </row>
    <row r="7077" ht="20.25" customHeight="0">
      <c s="5" t="inlineStr" r="A7077">
        <is>
          <t xml:space="preserve">50200100</t>
        </is>
      </c>
      <c s="5" t="inlineStr" r="B7077">
        <is>
          <t xml:space="preserve">STRUCTURE EXCAVATION</t>
        </is>
      </c>
      <c s="5" t="inlineStr" r="C7077">
        <is>
          <t xml:space="preserve">CU YD  </t>
        </is>
      </c>
      <c s="6" r="D7077">
        <v>35.000</v>
      </c>
      <c s="7" r="E7077">
        <v>1</v>
      </c>
      <c s="8" t="inlineStr" r="F7077">
        <is>
          <t xml:space="preserve">62X52</t>
        </is>
      </c>
      <c s="8" t="inlineStr" r="G7077">
        <is>
          <t xml:space="preserve">015</t>
        </is>
      </c>
      <c s="9" r="H7077">
        <v>115.0000</v>
      </c>
      <c s="8" t="inlineStr" r="I7077">
        <is>
          <t xml:space="preserve"/>
        </is>
      </c>
      <c s="8" t="inlineStr" r="J7077">
        <is>
          <t xml:space="preserve"> DuPage</t>
        </is>
      </c>
    </row>
    <row r="7078" ht="20.25" customHeight="0">
      <c s="5" t="inlineStr" r="A7078">
        <is>
          <t xml:space="preserve">50200100</t>
        </is>
      </c>
      <c s="5" t="inlineStr" r="B7078">
        <is>
          <t xml:space="preserve">STRUCTURE EXCAVATION</t>
        </is>
      </c>
      <c s="5" t="inlineStr" r="C7078">
        <is>
          <t xml:space="preserve">CU YD  </t>
        </is>
      </c>
      <c s="6" r="D7078">
        <v>35.000</v>
      </c>
      <c s="7" r="E7078">
        <v>1</v>
      </c>
      <c s="8" t="inlineStr" r="F7078">
        <is>
          <t xml:space="preserve">62X52</t>
        </is>
      </c>
      <c s="8" t="inlineStr" r="G7078">
        <is>
          <t xml:space="preserve">015</t>
        </is>
      </c>
      <c s="9" r="H7078">
        <v>453.6600</v>
      </c>
      <c s="8" t="inlineStr" r="I7078">
        <is>
          <t xml:space="preserve"/>
        </is>
      </c>
      <c s="8" t="inlineStr" r="J7078">
        <is>
          <t xml:space="preserve"> DuPage</t>
        </is>
      </c>
    </row>
    <row r="7079" ht="20.25" customHeight="0">
      <c s="5" t="inlineStr" r="A7079">
        <is>
          <t xml:space="preserve">50200100</t>
        </is>
      </c>
      <c s="5" t="inlineStr" r="B7079">
        <is>
          <t xml:space="preserve">STRUCTURE EXCAVATION</t>
        </is>
      </c>
      <c s="5" t="inlineStr" r="C7079">
        <is>
          <t xml:space="preserve">CU YD  </t>
        </is>
      </c>
      <c s="6" r="D7079">
        <v>2454.000</v>
      </c>
      <c s="7" r="E7079">
        <v>2</v>
      </c>
      <c s="8" t="inlineStr" r="F7079">
        <is>
          <t xml:space="preserve">64L94</t>
        </is>
      </c>
      <c s="8" t="inlineStr" r="G7079">
        <is>
          <t xml:space="preserve">045</t>
        </is>
      </c>
      <c s="9" r="H7079">
        <v>80.0000</v>
      </c>
      <c s="8" t="inlineStr" r="I7079">
        <is>
          <t xml:space="preserve">Y</t>
        </is>
      </c>
      <c s="8" t="inlineStr" r="J7079">
        <is>
          <t xml:space="preserve"> Henry</t>
        </is>
      </c>
    </row>
    <row r="7080" ht="20.25" customHeight="0">
      <c s="5" t="inlineStr" r="A7080">
        <is>
          <t xml:space="preserve">50200100</t>
        </is>
      </c>
      <c s="5" t="inlineStr" r="B7080">
        <is>
          <t xml:space="preserve">STRUCTURE EXCAVATION</t>
        </is>
      </c>
      <c s="5" t="inlineStr" r="C7080">
        <is>
          <t xml:space="preserve">CU YD  </t>
        </is>
      </c>
      <c s="6" r="D7080">
        <v>2454.000</v>
      </c>
      <c s="7" r="E7080">
        <v>2</v>
      </c>
      <c s="8" t="inlineStr" r="F7080">
        <is>
          <t xml:space="preserve">64L94</t>
        </is>
      </c>
      <c s="8" t="inlineStr" r="G7080">
        <is>
          <t xml:space="preserve">045</t>
        </is>
      </c>
      <c s="9" r="H7080">
        <v>39.1500</v>
      </c>
      <c s="8" t="inlineStr" r="I7080">
        <is>
          <t xml:space="preserve"/>
        </is>
      </c>
      <c s="8" t="inlineStr" r="J7080">
        <is>
          <t xml:space="preserve"> Henry</t>
        </is>
      </c>
    </row>
    <row r="7081" ht="20.25" customHeight="0">
      <c s="5" t="inlineStr" r="A7081">
        <is>
          <t xml:space="preserve">50200100</t>
        </is>
      </c>
      <c s="5" t="inlineStr" r="B7081">
        <is>
          <t xml:space="preserve">STRUCTURE EXCAVATION</t>
        </is>
      </c>
      <c s="5" t="inlineStr" r="C7081">
        <is>
          <t xml:space="preserve">CU YD  </t>
        </is>
      </c>
      <c s="6" r="D7081">
        <v>2454.000</v>
      </c>
      <c s="7" r="E7081">
        <v>2</v>
      </c>
      <c s="8" t="inlineStr" r="F7081">
        <is>
          <t xml:space="preserve">64L94</t>
        </is>
      </c>
      <c s="8" t="inlineStr" r="G7081">
        <is>
          <t xml:space="preserve">045</t>
        </is>
      </c>
      <c s="9" r="H7081">
        <v>80.0000</v>
      </c>
      <c s="8" t="inlineStr" r="I7081">
        <is>
          <t xml:space="preserve"/>
        </is>
      </c>
      <c s="8" t="inlineStr" r="J7081">
        <is>
          <t xml:space="preserve"> Henry</t>
        </is>
      </c>
    </row>
    <row r="7082" ht="20.25" customHeight="0">
      <c s="5" t="inlineStr" r="A7082">
        <is>
          <t xml:space="preserve">50200100</t>
        </is>
      </c>
      <c s="5" t="inlineStr" r="B7082">
        <is>
          <t xml:space="preserve">STRUCTURE EXCAVATION</t>
        </is>
      </c>
      <c s="5" t="inlineStr" r="C7082">
        <is>
          <t xml:space="preserve">CU YD  </t>
        </is>
      </c>
      <c s="6" r="D7082">
        <v>2454.000</v>
      </c>
      <c s="7" r="E7082">
        <v>2</v>
      </c>
      <c s="8" t="inlineStr" r="F7082">
        <is>
          <t xml:space="preserve">64L94</t>
        </is>
      </c>
      <c s="8" t="inlineStr" r="G7082">
        <is>
          <t xml:space="preserve">045</t>
        </is>
      </c>
      <c s="9" r="H7082">
        <v>80.0000</v>
      </c>
      <c s="8" t="inlineStr" r="I7082">
        <is>
          <t xml:space="preserve"/>
        </is>
      </c>
      <c s="8" t="inlineStr" r="J7082">
        <is>
          <t xml:space="preserve"> Henry</t>
        </is>
      </c>
    </row>
    <row r="7083" ht="20.25" customHeight="0">
      <c s="5" t="inlineStr" r="A7083">
        <is>
          <t xml:space="preserve">50200100</t>
        </is>
      </c>
      <c s="5" t="inlineStr" r="B7083">
        <is>
          <t xml:space="preserve">STRUCTURE EXCAVATION</t>
        </is>
      </c>
      <c s="5" t="inlineStr" r="C7083">
        <is>
          <t xml:space="preserve">CU YD  </t>
        </is>
      </c>
      <c s="6" r="D7083">
        <v>55.000</v>
      </c>
      <c s="7" r="E7083">
        <v>2</v>
      </c>
      <c s="8" t="inlineStr" r="F7083">
        <is>
          <t xml:space="preserve">64N73</t>
        </is>
      </c>
      <c s="8" t="inlineStr" r="G7083">
        <is>
          <t xml:space="preserve">200</t>
        </is>
      </c>
      <c s="9" r="H7083">
        <v>75.0000</v>
      </c>
      <c s="8" t="inlineStr" r="I7083">
        <is>
          <t xml:space="preserve">Y</t>
        </is>
      </c>
      <c s="8" t="inlineStr" r="J7083">
        <is>
          <t xml:space="preserve"> Stephenson</t>
        </is>
      </c>
    </row>
    <row r="7084" ht="20.25" customHeight="0">
      <c s="5" t="inlineStr" r="A7084">
        <is>
          <t xml:space="preserve">50200100</t>
        </is>
      </c>
      <c s="5" t="inlineStr" r="B7084">
        <is>
          <t xml:space="preserve">STRUCTURE EXCAVATION</t>
        </is>
      </c>
      <c s="5" t="inlineStr" r="C7084">
        <is>
          <t xml:space="preserve">CU YD  </t>
        </is>
      </c>
      <c s="6" r="D7084">
        <v>341.000</v>
      </c>
      <c s="7" r="E7084">
        <v>3</v>
      </c>
      <c s="8" t="inlineStr" r="F7084">
        <is>
          <t xml:space="preserve">66K39</t>
        </is>
      </c>
      <c s="8" t="inlineStr" r="G7084">
        <is>
          <t xml:space="preserve">058</t>
        </is>
      </c>
      <c s="9" r="H7084">
        <v>58.0000</v>
      </c>
      <c s="8" t="inlineStr" r="I7084">
        <is>
          <t xml:space="preserve">Y</t>
        </is>
      </c>
      <c s="8" t="inlineStr" r="J7084">
        <is>
          <t xml:space="preserve"> Ford</t>
        </is>
      </c>
    </row>
    <row r="7085" ht="20.25" customHeight="0">
      <c s="5" t="inlineStr" r="A7085">
        <is>
          <t xml:space="preserve">50200100</t>
        </is>
      </c>
      <c s="5" t="inlineStr" r="B7085">
        <is>
          <t xml:space="preserve">STRUCTURE EXCAVATION</t>
        </is>
      </c>
      <c s="5" t="inlineStr" r="C7085">
        <is>
          <t xml:space="preserve">CU YD  </t>
        </is>
      </c>
      <c s="6" r="D7085">
        <v>100.000</v>
      </c>
      <c s="7" r="E7085">
        <v>3</v>
      </c>
      <c s="8" t="inlineStr" r="F7085">
        <is>
          <t xml:space="preserve">66M84</t>
        </is>
      </c>
      <c s="8" t="inlineStr" r="G7085">
        <is>
          <t xml:space="preserve">060</t>
        </is>
      </c>
      <c s="9" r="H7085">
        <v>50.0000</v>
      </c>
      <c s="8" t="inlineStr" r="I7085">
        <is>
          <t xml:space="preserve">Y</t>
        </is>
      </c>
      <c s="8" t="inlineStr" r="J7085">
        <is>
          <t xml:space="preserve"> LaSalle</t>
        </is>
      </c>
    </row>
    <row r="7086" ht="20.25" customHeight="0">
      <c s="5" t="inlineStr" r="A7086">
        <is>
          <t xml:space="preserve">50200100</t>
        </is>
      </c>
      <c s="5" t="inlineStr" r="B7086">
        <is>
          <t xml:space="preserve">STRUCTURE EXCAVATION</t>
        </is>
      </c>
      <c s="5" t="inlineStr" r="C7086">
        <is>
          <t xml:space="preserve">CU YD  </t>
        </is>
      </c>
      <c s="6" r="D7086">
        <v>100.000</v>
      </c>
      <c s="7" r="E7086">
        <v>3</v>
      </c>
      <c s="8" t="inlineStr" r="F7086">
        <is>
          <t xml:space="preserve">66M84</t>
        </is>
      </c>
      <c s="8" t="inlineStr" r="G7086">
        <is>
          <t xml:space="preserve">060</t>
        </is>
      </c>
      <c s="9" r="H7086">
        <v>30.0000</v>
      </c>
      <c s="8" t="inlineStr" r="I7086">
        <is>
          <t xml:space="preserve"/>
        </is>
      </c>
      <c s="8" t="inlineStr" r="J7086">
        <is>
          <t xml:space="preserve"> LaSalle</t>
        </is>
      </c>
    </row>
    <row r="7087" ht="20.25" customHeight="0">
      <c s="5" t="inlineStr" r="A7087">
        <is>
          <t xml:space="preserve">50200100</t>
        </is>
      </c>
      <c s="5" t="inlineStr" r="B7087">
        <is>
          <t xml:space="preserve">STRUCTURE EXCAVATION</t>
        </is>
      </c>
      <c s="5" t="inlineStr" r="C7087">
        <is>
          <t xml:space="preserve">CU YD  </t>
        </is>
      </c>
      <c s="6" r="D7087">
        <v>100.000</v>
      </c>
      <c s="7" r="E7087">
        <v>3</v>
      </c>
      <c s="8" t="inlineStr" r="F7087">
        <is>
          <t xml:space="preserve">66M84</t>
        </is>
      </c>
      <c s="8" t="inlineStr" r="G7087">
        <is>
          <t xml:space="preserve">060</t>
        </is>
      </c>
      <c s="9" r="H7087">
        <v>41.0000</v>
      </c>
      <c s="8" t="inlineStr" r="I7087">
        <is>
          <t xml:space="preserve"/>
        </is>
      </c>
      <c s="8" t="inlineStr" r="J7087">
        <is>
          <t xml:space="preserve"> LaSalle</t>
        </is>
      </c>
    </row>
    <row r="7088" ht="20.25" customHeight="0">
      <c s="5" t="inlineStr" r="A7088">
        <is>
          <t xml:space="preserve">50200100</t>
        </is>
      </c>
      <c s="5" t="inlineStr" r="B7088">
        <is>
          <t xml:space="preserve">STRUCTURE EXCAVATION</t>
        </is>
      </c>
      <c s="5" t="inlineStr" r="C7088">
        <is>
          <t xml:space="preserve">CU YD  </t>
        </is>
      </c>
      <c s="6" r="D7088">
        <v>100.000</v>
      </c>
      <c s="7" r="E7088">
        <v>3</v>
      </c>
      <c s="8" t="inlineStr" r="F7088">
        <is>
          <t xml:space="preserve">66M84</t>
        </is>
      </c>
      <c s="8" t="inlineStr" r="G7088">
        <is>
          <t xml:space="preserve">060</t>
        </is>
      </c>
      <c s="9" r="H7088">
        <v>55.0000</v>
      </c>
      <c s="8" t="inlineStr" r="I7088">
        <is>
          <t xml:space="preserve"/>
        </is>
      </c>
      <c s="8" t="inlineStr" r="J7088">
        <is>
          <t xml:space="preserve"> LaSalle</t>
        </is>
      </c>
    </row>
    <row r="7089" ht="20.25" customHeight="0">
      <c s="5" t="inlineStr" r="A7089">
        <is>
          <t xml:space="preserve">50200100</t>
        </is>
      </c>
      <c s="5" t="inlineStr" r="B7089">
        <is>
          <t xml:space="preserve">STRUCTURE EXCAVATION</t>
        </is>
      </c>
      <c s="5" t="inlineStr" r="C7089">
        <is>
          <t xml:space="preserve">CU YD  </t>
        </is>
      </c>
      <c s="6" r="D7089">
        <v>21.000</v>
      </c>
      <c s="7" r="E7089">
        <v>3</v>
      </c>
      <c s="8" t="inlineStr" r="F7089">
        <is>
          <t xml:space="preserve">66N45</t>
        </is>
      </c>
      <c s="8" t="inlineStr" r="G7089">
        <is>
          <t xml:space="preserve">064</t>
        </is>
      </c>
      <c s="9" r="H7089">
        <v>100.0000</v>
      </c>
      <c s="8" t="inlineStr" r="I7089">
        <is>
          <t xml:space="preserve">Y</t>
        </is>
      </c>
      <c s="8" t="inlineStr" r="J7089">
        <is>
          <t xml:space="preserve"> Bureau</t>
        </is>
      </c>
    </row>
    <row r="7090" ht="20.25" customHeight="0">
      <c s="5" t="inlineStr" r="A7090">
        <is>
          <t xml:space="preserve">50200100</t>
        </is>
      </c>
      <c s="5" t="inlineStr" r="B7090">
        <is>
          <t xml:space="preserve">STRUCTURE EXCAVATION</t>
        </is>
      </c>
      <c s="5" t="inlineStr" r="C7090">
        <is>
          <t xml:space="preserve">CU YD  </t>
        </is>
      </c>
      <c s="6" r="D7090">
        <v>21.000</v>
      </c>
      <c s="7" r="E7090">
        <v>3</v>
      </c>
      <c s="8" t="inlineStr" r="F7090">
        <is>
          <t xml:space="preserve">66N45</t>
        </is>
      </c>
      <c s="8" t="inlineStr" r="G7090">
        <is>
          <t xml:space="preserve">064</t>
        </is>
      </c>
      <c s="9" r="H7090">
        <v>70.0000</v>
      </c>
      <c s="8" t="inlineStr" r="I7090">
        <is>
          <t xml:space="preserve"/>
        </is>
      </c>
      <c s="8" t="inlineStr" r="J7090">
        <is>
          <t xml:space="preserve"> Bureau</t>
        </is>
      </c>
    </row>
    <row r="7091" ht="20.25" customHeight="0">
      <c s="5" t="inlineStr" r="A7091">
        <is>
          <t xml:space="preserve">50200100</t>
        </is>
      </c>
      <c s="5" t="inlineStr" r="B7091">
        <is>
          <t xml:space="preserve">STRUCTURE EXCAVATION</t>
        </is>
      </c>
      <c s="5" t="inlineStr" r="C7091">
        <is>
          <t xml:space="preserve">CU YD  </t>
        </is>
      </c>
      <c s="6" r="D7091">
        <v>21.000</v>
      </c>
      <c s="7" r="E7091">
        <v>3</v>
      </c>
      <c s="8" t="inlineStr" r="F7091">
        <is>
          <t xml:space="preserve">66N45</t>
        </is>
      </c>
      <c s="8" t="inlineStr" r="G7091">
        <is>
          <t xml:space="preserve">064</t>
        </is>
      </c>
      <c s="9" r="H7091">
        <v>180.0000</v>
      </c>
      <c s="8" t="inlineStr" r="I7091">
        <is>
          <t xml:space="preserve"/>
        </is>
      </c>
      <c s="8" t="inlineStr" r="J7091">
        <is>
          <t xml:space="preserve"> Bureau</t>
        </is>
      </c>
    </row>
    <row r="7092" ht="20.25" customHeight="0">
      <c s="5" t="inlineStr" r="A7092">
        <is>
          <t xml:space="preserve">50200100</t>
        </is>
      </c>
      <c s="5" t="inlineStr" r="B7092">
        <is>
          <t xml:space="preserve">STRUCTURE EXCAVATION</t>
        </is>
      </c>
      <c s="5" t="inlineStr" r="C7092">
        <is>
          <t xml:space="preserve">CU YD  </t>
        </is>
      </c>
      <c s="6" r="D7092">
        <v>277.000</v>
      </c>
      <c s="7" r="E7092">
        <v>5</v>
      </c>
      <c s="8" t="inlineStr" r="F7092">
        <is>
          <t xml:space="preserve">70D62</t>
        </is>
      </c>
      <c s="8" t="inlineStr" r="G7092">
        <is>
          <t xml:space="preserve">107</t>
        </is>
      </c>
      <c s="9" r="H7092">
        <v>90.0000</v>
      </c>
      <c s="8" t="inlineStr" r="I7092">
        <is>
          <t xml:space="preserve">Y</t>
        </is>
      </c>
      <c s="8" t="inlineStr" r="J7092">
        <is>
          <t xml:space="preserve"> Edgar</t>
        </is>
      </c>
    </row>
    <row r="7093" ht="20.25" customHeight="0">
      <c s="5" t="inlineStr" r="A7093">
        <is>
          <t xml:space="preserve">50200100</t>
        </is>
      </c>
      <c s="5" t="inlineStr" r="B7093">
        <is>
          <t xml:space="preserve">STRUCTURE EXCAVATION</t>
        </is>
      </c>
      <c s="5" t="inlineStr" r="C7093">
        <is>
          <t xml:space="preserve">CU YD  </t>
        </is>
      </c>
      <c s="6" r="D7093">
        <v>277.000</v>
      </c>
      <c s="7" r="E7093">
        <v>5</v>
      </c>
      <c s="8" t="inlineStr" r="F7093">
        <is>
          <t xml:space="preserve">70D62</t>
        </is>
      </c>
      <c s="8" t="inlineStr" r="G7093">
        <is>
          <t xml:space="preserve">107</t>
        </is>
      </c>
      <c s="9" r="H7093">
        <v>42.0900</v>
      </c>
      <c s="8" t="inlineStr" r="I7093">
        <is>
          <t xml:space="preserve"/>
        </is>
      </c>
      <c s="8" t="inlineStr" r="J7093">
        <is>
          <t xml:space="preserve"> Edgar</t>
        </is>
      </c>
    </row>
    <row r="7094" ht="20.25" customHeight="0">
      <c s="5" t="inlineStr" r="A7094">
        <is>
          <t xml:space="preserve">50200100</t>
        </is>
      </c>
      <c s="5" t="inlineStr" r="B7094">
        <is>
          <t xml:space="preserve">STRUCTURE EXCAVATION</t>
        </is>
      </c>
      <c s="5" t="inlineStr" r="C7094">
        <is>
          <t xml:space="preserve">CU YD  </t>
        </is>
      </c>
      <c s="6" r="D7094">
        <v>825.000</v>
      </c>
      <c s="7" r="E7094">
        <v>7</v>
      </c>
      <c s="8" t="inlineStr" r="F7094">
        <is>
          <t xml:space="preserve">74705</t>
        </is>
      </c>
      <c s="8" t="inlineStr" r="G7094">
        <is>
          <t xml:space="preserve">133</t>
        </is>
      </c>
      <c s="9" r="H7094">
        <v>77.0000</v>
      </c>
      <c s="8" t="inlineStr" r="I7094">
        <is>
          <t xml:space="preserve">Y</t>
        </is>
      </c>
      <c s="8" t="inlineStr" r="J7094">
        <is>
          <t xml:space="preserve"> Macon</t>
        </is>
      </c>
    </row>
    <row r="7095" ht="20.25" customHeight="0">
      <c s="5" t="inlineStr" r="A7095">
        <is>
          <t xml:space="preserve">50200100</t>
        </is>
      </c>
      <c s="5" t="inlineStr" r="B7095">
        <is>
          <t xml:space="preserve">STRUCTURE EXCAVATION</t>
        </is>
      </c>
      <c s="5" t="inlineStr" r="C7095">
        <is>
          <t xml:space="preserve">CU YD  </t>
        </is>
      </c>
      <c s="6" r="D7095">
        <v>825.000</v>
      </c>
      <c s="7" r="E7095">
        <v>7</v>
      </c>
      <c s="8" t="inlineStr" r="F7095">
        <is>
          <t xml:space="preserve">74705</t>
        </is>
      </c>
      <c s="8" t="inlineStr" r="G7095">
        <is>
          <t xml:space="preserve">133</t>
        </is>
      </c>
      <c s="9" r="H7095">
        <v>47.4600</v>
      </c>
      <c s="8" t="inlineStr" r="I7095">
        <is>
          <t xml:space="preserve"/>
        </is>
      </c>
      <c s="8" t="inlineStr" r="J7095">
        <is>
          <t xml:space="preserve"> Macon</t>
        </is>
      </c>
    </row>
    <row r="7096" ht="20.25" customHeight="0">
      <c s="5" t="inlineStr" r="A7096">
        <is>
          <t xml:space="preserve">50200100</t>
        </is>
      </c>
      <c s="5" t="inlineStr" r="B7096">
        <is>
          <t xml:space="preserve">STRUCTURE EXCAVATION</t>
        </is>
      </c>
      <c s="5" t="inlineStr" r="C7096">
        <is>
          <t xml:space="preserve">CU YD  </t>
        </is>
      </c>
      <c s="6" r="D7096">
        <v>825.000</v>
      </c>
      <c s="7" r="E7096">
        <v>7</v>
      </c>
      <c s="8" t="inlineStr" r="F7096">
        <is>
          <t xml:space="preserve">74705</t>
        </is>
      </c>
      <c s="8" t="inlineStr" r="G7096">
        <is>
          <t xml:space="preserve">133</t>
        </is>
      </c>
      <c s="9" r="H7096">
        <v>88.3100</v>
      </c>
      <c s="8" t="inlineStr" r="I7096">
        <is>
          <t xml:space="preserve"/>
        </is>
      </c>
      <c s="8" t="inlineStr" r="J7096">
        <is>
          <t xml:space="preserve"> Macon</t>
        </is>
      </c>
    </row>
    <row r="7097" ht="20.25" customHeight="0">
      <c s="5" t="inlineStr" r="A7097">
        <is>
          <t xml:space="preserve">50200100</t>
        </is>
      </c>
      <c s="5" t="inlineStr" r="B7097">
        <is>
          <t xml:space="preserve">STRUCTURE EXCAVATION</t>
        </is>
      </c>
      <c s="5" t="inlineStr" r="C7097">
        <is>
          <t xml:space="preserve">CU YD  </t>
        </is>
      </c>
      <c s="6" r="D7097">
        <v>302.000</v>
      </c>
      <c s="7" r="E7097">
        <v>8</v>
      </c>
      <c s="8" t="inlineStr" r="F7097">
        <is>
          <t xml:space="preserve">76R32</t>
        </is>
      </c>
      <c s="8" t="inlineStr" r="G7097">
        <is>
          <t xml:space="preserve">151</t>
        </is>
      </c>
      <c s="9" r="H7097">
        <v>62.0000</v>
      </c>
      <c s="8" t="inlineStr" r="I7097">
        <is>
          <t xml:space="preserve">Y</t>
        </is>
      </c>
      <c s="8" t="inlineStr" r="J7097">
        <is>
          <t xml:space="preserve"> Madison</t>
        </is>
      </c>
    </row>
    <row r="7098" ht="20.25" customHeight="0">
      <c s="5" t="inlineStr" r="A7098">
        <is>
          <t xml:space="preserve">50200100</t>
        </is>
      </c>
      <c s="5" t="inlineStr" r="B7098">
        <is>
          <t xml:space="preserve">STRUCTURE EXCAVATION</t>
        </is>
      </c>
      <c s="5" t="inlineStr" r="C7098">
        <is>
          <t xml:space="preserve">CU YD  </t>
        </is>
      </c>
      <c s="6" r="D7098">
        <v>302.000</v>
      </c>
      <c s="7" r="E7098">
        <v>8</v>
      </c>
      <c s="8" t="inlineStr" r="F7098">
        <is>
          <t xml:space="preserve">76R32</t>
        </is>
      </c>
      <c s="8" t="inlineStr" r="G7098">
        <is>
          <t xml:space="preserve">151</t>
        </is>
      </c>
      <c s="9" r="H7098">
        <v>34.8900</v>
      </c>
      <c s="8" t="inlineStr" r="I7098">
        <is>
          <t xml:space="preserve"/>
        </is>
      </c>
      <c s="8" t="inlineStr" r="J7098">
        <is>
          <t xml:space="preserve"> Madison</t>
        </is>
      </c>
    </row>
    <row r="7099" ht="20.25" customHeight="0">
      <c s="5" t="inlineStr" r="A7099">
        <is>
          <t xml:space="preserve">50200100</t>
        </is>
      </c>
      <c s="5" t="inlineStr" r="B7099">
        <is>
          <t xml:space="preserve">STRUCTURE EXCAVATION</t>
        </is>
      </c>
      <c s="5" t="inlineStr" r="C7099">
        <is>
          <t xml:space="preserve">CU YD  </t>
        </is>
      </c>
      <c s="6" r="D7099">
        <v>230.000</v>
      </c>
      <c s="7" r="E7099">
        <v>9</v>
      </c>
      <c s="8" t="inlineStr" r="F7099">
        <is>
          <t xml:space="preserve">78791</t>
        </is>
      </c>
      <c s="8" t="inlineStr" r="G7099">
        <is>
          <t xml:space="preserve">177</t>
        </is>
      </c>
      <c s="9" r="H7099">
        <v>45.0000</v>
      </c>
      <c s="8" t="inlineStr" r="I7099">
        <is>
          <t xml:space="preserve">Y</t>
        </is>
      </c>
      <c s="8" t="inlineStr" r="J7099">
        <is>
          <t xml:space="preserve"> Alexander</t>
        </is>
      </c>
    </row>
    <row r="7100" ht="20.25" customHeight="0">
      <c s="5" t="inlineStr" r="A7100">
        <is>
          <t xml:space="preserve">50200100</t>
        </is>
      </c>
      <c s="5" t="inlineStr" r="B7100">
        <is>
          <t xml:space="preserve">STRUCTURE EXCAVATION</t>
        </is>
      </c>
      <c s="5" t="inlineStr" r="C7100">
        <is>
          <t xml:space="preserve">CU YD  </t>
        </is>
      </c>
      <c s="6" r="D7100">
        <v>230.000</v>
      </c>
      <c s="7" r="E7100">
        <v>9</v>
      </c>
      <c s="8" t="inlineStr" r="F7100">
        <is>
          <t xml:space="preserve">78791</t>
        </is>
      </c>
      <c s="8" t="inlineStr" r="G7100">
        <is>
          <t xml:space="preserve">177</t>
        </is>
      </c>
      <c s="9" r="H7100">
        <v>32.2500</v>
      </c>
      <c s="8" t="inlineStr" r="I7100">
        <is>
          <t xml:space="preserve"/>
        </is>
      </c>
      <c s="8" t="inlineStr" r="J7100">
        <is>
          <t xml:space="preserve"> Alexander</t>
        </is>
      </c>
    </row>
    <row r="7101" ht="20.25" customHeight="0">
      <c s="5" t="inlineStr" r="A7101">
        <is>
          <t xml:space="preserve">50200100</t>
        </is>
      </c>
      <c s="5" t="inlineStr" r="B7101">
        <is>
          <t xml:space="preserve">STRUCTURE EXCAVATION</t>
        </is>
      </c>
      <c s="5" t="inlineStr" r="C7101">
        <is>
          <t xml:space="preserve">CU YD  </t>
        </is>
      </c>
      <c s="6" r="D7101">
        <v>841.000</v>
      </c>
      <c s="7" r="E7101">
        <v>9</v>
      </c>
      <c s="8" t="inlineStr" r="F7101">
        <is>
          <t xml:space="preserve">78A13</t>
        </is>
      </c>
      <c s="8" t="inlineStr" r="G7101">
        <is>
          <t xml:space="preserve">179</t>
        </is>
      </c>
      <c s="9" r="H7101">
        <v>48.0500</v>
      </c>
      <c s="8" t="inlineStr" r="I7101">
        <is>
          <t xml:space="preserve">Y</t>
        </is>
      </c>
      <c s="8" t="inlineStr" r="J7101">
        <is>
          <t xml:space="preserve"> Union</t>
        </is>
      </c>
    </row>
    <row r="7102" ht="20.25" customHeight="0">
      <c s="5" t="inlineStr" r="A7102">
        <is>
          <t xml:space="preserve">50200100</t>
        </is>
      </c>
      <c s="5" t="inlineStr" r="B7102">
        <is>
          <t xml:space="preserve">STRUCTURE EXCAVATION</t>
        </is>
      </c>
      <c s="5" t="inlineStr" r="C7102">
        <is>
          <t xml:space="preserve">CU YD  </t>
        </is>
      </c>
      <c s="6" r="D7102">
        <v>841.000</v>
      </c>
      <c s="7" r="E7102">
        <v>9</v>
      </c>
      <c s="8" t="inlineStr" r="F7102">
        <is>
          <t xml:space="preserve">78A13</t>
        </is>
      </c>
      <c s="8" t="inlineStr" r="G7102">
        <is>
          <t xml:space="preserve">179</t>
        </is>
      </c>
      <c s="9" r="H7102">
        <v>25.0000</v>
      </c>
      <c s="8" t="inlineStr" r="I7102">
        <is>
          <t xml:space="preserve"/>
        </is>
      </c>
      <c s="8" t="inlineStr" r="J7102">
        <is>
          <t xml:space="preserve"> Union</t>
        </is>
      </c>
    </row>
    <row r="7103" ht="20.25" customHeight="0">
      <c s="5" t="inlineStr" r="A7103">
        <is>
          <t xml:space="preserve">50200100</t>
        </is>
      </c>
      <c s="5" t="inlineStr" r="B7103">
        <is>
          <t xml:space="preserve">STRUCTURE EXCAVATION</t>
        </is>
      </c>
      <c s="5" t="inlineStr" r="C7103">
        <is>
          <t xml:space="preserve">CU YD  </t>
        </is>
      </c>
      <c s="6" r="D7103">
        <v>351.000</v>
      </c>
      <c s="7" r="E7103">
        <v>1</v>
      </c>
      <c s="8" t="inlineStr" r="F7103">
        <is>
          <t xml:space="preserve">80D46</t>
        </is>
      </c>
      <c s="8" t="inlineStr" r="G7103">
        <is>
          <t xml:space="preserve">037</t>
        </is>
      </c>
      <c s="9" r="H7103">
        <v>73.0000</v>
      </c>
      <c s="8" t="inlineStr" r="I7103">
        <is>
          <t xml:space="preserve">Y</t>
        </is>
      </c>
      <c s="8" t="inlineStr" r="J7103">
        <is>
          <t xml:space="preserve"> Lake</t>
        </is>
      </c>
    </row>
    <row r="7104" ht="20.25" customHeight="0">
      <c s="5" t="inlineStr" r="A7104">
        <is>
          <t xml:space="preserve">50200100</t>
        </is>
      </c>
      <c s="5" t="inlineStr" r="B7104">
        <is>
          <t xml:space="preserve">STRUCTURE EXCAVATION</t>
        </is>
      </c>
      <c s="5" t="inlineStr" r="C7104">
        <is>
          <t xml:space="preserve">CU YD  </t>
        </is>
      </c>
      <c s="6" r="D7104">
        <v>351.000</v>
      </c>
      <c s="7" r="E7104">
        <v>1</v>
      </c>
      <c s="8" t="inlineStr" r="F7104">
        <is>
          <t xml:space="preserve">80D46</t>
        </is>
      </c>
      <c s="8" t="inlineStr" r="G7104">
        <is>
          <t xml:space="preserve">037</t>
        </is>
      </c>
      <c s="9" r="H7104">
        <v>60.0000</v>
      </c>
      <c s="8" t="inlineStr" r="I7104">
        <is>
          <t xml:space="preserve"/>
        </is>
      </c>
      <c s="8" t="inlineStr" r="J7104">
        <is>
          <t xml:space="preserve"> Lake</t>
        </is>
      </c>
    </row>
    <row r="7105" ht="20.25" customHeight="0">
      <c s="5" t="inlineStr" r="A7105">
        <is>
          <t xml:space="preserve">50200100</t>
        </is>
      </c>
      <c s="5" t="inlineStr" r="B7105">
        <is>
          <t xml:space="preserve">STRUCTURE EXCAVATION</t>
        </is>
      </c>
      <c s="5" t="inlineStr" r="C7105">
        <is>
          <t xml:space="preserve">CU YD  </t>
        </is>
      </c>
      <c s="6" r="D7105">
        <v>351.000</v>
      </c>
      <c s="7" r="E7105">
        <v>1</v>
      </c>
      <c s="8" t="inlineStr" r="F7105">
        <is>
          <t xml:space="preserve">80D46</t>
        </is>
      </c>
      <c s="8" t="inlineStr" r="G7105">
        <is>
          <t xml:space="preserve">037</t>
        </is>
      </c>
      <c s="9" r="H7105">
        <v>65.0000</v>
      </c>
      <c s="8" t="inlineStr" r="I7105">
        <is>
          <t xml:space="preserve"/>
        </is>
      </c>
      <c s="8" t="inlineStr" r="J7105">
        <is>
          <t xml:space="preserve"> Lake</t>
        </is>
      </c>
    </row>
    <row r="7106" ht="20.25" customHeight="0">
      <c s="5" t="inlineStr" r="A7106">
        <is>
          <t xml:space="preserve">50200100</t>
        </is>
      </c>
      <c s="5" t="inlineStr" r="B7106">
        <is>
          <t xml:space="preserve">STRUCTURE EXCAVATION</t>
        </is>
      </c>
      <c s="5" t="inlineStr" r="C7106">
        <is>
          <t xml:space="preserve">CU YD  </t>
        </is>
      </c>
      <c s="6" r="D7106">
        <v>351.000</v>
      </c>
      <c s="7" r="E7106">
        <v>1</v>
      </c>
      <c s="8" t="inlineStr" r="F7106">
        <is>
          <t xml:space="preserve">80D46</t>
        </is>
      </c>
      <c s="8" t="inlineStr" r="G7106">
        <is>
          <t xml:space="preserve">037</t>
        </is>
      </c>
      <c s="9" r="H7106">
        <v>100.0000</v>
      </c>
      <c s="8" t="inlineStr" r="I7106">
        <is>
          <t xml:space="preserve"/>
        </is>
      </c>
      <c s="8" t="inlineStr" r="J7106">
        <is>
          <t xml:space="preserve"> Lake</t>
        </is>
      </c>
    </row>
    <row r="7107" ht="20.25" customHeight="0">
      <c s="5" t="inlineStr" r="A7107">
        <is>
          <t xml:space="preserve">50200100</t>
        </is>
      </c>
      <c s="5" t="inlineStr" r="B7107">
        <is>
          <t xml:space="preserve">STRUCTURE EXCAVATION</t>
        </is>
      </c>
      <c s="5" t="inlineStr" r="C7107">
        <is>
          <t xml:space="preserve">CU YD  </t>
        </is>
      </c>
      <c s="6" r="D7107">
        <v>351.000</v>
      </c>
      <c s="7" r="E7107">
        <v>1</v>
      </c>
      <c s="8" t="inlineStr" r="F7107">
        <is>
          <t xml:space="preserve">80D46</t>
        </is>
      </c>
      <c s="8" t="inlineStr" r="G7107">
        <is>
          <t xml:space="preserve">037</t>
        </is>
      </c>
      <c s="9" r="H7107">
        <v>130.0000</v>
      </c>
      <c s="8" t="inlineStr" r="I7107">
        <is>
          <t xml:space="preserve"/>
        </is>
      </c>
      <c s="8" t="inlineStr" r="J7107">
        <is>
          <t xml:space="preserve"> Lake</t>
        </is>
      </c>
    </row>
    <row r="7108" ht="20.25" customHeight="0">
      <c s="5" t="inlineStr" r="A7108">
        <is>
          <t xml:space="preserve">50200100</t>
        </is>
      </c>
      <c s="5" t="inlineStr" r="B7108">
        <is>
          <t xml:space="preserve">STRUCTURE EXCAVATION</t>
        </is>
      </c>
      <c s="5" t="inlineStr" r="C7108">
        <is>
          <t xml:space="preserve">CU YD  </t>
        </is>
      </c>
      <c s="6" r="D7108">
        <v>351.000</v>
      </c>
      <c s="7" r="E7108">
        <v>1</v>
      </c>
      <c s="8" t="inlineStr" r="F7108">
        <is>
          <t xml:space="preserve">80D46</t>
        </is>
      </c>
      <c s="8" t="inlineStr" r="G7108">
        <is>
          <t xml:space="preserve">037</t>
        </is>
      </c>
      <c s="9" r="H7108">
        <v>143.0000</v>
      </c>
      <c s="8" t="inlineStr" r="I7108">
        <is>
          <t xml:space="preserve"/>
        </is>
      </c>
      <c s="8" t="inlineStr" r="J7108">
        <is>
          <t xml:space="preserve"> Lake</t>
        </is>
      </c>
    </row>
    <row r="7109" ht="20.25" customHeight="0">
      <c s="5" t="inlineStr" r="A7109">
        <is>
          <t xml:space="preserve">50200100</t>
        </is>
      </c>
      <c s="5" t="inlineStr" r="B7109">
        <is>
          <t xml:space="preserve">STRUCTURE EXCAVATION</t>
        </is>
      </c>
      <c s="5" t="inlineStr" r="C7109">
        <is>
          <t xml:space="preserve">CU YD  </t>
        </is>
      </c>
      <c s="6" r="D7109">
        <v>351.000</v>
      </c>
      <c s="7" r="E7109">
        <v>1</v>
      </c>
      <c s="8" t="inlineStr" r="F7109">
        <is>
          <t xml:space="preserve">80D46</t>
        </is>
      </c>
      <c s="8" t="inlineStr" r="G7109">
        <is>
          <t xml:space="preserve">037</t>
        </is>
      </c>
      <c s="9" r="H7109">
        <v>150.0000</v>
      </c>
      <c s="8" t="inlineStr" r="I7109">
        <is>
          <t xml:space="preserve"/>
        </is>
      </c>
      <c s="8" t="inlineStr" r="J7109">
        <is>
          <t xml:space="preserve"> Lake</t>
        </is>
      </c>
    </row>
    <row r="7110" ht="20.25" customHeight="0">
      <c s="5" t="inlineStr" r="A7110">
        <is>
          <t xml:space="preserve">50200300</t>
        </is>
      </c>
      <c s="5" t="inlineStr" r="B7110">
        <is>
          <t xml:space="preserve">COFFERDAM EXCAVATION</t>
        </is>
      </c>
      <c s="5" t="inlineStr" r="C7110">
        <is>
          <t xml:space="preserve">CU YD  </t>
        </is>
      </c>
      <c s="6" r="D7110">
        <v>1646.000</v>
      </c>
      <c s="7" r="E7110">
        <v>1</v>
      </c>
      <c s="8" t="inlineStr" r="F7110">
        <is>
          <t xml:space="preserve">62U72</t>
        </is>
      </c>
      <c s="8" t="inlineStr" r="G7110">
        <is>
          <t xml:space="preserve">005</t>
        </is>
      </c>
      <c s="9" r="H7110">
        <v>0.0100</v>
      </c>
      <c s="8" t="inlineStr" r="I7110">
        <is>
          <t xml:space="preserve">Y</t>
        </is>
      </c>
      <c s="8" t="inlineStr" r="J7110">
        <is>
          <t xml:space="preserve"> McHenry</t>
        </is>
      </c>
    </row>
    <row r="7111" ht="20.25" customHeight="0">
      <c s="5" t="inlineStr" r="A7111">
        <is>
          <t xml:space="preserve">50200300</t>
        </is>
      </c>
      <c s="5" t="inlineStr" r="B7111">
        <is>
          <t xml:space="preserve">COFFERDAM EXCAVATION</t>
        </is>
      </c>
      <c s="5" t="inlineStr" r="C7111">
        <is>
          <t xml:space="preserve">CU YD  </t>
        </is>
      </c>
      <c s="6" r="D7111">
        <v>1646.000</v>
      </c>
      <c s="7" r="E7111">
        <v>1</v>
      </c>
      <c s="8" t="inlineStr" r="F7111">
        <is>
          <t xml:space="preserve">62U72</t>
        </is>
      </c>
      <c s="8" t="inlineStr" r="G7111">
        <is>
          <t xml:space="preserve">005</t>
        </is>
      </c>
      <c s="9" r="H7111">
        <v>0.0100</v>
      </c>
      <c s="8" t="inlineStr" r="I7111">
        <is>
          <t xml:space="preserve"/>
        </is>
      </c>
      <c s="8" t="inlineStr" r="J7111">
        <is>
          <t xml:space="preserve"> McHenry</t>
        </is>
      </c>
    </row>
    <row r="7112" ht="20.25" customHeight="0">
      <c s="5" t="inlineStr" r="A7112">
        <is>
          <t xml:space="preserve">50200300</t>
        </is>
      </c>
      <c s="5" t="inlineStr" r="B7112">
        <is>
          <t xml:space="preserve">COFFERDAM EXCAVATION</t>
        </is>
      </c>
      <c s="5" t="inlineStr" r="C7112">
        <is>
          <t xml:space="preserve">CU YD  </t>
        </is>
      </c>
      <c s="6" r="D7112">
        <v>1646.000</v>
      </c>
      <c s="7" r="E7112">
        <v>1</v>
      </c>
      <c s="8" t="inlineStr" r="F7112">
        <is>
          <t xml:space="preserve">62U72</t>
        </is>
      </c>
      <c s="8" t="inlineStr" r="G7112">
        <is>
          <t xml:space="preserve">005</t>
        </is>
      </c>
      <c s="9" r="H7112">
        <v>0.0100</v>
      </c>
      <c s="8" t="inlineStr" r="I7112">
        <is>
          <t xml:space="preserve"/>
        </is>
      </c>
      <c s="8" t="inlineStr" r="J7112">
        <is>
          <t xml:space="preserve"> McHenry</t>
        </is>
      </c>
    </row>
    <row r="7113" ht="20.25" customHeight="0">
      <c s="5" t="inlineStr" r="A7113">
        <is>
          <t xml:space="preserve">50200300</t>
        </is>
      </c>
      <c s="5" t="inlineStr" r="B7113">
        <is>
          <t xml:space="preserve">COFFERDAM EXCAVATION</t>
        </is>
      </c>
      <c s="5" t="inlineStr" r="C7113">
        <is>
          <t xml:space="preserve">CU YD  </t>
        </is>
      </c>
      <c s="6" r="D7113">
        <v>1646.000</v>
      </c>
      <c s="7" r="E7113">
        <v>1</v>
      </c>
      <c s="8" t="inlineStr" r="F7113">
        <is>
          <t xml:space="preserve">62U72</t>
        </is>
      </c>
      <c s="8" t="inlineStr" r="G7113">
        <is>
          <t xml:space="preserve">005</t>
        </is>
      </c>
      <c s="9" r="H7113">
        <v>0.0100</v>
      </c>
      <c s="8" t="inlineStr" r="I7113">
        <is>
          <t xml:space="preserve"/>
        </is>
      </c>
      <c s="8" t="inlineStr" r="J7113">
        <is>
          <t xml:space="preserve"> McHenry</t>
        </is>
      </c>
    </row>
    <row r="7114" ht="20.25" customHeight="0">
      <c s="5" t="inlineStr" r="A7114">
        <is>
          <t xml:space="preserve">50200300</t>
        </is>
      </c>
      <c s="5" t="inlineStr" r="B7114">
        <is>
          <t xml:space="preserve">COFFERDAM EXCAVATION</t>
        </is>
      </c>
      <c s="5" t="inlineStr" r="C7114">
        <is>
          <t xml:space="preserve">CU YD  </t>
        </is>
      </c>
      <c s="6" r="D7114">
        <v>1646.000</v>
      </c>
      <c s="7" r="E7114">
        <v>1</v>
      </c>
      <c s="8" t="inlineStr" r="F7114">
        <is>
          <t xml:space="preserve">62U72</t>
        </is>
      </c>
      <c s="8" t="inlineStr" r="G7114">
        <is>
          <t xml:space="preserve">005</t>
        </is>
      </c>
      <c s="9" r="H7114">
        <v>0.0100</v>
      </c>
      <c s="8" t="inlineStr" r="I7114">
        <is>
          <t xml:space="preserve"/>
        </is>
      </c>
      <c s="8" t="inlineStr" r="J7114">
        <is>
          <t xml:space="preserve"> McHenry</t>
        </is>
      </c>
    </row>
    <row r="7115" ht="20.25" customHeight="0">
      <c s="5" t="inlineStr" r="A7115">
        <is>
          <t xml:space="preserve">50200300</t>
        </is>
      </c>
      <c s="5" t="inlineStr" r="B7115">
        <is>
          <t xml:space="preserve">COFFERDAM EXCAVATION</t>
        </is>
      </c>
      <c s="5" t="inlineStr" r="C7115">
        <is>
          <t xml:space="preserve">CU YD  </t>
        </is>
      </c>
      <c s="6" r="D7115">
        <v>992.000</v>
      </c>
      <c s="7" r="E7115">
        <v>3</v>
      </c>
      <c s="8" t="inlineStr" r="F7115">
        <is>
          <t xml:space="preserve">66K39</t>
        </is>
      </c>
      <c s="8" t="inlineStr" r="G7115">
        <is>
          <t xml:space="preserve">058</t>
        </is>
      </c>
      <c s="9" r="H7115">
        <v>26.0000</v>
      </c>
      <c s="8" t="inlineStr" r="I7115">
        <is>
          <t xml:space="preserve">Y</t>
        </is>
      </c>
      <c s="8" t="inlineStr" r="J7115">
        <is>
          <t xml:space="preserve"> Ford</t>
        </is>
      </c>
    </row>
    <row r="7116" ht="20.25" customHeight="0">
      <c s="5" t="inlineStr" r="A7116">
        <is>
          <t xml:space="preserve">50200300</t>
        </is>
      </c>
      <c s="5" t="inlineStr" r="B7116">
        <is>
          <t xml:space="preserve">COFFERDAM EXCAVATION</t>
        </is>
      </c>
      <c s="5" t="inlineStr" r="C7116">
        <is>
          <t xml:space="preserve">CU YD  </t>
        </is>
      </c>
      <c s="6" r="D7116">
        <v>329.000</v>
      </c>
      <c s="7" r="E7116">
        <v>9</v>
      </c>
      <c s="8" t="inlineStr" r="F7116">
        <is>
          <t xml:space="preserve">78791</t>
        </is>
      </c>
      <c s="8" t="inlineStr" r="G7116">
        <is>
          <t xml:space="preserve">177</t>
        </is>
      </c>
      <c s="9" r="H7116">
        <v>0.0100</v>
      </c>
      <c s="8" t="inlineStr" r="I7116">
        <is>
          <t xml:space="preserve">Y</t>
        </is>
      </c>
      <c s="8" t="inlineStr" r="J7116">
        <is>
          <t xml:space="preserve"> Alexander</t>
        </is>
      </c>
    </row>
    <row r="7117" ht="20.25" customHeight="0">
      <c s="5" t="inlineStr" r="A7117">
        <is>
          <t xml:space="preserve">50200300</t>
        </is>
      </c>
      <c s="5" t="inlineStr" r="B7117">
        <is>
          <t xml:space="preserve">COFFERDAM EXCAVATION</t>
        </is>
      </c>
      <c s="5" t="inlineStr" r="C7117">
        <is>
          <t xml:space="preserve">CU YD  </t>
        </is>
      </c>
      <c s="6" r="D7117">
        <v>329.000</v>
      </c>
      <c s="7" r="E7117">
        <v>9</v>
      </c>
      <c s="8" t="inlineStr" r="F7117">
        <is>
          <t xml:space="preserve">78791</t>
        </is>
      </c>
      <c s="8" t="inlineStr" r="G7117">
        <is>
          <t xml:space="preserve">177</t>
        </is>
      </c>
      <c s="9" r="H7117">
        <v>81.9200</v>
      </c>
      <c s="8" t="inlineStr" r="I7117">
        <is>
          <t xml:space="preserve"/>
        </is>
      </c>
      <c s="8" t="inlineStr" r="J7117">
        <is>
          <t xml:space="preserve"> Alexander</t>
        </is>
      </c>
    </row>
    <row r="7118" ht="20.25" customHeight="0">
      <c s="5" t="inlineStr" r="A7118">
        <is>
          <t xml:space="preserve">50200400</t>
        </is>
      </c>
      <c s="5" t="inlineStr" r="B7118">
        <is>
          <t xml:space="preserve">ROCK EXCAVATION FOR STRUCTURES</t>
        </is>
      </c>
      <c s="5" t="inlineStr" r="C7118">
        <is>
          <t xml:space="preserve">CU YD  </t>
        </is>
      </c>
      <c s="6" r="D7118">
        <v>32.000</v>
      </c>
      <c s="7" r="E7118">
        <v>2</v>
      </c>
      <c s="8" t="inlineStr" r="F7118">
        <is>
          <t xml:space="preserve">64L94</t>
        </is>
      </c>
      <c s="8" t="inlineStr" r="G7118">
        <is>
          <t xml:space="preserve">045</t>
        </is>
      </c>
      <c s="9" r="H7118">
        <v>350.0000</v>
      </c>
      <c s="8" t="inlineStr" r="I7118">
        <is>
          <t xml:space="preserve">Y</t>
        </is>
      </c>
      <c s="8" t="inlineStr" r="J7118">
        <is>
          <t xml:space="preserve"> Henry</t>
        </is>
      </c>
    </row>
    <row r="7119" ht="20.25" customHeight="0">
      <c s="5" t="inlineStr" r="A7119">
        <is>
          <t xml:space="preserve">50200400</t>
        </is>
      </c>
      <c s="5" t="inlineStr" r="B7119">
        <is>
          <t xml:space="preserve">ROCK EXCAVATION FOR STRUCTURES</t>
        </is>
      </c>
      <c s="5" t="inlineStr" r="C7119">
        <is>
          <t xml:space="preserve">CU YD  </t>
        </is>
      </c>
      <c s="6" r="D7119">
        <v>32.000</v>
      </c>
      <c s="7" r="E7119">
        <v>2</v>
      </c>
      <c s="8" t="inlineStr" r="F7119">
        <is>
          <t xml:space="preserve">64L94</t>
        </is>
      </c>
      <c s="8" t="inlineStr" r="G7119">
        <is>
          <t xml:space="preserve">045</t>
        </is>
      </c>
      <c s="9" r="H7119">
        <v>112.0000</v>
      </c>
      <c s="8" t="inlineStr" r="I7119">
        <is>
          <t xml:space="preserve"/>
        </is>
      </c>
      <c s="8" t="inlineStr" r="J7119">
        <is>
          <t xml:space="preserve"> Henry</t>
        </is>
      </c>
    </row>
    <row r="7120" ht="20.25" customHeight="0">
      <c s="5" t="inlineStr" r="A7120">
        <is>
          <t xml:space="preserve">50200400</t>
        </is>
      </c>
      <c s="5" t="inlineStr" r="B7120">
        <is>
          <t xml:space="preserve">ROCK EXCAVATION FOR STRUCTURES</t>
        </is>
      </c>
      <c s="5" t="inlineStr" r="C7120">
        <is>
          <t xml:space="preserve">CU YD  </t>
        </is>
      </c>
      <c s="6" r="D7120">
        <v>32.000</v>
      </c>
      <c s="7" r="E7120">
        <v>2</v>
      </c>
      <c s="8" t="inlineStr" r="F7120">
        <is>
          <t xml:space="preserve">64L94</t>
        </is>
      </c>
      <c s="8" t="inlineStr" r="G7120">
        <is>
          <t xml:space="preserve">045</t>
        </is>
      </c>
      <c s="9" r="H7120">
        <v>156.0000</v>
      </c>
      <c s="8" t="inlineStr" r="I7120">
        <is>
          <t xml:space="preserve"/>
        </is>
      </c>
      <c s="8" t="inlineStr" r="J7120">
        <is>
          <t xml:space="preserve"> Henry</t>
        </is>
      </c>
    </row>
    <row r="7121" ht="20.25" customHeight="0">
      <c s="5" t="inlineStr" r="A7121">
        <is>
          <t xml:space="preserve">50200400</t>
        </is>
      </c>
      <c s="5" t="inlineStr" r="B7121">
        <is>
          <t xml:space="preserve">ROCK EXCAVATION FOR STRUCTURES</t>
        </is>
      </c>
      <c s="5" t="inlineStr" r="C7121">
        <is>
          <t xml:space="preserve">CU YD  </t>
        </is>
      </c>
      <c s="6" r="D7121">
        <v>32.000</v>
      </c>
      <c s="7" r="E7121">
        <v>2</v>
      </c>
      <c s="8" t="inlineStr" r="F7121">
        <is>
          <t xml:space="preserve">64L94</t>
        </is>
      </c>
      <c s="8" t="inlineStr" r="G7121">
        <is>
          <t xml:space="preserve">045</t>
        </is>
      </c>
      <c s="9" r="H7121">
        <v>300.2400</v>
      </c>
      <c s="8" t="inlineStr" r="I7121">
        <is>
          <t xml:space="preserve"/>
        </is>
      </c>
      <c s="8" t="inlineStr" r="J7121">
        <is>
          <t xml:space="preserve"> Henry</t>
        </is>
      </c>
    </row>
    <row r="7122" ht="20.25" customHeight="0">
      <c s="5" t="inlineStr" r="A7122">
        <is>
          <t xml:space="preserve">50200400</t>
        </is>
      </c>
      <c s="5" t="inlineStr" r="B7122">
        <is>
          <t xml:space="preserve">ROCK EXCAVATION FOR STRUCTURES</t>
        </is>
      </c>
      <c s="5" t="inlineStr" r="C7122">
        <is>
          <t xml:space="preserve">CU YD  </t>
        </is>
      </c>
      <c s="6" r="D7122">
        <v>11.500</v>
      </c>
      <c s="7" r="E7122">
        <v>4</v>
      </c>
      <c s="8" t="inlineStr" r="F7122">
        <is>
          <t xml:space="preserve">68K93</t>
        </is>
      </c>
      <c s="8" t="inlineStr" r="G7122">
        <is>
          <t xml:space="preserve">099</t>
        </is>
      </c>
      <c s="9" r="H7122">
        <v>3735.0000</v>
      </c>
      <c s="8" t="inlineStr" r="I7122">
        <is>
          <t xml:space="preserve">Y</t>
        </is>
      </c>
      <c s="8" t="inlineStr" r="J7122">
        <is>
          <t xml:space="preserve"> Peoria, Tazewell</t>
        </is>
      </c>
    </row>
    <row r="7123" ht="20.25" customHeight="0">
      <c s="5" t="inlineStr" r="A7123">
        <is>
          <t xml:space="preserve">50200400</t>
        </is>
      </c>
      <c s="5" t="inlineStr" r="B7123">
        <is>
          <t xml:space="preserve">ROCK EXCAVATION FOR STRUCTURES</t>
        </is>
      </c>
      <c s="5" t="inlineStr" r="C7123">
        <is>
          <t xml:space="preserve">CU YD  </t>
        </is>
      </c>
      <c s="6" r="D7123">
        <v>11.500</v>
      </c>
      <c s="7" r="E7123">
        <v>4</v>
      </c>
      <c s="8" t="inlineStr" r="F7123">
        <is>
          <t xml:space="preserve">68K93</t>
        </is>
      </c>
      <c s="8" t="inlineStr" r="G7123">
        <is>
          <t xml:space="preserve">099</t>
        </is>
      </c>
      <c s="9" r="H7123">
        <v>5175.0000</v>
      </c>
      <c s="8" t="inlineStr" r="I7123">
        <is>
          <t xml:space="preserve"/>
        </is>
      </c>
      <c s="8" t="inlineStr" r="J7123">
        <is>
          <t xml:space="preserve"> Peoria, Tazewell</t>
        </is>
      </c>
    </row>
    <row r="7124" ht="20.25" customHeight="0">
      <c s="5" t="inlineStr" r="A7124">
        <is>
          <t xml:space="preserve">50200450</t>
        </is>
      </c>
      <c s="5" t="inlineStr" r="B7124">
        <is>
          <t xml:space="preserve">REMOVAL AND DISPOSAL OF UNSUITABLE MATERIAL FOR STRUCTURES</t>
        </is>
      </c>
      <c s="5" t="inlineStr" r="C7124">
        <is>
          <t xml:space="preserve">CU YD  </t>
        </is>
      </c>
      <c s="6" r="D7124">
        <v>11.000</v>
      </c>
      <c s="7" r="E7124">
        <v>1</v>
      </c>
      <c s="8" t="inlineStr" r="F7124">
        <is>
          <t xml:space="preserve">61M51</t>
        </is>
      </c>
      <c s="8" t="inlineStr" r="G7124">
        <is>
          <t xml:space="preserve">043</t>
        </is>
      </c>
      <c s="9" r="H7124">
        <v>59.5400</v>
      </c>
      <c s="8" t="inlineStr" r="I7124">
        <is>
          <t xml:space="preserve">Y</t>
        </is>
      </c>
      <c s="8" t="inlineStr" r="J7124">
        <is>
          <t xml:space="preserve"> Cook</t>
        </is>
      </c>
    </row>
    <row r="7125" ht="20.25" customHeight="0">
      <c s="5" t="inlineStr" r="A7125">
        <is>
          <t xml:space="preserve">50200450</t>
        </is>
      </c>
      <c s="5" t="inlineStr" r="B7125">
        <is>
          <t xml:space="preserve">REMOVAL AND DISPOSAL OF UNSUITABLE MATERIAL FOR STRUCTURES</t>
        </is>
      </c>
      <c s="5" t="inlineStr" r="C7125">
        <is>
          <t xml:space="preserve">CU YD  </t>
        </is>
      </c>
      <c s="6" r="D7125">
        <v>11.000</v>
      </c>
      <c s="7" r="E7125">
        <v>1</v>
      </c>
      <c s="8" t="inlineStr" r="F7125">
        <is>
          <t xml:space="preserve">61M51</t>
        </is>
      </c>
      <c s="8" t="inlineStr" r="G7125">
        <is>
          <t xml:space="preserve">043</t>
        </is>
      </c>
      <c s="9" r="H7125">
        <v>211.6100</v>
      </c>
      <c s="8" t="inlineStr" r="I7125">
        <is>
          <t xml:space="preserve"/>
        </is>
      </c>
      <c s="8" t="inlineStr" r="J7125">
        <is>
          <t xml:space="preserve"> Cook</t>
        </is>
      </c>
    </row>
    <row r="7126" ht="20.25" customHeight="0">
      <c s="5" t="inlineStr" r="A7126">
        <is>
          <t xml:space="preserve">50200450</t>
        </is>
      </c>
      <c s="5" t="inlineStr" r="B7126">
        <is>
          <t xml:space="preserve">REMOVAL AND DISPOSAL OF UNSUITABLE MATERIAL FOR STRUCTURES</t>
        </is>
      </c>
      <c s="5" t="inlineStr" r="C7126">
        <is>
          <t xml:space="preserve">CU YD  </t>
        </is>
      </c>
      <c s="6" r="D7126">
        <v>11.000</v>
      </c>
      <c s="7" r="E7126">
        <v>1</v>
      </c>
      <c s="8" t="inlineStr" r="F7126">
        <is>
          <t xml:space="preserve">61M51</t>
        </is>
      </c>
      <c s="8" t="inlineStr" r="G7126">
        <is>
          <t xml:space="preserve">043</t>
        </is>
      </c>
      <c s="9" r="H7126">
        <v>759.3400</v>
      </c>
      <c s="8" t="inlineStr" r="I7126">
        <is>
          <t xml:space="preserve"/>
        </is>
      </c>
      <c s="8" t="inlineStr" r="J7126">
        <is>
          <t xml:space="preserve"> Cook</t>
        </is>
      </c>
    </row>
    <row r="7127" ht="20.25" customHeight="0">
      <c s="5" t="inlineStr" r="A7127">
        <is>
          <t xml:space="preserve">50200450</t>
        </is>
      </c>
      <c s="5" t="inlineStr" r="B7127">
        <is>
          <t xml:space="preserve">REMOVAL AND DISPOSAL OF UNSUITABLE MATERIAL FOR STRUCTURES</t>
        </is>
      </c>
      <c s="5" t="inlineStr" r="C7127">
        <is>
          <t xml:space="preserve">CU YD  </t>
        </is>
      </c>
      <c s="6" r="D7127">
        <v>305.000</v>
      </c>
      <c s="7" r="E7127">
        <v>1</v>
      </c>
      <c s="8" t="inlineStr" r="F7127">
        <is>
          <t xml:space="preserve">62L30</t>
        </is>
      </c>
      <c s="8" t="inlineStr" r="G7127">
        <is>
          <t xml:space="preserve">212</t>
        </is>
      </c>
      <c s="9" r="H7127">
        <v>35.0000</v>
      </c>
      <c s="8" t="inlineStr" r="I7127">
        <is>
          <t xml:space="preserve">Y</t>
        </is>
      </c>
      <c s="8" t="inlineStr" r="J7127">
        <is>
          <t xml:space="preserve"> Cook</t>
        </is>
      </c>
    </row>
    <row r="7128" ht="20.25" customHeight="0">
      <c s="5" t="inlineStr" r="A7128">
        <is>
          <t xml:space="preserve">50200450</t>
        </is>
      </c>
      <c s="5" t="inlineStr" r="B7128">
        <is>
          <t xml:space="preserve">REMOVAL AND DISPOSAL OF UNSUITABLE MATERIAL FOR STRUCTURES</t>
        </is>
      </c>
      <c s="5" t="inlineStr" r="C7128">
        <is>
          <t xml:space="preserve">CU YD  </t>
        </is>
      </c>
      <c s="6" r="D7128">
        <v>305.000</v>
      </c>
      <c s="7" r="E7128">
        <v>1</v>
      </c>
      <c s="8" t="inlineStr" r="F7128">
        <is>
          <t xml:space="preserve">62L30</t>
        </is>
      </c>
      <c s="8" t="inlineStr" r="G7128">
        <is>
          <t xml:space="preserve">212</t>
        </is>
      </c>
      <c s="9" r="H7128">
        <v>65.0000</v>
      </c>
      <c s="8" t="inlineStr" r="I7128">
        <is>
          <t xml:space="preserve"/>
        </is>
      </c>
      <c s="8" t="inlineStr" r="J7128">
        <is>
          <t xml:space="preserve"> Cook</t>
        </is>
      </c>
    </row>
    <row r="7129" ht="20.25" customHeight="0">
      <c s="5" t="inlineStr" r="A7129">
        <is>
          <t xml:space="preserve">50200450</t>
        </is>
      </c>
      <c s="5" t="inlineStr" r="B7129">
        <is>
          <t xml:space="preserve">REMOVAL AND DISPOSAL OF UNSUITABLE MATERIAL FOR STRUCTURES</t>
        </is>
      </c>
      <c s="5" t="inlineStr" r="C7129">
        <is>
          <t xml:space="preserve">CU YD  </t>
        </is>
      </c>
      <c s="6" r="D7129">
        <v>305.000</v>
      </c>
      <c s="7" r="E7129">
        <v>1</v>
      </c>
      <c s="8" t="inlineStr" r="F7129">
        <is>
          <t xml:space="preserve">62L30</t>
        </is>
      </c>
      <c s="8" t="inlineStr" r="G7129">
        <is>
          <t xml:space="preserve">212</t>
        </is>
      </c>
      <c s="9" r="H7129">
        <v>75.0000</v>
      </c>
      <c s="8" t="inlineStr" r="I7129">
        <is>
          <t xml:space="preserve"/>
        </is>
      </c>
      <c s="8" t="inlineStr" r="J7129">
        <is>
          <t xml:space="preserve"> Cook</t>
        </is>
      </c>
    </row>
    <row r="7130" ht="20.25" customHeight="0">
      <c s="5" t="inlineStr" r="A7130">
        <is>
          <t xml:space="preserve">50200450</t>
        </is>
      </c>
      <c s="5" t="inlineStr" r="B7130">
        <is>
          <t xml:space="preserve">REMOVAL AND DISPOSAL OF UNSUITABLE MATERIAL FOR STRUCTURES</t>
        </is>
      </c>
      <c s="5" t="inlineStr" r="C7130">
        <is>
          <t xml:space="preserve">CU YD  </t>
        </is>
      </c>
      <c s="6" r="D7130">
        <v>305.000</v>
      </c>
      <c s="7" r="E7130">
        <v>1</v>
      </c>
      <c s="8" t="inlineStr" r="F7130">
        <is>
          <t xml:space="preserve">62L30</t>
        </is>
      </c>
      <c s="8" t="inlineStr" r="G7130">
        <is>
          <t xml:space="preserve">212</t>
        </is>
      </c>
      <c s="9" r="H7130">
        <v>75.0000</v>
      </c>
      <c s="8" t="inlineStr" r="I7130">
        <is>
          <t xml:space="preserve"/>
        </is>
      </c>
      <c s="8" t="inlineStr" r="J7130">
        <is>
          <t xml:space="preserve"> Cook</t>
        </is>
      </c>
    </row>
    <row r="7131" ht="20.25" customHeight="0">
      <c s="5" t="inlineStr" r="A7131">
        <is>
          <t xml:space="preserve">50200450</t>
        </is>
      </c>
      <c s="5" t="inlineStr" r="B7131">
        <is>
          <t xml:space="preserve">REMOVAL AND DISPOSAL OF UNSUITABLE MATERIAL FOR STRUCTURES</t>
        </is>
      </c>
      <c s="5" t="inlineStr" r="C7131">
        <is>
          <t xml:space="preserve">CU YD  </t>
        </is>
      </c>
      <c s="6" r="D7131">
        <v>305.000</v>
      </c>
      <c s="7" r="E7131">
        <v>1</v>
      </c>
      <c s="8" t="inlineStr" r="F7131">
        <is>
          <t xml:space="preserve">62L30</t>
        </is>
      </c>
      <c s="8" t="inlineStr" r="G7131">
        <is>
          <t xml:space="preserve">212</t>
        </is>
      </c>
      <c s="9" r="H7131">
        <v>100.0000</v>
      </c>
      <c s="8" t="inlineStr" r="I7131">
        <is>
          <t xml:space="preserve"/>
        </is>
      </c>
      <c s="8" t="inlineStr" r="J7131">
        <is>
          <t xml:space="preserve"> Cook</t>
        </is>
      </c>
    </row>
    <row r="7132" ht="20.25" customHeight="0">
      <c s="5" t="inlineStr" r="A7132">
        <is>
          <t xml:space="preserve">50200450</t>
        </is>
      </c>
      <c s="5" t="inlineStr" r="B7132">
        <is>
          <t xml:space="preserve">REMOVAL AND DISPOSAL OF UNSUITABLE MATERIAL FOR STRUCTURES</t>
        </is>
      </c>
      <c s="5" t="inlineStr" r="C7132">
        <is>
          <t xml:space="preserve">CU YD  </t>
        </is>
      </c>
      <c s="6" r="D7132">
        <v>305.000</v>
      </c>
      <c s="7" r="E7132">
        <v>1</v>
      </c>
      <c s="8" t="inlineStr" r="F7132">
        <is>
          <t xml:space="preserve">62L30</t>
        </is>
      </c>
      <c s="8" t="inlineStr" r="G7132">
        <is>
          <t xml:space="preserve">212</t>
        </is>
      </c>
      <c s="9" r="H7132">
        <v>108.0000</v>
      </c>
      <c s="8" t="inlineStr" r="I7132">
        <is>
          <t xml:space="preserve"/>
        </is>
      </c>
      <c s="8" t="inlineStr" r="J7132">
        <is>
          <t xml:space="preserve"> Cook</t>
        </is>
      </c>
    </row>
    <row r="7133" ht="20.25" customHeight="0">
      <c s="5" t="inlineStr" r="A7133">
        <is>
          <t xml:space="preserve">50200450</t>
        </is>
      </c>
      <c s="5" t="inlineStr" r="B7133">
        <is>
          <t xml:space="preserve">REMOVAL AND DISPOSAL OF UNSUITABLE MATERIAL FOR STRUCTURES</t>
        </is>
      </c>
      <c s="5" t="inlineStr" r="C7133">
        <is>
          <t xml:space="preserve">CU YD  </t>
        </is>
      </c>
      <c s="6" r="D7133">
        <v>68.000</v>
      </c>
      <c s="7" r="E7133">
        <v>1</v>
      </c>
      <c s="8" t="inlineStr" r="F7133">
        <is>
          <t xml:space="preserve">62U72</t>
        </is>
      </c>
      <c s="8" t="inlineStr" r="G7133">
        <is>
          <t xml:space="preserve">005</t>
        </is>
      </c>
      <c s="9" r="H7133">
        <v>61.7000</v>
      </c>
      <c s="8" t="inlineStr" r="I7133">
        <is>
          <t xml:space="preserve">Y</t>
        </is>
      </c>
      <c s="8" t="inlineStr" r="J7133">
        <is>
          <t xml:space="preserve"> McHenry</t>
        </is>
      </c>
    </row>
    <row r="7134" ht="20.25" customHeight="0">
      <c s="5" t="inlineStr" r="A7134">
        <is>
          <t xml:space="preserve">50200450</t>
        </is>
      </c>
      <c s="5" t="inlineStr" r="B7134">
        <is>
          <t xml:space="preserve">REMOVAL AND DISPOSAL OF UNSUITABLE MATERIAL FOR STRUCTURES</t>
        </is>
      </c>
      <c s="5" t="inlineStr" r="C7134">
        <is>
          <t xml:space="preserve">CU YD  </t>
        </is>
      </c>
      <c s="6" r="D7134">
        <v>68.000</v>
      </c>
      <c s="7" r="E7134">
        <v>1</v>
      </c>
      <c s="8" t="inlineStr" r="F7134">
        <is>
          <t xml:space="preserve">62U72</t>
        </is>
      </c>
      <c s="8" t="inlineStr" r="G7134">
        <is>
          <t xml:space="preserve">005</t>
        </is>
      </c>
      <c s="9" r="H7134">
        <v>75.0000</v>
      </c>
      <c s="8" t="inlineStr" r="I7134">
        <is>
          <t xml:space="preserve"/>
        </is>
      </c>
      <c s="8" t="inlineStr" r="J7134">
        <is>
          <t xml:space="preserve"> McHenry</t>
        </is>
      </c>
    </row>
    <row r="7135" ht="20.25" customHeight="0">
      <c s="5" t="inlineStr" r="A7135">
        <is>
          <t xml:space="preserve">50200450</t>
        </is>
      </c>
      <c s="5" t="inlineStr" r="B7135">
        <is>
          <t xml:space="preserve">REMOVAL AND DISPOSAL OF UNSUITABLE MATERIAL FOR STRUCTURES</t>
        </is>
      </c>
      <c s="5" t="inlineStr" r="C7135">
        <is>
          <t xml:space="preserve">CU YD  </t>
        </is>
      </c>
      <c s="6" r="D7135">
        <v>68.000</v>
      </c>
      <c s="7" r="E7135">
        <v>1</v>
      </c>
      <c s="8" t="inlineStr" r="F7135">
        <is>
          <t xml:space="preserve">62U72</t>
        </is>
      </c>
      <c s="8" t="inlineStr" r="G7135">
        <is>
          <t xml:space="preserve">005</t>
        </is>
      </c>
      <c s="9" r="H7135">
        <v>80.2300</v>
      </c>
      <c s="8" t="inlineStr" r="I7135">
        <is>
          <t xml:space="preserve"/>
        </is>
      </c>
      <c s="8" t="inlineStr" r="J7135">
        <is>
          <t xml:space="preserve"> McHenry</t>
        </is>
      </c>
    </row>
    <row r="7136" ht="20.25" customHeight="0">
      <c s="5" t="inlineStr" r="A7136">
        <is>
          <t xml:space="preserve">50200450</t>
        </is>
      </c>
      <c s="5" t="inlineStr" r="B7136">
        <is>
          <t xml:space="preserve">REMOVAL AND DISPOSAL OF UNSUITABLE MATERIAL FOR STRUCTURES</t>
        </is>
      </c>
      <c s="5" t="inlineStr" r="C7136">
        <is>
          <t xml:space="preserve">CU YD  </t>
        </is>
      </c>
      <c s="6" r="D7136">
        <v>68.000</v>
      </c>
      <c s="7" r="E7136">
        <v>1</v>
      </c>
      <c s="8" t="inlineStr" r="F7136">
        <is>
          <t xml:space="preserve">62U72</t>
        </is>
      </c>
      <c s="8" t="inlineStr" r="G7136">
        <is>
          <t xml:space="preserve">005</t>
        </is>
      </c>
      <c s="9" r="H7136">
        <v>165.0000</v>
      </c>
      <c s="8" t="inlineStr" r="I7136">
        <is>
          <t xml:space="preserve"/>
        </is>
      </c>
      <c s="8" t="inlineStr" r="J7136">
        <is>
          <t xml:space="preserve"> McHenry</t>
        </is>
      </c>
    </row>
    <row r="7137" ht="20.25" customHeight="0">
      <c s="5" t="inlineStr" r="A7137">
        <is>
          <t xml:space="preserve">50200450</t>
        </is>
      </c>
      <c s="5" t="inlineStr" r="B7137">
        <is>
          <t xml:space="preserve">REMOVAL AND DISPOSAL OF UNSUITABLE MATERIAL FOR STRUCTURES</t>
        </is>
      </c>
      <c s="5" t="inlineStr" r="C7137">
        <is>
          <t xml:space="preserve">CU YD  </t>
        </is>
      </c>
      <c s="6" r="D7137">
        <v>68.000</v>
      </c>
      <c s="7" r="E7137">
        <v>1</v>
      </c>
      <c s="8" t="inlineStr" r="F7137">
        <is>
          <t xml:space="preserve">62U72</t>
        </is>
      </c>
      <c s="8" t="inlineStr" r="G7137">
        <is>
          <t xml:space="preserve">005</t>
        </is>
      </c>
      <c s="9" r="H7137">
        <v>185.0000</v>
      </c>
      <c s="8" t="inlineStr" r="I7137">
        <is>
          <t xml:space="preserve"/>
        </is>
      </c>
      <c s="8" t="inlineStr" r="J7137">
        <is>
          <t xml:space="preserve"> McHenry</t>
        </is>
      </c>
    </row>
    <row r="7138" ht="20.25" customHeight="0">
      <c s="5" t="inlineStr" r="A7138">
        <is>
          <t xml:space="preserve">50200450</t>
        </is>
      </c>
      <c s="5" t="inlineStr" r="B7138">
        <is>
          <t xml:space="preserve">REMOVAL AND DISPOSAL OF UNSUITABLE MATERIAL FOR STRUCTURES</t>
        </is>
      </c>
      <c s="5" t="inlineStr" r="C7138">
        <is>
          <t xml:space="preserve">CU YD  </t>
        </is>
      </c>
      <c s="6" r="D7138">
        <v>84.000</v>
      </c>
      <c s="7" r="E7138">
        <v>1</v>
      </c>
      <c s="8" t="inlineStr" r="F7138">
        <is>
          <t xml:space="preserve">62V08</t>
        </is>
      </c>
      <c s="8" t="inlineStr" r="G7138">
        <is>
          <t xml:space="preserve">213</t>
        </is>
      </c>
      <c s="9" r="H7138">
        <v>40.0000</v>
      </c>
      <c s="8" t="inlineStr" r="I7138">
        <is>
          <t xml:space="preserve">Y</t>
        </is>
      </c>
      <c s="8" t="inlineStr" r="J7138">
        <is>
          <t xml:space="preserve"> Cook, DuPage, Kane</t>
        </is>
      </c>
    </row>
    <row r="7139" ht="20.25" customHeight="0">
      <c s="5" t="inlineStr" r="A7139">
        <is>
          <t xml:space="preserve">50200450</t>
        </is>
      </c>
      <c s="5" t="inlineStr" r="B7139">
        <is>
          <t xml:space="preserve">REMOVAL AND DISPOSAL OF UNSUITABLE MATERIAL FOR STRUCTURES</t>
        </is>
      </c>
      <c s="5" t="inlineStr" r="C7139">
        <is>
          <t xml:space="preserve">CU YD  </t>
        </is>
      </c>
      <c s="6" r="D7139">
        <v>84.000</v>
      </c>
      <c s="7" r="E7139">
        <v>1</v>
      </c>
      <c s="8" t="inlineStr" r="F7139">
        <is>
          <t xml:space="preserve">62V08</t>
        </is>
      </c>
      <c s="8" t="inlineStr" r="G7139">
        <is>
          <t xml:space="preserve">213</t>
        </is>
      </c>
      <c s="9" r="H7139">
        <v>39.9300</v>
      </c>
      <c s="8" t="inlineStr" r="I7139">
        <is>
          <t xml:space="preserve"/>
        </is>
      </c>
      <c s="8" t="inlineStr" r="J7139">
        <is>
          <t xml:space="preserve"> Cook, DuPage, Kane</t>
        </is>
      </c>
    </row>
    <row r="7140" ht="20.25" customHeight="0">
      <c s="5" t="inlineStr" r="A7140">
        <is>
          <t xml:space="preserve">50200450</t>
        </is>
      </c>
      <c s="5" t="inlineStr" r="B7140">
        <is>
          <t xml:space="preserve">REMOVAL AND DISPOSAL OF UNSUITABLE MATERIAL FOR STRUCTURES</t>
        </is>
      </c>
      <c s="5" t="inlineStr" r="C7140">
        <is>
          <t xml:space="preserve">CU YD  </t>
        </is>
      </c>
      <c s="6" r="D7140">
        <v>84.000</v>
      </c>
      <c s="7" r="E7140">
        <v>1</v>
      </c>
      <c s="8" t="inlineStr" r="F7140">
        <is>
          <t xml:space="preserve">62V08</t>
        </is>
      </c>
      <c s="8" t="inlineStr" r="G7140">
        <is>
          <t xml:space="preserve">213</t>
        </is>
      </c>
      <c s="9" r="H7140">
        <v>107.3500</v>
      </c>
      <c s="8" t="inlineStr" r="I7140">
        <is>
          <t xml:space="preserve"/>
        </is>
      </c>
      <c s="8" t="inlineStr" r="J7140">
        <is>
          <t xml:space="preserve"> Cook, DuPage, Kane</t>
        </is>
      </c>
    </row>
    <row r="7141" ht="20.25" customHeight="0">
      <c s="5" t="inlineStr" r="A7141">
        <is>
          <t xml:space="preserve">50200450</t>
        </is>
      </c>
      <c s="5" t="inlineStr" r="B7141">
        <is>
          <t xml:space="preserve">REMOVAL AND DISPOSAL OF UNSUITABLE MATERIAL FOR STRUCTURES</t>
        </is>
      </c>
      <c s="5" t="inlineStr" r="C7141">
        <is>
          <t xml:space="preserve">CU YD  </t>
        </is>
      </c>
      <c s="6" r="D7141">
        <v>348.000</v>
      </c>
      <c s="7" r="E7141">
        <v>9</v>
      </c>
      <c s="8" t="inlineStr" r="F7141">
        <is>
          <t xml:space="preserve">78A13</t>
        </is>
      </c>
      <c s="8" t="inlineStr" r="G7141">
        <is>
          <t xml:space="preserve">179</t>
        </is>
      </c>
      <c s="9" r="H7141">
        <v>44.2800</v>
      </c>
      <c s="8" t="inlineStr" r="I7141">
        <is>
          <t xml:space="preserve">Y</t>
        </is>
      </c>
      <c s="8" t="inlineStr" r="J7141">
        <is>
          <t xml:space="preserve"> Union</t>
        </is>
      </c>
    </row>
    <row r="7142" ht="20.25" customHeight="0">
      <c s="5" t="inlineStr" r="A7142">
        <is>
          <t xml:space="preserve">50200450</t>
        </is>
      </c>
      <c s="5" t="inlineStr" r="B7142">
        <is>
          <t xml:space="preserve">REMOVAL AND DISPOSAL OF UNSUITABLE MATERIAL FOR STRUCTURES</t>
        </is>
      </c>
      <c s="5" t="inlineStr" r="C7142">
        <is>
          <t xml:space="preserve">CU YD  </t>
        </is>
      </c>
      <c s="6" r="D7142">
        <v>348.000</v>
      </c>
      <c s="7" r="E7142">
        <v>9</v>
      </c>
      <c s="8" t="inlineStr" r="F7142">
        <is>
          <t xml:space="preserve">78A13</t>
        </is>
      </c>
      <c s="8" t="inlineStr" r="G7142">
        <is>
          <t xml:space="preserve">179</t>
        </is>
      </c>
      <c s="9" r="H7142">
        <v>20.0000</v>
      </c>
      <c s="8" t="inlineStr" r="I7142">
        <is>
          <t xml:space="preserve"/>
        </is>
      </c>
      <c s="8" t="inlineStr" r="J7142">
        <is>
          <t xml:space="preserve"> Union</t>
        </is>
      </c>
    </row>
    <row r="7143" ht="20.25" customHeight="0">
      <c s="5" t="inlineStr" r="A7143">
        <is>
          <t xml:space="preserve">50200450</t>
        </is>
      </c>
      <c s="5" t="inlineStr" r="B7143">
        <is>
          <t xml:space="preserve">REMOVAL AND DISPOSAL OF UNSUITABLE MATERIAL FOR STRUCTURES</t>
        </is>
      </c>
      <c s="5" t="inlineStr" r="C7143">
        <is>
          <t xml:space="preserve">CU YD  </t>
        </is>
      </c>
      <c s="6" r="D7143">
        <v>42.000</v>
      </c>
      <c s="7" r="E7143">
        <v>1</v>
      </c>
      <c s="8" t="inlineStr" r="F7143">
        <is>
          <t xml:space="preserve">80D46</t>
        </is>
      </c>
      <c s="8" t="inlineStr" r="G7143">
        <is>
          <t xml:space="preserve">037</t>
        </is>
      </c>
      <c s="9" r="H7143">
        <v>710.8500</v>
      </c>
      <c s="8" t="inlineStr" r="I7143">
        <is>
          <t xml:space="preserve">Y</t>
        </is>
      </c>
      <c s="8" t="inlineStr" r="J7143">
        <is>
          <t xml:space="preserve"> Lake</t>
        </is>
      </c>
    </row>
    <row r="7144" ht="20.25" customHeight="0">
      <c s="5" t="inlineStr" r="A7144">
        <is>
          <t xml:space="preserve">50200450</t>
        </is>
      </c>
      <c s="5" t="inlineStr" r="B7144">
        <is>
          <t xml:space="preserve">REMOVAL AND DISPOSAL OF UNSUITABLE MATERIAL FOR STRUCTURES</t>
        </is>
      </c>
      <c s="5" t="inlineStr" r="C7144">
        <is>
          <t xml:space="preserve">CU YD  </t>
        </is>
      </c>
      <c s="6" r="D7144">
        <v>42.000</v>
      </c>
      <c s="7" r="E7144">
        <v>1</v>
      </c>
      <c s="8" t="inlineStr" r="F7144">
        <is>
          <t xml:space="preserve">80D46</t>
        </is>
      </c>
      <c s="8" t="inlineStr" r="G7144">
        <is>
          <t xml:space="preserve">037</t>
        </is>
      </c>
      <c s="9" r="H7144">
        <v>60.0000</v>
      </c>
      <c s="8" t="inlineStr" r="I7144">
        <is>
          <t xml:space="preserve"/>
        </is>
      </c>
      <c s="8" t="inlineStr" r="J7144">
        <is>
          <t xml:space="preserve"> Lake</t>
        </is>
      </c>
    </row>
    <row r="7145" ht="20.25" customHeight="0">
      <c s="5" t="inlineStr" r="A7145">
        <is>
          <t xml:space="preserve">50200450</t>
        </is>
      </c>
      <c s="5" t="inlineStr" r="B7145">
        <is>
          <t xml:space="preserve">REMOVAL AND DISPOSAL OF UNSUITABLE MATERIAL FOR STRUCTURES</t>
        </is>
      </c>
      <c s="5" t="inlineStr" r="C7145">
        <is>
          <t xml:space="preserve">CU YD  </t>
        </is>
      </c>
      <c s="6" r="D7145">
        <v>42.000</v>
      </c>
      <c s="7" r="E7145">
        <v>1</v>
      </c>
      <c s="8" t="inlineStr" r="F7145">
        <is>
          <t xml:space="preserve">80D46</t>
        </is>
      </c>
      <c s="8" t="inlineStr" r="G7145">
        <is>
          <t xml:space="preserve">037</t>
        </is>
      </c>
      <c s="9" r="H7145">
        <v>85.0000</v>
      </c>
      <c s="8" t="inlineStr" r="I7145">
        <is>
          <t xml:space="preserve"/>
        </is>
      </c>
      <c s="8" t="inlineStr" r="J7145">
        <is>
          <t xml:space="preserve"> Lake</t>
        </is>
      </c>
    </row>
    <row r="7146" ht="20.25" customHeight="0">
      <c s="5" t="inlineStr" r="A7146">
        <is>
          <t xml:space="preserve">50200450</t>
        </is>
      </c>
      <c s="5" t="inlineStr" r="B7146">
        <is>
          <t xml:space="preserve">REMOVAL AND DISPOSAL OF UNSUITABLE MATERIAL FOR STRUCTURES</t>
        </is>
      </c>
      <c s="5" t="inlineStr" r="C7146">
        <is>
          <t xml:space="preserve">CU YD  </t>
        </is>
      </c>
      <c s="6" r="D7146">
        <v>42.000</v>
      </c>
      <c s="7" r="E7146">
        <v>1</v>
      </c>
      <c s="8" t="inlineStr" r="F7146">
        <is>
          <t xml:space="preserve">80D46</t>
        </is>
      </c>
      <c s="8" t="inlineStr" r="G7146">
        <is>
          <t xml:space="preserve">037</t>
        </is>
      </c>
      <c s="9" r="H7146">
        <v>100.0000</v>
      </c>
      <c s="8" t="inlineStr" r="I7146">
        <is>
          <t xml:space="preserve"/>
        </is>
      </c>
      <c s="8" t="inlineStr" r="J7146">
        <is>
          <t xml:space="preserve"> Lake</t>
        </is>
      </c>
    </row>
    <row r="7147" ht="20.25" customHeight="0">
      <c s="5" t="inlineStr" r="A7147">
        <is>
          <t xml:space="preserve">50200450</t>
        </is>
      </c>
      <c s="5" t="inlineStr" r="B7147">
        <is>
          <t xml:space="preserve">REMOVAL AND DISPOSAL OF UNSUITABLE MATERIAL FOR STRUCTURES</t>
        </is>
      </c>
      <c s="5" t="inlineStr" r="C7147">
        <is>
          <t xml:space="preserve">CU YD  </t>
        </is>
      </c>
      <c s="6" r="D7147">
        <v>42.000</v>
      </c>
      <c s="7" r="E7147">
        <v>1</v>
      </c>
      <c s="8" t="inlineStr" r="F7147">
        <is>
          <t xml:space="preserve">80D46</t>
        </is>
      </c>
      <c s="8" t="inlineStr" r="G7147">
        <is>
          <t xml:space="preserve">037</t>
        </is>
      </c>
      <c s="9" r="H7147">
        <v>100.0000</v>
      </c>
      <c s="8" t="inlineStr" r="I7147">
        <is>
          <t xml:space="preserve"/>
        </is>
      </c>
      <c s="8" t="inlineStr" r="J7147">
        <is>
          <t xml:space="preserve"> Lake</t>
        </is>
      </c>
    </row>
    <row r="7148" ht="20.25" customHeight="0">
      <c s="5" t="inlineStr" r="A7148">
        <is>
          <t xml:space="preserve">50200450</t>
        </is>
      </c>
      <c s="5" t="inlineStr" r="B7148">
        <is>
          <t xml:space="preserve">REMOVAL AND DISPOSAL OF UNSUITABLE MATERIAL FOR STRUCTURES</t>
        </is>
      </c>
      <c s="5" t="inlineStr" r="C7148">
        <is>
          <t xml:space="preserve">CU YD  </t>
        </is>
      </c>
      <c s="6" r="D7148">
        <v>42.000</v>
      </c>
      <c s="7" r="E7148">
        <v>1</v>
      </c>
      <c s="8" t="inlineStr" r="F7148">
        <is>
          <t xml:space="preserve">80D46</t>
        </is>
      </c>
      <c s="8" t="inlineStr" r="G7148">
        <is>
          <t xml:space="preserve">037</t>
        </is>
      </c>
      <c s="9" r="H7148">
        <v>130.0000</v>
      </c>
      <c s="8" t="inlineStr" r="I7148">
        <is>
          <t xml:space="preserve"/>
        </is>
      </c>
      <c s="8" t="inlineStr" r="J7148">
        <is>
          <t xml:space="preserve"> Lake</t>
        </is>
      </c>
    </row>
    <row r="7149" ht="20.25" customHeight="0">
      <c s="5" t="inlineStr" r="A7149">
        <is>
          <t xml:space="preserve">50200450</t>
        </is>
      </c>
      <c s="5" t="inlineStr" r="B7149">
        <is>
          <t xml:space="preserve">REMOVAL AND DISPOSAL OF UNSUITABLE MATERIAL FOR STRUCTURES</t>
        </is>
      </c>
      <c s="5" t="inlineStr" r="C7149">
        <is>
          <t xml:space="preserve">CU YD  </t>
        </is>
      </c>
      <c s="6" r="D7149">
        <v>42.000</v>
      </c>
      <c s="7" r="E7149">
        <v>1</v>
      </c>
      <c s="8" t="inlineStr" r="F7149">
        <is>
          <t xml:space="preserve">80D46</t>
        </is>
      </c>
      <c s="8" t="inlineStr" r="G7149">
        <is>
          <t xml:space="preserve">037</t>
        </is>
      </c>
      <c s="9" r="H7149">
        <v>229.0000</v>
      </c>
      <c s="8" t="inlineStr" r="I7149">
        <is>
          <t xml:space="preserve"/>
        </is>
      </c>
      <c s="8" t="inlineStr" r="J7149">
        <is>
          <t xml:space="preserve"> Lake</t>
        </is>
      </c>
    </row>
    <row r="7150" ht="20.25" customHeight="0">
      <c s="5" t="inlineStr" r="A7150">
        <is>
          <t xml:space="preserve">50201101</t>
        </is>
      </c>
      <c s="5" t="inlineStr" r="B7150">
        <is>
          <t xml:space="preserve">COFFERDAM (TYPE 1) (LOCATION - 1)</t>
        </is>
      </c>
      <c s="5" t="inlineStr" r="C7150">
        <is>
          <t xml:space="preserve">EACH   </t>
        </is>
      </c>
      <c s="6" r="D7150">
        <v>1.000</v>
      </c>
      <c s="7" r="E7150">
        <v>1</v>
      </c>
      <c s="8" t="inlineStr" r="F7150">
        <is>
          <t xml:space="preserve">46952</t>
        </is>
      </c>
      <c s="8" t="inlineStr" r="G7150">
        <is>
          <t xml:space="preserve">001</t>
        </is>
      </c>
      <c s="9" r="H7150">
        <v>1000.0000</v>
      </c>
      <c s="8" t="inlineStr" r="I7150">
        <is>
          <t xml:space="preserve">Y</t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50201101</t>
        </is>
      </c>
      <c s="5" t="inlineStr" r="B7151">
        <is>
          <t xml:space="preserve">COFFERDAM (TYPE 1) (LOCATION - 1)</t>
        </is>
      </c>
      <c s="5" t="inlineStr" r="C7151">
        <is>
          <t xml:space="preserve">EACH   </t>
        </is>
      </c>
      <c s="6" r="D7151">
        <v>1.000</v>
      </c>
      <c s="7" r="E7151">
        <v>1</v>
      </c>
      <c s="8" t="inlineStr" r="F7151">
        <is>
          <t xml:space="preserve">46952</t>
        </is>
      </c>
      <c s="8" t="inlineStr" r="G7151">
        <is>
          <t xml:space="preserve">001</t>
        </is>
      </c>
      <c s="9" r="H7151">
        <v>1000.0000</v>
      </c>
      <c s="8" t="inlineStr" r="I7151">
        <is>
          <t xml:space="preserve"/>
        </is>
      </c>
      <c s="8" t="inlineStr" r="J7151">
        <is>
          <t xml:space="preserve"> Cook</t>
        </is>
      </c>
    </row>
    <row r="7152" ht="20.25" customHeight="0">
      <c s="5" t="inlineStr" r="A7152">
        <is>
          <t xml:space="preserve">50201101</t>
        </is>
      </c>
      <c s="5" t="inlineStr" r="B7152">
        <is>
          <t xml:space="preserve">COFFERDAM (TYPE 1) (LOCATION - 1)</t>
        </is>
      </c>
      <c s="5" t="inlineStr" r="C7152">
        <is>
          <t xml:space="preserve">EACH   </t>
        </is>
      </c>
      <c s="6" r="D7152">
        <v>1.000</v>
      </c>
      <c s="7" r="E7152">
        <v>1</v>
      </c>
      <c s="8" t="inlineStr" r="F7152">
        <is>
          <t xml:space="preserve">46952</t>
        </is>
      </c>
      <c s="8" t="inlineStr" r="G7152">
        <is>
          <t xml:space="preserve">001</t>
        </is>
      </c>
      <c s="9" r="H7152">
        <v>1075.0000</v>
      </c>
      <c s="8" t="inlineStr" r="I7152">
        <is>
          <t xml:space="preserve"/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50201101</t>
        </is>
      </c>
      <c s="5" t="inlineStr" r="B7153">
        <is>
          <t xml:space="preserve">COFFERDAM (TYPE 1) (LOCATION - 1)</t>
        </is>
      </c>
      <c s="5" t="inlineStr" r="C7153">
        <is>
          <t xml:space="preserve">EACH   </t>
        </is>
      </c>
      <c s="6" r="D7153">
        <v>3.000</v>
      </c>
      <c s="7" r="E7153">
        <v>1</v>
      </c>
      <c s="8" t="inlineStr" r="F7153">
        <is>
          <t xml:space="preserve">62V08</t>
        </is>
      </c>
      <c s="8" t="inlineStr" r="G7153">
        <is>
          <t xml:space="preserve">213</t>
        </is>
      </c>
      <c s="9" r="H7153">
        <v>0.0100</v>
      </c>
      <c s="8" t="inlineStr" r="I7153">
        <is>
          <t xml:space="preserve">Y</t>
        </is>
      </c>
      <c s="8" t="inlineStr" r="J7153">
        <is>
          <t xml:space="preserve"> Cook, DuPage, Kane</t>
        </is>
      </c>
    </row>
    <row r="7154" ht="20.25" customHeight="0">
      <c s="5" t="inlineStr" r="A7154">
        <is>
          <t xml:space="preserve">50201101</t>
        </is>
      </c>
      <c s="5" t="inlineStr" r="B7154">
        <is>
          <t xml:space="preserve">COFFERDAM (TYPE 1) (LOCATION - 1)</t>
        </is>
      </c>
      <c s="5" t="inlineStr" r="C7154">
        <is>
          <t xml:space="preserve">EACH   </t>
        </is>
      </c>
      <c s="6" r="D7154">
        <v>3.000</v>
      </c>
      <c s="7" r="E7154">
        <v>1</v>
      </c>
      <c s="8" t="inlineStr" r="F7154">
        <is>
          <t xml:space="preserve">62V08</t>
        </is>
      </c>
      <c s="8" t="inlineStr" r="G7154">
        <is>
          <t xml:space="preserve">213</t>
        </is>
      </c>
      <c s="9" r="H7154">
        <v>18935.9800</v>
      </c>
      <c s="8" t="inlineStr" r="I7154">
        <is>
          <t xml:space="preserve"/>
        </is>
      </c>
      <c s="8" t="inlineStr" r="J7154">
        <is>
          <t xml:space="preserve"> Cook, DuPage, Kane</t>
        </is>
      </c>
    </row>
    <row r="7155" ht="20.25" customHeight="0">
      <c s="5" t="inlineStr" r="A7155">
        <is>
          <t xml:space="preserve">50201101</t>
        </is>
      </c>
      <c s="5" t="inlineStr" r="B7155">
        <is>
          <t xml:space="preserve">COFFERDAM (TYPE 1) (LOCATION - 1)</t>
        </is>
      </c>
      <c s="5" t="inlineStr" r="C7155">
        <is>
          <t xml:space="preserve">EACH   </t>
        </is>
      </c>
      <c s="6" r="D7155">
        <v>3.000</v>
      </c>
      <c s="7" r="E7155">
        <v>1</v>
      </c>
      <c s="8" t="inlineStr" r="F7155">
        <is>
          <t xml:space="preserve">62V08</t>
        </is>
      </c>
      <c s="8" t="inlineStr" r="G7155">
        <is>
          <t xml:space="preserve">213</t>
        </is>
      </c>
      <c s="9" r="H7155">
        <v>30220.2200</v>
      </c>
      <c s="8" t="inlineStr" r="I7155">
        <is>
          <t xml:space="preserve"/>
        </is>
      </c>
      <c s="8" t="inlineStr" r="J7155">
        <is>
          <t xml:space="preserve"> Cook, DuPage, Kane</t>
        </is>
      </c>
    </row>
    <row r="7156" ht="20.25" customHeight="0">
      <c s="5" t="inlineStr" r="A7156">
        <is>
          <t xml:space="preserve">50201101</t>
        </is>
      </c>
      <c s="5" t="inlineStr" r="B7156">
        <is>
          <t xml:space="preserve">COFFERDAM (TYPE 1) (LOCATION - 1)</t>
        </is>
      </c>
      <c s="5" t="inlineStr" r="C7156">
        <is>
          <t xml:space="preserve">EACH   </t>
        </is>
      </c>
      <c s="6" r="D7156">
        <v>1.000</v>
      </c>
      <c s="7" r="E7156">
        <v>9</v>
      </c>
      <c s="8" t="inlineStr" r="F7156">
        <is>
          <t xml:space="preserve">78791</t>
        </is>
      </c>
      <c s="8" t="inlineStr" r="G7156">
        <is>
          <t xml:space="preserve">177</t>
        </is>
      </c>
      <c s="9" r="H7156">
        <v>0.0100</v>
      </c>
      <c s="8" t="inlineStr" r="I7156">
        <is>
          <t xml:space="preserve">Y</t>
        </is>
      </c>
      <c s="8" t="inlineStr" r="J7156">
        <is>
          <t xml:space="preserve"> Alexander</t>
        </is>
      </c>
    </row>
    <row r="7157" ht="20.25" customHeight="0">
      <c s="5" t="inlineStr" r="A7157">
        <is>
          <t xml:space="preserve">50201101</t>
        </is>
      </c>
      <c s="5" t="inlineStr" r="B7157">
        <is>
          <t xml:space="preserve">COFFERDAM (TYPE 1) (LOCATION - 1)</t>
        </is>
      </c>
      <c s="5" t="inlineStr" r="C7157">
        <is>
          <t xml:space="preserve">EACH   </t>
        </is>
      </c>
      <c s="6" r="D7157">
        <v>1.000</v>
      </c>
      <c s="7" r="E7157">
        <v>9</v>
      </c>
      <c s="8" t="inlineStr" r="F7157">
        <is>
          <t xml:space="preserve">78791</t>
        </is>
      </c>
      <c s="8" t="inlineStr" r="G7157">
        <is>
          <t xml:space="preserve">177</t>
        </is>
      </c>
      <c s="9" r="H7157">
        <v>100615.3600</v>
      </c>
      <c s="8" t="inlineStr" r="I7157">
        <is>
          <t xml:space="preserve"/>
        </is>
      </c>
      <c s="8" t="inlineStr" r="J7157">
        <is>
          <t xml:space="preserve"> Alexander</t>
        </is>
      </c>
    </row>
    <row r="7158" ht="20.25" customHeight="0">
      <c s="5" t="inlineStr" r="A7158">
        <is>
          <t xml:space="preserve">50201101</t>
        </is>
      </c>
      <c s="5" t="inlineStr" r="B7158">
        <is>
          <t xml:space="preserve">COFFERDAM (TYPE 1) (LOCATION - 1)</t>
        </is>
      </c>
      <c s="5" t="inlineStr" r="C7158">
        <is>
          <t xml:space="preserve">EACH   </t>
        </is>
      </c>
      <c s="6" r="D7158">
        <v>1.000</v>
      </c>
      <c s="7" r="E7158">
        <v>3</v>
      </c>
      <c s="8" t="inlineStr" r="F7158">
        <is>
          <t xml:space="preserve">87851</t>
        </is>
      </c>
      <c s="8" t="inlineStr" r="G7158">
        <is>
          <t xml:space="preserve">203</t>
        </is>
      </c>
      <c s="9" r="H7158">
        <v>0.0100</v>
      </c>
      <c s="8" t="inlineStr" r="I7158">
        <is>
          <t xml:space="preserve">Y</t>
        </is>
      </c>
      <c s="8" t="inlineStr" r="J7158">
        <is>
          <t xml:space="preserve"> Kankakee</t>
        </is>
      </c>
    </row>
    <row r="7159" ht="20.25" customHeight="0">
      <c s="5" t="inlineStr" r="A7159">
        <is>
          <t xml:space="preserve">50201101</t>
        </is>
      </c>
      <c s="5" t="inlineStr" r="B7159">
        <is>
          <t xml:space="preserve">COFFERDAM (TYPE 1) (LOCATION - 1)</t>
        </is>
      </c>
      <c s="5" t="inlineStr" r="C7159">
        <is>
          <t xml:space="preserve">EACH   </t>
        </is>
      </c>
      <c s="6" r="D7159">
        <v>1.000</v>
      </c>
      <c s="7" r="E7159">
        <v>3</v>
      </c>
      <c s="8" t="inlineStr" r="F7159">
        <is>
          <t xml:space="preserve">87851</t>
        </is>
      </c>
      <c s="8" t="inlineStr" r="G7159">
        <is>
          <t xml:space="preserve">203</t>
        </is>
      </c>
      <c s="9" r="H7159">
        <v>31150.0000</v>
      </c>
      <c s="8" t="inlineStr" r="I7159">
        <is>
          <t xml:space="preserve"/>
        </is>
      </c>
      <c s="8" t="inlineStr" r="J7159">
        <is>
          <t xml:space="preserve"> Kankakee</t>
        </is>
      </c>
    </row>
    <row r="7160" ht="20.25" customHeight="0">
      <c s="5" t="inlineStr" r="A7160">
        <is>
          <t xml:space="preserve">50201101</t>
        </is>
      </c>
      <c s="5" t="inlineStr" r="B7160">
        <is>
          <t xml:space="preserve">COFFERDAM (TYPE 1) (LOCATION - 1)</t>
        </is>
      </c>
      <c s="5" t="inlineStr" r="C7160">
        <is>
          <t xml:space="preserve">EACH   </t>
        </is>
      </c>
      <c s="6" r="D7160">
        <v>1.000</v>
      </c>
      <c s="7" r="E7160">
        <v>3</v>
      </c>
      <c s="8" t="inlineStr" r="F7160">
        <is>
          <t xml:space="preserve">87851</t>
        </is>
      </c>
      <c s="8" t="inlineStr" r="G7160">
        <is>
          <t xml:space="preserve">203</t>
        </is>
      </c>
      <c s="9" r="H7160">
        <v>40500.0000</v>
      </c>
      <c s="8" t="inlineStr" r="I7160">
        <is>
          <t xml:space="preserve"/>
        </is>
      </c>
      <c s="8" t="inlineStr" r="J7160">
        <is>
          <t xml:space="preserve"> Kankakee</t>
        </is>
      </c>
    </row>
    <row r="7161" ht="20.25" customHeight="0">
      <c s="5" t="inlineStr" r="A7161">
        <is>
          <t xml:space="preserve">50201102</t>
        </is>
      </c>
      <c s="5" t="inlineStr" r="B7161">
        <is>
          <t xml:space="preserve">COFFERDAM (TYPE 1) (LOCATION - 2)</t>
        </is>
      </c>
      <c s="5" t="inlineStr" r="C7161">
        <is>
          <t xml:space="preserve">EACH   </t>
        </is>
      </c>
      <c s="6" r="D7161">
        <v>1.000</v>
      </c>
      <c s="7" r="E7161">
        <v>1</v>
      </c>
      <c s="8" t="inlineStr" r="F7161">
        <is>
          <t xml:space="preserve">46952</t>
        </is>
      </c>
      <c s="8" t="inlineStr" r="G7161">
        <is>
          <t xml:space="preserve">001</t>
        </is>
      </c>
      <c s="9" r="H7161">
        <v>1000.0000</v>
      </c>
      <c s="8" t="inlineStr" r="I7161">
        <is>
          <t xml:space="preserve">Y</t>
        </is>
      </c>
      <c s="8" t="inlineStr" r="J7161">
        <is>
          <t xml:space="preserve"> Cook</t>
        </is>
      </c>
    </row>
    <row r="7162" ht="20.25" customHeight="0">
      <c s="5" t="inlineStr" r="A7162">
        <is>
          <t xml:space="preserve">50201102</t>
        </is>
      </c>
      <c s="5" t="inlineStr" r="B7162">
        <is>
          <t xml:space="preserve">COFFERDAM (TYPE 1) (LOCATION - 2)</t>
        </is>
      </c>
      <c s="5" t="inlineStr" r="C7162">
        <is>
          <t xml:space="preserve">EACH   </t>
        </is>
      </c>
      <c s="6" r="D7162">
        <v>1.000</v>
      </c>
      <c s="7" r="E7162">
        <v>1</v>
      </c>
      <c s="8" t="inlineStr" r="F7162">
        <is>
          <t xml:space="preserve">46952</t>
        </is>
      </c>
      <c s="8" t="inlineStr" r="G7162">
        <is>
          <t xml:space="preserve">001</t>
        </is>
      </c>
      <c s="9" r="H7162">
        <v>1000.0000</v>
      </c>
      <c s="8" t="inlineStr" r="I7162">
        <is>
          <t xml:space="preserve"/>
        </is>
      </c>
      <c s="8" t="inlineStr" r="J7162">
        <is>
          <t xml:space="preserve"> Cook</t>
        </is>
      </c>
    </row>
    <row r="7163" ht="20.25" customHeight="0">
      <c s="5" t="inlineStr" r="A7163">
        <is>
          <t xml:space="preserve">50201102</t>
        </is>
      </c>
      <c s="5" t="inlineStr" r="B7163">
        <is>
          <t xml:space="preserve">COFFERDAM (TYPE 1) (LOCATION - 2)</t>
        </is>
      </c>
      <c s="5" t="inlineStr" r="C7163">
        <is>
          <t xml:space="preserve">EACH   </t>
        </is>
      </c>
      <c s="6" r="D7163">
        <v>1.000</v>
      </c>
      <c s="7" r="E7163">
        <v>1</v>
      </c>
      <c s="8" t="inlineStr" r="F7163">
        <is>
          <t xml:space="preserve">46952</t>
        </is>
      </c>
      <c s="8" t="inlineStr" r="G7163">
        <is>
          <t xml:space="preserve">001</t>
        </is>
      </c>
      <c s="9" r="H7163">
        <v>1075.0000</v>
      </c>
      <c s="8" t="inlineStr" r="I7163">
        <is>
          <t xml:space="preserve"/>
        </is>
      </c>
      <c s="8" t="inlineStr" r="J7163">
        <is>
          <t xml:space="preserve"> Cook</t>
        </is>
      </c>
    </row>
    <row r="7164" ht="20.25" customHeight="0">
      <c s="5" t="inlineStr" r="A7164">
        <is>
          <t xml:space="preserve">50201102</t>
        </is>
      </c>
      <c s="5" t="inlineStr" r="B7164">
        <is>
          <t xml:space="preserve">COFFERDAM (TYPE 1) (LOCATION - 2)</t>
        </is>
      </c>
      <c s="5" t="inlineStr" r="C7164">
        <is>
          <t xml:space="preserve">EACH   </t>
        </is>
      </c>
      <c s="6" r="D7164">
        <v>1.000</v>
      </c>
      <c s="7" r="E7164">
        <v>9</v>
      </c>
      <c s="8" t="inlineStr" r="F7164">
        <is>
          <t xml:space="preserve">78791</t>
        </is>
      </c>
      <c s="8" t="inlineStr" r="G7164">
        <is>
          <t xml:space="preserve">177</t>
        </is>
      </c>
      <c s="9" r="H7164">
        <v>0.0100</v>
      </c>
      <c s="8" t="inlineStr" r="I7164">
        <is>
          <t xml:space="preserve">Y</t>
        </is>
      </c>
      <c s="8" t="inlineStr" r="J7164">
        <is>
          <t xml:space="preserve"> Alexander</t>
        </is>
      </c>
    </row>
    <row r="7165" ht="20.25" customHeight="0">
      <c s="5" t="inlineStr" r="A7165">
        <is>
          <t xml:space="preserve">50201102</t>
        </is>
      </c>
      <c s="5" t="inlineStr" r="B7165">
        <is>
          <t xml:space="preserve">COFFERDAM (TYPE 1) (LOCATION - 2)</t>
        </is>
      </c>
      <c s="5" t="inlineStr" r="C7165">
        <is>
          <t xml:space="preserve">EACH   </t>
        </is>
      </c>
      <c s="6" r="D7165">
        <v>1.000</v>
      </c>
      <c s="7" r="E7165">
        <v>9</v>
      </c>
      <c s="8" t="inlineStr" r="F7165">
        <is>
          <t xml:space="preserve">78791</t>
        </is>
      </c>
      <c s="8" t="inlineStr" r="G7165">
        <is>
          <t xml:space="preserve">177</t>
        </is>
      </c>
      <c s="9" r="H7165">
        <v>100615.3600</v>
      </c>
      <c s="8" t="inlineStr" r="I7165">
        <is>
          <t xml:space="preserve"/>
        </is>
      </c>
      <c s="8" t="inlineStr" r="J7165">
        <is>
          <t xml:space="preserve"> Alexander</t>
        </is>
      </c>
    </row>
    <row r="7166" ht="20.25" customHeight="0">
      <c s="5" t="inlineStr" r="A7166">
        <is>
          <t xml:space="preserve">50201121</t>
        </is>
      </c>
      <c s="5" t="inlineStr" r="B7166">
        <is>
          <t xml:space="preserve">COFFERDAM (TYPE 2) (LOCATION - 1)</t>
        </is>
      </c>
      <c s="5" t="inlineStr" r="C7166">
        <is>
          <t xml:space="preserve">EACH   </t>
        </is>
      </c>
      <c s="6" r="D7166">
        <v>1.000</v>
      </c>
      <c s="7" r="E7166">
        <v>4</v>
      </c>
      <c s="8" t="inlineStr" r="F7166">
        <is>
          <t xml:space="preserve">46918</t>
        </is>
      </c>
      <c s="8" t="inlineStr" r="G7166">
        <is>
          <t xml:space="preserve">083</t>
        </is>
      </c>
      <c s="9" r="H7166">
        <v>22500.0000</v>
      </c>
      <c s="8" t="inlineStr" r="I7166">
        <is>
          <t xml:space="preserve">Y</t>
        </is>
      </c>
      <c s="8" t="inlineStr" r="J7166">
        <is>
          <t xml:space="preserve"> Marshall, Woodford</t>
        </is>
      </c>
    </row>
    <row r="7167" ht="20.25" customHeight="0">
      <c s="5" t="inlineStr" r="A7167">
        <is>
          <t xml:space="preserve">50201121</t>
        </is>
      </c>
      <c s="5" t="inlineStr" r="B7167">
        <is>
          <t xml:space="preserve">COFFERDAM (TYPE 2) (LOCATION - 1)</t>
        </is>
      </c>
      <c s="5" t="inlineStr" r="C7167">
        <is>
          <t xml:space="preserve">EACH   </t>
        </is>
      </c>
      <c s="6" r="D7167">
        <v>1.000</v>
      </c>
      <c s="7" r="E7167">
        <v>4</v>
      </c>
      <c s="8" t="inlineStr" r="F7167">
        <is>
          <t xml:space="preserve">46918</t>
        </is>
      </c>
      <c s="8" t="inlineStr" r="G7167">
        <is>
          <t xml:space="preserve">083</t>
        </is>
      </c>
      <c s="9" r="H7167">
        <v>0.0100</v>
      </c>
      <c s="8" t="inlineStr" r="I7167">
        <is>
          <t xml:space="preserve"/>
        </is>
      </c>
      <c s="8" t="inlineStr" r="J7167">
        <is>
          <t xml:space="preserve"> Marshall, Woodford</t>
        </is>
      </c>
    </row>
    <row r="7168" ht="20.25" customHeight="0">
      <c s="5" t="inlineStr" r="A7168">
        <is>
          <t xml:space="preserve">50201121</t>
        </is>
      </c>
      <c s="5" t="inlineStr" r="B7168">
        <is>
          <t xml:space="preserve">COFFERDAM (TYPE 2) (LOCATION - 1)</t>
        </is>
      </c>
      <c s="5" t="inlineStr" r="C7168">
        <is>
          <t xml:space="preserve">EACH   </t>
        </is>
      </c>
      <c s="6" r="D7168">
        <v>1.000</v>
      </c>
      <c s="7" r="E7168">
        <v>4</v>
      </c>
      <c s="8" t="inlineStr" r="F7168">
        <is>
          <t xml:space="preserve">46918</t>
        </is>
      </c>
      <c s="8" t="inlineStr" r="G7168">
        <is>
          <t xml:space="preserve">083</t>
        </is>
      </c>
      <c s="9" r="H7168">
        <v>0.1100</v>
      </c>
      <c s="8" t="inlineStr" r="I7168">
        <is>
          <t xml:space="preserve"/>
        </is>
      </c>
      <c s="8" t="inlineStr" r="J7168">
        <is>
          <t xml:space="preserve"> Marshall, Woodford</t>
        </is>
      </c>
    </row>
    <row r="7169" ht="20.25" customHeight="0">
      <c s="5" t="inlineStr" r="A7169">
        <is>
          <t xml:space="preserve">50201121</t>
        </is>
      </c>
      <c s="5" t="inlineStr" r="B7169">
        <is>
          <t xml:space="preserve">COFFERDAM (TYPE 2) (LOCATION - 1)</t>
        </is>
      </c>
      <c s="5" t="inlineStr" r="C7169">
        <is>
          <t xml:space="preserve">EACH   </t>
        </is>
      </c>
      <c s="6" r="D7169">
        <v>1.000</v>
      </c>
      <c s="7" r="E7169">
        <v>1</v>
      </c>
      <c s="8" t="inlineStr" r="F7169">
        <is>
          <t xml:space="preserve">62U72</t>
        </is>
      </c>
      <c s="8" t="inlineStr" r="G7169">
        <is>
          <t xml:space="preserve">005</t>
        </is>
      </c>
      <c s="9" r="H7169">
        <v>212767.7200</v>
      </c>
      <c s="8" t="inlineStr" r="I7169">
        <is>
          <t xml:space="preserve">Y</t>
        </is>
      </c>
      <c s="8" t="inlineStr" r="J7169">
        <is>
          <t xml:space="preserve"> McHenry</t>
        </is>
      </c>
    </row>
    <row r="7170" ht="20.25" customHeight="0">
      <c s="5" t="inlineStr" r="A7170">
        <is>
          <t xml:space="preserve">50201121</t>
        </is>
      </c>
      <c s="5" t="inlineStr" r="B7170">
        <is>
          <t xml:space="preserve">COFFERDAM (TYPE 2) (LOCATION - 1)</t>
        </is>
      </c>
      <c s="5" t="inlineStr" r="C7170">
        <is>
          <t xml:space="preserve">EACH   </t>
        </is>
      </c>
      <c s="6" r="D7170">
        <v>1.000</v>
      </c>
      <c s="7" r="E7170">
        <v>1</v>
      </c>
      <c s="8" t="inlineStr" r="F7170">
        <is>
          <t xml:space="preserve">62U72</t>
        </is>
      </c>
      <c s="8" t="inlineStr" r="G7170">
        <is>
          <t xml:space="preserve">005</t>
        </is>
      </c>
      <c s="9" r="H7170">
        <v>185000.0000</v>
      </c>
      <c s="8" t="inlineStr" r="I7170">
        <is>
          <t xml:space="preserve"/>
        </is>
      </c>
      <c s="8" t="inlineStr" r="J7170">
        <is>
          <t xml:space="preserve"> McHenry</t>
        </is>
      </c>
    </row>
    <row r="7171" ht="20.25" customHeight="0">
      <c s="5" t="inlineStr" r="A7171">
        <is>
          <t xml:space="preserve">50201121</t>
        </is>
      </c>
      <c s="5" t="inlineStr" r="B7171">
        <is>
          <t xml:space="preserve">COFFERDAM (TYPE 2) (LOCATION - 1)</t>
        </is>
      </c>
      <c s="5" t="inlineStr" r="C7171">
        <is>
          <t xml:space="preserve">EACH   </t>
        </is>
      </c>
      <c s="6" r="D7171">
        <v>1.000</v>
      </c>
      <c s="7" r="E7171">
        <v>1</v>
      </c>
      <c s="8" t="inlineStr" r="F7171">
        <is>
          <t xml:space="preserve">62U72</t>
        </is>
      </c>
      <c s="8" t="inlineStr" r="G7171">
        <is>
          <t xml:space="preserve">005</t>
        </is>
      </c>
      <c s="9" r="H7171">
        <v>185000.0000</v>
      </c>
      <c s="8" t="inlineStr" r="I7171">
        <is>
          <t xml:space="preserve"/>
        </is>
      </c>
      <c s="8" t="inlineStr" r="J7171">
        <is>
          <t xml:space="preserve"> McHenry</t>
        </is>
      </c>
    </row>
    <row r="7172" ht="20.25" customHeight="0">
      <c s="5" t="inlineStr" r="A7172">
        <is>
          <t xml:space="preserve">50201121</t>
        </is>
      </c>
      <c s="5" t="inlineStr" r="B7172">
        <is>
          <t xml:space="preserve">COFFERDAM (TYPE 2) (LOCATION - 1)</t>
        </is>
      </c>
      <c s="5" t="inlineStr" r="C7172">
        <is>
          <t xml:space="preserve">EACH   </t>
        </is>
      </c>
      <c s="6" r="D7172">
        <v>1.000</v>
      </c>
      <c s="7" r="E7172">
        <v>1</v>
      </c>
      <c s="8" t="inlineStr" r="F7172">
        <is>
          <t xml:space="preserve">62U72</t>
        </is>
      </c>
      <c s="8" t="inlineStr" r="G7172">
        <is>
          <t xml:space="preserve">005</t>
        </is>
      </c>
      <c s="9" r="H7172">
        <v>185000.0000</v>
      </c>
      <c s="8" t="inlineStr" r="I7172">
        <is>
          <t xml:space="preserve"/>
        </is>
      </c>
      <c s="8" t="inlineStr" r="J7172">
        <is>
          <t xml:space="preserve"> McHenry</t>
        </is>
      </c>
    </row>
    <row r="7173" ht="20.25" customHeight="0">
      <c s="5" t="inlineStr" r="A7173">
        <is>
          <t xml:space="preserve">50201121</t>
        </is>
      </c>
      <c s="5" t="inlineStr" r="B7173">
        <is>
          <t xml:space="preserve">COFFERDAM (TYPE 2) (LOCATION - 1)</t>
        </is>
      </c>
      <c s="5" t="inlineStr" r="C7173">
        <is>
          <t xml:space="preserve">EACH   </t>
        </is>
      </c>
      <c s="6" r="D7173">
        <v>1.000</v>
      </c>
      <c s="7" r="E7173">
        <v>1</v>
      </c>
      <c s="8" t="inlineStr" r="F7173">
        <is>
          <t xml:space="preserve">62U72</t>
        </is>
      </c>
      <c s="8" t="inlineStr" r="G7173">
        <is>
          <t xml:space="preserve">005</t>
        </is>
      </c>
      <c s="9" r="H7173">
        <v>185736.0000</v>
      </c>
      <c s="8" t="inlineStr" r="I7173">
        <is>
          <t xml:space="preserve"/>
        </is>
      </c>
      <c s="8" t="inlineStr" r="J7173">
        <is>
          <t xml:space="preserve"> McHenry</t>
        </is>
      </c>
    </row>
    <row r="7174" ht="20.25" customHeight="0">
      <c s="5" t="inlineStr" r="A7174">
        <is>
          <t xml:space="preserve">50201121</t>
        </is>
      </c>
      <c s="5" t="inlineStr" r="B7174">
        <is>
          <t xml:space="preserve">COFFERDAM (TYPE 2) (LOCATION - 1)</t>
        </is>
      </c>
      <c s="5" t="inlineStr" r="C7174">
        <is>
          <t xml:space="preserve">EACH   </t>
        </is>
      </c>
      <c s="6" r="D7174">
        <v>1.000</v>
      </c>
      <c s="7" r="E7174">
        <v>3</v>
      </c>
      <c s="8" t="inlineStr" r="F7174">
        <is>
          <t xml:space="preserve">66K39</t>
        </is>
      </c>
      <c s="8" t="inlineStr" r="G7174">
        <is>
          <t xml:space="preserve">058</t>
        </is>
      </c>
      <c s="9" r="H7174">
        <v>175000.0000</v>
      </c>
      <c s="8" t="inlineStr" r="I7174">
        <is>
          <t xml:space="preserve">Y</t>
        </is>
      </c>
      <c s="8" t="inlineStr" r="J7174">
        <is>
          <t xml:space="preserve"> Ford</t>
        </is>
      </c>
    </row>
    <row r="7175" ht="20.25" customHeight="0">
      <c s="5" t="inlineStr" r="A7175">
        <is>
          <t xml:space="preserve">50201122</t>
        </is>
      </c>
      <c s="5" t="inlineStr" r="B7175">
        <is>
          <t xml:space="preserve">COFFERDAM (TYPE 2) (LOCATION - 2)</t>
        </is>
      </c>
      <c s="5" t="inlineStr" r="C7175">
        <is>
          <t xml:space="preserve">EACH   </t>
        </is>
      </c>
      <c s="6" r="D7175">
        <v>1.000</v>
      </c>
      <c s="7" r="E7175">
        <v>4</v>
      </c>
      <c s="8" t="inlineStr" r="F7175">
        <is>
          <t xml:space="preserve">46918</t>
        </is>
      </c>
      <c s="8" t="inlineStr" r="G7175">
        <is>
          <t xml:space="preserve">083</t>
        </is>
      </c>
      <c s="9" r="H7175">
        <v>22500.0000</v>
      </c>
      <c s="8" t="inlineStr" r="I7175">
        <is>
          <t xml:space="preserve">Y</t>
        </is>
      </c>
      <c s="8" t="inlineStr" r="J7175">
        <is>
          <t xml:space="preserve"> Marshall, Woodford</t>
        </is>
      </c>
    </row>
    <row r="7176" ht="20.25" customHeight="0">
      <c s="5" t="inlineStr" r="A7176">
        <is>
          <t xml:space="preserve">50201122</t>
        </is>
      </c>
      <c s="5" t="inlineStr" r="B7176">
        <is>
          <t xml:space="preserve">COFFERDAM (TYPE 2) (LOCATION - 2)</t>
        </is>
      </c>
      <c s="5" t="inlineStr" r="C7176">
        <is>
          <t xml:space="preserve">EACH   </t>
        </is>
      </c>
      <c s="6" r="D7176">
        <v>1.000</v>
      </c>
      <c s="7" r="E7176">
        <v>4</v>
      </c>
      <c s="8" t="inlineStr" r="F7176">
        <is>
          <t xml:space="preserve">46918</t>
        </is>
      </c>
      <c s="8" t="inlineStr" r="G7176">
        <is>
          <t xml:space="preserve">083</t>
        </is>
      </c>
      <c s="9" r="H7176">
        <v>0.0100</v>
      </c>
      <c s="8" t="inlineStr" r="I7176">
        <is>
          <t xml:space="preserve"/>
        </is>
      </c>
      <c s="8" t="inlineStr" r="J7176">
        <is>
          <t xml:space="preserve"> Marshall, Woodford</t>
        </is>
      </c>
    </row>
    <row r="7177" ht="20.25" customHeight="0">
      <c s="5" t="inlineStr" r="A7177">
        <is>
          <t xml:space="preserve">50201122</t>
        </is>
      </c>
      <c s="5" t="inlineStr" r="B7177">
        <is>
          <t xml:space="preserve">COFFERDAM (TYPE 2) (LOCATION - 2)</t>
        </is>
      </c>
      <c s="5" t="inlineStr" r="C7177">
        <is>
          <t xml:space="preserve">EACH   </t>
        </is>
      </c>
      <c s="6" r="D7177">
        <v>1.000</v>
      </c>
      <c s="7" r="E7177">
        <v>4</v>
      </c>
      <c s="8" t="inlineStr" r="F7177">
        <is>
          <t xml:space="preserve">46918</t>
        </is>
      </c>
      <c s="8" t="inlineStr" r="G7177">
        <is>
          <t xml:space="preserve">083</t>
        </is>
      </c>
      <c s="9" r="H7177">
        <v>0.1100</v>
      </c>
      <c s="8" t="inlineStr" r="I7177">
        <is>
          <t xml:space="preserve"/>
        </is>
      </c>
      <c s="8" t="inlineStr" r="J7177">
        <is>
          <t xml:space="preserve"> Marshall, Woodford</t>
        </is>
      </c>
    </row>
    <row r="7178" ht="20.25" customHeight="0">
      <c s="5" t="inlineStr" r="A7178">
        <is>
          <t xml:space="preserve">50201122</t>
        </is>
      </c>
      <c s="5" t="inlineStr" r="B7178">
        <is>
          <t xml:space="preserve">COFFERDAM (TYPE 2) (LOCATION - 2)</t>
        </is>
      </c>
      <c s="5" t="inlineStr" r="C7178">
        <is>
          <t xml:space="preserve">EACH   </t>
        </is>
      </c>
      <c s="6" r="D7178">
        <v>1.000</v>
      </c>
      <c s="7" r="E7178">
        <v>1</v>
      </c>
      <c s="8" t="inlineStr" r="F7178">
        <is>
          <t xml:space="preserve">62U72</t>
        </is>
      </c>
      <c s="8" t="inlineStr" r="G7178">
        <is>
          <t xml:space="preserve">005</t>
        </is>
      </c>
      <c s="9" r="H7178">
        <v>212767.7200</v>
      </c>
      <c s="8" t="inlineStr" r="I7178">
        <is>
          <t xml:space="preserve">Y</t>
        </is>
      </c>
      <c s="8" t="inlineStr" r="J7178">
        <is>
          <t xml:space="preserve"> McHenry</t>
        </is>
      </c>
    </row>
    <row r="7179" ht="20.25" customHeight="0">
      <c s="5" t="inlineStr" r="A7179">
        <is>
          <t xml:space="preserve">50201122</t>
        </is>
      </c>
      <c s="5" t="inlineStr" r="B7179">
        <is>
          <t xml:space="preserve">COFFERDAM (TYPE 2) (LOCATION - 2)</t>
        </is>
      </c>
      <c s="5" t="inlineStr" r="C7179">
        <is>
          <t xml:space="preserve">EACH   </t>
        </is>
      </c>
      <c s="6" r="D7179">
        <v>1.000</v>
      </c>
      <c s="7" r="E7179">
        <v>1</v>
      </c>
      <c s="8" t="inlineStr" r="F7179">
        <is>
          <t xml:space="preserve">62U72</t>
        </is>
      </c>
      <c s="8" t="inlineStr" r="G7179">
        <is>
          <t xml:space="preserve">005</t>
        </is>
      </c>
      <c s="9" r="H7179">
        <v>185000.0000</v>
      </c>
      <c s="8" t="inlineStr" r="I7179">
        <is>
          <t xml:space="preserve"/>
        </is>
      </c>
      <c s="8" t="inlineStr" r="J7179">
        <is>
          <t xml:space="preserve"> McHenry</t>
        </is>
      </c>
    </row>
    <row r="7180" ht="20.25" customHeight="0">
      <c s="5" t="inlineStr" r="A7180">
        <is>
          <t xml:space="preserve">50201122</t>
        </is>
      </c>
      <c s="5" t="inlineStr" r="B7180">
        <is>
          <t xml:space="preserve">COFFERDAM (TYPE 2) (LOCATION - 2)</t>
        </is>
      </c>
      <c s="5" t="inlineStr" r="C7180">
        <is>
          <t xml:space="preserve">EACH   </t>
        </is>
      </c>
      <c s="6" r="D7180">
        <v>1.000</v>
      </c>
      <c s="7" r="E7180">
        <v>1</v>
      </c>
      <c s="8" t="inlineStr" r="F7180">
        <is>
          <t xml:space="preserve">62U72</t>
        </is>
      </c>
      <c s="8" t="inlineStr" r="G7180">
        <is>
          <t xml:space="preserve">005</t>
        </is>
      </c>
      <c s="9" r="H7180">
        <v>185000.0000</v>
      </c>
      <c s="8" t="inlineStr" r="I7180">
        <is>
          <t xml:space="preserve"/>
        </is>
      </c>
      <c s="8" t="inlineStr" r="J7180">
        <is>
          <t xml:space="preserve"> McHenry</t>
        </is>
      </c>
    </row>
    <row r="7181" ht="20.25" customHeight="0">
      <c s="5" t="inlineStr" r="A7181">
        <is>
          <t xml:space="preserve">50201122</t>
        </is>
      </c>
      <c s="5" t="inlineStr" r="B7181">
        <is>
          <t xml:space="preserve">COFFERDAM (TYPE 2) (LOCATION - 2)</t>
        </is>
      </c>
      <c s="5" t="inlineStr" r="C7181">
        <is>
          <t xml:space="preserve">EACH   </t>
        </is>
      </c>
      <c s="6" r="D7181">
        <v>1.000</v>
      </c>
      <c s="7" r="E7181">
        <v>1</v>
      </c>
      <c s="8" t="inlineStr" r="F7181">
        <is>
          <t xml:space="preserve">62U72</t>
        </is>
      </c>
      <c s="8" t="inlineStr" r="G7181">
        <is>
          <t xml:space="preserve">005</t>
        </is>
      </c>
      <c s="9" r="H7181">
        <v>185000.0000</v>
      </c>
      <c s="8" t="inlineStr" r="I7181">
        <is>
          <t xml:space="preserve"/>
        </is>
      </c>
      <c s="8" t="inlineStr" r="J7181">
        <is>
          <t xml:space="preserve"> McHenry</t>
        </is>
      </c>
    </row>
    <row r="7182" ht="20.25" customHeight="0">
      <c s="5" t="inlineStr" r="A7182">
        <is>
          <t xml:space="preserve">50201122</t>
        </is>
      </c>
      <c s="5" t="inlineStr" r="B7182">
        <is>
          <t xml:space="preserve">COFFERDAM (TYPE 2) (LOCATION - 2)</t>
        </is>
      </c>
      <c s="5" t="inlineStr" r="C7182">
        <is>
          <t xml:space="preserve">EACH   </t>
        </is>
      </c>
      <c s="6" r="D7182">
        <v>1.000</v>
      </c>
      <c s="7" r="E7182">
        <v>1</v>
      </c>
      <c s="8" t="inlineStr" r="F7182">
        <is>
          <t xml:space="preserve">62U72</t>
        </is>
      </c>
      <c s="8" t="inlineStr" r="G7182">
        <is>
          <t xml:space="preserve">005</t>
        </is>
      </c>
      <c s="9" r="H7182">
        <v>185736.0000</v>
      </c>
      <c s="8" t="inlineStr" r="I7182">
        <is>
          <t xml:space="preserve"/>
        </is>
      </c>
      <c s="8" t="inlineStr" r="J7182">
        <is>
          <t xml:space="preserve"> McHenry</t>
        </is>
      </c>
    </row>
    <row r="7183" ht="20.25" customHeight="0">
      <c s="5" t="inlineStr" r="A7183">
        <is>
          <t xml:space="preserve">50201122</t>
        </is>
      </c>
      <c s="5" t="inlineStr" r="B7183">
        <is>
          <t xml:space="preserve">COFFERDAM (TYPE 2) (LOCATION - 2)</t>
        </is>
      </c>
      <c s="5" t="inlineStr" r="C7183">
        <is>
          <t xml:space="preserve">EACH   </t>
        </is>
      </c>
      <c s="6" r="D7183">
        <v>1.000</v>
      </c>
      <c s="7" r="E7183">
        <v>3</v>
      </c>
      <c s="8" t="inlineStr" r="F7183">
        <is>
          <t xml:space="preserve">66K39</t>
        </is>
      </c>
      <c s="8" t="inlineStr" r="G7183">
        <is>
          <t xml:space="preserve">058</t>
        </is>
      </c>
      <c s="9" r="H7183">
        <v>175000.0000</v>
      </c>
      <c s="8" t="inlineStr" r="I7183">
        <is>
          <t xml:space="preserve">Y</t>
        </is>
      </c>
      <c s="8" t="inlineStr" r="J7183">
        <is>
          <t xml:space="preserve"> Ford</t>
        </is>
      </c>
    </row>
    <row r="7184" ht="20.25" customHeight="0">
      <c s="5" t="inlineStr" r="A7184">
        <is>
          <t xml:space="preserve">50201123</t>
        </is>
      </c>
      <c s="5" t="inlineStr" r="B7184">
        <is>
          <t xml:space="preserve">COFFERDAM (TYPE 2) (LOCATION - 3)</t>
        </is>
      </c>
      <c s="5" t="inlineStr" r="C7184">
        <is>
          <t xml:space="preserve">EACH   </t>
        </is>
      </c>
      <c s="6" r="D7184">
        <v>1.000</v>
      </c>
      <c s="7" r="E7184">
        <v>3</v>
      </c>
      <c s="8" t="inlineStr" r="F7184">
        <is>
          <t xml:space="preserve">66K39</t>
        </is>
      </c>
      <c s="8" t="inlineStr" r="G7184">
        <is>
          <t xml:space="preserve">058</t>
        </is>
      </c>
      <c s="9" r="H7184">
        <v>175000.0000</v>
      </c>
      <c s="8" t="inlineStr" r="I7184">
        <is>
          <t xml:space="preserve">Y</t>
        </is>
      </c>
      <c s="8" t="inlineStr" r="J7184">
        <is>
          <t xml:space="preserve"> Ford</t>
        </is>
      </c>
    </row>
    <row r="7185" ht="20.25" customHeight="0">
      <c s="5" t="inlineStr" r="A7185">
        <is>
          <t xml:space="preserve">50201124</t>
        </is>
      </c>
      <c s="5" t="inlineStr" r="B7185">
        <is>
          <t xml:space="preserve">COFFERDAM (TYPE 2) (LOCATION - 4)</t>
        </is>
      </c>
      <c s="5" t="inlineStr" r="C7185">
        <is>
          <t xml:space="preserve">EACH   </t>
        </is>
      </c>
      <c s="6" r="D7185">
        <v>1.000</v>
      </c>
      <c s="7" r="E7185">
        <v>3</v>
      </c>
      <c s="8" t="inlineStr" r="F7185">
        <is>
          <t xml:space="preserve">66K39</t>
        </is>
      </c>
      <c s="8" t="inlineStr" r="G7185">
        <is>
          <t xml:space="preserve">058</t>
        </is>
      </c>
      <c s="9" r="H7185">
        <v>175000.0000</v>
      </c>
      <c s="8" t="inlineStr" r="I7185">
        <is>
          <t xml:space="preserve">Y</t>
        </is>
      </c>
      <c s="8" t="inlineStr" r="J7185">
        <is>
          <t xml:space="preserve"> Ford</t>
        </is>
      </c>
    </row>
    <row r="7186" ht="20.25" customHeight="0">
      <c s="5" t="inlineStr" r="A7186">
        <is>
          <t xml:space="preserve">50300100</t>
        </is>
      </c>
      <c s="5" t="inlineStr" r="B7186">
        <is>
          <t xml:space="preserve">FLOOR DRAINS</t>
        </is>
      </c>
      <c s="5" t="inlineStr" r="C7186">
        <is>
          <t xml:space="preserve">EACH   </t>
        </is>
      </c>
      <c s="6" r="D7186">
        <v>8.000</v>
      </c>
      <c s="7" r="E7186">
        <v>3</v>
      </c>
      <c s="8" t="inlineStr" r="F7186">
        <is>
          <t xml:space="preserve">66N45</t>
        </is>
      </c>
      <c s="8" t="inlineStr" r="G7186">
        <is>
          <t xml:space="preserve">064</t>
        </is>
      </c>
      <c s="9" r="H7186">
        <v>1500.0000</v>
      </c>
      <c s="8" t="inlineStr" r="I7186">
        <is>
          <t xml:space="preserve">Y</t>
        </is>
      </c>
      <c s="8" t="inlineStr" r="J7186">
        <is>
          <t xml:space="preserve"> Bureau</t>
        </is>
      </c>
    </row>
    <row r="7187" ht="20.25" customHeight="0">
      <c s="5" t="inlineStr" r="A7187">
        <is>
          <t xml:space="preserve">50300100</t>
        </is>
      </c>
      <c s="5" t="inlineStr" r="B7187">
        <is>
          <t xml:space="preserve">FLOOR DRAINS</t>
        </is>
      </c>
      <c s="5" t="inlineStr" r="C7187">
        <is>
          <t xml:space="preserve">EACH   </t>
        </is>
      </c>
      <c s="6" r="D7187">
        <v>8.000</v>
      </c>
      <c s="7" r="E7187">
        <v>3</v>
      </c>
      <c s="8" t="inlineStr" r="F7187">
        <is>
          <t xml:space="preserve">66N45</t>
        </is>
      </c>
      <c s="8" t="inlineStr" r="G7187">
        <is>
          <t xml:space="preserve">064</t>
        </is>
      </c>
      <c s="9" r="H7187">
        <v>1500.0000</v>
      </c>
      <c s="8" t="inlineStr" r="I7187">
        <is>
          <t xml:space="preserve"/>
        </is>
      </c>
      <c s="8" t="inlineStr" r="J7187">
        <is>
          <t xml:space="preserve"> Bureau</t>
        </is>
      </c>
    </row>
    <row r="7188" ht="20.25" customHeight="0">
      <c s="5" t="inlineStr" r="A7188">
        <is>
          <t xml:space="preserve">50300100</t>
        </is>
      </c>
      <c s="5" t="inlineStr" r="B7188">
        <is>
          <t xml:space="preserve">FLOOR DRAINS</t>
        </is>
      </c>
      <c s="5" t="inlineStr" r="C7188">
        <is>
          <t xml:space="preserve">EACH   </t>
        </is>
      </c>
      <c s="6" r="D7188">
        <v>8.000</v>
      </c>
      <c s="7" r="E7188">
        <v>3</v>
      </c>
      <c s="8" t="inlineStr" r="F7188">
        <is>
          <t xml:space="preserve">66N45</t>
        </is>
      </c>
      <c s="8" t="inlineStr" r="G7188">
        <is>
          <t xml:space="preserve">064</t>
        </is>
      </c>
      <c s="9" r="H7188">
        <v>1600.0000</v>
      </c>
      <c s="8" t="inlineStr" r="I7188">
        <is>
          <t xml:space="preserve"/>
        </is>
      </c>
      <c s="8" t="inlineStr" r="J7188">
        <is>
          <t xml:space="preserve"> Bureau</t>
        </is>
      </c>
    </row>
    <row r="7189" ht="20.25" customHeight="0">
      <c s="5" t="inlineStr" r="A7189">
        <is>
          <t xml:space="preserve">50300225</t>
        </is>
      </c>
      <c s="5" t="inlineStr" r="B7189">
        <is>
          <t xml:space="preserve">CONCRETE STRUCTURES</t>
        </is>
      </c>
      <c s="5" t="inlineStr" r="C7189">
        <is>
          <t xml:space="preserve">CU YD  </t>
        </is>
      </c>
      <c s="6" r="D7189">
        <v>17.300</v>
      </c>
      <c s="7" r="E7189">
        <v>1</v>
      </c>
      <c s="8" t="inlineStr" r="F7189">
        <is>
          <t xml:space="preserve">46952</t>
        </is>
      </c>
      <c s="8" t="inlineStr" r="G7189">
        <is>
          <t xml:space="preserve">001</t>
        </is>
      </c>
      <c s="9" r="H7189">
        <v>8000.0000</v>
      </c>
      <c s="8" t="inlineStr" r="I7189">
        <is>
          <t xml:space="preserve">Y</t>
        </is>
      </c>
      <c s="8" t="inlineStr" r="J7189">
        <is>
          <t xml:space="preserve"> Cook</t>
        </is>
      </c>
    </row>
    <row r="7190" ht="20.25" customHeight="0">
      <c s="5" t="inlineStr" r="A7190">
        <is>
          <t xml:space="preserve">50300225</t>
        </is>
      </c>
      <c s="5" t="inlineStr" r="B7190">
        <is>
          <t xml:space="preserve">CONCRETE STRUCTURES</t>
        </is>
      </c>
      <c s="5" t="inlineStr" r="C7190">
        <is>
          <t xml:space="preserve">CU YD  </t>
        </is>
      </c>
      <c s="6" r="D7190">
        <v>17.300</v>
      </c>
      <c s="7" r="E7190">
        <v>1</v>
      </c>
      <c s="8" t="inlineStr" r="F7190">
        <is>
          <t xml:space="preserve">46952</t>
        </is>
      </c>
      <c s="8" t="inlineStr" r="G7190">
        <is>
          <t xml:space="preserve">001</t>
        </is>
      </c>
      <c s="9" r="H7190">
        <v>4000.0000</v>
      </c>
      <c s="8" t="inlineStr" r="I7190">
        <is>
          <t xml:space="preserve"/>
        </is>
      </c>
      <c s="8" t="inlineStr" r="J7190">
        <is>
          <t xml:space="preserve"> Cook</t>
        </is>
      </c>
    </row>
    <row r="7191" ht="20.25" customHeight="0">
      <c s="5" t="inlineStr" r="A7191">
        <is>
          <t xml:space="preserve">50300225</t>
        </is>
      </c>
      <c s="5" t="inlineStr" r="B7191">
        <is>
          <t xml:space="preserve">CONCRETE STRUCTURES</t>
        </is>
      </c>
      <c s="5" t="inlineStr" r="C7191">
        <is>
          <t xml:space="preserve">CU YD  </t>
        </is>
      </c>
      <c s="6" r="D7191">
        <v>17.300</v>
      </c>
      <c s="7" r="E7191">
        <v>1</v>
      </c>
      <c s="8" t="inlineStr" r="F7191">
        <is>
          <t xml:space="preserve">46952</t>
        </is>
      </c>
      <c s="8" t="inlineStr" r="G7191">
        <is>
          <t xml:space="preserve">001</t>
        </is>
      </c>
      <c s="9" r="H7191">
        <v>8600.0000</v>
      </c>
      <c s="8" t="inlineStr" r="I7191">
        <is>
          <t xml:space="preserve"/>
        </is>
      </c>
      <c s="8" t="inlineStr" r="J7191">
        <is>
          <t xml:space="preserve"> Cook</t>
        </is>
      </c>
    </row>
    <row r="7192" ht="20.25" customHeight="0">
      <c s="5" t="inlineStr" r="A7192">
        <is>
          <t xml:space="preserve">50300225</t>
        </is>
      </c>
      <c s="5" t="inlineStr" r="B7192">
        <is>
          <t xml:space="preserve">CONCRETE STRUCTURES</t>
        </is>
      </c>
      <c s="5" t="inlineStr" r="C7192">
        <is>
          <t xml:space="preserve">CU YD  </t>
        </is>
      </c>
      <c s="6" r="D7192">
        <v>39.300</v>
      </c>
      <c s="7" r="E7192">
        <v>1</v>
      </c>
      <c s="8" t="inlineStr" r="F7192">
        <is>
          <t xml:space="preserve">62L30</t>
        </is>
      </c>
      <c s="8" t="inlineStr" r="G7192">
        <is>
          <t xml:space="preserve">212</t>
        </is>
      </c>
      <c s="9" r="H7192">
        <v>1800.0000</v>
      </c>
      <c s="8" t="inlineStr" r="I7192">
        <is>
          <t xml:space="preserve">Y</t>
        </is>
      </c>
      <c s="8" t="inlineStr" r="J7192">
        <is>
          <t xml:space="preserve"> Cook</t>
        </is>
      </c>
    </row>
    <row r="7193" ht="20.25" customHeight="0">
      <c s="5" t="inlineStr" r="A7193">
        <is>
          <t xml:space="preserve">50300225</t>
        </is>
      </c>
      <c s="5" t="inlineStr" r="B7193">
        <is>
          <t xml:space="preserve">CONCRETE STRUCTURES</t>
        </is>
      </c>
      <c s="5" t="inlineStr" r="C7193">
        <is>
          <t xml:space="preserve">CU YD  </t>
        </is>
      </c>
      <c s="6" r="D7193">
        <v>39.300</v>
      </c>
      <c s="7" r="E7193">
        <v>1</v>
      </c>
      <c s="8" t="inlineStr" r="F7193">
        <is>
          <t xml:space="preserve">62L30</t>
        </is>
      </c>
      <c s="8" t="inlineStr" r="G7193">
        <is>
          <t xml:space="preserve">212</t>
        </is>
      </c>
      <c s="9" r="H7193">
        <v>1600.0000</v>
      </c>
      <c s="8" t="inlineStr" r="I7193">
        <is>
          <t xml:space="preserve"/>
        </is>
      </c>
      <c s="8" t="inlineStr" r="J7193">
        <is>
          <t xml:space="preserve"> Cook</t>
        </is>
      </c>
    </row>
    <row r="7194" ht="20.25" customHeight="0">
      <c s="5" t="inlineStr" r="A7194">
        <is>
          <t xml:space="preserve">50300225</t>
        </is>
      </c>
      <c s="5" t="inlineStr" r="B7194">
        <is>
          <t xml:space="preserve">CONCRETE STRUCTURES</t>
        </is>
      </c>
      <c s="5" t="inlineStr" r="C7194">
        <is>
          <t xml:space="preserve">CU YD  </t>
        </is>
      </c>
      <c s="6" r="D7194">
        <v>39.300</v>
      </c>
      <c s="7" r="E7194">
        <v>1</v>
      </c>
      <c s="8" t="inlineStr" r="F7194">
        <is>
          <t xml:space="preserve">62L30</t>
        </is>
      </c>
      <c s="8" t="inlineStr" r="G7194">
        <is>
          <t xml:space="preserve">212</t>
        </is>
      </c>
      <c s="9" r="H7194">
        <v>1800.0000</v>
      </c>
      <c s="8" t="inlineStr" r="I7194">
        <is>
          <t xml:space="preserve"/>
        </is>
      </c>
      <c s="8" t="inlineStr" r="J7194">
        <is>
          <t xml:space="preserve"> Cook</t>
        </is>
      </c>
    </row>
    <row r="7195" ht="20.25" customHeight="0">
      <c s="5" t="inlineStr" r="A7195">
        <is>
          <t xml:space="preserve">50300225</t>
        </is>
      </c>
      <c s="5" t="inlineStr" r="B7195">
        <is>
          <t xml:space="preserve">CONCRETE STRUCTURES</t>
        </is>
      </c>
      <c s="5" t="inlineStr" r="C7195">
        <is>
          <t xml:space="preserve">CU YD  </t>
        </is>
      </c>
      <c s="6" r="D7195">
        <v>39.300</v>
      </c>
      <c s="7" r="E7195">
        <v>1</v>
      </c>
      <c s="8" t="inlineStr" r="F7195">
        <is>
          <t xml:space="preserve">62L30</t>
        </is>
      </c>
      <c s="8" t="inlineStr" r="G7195">
        <is>
          <t xml:space="preserve">212</t>
        </is>
      </c>
      <c s="9" r="H7195">
        <v>2000.0000</v>
      </c>
      <c s="8" t="inlineStr" r="I7195">
        <is>
          <t xml:space="preserve"/>
        </is>
      </c>
      <c s="8" t="inlineStr" r="J7195">
        <is>
          <t xml:space="preserve"> Cook</t>
        </is>
      </c>
    </row>
    <row r="7196" ht="20.25" customHeight="0">
      <c s="5" t="inlineStr" r="A7196">
        <is>
          <t xml:space="preserve">50300225</t>
        </is>
      </c>
      <c s="5" t="inlineStr" r="B7196">
        <is>
          <t xml:space="preserve">CONCRETE STRUCTURES</t>
        </is>
      </c>
      <c s="5" t="inlineStr" r="C7196">
        <is>
          <t xml:space="preserve">CU YD  </t>
        </is>
      </c>
      <c s="6" r="D7196">
        <v>39.300</v>
      </c>
      <c s="7" r="E7196">
        <v>1</v>
      </c>
      <c s="8" t="inlineStr" r="F7196">
        <is>
          <t xml:space="preserve">62L30</t>
        </is>
      </c>
      <c s="8" t="inlineStr" r="G7196">
        <is>
          <t xml:space="preserve">212</t>
        </is>
      </c>
      <c s="9" r="H7196">
        <v>2975.0000</v>
      </c>
      <c s="8" t="inlineStr" r="I7196">
        <is>
          <t xml:space="preserve"/>
        </is>
      </c>
      <c s="8" t="inlineStr" r="J7196">
        <is>
          <t xml:space="preserve"> Cook</t>
        </is>
      </c>
    </row>
    <row r="7197" ht="20.25" customHeight="0">
      <c s="5" t="inlineStr" r="A7197">
        <is>
          <t xml:space="preserve">50300225</t>
        </is>
      </c>
      <c s="5" t="inlineStr" r="B7197">
        <is>
          <t xml:space="preserve">CONCRETE STRUCTURES</t>
        </is>
      </c>
      <c s="5" t="inlineStr" r="C7197">
        <is>
          <t xml:space="preserve">CU YD  </t>
        </is>
      </c>
      <c s="6" r="D7197">
        <v>39.300</v>
      </c>
      <c s="7" r="E7197">
        <v>1</v>
      </c>
      <c s="8" t="inlineStr" r="F7197">
        <is>
          <t xml:space="preserve">62L30</t>
        </is>
      </c>
      <c s="8" t="inlineStr" r="G7197">
        <is>
          <t xml:space="preserve">212</t>
        </is>
      </c>
      <c s="9" r="H7197">
        <v>3200.0000</v>
      </c>
      <c s="8" t="inlineStr" r="I7197">
        <is>
          <t xml:space="preserve"/>
        </is>
      </c>
      <c s="8" t="inlineStr" r="J7197">
        <is>
          <t xml:space="preserve"> Cook</t>
        </is>
      </c>
    </row>
    <row r="7198" ht="20.25" customHeight="0">
      <c s="5" t="inlineStr" r="A7198">
        <is>
          <t xml:space="preserve">50300225</t>
        </is>
      </c>
      <c s="5" t="inlineStr" r="B7198">
        <is>
          <t xml:space="preserve">CONCRETE STRUCTURES</t>
        </is>
      </c>
      <c s="5" t="inlineStr" r="C7198">
        <is>
          <t xml:space="preserve">CU YD  </t>
        </is>
      </c>
      <c s="6" r="D7198">
        <v>2335.000</v>
      </c>
      <c s="7" r="E7198">
        <v>1</v>
      </c>
      <c s="8" t="inlineStr" r="F7198">
        <is>
          <t xml:space="preserve">62R61</t>
        </is>
      </c>
      <c s="8" t="inlineStr" r="G7198">
        <is>
          <t xml:space="preserve">003</t>
        </is>
      </c>
      <c s="9" r="H7198">
        <v>1000.0000</v>
      </c>
      <c s="8" t="inlineStr" r="I7198">
        <is>
          <t xml:space="preserve">Y</t>
        </is>
      </c>
      <c s="8" t="inlineStr" r="J7198">
        <is>
          <t xml:space="preserve"> Cook</t>
        </is>
      </c>
    </row>
    <row r="7199" ht="20.25" customHeight="0">
      <c s="5" t="inlineStr" r="A7199">
        <is>
          <t xml:space="preserve">50300225</t>
        </is>
      </c>
      <c s="5" t="inlineStr" r="B7199">
        <is>
          <t xml:space="preserve">CONCRETE STRUCTURES</t>
        </is>
      </c>
      <c s="5" t="inlineStr" r="C7199">
        <is>
          <t xml:space="preserve">CU YD  </t>
        </is>
      </c>
      <c s="6" r="D7199">
        <v>2335.000</v>
      </c>
      <c s="7" r="E7199">
        <v>1</v>
      </c>
      <c s="8" t="inlineStr" r="F7199">
        <is>
          <t xml:space="preserve">62R61</t>
        </is>
      </c>
      <c s="8" t="inlineStr" r="G7199">
        <is>
          <t xml:space="preserve">003</t>
        </is>
      </c>
      <c s="9" r="H7199">
        <v>925.0000</v>
      </c>
      <c s="8" t="inlineStr" r="I7199">
        <is>
          <t xml:space="preserve"/>
        </is>
      </c>
      <c s="8" t="inlineStr" r="J7199">
        <is>
          <t xml:space="preserve"> Cook</t>
        </is>
      </c>
    </row>
    <row r="7200" ht="20.25" customHeight="0">
      <c s="5" t="inlineStr" r="A7200">
        <is>
          <t xml:space="preserve">50300225</t>
        </is>
      </c>
      <c s="5" t="inlineStr" r="B7200">
        <is>
          <t xml:space="preserve">CONCRETE STRUCTURES</t>
        </is>
      </c>
      <c s="5" t="inlineStr" r="C7200">
        <is>
          <t xml:space="preserve">CU YD  </t>
        </is>
      </c>
      <c s="6" r="D7200">
        <v>2335.000</v>
      </c>
      <c s="7" r="E7200">
        <v>1</v>
      </c>
      <c s="8" t="inlineStr" r="F7200">
        <is>
          <t xml:space="preserve">62R61</t>
        </is>
      </c>
      <c s="8" t="inlineStr" r="G7200">
        <is>
          <t xml:space="preserve">003</t>
        </is>
      </c>
      <c s="9" r="H7200">
        <v>1507.2900</v>
      </c>
      <c s="8" t="inlineStr" r="I7200">
        <is>
          <t xml:space="preserve"/>
        </is>
      </c>
      <c s="8" t="inlineStr" r="J7200">
        <is>
          <t xml:space="preserve"> Cook</t>
        </is>
      </c>
    </row>
    <row r="7201" ht="20.25" customHeight="0">
      <c s="5" t="inlineStr" r="A7201">
        <is>
          <t xml:space="preserve">50300225</t>
        </is>
      </c>
      <c s="5" t="inlineStr" r="B7201">
        <is>
          <t xml:space="preserve">CONCRETE STRUCTURES</t>
        </is>
      </c>
      <c s="5" t="inlineStr" r="C7201">
        <is>
          <t xml:space="preserve">CU YD  </t>
        </is>
      </c>
      <c s="6" r="D7201">
        <v>264.200</v>
      </c>
      <c s="7" r="E7201">
        <v>1</v>
      </c>
      <c s="8" t="inlineStr" r="F7201">
        <is>
          <t xml:space="preserve">62U72</t>
        </is>
      </c>
      <c s="8" t="inlineStr" r="G7201">
        <is>
          <t xml:space="preserve">005</t>
        </is>
      </c>
      <c s="9" r="H7201">
        <v>1276.6100</v>
      </c>
      <c s="8" t="inlineStr" r="I7201">
        <is>
          <t xml:space="preserve">Y</t>
        </is>
      </c>
      <c s="8" t="inlineStr" r="J7201">
        <is>
          <t xml:space="preserve"> McHenry</t>
        </is>
      </c>
    </row>
    <row r="7202" ht="20.25" customHeight="0">
      <c s="5" t="inlineStr" r="A7202">
        <is>
          <t xml:space="preserve">50300225</t>
        </is>
      </c>
      <c s="5" t="inlineStr" r="B7202">
        <is>
          <t xml:space="preserve">CONCRETE STRUCTURES</t>
        </is>
      </c>
      <c s="5" t="inlineStr" r="C7202">
        <is>
          <t xml:space="preserve">CU YD  </t>
        </is>
      </c>
      <c s="6" r="D7202">
        <v>264.200</v>
      </c>
      <c s="7" r="E7202">
        <v>1</v>
      </c>
      <c s="8" t="inlineStr" r="F7202">
        <is>
          <t xml:space="preserve">62U72</t>
        </is>
      </c>
      <c s="8" t="inlineStr" r="G7202">
        <is>
          <t xml:space="preserve">005</t>
        </is>
      </c>
      <c s="9" r="H7202">
        <v>1200.0000</v>
      </c>
      <c s="8" t="inlineStr" r="I7202">
        <is>
          <t xml:space="preserve"/>
        </is>
      </c>
      <c s="8" t="inlineStr" r="J7202">
        <is>
          <t xml:space="preserve"> McHenry</t>
        </is>
      </c>
    </row>
    <row r="7203" ht="20.25" customHeight="0">
      <c s="5" t="inlineStr" r="A7203">
        <is>
          <t xml:space="preserve">50300225</t>
        </is>
      </c>
      <c s="5" t="inlineStr" r="B7203">
        <is>
          <t xml:space="preserve">CONCRETE STRUCTURES</t>
        </is>
      </c>
      <c s="5" t="inlineStr" r="C7203">
        <is>
          <t xml:space="preserve">CU YD  </t>
        </is>
      </c>
      <c s="6" r="D7203">
        <v>264.200</v>
      </c>
      <c s="7" r="E7203">
        <v>1</v>
      </c>
      <c s="8" t="inlineStr" r="F7203">
        <is>
          <t xml:space="preserve">62U72</t>
        </is>
      </c>
      <c s="8" t="inlineStr" r="G7203">
        <is>
          <t xml:space="preserve">005</t>
        </is>
      </c>
      <c s="9" r="H7203">
        <v>1200.0000</v>
      </c>
      <c s="8" t="inlineStr" r="I7203">
        <is>
          <t xml:space="preserve"/>
        </is>
      </c>
      <c s="8" t="inlineStr" r="J7203">
        <is>
          <t xml:space="preserve"> McHenry</t>
        </is>
      </c>
    </row>
    <row r="7204" ht="20.25" customHeight="0">
      <c s="5" t="inlineStr" r="A7204">
        <is>
          <t xml:space="preserve">50300225</t>
        </is>
      </c>
      <c s="5" t="inlineStr" r="B7204">
        <is>
          <t xml:space="preserve">CONCRETE STRUCTURES</t>
        </is>
      </c>
      <c s="5" t="inlineStr" r="C7204">
        <is>
          <t xml:space="preserve">CU YD  </t>
        </is>
      </c>
      <c s="6" r="D7204">
        <v>264.200</v>
      </c>
      <c s="7" r="E7204">
        <v>1</v>
      </c>
      <c s="8" t="inlineStr" r="F7204">
        <is>
          <t xml:space="preserve">62U72</t>
        </is>
      </c>
      <c s="8" t="inlineStr" r="G7204">
        <is>
          <t xml:space="preserve">005</t>
        </is>
      </c>
      <c s="9" r="H7204">
        <v>1200.0000</v>
      </c>
      <c s="8" t="inlineStr" r="I7204">
        <is>
          <t xml:space="preserve"/>
        </is>
      </c>
      <c s="8" t="inlineStr" r="J7204">
        <is>
          <t xml:space="preserve"> McHenry</t>
        </is>
      </c>
    </row>
    <row r="7205" ht="20.25" customHeight="0">
      <c s="5" t="inlineStr" r="A7205">
        <is>
          <t xml:space="preserve">50300225</t>
        </is>
      </c>
      <c s="5" t="inlineStr" r="B7205">
        <is>
          <t xml:space="preserve">CONCRETE STRUCTURES</t>
        </is>
      </c>
      <c s="5" t="inlineStr" r="C7205">
        <is>
          <t xml:space="preserve">CU YD  </t>
        </is>
      </c>
      <c s="6" r="D7205">
        <v>264.200</v>
      </c>
      <c s="7" r="E7205">
        <v>1</v>
      </c>
      <c s="8" t="inlineStr" r="F7205">
        <is>
          <t xml:space="preserve">62U72</t>
        </is>
      </c>
      <c s="8" t="inlineStr" r="G7205">
        <is>
          <t xml:space="preserve">005</t>
        </is>
      </c>
      <c s="9" r="H7205">
        <v>1204.7700</v>
      </c>
      <c s="8" t="inlineStr" r="I7205">
        <is>
          <t xml:space="preserve"/>
        </is>
      </c>
      <c s="8" t="inlineStr" r="J7205">
        <is>
          <t xml:space="preserve"> McHenry</t>
        </is>
      </c>
    </row>
    <row r="7206" ht="20.25" customHeight="0">
      <c s="5" t="inlineStr" r="A7206">
        <is>
          <t xml:space="preserve">50300225</t>
        </is>
      </c>
      <c s="5" t="inlineStr" r="B7206">
        <is>
          <t xml:space="preserve">CONCRETE STRUCTURES</t>
        </is>
      </c>
      <c s="5" t="inlineStr" r="C7206">
        <is>
          <t xml:space="preserve">CU YD  </t>
        </is>
      </c>
      <c s="6" r="D7206">
        <v>4.500</v>
      </c>
      <c s="7" r="E7206">
        <v>1</v>
      </c>
      <c s="8" t="inlineStr" r="F7206">
        <is>
          <t xml:space="preserve">62W99</t>
        </is>
      </c>
      <c s="8" t="inlineStr" r="G7206">
        <is>
          <t xml:space="preserve">012</t>
        </is>
      </c>
      <c s="9" r="H7206">
        <v>6409.3100</v>
      </c>
      <c s="8" t="inlineStr" r="I7206">
        <is>
          <t xml:space="preserve">Y</t>
        </is>
      </c>
      <c s="8" t="inlineStr" r="J7206">
        <is>
          <t xml:space="preserve"> Cook</t>
        </is>
      </c>
    </row>
    <row r="7207" ht="20.25" customHeight="0">
      <c s="5" t="inlineStr" r="A7207">
        <is>
          <t xml:space="preserve">50300225</t>
        </is>
      </c>
      <c s="5" t="inlineStr" r="B7207">
        <is>
          <t xml:space="preserve">CONCRETE STRUCTURES</t>
        </is>
      </c>
      <c s="5" t="inlineStr" r="C7207">
        <is>
          <t xml:space="preserve">CU YD  </t>
        </is>
      </c>
      <c s="6" r="D7207">
        <v>4.500</v>
      </c>
      <c s="7" r="E7207">
        <v>1</v>
      </c>
      <c s="8" t="inlineStr" r="F7207">
        <is>
          <t xml:space="preserve">62W99</t>
        </is>
      </c>
      <c s="8" t="inlineStr" r="G7207">
        <is>
          <t xml:space="preserve">012</t>
        </is>
      </c>
      <c s="9" r="H7207">
        <v>5000.0000</v>
      </c>
      <c s="8" t="inlineStr" r="I7207">
        <is>
          <t xml:space="preserve"/>
        </is>
      </c>
      <c s="8" t="inlineStr" r="J7207">
        <is>
          <t xml:space="preserve"> Cook</t>
        </is>
      </c>
    </row>
    <row r="7208" ht="20.25" customHeight="0">
      <c s="5" t="inlineStr" r="A7208">
        <is>
          <t xml:space="preserve">50300225</t>
        </is>
      </c>
      <c s="5" t="inlineStr" r="B7208">
        <is>
          <t xml:space="preserve">CONCRETE STRUCTURES</t>
        </is>
      </c>
      <c s="5" t="inlineStr" r="C7208">
        <is>
          <t xml:space="preserve">CU YD  </t>
        </is>
      </c>
      <c s="6" r="D7208">
        <v>4.500</v>
      </c>
      <c s="7" r="E7208">
        <v>1</v>
      </c>
      <c s="8" t="inlineStr" r="F7208">
        <is>
          <t xml:space="preserve">62W99</t>
        </is>
      </c>
      <c s="8" t="inlineStr" r="G7208">
        <is>
          <t xml:space="preserve">012</t>
        </is>
      </c>
      <c s="9" r="H7208">
        <v>5000.0000</v>
      </c>
      <c s="8" t="inlineStr" r="I7208">
        <is>
          <t xml:space="preserve"/>
        </is>
      </c>
      <c s="8" t="inlineStr" r="J7208">
        <is>
          <t xml:space="preserve"> Cook</t>
        </is>
      </c>
    </row>
    <row r="7209" ht="20.25" customHeight="0">
      <c s="5" t="inlineStr" r="A7209">
        <is>
          <t xml:space="preserve">50300225</t>
        </is>
      </c>
      <c s="5" t="inlineStr" r="B7209">
        <is>
          <t xml:space="preserve">CONCRETE STRUCTURES</t>
        </is>
      </c>
      <c s="5" t="inlineStr" r="C7209">
        <is>
          <t xml:space="preserve">CU YD  </t>
        </is>
      </c>
      <c s="6" r="D7209">
        <v>4.500</v>
      </c>
      <c s="7" r="E7209">
        <v>1</v>
      </c>
      <c s="8" t="inlineStr" r="F7209">
        <is>
          <t xml:space="preserve">62W99</t>
        </is>
      </c>
      <c s="8" t="inlineStr" r="G7209">
        <is>
          <t xml:space="preserve">012</t>
        </is>
      </c>
      <c s="9" r="H7209">
        <v>6000.0000</v>
      </c>
      <c s="8" t="inlineStr" r="I7209">
        <is>
          <t xml:space="preserve"/>
        </is>
      </c>
      <c s="8" t="inlineStr" r="J7209">
        <is>
          <t xml:space="preserve"> Cook</t>
        </is>
      </c>
    </row>
    <row r="7210" ht="20.25" customHeight="0">
      <c s="5" t="inlineStr" r="A7210">
        <is>
          <t xml:space="preserve">50300225</t>
        </is>
      </c>
      <c s="5" t="inlineStr" r="B7210">
        <is>
          <t xml:space="preserve">CONCRETE STRUCTURES</t>
        </is>
      </c>
      <c s="5" t="inlineStr" r="C7210">
        <is>
          <t xml:space="preserve">CU YD  </t>
        </is>
      </c>
      <c s="6" r="D7210">
        <v>4.500</v>
      </c>
      <c s="7" r="E7210">
        <v>1</v>
      </c>
      <c s="8" t="inlineStr" r="F7210">
        <is>
          <t xml:space="preserve">62W99</t>
        </is>
      </c>
      <c s="8" t="inlineStr" r="G7210">
        <is>
          <t xml:space="preserve">012</t>
        </is>
      </c>
      <c s="9" r="H7210">
        <v>9465.2200</v>
      </c>
      <c s="8" t="inlineStr" r="I7210">
        <is>
          <t xml:space="preserve"/>
        </is>
      </c>
      <c s="8" t="inlineStr" r="J7210">
        <is>
          <t xml:space="preserve"> Cook</t>
        </is>
      </c>
    </row>
    <row r="7211" ht="20.25" customHeight="0">
      <c s="5" t="inlineStr" r="A7211">
        <is>
          <t xml:space="preserve">50300225</t>
        </is>
      </c>
      <c s="5" t="inlineStr" r="B7211">
        <is>
          <t xml:space="preserve">CONCRETE STRUCTURES</t>
        </is>
      </c>
      <c s="5" t="inlineStr" r="C7211">
        <is>
          <t xml:space="preserve">CU YD  </t>
        </is>
      </c>
      <c s="6" r="D7211">
        <v>2.000</v>
      </c>
      <c s="7" r="E7211">
        <v>1</v>
      </c>
      <c s="8" t="inlineStr" r="F7211">
        <is>
          <t xml:space="preserve">62X28</t>
        </is>
      </c>
      <c s="8" t="inlineStr" r="G7211">
        <is>
          <t xml:space="preserve">013</t>
        </is>
      </c>
      <c s="9" r="H7211">
        <v>7500.0000</v>
      </c>
      <c s="8" t="inlineStr" r="I7211">
        <is>
          <t xml:space="preserve">Y</t>
        </is>
      </c>
      <c s="8" t="inlineStr" r="J7211">
        <is>
          <t xml:space="preserve"> Will</t>
        </is>
      </c>
    </row>
    <row r="7212" ht="20.25" customHeight="0">
      <c s="5" t="inlineStr" r="A7212">
        <is>
          <t xml:space="preserve">50300225</t>
        </is>
      </c>
      <c s="5" t="inlineStr" r="B7212">
        <is>
          <t xml:space="preserve">CONCRETE STRUCTURES</t>
        </is>
      </c>
      <c s="5" t="inlineStr" r="C7212">
        <is>
          <t xml:space="preserve">CU YD  </t>
        </is>
      </c>
      <c s="6" r="D7212">
        <v>2.000</v>
      </c>
      <c s="7" r="E7212">
        <v>1</v>
      </c>
      <c s="8" t="inlineStr" r="F7212">
        <is>
          <t xml:space="preserve">62X28</t>
        </is>
      </c>
      <c s="8" t="inlineStr" r="G7212">
        <is>
          <t xml:space="preserve">013</t>
        </is>
      </c>
      <c s="9" r="H7212">
        <v>8500.0000</v>
      </c>
      <c s="8" t="inlineStr" r="I7212">
        <is>
          <t xml:space="preserve"/>
        </is>
      </c>
      <c s="8" t="inlineStr" r="J7212">
        <is>
          <t xml:space="preserve"> Will</t>
        </is>
      </c>
    </row>
    <row r="7213" ht="20.25" customHeight="0">
      <c s="5" t="inlineStr" r="A7213">
        <is>
          <t xml:space="preserve">50300225</t>
        </is>
      </c>
      <c s="5" t="inlineStr" r="B7213">
        <is>
          <t xml:space="preserve">CONCRETE STRUCTURES</t>
        </is>
      </c>
      <c s="5" t="inlineStr" r="C7213">
        <is>
          <t xml:space="preserve">CU YD  </t>
        </is>
      </c>
      <c s="6" r="D7213">
        <v>2.000</v>
      </c>
      <c s="7" r="E7213">
        <v>1</v>
      </c>
      <c s="8" t="inlineStr" r="F7213">
        <is>
          <t xml:space="preserve">62X28</t>
        </is>
      </c>
      <c s="8" t="inlineStr" r="G7213">
        <is>
          <t xml:space="preserve">013</t>
        </is>
      </c>
      <c s="9" r="H7213">
        <v>14500.0000</v>
      </c>
      <c s="8" t="inlineStr" r="I7213">
        <is>
          <t xml:space="preserve"/>
        </is>
      </c>
      <c s="8" t="inlineStr" r="J7213">
        <is>
          <t xml:space="preserve"> Will</t>
        </is>
      </c>
    </row>
    <row r="7214" ht="20.25" customHeight="0">
      <c s="5" t="inlineStr" r="A7214">
        <is>
          <t xml:space="preserve">50300225</t>
        </is>
      </c>
      <c s="5" t="inlineStr" r="B7214">
        <is>
          <t xml:space="preserve">CONCRETE STRUCTURES</t>
        </is>
      </c>
      <c s="5" t="inlineStr" r="C7214">
        <is>
          <t xml:space="preserve">CU YD  </t>
        </is>
      </c>
      <c s="6" r="D7214">
        <v>594.000</v>
      </c>
      <c s="7" r="E7214">
        <v>3</v>
      </c>
      <c s="8" t="inlineStr" r="F7214">
        <is>
          <t xml:space="preserve">66K39</t>
        </is>
      </c>
      <c s="8" t="inlineStr" r="G7214">
        <is>
          <t xml:space="preserve">058</t>
        </is>
      </c>
      <c s="9" r="H7214">
        <v>1600.0000</v>
      </c>
      <c s="8" t="inlineStr" r="I7214">
        <is>
          <t xml:space="preserve">Y</t>
        </is>
      </c>
      <c s="8" t="inlineStr" r="J7214">
        <is>
          <t xml:space="preserve"> Ford</t>
        </is>
      </c>
    </row>
    <row r="7215" ht="20.25" customHeight="0">
      <c s="5" t="inlineStr" r="A7215">
        <is>
          <t xml:space="preserve">50300225</t>
        </is>
      </c>
      <c s="5" t="inlineStr" r="B7215">
        <is>
          <t xml:space="preserve">CONCRETE STRUCTURES</t>
        </is>
      </c>
      <c s="5" t="inlineStr" r="C7215">
        <is>
          <t xml:space="preserve">CU YD  </t>
        </is>
      </c>
      <c s="6" r="D7215">
        <v>33.600</v>
      </c>
      <c s="7" r="E7215">
        <v>3</v>
      </c>
      <c s="8" t="inlineStr" r="F7215">
        <is>
          <t xml:space="preserve">66N45</t>
        </is>
      </c>
      <c s="8" t="inlineStr" r="G7215">
        <is>
          <t xml:space="preserve">064</t>
        </is>
      </c>
      <c s="9" r="H7215">
        <v>1800.0000</v>
      </c>
      <c s="8" t="inlineStr" r="I7215">
        <is>
          <t xml:space="preserve">Y</t>
        </is>
      </c>
      <c s="8" t="inlineStr" r="J7215">
        <is>
          <t xml:space="preserve"> Bureau</t>
        </is>
      </c>
    </row>
    <row r="7216" ht="20.25" customHeight="0">
      <c s="5" t="inlineStr" r="A7216">
        <is>
          <t xml:space="preserve">50300225</t>
        </is>
      </c>
      <c s="5" t="inlineStr" r="B7216">
        <is>
          <t xml:space="preserve">CONCRETE STRUCTURES</t>
        </is>
      </c>
      <c s="5" t="inlineStr" r="C7216">
        <is>
          <t xml:space="preserve">CU YD  </t>
        </is>
      </c>
      <c s="6" r="D7216">
        <v>33.600</v>
      </c>
      <c s="7" r="E7216">
        <v>3</v>
      </c>
      <c s="8" t="inlineStr" r="F7216">
        <is>
          <t xml:space="preserve">66N45</t>
        </is>
      </c>
      <c s="8" t="inlineStr" r="G7216">
        <is>
          <t xml:space="preserve">064</t>
        </is>
      </c>
      <c s="9" r="H7216">
        <v>1350.0000</v>
      </c>
      <c s="8" t="inlineStr" r="I7216">
        <is>
          <t xml:space="preserve"/>
        </is>
      </c>
      <c s="8" t="inlineStr" r="J7216">
        <is>
          <t xml:space="preserve"> Bureau</t>
        </is>
      </c>
    </row>
    <row r="7217" ht="20.25" customHeight="0">
      <c s="5" t="inlineStr" r="A7217">
        <is>
          <t xml:space="preserve">50300225</t>
        </is>
      </c>
      <c s="5" t="inlineStr" r="B7217">
        <is>
          <t xml:space="preserve">CONCRETE STRUCTURES</t>
        </is>
      </c>
      <c s="5" t="inlineStr" r="C7217">
        <is>
          <t xml:space="preserve">CU YD  </t>
        </is>
      </c>
      <c s="6" r="D7217">
        <v>33.600</v>
      </c>
      <c s="7" r="E7217">
        <v>3</v>
      </c>
      <c s="8" t="inlineStr" r="F7217">
        <is>
          <t xml:space="preserve">66N45</t>
        </is>
      </c>
      <c s="8" t="inlineStr" r="G7217">
        <is>
          <t xml:space="preserve">064</t>
        </is>
      </c>
      <c s="9" r="H7217">
        <v>2800.0000</v>
      </c>
      <c s="8" t="inlineStr" r="I7217">
        <is>
          <t xml:space="preserve"/>
        </is>
      </c>
      <c s="8" t="inlineStr" r="J7217">
        <is>
          <t xml:space="preserve"> Bureau</t>
        </is>
      </c>
    </row>
    <row r="7218" ht="20.25" customHeight="0">
      <c s="5" t="inlineStr" r="A7218">
        <is>
          <t xml:space="preserve">50300225</t>
        </is>
      </c>
      <c s="5" t="inlineStr" r="B7218">
        <is>
          <t xml:space="preserve">CONCRETE STRUCTURES</t>
        </is>
      </c>
      <c s="5" t="inlineStr" r="C7218">
        <is>
          <t xml:space="preserve">CU YD  </t>
        </is>
      </c>
      <c s="6" r="D7218">
        <v>14.000</v>
      </c>
      <c s="7" r="E7218">
        <v>4</v>
      </c>
      <c s="8" t="inlineStr" r="F7218">
        <is>
          <t xml:space="preserve">68C93</t>
        </is>
      </c>
      <c s="8" t="inlineStr" r="G7218">
        <is>
          <t xml:space="preserve">084</t>
        </is>
      </c>
      <c s="9" r="H7218">
        <v>1196.8500</v>
      </c>
      <c s="8" t="inlineStr" r="I7218">
        <is>
          <t xml:space="preserve">Y</t>
        </is>
      </c>
      <c s="8" t="inlineStr" r="J7218">
        <is>
          <t xml:space="preserve"> Peoria</t>
        </is>
      </c>
    </row>
    <row r="7219" ht="20.25" customHeight="0">
      <c s="5" t="inlineStr" r="A7219">
        <is>
          <t xml:space="preserve">50300225</t>
        </is>
      </c>
      <c s="5" t="inlineStr" r="B7219">
        <is>
          <t xml:space="preserve">CONCRETE STRUCTURES</t>
        </is>
      </c>
      <c s="5" t="inlineStr" r="C7219">
        <is>
          <t xml:space="preserve">CU YD  </t>
        </is>
      </c>
      <c s="6" r="D7219">
        <v>14.000</v>
      </c>
      <c s="7" r="E7219">
        <v>4</v>
      </c>
      <c s="8" t="inlineStr" r="F7219">
        <is>
          <t xml:space="preserve">68C93</t>
        </is>
      </c>
      <c s="8" t="inlineStr" r="G7219">
        <is>
          <t xml:space="preserve">084</t>
        </is>
      </c>
      <c s="9" r="H7219">
        <v>1875.0000</v>
      </c>
      <c s="8" t="inlineStr" r="I7219">
        <is>
          <t xml:space="preserve"/>
        </is>
      </c>
      <c s="8" t="inlineStr" r="J7219">
        <is>
          <t xml:space="preserve"> Peoria</t>
        </is>
      </c>
    </row>
    <row r="7220" ht="20.25" customHeight="0">
      <c s="5" t="inlineStr" r="A7220">
        <is>
          <t xml:space="preserve">50300225</t>
        </is>
      </c>
      <c s="5" t="inlineStr" r="B7220">
        <is>
          <t xml:space="preserve">CONCRETE STRUCTURES</t>
        </is>
      </c>
      <c s="5" t="inlineStr" r="C7220">
        <is>
          <t xml:space="preserve">CU YD  </t>
        </is>
      </c>
      <c s="6" r="D7220">
        <v>313.300</v>
      </c>
      <c s="7" r="E7220">
        <v>5</v>
      </c>
      <c s="8" t="inlineStr" r="F7220">
        <is>
          <t xml:space="preserve">70D62</t>
        </is>
      </c>
      <c s="8" t="inlineStr" r="G7220">
        <is>
          <t xml:space="preserve">107</t>
        </is>
      </c>
      <c s="9" r="H7220">
        <v>1500.0000</v>
      </c>
      <c s="8" t="inlineStr" r="I7220">
        <is>
          <t xml:space="preserve">Y</t>
        </is>
      </c>
      <c s="8" t="inlineStr" r="J7220">
        <is>
          <t xml:space="preserve"> Edgar</t>
        </is>
      </c>
    </row>
    <row r="7221" ht="20.25" customHeight="0">
      <c s="5" t="inlineStr" r="A7221">
        <is>
          <t xml:space="preserve">50300225</t>
        </is>
      </c>
      <c s="5" t="inlineStr" r="B7221">
        <is>
          <t xml:space="preserve">CONCRETE STRUCTURES</t>
        </is>
      </c>
      <c s="5" t="inlineStr" r="C7221">
        <is>
          <t xml:space="preserve">CU YD  </t>
        </is>
      </c>
      <c s="6" r="D7221">
        <v>313.300</v>
      </c>
      <c s="7" r="E7221">
        <v>5</v>
      </c>
      <c s="8" t="inlineStr" r="F7221">
        <is>
          <t xml:space="preserve">70D62</t>
        </is>
      </c>
      <c s="8" t="inlineStr" r="G7221">
        <is>
          <t xml:space="preserve">107</t>
        </is>
      </c>
      <c s="9" r="H7221">
        <v>1549.1600</v>
      </c>
      <c s="8" t="inlineStr" r="I7221">
        <is>
          <t xml:space="preserve"/>
        </is>
      </c>
      <c s="8" t="inlineStr" r="J7221">
        <is>
          <t xml:space="preserve"> Edgar</t>
        </is>
      </c>
    </row>
    <row r="7222" ht="20.25" customHeight="0">
      <c s="5" t="inlineStr" r="A7222">
        <is>
          <t xml:space="preserve">50300225</t>
        </is>
      </c>
      <c s="5" t="inlineStr" r="B7222">
        <is>
          <t xml:space="preserve">CONCRETE STRUCTURES</t>
        </is>
      </c>
      <c s="5" t="inlineStr" r="C7222">
        <is>
          <t xml:space="preserve">CU YD  </t>
        </is>
      </c>
      <c s="6" r="D7222">
        <v>851.300</v>
      </c>
      <c s="7" r="E7222">
        <v>7</v>
      </c>
      <c s="8" t="inlineStr" r="F7222">
        <is>
          <t xml:space="preserve">74705</t>
        </is>
      </c>
      <c s="8" t="inlineStr" r="G7222">
        <is>
          <t xml:space="preserve">133</t>
        </is>
      </c>
      <c s="9" r="H7222">
        <v>0.0100</v>
      </c>
      <c s="8" t="inlineStr" r="I7222">
        <is>
          <t xml:space="preserve">Y</t>
        </is>
      </c>
      <c s="8" t="inlineStr" r="J7222">
        <is>
          <t xml:space="preserve"> Macon</t>
        </is>
      </c>
    </row>
    <row r="7223" ht="20.25" customHeight="0">
      <c s="5" t="inlineStr" r="A7223">
        <is>
          <t xml:space="preserve">50300225</t>
        </is>
      </c>
      <c s="5" t="inlineStr" r="B7223">
        <is>
          <t xml:space="preserve">CONCRETE STRUCTURES</t>
        </is>
      </c>
      <c s="5" t="inlineStr" r="C7223">
        <is>
          <t xml:space="preserve">CU YD  </t>
        </is>
      </c>
      <c s="6" r="D7223">
        <v>851.300</v>
      </c>
      <c s="7" r="E7223">
        <v>7</v>
      </c>
      <c s="8" t="inlineStr" r="F7223">
        <is>
          <t xml:space="preserve">74705</t>
        </is>
      </c>
      <c s="8" t="inlineStr" r="G7223">
        <is>
          <t xml:space="preserve">133</t>
        </is>
      </c>
      <c s="9" r="H7223">
        <v>722.3700</v>
      </c>
      <c s="8" t="inlineStr" r="I7223">
        <is>
          <t xml:space="preserve"/>
        </is>
      </c>
      <c s="8" t="inlineStr" r="J7223">
        <is>
          <t xml:space="preserve"> Macon</t>
        </is>
      </c>
    </row>
    <row r="7224" ht="20.25" customHeight="0">
      <c s="5" t="inlineStr" r="A7224">
        <is>
          <t xml:space="preserve">50300225</t>
        </is>
      </c>
      <c s="5" t="inlineStr" r="B7224">
        <is>
          <t xml:space="preserve">CONCRETE STRUCTURES</t>
        </is>
      </c>
      <c s="5" t="inlineStr" r="C7224">
        <is>
          <t xml:space="preserve">CU YD  </t>
        </is>
      </c>
      <c s="6" r="D7224">
        <v>851.300</v>
      </c>
      <c s="7" r="E7224">
        <v>7</v>
      </c>
      <c s="8" t="inlineStr" r="F7224">
        <is>
          <t xml:space="preserve">74705</t>
        </is>
      </c>
      <c s="8" t="inlineStr" r="G7224">
        <is>
          <t xml:space="preserve">133</t>
        </is>
      </c>
      <c s="9" r="H7224">
        <v>1580.3500</v>
      </c>
      <c s="8" t="inlineStr" r="I7224">
        <is>
          <t xml:space="preserve"/>
        </is>
      </c>
      <c s="8" t="inlineStr" r="J7224">
        <is>
          <t xml:space="preserve"> Macon</t>
        </is>
      </c>
    </row>
    <row r="7225" ht="20.25" customHeight="0">
      <c s="5" t="inlineStr" r="A7225">
        <is>
          <t xml:space="preserve">50300225</t>
        </is>
      </c>
      <c s="5" t="inlineStr" r="B7225">
        <is>
          <t xml:space="preserve">CONCRETE STRUCTURES</t>
        </is>
      </c>
      <c s="5" t="inlineStr" r="C7225">
        <is>
          <t xml:space="preserve">CU YD  </t>
        </is>
      </c>
      <c s="6" r="D7225">
        <v>29.500</v>
      </c>
      <c s="7" r="E7225">
        <v>7</v>
      </c>
      <c s="8" t="inlineStr" r="F7225">
        <is>
          <t xml:space="preserve">74B79</t>
        </is>
      </c>
      <c s="8" t="inlineStr" r="G7225">
        <is>
          <t xml:space="preserve">138</t>
        </is>
      </c>
      <c s="9" r="H7225">
        <v>667.1200</v>
      </c>
      <c s="8" t="inlineStr" r="I7225">
        <is>
          <t xml:space="preserve">Y</t>
        </is>
      </c>
      <c s="8" t="inlineStr" r="J7225">
        <is>
          <t xml:space="preserve"> Richland</t>
        </is>
      </c>
    </row>
    <row r="7226" ht="20.25" customHeight="0">
      <c s="5" t="inlineStr" r="A7226">
        <is>
          <t xml:space="preserve">50300225</t>
        </is>
      </c>
      <c s="5" t="inlineStr" r="B7226">
        <is>
          <t xml:space="preserve">CONCRETE STRUCTURES</t>
        </is>
      </c>
      <c s="5" t="inlineStr" r="C7226">
        <is>
          <t xml:space="preserve">CU YD  </t>
        </is>
      </c>
      <c s="6" r="D7226">
        <v>29.500</v>
      </c>
      <c s="7" r="E7226">
        <v>7</v>
      </c>
      <c s="8" t="inlineStr" r="F7226">
        <is>
          <t xml:space="preserve">74B79</t>
        </is>
      </c>
      <c s="8" t="inlineStr" r="G7226">
        <is>
          <t xml:space="preserve">138</t>
        </is>
      </c>
      <c s="9" r="H7226">
        <v>650.0000</v>
      </c>
      <c s="8" t="inlineStr" r="I7226">
        <is>
          <t xml:space="preserve"/>
        </is>
      </c>
      <c s="8" t="inlineStr" r="J7226">
        <is>
          <t xml:space="preserve"> Richland</t>
        </is>
      </c>
    </row>
    <row r="7227" ht="20.25" customHeight="0">
      <c s="5" t="inlineStr" r="A7227">
        <is>
          <t xml:space="preserve">50300225</t>
        </is>
      </c>
      <c s="5" t="inlineStr" r="B7227">
        <is>
          <t xml:space="preserve">CONCRETE STRUCTURES</t>
        </is>
      </c>
      <c s="5" t="inlineStr" r="C7227">
        <is>
          <t xml:space="preserve">CU YD  </t>
        </is>
      </c>
      <c s="6" r="D7227">
        <v>3.000</v>
      </c>
      <c s="7" r="E7227">
        <v>8</v>
      </c>
      <c s="8" t="inlineStr" r="F7227">
        <is>
          <t xml:space="preserve">76M95</t>
        </is>
      </c>
      <c s="8" t="inlineStr" r="G7227">
        <is>
          <t xml:space="preserve">150</t>
        </is>
      </c>
      <c s="9" r="H7227">
        <v>4000.0000</v>
      </c>
      <c s="8" t="inlineStr" r="I7227">
        <is>
          <t xml:space="preserve">Y</t>
        </is>
      </c>
      <c s="8" t="inlineStr" r="J7227">
        <is>
          <t xml:space="preserve"> Washington</t>
        </is>
      </c>
    </row>
    <row r="7228" ht="20.25" customHeight="0">
      <c s="5" t="inlineStr" r="A7228">
        <is>
          <t xml:space="preserve">50300225</t>
        </is>
      </c>
      <c s="5" t="inlineStr" r="B7228">
        <is>
          <t xml:space="preserve">CONCRETE STRUCTURES</t>
        </is>
      </c>
      <c s="5" t="inlineStr" r="C7228">
        <is>
          <t xml:space="preserve">CU YD  </t>
        </is>
      </c>
      <c s="6" r="D7228">
        <v>3.000</v>
      </c>
      <c s="7" r="E7228">
        <v>8</v>
      </c>
      <c s="8" t="inlineStr" r="F7228">
        <is>
          <t xml:space="preserve">76M95</t>
        </is>
      </c>
      <c s="8" t="inlineStr" r="G7228">
        <is>
          <t xml:space="preserve">150</t>
        </is>
      </c>
      <c s="9" r="H7228">
        <v>3158.3100</v>
      </c>
      <c s="8" t="inlineStr" r="I7228">
        <is>
          <t xml:space="preserve"/>
        </is>
      </c>
      <c s="8" t="inlineStr" r="J7228">
        <is>
          <t xml:space="preserve"> Washington</t>
        </is>
      </c>
    </row>
    <row r="7229" ht="20.25" customHeight="0">
      <c s="5" t="inlineStr" r="A7229">
        <is>
          <t xml:space="preserve">50300225</t>
        </is>
      </c>
      <c s="5" t="inlineStr" r="B7229">
        <is>
          <t xml:space="preserve">CONCRETE STRUCTURES</t>
        </is>
      </c>
      <c s="5" t="inlineStr" r="C7229">
        <is>
          <t xml:space="preserve">CU YD  </t>
        </is>
      </c>
      <c s="6" r="D7229">
        <v>3.000</v>
      </c>
      <c s="7" r="E7229">
        <v>8</v>
      </c>
      <c s="8" t="inlineStr" r="F7229">
        <is>
          <t xml:space="preserve">76M95</t>
        </is>
      </c>
      <c s="8" t="inlineStr" r="G7229">
        <is>
          <t xml:space="preserve">150</t>
        </is>
      </c>
      <c s="9" r="H7229">
        <v>9500.0000</v>
      </c>
      <c s="8" t="inlineStr" r="I7229">
        <is>
          <t xml:space="preserve"/>
        </is>
      </c>
      <c s="8" t="inlineStr" r="J7229">
        <is>
          <t xml:space="preserve"> Washington</t>
        </is>
      </c>
    </row>
    <row r="7230" ht="20.25" customHeight="0">
      <c s="5" t="inlineStr" r="A7230">
        <is>
          <t xml:space="preserve">50300225</t>
        </is>
      </c>
      <c s="5" t="inlineStr" r="B7230">
        <is>
          <t xml:space="preserve">CONCRETE STRUCTURES</t>
        </is>
      </c>
      <c s="5" t="inlineStr" r="C7230">
        <is>
          <t xml:space="preserve">CU YD  </t>
        </is>
      </c>
      <c s="6" r="D7230">
        <v>64.000</v>
      </c>
      <c s="7" r="E7230">
        <v>8</v>
      </c>
      <c s="8" t="inlineStr" r="F7230">
        <is>
          <t xml:space="preserve">76R32</t>
        </is>
      </c>
      <c s="8" t="inlineStr" r="G7230">
        <is>
          <t xml:space="preserve">151</t>
        </is>
      </c>
      <c s="9" r="H7230">
        <v>1016.0000</v>
      </c>
      <c s="8" t="inlineStr" r="I7230">
        <is>
          <t xml:space="preserve">Y</t>
        </is>
      </c>
      <c s="8" t="inlineStr" r="J7230">
        <is>
          <t xml:space="preserve"> Madison</t>
        </is>
      </c>
    </row>
    <row r="7231" ht="20.25" customHeight="0">
      <c s="5" t="inlineStr" r="A7231">
        <is>
          <t xml:space="preserve">50300225</t>
        </is>
      </c>
      <c s="5" t="inlineStr" r="B7231">
        <is>
          <t xml:space="preserve">CONCRETE STRUCTURES</t>
        </is>
      </c>
      <c s="5" t="inlineStr" r="C7231">
        <is>
          <t xml:space="preserve">CU YD  </t>
        </is>
      </c>
      <c s="6" r="D7231">
        <v>64.000</v>
      </c>
      <c s="7" r="E7231">
        <v>8</v>
      </c>
      <c s="8" t="inlineStr" r="F7231">
        <is>
          <t xml:space="preserve">76R32</t>
        </is>
      </c>
      <c s="8" t="inlineStr" r="G7231">
        <is>
          <t xml:space="preserve">151</t>
        </is>
      </c>
      <c s="9" r="H7231">
        <v>1452.7500</v>
      </c>
      <c s="8" t="inlineStr" r="I7231">
        <is>
          <t xml:space="preserve"/>
        </is>
      </c>
      <c s="8" t="inlineStr" r="J7231">
        <is>
          <t xml:space="preserve"> Madison</t>
        </is>
      </c>
    </row>
    <row r="7232" ht="20.25" customHeight="0">
      <c s="5" t="inlineStr" r="A7232">
        <is>
          <t xml:space="preserve">50300225</t>
        </is>
      </c>
      <c s="5" t="inlineStr" r="B7232">
        <is>
          <t xml:space="preserve">CONCRETE STRUCTURES</t>
        </is>
      </c>
      <c s="5" t="inlineStr" r="C7232">
        <is>
          <t xml:space="preserve">CU YD  </t>
        </is>
      </c>
      <c s="6" r="D7232">
        <v>220.500</v>
      </c>
      <c s="7" r="E7232">
        <v>9</v>
      </c>
      <c s="8" t="inlineStr" r="F7232">
        <is>
          <t xml:space="preserve">78791</t>
        </is>
      </c>
      <c s="8" t="inlineStr" r="G7232">
        <is>
          <t xml:space="preserve">177</t>
        </is>
      </c>
      <c s="9" r="H7232">
        <v>1200.0000</v>
      </c>
      <c s="8" t="inlineStr" r="I7232">
        <is>
          <t xml:space="preserve">Y</t>
        </is>
      </c>
      <c s="8" t="inlineStr" r="J7232">
        <is>
          <t xml:space="preserve"> Alexander</t>
        </is>
      </c>
    </row>
    <row r="7233" ht="20.25" customHeight="0">
      <c s="5" t="inlineStr" r="A7233">
        <is>
          <t xml:space="preserve">50300225</t>
        </is>
      </c>
      <c s="5" t="inlineStr" r="B7233">
        <is>
          <t xml:space="preserve">CONCRETE STRUCTURES</t>
        </is>
      </c>
      <c s="5" t="inlineStr" r="C7233">
        <is>
          <t xml:space="preserve">CU YD  </t>
        </is>
      </c>
      <c s="6" r="D7233">
        <v>220.500</v>
      </c>
      <c s="7" r="E7233">
        <v>9</v>
      </c>
      <c s="8" t="inlineStr" r="F7233">
        <is>
          <t xml:space="preserve">78791</t>
        </is>
      </c>
      <c s="8" t="inlineStr" r="G7233">
        <is>
          <t xml:space="preserve">177</t>
        </is>
      </c>
      <c s="9" r="H7233">
        <v>1853.3700</v>
      </c>
      <c s="8" t="inlineStr" r="I7233">
        <is>
          <t xml:space="preserve"/>
        </is>
      </c>
      <c s="8" t="inlineStr" r="J7233">
        <is>
          <t xml:space="preserve"> Alexander</t>
        </is>
      </c>
    </row>
    <row r="7234" ht="20.25" customHeight="0">
      <c s="5" t="inlineStr" r="A7234">
        <is>
          <t xml:space="preserve">50300225</t>
        </is>
      </c>
      <c s="5" t="inlineStr" r="B7234">
        <is>
          <t xml:space="preserve">CONCRETE STRUCTURES</t>
        </is>
      </c>
      <c s="5" t="inlineStr" r="C7234">
        <is>
          <t xml:space="preserve">CU YD  </t>
        </is>
      </c>
      <c s="6" r="D7234">
        <v>23.000</v>
      </c>
      <c s="7" r="E7234">
        <v>1</v>
      </c>
      <c s="8" t="inlineStr" r="F7234">
        <is>
          <t xml:space="preserve">80B77</t>
        </is>
      </c>
      <c s="8" t="inlineStr" r="G7234">
        <is>
          <t xml:space="preserve">026</t>
        </is>
      </c>
      <c s="9" r="H7234">
        <v>2000.0000</v>
      </c>
      <c s="8" t="inlineStr" r="I7234">
        <is>
          <t xml:space="preserve">Y</t>
        </is>
      </c>
      <c s="8" t="inlineStr" r="J7234">
        <is>
          <t xml:space="preserve"> Will</t>
        </is>
      </c>
    </row>
    <row r="7235" ht="20.25" customHeight="0">
      <c s="5" t="inlineStr" r="A7235">
        <is>
          <t xml:space="preserve">50300225</t>
        </is>
      </c>
      <c s="5" t="inlineStr" r="B7235">
        <is>
          <t xml:space="preserve">CONCRETE STRUCTURES</t>
        </is>
      </c>
      <c s="5" t="inlineStr" r="C7235">
        <is>
          <t xml:space="preserve">CU YD  </t>
        </is>
      </c>
      <c s="6" r="D7235">
        <v>23.000</v>
      </c>
      <c s="7" r="E7235">
        <v>1</v>
      </c>
      <c s="8" t="inlineStr" r="F7235">
        <is>
          <t xml:space="preserve">80B77</t>
        </is>
      </c>
      <c s="8" t="inlineStr" r="G7235">
        <is>
          <t xml:space="preserve">026</t>
        </is>
      </c>
      <c s="9" r="H7235">
        <v>4000.0000</v>
      </c>
      <c s="8" t="inlineStr" r="I7235">
        <is>
          <t xml:space="preserve"/>
        </is>
      </c>
      <c s="8" t="inlineStr" r="J7235">
        <is>
          <t xml:space="preserve"> Will</t>
        </is>
      </c>
    </row>
    <row r="7236" ht="20.25" customHeight="0">
      <c s="5" t="inlineStr" r="A7236">
        <is>
          <t xml:space="preserve">50300225</t>
        </is>
      </c>
      <c s="5" t="inlineStr" r="B7236">
        <is>
          <t xml:space="preserve">CONCRETE STRUCTURES</t>
        </is>
      </c>
      <c s="5" t="inlineStr" r="C7236">
        <is>
          <t xml:space="preserve">CU YD  </t>
        </is>
      </c>
      <c s="6" r="D7236">
        <v>51.200</v>
      </c>
      <c s="7" r="E7236">
        <v>3</v>
      </c>
      <c s="8" t="inlineStr" r="F7236">
        <is>
          <t xml:space="preserve">87851</t>
        </is>
      </c>
      <c s="8" t="inlineStr" r="G7236">
        <is>
          <t xml:space="preserve">203</t>
        </is>
      </c>
      <c s="9" r="H7236">
        <v>1400.0000</v>
      </c>
      <c s="8" t="inlineStr" r="I7236">
        <is>
          <t xml:space="preserve">Y</t>
        </is>
      </c>
      <c s="8" t="inlineStr" r="J7236">
        <is>
          <t xml:space="preserve"> Kankakee</t>
        </is>
      </c>
    </row>
    <row r="7237" ht="20.25" customHeight="0">
      <c s="5" t="inlineStr" r="A7237">
        <is>
          <t xml:space="preserve">50300225</t>
        </is>
      </c>
      <c s="5" t="inlineStr" r="B7237">
        <is>
          <t xml:space="preserve">CONCRETE STRUCTURES</t>
        </is>
      </c>
      <c s="5" t="inlineStr" r="C7237">
        <is>
          <t xml:space="preserve">CU YD  </t>
        </is>
      </c>
      <c s="6" r="D7237">
        <v>51.200</v>
      </c>
      <c s="7" r="E7237">
        <v>3</v>
      </c>
      <c s="8" t="inlineStr" r="F7237">
        <is>
          <t xml:space="preserve">87851</t>
        </is>
      </c>
      <c s="8" t="inlineStr" r="G7237">
        <is>
          <t xml:space="preserve">203</t>
        </is>
      </c>
      <c s="9" r="H7237">
        <v>1745.0000</v>
      </c>
      <c s="8" t="inlineStr" r="I7237">
        <is>
          <t xml:space="preserve"/>
        </is>
      </c>
      <c s="8" t="inlineStr" r="J7237">
        <is>
          <t xml:space="preserve"> Kankakee</t>
        </is>
      </c>
    </row>
    <row r="7238" ht="20.25" customHeight="0">
      <c s="5" t="inlineStr" r="A7238">
        <is>
          <t xml:space="preserve">50300225</t>
        </is>
      </c>
      <c s="5" t="inlineStr" r="B7238">
        <is>
          <t xml:space="preserve">CONCRETE STRUCTURES</t>
        </is>
      </c>
      <c s="5" t="inlineStr" r="C7238">
        <is>
          <t xml:space="preserve">CU YD  </t>
        </is>
      </c>
      <c s="6" r="D7238">
        <v>51.200</v>
      </c>
      <c s="7" r="E7238">
        <v>3</v>
      </c>
      <c s="8" t="inlineStr" r="F7238">
        <is>
          <t xml:space="preserve">87851</t>
        </is>
      </c>
      <c s="8" t="inlineStr" r="G7238">
        <is>
          <t xml:space="preserve">203</t>
        </is>
      </c>
      <c s="9" r="H7238">
        <v>2000.0000</v>
      </c>
      <c s="8" t="inlineStr" r="I7238">
        <is>
          <t xml:space="preserve"/>
        </is>
      </c>
      <c s="8" t="inlineStr" r="J7238">
        <is>
          <t xml:space="preserve"> Kankakee</t>
        </is>
      </c>
    </row>
    <row r="7239" ht="20.25" customHeight="0">
      <c s="5" t="inlineStr" r="A7239">
        <is>
          <t xml:space="preserve">50300255</t>
        </is>
      </c>
      <c s="5" t="inlineStr" r="B7239">
        <is>
          <t xml:space="preserve">CONCRETE SUPERSTRUCTURE</t>
        </is>
      </c>
      <c s="5" t="inlineStr" r="C7239">
        <is>
          <t xml:space="preserve">CU YD  </t>
        </is>
      </c>
      <c s="6" r="D7239">
        <v>1357.200</v>
      </c>
      <c s="7" r="E7239">
        <v>1</v>
      </c>
      <c s="8" t="inlineStr" r="F7239">
        <is>
          <t xml:space="preserve">62R61</t>
        </is>
      </c>
      <c s="8" t="inlineStr" r="G7239">
        <is>
          <t xml:space="preserve">003</t>
        </is>
      </c>
      <c s="9" r="H7239">
        <v>1059.0700</v>
      </c>
      <c s="8" t="inlineStr" r="I7239">
        <is>
          <t xml:space="preserve">Y</t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50300255</t>
        </is>
      </c>
      <c s="5" t="inlineStr" r="B7240">
        <is>
          <t xml:space="preserve">CONCRETE SUPERSTRUCTURE</t>
        </is>
      </c>
      <c s="5" t="inlineStr" r="C7240">
        <is>
          <t xml:space="preserve">CU YD  </t>
        </is>
      </c>
      <c s="6" r="D7240">
        <v>1357.200</v>
      </c>
      <c s="7" r="E7240">
        <v>1</v>
      </c>
      <c s="8" t="inlineStr" r="F7240">
        <is>
          <t xml:space="preserve">62R61</t>
        </is>
      </c>
      <c s="8" t="inlineStr" r="G7240">
        <is>
          <t xml:space="preserve">003</t>
        </is>
      </c>
      <c s="9" r="H7240">
        <v>1000.0000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50300255</t>
        </is>
      </c>
      <c s="5" t="inlineStr" r="B7241">
        <is>
          <t xml:space="preserve">CONCRETE SUPERSTRUCTURE</t>
        </is>
      </c>
      <c s="5" t="inlineStr" r="C7241">
        <is>
          <t xml:space="preserve">CU YD  </t>
        </is>
      </c>
      <c s="6" r="D7241">
        <v>1357.200</v>
      </c>
      <c s="7" r="E7241">
        <v>1</v>
      </c>
      <c s="8" t="inlineStr" r="F7241">
        <is>
          <t xml:space="preserve">62R61</t>
        </is>
      </c>
      <c s="8" t="inlineStr" r="G7241">
        <is>
          <t xml:space="preserve">003</t>
        </is>
      </c>
      <c s="9" r="H7241">
        <v>1486.1900</v>
      </c>
      <c s="8" t="inlineStr" r="I7241">
        <is>
          <t xml:space="preserve"/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50300255</t>
        </is>
      </c>
      <c s="5" t="inlineStr" r="B7242">
        <is>
          <t xml:space="preserve">CONCRETE SUPERSTRUCTURE</t>
        </is>
      </c>
      <c s="5" t="inlineStr" r="C7242">
        <is>
          <t xml:space="preserve">CU YD  </t>
        </is>
      </c>
      <c s="6" r="D7242">
        <v>11.100</v>
      </c>
      <c s="7" r="E7242">
        <v>1</v>
      </c>
      <c s="8" t="inlineStr" r="F7242">
        <is>
          <t xml:space="preserve">62T46</t>
        </is>
      </c>
      <c s="8" t="inlineStr" r="G7242">
        <is>
          <t xml:space="preserve">004</t>
        </is>
      </c>
      <c s="9" r="H7242">
        <v>3000.0000</v>
      </c>
      <c s="8" t="inlineStr" r="I7242">
        <is>
          <t xml:space="preserve">Y</t>
        </is>
      </c>
      <c s="8" t="inlineStr" r="J7242">
        <is>
          <t xml:space="preserve"> Cook</t>
        </is>
      </c>
    </row>
    <row r="7243" ht="20.25" customHeight="0">
      <c s="5" t="inlineStr" r="A7243">
        <is>
          <t xml:space="preserve">50300255</t>
        </is>
      </c>
      <c s="5" t="inlineStr" r="B7243">
        <is>
          <t xml:space="preserve">CONCRETE SUPERSTRUCTURE</t>
        </is>
      </c>
      <c s="5" t="inlineStr" r="C7243">
        <is>
          <t xml:space="preserve">CU YD  </t>
        </is>
      </c>
      <c s="6" r="D7243">
        <v>11.100</v>
      </c>
      <c s="7" r="E7243">
        <v>1</v>
      </c>
      <c s="8" t="inlineStr" r="F7243">
        <is>
          <t xml:space="preserve">62T46</t>
        </is>
      </c>
      <c s="8" t="inlineStr" r="G7243">
        <is>
          <t xml:space="preserve">004</t>
        </is>
      </c>
      <c s="9" r="H7243">
        <v>3200.0000</v>
      </c>
      <c s="8" t="inlineStr" r="I7243">
        <is>
          <t xml:space="preserve"/>
        </is>
      </c>
      <c s="8" t="inlineStr" r="J7243">
        <is>
          <t xml:space="preserve"> Cook</t>
        </is>
      </c>
    </row>
    <row r="7244" ht="20.25" customHeight="0">
      <c s="5" t="inlineStr" r="A7244">
        <is>
          <t xml:space="preserve">50300255</t>
        </is>
      </c>
      <c s="5" t="inlineStr" r="B7244">
        <is>
          <t xml:space="preserve">CONCRETE SUPERSTRUCTURE</t>
        </is>
      </c>
      <c s="5" t="inlineStr" r="C7244">
        <is>
          <t xml:space="preserve">CU YD  </t>
        </is>
      </c>
      <c s="6" r="D7244">
        <v>11.100</v>
      </c>
      <c s="7" r="E7244">
        <v>1</v>
      </c>
      <c s="8" t="inlineStr" r="F7244">
        <is>
          <t xml:space="preserve">62T46</t>
        </is>
      </c>
      <c s="8" t="inlineStr" r="G7244">
        <is>
          <t xml:space="preserve">004</t>
        </is>
      </c>
      <c s="9" r="H7244">
        <v>3700.0000</v>
      </c>
      <c s="8" t="inlineStr" r="I7244">
        <is>
          <t xml:space="preserve"/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50300255</t>
        </is>
      </c>
      <c s="5" t="inlineStr" r="B7245">
        <is>
          <t xml:space="preserve">CONCRETE SUPERSTRUCTURE</t>
        </is>
      </c>
      <c s="5" t="inlineStr" r="C7245">
        <is>
          <t xml:space="preserve">CU YD  </t>
        </is>
      </c>
      <c s="6" r="D7245">
        <v>11.100</v>
      </c>
      <c s="7" r="E7245">
        <v>1</v>
      </c>
      <c s="8" t="inlineStr" r="F7245">
        <is>
          <t xml:space="preserve">62T46</t>
        </is>
      </c>
      <c s="8" t="inlineStr" r="G7245">
        <is>
          <t xml:space="preserve">004</t>
        </is>
      </c>
      <c s="9" r="H7245">
        <v>4308.9800</v>
      </c>
      <c s="8" t="inlineStr" r="I7245">
        <is>
          <t xml:space="preserve"/>
        </is>
      </c>
      <c s="8" t="inlineStr" r="J7245">
        <is>
          <t xml:space="preserve"> Cook</t>
        </is>
      </c>
    </row>
    <row r="7246" ht="20.25" customHeight="0">
      <c s="5" t="inlineStr" r="A7246">
        <is>
          <t xml:space="preserve">50300255</t>
        </is>
      </c>
      <c s="5" t="inlineStr" r="B7246">
        <is>
          <t xml:space="preserve">CONCRETE SUPERSTRUCTURE</t>
        </is>
      </c>
      <c s="5" t="inlineStr" r="C7246">
        <is>
          <t xml:space="preserve">CU YD  </t>
        </is>
      </c>
      <c s="6" r="D7246">
        <v>728.200</v>
      </c>
      <c s="7" r="E7246">
        <v>1</v>
      </c>
      <c s="8" t="inlineStr" r="F7246">
        <is>
          <t xml:space="preserve">62U72</t>
        </is>
      </c>
      <c s="8" t="inlineStr" r="G7246">
        <is>
          <t xml:space="preserve">005</t>
        </is>
      </c>
      <c s="9" r="H7246">
        <v>1556.4000</v>
      </c>
      <c s="8" t="inlineStr" r="I7246">
        <is>
          <t xml:space="preserve">Y</t>
        </is>
      </c>
      <c s="8" t="inlineStr" r="J7246">
        <is>
          <t xml:space="preserve"> McHenry</t>
        </is>
      </c>
    </row>
    <row r="7247" ht="20.25" customHeight="0">
      <c s="5" t="inlineStr" r="A7247">
        <is>
          <t xml:space="preserve">50300255</t>
        </is>
      </c>
      <c s="5" t="inlineStr" r="B7247">
        <is>
          <t xml:space="preserve">CONCRETE SUPERSTRUCTURE</t>
        </is>
      </c>
      <c s="5" t="inlineStr" r="C7247">
        <is>
          <t xml:space="preserve">CU YD  </t>
        </is>
      </c>
      <c s="6" r="D7247">
        <v>728.200</v>
      </c>
      <c s="7" r="E7247">
        <v>1</v>
      </c>
      <c s="8" t="inlineStr" r="F7247">
        <is>
          <t xml:space="preserve">62U72</t>
        </is>
      </c>
      <c s="8" t="inlineStr" r="G7247">
        <is>
          <t xml:space="preserve">005</t>
        </is>
      </c>
      <c s="9" r="H7247">
        <v>1400.0000</v>
      </c>
      <c s="8" t="inlineStr" r="I7247">
        <is>
          <t xml:space="preserve"/>
        </is>
      </c>
      <c s="8" t="inlineStr" r="J7247">
        <is>
          <t xml:space="preserve"> McHenry</t>
        </is>
      </c>
    </row>
    <row r="7248" ht="20.25" customHeight="0">
      <c s="5" t="inlineStr" r="A7248">
        <is>
          <t xml:space="preserve">50300255</t>
        </is>
      </c>
      <c s="5" t="inlineStr" r="B7248">
        <is>
          <t xml:space="preserve">CONCRETE SUPERSTRUCTURE</t>
        </is>
      </c>
      <c s="5" t="inlineStr" r="C7248">
        <is>
          <t xml:space="preserve">CU YD  </t>
        </is>
      </c>
      <c s="6" r="D7248">
        <v>728.200</v>
      </c>
      <c s="7" r="E7248">
        <v>1</v>
      </c>
      <c s="8" t="inlineStr" r="F7248">
        <is>
          <t xml:space="preserve">62U72</t>
        </is>
      </c>
      <c s="8" t="inlineStr" r="G7248">
        <is>
          <t xml:space="preserve">005</t>
        </is>
      </c>
      <c s="9" r="H7248">
        <v>1400.0000</v>
      </c>
      <c s="8" t="inlineStr" r="I7248">
        <is>
          <t xml:space="preserve"/>
        </is>
      </c>
      <c s="8" t="inlineStr" r="J7248">
        <is>
          <t xml:space="preserve"> McHenry</t>
        </is>
      </c>
    </row>
    <row r="7249" ht="20.25" customHeight="0">
      <c s="5" t="inlineStr" r="A7249">
        <is>
          <t xml:space="preserve">50300255</t>
        </is>
      </c>
      <c s="5" t="inlineStr" r="B7249">
        <is>
          <t xml:space="preserve">CONCRETE SUPERSTRUCTURE</t>
        </is>
      </c>
      <c s="5" t="inlineStr" r="C7249">
        <is>
          <t xml:space="preserve">CU YD  </t>
        </is>
      </c>
      <c s="6" r="D7249">
        <v>728.200</v>
      </c>
      <c s="7" r="E7249">
        <v>1</v>
      </c>
      <c s="8" t="inlineStr" r="F7249">
        <is>
          <t xml:space="preserve">62U72</t>
        </is>
      </c>
      <c s="8" t="inlineStr" r="G7249">
        <is>
          <t xml:space="preserve">005</t>
        </is>
      </c>
      <c s="9" r="H7249">
        <v>1400.0000</v>
      </c>
      <c s="8" t="inlineStr" r="I7249">
        <is>
          <t xml:space="preserve"/>
        </is>
      </c>
      <c s="8" t="inlineStr" r="J7249">
        <is>
          <t xml:space="preserve"> McHenry</t>
        </is>
      </c>
    </row>
    <row r="7250" ht="20.25" customHeight="0">
      <c s="5" t="inlineStr" r="A7250">
        <is>
          <t xml:space="preserve">50300255</t>
        </is>
      </c>
      <c s="5" t="inlineStr" r="B7250">
        <is>
          <t xml:space="preserve">CONCRETE SUPERSTRUCTURE</t>
        </is>
      </c>
      <c s="5" t="inlineStr" r="C7250">
        <is>
          <t xml:space="preserve">CU YD  </t>
        </is>
      </c>
      <c s="6" r="D7250">
        <v>728.200</v>
      </c>
      <c s="7" r="E7250">
        <v>1</v>
      </c>
      <c s="8" t="inlineStr" r="F7250">
        <is>
          <t xml:space="preserve">62U72</t>
        </is>
      </c>
      <c s="8" t="inlineStr" r="G7250">
        <is>
          <t xml:space="preserve">005</t>
        </is>
      </c>
      <c s="9" r="H7250">
        <v>1405.5700</v>
      </c>
      <c s="8" t="inlineStr" r="I7250">
        <is>
          <t xml:space="preserve"/>
        </is>
      </c>
      <c s="8" t="inlineStr" r="J7250">
        <is>
          <t xml:space="preserve"> McHenry</t>
        </is>
      </c>
    </row>
    <row r="7251" ht="20.25" customHeight="0">
      <c s="5" t="inlineStr" r="A7251">
        <is>
          <t xml:space="preserve">50300255</t>
        </is>
      </c>
      <c s="5" t="inlineStr" r="B7251">
        <is>
          <t xml:space="preserve">CONCRETE SUPERSTRUCTURE</t>
        </is>
      </c>
      <c s="5" t="inlineStr" r="C7251">
        <is>
          <t xml:space="preserve">CU YD  </t>
        </is>
      </c>
      <c s="6" r="D7251">
        <v>160.600</v>
      </c>
      <c s="7" r="E7251">
        <v>1</v>
      </c>
      <c s="8" t="inlineStr" r="F7251">
        <is>
          <t xml:space="preserve">62W99</t>
        </is>
      </c>
      <c s="8" t="inlineStr" r="G7251">
        <is>
          <t xml:space="preserve">012</t>
        </is>
      </c>
      <c s="9" r="H7251">
        <v>3204.6600</v>
      </c>
      <c s="8" t="inlineStr" r="I7251">
        <is>
          <t xml:space="preserve">Y</t>
        </is>
      </c>
      <c s="8" t="inlineStr" r="J7251">
        <is>
          <t xml:space="preserve"> Cook</t>
        </is>
      </c>
    </row>
    <row r="7252" ht="20.25" customHeight="0">
      <c s="5" t="inlineStr" r="A7252">
        <is>
          <t xml:space="preserve">50300255</t>
        </is>
      </c>
      <c s="5" t="inlineStr" r="B7252">
        <is>
          <t xml:space="preserve">CONCRETE SUPERSTRUCTURE</t>
        </is>
      </c>
      <c s="5" t="inlineStr" r="C7252">
        <is>
          <t xml:space="preserve">CU YD  </t>
        </is>
      </c>
      <c s="6" r="D7252">
        <v>160.600</v>
      </c>
      <c s="7" r="E7252">
        <v>1</v>
      </c>
      <c s="8" t="inlineStr" r="F7252">
        <is>
          <t xml:space="preserve">62W99</t>
        </is>
      </c>
      <c s="8" t="inlineStr" r="G7252">
        <is>
          <t xml:space="preserve">012</t>
        </is>
      </c>
      <c s="9" r="H7252">
        <v>2500.0000</v>
      </c>
      <c s="8" t="inlineStr" r="I7252">
        <is>
          <t xml:space="preserve"/>
        </is>
      </c>
      <c s="8" t="inlineStr" r="J7252">
        <is>
          <t xml:space="preserve"> Cook</t>
        </is>
      </c>
    </row>
    <row r="7253" ht="20.25" customHeight="0">
      <c s="5" t="inlineStr" r="A7253">
        <is>
          <t xml:space="preserve">50300255</t>
        </is>
      </c>
      <c s="5" t="inlineStr" r="B7253">
        <is>
          <t xml:space="preserve">CONCRETE SUPERSTRUCTURE</t>
        </is>
      </c>
      <c s="5" t="inlineStr" r="C7253">
        <is>
          <t xml:space="preserve">CU YD  </t>
        </is>
      </c>
      <c s="6" r="D7253">
        <v>160.600</v>
      </c>
      <c s="7" r="E7253">
        <v>1</v>
      </c>
      <c s="8" t="inlineStr" r="F7253">
        <is>
          <t xml:space="preserve">62W99</t>
        </is>
      </c>
      <c s="8" t="inlineStr" r="G7253">
        <is>
          <t xml:space="preserve">012</t>
        </is>
      </c>
      <c s="9" r="H7253">
        <v>2500.0000</v>
      </c>
      <c s="8" t="inlineStr" r="I7253">
        <is>
          <t xml:space="preserve"/>
        </is>
      </c>
      <c s="8" t="inlineStr" r="J7253">
        <is>
          <t xml:space="preserve"> Cook</t>
        </is>
      </c>
    </row>
    <row r="7254" ht="20.25" customHeight="0">
      <c s="5" t="inlineStr" r="A7254">
        <is>
          <t xml:space="preserve">50300255</t>
        </is>
      </c>
      <c s="5" t="inlineStr" r="B7254">
        <is>
          <t xml:space="preserve">CONCRETE SUPERSTRUCTURE</t>
        </is>
      </c>
      <c s="5" t="inlineStr" r="C7254">
        <is>
          <t xml:space="preserve">CU YD  </t>
        </is>
      </c>
      <c s="6" r="D7254">
        <v>160.600</v>
      </c>
      <c s="7" r="E7254">
        <v>1</v>
      </c>
      <c s="8" t="inlineStr" r="F7254">
        <is>
          <t xml:space="preserve">62W99</t>
        </is>
      </c>
      <c s="8" t="inlineStr" r="G7254">
        <is>
          <t xml:space="preserve">012</t>
        </is>
      </c>
      <c s="9" r="H7254">
        <v>3000.0000</v>
      </c>
      <c s="8" t="inlineStr" r="I7254">
        <is>
          <t xml:space="preserve"/>
        </is>
      </c>
      <c s="8" t="inlineStr" r="J7254">
        <is>
          <t xml:space="preserve"> Cook</t>
        </is>
      </c>
    </row>
    <row r="7255" ht="20.25" customHeight="0">
      <c s="5" t="inlineStr" r="A7255">
        <is>
          <t xml:space="preserve">50300255</t>
        </is>
      </c>
      <c s="5" t="inlineStr" r="B7255">
        <is>
          <t xml:space="preserve">CONCRETE SUPERSTRUCTURE</t>
        </is>
      </c>
      <c s="5" t="inlineStr" r="C7255">
        <is>
          <t xml:space="preserve">CU YD  </t>
        </is>
      </c>
      <c s="6" r="D7255">
        <v>160.600</v>
      </c>
      <c s="7" r="E7255">
        <v>1</v>
      </c>
      <c s="8" t="inlineStr" r="F7255">
        <is>
          <t xml:space="preserve">62W99</t>
        </is>
      </c>
      <c s="8" t="inlineStr" r="G7255">
        <is>
          <t xml:space="preserve">012</t>
        </is>
      </c>
      <c s="9" r="H7255">
        <v>6451.6500</v>
      </c>
      <c s="8" t="inlineStr" r="I7255">
        <is>
          <t xml:space="preserve"/>
        </is>
      </c>
      <c s="8" t="inlineStr" r="J7255">
        <is>
          <t xml:space="preserve"> Cook</t>
        </is>
      </c>
    </row>
    <row r="7256" ht="20.25" customHeight="0">
      <c s="5" t="inlineStr" r="A7256">
        <is>
          <t xml:space="preserve">50300255</t>
        </is>
      </c>
      <c s="5" t="inlineStr" r="B7256">
        <is>
          <t xml:space="preserve">CONCRETE SUPERSTRUCTURE</t>
        </is>
      </c>
      <c s="5" t="inlineStr" r="C7256">
        <is>
          <t xml:space="preserve">CU YD  </t>
        </is>
      </c>
      <c s="6" r="D7256">
        <v>29.200</v>
      </c>
      <c s="7" r="E7256">
        <v>2</v>
      </c>
      <c s="8" t="inlineStr" r="F7256">
        <is>
          <t xml:space="preserve">64T07</t>
        </is>
      </c>
      <c s="8" t="inlineStr" r="G7256">
        <is>
          <t xml:space="preserve">046</t>
        </is>
      </c>
      <c s="9" r="H7256">
        <v>2587.0000</v>
      </c>
      <c s="8" t="inlineStr" r="I7256">
        <is>
          <t xml:space="preserve">Y</t>
        </is>
      </c>
      <c s="8" t="inlineStr" r="J7256">
        <is>
          <t xml:space="preserve"> Ogle</t>
        </is>
      </c>
    </row>
    <row r="7257" ht="20.25" customHeight="0">
      <c s="5" t="inlineStr" r="A7257">
        <is>
          <t xml:space="preserve">50300255</t>
        </is>
      </c>
      <c s="5" t="inlineStr" r="B7257">
        <is>
          <t xml:space="preserve">CONCRETE SUPERSTRUCTURE</t>
        </is>
      </c>
      <c s="5" t="inlineStr" r="C7257">
        <is>
          <t xml:space="preserve">CU YD  </t>
        </is>
      </c>
      <c s="6" r="D7257">
        <v>29.200</v>
      </c>
      <c s="7" r="E7257">
        <v>2</v>
      </c>
      <c s="8" t="inlineStr" r="F7257">
        <is>
          <t xml:space="preserve">64T07</t>
        </is>
      </c>
      <c s="8" t="inlineStr" r="G7257">
        <is>
          <t xml:space="preserve">046</t>
        </is>
      </c>
      <c s="9" r="H7257">
        <v>2400.0000</v>
      </c>
      <c s="8" t="inlineStr" r="I7257">
        <is>
          <t xml:space="preserve"/>
        </is>
      </c>
      <c s="8" t="inlineStr" r="J7257">
        <is>
          <t xml:space="preserve"> Ogle</t>
        </is>
      </c>
    </row>
    <row r="7258" ht="20.25" customHeight="0">
      <c s="5" t="inlineStr" r="A7258">
        <is>
          <t xml:space="preserve">50300255</t>
        </is>
      </c>
      <c s="5" t="inlineStr" r="B7258">
        <is>
          <t xml:space="preserve">CONCRETE SUPERSTRUCTURE</t>
        </is>
      </c>
      <c s="5" t="inlineStr" r="C7258">
        <is>
          <t xml:space="preserve">CU YD  </t>
        </is>
      </c>
      <c s="6" r="D7258">
        <v>35.200</v>
      </c>
      <c s="7" r="E7258">
        <v>2</v>
      </c>
      <c s="8" t="inlineStr" r="F7258">
        <is>
          <t xml:space="preserve">64T47</t>
        </is>
      </c>
      <c s="8" t="inlineStr" r="G7258">
        <is>
          <t xml:space="preserve">048</t>
        </is>
      </c>
      <c s="9" r="H7258">
        <v>2400.0000</v>
      </c>
      <c s="8" t="inlineStr" r="I7258">
        <is>
          <t xml:space="preserve">Y</t>
        </is>
      </c>
      <c s="8" t="inlineStr" r="J7258">
        <is>
          <t xml:space="preserve"> Ogle</t>
        </is>
      </c>
    </row>
    <row r="7259" ht="20.25" customHeight="0">
      <c s="5" t="inlineStr" r="A7259">
        <is>
          <t xml:space="preserve">50300255</t>
        </is>
      </c>
      <c s="5" t="inlineStr" r="B7259">
        <is>
          <t xml:space="preserve">CONCRETE SUPERSTRUCTURE</t>
        </is>
      </c>
      <c s="5" t="inlineStr" r="C7259">
        <is>
          <t xml:space="preserve">CU YD  </t>
        </is>
      </c>
      <c s="6" r="D7259">
        <v>35.200</v>
      </c>
      <c s="7" r="E7259">
        <v>2</v>
      </c>
      <c s="8" t="inlineStr" r="F7259">
        <is>
          <t xml:space="preserve">64T47</t>
        </is>
      </c>
      <c s="8" t="inlineStr" r="G7259">
        <is>
          <t xml:space="preserve">048</t>
        </is>
      </c>
      <c s="9" r="H7259">
        <v>1800.0000</v>
      </c>
      <c s="8" t="inlineStr" r="I7259">
        <is>
          <t xml:space="preserve"/>
        </is>
      </c>
      <c s="8" t="inlineStr" r="J7259">
        <is>
          <t xml:space="preserve"> Ogle</t>
        </is>
      </c>
    </row>
    <row r="7260" ht="20.25" customHeight="0">
      <c s="5" t="inlineStr" r="A7260">
        <is>
          <t xml:space="preserve">50300255</t>
        </is>
      </c>
      <c s="5" t="inlineStr" r="B7260">
        <is>
          <t xml:space="preserve">CONCRETE SUPERSTRUCTURE</t>
        </is>
      </c>
      <c s="5" t="inlineStr" r="C7260">
        <is>
          <t xml:space="preserve">CU YD  </t>
        </is>
      </c>
      <c s="6" r="D7260">
        <v>25.500</v>
      </c>
      <c s="7" r="E7260">
        <v>2</v>
      </c>
      <c s="8" t="inlineStr" r="F7260">
        <is>
          <t xml:space="preserve">64T58</t>
        </is>
      </c>
      <c s="8" t="inlineStr" r="G7260">
        <is>
          <t xml:space="preserve">049</t>
        </is>
      </c>
      <c s="9" r="H7260">
        <v>1800.0000</v>
      </c>
      <c s="8" t="inlineStr" r="I7260">
        <is>
          <t xml:space="preserve">Y</t>
        </is>
      </c>
      <c s="8" t="inlineStr" r="J7260">
        <is>
          <t xml:space="preserve"> Stephenson</t>
        </is>
      </c>
    </row>
    <row r="7261" ht="20.25" customHeight="0">
      <c s="5" t="inlineStr" r="A7261">
        <is>
          <t xml:space="preserve">50300255</t>
        </is>
      </c>
      <c s="5" t="inlineStr" r="B7261">
        <is>
          <t xml:space="preserve">CONCRETE SUPERSTRUCTURE</t>
        </is>
      </c>
      <c s="5" t="inlineStr" r="C7261">
        <is>
          <t xml:space="preserve">CU YD  </t>
        </is>
      </c>
      <c s="6" r="D7261">
        <v>25.500</v>
      </c>
      <c s="7" r="E7261">
        <v>2</v>
      </c>
      <c s="8" t="inlineStr" r="F7261">
        <is>
          <t xml:space="preserve">64T58</t>
        </is>
      </c>
      <c s="8" t="inlineStr" r="G7261">
        <is>
          <t xml:space="preserve">049</t>
        </is>
      </c>
      <c s="9" r="H7261">
        <v>2950.0000</v>
      </c>
      <c s="8" t="inlineStr" r="I7261">
        <is>
          <t xml:space="preserve"/>
        </is>
      </c>
      <c s="8" t="inlineStr" r="J7261">
        <is>
          <t xml:space="preserve"> Stephenson</t>
        </is>
      </c>
    </row>
    <row r="7262" ht="20.25" customHeight="0">
      <c s="5" t="inlineStr" r="A7262">
        <is>
          <t xml:space="preserve">50300255</t>
        </is>
      </c>
      <c s="5" t="inlineStr" r="B7262">
        <is>
          <t xml:space="preserve">CONCRETE SUPERSTRUCTURE</t>
        </is>
      </c>
      <c s="5" t="inlineStr" r="C7262">
        <is>
          <t xml:space="preserve">CU YD  </t>
        </is>
      </c>
      <c s="6" r="D7262">
        <v>126.000</v>
      </c>
      <c s="7" r="E7262">
        <v>3</v>
      </c>
      <c s="8" t="inlineStr" r="F7262">
        <is>
          <t xml:space="preserve">66A91</t>
        </is>
      </c>
      <c s="8" t="inlineStr" r="G7262">
        <is>
          <t xml:space="preserve">056</t>
        </is>
      </c>
      <c s="9" r="H7262">
        <v>2900.0000</v>
      </c>
      <c s="8" t="inlineStr" r="I7262">
        <is>
          <t xml:space="preserve">Y</t>
        </is>
      </c>
      <c s="8" t="inlineStr" r="J7262">
        <is>
          <t xml:space="preserve"> LaSalle</t>
        </is>
      </c>
    </row>
    <row r="7263" ht="20.25" customHeight="0">
      <c s="5" t="inlineStr" r="A7263">
        <is>
          <t xml:space="preserve">50300255</t>
        </is>
      </c>
      <c s="5" t="inlineStr" r="B7263">
        <is>
          <t xml:space="preserve">CONCRETE SUPERSTRUCTURE</t>
        </is>
      </c>
      <c s="5" t="inlineStr" r="C7263">
        <is>
          <t xml:space="preserve">CU YD  </t>
        </is>
      </c>
      <c s="6" r="D7263">
        <v>1092.000</v>
      </c>
      <c s="7" r="E7263">
        <v>3</v>
      </c>
      <c s="8" t="inlineStr" r="F7263">
        <is>
          <t xml:space="preserve">66K39</t>
        </is>
      </c>
      <c s="8" t="inlineStr" r="G7263">
        <is>
          <t xml:space="preserve">058</t>
        </is>
      </c>
      <c s="9" r="H7263">
        <v>2100.0000</v>
      </c>
      <c s="8" t="inlineStr" r="I7263">
        <is>
          <t xml:space="preserve">Y</t>
        </is>
      </c>
      <c s="8" t="inlineStr" r="J7263">
        <is>
          <t xml:space="preserve"> Ford</t>
        </is>
      </c>
    </row>
    <row r="7264" ht="20.25" customHeight="0">
      <c s="5" t="inlineStr" r="A7264">
        <is>
          <t xml:space="preserve">50300255</t>
        </is>
      </c>
      <c s="5" t="inlineStr" r="B7264">
        <is>
          <t xml:space="preserve">CONCRETE SUPERSTRUCTURE</t>
        </is>
      </c>
      <c s="5" t="inlineStr" r="C7264">
        <is>
          <t xml:space="preserve">CU YD  </t>
        </is>
      </c>
      <c s="6" r="D7264">
        <v>254.700</v>
      </c>
      <c s="7" r="E7264">
        <v>3</v>
      </c>
      <c s="8" t="inlineStr" r="F7264">
        <is>
          <t xml:space="preserve">66N45</t>
        </is>
      </c>
      <c s="8" t="inlineStr" r="G7264">
        <is>
          <t xml:space="preserve">064</t>
        </is>
      </c>
      <c s="9" r="H7264">
        <v>1800.0000</v>
      </c>
      <c s="8" t="inlineStr" r="I7264">
        <is>
          <t xml:space="preserve">Y</t>
        </is>
      </c>
      <c s="8" t="inlineStr" r="J7264">
        <is>
          <t xml:space="preserve"> Bureau</t>
        </is>
      </c>
    </row>
    <row r="7265" ht="20.25" customHeight="0">
      <c s="5" t="inlineStr" r="A7265">
        <is>
          <t xml:space="preserve">50300255</t>
        </is>
      </c>
      <c s="5" t="inlineStr" r="B7265">
        <is>
          <t xml:space="preserve">CONCRETE SUPERSTRUCTURE</t>
        </is>
      </c>
      <c s="5" t="inlineStr" r="C7265">
        <is>
          <t xml:space="preserve">CU YD  </t>
        </is>
      </c>
      <c s="6" r="D7265">
        <v>254.700</v>
      </c>
      <c s="7" r="E7265">
        <v>3</v>
      </c>
      <c s="8" t="inlineStr" r="F7265">
        <is>
          <t xml:space="preserve">66N45</t>
        </is>
      </c>
      <c s="8" t="inlineStr" r="G7265">
        <is>
          <t xml:space="preserve">064</t>
        </is>
      </c>
      <c s="9" r="H7265">
        <v>1510.0000</v>
      </c>
      <c s="8" t="inlineStr" r="I7265">
        <is>
          <t xml:space="preserve"/>
        </is>
      </c>
      <c s="8" t="inlineStr" r="J7265">
        <is>
          <t xml:space="preserve"> Bureau</t>
        </is>
      </c>
    </row>
    <row r="7266" ht="20.25" customHeight="0">
      <c s="5" t="inlineStr" r="A7266">
        <is>
          <t xml:space="preserve">50300255</t>
        </is>
      </c>
      <c s="5" t="inlineStr" r="B7266">
        <is>
          <t xml:space="preserve">CONCRETE SUPERSTRUCTURE</t>
        </is>
      </c>
      <c s="5" t="inlineStr" r="C7266">
        <is>
          <t xml:space="preserve">CU YD  </t>
        </is>
      </c>
      <c s="6" r="D7266">
        <v>254.700</v>
      </c>
      <c s="7" r="E7266">
        <v>3</v>
      </c>
      <c s="8" t="inlineStr" r="F7266">
        <is>
          <t xml:space="preserve">66N45</t>
        </is>
      </c>
      <c s="8" t="inlineStr" r="G7266">
        <is>
          <t xml:space="preserve">064</t>
        </is>
      </c>
      <c s="9" r="H7266">
        <v>1940.0000</v>
      </c>
      <c s="8" t="inlineStr" r="I7266">
        <is>
          <t xml:space="preserve"/>
        </is>
      </c>
      <c s="8" t="inlineStr" r="J7266">
        <is>
          <t xml:space="preserve"> Bureau</t>
        </is>
      </c>
    </row>
    <row r="7267" ht="20.25" customHeight="0">
      <c s="5" t="inlineStr" r="A7267">
        <is>
          <t xml:space="preserve">50300255</t>
        </is>
      </c>
      <c s="5" t="inlineStr" r="B7267">
        <is>
          <t xml:space="preserve">CONCRETE SUPERSTRUCTURE</t>
        </is>
      </c>
      <c s="5" t="inlineStr" r="C7267">
        <is>
          <t xml:space="preserve">CU YD  </t>
        </is>
      </c>
      <c s="6" r="D7267">
        <v>12.800</v>
      </c>
      <c s="7" r="E7267">
        <v>4</v>
      </c>
      <c s="8" t="inlineStr" r="F7267">
        <is>
          <t xml:space="preserve">68J15</t>
        </is>
      </c>
      <c s="8" t="inlineStr" r="G7267">
        <is>
          <t xml:space="preserve">085</t>
        </is>
      </c>
      <c s="9" r="H7267">
        <v>6448.2000</v>
      </c>
      <c s="8" t="inlineStr" r="I7267">
        <is>
          <t xml:space="preserve">Y</t>
        </is>
      </c>
      <c s="8" t="inlineStr" r="J7267">
        <is>
          <t xml:space="preserve"> Tazewell</t>
        </is>
      </c>
    </row>
    <row r="7268" ht="20.25" customHeight="0">
      <c s="5" t="inlineStr" r="A7268">
        <is>
          <t xml:space="preserve">50300255</t>
        </is>
      </c>
      <c s="5" t="inlineStr" r="B7268">
        <is>
          <t xml:space="preserve">CONCRETE SUPERSTRUCTURE</t>
        </is>
      </c>
      <c s="5" t="inlineStr" r="C7268">
        <is>
          <t xml:space="preserve">CU YD  </t>
        </is>
      </c>
      <c s="6" r="D7268">
        <v>8.400</v>
      </c>
      <c s="7" r="E7268">
        <v>4</v>
      </c>
      <c s="8" t="inlineStr" r="F7268">
        <is>
          <t xml:space="preserve">68J70</t>
        </is>
      </c>
      <c s="8" t="inlineStr" r="G7268">
        <is>
          <t xml:space="preserve">091</t>
        </is>
      </c>
      <c s="9" r="H7268">
        <v>4898.2900</v>
      </c>
      <c s="8" t="inlineStr" r="I7268">
        <is>
          <t xml:space="preserve">Y</t>
        </is>
      </c>
      <c s="8" t="inlineStr" r="J7268">
        <is>
          <t xml:space="preserve"> Woodford</t>
        </is>
      </c>
    </row>
    <row r="7269" ht="20.25" customHeight="0">
      <c s="5" t="inlineStr" r="A7269">
        <is>
          <t xml:space="preserve">50300255</t>
        </is>
      </c>
      <c s="5" t="inlineStr" r="B7269">
        <is>
          <t xml:space="preserve">CONCRETE SUPERSTRUCTURE</t>
        </is>
      </c>
      <c s="5" t="inlineStr" r="C7269">
        <is>
          <t xml:space="preserve">CU YD  </t>
        </is>
      </c>
      <c s="6" r="D7269">
        <v>8.400</v>
      </c>
      <c s="7" r="E7269">
        <v>4</v>
      </c>
      <c s="8" t="inlineStr" r="F7269">
        <is>
          <t xml:space="preserve">68J70</t>
        </is>
      </c>
      <c s="8" t="inlineStr" r="G7269">
        <is>
          <t xml:space="preserve">091</t>
        </is>
      </c>
      <c s="9" r="H7269">
        <v>6100.0000</v>
      </c>
      <c s="8" t="inlineStr" r="I7269">
        <is>
          <t xml:space="preserve"/>
        </is>
      </c>
      <c s="8" t="inlineStr" r="J7269">
        <is>
          <t xml:space="preserve"> Woodford</t>
        </is>
      </c>
    </row>
    <row r="7270" ht="20.25" customHeight="0">
      <c s="5" t="inlineStr" r="A7270">
        <is>
          <t xml:space="preserve">50300255</t>
        </is>
      </c>
      <c s="5" t="inlineStr" r="B7270">
        <is>
          <t xml:space="preserve">CONCRETE SUPERSTRUCTURE</t>
        </is>
      </c>
      <c s="5" t="inlineStr" r="C7270">
        <is>
          <t xml:space="preserve">CU YD  </t>
        </is>
      </c>
      <c s="6" r="D7270">
        <v>0.400</v>
      </c>
      <c s="7" r="E7270">
        <v>5</v>
      </c>
      <c s="8" t="inlineStr" r="F7270">
        <is>
          <t xml:space="preserve">70794</t>
        </is>
      </c>
      <c s="8" t="inlineStr" r="G7270">
        <is>
          <t xml:space="preserve">104</t>
        </is>
      </c>
      <c s="9" r="H7270">
        <v>22550.0000</v>
      </c>
      <c s="8" t="inlineStr" r="I7270">
        <is>
          <t xml:space="preserve">Y</t>
        </is>
      </c>
      <c s="8" t="inlineStr" r="J7270">
        <is>
          <t xml:space="preserve"> McLean</t>
        </is>
      </c>
    </row>
    <row r="7271" ht="20.25" customHeight="0">
      <c s="5" t="inlineStr" r="A7271">
        <is>
          <t xml:space="preserve">50300255</t>
        </is>
      </c>
      <c s="5" t="inlineStr" r="B7271">
        <is>
          <t xml:space="preserve">CONCRETE SUPERSTRUCTURE</t>
        </is>
      </c>
      <c s="5" t="inlineStr" r="C7271">
        <is>
          <t xml:space="preserve">CU YD  </t>
        </is>
      </c>
      <c s="6" r="D7271">
        <v>398.500</v>
      </c>
      <c s="7" r="E7271">
        <v>5</v>
      </c>
      <c s="8" t="inlineStr" r="F7271">
        <is>
          <t xml:space="preserve">70D62</t>
        </is>
      </c>
      <c s="8" t="inlineStr" r="G7271">
        <is>
          <t xml:space="preserve">107</t>
        </is>
      </c>
      <c s="9" r="H7271">
        <v>1800.0000</v>
      </c>
      <c s="8" t="inlineStr" r="I7271">
        <is>
          <t xml:space="preserve">Y</t>
        </is>
      </c>
      <c s="8" t="inlineStr" r="J7271">
        <is>
          <t xml:space="preserve"> Edgar</t>
        </is>
      </c>
    </row>
    <row r="7272" ht="20.25" customHeight="0">
      <c s="5" t="inlineStr" r="A7272">
        <is>
          <t xml:space="preserve">50300255</t>
        </is>
      </c>
      <c s="5" t="inlineStr" r="B7272">
        <is>
          <t xml:space="preserve">CONCRETE SUPERSTRUCTURE</t>
        </is>
      </c>
      <c s="5" t="inlineStr" r="C7272">
        <is>
          <t xml:space="preserve">CU YD  </t>
        </is>
      </c>
      <c s="6" r="D7272">
        <v>398.500</v>
      </c>
      <c s="7" r="E7272">
        <v>5</v>
      </c>
      <c s="8" t="inlineStr" r="F7272">
        <is>
          <t xml:space="preserve">70D62</t>
        </is>
      </c>
      <c s="8" t="inlineStr" r="G7272">
        <is>
          <t xml:space="preserve">107</t>
        </is>
      </c>
      <c s="9" r="H7272">
        <v>2117.4700</v>
      </c>
      <c s="8" t="inlineStr" r="I7272">
        <is>
          <t xml:space="preserve"/>
        </is>
      </c>
      <c s="8" t="inlineStr" r="J7272">
        <is>
          <t xml:space="preserve"> Edgar</t>
        </is>
      </c>
    </row>
    <row r="7273" ht="20.25" customHeight="0">
      <c s="5" t="inlineStr" r="A7273">
        <is>
          <t xml:space="preserve">50300255</t>
        </is>
      </c>
      <c s="5" t="inlineStr" r="B7273">
        <is>
          <t xml:space="preserve">CONCRETE SUPERSTRUCTURE</t>
        </is>
      </c>
      <c s="5" t="inlineStr" r="C7273">
        <is>
          <t xml:space="preserve">CU YD  </t>
        </is>
      </c>
      <c s="6" r="D7273">
        <v>11.000</v>
      </c>
      <c s="7" r="E7273">
        <v>6</v>
      </c>
      <c s="8" t="inlineStr" r="F7273">
        <is>
          <t xml:space="preserve">72601</t>
        </is>
      </c>
      <c s="8" t="inlineStr" r="G7273">
        <is>
          <t xml:space="preserve">117</t>
        </is>
      </c>
      <c s="9" r="H7273">
        <v>3672.5900</v>
      </c>
      <c s="8" t="inlineStr" r="I7273">
        <is>
          <t xml:space="preserve">Y</t>
        </is>
      </c>
      <c s="8" t="inlineStr" r="J7273">
        <is>
          <t xml:space="preserve"> Pike</t>
        </is>
      </c>
    </row>
    <row r="7274" ht="20.25" customHeight="0">
      <c s="5" t="inlineStr" r="A7274">
        <is>
          <t xml:space="preserve">50300255</t>
        </is>
      </c>
      <c s="5" t="inlineStr" r="B7274">
        <is>
          <t xml:space="preserve">CONCRETE SUPERSTRUCTURE</t>
        </is>
      </c>
      <c s="5" t="inlineStr" r="C7274">
        <is>
          <t xml:space="preserve">CU YD  </t>
        </is>
      </c>
      <c s="6" r="D7274">
        <v>11.000</v>
      </c>
      <c s="7" r="E7274">
        <v>6</v>
      </c>
      <c s="8" t="inlineStr" r="F7274">
        <is>
          <t xml:space="preserve">72601</t>
        </is>
      </c>
      <c s="8" t="inlineStr" r="G7274">
        <is>
          <t xml:space="preserve">117</t>
        </is>
      </c>
      <c s="9" r="H7274">
        <v>6750.0000</v>
      </c>
      <c s="8" t="inlineStr" r="I7274">
        <is>
          <t xml:space="preserve"/>
        </is>
      </c>
      <c s="8" t="inlineStr" r="J7274">
        <is>
          <t xml:space="preserve"> Pike</t>
        </is>
      </c>
    </row>
    <row r="7275" ht="20.25" customHeight="0">
      <c s="5" t="inlineStr" r="A7275">
        <is>
          <t xml:space="preserve">50300255</t>
        </is>
      </c>
      <c s="5" t="inlineStr" r="B7275">
        <is>
          <t xml:space="preserve">CONCRETE SUPERSTRUCTURE</t>
        </is>
      </c>
      <c s="5" t="inlineStr" r="C7275">
        <is>
          <t xml:space="preserve">CU YD  </t>
        </is>
      </c>
      <c s="6" r="D7275">
        <v>1.500</v>
      </c>
      <c s="7" r="E7275">
        <v>6</v>
      </c>
      <c s="8" t="inlineStr" r="F7275">
        <is>
          <t xml:space="preserve">72J41</t>
        </is>
      </c>
      <c s="8" t="inlineStr" r="G7275">
        <is>
          <t xml:space="preserve">125</t>
        </is>
      </c>
      <c s="9" r="H7275">
        <v>4500.0000</v>
      </c>
      <c s="8" t="inlineStr" r="I7275">
        <is>
          <t xml:space="preserve">Y</t>
        </is>
      </c>
      <c s="8" t="inlineStr" r="J7275">
        <is>
          <t xml:space="preserve"> Adams</t>
        </is>
      </c>
    </row>
    <row r="7276" ht="20.25" customHeight="0">
      <c s="5" t="inlineStr" r="A7276">
        <is>
          <t xml:space="preserve">50300255</t>
        </is>
      </c>
      <c s="5" t="inlineStr" r="B7276">
        <is>
          <t xml:space="preserve">CONCRETE SUPERSTRUCTURE</t>
        </is>
      </c>
      <c s="5" t="inlineStr" r="C7276">
        <is>
          <t xml:space="preserve">CU YD  </t>
        </is>
      </c>
      <c s="6" r="D7276">
        <v>5.900</v>
      </c>
      <c s="7" r="E7276">
        <v>6</v>
      </c>
      <c s="8" t="inlineStr" r="F7276">
        <is>
          <t xml:space="preserve">72J76</t>
        </is>
      </c>
      <c s="8" t="inlineStr" r="G7276">
        <is>
          <t xml:space="preserve">126</t>
        </is>
      </c>
      <c s="9" r="H7276">
        <v>6155.8300</v>
      </c>
      <c s="8" t="inlineStr" r="I7276">
        <is>
          <t xml:space="preserve">Y</t>
        </is>
      </c>
      <c s="8" t="inlineStr" r="J7276">
        <is>
          <t xml:space="preserve"> Schuyler</t>
        </is>
      </c>
    </row>
    <row r="7277" ht="20.25" customHeight="0">
      <c s="5" t="inlineStr" r="A7277">
        <is>
          <t xml:space="preserve">50300255</t>
        </is>
      </c>
      <c s="5" t="inlineStr" r="B7277">
        <is>
          <t xml:space="preserve">CONCRETE SUPERSTRUCTURE</t>
        </is>
      </c>
      <c s="5" t="inlineStr" r="C7277">
        <is>
          <t xml:space="preserve">CU YD  </t>
        </is>
      </c>
      <c s="6" r="D7277">
        <v>5.900</v>
      </c>
      <c s="7" r="E7277">
        <v>6</v>
      </c>
      <c s="8" t="inlineStr" r="F7277">
        <is>
          <t xml:space="preserve">72J76</t>
        </is>
      </c>
      <c s="8" t="inlineStr" r="G7277">
        <is>
          <t xml:space="preserve">126</t>
        </is>
      </c>
      <c s="9" r="H7277">
        <v>4745.2800</v>
      </c>
      <c s="8" t="inlineStr" r="I7277">
        <is>
          <t xml:space="preserve"/>
        </is>
      </c>
      <c s="8" t="inlineStr" r="J7277">
        <is>
          <t xml:space="preserve"> Schuyler</t>
        </is>
      </c>
    </row>
    <row r="7278" ht="20.25" customHeight="0">
      <c s="5" t="inlineStr" r="A7278">
        <is>
          <t xml:space="preserve">50300255</t>
        </is>
      </c>
      <c s="5" t="inlineStr" r="B7278">
        <is>
          <t xml:space="preserve">CONCRETE SUPERSTRUCTURE</t>
        </is>
      </c>
      <c s="5" t="inlineStr" r="C7278">
        <is>
          <t xml:space="preserve">CU YD  </t>
        </is>
      </c>
      <c s="6" r="D7278">
        <v>5.900</v>
      </c>
      <c s="7" r="E7278">
        <v>6</v>
      </c>
      <c s="8" t="inlineStr" r="F7278">
        <is>
          <t xml:space="preserve">72J76</t>
        </is>
      </c>
      <c s="8" t="inlineStr" r="G7278">
        <is>
          <t xml:space="preserve">126</t>
        </is>
      </c>
      <c s="9" r="H7278">
        <v>6750.0000</v>
      </c>
      <c s="8" t="inlineStr" r="I7278">
        <is>
          <t xml:space="preserve"/>
        </is>
      </c>
      <c s="8" t="inlineStr" r="J7278">
        <is>
          <t xml:space="preserve"> Schuyler</t>
        </is>
      </c>
    </row>
    <row r="7279" ht="20.25" customHeight="0">
      <c s="5" t="inlineStr" r="A7279">
        <is>
          <t xml:space="preserve">50300255</t>
        </is>
      </c>
      <c s="5" t="inlineStr" r="B7279">
        <is>
          <t xml:space="preserve">CONCRETE SUPERSTRUCTURE</t>
        </is>
      </c>
      <c s="5" t="inlineStr" r="C7279">
        <is>
          <t xml:space="preserve">CU YD  </t>
        </is>
      </c>
      <c s="6" r="D7279">
        <v>1277.400</v>
      </c>
      <c s="7" r="E7279">
        <v>7</v>
      </c>
      <c s="8" t="inlineStr" r="F7279">
        <is>
          <t xml:space="preserve">74705</t>
        </is>
      </c>
      <c s="8" t="inlineStr" r="G7279">
        <is>
          <t xml:space="preserve">133</t>
        </is>
      </c>
      <c s="9" r="H7279">
        <v>2400.0000</v>
      </c>
      <c s="8" t="inlineStr" r="I7279">
        <is>
          <t xml:space="preserve">Y</t>
        </is>
      </c>
      <c s="8" t="inlineStr" r="J7279">
        <is>
          <t xml:space="preserve"> Macon</t>
        </is>
      </c>
    </row>
    <row r="7280" ht="20.25" customHeight="0">
      <c s="5" t="inlineStr" r="A7280">
        <is>
          <t xml:space="preserve">50300255</t>
        </is>
      </c>
      <c s="5" t="inlineStr" r="B7280">
        <is>
          <t xml:space="preserve">CONCRETE SUPERSTRUCTURE</t>
        </is>
      </c>
      <c s="5" t="inlineStr" r="C7280">
        <is>
          <t xml:space="preserve">CU YD  </t>
        </is>
      </c>
      <c s="6" r="D7280">
        <v>1277.400</v>
      </c>
      <c s="7" r="E7280">
        <v>7</v>
      </c>
      <c s="8" t="inlineStr" r="F7280">
        <is>
          <t xml:space="preserve">74705</t>
        </is>
      </c>
      <c s="8" t="inlineStr" r="G7280">
        <is>
          <t xml:space="preserve">133</t>
        </is>
      </c>
      <c s="9" r="H7280">
        <v>1944.7100</v>
      </c>
      <c s="8" t="inlineStr" r="I7280">
        <is>
          <t xml:space="preserve"/>
        </is>
      </c>
      <c s="8" t="inlineStr" r="J7280">
        <is>
          <t xml:space="preserve"> Macon</t>
        </is>
      </c>
    </row>
    <row r="7281" ht="20.25" customHeight="0">
      <c s="5" t="inlineStr" r="A7281">
        <is>
          <t xml:space="preserve">50300255</t>
        </is>
      </c>
      <c s="5" t="inlineStr" r="B7281">
        <is>
          <t xml:space="preserve">CONCRETE SUPERSTRUCTURE</t>
        </is>
      </c>
      <c s="5" t="inlineStr" r="C7281">
        <is>
          <t xml:space="preserve">CU YD  </t>
        </is>
      </c>
      <c s="6" r="D7281">
        <v>1277.400</v>
      </c>
      <c s="7" r="E7281">
        <v>7</v>
      </c>
      <c s="8" t="inlineStr" r="F7281">
        <is>
          <t xml:space="preserve">74705</t>
        </is>
      </c>
      <c s="8" t="inlineStr" r="G7281">
        <is>
          <t xml:space="preserve">133</t>
        </is>
      </c>
      <c s="9" r="H7281">
        <v>2061.3700</v>
      </c>
      <c s="8" t="inlineStr" r="I7281">
        <is>
          <t xml:space="preserve"/>
        </is>
      </c>
      <c s="8" t="inlineStr" r="J7281">
        <is>
          <t xml:space="preserve"> Macon</t>
        </is>
      </c>
    </row>
    <row r="7282" ht="20.25" customHeight="0">
      <c s="5" t="inlineStr" r="A7282">
        <is>
          <t xml:space="preserve">50300255</t>
        </is>
      </c>
      <c s="5" t="inlineStr" r="B7282">
        <is>
          <t xml:space="preserve">CONCRETE SUPERSTRUCTURE</t>
        </is>
      </c>
      <c s="5" t="inlineStr" r="C7282">
        <is>
          <t xml:space="preserve">CU YD  </t>
        </is>
      </c>
      <c s="6" r="D7282">
        <v>23.600</v>
      </c>
      <c s="7" r="E7282">
        <v>7</v>
      </c>
      <c s="8" t="inlineStr" r="F7282">
        <is>
          <t xml:space="preserve">74B79</t>
        </is>
      </c>
      <c s="8" t="inlineStr" r="G7282">
        <is>
          <t xml:space="preserve">138</t>
        </is>
      </c>
      <c s="9" r="H7282">
        <v>3806.0700</v>
      </c>
      <c s="8" t="inlineStr" r="I7282">
        <is>
          <t xml:space="preserve">Y</t>
        </is>
      </c>
      <c s="8" t="inlineStr" r="J7282">
        <is>
          <t xml:space="preserve"> Richland</t>
        </is>
      </c>
    </row>
    <row r="7283" ht="20.25" customHeight="0">
      <c s="5" t="inlineStr" r="A7283">
        <is>
          <t xml:space="preserve">50300255</t>
        </is>
      </c>
      <c s="5" t="inlineStr" r="B7283">
        <is>
          <t xml:space="preserve">CONCRETE SUPERSTRUCTURE</t>
        </is>
      </c>
      <c s="5" t="inlineStr" r="C7283">
        <is>
          <t xml:space="preserve">CU YD  </t>
        </is>
      </c>
      <c s="6" r="D7283">
        <v>23.600</v>
      </c>
      <c s="7" r="E7283">
        <v>7</v>
      </c>
      <c s="8" t="inlineStr" r="F7283">
        <is>
          <t xml:space="preserve">74B79</t>
        </is>
      </c>
      <c s="8" t="inlineStr" r="G7283">
        <is>
          <t xml:space="preserve">138</t>
        </is>
      </c>
      <c s="9" r="H7283">
        <v>3500.0000</v>
      </c>
      <c s="8" t="inlineStr" r="I7283">
        <is>
          <t xml:space="preserve"/>
        </is>
      </c>
      <c s="8" t="inlineStr" r="J7283">
        <is>
          <t xml:space="preserve"> Richland</t>
        </is>
      </c>
    </row>
    <row r="7284" ht="20.25" customHeight="0">
      <c s="5" t="inlineStr" r="A7284">
        <is>
          <t xml:space="preserve">50300255</t>
        </is>
      </c>
      <c s="5" t="inlineStr" r="B7284">
        <is>
          <t xml:space="preserve">CONCRETE SUPERSTRUCTURE</t>
        </is>
      </c>
      <c s="5" t="inlineStr" r="C7284">
        <is>
          <t xml:space="preserve">CU YD  </t>
        </is>
      </c>
      <c s="6" r="D7284">
        <v>904.500</v>
      </c>
      <c s="7" r="E7284">
        <v>8</v>
      </c>
      <c s="8" t="inlineStr" r="F7284">
        <is>
          <t xml:space="preserve">76R32</t>
        </is>
      </c>
      <c s="8" t="inlineStr" r="G7284">
        <is>
          <t xml:space="preserve">151</t>
        </is>
      </c>
      <c s="9" r="H7284">
        <v>1375.0000</v>
      </c>
      <c s="8" t="inlineStr" r="I7284">
        <is>
          <t xml:space="preserve">Y</t>
        </is>
      </c>
      <c s="8" t="inlineStr" r="J7284">
        <is>
          <t xml:space="preserve"> Madison</t>
        </is>
      </c>
    </row>
    <row r="7285" ht="20.25" customHeight="0">
      <c s="5" t="inlineStr" r="A7285">
        <is>
          <t xml:space="preserve">50300255</t>
        </is>
      </c>
      <c s="5" t="inlineStr" r="B7285">
        <is>
          <t xml:space="preserve">CONCRETE SUPERSTRUCTURE</t>
        </is>
      </c>
      <c s="5" t="inlineStr" r="C7285">
        <is>
          <t xml:space="preserve">CU YD  </t>
        </is>
      </c>
      <c s="6" r="D7285">
        <v>904.500</v>
      </c>
      <c s="7" r="E7285">
        <v>8</v>
      </c>
      <c s="8" t="inlineStr" r="F7285">
        <is>
          <t xml:space="preserve">76R32</t>
        </is>
      </c>
      <c s="8" t="inlineStr" r="G7285">
        <is>
          <t xml:space="preserve">151</t>
        </is>
      </c>
      <c s="9" r="H7285">
        <v>2154.8700</v>
      </c>
      <c s="8" t="inlineStr" r="I7285">
        <is>
          <t xml:space="preserve"/>
        </is>
      </c>
      <c s="8" t="inlineStr" r="J7285">
        <is>
          <t xml:space="preserve"> Madison</t>
        </is>
      </c>
    </row>
    <row r="7286" ht="20.25" customHeight="0">
      <c s="5" t="inlineStr" r="A7286">
        <is>
          <t xml:space="preserve">50300255</t>
        </is>
      </c>
      <c s="5" t="inlineStr" r="B7286">
        <is>
          <t xml:space="preserve">CONCRETE SUPERSTRUCTURE</t>
        </is>
      </c>
      <c s="5" t="inlineStr" r="C7286">
        <is>
          <t xml:space="preserve">CU YD  </t>
        </is>
      </c>
      <c s="6" r="D7286">
        <v>64.700</v>
      </c>
      <c s="7" r="E7286">
        <v>8</v>
      </c>
      <c s="8" t="inlineStr" r="F7286">
        <is>
          <t xml:space="preserve">76R36</t>
        </is>
      </c>
      <c s="8" t="inlineStr" r="G7286">
        <is>
          <t xml:space="preserve">152</t>
        </is>
      </c>
      <c s="9" r="H7286">
        <v>6350.0000</v>
      </c>
      <c s="8" t="inlineStr" r="I7286">
        <is>
          <t xml:space="preserve">Y</t>
        </is>
      </c>
      <c s="8" t="inlineStr" r="J7286">
        <is>
          <t xml:space="preserve"> St. Clair</t>
        </is>
      </c>
    </row>
    <row r="7287" ht="20.25" customHeight="0">
      <c s="5" t="inlineStr" r="A7287">
        <is>
          <t xml:space="preserve">50300255</t>
        </is>
      </c>
      <c s="5" t="inlineStr" r="B7287">
        <is>
          <t xml:space="preserve">CONCRETE SUPERSTRUCTURE</t>
        </is>
      </c>
      <c s="5" t="inlineStr" r="C7287">
        <is>
          <t xml:space="preserve">CU YD  </t>
        </is>
      </c>
      <c s="6" r="D7287">
        <v>64.700</v>
      </c>
      <c s="7" r="E7287">
        <v>8</v>
      </c>
      <c s="8" t="inlineStr" r="F7287">
        <is>
          <t xml:space="preserve">76R36</t>
        </is>
      </c>
      <c s="8" t="inlineStr" r="G7287">
        <is>
          <t xml:space="preserve">152</t>
        </is>
      </c>
      <c s="9" r="H7287">
        <v>5350.4000</v>
      </c>
      <c s="8" t="inlineStr" r="I7287">
        <is>
          <t xml:space="preserve"/>
        </is>
      </c>
      <c s="8" t="inlineStr" r="J7287">
        <is>
          <t xml:space="preserve"> St. Clair</t>
        </is>
      </c>
    </row>
    <row r="7288" ht="20.25" customHeight="0">
      <c s="5" t="inlineStr" r="A7288">
        <is>
          <t xml:space="preserve">50300255</t>
        </is>
      </c>
      <c s="5" t="inlineStr" r="B7288">
        <is>
          <t xml:space="preserve">CONCRETE SUPERSTRUCTURE</t>
        </is>
      </c>
      <c s="5" t="inlineStr" r="C7288">
        <is>
          <t xml:space="preserve">CU YD  </t>
        </is>
      </c>
      <c s="6" r="D7288">
        <v>5.300</v>
      </c>
      <c s="7" r="E7288">
        <v>8</v>
      </c>
      <c s="8" t="inlineStr" r="F7288">
        <is>
          <t xml:space="preserve">76U76</t>
        </is>
      </c>
      <c s="8" t="inlineStr" r="G7288">
        <is>
          <t xml:space="preserve">155</t>
        </is>
      </c>
      <c s="9" r="H7288">
        <v>8728.8500</v>
      </c>
      <c s="8" t="inlineStr" r="I7288">
        <is>
          <t xml:space="preserve">Y</t>
        </is>
      </c>
      <c s="8" t="inlineStr" r="J7288">
        <is>
          <t xml:space="preserve"> St. Clair</t>
        </is>
      </c>
    </row>
    <row r="7289" ht="20.25" customHeight="0">
      <c s="5" t="inlineStr" r="A7289">
        <is>
          <t xml:space="preserve">50300255</t>
        </is>
      </c>
      <c s="5" t="inlineStr" r="B7289">
        <is>
          <t xml:space="preserve">CONCRETE SUPERSTRUCTURE</t>
        </is>
      </c>
      <c s="5" t="inlineStr" r="C7289">
        <is>
          <t xml:space="preserve">CU YD  </t>
        </is>
      </c>
      <c s="6" r="D7289">
        <v>5.300</v>
      </c>
      <c s="7" r="E7289">
        <v>8</v>
      </c>
      <c s="8" t="inlineStr" r="F7289">
        <is>
          <t xml:space="preserve">76U76</t>
        </is>
      </c>
      <c s="8" t="inlineStr" r="G7289">
        <is>
          <t xml:space="preserve">155</t>
        </is>
      </c>
      <c s="9" r="H7289">
        <v>9000.0000</v>
      </c>
      <c s="8" t="inlineStr" r="I7289">
        <is>
          <t xml:space="preserve"/>
        </is>
      </c>
      <c s="8" t="inlineStr" r="J7289">
        <is>
          <t xml:space="preserve"> St. Clair</t>
        </is>
      </c>
    </row>
    <row r="7290" ht="20.25" customHeight="0">
      <c s="5" t="inlineStr" r="A7290">
        <is>
          <t xml:space="preserve">50300255</t>
        </is>
      </c>
      <c s="5" t="inlineStr" r="B7290">
        <is>
          <t xml:space="preserve">CONCRETE SUPERSTRUCTURE</t>
        </is>
      </c>
      <c s="5" t="inlineStr" r="C7290">
        <is>
          <t xml:space="preserve">CU YD  </t>
        </is>
      </c>
      <c s="6" r="D7290">
        <v>73.400</v>
      </c>
      <c s="7" r="E7290">
        <v>8</v>
      </c>
      <c s="8" t="inlineStr" r="F7290">
        <is>
          <t xml:space="preserve">76U77</t>
        </is>
      </c>
      <c s="8" t="inlineStr" r="G7290">
        <is>
          <t xml:space="preserve">156</t>
        </is>
      </c>
      <c s="9" r="H7290">
        <v>2200.0000</v>
      </c>
      <c s="8" t="inlineStr" r="I7290">
        <is>
          <t xml:space="preserve">Y</t>
        </is>
      </c>
      <c s="8" t="inlineStr" r="J7290">
        <is>
          <t xml:space="preserve"> Marion</t>
        </is>
      </c>
    </row>
    <row r="7291" ht="20.25" customHeight="0">
      <c s="5" t="inlineStr" r="A7291">
        <is>
          <t xml:space="preserve">50300255</t>
        </is>
      </c>
      <c s="5" t="inlineStr" r="B7291">
        <is>
          <t xml:space="preserve">CONCRETE SUPERSTRUCTURE</t>
        </is>
      </c>
      <c s="5" t="inlineStr" r="C7291">
        <is>
          <t xml:space="preserve">CU YD  </t>
        </is>
      </c>
      <c s="6" r="D7291">
        <v>73.400</v>
      </c>
      <c s="7" r="E7291">
        <v>8</v>
      </c>
      <c s="8" t="inlineStr" r="F7291">
        <is>
          <t xml:space="preserve">76U77</t>
        </is>
      </c>
      <c s="8" t="inlineStr" r="G7291">
        <is>
          <t xml:space="preserve">156</t>
        </is>
      </c>
      <c s="9" r="H7291">
        <v>4256.2500</v>
      </c>
      <c s="8" t="inlineStr" r="I7291">
        <is>
          <t xml:space="preserve"/>
        </is>
      </c>
      <c s="8" t="inlineStr" r="J7291">
        <is>
          <t xml:space="preserve"> Marion</t>
        </is>
      </c>
    </row>
    <row r="7292" ht="20.25" customHeight="0">
      <c s="5" t="inlineStr" r="A7292">
        <is>
          <t xml:space="preserve">50300255</t>
        </is>
      </c>
      <c s="5" t="inlineStr" r="B7292">
        <is>
          <t xml:space="preserve">CONCRETE SUPERSTRUCTURE</t>
        </is>
      </c>
      <c s="5" t="inlineStr" r="C7292">
        <is>
          <t xml:space="preserve">CU YD  </t>
        </is>
      </c>
      <c s="6" r="D7292">
        <v>24.000</v>
      </c>
      <c s="7" r="E7292">
        <v>8</v>
      </c>
      <c s="8" t="inlineStr" r="F7292">
        <is>
          <t xml:space="preserve">76V09</t>
        </is>
      </c>
      <c s="8" t="inlineStr" r="G7292">
        <is>
          <t xml:space="preserve">166</t>
        </is>
      </c>
      <c s="9" r="H7292">
        <v>5927.3500</v>
      </c>
      <c s="8" t="inlineStr" r="I7292">
        <is>
          <t xml:space="preserve">Y</t>
        </is>
      </c>
      <c s="8" t="inlineStr" r="J7292">
        <is>
          <t xml:space="preserve">Various</t>
        </is>
      </c>
    </row>
    <row r="7293" ht="20.25" customHeight="0">
      <c s="5" t="inlineStr" r="A7293">
        <is>
          <t xml:space="preserve">50300255</t>
        </is>
      </c>
      <c s="5" t="inlineStr" r="B7293">
        <is>
          <t xml:space="preserve">CONCRETE SUPERSTRUCTURE</t>
        </is>
      </c>
      <c s="5" t="inlineStr" r="C7293">
        <is>
          <t xml:space="preserve">CU YD  </t>
        </is>
      </c>
      <c s="6" r="D7293">
        <v>102.900</v>
      </c>
      <c s="7" r="E7293">
        <v>8</v>
      </c>
      <c s="8" t="inlineStr" r="F7293">
        <is>
          <t xml:space="preserve">76V17</t>
        </is>
      </c>
      <c s="8" t="inlineStr" r="G7293">
        <is>
          <t xml:space="preserve">170</t>
        </is>
      </c>
      <c s="9" r="H7293">
        <v>5390.4500</v>
      </c>
      <c s="8" t="inlineStr" r="I7293">
        <is>
          <t xml:space="preserve">Y</t>
        </is>
      </c>
      <c s="8" t="inlineStr" r="J7293">
        <is>
          <t xml:space="preserve"> Madison</t>
        </is>
      </c>
    </row>
    <row r="7294" ht="20.25" customHeight="0">
      <c s="5" t="inlineStr" r="A7294">
        <is>
          <t xml:space="preserve">50300255</t>
        </is>
      </c>
      <c s="5" t="inlineStr" r="B7294">
        <is>
          <t xml:space="preserve">CONCRETE SUPERSTRUCTURE</t>
        </is>
      </c>
      <c s="5" t="inlineStr" r="C7294">
        <is>
          <t xml:space="preserve">CU YD  </t>
        </is>
      </c>
      <c s="6" r="D7294">
        <v>179.400</v>
      </c>
      <c s="7" r="E7294">
        <v>9</v>
      </c>
      <c s="8" t="inlineStr" r="F7294">
        <is>
          <t xml:space="preserve">78791</t>
        </is>
      </c>
      <c s="8" t="inlineStr" r="G7294">
        <is>
          <t xml:space="preserve">177</t>
        </is>
      </c>
      <c s="9" r="H7294">
        <v>2000.0000</v>
      </c>
      <c s="8" t="inlineStr" r="I7294">
        <is>
          <t xml:space="preserve">Y</t>
        </is>
      </c>
      <c s="8" t="inlineStr" r="J7294">
        <is>
          <t xml:space="preserve"> Alexander</t>
        </is>
      </c>
    </row>
    <row r="7295" ht="20.25" customHeight="0">
      <c s="5" t="inlineStr" r="A7295">
        <is>
          <t xml:space="preserve">50300255</t>
        </is>
      </c>
      <c s="5" t="inlineStr" r="B7295">
        <is>
          <t xml:space="preserve">CONCRETE SUPERSTRUCTURE</t>
        </is>
      </c>
      <c s="5" t="inlineStr" r="C7295">
        <is>
          <t xml:space="preserve">CU YD  </t>
        </is>
      </c>
      <c s="6" r="D7295">
        <v>179.400</v>
      </c>
      <c s="7" r="E7295">
        <v>9</v>
      </c>
      <c s="8" t="inlineStr" r="F7295">
        <is>
          <t xml:space="preserve">78791</t>
        </is>
      </c>
      <c s="8" t="inlineStr" r="G7295">
        <is>
          <t xml:space="preserve">177</t>
        </is>
      </c>
      <c s="9" r="H7295">
        <v>1656.6500</v>
      </c>
      <c s="8" t="inlineStr" r="I7295">
        <is>
          <t xml:space="preserve"/>
        </is>
      </c>
      <c s="8" t="inlineStr" r="J7295">
        <is>
          <t xml:space="preserve"> Alexander</t>
        </is>
      </c>
    </row>
    <row r="7296" ht="20.25" customHeight="0">
      <c s="5" t="inlineStr" r="A7296">
        <is>
          <t xml:space="preserve">50300255</t>
        </is>
      </c>
      <c s="5" t="inlineStr" r="B7296">
        <is>
          <t xml:space="preserve">CONCRETE SUPERSTRUCTURE</t>
        </is>
      </c>
      <c s="5" t="inlineStr" r="C7296">
        <is>
          <t xml:space="preserve">CU YD  </t>
        </is>
      </c>
      <c s="6" r="D7296">
        <v>9.400</v>
      </c>
      <c s="7" r="E7296">
        <v>9</v>
      </c>
      <c s="8" t="inlineStr" r="F7296">
        <is>
          <t xml:space="preserve">78C10</t>
        </is>
      </c>
      <c s="8" t="inlineStr" r="G7296">
        <is>
          <t xml:space="preserve">185</t>
        </is>
      </c>
      <c s="9" r="H7296">
        <v>4264.9800</v>
      </c>
      <c s="8" t="inlineStr" r="I7296">
        <is>
          <t xml:space="preserve">Y</t>
        </is>
      </c>
      <c s="8" t="inlineStr" r="J7296">
        <is>
          <t xml:space="preserve"> White</t>
        </is>
      </c>
    </row>
    <row r="7297" ht="20.25" customHeight="0">
      <c s="5" t="inlineStr" r="A7297">
        <is>
          <t xml:space="preserve">50300255</t>
        </is>
      </c>
      <c s="5" t="inlineStr" r="B7297">
        <is>
          <t xml:space="preserve">CONCRETE SUPERSTRUCTURE</t>
        </is>
      </c>
      <c s="5" t="inlineStr" r="C7297">
        <is>
          <t xml:space="preserve">CU YD  </t>
        </is>
      </c>
      <c s="6" r="D7297">
        <v>9.400</v>
      </c>
      <c s="7" r="E7297">
        <v>9</v>
      </c>
      <c s="8" t="inlineStr" r="F7297">
        <is>
          <t xml:space="preserve">78C10</t>
        </is>
      </c>
      <c s="8" t="inlineStr" r="G7297">
        <is>
          <t xml:space="preserve">185</t>
        </is>
      </c>
      <c s="9" r="H7297">
        <v>5600.0000</v>
      </c>
      <c s="8" t="inlineStr" r="I7297">
        <is>
          <t xml:space="preserve"/>
        </is>
      </c>
      <c s="8" t="inlineStr" r="J7297">
        <is>
          <t xml:space="preserve"> White</t>
        </is>
      </c>
    </row>
    <row r="7298" ht="20.25" customHeight="0">
      <c s="5" t="inlineStr" r="A7298">
        <is>
          <t xml:space="preserve">50300255</t>
        </is>
      </c>
      <c s="5" t="inlineStr" r="B7298">
        <is>
          <t xml:space="preserve">CONCRETE SUPERSTRUCTURE</t>
        </is>
      </c>
      <c s="5" t="inlineStr" r="C7298">
        <is>
          <t xml:space="preserve">CU YD  </t>
        </is>
      </c>
      <c s="6" r="D7298">
        <v>11.700</v>
      </c>
      <c s="7" r="E7298">
        <v>1</v>
      </c>
      <c s="8" t="inlineStr" r="F7298">
        <is>
          <t xml:space="preserve">80B47</t>
        </is>
      </c>
      <c s="8" t="inlineStr" r="G7298">
        <is>
          <t xml:space="preserve">022</t>
        </is>
      </c>
      <c s="9" r="H7298">
        <v>4197.9500</v>
      </c>
      <c s="8" t="inlineStr" r="I7298">
        <is>
          <t xml:space="preserve">Y</t>
        </is>
      </c>
      <c s="8" t="inlineStr" r="J7298">
        <is>
          <t xml:space="preserve"> Cook</t>
        </is>
      </c>
    </row>
    <row r="7299" ht="20.25" customHeight="0">
      <c s="5" t="inlineStr" r="A7299">
        <is>
          <t xml:space="preserve">50300255</t>
        </is>
      </c>
      <c s="5" t="inlineStr" r="B7299">
        <is>
          <t xml:space="preserve">CONCRETE SUPERSTRUCTURE</t>
        </is>
      </c>
      <c s="5" t="inlineStr" r="C7299">
        <is>
          <t xml:space="preserve">CU YD  </t>
        </is>
      </c>
      <c s="6" r="D7299">
        <v>11.700</v>
      </c>
      <c s="7" r="E7299">
        <v>1</v>
      </c>
      <c s="8" t="inlineStr" r="F7299">
        <is>
          <t xml:space="preserve">80B47</t>
        </is>
      </c>
      <c s="8" t="inlineStr" r="G7299">
        <is>
          <t xml:space="preserve">022</t>
        </is>
      </c>
      <c s="9" r="H7299">
        <v>3300.0000</v>
      </c>
      <c s="8" t="inlineStr" r="I7299">
        <is>
          <t xml:space="preserve"/>
        </is>
      </c>
      <c s="8" t="inlineStr" r="J7299">
        <is>
          <t xml:space="preserve"> Cook</t>
        </is>
      </c>
    </row>
    <row r="7300" ht="20.25" customHeight="0">
      <c s="5" t="inlineStr" r="A7300">
        <is>
          <t xml:space="preserve">50300260</t>
        </is>
      </c>
      <c s="5" t="inlineStr" r="B7300">
        <is>
          <t xml:space="preserve">BRIDGE DECK GROOVING</t>
        </is>
      </c>
      <c s="5" t="inlineStr" r="C7300">
        <is>
          <t xml:space="preserve">SQ YD  </t>
        </is>
      </c>
      <c s="6" r="D7300">
        <v>2839.000</v>
      </c>
      <c s="7" r="E7300">
        <v>1</v>
      </c>
      <c s="8" t="inlineStr" r="F7300">
        <is>
          <t xml:space="preserve">62R61</t>
        </is>
      </c>
      <c s="8" t="inlineStr" r="G7300">
        <is>
          <t xml:space="preserve">003</t>
        </is>
      </c>
      <c s="9" r="H7300">
        <v>7.5500</v>
      </c>
      <c s="8" t="inlineStr" r="I7300">
        <is>
          <t xml:space="preserve">Y</t>
        </is>
      </c>
      <c s="8" t="inlineStr" r="J7300">
        <is>
          <t xml:space="preserve"> Cook</t>
        </is>
      </c>
    </row>
    <row r="7301" ht="20.25" customHeight="0">
      <c s="5" t="inlineStr" r="A7301">
        <is>
          <t xml:space="preserve">50300260</t>
        </is>
      </c>
      <c s="5" t="inlineStr" r="B7301">
        <is>
          <t xml:space="preserve">BRIDGE DECK GROOVING</t>
        </is>
      </c>
      <c s="5" t="inlineStr" r="C7301">
        <is>
          <t xml:space="preserve">SQ YD  </t>
        </is>
      </c>
      <c s="6" r="D7301">
        <v>2839.000</v>
      </c>
      <c s="7" r="E7301">
        <v>1</v>
      </c>
      <c s="8" t="inlineStr" r="F7301">
        <is>
          <t xml:space="preserve">62R61</t>
        </is>
      </c>
      <c s="8" t="inlineStr" r="G7301">
        <is>
          <t xml:space="preserve">003</t>
        </is>
      </c>
      <c s="9" r="H7301">
        <v>8.5500</v>
      </c>
      <c s="8" t="inlineStr" r="I7301">
        <is>
          <t xml:space="preserve"/>
        </is>
      </c>
      <c s="8" t="inlineStr" r="J7301">
        <is>
          <t xml:space="preserve"> Cook</t>
        </is>
      </c>
    </row>
    <row r="7302" ht="20.25" customHeight="0">
      <c s="5" t="inlineStr" r="A7302">
        <is>
          <t xml:space="preserve">50300260</t>
        </is>
      </c>
      <c s="5" t="inlineStr" r="B7302">
        <is>
          <t xml:space="preserve">BRIDGE DECK GROOVING</t>
        </is>
      </c>
      <c s="5" t="inlineStr" r="C7302">
        <is>
          <t xml:space="preserve">SQ YD  </t>
        </is>
      </c>
      <c s="6" r="D7302">
        <v>2839.000</v>
      </c>
      <c s="7" r="E7302">
        <v>1</v>
      </c>
      <c s="8" t="inlineStr" r="F7302">
        <is>
          <t xml:space="preserve">62R61</t>
        </is>
      </c>
      <c s="8" t="inlineStr" r="G7302">
        <is>
          <t xml:space="preserve">003</t>
        </is>
      </c>
      <c s="9" r="H7302">
        <v>9.0000</v>
      </c>
      <c s="8" t="inlineStr" r="I7302">
        <is>
          <t xml:space="preserve"/>
        </is>
      </c>
      <c s="8" t="inlineStr" r="J7302">
        <is>
          <t xml:space="preserve"> Cook</t>
        </is>
      </c>
    </row>
    <row r="7303" ht="20.25" customHeight="0">
      <c s="5" t="inlineStr" r="A7303">
        <is>
          <t xml:space="preserve">50300260</t>
        </is>
      </c>
      <c s="5" t="inlineStr" r="B7303">
        <is>
          <t xml:space="preserve">BRIDGE DECK GROOVING</t>
        </is>
      </c>
      <c s="5" t="inlineStr" r="C7303">
        <is>
          <t xml:space="preserve">SQ YD  </t>
        </is>
      </c>
      <c s="6" r="D7303">
        <v>1064.000</v>
      </c>
      <c s="7" r="E7303">
        <v>1</v>
      </c>
      <c s="8" t="inlineStr" r="F7303">
        <is>
          <t xml:space="preserve">62U72</t>
        </is>
      </c>
      <c s="8" t="inlineStr" r="G7303">
        <is>
          <t xml:space="preserve">005</t>
        </is>
      </c>
      <c s="9" r="H7303">
        <v>12.1800</v>
      </c>
      <c s="8" t="inlineStr" r="I7303">
        <is>
          <t xml:space="preserve">Y</t>
        </is>
      </c>
      <c s="8" t="inlineStr" r="J7303">
        <is>
          <t xml:space="preserve"> McHenry</t>
        </is>
      </c>
    </row>
    <row r="7304" ht="20.25" customHeight="0">
      <c s="5" t="inlineStr" r="A7304">
        <is>
          <t xml:space="preserve">50300260</t>
        </is>
      </c>
      <c s="5" t="inlineStr" r="B7304">
        <is>
          <t xml:space="preserve">BRIDGE DECK GROOVING</t>
        </is>
      </c>
      <c s="5" t="inlineStr" r="C7304">
        <is>
          <t xml:space="preserve">SQ YD  </t>
        </is>
      </c>
      <c s="6" r="D7304">
        <v>1064.000</v>
      </c>
      <c s="7" r="E7304">
        <v>1</v>
      </c>
      <c s="8" t="inlineStr" r="F7304">
        <is>
          <t xml:space="preserve">62U72</t>
        </is>
      </c>
      <c s="8" t="inlineStr" r="G7304">
        <is>
          <t xml:space="preserve">005</t>
        </is>
      </c>
      <c s="9" r="H7304">
        <v>11.4500</v>
      </c>
      <c s="8" t="inlineStr" r="I7304">
        <is>
          <t xml:space="preserve"/>
        </is>
      </c>
      <c s="8" t="inlineStr" r="J7304">
        <is>
          <t xml:space="preserve"> McHenry</t>
        </is>
      </c>
    </row>
    <row r="7305" ht="20.25" customHeight="0">
      <c s="5" t="inlineStr" r="A7305">
        <is>
          <t xml:space="preserve">50300260</t>
        </is>
      </c>
      <c s="5" t="inlineStr" r="B7305">
        <is>
          <t xml:space="preserve">BRIDGE DECK GROOVING</t>
        </is>
      </c>
      <c s="5" t="inlineStr" r="C7305">
        <is>
          <t xml:space="preserve">SQ YD  </t>
        </is>
      </c>
      <c s="6" r="D7305">
        <v>1064.000</v>
      </c>
      <c s="7" r="E7305">
        <v>1</v>
      </c>
      <c s="8" t="inlineStr" r="F7305">
        <is>
          <t xml:space="preserve">62U72</t>
        </is>
      </c>
      <c s="8" t="inlineStr" r="G7305">
        <is>
          <t xml:space="preserve">005</t>
        </is>
      </c>
      <c s="9" r="H7305">
        <v>11.4500</v>
      </c>
      <c s="8" t="inlineStr" r="I7305">
        <is>
          <t xml:space="preserve"/>
        </is>
      </c>
      <c s="8" t="inlineStr" r="J7305">
        <is>
          <t xml:space="preserve"> McHenry</t>
        </is>
      </c>
    </row>
    <row r="7306" ht="20.25" customHeight="0">
      <c s="5" t="inlineStr" r="A7306">
        <is>
          <t xml:space="preserve">50300260</t>
        </is>
      </c>
      <c s="5" t="inlineStr" r="B7306">
        <is>
          <t xml:space="preserve">BRIDGE DECK GROOVING</t>
        </is>
      </c>
      <c s="5" t="inlineStr" r="C7306">
        <is>
          <t xml:space="preserve">SQ YD  </t>
        </is>
      </c>
      <c s="6" r="D7306">
        <v>1064.000</v>
      </c>
      <c s="7" r="E7306">
        <v>1</v>
      </c>
      <c s="8" t="inlineStr" r="F7306">
        <is>
          <t xml:space="preserve">62U72</t>
        </is>
      </c>
      <c s="8" t="inlineStr" r="G7306">
        <is>
          <t xml:space="preserve">005</t>
        </is>
      </c>
      <c s="9" r="H7306">
        <v>11.4500</v>
      </c>
      <c s="8" t="inlineStr" r="I7306">
        <is>
          <t xml:space="preserve"/>
        </is>
      </c>
      <c s="8" t="inlineStr" r="J7306">
        <is>
          <t xml:space="preserve"> McHenry</t>
        </is>
      </c>
    </row>
    <row r="7307" ht="20.25" customHeight="0">
      <c s="5" t="inlineStr" r="A7307">
        <is>
          <t xml:space="preserve">50300260</t>
        </is>
      </c>
      <c s="5" t="inlineStr" r="B7307">
        <is>
          <t xml:space="preserve">BRIDGE DECK GROOVING</t>
        </is>
      </c>
      <c s="5" t="inlineStr" r="C7307">
        <is>
          <t xml:space="preserve">SQ YD  </t>
        </is>
      </c>
      <c s="6" r="D7307">
        <v>1064.000</v>
      </c>
      <c s="7" r="E7307">
        <v>1</v>
      </c>
      <c s="8" t="inlineStr" r="F7307">
        <is>
          <t xml:space="preserve">62U72</t>
        </is>
      </c>
      <c s="8" t="inlineStr" r="G7307">
        <is>
          <t xml:space="preserve">005</t>
        </is>
      </c>
      <c s="9" r="H7307">
        <v>11.5000</v>
      </c>
      <c s="8" t="inlineStr" r="I7307">
        <is>
          <t xml:space="preserve"/>
        </is>
      </c>
      <c s="8" t="inlineStr" r="J7307">
        <is>
          <t xml:space="preserve"> McHenry</t>
        </is>
      </c>
    </row>
    <row r="7308" ht="20.25" customHeight="0">
      <c s="5" t="inlineStr" r="A7308">
        <is>
          <t xml:space="preserve">50300260</t>
        </is>
      </c>
      <c s="5" t="inlineStr" r="B7308">
        <is>
          <t xml:space="preserve">BRIDGE DECK GROOVING</t>
        </is>
      </c>
      <c s="5" t="inlineStr" r="C7308">
        <is>
          <t xml:space="preserve">SQ YD  </t>
        </is>
      </c>
      <c s="6" r="D7308">
        <v>855.000</v>
      </c>
      <c s="7" r="E7308">
        <v>3</v>
      </c>
      <c s="8" t="inlineStr" r="F7308">
        <is>
          <t xml:space="preserve">66N45</t>
        </is>
      </c>
      <c s="8" t="inlineStr" r="G7308">
        <is>
          <t xml:space="preserve">064</t>
        </is>
      </c>
      <c s="9" r="H7308">
        <v>8.7500</v>
      </c>
      <c s="8" t="inlineStr" r="I7308">
        <is>
          <t xml:space="preserve">Y</t>
        </is>
      </c>
      <c s="8" t="inlineStr" r="J7308">
        <is>
          <t xml:space="preserve"> Bureau</t>
        </is>
      </c>
    </row>
    <row r="7309" ht="20.25" customHeight="0">
      <c s="5" t="inlineStr" r="A7309">
        <is>
          <t xml:space="preserve">50300260</t>
        </is>
      </c>
      <c s="5" t="inlineStr" r="B7309">
        <is>
          <t xml:space="preserve">BRIDGE DECK GROOVING</t>
        </is>
      </c>
      <c s="5" t="inlineStr" r="C7309">
        <is>
          <t xml:space="preserve">SQ YD  </t>
        </is>
      </c>
      <c s="6" r="D7309">
        <v>855.000</v>
      </c>
      <c s="7" r="E7309">
        <v>3</v>
      </c>
      <c s="8" t="inlineStr" r="F7309">
        <is>
          <t xml:space="preserve">66N45</t>
        </is>
      </c>
      <c s="8" t="inlineStr" r="G7309">
        <is>
          <t xml:space="preserve">064</t>
        </is>
      </c>
      <c s="9" r="H7309">
        <v>8.0000</v>
      </c>
      <c s="8" t="inlineStr" r="I7309">
        <is>
          <t xml:space="preserve"/>
        </is>
      </c>
      <c s="8" t="inlineStr" r="J7309">
        <is>
          <t xml:space="preserve"> Bureau</t>
        </is>
      </c>
    </row>
    <row r="7310" ht="20.25" customHeight="0">
      <c s="5" t="inlineStr" r="A7310">
        <is>
          <t xml:space="preserve">50300260</t>
        </is>
      </c>
      <c s="5" t="inlineStr" r="B7310">
        <is>
          <t xml:space="preserve">BRIDGE DECK GROOVING</t>
        </is>
      </c>
      <c s="5" t="inlineStr" r="C7310">
        <is>
          <t xml:space="preserve">SQ YD  </t>
        </is>
      </c>
      <c s="6" r="D7310">
        <v>855.000</v>
      </c>
      <c s="7" r="E7310">
        <v>3</v>
      </c>
      <c s="8" t="inlineStr" r="F7310">
        <is>
          <t xml:space="preserve">66N45</t>
        </is>
      </c>
      <c s="8" t="inlineStr" r="G7310">
        <is>
          <t xml:space="preserve">064</t>
        </is>
      </c>
      <c s="9" r="H7310">
        <v>9.0000</v>
      </c>
      <c s="8" t="inlineStr" r="I7310">
        <is>
          <t xml:space="preserve"/>
        </is>
      </c>
      <c s="8" t="inlineStr" r="J7310">
        <is>
          <t xml:space="preserve"> Bureau</t>
        </is>
      </c>
    </row>
    <row r="7311" ht="20.25" customHeight="0">
      <c s="5" t="inlineStr" r="A7311">
        <is>
          <t xml:space="preserve">50300260</t>
        </is>
      </c>
      <c s="5" t="inlineStr" r="B7311">
        <is>
          <t xml:space="preserve">BRIDGE DECK GROOVING</t>
        </is>
      </c>
      <c s="5" t="inlineStr" r="C7311">
        <is>
          <t xml:space="preserve">SQ YD  </t>
        </is>
      </c>
      <c s="6" r="D7311">
        <v>904.000</v>
      </c>
      <c s="7" r="E7311">
        <v>4</v>
      </c>
      <c s="8" t="inlineStr" r="F7311">
        <is>
          <t xml:space="preserve">68J15</t>
        </is>
      </c>
      <c s="8" t="inlineStr" r="G7311">
        <is>
          <t xml:space="preserve">085</t>
        </is>
      </c>
      <c s="9" r="H7311">
        <v>15.4000</v>
      </c>
      <c s="8" t="inlineStr" r="I7311">
        <is>
          <t xml:space="preserve">Y</t>
        </is>
      </c>
      <c s="8" t="inlineStr" r="J7311">
        <is>
          <t xml:space="preserve"> Tazewell</t>
        </is>
      </c>
    </row>
    <row r="7312" ht="20.25" customHeight="0">
      <c s="5" t="inlineStr" r="A7312">
        <is>
          <t xml:space="preserve">50300260</t>
        </is>
      </c>
      <c s="5" t="inlineStr" r="B7312">
        <is>
          <t xml:space="preserve">BRIDGE DECK GROOVING</t>
        </is>
      </c>
      <c s="5" t="inlineStr" r="C7312">
        <is>
          <t xml:space="preserve">SQ YD  </t>
        </is>
      </c>
      <c s="6" r="D7312">
        <v>1210.000</v>
      </c>
      <c s="7" r="E7312">
        <v>5</v>
      </c>
      <c s="8" t="inlineStr" r="F7312">
        <is>
          <t xml:space="preserve">70D62</t>
        </is>
      </c>
      <c s="8" t="inlineStr" r="G7312">
        <is>
          <t xml:space="preserve">107</t>
        </is>
      </c>
      <c s="9" r="H7312">
        <v>16.0000</v>
      </c>
      <c s="8" t="inlineStr" r="I7312">
        <is>
          <t xml:space="preserve">Y</t>
        </is>
      </c>
      <c s="8" t="inlineStr" r="J7312">
        <is>
          <t xml:space="preserve"> Edgar</t>
        </is>
      </c>
    </row>
    <row r="7313" ht="20.25" customHeight="0">
      <c s="5" t="inlineStr" r="A7313">
        <is>
          <t xml:space="preserve">50300260</t>
        </is>
      </c>
      <c s="5" t="inlineStr" r="B7313">
        <is>
          <t xml:space="preserve">BRIDGE DECK GROOVING</t>
        </is>
      </c>
      <c s="5" t="inlineStr" r="C7313">
        <is>
          <t xml:space="preserve">SQ YD  </t>
        </is>
      </c>
      <c s="6" r="D7313">
        <v>1210.000</v>
      </c>
      <c s="7" r="E7313">
        <v>5</v>
      </c>
      <c s="8" t="inlineStr" r="F7313">
        <is>
          <t xml:space="preserve">70D62</t>
        </is>
      </c>
      <c s="8" t="inlineStr" r="G7313">
        <is>
          <t xml:space="preserve">107</t>
        </is>
      </c>
      <c s="9" r="H7313">
        <v>11.9300</v>
      </c>
      <c s="8" t="inlineStr" r="I7313">
        <is>
          <t xml:space="preserve"/>
        </is>
      </c>
      <c s="8" t="inlineStr" r="J7313">
        <is>
          <t xml:space="preserve"> Edgar</t>
        </is>
      </c>
    </row>
    <row r="7314" ht="20.25" customHeight="0">
      <c s="5" t="inlineStr" r="A7314">
        <is>
          <t xml:space="preserve">50300260</t>
        </is>
      </c>
      <c s="5" t="inlineStr" r="B7314">
        <is>
          <t xml:space="preserve">BRIDGE DECK GROOVING</t>
        </is>
      </c>
      <c s="5" t="inlineStr" r="C7314">
        <is>
          <t xml:space="preserve">SQ YD  </t>
        </is>
      </c>
      <c s="6" r="D7314">
        <v>5821.000</v>
      </c>
      <c s="7" r="E7314">
        <v>8</v>
      </c>
      <c s="8" t="inlineStr" r="F7314">
        <is>
          <t xml:space="preserve">76R36</t>
        </is>
      </c>
      <c s="8" t="inlineStr" r="G7314">
        <is>
          <t xml:space="preserve">152</t>
        </is>
      </c>
      <c s="9" r="H7314">
        <v>11.0000</v>
      </c>
      <c s="8" t="inlineStr" r="I7314">
        <is>
          <t xml:space="preserve">Y</t>
        </is>
      </c>
      <c s="8" t="inlineStr" r="J7314">
        <is>
          <t xml:space="preserve"> St. Clair</t>
        </is>
      </c>
    </row>
    <row r="7315" ht="20.25" customHeight="0">
      <c s="5" t="inlineStr" r="A7315">
        <is>
          <t xml:space="preserve">50300260</t>
        </is>
      </c>
      <c s="5" t="inlineStr" r="B7315">
        <is>
          <t xml:space="preserve">BRIDGE DECK GROOVING</t>
        </is>
      </c>
      <c s="5" t="inlineStr" r="C7315">
        <is>
          <t xml:space="preserve">SQ YD  </t>
        </is>
      </c>
      <c s="6" r="D7315">
        <v>5821.000</v>
      </c>
      <c s="7" r="E7315">
        <v>8</v>
      </c>
      <c s="8" t="inlineStr" r="F7315">
        <is>
          <t xml:space="preserve">76R36</t>
        </is>
      </c>
      <c s="8" t="inlineStr" r="G7315">
        <is>
          <t xml:space="preserve">152</t>
        </is>
      </c>
      <c s="9" r="H7315">
        <v>9.4500</v>
      </c>
      <c s="8" t="inlineStr" r="I7315">
        <is>
          <t xml:space="preserve"/>
        </is>
      </c>
      <c s="8" t="inlineStr" r="J7315">
        <is>
          <t xml:space="preserve"> St. Clair</t>
        </is>
      </c>
    </row>
    <row r="7316" ht="20.25" customHeight="0">
      <c s="5" t="inlineStr" r="A7316">
        <is>
          <t xml:space="preserve">50300260</t>
        </is>
      </c>
      <c s="5" t="inlineStr" r="B7316">
        <is>
          <t xml:space="preserve">BRIDGE DECK GROOVING</t>
        </is>
      </c>
      <c s="5" t="inlineStr" r="C7316">
        <is>
          <t xml:space="preserve">SQ YD  </t>
        </is>
      </c>
      <c s="6" r="D7316">
        <v>635.000</v>
      </c>
      <c s="7" r="E7316">
        <v>9</v>
      </c>
      <c s="8" t="inlineStr" r="F7316">
        <is>
          <t xml:space="preserve">78791</t>
        </is>
      </c>
      <c s="8" t="inlineStr" r="G7316">
        <is>
          <t xml:space="preserve">177</t>
        </is>
      </c>
      <c s="9" r="H7316">
        <v>14.0000</v>
      </c>
      <c s="8" t="inlineStr" r="I7316">
        <is>
          <t xml:space="preserve">Y</t>
        </is>
      </c>
      <c s="8" t="inlineStr" r="J7316">
        <is>
          <t xml:space="preserve"> Alexander</t>
        </is>
      </c>
    </row>
    <row r="7317" ht="20.25" customHeight="0">
      <c s="5" t="inlineStr" r="A7317">
        <is>
          <t xml:space="preserve">50300260</t>
        </is>
      </c>
      <c s="5" t="inlineStr" r="B7317">
        <is>
          <t xml:space="preserve">BRIDGE DECK GROOVING</t>
        </is>
      </c>
      <c s="5" t="inlineStr" r="C7317">
        <is>
          <t xml:space="preserve">SQ YD  </t>
        </is>
      </c>
      <c s="6" r="D7317">
        <v>635.000</v>
      </c>
      <c s="7" r="E7317">
        <v>9</v>
      </c>
      <c s="8" t="inlineStr" r="F7317">
        <is>
          <t xml:space="preserve">78791</t>
        </is>
      </c>
      <c s="8" t="inlineStr" r="G7317">
        <is>
          <t xml:space="preserve">177</t>
        </is>
      </c>
      <c s="9" r="H7317">
        <v>12.2400</v>
      </c>
      <c s="8" t="inlineStr" r="I7317">
        <is>
          <t xml:space="preserve"/>
        </is>
      </c>
      <c s="8" t="inlineStr" r="J7317">
        <is>
          <t xml:space="preserve"> Alexander</t>
        </is>
      </c>
    </row>
    <row r="7318" ht="20.25" customHeight="0">
      <c s="5" t="inlineStr" r="A7318">
        <is>
          <t xml:space="preserve">50300265</t>
        </is>
      </c>
      <c s="5" t="inlineStr" r="B7318">
        <is>
          <t xml:space="preserve">SEAL COAT CONCRETE</t>
        </is>
      </c>
      <c s="5" t="inlineStr" r="C7318">
        <is>
          <t xml:space="preserve">CU YD  </t>
        </is>
      </c>
      <c s="6" r="D7318">
        <v>186.000</v>
      </c>
      <c s="7" r="E7318">
        <v>1</v>
      </c>
      <c s="8" t="inlineStr" r="F7318">
        <is>
          <t xml:space="preserve">62U72</t>
        </is>
      </c>
      <c s="8" t="inlineStr" r="G7318">
        <is>
          <t xml:space="preserve">005</t>
        </is>
      </c>
      <c s="9" r="H7318">
        <v>372.3400</v>
      </c>
      <c s="8" t="inlineStr" r="I7318">
        <is>
          <t xml:space="preserve">Y</t>
        </is>
      </c>
      <c s="8" t="inlineStr" r="J7318">
        <is>
          <t xml:space="preserve"> McHenry</t>
        </is>
      </c>
    </row>
    <row r="7319" ht="20.25" customHeight="0">
      <c s="5" t="inlineStr" r="A7319">
        <is>
          <t xml:space="preserve">50300265</t>
        </is>
      </c>
      <c s="5" t="inlineStr" r="B7319">
        <is>
          <t xml:space="preserve">SEAL COAT CONCRETE</t>
        </is>
      </c>
      <c s="5" t="inlineStr" r="C7319">
        <is>
          <t xml:space="preserve">CU YD  </t>
        </is>
      </c>
      <c s="6" r="D7319">
        <v>186.000</v>
      </c>
      <c s="7" r="E7319">
        <v>1</v>
      </c>
      <c s="8" t="inlineStr" r="F7319">
        <is>
          <t xml:space="preserve">62U72</t>
        </is>
      </c>
      <c s="8" t="inlineStr" r="G7319">
        <is>
          <t xml:space="preserve">005</t>
        </is>
      </c>
      <c s="9" r="H7319">
        <v>350.0000</v>
      </c>
      <c s="8" t="inlineStr" r="I7319">
        <is>
          <t xml:space="preserve"/>
        </is>
      </c>
      <c s="8" t="inlineStr" r="J7319">
        <is>
          <t xml:space="preserve"> McHenry</t>
        </is>
      </c>
    </row>
    <row r="7320" ht="20.25" customHeight="0">
      <c s="5" t="inlineStr" r="A7320">
        <is>
          <t xml:space="preserve">50300265</t>
        </is>
      </c>
      <c s="5" t="inlineStr" r="B7320">
        <is>
          <t xml:space="preserve">SEAL COAT CONCRETE</t>
        </is>
      </c>
      <c s="5" t="inlineStr" r="C7320">
        <is>
          <t xml:space="preserve">CU YD  </t>
        </is>
      </c>
      <c s="6" r="D7320">
        <v>186.000</v>
      </c>
      <c s="7" r="E7320">
        <v>1</v>
      </c>
      <c s="8" t="inlineStr" r="F7320">
        <is>
          <t xml:space="preserve">62U72</t>
        </is>
      </c>
      <c s="8" t="inlineStr" r="G7320">
        <is>
          <t xml:space="preserve">005</t>
        </is>
      </c>
      <c s="9" r="H7320">
        <v>350.0000</v>
      </c>
      <c s="8" t="inlineStr" r="I7320">
        <is>
          <t xml:space="preserve"/>
        </is>
      </c>
      <c s="8" t="inlineStr" r="J7320">
        <is>
          <t xml:space="preserve"> McHenry</t>
        </is>
      </c>
    </row>
    <row r="7321" ht="20.25" customHeight="0">
      <c s="5" t="inlineStr" r="A7321">
        <is>
          <t xml:space="preserve">50300265</t>
        </is>
      </c>
      <c s="5" t="inlineStr" r="B7321">
        <is>
          <t xml:space="preserve">SEAL COAT CONCRETE</t>
        </is>
      </c>
      <c s="5" t="inlineStr" r="C7321">
        <is>
          <t xml:space="preserve">CU YD  </t>
        </is>
      </c>
      <c s="6" r="D7321">
        <v>186.000</v>
      </c>
      <c s="7" r="E7321">
        <v>1</v>
      </c>
      <c s="8" t="inlineStr" r="F7321">
        <is>
          <t xml:space="preserve">62U72</t>
        </is>
      </c>
      <c s="8" t="inlineStr" r="G7321">
        <is>
          <t xml:space="preserve">005</t>
        </is>
      </c>
      <c s="9" r="H7321">
        <v>350.0000</v>
      </c>
      <c s="8" t="inlineStr" r="I7321">
        <is>
          <t xml:space="preserve"/>
        </is>
      </c>
      <c s="8" t="inlineStr" r="J7321">
        <is>
          <t xml:space="preserve"> McHenry</t>
        </is>
      </c>
    </row>
    <row r="7322" ht="20.25" customHeight="0">
      <c s="5" t="inlineStr" r="A7322">
        <is>
          <t xml:space="preserve">50300265</t>
        </is>
      </c>
      <c s="5" t="inlineStr" r="B7322">
        <is>
          <t xml:space="preserve">SEAL COAT CONCRETE</t>
        </is>
      </c>
      <c s="5" t="inlineStr" r="C7322">
        <is>
          <t xml:space="preserve">CU YD  </t>
        </is>
      </c>
      <c s="6" r="D7322">
        <v>186.000</v>
      </c>
      <c s="7" r="E7322">
        <v>1</v>
      </c>
      <c s="8" t="inlineStr" r="F7322">
        <is>
          <t xml:space="preserve">62U72</t>
        </is>
      </c>
      <c s="8" t="inlineStr" r="G7322">
        <is>
          <t xml:space="preserve">005</t>
        </is>
      </c>
      <c s="9" r="H7322">
        <v>351.3900</v>
      </c>
      <c s="8" t="inlineStr" r="I7322">
        <is>
          <t xml:space="preserve"/>
        </is>
      </c>
      <c s="8" t="inlineStr" r="J7322">
        <is>
          <t xml:space="preserve"> McHenry</t>
        </is>
      </c>
    </row>
    <row r="7323" ht="20.25" customHeight="0">
      <c s="5" t="inlineStr" r="A7323">
        <is>
          <t xml:space="preserve">50300265</t>
        </is>
      </c>
      <c s="5" t="inlineStr" r="B7323">
        <is>
          <t xml:space="preserve">SEAL COAT CONCRETE</t>
        </is>
      </c>
      <c s="5" t="inlineStr" r="C7323">
        <is>
          <t xml:space="preserve">CU YD  </t>
        </is>
      </c>
      <c s="6" r="D7323">
        <v>214.000</v>
      </c>
      <c s="7" r="E7323">
        <v>3</v>
      </c>
      <c s="8" t="inlineStr" r="F7323">
        <is>
          <t xml:space="preserve">66K39</t>
        </is>
      </c>
      <c s="8" t="inlineStr" r="G7323">
        <is>
          <t xml:space="preserve">058</t>
        </is>
      </c>
      <c s="9" r="H7323">
        <v>450.0000</v>
      </c>
      <c s="8" t="inlineStr" r="I7323">
        <is>
          <t xml:space="preserve">Y</t>
        </is>
      </c>
      <c s="8" t="inlineStr" r="J7323">
        <is>
          <t xml:space="preserve"> Ford</t>
        </is>
      </c>
    </row>
    <row r="7324" ht="20.25" customHeight="0">
      <c s="5" t="inlineStr" r="A7324">
        <is>
          <t xml:space="preserve">50300280</t>
        </is>
      </c>
      <c s="5" t="inlineStr" r="B7324">
        <is>
          <t xml:space="preserve">CONCRETE ENCASEMENT</t>
        </is>
      </c>
      <c s="5" t="inlineStr" r="C7324">
        <is>
          <t xml:space="preserve">CU YD  </t>
        </is>
      </c>
      <c s="6" r="D7324">
        <v>3.700</v>
      </c>
      <c s="7" r="E7324">
        <v>1</v>
      </c>
      <c s="8" t="inlineStr" r="F7324">
        <is>
          <t xml:space="preserve">46952</t>
        </is>
      </c>
      <c s="8" t="inlineStr" r="G7324">
        <is>
          <t xml:space="preserve">001</t>
        </is>
      </c>
      <c s="9" r="H7324">
        <v>11000.0000</v>
      </c>
      <c s="8" t="inlineStr" r="I7324">
        <is>
          <t xml:space="preserve">Y</t>
        </is>
      </c>
      <c s="8" t="inlineStr" r="J7324">
        <is>
          <t xml:space="preserve"> Cook</t>
        </is>
      </c>
    </row>
    <row r="7325" ht="20.25" customHeight="0">
      <c s="5" t="inlineStr" r="A7325">
        <is>
          <t xml:space="preserve">50300280</t>
        </is>
      </c>
      <c s="5" t="inlineStr" r="B7325">
        <is>
          <t xml:space="preserve">CONCRETE ENCASEMENT</t>
        </is>
      </c>
      <c s="5" t="inlineStr" r="C7325">
        <is>
          <t xml:space="preserve">CU YD  </t>
        </is>
      </c>
      <c s="6" r="D7325">
        <v>3.700</v>
      </c>
      <c s="7" r="E7325">
        <v>1</v>
      </c>
      <c s="8" t="inlineStr" r="F7325">
        <is>
          <t xml:space="preserve">46952</t>
        </is>
      </c>
      <c s="8" t="inlineStr" r="G7325">
        <is>
          <t xml:space="preserve">001</t>
        </is>
      </c>
      <c s="9" r="H7325">
        <v>1500.0000</v>
      </c>
      <c s="8" t="inlineStr" r="I7325">
        <is>
          <t xml:space="preserve"/>
        </is>
      </c>
      <c s="8" t="inlineStr" r="J7325">
        <is>
          <t xml:space="preserve"> Cook</t>
        </is>
      </c>
    </row>
    <row r="7326" ht="20.25" customHeight="0">
      <c s="5" t="inlineStr" r="A7326">
        <is>
          <t xml:space="preserve">50300280</t>
        </is>
      </c>
      <c s="5" t="inlineStr" r="B7326">
        <is>
          <t xml:space="preserve">CONCRETE ENCASEMENT</t>
        </is>
      </c>
      <c s="5" t="inlineStr" r="C7326">
        <is>
          <t xml:space="preserve">CU YD  </t>
        </is>
      </c>
      <c s="6" r="D7326">
        <v>3.700</v>
      </c>
      <c s="7" r="E7326">
        <v>1</v>
      </c>
      <c s="8" t="inlineStr" r="F7326">
        <is>
          <t xml:space="preserve">46952</t>
        </is>
      </c>
      <c s="8" t="inlineStr" r="G7326">
        <is>
          <t xml:space="preserve">001</t>
        </is>
      </c>
      <c s="9" r="H7326">
        <v>11850.0000</v>
      </c>
      <c s="8" t="inlineStr" r="I7326">
        <is>
          <t xml:space="preserve"/>
        </is>
      </c>
      <c s="8" t="inlineStr" r="J7326">
        <is>
          <t xml:space="preserve"> Cook</t>
        </is>
      </c>
    </row>
    <row r="7327" ht="20.25" customHeight="0">
      <c s="5" t="inlineStr" r="A7327">
        <is>
          <t xml:space="preserve">50300280</t>
        </is>
      </c>
      <c s="5" t="inlineStr" r="B7327">
        <is>
          <t xml:space="preserve">CONCRETE ENCASEMENT</t>
        </is>
      </c>
      <c s="5" t="inlineStr" r="C7327">
        <is>
          <t xml:space="preserve">CU YD  </t>
        </is>
      </c>
      <c s="6" r="D7327">
        <v>7.100</v>
      </c>
      <c s="7" r="E7327">
        <v>3</v>
      </c>
      <c s="8" t="inlineStr" r="F7327">
        <is>
          <t xml:space="preserve">87851</t>
        </is>
      </c>
      <c s="8" t="inlineStr" r="G7327">
        <is>
          <t xml:space="preserve">203</t>
        </is>
      </c>
      <c s="9" r="H7327">
        <v>2000.0000</v>
      </c>
      <c s="8" t="inlineStr" r="I7327">
        <is>
          <t xml:space="preserve">Y</t>
        </is>
      </c>
      <c s="8" t="inlineStr" r="J7327">
        <is>
          <t xml:space="preserve"> Kankakee</t>
        </is>
      </c>
    </row>
    <row r="7328" ht="20.25" customHeight="0">
      <c s="5" t="inlineStr" r="A7328">
        <is>
          <t xml:space="preserve">50300280</t>
        </is>
      </c>
      <c s="5" t="inlineStr" r="B7328">
        <is>
          <t xml:space="preserve">CONCRETE ENCASEMENT</t>
        </is>
      </c>
      <c s="5" t="inlineStr" r="C7328">
        <is>
          <t xml:space="preserve">CU YD  </t>
        </is>
      </c>
      <c s="6" r="D7328">
        <v>7.100</v>
      </c>
      <c s="7" r="E7328">
        <v>3</v>
      </c>
      <c s="8" t="inlineStr" r="F7328">
        <is>
          <t xml:space="preserve">87851</t>
        </is>
      </c>
      <c s="8" t="inlineStr" r="G7328">
        <is>
          <t xml:space="preserve">203</t>
        </is>
      </c>
      <c s="9" r="H7328">
        <v>4650.0000</v>
      </c>
      <c s="8" t="inlineStr" r="I7328">
        <is>
          <t xml:space="preserve"/>
        </is>
      </c>
      <c s="8" t="inlineStr" r="J7328">
        <is>
          <t xml:space="preserve"> Kankakee</t>
        </is>
      </c>
    </row>
    <row r="7329" ht="20.25" customHeight="0">
      <c s="5" t="inlineStr" r="A7329">
        <is>
          <t xml:space="preserve">50300280</t>
        </is>
      </c>
      <c s="5" t="inlineStr" r="B7329">
        <is>
          <t xml:space="preserve">CONCRETE ENCASEMENT</t>
        </is>
      </c>
      <c s="5" t="inlineStr" r="C7329">
        <is>
          <t xml:space="preserve">CU YD  </t>
        </is>
      </c>
      <c s="6" r="D7329">
        <v>7.100</v>
      </c>
      <c s="7" r="E7329">
        <v>3</v>
      </c>
      <c s="8" t="inlineStr" r="F7329">
        <is>
          <t xml:space="preserve">87851</t>
        </is>
      </c>
      <c s="8" t="inlineStr" r="G7329">
        <is>
          <t xml:space="preserve">203</t>
        </is>
      </c>
      <c s="9" r="H7329">
        <v>5185.0000</v>
      </c>
      <c s="8" t="inlineStr" r="I7329">
        <is>
          <t xml:space="preserve"/>
        </is>
      </c>
      <c s="8" t="inlineStr" r="J7329">
        <is>
          <t xml:space="preserve"> Kankakee</t>
        </is>
      </c>
    </row>
    <row r="7330" ht="20.25" customHeight="0">
      <c s="5" t="inlineStr" r="A7330">
        <is>
          <t xml:space="preserve">50300285</t>
        </is>
      </c>
      <c s="5" t="inlineStr" r="B7330">
        <is>
          <t xml:space="preserve">FORM LINER TEXTURED SURFACE</t>
        </is>
      </c>
      <c s="5" t="inlineStr" r="C7330">
        <is>
          <t xml:space="preserve">SQ FT  </t>
        </is>
      </c>
      <c s="6" r="D7330">
        <v>6814.000</v>
      </c>
      <c s="7" r="E7330">
        <v>1</v>
      </c>
      <c s="8" t="inlineStr" r="F7330">
        <is>
          <t xml:space="preserve">62R61</t>
        </is>
      </c>
      <c s="8" t="inlineStr" r="G7330">
        <is>
          <t xml:space="preserve">003</t>
        </is>
      </c>
      <c s="9" r="H7330">
        <v>16.3800</v>
      </c>
      <c s="8" t="inlineStr" r="I7330">
        <is>
          <t xml:space="preserve">Y</t>
        </is>
      </c>
      <c s="8" t="inlineStr" r="J7330">
        <is>
          <t xml:space="preserve"> Cook</t>
        </is>
      </c>
    </row>
    <row r="7331" ht="20.25" customHeight="0">
      <c s="5" t="inlineStr" r="A7331">
        <is>
          <t xml:space="preserve">50300285</t>
        </is>
      </c>
      <c s="5" t="inlineStr" r="B7331">
        <is>
          <t xml:space="preserve">FORM LINER TEXTURED SURFACE</t>
        </is>
      </c>
      <c s="5" t="inlineStr" r="C7331">
        <is>
          <t xml:space="preserve">SQ FT  </t>
        </is>
      </c>
      <c s="6" r="D7331">
        <v>6814.000</v>
      </c>
      <c s="7" r="E7331">
        <v>1</v>
      </c>
      <c s="8" t="inlineStr" r="F7331">
        <is>
          <t xml:space="preserve">62R61</t>
        </is>
      </c>
      <c s="8" t="inlineStr" r="G7331">
        <is>
          <t xml:space="preserve">003</t>
        </is>
      </c>
      <c s="9" r="H7331">
        <v>11.5000</v>
      </c>
      <c s="8" t="inlineStr" r="I7331">
        <is>
          <t xml:space="preserve"/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50300285</t>
        </is>
      </c>
      <c s="5" t="inlineStr" r="B7332">
        <is>
          <t xml:space="preserve">FORM LINER TEXTURED SURFACE</t>
        </is>
      </c>
      <c s="5" t="inlineStr" r="C7332">
        <is>
          <t xml:space="preserve">SQ FT  </t>
        </is>
      </c>
      <c s="6" r="D7332">
        <v>6814.000</v>
      </c>
      <c s="7" r="E7332">
        <v>1</v>
      </c>
      <c s="8" t="inlineStr" r="F7332">
        <is>
          <t xml:space="preserve">62R61</t>
        </is>
      </c>
      <c s="8" t="inlineStr" r="G7332">
        <is>
          <t xml:space="preserve">003</t>
        </is>
      </c>
      <c s="9" r="H7332">
        <v>14.0600</v>
      </c>
      <c s="8" t="inlineStr" r="I7332">
        <is>
          <t xml:space="preserve"/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50300285</t>
        </is>
      </c>
      <c s="5" t="inlineStr" r="B7333">
        <is>
          <t xml:space="preserve">FORM LINER TEXTURED SURFACE</t>
        </is>
      </c>
      <c s="5" t="inlineStr" r="C7333">
        <is>
          <t xml:space="preserve">SQ FT  </t>
        </is>
      </c>
      <c s="6" r="D7333">
        <v>5730.000</v>
      </c>
      <c s="7" r="E7333">
        <v>2</v>
      </c>
      <c s="8" t="inlineStr" r="F7333">
        <is>
          <t xml:space="preserve">64L94</t>
        </is>
      </c>
      <c s="8" t="inlineStr" r="G7333">
        <is>
          <t xml:space="preserve">045</t>
        </is>
      </c>
      <c s="9" r="H7333">
        <v>20.0000</v>
      </c>
      <c s="8" t="inlineStr" r="I7333">
        <is>
          <t xml:space="preserve">Y</t>
        </is>
      </c>
      <c s="8" t="inlineStr" r="J7333">
        <is>
          <t xml:space="preserve"> Henry</t>
        </is>
      </c>
    </row>
    <row r="7334" ht="20.25" customHeight="0">
      <c s="5" t="inlineStr" r="A7334">
        <is>
          <t xml:space="preserve">50300285</t>
        </is>
      </c>
      <c s="5" t="inlineStr" r="B7334">
        <is>
          <t xml:space="preserve">FORM LINER TEXTURED SURFACE</t>
        </is>
      </c>
      <c s="5" t="inlineStr" r="C7334">
        <is>
          <t xml:space="preserve">SQ FT  </t>
        </is>
      </c>
      <c s="6" r="D7334">
        <v>5730.000</v>
      </c>
      <c s="7" r="E7334">
        <v>2</v>
      </c>
      <c s="8" t="inlineStr" r="F7334">
        <is>
          <t xml:space="preserve">64L94</t>
        </is>
      </c>
      <c s="8" t="inlineStr" r="G7334">
        <is>
          <t xml:space="preserve">045</t>
        </is>
      </c>
      <c s="9" r="H7334">
        <v>20.1300</v>
      </c>
      <c s="8" t="inlineStr" r="I7334">
        <is>
          <t xml:space="preserve"/>
        </is>
      </c>
      <c s="8" t="inlineStr" r="J7334">
        <is>
          <t xml:space="preserve"> Henry</t>
        </is>
      </c>
    </row>
    <row r="7335" ht="20.25" customHeight="0">
      <c s="5" t="inlineStr" r="A7335">
        <is>
          <t xml:space="preserve">50300285</t>
        </is>
      </c>
      <c s="5" t="inlineStr" r="B7335">
        <is>
          <t xml:space="preserve">FORM LINER TEXTURED SURFACE</t>
        </is>
      </c>
      <c s="5" t="inlineStr" r="C7335">
        <is>
          <t xml:space="preserve">SQ FT  </t>
        </is>
      </c>
      <c s="6" r="D7335">
        <v>5730.000</v>
      </c>
      <c s="7" r="E7335">
        <v>2</v>
      </c>
      <c s="8" t="inlineStr" r="F7335">
        <is>
          <t xml:space="preserve">64L94</t>
        </is>
      </c>
      <c s="8" t="inlineStr" r="G7335">
        <is>
          <t xml:space="preserve">045</t>
        </is>
      </c>
      <c s="9" r="H7335">
        <v>47.5000</v>
      </c>
      <c s="8" t="inlineStr" r="I7335">
        <is>
          <t xml:space="preserve"/>
        </is>
      </c>
      <c s="8" t="inlineStr" r="J7335">
        <is>
          <t xml:space="preserve"> Henry</t>
        </is>
      </c>
    </row>
    <row r="7336" ht="20.25" customHeight="0">
      <c s="5" t="inlineStr" r="A7336">
        <is>
          <t xml:space="preserve">50300285</t>
        </is>
      </c>
      <c s="5" t="inlineStr" r="B7336">
        <is>
          <t xml:space="preserve">FORM LINER TEXTURED SURFACE</t>
        </is>
      </c>
      <c s="5" t="inlineStr" r="C7336">
        <is>
          <t xml:space="preserve">SQ FT  </t>
        </is>
      </c>
      <c s="6" r="D7336">
        <v>5730.000</v>
      </c>
      <c s="7" r="E7336">
        <v>2</v>
      </c>
      <c s="8" t="inlineStr" r="F7336">
        <is>
          <t xml:space="preserve">64L94</t>
        </is>
      </c>
      <c s="8" t="inlineStr" r="G7336">
        <is>
          <t xml:space="preserve">045</t>
        </is>
      </c>
      <c s="9" r="H7336">
        <v>47.5000</v>
      </c>
      <c s="8" t="inlineStr" r="I7336">
        <is>
          <t xml:space="preserve"/>
        </is>
      </c>
      <c s="8" t="inlineStr" r="J7336">
        <is>
          <t xml:space="preserve"> Henry</t>
        </is>
      </c>
    </row>
    <row r="7337" ht="20.25" customHeight="0">
      <c s="5" t="inlineStr" r="A7337">
        <is>
          <t xml:space="preserve">50300300</t>
        </is>
      </c>
      <c s="5" t="inlineStr" r="B7337">
        <is>
          <t xml:space="preserve">PROTECTIVE COAT</t>
        </is>
      </c>
      <c s="5" t="inlineStr" r="C7337">
        <is>
          <t xml:space="preserve">SQ YD  </t>
        </is>
      </c>
      <c s="6" r="D7337">
        <v>4416.000</v>
      </c>
      <c s="7" r="E7337">
        <v>1</v>
      </c>
      <c s="8" t="inlineStr" r="F7337">
        <is>
          <t xml:space="preserve">62R61</t>
        </is>
      </c>
      <c s="8" t="inlineStr" r="G7337">
        <is>
          <t xml:space="preserve">003</t>
        </is>
      </c>
      <c s="9" r="H7337">
        <v>1.4200</v>
      </c>
      <c s="8" t="inlineStr" r="I7337">
        <is>
          <t xml:space="preserve">Y</t>
        </is>
      </c>
      <c s="8" t="inlineStr" r="J7337">
        <is>
          <t xml:space="preserve"> Cook</t>
        </is>
      </c>
    </row>
    <row r="7338" ht="20.25" customHeight="0">
      <c s="5" t="inlineStr" r="A7338">
        <is>
          <t xml:space="preserve">50300300</t>
        </is>
      </c>
      <c s="5" t="inlineStr" r="B7338">
        <is>
          <t xml:space="preserve">PROTECTIVE COAT</t>
        </is>
      </c>
      <c s="5" t="inlineStr" r="C7338">
        <is>
          <t xml:space="preserve">SQ YD  </t>
        </is>
      </c>
      <c s="6" r="D7338">
        <v>4416.000</v>
      </c>
      <c s="7" r="E7338">
        <v>1</v>
      </c>
      <c s="8" t="inlineStr" r="F7338">
        <is>
          <t xml:space="preserve">62R61</t>
        </is>
      </c>
      <c s="8" t="inlineStr" r="G7338">
        <is>
          <t xml:space="preserve">003</t>
        </is>
      </c>
      <c s="9" r="H7338">
        <v>2.0000</v>
      </c>
      <c s="8" t="inlineStr" r="I7338">
        <is>
          <t xml:space="preserve"/>
        </is>
      </c>
      <c s="8" t="inlineStr" r="J7338">
        <is>
          <t xml:space="preserve"> Cook</t>
        </is>
      </c>
    </row>
    <row r="7339" ht="20.25" customHeight="0">
      <c s="5" t="inlineStr" r="A7339">
        <is>
          <t xml:space="preserve">50300300</t>
        </is>
      </c>
      <c s="5" t="inlineStr" r="B7339">
        <is>
          <t xml:space="preserve">PROTECTIVE COAT</t>
        </is>
      </c>
      <c s="5" t="inlineStr" r="C7339">
        <is>
          <t xml:space="preserve">SQ YD  </t>
        </is>
      </c>
      <c s="6" r="D7339">
        <v>4416.000</v>
      </c>
      <c s="7" r="E7339">
        <v>1</v>
      </c>
      <c s="8" t="inlineStr" r="F7339">
        <is>
          <t xml:space="preserve">62R61</t>
        </is>
      </c>
      <c s="8" t="inlineStr" r="G7339">
        <is>
          <t xml:space="preserve">003</t>
        </is>
      </c>
      <c s="9" r="H7339">
        <v>8.5500</v>
      </c>
      <c s="8" t="inlineStr" r="I7339">
        <is>
          <t xml:space="preserve"/>
        </is>
      </c>
      <c s="8" t="inlineStr" r="J7339">
        <is>
          <t xml:space="preserve"> Cook</t>
        </is>
      </c>
    </row>
    <row r="7340" ht="20.25" customHeight="0">
      <c s="5" t="inlineStr" r="A7340">
        <is>
          <t xml:space="preserve">50300300</t>
        </is>
      </c>
      <c s="5" t="inlineStr" r="B7340">
        <is>
          <t xml:space="preserve">PROTECTIVE COAT</t>
        </is>
      </c>
      <c s="5" t="inlineStr" r="C7340">
        <is>
          <t xml:space="preserve">SQ YD  </t>
        </is>
      </c>
      <c s="6" r="D7340">
        <v>932.000</v>
      </c>
      <c s="7" r="E7340">
        <v>1</v>
      </c>
      <c s="8" t="inlineStr" r="F7340">
        <is>
          <t xml:space="preserve">62T46</t>
        </is>
      </c>
      <c s="8" t="inlineStr" r="G7340">
        <is>
          <t xml:space="preserve">004</t>
        </is>
      </c>
      <c s="9" r="H7340">
        <v>1.0000</v>
      </c>
      <c s="8" t="inlineStr" r="I7340">
        <is>
          <t xml:space="preserve">Y</t>
        </is>
      </c>
      <c s="8" t="inlineStr" r="J7340">
        <is>
          <t xml:space="preserve"> Cook</t>
        </is>
      </c>
    </row>
    <row r="7341" ht="20.25" customHeight="0">
      <c s="5" t="inlineStr" r="A7341">
        <is>
          <t xml:space="preserve">50300300</t>
        </is>
      </c>
      <c s="5" t="inlineStr" r="B7341">
        <is>
          <t xml:space="preserve">PROTECTIVE COAT</t>
        </is>
      </c>
      <c s="5" t="inlineStr" r="C7341">
        <is>
          <t xml:space="preserve">SQ YD  </t>
        </is>
      </c>
      <c s="6" r="D7341">
        <v>932.000</v>
      </c>
      <c s="7" r="E7341">
        <v>1</v>
      </c>
      <c s="8" t="inlineStr" r="F7341">
        <is>
          <t xml:space="preserve">62T46</t>
        </is>
      </c>
      <c s="8" t="inlineStr" r="G7341">
        <is>
          <t xml:space="preserve">004</t>
        </is>
      </c>
      <c s="9" r="H7341">
        <v>1.0000</v>
      </c>
      <c s="8" t="inlineStr" r="I7341">
        <is>
          <t xml:space="preserve"/>
        </is>
      </c>
      <c s="8" t="inlineStr" r="J7341">
        <is>
          <t xml:space="preserve"> Cook</t>
        </is>
      </c>
    </row>
    <row r="7342" ht="20.25" customHeight="0">
      <c s="5" t="inlineStr" r="A7342">
        <is>
          <t xml:space="preserve">50300300</t>
        </is>
      </c>
      <c s="5" t="inlineStr" r="B7342">
        <is>
          <t xml:space="preserve">PROTECTIVE COAT</t>
        </is>
      </c>
      <c s="5" t="inlineStr" r="C7342">
        <is>
          <t xml:space="preserve">SQ YD  </t>
        </is>
      </c>
      <c s="6" r="D7342">
        <v>932.000</v>
      </c>
      <c s="7" r="E7342">
        <v>1</v>
      </c>
      <c s="8" t="inlineStr" r="F7342">
        <is>
          <t xml:space="preserve">62T46</t>
        </is>
      </c>
      <c s="8" t="inlineStr" r="G7342">
        <is>
          <t xml:space="preserve">004</t>
        </is>
      </c>
      <c s="9" r="H7342">
        <v>2.7400</v>
      </c>
      <c s="8" t="inlineStr" r="I7342">
        <is>
          <t xml:space="preserve"/>
        </is>
      </c>
      <c s="8" t="inlineStr" r="J7342">
        <is>
          <t xml:space="preserve"> Cook</t>
        </is>
      </c>
    </row>
    <row r="7343" ht="20.25" customHeight="0">
      <c s="5" t="inlineStr" r="A7343">
        <is>
          <t xml:space="preserve">50300300</t>
        </is>
      </c>
      <c s="5" t="inlineStr" r="B7343">
        <is>
          <t xml:space="preserve">PROTECTIVE COAT</t>
        </is>
      </c>
      <c s="5" t="inlineStr" r="C7343">
        <is>
          <t xml:space="preserve">SQ YD  </t>
        </is>
      </c>
      <c s="6" r="D7343">
        <v>932.000</v>
      </c>
      <c s="7" r="E7343">
        <v>1</v>
      </c>
      <c s="8" t="inlineStr" r="F7343">
        <is>
          <t xml:space="preserve">62T46</t>
        </is>
      </c>
      <c s="8" t="inlineStr" r="G7343">
        <is>
          <t xml:space="preserve">004</t>
        </is>
      </c>
      <c s="9" r="H7343">
        <v>3.0000</v>
      </c>
      <c s="8" t="inlineStr" r="I7343">
        <is>
          <t xml:space="preserve"/>
        </is>
      </c>
      <c s="8" t="inlineStr" r="J7343">
        <is>
          <t xml:space="preserve"> Cook</t>
        </is>
      </c>
    </row>
    <row r="7344" ht="20.25" customHeight="0">
      <c s="5" t="inlineStr" r="A7344">
        <is>
          <t xml:space="preserve">50300300</t>
        </is>
      </c>
      <c s="5" t="inlineStr" r="B7344">
        <is>
          <t xml:space="preserve">PROTECTIVE COAT</t>
        </is>
      </c>
      <c s="5" t="inlineStr" r="C7344">
        <is>
          <t xml:space="preserve">SQ YD  </t>
        </is>
      </c>
      <c s="6" r="D7344">
        <v>1697.000</v>
      </c>
      <c s="7" r="E7344">
        <v>1</v>
      </c>
      <c s="8" t="inlineStr" r="F7344">
        <is>
          <t xml:space="preserve">62U72</t>
        </is>
      </c>
      <c s="8" t="inlineStr" r="G7344">
        <is>
          <t xml:space="preserve">005</t>
        </is>
      </c>
      <c s="9" r="H7344">
        <v>2.6600</v>
      </c>
      <c s="8" t="inlineStr" r="I7344">
        <is>
          <t xml:space="preserve">Y</t>
        </is>
      </c>
      <c s="8" t="inlineStr" r="J7344">
        <is>
          <t xml:space="preserve"> McHenry</t>
        </is>
      </c>
    </row>
    <row r="7345" ht="20.25" customHeight="0">
      <c s="5" t="inlineStr" r="A7345">
        <is>
          <t xml:space="preserve">50300300</t>
        </is>
      </c>
      <c s="5" t="inlineStr" r="B7345">
        <is>
          <t xml:space="preserve">PROTECTIVE COAT</t>
        </is>
      </c>
      <c s="5" t="inlineStr" r="C7345">
        <is>
          <t xml:space="preserve">SQ YD  </t>
        </is>
      </c>
      <c s="6" r="D7345">
        <v>1697.000</v>
      </c>
      <c s="7" r="E7345">
        <v>1</v>
      </c>
      <c s="8" t="inlineStr" r="F7345">
        <is>
          <t xml:space="preserve">62U72</t>
        </is>
      </c>
      <c s="8" t="inlineStr" r="G7345">
        <is>
          <t xml:space="preserve">005</t>
        </is>
      </c>
      <c s="9" r="H7345">
        <v>2.5000</v>
      </c>
      <c s="8" t="inlineStr" r="I7345">
        <is>
          <t xml:space="preserve"/>
        </is>
      </c>
      <c s="8" t="inlineStr" r="J7345">
        <is>
          <t xml:space="preserve"> McHenry</t>
        </is>
      </c>
    </row>
    <row r="7346" ht="20.25" customHeight="0">
      <c s="5" t="inlineStr" r="A7346">
        <is>
          <t xml:space="preserve">50300300</t>
        </is>
      </c>
      <c s="5" t="inlineStr" r="B7346">
        <is>
          <t xml:space="preserve">PROTECTIVE COAT</t>
        </is>
      </c>
      <c s="5" t="inlineStr" r="C7346">
        <is>
          <t xml:space="preserve">SQ YD  </t>
        </is>
      </c>
      <c s="6" r="D7346">
        <v>1697.000</v>
      </c>
      <c s="7" r="E7346">
        <v>1</v>
      </c>
      <c s="8" t="inlineStr" r="F7346">
        <is>
          <t xml:space="preserve">62U72</t>
        </is>
      </c>
      <c s="8" t="inlineStr" r="G7346">
        <is>
          <t xml:space="preserve">005</t>
        </is>
      </c>
      <c s="9" r="H7346">
        <v>2.5000</v>
      </c>
      <c s="8" t="inlineStr" r="I7346">
        <is>
          <t xml:space="preserve"/>
        </is>
      </c>
      <c s="8" t="inlineStr" r="J7346">
        <is>
          <t xml:space="preserve"> McHenry</t>
        </is>
      </c>
    </row>
    <row r="7347" ht="20.25" customHeight="0">
      <c s="5" t="inlineStr" r="A7347">
        <is>
          <t xml:space="preserve">50300300</t>
        </is>
      </c>
      <c s="5" t="inlineStr" r="B7347">
        <is>
          <t xml:space="preserve">PROTECTIVE COAT</t>
        </is>
      </c>
      <c s="5" t="inlineStr" r="C7347">
        <is>
          <t xml:space="preserve">SQ YD  </t>
        </is>
      </c>
      <c s="6" r="D7347">
        <v>1697.000</v>
      </c>
      <c s="7" r="E7347">
        <v>1</v>
      </c>
      <c s="8" t="inlineStr" r="F7347">
        <is>
          <t xml:space="preserve">62U72</t>
        </is>
      </c>
      <c s="8" t="inlineStr" r="G7347">
        <is>
          <t xml:space="preserve">005</t>
        </is>
      </c>
      <c s="9" r="H7347">
        <v>2.5000</v>
      </c>
      <c s="8" t="inlineStr" r="I7347">
        <is>
          <t xml:space="preserve"/>
        </is>
      </c>
      <c s="8" t="inlineStr" r="J7347">
        <is>
          <t xml:space="preserve"> McHenry</t>
        </is>
      </c>
    </row>
    <row r="7348" ht="20.25" customHeight="0">
      <c s="5" t="inlineStr" r="A7348">
        <is>
          <t xml:space="preserve">50300300</t>
        </is>
      </c>
      <c s="5" t="inlineStr" r="B7348">
        <is>
          <t xml:space="preserve">PROTECTIVE COAT</t>
        </is>
      </c>
      <c s="5" t="inlineStr" r="C7348">
        <is>
          <t xml:space="preserve">SQ YD  </t>
        </is>
      </c>
      <c s="6" r="D7348">
        <v>1697.000</v>
      </c>
      <c s="7" r="E7348">
        <v>1</v>
      </c>
      <c s="8" t="inlineStr" r="F7348">
        <is>
          <t xml:space="preserve">62U72</t>
        </is>
      </c>
      <c s="8" t="inlineStr" r="G7348">
        <is>
          <t xml:space="preserve">005</t>
        </is>
      </c>
      <c s="9" r="H7348">
        <v>2.5100</v>
      </c>
      <c s="8" t="inlineStr" r="I7348">
        <is>
          <t xml:space="preserve"/>
        </is>
      </c>
      <c s="8" t="inlineStr" r="J7348">
        <is>
          <t xml:space="preserve"> McHenry</t>
        </is>
      </c>
    </row>
    <row r="7349" ht="20.25" customHeight="0">
      <c s="5" t="inlineStr" r="A7349">
        <is>
          <t xml:space="preserve">50300300</t>
        </is>
      </c>
      <c s="5" t="inlineStr" r="B7349">
        <is>
          <t xml:space="preserve">PROTECTIVE COAT</t>
        </is>
      </c>
      <c s="5" t="inlineStr" r="C7349">
        <is>
          <t xml:space="preserve">SQ YD  </t>
        </is>
      </c>
      <c s="6" r="D7349">
        <v>335.000</v>
      </c>
      <c s="7" r="E7349">
        <v>1</v>
      </c>
      <c s="8" t="inlineStr" r="F7349">
        <is>
          <t xml:space="preserve">62W99</t>
        </is>
      </c>
      <c s="8" t="inlineStr" r="G7349">
        <is>
          <t xml:space="preserve">012</t>
        </is>
      </c>
      <c s="9" r="H7349">
        <v>2.1400</v>
      </c>
      <c s="8" t="inlineStr" r="I7349">
        <is>
          <t xml:space="preserve">Y</t>
        </is>
      </c>
      <c s="8" t="inlineStr" r="J7349">
        <is>
          <t xml:space="preserve"> Cook</t>
        </is>
      </c>
    </row>
    <row r="7350" ht="20.25" customHeight="0">
      <c s="5" t="inlineStr" r="A7350">
        <is>
          <t xml:space="preserve">50300300</t>
        </is>
      </c>
      <c s="5" t="inlineStr" r="B7350">
        <is>
          <t xml:space="preserve">PROTECTIVE COAT</t>
        </is>
      </c>
      <c s="5" t="inlineStr" r="C7350">
        <is>
          <t xml:space="preserve">SQ YD  </t>
        </is>
      </c>
      <c s="6" r="D7350">
        <v>335.000</v>
      </c>
      <c s="7" r="E7350">
        <v>1</v>
      </c>
      <c s="8" t="inlineStr" r="F7350">
        <is>
          <t xml:space="preserve">62W99</t>
        </is>
      </c>
      <c s="8" t="inlineStr" r="G7350">
        <is>
          <t xml:space="preserve">012</t>
        </is>
      </c>
      <c s="9" r="H7350">
        <v>1.3600</v>
      </c>
      <c s="8" t="inlineStr" r="I7350">
        <is>
          <t xml:space="preserve"/>
        </is>
      </c>
      <c s="8" t="inlineStr" r="J7350">
        <is>
          <t xml:space="preserve"> Cook</t>
        </is>
      </c>
    </row>
    <row r="7351" ht="20.25" customHeight="0">
      <c s="5" t="inlineStr" r="A7351">
        <is>
          <t xml:space="preserve">50300300</t>
        </is>
      </c>
      <c s="5" t="inlineStr" r="B7351">
        <is>
          <t xml:space="preserve">PROTECTIVE COAT</t>
        </is>
      </c>
      <c s="5" t="inlineStr" r="C7351">
        <is>
          <t xml:space="preserve">SQ YD  </t>
        </is>
      </c>
      <c s="6" r="D7351">
        <v>335.000</v>
      </c>
      <c s="7" r="E7351">
        <v>1</v>
      </c>
      <c s="8" t="inlineStr" r="F7351">
        <is>
          <t xml:space="preserve">62W99</t>
        </is>
      </c>
      <c s="8" t="inlineStr" r="G7351">
        <is>
          <t xml:space="preserve">012</t>
        </is>
      </c>
      <c s="9" r="H7351">
        <v>2.0000</v>
      </c>
      <c s="8" t="inlineStr" r="I7351">
        <is>
          <t xml:space="preserve"/>
        </is>
      </c>
      <c s="8" t="inlineStr" r="J7351">
        <is>
          <t xml:space="preserve"> Cook</t>
        </is>
      </c>
    </row>
    <row r="7352" ht="20.25" customHeight="0">
      <c s="5" t="inlineStr" r="A7352">
        <is>
          <t xml:space="preserve">50300300</t>
        </is>
      </c>
      <c s="5" t="inlineStr" r="B7352">
        <is>
          <t xml:space="preserve">PROTECTIVE COAT</t>
        </is>
      </c>
      <c s="5" t="inlineStr" r="C7352">
        <is>
          <t xml:space="preserve">SQ YD  </t>
        </is>
      </c>
      <c s="6" r="D7352">
        <v>335.000</v>
      </c>
      <c s="7" r="E7352">
        <v>1</v>
      </c>
      <c s="8" t="inlineStr" r="F7352">
        <is>
          <t xml:space="preserve">62W99</t>
        </is>
      </c>
      <c s="8" t="inlineStr" r="G7352">
        <is>
          <t xml:space="preserve">012</t>
        </is>
      </c>
      <c s="9" r="H7352">
        <v>2.0000</v>
      </c>
      <c s="8" t="inlineStr" r="I7352">
        <is>
          <t xml:space="preserve"/>
        </is>
      </c>
      <c s="8" t="inlineStr" r="J7352">
        <is>
          <t xml:space="preserve"> Cook</t>
        </is>
      </c>
    </row>
    <row r="7353" ht="20.25" customHeight="0">
      <c s="5" t="inlineStr" r="A7353">
        <is>
          <t xml:space="preserve">50300300</t>
        </is>
      </c>
      <c s="5" t="inlineStr" r="B7353">
        <is>
          <t xml:space="preserve">PROTECTIVE COAT</t>
        </is>
      </c>
      <c s="5" t="inlineStr" r="C7353">
        <is>
          <t xml:space="preserve">SQ YD  </t>
        </is>
      </c>
      <c s="6" r="D7353">
        <v>335.000</v>
      </c>
      <c s="7" r="E7353">
        <v>1</v>
      </c>
      <c s="8" t="inlineStr" r="F7353">
        <is>
          <t xml:space="preserve">62W99</t>
        </is>
      </c>
      <c s="8" t="inlineStr" r="G7353">
        <is>
          <t xml:space="preserve">012</t>
        </is>
      </c>
      <c s="9" r="H7353">
        <v>11.0000</v>
      </c>
      <c s="8" t="inlineStr" r="I7353">
        <is>
          <t xml:space="preserve"/>
        </is>
      </c>
      <c s="8" t="inlineStr" r="J7353">
        <is>
          <t xml:space="preserve"> Cook</t>
        </is>
      </c>
    </row>
    <row r="7354" ht="20.25" customHeight="0">
      <c s="5" t="inlineStr" r="A7354">
        <is>
          <t xml:space="preserve">50300300</t>
        </is>
      </c>
      <c s="5" t="inlineStr" r="B7354">
        <is>
          <t xml:space="preserve">PROTECTIVE COAT</t>
        </is>
      </c>
      <c s="5" t="inlineStr" r="C7354">
        <is>
          <t xml:space="preserve">SQ YD  </t>
        </is>
      </c>
      <c s="6" r="D7354">
        <v>36.000</v>
      </c>
      <c s="7" r="E7354">
        <v>1</v>
      </c>
      <c s="8" t="inlineStr" r="F7354">
        <is>
          <t xml:space="preserve">62X28</t>
        </is>
      </c>
      <c s="8" t="inlineStr" r="G7354">
        <is>
          <t xml:space="preserve">013</t>
        </is>
      </c>
      <c s="9" r="H7354">
        <v>1.5000</v>
      </c>
      <c s="8" t="inlineStr" r="I7354">
        <is>
          <t xml:space="preserve">Y</t>
        </is>
      </c>
      <c s="8" t="inlineStr" r="J7354">
        <is>
          <t xml:space="preserve"> Will</t>
        </is>
      </c>
    </row>
    <row r="7355" ht="20.25" customHeight="0">
      <c s="5" t="inlineStr" r="A7355">
        <is>
          <t xml:space="preserve">50300300</t>
        </is>
      </c>
      <c s="5" t="inlineStr" r="B7355">
        <is>
          <t xml:space="preserve">PROTECTIVE COAT</t>
        </is>
      </c>
      <c s="5" t="inlineStr" r="C7355">
        <is>
          <t xml:space="preserve">SQ YD  </t>
        </is>
      </c>
      <c s="6" r="D7355">
        <v>36.000</v>
      </c>
      <c s="7" r="E7355">
        <v>1</v>
      </c>
      <c s="8" t="inlineStr" r="F7355">
        <is>
          <t xml:space="preserve">62X28</t>
        </is>
      </c>
      <c s="8" t="inlineStr" r="G7355">
        <is>
          <t xml:space="preserve">013</t>
        </is>
      </c>
      <c s="9" r="H7355">
        <v>5.0000</v>
      </c>
      <c s="8" t="inlineStr" r="I7355">
        <is>
          <t xml:space="preserve"/>
        </is>
      </c>
      <c s="8" t="inlineStr" r="J7355">
        <is>
          <t xml:space="preserve"> Will</t>
        </is>
      </c>
    </row>
    <row r="7356" ht="20.25" customHeight="0">
      <c s="5" t="inlineStr" r="A7356">
        <is>
          <t xml:space="preserve">50300300</t>
        </is>
      </c>
      <c s="5" t="inlineStr" r="B7356">
        <is>
          <t xml:space="preserve">PROTECTIVE COAT</t>
        </is>
      </c>
      <c s="5" t="inlineStr" r="C7356">
        <is>
          <t xml:space="preserve">SQ YD  </t>
        </is>
      </c>
      <c s="6" r="D7356">
        <v>36.000</v>
      </c>
      <c s="7" r="E7356">
        <v>1</v>
      </c>
      <c s="8" t="inlineStr" r="F7356">
        <is>
          <t xml:space="preserve">62X28</t>
        </is>
      </c>
      <c s="8" t="inlineStr" r="G7356">
        <is>
          <t xml:space="preserve">013</t>
        </is>
      </c>
      <c s="9" r="H7356">
        <v>6.0000</v>
      </c>
      <c s="8" t="inlineStr" r="I7356">
        <is>
          <t xml:space="preserve"/>
        </is>
      </c>
      <c s="8" t="inlineStr" r="J7356">
        <is>
          <t xml:space="preserve"> Will</t>
        </is>
      </c>
    </row>
    <row r="7357" ht="20.25" customHeight="0">
      <c s="5" t="inlineStr" r="A7357">
        <is>
          <t xml:space="preserve">50300300</t>
        </is>
      </c>
      <c s="5" t="inlineStr" r="B7357">
        <is>
          <t xml:space="preserve">PROTECTIVE COAT</t>
        </is>
      </c>
      <c s="5" t="inlineStr" r="C7357">
        <is>
          <t xml:space="preserve">SQ YD  </t>
        </is>
      </c>
      <c s="6" r="D7357">
        <v>326.000</v>
      </c>
      <c s="7" r="E7357">
        <v>2</v>
      </c>
      <c s="8" t="inlineStr" r="F7357">
        <is>
          <t xml:space="preserve">64L94</t>
        </is>
      </c>
      <c s="8" t="inlineStr" r="G7357">
        <is>
          <t xml:space="preserve">045</t>
        </is>
      </c>
      <c s="9" r="H7357">
        <v>8.0000</v>
      </c>
      <c s="8" t="inlineStr" r="I7357">
        <is>
          <t xml:space="preserve">Y</t>
        </is>
      </c>
      <c s="8" t="inlineStr" r="J7357">
        <is>
          <t xml:space="preserve"> Henry</t>
        </is>
      </c>
    </row>
    <row r="7358" ht="20.25" customHeight="0">
      <c s="5" t="inlineStr" r="A7358">
        <is>
          <t xml:space="preserve">50300300</t>
        </is>
      </c>
      <c s="5" t="inlineStr" r="B7358">
        <is>
          <t xml:space="preserve">PROTECTIVE COAT</t>
        </is>
      </c>
      <c s="5" t="inlineStr" r="C7358">
        <is>
          <t xml:space="preserve">SQ YD  </t>
        </is>
      </c>
      <c s="6" r="D7358">
        <v>326.000</v>
      </c>
      <c s="7" r="E7358">
        <v>2</v>
      </c>
      <c s="8" t="inlineStr" r="F7358">
        <is>
          <t xml:space="preserve">64L94</t>
        </is>
      </c>
      <c s="8" t="inlineStr" r="G7358">
        <is>
          <t xml:space="preserve">045</t>
        </is>
      </c>
      <c s="9" r="H7358">
        <v>5.0000</v>
      </c>
      <c s="8" t="inlineStr" r="I7358">
        <is>
          <t xml:space="preserve"/>
        </is>
      </c>
      <c s="8" t="inlineStr" r="J7358">
        <is>
          <t xml:space="preserve"> Henry</t>
        </is>
      </c>
    </row>
    <row r="7359" ht="20.25" customHeight="0">
      <c s="5" t="inlineStr" r="A7359">
        <is>
          <t xml:space="preserve">50300300</t>
        </is>
      </c>
      <c s="5" t="inlineStr" r="B7359">
        <is>
          <t xml:space="preserve">PROTECTIVE COAT</t>
        </is>
      </c>
      <c s="5" t="inlineStr" r="C7359">
        <is>
          <t xml:space="preserve">SQ YD  </t>
        </is>
      </c>
      <c s="6" r="D7359">
        <v>326.000</v>
      </c>
      <c s="7" r="E7359">
        <v>2</v>
      </c>
      <c s="8" t="inlineStr" r="F7359">
        <is>
          <t xml:space="preserve">64L94</t>
        </is>
      </c>
      <c s="8" t="inlineStr" r="G7359">
        <is>
          <t xml:space="preserve">045</t>
        </is>
      </c>
      <c s="9" r="H7359">
        <v>5.0000</v>
      </c>
      <c s="8" t="inlineStr" r="I7359">
        <is>
          <t xml:space="preserve"/>
        </is>
      </c>
      <c s="8" t="inlineStr" r="J7359">
        <is>
          <t xml:space="preserve"> Henry</t>
        </is>
      </c>
    </row>
    <row r="7360" ht="20.25" customHeight="0">
      <c s="5" t="inlineStr" r="A7360">
        <is>
          <t xml:space="preserve">50300300</t>
        </is>
      </c>
      <c s="5" t="inlineStr" r="B7360">
        <is>
          <t xml:space="preserve">PROTECTIVE COAT</t>
        </is>
      </c>
      <c s="5" t="inlineStr" r="C7360">
        <is>
          <t xml:space="preserve">SQ YD  </t>
        </is>
      </c>
      <c s="6" r="D7360">
        <v>326.000</v>
      </c>
      <c s="7" r="E7360">
        <v>2</v>
      </c>
      <c s="8" t="inlineStr" r="F7360">
        <is>
          <t xml:space="preserve">64L94</t>
        </is>
      </c>
      <c s="8" t="inlineStr" r="G7360">
        <is>
          <t xml:space="preserve">045</t>
        </is>
      </c>
      <c s="9" r="H7360">
        <v>9.0100</v>
      </c>
      <c s="8" t="inlineStr" r="I7360">
        <is>
          <t xml:space="preserve"/>
        </is>
      </c>
      <c s="8" t="inlineStr" r="J7360">
        <is>
          <t xml:space="preserve"> Henry</t>
        </is>
      </c>
    </row>
    <row r="7361" ht="20.25" customHeight="0">
      <c s="5" t="inlineStr" r="A7361">
        <is>
          <t xml:space="preserve">50300300</t>
        </is>
      </c>
      <c s="5" t="inlineStr" r="B7361">
        <is>
          <t xml:space="preserve">PROTECTIVE COAT</t>
        </is>
      </c>
      <c s="5" t="inlineStr" r="C7361">
        <is>
          <t xml:space="preserve">SQ YD  </t>
        </is>
      </c>
      <c s="6" r="D7361">
        <v>818.000</v>
      </c>
      <c s="7" r="E7361">
        <v>2</v>
      </c>
      <c s="8" t="inlineStr" r="F7361">
        <is>
          <t xml:space="preserve">64T07</t>
        </is>
      </c>
      <c s="8" t="inlineStr" r="G7361">
        <is>
          <t xml:space="preserve">046</t>
        </is>
      </c>
      <c s="9" r="H7361">
        <v>1.0000</v>
      </c>
      <c s="8" t="inlineStr" r="I7361">
        <is>
          <t xml:space="preserve">Y</t>
        </is>
      </c>
      <c s="8" t="inlineStr" r="J7361">
        <is>
          <t xml:space="preserve"> Ogle</t>
        </is>
      </c>
    </row>
    <row r="7362" ht="20.25" customHeight="0">
      <c s="5" t="inlineStr" r="A7362">
        <is>
          <t xml:space="preserve">50300300</t>
        </is>
      </c>
      <c s="5" t="inlineStr" r="B7362">
        <is>
          <t xml:space="preserve">PROTECTIVE COAT</t>
        </is>
      </c>
      <c s="5" t="inlineStr" r="C7362">
        <is>
          <t xml:space="preserve">SQ YD  </t>
        </is>
      </c>
      <c s="6" r="D7362">
        <v>818.000</v>
      </c>
      <c s="7" r="E7362">
        <v>2</v>
      </c>
      <c s="8" t="inlineStr" r="F7362">
        <is>
          <t xml:space="preserve">64T07</t>
        </is>
      </c>
      <c s="8" t="inlineStr" r="G7362">
        <is>
          <t xml:space="preserve">046</t>
        </is>
      </c>
      <c s="9" r="H7362">
        <v>1.0000</v>
      </c>
      <c s="8" t="inlineStr" r="I7362">
        <is>
          <t xml:space="preserve"/>
        </is>
      </c>
      <c s="8" t="inlineStr" r="J7362">
        <is>
          <t xml:space="preserve"> Ogle</t>
        </is>
      </c>
    </row>
    <row r="7363" ht="20.25" customHeight="0">
      <c s="5" t="inlineStr" r="A7363">
        <is>
          <t xml:space="preserve">50300300</t>
        </is>
      </c>
      <c s="5" t="inlineStr" r="B7363">
        <is>
          <t xml:space="preserve">PROTECTIVE COAT</t>
        </is>
      </c>
      <c s="5" t="inlineStr" r="C7363">
        <is>
          <t xml:space="preserve">SQ YD  </t>
        </is>
      </c>
      <c s="6" r="D7363">
        <v>464.000</v>
      </c>
      <c s="7" r="E7363">
        <v>2</v>
      </c>
      <c s="8" t="inlineStr" r="F7363">
        <is>
          <t xml:space="preserve">64T46</t>
        </is>
      </c>
      <c s="8" t="inlineStr" r="G7363">
        <is>
          <t xml:space="preserve">047</t>
        </is>
      </c>
      <c s="9" r="H7363">
        <v>1.0000</v>
      </c>
      <c s="8" t="inlineStr" r="I7363">
        <is>
          <t xml:space="preserve">Y</t>
        </is>
      </c>
      <c s="8" t="inlineStr" r="J7363">
        <is>
          <t xml:space="preserve"> Whiteside</t>
        </is>
      </c>
    </row>
    <row r="7364" ht="20.25" customHeight="0">
      <c s="5" t="inlineStr" r="A7364">
        <is>
          <t xml:space="preserve">50300300</t>
        </is>
      </c>
      <c s="5" t="inlineStr" r="B7364">
        <is>
          <t xml:space="preserve">PROTECTIVE COAT</t>
        </is>
      </c>
      <c s="5" t="inlineStr" r="C7364">
        <is>
          <t xml:space="preserve">SQ YD  </t>
        </is>
      </c>
      <c s="6" r="D7364">
        <v>464.000</v>
      </c>
      <c s="7" r="E7364">
        <v>2</v>
      </c>
      <c s="8" t="inlineStr" r="F7364">
        <is>
          <t xml:space="preserve">64T46</t>
        </is>
      </c>
      <c s="8" t="inlineStr" r="G7364">
        <is>
          <t xml:space="preserve">047</t>
        </is>
      </c>
      <c s="9" r="H7364">
        <v>1.0000</v>
      </c>
      <c s="8" t="inlineStr" r="I7364">
        <is>
          <t xml:space="preserve"/>
        </is>
      </c>
      <c s="8" t="inlineStr" r="J7364">
        <is>
          <t xml:space="preserve"> Whiteside</t>
        </is>
      </c>
    </row>
    <row r="7365" ht="20.25" customHeight="0">
      <c s="5" t="inlineStr" r="A7365">
        <is>
          <t xml:space="preserve">50300300</t>
        </is>
      </c>
      <c s="5" t="inlineStr" r="B7365">
        <is>
          <t xml:space="preserve">PROTECTIVE COAT</t>
        </is>
      </c>
      <c s="5" t="inlineStr" r="C7365">
        <is>
          <t xml:space="preserve">SQ YD  </t>
        </is>
      </c>
      <c s="6" r="D7365">
        <v>464.000</v>
      </c>
      <c s="7" r="E7365">
        <v>2</v>
      </c>
      <c s="8" t="inlineStr" r="F7365">
        <is>
          <t xml:space="preserve">64T46</t>
        </is>
      </c>
      <c s="8" t="inlineStr" r="G7365">
        <is>
          <t xml:space="preserve">047</t>
        </is>
      </c>
      <c s="9" r="H7365">
        <v>15.0000</v>
      </c>
      <c s="8" t="inlineStr" r="I7365">
        <is>
          <t xml:space="preserve"/>
        </is>
      </c>
      <c s="8" t="inlineStr" r="J7365">
        <is>
          <t xml:space="preserve"> Whiteside</t>
        </is>
      </c>
    </row>
    <row r="7366" ht="20.25" customHeight="0">
      <c s="5" t="inlineStr" r="A7366">
        <is>
          <t xml:space="preserve">50300300</t>
        </is>
      </c>
      <c s="5" t="inlineStr" r="B7366">
        <is>
          <t xml:space="preserve">PROTECTIVE COAT</t>
        </is>
      </c>
      <c s="5" t="inlineStr" r="C7366">
        <is>
          <t xml:space="preserve">SQ YD  </t>
        </is>
      </c>
      <c s="6" r="D7366">
        <v>62.000</v>
      </c>
      <c s="7" r="E7366">
        <v>2</v>
      </c>
      <c s="8" t="inlineStr" r="F7366">
        <is>
          <t xml:space="preserve">64T47</t>
        </is>
      </c>
      <c s="8" t="inlineStr" r="G7366">
        <is>
          <t xml:space="preserve">048</t>
        </is>
      </c>
      <c s="9" r="H7366">
        <v>1.0000</v>
      </c>
      <c s="8" t="inlineStr" r="I7366">
        <is>
          <t xml:space="preserve">Y</t>
        </is>
      </c>
      <c s="8" t="inlineStr" r="J7366">
        <is>
          <t xml:space="preserve"> Ogle</t>
        </is>
      </c>
    </row>
    <row r="7367" ht="20.25" customHeight="0">
      <c s="5" t="inlineStr" r="A7367">
        <is>
          <t xml:space="preserve">50300300</t>
        </is>
      </c>
      <c s="5" t="inlineStr" r="B7367">
        <is>
          <t xml:space="preserve">PROTECTIVE COAT</t>
        </is>
      </c>
      <c s="5" t="inlineStr" r="C7367">
        <is>
          <t xml:space="preserve">SQ YD  </t>
        </is>
      </c>
      <c s="6" r="D7367">
        <v>62.000</v>
      </c>
      <c s="7" r="E7367">
        <v>2</v>
      </c>
      <c s="8" t="inlineStr" r="F7367">
        <is>
          <t xml:space="preserve">64T47</t>
        </is>
      </c>
      <c s="8" t="inlineStr" r="G7367">
        <is>
          <t xml:space="preserve">048</t>
        </is>
      </c>
      <c s="9" r="H7367">
        <v>10.0000</v>
      </c>
      <c s="8" t="inlineStr" r="I7367">
        <is>
          <t xml:space="preserve"/>
        </is>
      </c>
      <c s="8" t="inlineStr" r="J7367">
        <is>
          <t xml:space="preserve"> Ogle</t>
        </is>
      </c>
    </row>
    <row r="7368" ht="20.25" customHeight="0">
      <c s="5" t="inlineStr" r="A7368">
        <is>
          <t xml:space="preserve">50300300</t>
        </is>
      </c>
      <c s="5" t="inlineStr" r="B7368">
        <is>
          <t xml:space="preserve">PROTECTIVE COAT</t>
        </is>
      </c>
      <c s="5" t="inlineStr" r="C7368">
        <is>
          <t xml:space="preserve">SQ YD  </t>
        </is>
      </c>
      <c s="6" r="D7368">
        <v>1970.000</v>
      </c>
      <c s="7" r="E7368">
        <v>2</v>
      </c>
      <c s="8" t="inlineStr" r="F7368">
        <is>
          <t xml:space="preserve">64T58</t>
        </is>
      </c>
      <c s="8" t="inlineStr" r="G7368">
        <is>
          <t xml:space="preserve">049</t>
        </is>
      </c>
      <c s="9" r="H7368">
        <v>1.0000</v>
      </c>
      <c s="8" t="inlineStr" r="I7368">
        <is>
          <t xml:space="preserve">Y</t>
        </is>
      </c>
      <c s="8" t="inlineStr" r="J7368">
        <is>
          <t xml:space="preserve"> Stephenson</t>
        </is>
      </c>
    </row>
    <row r="7369" ht="20.25" customHeight="0">
      <c s="5" t="inlineStr" r="A7369">
        <is>
          <t xml:space="preserve">50300300</t>
        </is>
      </c>
      <c s="5" t="inlineStr" r="B7369">
        <is>
          <t xml:space="preserve">PROTECTIVE COAT</t>
        </is>
      </c>
      <c s="5" t="inlineStr" r="C7369">
        <is>
          <t xml:space="preserve">SQ YD  </t>
        </is>
      </c>
      <c s="6" r="D7369">
        <v>1970.000</v>
      </c>
      <c s="7" r="E7369">
        <v>2</v>
      </c>
      <c s="8" t="inlineStr" r="F7369">
        <is>
          <t xml:space="preserve">64T58</t>
        </is>
      </c>
      <c s="8" t="inlineStr" r="G7369">
        <is>
          <t xml:space="preserve">049</t>
        </is>
      </c>
      <c s="9" r="H7369">
        <v>1.0000</v>
      </c>
      <c s="8" t="inlineStr" r="I7369">
        <is>
          <t xml:space="preserve"/>
        </is>
      </c>
      <c s="8" t="inlineStr" r="J7369">
        <is>
          <t xml:space="preserve"> Stephenson</t>
        </is>
      </c>
    </row>
    <row r="7370" ht="20.25" customHeight="0">
      <c s="5" t="inlineStr" r="A7370">
        <is>
          <t xml:space="preserve">50300300</t>
        </is>
      </c>
      <c s="5" t="inlineStr" r="B7370">
        <is>
          <t xml:space="preserve">PROTECTIVE COAT</t>
        </is>
      </c>
      <c s="5" t="inlineStr" r="C7370">
        <is>
          <t xml:space="preserve">SQ YD  </t>
        </is>
      </c>
      <c s="6" r="D7370">
        <v>2128.000</v>
      </c>
      <c s="7" r="E7370">
        <v>3</v>
      </c>
      <c s="8" t="inlineStr" r="F7370">
        <is>
          <t xml:space="preserve">66A91</t>
        </is>
      </c>
      <c s="8" t="inlineStr" r="G7370">
        <is>
          <t xml:space="preserve">056</t>
        </is>
      </c>
      <c s="9" r="H7370">
        <v>2.0000</v>
      </c>
      <c s="8" t="inlineStr" r="I7370">
        <is>
          <t xml:space="preserve">Y</t>
        </is>
      </c>
      <c s="8" t="inlineStr" r="J7370">
        <is>
          <t xml:space="preserve"> LaSalle</t>
        </is>
      </c>
    </row>
    <row r="7371" ht="20.25" customHeight="0">
      <c s="5" t="inlineStr" r="A7371">
        <is>
          <t xml:space="preserve">50300300</t>
        </is>
      </c>
      <c s="5" t="inlineStr" r="B7371">
        <is>
          <t xml:space="preserve">PROTECTIVE COAT</t>
        </is>
      </c>
      <c s="5" t="inlineStr" r="C7371">
        <is>
          <t xml:space="preserve">SQ YD  </t>
        </is>
      </c>
      <c s="6" r="D7371">
        <v>3920.000</v>
      </c>
      <c s="7" r="E7371">
        <v>3</v>
      </c>
      <c s="8" t="inlineStr" r="F7371">
        <is>
          <t xml:space="preserve">66K39</t>
        </is>
      </c>
      <c s="8" t="inlineStr" r="G7371">
        <is>
          <t xml:space="preserve">058</t>
        </is>
      </c>
      <c s="9" r="H7371">
        <v>4.0000</v>
      </c>
      <c s="8" t="inlineStr" r="I7371">
        <is>
          <t xml:space="preserve">Y</t>
        </is>
      </c>
      <c s="8" t="inlineStr" r="J7371">
        <is>
          <t xml:space="preserve"> Ford</t>
        </is>
      </c>
    </row>
    <row r="7372" ht="20.25" customHeight="0">
      <c s="5" t="inlineStr" r="A7372">
        <is>
          <t xml:space="preserve">50300300</t>
        </is>
      </c>
      <c s="5" t="inlineStr" r="B7372">
        <is>
          <t xml:space="preserve">PROTECTIVE COAT</t>
        </is>
      </c>
      <c s="5" t="inlineStr" r="C7372">
        <is>
          <t xml:space="preserve">SQ YD  </t>
        </is>
      </c>
      <c s="6" r="D7372">
        <v>1077.000</v>
      </c>
      <c s="7" r="E7372">
        <v>3</v>
      </c>
      <c s="8" t="inlineStr" r="F7372">
        <is>
          <t xml:space="preserve">66N45</t>
        </is>
      </c>
      <c s="8" t="inlineStr" r="G7372">
        <is>
          <t xml:space="preserve">064</t>
        </is>
      </c>
      <c s="9" r="H7372">
        <v>1.5000</v>
      </c>
      <c s="8" t="inlineStr" r="I7372">
        <is>
          <t xml:space="preserve">Y</t>
        </is>
      </c>
      <c s="8" t="inlineStr" r="J7372">
        <is>
          <t xml:space="preserve"> Bureau</t>
        </is>
      </c>
    </row>
    <row r="7373" ht="20.25" customHeight="0">
      <c s="5" t="inlineStr" r="A7373">
        <is>
          <t xml:space="preserve">50300300</t>
        </is>
      </c>
      <c s="5" t="inlineStr" r="B7373">
        <is>
          <t xml:space="preserve">PROTECTIVE COAT</t>
        </is>
      </c>
      <c s="5" t="inlineStr" r="C7373">
        <is>
          <t xml:space="preserve">SQ YD  </t>
        </is>
      </c>
      <c s="6" r="D7373">
        <v>1077.000</v>
      </c>
      <c s="7" r="E7373">
        <v>3</v>
      </c>
      <c s="8" t="inlineStr" r="F7373">
        <is>
          <t xml:space="preserve">66N45</t>
        </is>
      </c>
      <c s="8" t="inlineStr" r="G7373">
        <is>
          <t xml:space="preserve">064</t>
        </is>
      </c>
      <c s="9" r="H7373">
        <v>2.0000</v>
      </c>
      <c s="8" t="inlineStr" r="I7373">
        <is>
          <t xml:space="preserve"/>
        </is>
      </c>
      <c s="8" t="inlineStr" r="J7373">
        <is>
          <t xml:space="preserve"> Bureau</t>
        </is>
      </c>
    </row>
    <row r="7374" ht="20.25" customHeight="0">
      <c s="5" t="inlineStr" r="A7374">
        <is>
          <t xml:space="preserve">50300300</t>
        </is>
      </c>
      <c s="5" t="inlineStr" r="B7374">
        <is>
          <t xml:space="preserve">PROTECTIVE COAT</t>
        </is>
      </c>
      <c s="5" t="inlineStr" r="C7374">
        <is>
          <t xml:space="preserve">SQ YD  </t>
        </is>
      </c>
      <c s="6" r="D7374">
        <v>1077.000</v>
      </c>
      <c s="7" r="E7374">
        <v>3</v>
      </c>
      <c s="8" t="inlineStr" r="F7374">
        <is>
          <t xml:space="preserve">66N45</t>
        </is>
      </c>
      <c s="8" t="inlineStr" r="G7374">
        <is>
          <t xml:space="preserve">064</t>
        </is>
      </c>
      <c s="9" r="H7374">
        <v>6.0000</v>
      </c>
      <c s="8" t="inlineStr" r="I7374">
        <is>
          <t xml:space="preserve"/>
        </is>
      </c>
      <c s="8" t="inlineStr" r="J7374">
        <is>
          <t xml:space="preserve"> Bureau</t>
        </is>
      </c>
    </row>
    <row r="7375" ht="20.25" customHeight="0">
      <c s="5" t="inlineStr" r="A7375">
        <is>
          <t xml:space="preserve">50300300</t>
        </is>
      </c>
      <c s="5" t="inlineStr" r="B7375">
        <is>
          <t xml:space="preserve">PROTECTIVE COAT</t>
        </is>
      </c>
      <c s="5" t="inlineStr" r="C7375">
        <is>
          <t xml:space="preserve">SQ YD  </t>
        </is>
      </c>
      <c s="6" r="D7375">
        <v>999.000</v>
      </c>
      <c s="7" r="E7375">
        <v>4</v>
      </c>
      <c s="8" t="inlineStr" r="F7375">
        <is>
          <t xml:space="preserve">68J15</t>
        </is>
      </c>
      <c s="8" t="inlineStr" r="G7375">
        <is>
          <t xml:space="preserve">085</t>
        </is>
      </c>
      <c s="9" r="H7375">
        <v>4.8400</v>
      </c>
      <c s="8" t="inlineStr" r="I7375">
        <is>
          <t xml:space="preserve">Y</t>
        </is>
      </c>
      <c s="8" t="inlineStr" r="J7375">
        <is>
          <t xml:space="preserve"> Tazewell</t>
        </is>
      </c>
    </row>
    <row r="7376" ht="20.25" customHeight="0">
      <c s="5" t="inlineStr" r="A7376">
        <is>
          <t xml:space="preserve">50300300</t>
        </is>
      </c>
      <c s="5" t="inlineStr" r="B7376">
        <is>
          <t xml:space="preserve">PROTECTIVE COAT</t>
        </is>
      </c>
      <c s="5" t="inlineStr" r="C7376">
        <is>
          <t xml:space="preserve">SQ YD  </t>
        </is>
      </c>
      <c s="6" r="D7376">
        <v>26.000</v>
      </c>
      <c s="7" r="E7376">
        <v>4</v>
      </c>
      <c s="8" t="inlineStr" r="F7376">
        <is>
          <t xml:space="preserve">68J70</t>
        </is>
      </c>
      <c s="8" t="inlineStr" r="G7376">
        <is>
          <t xml:space="preserve">091</t>
        </is>
      </c>
      <c s="9" r="H7376">
        <v>29.2800</v>
      </c>
      <c s="8" t="inlineStr" r="I7376">
        <is>
          <t xml:space="preserve">Y</t>
        </is>
      </c>
      <c s="8" t="inlineStr" r="J7376">
        <is>
          <t xml:space="preserve"> Woodford</t>
        </is>
      </c>
    </row>
    <row r="7377" ht="20.25" customHeight="0">
      <c s="5" t="inlineStr" r="A7377">
        <is>
          <t xml:space="preserve">50300300</t>
        </is>
      </c>
      <c s="5" t="inlineStr" r="B7377">
        <is>
          <t xml:space="preserve">PROTECTIVE COAT</t>
        </is>
      </c>
      <c s="5" t="inlineStr" r="C7377">
        <is>
          <t xml:space="preserve">SQ YD  </t>
        </is>
      </c>
      <c s="6" r="D7377">
        <v>26.000</v>
      </c>
      <c s="7" r="E7377">
        <v>4</v>
      </c>
      <c s="8" t="inlineStr" r="F7377">
        <is>
          <t xml:space="preserve">68J70</t>
        </is>
      </c>
      <c s="8" t="inlineStr" r="G7377">
        <is>
          <t xml:space="preserve">091</t>
        </is>
      </c>
      <c s="9" r="H7377">
        <v>47.0000</v>
      </c>
      <c s="8" t="inlineStr" r="I7377">
        <is>
          <t xml:space="preserve"/>
        </is>
      </c>
      <c s="8" t="inlineStr" r="J7377">
        <is>
          <t xml:space="preserve"> Woodford</t>
        </is>
      </c>
    </row>
    <row r="7378" ht="20.25" customHeight="0">
      <c s="5" t="inlineStr" r="A7378">
        <is>
          <t xml:space="preserve">50300300</t>
        </is>
      </c>
      <c s="5" t="inlineStr" r="B7378">
        <is>
          <t xml:space="preserve">PROTECTIVE COAT</t>
        </is>
      </c>
      <c s="5" t="inlineStr" r="C7378">
        <is>
          <t xml:space="preserve">SQ YD  </t>
        </is>
      </c>
      <c s="6" r="D7378">
        <v>2.500</v>
      </c>
      <c s="7" r="E7378">
        <v>5</v>
      </c>
      <c s="8" t="inlineStr" r="F7378">
        <is>
          <t xml:space="preserve">70794</t>
        </is>
      </c>
      <c s="8" t="inlineStr" r="G7378">
        <is>
          <t xml:space="preserve">104</t>
        </is>
      </c>
      <c s="9" r="H7378">
        <v>192.5000</v>
      </c>
      <c s="8" t="inlineStr" r="I7378">
        <is>
          <t xml:space="preserve">Y</t>
        </is>
      </c>
      <c s="8" t="inlineStr" r="J7378">
        <is>
          <t xml:space="preserve"> McLean</t>
        </is>
      </c>
    </row>
    <row r="7379" ht="20.25" customHeight="0">
      <c s="5" t="inlineStr" r="A7379">
        <is>
          <t xml:space="preserve">50300300</t>
        </is>
      </c>
      <c s="5" t="inlineStr" r="B7379">
        <is>
          <t xml:space="preserve">PROTECTIVE COAT</t>
        </is>
      </c>
      <c s="5" t="inlineStr" r="C7379">
        <is>
          <t xml:space="preserve">SQ YD  </t>
        </is>
      </c>
      <c s="6" r="D7379">
        <v>1546.000</v>
      </c>
      <c s="7" r="E7379">
        <v>5</v>
      </c>
      <c s="8" t="inlineStr" r="F7379">
        <is>
          <t xml:space="preserve">70D62</t>
        </is>
      </c>
      <c s="8" t="inlineStr" r="G7379">
        <is>
          <t xml:space="preserve">107</t>
        </is>
      </c>
      <c s="9" r="H7379">
        <v>3.0000</v>
      </c>
      <c s="8" t="inlineStr" r="I7379">
        <is>
          <t xml:space="preserve">Y</t>
        </is>
      </c>
      <c s="8" t="inlineStr" r="J7379">
        <is>
          <t xml:space="preserve"> Edgar</t>
        </is>
      </c>
    </row>
    <row r="7380" ht="20.25" customHeight="0">
      <c s="5" t="inlineStr" r="A7380">
        <is>
          <t xml:space="preserve">50300300</t>
        </is>
      </c>
      <c s="5" t="inlineStr" r="B7380">
        <is>
          <t xml:space="preserve">PROTECTIVE COAT</t>
        </is>
      </c>
      <c s="5" t="inlineStr" r="C7380">
        <is>
          <t xml:space="preserve">SQ YD  </t>
        </is>
      </c>
      <c s="6" r="D7380">
        <v>1546.000</v>
      </c>
      <c s="7" r="E7380">
        <v>5</v>
      </c>
      <c s="8" t="inlineStr" r="F7380">
        <is>
          <t xml:space="preserve">70D62</t>
        </is>
      </c>
      <c s="8" t="inlineStr" r="G7380">
        <is>
          <t xml:space="preserve">107</t>
        </is>
      </c>
      <c s="9" r="H7380">
        <v>3.6200</v>
      </c>
      <c s="8" t="inlineStr" r="I7380">
        <is>
          <t xml:space="preserve"/>
        </is>
      </c>
      <c s="8" t="inlineStr" r="J7380">
        <is>
          <t xml:space="preserve"> Edgar</t>
        </is>
      </c>
    </row>
    <row r="7381" ht="20.25" customHeight="0">
      <c s="5" t="inlineStr" r="A7381">
        <is>
          <t xml:space="preserve">50300300</t>
        </is>
      </c>
      <c s="5" t="inlineStr" r="B7381">
        <is>
          <t xml:space="preserve">PROTECTIVE COAT</t>
        </is>
      </c>
      <c s="5" t="inlineStr" r="C7381">
        <is>
          <t xml:space="preserve">SQ YD  </t>
        </is>
      </c>
      <c s="6" r="D7381">
        <v>58.000</v>
      </c>
      <c s="7" r="E7381">
        <v>6</v>
      </c>
      <c s="8" t="inlineStr" r="F7381">
        <is>
          <t xml:space="preserve">72512</t>
        </is>
      </c>
      <c s="8" t="inlineStr" r="G7381">
        <is>
          <t xml:space="preserve">114</t>
        </is>
      </c>
      <c s="9" r="H7381">
        <v>18.3700</v>
      </c>
      <c s="8" t="inlineStr" r="I7381">
        <is>
          <t xml:space="preserve">Y</t>
        </is>
      </c>
      <c s="8" t="inlineStr" r="J7381">
        <is>
          <t xml:space="preserve"> Morgan</t>
        </is>
      </c>
    </row>
    <row r="7382" ht="20.25" customHeight="0">
      <c s="5" t="inlineStr" r="A7382">
        <is>
          <t xml:space="preserve">50300300</t>
        </is>
      </c>
      <c s="5" t="inlineStr" r="B7382">
        <is>
          <t xml:space="preserve">PROTECTIVE COAT</t>
        </is>
      </c>
      <c s="5" t="inlineStr" r="C7382">
        <is>
          <t xml:space="preserve">SQ YD  </t>
        </is>
      </c>
      <c s="6" r="D7382">
        <v>58.000</v>
      </c>
      <c s="7" r="E7382">
        <v>6</v>
      </c>
      <c s="8" t="inlineStr" r="F7382">
        <is>
          <t xml:space="preserve">72512</t>
        </is>
      </c>
      <c s="8" t="inlineStr" r="G7382">
        <is>
          <t xml:space="preserve">114</t>
        </is>
      </c>
      <c s="9" r="H7382">
        <v>6.3900</v>
      </c>
      <c s="8" t="inlineStr" r="I7382">
        <is>
          <t xml:space="preserve"/>
        </is>
      </c>
      <c s="8" t="inlineStr" r="J7382">
        <is>
          <t xml:space="preserve"> Morgan</t>
        </is>
      </c>
    </row>
    <row r="7383" ht="20.25" customHeight="0">
      <c s="5" t="inlineStr" r="A7383">
        <is>
          <t xml:space="preserve">50300300</t>
        </is>
      </c>
      <c s="5" t="inlineStr" r="B7383">
        <is>
          <t xml:space="preserve">PROTECTIVE COAT</t>
        </is>
      </c>
      <c s="5" t="inlineStr" r="C7383">
        <is>
          <t xml:space="preserve">SQ YD  </t>
        </is>
      </c>
      <c s="6" r="D7383">
        <v>58.000</v>
      </c>
      <c s="7" r="E7383">
        <v>6</v>
      </c>
      <c s="8" t="inlineStr" r="F7383">
        <is>
          <t xml:space="preserve">72512</t>
        </is>
      </c>
      <c s="8" t="inlineStr" r="G7383">
        <is>
          <t xml:space="preserve">114</t>
        </is>
      </c>
      <c s="9" r="H7383">
        <v>12.7700</v>
      </c>
      <c s="8" t="inlineStr" r="I7383">
        <is>
          <t xml:space="preserve"/>
        </is>
      </c>
      <c s="8" t="inlineStr" r="J7383">
        <is>
          <t xml:space="preserve"> Morgan</t>
        </is>
      </c>
    </row>
    <row r="7384" ht="20.25" customHeight="0">
      <c s="5" t="inlineStr" r="A7384">
        <is>
          <t xml:space="preserve">50300300</t>
        </is>
      </c>
      <c s="5" t="inlineStr" r="B7384">
        <is>
          <t xml:space="preserve">PROTECTIVE COAT</t>
        </is>
      </c>
      <c s="5" t="inlineStr" r="C7384">
        <is>
          <t xml:space="preserve">SQ YD  </t>
        </is>
      </c>
      <c s="6" r="D7384">
        <v>58.000</v>
      </c>
      <c s="7" r="E7384">
        <v>6</v>
      </c>
      <c s="8" t="inlineStr" r="F7384">
        <is>
          <t xml:space="preserve">72512</t>
        </is>
      </c>
      <c s="8" t="inlineStr" r="G7384">
        <is>
          <t xml:space="preserve">114</t>
        </is>
      </c>
      <c s="9" r="H7384">
        <v>20.0000</v>
      </c>
      <c s="8" t="inlineStr" r="I7384">
        <is>
          <t xml:space="preserve"/>
        </is>
      </c>
      <c s="8" t="inlineStr" r="J7384">
        <is>
          <t xml:space="preserve"> Morgan</t>
        </is>
      </c>
    </row>
    <row r="7385" ht="20.25" customHeight="0">
      <c s="5" t="inlineStr" r="A7385">
        <is>
          <t xml:space="preserve">50300300</t>
        </is>
      </c>
      <c s="5" t="inlineStr" r="B7385">
        <is>
          <t xml:space="preserve">PROTECTIVE COAT</t>
        </is>
      </c>
      <c s="5" t="inlineStr" r="C7385">
        <is>
          <t xml:space="preserve">SQ YD  </t>
        </is>
      </c>
      <c s="6" r="D7385">
        <v>12022.000</v>
      </c>
      <c s="7" r="E7385">
        <v>6</v>
      </c>
      <c s="8" t="inlineStr" r="F7385">
        <is>
          <t xml:space="preserve">72601</t>
        </is>
      </c>
      <c s="8" t="inlineStr" r="G7385">
        <is>
          <t xml:space="preserve">117</t>
        </is>
      </c>
      <c s="9" r="H7385">
        <v>3.7500</v>
      </c>
      <c s="8" t="inlineStr" r="I7385">
        <is>
          <t xml:space="preserve">Y</t>
        </is>
      </c>
      <c s="8" t="inlineStr" r="J7385">
        <is>
          <t xml:space="preserve"> Pike</t>
        </is>
      </c>
    </row>
    <row r="7386" ht="20.25" customHeight="0">
      <c s="5" t="inlineStr" r="A7386">
        <is>
          <t xml:space="preserve">50300300</t>
        </is>
      </c>
      <c s="5" t="inlineStr" r="B7386">
        <is>
          <t xml:space="preserve">PROTECTIVE COAT</t>
        </is>
      </c>
      <c s="5" t="inlineStr" r="C7386">
        <is>
          <t xml:space="preserve">SQ YD  </t>
        </is>
      </c>
      <c s="6" r="D7386">
        <v>12022.000</v>
      </c>
      <c s="7" r="E7386">
        <v>6</v>
      </c>
      <c s="8" t="inlineStr" r="F7386">
        <is>
          <t xml:space="preserve">72601</t>
        </is>
      </c>
      <c s="8" t="inlineStr" r="G7386">
        <is>
          <t xml:space="preserve">117</t>
        </is>
      </c>
      <c s="9" r="H7386">
        <v>4.7500</v>
      </c>
      <c s="8" t="inlineStr" r="I7386">
        <is>
          <t xml:space="preserve"/>
        </is>
      </c>
      <c s="8" t="inlineStr" r="J7386">
        <is>
          <t xml:space="preserve"> Pike</t>
        </is>
      </c>
    </row>
    <row r="7387" ht="20.25" customHeight="0">
      <c s="5" t="inlineStr" r="A7387">
        <is>
          <t xml:space="preserve">50300300</t>
        </is>
      </c>
      <c s="5" t="inlineStr" r="B7387">
        <is>
          <t xml:space="preserve">PROTECTIVE COAT</t>
        </is>
      </c>
      <c s="5" t="inlineStr" r="C7387">
        <is>
          <t xml:space="preserve">SQ YD  </t>
        </is>
      </c>
      <c s="6" r="D7387">
        <v>92.000</v>
      </c>
      <c s="7" r="E7387">
        <v>6</v>
      </c>
      <c s="8" t="inlineStr" r="F7387">
        <is>
          <t xml:space="preserve">72J41</t>
        </is>
      </c>
      <c s="8" t="inlineStr" r="G7387">
        <is>
          <t xml:space="preserve">125</t>
        </is>
      </c>
      <c s="9" r="H7387">
        <v>16.6500</v>
      </c>
      <c s="8" t="inlineStr" r="I7387">
        <is>
          <t xml:space="preserve">Y</t>
        </is>
      </c>
      <c s="8" t="inlineStr" r="J7387">
        <is>
          <t xml:space="preserve"> Adams</t>
        </is>
      </c>
    </row>
    <row r="7388" ht="20.25" customHeight="0">
      <c s="5" t="inlineStr" r="A7388">
        <is>
          <t xml:space="preserve">50300300</t>
        </is>
      </c>
      <c s="5" t="inlineStr" r="B7388">
        <is>
          <t xml:space="preserve">PROTECTIVE COAT</t>
        </is>
      </c>
      <c s="5" t="inlineStr" r="C7388">
        <is>
          <t xml:space="preserve">SQ YD  </t>
        </is>
      </c>
      <c s="6" r="D7388">
        <v>2816.000</v>
      </c>
      <c s="7" r="E7388">
        <v>6</v>
      </c>
      <c s="8" t="inlineStr" r="F7388">
        <is>
          <t xml:space="preserve">72J76</t>
        </is>
      </c>
      <c s="8" t="inlineStr" r="G7388">
        <is>
          <t xml:space="preserve">126</t>
        </is>
      </c>
      <c s="9" r="H7388">
        <v>2.8700</v>
      </c>
      <c s="8" t="inlineStr" r="I7388">
        <is>
          <t xml:space="preserve">Y</t>
        </is>
      </c>
      <c s="8" t="inlineStr" r="J7388">
        <is>
          <t xml:space="preserve"> Schuyler</t>
        </is>
      </c>
    </row>
    <row r="7389" ht="20.25" customHeight="0">
      <c s="5" t="inlineStr" r="A7389">
        <is>
          <t xml:space="preserve">50300300</t>
        </is>
      </c>
      <c s="5" t="inlineStr" r="B7389">
        <is>
          <t xml:space="preserve">PROTECTIVE COAT</t>
        </is>
      </c>
      <c s="5" t="inlineStr" r="C7389">
        <is>
          <t xml:space="preserve">SQ YD  </t>
        </is>
      </c>
      <c s="6" r="D7389">
        <v>2816.000</v>
      </c>
      <c s="7" r="E7389">
        <v>6</v>
      </c>
      <c s="8" t="inlineStr" r="F7389">
        <is>
          <t xml:space="preserve">72J76</t>
        </is>
      </c>
      <c s="8" t="inlineStr" r="G7389">
        <is>
          <t xml:space="preserve">126</t>
        </is>
      </c>
      <c s="9" r="H7389">
        <v>3.9300</v>
      </c>
      <c s="8" t="inlineStr" r="I7389">
        <is>
          <t xml:space="preserve"/>
        </is>
      </c>
      <c s="8" t="inlineStr" r="J7389">
        <is>
          <t xml:space="preserve"> Schuyler</t>
        </is>
      </c>
    </row>
    <row r="7390" ht="20.25" customHeight="0">
      <c s="5" t="inlineStr" r="A7390">
        <is>
          <t xml:space="preserve">50300300</t>
        </is>
      </c>
      <c s="5" t="inlineStr" r="B7390">
        <is>
          <t xml:space="preserve">PROTECTIVE COAT</t>
        </is>
      </c>
      <c s="5" t="inlineStr" r="C7390">
        <is>
          <t xml:space="preserve">SQ YD  </t>
        </is>
      </c>
      <c s="6" r="D7390">
        <v>2816.000</v>
      </c>
      <c s="7" r="E7390">
        <v>6</v>
      </c>
      <c s="8" t="inlineStr" r="F7390">
        <is>
          <t xml:space="preserve">72J76</t>
        </is>
      </c>
      <c s="8" t="inlineStr" r="G7390">
        <is>
          <t xml:space="preserve">126</t>
        </is>
      </c>
      <c s="9" r="H7390">
        <v>7.6000</v>
      </c>
      <c s="8" t="inlineStr" r="I7390">
        <is>
          <t xml:space="preserve"/>
        </is>
      </c>
      <c s="8" t="inlineStr" r="J7390">
        <is>
          <t xml:space="preserve"> Schuyler</t>
        </is>
      </c>
    </row>
    <row r="7391" ht="20.25" customHeight="0">
      <c s="5" t="inlineStr" r="A7391">
        <is>
          <t xml:space="preserve">50300300</t>
        </is>
      </c>
      <c s="5" t="inlineStr" r="B7391">
        <is>
          <t xml:space="preserve">PROTECTIVE COAT</t>
        </is>
      </c>
      <c s="5" t="inlineStr" r="C7391">
        <is>
          <t xml:space="preserve">SQ YD  </t>
        </is>
      </c>
      <c s="6" r="D7391">
        <v>5177.000</v>
      </c>
      <c s="7" r="E7391">
        <v>7</v>
      </c>
      <c s="8" t="inlineStr" r="F7391">
        <is>
          <t xml:space="preserve">74705</t>
        </is>
      </c>
      <c s="8" t="inlineStr" r="G7391">
        <is>
          <t xml:space="preserve">133</t>
        </is>
      </c>
      <c s="9" r="H7391">
        <v>2.6500</v>
      </c>
      <c s="8" t="inlineStr" r="I7391">
        <is>
          <t xml:space="preserve">Y</t>
        </is>
      </c>
      <c s="8" t="inlineStr" r="J7391">
        <is>
          <t xml:space="preserve"> Macon</t>
        </is>
      </c>
    </row>
    <row r="7392" ht="20.25" customHeight="0">
      <c s="5" t="inlineStr" r="A7392">
        <is>
          <t xml:space="preserve">50300300</t>
        </is>
      </c>
      <c s="5" t="inlineStr" r="B7392">
        <is>
          <t xml:space="preserve">PROTECTIVE COAT</t>
        </is>
      </c>
      <c s="5" t="inlineStr" r="C7392">
        <is>
          <t xml:space="preserve">SQ YD  </t>
        </is>
      </c>
      <c s="6" r="D7392">
        <v>5177.000</v>
      </c>
      <c s="7" r="E7392">
        <v>7</v>
      </c>
      <c s="8" t="inlineStr" r="F7392">
        <is>
          <t xml:space="preserve">74705</t>
        </is>
      </c>
      <c s="8" t="inlineStr" r="G7392">
        <is>
          <t xml:space="preserve">133</t>
        </is>
      </c>
      <c s="9" r="H7392">
        <v>3.3200</v>
      </c>
      <c s="8" t="inlineStr" r="I7392">
        <is>
          <t xml:space="preserve"/>
        </is>
      </c>
      <c s="8" t="inlineStr" r="J7392">
        <is>
          <t xml:space="preserve"> Macon</t>
        </is>
      </c>
    </row>
    <row r="7393" ht="20.25" customHeight="0">
      <c s="5" t="inlineStr" r="A7393">
        <is>
          <t xml:space="preserve">50300300</t>
        </is>
      </c>
      <c s="5" t="inlineStr" r="B7393">
        <is>
          <t xml:space="preserve">PROTECTIVE COAT</t>
        </is>
      </c>
      <c s="5" t="inlineStr" r="C7393">
        <is>
          <t xml:space="preserve">SQ YD  </t>
        </is>
      </c>
      <c s="6" r="D7393">
        <v>5177.000</v>
      </c>
      <c s="7" r="E7393">
        <v>7</v>
      </c>
      <c s="8" t="inlineStr" r="F7393">
        <is>
          <t xml:space="preserve">74705</t>
        </is>
      </c>
      <c s="8" t="inlineStr" r="G7393">
        <is>
          <t xml:space="preserve">133</t>
        </is>
      </c>
      <c s="9" r="H7393">
        <v>5.3800</v>
      </c>
      <c s="8" t="inlineStr" r="I7393">
        <is>
          <t xml:space="preserve"/>
        </is>
      </c>
      <c s="8" t="inlineStr" r="J7393">
        <is>
          <t xml:space="preserve"> Macon</t>
        </is>
      </c>
    </row>
    <row r="7394" ht="20.25" customHeight="0">
      <c s="5" t="inlineStr" r="A7394">
        <is>
          <t xml:space="preserve">50300300</t>
        </is>
      </c>
      <c s="5" t="inlineStr" r="B7394">
        <is>
          <t xml:space="preserve">PROTECTIVE COAT</t>
        </is>
      </c>
      <c s="5" t="inlineStr" r="C7394">
        <is>
          <t xml:space="preserve">SQ YD  </t>
        </is>
      </c>
      <c s="6" r="D7394">
        <v>835.000</v>
      </c>
      <c s="7" r="E7394">
        <v>7</v>
      </c>
      <c s="8" t="inlineStr" r="F7394">
        <is>
          <t xml:space="preserve">74B79</t>
        </is>
      </c>
      <c s="8" t="inlineStr" r="G7394">
        <is>
          <t xml:space="preserve">138</t>
        </is>
      </c>
      <c s="9" r="H7394">
        <v>3.5700</v>
      </c>
      <c s="8" t="inlineStr" r="I7394">
        <is>
          <t xml:space="preserve">Y</t>
        </is>
      </c>
      <c s="8" t="inlineStr" r="J7394">
        <is>
          <t xml:space="preserve"> Richland</t>
        </is>
      </c>
    </row>
    <row r="7395" ht="20.25" customHeight="0">
      <c s="5" t="inlineStr" r="A7395">
        <is>
          <t xml:space="preserve">50300300</t>
        </is>
      </c>
      <c s="5" t="inlineStr" r="B7395">
        <is>
          <t xml:space="preserve">PROTECTIVE COAT</t>
        </is>
      </c>
      <c s="5" t="inlineStr" r="C7395">
        <is>
          <t xml:space="preserve">SQ YD  </t>
        </is>
      </c>
      <c s="6" r="D7395">
        <v>835.000</v>
      </c>
      <c s="7" r="E7395">
        <v>7</v>
      </c>
      <c s="8" t="inlineStr" r="F7395">
        <is>
          <t xml:space="preserve">74B79</t>
        </is>
      </c>
      <c s="8" t="inlineStr" r="G7395">
        <is>
          <t xml:space="preserve">138</t>
        </is>
      </c>
      <c s="9" r="H7395">
        <v>2.0000</v>
      </c>
      <c s="8" t="inlineStr" r="I7395">
        <is>
          <t xml:space="preserve"/>
        </is>
      </c>
      <c s="8" t="inlineStr" r="J7395">
        <is>
          <t xml:space="preserve"> Richland</t>
        </is>
      </c>
    </row>
    <row r="7396" ht="20.25" customHeight="0">
      <c s="5" t="inlineStr" r="A7396">
        <is>
          <t xml:space="preserve">50300300</t>
        </is>
      </c>
      <c s="5" t="inlineStr" r="B7396">
        <is>
          <t xml:space="preserve">PROTECTIVE COAT</t>
        </is>
      </c>
      <c s="5" t="inlineStr" r="C7396">
        <is>
          <t xml:space="preserve">SQ YD  </t>
        </is>
      </c>
      <c s="6" r="D7396">
        <v>3352.000</v>
      </c>
      <c s="7" r="E7396">
        <v>8</v>
      </c>
      <c s="8" t="inlineStr" r="F7396">
        <is>
          <t xml:space="preserve">76R32</t>
        </is>
      </c>
      <c s="8" t="inlineStr" r="G7396">
        <is>
          <t xml:space="preserve">151</t>
        </is>
      </c>
      <c s="9" r="H7396">
        <v>2.1000</v>
      </c>
      <c s="8" t="inlineStr" r="I7396">
        <is>
          <t xml:space="preserve">Y</t>
        </is>
      </c>
      <c s="8" t="inlineStr" r="J7396">
        <is>
          <t xml:space="preserve"> Madison</t>
        </is>
      </c>
    </row>
    <row r="7397" ht="20.25" customHeight="0">
      <c s="5" t="inlineStr" r="A7397">
        <is>
          <t xml:space="preserve">50300300</t>
        </is>
      </c>
      <c s="5" t="inlineStr" r="B7397">
        <is>
          <t xml:space="preserve">PROTECTIVE COAT</t>
        </is>
      </c>
      <c s="5" t="inlineStr" r="C7397">
        <is>
          <t xml:space="preserve">SQ YD  </t>
        </is>
      </c>
      <c s="6" r="D7397">
        <v>3352.000</v>
      </c>
      <c s="7" r="E7397">
        <v>8</v>
      </c>
      <c s="8" t="inlineStr" r="F7397">
        <is>
          <t xml:space="preserve">76R32</t>
        </is>
      </c>
      <c s="8" t="inlineStr" r="G7397">
        <is>
          <t xml:space="preserve">151</t>
        </is>
      </c>
      <c s="9" r="H7397">
        <v>4.9800</v>
      </c>
      <c s="8" t="inlineStr" r="I7397">
        <is>
          <t xml:space="preserve"/>
        </is>
      </c>
      <c s="8" t="inlineStr" r="J7397">
        <is>
          <t xml:space="preserve"> Madison</t>
        </is>
      </c>
    </row>
    <row r="7398" ht="20.25" customHeight="0">
      <c s="5" t="inlineStr" r="A7398">
        <is>
          <t xml:space="preserve">50300300</t>
        </is>
      </c>
      <c s="5" t="inlineStr" r="B7398">
        <is>
          <t xml:space="preserve">PROTECTIVE COAT</t>
        </is>
      </c>
      <c s="5" t="inlineStr" r="C7398">
        <is>
          <t xml:space="preserve">SQ YD  </t>
        </is>
      </c>
      <c s="6" r="D7398">
        <v>6197.000</v>
      </c>
      <c s="7" r="E7398">
        <v>8</v>
      </c>
      <c s="8" t="inlineStr" r="F7398">
        <is>
          <t xml:space="preserve">76R36</t>
        </is>
      </c>
      <c s="8" t="inlineStr" r="G7398">
        <is>
          <t xml:space="preserve">152</t>
        </is>
      </c>
      <c s="9" r="H7398">
        <v>5.0000</v>
      </c>
      <c s="8" t="inlineStr" r="I7398">
        <is>
          <t xml:space="preserve">Y</t>
        </is>
      </c>
      <c s="8" t="inlineStr" r="J7398">
        <is>
          <t xml:space="preserve"> St. Clair</t>
        </is>
      </c>
    </row>
    <row r="7399" ht="20.25" customHeight="0">
      <c s="5" t="inlineStr" r="A7399">
        <is>
          <t xml:space="preserve">50300300</t>
        </is>
      </c>
      <c s="5" t="inlineStr" r="B7399">
        <is>
          <t xml:space="preserve">PROTECTIVE COAT</t>
        </is>
      </c>
      <c s="5" t="inlineStr" r="C7399">
        <is>
          <t xml:space="preserve">SQ YD  </t>
        </is>
      </c>
      <c s="6" r="D7399">
        <v>6197.000</v>
      </c>
      <c s="7" r="E7399">
        <v>8</v>
      </c>
      <c s="8" t="inlineStr" r="F7399">
        <is>
          <t xml:space="preserve">76R36</t>
        </is>
      </c>
      <c s="8" t="inlineStr" r="G7399">
        <is>
          <t xml:space="preserve">152</t>
        </is>
      </c>
      <c s="9" r="H7399">
        <v>4.2400</v>
      </c>
      <c s="8" t="inlineStr" r="I7399">
        <is>
          <t xml:space="preserve"/>
        </is>
      </c>
      <c s="8" t="inlineStr" r="J7399">
        <is>
          <t xml:space="preserve"> St. Clair</t>
        </is>
      </c>
    </row>
    <row r="7400" ht="20.25" customHeight="0">
      <c s="5" t="inlineStr" r="A7400">
        <is>
          <t xml:space="preserve">50300300</t>
        </is>
      </c>
      <c s="5" t="inlineStr" r="B7400">
        <is>
          <t xml:space="preserve">PROTECTIVE COAT</t>
        </is>
      </c>
      <c s="5" t="inlineStr" r="C7400">
        <is>
          <t xml:space="preserve">SQ YD  </t>
        </is>
      </c>
      <c s="6" r="D7400">
        <v>3867.000</v>
      </c>
      <c s="7" r="E7400">
        <v>8</v>
      </c>
      <c s="8" t="inlineStr" r="F7400">
        <is>
          <t xml:space="preserve">76V17</t>
        </is>
      </c>
      <c s="8" t="inlineStr" r="G7400">
        <is>
          <t xml:space="preserve">170</t>
        </is>
      </c>
      <c s="9" r="H7400">
        <v>5.4500</v>
      </c>
      <c s="8" t="inlineStr" r="I7400">
        <is>
          <t xml:space="preserve">Y</t>
        </is>
      </c>
      <c s="8" t="inlineStr" r="J7400">
        <is>
          <t xml:space="preserve"> Madison</t>
        </is>
      </c>
    </row>
    <row r="7401" ht="20.25" customHeight="0">
      <c s="5" t="inlineStr" r="A7401">
        <is>
          <t xml:space="preserve">50300300</t>
        </is>
      </c>
      <c s="5" t="inlineStr" r="B7401">
        <is>
          <t xml:space="preserve">PROTECTIVE COAT</t>
        </is>
      </c>
      <c s="5" t="inlineStr" r="C7401">
        <is>
          <t xml:space="preserve">SQ YD  </t>
        </is>
      </c>
      <c s="6" r="D7401">
        <v>824.000</v>
      </c>
      <c s="7" r="E7401">
        <v>9</v>
      </c>
      <c s="8" t="inlineStr" r="F7401">
        <is>
          <t xml:space="preserve">78791</t>
        </is>
      </c>
      <c s="8" t="inlineStr" r="G7401">
        <is>
          <t xml:space="preserve">177</t>
        </is>
      </c>
      <c s="9" r="H7401">
        <v>2.0000</v>
      </c>
      <c s="8" t="inlineStr" r="I7401">
        <is>
          <t xml:space="preserve">Y</t>
        </is>
      </c>
      <c s="8" t="inlineStr" r="J7401">
        <is>
          <t xml:space="preserve"> Alexander</t>
        </is>
      </c>
    </row>
    <row r="7402" ht="20.25" customHeight="0">
      <c s="5" t="inlineStr" r="A7402">
        <is>
          <t xml:space="preserve">50300300</t>
        </is>
      </c>
      <c s="5" t="inlineStr" r="B7402">
        <is>
          <t xml:space="preserve">PROTECTIVE COAT</t>
        </is>
      </c>
      <c s="5" t="inlineStr" r="C7402">
        <is>
          <t xml:space="preserve">SQ YD  </t>
        </is>
      </c>
      <c s="6" r="D7402">
        <v>824.000</v>
      </c>
      <c s="7" r="E7402">
        <v>9</v>
      </c>
      <c s="8" t="inlineStr" r="F7402">
        <is>
          <t xml:space="preserve">78791</t>
        </is>
      </c>
      <c s="8" t="inlineStr" r="G7402">
        <is>
          <t xml:space="preserve">177</t>
        </is>
      </c>
      <c s="9" r="H7402">
        <v>1.6200</v>
      </c>
      <c s="8" t="inlineStr" r="I7402">
        <is>
          <t xml:space="preserve"/>
        </is>
      </c>
      <c s="8" t="inlineStr" r="J7402">
        <is>
          <t xml:space="preserve"> Alexander</t>
        </is>
      </c>
    </row>
    <row r="7403" ht="20.25" customHeight="0">
      <c s="5" t="inlineStr" r="A7403">
        <is>
          <t xml:space="preserve">50300300</t>
        </is>
      </c>
      <c s="5" t="inlineStr" r="B7403">
        <is>
          <t xml:space="preserve">PROTECTIVE COAT</t>
        </is>
      </c>
      <c s="5" t="inlineStr" r="C7403">
        <is>
          <t xml:space="preserve">SQ YD  </t>
        </is>
      </c>
      <c s="6" r="D7403">
        <v>41.000</v>
      </c>
      <c s="7" r="E7403">
        <v>9</v>
      </c>
      <c s="8" t="inlineStr" r="F7403">
        <is>
          <t xml:space="preserve">78C10</t>
        </is>
      </c>
      <c s="8" t="inlineStr" r="G7403">
        <is>
          <t xml:space="preserve">185</t>
        </is>
      </c>
      <c s="9" r="H7403">
        <v>22.7800</v>
      </c>
      <c s="8" t="inlineStr" r="I7403">
        <is>
          <t xml:space="preserve">Y</t>
        </is>
      </c>
      <c s="8" t="inlineStr" r="J7403">
        <is>
          <t xml:space="preserve"> White</t>
        </is>
      </c>
    </row>
    <row r="7404" ht="20.25" customHeight="0">
      <c s="5" t="inlineStr" r="A7404">
        <is>
          <t xml:space="preserve">50300300</t>
        </is>
      </c>
      <c s="5" t="inlineStr" r="B7404">
        <is>
          <t xml:space="preserve">PROTECTIVE COAT</t>
        </is>
      </c>
      <c s="5" t="inlineStr" r="C7404">
        <is>
          <t xml:space="preserve">SQ YD  </t>
        </is>
      </c>
      <c s="6" r="D7404">
        <v>41.000</v>
      </c>
      <c s="7" r="E7404">
        <v>9</v>
      </c>
      <c s="8" t="inlineStr" r="F7404">
        <is>
          <t xml:space="preserve">78C10</t>
        </is>
      </c>
      <c s="8" t="inlineStr" r="G7404">
        <is>
          <t xml:space="preserve">185</t>
        </is>
      </c>
      <c s="9" r="H7404">
        <v>2.0000</v>
      </c>
      <c s="8" t="inlineStr" r="I7404">
        <is>
          <t xml:space="preserve"/>
        </is>
      </c>
      <c s="8" t="inlineStr" r="J7404">
        <is>
          <t xml:space="preserve"> White</t>
        </is>
      </c>
    </row>
    <row r="7405" ht="20.25" customHeight="0">
      <c s="5" t="inlineStr" r="A7405">
        <is>
          <t xml:space="preserve">50300300</t>
        </is>
      </c>
      <c s="5" t="inlineStr" r="B7405">
        <is>
          <t xml:space="preserve">PROTECTIVE COAT</t>
        </is>
      </c>
      <c s="5" t="inlineStr" r="C7405">
        <is>
          <t xml:space="preserve">SQ YD  </t>
        </is>
      </c>
      <c s="6" r="D7405">
        <v>32.000</v>
      </c>
      <c s="7" r="E7405">
        <v>1</v>
      </c>
      <c s="8" t="inlineStr" r="F7405">
        <is>
          <t xml:space="preserve">80B47</t>
        </is>
      </c>
      <c s="8" t="inlineStr" r="G7405">
        <is>
          <t xml:space="preserve">022</t>
        </is>
      </c>
      <c s="9" r="H7405">
        <v>13.1000</v>
      </c>
      <c s="8" t="inlineStr" r="I7405">
        <is>
          <t xml:space="preserve">Y</t>
        </is>
      </c>
      <c s="8" t="inlineStr" r="J7405">
        <is>
          <t xml:space="preserve"> Cook</t>
        </is>
      </c>
    </row>
    <row r="7406" ht="20.25" customHeight="0">
      <c s="5" t="inlineStr" r="A7406">
        <is>
          <t xml:space="preserve">50300300</t>
        </is>
      </c>
      <c s="5" t="inlineStr" r="B7406">
        <is>
          <t xml:space="preserve">PROTECTIVE COAT</t>
        </is>
      </c>
      <c s="5" t="inlineStr" r="C7406">
        <is>
          <t xml:space="preserve">SQ YD  </t>
        </is>
      </c>
      <c s="6" r="D7406">
        <v>32.000</v>
      </c>
      <c s="7" r="E7406">
        <v>1</v>
      </c>
      <c s="8" t="inlineStr" r="F7406">
        <is>
          <t xml:space="preserve">80B47</t>
        </is>
      </c>
      <c s="8" t="inlineStr" r="G7406">
        <is>
          <t xml:space="preserve">022</t>
        </is>
      </c>
      <c s="9" r="H7406">
        <v>5.0000</v>
      </c>
      <c s="8" t="inlineStr" r="I7406">
        <is>
          <t xml:space="preserve"/>
        </is>
      </c>
      <c s="8" t="inlineStr" r="J7406">
        <is>
          <t xml:space="preserve"> Cook</t>
        </is>
      </c>
    </row>
    <row r="7407" ht="20.25" customHeight="0">
      <c s="5" t="inlineStr" r="A7407">
        <is>
          <t xml:space="preserve">50300300</t>
        </is>
      </c>
      <c s="5" t="inlineStr" r="B7407">
        <is>
          <t xml:space="preserve">PROTECTIVE COAT</t>
        </is>
      </c>
      <c s="5" t="inlineStr" r="C7407">
        <is>
          <t xml:space="preserve">SQ YD  </t>
        </is>
      </c>
      <c s="6" r="D7407">
        <v>156.000</v>
      </c>
      <c s="7" r="E7407">
        <v>1</v>
      </c>
      <c s="8" t="inlineStr" r="F7407">
        <is>
          <t xml:space="preserve">80B77</t>
        </is>
      </c>
      <c s="8" t="inlineStr" r="G7407">
        <is>
          <t xml:space="preserve">026</t>
        </is>
      </c>
      <c s="9" r="H7407">
        <v>1.0000</v>
      </c>
      <c s="8" t="inlineStr" r="I7407">
        <is>
          <t xml:space="preserve">Y</t>
        </is>
      </c>
      <c s="8" t="inlineStr" r="J7407">
        <is>
          <t xml:space="preserve"> Will</t>
        </is>
      </c>
    </row>
    <row r="7408" ht="20.25" customHeight="0">
      <c s="5" t="inlineStr" r="A7408">
        <is>
          <t xml:space="preserve">50300300</t>
        </is>
      </c>
      <c s="5" t="inlineStr" r="B7408">
        <is>
          <t xml:space="preserve">PROTECTIVE COAT</t>
        </is>
      </c>
      <c s="5" t="inlineStr" r="C7408">
        <is>
          <t xml:space="preserve">SQ YD  </t>
        </is>
      </c>
      <c s="6" r="D7408">
        <v>156.000</v>
      </c>
      <c s="7" r="E7408">
        <v>1</v>
      </c>
      <c s="8" t="inlineStr" r="F7408">
        <is>
          <t xml:space="preserve">80B77</t>
        </is>
      </c>
      <c s="8" t="inlineStr" r="G7408">
        <is>
          <t xml:space="preserve">026</t>
        </is>
      </c>
      <c s="9" r="H7408">
        <v>0.0100</v>
      </c>
      <c s="8" t="inlineStr" r="I7408">
        <is>
          <t xml:space="preserve"/>
        </is>
      </c>
      <c s="8" t="inlineStr" r="J7408">
        <is>
          <t xml:space="preserve"> Will</t>
        </is>
      </c>
    </row>
    <row r="7409" ht="20.25" customHeight="0">
      <c s="5" t="inlineStr" r="A7409">
        <is>
          <t xml:space="preserve">50300300</t>
        </is>
      </c>
      <c s="5" t="inlineStr" r="B7409">
        <is>
          <t xml:space="preserve">PROTECTIVE COAT</t>
        </is>
      </c>
      <c s="5" t="inlineStr" r="C7409">
        <is>
          <t xml:space="preserve">SQ YD  </t>
        </is>
      </c>
      <c s="6" r="D7409">
        <v>22.000</v>
      </c>
      <c s="7" r="E7409">
        <v>3</v>
      </c>
      <c s="8" t="inlineStr" r="F7409">
        <is>
          <t xml:space="preserve">87851</t>
        </is>
      </c>
      <c s="8" t="inlineStr" r="G7409">
        <is>
          <t xml:space="preserve">203</t>
        </is>
      </c>
      <c s="9" r="H7409">
        <v>2.0000</v>
      </c>
      <c s="8" t="inlineStr" r="I7409">
        <is>
          <t xml:space="preserve">Y</t>
        </is>
      </c>
      <c s="8" t="inlineStr" r="J7409">
        <is>
          <t xml:space="preserve"> Kankakee</t>
        </is>
      </c>
    </row>
    <row r="7410" ht="20.25" customHeight="0">
      <c s="5" t="inlineStr" r="A7410">
        <is>
          <t xml:space="preserve">50300300</t>
        </is>
      </c>
      <c s="5" t="inlineStr" r="B7410">
        <is>
          <t xml:space="preserve">PROTECTIVE COAT</t>
        </is>
      </c>
      <c s="5" t="inlineStr" r="C7410">
        <is>
          <t xml:space="preserve">SQ YD  </t>
        </is>
      </c>
      <c s="6" r="D7410">
        <v>22.000</v>
      </c>
      <c s="7" r="E7410">
        <v>3</v>
      </c>
      <c s="8" t="inlineStr" r="F7410">
        <is>
          <t xml:space="preserve">87851</t>
        </is>
      </c>
      <c s="8" t="inlineStr" r="G7410">
        <is>
          <t xml:space="preserve">203</t>
        </is>
      </c>
      <c s="9" r="H7410">
        <v>15.0000</v>
      </c>
      <c s="8" t="inlineStr" r="I7410">
        <is>
          <t xml:space="preserve"/>
        </is>
      </c>
      <c s="8" t="inlineStr" r="J7410">
        <is>
          <t xml:space="preserve"> Kankakee</t>
        </is>
      </c>
    </row>
    <row r="7411" ht="20.25" customHeight="0">
      <c s="5" t="inlineStr" r="A7411">
        <is>
          <t xml:space="preserve">50300300</t>
        </is>
      </c>
      <c s="5" t="inlineStr" r="B7411">
        <is>
          <t xml:space="preserve">PROTECTIVE COAT</t>
        </is>
      </c>
      <c s="5" t="inlineStr" r="C7411">
        <is>
          <t xml:space="preserve">SQ YD  </t>
        </is>
      </c>
      <c s="6" r="D7411">
        <v>22.000</v>
      </c>
      <c s="7" r="E7411">
        <v>3</v>
      </c>
      <c s="8" t="inlineStr" r="F7411">
        <is>
          <t xml:space="preserve">87851</t>
        </is>
      </c>
      <c s="8" t="inlineStr" r="G7411">
        <is>
          <t xml:space="preserve">203</t>
        </is>
      </c>
      <c s="9" r="H7411">
        <v>17.0000</v>
      </c>
      <c s="8" t="inlineStr" r="I7411">
        <is>
          <t xml:space="preserve"/>
        </is>
      </c>
      <c s="8" t="inlineStr" r="J7411">
        <is>
          <t xml:space="preserve"> Kankakee</t>
        </is>
      </c>
    </row>
    <row r="7412" ht="20.25" customHeight="0">
      <c s="5" t="inlineStr" r="A7412">
        <is>
          <t xml:space="preserve">50301350</t>
        </is>
      </c>
      <c s="5" t="inlineStr" r="B7412">
        <is>
          <t xml:space="preserve">CONCRETE SUPERSTRUCTURE (APPROACH SLAB)</t>
        </is>
      </c>
      <c s="5" t="inlineStr" r="C7412">
        <is>
          <t xml:space="preserve">CU YD  </t>
        </is>
      </c>
      <c s="6" r="D7412">
        <v>153.500</v>
      </c>
      <c s="7" r="E7412">
        <v>1</v>
      </c>
      <c s="8" t="inlineStr" r="F7412">
        <is>
          <t xml:space="preserve">62R61</t>
        </is>
      </c>
      <c s="8" t="inlineStr" r="G7412">
        <is>
          <t xml:space="preserve">003</t>
        </is>
      </c>
      <c s="9" r="H7412">
        <v>435.7000</v>
      </c>
      <c s="8" t="inlineStr" r="I7412">
        <is>
          <t xml:space="preserve">Y</t>
        </is>
      </c>
      <c s="8" t="inlineStr" r="J7412">
        <is>
          <t xml:space="preserve"> Cook</t>
        </is>
      </c>
    </row>
    <row r="7413" ht="20.25" customHeight="0">
      <c s="5" t="inlineStr" r="A7413">
        <is>
          <t xml:space="preserve">50301350</t>
        </is>
      </c>
      <c s="5" t="inlineStr" r="B7413">
        <is>
          <t xml:space="preserve">CONCRETE SUPERSTRUCTURE (APPROACH SLAB)</t>
        </is>
      </c>
      <c s="5" t="inlineStr" r="C7413">
        <is>
          <t xml:space="preserve">CU YD  </t>
        </is>
      </c>
      <c s="6" r="D7413">
        <v>153.500</v>
      </c>
      <c s="7" r="E7413">
        <v>1</v>
      </c>
      <c s="8" t="inlineStr" r="F7413">
        <is>
          <t xml:space="preserve">62R61</t>
        </is>
      </c>
      <c s="8" t="inlineStr" r="G7413">
        <is>
          <t xml:space="preserve">003</t>
        </is>
      </c>
      <c s="9" r="H7413">
        <v>825.0000</v>
      </c>
      <c s="8" t="inlineStr" r="I7413">
        <is>
          <t xml:space="preserve"/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50301350</t>
        </is>
      </c>
      <c s="5" t="inlineStr" r="B7414">
        <is>
          <t xml:space="preserve">CONCRETE SUPERSTRUCTURE (APPROACH SLAB)</t>
        </is>
      </c>
      <c s="5" t="inlineStr" r="C7414">
        <is>
          <t xml:space="preserve">CU YD  </t>
        </is>
      </c>
      <c s="6" r="D7414">
        <v>153.500</v>
      </c>
      <c s="7" r="E7414">
        <v>1</v>
      </c>
      <c s="8" t="inlineStr" r="F7414">
        <is>
          <t xml:space="preserve">62R61</t>
        </is>
      </c>
      <c s="8" t="inlineStr" r="G7414">
        <is>
          <t xml:space="preserve">003</t>
        </is>
      </c>
      <c s="9" r="H7414">
        <v>1360.4700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50301350</t>
        </is>
      </c>
      <c s="5" t="inlineStr" r="B7415">
        <is>
          <t xml:space="preserve">CONCRETE SUPERSTRUCTURE (APPROACH SLAB)</t>
        </is>
      </c>
      <c s="5" t="inlineStr" r="C7415">
        <is>
          <t xml:space="preserve">CU YD  </t>
        </is>
      </c>
      <c s="6" r="D7415">
        <v>225.500</v>
      </c>
      <c s="7" r="E7415">
        <v>1</v>
      </c>
      <c s="8" t="inlineStr" r="F7415">
        <is>
          <t xml:space="preserve">62U72</t>
        </is>
      </c>
      <c s="8" t="inlineStr" r="G7415">
        <is>
          <t xml:space="preserve">005</t>
        </is>
      </c>
      <c s="9" r="H7415">
        <v>585.1100</v>
      </c>
      <c s="8" t="inlineStr" r="I7415">
        <is>
          <t xml:space="preserve">Y</t>
        </is>
      </c>
      <c s="8" t="inlineStr" r="J7415">
        <is>
          <t xml:space="preserve"> McHenry</t>
        </is>
      </c>
    </row>
    <row r="7416" ht="20.25" customHeight="0">
      <c s="5" t="inlineStr" r="A7416">
        <is>
          <t xml:space="preserve">50301350</t>
        </is>
      </c>
      <c s="5" t="inlineStr" r="B7416">
        <is>
          <t xml:space="preserve">CONCRETE SUPERSTRUCTURE (APPROACH SLAB)</t>
        </is>
      </c>
      <c s="5" t="inlineStr" r="C7416">
        <is>
          <t xml:space="preserve">CU YD  </t>
        </is>
      </c>
      <c s="6" r="D7416">
        <v>225.500</v>
      </c>
      <c s="7" r="E7416">
        <v>1</v>
      </c>
      <c s="8" t="inlineStr" r="F7416">
        <is>
          <t xml:space="preserve">62U72</t>
        </is>
      </c>
      <c s="8" t="inlineStr" r="G7416">
        <is>
          <t xml:space="preserve">005</t>
        </is>
      </c>
      <c s="9" r="H7416">
        <v>550.0000</v>
      </c>
      <c s="8" t="inlineStr" r="I7416">
        <is>
          <t xml:space="preserve"/>
        </is>
      </c>
      <c s="8" t="inlineStr" r="J7416">
        <is>
          <t xml:space="preserve"> McHenry</t>
        </is>
      </c>
    </row>
    <row r="7417" ht="20.25" customHeight="0">
      <c s="5" t="inlineStr" r="A7417">
        <is>
          <t xml:space="preserve">50301350</t>
        </is>
      </c>
      <c s="5" t="inlineStr" r="B7417">
        <is>
          <t xml:space="preserve">CONCRETE SUPERSTRUCTURE (APPROACH SLAB)</t>
        </is>
      </c>
      <c s="5" t="inlineStr" r="C7417">
        <is>
          <t xml:space="preserve">CU YD  </t>
        </is>
      </c>
      <c s="6" r="D7417">
        <v>225.500</v>
      </c>
      <c s="7" r="E7417">
        <v>1</v>
      </c>
      <c s="8" t="inlineStr" r="F7417">
        <is>
          <t xml:space="preserve">62U72</t>
        </is>
      </c>
      <c s="8" t="inlineStr" r="G7417">
        <is>
          <t xml:space="preserve">005</t>
        </is>
      </c>
      <c s="9" r="H7417">
        <v>550.0000</v>
      </c>
      <c s="8" t="inlineStr" r="I7417">
        <is>
          <t xml:space="preserve"/>
        </is>
      </c>
      <c s="8" t="inlineStr" r="J7417">
        <is>
          <t xml:space="preserve"> McHenry</t>
        </is>
      </c>
    </row>
    <row r="7418" ht="20.25" customHeight="0">
      <c s="5" t="inlineStr" r="A7418">
        <is>
          <t xml:space="preserve">50301350</t>
        </is>
      </c>
      <c s="5" t="inlineStr" r="B7418">
        <is>
          <t xml:space="preserve">CONCRETE SUPERSTRUCTURE (APPROACH SLAB)</t>
        </is>
      </c>
      <c s="5" t="inlineStr" r="C7418">
        <is>
          <t xml:space="preserve">CU YD  </t>
        </is>
      </c>
      <c s="6" r="D7418">
        <v>225.500</v>
      </c>
      <c s="7" r="E7418">
        <v>1</v>
      </c>
      <c s="8" t="inlineStr" r="F7418">
        <is>
          <t xml:space="preserve">62U72</t>
        </is>
      </c>
      <c s="8" t="inlineStr" r="G7418">
        <is>
          <t xml:space="preserve">005</t>
        </is>
      </c>
      <c s="9" r="H7418">
        <v>550.0000</v>
      </c>
      <c s="8" t="inlineStr" r="I7418">
        <is>
          <t xml:space="preserve"/>
        </is>
      </c>
      <c s="8" t="inlineStr" r="J7418">
        <is>
          <t xml:space="preserve"> McHenry</t>
        </is>
      </c>
    </row>
    <row r="7419" ht="20.25" customHeight="0">
      <c s="5" t="inlineStr" r="A7419">
        <is>
          <t xml:space="preserve">50301350</t>
        </is>
      </c>
      <c s="5" t="inlineStr" r="B7419">
        <is>
          <t xml:space="preserve">CONCRETE SUPERSTRUCTURE (APPROACH SLAB)</t>
        </is>
      </c>
      <c s="5" t="inlineStr" r="C7419">
        <is>
          <t xml:space="preserve">CU YD  </t>
        </is>
      </c>
      <c s="6" r="D7419">
        <v>225.500</v>
      </c>
      <c s="7" r="E7419">
        <v>1</v>
      </c>
      <c s="8" t="inlineStr" r="F7419">
        <is>
          <t xml:space="preserve">62U72</t>
        </is>
      </c>
      <c s="8" t="inlineStr" r="G7419">
        <is>
          <t xml:space="preserve">005</t>
        </is>
      </c>
      <c s="9" r="H7419">
        <v>552.1900</v>
      </c>
      <c s="8" t="inlineStr" r="I7419">
        <is>
          <t xml:space="preserve"/>
        </is>
      </c>
      <c s="8" t="inlineStr" r="J7419">
        <is>
          <t xml:space="preserve"> McHenry</t>
        </is>
      </c>
    </row>
    <row r="7420" ht="20.25" customHeight="0">
      <c s="5" t="inlineStr" r="A7420">
        <is>
          <t xml:space="preserve">50301350</t>
        </is>
      </c>
      <c s="5" t="inlineStr" r="B7420">
        <is>
          <t xml:space="preserve">CONCRETE SUPERSTRUCTURE (APPROACH SLAB)</t>
        </is>
      </c>
      <c s="5" t="inlineStr" r="C7420">
        <is>
          <t xml:space="preserve">CU YD  </t>
        </is>
      </c>
      <c s="6" r="D7420">
        <v>83.400</v>
      </c>
      <c s="7" r="E7420">
        <v>3</v>
      </c>
      <c s="8" t="inlineStr" r="F7420">
        <is>
          <t xml:space="preserve">66N45</t>
        </is>
      </c>
      <c s="8" t="inlineStr" r="G7420">
        <is>
          <t xml:space="preserve">064</t>
        </is>
      </c>
      <c s="9" r="H7420">
        <v>550.0000</v>
      </c>
      <c s="8" t="inlineStr" r="I7420">
        <is>
          <t xml:space="preserve">Y</t>
        </is>
      </c>
      <c s="8" t="inlineStr" r="J7420">
        <is>
          <t xml:space="preserve"> Bureau</t>
        </is>
      </c>
    </row>
    <row r="7421" ht="20.25" customHeight="0">
      <c s="5" t="inlineStr" r="A7421">
        <is>
          <t xml:space="preserve">50301350</t>
        </is>
      </c>
      <c s="5" t="inlineStr" r="B7421">
        <is>
          <t xml:space="preserve">CONCRETE SUPERSTRUCTURE (APPROACH SLAB)</t>
        </is>
      </c>
      <c s="5" t="inlineStr" r="C7421">
        <is>
          <t xml:space="preserve">CU YD  </t>
        </is>
      </c>
      <c s="6" r="D7421">
        <v>83.400</v>
      </c>
      <c s="7" r="E7421">
        <v>3</v>
      </c>
      <c s="8" t="inlineStr" r="F7421">
        <is>
          <t xml:space="preserve">66N45</t>
        </is>
      </c>
      <c s="8" t="inlineStr" r="G7421">
        <is>
          <t xml:space="preserve">064</t>
        </is>
      </c>
      <c s="9" r="H7421">
        <v>665.0000</v>
      </c>
      <c s="8" t="inlineStr" r="I7421">
        <is>
          <t xml:space="preserve"/>
        </is>
      </c>
      <c s="8" t="inlineStr" r="J7421">
        <is>
          <t xml:space="preserve"> Bureau</t>
        </is>
      </c>
    </row>
    <row r="7422" ht="20.25" customHeight="0">
      <c s="5" t="inlineStr" r="A7422">
        <is>
          <t xml:space="preserve">50301350</t>
        </is>
      </c>
      <c s="5" t="inlineStr" r="B7422">
        <is>
          <t xml:space="preserve">CONCRETE SUPERSTRUCTURE (APPROACH SLAB)</t>
        </is>
      </c>
      <c s="5" t="inlineStr" r="C7422">
        <is>
          <t xml:space="preserve">CU YD  </t>
        </is>
      </c>
      <c s="6" r="D7422">
        <v>83.400</v>
      </c>
      <c s="7" r="E7422">
        <v>3</v>
      </c>
      <c s="8" t="inlineStr" r="F7422">
        <is>
          <t xml:space="preserve">66N45</t>
        </is>
      </c>
      <c s="8" t="inlineStr" r="G7422">
        <is>
          <t xml:space="preserve">064</t>
        </is>
      </c>
      <c s="9" r="H7422">
        <v>1400.0000</v>
      </c>
      <c s="8" t="inlineStr" r="I7422">
        <is>
          <t xml:space="preserve"/>
        </is>
      </c>
      <c s="8" t="inlineStr" r="J7422">
        <is>
          <t xml:space="preserve"> Bureau</t>
        </is>
      </c>
    </row>
    <row r="7423" ht="20.25" customHeight="0">
      <c s="5" t="inlineStr" r="A7423">
        <is>
          <t xml:space="preserve">50301350</t>
        </is>
      </c>
      <c s="5" t="inlineStr" r="B7423">
        <is>
          <t xml:space="preserve">CONCRETE SUPERSTRUCTURE (APPROACH SLAB)</t>
        </is>
      </c>
      <c s="5" t="inlineStr" r="C7423">
        <is>
          <t xml:space="preserve">CU YD  </t>
        </is>
      </c>
      <c s="6" r="D7423">
        <v>108.800</v>
      </c>
      <c s="7" r="E7423">
        <v>7</v>
      </c>
      <c s="8" t="inlineStr" r="F7423">
        <is>
          <t xml:space="preserve">74B79</t>
        </is>
      </c>
      <c s="8" t="inlineStr" r="G7423">
        <is>
          <t xml:space="preserve">138</t>
        </is>
      </c>
      <c s="9" r="H7423">
        <v>820.1300</v>
      </c>
      <c s="8" t="inlineStr" r="I7423">
        <is>
          <t xml:space="preserve">Y</t>
        </is>
      </c>
      <c s="8" t="inlineStr" r="J7423">
        <is>
          <t xml:space="preserve"> Richland</t>
        </is>
      </c>
    </row>
    <row r="7424" ht="20.25" customHeight="0">
      <c s="5" t="inlineStr" r="A7424">
        <is>
          <t xml:space="preserve">50301350</t>
        </is>
      </c>
      <c s="5" t="inlineStr" r="B7424">
        <is>
          <t xml:space="preserve">CONCRETE SUPERSTRUCTURE (APPROACH SLAB)</t>
        </is>
      </c>
      <c s="5" t="inlineStr" r="C7424">
        <is>
          <t xml:space="preserve">CU YD  </t>
        </is>
      </c>
      <c s="6" r="D7424">
        <v>108.800</v>
      </c>
      <c s="7" r="E7424">
        <v>7</v>
      </c>
      <c s="8" t="inlineStr" r="F7424">
        <is>
          <t xml:space="preserve">74B79</t>
        </is>
      </c>
      <c s="8" t="inlineStr" r="G7424">
        <is>
          <t xml:space="preserve">138</t>
        </is>
      </c>
      <c s="9" r="H7424">
        <v>650.0000</v>
      </c>
      <c s="8" t="inlineStr" r="I7424">
        <is>
          <t xml:space="preserve"/>
        </is>
      </c>
      <c s="8" t="inlineStr" r="J7424">
        <is>
          <t xml:space="preserve"> Richland</t>
        </is>
      </c>
    </row>
    <row r="7425" ht="20.25" customHeight="0">
      <c s="5" t="inlineStr" r="A7425">
        <is>
          <t xml:space="preserve">50301350</t>
        </is>
      </c>
      <c s="5" t="inlineStr" r="B7425">
        <is>
          <t xml:space="preserve">CONCRETE SUPERSTRUCTURE (APPROACH SLAB)</t>
        </is>
      </c>
      <c s="5" t="inlineStr" r="C7425">
        <is>
          <t xml:space="preserve">CU YD  </t>
        </is>
      </c>
      <c s="6" r="D7425">
        <v>94.600</v>
      </c>
      <c s="7" r="E7425">
        <v>9</v>
      </c>
      <c s="8" t="inlineStr" r="F7425">
        <is>
          <t xml:space="preserve">78791</t>
        </is>
      </c>
      <c s="8" t="inlineStr" r="G7425">
        <is>
          <t xml:space="preserve">177</t>
        </is>
      </c>
      <c s="9" r="H7425">
        <v>800.0000</v>
      </c>
      <c s="8" t="inlineStr" r="I7425">
        <is>
          <t xml:space="preserve">Y</t>
        </is>
      </c>
      <c s="8" t="inlineStr" r="J7425">
        <is>
          <t xml:space="preserve"> Alexander</t>
        </is>
      </c>
    </row>
    <row r="7426" ht="20.25" customHeight="0">
      <c s="5" t="inlineStr" r="A7426">
        <is>
          <t xml:space="preserve">50301350</t>
        </is>
      </c>
      <c s="5" t="inlineStr" r="B7426">
        <is>
          <t xml:space="preserve">CONCRETE SUPERSTRUCTURE (APPROACH SLAB)</t>
        </is>
      </c>
      <c s="5" t="inlineStr" r="C7426">
        <is>
          <t xml:space="preserve">CU YD  </t>
        </is>
      </c>
      <c s="6" r="D7426">
        <v>94.600</v>
      </c>
      <c s="7" r="E7426">
        <v>9</v>
      </c>
      <c s="8" t="inlineStr" r="F7426">
        <is>
          <t xml:space="preserve">78791</t>
        </is>
      </c>
      <c s="8" t="inlineStr" r="G7426">
        <is>
          <t xml:space="preserve">177</t>
        </is>
      </c>
      <c s="9" r="H7426">
        <v>642.4700</v>
      </c>
      <c s="8" t="inlineStr" r="I7426">
        <is>
          <t xml:space="preserve"/>
        </is>
      </c>
      <c s="8" t="inlineStr" r="J7426">
        <is>
          <t xml:space="preserve"> Alexander</t>
        </is>
      </c>
    </row>
    <row r="7427" ht="20.25" customHeight="0">
      <c s="5" t="inlineStr" r="A7427">
        <is>
          <t xml:space="preserve">50301350</t>
        </is>
      </c>
      <c s="5" t="inlineStr" r="B7427">
        <is>
          <t xml:space="preserve">CONCRETE SUPERSTRUCTURE (APPROACH SLAB)</t>
        </is>
      </c>
      <c s="5" t="inlineStr" r="C7427">
        <is>
          <t xml:space="preserve">CU YD  </t>
        </is>
      </c>
      <c s="6" r="D7427">
        <v>8.800</v>
      </c>
      <c s="7" r="E7427">
        <v>1</v>
      </c>
      <c s="8" t="inlineStr" r="F7427">
        <is>
          <t xml:space="preserve">80B77</t>
        </is>
      </c>
      <c s="8" t="inlineStr" r="G7427">
        <is>
          <t xml:space="preserve">026</t>
        </is>
      </c>
      <c s="9" r="H7427">
        <v>875.0000</v>
      </c>
      <c s="8" t="inlineStr" r="I7427">
        <is>
          <t xml:space="preserve">Y</t>
        </is>
      </c>
      <c s="8" t="inlineStr" r="J7427">
        <is>
          <t xml:space="preserve"> Will</t>
        </is>
      </c>
    </row>
    <row r="7428" ht="20.25" customHeight="0">
      <c s="5" t="inlineStr" r="A7428">
        <is>
          <t xml:space="preserve">50301350</t>
        </is>
      </c>
      <c s="5" t="inlineStr" r="B7428">
        <is>
          <t xml:space="preserve">CONCRETE SUPERSTRUCTURE (APPROACH SLAB)</t>
        </is>
      </c>
      <c s="5" t="inlineStr" r="C7428">
        <is>
          <t xml:space="preserve">CU YD  </t>
        </is>
      </c>
      <c s="6" r="D7428">
        <v>8.800</v>
      </c>
      <c s="7" r="E7428">
        <v>1</v>
      </c>
      <c s="8" t="inlineStr" r="F7428">
        <is>
          <t xml:space="preserve">80B77</t>
        </is>
      </c>
      <c s="8" t="inlineStr" r="G7428">
        <is>
          <t xml:space="preserve">026</t>
        </is>
      </c>
      <c s="9" r="H7428">
        <v>1550.0000</v>
      </c>
      <c s="8" t="inlineStr" r="I7428">
        <is>
          <t xml:space="preserve"/>
        </is>
      </c>
      <c s="8" t="inlineStr" r="J7428">
        <is>
          <t xml:space="preserve"> Will</t>
        </is>
      </c>
    </row>
    <row r="7429" ht="20.25" customHeight="0">
      <c s="5" t="inlineStr" r="A7429">
        <is>
          <t xml:space="preserve">50400305</t>
        </is>
      </c>
      <c s="5" t="inlineStr" r="B7429">
        <is>
          <t xml:space="preserve">PRECAST PRESTRESSED CONCRETE DECK BEAMS (17" DEPTH)</t>
        </is>
      </c>
      <c s="5" t="inlineStr" r="C7429">
        <is>
          <t xml:space="preserve">SQ FT  </t>
        </is>
      </c>
      <c s="6" r="D7429">
        <v>528.000</v>
      </c>
      <c s="7" r="E7429">
        <v>1</v>
      </c>
      <c s="8" t="inlineStr" r="F7429">
        <is>
          <t xml:space="preserve">46952</t>
        </is>
      </c>
      <c s="8" t="inlineStr" r="G7429">
        <is>
          <t xml:space="preserve">001</t>
        </is>
      </c>
      <c s="9" r="H7429">
        <v>224.0000</v>
      </c>
      <c s="8" t="inlineStr" r="I7429">
        <is>
          <t xml:space="preserve">Y</t>
        </is>
      </c>
      <c s="8" t="inlineStr" r="J7429">
        <is>
          <t xml:space="preserve"> Cook</t>
        </is>
      </c>
    </row>
    <row r="7430" ht="20.25" customHeight="0">
      <c s="5" t="inlineStr" r="A7430">
        <is>
          <t xml:space="preserve">50400305</t>
        </is>
      </c>
      <c s="5" t="inlineStr" r="B7430">
        <is>
          <t xml:space="preserve">PRECAST PRESTRESSED CONCRETE DECK BEAMS (17" DEPTH)</t>
        </is>
      </c>
      <c s="5" t="inlineStr" r="C7430">
        <is>
          <t xml:space="preserve">SQ FT  </t>
        </is>
      </c>
      <c s="6" r="D7430">
        <v>528.000</v>
      </c>
      <c s="7" r="E7430">
        <v>1</v>
      </c>
      <c s="8" t="inlineStr" r="F7430">
        <is>
          <t xml:space="preserve">46952</t>
        </is>
      </c>
      <c s="8" t="inlineStr" r="G7430">
        <is>
          <t xml:space="preserve">001</t>
        </is>
      </c>
      <c s="9" r="H7430">
        <v>200.0000</v>
      </c>
      <c s="8" t="inlineStr" r="I7430">
        <is>
          <t xml:space="preserve"/>
        </is>
      </c>
      <c s="8" t="inlineStr" r="J7430">
        <is>
          <t xml:space="preserve"> Cook</t>
        </is>
      </c>
    </row>
    <row r="7431" ht="20.25" customHeight="0">
      <c s="5" t="inlineStr" r="A7431">
        <is>
          <t xml:space="preserve">50400305</t>
        </is>
      </c>
      <c s="5" t="inlineStr" r="B7431">
        <is>
          <t xml:space="preserve">PRECAST PRESTRESSED CONCRETE DECK BEAMS (17" DEPTH)</t>
        </is>
      </c>
      <c s="5" t="inlineStr" r="C7431">
        <is>
          <t xml:space="preserve">SQ FT  </t>
        </is>
      </c>
      <c s="6" r="D7431">
        <v>528.000</v>
      </c>
      <c s="7" r="E7431">
        <v>1</v>
      </c>
      <c s="8" t="inlineStr" r="F7431">
        <is>
          <t xml:space="preserve">46952</t>
        </is>
      </c>
      <c s="8" t="inlineStr" r="G7431">
        <is>
          <t xml:space="preserve">001</t>
        </is>
      </c>
      <c s="9" r="H7431">
        <v>240.0000</v>
      </c>
      <c s="8" t="inlineStr" r="I7431">
        <is>
          <t xml:space="preserve"/>
        </is>
      </c>
      <c s="8" t="inlineStr" r="J7431">
        <is>
          <t xml:space="preserve"> Cook</t>
        </is>
      </c>
    </row>
    <row r="7432" ht="20.25" customHeight="0">
      <c s="5" t="inlineStr" r="A7432">
        <is>
          <t xml:space="preserve">50400505</t>
        </is>
      </c>
      <c s="5" t="inlineStr" r="B7432">
        <is>
          <t xml:space="preserve">PRECAST PRESTRESSED CONCRETE DECK BEAMS (27" DEPTH)</t>
        </is>
      </c>
      <c s="5" t="inlineStr" r="C7432">
        <is>
          <t xml:space="preserve">SQ FT  </t>
        </is>
      </c>
      <c s="6" r="D7432">
        <v>3660.000</v>
      </c>
      <c s="7" r="E7432">
        <v>3</v>
      </c>
      <c s="8" t="inlineStr" r="F7432">
        <is>
          <t xml:space="preserve">87851</t>
        </is>
      </c>
      <c s="8" t="inlineStr" r="G7432">
        <is>
          <t xml:space="preserve">203</t>
        </is>
      </c>
      <c s="9" r="H7432">
        <v>148.0000</v>
      </c>
      <c s="8" t="inlineStr" r="I7432">
        <is>
          <t xml:space="preserve">Y</t>
        </is>
      </c>
      <c s="8" t="inlineStr" r="J7432">
        <is>
          <t xml:space="preserve"> Kankakee</t>
        </is>
      </c>
    </row>
    <row r="7433" ht="20.25" customHeight="0">
      <c s="5" t="inlineStr" r="A7433">
        <is>
          <t xml:space="preserve">50400505</t>
        </is>
      </c>
      <c s="5" t="inlineStr" r="B7433">
        <is>
          <t xml:space="preserve">PRECAST PRESTRESSED CONCRETE DECK BEAMS (27" DEPTH)</t>
        </is>
      </c>
      <c s="5" t="inlineStr" r="C7433">
        <is>
          <t xml:space="preserve">SQ FT  </t>
        </is>
      </c>
      <c s="6" r="D7433">
        <v>3660.000</v>
      </c>
      <c s="7" r="E7433">
        <v>3</v>
      </c>
      <c s="8" t="inlineStr" r="F7433">
        <is>
          <t xml:space="preserve">87851</t>
        </is>
      </c>
      <c s="8" t="inlineStr" r="G7433">
        <is>
          <t xml:space="preserve">203</t>
        </is>
      </c>
      <c s="9" r="H7433">
        <v>125.0000</v>
      </c>
      <c s="8" t="inlineStr" r="I7433">
        <is>
          <t xml:space="preserve"/>
        </is>
      </c>
      <c s="8" t="inlineStr" r="J7433">
        <is>
          <t xml:space="preserve"> Kankakee</t>
        </is>
      </c>
    </row>
    <row r="7434" ht="20.25" customHeight="0">
      <c s="5" t="inlineStr" r="A7434">
        <is>
          <t xml:space="preserve">50400505</t>
        </is>
      </c>
      <c s="5" t="inlineStr" r="B7434">
        <is>
          <t xml:space="preserve">PRECAST PRESTRESSED CONCRETE DECK BEAMS (27" DEPTH)</t>
        </is>
      </c>
      <c s="5" t="inlineStr" r="C7434">
        <is>
          <t xml:space="preserve">SQ FT  </t>
        </is>
      </c>
      <c s="6" r="D7434">
        <v>3660.000</v>
      </c>
      <c s="7" r="E7434">
        <v>3</v>
      </c>
      <c s="8" t="inlineStr" r="F7434">
        <is>
          <t xml:space="preserve">87851</t>
        </is>
      </c>
      <c s="8" t="inlineStr" r="G7434">
        <is>
          <t xml:space="preserve">203</t>
        </is>
      </c>
      <c s="9" r="H7434">
        <v>159.7500</v>
      </c>
      <c s="8" t="inlineStr" r="I7434">
        <is>
          <t xml:space="preserve"/>
        </is>
      </c>
      <c s="8" t="inlineStr" r="J7434">
        <is>
          <t xml:space="preserve"> Kankakee</t>
        </is>
      </c>
    </row>
    <row r="7435" ht="20.25" customHeight="0">
      <c s="5" t="inlineStr" r="A7435">
        <is>
          <t xml:space="preserve">50401310</t>
        </is>
      </c>
      <c s="5" t="inlineStr" r="B7435">
        <is>
          <t xml:space="preserve">FURNISHING AND ERECTING PRECAST PRESTRESSED CONCRETE BEAMS, IL36</t>
        </is>
      </c>
      <c s="5" t="inlineStr" r="C7435">
        <is>
          <t xml:space="preserve">FOOT   </t>
        </is>
      </c>
      <c s="6" r="D7435">
        <v>3468.000</v>
      </c>
      <c s="7" r="E7435">
        <v>3</v>
      </c>
      <c s="8" t="inlineStr" r="F7435">
        <is>
          <t xml:space="preserve">66K39</t>
        </is>
      </c>
      <c s="8" t="inlineStr" r="G7435">
        <is>
          <t xml:space="preserve">058</t>
        </is>
      </c>
      <c s="9" r="H7435">
        <v>800.0000</v>
      </c>
      <c s="8" t="inlineStr" r="I7435">
        <is>
          <t xml:space="preserve">Y</t>
        </is>
      </c>
      <c s="8" t="inlineStr" r="J7435">
        <is>
          <t xml:space="preserve"> Ford</t>
        </is>
      </c>
    </row>
    <row r="7436" ht="20.25" customHeight="0">
      <c s="5" t="inlineStr" r="A7436">
        <is>
          <t xml:space="preserve">50500105</t>
        </is>
      </c>
      <c s="5" t="inlineStr" r="B7436">
        <is>
          <t xml:space="preserve">FURNISHING AND ERECTING STRUCTURAL STEEL</t>
        </is>
      </c>
      <c s="5" t="inlineStr" r="C7436">
        <is>
          <t xml:space="preserve">L SUM  </t>
        </is>
      </c>
      <c s="6" r="D7436">
        <v>1.000</v>
      </c>
      <c s="7" r="E7436">
        <v>1</v>
      </c>
      <c s="8" t="inlineStr" r="F7436">
        <is>
          <t xml:space="preserve">62R61</t>
        </is>
      </c>
      <c s="8" t="inlineStr" r="G7436">
        <is>
          <t xml:space="preserve">003</t>
        </is>
      </c>
      <c s="9" r="H7436">
        <v>9250000.0000</v>
      </c>
      <c s="8" t="inlineStr" r="I7436">
        <is>
          <t xml:space="preserve">Y</t>
        </is>
      </c>
      <c s="8" t="inlineStr" r="J7436">
        <is>
          <t xml:space="preserve"> Cook</t>
        </is>
      </c>
    </row>
    <row r="7437" ht="20.25" customHeight="0">
      <c s="5" t="inlineStr" r="A7437">
        <is>
          <t xml:space="preserve">50500105</t>
        </is>
      </c>
      <c s="5" t="inlineStr" r="B7437">
        <is>
          <t xml:space="preserve">FURNISHING AND ERECTING STRUCTURAL STEEL</t>
        </is>
      </c>
      <c s="5" t="inlineStr" r="C7437">
        <is>
          <t xml:space="preserve">L SUM  </t>
        </is>
      </c>
      <c s="6" r="D7437">
        <v>1.000</v>
      </c>
      <c s="7" r="E7437">
        <v>1</v>
      </c>
      <c s="8" t="inlineStr" r="F7437">
        <is>
          <t xml:space="preserve">62R61</t>
        </is>
      </c>
      <c s="8" t="inlineStr" r="G7437">
        <is>
          <t xml:space="preserve">003</t>
        </is>
      </c>
      <c s="9" r="H7437">
        <v>8540345.0000</v>
      </c>
      <c s="8" t="inlineStr" r="I7437">
        <is>
          <t xml:space="preserve"/>
        </is>
      </c>
      <c s="8" t="inlineStr" r="J7437">
        <is>
          <t xml:space="preserve"> Cook</t>
        </is>
      </c>
    </row>
    <row r="7438" ht="20.25" customHeight="0">
      <c s="5" t="inlineStr" r="A7438">
        <is>
          <t xml:space="preserve">50500105</t>
        </is>
      </c>
      <c s="5" t="inlineStr" r="B7438">
        <is>
          <t xml:space="preserve">FURNISHING AND ERECTING STRUCTURAL STEEL</t>
        </is>
      </c>
      <c s="5" t="inlineStr" r="C7438">
        <is>
          <t xml:space="preserve">L SUM  </t>
        </is>
      </c>
      <c s="6" r="D7438">
        <v>1.000</v>
      </c>
      <c s="7" r="E7438">
        <v>1</v>
      </c>
      <c s="8" t="inlineStr" r="F7438">
        <is>
          <t xml:space="preserve">62R61</t>
        </is>
      </c>
      <c s="8" t="inlineStr" r="G7438">
        <is>
          <t xml:space="preserve">003</t>
        </is>
      </c>
      <c s="9" r="H7438">
        <v>10800000.0000</v>
      </c>
      <c s="8" t="inlineStr" r="I7438">
        <is>
          <t xml:space="preserve"/>
        </is>
      </c>
      <c s="8" t="inlineStr" r="J7438">
        <is>
          <t xml:space="preserve"> Cook</t>
        </is>
      </c>
    </row>
    <row r="7439" ht="20.25" customHeight="0">
      <c s="5" t="inlineStr" r="A7439">
        <is>
          <t xml:space="preserve">50500105</t>
        </is>
      </c>
      <c s="5" t="inlineStr" r="B7439">
        <is>
          <t xml:space="preserve">FURNISHING AND ERECTING STRUCTURAL STEEL</t>
        </is>
      </c>
      <c s="5" t="inlineStr" r="C7439">
        <is>
          <t xml:space="preserve">L SUM  </t>
        </is>
      </c>
      <c s="6" r="D7439">
        <v>1.000</v>
      </c>
      <c s="7" r="E7439">
        <v>3</v>
      </c>
      <c s="8" t="inlineStr" r="F7439">
        <is>
          <t xml:space="preserve">66N45</t>
        </is>
      </c>
      <c s="8" t="inlineStr" r="G7439">
        <is>
          <t xml:space="preserve">064</t>
        </is>
      </c>
      <c s="9" r="H7439">
        <v>628794.5000</v>
      </c>
      <c s="8" t="inlineStr" r="I7439">
        <is>
          <t xml:space="preserve">Y</t>
        </is>
      </c>
      <c s="8" t="inlineStr" r="J7439">
        <is>
          <t xml:space="preserve"> Bureau</t>
        </is>
      </c>
    </row>
    <row r="7440" ht="20.25" customHeight="0">
      <c s="5" t="inlineStr" r="A7440">
        <is>
          <t xml:space="preserve">50500105</t>
        </is>
      </c>
      <c s="5" t="inlineStr" r="B7440">
        <is>
          <t xml:space="preserve">FURNISHING AND ERECTING STRUCTURAL STEEL</t>
        </is>
      </c>
      <c s="5" t="inlineStr" r="C7440">
        <is>
          <t xml:space="preserve">L SUM  </t>
        </is>
      </c>
      <c s="6" r="D7440">
        <v>1.000</v>
      </c>
      <c s="7" r="E7440">
        <v>3</v>
      </c>
      <c s="8" t="inlineStr" r="F7440">
        <is>
          <t xml:space="preserve">66N45</t>
        </is>
      </c>
      <c s="8" t="inlineStr" r="G7440">
        <is>
          <t xml:space="preserve">064</t>
        </is>
      </c>
      <c s="9" r="H7440">
        <v>560000.0000</v>
      </c>
      <c s="8" t="inlineStr" r="I7440">
        <is>
          <t xml:space="preserve"/>
        </is>
      </c>
      <c s="8" t="inlineStr" r="J7440">
        <is>
          <t xml:space="preserve"> Bureau</t>
        </is>
      </c>
    </row>
    <row r="7441" ht="20.25" customHeight="0">
      <c s="5" t="inlineStr" r="A7441">
        <is>
          <t xml:space="preserve">50500105</t>
        </is>
      </c>
      <c s="5" t="inlineStr" r="B7441">
        <is>
          <t xml:space="preserve">FURNISHING AND ERECTING STRUCTURAL STEEL</t>
        </is>
      </c>
      <c s="5" t="inlineStr" r="C7441">
        <is>
          <t xml:space="preserve">L SUM  </t>
        </is>
      </c>
      <c s="6" r="D7441">
        <v>1.000</v>
      </c>
      <c s="7" r="E7441">
        <v>3</v>
      </c>
      <c s="8" t="inlineStr" r="F7441">
        <is>
          <t xml:space="preserve">66N45</t>
        </is>
      </c>
      <c s="8" t="inlineStr" r="G7441">
        <is>
          <t xml:space="preserve">064</t>
        </is>
      </c>
      <c s="9" r="H7441">
        <v>815000.0000</v>
      </c>
      <c s="8" t="inlineStr" r="I7441">
        <is>
          <t xml:space="preserve"/>
        </is>
      </c>
      <c s="8" t="inlineStr" r="J7441">
        <is>
          <t xml:space="preserve"> Bureau</t>
        </is>
      </c>
    </row>
    <row r="7442" ht="20.25" customHeight="0">
      <c s="5" t="inlineStr" r="A7442">
        <is>
          <t xml:space="preserve">50500105</t>
        </is>
      </c>
      <c s="5" t="inlineStr" r="B7442">
        <is>
          <t xml:space="preserve">FURNISHING AND ERECTING STRUCTURAL STEEL</t>
        </is>
      </c>
      <c s="5" t="inlineStr" r="C7442">
        <is>
          <t xml:space="preserve">L SUM  </t>
        </is>
      </c>
      <c s="6" r="D7442">
        <v>1.000</v>
      </c>
      <c s="7" r="E7442">
        <v>5</v>
      </c>
      <c s="8" t="inlineStr" r="F7442">
        <is>
          <t xml:space="preserve">70D62</t>
        </is>
      </c>
      <c s="8" t="inlineStr" r="G7442">
        <is>
          <t xml:space="preserve">107</t>
        </is>
      </c>
      <c s="9" r="H7442">
        <v>1523500.0000</v>
      </c>
      <c s="8" t="inlineStr" r="I7442">
        <is>
          <t xml:space="preserve">Y</t>
        </is>
      </c>
      <c s="8" t="inlineStr" r="J7442">
        <is>
          <t xml:space="preserve"> Edgar</t>
        </is>
      </c>
    </row>
    <row r="7443" ht="20.25" customHeight="0">
      <c s="5" t="inlineStr" r="A7443">
        <is>
          <t xml:space="preserve">50500105</t>
        </is>
      </c>
      <c s="5" t="inlineStr" r="B7443">
        <is>
          <t xml:space="preserve">FURNISHING AND ERECTING STRUCTURAL STEEL</t>
        </is>
      </c>
      <c s="5" t="inlineStr" r="C7443">
        <is>
          <t xml:space="preserve">L SUM  </t>
        </is>
      </c>
      <c s="6" r="D7443">
        <v>1.000</v>
      </c>
      <c s="7" r="E7443">
        <v>5</v>
      </c>
      <c s="8" t="inlineStr" r="F7443">
        <is>
          <t xml:space="preserve">70D62</t>
        </is>
      </c>
      <c s="8" t="inlineStr" r="G7443">
        <is>
          <t xml:space="preserve">107</t>
        </is>
      </c>
      <c s="9" r="H7443">
        <v>1644294.8700</v>
      </c>
      <c s="8" t="inlineStr" r="I7443">
        <is>
          <t xml:space="preserve"/>
        </is>
      </c>
      <c s="8" t="inlineStr" r="J7443">
        <is>
          <t xml:space="preserve"> Edgar</t>
        </is>
      </c>
    </row>
    <row r="7444" ht="20.25" customHeight="0">
      <c s="5" t="inlineStr" r="A7444">
        <is>
          <t xml:space="preserve">50500105</t>
        </is>
      </c>
      <c s="5" t="inlineStr" r="B7444">
        <is>
          <t xml:space="preserve">FURNISHING AND ERECTING STRUCTURAL STEEL</t>
        </is>
      </c>
      <c s="5" t="inlineStr" r="C7444">
        <is>
          <t xml:space="preserve">L SUM  </t>
        </is>
      </c>
      <c s="6" r="D7444">
        <v>1.000</v>
      </c>
      <c s="7" r="E7444">
        <v>7</v>
      </c>
      <c s="8" t="inlineStr" r="F7444">
        <is>
          <t xml:space="preserve">74705</t>
        </is>
      </c>
      <c s="8" t="inlineStr" r="G7444">
        <is>
          <t xml:space="preserve">133</t>
        </is>
      </c>
      <c s="9" r="H7444">
        <v>6655000.0000</v>
      </c>
      <c s="8" t="inlineStr" r="I7444">
        <is>
          <t xml:space="preserve">Y</t>
        </is>
      </c>
      <c s="8" t="inlineStr" r="J7444">
        <is>
          <t xml:space="preserve"> Macon</t>
        </is>
      </c>
    </row>
    <row r="7445" ht="20.25" customHeight="0">
      <c s="5" t="inlineStr" r="A7445">
        <is>
          <t xml:space="preserve">50500105</t>
        </is>
      </c>
      <c s="5" t="inlineStr" r="B7445">
        <is>
          <t xml:space="preserve">FURNISHING AND ERECTING STRUCTURAL STEEL</t>
        </is>
      </c>
      <c s="5" t="inlineStr" r="C7445">
        <is>
          <t xml:space="preserve">L SUM  </t>
        </is>
      </c>
      <c s="6" r="D7445">
        <v>1.000</v>
      </c>
      <c s="7" r="E7445">
        <v>7</v>
      </c>
      <c s="8" t="inlineStr" r="F7445">
        <is>
          <t xml:space="preserve">74705</t>
        </is>
      </c>
      <c s="8" t="inlineStr" r="G7445">
        <is>
          <t xml:space="preserve">133</t>
        </is>
      </c>
      <c s="9" r="H7445">
        <v>6374875.0000</v>
      </c>
      <c s="8" t="inlineStr" r="I7445">
        <is>
          <t xml:space="preserve"/>
        </is>
      </c>
      <c s="8" t="inlineStr" r="J7445">
        <is>
          <t xml:space="preserve"> Macon</t>
        </is>
      </c>
    </row>
    <row r="7446" ht="20.25" customHeight="0">
      <c s="5" t="inlineStr" r="A7446">
        <is>
          <t xml:space="preserve">50500105</t>
        </is>
      </c>
      <c s="5" t="inlineStr" r="B7446">
        <is>
          <t xml:space="preserve">FURNISHING AND ERECTING STRUCTURAL STEEL</t>
        </is>
      </c>
      <c s="5" t="inlineStr" r="C7446">
        <is>
          <t xml:space="preserve">L SUM  </t>
        </is>
      </c>
      <c s="6" r="D7446">
        <v>1.000</v>
      </c>
      <c s="7" r="E7446">
        <v>7</v>
      </c>
      <c s="8" t="inlineStr" r="F7446">
        <is>
          <t xml:space="preserve">74705</t>
        </is>
      </c>
      <c s="8" t="inlineStr" r="G7446">
        <is>
          <t xml:space="preserve">133</t>
        </is>
      </c>
      <c s="9" r="H7446">
        <v>6463080.7800</v>
      </c>
      <c s="8" t="inlineStr" r="I7446">
        <is>
          <t xml:space="preserve"/>
        </is>
      </c>
      <c s="8" t="inlineStr" r="J7446">
        <is>
          <t xml:space="preserve"> Macon</t>
        </is>
      </c>
    </row>
    <row r="7447" ht="20.25" customHeight="0">
      <c s="5" t="inlineStr" r="A7447">
        <is>
          <t xml:space="preserve">50500105</t>
        </is>
      </c>
      <c s="5" t="inlineStr" r="B7447">
        <is>
          <t xml:space="preserve">FURNISHING AND ERECTING STRUCTURAL STEEL</t>
        </is>
      </c>
      <c s="5" t="inlineStr" r="C7447">
        <is>
          <t xml:space="preserve">L SUM  </t>
        </is>
      </c>
      <c s="6" r="D7447">
        <v>1.000</v>
      </c>
      <c s="7" r="E7447">
        <v>9</v>
      </c>
      <c s="8" t="inlineStr" r="F7447">
        <is>
          <t xml:space="preserve">78791</t>
        </is>
      </c>
      <c s="8" t="inlineStr" r="G7447">
        <is>
          <t xml:space="preserve">177</t>
        </is>
      </c>
      <c s="9" r="H7447">
        <v>397000.0000</v>
      </c>
      <c s="8" t="inlineStr" r="I7447">
        <is>
          <t xml:space="preserve">Y</t>
        </is>
      </c>
      <c s="8" t="inlineStr" r="J7447">
        <is>
          <t xml:space="preserve"> Alexander</t>
        </is>
      </c>
    </row>
    <row r="7448" ht="20.25" customHeight="0">
      <c s="5" t="inlineStr" r="A7448">
        <is>
          <t xml:space="preserve">50500105</t>
        </is>
      </c>
      <c s="5" t="inlineStr" r="B7448">
        <is>
          <t xml:space="preserve">FURNISHING AND ERECTING STRUCTURAL STEEL</t>
        </is>
      </c>
      <c s="5" t="inlineStr" r="C7448">
        <is>
          <t xml:space="preserve">L SUM  </t>
        </is>
      </c>
      <c s="6" r="D7448">
        <v>1.000</v>
      </c>
      <c s="7" r="E7448">
        <v>9</v>
      </c>
      <c s="8" t="inlineStr" r="F7448">
        <is>
          <t xml:space="preserve">78791</t>
        </is>
      </c>
      <c s="8" t="inlineStr" r="G7448">
        <is>
          <t xml:space="preserve">177</t>
        </is>
      </c>
      <c s="9" r="H7448">
        <v>328835.9400</v>
      </c>
      <c s="8" t="inlineStr" r="I7448">
        <is>
          <t xml:space="preserve"/>
        </is>
      </c>
      <c s="8" t="inlineStr" r="J7448">
        <is>
          <t xml:space="preserve"> Alexander</t>
        </is>
      </c>
    </row>
    <row r="7449" ht="20.25" customHeight="0">
      <c s="5" t="inlineStr" r="A7449">
        <is>
          <t xml:space="preserve">50500405</t>
        </is>
      </c>
      <c s="5" t="inlineStr" r="B7449">
        <is>
          <t xml:space="preserve">FURNISHING AND ERECTING STRUCTURAL STEEL</t>
        </is>
      </c>
      <c s="5" t="inlineStr" r="C7449">
        <is>
          <t xml:space="preserve">POUND  </t>
        </is>
      </c>
      <c s="6" r="D7449">
        <v>3530.000</v>
      </c>
      <c s="7" r="E7449">
        <v>6</v>
      </c>
      <c s="8" t="inlineStr" r="F7449">
        <is>
          <t xml:space="preserve">72E76</t>
        </is>
      </c>
      <c s="8" t="inlineStr" r="G7449">
        <is>
          <t xml:space="preserve">122</t>
        </is>
      </c>
      <c s="9" r="H7449">
        <v>20.0000</v>
      </c>
      <c s="8" t="inlineStr" r="I7449">
        <is>
          <t xml:space="preserve">Y</t>
        </is>
      </c>
      <c s="8" t="inlineStr" r="J7449">
        <is>
          <t xml:space="preserve"> Sangamon</t>
        </is>
      </c>
    </row>
    <row r="7450" ht="20.25" customHeight="0">
      <c s="5" t="inlineStr" r="A7450">
        <is>
          <t xml:space="preserve">50500405</t>
        </is>
      </c>
      <c s="5" t="inlineStr" r="B7450">
        <is>
          <t xml:space="preserve">FURNISHING AND ERECTING STRUCTURAL STEEL</t>
        </is>
      </c>
      <c s="5" t="inlineStr" r="C7450">
        <is>
          <t xml:space="preserve">POUND  </t>
        </is>
      </c>
      <c s="6" r="D7450">
        <v>3530.000</v>
      </c>
      <c s="7" r="E7450">
        <v>6</v>
      </c>
      <c s="8" t="inlineStr" r="F7450">
        <is>
          <t xml:space="preserve">72E76</t>
        </is>
      </c>
      <c s="8" t="inlineStr" r="G7450">
        <is>
          <t xml:space="preserve">122</t>
        </is>
      </c>
      <c s="9" r="H7450">
        <v>8.5200</v>
      </c>
      <c s="8" t="inlineStr" r="I7450">
        <is>
          <t xml:space="preserve"/>
        </is>
      </c>
      <c s="8" t="inlineStr" r="J7450">
        <is>
          <t xml:space="preserve"> Sangamon</t>
        </is>
      </c>
    </row>
    <row r="7451" ht="20.25" customHeight="0">
      <c s="5" t="inlineStr" r="A7451">
        <is>
          <t xml:space="preserve">50500405</t>
        </is>
      </c>
      <c s="5" t="inlineStr" r="B7451">
        <is>
          <t xml:space="preserve">FURNISHING AND ERECTING STRUCTURAL STEEL</t>
        </is>
      </c>
      <c s="5" t="inlineStr" r="C7451">
        <is>
          <t xml:space="preserve">POUND  </t>
        </is>
      </c>
      <c s="6" r="D7451">
        <v>14920.000</v>
      </c>
      <c s="7" r="E7451">
        <v>8</v>
      </c>
      <c s="8" t="inlineStr" r="F7451">
        <is>
          <t xml:space="preserve">76R32</t>
        </is>
      </c>
      <c s="8" t="inlineStr" r="G7451">
        <is>
          <t xml:space="preserve">151</t>
        </is>
      </c>
      <c s="9" r="H7451">
        <v>8.2100</v>
      </c>
      <c s="8" t="inlineStr" r="I7451">
        <is>
          <t xml:space="preserve">Y</t>
        </is>
      </c>
      <c s="8" t="inlineStr" r="J7451">
        <is>
          <t xml:space="preserve"> Madison</t>
        </is>
      </c>
    </row>
    <row r="7452" ht="20.25" customHeight="0">
      <c s="5" t="inlineStr" r="A7452">
        <is>
          <t xml:space="preserve">50500405</t>
        </is>
      </c>
      <c s="5" t="inlineStr" r="B7452">
        <is>
          <t xml:space="preserve">FURNISHING AND ERECTING STRUCTURAL STEEL</t>
        </is>
      </c>
      <c s="5" t="inlineStr" r="C7452">
        <is>
          <t xml:space="preserve">POUND  </t>
        </is>
      </c>
      <c s="6" r="D7452">
        <v>14920.000</v>
      </c>
      <c s="7" r="E7452">
        <v>8</v>
      </c>
      <c s="8" t="inlineStr" r="F7452">
        <is>
          <t xml:space="preserve">76R32</t>
        </is>
      </c>
      <c s="8" t="inlineStr" r="G7452">
        <is>
          <t xml:space="preserve">151</t>
        </is>
      </c>
      <c s="9" r="H7452">
        <v>8.9000</v>
      </c>
      <c s="8" t="inlineStr" r="I7452">
        <is>
          <t xml:space="preserve"/>
        </is>
      </c>
      <c s="8" t="inlineStr" r="J7452">
        <is>
          <t xml:space="preserve"> Madison</t>
        </is>
      </c>
    </row>
    <row r="7453" ht="20.25" customHeight="0">
      <c s="5" t="inlineStr" r="A7453">
        <is>
          <t xml:space="preserve">50500405</t>
        </is>
      </c>
      <c s="5" t="inlineStr" r="B7453">
        <is>
          <t xml:space="preserve">FURNISHING AND ERECTING STRUCTURAL STEEL</t>
        </is>
      </c>
      <c s="5" t="inlineStr" r="C7453">
        <is>
          <t xml:space="preserve">POUND  </t>
        </is>
      </c>
      <c s="6" r="D7453">
        <v>16540.000</v>
      </c>
      <c s="7" r="E7453">
        <v>8</v>
      </c>
      <c s="8" t="inlineStr" r="F7453">
        <is>
          <t xml:space="preserve">76R36</t>
        </is>
      </c>
      <c s="8" t="inlineStr" r="G7453">
        <is>
          <t xml:space="preserve">152</t>
        </is>
      </c>
      <c s="9" r="H7453">
        <v>7.5000</v>
      </c>
      <c s="8" t="inlineStr" r="I7453">
        <is>
          <t xml:space="preserve">Y</t>
        </is>
      </c>
      <c s="8" t="inlineStr" r="J7453">
        <is>
          <t xml:space="preserve"> St. Clair</t>
        </is>
      </c>
    </row>
    <row r="7454" ht="20.25" customHeight="0">
      <c s="5" t="inlineStr" r="A7454">
        <is>
          <t xml:space="preserve">50500405</t>
        </is>
      </c>
      <c s="5" t="inlineStr" r="B7454">
        <is>
          <t xml:space="preserve">FURNISHING AND ERECTING STRUCTURAL STEEL</t>
        </is>
      </c>
      <c s="5" t="inlineStr" r="C7454">
        <is>
          <t xml:space="preserve">POUND  </t>
        </is>
      </c>
      <c s="6" r="D7454">
        <v>16540.000</v>
      </c>
      <c s="7" r="E7454">
        <v>8</v>
      </c>
      <c s="8" t="inlineStr" r="F7454">
        <is>
          <t xml:space="preserve">76R36</t>
        </is>
      </c>
      <c s="8" t="inlineStr" r="G7454">
        <is>
          <t xml:space="preserve">152</t>
        </is>
      </c>
      <c s="9" r="H7454">
        <v>9.5500</v>
      </c>
      <c s="8" t="inlineStr" r="I7454">
        <is>
          <t xml:space="preserve"/>
        </is>
      </c>
      <c s="8" t="inlineStr" r="J7454">
        <is>
          <t xml:space="preserve"> St. Clair</t>
        </is>
      </c>
    </row>
    <row r="7455" ht="20.25" customHeight="0">
      <c s="5" t="inlineStr" r="A7455">
        <is>
          <t xml:space="preserve">50500405</t>
        </is>
      </c>
      <c s="5" t="inlineStr" r="B7455">
        <is>
          <t xml:space="preserve">FURNISHING AND ERECTING STRUCTURAL STEEL</t>
        </is>
      </c>
      <c s="5" t="inlineStr" r="C7455">
        <is>
          <t xml:space="preserve">POUND  </t>
        </is>
      </c>
      <c s="6" r="D7455">
        <v>9720.000</v>
      </c>
      <c s="7" r="E7455">
        <v>1</v>
      </c>
      <c s="8" t="inlineStr" r="F7455">
        <is>
          <t xml:space="preserve">80B77</t>
        </is>
      </c>
      <c s="8" t="inlineStr" r="G7455">
        <is>
          <t xml:space="preserve">026</t>
        </is>
      </c>
      <c s="9" r="H7455">
        <v>10.0000</v>
      </c>
      <c s="8" t="inlineStr" r="I7455">
        <is>
          <t xml:space="preserve">Y</t>
        </is>
      </c>
      <c s="8" t="inlineStr" r="J7455">
        <is>
          <t xml:space="preserve"> Will</t>
        </is>
      </c>
    </row>
    <row r="7456" ht="20.25" customHeight="0">
      <c s="5" t="inlineStr" r="A7456">
        <is>
          <t xml:space="preserve">50500405</t>
        </is>
      </c>
      <c s="5" t="inlineStr" r="B7456">
        <is>
          <t xml:space="preserve">FURNISHING AND ERECTING STRUCTURAL STEEL</t>
        </is>
      </c>
      <c s="5" t="inlineStr" r="C7456">
        <is>
          <t xml:space="preserve">POUND  </t>
        </is>
      </c>
      <c s="6" r="D7456">
        <v>9720.000</v>
      </c>
      <c s="7" r="E7456">
        <v>1</v>
      </c>
      <c s="8" t="inlineStr" r="F7456">
        <is>
          <t xml:space="preserve">80B77</t>
        </is>
      </c>
      <c s="8" t="inlineStr" r="G7456">
        <is>
          <t xml:space="preserve">026</t>
        </is>
      </c>
      <c s="9" r="H7456">
        <v>6.0000</v>
      </c>
      <c s="8" t="inlineStr" r="I7456">
        <is>
          <t xml:space="preserve"/>
        </is>
      </c>
      <c s="8" t="inlineStr" r="J7456">
        <is>
          <t xml:space="preserve"> Will</t>
        </is>
      </c>
    </row>
    <row r="7457" ht="20.25" customHeight="0">
      <c s="5" t="inlineStr" r="A7457">
        <is>
          <t xml:space="preserve">50500405</t>
        </is>
      </c>
      <c s="5" t="inlineStr" r="B7457">
        <is>
          <t xml:space="preserve">FURNISHING AND ERECTING STRUCTURAL STEEL</t>
        </is>
      </c>
      <c s="5" t="inlineStr" r="C7457">
        <is>
          <t xml:space="preserve">POUND  </t>
        </is>
      </c>
      <c s="6" r="D7457">
        <v>25550.000</v>
      </c>
      <c s="7" r="E7457">
        <v>1</v>
      </c>
      <c s="8" t="inlineStr" r="F7457">
        <is>
          <t xml:space="preserve">80C97</t>
        </is>
      </c>
      <c s="8" t="inlineStr" r="G7457">
        <is>
          <t xml:space="preserve">034</t>
        </is>
      </c>
      <c s="9" r="H7457">
        <v>20.0000</v>
      </c>
      <c s="8" t="inlineStr" r="I7457">
        <is>
          <t xml:space="preserve">Y</t>
        </is>
      </c>
      <c s="8" t="inlineStr" r="J7457">
        <is>
          <t xml:space="preserve"> Cook</t>
        </is>
      </c>
    </row>
    <row r="7458" ht="20.25" customHeight="0">
      <c s="5" t="inlineStr" r="A7458">
        <is>
          <t xml:space="preserve">50500405</t>
        </is>
      </c>
      <c s="5" t="inlineStr" r="B7458">
        <is>
          <t xml:space="preserve">FURNISHING AND ERECTING STRUCTURAL STEEL</t>
        </is>
      </c>
      <c s="5" t="inlineStr" r="C7458">
        <is>
          <t xml:space="preserve">POUND  </t>
        </is>
      </c>
      <c s="6" r="D7458">
        <v>25550.000</v>
      </c>
      <c s="7" r="E7458">
        <v>1</v>
      </c>
      <c s="8" t="inlineStr" r="F7458">
        <is>
          <t xml:space="preserve">80C97</t>
        </is>
      </c>
      <c s="8" t="inlineStr" r="G7458">
        <is>
          <t xml:space="preserve">034</t>
        </is>
      </c>
      <c s="9" r="H7458">
        <v>15.0000</v>
      </c>
      <c s="8" t="inlineStr" r="I7458">
        <is>
          <t xml:space="preserve"/>
        </is>
      </c>
      <c s="8" t="inlineStr" r="J7458">
        <is>
          <t xml:space="preserve"> Cook</t>
        </is>
      </c>
    </row>
    <row r="7459" ht="20.25" customHeight="0">
      <c s="5" t="inlineStr" r="A7459">
        <is>
          <t xml:space="preserve">50500405</t>
        </is>
      </c>
      <c s="5" t="inlineStr" r="B7459">
        <is>
          <t xml:space="preserve">FURNISHING AND ERECTING STRUCTURAL STEEL</t>
        </is>
      </c>
      <c s="5" t="inlineStr" r="C7459">
        <is>
          <t xml:space="preserve">POUND  </t>
        </is>
      </c>
      <c s="6" r="D7459">
        <v>25550.000</v>
      </c>
      <c s="7" r="E7459">
        <v>1</v>
      </c>
      <c s="8" t="inlineStr" r="F7459">
        <is>
          <t xml:space="preserve">80C97</t>
        </is>
      </c>
      <c s="8" t="inlineStr" r="G7459">
        <is>
          <t xml:space="preserve">034</t>
        </is>
      </c>
      <c s="9" r="H7459">
        <v>43.4500</v>
      </c>
      <c s="8" t="inlineStr" r="I7459">
        <is>
          <t xml:space="preserve"/>
        </is>
      </c>
      <c s="8" t="inlineStr" r="J7459">
        <is>
          <t xml:space="preserve"> Cook</t>
        </is>
      </c>
    </row>
    <row r="7460" ht="20.25" customHeight="0">
      <c s="5" t="inlineStr" r="A7460">
        <is>
          <t xml:space="preserve">50500505</t>
        </is>
      </c>
      <c s="5" t="inlineStr" r="B7460">
        <is>
          <t xml:space="preserve">STUD SHEAR CONNECTORS</t>
        </is>
      </c>
      <c s="5" t="inlineStr" r="C7460">
        <is>
          <t xml:space="preserve">EACH   </t>
        </is>
      </c>
      <c s="6" r="D7460">
        <v>196.000</v>
      </c>
      <c s="7" r="E7460">
        <v>1</v>
      </c>
      <c s="8" t="inlineStr" r="F7460">
        <is>
          <t xml:space="preserve">62L30</t>
        </is>
      </c>
      <c s="8" t="inlineStr" r="G7460">
        <is>
          <t xml:space="preserve">212</t>
        </is>
      </c>
      <c s="9" r="H7460">
        <v>20.0000</v>
      </c>
      <c s="8" t="inlineStr" r="I7460">
        <is>
          <t xml:space="preserve">Y</t>
        </is>
      </c>
      <c s="8" t="inlineStr" r="J7460">
        <is>
          <t xml:space="preserve"> Cook</t>
        </is>
      </c>
    </row>
    <row r="7461" ht="20.25" customHeight="0">
      <c s="5" t="inlineStr" r="A7461">
        <is>
          <t xml:space="preserve">50500505</t>
        </is>
      </c>
      <c s="5" t="inlineStr" r="B7461">
        <is>
          <t xml:space="preserve">STUD SHEAR CONNECTORS</t>
        </is>
      </c>
      <c s="5" t="inlineStr" r="C7461">
        <is>
          <t xml:space="preserve">EACH   </t>
        </is>
      </c>
      <c s="6" r="D7461">
        <v>196.000</v>
      </c>
      <c s="7" r="E7461">
        <v>1</v>
      </c>
      <c s="8" t="inlineStr" r="F7461">
        <is>
          <t xml:space="preserve">62L30</t>
        </is>
      </c>
      <c s="8" t="inlineStr" r="G7461">
        <is>
          <t xml:space="preserve">212</t>
        </is>
      </c>
      <c s="9" r="H7461">
        <v>20.0000</v>
      </c>
      <c s="8" t="inlineStr" r="I7461">
        <is>
          <t xml:space="preserve"/>
        </is>
      </c>
      <c s="8" t="inlineStr" r="J7461">
        <is>
          <t xml:space="preserve"> Cook</t>
        </is>
      </c>
    </row>
    <row r="7462" ht="20.25" customHeight="0">
      <c s="5" t="inlineStr" r="A7462">
        <is>
          <t xml:space="preserve">50500505</t>
        </is>
      </c>
      <c s="5" t="inlineStr" r="B7462">
        <is>
          <t xml:space="preserve">STUD SHEAR CONNECTORS</t>
        </is>
      </c>
      <c s="5" t="inlineStr" r="C7462">
        <is>
          <t xml:space="preserve">EACH   </t>
        </is>
      </c>
      <c s="6" r="D7462">
        <v>196.000</v>
      </c>
      <c s="7" r="E7462">
        <v>1</v>
      </c>
      <c s="8" t="inlineStr" r="F7462">
        <is>
          <t xml:space="preserve">62L30</t>
        </is>
      </c>
      <c s="8" t="inlineStr" r="G7462">
        <is>
          <t xml:space="preserve">212</t>
        </is>
      </c>
      <c s="9" r="H7462">
        <v>30.0000</v>
      </c>
      <c s="8" t="inlineStr" r="I7462">
        <is>
          <t xml:space="preserve"/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50500505</t>
        </is>
      </c>
      <c s="5" t="inlineStr" r="B7463">
        <is>
          <t xml:space="preserve">STUD SHEAR CONNECTORS</t>
        </is>
      </c>
      <c s="5" t="inlineStr" r="C7463">
        <is>
          <t xml:space="preserve">EACH   </t>
        </is>
      </c>
      <c s="6" r="D7463">
        <v>196.000</v>
      </c>
      <c s="7" r="E7463">
        <v>1</v>
      </c>
      <c s="8" t="inlineStr" r="F7463">
        <is>
          <t xml:space="preserve">62L30</t>
        </is>
      </c>
      <c s="8" t="inlineStr" r="G7463">
        <is>
          <t xml:space="preserve">212</t>
        </is>
      </c>
      <c s="9" r="H7463">
        <v>35.0000</v>
      </c>
      <c s="8" t="inlineStr" r="I7463">
        <is>
          <t xml:space="preserve"/>
        </is>
      </c>
      <c s="8" t="inlineStr" r="J7463">
        <is>
          <t xml:space="preserve"> Cook</t>
        </is>
      </c>
    </row>
    <row r="7464" ht="20.25" customHeight="0">
      <c s="5" t="inlineStr" r="A7464">
        <is>
          <t xml:space="preserve">50500505</t>
        </is>
      </c>
      <c s="5" t="inlineStr" r="B7464">
        <is>
          <t xml:space="preserve">STUD SHEAR CONNECTORS</t>
        </is>
      </c>
      <c s="5" t="inlineStr" r="C7464">
        <is>
          <t xml:space="preserve">EACH   </t>
        </is>
      </c>
      <c s="6" r="D7464">
        <v>196.000</v>
      </c>
      <c s="7" r="E7464">
        <v>1</v>
      </c>
      <c s="8" t="inlineStr" r="F7464">
        <is>
          <t xml:space="preserve">62L30</t>
        </is>
      </c>
      <c s="8" t="inlineStr" r="G7464">
        <is>
          <t xml:space="preserve">212</t>
        </is>
      </c>
      <c s="9" r="H7464">
        <v>35.0000</v>
      </c>
      <c s="8" t="inlineStr" r="I7464">
        <is>
          <t xml:space="preserve"/>
        </is>
      </c>
      <c s="8" t="inlineStr" r="J7464">
        <is>
          <t xml:space="preserve"> Cook</t>
        </is>
      </c>
    </row>
    <row r="7465" ht="20.25" customHeight="0">
      <c s="5" t="inlineStr" r="A7465">
        <is>
          <t xml:space="preserve">50500505</t>
        </is>
      </c>
      <c s="5" t="inlineStr" r="B7465">
        <is>
          <t xml:space="preserve">STUD SHEAR CONNECTORS</t>
        </is>
      </c>
      <c s="5" t="inlineStr" r="C7465">
        <is>
          <t xml:space="preserve">EACH   </t>
        </is>
      </c>
      <c s="6" r="D7465">
        <v>196.000</v>
      </c>
      <c s="7" r="E7465">
        <v>1</v>
      </c>
      <c s="8" t="inlineStr" r="F7465">
        <is>
          <t xml:space="preserve">62L30</t>
        </is>
      </c>
      <c s="8" t="inlineStr" r="G7465">
        <is>
          <t xml:space="preserve">212</t>
        </is>
      </c>
      <c s="9" r="H7465">
        <v>40.0000</v>
      </c>
      <c s="8" t="inlineStr" r="I7465">
        <is>
          <t xml:space="preserve"/>
        </is>
      </c>
      <c s="8" t="inlineStr" r="J7465">
        <is>
          <t xml:space="preserve"> Cook</t>
        </is>
      </c>
    </row>
    <row r="7466" ht="20.25" customHeight="0">
      <c s="5" t="inlineStr" r="A7466">
        <is>
          <t xml:space="preserve">50500505</t>
        </is>
      </c>
      <c s="5" t="inlineStr" r="B7466">
        <is>
          <t xml:space="preserve">STUD SHEAR CONNECTORS</t>
        </is>
      </c>
      <c s="5" t="inlineStr" r="C7466">
        <is>
          <t xml:space="preserve">EACH   </t>
        </is>
      </c>
      <c s="6" r="D7466">
        <v>27684.000</v>
      </c>
      <c s="7" r="E7466">
        <v>1</v>
      </c>
      <c s="8" t="inlineStr" r="F7466">
        <is>
          <t xml:space="preserve">62R61</t>
        </is>
      </c>
      <c s="8" t="inlineStr" r="G7466">
        <is>
          <t xml:space="preserve">003</t>
        </is>
      </c>
      <c s="9" r="H7466">
        <v>4.4000</v>
      </c>
      <c s="8" t="inlineStr" r="I7466">
        <is>
          <t xml:space="preserve">Y</t>
        </is>
      </c>
      <c s="8" t="inlineStr" r="J7466">
        <is>
          <t xml:space="preserve"> Cook</t>
        </is>
      </c>
    </row>
    <row r="7467" ht="20.25" customHeight="0">
      <c s="5" t="inlineStr" r="A7467">
        <is>
          <t xml:space="preserve">50500505</t>
        </is>
      </c>
      <c s="5" t="inlineStr" r="B7467">
        <is>
          <t xml:space="preserve">STUD SHEAR CONNECTORS</t>
        </is>
      </c>
      <c s="5" t="inlineStr" r="C7467">
        <is>
          <t xml:space="preserve">EACH   </t>
        </is>
      </c>
      <c s="6" r="D7467">
        <v>27684.000</v>
      </c>
      <c s="7" r="E7467">
        <v>1</v>
      </c>
      <c s="8" t="inlineStr" r="F7467">
        <is>
          <t xml:space="preserve">62R61</t>
        </is>
      </c>
      <c s="8" t="inlineStr" r="G7467">
        <is>
          <t xml:space="preserve">003</t>
        </is>
      </c>
      <c s="9" r="H7467">
        <v>4.2500</v>
      </c>
      <c s="8" t="inlineStr" r="I7467">
        <is>
          <t xml:space="preserve"/>
        </is>
      </c>
      <c s="8" t="inlineStr" r="J7467">
        <is>
          <t xml:space="preserve"> Cook</t>
        </is>
      </c>
    </row>
    <row r="7468" ht="20.25" customHeight="0">
      <c s="5" t="inlineStr" r="A7468">
        <is>
          <t xml:space="preserve">50500505</t>
        </is>
      </c>
      <c s="5" t="inlineStr" r="B7468">
        <is>
          <t xml:space="preserve">STUD SHEAR CONNECTORS</t>
        </is>
      </c>
      <c s="5" t="inlineStr" r="C7468">
        <is>
          <t xml:space="preserve">EACH   </t>
        </is>
      </c>
      <c s="6" r="D7468">
        <v>27684.000</v>
      </c>
      <c s="7" r="E7468">
        <v>1</v>
      </c>
      <c s="8" t="inlineStr" r="F7468">
        <is>
          <t xml:space="preserve">62R61</t>
        </is>
      </c>
      <c s="8" t="inlineStr" r="G7468">
        <is>
          <t xml:space="preserve">003</t>
        </is>
      </c>
      <c s="9" r="H7468">
        <v>5.2500</v>
      </c>
      <c s="8" t="inlineStr" r="I7468">
        <is>
          <t xml:space="preserve"/>
        </is>
      </c>
      <c s="8" t="inlineStr" r="J7468">
        <is>
          <t xml:space="preserve"> Cook</t>
        </is>
      </c>
    </row>
    <row r="7469" ht="20.25" customHeight="0">
      <c s="5" t="inlineStr" r="A7469">
        <is>
          <t xml:space="preserve">50500505</t>
        </is>
      </c>
      <c s="5" t="inlineStr" r="B7469">
        <is>
          <t xml:space="preserve">STUD SHEAR CONNECTORS</t>
        </is>
      </c>
      <c s="5" t="inlineStr" r="C7469">
        <is>
          <t xml:space="preserve">EACH   </t>
        </is>
      </c>
      <c s="6" r="D7469">
        <v>308.000</v>
      </c>
      <c s="7" r="E7469">
        <v>2</v>
      </c>
      <c s="8" t="inlineStr" r="F7469">
        <is>
          <t xml:space="preserve">64L94</t>
        </is>
      </c>
      <c s="8" t="inlineStr" r="G7469">
        <is>
          <t xml:space="preserve">045</t>
        </is>
      </c>
      <c s="9" r="H7469">
        <v>45.0000</v>
      </c>
      <c s="8" t="inlineStr" r="I7469">
        <is>
          <t xml:space="preserve">Y</t>
        </is>
      </c>
      <c s="8" t="inlineStr" r="J7469">
        <is>
          <t xml:space="preserve"> Henry</t>
        </is>
      </c>
    </row>
    <row r="7470" ht="20.25" customHeight="0">
      <c s="5" t="inlineStr" r="A7470">
        <is>
          <t xml:space="preserve">50500505</t>
        </is>
      </c>
      <c s="5" t="inlineStr" r="B7470">
        <is>
          <t xml:space="preserve">STUD SHEAR CONNECTORS</t>
        </is>
      </c>
      <c s="5" t="inlineStr" r="C7470">
        <is>
          <t xml:space="preserve">EACH   </t>
        </is>
      </c>
      <c s="6" r="D7470">
        <v>308.000</v>
      </c>
      <c s="7" r="E7470">
        <v>2</v>
      </c>
      <c s="8" t="inlineStr" r="F7470">
        <is>
          <t xml:space="preserve">64L94</t>
        </is>
      </c>
      <c s="8" t="inlineStr" r="G7470">
        <is>
          <t xml:space="preserve">045</t>
        </is>
      </c>
      <c s="9" r="H7470">
        <v>28.2300</v>
      </c>
      <c s="8" t="inlineStr" r="I7470">
        <is>
          <t xml:space="preserve"/>
        </is>
      </c>
      <c s="8" t="inlineStr" r="J7470">
        <is>
          <t xml:space="preserve"> Henry</t>
        </is>
      </c>
    </row>
    <row r="7471" ht="20.25" customHeight="0">
      <c s="5" t="inlineStr" r="A7471">
        <is>
          <t xml:space="preserve">50500505</t>
        </is>
      </c>
      <c s="5" t="inlineStr" r="B7471">
        <is>
          <t xml:space="preserve">STUD SHEAR CONNECTORS</t>
        </is>
      </c>
      <c s="5" t="inlineStr" r="C7471">
        <is>
          <t xml:space="preserve">EACH   </t>
        </is>
      </c>
      <c s="6" r="D7471">
        <v>308.000</v>
      </c>
      <c s="7" r="E7471">
        <v>2</v>
      </c>
      <c s="8" t="inlineStr" r="F7471">
        <is>
          <t xml:space="preserve">64L94</t>
        </is>
      </c>
      <c s="8" t="inlineStr" r="G7471">
        <is>
          <t xml:space="preserve">045</t>
        </is>
      </c>
      <c s="9" r="H7471">
        <v>35.0000</v>
      </c>
      <c s="8" t="inlineStr" r="I7471">
        <is>
          <t xml:space="preserve"/>
        </is>
      </c>
      <c s="8" t="inlineStr" r="J7471">
        <is>
          <t xml:space="preserve"> Henry</t>
        </is>
      </c>
    </row>
    <row r="7472" ht="20.25" customHeight="0">
      <c s="5" t="inlineStr" r="A7472">
        <is>
          <t xml:space="preserve">50500505</t>
        </is>
      </c>
      <c s="5" t="inlineStr" r="B7472">
        <is>
          <t xml:space="preserve">STUD SHEAR CONNECTORS</t>
        </is>
      </c>
      <c s="5" t="inlineStr" r="C7472">
        <is>
          <t xml:space="preserve">EACH   </t>
        </is>
      </c>
      <c s="6" r="D7472">
        <v>308.000</v>
      </c>
      <c s="7" r="E7472">
        <v>2</v>
      </c>
      <c s="8" t="inlineStr" r="F7472">
        <is>
          <t xml:space="preserve">64L94</t>
        </is>
      </c>
      <c s="8" t="inlineStr" r="G7472">
        <is>
          <t xml:space="preserve">045</t>
        </is>
      </c>
      <c s="9" r="H7472">
        <v>35.0000</v>
      </c>
      <c s="8" t="inlineStr" r="I7472">
        <is>
          <t xml:space="preserve"/>
        </is>
      </c>
      <c s="8" t="inlineStr" r="J7472">
        <is>
          <t xml:space="preserve"> Henry</t>
        </is>
      </c>
    </row>
    <row r="7473" ht="20.25" customHeight="0">
      <c s="5" t="inlineStr" r="A7473">
        <is>
          <t xml:space="preserve">50500505</t>
        </is>
      </c>
      <c s="5" t="inlineStr" r="B7473">
        <is>
          <t xml:space="preserve">STUD SHEAR CONNECTORS</t>
        </is>
      </c>
      <c s="5" t="inlineStr" r="C7473">
        <is>
          <t xml:space="preserve">EACH   </t>
        </is>
      </c>
      <c s="6" r="D7473">
        <v>4185.000</v>
      </c>
      <c s="7" r="E7473">
        <v>3</v>
      </c>
      <c s="8" t="inlineStr" r="F7473">
        <is>
          <t xml:space="preserve">66N45</t>
        </is>
      </c>
      <c s="8" t="inlineStr" r="G7473">
        <is>
          <t xml:space="preserve">064</t>
        </is>
      </c>
      <c s="9" r="H7473">
        <v>5.0000</v>
      </c>
      <c s="8" t="inlineStr" r="I7473">
        <is>
          <t xml:space="preserve">Y</t>
        </is>
      </c>
      <c s="8" t="inlineStr" r="J7473">
        <is>
          <t xml:space="preserve"> Bureau</t>
        </is>
      </c>
    </row>
    <row r="7474" ht="20.25" customHeight="0">
      <c s="5" t="inlineStr" r="A7474">
        <is>
          <t xml:space="preserve">50500505</t>
        </is>
      </c>
      <c s="5" t="inlineStr" r="B7474">
        <is>
          <t xml:space="preserve">STUD SHEAR CONNECTORS</t>
        </is>
      </c>
      <c s="5" t="inlineStr" r="C7474">
        <is>
          <t xml:space="preserve">EACH   </t>
        </is>
      </c>
      <c s="6" r="D7474">
        <v>4185.000</v>
      </c>
      <c s="7" r="E7474">
        <v>3</v>
      </c>
      <c s="8" t="inlineStr" r="F7474">
        <is>
          <t xml:space="preserve">66N45</t>
        </is>
      </c>
      <c s="8" t="inlineStr" r="G7474">
        <is>
          <t xml:space="preserve">064</t>
        </is>
      </c>
      <c s="9" r="H7474">
        <v>6.0000</v>
      </c>
      <c s="8" t="inlineStr" r="I7474">
        <is>
          <t xml:space="preserve"/>
        </is>
      </c>
      <c s="8" t="inlineStr" r="J7474">
        <is>
          <t xml:space="preserve"> Bureau</t>
        </is>
      </c>
    </row>
    <row r="7475" ht="20.25" customHeight="0">
      <c s="5" t="inlineStr" r="A7475">
        <is>
          <t xml:space="preserve">50500505</t>
        </is>
      </c>
      <c s="5" t="inlineStr" r="B7475">
        <is>
          <t xml:space="preserve">STUD SHEAR CONNECTORS</t>
        </is>
      </c>
      <c s="5" t="inlineStr" r="C7475">
        <is>
          <t xml:space="preserve">EACH   </t>
        </is>
      </c>
      <c s="6" r="D7475">
        <v>4185.000</v>
      </c>
      <c s="7" r="E7475">
        <v>3</v>
      </c>
      <c s="8" t="inlineStr" r="F7475">
        <is>
          <t xml:space="preserve">66N45</t>
        </is>
      </c>
      <c s="8" t="inlineStr" r="G7475">
        <is>
          <t xml:space="preserve">064</t>
        </is>
      </c>
      <c s="9" r="H7475">
        <v>7.2500</v>
      </c>
      <c s="8" t="inlineStr" r="I7475">
        <is>
          <t xml:space="preserve"/>
        </is>
      </c>
      <c s="8" t="inlineStr" r="J7475">
        <is>
          <t xml:space="preserve"> Bureau</t>
        </is>
      </c>
    </row>
    <row r="7476" ht="20.25" customHeight="0">
      <c s="5" t="inlineStr" r="A7476">
        <is>
          <t xml:space="preserve">50500505</t>
        </is>
      </c>
      <c s="5" t="inlineStr" r="B7476">
        <is>
          <t xml:space="preserve">STUD SHEAR CONNECTORS</t>
        </is>
      </c>
      <c s="5" t="inlineStr" r="C7476">
        <is>
          <t xml:space="preserve">EACH   </t>
        </is>
      </c>
      <c s="6" r="D7476">
        <v>4914.000</v>
      </c>
      <c s="7" r="E7476">
        <v>5</v>
      </c>
      <c s="8" t="inlineStr" r="F7476">
        <is>
          <t xml:space="preserve">70D62</t>
        </is>
      </c>
      <c s="8" t="inlineStr" r="G7476">
        <is>
          <t xml:space="preserve">107</t>
        </is>
      </c>
      <c s="9" r="H7476">
        <v>4.0000</v>
      </c>
      <c s="8" t="inlineStr" r="I7476">
        <is>
          <t xml:space="preserve">Y</t>
        </is>
      </c>
      <c s="8" t="inlineStr" r="J7476">
        <is>
          <t xml:space="preserve"> Edgar</t>
        </is>
      </c>
    </row>
    <row r="7477" ht="20.25" customHeight="0">
      <c s="5" t="inlineStr" r="A7477">
        <is>
          <t xml:space="preserve">50500505</t>
        </is>
      </c>
      <c s="5" t="inlineStr" r="B7477">
        <is>
          <t xml:space="preserve">STUD SHEAR CONNECTORS</t>
        </is>
      </c>
      <c s="5" t="inlineStr" r="C7477">
        <is>
          <t xml:space="preserve">EACH   </t>
        </is>
      </c>
      <c s="6" r="D7477">
        <v>4914.000</v>
      </c>
      <c s="7" r="E7477">
        <v>5</v>
      </c>
      <c s="8" t="inlineStr" r="F7477">
        <is>
          <t xml:space="preserve">70D62</t>
        </is>
      </c>
      <c s="8" t="inlineStr" r="G7477">
        <is>
          <t xml:space="preserve">107</t>
        </is>
      </c>
      <c s="9" r="H7477">
        <v>4.1900</v>
      </c>
      <c s="8" t="inlineStr" r="I7477">
        <is>
          <t xml:space="preserve"/>
        </is>
      </c>
      <c s="8" t="inlineStr" r="J7477">
        <is>
          <t xml:space="preserve"> Edgar</t>
        </is>
      </c>
    </row>
    <row r="7478" ht="20.25" customHeight="0">
      <c s="5" t="inlineStr" r="A7478">
        <is>
          <t xml:space="preserve">50500505</t>
        </is>
      </c>
      <c s="5" t="inlineStr" r="B7478">
        <is>
          <t xml:space="preserve">STUD SHEAR CONNECTORS</t>
        </is>
      </c>
      <c s="5" t="inlineStr" r="C7478">
        <is>
          <t xml:space="preserve">EACH   </t>
        </is>
      </c>
      <c s="6" r="D7478">
        <v>22610.000</v>
      </c>
      <c s="7" r="E7478">
        <v>7</v>
      </c>
      <c s="8" t="inlineStr" r="F7478">
        <is>
          <t xml:space="preserve">74705</t>
        </is>
      </c>
      <c s="8" t="inlineStr" r="G7478">
        <is>
          <t xml:space="preserve">133</t>
        </is>
      </c>
      <c s="9" r="H7478">
        <v>5.2000</v>
      </c>
      <c s="8" t="inlineStr" r="I7478">
        <is>
          <t xml:space="preserve">Y</t>
        </is>
      </c>
      <c s="8" t="inlineStr" r="J7478">
        <is>
          <t xml:space="preserve"> Macon</t>
        </is>
      </c>
    </row>
    <row r="7479" ht="20.25" customHeight="0">
      <c s="5" t="inlineStr" r="A7479">
        <is>
          <t xml:space="preserve">50500505</t>
        </is>
      </c>
      <c s="5" t="inlineStr" r="B7479">
        <is>
          <t xml:space="preserve">STUD SHEAR CONNECTORS</t>
        </is>
      </c>
      <c s="5" t="inlineStr" r="C7479">
        <is>
          <t xml:space="preserve">EACH   </t>
        </is>
      </c>
      <c s="6" r="D7479">
        <v>22610.000</v>
      </c>
      <c s="7" r="E7479">
        <v>7</v>
      </c>
      <c s="8" t="inlineStr" r="F7479">
        <is>
          <t xml:space="preserve">74705</t>
        </is>
      </c>
      <c s="8" t="inlineStr" r="G7479">
        <is>
          <t xml:space="preserve">133</t>
        </is>
      </c>
      <c s="9" r="H7479">
        <v>4.4600</v>
      </c>
      <c s="8" t="inlineStr" r="I7479">
        <is>
          <t xml:space="preserve"/>
        </is>
      </c>
      <c s="8" t="inlineStr" r="J7479">
        <is>
          <t xml:space="preserve"> Macon</t>
        </is>
      </c>
    </row>
    <row r="7480" ht="20.25" customHeight="0">
      <c s="5" t="inlineStr" r="A7480">
        <is>
          <t xml:space="preserve">50500505</t>
        </is>
      </c>
      <c s="5" t="inlineStr" r="B7480">
        <is>
          <t xml:space="preserve">STUD SHEAR CONNECTORS</t>
        </is>
      </c>
      <c s="5" t="inlineStr" r="C7480">
        <is>
          <t xml:space="preserve">EACH   </t>
        </is>
      </c>
      <c s="6" r="D7480">
        <v>22610.000</v>
      </c>
      <c s="7" r="E7480">
        <v>7</v>
      </c>
      <c s="8" t="inlineStr" r="F7480">
        <is>
          <t xml:space="preserve">74705</t>
        </is>
      </c>
      <c s="8" t="inlineStr" r="G7480">
        <is>
          <t xml:space="preserve">133</t>
        </is>
      </c>
      <c s="9" r="H7480">
        <v>4.6100</v>
      </c>
      <c s="8" t="inlineStr" r="I7480">
        <is>
          <t xml:space="preserve"/>
        </is>
      </c>
      <c s="8" t="inlineStr" r="J7480">
        <is>
          <t xml:space="preserve"> Macon</t>
        </is>
      </c>
    </row>
    <row r="7481" ht="20.25" customHeight="0">
      <c s="5" t="inlineStr" r="A7481">
        <is>
          <t xml:space="preserve">50500505</t>
        </is>
      </c>
      <c s="5" t="inlineStr" r="B7481">
        <is>
          <t xml:space="preserve">STUD SHEAR CONNECTORS</t>
        </is>
      </c>
      <c s="5" t="inlineStr" r="C7481">
        <is>
          <t xml:space="preserve">EACH   </t>
        </is>
      </c>
      <c s="6" r="D7481">
        <v>10188.000</v>
      </c>
      <c s="7" r="E7481">
        <v>8</v>
      </c>
      <c s="8" t="inlineStr" r="F7481">
        <is>
          <t xml:space="preserve">76R32</t>
        </is>
      </c>
      <c s="8" t="inlineStr" r="G7481">
        <is>
          <t xml:space="preserve">151</t>
        </is>
      </c>
      <c s="9" r="H7481">
        <v>4.6500</v>
      </c>
      <c s="8" t="inlineStr" r="I7481">
        <is>
          <t xml:space="preserve">Y</t>
        </is>
      </c>
      <c s="8" t="inlineStr" r="J7481">
        <is>
          <t xml:space="preserve"> Madison</t>
        </is>
      </c>
    </row>
    <row r="7482" ht="20.25" customHeight="0">
      <c s="5" t="inlineStr" r="A7482">
        <is>
          <t xml:space="preserve">50500505</t>
        </is>
      </c>
      <c s="5" t="inlineStr" r="B7482">
        <is>
          <t xml:space="preserve">STUD SHEAR CONNECTORS</t>
        </is>
      </c>
      <c s="5" t="inlineStr" r="C7482">
        <is>
          <t xml:space="preserve">EACH   </t>
        </is>
      </c>
      <c s="6" r="D7482">
        <v>10188.000</v>
      </c>
      <c s="7" r="E7482">
        <v>8</v>
      </c>
      <c s="8" t="inlineStr" r="F7482">
        <is>
          <t xml:space="preserve">76R32</t>
        </is>
      </c>
      <c s="8" t="inlineStr" r="G7482">
        <is>
          <t xml:space="preserve">151</t>
        </is>
      </c>
      <c s="9" r="H7482">
        <v>4.9500</v>
      </c>
      <c s="8" t="inlineStr" r="I7482">
        <is>
          <t xml:space="preserve"/>
        </is>
      </c>
      <c s="8" t="inlineStr" r="J7482">
        <is>
          <t xml:space="preserve"> Madison</t>
        </is>
      </c>
    </row>
    <row r="7483" ht="20.25" customHeight="0">
      <c s="5" t="inlineStr" r="A7483">
        <is>
          <t xml:space="preserve">50500505</t>
        </is>
      </c>
      <c s="5" t="inlineStr" r="B7483">
        <is>
          <t xml:space="preserve">STUD SHEAR CONNECTORS</t>
        </is>
      </c>
      <c s="5" t="inlineStr" r="C7483">
        <is>
          <t xml:space="preserve">EACH   </t>
        </is>
      </c>
      <c s="6" r="D7483">
        <v>4032.000</v>
      </c>
      <c s="7" r="E7483">
        <v>9</v>
      </c>
      <c s="8" t="inlineStr" r="F7483">
        <is>
          <t xml:space="preserve">78791</t>
        </is>
      </c>
      <c s="8" t="inlineStr" r="G7483">
        <is>
          <t xml:space="preserve">177</t>
        </is>
      </c>
      <c s="9" r="H7483">
        <v>4.0000</v>
      </c>
      <c s="8" t="inlineStr" r="I7483">
        <is>
          <t xml:space="preserve">Y</t>
        </is>
      </c>
      <c s="8" t="inlineStr" r="J7483">
        <is>
          <t xml:space="preserve"> Alexander</t>
        </is>
      </c>
    </row>
    <row r="7484" ht="20.25" customHeight="0">
      <c s="5" t="inlineStr" r="A7484">
        <is>
          <t xml:space="preserve">50500505</t>
        </is>
      </c>
      <c s="5" t="inlineStr" r="B7484">
        <is>
          <t xml:space="preserve">STUD SHEAR CONNECTORS</t>
        </is>
      </c>
      <c s="5" t="inlineStr" r="C7484">
        <is>
          <t xml:space="preserve">EACH   </t>
        </is>
      </c>
      <c s="6" r="D7484">
        <v>4032.000</v>
      </c>
      <c s="7" r="E7484">
        <v>9</v>
      </c>
      <c s="8" t="inlineStr" r="F7484">
        <is>
          <t xml:space="preserve">78791</t>
        </is>
      </c>
      <c s="8" t="inlineStr" r="G7484">
        <is>
          <t xml:space="preserve">177</t>
        </is>
      </c>
      <c s="9" r="H7484">
        <v>3.8500</v>
      </c>
      <c s="8" t="inlineStr" r="I7484">
        <is>
          <t xml:space="preserve"/>
        </is>
      </c>
      <c s="8" t="inlineStr" r="J7484">
        <is>
          <t xml:space="preserve"> Alexander</t>
        </is>
      </c>
    </row>
    <row r="7485" ht="20.25" customHeight="0">
      <c s="5" t="inlineStr" r="A7485">
        <is>
          <t xml:space="preserve">50606701</t>
        </is>
      </c>
      <c s="5" t="inlineStr" r="B7485">
        <is>
          <t xml:space="preserve">CLEANING AND PAINTING STRUCTURAL STEEL, LOCATION   1</t>
        </is>
      </c>
      <c s="5" t="inlineStr" r="C7485">
        <is>
          <t xml:space="preserve">L SUM  </t>
        </is>
      </c>
      <c s="6" r="D7485">
        <v>1.000</v>
      </c>
      <c s="7" r="E7485">
        <v>8</v>
      </c>
      <c s="8" t="inlineStr" r="F7485">
        <is>
          <t xml:space="preserve">76V03</t>
        </is>
      </c>
      <c s="8" t="inlineStr" r="G7485">
        <is>
          <t xml:space="preserve">163</t>
        </is>
      </c>
      <c s="9" r="H7485">
        <v>968656.0000</v>
      </c>
      <c s="8" t="inlineStr" r="I7485">
        <is>
          <t xml:space="preserve">Y</t>
        </is>
      </c>
      <c s="8" t="inlineStr" r="J7485">
        <is>
          <t xml:space="preserve"> Madison</t>
        </is>
      </c>
    </row>
    <row r="7486" ht="20.25" customHeight="0">
      <c s="5" t="inlineStr" r="A7486">
        <is>
          <t xml:space="preserve">50606701</t>
        </is>
      </c>
      <c s="5" t="inlineStr" r="B7486">
        <is>
          <t xml:space="preserve">CLEANING AND PAINTING STRUCTURAL STEEL, LOCATION   1</t>
        </is>
      </c>
      <c s="5" t="inlineStr" r="C7486">
        <is>
          <t xml:space="preserve">L SUM  </t>
        </is>
      </c>
      <c s="6" r="D7486">
        <v>1.000</v>
      </c>
      <c s="7" r="E7486">
        <v>8</v>
      </c>
      <c s="8" t="inlineStr" r="F7486">
        <is>
          <t xml:space="preserve">76V03</t>
        </is>
      </c>
      <c s="8" t="inlineStr" r="G7486">
        <is>
          <t xml:space="preserve">163</t>
        </is>
      </c>
      <c s="9" r="H7486">
        <v>2089295.0000</v>
      </c>
      <c s="8" t="inlineStr" r="I7486">
        <is>
          <t xml:space="preserve"/>
        </is>
      </c>
      <c s="8" t="inlineStr" r="J7486">
        <is>
          <t xml:space="preserve"> Madison</t>
        </is>
      </c>
    </row>
    <row r="7487" ht="20.25" customHeight="0">
      <c s="5" t="inlineStr" r="A7487">
        <is>
          <t xml:space="preserve">50606701</t>
        </is>
      </c>
      <c s="5" t="inlineStr" r="B7487">
        <is>
          <t xml:space="preserve">CLEANING AND PAINTING STRUCTURAL STEEL, LOCATION   1</t>
        </is>
      </c>
      <c s="5" t="inlineStr" r="C7487">
        <is>
          <t xml:space="preserve">L SUM  </t>
        </is>
      </c>
      <c s="6" r="D7487">
        <v>1.000</v>
      </c>
      <c s="7" r="E7487">
        <v>8</v>
      </c>
      <c s="8" t="inlineStr" r="F7487">
        <is>
          <t xml:space="preserve">76V03</t>
        </is>
      </c>
      <c s="8" t="inlineStr" r="G7487">
        <is>
          <t xml:space="preserve">163</t>
        </is>
      </c>
      <c s="9" r="H7487">
        <v>2860000.0000</v>
      </c>
      <c s="8" t="inlineStr" r="I7487">
        <is>
          <t xml:space="preserve"/>
        </is>
      </c>
      <c s="8" t="inlineStr" r="J7487">
        <is>
          <t xml:space="preserve"> Madison</t>
        </is>
      </c>
    </row>
    <row r="7488" ht="20.25" customHeight="0">
      <c s="5" t="inlineStr" r="A7488">
        <is>
          <t xml:space="preserve">50606701</t>
        </is>
      </c>
      <c s="5" t="inlineStr" r="B7488">
        <is>
          <t xml:space="preserve">CLEANING AND PAINTING STRUCTURAL STEEL, LOCATION   1</t>
        </is>
      </c>
      <c s="5" t="inlineStr" r="C7488">
        <is>
          <t xml:space="preserve">L SUM  </t>
        </is>
      </c>
      <c s="6" r="D7488">
        <v>1.000</v>
      </c>
      <c s="7" r="E7488">
        <v>8</v>
      </c>
      <c s="8" t="inlineStr" r="F7488">
        <is>
          <t xml:space="preserve">76V03</t>
        </is>
      </c>
      <c s="8" t="inlineStr" r="G7488">
        <is>
          <t xml:space="preserve">163</t>
        </is>
      </c>
      <c s="9" r="H7488">
        <v>4469353.0000</v>
      </c>
      <c s="8" t="inlineStr" r="I7488">
        <is>
          <t xml:space="preserve"/>
        </is>
      </c>
      <c s="8" t="inlineStr" r="J7488">
        <is>
          <t xml:space="preserve"> Madison</t>
        </is>
      </c>
    </row>
    <row r="7489" ht="20.25" customHeight="0">
      <c s="5" t="inlineStr" r="A7489">
        <is>
          <t xml:space="preserve">50606702</t>
        </is>
      </c>
      <c s="5" t="inlineStr" r="B7489">
        <is>
          <t xml:space="preserve">CLEANING AND PAINTING STRUCTURAL STEEL, LOCATION   2</t>
        </is>
      </c>
      <c s="5" t="inlineStr" r="C7489">
        <is>
          <t xml:space="preserve">L SUM  </t>
        </is>
      </c>
      <c s="6" r="D7489">
        <v>1.000</v>
      </c>
      <c s="7" r="E7489">
        <v>8</v>
      </c>
      <c s="8" t="inlineStr" r="F7489">
        <is>
          <t xml:space="preserve">76V03</t>
        </is>
      </c>
      <c s="8" t="inlineStr" r="G7489">
        <is>
          <t xml:space="preserve">163</t>
        </is>
      </c>
      <c s="9" r="H7489">
        <v>968656.0000</v>
      </c>
      <c s="8" t="inlineStr" r="I7489">
        <is>
          <t xml:space="preserve">Y</t>
        </is>
      </c>
      <c s="8" t="inlineStr" r="J7489">
        <is>
          <t xml:space="preserve"> Madison</t>
        </is>
      </c>
    </row>
    <row r="7490" ht="20.25" customHeight="0">
      <c s="5" t="inlineStr" r="A7490">
        <is>
          <t xml:space="preserve">50606702</t>
        </is>
      </c>
      <c s="5" t="inlineStr" r="B7490">
        <is>
          <t xml:space="preserve">CLEANING AND PAINTING STRUCTURAL STEEL, LOCATION   2</t>
        </is>
      </c>
      <c s="5" t="inlineStr" r="C7490">
        <is>
          <t xml:space="preserve">L SUM  </t>
        </is>
      </c>
      <c s="6" r="D7490">
        <v>1.000</v>
      </c>
      <c s="7" r="E7490">
        <v>8</v>
      </c>
      <c s="8" t="inlineStr" r="F7490">
        <is>
          <t xml:space="preserve">76V03</t>
        </is>
      </c>
      <c s="8" t="inlineStr" r="G7490">
        <is>
          <t xml:space="preserve">163</t>
        </is>
      </c>
      <c s="9" r="H7490">
        <v>2089295.0000</v>
      </c>
      <c s="8" t="inlineStr" r="I7490">
        <is>
          <t xml:space="preserve"/>
        </is>
      </c>
      <c s="8" t="inlineStr" r="J7490">
        <is>
          <t xml:space="preserve"> Madison</t>
        </is>
      </c>
    </row>
    <row r="7491" ht="20.25" customHeight="0">
      <c s="5" t="inlineStr" r="A7491">
        <is>
          <t xml:space="preserve">50606702</t>
        </is>
      </c>
      <c s="5" t="inlineStr" r="B7491">
        <is>
          <t xml:space="preserve">CLEANING AND PAINTING STRUCTURAL STEEL, LOCATION   2</t>
        </is>
      </c>
      <c s="5" t="inlineStr" r="C7491">
        <is>
          <t xml:space="preserve">L SUM  </t>
        </is>
      </c>
      <c s="6" r="D7491">
        <v>1.000</v>
      </c>
      <c s="7" r="E7491">
        <v>8</v>
      </c>
      <c s="8" t="inlineStr" r="F7491">
        <is>
          <t xml:space="preserve">76V03</t>
        </is>
      </c>
      <c s="8" t="inlineStr" r="G7491">
        <is>
          <t xml:space="preserve">163</t>
        </is>
      </c>
      <c s="9" r="H7491">
        <v>2860000.0000</v>
      </c>
      <c s="8" t="inlineStr" r="I7491">
        <is>
          <t xml:space="preserve"/>
        </is>
      </c>
      <c s="8" t="inlineStr" r="J7491">
        <is>
          <t xml:space="preserve"> Madison</t>
        </is>
      </c>
    </row>
    <row r="7492" ht="20.25" customHeight="0">
      <c s="5" t="inlineStr" r="A7492">
        <is>
          <t xml:space="preserve">50606702</t>
        </is>
      </c>
      <c s="5" t="inlineStr" r="B7492">
        <is>
          <t xml:space="preserve">CLEANING AND PAINTING STRUCTURAL STEEL, LOCATION   2</t>
        </is>
      </c>
      <c s="5" t="inlineStr" r="C7492">
        <is>
          <t xml:space="preserve">L SUM  </t>
        </is>
      </c>
      <c s="6" r="D7492">
        <v>1.000</v>
      </c>
      <c s="7" r="E7492">
        <v>8</v>
      </c>
      <c s="8" t="inlineStr" r="F7492">
        <is>
          <t xml:space="preserve">76V03</t>
        </is>
      </c>
      <c s="8" t="inlineStr" r="G7492">
        <is>
          <t xml:space="preserve">163</t>
        </is>
      </c>
      <c s="9" r="H7492">
        <v>4469353.0000</v>
      </c>
      <c s="8" t="inlineStr" r="I7492">
        <is>
          <t xml:space="preserve"/>
        </is>
      </c>
      <c s="8" t="inlineStr" r="J7492">
        <is>
          <t xml:space="preserve"> Madison</t>
        </is>
      </c>
    </row>
    <row r="7493" ht="20.25" customHeight="0">
      <c s="5" t="inlineStr" r="A7493">
        <is>
          <t xml:space="preserve">50800105</t>
        </is>
      </c>
      <c s="5" t="inlineStr" r="B7493">
        <is>
          <t xml:space="preserve">REINFORCEMENT BARS</t>
        </is>
      </c>
      <c s="5" t="inlineStr" r="C7493">
        <is>
          <t xml:space="preserve">POUND  </t>
        </is>
      </c>
      <c s="6" r="D7493">
        <v>373890.000</v>
      </c>
      <c s="7" r="E7493">
        <v>1</v>
      </c>
      <c s="8" t="inlineStr" r="F7493">
        <is>
          <t xml:space="preserve">62M71</t>
        </is>
      </c>
      <c s="8" t="inlineStr" r="G7493">
        <is>
          <t xml:space="preserve">002</t>
        </is>
      </c>
      <c s="9" r="H7493">
        <v>2.0000</v>
      </c>
      <c s="8" t="inlineStr" r="I7493">
        <is>
          <t xml:space="preserve">Y</t>
        </is>
      </c>
      <c s="8" t="inlineStr" r="J7493">
        <is>
          <t xml:space="preserve"> Kane, Kendall</t>
        </is>
      </c>
    </row>
    <row r="7494" ht="20.25" customHeight="0">
      <c s="5" t="inlineStr" r="A7494">
        <is>
          <t xml:space="preserve">50800105</t>
        </is>
      </c>
      <c s="5" t="inlineStr" r="B7494">
        <is>
          <t xml:space="preserve">REINFORCEMENT BARS</t>
        </is>
      </c>
      <c s="5" t="inlineStr" r="C7494">
        <is>
          <t xml:space="preserve">POUND  </t>
        </is>
      </c>
      <c s="6" r="D7494">
        <v>373890.000</v>
      </c>
      <c s="7" r="E7494">
        <v>1</v>
      </c>
      <c s="8" t="inlineStr" r="F7494">
        <is>
          <t xml:space="preserve">62M71</t>
        </is>
      </c>
      <c s="8" t="inlineStr" r="G7494">
        <is>
          <t xml:space="preserve">002</t>
        </is>
      </c>
      <c s="9" r="H7494">
        <v>1.7500</v>
      </c>
      <c s="8" t="inlineStr" r="I7494">
        <is>
          <t xml:space="preserve"/>
        </is>
      </c>
      <c s="8" t="inlineStr" r="J7494">
        <is>
          <t xml:space="preserve"> Kane, Kendall</t>
        </is>
      </c>
    </row>
    <row r="7495" ht="20.25" customHeight="0">
      <c s="5" t="inlineStr" r="A7495">
        <is>
          <t xml:space="preserve">50800105</t>
        </is>
      </c>
      <c s="5" t="inlineStr" r="B7495">
        <is>
          <t xml:space="preserve">REINFORCEMENT BARS</t>
        </is>
      </c>
      <c s="5" t="inlineStr" r="C7495">
        <is>
          <t xml:space="preserve">POUND  </t>
        </is>
      </c>
      <c s="6" r="D7495">
        <v>373890.000</v>
      </c>
      <c s="7" r="E7495">
        <v>1</v>
      </c>
      <c s="8" t="inlineStr" r="F7495">
        <is>
          <t xml:space="preserve">62M71</t>
        </is>
      </c>
      <c s="8" t="inlineStr" r="G7495">
        <is>
          <t xml:space="preserve">002</t>
        </is>
      </c>
      <c s="9" r="H7495">
        <v>1.7500</v>
      </c>
      <c s="8" t="inlineStr" r="I7495">
        <is>
          <t xml:space="preserve"/>
        </is>
      </c>
      <c s="8" t="inlineStr" r="J7495">
        <is>
          <t xml:space="preserve"> Kane, Kendall</t>
        </is>
      </c>
    </row>
    <row r="7496" ht="20.25" customHeight="0">
      <c s="5" t="inlineStr" r="A7496">
        <is>
          <t xml:space="preserve">50800105</t>
        </is>
      </c>
      <c s="5" t="inlineStr" r="B7496">
        <is>
          <t xml:space="preserve">REINFORCEMENT BARS</t>
        </is>
      </c>
      <c s="5" t="inlineStr" r="C7496">
        <is>
          <t xml:space="preserve">POUND  </t>
        </is>
      </c>
      <c s="6" r="D7496">
        <v>45720.000</v>
      </c>
      <c s="7" r="E7496">
        <v>1</v>
      </c>
      <c s="8" t="inlineStr" r="F7496">
        <is>
          <t xml:space="preserve">62R61</t>
        </is>
      </c>
      <c s="8" t="inlineStr" r="G7496">
        <is>
          <t xml:space="preserve">003</t>
        </is>
      </c>
      <c s="9" r="H7496">
        <v>1.9700</v>
      </c>
      <c s="8" t="inlineStr" r="I7496">
        <is>
          <t xml:space="preserve">Y</t>
        </is>
      </c>
      <c s="8" t="inlineStr" r="J7496">
        <is>
          <t xml:space="preserve"> Cook</t>
        </is>
      </c>
    </row>
    <row r="7497" ht="20.25" customHeight="0">
      <c s="5" t="inlineStr" r="A7497">
        <is>
          <t xml:space="preserve">50800105</t>
        </is>
      </c>
      <c s="5" t="inlineStr" r="B7497">
        <is>
          <t xml:space="preserve">REINFORCEMENT BARS</t>
        </is>
      </c>
      <c s="5" t="inlineStr" r="C7497">
        <is>
          <t xml:space="preserve">POUND  </t>
        </is>
      </c>
      <c s="6" r="D7497">
        <v>45720.000</v>
      </c>
      <c s="7" r="E7497">
        <v>1</v>
      </c>
      <c s="8" t="inlineStr" r="F7497">
        <is>
          <t xml:space="preserve">62R61</t>
        </is>
      </c>
      <c s="8" t="inlineStr" r="G7497">
        <is>
          <t xml:space="preserve">003</t>
        </is>
      </c>
      <c s="9" r="H7497">
        <v>2.0000</v>
      </c>
      <c s="8" t="inlineStr" r="I7497">
        <is>
          <t xml:space="preserve"/>
        </is>
      </c>
      <c s="8" t="inlineStr" r="J7497">
        <is>
          <t xml:space="preserve"> Cook</t>
        </is>
      </c>
    </row>
    <row r="7498" ht="20.25" customHeight="0">
      <c s="5" t="inlineStr" r="A7498">
        <is>
          <t xml:space="preserve">50800105</t>
        </is>
      </c>
      <c s="5" t="inlineStr" r="B7498">
        <is>
          <t xml:space="preserve">REINFORCEMENT BARS</t>
        </is>
      </c>
      <c s="5" t="inlineStr" r="C7498">
        <is>
          <t xml:space="preserve">POUND  </t>
        </is>
      </c>
      <c s="6" r="D7498">
        <v>45720.000</v>
      </c>
      <c s="7" r="E7498">
        <v>1</v>
      </c>
      <c s="8" t="inlineStr" r="F7498">
        <is>
          <t xml:space="preserve">62R61</t>
        </is>
      </c>
      <c s="8" t="inlineStr" r="G7498">
        <is>
          <t xml:space="preserve">003</t>
        </is>
      </c>
      <c s="9" r="H7498">
        <v>2.7700</v>
      </c>
      <c s="8" t="inlineStr" r="I7498">
        <is>
          <t xml:space="preserve"/>
        </is>
      </c>
      <c s="8" t="inlineStr" r="J7498">
        <is>
          <t xml:space="preserve"> Cook</t>
        </is>
      </c>
    </row>
    <row r="7499" ht="20.25" customHeight="0">
      <c s="5" t="inlineStr" r="A7499">
        <is>
          <t xml:space="preserve">50800105</t>
        </is>
      </c>
      <c s="5" t="inlineStr" r="B7499">
        <is>
          <t xml:space="preserve">REINFORCEMENT BARS</t>
        </is>
      </c>
      <c s="5" t="inlineStr" r="C7499">
        <is>
          <t xml:space="preserve">POUND  </t>
        </is>
      </c>
      <c s="6" r="D7499">
        <v>47462.000</v>
      </c>
      <c s="7" r="E7499">
        <v>2</v>
      </c>
      <c s="8" t="inlineStr" r="F7499">
        <is>
          <t xml:space="preserve">64L94</t>
        </is>
      </c>
      <c s="8" t="inlineStr" r="G7499">
        <is>
          <t xml:space="preserve">045</t>
        </is>
      </c>
      <c s="9" r="H7499">
        <v>1.8500</v>
      </c>
      <c s="8" t="inlineStr" r="I7499">
        <is>
          <t xml:space="preserve">Y</t>
        </is>
      </c>
      <c s="8" t="inlineStr" r="J7499">
        <is>
          <t xml:space="preserve"> Henry</t>
        </is>
      </c>
    </row>
    <row r="7500" ht="20.25" customHeight="0">
      <c s="5" t="inlineStr" r="A7500">
        <is>
          <t xml:space="preserve">50800105</t>
        </is>
      </c>
      <c s="5" t="inlineStr" r="B7500">
        <is>
          <t xml:space="preserve">REINFORCEMENT BARS</t>
        </is>
      </c>
      <c s="5" t="inlineStr" r="C7500">
        <is>
          <t xml:space="preserve">POUND  </t>
        </is>
      </c>
      <c s="6" r="D7500">
        <v>47462.000</v>
      </c>
      <c s="7" r="E7500">
        <v>2</v>
      </c>
      <c s="8" t="inlineStr" r="F7500">
        <is>
          <t xml:space="preserve">64L94</t>
        </is>
      </c>
      <c s="8" t="inlineStr" r="G7500">
        <is>
          <t xml:space="preserve">045</t>
        </is>
      </c>
      <c s="9" r="H7500">
        <v>2.2200</v>
      </c>
      <c s="8" t="inlineStr" r="I7500">
        <is>
          <t xml:space="preserve"/>
        </is>
      </c>
      <c s="8" t="inlineStr" r="J7500">
        <is>
          <t xml:space="preserve"> Henry</t>
        </is>
      </c>
    </row>
    <row r="7501" ht="20.25" customHeight="0">
      <c s="5" t="inlineStr" r="A7501">
        <is>
          <t xml:space="preserve">50800105</t>
        </is>
      </c>
      <c s="5" t="inlineStr" r="B7501">
        <is>
          <t xml:space="preserve">REINFORCEMENT BARS</t>
        </is>
      </c>
      <c s="5" t="inlineStr" r="C7501">
        <is>
          <t xml:space="preserve">POUND  </t>
        </is>
      </c>
      <c s="6" r="D7501">
        <v>47462.000</v>
      </c>
      <c s="7" r="E7501">
        <v>2</v>
      </c>
      <c s="8" t="inlineStr" r="F7501">
        <is>
          <t xml:space="preserve">64L94</t>
        </is>
      </c>
      <c s="8" t="inlineStr" r="G7501">
        <is>
          <t xml:space="preserve">045</t>
        </is>
      </c>
      <c s="9" r="H7501">
        <v>3.0000</v>
      </c>
      <c s="8" t="inlineStr" r="I7501">
        <is>
          <t xml:space="preserve"/>
        </is>
      </c>
      <c s="8" t="inlineStr" r="J7501">
        <is>
          <t xml:space="preserve"> Henry</t>
        </is>
      </c>
    </row>
    <row r="7502" ht="20.25" customHeight="0">
      <c s="5" t="inlineStr" r="A7502">
        <is>
          <t xml:space="preserve">50800105</t>
        </is>
      </c>
      <c s="5" t="inlineStr" r="B7502">
        <is>
          <t xml:space="preserve">REINFORCEMENT BARS</t>
        </is>
      </c>
      <c s="5" t="inlineStr" r="C7502">
        <is>
          <t xml:space="preserve">POUND  </t>
        </is>
      </c>
      <c s="6" r="D7502">
        <v>47462.000</v>
      </c>
      <c s="7" r="E7502">
        <v>2</v>
      </c>
      <c s="8" t="inlineStr" r="F7502">
        <is>
          <t xml:space="preserve">64L94</t>
        </is>
      </c>
      <c s="8" t="inlineStr" r="G7502">
        <is>
          <t xml:space="preserve">045</t>
        </is>
      </c>
      <c s="9" r="H7502">
        <v>3.0000</v>
      </c>
      <c s="8" t="inlineStr" r="I7502">
        <is>
          <t xml:space="preserve"/>
        </is>
      </c>
      <c s="8" t="inlineStr" r="J7502">
        <is>
          <t xml:space="preserve"> Henry</t>
        </is>
      </c>
    </row>
    <row r="7503" ht="20.25" customHeight="0">
      <c s="5" t="inlineStr" r="A7503">
        <is>
          <t xml:space="preserve">50800105</t>
        </is>
      </c>
      <c s="5" t="inlineStr" r="B7503">
        <is>
          <t xml:space="preserve">REINFORCEMENT BARS</t>
        </is>
      </c>
      <c s="5" t="inlineStr" r="C7503">
        <is>
          <t xml:space="preserve">POUND  </t>
        </is>
      </c>
      <c s="6" r="D7503">
        <v>1790.000</v>
      </c>
      <c s="7" r="E7503">
        <v>3</v>
      </c>
      <c s="8" t="inlineStr" r="F7503">
        <is>
          <t xml:space="preserve">66M84</t>
        </is>
      </c>
      <c s="8" t="inlineStr" r="G7503">
        <is>
          <t xml:space="preserve">060</t>
        </is>
      </c>
      <c s="9" r="H7503">
        <v>3.0000</v>
      </c>
      <c s="8" t="inlineStr" r="I7503">
        <is>
          <t xml:space="preserve">Y</t>
        </is>
      </c>
      <c s="8" t="inlineStr" r="J7503">
        <is>
          <t xml:space="preserve"> LaSalle</t>
        </is>
      </c>
    </row>
    <row r="7504" ht="20.25" customHeight="0">
      <c s="5" t="inlineStr" r="A7504">
        <is>
          <t xml:space="preserve">50800105</t>
        </is>
      </c>
      <c s="5" t="inlineStr" r="B7504">
        <is>
          <t xml:space="preserve">REINFORCEMENT BARS</t>
        </is>
      </c>
      <c s="5" t="inlineStr" r="C7504">
        <is>
          <t xml:space="preserve">POUND  </t>
        </is>
      </c>
      <c s="6" r="D7504">
        <v>1790.000</v>
      </c>
      <c s="7" r="E7504">
        <v>3</v>
      </c>
      <c s="8" t="inlineStr" r="F7504">
        <is>
          <t xml:space="preserve">66M84</t>
        </is>
      </c>
      <c s="8" t="inlineStr" r="G7504">
        <is>
          <t xml:space="preserve">060</t>
        </is>
      </c>
      <c s="9" r="H7504">
        <v>2.2500</v>
      </c>
      <c s="8" t="inlineStr" r="I7504">
        <is>
          <t xml:space="preserve"/>
        </is>
      </c>
      <c s="8" t="inlineStr" r="J7504">
        <is>
          <t xml:space="preserve"> LaSalle</t>
        </is>
      </c>
    </row>
    <row r="7505" ht="20.25" customHeight="0">
      <c s="5" t="inlineStr" r="A7505">
        <is>
          <t xml:space="preserve">50800105</t>
        </is>
      </c>
      <c s="5" t="inlineStr" r="B7505">
        <is>
          <t xml:space="preserve">REINFORCEMENT BARS</t>
        </is>
      </c>
      <c s="5" t="inlineStr" r="C7505">
        <is>
          <t xml:space="preserve">POUND  </t>
        </is>
      </c>
      <c s="6" r="D7505">
        <v>1790.000</v>
      </c>
      <c s="7" r="E7505">
        <v>3</v>
      </c>
      <c s="8" t="inlineStr" r="F7505">
        <is>
          <t xml:space="preserve">66M84</t>
        </is>
      </c>
      <c s="8" t="inlineStr" r="G7505">
        <is>
          <t xml:space="preserve">060</t>
        </is>
      </c>
      <c s="9" r="H7505">
        <v>2.5000</v>
      </c>
      <c s="8" t="inlineStr" r="I7505">
        <is>
          <t xml:space="preserve"/>
        </is>
      </c>
      <c s="8" t="inlineStr" r="J7505">
        <is>
          <t xml:space="preserve"> LaSalle</t>
        </is>
      </c>
    </row>
    <row r="7506" ht="20.25" customHeight="0">
      <c s="5" t="inlineStr" r="A7506">
        <is>
          <t xml:space="preserve">50800105</t>
        </is>
      </c>
      <c s="5" t="inlineStr" r="B7506">
        <is>
          <t xml:space="preserve">REINFORCEMENT BARS</t>
        </is>
      </c>
      <c s="5" t="inlineStr" r="C7506">
        <is>
          <t xml:space="preserve">POUND  </t>
        </is>
      </c>
      <c s="6" r="D7506">
        <v>1790.000</v>
      </c>
      <c s="7" r="E7506">
        <v>3</v>
      </c>
      <c s="8" t="inlineStr" r="F7506">
        <is>
          <t xml:space="preserve">66M84</t>
        </is>
      </c>
      <c s="8" t="inlineStr" r="G7506">
        <is>
          <t xml:space="preserve">060</t>
        </is>
      </c>
      <c s="9" r="H7506">
        <v>7.0000</v>
      </c>
      <c s="8" t="inlineStr" r="I7506">
        <is>
          <t xml:space="preserve"/>
        </is>
      </c>
      <c s="8" t="inlineStr" r="J7506">
        <is>
          <t xml:space="preserve"> LaSalle</t>
        </is>
      </c>
    </row>
    <row r="7507" ht="20.25" customHeight="0">
      <c s="5" t="inlineStr" r="A7507">
        <is>
          <t xml:space="preserve">50800105</t>
        </is>
      </c>
      <c s="5" t="inlineStr" r="B7507">
        <is>
          <t xml:space="preserve">REINFORCEMENT BARS</t>
        </is>
      </c>
      <c s="5" t="inlineStr" r="C7507">
        <is>
          <t xml:space="preserve">POUND  </t>
        </is>
      </c>
      <c s="6" r="D7507">
        <v>150.000</v>
      </c>
      <c s="7" r="E7507">
        <v>5</v>
      </c>
      <c s="8" t="inlineStr" r="F7507">
        <is>
          <t xml:space="preserve">70794</t>
        </is>
      </c>
      <c s="8" t="inlineStr" r="G7507">
        <is>
          <t xml:space="preserve">104</t>
        </is>
      </c>
      <c s="9" r="H7507">
        <v>28.6000</v>
      </c>
      <c s="8" t="inlineStr" r="I7507">
        <is>
          <t xml:space="preserve">Y</t>
        </is>
      </c>
      <c s="8" t="inlineStr" r="J7507">
        <is>
          <t xml:space="preserve"> McLean</t>
        </is>
      </c>
    </row>
    <row r="7508" ht="20.25" customHeight="0">
      <c s="5" t="inlineStr" r="A7508">
        <is>
          <t xml:space="preserve">50800105</t>
        </is>
      </c>
      <c s="5" t="inlineStr" r="B7508">
        <is>
          <t xml:space="preserve">REINFORCEMENT BARS</t>
        </is>
      </c>
      <c s="5" t="inlineStr" r="C7508">
        <is>
          <t xml:space="preserve">POUND  </t>
        </is>
      </c>
      <c s="6" r="D7508">
        <v>48450.000</v>
      </c>
      <c s="7" r="E7508">
        <v>9</v>
      </c>
      <c s="8" t="inlineStr" r="F7508">
        <is>
          <t xml:space="preserve">78A13</t>
        </is>
      </c>
      <c s="8" t="inlineStr" r="G7508">
        <is>
          <t xml:space="preserve">179</t>
        </is>
      </c>
      <c s="9" r="H7508">
        <v>1.7900</v>
      </c>
      <c s="8" t="inlineStr" r="I7508">
        <is>
          <t xml:space="preserve">Y</t>
        </is>
      </c>
      <c s="8" t="inlineStr" r="J7508">
        <is>
          <t xml:space="preserve"> Union</t>
        </is>
      </c>
    </row>
    <row r="7509" ht="20.25" customHeight="0">
      <c s="5" t="inlineStr" r="A7509">
        <is>
          <t xml:space="preserve">50800105</t>
        </is>
      </c>
      <c s="5" t="inlineStr" r="B7509">
        <is>
          <t xml:space="preserve">REINFORCEMENT BARS</t>
        </is>
      </c>
      <c s="5" t="inlineStr" r="C7509">
        <is>
          <t xml:space="preserve">POUND  </t>
        </is>
      </c>
      <c s="6" r="D7509">
        <v>48450.000</v>
      </c>
      <c s="7" r="E7509">
        <v>9</v>
      </c>
      <c s="8" t="inlineStr" r="F7509">
        <is>
          <t xml:space="preserve">78A13</t>
        </is>
      </c>
      <c s="8" t="inlineStr" r="G7509">
        <is>
          <t xml:space="preserve">179</t>
        </is>
      </c>
      <c s="9" r="H7509">
        <v>1.6000</v>
      </c>
      <c s="8" t="inlineStr" r="I7509">
        <is>
          <t xml:space="preserve"/>
        </is>
      </c>
      <c s="8" t="inlineStr" r="J7509">
        <is>
          <t xml:space="preserve"> Union</t>
        </is>
      </c>
    </row>
    <row r="7510" ht="20.25" customHeight="0">
      <c s="5" t="inlineStr" r="A7510">
        <is>
          <t xml:space="preserve">50800205</t>
        </is>
      </c>
      <c s="5" t="inlineStr" r="B7510">
        <is>
          <t xml:space="preserve">REINFORCEMENT BARS, EPOXY COATED</t>
        </is>
      </c>
      <c s="5" t="inlineStr" r="C7510">
        <is>
          <t xml:space="preserve">POUND  </t>
        </is>
      </c>
      <c s="6" r="D7510">
        <v>2800.000</v>
      </c>
      <c s="7" r="E7510">
        <v>1</v>
      </c>
      <c s="8" t="inlineStr" r="F7510">
        <is>
          <t xml:space="preserve">46952</t>
        </is>
      </c>
      <c s="8" t="inlineStr" r="G7510">
        <is>
          <t xml:space="preserve">001</t>
        </is>
      </c>
      <c s="9" r="H7510">
        <v>7.0000</v>
      </c>
      <c s="8" t="inlineStr" r="I7510">
        <is>
          <t xml:space="preserve">Y</t>
        </is>
      </c>
      <c s="8" t="inlineStr" r="J7510">
        <is>
          <t xml:space="preserve"> Cook</t>
        </is>
      </c>
    </row>
    <row r="7511" ht="20.25" customHeight="0">
      <c s="5" t="inlineStr" r="A7511">
        <is>
          <t xml:space="preserve">50800205</t>
        </is>
      </c>
      <c s="5" t="inlineStr" r="B7511">
        <is>
          <t xml:space="preserve">REINFORCEMENT BARS, EPOXY COATED</t>
        </is>
      </c>
      <c s="5" t="inlineStr" r="C7511">
        <is>
          <t xml:space="preserve">POUND  </t>
        </is>
      </c>
      <c s="6" r="D7511">
        <v>2800.000</v>
      </c>
      <c s="7" r="E7511">
        <v>1</v>
      </c>
      <c s="8" t="inlineStr" r="F7511">
        <is>
          <t xml:space="preserve">46952</t>
        </is>
      </c>
      <c s="8" t="inlineStr" r="G7511">
        <is>
          <t xml:space="preserve">001</t>
        </is>
      </c>
      <c s="9" r="H7511">
        <v>6.0000</v>
      </c>
      <c s="8" t="inlineStr" r="I7511">
        <is>
          <t xml:space="preserve"/>
        </is>
      </c>
      <c s="8" t="inlineStr" r="J7511">
        <is>
          <t xml:space="preserve"> Cook</t>
        </is>
      </c>
    </row>
    <row r="7512" ht="20.25" customHeight="0">
      <c s="5" t="inlineStr" r="A7512">
        <is>
          <t xml:space="preserve">50800205</t>
        </is>
      </c>
      <c s="5" t="inlineStr" r="B7512">
        <is>
          <t xml:space="preserve">REINFORCEMENT BARS, EPOXY COATED</t>
        </is>
      </c>
      <c s="5" t="inlineStr" r="C7512">
        <is>
          <t xml:space="preserve">POUND  </t>
        </is>
      </c>
      <c s="6" r="D7512">
        <v>2800.000</v>
      </c>
      <c s="7" r="E7512">
        <v>1</v>
      </c>
      <c s="8" t="inlineStr" r="F7512">
        <is>
          <t xml:space="preserve">46952</t>
        </is>
      </c>
      <c s="8" t="inlineStr" r="G7512">
        <is>
          <t xml:space="preserve">001</t>
        </is>
      </c>
      <c s="9" r="H7512">
        <v>7.5000</v>
      </c>
      <c s="8" t="inlineStr" r="I7512">
        <is>
          <t xml:space="preserve"/>
        </is>
      </c>
      <c s="8" t="inlineStr" r="J7512">
        <is>
          <t xml:space="preserve"> Cook</t>
        </is>
      </c>
    </row>
    <row r="7513" ht="20.25" customHeight="0">
      <c s="5" t="inlineStr" r="A7513">
        <is>
          <t xml:space="preserve">50800205</t>
        </is>
      </c>
      <c s="5" t="inlineStr" r="B7513">
        <is>
          <t xml:space="preserve">REINFORCEMENT BARS, EPOXY COATED</t>
        </is>
      </c>
      <c s="5" t="inlineStr" r="C7513">
        <is>
          <t xml:space="preserve">POUND  </t>
        </is>
      </c>
      <c s="6" r="D7513">
        <v>123542.000</v>
      </c>
      <c s="7" r="E7513">
        <v>1</v>
      </c>
      <c s="8" t="inlineStr" r="F7513">
        <is>
          <t xml:space="preserve">62L30</t>
        </is>
      </c>
      <c s="8" t="inlineStr" r="G7513">
        <is>
          <t xml:space="preserve">212</t>
        </is>
      </c>
      <c s="9" r="H7513">
        <v>2.3000</v>
      </c>
      <c s="8" t="inlineStr" r="I7513">
        <is>
          <t xml:space="preserve">Y</t>
        </is>
      </c>
      <c s="8" t="inlineStr" r="J7513">
        <is>
          <t xml:space="preserve"> Cook</t>
        </is>
      </c>
    </row>
    <row r="7514" ht="20.25" customHeight="0">
      <c s="5" t="inlineStr" r="A7514">
        <is>
          <t xml:space="preserve">50800205</t>
        </is>
      </c>
      <c s="5" t="inlineStr" r="B7514">
        <is>
          <t xml:space="preserve">REINFORCEMENT BARS, EPOXY COATED</t>
        </is>
      </c>
      <c s="5" t="inlineStr" r="C7514">
        <is>
          <t xml:space="preserve">POUND  </t>
        </is>
      </c>
      <c s="6" r="D7514">
        <v>123542.000</v>
      </c>
      <c s="7" r="E7514">
        <v>1</v>
      </c>
      <c s="8" t="inlineStr" r="F7514">
        <is>
          <t xml:space="preserve">62L30</t>
        </is>
      </c>
      <c s="8" t="inlineStr" r="G7514">
        <is>
          <t xml:space="preserve">212</t>
        </is>
      </c>
      <c s="9" r="H7514">
        <v>2.0000</v>
      </c>
      <c s="8" t="inlineStr" r="I7514">
        <is>
          <t xml:space="preserve"/>
        </is>
      </c>
      <c s="8" t="inlineStr" r="J7514">
        <is>
          <t xml:space="preserve"> Cook</t>
        </is>
      </c>
    </row>
    <row r="7515" ht="20.25" customHeight="0">
      <c s="5" t="inlineStr" r="A7515">
        <is>
          <t xml:space="preserve">50800205</t>
        </is>
      </c>
      <c s="5" t="inlineStr" r="B7515">
        <is>
          <t xml:space="preserve">REINFORCEMENT BARS, EPOXY COATED</t>
        </is>
      </c>
      <c s="5" t="inlineStr" r="C7515">
        <is>
          <t xml:space="preserve">POUND  </t>
        </is>
      </c>
      <c s="6" r="D7515">
        <v>123542.000</v>
      </c>
      <c s="7" r="E7515">
        <v>1</v>
      </c>
      <c s="8" t="inlineStr" r="F7515">
        <is>
          <t xml:space="preserve">62L30</t>
        </is>
      </c>
      <c s="8" t="inlineStr" r="G7515">
        <is>
          <t xml:space="preserve">212</t>
        </is>
      </c>
      <c s="9" r="H7515">
        <v>2.0000</v>
      </c>
      <c s="8" t="inlineStr" r="I7515">
        <is>
          <t xml:space="preserve"/>
        </is>
      </c>
      <c s="8" t="inlineStr" r="J7515">
        <is>
          <t xml:space="preserve"> Cook</t>
        </is>
      </c>
    </row>
    <row r="7516" ht="20.25" customHeight="0">
      <c s="5" t="inlineStr" r="A7516">
        <is>
          <t xml:space="preserve">50800205</t>
        </is>
      </c>
      <c s="5" t="inlineStr" r="B7516">
        <is>
          <t xml:space="preserve">REINFORCEMENT BARS, EPOXY COATED</t>
        </is>
      </c>
      <c s="5" t="inlineStr" r="C7516">
        <is>
          <t xml:space="preserve">POUND  </t>
        </is>
      </c>
      <c s="6" r="D7516">
        <v>123542.000</v>
      </c>
      <c s="7" r="E7516">
        <v>1</v>
      </c>
      <c s="8" t="inlineStr" r="F7516">
        <is>
          <t xml:space="preserve">62L30</t>
        </is>
      </c>
      <c s="8" t="inlineStr" r="G7516">
        <is>
          <t xml:space="preserve">212</t>
        </is>
      </c>
      <c s="9" r="H7516">
        <v>2.0000</v>
      </c>
      <c s="8" t="inlineStr" r="I7516">
        <is>
          <t xml:space="preserve"/>
        </is>
      </c>
      <c s="8" t="inlineStr" r="J7516">
        <is>
          <t xml:space="preserve"> Cook</t>
        </is>
      </c>
    </row>
    <row r="7517" ht="20.25" customHeight="0">
      <c s="5" t="inlineStr" r="A7517">
        <is>
          <t xml:space="preserve">50800205</t>
        </is>
      </c>
      <c s="5" t="inlineStr" r="B7517">
        <is>
          <t xml:space="preserve">REINFORCEMENT BARS, EPOXY COATED</t>
        </is>
      </c>
      <c s="5" t="inlineStr" r="C7517">
        <is>
          <t xml:space="preserve">POUND  </t>
        </is>
      </c>
      <c s="6" r="D7517">
        <v>123542.000</v>
      </c>
      <c s="7" r="E7517">
        <v>1</v>
      </c>
      <c s="8" t="inlineStr" r="F7517">
        <is>
          <t xml:space="preserve">62L30</t>
        </is>
      </c>
      <c s="8" t="inlineStr" r="G7517">
        <is>
          <t xml:space="preserve">212</t>
        </is>
      </c>
      <c s="9" r="H7517">
        <v>2.1200</v>
      </c>
      <c s="8" t="inlineStr" r="I7517">
        <is>
          <t xml:space="preserve"/>
        </is>
      </c>
      <c s="8" t="inlineStr" r="J7517">
        <is>
          <t xml:space="preserve"> Cook</t>
        </is>
      </c>
    </row>
    <row r="7518" ht="20.25" customHeight="0">
      <c s="5" t="inlineStr" r="A7518">
        <is>
          <t xml:space="preserve">50800205</t>
        </is>
      </c>
      <c s="5" t="inlineStr" r="B7518">
        <is>
          <t xml:space="preserve">REINFORCEMENT BARS, EPOXY COATED</t>
        </is>
      </c>
      <c s="5" t="inlineStr" r="C7518">
        <is>
          <t xml:space="preserve">POUND  </t>
        </is>
      </c>
      <c s="6" r="D7518">
        <v>123542.000</v>
      </c>
      <c s="7" r="E7518">
        <v>1</v>
      </c>
      <c s="8" t="inlineStr" r="F7518">
        <is>
          <t xml:space="preserve">62L30</t>
        </is>
      </c>
      <c s="8" t="inlineStr" r="G7518">
        <is>
          <t xml:space="preserve">212</t>
        </is>
      </c>
      <c s="9" r="H7518">
        <v>2.3000</v>
      </c>
      <c s="8" t="inlineStr" r="I7518">
        <is>
          <t xml:space="preserve"/>
        </is>
      </c>
      <c s="8" t="inlineStr" r="J7518">
        <is>
          <t xml:space="preserve"> Cook</t>
        </is>
      </c>
    </row>
    <row r="7519" ht="20.25" customHeight="0">
      <c s="5" t="inlineStr" r="A7519">
        <is>
          <t xml:space="preserve">50800205</t>
        </is>
      </c>
      <c s="5" t="inlineStr" r="B7519">
        <is>
          <t xml:space="preserve">REINFORCEMENT BARS, EPOXY COATED</t>
        </is>
      </c>
      <c s="5" t="inlineStr" r="C7519">
        <is>
          <t xml:space="preserve">POUND  </t>
        </is>
      </c>
      <c s="6" r="D7519">
        <v>600420.000</v>
      </c>
      <c s="7" r="E7519">
        <v>1</v>
      </c>
      <c s="8" t="inlineStr" r="F7519">
        <is>
          <t xml:space="preserve">62R61</t>
        </is>
      </c>
      <c s="8" t="inlineStr" r="G7519">
        <is>
          <t xml:space="preserve">003</t>
        </is>
      </c>
      <c s="9" r="H7519">
        <v>1.8100</v>
      </c>
      <c s="8" t="inlineStr" r="I7519">
        <is>
          <t xml:space="preserve">Y</t>
        </is>
      </c>
      <c s="8" t="inlineStr" r="J7519">
        <is>
          <t xml:space="preserve"> Cook</t>
        </is>
      </c>
    </row>
    <row r="7520" ht="20.25" customHeight="0">
      <c s="5" t="inlineStr" r="A7520">
        <is>
          <t xml:space="preserve">50800205</t>
        </is>
      </c>
      <c s="5" t="inlineStr" r="B7520">
        <is>
          <t xml:space="preserve">REINFORCEMENT BARS, EPOXY COATED</t>
        </is>
      </c>
      <c s="5" t="inlineStr" r="C7520">
        <is>
          <t xml:space="preserve">POUND  </t>
        </is>
      </c>
      <c s="6" r="D7520">
        <v>600420.000</v>
      </c>
      <c s="7" r="E7520">
        <v>1</v>
      </c>
      <c s="8" t="inlineStr" r="F7520">
        <is>
          <t xml:space="preserve">62R61</t>
        </is>
      </c>
      <c s="8" t="inlineStr" r="G7520">
        <is>
          <t xml:space="preserve">003</t>
        </is>
      </c>
      <c s="9" r="H7520">
        <v>1.9000</v>
      </c>
      <c s="8" t="inlineStr" r="I7520">
        <is>
          <t xml:space="preserve"/>
        </is>
      </c>
      <c s="8" t="inlineStr" r="J7520">
        <is>
          <t xml:space="preserve"> Cook</t>
        </is>
      </c>
    </row>
    <row r="7521" ht="20.25" customHeight="0">
      <c s="5" t="inlineStr" r="A7521">
        <is>
          <t xml:space="preserve">50800205</t>
        </is>
      </c>
      <c s="5" t="inlineStr" r="B7521">
        <is>
          <t xml:space="preserve">REINFORCEMENT BARS, EPOXY COATED</t>
        </is>
      </c>
      <c s="5" t="inlineStr" r="C7521">
        <is>
          <t xml:space="preserve">POUND  </t>
        </is>
      </c>
      <c s="6" r="D7521">
        <v>600420.000</v>
      </c>
      <c s="7" r="E7521">
        <v>1</v>
      </c>
      <c s="8" t="inlineStr" r="F7521">
        <is>
          <t xml:space="preserve">62R61</t>
        </is>
      </c>
      <c s="8" t="inlineStr" r="G7521">
        <is>
          <t xml:space="preserve">003</t>
        </is>
      </c>
      <c s="9" r="H7521">
        <v>2.0400</v>
      </c>
      <c s="8" t="inlineStr" r="I7521">
        <is>
          <t xml:space="preserve"/>
        </is>
      </c>
      <c s="8" t="inlineStr" r="J7521">
        <is>
          <t xml:space="preserve"> Cook</t>
        </is>
      </c>
    </row>
    <row r="7522" ht="20.25" customHeight="0">
      <c s="5" t="inlineStr" r="A7522">
        <is>
          <t xml:space="preserve">50800205</t>
        </is>
      </c>
      <c s="5" t="inlineStr" r="B7522">
        <is>
          <t xml:space="preserve">REINFORCEMENT BARS, EPOXY COATED</t>
        </is>
      </c>
      <c s="5" t="inlineStr" r="C7522">
        <is>
          <t xml:space="preserve">POUND  </t>
        </is>
      </c>
      <c s="6" r="D7522">
        <v>1660.000</v>
      </c>
      <c s="7" r="E7522">
        <v>1</v>
      </c>
      <c s="8" t="inlineStr" r="F7522">
        <is>
          <t xml:space="preserve">62T46</t>
        </is>
      </c>
      <c s="8" t="inlineStr" r="G7522">
        <is>
          <t xml:space="preserve">004</t>
        </is>
      </c>
      <c s="9" r="H7522">
        <v>4.0000</v>
      </c>
      <c s="8" t="inlineStr" r="I7522">
        <is>
          <t xml:space="preserve">Y</t>
        </is>
      </c>
      <c s="8" t="inlineStr" r="J7522">
        <is>
          <t xml:space="preserve"> Cook</t>
        </is>
      </c>
    </row>
    <row r="7523" ht="20.25" customHeight="0">
      <c s="5" t="inlineStr" r="A7523">
        <is>
          <t xml:space="preserve">50800205</t>
        </is>
      </c>
      <c s="5" t="inlineStr" r="B7523">
        <is>
          <t xml:space="preserve">REINFORCEMENT BARS, EPOXY COATED</t>
        </is>
      </c>
      <c s="5" t="inlineStr" r="C7523">
        <is>
          <t xml:space="preserve">POUND  </t>
        </is>
      </c>
      <c s="6" r="D7523">
        <v>1660.000</v>
      </c>
      <c s="7" r="E7523">
        <v>1</v>
      </c>
      <c s="8" t="inlineStr" r="F7523">
        <is>
          <t xml:space="preserve">62T46</t>
        </is>
      </c>
      <c s="8" t="inlineStr" r="G7523">
        <is>
          <t xml:space="preserve">004</t>
        </is>
      </c>
      <c s="9" r="H7523">
        <v>5.0000</v>
      </c>
      <c s="8" t="inlineStr" r="I7523">
        <is>
          <t xml:space="preserve"/>
        </is>
      </c>
      <c s="8" t="inlineStr" r="J7523">
        <is>
          <t xml:space="preserve"> Cook</t>
        </is>
      </c>
    </row>
    <row r="7524" ht="20.25" customHeight="0">
      <c s="5" t="inlineStr" r="A7524">
        <is>
          <t xml:space="preserve">50800205</t>
        </is>
      </c>
      <c s="5" t="inlineStr" r="B7524">
        <is>
          <t xml:space="preserve">REINFORCEMENT BARS, EPOXY COATED</t>
        </is>
      </c>
      <c s="5" t="inlineStr" r="C7524">
        <is>
          <t xml:space="preserve">POUND  </t>
        </is>
      </c>
      <c s="6" r="D7524">
        <v>1660.000</v>
      </c>
      <c s="7" r="E7524">
        <v>1</v>
      </c>
      <c s="8" t="inlineStr" r="F7524">
        <is>
          <t xml:space="preserve">62T46</t>
        </is>
      </c>
      <c s="8" t="inlineStr" r="G7524">
        <is>
          <t xml:space="preserve">004</t>
        </is>
      </c>
      <c s="9" r="H7524">
        <v>5.0000</v>
      </c>
      <c s="8" t="inlineStr" r="I7524">
        <is>
          <t xml:space="preserve"/>
        </is>
      </c>
      <c s="8" t="inlineStr" r="J7524">
        <is>
          <t xml:space="preserve"> Cook</t>
        </is>
      </c>
    </row>
    <row r="7525" ht="20.25" customHeight="0">
      <c s="5" t="inlineStr" r="A7525">
        <is>
          <t xml:space="preserve">50800205</t>
        </is>
      </c>
      <c s="5" t="inlineStr" r="B7525">
        <is>
          <t xml:space="preserve">REINFORCEMENT BARS, EPOXY COATED</t>
        </is>
      </c>
      <c s="5" t="inlineStr" r="C7525">
        <is>
          <t xml:space="preserve">POUND  </t>
        </is>
      </c>
      <c s="6" r="D7525">
        <v>1660.000</v>
      </c>
      <c s="7" r="E7525">
        <v>1</v>
      </c>
      <c s="8" t="inlineStr" r="F7525">
        <is>
          <t xml:space="preserve">62T46</t>
        </is>
      </c>
      <c s="8" t="inlineStr" r="G7525">
        <is>
          <t xml:space="preserve">004</t>
        </is>
      </c>
      <c s="9" r="H7525">
        <v>6.8800</v>
      </c>
      <c s="8" t="inlineStr" r="I7525">
        <is>
          <t xml:space="preserve"/>
        </is>
      </c>
      <c s="8" t="inlineStr" r="J7525">
        <is>
          <t xml:space="preserve"> Cook</t>
        </is>
      </c>
    </row>
    <row r="7526" ht="20.25" customHeight="0">
      <c s="5" t="inlineStr" r="A7526">
        <is>
          <t xml:space="preserve">50800205</t>
        </is>
      </c>
      <c s="5" t="inlineStr" r="B7526">
        <is>
          <t xml:space="preserve">REINFORCEMENT BARS, EPOXY COATED</t>
        </is>
      </c>
      <c s="5" t="inlineStr" r="C7526">
        <is>
          <t xml:space="preserve">POUND  </t>
        </is>
      </c>
      <c s="6" r="D7526">
        <v>303880.000</v>
      </c>
      <c s="7" r="E7526">
        <v>1</v>
      </c>
      <c s="8" t="inlineStr" r="F7526">
        <is>
          <t xml:space="preserve">62U72</t>
        </is>
      </c>
      <c s="8" t="inlineStr" r="G7526">
        <is>
          <t xml:space="preserve">005</t>
        </is>
      </c>
      <c s="9" r="H7526">
        <v>1.9100</v>
      </c>
      <c s="8" t="inlineStr" r="I7526">
        <is>
          <t xml:space="preserve">Y</t>
        </is>
      </c>
      <c s="8" t="inlineStr" r="J7526">
        <is>
          <t xml:space="preserve"> McHenry</t>
        </is>
      </c>
    </row>
    <row r="7527" ht="20.25" customHeight="0">
      <c s="5" t="inlineStr" r="A7527">
        <is>
          <t xml:space="preserve">50800205</t>
        </is>
      </c>
      <c s="5" t="inlineStr" r="B7527">
        <is>
          <t xml:space="preserve">REINFORCEMENT BARS, EPOXY COATED</t>
        </is>
      </c>
      <c s="5" t="inlineStr" r="C7527">
        <is>
          <t xml:space="preserve">POUND  </t>
        </is>
      </c>
      <c s="6" r="D7527">
        <v>303880.000</v>
      </c>
      <c s="7" r="E7527">
        <v>1</v>
      </c>
      <c s="8" t="inlineStr" r="F7527">
        <is>
          <t xml:space="preserve">62U72</t>
        </is>
      </c>
      <c s="8" t="inlineStr" r="G7527">
        <is>
          <t xml:space="preserve">005</t>
        </is>
      </c>
      <c s="9" r="H7527">
        <v>1.8000</v>
      </c>
      <c s="8" t="inlineStr" r="I7527">
        <is>
          <t xml:space="preserve"/>
        </is>
      </c>
      <c s="8" t="inlineStr" r="J7527">
        <is>
          <t xml:space="preserve"> McHenry</t>
        </is>
      </c>
    </row>
    <row r="7528" ht="20.25" customHeight="0">
      <c s="5" t="inlineStr" r="A7528">
        <is>
          <t xml:space="preserve">50800205</t>
        </is>
      </c>
      <c s="5" t="inlineStr" r="B7528">
        <is>
          <t xml:space="preserve">REINFORCEMENT BARS, EPOXY COATED</t>
        </is>
      </c>
      <c s="5" t="inlineStr" r="C7528">
        <is>
          <t xml:space="preserve">POUND  </t>
        </is>
      </c>
      <c s="6" r="D7528">
        <v>303880.000</v>
      </c>
      <c s="7" r="E7528">
        <v>1</v>
      </c>
      <c s="8" t="inlineStr" r="F7528">
        <is>
          <t xml:space="preserve">62U72</t>
        </is>
      </c>
      <c s="8" t="inlineStr" r="G7528">
        <is>
          <t xml:space="preserve">005</t>
        </is>
      </c>
      <c s="9" r="H7528">
        <v>1.8000</v>
      </c>
      <c s="8" t="inlineStr" r="I7528">
        <is>
          <t xml:space="preserve"/>
        </is>
      </c>
      <c s="8" t="inlineStr" r="J7528">
        <is>
          <t xml:space="preserve"> McHenry</t>
        </is>
      </c>
    </row>
    <row r="7529" ht="20.25" customHeight="0">
      <c s="5" t="inlineStr" r="A7529">
        <is>
          <t xml:space="preserve">50800205</t>
        </is>
      </c>
      <c s="5" t="inlineStr" r="B7529">
        <is>
          <t xml:space="preserve">REINFORCEMENT BARS, EPOXY COATED</t>
        </is>
      </c>
      <c s="5" t="inlineStr" r="C7529">
        <is>
          <t xml:space="preserve">POUND  </t>
        </is>
      </c>
      <c s="6" r="D7529">
        <v>303880.000</v>
      </c>
      <c s="7" r="E7529">
        <v>1</v>
      </c>
      <c s="8" t="inlineStr" r="F7529">
        <is>
          <t xml:space="preserve">62U72</t>
        </is>
      </c>
      <c s="8" t="inlineStr" r="G7529">
        <is>
          <t xml:space="preserve">005</t>
        </is>
      </c>
      <c s="9" r="H7529">
        <v>1.8000</v>
      </c>
      <c s="8" t="inlineStr" r="I7529">
        <is>
          <t xml:space="preserve"/>
        </is>
      </c>
      <c s="8" t="inlineStr" r="J7529">
        <is>
          <t xml:space="preserve"> McHenry</t>
        </is>
      </c>
    </row>
    <row r="7530" ht="20.25" customHeight="0">
      <c s="5" t="inlineStr" r="A7530">
        <is>
          <t xml:space="preserve">50800205</t>
        </is>
      </c>
      <c s="5" t="inlineStr" r="B7530">
        <is>
          <t xml:space="preserve">REINFORCEMENT BARS, EPOXY COATED</t>
        </is>
      </c>
      <c s="5" t="inlineStr" r="C7530">
        <is>
          <t xml:space="preserve">POUND  </t>
        </is>
      </c>
      <c s="6" r="D7530">
        <v>303880.000</v>
      </c>
      <c s="7" r="E7530">
        <v>1</v>
      </c>
      <c s="8" t="inlineStr" r="F7530">
        <is>
          <t xml:space="preserve">62U72</t>
        </is>
      </c>
      <c s="8" t="inlineStr" r="G7530">
        <is>
          <t xml:space="preserve">005</t>
        </is>
      </c>
      <c s="9" r="H7530">
        <v>1.8100</v>
      </c>
      <c s="8" t="inlineStr" r="I7530">
        <is>
          <t xml:space="preserve"/>
        </is>
      </c>
      <c s="8" t="inlineStr" r="J7530">
        <is>
          <t xml:space="preserve"> McHenry</t>
        </is>
      </c>
    </row>
    <row r="7531" ht="20.25" customHeight="0">
      <c s="5" t="inlineStr" r="A7531">
        <is>
          <t xml:space="preserve">50800205</t>
        </is>
      </c>
      <c s="5" t="inlineStr" r="B7531">
        <is>
          <t xml:space="preserve">REINFORCEMENT BARS, EPOXY COATED</t>
        </is>
      </c>
      <c s="5" t="inlineStr" r="C7531">
        <is>
          <t xml:space="preserve">POUND  </t>
        </is>
      </c>
      <c s="6" r="D7531">
        <v>33040.000</v>
      </c>
      <c s="7" r="E7531">
        <v>1</v>
      </c>
      <c s="8" t="inlineStr" r="F7531">
        <is>
          <t xml:space="preserve">62W99</t>
        </is>
      </c>
      <c s="8" t="inlineStr" r="G7531">
        <is>
          <t xml:space="preserve">012</t>
        </is>
      </c>
      <c s="9" r="H7531">
        <v>2.9400</v>
      </c>
      <c s="8" t="inlineStr" r="I7531">
        <is>
          <t xml:space="preserve">Y</t>
        </is>
      </c>
      <c s="8" t="inlineStr" r="J7531">
        <is>
          <t xml:space="preserve"> Cook</t>
        </is>
      </c>
    </row>
    <row r="7532" ht="20.25" customHeight="0">
      <c s="5" t="inlineStr" r="A7532">
        <is>
          <t xml:space="preserve">50800205</t>
        </is>
      </c>
      <c s="5" t="inlineStr" r="B7532">
        <is>
          <t xml:space="preserve">REINFORCEMENT BARS, EPOXY COATED</t>
        </is>
      </c>
      <c s="5" t="inlineStr" r="C7532">
        <is>
          <t xml:space="preserve">POUND  </t>
        </is>
      </c>
      <c s="6" r="D7532">
        <v>33040.000</v>
      </c>
      <c s="7" r="E7532">
        <v>1</v>
      </c>
      <c s="8" t="inlineStr" r="F7532">
        <is>
          <t xml:space="preserve">62W99</t>
        </is>
      </c>
      <c s="8" t="inlineStr" r="G7532">
        <is>
          <t xml:space="preserve">012</t>
        </is>
      </c>
      <c s="9" r="H7532">
        <v>2.7000</v>
      </c>
      <c s="8" t="inlineStr" r="I7532">
        <is>
          <t xml:space="preserve"/>
        </is>
      </c>
      <c s="8" t="inlineStr" r="J7532">
        <is>
          <t xml:space="preserve"> Cook</t>
        </is>
      </c>
    </row>
    <row r="7533" ht="20.25" customHeight="0">
      <c s="5" t="inlineStr" r="A7533">
        <is>
          <t xml:space="preserve">50800205</t>
        </is>
      </c>
      <c s="5" t="inlineStr" r="B7533">
        <is>
          <t xml:space="preserve">REINFORCEMENT BARS, EPOXY COATED</t>
        </is>
      </c>
      <c s="5" t="inlineStr" r="C7533">
        <is>
          <t xml:space="preserve">POUND  </t>
        </is>
      </c>
      <c s="6" r="D7533">
        <v>33040.000</v>
      </c>
      <c s="7" r="E7533">
        <v>1</v>
      </c>
      <c s="8" t="inlineStr" r="F7533">
        <is>
          <t xml:space="preserve">62W99</t>
        </is>
      </c>
      <c s="8" t="inlineStr" r="G7533">
        <is>
          <t xml:space="preserve">012</t>
        </is>
      </c>
      <c s="9" r="H7533">
        <v>2.7500</v>
      </c>
      <c s="8" t="inlineStr" r="I7533">
        <is>
          <t xml:space="preserve"/>
        </is>
      </c>
      <c s="8" t="inlineStr" r="J7533">
        <is>
          <t xml:space="preserve"> Cook</t>
        </is>
      </c>
    </row>
    <row r="7534" ht="20.25" customHeight="0">
      <c s="5" t="inlineStr" r="A7534">
        <is>
          <t xml:space="preserve">50800205</t>
        </is>
      </c>
      <c s="5" t="inlineStr" r="B7534">
        <is>
          <t xml:space="preserve">REINFORCEMENT BARS, EPOXY COATED</t>
        </is>
      </c>
      <c s="5" t="inlineStr" r="C7534">
        <is>
          <t xml:space="preserve">POUND  </t>
        </is>
      </c>
      <c s="6" r="D7534">
        <v>33040.000</v>
      </c>
      <c s="7" r="E7534">
        <v>1</v>
      </c>
      <c s="8" t="inlineStr" r="F7534">
        <is>
          <t xml:space="preserve">62W99</t>
        </is>
      </c>
      <c s="8" t="inlineStr" r="G7534">
        <is>
          <t xml:space="preserve">012</t>
        </is>
      </c>
      <c s="9" r="H7534">
        <v>3.0000</v>
      </c>
      <c s="8" t="inlineStr" r="I7534">
        <is>
          <t xml:space="preserve"/>
        </is>
      </c>
      <c s="8" t="inlineStr" r="J7534">
        <is>
          <t xml:space="preserve"> Cook</t>
        </is>
      </c>
    </row>
    <row r="7535" ht="20.25" customHeight="0">
      <c s="5" t="inlineStr" r="A7535">
        <is>
          <t xml:space="preserve">50800205</t>
        </is>
      </c>
      <c s="5" t="inlineStr" r="B7535">
        <is>
          <t xml:space="preserve">REINFORCEMENT BARS, EPOXY COATED</t>
        </is>
      </c>
      <c s="5" t="inlineStr" r="C7535">
        <is>
          <t xml:space="preserve">POUND  </t>
        </is>
      </c>
      <c s="6" r="D7535">
        <v>33040.000</v>
      </c>
      <c s="7" r="E7535">
        <v>1</v>
      </c>
      <c s="8" t="inlineStr" r="F7535">
        <is>
          <t xml:space="preserve">62W99</t>
        </is>
      </c>
      <c s="8" t="inlineStr" r="G7535">
        <is>
          <t xml:space="preserve">012</t>
        </is>
      </c>
      <c s="9" r="H7535">
        <v>3.8500</v>
      </c>
      <c s="8" t="inlineStr" r="I7535">
        <is>
          <t xml:space="preserve"/>
        </is>
      </c>
      <c s="8" t="inlineStr" r="J7535">
        <is>
          <t xml:space="preserve"> Cook</t>
        </is>
      </c>
    </row>
    <row r="7536" ht="20.25" customHeight="0">
      <c s="5" t="inlineStr" r="A7536">
        <is>
          <t xml:space="preserve">50800205</t>
        </is>
      </c>
      <c s="5" t="inlineStr" r="B7536">
        <is>
          <t xml:space="preserve">REINFORCEMENT BARS, EPOXY COATED</t>
        </is>
      </c>
      <c s="5" t="inlineStr" r="C7536">
        <is>
          <t xml:space="preserve">POUND  </t>
        </is>
      </c>
      <c s="6" r="D7536">
        <v>600.000</v>
      </c>
      <c s="7" r="E7536">
        <v>1</v>
      </c>
      <c s="8" t="inlineStr" r="F7536">
        <is>
          <t xml:space="preserve">62X28</t>
        </is>
      </c>
      <c s="8" t="inlineStr" r="G7536">
        <is>
          <t xml:space="preserve">013</t>
        </is>
      </c>
      <c s="9" r="H7536">
        <v>10.0000</v>
      </c>
      <c s="8" t="inlineStr" r="I7536">
        <is>
          <t xml:space="preserve">Y</t>
        </is>
      </c>
      <c s="8" t="inlineStr" r="J7536">
        <is>
          <t xml:space="preserve"> Will</t>
        </is>
      </c>
    </row>
    <row r="7537" ht="20.25" customHeight="0">
      <c s="5" t="inlineStr" r="A7537">
        <is>
          <t xml:space="preserve">50800205</t>
        </is>
      </c>
      <c s="5" t="inlineStr" r="B7537">
        <is>
          <t xml:space="preserve">REINFORCEMENT BARS, EPOXY COATED</t>
        </is>
      </c>
      <c s="5" t="inlineStr" r="C7537">
        <is>
          <t xml:space="preserve">POUND  </t>
        </is>
      </c>
      <c s="6" r="D7537">
        <v>600.000</v>
      </c>
      <c s="7" r="E7537">
        <v>1</v>
      </c>
      <c s="8" t="inlineStr" r="F7537">
        <is>
          <t xml:space="preserve">62X28</t>
        </is>
      </c>
      <c s="8" t="inlineStr" r="G7537">
        <is>
          <t xml:space="preserve">013</t>
        </is>
      </c>
      <c s="9" r="H7537">
        <v>10.0000</v>
      </c>
      <c s="8" t="inlineStr" r="I7537">
        <is>
          <t xml:space="preserve"/>
        </is>
      </c>
      <c s="8" t="inlineStr" r="J7537">
        <is>
          <t xml:space="preserve"> Will</t>
        </is>
      </c>
    </row>
    <row r="7538" ht="20.25" customHeight="0">
      <c s="5" t="inlineStr" r="A7538">
        <is>
          <t xml:space="preserve">50800205</t>
        </is>
      </c>
      <c s="5" t="inlineStr" r="B7538">
        <is>
          <t xml:space="preserve">REINFORCEMENT BARS, EPOXY COATED</t>
        </is>
      </c>
      <c s="5" t="inlineStr" r="C7538">
        <is>
          <t xml:space="preserve">POUND  </t>
        </is>
      </c>
      <c s="6" r="D7538">
        <v>600.000</v>
      </c>
      <c s="7" r="E7538">
        <v>1</v>
      </c>
      <c s="8" t="inlineStr" r="F7538">
        <is>
          <t xml:space="preserve">62X28</t>
        </is>
      </c>
      <c s="8" t="inlineStr" r="G7538">
        <is>
          <t xml:space="preserve">013</t>
        </is>
      </c>
      <c s="9" r="H7538">
        <v>11.0000</v>
      </c>
      <c s="8" t="inlineStr" r="I7538">
        <is>
          <t xml:space="preserve"/>
        </is>
      </c>
      <c s="8" t="inlineStr" r="J7538">
        <is>
          <t xml:space="preserve"> Will</t>
        </is>
      </c>
    </row>
    <row r="7539" ht="20.25" customHeight="0">
      <c s="5" t="inlineStr" r="A7539">
        <is>
          <t xml:space="preserve">50800205</t>
        </is>
      </c>
      <c s="5" t="inlineStr" r="B7539">
        <is>
          <t xml:space="preserve">REINFORCEMENT BARS, EPOXY COATED</t>
        </is>
      </c>
      <c s="5" t="inlineStr" r="C7539">
        <is>
          <t xml:space="preserve">POUND  </t>
        </is>
      </c>
      <c s="6" r="D7539">
        <v>600.000</v>
      </c>
      <c s="7" r="E7539">
        <v>1</v>
      </c>
      <c s="8" t="inlineStr" r="F7539">
        <is>
          <t xml:space="preserve">62X52</t>
        </is>
      </c>
      <c s="8" t="inlineStr" r="G7539">
        <is>
          <t xml:space="preserve">015</t>
        </is>
      </c>
      <c s="9" r="H7539">
        <v>10.0000</v>
      </c>
      <c s="8" t="inlineStr" r="I7539">
        <is>
          <t xml:space="preserve">Y</t>
        </is>
      </c>
      <c s="8" t="inlineStr" r="J7539">
        <is>
          <t xml:space="preserve"> DuPage</t>
        </is>
      </c>
    </row>
    <row r="7540" ht="20.25" customHeight="0">
      <c s="5" t="inlineStr" r="A7540">
        <is>
          <t xml:space="preserve">50800205</t>
        </is>
      </c>
      <c s="5" t="inlineStr" r="B7540">
        <is>
          <t xml:space="preserve">REINFORCEMENT BARS, EPOXY COATED</t>
        </is>
      </c>
      <c s="5" t="inlineStr" r="C7540">
        <is>
          <t xml:space="preserve">POUND  </t>
        </is>
      </c>
      <c s="6" r="D7540">
        <v>600.000</v>
      </c>
      <c s="7" r="E7540">
        <v>1</v>
      </c>
      <c s="8" t="inlineStr" r="F7540">
        <is>
          <t xml:space="preserve">62X52</t>
        </is>
      </c>
      <c s="8" t="inlineStr" r="G7540">
        <is>
          <t xml:space="preserve">015</t>
        </is>
      </c>
      <c s="9" r="H7540">
        <v>5.0000</v>
      </c>
      <c s="8" t="inlineStr" r="I7540">
        <is>
          <t xml:space="preserve"/>
        </is>
      </c>
      <c s="8" t="inlineStr" r="J7540">
        <is>
          <t xml:space="preserve"> DuPage</t>
        </is>
      </c>
    </row>
    <row r="7541" ht="20.25" customHeight="0">
      <c s="5" t="inlineStr" r="A7541">
        <is>
          <t xml:space="preserve">50800205</t>
        </is>
      </c>
      <c s="5" t="inlineStr" r="B7541">
        <is>
          <t xml:space="preserve">REINFORCEMENT BARS, EPOXY COATED</t>
        </is>
      </c>
      <c s="5" t="inlineStr" r="C7541">
        <is>
          <t xml:space="preserve">POUND  </t>
        </is>
      </c>
      <c s="6" r="D7541">
        <v>600.000</v>
      </c>
      <c s="7" r="E7541">
        <v>1</v>
      </c>
      <c s="8" t="inlineStr" r="F7541">
        <is>
          <t xml:space="preserve">62X52</t>
        </is>
      </c>
      <c s="8" t="inlineStr" r="G7541">
        <is>
          <t xml:space="preserve">015</t>
        </is>
      </c>
      <c s="9" r="H7541">
        <v>7.5000</v>
      </c>
      <c s="8" t="inlineStr" r="I7541">
        <is>
          <t xml:space="preserve"/>
        </is>
      </c>
      <c s="8" t="inlineStr" r="J7541">
        <is>
          <t xml:space="preserve"> DuPage</t>
        </is>
      </c>
    </row>
    <row r="7542" ht="20.25" customHeight="0">
      <c s="5" t="inlineStr" r="A7542">
        <is>
          <t xml:space="preserve">50800205</t>
        </is>
      </c>
      <c s="5" t="inlineStr" r="B7542">
        <is>
          <t xml:space="preserve">REINFORCEMENT BARS, EPOXY COATED</t>
        </is>
      </c>
      <c s="5" t="inlineStr" r="C7542">
        <is>
          <t xml:space="preserve">POUND  </t>
        </is>
      </c>
      <c s="6" r="D7542">
        <v>600.000</v>
      </c>
      <c s="7" r="E7542">
        <v>1</v>
      </c>
      <c s="8" t="inlineStr" r="F7542">
        <is>
          <t xml:space="preserve">62X52</t>
        </is>
      </c>
      <c s="8" t="inlineStr" r="G7542">
        <is>
          <t xml:space="preserve">015</t>
        </is>
      </c>
      <c s="9" r="H7542">
        <v>9.3900</v>
      </c>
      <c s="8" t="inlineStr" r="I7542">
        <is>
          <t xml:space="preserve"/>
        </is>
      </c>
      <c s="8" t="inlineStr" r="J7542">
        <is>
          <t xml:space="preserve"> DuPage</t>
        </is>
      </c>
    </row>
    <row r="7543" ht="20.25" customHeight="0">
      <c s="5" t="inlineStr" r="A7543">
        <is>
          <t xml:space="preserve">50800205</t>
        </is>
      </c>
      <c s="5" t="inlineStr" r="B7543">
        <is>
          <t xml:space="preserve">REINFORCEMENT BARS, EPOXY COATED</t>
        </is>
      </c>
      <c s="5" t="inlineStr" r="C7543">
        <is>
          <t xml:space="preserve">POUND  </t>
        </is>
      </c>
      <c s="6" r="D7543">
        <v>18836.000</v>
      </c>
      <c s="7" r="E7543">
        <v>2</v>
      </c>
      <c s="8" t="inlineStr" r="F7543">
        <is>
          <t xml:space="preserve">64L94</t>
        </is>
      </c>
      <c s="8" t="inlineStr" r="G7543">
        <is>
          <t xml:space="preserve">045</t>
        </is>
      </c>
      <c s="9" r="H7543">
        <v>1.9000</v>
      </c>
      <c s="8" t="inlineStr" r="I7543">
        <is>
          <t xml:space="preserve">Y</t>
        </is>
      </c>
      <c s="8" t="inlineStr" r="J7543">
        <is>
          <t xml:space="preserve"> Henry</t>
        </is>
      </c>
    </row>
    <row r="7544" ht="20.25" customHeight="0">
      <c s="5" t="inlineStr" r="A7544">
        <is>
          <t xml:space="preserve">50800205</t>
        </is>
      </c>
      <c s="5" t="inlineStr" r="B7544">
        <is>
          <t xml:space="preserve">REINFORCEMENT BARS, EPOXY COATED</t>
        </is>
      </c>
      <c s="5" t="inlineStr" r="C7544">
        <is>
          <t xml:space="preserve">POUND  </t>
        </is>
      </c>
      <c s="6" r="D7544">
        <v>18836.000</v>
      </c>
      <c s="7" r="E7544">
        <v>2</v>
      </c>
      <c s="8" t="inlineStr" r="F7544">
        <is>
          <t xml:space="preserve">64L94</t>
        </is>
      </c>
      <c s="8" t="inlineStr" r="G7544">
        <is>
          <t xml:space="preserve">045</t>
        </is>
      </c>
      <c s="9" r="H7544">
        <v>2.5200</v>
      </c>
      <c s="8" t="inlineStr" r="I7544">
        <is>
          <t xml:space="preserve"/>
        </is>
      </c>
      <c s="8" t="inlineStr" r="J7544">
        <is>
          <t xml:space="preserve"> Henry</t>
        </is>
      </c>
    </row>
    <row r="7545" ht="20.25" customHeight="0">
      <c s="5" t="inlineStr" r="A7545">
        <is>
          <t xml:space="preserve">50800205</t>
        </is>
      </c>
      <c s="5" t="inlineStr" r="B7545">
        <is>
          <t xml:space="preserve">REINFORCEMENT BARS, EPOXY COATED</t>
        </is>
      </c>
      <c s="5" t="inlineStr" r="C7545">
        <is>
          <t xml:space="preserve">POUND  </t>
        </is>
      </c>
      <c s="6" r="D7545">
        <v>18836.000</v>
      </c>
      <c s="7" r="E7545">
        <v>2</v>
      </c>
      <c s="8" t="inlineStr" r="F7545">
        <is>
          <t xml:space="preserve">64L94</t>
        </is>
      </c>
      <c s="8" t="inlineStr" r="G7545">
        <is>
          <t xml:space="preserve">045</t>
        </is>
      </c>
      <c s="9" r="H7545">
        <v>4.0000</v>
      </c>
      <c s="8" t="inlineStr" r="I7545">
        <is>
          <t xml:space="preserve"/>
        </is>
      </c>
      <c s="8" t="inlineStr" r="J7545">
        <is>
          <t xml:space="preserve"> Henry</t>
        </is>
      </c>
    </row>
    <row r="7546" ht="20.25" customHeight="0">
      <c s="5" t="inlineStr" r="A7546">
        <is>
          <t xml:space="preserve">50800205</t>
        </is>
      </c>
      <c s="5" t="inlineStr" r="B7546">
        <is>
          <t xml:space="preserve">REINFORCEMENT BARS, EPOXY COATED</t>
        </is>
      </c>
      <c s="5" t="inlineStr" r="C7546">
        <is>
          <t xml:space="preserve">POUND  </t>
        </is>
      </c>
      <c s="6" r="D7546">
        <v>18836.000</v>
      </c>
      <c s="7" r="E7546">
        <v>2</v>
      </c>
      <c s="8" t="inlineStr" r="F7546">
        <is>
          <t xml:space="preserve">64L94</t>
        </is>
      </c>
      <c s="8" t="inlineStr" r="G7546">
        <is>
          <t xml:space="preserve">045</t>
        </is>
      </c>
      <c s="9" r="H7546">
        <v>4.0000</v>
      </c>
      <c s="8" t="inlineStr" r="I7546">
        <is>
          <t xml:space="preserve"/>
        </is>
      </c>
      <c s="8" t="inlineStr" r="J7546">
        <is>
          <t xml:space="preserve"> Henry</t>
        </is>
      </c>
    </row>
    <row r="7547" ht="20.25" customHeight="0">
      <c s="5" t="inlineStr" r="A7547">
        <is>
          <t xml:space="preserve">50800205</t>
        </is>
      </c>
      <c s="5" t="inlineStr" r="B7547">
        <is>
          <t xml:space="preserve">REINFORCEMENT BARS, EPOXY COATED</t>
        </is>
      </c>
      <c s="5" t="inlineStr" r="C7547">
        <is>
          <t xml:space="preserve">POUND  </t>
        </is>
      </c>
      <c s="6" r="D7547">
        <v>5460.000</v>
      </c>
      <c s="7" r="E7547">
        <v>2</v>
      </c>
      <c s="8" t="inlineStr" r="F7547">
        <is>
          <t xml:space="preserve">64T07</t>
        </is>
      </c>
      <c s="8" t="inlineStr" r="G7547">
        <is>
          <t xml:space="preserve">046</t>
        </is>
      </c>
      <c s="9" r="H7547">
        <v>4.0000</v>
      </c>
      <c s="8" t="inlineStr" r="I7547">
        <is>
          <t xml:space="preserve">Y</t>
        </is>
      </c>
      <c s="8" t="inlineStr" r="J7547">
        <is>
          <t xml:space="preserve"> Ogle</t>
        </is>
      </c>
    </row>
    <row r="7548" ht="20.25" customHeight="0">
      <c s="5" t="inlineStr" r="A7548">
        <is>
          <t xml:space="preserve">50800205</t>
        </is>
      </c>
      <c s="5" t="inlineStr" r="B7548">
        <is>
          <t xml:space="preserve">REINFORCEMENT BARS, EPOXY COATED</t>
        </is>
      </c>
      <c s="5" t="inlineStr" r="C7548">
        <is>
          <t xml:space="preserve">POUND  </t>
        </is>
      </c>
      <c s="6" r="D7548">
        <v>5460.000</v>
      </c>
      <c s="7" r="E7548">
        <v>2</v>
      </c>
      <c s="8" t="inlineStr" r="F7548">
        <is>
          <t xml:space="preserve">64T07</t>
        </is>
      </c>
      <c s="8" t="inlineStr" r="G7548">
        <is>
          <t xml:space="preserve">046</t>
        </is>
      </c>
      <c s="9" r="H7548">
        <v>3.7500</v>
      </c>
      <c s="8" t="inlineStr" r="I7548">
        <is>
          <t xml:space="preserve"/>
        </is>
      </c>
      <c s="8" t="inlineStr" r="J7548">
        <is>
          <t xml:space="preserve"> Ogle</t>
        </is>
      </c>
    </row>
    <row r="7549" ht="20.25" customHeight="0">
      <c s="5" t="inlineStr" r="A7549">
        <is>
          <t xml:space="preserve">50800205</t>
        </is>
      </c>
      <c s="5" t="inlineStr" r="B7549">
        <is>
          <t xml:space="preserve">REINFORCEMENT BARS, EPOXY COATED</t>
        </is>
      </c>
      <c s="5" t="inlineStr" r="C7549">
        <is>
          <t xml:space="preserve">POUND  </t>
        </is>
      </c>
      <c s="6" r="D7549">
        <v>4410.000</v>
      </c>
      <c s="7" r="E7549">
        <v>2</v>
      </c>
      <c s="8" t="inlineStr" r="F7549">
        <is>
          <t xml:space="preserve">64T47</t>
        </is>
      </c>
      <c s="8" t="inlineStr" r="G7549">
        <is>
          <t xml:space="preserve">048</t>
        </is>
      </c>
      <c s="9" r="H7549">
        <v>4.0000</v>
      </c>
      <c s="8" t="inlineStr" r="I7549">
        <is>
          <t xml:space="preserve">Y</t>
        </is>
      </c>
      <c s="8" t="inlineStr" r="J7549">
        <is>
          <t xml:space="preserve"> Ogle</t>
        </is>
      </c>
    </row>
    <row r="7550" ht="20.25" customHeight="0">
      <c s="5" t="inlineStr" r="A7550">
        <is>
          <t xml:space="preserve">50800205</t>
        </is>
      </c>
      <c s="5" t="inlineStr" r="B7550">
        <is>
          <t xml:space="preserve">REINFORCEMENT BARS, EPOXY COATED</t>
        </is>
      </c>
      <c s="5" t="inlineStr" r="C7550">
        <is>
          <t xml:space="preserve">POUND  </t>
        </is>
      </c>
      <c s="6" r="D7550">
        <v>4410.000</v>
      </c>
      <c s="7" r="E7550">
        <v>2</v>
      </c>
      <c s="8" t="inlineStr" r="F7550">
        <is>
          <t xml:space="preserve">64T47</t>
        </is>
      </c>
      <c s="8" t="inlineStr" r="G7550">
        <is>
          <t xml:space="preserve">048</t>
        </is>
      </c>
      <c s="9" r="H7550">
        <v>3.7000</v>
      </c>
      <c s="8" t="inlineStr" r="I7550">
        <is>
          <t xml:space="preserve"/>
        </is>
      </c>
      <c s="8" t="inlineStr" r="J7550">
        <is>
          <t xml:space="preserve"> Ogle</t>
        </is>
      </c>
    </row>
    <row r="7551" ht="20.25" customHeight="0">
      <c s="5" t="inlineStr" r="A7551">
        <is>
          <t xml:space="preserve">50800205</t>
        </is>
      </c>
      <c s="5" t="inlineStr" r="B7551">
        <is>
          <t xml:space="preserve">REINFORCEMENT BARS, EPOXY COATED</t>
        </is>
      </c>
      <c s="5" t="inlineStr" r="C7551">
        <is>
          <t xml:space="preserve">POUND  </t>
        </is>
      </c>
      <c s="6" r="D7551">
        <v>5280.000</v>
      </c>
      <c s="7" r="E7551">
        <v>2</v>
      </c>
      <c s="8" t="inlineStr" r="F7551">
        <is>
          <t xml:space="preserve">64T58</t>
        </is>
      </c>
      <c s="8" t="inlineStr" r="G7551">
        <is>
          <t xml:space="preserve">049</t>
        </is>
      </c>
      <c s="9" r="H7551">
        <v>7.0000</v>
      </c>
      <c s="8" t="inlineStr" r="I7551">
        <is>
          <t xml:space="preserve">Y</t>
        </is>
      </c>
      <c s="8" t="inlineStr" r="J7551">
        <is>
          <t xml:space="preserve"> Stephenson</t>
        </is>
      </c>
    </row>
    <row r="7552" ht="20.25" customHeight="0">
      <c s="5" t="inlineStr" r="A7552">
        <is>
          <t xml:space="preserve">50800205</t>
        </is>
      </c>
      <c s="5" t="inlineStr" r="B7552">
        <is>
          <t xml:space="preserve">REINFORCEMENT BARS, EPOXY COATED</t>
        </is>
      </c>
      <c s="5" t="inlineStr" r="C7552">
        <is>
          <t xml:space="preserve">POUND  </t>
        </is>
      </c>
      <c s="6" r="D7552">
        <v>5280.000</v>
      </c>
      <c s="7" r="E7552">
        <v>2</v>
      </c>
      <c s="8" t="inlineStr" r="F7552">
        <is>
          <t xml:space="preserve">64T58</t>
        </is>
      </c>
      <c s="8" t="inlineStr" r="G7552">
        <is>
          <t xml:space="preserve">049</t>
        </is>
      </c>
      <c s="9" r="H7552">
        <v>4.0000</v>
      </c>
      <c s="8" t="inlineStr" r="I7552">
        <is>
          <t xml:space="preserve"/>
        </is>
      </c>
      <c s="8" t="inlineStr" r="J7552">
        <is>
          <t xml:space="preserve"> Stephenson</t>
        </is>
      </c>
    </row>
    <row r="7553" ht="20.25" customHeight="0">
      <c s="5" t="inlineStr" r="A7553">
        <is>
          <t xml:space="preserve">50800205</t>
        </is>
      </c>
      <c s="5" t="inlineStr" r="B7553">
        <is>
          <t xml:space="preserve">REINFORCEMENT BARS, EPOXY COATED</t>
        </is>
      </c>
      <c s="5" t="inlineStr" r="C7553">
        <is>
          <t xml:space="preserve">POUND  </t>
        </is>
      </c>
      <c s="6" r="D7553">
        <v>23420.000</v>
      </c>
      <c s="7" r="E7553">
        <v>3</v>
      </c>
      <c s="8" t="inlineStr" r="F7553">
        <is>
          <t xml:space="preserve">66A91</t>
        </is>
      </c>
      <c s="8" t="inlineStr" r="G7553">
        <is>
          <t xml:space="preserve">056</t>
        </is>
      </c>
      <c s="9" r="H7553">
        <v>3.0000</v>
      </c>
      <c s="8" t="inlineStr" r="I7553">
        <is>
          <t xml:space="preserve">Y</t>
        </is>
      </c>
      <c s="8" t="inlineStr" r="J7553">
        <is>
          <t xml:space="preserve"> LaSalle</t>
        </is>
      </c>
    </row>
    <row r="7554" ht="20.25" customHeight="0">
      <c s="5" t="inlineStr" r="A7554">
        <is>
          <t xml:space="preserve">50800205</t>
        </is>
      </c>
      <c s="5" t="inlineStr" r="B7554">
        <is>
          <t xml:space="preserve">REINFORCEMENT BARS, EPOXY COATED</t>
        </is>
      </c>
      <c s="5" t="inlineStr" r="C7554">
        <is>
          <t xml:space="preserve">POUND  </t>
        </is>
      </c>
      <c s="6" r="D7554">
        <v>376540.000</v>
      </c>
      <c s="7" r="E7554">
        <v>3</v>
      </c>
      <c s="8" t="inlineStr" r="F7554">
        <is>
          <t xml:space="preserve">66K39</t>
        </is>
      </c>
      <c s="8" t="inlineStr" r="G7554">
        <is>
          <t xml:space="preserve">058</t>
        </is>
      </c>
      <c s="9" r="H7554">
        <v>2.0000</v>
      </c>
      <c s="8" t="inlineStr" r="I7554">
        <is>
          <t xml:space="preserve">Y</t>
        </is>
      </c>
      <c s="8" t="inlineStr" r="J7554">
        <is>
          <t xml:space="preserve"> Ford</t>
        </is>
      </c>
    </row>
    <row r="7555" ht="20.25" customHeight="0">
      <c s="5" t="inlineStr" r="A7555">
        <is>
          <t xml:space="preserve">50800205</t>
        </is>
      </c>
      <c s="5" t="inlineStr" r="B7555">
        <is>
          <t xml:space="preserve">REINFORCEMENT BARS, EPOXY COATED</t>
        </is>
      </c>
      <c s="5" t="inlineStr" r="C7555">
        <is>
          <t xml:space="preserve">POUND  </t>
        </is>
      </c>
      <c s="6" r="D7555">
        <v>200.000</v>
      </c>
      <c s="7" r="E7555">
        <v>3</v>
      </c>
      <c s="8" t="inlineStr" r="F7555">
        <is>
          <t xml:space="preserve">66M84</t>
        </is>
      </c>
      <c s="8" t="inlineStr" r="G7555">
        <is>
          <t xml:space="preserve">060</t>
        </is>
      </c>
      <c s="9" r="H7555">
        <v>5.0000</v>
      </c>
      <c s="8" t="inlineStr" r="I7555">
        <is>
          <t xml:space="preserve">Y</t>
        </is>
      </c>
      <c s="8" t="inlineStr" r="J7555">
        <is>
          <t xml:space="preserve"> LaSalle</t>
        </is>
      </c>
    </row>
    <row r="7556" ht="20.25" customHeight="0">
      <c s="5" t="inlineStr" r="A7556">
        <is>
          <t xml:space="preserve">50800205</t>
        </is>
      </c>
      <c s="5" t="inlineStr" r="B7556">
        <is>
          <t xml:space="preserve">REINFORCEMENT BARS, EPOXY COATED</t>
        </is>
      </c>
      <c s="5" t="inlineStr" r="C7556">
        <is>
          <t xml:space="preserve">POUND  </t>
        </is>
      </c>
      <c s="6" r="D7556">
        <v>200.000</v>
      </c>
      <c s="7" r="E7556">
        <v>3</v>
      </c>
      <c s="8" t="inlineStr" r="F7556">
        <is>
          <t xml:space="preserve">66M84</t>
        </is>
      </c>
      <c s="8" t="inlineStr" r="G7556">
        <is>
          <t xml:space="preserve">060</t>
        </is>
      </c>
      <c s="9" r="H7556">
        <v>2.5000</v>
      </c>
      <c s="8" t="inlineStr" r="I7556">
        <is>
          <t xml:space="preserve"/>
        </is>
      </c>
      <c s="8" t="inlineStr" r="J7556">
        <is>
          <t xml:space="preserve"> LaSalle</t>
        </is>
      </c>
    </row>
    <row r="7557" ht="20.25" customHeight="0">
      <c s="5" t="inlineStr" r="A7557">
        <is>
          <t xml:space="preserve">50800205</t>
        </is>
      </c>
      <c s="5" t="inlineStr" r="B7557">
        <is>
          <t xml:space="preserve">REINFORCEMENT BARS, EPOXY COATED</t>
        </is>
      </c>
      <c s="5" t="inlineStr" r="C7557">
        <is>
          <t xml:space="preserve">POUND  </t>
        </is>
      </c>
      <c s="6" r="D7557">
        <v>200.000</v>
      </c>
      <c s="7" r="E7557">
        <v>3</v>
      </c>
      <c s="8" t="inlineStr" r="F7557">
        <is>
          <t xml:space="preserve">66M84</t>
        </is>
      </c>
      <c s="8" t="inlineStr" r="G7557">
        <is>
          <t xml:space="preserve">060</t>
        </is>
      </c>
      <c s="9" r="H7557">
        <v>3.0000</v>
      </c>
      <c s="8" t="inlineStr" r="I7557">
        <is>
          <t xml:space="preserve"/>
        </is>
      </c>
      <c s="8" t="inlineStr" r="J7557">
        <is>
          <t xml:space="preserve"> LaSalle</t>
        </is>
      </c>
    </row>
    <row r="7558" ht="20.25" customHeight="0">
      <c s="5" t="inlineStr" r="A7558">
        <is>
          <t xml:space="preserve">50800205</t>
        </is>
      </c>
      <c s="5" t="inlineStr" r="B7558">
        <is>
          <t xml:space="preserve">REINFORCEMENT BARS, EPOXY COATED</t>
        </is>
      </c>
      <c s="5" t="inlineStr" r="C7558">
        <is>
          <t xml:space="preserve">POUND  </t>
        </is>
      </c>
      <c s="6" r="D7558">
        <v>200.000</v>
      </c>
      <c s="7" r="E7558">
        <v>3</v>
      </c>
      <c s="8" t="inlineStr" r="F7558">
        <is>
          <t xml:space="preserve">66M84</t>
        </is>
      </c>
      <c s="8" t="inlineStr" r="G7558">
        <is>
          <t xml:space="preserve">060</t>
        </is>
      </c>
      <c s="9" r="H7558">
        <v>8.0000</v>
      </c>
      <c s="8" t="inlineStr" r="I7558">
        <is>
          <t xml:space="preserve"/>
        </is>
      </c>
      <c s="8" t="inlineStr" r="J7558">
        <is>
          <t xml:space="preserve"> LaSalle</t>
        </is>
      </c>
    </row>
    <row r="7559" ht="20.25" customHeight="0">
      <c s="5" t="inlineStr" r="A7559">
        <is>
          <t xml:space="preserve">50800205</t>
        </is>
      </c>
      <c s="5" t="inlineStr" r="B7559">
        <is>
          <t xml:space="preserve">REINFORCEMENT BARS, EPOXY COATED</t>
        </is>
      </c>
      <c s="5" t="inlineStr" r="C7559">
        <is>
          <t xml:space="preserve">POUND  </t>
        </is>
      </c>
      <c s="6" r="D7559">
        <v>101090.000</v>
      </c>
      <c s="7" r="E7559">
        <v>3</v>
      </c>
      <c s="8" t="inlineStr" r="F7559">
        <is>
          <t xml:space="preserve">66N45</t>
        </is>
      </c>
      <c s="8" t="inlineStr" r="G7559">
        <is>
          <t xml:space="preserve">064</t>
        </is>
      </c>
      <c s="9" r="H7559">
        <v>2.0000</v>
      </c>
      <c s="8" t="inlineStr" r="I7559">
        <is>
          <t xml:space="preserve">Y</t>
        </is>
      </c>
      <c s="8" t="inlineStr" r="J7559">
        <is>
          <t xml:space="preserve"> Bureau</t>
        </is>
      </c>
    </row>
    <row r="7560" ht="20.25" customHeight="0">
      <c s="5" t="inlineStr" r="A7560">
        <is>
          <t xml:space="preserve">50800205</t>
        </is>
      </c>
      <c s="5" t="inlineStr" r="B7560">
        <is>
          <t xml:space="preserve">REINFORCEMENT BARS, EPOXY COATED</t>
        </is>
      </c>
      <c s="5" t="inlineStr" r="C7560">
        <is>
          <t xml:space="preserve">POUND  </t>
        </is>
      </c>
      <c s="6" r="D7560">
        <v>101090.000</v>
      </c>
      <c s="7" r="E7560">
        <v>3</v>
      </c>
      <c s="8" t="inlineStr" r="F7560">
        <is>
          <t xml:space="preserve">66N45</t>
        </is>
      </c>
      <c s="8" t="inlineStr" r="G7560">
        <is>
          <t xml:space="preserve">064</t>
        </is>
      </c>
      <c s="9" r="H7560">
        <v>2.3000</v>
      </c>
      <c s="8" t="inlineStr" r="I7560">
        <is>
          <t xml:space="preserve"/>
        </is>
      </c>
      <c s="8" t="inlineStr" r="J7560">
        <is>
          <t xml:space="preserve"> Bureau</t>
        </is>
      </c>
    </row>
    <row r="7561" ht="20.25" customHeight="0">
      <c s="5" t="inlineStr" r="A7561">
        <is>
          <t xml:space="preserve">50800205</t>
        </is>
      </c>
      <c s="5" t="inlineStr" r="B7561">
        <is>
          <t xml:space="preserve">REINFORCEMENT BARS, EPOXY COATED</t>
        </is>
      </c>
      <c s="5" t="inlineStr" r="C7561">
        <is>
          <t xml:space="preserve">POUND  </t>
        </is>
      </c>
      <c s="6" r="D7561">
        <v>101090.000</v>
      </c>
      <c s="7" r="E7561">
        <v>3</v>
      </c>
      <c s="8" t="inlineStr" r="F7561">
        <is>
          <t xml:space="preserve">66N45</t>
        </is>
      </c>
      <c s="8" t="inlineStr" r="G7561">
        <is>
          <t xml:space="preserve">064</t>
        </is>
      </c>
      <c s="9" r="H7561">
        <v>3.0000</v>
      </c>
      <c s="8" t="inlineStr" r="I7561">
        <is>
          <t xml:space="preserve"/>
        </is>
      </c>
      <c s="8" t="inlineStr" r="J7561">
        <is>
          <t xml:space="preserve"> Bureau</t>
        </is>
      </c>
    </row>
    <row r="7562" ht="20.25" customHeight="0">
      <c s="5" t="inlineStr" r="A7562">
        <is>
          <t xml:space="preserve">50800205</t>
        </is>
      </c>
      <c s="5" t="inlineStr" r="B7562">
        <is>
          <t xml:space="preserve">REINFORCEMENT BARS, EPOXY COATED</t>
        </is>
      </c>
      <c s="5" t="inlineStr" r="C7562">
        <is>
          <t xml:space="preserve">POUND  </t>
        </is>
      </c>
      <c s="6" r="D7562">
        <v>1110.000</v>
      </c>
      <c s="7" r="E7562">
        <v>4</v>
      </c>
      <c s="8" t="inlineStr" r="F7562">
        <is>
          <t xml:space="preserve">68C93</t>
        </is>
      </c>
      <c s="8" t="inlineStr" r="G7562">
        <is>
          <t xml:space="preserve">084</t>
        </is>
      </c>
      <c s="9" r="H7562">
        <v>4.7200</v>
      </c>
      <c s="8" t="inlineStr" r="I7562">
        <is>
          <t xml:space="preserve">Y</t>
        </is>
      </c>
      <c s="8" t="inlineStr" r="J7562">
        <is>
          <t xml:space="preserve"> Peoria</t>
        </is>
      </c>
    </row>
    <row r="7563" ht="20.25" customHeight="0">
      <c s="5" t="inlineStr" r="A7563">
        <is>
          <t xml:space="preserve">50800205</t>
        </is>
      </c>
      <c s="5" t="inlineStr" r="B7563">
        <is>
          <t xml:space="preserve">REINFORCEMENT BARS, EPOXY COATED</t>
        </is>
      </c>
      <c s="5" t="inlineStr" r="C7563">
        <is>
          <t xml:space="preserve">POUND  </t>
        </is>
      </c>
      <c s="6" r="D7563">
        <v>1110.000</v>
      </c>
      <c s="7" r="E7563">
        <v>4</v>
      </c>
      <c s="8" t="inlineStr" r="F7563">
        <is>
          <t xml:space="preserve">68C93</t>
        </is>
      </c>
      <c s="8" t="inlineStr" r="G7563">
        <is>
          <t xml:space="preserve">084</t>
        </is>
      </c>
      <c s="9" r="H7563">
        <v>6.5000</v>
      </c>
      <c s="8" t="inlineStr" r="I7563">
        <is>
          <t xml:space="preserve"/>
        </is>
      </c>
      <c s="8" t="inlineStr" r="J7563">
        <is>
          <t xml:space="preserve"> Peoria</t>
        </is>
      </c>
    </row>
    <row r="7564" ht="20.25" customHeight="0">
      <c s="5" t="inlineStr" r="A7564">
        <is>
          <t xml:space="preserve">50800205</t>
        </is>
      </c>
      <c s="5" t="inlineStr" r="B7564">
        <is>
          <t xml:space="preserve">REINFORCEMENT BARS, EPOXY COATED</t>
        </is>
      </c>
      <c s="5" t="inlineStr" r="C7564">
        <is>
          <t xml:space="preserve">POUND  </t>
        </is>
      </c>
      <c s="6" r="D7564">
        <v>1640.000</v>
      </c>
      <c s="7" r="E7564">
        <v>4</v>
      </c>
      <c s="8" t="inlineStr" r="F7564">
        <is>
          <t xml:space="preserve">68J15</t>
        </is>
      </c>
      <c s="8" t="inlineStr" r="G7564">
        <is>
          <t xml:space="preserve">085</t>
        </is>
      </c>
      <c s="9" r="H7564">
        <v>6.6000</v>
      </c>
      <c s="8" t="inlineStr" r="I7564">
        <is>
          <t xml:space="preserve">Y</t>
        </is>
      </c>
      <c s="8" t="inlineStr" r="J7564">
        <is>
          <t xml:space="preserve"> Tazewell</t>
        </is>
      </c>
    </row>
    <row r="7565" ht="20.25" customHeight="0">
      <c s="5" t="inlineStr" r="A7565">
        <is>
          <t xml:space="preserve">50800205</t>
        </is>
      </c>
      <c s="5" t="inlineStr" r="B7565">
        <is>
          <t xml:space="preserve">REINFORCEMENT BARS, EPOXY COATED</t>
        </is>
      </c>
      <c s="5" t="inlineStr" r="C7565">
        <is>
          <t xml:space="preserve">POUND  </t>
        </is>
      </c>
      <c s="6" r="D7565">
        <v>1240.000</v>
      </c>
      <c s="7" r="E7565">
        <v>4</v>
      </c>
      <c s="8" t="inlineStr" r="F7565">
        <is>
          <t xml:space="preserve">68J70</t>
        </is>
      </c>
      <c s="8" t="inlineStr" r="G7565">
        <is>
          <t xml:space="preserve">091</t>
        </is>
      </c>
      <c s="9" r="H7565">
        <v>4.2800</v>
      </c>
      <c s="8" t="inlineStr" r="I7565">
        <is>
          <t xml:space="preserve">Y</t>
        </is>
      </c>
      <c s="8" t="inlineStr" r="J7565">
        <is>
          <t xml:space="preserve"> Woodford</t>
        </is>
      </c>
    </row>
    <row r="7566" ht="20.25" customHeight="0">
      <c s="5" t="inlineStr" r="A7566">
        <is>
          <t xml:space="preserve">50800205</t>
        </is>
      </c>
      <c s="5" t="inlineStr" r="B7566">
        <is>
          <t xml:space="preserve">REINFORCEMENT BARS, EPOXY COATED</t>
        </is>
      </c>
      <c s="5" t="inlineStr" r="C7566">
        <is>
          <t xml:space="preserve">POUND  </t>
        </is>
      </c>
      <c s="6" r="D7566">
        <v>1240.000</v>
      </c>
      <c s="7" r="E7566">
        <v>4</v>
      </c>
      <c s="8" t="inlineStr" r="F7566">
        <is>
          <t xml:space="preserve">68J70</t>
        </is>
      </c>
      <c s="8" t="inlineStr" r="G7566">
        <is>
          <t xml:space="preserve">091</t>
        </is>
      </c>
      <c s="9" r="H7566">
        <v>6.5000</v>
      </c>
      <c s="8" t="inlineStr" r="I7566">
        <is>
          <t xml:space="preserve"/>
        </is>
      </c>
      <c s="8" t="inlineStr" r="J7566">
        <is>
          <t xml:space="preserve"> Woodford</t>
        </is>
      </c>
    </row>
    <row r="7567" ht="20.25" customHeight="0">
      <c s="5" t="inlineStr" r="A7567">
        <is>
          <t xml:space="preserve">50800205</t>
        </is>
      </c>
      <c s="5" t="inlineStr" r="B7567">
        <is>
          <t xml:space="preserve">REINFORCEMENT BARS, EPOXY COATED</t>
        </is>
      </c>
      <c s="5" t="inlineStr" r="C7567">
        <is>
          <t xml:space="preserve">POUND  </t>
        </is>
      </c>
      <c s="6" r="D7567">
        <v>123750.000</v>
      </c>
      <c s="7" r="E7567">
        <v>5</v>
      </c>
      <c s="8" t="inlineStr" r="F7567">
        <is>
          <t xml:space="preserve">70D62</t>
        </is>
      </c>
      <c s="8" t="inlineStr" r="G7567">
        <is>
          <t xml:space="preserve">107</t>
        </is>
      </c>
      <c s="9" r="H7567">
        <v>2.2000</v>
      </c>
      <c s="8" t="inlineStr" r="I7567">
        <is>
          <t xml:space="preserve">Y</t>
        </is>
      </c>
      <c s="8" t="inlineStr" r="J7567">
        <is>
          <t xml:space="preserve"> Edgar</t>
        </is>
      </c>
    </row>
    <row r="7568" ht="20.25" customHeight="0">
      <c s="5" t="inlineStr" r="A7568">
        <is>
          <t xml:space="preserve">50800205</t>
        </is>
      </c>
      <c s="5" t="inlineStr" r="B7568">
        <is>
          <t xml:space="preserve">REINFORCEMENT BARS, EPOXY COATED</t>
        </is>
      </c>
      <c s="5" t="inlineStr" r="C7568">
        <is>
          <t xml:space="preserve">POUND  </t>
        </is>
      </c>
      <c s="6" r="D7568">
        <v>123750.000</v>
      </c>
      <c s="7" r="E7568">
        <v>5</v>
      </c>
      <c s="8" t="inlineStr" r="F7568">
        <is>
          <t xml:space="preserve">70D62</t>
        </is>
      </c>
      <c s="8" t="inlineStr" r="G7568">
        <is>
          <t xml:space="preserve">107</t>
        </is>
      </c>
      <c s="9" r="H7568">
        <v>1.7300</v>
      </c>
      <c s="8" t="inlineStr" r="I7568">
        <is>
          <t xml:space="preserve"/>
        </is>
      </c>
      <c s="8" t="inlineStr" r="J7568">
        <is>
          <t xml:space="preserve"> Edgar</t>
        </is>
      </c>
    </row>
    <row r="7569" ht="20.25" customHeight="0">
      <c s="5" t="inlineStr" r="A7569">
        <is>
          <t xml:space="preserve">50800205</t>
        </is>
      </c>
      <c s="5" t="inlineStr" r="B7569">
        <is>
          <t xml:space="preserve">REINFORCEMENT BARS, EPOXY COATED</t>
        </is>
      </c>
      <c s="5" t="inlineStr" r="C7569">
        <is>
          <t xml:space="preserve">POUND  </t>
        </is>
      </c>
      <c s="6" r="D7569">
        <v>1480.000</v>
      </c>
      <c s="7" r="E7569">
        <v>6</v>
      </c>
      <c s="8" t="inlineStr" r="F7569">
        <is>
          <t xml:space="preserve">72601</t>
        </is>
      </c>
      <c s="8" t="inlineStr" r="G7569">
        <is>
          <t xml:space="preserve">117</t>
        </is>
      </c>
      <c s="9" r="H7569">
        <v>4.4600</v>
      </c>
      <c s="8" t="inlineStr" r="I7569">
        <is>
          <t xml:space="preserve">Y</t>
        </is>
      </c>
      <c s="8" t="inlineStr" r="J7569">
        <is>
          <t xml:space="preserve"> Pike</t>
        </is>
      </c>
    </row>
    <row r="7570" ht="20.25" customHeight="0">
      <c s="5" t="inlineStr" r="A7570">
        <is>
          <t xml:space="preserve">50800205</t>
        </is>
      </c>
      <c s="5" t="inlineStr" r="B7570">
        <is>
          <t xml:space="preserve">REINFORCEMENT BARS, EPOXY COATED</t>
        </is>
      </c>
      <c s="5" t="inlineStr" r="C7570">
        <is>
          <t xml:space="preserve">POUND  </t>
        </is>
      </c>
      <c s="6" r="D7570">
        <v>1480.000</v>
      </c>
      <c s="7" r="E7570">
        <v>6</v>
      </c>
      <c s="8" t="inlineStr" r="F7570">
        <is>
          <t xml:space="preserve">72601</t>
        </is>
      </c>
      <c s="8" t="inlineStr" r="G7570">
        <is>
          <t xml:space="preserve">117</t>
        </is>
      </c>
      <c s="9" r="H7570">
        <v>5.0000</v>
      </c>
      <c s="8" t="inlineStr" r="I7570">
        <is>
          <t xml:space="preserve"/>
        </is>
      </c>
      <c s="8" t="inlineStr" r="J7570">
        <is>
          <t xml:space="preserve"> Pike</t>
        </is>
      </c>
    </row>
    <row r="7571" ht="20.25" customHeight="0">
      <c s="5" t="inlineStr" r="A7571">
        <is>
          <t xml:space="preserve">50800205</t>
        </is>
      </c>
      <c s="5" t="inlineStr" r="B7571">
        <is>
          <t xml:space="preserve">REINFORCEMENT BARS, EPOXY COATED</t>
        </is>
      </c>
      <c s="5" t="inlineStr" r="C7571">
        <is>
          <t xml:space="preserve">POUND  </t>
        </is>
      </c>
      <c s="6" r="D7571">
        <v>578.000</v>
      </c>
      <c s="7" r="E7571">
        <v>6</v>
      </c>
      <c s="8" t="inlineStr" r="F7571">
        <is>
          <t xml:space="preserve">72E71</t>
        </is>
      </c>
      <c s="8" t="inlineStr" r="G7571">
        <is>
          <t xml:space="preserve">119</t>
        </is>
      </c>
      <c s="9" r="H7571">
        <v>3.5300</v>
      </c>
      <c s="8" t="inlineStr" r="I7571">
        <is>
          <t xml:space="preserve">Y</t>
        </is>
      </c>
      <c s="8" t="inlineStr" r="J7571">
        <is>
          <t xml:space="preserve"> Logan</t>
        </is>
      </c>
    </row>
    <row r="7572" ht="20.25" customHeight="0">
      <c s="5" t="inlineStr" r="A7572">
        <is>
          <t xml:space="preserve">50800205</t>
        </is>
      </c>
      <c s="5" t="inlineStr" r="B7572">
        <is>
          <t xml:space="preserve">REINFORCEMENT BARS, EPOXY COATED</t>
        </is>
      </c>
      <c s="5" t="inlineStr" r="C7572">
        <is>
          <t xml:space="preserve">POUND  </t>
        </is>
      </c>
      <c s="6" r="D7572">
        <v>578.000</v>
      </c>
      <c s="7" r="E7572">
        <v>6</v>
      </c>
      <c s="8" t="inlineStr" r="F7572">
        <is>
          <t xml:space="preserve">72E71</t>
        </is>
      </c>
      <c s="8" t="inlineStr" r="G7572">
        <is>
          <t xml:space="preserve">119</t>
        </is>
      </c>
      <c s="9" r="H7572">
        <v>7.3400</v>
      </c>
      <c s="8" t="inlineStr" r="I7572">
        <is>
          <t xml:space="preserve"/>
        </is>
      </c>
      <c s="8" t="inlineStr" r="J7572">
        <is>
          <t xml:space="preserve"> Logan</t>
        </is>
      </c>
    </row>
    <row r="7573" ht="20.25" customHeight="0">
      <c s="5" t="inlineStr" r="A7573">
        <is>
          <t xml:space="preserve">50800205</t>
        </is>
      </c>
      <c s="5" t="inlineStr" r="B7573">
        <is>
          <t xml:space="preserve">REINFORCEMENT BARS, EPOXY COATED</t>
        </is>
      </c>
      <c s="5" t="inlineStr" r="C7573">
        <is>
          <t xml:space="preserve">POUND  </t>
        </is>
      </c>
      <c s="6" r="D7573">
        <v>220.000</v>
      </c>
      <c s="7" r="E7573">
        <v>6</v>
      </c>
      <c s="8" t="inlineStr" r="F7573">
        <is>
          <t xml:space="preserve">72J41</t>
        </is>
      </c>
      <c s="8" t="inlineStr" r="G7573">
        <is>
          <t xml:space="preserve">125</t>
        </is>
      </c>
      <c s="9" r="H7573">
        <v>5.5000</v>
      </c>
      <c s="8" t="inlineStr" r="I7573">
        <is>
          <t xml:space="preserve">Y</t>
        </is>
      </c>
      <c s="8" t="inlineStr" r="J7573">
        <is>
          <t xml:space="preserve"> Adams</t>
        </is>
      </c>
    </row>
    <row r="7574" ht="20.25" customHeight="0">
      <c s="5" t="inlineStr" r="A7574">
        <is>
          <t xml:space="preserve">50800205</t>
        </is>
      </c>
      <c s="5" t="inlineStr" r="B7574">
        <is>
          <t xml:space="preserve">REINFORCEMENT BARS, EPOXY COATED</t>
        </is>
      </c>
      <c s="5" t="inlineStr" r="C7574">
        <is>
          <t xml:space="preserve">POUND  </t>
        </is>
      </c>
      <c s="6" r="D7574">
        <v>14670.000</v>
      </c>
      <c s="7" r="E7574">
        <v>6</v>
      </c>
      <c s="8" t="inlineStr" r="F7574">
        <is>
          <t xml:space="preserve">72J76</t>
        </is>
      </c>
      <c s="8" t="inlineStr" r="G7574">
        <is>
          <t xml:space="preserve">126</t>
        </is>
      </c>
      <c s="9" r="H7574">
        <v>2.1600</v>
      </c>
      <c s="8" t="inlineStr" r="I7574">
        <is>
          <t xml:space="preserve">Y</t>
        </is>
      </c>
      <c s="8" t="inlineStr" r="J7574">
        <is>
          <t xml:space="preserve"> Schuyler</t>
        </is>
      </c>
    </row>
    <row r="7575" ht="20.25" customHeight="0">
      <c s="5" t="inlineStr" r="A7575">
        <is>
          <t xml:space="preserve">50800205</t>
        </is>
      </c>
      <c s="5" t="inlineStr" r="B7575">
        <is>
          <t xml:space="preserve">REINFORCEMENT BARS, EPOXY COATED</t>
        </is>
      </c>
      <c s="5" t="inlineStr" r="C7575">
        <is>
          <t xml:space="preserve">POUND  </t>
        </is>
      </c>
      <c s="6" r="D7575">
        <v>14670.000</v>
      </c>
      <c s="7" r="E7575">
        <v>6</v>
      </c>
      <c s="8" t="inlineStr" r="F7575">
        <is>
          <t xml:space="preserve">72J76</t>
        </is>
      </c>
      <c s="8" t="inlineStr" r="G7575">
        <is>
          <t xml:space="preserve">126</t>
        </is>
      </c>
      <c s="9" r="H7575">
        <v>2.0100</v>
      </c>
      <c s="8" t="inlineStr" r="I7575">
        <is>
          <t xml:space="preserve"/>
        </is>
      </c>
      <c s="8" t="inlineStr" r="J7575">
        <is>
          <t xml:space="preserve"> Schuyler</t>
        </is>
      </c>
    </row>
    <row r="7576" ht="20.25" customHeight="0">
      <c s="5" t="inlineStr" r="A7576">
        <is>
          <t xml:space="preserve">50800205</t>
        </is>
      </c>
      <c s="5" t="inlineStr" r="B7576">
        <is>
          <t xml:space="preserve">REINFORCEMENT BARS, EPOXY COATED</t>
        </is>
      </c>
      <c s="5" t="inlineStr" r="C7576">
        <is>
          <t xml:space="preserve">POUND  </t>
        </is>
      </c>
      <c s="6" r="D7576">
        <v>14670.000</v>
      </c>
      <c s="7" r="E7576">
        <v>6</v>
      </c>
      <c s="8" t="inlineStr" r="F7576">
        <is>
          <t xml:space="preserve">72J76</t>
        </is>
      </c>
      <c s="8" t="inlineStr" r="G7576">
        <is>
          <t xml:space="preserve">126</t>
        </is>
      </c>
      <c s="9" r="H7576">
        <v>3.3500</v>
      </c>
      <c s="8" t="inlineStr" r="I7576">
        <is>
          <t xml:space="preserve"/>
        </is>
      </c>
      <c s="8" t="inlineStr" r="J7576">
        <is>
          <t xml:space="preserve"> Schuyler</t>
        </is>
      </c>
    </row>
    <row r="7577" ht="20.25" customHeight="0">
      <c s="5" t="inlineStr" r="A7577">
        <is>
          <t xml:space="preserve">50800205</t>
        </is>
      </c>
      <c s="5" t="inlineStr" r="B7577">
        <is>
          <t xml:space="preserve">REINFORCEMENT BARS, EPOXY COATED</t>
        </is>
      </c>
      <c s="5" t="inlineStr" r="C7577">
        <is>
          <t xml:space="preserve">POUND  </t>
        </is>
      </c>
      <c s="6" r="D7577">
        <v>467610.000</v>
      </c>
      <c s="7" r="E7577">
        <v>7</v>
      </c>
      <c s="8" t="inlineStr" r="F7577">
        <is>
          <t xml:space="preserve">74705</t>
        </is>
      </c>
      <c s="8" t="inlineStr" r="G7577">
        <is>
          <t xml:space="preserve">133</t>
        </is>
      </c>
      <c s="9" r="H7577">
        <v>2.0000</v>
      </c>
      <c s="8" t="inlineStr" r="I7577">
        <is>
          <t xml:space="preserve">Y</t>
        </is>
      </c>
      <c s="8" t="inlineStr" r="J7577">
        <is>
          <t xml:space="preserve"> Macon</t>
        </is>
      </c>
    </row>
    <row r="7578" ht="20.25" customHeight="0">
      <c s="5" t="inlineStr" r="A7578">
        <is>
          <t xml:space="preserve">50800205</t>
        </is>
      </c>
      <c s="5" t="inlineStr" r="B7578">
        <is>
          <t xml:space="preserve">REINFORCEMENT BARS, EPOXY COATED</t>
        </is>
      </c>
      <c s="5" t="inlineStr" r="C7578">
        <is>
          <t xml:space="preserve">POUND  </t>
        </is>
      </c>
      <c s="6" r="D7578">
        <v>467610.000</v>
      </c>
      <c s="7" r="E7578">
        <v>7</v>
      </c>
      <c s="8" t="inlineStr" r="F7578">
        <is>
          <t xml:space="preserve">74705</t>
        </is>
      </c>
      <c s="8" t="inlineStr" r="G7578">
        <is>
          <t xml:space="preserve">133</t>
        </is>
      </c>
      <c s="9" r="H7578">
        <v>1.6700</v>
      </c>
      <c s="8" t="inlineStr" r="I7578">
        <is>
          <t xml:space="preserve"/>
        </is>
      </c>
      <c s="8" t="inlineStr" r="J7578">
        <is>
          <t xml:space="preserve"> Macon</t>
        </is>
      </c>
    </row>
    <row r="7579" ht="20.25" customHeight="0">
      <c s="5" t="inlineStr" r="A7579">
        <is>
          <t xml:space="preserve">50800205</t>
        </is>
      </c>
      <c s="5" t="inlineStr" r="B7579">
        <is>
          <t xml:space="preserve">REINFORCEMENT BARS, EPOXY COATED</t>
        </is>
      </c>
      <c s="5" t="inlineStr" r="C7579">
        <is>
          <t xml:space="preserve">POUND  </t>
        </is>
      </c>
      <c s="6" r="D7579">
        <v>467610.000</v>
      </c>
      <c s="7" r="E7579">
        <v>7</v>
      </c>
      <c s="8" t="inlineStr" r="F7579">
        <is>
          <t xml:space="preserve">74705</t>
        </is>
      </c>
      <c s="8" t="inlineStr" r="G7579">
        <is>
          <t xml:space="preserve">133</t>
        </is>
      </c>
      <c s="9" r="H7579">
        <v>1.9200</v>
      </c>
      <c s="8" t="inlineStr" r="I7579">
        <is>
          <t xml:space="preserve"/>
        </is>
      </c>
      <c s="8" t="inlineStr" r="J7579">
        <is>
          <t xml:space="preserve"> Macon</t>
        </is>
      </c>
    </row>
    <row r="7580" ht="20.25" customHeight="0">
      <c s="5" t="inlineStr" r="A7580">
        <is>
          <t xml:space="preserve">50800205</t>
        </is>
      </c>
      <c s="5" t="inlineStr" r="B7580">
        <is>
          <t xml:space="preserve">REINFORCEMENT BARS, EPOXY COATED</t>
        </is>
      </c>
      <c s="5" t="inlineStr" r="C7580">
        <is>
          <t xml:space="preserve">POUND  </t>
        </is>
      </c>
      <c s="6" r="D7580">
        <v>46200.000</v>
      </c>
      <c s="7" r="E7580">
        <v>7</v>
      </c>
      <c s="8" t="inlineStr" r="F7580">
        <is>
          <t xml:space="preserve">74B79</t>
        </is>
      </c>
      <c s="8" t="inlineStr" r="G7580">
        <is>
          <t xml:space="preserve">138</t>
        </is>
      </c>
      <c s="9" r="H7580">
        <v>1.5900</v>
      </c>
      <c s="8" t="inlineStr" r="I7580">
        <is>
          <t xml:space="preserve">Y</t>
        </is>
      </c>
      <c s="8" t="inlineStr" r="J7580">
        <is>
          <t xml:space="preserve"> Richland</t>
        </is>
      </c>
    </row>
    <row r="7581" ht="20.25" customHeight="0">
      <c s="5" t="inlineStr" r="A7581">
        <is>
          <t xml:space="preserve">50800205</t>
        </is>
      </c>
      <c s="5" t="inlineStr" r="B7581">
        <is>
          <t xml:space="preserve">REINFORCEMENT BARS, EPOXY COATED</t>
        </is>
      </c>
      <c s="5" t="inlineStr" r="C7581">
        <is>
          <t xml:space="preserve">POUND  </t>
        </is>
      </c>
      <c s="6" r="D7581">
        <v>46200.000</v>
      </c>
      <c s="7" r="E7581">
        <v>7</v>
      </c>
      <c s="8" t="inlineStr" r="F7581">
        <is>
          <t xml:space="preserve">74B79</t>
        </is>
      </c>
      <c s="8" t="inlineStr" r="G7581">
        <is>
          <t xml:space="preserve">138</t>
        </is>
      </c>
      <c s="9" r="H7581">
        <v>2.0000</v>
      </c>
      <c s="8" t="inlineStr" r="I7581">
        <is>
          <t xml:space="preserve"/>
        </is>
      </c>
      <c s="8" t="inlineStr" r="J7581">
        <is>
          <t xml:space="preserve"> Richland</t>
        </is>
      </c>
    </row>
    <row r="7582" ht="20.25" customHeight="0">
      <c s="5" t="inlineStr" r="A7582">
        <is>
          <t xml:space="preserve">50800205</t>
        </is>
      </c>
      <c s="5" t="inlineStr" r="B7582">
        <is>
          <t xml:space="preserve">REINFORCEMENT BARS, EPOXY COATED</t>
        </is>
      </c>
      <c s="5" t="inlineStr" r="C7582">
        <is>
          <t xml:space="preserve">POUND  </t>
        </is>
      </c>
      <c s="6" r="D7582">
        <v>232.000</v>
      </c>
      <c s="7" r="E7582">
        <v>8</v>
      </c>
      <c s="8" t="inlineStr" r="F7582">
        <is>
          <t xml:space="preserve">76M95</t>
        </is>
      </c>
      <c s="8" t="inlineStr" r="G7582">
        <is>
          <t xml:space="preserve">150</t>
        </is>
      </c>
      <c s="9" r="H7582">
        <v>20.0000</v>
      </c>
      <c s="8" t="inlineStr" r="I7582">
        <is>
          <t xml:space="preserve">Y</t>
        </is>
      </c>
      <c s="8" t="inlineStr" r="J7582">
        <is>
          <t xml:space="preserve"> Washington</t>
        </is>
      </c>
    </row>
    <row r="7583" ht="20.25" customHeight="0">
      <c s="5" t="inlineStr" r="A7583">
        <is>
          <t xml:space="preserve">50800205</t>
        </is>
      </c>
      <c s="5" t="inlineStr" r="B7583">
        <is>
          <t xml:space="preserve">REINFORCEMENT BARS, EPOXY COATED</t>
        </is>
      </c>
      <c s="5" t="inlineStr" r="C7583">
        <is>
          <t xml:space="preserve">POUND  </t>
        </is>
      </c>
      <c s="6" r="D7583">
        <v>232.000</v>
      </c>
      <c s="7" r="E7583">
        <v>8</v>
      </c>
      <c s="8" t="inlineStr" r="F7583">
        <is>
          <t xml:space="preserve">76M95</t>
        </is>
      </c>
      <c s="8" t="inlineStr" r="G7583">
        <is>
          <t xml:space="preserve">150</t>
        </is>
      </c>
      <c s="9" r="H7583">
        <v>5.0000</v>
      </c>
      <c s="8" t="inlineStr" r="I7583">
        <is>
          <t xml:space="preserve"/>
        </is>
      </c>
      <c s="8" t="inlineStr" r="J7583">
        <is>
          <t xml:space="preserve"> Washington</t>
        </is>
      </c>
    </row>
    <row r="7584" ht="20.25" customHeight="0">
      <c s="5" t="inlineStr" r="A7584">
        <is>
          <t xml:space="preserve">50800205</t>
        </is>
      </c>
      <c s="5" t="inlineStr" r="B7584">
        <is>
          <t xml:space="preserve">REINFORCEMENT BARS, EPOXY COATED</t>
        </is>
      </c>
      <c s="5" t="inlineStr" r="C7584">
        <is>
          <t xml:space="preserve">POUND  </t>
        </is>
      </c>
      <c s="6" r="D7584">
        <v>232.000</v>
      </c>
      <c s="7" r="E7584">
        <v>8</v>
      </c>
      <c s="8" t="inlineStr" r="F7584">
        <is>
          <t xml:space="preserve">76M95</t>
        </is>
      </c>
      <c s="8" t="inlineStr" r="G7584">
        <is>
          <t xml:space="preserve">150</t>
        </is>
      </c>
      <c s="9" r="H7584">
        <v>6.9400</v>
      </c>
      <c s="8" t="inlineStr" r="I7584">
        <is>
          <t xml:space="preserve"/>
        </is>
      </c>
      <c s="8" t="inlineStr" r="J7584">
        <is>
          <t xml:space="preserve"> Washington</t>
        </is>
      </c>
    </row>
    <row r="7585" ht="20.25" customHeight="0">
      <c s="5" t="inlineStr" r="A7585">
        <is>
          <t xml:space="preserve">50800205</t>
        </is>
      </c>
      <c s="5" t="inlineStr" r="B7585">
        <is>
          <t xml:space="preserve">REINFORCEMENT BARS, EPOXY COATED</t>
        </is>
      </c>
      <c s="5" t="inlineStr" r="C7585">
        <is>
          <t xml:space="preserve">POUND  </t>
        </is>
      </c>
      <c s="6" r="D7585">
        <v>215270.000</v>
      </c>
      <c s="7" r="E7585">
        <v>8</v>
      </c>
      <c s="8" t="inlineStr" r="F7585">
        <is>
          <t xml:space="preserve">76R32</t>
        </is>
      </c>
      <c s="8" t="inlineStr" r="G7585">
        <is>
          <t xml:space="preserve">151</t>
        </is>
      </c>
      <c s="9" r="H7585">
        <v>1.8000</v>
      </c>
      <c s="8" t="inlineStr" r="I7585">
        <is>
          <t xml:space="preserve">Y</t>
        </is>
      </c>
      <c s="8" t="inlineStr" r="J7585">
        <is>
          <t xml:space="preserve"> Madison</t>
        </is>
      </c>
    </row>
    <row r="7586" ht="20.25" customHeight="0">
      <c s="5" t="inlineStr" r="A7586">
        <is>
          <t xml:space="preserve">50800205</t>
        </is>
      </c>
      <c s="5" t="inlineStr" r="B7586">
        <is>
          <t xml:space="preserve">REINFORCEMENT BARS, EPOXY COATED</t>
        </is>
      </c>
      <c s="5" t="inlineStr" r="C7586">
        <is>
          <t xml:space="preserve">POUND  </t>
        </is>
      </c>
      <c s="6" r="D7586">
        <v>215270.000</v>
      </c>
      <c s="7" r="E7586">
        <v>8</v>
      </c>
      <c s="8" t="inlineStr" r="F7586">
        <is>
          <t xml:space="preserve">76R32</t>
        </is>
      </c>
      <c s="8" t="inlineStr" r="G7586">
        <is>
          <t xml:space="preserve">151</t>
        </is>
      </c>
      <c s="9" r="H7586">
        <v>2.1500</v>
      </c>
      <c s="8" t="inlineStr" r="I7586">
        <is>
          <t xml:space="preserve"/>
        </is>
      </c>
      <c s="8" t="inlineStr" r="J7586">
        <is>
          <t xml:space="preserve"> Madison</t>
        </is>
      </c>
    </row>
    <row r="7587" ht="20.25" customHeight="0">
      <c s="5" t="inlineStr" r="A7587">
        <is>
          <t xml:space="preserve">50800205</t>
        </is>
      </c>
      <c s="5" t="inlineStr" r="B7587">
        <is>
          <t xml:space="preserve">REINFORCEMENT BARS, EPOXY COATED</t>
        </is>
      </c>
      <c s="5" t="inlineStr" r="C7587">
        <is>
          <t xml:space="preserve">POUND  </t>
        </is>
      </c>
      <c s="6" r="D7587">
        <v>10580.000</v>
      </c>
      <c s="7" r="E7587">
        <v>8</v>
      </c>
      <c s="8" t="inlineStr" r="F7587">
        <is>
          <t xml:space="preserve">76R36</t>
        </is>
      </c>
      <c s="8" t="inlineStr" r="G7587">
        <is>
          <t xml:space="preserve">152</t>
        </is>
      </c>
      <c s="9" r="H7587">
        <v>3.5000</v>
      </c>
      <c s="8" t="inlineStr" r="I7587">
        <is>
          <t xml:space="preserve">Y</t>
        </is>
      </c>
      <c s="8" t="inlineStr" r="J7587">
        <is>
          <t xml:space="preserve"> St. Clair</t>
        </is>
      </c>
    </row>
    <row r="7588" ht="20.25" customHeight="0">
      <c s="5" t="inlineStr" r="A7588">
        <is>
          <t xml:space="preserve">50800205</t>
        </is>
      </c>
      <c s="5" t="inlineStr" r="B7588">
        <is>
          <t xml:space="preserve">REINFORCEMENT BARS, EPOXY COATED</t>
        </is>
      </c>
      <c s="5" t="inlineStr" r="C7588">
        <is>
          <t xml:space="preserve">POUND  </t>
        </is>
      </c>
      <c s="6" r="D7588">
        <v>10580.000</v>
      </c>
      <c s="7" r="E7588">
        <v>8</v>
      </c>
      <c s="8" t="inlineStr" r="F7588">
        <is>
          <t xml:space="preserve">76R36</t>
        </is>
      </c>
      <c s="8" t="inlineStr" r="G7588">
        <is>
          <t xml:space="preserve">152</t>
        </is>
      </c>
      <c s="9" r="H7588">
        <v>3.5500</v>
      </c>
      <c s="8" t="inlineStr" r="I7588">
        <is>
          <t xml:space="preserve"/>
        </is>
      </c>
      <c s="8" t="inlineStr" r="J7588">
        <is>
          <t xml:space="preserve"> St. Clair</t>
        </is>
      </c>
    </row>
    <row r="7589" ht="20.25" customHeight="0">
      <c s="5" t="inlineStr" r="A7589">
        <is>
          <t xml:space="preserve">50800205</t>
        </is>
      </c>
      <c s="5" t="inlineStr" r="B7589">
        <is>
          <t xml:space="preserve">REINFORCEMENT BARS, EPOXY COATED</t>
        </is>
      </c>
      <c s="5" t="inlineStr" r="C7589">
        <is>
          <t xml:space="preserve">POUND  </t>
        </is>
      </c>
      <c s="6" r="D7589">
        <v>1150.000</v>
      </c>
      <c s="7" r="E7589">
        <v>8</v>
      </c>
      <c s="8" t="inlineStr" r="F7589">
        <is>
          <t xml:space="preserve">76U76</t>
        </is>
      </c>
      <c s="8" t="inlineStr" r="G7589">
        <is>
          <t xml:space="preserve">155</t>
        </is>
      </c>
      <c s="9" r="H7589">
        <v>8.1500</v>
      </c>
      <c s="8" t="inlineStr" r="I7589">
        <is>
          <t xml:space="preserve">Y</t>
        </is>
      </c>
      <c s="8" t="inlineStr" r="J7589">
        <is>
          <t xml:space="preserve"> St. Clair</t>
        </is>
      </c>
    </row>
    <row r="7590" ht="20.25" customHeight="0">
      <c s="5" t="inlineStr" r="A7590">
        <is>
          <t xml:space="preserve">50800205</t>
        </is>
      </c>
      <c s="5" t="inlineStr" r="B7590">
        <is>
          <t xml:space="preserve">REINFORCEMENT BARS, EPOXY COATED</t>
        </is>
      </c>
      <c s="5" t="inlineStr" r="C7590">
        <is>
          <t xml:space="preserve">POUND  </t>
        </is>
      </c>
      <c s="6" r="D7590">
        <v>1150.000</v>
      </c>
      <c s="7" r="E7590">
        <v>8</v>
      </c>
      <c s="8" t="inlineStr" r="F7590">
        <is>
          <t xml:space="preserve">76U76</t>
        </is>
      </c>
      <c s="8" t="inlineStr" r="G7590">
        <is>
          <t xml:space="preserve">155</t>
        </is>
      </c>
      <c s="9" r="H7590">
        <v>6.0000</v>
      </c>
      <c s="8" t="inlineStr" r="I7590">
        <is>
          <t xml:space="preserve"/>
        </is>
      </c>
      <c s="8" t="inlineStr" r="J7590">
        <is>
          <t xml:space="preserve"> St. Clair</t>
        </is>
      </c>
    </row>
    <row r="7591" ht="20.25" customHeight="0">
      <c s="5" t="inlineStr" r="A7591">
        <is>
          <t xml:space="preserve">50800205</t>
        </is>
      </c>
      <c s="5" t="inlineStr" r="B7591">
        <is>
          <t xml:space="preserve">REINFORCEMENT BARS, EPOXY COATED</t>
        </is>
      </c>
      <c s="5" t="inlineStr" r="C7591">
        <is>
          <t xml:space="preserve">POUND  </t>
        </is>
      </c>
      <c s="6" r="D7591">
        <v>7390.000</v>
      </c>
      <c s="7" r="E7591">
        <v>8</v>
      </c>
      <c s="8" t="inlineStr" r="F7591">
        <is>
          <t xml:space="preserve">76U77</t>
        </is>
      </c>
      <c s="8" t="inlineStr" r="G7591">
        <is>
          <t xml:space="preserve">156</t>
        </is>
      </c>
      <c s="9" r="H7591">
        <v>2.5000</v>
      </c>
      <c s="8" t="inlineStr" r="I7591">
        <is>
          <t xml:space="preserve">Y</t>
        </is>
      </c>
      <c s="8" t="inlineStr" r="J7591">
        <is>
          <t xml:space="preserve"> Marion</t>
        </is>
      </c>
    </row>
    <row r="7592" ht="20.25" customHeight="0">
      <c s="5" t="inlineStr" r="A7592">
        <is>
          <t xml:space="preserve">50800205</t>
        </is>
      </c>
      <c s="5" t="inlineStr" r="B7592">
        <is>
          <t xml:space="preserve">REINFORCEMENT BARS, EPOXY COATED</t>
        </is>
      </c>
      <c s="5" t="inlineStr" r="C7592">
        <is>
          <t xml:space="preserve">POUND  </t>
        </is>
      </c>
      <c s="6" r="D7592">
        <v>7390.000</v>
      </c>
      <c s="7" r="E7592">
        <v>8</v>
      </c>
      <c s="8" t="inlineStr" r="F7592">
        <is>
          <t xml:space="preserve">76U77</t>
        </is>
      </c>
      <c s="8" t="inlineStr" r="G7592">
        <is>
          <t xml:space="preserve">156</t>
        </is>
      </c>
      <c s="9" r="H7592">
        <v>2.1200</v>
      </c>
      <c s="8" t="inlineStr" r="I7592">
        <is>
          <t xml:space="preserve"/>
        </is>
      </c>
      <c s="8" t="inlineStr" r="J7592">
        <is>
          <t xml:space="preserve"> Marion</t>
        </is>
      </c>
    </row>
    <row r="7593" ht="20.25" customHeight="0">
      <c s="5" t="inlineStr" r="A7593">
        <is>
          <t xml:space="preserve">50800205</t>
        </is>
      </c>
      <c s="5" t="inlineStr" r="B7593">
        <is>
          <t xml:space="preserve">REINFORCEMENT BARS, EPOXY COATED</t>
        </is>
      </c>
      <c s="5" t="inlineStr" r="C7593">
        <is>
          <t xml:space="preserve">POUND  </t>
        </is>
      </c>
      <c s="6" r="D7593">
        <v>800.000</v>
      </c>
      <c s="7" r="E7593">
        <v>8</v>
      </c>
      <c s="8" t="inlineStr" r="F7593">
        <is>
          <t xml:space="preserve">76V09</t>
        </is>
      </c>
      <c s="8" t="inlineStr" r="G7593">
        <is>
          <t xml:space="preserve">166</t>
        </is>
      </c>
      <c s="9" r="H7593">
        <v>13.8000</v>
      </c>
      <c s="8" t="inlineStr" r="I7593">
        <is>
          <t xml:space="preserve">Y</t>
        </is>
      </c>
      <c s="8" t="inlineStr" r="J7593">
        <is>
          <t xml:space="preserve">Various</t>
        </is>
      </c>
    </row>
    <row r="7594" ht="20.25" customHeight="0">
      <c s="5" t="inlineStr" r="A7594">
        <is>
          <t xml:space="preserve">50800205</t>
        </is>
      </c>
      <c s="5" t="inlineStr" r="B7594">
        <is>
          <t xml:space="preserve">REINFORCEMENT BARS, EPOXY COATED</t>
        </is>
      </c>
      <c s="5" t="inlineStr" r="C7594">
        <is>
          <t xml:space="preserve">POUND  </t>
        </is>
      </c>
      <c s="6" r="D7594">
        <v>23950.000</v>
      </c>
      <c s="7" r="E7594">
        <v>8</v>
      </c>
      <c s="8" t="inlineStr" r="F7594">
        <is>
          <t xml:space="preserve">76V17</t>
        </is>
      </c>
      <c s="8" t="inlineStr" r="G7594">
        <is>
          <t xml:space="preserve">170</t>
        </is>
      </c>
      <c s="9" r="H7594">
        <v>4.4500</v>
      </c>
      <c s="8" t="inlineStr" r="I7594">
        <is>
          <t xml:space="preserve">Y</t>
        </is>
      </c>
      <c s="8" t="inlineStr" r="J7594">
        <is>
          <t xml:space="preserve"> Madison</t>
        </is>
      </c>
    </row>
    <row r="7595" ht="20.25" customHeight="0">
      <c s="5" t="inlineStr" r="A7595">
        <is>
          <t xml:space="preserve">50800205</t>
        </is>
      </c>
      <c s="5" t="inlineStr" r="B7595">
        <is>
          <t xml:space="preserve">REINFORCEMENT BARS, EPOXY COATED</t>
        </is>
      </c>
      <c s="5" t="inlineStr" r="C7595">
        <is>
          <t xml:space="preserve">POUND  </t>
        </is>
      </c>
      <c s="6" r="D7595">
        <v>95940.000</v>
      </c>
      <c s="7" r="E7595">
        <v>9</v>
      </c>
      <c s="8" t="inlineStr" r="F7595">
        <is>
          <t xml:space="preserve">78791</t>
        </is>
      </c>
      <c s="8" t="inlineStr" r="G7595">
        <is>
          <t xml:space="preserve">177</t>
        </is>
      </c>
      <c s="9" r="H7595">
        <v>2.0000</v>
      </c>
      <c s="8" t="inlineStr" r="I7595">
        <is>
          <t xml:space="preserve">Y</t>
        </is>
      </c>
      <c s="8" t="inlineStr" r="J7595">
        <is>
          <t xml:space="preserve"> Alexander</t>
        </is>
      </c>
    </row>
    <row r="7596" ht="20.25" customHeight="0">
      <c s="5" t="inlineStr" r="A7596">
        <is>
          <t xml:space="preserve">50800205</t>
        </is>
      </c>
      <c s="5" t="inlineStr" r="B7596">
        <is>
          <t xml:space="preserve">REINFORCEMENT BARS, EPOXY COATED</t>
        </is>
      </c>
      <c s="5" t="inlineStr" r="C7596">
        <is>
          <t xml:space="preserve">POUND  </t>
        </is>
      </c>
      <c s="6" r="D7596">
        <v>95940.000</v>
      </c>
      <c s="7" r="E7596">
        <v>9</v>
      </c>
      <c s="8" t="inlineStr" r="F7596">
        <is>
          <t xml:space="preserve">78791</t>
        </is>
      </c>
      <c s="8" t="inlineStr" r="G7596">
        <is>
          <t xml:space="preserve">177</t>
        </is>
      </c>
      <c s="9" r="H7596">
        <v>1.7100</v>
      </c>
      <c s="8" t="inlineStr" r="I7596">
        <is>
          <t xml:space="preserve"/>
        </is>
      </c>
      <c s="8" t="inlineStr" r="J7596">
        <is>
          <t xml:space="preserve"> Alexander</t>
        </is>
      </c>
    </row>
    <row r="7597" ht="20.25" customHeight="0">
      <c s="5" t="inlineStr" r="A7597">
        <is>
          <t xml:space="preserve">50800205</t>
        </is>
      </c>
      <c s="5" t="inlineStr" r="B7597">
        <is>
          <t xml:space="preserve">REINFORCEMENT BARS, EPOXY COATED</t>
        </is>
      </c>
      <c s="5" t="inlineStr" r="C7597">
        <is>
          <t xml:space="preserve">POUND  </t>
        </is>
      </c>
      <c s="6" r="D7597">
        <v>30730.000</v>
      </c>
      <c s="7" r="E7597">
        <v>9</v>
      </c>
      <c s="8" t="inlineStr" r="F7597">
        <is>
          <t xml:space="preserve">78A13</t>
        </is>
      </c>
      <c s="8" t="inlineStr" r="G7597">
        <is>
          <t xml:space="preserve">179</t>
        </is>
      </c>
      <c s="9" r="H7597">
        <v>1.9600</v>
      </c>
      <c s="8" t="inlineStr" r="I7597">
        <is>
          <t xml:space="preserve">Y</t>
        </is>
      </c>
      <c s="8" t="inlineStr" r="J7597">
        <is>
          <t xml:space="preserve"> Union</t>
        </is>
      </c>
    </row>
    <row r="7598" ht="20.25" customHeight="0">
      <c s="5" t="inlineStr" r="A7598">
        <is>
          <t xml:space="preserve">50800205</t>
        </is>
      </c>
      <c s="5" t="inlineStr" r="B7598">
        <is>
          <t xml:space="preserve">REINFORCEMENT BARS, EPOXY COATED</t>
        </is>
      </c>
      <c s="5" t="inlineStr" r="C7598">
        <is>
          <t xml:space="preserve">POUND  </t>
        </is>
      </c>
      <c s="6" r="D7598">
        <v>30730.000</v>
      </c>
      <c s="7" r="E7598">
        <v>9</v>
      </c>
      <c s="8" t="inlineStr" r="F7598">
        <is>
          <t xml:space="preserve">78A13</t>
        </is>
      </c>
      <c s="8" t="inlineStr" r="G7598">
        <is>
          <t xml:space="preserve">179</t>
        </is>
      </c>
      <c s="9" r="H7598">
        <v>1.8000</v>
      </c>
      <c s="8" t="inlineStr" r="I7598">
        <is>
          <t xml:space="preserve"/>
        </is>
      </c>
      <c s="8" t="inlineStr" r="J7598">
        <is>
          <t xml:space="preserve"> Union</t>
        </is>
      </c>
    </row>
    <row r="7599" ht="20.25" customHeight="0">
      <c s="5" t="inlineStr" r="A7599">
        <is>
          <t xml:space="preserve">50800205</t>
        </is>
      </c>
      <c s="5" t="inlineStr" r="B7599">
        <is>
          <t xml:space="preserve">REINFORCEMENT BARS, EPOXY COATED</t>
        </is>
      </c>
      <c s="5" t="inlineStr" r="C7599">
        <is>
          <t xml:space="preserve">POUND  </t>
        </is>
      </c>
      <c s="6" r="D7599">
        <v>1600.000</v>
      </c>
      <c s="7" r="E7599">
        <v>9</v>
      </c>
      <c s="8" t="inlineStr" r="F7599">
        <is>
          <t xml:space="preserve">78C10</t>
        </is>
      </c>
      <c s="8" t="inlineStr" r="G7599">
        <is>
          <t xml:space="preserve">185</t>
        </is>
      </c>
      <c s="9" r="H7599">
        <v>2.8100</v>
      </c>
      <c s="8" t="inlineStr" r="I7599">
        <is>
          <t xml:space="preserve">Y</t>
        </is>
      </c>
      <c s="8" t="inlineStr" r="J7599">
        <is>
          <t xml:space="preserve"> White</t>
        </is>
      </c>
    </row>
    <row r="7600" ht="20.25" customHeight="0">
      <c s="5" t="inlineStr" r="A7600">
        <is>
          <t xml:space="preserve">50800205</t>
        </is>
      </c>
      <c s="5" t="inlineStr" r="B7600">
        <is>
          <t xml:space="preserve">REINFORCEMENT BARS, EPOXY COATED</t>
        </is>
      </c>
      <c s="5" t="inlineStr" r="C7600">
        <is>
          <t xml:space="preserve">POUND  </t>
        </is>
      </c>
      <c s="6" r="D7600">
        <v>1600.000</v>
      </c>
      <c s="7" r="E7600">
        <v>9</v>
      </c>
      <c s="8" t="inlineStr" r="F7600">
        <is>
          <t xml:space="preserve">78C10</t>
        </is>
      </c>
      <c s="8" t="inlineStr" r="G7600">
        <is>
          <t xml:space="preserve">185</t>
        </is>
      </c>
      <c s="9" r="H7600">
        <v>3.5000</v>
      </c>
      <c s="8" t="inlineStr" r="I7600">
        <is>
          <t xml:space="preserve"/>
        </is>
      </c>
      <c s="8" t="inlineStr" r="J7600">
        <is>
          <t xml:space="preserve"> White</t>
        </is>
      </c>
    </row>
    <row r="7601" ht="20.25" customHeight="0">
      <c s="5" t="inlineStr" r="A7601">
        <is>
          <t xml:space="preserve">50800205</t>
        </is>
      </c>
      <c s="5" t="inlineStr" r="B7601">
        <is>
          <t xml:space="preserve">REINFORCEMENT BARS, EPOXY COATED</t>
        </is>
      </c>
      <c s="5" t="inlineStr" r="C7601">
        <is>
          <t xml:space="preserve">POUND  </t>
        </is>
      </c>
      <c s="6" r="D7601">
        <v>2340.000</v>
      </c>
      <c s="7" r="E7601">
        <v>1</v>
      </c>
      <c s="8" t="inlineStr" r="F7601">
        <is>
          <t xml:space="preserve">80B47</t>
        </is>
      </c>
      <c s="8" t="inlineStr" r="G7601">
        <is>
          <t xml:space="preserve">022</t>
        </is>
      </c>
      <c s="9" r="H7601">
        <v>5.9000</v>
      </c>
      <c s="8" t="inlineStr" r="I7601">
        <is>
          <t xml:space="preserve">Y</t>
        </is>
      </c>
      <c s="8" t="inlineStr" r="J7601">
        <is>
          <t xml:space="preserve"> Cook</t>
        </is>
      </c>
    </row>
    <row r="7602" ht="20.25" customHeight="0">
      <c s="5" t="inlineStr" r="A7602">
        <is>
          <t xml:space="preserve">50800205</t>
        </is>
      </c>
      <c s="5" t="inlineStr" r="B7602">
        <is>
          <t xml:space="preserve">REINFORCEMENT BARS, EPOXY COATED</t>
        </is>
      </c>
      <c s="5" t="inlineStr" r="C7602">
        <is>
          <t xml:space="preserve">POUND  </t>
        </is>
      </c>
      <c s="6" r="D7602">
        <v>2340.000</v>
      </c>
      <c s="7" r="E7602">
        <v>1</v>
      </c>
      <c s="8" t="inlineStr" r="F7602">
        <is>
          <t xml:space="preserve">80B47</t>
        </is>
      </c>
      <c s="8" t="inlineStr" r="G7602">
        <is>
          <t xml:space="preserve">022</t>
        </is>
      </c>
      <c s="9" r="H7602">
        <v>4.0000</v>
      </c>
      <c s="8" t="inlineStr" r="I7602">
        <is>
          <t xml:space="preserve"/>
        </is>
      </c>
      <c s="8" t="inlineStr" r="J7602">
        <is>
          <t xml:space="preserve"> Cook</t>
        </is>
      </c>
    </row>
    <row r="7603" ht="20.25" customHeight="0">
      <c s="5" t="inlineStr" r="A7603">
        <is>
          <t xml:space="preserve">50800205</t>
        </is>
      </c>
      <c s="5" t="inlineStr" r="B7603">
        <is>
          <t xml:space="preserve">REINFORCEMENT BARS, EPOXY COATED</t>
        </is>
      </c>
      <c s="5" t="inlineStr" r="C7603">
        <is>
          <t xml:space="preserve">POUND  </t>
        </is>
      </c>
      <c s="6" r="D7603">
        <v>3220.000</v>
      </c>
      <c s="7" r="E7603">
        <v>1</v>
      </c>
      <c s="8" t="inlineStr" r="F7603">
        <is>
          <t xml:space="preserve">80B77</t>
        </is>
      </c>
      <c s="8" t="inlineStr" r="G7603">
        <is>
          <t xml:space="preserve">026</t>
        </is>
      </c>
      <c s="9" r="H7603">
        <v>4.5000</v>
      </c>
      <c s="8" t="inlineStr" r="I7603">
        <is>
          <t xml:space="preserve">Y</t>
        </is>
      </c>
      <c s="8" t="inlineStr" r="J7603">
        <is>
          <t xml:space="preserve"> Will</t>
        </is>
      </c>
    </row>
    <row r="7604" ht="20.25" customHeight="0">
      <c s="5" t="inlineStr" r="A7604">
        <is>
          <t xml:space="preserve">50800205</t>
        </is>
      </c>
      <c s="5" t="inlineStr" r="B7604">
        <is>
          <t xml:space="preserve">REINFORCEMENT BARS, EPOXY COATED</t>
        </is>
      </c>
      <c s="5" t="inlineStr" r="C7604">
        <is>
          <t xml:space="preserve">POUND  </t>
        </is>
      </c>
      <c s="6" r="D7604">
        <v>3220.000</v>
      </c>
      <c s="7" r="E7604">
        <v>1</v>
      </c>
      <c s="8" t="inlineStr" r="F7604">
        <is>
          <t xml:space="preserve">80B77</t>
        </is>
      </c>
      <c s="8" t="inlineStr" r="G7604">
        <is>
          <t xml:space="preserve">026</t>
        </is>
      </c>
      <c s="9" r="H7604">
        <v>4.0000</v>
      </c>
      <c s="8" t="inlineStr" r="I7604">
        <is>
          <t xml:space="preserve"/>
        </is>
      </c>
      <c s="8" t="inlineStr" r="J7604">
        <is>
          <t xml:space="preserve"> Will</t>
        </is>
      </c>
    </row>
    <row r="7605" ht="20.25" customHeight="0">
      <c s="5" t="inlineStr" r="A7605">
        <is>
          <t xml:space="preserve">50800205</t>
        </is>
      </c>
      <c s="5" t="inlineStr" r="B7605">
        <is>
          <t xml:space="preserve">REINFORCEMENT BARS, EPOXY COATED</t>
        </is>
      </c>
      <c s="5" t="inlineStr" r="C7605">
        <is>
          <t xml:space="preserve">POUND  </t>
        </is>
      </c>
      <c s="6" r="D7605">
        <v>880.000</v>
      </c>
      <c s="7" r="E7605">
        <v>1</v>
      </c>
      <c s="8" t="inlineStr" r="F7605">
        <is>
          <t xml:space="preserve">80D46</t>
        </is>
      </c>
      <c s="8" t="inlineStr" r="G7605">
        <is>
          <t xml:space="preserve">037</t>
        </is>
      </c>
      <c s="9" r="H7605">
        <v>12.0000</v>
      </c>
      <c s="8" t="inlineStr" r="I7605">
        <is>
          <t xml:space="preserve">Y</t>
        </is>
      </c>
      <c s="8" t="inlineStr" r="J7605">
        <is>
          <t xml:space="preserve"> Lake</t>
        </is>
      </c>
    </row>
    <row r="7606" ht="20.25" customHeight="0">
      <c s="5" t="inlineStr" r="A7606">
        <is>
          <t xml:space="preserve">50800205</t>
        </is>
      </c>
      <c s="5" t="inlineStr" r="B7606">
        <is>
          <t xml:space="preserve">REINFORCEMENT BARS, EPOXY COATED</t>
        </is>
      </c>
      <c s="5" t="inlineStr" r="C7606">
        <is>
          <t xml:space="preserve">POUND  </t>
        </is>
      </c>
      <c s="6" r="D7606">
        <v>880.000</v>
      </c>
      <c s="7" r="E7606">
        <v>1</v>
      </c>
      <c s="8" t="inlineStr" r="F7606">
        <is>
          <t xml:space="preserve">80D46</t>
        </is>
      </c>
      <c s="8" t="inlineStr" r="G7606">
        <is>
          <t xml:space="preserve">037</t>
        </is>
      </c>
      <c s="9" r="H7606">
        <v>3.0000</v>
      </c>
      <c s="8" t="inlineStr" r="I7606">
        <is>
          <t xml:space="preserve"/>
        </is>
      </c>
      <c s="8" t="inlineStr" r="J7606">
        <is>
          <t xml:space="preserve"> Lake</t>
        </is>
      </c>
    </row>
    <row r="7607" ht="20.25" customHeight="0">
      <c s="5" t="inlineStr" r="A7607">
        <is>
          <t xml:space="preserve">50800205</t>
        </is>
      </c>
      <c s="5" t="inlineStr" r="B7607">
        <is>
          <t xml:space="preserve">REINFORCEMENT BARS, EPOXY COATED</t>
        </is>
      </c>
      <c s="5" t="inlineStr" r="C7607">
        <is>
          <t xml:space="preserve">POUND  </t>
        </is>
      </c>
      <c s="6" r="D7607">
        <v>880.000</v>
      </c>
      <c s="7" r="E7607">
        <v>1</v>
      </c>
      <c s="8" t="inlineStr" r="F7607">
        <is>
          <t xml:space="preserve">80D46</t>
        </is>
      </c>
      <c s="8" t="inlineStr" r="G7607">
        <is>
          <t xml:space="preserve">037</t>
        </is>
      </c>
      <c s="9" r="H7607">
        <v>3.0000</v>
      </c>
      <c s="8" t="inlineStr" r="I7607">
        <is>
          <t xml:space="preserve"/>
        </is>
      </c>
      <c s="8" t="inlineStr" r="J7607">
        <is>
          <t xml:space="preserve"> Lake</t>
        </is>
      </c>
    </row>
    <row r="7608" ht="20.25" customHeight="0">
      <c s="5" t="inlineStr" r="A7608">
        <is>
          <t xml:space="preserve">50800205</t>
        </is>
      </c>
      <c s="5" t="inlineStr" r="B7608">
        <is>
          <t xml:space="preserve">REINFORCEMENT BARS, EPOXY COATED</t>
        </is>
      </c>
      <c s="5" t="inlineStr" r="C7608">
        <is>
          <t xml:space="preserve">POUND  </t>
        </is>
      </c>
      <c s="6" r="D7608">
        <v>880.000</v>
      </c>
      <c s="7" r="E7608">
        <v>1</v>
      </c>
      <c s="8" t="inlineStr" r="F7608">
        <is>
          <t xml:space="preserve">80D46</t>
        </is>
      </c>
      <c s="8" t="inlineStr" r="G7608">
        <is>
          <t xml:space="preserve">037</t>
        </is>
      </c>
      <c s="9" r="H7608">
        <v>5.0000</v>
      </c>
      <c s="8" t="inlineStr" r="I7608">
        <is>
          <t xml:space="preserve"/>
        </is>
      </c>
      <c s="8" t="inlineStr" r="J7608">
        <is>
          <t xml:space="preserve"> Lake</t>
        </is>
      </c>
    </row>
    <row r="7609" ht="20.25" customHeight="0">
      <c s="5" t="inlineStr" r="A7609">
        <is>
          <t xml:space="preserve">50800205</t>
        </is>
      </c>
      <c s="5" t="inlineStr" r="B7609">
        <is>
          <t xml:space="preserve">REINFORCEMENT BARS, EPOXY COATED</t>
        </is>
      </c>
      <c s="5" t="inlineStr" r="C7609">
        <is>
          <t xml:space="preserve">POUND  </t>
        </is>
      </c>
      <c s="6" r="D7609">
        <v>880.000</v>
      </c>
      <c s="7" r="E7609">
        <v>1</v>
      </c>
      <c s="8" t="inlineStr" r="F7609">
        <is>
          <t xml:space="preserve">80D46</t>
        </is>
      </c>
      <c s="8" t="inlineStr" r="G7609">
        <is>
          <t xml:space="preserve">037</t>
        </is>
      </c>
      <c s="9" r="H7609">
        <v>6.5000</v>
      </c>
      <c s="8" t="inlineStr" r="I7609">
        <is>
          <t xml:space="preserve"/>
        </is>
      </c>
      <c s="8" t="inlineStr" r="J7609">
        <is>
          <t xml:space="preserve"> Lake</t>
        </is>
      </c>
    </row>
    <row r="7610" ht="20.25" customHeight="0">
      <c s="5" t="inlineStr" r="A7610">
        <is>
          <t xml:space="preserve">50800205</t>
        </is>
      </c>
      <c s="5" t="inlineStr" r="B7610">
        <is>
          <t xml:space="preserve">REINFORCEMENT BARS, EPOXY COATED</t>
        </is>
      </c>
      <c s="5" t="inlineStr" r="C7610">
        <is>
          <t xml:space="preserve">POUND  </t>
        </is>
      </c>
      <c s="6" r="D7610">
        <v>880.000</v>
      </c>
      <c s="7" r="E7610">
        <v>1</v>
      </c>
      <c s="8" t="inlineStr" r="F7610">
        <is>
          <t xml:space="preserve">80D46</t>
        </is>
      </c>
      <c s="8" t="inlineStr" r="G7610">
        <is>
          <t xml:space="preserve">037</t>
        </is>
      </c>
      <c s="9" r="H7610">
        <v>8.0000</v>
      </c>
      <c s="8" t="inlineStr" r="I7610">
        <is>
          <t xml:space="preserve"/>
        </is>
      </c>
      <c s="8" t="inlineStr" r="J7610">
        <is>
          <t xml:space="preserve"> Lake</t>
        </is>
      </c>
    </row>
    <row r="7611" ht="20.25" customHeight="0">
      <c s="5" t="inlineStr" r="A7611">
        <is>
          <t xml:space="preserve">50800205</t>
        </is>
      </c>
      <c s="5" t="inlineStr" r="B7611">
        <is>
          <t xml:space="preserve">REINFORCEMENT BARS, EPOXY COATED</t>
        </is>
      </c>
      <c s="5" t="inlineStr" r="C7611">
        <is>
          <t xml:space="preserve">POUND  </t>
        </is>
      </c>
      <c s="6" r="D7611">
        <v>880.000</v>
      </c>
      <c s="7" r="E7611">
        <v>1</v>
      </c>
      <c s="8" t="inlineStr" r="F7611">
        <is>
          <t xml:space="preserve">80D46</t>
        </is>
      </c>
      <c s="8" t="inlineStr" r="G7611">
        <is>
          <t xml:space="preserve">037</t>
        </is>
      </c>
      <c s="9" r="H7611">
        <v>10.0000</v>
      </c>
      <c s="8" t="inlineStr" r="I7611">
        <is>
          <t xml:space="preserve"/>
        </is>
      </c>
      <c s="8" t="inlineStr" r="J7611">
        <is>
          <t xml:space="preserve"> Lake</t>
        </is>
      </c>
    </row>
    <row r="7612" ht="20.25" customHeight="0">
      <c s="5" t="inlineStr" r="A7612">
        <is>
          <t xml:space="preserve">50800205</t>
        </is>
      </c>
      <c s="5" t="inlineStr" r="B7612">
        <is>
          <t xml:space="preserve">REINFORCEMENT BARS, EPOXY COATED</t>
        </is>
      </c>
      <c s="5" t="inlineStr" r="C7612">
        <is>
          <t xml:space="preserve">POUND  </t>
        </is>
      </c>
      <c s="6" r="D7612">
        <v>5690.000</v>
      </c>
      <c s="7" r="E7612">
        <v>3</v>
      </c>
      <c s="8" t="inlineStr" r="F7612">
        <is>
          <t xml:space="preserve">87851</t>
        </is>
      </c>
      <c s="8" t="inlineStr" r="G7612">
        <is>
          <t xml:space="preserve">203</t>
        </is>
      </c>
      <c s="9" r="H7612">
        <v>3.0000</v>
      </c>
      <c s="8" t="inlineStr" r="I7612">
        <is>
          <t xml:space="preserve">Y</t>
        </is>
      </c>
      <c s="8" t="inlineStr" r="J7612">
        <is>
          <t xml:space="preserve"> Kankakee</t>
        </is>
      </c>
    </row>
    <row r="7613" ht="20.25" customHeight="0">
      <c s="5" t="inlineStr" r="A7613">
        <is>
          <t xml:space="preserve">50800205</t>
        </is>
      </c>
      <c s="5" t="inlineStr" r="B7613">
        <is>
          <t xml:space="preserve">REINFORCEMENT BARS, EPOXY COATED</t>
        </is>
      </c>
      <c s="5" t="inlineStr" r="C7613">
        <is>
          <t xml:space="preserve">POUND  </t>
        </is>
      </c>
      <c s="6" r="D7613">
        <v>5690.000</v>
      </c>
      <c s="7" r="E7613">
        <v>3</v>
      </c>
      <c s="8" t="inlineStr" r="F7613">
        <is>
          <t xml:space="preserve">87851</t>
        </is>
      </c>
      <c s="8" t="inlineStr" r="G7613">
        <is>
          <t xml:space="preserve">203</t>
        </is>
      </c>
      <c s="9" r="H7613">
        <v>4.1500</v>
      </c>
      <c s="8" t="inlineStr" r="I7613">
        <is>
          <t xml:space="preserve"/>
        </is>
      </c>
      <c s="8" t="inlineStr" r="J7613">
        <is>
          <t xml:space="preserve"> Kankakee</t>
        </is>
      </c>
    </row>
    <row r="7614" ht="20.25" customHeight="0">
      <c s="5" t="inlineStr" r="A7614">
        <is>
          <t xml:space="preserve">50800205</t>
        </is>
      </c>
      <c s="5" t="inlineStr" r="B7614">
        <is>
          <t xml:space="preserve">REINFORCEMENT BARS, EPOXY COATED</t>
        </is>
      </c>
      <c s="5" t="inlineStr" r="C7614">
        <is>
          <t xml:space="preserve">POUND  </t>
        </is>
      </c>
      <c s="6" r="D7614">
        <v>5690.000</v>
      </c>
      <c s="7" r="E7614">
        <v>3</v>
      </c>
      <c s="8" t="inlineStr" r="F7614">
        <is>
          <t xml:space="preserve">87851</t>
        </is>
      </c>
      <c s="8" t="inlineStr" r="G7614">
        <is>
          <t xml:space="preserve">203</t>
        </is>
      </c>
      <c s="9" r="H7614">
        <v>4.3000</v>
      </c>
      <c s="8" t="inlineStr" r="I7614">
        <is>
          <t xml:space="preserve"/>
        </is>
      </c>
      <c s="8" t="inlineStr" r="J7614">
        <is>
          <t xml:space="preserve"> Kankakee</t>
        </is>
      </c>
    </row>
    <row r="7615" ht="20.25" customHeight="0">
      <c s="5" t="inlineStr" r="A7615">
        <is>
          <t xml:space="preserve">50800515</t>
        </is>
      </c>
      <c s="5" t="inlineStr" r="B7615">
        <is>
          <t xml:space="preserve">BAR SPLICERS</t>
        </is>
      </c>
      <c s="5" t="inlineStr" r="C7615">
        <is>
          <t xml:space="preserve">EACH   </t>
        </is>
      </c>
      <c s="6" r="D7615">
        <v>230.000</v>
      </c>
      <c s="7" r="E7615">
        <v>1</v>
      </c>
      <c s="8" t="inlineStr" r="F7615">
        <is>
          <t xml:space="preserve">62M71</t>
        </is>
      </c>
      <c s="8" t="inlineStr" r="G7615">
        <is>
          <t xml:space="preserve">002</t>
        </is>
      </c>
      <c s="9" r="H7615">
        <v>50.0000</v>
      </c>
      <c s="8" t="inlineStr" r="I7615">
        <is>
          <t xml:space="preserve">Y</t>
        </is>
      </c>
      <c s="8" t="inlineStr" r="J7615">
        <is>
          <t xml:space="preserve"> Kane, Kendall</t>
        </is>
      </c>
    </row>
    <row r="7616" ht="20.25" customHeight="0">
      <c s="5" t="inlineStr" r="A7616">
        <is>
          <t xml:space="preserve">50800515</t>
        </is>
      </c>
      <c s="5" t="inlineStr" r="B7616">
        <is>
          <t xml:space="preserve">BAR SPLICERS</t>
        </is>
      </c>
      <c s="5" t="inlineStr" r="C7616">
        <is>
          <t xml:space="preserve">EACH   </t>
        </is>
      </c>
      <c s="6" r="D7616">
        <v>230.000</v>
      </c>
      <c s="7" r="E7616">
        <v>1</v>
      </c>
      <c s="8" t="inlineStr" r="F7616">
        <is>
          <t xml:space="preserve">62M71</t>
        </is>
      </c>
      <c s="8" t="inlineStr" r="G7616">
        <is>
          <t xml:space="preserve">002</t>
        </is>
      </c>
      <c s="9" r="H7616">
        <v>43.4500</v>
      </c>
      <c s="8" t="inlineStr" r="I7616">
        <is>
          <t xml:space="preserve"/>
        </is>
      </c>
      <c s="8" t="inlineStr" r="J7616">
        <is>
          <t xml:space="preserve"> Kane, Kendall</t>
        </is>
      </c>
    </row>
    <row r="7617" ht="20.25" customHeight="0">
      <c s="5" t="inlineStr" r="A7617">
        <is>
          <t xml:space="preserve">50800515</t>
        </is>
      </c>
      <c s="5" t="inlineStr" r="B7617">
        <is>
          <t xml:space="preserve">BAR SPLICERS</t>
        </is>
      </c>
      <c s="5" t="inlineStr" r="C7617">
        <is>
          <t xml:space="preserve">EACH   </t>
        </is>
      </c>
      <c s="6" r="D7617">
        <v>230.000</v>
      </c>
      <c s="7" r="E7617">
        <v>1</v>
      </c>
      <c s="8" t="inlineStr" r="F7617">
        <is>
          <t xml:space="preserve">62M71</t>
        </is>
      </c>
      <c s="8" t="inlineStr" r="G7617">
        <is>
          <t xml:space="preserve">002</t>
        </is>
      </c>
      <c s="9" r="H7617">
        <v>43.4500</v>
      </c>
      <c s="8" t="inlineStr" r="I7617">
        <is>
          <t xml:space="preserve"/>
        </is>
      </c>
      <c s="8" t="inlineStr" r="J7617">
        <is>
          <t xml:space="preserve"> Kane, Kendall</t>
        </is>
      </c>
    </row>
    <row r="7618" ht="20.25" customHeight="0">
      <c s="5" t="inlineStr" r="A7618">
        <is>
          <t xml:space="preserve">50800515</t>
        </is>
      </c>
      <c s="5" t="inlineStr" r="B7618">
        <is>
          <t xml:space="preserve">BAR SPLICERS</t>
        </is>
      </c>
      <c s="5" t="inlineStr" r="C7618">
        <is>
          <t xml:space="preserve">EACH   </t>
        </is>
      </c>
      <c s="6" r="D7618">
        <v>942.000</v>
      </c>
      <c s="7" r="E7618">
        <v>1</v>
      </c>
      <c s="8" t="inlineStr" r="F7618">
        <is>
          <t xml:space="preserve">62R61</t>
        </is>
      </c>
      <c s="8" t="inlineStr" r="G7618">
        <is>
          <t xml:space="preserve">003</t>
        </is>
      </c>
      <c s="9" r="H7618">
        <v>60.0900</v>
      </c>
      <c s="8" t="inlineStr" r="I7618">
        <is>
          <t xml:space="preserve">Y</t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50800515</t>
        </is>
      </c>
      <c s="5" t="inlineStr" r="B7619">
        <is>
          <t xml:space="preserve">BAR SPLICERS</t>
        </is>
      </c>
      <c s="5" t="inlineStr" r="C7619">
        <is>
          <t xml:space="preserve">EACH   </t>
        </is>
      </c>
      <c s="6" r="D7619">
        <v>942.000</v>
      </c>
      <c s="7" r="E7619">
        <v>1</v>
      </c>
      <c s="8" t="inlineStr" r="F7619">
        <is>
          <t xml:space="preserve">62R61</t>
        </is>
      </c>
      <c s="8" t="inlineStr" r="G7619">
        <is>
          <t xml:space="preserve">003</t>
        </is>
      </c>
      <c s="9" r="H7619">
        <v>53.3100</v>
      </c>
      <c s="8" t="inlineStr" r="I7619">
        <is>
          <t xml:space="preserve"/>
        </is>
      </c>
      <c s="8" t="inlineStr" r="J7619">
        <is>
          <t xml:space="preserve"> Cook</t>
        </is>
      </c>
    </row>
    <row r="7620" ht="20.25" customHeight="0">
      <c s="5" t="inlineStr" r="A7620">
        <is>
          <t xml:space="preserve">50800515</t>
        </is>
      </c>
      <c s="5" t="inlineStr" r="B7620">
        <is>
          <t xml:space="preserve">BAR SPLICERS</t>
        </is>
      </c>
      <c s="5" t="inlineStr" r="C7620">
        <is>
          <t xml:space="preserve">EACH   </t>
        </is>
      </c>
      <c s="6" r="D7620">
        <v>942.000</v>
      </c>
      <c s="7" r="E7620">
        <v>1</v>
      </c>
      <c s="8" t="inlineStr" r="F7620">
        <is>
          <t xml:space="preserve">62R61</t>
        </is>
      </c>
      <c s="8" t="inlineStr" r="G7620">
        <is>
          <t xml:space="preserve">003</t>
        </is>
      </c>
      <c s="9" r="H7620">
        <v>68.0000</v>
      </c>
      <c s="8" t="inlineStr" r="I7620">
        <is>
          <t xml:space="preserve"/>
        </is>
      </c>
      <c s="8" t="inlineStr" r="J7620">
        <is>
          <t xml:space="preserve"> Cook</t>
        </is>
      </c>
    </row>
    <row r="7621" ht="20.25" customHeight="0">
      <c s="5" t="inlineStr" r="A7621">
        <is>
          <t xml:space="preserve">50800515</t>
        </is>
      </c>
      <c s="5" t="inlineStr" r="B7621">
        <is>
          <t xml:space="preserve">BAR SPLICERS</t>
        </is>
      </c>
      <c s="5" t="inlineStr" r="C7621">
        <is>
          <t xml:space="preserve">EACH   </t>
        </is>
      </c>
      <c s="6" r="D7621">
        <v>606.000</v>
      </c>
      <c s="7" r="E7621">
        <v>1</v>
      </c>
      <c s="8" t="inlineStr" r="F7621">
        <is>
          <t xml:space="preserve">62U72</t>
        </is>
      </c>
      <c s="8" t="inlineStr" r="G7621">
        <is>
          <t xml:space="preserve">005</t>
        </is>
      </c>
      <c s="9" r="H7621">
        <v>93.6200</v>
      </c>
      <c s="8" t="inlineStr" r="I7621">
        <is>
          <t xml:space="preserve">Y</t>
        </is>
      </c>
      <c s="8" t="inlineStr" r="J7621">
        <is>
          <t xml:space="preserve"> McHenry</t>
        </is>
      </c>
    </row>
    <row r="7622" ht="20.25" customHeight="0">
      <c s="5" t="inlineStr" r="A7622">
        <is>
          <t xml:space="preserve">50800515</t>
        </is>
      </c>
      <c s="5" t="inlineStr" r="B7622">
        <is>
          <t xml:space="preserve">BAR SPLICERS</t>
        </is>
      </c>
      <c s="5" t="inlineStr" r="C7622">
        <is>
          <t xml:space="preserve">EACH   </t>
        </is>
      </c>
      <c s="6" r="D7622">
        <v>606.000</v>
      </c>
      <c s="7" r="E7622">
        <v>1</v>
      </c>
      <c s="8" t="inlineStr" r="F7622">
        <is>
          <t xml:space="preserve">62U72</t>
        </is>
      </c>
      <c s="8" t="inlineStr" r="G7622">
        <is>
          <t xml:space="preserve">005</t>
        </is>
      </c>
      <c s="9" r="H7622">
        <v>88.0000</v>
      </c>
      <c s="8" t="inlineStr" r="I7622">
        <is>
          <t xml:space="preserve"/>
        </is>
      </c>
      <c s="8" t="inlineStr" r="J7622">
        <is>
          <t xml:space="preserve"> McHenry</t>
        </is>
      </c>
    </row>
    <row r="7623" ht="20.25" customHeight="0">
      <c s="5" t="inlineStr" r="A7623">
        <is>
          <t xml:space="preserve">50800515</t>
        </is>
      </c>
      <c s="5" t="inlineStr" r="B7623">
        <is>
          <t xml:space="preserve">BAR SPLICERS</t>
        </is>
      </c>
      <c s="5" t="inlineStr" r="C7623">
        <is>
          <t xml:space="preserve">EACH   </t>
        </is>
      </c>
      <c s="6" r="D7623">
        <v>606.000</v>
      </c>
      <c s="7" r="E7623">
        <v>1</v>
      </c>
      <c s="8" t="inlineStr" r="F7623">
        <is>
          <t xml:space="preserve">62U72</t>
        </is>
      </c>
      <c s="8" t="inlineStr" r="G7623">
        <is>
          <t xml:space="preserve">005</t>
        </is>
      </c>
      <c s="9" r="H7623">
        <v>88.0000</v>
      </c>
      <c s="8" t="inlineStr" r="I7623">
        <is>
          <t xml:space="preserve"/>
        </is>
      </c>
      <c s="8" t="inlineStr" r="J7623">
        <is>
          <t xml:space="preserve"> McHenry</t>
        </is>
      </c>
    </row>
    <row r="7624" ht="20.25" customHeight="0">
      <c s="5" t="inlineStr" r="A7624">
        <is>
          <t xml:space="preserve">50800515</t>
        </is>
      </c>
      <c s="5" t="inlineStr" r="B7624">
        <is>
          <t xml:space="preserve">BAR SPLICERS</t>
        </is>
      </c>
      <c s="5" t="inlineStr" r="C7624">
        <is>
          <t xml:space="preserve">EACH   </t>
        </is>
      </c>
      <c s="6" r="D7624">
        <v>606.000</v>
      </c>
      <c s="7" r="E7624">
        <v>1</v>
      </c>
      <c s="8" t="inlineStr" r="F7624">
        <is>
          <t xml:space="preserve">62U72</t>
        </is>
      </c>
      <c s="8" t="inlineStr" r="G7624">
        <is>
          <t xml:space="preserve">005</t>
        </is>
      </c>
      <c s="9" r="H7624">
        <v>88.0000</v>
      </c>
      <c s="8" t="inlineStr" r="I7624">
        <is>
          <t xml:space="preserve"/>
        </is>
      </c>
      <c s="8" t="inlineStr" r="J7624">
        <is>
          <t xml:space="preserve"> McHenry</t>
        </is>
      </c>
    </row>
    <row r="7625" ht="20.25" customHeight="0">
      <c s="5" t="inlineStr" r="A7625">
        <is>
          <t xml:space="preserve">50800515</t>
        </is>
      </c>
      <c s="5" t="inlineStr" r="B7625">
        <is>
          <t xml:space="preserve">BAR SPLICERS</t>
        </is>
      </c>
      <c s="5" t="inlineStr" r="C7625">
        <is>
          <t xml:space="preserve">EACH   </t>
        </is>
      </c>
      <c s="6" r="D7625">
        <v>606.000</v>
      </c>
      <c s="7" r="E7625">
        <v>1</v>
      </c>
      <c s="8" t="inlineStr" r="F7625">
        <is>
          <t xml:space="preserve">62U72</t>
        </is>
      </c>
      <c s="8" t="inlineStr" r="G7625">
        <is>
          <t xml:space="preserve">005</t>
        </is>
      </c>
      <c s="9" r="H7625">
        <v>88.3500</v>
      </c>
      <c s="8" t="inlineStr" r="I7625">
        <is>
          <t xml:space="preserve"/>
        </is>
      </c>
      <c s="8" t="inlineStr" r="J7625">
        <is>
          <t xml:space="preserve"> McHenry</t>
        </is>
      </c>
    </row>
    <row r="7626" ht="20.25" customHeight="0">
      <c s="5" t="inlineStr" r="A7626">
        <is>
          <t xml:space="preserve">50800515</t>
        </is>
      </c>
      <c s="5" t="inlineStr" r="B7626">
        <is>
          <t xml:space="preserve">BAR SPLICERS</t>
        </is>
      </c>
      <c s="5" t="inlineStr" r="C7626">
        <is>
          <t xml:space="preserve">EACH   </t>
        </is>
      </c>
      <c s="6" r="D7626">
        <v>204.000</v>
      </c>
      <c s="7" r="E7626">
        <v>1</v>
      </c>
      <c s="8" t="inlineStr" r="F7626">
        <is>
          <t xml:space="preserve">62W99</t>
        </is>
      </c>
      <c s="8" t="inlineStr" r="G7626">
        <is>
          <t xml:space="preserve">012</t>
        </is>
      </c>
      <c s="9" r="H7626">
        <v>85.4600</v>
      </c>
      <c s="8" t="inlineStr" r="I7626">
        <is>
          <t xml:space="preserve">Y</t>
        </is>
      </c>
      <c s="8" t="inlineStr" r="J7626">
        <is>
          <t xml:space="preserve"> Cook</t>
        </is>
      </c>
    </row>
    <row r="7627" ht="20.25" customHeight="0">
      <c s="5" t="inlineStr" r="A7627">
        <is>
          <t xml:space="preserve">50800515</t>
        </is>
      </c>
      <c s="5" t="inlineStr" r="B7627">
        <is>
          <t xml:space="preserve">BAR SPLICERS</t>
        </is>
      </c>
      <c s="5" t="inlineStr" r="C7627">
        <is>
          <t xml:space="preserve">EACH   </t>
        </is>
      </c>
      <c s="6" r="D7627">
        <v>204.000</v>
      </c>
      <c s="7" r="E7627">
        <v>1</v>
      </c>
      <c s="8" t="inlineStr" r="F7627">
        <is>
          <t xml:space="preserve">62W99</t>
        </is>
      </c>
      <c s="8" t="inlineStr" r="G7627">
        <is>
          <t xml:space="preserve">012</t>
        </is>
      </c>
      <c s="9" r="H7627">
        <v>56.7500</v>
      </c>
      <c s="8" t="inlineStr" r="I7627">
        <is>
          <t xml:space="preserve"/>
        </is>
      </c>
      <c s="8" t="inlineStr" r="J7627">
        <is>
          <t xml:space="preserve"> Cook</t>
        </is>
      </c>
    </row>
    <row r="7628" ht="20.25" customHeight="0">
      <c s="5" t="inlineStr" r="A7628">
        <is>
          <t xml:space="preserve">50800515</t>
        </is>
      </c>
      <c s="5" t="inlineStr" r="B7628">
        <is>
          <t xml:space="preserve">BAR SPLICERS</t>
        </is>
      </c>
      <c s="5" t="inlineStr" r="C7628">
        <is>
          <t xml:space="preserve">EACH   </t>
        </is>
      </c>
      <c s="6" r="D7628">
        <v>204.000</v>
      </c>
      <c s="7" r="E7628">
        <v>1</v>
      </c>
      <c s="8" t="inlineStr" r="F7628">
        <is>
          <t xml:space="preserve">62W99</t>
        </is>
      </c>
      <c s="8" t="inlineStr" r="G7628">
        <is>
          <t xml:space="preserve">012</t>
        </is>
      </c>
      <c s="9" r="H7628">
        <v>60.1600</v>
      </c>
      <c s="8" t="inlineStr" r="I7628">
        <is>
          <t xml:space="preserve"/>
        </is>
      </c>
      <c s="8" t="inlineStr" r="J7628">
        <is>
          <t xml:space="preserve"> Cook</t>
        </is>
      </c>
    </row>
    <row r="7629" ht="20.25" customHeight="0">
      <c s="5" t="inlineStr" r="A7629">
        <is>
          <t xml:space="preserve">50800515</t>
        </is>
      </c>
      <c s="5" t="inlineStr" r="B7629">
        <is>
          <t xml:space="preserve">BAR SPLICERS</t>
        </is>
      </c>
      <c s="5" t="inlineStr" r="C7629">
        <is>
          <t xml:space="preserve">EACH   </t>
        </is>
      </c>
      <c s="6" r="D7629">
        <v>204.000</v>
      </c>
      <c s="7" r="E7629">
        <v>1</v>
      </c>
      <c s="8" t="inlineStr" r="F7629">
        <is>
          <t xml:space="preserve">62W99</t>
        </is>
      </c>
      <c s="8" t="inlineStr" r="G7629">
        <is>
          <t xml:space="preserve">012</t>
        </is>
      </c>
      <c s="9" r="H7629">
        <v>80.0000</v>
      </c>
      <c s="8" t="inlineStr" r="I7629">
        <is>
          <t xml:space="preserve"/>
        </is>
      </c>
      <c s="8" t="inlineStr" r="J7629">
        <is>
          <t xml:space="preserve"> Cook</t>
        </is>
      </c>
    </row>
    <row r="7630" ht="20.25" customHeight="0">
      <c s="5" t="inlineStr" r="A7630">
        <is>
          <t xml:space="preserve">50800515</t>
        </is>
      </c>
      <c s="5" t="inlineStr" r="B7630">
        <is>
          <t xml:space="preserve">BAR SPLICERS</t>
        </is>
      </c>
      <c s="5" t="inlineStr" r="C7630">
        <is>
          <t xml:space="preserve">EACH   </t>
        </is>
      </c>
      <c s="6" r="D7630">
        <v>204.000</v>
      </c>
      <c s="7" r="E7630">
        <v>1</v>
      </c>
      <c s="8" t="inlineStr" r="F7630">
        <is>
          <t xml:space="preserve">62W99</t>
        </is>
      </c>
      <c s="8" t="inlineStr" r="G7630">
        <is>
          <t xml:space="preserve">012</t>
        </is>
      </c>
      <c s="9" r="H7630">
        <v>80.0000</v>
      </c>
      <c s="8" t="inlineStr" r="I7630">
        <is>
          <t xml:space="preserve"/>
        </is>
      </c>
      <c s="8" t="inlineStr" r="J7630">
        <is>
          <t xml:space="preserve"> Cook</t>
        </is>
      </c>
    </row>
    <row r="7631" ht="20.25" customHeight="0">
      <c s="5" t="inlineStr" r="A7631">
        <is>
          <t xml:space="preserve">50800515</t>
        </is>
      </c>
      <c s="5" t="inlineStr" r="B7631">
        <is>
          <t xml:space="preserve">BAR SPLICERS</t>
        </is>
      </c>
      <c s="5" t="inlineStr" r="C7631">
        <is>
          <t xml:space="preserve">EACH   </t>
        </is>
      </c>
      <c s="6" r="D7631">
        <v>70.000</v>
      </c>
      <c s="7" r="E7631">
        <v>2</v>
      </c>
      <c s="8" t="inlineStr" r="F7631">
        <is>
          <t xml:space="preserve">64T07</t>
        </is>
      </c>
      <c s="8" t="inlineStr" r="G7631">
        <is>
          <t xml:space="preserve">046</t>
        </is>
      </c>
      <c s="9" r="H7631">
        <v>55.0000</v>
      </c>
      <c s="8" t="inlineStr" r="I7631">
        <is>
          <t xml:space="preserve">Y</t>
        </is>
      </c>
      <c s="8" t="inlineStr" r="J7631">
        <is>
          <t xml:space="preserve"> Ogle</t>
        </is>
      </c>
    </row>
    <row r="7632" ht="20.25" customHeight="0">
      <c s="5" t="inlineStr" r="A7632">
        <is>
          <t xml:space="preserve">50800515</t>
        </is>
      </c>
      <c s="5" t="inlineStr" r="B7632">
        <is>
          <t xml:space="preserve">BAR SPLICERS</t>
        </is>
      </c>
      <c s="5" t="inlineStr" r="C7632">
        <is>
          <t xml:space="preserve">EACH   </t>
        </is>
      </c>
      <c s="6" r="D7632">
        <v>70.000</v>
      </c>
      <c s="7" r="E7632">
        <v>2</v>
      </c>
      <c s="8" t="inlineStr" r="F7632">
        <is>
          <t xml:space="preserve">64T07</t>
        </is>
      </c>
      <c s="8" t="inlineStr" r="G7632">
        <is>
          <t xml:space="preserve">046</t>
        </is>
      </c>
      <c s="9" r="H7632">
        <v>60.0000</v>
      </c>
      <c s="8" t="inlineStr" r="I7632">
        <is>
          <t xml:space="preserve"/>
        </is>
      </c>
      <c s="8" t="inlineStr" r="J7632">
        <is>
          <t xml:space="preserve"> Ogle</t>
        </is>
      </c>
    </row>
    <row r="7633" ht="20.25" customHeight="0">
      <c s="5" t="inlineStr" r="A7633">
        <is>
          <t xml:space="preserve">50800515</t>
        </is>
      </c>
      <c s="5" t="inlineStr" r="B7633">
        <is>
          <t xml:space="preserve">BAR SPLICERS</t>
        </is>
      </c>
      <c s="5" t="inlineStr" r="C7633">
        <is>
          <t xml:space="preserve">EACH   </t>
        </is>
      </c>
      <c s="6" r="D7633">
        <v>36.000</v>
      </c>
      <c s="7" r="E7633">
        <v>2</v>
      </c>
      <c s="8" t="inlineStr" r="F7633">
        <is>
          <t xml:space="preserve">64T47</t>
        </is>
      </c>
      <c s="8" t="inlineStr" r="G7633">
        <is>
          <t xml:space="preserve">048</t>
        </is>
      </c>
      <c s="9" r="H7633">
        <v>65.0000</v>
      </c>
      <c s="8" t="inlineStr" r="I7633">
        <is>
          <t xml:space="preserve">Y</t>
        </is>
      </c>
      <c s="8" t="inlineStr" r="J7633">
        <is>
          <t xml:space="preserve"> Ogle</t>
        </is>
      </c>
    </row>
    <row r="7634" ht="20.25" customHeight="0">
      <c s="5" t="inlineStr" r="A7634">
        <is>
          <t xml:space="preserve">50800515</t>
        </is>
      </c>
      <c s="5" t="inlineStr" r="B7634">
        <is>
          <t xml:space="preserve">BAR SPLICERS</t>
        </is>
      </c>
      <c s="5" t="inlineStr" r="C7634">
        <is>
          <t xml:space="preserve">EACH   </t>
        </is>
      </c>
      <c s="6" r="D7634">
        <v>36.000</v>
      </c>
      <c s="7" r="E7634">
        <v>2</v>
      </c>
      <c s="8" t="inlineStr" r="F7634">
        <is>
          <t xml:space="preserve">64T47</t>
        </is>
      </c>
      <c s="8" t="inlineStr" r="G7634">
        <is>
          <t xml:space="preserve">048</t>
        </is>
      </c>
      <c s="9" r="H7634">
        <v>88.0000</v>
      </c>
      <c s="8" t="inlineStr" r="I7634">
        <is>
          <t xml:space="preserve"/>
        </is>
      </c>
      <c s="8" t="inlineStr" r="J7634">
        <is>
          <t xml:space="preserve"> Ogle</t>
        </is>
      </c>
    </row>
    <row r="7635" ht="20.25" customHeight="0">
      <c s="5" t="inlineStr" r="A7635">
        <is>
          <t xml:space="preserve">50800515</t>
        </is>
      </c>
      <c s="5" t="inlineStr" r="B7635">
        <is>
          <t xml:space="preserve">BAR SPLICERS</t>
        </is>
      </c>
      <c s="5" t="inlineStr" r="C7635">
        <is>
          <t xml:space="preserve">EACH   </t>
        </is>
      </c>
      <c s="6" r="D7635">
        <v>24.000</v>
      </c>
      <c s="7" r="E7635">
        <v>2</v>
      </c>
      <c s="8" t="inlineStr" r="F7635">
        <is>
          <t xml:space="preserve">64T58</t>
        </is>
      </c>
      <c s="8" t="inlineStr" r="G7635">
        <is>
          <t xml:space="preserve">049</t>
        </is>
      </c>
      <c s="9" r="H7635">
        <v>80.0000</v>
      </c>
      <c s="8" t="inlineStr" r="I7635">
        <is>
          <t xml:space="preserve">Y</t>
        </is>
      </c>
      <c s="8" t="inlineStr" r="J7635">
        <is>
          <t xml:space="preserve"> Stephenson</t>
        </is>
      </c>
    </row>
    <row r="7636" ht="20.25" customHeight="0">
      <c s="5" t="inlineStr" r="A7636">
        <is>
          <t xml:space="preserve">50800515</t>
        </is>
      </c>
      <c s="5" t="inlineStr" r="B7636">
        <is>
          <t xml:space="preserve">BAR SPLICERS</t>
        </is>
      </c>
      <c s="5" t="inlineStr" r="C7636">
        <is>
          <t xml:space="preserve">EACH   </t>
        </is>
      </c>
      <c s="6" r="D7636">
        <v>24.000</v>
      </c>
      <c s="7" r="E7636">
        <v>2</v>
      </c>
      <c s="8" t="inlineStr" r="F7636">
        <is>
          <t xml:space="preserve">64T58</t>
        </is>
      </c>
      <c s="8" t="inlineStr" r="G7636">
        <is>
          <t xml:space="preserve">049</t>
        </is>
      </c>
      <c s="9" r="H7636">
        <v>55.0000</v>
      </c>
      <c s="8" t="inlineStr" r="I7636">
        <is>
          <t xml:space="preserve"/>
        </is>
      </c>
      <c s="8" t="inlineStr" r="J7636">
        <is>
          <t xml:space="preserve"> Stephenson</t>
        </is>
      </c>
    </row>
    <row r="7637" ht="20.25" customHeight="0">
      <c s="5" t="inlineStr" r="A7637">
        <is>
          <t xml:space="preserve">50800515</t>
        </is>
      </c>
      <c s="5" t="inlineStr" r="B7637">
        <is>
          <t xml:space="preserve">BAR SPLICERS</t>
        </is>
      </c>
      <c s="5" t="inlineStr" r="C7637">
        <is>
          <t xml:space="preserve">EACH   </t>
        </is>
      </c>
      <c s="6" r="D7637">
        <v>280.000</v>
      </c>
      <c s="7" r="E7637">
        <v>3</v>
      </c>
      <c s="8" t="inlineStr" r="F7637">
        <is>
          <t xml:space="preserve">66A91</t>
        </is>
      </c>
      <c s="8" t="inlineStr" r="G7637">
        <is>
          <t xml:space="preserve">056</t>
        </is>
      </c>
      <c s="9" r="H7637">
        <v>55.0000</v>
      </c>
      <c s="8" t="inlineStr" r="I7637">
        <is>
          <t xml:space="preserve">Y</t>
        </is>
      </c>
      <c s="8" t="inlineStr" r="J7637">
        <is>
          <t xml:space="preserve"> LaSalle</t>
        </is>
      </c>
    </row>
    <row r="7638" ht="20.25" customHeight="0">
      <c s="5" t="inlineStr" r="A7638">
        <is>
          <t xml:space="preserve">50800515</t>
        </is>
      </c>
      <c s="5" t="inlineStr" r="B7638">
        <is>
          <t xml:space="preserve">BAR SPLICERS</t>
        </is>
      </c>
      <c s="5" t="inlineStr" r="C7638">
        <is>
          <t xml:space="preserve">EACH   </t>
        </is>
      </c>
      <c s="6" r="D7638">
        <v>16.000</v>
      </c>
      <c s="7" r="E7638">
        <v>4</v>
      </c>
      <c s="8" t="inlineStr" r="F7638">
        <is>
          <t xml:space="preserve">68J70</t>
        </is>
      </c>
      <c s="8" t="inlineStr" r="G7638">
        <is>
          <t xml:space="preserve">091</t>
        </is>
      </c>
      <c s="9" r="H7638">
        <v>204.6100</v>
      </c>
      <c s="8" t="inlineStr" r="I7638">
        <is>
          <t xml:space="preserve">Y</t>
        </is>
      </c>
      <c s="8" t="inlineStr" r="J7638">
        <is>
          <t xml:space="preserve"> Woodford</t>
        </is>
      </c>
    </row>
    <row r="7639" ht="20.25" customHeight="0">
      <c s="5" t="inlineStr" r="A7639">
        <is>
          <t xml:space="preserve">50800515</t>
        </is>
      </c>
      <c s="5" t="inlineStr" r="B7639">
        <is>
          <t xml:space="preserve">BAR SPLICERS</t>
        </is>
      </c>
      <c s="5" t="inlineStr" r="C7639">
        <is>
          <t xml:space="preserve">EACH   </t>
        </is>
      </c>
      <c s="6" r="D7639">
        <v>16.000</v>
      </c>
      <c s="7" r="E7639">
        <v>4</v>
      </c>
      <c s="8" t="inlineStr" r="F7639">
        <is>
          <t xml:space="preserve">68J70</t>
        </is>
      </c>
      <c s="8" t="inlineStr" r="G7639">
        <is>
          <t xml:space="preserve">091</t>
        </is>
      </c>
      <c s="9" r="H7639">
        <v>114.0000</v>
      </c>
      <c s="8" t="inlineStr" r="I7639">
        <is>
          <t xml:space="preserve"/>
        </is>
      </c>
      <c s="8" t="inlineStr" r="J7639">
        <is>
          <t xml:space="preserve"> Woodford</t>
        </is>
      </c>
    </row>
    <row r="7640" ht="20.25" customHeight="0">
      <c s="5" t="inlineStr" r="A7640">
        <is>
          <t xml:space="preserve">50800515</t>
        </is>
      </c>
      <c s="5" t="inlineStr" r="B7640">
        <is>
          <t xml:space="preserve">BAR SPLICERS</t>
        </is>
      </c>
      <c s="5" t="inlineStr" r="C7640">
        <is>
          <t xml:space="preserve">EACH   </t>
        </is>
      </c>
      <c s="6" r="D7640">
        <v>1022.000</v>
      </c>
      <c s="7" r="E7640">
        <v>5</v>
      </c>
      <c s="8" t="inlineStr" r="F7640">
        <is>
          <t xml:space="preserve">70D62</t>
        </is>
      </c>
      <c s="8" t="inlineStr" r="G7640">
        <is>
          <t xml:space="preserve">107</t>
        </is>
      </c>
      <c s="9" r="H7640">
        <v>36.0000</v>
      </c>
      <c s="8" t="inlineStr" r="I7640">
        <is>
          <t xml:space="preserve">Y</t>
        </is>
      </c>
      <c s="8" t="inlineStr" r="J7640">
        <is>
          <t xml:space="preserve"> Edgar</t>
        </is>
      </c>
    </row>
    <row r="7641" ht="20.25" customHeight="0">
      <c s="5" t="inlineStr" r="A7641">
        <is>
          <t xml:space="preserve">50800515</t>
        </is>
      </c>
      <c s="5" t="inlineStr" r="B7641">
        <is>
          <t xml:space="preserve">BAR SPLICERS</t>
        </is>
      </c>
      <c s="5" t="inlineStr" r="C7641">
        <is>
          <t xml:space="preserve">EACH   </t>
        </is>
      </c>
      <c s="6" r="D7641">
        <v>1022.000</v>
      </c>
      <c s="7" r="E7641">
        <v>5</v>
      </c>
      <c s="8" t="inlineStr" r="F7641">
        <is>
          <t xml:space="preserve">70D62</t>
        </is>
      </c>
      <c s="8" t="inlineStr" r="G7641">
        <is>
          <t xml:space="preserve">107</t>
        </is>
      </c>
      <c s="9" r="H7641">
        <v>42.0900</v>
      </c>
      <c s="8" t="inlineStr" r="I7641">
        <is>
          <t xml:space="preserve"/>
        </is>
      </c>
      <c s="8" t="inlineStr" r="J7641">
        <is>
          <t xml:space="preserve"> Edgar</t>
        </is>
      </c>
    </row>
    <row r="7642" ht="20.25" customHeight="0">
      <c s="5" t="inlineStr" r="A7642">
        <is>
          <t xml:space="preserve">50800515</t>
        </is>
      </c>
      <c s="5" t="inlineStr" r="B7642">
        <is>
          <t xml:space="preserve">BAR SPLICERS</t>
        </is>
      </c>
      <c s="5" t="inlineStr" r="C7642">
        <is>
          <t xml:space="preserve">EACH   </t>
        </is>
      </c>
      <c s="6" r="D7642">
        <v>24.000</v>
      </c>
      <c s="7" r="E7642">
        <v>6</v>
      </c>
      <c s="8" t="inlineStr" r="F7642">
        <is>
          <t xml:space="preserve">72601</t>
        </is>
      </c>
      <c s="8" t="inlineStr" r="G7642">
        <is>
          <t xml:space="preserve">117</t>
        </is>
      </c>
      <c s="9" r="H7642">
        <v>61.9000</v>
      </c>
      <c s="8" t="inlineStr" r="I7642">
        <is>
          <t xml:space="preserve">Y</t>
        </is>
      </c>
      <c s="8" t="inlineStr" r="J7642">
        <is>
          <t xml:space="preserve"> Pike</t>
        </is>
      </c>
    </row>
    <row r="7643" ht="20.25" customHeight="0">
      <c s="5" t="inlineStr" r="A7643">
        <is>
          <t xml:space="preserve">50800515</t>
        </is>
      </c>
      <c s="5" t="inlineStr" r="B7643">
        <is>
          <t xml:space="preserve">BAR SPLICERS</t>
        </is>
      </c>
      <c s="5" t="inlineStr" r="C7643">
        <is>
          <t xml:space="preserve">EACH   </t>
        </is>
      </c>
      <c s="6" r="D7643">
        <v>24.000</v>
      </c>
      <c s="7" r="E7643">
        <v>6</v>
      </c>
      <c s="8" t="inlineStr" r="F7643">
        <is>
          <t xml:space="preserve">72601</t>
        </is>
      </c>
      <c s="8" t="inlineStr" r="G7643">
        <is>
          <t xml:space="preserve">117</t>
        </is>
      </c>
      <c s="9" r="H7643">
        <v>92.0000</v>
      </c>
      <c s="8" t="inlineStr" r="I7643">
        <is>
          <t xml:space="preserve"/>
        </is>
      </c>
      <c s="8" t="inlineStr" r="J7643">
        <is>
          <t xml:space="preserve"> Pike</t>
        </is>
      </c>
    </row>
    <row r="7644" ht="20.25" customHeight="0">
      <c s="5" t="inlineStr" r="A7644">
        <is>
          <t xml:space="preserve">50800515</t>
        </is>
      </c>
      <c s="5" t="inlineStr" r="B7644">
        <is>
          <t xml:space="preserve">BAR SPLICERS</t>
        </is>
      </c>
      <c s="5" t="inlineStr" r="C7644">
        <is>
          <t xml:space="preserve">EACH   </t>
        </is>
      </c>
      <c s="6" r="D7644">
        <v>12.000</v>
      </c>
      <c s="7" r="E7644">
        <v>6</v>
      </c>
      <c s="8" t="inlineStr" r="F7644">
        <is>
          <t xml:space="preserve">72J76</t>
        </is>
      </c>
      <c s="8" t="inlineStr" r="G7644">
        <is>
          <t xml:space="preserve">126</t>
        </is>
      </c>
      <c s="9" r="H7644">
        <v>73.5400</v>
      </c>
      <c s="8" t="inlineStr" r="I7644">
        <is>
          <t xml:space="preserve">Y</t>
        </is>
      </c>
      <c s="8" t="inlineStr" r="J7644">
        <is>
          <t xml:space="preserve"> Schuyler</t>
        </is>
      </c>
    </row>
    <row r="7645" ht="20.25" customHeight="0">
      <c s="5" t="inlineStr" r="A7645">
        <is>
          <t xml:space="preserve">50800515</t>
        </is>
      </c>
      <c s="5" t="inlineStr" r="B7645">
        <is>
          <t xml:space="preserve">BAR SPLICERS</t>
        </is>
      </c>
      <c s="5" t="inlineStr" r="C7645">
        <is>
          <t xml:space="preserve">EACH   </t>
        </is>
      </c>
      <c s="6" r="D7645">
        <v>12.000</v>
      </c>
      <c s="7" r="E7645">
        <v>6</v>
      </c>
      <c s="8" t="inlineStr" r="F7645">
        <is>
          <t xml:space="preserve">72J76</t>
        </is>
      </c>
      <c s="8" t="inlineStr" r="G7645">
        <is>
          <t xml:space="preserve">126</t>
        </is>
      </c>
      <c s="9" r="H7645">
        <v>58.9400</v>
      </c>
      <c s="8" t="inlineStr" r="I7645">
        <is>
          <t xml:space="preserve"/>
        </is>
      </c>
      <c s="8" t="inlineStr" r="J7645">
        <is>
          <t xml:space="preserve"> Schuyler</t>
        </is>
      </c>
    </row>
    <row r="7646" ht="20.25" customHeight="0">
      <c s="5" t="inlineStr" r="A7646">
        <is>
          <t xml:space="preserve">50800515</t>
        </is>
      </c>
      <c s="5" t="inlineStr" r="B7646">
        <is>
          <t xml:space="preserve">BAR SPLICERS</t>
        </is>
      </c>
      <c s="5" t="inlineStr" r="C7646">
        <is>
          <t xml:space="preserve">EACH   </t>
        </is>
      </c>
      <c s="6" r="D7646">
        <v>12.000</v>
      </c>
      <c s="7" r="E7646">
        <v>6</v>
      </c>
      <c s="8" t="inlineStr" r="F7646">
        <is>
          <t xml:space="preserve">72J76</t>
        </is>
      </c>
      <c s="8" t="inlineStr" r="G7646">
        <is>
          <t xml:space="preserve">126</t>
        </is>
      </c>
      <c s="9" r="H7646">
        <v>110.0000</v>
      </c>
      <c s="8" t="inlineStr" r="I7646">
        <is>
          <t xml:space="preserve"/>
        </is>
      </c>
      <c s="8" t="inlineStr" r="J7646">
        <is>
          <t xml:space="preserve"> Schuyler</t>
        </is>
      </c>
    </row>
    <row r="7647" ht="20.25" customHeight="0">
      <c s="5" t="inlineStr" r="A7647">
        <is>
          <t xml:space="preserve">50800515</t>
        </is>
      </c>
      <c s="5" t="inlineStr" r="B7647">
        <is>
          <t xml:space="preserve">BAR SPLICERS</t>
        </is>
      </c>
      <c s="5" t="inlineStr" r="C7647">
        <is>
          <t xml:space="preserve">EACH   </t>
        </is>
      </c>
      <c s="6" r="D7647">
        <v>2412.000</v>
      </c>
      <c s="7" r="E7647">
        <v>7</v>
      </c>
      <c s="8" t="inlineStr" r="F7647">
        <is>
          <t xml:space="preserve">74705</t>
        </is>
      </c>
      <c s="8" t="inlineStr" r="G7647">
        <is>
          <t xml:space="preserve">133</t>
        </is>
      </c>
      <c s="9" r="H7647">
        <v>45.0000</v>
      </c>
      <c s="8" t="inlineStr" r="I7647">
        <is>
          <t xml:space="preserve">Y</t>
        </is>
      </c>
      <c s="8" t="inlineStr" r="J7647">
        <is>
          <t xml:space="preserve"> Macon</t>
        </is>
      </c>
    </row>
    <row r="7648" ht="20.25" customHeight="0">
      <c s="5" t="inlineStr" r="A7648">
        <is>
          <t xml:space="preserve">50800515</t>
        </is>
      </c>
      <c s="5" t="inlineStr" r="B7648">
        <is>
          <t xml:space="preserve">BAR SPLICERS</t>
        </is>
      </c>
      <c s="5" t="inlineStr" r="C7648">
        <is>
          <t xml:space="preserve">EACH   </t>
        </is>
      </c>
      <c s="6" r="D7648">
        <v>2412.000</v>
      </c>
      <c s="7" r="E7648">
        <v>7</v>
      </c>
      <c s="8" t="inlineStr" r="F7648">
        <is>
          <t xml:space="preserve">74705</t>
        </is>
      </c>
      <c s="8" t="inlineStr" r="G7648">
        <is>
          <t xml:space="preserve">133</t>
        </is>
      </c>
      <c s="9" r="H7648">
        <v>34.9200</v>
      </c>
      <c s="8" t="inlineStr" r="I7648">
        <is>
          <t xml:space="preserve"/>
        </is>
      </c>
      <c s="8" t="inlineStr" r="J7648">
        <is>
          <t xml:space="preserve"> Macon</t>
        </is>
      </c>
    </row>
    <row r="7649" ht="20.25" customHeight="0">
      <c s="5" t="inlineStr" r="A7649">
        <is>
          <t xml:space="preserve">50800515</t>
        </is>
      </c>
      <c s="5" t="inlineStr" r="B7649">
        <is>
          <t xml:space="preserve">BAR SPLICERS</t>
        </is>
      </c>
      <c s="5" t="inlineStr" r="C7649">
        <is>
          <t xml:space="preserve">EACH   </t>
        </is>
      </c>
      <c s="6" r="D7649">
        <v>2412.000</v>
      </c>
      <c s="7" r="E7649">
        <v>7</v>
      </c>
      <c s="8" t="inlineStr" r="F7649">
        <is>
          <t xml:space="preserve">74705</t>
        </is>
      </c>
      <c s="8" t="inlineStr" r="G7649">
        <is>
          <t xml:space="preserve">133</t>
        </is>
      </c>
      <c s="9" r="H7649">
        <v>40.5300</v>
      </c>
      <c s="8" t="inlineStr" r="I7649">
        <is>
          <t xml:space="preserve"/>
        </is>
      </c>
      <c s="8" t="inlineStr" r="J7649">
        <is>
          <t xml:space="preserve"> Macon</t>
        </is>
      </c>
    </row>
    <row r="7650" ht="20.25" customHeight="0">
      <c s="5" t="inlineStr" r="A7650">
        <is>
          <t xml:space="preserve">50800515</t>
        </is>
      </c>
      <c s="5" t="inlineStr" r="B7650">
        <is>
          <t xml:space="preserve">BAR SPLICERS</t>
        </is>
      </c>
      <c s="5" t="inlineStr" r="C7650">
        <is>
          <t xml:space="preserve">EACH   </t>
        </is>
      </c>
      <c s="6" r="D7650">
        <v>324.000</v>
      </c>
      <c s="7" r="E7650">
        <v>7</v>
      </c>
      <c s="8" t="inlineStr" r="F7650">
        <is>
          <t xml:space="preserve">74B79</t>
        </is>
      </c>
      <c s="8" t="inlineStr" r="G7650">
        <is>
          <t xml:space="preserve">138</t>
        </is>
      </c>
      <c s="9" r="H7650">
        <v>71.1400</v>
      </c>
      <c s="8" t="inlineStr" r="I7650">
        <is>
          <t xml:space="preserve">Y</t>
        </is>
      </c>
      <c s="8" t="inlineStr" r="J7650">
        <is>
          <t xml:space="preserve"> Richland</t>
        </is>
      </c>
    </row>
    <row r="7651" ht="20.25" customHeight="0">
      <c s="5" t="inlineStr" r="A7651">
        <is>
          <t xml:space="preserve">50800515</t>
        </is>
      </c>
      <c s="5" t="inlineStr" r="B7651">
        <is>
          <t xml:space="preserve">BAR SPLICERS</t>
        </is>
      </c>
      <c s="5" t="inlineStr" r="C7651">
        <is>
          <t xml:space="preserve">EACH   </t>
        </is>
      </c>
      <c s="6" r="D7651">
        <v>324.000</v>
      </c>
      <c s="7" r="E7651">
        <v>7</v>
      </c>
      <c s="8" t="inlineStr" r="F7651">
        <is>
          <t xml:space="preserve">74B79</t>
        </is>
      </c>
      <c s="8" t="inlineStr" r="G7651">
        <is>
          <t xml:space="preserve">138</t>
        </is>
      </c>
      <c s="9" r="H7651">
        <v>61.0000</v>
      </c>
      <c s="8" t="inlineStr" r="I7651">
        <is>
          <t xml:space="preserve"/>
        </is>
      </c>
      <c s="8" t="inlineStr" r="J7651">
        <is>
          <t xml:space="preserve"> Richland</t>
        </is>
      </c>
    </row>
    <row r="7652" ht="20.25" customHeight="0">
      <c s="5" t="inlineStr" r="A7652">
        <is>
          <t xml:space="preserve">50800515</t>
        </is>
      </c>
      <c s="5" t="inlineStr" r="B7652">
        <is>
          <t xml:space="preserve">BAR SPLICERS</t>
        </is>
      </c>
      <c s="5" t="inlineStr" r="C7652">
        <is>
          <t xml:space="preserve">EACH   </t>
        </is>
      </c>
      <c s="6" r="D7652">
        <v>2478.000</v>
      </c>
      <c s="7" r="E7652">
        <v>8</v>
      </c>
      <c s="8" t="inlineStr" r="F7652">
        <is>
          <t xml:space="preserve">76R32</t>
        </is>
      </c>
      <c s="8" t="inlineStr" r="G7652">
        <is>
          <t xml:space="preserve">151</t>
        </is>
      </c>
      <c s="9" r="H7652">
        <v>34.7500</v>
      </c>
      <c s="8" t="inlineStr" r="I7652">
        <is>
          <t xml:space="preserve">Y</t>
        </is>
      </c>
      <c s="8" t="inlineStr" r="J7652">
        <is>
          <t xml:space="preserve"> Madison</t>
        </is>
      </c>
    </row>
    <row r="7653" ht="20.25" customHeight="0">
      <c s="5" t="inlineStr" r="A7653">
        <is>
          <t xml:space="preserve">50800515</t>
        </is>
      </c>
      <c s="5" t="inlineStr" r="B7653">
        <is>
          <t xml:space="preserve">BAR SPLICERS</t>
        </is>
      </c>
      <c s="5" t="inlineStr" r="C7653">
        <is>
          <t xml:space="preserve">EACH   </t>
        </is>
      </c>
      <c s="6" r="D7653">
        <v>2478.000</v>
      </c>
      <c s="7" r="E7653">
        <v>8</v>
      </c>
      <c s="8" t="inlineStr" r="F7653">
        <is>
          <t xml:space="preserve">76R32</t>
        </is>
      </c>
      <c s="8" t="inlineStr" r="G7653">
        <is>
          <t xml:space="preserve">151</t>
        </is>
      </c>
      <c s="9" r="H7653">
        <v>49.9800</v>
      </c>
      <c s="8" t="inlineStr" r="I7653">
        <is>
          <t xml:space="preserve"/>
        </is>
      </c>
      <c s="8" t="inlineStr" r="J7653">
        <is>
          <t xml:space="preserve"> Madison</t>
        </is>
      </c>
    </row>
    <row r="7654" ht="20.25" customHeight="0">
      <c s="5" t="inlineStr" r="A7654">
        <is>
          <t xml:space="preserve">50800515</t>
        </is>
      </c>
      <c s="5" t="inlineStr" r="B7654">
        <is>
          <t xml:space="preserve">BAR SPLICERS</t>
        </is>
      </c>
      <c s="5" t="inlineStr" r="C7654">
        <is>
          <t xml:space="preserve">EACH   </t>
        </is>
      </c>
      <c s="6" r="D7654">
        <v>116.000</v>
      </c>
      <c s="7" r="E7654">
        <v>8</v>
      </c>
      <c s="8" t="inlineStr" r="F7654">
        <is>
          <t xml:space="preserve">76R36</t>
        </is>
      </c>
      <c s="8" t="inlineStr" r="G7654">
        <is>
          <t xml:space="preserve">152</t>
        </is>
      </c>
      <c s="9" r="H7654">
        <v>75.0000</v>
      </c>
      <c s="8" t="inlineStr" r="I7654">
        <is>
          <t xml:space="preserve">Y</t>
        </is>
      </c>
      <c s="8" t="inlineStr" r="J7654">
        <is>
          <t xml:space="preserve"> St. Clair</t>
        </is>
      </c>
    </row>
    <row r="7655" ht="20.25" customHeight="0">
      <c s="5" t="inlineStr" r="A7655">
        <is>
          <t xml:space="preserve">50800515</t>
        </is>
      </c>
      <c s="5" t="inlineStr" r="B7655">
        <is>
          <t xml:space="preserve">BAR SPLICERS</t>
        </is>
      </c>
      <c s="5" t="inlineStr" r="C7655">
        <is>
          <t xml:space="preserve">EACH   </t>
        </is>
      </c>
      <c s="6" r="D7655">
        <v>116.000</v>
      </c>
      <c s="7" r="E7655">
        <v>8</v>
      </c>
      <c s="8" t="inlineStr" r="F7655">
        <is>
          <t xml:space="preserve">76R36</t>
        </is>
      </c>
      <c s="8" t="inlineStr" r="G7655">
        <is>
          <t xml:space="preserve">152</t>
        </is>
      </c>
      <c s="9" r="H7655">
        <v>53.5000</v>
      </c>
      <c s="8" t="inlineStr" r="I7655">
        <is>
          <t xml:space="preserve"/>
        </is>
      </c>
      <c s="8" t="inlineStr" r="J7655">
        <is>
          <t xml:space="preserve"> St. Clair</t>
        </is>
      </c>
    </row>
    <row r="7656" ht="20.25" customHeight="0">
      <c s="5" t="inlineStr" r="A7656">
        <is>
          <t xml:space="preserve">50800515</t>
        </is>
      </c>
      <c s="5" t="inlineStr" r="B7656">
        <is>
          <t xml:space="preserve">BAR SPLICERS</t>
        </is>
      </c>
      <c s="5" t="inlineStr" r="C7656">
        <is>
          <t xml:space="preserve">EACH   </t>
        </is>
      </c>
      <c s="6" r="D7656">
        <v>66.000</v>
      </c>
      <c s="7" r="E7656">
        <v>8</v>
      </c>
      <c s="8" t="inlineStr" r="F7656">
        <is>
          <t xml:space="preserve">76U77</t>
        </is>
      </c>
      <c s="8" t="inlineStr" r="G7656">
        <is>
          <t xml:space="preserve">156</t>
        </is>
      </c>
      <c s="9" r="H7656">
        <v>40.0000</v>
      </c>
      <c s="8" t="inlineStr" r="I7656">
        <is>
          <t xml:space="preserve">Y</t>
        </is>
      </c>
      <c s="8" t="inlineStr" r="J7656">
        <is>
          <t xml:space="preserve"> Marion</t>
        </is>
      </c>
    </row>
    <row r="7657" ht="20.25" customHeight="0">
      <c s="5" t="inlineStr" r="A7657">
        <is>
          <t xml:space="preserve">50800515</t>
        </is>
      </c>
      <c s="5" t="inlineStr" r="B7657">
        <is>
          <t xml:space="preserve">BAR SPLICERS</t>
        </is>
      </c>
      <c s="5" t="inlineStr" r="C7657">
        <is>
          <t xml:space="preserve">EACH   </t>
        </is>
      </c>
      <c s="6" r="D7657">
        <v>66.000</v>
      </c>
      <c s="7" r="E7657">
        <v>8</v>
      </c>
      <c s="8" t="inlineStr" r="F7657">
        <is>
          <t xml:space="preserve">76U77</t>
        </is>
      </c>
      <c s="8" t="inlineStr" r="G7657">
        <is>
          <t xml:space="preserve">156</t>
        </is>
      </c>
      <c s="9" r="H7657">
        <v>51.2700</v>
      </c>
      <c s="8" t="inlineStr" r="I7657">
        <is>
          <t xml:space="preserve"/>
        </is>
      </c>
      <c s="8" t="inlineStr" r="J7657">
        <is>
          <t xml:space="preserve"> Marion</t>
        </is>
      </c>
    </row>
    <row r="7658" ht="20.25" customHeight="0">
      <c s="5" t="inlineStr" r="A7658">
        <is>
          <t xml:space="preserve">50800515</t>
        </is>
      </c>
      <c s="5" t="inlineStr" r="B7658">
        <is>
          <t xml:space="preserve">BAR SPLICERS</t>
        </is>
      </c>
      <c s="5" t="inlineStr" r="C7658">
        <is>
          <t xml:space="preserve">EACH   </t>
        </is>
      </c>
      <c s="6" r="D7658">
        <v>859.000</v>
      </c>
      <c s="7" r="E7658">
        <v>9</v>
      </c>
      <c s="8" t="inlineStr" r="F7658">
        <is>
          <t xml:space="preserve">78791</t>
        </is>
      </c>
      <c s="8" t="inlineStr" r="G7658">
        <is>
          <t xml:space="preserve">177</t>
        </is>
      </c>
      <c s="9" r="H7658">
        <v>44.0000</v>
      </c>
      <c s="8" t="inlineStr" r="I7658">
        <is>
          <t xml:space="preserve">Y</t>
        </is>
      </c>
      <c s="8" t="inlineStr" r="J7658">
        <is>
          <t xml:space="preserve"> Alexander</t>
        </is>
      </c>
    </row>
    <row r="7659" ht="20.25" customHeight="0">
      <c s="5" t="inlineStr" r="A7659">
        <is>
          <t xml:space="preserve">50800515</t>
        </is>
      </c>
      <c s="5" t="inlineStr" r="B7659">
        <is>
          <t xml:space="preserve">BAR SPLICERS</t>
        </is>
      </c>
      <c s="5" t="inlineStr" r="C7659">
        <is>
          <t xml:space="preserve">EACH   </t>
        </is>
      </c>
      <c s="6" r="D7659">
        <v>859.000</v>
      </c>
      <c s="7" r="E7659">
        <v>9</v>
      </c>
      <c s="8" t="inlineStr" r="F7659">
        <is>
          <t xml:space="preserve">78791</t>
        </is>
      </c>
      <c s="8" t="inlineStr" r="G7659">
        <is>
          <t xml:space="preserve">177</t>
        </is>
      </c>
      <c s="9" r="H7659">
        <v>49.3300</v>
      </c>
      <c s="8" t="inlineStr" r="I7659">
        <is>
          <t xml:space="preserve"/>
        </is>
      </c>
      <c s="8" t="inlineStr" r="J7659">
        <is>
          <t xml:space="preserve"> Alexander</t>
        </is>
      </c>
    </row>
    <row r="7660" ht="20.25" customHeight="0">
      <c s="5" t="inlineStr" r="A7660">
        <is>
          <t xml:space="preserve">50800515</t>
        </is>
      </c>
      <c s="5" t="inlineStr" r="B7660">
        <is>
          <t xml:space="preserve">BAR SPLICERS</t>
        </is>
      </c>
      <c s="5" t="inlineStr" r="C7660">
        <is>
          <t xml:space="preserve">EACH   </t>
        </is>
      </c>
      <c s="6" r="D7660">
        <v>254.000</v>
      </c>
      <c s="7" r="E7660">
        <v>9</v>
      </c>
      <c s="8" t="inlineStr" r="F7660">
        <is>
          <t xml:space="preserve">78A13</t>
        </is>
      </c>
      <c s="8" t="inlineStr" r="G7660">
        <is>
          <t xml:space="preserve">179</t>
        </is>
      </c>
      <c s="9" r="H7660">
        <v>37.7600</v>
      </c>
      <c s="8" t="inlineStr" r="I7660">
        <is>
          <t xml:space="preserve">Y</t>
        </is>
      </c>
      <c s="8" t="inlineStr" r="J7660">
        <is>
          <t xml:space="preserve"> Union</t>
        </is>
      </c>
    </row>
    <row r="7661" ht="20.25" customHeight="0">
      <c s="5" t="inlineStr" r="A7661">
        <is>
          <t xml:space="preserve">50800515</t>
        </is>
      </c>
      <c s="5" t="inlineStr" r="B7661">
        <is>
          <t xml:space="preserve">BAR SPLICERS</t>
        </is>
      </c>
      <c s="5" t="inlineStr" r="C7661">
        <is>
          <t xml:space="preserve">EACH   </t>
        </is>
      </c>
      <c s="6" r="D7661">
        <v>254.000</v>
      </c>
      <c s="7" r="E7661">
        <v>9</v>
      </c>
      <c s="8" t="inlineStr" r="F7661">
        <is>
          <t xml:space="preserve">78A13</t>
        </is>
      </c>
      <c s="8" t="inlineStr" r="G7661">
        <is>
          <t xml:space="preserve">179</t>
        </is>
      </c>
      <c s="9" r="H7661">
        <v>40.0000</v>
      </c>
      <c s="8" t="inlineStr" r="I7661">
        <is>
          <t xml:space="preserve"/>
        </is>
      </c>
      <c s="8" t="inlineStr" r="J7661">
        <is>
          <t xml:space="preserve"> Union</t>
        </is>
      </c>
    </row>
    <row r="7662" ht="20.25" customHeight="0">
      <c s="5" t="inlineStr" r="A7662">
        <is>
          <t xml:space="preserve">50800515</t>
        </is>
      </c>
      <c s="5" t="inlineStr" r="B7662">
        <is>
          <t xml:space="preserve">BAR SPLICERS</t>
        </is>
      </c>
      <c s="5" t="inlineStr" r="C7662">
        <is>
          <t xml:space="preserve">EACH   </t>
        </is>
      </c>
      <c s="6" r="D7662">
        <v>20.000</v>
      </c>
      <c s="7" r="E7662">
        <v>9</v>
      </c>
      <c s="8" t="inlineStr" r="F7662">
        <is>
          <t xml:space="preserve">78C10</t>
        </is>
      </c>
      <c s="8" t="inlineStr" r="G7662">
        <is>
          <t xml:space="preserve">185</t>
        </is>
      </c>
      <c s="9" r="H7662">
        <v>69.7300</v>
      </c>
      <c s="8" t="inlineStr" r="I7662">
        <is>
          <t xml:space="preserve">Y</t>
        </is>
      </c>
      <c s="8" t="inlineStr" r="J7662">
        <is>
          <t xml:space="preserve"> White</t>
        </is>
      </c>
    </row>
    <row r="7663" ht="20.25" customHeight="0">
      <c s="5" t="inlineStr" r="A7663">
        <is>
          <t xml:space="preserve">50800515</t>
        </is>
      </c>
      <c s="5" t="inlineStr" r="B7663">
        <is>
          <t xml:space="preserve">BAR SPLICERS</t>
        </is>
      </c>
      <c s="5" t="inlineStr" r="C7663">
        <is>
          <t xml:space="preserve">EACH   </t>
        </is>
      </c>
      <c s="6" r="D7663">
        <v>20.000</v>
      </c>
      <c s="7" r="E7663">
        <v>9</v>
      </c>
      <c s="8" t="inlineStr" r="F7663">
        <is>
          <t xml:space="preserve">78C10</t>
        </is>
      </c>
      <c s="8" t="inlineStr" r="G7663">
        <is>
          <t xml:space="preserve">185</t>
        </is>
      </c>
      <c s="9" r="H7663">
        <v>68.0000</v>
      </c>
      <c s="8" t="inlineStr" r="I7663">
        <is>
          <t xml:space="preserve"/>
        </is>
      </c>
      <c s="8" t="inlineStr" r="J7663">
        <is>
          <t xml:space="preserve"> White</t>
        </is>
      </c>
    </row>
    <row r="7664" ht="20.25" customHeight="0">
      <c s="5" t="inlineStr" r="A7664">
        <is>
          <t xml:space="preserve">50800530</t>
        </is>
      </c>
      <c s="5" t="inlineStr" r="B7664">
        <is>
          <t xml:space="preserve">MECHANICAL SPLICERS</t>
        </is>
      </c>
      <c s="5" t="inlineStr" r="C7664">
        <is>
          <t xml:space="preserve">EACH   </t>
        </is>
      </c>
      <c s="6" r="D7664">
        <v>632.000</v>
      </c>
      <c s="7" r="E7664">
        <v>3</v>
      </c>
      <c s="8" t="inlineStr" r="F7664">
        <is>
          <t xml:space="preserve">66K39</t>
        </is>
      </c>
      <c s="8" t="inlineStr" r="G7664">
        <is>
          <t xml:space="preserve">058</t>
        </is>
      </c>
      <c s="9" r="H7664">
        <v>80.0000</v>
      </c>
      <c s="8" t="inlineStr" r="I7664">
        <is>
          <t xml:space="preserve">Y</t>
        </is>
      </c>
      <c s="8" t="inlineStr" r="J7664">
        <is>
          <t xml:space="preserve"> Ford</t>
        </is>
      </c>
    </row>
    <row r="7665" ht="20.25" customHeight="0">
      <c s="5" t="inlineStr" r="A7665">
        <is>
          <t xml:space="preserve">50800530</t>
        </is>
      </c>
      <c s="5" t="inlineStr" r="B7665">
        <is>
          <t xml:space="preserve">MECHANICAL SPLICERS</t>
        </is>
      </c>
      <c s="5" t="inlineStr" r="C7665">
        <is>
          <t xml:space="preserve">EACH   </t>
        </is>
      </c>
      <c s="6" r="D7665">
        <v>484.000</v>
      </c>
      <c s="7" r="E7665">
        <v>7</v>
      </c>
      <c s="8" t="inlineStr" r="F7665">
        <is>
          <t xml:space="preserve">74705</t>
        </is>
      </c>
      <c s="8" t="inlineStr" r="G7665">
        <is>
          <t xml:space="preserve">133</t>
        </is>
      </c>
      <c s="9" r="H7665">
        <v>135.0000</v>
      </c>
      <c s="8" t="inlineStr" r="I7665">
        <is>
          <t xml:space="preserve">Y</t>
        </is>
      </c>
      <c s="8" t="inlineStr" r="J7665">
        <is>
          <t xml:space="preserve"> Macon</t>
        </is>
      </c>
    </row>
    <row r="7666" ht="20.25" customHeight="0">
      <c s="5" t="inlineStr" r="A7666">
        <is>
          <t xml:space="preserve">50800530</t>
        </is>
      </c>
      <c s="5" t="inlineStr" r="B7666">
        <is>
          <t xml:space="preserve">MECHANICAL SPLICERS</t>
        </is>
      </c>
      <c s="5" t="inlineStr" r="C7666">
        <is>
          <t xml:space="preserve">EACH   </t>
        </is>
      </c>
      <c s="6" r="D7666">
        <v>484.000</v>
      </c>
      <c s="7" r="E7666">
        <v>7</v>
      </c>
      <c s="8" t="inlineStr" r="F7666">
        <is>
          <t xml:space="preserve">74705</t>
        </is>
      </c>
      <c s="8" t="inlineStr" r="G7666">
        <is>
          <t xml:space="preserve">133</t>
        </is>
      </c>
      <c s="9" r="H7666">
        <v>83.4300</v>
      </c>
      <c s="8" t="inlineStr" r="I7666">
        <is>
          <t xml:space="preserve"/>
        </is>
      </c>
      <c s="8" t="inlineStr" r="J7666">
        <is>
          <t xml:space="preserve"> Macon</t>
        </is>
      </c>
    </row>
    <row r="7667" ht="20.25" customHeight="0">
      <c s="5" t="inlineStr" r="A7667">
        <is>
          <t xml:space="preserve">50800530</t>
        </is>
      </c>
      <c s="5" t="inlineStr" r="B7667">
        <is>
          <t xml:space="preserve">MECHANICAL SPLICERS</t>
        </is>
      </c>
      <c s="5" t="inlineStr" r="C7667">
        <is>
          <t xml:space="preserve">EACH   </t>
        </is>
      </c>
      <c s="6" r="D7667">
        <v>484.000</v>
      </c>
      <c s="7" r="E7667">
        <v>7</v>
      </c>
      <c s="8" t="inlineStr" r="F7667">
        <is>
          <t xml:space="preserve">74705</t>
        </is>
      </c>
      <c s="8" t="inlineStr" r="G7667">
        <is>
          <t xml:space="preserve">133</t>
        </is>
      </c>
      <c s="9" r="H7667">
        <v>84.4700</v>
      </c>
      <c s="8" t="inlineStr" r="I7667">
        <is>
          <t xml:space="preserve"/>
        </is>
      </c>
      <c s="8" t="inlineStr" r="J7667">
        <is>
          <t xml:space="preserve"> Macon</t>
        </is>
      </c>
    </row>
    <row r="7668" ht="20.25" customHeight="0">
      <c s="5" t="inlineStr" r="A7668">
        <is>
          <t xml:space="preserve">50900105</t>
        </is>
      </c>
      <c s="5" t="inlineStr" r="B7668">
        <is>
          <t xml:space="preserve">ALUMINUM RAILING, TYPE L</t>
        </is>
      </c>
      <c s="5" t="inlineStr" r="C7668">
        <is>
          <t xml:space="preserve">FOOT   </t>
        </is>
      </c>
      <c s="6" r="D7668">
        <v>260.000</v>
      </c>
      <c s="7" r="E7668">
        <v>1</v>
      </c>
      <c s="8" t="inlineStr" r="F7668">
        <is>
          <t xml:space="preserve">62U72</t>
        </is>
      </c>
      <c s="8" t="inlineStr" r="G7668">
        <is>
          <t xml:space="preserve">005</t>
        </is>
      </c>
      <c s="9" r="H7668">
        <v>289.7600</v>
      </c>
      <c s="8" t="inlineStr" r="I7668">
        <is>
          <t xml:space="preserve">Y</t>
        </is>
      </c>
      <c s="8" t="inlineStr" r="J7668">
        <is>
          <t xml:space="preserve"> McHenry</t>
        </is>
      </c>
    </row>
    <row r="7669" ht="20.25" customHeight="0">
      <c s="5" t="inlineStr" r="A7669">
        <is>
          <t xml:space="preserve">50900105</t>
        </is>
      </c>
      <c s="5" t="inlineStr" r="B7669">
        <is>
          <t xml:space="preserve">ALUMINUM RAILING, TYPE L</t>
        </is>
      </c>
      <c s="5" t="inlineStr" r="C7669">
        <is>
          <t xml:space="preserve">FOOT   </t>
        </is>
      </c>
      <c s="6" r="D7669">
        <v>260.000</v>
      </c>
      <c s="7" r="E7669">
        <v>1</v>
      </c>
      <c s="8" t="inlineStr" r="F7669">
        <is>
          <t xml:space="preserve">62U72</t>
        </is>
      </c>
      <c s="8" t="inlineStr" r="G7669">
        <is>
          <t xml:space="preserve">005</t>
        </is>
      </c>
      <c s="9" r="H7669">
        <v>225.0000</v>
      </c>
      <c s="8" t="inlineStr" r="I7669">
        <is>
          <t xml:space="preserve"/>
        </is>
      </c>
      <c s="8" t="inlineStr" r="J7669">
        <is>
          <t xml:space="preserve"> McHenry</t>
        </is>
      </c>
    </row>
    <row r="7670" ht="20.25" customHeight="0">
      <c s="5" t="inlineStr" r="A7670">
        <is>
          <t xml:space="preserve">50900105</t>
        </is>
      </c>
      <c s="5" t="inlineStr" r="B7670">
        <is>
          <t xml:space="preserve">ALUMINUM RAILING, TYPE L</t>
        </is>
      </c>
      <c s="5" t="inlineStr" r="C7670">
        <is>
          <t xml:space="preserve">FOOT   </t>
        </is>
      </c>
      <c s="6" r="D7670">
        <v>260.000</v>
      </c>
      <c s="7" r="E7670">
        <v>1</v>
      </c>
      <c s="8" t="inlineStr" r="F7670">
        <is>
          <t xml:space="preserve">62U72</t>
        </is>
      </c>
      <c s="8" t="inlineStr" r="G7670">
        <is>
          <t xml:space="preserve">005</t>
        </is>
      </c>
      <c s="9" r="H7670">
        <v>225.0000</v>
      </c>
      <c s="8" t="inlineStr" r="I7670">
        <is>
          <t xml:space="preserve"/>
        </is>
      </c>
      <c s="8" t="inlineStr" r="J7670">
        <is>
          <t xml:space="preserve"> McHenry</t>
        </is>
      </c>
    </row>
    <row r="7671" ht="20.25" customHeight="0">
      <c s="5" t="inlineStr" r="A7671">
        <is>
          <t xml:space="preserve">50900105</t>
        </is>
      </c>
      <c s="5" t="inlineStr" r="B7671">
        <is>
          <t xml:space="preserve">ALUMINUM RAILING, TYPE L</t>
        </is>
      </c>
      <c s="5" t="inlineStr" r="C7671">
        <is>
          <t xml:space="preserve">FOOT   </t>
        </is>
      </c>
      <c s="6" r="D7671">
        <v>260.000</v>
      </c>
      <c s="7" r="E7671">
        <v>1</v>
      </c>
      <c s="8" t="inlineStr" r="F7671">
        <is>
          <t xml:space="preserve">62U72</t>
        </is>
      </c>
      <c s="8" t="inlineStr" r="G7671">
        <is>
          <t xml:space="preserve">005</t>
        </is>
      </c>
      <c s="9" r="H7671">
        <v>225.0000</v>
      </c>
      <c s="8" t="inlineStr" r="I7671">
        <is>
          <t xml:space="preserve"/>
        </is>
      </c>
      <c s="8" t="inlineStr" r="J7671">
        <is>
          <t xml:space="preserve"> McHenry</t>
        </is>
      </c>
    </row>
    <row r="7672" ht="20.25" customHeight="0">
      <c s="5" t="inlineStr" r="A7672">
        <is>
          <t xml:space="preserve">50900105</t>
        </is>
      </c>
      <c s="5" t="inlineStr" r="B7672">
        <is>
          <t xml:space="preserve">ALUMINUM RAILING, TYPE L</t>
        </is>
      </c>
      <c s="5" t="inlineStr" r="C7672">
        <is>
          <t xml:space="preserve">FOOT   </t>
        </is>
      </c>
      <c s="6" r="D7672">
        <v>260.000</v>
      </c>
      <c s="7" r="E7672">
        <v>1</v>
      </c>
      <c s="8" t="inlineStr" r="F7672">
        <is>
          <t xml:space="preserve">62U72</t>
        </is>
      </c>
      <c s="8" t="inlineStr" r="G7672">
        <is>
          <t xml:space="preserve">005</t>
        </is>
      </c>
      <c s="9" r="H7672">
        <v>225.9000</v>
      </c>
      <c s="8" t="inlineStr" r="I7672">
        <is>
          <t xml:space="preserve"/>
        </is>
      </c>
      <c s="8" t="inlineStr" r="J7672">
        <is>
          <t xml:space="preserve"> McHenry</t>
        </is>
      </c>
    </row>
    <row r="7673" ht="20.25" customHeight="0">
      <c s="5" t="inlineStr" r="A7673">
        <is>
          <t xml:space="preserve">50900209</t>
        </is>
      </c>
      <c s="5" t="inlineStr" r="B7673">
        <is>
          <t xml:space="preserve">STEEL RAILING, TYPE SMX</t>
        </is>
      </c>
      <c s="5" t="inlineStr" r="C7673">
        <is>
          <t xml:space="preserve">FOOT   </t>
        </is>
      </c>
      <c s="6" r="D7673">
        <v>244.000</v>
      </c>
      <c s="7" r="E7673">
        <v>3</v>
      </c>
      <c s="8" t="inlineStr" r="F7673">
        <is>
          <t xml:space="preserve">87851</t>
        </is>
      </c>
      <c s="8" t="inlineStr" r="G7673">
        <is>
          <t xml:space="preserve">203</t>
        </is>
      </c>
      <c s="9" r="H7673">
        <v>341.5500</v>
      </c>
      <c s="8" t="inlineStr" r="I7673">
        <is>
          <t xml:space="preserve">Y</t>
        </is>
      </c>
      <c s="8" t="inlineStr" r="J7673">
        <is>
          <t xml:space="preserve"> Kankakee</t>
        </is>
      </c>
    </row>
    <row r="7674" ht="20.25" customHeight="0">
      <c s="5" t="inlineStr" r="A7674">
        <is>
          <t xml:space="preserve">50900209</t>
        </is>
      </c>
      <c s="5" t="inlineStr" r="B7674">
        <is>
          <t xml:space="preserve">STEEL RAILING, TYPE SMX</t>
        </is>
      </c>
      <c s="5" t="inlineStr" r="C7674">
        <is>
          <t xml:space="preserve">FOOT   </t>
        </is>
      </c>
      <c s="6" r="D7674">
        <v>244.000</v>
      </c>
      <c s="7" r="E7674">
        <v>3</v>
      </c>
      <c s="8" t="inlineStr" r="F7674">
        <is>
          <t xml:space="preserve">87851</t>
        </is>
      </c>
      <c s="8" t="inlineStr" r="G7674">
        <is>
          <t xml:space="preserve">203</t>
        </is>
      </c>
      <c s="9" r="H7674">
        <v>340.0000</v>
      </c>
      <c s="8" t="inlineStr" r="I7674">
        <is>
          <t xml:space="preserve"/>
        </is>
      </c>
      <c s="8" t="inlineStr" r="J7674">
        <is>
          <t xml:space="preserve"> Kankakee</t>
        </is>
      </c>
    </row>
    <row r="7675" ht="20.25" customHeight="0">
      <c s="5" t="inlineStr" r="A7675">
        <is>
          <t xml:space="preserve">50900209</t>
        </is>
      </c>
      <c s="5" t="inlineStr" r="B7675">
        <is>
          <t xml:space="preserve">STEEL RAILING, TYPE SMX</t>
        </is>
      </c>
      <c s="5" t="inlineStr" r="C7675">
        <is>
          <t xml:space="preserve">FOOT   </t>
        </is>
      </c>
      <c s="6" r="D7675">
        <v>244.000</v>
      </c>
      <c s="7" r="E7675">
        <v>3</v>
      </c>
      <c s="8" t="inlineStr" r="F7675">
        <is>
          <t xml:space="preserve">87851</t>
        </is>
      </c>
      <c s="8" t="inlineStr" r="G7675">
        <is>
          <t xml:space="preserve">203</t>
        </is>
      </c>
      <c s="9" r="H7675">
        <v>363.0000</v>
      </c>
      <c s="8" t="inlineStr" r="I7675">
        <is>
          <t xml:space="preserve"/>
        </is>
      </c>
      <c s="8" t="inlineStr" r="J7675">
        <is>
          <t xml:space="preserve"> Kankakee</t>
        </is>
      </c>
    </row>
    <row r="7676" ht="20.25" customHeight="0">
      <c s="5" t="inlineStr" r="A7676">
        <is>
          <t xml:space="preserve">50901720</t>
        </is>
      </c>
      <c s="5" t="inlineStr" r="B7676">
        <is>
          <t xml:space="preserve">BICYCLE RAILING</t>
        </is>
      </c>
      <c s="5" t="inlineStr" r="C7676">
        <is>
          <t xml:space="preserve">FOOT   </t>
        </is>
      </c>
      <c s="6" r="D7676">
        <v>72.000</v>
      </c>
      <c s="7" r="E7676">
        <v>1</v>
      </c>
      <c s="8" t="inlineStr" r="F7676">
        <is>
          <t xml:space="preserve">46952</t>
        </is>
      </c>
      <c s="8" t="inlineStr" r="G7676">
        <is>
          <t xml:space="preserve">001</t>
        </is>
      </c>
      <c s="9" r="H7676">
        <v>318.0000</v>
      </c>
      <c s="8" t="inlineStr" r="I7676">
        <is>
          <t xml:space="preserve">Y</t>
        </is>
      </c>
      <c s="8" t="inlineStr" r="J7676">
        <is>
          <t xml:space="preserve"> Cook</t>
        </is>
      </c>
    </row>
    <row r="7677" ht="20.25" customHeight="0">
      <c s="5" t="inlineStr" r="A7677">
        <is>
          <t xml:space="preserve">50901720</t>
        </is>
      </c>
      <c s="5" t="inlineStr" r="B7677">
        <is>
          <t xml:space="preserve">BICYCLE RAILING</t>
        </is>
      </c>
      <c s="5" t="inlineStr" r="C7677">
        <is>
          <t xml:space="preserve">FOOT   </t>
        </is>
      </c>
      <c s="6" r="D7677">
        <v>72.000</v>
      </c>
      <c s="7" r="E7677">
        <v>1</v>
      </c>
      <c s="8" t="inlineStr" r="F7677">
        <is>
          <t xml:space="preserve">46952</t>
        </is>
      </c>
      <c s="8" t="inlineStr" r="G7677">
        <is>
          <t xml:space="preserve">001</t>
        </is>
      </c>
      <c s="9" r="H7677">
        <v>340.0000</v>
      </c>
      <c s="8" t="inlineStr" r="I7677">
        <is>
          <t xml:space="preserve"/>
        </is>
      </c>
      <c s="8" t="inlineStr" r="J7677">
        <is>
          <t xml:space="preserve"> Cook</t>
        </is>
      </c>
    </row>
    <row r="7678" ht="20.25" customHeight="0">
      <c s="5" t="inlineStr" r="A7678">
        <is>
          <t xml:space="preserve">50901720</t>
        </is>
      </c>
      <c s="5" t="inlineStr" r="B7678">
        <is>
          <t xml:space="preserve">BICYCLE RAILING</t>
        </is>
      </c>
      <c s="5" t="inlineStr" r="C7678">
        <is>
          <t xml:space="preserve">FOOT   </t>
        </is>
      </c>
      <c s="6" r="D7678">
        <v>72.000</v>
      </c>
      <c s="7" r="E7678">
        <v>1</v>
      </c>
      <c s="8" t="inlineStr" r="F7678">
        <is>
          <t xml:space="preserve">46952</t>
        </is>
      </c>
      <c s="8" t="inlineStr" r="G7678">
        <is>
          <t xml:space="preserve">001</t>
        </is>
      </c>
      <c s="9" r="H7678">
        <v>375.0000</v>
      </c>
      <c s="8" t="inlineStr" r="I7678">
        <is>
          <t xml:space="preserve"/>
        </is>
      </c>
      <c s="8" t="inlineStr" r="J7678">
        <is>
          <t xml:space="preserve"> Cook</t>
        </is>
      </c>
    </row>
    <row r="7679" ht="20.25" customHeight="0">
      <c s="5" t="inlineStr" r="A7679">
        <is>
          <t xml:space="preserve">50901720</t>
        </is>
      </c>
      <c s="5" t="inlineStr" r="B7679">
        <is>
          <t xml:space="preserve">BICYCLE RAILING</t>
        </is>
      </c>
      <c s="5" t="inlineStr" r="C7679">
        <is>
          <t xml:space="preserve">FOOT   </t>
        </is>
      </c>
      <c s="6" r="D7679">
        <v>109.000</v>
      </c>
      <c s="7" r="E7679">
        <v>1</v>
      </c>
      <c s="8" t="inlineStr" r="F7679">
        <is>
          <t xml:space="preserve">61M51</t>
        </is>
      </c>
      <c s="8" t="inlineStr" r="G7679">
        <is>
          <t xml:space="preserve">043</t>
        </is>
      </c>
      <c s="9" r="H7679">
        <v>302.5000</v>
      </c>
      <c s="8" t="inlineStr" r="I7679">
        <is>
          <t xml:space="preserve">Y</t>
        </is>
      </c>
      <c s="8" t="inlineStr" r="J7679">
        <is>
          <t xml:space="preserve"> Cook</t>
        </is>
      </c>
    </row>
    <row r="7680" ht="20.25" customHeight="0">
      <c s="5" t="inlineStr" r="A7680">
        <is>
          <t xml:space="preserve">50901720</t>
        </is>
      </c>
      <c s="5" t="inlineStr" r="B7680">
        <is>
          <t xml:space="preserve">BICYCLE RAILING</t>
        </is>
      </c>
      <c s="5" t="inlineStr" r="C7680">
        <is>
          <t xml:space="preserve">FOOT   </t>
        </is>
      </c>
      <c s="6" r="D7680">
        <v>109.000</v>
      </c>
      <c s="7" r="E7680">
        <v>1</v>
      </c>
      <c s="8" t="inlineStr" r="F7680">
        <is>
          <t xml:space="preserve">61M51</t>
        </is>
      </c>
      <c s="8" t="inlineStr" r="G7680">
        <is>
          <t xml:space="preserve">043</t>
        </is>
      </c>
      <c s="9" r="H7680">
        <v>160.0000</v>
      </c>
      <c s="8" t="inlineStr" r="I7680">
        <is>
          <t xml:space="preserve"/>
        </is>
      </c>
      <c s="8" t="inlineStr" r="J7680">
        <is>
          <t xml:space="preserve"> Cook</t>
        </is>
      </c>
    </row>
    <row r="7681" ht="20.25" customHeight="0">
      <c s="5" t="inlineStr" r="A7681">
        <is>
          <t xml:space="preserve">50901720</t>
        </is>
      </c>
      <c s="5" t="inlineStr" r="B7681">
        <is>
          <t xml:space="preserve">BICYCLE RAILING</t>
        </is>
      </c>
      <c s="5" t="inlineStr" r="C7681">
        <is>
          <t xml:space="preserve">FOOT   </t>
        </is>
      </c>
      <c s="6" r="D7681">
        <v>109.000</v>
      </c>
      <c s="7" r="E7681">
        <v>1</v>
      </c>
      <c s="8" t="inlineStr" r="F7681">
        <is>
          <t xml:space="preserve">61M51</t>
        </is>
      </c>
      <c s="8" t="inlineStr" r="G7681">
        <is>
          <t xml:space="preserve">043</t>
        </is>
      </c>
      <c s="9" r="H7681">
        <v>295.6300</v>
      </c>
      <c s="8" t="inlineStr" r="I7681">
        <is>
          <t xml:space="preserve"/>
        </is>
      </c>
      <c s="8" t="inlineStr" r="J7681">
        <is>
          <t xml:space="preserve"> Cook</t>
        </is>
      </c>
    </row>
    <row r="7682" ht="20.25" customHeight="0">
      <c s="5" t="inlineStr" r="A7682">
        <is>
          <t xml:space="preserve">50901720</t>
        </is>
      </c>
      <c s="5" t="inlineStr" r="B7682">
        <is>
          <t xml:space="preserve">BICYCLE RAILING</t>
        </is>
      </c>
      <c s="5" t="inlineStr" r="C7682">
        <is>
          <t xml:space="preserve">FOOT   </t>
        </is>
      </c>
      <c s="6" r="D7682">
        <v>133.000</v>
      </c>
      <c s="7" r="E7682">
        <v>1</v>
      </c>
      <c s="8" t="inlineStr" r="F7682">
        <is>
          <t xml:space="preserve">62U72</t>
        </is>
      </c>
      <c s="8" t="inlineStr" r="G7682">
        <is>
          <t xml:space="preserve">005</t>
        </is>
      </c>
      <c s="9" r="H7682">
        <v>391.8500</v>
      </c>
      <c s="8" t="inlineStr" r="I7682">
        <is>
          <t xml:space="preserve">Y</t>
        </is>
      </c>
      <c s="8" t="inlineStr" r="J7682">
        <is>
          <t xml:space="preserve"> McHenry</t>
        </is>
      </c>
    </row>
    <row r="7683" ht="20.25" customHeight="0">
      <c s="5" t="inlineStr" r="A7683">
        <is>
          <t xml:space="preserve">50901720</t>
        </is>
      </c>
      <c s="5" t="inlineStr" r="B7683">
        <is>
          <t xml:space="preserve">BICYCLE RAILING</t>
        </is>
      </c>
      <c s="5" t="inlineStr" r="C7683">
        <is>
          <t xml:space="preserve">FOOT   </t>
        </is>
      </c>
      <c s="6" r="D7683">
        <v>133.000</v>
      </c>
      <c s="7" r="E7683">
        <v>1</v>
      </c>
      <c s="8" t="inlineStr" r="F7683">
        <is>
          <t xml:space="preserve">62U72</t>
        </is>
      </c>
      <c s="8" t="inlineStr" r="G7683">
        <is>
          <t xml:space="preserve">005</t>
        </is>
      </c>
      <c s="9" r="H7683">
        <v>310.0000</v>
      </c>
      <c s="8" t="inlineStr" r="I7683">
        <is>
          <t xml:space="preserve"/>
        </is>
      </c>
      <c s="8" t="inlineStr" r="J7683">
        <is>
          <t xml:space="preserve"> McHenry</t>
        </is>
      </c>
    </row>
    <row r="7684" ht="20.25" customHeight="0">
      <c s="5" t="inlineStr" r="A7684">
        <is>
          <t xml:space="preserve">50901720</t>
        </is>
      </c>
      <c s="5" t="inlineStr" r="B7684">
        <is>
          <t xml:space="preserve">BICYCLE RAILING</t>
        </is>
      </c>
      <c s="5" t="inlineStr" r="C7684">
        <is>
          <t xml:space="preserve">FOOT   </t>
        </is>
      </c>
      <c s="6" r="D7684">
        <v>133.000</v>
      </c>
      <c s="7" r="E7684">
        <v>1</v>
      </c>
      <c s="8" t="inlineStr" r="F7684">
        <is>
          <t xml:space="preserve">62U72</t>
        </is>
      </c>
      <c s="8" t="inlineStr" r="G7684">
        <is>
          <t xml:space="preserve">005</t>
        </is>
      </c>
      <c s="9" r="H7684">
        <v>310.0000</v>
      </c>
      <c s="8" t="inlineStr" r="I7684">
        <is>
          <t xml:space="preserve"/>
        </is>
      </c>
      <c s="8" t="inlineStr" r="J7684">
        <is>
          <t xml:space="preserve"> McHenry</t>
        </is>
      </c>
    </row>
    <row r="7685" ht="20.25" customHeight="0">
      <c s="5" t="inlineStr" r="A7685">
        <is>
          <t xml:space="preserve">50901720</t>
        </is>
      </c>
      <c s="5" t="inlineStr" r="B7685">
        <is>
          <t xml:space="preserve">BICYCLE RAILING</t>
        </is>
      </c>
      <c s="5" t="inlineStr" r="C7685">
        <is>
          <t xml:space="preserve">FOOT   </t>
        </is>
      </c>
      <c s="6" r="D7685">
        <v>133.000</v>
      </c>
      <c s="7" r="E7685">
        <v>1</v>
      </c>
      <c s="8" t="inlineStr" r="F7685">
        <is>
          <t xml:space="preserve">62U72</t>
        </is>
      </c>
      <c s="8" t="inlineStr" r="G7685">
        <is>
          <t xml:space="preserve">005</t>
        </is>
      </c>
      <c s="9" r="H7685">
        <v>310.0000</v>
      </c>
      <c s="8" t="inlineStr" r="I7685">
        <is>
          <t xml:space="preserve"/>
        </is>
      </c>
      <c s="8" t="inlineStr" r="J7685">
        <is>
          <t xml:space="preserve"> McHenry</t>
        </is>
      </c>
    </row>
    <row r="7686" ht="20.25" customHeight="0">
      <c s="5" t="inlineStr" r="A7686">
        <is>
          <t xml:space="preserve">50901720</t>
        </is>
      </c>
      <c s="5" t="inlineStr" r="B7686">
        <is>
          <t xml:space="preserve">BICYCLE RAILING</t>
        </is>
      </c>
      <c s="5" t="inlineStr" r="C7686">
        <is>
          <t xml:space="preserve">FOOT   </t>
        </is>
      </c>
      <c s="6" r="D7686">
        <v>133.000</v>
      </c>
      <c s="7" r="E7686">
        <v>1</v>
      </c>
      <c s="8" t="inlineStr" r="F7686">
        <is>
          <t xml:space="preserve">62U72</t>
        </is>
      </c>
      <c s="8" t="inlineStr" r="G7686">
        <is>
          <t xml:space="preserve">005</t>
        </is>
      </c>
      <c s="9" r="H7686">
        <v>311.2300</v>
      </c>
      <c s="8" t="inlineStr" r="I7686">
        <is>
          <t xml:space="preserve"/>
        </is>
      </c>
      <c s="8" t="inlineStr" r="J7686">
        <is>
          <t xml:space="preserve"> McHenry</t>
        </is>
      </c>
    </row>
    <row r="7687" ht="20.25" customHeight="0">
      <c s="5" t="inlineStr" r="A7687">
        <is>
          <t xml:space="preserve">50901730</t>
        </is>
      </c>
      <c s="5" t="inlineStr" r="B7687">
        <is>
          <t xml:space="preserve">BRIDGE FENCE RAILING</t>
        </is>
      </c>
      <c s="5" t="inlineStr" r="C7687">
        <is>
          <t xml:space="preserve">FOOT   </t>
        </is>
      </c>
      <c s="6" r="D7687">
        <v>274.000</v>
      </c>
      <c s="7" r="E7687">
        <v>1</v>
      </c>
      <c s="8" t="inlineStr" r="F7687">
        <is>
          <t xml:space="preserve">62R61</t>
        </is>
      </c>
      <c s="8" t="inlineStr" r="G7687">
        <is>
          <t xml:space="preserve">003</t>
        </is>
      </c>
      <c s="9" r="H7687">
        <v>318.0000</v>
      </c>
      <c s="8" t="inlineStr" r="I7687">
        <is>
          <t xml:space="preserve">Y</t>
        </is>
      </c>
      <c s="8" t="inlineStr" r="J7687">
        <is>
          <t xml:space="preserve"> Cook</t>
        </is>
      </c>
    </row>
    <row r="7688" ht="20.25" customHeight="0">
      <c s="5" t="inlineStr" r="A7688">
        <is>
          <t xml:space="preserve">50901730</t>
        </is>
      </c>
      <c s="5" t="inlineStr" r="B7688">
        <is>
          <t xml:space="preserve">BRIDGE FENCE RAILING</t>
        </is>
      </c>
      <c s="5" t="inlineStr" r="C7688">
        <is>
          <t xml:space="preserve">FOOT   </t>
        </is>
      </c>
      <c s="6" r="D7688">
        <v>274.000</v>
      </c>
      <c s="7" r="E7688">
        <v>1</v>
      </c>
      <c s="8" t="inlineStr" r="F7688">
        <is>
          <t xml:space="preserve">62R61</t>
        </is>
      </c>
      <c s="8" t="inlineStr" r="G7688">
        <is>
          <t xml:space="preserve">003</t>
        </is>
      </c>
      <c s="9" r="H7688">
        <v>318.0000</v>
      </c>
      <c s="8" t="inlineStr" r="I7688">
        <is>
          <t xml:space="preserve"/>
        </is>
      </c>
      <c s="8" t="inlineStr" r="J7688">
        <is>
          <t xml:space="preserve"> Cook</t>
        </is>
      </c>
    </row>
    <row r="7689" ht="20.25" customHeight="0">
      <c s="5" t="inlineStr" r="A7689">
        <is>
          <t xml:space="preserve">50901730</t>
        </is>
      </c>
      <c s="5" t="inlineStr" r="B7689">
        <is>
          <t xml:space="preserve">BRIDGE FENCE RAILING</t>
        </is>
      </c>
      <c s="5" t="inlineStr" r="C7689">
        <is>
          <t xml:space="preserve">FOOT   </t>
        </is>
      </c>
      <c s="6" r="D7689">
        <v>274.000</v>
      </c>
      <c s="7" r="E7689">
        <v>1</v>
      </c>
      <c s="8" t="inlineStr" r="F7689">
        <is>
          <t xml:space="preserve">62R61</t>
        </is>
      </c>
      <c s="8" t="inlineStr" r="G7689">
        <is>
          <t xml:space="preserve">003</t>
        </is>
      </c>
      <c s="9" r="H7689">
        <v>320.0000</v>
      </c>
      <c s="8" t="inlineStr" r="I7689">
        <is>
          <t xml:space="preserve"/>
        </is>
      </c>
      <c s="8" t="inlineStr" r="J7689">
        <is>
          <t xml:space="preserve"> Cook</t>
        </is>
      </c>
    </row>
    <row r="7690" ht="20.25" customHeight="0">
      <c s="5" t="inlineStr" r="A7690">
        <is>
          <t xml:space="preserve">50901739</t>
        </is>
      </c>
      <c s="5" t="inlineStr" r="B7690">
        <is>
          <t xml:space="preserve">BRIDGE FENCE RAILING, CURVED</t>
        </is>
      </c>
      <c s="5" t="inlineStr" r="C7690">
        <is>
          <t xml:space="preserve">FOOT   </t>
        </is>
      </c>
      <c s="6" r="D7690">
        <v>261.000</v>
      </c>
      <c s="7" r="E7690">
        <v>1</v>
      </c>
      <c s="8" t="inlineStr" r="F7690">
        <is>
          <t xml:space="preserve">62R61</t>
        </is>
      </c>
      <c s="8" t="inlineStr" r="G7690">
        <is>
          <t xml:space="preserve">003</t>
        </is>
      </c>
      <c s="9" r="H7690">
        <v>289.0000</v>
      </c>
      <c s="8" t="inlineStr" r="I7690">
        <is>
          <t xml:space="preserve">Y</t>
        </is>
      </c>
      <c s="8" t="inlineStr" r="J7690">
        <is>
          <t xml:space="preserve"> Cook</t>
        </is>
      </c>
    </row>
    <row r="7691" ht="20.25" customHeight="0">
      <c s="5" t="inlineStr" r="A7691">
        <is>
          <t xml:space="preserve">50901739</t>
        </is>
      </c>
      <c s="5" t="inlineStr" r="B7691">
        <is>
          <t xml:space="preserve">BRIDGE FENCE RAILING, CURVED</t>
        </is>
      </c>
      <c s="5" t="inlineStr" r="C7691">
        <is>
          <t xml:space="preserve">FOOT   </t>
        </is>
      </c>
      <c s="6" r="D7691">
        <v>261.000</v>
      </c>
      <c s="7" r="E7691">
        <v>1</v>
      </c>
      <c s="8" t="inlineStr" r="F7691">
        <is>
          <t xml:space="preserve">62R61</t>
        </is>
      </c>
      <c s="8" t="inlineStr" r="G7691">
        <is>
          <t xml:space="preserve">003</t>
        </is>
      </c>
      <c s="9" r="H7691">
        <v>289.0000</v>
      </c>
      <c s="8" t="inlineStr" r="I7691">
        <is>
          <t xml:space="preserve"/>
        </is>
      </c>
      <c s="8" t="inlineStr" r="J7691">
        <is>
          <t xml:space="preserve"> Cook</t>
        </is>
      </c>
    </row>
    <row r="7692" ht="20.25" customHeight="0">
      <c s="5" t="inlineStr" r="A7692">
        <is>
          <t xml:space="preserve">50901739</t>
        </is>
      </c>
      <c s="5" t="inlineStr" r="B7692">
        <is>
          <t xml:space="preserve">BRIDGE FENCE RAILING, CURVED</t>
        </is>
      </c>
      <c s="5" t="inlineStr" r="C7692">
        <is>
          <t xml:space="preserve">FOOT   </t>
        </is>
      </c>
      <c s="6" r="D7692">
        <v>261.000</v>
      </c>
      <c s="7" r="E7692">
        <v>1</v>
      </c>
      <c s="8" t="inlineStr" r="F7692">
        <is>
          <t xml:space="preserve">62R61</t>
        </is>
      </c>
      <c s="8" t="inlineStr" r="G7692">
        <is>
          <t xml:space="preserve">003</t>
        </is>
      </c>
      <c s="9" r="H7692">
        <v>295.0000</v>
      </c>
      <c s="8" t="inlineStr" r="I7692">
        <is>
          <t xml:space="preserve"/>
        </is>
      </c>
      <c s="8" t="inlineStr" r="J7692">
        <is>
          <t xml:space="preserve"> Cook</t>
        </is>
      </c>
    </row>
    <row r="7693" ht="20.25" customHeight="0">
      <c s="5" t="inlineStr" r="A7693">
        <is>
          <t xml:space="preserve">50901760</t>
        </is>
      </c>
      <c s="5" t="inlineStr" r="B7693">
        <is>
          <t xml:space="preserve">PIPE HANDRAIL</t>
        </is>
      </c>
      <c s="5" t="inlineStr" r="C7693">
        <is>
          <t xml:space="preserve">FOOT   </t>
        </is>
      </c>
      <c s="6" r="D7693">
        <v>313.000</v>
      </c>
      <c s="7" r="E7693">
        <v>2</v>
      </c>
      <c s="8" t="inlineStr" r="F7693">
        <is>
          <t xml:space="preserve">64L94</t>
        </is>
      </c>
      <c s="8" t="inlineStr" r="G7693">
        <is>
          <t xml:space="preserve">045</t>
        </is>
      </c>
      <c s="9" r="H7693">
        <v>175.0000</v>
      </c>
      <c s="8" t="inlineStr" r="I7693">
        <is>
          <t xml:space="preserve">Y</t>
        </is>
      </c>
      <c s="8" t="inlineStr" r="J7693">
        <is>
          <t xml:space="preserve"> Henry</t>
        </is>
      </c>
    </row>
    <row r="7694" ht="20.25" customHeight="0">
      <c s="5" t="inlineStr" r="A7694">
        <is>
          <t xml:space="preserve">50901760</t>
        </is>
      </c>
      <c s="5" t="inlineStr" r="B7694">
        <is>
          <t xml:space="preserve">PIPE HANDRAIL</t>
        </is>
      </c>
      <c s="5" t="inlineStr" r="C7694">
        <is>
          <t xml:space="preserve">FOOT   </t>
        </is>
      </c>
      <c s="6" r="D7694">
        <v>313.000</v>
      </c>
      <c s="7" r="E7694">
        <v>2</v>
      </c>
      <c s="8" t="inlineStr" r="F7694">
        <is>
          <t xml:space="preserve">64L94</t>
        </is>
      </c>
      <c s="8" t="inlineStr" r="G7694">
        <is>
          <t xml:space="preserve">045</t>
        </is>
      </c>
      <c s="9" r="H7694">
        <v>175.0000</v>
      </c>
      <c s="8" t="inlineStr" r="I7694">
        <is>
          <t xml:space="preserve"/>
        </is>
      </c>
      <c s="8" t="inlineStr" r="J7694">
        <is>
          <t xml:space="preserve"> Henry</t>
        </is>
      </c>
    </row>
    <row r="7695" ht="20.25" customHeight="0">
      <c s="5" t="inlineStr" r="A7695">
        <is>
          <t xml:space="preserve">50901760</t>
        </is>
      </c>
      <c s="5" t="inlineStr" r="B7695">
        <is>
          <t xml:space="preserve">PIPE HANDRAIL</t>
        </is>
      </c>
      <c s="5" t="inlineStr" r="C7695">
        <is>
          <t xml:space="preserve">FOOT   </t>
        </is>
      </c>
      <c s="6" r="D7695">
        <v>313.000</v>
      </c>
      <c s="7" r="E7695">
        <v>2</v>
      </c>
      <c s="8" t="inlineStr" r="F7695">
        <is>
          <t xml:space="preserve">64L94</t>
        </is>
      </c>
      <c s="8" t="inlineStr" r="G7695">
        <is>
          <t xml:space="preserve">045</t>
        </is>
      </c>
      <c s="9" r="H7695">
        <v>175.0000</v>
      </c>
      <c s="8" t="inlineStr" r="I7695">
        <is>
          <t xml:space="preserve"/>
        </is>
      </c>
      <c s="8" t="inlineStr" r="J7695">
        <is>
          <t xml:space="preserve"> Henry</t>
        </is>
      </c>
    </row>
    <row r="7696" ht="20.25" customHeight="0">
      <c s="5" t="inlineStr" r="A7696">
        <is>
          <t xml:space="preserve">50901760</t>
        </is>
      </c>
      <c s="5" t="inlineStr" r="B7696">
        <is>
          <t xml:space="preserve">PIPE HANDRAIL</t>
        </is>
      </c>
      <c s="5" t="inlineStr" r="C7696">
        <is>
          <t xml:space="preserve">FOOT   </t>
        </is>
      </c>
      <c s="6" r="D7696">
        <v>313.000</v>
      </c>
      <c s="7" r="E7696">
        <v>2</v>
      </c>
      <c s="8" t="inlineStr" r="F7696">
        <is>
          <t xml:space="preserve">64L94</t>
        </is>
      </c>
      <c s="8" t="inlineStr" r="G7696">
        <is>
          <t xml:space="preserve">045</t>
        </is>
      </c>
      <c s="9" r="H7696">
        <v>205.6600</v>
      </c>
      <c s="8" t="inlineStr" r="I7696">
        <is>
          <t xml:space="preserve"/>
        </is>
      </c>
      <c s="8" t="inlineStr" r="J7696">
        <is>
          <t xml:space="preserve"> Henry</t>
        </is>
      </c>
    </row>
    <row r="7697" ht="20.25" customHeight="0">
      <c s="5" t="inlineStr" r="A7697">
        <is>
          <t xml:space="preserve">50901760</t>
        </is>
      </c>
      <c s="5" t="inlineStr" r="B7697">
        <is>
          <t xml:space="preserve">PIPE HANDRAIL</t>
        </is>
      </c>
      <c s="5" t="inlineStr" r="C7697">
        <is>
          <t xml:space="preserve">FOOT   </t>
        </is>
      </c>
      <c s="6" r="D7697">
        <v>180.000</v>
      </c>
      <c s="7" r="E7697">
        <v>7</v>
      </c>
      <c s="8" t="inlineStr" r="F7697">
        <is>
          <t xml:space="preserve">95997</t>
        </is>
      </c>
      <c s="8" t="inlineStr" r="G7697">
        <is>
          <t xml:space="preserve">147</t>
        </is>
      </c>
      <c s="9" r="H7697">
        <v>200.0000</v>
      </c>
      <c s="8" t="inlineStr" r="I7697">
        <is>
          <t xml:space="preserve">Y</t>
        </is>
      </c>
      <c s="8" t="inlineStr" r="J7697">
        <is>
          <t xml:space="preserve"> Fayette</t>
        </is>
      </c>
    </row>
    <row r="7698" ht="20.25" customHeight="0">
      <c s="5" t="inlineStr" r="A7698">
        <is>
          <t xml:space="preserve">50901760</t>
        </is>
      </c>
      <c s="5" t="inlineStr" r="B7698">
        <is>
          <t xml:space="preserve">PIPE HANDRAIL</t>
        </is>
      </c>
      <c s="5" t="inlineStr" r="C7698">
        <is>
          <t xml:space="preserve">FOOT   </t>
        </is>
      </c>
      <c s="6" r="D7698">
        <v>180.000</v>
      </c>
      <c s="7" r="E7698">
        <v>7</v>
      </c>
      <c s="8" t="inlineStr" r="F7698">
        <is>
          <t xml:space="preserve">95997</t>
        </is>
      </c>
      <c s="8" t="inlineStr" r="G7698">
        <is>
          <t xml:space="preserve">147</t>
        </is>
      </c>
      <c s="9" r="H7698">
        <v>137.6000</v>
      </c>
      <c s="8" t="inlineStr" r="I7698">
        <is>
          <t xml:space="preserve"/>
        </is>
      </c>
      <c s="8" t="inlineStr" r="J7698">
        <is>
          <t xml:space="preserve"> Fayette</t>
        </is>
      </c>
    </row>
    <row r="7699" ht="20.25" customHeight="0">
      <c s="5" t="inlineStr" r="A7699">
        <is>
          <t xml:space="preserve">50901760</t>
        </is>
      </c>
      <c s="5" t="inlineStr" r="B7699">
        <is>
          <t xml:space="preserve">PIPE HANDRAIL</t>
        </is>
      </c>
      <c s="5" t="inlineStr" r="C7699">
        <is>
          <t xml:space="preserve">FOOT   </t>
        </is>
      </c>
      <c s="6" r="D7699">
        <v>180.000</v>
      </c>
      <c s="7" r="E7699">
        <v>7</v>
      </c>
      <c s="8" t="inlineStr" r="F7699">
        <is>
          <t xml:space="preserve">95997</t>
        </is>
      </c>
      <c s="8" t="inlineStr" r="G7699">
        <is>
          <t xml:space="preserve">147</t>
        </is>
      </c>
      <c s="9" r="H7699">
        <v>148.6500</v>
      </c>
      <c s="8" t="inlineStr" r="I7699">
        <is>
          <t xml:space="preserve"/>
        </is>
      </c>
      <c s="8" t="inlineStr" r="J7699">
        <is>
          <t xml:space="preserve"> Fayette</t>
        </is>
      </c>
    </row>
    <row r="7700" ht="20.25" customHeight="0">
      <c s="5" t="inlineStr" r="A7700">
        <is>
          <t xml:space="preserve">50901760</t>
        </is>
      </c>
      <c s="5" t="inlineStr" r="B7700">
        <is>
          <t xml:space="preserve">PIPE HANDRAIL</t>
        </is>
      </c>
      <c s="5" t="inlineStr" r="C7700">
        <is>
          <t xml:space="preserve">FOOT   </t>
        </is>
      </c>
      <c s="6" r="D7700">
        <v>180.000</v>
      </c>
      <c s="7" r="E7700">
        <v>7</v>
      </c>
      <c s="8" t="inlineStr" r="F7700">
        <is>
          <t xml:space="preserve">95997</t>
        </is>
      </c>
      <c s="8" t="inlineStr" r="G7700">
        <is>
          <t xml:space="preserve">147</t>
        </is>
      </c>
      <c s="9" r="H7700">
        <v>150.0000</v>
      </c>
      <c s="8" t="inlineStr" r="I7700">
        <is>
          <t xml:space="preserve"/>
        </is>
      </c>
      <c s="8" t="inlineStr" r="J7700">
        <is>
          <t xml:space="preserve"> Fayette</t>
        </is>
      </c>
    </row>
    <row r="7701" ht="20.25" customHeight="0">
      <c s="5" t="inlineStr" r="A7701">
        <is>
          <t xml:space="preserve">50901760</t>
        </is>
      </c>
      <c s="5" t="inlineStr" r="B7701">
        <is>
          <t xml:space="preserve">PIPE HANDRAIL</t>
        </is>
      </c>
      <c s="5" t="inlineStr" r="C7701">
        <is>
          <t xml:space="preserve">FOOT   </t>
        </is>
      </c>
      <c s="6" r="D7701">
        <v>180.000</v>
      </c>
      <c s="7" r="E7701">
        <v>7</v>
      </c>
      <c s="8" t="inlineStr" r="F7701">
        <is>
          <t xml:space="preserve">95997</t>
        </is>
      </c>
      <c s="8" t="inlineStr" r="G7701">
        <is>
          <t xml:space="preserve">147</t>
        </is>
      </c>
      <c s="9" r="H7701">
        <v>150.0000</v>
      </c>
      <c s="8" t="inlineStr" r="I7701">
        <is>
          <t xml:space="preserve"/>
        </is>
      </c>
      <c s="8" t="inlineStr" r="J7701">
        <is>
          <t xml:space="preserve"> Fayette</t>
        </is>
      </c>
    </row>
    <row r="7702" ht="20.25" customHeight="0">
      <c s="5" t="inlineStr" r="A7702">
        <is>
          <t xml:space="preserve">51100100</t>
        </is>
      </c>
      <c s="5" t="inlineStr" r="B7702">
        <is>
          <t xml:space="preserve">SLOPE WALL   4 INCH</t>
        </is>
      </c>
      <c s="5" t="inlineStr" r="C7702">
        <is>
          <t xml:space="preserve">SQ YD  </t>
        </is>
      </c>
      <c s="6" r="D7702">
        <v>870.000</v>
      </c>
      <c s="7" r="E7702">
        <v>1</v>
      </c>
      <c s="8" t="inlineStr" r="F7702">
        <is>
          <t xml:space="preserve">62R61</t>
        </is>
      </c>
      <c s="8" t="inlineStr" r="G7702">
        <is>
          <t xml:space="preserve">003</t>
        </is>
      </c>
      <c s="9" r="H7702">
        <v>94.7500</v>
      </c>
      <c s="8" t="inlineStr" r="I7702">
        <is>
          <t xml:space="preserve">Y</t>
        </is>
      </c>
      <c s="8" t="inlineStr" r="J7702">
        <is>
          <t xml:space="preserve"> Cook</t>
        </is>
      </c>
    </row>
    <row r="7703" ht="20.25" customHeight="0">
      <c s="5" t="inlineStr" r="A7703">
        <is>
          <t xml:space="preserve">51100100</t>
        </is>
      </c>
      <c s="5" t="inlineStr" r="B7703">
        <is>
          <t xml:space="preserve">SLOPE WALL   4 INCH</t>
        </is>
      </c>
      <c s="5" t="inlineStr" r="C7703">
        <is>
          <t xml:space="preserve">SQ YD  </t>
        </is>
      </c>
      <c s="6" r="D7703">
        <v>870.000</v>
      </c>
      <c s="7" r="E7703">
        <v>1</v>
      </c>
      <c s="8" t="inlineStr" r="F7703">
        <is>
          <t xml:space="preserve">62R61</t>
        </is>
      </c>
      <c s="8" t="inlineStr" r="G7703">
        <is>
          <t xml:space="preserve">003</t>
        </is>
      </c>
      <c s="9" r="H7703">
        <v>190.0000</v>
      </c>
      <c s="8" t="inlineStr" r="I7703">
        <is>
          <t xml:space="preserve"/>
        </is>
      </c>
      <c s="8" t="inlineStr" r="J7703">
        <is>
          <t xml:space="preserve"> Cook</t>
        </is>
      </c>
    </row>
    <row r="7704" ht="20.25" customHeight="0">
      <c s="5" t="inlineStr" r="A7704">
        <is>
          <t xml:space="preserve">51100100</t>
        </is>
      </c>
      <c s="5" t="inlineStr" r="B7704">
        <is>
          <t xml:space="preserve">SLOPE WALL   4 INCH</t>
        </is>
      </c>
      <c s="5" t="inlineStr" r="C7704">
        <is>
          <t xml:space="preserve">SQ YD  </t>
        </is>
      </c>
      <c s="6" r="D7704">
        <v>870.000</v>
      </c>
      <c s="7" r="E7704">
        <v>1</v>
      </c>
      <c s="8" t="inlineStr" r="F7704">
        <is>
          <t xml:space="preserve">62R61</t>
        </is>
      </c>
      <c s="8" t="inlineStr" r="G7704">
        <is>
          <t xml:space="preserve">003</t>
        </is>
      </c>
      <c s="9" r="H7704">
        <v>375.2400</v>
      </c>
      <c s="8" t="inlineStr" r="I7704">
        <is>
          <t xml:space="preserve"/>
        </is>
      </c>
      <c s="8" t="inlineStr" r="J7704">
        <is>
          <t xml:space="preserve"> Cook</t>
        </is>
      </c>
    </row>
    <row r="7705" ht="20.25" customHeight="0">
      <c s="5" t="inlineStr" r="A7705">
        <is>
          <t xml:space="preserve">51100100</t>
        </is>
      </c>
      <c s="5" t="inlineStr" r="B7705">
        <is>
          <t xml:space="preserve">SLOPE WALL   4 INCH</t>
        </is>
      </c>
      <c s="5" t="inlineStr" r="C7705">
        <is>
          <t xml:space="preserve">SQ YD  </t>
        </is>
      </c>
      <c s="6" r="D7705">
        <v>987.000</v>
      </c>
      <c s="7" r="E7705">
        <v>5</v>
      </c>
      <c s="8" t="inlineStr" r="F7705">
        <is>
          <t xml:space="preserve">70D62</t>
        </is>
      </c>
      <c s="8" t="inlineStr" r="G7705">
        <is>
          <t xml:space="preserve">107</t>
        </is>
      </c>
      <c s="9" r="H7705">
        <v>235.0000</v>
      </c>
      <c s="8" t="inlineStr" r="I7705">
        <is>
          <t xml:space="preserve">Y</t>
        </is>
      </c>
      <c s="8" t="inlineStr" r="J7705">
        <is>
          <t xml:space="preserve"> Edgar</t>
        </is>
      </c>
    </row>
    <row r="7706" ht="20.25" customHeight="0">
      <c s="5" t="inlineStr" r="A7706">
        <is>
          <t xml:space="preserve">51100100</t>
        </is>
      </c>
      <c s="5" t="inlineStr" r="B7706">
        <is>
          <t xml:space="preserve">SLOPE WALL   4 INCH</t>
        </is>
      </c>
      <c s="5" t="inlineStr" r="C7706">
        <is>
          <t xml:space="preserve">SQ YD  </t>
        </is>
      </c>
      <c s="6" r="D7706">
        <v>987.000</v>
      </c>
      <c s="7" r="E7706">
        <v>5</v>
      </c>
      <c s="8" t="inlineStr" r="F7706">
        <is>
          <t xml:space="preserve">70D62</t>
        </is>
      </c>
      <c s="8" t="inlineStr" r="G7706">
        <is>
          <t xml:space="preserve">107</t>
        </is>
      </c>
      <c s="9" r="H7706">
        <v>232.9300</v>
      </c>
      <c s="8" t="inlineStr" r="I7706">
        <is>
          <t xml:space="preserve"/>
        </is>
      </c>
      <c s="8" t="inlineStr" r="J7706">
        <is>
          <t xml:space="preserve"> Edgar</t>
        </is>
      </c>
    </row>
    <row r="7707" ht="20.25" customHeight="0">
      <c s="5" t="inlineStr" r="A7707">
        <is>
          <t xml:space="preserve">51100100</t>
        </is>
      </c>
      <c s="5" t="inlineStr" r="B7707">
        <is>
          <t xml:space="preserve">SLOPE WALL   4 INCH</t>
        </is>
      </c>
      <c s="5" t="inlineStr" r="C7707">
        <is>
          <t xml:space="preserve">SQ YD  </t>
        </is>
      </c>
      <c s="6" r="D7707">
        <v>2768.000</v>
      </c>
      <c s="7" r="E7707">
        <v>7</v>
      </c>
      <c s="8" t="inlineStr" r="F7707">
        <is>
          <t xml:space="preserve">74705</t>
        </is>
      </c>
      <c s="8" t="inlineStr" r="G7707">
        <is>
          <t xml:space="preserve">133</t>
        </is>
      </c>
      <c s="9" r="H7707">
        <v>250.0000</v>
      </c>
      <c s="8" t="inlineStr" r="I7707">
        <is>
          <t xml:space="preserve">Y</t>
        </is>
      </c>
      <c s="8" t="inlineStr" r="J7707">
        <is>
          <t xml:space="preserve"> Macon</t>
        </is>
      </c>
    </row>
    <row r="7708" ht="20.25" customHeight="0">
      <c s="5" t="inlineStr" r="A7708">
        <is>
          <t xml:space="preserve">51100100</t>
        </is>
      </c>
      <c s="5" t="inlineStr" r="B7708">
        <is>
          <t xml:space="preserve">SLOPE WALL   4 INCH</t>
        </is>
      </c>
      <c s="5" t="inlineStr" r="C7708">
        <is>
          <t xml:space="preserve">SQ YD  </t>
        </is>
      </c>
      <c s="6" r="D7708">
        <v>2768.000</v>
      </c>
      <c s="7" r="E7708">
        <v>7</v>
      </c>
      <c s="8" t="inlineStr" r="F7708">
        <is>
          <t xml:space="preserve">74705</t>
        </is>
      </c>
      <c s="8" t="inlineStr" r="G7708">
        <is>
          <t xml:space="preserve">133</t>
        </is>
      </c>
      <c s="9" r="H7708">
        <v>185.5100</v>
      </c>
      <c s="8" t="inlineStr" r="I7708">
        <is>
          <t xml:space="preserve"/>
        </is>
      </c>
      <c s="8" t="inlineStr" r="J7708">
        <is>
          <t xml:space="preserve"> Macon</t>
        </is>
      </c>
    </row>
    <row r="7709" ht="20.25" customHeight="0">
      <c s="5" t="inlineStr" r="A7709">
        <is>
          <t xml:space="preserve">51100100</t>
        </is>
      </c>
      <c s="5" t="inlineStr" r="B7709">
        <is>
          <t xml:space="preserve">SLOPE WALL   4 INCH</t>
        </is>
      </c>
      <c s="5" t="inlineStr" r="C7709">
        <is>
          <t xml:space="preserve">SQ YD  </t>
        </is>
      </c>
      <c s="6" r="D7709">
        <v>2768.000</v>
      </c>
      <c s="7" r="E7709">
        <v>7</v>
      </c>
      <c s="8" t="inlineStr" r="F7709">
        <is>
          <t xml:space="preserve">74705</t>
        </is>
      </c>
      <c s="8" t="inlineStr" r="G7709">
        <is>
          <t xml:space="preserve">133</t>
        </is>
      </c>
      <c s="9" r="H7709">
        <v>244.2900</v>
      </c>
      <c s="8" t="inlineStr" r="I7709">
        <is>
          <t xml:space="preserve"/>
        </is>
      </c>
      <c s="8" t="inlineStr" r="J7709">
        <is>
          <t xml:space="preserve"> Macon</t>
        </is>
      </c>
    </row>
    <row r="7710" ht="20.25" customHeight="0">
      <c s="5" t="inlineStr" r="A7710">
        <is>
          <t xml:space="preserve">51100100</t>
        </is>
      </c>
      <c s="5" t="inlineStr" r="B7710">
        <is>
          <t xml:space="preserve">SLOPE WALL   4 INCH</t>
        </is>
      </c>
      <c s="5" t="inlineStr" r="C7710">
        <is>
          <t xml:space="preserve">SQ YD  </t>
        </is>
      </c>
      <c s="6" r="D7710">
        <v>121.000</v>
      </c>
      <c s="7" r="E7710">
        <v>8</v>
      </c>
      <c s="8" t="inlineStr" r="F7710">
        <is>
          <t xml:space="preserve">76R32</t>
        </is>
      </c>
      <c s="8" t="inlineStr" r="G7710">
        <is>
          <t xml:space="preserve">151</t>
        </is>
      </c>
      <c s="9" r="H7710">
        <v>177.2500</v>
      </c>
      <c s="8" t="inlineStr" r="I7710">
        <is>
          <t xml:space="preserve">Y</t>
        </is>
      </c>
      <c s="8" t="inlineStr" r="J7710">
        <is>
          <t xml:space="preserve"> Madison</t>
        </is>
      </c>
    </row>
    <row r="7711" ht="20.25" customHeight="0">
      <c s="5" t="inlineStr" r="A7711">
        <is>
          <t xml:space="preserve">51100100</t>
        </is>
      </c>
      <c s="5" t="inlineStr" r="B7711">
        <is>
          <t xml:space="preserve">SLOPE WALL   4 INCH</t>
        </is>
      </c>
      <c s="5" t="inlineStr" r="C7711">
        <is>
          <t xml:space="preserve">SQ YD  </t>
        </is>
      </c>
      <c s="6" r="D7711">
        <v>121.000</v>
      </c>
      <c s="7" r="E7711">
        <v>8</v>
      </c>
      <c s="8" t="inlineStr" r="F7711">
        <is>
          <t xml:space="preserve">76R32</t>
        </is>
      </c>
      <c s="8" t="inlineStr" r="G7711">
        <is>
          <t xml:space="preserve">151</t>
        </is>
      </c>
      <c s="9" r="H7711">
        <v>212.9800</v>
      </c>
      <c s="8" t="inlineStr" r="I7711">
        <is>
          <t xml:space="preserve"/>
        </is>
      </c>
      <c s="8" t="inlineStr" r="J7711">
        <is>
          <t xml:space="preserve"> Madison</t>
        </is>
      </c>
    </row>
    <row r="7712" ht="20.25" customHeight="0">
      <c s="5" t="inlineStr" r="A7712">
        <is>
          <t xml:space="preserve">51100100</t>
        </is>
      </c>
      <c s="5" t="inlineStr" r="B7712">
        <is>
          <t xml:space="preserve">SLOPE WALL   4 INCH</t>
        </is>
      </c>
      <c s="5" t="inlineStr" r="C7712">
        <is>
          <t xml:space="preserve">SQ YD  </t>
        </is>
      </c>
      <c s="6" r="D7712">
        <v>94.000</v>
      </c>
      <c s="7" r="E7712">
        <v>1</v>
      </c>
      <c s="8" t="inlineStr" r="F7712">
        <is>
          <t xml:space="preserve">80B47</t>
        </is>
      </c>
      <c s="8" t="inlineStr" r="G7712">
        <is>
          <t xml:space="preserve">022</t>
        </is>
      </c>
      <c s="9" r="H7712">
        <v>285.8500</v>
      </c>
      <c s="8" t="inlineStr" r="I7712">
        <is>
          <t xml:space="preserve">Y</t>
        </is>
      </c>
      <c s="8" t="inlineStr" r="J7712">
        <is>
          <t xml:space="preserve"> Cook</t>
        </is>
      </c>
    </row>
    <row r="7713" ht="20.25" customHeight="0">
      <c s="5" t="inlineStr" r="A7713">
        <is>
          <t xml:space="preserve">51100100</t>
        </is>
      </c>
      <c s="5" t="inlineStr" r="B7713">
        <is>
          <t xml:space="preserve">SLOPE WALL   4 INCH</t>
        </is>
      </c>
      <c s="5" t="inlineStr" r="C7713">
        <is>
          <t xml:space="preserve">SQ YD  </t>
        </is>
      </c>
      <c s="6" r="D7713">
        <v>94.000</v>
      </c>
      <c s="7" r="E7713">
        <v>1</v>
      </c>
      <c s="8" t="inlineStr" r="F7713">
        <is>
          <t xml:space="preserve">80B47</t>
        </is>
      </c>
      <c s="8" t="inlineStr" r="G7713">
        <is>
          <t xml:space="preserve">022</t>
        </is>
      </c>
      <c s="9" r="H7713">
        <v>325.0000</v>
      </c>
      <c s="8" t="inlineStr" r="I7713">
        <is>
          <t xml:space="preserve"/>
        </is>
      </c>
      <c s="8" t="inlineStr" r="J7713">
        <is>
          <t xml:space="preserve"> Cook</t>
        </is>
      </c>
    </row>
    <row r="7714" ht="20.25" customHeight="0">
      <c s="5" t="inlineStr" r="A7714">
        <is>
          <t xml:space="preserve">51200957</t>
        </is>
      </c>
      <c s="5" t="inlineStr" r="B7714">
        <is>
          <t xml:space="preserve">FURNISHING METAL SHELL PILES 12" X 0.250"</t>
        </is>
      </c>
      <c s="5" t="inlineStr" r="C7714">
        <is>
          <t xml:space="preserve">FOOT   </t>
        </is>
      </c>
      <c s="6" r="D7714">
        <v>270.000</v>
      </c>
      <c s="7" r="E7714">
        <v>1</v>
      </c>
      <c s="8" t="inlineStr" r="F7714">
        <is>
          <t xml:space="preserve">46952</t>
        </is>
      </c>
      <c s="8" t="inlineStr" r="G7714">
        <is>
          <t xml:space="preserve">001</t>
        </is>
      </c>
      <c s="9" r="H7714">
        <v>60.4500</v>
      </c>
      <c s="8" t="inlineStr" r="I7714">
        <is>
          <t xml:space="preserve">Y</t>
        </is>
      </c>
      <c s="8" t="inlineStr" r="J7714">
        <is>
          <t xml:space="preserve"> Cook</t>
        </is>
      </c>
    </row>
    <row r="7715" ht="20.25" customHeight="0">
      <c s="5" t="inlineStr" r="A7715">
        <is>
          <t xml:space="preserve">51200957</t>
        </is>
      </c>
      <c s="5" t="inlineStr" r="B7715">
        <is>
          <t xml:space="preserve">FURNISHING METAL SHELL PILES 12" X 0.250"</t>
        </is>
      </c>
      <c s="5" t="inlineStr" r="C7715">
        <is>
          <t xml:space="preserve">FOOT   </t>
        </is>
      </c>
      <c s="6" r="D7715">
        <v>270.000</v>
      </c>
      <c s="7" r="E7715">
        <v>1</v>
      </c>
      <c s="8" t="inlineStr" r="F7715">
        <is>
          <t xml:space="preserve">46952</t>
        </is>
      </c>
      <c s="8" t="inlineStr" r="G7715">
        <is>
          <t xml:space="preserve">001</t>
        </is>
      </c>
      <c s="9" r="H7715">
        <v>65.0000</v>
      </c>
      <c s="8" t="inlineStr" r="I7715">
        <is>
          <t xml:space="preserve"/>
        </is>
      </c>
      <c s="8" t="inlineStr" r="J7715">
        <is>
          <t xml:space="preserve"> Cook</t>
        </is>
      </c>
    </row>
    <row r="7716" ht="20.25" customHeight="0">
      <c s="5" t="inlineStr" r="A7716">
        <is>
          <t xml:space="preserve">51200957</t>
        </is>
      </c>
      <c s="5" t="inlineStr" r="B7716">
        <is>
          <t xml:space="preserve">FURNISHING METAL SHELL PILES 12" X 0.250"</t>
        </is>
      </c>
      <c s="5" t="inlineStr" r="C7716">
        <is>
          <t xml:space="preserve">FOOT   </t>
        </is>
      </c>
      <c s="6" r="D7716">
        <v>270.000</v>
      </c>
      <c s="7" r="E7716">
        <v>1</v>
      </c>
      <c s="8" t="inlineStr" r="F7716">
        <is>
          <t xml:space="preserve">46952</t>
        </is>
      </c>
      <c s="8" t="inlineStr" r="G7716">
        <is>
          <t xml:space="preserve">001</t>
        </is>
      </c>
      <c s="9" r="H7716">
        <v>125.0000</v>
      </c>
      <c s="8" t="inlineStr" r="I7716">
        <is>
          <t xml:space="preserve"/>
        </is>
      </c>
      <c s="8" t="inlineStr" r="J7716">
        <is>
          <t xml:space="preserve"> Cook</t>
        </is>
      </c>
    </row>
    <row r="7717" ht="20.25" customHeight="0">
      <c s="5" t="inlineStr" r="A7717">
        <is>
          <t xml:space="preserve">51200957</t>
        </is>
      </c>
      <c s="5" t="inlineStr" r="B7717">
        <is>
          <t xml:space="preserve">FURNISHING METAL SHELL PILES 12" X 0.250"</t>
        </is>
      </c>
      <c s="5" t="inlineStr" r="C7717">
        <is>
          <t xml:space="preserve">FOOT   </t>
        </is>
      </c>
      <c s="6" r="D7717">
        <v>864.000</v>
      </c>
      <c s="7" r="E7717">
        <v>1</v>
      </c>
      <c s="8" t="inlineStr" r="F7717">
        <is>
          <t xml:space="preserve">62U72</t>
        </is>
      </c>
      <c s="8" t="inlineStr" r="G7717">
        <is>
          <t xml:space="preserve">005</t>
        </is>
      </c>
      <c s="9" r="H7717">
        <v>91.6500</v>
      </c>
      <c s="8" t="inlineStr" r="I7717">
        <is>
          <t xml:space="preserve">Y</t>
        </is>
      </c>
      <c s="8" t="inlineStr" r="J7717">
        <is>
          <t xml:space="preserve"> McHenry</t>
        </is>
      </c>
    </row>
    <row r="7718" ht="20.25" customHeight="0">
      <c s="5" t="inlineStr" r="A7718">
        <is>
          <t xml:space="preserve">51200957</t>
        </is>
      </c>
      <c s="5" t="inlineStr" r="B7718">
        <is>
          <t xml:space="preserve">FURNISHING METAL SHELL PILES 12" X 0.250"</t>
        </is>
      </c>
      <c s="5" t="inlineStr" r="C7718">
        <is>
          <t xml:space="preserve">FOOT   </t>
        </is>
      </c>
      <c s="6" r="D7718">
        <v>864.000</v>
      </c>
      <c s="7" r="E7718">
        <v>1</v>
      </c>
      <c s="8" t="inlineStr" r="F7718">
        <is>
          <t xml:space="preserve">62U72</t>
        </is>
      </c>
      <c s="8" t="inlineStr" r="G7718">
        <is>
          <t xml:space="preserve">005</t>
        </is>
      </c>
      <c s="9" r="H7718">
        <v>86.1500</v>
      </c>
      <c s="8" t="inlineStr" r="I7718">
        <is>
          <t xml:space="preserve"/>
        </is>
      </c>
      <c s="8" t="inlineStr" r="J7718">
        <is>
          <t xml:space="preserve"> McHenry</t>
        </is>
      </c>
    </row>
    <row r="7719" ht="20.25" customHeight="0">
      <c s="5" t="inlineStr" r="A7719">
        <is>
          <t xml:space="preserve">51200957</t>
        </is>
      </c>
      <c s="5" t="inlineStr" r="B7719">
        <is>
          <t xml:space="preserve">FURNISHING METAL SHELL PILES 12" X 0.250"</t>
        </is>
      </c>
      <c s="5" t="inlineStr" r="C7719">
        <is>
          <t xml:space="preserve">FOOT   </t>
        </is>
      </c>
      <c s="6" r="D7719">
        <v>864.000</v>
      </c>
      <c s="7" r="E7719">
        <v>1</v>
      </c>
      <c s="8" t="inlineStr" r="F7719">
        <is>
          <t xml:space="preserve">62U72</t>
        </is>
      </c>
      <c s="8" t="inlineStr" r="G7719">
        <is>
          <t xml:space="preserve">005</t>
        </is>
      </c>
      <c s="9" r="H7719">
        <v>86.1500</v>
      </c>
      <c s="8" t="inlineStr" r="I7719">
        <is>
          <t xml:space="preserve"/>
        </is>
      </c>
      <c s="8" t="inlineStr" r="J7719">
        <is>
          <t xml:space="preserve"> McHenry</t>
        </is>
      </c>
    </row>
    <row r="7720" ht="20.25" customHeight="0">
      <c s="5" t="inlineStr" r="A7720">
        <is>
          <t xml:space="preserve">51200957</t>
        </is>
      </c>
      <c s="5" t="inlineStr" r="B7720">
        <is>
          <t xml:space="preserve">FURNISHING METAL SHELL PILES 12" X 0.250"</t>
        </is>
      </c>
      <c s="5" t="inlineStr" r="C7720">
        <is>
          <t xml:space="preserve">FOOT   </t>
        </is>
      </c>
      <c s="6" r="D7720">
        <v>864.000</v>
      </c>
      <c s="7" r="E7720">
        <v>1</v>
      </c>
      <c s="8" t="inlineStr" r="F7720">
        <is>
          <t xml:space="preserve">62U72</t>
        </is>
      </c>
      <c s="8" t="inlineStr" r="G7720">
        <is>
          <t xml:space="preserve">005</t>
        </is>
      </c>
      <c s="9" r="H7720">
        <v>86.1500</v>
      </c>
      <c s="8" t="inlineStr" r="I7720">
        <is>
          <t xml:space="preserve"/>
        </is>
      </c>
      <c s="8" t="inlineStr" r="J7720">
        <is>
          <t xml:space="preserve"> McHenry</t>
        </is>
      </c>
    </row>
    <row r="7721" ht="20.25" customHeight="0">
      <c s="5" t="inlineStr" r="A7721">
        <is>
          <t xml:space="preserve">51200957</t>
        </is>
      </c>
      <c s="5" t="inlineStr" r="B7721">
        <is>
          <t xml:space="preserve">FURNISHING METAL SHELL PILES 12" X 0.250"</t>
        </is>
      </c>
      <c s="5" t="inlineStr" r="C7721">
        <is>
          <t xml:space="preserve">FOOT   </t>
        </is>
      </c>
      <c s="6" r="D7721">
        <v>864.000</v>
      </c>
      <c s="7" r="E7721">
        <v>1</v>
      </c>
      <c s="8" t="inlineStr" r="F7721">
        <is>
          <t xml:space="preserve">62U72</t>
        </is>
      </c>
      <c s="8" t="inlineStr" r="G7721">
        <is>
          <t xml:space="preserve">005</t>
        </is>
      </c>
      <c s="9" r="H7721">
        <v>86.4900</v>
      </c>
      <c s="8" t="inlineStr" r="I7721">
        <is>
          <t xml:space="preserve"/>
        </is>
      </c>
      <c s="8" t="inlineStr" r="J7721">
        <is>
          <t xml:space="preserve"> McHenry</t>
        </is>
      </c>
    </row>
    <row r="7722" ht="20.25" customHeight="0">
      <c s="5" t="inlineStr" r="A7722">
        <is>
          <t xml:space="preserve">51200959</t>
        </is>
      </c>
      <c s="5" t="inlineStr" r="B7722">
        <is>
          <t xml:space="preserve">FURNISHING METAL SHELL PILES 14" X 0.312"</t>
        </is>
      </c>
      <c s="5" t="inlineStr" r="C7722">
        <is>
          <t xml:space="preserve">FOOT   </t>
        </is>
      </c>
      <c s="6" r="D7722">
        <v>1404.000</v>
      </c>
      <c s="7" r="E7722">
        <v>1</v>
      </c>
      <c s="8" t="inlineStr" r="F7722">
        <is>
          <t xml:space="preserve">62U72</t>
        </is>
      </c>
      <c s="8" t="inlineStr" r="G7722">
        <is>
          <t xml:space="preserve">005</t>
        </is>
      </c>
      <c s="9" r="H7722">
        <v>93.6200</v>
      </c>
      <c s="8" t="inlineStr" r="I7722">
        <is>
          <t xml:space="preserve">Y</t>
        </is>
      </c>
      <c s="8" t="inlineStr" r="J7722">
        <is>
          <t xml:space="preserve"> McHenry</t>
        </is>
      </c>
    </row>
    <row r="7723" ht="20.25" customHeight="0">
      <c s="5" t="inlineStr" r="A7723">
        <is>
          <t xml:space="preserve">51200959</t>
        </is>
      </c>
      <c s="5" t="inlineStr" r="B7723">
        <is>
          <t xml:space="preserve">FURNISHING METAL SHELL PILES 14" X 0.312"</t>
        </is>
      </c>
      <c s="5" t="inlineStr" r="C7723">
        <is>
          <t xml:space="preserve">FOOT   </t>
        </is>
      </c>
      <c s="6" r="D7723">
        <v>1404.000</v>
      </c>
      <c s="7" r="E7723">
        <v>1</v>
      </c>
      <c s="8" t="inlineStr" r="F7723">
        <is>
          <t xml:space="preserve">62U72</t>
        </is>
      </c>
      <c s="8" t="inlineStr" r="G7723">
        <is>
          <t xml:space="preserve">005</t>
        </is>
      </c>
      <c s="9" r="H7723">
        <v>88.1000</v>
      </c>
      <c s="8" t="inlineStr" r="I7723">
        <is>
          <t xml:space="preserve"/>
        </is>
      </c>
      <c s="8" t="inlineStr" r="J7723">
        <is>
          <t xml:space="preserve"> McHenry</t>
        </is>
      </c>
    </row>
    <row r="7724" ht="20.25" customHeight="0">
      <c s="5" t="inlineStr" r="A7724">
        <is>
          <t xml:space="preserve">51200959</t>
        </is>
      </c>
      <c s="5" t="inlineStr" r="B7724">
        <is>
          <t xml:space="preserve">FURNISHING METAL SHELL PILES 14" X 0.312"</t>
        </is>
      </c>
      <c s="5" t="inlineStr" r="C7724">
        <is>
          <t xml:space="preserve">FOOT   </t>
        </is>
      </c>
      <c s="6" r="D7724">
        <v>1404.000</v>
      </c>
      <c s="7" r="E7724">
        <v>1</v>
      </c>
      <c s="8" t="inlineStr" r="F7724">
        <is>
          <t xml:space="preserve">62U72</t>
        </is>
      </c>
      <c s="8" t="inlineStr" r="G7724">
        <is>
          <t xml:space="preserve">005</t>
        </is>
      </c>
      <c s="9" r="H7724">
        <v>88.1000</v>
      </c>
      <c s="8" t="inlineStr" r="I7724">
        <is>
          <t xml:space="preserve"/>
        </is>
      </c>
      <c s="8" t="inlineStr" r="J7724">
        <is>
          <t xml:space="preserve"> McHenry</t>
        </is>
      </c>
    </row>
    <row r="7725" ht="20.25" customHeight="0">
      <c s="5" t="inlineStr" r="A7725">
        <is>
          <t xml:space="preserve">51200959</t>
        </is>
      </c>
      <c s="5" t="inlineStr" r="B7725">
        <is>
          <t xml:space="preserve">FURNISHING METAL SHELL PILES 14" X 0.312"</t>
        </is>
      </c>
      <c s="5" t="inlineStr" r="C7725">
        <is>
          <t xml:space="preserve">FOOT   </t>
        </is>
      </c>
      <c s="6" r="D7725">
        <v>1404.000</v>
      </c>
      <c s="7" r="E7725">
        <v>1</v>
      </c>
      <c s="8" t="inlineStr" r="F7725">
        <is>
          <t xml:space="preserve">62U72</t>
        </is>
      </c>
      <c s="8" t="inlineStr" r="G7725">
        <is>
          <t xml:space="preserve">005</t>
        </is>
      </c>
      <c s="9" r="H7725">
        <v>88.1000</v>
      </c>
      <c s="8" t="inlineStr" r="I7725">
        <is>
          <t xml:space="preserve"/>
        </is>
      </c>
      <c s="8" t="inlineStr" r="J7725">
        <is>
          <t xml:space="preserve"> McHenry</t>
        </is>
      </c>
    </row>
    <row r="7726" ht="20.25" customHeight="0">
      <c s="5" t="inlineStr" r="A7726">
        <is>
          <t xml:space="preserve">51200959</t>
        </is>
      </c>
      <c s="5" t="inlineStr" r="B7726">
        <is>
          <t xml:space="preserve">FURNISHING METAL SHELL PILES 14" X 0.312"</t>
        </is>
      </c>
      <c s="5" t="inlineStr" r="C7726">
        <is>
          <t xml:space="preserve">FOOT   </t>
        </is>
      </c>
      <c s="6" r="D7726">
        <v>1404.000</v>
      </c>
      <c s="7" r="E7726">
        <v>1</v>
      </c>
      <c s="8" t="inlineStr" r="F7726">
        <is>
          <t xml:space="preserve">62U72</t>
        </is>
      </c>
      <c s="8" t="inlineStr" r="G7726">
        <is>
          <t xml:space="preserve">005</t>
        </is>
      </c>
      <c s="9" r="H7726">
        <v>88.4500</v>
      </c>
      <c s="8" t="inlineStr" r="I7726">
        <is>
          <t xml:space="preserve"/>
        </is>
      </c>
      <c s="8" t="inlineStr" r="J7726">
        <is>
          <t xml:space="preserve"> McHenry</t>
        </is>
      </c>
    </row>
    <row r="7727" ht="20.25" customHeight="0">
      <c s="5" t="inlineStr" r="A7727">
        <is>
          <t xml:space="preserve">51200959</t>
        </is>
      </c>
      <c s="5" t="inlineStr" r="B7727">
        <is>
          <t xml:space="preserve">FURNISHING METAL SHELL PILES 14" X 0.312"</t>
        </is>
      </c>
      <c s="5" t="inlineStr" r="C7727">
        <is>
          <t xml:space="preserve">FOOT   </t>
        </is>
      </c>
      <c s="6" r="D7727">
        <v>5831.000</v>
      </c>
      <c s="7" r="E7727">
        <v>7</v>
      </c>
      <c s="8" t="inlineStr" r="F7727">
        <is>
          <t xml:space="preserve">74705</t>
        </is>
      </c>
      <c s="8" t="inlineStr" r="G7727">
        <is>
          <t xml:space="preserve">133</t>
        </is>
      </c>
      <c s="9" r="H7727">
        <v>49.0000</v>
      </c>
      <c s="8" t="inlineStr" r="I7727">
        <is>
          <t xml:space="preserve">Y</t>
        </is>
      </c>
      <c s="8" t="inlineStr" r="J7727">
        <is>
          <t xml:space="preserve"> Macon</t>
        </is>
      </c>
    </row>
    <row r="7728" ht="20.25" customHeight="0">
      <c s="5" t="inlineStr" r="A7728">
        <is>
          <t xml:space="preserve">51200959</t>
        </is>
      </c>
      <c s="5" t="inlineStr" r="B7728">
        <is>
          <t xml:space="preserve">FURNISHING METAL SHELL PILES 14" X 0.312"</t>
        </is>
      </c>
      <c s="5" t="inlineStr" r="C7728">
        <is>
          <t xml:space="preserve">FOOT   </t>
        </is>
      </c>
      <c s="6" r="D7728">
        <v>5831.000</v>
      </c>
      <c s="7" r="E7728">
        <v>7</v>
      </c>
      <c s="8" t="inlineStr" r="F7728">
        <is>
          <t xml:space="preserve">74705</t>
        </is>
      </c>
      <c s="8" t="inlineStr" r="G7728">
        <is>
          <t xml:space="preserve">133</t>
        </is>
      </c>
      <c s="9" r="H7728">
        <v>116.0900</v>
      </c>
      <c s="8" t="inlineStr" r="I7728">
        <is>
          <t xml:space="preserve"/>
        </is>
      </c>
      <c s="8" t="inlineStr" r="J7728">
        <is>
          <t xml:space="preserve"> Macon</t>
        </is>
      </c>
    </row>
    <row r="7729" ht="20.25" customHeight="0">
      <c s="5" t="inlineStr" r="A7729">
        <is>
          <t xml:space="preserve">51200959</t>
        </is>
      </c>
      <c s="5" t="inlineStr" r="B7729">
        <is>
          <t xml:space="preserve">FURNISHING METAL SHELL PILES 14" X 0.312"</t>
        </is>
      </c>
      <c s="5" t="inlineStr" r="C7729">
        <is>
          <t xml:space="preserve">FOOT   </t>
        </is>
      </c>
      <c s="6" r="D7729">
        <v>5831.000</v>
      </c>
      <c s="7" r="E7729">
        <v>7</v>
      </c>
      <c s="8" t="inlineStr" r="F7729">
        <is>
          <t xml:space="preserve">74705</t>
        </is>
      </c>
      <c s="8" t="inlineStr" r="G7729">
        <is>
          <t xml:space="preserve">133</t>
        </is>
      </c>
      <c s="9" r="H7729">
        <v>120.0600</v>
      </c>
      <c s="8" t="inlineStr" r="I7729">
        <is>
          <t xml:space="preserve"/>
        </is>
      </c>
      <c s="8" t="inlineStr" r="J7729">
        <is>
          <t xml:space="preserve"> Macon</t>
        </is>
      </c>
    </row>
    <row r="7730" ht="20.25" customHeight="0">
      <c s="5" t="inlineStr" r="A7730">
        <is>
          <t xml:space="preserve">51200961</t>
        </is>
      </c>
      <c s="5" t="inlineStr" r="B7730">
        <is>
          <t xml:space="preserve">FURNISHING METAL SHELL PILES 16" X 0.312"</t>
        </is>
      </c>
      <c s="5" t="inlineStr" r="C7730">
        <is>
          <t xml:space="preserve">FOOT   </t>
        </is>
      </c>
      <c s="6" r="D7730">
        <v>3188.000</v>
      </c>
      <c s="7" r="E7730">
        <v>3</v>
      </c>
      <c s="8" t="inlineStr" r="F7730">
        <is>
          <t xml:space="preserve">66K39</t>
        </is>
      </c>
      <c s="8" t="inlineStr" r="G7730">
        <is>
          <t xml:space="preserve">058</t>
        </is>
      </c>
      <c s="9" r="H7730">
        <v>130.0000</v>
      </c>
      <c s="8" t="inlineStr" r="I7730">
        <is>
          <t xml:space="preserve">Y</t>
        </is>
      </c>
      <c s="8" t="inlineStr" r="J7730">
        <is>
          <t xml:space="preserve"> Ford</t>
        </is>
      </c>
    </row>
    <row r="7731" ht="20.25" customHeight="0">
      <c s="5" t="inlineStr" r="A7731">
        <is>
          <t xml:space="preserve">51200963</t>
        </is>
      </c>
      <c s="5" t="inlineStr" r="B7731">
        <is>
          <t xml:space="preserve">FURNISHING METAL SHELL PILES 16" X 0.375"</t>
        </is>
      </c>
      <c s="5" t="inlineStr" r="C7731">
        <is>
          <t xml:space="preserve">FOOT   </t>
        </is>
      </c>
      <c s="6" r="D7731">
        <v>2805.000</v>
      </c>
      <c s="7" r="E7731">
        <v>7</v>
      </c>
      <c s="8" t="inlineStr" r="F7731">
        <is>
          <t xml:space="preserve">74705</t>
        </is>
      </c>
      <c s="8" t="inlineStr" r="G7731">
        <is>
          <t xml:space="preserve">133</t>
        </is>
      </c>
      <c s="9" r="H7731">
        <v>65.0000</v>
      </c>
      <c s="8" t="inlineStr" r="I7731">
        <is>
          <t xml:space="preserve">Y</t>
        </is>
      </c>
      <c s="8" t="inlineStr" r="J7731">
        <is>
          <t xml:space="preserve"> Macon</t>
        </is>
      </c>
    </row>
    <row r="7732" ht="20.25" customHeight="0">
      <c s="5" t="inlineStr" r="A7732">
        <is>
          <t xml:space="preserve">51200963</t>
        </is>
      </c>
      <c s="5" t="inlineStr" r="B7732">
        <is>
          <t xml:space="preserve">FURNISHING METAL SHELL PILES 16" X 0.375"</t>
        </is>
      </c>
      <c s="5" t="inlineStr" r="C7732">
        <is>
          <t xml:space="preserve">FOOT   </t>
        </is>
      </c>
      <c s="6" r="D7732">
        <v>2805.000</v>
      </c>
      <c s="7" r="E7732">
        <v>7</v>
      </c>
      <c s="8" t="inlineStr" r="F7732">
        <is>
          <t xml:space="preserve">74705</t>
        </is>
      </c>
      <c s="8" t="inlineStr" r="G7732">
        <is>
          <t xml:space="preserve">133</t>
        </is>
      </c>
      <c s="9" r="H7732">
        <v>140.7300</v>
      </c>
      <c s="8" t="inlineStr" r="I7732">
        <is>
          <t xml:space="preserve"/>
        </is>
      </c>
      <c s="8" t="inlineStr" r="J7732">
        <is>
          <t xml:space="preserve"> Macon</t>
        </is>
      </c>
    </row>
    <row r="7733" ht="20.25" customHeight="0">
      <c s="5" t="inlineStr" r="A7733">
        <is>
          <t xml:space="preserve">51200963</t>
        </is>
      </c>
      <c s="5" t="inlineStr" r="B7733">
        <is>
          <t xml:space="preserve">FURNISHING METAL SHELL PILES 16" X 0.375"</t>
        </is>
      </c>
      <c s="5" t="inlineStr" r="C7733">
        <is>
          <t xml:space="preserve">FOOT   </t>
        </is>
      </c>
      <c s="6" r="D7733">
        <v>2805.000</v>
      </c>
      <c s="7" r="E7733">
        <v>7</v>
      </c>
      <c s="8" t="inlineStr" r="F7733">
        <is>
          <t xml:space="preserve">74705</t>
        </is>
      </c>
      <c s="8" t="inlineStr" r="G7733">
        <is>
          <t xml:space="preserve">133</t>
        </is>
      </c>
      <c s="9" r="H7733">
        <v>145.2200</v>
      </c>
      <c s="8" t="inlineStr" r="I7733">
        <is>
          <t xml:space="preserve"/>
        </is>
      </c>
      <c s="8" t="inlineStr" r="J7733">
        <is>
          <t xml:space="preserve"> Macon</t>
        </is>
      </c>
    </row>
    <row r="7734" ht="20.25" customHeight="0">
      <c s="5" t="inlineStr" r="A7734">
        <is>
          <t xml:space="preserve">51201400</t>
        </is>
      </c>
      <c s="5" t="inlineStr" r="B7734">
        <is>
          <t xml:space="preserve">FURNISHING STEEL PILES HP10X42</t>
        </is>
      </c>
      <c s="5" t="inlineStr" r="C7734">
        <is>
          <t xml:space="preserve">FOOT   </t>
        </is>
      </c>
      <c s="6" r="D7734">
        <v>120.000</v>
      </c>
      <c s="7" r="E7734">
        <v>3</v>
      </c>
      <c s="8" t="inlineStr" r="F7734">
        <is>
          <t xml:space="preserve">87851</t>
        </is>
      </c>
      <c s="8" t="inlineStr" r="G7734">
        <is>
          <t xml:space="preserve">203</t>
        </is>
      </c>
      <c s="9" r="H7734">
        <v>80.0000</v>
      </c>
      <c s="8" t="inlineStr" r="I7734">
        <is>
          <t xml:space="preserve">Y</t>
        </is>
      </c>
      <c s="8" t="inlineStr" r="J7734">
        <is>
          <t xml:space="preserve"> Kankakee</t>
        </is>
      </c>
    </row>
    <row r="7735" ht="20.25" customHeight="0">
      <c s="5" t="inlineStr" r="A7735">
        <is>
          <t xml:space="preserve">51201400</t>
        </is>
      </c>
      <c s="5" t="inlineStr" r="B7735">
        <is>
          <t xml:space="preserve">FURNISHING STEEL PILES HP10X42</t>
        </is>
      </c>
      <c s="5" t="inlineStr" r="C7735">
        <is>
          <t xml:space="preserve">FOOT   </t>
        </is>
      </c>
      <c s="6" r="D7735">
        <v>120.000</v>
      </c>
      <c s="7" r="E7735">
        <v>3</v>
      </c>
      <c s="8" t="inlineStr" r="F7735">
        <is>
          <t xml:space="preserve">87851</t>
        </is>
      </c>
      <c s="8" t="inlineStr" r="G7735">
        <is>
          <t xml:space="preserve">203</t>
        </is>
      </c>
      <c s="9" r="H7735">
        <v>76.0000</v>
      </c>
      <c s="8" t="inlineStr" r="I7735">
        <is>
          <t xml:space="preserve"/>
        </is>
      </c>
      <c s="8" t="inlineStr" r="J7735">
        <is>
          <t xml:space="preserve"> Kankakee</t>
        </is>
      </c>
    </row>
    <row r="7736" ht="20.25" customHeight="0">
      <c s="5" t="inlineStr" r="A7736">
        <is>
          <t xml:space="preserve">51201400</t>
        </is>
      </c>
      <c s="5" t="inlineStr" r="B7736">
        <is>
          <t xml:space="preserve">FURNISHING STEEL PILES HP10X42</t>
        </is>
      </c>
      <c s="5" t="inlineStr" r="C7736">
        <is>
          <t xml:space="preserve">FOOT   </t>
        </is>
      </c>
      <c s="6" r="D7736">
        <v>120.000</v>
      </c>
      <c s="7" r="E7736">
        <v>3</v>
      </c>
      <c s="8" t="inlineStr" r="F7736">
        <is>
          <t xml:space="preserve">87851</t>
        </is>
      </c>
      <c s="8" t="inlineStr" r="G7736">
        <is>
          <t xml:space="preserve">203</t>
        </is>
      </c>
      <c s="9" r="H7736">
        <v>125.0000</v>
      </c>
      <c s="8" t="inlineStr" r="I7736">
        <is>
          <t xml:space="preserve"/>
        </is>
      </c>
      <c s="8" t="inlineStr" r="J7736">
        <is>
          <t xml:space="preserve"> Kankakee</t>
        </is>
      </c>
    </row>
    <row r="7737" ht="20.25" customHeight="0">
      <c s="5" t="inlineStr" r="A7737">
        <is>
          <t xml:space="preserve">51201600</t>
        </is>
      </c>
      <c s="5" t="inlineStr" r="B7737">
        <is>
          <t xml:space="preserve">FURNISHING STEEL PILES HP12X53</t>
        </is>
      </c>
      <c s="5" t="inlineStr" r="C7737">
        <is>
          <t xml:space="preserve">FOOT   </t>
        </is>
      </c>
      <c s="6" r="D7737">
        <v>60.000</v>
      </c>
      <c s="7" r="E7737">
        <v>3</v>
      </c>
      <c s="8" t="inlineStr" r="F7737">
        <is>
          <t xml:space="preserve">87851</t>
        </is>
      </c>
      <c s="8" t="inlineStr" r="G7737">
        <is>
          <t xml:space="preserve">203</t>
        </is>
      </c>
      <c s="9" r="H7737">
        <v>100.0000</v>
      </c>
      <c s="8" t="inlineStr" r="I7737">
        <is>
          <t xml:space="preserve">Y</t>
        </is>
      </c>
      <c s="8" t="inlineStr" r="J7737">
        <is>
          <t xml:space="preserve"> Kankakee</t>
        </is>
      </c>
    </row>
    <row r="7738" ht="20.25" customHeight="0">
      <c s="5" t="inlineStr" r="A7738">
        <is>
          <t xml:space="preserve">51201600</t>
        </is>
      </c>
      <c s="5" t="inlineStr" r="B7738">
        <is>
          <t xml:space="preserve">FURNISHING STEEL PILES HP12X53</t>
        </is>
      </c>
      <c s="5" t="inlineStr" r="C7738">
        <is>
          <t xml:space="preserve">FOOT   </t>
        </is>
      </c>
      <c s="6" r="D7738">
        <v>60.000</v>
      </c>
      <c s="7" r="E7738">
        <v>3</v>
      </c>
      <c s="8" t="inlineStr" r="F7738">
        <is>
          <t xml:space="preserve">87851</t>
        </is>
      </c>
      <c s="8" t="inlineStr" r="G7738">
        <is>
          <t xml:space="preserve">203</t>
        </is>
      </c>
      <c s="9" r="H7738">
        <v>90.0000</v>
      </c>
      <c s="8" t="inlineStr" r="I7738">
        <is>
          <t xml:space="preserve"/>
        </is>
      </c>
      <c s="8" t="inlineStr" r="J7738">
        <is>
          <t xml:space="preserve"> Kankakee</t>
        </is>
      </c>
    </row>
    <row r="7739" ht="20.25" customHeight="0">
      <c s="5" t="inlineStr" r="A7739">
        <is>
          <t xml:space="preserve">51201600</t>
        </is>
      </c>
      <c s="5" t="inlineStr" r="B7739">
        <is>
          <t xml:space="preserve">FURNISHING STEEL PILES HP12X53</t>
        </is>
      </c>
      <c s="5" t="inlineStr" r="C7739">
        <is>
          <t xml:space="preserve">FOOT   </t>
        </is>
      </c>
      <c s="6" r="D7739">
        <v>60.000</v>
      </c>
      <c s="7" r="E7739">
        <v>3</v>
      </c>
      <c s="8" t="inlineStr" r="F7739">
        <is>
          <t xml:space="preserve">87851</t>
        </is>
      </c>
      <c s="8" t="inlineStr" r="G7739">
        <is>
          <t xml:space="preserve">203</t>
        </is>
      </c>
      <c s="9" r="H7739">
        <v>145.0000</v>
      </c>
      <c s="8" t="inlineStr" r="I7739">
        <is>
          <t xml:space="preserve"/>
        </is>
      </c>
      <c s="8" t="inlineStr" r="J7739">
        <is>
          <t xml:space="preserve"> Kankakee</t>
        </is>
      </c>
    </row>
    <row r="7740" ht="20.25" customHeight="0">
      <c s="5" t="inlineStr" r="A7740">
        <is>
          <t xml:space="preserve">51201610</t>
        </is>
      </c>
      <c s="5" t="inlineStr" r="B7740">
        <is>
          <t xml:space="preserve">FURNISHING STEEL PILES HP12X63</t>
        </is>
      </c>
      <c s="5" t="inlineStr" r="C7740">
        <is>
          <t xml:space="preserve">FOOT   </t>
        </is>
      </c>
      <c s="6" r="D7740">
        <v>1999.000</v>
      </c>
      <c s="7" r="E7740">
        <v>5</v>
      </c>
      <c s="8" t="inlineStr" r="F7740">
        <is>
          <t xml:space="preserve">70D62</t>
        </is>
      </c>
      <c s="8" t="inlineStr" r="G7740">
        <is>
          <t xml:space="preserve">107</t>
        </is>
      </c>
      <c s="9" r="H7740">
        <v>130.0000</v>
      </c>
      <c s="8" t="inlineStr" r="I7740">
        <is>
          <t xml:space="preserve">Y</t>
        </is>
      </c>
      <c s="8" t="inlineStr" r="J7740">
        <is>
          <t xml:space="preserve"> Edgar</t>
        </is>
      </c>
    </row>
    <row r="7741" ht="20.25" customHeight="0">
      <c s="5" t="inlineStr" r="A7741">
        <is>
          <t xml:space="preserve">51201610</t>
        </is>
      </c>
      <c s="5" t="inlineStr" r="B7741">
        <is>
          <t xml:space="preserve">FURNISHING STEEL PILES HP12X63</t>
        </is>
      </c>
      <c s="5" t="inlineStr" r="C7741">
        <is>
          <t xml:space="preserve">FOOT   </t>
        </is>
      </c>
      <c s="6" r="D7741">
        <v>1999.000</v>
      </c>
      <c s="7" r="E7741">
        <v>5</v>
      </c>
      <c s="8" t="inlineStr" r="F7741">
        <is>
          <t xml:space="preserve">70D62</t>
        </is>
      </c>
      <c s="8" t="inlineStr" r="G7741">
        <is>
          <t xml:space="preserve">107</t>
        </is>
      </c>
      <c s="9" r="H7741">
        <v>134.2100</v>
      </c>
      <c s="8" t="inlineStr" r="I7741">
        <is>
          <t xml:space="preserve"/>
        </is>
      </c>
      <c s="8" t="inlineStr" r="J7741">
        <is>
          <t xml:space="preserve"> Edgar</t>
        </is>
      </c>
    </row>
    <row r="7742" ht="20.25" customHeight="0">
      <c s="5" t="inlineStr" r="A7742">
        <is>
          <t xml:space="preserve">51201700</t>
        </is>
      </c>
      <c s="5" t="inlineStr" r="B7742">
        <is>
          <t xml:space="preserve">FURNISHING STEEL PILES HP12X74</t>
        </is>
      </c>
      <c s="5" t="inlineStr" r="C7742">
        <is>
          <t xml:space="preserve">FOOT   </t>
        </is>
      </c>
      <c s="6" r="D7742">
        <v>7790.000</v>
      </c>
      <c s="7" r="E7742">
        <v>1</v>
      </c>
      <c s="8" t="inlineStr" r="F7742">
        <is>
          <t xml:space="preserve">62R61</t>
        </is>
      </c>
      <c s="8" t="inlineStr" r="G7742">
        <is>
          <t xml:space="preserve">003</t>
        </is>
      </c>
      <c s="9" r="H7742">
        <v>74.4500</v>
      </c>
      <c s="8" t="inlineStr" r="I7742">
        <is>
          <t xml:space="preserve">Y</t>
        </is>
      </c>
      <c s="8" t="inlineStr" r="J7742">
        <is>
          <t xml:space="preserve"> Cook</t>
        </is>
      </c>
    </row>
    <row r="7743" ht="20.25" customHeight="0">
      <c s="5" t="inlineStr" r="A7743">
        <is>
          <t xml:space="preserve">51201700</t>
        </is>
      </c>
      <c s="5" t="inlineStr" r="B7743">
        <is>
          <t xml:space="preserve">FURNISHING STEEL PILES HP12X74</t>
        </is>
      </c>
      <c s="5" t="inlineStr" r="C7743">
        <is>
          <t xml:space="preserve">FOOT   </t>
        </is>
      </c>
      <c s="6" r="D7743">
        <v>7790.000</v>
      </c>
      <c s="7" r="E7743">
        <v>1</v>
      </c>
      <c s="8" t="inlineStr" r="F7743">
        <is>
          <t xml:space="preserve">62R61</t>
        </is>
      </c>
      <c s="8" t="inlineStr" r="G7743">
        <is>
          <t xml:space="preserve">003</t>
        </is>
      </c>
      <c s="9" r="H7743">
        <v>85.0000</v>
      </c>
      <c s="8" t="inlineStr" r="I7743">
        <is>
          <t xml:space="preserve"/>
        </is>
      </c>
      <c s="8" t="inlineStr" r="J7743">
        <is>
          <t xml:space="preserve"> Cook</t>
        </is>
      </c>
    </row>
    <row r="7744" ht="20.25" customHeight="0">
      <c s="5" t="inlineStr" r="A7744">
        <is>
          <t xml:space="preserve">51201700</t>
        </is>
      </c>
      <c s="5" t="inlineStr" r="B7744">
        <is>
          <t xml:space="preserve">FURNISHING STEEL PILES HP12X74</t>
        </is>
      </c>
      <c s="5" t="inlineStr" r="C7744">
        <is>
          <t xml:space="preserve">FOOT   </t>
        </is>
      </c>
      <c s="6" r="D7744">
        <v>7790.000</v>
      </c>
      <c s="7" r="E7744">
        <v>1</v>
      </c>
      <c s="8" t="inlineStr" r="F7744">
        <is>
          <t xml:space="preserve">62R61</t>
        </is>
      </c>
      <c s="8" t="inlineStr" r="G7744">
        <is>
          <t xml:space="preserve">003</t>
        </is>
      </c>
      <c s="9" r="H7744">
        <v>89.0000</v>
      </c>
      <c s="8" t="inlineStr" r="I7744">
        <is>
          <t xml:space="preserve"/>
        </is>
      </c>
      <c s="8" t="inlineStr" r="J7744">
        <is>
          <t xml:space="preserve"> Cook</t>
        </is>
      </c>
    </row>
    <row r="7745" ht="20.25" customHeight="0">
      <c s="5" t="inlineStr" r="A7745">
        <is>
          <t xml:space="preserve">51201900</t>
        </is>
      </c>
      <c s="5" t="inlineStr" r="B7745">
        <is>
          <t xml:space="preserve">FURNISHING STEEL PILES HP14X89</t>
        </is>
      </c>
      <c s="5" t="inlineStr" r="C7745">
        <is>
          <t xml:space="preserve">FOOT   </t>
        </is>
      </c>
      <c s="6" r="D7745">
        <v>2205.000</v>
      </c>
      <c s="7" r="E7745">
        <v>9</v>
      </c>
      <c s="8" t="inlineStr" r="F7745">
        <is>
          <t xml:space="preserve">78791</t>
        </is>
      </c>
      <c s="8" t="inlineStr" r="G7745">
        <is>
          <t xml:space="preserve">177</t>
        </is>
      </c>
      <c s="9" r="H7745">
        <v>128.0000</v>
      </c>
      <c s="8" t="inlineStr" r="I7745">
        <is>
          <t xml:space="preserve">Y</t>
        </is>
      </c>
      <c s="8" t="inlineStr" r="J7745">
        <is>
          <t xml:space="preserve"> Alexander</t>
        </is>
      </c>
    </row>
    <row r="7746" ht="20.25" customHeight="0">
      <c s="5" t="inlineStr" r="A7746">
        <is>
          <t xml:space="preserve">51201900</t>
        </is>
      </c>
      <c s="5" t="inlineStr" r="B7746">
        <is>
          <t xml:space="preserve">FURNISHING STEEL PILES HP14X89</t>
        </is>
      </c>
      <c s="5" t="inlineStr" r="C7746">
        <is>
          <t xml:space="preserve">FOOT   </t>
        </is>
      </c>
      <c s="6" r="D7746">
        <v>2205.000</v>
      </c>
      <c s="7" r="E7746">
        <v>9</v>
      </c>
      <c s="8" t="inlineStr" r="F7746">
        <is>
          <t xml:space="preserve">78791</t>
        </is>
      </c>
      <c s="8" t="inlineStr" r="G7746">
        <is>
          <t xml:space="preserve">177</t>
        </is>
      </c>
      <c s="9" r="H7746">
        <v>146.1200</v>
      </c>
      <c s="8" t="inlineStr" r="I7746">
        <is>
          <t xml:space="preserve"/>
        </is>
      </c>
      <c s="8" t="inlineStr" r="J7746">
        <is>
          <t xml:space="preserve"> Alexander</t>
        </is>
      </c>
    </row>
    <row r="7747" ht="20.25" customHeight="0">
      <c s="5" t="inlineStr" r="A7747">
        <is>
          <t xml:space="preserve">51202305</t>
        </is>
      </c>
      <c s="5" t="inlineStr" r="B7747">
        <is>
          <t xml:space="preserve">DRIVING PILES</t>
        </is>
      </c>
      <c s="5" t="inlineStr" r="C7747">
        <is>
          <t xml:space="preserve">FOOT   </t>
        </is>
      </c>
      <c s="6" r="D7747">
        <v>270.000</v>
      </c>
      <c s="7" r="E7747">
        <v>1</v>
      </c>
      <c s="8" t="inlineStr" r="F7747">
        <is>
          <t xml:space="preserve">46952</t>
        </is>
      </c>
      <c s="8" t="inlineStr" r="G7747">
        <is>
          <t xml:space="preserve">001</t>
        </is>
      </c>
      <c s="9" r="H7747">
        <v>1.0000</v>
      </c>
      <c s="8" t="inlineStr" r="I7747">
        <is>
          <t xml:space="preserve">Y</t>
        </is>
      </c>
      <c s="8" t="inlineStr" r="J7747">
        <is>
          <t xml:space="preserve"> Cook</t>
        </is>
      </c>
    </row>
    <row r="7748" ht="20.25" customHeight="0">
      <c s="5" t="inlineStr" r="A7748">
        <is>
          <t xml:space="preserve">51202305</t>
        </is>
      </c>
      <c s="5" t="inlineStr" r="B7748">
        <is>
          <t xml:space="preserve">DRIVING PILES</t>
        </is>
      </c>
      <c s="5" t="inlineStr" r="C7748">
        <is>
          <t xml:space="preserve">FOOT   </t>
        </is>
      </c>
      <c s="6" r="D7748">
        <v>270.000</v>
      </c>
      <c s="7" r="E7748">
        <v>1</v>
      </c>
      <c s="8" t="inlineStr" r="F7748">
        <is>
          <t xml:space="preserve">46952</t>
        </is>
      </c>
      <c s="8" t="inlineStr" r="G7748">
        <is>
          <t xml:space="preserve">001</t>
        </is>
      </c>
      <c s="9" r="H7748">
        <v>1.0000</v>
      </c>
      <c s="8" t="inlineStr" r="I7748">
        <is>
          <t xml:space="preserve"/>
        </is>
      </c>
      <c s="8" t="inlineStr" r="J7748">
        <is>
          <t xml:space="preserve"> Cook</t>
        </is>
      </c>
    </row>
    <row r="7749" ht="20.25" customHeight="0">
      <c s="5" t="inlineStr" r="A7749">
        <is>
          <t xml:space="preserve">51202305</t>
        </is>
      </c>
      <c s="5" t="inlineStr" r="B7749">
        <is>
          <t xml:space="preserve">DRIVING PILES</t>
        </is>
      </c>
      <c s="5" t="inlineStr" r="C7749">
        <is>
          <t xml:space="preserve">FOOT   </t>
        </is>
      </c>
      <c s="6" r="D7749">
        <v>270.000</v>
      </c>
      <c s="7" r="E7749">
        <v>1</v>
      </c>
      <c s="8" t="inlineStr" r="F7749">
        <is>
          <t xml:space="preserve">46952</t>
        </is>
      </c>
      <c s="8" t="inlineStr" r="G7749">
        <is>
          <t xml:space="preserve">001</t>
        </is>
      </c>
      <c s="9" r="H7749">
        <v>1.0000</v>
      </c>
      <c s="8" t="inlineStr" r="I7749">
        <is>
          <t xml:space="preserve"/>
        </is>
      </c>
      <c s="8" t="inlineStr" r="J7749">
        <is>
          <t xml:space="preserve"> Cook</t>
        </is>
      </c>
    </row>
    <row r="7750" ht="20.25" customHeight="0">
      <c s="5" t="inlineStr" r="A7750">
        <is>
          <t xml:space="preserve">51202305</t>
        </is>
      </c>
      <c s="5" t="inlineStr" r="B7750">
        <is>
          <t xml:space="preserve">DRIVING PILES</t>
        </is>
      </c>
      <c s="5" t="inlineStr" r="C7750">
        <is>
          <t xml:space="preserve">FOOT   </t>
        </is>
      </c>
      <c s="6" r="D7750">
        <v>7790.000</v>
      </c>
      <c s="7" r="E7750">
        <v>1</v>
      </c>
      <c s="8" t="inlineStr" r="F7750">
        <is>
          <t xml:space="preserve">62R61</t>
        </is>
      </c>
      <c s="8" t="inlineStr" r="G7750">
        <is>
          <t xml:space="preserve">003</t>
        </is>
      </c>
      <c s="9" r="H7750">
        <v>0.0100</v>
      </c>
      <c s="8" t="inlineStr" r="I7750">
        <is>
          <t xml:space="preserve">Y</t>
        </is>
      </c>
      <c s="8" t="inlineStr" r="J7750">
        <is>
          <t xml:space="preserve"> Cook</t>
        </is>
      </c>
    </row>
    <row r="7751" ht="20.25" customHeight="0">
      <c s="5" t="inlineStr" r="A7751">
        <is>
          <t xml:space="preserve">51202305</t>
        </is>
      </c>
      <c s="5" t="inlineStr" r="B7751">
        <is>
          <t xml:space="preserve">DRIVING PILES</t>
        </is>
      </c>
      <c s="5" t="inlineStr" r="C7751">
        <is>
          <t xml:space="preserve">FOOT   </t>
        </is>
      </c>
      <c s="6" r="D7751">
        <v>7790.000</v>
      </c>
      <c s="7" r="E7751">
        <v>1</v>
      </c>
      <c s="8" t="inlineStr" r="F7751">
        <is>
          <t xml:space="preserve">62R61</t>
        </is>
      </c>
      <c s="8" t="inlineStr" r="G7751">
        <is>
          <t xml:space="preserve">003</t>
        </is>
      </c>
      <c s="9" r="H7751">
        <v>1.0000</v>
      </c>
      <c s="8" t="inlineStr" r="I7751">
        <is>
          <t xml:space="preserve"/>
        </is>
      </c>
      <c s="8" t="inlineStr" r="J7751">
        <is>
          <t xml:space="preserve"> Cook</t>
        </is>
      </c>
    </row>
    <row r="7752" ht="20.25" customHeight="0">
      <c s="5" t="inlineStr" r="A7752">
        <is>
          <t xml:space="preserve">51202305</t>
        </is>
      </c>
      <c s="5" t="inlineStr" r="B7752">
        <is>
          <t xml:space="preserve">DRIVING PILES</t>
        </is>
      </c>
      <c s="5" t="inlineStr" r="C7752">
        <is>
          <t xml:space="preserve">FOOT   </t>
        </is>
      </c>
      <c s="6" r="D7752">
        <v>7790.000</v>
      </c>
      <c s="7" r="E7752">
        <v>1</v>
      </c>
      <c s="8" t="inlineStr" r="F7752">
        <is>
          <t xml:space="preserve">62R61</t>
        </is>
      </c>
      <c s="8" t="inlineStr" r="G7752">
        <is>
          <t xml:space="preserve">003</t>
        </is>
      </c>
      <c s="9" r="H7752">
        <v>1.5000</v>
      </c>
      <c s="8" t="inlineStr" r="I7752">
        <is>
          <t xml:space="preserve"/>
        </is>
      </c>
      <c s="8" t="inlineStr" r="J7752">
        <is>
          <t xml:space="preserve"> Cook</t>
        </is>
      </c>
    </row>
    <row r="7753" ht="20.25" customHeight="0">
      <c s="5" t="inlineStr" r="A7753">
        <is>
          <t xml:space="preserve">51202305</t>
        </is>
      </c>
      <c s="5" t="inlineStr" r="B7753">
        <is>
          <t xml:space="preserve">DRIVING PILES</t>
        </is>
      </c>
      <c s="5" t="inlineStr" r="C7753">
        <is>
          <t xml:space="preserve">FOOT   </t>
        </is>
      </c>
      <c s="6" r="D7753">
        <v>2268.000</v>
      </c>
      <c s="7" r="E7753">
        <v>1</v>
      </c>
      <c s="8" t="inlineStr" r="F7753">
        <is>
          <t xml:space="preserve">62U72</t>
        </is>
      </c>
      <c s="8" t="inlineStr" r="G7753">
        <is>
          <t xml:space="preserve">005</t>
        </is>
      </c>
      <c s="9" r="H7753">
        <v>0.0100</v>
      </c>
      <c s="8" t="inlineStr" r="I7753">
        <is>
          <t xml:space="preserve">Y</t>
        </is>
      </c>
      <c s="8" t="inlineStr" r="J7753">
        <is>
          <t xml:space="preserve"> McHenry</t>
        </is>
      </c>
    </row>
    <row r="7754" ht="20.25" customHeight="0">
      <c s="5" t="inlineStr" r="A7754">
        <is>
          <t xml:space="preserve">51202305</t>
        </is>
      </c>
      <c s="5" t="inlineStr" r="B7754">
        <is>
          <t xml:space="preserve">DRIVING PILES</t>
        </is>
      </c>
      <c s="5" t="inlineStr" r="C7754">
        <is>
          <t xml:space="preserve">FOOT   </t>
        </is>
      </c>
      <c s="6" r="D7754">
        <v>2268.000</v>
      </c>
      <c s="7" r="E7754">
        <v>1</v>
      </c>
      <c s="8" t="inlineStr" r="F7754">
        <is>
          <t xml:space="preserve">62U72</t>
        </is>
      </c>
      <c s="8" t="inlineStr" r="G7754">
        <is>
          <t xml:space="preserve">005</t>
        </is>
      </c>
      <c s="9" r="H7754">
        <v>0.0100</v>
      </c>
      <c s="8" t="inlineStr" r="I7754">
        <is>
          <t xml:space="preserve"/>
        </is>
      </c>
      <c s="8" t="inlineStr" r="J7754">
        <is>
          <t xml:space="preserve"> McHenry</t>
        </is>
      </c>
    </row>
    <row r="7755" ht="20.25" customHeight="0">
      <c s="5" t="inlineStr" r="A7755">
        <is>
          <t xml:space="preserve">51202305</t>
        </is>
      </c>
      <c s="5" t="inlineStr" r="B7755">
        <is>
          <t xml:space="preserve">DRIVING PILES</t>
        </is>
      </c>
      <c s="5" t="inlineStr" r="C7755">
        <is>
          <t xml:space="preserve">FOOT   </t>
        </is>
      </c>
      <c s="6" r="D7755">
        <v>2268.000</v>
      </c>
      <c s="7" r="E7755">
        <v>1</v>
      </c>
      <c s="8" t="inlineStr" r="F7755">
        <is>
          <t xml:space="preserve">62U72</t>
        </is>
      </c>
      <c s="8" t="inlineStr" r="G7755">
        <is>
          <t xml:space="preserve">005</t>
        </is>
      </c>
      <c s="9" r="H7755">
        <v>0.0100</v>
      </c>
      <c s="8" t="inlineStr" r="I7755">
        <is>
          <t xml:space="preserve"/>
        </is>
      </c>
      <c s="8" t="inlineStr" r="J7755">
        <is>
          <t xml:space="preserve"> McHenry</t>
        </is>
      </c>
    </row>
    <row r="7756" ht="20.25" customHeight="0">
      <c s="5" t="inlineStr" r="A7756">
        <is>
          <t xml:space="preserve">51202305</t>
        </is>
      </c>
      <c s="5" t="inlineStr" r="B7756">
        <is>
          <t xml:space="preserve">DRIVING PILES</t>
        </is>
      </c>
      <c s="5" t="inlineStr" r="C7756">
        <is>
          <t xml:space="preserve">FOOT   </t>
        </is>
      </c>
      <c s="6" r="D7756">
        <v>2268.000</v>
      </c>
      <c s="7" r="E7756">
        <v>1</v>
      </c>
      <c s="8" t="inlineStr" r="F7756">
        <is>
          <t xml:space="preserve">62U72</t>
        </is>
      </c>
      <c s="8" t="inlineStr" r="G7756">
        <is>
          <t xml:space="preserve">005</t>
        </is>
      </c>
      <c s="9" r="H7756">
        <v>0.0100</v>
      </c>
      <c s="8" t="inlineStr" r="I7756">
        <is>
          <t xml:space="preserve"/>
        </is>
      </c>
      <c s="8" t="inlineStr" r="J7756">
        <is>
          <t xml:space="preserve"> McHenry</t>
        </is>
      </c>
    </row>
    <row r="7757" ht="20.25" customHeight="0">
      <c s="5" t="inlineStr" r="A7757">
        <is>
          <t xml:space="preserve">51202305</t>
        </is>
      </c>
      <c s="5" t="inlineStr" r="B7757">
        <is>
          <t xml:space="preserve">DRIVING PILES</t>
        </is>
      </c>
      <c s="5" t="inlineStr" r="C7757">
        <is>
          <t xml:space="preserve">FOOT   </t>
        </is>
      </c>
      <c s="6" r="D7757">
        <v>2268.000</v>
      </c>
      <c s="7" r="E7757">
        <v>1</v>
      </c>
      <c s="8" t="inlineStr" r="F7757">
        <is>
          <t xml:space="preserve">62U72</t>
        </is>
      </c>
      <c s="8" t="inlineStr" r="G7757">
        <is>
          <t xml:space="preserve">005</t>
        </is>
      </c>
      <c s="9" r="H7757">
        <v>0.0100</v>
      </c>
      <c s="8" t="inlineStr" r="I7757">
        <is>
          <t xml:space="preserve"/>
        </is>
      </c>
      <c s="8" t="inlineStr" r="J7757">
        <is>
          <t xml:space="preserve"> McHenry</t>
        </is>
      </c>
    </row>
    <row r="7758" ht="20.25" customHeight="0">
      <c s="5" t="inlineStr" r="A7758">
        <is>
          <t xml:space="preserve">51202305</t>
        </is>
      </c>
      <c s="5" t="inlineStr" r="B7758">
        <is>
          <t xml:space="preserve">DRIVING PILES</t>
        </is>
      </c>
      <c s="5" t="inlineStr" r="C7758">
        <is>
          <t xml:space="preserve">FOOT   </t>
        </is>
      </c>
      <c s="6" r="D7758">
        <v>3188.000</v>
      </c>
      <c s="7" r="E7758">
        <v>3</v>
      </c>
      <c s="8" t="inlineStr" r="F7758">
        <is>
          <t xml:space="preserve">66K39</t>
        </is>
      </c>
      <c s="8" t="inlineStr" r="G7758">
        <is>
          <t xml:space="preserve">058</t>
        </is>
      </c>
      <c s="9" r="H7758">
        <v>0.0100</v>
      </c>
      <c s="8" t="inlineStr" r="I7758">
        <is>
          <t xml:space="preserve">Y</t>
        </is>
      </c>
      <c s="8" t="inlineStr" r="J7758">
        <is>
          <t xml:space="preserve"> Ford</t>
        </is>
      </c>
    </row>
    <row r="7759" ht="20.25" customHeight="0">
      <c s="5" t="inlineStr" r="A7759">
        <is>
          <t xml:space="preserve">51202305</t>
        </is>
      </c>
      <c s="5" t="inlineStr" r="B7759">
        <is>
          <t xml:space="preserve">DRIVING PILES</t>
        </is>
      </c>
      <c s="5" t="inlineStr" r="C7759">
        <is>
          <t xml:space="preserve">FOOT   </t>
        </is>
      </c>
      <c s="6" r="D7759">
        <v>1999.000</v>
      </c>
      <c s="7" r="E7759">
        <v>5</v>
      </c>
      <c s="8" t="inlineStr" r="F7759">
        <is>
          <t xml:space="preserve">70D62</t>
        </is>
      </c>
      <c s="8" t="inlineStr" r="G7759">
        <is>
          <t xml:space="preserve">107</t>
        </is>
      </c>
      <c s="9" r="H7759">
        <v>1.0000</v>
      </c>
      <c s="8" t="inlineStr" r="I7759">
        <is>
          <t xml:space="preserve">Y</t>
        </is>
      </c>
      <c s="8" t="inlineStr" r="J7759">
        <is>
          <t xml:space="preserve"> Edgar</t>
        </is>
      </c>
    </row>
    <row r="7760" ht="20.25" customHeight="0">
      <c s="5" t="inlineStr" r="A7760">
        <is>
          <t xml:space="preserve">51202305</t>
        </is>
      </c>
      <c s="5" t="inlineStr" r="B7760">
        <is>
          <t xml:space="preserve">DRIVING PILES</t>
        </is>
      </c>
      <c s="5" t="inlineStr" r="C7760">
        <is>
          <t xml:space="preserve">FOOT   </t>
        </is>
      </c>
      <c s="6" r="D7760">
        <v>1999.000</v>
      </c>
      <c s="7" r="E7760">
        <v>5</v>
      </c>
      <c s="8" t="inlineStr" r="F7760">
        <is>
          <t xml:space="preserve">70D62</t>
        </is>
      </c>
      <c s="8" t="inlineStr" r="G7760">
        <is>
          <t xml:space="preserve">107</t>
        </is>
      </c>
      <c s="9" r="H7760">
        <v>0.0300</v>
      </c>
      <c s="8" t="inlineStr" r="I7760">
        <is>
          <t xml:space="preserve"/>
        </is>
      </c>
      <c s="8" t="inlineStr" r="J7760">
        <is>
          <t xml:space="preserve"> Edgar</t>
        </is>
      </c>
    </row>
    <row r="7761" ht="20.25" customHeight="0">
      <c s="5" t="inlineStr" r="A7761">
        <is>
          <t xml:space="preserve">51202305</t>
        </is>
      </c>
      <c s="5" t="inlineStr" r="B7761">
        <is>
          <t xml:space="preserve">DRIVING PILES</t>
        </is>
      </c>
      <c s="5" t="inlineStr" r="C7761">
        <is>
          <t xml:space="preserve">FOOT   </t>
        </is>
      </c>
      <c s="6" r="D7761">
        <v>8636.000</v>
      </c>
      <c s="7" r="E7761">
        <v>7</v>
      </c>
      <c s="8" t="inlineStr" r="F7761">
        <is>
          <t xml:space="preserve">74705</t>
        </is>
      </c>
      <c s="8" t="inlineStr" r="G7761">
        <is>
          <t xml:space="preserve">133</t>
        </is>
      </c>
      <c s="9" r="H7761">
        <v>0.0100</v>
      </c>
      <c s="8" t="inlineStr" r="I7761">
        <is>
          <t xml:space="preserve">Y</t>
        </is>
      </c>
      <c s="8" t="inlineStr" r="J7761">
        <is>
          <t xml:space="preserve"> Macon</t>
        </is>
      </c>
    </row>
    <row r="7762" ht="20.25" customHeight="0">
      <c s="5" t="inlineStr" r="A7762">
        <is>
          <t xml:space="preserve">51202305</t>
        </is>
      </c>
      <c s="5" t="inlineStr" r="B7762">
        <is>
          <t xml:space="preserve">DRIVING PILES</t>
        </is>
      </c>
      <c s="5" t="inlineStr" r="C7762">
        <is>
          <t xml:space="preserve">FOOT   </t>
        </is>
      </c>
      <c s="6" r="D7762">
        <v>8636.000</v>
      </c>
      <c s="7" r="E7762">
        <v>7</v>
      </c>
      <c s="8" t="inlineStr" r="F7762">
        <is>
          <t xml:space="preserve">74705</t>
        </is>
      </c>
      <c s="8" t="inlineStr" r="G7762">
        <is>
          <t xml:space="preserve">133</t>
        </is>
      </c>
      <c s="9" r="H7762">
        <v>0.0100</v>
      </c>
      <c s="8" t="inlineStr" r="I7762">
        <is>
          <t xml:space="preserve"/>
        </is>
      </c>
      <c s="8" t="inlineStr" r="J7762">
        <is>
          <t xml:space="preserve"> Macon</t>
        </is>
      </c>
    </row>
    <row r="7763" ht="20.25" customHeight="0">
      <c s="5" t="inlineStr" r="A7763">
        <is>
          <t xml:space="preserve">51202305</t>
        </is>
      </c>
      <c s="5" t="inlineStr" r="B7763">
        <is>
          <t xml:space="preserve">DRIVING PILES</t>
        </is>
      </c>
      <c s="5" t="inlineStr" r="C7763">
        <is>
          <t xml:space="preserve">FOOT   </t>
        </is>
      </c>
      <c s="6" r="D7763">
        <v>8636.000</v>
      </c>
      <c s="7" r="E7763">
        <v>7</v>
      </c>
      <c s="8" t="inlineStr" r="F7763">
        <is>
          <t xml:space="preserve">74705</t>
        </is>
      </c>
      <c s="8" t="inlineStr" r="G7763">
        <is>
          <t xml:space="preserve">133</t>
        </is>
      </c>
      <c s="9" r="H7763">
        <v>0.0200</v>
      </c>
      <c s="8" t="inlineStr" r="I7763">
        <is>
          <t xml:space="preserve"/>
        </is>
      </c>
      <c s="8" t="inlineStr" r="J7763">
        <is>
          <t xml:space="preserve"> Macon</t>
        </is>
      </c>
    </row>
    <row r="7764" ht="20.25" customHeight="0">
      <c s="5" t="inlineStr" r="A7764">
        <is>
          <t xml:space="preserve">51202305</t>
        </is>
      </c>
      <c s="5" t="inlineStr" r="B7764">
        <is>
          <t xml:space="preserve">DRIVING PILES</t>
        </is>
      </c>
      <c s="5" t="inlineStr" r="C7764">
        <is>
          <t xml:space="preserve">FOOT   </t>
        </is>
      </c>
      <c s="6" r="D7764">
        <v>2205.000</v>
      </c>
      <c s="7" r="E7764">
        <v>9</v>
      </c>
      <c s="8" t="inlineStr" r="F7764">
        <is>
          <t xml:space="preserve">78791</t>
        </is>
      </c>
      <c s="8" t="inlineStr" r="G7764">
        <is>
          <t xml:space="preserve">177</t>
        </is>
      </c>
      <c s="9" r="H7764">
        <v>0.0100</v>
      </c>
      <c s="8" t="inlineStr" r="I7764">
        <is>
          <t xml:space="preserve">Y</t>
        </is>
      </c>
      <c s="8" t="inlineStr" r="J7764">
        <is>
          <t xml:space="preserve"> Alexander</t>
        </is>
      </c>
    </row>
    <row r="7765" ht="20.25" customHeight="0">
      <c s="5" t="inlineStr" r="A7765">
        <is>
          <t xml:space="preserve">51202305</t>
        </is>
      </c>
      <c s="5" t="inlineStr" r="B7765">
        <is>
          <t xml:space="preserve">DRIVING PILES</t>
        </is>
      </c>
      <c s="5" t="inlineStr" r="C7765">
        <is>
          <t xml:space="preserve">FOOT   </t>
        </is>
      </c>
      <c s="6" r="D7765">
        <v>2205.000</v>
      </c>
      <c s="7" r="E7765">
        <v>9</v>
      </c>
      <c s="8" t="inlineStr" r="F7765">
        <is>
          <t xml:space="preserve">78791</t>
        </is>
      </c>
      <c s="8" t="inlineStr" r="G7765">
        <is>
          <t xml:space="preserve">177</t>
        </is>
      </c>
      <c s="9" r="H7765">
        <v>0.0100</v>
      </c>
      <c s="8" t="inlineStr" r="I7765">
        <is>
          <t xml:space="preserve"/>
        </is>
      </c>
      <c s="8" t="inlineStr" r="J7765">
        <is>
          <t xml:space="preserve"> Alexander</t>
        </is>
      </c>
    </row>
    <row r="7766" ht="20.25" customHeight="0">
      <c s="5" t="inlineStr" r="A7766">
        <is>
          <t xml:space="preserve">51203200</t>
        </is>
      </c>
      <c s="5" t="inlineStr" r="B7766">
        <is>
          <t xml:space="preserve">TEST PILE METAL SHELLS</t>
        </is>
      </c>
      <c s="5" t="inlineStr" r="C7766">
        <is>
          <t xml:space="preserve">EACH   </t>
        </is>
      </c>
      <c s="6" r="D7766">
        <v>2.000</v>
      </c>
      <c s="7" r="E7766">
        <v>1</v>
      </c>
      <c s="8" t="inlineStr" r="F7766">
        <is>
          <t xml:space="preserve">46952</t>
        </is>
      </c>
      <c s="8" t="inlineStr" r="G7766">
        <is>
          <t xml:space="preserve">001</t>
        </is>
      </c>
      <c s="9" r="H7766">
        <v>10000.0000</v>
      </c>
      <c s="8" t="inlineStr" r="I7766">
        <is>
          <t xml:space="preserve">Y</t>
        </is>
      </c>
      <c s="8" t="inlineStr" r="J7766">
        <is>
          <t xml:space="preserve"> Cook</t>
        </is>
      </c>
    </row>
    <row r="7767" ht="20.25" customHeight="0">
      <c s="5" t="inlineStr" r="A7767">
        <is>
          <t xml:space="preserve">51203200</t>
        </is>
      </c>
      <c s="5" t="inlineStr" r="B7767">
        <is>
          <t xml:space="preserve">TEST PILE METAL SHELLS</t>
        </is>
      </c>
      <c s="5" t="inlineStr" r="C7767">
        <is>
          <t xml:space="preserve">EACH   </t>
        </is>
      </c>
      <c s="6" r="D7767">
        <v>2.000</v>
      </c>
      <c s="7" r="E7767">
        <v>1</v>
      </c>
      <c s="8" t="inlineStr" r="F7767">
        <is>
          <t xml:space="preserve">46952</t>
        </is>
      </c>
      <c s="8" t="inlineStr" r="G7767">
        <is>
          <t xml:space="preserve">001</t>
        </is>
      </c>
      <c s="9" r="H7767">
        <v>7000.0000</v>
      </c>
      <c s="8" t="inlineStr" r="I7767">
        <is>
          <t xml:space="preserve"/>
        </is>
      </c>
      <c s="8" t="inlineStr" r="J7767">
        <is>
          <t xml:space="preserve"> Cook</t>
        </is>
      </c>
    </row>
    <row r="7768" ht="20.25" customHeight="0">
      <c s="5" t="inlineStr" r="A7768">
        <is>
          <t xml:space="preserve">51203200</t>
        </is>
      </c>
      <c s="5" t="inlineStr" r="B7768">
        <is>
          <t xml:space="preserve">TEST PILE METAL SHELLS</t>
        </is>
      </c>
      <c s="5" t="inlineStr" r="C7768">
        <is>
          <t xml:space="preserve">EACH   </t>
        </is>
      </c>
      <c s="6" r="D7768">
        <v>2.000</v>
      </c>
      <c s="7" r="E7768">
        <v>1</v>
      </c>
      <c s="8" t="inlineStr" r="F7768">
        <is>
          <t xml:space="preserve">46952</t>
        </is>
      </c>
      <c s="8" t="inlineStr" r="G7768">
        <is>
          <t xml:space="preserve">001</t>
        </is>
      </c>
      <c s="9" r="H7768">
        <v>10775.0000</v>
      </c>
      <c s="8" t="inlineStr" r="I7768">
        <is>
          <t xml:space="preserve"/>
        </is>
      </c>
      <c s="8" t="inlineStr" r="J7768">
        <is>
          <t xml:space="preserve"> Cook</t>
        </is>
      </c>
    </row>
    <row r="7769" ht="20.25" customHeight="0">
      <c s="5" t="inlineStr" r="A7769">
        <is>
          <t xml:space="preserve">51203200</t>
        </is>
      </c>
      <c s="5" t="inlineStr" r="B7769">
        <is>
          <t xml:space="preserve">TEST PILE METAL SHELLS</t>
        </is>
      </c>
      <c s="5" t="inlineStr" r="C7769">
        <is>
          <t xml:space="preserve">EACH   </t>
        </is>
      </c>
      <c s="6" r="D7769">
        <v>4.000</v>
      </c>
      <c s="7" r="E7769">
        <v>1</v>
      </c>
      <c s="8" t="inlineStr" r="F7769">
        <is>
          <t xml:space="preserve">62U72</t>
        </is>
      </c>
      <c s="8" t="inlineStr" r="G7769">
        <is>
          <t xml:space="preserve">005</t>
        </is>
      </c>
      <c s="9" r="H7769">
        <v>18085.2600</v>
      </c>
      <c s="8" t="inlineStr" r="I7769">
        <is>
          <t xml:space="preserve">Y</t>
        </is>
      </c>
      <c s="8" t="inlineStr" r="J7769">
        <is>
          <t xml:space="preserve"> McHenry</t>
        </is>
      </c>
    </row>
    <row r="7770" ht="20.25" customHeight="0">
      <c s="5" t="inlineStr" r="A7770">
        <is>
          <t xml:space="preserve">51203200</t>
        </is>
      </c>
      <c s="5" t="inlineStr" r="B7770">
        <is>
          <t xml:space="preserve">TEST PILE METAL SHELLS</t>
        </is>
      </c>
      <c s="5" t="inlineStr" r="C7770">
        <is>
          <t xml:space="preserve">EACH   </t>
        </is>
      </c>
      <c s="6" r="D7770">
        <v>4.000</v>
      </c>
      <c s="7" r="E7770">
        <v>1</v>
      </c>
      <c s="8" t="inlineStr" r="F7770">
        <is>
          <t xml:space="preserve">62U72</t>
        </is>
      </c>
      <c s="8" t="inlineStr" r="G7770">
        <is>
          <t xml:space="preserve">005</t>
        </is>
      </c>
      <c s="9" r="H7770">
        <v>17000.0000</v>
      </c>
      <c s="8" t="inlineStr" r="I7770">
        <is>
          <t xml:space="preserve"/>
        </is>
      </c>
      <c s="8" t="inlineStr" r="J7770">
        <is>
          <t xml:space="preserve"> McHenry</t>
        </is>
      </c>
    </row>
    <row r="7771" ht="20.25" customHeight="0">
      <c s="5" t="inlineStr" r="A7771">
        <is>
          <t xml:space="preserve">51203200</t>
        </is>
      </c>
      <c s="5" t="inlineStr" r="B7771">
        <is>
          <t xml:space="preserve">TEST PILE METAL SHELLS</t>
        </is>
      </c>
      <c s="5" t="inlineStr" r="C7771">
        <is>
          <t xml:space="preserve">EACH   </t>
        </is>
      </c>
      <c s="6" r="D7771">
        <v>4.000</v>
      </c>
      <c s="7" r="E7771">
        <v>1</v>
      </c>
      <c s="8" t="inlineStr" r="F7771">
        <is>
          <t xml:space="preserve">62U72</t>
        </is>
      </c>
      <c s="8" t="inlineStr" r="G7771">
        <is>
          <t xml:space="preserve">005</t>
        </is>
      </c>
      <c s="9" r="H7771">
        <v>17000.0000</v>
      </c>
      <c s="8" t="inlineStr" r="I7771">
        <is>
          <t xml:space="preserve"/>
        </is>
      </c>
      <c s="8" t="inlineStr" r="J7771">
        <is>
          <t xml:space="preserve"> McHenry</t>
        </is>
      </c>
    </row>
    <row r="7772" ht="20.25" customHeight="0">
      <c s="5" t="inlineStr" r="A7772">
        <is>
          <t xml:space="preserve">51203200</t>
        </is>
      </c>
      <c s="5" t="inlineStr" r="B7772">
        <is>
          <t xml:space="preserve">TEST PILE METAL SHELLS</t>
        </is>
      </c>
      <c s="5" t="inlineStr" r="C7772">
        <is>
          <t xml:space="preserve">EACH   </t>
        </is>
      </c>
      <c s="6" r="D7772">
        <v>4.000</v>
      </c>
      <c s="7" r="E7772">
        <v>1</v>
      </c>
      <c s="8" t="inlineStr" r="F7772">
        <is>
          <t xml:space="preserve">62U72</t>
        </is>
      </c>
      <c s="8" t="inlineStr" r="G7772">
        <is>
          <t xml:space="preserve">005</t>
        </is>
      </c>
      <c s="9" r="H7772">
        <v>17000.0000</v>
      </c>
      <c s="8" t="inlineStr" r="I7772">
        <is>
          <t xml:space="preserve"/>
        </is>
      </c>
      <c s="8" t="inlineStr" r="J7772">
        <is>
          <t xml:space="preserve"> McHenry</t>
        </is>
      </c>
    </row>
    <row r="7773" ht="20.25" customHeight="0">
      <c s="5" t="inlineStr" r="A7773">
        <is>
          <t xml:space="preserve">51203200</t>
        </is>
      </c>
      <c s="5" t="inlineStr" r="B7773">
        <is>
          <t xml:space="preserve">TEST PILE METAL SHELLS</t>
        </is>
      </c>
      <c s="5" t="inlineStr" r="C7773">
        <is>
          <t xml:space="preserve">EACH   </t>
        </is>
      </c>
      <c s="6" r="D7773">
        <v>4.000</v>
      </c>
      <c s="7" r="E7773">
        <v>1</v>
      </c>
      <c s="8" t="inlineStr" r="F7773">
        <is>
          <t xml:space="preserve">62U72</t>
        </is>
      </c>
      <c s="8" t="inlineStr" r="G7773">
        <is>
          <t xml:space="preserve">005</t>
        </is>
      </c>
      <c s="9" r="H7773">
        <v>17067.6300</v>
      </c>
      <c s="8" t="inlineStr" r="I7773">
        <is>
          <t xml:space="preserve"/>
        </is>
      </c>
      <c s="8" t="inlineStr" r="J7773">
        <is>
          <t xml:space="preserve"> McHenry</t>
        </is>
      </c>
    </row>
    <row r="7774" ht="20.25" customHeight="0">
      <c s="5" t="inlineStr" r="A7774">
        <is>
          <t xml:space="preserve">51203200</t>
        </is>
      </c>
      <c s="5" t="inlineStr" r="B7774">
        <is>
          <t xml:space="preserve">TEST PILE METAL SHELLS</t>
        </is>
      </c>
      <c s="5" t="inlineStr" r="C7774">
        <is>
          <t xml:space="preserve">EACH   </t>
        </is>
      </c>
      <c s="6" r="D7774">
        <v>8.000</v>
      </c>
      <c s="7" r="E7774">
        <v>3</v>
      </c>
      <c s="8" t="inlineStr" r="F7774">
        <is>
          <t xml:space="preserve">66K39</t>
        </is>
      </c>
      <c s="8" t="inlineStr" r="G7774">
        <is>
          <t xml:space="preserve">058</t>
        </is>
      </c>
      <c s="9" r="H7774">
        <v>30000.0000</v>
      </c>
      <c s="8" t="inlineStr" r="I7774">
        <is>
          <t xml:space="preserve">Y</t>
        </is>
      </c>
      <c s="8" t="inlineStr" r="J7774">
        <is>
          <t xml:space="preserve"> Ford</t>
        </is>
      </c>
    </row>
    <row r="7775" ht="20.25" customHeight="0">
      <c s="5" t="inlineStr" r="A7775">
        <is>
          <t xml:space="preserve">51203200</t>
        </is>
      </c>
      <c s="5" t="inlineStr" r="B7775">
        <is>
          <t xml:space="preserve">TEST PILE METAL SHELLS</t>
        </is>
      </c>
      <c s="5" t="inlineStr" r="C7775">
        <is>
          <t xml:space="preserve">EACH   </t>
        </is>
      </c>
      <c s="6" r="D7775">
        <v>6.000</v>
      </c>
      <c s="7" r="E7775">
        <v>7</v>
      </c>
      <c s="8" t="inlineStr" r="F7775">
        <is>
          <t xml:space="preserve">74705</t>
        </is>
      </c>
      <c s="8" t="inlineStr" r="G7775">
        <is>
          <t xml:space="preserve">133</t>
        </is>
      </c>
      <c s="9" r="H7775">
        <v>15000.0000</v>
      </c>
      <c s="8" t="inlineStr" r="I7775">
        <is>
          <t xml:space="preserve">Y</t>
        </is>
      </c>
      <c s="8" t="inlineStr" r="J7775">
        <is>
          <t xml:space="preserve"> Macon</t>
        </is>
      </c>
    </row>
    <row r="7776" ht="20.25" customHeight="0">
      <c s="5" t="inlineStr" r="A7776">
        <is>
          <t xml:space="preserve">51203200</t>
        </is>
      </c>
      <c s="5" t="inlineStr" r="B7776">
        <is>
          <t xml:space="preserve">TEST PILE METAL SHELLS</t>
        </is>
      </c>
      <c s="5" t="inlineStr" r="C7776">
        <is>
          <t xml:space="preserve">EACH   </t>
        </is>
      </c>
      <c s="6" r="D7776">
        <v>6.000</v>
      </c>
      <c s="7" r="E7776">
        <v>7</v>
      </c>
      <c s="8" t="inlineStr" r="F7776">
        <is>
          <t xml:space="preserve">74705</t>
        </is>
      </c>
      <c s="8" t="inlineStr" r="G7776">
        <is>
          <t xml:space="preserve">133</t>
        </is>
      </c>
      <c s="9" r="H7776">
        <v>11597.2000</v>
      </c>
      <c s="8" t="inlineStr" r="I7776">
        <is>
          <t xml:space="preserve"/>
        </is>
      </c>
      <c s="8" t="inlineStr" r="J7776">
        <is>
          <t xml:space="preserve"> Macon</t>
        </is>
      </c>
    </row>
    <row r="7777" ht="20.25" customHeight="0">
      <c s="5" t="inlineStr" r="A7777">
        <is>
          <t xml:space="preserve">51203200</t>
        </is>
      </c>
      <c s="5" t="inlineStr" r="B7777">
        <is>
          <t xml:space="preserve">TEST PILE METAL SHELLS</t>
        </is>
      </c>
      <c s="5" t="inlineStr" r="C7777">
        <is>
          <t xml:space="preserve">EACH   </t>
        </is>
      </c>
      <c s="6" r="D7777">
        <v>6.000</v>
      </c>
      <c s="7" r="E7777">
        <v>7</v>
      </c>
      <c s="8" t="inlineStr" r="F7777">
        <is>
          <t xml:space="preserve">74705</t>
        </is>
      </c>
      <c s="8" t="inlineStr" r="G7777">
        <is>
          <t xml:space="preserve">133</t>
        </is>
      </c>
      <c s="9" r="H7777">
        <v>27724.7000</v>
      </c>
      <c s="8" t="inlineStr" r="I7777">
        <is>
          <t xml:space="preserve"/>
        </is>
      </c>
      <c s="8" t="inlineStr" r="J7777">
        <is>
          <t xml:space="preserve"> Macon</t>
        </is>
      </c>
    </row>
    <row r="7778" ht="20.25" customHeight="0">
      <c s="5" t="inlineStr" r="A7778">
        <is>
          <t xml:space="preserve">51203610</t>
        </is>
      </c>
      <c s="5" t="inlineStr" r="B7778">
        <is>
          <t xml:space="preserve">TEST PILE STEEL HP12X63</t>
        </is>
      </c>
      <c s="5" t="inlineStr" r="C7778">
        <is>
          <t xml:space="preserve">EACH   </t>
        </is>
      </c>
      <c s="6" r="D7778">
        <v>4.000</v>
      </c>
      <c s="7" r="E7778">
        <v>5</v>
      </c>
      <c s="8" t="inlineStr" r="F7778">
        <is>
          <t xml:space="preserve">70D62</t>
        </is>
      </c>
      <c s="8" t="inlineStr" r="G7778">
        <is>
          <t xml:space="preserve">107</t>
        </is>
      </c>
      <c s="9" r="H7778">
        <v>15000.0000</v>
      </c>
      <c s="8" t="inlineStr" r="I7778">
        <is>
          <t xml:space="preserve">Y</t>
        </is>
      </c>
      <c s="8" t="inlineStr" r="J7778">
        <is>
          <t xml:space="preserve"> Edgar</t>
        </is>
      </c>
    </row>
    <row r="7779" ht="20.25" customHeight="0">
      <c s="5" t="inlineStr" r="A7779">
        <is>
          <t xml:space="preserve">51203610</t>
        </is>
      </c>
      <c s="5" t="inlineStr" r="B7779">
        <is>
          <t xml:space="preserve">TEST PILE STEEL HP12X63</t>
        </is>
      </c>
      <c s="5" t="inlineStr" r="C7779">
        <is>
          <t xml:space="preserve">EACH   </t>
        </is>
      </c>
      <c s="6" r="D7779">
        <v>4.000</v>
      </c>
      <c s="7" r="E7779">
        <v>5</v>
      </c>
      <c s="8" t="inlineStr" r="F7779">
        <is>
          <t xml:space="preserve">70D62</t>
        </is>
      </c>
      <c s="8" t="inlineStr" r="G7779">
        <is>
          <t xml:space="preserve">107</t>
        </is>
      </c>
      <c s="9" r="H7779">
        <v>10332.8900</v>
      </c>
      <c s="8" t="inlineStr" r="I7779">
        <is>
          <t xml:space="preserve"/>
        </is>
      </c>
      <c s="8" t="inlineStr" r="J7779">
        <is>
          <t xml:space="preserve"> Edgar</t>
        </is>
      </c>
    </row>
    <row r="7780" ht="20.25" customHeight="0">
      <c s="5" t="inlineStr" r="A7780">
        <is>
          <t xml:space="preserve">51203700</t>
        </is>
      </c>
      <c s="5" t="inlineStr" r="B7780">
        <is>
          <t xml:space="preserve">TEST PILE STEEL HP12X74</t>
        </is>
      </c>
      <c s="5" t="inlineStr" r="C7780">
        <is>
          <t xml:space="preserve">EACH   </t>
        </is>
      </c>
      <c s="6" r="D7780">
        <v>4.000</v>
      </c>
      <c s="7" r="E7780">
        <v>1</v>
      </c>
      <c s="8" t="inlineStr" r="F7780">
        <is>
          <t xml:space="preserve">62R61</t>
        </is>
      </c>
      <c s="8" t="inlineStr" r="G7780">
        <is>
          <t xml:space="preserve">003</t>
        </is>
      </c>
      <c s="9" r="H7780">
        <v>13984.8500</v>
      </c>
      <c s="8" t="inlineStr" r="I7780">
        <is>
          <t xml:space="preserve">Y</t>
        </is>
      </c>
      <c s="8" t="inlineStr" r="J7780">
        <is>
          <t xml:space="preserve"> Cook</t>
        </is>
      </c>
    </row>
    <row r="7781" ht="20.25" customHeight="0">
      <c s="5" t="inlineStr" r="A7781">
        <is>
          <t xml:space="preserve">51203700</t>
        </is>
      </c>
      <c s="5" t="inlineStr" r="B7781">
        <is>
          <t xml:space="preserve">TEST PILE STEEL HP12X74</t>
        </is>
      </c>
      <c s="5" t="inlineStr" r="C7781">
        <is>
          <t xml:space="preserve">EACH   </t>
        </is>
      </c>
      <c s="6" r="D7781">
        <v>4.000</v>
      </c>
      <c s="7" r="E7781">
        <v>1</v>
      </c>
      <c s="8" t="inlineStr" r="F7781">
        <is>
          <t xml:space="preserve">62R61</t>
        </is>
      </c>
      <c s="8" t="inlineStr" r="G7781">
        <is>
          <t xml:space="preserve">003</t>
        </is>
      </c>
      <c s="9" r="H7781">
        <v>4150.0000</v>
      </c>
      <c s="8" t="inlineStr" r="I7781">
        <is>
          <t xml:space="preserve"/>
        </is>
      </c>
      <c s="8" t="inlineStr" r="J7781">
        <is>
          <t xml:space="preserve"> Cook</t>
        </is>
      </c>
    </row>
    <row r="7782" ht="20.25" customHeight="0">
      <c s="5" t="inlineStr" r="A7782">
        <is>
          <t xml:space="preserve">51203700</t>
        </is>
      </c>
      <c s="5" t="inlineStr" r="B7782">
        <is>
          <t xml:space="preserve">TEST PILE STEEL HP12X74</t>
        </is>
      </c>
      <c s="5" t="inlineStr" r="C7782">
        <is>
          <t xml:space="preserve">EACH   </t>
        </is>
      </c>
      <c s="6" r="D7782">
        <v>4.000</v>
      </c>
      <c s="7" r="E7782">
        <v>1</v>
      </c>
      <c s="8" t="inlineStr" r="F7782">
        <is>
          <t xml:space="preserve">62R61</t>
        </is>
      </c>
      <c s="8" t="inlineStr" r="G7782">
        <is>
          <t xml:space="preserve">003</t>
        </is>
      </c>
      <c s="9" r="H7782">
        <v>10000.0000</v>
      </c>
      <c s="8" t="inlineStr" r="I7782">
        <is>
          <t xml:space="preserve"/>
        </is>
      </c>
      <c s="8" t="inlineStr" r="J7782">
        <is>
          <t xml:space="preserve"> Cook</t>
        </is>
      </c>
    </row>
    <row r="7783" ht="20.25" customHeight="0">
      <c s="5" t="inlineStr" r="A7783">
        <is>
          <t xml:space="preserve">51203900</t>
        </is>
      </c>
      <c s="5" t="inlineStr" r="B7783">
        <is>
          <t xml:space="preserve">TEST PILE STEEL HP14X89</t>
        </is>
      </c>
      <c s="5" t="inlineStr" r="C7783">
        <is>
          <t xml:space="preserve">EACH   </t>
        </is>
      </c>
      <c s="6" r="D7783">
        <v>4.000</v>
      </c>
      <c s="7" r="E7783">
        <v>9</v>
      </c>
      <c s="8" t="inlineStr" r="F7783">
        <is>
          <t xml:space="preserve">78791</t>
        </is>
      </c>
      <c s="8" t="inlineStr" r="G7783">
        <is>
          <t xml:space="preserve">177</t>
        </is>
      </c>
      <c s="9" r="H7783">
        <v>8000.0000</v>
      </c>
      <c s="8" t="inlineStr" r="I7783">
        <is>
          <t xml:space="preserve">Y</t>
        </is>
      </c>
      <c s="8" t="inlineStr" r="J7783">
        <is>
          <t xml:space="preserve"> Alexander</t>
        </is>
      </c>
    </row>
    <row r="7784" ht="20.25" customHeight="0">
      <c s="5" t="inlineStr" r="A7784">
        <is>
          <t xml:space="preserve">51203900</t>
        </is>
      </c>
      <c s="5" t="inlineStr" r="B7784">
        <is>
          <t xml:space="preserve">TEST PILE STEEL HP14X89</t>
        </is>
      </c>
      <c s="5" t="inlineStr" r="C7784">
        <is>
          <t xml:space="preserve">EACH   </t>
        </is>
      </c>
      <c s="6" r="D7784">
        <v>4.000</v>
      </c>
      <c s="7" r="E7784">
        <v>9</v>
      </c>
      <c s="8" t="inlineStr" r="F7784">
        <is>
          <t xml:space="preserve">78791</t>
        </is>
      </c>
      <c s="8" t="inlineStr" r="G7784">
        <is>
          <t xml:space="preserve">177</t>
        </is>
      </c>
      <c s="9" r="H7784">
        <v>13168.2700</v>
      </c>
      <c s="8" t="inlineStr" r="I7784">
        <is>
          <t xml:space="preserve"/>
        </is>
      </c>
      <c s="8" t="inlineStr" r="J7784">
        <is>
          <t xml:space="preserve"> Alexander</t>
        </is>
      </c>
    </row>
    <row r="7785" ht="20.25" customHeight="0">
      <c s="5" t="inlineStr" r="A7785">
        <is>
          <t xml:space="preserve">51204650</t>
        </is>
      </c>
      <c s="5" t="inlineStr" r="B7785">
        <is>
          <t xml:space="preserve">PILE SHOES</t>
        </is>
      </c>
      <c s="5" t="inlineStr" r="C7785">
        <is>
          <t xml:space="preserve">EACH   </t>
        </is>
      </c>
      <c s="6" r="D7785">
        <v>8.000</v>
      </c>
      <c s="7" r="E7785">
        <v>1</v>
      </c>
      <c s="8" t="inlineStr" r="F7785">
        <is>
          <t xml:space="preserve">46952</t>
        </is>
      </c>
      <c s="8" t="inlineStr" r="G7785">
        <is>
          <t xml:space="preserve">001</t>
        </is>
      </c>
      <c s="9" r="H7785">
        <v>250.0000</v>
      </c>
      <c s="8" t="inlineStr" r="I7785">
        <is>
          <t xml:space="preserve">Y</t>
        </is>
      </c>
      <c s="8" t="inlineStr" r="J7785">
        <is>
          <t xml:space="preserve"> Cook</t>
        </is>
      </c>
    </row>
    <row r="7786" ht="20.25" customHeight="0">
      <c s="5" t="inlineStr" r="A7786">
        <is>
          <t xml:space="preserve">51204650</t>
        </is>
      </c>
      <c s="5" t="inlineStr" r="B7786">
        <is>
          <t xml:space="preserve">PILE SHOES</t>
        </is>
      </c>
      <c s="5" t="inlineStr" r="C7786">
        <is>
          <t xml:space="preserve">EACH   </t>
        </is>
      </c>
      <c s="6" r="D7786">
        <v>8.000</v>
      </c>
      <c s="7" r="E7786">
        <v>1</v>
      </c>
      <c s="8" t="inlineStr" r="F7786">
        <is>
          <t xml:space="preserve">46952</t>
        </is>
      </c>
      <c s="8" t="inlineStr" r="G7786">
        <is>
          <t xml:space="preserve">001</t>
        </is>
      </c>
      <c s="9" r="H7786">
        <v>269.5000</v>
      </c>
      <c s="8" t="inlineStr" r="I7786">
        <is>
          <t xml:space="preserve"/>
        </is>
      </c>
      <c s="8" t="inlineStr" r="J7786">
        <is>
          <t xml:space="preserve"> Cook</t>
        </is>
      </c>
    </row>
    <row r="7787" ht="20.25" customHeight="0">
      <c s="5" t="inlineStr" r="A7787">
        <is>
          <t xml:space="preserve">51204650</t>
        </is>
      </c>
      <c s="5" t="inlineStr" r="B7787">
        <is>
          <t xml:space="preserve">PILE SHOES</t>
        </is>
      </c>
      <c s="5" t="inlineStr" r="C7787">
        <is>
          <t xml:space="preserve">EACH   </t>
        </is>
      </c>
      <c s="6" r="D7787">
        <v>8.000</v>
      </c>
      <c s="7" r="E7787">
        <v>1</v>
      </c>
      <c s="8" t="inlineStr" r="F7787">
        <is>
          <t xml:space="preserve">46952</t>
        </is>
      </c>
      <c s="8" t="inlineStr" r="G7787">
        <is>
          <t xml:space="preserve">001</t>
        </is>
      </c>
      <c s="9" r="H7787">
        <v>400.0000</v>
      </c>
      <c s="8" t="inlineStr" r="I7787">
        <is>
          <t xml:space="preserve"/>
        </is>
      </c>
      <c s="8" t="inlineStr" r="J7787">
        <is>
          <t xml:space="preserve"> Cook</t>
        </is>
      </c>
    </row>
    <row r="7788" ht="20.25" customHeight="0">
      <c s="5" t="inlineStr" r="A7788">
        <is>
          <t xml:space="preserve">51204650</t>
        </is>
      </c>
      <c s="5" t="inlineStr" r="B7788">
        <is>
          <t xml:space="preserve">PILE SHOES</t>
        </is>
      </c>
      <c s="5" t="inlineStr" r="C7788">
        <is>
          <t xml:space="preserve">EACH   </t>
        </is>
      </c>
      <c s="6" r="D7788">
        <v>168.000</v>
      </c>
      <c s="7" r="E7788">
        <v>1</v>
      </c>
      <c s="8" t="inlineStr" r="F7788">
        <is>
          <t xml:space="preserve">62R61</t>
        </is>
      </c>
      <c s="8" t="inlineStr" r="G7788">
        <is>
          <t xml:space="preserve">003</t>
        </is>
      </c>
      <c s="9" r="H7788">
        <v>142.2100</v>
      </c>
      <c s="8" t="inlineStr" r="I7788">
        <is>
          <t xml:space="preserve">Y</t>
        </is>
      </c>
      <c s="8" t="inlineStr" r="J7788">
        <is>
          <t xml:space="preserve"> Cook</t>
        </is>
      </c>
    </row>
    <row r="7789" ht="20.25" customHeight="0">
      <c s="5" t="inlineStr" r="A7789">
        <is>
          <t xml:space="preserve">51204650</t>
        </is>
      </c>
      <c s="5" t="inlineStr" r="B7789">
        <is>
          <t xml:space="preserve">PILE SHOES</t>
        </is>
      </c>
      <c s="5" t="inlineStr" r="C7789">
        <is>
          <t xml:space="preserve">EACH   </t>
        </is>
      </c>
      <c s="6" r="D7789">
        <v>168.000</v>
      </c>
      <c s="7" r="E7789">
        <v>1</v>
      </c>
      <c s="8" t="inlineStr" r="F7789">
        <is>
          <t xml:space="preserve">62R61</t>
        </is>
      </c>
      <c s="8" t="inlineStr" r="G7789">
        <is>
          <t xml:space="preserve">003</t>
        </is>
      </c>
      <c s="9" r="H7789">
        <v>160.0000</v>
      </c>
      <c s="8" t="inlineStr" r="I7789">
        <is>
          <t xml:space="preserve"/>
        </is>
      </c>
      <c s="8" t="inlineStr" r="J7789">
        <is>
          <t xml:space="preserve"> Cook</t>
        </is>
      </c>
    </row>
    <row r="7790" ht="20.25" customHeight="0">
      <c s="5" t="inlineStr" r="A7790">
        <is>
          <t xml:space="preserve">51204650</t>
        </is>
      </c>
      <c s="5" t="inlineStr" r="B7790">
        <is>
          <t xml:space="preserve">PILE SHOES</t>
        </is>
      </c>
      <c s="5" t="inlineStr" r="C7790">
        <is>
          <t xml:space="preserve">EACH   </t>
        </is>
      </c>
      <c s="6" r="D7790">
        <v>168.000</v>
      </c>
      <c s="7" r="E7790">
        <v>1</v>
      </c>
      <c s="8" t="inlineStr" r="F7790">
        <is>
          <t xml:space="preserve">62R61</t>
        </is>
      </c>
      <c s="8" t="inlineStr" r="G7790">
        <is>
          <t xml:space="preserve">003</t>
        </is>
      </c>
      <c s="9" r="H7790">
        <v>160.0000</v>
      </c>
      <c s="8" t="inlineStr" r="I7790">
        <is>
          <t xml:space="preserve"/>
        </is>
      </c>
      <c s="8" t="inlineStr" r="J7790">
        <is>
          <t xml:space="preserve"> Cook</t>
        </is>
      </c>
    </row>
    <row r="7791" ht="20.25" customHeight="0">
      <c s="5" t="inlineStr" r="A7791">
        <is>
          <t xml:space="preserve">51204650</t>
        </is>
      </c>
      <c s="5" t="inlineStr" r="B7791">
        <is>
          <t xml:space="preserve">PILE SHOES</t>
        </is>
      </c>
      <c s="5" t="inlineStr" r="C7791">
        <is>
          <t xml:space="preserve">EACH   </t>
        </is>
      </c>
      <c s="6" r="D7791">
        <v>52.000</v>
      </c>
      <c s="7" r="E7791">
        <v>1</v>
      </c>
      <c s="8" t="inlineStr" r="F7791">
        <is>
          <t xml:space="preserve">62U72</t>
        </is>
      </c>
      <c s="8" t="inlineStr" r="G7791">
        <is>
          <t xml:space="preserve">005</t>
        </is>
      </c>
      <c s="9" r="H7791">
        <v>478.7300</v>
      </c>
      <c s="8" t="inlineStr" r="I7791">
        <is>
          <t xml:space="preserve">Y</t>
        </is>
      </c>
      <c s="8" t="inlineStr" r="J7791">
        <is>
          <t xml:space="preserve"> McHenry</t>
        </is>
      </c>
    </row>
    <row r="7792" ht="20.25" customHeight="0">
      <c s="5" t="inlineStr" r="A7792">
        <is>
          <t xml:space="preserve">51204650</t>
        </is>
      </c>
      <c s="5" t="inlineStr" r="B7792">
        <is>
          <t xml:space="preserve">PILE SHOES</t>
        </is>
      </c>
      <c s="5" t="inlineStr" r="C7792">
        <is>
          <t xml:space="preserve">EACH   </t>
        </is>
      </c>
      <c s="6" r="D7792">
        <v>52.000</v>
      </c>
      <c s="7" r="E7792">
        <v>1</v>
      </c>
      <c s="8" t="inlineStr" r="F7792">
        <is>
          <t xml:space="preserve">62U72</t>
        </is>
      </c>
      <c s="8" t="inlineStr" r="G7792">
        <is>
          <t xml:space="preserve">005</t>
        </is>
      </c>
      <c s="9" r="H7792">
        <v>450.0000</v>
      </c>
      <c s="8" t="inlineStr" r="I7792">
        <is>
          <t xml:space="preserve"/>
        </is>
      </c>
      <c s="8" t="inlineStr" r="J7792">
        <is>
          <t xml:space="preserve"> McHenry</t>
        </is>
      </c>
    </row>
    <row r="7793" ht="20.25" customHeight="0">
      <c s="5" t="inlineStr" r="A7793">
        <is>
          <t xml:space="preserve">51204650</t>
        </is>
      </c>
      <c s="5" t="inlineStr" r="B7793">
        <is>
          <t xml:space="preserve">PILE SHOES</t>
        </is>
      </c>
      <c s="5" t="inlineStr" r="C7793">
        <is>
          <t xml:space="preserve">EACH   </t>
        </is>
      </c>
      <c s="6" r="D7793">
        <v>52.000</v>
      </c>
      <c s="7" r="E7793">
        <v>1</v>
      </c>
      <c s="8" t="inlineStr" r="F7793">
        <is>
          <t xml:space="preserve">62U72</t>
        </is>
      </c>
      <c s="8" t="inlineStr" r="G7793">
        <is>
          <t xml:space="preserve">005</t>
        </is>
      </c>
      <c s="9" r="H7793">
        <v>450.0000</v>
      </c>
      <c s="8" t="inlineStr" r="I7793">
        <is>
          <t xml:space="preserve"/>
        </is>
      </c>
      <c s="8" t="inlineStr" r="J7793">
        <is>
          <t xml:space="preserve"> McHenry</t>
        </is>
      </c>
    </row>
    <row r="7794" ht="20.25" customHeight="0">
      <c s="5" t="inlineStr" r="A7794">
        <is>
          <t xml:space="preserve">51204650</t>
        </is>
      </c>
      <c s="5" t="inlineStr" r="B7794">
        <is>
          <t xml:space="preserve">PILE SHOES</t>
        </is>
      </c>
      <c s="5" t="inlineStr" r="C7794">
        <is>
          <t xml:space="preserve">EACH   </t>
        </is>
      </c>
      <c s="6" r="D7794">
        <v>52.000</v>
      </c>
      <c s="7" r="E7794">
        <v>1</v>
      </c>
      <c s="8" t="inlineStr" r="F7794">
        <is>
          <t xml:space="preserve">62U72</t>
        </is>
      </c>
      <c s="8" t="inlineStr" r="G7794">
        <is>
          <t xml:space="preserve">005</t>
        </is>
      </c>
      <c s="9" r="H7794">
        <v>450.0000</v>
      </c>
      <c s="8" t="inlineStr" r="I7794">
        <is>
          <t xml:space="preserve"/>
        </is>
      </c>
      <c s="8" t="inlineStr" r="J7794">
        <is>
          <t xml:space="preserve"> McHenry</t>
        </is>
      </c>
    </row>
    <row r="7795" ht="20.25" customHeight="0">
      <c s="5" t="inlineStr" r="A7795">
        <is>
          <t xml:space="preserve">51204650</t>
        </is>
      </c>
      <c s="5" t="inlineStr" r="B7795">
        <is>
          <t xml:space="preserve">PILE SHOES</t>
        </is>
      </c>
      <c s="5" t="inlineStr" r="C7795">
        <is>
          <t xml:space="preserve">EACH   </t>
        </is>
      </c>
      <c s="6" r="D7795">
        <v>52.000</v>
      </c>
      <c s="7" r="E7795">
        <v>1</v>
      </c>
      <c s="8" t="inlineStr" r="F7795">
        <is>
          <t xml:space="preserve">62U72</t>
        </is>
      </c>
      <c s="8" t="inlineStr" r="G7795">
        <is>
          <t xml:space="preserve">005</t>
        </is>
      </c>
      <c s="9" r="H7795">
        <v>451.7900</v>
      </c>
      <c s="8" t="inlineStr" r="I7795">
        <is>
          <t xml:space="preserve"/>
        </is>
      </c>
      <c s="8" t="inlineStr" r="J7795">
        <is>
          <t xml:space="preserve"> McHenry</t>
        </is>
      </c>
    </row>
    <row r="7796" ht="20.25" customHeight="0">
      <c s="5" t="inlineStr" r="A7796">
        <is>
          <t xml:space="preserve">51204650</t>
        </is>
      </c>
      <c s="5" t="inlineStr" r="B7796">
        <is>
          <t xml:space="preserve">PILE SHOES</t>
        </is>
      </c>
      <c s="5" t="inlineStr" r="C7796">
        <is>
          <t xml:space="preserve">EACH   </t>
        </is>
      </c>
      <c s="6" r="D7796">
        <v>96.000</v>
      </c>
      <c s="7" r="E7796">
        <v>3</v>
      </c>
      <c s="8" t="inlineStr" r="F7796">
        <is>
          <t xml:space="preserve">66K39</t>
        </is>
      </c>
      <c s="8" t="inlineStr" r="G7796">
        <is>
          <t xml:space="preserve">058</t>
        </is>
      </c>
      <c s="9" r="H7796">
        <v>620.0000</v>
      </c>
      <c s="8" t="inlineStr" r="I7796">
        <is>
          <t xml:space="preserve">Y</t>
        </is>
      </c>
      <c s="8" t="inlineStr" r="J7796">
        <is>
          <t xml:space="preserve"> Ford</t>
        </is>
      </c>
    </row>
    <row r="7797" ht="20.25" customHeight="0">
      <c s="5" t="inlineStr" r="A7797">
        <is>
          <t xml:space="preserve">51204650</t>
        </is>
      </c>
      <c s="5" t="inlineStr" r="B7797">
        <is>
          <t xml:space="preserve">PILE SHOES</t>
        </is>
      </c>
      <c s="5" t="inlineStr" r="C7797">
        <is>
          <t xml:space="preserve">EACH   </t>
        </is>
      </c>
      <c s="6" r="D7797">
        <v>32.000</v>
      </c>
      <c s="7" r="E7797">
        <v>5</v>
      </c>
      <c s="8" t="inlineStr" r="F7797">
        <is>
          <t xml:space="preserve">70D62</t>
        </is>
      </c>
      <c s="8" t="inlineStr" r="G7797">
        <is>
          <t xml:space="preserve">107</t>
        </is>
      </c>
      <c s="9" r="H7797">
        <v>150.0000</v>
      </c>
      <c s="8" t="inlineStr" r="I7797">
        <is>
          <t xml:space="preserve">Y</t>
        </is>
      </c>
      <c s="8" t="inlineStr" r="J7797">
        <is>
          <t xml:space="preserve"> Edgar</t>
        </is>
      </c>
    </row>
    <row r="7798" ht="20.25" customHeight="0">
      <c s="5" t="inlineStr" r="A7798">
        <is>
          <t xml:space="preserve">51204650</t>
        </is>
      </c>
      <c s="5" t="inlineStr" r="B7798">
        <is>
          <t xml:space="preserve">PILE SHOES</t>
        </is>
      </c>
      <c s="5" t="inlineStr" r="C7798">
        <is>
          <t xml:space="preserve">EACH   </t>
        </is>
      </c>
      <c s="6" r="D7798">
        <v>32.000</v>
      </c>
      <c s="7" r="E7798">
        <v>5</v>
      </c>
      <c s="8" t="inlineStr" r="F7798">
        <is>
          <t xml:space="preserve">70D62</t>
        </is>
      </c>
      <c s="8" t="inlineStr" r="G7798">
        <is>
          <t xml:space="preserve">107</t>
        </is>
      </c>
      <c s="9" r="H7798">
        <v>244.2600</v>
      </c>
      <c s="8" t="inlineStr" r="I7798">
        <is>
          <t xml:space="preserve"/>
        </is>
      </c>
      <c s="8" t="inlineStr" r="J7798">
        <is>
          <t xml:space="preserve"> Edgar</t>
        </is>
      </c>
    </row>
    <row r="7799" ht="20.25" customHeight="0">
      <c s="5" t="inlineStr" r="A7799">
        <is>
          <t xml:space="preserve">51265002</t>
        </is>
      </c>
      <c s="5" t="inlineStr" r="B7799">
        <is>
          <t xml:space="preserve">DRILLING AND SETTING PILES (IN ROCK)</t>
        </is>
      </c>
      <c s="5" t="inlineStr" r="C7799">
        <is>
          <t xml:space="preserve">CU FT  </t>
        </is>
      </c>
      <c s="6" r="D7799">
        <v>217.000</v>
      </c>
      <c s="7" r="E7799">
        <v>3</v>
      </c>
      <c s="8" t="inlineStr" r="F7799">
        <is>
          <t xml:space="preserve">87851</t>
        </is>
      </c>
      <c s="8" t="inlineStr" r="G7799">
        <is>
          <t xml:space="preserve">203</t>
        </is>
      </c>
      <c s="9" r="H7799">
        <v>660.0000</v>
      </c>
      <c s="8" t="inlineStr" r="I7799">
        <is>
          <t xml:space="preserve">Y</t>
        </is>
      </c>
      <c s="8" t="inlineStr" r="J7799">
        <is>
          <t xml:space="preserve"> Kankakee</t>
        </is>
      </c>
    </row>
    <row r="7800" ht="20.25" customHeight="0">
      <c s="5" t="inlineStr" r="A7800">
        <is>
          <t xml:space="preserve">51265002</t>
        </is>
      </c>
      <c s="5" t="inlineStr" r="B7800">
        <is>
          <t xml:space="preserve">DRILLING AND SETTING PILES (IN ROCK)</t>
        </is>
      </c>
      <c s="5" t="inlineStr" r="C7800">
        <is>
          <t xml:space="preserve">CU FT  </t>
        </is>
      </c>
      <c s="6" r="D7800">
        <v>217.000</v>
      </c>
      <c s="7" r="E7800">
        <v>3</v>
      </c>
      <c s="8" t="inlineStr" r="F7800">
        <is>
          <t xml:space="preserve">87851</t>
        </is>
      </c>
      <c s="8" t="inlineStr" r="G7800">
        <is>
          <t xml:space="preserve">203</t>
        </is>
      </c>
      <c s="9" r="H7800">
        <v>300.0000</v>
      </c>
      <c s="8" t="inlineStr" r="I7800">
        <is>
          <t xml:space="preserve"/>
        </is>
      </c>
      <c s="8" t="inlineStr" r="J7800">
        <is>
          <t xml:space="preserve"> Kankakee</t>
        </is>
      </c>
    </row>
    <row r="7801" ht="20.25" customHeight="0">
      <c s="5" t="inlineStr" r="A7801">
        <is>
          <t xml:space="preserve">51265002</t>
        </is>
      </c>
      <c s="5" t="inlineStr" r="B7801">
        <is>
          <t xml:space="preserve">DRILLING AND SETTING PILES (IN ROCK)</t>
        </is>
      </c>
      <c s="5" t="inlineStr" r="C7801">
        <is>
          <t xml:space="preserve">CU FT  </t>
        </is>
      </c>
      <c s="6" r="D7801">
        <v>217.000</v>
      </c>
      <c s="7" r="E7801">
        <v>3</v>
      </c>
      <c s="8" t="inlineStr" r="F7801">
        <is>
          <t xml:space="preserve">87851</t>
        </is>
      </c>
      <c s="8" t="inlineStr" r="G7801">
        <is>
          <t xml:space="preserve">203</t>
        </is>
      </c>
      <c s="9" r="H7801">
        <v>715.0000</v>
      </c>
      <c s="8" t="inlineStr" r="I7801">
        <is>
          <t xml:space="preserve"/>
        </is>
      </c>
      <c s="8" t="inlineStr" r="J7801">
        <is>
          <t xml:space="preserve"> Kankakee</t>
        </is>
      </c>
    </row>
    <row r="7802" ht="20.25" customHeight="0">
      <c s="5" t="inlineStr" r="A7802">
        <is>
          <t xml:space="preserve">51500100</t>
        </is>
      </c>
      <c s="5" t="inlineStr" r="B7802">
        <is>
          <t xml:space="preserve">NAME PLATES</t>
        </is>
      </c>
      <c s="5" t="inlineStr" r="C7802">
        <is>
          <t xml:space="preserve">EACH   </t>
        </is>
      </c>
      <c s="6" r="D7802">
        <v>1.000</v>
      </c>
      <c s="7" r="E7802">
        <v>1</v>
      </c>
      <c s="8" t="inlineStr" r="F7802">
        <is>
          <t xml:space="preserve">46952</t>
        </is>
      </c>
      <c s="8" t="inlineStr" r="G7802">
        <is>
          <t xml:space="preserve">001</t>
        </is>
      </c>
      <c s="9" r="H7802">
        <v>1000.0000</v>
      </c>
      <c s="8" t="inlineStr" r="I7802">
        <is>
          <t xml:space="preserve">Y</t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51500100</t>
        </is>
      </c>
      <c s="5" t="inlineStr" r="B7803">
        <is>
          <t xml:space="preserve">NAME PLATES</t>
        </is>
      </c>
      <c s="5" t="inlineStr" r="C7803">
        <is>
          <t xml:space="preserve">EACH   </t>
        </is>
      </c>
      <c s="6" r="D7803">
        <v>1.000</v>
      </c>
      <c s="7" r="E7803">
        <v>1</v>
      </c>
      <c s="8" t="inlineStr" r="F7803">
        <is>
          <t xml:space="preserve">46952</t>
        </is>
      </c>
      <c s="8" t="inlineStr" r="G7803">
        <is>
          <t xml:space="preserve">001</t>
        </is>
      </c>
      <c s="9" r="H7803">
        <v>1075.0000</v>
      </c>
      <c s="8" t="inlineStr" r="I7803">
        <is>
          <t xml:space="preserve"/>
        </is>
      </c>
      <c s="8" t="inlineStr" r="J7803">
        <is>
          <t xml:space="preserve"> Cook</t>
        </is>
      </c>
    </row>
    <row r="7804" ht="20.25" customHeight="0">
      <c s="5" t="inlineStr" r="A7804">
        <is>
          <t xml:space="preserve">51500100</t>
        </is>
      </c>
      <c s="5" t="inlineStr" r="B7804">
        <is>
          <t xml:space="preserve">NAME PLATES</t>
        </is>
      </c>
      <c s="5" t="inlineStr" r="C7804">
        <is>
          <t xml:space="preserve">EACH   </t>
        </is>
      </c>
      <c s="6" r="D7804">
        <v>1.000</v>
      </c>
      <c s="7" r="E7804">
        <v>1</v>
      </c>
      <c s="8" t="inlineStr" r="F7804">
        <is>
          <t xml:space="preserve">46952</t>
        </is>
      </c>
      <c s="8" t="inlineStr" r="G7804">
        <is>
          <t xml:space="preserve">001</t>
        </is>
      </c>
      <c s="9" r="H7804">
        <v>1200.0000</v>
      </c>
      <c s="8" t="inlineStr" r="I7804">
        <is>
          <t xml:space="preserve"/>
        </is>
      </c>
      <c s="8" t="inlineStr" r="J7804">
        <is>
          <t xml:space="preserve"> Cook</t>
        </is>
      </c>
    </row>
    <row r="7805" ht="20.25" customHeight="0">
      <c s="5" t="inlineStr" r="A7805">
        <is>
          <t xml:space="preserve">51500100</t>
        </is>
      </c>
      <c s="5" t="inlineStr" r="B7805">
        <is>
          <t xml:space="preserve">NAME PLATES</t>
        </is>
      </c>
      <c s="5" t="inlineStr" r="C7805">
        <is>
          <t xml:space="preserve">EACH   </t>
        </is>
      </c>
      <c s="6" r="D7805">
        <v>4.000</v>
      </c>
      <c s="7" r="E7805">
        <v>1</v>
      </c>
      <c s="8" t="inlineStr" r="F7805">
        <is>
          <t xml:space="preserve">62L30</t>
        </is>
      </c>
      <c s="8" t="inlineStr" r="G7805">
        <is>
          <t xml:space="preserve">212</t>
        </is>
      </c>
      <c s="9" r="H7805">
        <v>1300.0000</v>
      </c>
      <c s="8" t="inlineStr" r="I7805">
        <is>
          <t xml:space="preserve">Y</t>
        </is>
      </c>
      <c s="8" t="inlineStr" r="J7805">
        <is>
          <t xml:space="preserve"> Cook</t>
        </is>
      </c>
    </row>
    <row r="7806" ht="20.25" customHeight="0">
      <c s="5" t="inlineStr" r="A7806">
        <is>
          <t xml:space="preserve">51500100</t>
        </is>
      </c>
      <c s="5" t="inlineStr" r="B7806">
        <is>
          <t xml:space="preserve">NAME PLATES</t>
        </is>
      </c>
      <c s="5" t="inlineStr" r="C7806">
        <is>
          <t xml:space="preserve">EACH   </t>
        </is>
      </c>
      <c s="6" r="D7806">
        <v>4.000</v>
      </c>
      <c s="7" r="E7806">
        <v>1</v>
      </c>
      <c s="8" t="inlineStr" r="F7806">
        <is>
          <t xml:space="preserve">62L30</t>
        </is>
      </c>
      <c s="8" t="inlineStr" r="G7806">
        <is>
          <t xml:space="preserve">212</t>
        </is>
      </c>
      <c s="9" r="H7806">
        <v>1000.0000</v>
      </c>
      <c s="8" t="inlineStr" r="I7806">
        <is>
          <t xml:space="preserve"/>
        </is>
      </c>
      <c s="8" t="inlineStr" r="J7806">
        <is>
          <t xml:space="preserve"> Cook</t>
        </is>
      </c>
    </row>
    <row r="7807" ht="20.25" customHeight="0">
      <c s="5" t="inlineStr" r="A7807">
        <is>
          <t xml:space="preserve">51500100</t>
        </is>
      </c>
      <c s="5" t="inlineStr" r="B7807">
        <is>
          <t xml:space="preserve">NAME PLATES</t>
        </is>
      </c>
      <c s="5" t="inlineStr" r="C7807">
        <is>
          <t xml:space="preserve">EACH   </t>
        </is>
      </c>
      <c s="6" r="D7807">
        <v>4.000</v>
      </c>
      <c s="7" r="E7807">
        <v>1</v>
      </c>
      <c s="8" t="inlineStr" r="F7807">
        <is>
          <t xml:space="preserve">62L30</t>
        </is>
      </c>
      <c s="8" t="inlineStr" r="G7807">
        <is>
          <t xml:space="preserve">212</t>
        </is>
      </c>
      <c s="9" r="H7807">
        <v>1300.0000</v>
      </c>
      <c s="8" t="inlineStr" r="I7807">
        <is>
          <t xml:space="preserve"/>
        </is>
      </c>
      <c s="8" t="inlineStr" r="J7807">
        <is>
          <t xml:space="preserve"> Cook</t>
        </is>
      </c>
    </row>
    <row r="7808" ht="20.25" customHeight="0">
      <c s="5" t="inlineStr" r="A7808">
        <is>
          <t xml:space="preserve">51500100</t>
        </is>
      </c>
      <c s="5" t="inlineStr" r="B7808">
        <is>
          <t xml:space="preserve">NAME PLATES</t>
        </is>
      </c>
      <c s="5" t="inlineStr" r="C7808">
        <is>
          <t xml:space="preserve">EACH   </t>
        </is>
      </c>
      <c s="6" r="D7808">
        <v>4.000</v>
      </c>
      <c s="7" r="E7808">
        <v>1</v>
      </c>
      <c s="8" t="inlineStr" r="F7808">
        <is>
          <t xml:space="preserve">62L30</t>
        </is>
      </c>
      <c s="8" t="inlineStr" r="G7808">
        <is>
          <t xml:space="preserve">212</t>
        </is>
      </c>
      <c s="9" r="H7808">
        <v>1400.0000</v>
      </c>
      <c s="8" t="inlineStr" r="I7808">
        <is>
          <t xml:space="preserve"/>
        </is>
      </c>
      <c s="8" t="inlineStr" r="J7808">
        <is>
          <t xml:space="preserve"> Cook</t>
        </is>
      </c>
    </row>
    <row r="7809" ht="20.25" customHeight="0">
      <c s="5" t="inlineStr" r="A7809">
        <is>
          <t xml:space="preserve">51500100</t>
        </is>
      </c>
      <c s="5" t="inlineStr" r="B7809">
        <is>
          <t xml:space="preserve">NAME PLATES</t>
        </is>
      </c>
      <c s="5" t="inlineStr" r="C7809">
        <is>
          <t xml:space="preserve">EACH   </t>
        </is>
      </c>
      <c s="6" r="D7809">
        <v>4.000</v>
      </c>
      <c s="7" r="E7809">
        <v>1</v>
      </c>
      <c s="8" t="inlineStr" r="F7809">
        <is>
          <t xml:space="preserve">62L30</t>
        </is>
      </c>
      <c s="8" t="inlineStr" r="G7809">
        <is>
          <t xml:space="preserve">212</t>
        </is>
      </c>
      <c s="9" r="H7809">
        <v>1485.8400</v>
      </c>
      <c s="8" t="inlineStr" r="I7809">
        <is>
          <t xml:space="preserve"/>
        </is>
      </c>
      <c s="8" t="inlineStr" r="J7809">
        <is>
          <t xml:space="preserve"> Cook</t>
        </is>
      </c>
    </row>
    <row r="7810" ht="20.25" customHeight="0">
      <c s="5" t="inlineStr" r="A7810">
        <is>
          <t xml:space="preserve">51500100</t>
        </is>
      </c>
      <c s="5" t="inlineStr" r="B7810">
        <is>
          <t xml:space="preserve">NAME PLATES</t>
        </is>
      </c>
      <c s="5" t="inlineStr" r="C7810">
        <is>
          <t xml:space="preserve">EACH   </t>
        </is>
      </c>
      <c s="6" r="D7810">
        <v>4.000</v>
      </c>
      <c s="7" r="E7810">
        <v>1</v>
      </c>
      <c s="8" t="inlineStr" r="F7810">
        <is>
          <t xml:space="preserve">62L30</t>
        </is>
      </c>
      <c s="8" t="inlineStr" r="G7810">
        <is>
          <t xml:space="preserve">212</t>
        </is>
      </c>
      <c s="9" r="H7810">
        <v>2500.0000</v>
      </c>
      <c s="8" t="inlineStr" r="I7810">
        <is>
          <t xml:space="preserve"/>
        </is>
      </c>
      <c s="8" t="inlineStr" r="J7810">
        <is>
          <t xml:space="preserve"> Cook</t>
        </is>
      </c>
    </row>
    <row r="7811" ht="20.25" customHeight="0">
      <c s="5" t="inlineStr" r="A7811">
        <is>
          <t xml:space="preserve">51500100</t>
        </is>
      </c>
      <c s="5" t="inlineStr" r="B7811">
        <is>
          <t xml:space="preserve">NAME PLATES</t>
        </is>
      </c>
      <c s="5" t="inlineStr" r="C7811">
        <is>
          <t xml:space="preserve">EACH   </t>
        </is>
      </c>
      <c s="6" r="D7811">
        <v>7.000</v>
      </c>
      <c s="7" r="E7811">
        <v>1</v>
      </c>
      <c s="8" t="inlineStr" r="F7811">
        <is>
          <t xml:space="preserve">62M71</t>
        </is>
      </c>
      <c s="8" t="inlineStr" r="G7811">
        <is>
          <t xml:space="preserve">002</t>
        </is>
      </c>
      <c s="9" r="H7811">
        <v>1200.0000</v>
      </c>
      <c s="8" t="inlineStr" r="I7811">
        <is>
          <t xml:space="preserve">Y</t>
        </is>
      </c>
      <c s="8" t="inlineStr" r="J7811">
        <is>
          <t xml:space="preserve"> Kane, Kendall</t>
        </is>
      </c>
    </row>
    <row r="7812" ht="20.25" customHeight="0">
      <c s="5" t="inlineStr" r="A7812">
        <is>
          <t xml:space="preserve">51500100</t>
        </is>
      </c>
      <c s="5" t="inlineStr" r="B7812">
        <is>
          <t xml:space="preserve">NAME PLATES</t>
        </is>
      </c>
      <c s="5" t="inlineStr" r="C7812">
        <is>
          <t xml:space="preserve">EACH   </t>
        </is>
      </c>
      <c s="6" r="D7812">
        <v>7.000</v>
      </c>
      <c s="7" r="E7812">
        <v>1</v>
      </c>
      <c s="8" t="inlineStr" r="F7812">
        <is>
          <t xml:space="preserve">62M71</t>
        </is>
      </c>
      <c s="8" t="inlineStr" r="G7812">
        <is>
          <t xml:space="preserve">002</t>
        </is>
      </c>
      <c s="9" r="H7812">
        <v>850.0000</v>
      </c>
      <c s="8" t="inlineStr" r="I7812">
        <is>
          <t xml:space="preserve"/>
        </is>
      </c>
      <c s="8" t="inlineStr" r="J7812">
        <is>
          <t xml:space="preserve"> Kane, Kendall</t>
        </is>
      </c>
    </row>
    <row r="7813" ht="20.25" customHeight="0">
      <c s="5" t="inlineStr" r="A7813">
        <is>
          <t xml:space="preserve">51500100</t>
        </is>
      </c>
      <c s="5" t="inlineStr" r="B7813">
        <is>
          <t xml:space="preserve">NAME PLATES</t>
        </is>
      </c>
      <c s="5" t="inlineStr" r="C7813">
        <is>
          <t xml:space="preserve">EACH   </t>
        </is>
      </c>
      <c s="6" r="D7813">
        <v>7.000</v>
      </c>
      <c s="7" r="E7813">
        <v>1</v>
      </c>
      <c s="8" t="inlineStr" r="F7813">
        <is>
          <t xml:space="preserve">62M71</t>
        </is>
      </c>
      <c s="8" t="inlineStr" r="G7813">
        <is>
          <t xml:space="preserve">002</t>
        </is>
      </c>
      <c s="9" r="H7813">
        <v>850.0000</v>
      </c>
      <c s="8" t="inlineStr" r="I7813">
        <is>
          <t xml:space="preserve"/>
        </is>
      </c>
      <c s="8" t="inlineStr" r="J7813">
        <is>
          <t xml:space="preserve"> Kane, Kendall</t>
        </is>
      </c>
    </row>
    <row r="7814" ht="20.25" customHeight="0">
      <c s="5" t="inlineStr" r="A7814">
        <is>
          <t xml:space="preserve">51500100</t>
        </is>
      </c>
      <c s="5" t="inlineStr" r="B7814">
        <is>
          <t xml:space="preserve">NAME PLATES</t>
        </is>
      </c>
      <c s="5" t="inlineStr" r="C7814">
        <is>
          <t xml:space="preserve">EACH   </t>
        </is>
      </c>
      <c s="6" r="D7814">
        <v>7.000</v>
      </c>
      <c s="7" r="E7814">
        <v>1</v>
      </c>
      <c s="8" t="inlineStr" r="F7814">
        <is>
          <t xml:space="preserve">62R61</t>
        </is>
      </c>
      <c s="8" t="inlineStr" r="G7814">
        <is>
          <t xml:space="preserve">003</t>
        </is>
      </c>
      <c s="9" r="H7814">
        <v>992.2700</v>
      </c>
      <c s="8" t="inlineStr" r="I7814">
        <is>
          <t xml:space="preserve">Y</t>
        </is>
      </c>
      <c s="8" t="inlineStr" r="J7814">
        <is>
          <t xml:space="preserve"> Cook</t>
        </is>
      </c>
    </row>
    <row r="7815" ht="20.25" customHeight="0">
      <c s="5" t="inlineStr" r="A7815">
        <is>
          <t xml:space="preserve">51500100</t>
        </is>
      </c>
      <c s="5" t="inlineStr" r="B7815">
        <is>
          <t xml:space="preserve">NAME PLATES</t>
        </is>
      </c>
      <c s="5" t="inlineStr" r="C7815">
        <is>
          <t xml:space="preserve">EACH   </t>
        </is>
      </c>
      <c s="6" r="D7815">
        <v>7.000</v>
      </c>
      <c s="7" r="E7815">
        <v>1</v>
      </c>
      <c s="8" t="inlineStr" r="F7815">
        <is>
          <t xml:space="preserve">62R61</t>
        </is>
      </c>
      <c s="8" t="inlineStr" r="G7815">
        <is>
          <t xml:space="preserve">003</t>
        </is>
      </c>
      <c s="9" r="H7815">
        <v>1100.0000</v>
      </c>
      <c s="8" t="inlineStr" r="I7815">
        <is>
          <t xml:space="preserve"/>
        </is>
      </c>
      <c s="8" t="inlineStr" r="J7815">
        <is>
          <t xml:space="preserve"> Cook</t>
        </is>
      </c>
    </row>
    <row r="7816" ht="20.25" customHeight="0">
      <c s="5" t="inlineStr" r="A7816">
        <is>
          <t xml:space="preserve">51500100</t>
        </is>
      </c>
      <c s="5" t="inlineStr" r="B7816">
        <is>
          <t xml:space="preserve">NAME PLATES</t>
        </is>
      </c>
      <c s="5" t="inlineStr" r="C7816">
        <is>
          <t xml:space="preserve">EACH   </t>
        </is>
      </c>
      <c s="6" r="D7816">
        <v>7.000</v>
      </c>
      <c s="7" r="E7816">
        <v>1</v>
      </c>
      <c s="8" t="inlineStr" r="F7816">
        <is>
          <t xml:space="preserve">62R61</t>
        </is>
      </c>
      <c s="8" t="inlineStr" r="G7816">
        <is>
          <t xml:space="preserve">003</t>
        </is>
      </c>
      <c s="9" r="H7816">
        <v>2601.6400</v>
      </c>
      <c s="8" t="inlineStr" r="I7816">
        <is>
          <t xml:space="preserve"/>
        </is>
      </c>
      <c s="8" t="inlineStr" r="J7816">
        <is>
          <t xml:space="preserve"> Cook</t>
        </is>
      </c>
    </row>
    <row r="7817" ht="20.25" customHeight="0">
      <c s="5" t="inlineStr" r="A7817">
        <is>
          <t xml:space="preserve">51500100</t>
        </is>
      </c>
      <c s="5" t="inlineStr" r="B7817">
        <is>
          <t xml:space="preserve">NAME PLATES</t>
        </is>
      </c>
      <c s="5" t="inlineStr" r="C7817">
        <is>
          <t xml:space="preserve">EACH   </t>
        </is>
      </c>
      <c s="6" r="D7817">
        <v>2.000</v>
      </c>
      <c s="7" r="E7817">
        <v>1</v>
      </c>
      <c s="8" t="inlineStr" r="F7817">
        <is>
          <t xml:space="preserve">62U72</t>
        </is>
      </c>
      <c s="8" t="inlineStr" r="G7817">
        <is>
          <t xml:space="preserve">005</t>
        </is>
      </c>
      <c s="9" r="H7817">
        <v>1063.8400</v>
      </c>
      <c s="8" t="inlineStr" r="I7817">
        <is>
          <t xml:space="preserve">Y</t>
        </is>
      </c>
      <c s="8" t="inlineStr" r="J7817">
        <is>
          <t xml:space="preserve"> McHenry</t>
        </is>
      </c>
    </row>
    <row r="7818" ht="20.25" customHeight="0">
      <c s="5" t="inlineStr" r="A7818">
        <is>
          <t xml:space="preserve">51500100</t>
        </is>
      </c>
      <c s="5" t="inlineStr" r="B7818">
        <is>
          <t xml:space="preserve">NAME PLATES</t>
        </is>
      </c>
      <c s="5" t="inlineStr" r="C7818">
        <is>
          <t xml:space="preserve">EACH   </t>
        </is>
      </c>
      <c s="6" r="D7818">
        <v>2.000</v>
      </c>
      <c s="7" r="E7818">
        <v>1</v>
      </c>
      <c s="8" t="inlineStr" r="F7818">
        <is>
          <t xml:space="preserve">62U72</t>
        </is>
      </c>
      <c s="8" t="inlineStr" r="G7818">
        <is>
          <t xml:space="preserve">005</t>
        </is>
      </c>
      <c s="9" r="H7818">
        <v>1000.0000</v>
      </c>
      <c s="8" t="inlineStr" r="I7818">
        <is>
          <t xml:space="preserve"/>
        </is>
      </c>
      <c s="8" t="inlineStr" r="J7818">
        <is>
          <t xml:space="preserve"> McHenry</t>
        </is>
      </c>
    </row>
    <row r="7819" ht="20.25" customHeight="0">
      <c s="5" t="inlineStr" r="A7819">
        <is>
          <t xml:space="preserve">51500100</t>
        </is>
      </c>
      <c s="5" t="inlineStr" r="B7819">
        <is>
          <t xml:space="preserve">NAME PLATES</t>
        </is>
      </c>
      <c s="5" t="inlineStr" r="C7819">
        <is>
          <t xml:space="preserve">EACH   </t>
        </is>
      </c>
      <c s="6" r="D7819">
        <v>2.000</v>
      </c>
      <c s="7" r="E7819">
        <v>1</v>
      </c>
      <c s="8" t="inlineStr" r="F7819">
        <is>
          <t xml:space="preserve">62U72</t>
        </is>
      </c>
      <c s="8" t="inlineStr" r="G7819">
        <is>
          <t xml:space="preserve">005</t>
        </is>
      </c>
      <c s="9" r="H7819">
        <v>1000.0000</v>
      </c>
      <c s="8" t="inlineStr" r="I7819">
        <is>
          <t xml:space="preserve"/>
        </is>
      </c>
      <c s="8" t="inlineStr" r="J7819">
        <is>
          <t xml:space="preserve"> McHenry</t>
        </is>
      </c>
    </row>
    <row r="7820" ht="20.25" customHeight="0">
      <c s="5" t="inlineStr" r="A7820">
        <is>
          <t xml:space="preserve">51500100</t>
        </is>
      </c>
      <c s="5" t="inlineStr" r="B7820">
        <is>
          <t xml:space="preserve">NAME PLATES</t>
        </is>
      </c>
      <c s="5" t="inlineStr" r="C7820">
        <is>
          <t xml:space="preserve">EACH   </t>
        </is>
      </c>
      <c s="6" r="D7820">
        <v>2.000</v>
      </c>
      <c s="7" r="E7820">
        <v>1</v>
      </c>
      <c s="8" t="inlineStr" r="F7820">
        <is>
          <t xml:space="preserve">62U72</t>
        </is>
      </c>
      <c s="8" t="inlineStr" r="G7820">
        <is>
          <t xml:space="preserve">005</t>
        </is>
      </c>
      <c s="9" r="H7820">
        <v>1000.0000</v>
      </c>
      <c s="8" t="inlineStr" r="I7820">
        <is>
          <t xml:space="preserve"/>
        </is>
      </c>
      <c s="8" t="inlineStr" r="J7820">
        <is>
          <t xml:space="preserve"> McHenry</t>
        </is>
      </c>
    </row>
    <row r="7821" ht="20.25" customHeight="0">
      <c s="5" t="inlineStr" r="A7821">
        <is>
          <t xml:space="preserve">51500100</t>
        </is>
      </c>
      <c s="5" t="inlineStr" r="B7821">
        <is>
          <t xml:space="preserve">NAME PLATES</t>
        </is>
      </c>
      <c s="5" t="inlineStr" r="C7821">
        <is>
          <t xml:space="preserve">EACH   </t>
        </is>
      </c>
      <c s="6" r="D7821">
        <v>2.000</v>
      </c>
      <c s="7" r="E7821">
        <v>1</v>
      </c>
      <c s="8" t="inlineStr" r="F7821">
        <is>
          <t xml:space="preserve">62U72</t>
        </is>
      </c>
      <c s="8" t="inlineStr" r="G7821">
        <is>
          <t xml:space="preserve">005</t>
        </is>
      </c>
      <c s="9" r="H7821">
        <v>1003.9800</v>
      </c>
      <c s="8" t="inlineStr" r="I7821">
        <is>
          <t xml:space="preserve"/>
        </is>
      </c>
      <c s="8" t="inlineStr" r="J7821">
        <is>
          <t xml:space="preserve"> McHenry</t>
        </is>
      </c>
    </row>
    <row r="7822" ht="20.25" customHeight="0">
      <c s="5" t="inlineStr" r="A7822">
        <is>
          <t xml:space="preserve">51500100</t>
        </is>
      </c>
      <c s="5" t="inlineStr" r="B7822">
        <is>
          <t xml:space="preserve">NAME PLATES</t>
        </is>
      </c>
      <c s="5" t="inlineStr" r="C7822">
        <is>
          <t xml:space="preserve">EACH   </t>
        </is>
      </c>
      <c s="6" r="D7822">
        <v>1.000</v>
      </c>
      <c s="7" r="E7822">
        <v>2</v>
      </c>
      <c s="8" t="inlineStr" r="F7822">
        <is>
          <t xml:space="preserve">64L94</t>
        </is>
      </c>
      <c s="8" t="inlineStr" r="G7822">
        <is>
          <t xml:space="preserve">045</t>
        </is>
      </c>
      <c s="9" r="H7822">
        <v>1400.0000</v>
      </c>
      <c s="8" t="inlineStr" r="I7822">
        <is>
          <t xml:space="preserve">Y</t>
        </is>
      </c>
      <c s="8" t="inlineStr" r="J7822">
        <is>
          <t xml:space="preserve"> Henry</t>
        </is>
      </c>
    </row>
    <row r="7823" ht="20.25" customHeight="0">
      <c s="5" t="inlineStr" r="A7823">
        <is>
          <t xml:space="preserve">51500100</t>
        </is>
      </c>
      <c s="5" t="inlineStr" r="B7823">
        <is>
          <t xml:space="preserve">NAME PLATES</t>
        </is>
      </c>
      <c s="5" t="inlineStr" r="C7823">
        <is>
          <t xml:space="preserve">EACH   </t>
        </is>
      </c>
      <c s="6" r="D7823">
        <v>1.000</v>
      </c>
      <c s="7" r="E7823">
        <v>2</v>
      </c>
      <c s="8" t="inlineStr" r="F7823">
        <is>
          <t xml:space="preserve">64L94</t>
        </is>
      </c>
      <c s="8" t="inlineStr" r="G7823">
        <is>
          <t xml:space="preserve">045</t>
        </is>
      </c>
      <c s="9" r="H7823">
        <v>750.0000</v>
      </c>
      <c s="8" t="inlineStr" r="I7823">
        <is>
          <t xml:space="preserve"/>
        </is>
      </c>
      <c s="8" t="inlineStr" r="J7823">
        <is>
          <t xml:space="preserve"> Henry</t>
        </is>
      </c>
    </row>
    <row r="7824" ht="20.25" customHeight="0">
      <c s="5" t="inlineStr" r="A7824">
        <is>
          <t xml:space="preserve">51500100</t>
        </is>
      </c>
      <c s="5" t="inlineStr" r="B7824">
        <is>
          <t xml:space="preserve">NAME PLATES</t>
        </is>
      </c>
      <c s="5" t="inlineStr" r="C7824">
        <is>
          <t xml:space="preserve">EACH   </t>
        </is>
      </c>
      <c s="6" r="D7824">
        <v>1.000</v>
      </c>
      <c s="7" r="E7824">
        <v>2</v>
      </c>
      <c s="8" t="inlineStr" r="F7824">
        <is>
          <t xml:space="preserve">64L94</t>
        </is>
      </c>
      <c s="8" t="inlineStr" r="G7824">
        <is>
          <t xml:space="preserve">045</t>
        </is>
      </c>
      <c s="9" r="H7824">
        <v>750.0000</v>
      </c>
      <c s="8" t="inlineStr" r="I7824">
        <is>
          <t xml:space="preserve"/>
        </is>
      </c>
      <c s="8" t="inlineStr" r="J7824">
        <is>
          <t xml:space="preserve"> Henry</t>
        </is>
      </c>
    </row>
    <row r="7825" ht="20.25" customHeight="0">
      <c s="5" t="inlineStr" r="A7825">
        <is>
          <t xml:space="preserve">51500100</t>
        </is>
      </c>
      <c s="5" t="inlineStr" r="B7825">
        <is>
          <t xml:space="preserve">NAME PLATES</t>
        </is>
      </c>
      <c s="5" t="inlineStr" r="C7825">
        <is>
          <t xml:space="preserve">EACH   </t>
        </is>
      </c>
      <c s="6" r="D7825">
        <v>1.000</v>
      </c>
      <c s="7" r="E7825">
        <v>2</v>
      </c>
      <c s="8" t="inlineStr" r="F7825">
        <is>
          <t xml:space="preserve">64L94</t>
        </is>
      </c>
      <c s="8" t="inlineStr" r="G7825">
        <is>
          <t xml:space="preserve">045</t>
        </is>
      </c>
      <c s="9" r="H7825">
        <v>1096.8600</v>
      </c>
      <c s="8" t="inlineStr" r="I7825">
        <is>
          <t xml:space="preserve"/>
        </is>
      </c>
      <c s="8" t="inlineStr" r="J7825">
        <is>
          <t xml:space="preserve"> Henry</t>
        </is>
      </c>
    </row>
    <row r="7826" ht="20.25" customHeight="0">
      <c s="5" t="inlineStr" r="A7826">
        <is>
          <t xml:space="preserve">51500100</t>
        </is>
      </c>
      <c s="5" t="inlineStr" r="B7826">
        <is>
          <t xml:space="preserve">NAME PLATES</t>
        </is>
      </c>
      <c s="5" t="inlineStr" r="C7826">
        <is>
          <t xml:space="preserve">EACH   </t>
        </is>
      </c>
      <c s="6" r="D7826">
        <v>2.000</v>
      </c>
      <c s="7" r="E7826">
        <v>3</v>
      </c>
      <c s="8" t="inlineStr" r="F7826">
        <is>
          <t xml:space="preserve">66K39</t>
        </is>
      </c>
      <c s="8" t="inlineStr" r="G7826">
        <is>
          <t xml:space="preserve">058</t>
        </is>
      </c>
      <c s="9" r="H7826">
        <v>1600.0000</v>
      </c>
      <c s="8" t="inlineStr" r="I7826">
        <is>
          <t xml:space="preserve">Y</t>
        </is>
      </c>
      <c s="8" t="inlineStr" r="J7826">
        <is>
          <t xml:space="preserve"> Ford</t>
        </is>
      </c>
    </row>
    <row r="7827" ht="20.25" customHeight="0">
      <c s="5" t="inlineStr" r="A7827">
        <is>
          <t xml:space="preserve">51500100</t>
        </is>
      </c>
      <c s="5" t="inlineStr" r="B7827">
        <is>
          <t xml:space="preserve">NAME PLATES</t>
        </is>
      </c>
      <c s="5" t="inlineStr" r="C7827">
        <is>
          <t xml:space="preserve">EACH   </t>
        </is>
      </c>
      <c s="6" r="D7827">
        <v>2.000</v>
      </c>
      <c s="7" r="E7827">
        <v>3</v>
      </c>
      <c s="8" t="inlineStr" r="F7827">
        <is>
          <t xml:space="preserve">66M92</t>
        </is>
      </c>
      <c s="8" t="inlineStr" r="G7827">
        <is>
          <t xml:space="preserve">062</t>
        </is>
      </c>
      <c s="9" r="H7827">
        <v>1420.0000</v>
      </c>
      <c s="8" t="inlineStr" r="I7827">
        <is>
          <t xml:space="preserve">Y</t>
        </is>
      </c>
      <c s="8" t="inlineStr" r="J7827">
        <is>
          <t xml:space="preserve"> Livingston</t>
        </is>
      </c>
    </row>
    <row r="7828" ht="20.25" customHeight="0">
      <c s="5" t="inlineStr" r="A7828">
        <is>
          <t xml:space="preserve">51500100</t>
        </is>
      </c>
      <c s="5" t="inlineStr" r="B7828">
        <is>
          <t xml:space="preserve">NAME PLATES</t>
        </is>
      </c>
      <c s="5" t="inlineStr" r="C7828">
        <is>
          <t xml:space="preserve">EACH   </t>
        </is>
      </c>
      <c s="6" r="D7828">
        <v>2.000</v>
      </c>
      <c s="7" r="E7828">
        <v>3</v>
      </c>
      <c s="8" t="inlineStr" r="F7828">
        <is>
          <t xml:space="preserve">66M92</t>
        </is>
      </c>
      <c s="8" t="inlineStr" r="G7828">
        <is>
          <t xml:space="preserve">062</t>
        </is>
      </c>
      <c s="9" r="H7828">
        <v>500.0000</v>
      </c>
      <c s="8" t="inlineStr" r="I7828">
        <is>
          <t xml:space="preserve"/>
        </is>
      </c>
      <c s="8" t="inlineStr" r="J7828">
        <is>
          <t xml:space="preserve"> Livingston</t>
        </is>
      </c>
    </row>
    <row r="7829" ht="20.25" customHeight="0">
      <c s="5" t="inlineStr" r="A7829">
        <is>
          <t xml:space="preserve">51500100</t>
        </is>
      </c>
      <c s="5" t="inlineStr" r="B7829">
        <is>
          <t xml:space="preserve">NAME PLATES</t>
        </is>
      </c>
      <c s="5" t="inlineStr" r="C7829">
        <is>
          <t xml:space="preserve">EACH   </t>
        </is>
      </c>
      <c s="6" r="D7829">
        <v>2.000</v>
      </c>
      <c s="7" r="E7829">
        <v>3</v>
      </c>
      <c s="8" t="inlineStr" r="F7829">
        <is>
          <t xml:space="preserve">66M92</t>
        </is>
      </c>
      <c s="8" t="inlineStr" r="G7829">
        <is>
          <t xml:space="preserve">062</t>
        </is>
      </c>
      <c s="9" r="H7829">
        <v>1045.0000</v>
      </c>
      <c s="8" t="inlineStr" r="I7829">
        <is>
          <t xml:space="preserve"/>
        </is>
      </c>
      <c s="8" t="inlineStr" r="J7829">
        <is>
          <t xml:space="preserve"> Livingston</t>
        </is>
      </c>
    </row>
    <row r="7830" ht="20.25" customHeight="0">
      <c s="5" t="inlineStr" r="A7830">
        <is>
          <t xml:space="preserve">51500100</t>
        </is>
      </c>
      <c s="5" t="inlineStr" r="B7830">
        <is>
          <t xml:space="preserve">NAME PLATES</t>
        </is>
      </c>
      <c s="5" t="inlineStr" r="C7830">
        <is>
          <t xml:space="preserve">EACH   </t>
        </is>
      </c>
      <c s="6" r="D7830">
        <v>2.000</v>
      </c>
      <c s="7" r="E7830">
        <v>3</v>
      </c>
      <c s="8" t="inlineStr" r="F7830">
        <is>
          <t xml:space="preserve">66M92</t>
        </is>
      </c>
      <c s="8" t="inlineStr" r="G7830">
        <is>
          <t xml:space="preserve">062</t>
        </is>
      </c>
      <c s="9" r="H7830">
        <v>1200.0000</v>
      </c>
      <c s="8" t="inlineStr" r="I7830">
        <is>
          <t xml:space="preserve"/>
        </is>
      </c>
      <c s="8" t="inlineStr" r="J7830">
        <is>
          <t xml:space="preserve"> Livingston</t>
        </is>
      </c>
    </row>
    <row r="7831" ht="20.25" customHeight="0">
      <c s="5" t="inlineStr" r="A7831">
        <is>
          <t xml:space="preserve">51500100</t>
        </is>
      </c>
      <c s="5" t="inlineStr" r="B7831">
        <is>
          <t xml:space="preserve">NAME PLATES</t>
        </is>
      </c>
      <c s="5" t="inlineStr" r="C7831">
        <is>
          <t xml:space="preserve">EACH   </t>
        </is>
      </c>
      <c s="6" r="D7831">
        <v>2.000</v>
      </c>
      <c s="7" r="E7831">
        <v>3</v>
      </c>
      <c s="8" t="inlineStr" r="F7831">
        <is>
          <t xml:space="preserve">66M92</t>
        </is>
      </c>
      <c s="8" t="inlineStr" r="G7831">
        <is>
          <t xml:space="preserve">062</t>
        </is>
      </c>
      <c s="9" r="H7831">
        <v>1875.0000</v>
      </c>
      <c s="8" t="inlineStr" r="I7831">
        <is>
          <t xml:space="preserve"/>
        </is>
      </c>
      <c s="8" t="inlineStr" r="J7831">
        <is>
          <t xml:space="preserve"> Livingston</t>
        </is>
      </c>
    </row>
    <row r="7832" ht="20.25" customHeight="0">
      <c s="5" t="inlineStr" r="A7832">
        <is>
          <t xml:space="preserve">51500100</t>
        </is>
      </c>
      <c s="5" t="inlineStr" r="B7832">
        <is>
          <t xml:space="preserve">NAME PLATES</t>
        </is>
      </c>
      <c s="5" t="inlineStr" r="C7832">
        <is>
          <t xml:space="preserve">EACH   </t>
        </is>
      </c>
      <c s="6" r="D7832">
        <v>2.000</v>
      </c>
      <c s="7" r="E7832">
        <v>3</v>
      </c>
      <c s="8" t="inlineStr" r="F7832">
        <is>
          <t xml:space="preserve">66N45</t>
        </is>
      </c>
      <c s="8" t="inlineStr" r="G7832">
        <is>
          <t xml:space="preserve">064</t>
        </is>
      </c>
      <c s="9" r="H7832">
        <v>1200.0000</v>
      </c>
      <c s="8" t="inlineStr" r="I7832">
        <is>
          <t xml:space="preserve">Y</t>
        </is>
      </c>
      <c s="8" t="inlineStr" r="J7832">
        <is>
          <t xml:space="preserve"> Bureau</t>
        </is>
      </c>
    </row>
    <row r="7833" ht="20.25" customHeight="0">
      <c s="5" t="inlineStr" r="A7833">
        <is>
          <t xml:space="preserve">51500100</t>
        </is>
      </c>
      <c s="5" t="inlineStr" r="B7833">
        <is>
          <t xml:space="preserve">NAME PLATES</t>
        </is>
      </c>
      <c s="5" t="inlineStr" r="C7833">
        <is>
          <t xml:space="preserve">EACH   </t>
        </is>
      </c>
      <c s="6" r="D7833">
        <v>2.000</v>
      </c>
      <c s="7" r="E7833">
        <v>3</v>
      </c>
      <c s="8" t="inlineStr" r="F7833">
        <is>
          <t xml:space="preserve">66N45</t>
        </is>
      </c>
      <c s="8" t="inlineStr" r="G7833">
        <is>
          <t xml:space="preserve">064</t>
        </is>
      </c>
      <c s="9" r="H7833">
        <v>500.0000</v>
      </c>
      <c s="8" t="inlineStr" r="I7833">
        <is>
          <t xml:space="preserve"/>
        </is>
      </c>
      <c s="8" t="inlineStr" r="J7833">
        <is>
          <t xml:space="preserve"> Bureau</t>
        </is>
      </c>
    </row>
    <row r="7834" ht="20.25" customHeight="0">
      <c s="5" t="inlineStr" r="A7834">
        <is>
          <t xml:space="preserve">51500100</t>
        </is>
      </c>
      <c s="5" t="inlineStr" r="B7834">
        <is>
          <t xml:space="preserve">NAME PLATES</t>
        </is>
      </c>
      <c s="5" t="inlineStr" r="C7834">
        <is>
          <t xml:space="preserve">EACH   </t>
        </is>
      </c>
      <c s="6" r="D7834">
        <v>2.000</v>
      </c>
      <c s="7" r="E7834">
        <v>3</v>
      </c>
      <c s="8" t="inlineStr" r="F7834">
        <is>
          <t xml:space="preserve">66N45</t>
        </is>
      </c>
      <c s="8" t="inlineStr" r="G7834">
        <is>
          <t xml:space="preserve">064</t>
        </is>
      </c>
      <c s="9" r="H7834">
        <v>1600.0000</v>
      </c>
      <c s="8" t="inlineStr" r="I7834">
        <is>
          <t xml:space="preserve"/>
        </is>
      </c>
      <c s="8" t="inlineStr" r="J7834">
        <is>
          <t xml:space="preserve"> Bureau</t>
        </is>
      </c>
    </row>
    <row r="7835" ht="20.25" customHeight="0">
      <c s="5" t="inlineStr" r="A7835">
        <is>
          <t xml:space="preserve">51500100</t>
        </is>
      </c>
      <c s="5" t="inlineStr" r="B7835">
        <is>
          <t xml:space="preserve">NAME PLATES</t>
        </is>
      </c>
      <c s="5" t="inlineStr" r="C7835">
        <is>
          <t xml:space="preserve">EACH   </t>
        </is>
      </c>
      <c s="6" r="D7835">
        <v>1.000</v>
      </c>
      <c s="7" r="E7835">
        <v>5</v>
      </c>
      <c s="8" t="inlineStr" r="F7835">
        <is>
          <t xml:space="preserve">70D62</t>
        </is>
      </c>
      <c s="8" t="inlineStr" r="G7835">
        <is>
          <t xml:space="preserve">107</t>
        </is>
      </c>
      <c s="9" r="H7835">
        <v>1500.0000</v>
      </c>
      <c s="8" t="inlineStr" r="I7835">
        <is>
          <t xml:space="preserve">Y</t>
        </is>
      </c>
      <c s="8" t="inlineStr" r="J7835">
        <is>
          <t xml:space="preserve"> Edgar</t>
        </is>
      </c>
    </row>
    <row r="7836" ht="20.25" customHeight="0">
      <c s="5" t="inlineStr" r="A7836">
        <is>
          <t xml:space="preserve">51500100</t>
        </is>
      </c>
      <c s="5" t="inlineStr" r="B7836">
        <is>
          <t xml:space="preserve">NAME PLATES</t>
        </is>
      </c>
      <c s="5" t="inlineStr" r="C7836">
        <is>
          <t xml:space="preserve">EACH   </t>
        </is>
      </c>
      <c s="6" r="D7836">
        <v>1.000</v>
      </c>
      <c s="7" r="E7836">
        <v>5</v>
      </c>
      <c s="8" t="inlineStr" r="F7836">
        <is>
          <t xml:space="preserve">70D62</t>
        </is>
      </c>
      <c s="8" t="inlineStr" r="G7836">
        <is>
          <t xml:space="preserve">107</t>
        </is>
      </c>
      <c s="9" r="H7836">
        <v>1059.7200</v>
      </c>
      <c s="8" t="inlineStr" r="I7836">
        <is>
          <t xml:space="preserve"/>
        </is>
      </c>
      <c s="8" t="inlineStr" r="J7836">
        <is>
          <t xml:space="preserve"> Edgar</t>
        </is>
      </c>
    </row>
    <row r="7837" ht="20.25" customHeight="0">
      <c s="5" t="inlineStr" r="A7837">
        <is>
          <t xml:space="preserve">51500100</t>
        </is>
      </c>
      <c s="5" t="inlineStr" r="B7837">
        <is>
          <t xml:space="preserve">NAME PLATES</t>
        </is>
      </c>
      <c s="5" t="inlineStr" r="C7837">
        <is>
          <t xml:space="preserve">EACH   </t>
        </is>
      </c>
      <c s="6" r="D7837">
        <v>2.000</v>
      </c>
      <c s="7" r="E7837">
        <v>7</v>
      </c>
      <c s="8" t="inlineStr" r="F7837">
        <is>
          <t xml:space="preserve">74705</t>
        </is>
      </c>
      <c s="8" t="inlineStr" r="G7837">
        <is>
          <t xml:space="preserve">133</t>
        </is>
      </c>
      <c s="9" r="H7837">
        <v>1250.0000</v>
      </c>
      <c s="8" t="inlineStr" r="I7837">
        <is>
          <t xml:space="preserve">Y</t>
        </is>
      </c>
      <c s="8" t="inlineStr" r="J7837">
        <is>
          <t xml:space="preserve"> Macon</t>
        </is>
      </c>
    </row>
    <row r="7838" ht="20.25" customHeight="0">
      <c s="5" t="inlineStr" r="A7838">
        <is>
          <t xml:space="preserve">51500100</t>
        </is>
      </c>
      <c s="5" t="inlineStr" r="B7838">
        <is>
          <t xml:space="preserve">NAME PLATES</t>
        </is>
      </c>
      <c s="5" t="inlineStr" r="C7838">
        <is>
          <t xml:space="preserve">EACH   </t>
        </is>
      </c>
      <c s="6" r="D7838">
        <v>2.000</v>
      </c>
      <c s="7" r="E7838">
        <v>7</v>
      </c>
      <c s="8" t="inlineStr" r="F7838">
        <is>
          <t xml:space="preserve">74705</t>
        </is>
      </c>
      <c s="8" t="inlineStr" r="G7838">
        <is>
          <t xml:space="preserve">133</t>
        </is>
      </c>
      <c s="9" r="H7838">
        <v>1019.7900</v>
      </c>
      <c s="8" t="inlineStr" r="I7838">
        <is>
          <t xml:space="preserve"/>
        </is>
      </c>
      <c s="8" t="inlineStr" r="J7838">
        <is>
          <t xml:space="preserve"> Macon</t>
        </is>
      </c>
    </row>
    <row r="7839" ht="20.25" customHeight="0">
      <c s="5" t="inlineStr" r="A7839">
        <is>
          <t xml:space="preserve">51500100</t>
        </is>
      </c>
      <c s="5" t="inlineStr" r="B7839">
        <is>
          <t xml:space="preserve">NAME PLATES</t>
        </is>
      </c>
      <c s="5" t="inlineStr" r="C7839">
        <is>
          <t xml:space="preserve">EACH   </t>
        </is>
      </c>
      <c s="6" r="D7839">
        <v>2.000</v>
      </c>
      <c s="7" r="E7839">
        <v>7</v>
      </c>
      <c s="8" t="inlineStr" r="F7839">
        <is>
          <t xml:space="preserve">74705</t>
        </is>
      </c>
      <c s="8" t="inlineStr" r="G7839">
        <is>
          <t xml:space="preserve">133</t>
        </is>
      </c>
      <c s="9" r="H7839">
        <v>1621.8500</v>
      </c>
      <c s="8" t="inlineStr" r="I7839">
        <is>
          <t xml:space="preserve"/>
        </is>
      </c>
      <c s="8" t="inlineStr" r="J7839">
        <is>
          <t xml:space="preserve"> Macon</t>
        </is>
      </c>
    </row>
    <row r="7840" ht="20.25" customHeight="0">
      <c s="5" t="inlineStr" r="A7840">
        <is>
          <t xml:space="preserve">51500100</t>
        </is>
      </c>
      <c s="5" t="inlineStr" r="B7840">
        <is>
          <t xml:space="preserve">NAME PLATES</t>
        </is>
      </c>
      <c s="5" t="inlineStr" r="C7840">
        <is>
          <t xml:space="preserve">EACH   </t>
        </is>
      </c>
      <c s="6" r="D7840">
        <v>1.000</v>
      </c>
      <c s="7" r="E7840">
        <v>8</v>
      </c>
      <c s="8" t="inlineStr" r="F7840">
        <is>
          <t xml:space="preserve">76R32</t>
        </is>
      </c>
      <c s="8" t="inlineStr" r="G7840">
        <is>
          <t xml:space="preserve">151</t>
        </is>
      </c>
      <c s="9" r="H7840">
        <v>1612.0000</v>
      </c>
      <c s="8" t="inlineStr" r="I7840">
        <is>
          <t xml:space="preserve">Y</t>
        </is>
      </c>
      <c s="8" t="inlineStr" r="J7840">
        <is>
          <t xml:space="preserve"> Madison</t>
        </is>
      </c>
    </row>
    <row r="7841" ht="20.25" customHeight="0">
      <c s="5" t="inlineStr" r="A7841">
        <is>
          <t xml:space="preserve">51500100</t>
        </is>
      </c>
      <c s="5" t="inlineStr" r="B7841">
        <is>
          <t xml:space="preserve">NAME PLATES</t>
        </is>
      </c>
      <c s="5" t="inlineStr" r="C7841">
        <is>
          <t xml:space="preserve">EACH   </t>
        </is>
      </c>
      <c s="6" r="D7841">
        <v>1.000</v>
      </c>
      <c s="7" r="E7841">
        <v>8</v>
      </c>
      <c s="8" t="inlineStr" r="F7841">
        <is>
          <t xml:space="preserve">76R32</t>
        </is>
      </c>
      <c s="8" t="inlineStr" r="G7841">
        <is>
          <t xml:space="preserve">151</t>
        </is>
      </c>
      <c s="9" r="H7841">
        <v>1750.0000</v>
      </c>
      <c s="8" t="inlineStr" r="I7841">
        <is>
          <t xml:space="preserve"/>
        </is>
      </c>
      <c s="8" t="inlineStr" r="J7841">
        <is>
          <t xml:space="preserve"> Madison</t>
        </is>
      </c>
    </row>
    <row r="7842" ht="20.25" customHeight="0">
      <c s="5" t="inlineStr" r="A7842">
        <is>
          <t xml:space="preserve">51500100</t>
        </is>
      </c>
      <c s="5" t="inlineStr" r="B7842">
        <is>
          <t xml:space="preserve">NAME PLATES</t>
        </is>
      </c>
      <c s="5" t="inlineStr" r="C7842">
        <is>
          <t xml:space="preserve">EACH   </t>
        </is>
      </c>
      <c s="6" r="D7842">
        <v>1.000</v>
      </c>
      <c s="7" r="E7842">
        <v>9</v>
      </c>
      <c s="8" t="inlineStr" r="F7842">
        <is>
          <t xml:space="preserve">78791</t>
        </is>
      </c>
      <c s="8" t="inlineStr" r="G7842">
        <is>
          <t xml:space="preserve">177</t>
        </is>
      </c>
      <c s="9" r="H7842">
        <v>1100.0000</v>
      </c>
      <c s="8" t="inlineStr" r="I7842">
        <is>
          <t xml:space="preserve">Y</t>
        </is>
      </c>
      <c s="8" t="inlineStr" r="J7842">
        <is>
          <t xml:space="preserve"> Alexander</t>
        </is>
      </c>
    </row>
    <row r="7843" ht="20.25" customHeight="0">
      <c s="5" t="inlineStr" r="A7843">
        <is>
          <t xml:space="preserve">51500100</t>
        </is>
      </c>
      <c s="5" t="inlineStr" r="B7843">
        <is>
          <t xml:space="preserve">NAME PLATES</t>
        </is>
      </c>
      <c s="5" t="inlineStr" r="C7843">
        <is>
          <t xml:space="preserve">EACH   </t>
        </is>
      </c>
      <c s="6" r="D7843">
        <v>1.000</v>
      </c>
      <c s="7" r="E7843">
        <v>9</v>
      </c>
      <c s="8" t="inlineStr" r="F7843">
        <is>
          <t xml:space="preserve">78791</t>
        </is>
      </c>
      <c s="8" t="inlineStr" r="G7843">
        <is>
          <t xml:space="preserve">177</t>
        </is>
      </c>
      <c s="9" r="H7843">
        <v>1399.9300</v>
      </c>
      <c s="8" t="inlineStr" r="I7843">
        <is>
          <t xml:space="preserve"/>
        </is>
      </c>
      <c s="8" t="inlineStr" r="J7843">
        <is>
          <t xml:space="preserve"> Alexander</t>
        </is>
      </c>
    </row>
    <row r="7844" ht="20.25" customHeight="0">
      <c s="5" t="inlineStr" r="A7844">
        <is>
          <t xml:space="preserve">51500100</t>
        </is>
      </c>
      <c s="5" t="inlineStr" r="B7844">
        <is>
          <t xml:space="preserve">NAME PLATES</t>
        </is>
      </c>
      <c s="5" t="inlineStr" r="C7844">
        <is>
          <t xml:space="preserve">EACH   </t>
        </is>
      </c>
      <c s="6" r="D7844">
        <v>2.000</v>
      </c>
      <c s="7" r="E7844">
        <v>9</v>
      </c>
      <c s="8" t="inlineStr" r="F7844">
        <is>
          <t xml:space="preserve">78A13</t>
        </is>
      </c>
      <c s="8" t="inlineStr" r="G7844">
        <is>
          <t xml:space="preserve">179</t>
        </is>
      </c>
      <c s="9" r="H7844">
        <v>1479.8500</v>
      </c>
      <c s="8" t="inlineStr" r="I7844">
        <is>
          <t xml:space="preserve">Y</t>
        </is>
      </c>
      <c s="8" t="inlineStr" r="J7844">
        <is>
          <t xml:space="preserve"> Union</t>
        </is>
      </c>
    </row>
    <row r="7845" ht="20.25" customHeight="0">
      <c s="5" t="inlineStr" r="A7845">
        <is>
          <t xml:space="preserve">51500100</t>
        </is>
      </c>
      <c s="5" t="inlineStr" r="B7845">
        <is>
          <t xml:space="preserve">NAME PLATES</t>
        </is>
      </c>
      <c s="5" t="inlineStr" r="C7845">
        <is>
          <t xml:space="preserve">EACH   </t>
        </is>
      </c>
      <c s="6" r="D7845">
        <v>2.000</v>
      </c>
      <c s="7" r="E7845">
        <v>9</v>
      </c>
      <c s="8" t="inlineStr" r="F7845">
        <is>
          <t xml:space="preserve">78A13</t>
        </is>
      </c>
      <c s="8" t="inlineStr" r="G7845">
        <is>
          <t xml:space="preserve">179</t>
        </is>
      </c>
      <c s="9" r="H7845">
        <v>1000.0000</v>
      </c>
      <c s="8" t="inlineStr" r="I7845">
        <is>
          <t xml:space="preserve"/>
        </is>
      </c>
      <c s="8" t="inlineStr" r="J7845">
        <is>
          <t xml:space="preserve"> Union</t>
        </is>
      </c>
    </row>
    <row r="7846" ht="20.25" customHeight="0">
      <c s="5" t="inlineStr" r="A7846">
        <is>
          <t xml:space="preserve">51500100</t>
        </is>
      </c>
      <c s="5" t="inlineStr" r="B7846">
        <is>
          <t xml:space="preserve">NAME PLATES</t>
        </is>
      </c>
      <c s="5" t="inlineStr" r="C7846">
        <is>
          <t xml:space="preserve">EACH   </t>
        </is>
      </c>
      <c s="6" r="D7846">
        <v>1.000</v>
      </c>
      <c s="7" r="E7846">
        <v>3</v>
      </c>
      <c s="8" t="inlineStr" r="F7846">
        <is>
          <t xml:space="preserve">87851</t>
        </is>
      </c>
      <c s="8" t="inlineStr" r="G7846">
        <is>
          <t xml:space="preserve">203</t>
        </is>
      </c>
      <c s="9" r="H7846">
        <v>920.0000</v>
      </c>
      <c s="8" t="inlineStr" r="I7846">
        <is>
          <t xml:space="preserve">Y</t>
        </is>
      </c>
      <c s="8" t="inlineStr" r="J7846">
        <is>
          <t xml:space="preserve"> Kankakee</t>
        </is>
      </c>
    </row>
    <row r="7847" ht="20.25" customHeight="0">
      <c s="5" t="inlineStr" r="A7847">
        <is>
          <t xml:space="preserve">51500100</t>
        </is>
      </c>
      <c s="5" t="inlineStr" r="B7847">
        <is>
          <t xml:space="preserve">NAME PLATES</t>
        </is>
      </c>
      <c s="5" t="inlineStr" r="C7847">
        <is>
          <t xml:space="preserve">EACH   </t>
        </is>
      </c>
      <c s="6" r="D7847">
        <v>1.000</v>
      </c>
      <c s="7" r="E7847">
        <v>3</v>
      </c>
      <c s="8" t="inlineStr" r="F7847">
        <is>
          <t xml:space="preserve">87851</t>
        </is>
      </c>
      <c s="8" t="inlineStr" r="G7847">
        <is>
          <t xml:space="preserve">203</t>
        </is>
      </c>
      <c s="9" r="H7847">
        <v>900.0000</v>
      </c>
      <c s="8" t="inlineStr" r="I7847">
        <is>
          <t xml:space="preserve"/>
        </is>
      </c>
      <c s="8" t="inlineStr" r="J7847">
        <is>
          <t xml:space="preserve"> Kankakee</t>
        </is>
      </c>
    </row>
    <row r="7848" ht="20.25" customHeight="0">
      <c s="5" t="inlineStr" r="A7848">
        <is>
          <t xml:space="preserve">51500100</t>
        </is>
      </c>
      <c s="5" t="inlineStr" r="B7848">
        <is>
          <t xml:space="preserve">NAME PLATES</t>
        </is>
      </c>
      <c s="5" t="inlineStr" r="C7848">
        <is>
          <t xml:space="preserve">EACH   </t>
        </is>
      </c>
      <c s="6" r="D7848">
        <v>1.000</v>
      </c>
      <c s="7" r="E7848">
        <v>3</v>
      </c>
      <c s="8" t="inlineStr" r="F7848">
        <is>
          <t xml:space="preserve">87851</t>
        </is>
      </c>
      <c s="8" t="inlineStr" r="G7848">
        <is>
          <t xml:space="preserve">203</t>
        </is>
      </c>
      <c s="9" r="H7848">
        <v>900.0000</v>
      </c>
      <c s="8" t="inlineStr" r="I7848">
        <is>
          <t xml:space="preserve"/>
        </is>
      </c>
      <c s="8" t="inlineStr" r="J7848">
        <is>
          <t xml:space="preserve"> Kankakee</t>
        </is>
      </c>
    </row>
    <row r="7849" ht="20.25" customHeight="0">
      <c s="5" t="inlineStr" r="A7849">
        <is>
          <t xml:space="preserve">51603000</t>
        </is>
      </c>
      <c s="5" t="inlineStr" r="B7849">
        <is>
          <t xml:space="preserve">DRILLED SHAFT IN SOIL</t>
        </is>
      </c>
      <c s="5" t="inlineStr" r="C7849">
        <is>
          <t xml:space="preserve">CU YD  </t>
        </is>
      </c>
      <c s="6" r="D7849">
        <v>231.000</v>
      </c>
      <c s="7" r="E7849">
        <v>1</v>
      </c>
      <c s="8" t="inlineStr" r="F7849">
        <is>
          <t xml:space="preserve">62R61</t>
        </is>
      </c>
      <c s="8" t="inlineStr" r="G7849">
        <is>
          <t xml:space="preserve">003</t>
        </is>
      </c>
      <c s="9" r="H7849">
        <v>1121.8600</v>
      </c>
      <c s="8" t="inlineStr" r="I7849">
        <is>
          <t xml:space="preserve">Y</t>
        </is>
      </c>
      <c s="8" t="inlineStr" r="J7849">
        <is>
          <t xml:space="preserve"> Cook</t>
        </is>
      </c>
    </row>
    <row r="7850" ht="20.25" customHeight="0">
      <c s="5" t="inlineStr" r="A7850">
        <is>
          <t xml:space="preserve">51603000</t>
        </is>
      </c>
      <c s="5" t="inlineStr" r="B7850">
        <is>
          <t xml:space="preserve">DRILLED SHAFT IN SOIL</t>
        </is>
      </c>
      <c s="5" t="inlineStr" r="C7850">
        <is>
          <t xml:space="preserve">CU YD  </t>
        </is>
      </c>
      <c s="6" r="D7850">
        <v>231.000</v>
      </c>
      <c s="7" r="E7850">
        <v>1</v>
      </c>
      <c s="8" t="inlineStr" r="F7850">
        <is>
          <t xml:space="preserve">62R61</t>
        </is>
      </c>
      <c s="8" t="inlineStr" r="G7850">
        <is>
          <t xml:space="preserve">003</t>
        </is>
      </c>
      <c s="9" r="H7850">
        <v>750.0000</v>
      </c>
      <c s="8" t="inlineStr" r="I7850">
        <is>
          <t xml:space="preserve"/>
        </is>
      </c>
      <c s="8" t="inlineStr" r="J7850">
        <is>
          <t xml:space="preserve"> Cook</t>
        </is>
      </c>
    </row>
    <row r="7851" ht="20.25" customHeight="0">
      <c s="5" t="inlineStr" r="A7851">
        <is>
          <t xml:space="preserve">51603000</t>
        </is>
      </c>
      <c s="5" t="inlineStr" r="B7851">
        <is>
          <t xml:space="preserve">DRILLED SHAFT IN SOIL</t>
        </is>
      </c>
      <c s="5" t="inlineStr" r="C7851">
        <is>
          <t xml:space="preserve">CU YD  </t>
        </is>
      </c>
      <c s="6" r="D7851">
        <v>231.000</v>
      </c>
      <c s="7" r="E7851">
        <v>1</v>
      </c>
      <c s="8" t="inlineStr" r="F7851">
        <is>
          <t xml:space="preserve">62R61</t>
        </is>
      </c>
      <c s="8" t="inlineStr" r="G7851">
        <is>
          <t xml:space="preserve">003</t>
        </is>
      </c>
      <c s="9" r="H7851">
        <v>6000.0000</v>
      </c>
      <c s="8" t="inlineStr" r="I7851">
        <is>
          <t xml:space="preserve"/>
        </is>
      </c>
      <c s="8" t="inlineStr" r="J7851">
        <is>
          <t xml:space="preserve"> Cook</t>
        </is>
      </c>
    </row>
    <row r="7852" ht="20.25" customHeight="0">
      <c s="5" t="inlineStr" r="A7852">
        <is>
          <t xml:space="preserve">51604000</t>
        </is>
      </c>
      <c s="5" t="inlineStr" r="B7852">
        <is>
          <t xml:space="preserve">DRILLED SHAFT IN ROCK</t>
        </is>
      </c>
      <c s="5" t="inlineStr" r="C7852">
        <is>
          <t xml:space="preserve">CU YD  </t>
        </is>
      </c>
      <c s="6" r="D7852">
        <v>11.000</v>
      </c>
      <c s="7" r="E7852">
        <v>1</v>
      </c>
      <c s="8" t="inlineStr" r="F7852">
        <is>
          <t xml:space="preserve">62R61</t>
        </is>
      </c>
      <c s="8" t="inlineStr" r="G7852">
        <is>
          <t xml:space="preserve">003</t>
        </is>
      </c>
      <c s="9" r="H7852">
        <v>24709.6200</v>
      </c>
      <c s="8" t="inlineStr" r="I7852">
        <is>
          <t xml:space="preserve">Y</t>
        </is>
      </c>
      <c s="8" t="inlineStr" r="J7852">
        <is>
          <t xml:space="preserve"> Cook</t>
        </is>
      </c>
    </row>
    <row r="7853" ht="20.25" customHeight="0">
      <c s="5" t="inlineStr" r="A7853">
        <is>
          <t xml:space="preserve">51604000</t>
        </is>
      </c>
      <c s="5" t="inlineStr" r="B7853">
        <is>
          <t xml:space="preserve">DRILLED SHAFT IN ROCK</t>
        </is>
      </c>
      <c s="5" t="inlineStr" r="C7853">
        <is>
          <t xml:space="preserve">CU YD  </t>
        </is>
      </c>
      <c s="6" r="D7853">
        <v>11.000</v>
      </c>
      <c s="7" r="E7853">
        <v>1</v>
      </c>
      <c s="8" t="inlineStr" r="F7853">
        <is>
          <t xml:space="preserve">62R61</t>
        </is>
      </c>
      <c s="8" t="inlineStr" r="G7853">
        <is>
          <t xml:space="preserve">003</t>
        </is>
      </c>
      <c s="9" r="H7853">
        <v>2700.0000</v>
      </c>
      <c s="8" t="inlineStr" r="I7853">
        <is>
          <t xml:space="preserve"/>
        </is>
      </c>
      <c s="8" t="inlineStr" r="J7853">
        <is>
          <t xml:space="preserve"> Cook</t>
        </is>
      </c>
    </row>
    <row r="7854" ht="20.25" customHeight="0">
      <c s="5" t="inlineStr" r="A7854">
        <is>
          <t xml:space="preserve">51604000</t>
        </is>
      </c>
      <c s="5" t="inlineStr" r="B7854">
        <is>
          <t xml:space="preserve">DRILLED SHAFT IN ROCK</t>
        </is>
      </c>
      <c s="5" t="inlineStr" r="C7854">
        <is>
          <t xml:space="preserve">CU YD  </t>
        </is>
      </c>
      <c s="6" r="D7854">
        <v>11.000</v>
      </c>
      <c s="7" r="E7854">
        <v>1</v>
      </c>
      <c s="8" t="inlineStr" r="F7854">
        <is>
          <t xml:space="preserve">62R61</t>
        </is>
      </c>
      <c s="8" t="inlineStr" r="G7854">
        <is>
          <t xml:space="preserve">003</t>
        </is>
      </c>
      <c s="9" r="H7854">
        <v>3000.0000</v>
      </c>
      <c s="8" t="inlineStr" r="I7854">
        <is>
          <t xml:space="preserve"/>
        </is>
      </c>
      <c s="8" t="inlineStr" r="J7854">
        <is>
          <t xml:space="preserve"> Cook</t>
        </is>
      </c>
    </row>
    <row r="7855" ht="20.25" customHeight="0">
      <c s="5" t="inlineStr" r="A7855">
        <is>
          <t xml:space="preserve">52000025</t>
        </is>
      </c>
      <c s="5" t="inlineStr" r="B7855">
        <is>
          <t xml:space="preserve">PREFORMED JOINT SEAL 2"</t>
        </is>
      </c>
      <c s="5" t="inlineStr" r="C7855">
        <is>
          <t xml:space="preserve">FOOT   </t>
        </is>
      </c>
      <c s="6" r="D7855">
        <v>79.000</v>
      </c>
      <c s="7" r="E7855">
        <v>1</v>
      </c>
      <c s="8" t="inlineStr" r="F7855">
        <is>
          <t xml:space="preserve">62X28</t>
        </is>
      </c>
      <c s="8" t="inlineStr" r="G7855">
        <is>
          <t xml:space="preserve">013</t>
        </is>
      </c>
      <c s="9" r="H7855">
        <v>275.0000</v>
      </c>
      <c s="8" t="inlineStr" r="I7855">
        <is>
          <t xml:space="preserve">Y</t>
        </is>
      </c>
      <c s="8" t="inlineStr" r="J7855">
        <is>
          <t xml:space="preserve"> Will</t>
        </is>
      </c>
    </row>
    <row r="7856" ht="20.25" customHeight="0">
      <c s="5" t="inlineStr" r="A7856">
        <is>
          <t xml:space="preserve">52000025</t>
        </is>
      </c>
      <c s="5" t="inlineStr" r="B7856">
        <is>
          <t xml:space="preserve">PREFORMED JOINT SEAL 2"</t>
        </is>
      </c>
      <c s="5" t="inlineStr" r="C7856">
        <is>
          <t xml:space="preserve">FOOT   </t>
        </is>
      </c>
      <c s="6" r="D7856">
        <v>79.000</v>
      </c>
      <c s="7" r="E7856">
        <v>1</v>
      </c>
      <c s="8" t="inlineStr" r="F7856">
        <is>
          <t xml:space="preserve">62X28</t>
        </is>
      </c>
      <c s="8" t="inlineStr" r="G7856">
        <is>
          <t xml:space="preserve">013</t>
        </is>
      </c>
      <c s="9" r="H7856">
        <v>241.0000</v>
      </c>
      <c s="8" t="inlineStr" r="I7856">
        <is>
          <t xml:space="preserve"/>
        </is>
      </c>
      <c s="8" t="inlineStr" r="J7856">
        <is>
          <t xml:space="preserve"> Will</t>
        </is>
      </c>
    </row>
    <row r="7857" ht="20.25" customHeight="0">
      <c s="5" t="inlineStr" r="A7857">
        <is>
          <t xml:space="preserve">52000025</t>
        </is>
      </c>
      <c s="5" t="inlineStr" r="B7857">
        <is>
          <t xml:space="preserve">PREFORMED JOINT SEAL 2"</t>
        </is>
      </c>
      <c s="5" t="inlineStr" r="C7857">
        <is>
          <t xml:space="preserve">FOOT   </t>
        </is>
      </c>
      <c s="6" r="D7857">
        <v>79.000</v>
      </c>
      <c s="7" r="E7857">
        <v>1</v>
      </c>
      <c s="8" t="inlineStr" r="F7857">
        <is>
          <t xml:space="preserve">62X28</t>
        </is>
      </c>
      <c s="8" t="inlineStr" r="G7857">
        <is>
          <t xml:space="preserve">013</t>
        </is>
      </c>
      <c s="9" r="H7857">
        <v>515.0000</v>
      </c>
      <c s="8" t="inlineStr" r="I7857">
        <is>
          <t xml:space="preserve"/>
        </is>
      </c>
      <c s="8" t="inlineStr" r="J7857">
        <is>
          <t xml:space="preserve"> Will</t>
        </is>
      </c>
    </row>
    <row r="7858" ht="20.25" customHeight="0">
      <c s="5" t="inlineStr" r="A7858">
        <is>
          <t xml:space="preserve">52000035</t>
        </is>
      </c>
      <c s="5" t="inlineStr" r="B7858">
        <is>
          <t xml:space="preserve">PREFORMED JOINT SEAL 2 3/4"</t>
        </is>
      </c>
      <c s="5" t="inlineStr" r="C7858">
        <is>
          <t xml:space="preserve">FOOT   </t>
        </is>
      </c>
      <c s="6" r="D7858">
        <v>35.000</v>
      </c>
      <c s="7" r="E7858">
        <v>3</v>
      </c>
      <c s="8" t="inlineStr" r="F7858">
        <is>
          <t xml:space="preserve">87859</t>
        </is>
      </c>
      <c s="8" t="inlineStr" r="G7858">
        <is>
          <t xml:space="preserve">079</t>
        </is>
      </c>
      <c s="9" r="H7858">
        <v>385.0000</v>
      </c>
      <c s="8" t="inlineStr" r="I7858">
        <is>
          <t xml:space="preserve">Y</t>
        </is>
      </c>
      <c s="8" t="inlineStr" r="J7858">
        <is>
          <t xml:space="preserve"> Iroquois</t>
        </is>
      </c>
    </row>
    <row r="7859" ht="20.25" customHeight="0">
      <c s="5" t="inlineStr" r="A7859">
        <is>
          <t xml:space="preserve">52000050</t>
        </is>
      </c>
      <c s="5" t="inlineStr" r="B7859">
        <is>
          <t xml:space="preserve">PREFORMED JOINT SEAL 4"</t>
        </is>
      </c>
      <c s="5" t="inlineStr" r="C7859">
        <is>
          <t xml:space="preserve">FOOT   </t>
        </is>
      </c>
      <c s="6" r="D7859">
        <v>32.000</v>
      </c>
      <c s="7" r="E7859">
        <v>4</v>
      </c>
      <c s="8" t="inlineStr" r="F7859">
        <is>
          <t xml:space="preserve">68J15</t>
        </is>
      </c>
      <c s="8" t="inlineStr" r="G7859">
        <is>
          <t xml:space="preserve">085</t>
        </is>
      </c>
      <c s="9" r="H7859">
        <v>228.8000</v>
      </c>
      <c s="8" t="inlineStr" r="I7859">
        <is>
          <t xml:space="preserve">Y</t>
        </is>
      </c>
      <c s="8" t="inlineStr" r="J7859">
        <is>
          <t xml:space="preserve"> Tazewell</t>
        </is>
      </c>
    </row>
    <row r="7860" ht="20.25" customHeight="0">
      <c s="5" t="inlineStr" r="A7860">
        <is>
          <t xml:space="preserve">52000050</t>
        </is>
      </c>
      <c s="5" t="inlineStr" r="B7860">
        <is>
          <t xml:space="preserve">PREFORMED JOINT SEAL 4"</t>
        </is>
      </c>
      <c s="5" t="inlineStr" r="C7860">
        <is>
          <t xml:space="preserve">FOOT   </t>
        </is>
      </c>
      <c s="6" r="D7860">
        <v>91.000</v>
      </c>
      <c s="7" r="E7860">
        <v>8</v>
      </c>
      <c s="8" t="inlineStr" r="F7860">
        <is>
          <t xml:space="preserve">76U76</t>
        </is>
      </c>
      <c s="8" t="inlineStr" r="G7860">
        <is>
          <t xml:space="preserve">155</t>
        </is>
      </c>
      <c s="9" r="H7860">
        <v>297.7000</v>
      </c>
      <c s="8" t="inlineStr" r="I7860">
        <is>
          <t xml:space="preserve">Y</t>
        </is>
      </c>
      <c s="8" t="inlineStr" r="J7860">
        <is>
          <t xml:space="preserve"> St. Clair</t>
        </is>
      </c>
    </row>
    <row r="7861" ht="20.25" customHeight="0">
      <c s="5" t="inlineStr" r="A7861">
        <is>
          <t xml:space="preserve">52000050</t>
        </is>
      </c>
      <c s="5" t="inlineStr" r="B7861">
        <is>
          <t xml:space="preserve">PREFORMED JOINT SEAL 4"</t>
        </is>
      </c>
      <c s="5" t="inlineStr" r="C7861">
        <is>
          <t xml:space="preserve">FOOT   </t>
        </is>
      </c>
      <c s="6" r="D7861">
        <v>91.000</v>
      </c>
      <c s="7" r="E7861">
        <v>8</v>
      </c>
      <c s="8" t="inlineStr" r="F7861">
        <is>
          <t xml:space="preserve">76U76</t>
        </is>
      </c>
      <c s="8" t="inlineStr" r="G7861">
        <is>
          <t xml:space="preserve">155</t>
        </is>
      </c>
      <c s="9" r="H7861">
        <v>525.0000</v>
      </c>
      <c s="8" t="inlineStr" r="I7861">
        <is>
          <t xml:space="preserve"/>
        </is>
      </c>
      <c s="8" t="inlineStr" r="J7861">
        <is>
          <t xml:space="preserve"> St. Clair</t>
        </is>
      </c>
    </row>
    <row r="7862" ht="20.25" customHeight="0">
      <c s="5" t="inlineStr" r="A7862">
        <is>
          <t xml:space="preserve">52000110</t>
        </is>
      </c>
      <c s="5" t="inlineStr" r="B7862">
        <is>
          <t xml:space="preserve">PREFORMED JOINT STRIP SEAL</t>
        </is>
      </c>
      <c s="5" t="inlineStr" r="C7862">
        <is>
          <t xml:space="preserve">FOOT   </t>
        </is>
      </c>
      <c s="6" r="D7862">
        <v>106.000</v>
      </c>
      <c s="7" r="E7862">
        <v>1</v>
      </c>
      <c s="8" t="inlineStr" r="F7862">
        <is>
          <t xml:space="preserve">62T46</t>
        </is>
      </c>
      <c s="8" t="inlineStr" r="G7862">
        <is>
          <t xml:space="preserve">004</t>
        </is>
      </c>
      <c s="9" r="H7862">
        <v>275.0000</v>
      </c>
      <c s="8" t="inlineStr" r="I7862">
        <is>
          <t xml:space="preserve">Y</t>
        </is>
      </c>
      <c s="8" t="inlineStr" r="J7862">
        <is>
          <t xml:space="preserve"> Cook</t>
        </is>
      </c>
    </row>
    <row r="7863" ht="20.25" customHeight="0">
      <c s="5" t="inlineStr" r="A7863">
        <is>
          <t xml:space="preserve">52000110</t>
        </is>
      </c>
      <c s="5" t="inlineStr" r="B7863">
        <is>
          <t xml:space="preserve">PREFORMED JOINT STRIP SEAL</t>
        </is>
      </c>
      <c s="5" t="inlineStr" r="C7863">
        <is>
          <t xml:space="preserve">FOOT   </t>
        </is>
      </c>
      <c s="6" r="D7863">
        <v>106.000</v>
      </c>
      <c s="7" r="E7863">
        <v>1</v>
      </c>
      <c s="8" t="inlineStr" r="F7863">
        <is>
          <t xml:space="preserve">62T46</t>
        </is>
      </c>
      <c s="8" t="inlineStr" r="G7863">
        <is>
          <t xml:space="preserve">004</t>
        </is>
      </c>
      <c s="9" r="H7863">
        <v>272.0100</v>
      </c>
      <c s="8" t="inlineStr" r="I7863">
        <is>
          <t xml:space="preserve"/>
        </is>
      </c>
      <c s="8" t="inlineStr" r="J7863">
        <is>
          <t xml:space="preserve"> Cook</t>
        </is>
      </c>
    </row>
    <row r="7864" ht="20.25" customHeight="0">
      <c s="5" t="inlineStr" r="A7864">
        <is>
          <t xml:space="preserve">52000110</t>
        </is>
      </c>
      <c s="5" t="inlineStr" r="B7864">
        <is>
          <t xml:space="preserve">PREFORMED JOINT STRIP SEAL</t>
        </is>
      </c>
      <c s="5" t="inlineStr" r="C7864">
        <is>
          <t xml:space="preserve">FOOT   </t>
        </is>
      </c>
      <c s="6" r="D7864">
        <v>106.000</v>
      </c>
      <c s="7" r="E7864">
        <v>1</v>
      </c>
      <c s="8" t="inlineStr" r="F7864">
        <is>
          <t xml:space="preserve">62T46</t>
        </is>
      </c>
      <c s="8" t="inlineStr" r="G7864">
        <is>
          <t xml:space="preserve">004</t>
        </is>
      </c>
      <c s="9" r="H7864">
        <v>315.0000</v>
      </c>
      <c s="8" t="inlineStr" r="I7864">
        <is>
          <t xml:space="preserve"/>
        </is>
      </c>
      <c s="8" t="inlineStr" r="J7864">
        <is>
          <t xml:space="preserve"> Cook</t>
        </is>
      </c>
    </row>
    <row r="7865" ht="20.25" customHeight="0">
      <c s="5" t="inlineStr" r="A7865">
        <is>
          <t xml:space="preserve">52000110</t>
        </is>
      </c>
      <c s="5" t="inlineStr" r="B7865">
        <is>
          <t xml:space="preserve">PREFORMED JOINT STRIP SEAL</t>
        </is>
      </c>
      <c s="5" t="inlineStr" r="C7865">
        <is>
          <t xml:space="preserve">FOOT   </t>
        </is>
      </c>
      <c s="6" r="D7865">
        <v>106.000</v>
      </c>
      <c s="7" r="E7865">
        <v>1</v>
      </c>
      <c s="8" t="inlineStr" r="F7865">
        <is>
          <t xml:space="preserve">62T46</t>
        </is>
      </c>
      <c s="8" t="inlineStr" r="G7865">
        <is>
          <t xml:space="preserve">004</t>
        </is>
      </c>
      <c s="9" r="H7865">
        <v>330.0000</v>
      </c>
      <c s="8" t="inlineStr" r="I7865">
        <is>
          <t xml:space="preserve"/>
        </is>
      </c>
      <c s="8" t="inlineStr" r="J7865">
        <is>
          <t xml:space="preserve"> Cook</t>
        </is>
      </c>
    </row>
    <row r="7866" ht="20.25" customHeight="0">
      <c s="5" t="inlineStr" r="A7866">
        <is>
          <t xml:space="preserve">52000110</t>
        </is>
      </c>
      <c s="5" t="inlineStr" r="B7866">
        <is>
          <t xml:space="preserve">PREFORMED JOINT STRIP SEAL</t>
        </is>
      </c>
      <c s="5" t="inlineStr" r="C7866">
        <is>
          <t xml:space="preserve">FOOT   </t>
        </is>
      </c>
      <c s="6" r="D7866">
        <v>869.000</v>
      </c>
      <c s="7" r="E7866">
        <v>1</v>
      </c>
      <c s="8" t="inlineStr" r="F7866">
        <is>
          <t xml:space="preserve">62W99</t>
        </is>
      </c>
      <c s="8" t="inlineStr" r="G7866">
        <is>
          <t xml:space="preserve">012</t>
        </is>
      </c>
      <c s="9" r="H7866">
        <v>267.0500</v>
      </c>
      <c s="8" t="inlineStr" r="I7866">
        <is>
          <t xml:space="preserve">Y</t>
        </is>
      </c>
      <c s="8" t="inlineStr" r="J7866">
        <is>
          <t xml:space="preserve"> Cook</t>
        </is>
      </c>
    </row>
    <row r="7867" ht="20.25" customHeight="0">
      <c s="5" t="inlineStr" r="A7867">
        <is>
          <t xml:space="preserve">52000110</t>
        </is>
      </c>
      <c s="5" t="inlineStr" r="B7867">
        <is>
          <t xml:space="preserve">PREFORMED JOINT STRIP SEAL</t>
        </is>
      </c>
      <c s="5" t="inlineStr" r="C7867">
        <is>
          <t xml:space="preserve">FOOT   </t>
        </is>
      </c>
      <c s="6" r="D7867">
        <v>869.000</v>
      </c>
      <c s="7" r="E7867">
        <v>1</v>
      </c>
      <c s="8" t="inlineStr" r="F7867">
        <is>
          <t xml:space="preserve">62W99</t>
        </is>
      </c>
      <c s="8" t="inlineStr" r="G7867">
        <is>
          <t xml:space="preserve">012</t>
        </is>
      </c>
      <c s="9" r="H7867">
        <v>159.0800</v>
      </c>
      <c s="8" t="inlineStr" r="I7867">
        <is>
          <t xml:space="preserve"/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52000110</t>
        </is>
      </c>
      <c s="5" t="inlineStr" r="B7868">
        <is>
          <t xml:space="preserve">PREFORMED JOINT STRIP SEAL</t>
        </is>
      </c>
      <c s="5" t="inlineStr" r="C7868">
        <is>
          <t xml:space="preserve">FOOT   </t>
        </is>
      </c>
      <c s="6" r="D7868">
        <v>869.000</v>
      </c>
      <c s="7" r="E7868">
        <v>1</v>
      </c>
      <c s="8" t="inlineStr" r="F7868">
        <is>
          <t xml:space="preserve">62W99</t>
        </is>
      </c>
      <c s="8" t="inlineStr" r="G7868">
        <is>
          <t xml:space="preserve">012</t>
        </is>
      </c>
      <c s="9" r="H7868">
        <v>250.0000</v>
      </c>
      <c s="8" t="inlineStr" r="I7868">
        <is>
          <t xml:space="preserve"/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52000110</t>
        </is>
      </c>
      <c s="5" t="inlineStr" r="B7869">
        <is>
          <t xml:space="preserve">PREFORMED JOINT STRIP SEAL</t>
        </is>
      </c>
      <c s="5" t="inlineStr" r="C7869">
        <is>
          <t xml:space="preserve">FOOT   </t>
        </is>
      </c>
      <c s="6" r="D7869">
        <v>869.000</v>
      </c>
      <c s="7" r="E7869">
        <v>1</v>
      </c>
      <c s="8" t="inlineStr" r="F7869">
        <is>
          <t xml:space="preserve">62W99</t>
        </is>
      </c>
      <c s="8" t="inlineStr" r="G7869">
        <is>
          <t xml:space="preserve">012</t>
        </is>
      </c>
      <c s="9" r="H7869">
        <v>250.0000</v>
      </c>
      <c s="8" t="inlineStr" r="I7869">
        <is>
          <t xml:space="preserve"/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52000110</t>
        </is>
      </c>
      <c s="5" t="inlineStr" r="B7870">
        <is>
          <t xml:space="preserve">PREFORMED JOINT STRIP SEAL</t>
        </is>
      </c>
      <c s="5" t="inlineStr" r="C7870">
        <is>
          <t xml:space="preserve">FOOT   </t>
        </is>
      </c>
      <c s="6" r="D7870">
        <v>869.000</v>
      </c>
      <c s="7" r="E7870">
        <v>1</v>
      </c>
      <c s="8" t="inlineStr" r="F7870">
        <is>
          <t xml:space="preserve">62W99</t>
        </is>
      </c>
      <c s="8" t="inlineStr" r="G7870">
        <is>
          <t xml:space="preserve">012</t>
        </is>
      </c>
      <c s="9" r="H7870">
        <v>408.4300</v>
      </c>
      <c s="8" t="inlineStr" r="I7870">
        <is>
          <t xml:space="preserve"/>
        </is>
      </c>
      <c s="8" t="inlineStr" r="J7870">
        <is>
          <t xml:space="preserve"> Cook</t>
        </is>
      </c>
    </row>
    <row r="7871" ht="20.25" customHeight="0">
      <c s="5" t="inlineStr" r="A7871">
        <is>
          <t xml:space="preserve">52000110</t>
        </is>
      </c>
      <c s="5" t="inlineStr" r="B7871">
        <is>
          <t xml:space="preserve">PREFORMED JOINT STRIP SEAL</t>
        </is>
      </c>
      <c s="5" t="inlineStr" r="C7871">
        <is>
          <t xml:space="preserve">FOOT   </t>
        </is>
      </c>
      <c s="6" r="D7871">
        <v>136.000</v>
      </c>
      <c s="7" r="E7871">
        <v>2</v>
      </c>
      <c s="8" t="inlineStr" r="F7871">
        <is>
          <t xml:space="preserve">64T07</t>
        </is>
      </c>
      <c s="8" t="inlineStr" r="G7871">
        <is>
          <t xml:space="preserve">046</t>
        </is>
      </c>
      <c s="9" r="H7871">
        <v>350.0000</v>
      </c>
      <c s="8" t="inlineStr" r="I7871">
        <is>
          <t xml:space="preserve">Y</t>
        </is>
      </c>
      <c s="8" t="inlineStr" r="J7871">
        <is>
          <t xml:space="preserve"> Ogle</t>
        </is>
      </c>
    </row>
    <row r="7872" ht="20.25" customHeight="0">
      <c s="5" t="inlineStr" r="A7872">
        <is>
          <t xml:space="preserve">52000110</t>
        </is>
      </c>
      <c s="5" t="inlineStr" r="B7872">
        <is>
          <t xml:space="preserve">PREFORMED JOINT STRIP SEAL</t>
        </is>
      </c>
      <c s="5" t="inlineStr" r="C7872">
        <is>
          <t xml:space="preserve">FOOT   </t>
        </is>
      </c>
      <c s="6" r="D7872">
        <v>136.000</v>
      </c>
      <c s="7" r="E7872">
        <v>2</v>
      </c>
      <c s="8" t="inlineStr" r="F7872">
        <is>
          <t xml:space="preserve">64T07</t>
        </is>
      </c>
      <c s="8" t="inlineStr" r="G7872">
        <is>
          <t xml:space="preserve">046</t>
        </is>
      </c>
      <c s="9" r="H7872">
        <v>250.0000</v>
      </c>
      <c s="8" t="inlineStr" r="I7872">
        <is>
          <t xml:space="preserve"/>
        </is>
      </c>
      <c s="8" t="inlineStr" r="J7872">
        <is>
          <t xml:space="preserve"> Ogle</t>
        </is>
      </c>
    </row>
    <row r="7873" ht="20.25" customHeight="0">
      <c s="5" t="inlineStr" r="A7873">
        <is>
          <t xml:space="preserve">52000110</t>
        </is>
      </c>
      <c s="5" t="inlineStr" r="B7873">
        <is>
          <t xml:space="preserve">PREFORMED JOINT STRIP SEAL</t>
        </is>
      </c>
      <c s="5" t="inlineStr" r="C7873">
        <is>
          <t xml:space="preserve">FOOT   </t>
        </is>
      </c>
      <c s="6" r="D7873">
        <v>94.000</v>
      </c>
      <c s="7" r="E7873">
        <v>2</v>
      </c>
      <c s="8" t="inlineStr" r="F7873">
        <is>
          <t xml:space="preserve">64T47</t>
        </is>
      </c>
      <c s="8" t="inlineStr" r="G7873">
        <is>
          <t xml:space="preserve">048</t>
        </is>
      </c>
      <c s="9" r="H7873">
        <v>396.0000</v>
      </c>
      <c s="8" t="inlineStr" r="I7873">
        <is>
          <t xml:space="preserve">Y</t>
        </is>
      </c>
      <c s="8" t="inlineStr" r="J7873">
        <is>
          <t xml:space="preserve"> Ogle</t>
        </is>
      </c>
    </row>
    <row r="7874" ht="20.25" customHeight="0">
      <c s="5" t="inlineStr" r="A7874">
        <is>
          <t xml:space="preserve">52000110</t>
        </is>
      </c>
      <c s="5" t="inlineStr" r="B7874">
        <is>
          <t xml:space="preserve">PREFORMED JOINT STRIP SEAL</t>
        </is>
      </c>
      <c s="5" t="inlineStr" r="C7874">
        <is>
          <t xml:space="preserve">FOOT   </t>
        </is>
      </c>
      <c s="6" r="D7874">
        <v>94.000</v>
      </c>
      <c s="7" r="E7874">
        <v>2</v>
      </c>
      <c s="8" t="inlineStr" r="F7874">
        <is>
          <t xml:space="preserve">64T47</t>
        </is>
      </c>
      <c s="8" t="inlineStr" r="G7874">
        <is>
          <t xml:space="preserve">048</t>
        </is>
      </c>
      <c s="9" r="H7874">
        <v>330.0000</v>
      </c>
      <c s="8" t="inlineStr" r="I7874">
        <is>
          <t xml:space="preserve"/>
        </is>
      </c>
      <c s="8" t="inlineStr" r="J7874">
        <is>
          <t xml:space="preserve"> Ogle</t>
        </is>
      </c>
    </row>
    <row r="7875" ht="20.25" customHeight="0">
      <c s="5" t="inlineStr" r="A7875">
        <is>
          <t xml:space="preserve">52000110</t>
        </is>
      </c>
      <c s="5" t="inlineStr" r="B7875">
        <is>
          <t xml:space="preserve">PREFORMED JOINT STRIP SEAL</t>
        </is>
      </c>
      <c s="5" t="inlineStr" r="C7875">
        <is>
          <t xml:space="preserve">FOOT   </t>
        </is>
      </c>
      <c s="6" r="D7875">
        <v>128.000</v>
      </c>
      <c s="7" r="E7875">
        <v>2</v>
      </c>
      <c s="8" t="inlineStr" r="F7875">
        <is>
          <t xml:space="preserve">64T58</t>
        </is>
      </c>
      <c s="8" t="inlineStr" r="G7875">
        <is>
          <t xml:space="preserve">049</t>
        </is>
      </c>
      <c s="9" r="H7875">
        <v>340.0000</v>
      </c>
      <c s="8" t="inlineStr" r="I7875">
        <is>
          <t xml:space="preserve">Y</t>
        </is>
      </c>
      <c s="8" t="inlineStr" r="J7875">
        <is>
          <t xml:space="preserve"> Stephenson</t>
        </is>
      </c>
    </row>
    <row r="7876" ht="20.25" customHeight="0">
      <c s="5" t="inlineStr" r="A7876">
        <is>
          <t xml:space="preserve">52000110</t>
        </is>
      </c>
      <c s="5" t="inlineStr" r="B7876">
        <is>
          <t xml:space="preserve">PREFORMED JOINT STRIP SEAL</t>
        </is>
      </c>
      <c s="5" t="inlineStr" r="C7876">
        <is>
          <t xml:space="preserve">FOOT   </t>
        </is>
      </c>
      <c s="6" r="D7876">
        <v>128.000</v>
      </c>
      <c s="7" r="E7876">
        <v>2</v>
      </c>
      <c s="8" t="inlineStr" r="F7876">
        <is>
          <t xml:space="preserve">64T58</t>
        </is>
      </c>
      <c s="8" t="inlineStr" r="G7876">
        <is>
          <t xml:space="preserve">049</t>
        </is>
      </c>
      <c s="9" r="H7876">
        <v>400.0000</v>
      </c>
      <c s="8" t="inlineStr" r="I7876">
        <is>
          <t xml:space="preserve"/>
        </is>
      </c>
      <c s="8" t="inlineStr" r="J7876">
        <is>
          <t xml:space="preserve"> Stephenson</t>
        </is>
      </c>
    </row>
    <row r="7877" ht="20.25" customHeight="0">
      <c s="5" t="inlineStr" r="A7877">
        <is>
          <t xml:space="preserve">52000110</t>
        </is>
      </c>
      <c s="5" t="inlineStr" r="B7877">
        <is>
          <t xml:space="preserve">PREFORMED JOINT STRIP SEAL</t>
        </is>
      </c>
      <c s="5" t="inlineStr" r="C7877">
        <is>
          <t xml:space="preserve">FOOT   </t>
        </is>
      </c>
      <c s="6" r="D7877">
        <v>168.000</v>
      </c>
      <c s="7" r="E7877">
        <v>3</v>
      </c>
      <c s="8" t="inlineStr" r="F7877">
        <is>
          <t xml:space="preserve">66A91</t>
        </is>
      </c>
      <c s="8" t="inlineStr" r="G7877">
        <is>
          <t xml:space="preserve">056</t>
        </is>
      </c>
      <c s="9" r="H7877">
        <v>300.0000</v>
      </c>
      <c s="8" t="inlineStr" r="I7877">
        <is>
          <t xml:space="preserve">Y</t>
        </is>
      </c>
      <c s="8" t="inlineStr" r="J7877">
        <is>
          <t xml:space="preserve"> LaSalle</t>
        </is>
      </c>
    </row>
    <row r="7878" ht="20.25" customHeight="0">
      <c s="5" t="inlineStr" r="A7878">
        <is>
          <t xml:space="preserve">52000110</t>
        </is>
      </c>
      <c s="5" t="inlineStr" r="B7878">
        <is>
          <t xml:space="preserve">PREFORMED JOINT STRIP SEAL</t>
        </is>
      </c>
      <c s="5" t="inlineStr" r="C7878">
        <is>
          <t xml:space="preserve">FOOT   </t>
        </is>
      </c>
      <c s="6" r="D7878">
        <v>174.000</v>
      </c>
      <c s="7" r="E7878">
        <v>3</v>
      </c>
      <c s="8" t="inlineStr" r="F7878">
        <is>
          <t xml:space="preserve">66K39</t>
        </is>
      </c>
      <c s="8" t="inlineStr" r="G7878">
        <is>
          <t xml:space="preserve">058</t>
        </is>
      </c>
      <c s="9" r="H7878">
        <v>230.0000</v>
      </c>
      <c s="8" t="inlineStr" r="I7878">
        <is>
          <t xml:space="preserve">Y</t>
        </is>
      </c>
      <c s="8" t="inlineStr" r="J7878">
        <is>
          <t xml:space="preserve"> Ford</t>
        </is>
      </c>
    </row>
    <row r="7879" ht="20.25" customHeight="0">
      <c s="5" t="inlineStr" r="A7879">
        <is>
          <t xml:space="preserve">52000110</t>
        </is>
      </c>
      <c s="5" t="inlineStr" r="B7879">
        <is>
          <t xml:space="preserve">PREFORMED JOINT STRIP SEAL</t>
        </is>
      </c>
      <c s="5" t="inlineStr" r="C7879">
        <is>
          <t xml:space="preserve">FOOT   </t>
        </is>
      </c>
      <c s="6" r="D7879">
        <v>70.000</v>
      </c>
      <c s="7" r="E7879">
        <v>4</v>
      </c>
      <c s="8" t="inlineStr" r="F7879">
        <is>
          <t xml:space="preserve">68J15</t>
        </is>
      </c>
      <c s="8" t="inlineStr" r="G7879">
        <is>
          <t xml:space="preserve">085</t>
        </is>
      </c>
      <c s="9" r="H7879">
        <v>404.8000</v>
      </c>
      <c s="8" t="inlineStr" r="I7879">
        <is>
          <t xml:space="preserve">Y</t>
        </is>
      </c>
      <c s="8" t="inlineStr" r="J7879">
        <is>
          <t xml:space="preserve"> Tazewell</t>
        </is>
      </c>
    </row>
    <row r="7880" ht="20.25" customHeight="0">
      <c s="5" t="inlineStr" r="A7880">
        <is>
          <t xml:space="preserve">52000110</t>
        </is>
      </c>
      <c s="5" t="inlineStr" r="B7880">
        <is>
          <t xml:space="preserve">PREFORMED JOINT STRIP SEAL</t>
        </is>
      </c>
      <c s="5" t="inlineStr" r="C7880">
        <is>
          <t xml:space="preserve">FOOT   </t>
        </is>
      </c>
      <c s="6" r="D7880">
        <v>105.000</v>
      </c>
      <c s="7" r="E7880">
        <v>4</v>
      </c>
      <c s="8" t="inlineStr" r="F7880">
        <is>
          <t xml:space="preserve">68J70</t>
        </is>
      </c>
      <c s="8" t="inlineStr" r="G7880">
        <is>
          <t xml:space="preserve">091</t>
        </is>
      </c>
      <c s="9" r="H7880">
        <v>261.9100</v>
      </c>
      <c s="8" t="inlineStr" r="I7880">
        <is>
          <t xml:space="preserve">Y</t>
        </is>
      </c>
      <c s="8" t="inlineStr" r="J7880">
        <is>
          <t xml:space="preserve"> Woodford</t>
        </is>
      </c>
    </row>
    <row r="7881" ht="20.25" customHeight="0">
      <c s="5" t="inlineStr" r="A7881">
        <is>
          <t xml:space="preserve">52000110</t>
        </is>
      </c>
      <c s="5" t="inlineStr" r="B7881">
        <is>
          <t xml:space="preserve">PREFORMED JOINT STRIP SEAL</t>
        </is>
      </c>
      <c s="5" t="inlineStr" r="C7881">
        <is>
          <t xml:space="preserve">FOOT   </t>
        </is>
      </c>
      <c s="6" r="D7881">
        <v>105.000</v>
      </c>
      <c s="7" r="E7881">
        <v>4</v>
      </c>
      <c s="8" t="inlineStr" r="F7881">
        <is>
          <t xml:space="preserve">68J70</t>
        </is>
      </c>
      <c s="8" t="inlineStr" r="G7881">
        <is>
          <t xml:space="preserve">091</t>
        </is>
      </c>
      <c s="9" r="H7881">
        <v>309.0000</v>
      </c>
      <c s="8" t="inlineStr" r="I7881">
        <is>
          <t xml:space="preserve"/>
        </is>
      </c>
      <c s="8" t="inlineStr" r="J7881">
        <is>
          <t xml:space="preserve"> Woodford</t>
        </is>
      </c>
    </row>
    <row r="7882" ht="20.25" customHeight="0">
      <c s="5" t="inlineStr" r="A7882">
        <is>
          <t xml:space="preserve">52000110</t>
        </is>
      </c>
      <c s="5" t="inlineStr" r="B7882">
        <is>
          <t xml:space="preserve">PREFORMED JOINT STRIP SEAL</t>
        </is>
      </c>
      <c s="5" t="inlineStr" r="C7882">
        <is>
          <t xml:space="preserve">FOOT   </t>
        </is>
      </c>
      <c s="6" r="D7882">
        <v>104.000</v>
      </c>
      <c s="7" r="E7882">
        <v>5</v>
      </c>
      <c s="8" t="inlineStr" r="F7882">
        <is>
          <t xml:space="preserve">70D62</t>
        </is>
      </c>
      <c s="8" t="inlineStr" r="G7882">
        <is>
          <t xml:space="preserve">107</t>
        </is>
      </c>
      <c s="9" r="H7882">
        <v>315.0000</v>
      </c>
      <c s="8" t="inlineStr" r="I7882">
        <is>
          <t xml:space="preserve">Y</t>
        </is>
      </c>
      <c s="8" t="inlineStr" r="J7882">
        <is>
          <t xml:space="preserve"> Edgar</t>
        </is>
      </c>
    </row>
    <row r="7883" ht="20.25" customHeight="0">
      <c s="5" t="inlineStr" r="A7883">
        <is>
          <t xml:space="preserve">52000110</t>
        </is>
      </c>
      <c s="5" t="inlineStr" r="B7883">
        <is>
          <t xml:space="preserve">PREFORMED JOINT STRIP SEAL</t>
        </is>
      </c>
      <c s="5" t="inlineStr" r="C7883">
        <is>
          <t xml:space="preserve">FOOT   </t>
        </is>
      </c>
      <c s="6" r="D7883">
        <v>104.000</v>
      </c>
      <c s="7" r="E7883">
        <v>5</v>
      </c>
      <c s="8" t="inlineStr" r="F7883">
        <is>
          <t xml:space="preserve">70D62</t>
        </is>
      </c>
      <c s="8" t="inlineStr" r="G7883">
        <is>
          <t xml:space="preserve">107</t>
        </is>
      </c>
      <c s="9" r="H7883">
        <v>339.5600</v>
      </c>
      <c s="8" t="inlineStr" r="I7883">
        <is>
          <t xml:space="preserve"/>
        </is>
      </c>
      <c s="8" t="inlineStr" r="J7883">
        <is>
          <t xml:space="preserve"> Edgar</t>
        </is>
      </c>
    </row>
    <row r="7884" ht="20.25" customHeight="0">
      <c s="5" t="inlineStr" r="A7884">
        <is>
          <t xml:space="preserve">52000110</t>
        </is>
      </c>
      <c s="5" t="inlineStr" r="B7884">
        <is>
          <t xml:space="preserve">PREFORMED JOINT STRIP SEAL</t>
        </is>
      </c>
      <c s="5" t="inlineStr" r="C7884">
        <is>
          <t xml:space="preserve">FOOT   </t>
        </is>
      </c>
      <c s="6" r="D7884">
        <v>69.000</v>
      </c>
      <c s="7" r="E7884">
        <v>6</v>
      </c>
      <c s="8" t="inlineStr" r="F7884">
        <is>
          <t xml:space="preserve">72J76</t>
        </is>
      </c>
      <c s="8" t="inlineStr" r="G7884">
        <is>
          <t xml:space="preserve">126</t>
        </is>
      </c>
      <c s="9" r="H7884">
        <v>251.2100</v>
      </c>
      <c s="8" t="inlineStr" r="I7884">
        <is>
          <t xml:space="preserve">Y</t>
        </is>
      </c>
      <c s="8" t="inlineStr" r="J7884">
        <is>
          <t xml:space="preserve"> Schuyler</t>
        </is>
      </c>
    </row>
    <row r="7885" ht="20.25" customHeight="0">
      <c s="5" t="inlineStr" r="A7885">
        <is>
          <t xml:space="preserve">52000110</t>
        </is>
      </c>
      <c s="5" t="inlineStr" r="B7885">
        <is>
          <t xml:space="preserve">PREFORMED JOINT STRIP SEAL</t>
        </is>
      </c>
      <c s="5" t="inlineStr" r="C7885">
        <is>
          <t xml:space="preserve">FOOT   </t>
        </is>
      </c>
      <c s="6" r="D7885">
        <v>69.000</v>
      </c>
      <c s="7" r="E7885">
        <v>6</v>
      </c>
      <c s="8" t="inlineStr" r="F7885">
        <is>
          <t xml:space="preserve">72J76</t>
        </is>
      </c>
      <c s="8" t="inlineStr" r="G7885">
        <is>
          <t xml:space="preserve">126</t>
        </is>
      </c>
      <c s="9" r="H7885">
        <v>327.7000</v>
      </c>
      <c s="8" t="inlineStr" r="I7885">
        <is>
          <t xml:space="preserve"/>
        </is>
      </c>
      <c s="8" t="inlineStr" r="J7885">
        <is>
          <t xml:space="preserve"> Schuyler</t>
        </is>
      </c>
    </row>
    <row r="7886" ht="20.25" customHeight="0">
      <c s="5" t="inlineStr" r="A7886">
        <is>
          <t xml:space="preserve">52000110</t>
        </is>
      </c>
      <c s="5" t="inlineStr" r="B7886">
        <is>
          <t xml:space="preserve">PREFORMED JOINT STRIP SEAL</t>
        </is>
      </c>
      <c s="5" t="inlineStr" r="C7886">
        <is>
          <t xml:space="preserve">FOOT   </t>
        </is>
      </c>
      <c s="6" r="D7886">
        <v>69.000</v>
      </c>
      <c s="7" r="E7886">
        <v>6</v>
      </c>
      <c s="8" t="inlineStr" r="F7886">
        <is>
          <t xml:space="preserve">72J76</t>
        </is>
      </c>
      <c s="8" t="inlineStr" r="G7886">
        <is>
          <t xml:space="preserve">126</t>
        </is>
      </c>
      <c s="9" r="H7886">
        <v>350.0000</v>
      </c>
      <c s="8" t="inlineStr" r="I7886">
        <is>
          <t xml:space="preserve"/>
        </is>
      </c>
      <c s="8" t="inlineStr" r="J7886">
        <is>
          <t xml:space="preserve"> Schuyler</t>
        </is>
      </c>
    </row>
    <row r="7887" ht="20.25" customHeight="0">
      <c s="5" t="inlineStr" r="A7887">
        <is>
          <t xml:space="preserve">52000110</t>
        </is>
      </c>
      <c s="5" t="inlineStr" r="B7887">
        <is>
          <t xml:space="preserve">PREFORMED JOINT STRIP SEAL</t>
        </is>
      </c>
      <c s="5" t="inlineStr" r="C7887">
        <is>
          <t xml:space="preserve">FOOT   </t>
        </is>
      </c>
      <c s="6" r="D7887">
        <v>263.000</v>
      </c>
      <c s="7" r="E7887">
        <v>7</v>
      </c>
      <c s="8" t="inlineStr" r="F7887">
        <is>
          <t xml:space="preserve">74705</t>
        </is>
      </c>
      <c s="8" t="inlineStr" r="G7887">
        <is>
          <t xml:space="preserve">133</t>
        </is>
      </c>
      <c s="9" r="H7887">
        <v>275.0000</v>
      </c>
      <c s="8" t="inlineStr" r="I7887">
        <is>
          <t xml:space="preserve">Y</t>
        </is>
      </c>
      <c s="8" t="inlineStr" r="J7887">
        <is>
          <t xml:space="preserve"> Macon</t>
        </is>
      </c>
    </row>
    <row r="7888" ht="20.25" customHeight="0">
      <c s="5" t="inlineStr" r="A7888">
        <is>
          <t xml:space="preserve">52000110</t>
        </is>
      </c>
      <c s="5" t="inlineStr" r="B7888">
        <is>
          <t xml:space="preserve">PREFORMED JOINT STRIP SEAL</t>
        </is>
      </c>
      <c s="5" t="inlineStr" r="C7888">
        <is>
          <t xml:space="preserve">FOOT   </t>
        </is>
      </c>
      <c s="6" r="D7888">
        <v>263.000</v>
      </c>
      <c s="7" r="E7888">
        <v>7</v>
      </c>
      <c s="8" t="inlineStr" r="F7888">
        <is>
          <t xml:space="preserve">74705</t>
        </is>
      </c>
      <c s="8" t="inlineStr" r="G7888">
        <is>
          <t xml:space="preserve">133</t>
        </is>
      </c>
      <c s="9" r="H7888">
        <v>254.1900</v>
      </c>
      <c s="8" t="inlineStr" r="I7888">
        <is>
          <t xml:space="preserve"/>
        </is>
      </c>
      <c s="8" t="inlineStr" r="J7888">
        <is>
          <t xml:space="preserve"> Macon</t>
        </is>
      </c>
    </row>
    <row r="7889" ht="20.25" customHeight="0">
      <c s="5" t="inlineStr" r="A7889">
        <is>
          <t xml:space="preserve">52000110</t>
        </is>
      </c>
      <c s="5" t="inlineStr" r="B7889">
        <is>
          <t xml:space="preserve">PREFORMED JOINT STRIP SEAL</t>
        </is>
      </c>
      <c s="5" t="inlineStr" r="C7889">
        <is>
          <t xml:space="preserve">FOOT   </t>
        </is>
      </c>
      <c s="6" r="D7889">
        <v>263.000</v>
      </c>
      <c s="7" r="E7889">
        <v>7</v>
      </c>
      <c s="8" t="inlineStr" r="F7889">
        <is>
          <t xml:space="preserve">74705</t>
        </is>
      </c>
      <c s="8" t="inlineStr" r="G7889">
        <is>
          <t xml:space="preserve">133</t>
        </is>
      </c>
      <c s="9" r="H7889">
        <v>268.2500</v>
      </c>
      <c s="8" t="inlineStr" r="I7889">
        <is>
          <t xml:space="preserve"/>
        </is>
      </c>
      <c s="8" t="inlineStr" r="J7889">
        <is>
          <t xml:space="preserve"> Macon</t>
        </is>
      </c>
    </row>
    <row r="7890" ht="20.25" customHeight="0">
      <c s="5" t="inlineStr" r="A7890">
        <is>
          <t xml:space="preserve">52000110</t>
        </is>
      </c>
      <c s="5" t="inlineStr" r="B7890">
        <is>
          <t xml:space="preserve">PREFORMED JOINT STRIP SEAL</t>
        </is>
      </c>
      <c s="5" t="inlineStr" r="C7890">
        <is>
          <t xml:space="preserve">FOOT   </t>
        </is>
      </c>
      <c s="6" r="D7890">
        <v>106.000</v>
      </c>
      <c s="7" r="E7890">
        <v>7</v>
      </c>
      <c s="8" t="inlineStr" r="F7890">
        <is>
          <t xml:space="preserve">74B79</t>
        </is>
      </c>
      <c s="8" t="inlineStr" r="G7890">
        <is>
          <t xml:space="preserve">138</t>
        </is>
      </c>
      <c s="9" r="H7890">
        <v>368.0900</v>
      </c>
      <c s="8" t="inlineStr" r="I7890">
        <is>
          <t xml:space="preserve">Y</t>
        </is>
      </c>
      <c s="8" t="inlineStr" r="J7890">
        <is>
          <t xml:space="preserve"> Richland</t>
        </is>
      </c>
    </row>
    <row r="7891" ht="20.25" customHeight="0">
      <c s="5" t="inlineStr" r="A7891">
        <is>
          <t xml:space="preserve">52000110</t>
        </is>
      </c>
      <c s="5" t="inlineStr" r="B7891">
        <is>
          <t xml:space="preserve">PREFORMED JOINT STRIP SEAL</t>
        </is>
      </c>
      <c s="5" t="inlineStr" r="C7891">
        <is>
          <t xml:space="preserve">FOOT   </t>
        </is>
      </c>
      <c s="6" r="D7891">
        <v>106.000</v>
      </c>
      <c s="7" r="E7891">
        <v>7</v>
      </c>
      <c s="8" t="inlineStr" r="F7891">
        <is>
          <t xml:space="preserve">74B79</t>
        </is>
      </c>
      <c s="8" t="inlineStr" r="G7891">
        <is>
          <t xml:space="preserve">138</t>
        </is>
      </c>
      <c s="9" r="H7891">
        <v>350.0000</v>
      </c>
      <c s="8" t="inlineStr" r="I7891">
        <is>
          <t xml:space="preserve"/>
        </is>
      </c>
      <c s="8" t="inlineStr" r="J7891">
        <is>
          <t xml:space="preserve"> Richland</t>
        </is>
      </c>
    </row>
    <row r="7892" ht="20.25" customHeight="0">
      <c s="5" t="inlineStr" r="A7892">
        <is>
          <t xml:space="preserve">52000110</t>
        </is>
      </c>
      <c s="5" t="inlineStr" r="B7892">
        <is>
          <t xml:space="preserve">PREFORMED JOINT STRIP SEAL</t>
        </is>
      </c>
      <c s="5" t="inlineStr" r="C7892">
        <is>
          <t xml:space="preserve">FOOT   </t>
        </is>
      </c>
      <c s="6" r="D7892">
        <v>182.000</v>
      </c>
      <c s="7" r="E7892">
        <v>8</v>
      </c>
      <c s="8" t="inlineStr" r="F7892">
        <is>
          <t xml:space="preserve">76R32</t>
        </is>
      </c>
      <c s="8" t="inlineStr" r="G7892">
        <is>
          <t xml:space="preserve">151</t>
        </is>
      </c>
      <c s="9" r="H7892">
        <v>262.3000</v>
      </c>
      <c s="8" t="inlineStr" r="I7892">
        <is>
          <t xml:space="preserve">Y</t>
        </is>
      </c>
      <c s="8" t="inlineStr" r="J7892">
        <is>
          <t xml:space="preserve"> Madison</t>
        </is>
      </c>
    </row>
    <row r="7893" ht="20.25" customHeight="0">
      <c s="5" t="inlineStr" r="A7893">
        <is>
          <t xml:space="preserve">52000110</t>
        </is>
      </c>
      <c s="5" t="inlineStr" r="B7893">
        <is>
          <t xml:space="preserve">PREFORMED JOINT STRIP SEAL</t>
        </is>
      </c>
      <c s="5" t="inlineStr" r="C7893">
        <is>
          <t xml:space="preserve">FOOT   </t>
        </is>
      </c>
      <c s="6" r="D7893">
        <v>182.000</v>
      </c>
      <c s="7" r="E7893">
        <v>8</v>
      </c>
      <c s="8" t="inlineStr" r="F7893">
        <is>
          <t xml:space="preserve">76R32</t>
        </is>
      </c>
      <c s="8" t="inlineStr" r="G7893">
        <is>
          <t xml:space="preserve">151</t>
        </is>
      </c>
      <c s="9" r="H7893">
        <v>487.5500</v>
      </c>
      <c s="8" t="inlineStr" r="I7893">
        <is>
          <t xml:space="preserve"/>
        </is>
      </c>
      <c s="8" t="inlineStr" r="J7893">
        <is>
          <t xml:space="preserve"> Madison</t>
        </is>
      </c>
    </row>
    <row r="7894" ht="20.25" customHeight="0">
      <c s="5" t="inlineStr" r="A7894">
        <is>
          <t xml:space="preserve">52000110</t>
        </is>
      </c>
      <c s="5" t="inlineStr" r="B7894">
        <is>
          <t xml:space="preserve">PREFORMED JOINT STRIP SEAL</t>
        </is>
      </c>
      <c s="5" t="inlineStr" r="C7894">
        <is>
          <t xml:space="preserve">FOOT   </t>
        </is>
      </c>
      <c s="6" r="D7894">
        <v>356.000</v>
      </c>
      <c s="7" r="E7894">
        <v>8</v>
      </c>
      <c s="8" t="inlineStr" r="F7894">
        <is>
          <t xml:space="preserve">76R36</t>
        </is>
      </c>
      <c s="8" t="inlineStr" r="G7894">
        <is>
          <t xml:space="preserve">152</t>
        </is>
      </c>
      <c s="9" r="H7894">
        <v>575.0000</v>
      </c>
      <c s="8" t="inlineStr" r="I7894">
        <is>
          <t xml:space="preserve">Y</t>
        </is>
      </c>
      <c s="8" t="inlineStr" r="J7894">
        <is>
          <t xml:space="preserve"> St. Clair</t>
        </is>
      </c>
    </row>
    <row r="7895" ht="20.25" customHeight="0">
      <c s="5" t="inlineStr" r="A7895">
        <is>
          <t xml:space="preserve">52000110</t>
        </is>
      </c>
      <c s="5" t="inlineStr" r="B7895">
        <is>
          <t xml:space="preserve">PREFORMED JOINT STRIP SEAL</t>
        </is>
      </c>
      <c s="5" t="inlineStr" r="C7895">
        <is>
          <t xml:space="preserve">FOOT   </t>
        </is>
      </c>
      <c s="6" r="D7895">
        <v>356.000</v>
      </c>
      <c s="7" r="E7895">
        <v>8</v>
      </c>
      <c s="8" t="inlineStr" r="F7895">
        <is>
          <t xml:space="preserve">76R36</t>
        </is>
      </c>
      <c s="8" t="inlineStr" r="G7895">
        <is>
          <t xml:space="preserve">152</t>
        </is>
      </c>
      <c s="9" r="H7895">
        <v>587.9000</v>
      </c>
      <c s="8" t="inlineStr" r="I7895">
        <is>
          <t xml:space="preserve"/>
        </is>
      </c>
      <c s="8" t="inlineStr" r="J7895">
        <is>
          <t xml:space="preserve"> St. Clair</t>
        </is>
      </c>
    </row>
    <row r="7896" ht="20.25" customHeight="0">
      <c s="5" t="inlineStr" r="A7896">
        <is>
          <t xml:space="preserve">52000110</t>
        </is>
      </c>
      <c s="5" t="inlineStr" r="B7896">
        <is>
          <t xml:space="preserve">PREFORMED JOINT STRIP SEAL</t>
        </is>
      </c>
      <c s="5" t="inlineStr" r="C7896">
        <is>
          <t xml:space="preserve">FOOT   </t>
        </is>
      </c>
      <c s="6" r="D7896">
        <v>357.000</v>
      </c>
      <c s="7" r="E7896">
        <v>8</v>
      </c>
      <c s="8" t="inlineStr" r="F7896">
        <is>
          <t xml:space="preserve">76V17</t>
        </is>
      </c>
      <c s="8" t="inlineStr" r="G7896">
        <is>
          <t xml:space="preserve">170</t>
        </is>
      </c>
      <c s="9" r="H7896">
        <v>627.1500</v>
      </c>
      <c s="8" t="inlineStr" r="I7896">
        <is>
          <t xml:space="preserve">Y</t>
        </is>
      </c>
      <c s="8" t="inlineStr" r="J7896">
        <is>
          <t xml:space="preserve"> Madison</t>
        </is>
      </c>
    </row>
    <row r="7897" ht="20.25" customHeight="0">
      <c s="5" t="inlineStr" r="A7897">
        <is>
          <t xml:space="preserve">52000110</t>
        </is>
      </c>
      <c s="5" t="inlineStr" r="B7897">
        <is>
          <t xml:space="preserve">PREFORMED JOINT STRIP SEAL</t>
        </is>
      </c>
      <c s="5" t="inlineStr" r="C7897">
        <is>
          <t xml:space="preserve">FOOT   </t>
        </is>
      </c>
      <c s="6" r="D7897">
        <v>144.000</v>
      </c>
      <c s="7" r="E7897">
        <v>9</v>
      </c>
      <c s="8" t="inlineStr" r="F7897">
        <is>
          <t xml:space="preserve">78C10</t>
        </is>
      </c>
      <c s="8" t="inlineStr" r="G7897">
        <is>
          <t xml:space="preserve">185</t>
        </is>
      </c>
      <c s="9" r="H7897">
        <v>183.9500</v>
      </c>
      <c s="8" t="inlineStr" r="I7897">
        <is>
          <t xml:space="preserve">Y</t>
        </is>
      </c>
      <c s="8" t="inlineStr" r="J7897">
        <is>
          <t xml:space="preserve"> White</t>
        </is>
      </c>
    </row>
    <row r="7898" ht="20.25" customHeight="0">
      <c s="5" t="inlineStr" r="A7898">
        <is>
          <t xml:space="preserve">52000110</t>
        </is>
      </c>
      <c s="5" t="inlineStr" r="B7898">
        <is>
          <t xml:space="preserve">PREFORMED JOINT STRIP SEAL</t>
        </is>
      </c>
      <c s="5" t="inlineStr" r="C7898">
        <is>
          <t xml:space="preserve">FOOT   </t>
        </is>
      </c>
      <c s="6" r="D7898">
        <v>144.000</v>
      </c>
      <c s="7" r="E7898">
        <v>9</v>
      </c>
      <c s="8" t="inlineStr" r="F7898">
        <is>
          <t xml:space="preserve">78C10</t>
        </is>
      </c>
      <c s="8" t="inlineStr" r="G7898">
        <is>
          <t xml:space="preserve">185</t>
        </is>
      </c>
      <c s="9" r="H7898">
        <v>375.0000</v>
      </c>
      <c s="8" t="inlineStr" r="I7898">
        <is>
          <t xml:space="preserve"/>
        </is>
      </c>
      <c s="8" t="inlineStr" r="J7898">
        <is>
          <t xml:space="preserve"> White</t>
        </is>
      </c>
    </row>
    <row r="7899" ht="20.25" customHeight="0">
      <c s="5" t="inlineStr" r="A7899">
        <is>
          <t xml:space="preserve">52000110</t>
        </is>
      </c>
      <c s="5" t="inlineStr" r="B7899">
        <is>
          <t xml:space="preserve">PREFORMED JOINT STRIP SEAL</t>
        </is>
      </c>
      <c s="5" t="inlineStr" r="C7899">
        <is>
          <t xml:space="preserve">FOOT   </t>
        </is>
      </c>
      <c s="6" r="D7899">
        <v>141.500</v>
      </c>
      <c s="7" r="E7899">
        <v>1</v>
      </c>
      <c s="8" t="inlineStr" r="F7899">
        <is>
          <t xml:space="preserve">80B47</t>
        </is>
      </c>
      <c s="8" t="inlineStr" r="G7899">
        <is>
          <t xml:space="preserve">022</t>
        </is>
      </c>
      <c s="9" r="H7899">
        <v>460.0500</v>
      </c>
      <c s="8" t="inlineStr" r="I7899">
        <is>
          <t xml:space="preserve">Y</t>
        </is>
      </c>
      <c s="8" t="inlineStr" r="J7899">
        <is>
          <t xml:space="preserve"> Cook</t>
        </is>
      </c>
    </row>
    <row r="7900" ht="20.25" customHeight="0">
      <c s="5" t="inlineStr" r="A7900">
        <is>
          <t xml:space="preserve">52000110</t>
        </is>
      </c>
      <c s="5" t="inlineStr" r="B7900">
        <is>
          <t xml:space="preserve">PREFORMED JOINT STRIP SEAL</t>
        </is>
      </c>
      <c s="5" t="inlineStr" r="C7900">
        <is>
          <t xml:space="preserve">FOOT   </t>
        </is>
      </c>
      <c s="6" r="D7900">
        <v>141.500</v>
      </c>
      <c s="7" r="E7900">
        <v>1</v>
      </c>
      <c s="8" t="inlineStr" r="F7900">
        <is>
          <t xml:space="preserve">80B47</t>
        </is>
      </c>
      <c s="8" t="inlineStr" r="G7900">
        <is>
          <t xml:space="preserve">022</t>
        </is>
      </c>
      <c s="9" r="H7900">
        <v>340.0000</v>
      </c>
      <c s="8" t="inlineStr" r="I7900">
        <is>
          <t xml:space="preserve"/>
        </is>
      </c>
      <c s="8" t="inlineStr" r="J7900">
        <is>
          <t xml:space="preserve"> Cook</t>
        </is>
      </c>
    </row>
    <row r="7901" ht="20.25" customHeight="0">
      <c s="5" t="inlineStr" r="A7901">
        <is>
          <t xml:space="preserve">52000600</t>
        </is>
      </c>
      <c s="5" t="inlineStr" r="B7901">
        <is>
          <t xml:space="preserve">FABRIC REINFORCED ELASTOMERIC TROUGH</t>
        </is>
      </c>
      <c s="5" t="inlineStr" r="C7901">
        <is>
          <t xml:space="preserve">FOOT   </t>
        </is>
      </c>
      <c s="6" r="D7901">
        <v>126.000</v>
      </c>
      <c s="7" r="E7901">
        <v>3</v>
      </c>
      <c s="8" t="inlineStr" r="F7901">
        <is>
          <t xml:space="preserve">66T10</t>
        </is>
      </c>
      <c s="8" t="inlineStr" r="G7901">
        <is>
          <t xml:space="preserve">066</t>
        </is>
      </c>
      <c s="9" r="H7901">
        <v>1713.0000</v>
      </c>
      <c s="8" t="inlineStr" r="I7901">
        <is>
          <t xml:space="preserve">Y</t>
        </is>
      </c>
      <c s="8" t="inlineStr" r="J7901">
        <is>
          <t xml:space="preserve"> LaSalle</t>
        </is>
      </c>
    </row>
    <row r="7902" ht="20.25" customHeight="0">
      <c s="5" t="inlineStr" r="A7902">
        <is>
          <t xml:space="preserve">52000600</t>
        </is>
      </c>
      <c s="5" t="inlineStr" r="B7902">
        <is>
          <t xml:space="preserve">FABRIC REINFORCED ELASTOMERIC TROUGH</t>
        </is>
      </c>
      <c s="5" t="inlineStr" r="C7902">
        <is>
          <t xml:space="preserve">FOOT   </t>
        </is>
      </c>
      <c s="6" r="D7902">
        <v>126.000</v>
      </c>
      <c s="7" r="E7902">
        <v>3</v>
      </c>
      <c s="8" t="inlineStr" r="F7902">
        <is>
          <t xml:space="preserve">66T10</t>
        </is>
      </c>
      <c s="8" t="inlineStr" r="G7902">
        <is>
          <t xml:space="preserve">066</t>
        </is>
      </c>
      <c s="9" r="H7902">
        <v>1640.0000</v>
      </c>
      <c s="8" t="inlineStr" r="I7902">
        <is>
          <t xml:space="preserve"/>
        </is>
      </c>
      <c s="8" t="inlineStr" r="J7902">
        <is>
          <t xml:space="preserve"> LaSalle</t>
        </is>
      </c>
    </row>
    <row r="7903" ht="20.25" customHeight="0">
      <c s="5" t="inlineStr" r="A7903">
        <is>
          <t xml:space="preserve">52100010</t>
        </is>
      </c>
      <c s="5" t="inlineStr" r="B7903">
        <is>
          <t xml:space="preserve">ELASTOMERIC BEARING ASSEMBLY, TYPE I</t>
        </is>
      </c>
      <c s="5" t="inlineStr" r="C7903">
        <is>
          <t xml:space="preserve">EACH   </t>
        </is>
      </c>
      <c s="6" r="D7903">
        <v>81.000</v>
      </c>
      <c s="7" r="E7903">
        <v>1</v>
      </c>
      <c s="8" t="inlineStr" r="F7903">
        <is>
          <t xml:space="preserve">62R61</t>
        </is>
      </c>
      <c s="8" t="inlineStr" r="G7903">
        <is>
          <t xml:space="preserve">003</t>
        </is>
      </c>
      <c s="9" r="H7903">
        <v>1719.0000</v>
      </c>
      <c s="8" t="inlineStr" r="I7903">
        <is>
          <t xml:space="preserve">Y</t>
        </is>
      </c>
      <c s="8" t="inlineStr" r="J7903">
        <is>
          <t xml:space="preserve"> Cook</t>
        </is>
      </c>
    </row>
    <row r="7904" ht="20.25" customHeight="0">
      <c s="5" t="inlineStr" r="A7904">
        <is>
          <t xml:space="preserve">52100010</t>
        </is>
      </c>
      <c s="5" t="inlineStr" r="B7904">
        <is>
          <t xml:space="preserve">ELASTOMERIC BEARING ASSEMBLY, TYPE I</t>
        </is>
      </c>
      <c s="5" t="inlineStr" r="C7904">
        <is>
          <t xml:space="preserve">EACH   </t>
        </is>
      </c>
      <c s="6" r="D7904">
        <v>81.000</v>
      </c>
      <c s="7" r="E7904">
        <v>1</v>
      </c>
      <c s="8" t="inlineStr" r="F7904">
        <is>
          <t xml:space="preserve">62R61</t>
        </is>
      </c>
      <c s="8" t="inlineStr" r="G7904">
        <is>
          <t xml:space="preserve">003</t>
        </is>
      </c>
      <c s="9" r="H7904">
        <v>1719.2100</v>
      </c>
      <c s="8" t="inlineStr" r="I7904">
        <is>
          <t xml:space="preserve"/>
        </is>
      </c>
      <c s="8" t="inlineStr" r="J7904">
        <is>
          <t xml:space="preserve"> Cook</t>
        </is>
      </c>
    </row>
    <row r="7905" ht="20.25" customHeight="0">
      <c s="5" t="inlineStr" r="A7905">
        <is>
          <t xml:space="preserve">52100010</t>
        </is>
      </c>
      <c s="5" t="inlineStr" r="B7905">
        <is>
          <t xml:space="preserve">ELASTOMERIC BEARING ASSEMBLY, TYPE I</t>
        </is>
      </c>
      <c s="5" t="inlineStr" r="C7905">
        <is>
          <t xml:space="preserve">EACH   </t>
        </is>
      </c>
      <c s="6" r="D7905">
        <v>81.000</v>
      </c>
      <c s="7" r="E7905">
        <v>1</v>
      </c>
      <c s="8" t="inlineStr" r="F7905">
        <is>
          <t xml:space="preserve">62R61</t>
        </is>
      </c>
      <c s="8" t="inlineStr" r="G7905">
        <is>
          <t xml:space="preserve">003</t>
        </is>
      </c>
      <c s="9" r="H7905">
        <v>1750.0000</v>
      </c>
      <c s="8" t="inlineStr" r="I7905">
        <is>
          <t xml:space="preserve"/>
        </is>
      </c>
      <c s="8" t="inlineStr" r="J7905">
        <is>
          <t xml:space="preserve"> Cook</t>
        </is>
      </c>
    </row>
    <row r="7906" ht="20.25" customHeight="0">
      <c s="5" t="inlineStr" r="A7906">
        <is>
          <t xml:space="preserve">52100010</t>
        </is>
      </c>
      <c s="5" t="inlineStr" r="B7906">
        <is>
          <t xml:space="preserve">ELASTOMERIC BEARING ASSEMBLY, TYPE I</t>
        </is>
      </c>
      <c s="5" t="inlineStr" r="C7906">
        <is>
          <t xml:space="preserve">EACH   </t>
        </is>
      </c>
      <c s="6" r="D7906">
        <v>48.000</v>
      </c>
      <c s="7" r="E7906">
        <v>3</v>
      </c>
      <c s="8" t="inlineStr" r="F7906">
        <is>
          <t xml:space="preserve">66K39</t>
        </is>
      </c>
      <c s="8" t="inlineStr" r="G7906">
        <is>
          <t xml:space="preserve">058</t>
        </is>
      </c>
      <c s="9" r="H7906">
        <v>2050.0000</v>
      </c>
      <c s="8" t="inlineStr" r="I7906">
        <is>
          <t xml:space="preserve">Y</t>
        </is>
      </c>
      <c s="8" t="inlineStr" r="J7906">
        <is>
          <t xml:space="preserve"> Ford</t>
        </is>
      </c>
    </row>
    <row r="7907" ht="20.25" customHeight="0">
      <c s="5" t="inlineStr" r="A7907">
        <is>
          <t xml:space="preserve">52100010</t>
        </is>
      </c>
      <c s="5" t="inlineStr" r="B7907">
        <is>
          <t xml:space="preserve">ELASTOMERIC BEARING ASSEMBLY, TYPE I</t>
        </is>
      </c>
      <c s="5" t="inlineStr" r="C7907">
        <is>
          <t xml:space="preserve">EACH   </t>
        </is>
      </c>
      <c s="6" r="D7907">
        <v>20.000</v>
      </c>
      <c s="7" r="E7907">
        <v>3</v>
      </c>
      <c s="8" t="inlineStr" r="F7907">
        <is>
          <t xml:space="preserve">66N45</t>
        </is>
      </c>
      <c s="8" t="inlineStr" r="G7907">
        <is>
          <t xml:space="preserve">064</t>
        </is>
      </c>
      <c s="9" r="H7907">
        <v>2500.0000</v>
      </c>
      <c s="8" t="inlineStr" r="I7907">
        <is>
          <t xml:space="preserve">Y</t>
        </is>
      </c>
      <c s="8" t="inlineStr" r="J7907">
        <is>
          <t xml:space="preserve"> Bureau</t>
        </is>
      </c>
    </row>
    <row r="7908" ht="20.25" customHeight="0">
      <c s="5" t="inlineStr" r="A7908">
        <is>
          <t xml:space="preserve">52100010</t>
        </is>
      </c>
      <c s="5" t="inlineStr" r="B7908">
        <is>
          <t xml:space="preserve">ELASTOMERIC BEARING ASSEMBLY, TYPE I</t>
        </is>
      </c>
      <c s="5" t="inlineStr" r="C7908">
        <is>
          <t xml:space="preserve">EACH   </t>
        </is>
      </c>
      <c s="6" r="D7908">
        <v>20.000</v>
      </c>
      <c s="7" r="E7908">
        <v>3</v>
      </c>
      <c s="8" t="inlineStr" r="F7908">
        <is>
          <t xml:space="preserve">66N45</t>
        </is>
      </c>
      <c s="8" t="inlineStr" r="G7908">
        <is>
          <t xml:space="preserve">064</t>
        </is>
      </c>
      <c s="9" r="H7908">
        <v>1500.0000</v>
      </c>
      <c s="8" t="inlineStr" r="I7908">
        <is>
          <t xml:space="preserve"/>
        </is>
      </c>
      <c s="8" t="inlineStr" r="J7908">
        <is>
          <t xml:space="preserve"> Bureau</t>
        </is>
      </c>
    </row>
    <row r="7909" ht="20.25" customHeight="0">
      <c s="5" t="inlineStr" r="A7909">
        <is>
          <t xml:space="preserve">52100010</t>
        </is>
      </c>
      <c s="5" t="inlineStr" r="B7909">
        <is>
          <t xml:space="preserve">ELASTOMERIC BEARING ASSEMBLY, TYPE I</t>
        </is>
      </c>
      <c s="5" t="inlineStr" r="C7909">
        <is>
          <t xml:space="preserve">EACH   </t>
        </is>
      </c>
      <c s="6" r="D7909">
        <v>20.000</v>
      </c>
      <c s="7" r="E7909">
        <v>3</v>
      </c>
      <c s="8" t="inlineStr" r="F7909">
        <is>
          <t xml:space="preserve">66N45</t>
        </is>
      </c>
      <c s="8" t="inlineStr" r="G7909">
        <is>
          <t xml:space="preserve">064</t>
        </is>
      </c>
      <c s="9" r="H7909">
        <v>2115.0000</v>
      </c>
      <c s="8" t="inlineStr" r="I7909">
        <is>
          <t xml:space="preserve"/>
        </is>
      </c>
      <c s="8" t="inlineStr" r="J7909">
        <is>
          <t xml:space="preserve"> Bureau</t>
        </is>
      </c>
    </row>
    <row r="7910" ht="20.25" customHeight="0">
      <c s="5" t="inlineStr" r="A7910">
        <is>
          <t xml:space="preserve">52100010</t>
        </is>
      </c>
      <c s="5" t="inlineStr" r="B7910">
        <is>
          <t xml:space="preserve">ELASTOMERIC BEARING ASSEMBLY, TYPE I</t>
        </is>
      </c>
      <c s="5" t="inlineStr" r="C7910">
        <is>
          <t xml:space="preserve">EACH   </t>
        </is>
      </c>
      <c s="6" r="D7910">
        <v>18.000</v>
      </c>
      <c s="7" r="E7910">
        <v>6</v>
      </c>
      <c s="8" t="inlineStr" r="F7910">
        <is>
          <t xml:space="preserve">72E76</t>
        </is>
      </c>
      <c s="8" t="inlineStr" r="G7910">
        <is>
          <t xml:space="preserve">122</t>
        </is>
      </c>
      <c s="9" r="H7910">
        <v>2000.0000</v>
      </c>
      <c s="8" t="inlineStr" r="I7910">
        <is>
          <t xml:space="preserve">Y</t>
        </is>
      </c>
      <c s="8" t="inlineStr" r="J7910">
        <is>
          <t xml:space="preserve"> Sangamon</t>
        </is>
      </c>
    </row>
    <row r="7911" ht="20.25" customHeight="0">
      <c s="5" t="inlineStr" r="A7911">
        <is>
          <t xml:space="preserve">52100010</t>
        </is>
      </c>
      <c s="5" t="inlineStr" r="B7911">
        <is>
          <t xml:space="preserve">ELASTOMERIC BEARING ASSEMBLY, TYPE I</t>
        </is>
      </c>
      <c s="5" t="inlineStr" r="C7911">
        <is>
          <t xml:space="preserve">EACH   </t>
        </is>
      </c>
      <c s="6" r="D7911">
        <v>18.000</v>
      </c>
      <c s="7" r="E7911">
        <v>6</v>
      </c>
      <c s="8" t="inlineStr" r="F7911">
        <is>
          <t xml:space="preserve">72E76</t>
        </is>
      </c>
      <c s="8" t="inlineStr" r="G7911">
        <is>
          <t xml:space="preserve">122</t>
        </is>
      </c>
      <c s="9" r="H7911">
        <v>2858.0700</v>
      </c>
      <c s="8" t="inlineStr" r="I7911">
        <is>
          <t xml:space="preserve"/>
        </is>
      </c>
      <c s="8" t="inlineStr" r="J7911">
        <is>
          <t xml:space="preserve"> Sangamon</t>
        </is>
      </c>
    </row>
    <row r="7912" ht="20.25" customHeight="0">
      <c s="5" t="inlineStr" r="A7912">
        <is>
          <t xml:space="preserve">52100010</t>
        </is>
      </c>
      <c s="5" t="inlineStr" r="B7912">
        <is>
          <t xml:space="preserve">ELASTOMERIC BEARING ASSEMBLY, TYPE I</t>
        </is>
      </c>
      <c s="5" t="inlineStr" r="C7912">
        <is>
          <t xml:space="preserve">EACH   </t>
        </is>
      </c>
      <c s="6" r="D7912">
        <v>4.000</v>
      </c>
      <c s="7" r="E7912">
        <v>7</v>
      </c>
      <c s="8" t="inlineStr" r="F7912">
        <is>
          <t xml:space="preserve">74B79</t>
        </is>
      </c>
      <c s="8" t="inlineStr" r="G7912">
        <is>
          <t xml:space="preserve">138</t>
        </is>
      </c>
      <c s="9" r="H7912">
        <v>1573.1300</v>
      </c>
      <c s="8" t="inlineStr" r="I7912">
        <is>
          <t xml:space="preserve">Y</t>
        </is>
      </c>
      <c s="8" t="inlineStr" r="J7912">
        <is>
          <t xml:space="preserve"> Richland</t>
        </is>
      </c>
    </row>
    <row r="7913" ht="20.25" customHeight="0">
      <c s="5" t="inlineStr" r="A7913">
        <is>
          <t xml:space="preserve">52100010</t>
        </is>
      </c>
      <c s="5" t="inlineStr" r="B7913">
        <is>
          <t xml:space="preserve">ELASTOMERIC BEARING ASSEMBLY, TYPE I</t>
        </is>
      </c>
      <c s="5" t="inlineStr" r="C7913">
        <is>
          <t xml:space="preserve">EACH   </t>
        </is>
      </c>
      <c s="6" r="D7913">
        <v>4.000</v>
      </c>
      <c s="7" r="E7913">
        <v>7</v>
      </c>
      <c s="8" t="inlineStr" r="F7913">
        <is>
          <t xml:space="preserve">74B79</t>
        </is>
      </c>
      <c s="8" t="inlineStr" r="G7913">
        <is>
          <t xml:space="preserve">138</t>
        </is>
      </c>
      <c s="9" r="H7913">
        <v>5300.0000</v>
      </c>
      <c s="8" t="inlineStr" r="I7913">
        <is>
          <t xml:space="preserve"/>
        </is>
      </c>
      <c s="8" t="inlineStr" r="J7913">
        <is>
          <t xml:space="preserve"> Richland</t>
        </is>
      </c>
    </row>
    <row r="7914" ht="20.25" customHeight="0">
      <c s="5" t="inlineStr" r="A7914">
        <is>
          <t xml:space="preserve">52100010</t>
        </is>
      </c>
      <c s="5" t="inlineStr" r="B7914">
        <is>
          <t xml:space="preserve">ELASTOMERIC BEARING ASSEMBLY, TYPE I</t>
        </is>
      </c>
      <c s="5" t="inlineStr" r="C7914">
        <is>
          <t xml:space="preserve">EACH   </t>
        </is>
      </c>
      <c s="6" r="D7914">
        <v>48.000</v>
      </c>
      <c s="7" r="E7914">
        <v>8</v>
      </c>
      <c s="8" t="inlineStr" r="F7914">
        <is>
          <t xml:space="preserve">76R32</t>
        </is>
      </c>
      <c s="8" t="inlineStr" r="G7914">
        <is>
          <t xml:space="preserve">151</t>
        </is>
      </c>
      <c s="9" r="H7914">
        <v>2250.0000</v>
      </c>
      <c s="8" t="inlineStr" r="I7914">
        <is>
          <t xml:space="preserve">Y</t>
        </is>
      </c>
      <c s="8" t="inlineStr" r="J7914">
        <is>
          <t xml:space="preserve"> Madison</t>
        </is>
      </c>
    </row>
    <row r="7915" ht="20.25" customHeight="0">
      <c s="5" t="inlineStr" r="A7915">
        <is>
          <t xml:space="preserve">52100010</t>
        </is>
      </c>
      <c s="5" t="inlineStr" r="B7915">
        <is>
          <t xml:space="preserve">ELASTOMERIC BEARING ASSEMBLY, TYPE I</t>
        </is>
      </c>
      <c s="5" t="inlineStr" r="C7915">
        <is>
          <t xml:space="preserve">EACH   </t>
        </is>
      </c>
      <c s="6" r="D7915">
        <v>48.000</v>
      </c>
      <c s="7" r="E7915">
        <v>8</v>
      </c>
      <c s="8" t="inlineStr" r="F7915">
        <is>
          <t xml:space="preserve">76R32</t>
        </is>
      </c>
      <c s="8" t="inlineStr" r="G7915">
        <is>
          <t xml:space="preserve">151</t>
        </is>
      </c>
      <c s="9" r="H7915">
        <v>2746.8500</v>
      </c>
      <c s="8" t="inlineStr" r="I7915">
        <is>
          <t xml:space="preserve"/>
        </is>
      </c>
      <c s="8" t="inlineStr" r="J7915">
        <is>
          <t xml:space="preserve"> Madison</t>
        </is>
      </c>
    </row>
    <row r="7916" ht="20.25" customHeight="0">
      <c s="5" t="inlineStr" r="A7916">
        <is>
          <t xml:space="preserve">52100010</t>
        </is>
      </c>
      <c s="5" t="inlineStr" r="B7916">
        <is>
          <t xml:space="preserve">ELASTOMERIC BEARING ASSEMBLY, TYPE I</t>
        </is>
      </c>
      <c s="5" t="inlineStr" r="C7916">
        <is>
          <t xml:space="preserve">EACH   </t>
        </is>
      </c>
      <c s="6" r="D7916">
        <v>12.000</v>
      </c>
      <c s="7" r="E7916">
        <v>9</v>
      </c>
      <c s="8" t="inlineStr" r="F7916">
        <is>
          <t xml:space="preserve">78791</t>
        </is>
      </c>
      <c s="8" t="inlineStr" r="G7916">
        <is>
          <t xml:space="preserve">177</t>
        </is>
      </c>
      <c s="9" r="H7916">
        <v>1500.0000</v>
      </c>
      <c s="8" t="inlineStr" r="I7916">
        <is>
          <t xml:space="preserve">Y</t>
        </is>
      </c>
      <c s="8" t="inlineStr" r="J7916">
        <is>
          <t xml:space="preserve"> Alexander</t>
        </is>
      </c>
    </row>
    <row r="7917" ht="20.25" customHeight="0">
      <c s="5" t="inlineStr" r="A7917">
        <is>
          <t xml:space="preserve">52100010</t>
        </is>
      </c>
      <c s="5" t="inlineStr" r="B7917">
        <is>
          <t xml:space="preserve">ELASTOMERIC BEARING ASSEMBLY, TYPE I</t>
        </is>
      </c>
      <c s="5" t="inlineStr" r="C7917">
        <is>
          <t xml:space="preserve">EACH   </t>
        </is>
      </c>
      <c s="6" r="D7917">
        <v>12.000</v>
      </c>
      <c s="7" r="E7917">
        <v>9</v>
      </c>
      <c s="8" t="inlineStr" r="F7917">
        <is>
          <t xml:space="preserve">78791</t>
        </is>
      </c>
      <c s="8" t="inlineStr" r="G7917">
        <is>
          <t xml:space="preserve">177</t>
        </is>
      </c>
      <c s="9" r="H7917">
        <v>1345.0200</v>
      </c>
      <c s="8" t="inlineStr" r="I7917">
        <is>
          <t xml:space="preserve"/>
        </is>
      </c>
      <c s="8" t="inlineStr" r="J7917">
        <is>
          <t xml:space="preserve"> Alexander</t>
        </is>
      </c>
    </row>
    <row r="7918" ht="20.25" customHeight="0">
      <c s="5" t="inlineStr" r="A7918">
        <is>
          <t xml:space="preserve">52100510</t>
        </is>
      </c>
      <c s="5" t="inlineStr" r="B7918">
        <is>
          <t xml:space="preserve">ANCHOR BOLTS,   3/4"</t>
        </is>
      </c>
      <c s="5" t="inlineStr" r="C7918">
        <is>
          <t xml:space="preserve">EACH   </t>
        </is>
      </c>
      <c s="6" r="D7918">
        <v>162.000</v>
      </c>
      <c s="7" r="E7918">
        <v>1</v>
      </c>
      <c s="8" t="inlineStr" r="F7918">
        <is>
          <t xml:space="preserve">62R61</t>
        </is>
      </c>
      <c s="8" t="inlineStr" r="G7918">
        <is>
          <t xml:space="preserve">003</t>
        </is>
      </c>
      <c s="9" r="H7918">
        <v>86.0000</v>
      </c>
      <c s="8" t="inlineStr" r="I7918">
        <is>
          <t xml:space="preserve">Y</t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52100510</t>
        </is>
      </c>
      <c s="5" t="inlineStr" r="B7919">
        <is>
          <t xml:space="preserve">ANCHOR BOLTS,   3/4"</t>
        </is>
      </c>
      <c s="5" t="inlineStr" r="C7919">
        <is>
          <t xml:space="preserve">EACH   </t>
        </is>
      </c>
      <c s="6" r="D7919">
        <v>162.000</v>
      </c>
      <c s="7" r="E7919">
        <v>1</v>
      </c>
      <c s="8" t="inlineStr" r="F7919">
        <is>
          <t xml:space="preserve">62R61</t>
        </is>
      </c>
      <c s="8" t="inlineStr" r="G7919">
        <is>
          <t xml:space="preserve">003</t>
        </is>
      </c>
      <c s="9" r="H7919">
        <v>150.0000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52100510</t>
        </is>
      </c>
      <c s="5" t="inlineStr" r="B7920">
        <is>
          <t xml:space="preserve">ANCHOR BOLTS,   3/4"</t>
        </is>
      </c>
      <c s="5" t="inlineStr" r="C7920">
        <is>
          <t xml:space="preserve">EACH   </t>
        </is>
      </c>
      <c s="6" r="D7920">
        <v>162.000</v>
      </c>
      <c s="7" r="E7920">
        <v>1</v>
      </c>
      <c s="8" t="inlineStr" r="F7920">
        <is>
          <t xml:space="preserve">62R61</t>
        </is>
      </c>
      <c s="8" t="inlineStr" r="G7920">
        <is>
          <t xml:space="preserve">003</t>
        </is>
      </c>
      <c s="9" r="H7920">
        <v>266.7200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52100510</t>
        </is>
      </c>
      <c s="5" t="inlineStr" r="B7921">
        <is>
          <t xml:space="preserve">ANCHOR BOLTS,   3/4"</t>
        </is>
      </c>
      <c s="5" t="inlineStr" r="C7921">
        <is>
          <t xml:space="preserve">EACH   </t>
        </is>
      </c>
      <c s="6" r="D7921">
        <v>10.000</v>
      </c>
      <c s="7" r="E7921">
        <v>3</v>
      </c>
      <c s="8" t="inlineStr" r="F7921">
        <is>
          <t xml:space="preserve">66N45</t>
        </is>
      </c>
      <c s="8" t="inlineStr" r="G7921">
        <is>
          <t xml:space="preserve">064</t>
        </is>
      </c>
      <c s="9" r="H7921">
        <v>100.0000</v>
      </c>
      <c s="8" t="inlineStr" r="I7921">
        <is>
          <t xml:space="preserve">Y</t>
        </is>
      </c>
      <c s="8" t="inlineStr" r="J7921">
        <is>
          <t xml:space="preserve"> Bureau</t>
        </is>
      </c>
    </row>
    <row r="7922" ht="20.25" customHeight="0">
      <c s="5" t="inlineStr" r="A7922">
        <is>
          <t xml:space="preserve">52100510</t>
        </is>
      </c>
      <c s="5" t="inlineStr" r="B7922">
        <is>
          <t xml:space="preserve">ANCHOR BOLTS,   3/4"</t>
        </is>
      </c>
      <c s="5" t="inlineStr" r="C7922">
        <is>
          <t xml:space="preserve">EACH   </t>
        </is>
      </c>
      <c s="6" r="D7922">
        <v>10.000</v>
      </c>
      <c s="7" r="E7922">
        <v>3</v>
      </c>
      <c s="8" t="inlineStr" r="F7922">
        <is>
          <t xml:space="preserve">66N45</t>
        </is>
      </c>
      <c s="8" t="inlineStr" r="G7922">
        <is>
          <t xml:space="preserve">064</t>
        </is>
      </c>
      <c s="9" r="H7922">
        <v>70.0000</v>
      </c>
      <c s="8" t="inlineStr" r="I7922">
        <is>
          <t xml:space="preserve"/>
        </is>
      </c>
      <c s="8" t="inlineStr" r="J7922">
        <is>
          <t xml:space="preserve"> Bureau</t>
        </is>
      </c>
    </row>
    <row r="7923" ht="20.25" customHeight="0">
      <c s="5" t="inlineStr" r="A7923">
        <is>
          <t xml:space="preserve">52100510</t>
        </is>
      </c>
      <c s="5" t="inlineStr" r="B7923">
        <is>
          <t xml:space="preserve">ANCHOR BOLTS,   3/4"</t>
        </is>
      </c>
      <c s="5" t="inlineStr" r="C7923">
        <is>
          <t xml:space="preserve">EACH   </t>
        </is>
      </c>
      <c s="6" r="D7923">
        <v>10.000</v>
      </c>
      <c s="7" r="E7923">
        <v>3</v>
      </c>
      <c s="8" t="inlineStr" r="F7923">
        <is>
          <t xml:space="preserve">66N45</t>
        </is>
      </c>
      <c s="8" t="inlineStr" r="G7923">
        <is>
          <t xml:space="preserve">064</t>
        </is>
      </c>
      <c s="9" r="H7923">
        <v>95.0000</v>
      </c>
      <c s="8" t="inlineStr" r="I7923">
        <is>
          <t xml:space="preserve"/>
        </is>
      </c>
      <c s="8" t="inlineStr" r="J7923">
        <is>
          <t xml:space="preserve"> Bureau</t>
        </is>
      </c>
    </row>
    <row r="7924" ht="20.25" customHeight="0">
      <c s="5" t="inlineStr" r="A7924">
        <is>
          <t xml:space="preserve">52100510</t>
        </is>
      </c>
      <c s="5" t="inlineStr" r="B7924">
        <is>
          <t xml:space="preserve">ANCHOR BOLTS,   3/4"</t>
        </is>
      </c>
      <c s="5" t="inlineStr" r="C7924">
        <is>
          <t xml:space="preserve">EACH   </t>
        </is>
      </c>
      <c s="6" r="D7924">
        <v>96.000</v>
      </c>
      <c s="7" r="E7924">
        <v>8</v>
      </c>
      <c s="8" t="inlineStr" r="F7924">
        <is>
          <t xml:space="preserve">76R32</t>
        </is>
      </c>
      <c s="8" t="inlineStr" r="G7924">
        <is>
          <t xml:space="preserve">151</t>
        </is>
      </c>
      <c s="9" r="H7924">
        <v>110.0000</v>
      </c>
      <c s="8" t="inlineStr" r="I7924">
        <is>
          <t xml:space="preserve">Y</t>
        </is>
      </c>
      <c s="8" t="inlineStr" r="J7924">
        <is>
          <t xml:space="preserve"> Madison</t>
        </is>
      </c>
    </row>
    <row r="7925" ht="20.25" customHeight="0">
      <c s="5" t="inlineStr" r="A7925">
        <is>
          <t xml:space="preserve">52100510</t>
        </is>
      </c>
      <c s="5" t="inlineStr" r="B7925">
        <is>
          <t xml:space="preserve">ANCHOR BOLTS,   3/4"</t>
        </is>
      </c>
      <c s="5" t="inlineStr" r="C7925">
        <is>
          <t xml:space="preserve">EACH   </t>
        </is>
      </c>
      <c s="6" r="D7925">
        <v>96.000</v>
      </c>
      <c s="7" r="E7925">
        <v>8</v>
      </c>
      <c s="8" t="inlineStr" r="F7925">
        <is>
          <t xml:space="preserve">76R32</t>
        </is>
      </c>
      <c s="8" t="inlineStr" r="G7925">
        <is>
          <t xml:space="preserve">151</t>
        </is>
      </c>
      <c s="9" r="H7925">
        <v>98.5200</v>
      </c>
      <c s="8" t="inlineStr" r="I7925">
        <is>
          <t xml:space="preserve"/>
        </is>
      </c>
      <c s="8" t="inlineStr" r="J7925">
        <is>
          <t xml:space="preserve"> Madison</t>
        </is>
      </c>
    </row>
    <row r="7926" ht="20.25" customHeight="0">
      <c s="5" t="inlineStr" r="A7926">
        <is>
          <t xml:space="preserve">52100510</t>
        </is>
      </c>
      <c s="5" t="inlineStr" r="B7926">
        <is>
          <t xml:space="preserve">ANCHOR BOLTS,   3/4"</t>
        </is>
      </c>
      <c s="5" t="inlineStr" r="C7926">
        <is>
          <t xml:space="preserve">EACH   </t>
        </is>
      </c>
      <c s="6" r="D7926">
        <v>48.000</v>
      </c>
      <c s="7" r="E7926">
        <v>9</v>
      </c>
      <c s="8" t="inlineStr" r="F7926">
        <is>
          <t xml:space="preserve">78791</t>
        </is>
      </c>
      <c s="8" t="inlineStr" r="G7926">
        <is>
          <t xml:space="preserve">177</t>
        </is>
      </c>
      <c s="9" r="H7926">
        <v>114.0000</v>
      </c>
      <c s="8" t="inlineStr" r="I7926">
        <is>
          <t xml:space="preserve">Y</t>
        </is>
      </c>
      <c s="8" t="inlineStr" r="J7926">
        <is>
          <t xml:space="preserve"> Alexander</t>
        </is>
      </c>
    </row>
    <row r="7927" ht="20.25" customHeight="0">
      <c s="5" t="inlineStr" r="A7927">
        <is>
          <t xml:space="preserve">52100510</t>
        </is>
      </c>
      <c s="5" t="inlineStr" r="B7927">
        <is>
          <t xml:space="preserve">ANCHOR BOLTS,   3/4"</t>
        </is>
      </c>
      <c s="5" t="inlineStr" r="C7927">
        <is>
          <t xml:space="preserve">EACH   </t>
        </is>
      </c>
      <c s="6" r="D7927">
        <v>48.000</v>
      </c>
      <c s="7" r="E7927">
        <v>9</v>
      </c>
      <c s="8" t="inlineStr" r="F7927">
        <is>
          <t xml:space="preserve">78791</t>
        </is>
      </c>
      <c s="8" t="inlineStr" r="G7927">
        <is>
          <t xml:space="preserve">177</t>
        </is>
      </c>
      <c s="9" r="H7927">
        <v>88.7800</v>
      </c>
      <c s="8" t="inlineStr" r="I7927">
        <is>
          <t xml:space="preserve"/>
        </is>
      </c>
      <c s="8" t="inlineStr" r="J7927">
        <is>
          <t xml:space="preserve"> Alexander</t>
        </is>
      </c>
    </row>
    <row r="7928" ht="20.25" customHeight="0">
      <c s="5" t="inlineStr" r="A7928">
        <is>
          <t xml:space="preserve">52100520</t>
        </is>
      </c>
      <c s="5" t="inlineStr" r="B7928">
        <is>
          <t xml:space="preserve">ANCHOR BOLTS,   1"</t>
        </is>
      </c>
      <c s="5" t="inlineStr" r="C7928">
        <is>
          <t xml:space="preserve">EACH   </t>
        </is>
      </c>
      <c s="6" r="D7928">
        <v>50.000</v>
      </c>
      <c s="7" r="E7928">
        <v>1</v>
      </c>
      <c s="8" t="inlineStr" r="F7928">
        <is>
          <t xml:space="preserve">62R61</t>
        </is>
      </c>
      <c s="8" t="inlineStr" r="G7928">
        <is>
          <t xml:space="preserve">003</t>
        </is>
      </c>
      <c s="9" r="H7928">
        <v>125.0000</v>
      </c>
      <c s="8" t="inlineStr" r="I7928">
        <is>
          <t xml:space="preserve">Y</t>
        </is>
      </c>
      <c s="8" t="inlineStr" r="J7928">
        <is>
          <t xml:space="preserve"> Cook</t>
        </is>
      </c>
    </row>
    <row r="7929" ht="20.25" customHeight="0">
      <c s="5" t="inlineStr" r="A7929">
        <is>
          <t xml:space="preserve">52100520</t>
        </is>
      </c>
      <c s="5" t="inlineStr" r="B7929">
        <is>
          <t xml:space="preserve">ANCHOR BOLTS,   1"</t>
        </is>
      </c>
      <c s="5" t="inlineStr" r="C7929">
        <is>
          <t xml:space="preserve">EACH   </t>
        </is>
      </c>
      <c s="6" r="D7929">
        <v>50.000</v>
      </c>
      <c s="7" r="E7929">
        <v>1</v>
      </c>
      <c s="8" t="inlineStr" r="F7929">
        <is>
          <t xml:space="preserve">62R61</t>
        </is>
      </c>
      <c s="8" t="inlineStr" r="G7929">
        <is>
          <t xml:space="preserve">003</t>
        </is>
      </c>
      <c s="9" r="H7929">
        <v>170.0000</v>
      </c>
      <c s="8" t="inlineStr" r="I7929">
        <is>
          <t xml:space="preserve"/>
        </is>
      </c>
      <c s="8" t="inlineStr" r="J7929">
        <is>
          <t xml:space="preserve"> Cook</t>
        </is>
      </c>
    </row>
    <row r="7930" ht="20.25" customHeight="0">
      <c s="5" t="inlineStr" r="A7930">
        <is>
          <t xml:space="preserve">52100520</t>
        </is>
      </c>
      <c s="5" t="inlineStr" r="B7930">
        <is>
          <t xml:space="preserve">ANCHOR BOLTS,   1"</t>
        </is>
      </c>
      <c s="5" t="inlineStr" r="C7930">
        <is>
          <t xml:space="preserve">EACH   </t>
        </is>
      </c>
      <c s="6" r="D7930">
        <v>50.000</v>
      </c>
      <c s="7" r="E7930">
        <v>1</v>
      </c>
      <c s="8" t="inlineStr" r="F7930">
        <is>
          <t xml:space="preserve">62R61</t>
        </is>
      </c>
      <c s="8" t="inlineStr" r="G7930">
        <is>
          <t xml:space="preserve">003</t>
        </is>
      </c>
      <c s="9" r="H7930">
        <v>281.4600</v>
      </c>
      <c s="8" t="inlineStr" r="I7930">
        <is>
          <t xml:space="preserve"/>
        </is>
      </c>
      <c s="8" t="inlineStr" r="J7930">
        <is>
          <t xml:space="preserve"> Cook</t>
        </is>
      </c>
    </row>
    <row r="7931" ht="20.25" customHeight="0">
      <c s="5" t="inlineStr" r="A7931">
        <is>
          <t xml:space="preserve">52100520</t>
        </is>
      </c>
      <c s="5" t="inlineStr" r="B7931">
        <is>
          <t xml:space="preserve">ANCHOR BOLTS,   1"</t>
        </is>
      </c>
      <c s="5" t="inlineStr" r="C7931">
        <is>
          <t xml:space="preserve">EACH   </t>
        </is>
      </c>
      <c s="6" r="D7931">
        <v>40.000</v>
      </c>
      <c s="7" r="E7931">
        <v>3</v>
      </c>
      <c s="8" t="inlineStr" r="F7931">
        <is>
          <t xml:space="preserve">66N45</t>
        </is>
      </c>
      <c s="8" t="inlineStr" r="G7931">
        <is>
          <t xml:space="preserve">064</t>
        </is>
      </c>
      <c s="9" r="H7931">
        <v>150.0000</v>
      </c>
      <c s="8" t="inlineStr" r="I7931">
        <is>
          <t xml:space="preserve">Y</t>
        </is>
      </c>
      <c s="8" t="inlineStr" r="J7931">
        <is>
          <t xml:space="preserve"> Bureau</t>
        </is>
      </c>
    </row>
    <row r="7932" ht="20.25" customHeight="0">
      <c s="5" t="inlineStr" r="A7932">
        <is>
          <t xml:space="preserve">52100520</t>
        </is>
      </c>
      <c s="5" t="inlineStr" r="B7932">
        <is>
          <t xml:space="preserve">ANCHOR BOLTS,   1"</t>
        </is>
      </c>
      <c s="5" t="inlineStr" r="C7932">
        <is>
          <t xml:space="preserve">EACH   </t>
        </is>
      </c>
      <c s="6" r="D7932">
        <v>40.000</v>
      </c>
      <c s="7" r="E7932">
        <v>3</v>
      </c>
      <c s="8" t="inlineStr" r="F7932">
        <is>
          <t xml:space="preserve">66N45</t>
        </is>
      </c>
      <c s="8" t="inlineStr" r="G7932">
        <is>
          <t xml:space="preserve">064</t>
        </is>
      </c>
      <c s="9" r="H7932">
        <v>75.0000</v>
      </c>
      <c s="8" t="inlineStr" r="I7932">
        <is>
          <t xml:space="preserve"/>
        </is>
      </c>
      <c s="8" t="inlineStr" r="J7932">
        <is>
          <t xml:space="preserve"> Bureau</t>
        </is>
      </c>
    </row>
    <row r="7933" ht="20.25" customHeight="0">
      <c s="5" t="inlineStr" r="A7933">
        <is>
          <t xml:space="preserve">52100520</t>
        </is>
      </c>
      <c s="5" t="inlineStr" r="B7933">
        <is>
          <t xml:space="preserve">ANCHOR BOLTS,   1"</t>
        </is>
      </c>
      <c s="5" t="inlineStr" r="C7933">
        <is>
          <t xml:space="preserve">EACH   </t>
        </is>
      </c>
      <c s="6" r="D7933">
        <v>40.000</v>
      </c>
      <c s="7" r="E7933">
        <v>3</v>
      </c>
      <c s="8" t="inlineStr" r="F7933">
        <is>
          <t xml:space="preserve">66N45</t>
        </is>
      </c>
      <c s="8" t="inlineStr" r="G7933">
        <is>
          <t xml:space="preserve">064</t>
        </is>
      </c>
      <c s="9" r="H7933">
        <v>115.0000</v>
      </c>
      <c s="8" t="inlineStr" r="I7933">
        <is>
          <t xml:space="preserve"/>
        </is>
      </c>
      <c s="8" t="inlineStr" r="J7933">
        <is>
          <t xml:space="preserve"> Bureau</t>
        </is>
      </c>
    </row>
    <row r="7934" ht="20.25" customHeight="0">
      <c s="5" t="inlineStr" r="A7934">
        <is>
          <t xml:space="preserve">52100520</t>
        </is>
      </c>
      <c s="5" t="inlineStr" r="B7934">
        <is>
          <t xml:space="preserve">ANCHOR BOLTS,   1"</t>
        </is>
      </c>
      <c s="5" t="inlineStr" r="C7934">
        <is>
          <t xml:space="preserve">EACH   </t>
        </is>
      </c>
      <c s="6" r="D7934">
        <v>48.000</v>
      </c>
      <c s="7" r="E7934">
        <v>5</v>
      </c>
      <c s="8" t="inlineStr" r="F7934">
        <is>
          <t xml:space="preserve">70D62</t>
        </is>
      </c>
      <c s="8" t="inlineStr" r="G7934">
        <is>
          <t xml:space="preserve">107</t>
        </is>
      </c>
      <c s="9" r="H7934">
        <v>140.0000</v>
      </c>
      <c s="8" t="inlineStr" r="I7934">
        <is>
          <t xml:space="preserve">Y</t>
        </is>
      </c>
      <c s="8" t="inlineStr" r="J7934">
        <is>
          <t xml:space="preserve"> Edgar</t>
        </is>
      </c>
    </row>
    <row r="7935" ht="20.25" customHeight="0">
      <c s="5" t="inlineStr" r="A7935">
        <is>
          <t xml:space="preserve">52100520</t>
        </is>
      </c>
      <c s="5" t="inlineStr" r="B7935">
        <is>
          <t xml:space="preserve">ANCHOR BOLTS,   1"</t>
        </is>
      </c>
      <c s="5" t="inlineStr" r="C7935">
        <is>
          <t xml:space="preserve">EACH   </t>
        </is>
      </c>
      <c s="6" r="D7935">
        <v>48.000</v>
      </c>
      <c s="7" r="E7935">
        <v>5</v>
      </c>
      <c s="8" t="inlineStr" r="F7935">
        <is>
          <t xml:space="preserve">70D62</t>
        </is>
      </c>
      <c s="8" t="inlineStr" r="G7935">
        <is>
          <t xml:space="preserve">107</t>
        </is>
      </c>
      <c s="9" r="H7935">
        <v>105.8600</v>
      </c>
      <c s="8" t="inlineStr" r="I7935">
        <is>
          <t xml:space="preserve"/>
        </is>
      </c>
      <c s="8" t="inlineStr" r="J7935">
        <is>
          <t xml:space="preserve"> Edgar</t>
        </is>
      </c>
    </row>
    <row r="7936" ht="20.25" customHeight="0">
      <c s="5" t="inlineStr" r="A7936">
        <is>
          <t xml:space="preserve">52100520</t>
        </is>
      </c>
      <c s="5" t="inlineStr" r="B7936">
        <is>
          <t xml:space="preserve">ANCHOR BOLTS,   1"</t>
        </is>
      </c>
      <c s="5" t="inlineStr" r="C7936">
        <is>
          <t xml:space="preserve">EACH   </t>
        </is>
      </c>
      <c s="6" r="D7936">
        <v>36.000</v>
      </c>
      <c s="7" r="E7936">
        <v>6</v>
      </c>
      <c s="8" t="inlineStr" r="F7936">
        <is>
          <t xml:space="preserve">72E76</t>
        </is>
      </c>
      <c s="8" t="inlineStr" r="G7936">
        <is>
          <t xml:space="preserve">122</t>
        </is>
      </c>
      <c s="9" r="H7936">
        <v>150.0000</v>
      </c>
      <c s="8" t="inlineStr" r="I7936">
        <is>
          <t xml:space="preserve">Y</t>
        </is>
      </c>
      <c s="8" t="inlineStr" r="J7936">
        <is>
          <t xml:space="preserve"> Sangamon</t>
        </is>
      </c>
    </row>
    <row r="7937" ht="20.25" customHeight="0">
      <c s="5" t="inlineStr" r="A7937">
        <is>
          <t xml:space="preserve">52100520</t>
        </is>
      </c>
      <c s="5" t="inlineStr" r="B7937">
        <is>
          <t xml:space="preserve">ANCHOR BOLTS,   1"</t>
        </is>
      </c>
      <c s="5" t="inlineStr" r="C7937">
        <is>
          <t xml:space="preserve">EACH   </t>
        </is>
      </c>
      <c s="6" r="D7937">
        <v>36.000</v>
      </c>
      <c s="7" r="E7937">
        <v>6</v>
      </c>
      <c s="8" t="inlineStr" r="F7937">
        <is>
          <t xml:space="preserve">72E76</t>
        </is>
      </c>
      <c s="8" t="inlineStr" r="G7937">
        <is>
          <t xml:space="preserve">122</t>
        </is>
      </c>
      <c s="9" r="H7937">
        <v>212.9600</v>
      </c>
      <c s="8" t="inlineStr" r="I7937">
        <is>
          <t xml:space="preserve"/>
        </is>
      </c>
      <c s="8" t="inlineStr" r="J7937">
        <is>
          <t xml:space="preserve"> Sangamon</t>
        </is>
      </c>
    </row>
    <row r="7938" ht="20.25" customHeight="0">
      <c s="5" t="inlineStr" r="A7938">
        <is>
          <t xml:space="preserve">52100520</t>
        </is>
      </c>
      <c s="5" t="inlineStr" r="B7938">
        <is>
          <t xml:space="preserve">ANCHOR BOLTS,   1"</t>
        </is>
      </c>
      <c s="5" t="inlineStr" r="C7938">
        <is>
          <t xml:space="preserve">EACH   </t>
        </is>
      </c>
      <c s="6" r="D7938">
        <v>76.000</v>
      </c>
      <c s="7" r="E7938">
        <v>7</v>
      </c>
      <c s="8" t="inlineStr" r="F7938">
        <is>
          <t xml:space="preserve">74705</t>
        </is>
      </c>
      <c s="8" t="inlineStr" r="G7938">
        <is>
          <t xml:space="preserve">133</t>
        </is>
      </c>
      <c s="9" r="H7938">
        <v>144.0000</v>
      </c>
      <c s="8" t="inlineStr" r="I7938">
        <is>
          <t xml:space="preserve">Y</t>
        </is>
      </c>
      <c s="8" t="inlineStr" r="J7938">
        <is>
          <t xml:space="preserve"> Macon</t>
        </is>
      </c>
    </row>
    <row r="7939" ht="20.25" customHeight="0">
      <c s="5" t="inlineStr" r="A7939">
        <is>
          <t xml:space="preserve">52100520</t>
        </is>
      </c>
      <c s="5" t="inlineStr" r="B7939">
        <is>
          <t xml:space="preserve">ANCHOR BOLTS,   1"</t>
        </is>
      </c>
      <c s="5" t="inlineStr" r="C7939">
        <is>
          <t xml:space="preserve">EACH   </t>
        </is>
      </c>
      <c s="6" r="D7939">
        <v>76.000</v>
      </c>
      <c s="7" r="E7939">
        <v>7</v>
      </c>
      <c s="8" t="inlineStr" r="F7939">
        <is>
          <t xml:space="preserve">74705</t>
        </is>
      </c>
      <c s="8" t="inlineStr" r="G7939">
        <is>
          <t xml:space="preserve">133</t>
        </is>
      </c>
      <c s="9" r="H7939">
        <v>115.9100</v>
      </c>
      <c s="8" t="inlineStr" r="I7939">
        <is>
          <t xml:space="preserve"/>
        </is>
      </c>
      <c s="8" t="inlineStr" r="J7939">
        <is>
          <t xml:space="preserve"> Macon</t>
        </is>
      </c>
    </row>
    <row r="7940" ht="20.25" customHeight="0">
      <c s="5" t="inlineStr" r="A7940">
        <is>
          <t xml:space="preserve">52100520</t>
        </is>
      </c>
      <c s="5" t="inlineStr" r="B7940">
        <is>
          <t xml:space="preserve">ANCHOR BOLTS,   1"</t>
        </is>
      </c>
      <c s="5" t="inlineStr" r="C7940">
        <is>
          <t xml:space="preserve">EACH   </t>
        </is>
      </c>
      <c s="6" r="D7940">
        <v>76.000</v>
      </c>
      <c s="7" r="E7940">
        <v>7</v>
      </c>
      <c s="8" t="inlineStr" r="F7940">
        <is>
          <t xml:space="preserve">74705</t>
        </is>
      </c>
      <c s="8" t="inlineStr" r="G7940">
        <is>
          <t xml:space="preserve">133</t>
        </is>
      </c>
      <c s="9" r="H7940">
        <v>117.2000</v>
      </c>
      <c s="8" t="inlineStr" r="I7940">
        <is>
          <t xml:space="preserve"/>
        </is>
      </c>
      <c s="8" t="inlineStr" r="J7940">
        <is>
          <t xml:space="preserve"> Macon</t>
        </is>
      </c>
    </row>
    <row r="7941" ht="20.25" customHeight="0">
      <c s="5" t="inlineStr" r="A7941">
        <is>
          <t xml:space="preserve">52100520</t>
        </is>
      </c>
      <c s="5" t="inlineStr" r="B7941">
        <is>
          <t xml:space="preserve">ANCHOR BOLTS,   1"</t>
        </is>
      </c>
      <c s="5" t="inlineStr" r="C7941">
        <is>
          <t xml:space="preserve">EACH   </t>
        </is>
      </c>
      <c s="6" r="D7941">
        <v>4.000</v>
      </c>
      <c s="7" r="E7941">
        <v>7</v>
      </c>
      <c s="8" t="inlineStr" r="F7941">
        <is>
          <t xml:space="preserve">74B79</t>
        </is>
      </c>
      <c s="8" t="inlineStr" r="G7941">
        <is>
          <t xml:space="preserve">138</t>
        </is>
      </c>
      <c s="9" r="H7941">
        <v>175.1000</v>
      </c>
      <c s="8" t="inlineStr" r="I7941">
        <is>
          <t xml:space="preserve">Y</t>
        </is>
      </c>
      <c s="8" t="inlineStr" r="J7941">
        <is>
          <t xml:space="preserve"> Richland</t>
        </is>
      </c>
    </row>
    <row r="7942" ht="20.25" customHeight="0">
      <c s="5" t="inlineStr" r="A7942">
        <is>
          <t xml:space="preserve">52100520</t>
        </is>
      </c>
      <c s="5" t="inlineStr" r="B7942">
        <is>
          <t xml:space="preserve">ANCHOR BOLTS,   1"</t>
        </is>
      </c>
      <c s="5" t="inlineStr" r="C7942">
        <is>
          <t xml:space="preserve">EACH   </t>
        </is>
      </c>
      <c s="6" r="D7942">
        <v>4.000</v>
      </c>
      <c s="7" r="E7942">
        <v>7</v>
      </c>
      <c s="8" t="inlineStr" r="F7942">
        <is>
          <t xml:space="preserve">74B79</t>
        </is>
      </c>
      <c s="8" t="inlineStr" r="G7942">
        <is>
          <t xml:space="preserve">138</t>
        </is>
      </c>
      <c s="9" r="H7942">
        <v>200.0000</v>
      </c>
      <c s="8" t="inlineStr" r="I7942">
        <is>
          <t xml:space="preserve"/>
        </is>
      </c>
      <c s="8" t="inlineStr" r="J7942">
        <is>
          <t xml:space="preserve"> Richland</t>
        </is>
      </c>
    </row>
    <row r="7943" ht="20.25" customHeight="0">
      <c s="5" t="inlineStr" r="A7943">
        <is>
          <t xml:space="preserve">52100530</t>
        </is>
      </c>
      <c s="5" t="inlineStr" r="B7943">
        <is>
          <t xml:space="preserve">ANCHOR BOLTS,   1 1/4"</t>
        </is>
      </c>
      <c s="5" t="inlineStr" r="C7943">
        <is>
          <t xml:space="preserve">EACH   </t>
        </is>
      </c>
      <c s="6" r="D7943">
        <v>96.000</v>
      </c>
      <c s="7" r="E7943">
        <v>3</v>
      </c>
      <c s="8" t="inlineStr" r="F7943">
        <is>
          <t xml:space="preserve">66K39</t>
        </is>
      </c>
      <c s="8" t="inlineStr" r="G7943">
        <is>
          <t xml:space="preserve">058</t>
        </is>
      </c>
      <c s="9" r="H7943">
        <v>185.0000</v>
      </c>
      <c s="8" t="inlineStr" r="I7943">
        <is>
          <t xml:space="preserve">Y</t>
        </is>
      </c>
      <c s="8" t="inlineStr" r="J7943">
        <is>
          <t xml:space="preserve"> Ford</t>
        </is>
      </c>
    </row>
    <row r="7944" ht="20.25" customHeight="0">
      <c s="5" t="inlineStr" r="A7944">
        <is>
          <t xml:space="preserve">52100530</t>
        </is>
      </c>
      <c s="5" t="inlineStr" r="B7944">
        <is>
          <t xml:space="preserve">ANCHOR BOLTS,   1 1/4"</t>
        </is>
      </c>
      <c s="5" t="inlineStr" r="C7944">
        <is>
          <t xml:space="preserve">EACH   </t>
        </is>
      </c>
      <c s="6" r="D7944">
        <v>38.000</v>
      </c>
      <c s="7" r="E7944">
        <v>7</v>
      </c>
      <c s="8" t="inlineStr" r="F7944">
        <is>
          <t xml:space="preserve">74705</t>
        </is>
      </c>
      <c s="8" t="inlineStr" r="G7944">
        <is>
          <t xml:space="preserve">133</t>
        </is>
      </c>
      <c s="9" r="H7944">
        <v>211.0000</v>
      </c>
      <c s="8" t="inlineStr" r="I7944">
        <is>
          <t xml:space="preserve">Y</t>
        </is>
      </c>
      <c s="8" t="inlineStr" r="J7944">
        <is>
          <t xml:space="preserve"> Macon</t>
        </is>
      </c>
    </row>
    <row r="7945" ht="20.25" customHeight="0">
      <c s="5" t="inlineStr" r="A7945">
        <is>
          <t xml:space="preserve">52100530</t>
        </is>
      </c>
      <c s="5" t="inlineStr" r="B7945">
        <is>
          <t xml:space="preserve">ANCHOR BOLTS,   1 1/4"</t>
        </is>
      </c>
      <c s="5" t="inlineStr" r="C7945">
        <is>
          <t xml:space="preserve">EACH   </t>
        </is>
      </c>
      <c s="6" r="D7945">
        <v>38.000</v>
      </c>
      <c s="7" r="E7945">
        <v>7</v>
      </c>
      <c s="8" t="inlineStr" r="F7945">
        <is>
          <t xml:space="preserve">74705</t>
        </is>
      </c>
      <c s="8" t="inlineStr" r="G7945">
        <is>
          <t xml:space="preserve">133</t>
        </is>
      </c>
      <c s="9" r="H7945">
        <v>146.9100</v>
      </c>
      <c s="8" t="inlineStr" r="I7945">
        <is>
          <t xml:space="preserve"/>
        </is>
      </c>
      <c s="8" t="inlineStr" r="J7945">
        <is>
          <t xml:space="preserve"> Macon</t>
        </is>
      </c>
    </row>
    <row r="7946" ht="20.25" customHeight="0">
      <c s="5" t="inlineStr" r="A7946">
        <is>
          <t xml:space="preserve">52100530</t>
        </is>
      </c>
      <c s="5" t="inlineStr" r="B7946">
        <is>
          <t xml:space="preserve">ANCHOR BOLTS,   1 1/4"</t>
        </is>
      </c>
      <c s="5" t="inlineStr" r="C7946">
        <is>
          <t xml:space="preserve">EACH   </t>
        </is>
      </c>
      <c s="6" r="D7946">
        <v>38.000</v>
      </c>
      <c s="7" r="E7946">
        <v>7</v>
      </c>
      <c s="8" t="inlineStr" r="F7946">
        <is>
          <t xml:space="preserve">74705</t>
        </is>
      </c>
      <c s="8" t="inlineStr" r="G7946">
        <is>
          <t xml:space="preserve">133</t>
        </is>
      </c>
      <c s="9" r="H7946">
        <v>152.6900</v>
      </c>
      <c s="8" t="inlineStr" r="I7946">
        <is>
          <t xml:space="preserve"/>
        </is>
      </c>
      <c s="8" t="inlineStr" r="J7946">
        <is>
          <t xml:space="preserve"> Macon</t>
        </is>
      </c>
    </row>
    <row r="7947" ht="20.25" customHeight="0">
      <c s="5" t="inlineStr" r="A7947">
        <is>
          <t xml:space="preserve">52100530</t>
        </is>
      </c>
      <c s="5" t="inlineStr" r="B7947">
        <is>
          <t xml:space="preserve">ANCHOR BOLTS,   1 1/4"</t>
        </is>
      </c>
      <c s="5" t="inlineStr" r="C7947">
        <is>
          <t xml:space="preserve">EACH   </t>
        </is>
      </c>
      <c s="6" r="D7947">
        <v>48.000</v>
      </c>
      <c s="7" r="E7947">
        <v>8</v>
      </c>
      <c s="8" t="inlineStr" r="F7947">
        <is>
          <t xml:space="preserve">76R32</t>
        </is>
      </c>
      <c s="8" t="inlineStr" r="G7947">
        <is>
          <t xml:space="preserve">151</t>
        </is>
      </c>
      <c s="9" r="H7947">
        <v>175.0000</v>
      </c>
      <c s="8" t="inlineStr" r="I7947">
        <is>
          <t xml:space="preserve">Y</t>
        </is>
      </c>
      <c s="8" t="inlineStr" r="J7947">
        <is>
          <t xml:space="preserve"> Madison</t>
        </is>
      </c>
    </row>
    <row r="7948" ht="20.25" customHeight="0">
      <c s="5" t="inlineStr" r="A7948">
        <is>
          <t xml:space="preserve">52100530</t>
        </is>
      </c>
      <c s="5" t="inlineStr" r="B7948">
        <is>
          <t xml:space="preserve">ANCHOR BOLTS,   1 1/4"</t>
        </is>
      </c>
      <c s="5" t="inlineStr" r="C7948">
        <is>
          <t xml:space="preserve">EACH   </t>
        </is>
      </c>
      <c s="6" r="D7948">
        <v>48.000</v>
      </c>
      <c s="7" r="E7948">
        <v>8</v>
      </c>
      <c s="8" t="inlineStr" r="F7948">
        <is>
          <t xml:space="preserve">76R32</t>
        </is>
      </c>
      <c s="8" t="inlineStr" r="G7948">
        <is>
          <t xml:space="preserve">151</t>
        </is>
      </c>
      <c s="9" r="H7948">
        <v>148.7000</v>
      </c>
      <c s="8" t="inlineStr" r="I7948">
        <is>
          <t xml:space="preserve"/>
        </is>
      </c>
      <c s="8" t="inlineStr" r="J7948">
        <is>
          <t xml:space="preserve"> Madison</t>
        </is>
      </c>
    </row>
    <row r="7949" ht="20.25" customHeight="0">
      <c s="5" t="inlineStr" r="A7949">
        <is>
          <t xml:space="preserve">52100530</t>
        </is>
      </c>
      <c s="5" t="inlineStr" r="B7949">
        <is>
          <t xml:space="preserve">ANCHOR BOLTS,   1 1/4"</t>
        </is>
      </c>
      <c s="5" t="inlineStr" r="C7949">
        <is>
          <t xml:space="preserve">EACH   </t>
        </is>
      </c>
      <c s="6" r="D7949">
        <v>300.000</v>
      </c>
      <c s="7" r="E7949">
        <v>1</v>
      </c>
      <c s="8" t="inlineStr" r="F7949">
        <is>
          <t xml:space="preserve">80C97</t>
        </is>
      </c>
      <c s="8" t="inlineStr" r="G7949">
        <is>
          <t xml:space="preserve">034</t>
        </is>
      </c>
      <c s="9" r="H7949">
        <v>450.0000</v>
      </c>
      <c s="8" t="inlineStr" r="I7949">
        <is>
          <t xml:space="preserve">Y</t>
        </is>
      </c>
      <c s="8" t="inlineStr" r="J7949">
        <is>
          <t xml:space="preserve"> Cook</t>
        </is>
      </c>
    </row>
    <row r="7950" ht="20.25" customHeight="0">
      <c s="5" t="inlineStr" r="A7950">
        <is>
          <t xml:space="preserve">52100530</t>
        </is>
      </c>
      <c s="5" t="inlineStr" r="B7950">
        <is>
          <t xml:space="preserve">ANCHOR BOLTS,   1 1/4"</t>
        </is>
      </c>
      <c s="5" t="inlineStr" r="C7950">
        <is>
          <t xml:space="preserve">EACH   </t>
        </is>
      </c>
      <c s="6" r="D7950">
        <v>300.000</v>
      </c>
      <c s="7" r="E7950">
        <v>1</v>
      </c>
      <c s="8" t="inlineStr" r="F7950">
        <is>
          <t xml:space="preserve">80C97</t>
        </is>
      </c>
      <c s="8" t="inlineStr" r="G7950">
        <is>
          <t xml:space="preserve">034</t>
        </is>
      </c>
      <c s="9" r="H7950">
        <v>508.1000</v>
      </c>
      <c s="8" t="inlineStr" r="I7950">
        <is>
          <t xml:space="preserve"/>
        </is>
      </c>
      <c s="8" t="inlineStr" r="J7950">
        <is>
          <t xml:space="preserve"> Cook</t>
        </is>
      </c>
    </row>
    <row r="7951" ht="20.25" customHeight="0">
      <c s="5" t="inlineStr" r="A7951">
        <is>
          <t xml:space="preserve">52100530</t>
        </is>
      </c>
      <c s="5" t="inlineStr" r="B7951">
        <is>
          <t xml:space="preserve">ANCHOR BOLTS,   1 1/4"</t>
        </is>
      </c>
      <c s="5" t="inlineStr" r="C7951">
        <is>
          <t xml:space="preserve">EACH   </t>
        </is>
      </c>
      <c s="6" r="D7951">
        <v>300.000</v>
      </c>
      <c s="7" r="E7951">
        <v>1</v>
      </c>
      <c s="8" t="inlineStr" r="F7951">
        <is>
          <t xml:space="preserve">80C97</t>
        </is>
      </c>
      <c s="8" t="inlineStr" r="G7951">
        <is>
          <t xml:space="preserve">034</t>
        </is>
      </c>
      <c s="9" r="H7951">
        <v>600.0000</v>
      </c>
      <c s="8" t="inlineStr" r="I7951">
        <is>
          <t xml:space="preserve"/>
        </is>
      </c>
      <c s="8" t="inlineStr" r="J7951">
        <is>
          <t xml:space="preserve"> Cook</t>
        </is>
      </c>
    </row>
    <row r="7952" ht="20.25" customHeight="0">
      <c s="5" t="inlineStr" r="A7952">
        <is>
          <t xml:space="preserve">52200010</t>
        </is>
      </c>
      <c s="5" t="inlineStr" r="B7952">
        <is>
          <t xml:space="preserve">TEMPORARY SHEET PILING</t>
        </is>
      </c>
      <c s="5" t="inlineStr" r="C7952">
        <is>
          <t xml:space="preserve">SQ FT  </t>
        </is>
      </c>
      <c s="6" r="D7952">
        <v>1901.000</v>
      </c>
      <c s="7" r="E7952">
        <v>1</v>
      </c>
      <c s="8" t="inlineStr" r="F7952">
        <is>
          <t xml:space="preserve">62U72</t>
        </is>
      </c>
      <c s="8" t="inlineStr" r="G7952">
        <is>
          <t xml:space="preserve">005</t>
        </is>
      </c>
      <c s="9" r="H7952">
        <v>23.4000</v>
      </c>
      <c s="8" t="inlineStr" r="I7952">
        <is>
          <t xml:space="preserve">Y</t>
        </is>
      </c>
      <c s="8" t="inlineStr" r="J7952">
        <is>
          <t xml:space="preserve"> McHenry</t>
        </is>
      </c>
    </row>
    <row r="7953" ht="20.25" customHeight="0">
      <c s="5" t="inlineStr" r="A7953">
        <is>
          <t xml:space="preserve">52200010</t>
        </is>
      </c>
      <c s="5" t="inlineStr" r="B7953">
        <is>
          <t xml:space="preserve">TEMPORARY SHEET PILING</t>
        </is>
      </c>
      <c s="5" t="inlineStr" r="C7953">
        <is>
          <t xml:space="preserve">SQ FT  </t>
        </is>
      </c>
      <c s="6" r="D7953">
        <v>1901.000</v>
      </c>
      <c s="7" r="E7953">
        <v>1</v>
      </c>
      <c s="8" t="inlineStr" r="F7953">
        <is>
          <t xml:space="preserve">62U72</t>
        </is>
      </c>
      <c s="8" t="inlineStr" r="G7953">
        <is>
          <t xml:space="preserve">005</t>
        </is>
      </c>
      <c s="9" r="H7953">
        <v>22.0000</v>
      </c>
      <c s="8" t="inlineStr" r="I7953">
        <is>
          <t xml:space="preserve"/>
        </is>
      </c>
      <c s="8" t="inlineStr" r="J7953">
        <is>
          <t xml:space="preserve"> McHenry</t>
        </is>
      </c>
    </row>
    <row r="7954" ht="20.25" customHeight="0">
      <c s="5" t="inlineStr" r="A7954">
        <is>
          <t xml:space="preserve">52200010</t>
        </is>
      </c>
      <c s="5" t="inlineStr" r="B7954">
        <is>
          <t xml:space="preserve">TEMPORARY SHEET PILING</t>
        </is>
      </c>
      <c s="5" t="inlineStr" r="C7954">
        <is>
          <t xml:space="preserve">SQ FT  </t>
        </is>
      </c>
      <c s="6" r="D7954">
        <v>1901.000</v>
      </c>
      <c s="7" r="E7954">
        <v>1</v>
      </c>
      <c s="8" t="inlineStr" r="F7954">
        <is>
          <t xml:space="preserve">62U72</t>
        </is>
      </c>
      <c s="8" t="inlineStr" r="G7954">
        <is>
          <t xml:space="preserve">005</t>
        </is>
      </c>
      <c s="9" r="H7954">
        <v>22.0000</v>
      </c>
      <c s="8" t="inlineStr" r="I7954">
        <is>
          <t xml:space="preserve"/>
        </is>
      </c>
      <c s="8" t="inlineStr" r="J7954">
        <is>
          <t xml:space="preserve"> McHenry</t>
        </is>
      </c>
    </row>
    <row r="7955" ht="20.25" customHeight="0">
      <c s="5" t="inlineStr" r="A7955">
        <is>
          <t xml:space="preserve">52200010</t>
        </is>
      </c>
      <c s="5" t="inlineStr" r="B7955">
        <is>
          <t xml:space="preserve">TEMPORARY SHEET PILING</t>
        </is>
      </c>
      <c s="5" t="inlineStr" r="C7955">
        <is>
          <t xml:space="preserve">SQ FT  </t>
        </is>
      </c>
      <c s="6" r="D7955">
        <v>1901.000</v>
      </c>
      <c s="7" r="E7955">
        <v>1</v>
      </c>
      <c s="8" t="inlineStr" r="F7955">
        <is>
          <t xml:space="preserve">62U72</t>
        </is>
      </c>
      <c s="8" t="inlineStr" r="G7955">
        <is>
          <t xml:space="preserve">005</t>
        </is>
      </c>
      <c s="9" r="H7955">
        <v>22.0000</v>
      </c>
      <c s="8" t="inlineStr" r="I7955">
        <is>
          <t xml:space="preserve"/>
        </is>
      </c>
      <c s="8" t="inlineStr" r="J7955">
        <is>
          <t xml:space="preserve"> McHenry</t>
        </is>
      </c>
    </row>
    <row r="7956" ht="20.25" customHeight="0">
      <c s="5" t="inlineStr" r="A7956">
        <is>
          <t xml:space="preserve">52200010</t>
        </is>
      </c>
      <c s="5" t="inlineStr" r="B7956">
        <is>
          <t xml:space="preserve">TEMPORARY SHEET PILING</t>
        </is>
      </c>
      <c s="5" t="inlineStr" r="C7956">
        <is>
          <t xml:space="preserve">SQ FT  </t>
        </is>
      </c>
      <c s="6" r="D7956">
        <v>1901.000</v>
      </c>
      <c s="7" r="E7956">
        <v>1</v>
      </c>
      <c s="8" t="inlineStr" r="F7956">
        <is>
          <t xml:space="preserve">62U72</t>
        </is>
      </c>
      <c s="8" t="inlineStr" r="G7956">
        <is>
          <t xml:space="preserve">005</t>
        </is>
      </c>
      <c s="9" r="H7956">
        <v>22.0900</v>
      </c>
      <c s="8" t="inlineStr" r="I7956">
        <is>
          <t xml:space="preserve"/>
        </is>
      </c>
      <c s="8" t="inlineStr" r="J7956">
        <is>
          <t xml:space="preserve"> McHenry</t>
        </is>
      </c>
    </row>
    <row r="7957" ht="20.25" customHeight="0">
      <c s="5" t="inlineStr" r="A7957">
        <is>
          <t xml:space="preserve">52200010</t>
        </is>
      </c>
      <c s="5" t="inlineStr" r="B7957">
        <is>
          <t xml:space="preserve">TEMPORARY SHEET PILING</t>
        </is>
      </c>
      <c s="5" t="inlineStr" r="C7957">
        <is>
          <t xml:space="preserve">SQ FT  </t>
        </is>
      </c>
      <c s="6" r="D7957">
        <v>1343.000</v>
      </c>
      <c s="7" r="E7957">
        <v>5</v>
      </c>
      <c s="8" t="inlineStr" r="F7957">
        <is>
          <t xml:space="preserve">70D62</t>
        </is>
      </c>
      <c s="8" t="inlineStr" r="G7957">
        <is>
          <t xml:space="preserve">107</t>
        </is>
      </c>
      <c s="9" r="H7957">
        <v>65.0000</v>
      </c>
      <c s="8" t="inlineStr" r="I7957">
        <is>
          <t xml:space="preserve">Y</t>
        </is>
      </c>
      <c s="8" t="inlineStr" r="J7957">
        <is>
          <t xml:space="preserve"> Edgar</t>
        </is>
      </c>
    </row>
    <row r="7958" ht="20.25" customHeight="0">
      <c s="5" t="inlineStr" r="A7958">
        <is>
          <t xml:space="preserve">52200010</t>
        </is>
      </c>
      <c s="5" t="inlineStr" r="B7958">
        <is>
          <t xml:space="preserve">TEMPORARY SHEET PILING</t>
        </is>
      </c>
      <c s="5" t="inlineStr" r="C7958">
        <is>
          <t xml:space="preserve">SQ FT  </t>
        </is>
      </c>
      <c s="6" r="D7958">
        <v>1343.000</v>
      </c>
      <c s="7" r="E7958">
        <v>5</v>
      </c>
      <c s="8" t="inlineStr" r="F7958">
        <is>
          <t xml:space="preserve">70D62</t>
        </is>
      </c>
      <c s="8" t="inlineStr" r="G7958">
        <is>
          <t xml:space="preserve">107</t>
        </is>
      </c>
      <c s="9" r="H7958">
        <v>62.8100</v>
      </c>
      <c s="8" t="inlineStr" r="I7958">
        <is>
          <t xml:space="preserve"/>
        </is>
      </c>
      <c s="8" t="inlineStr" r="J7958">
        <is>
          <t xml:space="preserve"> Edgar</t>
        </is>
      </c>
    </row>
    <row r="7959" ht="20.25" customHeight="0">
      <c s="5" t="inlineStr" r="A7959">
        <is>
          <t xml:space="preserve">52200010</t>
        </is>
      </c>
      <c s="5" t="inlineStr" r="B7959">
        <is>
          <t xml:space="preserve">TEMPORARY SHEET PILING</t>
        </is>
      </c>
      <c s="5" t="inlineStr" r="C7959">
        <is>
          <t xml:space="preserve">SQ FT  </t>
        </is>
      </c>
      <c s="6" r="D7959">
        <v>2680.000</v>
      </c>
      <c s="7" r="E7959">
        <v>7</v>
      </c>
      <c s="8" t="inlineStr" r="F7959">
        <is>
          <t xml:space="preserve">74705</t>
        </is>
      </c>
      <c s="8" t="inlineStr" r="G7959">
        <is>
          <t xml:space="preserve">133</t>
        </is>
      </c>
      <c s="9" r="H7959">
        <v>0.0100</v>
      </c>
      <c s="8" t="inlineStr" r="I7959">
        <is>
          <t xml:space="preserve">Y</t>
        </is>
      </c>
      <c s="8" t="inlineStr" r="J7959">
        <is>
          <t xml:space="preserve"> Macon</t>
        </is>
      </c>
    </row>
    <row r="7960" ht="20.25" customHeight="0">
      <c s="5" t="inlineStr" r="A7960">
        <is>
          <t xml:space="preserve">52200010</t>
        </is>
      </c>
      <c s="5" t="inlineStr" r="B7960">
        <is>
          <t xml:space="preserve">TEMPORARY SHEET PILING</t>
        </is>
      </c>
      <c s="5" t="inlineStr" r="C7960">
        <is>
          <t xml:space="preserve">SQ FT  </t>
        </is>
      </c>
      <c s="6" r="D7960">
        <v>2680.000</v>
      </c>
      <c s="7" r="E7960">
        <v>7</v>
      </c>
      <c s="8" t="inlineStr" r="F7960">
        <is>
          <t xml:space="preserve">74705</t>
        </is>
      </c>
      <c s="8" t="inlineStr" r="G7960">
        <is>
          <t xml:space="preserve">133</t>
        </is>
      </c>
      <c s="9" r="H7960">
        <v>38.0000</v>
      </c>
      <c s="8" t="inlineStr" r="I7960">
        <is>
          <t xml:space="preserve"/>
        </is>
      </c>
      <c s="8" t="inlineStr" r="J7960">
        <is>
          <t xml:space="preserve"> Macon</t>
        </is>
      </c>
    </row>
    <row r="7961" ht="20.25" customHeight="0">
      <c s="5" t="inlineStr" r="A7961">
        <is>
          <t xml:space="preserve">52200010</t>
        </is>
      </c>
      <c s="5" t="inlineStr" r="B7961">
        <is>
          <t xml:space="preserve">TEMPORARY SHEET PILING</t>
        </is>
      </c>
      <c s="5" t="inlineStr" r="C7961">
        <is>
          <t xml:space="preserve">SQ FT  </t>
        </is>
      </c>
      <c s="6" r="D7961">
        <v>2680.000</v>
      </c>
      <c s="7" r="E7961">
        <v>7</v>
      </c>
      <c s="8" t="inlineStr" r="F7961">
        <is>
          <t xml:space="preserve">74705</t>
        </is>
      </c>
      <c s="8" t="inlineStr" r="G7961">
        <is>
          <t xml:space="preserve">133</t>
        </is>
      </c>
      <c s="9" r="H7961">
        <v>40.8500</v>
      </c>
      <c s="8" t="inlineStr" r="I7961">
        <is>
          <t xml:space="preserve"/>
        </is>
      </c>
      <c s="8" t="inlineStr" r="J7961">
        <is>
          <t xml:space="preserve"> Macon</t>
        </is>
      </c>
    </row>
    <row r="7962" ht="20.25" customHeight="0">
      <c s="5" t="inlineStr" r="A7962">
        <is>
          <t xml:space="preserve">52200010</t>
        </is>
      </c>
      <c s="5" t="inlineStr" r="B7962">
        <is>
          <t xml:space="preserve">TEMPORARY SHEET PILING</t>
        </is>
      </c>
      <c s="5" t="inlineStr" r="C7962">
        <is>
          <t xml:space="preserve">SQ FT  </t>
        </is>
      </c>
      <c s="6" r="D7962">
        <v>841.000</v>
      </c>
      <c s="7" r="E7962">
        <v>8</v>
      </c>
      <c s="8" t="inlineStr" r="F7962">
        <is>
          <t xml:space="preserve">76R32</t>
        </is>
      </c>
      <c s="8" t="inlineStr" r="G7962">
        <is>
          <t xml:space="preserve">151</t>
        </is>
      </c>
      <c s="9" r="H7962">
        <v>78.0000</v>
      </c>
      <c s="8" t="inlineStr" r="I7962">
        <is>
          <t xml:space="preserve">Y</t>
        </is>
      </c>
      <c s="8" t="inlineStr" r="J7962">
        <is>
          <t xml:space="preserve"> Madison</t>
        </is>
      </c>
    </row>
    <row r="7963" ht="20.25" customHeight="0">
      <c s="5" t="inlineStr" r="A7963">
        <is>
          <t xml:space="preserve">52200010</t>
        </is>
      </c>
      <c s="5" t="inlineStr" r="B7963">
        <is>
          <t xml:space="preserve">TEMPORARY SHEET PILING</t>
        </is>
      </c>
      <c s="5" t="inlineStr" r="C7963">
        <is>
          <t xml:space="preserve">SQ FT  </t>
        </is>
      </c>
      <c s="6" r="D7963">
        <v>841.000</v>
      </c>
      <c s="7" r="E7963">
        <v>8</v>
      </c>
      <c s="8" t="inlineStr" r="F7963">
        <is>
          <t xml:space="preserve">76R32</t>
        </is>
      </c>
      <c s="8" t="inlineStr" r="G7963">
        <is>
          <t xml:space="preserve">151</t>
        </is>
      </c>
      <c s="9" r="H7963">
        <v>69.5200</v>
      </c>
      <c s="8" t="inlineStr" r="I7963">
        <is>
          <t xml:space="preserve"/>
        </is>
      </c>
      <c s="8" t="inlineStr" r="J7963">
        <is>
          <t xml:space="preserve"> Madison</t>
        </is>
      </c>
    </row>
    <row r="7964" ht="20.25" customHeight="0">
      <c s="5" t="inlineStr" r="A7964">
        <is>
          <t xml:space="preserve">52200015</t>
        </is>
      </c>
      <c s="5" t="inlineStr" r="B7964">
        <is>
          <t xml:space="preserve">PERMANENT SHEET PILING</t>
        </is>
      </c>
      <c s="5" t="inlineStr" r="C7964">
        <is>
          <t xml:space="preserve">SQ FT  </t>
        </is>
      </c>
      <c s="6" r="D7964">
        <v>8580.000</v>
      </c>
      <c s="7" r="E7964">
        <v>1</v>
      </c>
      <c s="8" t="inlineStr" r="F7964">
        <is>
          <t xml:space="preserve">62M71</t>
        </is>
      </c>
      <c s="8" t="inlineStr" r="G7964">
        <is>
          <t xml:space="preserve">002</t>
        </is>
      </c>
      <c s="9" r="H7964">
        <v>60.0000</v>
      </c>
      <c s="8" t="inlineStr" r="I7964">
        <is>
          <t xml:space="preserve">Y</t>
        </is>
      </c>
      <c s="8" t="inlineStr" r="J7964">
        <is>
          <t xml:space="preserve"> Kane, Kendall</t>
        </is>
      </c>
    </row>
    <row r="7965" ht="20.25" customHeight="0">
      <c s="5" t="inlineStr" r="A7965">
        <is>
          <t xml:space="preserve">52200015</t>
        </is>
      </c>
      <c s="5" t="inlineStr" r="B7965">
        <is>
          <t xml:space="preserve">PERMANENT SHEET PILING</t>
        </is>
      </c>
      <c s="5" t="inlineStr" r="C7965">
        <is>
          <t xml:space="preserve">SQ FT  </t>
        </is>
      </c>
      <c s="6" r="D7965">
        <v>8580.000</v>
      </c>
      <c s="7" r="E7965">
        <v>1</v>
      </c>
      <c s="8" t="inlineStr" r="F7965">
        <is>
          <t xml:space="preserve">62M71</t>
        </is>
      </c>
      <c s="8" t="inlineStr" r="G7965">
        <is>
          <t xml:space="preserve">002</t>
        </is>
      </c>
      <c s="9" r="H7965">
        <v>70.0000</v>
      </c>
      <c s="8" t="inlineStr" r="I7965">
        <is>
          <t xml:space="preserve"/>
        </is>
      </c>
      <c s="8" t="inlineStr" r="J7965">
        <is>
          <t xml:space="preserve"> Kane, Kendall</t>
        </is>
      </c>
    </row>
    <row r="7966" ht="20.25" customHeight="0">
      <c s="5" t="inlineStr" r="A7966">
        <is>
          <t xml:space="preserve">52200015</t>
        </is>
      </c>
      <c s="5" t="inlineStr" r="B7966">
        <is>
          <t xml:space="preserve">PERMANENT SHEET PILING</t>
        </is>
      </c>
      <c s="5" t="inlineStr" r="C7966">
        <is>
          <t xml:space="preserve">SQ FT  </t>
        </is>
      </c>
      <c s="6" r="D7966">
        <v>8580.000</v>
      </c>
      <c s="7" r="E7966">
        <v>1</v>
      </c>
      <c s="8" t="inlineStr" r="F7966">
        <is>
          <t xml:space="preserve">62M71</t>
        </is>
      </c>
      <c s="8" t="inlineStr" r="G7966">
        <is>
          <t xml:space="preserve">002</t>
        </is>
      </c>
      <c s="9" r="H7966">
        <v>70.0000</v>
      </c>
      <c s="8" t="inlineStr" r="I7966">
        <is>
          <t xml:space="preserve"/>
        </is>
      </c>
      <c s="8" t="inlineStr" r="J7966">
        <is>
          <t xml:space="preserve"> Kane, Kendall</t>
        </is>
      </c>
    </row>
    <row r="7967" ht="20.25" customHeight="0">
      <c s="5" t="inlineStr" r="A7967">
        <is>
          <t xml:space="preserve">52200020</t>
        </is>
      </c>
      <c s="5" t="inlineStr" r="B7967">
        <is>
          <t xml:space="preserve">TEMPORARY SOIL RETENTION SYSTEM</t>
        </is>
      </c>
      <c s="5" t="inlineStr" r="C7967">
        <is>
          <t xml:space="preserve">SQ FT  </t>
        </is>
      </c>
      <c s="6" r="D7967">
        <v>140.000</v>
      </c>
      <c s="7" r="E7967">
        <v>1</v>
      </c>
      <c s="8" t="inlineStr" r="F7967">
        <is>
          <t xml:space="preserve">62L30</t>
        </is>
      </c>
      <c s="8" t="inlineStr" r="G7967">
        <is>
          <t xml:space="preserve">212</t>
        </is>
      </c>
      <c s="9" r="H7967">
        <v>90.0000</v>
      </c>
      <c s="8" t="inlineStr" r="I7967">
        <is>
          <t xml:space="preserve">Y</t>
        </is>
      </c>
      <c s="8" t="inlineStr" r="J7967">
        <is>
          <t xml:space="preserve"> Cook</t>
        </is>
      </c>
    </row>
    <row r="7968" ht="20.25" customHeight="0">
      <c s="5" t="inlineStr" r="A7968">
        <is>
          <t xml:space="preserve">52200020</t>
        </is>
      </c>
      <c s="5" t="inlineStr" r="B7968">
        <is>
          <t xml:space="preserve">TEMPORARY SOIL RETENTION SYSTEM</t>
        </is>
      </c>
      <c s="5" t="inlineStr" r="C7968">
        <is>
          <t xml:space="preserve">SQ FT  </t>
        </is>
      </c>
      <c s="6" r="D7968">
        <v>140.000</v>
      </c>
      <c s="7" r="E7968">
        <v>1</v>
      </c>
      <c s="8" t="inlineStr" r="F7968">
        <is>
          <t xml:space="preserve">62L30</t>
        </is>
      </c>
      <c s="8" t="inlineStr" r="G7968">
        <is>
          <t xml:space="preserve">212</t>
        </is>
      </c>
      <c s="9" r="H7968">
        <v>0.0100</v>
      </c>
      <c s="8" t="inlineStr" r="I7968">
        <is>
          <t xml:space="preserve"/>
        </is>
      </c>
      <c s="8" t="inlineStr" r="J7968">
        <is>
          <t xml:space="preserve"> Cook</t>
        </is>
      </c>
    </row>
    <row r="7969" ht="20.25" customHeight="0">
      <c s="5" t="inlineStr" r="A7969">
        <is>
          <t xml:space="preserve">52200020</t>
        </is>
      </c>
      <c s="5" t="inlineStr" r="B7969">
        <is>
          <t xml:space="preserve">TEMPORARY SOIL RETENTION SYSTEM</t>
        </is>
      </c>
      <c s="5" t="inlineStr" r="C7969">
        <is>
          <t xml:space="preserve">SQ FT  </t>
        </is>
      </c>
      <c s="6" r="D7969">
        <v>140.000</v>
      </c>
      <c s="7" r="E7969">
        <v>1</v>
      </c>
      <c s="8" t="inlineStr" r="F7969">
        <is>
          <t xml:space="preserve">62L30</t>
        </is>
      </c>
      <c s="8" t="inlineStr" r="G7969">
        <is>
          <t xml:space="preserve">212</t>
        </is>
      </c>
      <c s="9" r="H7969">
        <v>25.0000</v>
      </c>
      <c s="8" t="inlineStr" r="I7969">
        <is>
          <t xml:space="preserve"/>
        </is>
      </c>
      <c s="8" t="inlineStr" r="J7969">
        <is>
          <t xml:space="preserve"> Cook</t>
        </is>
      </c>
    </row>
    <row r="7970" ht="20.25" customHeight="0">
      <c s="5" t="inlineStr" r="A7970">
        <is>
          <t xml:space="preserve">52200020</t>
        </is>
      </c>
      <c s="5" t="inlineStr" r="B7970">
        <is>
          <t xml:space="preserve">TEMPORARY SOIL RETENTION SYSTEM</t>
        </is>
      </c>
      <c s="5" t="inlineStr" r="C7970">
        <is>
          <t xml:space="preserve">SQ FT  </t>
        </is>
      </c>
      <c s="6" r="D7970">
        <v>140.000</v>
      </c>
      <c s="7" r="E7970">
        <v>1</v>
      </c>
      <c s="8" t="inlineStr" r="F7970">
        <is>
          <t xml:space="preserve">62L30</t>
        </is>
      </c>
      <c s="8" t="inlineStr" r="G7970">
        <is>
          <t xml:space="preserve">212</t>
        </is>
      </c>
      <c s="9" r="H7970">
        <v>90.0000</v>
      </c>
      <c s="8" t="inlineStr" r="I7970">
        <is>
          <t xml:space="preserve"/>
        </is>
      </c>
      <c s="8" t="inlineStr" r="J7970">
        <is>
          <t xml:space="preserve"> Cook</t>
        </is>
      </c>
    </row>
    <row r="7971" ht="20.25" customHeight="0">
      <c s="5" t="inlineStr" r="A7971">
        <is>
          <t xml:space="preserve">52200020</t>
        </is>
      </c>
      <c s="5" t="inlineStr" r="B7971">
        <is>
          <t xml:space="preserve">TEMPORARY SOIL RETENTION SYSTEM</t>
        </is>
      </c>
      <c s="5" t="inlineStr" r="C7971">
        <is>
          <t xml:space="preserve">SQ FT  </t>
        </is>
      </c>
      <c s="6" r="D7971">
        <v>140.000</v>
      </c>
      <c s="7" r="E7971">
        <v>1</v>
      </c>
      <c s="8" t="inlineStr" r="F7971">
        <is>
          <t xml:space="preserve">62L30</t>
        </is>
      </c>
      <c s="8" t="inlineStr" r="G7971">
        <is>
          <t xml:space="preserve">212</t>
        </is>
      </c>
      <c s="9" r="H7971">
        <v>265.0000</v>
      </c>
      <c s="8" t="inlineStr" r="I7971">
        <is>
          <t xml:space="preserve"/>
        </is>
      </c>
      <c s="8" t="inlineStr" r="J7971">
        <is>
          <t xml:space="preserve"> Cook</t>
        </is>
      </c>
    </row>
    <row r="7972" ht="20.25" customHeight="0">
      <c s="5" t="inlineStr" r="A7972">
        <is>
          <t xml:space="preserve">52200020</t>
        </is>
      </c>
      <c s="5" t="inlineStr" r="B7972">
        <is>
          <t xml:space="preserve">TEMPORARY SOIL RETENTION SYSTEM</t>
        </is>
      </c>
      <c s="5" t="inlineStr" r="C7972">
        <is>
          <t xml:space="preserve">SQ FT  </t>
        </is>
      </c>
      <c s="6" r="D7972">
        <v>140.000</v>
      </c>
      <c s="7" r="E7972">
        <v>1</v>
      </c>
      <c s="8" t="inlineStr" r="F7972">
        <is>
          <t xml:space="preserve">62L30</t>
        </is>
      </c>
      <c s="8" t="inlineStr" r="G7972">
        <is>
          <t xml:space="preserve">212</t>
        </is>
      </c>
      <c s="9" r="H7972">
        <v>350.0000</v>
      </c>
      <c s="8" t="inlineStr" r="I7972">
        <is>
          <t xml:space="preserve"/>
        </is>
      </c>
      <c s="8" t="inlineStr" r="J7972">
        <is>
          <t xml:space="preserve"> Cook</t>
        </is>
      </c>
    </row>
    <row r="7973" ht="20.25" customHeight="0">
      <c s="5" t="inlineStr" r="A7973">
        <is>
          <t xml:space="preserve">52200020</t>
        </is>
      </c>
      <c s="5" t="inlineStr" r="B7973">
        <is>
          <t xml:space="preserve">TEMPORARY SOIL RETENTION SYSTEM</t>
        </is>
      </c>
      <c s="5" t="inlineStr" r="C7973">
        <is>
          <t xml:space="preserve">SQ FT  </t>
        </is>
      </c>
      <c s="6" r="D7973">
        <v>1866.000</v>
      </c>
      <c s="7" r="E7973">
        <v>1</v>
      </c>
      <c s="8" t="inlineStr" r="F7973">
        <is>
          <t xml:space="preserve">62M71</t>
        </is>
      </c>
      <c s="8" t="inlineStr" r="G7973">
        <is>
          <t xml:space="preserve">002</t>
        </is>
      </c>
      <c s="9" r="H7973">
        <v>45.0000</v>
      </c>
      <c s="8" t="inlineStr" r="I7973">
        <is>
          <t xml:space="preserve">Y</t>
        </is>
      </c>
      <c s="8" t="inlineStr" r="J7973">
        <is>
          <t xml:space="preserve"> Kane, Kendall</t>
        </is>
      </c>
    </row>
    <row r="7974" ht="20.25" customHeight="0">
      <c s="5" t="inlineStr" r="A7974">
        <is>
          <t xml:space="preserve">52200020</t>
        </is>
      </c>
      <c s="5" t="inlineStr" r="B7974">
        <is>
          <t xml:space="preserve">TEMPORARY SOIL RETENTION SYSTEM</t>
        </is>
      </c>
      <c s="5" t="inlineStr" r="C7974">
        <is>
          <t xml:space="preserve">SQ FT  </t>
        </is>
      </c>
      <c s="6" r="D7974">
        <v>1866.000</v>
      </c>
      <c s="7" r="E7974">
        <v>1</v>
      </c>
      <c s="8" t="inlineStr" r="F7974">
        <is>
          <t xml:space="preserve">62M71</t>
        </is>
      </c>
      <c s="8" t="inlineStr" r="G7974">
        <is>
          <t xml:space="preserve">002</t>
        </is>
      </c>
      <c s="9" r="H7974">
        <v>95.0000</v>
      </c>
      <c s="8" t="inlineStr" r="I7974">
        <is>
          <t xml:space="preserve"/>
        </is>
      </c>
      <c s="8" t="inlineStr" r="J7974">
        <is>
          <t xml:space="preserve"> Kane, Kendall</t>
        </is>
      </c>
    </row>
    <row r="7975" ht="20.25" customHeight="0">
      <c s="5" t="inlineStr" r="A7975">
        <is>
          <t xml:space="preserve">52200020</t>
        </is>
      </c>
      <c s="5" t="inlineStr" r="B7975">
        <is>
          <t xml:space="preserve">TEMPORARY SOIL RETENTION SYSTEM</t>
        </is>
      </c>
      <c s="5" t="inlineStr" r="C7975">
        <is>
          <t xml:space="preserve">SQ FT  </t>
        </is>
      </c>
      <c s="6" r="D7975">
        <v>1866.000</v>
      </c>
      <c s="7" r="E7975">
        <v>1</v>
      </c>
      <c s="8" t="inlineStr" r="F7975">
        <is>
          <t xml:space="preserve">62M71</t>
        </is>
      </c>
      <c s="8" t="inlineStr" r="G7975">
        <is>
          <t xml:space="preserve">002</t>
        </is>
      </c>
      <c s="9" r="H7975">
        <v>95.0000</v>
      </c>
      <c s="8" t="inlineStr" r="I7975">
        <is>
          <t xml:space="preserve"/>
        </is>
      </c>
      <c s="8" t="inlineStr" r="J7975">
        <is>
          <t xml:space="preserve"> Kane, Kendall</t>
        </is>
      </c>
    </row>
    <row r="7976" ht="20.25" customHeight="0">
      <c s="5" t="inlineStr" r="A7976">
        <is>
          <t xml:space="preserve">52200020</t>
        </is>
      </c>
      <c s="5" t="inlineStr" r="B7976">
        <is>
          <t xml:space="preserve">TEMPORARY SOIL RETENTION SYSTEM</t>
        </is>
      </c>
      <c s="5" t="inlineStr" r="C7976">
        <is>
          <t xml:space="preserve">SQ FT  </t>
        </is>
      </c>
      <c s="6" r="D7976">
        <v>16126.000</v>
      </c>
      <c s="7" r="E7976">
        <v>1</v>
      </c>
      <c s="8" t="inlineStr" r="F7976">
        <is>
          <t xml:space="preserve">62R61</t>
        </is>
      </c>
      <c s="8" t="inlineStr" r="G7976">
        <is>
          <t xml:space="preserve">003</t>
        </is>
      </c>
      <c s="9" r="H7976">
        <v>159.0400</v>
      </c>
      <c s="8" t="inlineStr" r="I7976">
        <is>
          <t xml:space="preserve">Y</t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52200020</t>
        </is>
      </c>
      <c s="5" t="inlineStr" r="B7977">
        <is>
          <t xml:space="preserve">TEMPORARY SOIL RETENTION SYSTEM</t>
        </is>
      </c>
      <c s="5" t="inlineStr" r="C7977">
        <is>
          <t xml:space="preserve">SQ FT  </t>
        </is>
      </c>
      <c s="6" r="D7977">
        <v>16126.000</v>
      </c>
      <c s="7" r="E7977">
        <v>1</v>
      </c>
      <c s="8" t="inlineStr" r="F7977">
        <is>
          <t xml:space="preserve">62R61</t>
        </is>
      </c>
      <c s="8" t="inlineStr" r="G7977">
        <is>
          <t xml:space="preserve">003</t>
        </is>
      </c>
      <c s="9" r="H7977">
        <v>0.0100</v>
      </c>
      <c s="8" t="inlineStr" r="I7977">
        <is>
          <t xml:space="preserve"/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52200020</t>
        </is>
      </c>
      <c s="5" t="inlineStr" r="B7978">
        <is>
          <t xml:space="preserve">TEMPORARY SOIL RETENTION SYSTEM</t>
        </is>
      </c>
      <c s="5" t="inlineStr" r="C7978">
        <is>
          <t xml:space="preserve">SQ FT  </t>
        </is>
      </c>
      <c s="6" r="D7978">
        <v>16126.000</v>
      </c>
      <c s="7" r="E7978">
        <v>1</v>
      </c>
      <c s="8" t="inlineStr" r="F7978">
        <is>
          <t xml:space="preserve">62R61</t>
        </is>
      </c>
      <c s="8" t="inlineStr" r="G7978">
        <is>
          <t xml:space="preserve">003</t>
        </is>
      </c>
      <c s="9" r="H7978">
        <v>1.0000</v>
      </c>
      <c s="8" t="inlineStr" r="I7978">
        <is>
          <t xml:space="preserve"/>
        </is>
      </c>
      <c s="8" t="inlineStr" r="J7978">
        <is>
          <t xml:space="preserve"> Cook</t>
        </is>
      </c>
    </row>
    <row r="7979" ht="20.25" customHeight="0">
      <c s="5" t="inlineStr" r="A7979">
        <is>
          <t xml:space="preserve">52200020</t>
        </is>
      </c>
      <c s="5" t="inlineStr" r="B7979">
        <is>
          <t xml:space="preserve">TEMPORARY SOIL RETENTION SYSTEM</t>
        </is>
      </c>
      <c s="5" t="inlineStr" r="C7979">
        <is>
          <t xml:space="preserve">SQ FT  </t>
        </is>
      </c>
      <c s="6" r="D7979">
        <v>1170.000</v>
      </c>
      <c s="7" r="E7979">
        <v>1</v>
      </c>
      <c s="8" t="inlineStr" r="F7979">
        <is>
          <t xml:space="preserve">62V08</t>
        </is>
      </c>
      <c s="8" t="inlineStr" r="G7979">
        <is>
          <t xml:space="preserve">213</t>
        </is>
      </c>
      <c s="9" r="H7979">
        <v>37.5000</v>
      </c>
      <c s="8" t="inlineStr" r="I7979">
        <is>
          <t xml:space="preserve">Y</t>
        </is>
      </c>
      <c s="8" t="inlineStr" r="J7979">
        <is>
          <t xml:space="preserve"> Cook, DuPage, Kane</t>
        </is>
      </c>
    </row>
    <row r="7980" ht="20.25" customHeight="0">
      <c s="5" t="inlineStr" r="A7980">
        <is>
          <t xml:space="preserve">52200020</t>
        </is>
      </c>
      <c s="5" t="inlineStr" r="B7980">
        <is>
          <t xml:space="preserve">TEMPORARY SOIL RETENTION SYSTEM</t>
        </is>
      </c>
      <c s="5" t="inlineStr" r="C7980">
        <is>
          <t xml:space="preserve">SQ FT  </t>
        </is>
      </c>
      <c s="6" r="D7980">
        <v>1170.000</v>
      </c>
      <c s="7" r="E7980">
        <v>1</v>
      </c>
      <c s="8" t="inlineStr" r="F7980">
        <is>
          <t xml:space="preserve">62V08</t>
        </is>
      </c>
      <c s="8" t="inlineStr" r="G7980">
        <is>
          <t xml:space="preserve">213</t>
        </is>
      </c>
      <c s="9" r="H7980">
        <v>5.9000</v>
      </c>
      <c s="8" t="inlineStr" r="I7980">
        <is>
          <t xml:space="preserve"/>
        </is>
      </c>
      <c s="8" t="inlineStr" r="J7980">
        <is>
          <t xml:space="preserve"> Cook, DuPage, Kane</t>
        </is>
      </c>
    </row>
    <row r="7981" ht="20.25" customHeight="0">
      <c s="5" t="inlineStr" r="A7981">
        <is>
          <t xml:space="preserve">52200020</t>
        </is>
      </c>
      <c s="5" t="inlineStr" r="B7981">
        <is>
          <t xml:space="preserve">TEMPORARY SOIL RETENTION SYSTEM</t>
        </is>
      </c>
      <c s="5" t="inlineStr" r="C7981">
        <is>
          <t xml:space="preserve">SQ FT  </t>
        </is>
      </c>
      <c s="6" r="D7981">
        <v>1170.000</v>
      </c>
      <c s="7" r="E7981">
        <v>1</v>
      </c>
      <c s="8" t="inlineStr" r="F7981">
        <is>
          <t xml:space="preserve">62V08</t>
        </is>
      </c>
      <c s="8" t="inlineStr" r="G7981">
        <is>
          <t xml:space="preserve">213</t>
        </is>
      </c>
      <c s="9" r="H7981">
        <v>50.3000</v>
      </c>
      <c s="8" t="inlineStr" r="I7981">
        <is>
          <t xml:space="preserve"/>
        </is>
      </c>
      <c s="8" t="inlineStr" r="J7981">
        <is>
          <t xml:space="preserve"> Cook, DuPage, Kane</t>
        </is>
      </c>
    </row>
    <row r="7982" ht="20.25" customHeight="0">
      <c s="5" t="inlineStr" r="A7982">
        <is>
          <t xml:space="preserve">52200020</t>
        </is>
      </c>
      <c s="5" t="inlineStr" r="B7982">
        <is>
          <t xml:space="preserve">TEMPORARY SOIL RETENTION SYSTEM</t>
        </is>
      </c>
      <c s="5" t="inlineStr" r="C7982">
        <is>
          <t xml:space="preserve">SQ FT  </t>
        </is>
      </c>
      <c s="6" r="D7982">
        <v>160.000</v>
      </c>
      <c s="7" r="E7982">
        <v>1</v>
      </c>
      <c s="8" t="inlineStr" r="F7982">
        <is>
          <t xml:space="preserve">62X52</t>
        </is>
      </c>
      <c s="8" t="inlineStr" r="G7982">
        <is>
          <t xml:space="preserve">015</t>
        </is>
      </c>
      <c s="9" r="H7982">
        <v>70.0000</v>
      </c>
      <c s="8" t="inlineStr" r="I7982">
        <is>
          <t xml:space="preserve">Y</t>
        </is>
      </c>
      <c s="8" t="inlineStr" r="J7982">
        <is>
          <t xml:space="preserve"> DuPage</t>
        </is>
      </c>
    </row>
    <row r="7983" ht="20.25" customHeight="0">
      <c s="5" t="inlineStr" r="A7983">
        <is>
          <t xml:space="preserve">52200020</t>
        </is>
      </c>
      <c s="5" t="inlineStr" r="B7983">
        <is>
          <t xml:space="preserve">TEMPORARY SOIL RETENTION SYSTEM</t>
        </is>
      </c>
      <c s="5" t="inlineStr" r="C7983">
        <is>
          <t xml:space="preserve">SQ FT  </t>
        </is>
      </c>
      <c s="6" r="D7983">
        <v>160.000</v>
      </c>
      <c s="7" r="E7983">
        <v>1</v>
      </c>
      <c s="8" t="inlineStr" r="F7983">
        <is>
          <t xml:space="preserve">62X52</t>
        </is>
      </c>
      <c s="8" t="inlineStr" r="G7983">
        <is>
          <t xml:space="preserve">015</t>
        </is>
      </c>
      <c s="9" r="H7983">
        <v>100.0000</v>
      </c>
      <c s="8" t="inlineStr" r="I7983">
        <is>
          <t xml:space="preserve"/>
        </is>
      </c>
      <c s="8" t="inlineStr" r="J7983">
        <is>
          <t xml:space="preserve"> DuPage</t>
        </is>
      </c>
    </row>
    <row r="7984" ht="20.25" customHeight="0">
      <c s="5" t="inlineStr" r="A7984">
        <is>
          <t xml:space="preserve">52200020</t>
        </is>
      </c>
      <c s="5" t="inlineStr" r="B7984">
        <is>
          <t xml:space="preserve">TEMPORARY SOIL RETENTION SYSTEM</t>
        </is>
      </c>
      <c s="5" t="inlineStr" r="C7984">
        <is>
          <t xml:space="preserve">SQ FT  </t>
        </is>
      </c>
      <c s="6" r="D7984">
        <v>160.000</v>
      </c>
      <c s="7" r="E7984">
        <v>1</v>
      </c>
      <c s="8" t="inlineStr" r="F7984">
        <is>
          <t xml:space="preserve">62X52</t>
        </is>
      </c>
      <c s="8" t="inlineStr" r="G7984">
        <is>
          <t xml:space="preserve">015</t>
        </is>
      </c>
      <c s="9" r="H7984">
        <v>159.0000</v>
      </c>
      <c s="8" t="inlineStr" r="I7984">
        <is>
          <t xml:space="preserve"/>
        </is>
      </c>
      <c s="8" t="inlineStr" r="J7984">
        <is>
          <t xml:space="preserve"> DuPage</t>
        </is>
      </c>
    </row>
    <row r="7985" ht="20.25" customHeight="0">
      <c s="5" t="inlineStr" r="A7985">
        <is>
          <t xml:space="preserve">52200020</t>
        </is>
      </c>
      <c s="5" t="inlineStr" r="B7985">
        <is>
          <t xml:space="preserve">TEMPORARY SOIL RETENTION SYSTEM</t>
        </is>
      </c>
      <c s="5" t="inlineStr" r="C7985">
        <is>
          <t xml:space="preserve">SQ FT  </t>
        </is>
      </c>
      <c s="6" r="D7985">
        <v>160.000</v>
      </c>
      <c s="7" r="E7985">
        <v>1</v>
      </c>
      <c s="8" t="inlineStr" r="F7985">
        <is>
          <t xml:space="preserve">62X52</t>
        </is>
      </c>
      <c s="8" t="inlineStr" r="G7985">
        <is>
          <t xml:space="preserve">015</t>
        </is>
      </c>
      <c s="9" r="H7985">
        <v>241.0300</v>
      </c>
      <c s="8" t="inlineStr" r="I7985">
        <is>
          <t xml:space="preserve"/>
        </is>
      </c>
      <c s="8" t="inlineStr" r="J7985">
        <is>
          <t xml:space="preserve"> DuPage</t>
        </is>
      </c>
    </row>
    <row r="7986" ht="20.25" customHeight="0">
      <c s="5" t="inlineStr" r="A7986">
        <is>
          <t xml:space="preserve">52200020</t>
        </is>
      </c>
      <c s="5" t="inlineStr" r="B7986">
        <is>
          <t xml:space="preserve">TEMPORARY SOIL RETENTION SYSTEM</t>
        </is>
      </c>
      <c s="5" t="inlineStr" r="C7986">
        <is>
          <t xml:space="preserve">SQ FT  </t>
        </is>
      </c>
      <c s="6" r="D7986">
        <v>205.000</v>
      </c>
      <c s="7" r="E7986">
        <v>3</v>
      </c>
      <c s="8" t="inlineStr" r="F7986">
        <is>
          <t xml:space="preserve">66M84</t>
        </is>
      </c>
      <c s="8" t="inlineStr" r="G7986">
        <is>
          <t xml:space="preserve">060</t>
        </is>
      </c>
      <c s="9" r="H7986">
        <v>45.0000</v>
      </c>
      <c s="8" t="inlineStr" r="I7986">
        <is>
          <t xml:space="preserve">Y</t>
        </is>
      </c>
      <c s="8" t="inlineStr" r="J7986">
        <is>
          <t xml:space="preserve"> LaSalle</t>
        </is>
      </c>
    </row>
    <row r="7987" ht="20.25" customHeight="0">
      <c s="5" t="inlineStr" r="A7987">
        <is>
          <t xml:space="preserve">52200020</t>
        </is>
      </c>
      <c s="5" t="inlineStr" r="B7987">
        <is>
          <t xml:space="preserve">TEMPORARY SOIL RETENTION SYSTEM</t>
        </is>
      </c>
      <c s="5" t="inlineStr" r="C7987">
        <is>
          <t xml:space="preserve">SQ FT  </t>
        </is>
      </c>
      <c s="6" r="D7987">
        <v>205.000</v>
      </c>
      <c s="7" r="E7987">
        <v>3</v>
      </c>
      <c s="8" t="inlineStr" r="F7987">
        <is>
          <t xml:space="preserve">66M84</t>
        </is>
      </c>
      <c s="8" t="inlineStr" r="G7987">
        <is>
          <t xml:space="preserve">060</t>
        </is>
      </c>
      <c s="9" r="H7987">
        <v>170.0000</v>
      </c>
      <c s="8" t="inlineStr" r="I7987">
        <is>
          <t xml:space="preserve"/>
        </is>
      </c>
      <c s="8" t="inlineStr" r="J7987">
        <is>
          <t xml:space="preserve"> LaSalle</t>
        </is>
      </c>
    </row>
    <row r="7988" ht="20.25" customHeight="0">
      <c s="5" t="inlineStr" r="A7988">
        <is>
          <t xml:space="preserve">52200020</t>
        </is>
      </c>
      <c s="5" t="inlineStr" r="B7988">
        <is>
          <t xml:space="preserve">TEMPORARY SOIL RETENTION SYSTEM</t>
        </is>
      </c>
      <c s="5" t="inlineStr" r="C7988">
        <is>
          <t xml:space="preserve">SQ FT  </t>
        </is>
      </c>
      <c s="6" r="D7988">
        <v>205.000</v>
      </c>
      <c s="7" r="E7988">
        <v>3</v>
      </c>
      <c s="8" t="inlineStr" r="F7988">
        <is>
          <t xml:space="preserve">66M84</t>
        </is>
      </c>
      <c s="8" t="inlineStr" r="G7988">
        <is>
          <t xml:space="preserve">060</t>
        </is>
      </c>
      <c s="9" r="H7988">
        <v>176.0000</v>
      </c>
      <c s="8" t="inlineStr" r="I7988">
        <is>
          <t xml:space="preserve"/>
        </is>
      </c>
      <c s="8" t="inlineStr" r="J7988">
        <is>
          <t xml:space="preserve"> LaSalle</t>
        </is>
      </c>
    </row>
    <row r="7989" ht="20.25" customHeight="0">
      <c s="5" t="inlineStr" r="A7989">
        <is>
          <t xml:space="preserve">52200020</t>
        </is>
      </c>
      <c s="5" t="inlineStr" r="B7989">
        <is>
          <t xml:space="preserve">TEMPORARY SOIL RETENTION SYSTEM</t>
        </is>
      </c>
      <c s="5" t="inlineStr" r="C7989">
        <is>
          <t xml:space="preserve">SQ FT  </t>
        </is>
      </c>
      <c s="6" r="D7989">
        <v>205.000</v>
      </c>
      <c s="7" r="E7989">
        <v>3</v>
      </c>
      <c s="8" t="inlineStr" r="F7989">
        <is>
          <t xml:space="preserve">66M84</t>
        </is>
      </c>
      <c s="8" t="inlineStr" r="G7989">
        <is>
          <t xml:space="preserve">060</t>
        </is>
      </c>
      <c s="9" r="H7989">
        <v>195.0000</v>
      </c>
      <c s="8" t="inlineStr" r="I7989">
        <is>
          <t xml:space="preserve"/>
        </is>
      </c>
      <c s="8" t="inlineStr" r="J7989">
        <is>
          <t xml:space="preserve"> LaSalle</t>
        </is>
      </c>
    </row>
    <row r="7990" ht="20.25" customHeight="0">
      <c s="5" t="inlineStr" r="A7990">
        <is>
          <t xml:space="preserve">52200020</t>
        </is>
      </c>
      <c s="5" t="inlineStr" r="B7990">
        <is>
          <t xml:space="preserve">TEMPORARY SOIL RETENTION SYSTEM</t>
        </is>
      </c>
      <c s="5" t="inlineStr" r="C7990">
        <is>
          <t xml:space="preserve">SQ FT  </t>
        </is>
      </c>
      <c s="6" r="D7990">
        <v>115.000</v>
      </c>
      <c s="7" r="E7990">
        <v>3</v>
      </c>
      <c s="8" t="inlineStr" r="F7990">
        <is>
          <t xml:space="preserve">66M92</t>
        </is>
      </c>
      <c s="8" t="inlineStr" r="G7990">
        <is>
          <t xml:space="preserve">062</t>
        </is>
      </c>
      <c s="9" r="H7990">
        <v>162.5000</v>
      </c>
      <c s="8" t="inlineStr" r="I7990">
        <is>
          <t xml:space="preserve">Y</t>
        </is>
      </c>
      <c s="8" t="inlineStr" r="J7990">
        <is>
          <t xml:space="preserve"> Livingston</t>
        </is>
      </c>
    </row>
    <row r="7991" ht="20.25" customHeight="0">
      <c s="5" t="inlineStr" r="A7991">
        <is>
          <t xml:space="preserve">52200020</t>
        </is>
      </c>
      <c s="5" t="inlineStr" r="B7991">
        <is>
          <t xml:space="preserve">TEMPORARY SOIL RETENTION SYSTEM</t>
        </is>
      </c>
      <c s="5" t="inlineStr" r="C7991">
        <is>
          <t xml:space="preserve">SQ FT  </t>
        </is>
      </c>
      <c s="6" r="D7991">
        <v>115.000</v>
      </c>
      <c s="7" r="E7991">
        <v>3</v>
      </c>
      <c s="8" t="inlineStr" r="F7991">
        <is>
          <t xml:space="preserve">66M92</t>
        </is>
      </c>
      <c s="8" t="inlineStr" r="G7991">
        <is>
          <t xml:space="preserve">062</t>
        </is>
      </c>
      <c s="9" r="H7991">
        <v>180.0000</v>
      </c>
      <c s="8" t="inlineStr" r="I7991">
        <is>
          <t xml:space="preserve"/>
        </is>
      </c>
      <c s="8" t="inlineStr" r="J7991">
        <is>
          <t xml:space="preserve"> Livingston</t>
        </is>
      </c>
    </row>
    <row r="7992" ht="20.25" customHeight="0">
      <c s="5" t="inlineStr" r="A7992">
        <is>
          <t xml:space="preserve">52200020</t>
        </is>
      </c>
      <c s="5" t="inlineStr" r="B7992">
        <is>
          <t xml:space="preserve">TEMPORARY SOIL RETENTION SYSTEM</t>
        </is>
      </c>
      <c s="5" t="inlineStr" r="C7992">
        <is>
          <t xml:space="preserve">SQ FT  </t>
        </is>
      </c>
      <c s="6" r="D7992">
        <v>115.000</v>
      </c>
      <c s="7" r="E7992">
        <v>3</v>
      </c>
      <c s="8" t="inlineStr" r="F7992">
        <is>
          <t xml:space="preserve">66M92</t>
        </is>
      </c>
      <c s="8" t="inlineStr" r="G7992">
        <is>
          <t xml:space="preserve">062</t>
        </is>
      </c>
      <c s="9" r="H7992">
        <v>335.0000</v>
      </c>
      <c s="8" t="inlineStr" r="I7992">
        <is>
          <t xml:space="preserve"/>
        </is>
      </c>
      <c s="8" t="inlineStr" r="J7992">
        <is>
          <t xml:space="preserve"> Livingston</t>
        </is>
      </c>
    </row>
    <row r="7993" ht="20.25" customHeight="0">
      <c s="5" t="inlineStr" r="A7993">
        <is>
          <t xml:space="preserve">52200020</t>
        </is>
      </c>
      <c s="5" t="inlineStr" r="B7993">
        <is>
          <t xml:space="preserve">TEMPORARY SOIL RETENTION SYSTEM</t>
        </is>
      </c>
      <c s="5" t="inlineStr" r="C7993">
        <is>
          <t xml:space="preserve">SQ FT  </t>
        </is>
      </c>
      <c s="6" r="D7993">
        <v>115.000</v>
      </c>
      <c s="7" r="E7993">
        <v>3</v>
      </c>
      <c s="8" t="inlineStr" r="F7993">
        <is>
          <t xml:space="preserve">66M92</t>
        </is>
      </c>
      <c s="8" t="inlineStr" r="G7993">
        <is>
          <t xml:space="preserve">062</t>
        </is>
      </c>
      <c s="9" r="H7993">
        <v>400.0000</v>
      </c>
      <c s="8" t="inlineStr" r="I7993">
        <is>
          <t xml:space="preserve"/>
        </is>
      </c>
      <c s="8" t="inlineStr" r="J7993">
        <is>
          <t xml:space="preserve"> Livingston</t>
        </is>
      </c>
    </row>
    <row r="7994" ht="20.25" customHeight="0">
      <c s="5" t="inlineStr" r="A7994">
        <is>
          <t xml:space="preserve">52200020</t>
        </is>
      </c>
      <c s="5" t="inlineStr" r="B7994">
        <is>
          <t xml:space="preserve">TEMPORARY SOIL RETENTION SYSTEM</t>
        </is>
      </c>
      <c s="5" t="inlineStr" r="C7994">
        <is>
          <t xml:space="preserve">SQ FT  </t>
        </is>
      </c>
      <c s="6" r="D7994">
        <v>115.000</v>
      </c>
      <c s="7" r="E7994">
        <v>3</v>
      </c>
      <c s="8" t="inlineStr" r="F7994">
        <is>
          <t xml:space="preserve">66M92</t>
        </is>
      </c>
      <c s="8" t="inlineStr" r="G7994">
        <is>
          <t xml:space="preserve">062</t>
        </is>
      </c>
      <c s="9" r="H7994">
        <v>440.0000</v>
      </c>
      <c s="8" t="inlineStr" r="I7994">
        <is>
          <t xml:space="preserve"/>
        </is>
      </c>
      <c s="8" t="inlineStr" r="J7994">
        <is>
          <t xml:space="preserve"> Livingston</t>
        </is>
      </c>
    </row>
    <row r="7995" ht="20.25" customHeight="0">
      <c s="5" t="inlineStr" r="A7995">
        <is>
          <t xml:space="preserve">52200020</t>
        </is>
      </c>
      <c s="5" t="inlineStr" r="B7995">
        <is>
          <t xml:space="preserve">TEMPORARY SOIL RETENTION SYSTEM</t>
        </is>
      </c>
      <c s="5" t="inlineStr" r="C7995">
        <is>
          <t xml:space="preserve">SQ FT  </t>
        </is>
      </c>
      <c s="6" r="D7995">
        <v>1876.000</v>
      </c>
      <c s="7" r="E7995">
        <v>7</v>
      </c>
      <c s="8" t="inlineStr" r="F7995">
        <is>
          <t xml:space="preserve">74705</t>
        </is>
      </c>
      <c s="8" t="inlineStr" r="G7995">
        <is>
          <t xml:space="preserve">133</t>
        </is>
      </c>
      <c s="9" r="H7995">
        <v>0.0100</v>
      </c>
      <c s="8" t="inlineStr" r="I7995">
        <is>
          <t xml:space="preserve">Y</t>
        </is>
      </c>
      <c s="8" t="inlineStr" r="J7995">
        <is>
          <t xml:space="preserve"> Macon</t>
        </is>
      </c>
    </row>
    <row r="7996" ht="20.25" customHeight="0">
      <c s="5" t="inlineStr" r="A7996">
        <is>
          <t xml:space="preserve">52200020</t>
        </is>
      </c>
      <c s="5" t="inlineStr" r="B7996">
        <is>
          <t xml:space="preserve">TEMPORARY SOIL RETENTION SYSTEM</t>
        </is>
      </c>
      <c s="5" t="inlineStr" r="C7996">
        <is>
          <t xml:space="preserve">SQ FT  </t>
        </is>
      </c>
      <c s="6" r="D7996">
        <v>1876.000</v>
      </c>
      <c s="7" r="E7996">
        <v>7</v>
      </c>
      <c s="8" t="inlineStr" r="F7996">
        <is>
          <t xml:space="preserve">74705</t>
        </is>
      </c>
      <c s="8" t="inlineStr" r="G7996">
        <is>
          <t xml:space="preserve">133</t>
        </is>
      </c>
      <c s="9" r="H7996">
        <v>1.0000</v>
      </c>
      <c s="8" t="inlineStr" r="I7996">
        <is>
          <t xml:space="preserve"/>
        </is>
      </c>
      <c s="8" t="inlineStr" r="J7996">
        <is>
          <t xml:space="preserve"> Macon</t>
        </is>
      </c>
    </row>
    <row r="7997" ht="20.25" customHeight="0">
      <c s="5" t="inlineStr" r="A7997">
        <is>
          <t xml:space="preserve">52200020</t>
        </is>
      </c>
      <c s="5" t="inlineStr" r="B7997">
        <is>
          <t xml:space="preserve">TEMPORARY SOIL RETENTION SYSTEM</t>
        </is>
      </c>
      <c s="5" t="inlineStr" r="C7997">
        <is>
          <t xml:space="preserve">SQ FT  </t>
        </is>
      </c>
      <c s="6" r="D7997">
        <v>1876.000</v>
      </c>
      <c s="7" r="E7997">
        <v>7</v>
      </c>
      <c s="8" t="inlineStr" r="F7997">
        <is>
          <t xml:space="preserve">74705</t>
        </is>
      </c>
      <c s="8" t="inlineStr" r="G7997">
        <is>
          <t xml:space="preserve">133</t>
        </is>
      </c>
      <c s="9" r="H7997">
        <v>31.3400</v>
      </c>
      <c s="8" t="inlineStr" r="I7997">
        <is>
          <t xml:space="preserve"/>
        </is>
      </c>
      <c s="8" t="inlineStr" r="J7997">
        <is>
          <t xml:space="preserve"> Macon</t>
        </is>
      </c>
    </row>
    <row r="7998" ht="20.25" customHeight="0">
      <c s="5" t="inlineStr" r="A7998">
        <is>
          <t xml:space="preserve">52200020</t>
        </is>
      </c>
      <c s="5" t="inlineStr" r="B7998">
        <is>
          <t xml:space="preserve">TEMPORARY SOIL RETENTION SYSTEM</t>
        </is>
      </c>
      <c s="5" t="inlineStr" r="C7998">
        <is>
          <t xml:space="preserve">SQ FT  </t>
        </is>
      </c>
      <c s="6" r="D7998">
        <v>218.000</v>
      </c>
      <c s="7" r="E7998">
        <v>9</v>
      </c>
      <c s="8" t="inlineStr" r="F7998">
        <is>
          <t xml:space="preserve">78791</t>
        </is>
      </c>
      <c s="8" t="inlineStr" r="G7998">
        <is>
          <t xml:space="preserve">177</t>
        </is>
      </c>
      <c s="9" r="H7998">
        <v>460.0000</v>
      </c>
      <c s="8" t="inlineStr" r="I7998">
        <is>
          <t xml:space="preserve">Y</t>
        </is>
      </c>
      <c s="8" t="inlineStr" r="J7998">
        <is>
          <t xml:space="preserve"> Alexander</t>
        </is>
      </c>
    </row>
    <row r="7999" ht="20.25" customHeight="0">
      <c s="5" t="inlineStr" r="A7999">
        <is>
          <t xml:space="preserve">52200020</t>
        </is>
      </c>
      <c s="5" t="inlineStr" r="B7999">
        <is>
          <t xml:space="preserve">TEMPORARY SOIL RETENTION SYSTEM</t>
        </is>
      </c>
      <c s="5" t="inlineStr" r="C7999">
        <is>
          <t xml:space="preserve">SQ FT  </t>
        </is>
      </c>
      <c s="6" r="D7999">
        <v>218.000</v>
      </c>
      <c s="7" r="E7999">
        <v>9</v>
      </c>
      <c s="8" t="inlineStr" r="F7999">
        <is>
          <t xml:space="preserve">78791</t>
        </is>
      </c>
      <c s="8" t="inlineStr" r="G7999">
        <is>
          <t xml:space="preserve">177</t>
        </is>
      </c>
      <c s="9" r="H7999">
        <v>243.4900</v>
      </c>
      <c s="8" t="inlineStr" r="I7999">
        <is>
          <t xml:space="preserve"/>
        </is>
      </c>
      <c s="8" t="inlineStr" r="J7999">
        <is>
          <t xml:space="preserve"> Alexander</t>
        </is>
      </c>
    </row>
    <row r="8000" ht="20.25" customHeight="0">
      <c s="5" t="inlineStr" r="A8000">
        <is>
          <t xml:space="preserve">52200020</t>
        </is>
      </c>
      <c s="5" t="inlineStr" r="B8000">
        <is>
          <t xml:space="preserve">TEMPORARY SOIL RETENTION SYSTEM</t>
        </is>
      </c>
      <c s="5" t="inlineStr" r="C8000">
        <is>
          <t xml:space="preserve">SQ FT  </t>
        </is>
      </c>
      <c s="6" r="D8000">
        <v>1130.000</v>
      </c>
      <c s="7" r="E8000">
        <v>9</v>
      </c>
      <c s="8" t="inlineStr" r="F8000">
        <is>
          <t xml:space="preserve">78A13</t>
        </is>
      </c>
      <c s="8" t="inlineStr" r="G8000">
        <is>
          <t xml:space="preserve">179</t>
        </is>
      </c>
      <c s="9" r="H8000">
        <v>2.4100</v>
      </c>
      <c s="8" t="inlineStr" r="I8000">
        <is>
          <t xml:space="preserve">Y</t>
        </is>
      </c>
      <c s="8" t="inlineStr" r="J8000">
        <is>
          <t xml:space="preserve"> Union</t>
        </is>
      </c>
    </row>
    <row r="8001" ht="20.25" customHeight="0">
      <c s="5" t="inlineStr" r="A8001">
        <is>
          <t xml:space="preserve">52200020</t>
        </is>
      </c>
      <c s="5" t="inlineStr" r="B8001">
        <is>
          <t xml:space="preserve">TEMPORARY SOIL RETENTION SYSTEM</t>
        </is>
      </c>
      <c s="5" t="inlineStr" r="C8001">
        <is>
          <t xml:space="preserve">SQ FT  </t>
        </is>
      </c>
      <c s="6" r="D8001">
        <v>1130.000</v>
      </c>
      <c s="7" r="E8001">
        <v>9</v>
      </c>
      <c s="8" t="inlineStr" r="F8001">
        <is>
          <t xml:space="preserve">78A13</t>
        </is>
      </c>
      <c s="8" t="inlineStr" r="G8001">
        <is>
          <t xml:space="preserve">179</t>
        </is>
      </c>
      <c s="9" r="H8001">
        <v>275.0000</v>
      </c>
      <c s="8" t="inlineStr" r="I8001">
        <is>
          <t xml:space="preserve"/>
        </is>
      </c>
      <c s="8" t="inlineStr" r="J8001">
        <is>
          <t xml:space="preserve"> Union</t>
        </is>
      </c>
    </row>
    <row r="8002" ht="20.25" customHeight="0">
      <c s="5" t="inlineStr" r="A8002">
        <is>
          <t xml:space="preserve">52200020</t>
        </is>
      </c>
      <c s="5" t="inlineStr" r="B8002">
        <is>
          <t xml:space="preserve">TEMPORARY SOIL RETENTION SYSTEM</t>
        </is>
      </c>
      <c s="5" t="inlineStr" r="C8002">
        <is>
          <t xml:space="preserve">SQ FT  </t>
        </is>
      </c>
      <c s="6" r="D8002">
        <v>620.000</v>
      </c>
      <c s="7" r="E8002">
        <v>1</v>
      </c>
      <c s="8" t="inlineStr" r="F8002">
        <is>
          <t xml:space="preserve">80D46</t>
        </is>
      </c>
      <c s="8" t="inlineStr" r="G8002">
        <is>
          <t xml:space="preserve">037</t>
        </is>
      </c>
      <c s="9" r="H8002">
        <v>50.7500</v>
      </c>
      <c s="8" t="inlineStr" r="I8002">
        <is>
          <t xml:space="preserve">Y</t>
        </is>
      </c>
      <c s="8" t="inlineStr" r="J8002">
        <is>
          <t xml:space="preserve"> Lake</t>
        </is>
      </c>
    </row>
    <row r="8003" ht="20.25" customHeight="0">
      <c s="5" t="inlineStr" r="A8003">
        <is>
          <t xml:space="preserve">52200020</t>
        </is>
      </c>
      <c s="5" t="inlineStr" r="B8003">
        <is>
          <t xml:space="preserve">TEMPORARY SOIL RETENTION SYSTEM</t>
        </is>
      </c>
      <c s="5" t="inlineStr" r="C8003">
        <is>
          <t xml:space="preserve">SQ FT  </t>
        </is>
      </c>
      <c s="6" r="D8003">
        <v>620.000</v>
      </c>
      <c s="7" r="E8003">
        <v>1</v>
      </c>
      <c s="8" t="inlineStr" r="F8003">
        <is>
          <t xml:space="preserve">80D46</t>
        </is>
      </c>
      <c s="8" t="inlineStr" r="G8003">
        <is>
          <t xml:space="preserve">037</t>
        </is>
      </c>
      <c s="9" r="H8003">
        <v>0.0100</v>
      </c>
      <c s="8" t="inlineStr" r="I8003">
        <is>
          <t xml:space="preserve"/>
        </is>
      </c>
      <c s="8" t="inlineStr" r="J8003">
        <is>
          <t xml:space="preserve"> Lake</t>
        </is>
      </c>
    </row>
    <row r="8004" ht="20.25" customHeight="0">
      <c s="5" t="inlineStr" r="A8004">
        <is>
          <t xml:space="preserve">52200020</t>
        </is>
      </c>
      <c s="5" t="inlineStr" r="B8004">
        <is>
          <t xml:space="preserve">TEMPORARY SOIL RETENTION SYSTEM</t>
        </is>
      </c>
      <c s="5" t="inlineStr" r="C8004">
        <is>
          <t xml:space="preserve">SQ FT  </t>
        </is>
      </c>
      <c s="6" r="D8004">
        <v>620.000</v>
      </c>
      <c s="7" r="E8004">
        <v>1</v>
      </c>
      <c s="8" t="inlineStr" r="F8004">
        <is>
          <t xml:space="preserve">80D46</t>
        </is>
      </c>
      <c s="8" t="inlineStr" r="G8004">
        <is>
          <t xml:space="preserve">037</t>
        </is>
      </c>
      <c s="9" r="H8004">
        <v>1.0000</v>
      </c>
      <c s="8" t="inlineStr" r="I8004">
        <is>
          <t xml:space="preserve"/>
        </is>
      </c>
      <c s="8" t="inlineStr" r="J8004">
        <is>
          <t xml:space="preserve"> Lake</t>
        </is>
      </c>
    </row>
    <row r="8005" ht="20.25" customHeight="0">
      <c s="5" t="inlineStr" r="A8005">
        <is>
          <t xml:space="preserve">52200020</t>
        </is>
      </c>
      <c s="5" t="inlineStr" r="B8005">
        <is>
          <t xml:space="preserve">TEMPORARY SOIL RETENTION SYSTEM</t>
        </is>
      </c>
      <c s="5" t="inlineStr" r="C8005">
        <is>
          <t xml:space="preserve">SQ FT  </t>
        </is>
      </c>
      <c s="6" r="D8005">
        <v>620.000</v>
      </c>
      <c s="7" r="E8005">
        <v>1</v>
      </c>
      <c s="8" t="inlineStr" r="F8005">
        <is>
          <t xml:space="preserve">80D46</t>
        </is>
      </c>
      <c s="8" t="inlineStr" r="G8005">
        <is>
          <t xml:space="preserve">037</t>
        </is>
      </c>
      <c s="9" r="H8005">
        <v>55.0000</v>
      </c>
      <c s="8" t="inlineStr" r="I8005">
        <is>
          <t xml:space="preserve"/>
        </is>
      </c>
      <c s="8" t="inlineStr" r="J8005">
        <is>
          <t xml:space="preserve"> Lake</t>
        </is>
      </c>
    </row>
    <row r="8006" ht="20.25" customHeight="0">
      <c s="5" t="inlineStr" r="A8006">
        <is>
          <t xml:space="preserve">52200020</t>
        </is>
      </c>
      <c s="5" t="inlineStr" r="B8006">
        <is>
          <t xml:space="preserve">TEMPORARY SOIL RETENTION SYSTEM</t>
        </is>
      </c>
      <c s="5" t="inlineStr" r="C8006">
        <is>
          <t xml:space="preserve">SQ FT  </t>
        </is>
      </c>
      <c s="6" r="D8006">
        <v>620.000</v>
      </c>
      <c s="7" r="E8006">
        <v>1</v>
      </c>
      <c s="8" t="inlineStr" r="F8006">
        <is>
          <t xml:space="preserve">80D46</t>
        </is>
      </c>
      <c s="8" t="inlineStr" r="G8006">
        <is>
          <t xml:space="preserve">037</t>
        </is>
      </c>
      <c s="9" r="H8006">
        <v>88.0000</v>
      </c>
      <c s="8" t="inlineStr" r="I8006">
        <is>
          <t xml:space="preserve"/>
        </is>
      </c>
      <c s="8" t="inlineStr" r="J8006">
        <is>
          <t xml:space="preserve"> Lake</t>
        </is>
      </c>
    </row>
    <row r="8007" ht="20.25" customHeight="0">
      <c s="5" t="inlineStr" r="A8007">
        <is>
          <t xml:space="preserve">52200020</t>
        </is>
      </c>
      <c s="5" t="inlineStr" r="B8007">
        <is>
          <t xml:space="preserve">TEMPORARY SOIL RETENTION SYSTEM</t>
        </is>
      </c>
      <c s="5" t="inlineStr" r="C8007">
        <is>
          <t xml:space="preserve">SQ FT  </t>
        </is>
      </c>
      <c s="6" r="D8007">
        <v>620.000</v>
      </c>
      <c s="7" r="E8007">
        <v>1</v>
      </c>
      <c s="8" t="inlineStr" r="F8007">
        <is>
          <t xml:space="preserve">80D46</t>
        </is>
      </c>
      <c s="8" t="inlineStr" r="G8007">
        <is>
          <t xml:space="preserve">037</t>
        </is>
      </c>
      <c s="9" r="H8007">
        <v>200.0000</v>
      </c>
      <c s="8" t="inlineStr" r="I8007">
        <is>
          <t xml:space="preserve"/>
        </is>
      </c>
      <c s="8" t="inlineStr" r="J8007">
        <is>
          <t xml:space="preserve"> Lake</t>
        </is>
      </c>
    </row>
    <row r="8008" ht="20.25" customHeight="0">
      <c s="5" t="inlineStr" r="A8008">
        <is>
          <t xml:space="preserve">52200020</t>
        </is>
      </c>
      <c s="5" t="inlineStr" r="B8008">
        <is>
          <t xml:space="preserve">TEMPORARY SOIL RETENTION SYSTEM</t>
        </is>
      </c>
      <c s="5" t="inlineStr" r="C8008">
        <is>
          <t xml:space="preserve">SQ FT  </t>
        </is>
      </c>
      <c s="6" r="D8008">
        <v>620.000</v>
      </c>
      <c s="7" r="E8008">
        <v>1</v>
      </c>
      <c s="8" t="inlineStr" r="F8008">
        <is>
          <t xml:space="preserve">80D46</t>
        </is>
      </c>
      <c s="8" t="inlineStr" r="G8008">
        <is>
          <t xml:space="preserve">037</t>
        </is>
      </c>
      <c s="9" r="H8008">
        <v>1375.2500</v>
      </c>
      <c s="8" t="inlineStr" r="I8008">
        <is>
          <t xml:space="preserve"/>
        </is>
      </c>
      <c s="8" t="inlineStr" r="J8008">
        <is>
          <t xml:space="preserve"> Lake</t>
        </is>
      </c>
    </row>
    <row r="8009" ht="20.25" customHeight="0">
      <c s="5" t="inlineStr" r="A8009">
        <is>
          <t xml:space="preserve">52200100</t>
        </is>
      </c>
      <c s="5" t="inlineStr" r="B8009">
        <is>
          <t xml:space="preserve">FURNISHING SOLDIER PILES (HP SECTION)</t>
        </is>
      </c>
      <c s="5" t="inlineStr" r="C8009">
        <is>
          <t xml:space="preserve">FOOT   </t>
        </is>
      </c>
      <c s="6" r="D8009">
        <v>2160.000</v>
      </c>
      <c s="7" r="E8009">
        <v>1</v>
      </c>
      <c s="8" t="inlineStr" r="F8009">
        <is>
          <t xml:space="preserve">62R61</t>
        </is>
      </c>
      <c s="8" t="inlineStr" r="G8009">
        <is>
          <t xml:space="preserve">003</t>
        </is>
      </c>
      <c s="9" r="H8009">
        <v>96.0000</v>
      </c>
      <c s="8" t="inlineStr" r="I8009">
        <is>
          <t xml:space="preserve">Y</t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52200100</t>
        </is>
      </c>
      <c s="5" t="inlineStr" r="B8010">
        <is>
          <t xml:space="preserve">FURNISHING SOLDIER PILES (HP SECTION)</t>
        </is>
      </c>
      <c s="5" t="inlineStr" r="C8010">
        <is>
          <t xml:space="preserve">FOOT   </t>
        </is>
      </c>
      <c s="6" r="D8010">
        <v>2160.000</v>
      </c>
      <c s="7" r="E8010">
        <v>1</v>
      </c>
      <c s="8" t="inlineStr" r="F8010">
        <is>
          <t xml:space="preserve">62R61</t>
        </is>
      </c>
      <c s="8" t="inlineStr" r="G8010">
        <is>
          <t xml:space="preserve">003</t>
        </is>
      </c>
      <c s="9" r="H8010">
        <v>150.0000</v>
      </c>
      <c s="8" t="inlineStr" r="I8010">
        <is>
          <t xml:space="preserve"/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52200100</t>
        </is>
      </c>
      <c s="5" t="inlineStr" r="B8011">
        <is>
          <t xml:space="preserve">FURNISHING SOLDIER PILES (HP SECTION)</t>
        </is>
      </c>
      <c s="5" t="inlineStr" r="C8011">
        <is>
          <t xml:space="preserve">FOOT   </t>
        </is>
      </c>
      <c s="6" r="D8011">
        <v>2160.000</v>
      </c>
      <c s="7" r="E8011">
        <v>1</v>
      </c>
      <c s="8" t="inlineStr" r="F8011">
        <is>
          <t xml:space="preserve">62R61</t>
        </is>
      </c>
      <c s="8" t="inlineStr" r="G8011">
        <is>
          <t xml:space="preserve">003</t>
        </is>
      </c>
      <c s="9" r="H8011">
        <v>250.0000</v>
      </c>
      <c s="8" t="inlineStr" r="I8011">
        <is>
          <t xml:space="preserve"/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52200105</t>
        </is>
      </c>
      <c s="5" t="inlineStr" r="B8012">
        <is>
          <t xml:space="preserve">FURNISHING SOLDIER PILES (W SECTION)</t>
        </is>
      </c>
      <c s="5" t="inlineStr" r="C8012">
        <is>
          <t xml:space="preserve">FOOT   </t>
        </is>
      </c>
      <c s="6" r="D8012">
        <v>620.000</v>
      </c>
      <c s="7" r="E8012">
        <v>1</v>
      </c>
      <c s="8" t="inlineStr" r="F8012">
        <is>
          <t xml:space="preserve">62L30</t>
        </is>
      </c>
      <c s="8" t="inlineStr" r="G8012">
        <is>
          <t xml:space="preserve">212</t>
        </is>
      </c>
      <c s="9" r="H8012">
        <v>180.0000</v>
      </c>
      <c s="8" t="inlineStr" r="I8012">
        <is>
          <t xml:space="preserve">Y</t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52200105</t>
        </is>
      </c>
      <c s="5" t="inlineStr" r="B8013">
        <is>
          <t xml:space="preserve">FURNISHING SOLDIER PILES (W SECTION)</t>
        </is>
      </c>
      <c s="5" t="inlineStr" r="C8013">
        <is>
          <t xml:space="preserve">FOOT   </t>
        </is>
      </c>
      <c s="6" r="D8013">
        <v>620.000</v>
      </c>
      <c s="7" r="E8013">
        <v>1</v>
      </c>
      <c s="8" t="inlineStr" r="F8013">
        <is>
          <t xml:space="preserve">62L30</t>
        </is>
      </c>
      <c s="8" t="inlineStr" r="G8013">
        <is>
          <t xml:space="preserve">212</t>
        </is>
      </c>
      <c s="9" r="H8013">
        <v>175.0000</v>
      </c>
      <c s="8" t="inlineStr" r="I8013">
        <is>
          <t xml:space="preserve"/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52200105</t>
        </is>
      </c>
      <c s="5" t="inlineStr" r="B8014">
        <is>
          <t xml:space="preserve">FURNISHING SOLDIER PILES (W SECTION)</t>
        </is>
      </c>
      <c s="5" t="inlineStr" r="C8014">
        <is>
          <t xml:space="preserve">FOOT   </t>
        </is>
      </c>
      <c s="6" r="D8014">
        <v>620.000</v>
      </c>
      <c s="7" r="E8014">
        <v>1</v>
      </c>
      <c s="8" t="inlineStr" r="F8014">
        <is>
          <t xml:space="preserve">62L30</t>
        </is>
      </c>
      <c s="8" t="inlineStr" r="G8014">
        <is>
          <t xml:space="preserve">212</t>
        </is>
      </c>
      <c s="9" r="H8014">
        <v>180.0000</v>
      </c>
      <c s="8" t="inlineStr" r="I8014">
        <is>
          <t xml:space="preserve"/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52200105</t>
        </is>
      </c>
      <c s="5" t="inlineStr" r="B8015">
        <is>
          <t xml:space="preserve">FURNISHING SOLDIER PILES (W SECTION)</t>
        </is>
      </c>
      <c s="5" t="inlineStr" r="C8015">
        <is>
          <t xml:space="preserve">FOOT   </t>
        </is>
      </c>
      <c s="6" r="D8015">
        <v>620.000</v>
      </c>
      <c s="7" r="E8015">
        <v>1</v>
      </c>
      <c s="8" t="inlineStr" r="F8015">
        <is>
          <t xml:space="preserve">62L30</t>
        </is>
      </c>
      <c s="8" t="inlineStr" r="G8015">
        <is>
          <t xml:space="preserve">212</t>
        </is>
      </c>
      <c s="9" r="H8015">
        <v>193.0000</v>
      </c>
      <c s="8" t="inlineStr" r="I8015">
        <is>
          <t xml:space="preserve"/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52200105</t>
        </is>
      </c>
      <c s="5" t="inlineStr" r="B8016">
        <is>
          <t xml:space="preserve">FURNISHING SOLDIER PILES (W SECTION)</t>
        </is>
      </c>
      <c s="5" t="inlineStr" r="C8016">
        <is>
          <t xml:space="preserve">FOOT   </t>
        </is>
      </c>
      <c s="6" r="D8016">
        <v>620.000</v>
      </c>
      <c s="7" r="E8016">
        <v>1</v>
      </c>
      <c s="8" t="inlineStr" r="F8016">
        <is>
          <t xml:space="preserve">62L30</t>
        </is>
      </c>
      <c s="8" t="inlineStr" r="G8016">
        <is>
          <t xml:space="preserve">212</t>
        </is>
      </c>
      <c s="9" r="H8016">
        <v>200.0000</v>
      </c>
      <c s="8" t="inlineStr" r="I8016">
        <is>
          <t xml:space="preserve"/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52200105</t>
        </is>
      </c>
      <c s="5" t="inlineStr" r="B8017">
        <is>
          <t xml:space="preserve">FURNISHING SOLDIER PILES (W SECTION)</t>
        </is>
      </c>
      <c s="5" t="inlineStr" r="C8017">
        <is>
          <t xml:space="preserve">FOOT   </t>
        </is>
      </c>
      <c s="6" r="D8017">
        <v>620.000</v>
      </c>
      <c s="7" r="E8017">
        <v>1</v>
      </c>
      <c s="8" t="inlineStr" r="F8017">
        <is>
          <t xml:space="preserve">62L30</t>
        </is>
      </c>
      <c s="8" t="inlineStr" r="G8017">
        <is>
          <t xml:space="preserve">212</t>
        </is>
      </c>
      <c s="9" r="H8017">
        <v>275.0000</v>
      </c>
      <c s="8" t="inlineStr" r="I8017">
        <is>
          <t xml:space="preserve"/>
        </is>
      </c>
      <c s="8" t="inlineStr" r="J8017">
        <is>
          <t xml:space="preserve"> Cook</t>
        </is>
      </c>
    </row>
    <row r="8018" ht="20.25" customHeight="0">
      <c s="5" t="inlineStr" r="A8018">
        <is>
          <t xml:space="preserve">52200105</t>
        </is>
      </c>
      <c s="5" t="inlineStr" r="B8018">
        <is>
          <t xml:space="preserve">FURNISHING SOLDIER PILES (W SECTION)</t>
        </is>
      </c>
      <c s="5" t="inlineStr" r="C8018">
        <is>
          <t xml:space="preserve">FOOT   </t>
        </is>
      </c>
      <c s="6" r="D8018">
        <v>1084.000</v>
      </c>
      <c s="7" r="E8018">
        <v>2</v>
      </c>
      <c s="8" t="inlineStr" r="F8018">
        <is>
          <t xml:space="preserve">64L94</t>
        </is>
      </c>
      <c s="8" t="inlineStr" r="G8018">
        <is>
          <t xml:space="preserve">045</t>
        </is>
      </c>
      <c s="9" r="H8018">
        <v>160.0000</v>
      </c>
      <c s="8" t="inlineStr" r="I8018">
        <is>
          <t xml:space="preserve">Y</t>
        </is>
      </c>
      <c s="8" t="inlineStr" r="J8018">
        <is>
          <t xml:space="preserve"> Henry</t>
        </is>
      </c>
    </row>
    <row r="8019" ht="20.25" customHeight="0">
      <c s="5" t="inlineStr" r="A8019">
        <is>
          <t xml:space="preserve">52200105</t>
        </is>
      </c>
      <c s="5" t="inlineStr" r="B8019">
        <is>
          <t xml:space="preserve">FURNISHING SOLDIER PILES (W SECTION)</t>
        </is>
      </c>
      <c s="5" t="inlineStr" r="C8019">
        <is>
          <t xml:space="preserve">FOOT   </t>
        </is>
      </c>
      <c s="6" r="D8019">
        <v>1084.000</v>
      </c>
      <c s="7" r="E8019">
        <v>2</v>
      </c>
      <c s="8" t="inlineStr" r="F8019">
        <is>
          <t xml:space="preserve">64L94</t>
        </is>
      </c>
      <c s="8" t="inlineStr" r="G8019">
        <is>
          <t xml:space="preserve">045</t>
        </is>
      </c>
      <c s="9" r="H8019">
        <v>150.0000</v>
      </c>
      <c s="8" t="inlineStr" r="I8019">
        <is>
          <t xml:space="preserve"/>
        </is>
      </c>
      <c s="8" t="inlineStr" r="J8019">
        <is>
          <t xml:space="preserve"> Henry</t>
        </is>
      </c>
    </row>
    <row r="8020" ht="20.25" customHeight="0">
      <c s="5" t="inlineStr" r="A8020">
        <is>
          <t xml:space="preserve">52200105</t>
        </is>
      </c>
      <c s="5" t="inlineStr" r="B8020">
        <is>
          <t xml:space="preserve">FURNISHING SOLDIER PILES (W SECTION)</t>
        </is>
      </c>
      <c s="5" t="inlineStr" r="C8020">
        <is>
          <t xml:space="preserve">FOOT   </t>
        </is>
      </c>
      <c s="6" r="D8020">
        <v>1084.000</v>
      </c>
      <c s="7" r="E8020">
        <v>2</v>
      </c>
      <c s="8" t="inlineStr" r="F8020">
        <is>
          <t xml:space="preserve">64L94</t>
        </is>
      </c>
      <c s="8" t="inlineStr" r="G8020">
        <is>
          <t xml:space="preserve">045</t>
        </is>
      </c>
      <c s="9" r="H8020">
        <v>150.0000</v>
      </c>
      <c s="8" t="inlineStr" r="I8020">
        <is>
          <t xml:space="preserve"/>
        </is>
      </c>
      <c s="8" t="inlineStr" r="J8020">
        <is>
          <t xml:space="preserve"> Henry</t>
        </is>
      </c>
    </row>
    <row r="8021" ht="20.25" customHeight="0">
      <c s="5" t="inlineStr" r="A8021">
        <is>
          <t xml:space="preserve">52200105</t>
        </is>
      </c>
      <c s="5" t="inlineStr" r="B8021">
        <is>
          <t xml:space="preserve">FURNISHING SOLDIER PILES (W SECTION)</t>
        </is>
      </c>
      <c s="5" t="inlineStr" r="C8021">
        <is>
          <t xml:space="preserve">FOOT   </t>
        </is>
      </c>
      <c s="6" r="D8021">
        <v>1084.000</v>
      </c>
      <c s="7" r="E8021">
        <v>2</v>
      </c>
      <c s="8" t="inlineStr" r="F8021">
        <is>
          <t xml:space="preserve">64L94</t>
        </is>
      </c>
      <c s="8" t="inlineStr" r="G8021">
        <is>
          <t xml:space="preserve">045</t>
        </is>
      </c>
      <c s="9" r="H8021">
        <v>341.8800</v>
      </c>
      <c s="8" t="inlineStr" r="I8021">
        <is>
          <t xml:space="preserve"/>
        </is>
      </c>
      <c s="8" t="inlineStr" r="J8021">
        <is>
          <t xml:space="preserve"> Henry</t>
        </is>
      </c>
    </row>
    <row r="8022" ht="20.25" customHeight="0">
      <c s="5" t="inlineStr" r="A8022">
        <is>
          <t xml:space="preserve">52200150</t>
        </is>
      </c>
      <c s="5" t="inlineStr" r="B8022">
        <is>
          <t xml:space="preserve">DRIVING SOLDIER PILES</t>
        </is>
      </c>
      <c s="5" t="inlineStr" r="C8022">
        <is>
          <t xml:space="preserve">FOOT   </t>
        </is>
      </c>
      <c s="6" r="D8022">
        <v>2160.000</v>
      </c>
      <c s="7" r="E8022">
        <v>1</v>
      </c>
      <c s="8" t="inlineStr" r="F8022">
        <is>
          <t xml:space="preserve">62R61</t>
        </is>
      </c>
      <c s="8" t="inlineStr" r="G8022">
        <is>
          <t xml:space="preserve">003</t>
        </is>
      </c>
      <c s="9" r="H8022">
        <v>21.4900</v>
      </c>
      <c s="8" t="inlineStr" r="I8022">
        <is>
          <t xml:space="preserve">Y</t>
        </is>
      </c>
      <c s="8" t="inlineStr" r="J8022">
        <is>
          <t xml:space="preserve"> Cook</t>
        </is>
      </c>
    </row>
    <row r="8023" ht="20.25" customHeight="0">
      <c s="5" t="inlineStr" r="A8023">
        <is>
          <t xml:space="preserve">52200150</t>
        </is>
      </c>
      <c s="5" t="inlineStr" r="B8023">
        <is>
          <t xml:space="preserve">DRIVING SOLDIER PILES</t>
        </is>
      </c>
      <c s="5" t="inlineStr" r="C8023">
        <is>
          <t xml:space="preserve">FOOT   </t>
        </is>
      </c>
      <c s="6" r="D8023">
        <v>2160.000</v>
      </c>
      <c s="7" r="E8023">
        <v>1</v>
      </c>
      <c s="8" t="inlineStr" r="F8023">
        <is>
          <t xml:space="preserve">62R61</t>
        </is>
      </c>
      <c s="8" t="inlineStr" r="G8023">
        <is>
          <t xml:space="preserve">003</t>
        </is>
      </c>
      <c s="9" r="H8023">
        <v>1.0000</v>
      </c>
      <c s="8" t="inlineStr" r="I8023">
        <is>
          <t xml:space="preserve"/>
        </is>
      </c>
      <c s="8" t="inlineStr" r="J8023">
        <is>
          <t xml:space="preserve"> Cook</t>
        </is>
      </c>
    </row>
    <row r="8024" ht="20.25" customHeight="0">
      <c s="5" t="inlineStr" r="A8024">
        <is>
          <t xml:space="preserve">52200150</t>
        </is>
      </c>
      <c s="5" t="inlineStr" r="B8024">
        <is>
          <t xml:space="preserve">DRIVING SOLDIER PILES</t>
        </is>
      </c>
      <c s="5" t="inlineStr" r="C8024">
        <is>
          <t xml:space="preserve">FOOT   </t>
        </is>
      </c>
      <c s="6" r="D8024">
        <v>2160.000</v>
      </c>
      <c s="7" r="E8024">
        <v>1</v>
      </c>
      <c s="8" t="inlineStr" r="F8024">
        <is>
          <t xml:space="preserve">62R61</t>
        </is>
      </c>
      <c s="8" t="inlineStr" r="G8024">
        <is>
          <t xml:space="preserve">003</t>
        </is>
      </c>
      <c s="9" r="H8024">
        <v>1.0000</v>
      </c>
      <c s="8" t="inlineStr" r="I8024">
        <is>
          <t xml:space="preserve"/>
        </is>
      </c>
      <c s="8" t="inlineStr" r="J8024">
        <is>
          <t xml:space="preserve"> Cook</t>
        </is>
      </c>
    </row>
    <row r="8025" ht="20.25" customHeight="0">
      <c s="5" t="inlineStr" r="A8025">
        <is>
          <t xml:space="preserve">52200200</t>
        </is>
      </c>
      <c s="5" t="inlineStr" r="B8025">
        <is>
          <t xml:space="preserve">DRILLING AND SETTING SOLDIER PILES (IN SOIL)</t>
        </is>
      </c>
      <c s="5" t="inlineStr" r="C8025">
        <is>
          <t xml:space="preserve">CU FT  </t>
        </is>
      </c>
      <c s="6" r="D8025">
        <v>618.000</v>
      </c>
      <c s="7" r="E8025">
        <v>1</v>
      </c>
      <c s="8" t="inlineStr" r="F8025">
        <is>
          <t xml:space="preserve">62L30</t>
        </is>
      </c>
      <c s="8" t="inlineStr" r="G8025">
        <is>
          <t xml:space="preserve">212</t>
        </is>
      </c>
      <c s="9" r="H8025">
        <v>47.0000</v>
      </c>
      <c s="8" t="inlineStr" r="I8025">
        <is>
          <t xml:space="preserve">Y</t>
        </is>
      </c>
      <c s="8" t="inlineStr" r="J8025">
        <is>
          <t xml:space="preserve"> Cook</t>
        </is>
      </c>
    </row>
    <row r="8026" ht="20.25" customHeight="0">
      <c s="5" t="inlineStr" r="A8026">
        <is>
          <t xml:space="preserve">52200200</t>
        </is>
      </c>
      <c s="5" t="inlineStr" r="B8026">
        <is>
          <t xml:space="preserve">DRILLING AND SETTING SOLDIER PILES (IN SOIL)</t>
        </is>
      </c>
      <c s="5" t="inlineStr" r="C8026">
        <is>
          <t xml:space="preserve">CU FT  </t>
        </is>
      </c>
      <c s="6" r="D8026">
        <v>618.000</v>
      </c>
      <c s="7" r="E8026">
        <v>1</v>
      </c>
      <c s="8" t="inlineStr" r="F8026">
        <is>
          <t xml:space="preserve">62L30</t>
        </is>
      </c>
      <c s="8" t="inlineStr" r="G8026">
        <is>
          <t xml:space="preserve">212</t>
        </is>
      </c>
      <c s="9" r="H8026">
        <v>28.0000</v>
      </c>
      <c s="8" t="inlineStr" r="I8026">
        <is>
          <t xml:space="preserve"/>
        </is>
      </c>
      <c s="8" t="inlineStr" r="J8026">
        <is>
          <t xml:space="preserve"> Cook</t>
        </is>
      </c>
    </row>
    <row r="8027" ht="20.25" customHeight="0">
      <c s="5" t="inlineStr" r="A8027">
        <is>
          <t xml:space="preserve">52200200</t>
        </is>
      </c>
      <c s="5" t="inlineStr" r="B8027">
        <is>
          <t xml:space="preserve">DRILLING AND SETTING SOLDIER PILES (IN SOIL)</t>
        </is>
      </c>
      <c s="5" t="inlineStr" r="C8027">
        <is>
          <t xml:space="preserve">CU FT  </t>
        </is>
      </c>
      <c s="6" r="D8027">
        <v>618.000</v>
      </c>
      <c s="7" r="E8027">
        <v>1</v>
      </c>
      <c s="8" t="inlineStr" r="F8027">
        <is>
          <t xml:space="preserve">62L30</t>
        </is>
      </c>
      <c s="8" t="inlineStr" r="G8027">
        <is>
          <t xml:space="preserve">212</t>
        </is>
      </c>
      <c s="9" r="H8027">
        <v>47.0000</v>
      </c>
      <c s="8" t="inlineStr" r="I8027">
        <is>
          <t xml:space="preserve"/>
        </is>
      </c>
      <c s="8" t="inlineStr" r="J8027">
        <is>
          <t xml:space="preserve"> Cook</t>
        </is>
      </c>
    </row>
    <row r="8028" ht="20.25" customHeight="0">
      <c s="5" t="inlineStr" r="A8028">
        <is>
          <t xml:space="preserve">52200200</t>
        </is>
      </c>
      <c s="5" t="inlineStr" r="B8028">
        <is>
          <t xml:space="preserve">DRILLING AND SETTING SOLDIER PILES (IN SOIL)</t>
        </is>
      </c>
      <c s="5" t="inlineStr" r="C8028">
        <is>
          <t xml:space="preserve">CU FT  </t>
        </is>
      </c>
      <c s="6" r="D8028">
        <v>618.000</v>
      </c>
      <c s="7" r="E8028">
        <v>1</v>
      </c>
      <c s="8" t="inlineStr" r="F8028">
        <is>
          <t xml:space="preserve">62L30</t>
        </is>
      </c>
      <c s="8" t="inlineStr" r="G8028">
        <is>
          <t xml:space="preserve">212</t>
        </is>
      </c>
      <c s="9" r="H8028">
        <v>125.0000</v>
      </c>
      <c s="8" t="inlineStr" r="I8028">
        <is>
          <t xml:space="preserve"/>
        </is>
      </c>
      <c s="8" t="inlineStr" r="J8028">
        <is>
          <t xml:space="preserve"> Cook</t>
        </is>
      </c>
    </row>
    <row r="8029" ht="20.25" customHeight="0">
      <c s="5" t="inlineStr" r="A8029">
        <is>
          <t xml:space="preserve">52200200</t>
        </is>
      </c>
      <c s="5" t="inlineStr" r="B8029">
        <is>
          <t xml:space="preserve">DRILLING AND SETTING SOLDIER PILES (IN SOIL)</t>
        </is>
      </c>
      <c s="5" t="inlineStr" r="C8029">
        <is>
          <t xml:space="preserve">CU FT  </t>
        </is>
      </c>
      <c s="6" r="D8029">
        <v>618.000</v>
      </c>
      <c s="7" r="E8029">
        <v>1</v>
      </c>
      <c s="8" t="inlineStr" r="F8029">
        <is>
          <t xml:space="preserve">62L30</t>
        </is>
      </c>
      <c s="8" t="inlineStr" r="G8029">
        <is>
          <t xml:space="preserve">212</t>
        </is>
      </c>
      <c s="9" r="H8029">
        <v>155.0000</v>
      </c>
      <c s="8" t="inlineStr" r="I8029">
        <is>
          <t xml:space="preserve"/>
        </is>
      </c>
      <c s="8" t="inlineStr" r="J8029">
        <is>
          <t xml:space="preserve"> Cook</t>
        </is>
      </c>
    </row>
    <row r="8030" ht="20.25" customHeight="0">
      <c s="5" t="inlineStr" r="A8030">
        <is>
          <t xml:space="preserve">52200200</t>
        </is>
      </c>
      <c s="5" t="inlineStr" r="B8030">
        <is>
          <t xml:space="preserve">DRILLING AND SETTING SOLDIER PILES (IN SOIL)</t>
        </is>
      </c>
      <c s="5" t="inlineStr" r="C8030">
        <is>
          <t xml:space="preserve">CU FT  </t>
        </is>
      </c>
      <c s="6" r="D8030">
        <v>618.000</v>
      </c>
      <c s="7" r="E8030">
        <v>1</v>
      </c>
      <c s="8" t="inlineStr" r="F8030">
        <is>
          <t xml:space="preserve">62L30</t>
        </is>
      </c>
      <c s="8" t="inlineStr" r="G8030">
        <is>
          <t xml:space="preserve">212</t>
        </is>
      </c>
      <c s="9" r="H8030">
        <v>230.0000</v>
      </c>
      <c s="8" t="inlineStr" r="I8030">
        <is>
          <t xml:space="preserve"/>
        </is>
      </c>
      <c s="8" t="inlineStr" r="J8030">
        <is>
          <t xml:space="preserve"> Cook</t>
        </is>
      </c>
    </row>
    <row r="8031" ht="20.25" customHeight="0">
      <c s="5" t="inlineStr" r="A8031">
        <is>
          <t xml:space="preserve">52200200</t>
        </is>
      </c>
      <c s="5" t="inlineStr" r="B8031">
        <is>
          <t xml:space="preserve">DRILLING AND SETTING SOLDIER PILES (IN SOIL)</t>
        </is>
      </c>
      <c s="5" t="inlineStr" r="C8031">
        <is>
          <t xml:space="preserve">CU FT  </t>
        </is>
      </c>
      <c s="6" r="D8031">
        <v>4932.000</v>
      </c>
      <c s="7" r="E8031">
        <v>2</v>
      </c>
      <c s="8" t="inlineStr" r="F8031">
        <is>
          <t xml:space="preserve">64L94</t>
        </is>
      </c>
      <c s="8" t="inlineStr" r="G8031">
        <is>
          <t xml:space="preserve">045</t>
        </is>
      </c>
      <c s="9" r="H8031">
        <v>9.0000</v>
      </c>
      <c s="8" t="inlineStr" r="I8031">
        <is>
          <t xml:space="preserve">Y</t>
        </is>
      </c>
      <c s="8" t="inlineStr" r="J8031">
        <is>
          <t xml:space="preserve"> Henry</t>
        </is>
      </c>
    </row>
    <row r="8032" ht="20.25" customHeight="0">
      <c s="5" t="inlineStr" r="A8032">
        <is>
          <t xml:space="preserve">52200200</t>
        </is>
      </c>
      <c s="5" t="inlineStr" r="B8032">
        <is>
          <t xml:space="preserve">DRILLING AND SETTING SOLDIER PILES (IN SOIL)</t>
        </is>
      </c>
      <c s="5" t="inlineStr" r="C8032">
        <is>
          <t xml:space="preserve">CU FT  </t>
        </is>
      </c>
      <c s="6" r="D8032">
        <v>4932.000</v>
      </c>
      <c s="7" r="E8032">
        <v>2</v>
      </c>
      <c s="8" t="inlineStr" r="F8032">
        <is>
          <t xml:space="preserve">64L94</t>
        </is>
      </c>
      <c s="8" t="inlineStr" r="G8032">
        <is>
          <t xml:space="preserve">045</t>
        </is>
      </c>
      <c s="9" r="H8032">
        <v>9.4900</v>
      </c>
      <c s="8" t="inlineStr" r="I8032">
        <is>
          <t xml:space="preserve"/>
        </is>
      </c>
      <c s="8" t="inlineStr" r="J8032">
        <is>
          <t xml:space="preserve"> Henry</t>
        </is>
      </c>
    </row>
    <row r="8033" ht="20.25" customHeight="0">
      <c s="5" t="inlineStr" r="A8033">
        <is>
          <t xml:space="preserve">52200200</t>
        </is>
      </c>
      <c s="5" t="inlineStr" r="B8033">
        <is>
          <t xml:space="preserve">DRILLING AND SETTING SOLDIER PILES (IN SOIL)</t>
        </is>
      </c>
      <c s="5" t="inlineStr" r="C8033">
        <is>
          <t xml:space="preserve">CU FT  </t>
        </is>
      </c>
      <c s="6" r="D8033">
        <v>4932.000</v>
      </c>
      <c s="7" r="E8033">
        <v>2</v>
      </c>
      <c s="8" t="inlineStr" r="F8033">
        <is>
          <t xml:space="preserve">64L94</t>
        </is>
      </c>
      <c s="8" t="inlineStr" r="G8033">
        <is>
          <t xml:space="preserve">045</t>
        </is>
      </c>
      <c s="9" r="H8033">
        <v>45.0000</v>
      </c>
      <c s="8" t="inlineStr" r="I8033">
        <is>
          <t xml:space="preserve"/>
        </is>
      </c>
      <c s="8" t="inlineStr" r="J8033">
        <is>
          <t xml:space="preserve"> Henry</t>
        </is>
      </c>
    </row>
    <row r="8034" ht="20.25" customHeight="0">
      <c s="5" t="inlineStr" r="A8034">
        <is>
          <t xml:space="preserve">52200200</t>
        </is>
      </c>
      <c s="5" t="inlineStr" r="B8034">
        <is>
          <t xml:space="preserve">DRILLING AND SETTING SOLDIER PILES (IN SOIL)</t>
        </is>
      </c>
      <c s="5" t="inlineStr" r="C8034">
        <is>
          <t xml:space="preserve">CU FT  </t>
        </is>
      </c>
      <c s="6" r="D8034">
        <v>4932.000</v>
      </c>
      <c s="7" r="E8034">
        <v>2</v>
      </c>
      <c s="8" t="inlineStr" r="F8034">
        <is>
          <t xml:space="preserve">64L94</t>
        </is>
      </c>
      <c s="8" t="inlineStr" r="G8034">
        <is>
          <t xml:space="preserve">045</t>
        </is>
      </c>
      <c s="9" r="H8034">
        <v>45.0000</v>
      </c>
      <c s="8" t="inlineStr" r="I8034">
        <is>
          <t xml:space="preserve"/>
        </is>
      </c>
      <c s="8" t="inlineStr" r="J8034">
        <is>
          <t xml:space="preserve"> Henry</t>
        </is>
      </c>
    </row>
    <row r="8035" ht="20.25" customHeight="0">
      <c s="5" t="inlineStr" r="A8035">
        <is>
          <t xml:space="preserve">52200205</t>
        </is>
      </c>
      <c s="5" t="inlineStr" r="B8035">
        <is>
          <t xml:space="preserve">DRILLING AND SETTING SOLDIER PILES (IN ROCK)</t>
        </is>
      </c>
      <c s="5" t="inlineStr" r="C8035">
        <is>
          <t xml:space="preserve">CU FT  </t>
        </is>
      </c>
      <c s="6" r="D8035">
        <v>1500.000</v>
      </c>
      <c s="7" r="E8035">
        <v>1</v>
      </c>
      <c s="8" t="inlineStr" r="F8035">
        <is>
          <t xml:space="preserve">62L30</t>
        </is>
      </c>
      <c s="8" t="inlineStr" r="G8035">
        <is>
          <t xml:space="preserve">212</t>
        </is>
      </c>
      <c s="9" r="H8035">
        <v>84.0000</v>
      </c>
      <c s="8" t="inlineStr" r="I8035">
        <is>
          <t xml:space="preserve">Y</t>
        </is>
      </c>
      <c s="8" t="inlineStr" r="J8035">
        <is>
          <t xml:space="preserve"> Cook</t>
        </is>
      </c>
    </row>
    <row r="8036" ht="20.25" customHeight="0">
      <c s="5" t="inlineStr" r="A8036">
        <is>
          <t xml:space="preserve">52200205</t>
        </is>
      </c>
      <c s="5" t="inlineStr" r="B8036">
        <is>
          <t xml:space="preserve">DRILLING AND SETTING SOLDIER PILES (IN ROCK)</t>
        </is>
      </c>
      <c s="5" t="inlineStr" r="C8036">
        <is>
          <t xml:space="preserve">CU FT  </t>
        </is>
      </c>
      <c s="6" r="D8036">
        <v>1500.000</v>
      </c>
      <c s="7" r="E8036">
        <v>1</v>
      </c>
      <c s="8" t="inlineStr" r="F8036">
        <is>
          <t xml:space="preserve">62L30</t>
        </is>
      </c>
      <c s="8" t="inlineStr" r="G8036">
        <is>
          <t xml:space="preserve">212</t>
        </is>
      </c>
      <c s="9" r="H8036">
        <v>84.0000</v>
      </c>
      <c s="8" t="inlineStr" r="I8036">
        <is>
          <t xml:space="preserve"/>
        </is>
      </c>
      <c s="8" t="inlineStr" r="J8036">
        <is>
          <t xml:space="preserve"> Cook</t>
        </is>
      </c>
    </row>
    <row r="8037" ht="20.25" customHeight="0">
      <c s="5" t="inlineStr" r="A8037">
        <is>
          <t xml:space="preserve">52200205</t>
        </is>
      </c>
      <c s="5" t="inlineStr" r="B8037">
        <is>
          <t xml:space="preserve">DRILLING AND SETTING SOLDIER PILES (IN ROCK)</t>
        </is>
      </c>
      <c s="5" t="inlineStr" r="C8037">
        <is>
          <t xml:space="preserve">CU FT  </t>
        </is>
      </c>
      <c s="6" r="D8037">
        <v>1500.000</v>
      </c>
      <c s="7" r="E8037">
        <v>1</v>
      </c>
      <c s="8" t="inlineStr" r="F8037">
        <is>
          <t xml:space="preserve">62L30</t>
        </is>
      </c>
      <c s="8" t="inlineStr" r="G8037">
        <is>
          <t xml:space="preserve">212</t>
        </is>
      </c>
      <c s="9" r="H8037">
        <v>150.0000</v>
      </c>
      <c s="8" t="inlineStr" r="I8037">
        <is>
          <t xml:space="preserve"/>
        </is>
      </c>
      <c s="8" t="inlineStr" r="J8037">
        <is>
          <t xml:space="preserve"> Cook</t>
        </is>
      </c>
    </row>
    <row r="8038" ht="20.25" customHeight="0">
      <c s="5" t="inlineStr" r="A8038">
        <is>
          <t xml:space="preserve">52200205</t>
        </is>
      </c>
      <c s="5" t="inlineStr" r="B8038">
        <is>
          <t xml:space="preserve">DRILLING AND SETTING SOLDIER PILES (IN ROCK)</t>
        </is>
      </c>
      <c s="5" t="inlineStr" r="C8038">
        <is>
          <t xml:space="preserve">CU FT  </t>
        </is>
      </c>
      <c s="6" r="D8038">
        <v>1500.000</v>
      </c>
      <c s="7" r="E8038">
        <v>1</v>
      </c>
      <c s="8" t="inlineStr" r="F8038">
        <is>
          <t xml:space="preserve">62L30</t>
        </is>
      </c>
      <c s="8" t="inlineStr" r="G8038">
        <is>
          <t xml:space="preserve">212</t>
        </is>
      </c>
      <c s="9" r="H8038">
        <v>200.0000</v>
      </c>
      <c s="8" t="inlineStr" r="I8038">
        <is>
          <t xml:space="preserve"/>
        </is>
      </c>
      <c s="8" t="inlineStr" r="J8038">
        <is>
          <t xml:space="preserve"> Cook</t>
        </is>
      </c>
    </row>
    <row r="8039" ht="20.25" customHeight="0">
      <c s="5" t="inlineStr" r="A8039">
        <is>
          <t xml:space="preserve">52200205</t>
        </is>
      </c>
      <c s="5" t="inlineStr" r="B8039">
        <is>
          <t xml:space="preserve">DRILLING AND SETTING SOLDIER PILES (IN ROCK)</t>
        </is>
      </c>
      <c s="5" t="inlineStr" r="C8039">
        <is>
          <t xml:space="preserve">CU FT  </t>
        </is>
      </c>
      <c s="6" r="D8039">
        <v>1500.000</v>
      </c>
      <c s="7" r="E8039">
        <v>1</v>
      </c>
      <c s="8" t="inlineStr" r="F8039">
        <is>
          <t xml:space="preserve">62L30</t>
        </is>
      </c>
      <c s="8" t="inlineStr" r="G8039">
        <is>
          <t xml:space="preserve">212</t>
        </is>
      </c>
      <c s="9" r="H8039">
        <v>244.0000</v>
      </c>
      <c s="8" t="inlineStr" r="I8039">
        <is>
          <t xml:space="preserve"/>
        </is>
      </c>
      <c s="8" t="inlineStr" r="J8039">
        <is>
          <t xml:space="preserve"> Cook</t>
        </is>
      </c>
    </row>
    <row r="8040" ht="20.25" customHeight="0">
      <c s="5" t="inlineStr" r="A8040">
        <is>
          <t xml:space="preserve">52200205</t>
        </is>
      </c>
      <c s="5" t="inlineStr" r="B8040">
        <is>
          <t xml:space="preserve">DRILLING AND SETTING SOLDIER PILES (IN ROCK)</t>
        </is>
      </c>
      <c s="5" t="inlineStr" r="C8040">
        <is>
          <t xml:space="preserve">CU FT  </t>
        </is>
      </c>
      <c s="6" r="D8040">
        <v>1500.000</v>
      </c>
      <c s="7" r="E8040">
        <v>1</v>
      </c>
      <c s="8" t="inlineStr" r="F8040">
        <is>
          <t xml:space="preserve">62L30</t>
        </is>
      </c>
      <c s="8" t="inlineStr" r="G8040">
        <is>
          <t xml:space="preserve">212</t>
        </is>
      </c>
      <c s="9" r="H8040">
        <v>328.0000</v>
      </c>
      <c s="8" t="inlineStr" r="I8040">
        <is>
          <t xml:space="preserve"/>
        </is>
      </c>
      <c s="8" t="inlineStr" r="J8040">
        <is>
          <t xml:space="preserve"> Cook</t>
        </is>
      </c>
    </row>
    <row r="8041" ht="20.25" customHeight="0">
      <c s="5" t="inlineStr" r="A8041">
        <is>
          <t xml:space="preserve">52200205</t>
        </is>
      </c>
      <c s="5" t="inlineStr" r="B8041">
        <is>
          <t xml:space="preserve">DRILLING AND SETTING SOLDIER PILES (IN ROCK)</t>
        </is>
      </c>
      <c s="5" t="inlineStr" r="C8041">
        <is>
          <t xml:space="preserve">CU FT  </t>
        </is>
      </c>
      <c s="6" r="D8041">
        <v>939.000</v>
      </c>
      <c s="7" r="E8041">
        <v>2</v>
      </c>
      <c s="8" t="inlineStr" r="F8041">
        <is>
          <t xml:space="preserve">64L94</t>
        </is>
      </c>
      <c s="8" t="inlineStr" r="G8041">
        <is>
          <t xml:space="preserve">045</t>
        </is>
      </c>
      <c s="9" r="H8041">
        <v>15.0000</v>
      </c>
      <c s="8" t="inlineStr" r="I8041">
        <is>
          <t xml:space="preserve">Y</t>
        </is>
      </c>
      <c s="8" t="inlineStr" r="J8041">
        <is>
          <t xml:space="preserve"> Henry</t>
        </is>
      </c>
    </row>
    <row r="8042" ht="20.25" customHeight="0">
      <c s="5" t="inlineStr" r="A8042">
        <is>
          <t xml:space="preserve">52200205</t>
        </is>
      </c>
      <c s="5" t="inlineStr" r="B8042">
        <is>
          <t xml:space="preserve">DRILLING AND SETTING SOLDIER PILES (IN ROCK)</t>
        </is>
      </c>
      <c s="5" t="inlineStr" r="C8042">
        <is>
          <t xml:space="preserve">CU FT  </t>
        </is>
      </c>
      <c s="6" r="D8042">
        <v>939.000</v>
      </c>
      <c s="7" r="E8042">
        <v>2</v>
      </c>
      <c s="8" t="inlineStr" r="F8042">
        <is>
          <t xml:space="preserve">64L94</t>
        </is>
      </c>
      <c s="8" t="inlineStr" r="G8042">
        <is>
          <t xml:space="preserve">045</t>
        </is>
      </c>
      <c s="9" r="H8042">
        <v>17.0200</v>
      </c>
      <c s="8" t="inlineStr" r="I8042">
        <is>
          <t xml:space="preserve"/>
        </is>
      </c>
      <c s="8" t="inlineStr" r="J8042">
        <is>
          <t xml:space="preserve"> Henry</t>
        </is>
      </c>
    </row>
    <row r="8043" ht="20.25" customHeight="0">
      <c s="5" t="inlineStr" r="A8043">
        <is>
          <t xml:space="preserve">52200205</t>
        </is>
      </c>
      <c s="5" t="inlineStr" r="B8043">
        <is>
          <t xml:space="preserve">DRILLING AND SETTING SOLDIER PILES (IN ROCK)</t>
        </is>
      </c>
      <c s="5" t="inlineStr" r="C8043">
        <is>
          <t xml:space="preserve">CU FT  </t>
        </is>
      </c>
      <c s="6" r="D8043">
        <v>939.000</v>
      </c>
      <c s="7" r="E8043">
        <v>2</v>
      </c>
      <c s="8" t="inlineStr" r="F8043">
        <is>
          <t xml:space="preserve">64L94</t>
        </is>
      </c>
      <c s="8" t="inlineStr" r="G8043">
        <is>
          <t xml:space="preserve">045</t>
        </is>
      </c>
      <c s="9" r="H8043">
        <v>130.0000</v>
      </c>
      <c s="8" t="inlineStr" r="I8043">
        <is>
          <t xml:space="preserve"/>
        </is>
      </c>
      <c s="8" t="inlineStr" r="J8043">
        <is>
          <t xml:space="preserve"> Henry</t>
        </is>
      </c>
    </row>
    <row r="8044" ht="20.25" customHeight="0">
      <c s="5" t="inlineStr" r="A8044">
        <is>
          <t xml:space="preserve">52200205</t>
        </is>
      </c>
      <c s="5" t="inlineStr" r="B8044">
        <is>
          <t xml:space="preserve">DRILLING AND SETTING SOLDIER PILES (IN ROCK)</t>
        </is>
      </c>
      <c s="5" t="inlineStr" r="C8044">
        <is>
          <t xml:space="preserve">CU FT  </t>
        </is>
      </c>
      <c s="6" r="D8044">
        <v>939.000</v>
      </c>
      <c s="7" r="E8044">
        <v>2</v>
      </c>
      <c s="8" t="inlineStr" r="F8044">
        <is>
          <t xml:space="preserve">64L94</t>
        </is>
      </c>
      <c s="8" t="inlineStr" r="G8044">
        <is>
          <t xml:space="preserve">045</t>
        </is>
      </c>
      <c s="9" r="H8044">
        <v>130.0000</v>
      </c>
      <c s="8" t="inlineStr" r="I8044">
        <is>
          <t xml:space="preserve"/>
        </is>
      </c>
      <c s="8" t="inlineStr" r="J8044">
        <is>
          <t xml:space="preserve"> Henry</t>
        </is>
      </c>
    </row>
    <row r="8045" ht="20.25" customHeight="0">
      <c s="5" t="inlineStr" r="A8045">
        <is>
          <t xml:space="preserve">52200250</t>
        </is>
      </c>
      <c s="5" t="inlineStr" r="B8045">
        <is>
          <t xml:space="preserve">UNTREATED TIMBER LAGGING</t>
        </is>
      </c>
      <c s="5" t="inlineStr" r="C8045">
        <is>
          <t xml:space="preserve">SQ FT  </t>
        </is>
      </c>
      <c s="6" r="D8045">
        <v>920.000</v>
      </c>
      <c s="7" r="E8045">
        <v>1</v>
      </c>
      <c s="8" t="inlineStr" r="F8045">
        <is>
          <t xml:space="preserve">62L30</t>
        </is>
      </c>
      <c s="8" t="inlineStr" r="G8045">
        <is>
          <t xml:space="preserve">212</t>
        </is>
      </c>
      <c s="9" r="H8045">
        <v>35.0000</v>
      </c>
      <c s="8" t="inlineStr" r="I8045">
        <is>
          <t xml:space="preserve">Y</t>
        </is>
      </c>
      <c s="8" t="inlineStr" r="J8045">
        <is>
          <t xml:space="preserve"> Cook</t>
        </is>
      </c>
    </row>
    <row r="8046" ht="20.25" customHeight="0">
      <c s="5" t="inlineStr" r="A8046">
        <is>
          <t xml:space="preserve">52200250</t>
        </is>
      </c>
      <c s="5" t="inlineStr" r="B8046">
        <is>
          <t xml:space="preserve">UNTREATED TIMBER LAGGING</t>
        </is>
      </c>
      <c s="5" t="inlineStr" r="C8046">
        <is>
          <t xml:space="preserve">SQ FT  </t>
        </is>
      </c>
      <c s="6" r="D8046">
        <v>920.000</v>
      </c>
      <c s="7" r="E8046">
        <v>1</v>
      </c>
      <c s="8" t="inlineStr" r="F8046">
        <is>
          <t xml:space="preserve">62L30</t>
        </is>
      </c>
      <c s="8" t="inlineStr" r="G8046">
        <is>
          <t xml:space="preserve">212</t>
        </is>
      </c>
      <c s="9" r="H8046">
        <v>10.0000</v>
      </c>
      <c s="8" t="inlineStr" r="I8046">
        <is>
          <t xml:space="preserve"/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52200250</t>
        </is>
      </c>
      <c s="5" t="inlineStr" r="B8047">
        <is>
          <t xml:space="preserve">UNTREATED TIMBER LAGGING</t>
        </is>
      </c>
      <c s="5" t="inlineStr" r="C8047">
        <is>
          <t xml:space="preserve">SQ FT  </t>
        </is>
      </c>
      <c s="6" r="D8047">
        <v>920.000</v>
      </c>
      <c s="7" r="E8047">
        <v>1</v>
      </c>
      <c s="8" t="inlineStr" r="F8047">
        <is>
          <t xml:space="preserve">62L30</t>
        </is>
      </c>
      <c s="8" t="inlineStr" r="G8047">
        <is>
          <t xml:space="preserve">212</t>
        </is>
      </c>
      <c s="9" r="H8047">
        <v>21.3800</v>
      </c>
      <c s="8" t="inlineStr" r="I8047">
        <is>
          <t xml:space="preserve"/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52200250</t>
        </is>
      </c>
      <c s="5" t="inlineStr" r="B8048">
        <is>
          <t xml:space="preserve">UNTREATED TIMBER LAGGING</t>
        </is>
      </c>
      <c s="5" t="inlineStr" r="C8048">
        <is>
          <t xml:space="preserve">SQ FT  </t>
        </is>
      </c>
      <c s="6" r="D8048">
        <v>920.000</v>
      </c>
      <c s="7" r="E8048">
        <v>1</v>
      </c>
      <c s="8" t="inlineStr" r="F8048">
        <is>
          <t xml:space="preserve">62L30</t>
        </is>
      </c>
      <c s="8" t="inlineStr" r="G8048">
        <is>
          <t xml:space="preserve">212</t>
        </is>
      </c>
      <c s="9" r="H8048">
        <v>22.0000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52200250</t>
        </is>
      </c>
      <c s="5" t="inlineStr" r="B8049">
        <is>
          <t xml:space="preserve">UNTREATED TIMBER LAGGING</t>
        </is>
      </c>
      <c s="5" t="inlineStr" r="C8049">
        <is>
          <t xml:space="preserve">SQ FT  </t>
        </is>
      </c>
      <c s="6" r="D8049">
        <v>920.000</v>
      </c>
      <c s="7" r="E8049">
        <v>1</v>
      </c>
      <c s="8" t="inlineStr" r="F8049">
        <is>
          <t xml:space="preserve">62L30</t>
        </is>
      </c>
      <c s="8" t="inlineStr" r="G8049">
        <is>
          <t xml:space="preserve">212</t>
        </is>
      </c>
      <c s="9" r="H8049">
        <v>30.0000</v>
      </c>
      <c s="8" t="inlineStr" r="I8049">
        <is>
          <t xml:space="preserve"/>
        </is>
      </c>
      <c s="8" t="inlineStr" r="J8049">
        <is>
          <t xml:space="preserve"> Cook</t>
        </is>
      </c>
    </row>
    <row r="8050" ht="20.25" customHeight="0">
      <c s="5" t="inlineStr" r="A8050">
        <is>
          <t xml:space="preserve">52200250</t>
        </is>
      </c>
      <c s="5" t="inlineStr" r="B8050">
        <is>
          <t xml:space="preserve">UNTREATED TIMBER LAGGING</t>
        </is>
      </c>
      <c s="5" t="inlineStr" r="C8050">
        <is>
          <t xml:space="preserve">SQ FT  </t>
        </is>
      </c>
      <c s="6" r="D8050">
        <v>920.000</v>
      </c>
      <c s="7" r="E8050">
        <v>1</v>
      </c>
      <c s="8" t="inlineStr" r="F8050">
        <is>
          <t xml:space="preserve">62L30</t>
        </is>
      </c>
      <c s="8" t="inlineStr" r="G8050">
        <is>
          <t xml:space="preserve">212</t>
        </is>
      </c>
      <c s="9" r="H8050">
        <v>35.0000</v>
      </c>
      <c s="8" t="inlineStr" r="I8050">
        <is>
          <t xml:space="preserve"/>
        </is>
      </c>
      <c s="8" t="inlineStr" r="J8050">
        <is>
          <t xml:space="preserve"> Cook</t>
        </is>
      </c>
    </row>
    <row r="8051" ht="20.25" customHeight="0">
      <c s="5" t="inlineStr" r="A8051">
        <is>
          <t xml:space="preserve">52200250</t>
        </is>
      </c>
      <c s="5" t="inlineStr" r="B8051">
        <is>
          <t xml:space="preserve">UNTREATED TIMBER LAGGING</t>
        </is>
      </c>
      <c s="5" t="inlineStr" r="C8051">
        <is>
          <t xml:space="preserve">SQ FT  </t>
        </is>
      </c>
      <c s="6" r="D8051">
        <v>5560.000</v>
      </c>
      <c s="7" r="E8051">
        <v>1</v>
      </c>
      <c s="8" t="inlineStr" r="F8051">
        <is>
          <t xml:space="preserve">62R61</t>
        </is>
      </c>
      <c s="8" t="inlineStr" r="G8051">
        <is>
          <t xml:space="preserve">003</t>
        </is>
      </c>
      <c s="9" r="H8051">
        <v>14.4500</v>
      </c>
      <c s="8" t="inlineStr" r="I8051">
        <is>
          <t xml:space="preserve">Y</t>
        </is>
      </c>
      <c s="8" t="inlineStr" r="J8051">
        <is>
          <t xml:space="preserve"> Cook</t>
        </is>
      </c>
    </row>
    <row r="8052" ht="20.25" customHeight="0">
      <c s="5" t="inlineStr" r="A8052">
        <is>
          <t xml:space="preserve">52200250</t>
        </is>
      </c>
      <c s="5" t="inlineStr" r="B8052">
        <is>
          <t xml:space="preserve">UNTREATED TIMBER LAGGING</t>
        </is>
      </c>
      <c s="5" t="inlineStr" r="C8052">
        <is>
          <t xml:space="preserve">SQ FT  </t>
        </is>
      </c>
      <c s="6" r="D8052">
        <v>5560.000</v>
      </c>
      <c s="7" r="E8052">
        <v>1</v>
      </c>
      <c s="8" t="inlineStr" r="F8052">
        <is>
          <t xml:space="preserve">62R61</t>
        </is>
      </c>
      <c s="8" t="inlineStr" r="G8052">
        <is>
          <t xml:space="preserve">003</t>
        </is>
      </c>
      <c s="9" r="H8052">
        <v>10.0000</v>
      </c>
      <c s="8" t="inlineStr" r="I8052">
        <is>
          <t xml:space="preserve"/>
        </is>
      </c>
      <c s="8" t="inlineStr" r="J8052">
        <is>
          <t xml:space="preserve"> Cook</t>
        </is>
      </c>
    </row>
    <row r="8053" ht="20.25" customHeight="0">
      <c s="5" t="inlineStr" r="A8053">
        <is>
          <t xml:space="preserve">52200250</t>
        </is>
      </c>
      <c s="5" t="inlineStr" r="B8053">
        <is>
          <t xml:space="preserve">UNTREATED TIMBER LAGGING</t>
        </is>
      </c>
      <c s="5" t="inlineStr" r="C8053">
        <is>
          <t xml:space="preserve">SQ FT  </t>
        </is>
      </c>
      <c s="6" r="D8053">
        <v>5560.000</v>
      </c>
      <c s="7" r="E8053">
        <v>1</v>
      </c>
      <c s="8" t="inlineStr" r="F8053">
        <is>
          <t xml:space="preserve">62R61</t>
        </is>
      </c>
      <c s="8" t="inlineStr" r="G8053">
        <is>
          <t xml:space="preserve">003</t>
        </is>
      </c>
      <c s="9" r="H8053">
        <v>19.0000</v>
      </c>
      <c s="8" t="inlineStr" r="I8053">
        <is>
          <t xml:space="preserve"/>
        </is>
      </c>
      <c s="8" t="inlineStr" r="J8053">
        <is>
          <t xml:space="preserve"> Cook</t>
        </is>
      </c>
    </row>
    <row r="8054" ht="20.25" customHeight="0">
      <c s="5" t="inlineStr" r="A8054">
        <is>
          <t xml:space="preserve">52200250</t>
        </is>
      </c>
      <c s="5" t="inlineStr" r="B8054">
        <is>
          <t xml:space="preserve">UNTREATED TIMBER LAGGING</t>
        </is>
      </c>
      <c s="5" t="inlineStr" r="C8054">
        <is>
          <t xml:space="preserve">SQ FT  </t>
        </is>
      </c>
      <c s="6" r="D8054">
        <v>2212.000</v>
      </c>
      <c s="7" r="E8054">
        <v>2</v>
      </c>
      <c s="8" t="inlineStr" r="F8054">
        <is>
          <t xml:space="preserve">64L94</t>
        </is>
      </c>
      <c s="8" t="inlineStr" r="G8054">
        <is>
          <t xml:space="preserve">045</t>
        </is>
      </c>
      <c s="9" r="H8054">
        <v>35.0000</v>
      </c>
      <c s="8" t="inlineStr" r="I8054">
        <is>
          <t xml:space="preserve">Y</t>
        </is>
      </c>
      <c s="8" t="inlineStr" r="J8054">
        <is>
          <t xml:space="preserve"> Henry</t>
        </is>
      </c>
    </row>
    <row r="8055" ht="20.25" customHeight="0">
      <c s="5" t="inlineStr" r="A8055">
        <is>
          <t xml:space="preserve">52200250</t>
        </is>
      </c>
      <c s="5" t="inlineStr" r="B8055">
        <is>
          <t xml:space="preserve">UNTREATED TIMBER LAGGING</t>
        </is>
      </c>
      <c s="5" t="inlineStr" r="C8055">
        <is>
          <t xml:space="preserve">SQ FT  </t>
        </is>
      </c>
      <c s="6" r="D8055">
        <v>2212.000</v>
      </c>
      <c s="7" r="E8055">
        <v>2</v>
      </c>
      <c s="8" t="inlineStr" r="F8055">
        <is>
          <t xml:space="preserve">64L94</t>
        </is>
      </c>
      <c s="8" t="inlineStr" r="G8055">
        <is>
          <t xml:space="preserve">045</t>
        </is>
      </c>
      <c s="9" r="H8055">
        <v>29.2600</v>
      </c>
      <c s="8" t="inlineStr" r="I8055">
        <is>
          <t xml:space="preserve"/>
        </is>
      </c>
      <c s="8" t="inlineStr" r="J8055">
        <is>
          <t xml:space="preserve"> Henry</t>
        </is>
      </c>
    </row>
    <row r="8056" ht="20.25" customHeight="0">
      <c s="5" t="inlineStr" r="A8056">
        <is>
          <t xml:space="preserve">52200250</t>
        </is>
      </c>
      <c s="5" t="inlineStr" r="B8056">
        <is>
          <t xml:space="preserve">UNTREATED TIMBER LAGGING</t>
        </is>
      </c>
      <c s="5" t="inlineStr" r="C8056">
        <is>
          <t xml:space="preserve">SQ FT  </t>
        </is>
      </c>
      <c s="6" r="D8056">
        <v>2212.000</v>
      </c>
      <c s="7" r="E8056">
        <v>2</v>
      </c>
      <c s="8" t="inlineStr" r="F8056">
        <is>
          <t xml:space="preserve">64L94</t>
        </is>
      </c>
      <c s="8" t="inlineStr" r="G8056">
        <is>
          <t xml:space="preserve">045</t>
        </is>
      </c>
      <c s="9" r="H8056">
        <v>35.0000</v>
      </c>
      <c s="8" t="inlineStr" r="I8056">
        <is>
          <t xml:space="preserve"/>
        </is>
      </c>
      <c s="8" t="inlineStr" r="J8056">
        <is>
          <t xml:space="preserve"> Henry</t>
        </is>
      </c>
    </row>
    <row r="8057" ht="20.25" customHeight="0">
      <c s="5" t="inlineStr" r="A8057">
        <is>
          <t xml:space="preserve">52200250</t>
        </is>
      </c>
      <c s="5" t="inlineStr" r="B8057">
        <is>
          <t xml:space="preserve">UNTREATED TIMBER LAGGING</t>
        </is>
      </c>
      <c s="5" t="inlineStr" r="C8057">
        <is>
          <t xml:space="preserve">SQ FT  </t>
        </is>
      </c>
      <c s="6" r="D8057">
        <v>2212.000</v>
      </c>
      <c s="7" r="E8057">
        <v>2</v>
      </c>
      <c s="8" t="inlineStr" r="F8057">
        <is>
          <t xml:space="preserve">64L94</t>
        </is>
      </c>
      <c s="8" t="inlineStr" r="G8057">
        <is>
          <t xml:space="preserve">045</t>
        </is>
      </c>
      <c s="9" r="H8057">
        <v>35.0000</v>
      </c>
      <c s="8" t="inlineStr" r="I8057">
        <is>
          <t xml:space="preserve"/>
        </is>
      </c>
      <c s="8" t="inlineStr" r="J8057">
        <is>
          <t xml:space="preserve"> Henry</t>
        </is>
      </c>
    </row>
    <row r="8058" ht="20.25" customHeight="0">
      <c s="5" t="inlineStr" r="A8058">
        <is>
          <t xml:space="preserve">52200600</t>
        </is>
      </c>
      <c s="5" t="inlineStr" r="B8058">
        <is>
          <t xml:space="preserve">GEOTEXTILE RETAINING WALL</t>
        </is>
      </c>
      <c s="5" t="inlineStr" r="C8058">
        <is>
          <t xml:space="preserve">SQ FT  </t>
        </is>
      </c>
      <c s="6" r="D8058">
        <v>1199.000</v>
      </c>
      <c s="7" r="E8058">
        <v>5</v>
      </c>
      <c s="8" t="inlineStr" r="F8058">
        <is>
          <t xml:space="preserve">70D62</t>
        </is>
      </c>
      <c s="8" t="inlineStr" r="G8058">
        <is>
          <t xml:space="preserve">107</t>
        </is>
      </c>
      <c s="9" r="H8058">
        <v>48.0000</v>
      </c>
      <c s="8" t="inlineStr" r="I8058">
        <is>
          <t xml:space="preserve">Y</t>
        </is>
      </c>
      <c s="8" t="inlineStr" r="J8058">
        <is>
          <t xml:space="preserve"> Edgar</t>
        </is>
      </c>
    </row>
    <row r="8059" ht="20.25" customHeight="0">
      <c s="5" t="inlineStr" r="A8059">
        <is>
          <t xml:space="preserve">52200600</t>
        </is>
      </c>
      <c s="5" t="inlineStr" r="B8059">
        <is>
          <t xml:space="preserve">GEOTEXTILE RETAINING WALL</t>
        </is>
      </c>
      <c s="5" t="inlineStr" r="C8059">
        <is>
          <t xml:space="preserve">SQ FT  </t>
        </is>
      </c>
      <c s="6" r="D8059">
        <v>1199.000</v>
      </c>
      <c s="7" r="E8059">
        <v>5</v>
      </c>
      <c s="8" t="inlineStr" r="F8059">
        <is>
          <t xml:space="preserve">70D62</t>
        </is>
      </c>
      <c s="8" t="inlineStr" r="G8059">
        <is>
          <t xml:space="preserve">107</t>
        </is>
      </c>
      <c s="9" r="H8059">
        <v>88.2600</v>
      </c>
      <c s="8" t="inlineStr" r="I8059">
        <is>
          <t xml:space="preserve"/>
        </is>
      </c>
      <c s="8" t="inlineStr" r="J8059">
        <is>
          <t xml:space="preserve"> Edgar</t>
        </is>
      </c>
    </row>
    <row r="8060" ht="20.25" customHeight="0">
      <c s="5" t="inlineStr" r="A8060">
        <is>
          <t xml:space="preserve">52200600</t>
        </is>
      </c>
      <c s="5" t="inlineStr" r="B8060">
        <is>
          <t xml:space="preserve">GEOTEXTILE RETAINING WALL</t>
        </is>
      </c>
      <c s="5" t="inlineStr" r="C8060">
        <is>
          <t xml:space="preserve">SQ FT  </t>
        </is>
      </c>
      <c s="6" r="D8060">
        <v>74.000</v>
      </c>
      <c s="7" r="E8060">
        <v>9</v>
      </c>
      <c s="8" t="inlineStr" r="F8060">
        <is>
          <t xml:space="preserve">78A13</t>
        </is>
      </c>
      <c s="8" t="inlineStr" r="G8060">
        <is>
          <t xml:space="preserve">179</t>
        </is>
      </c>
      <c s="9" r="H8060">
        <v>164.2400</v>
      </c>
      <c s="8" t="inlineStr" r="I8060">
        <is>
          <t xml:space="preserve">Y</t>
        </is>
      </c>
      <c s="8" t="inlineStr" r="J8060">
        <is>
          <t xml:space="preserve"> Union</t>
        </is>
      </c>
    </row>
    <row r="8061" ht="20.25" customHeight="0">
      <c s="5" t="inlineStr" r="A8061">
        <is>
          <t xml:space="preserve">52200600</t>
        </is>
      </c>
      <c s="5" t="inlineStr" r="B8061">
        <is>
          <t xml:space="preserve">GEOTEXTILE RETAINING WALL</t>
        </is>
      </c>
      <c s="5" t="inlineStr" r="C8061">
        <is>
          <t xml:space="preserve">SQ FT  </t>
        </is>
      </c>
      <c s="6" r="D8061">
        <v>74.000</v>
      </c>
      <c s="7" r="E8061">
        <v>9</v>
      </c>
      <c s="8" t="inlineStr" r="F8061">
        <is>
          <t xml:space="preserve">78A13</t>
        </is>
      </c>
      <c s="8" t="inlineStr" r="G8061">
        <is>
          <t xml:space="preserve">179</t>
        </is>
      </c>
      <c s="9" r="H8061">
        <v>100.0000</v>
      </c>
      <c s="8" t="inlineStr" r="I8061">
        <is>
          <t xml:space="preserve"/>
        </is>
      </c>
      <c s="8" t="inlineStr" r="J8061">
        <is>
          <t xml:space="preserve"> Union</t>
        </is>
      </c>
    </row>
    <row r="8062" ht="20.25" customHeight="0">
      <c s="5" t="inlineStr" r="A8062">
        <is>
          <t xml:space="preserve">52200800</t>
        </is>
      </c>
      <c s="5" t="inlineStr" r="B8062">
        <is>
          <t xml:space="preserve">SEGMENTAL CONCRETE BLOCK WALL</t>
        </is>
      </c>
      <c s="5" t="inlineStr" r="C8062">
        <is>
          <t xml:space="preserve">SQ FT  </t>
        </is>
      </c>
      <c s="6" r="D8062">
        <v>465.000</v>
      </c>
      <c s="7" r="E8062">
        <v>1</v>
      </c>
      <c s="8" t="inlineStr" r="F8062">
        <is>
          <t xml:space="preserve">61M51</t>
        </is>
      </c>
      <c s="8" t="inlineStr" r="G8062">
        <is>
          <t xml:space="preserve">043</t>
        </is>
      </c>
      <c s="9" r="H8062">
        <v>159.5000</v>
      </c>
      <c s="8" t="inlineStr" r="I8062">
        <is>
          <t xml:space="preserve">Y</t>
        </is>
      </c>
      <c s="8" t="inlineStr" r="J8062">
        <is>
          <t xml:space="preserve"> Cook</t>
        </is>
      </c>
    </row>
    <row r="8063" ht="20.25" customHeight="0">
      <c s="5" t="inlineStr" r="A8063">
        <is>
          <t xml:space="preserve">52200800</t>
        </is>
      </c>
      <c s="5" t="inlineStr" r="B8063">
        <is>
          <t xml:space="preserve">SEGMENTAL CONCRETE BLOCK WALL</t>
        </is>
      </c>
      <c s="5" t="inlineStr" r="C8063">
        <is>
          <t xml:space="preserve">SQ FT  </t>
        </is>
      </c>
      <c s="6" r="D8063">
        <v>465.000</v>
      </c>
      <c s="7" r="E8063">
        <v>1</v>
      </c>
      <c s="8" t="inlineStr" r="F8063">
        <is>
          <t xml:space="preserve">61M51</t>
        </is>
      </c>
      <c s="8" t="inlineStr" r="G8063">
        <is>
          <t xml:space="preserve">043</t>
        </is>
      </c>
      <c s="9" r="H8063">
        <v>105.0000</v>
      </c>
      <c s="8" t="inlineStr" r="I8063">
        <is>
          <t xml:space="preserve"/>
        </is>
      </c>
      <c s="8" t="inlineStr" r="J8063">
        <is>
          <t xml:space="preserve"> Cook</t>
        </is>
      </c>
    </row>
    <row r="8064" ht="20.25" customHeight="0">
      <c s="5" t="inlineStr" r="A8064">
        <is>
          <t xml:space="preserve">52200800</t>
        </is>
      </c>
      <c s="5" t="inlineStr" r="B8064">
        <is>
          <t xml:space="preserve">SEGMENTAL CONCRETE BLOCK WALL</t>
        </is>
      </c>
      <c s="5" t="inlineStr" r="C8064">
        <is>
          <t xml:space="preserve">SQ FT  </t>
        </is>
      </c>
      <c s="6" r="D8064">
        <v>465.000</v>
      </c>
      <c s="7" r="E8064">
        <v>1</v>
      </c>
      <c s="8" t="inlineStr" r="F8064">
        <is>
          <t xml:space="preserve">61M51</t>
        </is>
      </c>
      <c s="8" t="inlineStr" r="G8064">
        <is>
          <t xml:space="preserve">043</t>
        </is>
      </c>
      <c s="9" r="H8064">
        <v>367.5900</v>
      </c>
      <c s="8" t="inlineStr" r="I8064">
        <is>
          <t xml:space="preserve"/>
        </is>
      </c>
      <c s="8" t="inlineStr" r="J8064">
        <is>
          <t xml:space="preserve"> Cook</t>
        </is>
      </c>
    </row>
    <row r="8065" ht="20.25" customHeight="0">
      <c s="5" t="inlineStr" r="A8065">
        <is>
          <t xml:space="preserve">52200800</t>
        </is>
      </c>
      <c s="5" t="inlineStr" r="B8065">
        <is>
          <t xml:space="preserve">SEGMENTAL CONCRETE BLOCK WALL</t>
        </is>
      </c>
      <c s="5" t="inlineStr" r="C8065">
        <is>
          <t xml:space="preserve">SQ FT  </t>
        </is>
      </c>
      <c s="6" r="D8065">
        <v>394.000</v>
      </c>
      <c s="7" r="E8065">
        <v>2</v>
      </c>
      <c s="8" t="inlineStr" r="F8065">
        <is>
          <t xml:space="preserve">64N73</t>
        </is>
      </c>
      <c s="8" t="inlineStr" r="G8065">
        <is>
          <t xml:space="preserve">200</t>
        </is>
      </c>
      <c s="9" r="H8065">
        <v>100.0000</v>
      </c>
      <c s="8" t="inlineStr" r="I8065">
        <is>
          <t xml:space="preserve">Y</t>
        </is>
      </c>
      <c s="8" t="inlineStr" r="J8065">
        <is>
          <t xml:space="preserve"> Stephenson</t>
        </is>
      </c>
    </row>
    <row r="8066" ht="20.25" customHeight="0">
      <c s="5" t="inlineStr" r="A8066">
        <is>
          <t xml:space="preserve">52200800</t>
        </is>
      </c>
      <c s="5" t="inlineStr" r="B8066">
        <is>
          <t xml:space="preserve">SEGMENTAL CONCRETE BLOCK WALL</t>
        </is>
      </c>
      <c s="5" t="inlineStr" r="C8066">
        <is>
          <t xml:space="preserve">SQ FT  </t>
        </is>
      </c>
      <c s="6" r="D8066">
        <v>30.000</v>
      </c>
      <c s="7" r="E8066">
        <v>3</v>
      </c>
      <c s="8" t="inlineStr" r="F8066">
        <is>
          <t xml:space="preserve">66M84</t>
        </is>
      </c>
      <c s="8" t="inlineStr" r="G8066">
        <is>
          <t xml:space="preserve">060</t>
        </is>
      </c>
      <c s="9" r="H8066">
        <v>150.0000</v>
      </c>
      <c s="8" t="inlineStr" r="I8066">
        <is>
          <t xml:space="preserve">Y</t>
        </is>
      </c>
      <c s="8" t="inlineStr" r="J8066">
        <is>
          <t xml:space="preserve"> LaSalle</t>
        </is>
      </c>
    </row>
    <row r="8067" ht="20.25" customHeight="0">
      <c s="5" t="inlineStr" r="A8067">
        <is>
          <t xml:space="preserve">52200800</t>
        </is>
      </c>
      <c s="5" t="inlineStr" r="B8067">
        <is>
          <t xml:space="preserve">SEGMENTAL CONCRETE BLOCK WALL</t>
        </is>
      </c>
      <c s="5" t="inlineStr" r="C8067">
        <is>
          <t xml:space="preserve">SQ FT  </t>
        </is>
      </c>
      <c s="6" r="D8067">
        <v>30.000</v>
      </c>
      <c s="7" r="E8067">
        <v>3</v>
      </c>
      <c s="8" t="inlineStr" r="F8067">
        <is>
          <t xml:space="preserve">66M84</t>
        </is>
      </c>
      <c s="8" t="inlineStr" r="G8067">
        <is>
          <t xml:space="preserve">060</t>
        </is>
      </c>
      <c s="9" r="H8067">
        <v>100.0000</v>
      </c>
      <c s="8" t="inlineStr" r="I8067">
        <is>
          <t xml:space="preserve"/>
        </is>
      </c>
      <c s="8" t="inlineStr" r="J8067">
        <is>
          <t xml:space="preserve"> LaSalle</t>
        </is>
      </c>
    </row>
    <row r="8068" ht="20.25" customHeight="0">
      <c s="5" t="inlineStr" r="A8068">
        <is>
          <t xml:space="preserve">52200800</t>
        </is>
      </c>
      <c s="5" t="inlineStr" r="B8068">
        <is>
          <t xml:space="preserve">SEGMENTAL CONCRETE BLOCK WALL</t>
        </is>
      </c>
      <c s="5" t="inlineStr" r="C8068">
        <is>
          <t xml:space="preserve">SQ FT  </t>
        </is>
      </c>
      <c s="6" r="D8068">
        <v>30.000</v>
      </c>
      <c s="7" r="E8068">
        <v>3</v>
      </c>
      <c s="8" t="inlineStr" r="F8068">
        <is>
          <t xml:space="preserve">66M84</t>
        </is>
      </c>
      <c s="8" t="inlineStr" r="G8068">
        <is>
          <t xml:space="preserve">060</t>
        </is>
      </c>
      <c s="9" r="H8068">
        <v>190.0000</v>
      </c>
      <c s="8" t="inlineStr" r="I8068">
        <is>
          <t xml:space="preserve"/>
        </is>
      </c>
      <c s="8" t="inlineStr" r="J8068">
        <is>
          <t xml:space="preserve"> LaSalle</t>
        </is>
      </c>
    </row>
    <row r="8069" ht="20.25" customHeight="0">
      <c s="5" t="inlineStr" r="A8069">
        <is>
          <t xml:space="preserve">52200800</t>
        </is>
      </c>
      <c s="5" t="inlineStr" r="B8069">
        <is>
          <t xml:space="preserve">SEGMENTAL CONCRETE BLOCK WALL</t>
        </is>
      </c>
      <c s="5" t="inlineStr" r="C8069">
        <is>
          <t xml:space="preserve">SQ FT  </t>
        </is>
      </c>
      <c s="6" r="D8069">
        <v>30.000</v>
      </c>
      <c s="7" r="E8069">
        <v>3</v>
      </c>
      <c s="8" t="inlineStr" r="F8069">
        <is>
          <t xml:space="preserve">66M84</t>
        </is>
      </c>
      <c s="8" t="inlineStr" r="G8069">
        <is>
          <t xml:space="preserve">060</t>
        </is>
      </c>
      <c s="9" r="H8069">
        <v>250.0000</v>
      </c>
      <c s="8" t="inlineStr" r="I8069">
        <is>
          <t xml:space="preserve"/>
        </is>
      </c>
      <c s="8" t="inlineStr" r="J8069">
        <is>
          <t xml:space="preserve"> LaSalle</t>
        </is>
      </c>
    </row>
    <row r="8070" ht="20.25" customHeight="0">
      <c s="5" t="inlineStr" r="A8070">
        <is>
          <t xml:space="preserve">52200900</t>
        </is>
      </c>
      <c s="5" t="inlineStr" r="B8070">
        <is>
          <t xml:space="preserve">CONCRETE STRUCTURES (RETAINING WALL)</t>
        </is>
      </c>
      <c s="5" t="inlineStr" r="C8070">
        <is>
          <t xml:space="preserve">CU YD  </t>
        </is>
      </c>
      <c s="6" r="D8070">
        <v>120.000</v>
      </c>
      <c s="7" r="E8070">
        <v>1</v>
      </c>
      <c s="8" t="inlineStr" r="F8070">
        <is>
          <t xml:space="preserve">62U72</t>
        </is>
      </c>
      <c s="8" t="inlineStr" r="G8070">
        <is>
          <t xml:space="preserve">005</t>
        </is>
      </c>
      <c s="9" r="H8070">
        <v>1063.8400</v>
      </c>
      <c s="8" t="inlineStr" r="I8070">
        <is>
          <t xml:space="preserve">Y</t>
        </is>
      </c>
      <c s="8" t="inlineStr" r="J8070">
        <is>
          <t xml:space="preserve"> McHenry</t>
        </is>
      </c>
    </row>
    <row r="8071" ht="20.25" customHeight="0">
      <c s="5" t="inlineStr" r="A8071">
        <is>
          <t xml:space="preserve">52200900</t>
        </is>
      </c>
      <c s="5" t="inlineStr" r="B8071">
        <is>
          <t xml:space="preserve">CONCRETE STRUCTURES (RETAINING WALL)</t>
        </is>
      </c>
      <c s="5" t="inlineStr" r="C8071">
        <is>
          <t xml:space="preserve">CU YD  </t>
        </is>
      </c>
      <c s="6" r="D8071">
        <v>120.000</v>
      </c>
      <c s="7" r="E8071">
        <v>1</v>
      </c>
      <c s="8" t="inlineStr" r="F8071">
        <is>
          <t xml:space="preserve">62U72</t>
        </is>
      </c>
      <c s="8" t="inlineStr" r="G8071">
        <is>
          <t xml:space="preserve">005</t>
        </is>
      </c>
      <c s="9" r="H8071">
        <v>1000.0000</v>
      </c>
      <c s="8" t="inlineStr" r="I8071">
        <is>
          <t xml:space="preserve"/>
        </is>
      </c>
      <c s="8" t="inlineStr" r="J8071">
        <is>
          <t xml:space="preserve"> McHenry</t>
        </is>
      </c>
    </row>
    <row r="8072" ht="20.25" customHeight="0">
      <c s="5" t="inlineStr" r="A8072">
        <is>
          <t xml:space="preserve">52200900</t>
        </is>
      </c>
      <c s="5" t="inlineStr" r="B8072">
        <is>
          <t xml:space="preserve">CONCRETE STRUCTURES (RETAINING WALL)</t>
        </is>
      </c>
      <c s="5" t="inlineStr" r="C8072">
        <is>
          <t xml:space="preserve">CU YD  </t>
        </is>
      </c>
      <c s="6" r="D8072">
        <v>120.000</v>
      </c>
      <c s="7" r="E8072">
        <v>1</v>
      </c>
      <c s="8" t="inlineStr" r="F8072">
        <is>
          <t xml:space="preserve">62U72</t>
        </is>
      </c>
      <c s="8" t="inlineStr" r="G8072">
        <is>
          <t xml:space="preserve">005</t>
        </is>
      </c>
      <c s="9" r="H8072">
        <v>1000.0000</v>
      </c>
      <c s="8" t="inlineStr" r="I8072">
        <is>
          <t xml:space="preserve"/>
        </is>
      </c>
      <c s="8" t="inlineStr" r="J8072">
        <is>
          <t xml:space="preserve"> McHenry</t>
        </is>
      </c>
    </row>
    <row r="8073" ht="20.25" customHeight="0">
      <c s="5" t="inlineStr" r="A8073">
        <is>
          <t xml:space="preserve">52200900</t>
        </is>
      </c>
      <c s="5" t="inlineStr" r="B8073">
        <is>
          <t xml:space="preserve">CONCRETE STRUCTURES (RETAINING WALL)</t>
        </is>
      </c>
      <c s="5" t="inlineStr" r="C8073">
        <is>
          <t xml:space="preserve">CU YD  </t>
        </is>
      </c>
      <c s="6" r="D8073">
        <v>120.000</v>
      </c>
      <c s="7" r="E8073">
        <v>1</v>
      </c>
      <c s="8" t="inlineStr" r="F8073">
        <is>
          <t xml:space="preserve">62U72</t>
        </is>
      </c>
      <c s="8" t="inlineStr" r="G8073">
        <is>
          <t xml:space="preserve">005</t>
        </is>
      </c>
      <c s="9" r="H8073">
        <v>1000.0000</v>
      </c>
      <c s="8" t="inlineStr" r="I8073">
        <is>
          <t xml:space="preserve"/>
        </is>
      </c>
      <c s="8" t="inlineStr" r="J8073">
        <is>
          <t xml:space="preserve"> McHenry</t>
        </is>
      </c>
    </row>
    <row r="8074" ht="20.25" customHeight="0">
      <c s="5" t="inlineStr" r="A8074">
        <is>
          <t xml:space="preserve">52200900</t>
        </is>
      </c>
      <c s="5" t="inlineStr" r="B8074">
        <is>
          <t xml:space="preserve">CONCRETE STRUCTURES (RETAINING WALL)</t>
        </is>
      </c>
      <c s="5" t="inlineStr" r="C8074">
        <is>
          <t xml:space="preserve">CU YD  </t>
        </is>
      </c>
      <c s="6" r="D8074">
        <v>120.000</v>
      </c>
      <c s="7" r="E8074">
        <v>1</v>
      </c>
      <c s="8" t="inlineStr" r="F8074">
        <is>
          <t xml:space="preserve">62U72</t>
        </is>
      </c>
      <c s="8" t="inlineStr" r="G8074">
        <is>
          <t xml:space="preserve">005</t>
        </is>
      </c>
      <c s="9" r="H8074">
        <v>1003.9800</v>
      </c>
      <c s="8" t="inlineStr" r="I8074">
        <is>
          <t xml:space="preserve"/>
        </is>
      </c>
      <c s="8" t="inlineStr" r="J8074">
        <is>
          <t xml:space="preserve"> McHenry</t>
        </is>
      </c>
    </row>
    <row r="8075" ht="20.25" customHeight="0">
      <c s="5" t="inlineStr" r="A8075">
        <is>
          <t xml:space="preserve">52200900</t>
        </is>
      </c>
      <c s="5" t="inlineStr" r="B8075">
        <is>
          <t xml:space="preserve">CONCRETE STRUCTURES (RETAINING WALL)</t>
        </is>
      </c>
      <c s="5" t="inlineStr" r="C8075">
        <is>
          <t xml:space="preserve">CU YD  </t>
        </is>
      </c>
      <c s="6" r="D8075">
        <v>656.700</v>
      </c>
      <c s="7" r="E8075">
        <v>2</v>
      </c>
      <c s="8" t="inlineStr" r="F8075">
        <is>
          <t xml:space="preserve">64L94</t>
        </is>
      </c>
      <c s="8" t="inlineStr" r="G8075">
        <is>
          <t xml:space="preserve">045</t>
        </is>
      </c>
      <c s="9" r="H8075">
        <v>1420.0000</v>
      </c>
      <c s="8" t="inlineStr" r="I8075">
        <is>
          <t xml:space="preserve">Y</t>
        </is>
      </c>
      <c s="8" t="inlineStr" r="J8075">
        <is>
          <t xml:space="preserve"> Henry</t>
        </is>
      </c>
    </row>
    <row r="8076" ht="20.25" customHeight="0">
      <c s="5" t="inlineStr" r="A8076">
        <is>
          <t xml:space="preserve">52200900</t>
        </is>
      </c>
      <c s="5" t="inlineStr" r="B8076">
        <is>
          <t xml:space="preserve">CONCRETE STRUCTURES (RETAINING WALL)</t>
        </is>
      </c>
      <c s="5" t="inlineStr" r="C8076">
        <is>
          <t xml:space="preserve">CU YD  </t>
        </is>
      </c>
      <c s="6" r="D8076">
        <v>656.700</v>
      </c>
      <c s="7" r="E8076">
        <v>2</v>
      </c>
      <c s="8" t="inlineStr" r="F8076">
        <is>
          <t xml:space="preserve">64L94</t>
        </is>
      </c>
      <c s="8" t="inlineStr" r="G8076">
        <is>
          <t xml:space="preserve">045</t>
        </is>
      </c>
      <c s="9" r="H8076">
        <v>1157.2200</v>
      </c>
      <c s="8" t="inlineStr" r="I8076">
        <is>
          <t xml:space="preserve"/>
        </is>
      </c>
      <c s="8" t="inlineStr" r="J8076">
        <is>
          <t xml:space="preserve"> Henry</t>
        </is>
      </c>
    </row>
    <row r="8077" ht="20.25" customHeight="0">
      <c s="5" t="inlineStr" r="A8077">
        <is>
          <t xml:space="preserve">52200900</t>
        </is>
      </c>
      <c s="5" t="inlineStr" r="B8077">
        <is>
          <t xml:space="preserve">CONCRETE STRUCTURES (RETAINING WALL)</t>
        </is>
      </c>
      <c s="5" t="inlineStr" r="C8077">
        <is>
          <t xml:space="preserve">CU YD  </t>
        </is>
      </c>
      <c s="6" r="D8077">
        <v>656.700</v>
      </c>
      <c s="7" r="E8077">
        <v>2</v>
      </c>
      <c s="8" t="inlineStr" r="F8077">
        <is>
          <t xml:space="preserve">64L94</t>
        </is>
      </c>
      <c s="8" t="inlineStr" r="G8077">
        <is>
          <t xml:space="preserve">045</t>
        </is>
      </c>
      <c s="9" r="H8077">
        <v>2000.0000</v>
      </c>
      <c s="8" t="inlineStr" r="I8077">
        <is>
          <t xml:space="preserve"/>
        </is>
      </c>
      <c s="8" t="inlineStr" r="J8077">
        <is>
          <t xml:space="preserve"> Henry</t>
        </is>
      </c>
    </row>
    <row r="8078" ht="20.25" customHeight="0">
      <c s="5" t="inlineStr" r="A8078">
        <is>
          <t xml:space="preserve">52200900</t>
        </is>
      </c>
      <c s="5" t="inlineStr" r="B8078">
        <is>
          <t xml:space="preserve">CONCRETE STRUCTURES (RETAINING WALL)</t>
        </is>
      </c>
      <c s="5" t="inlineStr" r="C8078">
        <is>
          <t xml:space="preserve">CU YD  </t>
        </is>
      </c>
      <c s="6" r="D8078">
        <v>656.700</v>
      </c>
      <c s="7" r="E8078">
        <v>2</v>
      </c>
      <c s="8" t="inlineStr" r="F8078">
        <is>
          <t xml:space="preserve">64L94</t>
        </is>
      </c>
      <c s="8" t="inlineStr" r="G8078">
        <is>
          <t xml:space="preserve">045</t>
        </is>
      </c>
      <c s="9" r="H8078">
        <v>2000.0000</v>
      </c>
      <c s="8" t="inlineStr" r="I8078">
        <is>
          <t xml:space="preserve"/>
        </is>
      </c>
      <c s="8" t="inlineStr" r="J8078">
        <is>
          <t xml:space="preserve"> Henry</t>
        </is>
      </c>
    </row>
    <row r="8079" ht="20.25" customHeight="0">
      <c s="5" t="inlineStr" r="A8079">
        <is>
          <t xml:space="preserve">52200900</t>
        </is>
      </c>
      <c s="5" t="inlineStr" r="B8079">
        <is>
          <t xml:space="preserve">CONCRETE STRUCTURES (RETAINING WALL)</t>
        </is>
      </c>
      <c s="5" t="inlineStr" r="C8079">
        <is>
          <t xml:space="preserve">CU YD  </t>
        </is>
      </c>
      <c s="6" r="D8079">
        <v>23.000</v>
      </c>
      <c s="7" r="E8079">
        <v>3</v>
      </c>
      <c s="8" t="inlineStr" r="F8079">
        <is>
          <t xml:space="preserve">66M84</t>
        </is>
      </c>
      <c s="8" t="inlineStr" r="G8079">
        <is>
          <t xml:space="preserve">060</t>
        </is>
      </c>
      <c s="9" r="H8079">
        <v>1600.0000</v>
      </c>
      <c s="8" t="inlineStr" r="I8079">
        <is>
          <t xml:space="preserve">Y</t>
        </is>
      </c>
      <c s="8" t="inlineStr" r="J8079">
        <is>
          <t xml:space="preserve"> LaSalle</t>
        </is>
      </c>
    </row>
    <row r="8080" ht="20.25" customHeight="0">
      <c s="5" t="inlineStr" r="A8080">
        <is>
          <t xml:space="preserve">52200900</t>
        </is>
      </c>
      <c s="5" t="inlineStr" r="B8080">
        <is>
          <t xml:space="preserve">CONCRETE STRUCTURES (RETAINING WALL)</t>
        </is>
      </c>
      <c s="5" t="inlineStr" r="C8080">
        <is>
          <t xml:space="preserve">CU YD  </t>
        </is>
      </c>
      <c s="6" r="D8080">
        <v>23.000</v>
      </c>
      <c s="7" r="E8080">
        <v>3</v>
      </c>
      <c s="8" t="inlineStr" r="F8080">
        <is>
          <t xml:space="preserve">66M84</t>
        </is>
      </c>
      <c s="8" t="inlineStr" r="G8080">
        <is>
          <t xml:space="preserve">060</t>
        </is>
      </c>
      <c s="9" r="H8080">
        <v>1400.0000</v>
      </c>
      <c s="8" t="inlineStr" r="I8080">
        <is>
          <t xml:space="preserve"/>
        </is>
      </c>
      <c s="8" t="inlineStr" r="J8080">
        <is>
          <t xml:space="preserve"> LaSalle</t>
        </is>
      </c>
    </row>
    <row r="8081" ht="20.25" customHeight="0">
      <c s="5" t="inlineStr" r="A8081">
        <is>
          <t xml:space="preserve">52200900</t>
        </is>
      </c>
      <c s="5" t="inlineStr" r="B8081">
        <is>
          <t xml:space="preserve">CONCRETE STRUCTURES (RETAINING WALL)</t>
        </is>
      </c>
      <c s="5" t="inlineStr" r="C8081">
        <is>
          <t xml:space="preserve">CU YD  </t>
        </is>
      </c>
      <c s="6" r="D8081">
        <v>23.000</v>
      </c>
      <c s="7" r="E8081">
        <v>3</v>
      </c>
      <c s="8" t="inlineStr" r="F8081">
        <is>
          <t xml:space="preserve">66M84</t>
        </is>
      </c>
      <c s="8" t="inlineStr" r="G8081">
        <is>
          <t xml:space="preserve">060</t>
        </is>
      </c>
      <c s="9" r="H8081">
        <v>2000.0000</v>
      </c>
      <c s="8" t="inlineStr" r="I8081">
        <is>
          <t xml:space="preserve"/>
        </is>
      </c>
      <c s="8" t="inlineStr" r="J8081">
        <is>
          <t xml:space="preserve"> LaSalle</t>
        </is>
      </c>
    </row>
    <row r="8082" ht="20.25" customHeight="0">
      <c s="5" t="inlineStr" r="A8082">
        <is>
          <t xml:space="preserve">52200900</t>
        </is>
      </c>
      <c s="5" t="inlineStr" r="B8082">
        <is>
          <t xml:space="preserve">CONCRETE STRUCTURES (RETAINING WALL)</t>
        </is>
      </c>
      <c s="5" t="inlineStr" r="C8082">
        <is>
          <t xml:space="preserve">CU YD  </t>
        </is>
      </c>
      <c s="6" r="D8082">
        <v>23.000</v>
      </c>
      <c s="7" r="E8082">
        <v>3</v>
      </c>
      <c s="8" t="inlineStr" r="F8082">
        <is>
          <t xml:space="preserve">66M84</t>
        </is>
      </c>
      <c s="8" t="inlineStr" r="G8082">
        <is>
          <t xml:space="preserve">060</t>
        </is>
      </c>
      <c s="9" r="H8082">
        <v>3075.0000</v>
      </c>
      <c s="8" t="inlineStr" r="I8082">
        <is>
          <t xml:space="preserve"/>
        </is>
      </c>
      <c s="8" t="inlineStr" r="J8082">
        <is>
          <t xml:space="preserve"> LaSalle</t>
        </is>
      </c>
    </row>
    <row r="8083" ht="20.25" customHeight="0">
      <c s="5" t="inlineStr" r="A8083">
        <is>
          <t xml:space="preserve">52318802</t>
        </is>
      </c>
      <c s="5" t="inlineStr" r="B8083">
        <is>
          <t xml:space="preserve">DRAINAGE SYSTEM FOR STRUCTURES</t>
        </is>
      </c>
      <c s="5" t="inlineStr" r="C8083">
        <is>
          <t xml:space="preserve">L SUM  </t>
        </is>
      </c>
      <c s="6" r="D8083">
        <v>1.000</v>
      </c>
      <c s="7" r="E8083">
        <v>1</v>
      </c>
      <c s="8" t="inlineStr" r="F8083">
        <is>
          <t xml:space="preserve">62R61</t>
        </is>
      </c>
      <c s="8" t="inlineStr" r="G8083">
        <is>
          <t xml:space="preserve">003</t>
        </is>
      </c>
      <c s="9" r="H8083">
        <v>47597.8400</v>
      </c>
      <c s="8" t="inlineStr" r="I8083">
        <is>
          <t xml:space="preserve">Y</t>
        </is>
      </c>
      <c s="8" t="inlineStr" r="J8083">
        <is>
          <t xml:space="preserve"> Cook</t>
        </is>
      </c>
    </row>
    <row r="8084" ht="20.25" customHeight="0">
      <c s="5" t="inlineStr" r="A8084">
        <is>
          <t xml:space="preserve">52318802</t>
        </is>
      </c>
      <c s="5" t="inlineStr" r="B8084">
        <is>
          <t xml:space="preserve">DRAINAGE SYSTEM FOR STRUCTURES</t>
        </is>
      </c>
      <c s="5" t="inlineStr" r="C8084">
        <is>
          <t xml:space="preserve">L SUM  </t>
        </is>
      </c>
      <c s="6" r="D8084">
        <v>1.000</v>
      </c>
      <c s="7" r="E8084">
        <v>1</v>
      </c>
      <c s="8" t="inlineStr" r="F8084">
        <is>
          <t xml:space="preserve">62R61</t>
        </is>
      </c>
      <c s="8" t="inlineStr" r="G8084">
        <is>
          <t xml:space="preserve">003</t>
        </is>
      </c>
      <c s="9" r="H8084">
        <v>55000.0000</v>
      </c>
      <c s="8" t="inlineStr" r="I8084">
        <is>
          <t xml:space="preserve"/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52318802</t>
        </is>
      </c>
      <c s="5" t="inlineStr" r="B8085">
        <is>
          <t xml:space="preserve">DRAINAGE SYSTEM FOR STRUCTURES</t>
        </is>
      </c>
      <c s="5" t="inlineStr" r="C8085">
        <is>
          <t xml:space="preserve">L SUM  </t>
        </is>
      </c>
      <c s="6" r="D8085">
        <v>1.000</v>
      </c>
      <c s="7" r="E8085">
        <v>1</v>
      </c>
      <c s="8" t="inlineStr" r="F8085">
        <is>
          <t xml:space="preserve">62R61</t>
        </is>
      </c>
      <c s="8" t="inlineStr" r="G8085">
        <is>
          <t xml:space="preserve">003</t>
        </is>
      </c>
      <c s="9" r="H8085">
        <v>99759.8000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52318802</t>
        </is>
      </c>
      <c s="5" t="inlineStr" r="B8086">
        <is>
          <t xml:space="preserve">DRAINAGE SYSTEM FOR STRUCTURES</t>
        </is>
      </c>
      <c s="5" t="inlineStr" r="C8086">
        <is>
          <t xml:space="preserve">L SUM  </t>
        </is>
      </c>
      <c s="6" r="D8086">
        <v>1.000</v>
      </c>
      <c s="7" r="E8086">
        <v>7</v>
      </c>
      <c s="8" t="inlineStr" r="F8086">
        <is>
          <t xml:space="preserve">74705</t>
        </is>
      </c>
      <c s="8" t="inlineStr" r="G8086">
        <is>
          <t xml:space="preserve">133</t>
        </is>
      </c>
      <c s="9" r="H8086">
        <v>44000.0000</v>
      </c>
      <c s="8" t="inlineStr" r="I8086">
        <is>
          <t xml:space="preserve">Y</t>
        </is>
      </c>
      <c s="8" t="inlineStr" r="J8086">
        <is>
          <t xml:space="preserve"> Macon</t>
        </is>
      </c>
    </row>
    <row r="8087" ht="20.25" customHeight="0">
      <c s="5" t="inlineStr" r="A8087">
        <is>
          <t xml:space="preserve">52318802</t>
        </is>
      </c>
      <c s="5" t="inlineStr" r="B8087">
        <is>
          <t xml:space="preserve">DRAINAGE SYSTEM FOR STRUCTURES</t>
        </is>
      </c>
      <c s="5" t="inlineStr" r="C8087">
        <is>
          <t xml:space="preserve">L SUM  </t>
        </is>
      </c>
      <c s="6" r="D8087">
        <v>1.000</v>
      </c>
      <c s="7" r="E8087">
        <v>7</v>
      </c>
      <c s="8" t="inlineStr" r="F8087">
        <is>
          <t xml:space="preserve">74705</t>
        </is>
      </c>
      <c s="8" t="inlineStr" r="G8087">
        <is>
          <t xml:space="preserve">133</t>
        </is>
      </c>
      <c s="9" r="H8087">
        <v>29580.0200</v>
      </c>
      <c s="8" t="inlineStr" r="I8087">
        <is>
          <t xml:space="preserve"/>
        </is>
      </c>
      <c s="8" t="inlineStr" r="J8087">
        <is>
          <t xml:space="preserve"> Macon</t>
        </is>
      </c>
    </row>
    <row r="8088" ht="20.25" customHeight="0">
      <c s="5" t="inlineStr" r="A8088">
        <is>
          <t xml:space="preserve">52318802</t>
        </is>
      </c>
      <c s="5" t="inlineStr" r="B8088">
        <is>
          <t xml:space="preserve">DRAINAGE SYSTEM FOR STRUCTURES</t>
        </is>
      </c>
      <c s="5" t="inlineStr" r="C8088">
        <is>
          <t xml:space="preserve">L SUM  </t>
        </is>
      </c>
      <c s="6" r="D8088">
        <v>1.000</v>
      </c>
      <c s="7" r="E8088">
        <v>7</v>
      </c>
      <c s="8" t="inlineStr" r="F8088">
        <is>
          <t xml:space="preserve">74705</t>
        </is>
      </c>
      <c s="8" t="inlineStr" r="G8088">
        <is>
          <t xml:space="preserve">133</t>
        </is>
      </c>
      <c s="9" r="H8088">
        <v>41510.7900</v>
      </c>
      <c s="8" t="inlineStr" r="I8088">
        <is>
          <t xml:space="preserve"/>
        </is>
      </c>
      <c s="8" t="inlineStr" r="J8088">
        <is>
          <t xml:space="preserve"> Macon</t>
        </is>
      </c>
    </row>
    <row r="8089" ht="20.25" customHeight="0">
      <c s="5" t="inlineStr" r="A8089">
        <is>
          <t xml:space="preserve">53004556</t>
        </is>
      </c>
      <c s="5" t="inlineStr" r="B8089">
        <is>
          <t xml:space="preserve">HOT-MIX ASPHALT SURFACE REMOVAL (DECK)</t>
        </is>
      </c>
      <c s="5" t="inlineStr" r="C8089">
        <is>
          <t xml:space="preserve">SQ YD  </t>
        </is>
      </c>
      <c s="6" r="D8089">
        <v>1480.000</v>
      </c>
      <c s="7" r="E8089">
        <v>4</v>
      </c>
      <c s="8" t="inlineStr" r="F8089">
        <is>
          <t xml:space="preserve">68J59</t>
        </is>
      </c>
      <c s="8" t="inlineStr" r="G8089">
        <is>
          <t xml:space="preserve">089</t>
        </is>
      </c>
      <c s="9" r="H8089">
        <v>22.6800</v>
      </c>
      <c s="8" t="inlineStr" r="I8089">
        <is>
          <t xml:space="preserve">Y</t>
        </is>
      </c>
      <c s="8" t="inlineStr" r="J8089">
        <is>
          <t xml:space="preserve"> Tazewell</t>
        </is>
      </c>
    </row>
    <row r="8090" ht="20.25" customHeight="0">
      <c s="5" t="inlineStr" r="A8090">
        <is>
          <t xml:space="preserve">53004556</t>
        </is>
      </c>
      <c s="5" t="inlineStr" r="B8090">
        <is>
          <t xml:space="preserve">HOT-MIX ASPHALT SURFACE REMOVAL (DECK)</t>
        </is>
      </c>
      <c s="5" t="inlineStr" r="C8090">
        <is>
          <t xml:space="preserve">SQ YD  </t>
        </is>
      </c>
      <c s="6" r="D8090">
        <v>384.000</v>
      </c>
      <c s="7" r="E8090">
        <v>5</v>
      </c>
      <c s="8" t="inlineStr" r="F8090">
        <is>
          <t xml:space="preserve">70D62</t>
        </is>
      </c>
      <c s="8" t="inlineStr" r="G8090">
        <is>
          <t xml:space="preserve">107</t>
        </is>
      </c>
      <c s="9" r="H8090">
        <v>15.2600</v>
      </c>
      <c s="8" t="inlineStr" r="I8090">
        <is>
          <t xml:space="preserve">Y</t>
        </is>
      </c>
      <c s="8" t="inlineStr" r="J8090">
        <is>
          <t xml:space="preserve"> Edgar</t>
        </is>
      </c>
    </row>
    <row r="8091" ht="20.25" customHeight="0">
      <c s="5" t="inlineStr" r="A8091">
        <is>
          <t xml:space="preserve">53004556</t>
        </is>
      </c>
      <c s="5" t="inlineStr" r="B8091">
        <is>
          <t xml:space="preserve">HOT-MIX ASPHALT SURFACE REMOVAL (DECK)</t>
        </is>
      </c>
      <c s="5" t="inlineStr" r="C8091">
        <is>
          <t xml:space="preserve">SQ YD  </t>
        </is>
      </c>
      <c s="6" r="D8091">
        <v>384.000</v>
      </c>
      <c s="7" r="E8091">
        <v>5</v>
      </c>
      <c s="8" t="inlineStr" r="F8091">
        <is>
          <t xml:space="preserve">70D62</t>
        </is>
      </c>
      <c s="8" t="inlineStr" r="G8091">
        <is>
          <t xml:space="preserve">107</t>
        </is>
      </c>
      <c s="9" r="H8091">
        <v>19.0000</v>
      </c>
      <c s="8" t="inlineStr" r="I8091">
        <is>
          <t xml:space="preserve"/>
        </is>
      </c>
      <c s="8" t="inlineStr" r="J8091">
        <is>
          <t xml:space="preserve"> Edgar</t>
        </is>
      </c>
    </row>
    <row r="8092" ht="20.25" customHeight="0">
      <c s="5" t="inlineStr" r="A8092">
        <is>
          <t xml:space="preserve">53016000</t>
        </is>
      </c>
      <c s="5" t="inlineStr" r="B8092">
        <is>
          <t xml:space="preserve">DECK SLAB REPAIR (PARTIAL)</t>
        </is>
      </c>
      <c s="5" t="inlineStr" r="C8092">
        <is>
          <t xml:space="preserve">SQ YD  </t>
        </is>
      </c>
      <c s="6" r="D8092">
        <v>141.000</v>
      </c>
      <c s="7" r="E8092">
        <v>1</v>
      </c>
      <c s="8" t="inlineStr" r="F8092">
        <is>
          <t xml:space="preserve">62W99</t>
        </is>
      </c>
      <c s="8" t="inlineStr" r="G8092">
        <is>
          <t xml:space="preserve">012</t>
        </is>
      </c>
      <c s="9" r="H8092">
        <v>961.4000</v>
      </c>
      <c s="8" t="inlineStr" r="I8092">
        <is>
          <t xml:space="preserve">Y</t>
        </is>
      </c>
      <c s="8" t="inlineStr" r="J8092">
        <is>
          <t xml:space="preserve"> Cook</t>
        </is>
      </c>
    </row>
    <row r="8093" ht="20.25" customHeight="0">
      <c s="5" t="inlineStr" r="A8093">
        <is>
          <t xml:space="preserve">53016000</t>
        </is>
      </c>
      <c s="5" t="inlineStr" r="B8093">
        <is>
          <t xml:space="preserve">DECK SLAB REPAIR (PARTIAL)</t>
        </is>
      </c>
      <c s="5" t="inlineStr" r="C8093">
        <is>
          <t xml:space="preserve">SQ YD  </t>
        </is>
      </c>
      <c s="6" r="D8093">
        <v>141.000</v>
      </c>
      <c s="7" r="E8093">
        <v>1</v>
      </c>
      <c s="8" t="inlineStr" r="F8093">
        <is>
          <t xml:space="preserve">62W99</t>
        </is>
      </c>
      <c s="8" t="inlineStr" r="G8093">
        <is>
          <t xml:space="preserve">012</t>
        </is>
      </c>
      <c s="9" r="H8093">
        <v>669.7300</v>
      </c>
      <c s="8" t="inlineStr" r="I8093">
        <is>
          <t xml:space="preserve"/>
        </is>
      </c>
      <c s="8" t="inlineStr" r="J8093">
        <is>
          <t xml:space="preserve"> Cook</t>
        </is>
      </c>
    </row>
    <row r="8094" ht="20.25" customHeight="0">
      <c s="5" t="inlineStr" r="A8094">
        <is>
          <t xml:space="preserve">53016000</t>
        </is>
      </c>
      <c s="5" t="inlineStr" r="B8094">
        <is>
          <t xml:space="preserve">DECK SLAB REPAIR (PARTIAL)</t>
        </is>
      </c>
      <c s="5" t="inlineStr" r="C8094">
        <is>
          <t xml:space="preserve">SQ YD  </t>
        </is>
      </c>
      <c s="6" r="D8094">
        <v>141.000</v>
      </c>
      <c s="7" r="E8094">
        <v>1</v>
      </c>
      <c s="8" t="inlineStr" r="F8094">
        <is>
          <t xml:space="preserve">62W99</t>
        </is>
      </c>
      <c s="8" t="inlineStr" r="G8094">
        <is>
          <t xml:space="preserve">012</t>
        </is>
      </c>
      <c s="9" r="H8094">
        <v>900.0000</v>
      </c>
      <c s="8" t="inlineStr" r="I8094">
        <is>
          <t xml:space="preserve"/>
        </is>
      </c>
      <c s="8" t="inlineStr" r="J8094">
        <is>
          <t xml:space="preserve"> Cook</t>
        </is>
      </c>
    </row>
    <row r="8095" ht="20.25" customHeight="0">
      <c s="5" t="inlineStr" r="A8095">
        <is>
          <t xml:space="preserve">53016000</t>
        </is>
      </c>
      <c s="5" t="inlineStr" r="B8095">
        <is>
          <t xml:space="preserve">DECK SLAB REPAIR (PARTIAL)</t>
        </is>
      </c>
      <c s="5" t="inlineStr" r="C8095">
        <is>
          <t xml:space="preserve">SQ YD  </t>
        </is>
      </c>
      <c s="6" r="D8095">
        <v>141.000</v>
      </c>
      <c s="7" r="E8095">
        <v>1</v>
      </c>
      <c s="8" t="inlineStr" r="F8095">
        <is>
          <t xml:space="preserve">62W99</t>
        </is>
      </c>
      <c s="8" t="inlineStr" r="G8095">
        <is>
          <t xml:space="preserve">012</t>
        </is>
      </c>
      <c s="9" r="H8095">
        <v>1000.0000</v>
      </c>
      <c s="8" t="inlineStr" r="I8095">
        <is>
          <t xml:space="preserve"/>
        </is>
      </c>
      <c s="8" t="inlineStr" r="J8095">
        <is>
          <t xml:space="preserve"> Cook</t>
        </is>
      </c>
    </row>
    <row r="8096" ht="20.25" customHeight="0">
      <c s="5" t="inlineStr" r="A8096">
        <is>
          <t xml:space="preserve">53016000</t>
        </is>
      </c>
      <c s="5" t="inlineStr" r="B8096">
        <is>
          <t xml:space="preserve">DECK SLAB REPAIR (PARTIAL)</t>
        </is>
      </c>
      <c s="5" t="inlineStr" r="C8096">
        <is>
          <t xml:space="preserve">SQ YD  </t>
        </is>
      </c>
      <c s="6" r="D8096">
        <v>141.000</v>
      </c>
      <c s="7" r="E8096">
        <v>1</v>
      </c>
      <c s="8" t="inlineStr" r="F8096">
        <is>
          <t xml:space="preserve">62W99</t>
        </is>
      </c>
      <c s="8" t="inlineStr" r="G8096">
        <is>
          <t xml:space="preserve">012</t>
        </is>
      </c>
      <c s="9" r="H8096">
        <v>1861.2500</v>
      </c>
      <c s="8" t="inlineStr" r="I8096">
        <is>
          <t xml:space="preserve"/>
        </is>
      </c>
      <c s="8" t="inlineStr" r="J8096">
        <is>
          <t xml:space="preserve"> Cook</t>
        </is>
      </c>
    </row>
    <row r="8097" ht="20.25" customHeight="0">
      <c s="5" t="inlineStr" r="A8097">
        <is>
          <t xml:space="preserve">53016000</t>
        </is>
      </c>
      <c s="5" t="inlineStr" r="B8097">
        <is>
          <t xml:space="preserve">DECK SLAB REPAIR (PARTIAL)</t>
        </is>
      </c>
      <c s="5" t="inlineStr" r="C8097">
        <is>
          <t xml:space="preserve">SQ YD  </t>
        </is>
      </c>
      <c s="6" r="D8097">
        <v>1.000</v>
      </c>
      <c s="7" r="E8097">
        <v>2</v>
      </c>
      <c s="8" t="inlineStr" r="F8097">
        <is>
          <t xml:space="preserve">64T58</t>
        </is>
      </c>
      <c s="8" t="inlineStr" r="G8097">
        <is>
          <t xml:space="preserve">049</t>
        </is>
      </c>
      <c s="9" r="H8097">
        <v>1000.0000</v>
      </c>
      <c s="8" t="inlineStr" r="I8097">
        <is>
          <t xml:space="preserve">Y</t>
        </is>
      </c>
      <c s="8" t="inlineStr" r="J8097">
        <is>
          <t xml:space="preserve"> Stephenson</t>
        </is>
      </c>
    </row>
    <row r="8098" ht="20.25" customHeight="0">
      <c s="5" t="inlineStr" r="A8098">
        <is>
          <t xml:space="preserve">53016000</t>
        </is>
      </c>
      <c s="5" t="inlineStr" r="B8098">
        <is>
          <t xml:space="preserve">DECK SLAB REPAIR (PARTIAL)</t>
        </is>
      </c>
      <c s="5" t="inlineStr" r="C8098">
        <is>
          <t xml:space="preserve">SQ YD  </t>
        </is>
      </c>
      <c s="6" r="D8098">
        <v>1.000</v>
      </c>
      <c s="7" r="E8098">
        <v>2</v>
      </c>
      <c s="8" t="inlineStr" r="F8098">
        <is>
          <t xml:space="preserve">64T58</t>
        </is>
      </c>
      <c s="8" t="inlineStr" r="G8098">
        <is>
          <t xml:space="preserve">049</t>
        </is>
      </c>
      <c s="9" r="H8098">
        <v>2500.0000</v>
      </c>
      <c s="8" t="inlineStr" r="I8098">
        <is>
          <t xml:space="preserve"/>
        </is>
      </c>
      <c s="8" t="inlineStr" r="J8098">
        <is>
          <t xml:space="preserve"> Stephenson</t>
        </is>
      </c>
    </row>
    <row r="8099" ht="20.25" customHeight="0">
      <c s="5" t="inlineStr" r="A8099">
        <is>
          <t xml:space="preserve">53016000</t>
        </is>
      </c>
      <c s="5" t="inlineStr" r="B8099">
        <is>
          <t xml:space="preserve">DECK SLAB REPAIR (PARTIAL)</t>
        </is>
      </c>
      <c s="5" t="inlineStr" r="C8099">
        <is>
          <t xml:space="preserve">SQ YD  </t>
        </is>
      </c>
      <c s="6" r="D8099">
        <v>56.000</v>
      </c>
      <c s="7" r="E8099">
        <v>6</v>
      </c>
      <c s="8" t="inlineStr" r="F8099">
        <is>
          <t xml:space="preserve">72512</t>
        </is>
      </c>
      <c s="8" t="inlineStr" r="G8099">
        <is>
          <t xml:space="preserve">114</t>
        </is>
      </c>
      <c s="9" r="H8099">
        <v>721.7900</v>
      </c>
      <c s="8" t="inlineStr" r="I8099">
        <is>
          <t xml:space="preserve">Y</t>
        </is>
      </c>
      <c s="8" t="inlineStr" r="J8099">
        <is>
          <t xml:space="preserve"> Morgan</t>
        </is>
      </c>
    </row>
    <row r="8100" ht="20.25" customHeight="0">
      <c s="5" t="inlineStr" r="A8100">
        <is>
          <t xml:space="preserve">53016000</t>
        </is>
      </c>
      <c s="5" t="inlineStr" r="B8100">
        <is>
          <t xml:space="preserve">DECK SLAB REPAIR (PARTIAL)</t>
        </is>
      </c>
      <c s="5" t="inlineStr" r="C8100">
        <is>
          <t xml:space="preserve">SQ YD  </t>
        </is>
      </c>
      <c s="6" r="D8100">
        <v>56.000</v>
      </c>
      <c s="7" r="E8100">
        <v>6</v>
      </c>
      <c s="8" t="inlineStr" r="F8100">
        <is>
          <t xml:space="preserve">72512</t>
        </is>
      </c>
      <c s="8" t="inlineStr" r="G8100">
        <is>
          <t xml:space="preserve">114</t>
        </is>
      </c>
      <c s="9" r="H8100">
        <v>600.0000</v>
      </c>
      <c s="8" t="inlineStr" r="I8100">
        <is>
          <t xml:space="preserve"/>
        </is>
      </c>
      <c s="8" t="inlineStr" r="J8100">
        <is>
          <t xml:space="preserve"> Morgan</t>
        </is>
      </c>
    </row>
    <row r="8101" ht="20.25" customHeight="0">
      <c s="5" t="inlineStr" r="A8101">
        <is>
          <t xml:space="preserve">53016000</t>
        </is>
      </c>
      <c s="5" t="inlineStr" r="B8101">
        <is>
          <t xml:space="preserve">DECK SLAB REPAIR (PARTIAL)</t>
        </is>
      </c>
      <c s="5" t="inlineStr" r="C8101">
        <is>
          <t xml:space="preserve">SQ YD  </t>
        </is>
      </c>
      <c s="6" r="D8101">
        <v>56.000</v>
      </c>
      <c s="7" r="E8101">
        <v>6</v>
      </c>
      <c s="8" t="inlineStr" r="F8101">
        <is>
          <t xml:space="preserve">72512</t>
        </is>
      </c>
      <c s="8" t="inlineStr" r="G8101">
        <is>
          <t xml:space="preserve">114</t>
        </is>
      </c>
      <c s="9" r="H8101">
        <v>655.0000</v>
      </c>
      <c s="8" t="inlineStr" r="I8101">
        <is>
          <t xml:space="preserve"/>
        </is>
      </c>
      <c s="8" t="inlineStr" r="J8101">
        <is>
          <t xml:space="preserve"> Morgan</t>
        </is>
      </c>
    </row>
    <row r="8102" ht="20.25" customHeight="0">
      <c s="5" t="inlineStr" r="A8102">
        <is>
          <t xml:space="preserve">53016000</t>
        </is>
      </c>
      <c s="5" t="inlineStr" r="B8102">
        <is>
          <t xml:space="preserve">DECK SLAB REPAIR (PARTIAL)</t>
        </is>
      </c>
      <c s="5" t="inlineStr" r="C8102">
        <is>
          <t xml:space="preserve">SQ YD  </t>
        </is>
      </c>
      <c s="6" r="D8102">
        <v>56.000</v>
      </c>
      <c s="7" r="E8102">
        <v>6</v>
      </c>
      <c s="8" t="inlineStr" r="F8102">
        <is>
          <t xml:space="preserve">72512</t>
        </is>
      </c>
      <c s="8" t="inlineStr" r="G8102">
        <is>
          <t xml:space="preserve">114</t>
        </is>
      </c>
      <c s="9" r="H8102">
        <v>813.5600</v>
      </c>
      <c s="8" t="inlineStr" r="I8102">
        <is>
          <t xml:space="preserve"/>
        </is>
      </c>
      <c s="8" t="inlineStr" r="J8102">
        <is>
          <t xml:space="preserve"> Morgan</t>
        </is>
      </c>
    </row>
    <row r="8103" ht="20.25" customHeight="0">
      <c s="5" t="inlineStr" r="A8103">
        <is>
          <t xml:space="preserve">53016000</t>
        </is>
      </c>
      <c s="5" t="inlineStr" r="B8103">
        <is>
          <t xml:space="preserve">DECK SLAB REPAIR (PARTIAL)</t>
        </is>
      </c>
      <c s="5" t="inlineStr" r="C8103">
        <is>
          <t xml:space="preserve">SQ YD  </t>
        </is>
      </c>
      <c s="6" r="D8103">
        <v>17.000</v>
      </c>
      <c s="7" r="E8103">
        <v>6</v>
      </c>
      <c s="8" t="inlineStr" r="F8103">
        <is>
          <t xml:space="preserve">72J41</t>
        </is>
      </c>
      <c s="8" t="inlineStr" r="G8103">
        <is>
          <t xml:space="preserve">125</t>
        </is>
      </c>
      <c s="9" r="H8103">
        <v>915.0000</v>
      </c>
      <c s="8" t="inlineStr" r="I8103">
        <is>
          <t xml:space="preserve">Y</t>
        </is>
      </c>
      <c s="8" t="inlineStr" r="J8103">
        <is>
          <t xml:space="preserve"> Adams</t>
        </is>
      </c>
    </row>
    <row r="8104" ht="20.25" customHeight="0">
      <c s="5" t="inlineStr" r="A8104">
        <is>
          <t xml:space="preserve">53016000</t>
        </is>
      </c>
      <c s="5" t="inlineStr" r="B8104">
        <is>
          <t xml:space="preserve">DECK SLAB REPAIR (PARTIAL)</t>
        </is>
      </c>
      <c s="5" t="inlineStr" r="C8104">
        <is>
          <t xml:space="preserve">SQ YD  </t>
        </is>
      </c>
      <c s="6" r="D8104">
        <v>50.000</v>
      </c>
      <c s="7" r="E8104">
        <v>8</v>
      </c>
      <c s="8" t="inlineStr" r="F8104">
        <is>
          <t xml:space="preserve">76U76</t>
        </is>
      </c>
      <c s="8" t="inlineStr" r="G8104">
        <is>
          <t xml:space="preserve">155</t>
        </is>
      </c>
      <c s="9" r="H8104">
        <v>100.0000</v>
      </c>
      <c s="8" t="inlineStr" r="I8104">
        <is>
          <t xml:space="preserve">Y</t>
        </is>
      </c>
      <c s="8" t="inlineStr" r="J8104">
        <is>
          <t xml:space="preserve"> St. Clair</t>
        </is>
      </c>
    </row>
    <row r="8105" ht="20.25" customHeight="0">
      <c s="5" t="inlineStr" r="A8105">
        <is>
          <t xml:space="preserve">53016000</t>
        </is>
      </c>
      <c s="5" t="inlineStr" r="B8105">
        <is>
          <t xml:space="preserve">DECK SLAB REPAIR (PARTIAL)</t>
        </is>
      </c>
      <c s="5" t="inlineStr" r="C8105">
        <is>
          <t xml:space="preserve">SQ YD  </t>
        </is>
      </c>
      <c s="6" r="D8105">
        <v>50.000</v>
      </c>
      <c s="7" r="E8105">
        <v>8</v>
      </c>
      <c s="8" t="inlineStr" r="F8105">
        <is>
          <t xml:space="preserve">76U76</t>
        </is>
      </c>
      <c s="8" t="inlineStr" r="G8105">
        <is>
          <t xml:space="preserve">155</t>
        </is>
      </c>
      <c s="9" r="H8105">
        <v>950.0000</v>
      </c>
      <c s="8" t="inlineStr" r="I8105">
        <is>
          <t xml:space="preserve"/>
        </is>
      </c>
      <c s="8" t="inlineStr" r="J8105">
        <is>
          <t xml:space="preserve"> St. Clair</t>
        </is>
      </c>
    </row>
    <row r="8106" ht="20.25" customHeight="0">
      <c s="5" t="inlineStr" r="A8106">
        <is>
          <t xml:space="preserve">53016000</t>
        </is>
      </c>
      <c s="5" t="inlineStr" r="B8106">
        <is>
          <t xml:space="preserve">DECK SLAB REPAIR (PARTIAL)</t>
        </is>
      </c>
      <c s="5" t="inlineStr" r="C8106">
        <is>
          <t xml:space="preserve">SQ YD  </t>
        </is>
      </c>
      <c s="6" r="D8106">
        <v>30.000</v>
      </c>
      <c s="7" r="E8106">
        <v>8</v>
      </c>
      <c s="8" t="inlineStr" r="F8106">
        <is>
          <t xml:space="preserve">76U77</t>
        </is>
      </c>
      <c s="8" t="inlineStr" r="G8106">
        <is>
          <t xml:space="preserve">156</t>
        </is>
      </c>
      <c s="9" r="H8106">
        <v>775.0000</v>
      </c>
      <c s="8" t="inlineStr" r="I8106">
        <is>
          <t xml:space="preserve">Y</t>
        </is>
      </c>
      <c s="8" t="inlineStr" r="J8106">
        <is>
          <t xml:space="preserve"> Marion</t>
        </is>
      </c>
    </row>
    <row r="8107" ht="20.25" customHeight="0">
      <c s="5" t="inlineStr" r="A8107">
        <is>
          <t xml:space="preserve">53016000</t>
        </is>
      </c>
      <c s="5" t="inlineStr" r="B8107">
        <is>
          <t xml:space="preserve">DECK SLAB REPAIR (PARTIAL)</t>
        </is>
      </c>
      <c s="5" t="inlineStr" r="C8107">
        <is>
          <t xml:space="preserve">SQ YD  </t>
        </is>
      </c>
      <c s="6" r="D8107">
        <v>30.000</v>
      </c>
      <c s="7" r="E8107">
        <v>8</v>
      </c>
      <c s="8" t="inlineStr" r="F8107">
        <is>
          <t xml:space="preserve">76U77</t>
        </is>
      </c>
      <c s="8" t="inlineStr" r="G8107">
        <is>
          <t xml:space="preserve">156</t>
        </is>
      </c>
      <c s="9" r="H8107">
        <v>754.1800</v>
      </c>
      <c s="8" t="inlineStr" r="I8107">
        <is>
          <t xml:space="preserve"/>
        </is>
      </c>
      <c s="8" t="inlineStr" r="J8107">
        <is>
          <t xml:space="preserve"> Marion</t>
        </is>
      </c>
    </row>
    <row r="8108" ht="20.25" customHeight="0">
      <c s="5" t="inlineStr" r="A8108">
        <is>
          <t xml:space="preserve">53016000</t>
        </is>
      </c>
      <c s="5" t="inlineStr" r="B8108">
        <is>
          <t xml:space="preserve">DECK SLAB REPAIR (PARTIAL)</t>
        </is>
      </c>
      <c s="5" t="inlineStr" r="C8108">
        <is>
          <t xml:space="preserve">SQ YD  </t>
        </is>
      </c>
      <c s="6" r="D8108">
        <v>1460.000</v>
      </c>
      <c s="7" r="E8108">
        <v>8</v>
      </c>
      <c s="8" t="inlineStr" r="F8108">
        <is>
          <t xml:space="preserve">76U82</t>
        </is>
      </c>
      <c s="8" t="inlineStr" r="G8108">
        <is>
          <t xml:space="preserve">158</t>
        </is>
      </c>
      <c s="9" r="H8108">
        <v>1167.8500</v>
      </c>
      <c s="8" t="inlineStr" r="I8108">
        <is>
          <t xml:space="preserve">Y</t>
        </is>
      </c>
      <c s="8" t="inlineStr" r="J8108">
        <is>
          <t xml:space="preserve"> St. Clair</t>
        </is>
      </c>
    </row>
    <row r="8109" ht="20.25" customHeight="0">
      <c s="5" t="inlineStr" r="A8109">
        <is>
          <t xml:space="preserve">53016000</t>
        </is>
      </c>
      <c s="5" t="inlineStr" r="B8109">
        <is>
          <t xml:space="preserve">DECK SLAB REPAIR (PARTIAL)</t>
        </is>
      </c>
      <c s="5" t="inlineStr" r="C8109">
        <is>
          <t xml:space="preserve">SQ YD  </t>
        </is>
      </c>
      <c s="6" r="D8109">
        <v>500.000</v>
      </c>
      <c s="7" r="E8109">
        <v>8</v>
      </c>
      <c s="8" t="inlineStr" r="F8109">
        <is>
          <t xml:space="preserve">76V08</t>
        </is>
      </c>
      <c s="8" t="inlineStr" r="G8109">
        <is>
          <t xml:space="preserve">165</t>
        </is>
      </c>
      <c s="9" r="H8109">
        <v>1993.8500</v>
      </c>
      <c s="8" t="inlineStr" r="I8109">
        <is>
          <t xml:space="preserve">Y</t>
        </is>
      </c>
      <c s="8" t="inlineStr" r="J8109">
        <is>
          <t xml:space="preserve">Various</t>
        </is>
      </c>
    </row>
    <row r="8110" ht="20.25" customHeight="0">
      <c s="5" t="inlineStr" r="A8110">
        <is>
          <t xml:space="preserve">53016000</t>
        </is>
      </c>
      <c s="5" t="inlineStr" r="B8110">
        <is>
          <t xml:space="preserve">DECK SLAB REPAIR (PARTIAL)</t>
        </is>
      </c>
      <c s="5" t="inlineStr" r="C8110">
        <is>
          <t xml:space="preserve">SQ YD  </t>
        </is>
      </c>
      <c s="6" r="D8110">
        <v>100.000</v>
      </c>
      <c s="7" r="E8110">
        <v>8</v>
      </c>
      <c s="8" t="inlineStr" r="F8110">
        <is>
          <t xml:space="preserve">76V09</t>
        </is>
      </c>
      <c s="8" t="inlineStr" r="G8110">
        <is>
          <t xml:space="preserve">166</t>
        </is>
      </c>
      <c s="9" r="H8110">
        <v>1913.6500</v>
      </c>
      <c s="8" t="inlineStr" r="I8110">
        <is>
          <t xml:space="preserve">Y</t>
        </is>
      </c>
      <c s="8" t="inlineStr" r="J8110">
        <is>
          <t xml:space="preserve">Various</t>
        </is>
      </c>
    </row>
    <row r="8111" ht="20.25" customHeight="0">
      <c s="5" t="inlineStr" r="A8111">
        <is>
          <t xml:space="preserve">53016000</t>
        </is>
      </c>
      <c s="5" t="inlineStr" r="B8111">
        <is>
          <t xml:space="preserve">DECK SLAB REPAIR (PARTIAL)</t>
        </is>
      </c>
      <c s="5" t="inlineStr" r="C8111">
        <is>
          <t xml:space="preserve">SQ YD  </t>
        </is>
      </c>
      <c s="6" r="D8111">
        <v>1.000</v>
      </c>
      <c s="7" r="E8111">
        <v>9</v>
      </c>
      <c s="8" t="inlineStr" r="F8111">
        <is>
          <t xml:space="preserve">78C10</t>
        </is>
      </c>
      <c s="8" t="inlineStr" r="G8111">
        <is>
          <t xml:space="preserve">185</t>
        </is>
      </c>
      <c s="9" r="H8111">
        <v>3090.4000</v>
      </c>
      <c s="8" t="inlineStr" r="I8111">
        <is>
          <t xml:space="preserve">Y</t>
        </is>
      </c>
      <c s="8" t="inlineStr" r="J8111">
        <is>
          <t xml:space="preserve"> White</t>
        </is>
      </c>
    </row>
    <row r="8112" ht="20.25" customHeight="0">
      <c s="5" t="inlineStr" r="A8112">
        <is>
          <t xml:space="preserve">53016000</t>
        </is>
      </c>
      <c s="5" t="inlineStr" r="B8112">
        <is>
          <t xml:space="preserve">DECK SLAB REPAIR (PARTIAL)</t>
        </is>
      </c>
      <c s="5" t="inlineStr" r="C8112">
        <is>
          <t xml:space="preserve">SQ YD  </t>
        </is>
      </c>
      <c s="6" r="D8112">
        <v>1.000</v>
      </c>
      <c s="7" r="E8112">
        <v>9</v>
      </c>
      <c s="8" t="inlineStr" r="F8112">
        <is>
          <t xml:space="preserve">78C10</t>
        </is>
      </c>
      <c s="8" t="inlineStr" r="G8112">
        <is>
          <t xml:space="preserve">185</t>
        </is>
      </c>
      <c s="9" r="H8112">
        <v>1250.0000</v>
      </c>
      <c s="8" t="inlineStr" r="I8112">
        <is>
          <t xml:space="preserve"/>
        </is>
      </c>
      <c s="8" t="inlineStr" r="J8112">
        <is>
          <t xml:space="preserve"> White</t>
        </is>
      </c>
    </row>
    <row r="8113" ht="20.25" customHeight="0">
      <c s="5" t="inlineStr" r="A8113">
        <is>
          <t xml:space="preserve">53016001</t>
        </is>
      </c>
      <c s="5" t="inlineStr" r="B8113">
        <is>
          <t xml:space="preserve">DECK SLAB REPAIR (FULL DEPTH, TYPE I)</t>
        </is>
      </c>
      <c s="5" t="inlineStr" r="C8113">
        <is>
          <t xml:space="preserve">SQ YD  </t>
        </is>
      </c>
      <c s="6" r="D8113">
        <v>1.000</v>
      </c>
      <c s="7" r="E8113">
        <v>2</v>
      </c>
      <c s="8" t="inlineStr" r="F8113">
        <is>
          <t xml:space="preserve">64T46</t>
        </is>
      </c>
      <c s="8" t="inlineStr" r="G8113">
        <is>
          <t xml:space="preserve">047</t>
        </is>
      </c>
      <c s="9" r="H8113">
        <v>2500.0000</v>
      </c>
      <c s="8" t="inlineStr" r="I8113">
        <is>
          <t xml:space="preserve">Y</t>
        </is>
      </c>
      <c s="8" t="inlineStr" r="J8113">
        <is>
          <t xml:space="preserve"> Whiteside</t>
        </is>
      </c>
    </row>
    <row r="8114" ht="20.25" customHeight="0">
      <c s="5" t="inlineStr" r="A8114">
        <is>
          <t xml:space="preserve">53016001</t>
        </is>
      </c>
      <c s="5" t="inlineStr" r="B8114">
        <is>
          <t xml:space="preserve">DECK SLAB REPAIR (FULL DEPTH, TYPE I)</t>
        </is>
      </c>
      <c s="5" t="inlineStr" r="C8114">
        <is>
          <t xml:space="preserve">SQ YD  </t>
        </is>
      </c>
      <c s="6" r="D8114">
        <v>1.000</v>
      </c>
      <c s="7" r="E8114">
        <v>2</v>
      </c>
      <c s="8" t="inlineStr" r="F8114">
        <is>
          <t xml:space="preserve">64T46</t>
        </is>
      </c>
      <c s="8" t="inlineStr" r="G8114">
        <is>
          <t xml:space="preserve">047</t>
        </is>
      </c>
      <c s="9" r="H8114">
        <v>2445.0000</v>
      </c>
      <c s="8" t="inlineStr" r="I8114">
        <is>
          <t xml:space="preserve"/>
        </is>
      </c>
      <c s="8" t="inlineStr" r="J8114">
        <is>
          <t xml:space="preserve"> Whiteside</t>
        </is>
      </c>
    </row>
    <row r="8115" ht="20.25" customHeight="0">
      <c s="5" t="inlineStr" r="A8115">
        <is>
          <t xml:space="preserve">53016001</t>
        </is>
      </c>
      <c s="5" t="inlineStr" r="B8115">
        <is>
          <t xml:space="preserve">DECK SLAB REPAIR (FULL DEPTH, TYPE I)</t>
        </is>
      </c>
      <c s="5" t="inlineStr" r="C8115">
        <is>
          <t xml:space="preserve">SQ YD  </t>
        </is>
      </c>
      <c s="6" r="D8115">
        <v>1.000</v>
      </c>
      <c s="7" r="E8115">
        <v>2</v>
      </c>
      <c s="8" t="inlineStr" r="F8115">
        <is>
          <t xml:space="preserve">64T46</t>
        </is>
      </c>
      <c s="8" t="inlineStr" r="G8115">
        <is>
          <t xml:space="preserve">047</t>
        </is>
      </c>
      <c s="9" r="H8115">
        <v>4000.0000</v>
      </c>
      <c s="8" t="inlineStr" r="I8115">
        <is>
          <t xml:space="preserve"/>
        </is>
      </c>
      <c s="8" t="inlineStr" r="J8115">
        <is>
          <t xml:space="preserve"> Whiteside</t>
        </is>
      </c>
    </row>
    <row r="8116" ht="20.25" customHeight="0">
      <c s="5" t="inlineStr" r="A8116">
        <is>
          <t xml:space="preserve">53016001</t>
        </is>
      </c>
      <c s="5" t="inlineStr" r="B8116">
        <is>
          <t xml:space="preserve">DECK SLAB REPAIR (FULL DEPTH, TYPE I)</t>
        </is>
      </c>
      <c s="5" t="inlineStr" r="C8116">
        <is>
          <t xml:space="preserve">SQ YD  </t>
        </is>
      </c>
      <c s="6" r="D8116">
        <v>2.000</v>
      </c>
      <c s="7" r="E8116">
        <v>2</v>
      </c>
      <c s="8" t="inlineStr" r="F8116">
        <is>
          <t xml:space="preserve">64T47</t>
        </is>
      </c>
      <c s="8" t="inlineStr" r="G8116">
        <is>
          <t xml:space="preserve">048</t>
        </is>
      </c>
      <c s="9" r="H8116">
        <v>1850.0000</v>
      </c>
      <c s="8" t="inlineStr" r="I8116">
        <is>
          <t xml:space="preserve">Y</t>
        </is>
      </c>
      <c s="8" t="inlineStr" r="J8116">
        <is>
          <t xml:space="preserve"> Ogle</t>
        </is>
      </c>
    </row>
    <row r="8117" ht="20.25" customHeight="0">
      <c s="5" t="inlineStr" r="A8117">
        <is>
          <t xml:space="preserve">53016001</t>
        </is>
      </c>
      <c s="5" t="inlineStr" r="B8117">
        <is>
          <t xml:space="preserve">DECK SLAB REPAIR (FULL DEPTH, TYPE I)</t>
        </is>
      </c>
      <c s="5" t="inlineStr" r="C8117">
        <is>
          <t xml:space="preserve">SQ YD  </t>
        </is>
      </c>
      <c s="6" r="D8117">
        <v>2.000</v>
      </c>
      <c s="7" r="E8117">
        <v>2</v>
      </c>
      <c s="8" t="inlineStr" r="F8117">
        <is>
          <t xml:space="preserve">64T47</t>
        </is>
      </c>
      <c s="8" t="inlineStr" r="G8117">
        <is>
          <t xml:space="preserve">048</t>
        </is>
      </c>
      <c s="9" r="H8117">
        <v>2700.0000</v>
      </c>
      <c s="8" t="inlineStr" r="I8117">
        <is>
          <t xml:space="preserve"/>
        </is>
      </c>
      <c s="8" t="inlineStr" r="J8117">
        <is>
          <t xml:space="preserve"> Ogle</t>
        </is>
      </c>
    </row>
    <row r="8118" ht="20.25" customHeight="0">
      <c s="5" t="inlineStr" r="A8118">
        <is>
          <t xml:space="preserve">53016001</t>
        </is>
      </c>
      <c s="5" t="inlineStr" r="B8118">
        <is>
          <t xml:space="preserve">DECK SLAB REPAIR (FULL DEPTH, TYPE I)</t>
        </is>
      </c>
      <c s="5" t="inlineStr" r="C8118">
        <is>
          <t xml:space="preserve">SQ YD  </t>
        </is>
      </c>
      <c s="6" r="D8118">
        <v>1.000</v>
      </c>
      <c s="7" r="E8118">
        <v>2</v>
      </c>
      <c s="8" t="inlineStr" r="F8118">
        <is>
          <t xml:space="preserve">64T58</t>
        </is>
      </c>
      <c s="8" t="inlineStr" r="G8118">
        <is>
          <t xml:space="preserve">049</t>
        </is>
      </c>
      <c s="9" r="H8118">
        <v>3700.0000</v>
      </c>
      <c s="8" t="inlineStr" r="I8118">
        <is>
          <t xml:space="preserve">Y</t>
        </is>
      </c>
      <c s="8" t="inlineStr" r="J8118">
        <is>
          <t xml:space="preserve"> Stephenson</t>
        </is>
      </c>
    </row>
    <row r="8119" ht="20.25" customHeight="0">
      <c s="5" t="inlineStr" r="A8119">
        <is>
          <t xml:space="preserve">53016001</t>
        </is>
      </c>
      <c s="5" t="inlineStr" r="B8119">
        <is>
          <t xml:space="preserve">DECK SLAB REPAIR (FULL DEPTH, TYPE I)</t>
        </is>
      </c>
      <c s="5" t="inlineStr" r="C8119">
        <is>
          <t xml:space="preserve">SQ YD  </t>
        </is>
      </c>
      <c s="6" r="D8119">
        <v>1.000</v>
      </c>
      <c s="7" r="E8119">
        <v>2</v>
      </c>
      <c s="8" t="inlineStr" r="F8119">
        <is>
          <t xml:space="preserve">64T58</t>
        </is>
      </c>
      <c s="8" t="inlineStr" r="G8119">
        <is>
          <t xml:space="preserve">049</t>
        </is>
      </c>
      <c s="9" r="H8119">
        <v>2500.0000</v>
      </c>
      <c s="8" t="inlineStr" r="I8119">
        <is>
          <t xml:space="preserve"/>
        </is>
      </c>
      <c s="8" t="inlineStr" r="J8119">
        <is>
          <t xml:space="preserve"> Stephenson</t>
        </is>
      </c>
    </row>
    <row r="8120" ht="20.25" customHeight="0">
      <c s="5" t="inlineStr" r="A8120">
        <is>
          <t xml:space="preserve">53016001</t>
        </is>
      </c>
      <c s="5" t="inlineStr" r="B8120">
        <is>
          <t xml:space="preserve">DECK SLAB REPAIR (FULL DEPTH, TYPE I)</t>
        </is>
      </c>
      <c s="5" t="inlineStr" r="C8120">
        <is>
          <t xml:space="preserve">SQ YD  </t>
        </is>
      </c>
      <c s="6" r="D8120">
        <v>2.000</v>
      </c>
      <c s="7" r="E8120">
        <v>6</v>
      </c>
      <c s="8" t="inlineStr" r="F8120">
        <is>
          <t xml:space="preserve">72512</t>
        </is>
      </c>
      <c s="8" t="inlineStr" r="G8120">
        <is>
          <t xml:space="preserve">114</t>
        </is>
      </c>
      <c s="9" r="H8120">
        <v>2364.3200</v>
      </c>
      <c s="8" t="inlineStr" r="I8120">
        <is>
          <t xml:space="preserve">Y</t>
        </is>
      </c>
      <c s="8" t="inlineStr" r="J8120">
        <is>
          <t xml:space="preserve"> Morgan</t>
        </is>
      </c>
    </row>
    <row r="8121" ht="20.25" customHeight="0">
      <c s="5" t="inlineStr" r="A8121">
        <is>
          <t xml:space="preserve">53016001</t>
        </is>
      </c>
      <c s="5" t="inlineStr" r="B8121">
        <is>
          <t xml:space="preserve">DECK SLAB REPAIR (FULL DEPTH, TYPE I)</t>
        </is>
      </c>
      <c s="5" t="inlineStr" r="C8121">
        <is>
          <t xml:space="preserve">SQ YD  </t>
        </is>
      </c>
      <c s="6" r="D8121">
        <v>2.000</v>
      </c>
      <c s="7" r="E8121">
        <v>6</v>
      </c>
      <c s="8" t="inlineStr" r="F8121">
        <is>
          <t xml:space="preserve">72512</t>
        </is>
      </c>
      <c s="8" t="inlineStr" r="G8121">
        <is>
          <t xml:space="preserve">114</t>
        </is>
      </c>
      <c s="9" r="H8121">
        <v>2150.0000</v>
      </c>
      <c s="8" t="inlineStr" r="I8121">
        <is>
          <t xml:space="preserve"/>
        </is>
      </c>
      <c s="8" t="inlineStr" r="J8121">
        <is>
          <t xml:space="preserve"> Morgan</t>
        </is>
      </c>
    </row>
    <row r="8122" ht="20.25" customHeight="0">
      <c s="5" t="inlineStr" r="A8122">
        <is>
          <t xml:space="preserve">53016001</t>
        </is>
      </c>
      <c s="5" t="inlineStr" r="B8122">
        <is>
          <t xml:space="preserve">DECK SLAB REPAIR (FULL DEPTH, TYPE I)</t>
        </is>
      </c>
      <c s="5" t="inlineStr" r="C8122">
        <is>
          <t xml:space="preserve">SQ YD  </t>
        </is>
      </c>
      <c s="6" r="D8122">
        <v>2.000</v>
      </c>
      <c s="7" r="E8122">
        <v>6</v>
      </c>
      <c s="8" t="inlineStr" r="F8122">
        <is>
          <t xml:space="preserve">72512</t>
        </is>
      </c>
      <c s="8" t="inlineStr" r="G8122">
        <is>
          <t xml:space="preserve">114</t>
        </is>
      </c>
      <c s="9" r="H8122">
        <v>3400.0000</v>
      </c>
      <c s="8" t="inlineStr" r="I8122">
        <is>
          <t xml:space="preserve"/>
        </is>
      </c>
      <c s="8" t="inlineStr" r="J8122">
        <is>
          <t xml:space="preserve"> Morgan</t>
        </is>
      </c>
    </row>
    <row r="8123" ht="20.25" customHeight="0">
      <c s="5" t="inlineStr" r="A8123">
        <is>
          <t xml:space="preserve">53016001</t>
        </is>
      </c>
      <c s="5" t="inlineStr" r="B8123">
        <is>
          <t xml:space="preserve">DECK SLAB REPAIR (FULL DEPTH, TYPE I)</t>
        </is>
      </c>
      <c s="5" t="inlineStr" r="C8123">
        <is>
          <t xml:space="preserve">SQ YD  </t>
        </is>
      </c>
      <c s="6" r="D8123">
        <v>2.000</v>
      </c>
      <c s="7" r="E8123">
        <v>6</v>
      </c>
      <c s="8" t="inlineStr" r="F8123">
        <is>
          <t xml:space="preserve">72512</t>
        </is>
      </c>
      <c s="8" t="inlineStr" r="G8123">
        <is>
          <t xml:space="preserve">114</t>
        </is>
      </c>
      <c s="9" r="H8123">
        <v>3455.9500</v>
      </c>
      <c s="8" t="inlineStr" r="I8123">
        <is>
          <t xml:space="preserve"/>
        </is>
      </c>
      <c s="8" t="inlineStr" r="J8123">
        <is>
          <t xml:space="preserve"> Morgan</t>
        </is>
      </c>
    </row>
    <row r="8124" ht="20.25" customHeight="0">
      <c s="5" t="inlineStr" r="A8124">
        <is>
          <t xml:space="preserve">53016001</t>
        </is>
      </c>
      <c s="5" t="inlineStr" r="B8124">
        <is>
          <t xml:space="preserve">DECK SLAB REPAIR (FULL DEPTH, TYPE I)</t>
        </is>
      </c>
      <c s="5" t="inlineStr" r="C8124">
        <is>
          <t xml:space="preserve">SQ YD  </t>
        </is>
      </c>
      <c s="6" r="D8124">
        <v>10.000</v>
      </c>
      <c s="7" r="E8124">
        <v>7</v>
      </c>
      <c s="8" t="inlineStr" r="F8124">
        <is>
          <t xml:space="preserve">74B79</t>
        </is>
      </c>
      <c s="8" t="inlineStr" r="G8124">
        <is>
          <t xml:space="preserve">138</t>
        </is>
      </c>
      <c s="9" r="H8124">
        <v>1419.4900</v>
      </c>
      <c s="8" t="inlineStr" r="I8124">
        <is>
          <t xml:space="preserve">Y</t>
        </is>
      </c>
      <c s="8" t="inlineStr" r="J8124">
        <is>
          <t xml:space="preserve"> Richland</t>
        </is>
      </c>
    </row>
    <row r="8125" ht="20.25" customHeight="0">
      <c s="5" t="inlineStr" r="A8125">
        <is>
          <t xml:space="preserve">53016001</t>
        </is>
      </c>
      <c s="5" t="inlineStr" r="B8125">
        <is>
          <t xml:space="preserve">DECK SLAB REPAIR (FULL DEPTH, TYPE I)</t>
        </is>
      </c>
      <c s="5" t="inlineStr" r="C8125">
        <is>
          <t xml:space="preserve">SQ YD  </t>
        </is>
      </c>
      <c s="6" r="D8125">
        <v>10.000</v>
      </c>
      <c s="7" r="E8125">
        <v>7</v>
      </c>
      <c s="8" t="inlineStr" r="F8125">
        <is>
          <t xml:space="preserve">74B79</t>
        </is>
      </c>
      <c s="8" t="inlineStr" r="G8125">
        <is>
          <t xml:space="preserve">138</t>
        </is>
      </c>
      <c s="9" r="H8125">
        <v>2050.0000</v>
      </c>
      <c s="8" t="inlineStr" r="I8125">
        <is>
          <t xml:space="preserve"/>
        </is>
      </c>
      <c s="8" t="inlineStr" r="J8125">
        <is>
          <t xml:space="preserve"> Richland</t>
        </is>
      </c>
    </row>
    <row r="8126" ht="20.25" customHeight="0">
      <c s="5" t="inlineStr" r="A8126">
        <is>
          <t xml:space="preserve">53016001</t>
        </is>
      </c>
      <c s="5" t="inlineStr" r="B8126">
        <is>
          <t xml:space="preserve">DECK SLAB REPAIR (FULL DEPTH, TYPE I)</t>
        </is>
      </c>
      <c s="5" t="inlineStr" r="C8126">
        <is>
          <t xml:space="preserve">SQ YD  </t>
        </is>
      </c>
      <c s="6" r="D8126">
        <v>20.000</v>
      </c>
      <c s="7" r="E8126">
        <v>8</v>
      </c>
      <c s="8" t="inlineStr" r="F8126">
        <is>
          <t xml:space="preserve">76V08</t>
        </is>
      </c>
      <c s="8" t="inlineStr" r="G8126">
        <is>
          <t xml:space="preserve">165</t>
        </is>
      </c>
      <c s="9" r="H8126">
        <v>4490.0000</v>
      </c>
      <c s="8" t="inlineStr" r="I8126">
        <is>
          <t xml:space="preserve">Y</t>
        </is>
      </c>
      <c s="8" t="inlineStr" r="J8126">
        <is>
          <t xml:space="preserve">Various</t>
        </is>
      </c>
    </row>
    <row r="8127" ht="20.25" customHeight="0">
      <c s="5" t="inlineStr" r="A8127">
        <is>
          <t xml:space="preserve">53016001</t>
        </is>
      </c>
      <c s="5" t="inlineStr" r="B8127">
        <is>
          <t xml:space="preserve">DECK SLAB REPAIR (FULL DEPTH, TYPE I)</t>
        </is>
      </c>
      <c s="5" t="inlineStr" r="C8127">
        <is>
          <t xml:space="preserve">SQ YD  </t>
        </is>
      </c>
      <c s="6" r="D8127">
        <v>0.600</v>
      </c>
      <c s="7" r="E8127">
        <v>8</v>
      </c>
      <c s="8" t="inlineStr" r="F8127">
        <is>
          <t xml:space="preserve">76V17</t>
        </is>
      </c>
      <c s="8" t="inlineStr" r="G8127">
        <is>
          <t xml:space="preserve">170</t>
        </is>
      </c>
      <c s="9" r="H8127">
        <v>9780.0000</v>
      </c>
      <c s="8" t="inlineStr" r="I8127">
        <is>
          <t xml:space="preserve">Y</t>
        </is>
      </c>
      <c s="8" t="inlineStr" r="J8127">
        <is>
          <t xml:space="preserve"> Madison</t>
        </is>
      </c>
    </row>
    <row r="8128" ht="20.25" customHeight="0">
      <c s="5" t="inlineStr" r="A8128">
        <is>
          <t xml:space="preserve">53016002</t>
        </is>
      </c>
      <c s="5" t="inlineStr" r="B8128">
        <is>
          <t xml:space="preserve">DECK SLAB REPAIR (FULL DEPTH, TYPE II)</t>
        </is>
      </c>
      <c s="5" t="inlineStr" r="C8128">
        <is>
          <t xml:space="preserve">SQ YD  </t>
        </is>
      </c>
      <c s="6" r="D8128">
        <v>24.000</v>
      </c>
      <c s="7" r="E8128">
        <v>1</v>
      </c>
      <c s="8" t="inlineStr" r="F8128">
        <is>
          <t xml:space="preserve">62T46</t>
        </is>
      </c>
      <c s="8" t="inlineStr" r="G8128">
        <is>
          <t xml:space="preserve">004</t>
        </is>
      </c>
      <c s="9" r="H8128">
        <v>1500.0000</v>
      </c>
      <c s="8" t="inlineStr" r="I8128">
        <is>
          <t xml:space="preserve">Y</t>
        </is>
      </c>
      <c s="8" t="inlineStr" r="J8128">
        <is>
          <t xml:space="preserve"> Cook</t>
        </is>
      </c>
    </row>
    <row r="8129" ht="20.25" customHeight="0">
      <c s="5" t="inlineStr" r="A8129">
        <is>
          <t xml:space="preserve">53016002</t>
        </is>
      </c>
      <c s="5" t="inlineStr" r="B8129">
        <is>
          <t xml:space="preserve">DECK SLAB REPAIR (FULL DEPTH, TYPE II)</t>
        </is>
      </c>
      <c s="5" t="inlineStr" r="C8129">
        <is>
          <t xml:space="preserve">SQ YD  </t>
        </is>
      </c>
      <c s="6" r="D8129">
        <v>24.000</v>
      </c>
      <c s="7" r="E8129">
        <v>1</v>
      </c>
      <c s="8" t="inlineStr" r="F8129">
        <is>
          <t xml:space="preserve">62T46</t>
        </is>
      </c>
      <c s="8" t="inlineStr" r="G8129">
        <is>
          <t xml:space="preserve">004</t>
        </is>
      </c>
      <c s="9" r="H8129">
        <v>550.0000</v>
      </c>
      <c s="8" t="inlineStr" r="I8129">
        <is>
          <t xml:space="preserve"/>
        </is>
      </c>
      <c s="8" t="inlineStr" r="J8129">
        <is>
          <t xml:space="preserve"> Cook</t>
        </is>
      </c>
    </row>
    <row r="8130" ht="20.25" customHeight="0">
      <c s="5" t="inlineStr" r="A8130">
        <is>
          <t xml:space="preserve">53016002</t>
        </is>
      </c>
      <c s="5" t="inlineStr" r="B8130">
        <is>
          <t xml:space="preserve">DECK SLAB REPAIR (FULL DEPTH, TYPE II)</t>
        </is>
      </c>
      <c s="5" t="inlineStr" r="C8130">
        <is>
          <t xml:space="preserve">SQ YD  </t>
        </is>
      </c>
      <c s="6" r="D8130">
        <v>24.000</v>
      </c>
      <c s="7" r="E8130">
        <v>1</v>
      </c>
      <c s="8" t="inlineStr" r="F8130">
        <is>
          <t xml:space="preserve">62T46</t>
        </is>
      </c>
      <c s="8" t="inlineStr" r="G8130">
        <is>
          <t xml:space="preserve">004</t>
        </is>
      </c>
      <c s="9" r="H8130">
        <v>749.3900</v>
      </c>
      <c s="8" t="inlineStr" r="I8130">
        <is>
          <t xml:space="preserve"/>
        </is>
      </c>
      <c s="8" t="inlineStr" r="J8130">
        <is>
          <t xml:space="preserve"> Cook</t>
        </is>
      </c>
    </row>
    <row r="8131" ht="20.25" customHeight="0">
      <c s="5" t="inlineStr" r="A8131">
        <is>
          <t xml:space="preserve">53016002</t>
        </is>
      </c>
      <c s="5" t="inlineStr" r="B8131">
        <is>
          <t xml:space="preserve">DECK SLAB REPAIR (FULL DEPTH, TYPE II)</t>
        </is>
      </c>
      <c s="5" t="inlineStr" r="C8131">
        <is>
          <t xml:space="preserve">SQ YD  </t>
        </is>
      </c>
      <c s="6" r="D8131">
        <v>24.000</v>
      </c>
      <c s="7" r="E8131">
        <v>1</v>
      </c>
      <c s="8" t="inlineStr" r="F8131">
        <is>
          <t xml:space="preserve">62T46</t>
        </is>
      </c>
      <c s="8" t="inlineStr" r="G8131">
        <is>
          <t xml:space="preserve">004</t>
        </is>
      </c>
      <c s="9" r="H8131">
        <v>3200.0000</v>
      </c>
      <c s="8" t="inlineStr" r="I8131">
        <is>
          <t xml:space="preserve"/>
        </is>
      </c>
      <c s="8" t="inlineStr" r="J8131">
        <is>
          <t xml:space="preserve"> Cook</t>
        </is>
      </c>
    </row>
    <row r="8132" ht="20.25" customHeight="0">
      <c s="5" t="inlineStr" r="A8132">
        <is>
          <t xml:space="preserve">53016002</t>
        </is>
      </c>
      <c s="5" t="inlineStr" r="B8132">
        <is>
          <t xml:space="preserve">DECK SLAB REPAIR (FULL DEPTH, TYPE II)</t>
        </is>
      </c>
      <c s="5" t="inlineStr" r="C8132">
        <is>
          <t xml:space="preserve">SQ YD  </t>
        </is>
      </c>
      <c s="6" r="D8132">
        <v>88.000</v>
      </c>
      <c s="7" r="E8132">
        <v>1</v>
      </c>
      <c s="8" t="inlineStr" r="F8132">
        <is>
          <t xml:space="preserve">62W99</t>
        </is>
      </c>
      <c s="8" t="inlineStr" r="G8132">
        <is>
          <t xml:space="preserve">012</t>
        </is>
      </c>
      <c s="9" r="H8132">
        <v>1922.7900</v>
      </c>
      <c s="8" t="inlineStr" r="I8132">
        <is>
          <t xml:space="preserve">Y</t>
        </is>
      </c>
      <c s="8" t="inlineStr" r="J8132">
        <is>
          <t xml:space="preserve"> Cook</t>
        </is>
      </c>
    </row>
    <row r="8133" ht="20.25" customHeight="0">
      <c s="5" t="inlineStr" r="A8133">
        <is>
          <t xml:space="preserve">53016002</t>
        </is>
      </c>
      <c s="5" t="inlineStr" r="B8133">
        <is>
          <t xml:space="preserve">DECK SLAB REPAIR (FULL DEPTH, TYPE II)</t>
        </is>
      </c>
      <c s="5" t="inlineStr" r="C8133">
        <is>
          <t xml:space="preserve">SQ YD  </t>
        </is>
      </c>
      <c s="6" r="D8133">
        <v>88.000</v>
      </c>
      <c s="7" r="E8133">
        <v>1</v>
      </c>
      <c s="8" t="inlineStr" r="F8133">
        <is>
          <t xml:space="preserve">62W99</t>
        </is>
      </c>
      <c s="8" t="inlineStr" r="G8133">
        <is>
          <t xml:space="preserve">012</t>
        </is>
      </c>
      <c s="9" r="H8133">
        <v>884.0100</v>
      </c>
      <c s="8" t="inlineStr" r="I8133">
        <is>
          <t xml:space="preserve"/>
        </is>
      </c>
      <c s="8" t="inlineStr" r="J8133">
        <is>
          <t xml:space="preserve"> Cook</t>
        </is>
      </c>
    </row>
    <row r="8134" ht="20.25" customHeight="0">
      <c s="5" t="inlineStr" r="A8134">
        <is>
          <t xml:space="preserve">53016002</t>
        </is>
      </c>
      <c s="5" t="inlineStr" r="B8134">
        <is>
          <t xml:space="preserve">DECK SLAB REPAIR (FULL DEPTH, TYPE II)</t>
        </is>
      </c>
      <c s="5" t="inlineStr" r="C8134">
        <is>
          <t xml:space="preserve">SQ YD  </t>
        </is>
      </c>
      <c s="6" r="D8134">
        <v>88.000</v>
      </c>
      <c s="7" r="E8134">
        <v>1</v>
      </c>
      <c s="8" t="inlineStr" r="F8134">
        <is>
          <t xml:space="preserve">62W99</t>
        </is>
      </c>
      <c s="8" t="inlineStr" r="G8134">
        <is>
          <t xml:space="preserve">012</t>
        </is>
      </c>
      <c s="9" r="H8134">
        <v>1546.8500</v>
      </c>
      <c s="8" t="inlineStr" r="I8134">
        <is>
          <t xml:space="preserve"/>
        </is>
      </c>
      <c s="8" t="inlineStr" r="J8134">
        <is>
          <t xml:space="preserve"> Cook</t>
        </is>
      </c>
    </row>
    <row r="8135" ht="20.25" customHeight="0">
      <c s="5" t="inlineStr" r="A8135">
        <is>
          <t xml:space="preserve">53016002</t>
        </is>
      </c>
      <c s="5" t="inlineStr" r="B8135">
        <is>
          <t xml:space="preserve">DECK SLAB REPAIR (FULL DEPTH, TYPE II)</t>
        </is>
      </c>
      <c s="5" t="inlineStr" r="C8135">
        <is>
          <t xml:space="preserve">SQ YD  </t>
        </is>
      </c>
      <c s="6" r="D8135">
        <v>88.000</v>
      </c>
      <c s="7" r="E8135">
        <v>1</v>
      </c>
      <c s="8" t="inlineStr" r="F8135">
        <is>
          <t xml:space="preserve">62W99</t>
        </is>
      </c>
      <c s="8" t="inlineStr" r="G8135">
        <is>
          <t xml:space="preserve">012</t>
        </is>
      </c>
      <c s="9" r="H8135">
        <v>1800.0000</v>
      </c>
      <c s="8" t="inlineStr" r="I8135">
        <is>
          <t xml:space="preserve"/>
        </is>
      </c>
      <c s="8" t="inlineStr" r="J8135">
        <is>
          <t xml:space="preserve"> Cook</t>
        </is>
      </c>
    </row>
    <row r="8136" ht="20.25" customHeight="0">
      <c s="5" t="inlineStr" r="A8136">
        <is>
          <t xml:space="preserve">53016002</t>
        </is>
      </c>
      <c s="5" t="inlineStr" r="B8136">
        <is>
          <t xml:space="preserve">DECK SLAB REPAIR (FULL DEPTH, TYPE II)</t>
        </is>
      </c>
      <c s="5" t="inlineStr" r="C8136">
        <is>
          <t xml:space="preserve">SQ YD  </t>
        </is>
      </c>
      <c s="6" r="D8136">
        <v>88.000</v>
      </c>
      <c s="7" r="E8136">
        <v>1</v>
      </c>
      <c s="8" t="inlineStr" r="F8136">
        <is>
          <t xml:space="preserve">62W99</t>
        </is>
      </c>
      <c s="8" t="inlineStr" r="G8136">
        <is>
          <t xml:space="preserve">012</t>
        </is>
      </c>
      <c s="9" r="H8136">
        <v>2000.0000</v>
      </c>
      <c s="8" t="inlineStr" r="I8136">
        <is>
          <t xml:space="preserve"/>
        </is>
      </c>
      <c s="8" t="inlineStr" r="J8136">
        <is>
          <t xml:space="preserve"> Cook</t>
        </is>
      </c>
    </row>
    <row r="8137" ht="20.25" customHeight="0">
      <c s="5" t="inlineStr" r="A8137">
        <is>
          <t xml:space="preserve">53016002</t>
        </is>
      </c>
      <c s="5" t="inlineStr" r="B8137">
        <is>
          <t xml:space="preserve">DECK SLAB REPAIR (FULL DEPTH, TYPE II)</t>
        </is>
      </c>
      <c s="5" t="inlineStr" r="C8137">
        <is>
          <t xml:space="preserve">SQ YD  </t>
        </is>
      </c>
      <c s="6" r="D8137">
        <v>5.000</v>
      </c>
      <c s="7" r="E8137">
        <v>4</v>
      </c>
      <c s="8" t="inlineStr" r="F8137">
        <is>
          <t xml:space="preserve">68J15</t>
        </is>
      </c>
      <c s="8" t="inlineStr" r="G8137">
        <is>
          <t xml:space="preserve">085</t>
        </is>
      </c>
      <c s="9" r="H8137">
        <v>2849.0000</v>
      </c>
      <c s="8" t="inlineStr" r="I8137">
        <is>
          <t xml:space="preserve">Y</t>
        </is>
      </c>
      <c s="8" t="inlineStr" r="J8137">
        <is>
          <t xml:space="preserve"> Tazewell</t>
        </is>
      </c>
    </row>
    <row r="8138" ht="20.25" customHeight="0">
      <c s="5" t="inlineStr" r="A8138">
        <is>
          <t xml:space="preserve">53016002</t>
        </is>
      </c>
      <c s="5" t="inlineStr" r="B8138">
        <is>
          <t xml:space="preserve">DECK SLAB REPAIR (FULL DEPTH, TYPE II)</t>
        </is>
      </c>
      <c s="5" t="inlineStr" r="C8138">
        <is>
          <t xml:space="preserve">SQ YD  </t>
        </is>
      </c>
      <c s="6" r="D8138">
        <v>20.000</v>
      </c>
      <c s="7" r="E8138">
        <v>6</v>
      </c>
      <c s="8" t="inlineStr" r="F8138">
        <is>
          <t xml:space="preserve">72J76</t>
        </is>
      </c>
      <c s="8" t="inlineStr" r="G8138">
        <is>
          <t xml:space="preserve">126</t>
        </is>
      </c>
      <c s="9" r="H8138">
        <v>1194.8900</v>
      </c>
      <c s="8" t="inlineStr" r="I8138">
        <is>
          <t xml:space="preserve">Y</t>
        </is>
      </c>
      <c s="8" t="inlineStr" r="J8138">
        <is>
          <t xml:space="preserve"> Schuyler</t>
        </is>
      </c>
    </row>
    <row r="8139" ht="20.25" customHeight="0">
      <c s="5" t="inlineStr" r="A8139">
        <is>
          <t xml:space="preserve">53016002</t>
        </is>
      </c>
      <c s="5" t="inlineStr" r="B8139">
        <is>
          <t xml:space="preserve">DECK SLAB REPAIR (FULL DEPTH, TYPE II)</t>
        </is>
      </c>
      <c s="5" t="inlineStr" r="C8139">
        <is>
          <t xml:space="preserve">SQ YD  </t>
        </is>
      </c>
      <c s="6" r="D8139">
        <v>20.000</v>
      </c>
      <c s="7" r="E8139">
        <v>6</v>
      </c>
      <c s="8" t="inlineStr" r="F8139">
        <is>
          <t xml:space="preserve">72J76</t>
        </is>
      </c>
      <c s="8" t="inlineStr" r="G8139">
        <is>
          <t xml:space="preserve">126</t>
        </is>
      </c>
      <c s="9" r="H8139">
        <v>1256.6000</v>
      </c>
      <c s="8" t="inlineStr" r="I8139">
        <is>
          <t xml:space="preserve"/>
        </is>
      </c>
      <c s="8" t="inlineStr" r="J8139">
        <is>
          <t xml:space="preserve"> Schuyler</t>
        </is>
      </c>
    </row>
    <row r="8140" ht="20.25" customHeight="0">
      <c s="5" t="inlineStr" r="A8140">
        <is>
          <t xml:space="preserve">53016002</t>
        </is>
      </c>
      <c s="5" t="inlineStr" r="B8140">
        <is>
          <t xml:space="preserve">DECK SLAB REPAIR (FULL DEPTH, TYPE II)</t>
        </is>
      </c>
      <c s="5" t="inlineStr" r="C8140">
        <is>
          <t xml:space="preserve">SQ YD  </t>
        </is>
      </c>
      <c s="6" r="D8140">
        <v>20.000</v>
      </c>
      <c s="7" r="E8140">
        <v>6</v>
      </c>
      <c s="8" t="inlineStr" r="F8140">
        <is>
          <t xml:space="preserve">72J76</t>
        </is>
      </c>
      <c s="8" t="inlineStr" r="G8140">
        <is>
          <t xml:space="preserve">126</t>
        </is>
      </c>
      <c s="9" r="H8140">
        <v>1350.0000</v>
      </c>
      <c s="8" t="inlineStr" r="I8140">
        <is>
          <t xml:space="preserve"/>
        </is>
      </c>
      <c s="8" t="inlineStr" r="J8140">
        <is>
          <t xml:space="preserve"> Schuyler</t>
        </is>
      </c>
    </row>
    <row r="8141" ht="20.25" customHeight="0">
      <c s="5" t="inlineStr" r="A8141">
        <is>
          <t xml:space="preserve">53016002</t>
        </is>
      </c>
      <c s="5" t="inlineStr" r="B8141">
        <is>
          <t xml:space="preserve">DECK SLAB REPAIR (FULL DEPTH, TYPE II)</t>
        </is>
      </c>
      <c s="5" t="inlineStr" r="C8141">
        <is>
          <t xml:space="preserve">SQ YD  </t>
        </is>
      </c>
      <c s="6" r="D8141">
        <v>5.000</v>
      </c>
      <c s="7" r="E8141">
        <v>7</v>
      </c>
      <c s="8" t="inlineStr" r="F8141">
        <is>
          <t xml:space="preserve">74B79</t>
        </is>
      </c>
      <c s="8" t="inlineStr" r="G8141">
        <is>
          <t xml:space="preserve">138</t>
        </is>
      </c>
      <c s="9" r="H8141">
        <v>1660.6400</v>
      </c>
      <c s="8" t="inlineStr" r="I8141">
        <is>
          <t xml:space="preserve">Y</t>
        </is>
      </c>
      <c s="8" t="inlineStr" r="J8141">
        <is>
          <t xml:space="preserve"> Richland</t>
        </is>
      </c>
    </row>
    <row r="8142" ht="20.25" customHeight="0">
      <c s="5" t="inlineStr" r="A8142">
        <is>
          <t xml:space="preserve">53016002</t>
        </is>
      </c>
      <c s="5" t="inlineStr" r="B8142">
        <is>
          <t xml:space="preserve">DECK SLAB REPAIR (FULL DEPTH, TYPE II)</t>
        </is>
      </c>
      <c s="5" t="inlineStr" r="C8142">
        <is>
          <t xml:space="preserve">SQ YD  </t>
        </is>
      </c>
      <c s="6" r="D8142">
        <v>5.000</v>
      </c>
      <c s="7" r="E8142">
        <v>7</v>
      </c>
      <c s="8" t="inlineStr" r="F8142">
        <is>
          <t xml:space="preserve">74B79</t>
        </is>
      </c>
      <c s="8" t="inlineStr" r="G8142">
        <is>
          <t xml:space="preserve">138</t>
        </is>
      </c>
      <c s="9" r="H8142">
        <v>2080.0000</v>
      </c>
      <c s="8" t="inlineStr" r="I8142">
        <is>
          <t xml:space="preserve"/>
        </is>
      </c>
      <c s="8" t="inlineStr" r="J8142">
        <is>
          <t xml:space="preserve"> Richland</t>
        </is>
      </c>
    </row>
    <row r="8143" ht="20.25" customHeight="0">
      <c s="5" t="inlineStr" r="A8143">
        <is>
          <t xml:space="preserve">53016002</t>
        </is>
      </c>
      <c s="5" t="inlineStr" r="B8143">
        <is>
          <t xml:space="preserve">DECK SLAB REPAIR (FULL DEPTH, TYPE II)</t>
        </is>
      </c>
      <c s="5" t="inlineStr" r="C8143">
        <is>
          <t xml:space="preserve">SQ YD  </t>
        </is>
      </c>
      <c s="6" r="D8143">
        <v>35.000</v>
      </c>
      <c s="7" r="E8143">
        <v>8</v>
      </c>
      <c s="8" t="inlineStr" r="F8143">
        <is>
          <t xml:space="preserve">76R36</t>
        </is>
      </c>
      <c s="8" t="inlineStr" r="G8143">
        <is>
          <t xml:space="preserve">152</t>
        </is>
      </c>
      <c s="9" r="H8143">
        <v>2250.0000</v>
      </c>
      <c s="8" t="inlineStr" r="I8143">
        <is>
          <t xml:space="preserve">Y</t>
        </is>
      </c>
      <c s="8" t="inlineStr" r="J8143">
        <is>
          <t xml:space="preserve"> St. Clair</t>
        </is>
      </c>
    </row>
    <row r="8144" ht="20.25" customHeight="0">
      <c s="5" t="inlineStr" r="A8144">
        <is>
          <t xml:space="preserve">53016002</t>
        </is>
      </c>
      <c s="5" t="inlineStr" r="B8144">
        <is>
          <t xml:space="preserve">DECK SLAB REPAIR (FULL DEPTH, TYPE II)</t>
        </is>
      </c>
      <c s="5" t="inlineStr" r="C8144">
        <is>
          <t xml:space="preserve">SQ YD  </t>
        </is>
      </c>
      <c s="6" r="D8144">
        <v>35.000</v>
      </c>
      <c s="7" r="E8144">
        <v>8</v>
      </c>
      <c s="8" t="inlineStr" r="F8144">
        <is>
          <t xml:space="preserve">76R36</t>
        </is>
      </c>
      <c s="8" t="inlineStr" r="G8144">
        <is>
          <t xml:space="preserve">152</t>
        </is>
      </c>
      <c s="9" r="H8144">
        <v>2390.8500</v>
      </c>
      <c s="8" t="inlineStr" r="I8144">
        <is>
          <t xml:space="preserve"/>
        </is>
      </c>
      <c s="8" t="inlineStr" r="J8144">
        <is>
          <t xml:space="preserve"> St. Clair</t>
        </is>
      </c>
    </row>
    <row r="8145" ht="20.25" customHeight="0">
      <c s="5" t="inlineStr" r="A8145">
        <is>
          <t xml:space="preserve">53016002</t>
        </is>
      </c>
      <c s="5" t="inlineStr" r="B8145">
        <is>
          <t xml:space="preserve">DECK SLAB REPAIR (FULL DEPTH, TYPE II)</t>
        </is>
      </c>
      <c s="5" t="inlineStr" r="C8145">
        <is>
          <t xml:space="preserve">SQ YD  </t>
        </is>
      </c>
      <c s="6" r="D8145">
        <v>50.000</v>
      </c>
      <c s="7" r="E8145">
        <v>8</v>
      </c>
      <c s="8" t="inlineStr" r="F8145">
        <is>
          <t xml:space="preserve">76U76</t>
        </is>
      </c>
      <c s="8" t="inlineStr" r="G8145">
        <is>
          <t xml:space="preserve">155</t>
        </is>
      </c>
      <c s="9" r="H8145">
        <v>2780.1500</v>
      </c>
      <c s="8" t="inlineStr" r="I8145">
        <is>
          <t xml:space="preserve">Y</t>
        </is>
      </c>
      <c s="8" t="inlineStr" r="J8145">
        <is>
          <t xml:space="preserve"> St. Clair</t>
        </is>
      </c>
    </row>
    <row r="8146" ht="20.25" customHeight="0">
      <c s="5" t="inlineStr" r="A8146">
        <is>
          <t xml:space="preserve">53016002</t>
        </is>
      </c>
      <c s="5" t="inlineStr" r="B8146">
        <is>
          <t xml:space="preserve">DECK SLAB REPAIR (FULL DEPTH, TYPE II)</t>
        </is>
      </c>
      <c s="5" t="inlineStr" r="C8146">
        <is>
          <t xml:space="preserve">SQ YD  </t>
        </is>
      </c>
      <c s="6" r="D8146">
        <v>50.000</v>
      </c>
      <c s="7" r="E8146">
        <v>8</v>
      </c>
      <c s="8" t="inlineStr" r="F8146">
        <is>
          <t xml:space="preserve">76U76</t>
        </is>
      </c>
      <c s="8" t="inlineStr" r="G8146">
        <is>
          <t xml:space="preserve">155</t>
        </is>
      </c>
      <c s="9" r="H8146">
        <v>2500.0000</v>
      </c>
      <c s="8" t="inlineStr" r="I8146">
        <is>
          <t xml:space="preserve"/>
        </is>
      </c>
      <c s="8" t="inlineStr" r="J8146">
        <is>
          <t xml:space="preserve"> St. Clair</t>
        </is>
      </c>
    </row>
    <row r="8147" ht="20.25" customHeight="0">
      <c s="5" t="inlineStr" r="A8147">
        <is>
          <t xml:space="preserve">53016002</t>
        </is>
      </c>
      <c s="5" t="inlineStr" r="B8147">
        <is>
          <t xml:space="preserve">DECK SLAB REPAIR (FULL DEPTH, TYPE II)</t>
        </is>
      </c>
      <c s="5" t="inlineStr" r="C8147">
        <is>
          <t xml:space="preserve">SQ YD  </t>
        </is>
      </c>
      <c s="6" r="D8147">
        <v>20.000</v>
      </c>
      <c s="7" r="E8147">
        <v>8</v>
      </c>
      <c s="8" t="inlineStr" r="F8147">
        <is>
          <t xml:space="preserve">76U77</t>
        </is>
      </c>
      <c s="8" t="inlineStr" r="G8147">
        <is>
          <t xml:space="preserve">156</t>
        </is>
      </c>
      <c s="9" r="H8147">
        <v>2200.0000</v>
      </c>
      <c s="8" t="inlineStr" r="I8147">
        <is>
          <t xml:space="preserve">Y</t>
        </is>
      </c>
      <c s="8" t="inlineStr" r="J8147">
        <is>
          <t xml:space="preserve"> Marion</t>
        </is>
      </c>
    </row>
    <row r="8148" ht="20.25" customHeight="0">
      <c s="5" t="inlineStr" r="A8148">
        <is>
          <t xml:space="preserve">53016002</t>
        </is>
      </c>
      <c s="5" t="inlineStr" r="B8148">
        <is>
          <t xml:space="preserve">DECK SLAB REPAIR (FULL DEPTH, TYPE II)</t>
        </is>
      </c>
      <c s="5" t="inlineStr" r="C8148">
        <is>
          <t xml:space="preserve">SQ YD  </t>
        </is>
      </c>
      <c s="6" r="D8148">
        <v>20.000</v>
      </c>
      <c s="7" r="E8148">
        <v>8</v>
      </c>
      <c s="8" t="inlineStr" r="F8148">
        <is>
          <t xml:space="preserve">76U77</t>
        </is>
      </c>
      <c s="8" t="inlineStr" r="G8148">
        <is>
          <t xml:space="preserve">156</t>
        </is>
      </c>
      <c s="9" r="H8148">
        <v>2457.3500</v>
      </c>
      <c s="8" t="inlineStr" r="I8148">
        <is>
          <t xml:space="preserve"/>
        </is>
      </c>
      <c s="8" t="inlineStr" r="J8148">
        <is>
          <t xml:space="preserve"> Marion</t>
        </is>
      </c>
    </row>
    <row r="8149" ht="20.25" customHeight="0">
      <c s="5" t="inlineStr" r="A8149">
        <is>
          <t xml:space="preserve">53016002</t>
        </is>
      </c>
      <c s="5" t="inlineStr" r="B8149">
        <is>
          <t xml:space="preserve">DECK SLAB REPAIR (FULL DEPTH, TYPE II)</t>
        </is>
      </c>
      <c s="5" t="inlineStr" r="C8149">
        <is>
          <t xml:space="preserve">SQ YD  </t>
        </is>
      </c>
      <c s="6" r="D8149">
        <v>145.000</v>
      </c>
      <c s="7" r="E8149">
        <v>8</v>
      </c>
      <c s="8" t="inlineStr" r="F8149">
        <is>
          <t xml:space="preserve">76U82</t>
        </is>
      </c>
      <c s="8" t="inlineStr" r="G8149">
        <is>
          <t xml:space="preserve">158</t>
        </is>
      </c>
      <c s="9" r="H8149">
        <v>1398.5000</v>
      </c>
      <c s="8" t="inlineStr" r="I8149">
        <is>
          <t xml:space="preserve">Y</t>
        </is>
      </c>
      <c s="8" t="inlineStr" r="J8149">
        <is>
          <t xml:space="preserve"> St. Clair</t>
        </is>
      </c>
    </row>
    <row r="8150" ht="20.25" customHeight="0">
      <c s="5" t="inlineStr" r="A8150">
        <is>
          <t xml:space="preserve">53016002</t>
        </is>
      </c>
      <c s="5" t="inlineStr" r="B8150">
        <is>
          <t xml:space="preserve">DECK SLAB REPAIR (FULL DEPTH, TYPE II)</t>
        </is>
      </c>
      <c s="5" t="inlineStr" r="C8150">
        <is>
          <t xml:space="preserve">SQ YD  </t>
        </is>
      </c>
      <c s="6" r="D8150">
        <v>465.000</v>
      </c>
      <c s="7" r="E8150">
        <v>8</v>
      </c>
      <c s="8" t="inlineStr" r="F8150">
        <is>
          <t xml:space="preserve">76V08</t>
        </is>
      </c>
      <c s="8" t="inlineStr" r="G8150">
        <is>
          <t xml:space="preserve">165</t>
        </is>
      </c>
      <c s="9" r="H8150">
        <v>2687.1500</v>
      </c>
      <c s="8" t="inlineStr" r="I8150">
        <is>
          <t xml:space="preserve">Y</t>
        </is>
      </c>
      <c s="8" t="inlineStr" r="J8150">
        <is>
          <t xml:space="preserve">Various</t>
        </is>
      </c>
    </row>
    <row r="8151" ht="20.25" customHeight="0">
      <c s="5" t="inlineStr" r="A8151">
        <is>
          <t xml:space="preserve">53016002</t>
        </is>
      </c>
      <c s="5" t="inlineStr" r="B8151">
        <is>
          <t xml:space="preserve">DECK SLAB REPAIR (FULL DEPTH, TYPE II)</t>
        </is>
      </c>
      <c s="5" t="inlineStr" r="C8151">
        <is>
          <t xml:space="preserve">SQ YD  </t>
        </is>
      </c>
      <c s="6" r="D8151">
        <v>226.000</v>
      </c>
      <c s="7" r="E8151">
        <v>8</v>
      </c>
      <c s="8" t="inlineStr" r="F8151">
        <is>
          <t xml:space="preserve">76V17</t>
        </is>
      </c>
      <c s="8" t="inlineStr" r="G8151">
        <is>
          <t xml:space="preserve">170</t>
        </is>
      </c>
      <c s="9" r="H8151">
        <v>2315.5500</v>
      </c>
      <c s="8" t="inlineStr" r="I8151">
        <is>
          <t xml:space="preserve">Y</t>
        </is>
      </c>
      <c s="8" t="inlineStr" r="J8151">
        <is>
          <t xml:space="preserve"> Madison</t>
        </is>
      </c>
    </row>
    <row r="8152" ht="20.25" customHeight="0">
      <c s="5" t="inlineStr" r="A8152">
        <is>
          <t xml:space="preserve">53101002</t>
        </is>
      </c>
      <c s="5" t="inlineStr" r="B8152">
        <is>
          <t xml:space="preserve">BRIDGE DECK SCARIFICATION   3/4"</t>
        </is>
      </c>
      <c s="5" t="inlineStr" r="C8152">
        <is>
          <t xml:space="preserve">SQ YD  </t>
        </is>
      </c>
      <c s="6" r="D8152">
        <v>770.000</v>
      </c>
      <c s="7" r="E8152">
        <v>1</v>
      </c>
      <c s="8" t="inlineStr" r="F8152">
        <is>
          <t xml:space="preserve">62T46</t>
        </is>
      </c>
      <c s="8" t="inlineStr" r="G8152">
        <is>
          <t xml:space="preserve">004</t>
        </is>
      </c>
      <c s="9" r="H8152">
        <v>65.0000</v>
      </c>
      <c s="8" t="inlineStr" r="I8152">
        <is>
          <t xml:space="preserve">Y</t>
        </is>
      </c>
      <c s="8" t="inlineStr" r="J8152">
        <is>
          <t xml:space="preserve"> Cook</t>
        </is>
      </c>
    </row>
    <row r="8153" ht="20.25" customHeight="0">
      <c s="5" t="inlineStr" r="A8153">
        <is>
          <t xml:space="preserve">53101002</t>
        </is>
      </c>
      <c s="5" t="inlineStr" r="B8153">
        <is>
          <t xml:space="preserve">BRIDGE DECK SCARIFICATION   3/4"</t>
        </is>
      </c>
      <c s="5" t="inlineStr" r="C8153">
        <is>
          <t xml:space="preserve">SQ YD  </t>
        </is>
      </c>
      <c s="6" r="D8153">
        <v>770.000</v>
      </c>
      <c s="7" r="E8153">
        <v>1</v>
      </c>
      <c s="8" t="inlineStr" r="F8153">
        <is>
          <t xml:space="preserve">62T46</t>
        </is>
      </c>
      <c s="8" t="inlineStr" r="G8153">
        <is>
          <t xml:space="preserve">004</t>
        </is>
      </c>
      <c s="9" r="H8153">
        <v>44.0000</v>
      </c>
      <c s="8" t="inlineStr" r="I8153">
        <is>
          <t xml:space="preserve"/>
        </is>
      </c>
      <c s="8" t="inlineStr" r="J8153">
        <is>
          <t xml:space="preserve"> Cook</t>
        </is>
      </c>
    </row>
    <row r="8154" ht="20.25" customHeight="0">
      <c s="5" t="inlineStr" r="A8154">
        <is>
          <t xml:space="preserve">53101002</t>
        </is>
      </c>
      <c s="5" t="inlineStr" r="B8154">
        <is>
          <t xml:space="preserve">BRIDGE DECK SCARIFICATION   3/4"</t>
        </is>
      </c>
      <c s="5" t="inlineStr" r="C8154">
        <is>
          <t xml:space="preserve">SQ YD  </t>
        </is>
      </c>
      <c s="6" r="D8154">
        <v>770.000</v>
      </c>
      <c s="7" r="E8154">
        <v>1</v>
      </c>
      <c s="8" t="inlineStr" r="F8154">
        <is>
          <t xml:space="preserve">62T46</t>
        </is>
      </c>
      <c s="8" t="inlineStr" r="G8154">
        <is>
          <t xml:space="preserve">004</t>
        </is>
      </c>
      <c s="9" r="H8154">
        <v>60.0000</v>
      </c>
      <c s="8" t="inlineStr" r="I8154">
        <is>
          <t xml:space="preserve"/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53101002</t>
        </is>
      </c>
      <c s="5" t="inlineStr" r="B8155">
        <is>
          <t xml:space="preserve">BRIDGE DECK SCARIFICATION   3/4"</t>
        </is>
      </c>
      <c s="5" t="inlineStr" r="C8155">
        <is>
          <t xml:space="preserve">SQ YD  </t>
        </is>
      </c>
      <c s="6" r="D8155">
        <v>770.000</v>
      </c>
      <c s="7" r="E8155">
        <v>1</v>
      </c>
      <c s="8" t="inlineStr" r="F8155">
        <is>
          <t xml:space="preserve">62T46</t>
        </is>
      </c>
      <c s="8" t="inlineStr" r="G8155">
        <is>
          <t xml:space="preserve">004</t>
        </is>
      </c>
      <c s="9" r="H8155">
        <v>60.7000</v>
      </c>
      <c s="8" t="inlineStr" r="I8155">
        <is>
          <t xml:space="preserve"/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53101002</t>
        </is>
      </c>
      <c s="5" t="inlineStr" r="B8156">
        <is>
          <t xml:space="preserve">BRIDGE DECK SCARIFICATION   3/4"</t>
        </is>
      </c>
      <c s="5" t="inlineStr" r="C8156">
        <is>
          <t xml:space="preserve">SQ YD  </t>
        </is>
      </c>
      <c s="6" r="D8156">
        <v>628.000</v>
      </c>
      <c s="7" r="E8156">
        <v>2</v>
      </c>
      <c s="8" t="inlineStr" r="F8156">
        <is>
          <t xml:space="preserve">64T07</t>
        </is>
      </c>
      <c s="8" t="inlineStr" r="G8156">
        <is>
          <t xml:space="preserve">046</t>
        </is>
      </c>
      <c s="9" r="H8156">
        <v>120.0000</v>
      </c>
      <c s="8" t="inlineStr" r="I8156">
        <is>
          <t xml:space="preserve">Y</t>
        </is>
      </c>
      <c s="8" t="inlineStr" r="J8156">
        <is>
          <t xml:space="preserve"> Ogle</t>
        </is>
      </c>
    </row>
    <row r="8157" ht="20.25" customHeight="0">
      <c s="5" t="inlineStr" r="A8157">
        <is>
          <t xml:space="preserve">53101002</t>
        </is>
      </c>
      <c s="5" t="inlineStr" r="B8157">
        <is>
          <t xml:space="preserve">BRIDGE DECK SCARIFICATION   3/4"</t>
        </is>
      </c>
      <c s="5" t="inlineStr" r="C8157">
        <is>
          <t xml:space="preserve">SQ YD  </t>
        </is>
      </c>
      <c s="6" r="D8157">
        <v>628.000</v>
      </c>
      <c s="7" r="E8157">
        <v>2</v>
      </c>
      <c s="8" t="inlineStr" r="F8157">
        <is>
          <t xml:space="preserve">64T07</t>
        </is>
      </c>
      <c s="8" t="inlineStr" r="G8157">
        <is>
          <t xml:space="preserve">046</t>
        </is>
      </c>
      <c s="9" r="H8157">
        <v>189.0000</v>
      </c>
      <c s="8" t="inlineStr" r="I8157">
        <is>
          <t xml:space="preserve"/>
        </is>
      </c>
      <c s="8" t="inlineStr" r="J8157">
        <is>
          <t xml:space="preserve"> Ogle</t>
        </is>
      </c>
    </row>
    <row r="8158" ht="20.25" customHeight="0">
      <c s="5" t="inlineStr" r="A8158">
        <is>
          <t xml:space="preserve">53101002</t>
        </is>
      </c>
      <c s="5" t="inlineStr" r="B8158">
        <is>
          <t xml:space="preserve">BRIDGE DECK SCARIFICATION   3/4"</t>
        </is>
      </c>
      <c s="5" t="inlineStr" r="C8158">
        <is>
          <t xml:space="preserve">SQ YD  </t>
        </is>
      </c>
      <c s="6" r="D8158">
        <v>422.000</v>
      </c>
      <c s="7" r="E8158">
        <v>2</v>
      </c>
      <c s="8" t="inlineStr" r="F8158">
        <is>
          <t xml:space="preserve">64T46</t>
        </is>
      </c>
      <c s="8" t="inlineStr" r="G8158">
        <is>
          <t xml:space="preserve">047</t>
        </is>
      </c>
      <c s="9" r="H8158">
        <v>175.0000</v>
      </c>
      <c s="8" t="inlineStr" r="I8158">
        <is>
          <t xml:space="preserve">Y</t>
        </is>
      </c>
      <c s="8" t="inlineStr" r="J8158">
        <is>
          <t xml:space="preserve"> Whiteside</t>
        </is>
      </c>
    </row>
    <row r="8159" ht="20.25" customHeight="0">
      <c s="5" t="inlineStr" r="A8159">
        <is>
          <t xml:space="preserve">53101002</t>
        </is>
      </c>
      <c s="5" t="inlineStr" r="B8159">
        <is>
          <t xml:space="preserve">BRIDGE DECK SCARIFICATION   3/4"</t>
        </is>
      </c>
      <c s="5" t="inlineStr" r="C8159">
        <is>
          <t xml:space="preserve">SQ YD  </t>
        </is>
      </c>
      <c s="6" r="D8159">
        <v>422.000</v>
      </c>
      <c s="7" r="E8159">
        <v>2</v>
      </c>
      <c s="8" t="inlineStr" r="F8159">
        <is>
          <t xml:space="preserve">64T46</t>
        </is>
      </c>
      <c s="8" t="inlineStr" r="G8159">
        <is>
          <t xml:space="preserve">047</t>
        </is>
      </c>
      <c s="9" r="H8159">
        <v>225.0000</v>
      </c>
      <c s="8" t="inlineStr" r="I8159">
        <is>
          <t xml:space="preserve"/>
        </is>
      </c>
      <c s="8" t="inlineStr" r="J8159">
        <is>
          <t xml:space="preserve"> Whiteside</t>
        </is>
      </c>
    </row>
    <row r="8160" ht="20.25" customHeight="0">
      <c s="5" t="inlineStr" r="A8160">
        <is>
          <t xml:space="preserve">53101002</t>
        </is>
      </c>
      <c s="5" t="inlineStr" r="B8160">
        <is>
          <t xml:space="preserve">BRIDGE DECK SCARIFICATION   3/4"</t>
        </is>
      </c>
      <c s="5" t="inlineStr" r="C8160">
        <is>
          <t xml:space="preserve">SQ YD  </t>
        </is>
      </c>
      <c s="6" r="D8160">
        <v>422.000</v>
      </c>
      <c s="7" r="E8160">
        <v>2</v>
      </c>
      <c s="8" t="inlineStr" r="F8160">
        <is>
          <t xml:space="preserve">64T46</t>
        </is>
      </c>
      <c s="8" t="inlineStr" r="G8160">
        <is>
          <t xml:space="preserve">047</t>
        </is>
      </c>
      <c s="9" r="H8160">
        <v>235.0000</v>
      </c>
      <c s="8" t="inlineStr" r="I8160">
        <is>
          <t xml:space="preserve"/>
        </is>
      </c>
      <c s="8" t="inlineStr" r="J8160">
        <is>
          <t xml:space="preserve"> Whiteside</t>
        </is>
      </c>
    </row>
    <row r="8161" ht="20.25" customHeight="0">
      <c s="5" t="inlineStr" r="A8161">
        <is>
          <t xml:space="preserve">53101002</t>
        </is>
      </c>
      <c s="5" t="inlineStr" r="B8161">
        <is>
          <t xml:space="preserve">BRIDGE DECK SCARIFICATION   3/4"</t>
        </is>
      </c>
      <c s="5" t="inlineStr" r="C8161">
        <is>
          <t xml:space="preserve">SQ YD  </t>
        </is>
      </c>
      <c s="6" r="D8161">
        <v>581.000</v>
      </c>
      <c s="7" r="E8161">
        <v>2</v>
      </c>
      <c s="8" t="inlineStr" r="F8161">
        <is>
          <t xml:space="preserve">64T47</t>
        </is>
      </c>
      <c s="8" t="inlineStr" r="G8161">
        <is>
          <t xml:space="preserve">048</t>
        </is>
      </c>
      <c s="9" r="H8161">
        <v>105.0000</v>
      </c>
      <c s="8" t="inlineStr" r="I8161">
        <is>
          <t xml:space="preserve">Y</t>
        </is>
      </c>
      <c s="8" t="inlineStr" r="J8161">
        <is>
          <t xml:space="preserve"> Ogle</t>
        </is>
      </c>
    </row>
    <row r="8162" ht="20.25" customHeight="0">
      <c s="5" t="inlineStr" r="A8162">
        <is>
          <t xml:space="preserve">53101002</t>
        </is>
      </c>
      <c s="5" t="inlineStr" r="B8162">
        <is>
          <t xml:space="preserve">BRIDGE DECK SCARIFICATION   3/4"</t>
        </is>
      </c>
      <c s="5" t="inlineStr" r="C8162">
        <is>
          <t xml:space="preserve">SQ YD  </t>
        </is>
      </c>
      <c s="6" r="D8162">
        <v>581.000</v>
      </c>
      <c s="7" r="E8162">
        <v>2</v>
      </c>
      <c s="8" t="inlineStr" r="F8162">
        <is>
          <t xml:space="preserve">64T47</t>
        </is>
      </c>
      <c s="8" t="inlineStr" r="G8162">
        <is>
          <t xml:space="preserve">048</t>
        </is>
      </c>
      <c s="9" r="H8162">
        <v>166.0000</v>
      </c>
      <c s="8" t="inlineStr" r="I8162">
        <is>
          <t xml:space="preserve"/>
        </is>
      </c>
      <c s="8" t="inlineStr" r="J8162">
        <is>
          <t xml:space="preserve"> Ogle</t>
        </is>
      </c>
    </row>
    <row r="8163" ht="20.25" customHeight="0">
      <c s="5" t="inlineStr" r="A8163">
        <is>
          <t xml:space="preserve">53101002</t>
        </is>
      </c>
      <c s="5" t="inlineStr" r="B8163">
        <is>
          <t xml:space="preserve">BRIDGE DECK SCARIFICATION   3/4"</t>
        </is>
      </c>
      <c s="5" t="inlineStr" r="C8163">
        <is>
          <t xml:space="preserve">SQ YD  </t>
        </is>
      </c>
      <c s="6" r="D8163">
        <v>1198.000</v>
      </c>
      <c s="7" r="E8163">
        <v>2</v>
      </c>
      <c s="8" t="inlineStr" r="F8163">
        <is>
          <t xml:space="preserve">64T58</t>
        </is>
      </c>
      <c s="8" t="inlineStr" r="G8163">
        <is>
          <t xml:space="preserve">049</t>
        </is>
      </c>
      <c s="9" r="H8163">
        <v>80.0000</v>
      </c>
      <c s="8" t="inlineStr" r="I8163">
        <is>
          <t xml:space="preserve">Y</t>
        </is>
      </c>
      <c s="8" t="inlineStr" r="J8163">
        <is>
          <t xml:space="preserve"> Stephenson</t>
        </is>
      </c>
    </row>
    <row r="8164" ht="20.25" customHeight="0">
      <c s="5" t="inlineStr" r="A8164">
        <is>
          <t xml:space="preserve">53101002</t>
        </is>
      </c>
      <c s="5" t="inlineStr" r="B8164">
        <is>
          <t xml:space="preserve">BRIDGE DECK SCARIFICATION   3/4"</t>
        </is>
      </c>
      <c s="5" t="inlineStr" r="C8164">
        <is>
          <t xml:space="preserve">SQ YD  </t>
        </is>
      </c>
      <c s="6" r="D8164">
        <v>1198.000</v>
      </c>
      <c s="7" r="E8164">
        <v>2</v>
      </c>
      <c s="8" t="inlineStr" r="F8164">
        <is>
          <t xml:space="preserve">64T58</t>
        </is>
      </c>
      <c s="8" t="inlineStr" r="G8164">
        <is>
          <t xml:space="preserve">049</t>
        </is>
      </c>
      <c s="9" r="H8164">
        <v>90.0000</v>
      </c>
      <c s="8" t="inlineStr" r="I8164">
        <is>
          <t xml:space="preserve"/>
        </is>
      </c>
      <c s="8" t="inlineStr" r="J8164">
        <is>
          <t xml:space="preserve"> Stephenson</t>
        </is>
      </c>
    </row>
    <row r="8165" ht="20.25" customHeight="0">
      <c s="5" t="inlineStr" r="A8165">
        <is>
          <t xml:space="preserve">53101002</t>
        </is>
      </c>
      <c s="5" t="inlineStr" r="B8165">
        <is>
          <t xml:space="preserve">BRIDGE DECK SCARIFICATION   3/4"</t>
        </is>
      </c>
      <c s="5" t="inlineStr" r="C8165">
        <is>
          <t xml:space="preserve">SQ YD  </t>
        </is>
      </c>
      <c s="6" r="D8165">
        <v>1608.000</v>
      </c>
      <c s="7" r="E8165">
        <v>3</v>
      </c>
      <c s="8" t="inlineStr" r="F8165">
        <is>
          <t xml:space="preserve">66A91</t>
        </is>
      </c>
      <c s="8" t="inlineStr" r="G8165">
        <is>
          <t xml:space="preserve">056</t>
        </is>
      </c>
      <c s="9" r="H8165">
        <v>60.0000</v>
      </c>
      <c s="8" t="inlineStr" r="I8165">
        <is>
          <t xml:space="preserve">Y</t>
        </is>
      </c>
      <c s="8" t="inlineStr" r="J8165">
        <is>
          <t xml:space="preserve"> LaSalle</t>
        </is>
      </c>
    </row>
    <row r="8166" ht="20.25" customHeight="0">
      <c s="5" t="inlineStr" r="A8166">
        <is>
          <t xml:space="preserve">53101002</t>
        </is>
      </c>
      <c s="5" t="inlineStr" r="B8166">
        <is>
          <t xml:space="preserve">BRIDGE DECK SCARIFICATION   3/4"</t>
        </is>
      </c>
      <c s="5" t="inlineStr" r="C8166">
        <is>
          <t xml:space="preserve">SQ YD  </t>
        </is>
      </c>
      <c s="6" r="D8166">
        <v>977.000</v>
      </c>
      <c s="7" r="E8166">
        <v>4</v>
      </c>
      <c s="8" t="inlineStr" r="F8166">
        <is>
          <t xml:space="preserve">68J15</t>
        </is>
      </c>
      <c s="8" t="inlineStr" r="G8166">
        <is>
          <t xml:space="preserve">085</t>
        </is>
      </c>
      <c s="9" r="H8166">
        <v>75.9000</v>
      </c>
      <c s="8" t="inlineStr" r="I8166">
        <is>
          <t xml:space="preserve">Y</t>
        </is>
      </c>
      <c s="8" t="inlineStr" r="J8166">
        <is>
          <t xml:space="preserve"> Tazewell</t>
        </is>
      </c>
    </row>
    <row r="8167" ht="20.25" customHeight="0">
      <c s="5" t="inlineStr" r="A8167">
        <is>
          <t xml:space="preserve">53101002</t>
        </is>
      </c>
      <c s="5" t="inlineStr" r="B8167">
        <is>
          <t xml:space="preserve">BRIDGE DECK SCARIFICATION   3/4"</t>
        </is>
      </c>
      <c s="5" t="inlineStr" r="C8167">
        <is>
          <t xml:space="preserve">SQ YD  </t>
        </is>
      </c>
      <c s="6" r="D8167">
        <v>12697.000</v>
      </c>
      <c s="7" r="E8167">
        <v>6</v>
      </c>
      <c s="8" t="inlineStr" r="F8167">
        <is>
          <t xml:space="preserve">72601</t>
        </is>
      </c>
      <c s="8" t="inlineStr" r="G8167">
        <is>
          <t xml:space="preserve">117</t>
        </is>
      </c>
      <c s="9" r="H8167">
        <v>53.8600</v>
      </c>
      <c s="8" t="inlineStr" r="I8167">
        <is>
          <t xml:space="preserve">Y</t>
        </is>
      </c>
      <c s="8" t="inlineStr" r="J8167">
        <is>
          <t xml:space="preserve"> Pike</t>
        </is>
      </c>
    </row>
    <row r="8168" ht="20.25" customHeight="0">
      <c s="5" t="inlineStr" r="A8168">
        <is>
          <t xml:space="preserve">53101002</t>
        </is>
      </c>
      <c s="5" t="inlineStr" r="B8168">
        <is>
          <t xml:space="preserve">BRIDGE DECK SCARIFICATION   3/4"</t>
        </is>
      </c>
      <c s="5" t="inlineStr" r="C8168">
        <is>
          <t xml:space="preserve">SQ YD  </t>
        </is>
      </c>
      <c s="6" r="D8168">
        <v>12697.000</v>
      </c>
      <c s="7" r="E8168">
        <v>6</v>
      </c>
      <c s="8" t="inlineStr" r="F8168">
        <is>
          <t xml:space="preserve">72601</t>
        </is>
      </c>
      <c s="8" t="inlineStr" r="G8168">
        <is>
          <t xml:space="preserve">117</t>
        </is>
      </c>
      <c s="9" r="H8168">
        <v>56.0000</v>
      </c>
      <c s="8" t="inlineStr" r="I8168">
        <is>
          <t xml:space="preserve"/>
        </is>
      </c>
      <c s="8" t="inlineStr" r="J8168">
        <is>
          <t xml:space="preserve"> Pike</t>
        </is>
      </c>
    </row>
    <row r="8169" ht="20.25" customHeight="0">
      <c s="5" t="inlineStr" r="A8169">
        <is>
          <t xml:space="preserve">53101002</t>
        </is>
      </c>
      <c s="5" t="inlineStr" r="B8169">
        <is>
          <t xml:space="preserve">BRIDGE DECK SCARIFICATION   3/4"</t>
        </is>
      </c>
      <c s="5" t="inlineStr" r="C8169">
        <is>
          <t xml:space="preserve">SQ YD  </t>
        </is>
      </c>
      <c s="6" r="D8169">
        <v>2483.000</v>
      </c>
      <c s="7" r="E8169">
        <v>6</v>
      </c>
      <c s="8" t="inlineStr" r="F8169">
        <is>
          <t xml:space="preserve">72J76</t>
        </is>
      </c>
      <c s="8" t="inlineStr" r="G8169">
        <is>
          <t xml:space="preserve">126</t>
        </is>
      </c>
      <c s="9" r="H8169">
        <v>80.3800</v>
      </c>
      <c s="8" t="inlineStr" r="I8169">
        <is>
          <t xml:space="preserve">Y</t>
        </is>
      </c>
      <c s="8" t="inlineStr" r="J8169">
        <is>
          <t xml:space="preserve"> Schuyler</t>
        </is>
      </c>
    </row>
    <row r="8170" ht="20.25" customHeight="0">
      <c s="5" t="inlineStr" r="A8170">
        <is>
          <t xml:space="preserve">53101002</t>
        </is>
      </c>
      <c s="5" t="inlineStr" r="B8170">
        <is>
          <t xml:space="preserve">BRIDGE DECK SCARIFICATION   3/4"</t>
        </is>
      </c>
      <c s="5" t="inlineStr" r="C8170">
        <is>
          <t xml:space="preserve">SQ YD  </t>
        </is>
      </c>
      <c s="6" r="D8170">
        <v>2483.000</v>
      </c>
      <c s="7" r="E8170">
        <v>6</v>
      </c>
      <c s="8" t="inlineStr" r="F8170">
        <is>
          <t xml:space="preserve">72J76</t>
        </is>
      </c>
      <c s="8" t="inlineStr" r="G8170">
        <is>
          <t xml:space="preserve">126</t>
        </is>
      </c>
      <c s="9" r="H8170">
        <v>78.5300</v>
      </c>
      <c s="8" t="inlineStr" r="I8170">
        <is>
          <t xml:space="preserve"/>
        </is>
      </c>
      <c s="8" t="inlineStr" r="J8170">
        <is>
          <t xml:space="preserve"> Schuyler</t>
        </is>
      </c>
    </row>
    <row r="8171" ht="20.25" customHeight="0">
      <c s="5" t="inlineStr" r="A8171">
        <is>
          <t xml:space="preserve">53101002</t>
        </is>
      </c>
      <c s="5" t="inlineStr" r="B8171">
        <is>
          <t xml:space="preserve">BRIDGE DECK SCARIFICATION   3/4"</t>
        </is>
      </c>
      <c s="5" t="inlineStr" r="C8171">
        <is>
          <t xml:space="preserve">SQ YD  </t>
        </is>
      </c>
      <c s="6" r="D8171">
        <v>2483.000</v>
      </c>
      <c s="7" r="E8171">
        <v>6</v>
      </c>
      <c s="8" t="inlineStr" r="F8171">
        <is>
          <t xml:space="preserve">72J76</t>
        </is>
      </c>
      <c s="8" t="inlineStr" r="G8171">
        <is>
          <t xml:space="preserve">126</t>
        </is>
      </c>
      <c s="9" r="H8171">
        <v>88.0000</v>
      </c>
      <c s="8" t="inlineStr" r="I8171">
        <is>
          <t xml:space="preserve"/>
        </is>
      </c>
      <c s="8" t="inlineStr" r="J8171">
        <is>
          <t xml:space="preserve"> Schuyler</t>
        </is>
      </c>
    </row>
    <row r="8172" ht="20.25" customHeight="0">
      <c s="5" t="inlineStr" r="A8172">
        <is>
          <t xml:space="preserve">53101002</t>
        </is>
      </c>
      <c s="5" t="inlineStr" r="B8172">
        <is>
          <t xml:space="preserve">BRIDGE DECK SCARIFICATION   3/4"</t>
        </is>
      </c>
      <c s="5" t="inlineStr" r="C8172">
        <is>
          <t xml:space="preserve">SQ YD  </t>
        </is>
      </c>
      <c s="6" r="D8172">
        <v>521.000</v>
      </c>
      <c s="7" r="E8172">
        <v>7</v>
      </c>
      <c s="8" t="inlineStr" r="F8172">
        <is>
          <t xml:space="preserve">74B79</t>
        </is>
      </c>
      <c s="8" t="inlineStr" r="G8172">
        <is>
          <t xml:space="preserve">138</t>
        </is>
      </c>
      <c s="9" r="H8172">
        <v>139.8500</v>
      </c>
      <c s="8" t="inlineStr" r="I8172">
        <is>
          <t xml:space="preserve">Y</t>
        </is>
      </c>
      <c s="8" t="inlineStr" r="J8172">
        <is>
          <t xml:space="preserve"> Richland</t>
        </is>
      </c>
    </row>
    <row r="8173" ht="20.25" customHeight="0">
      <c s="5" t="inlineStr" r="A8173">
        <is>
          <t xml:space="preserve">53101002</t>
        </is>
      </c>
      <c s="5" t="inlineStr" r="B8173">
        <is>
          <t xml:space="preserve">BRIDGE DECK SCARIFICATION   3/4"</t>
        </is>
      </c>
      <c s="5" t="inlineStr" r="C8173">
        <is>
          <t xml:space="preserve">SQ YD  </t>
        </is>
      </c>
      <c s="6" r="D8173">
        <v>521.000</v>
      </c>
      <c s="7" r="E8173">
        <v>7</v>
      </c>
      <c s="8" t="inlineStr" r="F8173">
        <is>
          <t xml:space="preserve">74B79</t>
        </is>
      </c>
      <c s="8" t="inlineStr" r="G8173">
        <is>
          <t xml:space="preserve">138</t>
        </is>
      </c>
      <c s="9" r="H8173">
        <v>160.0000</v>
      </c>
      <c s="8" t="inlineStr" r="I8173">
        <is>
          <t xml:space="preserve"/>
        </is>
      </c>
      <c s="8" t="inlineStr" r="J8173">
        <is>
          <t xml:space="preserve"> Richland</t>
        </is>
      </c>
    </row>
    <row r="8174" ht="20.25" customHeight="0">
      <c s="5" t="inlineStr" r="A8174">
        <is>
          <t xml:space="preserve">53101002</t>
        </is>
      </c>
      <c s="5" t="inlineStr" r="B8174">
        <is>
          <t xml:space="preserve">BRIDGE DECK SCARIFICATION   3/4"</t>
        </is>
      </c>
      <c s="5" t="inlineStr" r="C8174">
        <is>
          <t xml:space="preserve">SQ YD  </t>
        </is>
      </c>
      <c s="6" r="D8174">
        <v>990.000</v>
      </c>
      <c s="7" r="E8174">
        <v>8</v>
      </c>
      <c s="8" t="inlineStr" r="F8174">
        <is>
          <t xml:space="preserve">76U76</t>
        </is>
      </c>
      <c s="8" t="inlineStr" r="G8174">
        <is>
          <t xml:space="preserve">155</t>
        </is>
      </c>
      <c s="9" r="H8174">
        <v>89.7000</v>
      </c>
      <c s="8" t="inlineStr" r="I8174">
        <is>
          <t xml:space="preserve">Y</t>
        </is>
      </c>
      <c s="8" t="inlineStr" r="J8174">
        <is>
          <t xml:space="preserve"> St. Clair</t>
        </is>
      </c>
    </row>
    <row r="8175" ht="20.25" customHeight="0">
      <c s="5" t="inlineStr" r="A8175">
        <is>
          <t xml:space="preserve">53101002</t>
        </is>
      </c>
      <c s="5" t="inlineStr" r="B8175">
        <is>
          <t xml:space="preserve">BRIDGE DECK SCARIFICATION   3/4"</t>
        </is>
      </c>
      <c s="5" t="inlineStr" r="C8175">
        <is>
          <t xml:space="preserve">SQ YD  </t>
        </is>
      </c>
      <c s="6" r="D8175">
        <v>990.000</v>
      </c>
      <c s="7" r="E8175">
        <v>8</v>
      </c>
      <c s="8" t="inlineStr" r="F8175">
        <is>
          <t xml:space="preserve">76U76</t>
        </is>
      </c>
      <c s="8" t="inlineStr" r="G8175">
        <is>
          <t xml:space="preserve">155</t>
        </is>
      </c>
      <c s="9" r="H8175">
        <v>75.0000</v>
      </c>
      <c s="8" t="inlineStr" r="I8175">
        <is>
          <t xml:space="preserve"/>
        </is>
      </c>
      <c s="8" t="inlineStr" r="J8175">
        <is>
          <t xml:space="preserve"> St. Clair</t>
        </is>
      </c>
    </row>
    <row r="8176" ht="20.25" customHeight="0">
      <c s="5" t="inlineStr" r="A8176">
        <is>
          <t xml:space="preserve">53101003</t>
        </is>
      </c>
      <c s="5" t="inlineStr" r="B8176">
        <is>
          <t xml:space="preserve">BRIDGE DECK SCARIFICATION   1"</t>
        </is>
      </c>
      <c s="5" t="inlineStr" r="C8176">
        <is>
          <t xml:space="preserve">SQ YD  </t>
        </is>
      </c>
      <c s="6" r="D8176">
        <v>3108.000</v>
      </c>
      <c s="7" r="E8176">
        <v>8</v>
      </c>
      <c s="8" t="inlineStr" r="F8176">
        <is>
          <t xml:space="preserve">76V17</t>
        </is>
      </c>
      <c s="8" t="inlineStr" r="G8176">
        <is>
          <t xml:space="preserve">170</t>
        </is>
      </c>
      <c s="9" r="H8176">
        <v>67.8500</v>
      </c>
      <c s="8" t="inlineStr" r="I8176">
        <is>
          <t xml:space="preserve">Y</t>
        </is>
      </c>
      <c s="8" t="inlineStr" r="J8176">
        <is>
          <t xml:space="preserve"> Madison</t>
        </is>
      </c>
    </row>
    <row r="8177" ht="20.25" customHeight="0">
      <c s="5" t="inlineStr" r="A8177">
        <is>
          <t xml:space="preserve">53101005</t>
        </is>
      </c>
      <c s="5" t="inlineStr" r="B8177">
        <is>
          <t xml:space="preserve">BRIDGE DECK SCARIFICATION   1 1/2"</t>
        </is>
      </c>
      <c s="5" t="inlineStr" r="C8177">
        <is>
          <t xml:space="preserve">SQ YD  </t>
        </is>
      </c>
      <c s="6" r="D8177">
        <v>232.000</v>
      </c>
      <c s="7" r="E8177">
        <v>2</v>
      </c>
      <c s="8" t="inlineStr" r="F8177">
        <is>
          <t xml:space="preserve">64T58</t>
        </is>
      </c>
      <c s="8" t="inlineStr" r="G8177">
        <is>
          <t xml:space="preserve">049</t>
        </is>
      </c>
      <c s="9" r="H8177">
        <v>100.0000</v>
      </c>
      <c s="8" t="inlineStr" r="I8177">
        <is>
          <t xml:space="preserve">Y</t>
        </is>
      </c>
      <c s="8" t="inlineStr" r="J8177">
        <is>
          <t xml:space="preserve"> Stephenson</t>
        </is>
      </c>
    </row>
    <row r="8178" ht="20.25" customHeight="0">
      <c s="5" t="inlineStr" r="A8178">
        <is>
          <t xml:space="preserve">53101005</t>
        </is>
      </c>
      <c s="5" t="inlineStr" r="B8178">
        <is>
          <t xml:space="preserve">BRIDGE DECK SCARIFICATION   1 1/2"</t>
        </is>
      </c>
      <c s="5" t="inlineStr" r="C8178">
        <is>
          <t xml:space="preserve">SQ YD  </t>
        </is>
      </c>
      <c s="6" r="D8178">
        <v>232.000</v>
      </c>
      <c s="7" r="E8178">
        <v>2</v>
      </c>
      <c s="8" t="inlineStr" r="F8178">
        <is>
          <t xml:space="preserve">64T58</t>
        </is>
      </c>
      <c s="8" t="inlineStr" r="G8178">
        <is>
          <t xml:space="preserve">049</t>
        </is>
      </c>
      <c s="9" r="H8178">
        <v>100.0000</v>
      </c>
      <c s="8" t="inlineStr" r="I8178">
        <is>
          <t xml:space="preserve"/>
        </is>
      </c>
      <c s="8" t="inlineStr" r="J8178">
        <is>
          <t xml:space="preserve"> Stephenson</t>
        </is>
      </c>
    </row>
    <row r="8179" ht="20.25" customHeight="0">
      <c s="5" t="inlineStr" r="A8179">
        <is>
          <t xml:space="preserve">53101007</t>
        </is>
      </c>
      <c s="5" t="inlineStr" r="B8179">
        <is>
          <t xml:space="preserve">BRIDGE DECK SCARIFICATION   2"</t>
        </is>
      </c>
      <c s="5" t="inlineStr" r="C8179">
        <is>
          <t xml:space="preserve">SQ YD  </t>
        </is>
      </c>
      <c s="6" r="D8179">
        <v>6031.000</v>
      </c>
      <c s="7" r="E8179">
        <v>8</v>
      </c>
      <c s="8" t="inlineStr" r="F8179">
        <is>
          <t xml:space="preserve">76R36</t>
        </is>
      </c>
      <c s="8" t="inlineStr" r="G8179">
        <is>
          <t xml:space="preserve">152</t>
        </is>
      </c>
      <c s="9" r="H8179">
        <v>58.0000</v>
      </c>
      <c s="8" t="inlineStr" r="I8179">
        <is>
          <t xml:space="preserve">Y</t>
        </is>
      </c>
      <c s="8" t="inlineStr" r="J8179">
        <is>
          <t xml:space="preserve"> St. Clair</t>
        </is>
      </c>
    </row>
    <row r="8180" ht="20.25" customHeight="0">
      <c s="5" t="inlineStr" r="A8180">
        <is>
          <t xml:space="preserve">53101007</t>
        </is>
      </c>
      <c s="5" t="inlineStr" r="B8180">
        <is>
          <t xml:space="preserve">BRIDGE DECK SCARIFICATION   2"</t>
        </is>
      </c>
      <c s="5" t="inlineStr" r="C8180">
        <is>
          <t xml:space="preserve">SQ YD  </t>
        </is>
      </c>
      <c s="6" r="D8180">
        <v>6031.000</v>
      </c>
      <c s="7" r="E8180">
        <v>8</v>
      </c>
      <c s="8" t="inlineStr" r="F8180">
        <is>
          <t xml:space="preserve">76R36</t>
        </is>
      </c>
      <c s="8" t="inlineStr" r="G8180">
        <is>
          <t xml:space="preserve">152</t>
        </is>
      </c>
      <c s="9" r="H8180">
        <v>69.8000</v>
      </c>
      <c s="8" t="inlineStr" r="I8180">
        <is>
          <t xml:space="preserve"/>
        </is>
      </c>
      <c s="8" t="inlineStr" r="J8180">
        <is>
          <t xml:space="preserve"> St. Clair</t>
        </is>
      </c>
    </row>
    <row r="8181" ht="20.25" customHeight="0">
      <c s="5" t="inlineStr" r="A8181">
        <is>
          <t xml:space="preserve">53101209</t>
        </is>
      </c>
      <c s="5" t="inlineStr" r="B8181">
        <is>
          <t xml:space="preserve">BRIDGE DECK FLY ASH OR GGBF CONCRETE OVERLAY, 2 1/2"</t>
        </is>
      </c>
      <c s="5" t="inlineStr" r="C8181">
        <is>
          <t xml:space="preserve">SQ YD  </t>
        </is>
      </c>
      <c s="6" r="D8181">
        <v>521.000</v>
      </c>
      <c s="7" r="E8181">
        <v>7</v>
      </c>
      <c s="8" t="inlineStr" r="F8181">
        <is>
          <t xml:space="preserve">74B79</t>
        </is>
      </c>
      <c s="8" t="inlineStr" r="G8181">
        <is>
          <t xml:space="preserve">138</t>
        </is>
      </c>
      <c s="9" r="H8181">
        <v>133.6400</v>
      </c>
      <c s="8" t="inlineStr" r="I8181">
        <is>
          <t xml:space="preserve">Y</t>
        </is>
      </c>
      <c s="8" t="inlineStr" r="J8181">
        <is>
          <t xml:space="preserve"> Richland</t>
        </is>
      </c>
    </row>
    <row r="8182" ht="20.25" customHeight="0">
      <c s="5" t="inlineStr" r="A8182">
        <is>
          <t xml:space="preserve">53101209</t>
        </is>
      </c>
      <c s="5" t="inlineStr" r="B8182">
        <is>
          <t xml:space="preserve">BRIDGE DECK FLY ASH OR GGBF CONCRETE OVERLAY, 2 1/2"</t>
        </is>
      </c>
      <c s="5" t="inlineStr" r="C8182">
        <is>
          <t xml:space="preserve">SQ YD  </t>
        </is>
      </c>
      <c s="6" r="D8182">
        <v>521.000</v>
      </c>
      <c s="7" r="E8182">
        <v>7</v>
      </c>
      <c s="8" t="inlineStr" r="F8182">
        <is>
          <t xml:space="preserve">74B79</t>
        </is>
      </c>
      <c s="8" t="inlineStr" r="G8182">
        <is>
          <t xml:space="preserve">138</t>
        </is>
      </c>
      <c s="9" r="H8182">
        <v>115.0000</v>
      </c>
      <c s="8" t="inlineStr" r="I8182">
        <is>
          <t xml:space="preserve"/>
        </is>
      </c>
      <c s="8" t="inlineStr" r="J8182">
        <is>
          <t xml:space="preserve"> Richland</t>
        </is>
      </c>
    </row>
    <row r="8183" ht="20.25" customHeight="0">
      <c s="5" t="inlineStr" r="A8183">
        <is>
          <t xml:space="preserve">53101408</t>
        </is>
      </c>
      <c s="5" t="inlineStr" r="B8183">
        <is>
          <t xml:space="preserve">BRIDGE DECK LATEX CONCRETE OVERLAY, 2 1/4"</t>
        </is>
      </c>
      <c s="5" t="inlineStr" r="C8183">
        <is>
          <t xml:space="preserve">SQ YD  </t>
        </is>
      </c>
      <c s="6" r="D8183">
        <v>628.000</v>
      </c>
      <c s="7" r="E8183">
        <v>2</v>
      </c>
      <c s="8" t="inlineStr" r="F8183">
        <is>
          <t xml:space="preserve">64T07</t>
        </is>
      </c>
      <c s="8" t="inlineStr" r="G8183">
        <is>
          <t xml:space="preserve">046</t>
        </is>
      </c>
      <c s="9" r="H8183">
        <v>230.0000</v>
      </c>
      <c s="8" t="inlineStr" r="I8183">
        <is>
          <t xml:space="preserve">Y</t>
        </is>
      </c>
      <c s="8" t="inlineStr" r="J8183">
        <is>
          <t xml:space="preserve"> Ogle</t>
        </is>
      </c>
    </row>
    <row r="8184" ht="20.25" customHeight="0">
      <c s="5" t="inlineStr" r="A8184">
        <is>
          <t xml:space="preserve">53101408</t>
        </is>
      </c>
      <c s="5" t="inlineStr" r="B8184">
        <is>
          <t xml:space="preserve">BRIDGE DECK LATEX CONCRETE OVERLAY, 2 1/4"</t>
        </is>
      </c>
      <c s="5" t="inlineStr" r="C8184">
        <is>
          <t xml:space="preserve">SQ YD  </t>
        </is>
      </c>
      <c s="6" r="D8184">
        <v>628.000</v>
      </c>
      <c s="7" r="E8184">
        <v>2</v>
      </c>
      <c s="8" t="inlineStr" r="F8184">
        <is>
          <t xml:space="preserve">64T07</t>
        </is>
      </c>
      <c s="8" t="inlineStr" r="G8184">
        <is>
          <t xml:space="preserve">046</t>
        </is>
      </c>
      <c s="9" r="H8184">
        <v>212.0000</v>
      </c>
      <c s="8" t="inlineStr" r="I8184">
        <is>
          <t xml:space="preserve"/>
        </is>
      </c>
      <c s="8" t="inlineStr" r="J8184">
        <is>
          <t xml:space="preserve"> Ogle</t>
        </is>
      </c>
    </row>
    <row r="8185" ht="20.25" customHeight="0">
      <c s="5" t="inlineStr" r="A8185">
        <is>
          <t xml:space="preserve">53101408</t>
        </is>
      </c>
      <c s="5" t="inlineStr" r="B8185">
        <is>
          <t xml:space="preserve">BRIDGE DECK LATEX CONCRETE OVERLAY, 2 1/4"</t>
        </is>
      </c>
      <c s="5" t="inlineStr" r="C8185">
        <is>
          <t xml:space="preserve">SQ YD  </t>
        </is>
      </c>
      <c s="6" r="D8185">
        <v>422.000</v>
      </c>
      <c s="7" r="E8185">
        <v>2</v>
      </c>
      <c s="8" t="inlineStr" r="F8185">
        <is>
          <t xml:space="preserve">64T46</t>
        </is>
      </c>
      <c s="8" t="inlineStr" r="G8185">
        <is>
          <t xml:space="preserve">047</t>
        </is>
      </c>
      <c s="9" r="H8185">
        <v>285.0000</v>
      </c>
      <c s="8" t="inlineStr" r="I8185">
        <is>
          <t xml:space="preserve">Y</t>
        </is>
      </c>
      <c s="8" t="inlineStr" r="J8185">
        <is>
          <t xml:space="preserve"> Whiteside</t>
        </is>
      </c>
    </row>
    <row r="8186" ht="20.25" customHeight="0">
      <c s="5" t="inlineStr" r="A8186">
        <is>
          <t xml:space="preserve">53101408</t>
        </is>
      </c>
      <c s="5" t="inlineStr" r="B8186">
        <is>
          <t xml:space="preserve">BRIDGE DECK LATEX CONCRETE OVERLAY, 2 1/4"</t>
        </is>
      </c>
      <c s="5" t="inlineStr" r="C8186">
        <is>
          <t xml:space="preserve">SQ YD  </t>
        </is>
      </c>
      <c s="6" r="D8186">
        <v>422.000</v>
      </c>
      <c s="7" r="E8186">
        <v>2</v>
      </c>
      <c s="8" t="inlineStr" r="F8186">
        <is>
          <t xml:space="preserve">64T46</t>
        </is>
      </c>
      <c s="8" t="inlineStr" r="G8186">
        <is>
          <t xml:space="preserve">047</t>
        </is>
      </c>
      <c s="9" r="H8186">
        <v>240.0000</v>
      </c>
      <c s="8" t="inlineStr" r="I8186">
        <is>
          <t xml:space="preserve"/>
        </is>
      </c>
      <c s="8" t="inlineStr" r="J8186">
        <is>
          <t xml:space="preserve"> Whiteside</t>
        </is>
      </c>
    </row>
    <row r="8187" ht="20.25" customHeight="0">
      <c s="5" t="inlineStr" r="A8187">
        <is>
          <t xml:space="preserve">53101408</t>
        </is>
      </c>
      <c s="5" t="inlineStr" r="B8187">
        <is>
          <t xml:space="preserve">BRIDGE DECK LATEX CONCRETE OVERLAY, 2 1/4"</t>
        </is>
      </c>
      <c s="5" t="inlineStr" r="C8187">
        <is>
          <t xml:space="preserve">SQ YD  </t>
        </is>
      </c>
      <c s="6" r="D8187">
        <v>422.000</v>
      </c>
      <c s="7" r="E8187">
        <v>2</v>
      </c>
      <c s="8" t="inlineStr" r="F8187">
        <is>
          <t xml:space="preserve">64T46</t>
        </is>
      </c>
      <c s="8" t="inlineStr" r="G8187">
        <is>
          <t xml:space="preserve">047</t>
        </is>
      </c>
      <c s="9" r="H8187">
        <v>330.0000</v>
      </c>
      <c s="8" t="inlineStr" r="I8187">
        <is>
          <t xml:space="preserve"/>
        </is>
      </c>
      <c s="8" t="inlineStr" r="J8187">
        <is>
          <t xml:space="preserve"> Whiteside</t>
        </is>
      </c>
    </row>
    <row r="8188" ht="20.25" customHeight="0">
      <c s="5" t="inlineStr" r="A8188">
        <is>
          <t xml:space="preserve">53101408</t>
        </is>
      </c>
      <c s="5" t="inlineStr" r="B8188">
        <is>
          <t xml:space="preserve">BRIDGE DECK LATEX CONCRETE OVERLAY, 2 1/4"</t>
        </is>
      </c>
      <c s="5" t="inlineStr" r="C8188">
        <is>
          <t xml:space="preserve">SQ YD  </t>
        </is>
      </c>
      <c s="6" r="D8188">
        <v>581.000</v>
      </c>
      <c s="7" r="E8188">
        <v>2</v>
      </c>
      <c s="8" t="inlineStr" r="F8188">
        <is>
          <t xml:space="preserve">64T47</t>
        </is>
      </c>
      <c s="8" t="inlineStr" r="G8188">
        <is>
          <t xml:space="preserve">048</t>
        </is>
      </c>
      <c s="9" r="H8188">
        <v>210.0000</v>
      </c>
      <c s="8" t="inlineStr" r="I8188">
        <is>
          <t xml:space="preserve">Y</t>
        </is>
      </c>
      <c s="8" t="inlineStr" r="J8188">
        <is>
          <t xml:space="preserve"> Ogle</t>
        </is>
      </c>
    </row>
    <row r="8189" ht="20.25" customHeight="0">
      <c s="5" t="inlineStr" r="A8189">
        <is>
          <t xml:space="preserve">53101408</t>
        </is>
      </c>
      <c s="5" t="inlineStr" r="B8189">
        <is>
          <t xml:space="preserve">BRIDGE DECK LATEX CONCRETE OVERLAY, 2 1/4"</t>
        </is>
      </c>
      <c s="5" t="inlineStr" r="C8189">
        <is>
          <t xml:space="preserve">SQ YD  </t>
        </is>
      </c>
      <c s="6" r="D8189">
        <v>581.000</v>
      </c>
      <c s="7" r="E8189">
        <v>2</v>
      </c>
      <c s="8" t="inlineStr" r="F8189">
        <is>
          <t xml:space="preserve">64T47</t>
        </is>
      </c>
      <c s="8" t="inlineStr" r="G8189">
        <is>
          <t xml:space="preserve">048</t>
        </is>
      </c>
      <c s="9" r="H8189">
        <v>196.0000</v>
      </c>
      <c s="8" t="inlineStr" r="I8189">
        <is>
          <t xml:space="preserve"/>
        </is>
      </c>
      <c s="8" t="inlineStr" r="J8189">
        <is>
          <t xml:space="preserve"> Ogle</t>
        </is>
      </c>
    </row>
    <row r="8190" ht="20.25" customHeight="0">
      <c s="5" t="inlineStr" r="A8190">
        <is>
          <t xml:space="preserve">53101408</t>
        </is>
      </c>
      <c s="5" t="inlineStr" r="B8190">
        <is>
          <t xml:space="preserve">BRIDGE DECK LATEX CONCRETE OVERLAY, 2 1/4"</t>
        </is>
      </c>
      <c s="5" t="inlineStr" r="C8190">
        <is>
          <t xml:space="preserve">SQ YD  </t>
        </is>
      </c>
      <c s="6" r="D8190">
        <v>1198.000</v>
      </c>
      <c s="7" r="E8190">
        <v>2</v>
      </c>
      <c s="8" t="inlineStr" r="F8190">
        <is>
          <t xml:space="preserve">64T58</t>
        </is>
      </c>
      <c s="8" t="inlineStr" r="G8190">
        <is>
          <t xml:space="preserve">049</t>
        </is>
      </c>
      <c s="9" r="H8190">
        <v>150.0000</v>
      </c>
      <c s="8" t="inlineStr" r="I8190">
        <is>
          <t xml:space="preserve">Y</t>
        </is>
      </c>
      <c s="8" t="inlineStr" r="J8190">
        <is>
          <t xml:space="preserve"> Stephenson</t>
        </is>
      </c>
    </row>
    <row r="8191" ht="20.25" customHeight="0">
      <c s="5" t="inlineStr" r="A8191">
        <is>
          <t xml:space="preserve">53101408</t>
        </is>
      </c>
      <c s="5" t="inlineStr" r="B8191">
        <is>
          <t xml:space="preserve">BRIDGE DECK LATEX CONCRETE OVERLAY, 2 1/4"</t>
        </is>
      </c>
      <c s="5" t="inlineStr" r="C8191">
        <is>
          <t xml:space="preserve">SQ YD  </t>
        </is>
      </c>
      <c s="6" r="D8191">
        <v>1198.000</v>
      </c>
      <c s="7" r="E8191">
        <v>2</v>
      </c>
      <c s="8" t="inlineStr" r="F8191">
        <is>
          <t xml:space="preserve">64T58</t>
        </is>
      </c>
      <c s="8" t="inlineStr" r="G8191">
        <is>
          <t xml:space="preserve">049</t>
        </is>
      </c>
      <c s="9" r="H8191">
        <v>163.0000</v>
      </c>
      <c s="8" t="inlineStr" r="I8191">
        <is>
          <t xml:space="preserve"/>
        </is>
      </c>
      <c s="8" t="inlineStr" r="J8191">
        <is>
          <t xml:space="preserve"> Stephenson</t>
        </is>
      </c>
    </row>
    <row r="8192" ht="20.25" customHeight="0">
      <c s="5" t="inlineStr" r="A8192">
        <is>
          <t xml:space="preserve">53101409</t>
        </is>
      </c>
      <c s="5" t="inlineStr" r="B8192">
        <is>
          <t xml:space="preserve">BRIDGE DECK LATEX CONCRETE OVERLAY, 2 1/2"</t>
        </is>
      </c>
      <c s="5" t="inlineStr" r="C8192">
        <is>
          <t xml:space="preserve">SQ YD  </t>
        </is>
      </c>
      <c s="6" r="D8192">
        <v>1848.000</v>
      </c>
      <c s="7" r="E8192">
        <v>3</v>
      </c>
      <c s="8" t="inlineStr" r="F8192">
        <is>
          <t xml:space="preserve">66A91</t>
        </is>
      </c>
      <c s="8" t="inlineStr" r="G8192">
        <is>
          <t xml:space="preserve">056</t>
        </is>
      </c>
      <c s="9" r="H8192">
        <v>150.0000</v>
      </c>
      <c s="8" t="inlineStr" r="I8192">
        <is>
          <t xml:space="preserve">Y</t>
        </is>
      </c>
      <c s="8" t="inlineStr" r="J8192">
        <is>
          <t xml:space="preserve"> LaSalle</t>
        </is>
      </c>
    </row>
    <row r="8193" ht="20.25" customHeight="0">
      <c s="5" t="inlineStr" r="A8193">
        <is>
          <t xml:space="preserve">53101410</t>
        </is>
      </c>
      <c s="5" t="inlineStr" r="B8193">
        <is>
          <t xml:space="preserve">BRIDGE DECK LATEX CONCRETE OVERLAY, 2 3/4"</t>
        </is>
      </c>
      <c s="5" t="inlineStr" r="C8193">
        <is>
          <t xml:space="preserve">SQ YD  </t>
        </is>
      </c>
      <c s="6" r="D8193">
        <v>770.000</v>
      </c>
      <c s="7" r="E8193">
        <v>1</v>
      </c>
      <c s="8" t="inlineStr" r="F8193">
        <is>
          <t xml:space="preserve">62T46</t>
        </is>
      </c>
      <c s="8" t="inlineStr" r="G8193">
        <is>
          <t xml:space="preserve">004</t>
        </is>
      </c>
      <c s="9" r="H8193">
        <v>135.0000</v>
      </c>
      <c s="8" t="inlineStr" r="I8193">
        <is>
          <t xml:space="preserve">Y</t>
        </is>
      </c>
      <c s="8" t="inlineStr" r="J8193">
        <is>
          <t xml:space="preserve"> Cook</t>
        </is>
      </c>
    </row>
    <row r="8194" ht="20.25" customHeight="0">
      <c s="5" t="inlineStr" r="A8194">
        <is>
          <t xml:space="preserve">53101410</t>
        </is>
      </c>
      <c s="5" t="inlineStr" r="B8194">
        <is>
          <t xml:space="preserve">BRIDGE DECK LATEX CONCRETE OVERLAY, 2 3/4"</t>
        </is>
      </c>
      <c s="5" t="inlineStr" r="C8194">
        <is>
          <t xml:space="preserve">SQ YD  </t>
        </is>
      </c>
      <c s="6" r="D8194">
        <v>770.000</v>
      </c>
      <c s="7" r="E8194">
        <v>1</v>
      </c>
      <c s="8" t="inlineStr" r="F8194">
        <is>
          <t xml:space="preserve">62T46</t>
        </is>
      </c>
      <c s="8" t="inlineStr" r="G8194">
        <is>
          <t xml:space="preserve">004</t>
        </is>
      </c>
      <c s="9" r="H8194">
        <v>118.0000</v>
      </c>
      <c s="8" t="inlineStr" r="I8194">
        <is>
          <t xml:space="preserve"/>
        </is>
      </c>
      <c s="8" t="inlineStr" r="J8194">
        <is>
          <t xml:space="preserve"> Cook</t>
        </is>
      </c>
    </row>
    <row r="8195" ht="20.25" customHeight="0">
      <c s="5" t="inlineStr" r="A8195">
        <is>
          <t xml:space="preserve">53101410</t>
        </is>
      </c>
      <c s="5" t="inlineStr" r="B8195">
        <is>
          <t xml:space="preserve">BRIDGE DECK LATEX CONCRETE OVERLAY, 2 3/4"</t>
        </is>
      </c>
      <c s="5" t="inlineStr" r="C8195">
        <is>
          <t xml:space="preserve">SQ YD  </t>
        </is>
      </c>
      <c s="6" r="D8195">
        <v>770.000</v>
      </c>
      <c s="7" r="E8195">
        <v>1</v>
      </c>
      <c s="8" t="inlineStr" r="F8195">
        <is>
          <t xml:space="preserve">62T46</t>
        </is>
      </c>
      <c s="8" t="inlineStr" r="G8195">
        <is>
          <t xml:space="preserve">004</t>
        </is>
      </c>
      <c s="9" r="H8195">
        <v>140.0000</v>
      </c>
      <c s="8" t="inlineStr" r="I8195">
        <is>
          <t xml:space="preserve"/>
        </is>
      </c>
      <c s="8" t="inlineStr" r="J8195">
        <is>
          <t xml:space="preserve"> Cook</t>
        </is>
      </c>
    </row>
    <row r="8196" ht="20.25" customHeight="0">
      <c s="5" t="inlineStr" r="A8196">
        <is>
          <t xml:space="preserve">53101410</t>
        </is>
      </c>
      <c s="5" t="inlineStr" r="B8196">
        <is>
          <t xml:space="preserve">BRIDGE DECK LATEX CONCRETE OVERLAY, 2 3/4"</t>
        </is>
      </c>
      <c s="5" t="inlineStr" r="C8196">
        <is>
          <t xml:space="preserve">SQ YD  </t>
        </is>
      </c>
      <c s="6" r="D8196">
        <v>770.000</v>
      </c>
      <c s="7" r="E8196">
        <v>1</v>
      </c>
      <c s="8" t="inlineStr" r="F8196">
        <is>
          <t xml:space="preserve">62T46</t>
        </is>
      </c>
      <c s="8" t="inlineStr" r="G8196">
        <is>
          <t xml:space="preserve">004</t>
        </is>
      </c>
      <c s="9" r="H8196">
        <v>177.3300</v>
      </c>
      <c s="8" t="inlineStr" r="I8196">
        <is>
          <t xml:space="preserve"/>
        </is>
      </c>
      <c s="8" t="inlineStr" r="J8196">
        <is>
          <t xml:space="preserve"> Cook</t>
        </is>
      </c>
    </row>
    <row r="8197" ht="20.25" customHeight="0">
      <c s="5" t="inlineStr" r="A8197">
        <is>
          <t xml:space="preserve">53101411</t>
        </is>
      </c>
      <c s="5" t="inlineStr" r="B8197">
        <is>
          <t xml:space="preserve">BRIDGE DECK LATEX CONCRETE OVERLAY,   3"</t>
        </is>
      </c>
      <c s="5" t="inlineStr" r="C8197">
        <is>
          <t xml:space="preserve">SQ YD  </t>
        </is>
      </c>
      <c s="6" r="D8197">
        <v>843.000</v>
      </c>
      <c s="7" r="E8197">
        <v>8</v>
      </c>
      <c s="8" t="inlineStr" r="F8197">
        <is>
          <t xml:space="preserve">76U76</t>
        </is>
      </c>
      <c s="8" t="inlineStr" r="G8197">
        <is>
          <t xml:space="preserve">155</t>
        </is>
      </c>
      <c s="9" r="H8197">
        <v>347.8500</v>
      </c>
      <c s="8" t="inlineStr" r="I8197">
        <is>
          <t xml:space="preserve">Y</t>
        </is>
      </c>
      <c s="8" t="inlineStr" r="J8197">
        <is>
          <t xml:space="preserve"> St. Clair</t>
        </is>
      </c>
    </row>
    <row r="8198" ht="20.25" customHeight="0">
      <c s="5" t="inlineStr" r="A8198">
        <is>
          <t xml:space="preserve">53101411</t>
        </is>
      </c>
      <c s="5" t="inlineStr" r="B8198">
        <is>
          <t xml:space="preserve">BRIDGE DECK LATEX CONCRETE OVERLAY,   3"</t>
        </is>
      </c>
      <c s="5" t="inlineStr" r="C8198">
        <is>
          <t xml:space="preserve">SQ YD  </t>
        </is>
      </c>
      <c s="6" r="D8198">
        <v>843.000</v>
      </c>
      <c s="7" r="E8198">
        <v>8</v>
      </c>
      <c s="8" t="inlineStr" r="F8198">
        <is>
          <t xml:space="preserve">76U76</t>
        </is>
      </c>
      <c s="8" t="inlineStr" r="G8198">
        <is>
          <t xml:space="preserve">155</t>
        </is>
      </c>
      <c s="9" r="H8198">
        <v>465.0000</v>
      </c>
      <c s="8" t="inlineStr" r="I8198">
        <is>
          <t xml:space="preserve"/>
        </is>
      </c>
      <c s="8" t="inlineStr" r="J8198">
        <is>
          <t xml:space="preserve"> St. Clair</t>
        </is>
      </c>
    </row>
    <row r="8199" ht="20.25" customHeight="0">
      <c s="5" t="inlineStr" r="A8199">
        <is>
          <t xml:space="preserve">53101411</t>
        </is>
      </c>
      <c s="5" t="inlineStr" r="B8199">
        <is>
          <t xml:space="preserve">BRIDGE DECK LATEX CONCRETE OVERLAY,   3"</t>
        </is>
      </c>
      <c s="5" t="inlineStr" r="C8199">
        <is>
          <t xml:space="preserve">SQ YD  </t>
        </is>
      </c>
      <c s="6" r="D8199">
        <v>3108.000</v>
      </c>
      <c s="7" r="E8199">
        <v>8</v>
      </c>
      <c s="8" t="inlineStr" r="F8199">
        <is>
          <t xml:space="preserve">76V17</t>
        </is>
      </c>
      <c s="8" t="inlineStr" r="G8199">
        <is>
          <t xml:space="preserve">170</t>
        </is>
      </c>
      <c s="9" r="H8199">
        <v>293.8500</v>
      </c>
      <c s="8" t="inlineStr" r="I8199">
        <is>
          <t xml:space="preserve">Y</t>
        </is>
      </c>
      <c s="8" t="inlineStr" r="J8199">
        <is>
          <t xml:space="preserve"> Madison</t>
        </is>
      </c>
    </row>
    <row r="8200" ht="20.25" customHeight="0">
      <c s="5" t="inlineStr" r="A8200">
        <is>
          <t xml:space="preserve">53101609</t>
        </is>
      </c>
      <c s="5" t="inlineStr" r="B8200">
        <is>
          <t xml:space="preserve">BRIDGE DECK MICROSILICA CONCRETE OVERLAY 2 1/2"</t>
        </is>
      </c>
      <c s="5" t="inlineStr" r="C8200">
        <is>
          <t xml:space="preserve">SQ YD  </t>
        </is>
      </c>
      <c s="6" r="D8200">
        <v>977.000</v>
      </c>
      <c s="7" r="E8200">
        <v>4</v>
      </c>
      <c s="8" t="inlineStr" r="F8200">
        <is>
          <t xml:space="preserve">68J15</t>
        </is>
      </c>
      <c s="8" t="inlineStr" r="G8200">
        <is>
          <t xml:space="preserve">085</t>
        </is>
      </c>
      <c s="9" r="H8200">
        <v>163.9000</v>
      </c>
      <c s="8" t="inlineStr" r="I8200">
        <is>
          <t xml:space="preserve">Y</t>
        </is>
      </c>
      <c s="8" t="inlineStr" r="J8200">
        <is>
          <t xml:space="preserve"> Tazewell</t>
        </is>
      </c>
    </row>
    <row r="8201" ht="20.25" customHeight="0">
      <c s="5" t="inlineStr" r="A8201">
        <is>
          <t xml:space="preserve">53101609</t>
        </is>
      </c>
      <c s="5" t="inlineStr" r="B8201">
        <is>
          <t xml:space="preserve">BRIDGE DECK MICROSILICA CONCRETE OVERLAY 2 1/2"</t>
        </is>
      </c>
      <c s="5" t="inlineStr" r="C8201">
        <is>
          <t xml:space="preserve">SQ YD  </t>
        </is>
      </c>
      <c s="6" r="D8201">
        <v>2545.000</v>
      </c>
      <c s="7" r="E8201">
        <v>6</v>
      </c>
      <c s="8" t="inlineStr" r="F8201">
        <is>
          <t xml:space="preserve">72J76</t>
        </is>
      </c>
      <c s="8" t="inlineStr" r="G8201">
        <is>
          <t xml:space="preserve">126</t>
        </is>
      </c>
      <c s="9" r="H8201">
        <v>125.8300</v>
      </c>
      <c s="8" t="inlineStr" r="I8201">
        <is>
          <t xml:space="preserve">Y</t>
        </is>
      </c>
      <c s="8" t="inlineStr" r="J8201">
        <is>
          <t xml:space="preserve"> Schuyler</t>
        </is>
      </c>
    </row>
    <row r="8202" ht="20.25" customHeight="0">
      <c s="5" t="inlineStr" r="A8202">
        <is>
          <t xml:space="preserve">53101609</t>
        </is>
      </c>
      <c s="5" t="inlineStr" r="B8202">
        <is>
          <t xml:space="preserve">BRIDGE DECK MICROSILICA CONCRETE OVERLAY 2 1/2"</t>
        </is>
      </c>
      <c s="5" t="inlineStr" r="C8202">
        <is>
          <t xml:space="preserve">SQ YD  </t>
        </is>
      </c>
      <c s="6" r="D8202">
        <v>2545.000</v>
      </c>
      <c s="7" r="E8202">
        <v>6</v>
      </c>
      <c s="8" t="inlineStr" r="F8202">
        <is>
          <t xml:space="preserve">72J76</t>
        </is>
      </c>
      <c s="8" t="inlineStr" r="G8202">
        <is>
          <t xml:space="preserve">126</t>
        </is>
      </c>
      <c s="9" r="H8202">
        <v>145.0000</v>
      </c>
      <c s="8" t="inlineStr" r="I8202">
        <is>
          <t xml:space="preserve"/>
        </is>
      </c>
      <c s="8" t="inlineStr" r="J8202">
        <is>
          <t xml:space="preserve"> Schuyler</t>
        </is>
      </c>
    </row>
    <row r="8203" ht="20.25" customHeight="0">
      <c s="5" t="inlineStr" r="A8203">
        <is>
          <t xml:space="preserve">53101609</t>
        </is>
      </c>
      <c s="5" t="inlineStr" r="B8203">
        <is>
          <t xml:space="preserve">BRIDGE DECK MICROSILICA CONCRETE OVERLAY 2 1/2"</t>
        </is>
      </c>
      <c s="5" t="inlineStr" r="C8203">
        <is>
          <t xml:space="preserve">SQ YD  </t>
        </is>
      </c>
      <c s="6" r="D8203">
        <v>2545.000</v>
      </c>
      <c s="7" r="E8203">
        <v>6</v>
      </c>
      <c s="8" t="inlineStr" r="F8203">
        <is>
          <t xml:space="preserve">72J76</t>
        </is>
      </c>
      <c s="8" t="inlineStr" r="G8203">
        <is>
          <t xml:space="preserve">126</t>
        </is>
      </c>
      <c s="9" r="H8203">
        <v>157.4500</v>
      </c>
      <c s="8" t="inlineStr" r="I8203">
        <is>
          <t xml:space="preserve"/>
        </is>
      </c>
      <c s="8" t="inlineStr" r="J8203">
        <is>
          <t xml:space="preserve"> Schuyler</t>
        </is>
      </c>
    </row>
    <row r="8204" ht="20.25" customHeight="0">
      <c s="5" t="inlineStr" r="A8204">
        <is>
          <t xml:space="preserve">53101610</t>
        </is>
      </c>
      <c s="5" t="inlineStr" r="B8204">
        <is>
          <t xml:space="preserve">BRIDGE DECK MICROSILICA CONCRETE OVERLAY 2 3/4"</t>
        </is>
      </c>
      <c s="5" t="inlineStr" r="C8204">
        <is>
          <t xml:space="preserve">SQ YD  </t>
        </is>
      </c>
      <c s="6" r="D8204">
        <v>12697.000</v>
      </c>
      <c s="7" r="E8204">
        <v>6</v>
      </c>
      <c s="8" t="inlineStr" r="F8204">
        <is>
          <t xml:space="preserve">72601</t>
        </is>
      </c>
      <c s="8" t="inlineStr" r="G8204">
        <is>
          <t xml:space="preserve">117</t>
        </is>
      </c>
      <c s="9" r="H8204">
        <v>113.7700</v>
      </c>
      <c s="8" t="inlineStr" r="I8204">
        <is>
          <t xml:space="preserve">Y</t>
        </is>
      </c>
      <c s="8" t="inlineStr" r="J8204">
        <is>
          <t xml:space="preserve"> Pike</t>
        </is>
      </c>
    </row>
    <row r="8205" ht="20.25" customHeight="0">
      <c s="5" t="inlineStr" r="A8205">
        <is>
          <t xml:space="preserve">53101610</t>
        </is>
      </c>
      <c s="5" t="inlineStr" r="B8205">
        <is>
          <t xml:space="preserve">BRIDGE DECK MICROSILICA CONCRETE OVERLAY 2 3/4"</t>
        </is>
      </c>
      <c s="5" t="inlineStr" r="C8205">
        <is>
          <t xml:space="preserve">SQ YD  </t>
        </is>
      </c>
      <c s="6" r="D8205">
        <v>12697.000</v>
      </c>
      <c s="7" r="E8205">
        <v>6</v>
      </c>
      <c s="8" t="inlineStr" r="F8205">
        <is>
          <t xml:space="preserve">72601</t>
        </is>
      </c>
      <c s="8" t="inlineStr" r="G8205">
        <is>
          <t xml:space="preserve">117</t>
        </is>
      </c>
      <c s="9" r="H8205">
        <v>112.0000</v>
      </c>
      <c s="8" t="inlineStr" r="I8205">
        <is>
          <t xml:space="preserve"/>
        </is>
      </c>
      <c s="8" t="inlineStr" r="J8205">
        <is>
          <t xml:space="preserve"> Pike</t>
        </is>
      </c>
    </row>
    <row r="8206" ht="20.25" customHeight="0">
      <c s="5" t="inlineStr" r="A8206">
        <is>
          <t xml:space="preserve">53101616</t>
        </is>
      </c>
      <c s="5" t="inlineStr" r="B8206">
        <is>
          <t xml:space="preserve">BRIDGE DECK MICROSILICA CONCRETE OVERLAY 4 1/4"</t>
        </is>
      </c>
      <c s="5" t="inlineStr" r="C8206">
        <is>
          <t xml:space="preserve">SQ YD  </t>
        </is>
      </c>
      <c s="6" r="D8206">
        <v>6031.000</v>
      </c>
      <c s="7" r="E8206">
        <v>8</v>
      </c>
      <c s="8" t="inlineStr" r="F8206">
        <is>
          <t xml:space="preserve">76R36</t>
        </is>
      </c>
      <c s="8" t="inlineStr" r="G8206">
        <is>
          <t xml:space="preserve">152</t>
        </is>
      </c>
      <c s="9" r="H8206">
        <v>168.0000</v>
      </c>
      <c s="8" t="inlineStr" r="I8206">
        <is>
          <t xml:space="preserve">Y</t>
        </is>
      </c>
      <c s="8" t="inlineStr" r="J8206">
        <is>
          <t xml:space="preserve"> St. Clair</t>
        </is>
      </c>
    </row>
    <row r="8207" ht="20.25" customHeight="0">
      <c s="5" t="inlineStr" r="A8207">
        <is>
          <t xml:space="preserve">53101616</t>
        </is>
      </c>
      <c s="5" t="inlineStr" r="B8207">
        <is>
          <t xml:space="preserve">BRIDGE DECK MICROSILICA CONCRETE OVERLAY 4 1/4"</t>
        </is>
      </c>
      <c s="5" t="inlineStr" r="C8207">
        <is>
          <t xml:space="preserve">SQ YD  </t>
        </is>
      </c>
      <c s="6" r="D8207">
        <v>6031.000</v>
      </c>
      <c s="7" r="E8207">
        <v>8</v>
      </c>
      <c s="8" t="inlineStr" r="F8207">
        <is>
          <t xml:space="preserve">76R36</t>
        </is>
      </c>
      <c s="8" t="inlineStr" r="G8207">
        <is>
          <t xml:space="preserve">152</t>
        </is>
      </c>
      <c s="9" r="H8207">
        <v>169.8500</v>
      </c>
      <c s="8" t="inlineStr" r="I8207">
        <is>
          <t xml:space="preserve"/>
        </is>
      </c>
      <c s="8" t="inlineStr" r="J8207">
        <is>
          <t xml:space="preserve"> St. Clair</t>
        </is>
      </c>
    </row>
    <row r="8208" ht="20.25" customHeight="0">
      <c s="5" t="inlineStr" r="A8208">
        <is>
          <t xml:space="preserve">53212754</t>
        </is>
      </c>
      <c s="5" t="inlineStr" r="B8208">
        <is>
          <t xml:space="preserve">STRUCTURAL REPAIR OF CONCRETE (DEPTH EQUAL TO OR LESS THAN 5 INCHES)</t>
        </is>
      </c>
      <c s="5" t="inlineStr" r="C8208">
        <is>
          <t xml:space="preserve">SQ FT  </t>
        </is>
      </c>
      <c s="6" r="D8208">
        <v>15.000</v>
      </c>
      <c s="7" r="E8208">
        <v>1</v>
      </c>
      <c s="8" t="inlineStr" r="F8208">
        <is>
          <t xml:space="preserve">62T46</t>
        </is>
      </c>
      <c s="8" t="inlineStr" r="G8208">
        <is>
          <t xml:space="preserve">004</t>
        </is>
      </c>
      <c s="9" r="H8208">
        <v>300.0000</v>
      </c>
      <c s="8" t="inlineStr" r="I8208">
        <is>
          <t xml:space="preserve">Y</t>
        </is>
      </c>
      <c s="8" t="inlineStr" r="J8208">
        <is>
          <t xml:space="preserve"> Cook</t>
        </is>
      </c>
    </row>
    <row r="8209" ht="20.25" customHeight="0">
      <c s="5" t="inlineStr" r="A8209">
        <is>
          <t xml:space="preserve">53212754</t>
        </is>
      </c>
      <c s="5" t="inlineStr" r="B8209">
        <is>
          <t xml:space="preserve">STRUCTURAL REPAIR OF CONCRETE (DEPTH EQUAL TO OR LESS THAN 5 INCHES)</t>
        </is>
      </c>
      <c s="5" t="inlineStr" r="C8209">
        <is>
          <t xml:space="preserve">SQ FT  </t>
        </is>
      </c>
      <c s="6" r="D8209">
        <v>15.000</v>
      </c>
      <c s="7" r="E8209">
        <v>1</v>
      </c>
      <c s="8" t="inlineStr" r="F8209">
        <is>
          <t xml:space="preserve">62T46</t>
        </is>
      </c>
      <c s="8" t="inlineStr" r="G8209">
        <is>
          <t xml:space="preserve">004</t>
        </is>
      </c>
      <c s="9" r="H8209">
        <v>500.0000</v>
      </c>
      <c s="8" t="inlineStr" r="I8209">
        <is>
          <t xml:space="preserve"/>
        </is>
      </c>
      <c s="8" t="inlineStr" r="J8209">
        <is>
          <t xml:space="preserve"> Cook</t>
        </is>
      </c>
    </row>
    <row r="8210" ht="20.25" customHeight="0">
      <c s="5" t="inlineStr" r="A8210">
        <is>
          <t xml:space="preserve">53212754</t>
        </is>
      </c>
      <c s="5" t="inlineStr" r="B8210">
        <is>
          <t xml:space="preserve">STRUCTURAL REPAIR OF CONCRETE (DEPTH EQUAL TO OR LESS THAN 5 INCHES)</t>
        </is>
      </c>
      <c s="5" t="inlineStr" r="C8210">
        <is>
          <t xml:space="preserve">SQ FT  </t>
        </is>
      </c>
      <c s="6" r="D8210">
        <v>15.000</v>
      </c>
      <c s="7" r="E8210">
        <v>1</v>
      </c>
      <c s="8" t="inlineStr" r="F8210">
        <is>
          <t xml:space="preserve">62T46</t>
        </is>
      </c>
      <c s="8" t="inlineStr" r="G8210">
        <is>
          <t xml:space="preserve">004</t>
        </is>
      </c>
      <c s="9" r="H8210">
        <v>650.0000</v>
      </c>
      <c s="8" t="inlineStr" r="I8210">
        <is>
          <t xml:space="preserve"/>
        </is>
      </c>
      <c s="8" t="inlineStr" r="J8210">
        <is>
          <t xml:space="preserve"> Cook</t>
        </is>
      </c>
    </row>
    <row r="8211" ht="20.25" customHeight="0">
      <c s="5" t="inlineStr" r="A8211">
        <is>
          <t xml:space="preserve">53212754</t>
        </is>
      </c>
      <c s="5" t="inlineStr" r="B8211">
        <is>
          <t xml:space="preserve">STRUCTURAL REPAIR OF CONCRETE (DEPTH EQUAL TO OR LESS THAN 5 INCHES)</t>
        </is>
      </c>
      <c s="5" t="inlineStr" r="C8211">
        <is>
          <t xml:space="preserve">SQ FT  </t>
        </is>
      </c>
      <c s="6" r="D8211">
        <v>15.000</v>
      </c>
      <c s="7" r="E8211">
        <v>1</v>
      </c>
      <c s="8" t="inlineStr" r="F8211">
        <is>
          <t xml:space="preserve">62T46</t>
        </is>
      </c>
      <c s="8" t="inlineStr" r="G8211">
        <is>
          <t xml:space="preserve">004</t>
        </is>
      </c>
      <c s="9" r="H8211">
        <v>721.6300</v>
      </c>
      <c s="8" t="inlineStr" r="I8211">
        <is>
          <t xml:space="preserve"/>
        </is>
      </c>
      <c s="8" t="inlineStr" r="J8211">
        <is>
          <t xml:space="preserve"> Cook</t>
        </is>
      </c>
    </row>
    <row r="8212" ht="20.25" customHeight="0">
      <c s="5" t="inlineStr" r="A8212">
        <is>
          <t xml:space="preserve">53212754</t>
        </is>
      </c>
      <c s="5" t="inlineStr" r="B8212">
        <is>
          <t xml:space="preserve">STRUCTURAL REPAIR OF CONCRETE (DEPTH EQUAL TO OR LESS THAN 5 INCHES)</t>
        </is>
      </c>
      <c s="5" t="inlineStr" r="C8212">
        <is>
          <t xml:space="preserve">SQ FT  </t>
        </is>
      </c>
      <c s="6" r="D8212">
        <v>8237.000</v>
      </c>
      <c s="7" r="E8212">
        <v>1</v>
      </c>
      <c s="8" t="inlineStr" r="F8212">
        <is>
          <t xml:space="preserve">62W99</t>
        </is>
      </c>
      <c s="8" t="inlineStr" r="G8212">
        <is>
          <t xml:space="preserve">012</t>
        </is>
      </c>
      <c s="9" r="H8212">
        <v>170.9200</v>
      </c>
      <c s="8" t="inlineStr" r="I8212">
        <is>
          <t xml:space="preserve">Y</t>
        </is>
      </c>
      <c s="8" t="inlineStr" r="J8212">
        <is>
          <t xml:space="preserve"> Cook</t>
        </is>
      </c>
    </row>
    <row r="8213" ht="20.25" customHeight="0">
      <c s="5" t="inlineStr" r="A8213">
        <is>
          <t xml:space="preserve">53212754</t>
        </is>
      </c>
      <c s="5" t="inlineStr" r="B8213">
        <is>
          <t xml:space="preserve">STRUCTURAL REPAIR OF CONCRETE (DEPTH EQUAL TO OR LESS THAN 5 INCHES)</t>
        </is>
      </c>
      <c s="5" t="inlineStr" r="C8213">
        <is>
          <t xml:space="preserve">SQ FT  </t>
        </is>
      </c>
      <c s="6" r="D8213">
        <v>8237.000</v>
      </c>
      <c s="7" r="E8213">
        <v>1</v>
      </c>
      <c s="8" t="inlineStr" r="F8213">
        <is>
          <t xml:space="preserve">62W99</t>
        </is>
      </c>
      <c s="8" t="inlineStr" r="G8213">
        <is>
          <t xml:space="preserve">012</t>
        </is>
      </c>
      <c s="9" r="H8213">
        <v>140.8200</v>
      </c>
      <c s="8" t="inlineStr" r="I8213">
        <is>
          <t xml:space="preserve"/>
        </is>
      </c>
      <c s="8" t="inlineStr" r="J8213">
        <is>
          <t xml:space="preserve"> Cook</t>
        </is>
      </c>
    </row>
    <row r="8214" ht="20.25" customHeight="0">
      <c s="5" t="inlineStr" r="A8214">
        <is>
          <t xml:space="preserve">53212754</t>
        </is>
      </c>
      <c s="5" t="inlineStr" r="B8214">
        <is>
          <t xml:space="preserve">STRUCTURAL REPAIR OF CONCRETE (DEPTH EQUAL TO OR LESS THAN 5 INCHES)</t>
        </is>
      </c>
      <c s="5" t="inlineStr" r="C8214">
        <is>
          <t xml:space="preserve">SQ FT  </t>
        </is>
      </c>
      <c s="6" r="D8214">
        <v>8237.000</v>
      </c>
      <c s="7" r="E8214">
        <v>1</v>
      </c>
      <c s="8" t="inlineStr" r="F8214">
        <is>
          <t xml:space="preserve">62W99</t>
        </is>
      </c>
      <c s="8" t="inlineStr" r="G8214">
        <is>
          <t xml:space="preserve">012</t>
        </is>
      </c>
      <c s="9" r="H8214">
        <v>155.7500</v>
      </c>
      <c s="8" t="inlineStr" r="I8214">
        <is>
          <t xml:space="preserve"/>
        </is>
      </c>
      <c s="8" t="inlineStr" r="J8214">
        <is>
          <t xml:space="preserve"> Cook</t>
        </is>
      </c>
    </row>
    <row r="8215" ht="20.25" customHeight="0">
      <c s="5" t="inlineStr" r="A8215">
        <is>
          <t xml:space="preserve">53212754</t>
        </is>
      </c>
      <c s="5" t="inlineStr" r="B8215">
        <is>
          <t xml:space="preserve">STRUCTURAL REPAIR OF CONCRETE (DEPTH EQUAL TO OR LESS THAN 5 INCHES)</t>
        </is>
      </c>
      <c s="5" t="inlineStr" r="C8215">
        <is>
          <t xml:space="preserve">SQ FT  </t>
        </is>
      </c>
      <c s="6" r="D8215">
        <v>8237.000</v>
      </c>
      <c s="7" r="E8215">
        <v>1</v>
      </c>
      <c s="8" t="inlineStr" r="F8215">
        <is>
          <t xml:space="preserve">62W99</t>
        </is>
      </c>
      <c s="8" t="inlineStr" r="G8215">
        <is>
          <t xml:space="preserve">012</t>
        </is>
      </c>
      <c s="9" r="H8215">
        <v>160.0000</v>
      </c>
      <c s="8" t="inlineStr" r="I8215">
        <is>
          <t xml:space="preserve"/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53212754</t>
        </is>
      </c>
      <c s="5" t="inlineStr" r="B8216">
        <is>
          <t xml:space="preserve">STRUCTURAL REPAIR OF CONCRETE (DEPTH EQUAL TO OR LESS THAN 5 INCHES)</t>
        </is>
      </c>
      <c s="5" t="inlineStr" r="C8216">
        <is>
          <t xml:space="preserve">SQ FT  </t>
        </is>
      </c>
      <c s="6" r="D8216">
        <v>8237.000</v>
      </c>
      <c s="7" r="E8216">
        <v>1</v>
      </c>
      <c s="8" t="inlineStr" r="F8216">
        <is>
          <t xml:space="preserve">62W99</t>
        </is>
      </c>
      <c s="8" t="inlineStr" r="G8216">
        <is>
          <t xml:space="preserve">012</t>
        </is>
      </c>
      <c s="9" r="H8216">
        <v>175.0000</v>
      </c>
      <c s="8" t="inlineStr" r="I8216">
        <is>
          <t xml:space="preserve"/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53212754</t>
        </is>
      </c>
      <c s="5" t="inlineStr" r="B8217">
        <is>
          <t xml:space="preserve">STRUCTURAL REPAIR OF CONCRETE (DEPTH EQUAL TO OR LESS THAN 5 INCHES)</t>
        </is>
      </c>
      <c s="5" t="inlineStr" r="C8217">
        <is>
          <t xml:space="preserve">SQ FT  </t>
        </is>
      </c>
      <c s="6" r="D8217">
        <v>151.000</v>
      </c>
      <c s="7" r="E8217">
        <v>1</v>
      </c>
      <c s="8" t="inlineStr" r="F8217">
        <is>
          <t xml:space="preserve">62X28</t>
        </is>
      </c>
      <c s="8" t="inlineStr" r="G8217">
        <is>
          <t xml:space="preserve">013</t>
        </is>
      </c>
      <c s="9" r="H8217">
        <v>200.0000</v>
      </c>
      <c s="8" t="inlineStr" r="I8217">
        <is>
          <t xml:space="preserve">Y</t>
        </is>
      </c>
      <c s="8" t="inlineStr" r="J8217">
        <is>
          <t xml:space="preserve"> Will</t>
        </is>
      </c>
    </row>
    <row r="8218" ht="20.25" customHeight="0">
      <c s="5" t="inlineStr" r="A8218">
        <is>
          <t xml:space="preserve">53212754</t>
        </is>
      </c>
      <c s="5" t="inlineStr" r="B8218">
        <is>
          <t xml:space="preserve">STRUCTURAL REPAIR OF CONCRETE (DEPTH EQUAL TO OR LESS THAN 5 INCHES)</t>
        </is>
      </c>
      <c s="5" t="inlineStr" r="C8218">
        <is>
          <t xml:space="preserve">SQ FT  </t>
        </is>
      </c>
      <c s="6" r="D8218">
        <v>151.000</v>
      </c>
      <c s="7" r="E8218">
        <v>1</v>
      </c>
      <c s="8" t="inlineStr" r="F8218">
        <is>
          <t xml:space="preserve">62X28</t>
        </is>
      </c>
      <c s="8" t="inlineStr" r="G8218">
        <is>
          <t xml:space="preserve">013</t>
        </is>
      </c>
      <c s="9" r="H8218">
        <v>300.0000</v>
      </c>
      <c s="8" t="inlineStr" r="I8218">
        <is>
          <t xml:space="preserve"/>
        </is>
      </c>
      <c s="8" t="inlineStr" r="J8218">
        <is>
          <t xml:space="preserve"> Will</t>
        </is>
      </c>
    </row>
    <row r="8219" ht="20.25" customHeight="0">
      <c s="5" t="inlineStr" r="A8219">
        <is>
          <t xml:space="preserve">53212754</t>
        </is>
      </c>
      <c s="5" t="inlineStr" r="B8219">
        <is>
          <t xml:space="preserve">STRUCTURAL REPAIR OF CONCRETE (DEPTH EQUAL TO OR LESS THAN 5 INCHES)</t>
        </is>
      </c>
      <c s="5" t="inlineStr" r="C8219">
        <is>
          <t xml:space="preserve">SQ FT  </t>
        </is>
      </c>
      <c s="6" r="D8219">
        <v>151.000</v>
      </c>
      <c s="7" r="E8219">
        <v>1</v>
      </c>
      <c s="8" t="inlineStr" r="F8219">
        <is>
          <t xml:space="preserve">62X28</t>
        </is>
      </c>
      <c s="8" t="inlineStr" r="G8219">
        <is>
          <t xml:space="preserve">013</t>
        </is>
      </c>
      <c s="9" r="H8219">
        <v>369.0000</v>
      </c>
      <c s="8" t="inlineStr" r="I8219">
        <is>
          <t xml:space="preserve"/>
        </is>
      </c>
      <c s="8" t="inlineStr" r="J8219">
        <is>
          <t xml:space="preserve"> Will</t>
        </is>
      </c>
    </row>
    <row r="8220" ht="20.25" customHeight="0">
      <c s="5" t="inlineStr" r="A8220">
        <is>
          <t xml:space="preserve">53212754</t>
        </is>
      </c>
      <c s="5" t="inlineStr" r="B8220">
        <is>
          <t xml:space="preserve">STRUCTURAL REPAIR OF CONCRETE (DEPTH EQUAL TO OR LESS THAN 5 INCHES)</t>
        </is>
      </c>
      <c s="5" t="inlineStr" r="C8220">
        <is>
          <t xml:space="preserve">SQ FT  </t>
        </is>
      </c>
      <c s="6" r="D8220">
        <v>64.000</v>
      </c>
      <c s="7" r="E8220">
        <v>1</v>
      </c>
      <c s="8" t="inlineStr" r="F8220">
        <is>
          <t xml:space="preserve">62X52</t>
        </is>
      </c>
      <c s="8" t="inlineStr" r="G8220">
        <is>
          <t xml:space="preserve">015</t>
        </is>
      </c>
      <c s="9" r="H8220">
        <v>200.0000</v>
      </c>
      <c s="8" t="inlineStr" r="I8220">
        <is>
          <t xml:space="preserve">Y</t>
        </is>
      </c>
      <c s="8" t="inlineStr" r="J8220">
        <is>
          <t xml:space="preserve"> DuPage</t>
        </is>
      </c>
    </row>
    <row r="8221" ht="20.25" customHeight="0">
      <c s="5" t="inlineStr" r="A8221">
        <is>
          <t xml:space="preserve">53212754</t>
        </is>
      </c>
      <c s="5" t="inlineStr" r="B8221">
        <is>
          <t xml:space="preserve">STRUCTURAL REPAIR OF CONCRETE (DEPTH EQUAL TO OR LESS THAN 5 INCHES)</t>
        </is>
      </c>
      <c s="5" t="inlineStr" r="C8221">
        <is>
          <t xml:space="preserve">SQ FT  </t>
        </is>
      </c>
      <c s="6" r="D8221">
        <v>64.000</v>
      </c>
      <c s="7" r="E8221">
        <v>1</v>
      </c>
      <c s="8" t="inlineStr" r="F8221">
        <is>
          <t xml:space="preserve">62X52</t>
        </is>
      </c>
      <c s="8" t="inlineStr" r="G8221">
        <is>
          <t xml:space="preserve">015</t>
        </is>
      </c>
      <c s="9" r="H8221">
        <v>243.0000</v>
      </c>
      <c s="8" t="inlineStr" r="I8221">
        <is>
          <t xml:space="preserve"/>
        </is>
      </c>
      <c s="8" t="inlineStr" r="J8221">
        <is>
          <t xml:space="preserve"> DuPage</t>
        </is>
      </c>
    </row>
    <row r="8222" ht="20.25" customHeight="0">
      <c s="5" t="inlineStr" r="A8222">
        <is>
          <t xml:space="preserve">53212754</t>
        </is>
      </c>
      <c s="5" t="inlineStr" r="B8222">
        <is>
          <t xml:space="preserve">STRUCTURAL REPAIR OF CONCRETE (DEPTH EQUAL TO OR LESS THAN 5 INCHES)</t>
        </is>
      </c>
      <c s="5" t="inlineStr" r="C8222">
        <is>
          <t xml:space="preserve">SQ FT  </t>
        </is>
      </c>
      <c s="6" r="D8222">
        <v>64.000</v>
      </c>
      <c s="7" r="E8222">
        <v>1</v>
      </c>
      <c s="8" t="inlineStr" r="F8222">
        <is>
          <t xml:space="preserve">62X52</t>
        </is>
      </c>
      <c s="8" t="inlineStr" r="G8222">
        <is>
          <t xml:space="preserve">015</t>
        </is>
      </c>
      <c s="9" r="H8222">
        <v>290.0000</v>
      </c>
      <c s="8" t="inlineStr" r="I8222">
        <is>
          <t xml:space="preserve"/>
        </is>
      </c>
      <c s="8" t="inlineStr" r="J8222">
        <is>
          <t xml:space="preserve"> DuPage</t>
        </is>
      </c>
    </row>
    <row r="8223" ht="20.25" customHeight="0">
      <c s="5" t="inlineStr" r="A8223">
        <is>
          <t xml:space="preserve">53212754</t>
        </is>
      </c>
      <c s="5" t="inlineStr" r="B8223">
        <is>
          <t xml:space="preserve">STRUCTURAL REPAIR OF CONCRETE (DEPTH EQUAL TO OR LESS THAN 5 INCHES)</t>
        </is>
      </c>
      <c s="5" t="inlineStr" r="C8223">
        <is>
          <t xml:space="preserve">SQ FT  </t>
        </is>
      </c>
      <c s="6" r="D8223">
        <v>64.000</v>
      </c>
      <c s="7" r="E8223">
        <v>1</v>
      </c>
      <c s="8" t="inlineStr" r="F8223">
        <is>
          <t xml:space="preserve">62X52</t>
        </is>
      </c>
      <c s="8" t="inlineStr" r="G8223">
        <is>
          <t xml:space="preserve">015</t>
        </is>
      </c>
      <c s="9" r="H8223">
        <v>350.4200</v>
      </c>
      <c s="8" t="inlineStr" r="I8223">
        <is>
          <t xml:space="preserve"/>
        </is>
      </c>
      <c s="8" t="inlineStr" r="J8223">
        <is>
          <t xml:space="preserve"> DuPage</t>
        </is>
      </c>
    </row>
    <row r="8224" ht="20.25" customHeight="0">
      <c s="5" t="inlineStr" r="A8224">
        <is>
          <t xml:space="preserve">53212754</t>
        </is>
      </c>
      <c s="5" t="inlineStr" r="B8224">
        <is>
          <t xml:space="preserve">STRUCTURAL REPAIR OF CONCRETE (DEPTH EQUAL TO OR LESS THAN 5 INCHES)</t>
        </is>
      </c>
      <c s="5" t="inlineStr" r="C8224">
        <is>
          <t xml:space="preserve">SQ FT  </t>
        </is>
      </c>
      <c s="6" r="D8224">
        <v>21.000</v>
      </c>
      <c s="7" r="E8224">
        <v>2</v>
      </c>
      <c s="8" t="inlineStr" r="F8224">
        <is>
          <t xml:space="preserve">64T07</t>
        </is>
      </c>
      <c s="8" t="inlineStr" r="G8224">
        <is>
          <t xml:space="preserve">046</t>
        </is>
      </c>
      <c s="9" r="H8224">
        <v>300.0000</v>
      </c>
      <c s="8" t="inlineStr" r="I8224">
        <is>
          <t xml:space="preserve">Y</t>
        </is>
      </c>
      <c s="8" t="inlineStr" r="J8224">
        <is>
          <t xml:space="preserve"> Ogle</t>
        </is>
      </c>
    </row>
    <row r="8225" ht="20.25" customHeight="0">
      <c s="5" t="inlineStr" r="A8225">
        <is>
          <t xml:space="preserve">53212754</t>
        </is>
      </c>
      <c s="5" t="inlineStr" r="B8225">
        <is>
          <t xml:space="preserve">STRUCTURAL REPAIR OF CONCRETE (DEPTH EQUAL TO OR LESS THAN 5 INCHES)</t>
        </is>
      </c>
      <c s="5" t="inlineStr" r="C8225">
        <is>
          <t xml:space="preserve">SQ FT  </t>
        </is>
      </c>
      <c s="6" r="D8225">
        <v>21.000</v>
      </c>
      <c s="7" r="E8225">
        <v>2</v>
      </c>
      <c s="8" t="inlineStr" r="F8225">
        <is>
          <t xml:space="preserve">64T07</t>
        </is>
      </c>
      <c s="8" t="inlineStr" r="G8225">
        <is>
          <t xml:space="preserve">046</t>
        </is>
      </c>
      <c s="9" r="H8225">
        <v>240.0000</v>
      </c>
      <c s="8" t="inlineStr" r="I8225">
        <is>
          <t xml:space="preserve"/>
        </is>
      </c>
      <c s="8" t="inlineStr" r="J8225">
        <is>
          <t xml:space="preserve"> Ogle</t>
        </is>
      </c>
    </row>
    <row r="8226" ht="20.25" customHeight="0">
      <c s="5" t="inlineStr" r="A8226">
        <is>
          <t xml:space="preserve">53212754</t>
        </is>
      </c>
      <c s="5" t="inlineStr" r="B8226">
        <is>
          <t xml:space="preserve">STRUCTURAL REPAIR OF CONCRETE (DEPTH EQUAL TO OR LESS THAN 5 INCHES)</t>
        </is>
      </c>
      <c s="5" t="inlineStr" r="C8226">
        <is>
          <t xml:space="preserve">SQ FT  </t>
        </is>
      </c>
      <c s="6" r="D8226">
        <v>3.000</v>
      </c>
      <c s="7" r="E8226">
        <v>2</v>
      </c>
      <c s="8" t="inlineStr" r="F8226">
        <is>
          <t xml:space="preserve">64T47</t>
        </is>
      </c>
      <c s="8" t="inlineStr" r="G8226">
        <is>
          <t xml:space="preserve">048</t>
        </is>
      </c>
      <c s="9" r="H8226">
        <v>500.0000</v>
      </c>
      <c s="8" t="inlineStr" r="I8226">
        <is>
          <t xml:space="preserve">Y</t>
        </is>
      </c>
      <c s="8" t="inlineStr" r="J8226">
        <is>
          <t xml:space="preserve"> Ogle</t>
        </is>
      </c>
    </row>
    <row r="8227" ht="20.25" customHeight="0">
      <c s="5" t="inlineStr" r="A8227">
        <is>
          <t xml:space="preserve">53212754</t>
        </is>
      </c>
      <c s="5" t="inlineStr" r="B8227">
        <is>
          <t xml:space="preserve">STRUCTURAL REPAIR OF CONCRETE (DEPTH EQUAL TO OR LESS THAN 5 INCHES)</t>
        </is>
      </c>
      <c s="5" t="inlineStr" r="C8227">
        <is>
          <t xml:space="preserve">SQ FT  </t>
        </is>
      </c>
      <c s="6" r="D8227">
        <v>3.000</v>
      </c>
      <c s="7" r="E8227">
        <v>2</v>
      </c>
      <c s="8" t="inlineStr" r="F8227">
        <is>
          <t xml:space="preserve">64T47</t>
        </is>
      </c>
      <c s="8" t="inlineStr" r="G8227">
        <is>
          <t xml:space="preserve">048</t>
        </is>
      </c>
      <c s="9" r="H8227">
        <v>545.0000</v>
      </c>
      <c s="8" t="inlineStr" r="I8227">
        <is>
          <t xml:space="preserve"/>
        </is>
      </c>
      <c s="8" t="inlineStr" r="J8227">
        <is>
          <t xml:space="preserve"> Ogle</t>
        </is>
      </c>
    </row>
    <row r="8228" ht="20.25" customHeight="0">
      <c s="5" t="inlineStr" r="A8228">
        <is>
          <t xml:space="preserve">53212754</t>
        </is>
      </c>
      <c s="5" t="inlineStr" r="B8228">
        <is>
          <t xml:space="preserve">STRUCTURAL REPAIR OF CONCRETE (DEPTH EQUAL TO OR LESS THAN 5 INCHES)</t>
        </is>
      </c>
      <c s="5" t="inlineStr" r="C8228">
        <is>
          <t xml:space="preserve">SQ FT  </t>
        </is>
      </c>
      <c s="6" r="D8228">
        <v>3.000</v>
      </c>
      <c s="7" r="E8228">
        <v>2</v>
      </c>
      <c s="8" t="inlineStr" r="F8228">
        <is>
          <t xml:space="preserve">64T58</t>
        </is>
      </c>
      <c s="8" t="inlineStr" r="G8228">
        <is>
          <t xml:space="preserve">049</t>
        </is>
      </c>
      <c s="9" r="H8228">
        <v>400.0000</v>
      </c>
      <c s="8" t="inlineStr" r="I8228">
        <is>
          <t xml:space="preserve">Y</t>
        </is>
      </c>
      <c s="8" t="inlineStr" r="J8228">
        <is>
          <t xml:space="preserve"> Stephenson</t>
        </is>
      </c>
    </row>
    <row r="8229" ht="20.25" customHeight="0">
      <c s="5" t="inlineStr" r="A8229">
        <is>
          <t xml:space="preserve">53212754</t>
        </is>
      </c>
      <c s="5" t="inlineStr" r="B8229">
        <is>
          <t xml:space="preserve">STRUCTURAL REPAIR OF CONCRETE (DEPTH EQUAL TO OR LESS THAN 5 INCHES)</t>
        </is>
      </c>
      <c s="5" t="inlineStr" r="C8229">
        <is>
          <t xml:space="preserve">SQ FT  </t>
        </is>
      </c>
      <c s="6" r="D8229">
        <v>3.000</v>
      </c>
      <c s="7" r="E8229">
        <v>2</v>
      </c>
      <c s="8" t="inlineStr" r="F8229">
        <is>
          <t xml:space="preserve">64T58</t>
        </is>
      </c>
      <c s="8" t="inlineStr" r="G8229">
        <is>
          <t xml:space="preserve">049</t>
        </is>
      </c>
      <c s="9" r="H8229">
        <v>500.0000</v>
      </c>
      <c s="8" t="inlineStr" r="I8229">
        <is>
          <t xml:space="preserve"/>
        </is>
      </c>
      <c s="8" t="inlineStr" r="J8229">
        <is>
          <t xml:space="preserve"> Stephenson</t>
        </is>
      </c>
    </row>
    <row r="8230" ht="20.25" customHeight="0">
      <c s="5" t="inlineStr" r="A8230">
        <is>
          <t xml:space="preserve">53212754</t>
        </is>
      </c>
      <c s="5" t="inlineStr" r="B8230">
        <is>
          <t xml:space="preserve">STRUCTURAL REPAIR OF CONCRETE (DEPTH EQUAL TO OR LESS THAN 5 INCHES)</t>
        </is>
      </c>
      <c s="5" t="inlineStr" r="C8230">
        <is>
          <t xml:space="preserve">SQ FT  </t>
        </is>
      </c>
      <c s="6" r="D8230">
        <v>717.000</v>
      </c>
      <c s="7" r="E8230">
        <v>3</v>
      </c>
      <c s="8" t="inlineStr" r="F8230">
        <is>
          <t xml:space="preserve">66A91</t>
        </is>
      </c>
      <c s="8" t="inlineStr" r="G8230">
        <is>
          <t xml:space="preserve">056</t>
        </is>
      </c>
      <c s="9" r="H8230">
        <v>150.0000</v>
      </c>
      <c s="8" t="inlineStr" r="I8230">
        <is>
          <t xml:space="preserve">Y</t>
        </is>
      </c>
      <c s="8" t="inlineStr" r="J8230">
        <is>
          <t xml:space="preserve"> LaSalle</t>
        </is>
      </c>
    </row>
    <row r="8231" ht="20.25" customHeight="0">
      <c s="5" t="inlineStr" r="A8231">
        <is>
          <t xml:space="preserve">53212754</t>
        </is>
      </c>
      <c s="5" t="inlineStr" r="B8231">
        <is>
          <t xml:space="preserve">STRUCTURAL REPAIR OF CONCRETE (DEPTH EQUAL TO OR LESS THAN 5 INCHES)</t>
        </is>
      </c>
      <c s="5" t="inlineStr" r="C8231">
        <is>
          <t xml:space="preserve">SQ FT  </t>
        </is>
      </c>
      <c s="6" r="D8231">
        <v>15.500</v>
      </c>
      <c s="7" r="E8231">
        <v>3</v>
      </c>
      <c s="8" t="inlineStr" r="F8231">
        <is>
          <t xml:space="preserve">66N45</t>
        </is>
      </c>
      <c s="8" t="inlineStr" r="G8231">
        <is>
          <t xml:space="preserve">064</t>
        </is>
      </c>
      <c s="9" r="H8231">
        <v>400.0000</v>
      </c>
      <c s="8" t="inlineStr" r="I8231">
        <is>
          <t xml:space="preserve">Y</t>
        </is>
      </c>
      <c s="8" t="inlineStr" r="J8231">
        <is>
          <t xml:space="preserve"> Bureau</t>
        </is>
      </c>
    </row>
    <row r="8232" ht="20.25" customHeight="0">
      <c s="5" t="inlineStr" r="A8232">
        <is>
          <t xml:space="preserve">53212754</t>
        </is>
      </c>
      <c s="5" t="inlineStr" r="B8232">
        <is>
          <t xml:space="preserve">STRUCTURAL REPAIR OF CONCRETE (DEPTH EQUAL TO OR LESS THAN 5 INCHES)</t>
        </is>
      </c>
      <c s="5" t="inlineStr" r="C8232">
        <is>
          <t xml:space="preserve">SQ FT  </t>
        </is>
      </c>
      <c s="6" r="D8232">
        <v>15.500</v>
      </c>
      <c s="7" r="E8232">
        <v>3</v>
      </c>
      <c s="8" t="inlineStr" r="F8232">
        <is>
          <t xml:space="preserve">66N45</t>
        </is>
      </c>
      <c s="8" t="inlineStr" r="G8232">
        <is>
          <t xml:space="preserve">064</t>
        </is>
      </c>
      <c s="9" r="H8232">
        <v>600.0000</v>
      </c>
      <c s="8" t="inlineStr" r="I8232">
        <is>
          <t xml:space="preserve"/>
        </is>
      </c>
      <c s="8" t="inlineStr" r="J8232">
        <is>
          <t xml:space="preserve"> Bureau</t>
        </is>
      </c>
    </row>
    <row r="8233" ht="20.25" customHeight="0">
      <c s="5" t="inlineStr" r="A8233">
        <is>
          <t xml:space="preserve">53212754</t>
        </is>
      </c>
      <c s="5" t="inlineStr" r="B8233">
        <is>
          <t xml:space="preserve">STRUCTURAL REPAIR OF CONCRETE (DEPTH EQUAL TO OR LESS THAN 5 INCHES)</t>
        </is>
      </c>
      <c s="5" t="inlineStr" r="C8233">
        <is>
          <t xml:space="preserve">SQ FT  </t>
        </is>
      </c>
      <c s="6" r="D8233">
        <v>15.500</v>
      </c>
      <c s="7" r="E8233">
        <v>3</v>
      </c>
      <c s="8" t="inlineStr" r="F8233">
        <is>
          <t xml:space="preserve">66N45</t>
        </is>
      </c>
      <c s="8" t="inlineStr" r="G8233">
        <is>
          <t xml:space="preserve">064</t>
        </is>
      </c>
      <c s="9" r="H8233">
        <v>662.0000</v>
      </c>
      <c s="8" t="inlineStr" r="I8233">
        <is>
          <t xml:space="preserve"/>
        </is>
      </c>
      <c s="8" t="inlineStr" r="J8233">
        <is>
          <t xml:space="preserve"> Bureau</t>
        </is>
      </c>
    </row>
    <row r="8234" ht="20.25" customHeight="0">
      <c s="5" t="inlineStr" r="A8234">
        <is>
          <t xml:space="preserve">53212754</t>
        </is>
      </c>
      <c s="5" t="inlineStr" r="B8234">
        <is>
          <t xml:space="preserve">STRUCTURAL REPAIR OF CONCRETE (DEPTH EQUAL TO OR LESS THAN 5 INCHES)</t>
        </is>
      </c>
      <c s="5" t="inlineStr" r="C8234">
        <is>
          <t xml:space="preserve">SQ FT  </t>
        </is>
      </c>
      <c s="6" r="D8234">
        <v>33.000</v>
      </c>
      <c s="7" r="E8234">
        <v>4</v>
      </c>
      <c s="8" t="inlineStr" r="F8234">
        <is>
          <t xml:space="preserve">68J15</t>
        </is>
      </c>
      <c s="8" t="inlineStr" r="G8234">
        <is>
          <t xml:space="preserve">085</t>
        </is>
      </c>
      <c s="9" r="H8234">
        <v>398.2000</v>
      </c>
      <c s="8" t="inlineStr" r="I8234">
        <is>
          <t xml:space="preserve">Y</t>
        </is>
      </c>
      <c s="8" t="inlineStr" r="J8234">
        <is>
          <t xml:space="preserve"> Tazewell</t>
        </is>
      </c>
    </row>
    <row r="8235" ht="20.25" customHeight="0">
      <c s="5" t="inlineStr" r="A8235">
        <is>
          <t xml:space="preserve">53212754</t>
        </is>
      </c>
      <c s="5" t="inlineStr" r="B8235">
        <is>
          <t xml:space="preserve">STRUCTURAL REPAIR OF CONCRETE (DEPTH EQUAL TO OR LESS THAN 5 INCHES)</t>
        </is>
      </c>
      <c s="5" t="inlineStr" r="C8235">
        <is>
          <t xml:space="preserve">SQ FT  </t>
        </is>
      </c>
      <c s="6" r="D8235">
        <v>25.000</v>
      </c>
      <c s="7" r="E8235">
        <v>6</v>
      </c>
      <c s="8" t="inlineStr" r="F8235">
        <is>
          <t xml:space="preserve">72E73</t>
        </is>
      </c>
      <c s="8" t="inlineStr" r="G8235">
        <is>
          <t xml:space="preserve">121</t>
        </is>
      </c>
      <c s="9" r="H8235">
        <v>397.6400</v>
      </c>
      <c s="8" t="inlineStr" r="I8235">
        <is>
          <t xml:space="preserve">Y</t>
        </is>
      </c>
      <c s="8" t="inlineStr" r="J8235">
        <is>
          <t xml:space="preserve"> Schuyler</t>
        </is>
      </c>
    </row>
    <row r="8236" ht="20.25" customHeight="0">
      <c s="5" t="inlineStr" r="A8236">
        <is>
          <t xml:space="preserve">53212754</t>
        </is>
      </c>
      <c s="5" t="inlineStr" r="B8236">
        <is>
          <t xml:space="preserve">STRUCTURAL REPAIR OF CONCRETE (DEPTH EQUAL TO OR LESS THAN 5 INCHES)</t>
        </is>
      </c>
      <c s="5" t="inlineStr" r="C8236">
        <is>
          <t xml:space="preserve">SQ FT  </t>
        </is>
      </c>
      <c s="6" r="D8236">
        <v>25.000</v>
      </c>
      <c s="7" r="E8236">
        <v>6</v>
      </c>
      <c s="8" t="inlineStr" r="F8236">
        <is>
          <t xml:space="preserve">72E73</t>
        </is>
      </c>
      <c s="8" t="inlineStr" r="G8236">
        <is>
          <t xml:space="preserve">121</t>
        </is>
      </c>
      <c s="9" r="H8236">
        <v>335.9100</v>
      </c>
      <c s="8" t="inlineStr" r="I8236">
        <is>
          <t xml:space="preserve"/>
        </is>
      </c>
      <c s="8" t="inlineStr" r="J8236">
        <is>
          <t xml:space="preserve"> Schuyler</t>
        </is>
      </c>
    </row>
    <row r="8237" ht="20.25" customHeight="0">
      <c s="5" t="inlineStr" r="A8237">
        <is>
          <t xml:space="preserve">53212754</t>
        </is>
      </c>
      <c s="5" t="inlineStr" r="B8237">
        <is>
          <t xml:space="preserve">STRUCTURAL REPAIR OF CONCRETE (DEPTH EQUAL TO OR LESS THAN 5 INCHES)</t>
        </is>
      </c>
      <c s="5" t="inlineStr" r="C8237">
        <is>
          <t xml:space="preserve">SQ FT  </t>
        </is>
      </c>
      <c s="6" r="D8237">
        <v>25.000</v>
      </c>
      <c s="7" r="E8237">
        <v>6</v>
      </c>
      <c s="8" t="inlineStr" r="F8237">
        <is>
          <t xml:space="preserve">72E73</t>
        </is>
      </c>
      <c s="8" t="inlineStr" r="G8237">
        <is>
          <t xml:space="preserve">121</t>
        </is>
      </c>
      <c s="9" r="H8237">
        <v>400.0000</v>
      </c>
      <c s="8" t="inlineStr" r="I8237">
        <is>
          <t xml:space="preserve"/>
        </is>
      </c>
      <c s="8" t="inlineStr" r="J8237">
        <is>
          <t xml:space="preserve"> Schuyler</t>
        </is>
      </c>
    </row>
    <row r="8238" ht="20.25" customHeight="0">
      <c s="5" t="inlineStr" r="A8238">
        <is>
          <t xml:space="preserve">53212754</t>
        </is>
      </c>
      <c s="5" t="inlineStr" r="B8238">
        <is>
          <t xml:space="preserve">STRUCTURAL REPAIR OF CONCRETE (DEPTH EQUAL TO OR LESS THAN 5 INCHES)</t>
        </is>
      </c>
      <c s="5" t="inlineStr" r="C8238">
        <is>
          <t xml:space="preserve">SQ FT  </t>
        </is>
      </c>
      <c s="6" r="D8238">
        <v>25.000</v>
      </c>
      <c s="7" r="E8238">
        <v>6</v>
      </c>
      <c s="8" t="inlineStr" r="F8238">
        <is>
          <t xml:space="preserve">72E73</t>
        </is>
      </c>
      <c s="8" t="inlineStr" r="G8238">
        <is>
          <t xml:space="preserve">121</t>
        </is>
      </c>
      <c s="9" r="H8238">
        <v>680.0000</v>
      </c>
      <c s="8" t="inlineStr" r="I8238">
        <is>
          <t xml:space="preserve"/>
        </is>
      </c>
      <c s="8" t="inlineStr" r="J8238">
        <is>
          <t xml:space="preserve"> Schuyler</t>
        </is>
      </c>
    </row>
    <row r="8239" ht="20.25" customHeight="0">
      <c s="5" t="inlineStr" r="A8239">
        <is>
          <t xml:space="preserve">53212754</t>
        </is>
      </c>
      <c s="5" t="inlineStr" r="B8239">
        <is>
          <t xml:space="preserve">STRUCTURAL REPAIR OF CONCRETE (DEPTH EQUAL TO OR LESS THAN 5 INCHES)</t>
        </is>
      </c>
      <c s="5" t="inlineStr" r="C8239">
        <is>
          <t xml:space="preserve">SQ FT  </t>
        </is>
      </c>
      <c s="6" r="D8239">
        <v>167.000</v>
      </c>
      <c s="7" r="E8239">
        <v>8</v>
      </c>
      <c s="8" t="inlineStr" r="F8239">
        <is>
          <t xml:space="preserve">76R32</t>
        </is>
      </c>
      <c s="8" t="inlineStr" r="G8239">
        <is>
          <t xml:space="preserve">151</t>
        </is>
      </c>
      <c s="9" r="H8239">
        <v>153.0000</v>
      </c>
      <c s="8" t="inlineStr" r="I8239">
        <is>
          <t xml:space="preserve">Y</t>
        </is>
      </c>
      <c s="8" t="inlineStr" r="J8239">
        <is>
          <t xml:space="preserve"> Madison</t>
        </is>
      </c>
    </row>
    <row r="8240" ht="20.25" customHeight="0">
      <c s="5" t="inlineStr" r="A8240">
        <is>
          <t xml:space="preserve">53212754</t>
        </is>
      </c>
      <c s="5" t="inlineStr" r="B8240">
        <is>
          <t xml:space="preserve">STRUCTURAL REPAIR OF CONCRETE (DEPTH EQUAL TO OR LESS THAN 5 INCHES)</t>
        </is>
      </c>
      <c s="5" t="inlineStr" r="C8240">
        <is>
          <t xml:space="preserve">SQ FT  </t>
        </is>
      </c>
      <c s="6" r="D8240">
        <v>167.000</v>
      </c>
      <c s="7" r="E8240">
        <v>8</v>
      </c>
      <c s="8" t="inlineStr" r="F8240">
        <is>
          <t xml:space="preserve">76R32</t>
        </is>
      </c>
      <c s="8" t="inlineStr" r="G8240">
        <is>
          <t xml:space="preserve">151</t>
        </is>
      </c>
      <c s="9" r="H8240">
        <v>193.4500</v>
      </c>
      <c s="8" t="inlineStr" r="I8240">
        <is>
          <t xml:space="preserve"/>
        </is>
      </c>
      <c s="8" t="inlineStr" r="J8240">
        <is>
          <t xml:space="preserve"> Madison</t>
        </is>
      </c>
    </row>
    <row r="8241" ht="20.25" customHeight="0">
      <c s="5" t="inlineStr" r="A8241">
        <is>
          <t xml:space="preserve">53212754</t>
        </is>
      </c>
      <c s="5" t="inlineStr" r="B8241">
        <is>
          <t xml:space="preserve">STRUCTURAL REPAIR OF CONCRETE (DEPTH EQUAL TO OR LESS THAN 5 INCHES)</t>
        </is>
      </c>
      <c s="5" t="inlineStr" r="C8241">
        <is>
          <t xml:space="preserve">SQ FT  </t>
        </is>
      </c>
      <c s="6" r="D8241">
        <v>313.500</v>
      </c>
      <c s="7" r="E8241">
        <v>8</v>
      </c>
      <c s="8" t="inlineStr" r="F8241">
        <is>
          <t xml:space="preserve">76V17</t>
        </is>
      </c>
      <c s="8" t="inlineStr" r="G8241">
        <is>
          <t xml:space="preserve">170</t>
        </is>
      </c>
      <c s="9" r="H8241">
        <v>217.9000</v>
      </c>
      <c s="8" t="inlineStr" r="I8241">
        <is>
          <t xml:space="preserve">Y</t>
        </is>
      </c>
      <c s="8" t="inlineStr" r="J8241">
        <is>
          <t xml:space="preserve"> Madison</t>
        </is>
      </c>
    </row>
    <row r="8242" ht="20.25" customHeight="0">
      <c s="5" t="inlineStr" r="A8242">
        <is>
          <t xml:space="preserve">53212754</t>
        </is>
      </c>
      <c s="5" t="inlineStr" r="B8242">
        <is>
          <t xml:space="preserve">STRUCTURAL REPAIR OF CONCRETE (DEPTH EQUAL TO OR LESS THAN 5 INCHES)</t>
        </is>
      </c>
      <c s="5" t="inlineStr" r="C8242">
        <is>
          <t xml:space="preserve">SQ FT  </t>
        </is>
      </c>
      <c s="6" r="D8242">
        <v>157.000</v>
      </c>
      <c s="7" r="E8242">
        <v>9</v>
      </c>
      <c s="8" t="inlineStr" r="F8242">
        <is>
          <t xml:space="preserve">78C10</t>
        </is>
      </c>
      <c s="8" t="inlineStr" r="G8242">
        <is>
          <t xml:space="preserve">185</t>
        </is>
      </c>
      <c s="9" r="H8242">
        <v>401.0000</v>
      </c>
      <c s="8" t="inlineStr" r="I8242">
        <is>
          <t xml:space="preserve">Y</t>
        </is>
      </c>
      <c s="8" t="inlineStr" r="J8242">
        <is>
          <t xml:space="preserve"> White</t>
        </is>
      </c>
    </row>
    <row r="8243" ht="20.25" customHeight="0">
      <c s="5" t="inlineStr" r="A8243">
        <is>
          <t xml:space="preserve">53212754</t>
        </is>
      </c>
      <c s="5" t="inlineStr" r="B8243">
        <is>
          <t xml:space="preserve">STRUCTURAL REPAIR OF CONCRETE (DEPTH EQUAL TO OR LESS THAN 5 INCHES)</t>
        </is>
      </c>
      <c s="5" t="inlineStr" r="C8243">
        <is>
          <t xml:space="preserve">SQ FT  </t>
        </is>
      </c>
      <c s="6" r="D8243">
        <v>157.000</v>
      </c>
      <c s="7" r="E8243">
        <v>9</v>
      </c>
      <c s="8" t="inlineStr" r="F8243">
        <is>
          <t xml:space="preserve">78C10</t>
        </is>
      </c>
      <c s="8" t="inlineStr" r="G8243">
        <is>
          <t xml:space="preserve">185</t>
        </is>
      </c>
      <c s="9" r="H8243">
        <v>265.0000</v>
      </c>
      <c s="8" t="inlineStr" r="I8243">
        <is>
          <t xml:space="preserve"/>
        </is>
      </c>
      <c s="8" t="inlineStr" r="J8243">
        <is>
          <t xml:space="preserve"> White</t>
        </is>
      </c>
    </row>
    <row r="8244" ht="20.25" customHeight="0">
      <c s="5" t="inlineStr" r="A8244">
        <is>
          <t xml:space="preserve">53212754</t>
        </is>
      </c>
      <c s="5" t="inlineStr" r="B8244">
        <is>
          <t xml:space="preserve">STRUCTURAL REPAIR OF CONCRETE (DEPTH EQUAL TO OR LESS THAN 5 INCHES)</t>
        </is>
      </c>
      <c s="5" t="inlineStr" r="C8244">
        <is>
          <t xml:space="preserve">SQ FT  </t>
        </is>
      </c>
      <c s="6" r="D8244">
        <v>794.000</v>
      </c>
      <c s="7" r="E8244">
        <v>1</v>
      </c>
      <c s="8" t="inlineStr" r="F8244">
        <is>
          <t xml:space="preserve">80B47</t>
        </is>
      </c>
      <c s="8" t="inlineStr" r="G8244">
        <is>
          <t xml:space="preserve">022</t>
        </is>
      </c>
      <c s="9" r="H8244">
        <v>223.7500</v>
      </c>
      <c s="8" t="inlineStr" r="I8244">
        <is>
          <t xml:space="preserve">Y</t>
        </is>
      </c>
      <c s="8" t="inlineStr" r="J8244">
        <is>
          <t xml:space="preserve"> Cook</t>
        </is>
      </c>
    </row>
    <row r="8245" ht="20.25" customHeight="0">
      <c s="5" t="inlineStr" r="A8245">
        <is>
          <t xml:space="preserve">53212754</t>
        </is>
      </c>
      <c s="5" t="inlineStr" r="B8245">
        <is>
          <t xml:space="preserve">STRUCTURAL REPAIR OF CONCRETE (DEPTH EQUAL TO OR LESS THAN 5 INCHES)</t>
        </is>
      </c>
      <c s="5" t="inlineStr" r="C8245">
        <is>
          <t xml:space="preserve">SQ FT  </t>
        </is>
      </c>
      <c s="6" r="D8245">
        <v>794.000</v>
      </c>
      <c s="7" r="E8245">
        <v>1</v>
      </c>
      <c s="8" t="inlineStr" r="F8245">
        <is>
          <t xml:space="preserve">80B47</t>
        </is>
      </c>
      <c s="8" t="inlineStr" r="G8245">
        <is>
          <t xml:space="preserve">022</t>
        </is>
      </c>
      <c s="9" r="H8245">
        <v>200.0000</v>
      </c>
      <c s="8" t="inlineStr" r="I8245">
        <is>
          <t xml:space="preserve"/>
        </is>
      </c>
      <c s="8" t="inlineStr" r="J8245">
        <is>
          <t xml:space="preserve"> Cook</t>
        </is>
      </c>
    </row>
    <row r="8246" ht="20.25" customHeight="0">
      <c s="5" t="inlineStr" r="A8246">
        <is>
          <t xml:space="preserve">53212754</t>
        </is>
      </c>
      <c s="5" t="inlineStr" r="B8246">
        <is>
          <t xml:space="preserve">STRUCTURAL REPAIR OF CONCRETE (DEPTH EQUAL TO OR LESS THAN 5 INCHES)</t>
        </is>
      </c>
      <c s="5" t="inlineStr" r="C8246">
        <is>
          <t xml:space="preserve">SQ FT  </t>
        </is>
      </c>
      <c s="6" r="D8246">
        <v>40.000</v>
      </c>
      <c s="7" r="E8246">
        <v>1</v>
      </c>
      <c s="8" t="inlineStr" r="F8246">
        <is>
          <t xml:space="preserve">80B77</t>
        </is>
      </c>
      <c s="8" t="inlineStr" r="G8246">
        <is>
          <t xml:space="preserve">026</t>
        </is>
      </c>
      <c s="9" r="H8246">
        <v>350.0000</v>
      </c>
      <c s="8" t="inlineStr" r="I8246">
        <is>
          <t xml:space="preserve">Y</t>
        </is>
      </c>
      <c s="8" t="inlineStr" r="J8246">
        <is>
          <t xml:space="preserve"> Will</t>
        </is>
      </c>
    </row>
    <row r="8247" ht="20.25" customHeight="0">
      <c s="5" t="inlineStr" r="A8247">
        <is>
          <t xml:space="preserve">53212754</t>
        </is>
      </c>
      <c s="5" t="inlineStr" r="B8247">
        <is>
          <t xml:space="preserve">STRUCTURAL REPAIR OF CONCRETE (DEPTH EQUAL TO OR LESS THAN 5 INCHES)</t>
        </is>
      </c>
      <c s="5" t="inlineStr" r="C8247">
        <is>
          <t xml:space="preserve">SQ FT  </t>
        </is>
      </c>
      <c s="6" r="D8247">
        <v>40.000</v>
      </c>
      <c s="7" r="E8247">
        <v>1</v>
      </c>
      <c s="8" t="inlineStr" r="F8247">
        <is>
          <t xml:space="preserve">80B77</t>
        </is>
      </c>
      <c s="8" t="inlineStr" r="G8247">
        <is>
          <t xml:space="preserve">026</t>
        </is>
      </c>
      <c s="9" r="H8247">
        <v>470.0000</v>
      </c>
      <c s="8" t="inlineStr" r="I8247">
        <is>
          <t xml:space="preserve"/>
        </is>
      </c>
      <c s="8" t="inlineStr" r="J8247">
        <is>
          <t xml:space="preserve"> Will</t>
        </is>
      </c>
    </row>
    <row r="8248" ht="20.25" customHeight="0">
      <c s="5" t="inlineStr" r="A8248">
        <is>
          <t xml:space="preserve">53212754</t>
        </is>
      </c>
      <c s="5" t="inlineStr" r="B8248">
        <is>
          <t xml:space="preserve">STRUCTURAL REPAIR OF CONCRETE (DEPTH EQUAL TO OR LESS THAN 5 INCHES)</t>
        </is>
      </c>
      <c s="5" t="inlineStr" r="C8248">
        <is>
          <t xml:space="preserve">SQ FT  </t>
        </is>
      </c>
      <c s="6" r="D8248">
        <v>75.000</v>
      </c>
      <c s="7" r="E8248">
        <v>1</v>
      </c>
      <c s="8" t="inlineStr" r="F8248">
        <is>
          <t xml:space="preserve">80C48</t>
        </is>
      </c>
      <c s="8" t="inlineStr" r="G8248">
        <is>
          <t xml:space="preserve">030</t>
        </is>
      </c>
      <c s="9" r="H8248">
        <v>220.0000</v>
      </c>
      <c s="8" t="inlineStr" r="I8248">
        <is>
          <t xml:space="preserve">Y</t>
        </is>
      </c>
      <c s="8" t="inlineStr" r="J8248">
        <is>
          <t xml:space="preserve"> Lake</t>
        </is>
      </c>
    </row>
    <row r="8249" ht="20.25" customHeight="0">
      <c s="5" t="inlineStr" r="A8249">
        <is>
          <t xml:space="preserve">53212754</t>
        </is>
      </c>
      <c s="5" t="inlineStr" r="B8249">
        <is>
          <t xml:space="preserve">STRUCTURAL REPAIR OF CONCRETE (DEPTH EQUAL TO OR LESS THAN 5 INCHES)</t>
        </is>
      </c>
      <c s="5" t="inlineStr" r="C8249">
        <is>
          <t xml:space="preserve">SQ FT  </t>
        </is>
      </c>
      <c s="6" r="D8249">
        <v>75.000</v>
      </c>
      <c s="7" r="E8249">
        <v>1</v>
      </c>
      <c s="8" t="inlineStr" r="F8249">
        <is>
          <t xml:space="preserve">80C48</t>
        </is>
      </c>
      <c s="8" t="inlineStr" r="G8249">
        <is>
          <t xml:space="preserve">030</t>
        </is>
      </c>
      <c s="9" r="H8249">
        <v>425.0000</v>
      </c>
      <c s="8" t="inlineStr" r="I8249">
        <is>
          <t xml:space="preserve"/>
        </is>
      </c>
      <c s="8" t="inlineStr" r="J8249">
        <is>
          <t xml:space="preserve"> Lake</t>
        </is>
      </c>
    </row>
    <row r="8250" ht="20.25" customHeight="0">
      <c s="5" t="inlineStr" r="A8250">
        <is>
          <t xml:space="preserve">53212755</t>
        </is>
      </c>
      <c s="5" t="inlineStr" r="B8250">
        <is>
          <t xml:space="preserve">STRUCTURAL REPAIR OF CONCRETE (DEPTH GREATER THAN 5 INCHES)</t>
        </is>
      </c>
      <c s="5" t="inlineStr" r="C8250">
        <is>
          <t xml:space="preserve">SQ FT  </t>
        </is>
      </c>
      <c s="6" r="D8250">
        <v>1980.000</v>
      </c>
      <c s="7" r="E8250">
        <v>1</v>
      </c>
      <c s="8" t="inlineStr" r="F8250">
        <is>
          <t xml:space="preserve">62W99</t>
        </is>
      </c>
      <c s="8" t="inlineStr" r="G8250">
        <is>
          <t xml:space="preserve">012</t>
        </is>
      </c>
      <c s="9" r="H8250">
        <v>224.3300</v>
      </c>
      <c s="8" t="inlineStr" r="I8250">
        <is>
          <t xml:space="preserve">Y</t>
        </is>
      </c>
      <c s="8" t="inlineStr" r="J8250">
        <is>
          <t xml:space="preserve"> Cook</t>
        </is>
      </c>
    </row>
    <row r="8251" ht="20.25" customHeight="0">
      <c s="5" t="inlineStr" r="A8251">
        <is>
          <t xml:space="preserve">53212755</t>
        </is>
      </c>
      <c s="5" t="inlineStr" r="B8251">
        <is>
          <t xml:space="preserve">STRUCTURAL REPAIR OF CONCRETE (DEPTH GREATER THAN 5 INCHES)</t>
        </is>
      </c>
      <c s="5" t="inlineStr" r="C8251">
        <is>
          <t xml:space="preserve">SQ FT  </t>
        </is>
      </c>
      <c s="6" r="D8251">
        <v>1980.000</v>
      </c>
      <c s="7" r="E8251">
        <v>1</v>
      </c>
      <c s="8" t="inlineStr" r="F8251">
        <is>
          <t xml:space="preserve">62W99</t>
        </is>
      </c>
      <c s="8" t="inlineStr" r="G8251">
        <is>
          <t xml:space="preserve">012</t>
        </is>
      </c>
      <c s="9" r="H8251">
        <v>178.8000</v>
      </c>
      <c s="8" t="inlineStr" r="I8251">
        <is>
          <t xml:space="preserve"/>
        </is>
      </c>
      <c s="8" t="inlineStr" r="J8251">
        <is>
          <t xml:space="preserve"> Cook</t>
        </is>
      </c>
    </row>
    <row r="8252" ht="20.25" customHeight="0">
      <c s="5" t="inlineStr" r="A8252">
        <is>
          <t xml:space="preserve">53212755</t>
        </is>
      </c>
      <c s="5" t="inlineStr" r="B8252">
        <is>
          <t xml:space="preserve">STRUCTURAL REPAIR OF CONCRETE (DEPTH GREATER THAN 5 INCHES)</t>
        </is>
      </c>
      <c s="5" t="inlineStr" r="C8252">
        <is>
          <t xml:space="preserve">SQ FT  </t>
        </is>
      </c>
      <c s="6" r="D8252">
        <v>1980.000</v>
      </c>
      <c s="7" r="E8252">
        <v>1</v>
      </c>
      <c s="8" t="inlineStr" r="F8252">
        <is>
          <t xml:space="preserve">62W99</t>
        </is>
      </c>
      <c s="8" t="inlineStr" r="G8252">
        <is>
          <t xml:space="preserve">012</t>
        </is>
      </c>
      <c s="9" r="H8252">
        <v>193.8800</v>
      </c>
      <c s="8" t="inlineStr" r="I8252">
        <is>
          <t xml:space="preserve"/>
        </is>
      </c>
      <c s="8" t="inlineStr" r="J8252">
        <is>
          <t xml:space="preserve"> Cook</t>
        </is>
      </c>
    </row>
    <row r="8253" ht="20.25" customHeight="0">
      <c s="5" t="inlineStr" r="A8253">
        <is>
          <t xml:space="preserve">53212755</t>
        </is>
      </c>
      <c s="5" t="inlineStr" r="B8253">
        <is>
          <t xml:space="preserve">STRUCTURAL REPAIR OF CONCRETE (DEPTH GREATER THAN 5 INCHES)</t>
        </is>
      </c>
      <c s="5" t="inlineStr" r="C8253">
        <is>
          <t xml:space="preserve">SQ FT  </t>
        </is>
      </c>
      <c s="6" r="D8253">
        <v>1980.000</v>
      </c>
      <c s="7" r="E8253">
        <v>1</v>
      </c>
      <c s="8" t="inlineStr" r="F8253">
        <is>
          <t xml:space="preserve">62W99</t>
        </is>
      </c>
      <c s="8" t="inlineStr" r="G8253">
        <is>
          <t xml:space="preserve">012</t>
        </is>
      </c>
      <c s="9" r="H8253">
        <v>200.0000</v>
      </c>
      <c s="8" t="inlineStr" r="I8253">
        <is>
          <t xml:space="preserve"/>
        </is>
      </c>
      <c s="8" t="inlineStr" r="J8253">
        <is>
          <t xml:space="preserve"> Cook</t>
        </is>
      </c>
    </row>
    <row r="8254" ht="20.25" customHeight="0">
      <c s="5" t="inlineStr" r="A8254">
        <is>
          <t xml:space="preserve">53212755</t>
        </is>
      </c>
      <c s="5" t="inlineStr" r="B8254">
        <is>
          <t xml:space="preserve">STRUCTURAL REPAIR OF CONCRETE (DEPTH GREATER THAN 5 INCHES)</t>
        </is>
      </c>
      <c s="5" t="inlineStr" r="C8254">
        <is>
          <t xml:space="preserve">SQ FT  </t>
        </is>
      </c>
      <c s="6" r="D8254">
        <v>1980.000</v>
      </c>
      <c s="7" r="E8254">
        <v>1</v>
      </c>
      <c s="8" t="inlineStr" r="F8254">
        <is>
          <t xml:space="preserve">62W99</t>
        </is>
      </c>
      <c s="8" t="inlineStr" r="G8254">
        <is>
          <t xml:space="preserve">012</t>
        </is>
      </c>
      <c s="9" r="H8254">
        <v>210.0000</v>
      </c>
      <c s="8" t="inlineStr" r="I8254">
        <is>
          <t xml:space="preserve"/>
        </is>
      </c>
      <c s="8" t="inlineStr" r="J8254">
        <is>
          <t xml:space="preserve"> Cook</t>
        </is>
      </c>
    </row>
    <row r="8255" ht="20.25" customHeight="0">
      <c s="5" t="inlineStr" r="A8255">
        <is>
          <t xml:space="preserve">53212755</t>
        </is>
      </c>
      <c s="5" t="inlineStr" r="B8255">
        <is>
          <t xml:space="preserve">STRUCTURAL REPAIR OF CONCRETE (DEPTH GREATER THAN 5 INCHES)</t>
        </is>
      </c>
      <c s="5" t="inlineStr" r="C8255">
        <is>
          <t xml:space="preserve">SQ FT  </t>
        </is>
      </c>
      <c s="6" r="D8255">
        <v>80.000</v>
      </c>
      <c s="7" r="E8255">
        <v>1</v>
      </c>
      <c s="8" t="inlineStr" r="F8255">
        <is>
          <t xml:space="preserve">62X28</t>
        </is>
      </c>
      <c s="8" t="inlineStr" r="G8255">
        <is>
          <t xml:space="preserve">013</t>
        </is>
      </c>
      <c s="9" r="H8255">
        <v>250.0000</v>
      </c>
      <c s="8" t="inlineStr" r="I8255">
        <is>
          <t xml:space="preserve">Y</t>
        </is>
      </c>
      <c s="8" t="inlineStr" r="J8255">
        <is>
          <t xml:space="preserve"> Will</t>
        </is>
      </c>
    </row>
    <row r="8256" ht="20.25" customHeight="0">
      <c s="5" t="inlineStr" r="A8256">
        <is>
          <t xml:space="preserve">53212755</t>
        </is>
      </c>
      <c s="5" t="inlineStr" r="B8256">
        <is>
          <t xml:space="preserve">STRUCTURAL REPAIR OF CONCRETE (DEPTH GREATER THAN 5 INCHES)</t>
        </is>
      </c>
      <c s="5" t="inlineStr" r="C8256">
        <is>
          <t xml:space="preserve">SQ FT  </t>
        </is>
      </c>
      <c s="6" r="D8256">
        <v>80.000</v>
      </c>
      <c s="7" r="E8256">
        <v>1</v>
      </c>
      <c s="8" t="inlineStr" r="F8256">
        <is>
          <t xml:space="preserve">62X28</t>
        </is>
      </c>
      <c s="8" t="inlineStr" r="G8256">
        <is>
          <t xml:space="preserve">013</t>
        </is>
      </c>
      <c s="9" r="H8256">
        <v>450.0000</v>
      </c>
      <c s="8" t="inlineStr" r="I8256">
        <is>
          <t xml:space="preserve"/>
        </is>
      </c>
      <c s="8" t="inlineStr" r="J8256">
        <is>
          <t xml:space="preserve"> Will</t>
        </is>
      </c>
    </row>
    <row r="8257" ht="20.25" customHeight="0">
      <c s="5" t="inlineStr" r="A8257">
        <is>
          <t xml:space="preserve">53212755</t>
        </is>
      </c>
      <c s="5" t="inlineStr" r="B8257">
        <is>
          <t xml:space="preserve">STRUCTURAL REPAIR OF CONCRETE (DEPTH GREATER THAN 5 INCHES)</t>
        </is>
      </c>
      <c s="5" t="inlineStr" r="C8257">
        <is>
          <t xml:space="preserve">SQ FT  </t>
        </is>
      </c>
      <c s="6" r="D8257">
        <v>80.000</v>
      </c>
      <c s="7" r="E8257">
        <v>1</v>
      </c>
      <c s="8" t="inlineStr" r="F8257">
        <is>
          <t xml:space="preserve">62X28</t>
        </is>
      </c>
      <c s="8" t="inlineStr" r="G8257">
        <is>
          <t xml:space="preserve">013</t>
        </is>
      </c>
      <c s="9" r="H8257">
        <v>650.0000</v>
      </c>
      <c s="8" t="inlineStr" r="I8257">
        <is>
          <t xml:space="preserve"/>
        </is>
      </c>
      <c s="8" t="inlineStr" r="J8257">
        <is>
          <t xml:space="preserve"> Will</t>
        </is>
      </c>
    </row>
    <row r="8258" ht="20.25" customHeight="0">
      <c s="5" t="inlineStr" r="A8258">
        <is>
          <t xml:space="preserve">53212755</t>
        </is>
      </c>
      <c s="5" t="inlineStr" r="B8258">
        <is>
          <t xml:space="preserve">STRUCTURAL REPAIR OF CONCRETE (DEPTH GREATER THAN 5 INCHES)</t>
        </is>
      </c>
      <c s="5" t="inlineStr" r="C8258">
        <is>
          <t xml:space="preserve">SQ FT  </t>
        </is>
      </c>
      <c s="6" r="D8258">
        <v>16.000</v>
      </c>
      <c s="7" r="E8258">
        <v>1</v>
      </c>
      <c s="8" t="inlineStr" r="F8258">
        <is>
          <t xml:space="preserve">62X52</t>
        </is>
      </c>
      <c s="8" t="inlineStr" r="G8258">
        <is>
          <t xml:space="preserve">015</t>
        </is>
      </c>
      <c s="9" r="H8258">
        <v>300.0000</v>
      </c>
      <c s="8" t="inlineStr" r="I8258">
        <is>
          <t xml:space="preserve">Y</t>
        </is>
      </c>
      <c s="8" t="inlineStr" r="J8258">
        <is>
          <t xml:space="preserve"> DuPage</t>
        </is>
      </c>
    </row>
    <row r="8259" ht="20.25" customHeight="0">
      <c s="5" t="inlineStr" r="A8259">
        <is>
          <t xml:space="preserve">53212755</t>
        </is>
      </c>
      <c s="5" t="inlineStr" r="B8259">
        <is>
          <t xml:space="preserve">STRUCTURAL REPAIR OF CONCRETE (DEPTH GREATER THAN 5 INCHES)</t>
        </is>
      </c>
      <c s="5" t="inlineStr" r="C8259">
        <is>
          <t xml:space="preserve">SQ FT  </t>
        </is>
      </c>
      <c s="6" r="D8259">
        <v>16.000</v>
      </c>
      <c s="7" r="E8259">
        <v>1</v>
      </c>
      <c s="8" t="inlineStr" r="F8259">
        <is>
          <t xml:space="preserve">62X52</t>
        </is>
      </c>
      <c s="8" t="inlineStr" r="G8259">
        <is>
          <t xml:space="preserve">015</t>
        </is>
      </c>
      <c s="9" r="H8259">
        <v>290.0000</v>
      </c>
      <c s="8" t="inlineStr" r="I8259">
        <is>
          <t xml:space="preserve"/>
        </is>
      </c>
      <c s="8" t="inlineStr" r="J8259">
        <is>
          <t xml:space="preserve"> DuPage</t>
        </is>
      </c>
    </row>
    <row r="8260" ht="20.25" customHeight="0">
      <c s="5" t="inlineStr" r="A8260">
        <is>
          <t xml:space="preserve">53212755</t>
        </is>
      </c>
      <c s="5" t="inlineStr" r="B8260">
        <is>
          <t xml:space="preserve">STRUCTURAL REPAIR OF CONCRETE (DEPTH GREATER THAN 5 INCHES)</t>
        </is>
      </c>
      <c s="5" t="inlineStr" r="C8260">
        <is>
          <t xml:space="preserve">SQ FT  </t>
        </is>
      </c>
      <c s="6" r="D8260">
        <v>16.000</v>
      </c>
      <c s="7" r="E8260">
        <v>1</v>
      </c>
      <c s="8" t="inlineStr" r="F8260">
        <is>
          <t xml:space="preserve">62X52</t>
        </is>
      </c>
      <c s="8" t="inlineStr" r="G8260">
        <is>
          <t xml:space="preserve">015</t>
        </is>
      </c>
      <c s="9" r="H8260">
        <v>503.0600</v>
      </c>
      <c s="8" t="inlineStr" r="I8260">
        <is>
          <t xml:space="preserve"/>
        </is>
      </c>
      <c s="8" t="inlineStr" r="J8260">
        <is>
          <t xml:space="preserve"> DuPage</t>
        </is>
      </c>
    </row>
    <row r="8261" ht="20.25" customHeight="0">
      <c s="5" t="inlineStr" r="A8261">
        <is>
          <t xml:space="preserve">53212755</t>
        </is>
      </c>
      <c s="5" t="inlineStr" r="B8261">
        <is>
          <t xml:space="preserve">STRUCTURAL REPAIR OF CONCRETE (DEPTH GREATER THAN 5 INCHES)</t>
        </is>
      </c>
      <c s="5" t="inlineStr" r="C8261">
        <is>
          <t xml:space="preserve">SQ FT  </t>
        </is>
      </c>
      <c s="6" r="D8261">
        <v>16.000</v>
      </c>
      <c s="7" r="E8261">
        <v>1</v>
      </c>
      <c s="8" t="inlineStr" r="F8261">
        <is>
          <t xml:space="preserve">62X52</t>
        </is>
      </c>
      <c s="8" t="inlineStr" r="G8261">
        <is>
          <t xml:space="preserve">015</t>
        </is>
      </c>
      <c s="9" r="H8261">
        <v>1200.0000</v>
      </c>
      <c s="8" t="inlineStr" r="I8261">
        <is>
          <t xml:space="preserve"/>
        </is>
      </c>
      <c s="8" t="inlineStr" r="J8261">
        <is>
          <t xml:space="preserve"> DuPage</t>
        </is>
      </c>
    </row>
    <row r="8262" ht="20.25" customHeight="0">
      <c s="5" t="inlineStr" r="A8262">
        <is>
          <t xml:space="preserve">53212755</t>
        </is>
      </c>
      <c s="5" t="inlineStr" r="B8262">
        <is>
          <t xml:space="preserve">STRUCTURAL REPAIR OF CONCRETE (DEPTH GREATER THAN 5 INCHES)</t>
        </is>
      </c>
      <c s="5" t="inlineStr" r="C8262">
        <is>
          <t xml:space="preserve">SQ FT  </t>
        </is>
      </c>
      <c s="6" r="D8262">
        <v>71.000</v>
      </c>
      <c s="7" r="E8262">
        <v>3</v>
      </c>
      <c s="8" t="inlineStr" r="F8262">
        <is>
          <t xml:space="preserve">66A91</t>
        </is>
      </c>
      <c s="8" t="inlineStr" r="G8262">
        <is>
          <t xml:space="preserve">056</t>
        </is>
      </c>
      <c s="9" r="H8262">
        <v>200.0000</v>
      </c>
      <c s="8" t="inlineStr" r="I8262">
        <is>
          <t xml:space="preserve">Y</t>
        </is>
      </c>
      <c s="8" t="inlineStr" r="J8262">
        <is>
          <t xml:space="preserve"> LaSalle</t>
        </is>
      </c>
    </row>
    <row r="8263" ht="20.25" customHeight="0">
      <c s="5" t="inlineStr" r="A8263">
        <is>
          <t xml:space="preserve">53212755</t>
        </is>
      </c>
      <c s="5" t="inlineStr" r="B8263">
        <is>
          <t xml:space="preserve">STRUCTURAL REPAIR OF CONCRETE (DEPTH GREATER THAN 5 INCHES)</t>
        </is>
      </c>
      <c s="5" t="inlineStr" r="C8263">
        <is>
          <t xml:space="preserve">SQ FT  </t>
        </is>
      </c>
      <c s="6" r="D8263">
        <v>4.000</v>
      </c>
      <c s="7" r="E8263">
        <v>8</v>
      </c>
      <c s="8" t="inlineStr" r="F8263">
        <is>
          <t xml:space="preserve">76V17</t>
        </is>
      </c>
      <c s="8" t="inlineStr" r="G8263">
        <is>
          <t xml:space="preserve">170</t>
        </is>
      </c>
      <c s="9" r="H8263">
        <v>449.5500</v>
      </c>
      <c s="8" t="inlineStr" r="I8263">
        <is>
          <t xml:space="preserve">Y</t>
        </is>
      </c>
      <c s="8" t="inlineStr" r="J8263">
        <is>
          <t xml:space="preserve"> Madison</t>
        </is>
      </c>
    </row>
    <row r="8264" ht="20.25" customHeight="0">
      <c s="5" t="inlineStr" r="A8264">
        <is>
          <t xml:space="preserve">53212755</t>
        </is>
      </c>
      <c s="5" t="inlineStr" r="B8264">
        <is>
          <t xml:space="preserve">STRUCTURAL REPAIR OF CONCRETE (DEPTH GREATER THAN 5 INCHES)</t>
        </is>
      </c>
      <c s="5" t="inlineStr" r="C8264">
        <is>
          <t xml:space="preserve">SQ FT  </t>
        </is>
      </c>
      <c s="6" r="D8264">
        <v>92.000</v>
      </c>
      <c s="7" r="E8264">
        <v>1</v>
      </c>
      <c s="8" t="inlineStr" r="F8264">
        <is>
          <t xml:space="preserve">80B47</t>
        </is>
      </c>
      <c s="8" t="inlineStr" r="G8264">
        <is>
          <t xml:space="preserve">022</t>
        </is>
      </c>
      <c s="9" r="H8264">
        <v>220.6500</v>
      </c>
      <c s="8" t="inlineStr" r="I8264">
        <is>
          <t xml:space="preserve">Y</t>
        </is>
      </c>
      <c s="8" t="inlineStr" r="J8264">
        <is>
          <t xml:space="preserve"> Cook</t>
        </is>
      </c>
    </row>
    <row r="8265" ht="20.25" customHeight="0">
      <c s="5" t="inlineStr" r="A8265">
        <is>
          <t xml:space="preserve">53212755</t>
        </is>
      </c>
      <c s="5" t="inlineStr" r="B8265">
        <is>
          <t xml:space="preserve">STRUCTURAL REPAIR OF CONCRETE (DEPTH GREATER THAN 5 INCHES)</t>
        </is>
      </c>
      <c s="5" t="inlineStr" r="C8265">
        <is>
          <t xml:space="preserve">SQ FT  </t>
        </is>
      </c>
      <c s="6" r="D8265">
        <v>92.000</v>
      </c>
      <c s="7" r="E8265">
        <v>1</v>
      </c>
      <c s="8" t="inlineStr" r="F8265">
        <is>
          <t xml:space="preserve">80B47</t>
        </is>
      </c>
      <c s="8" t="inlineStr" r="G8265">
        <is>
          <t xml:space="preserve">022</t>
        </is>
      </c>
      <c s="9" r="H8265">
        <v>225.0000</v>
      </c>
      <c s="8" t="inlineStr" r="I8265">
        <is>
          <t xml:space="preserve"/>
        </is>
      </c>
      <c s="8" t="inlineStr" r="J8265">
        <is>
          <t xml:space="preserve"> Cook</t>
        </is>
      </c>
    </row>
    <row r="8266" ht="20.25" customHeight="0">
      <c s="5" t="inlineStr" r="A8266">
        <is>
          <t xml:space="preserve">53212755</t>
        </is>
      </c>
      <c s="5" t="inlineStr" r="B8266">
        <is>
          <t xml:space="preserve">STRUCTURAL REPAIR OF CONCRETE (DEPTH GREATER THAN 5 INCHES)</t>
        </is>
      </c>
      <c s="5" t="inlineStr" r="C8266">
        <is>
          <t xml:space="preserve">SQ FT  </t>
        </is>
      </c>
      <c s="6" r="D8266">
        <v>25.000</v>
      </c>
      <c s="7" r="E8266">
        <v>1</v>
      </c>
      <c s="8" t="inlineStr" r="F8266">
        <is>
          <t xml:space="preserve">80C48</t>
        </is>
      </c>
      <c s="8" t="inlineStr" r="G8266">
        <is>
          <t xml:space="preserve">030</t>
        </is>
      </c>
      <c s="9" r="H8266">
        <v>260.0000</v>
      </c>
      <c s="8" t="inlineStr" r="I8266">
        <is>
          <t xml:space="preserve">Y</t>
        </is>
      </c>
      <c s="8" t="inlineStr" r="J8266">
        <is>
          <t xml:space="preserve"> Lake</t>
        </is>
      </c>
    </row>
    <row r="8267" ht="20.25" customHeight="0">
      <c s="5" t="inlineStr" r="A8267">
        <is>
          <t xml:space="preserve">53212755</t>
        </is>
      </c>
      <c s="5" t="inlineStr" r="B8267">
        <is>
          <t xml:space="preserve">STRUCTURAL REPAIR OF CONCRETE (DEPTH GREATER THAN 5 INCHES)</t>
        </is>
      </c>
      <c s="5" t="inlineStr" r="C8267">
        <is>
          <t xml:space="preserve">SQ FT  </t>
        </is>
      </c>
      <c s="6" r="D8267">
        <v>25.000</v>
      </c>
      <c s="7" r="E8267">
        <v>1</v>
      </c>
      <c s="8" t="inlineStr" r="F8267">
        <is>
          <t xml:space="preserve">80C48</t>
        </is>
      </c>
      <c s="8" t="inlineStr" r="G8267">
        <is>
          <t xml:space="preserve">030</t>
        </is>
      </c>
      <c s="9" r="H8267">
        <v>600.0000</v>
      </c>
      <c s="8" t="inlineStr" r="I8267">
        <is>
          <t xml:space="preserve"/>
        </is>
      </c>
      <c s="8" t="inlineStr" r="J8267">
        <is>
          <t xml:space="preserve"> Lake</t>
        </is>
      </c>
    </row>
    <row r="8268" ht="20.25" customHeight="0">
      <c s="5" t="inlineStr" r="A8268">
        <is>
          <t xml:space="preserve">54001001</t>
        </is>
      </c>
      <c s="5" t="inlineStr" r="B8268">
        <is>
          <t xml:space="preserve">BOX CULVERT END SECTIONS, CULVERT NO. 1</t>
        </is>
      </c>
      <c s="5" t="inlineStr" r="C8268">
        <is>
          <t xml:space="preserve">EACH   </t>
        </is>
      </c>
      <c s="6" r="D8268">
        <v>2.000</v>
      </c>
      <c s="7" r="E8268">
        <v>1</v>
      </c>
      <c s="8" t="inlineStr" r="F8268">
        <is>
          <t xml:space="preserve">62M71</t>
        </is>
      </c>
      <c s="8" t="inlineStr" r="G8268">
        <is>
          <t xml:space="preserve">002</t>
        </is>
      </c>
      <c s="9" r="H8268">
        <v>16460.0000</v>
      </c>
      <c s="8" t="inlineStr" r="I8268">
        <is>
          <t xml:space="preserve">Y</t>
        </is>
      </c>
      <c s="8" t="inlineStr" r="J8268">
        <is>
          <t xml:space="preserve"> Kane, Kendall</t>
        </is>
      </c>
    </row>
    <row r="8269" ht="20.25" customHeight="0">
      <c s="5" t="inlineStr" r="A8269">
        <is>
          <t xml:space="preserve">54001001</t>
        </is>
      </c>
      <c s="5" t="inlineStr" r="B8269">
        <is>
          <t xml:space="preserve">BOX CULVERT END SECTIONS, CULVERT NO. 1</t>
        </is>
      </c>
      <c s="5" t="inlineStr" r="C8269">
        <is>
          <t xml:space="preserve">EACH   </t>
        </is>
      </c>
      <c s="6" r="D8269">
        <v>2.000</v>
      </c>
      <c s="7" r="E8269">
        <v>1</v>
      </c>
      <c s="8" t="inlineStr" r="F8269">
        <is>
          <t xml:space="preserve">62M71</t>
        </is>
      </c>
      <c s="8" t="inlineStr" r="G8269">
        <is>
          <t xml:space="preserve">002</t>
        </is>
      </c>
      <c s="9" r="H8269">
        <v>24255.0000</v>
      </c>
      <c s="8" t="inlineStr" r="I8269">
        <is>
          <t xml:space="preserve"/>
        </is>
      </c>
      <c s="8" t="inlineStr" r="J8269">
        <is>
          <t xml:space="preserve"> Kane, Kendall</t>
        </is>
      </c>
    </row>
    <row r="8270" ht="20.25" customHeight="0">
      <c s="5" t="inlineStr" r="A8270">
        <is>
          <t xml:space="preserve">54001001</t>
        </is>
      </c>
      <c s="5" t="inlineStr" r="B8270">
        <is>
          <t xml:space="preserve">BOX CULVERT END SECTIONS, CULVERT NO. 1</t>
        </is>
      </c>
      <c s="5" t="inlineStr" r="C8270">
        <is>
          <t xml:space="preserve">EACH   </t>
        </is>
      </c>
      <c s="6" r="D8270">
        <v>2.000</v>
      </c>
      <c s="7" r="E8270">
        <v>1</v>
      </c>
      <c s="8" t="inlineStr" r="F8270">
        <is>
          <t xml:space="preserve">62M71</t>
        </is>
      </c>
      <c s="8" t="inlineStr" r="G8270">
        <is>
          <t xml:space="preserve">002</t>
        </is>
      </c>
      <c s="9" r="H8270">
        <v>24255.0000</v>
      </c>
      <c s="8" t="inlineStr" r="I8270">
        <is>
          <t xml:space="preserve"/>
        </is>
      </c>
      <c s="8" t="inlineStr" r="J8270">
        <is>
          <t xml:space="preserve"> Kane, Kendall</t>
        </is>
      </c>
    </row>
    <row r="8271" ht="20.25" customHeight="0">
      <c s="5" t="inlineStr" r="A8271">
        <is>
          <t xml:space="preserve">54001001</t>
        </is>
      </c>
      <c s="5" t="inlineStr" r="B8271">
        <is>
          <t xml:space="preserve">BOX CULVERT END SECTIONS, CULVERT NO. 1</t>
        </is>
      </c>
      <c s="5" t="inlineStr" r="C8271">
        <is>
          <t xml:space="preserve">EACH   </t>
        </is>
      </c>
      <c s="6" r="D8271">
        <v>2.000</v>
      </c>
      <c s="7" r="E8271">
        <v>1</v>
      </c>
      <c s="8" t="inlineStr" r="F8271">
        <is>
          <t xml:space="preserve">62U72</t>
        </is>
      </c>
      <c s="8" t="inlineStr" r="G8271">
        <is>
          <t xml:space="preserve">005</t>
        </is>
      </c>
      <c s="9" r="H8271">
        <v>25272.5700</v>
      </c>
      <c s="8" t="inlineStr" r="I8271">
        <is>
          <t xml:space="preserve">Y</t>
        </is>
      </c>
      <c s="8" t="inlineStr" r="J8271">
        <is>
          <t xml:space="preserve"> McHenry</t>
        </is>
      </c>
    </row>
    <row r="8272" ht="20.25" customHeight="0">
      <c s="5" t="inlineStr" r="A8272">
        <is>
          <t xml:space="preserve">54001001</t>
        </is>
      </c>
      <c s="5" t="inlineStr" r="B8272">
        <is>
          <t xml:space="preserve">BOX CULVERT END SECTIONS, CULVERT NO. 1</t>
        </is>
      </c>
      <c s="5" t="inlineStr" r="C8272">
        <is>
          <t xml:space="preserve">EACH   </t>
        </is>
      </c>
      <c s="6" r="D8272">
        <v>2.000</v>
      </c>
      <c s="7" r="E8272">
        <v>1</v>
      </c>
      <c s="8" t="inlineStr" r="F8272">
        <is>
          <t xml:space="preserve">62U72</t>
        </is>
      </c>
      <c s="8" t="inlineStr" r="G8272">
        <is>
          <t xml:space="preserve">005</t>
        </is>
      </c>
      <c s="9" r="H8272">
        <v>15997.1800</v>
      </c>
      <c s="8" t="inlineStr" r="I8272">
        <is>
          <t xml:space="preserve"/>
        </is>
      </c>
      <c s="8" t="inlineStr" r="J8272">
        <is>
          <t xml:space="preserve"> McHenry</t>
        </is>
      </c>
    </row>
    <row r="8273" ht="20.25" customHeight="0">
      <c s="5" t="inlineStr" r="A8273">
        <is>
          <t xml:space="preserve">54001001</t>
        </is>
      </c>
      <c s="5" t="inlineStr" r="B8273">
        <is>
          <t xml:space="preserve">BOX CULVERT END SECTIONS, CULVERT NO. 1</t>
        </is>
      </c>
      <c s="5" t="inlineStr" r="C8273">
        <is>
          <t xml:space="preserve">EACH   </t>
        </is>
      </c>
      <c s="6" r="D8273">
        <v>2.000</v>
      </c>
      <c s="7" r="E8273">
        <v>1</v>
      </c>
      <c s="8" t="inlineStr" r="F8273">
        <is>
          <t xml:space="preserve">62U72</t>
        </is>
      </c>
      <c s="8" t="inlineStr" r="G8273">
        <is>
          <t xml:space="preserve">005</t>
        </is>
      </c>
      <c s="9" r="H8273">
        <v>18361.6900</v>
      </c>
      <c s="8" t="inlineStr" r="I8273">
        <is>
          <t xml:space="preserve"/>
        </is>
      </c>
      <c s="8" t="inlineStr" r="J8273">
        <is>
          <t xml:space="preserve"> McHenry</t>
        </is>
      </c>
    </row>
    <row r="8274" ht="20.25" customHeight="0">
      <c s="5" t="inlineStr" r="A8274">
        <is>
          <t xml:space="preserve">54001001</t>
        </is>
      </c>
      <c s="5" t="inlineStr" r="B8274">
        <is>
          <t xml:space="preserve">BOX CULVERT END SECTIONS, CULVERT NO. 1</t>
        </is>
      </c>
      <c s="5" t="inlineStr" r="C8274">
        <is>
          <t xml:space="preserve">EACH   </t>
        </is>
      </c>
      <c s="6" r="D8274">
        <v>2.000</v>
      </c>
      <c s="7" r="E8274">
        <v>1</v>
      </c>
      <c s="8" t="inlineStr" r="F8274">
        <is>
          <t xml:space="preserve">62U72</t>
        </is>
      </c>
      <c s="8" t="inlineStr" r="G8274">
        <is>
          <t xml:space="preserve">005</t>
        </is>
      </c>
      <c s="9" r="H8274">
        <v>19078.5500</v>
      </c>
      <c s="8" t="inlineStr" r="I8274">
        <is>
          <t xml:space="preserve"/>
        </is>
      </c>
      <c s="8" t="inlineStr" r="J8274">
        <is>
          <t xml:space="preserve"> McHenry</t>
        </is>
      </c>
    </row>
    <row r="8275" ht="20.25" customHeight="0">
      <c s="5" t="inlineStr" r="A8275">
        <is>
          <t xml:space="preserve">54001001</t>
        </is>
      </c>
      <c s="5" t="inlineStr" r="B8275">
        <is>
          <t xml:space="preserve">BOX CULVERT END SECTIONS, CULVERT NO. 1</t>
        </is>
      </c>
      <c s="5" t="inlineStr" r="C8275">
        <is>
          <t xml:space="preserve">EACH   </t>
        </is>
      </c>
      <c s="6" r="D8275">
        <v>2.000</v>
      </c>
      <c s="7" r="E8275">
        <v>1</v>
      </c>
      <c s="8" t="inlineStr" r="F8275">
        <is>
          <t xml:space="preserve">62U72</t>
        </is>
      </c>
      <c s="8" t="inlineStr" r="G8275">
        <is>
          <t xml:space="preserve">005</t>
        </is>
      </c>
      <c s="9" r="H8275">
        <v>24000.0000</v>
      </c>
      <c s="8" t="inlineStr" r="I8275">
        <is>
          <t xml:space="preserve"/>
        </is>
      </c>
      <c s="8" t="inlineStr" r="J8275">
        <is>
          <t xml:space="preserve"> McHenry</t>
        </is>
      </c>
    </row>
    <row r="8276" ht="20.25" customHeight="0">
      <c s="5" t="inlineStr" r="A8276">
        <is>
          <t xml:space="preserve">54001001</t>
        </is>
      </c>
      <c s="5" t="inlineStr" r="B8276">
        <is>
          <t xml:space="preserve">BOX CULVERT END SECTIONS, CULVERT NO. 1</t>
        </is>
      </c>
      <c s="5" t="inlineStr" r="C8276">
        <is>
          <t xml:space="preserve">EACH   </t>
        </is>
      </c>
      <c s="6" r="D8276">
        <v>2.000</v>
      </c>
      <c s="7" r="E8276">
        <v>1</v>
      </c>
      <c s="8" t="inlineStr" r="F8276">
        <is>
          <t xml:space="preserve">62V08</t>
        </is>
      </c>
      <c s="8" t="inlineStr" r="G8276">
        <is>
          <t xml:space="preserve">213</t>
        </is>
      </c>
      <c s="9" r="H8276">
        <v>7800.0000</v>
      </c>
      <c s="8" t="inlineStr" r="I8276">
        <is>
          <t xml:space="preserve">Y</t>
        </is>
      </c>
      <c s="8" t="inlineStr" r="J8276">
        <is>
          <t xml:space="preserve"> Cook, DuPage, Kane</t>
        </is>
      </c>
    </row>
    <row r="8277" ht="20.25" customHeight="0">
      <c s="5" t="inlineStr" r="A8277">
        <is>
          <t xml:space="preserve">54001001</t>
        </is>
      </c>
      <c s="5" t="inlineStr" r="B8277">
        <is>
          <t xml:space="preserve">BOX CULVERT END SECTIONS, CULVERT NO. 1</t>
        </is>
      </c>
      <c s="5" t="inlineStr" r="C8277">
        <is>
          <t xml:space="preserve">EACH   </t>
        </is>
      </c>
      <c s="6" r="D8277">
        <v>2.000</v>
      </c>
      <c s="7" r="E8277">
        <v>1</v>
      </c>
      <c s="8" t="inlineStr" r="F8277">
        <is>
          <t xml:space="preserve">62V08</t>
        </is>
      </c>
      <c s="8" t="inlineStr" r="G8277">
        <is>
          <t xml:space="preserve">213</t>
        </is>
      </c>
      <c s="9" r="H8277">
        <v>23621.1800</v>
      </c>
      <c s="8" t="inlineStr" r="I8277">
        <is>
          <t xml:space="preserve"/>
        </is>
      </c>
      <c s="8" t="inlineStr" r="J8277">
        <is>
          <t xml:space="preserve"> Cook, DuPage, Kane</t>
        </is>
      </c>
    </row>
    <row r="8278" ht="20.25" customHeight="0">
      <c s="5" t="inlineStr" r="A8278">
        <is>
          <t xml:space="preserve">54001001</t>
        </is>
      </c>
      <c s="5" t="inlineStr" r="B8278">
        <is>
          <t xml:space="preserve">BOX CULVERT END SECTIONS, CULVERT NO. 1</t>
        </is>
      </c>
      <c s="5" t="inlineStr" r="C8278">
        <is>
          <t xml:space="preserve">EACH   </t>
        </is>
      </c>
      <c s="6" r="D8278">
        <v>2.000</v>
      </c>
      <c s="7" r="E8278">
        <v>1</v>
      </c>
      <c s="8" t="inlineStr" r="F8278">
        <is>
          <t xml:space="preserve">62V08</t>
        </is>
      </c>
      <c s="8" t="inlineStr" r="G8278">
        <is>
          <t xml:space="preserve">213</t>
        </is>
      </c>
      <c s="9" r="H8278">
        <v>40596.1800</v>
      </c>
      <c s="8" t="inlineStr" r="I8278">
        <is>
          <t xml:space="preserve"/>
        </is>
      </c>
      <c s="8" t="inlineStr" r="J8278">
        <is>
          <t xml:space="preserve"> Cook, DuPage, Kane</t>
        </is>
      </c>
    </row>
    <row r="8279" ht="20.25" customHeight="0">
      <c s="5" t="inlineStr" r="A8279">
        <is>
          <t xml:space="preserve">54001001</t>
        </is>
      </c>
      <c s="5" t="inlineStr" r="B8279">
        <is>
          <t xml:space="preserve">BOX CULVERT END SECTIONS, CULVERT NO. 1</t>
        </is>
      </c>
      <c s="5" t="inlineStr" r="C8279">
        <is>
          <t xml:space="preserve">EACH   </t>
        </is>
      </c>
      <c s="6" r="D8279">
        <v>2.000</v>
      </c>
      <c s="7" r="E8279">
        <v>3</v>
      </c>
      <c s="8" t="inlineStr" r="F8279">
        <is>
          <t xml:space="preserve">66M92</t>
        </is>
      </c>
      <c s="8" t="inlineStr" r="G8279">
        <is>
          <t xml:space="preserve">062</t>
        </is>
      </c>
      <c s="9" r="H8279">
        <v>16175.0000</v>
      </c>
      <c s="8" t="inlineStr" r="I8279">
        <is>
          <t xml:space="preserve">Y</t>
        </is>
      </c>
      <c s="8" t="inlineStr" r="J8279">
        <is>
          <t xml:space="preserve"> Livingston</t>
        </is>
      </c>
    </row>
    <row r="8280" ht="20.25" customHeight="0">
      <c s="5" t="inlineStr" r="A8280">
        <is>
          <t xml:space="preserve">54001001</t>
        </is>
      </c>
      <c s="5" t="inlineStr" r="B8280">
        <is>
          <t xml:space="preserve">BOX CULVERT END SECTIONS, CULVERT NO. 1</t>
        </is>
      </c>
      <c s="5" t="inlineStr" r="C8280">
        <is>
          <t xml:space="preserve">EACH   </t>
        </is>
      </c>
      <c s="6" r="D8280">
        <v>2.000</v>
      </c>
      <c s="7" r="E8280">
        <v>3</v>
      </c>
      <c s="8" t="inlineStr" r="F8280">
        <is>
          <t xml:space="preserve">66M92</t>
        </is>
      </c>
      <c s="8" t="inlineStr" r="G8280">
        <is>
          <t xml:space="preserve">062</t>
        </is>
      </c>
      <c s="9" r="H8280">
        <v>15000.0000</v>
      </c>
      <c s="8" t="inlineStr" r="I8280">
        <is>
          <t xml:space="preserve"/>
        </is>
      </c>
      <c s="8" t="inlineStr" r="J8280">
        <is>
          <t xml:space="preserve"> Livingston</t>
        </is>
      </c>
    </row>
    <row r="8281" ht="20.25" customHeight="0">
      <c s="5" t="inlineStr" r="A8281">
        <is>
          <t xml:space="preserve">54001001</t>
        </is>
      </c>
      <c s="5" t="inlineStr" r="B8281">
        <is>
          <t xml:space="preserve">BOX CULVERT END SECTIONS, CULVERT NO. 1</t>
        </is>
      </c>
      <c s="5" t="inlineStr" r="C8281">
        <is>
          <t xml:space="preserve">EACH   </t>
        </is>
      </c>
      <c s="6" r="D8281">
        <v>2.000</v>
      </c>
      <c s="7" r="E8281">
        <v>3</v>
      </c>
      <c s="8" t="inlineStr" r="F8281">
        <is>
          <t xml:space="preserve">66M92</t>
        </is>
      </c>
      <c s="8" t="inlineStr" r="G8281">
        <is>
          <t xml:space="preserve">062</t>
        </is>
      </c>
      <c s="9" r="H8281">
        <v>16000.0000</v>
      </c>
      <c s="8" t="inlineStr" r="I8281">
        <is>
          <t xml:space="preserve"/>
        </is>
      </c>
      <c s="8" t="inlineStr" r="J8281">
        <is>
          <t xml:space="preserve"> Livingston</t>
        </is>
      </c>
    </row>
    <row r="8282" ht="20.25" customHeight="0">
      <c s="5" t="inlineStr" r="A8282">
        <is>
          <t xml:space="preserve">54001001</t>
        </is>
      </c>
      <c s="5" t="inlineStr" r="B8282">
        <is>
          <t xml:space="preserve">BOX CULVERT END SECTIONS, CULVERT NO. 1</t>
        </is>
      </c>
      <c s="5" t="inlineStr" r="C8282">
        <is>
          <t xml:space="preserve">EACH   </t>
        </is>
      </c>
      <c s="6" r="D8282">
        <v>2.000</v>
      </c>
      <c s="7" r="E8282">
        <v>3</v>
      </c>
      <c s="8" t="inlineStr" r="F8282">
        <is>
          <t xml:space="preserve">66M92</t>
        </is>
      </c>
      <c s="8" t="inlineStr" r="G8282">
        <is>
          <t xml:space="preserve">062</t>
        </is>
      </c>
      <c s="9" r="H8282">
        <v>21800.0000</v>
      </c>
      <c s="8" t="inlineStr" r="I8282">
        <is>
          <t xml:space="preserve"/>
        </is>
      </c>
      <c s="8" t="inlineStr" r="J8282">
        <is>
          <t xml:space="preserve"> Livingston</t>
        </is>
      </c>
    </row>
    <row r="8283" ht="20.25" customHeight="0">
      <c s="5" t="inlineStr" r="A8283">
        <is>
          <t xml:space="preserve">54001001</t>
        </is>
      </c>
      <c s="5" t="inlineStr" r="B8283">
        <is>
          <t xml:space="preserve">BOX CULVERT END SECTIONS, CULVERT NO. 1</t>
        </is>
      </c>
      <c s="5" t="inlineStr" r="C8283">
        <is>
          <t xml:space="preserve">EACH   </t>
        </is>
      </c>
      <c s="6" r="D8283">
        <v>2.000</v>
      </c>
      <c s="7" r="E8283">
        <v>3</v>
      </c>
      <c s="8" t="inlineStr" r="F8283">
        <is>
          <t xml:space="preserve">66M92</t>
        </is>
      </c>
      <c s="8" t="inlineStr" r="G8283">
        <is>
          <t xml:space="preserve">062</t>
        </is>
      </c>
      <c s="9" r="H8283">
        <v>30850.0000</v>
      </c>
      <c s="8" t="inlineStr" r="I8283">
        <is>
          <t xml:space="preserve"/>
        </is>
      </c>
      <c s="8" t="inlineStr" r="J8283">
        <is>
          <t xml:space="preserve"> Livingston</t>
        </is>
      </c>
    </row>
    <row r="8284" ht="20.25" customHeight="0">
      <c s="5" t="inlineStr" r="A8284">
        <is>
          <t xml:space="preserve">54001002</t>
        </is>
      </c>
      <c s="5" t="inlineStr" r="B8284">
        <is>
          <t xml:space="preserve">BOX CULVERT END SECTIONS, CULVERT NO. 2</t>
        </is>
      </c>
      <c s="5" t="inlineStr" r="C8284">
        <is>
          <t xml:space="preserve">EACH   </t>
        </is>
      </c>
      <c s="6" r="D8284">
        <v>2.000</v>
      </c>
      <c s="7" r="E8284">
        <v>1</v>
      </c>
      <c s="8" t="inlineStr" r="F8284">
        <is>
          <t xml:space="preserve">62M71</t>
        </is>
      </c>
      <c s="8" t="inlineStr" r="G8284">
        <is>
          <t xml:space="preserve">002</t>
        </is>
      </c>
      <c s="9" r="H8284">
        <v>18000.0000</v>
      </c>
      <c s="8" t="inlineStr" r="I8284">
        <is>
          <t xml:space="preserve">Y</t>
        </is>
      </c>
      <c s="8" t="inlineStr" r="J8284">
        <is>
          <t xml:space="preserve"> Kane, Kendall</t>
        </is>
      </c>
    </row>
    <row r="8285" ht="20.25" customHeight="0">
      <c s="5" t="inlineStr" r="A8285">
        <is>
          <t xml:space="preserve">54001002</t>
        </is>
      </c>
      <c s="5" t="inlineStr" r="B8285">
        <is>
          <t xml:space="preserve">BOX CULVERT END SECTIONS, CULVERT NO. 2</t>
        </is>
      </c>
      <c s="5" t="inlineStr" r="C8285">
        <is>
          <t xml:space="preserve">EACH   </t>
        </is>
      </c>
      <c s="6" r="D8285">
        <v>2.000</v>
      </c>
      <c s="7" r="E8285">
        <v>1</v>
      </c>
      <c s="8" t="inlineStr" r="F8285">
        <is>
          <t xml:space="preserve">62M71</t>
        </is>
      </c>
      <c s="8" t="inlineStr" r="G8285">
        <is>
          <t xml:space="preserve">002</t>
        </is>
      </c>
      <c s="9" r="H8285">
        <v>12870.0000</v>
      </c>
      <c s="8" t="inlineStr" r="I8285">
        <is>
          <t xml:space="preserve"/>
        </is>
      </c>
      <c s="8" t="inlineStr" r="J8285">
        <is>
          <t xml:space="preserve"> Kane, Kendall</t>
        </is>
      </c>
    </row>
    <row r="8286" ht="20.25" customHeight="0">
      <c s="5" t="inlineStr" r="A8286">
        <is>
          <t xml:space="preserve">54001002</t>
        </is>
      </c>
      <c s="5" t="inlineStr" r="B8286">
        <is>
          <t xml:space="preserve">BOX CULVERT END SECTIONS, CULVERT NO. 2</t>
        </is>
      </c>
      <c s="5" t="inlineStr" r="C8286">
        <is>
          <t xml:space="preserve">EACH   </t>
        </is>
      </c>
      <c s="6" r="D8286">
        <v>2.000</v>
      </c>
      <c s="7" r="E8286">
        <v>1</v>
      </c>
      <c s="8" t="inlineStr" r="F8286">
        <is>
          <t xml:space="preserve">62M71</t>
        </is>
      </c>
      <c s="8" t="inlineStr" r="G8286">
        <is>
          <t xml:space="preserve">002</t>
        </is>
      </c>
      <c s="9" r="H8286">
        <v>12870.0000</v>
      </c>
      <c s="8" t="inlineStr" r="I8286">
        <is>
          <t xml:space="preserve"/>
        </is>
      </c>
      <c s="8" t="inlineStr" r="J8286">
        <is>
          <t xml:space="preserve"> Kane, Kendall</t>
        </is>
      </c>
    </row>
    <row r="8287" ht="20.25" customHeight="0">
      <c s="5" t="inlineStr" r="A8287">
        <is>
          <t xml:space="preserve">54001002</t>
        </is>
      </c>
      <c s="5" t="inlineStr" r="B8287">
        <is>
          <t xml:space="preserve">BOX CULVERT END SECTIONS, CULVERT NO. 2</t>
        </is>
      </c>
      <c s="5" t="inlineStr" r="C8287">
        <is>
          <t xml:space="preserve">EACH   </t>
        </is>
      </c>
      <c s="6" r="D8287">
        <v>1.000</v>
      </c>
      <c s="7" r="E8287">
        <v>1</v>
      </c>
      <c s="8" t="inlineStr" r="F8287">
        <is>
          <t xml:space="preserve">62U72</t>
        </is>
      </c>
      <c s="8" t="inlineStr" r="G8287">
        <is>
          <t xml:space="preserve">005</t>
        </is>
      </c>
      <c s="9" r="H8287">
        <v>23648.4100</v>
      </c>
      <c s="8" t="inlineStr" r="I8287">
        <is>
          <t xml:space="preserve">Y</t>
        </is>
      </c>
      <c s="8" t="inlineStr" r="J8287">
        <is>
          <t xml:space="preserve"> McHenry</t>
        </is>
      </c>
    </row>
    <row r="8288" ht="20.25" customHeight="0">
      <c s="5" t="inlineStr" r="A8288">
        <is>
          <t xml:space="preserve">54001002</t>
        </is>
      </c>
      <c s="5" t="inlineStr" r="B8288">
        <is>
          <t xml:space="preserve">BOX CULVERT END SECTIONS, CULVERT NO. 2</t>
        </is>
      </c>
      <c s="5" t="inlineStr" r="C8288">
        <is>
          <t xml:space="preserve">EACH   </t>
        </is>
      </c>
      <c s="6" r="D8288">
        <v>1.000</v>
      </c>
      <c s="7" r="E8288">
        <v>1</v>
      </c>
      <c s="8" t="inlineStr" r="F8288">
        <is>
          <t xml:space="preserve">62U72</t>
        </is>
      </c>
      <c s="8" t="inlineStr" r="G8288">
        <is>
          <t xml:space="preserve">005</t>
        </is>
      </c>
      <c s="9" r="H8288">
        <v>13124.0400</v>
      </c>
      <c s="8" t="inlineStr" r="I8288">
        <is>
          <t xml:space="preserve"/>
        </is>
      </c>
      <c s="8" t="inlineStr" r="J8288">
        <is>
          <t xml:space="preserve"> McHenry</t>
        </is>
      </c>
    </row>
    <row r="8289" ht="20.25" customHeight="0">
      <c s="5" t="inlineStr" r="A8289">
        <is>
          <t xml:space="preserve">54001002</t>
        </is>
      </c>
      <c s="5" t="inlineStr" r="B8289">
        <is>
          <t xml:space="preserve">BOX CULVERT END SECTIONS, CULVERT NO. 2</t>
        </is>
      </c>
      <c s="5" t="inlineStr" r="C8289">
        <is>
          <t xml:space="preserve">EACH   </t>
        </is>
      </c>
      <c s="6" r="D8289">
        <v>1.000</v>
      </c>
      <c s="7" r="E8289">
        <v>1</v>
      </c>
      <c s="8" t="inlineStr" r="F8289">
        <is>
          <t xml:space="preserve">62U72</t>
        </is>
      </c>
      <c s="8" t="inlineStr" r="G8289">
        <is>
          <t xml:space="preserve">005</t>
        </is>
      </c>
      <c s="9" r="H8289">
        <v>14628.7900</v>
      </c>
      <c s="8" t="inlineStr" r="I8289">
        <is>
          <t xml:space="preserve"/>
        </is>
      </c>
      <c s="8" t="inlineStr" r="J8289">
        <is>
          <t xml:space="preserve"> McHenry</t>
        </is>
      </c>
    </row>
    <row r="8290" ht="20.25" customHeight="0">
      <c s="5" t="inlineStr" r="A8290">
        <is>
          <t xml:space="preserve">54001002</t>
        </is>
      </c>
      <c s="5" t="inlineStr" r="B8290">
        <is>
          <t xml:space="preserve">BOX CULVERT END SECTIONS, CULVERT NO. 2</t>
        </is>
      </c>
      <c s="5" t="inlineStr" r="C8290">
        <is>
          <t xml:space="preserve">EACH   </t>
        </is>
      </c>
      <c s="6" r="D8290">
        <v>1.000</v>
      </c>
      <c s="7" r="E8290">
        <v>1</v>
      </c>
      <c s="8" t="inlineStr" r="F8290">
        <is>
          <t xml:space="preserve">62U72</t>
        </is>
      </c>
      <c s="8" t="inlineStr" r="G8290">
        <is>
          <t xml:space="preserve">005</t>
        </is>
      </c>
      <c s="9" r="H8290">
        <v>15199.9200</v>
      </c>
      <c s="8" t="inlineStr" r="I8290">
        <is>
          <t xml:space="preserve"/>
        </is>
      </c>
      <c s="8" t="inlineStr" r="J8290">
        <is>
          <t xml:space="preserve"> McHenry</t>
        </is>
      </c>
    </row>
    <row r="8291" ht="20.25" customHeight="0">
      <c s="5" t="inlineStr" r="A8291">
        <is>
          <t xml:space="preserve">54001002</t>
        </is>
      </c>
      <c s="5" t="inlineStr" r="B8291">
        <is>
          <t xml:space="preserve">BOX CULVERT END SECTIONS, CULVERT NO. 2</t>
        </is>
      </c>
      <c s="5" t="inlineStr" r="C8291">
        <is>
          <t xml:space="preserve">EACH   </t>
        </is>
      </c>
      <c s="6" r="D8291">
        <v>1.000</v>
      </c>
      <c s="7" r="E8291">
        <v>1</v>
      </c>
      <c s="8" t="inlineStr" r="F8291">
        <is>
          <t xml:space="preserve">62U72</t>
        </is>
      </c>
      <c s="8" t="inlineStr" r="G8291">
        <is>
          <t xml:space="preserve">005</t>
        </is>
      </c>
      <c s="9" r="H8291">
        <v>17800.0000</v>
      </c>
      <c s="8" t="inlineStr" r="I8291">
        <is>
          <t xml:space="preserve"/>
        </is>
      </c>
      <c s="8" t="inlineStr" r="J8291">
        <is>
          <t xml:space="preserve"> McHenry</t>
        </is>
      </c>
    </row>
    <row r="8292" ht="20.25" customHeight="0">
      <c s="5" t="inlineStr" r="A8292">
        <is>
          <t xml:space="preserve">54001002</t>
        </is>
      </c>
      <c s="5" t="inlineStr" r="B8292">
        <is>
          <t xml:space="preserve">BOX CULVERT END SECTIONS, CULVERT NO. 2</t>
        </is>
      </c>
      <c s="5" t="inlineStr" r="C8292">
        <is>
          <t xml:space="preserve">EACH   </t>
        </is>
      </c>
      <c s="6" r="D8292">
        <v>2.000</v>
      </c>
      <c s="7" r="E8292">
        <v>3</v>
      </c>
      <c s="8" t="inlineStr" r="F8292">
        <is>
          <t xml:space="preserve">66M92</t>
        </is>
      </c>
      <c s="8" t="inlineStr" r="G8292">
        <is>
          <t xml:space="preserve">062</t>
        </is>
      </c>
      <c s="9" r="H8292">
        <v>12975.0000</v>
      </c>
      <c s="8" t="inlineStr" r="I8292">
        <is>
          <t xml:space="preserve">Y</t>
        </is>
      </c>
      <c s="8" t="inlineStr" r="J8292">
        <is>
          <t xml:space="preserve"> Livingston</t>
        </is>
      </c>
    </row>
    <row r="8293" ht="20.25" customHeight="0">
      <c s="5" t="inlineStr" r="A8293">
        <is>
          <t xml:space="preserve">54001002</t>
        </is>
      </c>
      <c s="5" t="inlineStr" r="B8293">
        <is>
          <t xml:space="preserve">BOX CULVERT END SECTIONS, CULVERT NO. 2</t>
        </is>
      </c>
      <c s="5" t="inlineStr" r="C8293">
        <is>
          <t xml:space="preserve">EACH   </t>
        </is>
      </c>
      <c s="6" r="D8293">
        <v>2.000</v>
      </c>
      <c s="7" r="E8293">
        <v>3</v>
      </c>
      <c s="8" t="inlineStr" r="F8293">
        <is>
          <t xml:space="preserve">66M92</t>
        </is>
      </c>
      <c s="8" t="inlineStr" r="G8293">
        <is>
          <t xml:space="preserve">062</t>
        </is>
      </c>
      <c s="9" r="H8293">
        <v>14000.0000</v>
      </c>
      <c s="8" t="inlineStr" r="I8293">
        <is>
          <t xml:space="preserve"/>
        </is>
      </c>
      <c s="8" t="inlineStr" r="J8293">
        <is>
          <t xml:space="preserve"> Livingston</t>
        </is>
      </c>
    </row>
    <row r="8294" ht="20.25" customHeight="0">
      <c s="5" t="inlineStr" r="A8294">
        <is>
          <t xml:space="preserve">54001002</t>
        </is>
      </c>
      <c s="5" t="inlineStr" r="B8294">
        <is>
          <t xml:space="preserve">BOX CULVERT END SECTIONS, CULVERT NO. 2</t>
        </is>
      </c>
      <c s="5" t="inlineStr" r="C8294">
        <is>
          <t xml:space="preserve">EACH   </t>
        </is>
      </c>
      <c s="6" r="D8294">
        <v>2.000</v>
      </c>
      <c s="7" r="E8294">
        <v>3</v>
      </c>
      <c s="8" t="inlineStr" r="F8294">
        <is>
          <t xml:space="preserve">66M92</t>
        </is>
      </c>
      <c s="8" t="inlineStr" r="G8294">
        <is>
          <t xml:space="preserve">062</t>
        </is>
      </c>
      <c s="9" r="H8294">
        <v>17800.0000</v>
      </c>
      <c s="8" t="inlineStr" r="I8294">
        <is>
          <t xml:space="preserve"/>
        </is>
      </c>
      <c s="8" t="inlineStr" r="J8294">
        <is>
          <t xml:space="preserve"> Livingston</t>
        </is>
      </c>
    </row>
    <row r="8295" ht="20.25" customHeight="0">
      <c s="5" t="inlineStr" r="A8295">
        <is>
          <t xml:space="preserve">54001002</t>
        </is>
      </c>
      <c s="5" t="inlineStr" r="B8295">
        <is>
          <t xml:space="preserve">BOX CULVERT END SECTIONS, CULVERT NO. 2</t>
        </is>
      </c>
      <c s="5" t="inlineStr" r="C8295">
        <is>
          <t xml:space="preserve">EACH   </t>
        </is>
      </c>
      <c s="6" r="D8295">
        <v>2.000</v>
      </c>
      <c s="7" r="E8295">
        <v>3</v>
      </c>
      <c s="8" t="inlineStr" r="F8295">
        <is>
          <t xml:space="preserve">66M92</t>
        </is>
      </c>
      <c s="8" t="inlineStr" r="G8295">
        <is>
          <t xml:space="preserve">062</t>
        </is>
      </c>
      <c s="9" r="H8295">
        <v>18050.0000</v>
      </c>
      <c s="8" t="inlineStr" r="I8295">
        <is>
          <t xml:space="preserve"/>
        </is>
      </c>
      <c s="8" t="inlineStr" r="J8295">
        <is>
          <t xml:space="preserve"> Livingston</t>
        </is>
      </c>
    </row>
    <row r="8296" ht="20.25" customHeight="0">
      <c s="5" t="inlineStr" r="A8296">
        <is>
          <t xml:space="preserve">54001002</t>
        </is>
      </c>
      <c s="5" t="inlineStr" r="B8296">
        <is>
          <t xml:space="preserve">BOX CULVERT END SECTIONS, CULVERT NO. 2</t>
        </is>
      </c>
      <c s="5" t="inlineStr" r="C8296">
        <is>
          <t xml:space="preserve">EACH   </t>
        </is>
      </c>
      <c s="6" r="D8296">
        <v>2.000</v>
      </c>
      <c s="7" r="E8296">
        <v>3</v>
      </c>
      <c s="8" t="inlineStr" r="F8296">
        <is>
          <t xml:space="preserve">66M92</t>
        </is>
      </c>
      <c s="8" t="inlineStr" r="G8296">
        <is>
          <t xml:space="preserve">062</t>
        </is>
      </c>
      <c s="9" r="H8296">
        <v>28550.0000</v>
      </c>
      <c s="8" t="inlineStr" r="I8296">
        <is>
          <t xml:space="preserve"/>
        </is>
      </c>
      <c s="8" t="inlineStr" r="J8296">
        <is>
          <t xml:space="preserve"> Livingston</t>
        </is>
      </c>
    </row>
    <row r="8297" ht="20.25" customHeight="0">
      <c s="5" t="inlineStr" r="A8297">
        <is>
          <t xml:space="preserve">54001003</t>
        </is>
      </c>
      <c s="5" t="inlineStr" r="B8297">
        <is>
          <t xml:space="preserve">BOX CULVERT END SECTIONS, CULVERT NO. 3</t>
        </is>
      </c>
      <c s="5" t="inlineStr" r="C8297">
        <is>
          <t xml:space="preserve">EACH   </t>
        </is>
      </c>
      <c s="6" r="D8297">
        <v>2.000</v>
      </c>
      <c s="7" r="E8297">
        <v>1</v>
      </c>
      <c s="8" t="inlineStr" r="F8297">
        <is>
          <t xml:space="preserve">62M71</t>
        </is>
      </c>
      <c s="8" t="inlineStr" r="G8297">
        <is>
          <t xml:space="preserve">002</t>
        </is>
      </c>
      <c s="9" r="H8297">
        <v>26752.0000</v>
      </c>
      <c s="8" t="inlineStr" r="I8297">
        <is>
          <t xml:space="preserve">Y</t>
        </is>
      </c>
      <c s="8" t="inlineStr" r="J8297">
        <is>
          <t xml:space="preserve"> Kane, Kendall</t>
        </is>
      </c>
    </row>
    <row r="8298" ht="20.25" customHeight="0">
      <c s="5" t="inlineStr" r="A8298">
        <is>
          <t xml:space="preserve">54001003</t>
        </is>
      </c>
      <c s="5" t="inlineStr" r="B8298">
        <is>
          <t xml:space="preserve">BOX CULVERT END SECTIONS, CULVERT NO. 3</t>
        </is>
      </c>
      <c s="5" t="inlineStr" r="C8298">
        <is>
          <t xml:space="preserve">EACH   </t>
        </is>
      </c>
      <c s="6" r="D8298">
        <v>2.000</v>
      </c>
      <c s="7" r="E8298">
        <v>1</v>
      </c>
      <c s="8" t="inlineStr" r="F8298">
        <is>
          <t xml:space="preserve">62M71</t>
        </is>
      </c>
      <c s="8" t="inlineStr" r="G8298">
        <is>
          <t xml:space="preserve">002</t>
        </is>
      </c>
      <c s="9" r="H8298">
        <v>19950.0000</v>
      </c>
      <c s="8" t="inlineStr" r="I8298">
        <is>
          <t xml:space="preserve"/>
        </is>
      </c>
      <c s="8" t="inlineStr" r="J8298">
        <is>
          <t xml:space="preserve"> Kane, Kendall</t>
        </is>
      </c>
    </row>
    <row r="8299" ht="20.25" customHeight="0">
      <c s="5" t="inlineStr" r="A8299">
        <is>
          <t xml:space="preserve">54001003</t>
        </is>
      </c>
      <c s="5" t="inlineStr" r="B8299">
        <is>
          <t xml:space="preserve">BOX CULVERT END SECTIONS, CULVERT NO. 3</t>
        </is>
      </c>
      <c s="5" t="inlineStr" r="C8299">
        <is>
          <t xml:space="preserve">EACH   </t>
        </is>
      </c>
      <c s="6" r="D8299">
        <v>2.000</v>
      </c>
      <c s="7" r="E8299">
        <v>1</v>
      </c>
      <c s="8" t="inlineStr" r="F8299">
        <is>
          <t xml:space="preserve">62M71</t>
        </is>
      </c>
      <c s="8" t="inlineStr" r="G8299">
        <is>
          <t xml:space="preserve">002</t>
        </is>
      </c>
      <c s="9" r="H8299">
        <v>19950.0000</v>
      </c>
      <c s="8" t="inlineStr" r="I8299">
        <is>
          <t xml:space="preserve"/>
        </is>
      </c>
      <c s="8" t="inlineStr" r="J8299">
        <is>
          <t xml:space="preserve"> Kane, Kendall</t>
        </is>
      </c>
    </row>
    <row r="8300" ht="20.25" customHeight="0">
      <c s="5" t="inlineStr" r="A8300">
        <is>
          <t xml:space="preserve">54001003</t>
        </is>
      </c>
      <c s="5" t="inlineStr" r="B8300">
        <is>
          <t xml:space="preserve">BOX CULVERT END SECTIONS, CULVERT NO. 3</t>
        </is>
      </c>
      <c s="5" t="inlineStr" r="C8300">
        <is>
          <t xml:space="preserve">EACH   </t>
        </is>
      </c>
      <c s="6" r="D8300">
        <v>1.000</v>
      </c>
      <c s="7" r="E8300">
        <v>1</v>
      </c>
      <c s="8" t="inlineStr" r="F8300">
        <is>
          <t xml:space="preserve">62U72</t>
        </is>
      </c>
      <c s="8" t="inlineStr" r="G8300">
        <is>
          <t xml:space="preserve">005</t>
        </is>
      </c>
      <c s="9" r="H8300">
        <v>18975.0300</v>
      </c>
      <c s="8" t="inlineStr" r="I8300">
        <is>
          <t xml:space="preserve">Y</t>
        </is>
      </c>
      <c s="8" t="inlineStr" r="J8300">
        <is>
          <t xml:space="preserve"> McHenry</t>
        </is>
      </c>
    </row>
    <row r="8301" ht="20.25" customHeight="0">
      <c s="5" t="inlineStr" r="A8301">
        <is>
          <t xml:space="preserve">54001003</t>
        </is>
      </c>
      <c s="5" t="inlineStr" r="B8301">
        <is>
          <t xml:space="preserve">BOX CULVERT END SECTIONS, CULVERT NO. 3</t>
        </is>
      </c>
      <c s="5" t="inlineStr" r="C8301">
        <is>
          <t xml:space="preserve">EACH   </t>
        </is>
      </c>
      <c s="6" r="D8301">
        <v>1.000</v>
      </c>
      <c s="7" r="E8301">
        <v>1</v>
      </c>
      <c s="8" t="inlineStr" r="F8301">
        <is>
          <t xml:space="preserve">62U72</t>
        </is>
      </c>
      <c s="8" t="inlineStr" r="G8301">
        <is>
          <t xml:space="preserve">005</t>
        </is>
      </c>
      <c s="9" r="H8301">
        <v>10250.9000</v>
      </c>
      <c s="8" t="inlineStr" r="I8301">
        <is>
          <t xml:space="preserve"/>
        </is>
      </c>
      <c s="8" t="inlineStr" r="J8301">
        <is>
          <t xml:space="preserve"> McHenry</t>
        </is>
      </c>
    </row>
    <row r="8302" ht="20.25" customHeight="0">
      <c s="5" t="inlineStr" r="A8302">
        <is>
          <t xml:space="preserve">54001003</t>
        </is>
      </c>
      <c s="5" t="inlineStr" r="B8302">
        <is>
          <t xml:space="preserve">BOX CULVERT END SECTIONS, CULVERT NO. 3</t>
        </is>
      </c>
      <c s="5" t="inlineStr" r="C8302">
        <is>
          <t xml:space="preserve">EACH   </t>
        </is>
      </c>
      <c s="6" r="D8302">
        <v>1.000</v>
      </c>
      <c s="7" r="E8302">
        <v>1</v>
      </c>
      <c s="8" t="inlineStr" r="F8302">
        <is>
          <t xml:space="preserve">62U72</t>
        </is>
      </c>
      <c s="8" t="inlineStr" r="G8302">
        <is>
          <t xml:space="preserve">005</t>
        </is>
      </c>
      <c s="9" r="H8302">
        <v>11915.8500</v>
      </c>
      <c s="8" t="inlineStr" r="I8302">
        <is>
          <t xml:space="preserve"/>
        </is>
      </c>
      <c s="8" t="inlineStr" r="J8302">
        <is>
          <t xml:space="preserve"> McHenry</t>
        </is>
      </c>
    </row>
    <row r="8303" ht="20.25" customHeight="0">
      <c s="5" t="inlineStr" r="A8303">
        <is>
          <t xml:space="preserve">54001003</t>
        </is>
      </c>
      <c s="5" t="inlineStr" r="B8303">
        <is>
          <t xml:space="preserve">BOX CULVERT END SECTIONS, CULVERT NO. 3</t>
        </is>
      </c>
      <c s="5" t="inlineStr" r="C8303">
        <is>
          <t xml:space="preserve">EACH   </t>
        </is>
      </c>
      <c s="6" r="D8303">
        <v>1.000</v>
      </c>
      <c s="7" r="E8303">
        <v>1</v>
      </c>
      <c s="8" t="inlineStr" r="F8303">
        <is>
          <t xml:space="preserve">62U72</t>
        </is>
      </c>
      <c s="8" t="inlineStr" r="G8303">
        <is>
          <t xml:space="preserve">005</t>
        </is>
      </c>
      <c s="9" r="H8303">
        <v>12381.0600</v>
      </c>
      <c s="8" t="inlineStr" r="I8303">
        <is>
          <t xml:space="preserve"/>
        </is>
      </c>
      <c s="8" t="inlineStr" r="J8303">
        <is>
          <t xml:space="preserve"> McHenry</t>
        </is>
      </c>
    </row>
    <row r="8304" ht="20.25" customHeight="0">
      <c s="5" t="inlineStr" r="A8304">
        <is>
          <t xml:space="preserve">54001003</t>
        </is>
      </c>
      <c s="5" t="inlineStr" r="B8304">
        <is>
          <t xml:space="preserve">BOX CULVERT END SECTIONS, CULVERT NO. 3</t>
        </is>
      </c>
      <c s="5" t="inlineStr" r="C8304">
        <is>
          <t xml:space="preserve">EACH   </t>
        </is>
      </c>
      <c s="6" r="D8304">
        <v>1.000</v>
      </c>
      <c s="7" r="E8304">
        <v>1</v>
      </c>
      <c s="8" t="inlineStr" r="F8304">
        <is>
          <t xml:space="preserve">62U72</t>
        </is>
      </c>
      <c s="8" t="inlineStr" r="G8304">
        <is>
          <t xml:space="preserve">005</t>
        </is>
      </c>
      <c s="9" r="H8304">
        <v>14750.0000</v>
      </c>
      <c s="8" t="inlineStr" r="I8304">
        <is>
          <t xml:space="preserve"/>
        </is>
      </c>
      <c s="8" t="inlineStr" r="J8304">
        <is>
          <t xml:space="preserve"> McHenry</t>
        </is>
      </c>
    </row>
    <row r="8305" ht="20.25" customHeight="0">
      <c s="5" t="inlineStr" r="A8305">
        <is>
          <t xml:space="preserve">54001003</t>
        </is>
      </c>
      <c s="5" t="inlineStr" r="B8305">
        <is>
          <t xml:space="preserve">BOX CULVERT END SECTIONS, CULVERT NO. 3</t>
        </is>
      </c>
      <c s="5" t="inlineStr" r="C8305">
        <is>
          <t xml:space="preserve">EACH   </t>
        </is>
      </c>
      <c s="6" r="D8305">
        <v>2.000</v>
      </c>
      <c s="7" r="E8305">
        <v>9</v>
      </c>
      <c s="8" t="inlineStr" r="F8305">
        <is>
          <t xml:space="preserve">78A13</t>
        </is>
      </c>
      <c s="8" t="inlineStr" r="G8305">
        <is>
          <t xml:space="preserve">179</t>
        </is>
      </c>
      <c s="9" r="H8305">
        <v>26598.5200</v>
      </c>
      <c s="8" t="inlineStr" r="I8305">
        <is>
          <t xml:space="preserve">Y</t>
        </is>
      </c>
      <c s="8" t="inlineStr" r="J8305">
        <is>
          <t xml:space="preserve"> Union</t>
        </is>
      </c>
    </row>
    <row r="8306" ht="20.25" customHeight="0">
      <c s="5" t="inlineStr" r="A8306">
        <is>
          <t xml:space="preserve">54001003</t>
        </is>
      </c>
      <c s="5" t="inlineStr" r="B8306">
        <is>
          <t xml:space="preserve">BOX CULVERT END SECTIONS, CULVERT NO. 3</t>
        </is>
      </c>
      <c s="5" t="inlineStr" r="C8306">
        <is>
          <t xml:space="preserve">EACH   </t>
        </is>
      </c>
      <c s="6" r="D8306">
        <v>2.000</v>
      </c>
      <c s="7" r="E8306">
        <v>9</v>
      </c>
      <c s="8" t="inlineStr" r="F8306">
        <is>
          <t xml:space="preserve">78A13</t>
        </is>
      </c>
      <c s="8" t="inlineStr" r="G8306">
        <is>
          <t xml:space="preserve">179</t>
        </is>
      </c>
      <c s="9" r="H8306">
        <v>20000.0000</v>
      </c>
      <c s="8" t="inlineStr" r="I8306">
        <is>
          <t xml:space="preserve"/>
        </is>
      </c>
      <c s="8" t="inlineStr" r="J8306">
        <is>
          <t xml:space="preserve"> Union</t>
        </is>
      </c>
    </row>
    <row r="8307" ht="20.25" customHeight="0">
      <c s="5" t="inlineStr" r="A8307">
        <is>
          <t xml:space="preserve">54001004</t>
        </is>
      </c>
      <c s="5" t="inlineStr" r="B8307">
        <is>
          <t xml:space="preserve">BOX CULVERT END SECTIONS, CULVERT NO. 4</t>
        </is>
      </c>
      <c s="5" t="inlineStr" r="C8307">
        <is>
          <t xml:space="preserve">EACH   </t>
        </is>
      </c>
      <c s="6" r="D8307">
        <v>2.000</v>
      </c>
      <c s="7" r="E8307">
        <v>1</v>
      </c>
      <c s="8" t="inlineStr" r="F8307">
        <is>
          <t xml:space="preserve">62M71</t>
        </is>
      </c>
      <c s="8" t="inlineStr" r="G8307">
        <is>
          <t xml:space="preserve">002</t>
        </is>
      </c>
      <c s="9" r="H8307">
        <v>16460.0000</v>
      </c>
      <c s="8" t="inlineStr" r="I8307">
        <is>
          <t xml:space="preserve">Y</t>
        </is>
      </c>
      <c s="8" t="inlineStr" r="J8307">
        <is>
          <t xml:space="preserve"> Kane, Kendall</t>
        </is>
      </c>
    </row>
    <row r="8308" ht="20.25" customHeight="0">
      <c s="5" t="inlineStr" r="A8308">
        <is>
          <t xml:space="preserve">54001004</t>
        </is>
      </c>
      <c s="5" t="inlineStr" r="B8308">
        <is>
          <t xml:space="preserve">BOX CULVERT END SECTIONS, CULVERT NO. 4</t>
        </is>
      </c>
      <c s="5" t="inlineStr" r="C8308">
        <is>
          <t xml:space="preserve">EACH   </t>
        </is>
      </c>
      <c s="6" r="D8308">
        <v>2.000</v>
      </c>
      <c s="7" r="E8308">
        <v>1</v>
      </c>
      <c s="8" t="inlineStr" r="F8308">
        <is>
          <t xml:space="preserve">62M71</t>
        </is>
      </c>
      <c s="8" t="inlineStr" r="G8308">
        <is>
          <t xml:space="preserve">002</t>
        </is>
      </c>
      <c s="9" r="H8308">
        <v>24935.0000</v>
      </c>
      <c s="8" t="inlineStr" r="I8308">
        <is>
          <t xml:space="preserve"/>
        </is>
      </c>
      <c s="8" t="inlineStr" r="J8308">
        <is>
          <t xml:space="preserve"> Kane, Kendall</t>
        </is>
      </c>
    </row>
    <row r="8309" ht="20.25" customHeight="0">
      <c s="5" t="inlineStr" r="A8309">
        <is>
          <t xml:space="preserve">54001004</t>
        </is>
      </c>
      <c s="5" t="inlineStr" r="B8309">
        <is>
          <t xml:space="preserve">BOX CULVERT END SECTIONS, CULVERT NO. 4</t>
        </is>
      </c>
      <c s="5" t="inlineStr" r="C8309">
        <is>
          <t xml:space="preserve">EACH   </t>
        </is>
      </c>
      <c s="6" r="D8309">
        <v>2.000</v>
      </c>
      <c s="7" r="E8309">
        <v>1</v>
      </c>
      <c s="8" t="inlineStr" r="F8309">
        <is>
          <t xml:space="preserve">62M71</t>
        </is>
      </c>
      <c s="8" t="inlineStr" r="G8309">
        <is>
          <t xml:space="preserve">002</t>
        </is>
      </c>
      <c s="9" r="H8309">
        <v>24935.0000</v>
      </c>
      <c s="8" t="inlineStr" r="I8309">
        <is>
          <t xml:space="preserve"/>
        </is>
      </c>
      <c s="8" t="inlineStr" r="J8309">
        <is>
          <t xml:space="preserve"> Kane, Kendall</t>
        </is>
      </c>
    </row>
    <row r="8310" ht="20.25" customHeight="0">
      <c s="5" t="inlineStr" r="A8310">
        <is>
          <t xml:space="preserve">54001004</t>
        </is>
      </c>
      <c s="5" t="inlineStr" r="B8310">
        <is>
          <t xml:space="preserve">BOX CULVERT END SECTIONS, CULVERT NO. 4</t>
        </is>
      </c>
      <c s="5" t="inlineStr" r="C8310">
        <is>
          <t xml:space="preserve">EACH   </t>
        </is>
      </c>
      <c s="6" r="D8310">
        <v>1.000</v>
      </c>
      <c s="7" r="E8310">
        <v>1</v>
      </c>
      <c s="8" t="inlineStr" r="F8310">
        <is>
          <t xml:space="preserve">62U72</t>
        </is>
      </c>
      <c s="8" t="inlineStr" r="G8310">
        <is>
          <t xml:space="preserve">005</t>
        </is>
      </c>
      <c s="9" r="H8310">
        <v>23343.4000</v>
      </c>
      <c s="8" t="inlineStr" r="I8310">
        <is>
          <t xml:space="preserve">Y</t>
        </is>
      </c>
      <c s="8" t="inlineStr" r="J8310">
        <is>
          <t xml:space="preserve"> McHenry</t>
        </is>
      </c>
    </row>
    <row r="8311" ht="20.25" customHeight="0">
      <c s="5" t="inlineStr" r="A8311">
        <is>
          <t xml:space="preserve">54001004</t>
        </is>
      </c>
      <c s="5" t="inlineStr" r="B8311">
        <is>
          <t xml:space="preserve">BOX CULVERT END SECTIONS, CULVERT NO. 4</t>
        </is>
      </c>
      <c s="5" t="inlineStr" r="C8311">
        <is>
          <t xml:space="preserve">EACH   </t>
        </is>
      </c>
      <c s="6" r="D8311">
        <v>1.000</v>
      </c>
      <c s="7" r="E8311">
        <v>1</v>
      </c>
      <c s="8" t="inlineStr" r="F8311">
        <is>
          <t xml:space="preserve">62U72</t>
        </is>
      </c>
      <c s="8" t="inlineStr" r="G8311">
        <is>
          <t xml:space="preserve">005</t>
        </is>
      </c>
      <c s="9" r="H8311">
        <v>14824.4700</v>
      </c>
      <c s="8" t="inlineStr" r="I8311">
        <is>
          <t xml:space="preserve"/>
        </is>
      </c>
      <c s="8" t="inlineStr" r="J8311">
        <is>
          <t xml:space="preserve"> McHenry</t>
        </is>
      </c>
    </row>
    <row r="8312" ht="20.25" customHeight="0">
      <c s="5" t="inlineStr" r="A8312">
        <is>
          <t xml:space="preserve">54001004</t>
        </is>
      </c>
      <c s="5" t="inlineStr" r="B8312">
        <is>
          <t xml:space="preserve">BOX CULVERT END SECTIONS, CULVERT NO. 4</t>
        </is>
      </c>
      <c s="5" t="inlineStr" r="C8312">
        <is>
          <t xml:space="preserve">EACH   </t>
        </is>
      </c>
      <c s="6" r="D8312">
        <v>1.000</v>
      </c>
      <c s="7" r="E8312">
        <v>1</v>
      </c>
      <c s="8" t="inlineStr" r="F8312">
        <is>
          <t xml:space="preserve">62U72</t>
        </is>
      </c>
      <c s="8" t="inlineStr" r="G8312">
        <is>
          <t xml:space="preserve">005</t>
        </is>
      </c>
      <c s="9" r="H8312">
        <v>18551.2400</v>
      </c>
      <c s="8" t="inlineStr" r="I8312">
        <is>
          <t xml:space="preserve"/>
        </is>
      </c>
      <c s="8" t="inlineStr" r="J8312">
        <is>
          <t xml:space="preserve"> McHenry</t>
        </is>
      </c>
    </row>
    <row r="8313" ht="20.25" customHeight="0">
      <c s="5" t="inlineStr" r="A8313">
        <is>
          <t xml:space="preserve">54001004</t>
        </is>
      </c>
      <c s="5" t="inlineStr" r="B8313">
        <is>
          <t xml:space="preserve">BOX CULVERT END SECTIONS, CULVERT NO. 4</t>
        </is>
      </c>
      <c s="5" t="inlineStr" r="C8313">
        <is>
          <t xml:space="preserve">EACH   </t>
        </is>
      </c>
      <c s="6" r="D8313">
        <v>1.000</v>
      </c>
      <c s="7" r="E8313">
        <v>1</v>
      </c>
      <c s="8" t="inlineStr" r="F8313">
        <is>
          <t xml:space="preserve">62U72</t>
        </is>
      </c>
      <c s="8" t="inlineStr" r="G8313">
        <is>
          <t xml:space="preserve">005</t>
        </is>
      </c>
      <c s="9" r="H8313">
        <v>19275.5000</v>
      </c>
      <c s="8" t="inlineStr" r="I8313">
        <is>
          <t xml:space="preserve"/>
        </is>
      </c>
      <c s="8" t="inlineStr" r="J8313">
        <is>
          <t xml:space="preserve"> McHenry</t>
        </is>
      </c>
    </row>
    <row r="8314" ht="20.25" customHeight="0">
      <c s="5" t="inlineStr" r="A8314">
        <is>
          <t xml:space="preserve">54001004</t>
        </is>
      </c>
      <c s="5" t="inlineStr" r="B8314">
        <is>
          <t xml:space="preserve">BOX CULVERT END SECTIONS, CULVERT NO. 4</t>
        </is>
      </c>
      <c s="5" t="inlineStr" r="C8314">
        <is>
          <t xml:space="preserve">EACH   </t>
        </is>
      </c>
      <c s="6" r="D8314">
        <v>1.000</v>
      </c>
      <c s="7" r="E8314">
        <v>1</v>
      </c>
      <c s="8" t="inlineStr" r="F8314">
        <is>
          <t xml:space="preserve">62U72</t>
        </is>
      </c>
      <c s="8" t="inlineStr" r="G8314">
        <is>
          <t xml:space="preserve">005</t>
        </is>
      </c>
      <c s="9" r="H8314">
        <v>19300.0000</v>
      </c>
      <c s="8" t="inlineStr" r="I8314">
        <is>
          <t xml:space="preserve"/>
        </is>
      </c>
      <c s="8" t="inlineStr" r="J8314">
        <is>
          <t xml:space="preserve"> McHenry</t>
        </is>
      </c>
    </row>
    <row r="8315" ht="20.25" customHeight="0">
      <c s="5" t="inlineStr" r="A8315">
        <is>
          <t xml:space="preserve">54001004</t>
        </is>
      </c>
      <c s="5" t="inlineStr" r="B8315">
        <is>
          <t xml:space="preserve">BOX CULVERT END SECTIONS, CULVERT NO. 4</t>
        </is>
      </c>
      <c s="5" t="inlineStr" r="C8315">
        <is>
          <t xml:space="preserve">EACH   </t>
        </is>
      </c>
      <c s="6" r="D8315">
        <v>2.000</v>
      </c>
      <c s="7" r="E8315">
        <v>9</v>
      </c>
      <c s="8" t="inlineStr" r="F8315">
        <is>
          <t xml:space="preserve">78A13</t>
        </is>
      </c>
      <c s="8" t="inlineStr" r="G8315">
        <is>
          <t xml:space="preserve">179</t>
        </is>
      </c>
      <c s="9" r="H8315">
        <v>26598.5200</v>
      </c>
      <c s="8" t="inlineStr" r="I8315">
        <is>
          <t xml:space="preserve">Y</t>
        </is>
      </c>
      <c s="8" t="inlineStr" r="J8315">
        <is>
          <t xml:space="preserve"> Union</t>
        </is>
      </c>
    </row>
    <row r="8316" ht="20.25" customHeight="0">
      <c s="5" t="inlineStr" r="A8316">
        <is>
          <t xml:space="preserve">54001004</t>
        </is>
      </c>
      <c s="5" t="inlineStr" r="B8316">
        <is>
          <t xml:space="preserve">BOX CULVERT END SECTIONS, CULVERT NO. 4</t>
        </is>
      </c>
      <c s="5" t="inlineStr" r="C8316">
        <is>
          <t xml:space="preserve">EACH   </t>
        </is>
      </c>
      <c s="6" r="D8316">
        <v>2.000</v>
      </c>
      <c s="7" r="E8316">
        <v>9</v>
      </c>
      <c s="8" t="inlineStr" r="F8316">
        <is>
          <t xml:space="preserve">78A13</t>
        </is>
      </c>
      <c s="8" t="inlineStr" r="G8316">
        <is>
          <t xml:space="preserve">179</t>
        </is>
      </c>
      <c s="9" r="H8316">
        <v>20000.0000</v>
      </c>
      <c s="8" t="inlineStr" r="I8316">
        <is>
          <t xml:space="preserve"/>
        </is>
      </c>
      <c s="8" t="inlineStr" r="J8316">
        <is>
          <t xml:space="preserve"> Union</t>
        </is>
      </c>
    </row>
    <row r="8317" ht="20.25" customHeight="0">
      <c s="5" t="inlineStr" r="A8317">
        <is>
          <t xml:space="preserve">54001005</t>
        </is>
      </c>
      <c s="5" t="inlineStr" r="B8317">
        <is>
          <t xml:space="preserve">BOX CULVERT END SECTIONS, CULVERT NO. 5</t>
        </is>
      </c>
      <c s="5" t="inlineStr" r="C8317">
        <is>
          <t xml:space="preserve">EACH   </t>
        </is>
      </c>
      <c s="6" r="D8317">
        <v>2.000</v>
      </c>
      <c s="7" r="E8317">
        <v>1</v>
      </c>
      <c s="8" t="inlineStr" r="F8317">
        <is>
          <t xml:space="preserve">62M71</t>
        </is>
      </c>
      <c s="8" t="inlineStr" r="G8317">
        <is>
          <t xml:space="preserve">002</t>
        </is>
      </c>
      <c s="9" r="H8317">
        <v>26752.0000</v>
      </c>
      <c s="8" t="inlineStr" r="I8317">
        <is>
          <t xml:space="preserve">Y</t>
        </is>
      </c>
      <c s="8" t="inlineStr" r="J8317">
        <is>
          <t xml:space="preserve"> Kane, Kendall</t>
        </is>
      </c>
    </row>
    <row r="8318" ht="20.25" customHeight="0">
      <c s="5" t="inlineStr" r="A8318">
        <is>
          <t xml:space="preserve">54001005</t>
        </is>
      </c>
      <c s="5" t="inlineStr" r="B8318">
        <is>
          <t xml:space="preserve">BOX CULVERT END SECTIONS, CULVERT NO. 5</t>
        </is>
      </c>
      <c s="5" t="inlineStr" r="C8318">
        <is>
          <t xml:space="preserve">EACH   </t>
        </is>
      </c>
      <c s="6" r="D8318">
        <v>2.000</v>
      </c>
      <c s="7" r="E8318">
        <v>1</v>
      </c>
      <c s="8" t="inlineStr" r="F8318">
        <is>
          <t xml:space="preserve">62M71</t>
        </is>
      </c>
      <c s="8" t="inlineStr" r="G8318">
        <is>
          <t xml:space="preserve">002</t>
        </is>
      </c>
      <c s="9" r="H8318">
        <v>39790.0000</v>
      </c>
      <c s="8" t="inlineStr" r="I8318">
        <is>
          <t xml:space="preserve"/>
        </is>
      </c>
      <c s="8" t="inlineStr" r="J8318">
        <is>
          <t xml:space="preserve"> Kane, Kendall</t>
        </is>
      </c>
    </row>
    <row r="8319" ht="20.25" customHeight="0">
      <c s="5" t="inlineStr" r="A8319">
        <is>
          <t xml:space="preserve">54001005</t>
        </is>
      </c>
      <c s="5" t="inlineStr" r="B8319">
        <is>
          <t xml:space="preserve">BOX CULVERT END SECTIONS, CULVERT NO. 5</t>
        </is>
      </c>
      <c s="5" t="inlineStr" r="C8319">
        <is>
          <t xml:space="preserve">EACH   </t>
        </is>
      </c>
      <c s="6" r="D8319">
        <v>2.000</v>
      </c>
      <c s="7" r="E8319">
        <v>1</v>
      </c>
      <c s="8" t="inlineStr" r="F8319">
        <is>
          <t xml:space="preserve">62M71</t>
        </is>
      </c>
      <c s="8" t="inlineStr" r="G8319">
        <is>
          <t xml:space="preserve">002</t>
        </is>
      </c>
      <c s="9" r="H8319">
        <v>39790.0000</v>
      </c>
      <c s="8" t="inlineStr" r="I8319">
        <is>
          <t xml:space="preserve"/>
        </is>
      </c>
      <c s="8" t="inlineStr" r="J8319">
        <is>
          <t xml:space="preserve"> Kane, Kendall</t>
        </is>
      </c>
    </row>
    <row r="8320" ht="20.25" customHeight="0">
      <c s="5" t="inlineStr" r="A8320">
        <is>
          <t xml:space="preserve">54001005</t>
        </is>
      </c>
      <c s="5" t="inlineStr" r="B8320">
        <is>
          <t xml:space="preserve">BOX CULVERT END SECTIONS, CULVERT NO. 5</t>
        </is>
      </c>
      <c s="5" t="inlineStr" r="C8320">
        <is>
          <t xml:space="preserve">EACH   </t>
        </is>
      </c>
      <c s="6" r="D8320">
        <v>1.000</v>
      </c>
      <c s="7" r="E8320">
        <v>1</v>
      </c>
      <c s="8" t="inlineStr" r="F8320">
        <is>
          <t xml:space="preserve">62U72</t>
        </is>
      </c>
      <c s="8" t="inlineStr" r="G8320">
        <is>
          <t xml:space="preserve">005</t>
        </is>
      </c>
      <c s="9" r="H8320">
        <v>38464.7000</v>
      </c>
      <c s="8" t="inlineStr" r="I8320">
        <is>
          <t xml:space="preserve">Y</t>
        </is>
      </c>
      <c s="8" t="inlineStr" r="J8320">
        <is>
          <t xml:space="preserve"> McHenry</t>
        </is>
      </c>
    </row>
    <row r="8321" ht="20.25" customHeight="0">
      <c s="5" t="inlineStr" r="A8321">
        <is>
          <t xml:space="preserve">54001005</t>
        </is>
      </c>
      <c s="5" t="inlineStr" r="B8321">
        <is>
          <t xml:space="preserve">BOX CULVERT END SECTIONS, CULVERT NO. 5</t>
        </is>
      </c>
      <c s="5" t="inlineStr" r="C8321">
        <is>
          <t xml:space="preserve">EACH   </t>
        </is>
      </c>
      <c s="6" r="D8321">
        <v>1.000</v>
      </c>
      <c s="7" r="E8321">
        <v>1</v>
      </c>
      <c s="8" t="inlineStr" r="F8321">
        <is>
          <t xml:space="preserve">62U72</t>
        </is>
      </c>
      <c s="8" t="inlineStr" r="G8321">
        <is>
          <t xml:space="preserve">005</t>
        </is>
      </c>
      <c s="9" r="H8321">
        <v>35346.8800</v>
      </c>
      <c s="8" t="inlineStr" r="I8321">
        <is>
          <t xml:space="preserve"/>
        </is>
      </c>
      <c s="8" t="inlineStr" r="J8321">
        <is>
          <t xml:space="preserve"> McHenry</t>
        </is>
      </c>
    </row>
    <row r="8322" ht="20.25" customHeight="0">
      <c s="5" t="inlineStr" r="A8322">
        <is>
          <t xml:space="preserve">54001005</t>
        </is>
      </c>
      <c s="5" t="inlineStr" r="B8322">
        <is>
          <t xml:space="preserve">BOX CULVERT END SECTIONS, CULVERT NO. 5</t>
        </is>
      </c>
      <c s="5" t="inlineStr" r="C8322">
        <is>
          <t xml:space="preserve">EACH   </t>
        </is>
      </c>
      <c s="6" r="D8322">
        <v>1.000</v>
      </c>
      <c s="7" r="E8322">
        <v>1</v>
      </c>
      <c s="8" t="inlineStr" r="F8322">
        <is>
          <t xml:space="preserve">62U72</t>
        </is>
      </c>
      <c s="8" t="inlineStr" r="G8322">
        <is>
          <t xml:space="preserve">005</t>
        </is>
      </c>
      <c s="9" r="H8322">
        <v>40657.7500</v>
      </c>
      <c s="8" t="inlineStr" r="I8322">
        <is>
          <t xml:space="preserve"/>
        </is>
      </c>
      <c s="8" t="inlineStr" r="J8322">
        <is>
          <t xml:space="preserve"> McHenry</t>
        </is>
      </c>
    </row>
    <row r="8323" ht="20.25" customHeight="0">
      <c s="5" t="inlineStr" r="A8323">
        <is>
          <t xml:space="preserve">54001005</t>
        </is>
      </c>
      <c s="5" t="inlineStr" r="B8323">
        <is>
          <t xml:space="preserve">BOX CULVERT END SECTIONS, CULVERT NO. 5</t>
        </is>
      </c>
      <c s="5" t="inlineStr" r="C8323">
        <is>
          <t xml:space="preserve">EACH   </t>
        </is>
      </c>
      <c s="6" r="D8323">
        <v>1.000</v>
      </c>
      <c s="7" r="E8323">
        <v>1</v>
      </c>
      <c s="8" t="inlineStr" r="F8323">
        <is>
          <t xml:space="preserve">62U72</t>
        </is>
      </c>
      <c s="8" t="inlineStr" r="G8323">
        <is>
          <t xml:space="preserve">005</t>
        </is>
      </c>
      <c s="9" r="H8323">
        <v>42245.0700</v>
      </c>
      <c s="8" t="inlineStr" r="I8323">
        <is>
          <t xml:space="preserve"/>
        </is>
      </c>
      <c s="8" t="inlineStr" r="J8323">
        <is>
          <t xml:space="preserve"> McHenry</t>
        </is>
      </c>
    </row>
    <row r="8324" ht="20.25" customHeight="0">
      <c s="5" t="inlineStr" r="A8324">
        <is>
          <t xml:space="preserve">54001005</t>
        </is>
      </c>
      <c s="5" t="inlineStr" r="B8324">
        <is>
          <t xml:space="preserve">BOX CULVERT END SECTIONS, CULVERT NO. 5</t>
        </is>
      </c>
      <c s="5" t="inlineStr" r="C8324">
        <is>
          <t xml:space="preserve">EACH   </t>
        </is>
      </c>
      <c s="6" r="D8324">
        <v>1.000</v>
      </c>
      <c s="7" r="E8324">
        <v>1</v>
      </c>
      <c s="8" t="inlineStr" r="F8324">
        <is>
          <t xml:space="preserve">62U72</t>
        </is>
      </c>
      <c s="8" t="inlineStr" r="G8324">
        <is>
          <t xml:space="preserve">005</t>
        </is>
      </c>
      <c s="9" r="H8324">
        <v>44000.0000</v>
      </c>
      <c s="8" t="inlineStr" r="I8324">
        <is>
          <t xml:space="preserve"/>
        </is>
      </c>
      <c s="8" t="inlineStr" r="J8324">
        <is>
          <t xml:space="preserve"> McHenry</t>
        </is>
      </c>
    </row>
    <row r="8325" ht="20.25" customHeight="0">
      <c s="5" t="inlineStr" r="A8325">
        <is>
          <t xml:space="preserve">54002010</t>
        </is>
      </c>
      <c s="5" t="inlineStr" r="B8325">
        <is>
          <t xml:space="preserve">EXPANSION BOLTS 1/2 INCH</t>
        </is>
      </c>
      <c s="5" t="inlineStr" r="C8325">
        <is>
          <t xml:space="preserve">EACH   </t>
        </is>
      </c>
      <c s="6" r="D8325">
        <v>1.000</v>
      </c>
      <c s="7" r="E8325">
        <v>3</v>
      </c>
      <c s="8" t="inlineStr" r="F8325">
        <is>
          <t xml:space="preserve">66A91</t>
        </is>
      </c>
      <c s="8" t="inlineStr" r="G8325">
        <is>
          <t xml:space="preserve">056</t>
        </is>
      </c>
      <c s="9" r="H8325">
        <v>250.0000</v>
      </c>
      <c s="8" t="inlineStr" r="I8325">
        <is>
          <t xml:space="preserve">Y</t>
        </is>
      </c>
      <c s="8" t="inlineStr" r="J8325">
        <is>
          <t xml:space="preserve"> LaSalle</t>
        </is>
      </c>
    </row>
    <row r="8326" ht="20.25" customHeight="0">
      <c s="5" t="inlineStr" r="A8326">
        <is>
          <t xml:space="preserve">54002020</t>
        </is>
      </c>
      <c s="5" t="inlineStr" r="B8326">
        <is>
          <t xml:space="preserve">EXPANSION BOLTS 3/4 INCH</t>
        </is>
      </c>
      <c s="5" t="inlineStr" r="C8326">
        <is>
          <t xml:space="preserve">EACH   </t>
        </is>
      </c>
      <c s="6" r="D8326">
        <v>27.000</v>
      </c>
      <c s="7" r="E8326">
        <v>1</v>
      </c>
      <c s="8" t="inlineStr" r="F8326">
        <is>
          <t xml:space="preserve">62X52</t>
        </is>
      </c>
      <c s="8" t="inlineStr" r="G8326">
        <is>
          <t xml:space="preserve">015</t>
        </is>
      </c>
      <c s="9" r="H8326">
        <v>100.0000</v>
      </c>
      <c s="8" t="inlineStr" r="I8326">
        <is>
          <t xml:space="preserve">Y</t>
        </is>
      </c>
      <c s="8" t="inlineStr" r="J8326">
        <is>
          <t xml:space="preserve"> DuPage</t>
        </is>
      </c>
    </row>
    <row r="8327" ht="20.25" customHeight="0">
      <c s="5" t="inlineStr" r="A8327">
        <is>
          <t xml:space="preserve">54002020</t>
        </is>
      </c>
      <c s="5" t="inlineStr" r="B8327">
        <is>
          <t xml:space="preserve">EXPANSION BOLTS 3/4 INCH</t>
        </is>
      </c>
      <c s="5" t="inlineStr" r="C8327">
        <is>
          <t xml:space="preserve">EACH   </t>
        </is>
      </c>
      <c s="6" r="D8327">
        <v>27.000</v>
      </c>
      <c s="7" r="E8327">
        <v>1</v>
      </c>
      <c s="8" t="inlineStr" r="F8327">
        <is>
          <t xml:space="preserve">62X52</t>
        </is>
      </c>
      <c s="8" t="inlineStr" r="G8327">
        <is>
          <t xml:space="preserve">015</t>
        </is>
      </c>
      <c s="9" r="H8327">
        <v>50.0000</v>
      </c>
      <c s="8" t="inlineStr" r="I8327">
        <is>
          <t xml:space="preserve"/>
        </is>
      </c>
      <c s="8" t="inlineStr" r="J8327">
        <is>
          <t xml:space="preserve"> DuPage</t>
        </is>
      </c>
    </row>
    <row r="8328" ht="20.25" customHeight="0">
      <c s="5" t="inlineStr" r="A8328">
        <is>
          <t xml:space="preserve">54002020</t>
        </is>
      </c>
      <c s="5" t="inlineStr" r="B8328">
        <is>
          <t xml:space="preserve">EXPANSION BOLTS 3/4 INCH</t>
        </is>
      </c>
      <c s="5" t="inlineStr" r="C8328">
        <is>
          <t xml:space="preserve">EACH   </t>
        </is>
      </c>
      <c s="6" r="D8328">
        <v>27.000</v>
      </c>
      <c s="7" r="E8328">
        <v>1</v>
      </c>
      <c s="8" t="inlineStr" r="F8328">
        <is>
          <t xml:space="preserve">62X52</t>
        </is>
      </c>
      <c s="8" t="inlineStr" r="G8328">
        <is>
          <t xml:space="preserve">015</t>
        </is>
      </c>
      <c s="9" r="H8328">
        <v>143.2700</v>
      </c>
      <c s="8" t="inlineStr" r="I8328">
        <is>
          <t xml:space="preserve"/>
        </is>
      </c>
      <c s="8" t="inlineStr" r="J8328">
        <is>
          <t xml:space="preserve"> DuPage</t>
        </is>
      </c>
    </row>
    <row r="8329" ht="20.25" customHeight="0">
      <c s="5" t="inlineStr" r="A8329">
        <is>
          <t xml:space="preserve">54002020</t>
        </is>
      </c>
      <c s="5" t="inlineStr" r="B8329">
        <is>
          <t xml:space="preserve">EXPANSION BOLTS 3/4 INCH</t>
        </is>
      </c>
      <c s="5" t="inlineStr" r="C8329">
        <is>
          <t xml:space="preserve">EACH   </t>
        </is>
      </c>
      <c s="6" r="D8329">
        <v>27.000</v>
      </c>
      <c s="7" r="E8329">
        <v>1</v>
      </c>
      <c s="8" t="inlineStr" r="F8329">
        <is>
          <t xml:space="preserve">62X52</t>
        </is>
      </c>
      <c s="8" t="inlineStr" r="G8329">
        <is>
          <t xml:space="preserve">015</t>
        </is>
      </c>
      <c s="9" r="H8329">
        <v>750.0000</v>
      </c>
      <c s="8" t="inlineStr" r="I8329">
        <is>
          <t xml:space="preserve"/>
        </is>
      </c>
      <c s="8" t="inlineStr" r="J8329">
        <is>
          <t xml:space="preserve"> DuPage</t>
        </is>
      </c>
    </row>
    <row r="8330" ht="20.25" customHeight="0">
      <c s="5" t="inlineStr" r="A8330">
        <is>
          <t xml:space="preserve">54003000</t>
        </is>
      </c>
      <c s="5" t="inlineStr" r="B8330">
        <is>
          <t xml:space="preserve">CONCRETE BOX CULVERTS</t>
        </is>
      </c>
      <c s="5" t="inlineStr" r="C8330">
        <is>
          <t xml:space="preserve">CU YD  </t>
        </is>
      </c>
      <c s="6" r="D8330">
        <v>531.200</v>
      </c>
      <c s="7" r="E8330">
        <v>1</v>
      </c>
      <c s="8" t="inlineStr" r="F8330">
        <is>
          <t xml:space="preserve">62L30</t>
        </is>
      </c>
      <c s="8" t="inlineStr" r="G8330">
        <is>
          <t xml:space="preserve">212</t>
        </is>
      </c>
      <c s="9" r="H8330">
        <v>1300.0000</v>
      </c>
      <c s="8" t="inlineStr" r="I8330">
        <is>
          <t xml:space="preserve">Y</t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54003000</t>
        </is>
      </c>
      <c s="5" t="inlineStr" r="B8331">
        <is>
          <t xml:space="preserve">CONCRETE BOX CULVERTS</t>
        </is>
      </c>
      <c s="5" t="inlineStr" r="C8331">
        <is>
          <t xml:space="preserve">CU YD  </t>
        </is>
      </c>
      <c s="6" r="D8331">
        <v>531.200</v>
      </c>
      <c s="7" r="E8331">
        <v>1</v>
      </c>
      <c s="8" t="inlineStr" r="F8331">
        <is>
          <t xml:space="preserve">62L30</t>
        </is>
      </c>
      <c s="8" t="inlineStr" r="G8331">
        <is>
          <t xml:space="preserve">212</t>
        </is>
      </c>
      <c s="9" r="H8331">
        <v>1100.0000</v>
      </c>
      <c s="8" t="inlineStr" r="I8331">
        <is>
          <t xml:space="preserve"/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54003000</t>
        </is>
      </c>
      <c s="5" t="inlineStr" r="B8332">
        <is>
          <t xml:space="preserve">CONCRETE BOX CULVERTS</t>
        </is>
      </c>
      <c s="5" t="inlineStr" r="C8332">
        <is>
          <t xml:space="preserve">CU YD  </t>
        </is>
      </c>
      <c s="6" r="D8332">
        <v>531.200</v>
      </c>
      <c s="7" r="E8332">
        <v>1</v>
      </c>
      <c s="8" t="inlineStr" r="F8332">
        <is>
          <t xml:space="preserve">62L30</t>
        </is>
      </c>
      <c s="8" t="inlineStr" r="G8332">
        <is>
          <t xml:space="preserve">212</t>
        </is>
      </c>
      <c s="9" r="H8332">
        <v>1300.0000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54003000</t>
        </is>
      </c>
      <c s="5" t="inlineStr" r="B8333">
        <is>
          <t xml:space="preserve">CONCRETE BOX CULVERTS</t>
        </is>
      </c>
      <c s="5" t="inlineStr" r="C8333">
        <is>
          <t xml:space="preserve">CU YD  </t>
        </is>
      </c>
      <c s="6" r="D8333">
        <v>531.200</v>
      </c>
      <c s="7" r="E8333">
        <v>1</v>
      </c>
      <c s="8" t="inlineStr" r="F8333">
        <is>
          <t xml:space="preserve">62L30</t>
        </is>
      </c>
      <c s="8" t="inlineStr" r="G8333">
        <is>
          <t xml:space="preserve">212</t>
        </is>
      </c>
      <c s="9" r="H8333">
        <v>1845.0000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54003000</t>
        </is>
      </c>
      <c s="5" t="inlineStr" r="B8334">
        <is>
          <t xml:space="preserve">CONCRETE BOX CULVERTS</t>
        </is>
      </c>
      <c s="5" t="inlineStr" r="C8334">
        <is>
          <t xml:space="preserve">CU YD  </t>
        </is>
      </c>
      <c s="6" r="D8334">
        <v>531.200</v>
      </c>
      <c s="7" r="E8334">
        <v>1</v>
      </c>
      <c s="8" t="inlineStr" r="F8334">
        <is>
          <t xml:space="preserve">62L30</t>
        </is>
      </c>
      <c s="8" t="inlineStr" r="G8334">
        <is>
          <t xml:space="preserve">212</t>
        </is>
      </c>
      <c s="9" r="H8334">
        <v>2450.0000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54003000</t>
        </is>
      </c>
      <c s="5" t="inlineStr" r="B8335">
        <is>
          <t xml:space="preserve">CONCRETE BOX CULVERTS</t>
        </is>
      </c>
      <c s="5" t="inlineStr" r="C8335">
        <is>
          <t xml:space="preserve">CU YD  </t>
        </is>
      </c>
      <c s="6" r="D8335">
        <v>531.200</v>
      </c>
      <c s="7" r="E8335">
        <v>1</v>
      </c>
      <c s="8" t="inlineStr" r="F8335">
        <is>
          <t xml:space="preserve">62L30</t>
        </is>
      </c>
      <c s="8" t="inlineStr" r="G8335">
        <is>
          <t xml:space="preserve">212</t>
        </is>
      </c>
      <c s="9" r="H8335">
        <v>2975.0000</v>
      </c>
      <c s="8" t="inlineStr" r="I8335">
        <is>
          <t xml:space="preserve"/>
        </is>
      </c>
      <c s="8" t="inlineStr" r="J8335">
        <is>
          <t xml:space="preserve"> Cook</t>
        </is>
      </c>
    </row>
    <row r="8336" ht="20.25" customHeight="0">
      <c s="5" t="inlineStr" r="A8336">
        <is>
          <t xml:space="preserve">54003000</t>
        </is>
      </c>
      <c s="5" t="inlineStr" r="B8336">
        <is>
          <t xml:space="preserve">CONCRETE BOX CULVERTS</t>
        </is>
      </c>
      <c s="5" t="inlineStr" r="C8336">
        <is>
          <t xml:space="preserve">CU YD  </t>
        </is>
      </c>
      <c s="6" r="D8336">
        <v>1732.600</v>
      </c>
      <c s="7" r="E8336">
        <v>1</v>
      </c>
      <c s="8" t="inlineStr" r="F8336">
        <is>
          <t xml:space="preserve">62M71</t>
        </is>
      </c>
      <c s="8" t="inlineStr" r="G8336">
        <is>
          <t xml:space="preserve">002</t>
        </is>
      </c>
      <c s="9" r="H8336">
        <v>1000.0000</v>
      </c>
      <c s="8" t="inlineStr" r="I8336">
        <is>
          <t xml:space="preserve">Y</t>
        </is>
      </c>
      <c s="8" t="inlineStr" r="J8336">
        <is>
          <t xml:space="preserve"> Kane, Kendall</t>
        </is>
      </c>
    </row>
    <row r="8337" ht="20.25" customHeight="0">
      <c s="5" t="inlineStr" r="A8337">
        <is>
          <t xml:space="preserve">54003000</t>
        </is>
      </c>
      <c s="5" t="inlineStr" r="B8337">
        <is>
          <t xml:space="preserve">CONCRETE BOX CULVERTS</t>
        </is>
      </c>
      <c s="5" t="inlineStr" r="C8337">
        <is>
          <t xml:space="preserve">CU YD  </t>
        </is>
      </c>
      <c s="6" r="D8337">
        <v>1732.600</v>
      </c>
      <c s="7" r="E8337">
        <v>1</v>
      </c>
      <c s="8" t="inlineStr" r="F8337">
        <is>
          <t xml:space="preserve">62M71</t>
        </is>
      </c>
      <c s="8" t="inlineStr" r="G8337">
        <is>
          <t xml:space="preserve">002</t>
        </is>
      </c>
      <c s="9" r="H8337">
        <v>980.0000</v>
      </c>
      <c s="8" t="inlineStr" r="I8337">
        <is>
          <t xml:space="preserve"/>
        </is>
      </c>
      <c s="8" t="inlineStr" r="J8337">
        <is>
          <t xml:space="preserve"> Kane, Kendall</t>
        </is>
      </c>
    </row>
    <row r="8338" ht="20.25" customHeight="0">
      <c s="5" t="inlineStr" r="A8338">
        <is>
          <t xml:space="preserve">54003000</t>
        </is>
      </c>
      <c s="5" t="inlineStr" r="B8338">
        <is>
          <t xml:space="preserve">CONCRETE BOX CULVERTS</t>
        </is>
      </c>
      <c s="5" t="inlineStr" r="C8338">
        <is>
          <t xml:space="preserve">CU YD  </t>
        </is>
      </c>
      <c s="6" r="D8338">
        <v>1732.600</v>
      </c>
      <c s="7" r="E8338">
        <v>1</v>
      </c>
      <c s="8" t="inlineStr" r="F8338">
        <is>
          <t xml:space="preserve">62M71</t>
        </is>
      </c>
      <c s="8" t="inlineStr" r="G8338">
        <is>
          <t xml:space="preserve">002</t>
        </is>
      </c>
      <c s="9" r="H8338">
        <v>1138.5500</v>
      </c>
      <c s="8" t="inlineStr" r="I8338">
        <is>
          <t xml:space="preserve"/>
        </is>
      </c>
      <c s="8" t="inlineStr" r="J8338">
        <is>
          <t xml:space="preserve"> Kane, Kendall</t>
        </is>
      </c>
    </row>
    <row r="8339" ht="20.25" customHeight="0">
      <c s="5" t="inlineStr" r="A8339">
        <is>
          <t xml:space="preserve">54003000</t>
        </is>
      </c>
      <c s="5" t="inlineStr" r="B8339">
        <is>
          <t xml:space="preserve">CONCRETE BOX CULVERTS</t>
        </is>
      </c>
      <c s="5" t="inlineStr" r="C8339">
        <is>
          <t xml:space="preserve">CU YD  </t>
        </is>
      </c>
      <c s="6" r="D8339">
        <v>2.500</v>
      </c>
      <c s="7" r="E8339">
        <v>1</v>
      </c>
      <c s="8" t="inlineStr" r="F8339">
        <is>
          <t xml:space="preserve">62X52</t>
        </is>
      </c>
      <c s="8" t="inlineStr" r="G8339">
        <is>
          <t xml:space="preserve">015</t>
        </is>
      </c>
      <c s="9" r="H8339">
        <v>5000.0000</v>
      </c>
      <c s="8" t="inlineStr" r="I8339">
        <is>
          <t xml:space="preserve">Y</t>
        </is>
      </c>
      <c s="8" t="inlineStr" r="J8339">
        <is>
          <t xml:space="preserve"> DuPage</t>
        </is>
      </c>
    </row>
    <row r="8340" ht="20.25" customHeight="0">
      <c s="5" t="inlineStr" r="A8340">
        <is>
          <t xml:space="preserve">54003000</t>
        </is>
      </c>
      <c s="5" t="inlineStr" r="B8340">
        <is>
          <t xml:space="preserve">CONCRETE BOX CULVERTS</t>
        </is>
      </c>
      <c s="5" t="inlineStr" r="C8340">
        <is>
          <t xml:space="preserve">CU YD  </t>
        </is>
      </c>
      <c s="6" r="D8340">
        <v>2.500</v>
      </c>
      <c s="7" r="E8340">
        <v>1</v>
      </c>
      <c s="8" t="inlineStr" r="F8340">
        <is>
          <t xml:space="preserve">62X52</t>
        </is>
      </c>
      <c s="8" t="inlineStr" r="G8340">
        <is>
          <t xml:space="preserve">015</t>
        </is>
      </c>
      <c s="9" r="H8340">
        <v>4600.0000</v>
      </c>
      <c s="8" t="inlineStr" r="I8340">
        <is>
          <t xml:space="preserve"/>
        </is>
      </c>
      <c s="8" t="inlineStr" r="J8340">
        <is>
          <t xml:space="preserve"> DuPage</t>
        </is>
      </c>
    </row>
    <row r="8341" ht="20.25" customHeight="0">
      <c s="5" t="inlineStr" r="A8341">
        <is>
          <t xml:space="preserve">54003000</t>
        </is>
      </c>
      <c s="5" t="inlineStr" r="B8341">
        <is>
          <t xml:space="preserve">CONCRETE BOX CULVERTS</t>
        </is>
      </c>
      <c s="5" t="inlineStr" r="C8341">
        <is>
          <t xml:space="preserve">CU YD  </t>
        </is>
      </c>
      <c s="6" r="D8341">
        <v>2.500</v>
      </c>
      <c s="7" r="E8341">
        <v>1</v>
      </c>
      <c s="8" t="inlineStr" r="F8341">
        <is>
          <t xml:space="preserve">62X52</t>
        </is>
      </c>
      <c s="8" t="inlineStr" r="G8341">
        <is>
          <t xml:space="preserve">015</t>
        </is>
      </c>
      <c s="9" r="H8341">
        <v>12393.4700</v>
      </c>
      <c s="8" t="inlineStr" r="I8341">
        <is>
          <t xml:space="preserve"/>
        </is>
      </c>
      <c s="8" t="inlineStr" r="J8341">
        <is>
          <t xml:space="preserve"> DuPage</t>
        </is>
      </c>
    </row>
    <row r="8342" ht="20.25" customHeight="0">
      <c s="5" t="inlineStr" r="A8342">
        <is>
          <t xml:space="preserve">54003000</t>
        </is>
      </c>
      <c s="5" t="inlineStr" r="B8342">
        <is>
          <t xml:space="preserve">CONCRETE BOX CULVERTS</t>
        </is>
      </c>
      <c s="5" t="inlineStr" r="C8342">
        <is>
          <t xml:space="preserve">CU YD  </t>
        </is>
      </c>
      <c s="6" r="D8342">
        <v>2.500</v>
      </c>
      <c s="7" r="E8342">
        <v>1</v>
      </c>
      <c s="8" t="inlineStr" r="F8342">
        <is>
          <t xml:space="preserve">62X52</t>
        </is>
      </c>
      <c s="8" t="inlineStr" r="G8342">
        <is>
          <t xml:space="preserve">015</t>
        </is>
      </c>
      <c s="9" r="H8342">
        <v>40000.0000</v>
      </c>
      <c s="8" t="inlineStr" r="I8342">
        <is>
          <t xml:space="preserve"/>
        </is>
      </c>
      <c s="8" t="inlineStr" r="J8342">
        <is>
          <t xml:space="preserve"> DuPage</t>
        </is>
      </c>
    </row>
    <row r="8343" ht="20.25" customHeight="0">
      <c s="5" t="inlineStr" r="A8343">
        <is>
          <t xml:space="preserve">54003000</t>
        </is>
      </c>
      <c s="5" t="inlineStr" r="B8343">
        <is>
          <t xml:space="preserve">CONCRETE BOX CULVERTS</t>
        </is>
      </c>
      <c s="5" t="inlineStr" r="C8343">
        <is>
          <t xml:space="preserve">CU YD  </t>
        </is>
      </c>
      <c s="6" r="D8343">
        <v>41.000</v>
      </c>
      <c s="7" r="E8343">
        <v>2</v>
      </c>
      <c s="8" t="inlineStr" r="F8343">
        <is>
          <t xml:space="preserve">64L94</t>
        </is>
      </c>
      <c s="8" t="inlineStr" r="G8343">
        <is>
          <t xml:space="preserve">045</t>
        </is>
      </c>
      <c s="9" r="H8343">
        <v>3500.0000</v>
      </c>
      <c s="8" t="inlineStr" r="I8343">
        <is>
          <t xml:space="preserve">Y</t>
        </is>
      </c>
      <c s="8" t="inlineStr" r="J8343">
        <is>
          <t xml:space="preserve"> Henry</t>
        </is>
      </c>
    </row>
    <row r="8344" ht="20.25" customHeight="0">
      <c s="5" t="inlineStr" r="A8344">
        <is>
          <t xml:space="preserve">54003000</t>
        </is>
      </c>
      <c s="5" t="inlineStr" r="B8344">
        <is>
          <t xml:space="preserve">CONCRETE BOX CULVERTS</t>
        </is>
      </c>
      <c s="5" t="inlineStr" r="C8344">
        <is>
          <t xml:space="preserve">CU YD  </t>
        </is>
      </c>
      <c s="6" r="D8344">
        <v>41.000</v>
      </c>
      <c s="7" r="E8344">
        <v>2</v>
      </c>
      <c s="8" t="inlineStr" r="F8344">
        <is>
          <t xml:space="preserve">64L94</t>
        </is>
      </c>
      <c s="8" t="inlineStr" r="G8344">
        <is>
          <t xml:space="preserve">045</t>
        </is>
      </c>
      <c s="9" r="H8344">
        <v>1500.0000</v>
      </c>
      <c s="8" t="inlineStr" r="I8344">
        <is>
          <t xml:space="preserve"/>
        </is>
      </c>
      <c s="8" t="inlineStr" r="J8344">
        <is>
          <t xml:space="preserve"> Henry</t>
        </is>
      </c>
    </row>
    <row r="8345" ht="20.25" customHeight="0">
      <c s="5" t="inlineStr" r="A8345">
        <is>
          <t xml:space="preserve">54003000</t>
        </is>
      </c>
      <c s="5" t="inlineStr" r="B8345">
        <is>
          <t xml:space="preserve">CONCRETE BOX CULVERTS</t>
        </is>
      </c>
      <c s="5" t="inlineStr" r="C8345">
        <is>
          <t xml:space="preserve">CU YD  </t>
        </is>
      </c>
      <c s="6" r="D8345">
        <v>41.000</v>
      </c>
      <c s="7" r="E8345">
        <v>2</v>
      </c>
      <c s="8" t="inlineStr" r="F8345">
        <is>
          <t xml:space="preserve">64L94</t>
        </is>
      </c>
      <c s="8" t="inlineStr" r="G8345">
        <is>
          <t xml:space="preserve">045</t>
        </is>
      </c>
      <c s="9" r="H8345">
        <v>2775.0000</v>
      </c>
      <c s="8" t="inlineStr" r="I8345">
        <is>
          <t xml:space="preserve"/>
        </is>
      </c>
      <c s="8" t="inlineStr" r="J8345">
        <is>
          <t xml:space="preserve"> Henry</t>
        </is>
      </c>
    </row>
    <row r="8346" ht="20.25" customHeight="0">
      <c s="5" t="inlineStr" r="A8346">
        <is>
          <t xml:space="preserve">54003000</t>
        </is>
      </c>
      <c s="5" t="inlineStr" r="B8346">
        <is>
          <t xml:space="preserve">CONCRETE BOX CULVERTS</t>
        </is>
      </c>
      <c s="5" t="inlineStr" r="C8346">
        <is>
          <t xml:space="preserve">CU YD  </t>
        </is>
      </c>
      <c s="6" r="D8346">
        <v>41.000</v>
      </c>
      <c s="7" r="E8346">
        <v>2</v>
      </c>
      <c s="8" t="inlineStr" r="F8346">
        <is>
          <t xml:space="preserve">64L94</t>
        </is>
      </c>
      <c s="8" t="inlineStr" r="G8346">
        <is>
          <t xml:space="preserve">045</t>
        </is>
      </c>
      <c s="9" r="H8346">
        <v>4232.3500</v>
      </c>
      <c s="8" t="inlineStr" r="I8346">
        <is>
          <t xml:space="preserve"/>
        </is>
      </c>
      <c s="8" t="inlineStr" r="J8346">
        <is>
          <t xml:space="preserve"> Henry</t>
        </is>
      </c>
    </row>
    <row r="8347" ht="20.25" customHeight="0">
      <c s="5" t="inlineStr" r="A8347">
        <is>
          <t xml:space="preserve">54003000</t>
        </is>
      </c>
      <c s="5" t="inlineStr" r="B8347">
        <is>
          <t xml:space="preserve">CONCRETE BOX CULVERTS</t>
        </is>
      </c>
      <c s="5" t="inlineStr" r="C8347">
        <is>
          <t xml:space="preserve">CU YD  </t>
        </is>
      </c>
      <c s="6" r="D8347">
        <v>427.800</v>
      </c>
      <c s="7" r="E8347">
        <v>9</v>
      </c>
      <c s="8" t="inlineStr" r="F8347">
        <is>
          <t xml:space="preserve">78A13</t>
        </is>
      </c>
      <c s="8" t="inlineStr" r="G8347">
        <is>
          <t xml:space="preserve">179</t>
        </is>
      </c>
      <c s="9" r="H8347">
        <v>1357.2200</v>
      </c>
      <c s="8" t="inlineStr" r="I8347">
        <is>
          <t xml:space="preserve">Y</t>
        </is>
      </c>
      <c s="8" t="inlineStr" r="J8347">
        <is>
          <t xml:space="preserve"> Union</t>
        </is>
      </c>
    </row>
    <row r="8348" ht="20.25" customHeight="0">
      <c s="5" t="inlineStr" r="A8348">
        <is>
          <t xml:space="preserve">54003000</t>
        </is>
      </c>
      <c s="5" t="inlineStr" r="B8348">
        <is>
          <t xml:space="preserve">CONCRETE BOX CULVERTS</t>
        </is>
      </c>
      <c s="5" t="inlineStr" r="C8348">
        <is>
          <t xml:space="preserve">CU YD  </t>
        </is>
      </c>
      <c s="6" r="D8348">
        <v>427.800</v>
      </c>
      <c s="7" r="E8348">
        <v>9</v>
      </c>
      <c s="8" t="inlineStr" r="F8348">
        <is>
          <t xml:space="preserve">78A13</t>
        </is>
      </c>
      <c s="8" t="inlineStr" r="G8348">
        <is>
          <t xml:space="preserve">179</t>
        </is>
      </c>
      <c s="9" r="H8348">
        <v>1450.0000</v>
      </c>
      <c s="8" t="inlineStr" r="I8348">
        <is>
          <t xml:space="preserve"/>
        </is>
      </c>
      <c s="8" t="inlineStr" r="J8348">
        <is>
          <t xml:space="preserve"> Union</t>
        </is>
      </c>
    </row>
    <row r="8349" ht="20.25" customHeight="0">
      <c s="5" t="inlineStr" r="A8349">
        <is>
          <t xml:space="preserve">54003000</t>
        </is>
      </c>
      <c s="5" t="inlineStr" r="B8349">
        <is>
          <t xml:space="preserve">CONCRETE BOX CULVERTS</t>
        </is>
      </c>
      <c s="5" t="inlineStr" r="C8349">
        <is>
          <t xml:space="preserve">CU YD  </t>
        </is>
      </c>
      <c s="6" r="D8349">
        <v>6.100</v>
      </c>
      <c s="7" r="E8349">
        <v>1</v>
      </c>
      <c s="8" t="inlineStr" r="F8349">
        <is>
          <t xml:space="preserve">80D46</t>
        </is>
      </c>
      <c s="8" t="inlineStr" r="G8349">
        <is>
          <t xml:space="preserve">037</t>
        </is>
      </c>
      <c s="9" r="H8349">
        <v>4387.0000</v>
      </c>
      <c s="8" t="inlineStr" r="I8349">
        <is>
          <t xml:space="preserve">Y</t>
        </is>
      </c>
      <c s="8" t="inlineStr" r="J8349">
        <is>
          <t xml:space="preserve"> Lake</t>
        </is>
      </c>
    </row>
    <row r="8350" ht="20.25" customHeight="0">
      <c s="5" t="inlineStr" r="A8350">
        <is>
          <t xml:space="preserve">54003000</t>
        </is>
      </c>
      <c s="5" t="inlineStr" r="B8350">
        <is>
          <t xml:space="preserve">CONCRETE BOX CULVERTS</t>
        </is>
      </c>
      <c s="5" t="inlineStr" r="C8350">
        <is>
          <t xml:space="preserve">CU YD  </t>
        </is>
      </c>
      <c s="6" r="D8350">
        <v>6.100</v>
      </c>
      <c s="7" r="E8350">
        <v>1</v>
      </c>
      <c s="8" t="inlineStr" r="F8350">
        <is>
          <t xml:space="preserve">80D46</t>
        </is>
      </c>
      <c s="8" t="inlineStr" r="G8350">
        <is>
          <t xml:space="preserve">037</t>
        </is>
      </c>
      <c s="9" r="H8350">
        <v>2500.0000</v>
      </c>
      <c s="8" t="inlineStr" r="I8350">
        <is>
          <t xml:space="preserve"/>
        </is>
      </c>
      <c s="8" t="inlineStr" r="J8350">
        <is>
          <t xml:space="preserve"> Lake</t>
        </is>
      </c>
    </row>
    <row r="8351" ht="20.25" customHeight="0">
      <c s="5" t="inlineStr" r="A8351">
        <is>
          <t xml:space="preserve">54003000</t>
        </is>
      </c>
      <c s="5" t="inlineStr" r="B8351">
        <is>
          <t xml:space="preserve">CONCRETE BOX CULVERTS</t>
        </is>
      </c>
      <c s="5" t="inlineStr" r="C8351">
        <is>
          <t xml:space="preserve">CU YD  </t>
        </is>
      </c>
      <c s="6" r="D8351">
        <v>6.100</v>
      </c>
      <c s="7" r="E8351">
        <v>1</v>
      </c>
      <c s="8" t="inlineStr" r="F8351">
        <is>
          <t xml:space="preserve">80D46</t>
        </is>
      </c>
      <c s="8" t="inlineStr" r="G8351">
        <is>
          <t xml:space="preserve">037</t>
        </is>
      </c>
      <c s="9" r="H8351">
        <v>3000.0000</v>
      </c>
      <c s="8" t="inlineStr" r="I8351">
        <is>
          <t xml:space="preserve"/>
        </is>
      </c>
      <c s="8" t="inlineStr" r="J8351">
        <is>
          <t xml:space="preserve"> Lake</t>
        </is>
      </c>
    </row>
    <row r="8352" ht="20.25" customHeight="0">
      <c s="5" t="inlineStr" r="A8352">
        <is>
          <t xml:space="preserve">54003000</t>
        </is>
      </c>
      <c s="5" t="inlineStr" r="B8352">
        <is>
          <t xml:space="preserve">CONCRETE BOX CULVERTS</t>
        </is>
      </c>
      <c s="5" t="inlineStr" r="C8352">
        <is>
          <t xml:space="preserve">CU YD  </t>
        </is>
      </c>
      <c s="6" r="D8352">
        <v>6.100</v>
      </c>
      <c s="7" r="E8352">
        <v>1</v>
      </c>
      <c s="8" t="inlineStr" r="F8352">
        <is>
          <t xml:space="preserve">80D46</t>
        </is>
      </c>
      <c s="8" t="inlineStr" r="G8352">
        <is>
          <t xml:space="preserve">037</t>
        </is>
      </c>
      <c s="9" r="H8352">
        <v>3021.0000</v>
      </c>
      <c s="8" t="inlineStr" r="I8352">
        <is>
          <t xml:space="preserve"/>
        </is>
      </c>
      <c s="8" t="inlineStr" r="J8352">
        <is>
          <t xml:space="preserve"> Lake</t>
        </is>
      </c>
    </row>
    <row r="8353" ht="20.25" customHeight="0">
      <c s="5" t="inlineStr" r="A8353">
        <is>
          <t xml:space="preserve">54003000</t>
        </is>
      </c>
      <c s="5" t="inlineStr" r="B8353">
        <is>
          <t xml:space="preserve">CONCRETE BOX CULVERTS</t>
        </is>
      </c>
      <c s="5" t="inlineStr" r="C8353">
        <is>
          <t xml:space="preserve">CU YD  </t>
        </is>
      </c>
      <c s="6" r="D8353">
        <v>6.100</v>
      </c>
      <c s="7" r="E8353">
        <v>1</v>
      </c>
      <c s="8" t="inlineStr" r="F8353">
        <is>
          <t xml:space="preserve">80D46</t>
        </is>
      </c>
      <c s="8" t="inlineStr" r="G8353">
        <is>
          <t xml:space="preserve">037</t>
        </is>
      </c>
      <c s="9" r="H8353">
        <v>4800.0000</v>
      </c>
      <c s="8" t="inlineStr" r="I8353">
        <is>
          <t xml:space="preserve"/>
        </is>
      </c>
      <c s="8" t="inlineStr" r="J8353">
        <is>
          <t xml:space="preserve"> Lake</t>
        </is>
      </c>
    </row>
    <row r="8354" ht="20.25" customHeight="0">
      <c s="5" t="inlineStr" r="A8354">
        <is>
          <t xml:space="preserve">54003000</t>
        </is>
      </c>
      <c s="5" t="inlineStr" r="B8354">
        <is>
          <t xml:space="preserve">CONCRETE BOX CULVERTS</t>
        </is>
      </c>
      <c s="5" t="inlineStr" r="C8354">
        <is>
          <t xml:space="preserve">CU YD  </t>
        </is>
      </c>
      <c s="6" r="D8354">
        <v>6.100</v>
      </c>
      <c s="7" r="E8354">
        <v>1</v>
      </c>
      <c s="8" t="inlineStr" r="F8354">
        <is>
          <t xml:space="preserve">80D46</t>
        </is>
      </c>
      <c s="8" t="inlineStr" r="G8354">
        <is>
          <t xml:space="preserve">037</t>
        </is>
      </c>
      <c s="9" r="H8354">
        <v>11000.0000</v>
      </c>
      <c s="8" t="inlineStr" r="I8354">
        <is>
          <t xml:space="preserve"/>
        </is>
      </c>
      <c s="8" t="inlineStr" r="J8354">
        <is>
          <t xml:space="preserve"> Lake</t>
        </is>
      </c>
    </row>
    <row r="8355" ht="20.25" customHeight="0">
      <c s="5" t="inlineStr" r="A8355">
        <is>
          <t xml:space="preserve">54003000</t>
        </is>
      </c>
      <c s="5" t="inlineStr" r="B8355">
        <is>
          <t xml:space="preserve">CONCRETE BOX CULVERTS</t>
        </is>
      </c>
      <c s="5" t="inlineStr" r="C8355">
        <is>
          <t xml:space="preserve">CU YD  </t>
        </is>
      </c>
      <c s="6" r="D8355">
        <v>6.100</v>
      </c>
      <c s="7" r="E8355">
        <v>1</v>
      </c>
      <c s="8" t="inlineStr" r="F8355">
        <is>
          <t xml:space="preserve">80D46</t>
        </is>
      </c>
      <c s="8" t="inlineStr" r="G8355">
        <is>
          <t xml:space="preserve">037</t>
        </is>
      </c>
      <c s="9" r="H8355">
        <v>12250.0000</v>
      </c>
      <c s="8" t="inlineStr" r="I8355">
        <is>
          <t xml:space="preserve"/>
        </is>
      </c>
      <c s="8" t="inlineStr" r="J8355">
        <is>
          <t xml:space="preserve"> Lake</t>
        </is>
      </c>
    </row>
    <row r="8356" ht="20.25" customHeight="0">
      <c s="5" t="inlineStr" r="A8356">
        <is>
          <t xml:space="preserve">54010302</t>
        </is>
      </c>
      <c s="5" t="inlineStr" r="B8356">
        <is>
          <t xml:space="preserve">PRECAST CONCRETE BOX CULVERTS   3' X 2'</t>
        </is>
      </c>
      <c s="5" t="inlineStr" r="C8356">
        <is>
          <t xml:space="preserve">FOOT   </t>
        </is>
      </c>
      <c s="6" r="D8356">
        <v>337.000</v>
      </c>
      <c s="7" r="E8356">
        <v>1</v>
      </c>
      <c s="8" t="inlineStr" r="F8356">
        <is>
          <t xml:space="preserve">62U72</t>
        </is>
      </c>
      <c s="8" t="inlineStr" r="G8356">
        <is>
          <t xml:space="preserve">005</t>
        </is>
      </c>
      <c s="9" r="H8356">
        <v>588.9100</v>
      </c>
      <c s="8" t="inlineStr" r="I8356">
        <is>
          <t xml:space="preserve">Y</t>
        </is>
      </c>
      <c s="8" t="inlineStr" r="J8356">
        <is>
          <t xml:space="preserve"> McHenry</t>
        </is>
      </c>
    </row>
    <row r="8357" ht="20.25" customHeight="0">
      <c s="5" t="inlineStr" r="A8357">
        <is>
          <t xml:space="preserve">54010302</t>
        </is>
      </c>
      <c s="5" t="inlineStr" r="B8357">
        <is>
          <t xml:space="preserve">PRECAST CONCRETE BOX CULVERTS   3' X 2'</t>
        </is>
      </c>
      <c s="5" t="inlineStr" r="C8357">
        <is>
          <t xml:space="preserve">FOOT   </t>
        </is>
      </c>
      <c s="6" r="D8357">
        <v>337.000</v>
      </c>
      <c s="7" r="E8357">
        <v>1</v>
      </c>
      <c s="8" t="inlineStr" r="F8357">
        <is>
          <t xml:space="preserve">62U72</t>
        </is>
      </c>
      <c s="8" t="inlineStr" r="G8357">
        <is>
          <t xml:space="preserve">005</t>
        </is>
      </c>
      <c s="9" r="H8357">
        <v>461.4200</v>
      </c>
      <c s="8" t="inlineStr" r="I8357">
        <is>
          <t xml:space="preserve"/>
        </is>
      </c>
      <c s="8" t="inlineStr" r="J8357">
        <is>
          <t xml:space="preserve"> McHenry</t>
        </is>
      </c>
    </row>
    <row r="8358" ht="20.25" customHeight="0">
      <c s="5" t="inlineStr" r="A8358">
        <is>
          <t xml:space="preserve">54010302</t>
        </is>
      </c>
      <c s="5" t="inlineStr" r="B8358">
        <is>
          <t xml:space="preserve">PRECAST CONCRETE BOX CULVERTS   3' X 2'</t>
        </is>
      </c>
      <c s="5" t="inlineStr" r="C8358">
        <is>
          <t xml:space="preserve">FOOT   </t>
        </is>
      </c>
      <c s="6" r="D8358">
        <v>337.000</v>
      </c>
      <c s="7" r="E8358">
        <v>1</v>
      </c>
      <c s="8" t="inlineStr" r="F8358">
        <is>
          <t xml:space="preserve">62U72</t>
        </is>
      </c>
      <c s="8" t="inlineStr" r="G8358">
        <is>
          <t xml:space="preserve">005</t>
        </is>
      </c>
      <c s="9" r="H8358">
        <v>479.4300</v>
      </c>
      <c s="8" t="inlineStr" r="I8358">
        <is>
          <t xml:space="preserve"/>
        </is>
      </c>
      <c s="8" t="inlineStr" r="J8358">
        <is>
          <t xml:space="preserve"> McHenry</t>
        </is>
      </c>
    </row>
    <row r="8359" ht="20.25" customHeight="0">
      <c s="5" t="inlineStr" r="A8359">
        <is>
          <t xml:space="preserve">54010302</t>
        </is>
      </c>
      <c s="5" t="inlineStr" r="B8359">
        <is>
          <t xml:space="preserve">PRECAST CONCRETE BOX CULVERTS   3' X 2'</t>
        </is>
      </c>
      <c s="5" t="inlineStr" r="C8359">
        <is>
          <t xml:space="preserve">FOOT   </t>
        </is>
      </c>
      <c s="6" r="D8359">
        <v>337.000</v>
      </c>
      <c s="7" r="E8359">
        <v>1</v>
      </c>
      <c s="8" t="inlineStr" r="F8359">
        <is>
          <t xml:space="preserve">62U72</t>
        </is>
      </c>
      <c s="8" t="inlineStr" r="G8359">
        <is>
          <t xml:space="preserve">005</t>
        </is>
      </c>
      <c s="9" r="H8359">
        <v>660.0000</v>
      </c>
      <c s="8" t="inlineStr" r="I8359">
        <is>
          <t xml:space="preserve"/>
        </is>
      </c>
      <c s="8" t="inlineStr" r="J8359">
        <is>
          <t xml:space="preserve"> McHenry</t>
        </is>
      </c>
    </row>
    <row r="8360" ht="20.25" customHeight="0">
      <c s="5" t="inlineStr" r="A8360">
        <is>
          <t xml:space="preserve">54010302</t>
        </is>
      </c>
      <c s="5" t="inlineStr" r="B8360">
        <is>
          <t xml:space="preserve">PRECAST CONCRETE BOX CULVERTS   3' X 2'</t>
        </is>
      </c>
      <c s="5" t="inlineStr" r="C8360">
        <is>
          <t xml:space="preserve">FOOT   </t>
        </is>
      </c>
      <c s="6" r="D8360">
        <v>337.000</v>
      </c>
      <c s="7" r="E8360">
        <v>1</v>
      </c>
      <c s="8" t="inlineStr" r="F8360">
        <is>
          <t xml:space="preserve">62U72</t>
        </is>
      </c>
      <c s="8" t="inlineStr" r="G8360">
        <is>
          <t xml:space="preserve">005</t>
        </is>
      </c>
      <c s="9" r="H8360">
        <v>887.9400</v>
      </c>
      <c s="8" t="inlineStr" r="I8360">
        <is>
          <t xml:space="preserve"/>
        </is>
      </c>
      <c s="8" t="inlineStr" r="J8360">
        <is>
          <t xml:space="preserve"> McHenry</t>
        </is>
      </c>
    </row>
    <row r="8361" ht="20.25" customHeight="0">
      <c s="5" t="inlineStr" r="A8361">
        <is>
          <t xml:space="preserve">54010302</t>
        </is>
      </c>
      <c s="5" t="inlineStr" r="B8361">
        <is>
          <t xml:space="preserve">PRECAST CONCRETE BOX CULVERTS   3' X 2'</t>
        </is>
      </c>
      <c s="5" t="inlineStr" r="C8361">
        <is>
          <t xml:space="preserve">FOOT   </t>
        </is>
      </c>
      <c s="6" r="D8361">
        <v>39.000</v>
      </c>
      <c s="7" r="E8361">
        <v>1</v>
      </c>
      <c s="8" t="inlineStr" r="F8361">
        <is>
          <t xml:space="preserve">62V08</t>
        </is>
      </c>
      <c s="8" t="inlineStr" r="G8361">
        <is>
          <t xml:space="preserve">213</t>
        </is>
      </c>
      <c s="9" r="H8361">
        <v>680.0000</v>
      </c>
      <c s="8" t="inlineStr" r="I8361">
        <is>
          <t xml:space="preserve">Y</t>
        </is>
      </c>
      <c s="8" t="inlineStr" r="J8361">
        <is>
          <t xml:space="preserve"> Cook, DuPage, Kane</t>
        </is>
      </c>
    </row>
    <row r="8362" ht="20.25" customHeight="0">
      <c s="5" t="inlineStr" r="A8362">
        <is>
          <t xml:space="preserve">54010302</t>
        </is>
      </c>
      <c s="5" t="inlineStr" r="B8362">
        <is>
          <t xml:space="preserve">PRECAST CONCRETE BOX CULVERTS   3' X 2'</t>
        </is>
      </c>
      <c s="5" t="inlineStr" r="C8362">
        <is>
          <t xml:space="preserve">FOOT   </t>
        </is>
      </c>
      <c s="6" r="D8362">
        <v>39.000</v>
      </c>
      <c s="7" r="E8362">
        <v>1</v>
      </c>
      <c s="8" t="inlineStr" r="F8362">
        <is>
          <t xml:space="preserve">62V08</t>
        </is>
      </c>
      <c s="8" t="inlineStr" r="G8362">
        <is>
          <t xml:space="preserve">213</t>
        </is>
      </c>
      <c s="9" r="H8362">
        <v>2346.8700</v>
      </c>
      <c s="8" t="inlineStr" r="I8362">
        <is>
          <t xml:space="preserve"/>
        </is>
      </c>
      <c s="8" t="inlineStr" r="J8362">
        <is>
          <t xml:space="preserve"> Cook, DuPage, Kane</t>
        </is>
      </c>
    </row>
    <row r="8363" ht="20.25" customHeight="0">
      <c s="5" t="inlineStr" r="A8363">
        <is>
          <t xml:space="preserve">54010302</t>
        </is>
      </c>
      <c s="5" t="inlineStr" r="B8363">
        <is>
          <t xml:space="preserve">PRECAST CONCRETE BOX CULVERTS   3' X 2'</t>
        </is>
      </c>
      <c s="5" t="inlineStr" r="C8363">
        <is>
          <t xml:space="preserve">FOOT   </t>
        </is>
      </c>
      <c s="6" r="D8363">
        <v>39.000</v>
      </c>
      <c s="7" r="E8363">
        <v>1</v>
      </c>
      <c s="8" t="inlineStr" r="F8363">
        <is>
          <t xml:space="preserve">62V08</t>
        </is>
      </c>
      <c s="8" t="inlineStr" r="G8363">
        <is>
          <t xml:space="preserve">213</t>
        </is>
      </c>
      <c s="9" r="H8363">
        <v>2554.9300</v>
      </c>
      <c s="8" t="inlineStr" r="I8363">
        <is>
          <t xml:space="preserve"/>
        </is>
      </c>
      <c s="8" t="inlineStr" r="J8363">
        <is>
          <t xml:space="preserve"> Cook, DuPage, Kane</t>
        </is>
      </c>
    </row>
    <row r="8364" ht="20.25" customHeight="0">
      <c s="5" t="inlineStr" r="A8364">
        <is>
          <t xml:space="preserve">54010303</t>
        </is>
      </c>
      <c s="5" t="inlineStr" r="B8364">
        <is>
          <t xml:space="preserve">PRECAST CONCRETE BOX CULVERTS   3' X 3'</t>
        </is>
      </c>
      <c s="5" t="inlineStr" r="C8364">
        <is>
          <t xml:space="preserve">FOOT   </t>
        </is>
      </c>
      <c s="6" r="D8364">
        <v>457.000</v>
      </c>
      <c s="7" r="E8364">
        <v>1</v>
      </c>
      <c s="8" t="inlineStr" r="F8364">
        <is>
          <t xml:space="preserve">62U72</t>
        </is>
      </c>
      <c s="8" t="inlineStr" r="G8364">
        <is>
          <t xml:space="preserve">005</t>
        </is>
      </c>
      <c s="9" r="H8364">
        <v>643.4600</v>
      </c>
      <c s="8" t="inlineStr" r="I8364">
        <is>
          <t xml:space="preserve">Y</t>
        </is>
      </c>
      <c s="8" t="inlineStr" r="J8364">
        <is>
          <t xml:space="preserve"> McHenry</t>
        </is>
      </c>
    </row>
    <row r="8365" ht="20.25" customHeight="0">
      <c s="5" t="inlineStr" r="A8365">
        <is>
          <t xml:space="preserve">54010303</t>
        </is>
      </c>
      <c s="5" t="inlineStr" r="B8365">
        <is>
          <t xml:space="preserve">PRECAST CONCRETE BOX CULVERTS   3' X 3'</t>
        </is>
      </c>
      <c s="5" t="inlineStr" r="C8365">
        <is>
          <t xml:space="preserve">FOOT   </t>
        </is>
      </c>
      <c s="6" r="D8365">
        <v>457.000</v>
      </c>
      <c s="7" r="E8365">
        <v>1</v>
      </c>
      <c s="8" t="inlineStr" r="F8365">
        <is>
          <t xml:space="preserve">62U72</t>
        </is>
      </c>
      <c s="8" t="inlineStr" r="G8365">
        <is>
          <t xml:space="preserve">005</t>
        </is>
      </c>
      <c s="9" r="H8365">
        <v>502.1300</v>
      </c>
      <c s="8" t="inlineStr" r="I8365">
        <is>
          <t xml:space="preserve"/>
        </is>
      </c>
      <c s="8" t="inlineStr" r="J8365">
        <is>
          <t xml:space="preserve"> McHenry</t>
        </is>
      </c>
    </row>
    <row r="8366" ht="20.25" customHeight="0">
      <c s="5" t="inlineStr" r="A8366">
        <is>
          <t xml:space="preserve">54010303</t>
        </is>
      </c>
      <c s="5" t="inlineStr" r="B8366">
        <is>
          <t xml:space="preserve">PRECAST CONCRETE BOX CULVERTS   3' X 3'</t>
        </is>
      </c>
      <c s="5" t="inlineStr" r="C8366">
        <is>
          <t xml:space="preserve">FOOT   </t>
        </is>
      </c>
      <c s="6" r="D8366">
        <v>457.000</v>
      </c>
      <c s="7" r="E8366">
        <v>1</v>
      </c>
      <c s="8" t="inlineStr" r="F8366">
        <is>
          <t xml:space="preserve">62U72</t>
        </is>
      </c>
      <c s="8" t="inlineStr" r="G8366">
        <is>
          <t xml:space="preserve">005</t>
        </is>
      </c>
      <c s="9" r="H8366">
        <v>521.7300</v>
      </c>
      <c s="8" t="inlineStr" r="I8366">
        <is>
          <t xml:space="preserve"/>
        </is>
      </c>
      <c s="8" t="inlineStr" r="J8366">
        <is>
          <t xml:space="preserve"> McHenry</t>
        </is>
      </c>
    </row>
    <row r="8367" ht="20.25" customHeight="0">
      <c s="5" t="inlineStr" r="A8367">
        <is>
          <t xml:space="preserve">54010303</t>
        </is>
      </c>
      <c s="5" t="inlineStr" r="B8367">
        <is>
          <t xml:space="preserve">PRECAST CONCRETE BOX CULVERTS   3' X 3'</t>
        </is>
      </c>
      <c s="5" t="inlineStr" r="C8367">
        <is>
          <t xml:space="preserve">FOOT   </t>
        </is>
      </c>
      <c s="6" r="D8367">
        <v>457.000</v>
      </c>
      <c s="7" r="E8367">
        <v>1</v>
      </c>
      <c s="8" t="inlineStr" r="F8367">
        <is>
          <t xml:space="preserve">62U72</t>
        </is>
      </c>
      <c s="8" t="inlineStr" r="G8367">
        <is>
          <t xml:space="preserve">005</t>
        </is>
      </c>
      <c s="9" r="H8367">
        <v>585.0000</v>
      </c>
      <c s="8" t="inlineStr" r="I8367">
        <is>
          <t xml:space="preserve"/>
        </is>
      </c>
      <c s="8" t="inlineStr" r="J8367">
        <is>
          <t xml:space="preserve"> McHenry</t>
        </is>
      </c>
    </row>
    <row r="8368" ht="20.25" customHeight="0">
      <c s="5" t="inlineStr" r="A8368">
        <is>
          <t xml:space="preserve">54010303</t>
        </is>
      </c>
      <c s="5" t="inlineStr" r="B8368">
        <is>
          <t xml:space="preserve">PRECAST CONCRETE BOX CULVERTS   3' X 3'</t>
        </is>
      </c>
      <c s="5" t="inlineStr" r="C8368">
        <is>
          <t xml:space="preserve">FOOT   </t>
        </is>
      </c>
      <c s="6" r="D8368">
        <v>457.000</v>
      </c>
      <c s="7" r="E8368">
        <v>1</v>
      </c>
      <c s="8" t="inlineStr" r="F8368">
        <is>
          <t xml:space="preserve">62U72</t>
        </is>
      </c>
      <c s="8" t="inlineStr" r="G8368">
        <is>
          <t xml:space="preserve">005</t>
        </is>
      </c>
      <c s="9" r="H8368">
        <v>709.4400</v>
      </c>
      <c s="8" t="inlineStr" r="I8368">
        <is>
          <t xml:space="preserve"/>
        </is>
      </c>
      <c s="8" t="inlineStr" r="J8368">
        <is>
          <t xml:space="preserve"> McHenry</t>
        </is>
      </c>
    </row>
    <row r="8369" ht="20.25" customHeight="0">
      <c s="5" t="inlineStr" r="A8369">
        <is>
          <t xml:space="preserve">54010402</t>
        </is>
      </c>
      <c s="5" t="inlineStr" r="B8369">
        <is>
          <t xml:space="preserve">PRECAST CONCRETE BOX CULVERTS   4' X 2'</t>
        </is>
      </c>
      <c s="5" t="inlineStr" r="C8369">
        <is>
          <t xml:space="preserve">FOOT   </t>
        </is>
      </c>
      <c s="6" r="D8369">
        <v>208.000</v>
      </c>
      <c s="7" r="E8369">
        <v>1</v>
      </c>
      <c s="8" t="inlineStr" r="F8369">
        <is>
          <t xml:space="preserve">62M71</t>
        </is>
      </c>
      <c s="8" t="inlineStr" r="G8369">
        <is>
          <t xml:space="preserve">002</t>
        </is>
      </c>
      <c s="9" r="H8369">
        <v>563.0000</v>
      </c>
      <c s="8" t="inlineStr" r="I8369">
        <is>
          <t xml:space="preserve">Y</t>
        </is>
      </c>
      <c s="8" t="inlineStr" r="J8369">
        <is>
          <t xml:space="preserve"> Kane, Kendall</t>
        </is>
      </c>
    </row>
    <row r="8370" ht="20.25" customHeight="0">
      <c s="5" t="inlineStr" r="A8370">
        <is>
          <t xml:space="preserve">54010402</t>
        </is>
      </c>
      <c s="5" t="inlineStr" r="B8370">
        <is>
          <t xml:space="preserve">PRECAST CONCRETE BOX CULVERTS   4' X 2'</t>
        </is>
      </c>
      <c s="5" t="inlineStr" r="C8370">
        <is>
          <t xml:space="preserve">FOOT   </t>
        </is>
      </c>
      <c s="6" r="D8370">
        <v>208.000</v>
      </c>
      <c s="7" r="E8370">
        <v>1</v>
      </c>
      <c s="8" t="inlineStr" r="F8370">
        <is>
          <t xml:space="preserve">62M71</t>
        </is>
      </c>
      <c s="8" t="inlineStr" r="G8370">
        <is>
          <t xml:space="preserve">002</t>
        </is>
      </c>
      <c s="9" r="H8370">
        <v>414.2500</v>
      </c>
      <c s="8" t="inlineStr" r="I8370">
        <is>
          <t xml:space="preserve"/>
        </is>
      </c>
      <c s="8" t="inlineStr" r="J8370">
        <is>
          <t xml:space="preserve"> Kane, Kendall</t>
        </is>
      </c>
    </row>
    <row r="8371" ht="20.25" customHeight="0">
      <c s="5" t="inlineStr" r="A8371">
        <is>
          <t xml:space="preserve">54010402</t>
        </is>
      </c>
      <c s="5" t="inlineStr" r="B8371">
        <is>
          <t xml:space="preserve">PRECAST CONCRETE BOX CULVERTS   4' X 2'</t>
        </is>
      </c>
      <c s="5" t="inlineStr" r="C8371">
        <is>
          <t xml:space="preserve">FOOT   </t>
        </is>
      </c>
      <c s="6" r="D8371">
        <v>208.000</v>
      </c>
      <c s="7" r="E8371">
        <v>1</v>
      </c>
      <c s="8" t="inlineStr" r="F8371">
        <is>
          <t xml:space="preserve">62M71</t>
        </is>
      </c>
      <c s="8" t="inlineStr" r="G8371">
        <is>
          <t xml:space="preserve">002</t>
        </is>
      </c>
      <c s="9" r="H8371">
        <v>425.0000</v>
      </c>
      <c s="8" t="inlineStr" r="I8371">
        <is>
          <t xml:space="preserve"/>
        </is>
      </c>
      <c s="8" t="inlineStr" r="J8371">
        <is>
          <t xml:space="preserve"> Kane, Kendall</t>
        </is>
      </c>
    </row>
    <row r="8372" ht="20.25" customHeight="0">
      <c s="5" t="inlineStr" r="A8372">
        <is>
          <t xml:space="preserve">54010402</t>
        </is>
      </c>
      <c s="5" t="inlineStr" r="B8372">
        <is>
          <t xml:space="preserve">PRECAST CONCRETE BOX CULVERTS   4' X 2'</t>
        </is>
      </c>
      <c s="5" t="inlineStr" r="C8372">
        <is>
          <t xml:space="preserve">FOOT   </t>
        </is>
      </c>
      <c s="6" r="D8372">
        <v>349.000</v>
      </c>
      <c s="7" r="E8372">
        <v>1</v>
      </c>
      <c s="8" t="inlineStr" r="F8372">
        <is>
          <t xml:space="preserve">62U72</t>
        </is>
      </c>
      <c s="8" t="inlineStr" r="G8372">
        <is>
          <t xml:space="preserve">005</t>
        </is>
      </c>
      <c s="9" r="H8372">
        <v>653.5400</v>
      </c>
      <c s="8" t="inlineStr" r="I8372">
        <is>
          <t xml:space="preserve">Y</t>
        </is>
      </c>
      <c s="8" t="inlineStr" r="J8372">
        <is>
          <t xml:space="preserve"> McHenry</t>
        </is>
      </c>
    </row>
    <row r="8373" ht="20.25" customHeight="0">
      <c s="5" t="inlineStr" r="A8373">
        <is>
          <t xml:space="preserve">54010402</t>
        </is>
      </c>
      <c s="5" t="inlineStr" r="B8373">
        <is>
          <t xml:space="preserve">PRECAST CONCRETE BOX CULVERTS   4' X 2'</t>
        </is>
      </c>
      <c s="5" t="inlineStr" r="C8373">
        <is>
          <t xml:space="preserve">FOOT   </t>
        </is>
      </c>
      <c s="6" r="D8373">
        <v>349.000</v>
      </c>
      <c s="7" r="E8373">
        <v>1</v>
      </c>
      <c s="8" t="inlineStr" r="F8373">
        <is>
          <t xml:space="preserve">62U72</t>
        </is>
      </c>
      <c s="8" t="inlineStr" r="G8373">
        <is>
          <t xml:space="preserve">005</t>
        </is>
      </c>
      <c s="9" r="H8373">
        <v>545.1000</v>
      </c>
      <c s="8" t="inlineStr" r="I8373">
        <is>
          <t xml:space="preserve"/>
        </is>
      </c>
      <c s="8" t="inlineStr" r="J8373">
        <is>
          <t xml:space="preserve"> McHenry</t>
        </is>
      </c>
    </row>
    <row r="8374" ht="20.25" customHeight="0">
      <c s="5" t="inlineStr" r="A8374">
        <is>
          <t xml:space="preserve">54010402</t>
        </is>
      </c>
      <c s="5" t="inlineStr" r="B8374">
        <is>
          <t xml:space="preserve">PRECAST CONCRETE BOX CULVERTS   4' X 2'</t>
        </is>
      </c>
      <c s="5" t="inlineStr" r="C8374">
        <is>
          <t xml:space="preserve">FOOT   </t>
        </is>
      </c>
      <c s="6" r="D8374">
        <v>349.000</v>
      </c>
      <c s="7" r="E8374">
        <v>1</v>
      </c>
      <c s="8" t="inlineStr" r="F8374">
        <is>
          <t xml:space="preserve">62U72</t>
        </is>
      </c>
      <c s="8" t="inlineStr" r="G8374">
        <is>
          <t xml:space="preserve">005</t>
        </is>
      </c>
      <c s="9" r="H8374">
        <v>566.3800</v>
      </c>
      <c s="8" t="inlineStr" r="I8374">
        <is>
          <t xml:space="preserve"/>
        </is>
      </c>
      <c s="8" t="inlineStr" r="J8374">
        <is>
          <t xml:space="preserve"> McHenry</t>
        </is>
      </c>
    </row>
    <row r="8375" ht="20.25" customHeight="0">
      <c s="5" t="inlineStr" r="A8375">
        <is>
          <t xml:space="preserve">54010402</t>
        </is>
      </c>
      <c s="5" t="inlineStr" r="B8375">
        <is>
          <t xml:space="preserve">PRECAST CONCRETE BOX CULVERTS   4' X 2'</t>
        </is>
      </c>
      <c s="5" t="inlineStr" r="C8375">
        <is>
          <t xml:space="preserve">FOOT   </t>
        </is>
      </c>
      <c s="6" r="D8375">
        <v>349.000</v>
      </c>
      <c s="7" r="E8375">
        <v>1</v>
      </c>
      <c s="8" t="inlineStr" r="F8375">
        <is>
          <t xml:space="preserve">62U72</t>
        </is>
      </c>
      <c s="8" t="inlineStr" r="G8375">
        <is>
          <t xml:space="preserve">005</t>
        </is>
      </c>
      <c s="9" r="H8375">
        <v>682.8100</v>
      </c>
      <c s="8" t="inlineStr" r="I8375">
        <is>
          <t xml:space="preserve"/>
        </is>
      </c>
      <c s="8" t="inlineStr" r="J8375">
        <is>
          <t xml:space="preserve"> McHenry</t>
        </is>
      </c>
    </row>
    <row r="8376" ht="20.25" customHeight="0">
      <c s="5" t="inlineStr" r="A8376">
        <is>
          <t xml:space="preserve">54010402</t>
        </is>
      </c>
      <c s="5" t="inlineStr" r="B8376">
        <is>
          <t xml:space="preserve">PRECAST CONCRETE BOX CULVERTS   4' X 2'</t>
        </is>
      </c>
      <c s="5" t="inlineStr" r="C8376">
        <is>
          <t xml:space="preserve">FOOT   </t>
        </is>
      </c>
      <c s="6" r="D8376">
        <v>349.000</v>
      </c>
      <c s="7" r="E8376">
        <v>1</v>
      </c>
      <c s="8" t="inlineStr" r="F8376">
        <is>
          <t xml:space="preserve">62U72</t>
        </is>
      </c>
      <c s="8" t="inlineStr" r="G8376">
        <is>
          <t xml:space="preserve">005</t>
        </is>
      </c>
      <c s="9" r="H8376">
        <v>725.0000</v>
      </c>
      <c s="8" t="inlineStr" r="I8376">
        <is>
          <t xml:space="preserve"/>
        </is>
      </c>
      <c s="8" t="inlineStr" r="J8376">
        <is>
          <t xml:space="preserve"> McHenry</t>
        </is>
      </c>
    </row>
    <row r="8377" ht="20.25" customHeight="0">
      <c s="5" t="inlineStr" r="A8377">
        <is>
          <t xml:space="preserve">54010403</t>
        </is>
      </c>
      <c s="5" t="inlineStr" r="B8377">
        <is>
          <t xml:space="preserve">PRECAST CONCRETE BOX CULVERTS   4' X 3'</t>
        </is>
      </c>
      <c s="5" t="inlineStr" r="C8377">
        <is>
          <t xml:space="preserve">FOOT   </t>
        </is>
      </c>
      <c s="6" r="D8377">
        <v>886.000</v>
      </c>
      <c s="7" r="E8377">
        <v>1</v>
      </c>
      <c s="8" t="inlineStr" r="F8377">
        <is>
          <t xml:space="preserve">62U72</t>
        </is>
      </c>
      <c s="8" t="inlineStr" r="G8377">
        <is>
          <t xml:space="preserve">005</t>
        </is>
      </c>
      <c s="9" r="H8377">
        <v>705.9700</v>
      </c>
      <c s="8" t="inlineStr" r="I8377">
        <is>
          <t xml:space="preserve">Y</t>
        </is>
      </c>
      <c s="8" t="inlineStr" r="J8377">
        <is>
          <t xml:space="preserve"> McHenry</t>
        </is>
      </c>
    </row>
    <row r="8378" ht="20.25" customHeight="0">
      <c s="5" t="inlineStr" r="A8378">
        <is>
          <t xml:space="preserve">54010403</t>
        </is>
      </c>
      <c s="5" t="inlineStr" r="B8378">
        <is>
          <t xml:space="preserve">PRECAST CONCRETE BOX CULVERTS   4' X 3'</t>
        </is>
      </c>
      <c s="5" t="inlineStr" r="C8378">
        <is>
          <t xml:space="preserve">FOOT   </t>
        </is>
      </c>
      <c s="6" r="D8378">
        <v>886.000</v>
      </c>
      <c s="7" r="E8378">
        <v>1</v>
      </c>
      <c s="8" t="inlineStr" r="F8378">
        <is>
          <t xml:space="preserve">62U72</t>
        </is>
      </c>
      <c s="8" t="inlineStr" r="G8378">
        <is>
          <t xml:space="preserve">005</t>
        </is>
      </c>
      <c s="9" r="H8378">
        <v>586.6200</v>
      </c>
      <c s="8" t="inlineStr" r="I8378">
        <is>
          <t xml:space="preserve"/>
        </is>
      </c>
      <c s="8" t="inlineStr" r="J8378">
        <is>
          <t xml:space="preserve"> McHenry</t>
        </is>
      </c>
    </row>
    <row r="8379" ht="20.25" customHeight="0">
      <c s="5" t="inlineStr" r="A8379">
        <is>
          <t xml:space="preserve">54010403</t>
        </is>
      </c>
      <c s="5" t="inlineStr" r="B8379">
        <is>
          <t xml:space="preserve">PRECAST CONCRETE BOX CULVERTS   4' X 3'</t>
        </is>
      </c>
      <c s="5" t="inlineStr" r="C8379">
        <is>
          <t xml:space="preserve">FOOT   </t>
        </is>
      </c>
      <c s="6" r="D8379">
        <v>886.000</v>
      </c>
      <c s="7" r="E8379">
        <v>1</v>
      </c>
      <c s="8" t="inlineStr" r="F8379">
        <is>
          <t xml:space="preserve">62U72</t>
        </is>
      </c>
      <c s="8" t="inlineStr" r="G8379">
        <is>
          <t xml:space="preserve">005</t>
        </is>
      </c>
      <c s="9" r="H8379">
        <v>609.5200</v>
      </c>
      <c s="8" t="inlineStr" r="I8379">
        <is>
          <t xml:space="preserve"/>
        </is>
      </c>
      <c s="8" t="inlineStr" r="J8379">
        <is>
          <t xml:space="preserve"> McHenry</t>
        </is>
      </c>
    </row>
    <row r="8380" ht="20.25" customHeight="0">
      <c s="5" t="inlineStr" r="A8380">
        <is>
          <t xml:space="preserve">54010403</t>
        </is>
      </c>
      <c s="5" t="inlineStr" r="B8380">
        <is>
          <t xml:space="preserve">PRECAST CONCRETE BOX CULVERTS   4' X 3'</t>
        </is>
      </c>
      <c s="5" t="inlineStr" r="C8380">
        <is>
          <t xml:space="preserve">FOOT   </t>
        </is>
      </c>
      <c s="6" r="D8380">
        <v>886.000</v>
      </c>
      <c s="7" r="E8380">
        <v>1</v>
      </c>
      <c s="8" t="inlineStr" r="F8380">
        <is>
          <t xml:space="preserve">62U72</t>
        </is>
      </c>
      <c s="8" t="inlineStr" r="G8380">
        <is>
          <t xml:space="preserve">005</t>
        </is>
      </c>
      <c s="9" r="H8380">
        <v>750.0000</v>
      </c>
      <c s="8" t="inlineStr" r="I8380">
        <is>
          <t xml:space="preserve"/>
        </is>
      </c>
      <c s="8" t="inlineStr" r="J8380">
        <is>
          <t xml:space="preserve"> McHenry</t>
        </is>
      </c>
    </row>
    <row r="8381" ht="20.25" customHeight="0">
      <c s="5" t="inlineStr" r="A8381">
        <is>
          <t xml:space="preserve">54010403</t>
        </is>
      </c>
      <c s="5" t="inlineStr" r="B8381">
        <is>
          <t xml:space="preserve">PRECAST CONCRETE BOX CULVERTS   4' X 3'</t>
        </is>
      </c>
      <c s="5" t="inlineStr" r="C8381">
        <is>
          <t xml:space="preserve">FOOT   </t>
        </is>
      </c>
      <c s="6" r="D8381">
        <v>886.000</v>
      </c>
      <c s="7" r="E8381">
        <v>1</v>
      </c>
      <c s="8" t="inlineStr" r="F8381">
        <is>
          <t xml:space="preserve">62U72</t>
        </is>
      </c>
      <c s="8" t="inlineStr" r="G8381">
        <is>
          <t xml:space="preserve">005</t>
        </is>
      </c>
      <c s="9" r="H8381">
        <v>784.6800</v>
      </c>
      <c s="8" t="inlineStr" r="I8381">
        <is>
          <t xml:space="preserve"/>
        </is>
      </c>
      <c s="8" t="inlineStr" r="J8381">
        <is>
          <t xml:space="preserve"> McHenry</t>
        </is>
      </c>
    </row>
    <row r="8382" ht="20.25" customHeight="0">
      <c s="5" t="inlineStr" r="A8382">
        <is>
          <t xml:space="preserve">54010502</t>
        </is>
      </c>
      <c s="5" t="inlineStr" r="B8382">
        <is>
          <t xml:space="preserve">PRECAST CONCRETE BOX CULVERTS   5' X 2'</t>
        </is>
      </c>
      <c s="5" t="inlineStr" r="C8382">
        <is>
          <t xml:space="preserve">FOOT   </t>
        </is>
      </c>
      <c s="6" r="D8382">
        <v>225.000</v>
      </c>
      <c s="7" r="E8382">
        <v>1</v>
      </c>
      <c s="8" t="inlineStr" r="F8382">
        <is>
          <t xml:space="preserve">62M71</t>
        </is>
      </c>
      <c s="8" t="inlineStr" r="G8382">
        <is>
          <t xml:space="preserve">002</t>
        </is>
      </c>
      <c s="9" r="H8382">
        <v>635.0000</v>
      </c>
      <c s="8" t="inlineStr" r="I8382">
        <is>
          <t xml:space="preserve">Y</t>
        </is>
      </c>
      <c s="8" t="inlineStr" r="J8382">
        <is>
          <t xml:space="preserve"> Kane, Kendall</t>
        </is>
      </c>
    </row>
    <row r="8383" ht="20.25" customHeight="0">
      <c s="5" t="inlineStr" r="A8383">
        <is>
          <t xml:space="preserve">54010502</t>
        </is>
      </c>
      <c s="5" t="inlineStr" r="B8383">
        <is>
          <t xml:space="preserve">PRECAST CONCRETE BOX CULVERTS   5' X 2'</t>
        </is>
      </c>
      <c s="5" t="inlineStr" r="C8383">
        <is>
          <t xml:space="preserve">FOOT   </t>
        </is>
      </c>
      <c s="6" r="D8383">
        <v>225.000</v>
      </c>
      <c s="7" r="E8383">
        <v>1</v>
      </c>
      <c s="8" t="inlineStr" r="F8383">
        <is>
          <t xml:space="preserve">62M71</t>
        </is>
      </c>
      <c s="8" t="inlineStr" r="G8383">
        <is>
          <t xml:space="preserve">002</t>
        </is>
      </c>
      <c s="9" r="H8383">
        <v>414.2500</v>
      </c>
      <c s="8" t="inlineStr" r="I8383">
        <is>
          <t xml:space="preserve"/>
        </is>
      </c>
      <c s="8" t="inlineStr" r="J8383">
        <is>
          <t xml:space="preserve"> Kane, Kendall</t>
        </is>
      </c>
    </row>
    <row r="8384" ht="20.25" customHeight="0">
      <c s="5" t="inlineStr" r="A8384">
        <is>
          <t xml:space="preserve">54010502</t>
        </is>
      </c>
      <c s="5" t="inlineStr" r="B8384">
        <is>
          <t xml:space="preserve">PRECAST CONCRETE BOX CULVERTS   5' X 2'</t>
        </is>
      </c>
      <c s="5" t="inlineStr" r="C8384">
        <is>
          <t xml:space="preserve">FOOT   </t>
        </is>
      </c>
      <c s="6" r="D8384">
        <v>225.000</v>
      </c>
      <c s="7" r="E8384">
        <v>1</v>
      </c>
      <c s="8" t="inlineStr" r="F8384">
        <is>
          <t xml:space="preserve">62M71</t>
        </is>
      </c>
      <c s="8" t="inlineStr" r="G8384">
        <is>
          <t xml:space="preserve">002</t>
        </is>
      </c>
      <c s="9" r="H8384">
        <v>500.0000</v>
      </c>
      <c s="8" t="inlineStr" r="I8384">
        <is>
          <t xml:space="preserve"/>
        </is>
      </c>
      <c s="8" t="inlineStr" r="J8384">
        <is>
          <t xml:space="preserve"> Kane, Kendall</t>
        </is>
      </c>
    </row>
    <row r="8385" ht="20.25" customHeight="0">
      <c s="5" t="inlineStr" r="A8385">
        <is>
          <t xml:space="preserve">54010503</t>
        </is>
      </c>
      <c s="5" t="inlineStr" r="B8385">
        <is>
          <t xml:space="preserve">PRECAST CONCRETE BOX CULVERTS   5' X 3'</t>
        </is>
      </c>
      <c s="5" t="inlineStr" r="C8385">
        <is>
          <t xml:space="preserve">FOOT   </t>
        </is>
      </c>
      <c s="6" r="D8385">
        <v>896.000</v>
      </c>
      <c s="7" r="E8385">
        <v>1</v>
      </c>
      <c s="8" t="inlineStr" r="F8385">
        <is>
          <t xml:space="preserve">62U72</t>
        </is>
      </c>
      <c s="8" t="inlineStr" r="G8385">
        <is>
          <t xml:space="preserve">005</t>
        </is>
      </c>
      <c s="9" r="H8385">
        <v>644.9300</v>
      </c>
      <c s="8" t="inlineStr" r="I8385">
        <is>
          <t xml:space="preserve">Y</t>
        </is>
      </c>
      <c s="8" t="inlineStr" r="J8385">
        <is>
          <t xml:space="preserve"> McHenry</t>
        </is>
      </c>
    </row>
    <row r="8386" ht="20.25" customHeight="0">
      <c s="5" t="inlineStr" r="A8386">
        <is>
          <t xml:space="preserve">54010503</t>
        </is>
      </c>
      <c s="5" t="inlineStr" r="B8386">
        <is>
          <t xml:space="preserve">PRECAST CONCRETE BOX CULVERTS   5' X 3'</t>
        </is>
      </c>
      <c s="5" t="inlineStr" r="C8386">
        <is>
          <t xml:space="preserve">FOOT   </t>
        </is>
      </c>
      <c s="6" r="D8386">
        <v>896.000</v>
      </c>
      <c s="7" r="E8386">
        <v>1</v>
      </c>
      <c s="8" t="inlineStr" r="F8386">
        <is>
          <t xml:space="preserve">62U72</t>
        </is>
      </c>
      <c s="8" t="inlineStr" r="G8386">
        <is>
          <t xml:space="preserve">005</t>
        </is>
      </c>
      <c s="9" r="H8386">
        <v>725.5200</v>
      </c>
      <c s="8" t="inlineStr" r="I8386">
        <is>
          <t xml:space="preserve"/>
        </is>
      </c>
      <c s="8" t="inlineStr" r="J8386">
        <is>
          <t xml:space="preserve"> McHenry</t>
        </is>
      </c>
    </row>
    <row r="8387" ht="20.25" customHeight="0">
      <c s="5" t="inlineStr" r="A8387">
        <is>
          <t xml:space="preserve">54010503</t>
        </is>
      </c>
      <c s="5" t="inlineStr" r="B8387">
        <is>
          <t xml:space="preserve">PRECAST CONCRETE BOX CULVERTS   5' X 3'</t>
        </is>
      </c>
      <c s="5" t="inlineStr" r="C8387">
        <is>
          <t xml:space="preserve">FOOT   </t>
        </is>
      </c>
      <c s="6" r="D8387">
        <v>896.000</v>
      </c>
      <c s="7" r="E8387">
        <v>1</v>
      </c>
      <c s="8" t="inlineStr" r="F8387">
        <is>
          <t xml:space="preserve">62U72</t>
        </is>
      </c>
      <c s="8" t="inlineStr" r="G8387">
        <is>
          <t xml:space="preserve">005</t>
        </is>
      </c>
      <c s="9" r="H8387">
        <v>753.8400</v>
      </c>
      <c s="8" t="inlineStr" r="I8387">
        <is>
          <t xml:space="preserve"/>
        </is>
      </c>
      <c s="8" t="inlineStr" r="J8387">
        <is>
          <t xml:space="preserve"> McHenry</t>
        </is>
      </c>
    </row>
    <row r="8388" ht="20.25" customHeight="0">
      <c s="5" t="inlineStr" r="A8388">
        <is>
          <t xml:space="preserve">54010503</t>
        </is>
      </c>
      <c s="5" t="inlineStr" r="B8388">
        <is>
          <t xml:space="preserve">PRECAST CONCRETE BOX CULVERTS   5' X 3'</t>
        </is>
      </c>
      <c s="5" t="inlineStr" r="C8388">
        <is>
          <t xml:space="preserve">FOOT   </t>
        </is>
      </c>
      <c s="6" r="D8388">
        <v>896.000</v>
      </c>
      <c s="7" r="E8388">
        <v>1</v>
      </c>
      <c s="8" t="inlineStr" r="F8388">
        <is>
          <t xml:space="preserve">62U72</t>
        </is>
      </c>
      <c s="8" t="inlineStr" r="G8388">
        <is>
          <t xml:space="preserve">005</t>
        </is>
      </c>
      <c s="9" r="H8388">
        <v>782.3700</v>
      </c>
      <c s="8" t="inlineStr" r="I8388">
        <is>
          <t xml:space="preserve"/>
        </is>
      </c>
      <c s="8" t="inlineStr" r="J8388">
        <is>
          <t xml:space="preserve"> McHenry</t>
        </is>
      </c>
    </row>
    <row r="8389" ht="20.25" customHeight="0">
      <c s="5" t="inlineStr" r="A8389">
        <is>
          <t xml:space="preserve">54010503</t>
        </is>
      </c>
      <c s="5" t="inlineStr" r="B8389">
        <is>
          <t xml:space="preserve">PRECAST CONCRETE BOX CULVERTS   5' X 3'</t>
        </is>
      </c>
      <c s="5" t="inlineStr" r="C8389">
        <is>
          <t xml:space="preserve">FOOT   </t>
        </is>
      </c>
      <c s="6" r="D8389">
        <v>896.000</v>
      </c>
      <c s="7" r="E8389">
        <v>1</v>
      </c>
      <c s="8" t="inlineStr" r="F8389">
        <is>
          <t xml:space="preserve">62U72</t>
        </is>
      </c>
      <c s="8" t="inlineStr" r="G8389">
        <is>
          <t xml:space="preserve">005</t>
        </is>
      </c>
      <c s="9" r="H8389">
        <v>965.0000</v>
      </c>
      <c s="8" t="inlineStr" r="I8389">
        <is>
          <t xml:space="preserve"/>
        </is>
      </c>
      <c s="8" t="inlineStr" r="J8389">
        <is>
          <t xml:space="preserve"> McHenry</t>
        </is>
      </c>
    </row>
    <row r="8390" ht="20.25" customHeight="0">
      <c s="5" t="inlineStr" r="A8390">
        <is>
          <t xml:space="preserve">54010503</t>
        </is>
      </c>
      <c s="5" t="inlineStr" r="B8390">
        <is>
          <t xml:space="preserve">PRECAST CONCRETE BOX CULVERTS   5' X 3'</t>
        </is>
      </c>
      <c s="5" t="inlineStr" r="C8390">
        <is>
          <t xml:space="preserve">FOOT   </t>
        </is>
      </c>
      <c s="6" r="D8390">
        <v>130.000</v>
      </c>
      <c s="7" r="E8390">
        <v>1</v>
      </c>
      <c s="8" t="inlineStr" r="F8390">
        <is>
          <t xml:space="preserve">80D46</t>
        </is>
      </c>
      <c s="8" t="inlineStr" r="G8390">
        <is>
          <t xml:space="preserve">037</t>
        </is>
      </c>
      <c s="9" r="H8390">
        <v>930.6500</v>
      </c>
      <c s="8" t="inlineStr" r="I8390">
        <is>
          <t xml:space="preserve">Y</t>
        </is>
      </c>
      <c s="8" t="inlineStr" r="J8390">
        <is>
          <t xml:space="preserve"> Lake</t>
        </is>
      </c>
    </row>
    <row r="8391" ht="20.25" customHeight="0">
      <c s="5" t="inlineStr" r="A8391">
        <is>
          <t xml:space="preserve">54010503</t>
        </is>
      </c>
      <c s="5" t="inlineStr" r="B8391">
        <is>
          <t xml:space="preserve">PRECAST CONCRETE BOX CULVERTS   5' X 3'</t>
        </is>
      </c>
      <c s="5" t="inlineStr" r="C8391">
        <is>
          <t xml:space="preserve">FOOT   </t>
        </is>
      </c>
      <c s="6" r="D8391">
        <v>130.000</v>
      </c>
      <c s="7" r="E8391">
        <v>1</v>
      </c>
      <c s="8" t="inlineStr" r="F8391">
        <is>
          <t xml:space="preserve">80D46</t>
        </is>
      </c>
      <c s="8" t="inlineStr" r="G8391">
        <is>
          <t xml:space="preserve">037</t>
        </is>
      </c>
      <c s="9" r="H8391">
        <v>750.0000</v>
      </c>
      <c s="8" t="inlineStr" r="I8391">
        <is>
          <t xml:space="preserve"/>
        </is>
      </c>
      <c s="8" t="inlineStr" r="J8391">
        <is>
          <t xml:space="preserve"> Lake</t>
        </is>
      </c>
    </row>
    <row r="8392" ht="20.25" customHeight="0">
      <c s="5" t="inlineStr" r="A8392">
        <is>
          <t xml:space="preserve">54010503</t>
        </is>
      </c>
      <c s="5" t="inlineStr" r="B8392">
        <is>
          <t xml:space="preserve">PRECAST CONCRETE BOX CULVERTS   5' X 3'</t>
        </is>
      </c>
      <c s="5" t="inlineStr" r="C8392">
        <is>
          <t xml:space="preserve">FOOT   </t>
        </is>
      </c>
      <c s="6" r="D8392">
        <v>130.000</v>
      </c>
      <c s="7" r="E8392">
        <v>1</v>
      </c>
      <c s="8" t="inlineStr" r="F8392">
        <is>
          <t xml:space="preserve">80D46</t>
        </is>
      </c>
      <c s="8" t="inlineStr" r="G8392">
        <is>
          <t xml:space="preserve">037</t>
        </is>
      </c>
      <c s="9" r="H8392">
        <v>1250.0000</v>
      </c>
      <c s="8" t="inlineStr" r="I8392">
        <is>
          <t xml:space="preserve"/>
        </is>
      </c>
      <c s="8" t="inlineStr" r="J8392">
        <is>
          <t xml:space="preserve"> Lake</t>
        </is>
      </c>
    </row>
    <row r="8393" ht="20.25" customHeight="0">
      <c s="5" t="inlineStr" r="A8393">
        <is>
          <t xml:space="preserve">54010503</t>
        </is>
      </c>
      <c s="5" t="inlineStr" r="B8393">
        <is>
          <t xml:space="preserve">PRECAST CONCRETE BOX CULVERTS   5' X 3'</t>
        </is>
      </c>
      <c s="5" t="inlineStr" r="C8393">
        <is>
          <t xml:space="preserve">FOOT   </t>
        </is>
      </c>
      <c s="6" r="D8393">
        <v>130.000</v>
      </c>
      <c s="7" r="E8393">
        <v>1</v>
      </c>
      <c s="8" t="inlineStr" r="F8393">
        <is>
          <t xml:space="preserve">80D46</t>
        </is>
      </c>
      <c s="8" t="inlineStr" r="G8393">
        <is>
          <t xml:space="preserve">037</t>
        </is>
      </c>
      <c s="9" r="H8393">
        <v>1850.0000</v>
      </c>
      <c s="8" t="inlineStr" r="I8393">
        <is>
          <t xml:space="preserve"/>
        </is>
      </c>
      <c s="8" t="inlineStr" r="J8393">
        <is>
          <t xml:space="preserve"> Lake</t>
        </is>
      </c>
    </row>
    <row r="8394" ht="20.25" customHeight="0">
      <c s="5" t="inlineStr" r="A8394">
        <is>
          <t xml:space="preserve">54010503</t>
        </is>
      </c>
      <c s="5" t="inlineStr" r="B8394">
        <is>
          <t xml:space="preserve">PRECAST CONCRETE BOX CULVERTS   5' X 3'</t>
        </is>
      </c>
      <c s="5" t="inlineStr" r="C8394">
        <is>
          <t xml:space="preserve">FOOT   </t>
        </is>
      </c>
      <c s="6" r="D8394">
        <v>130.000</v>
      </c>
      <c s="7" r="E8394">
        <v>1</v>
      </c>
      <c s="8" t="inlineStr" r="F8394">
        <is>
          <t xml:space="preserve">80D46</t>
        </is>
      </c>
      <c s="8" t="inlineStr" r="G8394">
        <is>
          <t xml:space="preserve">037</t>
        </is>
      </c>
      <c s="9" r="H8394">
        <v>2000.0000</v>
      </c>
      <c s="8" t="inlineStr" r="I8394">
        <is>
          <t xml:space="preserve"/>
        </is>
      </c>
      <c s="8" t="inlineStr" r="J8394">
        <is>
          <t xml:space="preserve"> Lake</t>
        </is>
      </c>
    </row>
    <row r="8395" ht="20.25" customHeight="0">
      <c s="5" t="inlineStr" r="A8395">
        <is>
          <t xml:space="preserve">54010503</t>
        </is>
      </c>
      <c s="5" t="inlineStr" r="B8395">
        <is>
          <t xml:space="preserve">PRECAST CONCRETE BOX CULVERTS   5' X 3'</t>
        </is>
      </c>
      <c s="5" t="inlineStr" r="C8395">
        <is>
          <t xml:space="preserve">FOOT   </t>
        </is>
      </c>
      <c s="6" r="D8395">
        <v>130.000</v>
      </c>
      <c s="7" r="E8395">
        <v>1</v>
      </c>
      <c s="8" t="inlineStr" r="F8395">
        <is>
          <t xml:space="preserve">80D46</t>
        </is>
      </c>
      <c s="8" t="inlineStr" r="G8395">
        <is>
          <t xml:space="preserve">037</t>
        </is>
      </c>
      <c s="9" r="H8395">
        <v>2200.0000</v>
      </c>
      <c s="8" t="inlineStr" r="I8395">
        <is>
          <t xml:space="preserve"/>
        </is>
      </c>
      <c s="8" t="inlineStr" r="J8395">
        <is>
          <t xml:space="preserve"> Lake</t>
        </is>
      </c>
    </row>
    <row r="8396" ht="20.25" customHeight="0">
      <c s="5" t="inlineStr" r="A8396">
        <is>
          <t xml:space="preserve">54010503</t>
        </is>
      </c>
      <c s="5" t="inlineStr" r="B8396">
        <is>
          <t xml:space="preserve">PRECAST CONCRETE BOX CULVERTS   5' X 3'</t>
        </is>
      </c>
      <c s="5" t="inlineStr" r="C8396">
        <is>
          <t xml:space="preserve">FOOT   </t>
        </is>
      </c>
      <c s="6" r="D8396">
        <v>130.000</v>
      </c>
      <c s="7" r="E8396">
        <v>1</v>
      </c>
      <c s="8" t="inlineStr" r="F8396">
        <is>
          <t xml:space="preserve">80D46</t>
        </is>
      </c>
      <c s="8" t="inlineStr" r="G8396">
        <is>
          <t xml:space="preserve">037</t>
        </is>
      </c>
      <c s="9" r="H8396">
        <v>3970.0000</v>
      </c>
      <c s="8" t="inlineStr" r="I8396">
        <is>
          <t xml:space="preserve"/>
        </is>
      </c>
      <c s="8" t="inlineStr" r="J8396">
        <is>
          <t xml:space="preserve"> Lake</t>
        </is>
      </c>
    </row>
    <row r="8397" ht="20.25" customHeight="0">
      <c s="5" t="inlineStr" r="A8397">
        <is>
          <t xml:space="preserve">54010604</t>
        </is>
      </c>
      <c s="5" t="inlineStr" r="B8397">
        <is>
          <t xml:space="preserve">PRECAST CONCRETE BOX CULVERTS   6' X 4'</t>
        </is>
      </c>
      <c s="5" t="inlineStr" r="C8397">
        <is>
          <t xml:space="preserve">FOOT   </t>
        </is>
      </c>
      <c s="6" r="D8397">
        <v>316.000</v>
      </c>
      <c s="7" r="E8397">
        <v>1</v>
      </c>
      <c s="8" t="inlineStr" r="F8397">
        <is>
          <t xml:space="preserve">62U72</t>
        </is>
      </c>
      <c s="8" t="inlineStr" r="G8397">
        <is>
          <t xml:space="preserve">005</t>
        </is>
      </c>
      <c s="9" r="H8397">
        <v>1060.7200</v>
      </c>
      <c s="8" t="inlineStr" r="I8397">
        <is>
          <t xml:space="preserve">Y</t>
        </is>
      </c>
      <c s="8" t="inlineStr" r="J8397">
        <is>
          <t xml:space="preserve"> McHenry</t>
        </is>
      </c>
    </row>
    <row r="8398" ht="20.25" customHeight="0">
      <c s="5" t="inlineStr" r="A8398">
        <is>
          <t xml:space="preserve">54010604</t>
        </is>
      </c>
      <c s="5" t="inlineStr" r="B8398">
        <is>
          <t xml:space="preserve">PRECAST CONCRETE BOX CULVERTS   6' X 4'</t>
        </is>
      </c>
      <c s="5" t="inlineStr" r="C8398">
        <is>
          <t xml:space="preserve">FOOT   </t>
        </is>
      </c>
      <c s="6" r="D8398">
        <v>316.000</v>
      </c>
      <c s="7" r="E8398">
        <v>1</v>
      </c>
      <c s="8" t="inlineStr" r="F8398">
        <is>
          <t xml:space="preserve">62U72</t>
        </is>
      </c>
      <c s="8" t="inlineStr" r="G8398">
        <is>
          <t xml:space="preserve">005</t>
        </is>
      </c>
      <c s="9" r="H8398">
        <v>930.3500</v>
      </c>
      <c s="8" t="inlineStr" r="I8398">
        <is>
          <t xml:space="preserve"/>
        </is>
      </c>
      <c s="8" t="inlineStr" r="J8398">
        <is>
          <t xml:space="preserve"> McHenry</t>
        </is>
      </c>
    </row>
    <row r="8399" ht="20.25" customHeight="0">
      <c s="5" t="inlineStr" r="A8399">
        <is>
          <t xml:space="preserve">54010604</t>
        </is>
      </c>
      <c s="5" t="inlineStr" r="B8399">
        <is>
          <t xml:space="preserve">PRECAST CONCRETE BOX CULVERTS   6' X 4'</t>
        </is>
      </c>
      <c s="5" t="inlineStr" r="C8399">
        <is>
          <t xml:space="preserve">FOOT   </t>
        </is>
      </c>
      <c s="6" r="D8399">
        <v>316.000</v>
      </c>
      <c s="7" r="E8399">
        <v>1</v>
      </c>
      <c s="8" t="inlineStr" r="F8399">
        <is>
          <t xml:space="preserve">62U72</t>
        </is>
      </c>
      <c s="8" t="inlineStr" r="G8399">
        <is>
          <t xml:space="preserve">005</t>
        </is>
      </c>
      <c s="9" r="H8399">
        <v>966.6700</v>
      </c>
      <c s="8" t="inlineStr" r="I8399">
        <is>
          <t xml:space="preserve"/>
        </is>
      </c>
      <c s="8" t="inlineStr" r="J8399">
        <is>
          <t xml:space="preserve"> McHenry</t>
        </is>
      </c>
    </row>
    <row r="8400" ht="20.25" customHeight="0">
      <c s="5" t="inlineStr" r="A8400">
        <is>
          <t xml:space="preserve">54010604</t>
        </is>
      </c>
      <c s="5" t="inlineStr" r="B8400">
        <is>
          <t xml:space="preserve">PRECAST CONCRETE BOX CULVERTS   6' X 4'</t>
        </is>
      </c>
      <c s="5" t="inlineStr" r="C8400">
        <is>
          <t xml:space="preserve">FOOT   </t>
        </is>
      </c>
      <c s="6" r="D8400">
        <v>316.000</v>
      </c>
      <c s="7" r="E8400">
        <v>1</v>
      </c>
      <c s="8" t="inlineStr" r="F8400">
        <is>
          <t xml:space="preserve">62U72</t>
        </is>
      </c>
      <c s="8" t="inlineStr" r="G8400">
        <is>
          <t xml:space="preserve">005</t>
        </is>
      </c>
      <c s="9" r="H8400">
        <v>1100.0000</v>
      </c>
      <c s="8" t="inlineStr" r="I8400">
        <is>
          <t xml:space="preserve"/>
        </is>
      </c>
      <c s="8" t="inlineStr" r="J8400">
        <is>
          <t xml:space="preserve"> McHenry</t>
        </is>
      </c>
    </row>
    <row r="8401" ht="20.25" customHeight="0">
      <c s="5" t="inlineStr" r="A8401">
        <is>
          <t xml:space="preserve">54010604</t>
        </is>
      </c>
      <c s="5" t="inlineStr" r="B8401">
        <is>
          <t xml:space="preserve">PRECAST CONCRETE BOX CULVERTS   6' X 4'</t>
        </is>
      </c>
      <c s="5" t="inlineStr" r="C8401">
        <is>
          <t xml:space="preserve">FOOT   </t>
        </is>
      </c>
      <c s="6" r="D8401">
        <v>316.000</v>
      </c>
      <c s="7" r="E8401">
        <v>1</v>
      </c>
      <c s="8" t="inlineStr" r="F8401">
        <is>
          <t xml:space="preserve">62U72</t>
        </is>
      </c>
      <c s="8" t="inlineStr" r="G8401">
        <is>
          <t xml:space="preserve">005</t>
        </is>
      </c>
      <c s="9" r="H8401">
        <v>1240.9300</v>
      </c>
      <c s="8" t="inlineStr" r="I8401">
        <is>
          <t xml:space="preserve"/>
        </is>
      </c>
      <c s="8" t="inlineStr" r="J8401">
        <is>
          <t xml:space="preserve"> McHenry</t>
        </is>
      </c>
    </row>
    <row r="8402" ht="20.25" customHeight="0">
      <c s="5" t="inlineStr" r="A8402">
        <is>
          <t xml:space="preserve">54010604</t>
        </is>
      </c>
      <c s="5" t="inlineStr" r="B8402">
        <is>
          <t xml:space="preserve">PRECAST CONCRETE BOX CULVERTS   6' X 4'</t>
        </is>
      </c>
      <c s="5" t="inlineStr" r="C8402">
        <is>
          <t xml:space="preserve">FOOT   </t>
        </is>
      </c>
      <c s="6" r="D8402">
        <v>54.000</v>
      </c>
      <c s="7" r="E8402">
        <v>3</v>
      </c>
      <c s="8" t="inlineStr" r="F8402">
        <is>
          <t xml:space="preserve">66M92</t>
        </is>
      </c>
      <c s="8" t="inlineStr" r="G8402">
        <is>
          <t xml:space="preserve">062</t>
        </is>
      </c>
      <c s="9" r="H8402">
        <v>950.0000</v>
      </c>
      <c s="8" t="inlineStr" r="I8402">
        <is>
          <t xml:space="preserve">Y</t>
        </is>
      </c>
      <c s="8" t="inlineStr" r="J8402">
        <is>
          <t xml:space="preserve"> Livingston</t>
        </is>
      </c>
    </row>
    <row r="8403" ht="20.25" customHeight="0">
      <c s="5" t="inlineStr" r="A8403">
        <is>
          <t xml:space="preserve">54010604</t>
        </is>
      </c>
      <c s="5" t="inlineStr" r="B8403">
        <is>
          <t xml:space="preserve">PRECAST CONCRETE BOX CULVERTS   6' X 4'</t>
        </is>
      </c>
      <c s="5" t="inlineStr" r="C8403">
        <is>
          <t xml:space="preserve">FOOT   </t>
        </is>
      </c>
      <c s="6" r="D8403">
        <v>54.000</v>
      </c>
      <c s="7" r="E8403">
        <v>3</v>
      </c>
      <c s="8" t="inlineStr" r="F8403">
        <is>
          <t xml:space="preserve">66M92</t>
        </is>
      </c>
      <c s="8" t="inlineStr" r="G8403">
        <is>
          <t xml:space="preserve">062</t>
        </is>
      </c>
      <c s="9" r="H8403">
        <v>980.0000</v>
      </c>
      <c s="8" t="inlineStr" r="I8403">
        <is>
          <t xml:space="preserve"/>
        </is>
      </c>
      <c s="8" t="inlineStr" r="J8403">
        <is>
          <t xml:space="preserve"> Livingston</t>
        </is>
      </c>
    </row>
    <row r="8404" ht="20.25" customHeight="0">
      <c s="5" t="inlineStr" r="A8404">
        <is>
          <t xml:space="preserve">54010604</t>
        </is>
      </c>
      <c s="5" t="inlineStr" r="B8404">
        <is>
          <t xml:space="preserve">PRECAST CONCRETE BOX CULVERTS   6' X 4'</t>
        </is>
      </c>
      <c s="5" t="inlineStr" r="C8404">
        <is>
          <t xml:space="preserve">FOOT   </t>
        </is>
      </c>
      <c s="6" r="D8404">
        <v>54.000</v>
      </c>
      <c s="7" r="E8404">
        <v>3</v>
      </c>
      <c s="8" t="inlineStr" r="F8404">
        <is>
          <t xml:space="preserve">66M92</t>
        </is>
      </c>
      <c s="8" t="inlineStr" r="G8404">
        <is>
          <t xml:space="preserve">062</t>
        </is>
      </c>
      <c s="9" r="H8404">
        <v>1200.0000</v>
      </c>
      <c s="8" t="inlineStr" r="I8404">
        <is>
          <t xml:space="preserve"/>
        </is>
      </c>
      <c s="8" t="inlineStr" r="J8404">
        <is>
          <t xml:space="preserve"> Livingston</t>
        </is>
      </c>
    </row>
    <row r="8405" ht="20.25" customHeight="0">
      <c s="5" t="inlineStr" r="A8405">
        <is>
          <t xml:space="preserve">54010604</t>
        </is>
      </c>
      <c s="5" t="inlineStr" r="B8405">
        <is>
          <t xml:space="preserve">PRECAST CONCRETE BOX CULVERTS   6' X 4'</t>
        </is>
      </c>
      <c s="5" t="inlineStr" r="C8405">
        <is>
          <t xml:space="preserve">FOOT   </t>
        </is>
      </c>
      <c s="6" r="D8405">
        <v>54.000</v>
      </c>
      <c s="7" r="E8405">
        <v>3</v>
      </c>
      <c s="8" t="inlineStr" r="F8405">
        <is>
          <t xml:space="preserve">66M92</t>
        </is>
      </c>
      <c s="8" t="inlineStr" r="G8405">
        <is>
          <t xml:space="preserve">062</t>
        </is>
      </c>
      <c s="9" r="H8405">
        <v>1200.0000</v>
      </c>
      <c s="8" t="inlineStr" r="I8405">
        <is>
          <t xml:space="preserve"/>
        </is>
      </c>
      <c s="8" t="inlineStr" r="J8405">
        <is>
          <t xml:space="preserve"> Livingston</t>
        </is>
      </c>
    </row>
    <row r="8406" ht="20.25" customHeight="0">
      <c s="5" t="inlineStr" r="A8406">
        <is>
          <t xml:space="preserve">54010604</t>
        </is>
      </c>
      <c s="5" t="inlineStr" r="B8406">
        <is>
          <t xml:space="preserve">PRECAST CONCRETE BOX CULVERTS   6' X 4'</t>
        </is>
      </c>
      <c s="5" t="inlineStr" r="C8406">
        <is>
          <t xml:space="preserve">FOOT   </t>
        </is>
      </c>
      <c s="6" r="D8406">
        <v>54.000</v>
      </c>
      <c s="7" r="E8406">
        <v>3</v>
      </c>
      <c s="8" t="inlineStr" r="F8406">
        <is>
          <t xml:space="preserve">66M92</t>
        </is>
      </c>
      <c s="8" t="inlineStr" r="G8406">
        <is>
          <t xml:space="preserve">062</t>
        </is>
      </c>
      <c s="9" r="H8406">
        <v>1425.0000</v>
      </c>
      <c s="8" t="inlineStr" r="I8406">
        <is>
          <t xml:space="preserve"/>
        </is>
      </c>
      <c s="8" t="inlineStr" r="J8406">
        <is>
          <t xml:space="preserve"> Livingston</t>
        </is>
      </c>
    </row>
    <row r="8407" ht="20.25" customHeight="0">
      <c s="5" t="inlineStr" r="A8407">
        <is>
          <t xml:space="preserve">54010605</t>
        </is>
      </c>
      <c s="5" t="inlineStr" r="B8407">
        <is>
          <t xml:space="preserve">PRECAST CONCRETE BOX CULVERTS   6' X 5'</t>
        </is>
      </c>
      <c s="5" t="inlineStr" r="C8407">
        <is>
          <t xml:space="preserve">FOOT   </t>
        </is>
      </c>
      <c s="6" r="D8407">
        <v>116.000</v>
      </c>
      <c s="7" r="E8407">
        <v>1</v>
      </c>
      <c s="8" t="inlineStr" r="F8407">
        <is>
          <t xml:space="preserve">62M71</t>
        </is>
      </c>
      <c s="8" t="inlineStr" r="G8407">
        <is>
          <t xml:space="preserve">002</t>
        </is>
      </c>
      <c s="9" r="H8407">
        <v>800.0000</v>
      </c>
      <c s="8" t="inlineStr" r="I8407">
        <is>
          <t xml:space="preserve">Y</t>
        </is>
      </c>
      <c s="8" t="inlineStr" r="J8407">
        <is>
          <t xml:space="preserve"> Kane, Kendall</t>
        </is>
      </c>
    </row>
    <row r="8408" ht="20.25" customHeight="0">
      <c s="5" t="inlineStr" r="A8408">
        <is>
          <t xml:space="preserve">54010605</t>
        </is>
      </c>
      <c s="5" t="inlineStr" r="B8408">
        <is>
          <t xml:space="preserve">PRECAST CONCRETE BOX CULVERTS   6' X 5'</t>
        </is>
      </c>
      <c s="5" t="inlineStr" r="C8408">
        <is>
          <t xml:space="preserve">FOOT   </t>
        </is>
      </c>
      <c s="6" r="D8408">
        <v>116.000</v>
      </c>
      <c s="7" r="E8408">
        <v>1</v>
      </c>
      <c s="8" t="inlineStr" r="F8408">
        <is>
          <t xml:space="preserve">62M71</t>
        </is>
      </c>
      <c s="8" t="inlineStr" r="G8408">
        <is>
          <t xml:space="preserve">002</t>
        </is>
      </c>
      <c s="9" r="H8408">
        <v>703.5500</v>
      </c>
      <c s="8" t="inlineStr" r="I8408">
        <is>
          <t xml:space="preserve"/>
        </is>
      </c>
      <c s="8" t="inlineStr" r="J8408">
        <is>
          <t xml:space="preserve"> Kane, Kendall</t>
        </is>
      </c>
    </row>
    <row r="8409" ht="20.25" customHeight="0">
      <c s="5" t="inlineStr" r="A8409">
        <is>
          <t xml:space="preserve">54010605</t>
        </is>
      </c>
      <c s="5" t="inlineStr" r="B8409">
        <is>
          <t xml:space="preserve">PRECAST CONCRETE BOX CULVERTS   6' X 5'</t>
        </is>
      </c>
      <c s="5" t="inlineStr" r="C8409">
        <is>
          <t xml:space="preserve">FOOT   </t>
        </is>
      </c>
      <c s="6" r="D8409">
        <v>116.000</v>
      </c>
      <c s="7" r="E8409">
        <v>1</v>
      </c>
      <c s="8" t="inlineStr" r="F8409">
        <is>
          <t xml:space="preserve">62M71</t>
        </is>
      </c>
      <c s="8" t="inlineStr" r="G8409">
        <is>
          <t xml:space="preserve">002</t>
        </is>
      </c>
      <c s="9" r="H8409">
        <v>705.0000</v>
      </c>
      <c s="8" t="inlineStr" r="I8409">
        <is>
          <t xml:space="preserve"/>
        </is>
      </c>
      <c s="8" t="inlineStr" r="J8409">
        <is>
          <t xml:space="preserve"> Kane, Kendall</t>
        </is>
      </c>
    </row>
    <row r="8410" ht="20.25" customHeight="0">
      <c s="5" t="inlineStr" r="A8410">
        <is>
          <t xml:space="preserve">54010605</t>
        </is>
      </c>
      <c s="5" t="inlineStr" r="B8410">
        <is>
          <t xml:space="preserve">PRECAST CONCRETE BOX CULVERTS   6' X 5'</t>
        </is>
      </c>
      <c s="5" t="inlineStr" r="C8410">
        <is>
          <t xml:space="preserve">FOOT   </t>
        </is>
      </c>
      <c s="6" r="D8410">
        <v>90.000</v>
      </c>
      <c s="7" r="E8410">
        <v>9</v>
      </c>
      <c s="8" t="inlineStr" r="F8410">
        <is>
          <t xml:space="preserve">78A13</t>
        </is>
      </c>
      <c s="8" t="inlineStr" r="G8410">
        <is>
          <t xml:space="preserve">179</t>
        </is>
      </c>
      <c s="9" r="H8410">
        <v>925.7100</v>
      </c>
      <c s="8" t="inlineStr" r="I8410">
        <is>
          <t xml:space="preserve">Y</t>
        </is>
      </c>
      <c s="8" t="inlineStr" r="J8410">
        <is>
          <t xml:space="preserve"> Union</t>
        </is>
      </c>
    </row>
    <row r="8411" ht="20.25" customHeight="0">
      <c s="5" t="inlineStr" r="A8411">
        <is>
          <t xml:space="preserve">54010605</t>
        </is>
      </c>
      <c s="5" t="inlineStr" r="B8411">
        <is>
          <t xml:space="preserve">PRECAST CONCRETE BOX CULVERTS   6' X 5'</t>
        </is>
      </c>
      <c s="5" t="inlineStr" r="C8411">
        <is>
          <t xml:space="preserve">FOOT   </t>
        </is>
      </c>
      <c s="6" r="D8411">
        <v>90.000</v>
      </c>
      <c s="7" r="E8411">
        <v>9</v>
      </c>
      <c s="8" t="inlineStr" r="F8411">
        <is>
          <t xml:space="preserve">78A13</t>
        </is>
      </c>
      <c s="8" t="inlineStr" r="G8411">
        <is>
          <t xml:space="preserve">179</t>
        </is>
      </c>
      <c s="9" r="H8411">
        <v>1500.0000</v>
      </c>
      <c s="8" t="inlineStr" r="I8411">
        <is>
          <t xml:space="preserve"/>
        </is>
      </c>
      <c s="8" t="inlineStr" r="J8411">
        <is>
          <t xml:space="preserve"> Union</t>
        </is>
      </c>
    </row>
    <row r="8412" ht="20.25" customHeight="0">
      <c s="5" t="inlineStr" r="A8412">
        <is>
          <t xml:space="preserve">54010703</t>
        </is>
      </c>
      <c s="5" t="inlineStr" r="B8412">
        <is>
          <t xml:space="preserve">PRECAST CONCRETE BOX CULVERTS   7' X 3'</t>
        </is>
      </c>
      <c s="5" t="inlineStr" r="C8412">
        <is>
          <t xml:space="preserve">FOOT   </t>
        </is>
      </c>
      <c s="6" r="D8412">
        <v>380.000</v>
      </c>
      <c s="7" r="E8412">
        <v>1</v>
      </c>
      <c s="8" t="inlineStr" r="F8412">
        <is>
          <t xml:space="preserve">62M71</t>
        </is>
      </c>
      <c s="8" t="inlineStr" r="G8412">
        <is>
          <t xml:space="preserve">002</t>
        </is>
      </c>
      <c s="9" r="H8412">
        <v>767.0000</v>
      </c>
      <c s="8" t="inlineStr" r="I8412">
        <is>
          <t xml:space="preserve">Y</t>
        </is>
      </c>
      <c s="8" t="inlineStr" r="J8412">
        <is>
          <t xml:space="preserve"> Kane, Kendall</t>
        </is>
      </c>
    </row>
    <row r="8413" ht="20.25" customHeight="0">
      <c s="5" t="inlineStr" r="A8413">
        <is>
          <t xml:space="preserve">54010703</t>
        </is>
      </c>
      <c s="5" t="inlineStr" r="B8413">
        <is>
          <t xml:space="preserve">PRECAST CONCRETE BOX CULVERTS   7' X 3'</t>
        </is>
      </c>
      <c s="5" t="inlineStr" r="C8413">
        <is>
          <t xml:space="preserve">FOOT   </t>
        </is>
      </c>
      <c s="6" r="D8413">
        <v>380.000</v>
      </c>
      <c s="7" r="E8413">
        <v>1</v>
      </c>
      <c s="8" t="inlineStr" r="F8413">
        <is>
          <t xml:space="preserve">62M71</t>
        </is>
      </c>
      <c s="8" t="inlineStr" r="G8413">
        <is>
          <t xml:space="preserve">002</t>
        </is>
      </c>
      <c s="9" r="H8413">
        <v>659.6000</v>
      </c>
      <c s="8" t="inlineStr" r="I8413">
        <is>
          <t xml:space="preserve"/>
        </is>
      </c>
      <c s="8" t="inlineStr" r="J8413">
        <is>
          <t xml:space="preserve"> Kane, Kendall</t>
        </is>
      </c>
    </row>
    <row r="8414" ht="20.25" customHeight="0">
      <c s="5" t="inlineStr" r="A8414">
        <is>
          <t xml:space="preserve">54010703</t>
        </is>
      </c>
      <c s="5" t="inlineStr" r="B8414">
        <is>
          <t xml:space="preserve">PRECAST CONCRETE BOX CULVERTS   7' X 3'</t>
        </is>
      </c>
      <c s="5" t="inlineStr" r="C8414">
        <is>
          <t xml:space="preserve">FOOT   </t>
        </is>
      </c>
      <c s="6" r="D8414">
        <v>380.000</v>
      </c>
      <c s="7" r="E8414">
        <v>1</v>
      </c>
      <c s="8" t="inlineStr" r="F8414">
        <is>
          <t xml:space="preserve">62M71</t>
        </is>
      </c>
      <c s="8" t="inlineStr" r="G8414">
        <is>
          <t xml:space="preserve">002</t>
        </is>
      </c>
      <c s="9" r="H8414">
        <v>660.0000</v>
      </c>
      <c s="8" t="inlineStr" r="I8414">
        <is>
          <t xml:space="preserve"/>
        </is>
      </c>
      <c s="8" t="inlineStr" r="J8414">
        <is>
          <t xml:space="preserve"> Kane, Kendall</t>
        </is>
      </c>
    </row>
    <row r="8415" ht="20.25" customHeight="0">
      <c s="5" t="inlineStr" r="A8415">
        <is>
          <t xml:space="preserve">54010704</t>
        </is>
      </c>
      <c s="5" t="inlineStr" r="B8415">
        <is>
          <t xml:space="preserve">PRECAST CONCRETE BOX CULVERTS   7' X 4'</t>
        </is>
      </c>
      <c s="5" t="inlineStr" r="C8415">
        <is>
          <t xml:space="preserve">FOOT   </t>
        </is>
      </c>
      <c s="6" r="D8415">
        <v>554.000</v>
      </c>
      <c s="7" r="E8415">
        <v>1</v>
      </c>
      <c s="8" t="inlineStr" r="F8415">
        <is>
          <t xml:space="preserve">62U72</t>
        </is>
      </c>
      <c s="8" t="inlineStr" r="G8415">
        <is>
          <t xml:space="preserve">005</t>
        </is>
      </c>
      <c s="9" r="H8415">
        <v>1142.1100</v>
      </c>
      <c s="8" t="inlineStr" r="I8415">
        <is>
          <t xml:space="preserve">Y</t>
        </is>
      </c>
      <c s="8" t="inlineStr" r="J8415">
        <is>
          <t xml:space="preserve"> McHenry</t>
        </is>
      </c>
    </row>
    <row r="8416" ht="20.25" customHeight="0">
      <c s="5" t="inlineStr" r="A8416">
        <is>
          <t xml:space="preserve">54010704</t>
        </is>
      </c>
      <c s="5" t="inlineStr" r="B8416">
        <is>
          <t xml:space="preserve">PRECAST CONCRETE BOX CULVERTS   7' X 4'</t>
        </is>
      </c>
      <c s="5" t="inlineStr" r="C8416">
        <is>
          <t xml:space="preserve">FOOT   </t>
        </is>
      </c>
      <c s="6" r="D8416">
        <v>554.000</v>
      </c>
      <c s="7" r="E8416">
        <v>1</v>
      </c>
      <c s="8" t="inlineStr" r="F8416">
        <is>
          <t xml:space="preserve">62U72</t>
        </is>
      </c>
      <c s="8" t="inlineStr" r="G8416">
        <is>
          <t xml:space="preserve">005</t>
        </is>
      </c>
      <c s="9" r="H8416">
        <v>1000.5100</v>
      </c>
      <c s="8" t="inlineStr" r="I8416">
        <is>
          <t xml:space="preserve"/>
        </is>
      </c>
      <c s="8" t="inlineStr" r="J8416">
        <is>
          <t xml:space="preserve"> McHenry</t>
        </is>
      </c>
    </row>
    <row r="8417" ht="20.25" customHeight="0">
      <c s="5" t="inlineStr" r="A8417">
        <is>
          <t xml:space="preserve">54010704</t>
        </is>
      </c>
      <c s="5" t="inlineStr" r="B8417">
        <is>
          <t xml:space="preserve">PRECAST CONCRETE BOX CULVERTS   7' X 4'</t>
        </is>
      </c>
      <c s="5" t="inlineStr" r="C8417">
        <is>
          <t xml:space="preserve">FOOT   </t>
        </is>
      </c>
      <c s="6" r="D8417">
        <v>554.000</v>
      </c>
      <c s="7" r="E8417">
        <v>1</v>
      </c>
      <c s="8" t="inlineStr" r="F8417">
        <is>
          <t xml:space="preserve">62U72</t>
        </is>
      </c>
      <c s="8" t="inlineStr" r="G8417">
        <is>
          <t xml:space="preserve">005</t>
        </is>
      </c>
      <c s="9" r="H8417">
        <v>1039.5700</v>
      </c>
      <c s="8" t="inlineStr" r="I8417">
        <is>
          <t xml:space="preserve"/>
        </is>
      </c>
      <c s="8" t="inlineStr" r="J8417">
        <is>
          <t xml:space="preserve"> McHenry</t>
        </is>
      </c>
    </row>
    <row r="8418" ht="20.25" customHeight="0">
      <c s="5" t="inlineStr" r="A8418">
        <is>
          <t xml:space="preserve">54010704</t>
        </is>
      </c>
      <c s="5" t="inlineStr" r="B8418">
        <is>
          <t xml:space="preserve">PRECAST CONCRETE BOX CULVERTS   7' X 4'</t>
        </is>
      </c>
      <c s="5" t="inlineStr" r="C8418">
        <is>
          <t xml:space="preserve">FOOT   </t>
        </is>
      </c>
      <c s="6" r="D8418">
        <v>554.000</v>
      </c>
      <c s="7" r="E8418">
        <v>1</v>
      </c>
      <c s="8" t="inlineStr" r="F8418">
        <is>
          <t xml:space="preserve">62U72</t>
        </is>
      </c>
      <c s="8" t="inlineStr" r="G8418">
        <is>
          <t xml:space="preserve">005</t>
        </is>
      </c>
      <c s="9" r="H8418">
        <v>1275.4900</v>
      </c>
      <c s="8" t="inlineStr" r="I8418">
        <is>
          <t xml:space="preserve"/>
        </is>
      </c>
      <c s="8" t="inlineStr" r="J8418">
        <is>
          <t xml:space="preserve"> McHenry</t>
        </is>
      </c>
    </row>
    <row r="8419" ht="20.25" customHeight="0">
      <c s="5" t="inlineStr" r="A8419">
        <is>
          <t xml:space="preserve">54010704</t>
        </is>
      </c>
      <c s="5" t="inlineStr" r="B8419">
        <is>
          <t xml:space="preserve">PRECAST CONCRETE BOX CULVERTS   7' X 4'</t>
        </is>
      </c>
      <c s="5" t="inlineStr" r="C8419">
        <is>
          <t xml:space="preserve">FOOT   </t>
        </is>
      </c>
      <c s="6" r="D8419">
        <v>554.000</v>
      </c>
      <c s="7" r="E8419">
        <v>1</v>
      </c>
      <c s="8" t="inlineStr" r="F8419">
        <is>
          <t xml:space="preserve">62U72</t>
        </is>
      </c>
      <c s="8" t="inlineStr" r="G8419">
        <is>
          <t xml:space="preserve">005</t>
        </is>
      </c>
      <c s="9" r="H8419">
        <v>2920.0000</v>
      </c>
      <c s="8" t="inlineStr" r="I8419">
        <is>
          <t xml:space="preserve"/>
        </is>
      </c>
      <c s="8" t="inlineStr" r="J8419">
        <is>
          <t xml:space="preserve"> McHenry</t>
        </is>
      </c>
    </row>
    <row r="8420" ht="20.25" customHeight="0">
      <c s="5" t="inlineStr" r="A8420">
        <is>
          <t xml:space="preserve">54010802</t>
        </is>
      </c>
      <c s="5" t="inlineStr" r="B8420">
        <is>
          <t xml:space="preserve">PRECAST CONCRETE BOX CULVERTS   8' X 2'</t>
        </is>
      </c>
      <c s="5" t="inlineStr" r="C8420">
        <is>
          <t xml:space="preserve">FOOT   </t>
        </is>
      </c>
      <c s="6" r="D8420">
        <v>38.000</v>
      </c>
      <c s="7" r="E8420">
        <v>3</v>
      </c>
      <c s="8" t="inlineStr" r="F8420">
        <is>
          <t xml:space="preserve">66M92</t>
        </is>
      </c>
      <c s="8" t="inlineStr" r="G8420">
        <is>
          <t xml:space="preserve">062</t>
        </is>
      </c>
      <c s="9" r="H8420">
        <v>972.0000</v>
      </c>
      <c s="8" t="inlineStr" r="I8420">
        <is>
          <t xml:space="preserve">Y</t>
        </is>
      </c>
      <c s="8" t="inlineStr" r="J8420">
        <is>
          <t xml:space="preserve"> Livingston</t>
        </is>
      </c>
    </row>
    <row r="8421" ht="20.25" customHeight="0">
      <c s="5" t="inlineStr" r="A8421">
        <is>
          <t xml:space="preserve">54010802</t>
        </is>
      </c>
      <c s="5" t="inlineStr" r="B8421">
        <is>
          <t xml:space="preserve">PRECAST CONCRETE BOX CULVERTS   8' X 2'</t>
        </is>
      </c>
      <c s="5" t="inlineStr" r="C8421">
        <is>
          <t xml:space="preserve">FOOT   </t>
        </is>
      </c>
      <c s="6" r="D8421">
        <v>38.000</v>
      </c>
      <c s="7" r="E8421">
        <v>3</v>
      </c>
      <c s="8" t="inlineStr" r="F8421">
        <is>
          <t xml:space="preserve">66M92</t>
        </is>
      </c>
      <c s="8" t="inlineStr" r="G8421">
        <is>
          <t xml:space="preserve">062</t>
        </is>
      </c>
      <c s="9" r="H8421">
        <v>1200.0000</v>
      </c>
      <c s="8" t="inlineStr" r="I8421">
        <is>
          <t xml:space="preserve"/>
        </is>
      </c>
      <c s="8" t="inlineStr" r="J8421">
        <is>
          <t xml:space="preserve"> Livingston</t>
        </is>
      </c>
    </row>
    <row r="8422" ht="20.25" customHeight="0">
      <c s="5" t="inlineStr" r="A8422">
        <is>
          <t xml:space="preserve">54010802</t>
        </is>
      </c>
      <c s="5" t="inlineStr" r="B8422">
        <is>
          <t xml:space="preserve">PRECAST CONCRETE BOX CULVERTS   8' X 2'</t>
        </is>
      </c>
      <c s="5" t="inlineStr" r="C8422">
        <is>
          <t xml:space="preserve">FOOT   </t>
        </is>
      </c>
      <c s="6" r="D8422">
        <v>38.000</v>
      </c>
      <c s="7" r="E8422">
        <v>3</v>
      </c>
      <c s="8" t="inlineStr" r="F8422">
        <is>
          <t xml:space="preserve">66M92</t>
        </is>
      </c>
      <c s="8" t="inlineStr" r="G8422">
        <is>
          <t xml:space="preserve">062</t>
        </is>
      </c>
      <c s="9" r="H8422">
        <v>1240.0000</v>
      </c>
      <c s="8" t="inlineStr" r="I8422">
        <is>
          <t xml:space="preserve"/>
        </is>
      </c>
      <c s="8" t="inlineStr" r="J8422">
        <is>
          <t xml:space="preserve"> Livingston</t>
        </is>
      </c>
    </row>
    <row r="8423" ht="20.25" customHeight="0">
      <c s="5" t="inlineStr" r="A8423">
        <is>
          <t xml:space="preserve">54010802</t>
        </is>
      </c>
      <c s="5" t="inlineStr" r="B8423">
        <is>
          <t xml:space="preserve">PRECAST CONCRETE BOX CULVERTS   8' X 2'</t>
        </is>
      </c>
      <c s="5" t="inlineStr" r="C8423">
        <is>
          <t xml:space="preserve">FOOT   </t>
        </is>
      </c>
      <c s="6" r="D8423">
        <v>38.000</v>
      </c>
      <c s="7" r="E8423">
        <v>3</v>
      </c>
      <c s="8" t="inlineStr" r="F8423">
        <is>
          <t xml:space="preserve">66M92</t>
        </is>
      </c>
      <c s="8" t="inlineStr" r="G8423">
        <is>
          <t xml:space="preserve">062</t>
        </is>
      </c>
      <c s="9" r="H8423">
        <v>1500.0000</v>
      </c>
      <c s="8" t="inlineStr" r="I8423">
        <is>
          <t xml:space="preserve"/>
        </is>
      </c>
      <c s="8" t="inlineStr" r="J8423">
        <is>
          <t xml:space="preserve"> Livingston</t>
        </is>
      </c>
    </row>
    <row r="8424" ht="20.25" customHeight="0">
      <c s="5" t="inlineStr" r="A8424">
        <is>
          <t xml:space="preserve">54010802</t>
        </is>
      </c>
      <c s="5" t="inlineStr" r="B8424">
        <is>
          <t xml:space="preserve">PRECAST CONCRETE BOX CULVERTS   8' X 2'</t>
        </is>
      </c>
      <c s="5" t="inlineStr" r="C8424">
        <is>
          <t xml:space="preserve">FOOT   </t>
        </is>
      </c>
      <c s="6" r="D8424">
        <v>38.000</v>
      </c>
      <c s="7" r="E8424">
        <v>3</v>
      </c>
      <c s="8" t="inlineStr" r="F8424">
        <is>
          <t xml:space="preserve">66M92</t>
        </is>
      </c>
      <c s="8" t="inlineStr" r="G8424">
        <is>
          <t xml:space="preserve">062</t>
        </is>
      </c>
      <c s="9" r="H8424">
        <v>1795.0000</v>
      </c>
      <c s="8" t="inlineStr" r="I8424">
        <is>
          <t xml:space="preserve"/>
        </is>
      </c>
      <c s="8" t="inlineStr" r="J8424">
        <is>
          <t xml:space="preserve"> Livingston</t>
        </is>
      </c>
    </row>
    <row r="8425" ht="20.25" customHeight="0">
      <c s="5" t="inlineStr" r="A8425">
        <is>
          <t xml:space="preserve">54010805</t>
        </is>
      </c>
      <c s="5" t="inlineStr" r="B8425">
        <is>
          <t xml:space="preserve">PRECAST CONCRETE BOX CULVERTS   8' X 5'</t>
        </is>
      </c>
      <c s="5" t="inlineStr" r="C8425">
        <is>
          <t xml:space="preserve">FOOT   </t>
        </is>
      </c>
      <c s="6" r="D8425">
        <v>1418.000</v>
      </c>
      <c s="7" r="E8425">
        <v>1</v>
      </c>
      <c s="8" t="inlineStr" r="F8425">
        <is>
          <t xml:space="preserve">62U72</t>
        </is>
      </c>
      <c s="8" t="inlineStr" r="G8425">
        <is>
          <t xml:space="preserve">005</t>
        </is>
      </c>
      <c s="9" r="H8425">
        <v>1288.6300</v>
      </c>
      <c s="8" t="inlineStr" r="I8425">
        <is>
          <t xml:space="preserve">Y</t>
        </is>
      </c>
      <c s="8" t="inlineStr" r="J8425">
        <is>
          <t xml:space="preserve"> McHenry</t>
        </is>
      </c>
    </row>
    <row r="8426" ht="20.25" customHeight="0">
      <c s="5" t="inlineStr" r="A8426">
        <is>
          <t xml:space="preserve">54010805</t>
        </is>
      </c>
      <c s="5" t="inlineStr" r="B8426">
        <is>
          <t xml:space="preserve">PRECAST CONCRETE BOX CULVERTS   8' X 5'</t>
        </is>
      </c>
      <c s="5" t="inlineStr" r="C8426">
        <is>
          <t xml:space="preserve">FOOT   </t>
        </is>
      </c>
      <c s="6" r="D8426">
        <v>1418.000</v>
      </c>
      <c s="7" r="E8426">
        <v>1</v>
      </c>
      <c s="8" t="inlineStr" r="F8426">
        <is>
          <t xml:space="preserve">62U72</t>
        </is>
      </c>
      <c s="8" t="inlineStr" r="G8426">
        <is>
          <t xml:space="preserve">005</t>
        </is>
      </c>
      <c s="9" r="H8426">
        <v>1268.7600</v>
      </c>
      <c s="8" t="inlineStr" r="I8426">
        <is>
          <t xml:space="preserve"/>
        </is>
      </c>
      <c s="8" t="inlineStr" r="J8426">
        <is>
          <t xml:space="preserve"> McHenry</t>
        </is>
      </c>
    </row>
    <row r="8427" ht="20.25" customHeight="0">
      <c s="5" t="inlineStr" r="A8427">
        <is>
          <t xml:space="preserve">54010805</t>
        </is>
      </c>
      <c s="5" t="inlineStr" r="B8427">
        <is>
          <t xml:space="preserve">PRECAST CONCRETE BOX CULVERTS   8' X 5'</t>
        </is>
      </c>
      <c s="5" t="inlineStr" r="C8427">
        <is>
          <t xml:space="preserve">FOOT   </t>
        </is>
      </c>
      <c s="6" r="D8427">
        <v>1418.000</v>
      </c>
      <c s="7" r="E8427">
        <v>1</v>
      </c>
      <c s="8" t="inlineStr" r="F8427">
        <is>
          <t xml:space="preserve">62U72</t>
        </is>
      </c>
      <c s="8" t="inlineStr" r="G8427">
        <is>
          <t xml:space="preserve">005</t>
        </is>
      </c>
      <c s="9" r="H8427">
        <v>1318.2900</v>
      </c>
      <c s="8" t="inlineStr" r="I8427">
        <is>
          <t xml:space="preserve"/>
        </is>
      </c>
      <c s="8" t="inlineStr" r="J8427">
        <is>
          <t xml:space="preserve"> McHenry</t>
        </is>
      </c>
    </row>
    <row r="8428" ht="20.25" customHeight="0">
      <c s="5" t="inlineStr" r="A8428">
        <is>
          <t xml:space="preserve">54010805</t>
        </is>
      </c>
      <c s="5" t="inlineStr" r="B8428">
        <is>
          <t xml:space="preserve">PRECAST CONCRETE BOX CULVERTS   8' X 5'</t>
        </is>
      </c>
      <c s="5" t="inlineStr" r="C8428">
        <is>
          <t xml:space="preserve">FOOT   </t>
        </is>
      </c>
      <c s="6" r="D8428">
        <v>1418.000</v>
      </c>
      <c s="7" r="E8428">
        <v>1</v>
      </c>
      <c s="8" t="inlineStr" r="F8428">
        <is>
          <t xml:space="preserve">62U72</t>
        </is>
      </c>
      <c s="8" t="inlineStr" r="G8428">
        <is>
          <t xml:space="preserve">005</t>
        </is>
      </c>
      <c s="9" r="H8428">
        <v>1480.6200</v>
      </c>
      <c s="8" t="inlineStr" r="I8428">
        <is>
          <t xml:space="preserve"/>
        </is>
      </c>
      <c s="8" t="inlineStr" r="J8428">
        <is>
          <t xml:space="preserve"> McHenry</t>
        </is>
      </c>
    </row>
    <row r="8429" ht="20.25" customHeight="0">
      <c s="5" t="inlineStr" r="A8429">
        <is>
          <t xml:space="preserve">54010805</t>
        </is>
      </c>
      <c s="5" t="inlineStr" r="B8429">
        <is>
          <t xml:space="preserve">PRECAST CONCRETE BOX CULVERTS   8' X 5'</t>
        </is>
      </c>
      <c s="5" t="inlineStr" r="C8429">
        <is>
          <t xml:space="preserve">FOOT   </t>
        </is>
      </c>
      <c s="6" r="D8429">
        <v>1418.000</v>
      </c>
      <c s="7" r="E8429">
        <v>1</v>
      </c>
      <c s="8" t="inlineStr" r="F8429">
        <is>
          <t xml:space="preserve">62U72</t>
        </is>
      </c>
      <c s="8" t="inlineStr" r="G8429">
        <is>
          <t xml:space="preserve">005</t>
        </is>
      </c>
      <c s="9" r="H8429">
        <v>3100.0000</v>
      </c>
      <c s="8" t="inlineStr" r="I8429">
        <is>
          <t xml:space="preserve"/>
        </is>
      </c>
      <c s="8" t="inlineStr" r="J8429">
        <is>
          <t xml:space="preserve"> McHenry</t>
        </is>
      </c>
    </row>
    <row r="8430" ht="20.25" customHeight="0">
      <c s="5" t="inlineStr" r="A8430">
        <is>
          <t xml:space="preserve">54010806</t>
        </is>
      </c>
      <c s="5" t="inlineStr" r="B8430">
        <is>
          <t xml:space="preserve">PRECAST CONCRETE BOX CULVERTS   8' X 6'</t>
        </is>
      </c>
      <c s="5" t="inlineStr" r="C8430">
        <is>
          <t xml:space="preserve">FOOT   </t>
        </is>
      </c>
      <c s="6" r="D8430">
        <v>1414.000</v>
      </c>
      <c s="7" r="E8430">
        <v>1</v>
      </c>
      <c s="8" t="inlineStr" r="F8430">
        <is>
          <t xml:space="preserve">62U72</t>
        </is>
      </c>
      <c s="8" t="inlineStr" r="G8430">
        <is>
          <t xml:space="preserve">005</t>
        </is>
      </c>
      <c s="9" r="H8430">
        <v>1328.8600</v>
      </c>
      <c s="8" t="inlineStr" r="I8430">
        <is>
          <t xml:space="preserve">Y</t>
        </is>
      </c>
      <c s="8" t="inlineStr" r="J8430">
        <is>
          <t xml:space="preserve"> McHenry</t>
        </is>
      </c>
    </row>
    <row r="8431" ht="20.25" customHeight="0">
      <c s="5" t="inlineStr" r="A8431">
        <is>
          <t xml:space="preserve">54010806</t>
        </is>
      </c>
      <c s="5" t="inlineStr" r="B8431">
        <is>
          <t xml:space="preserve">PRECAST CONCRETE BOX CULVERTS   8' X 6'</t>
        </is>
      </c>
      <c s="5" t="inlineStr" r="C8431">
        <is>
          <t xml:space="preserve">FOOT   </t>
        </is>
      </c>
      <c s="6" r="D8431">
        <v>1414.000</v>
      </c>
      <c s="7" r="E8431">
        <v>1</v>
      </c>
      <c s="8" t="inlineStr" r="F8431">
        <is>
          <t xml:space="preserve">62U72</t>
        </is>
      </c>
      <c s="8" t="inlineStr" r="G8431">
        <is>
          <t xml:space="preserve">005</t>
        </is>
      </c>
      <c s="9" r="H8431">
        <v>1184.1200</v>
      </c>
      <c s="8" t="inlineStr" r="I8431">
        <is>
          <t xml:space="preserve"/>
        </is>
      </c>
      <c s="8" t="inlineStr" r="J8431">
        <is>
          <t xml:space="preserve"> McHenry</t>
        </is>
      </c>
    </row>
    <row r="8432" ht="20.25" customHeight="0">
      <c s="5" t="inlineStr" r="A8432">
        <is>
          <t xml:space="preserve">54010806</t>
        </is>
      </c>
      <c s="5" t="inlineStr" r="B8432">
        <is>
          <t xml:space="preserve">PRECAST CONCRETE BOX CULVERTS   8' X 6'</t>
        </is>
      </c>
      <c s="5" t="inlineStr" r="C8432">
        <is>
          <t xml:space="preserve">FOOT   </t>
        </is>
      </c>
      <c s="6" r="D8432">
        <v>1414.000</v>
      </c>
      <c s="7" r="E8432">
        <v>1</v>
      </c>
      <c s="8" t="inlineStr" r="F8432">
        <is>
          <t xml:space="preserve">62U72</t>
        </is>
      </c>
      <c s="8" t="inlineStr" r="G8432">
        <is>
          <t xml:space="preserve">005</t>
        </is>
      </c>
      <c s="9" r="H8432">
        <v>1230.3400</v>
      </c>
      <c s="8" t="inlineStr" r="I8432">
        <is>
          <t xml:space="preserve"/>
        </is>
      </c>
      <c s="8" t="inlineStr" r="J8432">
        <is>
          <t xml:space="preserve"> McHenry</t>
        </is>
      </c>
    </row>
    <row r="8433" ht="20.25" customHeight="0">
      <c s="5" t="inlineStr" r="A8433">
        <is>
          <t xml:space="preserve">54010806</t>
        </is>
      </c>
      <c s="5" t="inlineStr" r="B8433">
        <is>
          <t xml:space="preserve">PRECAST CONCRETE BOX CULVERTS   8' X 6'</t>
        </is>
      </c>
      <c s="5" t="inlineStr" r="C8433">
        <is>
          <t xml:space="preserve">FOOT   </t>
        </is>
      </c>
      <c s="6" r="D8433">
        <v>1414.000</v>
      </c>
      <c s="7" r="E8433">
        <v>1</v>
      </c>
      <c s="8" t="inlineStr" r="F8433">
        <is>
          <t xml:space="preserve">62U72</t>
        </is>
      </c>
      <c s="8" t="inlineStr" r="G8433">
        <is>
          <t xml:space="preserve">005</t>
        </is>
      </c>
      <c s="9" r="H8433">
        <v>1608.5900</v>
      </c>
      <c s="8" t="inlineStr" r="I8433">
        <is>
          <t xml:space="preserve"/>
        </is>
      </c>
      <c s="8" t="inlineStr" r="J8433">
        <is>
          <t xml:space="preserve"> McHenry</t>
        </is>
      </c>
    </row>
    <row r="8434" ht="20.25" customHeight="0">
      <c s="5" t="inlineStr" r="A8434">
        <is>
          <t xml:space="preserve">54010806</t>
        </is>
      </c>
      <c s="5" t="inlineStr" r="B8434">
        <is>
          <t xml:space="preserve">PRECAST CONCRETE BOX CULVERTS   8' X 6'</t>
        </is>
      </c>
      <c s="5" t="inlineStr" r="C8434">
        <is>
          <t xml:space="preserve">FOOT   </t>
        </is>
      </c>
      <c s="6" r="D8434">
        <v>1414.000</v>
      </c>
      <c s="7" r="E8434">
        <v>1</v>
      </c>
      <c s="8" t="inlineStr" r="F8434">
        <is>
          <t xml:space="preserve">62U72</t>
        </is>
      </c>
      <c s="8" t="inlineStr" r="G8434">
        <is>
          <t xml:space="preserve">005</t>
        </is>
      </c>
      <c s="9" r="H8434">
        <v>3065.0000</v>
      </c>
      <c s="8" t="inlineStr" r="I8434">
        <is>
          <t xml:space="preserve"/>
        </is>
      </c>
      <c s="8" t="inlineStr" r="J8434">
        <is>
          <t xml:space="preserve"> McHenry</t>
        </is>
      </c>
    </row>
    <row r="8435" ht="20.25" customHeight="0">
      <c s="5" t="inlineStr" r="A8435">
        <is>
          <t xml:space="preserve">54210182</t>
        </is>
      </c>
      <c s="5" t="inlineStr" r="B8435">
        <is>
          <t xml:space="preserve">PIPE ELBOW, 12"</t>
        </is>
      </c>
      <c s="5" t="inlineStr" r="C8435">
        <is>
          <t xml:space="preserve">EACH   </t>
        </is>
      </c>
      <c s="6" r="D8435">
        <v>2.000</v>
      </c>
      <c s="7" r="E8435">
        <v>8</v>
      </c>
      <c s="8" t="inlineStr" r="F8435">
        <is>
          <t xml:space="preserve">76R32</t>
        </is>
      </c>
      <c s="8" t="inlineStr" r="G8435">
        <is>
          <t xml:space="preserve">151</t>
        </is>
      </c>
      <c s="9" r="H8435">
        <v>580.0000</v>
      </c>
      <c s="8" t="inlineStr" r="I8435">
        <is>
          <t xml:space="preserve">Y</t>
        </is>
      </c>
      <c s="8" t="inlineStr" r="J8435">
        <is>
          <t xml:space="preserve"> Madison</t>
        </is>
      </c>
    </row>
    <row r="8436" ht="20.25" customHeight="0">
      <c s="5" t="inlineStr" r="A8436">
        <is>
          <t xml:space="preserve">54210182</t>
        </is>
      </c>
      <c s="5" t="inlineStr" r="B8436">
        <is>
          <t xml:space="preserve">PIPE ELBOW, 12"</t>
        </is>
      </c>
      <c s="5" t="inlineStr" r="C8436">
        <is>
          <t xml:space="preserve">EACH   </t>
        </is>
      </c>
      <c s="6" r="D8436">
        <v>2.000</v>
      </c>
      <c s="7" r="E8436">
        <v>8</v>
      </c>
      <c s="8" t="inlineStr" r="F8436">
        <is>
          <t xml:space="preserve">76R32</t>
        </is>
      </c>
      <c s="8" t="inlineStr" r="G8436">
        <is>
          <t xml:space="preserve">151</t>
        </is>
      </c>
      <c s="9" r="H8436">
        <v>879.8000</v>
      </c>
      <c s="8" t="inlineStr" r="I8436">
        <is>
          <t xml:space="preserve"/>
        </is>
      </c>
      <c s="8" t="inlineStr" r="J8436">
        <is>
          <t xml:space="preserve"> Madison</t>
        </is>
      </c>
    </row>
    <row r="8437" ht="20.25" customHeight="0">
      <c s="5" t="inlineStr" r="A8437">
        <is>
          <t xml:space="preserve">54213459</t>
        </is>
      </c>
      <c s="5" t="inlineStr" r="B8437">
        <is>
          <t xml:space="preserve">END SECTIONS 24"</t>
        </is>
      </c>
      <c s="5" t="inlineStr" r="C8437">
        <is>
          <t xml:space="preserve">EACH   </t>
        </is>
      </c>
      <c s="6" r="D8437">
        <v>1.000</v>
      </c>
      <c s="7" r="E8437">
        <v>3</v>
      </c>
      <c s="8" t="inlineStr" r="F8437">
        <is>
          <t xml:space="preserve">66K39</t>
        </is>
      </c>
      <c s="8" t="inlineStr" r="G8437">
        <is>
          <t xml:space="preserve">058</t>
        </is>
      </c>
      <c s="9" r="H8437">
        <v>3200.0000</v>
      </c>
      <c s="8" t="inlineStr" r="I8437">
        <is>
          <t xml:space="preserve">Y</t>
        </is>
      </c>
      <c s="8" t="inlineStr" r="J8437">
        <is>
          <t xml:space="preserve"> Ford</t>
        </is>
      </c>
    </row>
    <row r="8438" ht="20.25" customHeight="0">
      <c s="5" t="inlineStr" r="A8438">
        <is>
          <t xml:space="preserve">54213459</t>
        </is>
      </c>
      <c s="5" t="inlineStr" r="B8438">
        <is>
          <t xml:space="preserve">END SECTIONS 24"</t>
        </is>
      </c>
      <c s="5" t="inlineStr" r="C8438">
        <is>
          <t xml:space="preserve">EACH   </t>
        </is>
      </c>
      <c s="6" r="D8438">
        <v>4.000</v>
      </c>
      <c s="7" r="E8438">
        <v>5</v>
      </c>
      <c s="8" t="inlineStr" r="F8438">
        <is>
          <t xml:space="preserve">70D62</t>
        </is>
      </c>
      <c s="8" t="inlineStr" r="G8438">
        <is>
          <t xml:space="preserve">107</t>
        </is>
      </c>
      <c s="9" r="H8438">
        <v>1100.0000</v>
      </c>
      <c s="8" t="inlineStr" r="I8438">
        <is>
          <t xml:space="preserve">Y</t>
        </is>
      </c>
      <c s="8" t="inlineStr" r="J8438">
        <is>
          <t xml:space="preserve"> Edgar</t>
        </is>
      </c>
    </row>
    <row r="8439" ht="20.25" customHeight="0">
      <c s="5" t="inlineStr" r="A8439">
        <is>
          <t xml:space="preserve">54213459</t>
        </is>
      </c>
      <c s="5" t="inlineStr" r="B8439">
        <is>
          <t xml:space="preserve">END SECTIONS 24"</t>
        </is>
      </c>
      <c s="5" t="inlineStr" r="C8439">
        <is>
          <t xml:space="preserve">EACH   </t>
        </is>
      </c>
      <c s="6" r="D8439">
        <v>4.000</v>
      </c>
      <c s="7" r="E8439">
        <v>5</v>
      </c>
      <c s="8" t="inlineStr" r="F8439">
        <is>
          <t xml:space="preserve">70D62</t>
        </is>
      </c>
      <c s="8" t="inlineStr" r="G8439">
        <is>
          <t xml:space="preserve">107</t>
        </is>
      </c>
      <c s="9" r="H8439">
        <v>516.6500</v>
      </c>
      <c s="8" t="inlineStr" r="I8439">
        <is>
          <t xml:space="preserve"/>
        </is>
      </c>
      <c s="8" t="inlineStr" r="J8439">
        <is>
          <t xml:space="preserve"> Edgar</t>
        </is>
      </c>
    </row>
    <row r="8440" ht="20.25" customHeight="0">
      <c s="5" t="inlineStr" r="A8440">
        <is>
          <t xml:space="preserve">54213657</t>
        </is>
      </c>
      <c s="5" t="inlineStr" r="B8440">
        <is>
          <t xml:space="preserve">PRECAST REINFORCED CONCRETE FLARED END SECTIONS 12"</t>
        </is>
      </c>
      <c s="5" t="inlineStr" r="C8440">
        <is>
          <t xml:space="preserve">EACH   </t>
        </is>
      </c>
      <c s="6" r="D8440">
        <v>2.000</v>
      </c>
      <c s="7" r="E8440">
        <v>1</v>
      </c>
      <c s="8" t="inlineStr" r="F8440">
        <is>
          <t xml:space="preserve">62L30</t>
        </is>
      </c>
      <c s="8" t="inlineStr" r="G8440">
        <is>
          <t xml:space="preserve">212</t>
        </is>
      </c>
      <c s="9" r="H8440">
        <v>1200.0000</v>
      </c>
      <c s="8" t="inlineStr" r="I8440">
        <is>
          <t xml:space="preserve">Y</t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54213657</t>
        </is>
      </c>
      <c s="5" t="inlineStr" r="B8441">
        <is>
          <t xml:space="preserve">PRECAST REINFORCED CONCRETE FLARED END SECTIONS 12"</t>
        </is>
      </c>
      <c s="5" t="inlineStr" r="C8441">
        <is>
          <t xml:space="preserve">EACH   </t>
        </is>
      </c>
      <c s="6" r="D8441">
        <v>2.000</v>
      </c>
      <c s="7" r="E8441">
        <v>1</v>
      </c>
      <c s="8" t="inlineStr" r="F8441">
        <is>
          <t xml:space="preserve">62L30</t>
        </is>
      </c>
      <c s="8" t="inlineStr" r="G8441">
        <is>
          <t xml:space="preserve">212</t>
        </is>
      </c>
      <c s="9" r="H8441">
        <v>975.0000</v>
      </c>
      <c s="8" t="inlineStr" r="I8441">
        <is>
          <t xml:space="preserve"/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54213657</t>
        </is>
      </c>
      <c s="5" t="inlineStr" r="B8442">
        <is>
          <t xml:space="preserve">PRECAST REINFORCED CONCRETE FLARED END SECTIONS 12"</t>
        </is>
      </c>
      <c s="5" t="inlineStr" r="C8442">
        <is>
          <t xml:space="preserve">EACH   </t>
        </is>
      </c>
      <c s="6" r="D8442">
        <v>2.000</v>
      </c>
      <c s="7" r="E8442">
        <v>1</v>
      </c>
      <c s="8" t="inlineStr" r="F8442">
        <is>
          <t xml:space="preserve">62L30</t>
        </is>
      </c>
      <c s="8" t="inlineStr" r="G8442">
        <is>
          <t xml:space="preserve">212</t>
        </is>
      </c>
      <c s="9" r="H8442">
        <v>975.0000</v>
      </c>
      <c s="8" t="inlineStr" r="I8442">
        <is>
          <t xml:space="preserve"/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54213657</t>
        </is>
      </c>
      <c s="5" t="inlineStr" r="B8443">
        <is>
          <t xml:space="preserve">PRECAST REINFORCED CONCRETE FLARED END SECTIONS 12"</t>
        </is>
      </c>
      <c s="5" t="inlineStr" r="C8443">
        <is>
          <t xml:space="preserve">EACH   </t>
        </is>
      </c>
      <c s="6" r="D8443">
        <v>2.000</v>
      </c>
      <c s="7" r="E8443">
        <v>1</v>
      </c>
      <c s="8" t="inlineStr" r="F8443">
        <is>
          <t xml:space="preserve">62L30</t>
        </is>
      </c>
      <c s="8" t="inlineStr" r="G8443">
        <is>
          <t xml:space="preserve">212</t>
        </is>
      </c>
      <c s="9" r="H8443">
        <v>1200.0000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54213657</t>
        </is>
      </c>
      <c s="5" t="inlineStr" r="B8444">
        <is>
          <t xml:space="preserve">PRECAST REINFORCED CONCRETE FLARED END SECTIONS 12"</t>
        </is>
      </c>
      <c s="5" t="inlineStr" r="C8444">
        <is>
          <t xml:space="preserve">EACH   </t>
        </is>
      </c>
      <c s="6" r="D8444">
        <v>2.000</v>
      </c>
      <c s="7" r="E8444">
        <v>1</v>
      </c>
      <c s="8" t="inlineStr" r="F8444">
        <is>
          <t xml:space="preserve">62L30</t>
        </is>
      </c>
      <c s="8" t="inlineStr" r="G8444">
        <is>
          <t xml:space="preserve">212</t>
        </is>
      </c>
      <c s="9" r="H8444">
        <v>1230.0000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54213657</t>
        </is>
      </c>
      <c s="5" t="inlineStr" r="B8445">
        <is>
          <t xml:space="preserve">PRECAST REINFORCED CONCRETE FLARED END SECTIONS 12"</t>
        </is>
      </c>
      <c s="5" t="inlineStr" r="C8445">
        <is>
          <t xml:space="preserve">EACH   </t>
        </is>
      </c>
      <c s="6" r="D8445">
        <v>2.000</v>
      </c>
      <c s="7" r="E8445">
        <v>1</v>
      </c>
      <c s="8" t="inlineStr" r="F8445">
        <is>
          <t xml:space="preserve">62L30</t>
        </is>
      </c>
      <c s="8" t="inlineStr" r="G8445">
        <is>
          <t xml:space="preserve">212</t>
        </is>
      </c>
      <c s="9" r="H8445">
        <v>1700.0000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54213657</t>
        </is>
      </c>
      <c s="5" t="inlineStr" r="B8446">
        <is>
          <t xml:space="preserve">PRECAST REINFORCED CONCRETE FLARED END SECTIONS 12"</t>
        </is>
      </c>
      <c s="5" t="inlineStr" r="C8446">
        <is>
          <t xml:space="preserve">EACH   </t>
        </is>
      </c>
      <c s="6" r="D8446">
        <v>29.000</v>
      </c>
      <c s="7" r="E8446">
        <v>1</v>
      </c>
      <c s="8" t="inlineStr" r="F8446">
        <is>
          <t xml:space="preserve">62M71</t>
        </is>
      </c>
      <c s="8" t="inlineStr" r="G8446">
        <is>
          <t xml:space="preserve">002</t>
        </is>
      </c>
      <c s="9" r="H8446">
        <v>1500.0000</v>
      </c>
      <c s="8" t="inlineStr" r="I8446">
        <is>
          <t xml:space="preserve">Y</t>
        </is>
      </c>
      <c s="8" t="inlineStr" r="J8446">
        <is>
          <t xml:space="preserve"> Kane, Kendall</t>
        </is>
      </c>
    </row>
    <row r="8447" ht="20.25" customHeight="0">
      <c s="5" t="inlineStr" r="A8447">
        <is>
          <t xml:space="preserve">54213657</t>
        </is>
      </c>
      <c s="5" t="inlineStr" r="B8447">
        <is>
          <t xml:space="preserve">PRECAST REINFORCED CONCRETE FLARED END SECTIONS 12"</t>
        </is>
      </c>
      <c s="5" t="inlineStr" r="C8447">
        <is>
          <t xml:space="preserve">EACH   </t>
        </is>
      </c>
      <c s="6" r="D8447">
        <v>29.000</v>
      </c>
      <c s="7" r="E8447">
        <v>1</v>
      </c>
      <c s="8" t="inlineStr" r="F8447">
        <is>
          <t xml:space="preserve">62M71</t>
        </is>
      </c>
      <c s="8" t="inlineStr" r="G8447">
        <is>
          <t xml:space="preserve">002</t>
        </is>
      </c>
      <c s="9" r="H8447">
        <v>1010.0000</v>
      </c>
      <c s="8" t="inlineStr" r="I8447">
        <is>
          <t xml:space="preserve"/>
        </is>
      </c>
      <c s="8" t="inlineStr" r="J8447">
        <is>
          <t xml:space="preserve"> Kane, Kendall</t>
        </is>
      </c>
    </row>
    <row r="8448" ht="20.25" customHeight="0">
      <c s="5" t="inlineStr" r="A8448">
        <is>
          <t xml:space="preserve">54213657</t>
        </is>
      </c>
      <c s="5" t="inlineStr" r="B8448">
        <is>
          <t xml:space="preserve">PRECAST REINFORCED CONCRETE FLARED END SECTIONS 12"</t>
        </is>
      </c>
      <c s="5" t="inlineStr" r="C8448">
        <is>
          <t xml:space="preserve">EACH   </t>
        </is>
      </c>
      <c s="6" r="D8448">
        <v>29.000</v>
      </c>
      <c s="7" r="E8448">
        <v>1</v>
      </c>
      <c s="8" t="inlineStr" r="F8448">
        <is>
          <t xml:space="preserve">62M71</t>
        </is>
      </c>
      <c s="8" t="inlineStr" r="G8448">
        <is>
          <t xml:space="preserve">002</t>
        </is>
      </c>
      <c s="9" r="H8448">
        <v>1010.0000</v>
      </c>
      <c s="8" t="inlineStr" r="I8448">
        <is>
          <t xml:space="preserve"/>
        </is>
      </c>
      <c s="8" t="inlineStr" r="J8448">
        <is>
          <t xml:space="preserve"> Kane, Kendall</t>
        </is>
      </c>
    </row>
    <row r="8449" ht="20.25" customHeight="0">
      <c s="5" t="inlineStr" r="A8449">
        <is>
          <t xml:space="preserve">54213657</t>
        </is>
      </c>
      <c s="5" t="inlineStr" r="B8449">
        <is>
          <t xml:space="preserve">PRECAST REINFORCED CONCRETE FLARED END SECTIONS 12"</t>
        </is>
      </c>
      <c s="5" t="inlineStr" r="C8449">
        <is>
          <t xml:space="preserve">EACH   </t>
        </is>
      </c>
      <c s="6" r="D8449">
        <v>8.000</v>
      </c>
      <c s="7" r="E8449">
        <v>1</v>
      </c>
      <c s="8" t="inlineStr" r="F8449">
        <is>
          <t xml:space="preserve">62U72</t>
        </is>
      </c>
      <c s="8" t="inlineStr" r="G8449">
        <is>
          <t xml:space="preserve">005</t>
        </is>
      </c>
      <c s="9" r="H8449">
        <v>1510.0000</v>
      </c>
      <c s="8" t="inlineStr" r="I8449">
        <is>
          <t xml:space="preserve">Y</t>
        </is>
      </c>
      <c s="8" t="inlineStr" r="J8449">
        <is>
          <t xml:space="preserve"> McHenry</t>
        </is>
      </c>
    </row>
    <row r="8450" ht="20.25" customHeight="0">
      <c s="5" t="inlineStr" r="A8450">
        <is>
          <t xml:space="preserve">54213657</t>
        </is>
      </c>
      <c s="5" t="inlineStr" r="B8450">
        <is>
          <t xml:space="preserve">PRECAST REINFORCED CONCRETE FLARED END SECTIONS 12"</t>
        </is>
      </c>
      <c s="5" t="inlineStr" r="C8450">
        <is>
          <t xml:space="preserve">EACH   </t>
        </is>
      </c>
      <c s="6" r="D8450">
        <v>8.000</v>
      </c>
      <c s="7" r="E8450">
        <v>1</v>
      </c>
      <c s="8" t="inlineStr" r="F8450">
        <is>
          <t xml:space="preserve">62U72</t>
        </is>
      </c>
      <c s="8" t="inlineStr" r="G8450">
        <is>
          <t xml:space="preserve">005</t>
        </is>
      </c>
      <c s="9" r="H8450">
        <v>1995.2500</v>
      </c>
      <c s="8" t="inlineStr" r="I8450">
        <is>
          <t xml:space="preserve"/>
        </is>
      </c>
      <c s="8" t="inlineStr" r="J8450">
        <is>
          <t xml:space="preserve"> McHenry</t>
        </is>
      </c>
    </row>
    <row r="8451" ht="20.25" customHeight="0">
      <c s="5" t="inlineStr" r="A8451">
        <is>
          <t xml:space="preserve">54213657</t>
        </is>
      </c>
      <c s="5" t="inlineStr" r="B8451">
        <is>
          <t xml:space="preserve">PRECAST REINFORCED CONCRETE FLARED END SECTIONS 12"</t>
        </is>
      </c>
      <c s="5" t="inlineStr" r="C8451">
        <is>
          <t xml:space="preserve">EACH   </t>
        </is>
      </c>
      <c s="6" r="D8451">
        <v>8.000</v>
      </c>
      <c s="7" r="E8451">
        <v>1</v>
      </c>
      <c s="8" t="inlineStr" r="F8451">
        <is>
          <t xml:space="preserve">62U72</t>
        </is>
      </c>
      <c s="8" t="inlineStr" r="G8451">
        <is>
          <t xml:space="preserve">005</t>
        </is>
      </c>
      <c s="9" r="H8451">
        <v>2024.8300</v>
      </c>
      <c s="8" t="inlineStr" r="I8451">
        <is>
          <t xml:space="preserve"/>
        </is>
      </c>
      <c s="8" t="inlineStr" r="J8451">
        <is>
          <t xml:space="preserve"> McHenry</t>
        </is>
      </c>
    </row>
    <row r="8452" ht="20.25" customHeight="0">
      <c s="5" t="inlineStr" r="A8452">
        <is>
          <t xml:space="preserve">54213657</t>
        </is>
      </c>
      <c s="5" t="inlineStr" r="B8452">
        <is>
          <t xml:space="preserve">PRECAST REINFORCED CONCRETE FLARED END SECTIONS 12"</t>
        </is>
      </c>
      <c s="5" t="inlineStr" r="C8452">
        <is>
          <t xml:space="preserve">EACH   </t>
        </is>
      </c>
      <c s="6" r="D8452">
        <v>8.000</v>
      </c>
      <c s="7" r="E8452">
        <v>1</v>
      </c>
      <c s="8" t="inlineStr" r="F8452">
        <is>
          <t xml:space="preserve">62U72</t>
        </is>
      </c>
      <c s="8" t="inlineStr" r="G8452">
        <is>
          <t xml:space="preserve">005</t>
        </is>
      </c>
      <c s="9" r="H8452">
        <v>2250.0000</v>
      </c>
      <c s="8" t="inlineStr" r="I8452">
        <is>
          <t xml:space="preserve"/>
        </is>
      </c>
      <c s="8" t="inlineStr" r="J8452">
        <is>
          <t xml:space="preserve"> McHenry</t>
        </is>
      </c>
    </row>
    <row r="8453" ht="20.25" customHeight="0">
      <c s="5" t="inlineStr" r="A8453">
        <is>
          <t xml:space="preserve">54213657</t>
        </is>
      </c>
      <c s="5" t="inlineStr" r="B8453">
        <is>
          <t xml:space="preserve">PRECAST REINFORCED CONCRETE FLARED END SECTIONS 12"</t>
        </is>
      </c>
      <c s="5" t="inlineStr" r="C8453">
        <is>
          <t xml:space="preserve">EACH   </t>
        </is>
      </c>
      <c s="6" r="D8453">
        <v>8.000</v>
      </c>
      <c s="7" r="E8453">
        <v>1</v>
      </c>
      <c s="8" t="inlineStr" r="F8453">
        <is>
          <t xml:space="preserve">62U72</t>
        </is>
      </c>
      <c s="8" t="inlineStr" r="G8453">
        <is>
          <t xml:space="preserve">005</t>
        </is>
      </c>
      <c s="9" r="H8453">
        <v>4066.4700</v>
      </c>
      <c s="8" t="inlineStr" r="I8453">
        <is>
          <t xml:space="preserve"/>
        </is>
      </c>
      <c s="8" t="inlineStr" r="J8453">
        <is>
          <t xml:space="preserve"> McHenry</t>
        </is>
      </c>
    </row>
    <row r="8454" ht="20.25" customHeight="0">
      <c s="5" t="inlineStr" r="A8454">
        <is>
          <t xml:space="preserve">54213657</t>
        </is>
      </c>
      <c s="5" t="inlineStr" r="B8454">
        <is>
          <t xml:space="preserve">PRECAST REINFORCED CONCRETE FLARED END SECTIONS 12"</t>
        </is>
      </c>
      <c s="5" t="inlineStr" r="C8454">
        <is>
          <t xml:space="preserve">EACH   </t>
        </is>
      </c>
      <c s="6" r="D8454">
        <v>2.000</v>
      </c>
      <c s="7" r="E8454">
        <v>3</v>
      </c>
      <c s="8" t="inlineStr" r="F8454">
        <is>
          <t xml:space="preserve">66A91</t>
        </is>
      </c>
      <c s="8" t="inlineStr" r="G8454">
        <is>
          <t xml:space="preserve">056</t>
        </is>
      </c>
      <c s="9" r="H8454">
        <v>1396.0000</v>
      </c>
      <c s="8" t="inlineStr" r="I8454">
        <is>
          <t xml:space="preserve">Y</t>
        </is>
      </c>
      <c s="8" t="inlineStr" r="J8454">
        <is>
          <t xml:space="preserve"> LaSalle</t>
        </is>
      </c>
    </row>
    <row r="8455" ht="20.25" customHeight="0">
      <c s="5" t="inlineStr" r="A8455">
        <is>
          <t xml:space="preserve">54213657</t>
        </is>
      </c>
      <c s="5" t="inlineStr" r="B8455">
        <is>
          <t xml:space="preserve">PRECAST REINFORCED CONCRETE FLARED END SECTIONS 12"</t>
        </is>
      </c>
      <c s="5" t="inlineStr" r="C8455">
        <is>
          <t xml:space="preserve">EACH   </t>
        </is>
      </c>
      <c s="6" r="D8455">
        <v>2.000</v>
      </c>
      <c s="7" r="E8455">
        <v>6</v>
      </c>
      <c s="8" t="inlineStr" r="F8455">
        <is>
          <t xml:space="preserve">72491</t>
        </is>
      </c>
      <c s="8" t="inlineStr" r="G8455">
        <is>
          <t xml:space="preserve">112</t>
        </is>
      </c>
      <c s="9" r="H8455">
        <v>2095.8600</v>
      </c>
      <c s="8" t="inlineStr" r="I8455">
        <is>
          <t xml:space="preserve">Y</t>
        </is>
      </c>
      <c s="8" t="inlineStr" r="J8455">
        <is>
          <t xml:space="preserve"> Sangamon</t>
        </is>
      </c>
    </row>
    <row r="8456" ht="20.25" customHeight="0">
      <c s="5" t="inlineStr" r="A8456">
        <is>
          <t xml:space="preserve">54213657</t>
        </is>
      </c>
      <c s="5" t="inlineStr" r="B8456">
        <is>
          <t xml:space="preserve">PRECAST REINFORCED CONCRETE FLARED END SECTIONS 12"</t>
        </is>
      </c>
      <c s="5" t="inlineStr" r="C8456">
        <is>
          <t xml:space="preserve">EACH   </t>
        </is>
      </c>
      <c s="6" r="D8456">
        <v>2.000</v>
      </c>
      <c s="7" r="E8456">
        <v>6</v>
      </c>
      <c s="8" t="inlineStr" r="F8456">
        <is>
          <t xml:space="preserve">72491</t>
        </is>
      </c>
      <c s="8" t="inlineStr" r="G8456">
        <is>
          <t xml:space="preserve">112</t>
        </is>
      </c>
      <c s="9" r="H8456">
        <v>1280.2900</v>
      </c>
      <c s="8" t="inlineStr" r="I8456">
        <is>
          <t xml:space="preserve"/>
        </is>
      </c>
      <c s="8" t="inlineStr" r="J8456">
        <is>
          <t xml:space="preserve"> Sangamon</t>
        </is>
      </c>
    </row>
    <row r="8457" ht="20.25" customHeight="0">
      <c s="5" t="inlineStr" r="A8457">
        <is>
          <t xml:space="preserve">54213657</t>
        </is>
      </c>
      <c s="5" t="inlineStr" r="B8457">
        <is>
          <t xml:space="preserve">PRECAST REINFORCED CONCRETE FLARED END SECTIONS 12"</t>
        </is>
      </c>
      <c s="5" t="inlineStr" r="C8457">
        <is>
          <t xml:space="preserve">EACH   </t>
        </is>
      </c>
      <c s="6" r="D8457">
        <v>2.000</v>
      </c>
      <c s="7" r="E8457">
        <v>6</v>
      </c>
      <c s="8" t="inlineStr" r="F8457">
        <is>
          <t xml:space="preserve">72491</t>
        </is>
      </c>
      <c s="8" t="inlineStr" r="G8457">
        <is>
          <t xml:space="preserve">112</t>
        </is>
      </c>
      <c s="9" r="H8457">
        <v>2536.6000</v>
      </c>
      <c s="8" t="inlineStr" r="I8457">
        <is>
          <t xml:space="preserve"/>
        </is>
      </c>
      <c s="8" t="inlineStr" r="J8457">
        <is>
          <t xml:space="preserve"> Sangamon</t>
        </is>
      </c>
    </row>
    <row r="8458" ht="20.25" customHeight="0">
      <c s="5" t="inlineStr" r="A8458">
        <is>
          <t xml:space="preserve">54213657</t>
        </is>
      </c>
      <c s="5" t="inlineStr" r="B8458">
        <is>
          <t xml:space="preserve">PRECAST REINFORCED CONCRETE FLARED END SECTIONS 12"</t>
        </is>
      </c>
      <c s="5" t="inlineStr" r="C8458">
        <is>
          <t xml:space="preserve">EACH   </t>
        </is>
      </c>
      <c s="6" r="D8458">
        <v>2.000</v>
      </c>
      <c s="7" r="E8458">
        <v>1</v>
      </c>
      <c s="8" t="inlineStr" r="F8458">
        <is>
          <t xml:space="preserve">80D46</t>
        </is>
      </c>
      <c s="8" t="inlineStr" r="G8458">
        <is>
          <t xml:space="preserve">037</t>
        </is>
      </c>
      <c s="9" r="H8458">
        <v>1734.0000</v>
      </c>
      <c s="8" t="inlineStr" r="I8458">
        <is>
          <t xml:space="preserve">Y</t>
        </is>
      </c>
      <c s="8" t="inlineStr" r="J8458">
        <is>
          <t xml:space="preserve"> Lake</t>
        </is>
      </c>
    </row>
    <row r="8459" ht="20.25" customHeight="0">
      <c s="5" t="inlineStr" r="A8459">
        <is>
          <t xml:space="preserve">54213657</t>
        </is>
      </c>
      <c s="5" t="inlineStr" r="B8459">
        <is>
          <t xml:space="preserve">PRECAST REINFORCED CONCRETE FLARED END SECTIONS 12"</t>
        </is>
      </c>
      <c s="5" t="inlineStr" r="C8459">
        <is>
          <t xml:space="preserve">EACH   </t>
        </is>
      </c>
      <c s="6" r="D8459">
        <v>2.000</v>
      </c>
      <c s="7" r="E8459">
        <v>1</v>
      </c>
      <c s="8" t="inlineStr" r="F8459">
        <is>
          <t xml:space="preserve">80D46</t>
        </is>
      </c>
      <c s="8" t="inlineStr" r="G8459">
        <is>
          <t xml:space="preserve">037</t>
        </is>
      </c>
      <c s="9" r="H8459">
        <v>1600.0000</v>
      </c>
      <c s="8" t="inlineStr" r="I8459">
        <is>
          <t xml:space="preserve"/>
        </is>
      </c>
      <c s="8" t="inlineStr" r="J8459">
        <is>
          <t xml:space="preserve"> Lake</t>
        </is>
      </c>
    </row>
    <row r="8460" ht="20.25" customHeight="0">
      <c s="5" t="inlineStr" r="A8460">
        <is>
          <t xml:space="preserve">54213657</t>
        </is>
      </c>
      <c s="5" t="inlineStr" r="B8460">
        <is>
          <t xml:space="preserve">PRECAST REINFORCED CONCRETE FLARED END SECTIONS 12"</t>
        </is>
      </c>
      <c s="5" t="inlineStr" r="C8460">
        <is>
          <t xml:space="preserve">EACH   </t>
        </is>
      </c>
      <c s="6" r="D8460">
        <v>2.000</v>
      </c>
      <c s="7" r="E8460">
        <v>1</v>
      </c>
      <c s="8" t="inlineStr" r="F8460">
        <is>
          <t xml:space="preserve">80D46</t>
        </is>
      </c>
      <c s="8" t="inlineStr" r="G8460">
        <is>
          <t xml:space="preserve">037</t>
        </is>
      </c>
      <c s="9" r="H8460">
        <v>1800.0000</v>
      </c>
      <c s="8" t="inlineStr" r="I8460">
        <is>
          <t xml:space="preserve"/>
        </is>
      </c>
      <c s="8" t="inlineStr" r="J8460">
        <is>
          <t xml:space="preserve"> Lake</t>
        </is>
      </c>
    </row>
    <row r="8461" ht="20.25" customHeight="0">
      <c s="5" t="inlineStr" r="A8461">
        <is>
          <t xml:space="preserve">54213657</t>
        </is>
      </c>
      <c s="5" t="inlineStr" r="B8461">
        <is>
          <t xml:space="preserve">PRECAST REINFORCED CONCRETE FLARED END SECTIONS 12"</t>
        </is>
      </c>
      <c s="5" t="inlineStr" r="C8461">
        <is>
          <t xml:space="preserve">EACH   </t>
        </is>
      </c>
      <c s="6" r="D8461">
        <v>2.000</v>
      </c>
      <c s="7" r="E8461">
        <v>1</v>
      </c>
      <c s="8" t="inlineStr" r="F8461">
        <is>
          <t xml:space="preserve">80D46</t>
        </is>
      </c>
      <c s="8" t="inlineStr" r="G8461">
        <is>
          <t xml:space="preserve">037</t>
        </is>
      </c>
      <c s="9" r="H8461">
        <v>2000.0000</v>
      </c>
      <c s="8" t="inlineStr" r="I8461">
        <is>
          <t xml:space="preserve"/>
        </is>
      </c>
      <c s="8" t="inlineStr" r="J8461">
        <is>
          <t xml:space="preserve"> Lake</t>
        </is>
      </c>
    </row>
    <row r="8462" ht="20.25" customHeight="0">
      <c s="5" t="inlineStr" r="A8462">
        <is>
          <t xml:space="preserve">54213657</t>
        </is>
      </c>
      <c s="5" t="inlineStr" r="B8462">
        <is>
          <t xml:space="preserve">PRECAST REINFORCED CONCRETE FLARED END SECTIONS 12"</t>
        </is>
      </c>
      <c s="5" t="inlineStr" r="C8462">
        <is>
          <t xml:space="preserve">EACH   </t>
        </is>
      </c>
      <c s="6" r="D8462">
        <v>2.000</v>
      </c>
      <c s="7" r="E8462">
        <v>1</v>
      </c>
      <c s="8" t="inlineStr" r="F8462">
        <is>
          <t xml:space="preserve">80D46</t>
        </is>
      </c>
      <c s="8" t="inlineStr" r="G8462">
        <is>
          <t xml:space="preserve">037</t>
        </is>
      </c>
      <c s="9" r="H8462">
        <v>2300.0000</v>
      </c>
      <c s="8" t="inlineStr" r="I8462">
        <is>
          <t xml:space="preserve"/>
        </is>
      </c>
      <c s="8" t="inlineStr" r="J8462">
        <is>
          <t xml:space="preserve"> Lake</t>
        </is>
      </c>
    </row>
    <row r="8463" ht="20.25" customHeight="0">
      <c s="5" t="inlineStr" r="A8463">
        <is>
          <t xml:space="preserve">54213657</t>
        </is>
      </c>
      <c s="5" t="inlineStr" r="B8463">
        <is>
          <t xml:space="preserve">PRECAST REINFORCED CONCRETE FLARED END SECTIONS 12"</t>
        </is>
      </c>
      <c s="5" t="inlineStr" r="C8463">
        <is>
          <t xml:space="preserve">EACH   </t>
        </is>
      </c>
      <c s="6" r="D8463">
        <v>2.000</v>
      </c>
      <c s="7" r="E8463">
        <v>1</v>
      </c>
      <c s="8" t="inlineStr" r="F8463">
        <is>
          <t xml:space="preserve">80D46</t>
        </is>
      </c>
      <c s="8" t="inlineStr" r="G8463">
        <is>
          <t xml:space="preserve">037</t>
        </is>
      </c>
      <c s="9" r="H8463">
        <v>2555.0000</v>
      </c>
      <c s="8" t="inlineStr" r="I8463">
        <is>
          <t xml:space="preserve"/>
        </is>
      </c>
      <c s="8" t="inlineStr" r="J8463">
        <is>
          <t xml:space="preserve"> Lake</t>
        </is>
      </c>
    </row>
    <row r="8464" ht="20.25" customHeight="0">
      <c s="5" t="inlineStr" r="A8464">
        <is>
          <t xml:space="preserve">54213657</t>
        </is>
      </c>
      <c s="5" t="inlineStr" r="B8464">
        <is>
          <t xml:space="preserve">PRECAST REINFORCED CONCRETE FLARED END SECTIONS 12"</t>
        </is>
      </c>
      <c s="5" t="inlineStr" r="C8464">
        <is>
          <t xml:space="preserve">EACH   </t>
        </is>
      </c>
      <c s="6" r="D8464">
        <v>2.000</v>
      </c>
      <c s="7" r="E8464">
        <v>1</v>
      </c>
      <c s="8" t="inlineStr" r="F8464">
        <is>
          <t xml:space="preserve">80D46</t>
        </is>
      </c>
      <c s="8" t="inlineStr" r="G8464">
        <is>
          <t xml:space="preserve">037</t>
        </is>
      </c>
      <c s="9" r="H8464">
        <v>3211.0000</v>
      </c>
      <c s="8" t="inlineStr" r="I8464">
        <is>
          <t xml:space="preserve"/>
        </is>
      </c>
      <c s="8" t="inlineStr" r="J8464">
        <is>
          <t xml:space="preserve"> Lake</t>
        </is>
      </c>
    </row>
    <row r="8465" ht="20.25" customHeight="0">
      <c s="5" t="inlineStr" r="A8465">
        <is>
          <t xml:space="preserve">54213657</t>
        </is>
      </c>
      <c s="5" t="inlineStr" r="B8465">
        <is>
          <t xml:space="preserve">PRECAST REINFORCED CONCRETE FLARED END SECTIONS 12"</t>
        </is>
      </c>
      <c s="5" t="inlineStr" r="C8465">
        <is>
          <t xml:space="preserve">EACH   </t>
        </is>
      </c>
      <c s="6" r="D8465">
        <v>3.000</v>
      </c>
      <c s="7" r="E8465">
        <v>2</v>
      </c>
      <c s="8" t="inlineStr" r="F8465">
        <is>
          <t xml:space="preserve">85791</t>
        </is>
      </c>
      <c s="8" t="inlineStr" r="G8465">
        <is>
          <t xml:space="preserve">054</t>
        </is>
      </c>
      <c s="9" r="H8465">
        <v>1700.0000</v>
      </c>
      <c s="8" t="inlineStr" r="I8465">
        <is>
          <t xml:space="preserve">Y</t>
        </is>
      </c>
      <c s="8" t="inlineStr" r="J8465">
        <is>
          <t xml:space="preserve"> Winnebago</t>
        </is>
      </c>
    </row>
    <row r="8466" ht="20.25" customHeight="0">
      <c s="5" t="inlineStr" r="A8466">
        <is>
          <t xml:space="preserve">54213657</t>
        </is>
      </c>
      <c s="5" t="inlineStr" r="B8466">
        <is>
          <t xml:space="preserve">PRECAST REINFORCED CONCRETE FLARED END SECTIONS 12"</t>
        </is>
      </c>
      <c s="5" t="inlineStr" r="C8466">
        <is>
          <t xml:space="preserve">EACH   </t>
        </is>
      </c>
      <c s="6" r="D8466">
        <v>3.000</v>
      </c>
      <c s="7" r="E8466">
        <v>2</v>
      </c>
      <c s="8" t="inlineStr" r="F8466">
        <is>
          <t xml:space="preserve">85791</t>
        </is>
      </c>
      <c s="8" t="inlineStr" r="G8466">
        <is>
          <t xml:space="preserve">054</t>
        </is>
      </c>
      <c s="9" r="H8466">
        <v>585.0000</v>
      </c>
      <c s="8" t="inlineStr" r="I8466">
        <is>
          <t xml:space="preserve"/>
        </is>
      </c>
      <c s="8" t="inlineStr" r="J8466">
        <is>
          <t xml:space="preserve"> Winnebago</t>
        </is>
      </c>
    </row>
    <row r="8467" ht="20.25" customHeight="0">
      <c s="5" t="inlineStr" r="A8467">
        <is>
          <t xml:space="preserve">54213657</t>
        </is>
      </c>
      <c s="5" t="inlineStr" r="B8467">
        <is>
          <t xml:space="preserve">PRECAST REINFORCED CONCRETE FLARED END SECTIONS 12"</t>
        </is>
      </c>
      <c s="5" t="inlineStr" r="C8467">
        <is>
          <t xml:space="preserve">EACH   </t>
        </is>
      </c>
      <c s="6" r="D8467">
        <v>3.000</v>
      </c>
      <c s="7" r="E8467">
        <v>2</v>
      </c>
      <c s="8" t="inlineStr" r="F8467">
        <is>
          <t xml:space="preserve">85791</t>
        </is>
      </c>
      <c s="8" t="inlineStr" r="G8467">
        <is>
          <t xml:space="preserve">054</t>
        </is>
      </c>
      <c s="9" r="H8467">
        <v>1300.0000</v>
      </c>
      <c s="8" t="inlineStr" r="I8467">
        <is>
          <t xml:space="preserve"/>
        </is>
      </c>
      <c s="8" t="inlineStr" r="J8467">
        <is>
          <t xml:space="preserve"> Winnebago</t>
        </is>
      </c>
    </row>
    <row r="8468" ht="20.25" customHeight="0">
      <c s="5" t="inlineStr" r="A8468">
        <is>
          <t xml:space="preserve">54213657</t>
        </is>
      </c>
      <c s="5" t="inlineStr" r="B8468">
        <is>
          <t xml:space="preserve">PRECAST REINFORCED CONCRETE FLARED END SECTIONS 12"</t>
        </is>
      </c>
      <c s="5" t="inlineStr" r="C8468">
        <is>
          <t xml:space="preserve">EACH   </t>
        </is>
      </c>
      <c s="6" r="D8468">
        <v>3.000</v>
      </c>
      <c s="7" r="E8468">
        <v>2</v>
      </c>
      <c s="8" t="inlineStr" r="F8468">
        <is>
          <t xml:space="preserve">85791</t>
        </is>
      </c>
      <c s="8" t="inlineStr" r="G8468">
        <is>
          <t xml:space="preserve">054</t>
        </is>
      </c>
      <c s="9" r="H8468">
        <v>2545.0000</v>
      </c>
      <c s="8" t="inlineStr" r="I8468">
        <is>
          <t xml:space="preserve"/>
        </is>
      </c>
      <c s="8" t="inlineStr" r="J8468">
        <is>
          <t xml:space="preserve"> Winnebago</t>
        </is>
      </c>
    </row>
    <row r="8469" ht="20.25" customHeight="0">
      <c s="5" t="inlineStr" r="A8469">
        <is>
          <t xml:space="preserve">54213660</t>
        </is>
      </c>
      <c s="5" t="inlineStr" r="B8469">
        <is>
          <t xml:space="preserve">PRECAST REINFORCED CONCRETE FLARED END SECTIONS 15"</t>
        </is>
      </c>
      <c s="5" t="inlineStr" r="C8469">
        <is>
          <t xml:space="preserve">EACH   </t>
        </is>
      </c>
      <c s="6" r="D8469">
        <v>2.000</v>
      </c>
      <c s="7" r="E8469">
        <v>1</v>
      </c>
      <c s="8" t="inlineStr" r="F8469">
        <is>
          <t xml:space="preserve">62L30</t>
        </is>
      </c>
      <c s="8" t="inlineStr" r="G8469">
        <is>
          <t xml:space="preserve">212</t>
        </is>
      </c>
      <c s="9" r="H8469">
        <v>1500.0000</v>
      </c>
      <c s="8" t="inlineStr" r="I8469">
        <is>
          <t xml:space="preserve">Y</t>
        </is>
      </c>
      <c s="8" t="inlineStr" r="J8469">
        <is>
          <t xml:space="preserve"> Cook</t>
        </is>
      </c>
    </row>
    <row r="8470" ht="20.25" customHeight="0">
      <c s="5" t="inlineStr" r="A8470">
        <is>
          <t xml:space="preserve">54213660</t>
        </is>
      </c>
      <c s="5" t="inlineStr" r="B8470">
        <is>
          <t xml:space="preserve">PRECAST REINFORCED CONCRETE FLARED END SECTIONS 15"</t>
        </is>
      </c>
      <c s="5" t="inlineStr" r="C8470">
        <is>
          <t xml:space="preserve">EACH   </t>
        </is>
      </c>
      <c s="6" r="D8470">
        <v>2.000</v>
      </c>
      <c s="7" r="E8470">
        <v>1</v>
      </c>
      <c s="8" t="inlineStr" r="F8470">
        <is>
          <t xml:space="preserve">62L30</t>
        </is>
      </c>
      <c s="8" t="inlineStr" r="G8470">
        <is>
          <t xml:space="preserve">212</t>
        </is>
      </c>
      <c s="9" r="H8470">
        <v>1025.0000</v>
      </c>
      <c s="8" t="inlineStr" r="I8470">
        <is>
          <t xml:space="preserve"/>
        </is>
      </c>
      <c s="8" t="inlineStr" r="J8470">
        <is>
          <t xml:space="preserve"> Cook</t>
        </is>
      </c>
    </row>
    <row r="8471" ht="20.25" customHeight="0">
      <c s="5" t="inlineStr" r="A8471">
        <is>
          <t xml:space="preserve">54213660</t>
        </is>
      </c>
      <c s="5" t="inlineStr" r="B8471">
        <is>
          <t xml:space="preserve">PRECAST REINFORCED CONCRETE FLARED END SECTIONS 15"</t>
        </is>
      </c>
      <c s="5" t="inlineStr" r="C8471">
        <is>
          <t xml:space="preserve">EACH   </t>
        </is>
      </c>
      <c s="6" r="D8471">
        <v>2.000</v>
      </c>
      <c s="7" r="E8471">
        <v>1</v>
      </c>
      <c s="8" t="inlineStr" r="F8471">
        <is>
          <t xml:space="preserve">62L30</t>
        </is>
      </c>
      <c s="8" t="inlineStr" r="G8471">
        <is>
          <t xml:space="preserve">212</t>
        </is>
      </c>
      <c s="9" r="H8471">
        <v>1025.0000</v>
      </c>
      <c s="8" t="inlineStr" r="I8471">
        <is>
          <t xml:space="preserve"/>
        </is>
      </c>
      <c s="8" t="inlineStr" r="J8471">
        <is>
          <t xml:space="preserve"> Cook</t>
        </is>
      </c>
    </row>
    <row r="8472" ht="20.25" customHeight="0">
      <c s="5" t="inlineStr" r="A8472">
        <is>
          <t xml:space="preserve">54213660</t>
        </is>
      </c>
      <c s="5" t="inlineStr" r="B8472">
        <is>
          <t xml:space="preserve">PRECAST REINFORCED CONCRETE FLARED END SECTIONS 15"</t>
        </is>
      </c>
      <c s="5" t="inlineStr" r="C8472">
        <is>
          <t xml:space="preserve">EACH   </t>
        </is>
      </c>
      <c s="6" r="D8472">
        <v>2.000</v>
      </c>
      <c s="7" r="E8472">
        <v>1</v>
      </c>
      <c s="8" t="inlineStr" r="F8472">
        <is>
          <t xml:space="preserve">62L30</t>
        </is>
      </c>
      <c s="8" t="inlineStr" r="G8472">
        <is>
          <t xml:space="preserve">212</t>
        </is>
      </c>
      <c s="9" r="H8472">
        <v>1275.0000</v>
      </c>
      <c s="8" t="inlineStr" r="I8472">
        <is>
          <t xml:space="preserve"/>
        </is>
      </c>
      <c s="8" t="inlineStr" r="J8472">
        <is>
          <t xml:space="preserve"> Cook</t>
        </is>
      </c>
    </row>
    <row r="8473" ht="20.25" customHeight="0">
      <c s="5" t="inlineStr" r="A8473">
        <is>
          <t xml:space="preserve">54213660</t>
        </is>
      </c>
      <c s="5" t="inlineStr" r="B8473">
        <is>
          <t xml:space="preserve">PRECAST REINFORCED CONCRETE FLARED END SECTIONS 15"</t>
        </is>
      </c>
      <c s="5" t="inlineStr" r="C8473">
        <is>
          <t xml:space="preserve">EACH   </t>
        </is>
      </c>
      <c s="6" r="D8473">
        <v>2.000</v>
      </c>
      <c s="7" r="E8473">
        <v>1</v>
      </c>
      <c s="8" t="inlineStr" r="F8473">
        <is>
          <t xml:space="preserve">62L30</t>
        </is>
      </c>
      <c s="8" t="inlineStr" r="G8473">
        <is>
          <t xml:space="preserve">212</t>
        </is>
      </c>
      <c s="9" r="H8473">
        <v>1300.0000</v>
      </c>
      <c s="8" t="inlineStr" r="I8473">
        <is>
          <t xml:space="preserve"/>
        </is>
      </c>
      <c s="8" t="inlineStr" r="J8473">
        <is>
          <t xml:space="preserve"> Cook</t>
        </is>
      </c>
    </row>
    <row r="8474" ht="20.25" customHeight="0">
      <c s="5" t="inlineStr" r="A8474">
        <is>
          <t xml:space="preserve">54213660</t>
        </is>
      </c>
      <c s="5" t="inlineStr" r="B8474">
        <is>
          <t xml:space="preserve">PRECAST REINFORCED CONCRETE FLARED END SECTIONS 15"</t>
        </is>
      </c>
      <c s="5" t="inlineStr" r="C8474">
        <is>
          <t xml:space="preserve">EACH   </t>
        </is>
      </c>
      <c s="6" r="D8474">
        <v>2.000</v>
      </c>
      <c s="7" r="E8474">
        <v>1</v>
      </c>
      <c s="8" t="inlineStr" r="F8474">
        <is>
          <t xml:space="preserve">62L30</t>
        </is>
      </c>
      <c s="8" t="inlineStr" r="G8474">
        <is>
          <t xml:space="preserve">212</t>
        </is>
      </c>
      <c s="9" r="H8474">
        <v>1750.0000</v>
      </c>
      <c s="8" t="inlineStr" r="I8474">
        <is>
          <t xml:space="preserve"/>
        </is>
      </c>
      <c s="8" t="inlineStr" r="J8474">
        <is>
          <t xml:space="preserve"> Cook</t>
        </is>
      </c>
    </row>
    <row r="8475" ht="20.25" customHeight="0">
      <c s="5" t="inlineStr" r="A8475">
        <is>
          <t xml:space="preserve">54213660</t>
        </is>
      </c>
      <c s="5" t="inlineStr" r="B8475">
        <is>
          <t xml:space="preserve">PRECAST REINFORCED CONCRETE FLARED END SECTIONS 15"</t>
        </is>
      </c>
      <c s="5" t="inlineStr" r="C8475">
        <is>
          <t xml:space="preserve">EACH   </t>
        </is>
      </c>
      <c s="6" r="D8475">
        <v>10.000</v>
      </c>
      <c s="7" r="E8475">
        <v>1</v>
      </c>
      <c s="8" t="inlineStr" r="F8475">
        <is>
          <t xml:space="preserve">62M71</t>
        </is>
      </c>
      <c s="8" t="inlineStr" r="G8475">
        <is>
          <t xml:space="preserve">002</t>
        </is>
      </c>
      <c s="9" r="H8475">
        <v>1800.0000</v>
      </c>
      <c s="8" t="inlineStr" r="I8475">
        <is>
          <t xml:space="preserve">Y</t>
        </is>
      </c>
      <c s="8" t="inlineStr" r="J8475">
        <is>
          <t xml:space="preserve"> Kane, Kendall</t>
        </is>
      </c>
    </row>
    <row r="8476" ht="20.25" customHeight="0">
      <c s="5" t="inlineStr" r="A8476">
        <is>
          <t xml:space="preserve">54213660</t>
        </is>
      </c>
      <c s="5" t="inlineStr" r="B8476">
        <is>
          <t xml:space="preserve">PRECAST REINFORCED CONCRETE FLARED END SECTIONS 15"</t>
        </is>
      </c>
      <c s="5" t="inlineStr" r="C8476">
        <is>
          <t xml:space="preserve">EACH   </t>
        </is>
      </c>
      <c s="6" r="D8476">
        <v>10.000</v>
      </c>
      <c s="7" r="E8476">
        <v>1</v>
      </c>
      <c s="8" t="inlineStr" r="F8476">
        <is>
          <t xml:space="preserve">62M71</t>
        </is>
      </c>
      <c s="8" t="inlineStr" r="G8476">
        <is>
          <t xml:space="preserve">002</t>
        </is>
      </c>
      <c s="9" r="H8476">
        <v>1108.9500</v>
      </c>
      <c s="8" t="inlineStr" r="I8476">
        <is>
          <t xml:space="preserve"/>
        </is>
      </c>
      <c s="8" t="inlineStr" r="J8476">
        <is>
          <t xml:space="preserve"> Kane, Kendall</t>
        </is>
      </c>
    </row>
    <row r="8477" ht="20.25" customHeight="0">
      <c s="5" t="inlineStr" r="A8477">
        <is>
          <t xml:space="preserve">54213660</t>
        </is>
      </c>
      <c s="5" t="inlineStr" r="B8477">
        <is>
          <t xml:space="preserve">PRECAST REINFORCED CONCRETE FLARED END SECTIONS 15"</t>
        </is>
      </c>
      <c s="5" t="inlineStr" r="C8477">
        <is>
          <t xml:space="preserve">EACH   </t>
        </is>
      </c>
      <c s="6" r="D8477">
        <v>10.000</v>
      </c>
      <c s="7" r="E8477">
        <v>1</v>
      </c>
      <c s="8" t="inlineStr" r="F8477">
        <is>
          <t xml:space="preserve">62M71</t>
        </is>
      </c>
      <c s="8" t="inlineStr" r="G8477">
        <is>
          <t xml:space="preserve">002</t>
        </is>
      </c>
      <c s="9" r="H8477">
        <v>1110.0000</v>
      </c>
      <c s="8" t="inlineStr" r="I8477">
        <is>
          <t xml:space="preserve"/>
        </is>
      </c>
      <c s="8" t="inlineStr" r="J8477">
        <is>
          <t xml:space="preserve"> Kane, Kendall</t>
        </is>
      </c>
    </row>
    <row r="8478" ht="20.25" customHeight="0">
      <c s="5" t="inlineStr" r="A8478">
        <is>
          <t xml:space="preserve">54213660</t>
        </is>
      </c>
      <c s="5" t="inlineStr" r="B8478">
        <is>
          <t xml:space="preserve">PRECAST REINFORCED CONCRETE FLARED END SECTIONS 15"</t>
        </is>
      </c>
      <c s="5" t="inlineStr" r="C8478">
        <is>
          <t xml:space="preserve">EACH   </t>
        </is>
      </c>
      <c s="6" r="D8478">
        <v>7.000</v>
      </c>
      <c s="7" r="E8478">
        <v>1</v>
      </c>
      <c s="8" t="inlineStr" r="F8478">
        <is>
          <t xml:space="preserve">62U72</t>
        </is>
      </c>
      <c s="8" t="inlineStr" r="G8478">
        <is>
          <t xml:space="preserve">005</t>
        </is>
      </c>
      <c s="9" r="H8478">
        <v>1571.6000</v>
      </c>
      <c s="8" t="inlineStr" r="I8478">
        <is>
          <t xml:space="preserve">Y</t>
        </is>
      </c>
      <c s="8" t="inlineStr" r="J8478">
        <is>
          <t xml:space="preserve"> McHenry</t>
        </is>
      </c>
    </row>
    <row r="8479" ht="20.25" customHeight="0">
      <c s="5" t="inlineStr" r="A8479">
        <is>
          <t xml:space="preserve">54213660</t>
        </is>
      </c>
      <c s="5" t="inlineStr" r="B8479">
        <is>
          <t xml:space="preserve">PRECAST REINFORCED CONCRETE FLARED END SECTIONS 15"</t>
        </is>
      </c>
      <c s="5" t="inlineStr" r="C8479">
        <is>
          <t xml:space="preserve">EACH   </t>
        </is>
      </c>
      <c s="6" r="D8479">
        <v>7.000</v>
      </c>
      <c s="7" r="E8479">
        <v>1</v>
      </c>
      <c s="8" t="inlineStr" r="F8479">
        <is>
          <t xml:space="preserve">62U72</t>
        </is>
      </c>
      <c s="8" t="inlineStr" r="G8479">
        <is>
          <t xml:space="preserve">005</t>
        </is>
      </c>
      <c s="9" r="H8479">
        <v>2350.0000</v>
      </c>
      <c s="8" t="inlineStr" r="I8479">
        <is>
          <t xml:space="preserve"/>
        </is>
      </c>
      <c s="8" t="inlineStr" r="J8479">
        <is>
          <t xml:space="preserve"> McHenry</t>
        </is>
      </c>
    </row>
    <row r="8480" ht="20.25" customHeight="0">
      <c s="5" t="inlineStr" r="A8480">
        <is>
          <t xml:space="preserve">54213660</t>
        </is>
      </c>
      <c s="5" t="inlineStr" r="B8480">
        <is>
          <t xml:space="preserve">PRECAST REINFORCED CONCRETE FLARED END SECTIONS 15"</t>
        </is>
      </c>
      <c s="5" t="inlineStr" r="C8480">
        <is>
          <t xml:space="preserve">EACH   </t>
        </is>
      </c>
      <c s="6" r="D8480">
        <v>7.000</v>
      </c>
      <c s="7" r="E8480">
        <v>1</v>
      </c>
      <c s="8" t="inlineStr" r="F8480">
        <is>
          <t xml:space="preserve">62U72</t>
        </is>
      </c>
      <c s="8" t="inlineStr" r="G8480">
        <is>
          <t xml:space="preserve">005</t>
        </is>
      </c>
      <c s="9" r="H8480">
        <v>2353.4100</v>
      </c>
      <c s="8" t="inlineStr" r="I8480">
        <is>
          <t xml:space="preserve"/>
        </is>
      </c>
      <c s="8" t="inlineStr" r="J8480">
        <is>
          <t xml:space="preserve"> McHenry</t>
        </is>
      </c>
    </row>
    <row r="8481" ht="20.25" customHeight="0">
      <c s="5" t="inlineStr" r="A8481">
        <is>
          <t xml:space="preserve">54213660</t>
        </is>
      </c>
      <c s="5" t="inlineStr" r="B8481">
        <is>
          <t xml:space="preserve">PRECAST REINFORCED CONCRETE FLARED END SECTIONS 15"</t>
        </is>
      </c>
      <c s="5" t="inlineStr" r="C8481">
        <is>
          <t xml:space="preserve">EACH   </t>
        </is>
      </c>
      <c s="6" r="D8481">
        <v>7.000</v>
      </c>
      <c s="7" r="E8481">
        <v>1</v>
      </c>
      <c s="8" t="inlineStr" r="F8481">
        <is>
          <t xml:space="preserve">62U72</t>
        </is>
      </c>
      <c s="8" t="inlineStr" r="G8481">
        <is>
          <t xml:space="preserve">005</t>
        </is>
      </c>
      <c s="9" r="H8481">
        <v>2394.5200</v>
      </c>
      <c s="8" t="inlineStr" r="I8481">
        <is>
          <t xml:space="preserve"/>
        </is>
      </c>
      <c s="8" t="inlineStr" r="J8481">
        <is>
          <t xml:space="preserve"> McHenry</t>
        </is>
      </c>
    </row>
    <row r="8482" ht="20.25" customHeight="0">
      <c s="5" t="inlineStr" r="A8482">
        <is>
          <t xml:space="preserve">54213660</t>
        </is>
      </c>
      <c s="5" t="inlineStr" r="B8482">
        <is>
          <t xml:space="preserve">PRECAST REINFORCED CONCRETE FLARED END SECTIONS 15"</t>
        </is>
      </c>
      <c s="5" t="inlineStr" r="C8482">
        <is>
          <t xml:space="preserve">EACH   </t>
        </is>
      </c>
      <c s="6" r="D8482">
        <v>7.000</v>
      </c>
      <c s="7" r="E8482">
        <v>1</v>
      </c>
      <c s="8" t="inlineStr" r="F8482">
        <is>
          <t xml:space="preserve">62U72</t>
        </is>
      </c>
      <c s="8" t="inlineStr" r="G8482">
        <is>
          <t xml:space="preserve">005</t>
        </is>
      </c>
      <c s="9" r="H8482">
        <v>4130.9600</v>
      </c>
      <c s="8" t="inlineStr" r="I8482">
        <is>
          <t xml:space="preserve"/>
        </is>
      </c>
      <c s="8" t="inlineStr" r="J8482">
        <is>
          <t xml:space="preserve"> McHenry</t>
        </is>
      </c>
    </row>
    <row r="8483" ht="20.25" customHeight="0">
      <c s="5" t="inlineStr" r="A8483">
        <is>
          <t xml:space="preserve">54213660</t>
        </is>
      </c>
      <c s="5" t="inlineStr" r="B8483">
        <is>
          <t xml:space="preserve">PRECAST REINFORCED CONCRETE FLARED END SECTIONS 15"</t>
        </is>
      </c>
      <c s="5" t="inlineStr" r="C8483">
        <is>
          <t xml:space="preserve">EACH   </t>
        </is>
      </c>
      <c s="6" r="D8483">
        <v>1.000</v>
      </c>
      <c s="7" r="E8483">
        <v>1</v>
      </c>
      <c s="8" t="inlineStr" r="F8483">
        <is>
          <t xml:space="preserve">62V08</t>
        </is>
      </c>
      <c s="8" t="inlineStr" r="G8483">
        <is>
          <t xml:space="preserve">213</t>
        </is>
      </c>
      <c s="9" r="H8483">
        <v>2000.0000</v>
      </c>
      <c s="8" t="inlineStr" r="I8483">
        <is>
          <t xml:space="preserve">Y</t>
        </is>
      </c>
      <c s="8" t="inlineStr" r="J8483">
        <is>
          <t xml:space="preserve"> Cook, DuPage, Kane</t>
        </is>
      </c>
    </row>
    <row r="8484" ht="20.25" customHeight="0">
      <c s="5" t="inlineStr" r="A8484">
        <is>
          <t xml:space="preserve">54213660</t>
        </is>
      </c>
      <c s="5" t="inlineStr" r="B8484">
        <is>
          <t xml:space="preserve">PRECAST REINFORCED CONCRETE FLARED END SECTIONS 15"</t>
        </is>
      </c>
      <c s="5" t="inlineStr" r="C8484">
        <is>
          <t xml:space="preserve">EACH   </t>
        </is>
      </c>
      <c s="6" r="D8484">
        <v>1.000</v>
      </c>
      <c s="7" r="E8484">
        <v>1</v>
      </c>
      <c s="8" t="inlineStr" r="F8484">
        <is>
          <t xml:space="preserve">62V08</t>
        </is>
      </c>
      <c s="8" t="inlineStr" r="G8484">
        <is>
          <t xml:space="preserve">213</t>
        </is>
      </c>
      <c s="9" r="H8484">
        <v>2192.9400</v>
      </c>
      <c s="8" t="inlineStr" r="I8484">
        <is>
          <t xml:space="preserve"/>
        </is>
      </c>
      <c s="8" t="inlineStr" r="J8484">
        <is>
          <t xml:space="preserve"> Cook, DuPage, Kane</t>
        </is>
      </c>
    </row>
    <row r="8485" ht="20.25" customHeight="0">
      <c s="5" t="inlineStr" r="A8485">
        <is>
          <t xml:space="preserve">54213660</t>
        </is>
      </c>
      <c s="5" t="inlineStr" r="B8485">
        <is>
          <t xml:space="preserve">PRECAST REINFORCED CONCRETE FLARED END SECTIONS 15"</t>
        </is>
      </c>
      <c s="5" t="inlineStr" r="C8485">
        <is>
          <t xml:space="preserve">EACH   </t>
        </is>
      </c>
      <c s="6" r="D8485">
        <v>1.000</v>
      </c>
      <c s="7" r="E8485">
        <v>1</v>
      </c>
      <c s="8" t="inlineStr" r="F8485">
        <is>
          <t xml:space="preserve">62V08</t>
        </is>
      </c>
      <c s="8" t="inlineStr" r="G8485">
        <is>
          <t xml:space="preserve">213</t>
        </is>
      </c>
      <c s="9" r="H8485">
        <v>2380.7200</v>
      </c>
      <c s="8" t="inlineStr" r="I8485">
        <is>
          <t xml:space="preserve"/>
        </is>
      </c>
      <c s="8" t="inlineStr" r="J8485">
        <is>
          <t xml:space="preserve"> Cook, DuPage, Kane</t>
        </is>
      </c>
    </row>
    <row r="8486" ht="20.25" customHeight="0">
      <c s="5" t="inlineStr" r="A8486">
        <is>
          <t xml:space="preserve">54213663</t>
        </is>
      </c>
      <c s="5" t="inlineStr" r="B8486">
        <is>
          <t xml:space="preserve">PRECAST REINFORCED CONCRETE FLARED END SECTIONS 18"</t>
        </is>
      </c>
      <c s="5" t="inlineStr" r="C8486">
        <is>
          <t xml:space="preserve">EACH   </t>
        </is>
      </c>
      <c s="6" r="D8486">
        <v>5.000</v>
      </c>
      <c s="7" r="E8486">
        <v>1</v>
      </c>
      <c s="8" t="inlineStr" r="F8486">
        <is>
          <t xml:space="preserve">46952</t>
        </is>
      </c>
      <c s="8" t="inlineStr" r="G8486">
        <is>
          <t xml:space="preserve">001</t>
        </is>
      </c>
      <c s="9" r="H8486">
        <v>2553.0000</v>
      </c>
      <c s="8" t="inlineStr" r="I8486">
        <is>
          <t xml:space="preserve">Y</t>
        </is>
      </c>
      <c s="8" t="inlineStr" r="J8486">
        <is>
          <t xml:space="preserve"> Cook</t>
        </is>
      </c>
    </row>
    <row r="8487" ht="20.25" customHeight="0">
      <c s="5" t="inlineStr" r="A8487">
        <is>
          <t xml:space="preserve">54213663</t>
        </is>
      </c>
      <c s="5" t="inlineStr" r="B8487">
        <is>
          <t xml:space="preserve">PRECAST REINFORCED CONCRETE FLARED END SECTIONS 18"</t>
        </is>
      </c>
      <c s="5" t="inlineStr" r="C8487">
        <is>
          <t xml:space="preserve">EACH   </t>
        </is>
      </c>
      <c s="6" r="D8487">
        <v>5.000</v>
      </c>
      <c s="7" r="E8487">
        <v>1</v>
      </c>
      <c s="8" t="inlineStr" r="F8487">
        <is>
          <t xml:space="preserve">46952</t>
        </is>
      </c>
      <c s="8" t="inlineStr" r="G8487">
        <is>
          <t xml:space="preserve">001</t>
        </is>
      </c>
      <c s="9" r="H8487">
        <v>1700.0000</v>
      </c>
      <c s="8" t="inlineStr" r="I8487">
        <is>
          <t xml:space="preserve"/>
        </is>
      </c>
      <c s="8" t="inlineStr" r="J8487">
        <is>
          <t xml:space="preserve"> Cook</t>
        </is>
      </c>
    </row>
    <row r="8488" ht="20.25" customHeight="0">
      <c s="5" t="inlineStr" r="A8488">
        <is>
          <t xml:space="preserve">54213663</t>
        </is>
      </c>
      <c s="5" t="inlineStr" r="B8488">
        <is>
          <t xml:space="preserve">PRECAST REINFORCED CONCRETE FLARED END SECTIONS 18"</t>
        </is>
      </c>
      <c s="5" t="inlineStr" r="C8488">
        <is>
          <t xml:space="preserve">EACH   </t>
        </is>
      </c>
      <c s="6" r="D8488">
        <v>5.000</v>
      </c>
      <c s="7" r="E8488">
        <v>1</v>
      </c>
      <c s="8" t="inlineStr" r="F8488">
        <is>
          <t xml:space="preserve">46952</t>
        </is>
      </c>
      <c s="8" t="inlineStr" r="G8488">
        <is>
          <t xml:space="preserve">001</t>
        </is>
      </c>
      <c s="9" r="H8488">
        <v>2800.0000</v>
      </c>
      <c s="8" t="inlineStr" r="I8488">
        <is>
          <t xml:space="preserve"/>
        </is>
      </c>
      <c s="8" t="inlineStr" r="J8488">
        <is>
          <t xml:space="preserve"> Cook</t>
        </is>
      </c>
    </row>
    <row r="8489" ht="20.25" customHeight="0">
      <c s="5" t="inlineStr" r="A8489">
        <is>
          <t xml:space="preserve">54213663</t>
        </is>
      </c>
      <c s="5" t="inlineStr" r="B8489">
        <is>
          <t xml:space="preserve">PRECAST REINFORCED CONCRETE FLARED END SECTIONS 18"</t>
        </is>
      </c>
      <c s="5" t="inlineStr" r="C8489">
        <is>
          <t xml:space="preserve">EACH   </t>
        </is>
      </c>
      <c s="6" r="D8489">
        <v>2.000</v>
      </c>
      <c s="7" r="E8489">
        <v>1</v>
      </c>
      <c s="8" t="inlineStr" r="F8489">
        <is>
          <t xml:space="preserve">62L30</t>
        </is>
      </c>
      <c s="8" t="inlineStr" r="G8489">
        <is>
          <t xml:space="preserve">212</t>
        </is>
      </c>
      <c s="9" r="H8489">
        <v>2000.0000</v>
      </c>
      <c s="8" t="inlineStr" r="I8489">
        <is>
          <t xml:space="preserve">Y</t>
        </is>
      </c>
      <c s="8" t="inlineStr" r="J8489">
        <is>
          <t xml:space="preserve"> Cook</t>
        </is>
      </c>
    </row>
    <row r="8490" ht="20.25" customHeight="0">
      <c s="5" t="inlineStr" r="A8490">
        <is>
          <t xml:space="preserve">54213663</t>
        </is>
      </c>
      <c s="5" t="inlineStr" r="B8490">
        <is>
          <t xml:space="preserve">PRECAST REINFORCED CONCRETE FLARED END SECTIONS 18"</t>
        </is>
      </c>
      <c s="5" t="inlineStr" r="C8490">
        <is>
          <t xml:space="preserve">EACH   </t>
        </is>
      </c>
      <c s="6" r="D8490">
        <v>2.000</v>
      </c>
      <c s="7" r="E8490">
        <v>1</v>
      </c>
      <c s="8" t="inlineStr" r="F8490">
        <is>
          <t xml:space="preserve">62L30</t>
        </is>
      </c>
      <c s="8" t="inlineStr" r="G8490">
        <is>
          <t xml:space="preserve">212</t>
        </is>
      </c>
      <c s="9" r="H8490">
        <v>1165.0000</v>
      </c>
      <c s="8" t="inlineStr" r="I8490">
        <is>
          <t xml:space="preserve"/>
        </is>
      </c>
      <c s="8" t="inlineStr" r="J8490">
        <is>
          <t xml:space="preserve"> Cook</t>
        </is>
      </c>
    </row>
    <row r="8491" ht="20.25" customHeight="0">
      <c s="5" t="inlineStr" r="A8491">
        <is>
          <t xml:space="preserve">54213663</t>
        </is>
      </c>
      <c s="5" t="inlineStr" r="B8491">
        <is>
          <t xml:space="preserve">PRECAST REINFORCED CONCRETE FLARED END SECTIONS 18"</t>
        </is>
      </c>
      <c s="5" t="inlineStr" r="C8491">
        <is>
          <t xml:space="preserve">EACH   </t>
        </is>
      </c>
      <c s="6" r="D8491">
        <v>2.000</v>
      </c>
      <c s="7" r="E8491">
        <v>1</v>
      </c>
      <c s="8" t="inlineStr" r="F8491">
        <is>
          <t xml:space="preserve">62L30</t>
        </is>
      </c>
      <c s="8" t="inlineStr" r="G8491">
        <is>
          <t xml:space="preserve">212</t>
        </is>
      </c>
      <c s="9" r="H8491">
        <v>1165.0000</v>
      </c>
      <c s="8" t="inlineStr" r="I8491">
        <is>
          <t xml:space="preserve"/>
        </is>
      </c>
      <c s="8" t="inlineStr" r="J8491">
        <is>
          <t xml:space="preserve"> Cook</t>
        </is>
      </c>
    </row>
    <row r="8492" ht="20.25" customHeight="0">
      <c s="5" t="inlineStr" r="A8492">
        <is>
          <t xml:space="preserve">54213663</t>
        </is>
      </c>
      <c s="5" t="inlineStr" r="B8492">
        <is>
          <t xml:space="preserve">PRECAST REINFORCED CONCRETE FLARED END SECTIONS 18"</t>
        </is>
      </c>
      <c s="5" t="inlineStr" r="C8492">
        <is>
          <t xml:space="preserve">EACH   </t>
        </is>
      </c>
      <c s="6" r="D8492">
        <v>2.000</v>
      </c>
      <c s="7" r="E8492">
        <v>1</v>
      </c>
      <c s="8" t="inlineStr" r="F8492">
        <is>
          <t xml:space="preserve">62L30</t>
        </is>
      </c>
      <c s="8" t="inlineStr" r="G8492">
        <is>
          <t xml:space="preserve">212</t>
        </is>
      </c>
      <c s="9" r="H8492">
        <v>1400.0000</v>
      </c>
      <c s="8" t="inlineStr" r="I8492">
        <is>
          <t xml:space="preserve"/>
        </is>
      </c>
      <c s="8" t="inlineStr" r="J8492">
        <is>
          <t xml:space="preserve"> Cook</t>
        </is>
      </c>
    </row>
    <row r="8493" ht="20.25" customHeight="0">
      <c s="5" t="inlineStr" r="A8493">
        <is>
          <t xml:space="preserve">54213663</t>
        </is>
      </c>
      <c s="5" t="inlineStr" r="B8493">
        <is>
          <t xml:space="preserve">PRECAST REINFORCED CONCRETE FLARED END SECTIONS 18"</t>
        </is>
      </c>
      <c s="5" t="inlineStr" r="C8493">
        <is>
          <t xml:space="preserve">EACH   </t>
        </is>
      </c>
      <c s="6" r="D8493">
        <v>2.000</v>
      </c>
      <c s="7" r="E8493">
        <v>1</v>
      </c>
      <c s="8" t="inlineStr" r="F8493">
        <is>
          <t xml:space="preserve">62L30</t>
        </is>
      </c>
      <c s="8" t="inlineStr" r="G8493">
        <is>
          <t xml:space="preserve">212</t>
        </is>
      </c>
      <c s="9" r="H8493">
        <v>1450.0000</v>
      </c>
      <c s="8" t="inlineStr" r="I8493">
        <is>
          <t xml:space="preserve"/>
        </is>
      </c>
      <c s="8" t="inlineStr" r="J8493">
        <is>
          <t xml:space="preserve"> Cook</t>
        </is>
      </c>
    </row>
    <row r="8494" ht="20.25" customHeight="0">
      <c s="5" t="inlineStr" r="A8494">
        <is>
          <t xml:space="preserve">54213663</t>
        </is>
      </c>
      <c s="5" t="inlineStr" r="B8494">
        <is>
          <t xml:space="preserve">PRECAST REINFORCED CONCRETE FLARED END SECTIONS 18"</t>
        </is>
      </c>
      <c s="5" t="inlineStr" r="C8494">
        <is>
          <t xml:space="preserve">EACH   </t>
        </is>
      </c>
      <c s="6" r="D8494">
        <v>2.000</v>
      </c>
      <c s="7" r="E8494">
        <v>1</v>
      </c>
      <c s="8" t="inlineStr" r="F8494">
        <is>
          <t xml:space="preserve">62L30</t>
        </is>
      </c>
      <c s="8" t="inlineStr" r="G8494">
        <is>
          <t xml:space="preserve">212</t>
        </is>
      </c>
      <c s="9" r="H8494">
        <v>1900.0000</v>
      </c>
      <c s="8" t="inlineStr" r="I8494">
        <is>
          <t xml:space="preserve"/>
        </is>
      </c>
      <c s="8" t="inlineStr" r="J8494">
        <is>
          <t xml:space="preserve"> Cook</t>
        </is>
      </c>
    </row>
    <row r="8495" ht="20.25" customHeight="0">
      <c s="5" t="inlineStr" r="A8495">
        <is>
          <t xml:space="preserve">54213663</t>
        </is>
      </c>
      <c s="5" t="inlineStr" r="B8495">
        <is>
          <t xml:space="preserve">PRECAST REINFORCED CONCRETE FLARED END SECTIONS 18"</t>
        </is>
      </c>
      <c s="5" t="inlineStr" r="C8495">
        <is>
          <t xml:space="preserve">EACH   </t>
        </is>
      </c>
      <c s="6" r="D8495">
        <v>8.000</v>
      </c>
      <c s="7" r="E8495">
        <v>1</v>
      </c>
      <c s="8" t="inlineStr" r="F8495">
        <is>
          <t xml:space="preserve">62M71</t>
        </is>
      </c>
      <c s="8" t="inlineStr" r="G8495">
        <is>
          <t xml:space="preserve">002</t>
        </is>
      </c>
      <c s="9" r="H8495">
        <v>2000.0000</v>
      </c>
      <c s="8" t="inlineStr" r="I8495">
        <is>
          <t xml:space="preserve">Y</t>
        </is>
      </c>
      <c s="8" t="inlineStr" r="J8495">
        <is>
          <t xml:space="preserve"> Kane, Kendall</t>
        </is>
      </c>
    </row>
    <row r="8496" ht="20.25" customHeight="0">
      <c s="5" t="inlineStr" r="A8496">
        <is>
          <t xml:space="preserve">54213663</t>
        </is>
      </c>
      <c s="5" t="inlineStr" r="B8496">
        <is>
          <t xml:space="preserve">PRECAST REINFORCED CONCRETE FLARED END SECTIONS 18"</t>
        </is>
      </c>
      <c s="5" t="inlineStr" r="C8496">
        <is>
          <t xml:space="preserve">EACH   </t>
        </is>
      </c>
      <c s="6" r="D8496">
        <v>8.000</v>
      </c>
      <c s="7" r="E8496">
        <v>1</v>
      </c>
      <c s="8" t="inlineStr" r="F8496">
        <is>
          <t xml:space="preserve">62M71</t>
        </is>
      </c>
      <c s="8" t="inlineStr" r="G8496">
        <is>
          <t xml:space="preserve">002</t>
        </is>
      </c>
      <c s="9" r="H8496">
        <v>1200.0000</v>
      </c>
      <c s="8" t="inlineStr" r="I8496">
        <is>
          <t xml:space="preserve"/>
        </is>
      </c>
      <c s="8" t="inlineStr" r="J8496">
        <is>
          <t xml:space="preserve"> Kane, Kendall</t>
        </is>
      </c>
    </row>
    <row r="8497" ht="20.25" customHeight="0">
      <c s="5" t="inlineStr" r="A8497">
        <is>
          <t xml:space="preserve">54213663</t>
        </is>
      </c>
      <c s="5" t="inlineStr" r="B8497">
        <is>
          <t xml:space="preserve">PRECAST REINFORCED CONCRETE FLARED END SECTIONS 18"</t>
        </is>
      </c>
      <c s="5" t="inlineStr" r="C8497">
        <is>
          <t xml:space="preserve">EACH   </t>
        </is>
      </c>
      <c s="6" r="D8497">
        <v>8.000</v>
      </c>
      <c s="7" r="E8497">
        <v>1</v>
      </c>
      <c s="8" t="inlineStr" r="F8497">
        <is>
          <t xml:space="preserve">62M71</t>
        </is>
      </c>
      <c s="8" t="inlineStr" r="G8497">
        <is>
          <t xml:space="preserve">002</t>
        </is>
      </c>
      <c s="9" r="H8497">
        <v>1200.0000</v>
      </c>
      <c s="8" t="inlineStr" r="I8497">
        <is>
          <t xml:space="preserve"/>
        </is>
      </c>
      <c s="8" t="inlineStr" r="J8497">
        <is>
          <t xml:space="preserve"> Kane, Kendall</t>
        </is>
      </c>
    </row>
    <row r="8498" ht="20.25" customHeight="0">
      <c s="5" t="inlineStr" r="A8498">
        <is>
          <t xml:space="preserve">54213663</t>
        </is>
      </c>
      <c s="5" t="inlineStr" r="B8498">
        <is>
          <t xml:space="preserve">PRECAST REINFORCED CONCRETE FLARED END SECTIONS 18"</t>
        </is>
      </c>
      <c s="5" t="inlineStr" r="C8498">
        <is>
          <t xml:space="preserve">EACH   </t>
        </is>
      </c>
      <c s="6" r="D8498">
        <v>6.000</v>
      </c>
      <c s="7" r="E8498">
        <v>1</v>
      </c>
      <c s="8" t="inlineStr" r="F8498">
        <is>
          <t xml:space="preserve">62U72</t>
        </is>
      </c>
      <c s="8" t="inlineStr" r="G8498">
        <is>
          <t xml:space="preserve">005</t>
        </is>
      </c>
      <c s="9" r="H8498">
        <v>1948.5800</v>
      </c>
      <c s="8" t="inlineStr" r="I8498">
        <is>
          <t xml:space="preserve">Y</t>
        </is>
      </c>
      <c s="8" t="inlineStr" r="J8498">
        <is>
          <t xml:space="preserve"> McHenry</t>
        </is>
      </c>
    </row>
    <row r="8499" ht="20.25" customHeight="0">
      <c s="5" t="inlineStr" r="A8499">
        <is>
          <t xml:space="preserve">54213663</t>
        </is>
      </c>
      <c s="5" t="inlineStr" r="B8499">
        <is>
          <t xml:space="preserve">PRECAST REINFORCED CONCRETE FLARED END SECTIONS 18"</t>
        </is>
      </c>
      <c s="5" t="inlineStr" r="C8499">
        <is>
          <t xml:space="preserve">EACH   </t>
        </is>
      </c>
      <c s="6" r="D8499">
        <v>6.000</v>
      </c>
      <c s="7" r="E8499">
        <v>1</v>
      </c>
      <c s="8" t="inlineStr" r="F8499">
        <is>
          <t xml:space="preserve">62U72</t>
        </is>
      </c>
      <c s="8" t="inlineStr" r="G8499">
        <is>
          <t xml:space="preserve">005</t>
        </is>
      </c>
      <c s="9" r="H8499">
        <v>2577.4000</v>
      </c>
      <c s="8" t="inlineStr" r="I8499">
        <is>
          <t xml:space="preserve"/>
        </is>
      </c>
      <c s="8" t="inlineStr" r="J8499">
        <is>
          <t xml:space="preserve"> McHenry</t>
        </is>
      </c>
    </row>
    <row r="8500" ht="20.25" customHeight="0">
      <c s="5" t="inlineStr" r="A8500">
        <is>
          <t xml:space="preserve">54213663</t>
        </is>
      </c>
      <c s="5" t="inlineStr" r="B8500">
        <is>
          <t xml:space="preserve">PRECAST REINFORCED CONCRETE FLARED END SECTIONS 18"</t>
        </is>
      </c>
      <c s="5" t="inlineStr" r="C8500">
        <is>
          <t xml:space="preserve">EACH   </t>
        </is>
      </c>
      <c s="6" r="D8500">
        <v>6.000</v>
      </c>
      <c s="7" r="E8500">
        <v>1</v>
      </c>
      <c s="8" t="inlineStr" r="F8500">
        <is>
          <t xml:space="preserve">62U72</t>
        </is>
      </c>
      <c s="8" t="inlineStr" r="G8500">
        <is>
          <t xml:space="preserve">005</t>
        </is>
      </c>
      <c s="9" r="H8500">
        <v>2620.2900</v>
      </c>
      <c s="8" t="inlineStr" r="I8500">
        <is>
          <t xml:space="preserve"/>
        </is>
      </c>
      <c s="8" t="inlineStr" r="J8500">
        <is>
          <t xml:space="preserve"> McHenry</t>
        </is>
      </c>
    </row>
    <row r="8501" ht="20.25" customHeight="0">
      <c s="5" t="inlineStr" r="A8501">
        <is>
          <t xml:space="preserve">54213663</t>
        </is>
      </c>
      <c s="5" t="inlineStr" r="B8501">
        <is>
          <t xml:space="preserve">PRECAST REINFORCED CONCRETE FLARED END SECTIONS 18"</t>
        </is>
      </c>
      <c s="5" t="inlineStr" r="C8501">
        <is>
          <t xml:space="preserve">EACH   </t>
        </is>
      </c>
      <c s="6" r="D8501">
        <v>6.000</v>
      </c>
      <c s="7" r="E8501">
        <v>1</v>
      </c>
      <c s="8" t="inlineStr" r="F8501">
        <is>
          <t xml:space="preserve">62U72</t>
        </is>
      </c>
      <c s="8" t="inlineStr" r="G8501">
        <is>
          <t xml:space="preserve">005</t>
        </is>
      </c>
      <c s="9" r="H8501">
        <v>3050.0000</v>
      </c>
      <c s="8" t="inlineStr" r="I8501">
        <is>
          <t xml:space="preserve"/>
        </is>
      </c>
      <c s="8" t="inlineStr" r="J8501">
        <is>
          <t xml:space="preserve"> McHenry</t>
        </is>
      </c>
    </row>
    <row r="8502" ht="20.25" customHeight="0">
      <c s="5" t="inlineStr" r="A8502">
        <is>
          <t xml:space="preserve">54213663</t>
        </is>
      </c>
      <c s="5" t="inlineStr" r="B8502">
        <is>
          <t xml:space="preserve">PRECAST REINFORCED CONCRETE FLARED END SECTIONS 18"</t>
        </is>
      </c>
      <c s="5" t="inlineStr" r="C8502">
        <is>
          <t xml:space="preserve">EACH   </t>
        </is>
      </c>
      <c s="6" r="D8502">
        <v>6.000</v>
      </c>
      <c s="7" r="E8502">
        <v>1</v>
      </c>
      <c s="8" t="inlineStr" r="F8502">
        <is>
          <t xml:space="preserve">62U72</t>
        </is>
      </c>
      <c s="8" t="inlineStr" r="G8502">
        <is>
          <t xml:space="preserve">005</t>
        </is>
      </c>
      <c s="9" r="H8502">
        <v>4289.2800</v>
      </c>
      <c s="8" t="inlineStr" r="I8502">
        <is>
          <t xml:space="preserve"/>
        </is>
      </c>
      <c s="8" t="inlineStr" r="J8502">
        <is>
          <t xml:space="preserve"> McHenry</t>
        </is>
      </c>
    </row>
    <row r="8503" ht="20.25" customHeight="0">
      <c s="5" t="inlineStr" r="A8503">
        <is>
          <t xml:space="preserve">54213663</t>
        </is>
      </c>
      <c s="5" t="inlineStr" r="B8503">
        <is>
          <t xml:space="preserve">PRECAST REINFORCED CONCRETE FLARED END SECTIONS 18"</t>
        </is>
      </c>
      <c s="5" t="inlineStr" r="C8503">
        <is>
          <t xml:space="preserve">EACH   </t>
        </is>
      </c>
      <c s="6" r="D8503">
        <v>2.000</v>
      </c>
      <c s="7" r="E8503">
        <v>4</v>
      </c>
      <c s="8" t="inlineStr" r="F8503">
        <is>
          <t xml:space="preserve">68J70</t>
        </is>
      </c>
      <c s="8" t="inlineStr" r="G8503">
        <is>
          <t xml:space="preserve">091</t>
        </is>
      </c>
      <c s="9" r="H8503">
        <v>1800.0000</v>
      </c>
      <c s="8" t="inlineStr" r="I8503">
        <is>
          <t xml:space="preserve">Y</t>
        </is>
      </c>
      <c s="8" t="inlineStr" r="J8503">
        <is>
          <t xml:space="preserve"> Woodford</t>
        </is>
      </c>
    </row>
    <row r="8504" ht="20.25" customHeight="0">
      <c s="5" t="inlineStr" r="A8504">
        <is>
          <t xml:space="preserve">54213663</t>
        </is>
      </c>
      <c s="5" t="inlineStr" r="B8504">
        <is>
          <t xml:space="preserve">PRECAST REINFORCED CONCRETE FLARED END SECTIONS 18"</t>
        </is>
      </c>
      <c s="5" t="inlineStr" r="C8504">
        <is>
          <t xml:space="preserve">EACH   </t>
        </is>
      </c>
      <c s="6" r="D8504">
        <v>2.000</v>
      </c>
      <c s="7" r="E8504">
        <v>4</v>
      </c>
      <c s="8" t="inlineStr" r="F8504">
        <is>
          <t xml:space="preserve">68J70</t>
        </is>
      </c>
      <c s="8" t="inlineStr" r="G8504">
        <is>
          <t xml:space="preserve">091</t>
        </is>
      </c>
      <c s="9" r="H8504">
        <v>2500.0000</v>
      </c>
      <c s="8" t="inlineStr" r="I8504">
        <is>
          <t xml:space="preserve"/>
        </is>
      </c>
      <c s="8" t="inlineStr" r="J8504">
        <is>
          <t xml:space="preserve"> Woodford</t>
        </is>
      </c>
    </row>
    <row r="8505" ht="20.25" customHeight="0">
      <c s="5" t="inlineStr" r="A8505">
        <is>
          <t xml:space="preserve">54213666</t>
        </is>
      </c>
      <c s="5" t="inlineStr" r="B8505">
        <is>
          <t xml:space="preserve">PRECAST REINFORCED CONCRETE FLARED END SECTIONS 21"</t>
        </is>
      </c>
      <c s="5" t="inlineStr" r="C8505">
        <is>
          <t xml:space="preserve">EACH   </t>
        </is>
      </c>
      <c s="6" r="D8505">
        <v>1.000</v>
      </c>
      <c s="7" r="E8505">
        <v>1</v>
      </c>
      <c s="8" t="inlineStr" r="F8505">
        <is>
          <t xml:space="preserve">62M71</t>
        </is>
      </c>
      <c s="8" t="inlineStr" r="G8505">
        <is>
          <t xml:space="preserve">002</t>
        </is>
      </c>
      <c s="9" r="H8505">
        <v>2200.0000</v>
      </c>
      <c s="8" t="inlineStr" r="I8505">
        <is>
          <t xml:space="preserve">Y</t>
        </is>
      </c>
      <c s="8" t="inlineStr" r="J8505">
        <is>
          <t xml:space="preserve"> Kane, Kendall</t>
        </is>
      </c>
    </row>
    <row r="8506" ht="20.25" customHeight="0">
      <c s="5" t="inlineStr" r="A8506">
        <is>
          <t xml:space="preserve">54213666</t>
        </is>
      </c>
      <c s="5" t="inlineStr" r="B8506">
        <is>
          <t xml:space="preserve">PRECAST REINFORCED CONCRETE FLARED END SECTIONS 21"</t>
        </is>
      </c>
      <c s="5" t="inlineStr" r="C8506">
        <is>
          <t xml:space="preserve">EACH   </t>
        </is>
      </c>
      <c s="6" r="D8506">
        <v>1.000</v>
      </c>
      <c s="7" r="E8506">
        <v>1</v>
      </c>
      <c s="8" t="inlineStr" r="F8506">
        <is>
          <t xml:space="preserve">62M71</t>
        </is>
      </c>
      <c s="8" t="inlineStr" r="G8506">
        <is>
          <t xml:space="preserve">002</t>
        </is>
      </c>
      <c s="9" r="H8506">
        <v>1330.0000</v>
      </c>
      <c s="8" t="inlineStr" r="I8506">
        <is>
          <t xml:space="preserve"/>
        </is>
      </c>
      <c s="8" t="inlineStr" r="J8506">
        <is>
          <t xml:space="preserve"> Kane, Kendall</t>
        </is>
      </c>
    </row>
    <row r="8507" ht="20.25" customHeight="0">
      <c s="5" t="inlineStr" r="A8507">
        <is>
          <t xml:space="preserve">54213666</t>
        </is>
      </c>
      <c s="5" t="inlineStr" r="B8507">
        <is>
          <t xml:space="preserve">PRECAST REINFORCED CONCRETE FLARED END SECTIONS 21"</t>
        </is>
      </c>
      <c s="5" t="inlineStr" r="C8507">
        <is>
          <t xml:space="preserve">EACH   </t>
        </is>
      </c>
      <c s="6" r="D8507">
        <v>1.000</v>
      </c>
      <c s="7" r="E8507">
        <v>1</v>
      </c>
      <c s="8" t="inlineStr" r="F8507">
        <is>
          <t xml:space="preserve">62M71</t>
        </is>
      </c>
      <c s="8" t="inlineStr" r="G8507">
        <is>
          <t xml:space="preserve">002</t>
        </is>
      </c>
      <c s="9" r="H8507">
        <v>1330.0000</v>
      </c>
      <c s="8" t="inlineStr" r="I8507">
        <is>
          <t xml:space="preserve"/>
        </is>
      </c>
      <c s="8" t="inlineStr" r="J8507">
        <is>
          <t xml:space="preserve"> Kane, Kendall</t>
        </is>
      </c>
    </row>
    <row r="8508" ht="20.25" customHeight="0">
      <c s="5" t="inlineStr" r="A8508">
        <is>
          <t xml:space="preserve">54213669</t>
        </is>
      </c>
      <c s="5" t="inlineStr" r="B8508">
        <is>
          <t xml:space="preserve">PRECAST REINFORCED CONCRETE FLARED END SECTIONS 24"</t>
        </is>
      </c>
      <c s="5" t="inlineStr" r="C8508">
        <is>
          <t xml:space="preserve">EACH   </t>
        </is>
      </c>
      <c s="6" r="D8508">
        <v>1.000</v>
      </c>
      <c s="7" r="E8508">
        <v>4</v>
      </c>
      <c s="8" t="inlineStr" r="F8508">
        <is>
          <t xml:space="preserve">46918</t>
        </is>
      </c>
      <c s="8" t="inlineStr" r="G8508">
        <is>
          <t xml:space="preserve">083</t>
        </is>
      </c>
      <c s="9" r="H8508">
        <v>1500.0000</v>
      </c>
      <c s="8" t="inlineStr" r="I8508">
        <is>
          <t xml:space="preserve">Y</t>
        </is>
      </c>
      <c s="8" t="inlineStr" r="J8508">
        <is>
          <t xml:space="preserve"> Marshall, Woodford</t>
        </is>
      </c>
    </row>
    <row r="8509" ht="20.25" customHeight="0">
      <c s="5" t="inlineStr" r="A8509">
        <is>
          <t xml:space="preserve">54213669</t>
        </is>
      </c>
      <c s="5" t="inlineStr" r="B8509">
        <is>
          <t xml:space="preserve">PRECAST REINFORCED CONCRETE FLARED END SECTIONS 24"</t>
        </is>
      </c>
      <c s="5" t="inlineStr" r="C8509">
        <is>
          <t xml:space="preserve">EACH   </t>
        </is>
      </c>
      <c s="6" r="D8509">
        <v>1.000</v>
      </c>
      <c s="7" r="E8509">
        <v>4</v>
      </c>
      <c s="8" t="inlineStr" r="F8509">
        <is>
          <t xml:space="preserve">46918</t>
        </is>
      </c>
      <c s="8" t="inlineStr" r="G8509">
        <is>
          <t xml:space="preserve">083</t>
        </is>
      </c>
      <c s="9" r="H8509">
        <v>1715.4300</v>
      </c>
      <c s="8" t="inlineStr" r="I8509">
        <is>
          <t xml:space="preserve"/>
        </is>
      </c>
      <c s="8" t="inlineStr" r="J8509">
        <is>
          <t xml:space="preserve"> Marshall, Woodford</t>
        </is>
      </c>
    </row>
    <row r="8510" ht="20.25" customHeight="0">
      <c s="5" t="inlineStr" r="A8510">
        <is>
          <t xml:space="preserve">54213669</t>
        </is>
      </c>
      <c s="5" t="inlineStr" r="B8510">
        <is>
          <t xml:space="preserve">PRECAST REINFORCED CONCRETE FLARED END SECTIONS 24"</t>
        </is>
      </c>
      <c s="5" t="inlineStr" r="C8510">
        <is>
          <t xml:space="preserve">EACH   </t>
        </is>
      </c>
      <c s="6" r="D8510">
        <v>1.000</v>
      </c>
      <c s="7" r="E8510">
        <v>4</v>
      </c>
      <c s="8" t="inlineStr" r="F8510">
        <is>
          <t xml:space="preserve">46918</t>
        </is>
      </c>
      <c s="8" t="inlineStr" r="G8510">
        <is>
          <t xml:space="preserve">083</t>
        </is>
      </c>
      <c s="9" r="H8510">
        <v>2000.0000</v>
      </c>
      <c s="8" t="inlineStr" r="I8510">
        <is>
          <t xml:space="preserve"/>
        </is>
      </c>
      <c s="8" t="inlineStr" r="J8510">
        <is>
          <t xml:space="preserve"> Marshall, Woodford</t>
        </is>
      </c>
    </row>
    <row r="8511" ht="20.25" customHeight="0">
      <c s="5" t="inlineStr" r="A8511">
        <is>
          <t xml:space="preserve">54213669</t>
        </is>
      </c>
      <c s="5" t="inlineStr" r="B8511">
        <is>
          <t xml:space="preserve">PRECAST REINFORCED CONCRETE FLARED END SECTIONS 24"</t>
        </is>
      </c>
      <c s="5" t="inlineStr" r="C8511">
        <is>
          <t xml:space="preserve">EACH   </t>
        </is>
      </c>
      <c s="6" r="D8511">
        <v>4.000</v>
      </c>
      <c s="7" r="E8511">
        <v>1</v>
      </c>
      <c s="8" t="inlineStr" r="F8511">
        <is>
          <t xml:space="preserve">62L30</t>
        </is>
      </c>
      <c s="8" t="inlineStr" r="G8511">
        <is>
          <t xml:space="preserve">212</t>
        </is>
      </c>
      <c s="9" r="H8511">
        <v>2200.0000</v>
      </c>
      <c s="8" t="inlineStr" r="I8511">
        <is>
          <t xml:space="preserve">Y</t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54213669</t>
        </is>
      </c>
      <c s="5" t="inlineStr" r="B8512">
        <is>
          <t xml:space="preserve">PRECAST REINFORCED CONCRETE FLARED END SECTIONS 24"</t>
        </is>
      </c>
      <c s="5" t="inlineStr" r="C8512">
        <is>
          <t xml:space="preserve">EACH   </t>
        </is>
      </c>
      <c s="6" r="D8512">
        <v>4.000</v>
      </c>
      <c s="7" r="E8512">
        <v>1</v>
      </c>
      <c s="8" t="inlineStr" r="F8512">
        <is>
          <t xml:space="preserve">62L30</t>
        </is>
      </c>
      <c s="8" t="inlineStr" r="G8512">
        <is>
          <t xml:space="preserve">212</t>
        </is>
      </c>
      <c s="9" r="H8512">
        <v>1305.0000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54213669</t>
        </is>
      </c>
      <c s="5" t="inlineStr" r="B8513">
        <is>
          <t xml:space="preserve">PRECAST REINFORCED CONCRETE FLARED END SECTIONS 24"</t>
        </is>
      </c>
      <c s="5" t="inlineStr" r="C8513">
        <is>
          <t xml:space="preserve">EACH   </t>
        </is>
      </c>
      <c s="6" r="D8513">
        <v>4.000</v>
      </c>
      <c s="7" r="E8513">
        <v>1</v>
      </c>
      <c s="8" t="inlineStr" r="F8513">
        <is>
          <t xml:space="preserve">62L30</t>
        </is>
      </c>
      <c s="8" t="inlineStr" r="G8513">
        <is>
          <t xml:space="preserve">212</t>
        </is>
      </c>
      <c s="9" r="H8513">
        <v>1305.0000</v>
      </c>
      <c s="8" t="inlineStr" r="I8513">
        <is>
          <t xml:space="preserve"/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54213669</t>
        </is>
      </c>
      <c s="5" t="inlineStr" r="B8514">
        <is>
          <t xml:space="preserve">PRECAST REINFORCED CONCRETE FLARED END SECTIONS 24"</t>
        </is>
      </c>
      <c s="5" t="inlineStr" r="C8514">
        <is>
          <t xml:space="preserve">EACH   </t>
        </is>
      </c>
      <c s="6" r="D8514">
        <v>4.000</v>
      </c>
      <c s="7" r="E8514">
        <v>1</v>
      </c>
      <c s="8" t="inlineStr" r="F8514">
        <is>
          <t xml:space="preserve">62L30</t>
        </is>
      </c>
      <c s="8" t="inlineStr" r="G8514">
        <is>
          <t xml:space="preserve">212</t>
        </is>
      </c>
      <c s="9" r="H8514">
        <v>1600.0000</v>
      </c>
      <c s="8" t="inlineStr" r="I8514">
        <is>
          <t xml:space="preserve"/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54213669</t>
        </is>
      </c>
      <c s="5" t="inlineStr" r="B8515">
        <is>
          <t xml:space="preserve">PRECAST REINFORCED CONCRETE FLARED END SECTIONS 24"</t>
        </is>
      </c>
      <c s="5" t="inlineStr" r="C8515">
        <is>
          <t xml:space="preserve">EACH   </t>
        </is>
      </c>
      <c s="6" r="D8515">
        <v>4.000</v>
      </c>
      <c s="7" r="E8515">
        <v>1</v>
      </c>
      <c s="8" t="inlineStr" r="F8515">
        <is>
          <t xml:space="preserve">62L30</t>
        </is>
      </c>
      <c s="8" t="inlineStr" r="G8515">
        <is>
          <t xml:space="preserve">212</t>
        </is>
      </c>
      <c s="9" r="H8515">
        <v>1675.0000</v>
      </c>
      <c s="8" t="inlineStr" r="I8515">
        <is>
          <t xml:space="preserve"/>
        </is>
      </c>
      <c s="8" t="inlineStr" r="J8515">
        <is>
          <t xml:space="preserve"> Cook</t>
        </is>
      </c>
    </row>
    <row r="8516" ht="20.25" customHeight="0">
      <c s="5" t="inlineStr" r="A8516">
        <is>
          <t xml:space="preserve">54213669</t>
        </is>
      </c>
      <c s="5" t="inlineStr" r="B8516">
        <is>
          <t xml:space="preserve">PRECAST REINFORCED CONCRETE FLARED END SECTIONS 24"</t>
        </is>
      </c>
      <c s="5" t="inlineStr" r="C8516">
        <is>
          <t xml:space="preserve">EACH   </t>
        </is>
      </c>
      <c s="6" r="D8516">
        <v>4.000</v>
      </c>
      <c s="7" r="E8516">
        <v>1</v>
      </c>
      <c s="8" t="inlineStr" r="F8516">
        <is>
          <t xml:space="preserve">62L30</t>
        </is>
      </c>
      <c s="8" t="inlineStr" r="G8516">
        <is>
          <t xml:space="preserve">212</t>
        </is>
      </c>
      <c s="9" r="H8516">
        <v>2100.0000</v>
      </c>
      <c s="8" t="inlineStr" r="I8516">
        <is>
          <t xml:space="preserve"/>
        </is>
      </c>
      <c s="8" t="inlineStr" r="J8516">
        <is>
          <t xml:space="preserve"> Cook</t>
        </is>
      </c>
    </row>
    <row r="8517" ht="20.25" customHeight="0">
      <c s="5" t="inlineStr" r="A8517">
        <is>
          <t xml:space="preserve">54213669</t>
        </is>
      </c>
      <c s="5" t="inlineStr" r="B8517">
        <is>
          <t xml:space="preserve">PRECAST REINFORCED CONCRETE FLARED END SECTIONS 24"</t>
        </is>
      </c>
      <c s="5" t="inlineStr" r="C8517">
        <is>
          <t xml:space="preserve">EACH   </t>
        </is>
      </c>
      <c s="6" r="D8517">
        <v>15.000</v>
      </c>
      <c s="7" r="E8517">
        <v>1</v>
      </c>
      <c s="8" t="inlineStr" r="F8517">
        <is>
          <t xml:space="preserve">62M71</t>
        </is>
      </c>
      <c s="8" t="inlineStr" r="G8517">
        <is>
          <t xml:space="preserve">002</t>
        </is>
      </c>
      <c s="9" r="H8517">
        <v>2500.0000</v>
      </c>
      <c s="8" t="inlineStr" r="I8517">
        <is>
          <t xml:space="preserve">Y</t>
        </is>
      </c>
      <c s="8" t="inlineStr" r="J8517">
        <is>
          <t xml:space="preserve"> Kane, Kendall</t>
        </is>
      </c>
    </row>
    <row r="8518" ht="20.25" customHeight="0">
      <c s="5" t="inlineStr" r="A8518">
        <is>
          <t xml:space="preserve">54213669</t>
        </is>
      </c>
      <c s="5" t="inlineStr" r="B8518">
        <is>
          <t xml:space="preserve">PRECAST REINFORCED CONCRETE FLARED END SECTIONS 24"</t>
        </is>
      </c>
      <c s="5" t="inlineStr" r="C8518">
        <is>
          <t xml:space="preserve">EACH   </t>
        </is>
      </c>
      <c s="6" r="D8518">
        <v>15.000</v>
      </c>
      <c s="7" r="E8518">
        <v>1</v>
      </c>
      <c s="8" t="inlineStr" r="F8518">
        <is>
          <t xml:space="preserve">62M71</t>
        </is>
      </c>
      <c s="8" t="inlineStr" r="G8518">
        <is>
          <t xml:space="preserve">002</t>
        </is>
      </c>
      <c s="9" r="H8518">
        <v>1391.7000</v>
      </c>
      <c s="8" t="inlineStr" r="I8518">
        <is>
          <t xml:space="preserve"/>
        </is>
      </c>
      <c s="8" t="inlineStr" r="J8518">
        <is>
          <t xml:space="preserve"> Kane, Kendall</t>
        </is>
      </c>
    </row>
    <row r="8519" ht="20.25" customHeight="0">
      <c s="5" t="inlineStr" r="A8519">
        <is>
          <t xml:space="preserve">54213669</t>
        </is>
      </c>
      <c s="5" t="inlineStr" r="B8519">
        <is>
          <t xml:space="preserve">PRECAST REINFORCED CONCRETE FLARED END SECTIONS 24"</t>
        </is>
      </c>
      <c s="5" t="inlineStr" r="C8519">
        <is>
          <t xml:space="preserve">EACH   </t>
        </is>
      </c>
      <c s="6" r="D8519">
        <v>15.000</v>
      </c>
      <c s="7" r="E8519">
        <v>1</v>
      </c>
      <c s="8" t="inlineStr" r="F8519">
        <is>
          <t xml:space="preserve">62M71</t>
        </is>
      </c>
      <c s="8" t="inlineStr" r="G8519">
        <is>
          <t xml:space="preserve">002</t>
        </is>
      </c>
      <c s="9" r="H8519">
        <v>1400.0000</v>
      </c>
      <c s="8" t="inlineStr" r="I8519">
        <is>
          <t xml:space="preserve"/>
        </is>
      </c>
      <c s="8" t="inlineStr" r="J8519">
        <is>
          <t xml:space="preserve"> Kane, Kendall</t>
        </is>
      </c>
    </row>
    <row r="8520" ht="20.25" customHeight="0">
      <c s="5" t="inlineStr" r="A8520">
        <is>
          <t xml:space="preserve">54213669</t>
        </is>
      </c>
      <c s="5" t="inlineStr" r="B8520">
        <is>
          <t xml:space="preserve">PRECAST REINFORCED CONCRETE FLARED END SECTIONS 24"</t>
        </is>
      </c>
      <c s="5" t="inlineStr" r="C8520">
        <is>
          <t xml:space="preserve">EACH   </t>
        </is>
      </c>
      <c s="6" r="D8520">
        <v>3.000</v>
      </c>
      <c s="7" r="E8520">
        <v>1</v>
      </c>
      <c s="8" t="inlineStr" r="F8520">
        <is>
          <t xml:space="preserve">62U72</t>
        </is>
      </c>
      <c s="8" t="inlineStr" r="G8520">
        <is>
          <t xml:space="preserve">005</t>
        </is>
      </c>
      <c s="9" r="H8520">
        <v>2217.4100</v>
      </c>
      <c s="8" t="inlineStr" r="I8520">
        <is>
          <t xml:space="preserve">Y</t>
        </is>
      </c>
      <c s="8" t="inlineStr" r="J8520">
        <is>
          <t xml:space="preserve"> McHenry</t>
        </is>
      </c>
    </row>
    <row r="8521" ht="20.25" customHeight="0">
      <c s="5" t="inlineStr" r="A8521">
        <is>
          <t xml:space="preserve">54213669</t>
        </is>
      </c>
      <c s="5" t="inlineStr" r="B8521">
        <is>
          <t xml:space="preserve">PRECAST REINFORCED CONCRETE FLARED END SECTIONS 24"</t>
        </is>
      </c>
      <c s="5" t="inlineStr" r="C8521">
        <is>
          <t xml:space="preserve">EACH   </t>
        </is>
      </c>
      <c s="6" r="D8521">
        <v>3.000</v>
      </c>
      <c s="7" r="E8521">
        <v>1</v>
      </c>
      <c s="8" t="inlineStr" r="F8521">
        <is>
          <t xml:space="preserve">62U72</t>
        </is>
      </c>
      <c s="8" t="inlineStr" r="G8521">
        <is>
          <t xml:space="preserve">005</t>
        </is>
      </c>
      <c s="9" r="H8521">
        <v>3200.0000</v>
      </c>
      <c s="8" t="inlineStr" r="I8521">
        <is>
          <t xml:space="preserve"/>
        </is>
      </c>
      <c s="8" t="inlineStr" r="J8521">
        <is>
          <t xml:space="preserve"> McHenry</t>
        </is>
      </c>
    </row>
    <row r="8522" ht="20.25" customHeight="0">
      <c s="5" t="inlineStr" r="A8522">
        <is>
          <t xml:space="preserve">54213669</t>
        </is>
      </c>
      <c s="5" t="inlineStr" r="B8522">
        <is>
          <t xml:space="preserve">PRECAST REINFORCED CONCRETE FLARED END SECTIONS 24"</t>
        </is>
      </c>
      <c s="5" t="inlineStr" r="C8522">
        <is>
          <t xml:space="preserve">EACH   </t>
        </is>
      </c>
      <c s="6" r="D8522">
        <v>3.000</v>
      </c>
      <c s="7" r="E8522">
        <v>1</v>
      </c>
      <c s="8" t="inlineStr" r="F8522">
        <is>
          <t xml:space="preserve">62U72</t>
        </is>
      </c>
      <c s="8" t="inlineStr" r="G8522">
        <is>
          <t xml:space="preserve">005</t>
        </is>
      </c>
      <c s="9" r="H8522">
        <v>3223.1100</v>
      </c>
      <c s="8" t="inlineStr" r="I8522">
        <is>
          <t xml:space="preserve"/>
        </is>
      </c>
      <c s="8" t="inlineStr" r="J8522">
        <is>
          <t xml:space="preserve"> McHenry</t>
        </is>
      </c>
    </row>
    <row r="8523" ht="20.25" customHeight="0">
      <c s="5" t="inlineStr" r="A8523">
        <is>
          <t xml:space="preserve">54213669</t>
        </is>
      </c>
      <c s="5" t="inlineStr" r="B8523">
        <is>
          <t xml:space="preserve">PRECAST REINFORCED CONCRETE FLARED END SECTIONS 24"</t>
        </is>
      </c>
      <c s="5" t="inlineStr" r="C8523">
        <is>
          <t xml:space="preserve">EACH   </t>
        </is>
      </c>
      <c s="6" r="D8523">
        <v>3.000</v>
      </c>
      <c s="7" r="E8523">
        <v>1</v>
      </c>
      <c s="8" t="inlineStr" r="F8523">
        <is>
          <t xml:space="preserve">62U72</t>
        </is>
      </c>
      <c s="8" t="inlineStr" r="G8523">
        <is>
          <t xml:space="preserve">005</t>
        </is>
      </c>
      <c s="9" r="H8523">
        <v>3279.5600</v>
      </c>
      <c s="8" t="inlineStr" r="I8523">
        <is>
          <t xml:space="preserve"/>
        </is>
      </c>
      <c s="8" t="inlineStr" r="J8523">
        <is>
          <t xml:space="preserve"> McHenry</t>
        </is>
      </c>
    </row>
    <row r="8524" ht="20.25" customHeight="0">
      <c s="5" t="inlineStr" r="A8524">
        <is>
          <t xml:space="preserve">54213669</t>
        </is>
      </c>
      <c s="5" t="inlineStr" r="B8524">
        <is>
          <t xml:space="preserve">PRECAST REINFORCED CONCRETE FLARED END SECTIONS 24"</t>
        </is>
      </c>
      <c s="5" t="inlineStr" r="C8524">
        <is>
          <t xml:space="preserve">EACH   </t>
        </is>
      </c>
      <c s="6" r="D8524">
        <v>3.000</v>
      </c>
      <c s="7" r="E8524">
        <v>1</v>
      </c>
      <c s="8" t="inlineStr" r="F8524">
        <is>
          <t xml:space="preserve">62U72</t>
        </is>
      </c>
      <c s="8" t="inlineStr" r="G8524">
        <is>
          <t xml:space="preserve">005</t>
        </is>
      </c>
      <c s="9" r="H8524">
        <v>4570.7300</v>
      </c>
      <c s="8" t="inlineStr" r="I8524">
        <is>
          <t xml:space="preserve"/>
        </is>
      </c>
      <c s="8" t="inlineStr" r="J8524">
        <is>
          <t xml:space="preserve"> McHenry</t>
        </is>
      </c>
    </row>
    <row r="8525" ht="20.25" customHeight="0">
      <c s="5" t="inlineStr" r="A8525">
        <is>
          <t xml:space="preserve">54213669</t>
        </is>
      </c>
      <c s="5" t="inlineStr" r="B8525">
        <is>
          <t xml:space="preserve">PRECAST REINFORCED CONCRETE FLARED END SECTIONS 24"</t>
        </is>
      </c>
      <c s="5" t="inlineStr" r="C8525">
        <is>
          <t xml:space="preserve">EACH   </t>
        </is>
      </c>
      <c s="6" r="D8525">
        <v>1.000</v>
      </c>
      <c s="7" r="E8525">
        <v>2</v>
      </c>
      <c s="8" t="inlineStr" r="F8525">
        <is>
          <t xml:space="preserve">64V40</t>
        </is>
      </c>
      <c s="8" t="inlineStr" r="G8525">
        <is>
          <t xml:space="preserve">052</t>
        </is>
      </c>
      <c s="9" r="H8525">
        <v>2500.0000</v>
      </c>
      <c s="8" t="inlineStr" r="I8525">
        <is>
          <t xml:space="preserve">Y</t>
        </is>
      </c>
      <c s="8" t="inlineStr" r="J8525">
        <is>
          <t xml:space="preserve"> Rock Island</t>
        </is>
      </c>
    </row>
    <row r="8526" ht="20.25" customHeight="0">
      <c s="5" t="inlineStr" r="A8526">
        <is>
          <t xml:space="preserve">54213669</t>
        </is>
      </c>
      <c s="5" t="inlineStr" r="B8526">
        <is>
          <t xml:space="preserve">PRECAST REINFORCED CONCRETE FLARED END SECTIONS 24"</t>
        </is>
      </c>
      <c s="5" t="inlineStr" r="C8526">
        <is>
          <t xml:space="preserve">EACH   </t>
        </is>
      </c>
      <c s="6" r="D8526">
        <v>3.000</v>
      </c>
      <c s="7" r="E8526">
        <v>3</v>
      </c>
      <c s="8" t="inlineStr" r="F8526">
        <is>
          <t xml:space="preserve">66A91</t>
        </is>
      </c>
      <c s="8" t="inlineStr" r="G8526">
        <is>
          <t xml:space="preserve">056</t>
        </is>
      </c>
      <c s="9" r="H8526">
        <v>1700.0000</v>
      </c>
      <c s="8" t="inlineStr" r="I8526">
        <is>
          <t xml:space="preserve">Y</t>
        </is>
      </c>
      <c s="8" t="inlineStr" r="J8526">
        <is>
          <t xml:space="preserve"> LaSalle</t>
        </is>
      </c>
    </row>
    <row r="8527" ht="20.25" customHeight="0">
      <c s="5" t="inlineStr" r="A8527">
        <is>
          <t xml:space="preserve">54213669</t>
        </is>
      </c>
      <c s="5" t="inlineStr" r="B8527">
        <is>
          <t xml:space="preserve">PRECAST REINFORCED CONCRETE FLARED END SECTIONS 24"</t>
        </is>
      </c>
      <c s="5" t="inlineStr" r="C8527">
        <is>
          <t xml:space="preserve">EACH   </t>
        </is>
      </c>
      <c s="6" r="D8527">
        <v>2.000</v>
      </c>
      <c s="7" r="E8527">
        <v>3</v>
      </c>
      <c s="8" t="inlineStr" r="F8527">
        <is>
          <t xml:space="preserve">66C06</t>
        </is>
      </c>
      <c s="8" t="inlineStr" r="G8527">
        <is>
          <t xml:space="preserve">057</t>
        </is>
      </c>
      <c s="9" r="H8527">
        <v>2000.0000</v>
      </c>
      <c s="8" t="inlineStr" r="I8527">
        <is>
          <t xml:space="preserve">Y</t>
        </is>
      </c>
      <c s="8" t="inlineStr" r="J8527">
        <is>
          <t xml:space="preserve"> Grundy</t>
        </is>
      </c>
    </row>
    <row r="8528" ht="20.25" customHeight="0">
      <c s="5" t="inlineStr" r="A8528">
        <is>
          <t xml:space="preserve">54213669</t>
        </is>
      </c>
      <c s="5" t="inlineStr" r="B8528">
        <is>
          <t xml:space="preserve">PRECAST REINFORCED CONCRETE FLARED END SECTIONS 24"</t>
        </is>
      </c>
      <c s="5" t="inlineStr" r="C8528">
        <is>
          <t xml:space="preserve">EACH   </t>
        </is>
      </c>
      <c s="6" r="D8528">
        <v>2.000</v>
      </c>
      <c s="7" r="E8528">
        <v>3</v>
      </c>
      <c s="8" t="inlineStr" r="F8528">
        <is>
          <t xml:space="preserve">66C06</t>
        </is>
      </c>
      <c s="8" t="inlineStr" r="G8528">
        <is>
          <t xml:space="preserve">057</t>
        </is>
      </c>
      <c s="9" r="H8528">
        <v>2050.0000</v>
      </c>
      <c s="8" t="inlineStr" r="I8528">
        <is>
          <t xml:space="preserve"/>
        </is>
      </c>
      <c s="8" t="inlineStr" r="J8528">
        <is>
          <t xml:space="preserve"> Grundy</t>
        </is>
      </c>
    </row>
    <row r="8529" ht="20.25" customHeight="0">
      <c s="5" t="inlineStr" r="A8529">
        <is>
          <t xml:space="preserve">54213669</t>
        </is>
      </c>
      <c s="5" t="inlineStr" r="B8529">
        <is>
          <t xml:space="preserve">PRECAST REINFORCED CONCRETE FLARED END SECTIONS 24"</t>
        </is>
      </c>
      <c s="5" t="inlineStr" r="C8529">
        <is>
          <t xml:space="preserve">EACH   </t>
        </is>
      </c>
      <c s="6" r="D8529">
        <v>2.000</v>
      </c>
      <c s="7" r="E8529">
        <v>3</v>
      </c>
      <c s="8" t="inlineStr" r="F8529">
        <is>
          <t xml:space="preserve">66C06</t>
        </is>
      </c>
      <c s="8" t="inlineStr" r="G8529">
        <is>
          <t xml:space="preserve">057</t>
        </is>
      </c>
      <c s="9" r="H8529">
        <v>2500.0000</v>
      </c>
      <c s="8" t="inlineStr" r="I8529">
        <is>
          <t xml:space="preserve"/>
        </is>
      </c>
      <c s="8" t="inlineStr" r="J8529">
        <is>
          <t xml:space="preserve"> Grundy</t>
        </is>
      </c>
    </row>
    <row r="8530" ht="20.25" customHeight="0">
      <c s="5" t="inlineStr" r="A8530">
        <is>
          <t xml:space="preserve">54213669</t>
        </is>
      </c>
      <c s="5" t="inlineStr" r="B8530">
        <is>
          <t xml:space="preserve">PRECAST REINFORCED CONCRETE FLARED END SECTIONS 24"</t>
        </is>
      </c>
      <c s="5" t="inlineStr" r="C8530">
        <is>
          <t xml:space="preserve">EACH   </t>
        </is>
      </c>
      <c s="6" r="D8530">
        <v>2.000</v>
      </c>
      <c s="7" r="E8530">
        <v>3</v>
      </c>
      <c s="8" t="inlineStr" r="F8530">
        <is>
          <t xml:space="preserve">66C06</t>
        </is>
      </c>
      <c s="8" t="inlineStr" r="G8530">
        <is>
          <t xml:space="preserve">057</t>
        </is>
      </c>
      <c s="9" r="H8530">
        <v>2950.0000</v>
      </c>
      <c s="8" t="inlineStr" r="I8530">
        <is>
          <t xml:space="preserve"/>
        </is>
      </c>
      <c s="8" t="inlineStr" r="J8530">
        <is>
          <t xml:space="preserve"> Grundy</t>
        </is>
      </c>
    </row>
    <row r="8531" ht="20.25" customHeight="0">
      <c s="5" t="inlineStr" r="A8531">
        <is>
          <t xml:space="preserve">54213669</t>
        </is>
      </c>
      <c s="5" t="inlineStr" r="B8531">
        <is>
          <t xml:space="preserve">PRECAST REINFORCED CONCRETE FLARED END SECTIONS 24"</t>
        </is>
      </c>
      <c s="5" t="inlineStr" r="C8531">
        <is>
          <t xml:space="preserve">EACH   </t>
        </is>
      </c>
      <c s="6" r="D8531">
        <v>1.000</v>
      </c>
      <c s="7" r="E8531">
        <v>4</v>
      </c>
      <c s="8" t="inlineStr" r="F8531">
        <is>
          <t xml:space="preserve">68J70</t>
        </is>
      </c>
      <c s="8" t="inlineStr" r="G8531">
        <is>
          <t xml:space="preserve">091</t>
        </is>
      </c>
      <c s="9" r="H8531">
        <v>2000.0000</v>
      </c>
      <c s="8" t="inlineStr" r="I8531">
        <is>
          <t xml:space="preserve">Y</t>
        </is>
      </c>
      <c s="8" t="inlineStr" r="J8531">
        <is>
          <t xml:space="preserve"> Woodford</t>
        </is>
      </c>
    </row>
    <row r="8532" ht="20.25" customHeight="0">
      <c s="5" t="inlineStr" r="A8532">
        <is>
          <t xml:space="preserve">54213669</t>
        </is>
      </c>
      <c s="5" t="inlineStr" r="B8532">
        <is>
          <t xml:space="preserve">PRECAST REINFORCED CONCRETE FLARED END SECTIONS 24"</t>
        </is>
      </c>
      <c s="5" t="inlineStr" r="C8532">
        <is>
          <t xml:space="preserve">EACH   </t>
        </is>
      </c>
      <c s="6" r="D8532">
        <v>1.000</v>
      </c>
      <c s="7" r="E8532">
        <v>4</v>
      </c>
      <c s="8" t="inlineStr" r="F8532">
        <is>
          <t xml:space="preserve">68J70</t>
        </is>
      </c>
      <c s="8" t="inlineStr" r="G8532">
        <is>
          <t xml:space="preserve">091</t>
        </is>
      </c>
      <c s="9" r="H8532">
        <v>2700.0000</v>
      </c>
      <c s="8" t="inlineStr" r="I8532">
        <is>
          <t xml:space="preserve"/>
        </is>
      </c>
      <c s="8" t="inlineStr" r="J8532">
        <is>
          <t xml:space="preserve"> Woodford</t>
        </is>
      </c>
    </row>
    <row r="8533" ht="20.25" customHeight="0">
      <c s="5" t="inlineStr" r="A8533">
        <is>
          <t xml:space="preserve">54213672</t>
        </is>
      </c>
      <c s="5" t="inlineStr" r="B8533">
        <is>
          <t xml:space="preserve">PRECAST REINFORCED CONCRETE FLARED END SECTIONS 27"</t>
        </is>
      </c>
      <c s="5" t="inlineStr" r="C8533">
        <is>
          <t xml:space="preserve">EACH   </t>
        </is>
      </c>
      <c s="6" r="D8533">
        <v>1.000</v>
      </c>
      <c s="7" r="E8533">
        <v>1</v>
      </c>
      <c s="8" t="inlineStr" r="F8533">
        <is>
          <t xml:space="preserve">62M71</t>
        </is>
      </c>
      <c s="8" t="inlineStr" r="G8533">
        <is>
          <t xml:space="preserve">002</t>
        </is>
      </c>
      <c s="9" r="H8533">
        <v>3000.0000</v>
      </c>
      <c s="8" t="inlineStr" r="I8533">
        <is>
          <t xml:space="preserve">Y</t>
        </is>
      </c>
      <c s="8" t="inlineStr" r="J8533">
        <is>
          <t xml:space="preserve"> Kane, Kendall</t>
        </is>
      </c>
    </row>
    <row r="8534" ht="20.25" customHeight="0">
      <c s="5" t="inlineStr" r="A8534">
        <is>
          <t xml:space="preserve">54213672</t>
        </is>
      </c>
      <c s="5" t="inlineStr" r="B8534">
        <is>
          <t xml:space="preserve">PRECAST REINFORCED CONCRETE FLARED END SECTIONS 27"</t>
        </is>
      </c>
      <c s="5" t="inlineStr" r="C8534">
        <is>
          <t xml:space="preserve">EACH   </t>
        </is>
      </c>
      <c s="6" r="D8534">
        <v>1.000</v>
      </c>
      <c s="7" r="E8534">
        <v>1</v>
      </c>
      <c s="8" t="inlineStr" r="F8534">
        <is>
          <t xml:space="preserve">62M71</t>
        </is>
      </c>
      <c s="8" t="inlineStr" r="G8534">
        <is>
          <t xml:space="preserve">002</t>
        </is>
      </c>
      <c s="9" r="H8534">
        <v>1580.0000</v>
      </c>
      <c s="8" t="inlineStr" r="I8534">
        <is>
          <t xml:space="preserve"/>
        </is>
      </c>
      <c s="8" t="inlineStr" r="J8534">
        <is>
          <t xml:space="preserve"> Kane, Kendall</t>
        </is>
      </c>
    </row>
    <row r="8535" ht="20.25" customHeight="0">
      <c s="5" t="inlineStr" r="A8535">
        <is>
          <t xml:space="preserve">54213672</t>
        </is>
      </c>
      <c s="5" t="inlineStr" r="B8535">
        <is>
          <t xml:space="preserve">PRECAST REINFORCED CONCRETE FLARED END SECTIONS 27"</t>
        </is>
      </c>
      <c s="5" t="inlineStr" r="C8535">
        <is>
          <t xml:space="preserve">EACH   </t>
        </is>
      </c>
      <c s="6" r="D8535">
        <v>1.000</v>
      </c>
      <c s="7" r="E8535">
        <v>1</v>
      </c>
      <c s="8" t="inlineStr" r="F8535">
        <is>
          <t xml:space="preserve">62M71</t>
        </is>
      </c>
      <c s="8" t="inlineStr" r="G8535">
        <is>
          <t xml:space="preserve">002</t>
        </is>
      </c>
      <c s="9" r="H8535">
        <v>1600.0000</v>
      </c>
      <c s="8" t="inlineStr" r="I8535">
        <is>
          <t xml:space="preserve"/>
        </is>
      </c>
      <c s="8" t="inlineStr" r="J8535">
        <is>
          <t xml:space="preserve"> Kane, Kendall</t>
        </is>
      </c>
    </row>
    <row r="8536" ht="20.25" customHeight="0">
      <c s="5" t="inlineStr" r="A8536">
        <is>
          <t xml:space="preserve">54213675</t>
        </is>
      </c>
      <c s="5" t="inlineStr" r="B8536">
        <is>
          <t xml:space="preserve">PRECAST REINFORCED CONCRETE FLARED END SECTIONS 30"</t>
        </is>
      </c>
      <c s="5" t="inlineStr" r="C8536">
        <is>
          <t xml:space="preserve">EACH   </t>
        </is>
      </c>
      <c s="6" r="D8536">
        <v>4.000</v>
      </c>
      <c s="7" r="E8536">
        <v>1</v>
      </c>
      <c s="8" t="inlineStr" r="F8536">
        <is>
          <t xml:space="preserve">46952</t>
        </is>
      </c>
      <c s="8" t="inlineStr" r="G8536">
        <is>
          <t xml:space="preserve">001</t>
        </is>
      </c>
      <c s="9" r="H8536">
        <v>3524.0000</v>
      </c>
      <c s="8" t="inlineStr" r="I8536">
        <is>
          <t xml:space="preserve">Y</t>
        </is>
      </c>
      <c s="8" t="inlineStr" r="J8536">
        <is>
          <t xml:space="preserve"> Cook</t>
        </is>
      </c>
    </row>
    <row r="8537" ht="20.25" customHeight="0">
      <c s="5" t="inlineStr" r="A8537">
        <is>
          <t xml:space="preserve">54213675</t>
        </is>
      </c>
      <c s="5" t="inlineStr" r="B8537">
        <is>
          <t xml:space="preserve">PRECAST REINFORCED CONCRETE FLARED END SECTIONS 30"</t>
        </is>
      </c>
      <c s="5" t="inlineStr" r="C8537">
        <is>
          <t xml:space="preserve">EACH   </t>
        </is>
      </c>
      <c s="6" r="D8537">
        <v>4.000</v>
      </c>
      <c s="7" r="E8537">
        <v>1</v>
      </c>
      <c s="8" t="inlineStr" r="F8537">
        <is>
          <t xml:space="preserve">46952</t>
        </is>
      </c>
      <c s="8" t="inlineStr" r="G8537">
        <is>
          <t xml:space="preserve">001</t>
        </is>
      </c>
      <c s="9" r="H8537">
        <v>2400.0000</v>
      </c>
      <c s="8" t="inlineStr" r="I8537">
        <is>
          <t xml:space="preserve"/>
        </is>
      </c>
      <c s="8" t="inlineStr" r="J8537">
        <is>
          <t xml:space="preserve"> Cook</t>
        </is>
      </c>
    </row>
    <row r="8538" ht="20.25" customHeight="0">
      <c s="5" t="inlineStr" r="A8538">
        <is>
          <t xml:space="preserve">54213675</t>
        </is>
      </c>
      <c s="5" t="inlineStr" r="B8538">
        <is>
          <t xml:space="preserve">PRECAST REINFORCED CONCRETE FLARED END SECTIONS 30"</t>
        </is>
      </c>
      <c s="5" t="inlineStr" r="C8538">
        <is>
          <t xml:space="preserve">EACH   </t>
        </is>
      </c>
      <c s="6" r="D8538">
        <v>4.000</v>
      </c>
      <c s="7" r="E8538">
        <v>1</v>
      </c>
      <c s="8" t="inlineStr" r="F8538">
        <is>
          <t xml:space="preserve">46952</t>
        </is>
      </c>
      <c s="8" t="inlineStr" r="G8538">
        <is>
          <t xml:space="preserve">001</t>
        </is>
      </c>
      <c s="9" r="H8538">
        <v>5000.0000</v>
      </c>
      <c s="8" t="inlineStr" r="I8538">
        <is>
          <t xml:space="preserve"/>
        </is>
      </c>
      <c s="8" t="inlineStr" r="J8538">
        <is>
          <t xml:space="preserve"> Cook</t>
        </is>
      </c>
    </row>
    <row r="8539" ht="20.25" customHeight="0">
      <c s="5" t="inlineStr" r="A8539">
        <is>
          <t xml:space="preserve">54213675</t>
        </is>
      </c>
      <c s="5" t="inlineStr" r="B8539">
        <is>
          <t xml:space="preserve">PRECAST REINFORCED CONCRETE FLARED END SECTIONS 30"</t>
        </is>
      </c>
      <c s="5" t="inlineStr" r="C8539">
        <is>
          <t xml:space="preserve">EACH   </t>
        </is>
      </c>
      <c s="6" r="D8539">
        <v>2.000</v>
      </c>
      <c s="7" r="E8539">
        <v>1</v>
      </c>
      <c s="8" t="inlineStr" r="F8539">
        <is>
          <t xml:space="preserve">62M71</t>
        </is>
      </c>
      <c s="8" t="inlineStr" r="G8539">
        <is>
          <t xml:space="preserve">002</t>
        </is>
      </c>
      <c s="9" r="H8539">
        <v>3200.0000</v>
      </c>
      <c s="8" t="inlineStr" r="I8539">
        <is>
          <t xml:space="preserve">Y</t>
        </is>
      </c>
      <c s="8" t="inlineStr" r="J8539">
        <is>
          <t xml:space="preserve"> Kane, Kendall</t>
        </is>
      </c>
    </row>
    <row r="8540" ht="20.25" customHeight="0">
      <c s="5" t="inlineStr" r="A8540">
        <is>
          <t xml:space="preserve">54213675</t>
        </is>
      </c>
      <c s="5" t="inlineStr" r="B8540">
        <is>
          <t xml:space="preserve">PRECAST REINFORCED CONCRETE FLARED END SECTIONS 30"</t>
        </is>
      </c>
      <c s="5" t="inlineStr" r="C8540">
        <is>
          <t xml:space="preserve">EACH   </t>
        </is>
      </c>
      <c s="6" r="D8540">
        <v>2.000</v>
      </c>
      <c s="7" r="E8540">
        <v>1</v>
      </c>
      <c s="8" t="inlineStr" r="F8540">
        <is>
          <t xml:space="preserve">62M71</t>
        </is>
      </c>
      <c s="8" t="inlineStr" r="G8540">
        <is>
          <t xml:space="preserve">002</t>
        </is>
      </c>
      <c s="9" r="H8540">
        <v>1636.8500</v>
      </c>
      <c s="8" t="inlineStr" r="I8540">
        <is>
          <t xml:space="preserve"/>
        </is>
      </c>
      <c s="8" t="inlineStr" r="J8540">
        <is>
          <t xml:space="preserve"> Kane, Kendall</t>
        </is>
      </c>
    </row>
    <row r="8541" ht="20.25" customHeight="0">
      <c s="5" t="inlineStr" r="A8541">
        <is>
          <t xml:space="preserve">54213675</t>
        </is>
      </c>
      <c s="5" t="inlineStr" r="B8541">
        <is>
          <t xml:space="preserve">PRECAST REINFORCED CONCRETE FLARED END SECTIONS 30"</t>
        </is>
      </c>
      <c s="5" t="inlineStr" r="C8541">
        <is>
          <t xml:space="preserve">EACH   </t>
        </is>
      </c>
      <c s="6" r="D8541">
        <v>2.000</v>
      </c>
      <c s="7" r="E8541">
        <v>1</v>
      </c>
      <c s="8" t="inlineStr" r="F8541">
        <is>
          <t xml:space="preserve">62M71</t>
        </is>
      </c>
      <c s="8" t="inlineStr" r="G8541">
        <is>
          <t xml:space="preserve">002</t>
        </is>
      </c>
      <c s="9" r="H8541">
        <v>1650.0000</v>
      </c>
      <c s="8" t="inlineStr" r="I8541">
        <is>
          <t xml:space="preserve"/>
        </is>
      </c>
      <c s="8" t="inlineStr" r="J8541">
        <is>
          <t xml:space="preserve"> Kane, Kendall</t>
        </is>
      </c>
    </row>
    <row r="8542" ht="20.25" customHeight="0">
      <c s="5" t="inlineStr" r="A8542">
        <is>
          <t xml:space="preserve">54213681</t>
        </is>
      </c>
      <c s="5" t="inlineStr" r="B8542">
        <is>
          <t xml:space="preserve">PRECAST REINFORCED CONCRETE FLARED END SECTIONS 36"</t>
        </is>
      </c>
      <c s="5" t="inlineStr" r="C8542">
        <is>
          <t xml:space="preserve">EACH   </t>
        </is>
      </c>
      <c s="6" r="D8542">
        <v>1.000</v>
      </c>
      <c s="7" r="E8542">
        <v>1</v>
      </c>
      <c s="8" t="inlineStr" r="F8542">
        <is>
          <t xml:space="preserve">62L30</t>
        </is>
      </c>
      <c s="8" t="inlineStr" r="G8542">
        <is>
          <t xml:space="preserve">212</t>
        </is>
      </c>
      <c s="9" r="H8542">
        <v>3500.0000</v>
      </c>
      <c s="8" t="inlineStr" r="I8542">
        <is>
          <t xml:space="preserve">Y</t>
        </is>
      </c>
      <c s="8" t="inlineStr" r="J8542">
        <is>
          <t xml:space="preserve"> Cook</t>
        </is>
      </c>
    </row>
    <row r="8543" ht="20.25" customHeight="0">
      <c s="5" t="inlineStr" r="A8543">
        <is>
          <t xml:space="preserve">54213681</t>
        </is>
      </c>
      <c s="5" t="inlineStr" r="B8543">
        <is>
          <t xml:space="preserve">PRECAST REINFORCED CONCRETE FLARED END SECTIONS 36"</t>
        </is>
      </c>
      <c s="5" t="inlineStr" r="C8543">
        <is>
          <t xml:space="preserve">EACH   </t>
        </is>
      </c>
      <c s="6" r="D8543">
        <v>1.000</v>
      </c>
      <c s="7" r="E8543">
        <v>1</v>
      </c>
      <c s="8" t="inlineStr" r="F8543">
        <is>
          <t xml:space="preserve">62L30</t>
        </is>
      </c>
      <c s="8" t="inlineStr" r="G8543">
        <is>
          <t xml:space="preserve">212</t>
        </is>
      </c>
      <c s="9" r="H8543">
        <v>2070.0000</v>
      </c>
      <c s="8" t="inlineStr" r="I8543">
        <is>
          <t xml:space="preserve"/>
        </is>
      </c>
      <c s="8" t="inlineStr" r="J8543">
        <is>
          <t xml:space="preserve"> Cook</t>
        </is>
      </c>
    </row>
    <row r="8544" ht="20.25" customHeight="0">
      <c s="5" t="inlineStr" r="A8544">
        <is>
          <t xml:space="preserve">54213681</t>
        </is>
      </c>
      <c s="5" t="inlineStr" r="B8544">
        <is>
          <t xml:space="preserve">PRECAST REINFORCED CONCRETE FLARED END SECTIONS 36"</t>
        </is>
      </c>
      <c s="5" t="inlineStr" r="C8544">
        <is>
          <t xml:space="preserve">EACH   </t>
        </is>
      </c>
      <c s="6" r="D8544">
        <v>1.000</v>
      </c>
      <c s="7" r="E8544">
        <v>1</v>
      </c>
      <c s="8" t="inlineStr" r="F8544">
        <is>
          <t xml:space="preserve">62L30</t>
        </is>
      </c>
      <c s="8" t="inlineStr" r="G8544">
        <is>
          <t xml:space="preserve">212</t>
        </is>
      </c>
      <c s="9" r="H8544">
        <v>2070.0000</v>
      </c>
      <c s="8" t="inlineStr" r="I8544">
        <is>
          <t xml:space="preserve"/>
        </is>
      </c>
      <c s="8" t="inlineStr" r="J8544">
        <is>
          <t xml:space="preserve"> Cook</t>
        </is>
      </c>
    </row>
    <row r="8545" ht="20.25" customHeight="0">
      <c s="5" t="inlineStr" r="A8545">
        <is>
          <t xml:space="preserve">54213681</t>
        </is>
      </c>
      <c s="5" t="inlineStr" r="B8545">
        <is>
          <t xml:space="preserve">PRECAST REINFORCED CONCRETE FLARED END SECTIONS 36"</t>
        </is>
      </c>
      <c s="5" t="inlineStr" r="C8545">
        <is>
          <t xml:space="preserve">EACH   </t>
        </is>
      </c>
      <c s="6" r="D8545">
        <v>1.000</v>
      </c>
      <c s="7" r="E8545">
        <v>1</v>
      </c>
      <c s="8" t="inlineStr" r="F8545">
        <is>
          <t xml:space="preserve">62L30</t>
        </is>
      </c>
      <c s="8" t="inlineStr" r="G8545">
        <is>
          <t xml:space="preserve">212</t>
        </is>
      </c>
      <c s="9" r="H8545">
        <v>2400.0000</v>
      </c>
      <c s="8" t="inlineStr" r="I8545">
        <is>
          <t xml:space="preserve"/>
        </is>
      </c>
      <c s="8" t="inlineStr" r="J8545">
        <is>
          <t xml:space="preserve"> Cook</t>
        </is>
      </c>
    </row>
    <row r="8546" ht="20.25" customHeight="0">
      <c s="5" t="inlineStr" r="A8546">
        <is>
          <t xml:space="preserve">54213681</t>
        </is>
      </c>
      <c s="5" t="inlineStr" r="B8546">
        <is>
          <t xml:space="preserve">PRECAST REINFORCED CONCRETE FLARED END SECTIONS 36"</t>
        </is>
      </c>
      <c s="5" t="inlineStr" r="C8546">
        <is>
          <t xml:space="preserve">EACH   </t>
        </is>
      </c>
      <c s="6" r="D8546">
        <v>1.000</v>
      </c>
      <c s="7" r="E8546">
        <v>1</v>
      </c>
      <c s="8" t="inlineStr" r="F8546">
        <is>
          <t xml:space="preserve">62L30</t>
        </is>
      </c>
      <c s="8" t="inlineStr" r="G8546">
        <is>
          <t xml:space="preserve">212</t>
        </is>
      </c>
      <c s="9" r="H8546">
        <v>2475.0000</v>
      </c>
      <c s="8" t="inlineStr" r="I8546">
        <is>
          <t xml:space="preserve"/>
        </is>
      </c>
      <c s="8" t="inlineStr" r="J8546">
        <is>
          <t xml:space="preserve"> Cook</t>
        </is>
      </c>
    </row>
    <row r="8547" ht="20.25" customHeight="0">
      <c s="5" t="inlineStr" r="A8547">
        <is>
          <t xml:space="preserve">54213681</t>
        </is>
      </c>
      <c s="5" t="inlineStr" r="B8547">
        <is>
          <t xml:space="preserve">PRECAST REINFORCED CONCRETE FLARED END SECTIONS 36"</t>
        </is>
      </c>
      <c s="5" t="inlineStr" r="C8547">
        <is>
          <t xml:space="preserve">EACH   </t>
        </is>
      </c>
      <c s="6" r="D8547">
        <v>1.000</v>
      </c>
      <c s="7" r="E8547">
        <v>1</v>
      </c>
      <c s="8" t="inlineStr" r="F8547">
        <is>
          <t xml:space="preserve">62L30</t>
        </is>
      </c>
      <c s="8" t="inlineStr" r="G8547">
        <is>
          <t xml:space="preserve">212</t>
        </is>
      </c>
      <c s="9" r="H8547">
        <v>3000.0000</v>
      </c>
      <c s="8" t="inlineStr" r="I8547">
        <is>
          <t xml:space="preserve"/>
        </is>
      </c>
      <c s="8" t="inlineStr" r="J8547">
        <is>
          <t xml:space="preserve"> Cook</t>
        </is>
      </c>
    </row>
    <row r="8548" ht="20.25" customHeight="0">
      <c s="5" t="inlineStr" r="A8548">
        <is>
          <t xml:space="preserve">54213681</t>
        </is>
      </c>
      <c s="5" t="inlineStr" r="B8548">
        <is>
          <t xml:space="preserve">PRECAST REINFORCED CONCRETE FLARED END SECTIONS 36"</t>
        </is>
      </c>
      <c s="5" t="inlineStr" r="C8548">
        <is>
          <t xml:space="preserve">EACH   </t>
        </is>
      </c>
      <c s="6" r="D8548">
        <v>1.000</v>
      </c>
      <c s="7" r="E8548">
        <v>1</v>
      </c>
      <c s="8" t="inlineStr" r="F8548">
        <is>
          <t xml:space="preserve">62M71</t>
        </is>
      </c>
      <c s="8" t="inlineStr" r="G8548">
        <is>
          <t xml:space="preserve">002</t>
        </is>
      </c>
      <c s="9" r="H8548">
        <v>3500.0000</v>
      </c>
      <c s="8" t="inlineStr" r="I8548">
        <is>
          <t xml:space="preserve">Y</t>
        </is>
      </c>
      <c s="8" t="inlineStr" r="J8548">
        <is>
          <t xml:space="preserve"> Kane, Kendall</t>
        </is>
      </c>
    </row>
    <row r="8549" ht="20.25" customHeight="0">
      <c s="5" t="inlineStr" r="A8549">
        <is>
          <t xml:space="preserve">54213681</t>
        </is>
      </c>
      <c s="5" t="inlineStr" r="B8549">
        <is>
          <t xml:space="preserve">PRECAST REINFORCED CONCRETE FLARED END SECTIONS 36"</t>
        </is>
      </c>
      <c s="5" t="inlineStr" r="C8549">
        <is>
          <t xml:space="preserve">EACH   </t>
        </is>
      </c>
      <c s="6" r="D8549">
        <v>1.000</v>
      </c>
      <c s="7" r="E8549">
        <v>1</v>
      </c>
      <c s="8" t="inlineStr" r="F8549">
        <is>
          <t xml:space="preserve">62M71</t>
        </is>
      </c>
      <c s="8" t="inlineStr" r="G8549">
        <is>
          <t xml:space="preserve">002</t>
        </is>
      </c>
      <c s="9" r="H8549">
        <v>1800.0000</v>
      </c>
      <c s="8" t="inlineStr" r="I8549">
        <is>
          <t xml:space="preserve"/>
        </is>
      </c>
      <c s="8" t="inlineStr" r="J8549">
        <is>
          <t xml:space="preserve"> Kane, Kendall</t>
        </is>
      </c>
    </row>
    <row r="8550" ht="20.25" customHeight="0">
      <c s="5" t="inlineStr" r="A8550">
        <is>
          <t xml:space="preserve">54213681</t>
        </is>
      </c>
      <c s="5" t="inlineStr" r="B8550">
        <is>
          <t xml:space="preserve">PRECAST REINFORCED CONCRETE FLARED END SECTIONS 36"</t>
        </is>
      </c>
      <c s="5" t="inlineStr" r="C8550">
        <is>
          <t xml:space="preserve">EACH   </t>
        </is>
      </c>
      <c s="6" r="D8550">
        <v>1.000</v>
      </c>
      <c s="7" r="E8550">
        <v>1</v>
      </c>
      <c s="8" t="inlineStr" r="F8550">
        <is>
          <t xml:space="preserve">62M71</t>
        </is>
      </c>
      <c s="8" t="inlineStr" r="G8550">
        <is>
          <t xml:space="preserve">002</t>
        </is>
      </c>
      <c s="9" r="H8550">
        <v>1800.0000</v>
      </c>
      <c s="8" t="inlineStr" r="I8550">
        <is>
          <t xml:space="preserve"/>
        </is>
      </c>
      <c s="8" t="inlineStr" r="J8550">
        <is>
          <t xml:space="preserve"> Kane, Kendall</t>
        </is>
      </c>
    </row>
    <row r="8551" ht="20.25" customHeight="0">
      <c s="5" t="inlineStr" r="A8551">
        <is>
          <t xml:space="preserve">54213681</t>
        </is>
      </c>
      <c s="5" t="inlineStr" r="B8551">
        <is>
          <t xml:space="preserve">PRECAST REINFORCED CONCRETE FLARED END SECTIONS 36"</t>
        </is>
      </c>
      <c s="5" t="inlineStr" r="C8551">
        <is>
          <t xml:space="preserve">EACH   </t>
        </is>
      </c>
      <c s="6" r="D8551">
        <v>4.000</v>
      </c>
      <c s="7" r="E8551">
        <v>7</v>
      </c>
      <c s="8" t="inlineStr" r="F8551">
        <is>
          <t xml:space="preserve">74705</t>
        </is>
      </c>
      <c s="8" t="inlineStr" r="G8551">
        <is>
          <t xml:space="preserve">133</t>
        </is>
      </c>
      <c s="9" r="H8551">
        <v>3350.0000</v>
      </c>
      <c s="8" t="inlineStr" r="I8551">
        <is>
          <t xml:space="preserve">Y</t>
        </is>
      </c>
      <c s="8" t="inlineStr" r="J8551">
        <is>
          <t xml:space="preserve"> Macon</t>
        </is>
      </c>
    </row>
    <row r="8552" ht="20.25" customHeight="0">
      <c s="5" t="inlineStr" r="A8552">
        <is>
          <t xml:space="preserve">54213681</t>
        </is>
      </c>
      <c s="5" t="inlineStr" r="B8552">
        <is>
          <t xml:space="preserve">PRECAST REINFORCED CONCRETE FLARED END SECTIONS 36"</t>
        </is>
      </c>
      <c s="5" t="inlineStr" r="C8552">
        <is>
          <t xml:space="preserve">EACH   </t>
        </is>
      </c>
      <c s="6" r="D8552">
        <v>4.000</v>
      </c>
      <c s="7" r="E8552">
        <v>7</v>
      </c>
      <c s="8" t="inlineStr" r="F8552">
        <is>
          <t xml:space="preserve">74705</t>
        </is>
      </c>
      <c s="8" t="inlineStr" r="G8552">
        <is>
          <t xml:space="preserve">133</t>
        </is>
      </c>
      <c s="9" r="H8552">
        <v>2685.8400</v>
      </c>
      <c s="8" t="inlineStr" r="I8552">
        <is>
          <t xml:space="preserve"/>
        </is>
      </c>
      <c s="8" t="inlineStr" r="J8552">
        <is>
          <t xml:space="preserve"> Macon</t>
        </is>
      </c>
    </row>
    <row r="8553" ht="20.25" customHeight="0">
      <c s="5" t="inlineStr" r="A8553">
        <is>
          <t xml:space="preserve">54213681</t>
        </is>
      </c>
      <c s="5" t="inlineStr" r="B8553">
        <is>
          <t xml:space="preserve">PRECAST REINFORCED CONCRETE FLARED END SECTIONS 36"</t>
        </is>
      </c>
      <c s="5" t="inlineStr" r="C8553">
        <is>
          <t xml:space="preserve">EACH   </t>
        </is>
      </c>
      <c s="6" r="D8553">
        <v>4.000</v>
      </c>
      <c s="7" r="E8553">
        <v>7</v>
      </c>
      <c s="8" t="inlineStr" r="F8553">
        <is>
          <t xml:space="preserve">74705</t>
        </is>
      </c>
      <c s="8" t="inlineStr" r="G8553">
        <is>
          <t xml:space="preserve">133</t>
        </is>
      </c>
      <c s="9" r="H8553">
        <v>4271.5900</v>
      </c>
      <c s="8" t="inlineStr" r="I8553">
        <is>
          <t xml:space="preserve"/>
        </is>
      </c>
      <c s="8" t="inlineStr" r="J8553">
        <is>
          <t xml:space="preserve"> Macon</t>
        </is>
      </c>
    </row>
    <row r="8554" ht="20.25" customHeight="0">
      <c s="5" t="inlineStr" r="A8554">
        <is>
          <t xml:space="preserve">54213693</t>
        </is>
      </c>
      <c s="5" t="inlineStr" r="B8554">
        <is>
          <t xml:space="preserve">PRECAST REINFORCED CONCRETE FLARED END SECTIONS 48"</t>
        </is>
      </c>
      <c s="5" t="inlineStr" r="C8554">
        <is>
          <t xml:space="preserve">EACH   </t>
        </is>
      </c>
      <c s="6" r="D8554">
        <v>2.000</v>
      </c>
      <c s="7" r="E8554">
        <v>1</v>
      </c>
      <c s="8" t="inlineStr" r="F8554">
        <is>
          <t xml:space="preserve">62L30</t>
        </is>
      </c>
      <c s="8" t="inlineStr" r="G8554">
        <is>
          <t xml:space="preserve">212</t>
        </is>
      </c>
      <c s="9" r="H8554">
        <v>4000.0000</v>
      </c>
      <c s="8" t="inlineStr" r="I8554">
        <is>
          <t xml:space="preserve">Y</t>
        </is>
      </c>
      <c s="8" t="inlineStr" r="J8554">
        <is>
          <t xml:space="preserve"> Cook</t>
        </is>
      </c>
    </row>
    <row r="8555" ht="20.25" customHeight="0">
      <c s="5" t="inlineStr" r="A8555">
        <is>
          <t xml:space="preserve">54213693</t>
        </is>
      </c>
      <c s="5" t="inlineStr" r="B8555">
        <is>
          <t xml:space="preserve">PRECAST REINFORCED CONCRETE FLARED END SECTIONS 48"</t>
        </is>
      </c>
      <c s="5" t="inlineStr" r="C8555">
        <is>
          <t xml:space="preserve">EACH   </t>
        </is>
      </c>
      <c s="6" r="D8555">
        <v>2.000</v>
      </c>
      <c s="7" r="E8555">
        <v>1</v>
      </c>
      <c s="8" t="inlineStr" r="F8555">
        <is>
          <t xml:space="preserve">62L30</t>
        </is>
      </c>
      <c s="8" t="inlineStr" r="G8555">
        <is>
          <t xml:space="preserve">212</t>
        </is>
      </c>
      <c s="9" r="H8555">
        <v>3095.0000</v>
      </c>
      <c s="8" t="inlineStr" r="I8555">
        <is>
          <t xml:space="preserve"/>
        </is>
      </c>
      <c s="8" t="inlineStr" r="J8555">
        <is>
          <t xml:space="preserve"> Cook</t>
        </is>
      </c>
    </row>
    <row r="8556" ht="20.25" customHeight="0">
      <c s="5" t="inlineStr" r="A8556">
        <is>
          <t xml:space="preserve">54213693</t>
        </is>
      </c>
      <c s="5" t="inlineStr" r="B8556">
        <is>
          <t xml:space="preserve">PRECAST REINFORCED CONCRETE FLARED END SECTIONS 48"</t>
        </is>
      </c>
      <c s="5" t="inlineStr" r="C8556">
        <is>
          <t xml:space="preserve">EACH   </t>
        </is>
      </c>
      <c s="6" r="D8556">
        <v>2.000</v>
      </c>
      <c s="7" r="E8556">
        <v>1</v>
      </c>
      <c s="8" t="inlineStr" r="F8556">
        <is>
          <t xml:space="preserve">62L30</t>
        </is>
      </c>
      <c s="8" t="inlineStr" r="G8556">
        <is>
          <t xml:space="preserve">212</t>
        </is>
      </c>
      <c s="9" r="H8556">
        <v>3095.0000</v>
      </c>
      <c s="8" t="inlineStr" r="I8556">
        <is>
          <t xml:space="preserve"/>
        </is>
      </c>
      <c s="8" t="inlineStr" r="J8556">
        <is>
          <t xml:space="preserve"> Cook</t>
        </is>
      </c>
    </row>
    <row r="8557" ht="20.25" customHeight="0">
      <c s="5" t="inlineStr" r="A8557">
        <is>
          <t xml:space="preserve">54213693</t>
        </is>
      </c>
      <c s="5" t="inlineStr" r="B8557">
        <is>
          <t xml:space="preserve">PRECAST REINFORCED CONCRETE FLARED END SECTIONS 48"</t>
        </is>
      </c>
      <c s="5" t="inlineStr" r="C8557">
        <is>
          <t xml:space="preserve">EACH   </t>
        </is>
      </c>
      <c s="6" r="D8557">
        <v>2.000</v>
      </c>
      <c s="7" r="E8557">
        <v>1</v>
      </c>
      <c s="8" t="inlineStr" r="F8557">
        <is>
          <t xml:space="preserve">62L30</t>
        </is>
      </c>
      <c s="8" t="inlineStr" r="G8557">
        <is>
          <t xml:space="preserve">212</t>
        </is>
      </c>
      <c s="9" r="H8557">
        <v>3600.0000</v>
      </c>
      <c s="8" t="inlineStr" r="I8557">
        <is>
          <t xml:space="preserve"/>
        </is>
      </c>
      <c s="8" t="inlineStr" r="J8557">
        <is>
          <t xml:space="preserve"> Cook</t>
        </is>
      </c>
    </row>
    <row r="8558" ht="20.25" customHeight="0">
      <c s="5" t="inlineStr" r="A8558">
        <is>
          <t xml:space="preserve">54213693</t>
        </is>
      </c>
      <c s="5" t="inlineStr" r="B8558">
        <is>
          <t xml:space="preserve">PRECAST REINFORCED CONCRETE FLARED END SECTIONS 48"</t>
        </is>
      </c>
      <c s="5" t="inlineStr" r="C8558">
        <is>
          <t xml:space="preserve">EACH   </t>
        </is>
      </c>
      <c s="6" r="D8558">
        <v>2.000</v>
      </c>
      <c s="7" r="E8558">
        <v>1</v>
      </c>
      <c s="8" t="inlineStr" r="F8558">
        <is>
          <t xml:space="preserve">62L30</t>
        </is>
      </c>
      <c s="8" t="inlineStr" r="G8558">
        <is>
          <t xml:space="preserve">212</t>
        </is>
      </c>
      <c s="9" r="H8558">
        <v>3650.0000</v>
      </c>
      <c s="8" t="inlineStr" r="I8558">
        <is>
          <t xml:space="preserve"/>
        </is>
      </c>
      <c s="8" t="inlineStr" r="J8558">
        <is>
          <t xml:space="preserve"> Cook</t>
        </is>
      </c>
    </row>
    <row r="8559" ht="20.25" customHeight="0">
      <c s="5" t="inlineStr" r="A8559">
        <is>
          <t xml:space="preserve">54213693</t>
        </is>
      </c>
      <c s="5" t="inlineStr" r="B8559">
        <is>
          <t xml:space="preserve">PRECAST REINFORCED CONCRETE FLARED END SECTIONS 48"</t>
        </is>
      </c>
      <c s="5" t="inlineStr" r="C8559">
        <is>
          <t xml:space="preserve">EACH   </t>
        </is>
      </c>
      <c s="6" r="D8559">
        <v>2.000</v>
      </c>
      <c s="7" r="E8559">
        <v>1</v>
      </c>
      <c s="8" t="inlineStr" r="F8559">
        <is>
          <t xml:space="preserve">62L30</t>
        </is>
      </c>
      <c s="8" t="inlineStr" r="G8559">
        <is>
          <t xml:space="preserve">212</t>
        </is>
      </c>
      <c s="9" r="H8559">
        <v>5100.0000</v>
      </c>
      <c s="8" t="inlineStr" r="I8559">
        <is>
          <t xml:space="preserve"/>
        </is>
      </c>
      <c s="8" t="inlineStr" r="J8559">
        <is>
          <t xml:space="preserve"> Cook</t>
        </is>
      </c>
    </row>
    <row r="8560" ht="20.25" customHeight="0">
      <c s="5" t="inlineStr" r="A8560">
        <is>
          <t xml:space="preserve">54213693</t>
        </is>
      </c>
      <c s="5" t="inlineStr" r="B8560">
        <is>
          <t xml:space="preserve">PRECAST REINFORCED CONCRETE FLARED END SECTIONS 48"</t>
        </is>
      </c>
      <c s="5" t="inlineStr" r="C8560">
        <is>
          <t xml:space="preserve">EACH   </t>
        </is>
      </c>
      <c s="6" r="D8560">
        <v>1.000</v>
      </c>
      <c s="7" r="E8560">
        <v>1</v>
      </c>
      <c s="8" t="inlineStr" r="F8560">
        <is>
          <t xml:space="preserve">62U72</t>
        </is>
      </c>
      <c s="8" t="inlineStr" r="G8560">
        <is>
          <t xml:space="preserve">005</t>
        </is>
      </c>
      <c s="9" r="H8560">
        <v>5793.5000</v>
      </c>
      <c s="8" t="inlineStr" r="I8560">
        <is>
          <t xml:space="preserve">Y</t>
        </is>
      </c>
      <c s="8" t="inlineStr" r="J8560">
        <is>
          <t xml:space="preserve"> McHenry</t>
        </is>
      </c>
    </row>
    <row r="8561" ht="20.25" customHeight="0">
      <c s="5" t="inlineStr" r="A8561">
        <is>
          <t xml:space="preserve">54213693</t>
        </is>
      </c>
      <c s="5" t="inlineStr" r="B8561">
        <is>
          <t xml:space="preserve">PRECAST REINFORCED CONCRETE FLARED END SECTIONS 48"</t>
        </is>
      </c>
      <c s="5" t="inlineStr" r="C8561">
        <is>
          <t xml:space="preserve">EACH   </t>
        </is>
      </c>
      <c s="6" r="D8561">
        <v>1.000</v>
      </c>
      <c s="7" r="E8561">
        <v>1</v>
      </c>
      <c s="8" t="inlineStr" r="F8561">
        <is>
          <t xml:space="preserve">62U72</t>
        </is>
      </c>
      <c s="8" t="inlineStr" r="G8561">
        <is>
          <t xml:space="preserve">005</t>
        </is>
      </c>
      <c s="9" r="H8561">
        <v>7004.1000</v>
      </c>
      <c s="8" t="inlineStr" r="I8561">
        <is>
          <t xml:space="preserve"/>
        </is>
      </c>
      <c s="8" t="inlineStr" r="J8561">
        <is>
          <t xml:space="preserve"> McHenry</t>
        </is>
      </c>
    </row>
    <row r="8562" ht="20.25" customHeight="0">
      <c s="5" t="inlineStr" r="A8562">
        <is>
          <t xml:space="preserve">54213693</t>
        </is>
      </c>
      <c s="5" t="inlineStr" r="B8562">
        <is>
          <t xml:space="preserve">PRECAST REINFORCED CONCRETE FLARED END SECTIONS 48"</t>
        </is>
      </c>
      <c s="5" t="inlineStr" r="C8562">
        <is>
          <t xml:space="preserve">EACH   </t>
        </is>
      </c>
      <c s="6" r="D8562">
        <v>1.000</v>
      </c>
      <c s="7" r="E8562">
        <v>1</v>
      </c>
      <c s="8" t="inlineStr" r="F8562">
        <is>
          <t xml:space="preserve">62U72</t>
        </is>
      </c>
      <c s="8" t="inlineStr" r="G8562">
        <is>
          <t xml:space="preserve">005</t>
        </is>
      </c>
      <c s="9" r="H8562">
        <v>8200.0000</v>
      </c>
      <c s="8" t="inlineStr" r="I8562">
        <is>
          <t xml:space="preserve"/>
        </is>
      </c>
      <c s="8" t="inlineStr" r="J8562">
        <is>
          <t xml:space="preserve"> McHenry</t>
        </is>
      </c>
    </row>
    <row r="8563" ht="20.25" customHeight="0">
      <c s="5" t="inlineStr" r="A8563">
        <is>
          <t xml:space="preserve">54213693</t>
        </is>
      </c>
      <c s="5" t="inlineStr" r="B8563">
        <is>
          <t xml:space="preserve">PRECAST REINFORCED CONCRETE FLARED END SECTIONS 48"</t>
        </is>
      </c>
      <c s="5" t="inlineStr" r="C8563">
        <is>
          <t xml:space="preserve">EACH   </t>
        </is>
      </c>
      <c s="6" r="D8563">
        <v>1.000</v>
      </c>
      <c s="7" r="E8563">
        <v>1</v>
      </c>
      <c s="8" t="inlineStr" r="F8563">
        <is>
          <t xml:space="preserve">62U72</t>
        </is>
      </c>
      <c s="8" t="inlineStr" r="G8563">
        <is>
          <t xml:space="preserve">005</t>
        </is>
      </c>
      <c s="9" r="H8563">
        <v>8999.9000</v>
      </c>
      <c s="8" t="inlineStr" r="I8563">
        <is>
          <t xml:space="preserve"/>
        </is>
      </c>
      <c s="8" t="inlineStr" r="J8563">
        <is>
          <t xml:space="preserve"> McHenry</t>
        </is>
      </c>
    </row>
    <row r="8564" ht="20.25" customHeight="0">
      <c s="5" t="inlineStr" r="A8564">
        <is>
          <t xml:space="preserve">54213693</t>
        </is>
      </c>
      <c s="5" t="inlineStr" r="B8564">
        <is>
          <t xml:space="preserve">PRECAST REINFORCED CONCRETE FLARED END SECTIONS 48"</t>
        </is>
      </c>
      <c s="5" t="inlineStr" r="C8564">
        <is>
          <t xml:space="preserve">EACH   </t>
        </is>
      </c>
      <c s="6" r="D8564">
        <v>1.000</v>
      </c>
      <c s="7" r="E8564">
        <v>1</v>
      </c>
      <c s="8" t="inlineStr" r="F8564">
        <is>
          <t xml:space="preserve">62U72</t>
        </is>
      </c>
      <c s="8" t="inlineStr" r="G8564">
        <is>
          <t xml:space="preserve">005</t>
        </is>
      </c>
      <c s="9" r="H8564">
        <v>9188.8900</v>
      </c>
      <c s="8" t="inlineStr" r="I8564">
        <is>
          <t xml:space="preserve"/>
        </is>
      </c>
      <c s="8" t="inlineStr" r="J8564">
        <is>
          <t xml:space="preserve"> McHenry</t>
        </is>
      </c>
    </row>
    <row r="8565" ht="20.25" customHeight="0">
      <c s="5" t="inlineStr" r="A8565">
        <is>
          <t xml:space="preserve">54213699</t>
        </is>
      </c>
      <c s="5" t="inlineStr" r="B8565">
        <is>
          <t xml:space="preserve">PRECAST REINFORCED CONCRETE FLARED END SECTIONS 54"</t>
        </is>
      </c>
      <c s="5" t="inlineStr" r="C8565">
        <is>
          <t xml:space="preserve">EACH   </t>
        </is>
      </c>
      <c s="6" r="D8565">
        <v>1.000</v>
      </c>
      <c s="7" r="E8565">
        <v>1</v>
      </c>
      <c s="8" t="inlineStr" r="F8565">
        <is>
          <t xml:space="preserve">62L30</t>
        </is>
      </c>
      <c s="8" t="inlineStr" r="G8565">
        <is>
          <t xml:space="preserve">212</t>
        </is>
      </c>
      <c s="9" r="H8565">
        <v>7000.0000</v>
      </c>
      <c s="8" t="inlineStr" r="I8565">
        <is>
          <t xml:space="preserve">Y</t>
        </is>
      </c>
      <c s="8" t="inlineStr" r="J8565">
        <is>
          <t xml:space="preserve"> Cook</t>
        </is>
      </c>
    </row>
    <row r="8566" ht="20.25" customHeight="0">
      <c s="5" t="inlineStr" r="A8566">
        <is>
          <t xml:space="preserve">54213699</t>
        </is>
      </c>
      <c s="5" t="inlineStr" r="B8566">
        <is>
          <t xml:space="preserve">PRECAST REINFORCED CONCRETE FLARED END SECTIONS 54"</t>
        </is>
      </c>
      <c s="5" t="inlineStr" r="C8566">
        <is>
          <t xml:space="preserve">EACH   </t>
        </is>
      </c>
      <c s="6" r="D8566">
        <v>1.000</v>
      </c>
      <c s="7" r="E8566">
        <v>1</v>
      </c>
      <c s="8" t="inlineStr" r="F8566">
        <is>
          <t xml:space="preserve">62L30</t>
        </is>
      </c>
      <c s="8" t="inlineStr" r="G8566">
        <is>
          <t xml:space="preserve">212</t>
        </is>
      </c>
      <c s="9" r="H8566">
        <v>4830.0000</v>
      </c>
      <c s="8" t="inlineStr" r="I8566">
        <is>
          <t xml:space="preserve"/>
        </is>
      </c>
      <c s="8" t="inlineStr" r="J8566">
        <is>
          <t xml:space="preserve"> Cook</t>
        </is>
      </c>
    </row>
    <row r="8567" ht="20.25" customHeight="0">
      <c s="5" t="inlineStr" r="A8567">
        <is>
          <t xml:space="preserve">54213699</t>
        </is>
      </c>
      <c s="5" t="inlineStr" r="B8567">
        <is>
          <t xml:space="preserve">PRECAST REINFORCED CONCRETE FLARED END SECTIONS 54"</t>
        </is>
      </c>
      <c s="5" t="inlineStr" r="C8567">
        <is>
          <t xml:space="preserve">EACH   </t>
        </is>
      </c>
      <c s="6" r="D8567">
        <v>1.000</v>
      </c>
      <c s="7" r="E8567">
        <v>1</v>
      </c>
      <c s="8" t="inlineStr" r="F8567">
        <is>
          <t xml:space="preserve">62L30</t>
        </is>
      </c>
      <c s="8" t="inlineStr" r="G8567">
        <is>
          <t xml:space="preserve">212</t>
        </is>
      </c>
      <c s="9" r="H8567">
        <v>4830.0000</v>
      </c>
      <c s="8" t="inlineStr" r="I8567">
        <is>
          <t xml:space="preserve"/>
        </is>
      </c>
      <c s="8" t="inlineStr" r="J8567">
        <is>
          <t xml:space="preserve"> Cook</t>
        </is>
      </c>
    </row>
    <row r="8568" ht="20.25" customHeight="0">
      <c s="5" t="inlineStr" r="A8568">
        <is>
          <t xml:space="preserve">54213699</t>
        </is>
      </c>
      <c s="5" t="inlineStr" r="B8568">
        <is>
          <t xml:space="preserve">PRECAST REINFORCED CONCRETE FLARED END SECTIONS 54"</t>
        </is>
      </c>
      <c s="5" t="inlineStr" r="C8568">
        <is>
          <t xml:space="preserve">EACH   </t>
        </is>
      </c>
      <c s="6" r="D8568">
        <v>1.000</v>
      </c>
      <c s="7" r="E8568">
        <v>1</v>
      </c>
      <c s="8" t="inlineStr" r="F8568">
        <is>
          <t xml:space="preserve">62L30</t>
        </is>
      </c>
      <c s="8" t="inlineStr" r="G8568">
        <is>
          <t xml:space="preserve">212</t>
        </is>
      </c>
      <c s="9" r="H8568">
        <v>5500.0000</v>
      </c>
      <c s="8" t="inlineStr" r="I8568">
        <is>
          <t xml:space="preserve"/>
        </is>
      </c>
      <c s="8" t="inlineStr" r="J8568">
        <is>
          <t xml:space="preserve"> Cook</t>
        </is>
      </c>
    </row>
    <row r="8569" ht="20.25" customHeight="0">
      <c s="5" t="inlineStr" r="A8569">
        <is>
          <t xml:space="preserve">54213699</t>
        </is>
      </c>
      <c s="5" t="inlineStr" r="B8569">
        <is>
          <t xml:space="preserve">PRECAST REINFORCED CONCRETE FLARED END SECTIONS 54"</t>
        </is>
      </c>
      <c s="5" t="inlineStr" r="C8569">
        <is>
          <t xml:space="preserve">EACH   </t>
        </is>
      </c>
      <c s="6" r="D8569">
        <v>1.000</v>
      </c>
      <c s="7" r="E8569">
        <v>1</v>
      </c>
      <c s="8" t="inlineStr" r="F8569">
        <is>
          <t xml:space="preserve">62L30</t>
        </is>
      </c>
      <c s="8" t="inlineStr" r="G8569">
        <is>
          <t xml:space="preserve">212</t>
        </is>
      </c>
      <c s="9" r="H8569">
        <v>5600.0000</v>
      </c>
      <c s="8" t="inlineStr" r="I8569">
        <is>
          <t xml:space="preserve"/>
        </is>
      </c>
      <c s="8" t="inlineStr" r="J8569">
        <is>
          <t xml:space="preserve"> Cook</t>
        </is>
      </c>
    </row>
    <row r="8570" ht="20.25" customHeight="0">
      <c s="5" t="inlineStr" r="A8570">
        <is>
          <t xml:space="preserve">54213699</t>
        </is>
      </c>
      <c s="5" t="inlineStr" r="B8570">
        <is>
          <t xml:space="preserve">PRECAST REINFORCED CONCRETE FLARED END SECTIONS 54"</t>
        </is>
      </c>
      <c s="5" t="inlineStr" r="C8570">
        <is>
          <t xml:space="preserve">EACH   </t>
        </is>
      </c>
      <c s="6" r="D8570">
        <v>1.000</v>
      </c>
      <c s="7" r="E8570">
        <v>1</v>
      </c>
      <c s="8" t="inlineStr" r="F8570">
        <is>
          <t xml:space="preserve">62L30</t>
        </is>
      </c>
      <c s="8" t="inlineStr" r="G8570">
        <is>
          <t xml:space="preserve">212</t>
        </is>
      </c>
      <c s="9" r="H8570">
        <v>7000.0000</v>
      </c>
      <c s="8" t="inlineStr" r="I8570">
        <is>
          <t xml:space="preserve"/>
        </is>
      </c>
      <c s="8" t="inlineStr" r="J8570">
        <is>
          <t xml:space="preserve"> Cook</t>
        </is>
      </c>
    </row>
    <row r="8571" ht="20.25" customHeight="0">
      <c s="5" t="inlineStr" r="A8571">
        <is>
          <t xml:space="preserve">54213699</t>
        </is>
      </c>
      <c s="5" t="inlineStr" r="B8571">
        <is>
          <t xml:space="preserve">PRECAST REINFORCED CONCRETE FLARED END SECTIONS 54"</t>
        </is>
      </c>
      <c s="5" t="inlineStr" r="C8571">
        <is>
          <t xml:space="preserve">EACH   </t>
        </is>
      </c>
      <c s="6" r="D8571">
        <v>1.000</v>
      </c>
      <c s="7" r="E8571">
        <v>1</v>
      </c>
      <c s="8" t="inlineStr" r="F8571">
        <is>
          <t xml:space="preserve">62M71</t>
        </is>
      </c>
      <c s="8" t="inlineStr" r="G8571">
        <is>
          <t xml:space="preserve">002</t>
        </is>
      </c>
      <c s="9" r="H8571">
        <v>7000.0000</v>
      </c>
      <c s="8" t="inlineStr" r="I8571">
        <is>
          <t xml:space="preserve">Y</t>
        </is>
      </c>
      <c s="8" t="inlineStr" r="J8571">
        <is>
          <t xml:space="preserve"> Kane, Kendall</t>
        </is>
      </c>
    </row>
    <row r="8572" ht="20.25" customHeight="0">
      <c s="5" t="inlineStr" r="A8572">
        <is>
          <t xml:space="preserve">54213699</t>
        </is>
      </c>
      <c s="5" t="inlineStr" r="B8572">
        <is>
          <t xml:space="preserve">PRECAST REINFORCED CONCRETE FLARED END SECTIONS 54"</t>
        </is>
      </c>
      <c s="5" t="inlineStr" r="C8572">
        <is>
          <t xml:space="preserve">EACH   </t>
        </is>
      </c>
      <c s="6" r="D8572">
        <v>1.000</v>
      </c>
      <c s="7" r="E8572">
        <v>1</v>
      </c>
      <c s="8" t="inlineStr" r="F8572">
        <is>
          <t xml:space="preserve">62M71</t>
        </is>
      </c>
      <c s="8" t="inlineStr" r="G8572">
        <is>
          <t xml:space="preserve">002</t>
        </is>
      </c>
      <c s="9" r="H8572">
        <v>5000.0000</v>
      </c>
      <c s="8" t="inlineStr" r="I8572">
        <is>
          <t xml:space="preserve"/>
        </is>
      </c>
      <c s="8" t="inlineStr" r="J8572">
        <is>
          <t xml:space="preserve"> Kane, Kendall</t>
        </is>
      </c>
    </row>
    <row r="8573" ht="20.25" customHeight="0">
      <c s="5" t="inlineStr" r="A8573">
        <is>
          <t xml:space="preserve">54213699</t>
        </is>
      </c>
      <c s="5" t="inlineStr" r="B8573">
        <is>
          <t xml:space="preserve">PRECAST REINFORCED CONCRETE FLARED END SECTIONS 54"</t>
        </is>
      </c>
      <c s="5" t="inlineStr" r="C8573">
        <is>
          <t xml:space="preserve">EACH   </t>
        </is>
      </c>
      <c s="6" r="D8573">
        <v>1.000</v>
      </c>
      <c s="7" r="E8573">
        <v>1</v>
      </c>
      <c s="8" t="inlineStr" r="F8573">
        <is>
          <t xml:space="preserve">62M71</t>
        </is>
      </c>
      <c s="8" t="inlineStr" r="G8573">
        <is>
          <t xml:space="preserve">002</t>
        </is>
      </c>
      <c s="9" r="H8573">
        <v>5000.0000</v>
      </c>
      <c s="8" t="inlineStr" r="I8573">
        <is>
          <t xml:space="preserve"/>
        </is>
      </c>
      <c s="8" t="inlineStr" r="J8573">
        <is>
          <t xml:space="preserve"> Kane, Kendall</t>
        </is>
      </c>
    </row>
    <row r="8574" ht="20.25" customHeight="0">
      <c s="5" t="inlineStr" r="A8574">
        <is>
          <t xml:space="preserve">54213705</t>
        </is>
      </c>
      <c s="5" t="inlineStr" r="B8574">
        <is>
          <t xml:space="preserve">PRECAST REINFORCED CONCRETE FLARED END SECTIONS 60"</t>
        </is>
      </c>
      <c s="5" t="inlineStr" r="C8574">
        <is>
          <t xml:space="preserve">EACH   </t>
        </is>
      </c>
      <c s="6" r="D8574">
        <v>1.000</v>
      </c>
      <c s="7" r="E8574">
        <v>1</v>
      </c>
      <c s="8" t="inlineStr" r="F8574">
        <is>
          <t xml:space="preserve">62M71</t>
        </is>
      </c>
      <c s="8" t="inlineStr" r="G8574">
        <is>
          <t xml:space="preserve">002</t>
        </is>
      </c>
      <c s="9" r="H8574">
        <v>9000.0000</v>
      </c>
      <c s="8" t="inlineStr" r="I8574">
        <is>
          <t xml:space="preserve">Y</t>
        </is>
      </c>
      <c s="8" t="inlineStr" r="J8574">
        <is>
          <t xml:space="preserve"> Kane, Kendall</t>
        </is>
      </c>
    </row>
    <row r="8575" ht="20.25" customHeight="0">
      <c s="5" t="inlineStr" r="A8575">
        <is>
          <t xml:space="preserve">54213705</t>
        </is>
      </c>
      <c s="5" t="inlineStr" r="B8575">
        <is>
          <t xml:space="preserve">PRECAST REINFORCED CONCRETE FLARED END SECTIONS 60"</t>
        </is>
      </c>
      <c s="5" t="inlineStr" r="C8575">
        <is>
          <t xml:space="preserve">EACH   </t>
        </is>
      </c>
      <c s="6" r="D8575">
        <v>1.000</v>
      </c>
      <c s="7" r="E8575">
        <v>1</v>
      </c>
      <c s="8" t="inlineStr" r="F8575">
        <is>
          <t xml:space="preserve">62M71</t>
        </is>
      </c>
      <c s="8" t="inlineStr" r="G8575">
        <is>
          <t xml:space="preserve">002</t>
        </is>
      </c>
      <c s="9" r="H8575">
        <v>5600.0000</v>
      </c>
      <c s="8" t="inlineStr" r="I8575">
        <is>
          <t xml:space="preserve"/>
        </is>
      </c>
      <c s="8" t="inlineStr" r="J8575">
        <is>
          <t xml:space="preserve"> Kane, Kendall</t>
        </is>
      </c>
    </row>
    <row r="8576" ht="20.25" customHeight="0">
      <c s="5" t="inlineStr" r="A8576">
        <is>
          <t xml:space="preserve">54213705</t>
        </is>
      </c>
      <c s="5" t="inlineStr" r="B8576">
        <is>
          <t xml:space="preserve">PRECAST REINFORCED CONCRETE FLARED END SECTIONS 60"</t>
        </is>
      </c>
      <c s="5" t="inlineStr" r="C8576">
        <is>
          <t xml:space="preserve">EACH   </t>
        </is>
      </c>
      <c s="6" r="D8576">
        <v>1.000</v>
      </c>
      <c s="7" r="E8576">
        <v>1</v>
      </c>
      <c s="8" t="inlineStr" r="F8576">
        <is>
          <t xml:space="preserve">62M71</t>
        </is>
      </c>
      <c s="8" t="inlineStr" r="G8576">
        <is>
          <t xml:space="preserve">002</t>
        </is>
      </c>
      <c s="9" r="H8576">
        <v>5600.0000</v>
      </c>
      <c s="8" t="inlineStr" r="I8576">
        <is>
          <t xml:space="preserve"/>
        </is>
      </c>
      <c s="8" t="inlineStr" r="J8576">
        <is>
          <t xml:space="preserve"> Kane, Kendall</t>
        </is>
      </c>
    </row>
    <row r="8577" ht="20.25" customHeight="0">
      <c s="5" t="inlineStr" r="A8577">
        <is>
          <t xml:space="preserve">54213705</t>
        </is>
      </c>
      <c s="5" t="inlineStr" r="B8577">
        <is>
          <t xml:space="preserve">PRECAST REINFORCED CONCRETE FLARED END SECTIONS 60"</t>
        </is>
      </c>
      <c s="5" t="inlineStr" r="C8577">
        <is>
          <t xml:space="preserve">EACH   </t>
        </is>
      </c>
      <c s="6" r="D8577">
        <v>2.000</v>
      </c>
      <c s="7" r="E8577">
        <v>1</v>
      </c>
      <c s="8" t="inlineStr" r="F8577">
        <is>
          <t xml:space="preserve">62U72</t>
        </is>
      </c>
      <c s="8" t="inlineStr" r="G8577">
        <is>
          <t xml:space="preserve">005</t>
        </is>
      </c>
      <c s="9" r="H8577">
        <v>10659.7800</v>
      </c>
      <c s="8" t="inlineStr" r="I8577">
        <is>
          <t xml:space="preserve">Y</t>
        </is>
      </c>
      <c s="8" t="inlineStr" r="J8577">
        <is>
          <t xml:space="preserve"> McHenry</t>
        </is>
      </c>
    </row>
    <row r="8578" ht="20.25" customHeight="0">
      <c s="5" t="inlineStr" r="A8578">
        <is>
          <t xml:space="preserve">54213705</t>
        </is>
      </c>
      <c s="5" t="inlineStr" r="B8578">
        <is>
          <t xml:space="preserve">PRECAST REINFORCED CONCRETE FLARED END SECTIONS 60"</t>
        </is>
      </c>
      <c s="5" t="inlineStr" r="C8578">
        <is>
          <t xml:space="preserve">EACH   </t>
        </is>
      </c>
      <c s="6" r="D8578">
        <v>2.000</v>
      </c>
      <c s="7" r="E8578">
        <v>1</v>
      </c>
      <c s="8" t="inlineStr" r="F8578">
        <is>
          <t xml:space="preserve">62U72</t>
        </is>
      </c>
      <c s="8" t="inlineStr" r="G8578">
        <is>
          <t xml:space="preserve">005</t>
        </is>
      </c>
      <c s="9" r="H8578">
        <v>11159.4200</v>
      </c>
      <c s="8" t="inlineStr" r="I8578">
        <is>
          <t xml:space="preserve"/>
        </is>
      </c>
      <c s="8" t="inlineStr" r="J8578">
        <is>
          <t xml:space="preserve"> McHenry</t>
        </is>
      </c>
    </row>
    <row r="8579" ht="20.25" customHeight="0">
      <c s="5" t="inlineStr" r="A8579">
        <is>
          <t xml:space="preserve">54213705</t>
        </is>
      </c>
      <c s="5" t="inlineStr" r="B8579">
        <is>
          <t xml:space="preserve">PRECAST REINFORCED CONCRETE FLARED END SECTIONS 60"</t>
        </is>
      </c>
      <c s="5" t="inlineStr" r="C8579">
        <is>
          <t xml:space="preserve">EACH   </t>
        </is>
      </c>
      <c s="6" r="D8579">
        <v>2.000</v>
      </c>
      <c s="7" r="E8579">
        <v>1</v>
      </c>
      <c s="8" t="inlineStr" r="F8579">
        <is>
          <t xml:space="preserve">62U72</t>
        </is>
      </c>
      <c s="8" t="inlineStr" r="G8579">
        <is>
          <t xml:space="preserve">005</t>
        </is>
      </c>
      <c s="9" r="H8579">
        <v>12500.0000</v>
      </c>
      <c s="8" t="inlineStr" r="I8579">
        <is>
          <t xml:space="preserve"/>
        </is>
      </c>
      <c s="8" t="inlineStr" r="J8579">
        <is>
          <t xml:space="preserve"> McHenry</t>
        </is>
      </c>
    </row>
    <row r="8580" ht="20.25" customHeight="0">
      <c s="5" t="inlineStr" r="A8580">
        <is>
          <t xml:space="preserve">54213705</t>
        </is>
      </c>
      <c s="5" t="inlineStr" r="B8580">
        <is>
          <t xml:space="preserve">PRECAST REINFORCED CONCRETE FLARED END SECTIONS 60"</t>
        </is>
      </c>
      <c s="5" t="inlineStr" r="C8580">
        <is>
          <t xml:space="preserve">EACH   </t>
        </is>
      </c>
      <c s="6" r="D8580">
        <v>2.000</v>
      </c>
      <c s="7" r="E8580">
        <v>1</v>
      </c>
      <c s="8" t="inlineStr" r="F8580">
        <is>
          <t xml:space="preserve">62U72</t>
        </is>
      </c>
      <c s="8" t="inlineStr" r="G8580">
        <is>
          <t xml:space="preserve">005</t>
        </is>
      </c>
      <c s="9" r="H8580">
        <v>14834.1600</v>
      </c>
      <c s="8" t="inlineStr" r="I8580">
        <is>
          <t xml:space="preserve"/>
        </is>
      </c>
      <c s="8" t="inlineStr" r="J8580">
        <is>
          <t xml:space="preserve"> McHenry</t>
        </is>
      </c>
    </row>
    <row r="8581" ht="20.25" customHeight="0">
      <c s="5" t="inlineStr" r="A8581">
        <is>
          <t xml:space="preserve">54213705</t>
        </is>
      </c>
      <c s="5" t="inlineStr" r="B8581">
        <is>
          <t xml:space="preserve">PRECAST REINFORCED CONCRETE FLARED END SECTIONS 60"</t>
        </is>
      </c>
      <c s="5" t="inlineStr" r="C8581">
        <is>
          <t xml:space="preserve">EACH   </t>
        </is>
      </c>
      <c s="6" r="D8581">
        <v>2.000</v>
      </c>
      <c s="7" r="E8581">
        <v>1</v>
      </c>
      <c s="8" t="inlineStr" r="F8581">
        <is>
          <t xml:space="preserve">62U72</t>
        </is>
      </c>
      <c s="8" t="inlineStr" r="G8581">
        <is>
          <t xml:space="preserve">005</t>
        </is>
      </c>
      <c s="9" r="H8581">
        <v>15094.8700</v>
      </c>
      <c s="8" t="inlineStr" r="I8581">
        <is>
          <t xml:space="preserve"/>
        </is>
      </c>
      <c s="8" t="inlineStr" r="J8581">
        <is>
          <t xml:space="preserve"> McHenry</t>
        </is>
      </c>
    </row>
    <row r="8582" ht="20.25" customHeight="0">
      <c s="5" t="inlineStr" r="A8582">
        <is>
          <t xml:space="preserve">54214299</t>
        </is>
      </c>
      <c s="5" t="inlineStr" r="B8582">
        <is>
          <t xml:space="preserve">END SECTIONS, EQUIVALENT ROUND-SIZE 24"</t>
        </is>
      </c>
      <c s="5" t="inlineStr" r="C8582">
        <is>
          <t xml:space="preserve">EACH   </t>
        </is>
      </c>
      <c s="6" r="D8582">
        <v>2.000</v>
      </c>
      <c s="7" r="E8582">
        <v>4</v>
      </c>
      <c s="8" t="inlineStr" r="F8582">
        <is>
          <t xml:space="preserve">68K18</t>
        </is>
      </c>
      <c s="8" t="inlineStr" r="G8582">
        <is>
          <t xml:space="preserve">094</t>
        </is>
      </c>
      <c s="9" r="H8582">
        <v>3344.0000</v>
      </c>
      <c s="8" t="inlineStr" r="I8582">
        <is>
          <t xml:space="preserve">Y</t>
        </is>
      </c>
      <c s="8" t="inlineStr" r="J8582">
        <is>
          <t xml:space="preserve"> Tazewell</t>
        </is>
      </c>
    </row>
    <row r="8583" ht="20.25" customHeight="0">
      <c s="5" t="inlineStr" r="A8583">
        <is>
          <t xml:space="preserve">54214503</t>
        </is>
      </c>
      <c s="5" t="inlineStr" r="B8583">
        <is>
          <t xml:space="preserve">PRECAST REINFORCED CONCRETE FLARED END SECTIONS, EQUIVALENT ROUND-SIZE 18"</t>
        </is>
      </c>
      <c s="5" t="inlineStr" r="C8583">
        <is>
          <t xml:space="preserve">EACH   </t>
        </is>
      </c>
      <c s="6" r="D8583">
        <v>6.000</v>
      </c>
      <c s="7" r="E8583">
        <v>1</v>
      </c>
      <c s="8" t="inlineStr" r="F8583">
        <is>
          <t xml:space="preserve">62L30</t>
        </is>
      </c>
      <c s="8" t="inlineStr" r="G8583">
        <is>
          <t xml:space="preserve">212</t>
        </is>
      </c>
      <c s="9" r="H8583">
        <v>2000.0000</v>
      </c>
      <c s="8" t="inlineStr" r="I8583">
        <is>
          <t xml:space="preserve">Y</t>
        </is>
      </c>
      <c s="8" t="inlineStr" r="J8583">
        <is>
          <t xml:space="preserve"> Cook</t>
        </is>
      </c>
    </row>
    <row r="8584" ht="20.25" customHeight="0">
      <c s="5" t="inlineStr" r="A8584">
        <is>
          <t xml:space="preserve">54214503</t>
        </is>
      </c>
      <c s="5" t="inlineStr" r="B8584">
        <is>
          <t xml:space="preserve">PRECAST REINFORCED CONCRETE FLARED END SECTIONS, EQUIVALENT ROUND-SIZE 18"</t>
        </is>
      </c>
      <c s="5" t="inlineStr" r="C8584">
        <is>
          <t xml:space="preserve">EACH   </t>
        </is>
      </c>
      <c s="6" r="D8584">
        <v>6.000</v>
      </c>
      <c s="7" r="E8584">
        <v>1</v>
      </c>
      <c s="8" t="inlineStr" r="F8584">
        <is>
          <t xml:space="preserve">62L30</t>
        </is>
      </c>
      <c s="8" t="inlineStr" r="G8584">
        <is>
          <t xml:space="preserve">212</t>
        </is>
      </c>
      <c s="9" r="H8584">
        <v>1224.0000</v>
      </c>
      <c s="8" t="inlineStr" r="I8584">
        <is>
          <t xml:space="preserve"/>
        </is>
      </c>
      <c s="8" t="inlineStr" r="J8584">
        <is>
          <t xml:space="preserve"> Cook</t>
        </is>
      </c>
    </row>
    <row r="8585" ht="20.25" customHeight="0">
      <c s="5" t="inlineStr" r="A8585">
        <is>
          <t xml:space="preserve">54214503</t>
        </is>
      </c>
      <c s="5" t="inlineStr" r="B8585">
        <is>
          <t xml:space="preserve">PRECAST REINFORCED CONCRETE FLARED END SECTIONS, EQUIVALENT ROUND-SIZE 18"</t>
        </is>
      </c>
      <c s="5" t="inlineStr" r="C8585">
        <is>
          <t xml:space="preserve">EACH   </t>
        </is>
      </c>
      <c s="6" r="D8585">
        <v>6.000</v>
      </c>
      <c s="7" r="E8585">
        <v>1</v>
      </c>
      <c s="8" t="inlineStr" r="F8585">
        <is>
          <t xml:space="preserve">62L30</t>
        </is>
      </c>
      <c s="8" t="inlineStr" r="G8585">
        <is>
          <t xml:space="preserve">212</t>
        </is>
      </c>
      <c s="9" r="H8585">
        <v>1224.0000</v>
      </c>
      <c s="8" t="inlineStr" r="I8585">
        <is>
          <t xml:space="preserve"/>
        </is>
      </c>
      <c s="8" t="inlineStr" r="J8585">
        <is>
          <t xml:space="preserve"> Cook</t>
        </is>
      </c>
    </row>
    <row r="8586" ht="20.25" customHeight="0">
      <c s="5" t="inlineStr" r="A8586">
        <is>
          <t xml:space="preserve">54214503</t>
        </is>
      </c>
      <c s="5" t="inlineStr" r="B8586">
        <is>
          <t xml:space="preserve">PRECAST REINFORCED CONCRETE FLARED END SECTIONS, EQUIVALENT ROUND-SIZE 18"</t>
        </is>
      </c>
      <c s="5" t="inlineStr" r="C8586">
        <is>
          <t xml:space="preserve">EACH   </t>
        </is>
      </c>
      <c s="6" r="D8586">
        <v>6.000</v>
      </c>
      <c s="7" r="E8586">
        <v>1</v>
      </c>
      <c s="8" t="inlineStr" r="F8586">
        <is>
          <t xml:space="preserve">62L30</t>
        </is>
      </c>
      <c s="8" t="inlineStr" r="G8586">
        <is>
          <t xml:space="preserve">212</t>
        </is>
      </c>
      <c s="9" r="H8586">
        <v>1500.0000</v>
      </c>
      <c s="8" t="inlineStr" r="I8586">
        <is>
          <t xml:space="preserve"/>
        </is>
      </c>
      <c s="8" t="inlineStr" r="J8586">
        <is>
          <t xml:space="preserve"> Cook</t>
        </is>
      </c>
    </row>
    <row r="8587" ht="20.25" customHeight="0">
      <c s="5" t="inlineStr" r="A8587">
        <is>
          <t xml:space="preserve">54214503</t>
        </is>
      </c>
      <c s="5" t="inlineStr" r="B8587">
        <is>
          <t xml:space="preserve">PRECAST REINFORCED CONCRETE FLARED END SECTIONS, EQUIVALENT ROUND-SIZE 18"</t>
        </is>
      </c>
      <c s="5" t="inlineStr" r="C8587">
        <is>
          <t xml:space="preserve">EACH   </t>
        </is>
      </c>
      <c s="6" r="D8587">
        <v>6.000</v>
      </c>
      <c s="7" r="E8587">
        <v>1</v>
      </c>
      <c s="8" t="inlineStr" r="F8587">
        <is>
          <t xml:space="preserve">62L30</t>
        </is>
      </c>
      <c s="8" t="inlineStr" r="G8587">
        <is>
          <t xml:space="preserve">212</t>
        </is>
      </c>
      <c s="9" r="H8587">
        <v>1525.0000</v>
      </c>
      <c s="8" t="inlineStr" r="I8587">
        <is>
          <t xml:space="preserve"/>
        </is>
      </c>
      <c s="8" t="inlineStr" r="J8587">
        <is>
          <t xml:space="preserve"> Cook</t>
        </is>
      </c>
    </row>
    <row r="8588" ht="20.25" customHeight="0">
      <c s="5" t="inlineStr" r="A8588">
        <is>
          <t xml:space="preserve">54214503</t>
        </is>
      </c>
      <c s="5" t="inlineStr" r="B8588">
        <is>
          <t xml:space="preserve">PRECAST REINFORCED CONCRETE FLARED END SECTIONS, EQUIVALENT ROUND-SIZE 18"</t>
        </is>
      </c>
      <c s="5" t="inlineStr" r="C8588">
        <is>
          <t xml:space="preserve">EACH   </t>
        </is>
      </c>
      <c s="6" r="D8588">
        <v>6.000</v>
      </c>
      <c s="7" r="E8588">
        <v>1</v>
      </c>
      <c s="8" t="inlineStr" r="F8588">
        <is>
          <t xml:space="preserve">62L30</t>
        </is>
      </c>
      <c s="8" t="inlineStr" r="G8588">
        <is>
          <t xml:space="preserve">212</t>
        </is>
      </c>
      <c s="9" r="H8588">
        <v>2000.0000</v>
      </c>
      <c s="8" t="inlineStr" r="I8588">
        <is>
          <t xml:space="preserve"/>
        </is>
      </c>
      <c s="8" t="inlineStr" r="J8588">
        <is>
          <t xml:space="preserve"> Cook</t>
        </is>
      </c>
    </row>
    <row r="8589" ht="20.25" customHeight="0">
      <c s="5" t="inlineStr" r="A8589">
        <is>
          <t xml:space="preserve">54214503</t>
        </is>
      </c>
      <c s="5" t="inlineStr" r="B8589">
        <is>
          <t xml:space="preserve">PRECAST REINFORCED CONCRETE FLARED END SECTIONS, EQUIVALENT ROUND-SIZE 18"</t>
        </is>
      </c>
      <c s="5" t="inlineStr" r="C8589">
        <is>
          <t xml:space="preserve">EACH   </t>
        </is>
      </c>
      <c s="6" r="D8589">
        <v>2.000</v>
      </c>
      <c s="7" r="E8589">
        <v>1</v>
      </c>
      <c s="8" t="inlineStr" r="F8589">
        <is>
          <t xml:space="preserve">62U72</t>
        </is>
      </c>
      <c s="8" t="inlineStr" r="G8589">
        <is>
          <t xml:space="preserve">005</t>
        </is>
      </c>
      <c s="9" r="H8589">
        <v>2338.9800</v>
      </c>
      <c s="8" t="inlineStr" r="I8589">
        <is>
          <t xml:space="preserve">Y</t>
        </is>
      </c>
      <c s="8" t="inlineStr" r="J8589">
        <is>
          <t xml:space="preserve"> McHenry</t>
        </is>
      </c>
    </row>
    <row r="8590" ht="20.25" customHeight="0">
      <c s="5" t="inlineStr" r="A8590">
        <is>
          <t xml:space="preserve">54214503</t>
        </is>
      </c>
      <c s="5" t="inlineStr" r="B8590">
        <is>
          <t xml:space="preserve">PRECAST REINFORCED CONCRETE FLARED END SECTIONS, EQUIVALENT ROUND-SIZE 18"</t>
        </is>
      </c>
      <c s="5" t="inlineStr" r="C8590">
        <is>
          <t xml:space="preserve">EACH   </t>
        </is>
      </c>
      <c s="6" r="D8590">
        <v>2.000</v>
      </c>
      <c s="7" r="E8590">
        <v>1</v>
      </c>
      <c s="8" t="inlineStr" r="F8590">
        <is>
          <t xml:space="preserve">62U72</t>
        </is>
      </c>
      <c s="8" t="inlineStr" r="G8590">
        <is>
          <t xml:space="preserve">005</t>
        </is>
      </c>
      <c s="9" r="H8590">
        <v>2550.0000</v>
      </c>
      <c s="8" t="inlineStr" r="I8590">
        <is>
          <t xml:space="preserve"/>
        </is>
      </c>
      <c s="8" t="inlineStr" r="J8590">
        <is>
          <t xml:space="preserve"> McHenry</t>
        </is>
      </c>
    </row>
    <row r="8591" ht="20.25" customHeight="0">
      <c s="5" t="inlineStr" r="A8591">
        <is>
          <t xml:space="preserve">54214503</t>
        </is>
      </c>
      <c s="5" t="inlineStr" r="B8591">
        <is>
          <t xml:space="preserve">PRECAST REINFORCED CONCRETE FLARED END SECTIONS, EQUIVALENT ROUND-SIZE 18"</t>
        </is>
      </c>
      <c s="5" t="inlineStr" r="C8591">
        <is>
          <t xml:space="preserve">EACH   </t>
        </is>
      </c>
      <c s="6" r="D8591">
        <v>2.000</v>
      </c>
      <c s="7" r="E8591">
        <v>1</v>
      </c>
      <c s="8" t="inlineStr" r="F8591">
        <is>
          <t xml:space="preserve">62U72</t>
        </is>
      </c>
      <c s="8" t="inlineStr" r="G8591">
        <is>
          <t xml:space="preserve">005</t>
        </is>
      </c>
      <c s="9" r="H8591">
        <v>3204.1400</v>
      </c>
      <c s="8" t="inlineStr" r="I8591">
        <is>
          <t xml:space="preserve"/>
        </is>
      </c>
      <c s="8" t="inlineStr" r="J8591">
        <is>
          <t xml:space="preserve"> McHenry</t>
        </is>
      </c>
    </row>
    <row r="8592" ht="20.25" customHeight="0">
      <c s="5" t="inlineStr" r="A8592">
        <is>
          <t xml:space="preserve">54214503</t>
        </is>
      </c>
      <c s="5" t="inlineStr" r="B8592">
        <is>
          <t xml:space="preserve">PRECAST REINFORCED CONCRETE FLARED END SECTIONS, EQUIVALENT ROUND-SIZE 18"</t>
        </is>
      </c>
      <c s="5" t="inlineStr" r="C8592">
        <is>
          <t xml:space="preserve">EACH   </t>
        </is>
      </c>
      <c s="6" r="D8592">
        <v>2.000</v>
      </c>
      <c s="7" r="E8592">
        <v>1</v>
      </c>
      <c s="8" t="inlineStr" r="F8592">
        <is>
          <t xml:space="preserve">62U72</t>
        </is>
      </c>
      <c s="8" t="inlineStr" r="G8592">
        <is>
          <t xml:space="preserve">005</t>
        </is>
      </c>
      <c s="9" r="H8592">
        <v>3329.2300</v>
      </c>
      <c s="8" t="inlineStr" r="I8592">
        <is>
          <t xml:space="preserve"/>
        </is>
      </c>
      <c s="8" t="inlineStr" r="J8592">
        <is>
          <t xml:space="preserve"> McHenry</t>
        </is>
      </c>
    </row>
    <row r="8593" ht="20.25" customHeight="0">
      <c s="5" t="inlineStr" r="A8593">
        <is>
          <t xml:space="preserve">54214503</t>
        </is>
      </c>
      <c s="5" t="inlineStr" r="B8593">
        <is>
          <t xml:space="preserve">PRECAST REINFORCED CONCRETE FLARED END SECTIONS, EQUIVALENT ROUND-SIZE 18"</t>
        </is>
      </c>
      <c s="5" t="inlineStr" r="C8593">
        <is>
          <t xml:space="preserve">EACH   </t>
        </is>
      </c>
      <c s="6" r="D8593">
        <v>2.000</v>
      </c>
      <c s="7" r="E8593">
        <v>1</v>
      </c>
      <c s="8" t="inlineStr" r="F8593">
        <is>
          <t xml:space="preserve">62U72</t>
        </is>
      </c>
      <c s="8" t="inlineStr" r="G8593">
        <is>
          <t xml:space="preserve">005</t>
        </is>
      </c>
      <c s="9" r="H8593">
        <v>4600.0500</v>
      </c>
      <c s="8" t="inlineStr" r="I8593">
        <is>
          <t xml:space="preserve"/>
        </is>
      </c>
      <c s="8" t="inlineStr" r="J8593">
        <is>
          <t xml:space="preserve"> McHenry</t>
        </is>
      </c>
    </row>
    <row r="8594" ht="20.25" customHeight="0">
      <c s="5" t="inlineStr" r="A8594">
        <is>
          <t xml:space="preserve">54214503</t>
        </is>
      </c>
      <c s="5" t="inlineStr" r="B8594">
        <is>
          <t xml:space="preserve">PRECAST REINFORCED CONCRETE FLARED END SECTIONS, EQUIVALENT ROUND-SIZE 18"</t>
        </is>
      </c>
      <c s="5" t="inlineStr" r="C8594">
        <is>
          <t xml:space="preserve">EACH   </t>
        </is>
      </c>
      <c s="6" r="D8594">
        <v>2.000</v>
      </c>
      <c s="7" r="E8594">
        <v>4</v>
      </c>
      <c s="8" t="inlineStr" r="F8594">
        <is>
          <t xml:space="preserve">68J70</t>
        </is>
      </c>
      <c s="8" t="inlineStr" r="G8594">
        <is>
          <t xml:space="preserve">091</t>
        </is>
      </c>
      <c s="9" r="H8594">
        <v>2000.0000</v>
      </c>
      <c s="8" t="inlineStr" r="I8594">
        <is>
          <t xml:space="preserve">Y</t>
        </is>
      </c>
      <c s="8" t="inlineStr" r="J8594">
        <is>
          <t xml:space="preserve"> Woodford</t>
        </is>
      </c>
    </row>
    <row r="8595" ht="20.25" customHeight="0">
      <c s="5" t="inlineStr" r="A8595">
        <is>
          <t xml:space="preserve">54214503</t>
        </is>
      </c>
      <c s="5" t="inlineStr" r="B8595">
        <is>
          <t xml:space="preserve">PRECAST REINFORCED CONCRETE FLARED END SECTIONS, EQUIVALENT ROUND-SIZE 18"</t>
        </is>
      </c>
      <c s="5" t="inlineStr" r="C8595">
        <is>
          <t xml:space="preserve">EACH   </t>
        </is>
      </c>
      <c s="6" r="D8595">
        <v>2.000</v>
      </c>
      <c s="7" r="E8595">
        <v>4</v>
      </c>
      <c s="8" t="inlineStr" r="F8595">
        <is>
          <t xml:space="preserve">68J70</t>
        </is>
      </c>
      <c s="8" t="inlineStr" r="G8595">
        <is>
          <t xml:space="preserve">091</t>
        </is>
      </c>
      <c s="9" r="H8595">
        <v>2600.0000</v>
      </c>
      <c s="8" t="inlineStr" r="I8595">
        <is>
          <t xml:space="preserve"/>
        </is>
      </c>
      <c s="8" t="inlineStr" r="J8595">
        <is>
          <t xml:space="preserve"> Woodford</t>
        </is>
      </c>
    </row>
    <row r="8596" ht="20.25" customHeight="0">
      <c s="5" t="inlineStr" r="A8596">
        <is>
          <t xml:space="preserve">54214521</t>
        </is>
      </c>
      <c s="5" t="inlineStr" r="B8596">
        <is>
          <t xml:space="preserve">PRECAST REINFORCED CONCRETE FLARED END SECTIONS, EQUIVALENT ROUND-SIZE 36"</t>
        </is>
      </c>
      <c s="5" t="inlineStr" r="C8596">
        <is>
          <t xml:space="preserve">EACH   </t>
        </is>
      </c>
      <c s="6" r="D8596">
        <v>6.000</v>
      </c>
      <c s="7" r="E8596">
        <v>1</v>
      </c>
      <c s="8" t="inlineStr" r="F8596">
        <is>
          <t xml:space="preserve">62M71</t>
        </is>
      </c>
      <c s="8" t="inlineStr" r="G8596">
        <is>
          <t xml:space="preserve">002</t>
        </is>
      </c>
      <c s="9" r="H8596">
        <v>4000.0000</v>
      </c>
      <c s="8" t="inlineStr" r="I8596">
        <is>
          <t xml:space="preserve">Y</t>
        </is>
      </c>
      <c s="8" t="inlineStr" r="J8596">
        <is>
          <t xml:space="preserve"> Kane, Kendall</t>
        </is>
      </c>
    </row>
    <row r="8597" ht="20.25" customHeight="0">
      <c s="5" t="inlineStr" r="A8597">
        <is>
          <t xml:space="preserve">54214521</t>
        </is>
      </c>
      <c s="5" t="inlineStr" r="B8597">
        <is>
          <t xml:space="preserve">PRECAST REINFORCED CONCRETE FLARED END SECTIONS, EQUIVALENT ROUND-SIZE 36"</t>
        </is>
      </c>
      <c s="5" t="inlineStr" r="C8597">
        <is>
          <t xml:space="preserve">EACH   </t>
        </is>
      </c>
      <c s="6" r="D8597">
        <v>6.000</v>
      </c>
      <c s="7" r="E8597">
        <v>1</v>
      </c>
      <c s="8" t="inlineStr" r="F8597">
        <is>
          <t xml:space="preserve">62M71</t>
        </is>
      </c>
      <c s="8" t="inlineStr" r="G8597">
        <is>
          <t xml:space="preserve">002</t>
        </is>
      </c>
      <c s="9" r="H8597">
        <v>2762.0000</v>
      </c>
      <c s="8" t="inlineStr" r="I8597">
        <is>
          <t xml:space="preserve"/>
        </is>
      </c>
      <c s="8" t="inlineStr" r="J8597">
        <is>
          <t xml:space="preserve"> Kane, Kendall</t>
        </is>
      </c>
    </row>
    <row r="8598" ht="20.25" customHeight="0">
      <c s="5" t="inlineStr" r="A8598">
        <is>
          <t xml:space="preserve">54214521</t>
        </is>
      </c>
      <c s="5" t="inlineStr" r="B8598">
        <is>
          <t xml:space="preserve">PRECAST REINFORCED CONCRETE FLARED END SECTIONS, EQUIVALENT ROUND-SIZE 36"</t>
        </is>
      </c>
      <c s="5" t="inlineStr" r="C8598">
        <is>
          <t xml:space="preserve">EACH   </t>
        </is>
      </c>
      <c s="6" r="D8598">
        <v>6.000</v>
      </c>
      <c s="7" r="E8598">
        <v>1</v>
      </c>
      <c s="8" t="inlineStr" r="F8598">
        <is>
          <t xml:space="preserve">62M71</t>
        </is>
      </c>
      <c s="8" t="inlineStr" r="G8598">
        <is>
          <t xml:space="preserve">002</t>
        </is>
      </c>
      <c s="9" r="H8598">
        <v>2800.0000</v>
      </c>
      <c s="8" t="inlineStr" r="I8598">
        <is>
          <t xml:space="preserve"/>
        </is>
      </c>
      <c s="8" t="inlineStr" r="J8598">
        <is>
          <t xml:space="preserve"> Kane, Kendall</t>
        </is>
      </c>
    </row>
    <row r="8599" ht="20.25" customHeight="0">
      <c s="5" t="inlineStr" r="A8599">
        <is>
          <t xml:space="preserve">54214545</t>
        </is>
      </c>
      <c s="5" t="inlineStr" r="B8599">
        <is>
          <t xml:space="preserve">PRECAST REINFORCED CONCRETE FLARED END SECTIONS, EQUIVALENT ROUND-SIZE 60"</t>
        </is>
      </c>
      <c s="5" t="inlineStr" r="C8599">
        <is>
          <t xml:space="preserve">EACH   </t>
        </is>
      </c>
      <c s="6" r="D8599">
        <v>2.000</v>
      </c>
      <c s="7" r="E8599">
        <v>4</v>
      </c>
      <c s="8" t="inlineStr" r="F8599">
        <is>
          <t xml:space="preserve">46918</t>
        </is>
      </c>
      <c s="8" t="inlineStr" r="G8599">
        <is>
          <t xml:space="preserve">083</t>
        </is>
      </c>
      <c s="9" r="H8599">
        <v>10500.0000</v>
      </c>
      <c s="8" t="inlineStr" r="I8599">
        <is>
          <t xml:space="preserve">Y</t>
        </is>
      </c>
      <c s="8" t="inlineStr" r="J8599">
        <is>
          <t xml:space="preserve"> Marshall, Woodford</t>
        </is>
      </c>
    </row>
    <row r="8600" ht="20.25" customHeight="0">
      <c s="5" t="inlineStr" r="A8600">
        <is>
          <t xml:space="preserve">54214545</t>
        </is>
      </c>
      <c s="5" t="inlineStr" r="B8600">
        <is>
          <t xml:space="preserve">PRECAST REINFORCED CONCRETE FLARED END SECTIONS, EQUIVALENT ROUND-SIZE 60"</t>
        </is>
      </c>
      <c s="5" t="inlineStr" r="C8600">
        <is>
          <t xml:space="preserve">EACH   </t>
        </is>
      </c>
      <c s="6" r="D8600">
        <v>2.000</v>
      </c>
      <c s="7" r="E8600">
        <v>4</v>
      </c>
      <c s="8" t="inlineStr" r="F8600">
        <is>
          <t xml:space="preserve">46918</t>
        </is>
      </c>
      <c s="8" t="inlineStr" r="G8600">
        <is>
          <t xml:space="preserve">083</t>
        </is>
      </c>
      <c s="9" r="H8600">
        <v>9596.1900</v>
      </c>
      <c s="8" t="inlineStr" r="I8600">
        <is>
          <t xml:space="preserve"/>
        </is>
      </c>
      <c s="8" t="inlineStr" r="J8600">
        <is>
          <t xml:space="preserve"> Marshall, Woodford</t>
        </is>
      </c>
    </row>
    <row r="8601" ht="20.25" customHeight="0">
      <c s="5" t="inlineStr" r="A8601">
        <is>
          <t xml:space="preserve">54214545</t>
        </is>
      </c>
      <c s="5" t="inlineStr" r="B8601">
        <is>
          <t xml:space="preserve">PRECAST REINFORCED CONCRETE FLARED END SECTIONS, EQUIVALENT ROUND-SIZE 60"</t>
        </is>
      </c>
      <c s="5" t="inlineStr" r="C8601">
        <is>
          <t xml:space="preserve">EACH   </t>
        </is>
      </c>
      <c s="6" r="D8601">
        <v>2.000</v>
      </c>
      <c s="7" r="E8601">
        <v>4</v>
      </c>
      <c s="8" t="inlineStr" r="F8601">
        <is>
          <t xml:space="preserve">46918</t>
        </is>
      </c>
      <c s="8" t="inlineStr" r="G8601">
        <is>
          <t xml:space="preserve">083</t>
        </is>
      </c>
      <c s="9" r="H8601">
        <v>12000.0000</v>
      </c>
      <c s="8" t="inlineStr" r="I8601">
        <is>
          <t xml:space="preserve"/>
        </is>
      </c>
      <c s="8" t="inlineStr" r="J8601">
        <is>
          <t xml:space="preserve"> Marshall, Woodford</t>
        </is>
      </c>
    </row>
    <row r="8602" ht="20.25" customHeight="0">
      <c s="5" t="inlineStr" r="A8602">
        <is>
          <t xml:space="preserve">5421D012</t>
        </is>
      </c>
      <c s="5" t="inlineStr" r="B8602">
        <is>
          <t xml:space="preserve">PIPE CULVERTS, CLASS D, TYPE 1    12" (TEMPORARY)</t>
        </is>
      </c>
      <c s="5" t="inlineStr" r="C8602">
        <is>
          <t xml:space="preserve">FOOT   </t>
        </is>
      </c>
      <c s="6" r="D8602">
        <v>81.000</v>
      </c>
      <c s="7" r="E8602">
        <v>4</v>
      </c>
      <c s="8" t="inlineStr" r="F8602">
        <is>
          <t xml:space="preserve">68J15</t>
        </is>
      </c>
      <c s="8" t="inlineStr" r="G8602">
        <is>
          <t xml:space="preserve">085</t>
        </is>
      </c>
      <c s="9" r="H8602">
        <v>83.0000</v>
      </c>
      <c s="8" t="inlineStr" r="I8602">
        <is>
          <t xml:space="preserve">Y</t>
        </is>
      </c>
      <c s="8" t="inlineStr" r="J8602">
        <is>
          <t xml:space="preserve"> Tazewell</t>
        </is>
      </c>
    </row>
    <row r="8603" ht="20.25" customHeight="0">
      <c s="5" t="inlineStr" r="A8603">
        <is>
          <t xml:space="preserve">54248510</t>
        </is>
      </c>
      <c s="5" t="inlineStr" r="B8603">
        <is>
          <t xml:space="preserve">CONCRETE COLLAR</t>
        </is>
      </c>
      <c s="5" t="inlineStr" r="C8603">
        <is>
          <t xml:space="preserve">CU YD  </t>
        </is>
      </c>
      <c s="6" r="D8603">
        <v>0.500</v>
      </c>
      <c s="7" r="E8603">
        <v>4</v>
      </c>
      <c s="8" t="inlineStr" r="F8603">
        <is>
          <t xml:space="preserve">68K18</t>
        </is>
      </c>
      <c s="8" t="inlineStr" r="G8603">
        <is>
          <t xml:space="preserve">094</t>
        </is>
      </c>
      <c s="9" r="H8603">
        <v>7370.0000</v>
      </c>
      <c s="8" t="inlineStr" r="I8603">
        <is>
          <t xml:space="preserve">Y</t>
        </is>
      </c>
      <c s="8" t="inlineStr" r="J8603">
        <is>
          <t xml:space="preserve"> Tazewell</t>
        </is>
      </c>
    </row>
    <row r="8604" ht="20.25" customHeight="0">
      <c s="5" t="inlineStr" r="A8604">
        <is>
          <t xml:space="preserve">54248510</t>
        </is>
      </c>
      <c s="5" t="inlineStr" r="B8604">
        <is>
          <t xml:space="preserve">CONCRETE COLLAR</t>
        </is>
      </c>
      <c s="5" t="inlineStr" r="C8604">
        <is>
          <t xml:space="preserve">CU YD  </t>
        </is>
      </c>
      <c s="6" r="D8604">
        <v>1.000</v>
      </c>
      <c s="7" r="E8604">
        <v>6</v>
      </c>
      <c s="8" t="inlineStr" r="F8604">
        <is>
          <t xml:space="preserve">72491</t>
        </is>
      </c>
      <c s="8" t="inlineStr" r="G8604">
        <is>
          <t xml:space="preserve">112</t>
        </is>
      </c>
      <c s="9" r="H8604">
        <v>804.3400</v>
      </c>
      <c s="8" t="inlineStr" r="I8604">
        <is>
          <t xml:space="preserve">Y</t>
        </is>
      </c>
      <c s="8" t="inlineStr" r="J8604">
        <is>
          <t xml:space="preserve"> Sangamon</t>
        </is>
      </c>
    </row>
    <row r="8605" ht="20.25" customHeight="0">
      <c s="5" t="inlineStr" r="A8605">
        <is>
          <t xml:space="preserve">54248510</t>
        </is>
      </c>
      <c s="5" t="inlineStr" r="B8605">
        <is>
          <t xml:space="preserve">CONCRETE COLLAR</t>
        </is>
      </c>
      <c s="5" t="inlineStr" r="C8605">
        <is>
          <t xml:space="preserve">CU YD  </t>
        </is>
      </c>
      <c s="6" r="D8605">
        <v>1.000</v>
      </c>
      <c s="7" r="E8605">
        <v>6</v>
      </c>
      <c s="8" t="inlineStr" r="F8605">
        <is>
          <t xml:space="preserve">72491</t>
        </is>
      </c>
      <c s="8" t="inlineStr" r="G8605">
        <is>
          <t xml:space="preserve">112</t>
        </is>
      </c>
      <c s="9" r="H8605">
        <v>1000.0000</v>
      </c>
      <c s="8" t="inlineStr" r="I8605">
        <is>
          <t xml:space="preserve"/>
        </is>
      </c>
      <c s="8" t="inlineStr" r="J8605">
        <is>
          <t xml:space="preserve"> Sangamon</t>
        </is>
      </c>
    </row>
    <row r="8606" ht="20.25" customHeight="0">
      <c s="5" t="inlineStr" r="A8606">
        <is>
          <t xml:space="preserve">54248510</t>
        </is>
      </c>
      <c s="5" t="inlineStr" r="B8606">
        <is>
          <t xml:space="preserve">CONCRETE COLLAR</t>
        </is>
      </c>
      <c s="5" t="inlineStr" r="C8606">
        <is>
          <t xml:space="preserve">CU YD  </t>
        </is>
      </c>
      <c s="6" r="D8606">
        <v>1.000</v>
      </c>
      <c s="7" r="E8606">
        <v>6</v>
      </c>
      <c s="8" t="inlineStr" r="F8606">
        <is>
          <t xml:space="preserve">72491</t>
        </is>
      </c>
      <c s="8" t="inlineStr" r="G8606">
        <is>
          <t xml:space="preserve">112</t>
        </is>
      </c>
      <c s="9" r="H8606">
        <v>1629.1400</v>
      </c>
      <c s="8" t="inlineStr" r="I8606">
        <is>
          <t xml:space="preserve"/>
        </is>
      </c>
      <c s="8" t="inlineStr" r="J8606">
        <is>
          <t xml:space="preserve"> Sangamon</t>
        </is>
      </c>
    </row>
    <row r="8607" ht="20.25" customHeight="0">
      <c s="5" t="inlineStr" r="A8607">
        <is>
          <t xml:space="preserve">54260315</t>
        </is>
      </c>
      <c s="5" t="inlineStr" r="B8607">
        <is>
          <t xml:space="preserve">TRAVERSABLE PIPE GRATE FOR CONCRETE END SECTION</t>
        </is>
      </c>
      <c s="5" t="inlineStr" r="C8607">
        <is>
          <t xml:space="preserve">FOOT   </t>
        </is>
      </c>
      <c s="6" r="D8607">
        <v>379.000</v>
      </c>
      <c s="7" r="E8607">
        <v>1</v>
      </c>
      <c s="8" t="inlineStr" r="F8607">
        <is>
          <t xml:space="preserve">62M71</t>
        </is>
      </c>
      <c s="8" t="inlineStr" r="G8607">
        <is>
          <t xml:space="preserve">002</t>
        </is>
      </c>
      <c s="9" r="H8607">
        <v>160.0000</v>
      </c>
      <c s="8" t="inlineStr" r="I8607">
        <is>
          <t xml:space="preserve">Y</t>
        </is>
      </c>
      <c s="8" t="inlineStr" r="J8607">
        <is>
          <t xml:space="preserve"> Kane, Kendall</t>
        </is>
      </c>
    </row>
    <row r="8608" ht="20.25" customHeight="0">
      <c s="5" t="inlineStr" r="A8608">
        <is>
          <t xml:space="preserve">54260315</t>
        </is>
      </c>
      <c s="5" t="inlineStr" r="B8608">
        <is>
          <t xml:space="preserve">TRAVERSABLE PIPE GRATE FOR CONCRETE END SECTION</t>
        </is>
      </c>
      <c s="5" t="inlineStr" r="C8608">
        <is>
          <t xml:space="preserve">FOOT   </t>
        </is>
      </c>
      <c s="6" r="D8608">
        <v>379.000</v>
      </c>
      <c s="7" r="E8608">
        <v>1</v>
      </c>
      <c s="8" t="inlineStr" r="F8608">
        <is>
          <t xml:space="preserve">62M71</t>
        </is>
      </c>
      <c s="8" t="inlineStr" r="G8608">
        <is>
          <t xml:space="preserve">002</t>
        </is>
      </c>
      <c s="9" r="H8608">
        <v>155.0000</v>
      </c>
      <c s="8" t="inlineStr" r="I8608">
        <is>
          <t xml:space="preserve"/>
        </is>
      </c>
      <c s="8" t="inlineStr" r="J8608">
        <is>
          <t xml:space="preserve"> Kane, Kendall</t>
        </is>
      </c>
    </row>
    <row r="8609" ht="20.25" customHeight="0">
      <c s="5" t="inlineStr" r="A8609">
        <is>
          <t xml:space="preserve">54260315</t>
        </is>
      </c>
      <c s="5" t="inlineStr" r="B8609">
        <is>
          <t xml:space="preserve">TRAVERSABLE PIPE GRATE FOR CONCRETE END SECTION</t>
        </is>
      </c>
      <c s="5" t="inlineStr" r="C8609">
        <is>
          <t xml:space="preserve">FOOT   </t>
        </is>
      </c>
      <c s="6" r="D8609">
        <v>379.000</v>
      </c>
      <c s="7" r="E8609">
        <v>1</v>
      </c>
      <c s="8" t="inlineStr" r="F8609">
        <is>
          <t xml:space="preserve">62M71</t>
        </is>
      </c>
      <c s="8" t="inlineStr" r="G8609">
        <is>
          <t xml:space="preserve">002</t>
        </is>
      </c>
      <c s="9" r="H8609">
        <v>155.0000</v>
      </c>
      <c s="8" t="inlineStr" r="I8609">
        <is>
          <t xml:space="preserve"/>
        </is>
      </c>
      <c s="8" t="inlineStr" r="J8609">
        <is>
          <t xml:space="preserve"> Kane, Kendall</t>
        </is>
      </c>
    </row>
    <row r="8610" ht="20.25" customHeight="0">
      <c s="5" t="inlineStr" r="A8610">
        <is>
          <t xml:space="preserve">54260315</t>
        </is>
      </c>
      <c s="5" t="inlineStr" r="B8610">
        <is>
          <t xml:space="preserve">TRAVERSABLE PIPE GRATE FOR CONCRETE END SECTION</t>
        </is>
      </c>
      <c s="5" t="inlineStr" r="C8610">
        <is>
          <t xml:space="preserve">FOOT   </t>
        </is>
      </c>
      <c s="6" r="D8610">
        <v>125.000</v>
      </c>
      <c s="7" r="E8610">
        <v>2</v>
      </c>
      <c s="8" t="inlineStr" r="F8610">
        <is>
          <t xml:space="preserve">64L94</t>
        </is>
      </c>
      <c s="8" t="inlineStr" r="G8610">
        <is>
          <t xml:space="preserve">045</t>
        </is>
      </c>
      <c s="9" r="H8610">
        <v>135.0000</v>
      </c>
      <c s="8" t="inlineStr" r="I8610">
        <is>
          <t xml:space="preserve">Y</t>
        </is>
      </c>
      <c s="8" t="inlineStr" r="J8610">
        <is>
          <t xml:space="preserve"> Henry</t>
        </is>
      </c>
    </row>
    <row r="8611" ht="20.25" customHeight="0">
      <c s="5" t="inlineStr" r="A8611">
        <is>
          <t xml:space="preserve">54260315</t>
        </is>
      </c>
      <c s="5" t="inlineStr" r="B8611">
        <is>
          <t xml:space="preserve">TRAVERSABLE PIPE GRATE FOR CONCRETE END SECTION</t>
        </is>
      </c>
      <c s="5" t="inlineStr" r="C8611">
        <is>
          <t xml:space="preserve">FOOT   </t>
        </is>
      </c>
      <c s="6" r="D8611">
        <v>125.000</v>
      </c>
      <c s="7" r="E8611">
        <v>2</v>
      </c>
      <c s="8" t="inlineStr" r="F8611">
        <is>
          <t xml:space="preserve">64L94</t>
        </is>
      </c>
      <c s="8" t="inlineStr" r="G8611">
        <is>
          <t xml:space="preserve">045</t>
        </is>
      </c>
      <c s="9" r="H8611">
        <v>150.0000</v>
      </c>
      <c s="8" t="inlineStr" r="I8611">
        <is>
          <t xml:space="preserve"/>
        </is>
      </c>
      <c s="8" t="inlineStr" r="J8611">
        <is>
          <t xml:space="preserve"> Henry</t>
        </is>
      </c>
    </row>
    <row r="8612" ht="20.25" customHeight="0">
      <c s="5" t="inlineStr" r="A8612">
        <is>
          <t xml:space="preserve">54260315</t>
        </is>
      </c>
      <c s="5" t="inlineStr" r="B8612">
        <is>
          <t xml:space="preserve">TRAVERSABLE PIPE GRATE FOR CONCRETE END SECTION</t>
        </is>
      </c>
      <c s="5" t="inlineStr" r="C8612">
        <is>
          <t xml:space="preserve">FOOT   </t>
        </is>
      </c>
      <c s="6" r="D8612">
        <v>125.000</v>
      </c>
      <c s="7" r="E8612">
        <v>2</v>
      </c>
      <c s="8" t="inlineStr" r="F8612">
        <is>
          <t xml:space="preserve">64L94</t>
        </is>
      </c>
      <c s="8" t="inlineStr" r="G8612">
        <is>
          <t xml:space="preserve">045</t>
        </is>
      </c>
      <c s="9" r="H8612">
        <v>165.0000</v>
      </c>
      <c s="8" t="inlineStr" r="I8612">
        <is>
          <t xml:space="preserve"/>
        </is>
      </c>
      <c s="8" t="inlineStr" r="J8612">
        <is>
          <t xml:space="preserve"> Henry</t>
        </is>
      </c>
    </row>
    <row r="8613" ht="20.25" customHeight="0">
      <c s="5" t="inlineStr" r="A8613">
        <is>
          <t xml:space="preserve">54260315</t>
        </is>
      </c>
      <c s="5" t="inlineStr" r="B8613">
        <is>
          <t xml:space="preserve">TRAVERSABLE PIPE GRATE FOR CONCRETE END SECTION</t>
        </is>
      </c>
      <c s="5" t="inlineStr" r="C8613">
        <is>
          <t xml:space="preserve">FOOT   </t>
        </is>
      </c>
      <c s="6" r="D8613">
        <v>125.000</v>
      </c>
      <c s="7" r="E8613">
        <v>2</v>
      </c>
      <c s="8" t="inlineStr" r="F8613">
        <is>
          <t xml:space="preserve">64L94</t>
        </is>
      </c>
      <c s="8" t="inlineStr" r="G8613">
        <is>
          <t xml:space="preserve">045</t>
        </is>
      </c>
      <c s="9" r="H8613">
        <v>192.8400</v>
      </c>
      <c s="8" t="inlineStr" r="I8613">
        <is>
          <t xml:space="preserve"/>
        </is>
      </c>
      <c s="8" t="inlineStr" r="J8613">
        <is>
          <t xml:space="preserve"> Henry</t>
        </is>
      </c>
    </row>
    <row r="8614" ht="20.25" customHeight="0">
      <c s="5" t="inlineStr" r="A8614">
        <is>
          <t xml:space="preserve">54260315</t>
        </is>
      </c>
      <c s="5" t="inlineStr" r="B8614">
        <is>
          <t xml:space="preserve">TRAVERSABLE PIPE GRATE FOR CONCRETE END SECTION</t>
        </is>
      </c>
      <c s="5" t="inlineStr" r="C8614">
        <is>
          <t xml:space="preserve">FOOT   </t>
        </is>
      </c>
      <c s="6" r="D8614">
        <v>67.000</v>
      </c>
      <c s="7" r="E8614">
        <v>3</v>
      </c>
      <c s="8" t="inlineStr" r="F8614">
        <is>
          <t xml:space="preserve">66M84</t>
        </is>
      </c>
      <c s="8" t="inlineStr" r="G8614">
        <is>
          <t xml:space="preserve">060</t>
        </is>
      </c>
      <c s="9" r="H8614">
        <v>160.0000</v>
      </c>
      <c s="8" t="inlineStr" r="I8614">
        <is>
          <t xml:space="preserve">Y</t>
        </is>
      </c>
      <c s="8" t="inlineStr" r="J8614">
        <is>
          <t xml:space="preserve"> LaSalle</t>
        </is>
      </c>
    </row>
    <row r="8615" ht="20.25" customHeight="0">
      <c s="5" t="inlineStr" r="A8615">
        <is>
          <t xml:space="preserve">54260315</t>
        </is>
      </c>
      <c s="5" t="inlineStr" r="B8615">
        <is>
          <t xml:space="preserve">TRAVERSABLE PIPE GRATE FOR CONCRETE END SECTION</t>
        </is>
      </c>
      <c s="5" t="inlineStr" r="C8615">
        <is>
          <t xml:space="preserve">FOOT   </t>
        </is>
      </c>
      <c s="6" r="D8615">
        <v>67.000</v>
      </c>
      <c s="7" r="E8615">
        <v>3</v>
      </c>
      <c s="8" t="inlineStr" r="F8615">
        <is>
          <t xml:space="preserve">66M84</t>
        </is>
      </c>
      <c s="8" t="inlineStr" r="G8615">
        <is>
          <t xml:space="preserve">060</t>
        </is>
      </c>
      <c s="9" r="H8615">
        <v>105.0000</v>
      </c>
      <c s="8" t="inlineStr" r="I8615">
        <is>
          <t xml:space="preserve"/>
        </is>
      </c>
      <c s="8" t="inlineStr" r="J8615">
        <is>
          <t xml:space="preserve"> LaSalle</t>
        </is>
      </c>
    </row>
    <row r="8616" ht="20.25" customHeight="0">
      <c s="5" t="inlineStr" r="A8616">
        <is>
          <t xml:space="preserve">54260315</t>
        </is>
      </c>
      <c s="5" t="inlineStr" r="B8616">
        <is>
          <t xml:space="preserve">TRAVERSABLE PIPE GRATE FOR CONCRETE END SECTION</t>
        </is>
      </c>
      <c s="5" t="inlineStr" r="C8616">
        <is>
          <t xml:space="preserve">FOOT   </t>
        </is>
      </c>
      <c s="6" r="D8616">
        <v>67.000</v>
      </c>
      <c s="7" r="E8616">
        <v>3</v>
      </c>
      <c s="8" t="inlineStr" r="F8616">
        <is>
          <t xml:space="preserve">66M84</t>
        </is>
      </c>
      <c s="8" t="inlineStr" r="G8616">
        <is>
          <t xml:space="preserve">060</t>
        </is>
      </c>
      <c s="9" r="H8616">
        <v>156.0000</v>
      </c>
      <c s="8" t="inlineStr" r="I8616">
        <is>
          <t xml:space="preserve"/>
        </is>
      </c>
      <c s="8" t="inlineStr" r="J8616">
        <is>
          <t xml:space="preserve"> LaSalle</t>
        </is>
      </c>
    </row>
    <row r="8617" ht="20.25" customHeight="0">
      <c s="5" t="inlineStr" r="A8617">
        <is>
          <t xml:space="preserve">54260315</t>
        </is>
      </c>
      <c s="5" t="inlineStr" r="B8617">
        <is>
          <t xml:space="preserve">TRAVERSABLE PIPE GRATE FOR CONCRETE END SECTION</t>
        </is>
      </c>
      <c s="5" t="inlineStr" r="C8617">
        <is>
          <t xml:space="preserve">FOOT   </t>
        </is>
      </c>
      <c s="6" r="D8617">
        <v>67.000</v>
      </c>
      <c s="7" r="E8617">
        <v>3</v>
      </c>
      <c s="8" t="inlineStr" r="F8617">
        <is>
          <t xml:space="preserve">66M84</t>
        </is>
      </c>
      <c s="8" t="inlineStr" r="G8617">
        <is>
          <t xml:space="preserve">060</t>
        </is>
      </c>
      <c s="9" r="H8617">
        <v>190.0000</v>
      </c>
      <c s="8" t="inlineStr" r="I8617">
        <is>
          <t xml:space="preserve"/>
        </is>
      </c>
      <c s="8" t="inlineStr" r="J8617">
        <is>
          <t xml:space="preserve"> LaSalle</t>
        </is>
      </c>
    </row>
    <row r="8618" ht="20.25" customHeight="0">
      <c s="5" t="inlineStr" r="A8618">
        <is>
          <t xml:space="preserve">54260315</t>
        </is>
      </c>
      <c s="5" t="inlineStr" r="B8618">
        <is>
          <t xml:space="preserve">TRAVERSABLE PIPE GRATE FOR CONCRETE END SECTION</t>
        </is>
      </c>
      <c s="5" t="inlineStr" r="C8618">
        <is>
          <t xml:space="preserve">FOOT   </t>
        </is>
      </c>
      <c s="6" r="D8618">
        <v>71.000</v>
      </c>
      <c s="7" r="E8618">
        <v>3</v>
      </c>
      <c s="8" t="inlineStr" r="F8618">
        <is>
          <t xml:space="preserve">66M92</t>
        </is>
      </c>
      <c s="8" t="inlineStr" r="G8618">
        <is>
          <t xml:space="preserve">062</t>
        </is>
      </c>
      <c s="9" r="H8618">
        <v>158.0000</v>
      </c>
      <c s="8" t="inlineStr" r="I8618">
        <is>
          <t xml:space="preserve">Y</t>
        </is>
      </c>
      <c s="8" t="inlineStr" r="J8618">
        <is>
          <t xml:space="preserve"> Livingston</t>
        </is>
      </c>
    </row>
    <row r="8619" ht="20.25" customHeight="0">
      <c s="5" t="inlineStr" r="A8619">
        <is>
          <t xml:space="preserve">54260315</t>
        </is>
      </c>
      <c s="5" t="inlineStr" r="B8619">
        <is>
          <t xml:space="preserve">TRAVERSABLE PIPE GRATE FOR CONCRETE END SECTION</t>
        </is>
      </c>
      <c s="5" t="inlineStr" r="C8619">
        <is>
          <t xml:space="preserve">FOOT   </t>
        </is>
      </c>
      <c s="6" r="D8619">
        <v>71.000</v>
      </c>
      <c s="7" r="E8619">
        <v>3</v>
      </c>
      <c s="8" t="inlineStr" r="F8619">
        <is>
          <t xml:space="preserve">66M92</t>
        </is>
      </c>
      <c s="8" t="inlineStr" r="G8619">
        <is>
          <t xml:space="preserve">062</t>
        </is>
      </c>
      <c s="9" r="H8619">
        <v>160.0000</v>
      </c>
      <c s="8" t="inlineStr" r="I8619">
        <is>
          <t xml:space="preserve"/>
        </is>
      </c>
      <c s="8" t="inlineStr" r="J8619">
        <is>
          <t xml:space="preserve"> Livingston</t>
        </is>
      </c>
    </row>
    <row r="8620" ht="20.25" customHeight="0">
      <c s="5" t="inlineStr" r="A8620">
        <is>
          <t xml:space="preserve">54260315</t>
        </is>
      </c>
      <c s="5" t="inlineStr" r="B8620">
        <is>
          <t xml:space="preserve">TRAVERSABLE PIPE GRATE FOR CONCRETE END SECTION</t>
        </is>
      </c>
      <c s="5" t="inlineStr" r="C8620">
        <is>
          <t xml:space="preserve">FOOT   </t>
        </is>
      </c>
      <c s="6" r="D8620">
        <v>71.000</v>
      </c>
      <c s="7" r="E8620">
        <v>3</v>
      </c>
      <c s="8" t="inlineStr" r="F8620">
        <is>
          <t xml:space="preserve">66M92</t>
        </is>
      </c>
      <c s="8" t="inlineStr" r="G8620">
        <is>
          <t xml:space="preserve">062</t>
        </is>
      </c>
      <c s="9" r="H8620">
        <v>175.0000</v>
      </c>
      <c s="8" t="inlineStr" r="I8620">
        <is>
          <t xml:space="preserve"/>
        </is>
      </c>
      <c s="8" t="inlineStr" r="J8620">
        <is>
          <t xml:space="preserve"> Livingston</t>
        </is>
      </c>
    </row>
    <row r="8621" ht="20.25" customHeight="0">
      <c s="5" t="inlineStr" r="A8621">
        <is>
          <t xml:space="preserve">54260315</t>
        </is>
      </c>
      <c s="5" t="inlineStr" r="B8621">
        <is>
          <t xml:space="preserve">TRAVERSABLE PIPE GRATE FOR CONCRETE END SECTION</t>
        </is>
      </c>
      <c s="5" t="inlineStr" r="C8621">
        <is>
          <t xml:space="preserve">FOOT   </t>
        </is>
      </c>
      <c s="6" r="D8621">
        <v>71.000</v>
      </c>
      <c s="7" r="E8621">
        <v>3</v>
      </c>
      <c s="8" t="inlineStr" r="F8621">
        <is>
          <t xml:space="preserve">66M92</t>
        </is>
      </c>
      <c s="8" t="inlineStr" r="G8621">
        <is>
          <t xml:space="preserve">062</t>
        </is>
      </c>
      <c s="9" r="H8621">
        <v>189.0000</v>
      </c>
      <c s="8" t="inlineStr" r="I8621">
        <is>
          <t xml:space="preserve"/>
        </is>
      </c>
      <c s="8" t="inlineStr" r="J8621">
        <is>
          <t xml:space="preserve"> Livingston</t>
        </is>
      </c>
    </row>
    <row r="8622" ht="20.25" customHeight="0">
      <c s="5" t="inlineStr" r="A8622">
        <is>
          <t xml:space="preserve">54260315</t>
        </is>
      </c>
      <c s="5" t="inlineStr" r="B8622">
        <is>
          <t xml:space="preserve">TRAVERSABLE PIPE GRATE FOR CONCRETE END SECTION</t>
        </is>
      </c>
      <c s="5" t="inlineStr" r="C8622">
        <is>
          <t xml:space="preserve">FOOT   </t>
        </is>
      </c>
      <c s="6" r="D8622">
        <v>71.000</v>
      </c>
      <c s="7" r="E8622">
        <v>3</v>
      </c>
      <c s="8" t="inlineStr" r="F8622">
        <is>
          <t xml:space="preserve">66M92</t>
        </is>
      </c>
      <c s="8" t="inlineStr" r="G8622">
        <is>
          <t xml:space="preserve">062</t>
        </is>
      </c>
      <c s="9" r="H8622">
        <v>300.0000</v>
      </c>
      <c s="8" t="inlineStr" r="I8622">
        <is>
          <t xml:space="preserve"/>
        </is>
      </c>
      <c s="8" t="inlineStr" r="J8622">
        <is>
          <t xml:space="preserve"> Livingston</t>
        </is>
      </c>
    </row>
    <row r="8623" ht="20.25" customHeight="0">
      <c s="5" t="inlineStr" r="A8623">
        <is>
          <t xml:space="preserve">54260515</t>
        </is>
      </c>
      <c s="5" t="inlineStr" r="B8623">
        <is>
          <t xml:space="preserve">SLOPED METAL END SECTION, STANDARD 542411, 15", 1:6</t>
        </is>
      </c>
      <c s="5" t="inlineStr" r="C8623">
        <is>
          <t xml:space="preserve">EACH   </t>
        </is>
      </c>
      <c s="6" r="D8623">
        <v>4.000</v>
      </c>
      <c s="7" r="E8623">
        <v>3</v>
      </c>
      <c s="8" t="inlineStr" r="F8623">
        <is>
          <t xml:space="preserve">66K39</t>
        </is>
      </c>
      <c s="8" t="inlineStr" r="G8623">
        <is>
          <t xml:space="preserve">058</t>
        </is>
      </c>
      <c s="9" r="H8623">
        <v>3300.0000</v>
      </c>
      <c s="8" t="inlineStr" r="I8623">
        <is>
          <t xml:space="preserve">Y</t>
        </is>
      </c>
      <c s="8" t="inlineStr" r="J8623">
        <is>
          <t xml:space="preserve"> Ford</t>
        </is>
      </c>
    </row>
    <row r="8624" ht="20.25" customHeight="0">
      <c s="5" t="inlineStr" r="A8624">
        <is>
          <t xml:space="preserve">54260518</t>
        </is>
      </c>
      <c s="5" t="inlineStr" r="B8624">
        <is>
          <t xml:space="preserve">SLOPED METAL END SECTION, STANDARD 542411, 18", 1:6</t>
        </is>
      </c>
      <c s="5" t="inlineStr" r="C8624">
        <is>
          <t xml:space="preserve">EACH   </t>
        </is>
      </c>
      <c s="6" r="D8624">
        <v>2.000</v>
      </c>
      <c s="7" r="E8624">
        <v>2</v>
      </c>
      <c s="8" t="inlineStr" r="F8624">
        <is>
          <t xml:space="preserve">64L94</t>
        </is>
      </c>
      <c s="8" t="inlineStr" r="G8624">
        <is>
          <t xml:space="preserve">045</t>
        </is>
      </c>
      <c s="9" r="H8624">
        <v>1550.0000</v>
      </c>
      <c s="8" t="inlineStr" r="I8624">
        <is>
          <t xml:space="preserve">Y</t>
        </is>
      </c>
      <c s="8" t="inlineStr" r="J8624">
        <is>
          <t xml:space="preserve"> Henry</t>
        </is>
      </c>
    </row>
    <row r="8625" ht="20.25" customHeight="0">
      <c s="5" t="inlineStr" r="A8625">
        <is>
          <t xml:space="preserve">54260518</t>
        </is>
      </c>
      <c s="5" t="inlineStr" r="B8625">
        <is>
          <t xml:space="preserve">SLOPED METAL END SECTION, STANDARD 542411, 18", 1:6</t>
        </is>
      </c>
      <c s="5" t="inlineStr" r="C8625">
        <is>
          <t xml:space="preserve">EACH   </t>
        </is>
      </c>
      <c s="6" r="D8625">
        <v>2.000</v>
      </c>
      <c s="7" r="E8625">
        <v>2</v>
      </c>
      <c s="8" t="inlineStr" r="F8625">
        <is>
          <t xml:space="preserve">64L94</t>
        </is>
      </c>
      <c s="8" t="inlineStr" r="G8625">
        <is>
          <t xml:space="preserve">045</t>
        </is>
      </c>
      <c s="9" r="H8625">
        <v>1150.0000</v>
      </c>
      <c s="8" t="inlineStr" r="I8625">
        <is>
          <t xml:space="preserve"/>
        </is>
      </c>
      <c s="8" t="inlineStr" r="J8625">
        <is>
          <t xml:space="preserve"> Henry</t>
        </is>
      </c>
    </row>
    <row r="8626" ht="20.25" customHeight="0">
      <c s="5" t="inlineStr" r="A8626">
        <is>
          <t xml:space="preserve">54260518</t>
        </is>
      </c>
      <c s="5" t="inlineStr" r="B8626">
        <is>
          <t xml:space="preserve">SLOPED METAL END SECTION, STANDARD 542411, 18", 1:6</t>
        </is>
      </c>
      <c s="5" t="inlineStr" r="C8626">
        <is>
          <t xml:space="preserve">EACH   </t>
        </is>
      </c>
      <c s="6" r="D8626">
        <v>2.000</v>
      </c>
      <c s="7" r="E8626">
        <v>2</v>
      </c>
      <c s="8" t="inlineStr" r="F8626">
        <is>
          <t xml:space="preserve">64L94</t>
        </is>
      </c>
      <c s="8" t="inlineStr" r="G8626">
        <is>
          <t xml:space="preserve">045</t>
        </is>
      </c>
      <c s="9" r="H8626">
        <v>2000.0000</v>
      </c>
      <c s="8" t="inlineStr" r="I8626">
        <is>
          <t xml:space="preserve"/>
        </is>
      </c>
      <c s="8" t="inlineStr" r="J8626">
        <is>
          <t xml:space="preserve"> Henry</t>
        </is>
      </c>
    </row>
    <row r="8627" ht="20.25" customHeight="0">
      <c s="5" t="inlineStr" r="A8627">
        <is>
          <t xml:space="preserve">54260518</t>
        </is>
      </c>
      <c s="5" t="inlineStr" r="B8627">
        <is>
          <t xml:space="preserve">SLOPED METAL END SECTION, STANDARD 542411, 18", 1:6</t>
        </is>
      </c>
      <c s="5" t="inlineStr" r="C8627">
        <is>
          <t xml:space="preserve">EACH   </t>
        </is>
      </c>
      <c s="6" r="D8627">
        <v>2.000</v>
      </c>
      <c s="7" r="E8627">
        <v>2</v>
      </c>
      <c s="8" t="inlineStr" r="F8627">
        <is>
          <t xml:space="preserve">64L94</t>
        </is>
      </c>
      <c s="8" t="inlineStr" r="G8627">
        <is>
          <t xml:space="preserve">045</t>
        </is>
      </c>
      <c s="9" r="H8627">
        <v>3455.4400</v>
      </c>
      <c s="8" t="inlineStr" r="I8627">
        <is>
          <t xml:space="preserve"/>
        </is>
      </c>
      <c s="8" t="inlineStr" r="J8627">
        <is>
          <t xml:space="preserve"> Henry</t>
        </is>
      </c>
    </row>
    <row r="8628" ht="20.25" customHeight="0">
      <c s="5" t="inlineStr" r="A8628">
        <is>
          <t xml:space="preserve">54260724</t>
        </is>
      </c>
      <c s="5" t="inlineStr" r="B8628">
        <is>
          <t xml:space="preserve">SLOPED METAL END SECTION WITH GRATE, STANDARD 542411, 24", 1:6</t>
        </is>
      </c>
      <c s="5" t="inlineStr" r="C8628">
        <is>
          <t xml:space="preserve">EACH   </t>
        </is>
      </c>
      <c s="6" r="D8628">
        <v>3.000</v>
      </c>
      <c s="7" r="E8628">
        <v>8</v>
      </c>
      <c s="8" t="inlineStr" r="F8628">
        <is>
          <t xml:space="preserve">76M95</t>
        </is>
      </c>
      <c s="8" t="inlineStr" r="G8628">
        <is>
          <t xml:space="preserve">150</t>
        </is>
      </c>
      <c s="9" r="H8628">
        <v>1365.0000</v>
      </c>
      <c s="8" t="inlineStr" r="I8628">
        <is>
          <t xml:space="preserve">Y</t>
        </is>
      </c>
      <c s="8" t="inlineStr" r="J8628">
        <is>
          <t xml:space="preserve"> Washington</t>
        </is>
      </c>
    </row>
    <row r="8629" ht="20.25" customHeight="0">
      <c s="5" t="inlineStr" r="A8629">
        <is>
          <t xml:space="preserve">54260724</t>
        </is>
      </c>
      <c s="5" t="inlineStr" r="B8629">
        <is>
          <t xml:space="preserve">SLOPED METAL END SECTION WITH GRATE, STANDARD 542411, 24", 1:6</t>
        </is>
      </c>
      <c s="5" t="inlineStr" r="C8629">
        <is>
          <t xml:space="preserve">EACH   </t>
        </is>
      </c>
      <c s="6" r="D8629">
        <v>3.000</v>
      </c>
      <c s="7" r="E8629">
        <v>8</v>
      </c>
      <c s="8" t="inlineStr" r="F8629">
        <is>
          <t xml:space="preserve">76M95</t>
        </is>
      </c>
      <c s="8" t="inlineStr" r="G8629">
        <is>
          <t xml:space="preserve">150</t>
        </is>
      </c>
      <c s="9" r="H8629">
        <v>2750.0000</v>
      </c>
      <c s="8" t="inlineStr" r="I8629">
        <is>
          <t xml:space="preserve"/>
        </is>
      </c>
      <c s="8" t="inlineStr" r="J8629">
        <is>
          <t xml:space="preserve"> Washington</t>
        </is>
      </c>
    </row>
    <row r="8630" ht="20.25" customHeight="0">
      <c s="5" t="inlineStr" r="A8630">
        <is>
          <t xml:space="preserve">54260724</t>
        </is>
      </c>
      <c s="5" t="inlineStr" r="B8630">
        <is>
          <t xml:space="preserve">SLOPED METAL END SECTION WITH GRATE, STANDARD 542411, 24", 1:6</t>
        </is>
      </c>
      <c s="5" t="inlineStr" r="C8630">
        <is>
          <t xml:space="preserve">EACH   </t>
        </is>
      </c>
      <c s="6" r="D8630">
        <v>3.000</v>
      </c>
      <c s="7" r="E8630">
        <v>8</v>
      </c>
      <c s="8" t="inlineStr" r="F8630">
        <is>
          <t xml:space="preserve">76M95</t>
        </is>
      </c>
      <c s="8" t="inlineStr" r="G8630">
        <is>
          <t xml:space="preserve">150</t>
        </is>
      </c>
      <c s="9" r="H8630">
        <v>2875.8900</v>
      </c>
      <c s="8" t="inlineStr" r="I8630">
        <is>
          <t xml:space="preserve"/>
        </is>
      </c>
      <c s="8" t="inlineStr" r="J8630">
        <is>
          <t xml:space="preserve"> Washington</t>
        </is>
      </c>
    </row>
    <row r="8631" ht="20.25" customHeight="0">
      <c s="5" t="inlineStr" r="A8631">
        <is>
          <t xml:space="preserve">54260730</t>
        </is>
      </c>
      <c s="5" t="inlineStr" r="B8631">
        <is>
          <t xml:space="preserve">SLOPED METAL END SECTION WITH GRATE, STANDARD 542411, 30", 1:6</t>
        </is>
      </c>
      <c s="5" t="inlineStr" r="C8631">
        <is>
          <t xml:space="preserve">EACH   </t>
        </is>
      </c>
      <c s="6" r="D8631">
        <v>2.000</v>
      </c>
      <c s="7" r="E8631">
        <v>8</v>
      </c>
      <c s="8" t="inlineStr" r="F8631">
        <is>
          <t xml:space="preserve">76M95</t>
        </is>
      </c>
      <c s="8" t="inlineStr" r="G8631">
        <is>
          <t xml:space="preserve">150</t>
        </is>
      </c>
      <c s="9" r="H8631">
        <v>2635.0000</v>
      </c>
      <c s="8" t="inlineStr" r="I8631">
        <is>
          <t xml:space="preserve">Y</t>
        </is>
      </c>
      <c s="8" t="inlineStr" r="J8631">
        <is>
          <t xml:space="preserve"> Washington</t>
        </is>
      </c>
    </row>
    <row r="8632" ht="20.25" customHeight="0">
      <c s="5" t="inlineStr" r="A8632">
        <is>
          <t xml:space="preserve">54260730</t>
        </is>
      </c>
      <c s="5" t="inlineStr" r="B8632">
        <is>
          <t xml:space="preserve">SLOPED METAL END SECTION WITH GRATE, STANDARD 542411, 30", 1:6</t>
        </is>
      </c>
      <c s="5" t="inlineStr" r="C8632">
        <is>
          <t xml:space="preserve">EACH   </t>
        </is>
      </c>
      <c s="6" r="D8632">
        <v>2.000</v>
      </c>
      <c s="7" r="E8632">
        <v>8</v>
      </c>
      <c s="8" t="inlineStr" r="F8632">
        <is>
          <t xml:space="preserve">76M95</t>
        </is>
      </c>
      <c s="8" t="inlineStr" r="G8632">
        <is>
          <t xml:space="preserve">150</t>
        </is>
      </c>
      <c s="9" r="H8632">
        <v>3500.0000</v>
      </c>
      <c s="8" t="inlineStr" r="I8632">
        <is>
          <t xml:space="preserve"/>
        </is>
      </c>
      <c s="8" t="inlineStr" r="J8632">
        <is>
          <t xml:space="preserve"> Washington</t>
        </is>
      </c>
    </row>
    <row r="8633" ht="20.25" customHeight="0">
      <c s="5" t="inlineStr" r="A8633">
        <is>
          <t xml:space="preserve">54260730</t>
        </is>
      </c>
      <c s="5" t="inlineStr" r="B8633">
        <is>
          <t xml:space="preserve">SLOPED METAL END SECTION WITH GRATE, STANDARD 542411, 30", 1:6</t>
        </is>
      </c>
      <c s="5" t="inlineStr" r="C8633">
        <is>
          <t xml:space="preserve">EACH   </t>
        </is>
      </c>
      <c s="6" r="D8633">
        <v>2.000</v>
      </c>
      <c s="7" r="E8633">
        <v>8</v>
      </c>
      <c s="8" t="inlineStr" r="F8633">
        <is>
          <t xml:space="preserve">76M95</t>
        </is>
      </c>
      <c s="8" t="inlineStr" r="G8633">
        <is>
          <t xml:space="preserve">150</t>
        </is>
      </c>
      <c s="9" r="H8633">
        <v>4196.4200</v>
      </c>
      <c s="8" t="inlineStr" r="I8633">
        <is>
          <t xml:space="preserve"/>
        </is>
      </c>
      <c s="8" t="inlineStr" r="J8633">
        <is>
          <t xml:space="preserve"> Washington</t>
        </is>
      </c>
    </row>
    <row r="8634" ht="20.25" customHeight="0">
      <c s="5" t="inlineStr" r="A8634">
        <is>
          <t xml:space="preserve">54261336</t>
        </is>
      </c>
      <c s="5" t="inlineStr" r="B8634">
        <is>
          <t xml:space="preserve">CONCRETE END SECTION, STANDARD 542001, 36", 1:3</t>
        </is>
      </c>
      <c s="5" t="inlineStr" r="C8634">
        <is>
          <t xml:space="preserve">EACH   </t>
        </is>
      </c>
      <c s="6" r="D8634">
        <v>1.000</v>
      </c>
      <c s="7" r="E8634">
        <v>2</v>
      </c>
      <c s="8" t="inlineStr" r="F8634">
        <is>
          <t xml:space="preserve">64L94</t>
        </is>
      </c>
      <c s="8" t="inlineStr" r="G8634">
        <is>
          <t xml:space="preserve">045</t>
        </is>
      </c>
      <c s="9" r="H8634">
        <v>10900.0000</v>
      </c>
      <c s="8" t="inlineStr" r="I8634">
        <is>
          <t xml:space="preserve">Y</t>
        </is>
      </c>
      <c s="8" t="inlineStr" r="J8634">
        <is>
          <t xml:space="preserve"> Henry</t>
        </is>
      </c>
    </row>
    <row r="8635" ht="20.25" customHeight="0">
      <c s="5" t="inlineStr" r="A8635">
        <is>
          <t xml:space="preserve">54261336</t>
        </is>
      </c>
      <c s="5" t="inlineStr" r="B8635">
        <is>
          <t xml:space="preserve">CONCRETE END SECTION, STANDARD 542001, 36", 1:3</t>
        </is>
      </c>
      <c s="5" t="inlineStr" r="C8635">
        <is>
          <t xml:space="preserve">EACH   </t>
        </is>
      </c>
      <c s="6" r="D8635">
        <v>1.000</v>
      </c>
      <c s="7" r="E8635">
        <v>2</v>
      </c>
      <c s="8" t="inlineStr" r="F8635">
        <is>
          <t xml:space="preserve">64L94</t>
        </is>
      </c>
      <c s="8" t="inlineStr" r="G8635">
        <is>
          <t xml:space="preserve">045</t>
        </is>
      </c>
      <c s="9" r="H8635">
        <v>6115.2100</v>
      </c>
      <c s="8" t="inlineStr" r="I8635">
        <is>
          <t xml:space="preserve"/>
        </is>
      </c>
      <c s="8" t="inlineStr" r="J8635">
        <is>
          <t xml:space="preserve"> Henry</t>
        </is>
      </c>
    </row>
    <row r="8636" ht="20.25" customHeight="0">
      <c s="5" t="inlineStr" r="A8636">
        <is>
          <t xml:space="preserve">54261336</t>
        </is>
      </c>
      <c s="5" t="inlineStr" r="B8636">
        <is>
          <t xml:space="preserve">CONCRETE END SECTION, STANDARD 542001, 36", 1:3</t>
        </is>
      </c>
      <c s="5" t="inlineStr" r="C8636">
        <is>
          <t xml:space="preserve">EACH   </t>
        </is>
      </c>
      <c s="6" r="D8636">
        <v>1.000</v>
      </c>
      <c s="7" r="E8636">
        <v>2</v>
      </c>
      <c s="8" t="inlineStr" r="F8636">
        <is>
          <t xml:space="preserve">64L94</t>
        </is>
      </c>
      <c s="8" t="inlineStr" r="G8636">
        <is>
          <t xml:space="preserve">045</t>
        </is>
      </c>
      <c s="9" r="H8636">
        <v>6300.0000</v>
      </c>
      <c s="8" t="inlineStr" r="I8636">
        <is>
          <t xml:space="preserve"/>
        </is>
      </c>
      <c s="8" t="inlineStr" r="J8636">
        <is>
          <t xml:space="preserve"> Henry</t>
        </is>
      </c>
    </row>
    <row r="8637" ht="20.25" customHeight="0">
      <c s="5" t="inlineStr" r="A8637">
        <is>
          <t xml:space="preserve">54261336</t>
        </is>
      </c>
      <c s="5" t="inlineStr" r="B8637">
        <is>
          <t xml:space="preserve">CONCRETE END SECTION, STANDARD 542001, 36", 1:3</t>
        </is>
      </c>
      <c s="5" t="inlineStr" r="C8637">
        <is>
          <t xml:space="preserve">EACH   </t>
        </is>
      </c>
      <c s="6" r="D8637">
        <v>1.000</v>
      </c>
      <c s="7" r="E8637">
        <v>2</v>
      </c>
      <c s="8" t="inlineStr" r="F8637">
        <is>
          <t xml:space="preserve">64L94</t>
        </is>
      </c>
      <c s="8" t="inlineStr" r="G8637">
        <is>
          <t xml:space="preserve">045</t>
        </is>
      </c>
      <c s="9" r="H8637">
        <v>7600.0000</v>
      </c>
      <c s="8" t="inlineStr" r="I8637">
        <is>
          <t xml:space="preserve"/>
        </is>
      </c>
      <c s="8" t="inlineStr" r="J8637">
        <is>
          <t xml:space="preserve"> Henry</t>
        </is>
      </c>
    </row>
    <row r="8638" ht="20.25" customHeight="0">
      <c s="5" t="inlineStr" r="A8638">
        <is>
          <t xml:space="preserve">54261418</t>
        </is>
      </c>
      <c s="5" t="inlineStr" r="B8638">
        <is>
          <t xml:space="preserve">CONCRETE END SECTION, STANDARD 542001, 18", 1:4</t>
        </is>
      </c>
      <c s="5" t="inlineStr" r="C8638">
        <is>
          <t xml:space="preserve">EACH   </t>
        </is>
      </c>
      <c s="6" r="D8638">
        <v>1.000</v>
      </c>
      <c s="7" r="E8638">
        <v>2</v>
      </c>
      <c s="8" t="inlineStr" r="F8638">
        <is>
          <t xml:space="preserve">64L94</t>
        </is>
      </c>
      <c s="8" t="inlineStr" r="G8638">
        <is>
          <t xml:space="preserve">045</t>
        </is>
      </c>
      <c s="9" r="H8638">
        <v>5000.0000</v>
      </c>
      <c s="8" t="inlineStr" r="I8638">
        <is>
          <t xml:space="preserve">Y</t>
        </is>
      </c>
      <c s="8" t="inlineStr" r="J8638">
        <is>
          <t xml:space="preserve"> Henry</t>
        </is>
      </c>
    </row>
    <row r="8639" ht="20.25" customHeight="0">
      <c s="5" t="inlineStr" r="A8639">
        <is>
          <t xml:space="preserve">54261418</t>
        </is>
      </c>
      <c s="5" t="inlineStr" r="B8639">
        <is>
          <t xml:space="preserve">CONCRETE END SECTION, STANDARD 542001, 18", 1:4</t>
        </is>
      </c>
      <c s="5" t="inlineStr" r="C8639">
        <is>
          <t xml:space="preserve">EACH   </t>
        </is>
      </c>
      <c s="6" r="D8639">
        <v>1.000</v>
      </c>
      <c s="7" r="E8639">
        <v>2</v>
      </c>
      <c s="8" t="inlineStr" r="F8639">
        <is>
          <t xml:space="preserve">64L94</t>
        </is>
      </c>
      <c s="8" t="inlineStr" r="G8639">
        <is>
          <t xml:space="preserve">045</t>
        </is>
      </c>
      <c s="9" r="H8639">
        <v>3724.0400</v>
      </c>
      <c s="8" t="inlineStr" r="I8639">
        <is>
          <t xml:space="preserve"/>
        </is>
      </c>
      <c s="8" t="inlineStr" r="J8639">
        <is>
          <t xml:space="preserve"> Henry</t>
        </is>
      </c>
    </row>
    <row r="8640" ht="20.25" customHeight="0">
      <c s="5" t="inlineStr" r="A8640">
        <is>
          <t xml:space="preserve">54261418</t>
        </is>
      </c>
      <c s="5" t="inlineStr" r="B8640">
        <is>
          <t xml:space="preserve">CONCRETE END SECTION, STANDARD 542001, 18", 1:4</t>
        </is>
      </c>
      <c s="5" t="inlineStr" r="C8640">
        <is>
          <t xml:space="preserve">EACH   </t>
        </is>
      </c>
      <c s="6" r="D8640">
        <v>1.000</v>
      </c>
      <c s="7" r="E8640">
        <v>2</v>
      </c>
      <c s="8" t="inlineStr" r="F8640">
        <is>
          <t xml:space="preserve">64L94</t>
        </is>
      </c>
      <c s="8" t="inlineStr" r="G8640">
        <is>
          <t xml:space="preserve">045</t>
        </is>
      </c>
      <c s="9" r="H8640">
        <v>3800.0000</v>
      </c>
      <c s="8" t="inlineStr" r="I8640">
        <is>
          <t xml:space="preserve"/>
        </is>
      </c>
      <c s="8" t="inlineStr" r="J8640">
        <is>
          <t xml:space="preserve"> Henry</t>
        </is>
      </c>
    </row>
    <row r="8641" ht="20.25" customHeight="0">
      <c s="5" t="inlineStr" r="A8641">
        <is>
          <t xml:space="preserve">54261418</t>
        </is>
      </c>
      <c s="5" t="inlineStr" r="B8641">
        <is>
          <t xml:space="preserve">CONCRETE END SECTION, STANDARD 542001, 18", 1:4</t>
        </is>
      </c>
      <c s="5" t="inlineStr" r="C8641">
        <is>
          <t xml:space="preserve">EACH   </t>
        </is>
      </c>
      <c s="6" r="D8641">
        <v>1.000</v>
      </c>
      <c s="7" r="E8641">
        <v>2</v>
      </c>
      <c s="8" t="inlineStr" r="F8641">
        <is>
          <t xml:space="preserve">64L94</t>
        </is>
      </c>
      <c s="8" t="inlineStr" r="G8641">
        <is>
          <t xml:space="preserve">045</t>
        </is>
      </c>
      <c s="9" r="H8641">
        <v>3800.0000</v>
      </c>
      <c s="8" t="inlineStr" r="I8641">
        <is>
          <t xml:space="preserve"/>
        </is>
      </c>
      <c s="8" t="inlineStr" r="J8641">
        <is>
          <t xml:space="preserve"> Henry</t>
        </is>
      </c>
    </row>
    <row r="8642" ht="20.25" customHeight="0">
      <c s="5" t="inlineStr" r="A8642">
        <is>
          <t xml:space="preserve">54261448</t>
        </is>
      </c>
      <c s="5" t="inlineStr" r="B8642">
        <is>
          <t xml:space="preserve">CONCRETE END SECTION, STANDARD 542001, 48", 1:4</t>
        </is>
      </c>
      <c s="5" t="inlineStr" r="C8642">
        <is>
          <t xml:space="preserve">EACH   </t>
        </is>
      </c>
      <c s="6" r="D8642">
        <v>1.000</v>
      </c>
      <c s="7" r="E8642">
        <v>2</v>
      </c>
      <c s="8" t="inlineStr" r="F8642">
        <is>
          <t xml:space="preserve">64L94</t>
        </is>
      </c>
      <c s="8" t="inlineStr" r="G8642">
        <is>
          <t xml:space="preserve">045</t>
        </is>
      </c>
      <c s="9" r="H8642">
        <v>15400.0000</v>
      </c>
      <c s="8" t="inlineStr" r="I8642">
        <is>
          <t xml:space="preserve">Y</t>
        </is>
      </c>
      <c s="8" t="inlineStr" r="J8642">
        <is>
          <t xml:space="preserve"> Henry</t>
        </is>
      </c>
    </row>
    <row r="8643" ht="20.25" customHeight="0">
      <c s="5" t="inlineStr" r="A8643">
        <is>
          <t xml:space="preserve">54261448</t>
        </is>
      </c>
      <c s="5" t="inlineStr" r="B8643">
        <is>
          <t xml:space="preserve">CONCRETE END SECTION, STANDARD 542001, 48", 1:4</t>
        </is>
      </c>
      <c s="5" t="inlineStr" r="C8643">
        <is>
          <t xml:space="preserve">EACH   </t>
        </is>
      </c>
      <c s="6" r="D8643">
        <v>1.000</v>
      </c>
      <c s="7" r="E8643">
        <v>2</v>
      </c>
      <c s="8" t="inlineStr" r="F8643">
        <is>
          <t xml:space="preserve">64L94</t>
        </is>
      </c>
      <c s="8" t="inlineStr" r="G8643">
        <is>
          <t xml:space="preserve">045</t>
        </is>
      </c>
      <c s="9" r="H8643">
        <v>12350.1700</v>
      </c>
      <c s="8" t="inlineStr" r="I8643">
        <is>
          <t xml:space="preserve"/>
        </is>
      </c>
      <c s="8" t="inlineStr" r="J8643">
        <is>
          <t xml:space="preserve"> Henry</t>
        </is>
      </c>
    </row>
    <row r="8644" ht="20.25" customHeight="0">
      <c s="5" t="inlineStr" r="A8644">
        <is>
          <t xml:space="preserve">54261448</t>
        </is>
      </c>
      <c s="5" t="inlineStr" r="B8644">
        <is>
          <t xml:space="preserve">CONCRETE END SECTION, STANDARD 542001, 48", 1:4</t>
        </is>
      </c>
      <c s="5" t="inlineStr" r="C8644">
        <is>
          <t xml:space="preserve">EACH   </t>
        </is>
      </c>
      <c s="6" r="D8644">
        <v>1.000</v>
      </c>
      <c s="7" r="E8644">
        <v>2</v>
      </c>
      <c s="8" t="inlineStr" r="F8644">
        <is>
          <t xml:space="preserve">64L94</t>
        </is>
      </c>
      <c s="8" t="inlineStr" r="G8644">
        <is>
          <t xml:space="preserve">045</t>
        </is>
      </c>
      <c s="9" r="H8644">
        <v>15000.0000</v>
      </c>
      <c s="8" t="inlineStr" r="I8644">
        <is>
          <t xml:space="preserve"/>
        </is>
      </c>
      <c s="8" t="inlineStr" r="J8644">
        <is>
          <t xml:space="preserve"> Henry</t>
        </is>
      </c>
    </row>
    <row r="8645" ht="20.25" customHeight="0">
      <c s="5" t="inlineStr" r="A8645">
        <is>
          <t xml:space="preserve">54261448</t>
        </is>
      </c>
      <c s="5" t="inlineStr" r="B8645">
        <is>
          <t xml:space="preserve">CONCRETE END SECTION, STANDARD 542001, 48", 1:4</t>
        </is>
      </c>
      <c s="5" t="inlineStr" r="C8645">
        <is>
          <t xml:space="preserve">EACH   </t>
        </is>
      </c>
      <c s="6" r="D8645">
        <v>1.000</v>
      </c>
      <c s="7" r="E8645">
        <v>2</v>
      </c>
      <c s="8" t="inlineStr" r="F8645">
        <is>
          <t xml:space="preserve">64L94</t>
        </is>
      </c>
      <c s="8" t="inlineStr" r="G8645">
        <is>
          <t xml:space="preserve">045</t>
        </is>
      </c>
      <c s="9" r="H8645">
        <v>15500.0000</v>
      </c>
      <c s="8" t="inlineStr" r="I8645">
        <is>
          <t xml:space="preserve"/>
        </is>
      </c>
      <c s="8" t="inlineStr" r="J8645">
        <is>
          <t xml:space="preserve"> Henry</t>
        </is>
      </c>
    </row>
    <row r="8646" ht="20.25" customHeight="0">
      <c s="5" t="inlineStr" r="A8646">
        <is>
          <t xml:space="preserve">54261712</t>
        </is>
      </c>
      <c s="5" t="inlineStr" r="B8646">
        <is>
          <t xml:space="preserve">STEEL FLARED END SECTIONS 12"</t>
        </is>
      </c>
      <c s="5" t="inlineStr" r="C8646">
        <is>
          <t xml:space="preserve">EACH   </t>
        </is>
      </c>
      <c s="6" r="D8646">
        <v>2.000</v>
      </c>
      <c s="7" r="E8646">
        <v>1</v>
      </c>
      <c s="8" t="inlineStr" r="F8646">
        <is>
          <t xml:space="preserve">61M51</t>
        </is>
      </c>
      <c s="8" t="inlineStr" r="G8646">
        <is>
          <t xml:space="preserve">043</t>
        </is>
      </c>
      <c s="9" r="H8646">
        <v>757.6100</v>
      </c>
      <c s="8" t="inlineStr" r="I8646">
        <is>
          <t xml:space="preserve">Y</t>
        </is>
      </c>
      <c s="8" t="inlineStr" r="J8646">
        <is>
          <t xml:space="preserve"> Cook</t>
        </is>
      </c>
    </row>
    <row r="8647" ht="20.25" customHeight="0">
      <c s="5" t="inlineStr" r="A8647">
        <is>
          <t xml:space="preserve">54261712</t>
        </is>
      </c>
      <c s="5" t="inlineStr" r="B8647">
        <is>
          <t xml:space="preserve">STEEL FLARED END SECTIONS 12"</t>
        </is>
      </c>
      <c s="5" t="inlineStr" r="C8647">
        <is>
          <t xml:space="preserve">EACH   </t>
        </is>
      </c>
      <c s="6" r="D8647">
        <v>2.000</v>
      </c>
      <c s="7" r="E8647">
        <v>1</v>
      </c>
      <c s="8" t="inlineStr" r="F8647">
        <is>
          <t xml:space="preserve">61M51</t>
        </is>
      </c>
      <c s="8" t="inlineStr" r="G8647">
        <is>
          <t xml:space="preserve">043</t>
        </is>
      </c>
      <c s="9" r="H8647">
        <v>798.9200</v>
      </c>
      <c s="8" t="inlineStr" r="I8647">
        <is>
          <t xml:space="preserve"/>
        </is>
      </c>
      <c s="8" t="inlineStr" r="J8647">
        <is>
          <t xml:space="preserve"> Cook</t>
        </is>
      </c>
    </row>
    <row r="8648" ht="20.25" customHeight="0">
      <c s="5" t="inlineStr" r="A8648">
        <is>
          <t xml:space="preserve">54261712</t>
        </is>
      </c>
      <c s="5" t="inlineStr" r="B8648">
        <is>
          <t xml:space="preserve">STEEL FLARED END SECTIONS 12"</t>
        </is>
      </c>
      <c s="5" t="inlineStr" r="C8648">
        <is>
          <t xml:space="preserve">EACH   </t>
        </is>
      </c>
      <c s="6" r="D8648">
        <v>2.000</v>
      </c>
      <c s="7" r="E8648">
        <v>1</v>
      </c>
      <c s="8" t="inlineStr" r="F8648">
        <is>
          <t xml:space="preserve">61M51</t>
        </is>
      </c>
      <c s="8" t="inlineStr" r="G8648">
        <is>
          <t xml:space="preserve">043</t>
        </is>
      </c>
      <c s="9" r="H8648">
        <v>1530.0000</v>
      </c>
      <c s="8" t="inlineStr" r="I8648">
        <is>
          <t xml:space="preserve"/>
        </is>
      </c>
      <c s="8" t="inlineStr" r="J8648">
        <is>
          <t xml:space="preserve"> Cook</t>
        </is>
      </c>
    </row>
    <row r="8649" ht="20.25" customHeight="0">
      <c s="5" t="inlineStr" r="A8649">
        <is>
          <t xml:space="preserve">54262712</t>
        </is>
      </c>
      <c s="5" t="inlineStr" r="B8649">
        <is>
          <t xml:space="preserve">METAL FLARED END SECTIONS  12"</t>
        </is>
      </c>
      <c s="5" t="inlineStr" r="C8649">
        <is>
          <t xml:space="preserve">EACH   </t>
        </is>
      </c>
      <c s="6" r="D8649">
        <v>2.000</v>
      </c>
      <c s="7" r="E8649">
        <v>4</v>
      </c>
      <c s="8" t="inlineStr" r="F8649">
        <is>
          <t xml:space="preserve">46918</t>
        </is>
      </c>
      <c s="8" t="inlineStr" r="G8649">
        <is>
          <t xml:space="preserve">083</t>
        </is>
      </c>
      <c s="9" r="H8649">
        <v>400.0000</v>
      </c>
      <c s="8" t="inlineStr" r="I8649">
        <is>
          <t xml:space="preserve">Y</t>
        </is>
      </c>
      <c s="8" t="inlineStr" r="J8649">
        <is>
          <t xml:space="preserve"> Marshall, Woodford</t>
        </is>
      </c>
    </row>
    <row r="8650" ht="20.25" customHeight="0">
      <c s="5" t="inlineStr" r="A8650">
        <is>
          <t xml:space="preserve">54262712</t>
        </is>
      </c>
      <c s="5" t="inlineStr" r="B8650">
        <is>
          <t xml:space="preserve">METAL FLARED END SECTIONS  12"</t>
        </is>
      </c>
      <c s="5" t="inlineStr" r="C8650">
        <is>
          <t xml:space="preserve">EACH   </t>
        </is>
      </c>
      <c s="6" r="D8650">
        <v>2.000</v>
      </c>
      <c s="7" r="E8650">
        <v>4</v>
      </c>
      <c s="8" t="inlineStr" r="F8650">
        <is>
          <t xml:space="preserve">46918</t>
        </is>
      </c>
      <c s="8" t="inlineStr" r="G8650">
        <is>
          <t xml:space="preserve">083</t>
        </is>
      </c>
      <c s="9" r="H8650">
        <v>750.9200</v>
      </c>
      <c s="8" t="inlineStr" r="I8650">
        <is>
          <t xml:space="preserve"/>
        </is>
      </c>
      <c s="8" t="inlineStr" r="J8650">
        <is>
          <t xml:space="preserve"> Marshall, Woodford</t>
        </is>
      </c>
    </row>
    <row r="8651" ht="20.25" customHeight="0">
      <c s="5" t="inlineStr" r="A8651">
        <is>
          <t xml:space="preserve">54262712</t>
        </is>
      </c>
      <c s="5" t="inlineStr" r="B8651">
        <is>
          <t xml:space="preserve">METAL FLARED END SECTIONS  12"</t>
        </is>
      </c>
      <c s="5" t="inlineStr" r="C8651">
        <is>
          <t xml:space="preserve">EACH   </t>
        </is>
      </c>
      <c s="6" r="D8651">
        <v>2.000</v>
      </c>
      <c s="7" r="E8651">
        <v>4</v>
      </c>
      <c s="8" t="inlineStr" r="F8651">
        <is>
          <t xml:space="preserve">46918</t>
        </is>
      </c>
      <c s="8" t="inlineStr" r="G8651">
        <is>
          <t xml:space="preserve">083</t>
        </is>
      </c>
      <c s="9" r="H8651">
        <v>1400.0000</v>
      </c>
      <c s="8" t="inlineStr" r="I8651">
        <is>
          <t xml:space="preserve"/>
        </is>
      </c>
      <c s="8" t="inlineStr" r="J8651">
        <is>
          <t xml:space="preserve"> Marshall, Woodford</t>
        </is>
      </c>
    </row>
    <row r="8652" ht="20.25" customHeight="0">
      <c s="5" t="inlineStr" r="A8652">
        <is>
          <t xml:space="preserve">54262712</t>
        </is>
      </c>
      <c s="5" t="inlineStr" r="B8652">
        <is>
          <t xml:space="preserve">METAL FLARED END SECTIONS  12"</t>
        </is>
      </c>
      <c s="5" t="inlineStr" r="C8652">
        <is>
          <t xml:space="preserve">EACH   </t>
        </is>
      </c>
      <c s="6" r="D8652">
        <v>16.000</v>
      </c>
      <c s="7" r="E8652">
        <v>3</v>
      </c>
      <c s="8" t="inlineStr" r="F8652">
        <is>
          <t xml:space="preserve">66A91</t>
        </is>
      </c>
      <c s="8" t="inlineStr" r="G8652">
        <is>
          <t xml:space="preserve">056</t>
        </is>
      </c>
      <c s="9" r="H8652">
        <v>682.0000</v>
      </c>
      <c s="8" t="inlineStr" r="I8652">
        <is>
          <t xml:space="preserve">Y</t>
        </is>
      </c>
      <c s="8" t="inlineStr" r="J8652">
        <is>
          <t xml:space="preserve"> LaSalle</t>
        </is>
      </c>
    </row>
    <row r="8653" ht="20.25" customHeight="0">
      <c s="5" t="inlineStr" r="A8653">
        <is>
          <t xml:space="preserve">54262712</t>
        </is>
      </c>
      <c s="5" t="inlineStr" r="B8653">
        <is>
          <t xml:space="preserve">METAL FLARED END SECTIONS  12"</t>
        </is>
      </c>
      <c s="5" t="inlineStr" r="C8653">
        <is>
          <t xml:space="preserve">EACH   </t>
        </is>
      </c>
      <c s="6" r="D8653">
        <v>6.000</v>
      </c>
      <c s="7" r="E8653">
        <v>4</v>
      </c>
      <c s="8" t="inlineStr" r="F8653">
        <is>
          <t xml:space="preserve">68J70</t>
        </is>
      </c>
      <c s="8" t="inlineStr" r="G8653">
        <is>
          <t xml:space="preserve">091</t>
        </is>
      </c>
      <c s="9" r="H8653">
        <v>1000.0000</v>
      </c>
      <c s="8" t="inlineStr" r="I8653">
        <is>
          <t xml:space="preserve">Y</t>
        </is>
      </c>
      <c s="8" t="inlineStr" r="J8653">
        <is>
          <t xml:space="preserve"> Woodford</t>
        </is>
      </c>
    </row>
    <row r="8654" ht="20.25" customHeight="0">
      <c s="5" t="inlineStr" r="A8654">
        <is>
          <t xml:space="preserve">54262712</t>
        </is>
      </c>
      <c s="5" t="inlineStr" r="B8654">
        <is>
          <t xml:space="preserve">METAL FLARED END SECTIONS  12"</t>
        </is>
      </c>
      <c s="5" t="inlineStr" r="C8654">
        <is>
          <t xml:space="preserve">EACH   </t>
        </is>
      </c>
      <c s="6" r="D8654">
        <v>6.000</v>
      </c>
      <c s="7" r="E8654">
        <v>4</v>
      </c>
      <c s="8" t="inlineStr" r="F8654">
        <is>
          <t xml:space="preserve">68J70</t>
        </is>
      </c>
      <c s="8" t="inlineStr" r="G8654">
        <is>
          <t xml:space="preserve">091</t>
        </is>
      </c>
      <c s="9" r="H8654">
        <v>1600.0000</v>
      </c>
      <c s="8" t="inlineStr" r="I8654">
        <is>
          <t xml:space="preserve"/>
        </is>
      </c>
      <c s="8" t="inlineStr" r="J8654">
        <is>
          <t xml:space="preserve"> Woodford</t>
        </is>
      </c>
    </row>
    <row r="8655" ht="20.25" customHeight="0">
      <c s="5" t="inlineStr" r="A8655">
        <is>
          <t xml:space="preserve">54262712</t>
        </is>
      </c>
      <c s="5" t="inlineStr" r="B8655">
        <is>
          <t xml:space="preserve">METAL FLARED END SECTIONS  12"</t>
        </is>
      </c>
      <c s="5" t="inlineStr" r="C8655">
        <is>
          <t xml:space="preserve">EACH   </t>
        </is>
      </c>
      <c s="6" r="D8655">
        <v>18.000</v>
      </c>
      <c s="7" r="E8655">
        <v>5</v>
      </c>
      <c s="8" t="inlineStr" r="F8655">
        <is>
          <t xml:space="preserve">70D62</t>
        </is>
      </c>
      <c s="8" t="inlineStr" r="G8655">
        <is>
          <t xml:space="preserve">107</t>
        </is>
      </c>
      <c s="9" r="H8655">
        <v>375.0000</v>
      </c>
      <c s="8" t="inlineStr" r="I8655">
        <is>
          <t xml:space="preserve">Y</t>
        </is>
      </c>
      <c s="8" t="inlineStr" r="J8655">
        <is>
          <t xml:space="preserve"> Edgar</t>
        </is>
      </c>
    </row>
    <row r="8656" ht="20.25" customHeight="0">
      <c s="5" t="inlineStr" r="A8656">
        <is>
          <t xml:space="preserve">54262712</t>
        </is>
      </c>
      <c s="5" t="inlineStr" r="B8656">
        <is>
          <t xml:space="preserve">METAL FLARED END SECTIONS  12"</t>
        </is>
      </c>
      <c s="5" t="inlineStr" r="C8656">
        <is>
          <t xml:space="preserve">EACH   </t>
        </is>
      </c>
      <c s="6" r="D8656">
        <v>18.000</v>
      </c>
      <c s="7" r="E8656">
        <v>5</v>
      </c>
      <c s="8" t="inlineStr" r="F8656">
        <is>
          <t xml:space="preserve">70D62</t>
        </is>
      </c>
      <c s="8" t="inlineStr" r="G8656">
        <is>
          <t xml:space="preserve">107</t>
        </is>
      </c>
      <c s="9" r="H8656">
        <v>557.3300</v>
      </c>
      <c s="8" t="inlineStr" r="I8656">
        <is>
          <t xml:space="preserve"/>
        </is>
      </c>
      <c s="8" t="inlineStr" r="J8656">
        <is>
          <t xml:space="preserve"> Edgar</t>
        </is>
      </c>
    </row>
    <row r="8657" ht="20.25" customHeight="0">
      <c s="5" t="inlineStr" r="A8657">
        <is>
          <t xml:space="preserve">54262712</t>
        </is>
      </c>
      <c s="5" t="inlineStr" r="B8657">
        <is>
          <t xml:space="preserve">METAL FLARED END SECTIONS  12"</t>
        </is>
      </c>
      <c s="5" t="inlineStr" r="C8657">
        <is>
          <t xml:space="preserve">EACH   </t>
        </is>
      </c>
      <c s="6" r="D8657">
        <v>2.000</v>
      </c>
      <c s="7" r="E8657">
        <v>6</v>
      </c>
      <c s="8" t="inlineStr" r="F8657">
        <is>
          <t xml:space="preserve">72J76</t>
        </is>
      </c>
      <c s="8" t="inlineStr" r="G8657">
        <is>
          <t xml:space="preserve">126</t>
        </is>
      </c>
      <c s="9" r="H8657">
        <v>756.4900</v>
      </c>
      <c s="8" t="inlineStr" r="I8657">
        <is>
          <t xml:space="preserve">Y</t>
        </is>
      </c>
      <c s="8" t="inlineStr" r="J8657">
        <is>
          <t xml:space="preserve"> Schuyler</t>
        </is>
      </c>
    </row>
    <row r="8658" ht="20.25" customHeight="0">
      <c s="5" t="inlineStr" r="A8658">
        <is>
          <t xml:space="preserve">54262712</t>
        </is>
      </c>
      <c s="5" t="inlineStr" r="B8658">
        <is>
          <t xml:space="preserve">METAL FLARED END SECTIONS  12"</t>
        </is>
      </c>
      <c s="5" t="inlineStr" r="C8658">
        <is>
          <t xml:space="preserve">EACH   </t>
        </is>
      </c>
      <c s="6" r="D8658">
        <v>2.000</v>
      </c>
      <c s="7" r="E8658">
        <v>6</v>
      </c>
      <c s="8" t="inlineStr" r="F8658">
        <is>
          <t xml:space="preserve">72J76</t>
        </is>
      </c>
      <c s="8" t="inlineStr" r="G8658">
        <is>
          <t xml:space="preserve">126</t>
        </is>
      </c>
      <c s="9" r="H8658">
        <v>401.4500</v>
      </c>
      <c s="8" t="inlineStr" r="I8658">
        <is>
          <t xml:space="preserve"/>
        </is>
      </c>
      <c s="8" t="inlineStr" r="J8658">
        <is>
          <t xml:space="preserve"> Schuyler</t>
        </is>
      </c>
    </row>
    <row r="8659" ht="20.25" customHeight="0">
      <c s="5" t="inlineStr" r="A8659">
        <is>
          <t xml:space="preserve">54262712</t>
        </is>
      </c>
      <c s="5" t="inlineStr" r="B8659">
        <is>
          <t xml:space="preserve">METAL FLARED END SECTIONS  12"</t>
        </is>
      </c>
      <c s="5" t="inlineStr" r="C8659">
        <is>
          <t xml:space="preserve">EACH   </t>
        </is>
      </c>
      <c s="6" r="D8659">
        <v>2.000</v>
      </c>
      <c s="7" r="E8659">
        <v>6</v>
      </c>
      <c s="8" t="inlineStr" r="F8659">
        <is>
          <t xml:space="preserve">72J76</t>
        </is>
      </c>
      <c s="8" t="inlineStr" r="G8659">
        <is>
          <t xml:space="preserve">126</t>
        </is>
      </c>
      <c s="9" r="H8659">
        <v>610.0000</v>
      </c>
      <c s="8" t="inlineStr" r="I8659">
        <is>
          <t xml:space="preserve"/>
        </is>
      </c>
      <c s="8" t="inlineStr" r="J8659">
        <is>
          <t xml:space="preserve"> Schuyler</t>
        </is>
      </c>
    </row>
    <row r="8660" ht="20.25" customHeight="0">
      <c s="5" t="inlineStr" r="A8660">
        <is>
          <t xml:space="preserve">54262712</t>
        </is>
      </c>
      <c s="5" t="inlineStr" r="B8660">
        <is>
          <t xml:space="preserve">METAL FLARED END SECTIONS  12"</t>
        </is>
      </c>
      <c s="5" t="inlineStr" r="C8660">
        <is>
          <t xml:space="preserve">EACH   </t>
        </is>
      </c>
      <c s="6" r="D8660">
        <v>2.000</v>
      </c>
      <c s="7" r="E8660">
        <v>8</v>
      </c>
      <c s="8" t="inlineStr" r="F8660">
        <is>
          <t xml:space="preserve">76R32</t>
        </is>
      </c>
      <c s="8" t="inlineStr" r="G8660">
        <is>
          <t xml:space="preserve">151</t>
        </is>
      </c>
      <c s="9" r="H8660">
        <v>750.0000</v>
      </c>
      <c s="8" t="inlineStr" r="I8660">
        <is>
          <t xml:space="preserve">Y</t>
        </is>
      </c>
      <c s="8" t="inlineStr" r="J8660">
        <is>
          <t xml:space="preserve"> Madison</t>
        </is>
      </c>
    </row>
    <row r="8661" ht="20.25" customHeight="0">
      <c s="5" t="inlineStr" r="A8661">
        <is>
          <t xml:space="preserve">54262712</t>
        </is>
      </c>
      <c s="5" t="inlineStr" r="B8661">
        <is>
          <t xml:space="preserve">METAL FLARED END SECTIONS  12"</t>
        </is>
      </c>
      <c s="5" t="inlineStr" r="C8661">
        <is>
          <t xml:space="preserve">EACH   </t>
        </is>
      </c>
      <c s="6" r="D8661">
        <v>2.000</v>
      </c>
      <c s="7" r="E8661">
        <v>8</v>
      </c>
      <c s="8" t="inlineStr" r="F8661">
        <is>
          <t xml:space="preserve">76R32</t>
        </is>
      </c>
      <c s="8" t="inlineStr" r="G8661">
        <is>
          <t xml:space="preserve">151</t>
        </is>
      </c>
      <c s="9" r="H8661">
        <v>665.0000</v>
      </c>
      <c s="8" t="inlineStr" r="I8661">
        <is>
          <t xml:space="preserve"/>
        </is>
      </c>
      <c s="8" t="inlineStr" r="J8661">
        <is>
          <t xml:space="preserve"> Madison</t>
        </is>
      </c>
    </row>
    <row r="8662" ht="20.25" customHeight="0">
      <c s="5" t="inlineStr" r="A8662">
        <is>
          <t xml:space="preserve">54262715</t>
        </is>
      </c>
      <c s="5" t="inlineStr" r="B8662">
        <is>
          <t xml:space="preserve">METAL FLARED END SECTIONS  15"</t>
        </is>
      </c>
      <c s="5" t="inlineStr" r="C8662">
        <is>
          <t xml:space="preserve">EACH   </t>
        </is>
      </c>
      <c s="6" r="D8662">
        <v>14.000</v>
      </c>
      <c s="7" r="E8662">
        <v>1</v>
      </c>
      <c s="8" t="inlineStr" r="F8662">
        <is>
          <t xml:space="preserve">62M71</t>
        </is>
      </c>
      <c s="8" t="inlineStr" r="G8662">
        <is>
          <t xml:space="preserve">002</t>
        </is>
      </c>
      <c s="9" r="H8662">
        <v>400.0000</v>
      </c>
      <c s="8" t="inlineStr" r="I8662">
        <is>
          <t xml:space="preserve">Y</t>
        </is>
      </c>
      <c s="8" t="inlineStr" r="J8662">
        <is>
          <t xml:space="preserve"> Kane, Kendall</t>
        </is>
      </c>
    </row>
    <row r="8663" ht="20.25" customHeight="0">
      <c s="5" t="inlineStr" r="A8663">
        <is>
          <t xml:space="preserve">54262715</t>
        </is>
      </c>
      <c s="5" t="inlineStr" r="B8663">
        <is>
          <t xml:space="preserve">METAL FLARED END SECTIONS  15"</t>
        </is>
      </c>
      <c s="5" t="inlineStr" r="C8663">
        <is>
          <t xml:space="preserve">EACH   </t>
        </is>
      </c>
      <c s="6" r="D8663">
        <v>14.000</v>
      </c>
      <c s="7" r="E8663">
        <v>1</v>
      </c>
      <c s="8" t="inlineStr" r="F8663">
        <is>
          <t xml:space="preserve">62M71</t>
        </is>
      </c>
      <c s="8" t="inlineStr" r="G8663">
        <is>
          <t xml:space="preserve">002</t>
        </is>
      </c>
      <c s="9" r="H8663">
        <v>204.5500</v>
      </c>
      <c s="8" t="inlineStr" r="I8663">
        <is>
          <t xml:space="preserve"/>
        </is>
      </c>
      <c s="8" t="inlineStr" r="J8663">
        <is>
          <t xml:space="preserve"> Kane, Kendall</t>
        </is>
      </c>
    </row>
    <row r="8664" ht="20.25" customHeight="0">
      <c s="5" t="inlineStr" r="A8664">
        <is>
          <t xml:space="preserve">54262715</t>
        </is>
      </c>
      <c s="5" t="inlineStr" r="B8664">
        <is>
          <t xml:space="preserve">METAL FLARED END SECTIONS  15"</t>
        </is>
      </c>
      <c s="5" t="inlineStr" r="C8664">
        <is>
          <t xml:space="preserve">EACH   </t>
        </is>
      </c>
      <c s="6" r="D8664">
        <v>14.000</v>
      </c>
      <c s="7" r="E8664">
        <v>1</v>
      </c>
      <c s="8" t="inlineStr" r="F8664">
        <is>
          <t xml:space="preserve">62M71</t>
        </is>
      </c>
      <c s="8" t="inlineStr" r="G8664">
        <is>
          <t xml:space="preserve">002</t>
        </is>
      </c>
      <c s="9" r="H8664">
        <v>205.0000</v>
      </c>
      <c s="8" t="inlineStr" r="I8664">
        <is>
          <t xml:space="preserve"/>
        </is>
      </c>
      <c s="8" t="inlineStr" r="J8664">
        <is>
          <t xml:space="preserve"> Kane, Kendall</t>
        </is>
      </c>
    </row>
    <row r="8665" ht="20.25" customHeight="0">
      <c s="5" t="inlineStr" r="A8665">
        <is>
          <t xml:space="preserve">54262715</t>
        </is>
      </c>
      <c s="5" t="inlineStr" r="B8665">
        <is>
          <t xml:space="preserve">METAL FLARED END SECTIONS  15"</t>
        </is>
      </c>
      <c s="5" t="inlineStr" r="C8665">
        <is>
          <t xml:space="preserve">EACH   </t>
        </is>
      </c>
      <c s="6" r="D8665">
        <v>4.000</v>
      </c>
      <c s="7" r="E8665">
        <v>6</v>
      </c>
      <c s="8" t="inlineStr" r="F8665">
        <is>
          <t xml:space="preserve">72D29</t>
        </is>
      </c>
      <c s="8" t="inlineStr" r="G8665">
        <is>
          <t xml:space="preserve">124</t>
        </is>
      </c>
      <c s="9" r="H8665">
        <v>840.0000</v>
      </c>
      <c s="8" t="inlineStr" r="I8665">
        <is>
          <t xml:space="preserve">Y</t>
        </is>
      </c>
      <c s="8" t="inlineStr" r="J8665">
        <is>
          <t xml:space="preserve"> Adams</t>
        </is>
      </c>
    </row>
    <row r="8666" ht="20.25" customHeight="0">
      <c s="5" t="inlineStr" r="A8666">
        <is>
          <t xml:space="preserve">54262715</t>
        </is>
      </c>
      <c s="5" t="inlineStr" r="B8666">
        <is>
          <t xml:space="preserve">METAL FLARED END SECTIONS  15"</t>
        </is>
      </c>
      <c s="5" t="inlineStr" r="C8666">
        <is>
          <t xml:space="preserve">EACH   </t>
        </is>
      </c>
      <c s="6" r="D8666">
        <v>2.000</v>
      </c>
      <c s="7" r="E8666">
        <v>9</v>
      </c>
      <c s="8" t="inlineStr" r="F8666">
        <is>
          <t xml:space="preserve">78A13</t>
        </is>
      </c>
      <c s="8" t="inlineStr" r="G8666">
        <is>
          <t xml:space="preserve">179</t>
        </is>
      </c>
      <c s="9" r="H8666">
        <v>325.6400</v>
      </c>
      <c s="8" t="inlineStr" r="I8666">
        <is>
          <t xml:space="preserve">Y</t>
        </is>
      </c>
      <c s="8" t="inlineStr" r="J8666">
        <is>
          <t xml:space="preserve"> Union</t>
        </is>
      </c>
    </row>
    <row r="8667" ht="20.25" customHeight="0">
      <c s="5" t="inlineStr" r="A8667">
        <is>
          <t xml:space="preserve">54262715</t>
        </is>
      </c>
      <c s="5" t="inlineStr" r="B8667">
        <is>
          <t xml:space="preserve">METAL FLARED END SECTIONS  15"</t>
        </is>
      </c>
      <c s="5" t="inlineStr" r="C8667">
        <is>
          <t xml:space="preserve">EACH   </t>
        </is>
      </c>
      <c s="6" r="D8667">
        <v>2.000</v>
      </c>
      <c s="7" r="E8667">
        <v>9</v>
      </c>
      <c s="8" t="inlineStr" r="F8667">
        <is>
          <t xml:space="preserve">78A13</t>
        </is>
      </c>
      <c s="8" t="inlineStr" r="G8667">
        <is>
          <t xml:space="preserve">179</t>
        </is>
      </c>
      <c s="9" r="H8667">
        <v>600.0000</v>
      </c>
      <c s="8" t="inlineStr" r="I8667">
        <is>
          <t xml:space="preserve"/>
        </is>
      </c>
      <c s="8" t="inlineStr" r="J8667">
        <is>
          <t xml:space="preserve"> Union</t>
        </is>
      </c>
    </row>
    <row r="8668" ht="20.25" customHeight="0">
      <c s="5" t="inlineStr" r="A8668">
        <is>
          <t xml:space="preserve">54262718</t>
        </is>
      </c>
      <c s="5" t="inlineStr" r="B8668">
        <is>
          <t xml:space="preserve">METAL FLARED END SECTIONS  18"</t>
        </is>
      </c>
      <c s="5" t="inlineStr" r="C8668">
        <is>
          <t xml:space="preserve">EACH   </t>
        </is>
      </c>
      <c s="6" r="D8668">
        <v>6.000</v>
      </c>
      <c s="7" r="E8668">
        <v>1</v>
      </c>
      <c s="8" t="inlineStr" r="F8668">
        <is>
          <t xml:space="preserve">62M71</t>
        </is>
      </c>
      <c s="8" t="inlineStr" r="G8668">
        <is>
          <t xml:space="preserve">002</t>
        </is>
      </c>
      <c s="9" r="H8668">
        <v>500.0000</v>
      </c>
      <c s="8" t="inlineStr" r="I8668">
        <is>
          <t xml:space="preserve">Y</t>
        </is>
      </c>
      <c s="8" t="inlineStr" r="J8668">
        <is>
          <t xml:space="preserve"> Kane, Kendall</t>
        </is>
      </c>
    </row>
    <row r="8669" ht="20.25" customHeight="0">
      <c s="5" t="inlineStr" r="A8669">
        <is>
          <t xml:space="preserve">54262718</t>
        </is>
      </c>
      <c s="5" t="inlineStr" r="B8669">
        <is>
          <t xml:space="preserve">METAL FLARED END SECTIONS  18"</t>
        </is>
      </c>
      <c s="5" t="inlineStr" r="C8669">
        <is>
          <t xml:space="preserve">EACH   </t>
        </is>
      </c>
      <c s="6" r="D8669">
        <v>6.000</v>
      </c>
      <c s="7" r="E8669">
        <v>1</v>
      </c>
      <c s="8" t="inlineStr" r="F8669">
        <is>
          <t xml:space="preserve">62M71</t>
        </is>
      </c>
      <c s="8" t="inlineStr" r="G8669">
        <is>
          <t xml:space="preserve">002</t>
        </is>
      </c>
      <c s="9" r="H8669">
        <v>255.6000</v>
      </c>
      <c s="8" t="inlineStr" r="I8669">
        <is>
          <t xml:space="preserve"/>
        </is>
      </c>
      <c s="8" t="inlineStr" r="J8669">
        <is>
          <t xml:space="preserve"> Kane, Kendall</t>
        </is>
      </c>
    </row>
    <row r="8670" ht="20.25" customHeight="0">
      <c s="5" t="inlineStr" r="A8670">
        <is>
          <t xml:space="preserve">54262718</t>
        </is>
      </c>
      <c s="5" t="inlineStr" r="B8670">
        <is>
          <t xml:space="preserve">METAL FLARED END SECTIONS  18"</t>
        </is>
      </c>
      <c s="5" t="inlineStr" r="C8670">
        <is>
          <t xml:space="preserve">EACH   </t>
        </is>
      </c>
      <c s="6" r="D8670">
        <v>6.000</v>
      </c>
      <c s="7" r="E8670">
        <v>1</v>
      </c>
      <c s="8" t="inlineStr" r="F8670">
        <is>
          <t xml:space="preserve">62M71</t>
        </is>
      </c>
      <c s="8" t="inlineStr" r="G8670">
        <is>
          <t xml:space="preserve">002</t>
        </is>
      </c>
      <c s="9" r="H8670">
        <v>260.0000</v>
      </c>
      <c s="8" t="inlineStr" r="I8670">
        <is>
          <t xml:space="preserve"/>
        </is>
      </c>
      <c s="8" t="inlineStr" r="J8670">
        <is>
          <t xml:space="preserve"> Kane, Kendall</t>
        </is>
      </c>
    </row>
    <row r="8671" ht="20.25" customHeight="0">
      <c s="5" t="inlineStr" r="A8671">
        <is>
          <t xml:space="preserve">54262718</t>
        </is>
      </c>
      <c s="5" t="inlineStr" r="B8671">
        <is>
          <t xml:space="preserve">METAL FLARED END SECTIONS  18"</t>
        </is>
      </c>
      <c s="5" t="inlineStr" r="C8671">
        <is>
          <t xml:space="preserve">EACH   </t>
        </is>
      </c>
      <c s="6" r="D8671">
        <v>1.000</v>
      </c>
      <c s="7" r="E8671">
        <v>2</v>
      </c>
      <c s="8" t="inlineStr" r="F8671">
        <is>
          <t xml:space="preserve">64L94</t>
        </is>
      </c>
      <c s="8" t="inlineStr" r="G8671">
        <is>
          <t xml:space="preserve">045</t>
        </is>
      </c>
      <c s="9" r="H8671">
        <v>1000.0000</v>
      </c>
      <c s="8" t="inlineStr" r="I8671">
        <is>
          <t xml:space="preserve">Y</t>
        </is>
      </c>
      <c s="8" t="inlineStr" r="J8671">
        <is>
          <t xml:space="preserve"> Henry</t>
        </is>
      </c>
    </row>
    <row r="8672" ht="20.25" customHeight="0">
      <c s="5" t="inlineStr" r="A8672">
        <is>
          <t xml:space="preserve">54262718</t>
        </is>
      </c>
      <c s="5" t="inlineStr" r="B8672">
        <is>
          <t xml:space="preserve">METAL FLARED END SECTIONS  18"</t>
        </is>
      </c>
      <c s="5" t="inlineStr" r="C8672">
        <is>
          <t xml:space="preserve">EACH   </t>
        </is>
      </c>
      <c s="6" r="D8672">
        <v>1.000</v>
      </c>
      <c s="7" r="E8672">
        <v>2</v>
      </c>
      <c s="8" t="inlineStr" r="F8672">
        <is>
          <t xml:space="preserve">64L94</t>
        </is>
      </c>
      <c s="8" t="inlineStr" r="G8672">
        <is>
          <t xml:space="preserve">045</t>
        </is>
      </c>
      <c s="9" r="H8672">
        <v>460.0000</v>
      </c>
      <c s="8" t="inlineStr" r="I8672">
        <is>
          <t xml:space="preserve"/>
        </is>
      </c>
      <c s="8" t="inlineStr" r="J8672">
        <is>
          <t xml:space="preserve"> Henry</t>
        </is>
      </c>
    </row>
    <row r="8673" ht="20.25" customHeight="0">
      <c s="5" t="inlineStr" r="A8673">
        <is>
          <t xml:space="preserve">54262718</t>
        </is>
      </c>
      <c s="5" t="inlineStr" r="B8673">
        <is>
          <t xml:space="preserve">METAL FLARED END SECTIONS  18"</t>
        </is>
      </c>
      <c s="5" t="inlineStr" r="C8673">
        <is>
          <t xml:space="preserve">EACH   </t>
        </is>
      </c>
      <c s="6" r="D8673">
        <v>1.000</v>
      </c>
      <c s="7" r="E8673">
        <v>2</v>
      </c>
      <c s="8" t="inlineStr" r="F8673">
        <is>
          <t xml:space="preserve">64L94</t>
        </is>
      </c>
      <c s="8" t="inlineStr" r="G8673">
        <is>
          <t xml:space="preserve">045</t>
        </is>
      </c>
      <c s="9" r="H8673">
        <v>1300.0000</v>
      </c>
      <c s="8" t="inlineStr" r="I8673">
        <is>
          <t xml:space="preserve"/>
        </is>
      </c>
      <c s="8" t="inlineStr" r="J8673">
        <is>
          <t xml:space="preserve"> Henry</t>
        </is>
      </c>
    </row>
    <row r="8674" ht="20.25" customHeight="0">
      <c s="5" t="inlineStr" r="A8674">
        <is>
          <t xml:space="preserve">54262718</t>
        </is>
      </c>
      <c s="5" t="inlineStr" r="B8674">
        <is>
          <t xml:space="preserve">METAL FLARED END SECTIONS  18"</t>
        </is>
      </c>
      <c s="5" t="inlineStr" r="C8674">
        <is>
          <t xml:space="preserve">EACH   </t>
        </is>
      </c>
      <c s="6" r="D8674">
        <v>1.000</v>
      </c>
      <c s="7" r="E8674">
        <v>2</v>
      </c>
      <c s="8" t="inlineStr" r="F8674">
        <is>
          <t xml:space="preserve">64L94</t>
        </is>
      </c>
      <c s="8" t="inlineStr" r="G8674">
        <is>
          <t xml:space="preserve">045</t>
        </is>
      </c>
      <c s="9" r="H8674">
        <v>2923.4700</v>
      </c>
      <c s="8" t="inlineStr" r="I8674">
        <is>
          <t xml:space="preserve"/>
        </is>
      </c>
      <c s="8" t="inlineStr" r="J8674">
        <is>
          <t xml:space="preserve"> Henry</t>
        </is>
      </c>
    </row>
    <row r="8675" ht="20.25" customHeight="0">
      <c s="5" t="inlineStr" r="A8675">
        <is>
          <t xml:space="preserve">54262718</t>
        </is>
      </c>
      <c s="5" t="inlineStr" r="B8675">
        <is>
          <t xml:space="preserve">METAL FLARED END SECTIONS  18"</t>
        </is>
      </c>
      <c s="5" t="inlineStr" r="C8675">
        <is>
          <t xml:space="preserve">EACH   </t>
        </is>
      </c>
      <c s="6" r="D8675">
        <v>20.000</v>
      </c>
      <c s="7" r="E8675">
        <v>4</v>
      </c>
      <c s="8" t="inlineStr" r="F8675">
        <is>
          <t xml:space="preserve">68J70</t>
        </is>
      </c>
      <c s="8" t="inlineStr" r="G8675">
        <is>
          <t xml:space="preserve">091</t>
        </is>
      </c>
      <c s="9" r="H8675">
        <v>1125.0000</v>
      </c>
      <c s="8" t="inlineStr" r="I8675">
        <is>
          <t xml:space="preserve">Y</t>
        </is>
      </c>
      <c s="8" t="inlineStr" r="J8675">
        <is>
          <t xml:space="preserve"> Woodford</t>
        </is>
      </c>
    </row>
    <row r="8676" ht="20.25" customHeight="0">
      <c s="5" t="inlineStr" r="A8676">
        <is>
          <t xml:space="preserve">54262718</t>
        </is>
      </c>
      <c s="5" t="inlineStr" r="B8676">
        <is>
          <t xml:space="preserve">METAL FLARED END SECTIONS  18"</t>
        </is>
      </c>
      <c s="5" t="inlineStr" r="C8676">
        <is>
          <t xml:space="preserve">EACH   </t>
        </is>
      </c>
      <c s="6" r="D8676">
        <v>20.000</v>
      </c>
      <c s="7" r="E8676">
        <v>4</v>
      </c>
      <c s="8" t="inlineStr" r="F8676">
        <is>
          <t xml:space="preserve">68J70</t>
        </is>
      </c>
      <c s="8" t="inlineStr" r="G8676">
        <is>
          <t xml:space="preserve">091</t>
        </is>
      </c>
      <c s="9" r="H8676">
        <v>1700.0000</v>
      </c>
      <c s="8" t="inlineStr" r="I8676">
        <is>
          <t xml:space="preserve"/>
        </is>
      </c>
      <c s="8" t="inlineStr" r="J8676">
        <is>
          <t xml:space="preserve"> Woodford</t>
        </is>
      </c>
    </row>
    <row r="8677" ht="20.25" customHeight="0">
      <c s="5" t="inlineStr" r="A8677">
        <is>
          <t xml:space="preserve">54262721</t>
        </is>
      </c>
      <c s="5" t="inlineStr" r="B8677">
        <is>
          <t xml:space="preserve">METAL FLARED END SECTIONS  21"</t>
        </is>
      </c>
      <c s="5" t="inlineStr" r="C8677">
        <is>
          <t xml:space="preserve">EACH   </t>
        </is>
      </c>
      <c s="6" r="D8677">
        <v>8.000</v>
      </c>
      <c s="7" r="E8677">
        <v>1</v>
      </c>
      <c s="8" t="inlineStr" r="F8677">
        <is>
          <t xml:space="preserve">62M71</t>
        </is>
      </c>
      <c s="8" t="inlineStr" r="G8677">
        <is>
          <t xml:space="preserve">002</t>
        </is>
      </c>
      <c s="9" r="H8677">
        <v>600.0000</v>
      </c>
      <c s="8" t="inlineStr" r="I8677">
        <is>
          <t xml:space="preserve">Y</t>
        </is>
      </c>
      <c s="8" t="inlineStr" r="J8677">
        <is>
          <t xml:space="preserve"> Kane, Kendall</t>
        </is>
      </c>
    </row>
    <row r="8678" ht="20.25" customHeight="0">
      <c s="5" t="inlineStr" r="A8678">
        <is>
          <t xml:space="preserve">54262721</t>
        </is>
      </c>
      <c s="5" t="inlineStr" r="B8678">
        <is>
          <t xml:space="preserve">METAL FLARED END SECTIONS  21"</t>
        </is>
      </c>
      <c s="5" t="inlineStr" r="C8678">
        <is>
          <t xml:space="preserve">EACH   </t>
        </is>
      </c>
      <c s="6" r="D8678">
        <v>8.000</v>
      </c>
      <c s="7" r="E8678">
        <v>1</v>
      </c>
      <c s="8" t="inlineStr" r="F8678">
        <is>
          <t xml:space="preserve">62M71</t>
        </is>
      </c>
      <c s="8" t="inlineStr" r="G8678">
        <is>
          <t xml:space="preserve">002</t>
        </is>
      </c>
      <c s="9" r="H8678">
        <v>345.0000</v>
      </c>
      <c s="8" t="inlineStr" r="I8678">
        <is>
          <t xml:space="preserve"/>
        </is>
      </c>
      <c s="8" t="inlineStr" r="J8678">
        <is>
          <t xml:space="preserve"> Kane, Kendall</t>
        </is>
      </c>
    </row>
    <row r="8679" ht="20.25" customHeight="0">
      <c s="5" t="inlineStr" r="A8679">
        <is>
          <t xml:space="preserve">54262721</t>
        </is>
      </c>
      <c s="5" t="inlineStr" r="B8679">
        <is>
          <t xml:space="preserve">METAL FLARED END SECTIONS  21"</t>
        </is>
      </c>
      <c s="5" t="inlineStr" r="C8679">
        <is>
          <t xml:space="preserve">EACH   </t>
        </is>
      </c>
      <c s="6" r="D8679">
        <v>8.000</v>
      </c>
      <c s="7" r="E8679">
        <v>1</v>
      </c>
      <c s="8" t="inlineStr" r="F8679">
        <is>
          <t xml:space="preserve">62M71</t>
        </is>
      </c>
      <c s="8" t="inlineStr" r="G8679">
        <is>
          <t xml:space="preserve">002</t>
        </is>
      </c>
      <c s="9" r="H8679">
        <v>350.0000</v>
      </c>
      <c s="8" t="inlineStr" r="I8679">
        <is>
          <t xml:space="preserve"/>
        </is>
      </c>
      <c s="8" t="inlineStr" r="J8679">
        <is>
          <t xml:space="preserve"> Kane, Kendall</t>
        </is>
      </c>
    </row>
    <row r="8680" ht="20.25" customHeight="0">
      <c s="5" t="inlineStr" r="A8680">
        <is>
          <t xml:space="preserve">54262724</t>
        </is>
      </c>
      <c s="5" t="inlineStr" r="B8680">
        <is>
          <t xml:space="preserve">METAL FLARED END SECTIONS  24"</t>
        </is>
      </c>
      <c s="5" t="inlineStr" r="C8680">
        <is>
          <t xml:space="preserve">EACH   </t>
        </is>
      </c>
      <c s="6" r="D8680">
        <v>2.000</v>
      </c>
      <c s="7" r="E8680">
        <v>1</v>
      </c>
      <c s="8" t="inlineStr" r="F8680">
        <is>
          <t xml:space="preserve">62M71</t>
        </is>
      </c>
      <c s="8" t="inlineStr" r="G8680">
        <is>
          <t xml:space="preserve">002</t>
        </is>
      </c>
      <c s="9" r="H8680">
        <v>700.0000</v>
      </c>
      <c s="8" t="inlineStr" r="I8680">
        <is>
          <t xml:space="preserve">Y</t>
        </is>
      </c>
      <c s="8" t="inlineStr" r="J8680">
        <is>
          <t xml:space="preserve"> Kane, Kendall</t>
        </is>
      </c>
    </row>
    <row r="8681" ht="20.25" customHeight="0">
      <c s="5" t="inlineStr" r="A8681">
        <is>
          <t xml:space="preserve">54262724</t>
        </is>
      </c>
      <c s="5" t="inlineStr" r="B8681">
        <is>
          <t xml:space="preserve">METAL FLARED END SECTIONS  24"</t>
        </is>
      </c>
      <c s="5" t="inlineStr" r="C8681">
        <is>
          <t xml:space="preserve">EACH   </t>
        </is>
      </c>
      <c s="6" r="D8681">
        <v>2.000</v>
      </c>
      <c s="7" r="E8681">
        <v>1</v>
      </c>
      <c s="8" t="inlineStr" r="F8681">
        <is>
          <t xml:space="preserve">62M71</t>
        </is>
      </c>
      <c s="8" t="inlineStr" r="G8681">
        <is>
          <t xml:space="preserve">002</t>
        </is>
      </c>
      <c s="9" r="H8681">
        <v>420.0000</v>
      </c>
      <c s="8" t="inlineStr" r="I8681">
        <is>
          <t xml:space="preserve"/>
        </is>
      </c>
      <c s="8" t="inlineStr" r="J8681">
        <is>
          <t xml:space="preserve"> Kane, Kendall</t>
        </is>
      </c>
    </row>
    <row r="8682" ht="20.25" customHeight="0">
      <c s="5" t="inlineStr" r="A8682">
        <is>
          <t xml:space="preserve">54262724</t>
        </is>
      </c>
      <c s="5" t="inlineStr" r="B8682">
        <is>
          <t xml:space="preserve">METAL FLARED END SECTIONS  24"</t>
        </is>
      </c>
      <c s="5" t="inlineStr" r="C8682">
        <is>
          <t xml:space="preserve">EACH   </t>
        </is>
      </c>
      <c s="6" r="D8682">
        <v>2.000</v>
      </c>
      <c s="7" r="E8682">
        <v>1</v>
      </c>
      <c s="8" t="inlineStr" r="F8682">
        <is>
          <t xml:space="preserve">62M71</t>
        </is>
      </c>
      <c s="8" t="inlineStr" r="G8682">
        <is>
          <t xml:space="preserve">002</t>
        </is>
      </c>
      <c s="9" r="H8682">
        <v>420.0000</v>
      </c>
      <c s="8" t="inlineStr" r="I8682">
        <is>
          <t xml:space="preserve"/>
        </is>
      </c>
      <c s="8" t="inlineStr" r="J8682">
        <is>
          <t xml:space="preserve"> Kane, Kendall</t>
        </is>
      </c>
    </row>
    <row r="8683" ht="20.25" customHeight="0">
      <c s="5" t="inlineStr" r="A8683">
        <is>
          <t xml:space="preserve">54262818</t>
        </is>
      </c>
      <c s="5" t="inlineStr" r="B8683">
        <is>
          <t xml:space="preserve">METAL FLARED END SECTIONS, EQUIVALENT ROUND-SIZE 18"</t>
        </is>
      </c>
      <c s="5" t="inlineStr" r="C8683">
        <is>
          <t xml:space="preserve">EACH   </t>
        </is>
      </c>
      <c s="6" r="D8683">
        <v>6.000</v>
      </c>
      <c s="7" r="E8683">
        <v>4</v>
      </c>
      <c s="8" t="inlineStr" r="F8683">
        <is>
          <t xml:space="preserve">68J70</t>
        </is>
      </c>
      <c s="8" t="inlineStr" r="G8683">
        <is>
          <t xml:space="preserve">091</t>
        </is>
      </c>
      <c s="9" r="H8683">
        <v>1200.0000</v>
      </c>
      <c s="8" t="inlineStr" r="I8683">
        <is>
          <t xml:space="preserve">Y</t>
        </is>
      </c>
      <c s="8" t="inlineStr" r="J8683">
        <is>
          <t xml:space="preserve"> Woodford</t>
        </is>
      </c>
    </row>
    <row r="8684" ht="20.25" customHeight="0">
      <c s="5" t="inlineStr" r="A8684">
        <is>
          <t xml:space="preserve">54262818</t>
        </is>
      </c>
      <c s="5" t="inlineStr" r="B8684">
        <is>
          <t xml:space="preserve">METAL FLARED END SECTIONS, EQUIVALENT ROUND-SIZE 18"</t>
        </is>
      </c>
      <c s="5" t="inlineStr" r="C8684">
        <is>
          <t xml:space="preserve">EACH   </t>
        </is>
      </c>
      <c s="6" r="D8684">
        <v>6.000</v>
      </c>
      <c s="7" r="E8684">
        <v>4</v>
      </c>
      <c s="8" t="inlineStr" r="F8684">
        <is>
          <t xml:space="preserve">68J70</t>
        </is>
      </c>
      <c s="8" t="inlineStr" r="G8684">
        <is>
          <t xml:space="preserve">091</t>
        </is>
      </c>
      <c s="9" r="H8684">
        <v>1900.0000</v>
      </c>
      <c s="8" t="inlineStr" r="I8684">
        <is>
          <t xml:space="preserve"/>
        </is>
      </c>
      <c s="8" t="inlineStr" r="J8684">
        <is>
          <t xml:space="preserve"> Woodford</t>
        </is>
      </c>
    </row>
    <row r="8685" ht="20.25" customHeight="0">
      <c s="5" t="inlineStr" r="A8685">
        <is>
          <t xml:space="preserve">54262821</t>
        </is>
      </c>
      <c s="5" t="inlineStr" r="B8685">
        <is>
          <t xml:space="preserve">METAL FLARED END SECTIONS, EQUIVALENT ROUND-SIZE 21"</t>
        </is>
      </c>
      <c s="5" t="inlineStr" r="C8685">
        <is>
          <t xml:space="preserve">EACH   </t>
        </is>
      </c>
      <c s="6" r="D8685">
        <v>4.000</v>
      </c>
      <c s="7" r="E8685">
        <v>1</v>
      </c>
      <c s="8" t="inlineStr" r="F8685">
        <is>
          <t xml:space="preserve">62M71</t>
        </is>
      </c>
      <c s="8" t="inlineStr" r="G8685">
        <is>
          <t xml:space="preserve">002</t>
        </is>
      </c>
      <c s="9" r="H8685">
        <v>600.0000</v>
      </c>
      <c s="8" t="inlineStr" r="I8685">
        <is>
          <t xml:space="preserve">Y</t>
        </is>
      </c>
      <c s="8" t="inlineStr" r="J8685">
        <is>
          <t xml:space="preserve"> Kane, Kendall</t>
        </is>
      </c>
    </row>
    <row r="8686" ht="20.25" customHeight="0">
      <c s="5" t="inlineStr" r="A8686">
        <is>
          <t xml:space="preserve">54262821</t>
        </is>
      </c>
      <c s="5" t="inlineStr" r="B8686">
        <is>
          <t xml:space="preserve">METAL FLARED END SECTIONS, EQUIVALENT ROUND-SIZE 21"</t>
        </is>
      </c>
      <c s="5" t="inlineStr" r="C8686">
        <is>
          <t xml:space="preserve">EACH   </t>
        </is>
      </c>
      <c s="6" r="D8686">
        <v>4.000</v>
      </c>
      <c s="7" r="E8686">
        <v>1</v>
      </c>
      <c s="8" t="inlineStr" r="F8686">
        <is>
          <t xml:space="preserve">62M71</t>
        </is>
      </c>
      <c s="8" t="inlineStr" r="G8686">
        <is>
          <t xml:space="preserve">002</t>
        </is>
      </c>
      <c s="9" r="H8686">
        <v>345.0000</v>
      </c>
      <c s="8" t="inlineStr" r="I8686">
        <is>
          <t xml:space="preserve"/>
        </is>
      </c>
      <c s="8" t="inlineStr" r="J8686">
        <is>
          <t xml:space="preserve"> Kane, Kendall</t>
        </is>
      </c>
    </row>
    <row r="8687" ht="20.25" customHeight="0">
      <c s="5" t="inlineStr" r="A8687">
        <is>
          <t xml:space="preserve">54262821</t>
        </is>
      </c>
      <c s="5" t="inlineStr" r="B8687">
        <is>
          <t xml:space="preserve">METAL FLARED END SECTIONS, EQUIVALENT ROUND-SIZE 21"</t>
        </is>
      </c>
      <c s="5" t="inlineStr" r="C8687">
        <is>
          <t xml:space="preserve">EACH   </t>
        </is>
      </c>
      <c s="6" r="D8687">
        <v>4.000</v>
      </c>
      <c s="7" r="E8687">
        <v>1</v>
      </c>
      <c s="8" t="inlineStr" r="F8687">
        <is>
          <t xml:space="preserve">62M71</t>
        </is>
      </c>
      <c s="8" t="inlineStr" r="G8687">
        <is>
          <t xml:space="preserve">002</t>
        </is>
      </c>
      <c s="9" r="H8687">
        <v>350.0000</v>
      </c>
      <c s="8" t="inlineStr" r="I8687">
        <is>
          <t xml:space="preserve"/>
        </is>
      </c>
      <c s="8" t="inlineStr" r="J8687">
        <is>
          <t xml:space="preserve"> Kane, Kendall</t>
        </is>
      </c>
    </row>
    <row r="8688" ht="20.25" customHeight="0">
      <c s="5" t="inlineStr" r="A8688">
        <is>
          <t xml:space="preserve">54263442</t>
        </is>
      </c>
      <c s="5" t="inlineStr" r="B8688">
        <is>
          <t xml:space="preserve">CONCRETE END SECTION, STANDARD 542011, 42", 1:4</t>
        </is>
      </c>
      <c s="5" t="inlineStr" r="C8688">
        <is>
          <t xml:space="preserve">EACH   </t>
        </is>
      </c>
      <c s="6" r="D8688">
        <v>2.000</v>
      </c>
      <c s="7" r="E8688">
        <v>3</v>
      </c>
      <c s="8" t="inlineStr" r="F8688">
        <is>
          <t xml:space="preserve">66M84</t>
        </is>
      </c>
      <c s="8" t="inlineStr" r="G8688">
        <is>
          <t xml:space="preserve">060</t>
        </is>
      </c>
      <c s="9" r="H8688">
        <v>13290.0000</v>
      </c>
      <c s="8" t="inlineStr" r="I8688">
        <is>
          <t xml:space="preserve">Y</t>
        </is>
      </c>
      <c s="8" t="inlineStr" r="J8688">
        <is>
          <t xml:space="preserve"> LaSalle</t>
        </is>
      </c>
    </row>
    <row r="8689" ht="20.25" customHeight="0">
      <c s="5" t="inlineStr" r="A8689">
        <is>
          <t xml:space="preserve">54263442</t>
        </is>
      </c>
      <c s="5" t="inlineStr" r="B8689">
        <is>
          <t xml:space="preserve">CONCRETE END SECTION, STANDARD 542011, 42", 1:4</t>
        </is>
      </c>
      <c s="5" t="inlineStr" r="C8689">
        <is>
          <t xml:space="preserve">EACH   </t>
        </is>
      </c>
      <c s="6" r="D8689">
        <v>2.000</v>
      </c>
      <c s="7" r="E8689">
        <v>3</v>
      </c>
      <c s="8" t="inlineStr" r="F8689">
        <is>
          <t xml:space="preserve">66M84</t>
        </is>
      </c>
      <c s="8" t="inlineStr" r="G8689">
        <is>
          <t xml:space="preserve">060</t>
        </is>
      </c>
      <c s="9" r="H8689">
        <v>10750.0000</v>
      </c>
      <c s="8" t="inlineStr" r="I8689">
        <is>
          <t xml:space="preserve"/>
        </is>
      </c>
      <c s="8" t="inlineStr" r="J8689">
        <is>
          <t xml:space="preserve"> LaSalle</t>
        </is>
      </c>
    </row>
    <row r="8690" ht="20.25" customHeight="0">
      <c s="5" t="inlineStr" r="A8690">
        <is>
          <t xml:space="preserve">54263442</t>
        </is>
      </c>
      <c s="5" t="inlineStr" r="B8690">
        <is>
          <t xml:space="preserve">CONCRETE END SECTION, STANDARD 542011, 42", 1:4</t>
        </is>
      </c>
      <c s="5" t="inlineStr" r="C8690">
        <is>
          <t xml:space="preserve">EACH   </t>
        </is>
      </c>
      <c s="6" r="D8690">
        <v>2.000</v>
      </c>
      <c s="7" r="E8690">
        <v>3</v>
      </c>
      <c s="8" t="inlineStr" r="F8690">
        <is>
          <t xml:space="preserve">66M84</t>
        </is>
      </c>
      <c s="8" t="inlineStr" r="G8690">
        <is>
          <t xml:space="preserve">060</t>
        </is>
      </c>
      <c s="9" r="H8690">
        <v>11600.0000</v>
      </c>
      <c s="8" t="inlineStr" r="I8690">
        <is>
          <t xml:space="preserve"/>
        </is>
      </c>
      <c s="8" t="inlineStr" r="J8690">
        <is>
          <t xml:space="preserve"> LaSalle</t>
        </is>
      </c>
    </row>
    <row r="8691" ht="20.25" customHeight="0">
      <c s="5" t="inlineStr" r="A8691">
        <is>
          <t xml:space="preserve">54263442</t>
        </is>
      </c>
      <c s="5" t="inlineStr" r="B8691">
        <is>
          <t xml:space="preserve">CONCRETE END SECTION, STANDARD 542011, 42", 1:4</t>
        </is>
      </c>
      <c s="5" t="inlineStr" r="C8691">
        <is>
          <t xml:space="preserve">EACH   </t>
        </is>
      </c>
      <c s="6" r="D8691">
        <v>2.000</v>
      </c>
      <c s="7" r="E8691">
        <v>3</v>
      </c>
      <c s="8" t="inlineStr" r="F8691">
        <is>
          <t xml:space="preserve">66M84</t>
        </is>
      </c>
      <c s="8" t="inlineStr" r="G8691">
        <is>
          <t xml:space="preserve">060</t>
        </is>
      </c>
      <c s="9" r="H8691">
        <v>37000.0000</v>
      </c>
      <c s="8" t="inlineStr" r="I8691">
        <is>
          <t xml:space="preserve"/>
        </is>
      </c>
      <c s="8" t="inlineStr" r="J8691">
        <is>
          <t xml:space="preserve"> LaSalle</t>
        </is>
      </c>
    </row>
    <row r="8692" ht="20.25" customHeight="0">
      <c s="5" t="inlineStr" r="A8692">
        <is>
          <t xml:space="preserve">542A0217</t>
        </is>
      </c>
      <c s="5" t="inlineStr" r="B8692">
        <is>
          <t xml:space="preserve">PIPE CULVERTS, CLASS A, TYPE 1    12"</t>
        </is>
      </c>
      <c s="5" t="inlineStr" r="C8692">
        <is>
          <t xml:space="preserve">FOOT   </t>
        </is>
      </c>
      <c s="6" r="D8692">
        <v>35.000</v>
      </c>
      <c s="7" r="E8692">
        <v>6</v>
      </c>
      <c s="8" t="inlineStr" r="F8692">
        <is>
          <t xml:space="preserve">72491</t>
        </is>
      </c>
      <c s="8" t="inlineStr" r="G8692">
        <is>
          <t xml:space="preserve">112</t>
        </is>
      </c>
      <c s="9" r="H8692">
        <v>236.4200</v>
      </c>
      <c s="8" t="inlineStr" r="I8692">
        <is>
          <t xml:space="preserve">Y</t>
        </is>
      </c>
      <c s="8" t="inlineStr" r="J8692">
        <is>
          <t xml:space="preserve"> Sangamon</t>
        </is>
      </c>
    </row>
    <row r="8693" ht="20.25" customHeight="0">
      <c s="5" t="inlineStr" r="A8693">
        <is>
          <t xml:space="preserve">542A0217</t>
        </is>
      </c>
      <c s="5" t="inlineStr" r="B8693">
        <is>
          <t xml:space="preserve">PIPE CULVERTS, CLASS A, TYPE 1    12"</t>
        </is>
      </c>
      <c s="5" t="inlineStr" r="C8693">
        <is>
          <t xml:space="preserve">FOOT   </t>
        </is>
      </c>
      <c s="6" r="D8693">
        <v>35.000</v>
      </c>
      <c s="7" r="E8693">
        <v>6</v>
      </c>
      <c s="8" t="inlineStr" r="F8693">
        <is>
          <t xml:space="preserve">72491</t>
        </is>
      </c>
      <c s="8" t="inlineStr" r="G8693">
        <is>
          <t xml:space="preserve">112</t>
        </is>
      </c>
      <c s="9" r="H8693">
        <v>120.8700</v>
      </c>
      <c s="8" t="inlineStr" r="I8693">
        <is>
          <t xml:space="preserve"/>
        </is>
      </c>
      <c s="8" t="inlineStr" r="J8693">
        <is>
          <t xml:space="preserve"> Sangamon</t>
        </is>
      </c>
    </row>
    <row r="8694" ht="20.25" customHeight="0">
      <c s="5" t="inlineStr" r="A8694">
        <is>
          <t xml:space="preserve">542A0217</t>
        </is>
      </c>
      <c s="5" t="inlineStr" r="B8694">
        <is>
          <t xml:space="preserve">PIPE CULVERTS, CLASS A, TYPE 1    12"</t>
        </is>
      </c>
      <c s="5" t="inlineStr" r="C8694">
        <is>
          <t xml:space="preserve">FOOT   </t>
        </is>
      </c>
      <c s="6" r="D8694">
        <v>35.000</v>
      </c>
      <c s="7" r="E8694">
        <v>6</v>
      </c>
      <c s="8" t="inlineStr" r="F8694">
        <is>
          <t xml:space="preserve">72491</t>
        </is>
      </c>
      <c s="8" t="inlineStr" r="G8694">
        <is>
          <t xml:space="preserve">112</t>
        </is>
      </c>
      <c s="9" r="H8694">
        <v>140.0000</v>
      </c>
      <c s="8" t="inlineStr" r="I8694">
        <is>
          <t xml:space="preserve"/>
        </is>
      </c>
      <c s="8" t="inlineStr" r="J8694">
        <is>
          <t xml:space="preserve"> Sangamon</t>
        </is>
      </c>
    </row>
    <row r="8695" ht="20.25" customHeight="0">
      <c s="5" t="inlineStr" r="A8695">
        <is>
          <t xml:space="preserve">542A0217</t>
        </is>
      </c>
      <c s="5" t="inlineStr" r="B8695">
        <is>
          <t xml:space="preserve">PIPE CULVERTS, CLASS A, TYPE 1    12"</t>
        </is>
      </c>
      <c s="5" t="inlineStr" r="C8695">
        <is>
          <t xml:space="preserve">FOOT   </t>
        </is>
      </c>
      <c s="6" r="D8695">
        <v>8.000</v>
      </c>
      <c s="7" r="E8695">
        <v>6</v>
      </c>
      <c s="8" t="inlineStr" r="F8695">
        <is>
          <t xml:space="preserve">93854</t>
        </is>
      </c>
      <c s="8" t="inlineStr" r="G8695">
        <is>
          <t xml:space="preserve">128</t>
        </is>
      </c>
      <c s="9" r="H8695">
        <v>101.0000</v>
      </c>
      <c s="8" t="inlineStr" r="I8695">
        <is>
          <t xml:space="preserve">Y</t>
        </is>
      </c>
      <c s="8" t="inlineStr" r="J8695">
        <is>
          <t xml:space="preserve"> Christian</t>
        </is>
      </c>
    </row>
    <row r="8696" ht="20.25" customHeight="0">
      <c s="5" t="inlineStr" r="A8696">
        <is>
          <t xml:space="preserve">542A0217</t>
        </is>
      </c>
      <c s="5" t="inlineStr" r="B8696">
        <is>
          <t xml:space="preserve">PIPE CULVERTS, CLASS A, TYPE 1    12"</t>
        </is>
      </c>
      <c s="5" t="inlineStr" r="C8696">
        <is>
          <t xml:space="preserve">FOOT   </t>
        </is>
      </c>
      <c s="6" r="D8696">
        <v>8.000</v>
      </c>
      <c s="7" r="E8696">
        <v>6</v>
      </c>
      <c s="8" t="inlineStr" r="F8696">
        <is>
          <t xml:space="preserve">93854</t>
        </is>
      </c>
      <c s="8" t="inlineStr" r="G8696">
        <is>
          <t xml:space="preserve">128</t>
        </is>
      </c>
      <c s="9" r="H8696">
        <v>170.0000</v>
      </c>
      <c s="8" t="inlineStr" r="I8696">
        <is>
          <t xml:space="preserve"/>
        </is>
      </c>
      <c s="8" t="inlineStr" r="J8696">
        <is>
          <t xml:space="preserve"> Christian</t>
        </is>
      </c>
    </row>
    <row r="8697" ht="20.25" customHeight="0">
      <c s="5" t="inlineStr" r="A8697">
        <is>
          <t xml:space="preserve">542A0220</t>
        </is>
      </c>
      <c s="5" t="inlineStr" r="B8697">
        <is>
          <t xml:space="preserve">PIPE CULVERTS, CLASS A, TYPE 1    15"</t>
        </is>
      </c>
      <c s="5" t="inlineStr" r="C8697">
        <is>
          <t xml:space="preserve">FOOT   </t>
        </is>
      </c>
      <c s="6" r="D8697">
        <v>59.000</v>
      </c>
      <c s="7" r="E8697">
        <v>1</v>
      </c>
      <c s="8" t="inlineStr" r="F8697">
        <is>
          <t xml:space="preserve">62M71</t>
        </is>
      </c>
      <c s="8" t="inlineStr" r="G8697">
        <is>
          <t xml:space="preserve">002</t>
        </is>
      </c>
      <c s="9" r="H8697">
        <v>87.0000</v>
      </c>
      <c s="8" t="inlineStr" r="I8697">
        <is>
          <t xml:space="preserve">Y</t>
        </is>
      </c>
      <c s="8" t="inlineStr" r="J8697">
        <is>
          <t xml:space="preserve"> Kane, Kendall</t>
        </is>
      </c>
    </row>
    <row r="8698" ht="20.25" customHeight="0">
      <c s="5" t="inlineStr" r="A8698">
        <is>
          <t xml:space="preserve">542A0220</t>
        </is>
      </c>
      <c s="5" t="inlineStr" r="B8698">
        <is>
          <t xml:space="preserve">PIPE CULVERTS, CLASS A, TYPE 1    15"</t>
        </is>
      </c>
      <c s="5" t="inlineStr" r="C8698">
        <is>
          <t xml:space="preserve">FOOT   </t>
        </is>
      </c>
      <c s="6" r="D8698">
        <v>59.000</v>
      </c>
      <c s="7" r="E8698">
        <v>1</v>
      </c>
      <c s="8" t="inlineStr" r="F8698">
        <is>
          <t xml:space="preserve">62M71</t>
        </is>
      </c>
      <c s="8" t="inlineStr" r="G8698">
        <is>
          <t xml:space="preserve">002</t>
        </is>
      </c>
      <c s="9" r="H8698">
        <v>51.6000</v>
      </c>
      <c s="8" t="inlineStr" r="I8698">
        <is>
          <t xml:space="preserve"/>
        </is>
      </c>
      <c s="8" t="inlineStr" r="J8698">
        <is>
          <t xml:space="preserve"> Kane, Kendall</t>
        </is>
      </c>
    </row>
    <row r="8699" ht="20.25" customHeight="0">
      <c s="5" t="inlineStr" r="A8699">
        <is>
          <t xml:space="preserve">542A0220</t>
        </is>
      </c>
      <c s="5" t="inlineStr" r="B8699">
        <is>
          <t xml:space="preserve">PIPE CULVERTS, CLASS A, TYPE 1    15"</t>
        </is>
      </c>
      <c s="5" t="inlineStr" r="C8699">
        <is>
          <t xml:space="preserve">FOOT   </t>
        </is>
      </c>
      <c s="6" r="D8699">
        <v>59.000</v>
      </c>
      <c s="7" r="E8699">
        <v>1</v>
      </c>
      <c s="8" t="inlineStr" r="F8699">
        <is>
          <t xml:space="preserve">62M71</t>
        </is>
      </c>
      <c s="8" t="inlineStr" r="G8699">
        <is>
          <t xml:space="preserve">002</t>
        </is>
      </c>
      <c s="9" r="H8699">
        <v>52.0000</v>
      </c>
      <c s="8" t="inlineStr" r="I8699">
        <is>
          <t xml:space="preserve"/>
        </is>
      </c>
      <c s="8" t="inlineStr" r="J8699">
        <is>
          <t xml:space="preserve"> Kane, Kendall</t>
        </is>
      </c>
    </row>
    <row r="8700" ht="20.25" customHeight="0">
      <c s="5" t="inlineStr" r="A8700">
        <is>
          <t xml:space="preserve">542A0223</t>
        </is>
      </c>
      <c s="5" t="inlineStr" r="B8700">
        <is>
          <t xml:space="preserve">PIPE CULVERTS, CLASS A, TYPE 1    18"</t>
        </is>
      </c>
      <c s="5" t="inlineStr" r="C8700">
        <is>
          <t xml:space="preserve">FOOT   </t>
        </is>
      </c>
      <c s="6" r="D8700">
        <v>123.000</v>
      </c>
      <c s="7" r="E8700">
        <v>1</v>
      </c>
      <c s="8" t="inlineStr" r="F8700">
        <is>
          <t xml:space="preserve">46952</t>
        </is>
      </c>
      <c s="8" t="inlineStr" r="G8700">
        <is>
          <t xml:space="preserve">001</t>
        </is>
      </c>
      <c s="9" r="H8700">
        <v>159.0000</v>
      </c>
      <c s="8" t="inlineStr" r="I8700">
        <is>
          <t xml:space="preserve">Y</t>
        </is>
      </c>
      <c s="8" t="inlineStr" r="J8700">
        <is>
          <t xml:space="preserve"> Cook</t>
        </is>
      </c>
    </row>
    <row r="8701" ht="20.25" customHeight="0">
      <c s="5" t="inlineStr" r="A8701">
        <is>
          <t xml:space="preserve">542A0223</t>
        </is>
      </c>
      <c s="5" t="inlineStr" r="B8701">
        <is>
          <t xml:space="preserve">PIPE CULVERTS, CLASS A, TYPE 1    18"</t>
        </is>
      </c>
      <c s="5" t="inlineStr" r="C8701">
        <is>
          <t xml:space="preserve">FOOT   </t>
        </is>
      </c>
      <c s="6" r="D8701">
        <v>123.000</v>
      </c>
      <c s="7" r="E8701">
        <v>1</v>
      </c>
      <c s="8" t="inlineStr" r="F8701">
        <is>
          <t xml:space="preserve">46952</t>
        </is>
      </c>
      <c s="8" t="inlineStr" r="G8701">
        <is>
          <t xml:space="preserve">001</t>
        </is>
      </c>
      <c s="9" r="H8701">
        <v>113.0000</v>
      </c>
      <c s="8" t="inlineStr" r="I8701">
        <is>
          <t xml:space="preserve"/>
        </is>
      </c>
      <c s="8" t="inlineStr" r="J8701">
        <is>
          <t xml:space="preserve"> Cook</t>
        </is>
      </c>
    </row>
    <row r="8702" ht="20.25" customHeight="0">
      <c s="5" t="inlineStr" r="A8702">
        <is>
          <t xml:space="preserve">542A0223</t>
        </is>
      </c>
      <c s="5" t="inlineStr" r="B8702">
        <is>
          <t xml:space="preserve">PIPE CULVERTS, CLASS A, TYPE 1    18"</t>
        </is>
      </c>
      <c s="5" t="inlineStr" r="C8702">
        <is>
          <t xml:space="preserve">FOOT   </t>
        </is>
      </c>
      <c s="6" r="D8702">
        <v>123.000</v>
      </c>
      <c s="7" r="E8702">
        <v>1</v>
      </c>
      <c s="8" t="inlineStr" r="F8702">
        <is>
          <t xml:space="preserve">46952</t>
        </is>
      </c>
      <c s="8" t="inlineStr" r="G8702">
        <is>
          <t xml:space="preserve">001</t>
        </is>
      </c>
      <c s="9" r="H8702">
        <v>140.0000</v>
      </c>
      <c s="8" t="inlineStr" r="I8702">
        <is>
          <t xml:space="preserve"/>
        </is>
      </c>
      <c s="8" t="inlineStr" r="J8702">
        <is>
          <t xml:space="preserve"> Cook</t>
        </is>
      </c>
    </row>
    <row r="8703" ht="20.25" customHeight="0">
      <c s="5" t="inlineStr" r="A8703">
        <is>
          <t xml:space="preserve">542A0223</t>
        </is>
      </c>
      <c s="5" t="inlineStr" r="B8703">
        <is>
          <t xml:space="preserve">PIPE CULVERTS, CLASS A, TYPE 1    18"</t>
        </is>
      </c>
      <c s="5" t="inlineStr" r="C8703">
        <is>
          <t xml:space="preserve">FOOT   </t>
        </is>
      </c>
      <c s="6" r="D8703">
        <v>40.000</v>
      </c>
      <c s="7" r="E8703">
        <v>1</v>
      </c>
      <c s="8" t="inlineStr" r="F8703">
        <is>
          <t xml:space="preserve">62L30</t>
        </is>
      </c>
      <c s="8" t="inlineStr" r="G8703">
        <is>
          <t xml:space="preserve">212</t>
        </is>
      </c>
      <c s="9" r="H8703">
        <v>108.0000</v>
      </c>
      <c s="8" t="inlineStr" r="I8703">
        <is>
          <t xml:space="preserve">Y</t>
        </is>
      </c>
      <c s="8" t="inlineStr" r="J8703">
        <is>
          <t xml:space="preserve"> Cook</t>
        </is>
      </c>
    </row>
    <row r="8704" ht="20.25" customHeight="0">
      <c s="5" t="inlineStr" r="A8704">
        <is>
          <t xml:space="preserve">542A0223</t>
        </is>
      </c>
      <c s="5" t="inlineStr" r="B8704">
        <is>
          <t xml:space="preserve">PIPE CULVERTS, CLASS A, TYPE 1    18"</t>
        </is>
      </c>
      <c s="5" t="inlineStr" r="C8704">
        <is>
          <t xml:space="preserve">FOOT   </t>
        </is>
      </c>
      <c s="6" r="D8704">
        <v>40.000</v>
      </c>
      <c s="7" r="E8704">
        <v>1</v>
      </c>
      <c s="8" t="inlineStr" r="F8704">
        <is>
          <t xml:space="preserve">62L30</t>
        </is>
      </c>
      <c s="8" t="inlineStr" r="G8704">
        <is>
          <t xml:space="preserve">212</t>
        </is>
      </c>
      <c s="9" r="H8704">
        <v>59.5000</v>
      </c>
      <c s="8" t="inlineStr" r="I8704">
        <is>
          <t xml:space="preserve"/>
        </is>
      </c>
      <c s="8" t="inlineStr" r="J8704">
        <is>
          <t xml:space="preserve"> Cook</t>
        </is>
      </c>
    </row>
    <row r="8705" ht="20.25" customHeight="0">
      <c s="5" t="inlineStr" r="A8705">
        <is>
          <t xml:space="preserve">542A0223</t>
        </is>
      </c>
      <c s="5" t="inlineStr" r="B8705">
        <is>
          <t xml:space="preserve">PIPE CULVERTS, CLASS A, TYPE 1    18"</t>
        </is>
      </c>
      <c s="5" t="inlineStr" r="C8705">
        <is>
          <t xml:space="preserve">FOOT   </t>
        </is>
      </c>
      <c s="6" r="D8705">
        <v>40.000</v>
      </c>
      <c s="7" r="E8705">
        <v>1</v>
      </c>
      <c s="8" t="inlineStr" r="F8705">
        <is>
          <t xml:space="preserve">62L30</t>
        </is>
      </c>
      <c s="8" t="inlineStr" r="G8705">
        <is>
          <t xml:space="preserve">212</t>
        </is>
      </c>
      <c s="9" r="H8705">
        <v>59.5000</v>
      </c>
      <c s="8" t="inlineStr" r="I8705">
        <is>
          <t xml:space="preserve"/>
        </is>
      </c>
      <c s="8" t="inlineStr" r="J8705">
        <is>
          <t xml:space="preserve"> Cook</t>
        </is>
      </c>
    </row>
    <row r="8706" ht="20.25" customHeight="0">
      <c s="5" t="inlineStr" r="A8706">
        <is>
          <t xml:space="preserve">542A0223</t>
        </is>
      </c>
      <c s="5" t="inlineStr" r="B8706">
        <is>
          <t xml:space="preserve">PIPE CULVERTS, CLASS A, TYPE 1    18"</t>
        </is>
      </c>
      <c s="5" t="inlineStr" r="C8706">
        <is>
          <t xml:space="preserve">FOOT   </t>
        </is>
      </c>
      <c s="6" r="D8706">
        <v>40.000</v>
      </c>
      <c s="7" r="E8706">
        <v>1</v>
      </c>
      <c s="8" t="inlineStr" r="F8706">
        <is>
          <t xml:space="preserve">62L30</t>
        </is>
      </c>
      <c s="8" t="inlineStr" r="G8706">
        <is>
          <t xml:space="preserve">212</t>
        </is>
      </c>
      <c s="9" r="H8706">
        <v>75.0000</v>
      </c>
      <c s="8" t="inlineStr" r="I8706">
        <is>
          <t xml:space="preserve"/>
        </is>
      </c>
      <c s="8" t="inlineStr" r="J8706">
        <is>
          <t xml:space="preserve"> Cook</t>
        </is>
      </c>
    </row>
    <row r="8707" ht="20.25" customHeight="0">
      <c s="5" t="inlineStr" r="A8707">
        <is>
          <t xml:space="preserve">542A0223</t>
        </is>
      </c>
      <c s="5" t="inlineStr" r="B8707">
        <is>
          <t xml:space="preserve">PIPE CULVERTS, CLASS A, TYPE 1    18"</t>
        </is>
      </c>
      <c s="5" t="inlineStr" r="C8707">
        <is>
          <t xml:space="preserve">FOOT   </t>
        </is>
      </c>
      <c s="6" r="D8707">
        <v>40.000</v>
      </c>
      <c s="7" r="E8707">
        <v>1</v>
      </c>
      <c s="8" t="inlineStr" r="F8707">
        <is>
          <t xml:space="preserve">62L30</t>
        </is>
      </c>
      <c s="8" t="inlineStr" r="G8707">
        <is>
          <t xml:space="preserve">212</t>
        </is>
      </c>
      <c s="9" r="H8707">
        <v>110.0000</v>
      </c>
      <c s="8" t="inlineStr" r="I8707">
        <is>
          <t xml:space="preserve"/>
        </is>
      </c>
      <c s="8" t="inlineStr" r="J8707">
        <is>
          <t xml:space="preserve"> Cook</t>
        </is>
      </c>
    </row>
    <row r="8708" ht="20.25" customHeight="0">
      <c s="5" t="inlineStr" r="A8708">
        <is>
          <t xml:space="preserve">542A0223</t>
        </is>
      </c>
      <c s="5" t="inlineStr" r="B8708">
        <is>
          <t xml:space="preserve">PIPE CULVERTS, CLASS A, TYPE 1    18"</t>
        </is>
      </c>
      <c s="5" t="inlineStr" r="C8708">
        <is>
          <t xml:space="preserve">FOOT   </t>
        </is>
      </c>
      <c s="6" r="D8708">
        <v>40.000</v>
      </c>
      <c s="7" r="E8708">
        <v>1</v>
      </c>
      <c s="8" t="inlineStr" r="F8708">
        <is>
          <t xml:space="preserve">62L30</t>
        </is>
      </c>
      <c s="8" t="inlineStr" r="G8708">
        <is>
          <t xml:space="preserve">212</t>
        </is>
      </c>
      <c s="9" r="H8708">
        <v>250.0000</v>
      </c>
      <c s="8" t="inlineStr" r="I8708">
        <is>
          <t xml:space="preserve"/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542A0223</t>
        </is>
      </c>
      <c s="5" t="inlineStr" r="B8709">
        <is>
          <t xml:space="preserve">PIPE CULVERTS, CLASS A, TYPE 1    18"</t>
        </is>
      </c>
      <c s="5" t="inlineStr" r="C8709">
        <is>
          <t xml:space="preserve">FOOT   </t>
        </is>
      </c>
      <c s="6" r="D8709">
        <v>80.000</v>
      </c>
      <c s="7" r="E8709">
        <v>1</v>
      </c>
      <c s="8" t="inlineStr" r="F8709">
        <is>
          <t xml:space="preserve">62M71</t>
        </is>
      </c>
      <c s="8" t="inlineStr" r="G8709">
        <is>
          <t xml:space="preserve">002</t>
        </is>
      </c>
      <c s="9" r="H8709">
        <v>91.0000</v>
      </c>
      <c s="8" t="inlineStr" r="I8709">
        <is>
          <t xml:space="preserve">Y</t>
        </is>
      </c>
      <c s="8" t="inlineStr" r="J8709">
        <is>
          <t xml:space="preserve"> Kane, Kendall</t>
        </is>
      </c>
    </row>
    <row r="8710" ht="20.25" customHeight="0">
      <c s="5" t="inlineStr" r="A8710">
        <is>
          <t xml:space="preserve">542A0223</t>
        </is>
      </c>
      <c s="5" t="inlineStr" r="B8710">
        <is>
          <t xml:space="preserve">PIPE CULVERTS, CLASS A, TYPE 1    18"</t>
        </is>
      </c>
      <c s="5" t="inlineStr" r="C8710">
        <is>
          <t xml:space="preserve">FOOT   </t>
        </is>
      </c>
      <c s="6" r="D8710">
        <v>80.000</v>
      </c>
      <c s="7" r="E8710">
        <v>1</v>
      </c>
      <c s="8" t="inlineStr" r="F8710">
        <is>
          <t xml:space="preserve">62M71</t>
        </is>
      </c>
      <c s="8" t="inlineStr" r="G8710">
        <is>
          <t xml:space="preserve">002</t>
        </is>
      </c>
      <c s="9" r="H8710">
        <v>57.2000</v>
      </c>
      <c s="8" t="inlineStr" r="I8710">
        <is>
          <t xml:space="preserve"/>
        </is>
      </c>
      <c s="8" t="inlineStr" r="J8710">
        <is>
          <t xml:space="preserve"> Kane, Kendall</t>
        </is>
      </c>
    </row>
    <row r="8711" ht="20.25" customHeight="0">
      <c s="5" t="inlineStr" r="A8711">
        <is>
          <t xml:space="preserve">542A0223</t>
        </is>
      </c>
      <c s="5" t="inlineStr" r="B8711">
        <is>
          <t xml:space="preserve">PIPE CULVERTS, CLASS A, TYPE 1    18"</t>
        </is>
      </c>
      <c s="5" t="inlineStr" r="C8711">
        <is>
          <t xml:space="preserve">FOOT   </t>
        </is>
      </c>
      <c s="6" r="D8711">
        <v>80.000</v>
      </c>
      <c s="7" r="E8711">
        <v>1</v>
      </c>
      <c s="8" t="inlineStr" r="F8711">
        <is>
          <t xml:space="preserve">62M71</t>
        </is>
      </c>
      <c s="8" t="inlineStr" r="G8711">
        <is>
          <t xml:space="preserve">002</t>
        </is>
      </c>
      <c s="9" r="H8711">
        <v>58.0000</v>
      </c>
      <c s="8" t="inlineStr" r="I8711">
        <is>
          <t xml:space="preserve"/>
        </is>
      </c>
      <c s="8" t="inlineStr" r="J8711">
        <is>
          <t xml:space="preserve"> Kane, Kendall</t>
        </is>
      </c>
    </row>
    <row r="8712" ht="20.25" customHeight="0">
      <c s="5" t="inlineStr" r="A8712">
        <is>
          <t xml:space="preserve">542A0223</t>
        </is>
      </c>
      <c s="5" t="inlineStr" r="B8712">
        <is>
          <t xml:space="preserve">PIPE CULVERTS, CLASS A, TYPE 1    18"</t>
        </is>
      </c>
      <c s="5" t="inlineStr" r="C8712">
        <is>
          <t xml:space="preserve">FOOT   </t>
        </is>
      </c>
      <c s="6" r="D8712">
        <v>55.000</v>
      </c>
      <c s="7" r="E8712">
        <v>4</v>
      </c>
      <c s="8" t="inlineStr" r="F8712">
        <is>
          <t xml:space="preserve">68J70</t>
        </is>
      </c>
      <c s="8" t="inlineStr" r="G8712">
        <is>
          <t xml:space="preserve">091</t>
        </is>
      </c>
      <c s="9" r="H8712">
        <v>130.0000</v>
      </c>
      <c s="8" t="inlineStr" r="I8712">
        <is>
          <t xml:space="preserve">Y</t>
        </is>
      </c>
      <c s="8" t="inlineStr" r="J8712">
        <is>
          <t xml:space="preserve"> Woodford</t>
        </is>
      </c>
    </row>
    <row r="8713" ht="20.25" customHeight="0">
      <c s="5" t="inlineStr" r="A8713">
        <is>
          <t xml:space="preserve">542A0223</t>
        </is>
      </c>
      <c s="5" t="inlineStr" r="B8713">
        <is>
          <t xml:space="preserve">PIPE CULVERTS, CLASS A, TYPE 1    18"</t>
        </is>
      </c>
      <c s="5" t="inlineStr" r="C8713">
        <is>
          <t xml:space="preserve">FOOT   </t>
        </is>
      </c>
      <c s="6" r="D8713">
        <v>55.000</v>
      </c>
      <c s="7" r="E8713">
        <v>4</v>
      </c>
      <c s="8" t="inlineStr" r="F8713">
        <is>
          <t xml:space="preserve">68J70</t>
        </is>
      </c>
      <c s="8" t="inlineStr" r="G8713">
        <is>
          <t xml:space="preserve">091</t>
        </is>
      </c>
      <c s="9" r="H8713">
        <v>131.0000</v>
      </c>
      <c s="8" t="inlineStr" r="I8713">
        <is>
          <t xml:space="preserve"/>
        </is>
      </c>
      <c s="8" t="inlineStr" r="J8713">
        <is>
          <t xml:space="preserve"> Woodford</t>
        </is>
      </c>
    </row>
    <row r="8714" ht="20.25" customHeight="0">
      <c s="5" t="inlineStr" r="A8714">
        <is>
          <t xml:space="preserve">542A0223</t>
        </is>
      </c>
      <c s="5" t="inlineStr" r="B8714">
        <is>
          <t xml:space="preserve">PIPE CULVERTS, CLASS A, TYPE 1    18"</t>
        </is>
      </c>
      <c s="5" t="inlineStr" r="C8714">
        <is>
          <t xml:space="preserve">FOOT   </t>
        </is>
      </c>
      <c s="6" r="D8714">
        <v>32.000</v>
      </c>
      <c s="7" r="E8714">
        <v>6</v>
      </c>
      <c s="8" t="inlineStr" r="F8714">
        <is>
          <t xml:space="preserve">72491</t>
        </is>
      </c>
      <c s="8" t="inlineStr" r="G8714">
        <is>
          <t xml:space="preserve">112</t>
        </is>
      </c>
      <c s="9" r="H8714">
        <v>270.7400</v>
      </c>
      <c s="8" t="inlineStr" r="I8714">
        <is>
          <t xml:space="preserve">Y</t>
        </is>
      </c>
      <c s="8" t="inlineStr" r="J8714">
        <is>
          <t xml:space="preserve"> Sangamon</t>
        </is>
      </c>
    </row>
    <row r="8715" ht="20.25" customHeight="0">
      <c s="5" t="inlineStr" r="A8715">
        <is>
          <t xml:space="preserve">542A0223</t>
        </is>
      </c>
      <c s="5" t="inlineStr" r="B8715">
        <is>
          <t xml:space="preserve">PIPE CULVERTS, CLASS A, TYPE 1    18"</t>
        </is>
      </c>
      <c s="5" t="inlineStr" r="C8715">
        <is>
          <t xml:space="preserve">FOOT   </t>
        </is>
      </c>
      <c s="6" r="D8715">
        <v>32.000</v>
      </c>
      <c s="7" r="E8715">
        <v>6</v>
      </c>
      <c s="8" t="inlineStr" r="F8715">
        <is>
          <t xml:space="preserve">72491</t>
        </is>
      </c>
      <c s="8" t="inlineStr" r="G8715">
        <is>
          <t xml:space="preserve">112</t>
        </is>
      </c>
      <c s="9" r="H8715">
        <v>147.7800</v>
      </c>
      <c s="8" t="inlineStr" r="I8715">
        <is>
          <t xml:space="preserve"/>
        </is>
      </c>
      <c s="8" t="inlineStr" r="J8715">
        <is>
          <t xml:space="preserve"> Sangamon</t>
        </is>
      </c>
    </row>
    <row r="8716" ht="20.25" customHeight="0">
      <c s="5" t="inlineStr" r="A8716">
        <is>
          <t xml:space="preserve">542A0223</t>
        </is>
      </c>
      <c s="5" t="inlineStr" r="B8716">
        <is>
          <t xml:space="preserve">PIPE CULVERTS, CLASS A, TYPE 1    18"</t>
        </is>
      </c>
      <c s="5" t="inlineStr" r="C8716">
        <is>
          <t xml:space="preserve">FOOT   </t>
        </is>
      </c>
      <c s="6" r="D8716">
        <v>32.000</v>
      </c>
      <c s="7" r="E8716">
        <v>6</v>
      </c>
      <c s="8" t="inlineStr" r="F8716">
        <is>
          <t xml:space="preserve">72491</t>
        </is>
      </c>
      <c s="8" t="inlineStr" r="G8716">
        <is>
          <t xml:space="preserve">112</t>
        </is>
      </c>
      <c s="9" r="H8716">
        <v>155.0000</v>
      </c>
      <c s="8" t="inlineStr" r="I8716">
        <is>
          <t xml:space="preserve"/>
        </is>
      </c>
      <c s="8" t="inlineStr" r="J8716">
        <is>
          <t xml:space="preserve"> Sangamon</t>
        </is>
      </c>
    </row>
    <row r="8717" ht="20.25" customHeight="0">
      <c s="5" t="inlineStr" r="A8717">
        <is>
          <t xml:space="preserve">542A0229</t>
        </is>
      </c>
      <c s="5" t="inlineStr" r="B8717">
        <is>
          <t xml:space="preserve">PIPE CULVERTS, CLASS A, TYPE 1    24"</t>
        </is>
      </c>
      <c s="5" t="inlineStr" r="C8717">
        <is>
          <t xml:space="preserve">FOOT   </t>
        </is>
      </c>
      <c s="6" r="D8717">
        <v>135.000</v>
      </c>
      <c s="7" r="E8717">
        <v>1</v>
      </c>
      <c s="8" t="inlineStr" r="F8717">
        <is>
          <t xml:space="preserve">62L30</t>
        </is>
      </c>
      <c s="8" t="inlineStr" r="G8717">
        <is>
          <t xml:space="preserve">212</t>
        </is>
      </c>
      <c s="9" r="H8717">
        <v>124.0000</v>
      </c>
      <c s="8" t="inlineStr" r="I8717">
        <is>
          <t xml:space="preserve">Y</t>
        </is>
      </c>
      <c s="8" t="inlineStr" r="J8717">
        <is>
          <t xml:space="preserve"> Cook</t>
        </is>
      </c>
    </row>
    <row r="8718" ht="20.25" customHeight="0">
      <c s="5" t="inlineStr" r="A8718">
        <is>
          <t xml:space="preserve">542A0229</t>
        </is>
      </c>
      <c s="5" t="inlineStr" r="B8718">
        <is>
          <t xml:space="preserve">PIPE CULVERTS, CLASS A, TYPE 1    24"</t>
        </is>
      </c>
      <c s="5" t="inlineStr" r="C8718">
        <is>
          <t xml:space="preserve">FOOT   </t>
        </is>
      </c>
      <c s="6" r="D8718">
        <v>135.000</v>
      </c>
      <c s="7" r="E8718">
        <v>1</v>
      </c>
      <c s="8" t="inlineStr" r="F8718">
        <is>
          <t xml:space="preserve">62L30</t>
        </is>
      </c>
      <c s="8" t="inlineStr" r="G8718">
        <is>
          <t xml:space="preserve">212</t>
        </is>
      </c>
      <c s="9" r="H8718">
        <v>98.4000</v>
      </c>
      <c s="8" t="inlineStr" r="I8718">
        <is>
          <t xml:space="preserve"/>
        </is>
      </c>
      <c s="8" t="inlineStr" r="J8718">
        <is>
          <t xml:space="preserve"> Cook</t>
        </is>
      </c>
    </row>
    <row r="8719" ht="20.25" customHeight="0">
      <c s="5" t="inlineStr" r="A8719">
        <is>
          <t xml:space="preserve">542A0229</t>
        </is>
      </c>
      <c s="5" t="inlineStr" r="B8719">
        <is>
          <t xml:space="preserve">PIPE CULVERTS, CLASS A, TYPE 1    24"</t>
        </is>
      </c>
      <c s="5" t="inlineStr" r="C8719">
        <is>
          <t xml:space="preserve">FOOT   </t>
        </is>
      </c>
      <c s="6" r="D8719">
        <v>135.000</v>
      </c>
      <c s="7" r="E8719">
        <v>1</v>
      </c>
      <c s="8" t="inlineStr" r="F8719">
        <is>
          <t xml:space="preserve">62L30</t>
        </is>
      </c>
      <c s="8" t="inlineStr" r="G8719">
        <is>
          <t xml:space="preserve">212</t>
        </is>
      </c>
      <c s="9" r="H8719">
        <v>98.4000</v>
      </c>
      <c s="8" t="inlineStr" r="I8719">
        <is>
          <t xml:space="preserve"/>
        </is>
      </c>
      <c s="8" t="inlineStr" r="J8719">
        <is>
          <t xml:space="preserve"> Cook</t>
        </is>
      </c>
    </row>
    <row r="8720" ht="20.25" customHeight="0">
      <c s="5" t="inlineStr" r="A8720">
        <is>
          <t xml:space="preserve">542A0229</t>
        </is>
      </c>
      <c s="5" t="inlineStr" r="B8720">
        <is>
          <t xml:space="preserve">PIPE CULVERTS, CLASS A, TYPE 1    24"</t>
        </is>
      </c>
      <c s="5" t="inlineStr" r="C8720">
        <is>
          <t xml:space="preserve">FOOT   </t>
        </is>
      </c>
      <c s="6" r="D8720">
        <v>135.000</v>
      </c>
      <c s="7" r="E8720">
        <v>1</v>
      </c>
      <c s="8" t="inlineStr" r="F8720">
        <is>
          <t xml:space="preserve">62L30</t>
        </is>
      </c>
      <c s="8" t="inlineStr" r="G8720">
        <is>
          <t xml:space="preserve">212</t>
        </is>
      </c>
      <c s="9" r="H8720">
        <v>115.0000</v>
      </c>
      <c s="8" t="inlineStr" r="I8720">
        <is>
          <t xml:space="preserve"/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542A0229</t>
        </is>
      </c>
      <c s="5" t="inlineStr" r="B8721">
        <is>
          <t xml:space="preserve">PIPE CULVERTS, CLASS A, TYPE 1    24"</t>
        </is>
      </c>
      <c s="5" t="inlineStr" r="C8721">
        <is>
          <t xml:space="preserve">FOOT   </t>
        </is>
      </c>
      <c s="6" r="D8721">
        <v>135.000</v>
      </c>
      <c s="7" r="E8721">
        <v>1</v>
      </c>
      <c s="8" t="inlineStr" r="F8721">
        <is>
          <t xml:space="preserve">62L30</t>
        </is>
      </c>
      <c s="8" t="inlineStr" r="G8721">
        <is>
          <t xml:space="preserve">212</t>
        </is>
      </c>
      <c s="9" r="H8721">
        <v>144.0000</v>
      </c>
      <c s="8" t="inlineStr" r="I8721">
        <is>
          <t xml:space="preserve"/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542A0229</t>
        </is>
      </c>
      <c s="5" t="inlineStr" r="B8722">
        <is>
          <t xml:space="preserve">PIPE CULVERTS, CLASS A, TYPE 1    24"</t>
        </is>
      </c>
      <c s="5" t="inlineStr" r="C8722">
        <is>
          <t xml:space="preserve">FOOT   </t>
        </is>
      </c>
      <c s="6" r="D8722">
        <v>135.000</v>
      </c>
      <c s="7" r="E8722">
        <v>1</v>
      </c>
      <c s="8" t="inlineStr" r="F8722">
        <is>
          <t xml:space="preserve">62L30</t>
        </is>
      </c>
      <c s="8" t="inlineStr" r="G8722">
        <is>
          <t xml:space="preserve">212</t>
        </is>
      </c>
      <c s="9" r="H8722">
        <v>250.0000</v>
      </c>
      <c s="8" t="inlineStr" r="I8722">
        <is>
          <t xml:space="preserve"/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542A0229</t>
        </is>
      </c>
      <c s="5" t="inlineStr" r="B8723">
        <is>
          <t xml:space="preserve">PIPE CULVERTS, CLASS A, TYPE 1    24"</t>
        </is>
      </c>
      <c s="5" t="inlineStr" r="C8723">
        <is>
          <t xml:space="preserve">FOOT   </t>
        </is>
      </c>
      <c s="6" r="D8723">
        <v>237.000</v>
      </c>
      <c s="7" r="E8723">
        <v>1</v>
      </c>
      <c s="8" t="inlineStr" r="F8723">
        <is>
          <t xml:space="preserve">62M71</t>
        </is>
      </c>
      <c s="8" t="inlineStr" r="G8723">
        <is>
          <t xml:space="preserve">002</t>
        </is>
      </c>
      <c s="9" r="H8723">
        <v>115.0000</v>
      </c>
      <c s="8" t="inlineStr" r="I8723">
        <is>
          <t xml:space="preserve">Y</t>
        </is>
      </c>
      <c s="8" t="inlineStr" r="J8723">
        <is>
          <t xml:space="preserve"> Kane, Kendall</t>
        </is>
      </c>
    </row>
    <row r="8724" ht="20.25" customHeight="0">
      <c s="5" t="inlineStr" r="A8724">
        <is>
          <t xml:space="preserve">542A0229</t>
        </is>
      </c>
      <c s="5" t="inlineStr" r="B8724">
        <is>
          <t xml:space="preserve">PIPE CULVERTS, CLASS A, TYPE 1    24"</t>
        </is>
      </c>
      <c s="5" t="inlineStr" r="C8724">
        <is>
          <t xml:space="preserve">FOOT   </t>
        </is>
      </c>
      <c s="6" r="D8724">
        <v>237.000</v>
      </c>
      <c s="7" r="E8724">
        <v>1</v>
      </c>
      <c s="8" t="inlineStr" r="F8724">
        <is>
          <t xml:space="preserve">62M71</t>
        </is>
      </c>
      <c s="8" t="inlineStr" r="G8724">
        <is>
          <t xml:space="preserve">002</t>
        </is>
      </c>
      <c s="9" r="H8724">
        <v>82.7000</v>
      </c>
      <c s="8" t="inlineStr" r="I8724">
        <is>
          <t xml:space="preserve"/>
        </is>
      </c>
      <c s="8" t="inlineStr" r="J8724">
        <is>
          <t xml:space="preserve"> Kane, Kendall</t>
        </is>
      </c>
    </row>
    <row r="8725" ht="20.25" customHeight="0">
      <c s="5" t="inlineStr" r="A8725">
        <is>
          <t xml:space="preserve">542A0229</t>
        </is>
      </c>
      <c s="5" t="inlineStr" r="B8725">
        <is>
          <t xml:space="preserve">PIPE CULVERTS, CLASS A, TYPE 1    24"</t>
        </is>
      </c>
      <c s="5" t="inlineStr" r="C8725">
        <is>
          <t xml:space="preserve">FOOT   </t>
        </is>
      </c>
      <c s="6" r="D8725">
        <v>237.000</v>
      </c>
      <c s="7" r="E8725">
        <v>1</v>
      </c>
      <c s="8" t="inlineStr" r="F8725">
        <is>
          <t xml:space="preserve">62M71</t>
        </is>
      </c>
      <c s="8" t="inlineStr" r="G8725">
        <is>
          <t xml:space="preserve">002</t>
        </is>
      </c>
      <c s="9" r="H8725">
        <v>83.0000</v>
      </c>
      <c s="8" t="inlineStr" r="I8725">
        <is>
          <t xml:space="preserve"/>
        </is>
      </c>
      <c s="8" t="inlineStr" r="J8725">
        <is>
          <t xml:space="preserve"> Kane, Kendall</t>
        </is>
      </c>
    </row>
    <row r="8726" ht="20.25" customHeight="0">
      <c s="5" t="inlineStr" r="A8726">
        <is>
          <t xml:space="preserve">542A0229</t>
        </is>
      </c>
      <c s="5" t="inlineStr" r="B8726">
        <is>
          <t xml:space="preserve">PIPE CULVERTS, CLASS A, TYPE 1    24"</t>
        </is>
      </c>
      <c s="5" t="inlineStr" r="C8726">
        <is>
          <t xml:space="preserve">FOOT   </t>
        </is>
      </c>
      <c s="6" r="D8726">
        <v>24.000</v>
      </c>
      <c s="7" r="E8726">
        <v>3</v>
      </c>
      <c s="8" t="inlineStr" r="F8726">
        <is>
          <t xml:space="preserve">66C06</t>
        </is>
      </c>
      <c s="8" t="inlineStr" r="G8726">
        <is>
          <t xml:space="preserve">057</t>
        </is>
      </c>
      <c s="9" r="H8726">
        <v>100.0000</v>
      </c>
      <c s="8" t="inlineStr" r="I8726">
        <is>
          <t xml:space="preserve">Y</t>
        </is>
      </c>
      <c s="8" t="inlineStr" r="J8726">
        <is>
          <t xml:space="preserve"> Grundy</t>
        </is>
      </c>
    </row>
    <row r="8727" ht="20.25" customHeight="0">
      <c s="5" t="inlineStr" r="A8727">
        <is>
          <t xml:space="preserve">542A0229</t>
        </is>
      </c>
      <c s="5" t="inlineStr" r="B8727">
        <is>
          <t xml:space="preserve">PIPE CULVERTS, CLASS A, TYPE 1    24"</t>
        </is>
      </c>
      <c s="5" t="inlineStr" r="C8727">
        <is>
          <t xml:space="preserve">FOOT   </t>
        </is>
      </c>
      <c s="6" r="D8727">
        <v>24.000</v>
      </c>
      <c s="7" r="E8727">
        <v>3</v>
      </c>
      <c s="8" t="inlineStr" r="F8727">
        <is>
          <t xml:space="preserve">66C06</t>
        </is>
      </c>
      <c s="8" t="inlineStr" r="G8727">
        <is>
          <t xml:space="preserve">057</t>
        </is>
      </c>
      <c s="9" r="H8727">
        <v>150.0000</v>
      </c>
      <c s="8" t="inlineStr" r="I8727">
        <is>
          <t xml:space="preserve"/>
        </is>
      </c>
      <c s="8" t="inlineStr" r="J8727">
        <is>
          <t xml:space="preserve"> Grundy</t>
        </is>
      </c>
    </row>
    <row r="8728" ht="20.25" customHeight="0">
      <c s="5" t="inlineStr" r="A8728">
        <is>
          <t xml:space="preserve">542A0229</t>
        </is>
      </c>
      <c s="5" t="inlineStr" r="B8728">
        <is>
          <t xml:space="preserve">PIPE CULVERTS, CLASS A, TYPE 1    24"</t>
        </is>
      </c>
      <c s="5" t="inlineStr" r="C8728">
        <is>
          <t xml:space="preserve">FOOT   </t>
        </is>
      </c>
      <c s="6" r="D8728">
        <v>24.000</v>
      </c>
      <c s="7" r="E8728">
        <v>3</v>
      </c>
      <c s="8" t="inlineStr" r="F8728">
        <is>
          <t xml:space="preserve">66C06</t>
        </is>
      </c>
      <c s="8" t="inlineStr" r="G8728">
        <is>
          <t xml:space="preserve">057</t>
        </is>
      </c>
      <c s="9" r="H8728">
        <v>160.0000</v>
      </c>
      <c s="8" t="inlineStr" r="I8728">
        <is>
          <t xml:space="preserve"/>
        </is>
      </c>
      <c s="8" t="inlineStr" r="J8728">
        <is>
          <t xml:space="preserve"> Grundy</t>
        </is>
      </c>
    </row>
    <row r="8729" ht="20.25" customHeight="0">
      <c s="5" t="inlineStr" r="A8729">
        <is>
          <t xml:space="preserve">542A0229</t>
        </is>
      </c>
      <c s="5" t="inlineStr" r="B8729">
        <is>
          <t xml:space="preserve">PIPE CULVERTS, CLASS A, TYPE 1    24"</t>
        </is>
      </c>
      <c s="5" t="inlineStr" r="C8729">
        <is>
          <t xml:space="preserve">FOOT   </t>
        </is>
      </c>
      <c s="6" r="D8729">
        <v>24.000</v>
      </c>
      <c s="7" r="E8729">
        <v>3</v>
      </c>
      <c s="8" t="inlineStr" r="F8729">
        <is>
          <t xml:space="preserve">66C06</t>
        </is>
      </c>
      <c s="8" t="inlineStr" r="G8729">
        <is>
          <t xml:space="preserve">057</t>
        </is>
      </c>
      <c s="9" r="H8729">
        <v>440.0000</v>
      </c>
      <c s="8" t="inlineStr" r="I8729">
        <is>
          <t xml:space="preserve"/>
        </is>
      </c>
      <c s="8" t="inlineStr" r="J8729">
        <is>
          <t xml:space="preserve"> Grundy</t>
        </is>
      </c>
    </row>
    <row r="8730" ht="20.25" customHeight="0">
      <c s="5" t="inlineStr" r="A8730">
        <is>
          <t xml:space="preserve">542A0229</t>
        </is>
      </c>
      <c s="5" t="inlineStr" r="B8730">
        <is>
          <t xml:space="preserve">PIPE CULVERTS, CLASS A, TYPE 1    24"</t>
        </is>
      </c>
      <c s="5" t="inlineStr" r="C8730">
        <is>
          <t xml:space="preserve">FOOT   </t>
        </is>
      </c>
      <c s="6" r="D8730">
        <v>158.000</v>
      </c>
      <c s="7" r="E8730">
        <v>4</v>
      </c>
      <c s="8" t="inlineStr" r="F8730">
        <is>
          <t xml:space="preserve">68J70</t>
        </is>
      </c>
      <c s="8" t="inlineStr" r="G8730">
        <is>
          <t xml:space="preserve">091</t>
        </is>
      </c>
      <c s="9" r="H8730">
        <v>150.0000</v>
      </c>
      <c s="8" t="inlineStr" r="I8730">
        <is>
          <t xml:space="preserve">Y</t>
        </is>
      </c>
      <c s="8" t="inlineStr" r="J8730">
        <is>
          <t xml:space="preserve"> Woodford</t>
        </is>
      </c>
    </row>
    <row r="8731" ht="20.25" customHeight="0">
      <c s="5" t="inlineStr" r="A8731">
        <is>
          <t xml:space="preserve">542A0229</t>
        </is>
      </c>
      <c s="5" t="inlineStr" r="B8731">
        <is>
          <t xml:space="preserve">PIPE CULVERTS, CLASS A, TYPE 1    24"</t>
        </is>
      </c>
      <c s="5" t="inlineStr" r="C8731">
        <is>
          <t xml:space="preserve">FOOT   </t>
        </is>
      </c>
      <c s="6" r="D8731">
        <v>158.000</v>
      </c>
      <c s="7" r="E8731">
        <v>4</v>
      </c>
      <c s="8" t="inlineStr" r="F8731">
        <is>
          <t xml:space="preserve">68J70</t>
        </is>
      </c>
      <c s="8" t="inlineStr" r="G8731">
        <is>
          <t xml:space="preserve">091</t>
        </is>
      </c>
      <c s="9" r="H8731">
        <v>184.0000</v>
      </c>
      <c s="8" t="inlineStr" r="I8731">
        <is>
          <t xml:space="preserve"/>
        </is>
      </c>
      <c s="8" t="inlineStr" r="J8731">
        <is>
          <t xml:space="preserve"> Woodford</t>
        </is>
      </c>
    </row>
    <row r="8732" ht="20.25" customHeight="0">
      <c s="5" t="inlineStr" r="A8732">
        <is>
          <t xml:space="preserve">542A0235</t>
        </is>
      </c>
      <c s="5" t="inlineStr" r="B8732">
        <is>
          <t xml:space="preserve">PIPE CULVERTS, CLASS A, TYPE 1    30"</t>
        </is>
      </c>
      <c s="5" t="inlineStr" r="C8732">
        <is>
          <t xml:space="preserve">FOOT   </t>
        </is>
      </c>
      <c s="6" r="D8732">
        <v>192.000</v>
      </c>
      <c s="7" r="E8732">
        <v>1</v>
      </c>
      <c s="8" t="inlineStr" r="F8732">
        <is>
          <t xml:space="preserve">46952</t>
        </is>
      </c>
      <c s="8" t="inlineStr" r="G8732">
        <is>
          <t xml:space="preserve">001</t>
        </is>
      </c>
      <c s="9" r="H8732">
        <v>228.0000</v>
      </c>
      <c s="8" t="inlineStr" r="I8732">
        <is>
          <t xml:space="preserve">Y</t>
        </is>
      </c>
      <c s="8" t="inlineStr" r="J8732">
        <is>
          <t xml:space="preserve"> Cook</t>
        </is>
      </c>
    </row>
    <row r="8733" ht="20.25" customHeight="0">
      <c s="5" t="inlineStr" r="A8733">
        <is>
          <t xml:space="preserve">542A0235</t>
        </is>
      </c>
      <c s="5" t="inlineStr" r="B8733">
        <is>
          <t xml:space="preserve">PIPE CULVERTS, CLASS A, TYPE 1    30"</t>
        </is>
      </c>
      <c s="5" t="inlineStr" r="C8733">
        <is>
          <t xml:space="preserve">FOOT   </t>
        </is>
      </c>
      <c s="6" r="D8733">
        <v>192.000</v>
      </c>
      <c s="7" r="E8733">
        <v>1</v>
      </c>
      <c s="8" t="inlineStr" r="F8733">
        <is>
          <t xml:space="preserve">46952</t>
        </is>
      </c>
      <c s="8" t="inlineStr" r="G8733">
        <is>
          <t xml:space="preserve">001</t>
        </is>
      </c>
      <c s="9" r="H8733">
        <v>165.0000</v>
      </c>
      <c s="8" t="inlineStr" r="I8733">
        <is>
          <t xml:space="preserve"/>
        </is>
      </c>
      <c s="8" t="inlineStr" r="J8733">
        <is>
          <t xml:space="preserve"> Cook</t>
        </is>
      </c>
    </row>
    <row r="8734" ht="20.25" customHeight="0">
      <c s="5" t="inlineStr" r="A8734">
        <is>
          <t xml:space="preserve">542A0235</t>
        </is>
      </c>
      <c s="5" t="inlineStr" r="B8734">
        <is>
          <t xml:space="preserve">PIPE CULVERTS, CLASS A, TYPE 1    30"</t>
        </is>
      </c>
      <c s="5" t="inlineStr" r="C8734">
        <is>
          <t xml:space="preserve">FOOT   </t>
        </is>
      </c>
      <c s="6" r="D8734">
        <v>192.000</v>
      </c>
      <c s="7" r="E8734">
        <v>1</v>
      </c>
      <c s="8" t="inlineStr" r="F8734">
        <is>
          <t xml:space="preserve">46952</t>
        </is>
      </c>
      <c s="8" t="inlineStr" r="G8734">
        <is>
          <t xml:space="preserve">001</t>
        </is>
      </c>
      <c s="9" r="H8734">
        <v>175.7500</v>
      </c>
      <c s="8" t="inlineStr" r="I8734">
        <is>
          <t xml:space="preserve"/>
        </is>
      </c>
      <c s="8" t="inlineStr" r="J8734">
        <is>
          <t xml:space="preserve"> Cook</t>
        </is>
      </c>
    </row>
    <row r="8735" ht="20.25" customHeight="0">
      <c s="5" t="inlineStr" r="A8735">
        <is>
          <t xml:space="preserve">542A0235</t>
        </is>
      </c>
      <c s="5" t="inlineStr" r="B8735">
        <is>
          <t xml:space="preserve">PIPE CULVERTS, CLASS A, TYPE 1    30"</t>
        </is>
      </c>
      <c s="5" t="inlineStr" r="C8735">
        <is>
          <t xml:space="preserve">FOOT   </t>
        </is>
      </c>
      <c s="6" r="D8735">
        <v>54.000</v>
      </c>
      <c s="7" r="E8735">
        <v>1</v>
      </c>
      <c s="8" t="inlineStr" r="F8735">
        <is>
          <t xml:space="preserve">62M71</t>
        </is>
      </c>
      <c s="8" t="inlineStr" r="G8735">
        <is>
          <t xml:space="preserve">002</t>
        </is>
      </c>
      <c s="9" r="H8735">
        <v>128.0000</v>
      </c>
      <c s="8" t="inlineStr" r="I8735">
        <is>
          <t xml:space="preserve">Y</t>
        </is>
      </c>
      <c s="8" t="inlineStr" r="J8735">
        <is>
          <t xml:space="preserve"> Kane, Kendall</t>
        </is>
      </c>
    </row>
    <row r="8736" ht="20.25" customHeight="0">
      <c s="5" t="inlineStr" r="A8736">
        <is>
          <t xml:space="preserve">542A0235</t>
        </is>
      </c>
      <c s="5" t="inlineStr" r="B8736">
        <is>
          <t xml:space="preserve">PIPE CULVERTS, CLASS A, TYPE 1    30"</t>
        </is>
      </c>
      <c s="5" t="inlineStr" r="C8736">
        <is>
          <t xml:space="preserve">FOOT   </t>
        </is>
      </c>
      <c s="6" r="D8736">
        <v>54.000</v>
      </c>
      <c s="7" r="E8736">
        <v>1</v>
      </c>
      <c s="8" t="inlineStr" r="F8736">
        <is>
          <t xml:space="preserve">62M71</t>
        </is>
      </c>
      <c s="8" t="inlineStr" r="G8736">
        <is>
          <t xml:space="preserve">002</t>
        </is>
      </c>
      <c s="9" r="H8736">
        <v>98.5000</v>
      </c>
      <c s="8" t="inlineStr" r="I8736">
        <is>
          <t xml:space="preserve"/>
        </is>
      </c>
      <c s="8" t="inlineStr" r="J8736">
        <is>
          <t xml:space="preserve"> Kane, Kendall</t>
        </is>
      </c>
    </row>
    <row r="8737" ht="20.25" customHeight="0">
      <c s="5" t="inlineStr" r="A8737">
        <is>
          <t xml:space="preserve">542A0235</t>
        </is>
      </c>
      <c s="5" t="inlineStr" r="B8737">
        <is>
          <t xml:space="preserve">PIPE CULVERTS, CLASS A, TYPE 1    30"</t>
        </is>
      </c>
      <c s="5" t="inlineStr" r="C8737">
        <is>
          <t xml:space="preserve">FOOT   </t>
        </is>
      </c>
      <c s="6" r="D8737">
        <v>54.000</v>
      </c>
      <c s="7" r="E8737">
        <v>1</v>
      </c>
      <c s="8" t="inlineStr" r="F8737">
        <is>
          <t xml:space="preserve">62M71</t>
        </is>
      </c>
      <c s="8" t="inlineStr" r="G8737">
        <is>
          <t xml:space="preserve">002</t>
        </is>
      </c>
      <c s="9" r="H8737">
        <v>99.0000</v>
      </c>
      <c s="8" t="inlineStr" r="I8737">
        <is>
          <t xml:space="preserve"/>
        </is>
      </c>
      <c s="8" t="inlineStr" r="J8737">
        <is>
          <t xml:space="preserve"> Kane, Kendall</t>
        </is>
      </c>
    </row>
    <row r="8738" ht="20.25" customHeight="0">
      <c s="5" t="inlineStr" r="A8738">
        <is>
          <t xml:space="preserve">542A0241</t>
        </is>
      </c>
      <c s="5" t="inlineStr" r="B8738">
        <is>
          <t xml:space="preserve">PIPE CULVERTS, CLASS A, TYPE 1    36"</t>
        </is>
      </c>
      <c s="5" t="inlineStr" r="C8738">
        <is>
          <t xml:space="preserve">FOOT   </t>
        </is>
      </c>
      <c s="6" r="D8738">
        <v>217.000</v>
      </c>
      <c s="7" r="E8738">
        <v>1</v>
      </c>
      <c s="8" t="inlineStr" r="F8738">
        <is>
          <t xml:space="preserve">62L30</t>
        </is>
      </c>
      <c s="8" t="inlineStr" r="G8738">
        <is>
          <t xml:space="preserve">212</t>
        </is>
      </c>
      <c s="9" r="H8738">
        <v>166.0000</v>
      </c>
      <c s="8" t="inlineStr" r="I8738">
        <is>
          <t xml:space="preserve">Y</t>
        </is>
      </c>
      <c s="8" t="inlineStr" r="J8738">
        <is>
          <t xml:space="preserve"> Cook</t>
        </is>
      </c>
    </row>
    <row r="8739" ht="20.25" customHeight="0">
      <c s="5" t="inlineStr" r="A8739">
        <is>
          <t xml:space="preserve">542A0241</t>
        </is>
      </c>
      <c s="5" t="inlineStr" r="B8739">
        <is>
          <t xml:space="preserve">PIPE CULVERTS, CLASS A, TYPE 1    36"</t>
        </is>
      </c>
      <c s="5" t="inlineStr" r="C8739">
        <is>
          <t xml:space="preserve">FOOT   </t>
        </is>
      </c>
      <c s="6" r="D8739">
        <v>217.000</v>
      </c>
      <c s="7" r="E8739">
        <v>1</v>
      </c>
      <c s="8" t="inlineStr" r="F8739">
        <is>
          <t xml:space="preserve">62L30</t>
        </is>
      </c>
      <c s="8" t="inlineStr" r="G8739">
        <is>
          <t xml:space="preserve">212</t>
        </is>
      </c>
      <c s="9" r="H8739">
        <v>133.3500</v>
      </c>
      <c s="8" t="inlineStr" r="I8739">
        <is>
          <t xml:space="preserve"/>
        </is>
      </c>
      <c s="8" t="inlineStr" r="J8739">
        <is>
          <t xml:space="preserve"> Cook</t>
        </is>
      </c>
    </row>
    <row r="8740" ht="20.25" customHeight="0">
      <c s="5" t="inlineStr" r="A8740">
        <is>
          <t xml:space="preserve">542A0241</t>
        </is>
      </c>
      <c s="5" t="inlineStr" r="B8740">
        <is>
          <t xml:space="preserve">PIPE CULVERTS, CLASS A, TYPE 1    36"</t>
        </is>
      </c>
      <c s="5" t="inlineStr" r="C8740">
        <is>
          <t xml:space="preserve">FOOT   </t>
        </is>
      </c>
      <c s="6" r="D8740">
        <v>217.000</v>
      </c>
      <c s="7" r="E8740">
        <v>1</v>
      </c>
      <c s="8" t="inlineStr" r="F8740">
        <is>
          <t xml:space="preserve">62L30</t>
        </is>
      </c>
      <c s="8" t="inlineStr" r="G8740">
        <is>
          <t xml:space="preserve">212</t>
        </is>
      </c>
      <c s="9" r="H8740">
        <v>133.3500</v>
      </c>
      <c s="8" t="inlineStr" r="I8740">
        <is>
          <t xml:space="preserve"/>
        </is>
      </c>
      <c s="8" t="inlineStr" r="J8740">
        <is>
          <t xml:space="preserve"> Cook</t>
        </is>
      </c>
    </row>
    <row r="8741" ht="20.25" customHeight="0">
      <c s="5" t="inlineStr" r="A8741">
        <is>
          <t xml:space="preserve">542A0241</t>
        </is>
      </c>
      <c s="5" t="inlineStr" r="B8741">
        <is>
          <t xml:space="preserve">PIPE CULVERTS, CLASS A, TYPE 1    36"</t>
        </is>
      </c>
      <c s="5" t="inlineStr" r="C8741">
        <is>
          <t xml:space="preserve">FOOT   </t>
        </is>
      </c>
      <c s="6" r="D8741">
        <v>217.000</v>
      </c>
      <c s="7" r="E8741">
        <v>1</v>
      </c>
      <c s="8" t="inlineStr" r="F8741">
        <is>
          <t xml:space="preserve">62L30</t>
        </is>
      </c>
      <c s="8" t="inlineStr" r="G8741">
        <is>
          <t xml:space="preserve">212</t>
        </is>
      </c>
      <c s="9" r="H8741">
        <v>160.0000</v>
      </c>
      <c s="8" t="inlineStr" r="I8741">
        <is>
          <t xml:space="preserve"/>
        </is>
      </c>
      <c s="8" t="inlineStr" r="J8741">
        <is>
          <t xml:space="preserve"> Cook</t>
        </is>
      </c>
    </row>
    <row r="8742" ht="20.25" customHeight="0">
      <c s="5" t="inlineStr" r="A8742">
        <is>
          <t xml:space="preserve">542A0241</t>
        </is>
      </c>
      <c s="5" t="inlineStr" r="B8742">
        <is>
          <t xml:space="preserve">PIPE CULVERTS, CLASS A, TYPE 1    36"</t>
        </is>
      </c>
      <c s="5" t="inlineStr" r="C8742">
        <is>
          <t xml:space="preserve">FOOT   </t>
        </is>
      </c>
      <c s="6" r="D8742">
        <v>217.000</v>
      </c>
      <c s="7" r="E8742">
        <v>1</v>
      </c>
      <c s="8" t="inlineStr" r="F8742">
        <is>
          <t xml:space="preserve">62L30</t>
        </is>
      </c>
      <c s="8" t="inlineStr" r="G8742">
        <is>
          <t xml:space="preserve">212</t>
        </is>
      </c>
      <c s="9" r="H8742">
        <v>203.0000</v>
      </c>
      <c s="8" t="inlineStr" r="I8742">
        <is>
          <t xml:space="preserve"/>
        </is>
      </c>
      <c s="8" t="inlineStr" r="J8742">
        <is>
          <t xml:space="preserve"> Cook</t>
        </is>
      </c>
    </row>
    <row r="8743" ht="20.25" customHeight="0">
      <c s="5" t="inlineStr" r="A8743">
        <is>
          <t xml:space="preserve">542A0241</t>
        </is>
      </c>
      <c s="5" t="inlineStr" r="B8743">
        <is>
          <t xml:space="preserve">PIPE CULVERTS, CLASS A, TYPE 1    36"</t>
        </is>
      </c>
      <c s="5" t="inlineStr" r="C8743">
        <is>
          <t xml:space="preserve">FOOT   </t>
        </is>
      </c>
      <c s="6" r="D8743">
        <v>217.000</v>
      </c>
      <c s="7" r="E8743">
        <v>1</v>
      </c>
      <c s="8" t="inlineStr" r="F8743">
        <is>
          <t xml:space="preserve">62L30</t>
        </is>
      </c>
      <c s="8" t="inlineStr" r="G8743">
        <is>
          <t xml:space="preserve">212</t>
        </is>
      </c>
      <c s="9" r="H8743">
        <v>345.0000</v>
      </c>
      <c s="8" t="inlineStr" r="I8743">
        <is>
          <t xml:space="preserve"/>
        </is>
      </c>
      <c s="8" t="inlineStr" r="J8743">
        <is>
          <t xml:space="preserve"> Cook</t>
        </is>
      </c>
    </row>
    <row r="8744" ht="20.25" customHeight="0">
      <c s="5" t="inlineStr" r="A8744">
        <is>
          <t xml:space="preserve">542A0259</t>
        </is>
      </c>
      <c s="5" t="inlineStr" r="B8744">
        <is>
          <t xml:space="preserve">PIPE CULVERTS, CLASS A, TYPE 1    54"</t>
        </is>
      </c>
      <c s="5" t="inlineStr" r="C8744">
        <is>
          <t xml:space="preserve">FOOT   </t>
        </is>
      </c>
      <c s="6" r="D8744">
        <v>48.000</v>
      </c>
      <c s="7" r="E8744">
        <v>1</v>
      </c>
      <c s="8" t="inlineStr" r="F8744">
        <is>
          <t xml:space="preserve">62M71</t>
        </is>
      </c>
      <c s="8" t="inlineStr" r="G8744">
        <is>
          <t xml:space="preserve">002</t>
        </is>
      </c>
      <c s="9" r="H8744">
        <v>290.0000</v>
      </c>
      <c s="8" t="inlineStr" r="I8744">
        <is>
          <t xml:space="preserve">Y</t>
        </is>
      </c>
      <c s="8" t="inlineStr" r="J8744">
        <is>
          <t xml:space="preserve"> Kane, Kendall</t>
        </is>
      </c>
    </row>
    <row r="8745" ht="20.25" customHeight="0">
      <c s="5" t="inlineStr" r="A8745">
        <is>
          <t xml:space="preserve">542A0259</t>
        </is>
      </c>
      <c s="5" t="inlineStr" r="B8745">
        <is>
          <t xml:space="preserve">PIPE CULVERTS, CLASS A, TYPE 1    54"</t>
        </is>
      </c>
      <c s="5" t="inlineStr" r="C8745">
        <is>
          <t xml:space="preserve">FOOT   </t>
        </is>
      </c>
      <c s="6" r="D8745">
        <v>48.000</v>
      </c>
      <c s="7" r="E8745">
        <v>1</v>
      </c>
      <c s="8" t="inlineStr" r="F8745">
        <is>
          <t xml:space="preserve">62M71</t>
        </is>
      </c>
      <c s="8" t="inlineStr" r="G8745">
        <is>
          <t xml:space="preserve">002</t>
        </is>
      </c>
      <c s="9" r="H8745">
        <v>260.0000</v>
      </c>
      <c s="8" t="inlineStr" r="I8745">
        <is>
          <t xml:space="preserve"/>
        </is>
      </c>
      <c s="8" t="inlineStr" r="J8745">
        <is>
          <t xml:space="preserve"> Kane, Kendall</t>
        </is>
      </c>
    </row>
    <row r="8746" ht="20.25" customHeight="0">
      <c s="5" t="inlineStr" r="A8746">
        <is>
          <t xml:space="preserve">542A0259</t>
        </is>
      </c>
      <c s="5" t="inlineStr" r="B8746">
        <is>
          <t xml:space="preserve">PIPE CULVERTS, CLASS A, TYPE 1    54"</t>
        </is>
      </c>
      <c s="5" t="inlineStr" r="C8746">
        <is>
          <t xml:space="preserve">FOOT   </t>
        </is>
      </c>
      <c s="6" r="D8746">
        <v>48.000</v>
      </c>
      <c s="7" r="E8746">
        <v>1</v>
      </c>
      <c s="8" t="inlineStr" r="F8746">
        <is>
          <t xml:space="preserve">62M71</t>
        </is>
      </c>
      <c s="8" t="inlineStr" r="G8746">
        <is>
          <t xml:space="preserve">002</t>
        </is>
      </c>
      <c s="9" r="H8746">
        <v>260.2000</v>
      </c>
      <c s="8" t="inlineStr" r="I8746">
        <is>
          <t xml:space="preserve"/>
        </is>
      </c>
      <c s="8" t="inlineStr" r="J8746">
        <is>
          <t xml:space="preserve"> Kane, Kendall</t>
        </is>
      </c>
    </row>
    <row r="8747" ht="20.25" customHeight="0">
      <c s="5" t="inlineStr" r="A8747">
        <is>
          <t xml:space="preserve">542A1060</t>
        </is>
      </c>
      <c s="5" t="inlineStr" r="B8747">
        <is>
          <t xml:space="preserve">PIPE CULVERTS, CLASS A, TYPE 2    15"</t>
        </is>
      </c>
      <c s="5" t="inlineStr" r="C8747">
        <is>
          <t xml:space="preserve">FOOT   </t>
        </is>
      </c>
      <c s="6" r="D8747">
        <v>56.000</v>
      </c>
      <c s="7" r="E8747">
        <v>1</v>
      </c>
      <c s="8" t="inlineStr" r="F8747">
        <is>
          <t xml:space="preserve">62M71</t>
        </is>
      </c>
      <c s="8" t="inlineStr" r="G8747">
        <is>
          <t xml:space="preserve">002</t>
        </is>
      </c>
      <c s="9" r="H8747">
        <v>87.0000</v>
      </c>
      <c s="8" t="inlineStr" r="I8747">
        <is>
          <t xml:space="preserve">Y</t>
        </is>
      </c>
      <c s="8" t="inlineStr" r="J8747">
        <is>
          <t xml:space="preserve"> Kane, Kendall</t>
        </is>
      </c>
    </row>
    <row r="8748" ht="20.25" customHeight="0">
      <c s="5" t="inlineStr" r="A8748">
        <is>
          <t xml:space="preserve">542A1060</t>
        </is>
      </c>
      <c s="5" t="inlineStr" r="B8748">
        <is>
          <t xml:space="preserve">PIPE CULVERTS, CLASS A, TYPE 2    15"</t>
        </is>
      </c>
      <c s="5" t="inlineStr" r="C8748">
        <is>
          <t xml:space="preserve">FOOT   </t>
        </is>
      </c>
      <c s="6" r="D8748">
        <v>56.000</v>
      </c>
      <c s="7" r="E8748">
        <v>1</v>
      </c>
      <c s="8" t="inlineStr" r="F8748">
        <is>
          <t xml:space="preserve">62M71</t>
        </is>
      </c>
      <c s="8" t="inlineStr" r="G8748">
        <is>
          <t xml:space="preserve">002</t>
        </is>
      </c>
      <c s="9" r="H8748">
        <v>51.6000</v>
      </c>
      <c s="8" t="inlineStr" r="I8748">
        <is>
          <t xml:space="preserve"/>
        </is>
      </c>
      <c s="8" t="inlineStr" r="J8748">
        <is>
          <t xml:space="preserve"> Kane, Kendall</t>
        </is>
      </c>
    </row>
    <row r="8749" ht="20.25" customHeight="0">
      <c s="5" t="inlineStr" r="A8749">
        <is>
          <t xml:space="preserve">542A1060</t>
        </is>
      </c>
      <c s="5" t="inlineStr" r="B8749">
        <is>
          <t xml:space="preserve">PIPE CULVERTS, CLASS A, TYPE 2    15"</t>
        </is>
      </c>
      <c s="5" t="inlineStr" r="C8749">
        <is>
          <t xml:space="preserve">FOOT   </t>
        </is>
      </c>
      <c s="6" r="D8749">
        <v>56.000</v>
      </c>
      <c s="7" r="E8749">
        <v>1</v>
      </c>
      <c s="8" t="inlineStr" r="F8749">
        <is>
          <t xml:space="preserve">62M71</t>
        </is>
      </c>
      <c s="8" t="inlineStr" r="G8749">
        <is>
          <t xml:space="preserve">002</t>
        </is>
      </c>
      <c s="9" r="H8749">
        <v>52.0000</v>
      </c>
      <c s="8" t="inlineStr" r="I8749">
        <is>
          <t xml:space="preserve"/>
        </is>
      </c>
      <c s="8" t="inlineStr" r="J8749">
        <is>
          <t xml:space="preserve"> Kane, Kendall</t>
        </is>
      </c>
    </row>
    <row r="8750" ht="20.25" customHeight="0">
      <c s="5" t="inlineStr" r="A8750">
        <is>
          <t xml:space="preserve">542A1069</t>
        </is>
      </c>
      <c s="5" t="inlineStr" r="B8750">
        <is>
          <t xml:space="preserve">PIPE CULVERTS, CLASS A, TYPE 2    24"</t>
        </is>
      </c>
      <c s="5" t="inlineStr" r="C8750">
        <is>
          <t xml:space="preserve">FOOT   </t>
        </is>
      </c>
      <c s="6" r="D8750">
        <v>47.000</v>
      </c>
      <c s="7" r="E8750">
        <v>1</v>
      </c>
      <c s="8" t="inlineStr" r="F8750">
        <is>
          <t xml:space="preserve">62M71</t>
        </is>
      </c>
      <c s="8" t="inlineStr" r="G8750">
        <is>
          <t xml:space="preserve">002</t>
        </is>
      </c>
      <c s="9" r="H8750">
        <v>115.0000</v>
      </c>
      <c s="8" t="inlineStr" r="I8750">
        <is>
          <t xml:space="preserve">Y</t>
        </is>
      </c>
      <c s="8" t="inlineStr" r="J8750">
        <is>
          <t xml:space="preserve"> Kane, Kendall</t>
        </is>
      </c>
    </row>
    <row r="8751" ht="20.25" customHeight="0">
      <c s="5" t="inlineStr" r="A8751">
        <is>
          <t xml:space="preserve">542A1069</t>
        </is>
      </c>
      <c s="5" t="inlineStr" r="B8751">
        <is>
          <t xml:space="preserve">PIPE CULVERTS, CLASS A, TYPE 2    24"</t>
        </is>
      </c>
      <c s="5" t="inlineStr" r="C8751">
        <is>
          <t xml:space="preserve">FOOT   </t>
        </is>
      </c>
      <c s="6" r="D8751">
        <v>47.000</v>
      </c>
      <c s="7" r="E8751">
        <v>1</v>
      </c>
      <c s="8" t="inlineStr" r="F8751">
        <is>
          <t xml:space="preserve">62M71</t>
        </is>
      </c>
      <c s="8" t="inlineStr" r="G8751">
        <is>
          <t xml:space="preserve">002</t>
        </is>
      </c>
      <c s="9" r="H8751">
        <v>82.7000</v>
      </c>
      <c s="8" t="inlineStr" r="I8751">
        <is>
          <t xml:space="preserve"/>
        </is>
      </c>
      <c s="8" t="inlineStr" r="J8751">
        <is>
          <t xml:space="preserve"> Kane, Kendall</t>
        </is>
      </c>
    </row>
    <row r="8752" ht="20.25" customHeight="0">
      <c s="5" t="inlineStr" r="A8752">
        <is>
          <t xml:space="preserve">542A1069</t>
        </is>
      </c>
      <c s="5" t="inlineStr" r="B8752">
        <is>
          <t xml:space="preserve">PIPE CULVERTS, CLASS A, TYPE 2    24"</t>
        </is>
      </c>
      <c s="5" t="inlineStr" r="C8752">
        <is>
          <t xml:space="preserve">FOOT   </t>
        </is>
      </c>
      <c s="6" r="D8752">
        <v>47.000</v>
      </c>
      <c s="7" r="E8752">
        <v>1</v>
      </c>
      <c s="8" t="inlineStr" r="F8752">
        <is>
          <t xml:space="preserve">62M71</t>
        </is>
      </c>
      <c s="8" t="inlineStr" r="G8752">
        <is>
          <t xml:space="preserve">002</t>
        </is>
      </c>
      <c s="9" r="H8752">
        <v>83.0000</v>
      </c>
      <c s="8" t="inlineStr" r="I8752">
        <is>
          <t xml:space="preserve"/>
        </is>
      </c>
      <c s="8" t="inlineStr" r="J8752">
        <is>
          <t xml:space="preserve"> Kane, Kendall</t>
        </is>
      </c>
    </row>
    <row r="8753" ht="20.25" customHeight="0">
      <c s="5" t="inlineStr" r="A8753">
        <is>
          <t xml:space="preserve">542A1081</t>
        </is>
      </c>
      <c s="5" t="inlineStr" r="B8753">
        <is>
          <t xml:space="preserve">PIPE CULVERTS, CLASS A, TYPE 2    36"</t>
        </is>
      </c>
      <c s="5" t="inlineStr" r="C8753">
        <is>
          <t xml:space="preserve">FOOT   </t>
        </is>
      </c>
      <c s="6" r="D8753">
        <v>12.000</v>
      </c>
      <c s="7" r="E8753">
        <v>1</v>
      </c>
      <c s="8" t="inlineStr" r="F8753">
        <is>
          <t xml:space="preserve">62M71</t>
        </is>
      </c>
      <c s="8" t="inlineStr" r="G8753">
        <is>
          <t xml:space="preserve">002</t>
        </is>
      </c>
      <c s="9" r="H8753">
        <v>140.0000</v>
      </c>
      <c s="8" t="inlineStr" r="I8753">
        <is>
          <t xml:space="preserve">Y</t>
        </is>
      </c>
      <c s="8" t="inlineStr" r="J8753">
        <is>
          <t xml:space="preserve"> Kane, Kendall</t>
        </is>
      </c>
    </row>
    <row r="8754" ht="20.25" customHeight="0">
      <c s="5" t="inlineStr" r="A8754">
        <is>
          <t xml:space="preserve">542A1081</t>
        </is>
      </c>
      <c s="5" t="inlineStr" r="B8754">
        <is>
          <t xml:space="preserve">PIPE CULVERTS, CLASS A, TYPE 2    36"</t>
        </is>
      </c>
      <c s="5" t="inlineStr" r="C8754">
        <is>
          <t xml:space="preserve">FOOT   </t>
        </is>
      </c>
      <c s="6" r="D8754">
        <v>12.000</v>
      </c>
      <c s="7" r="E8754">
        <v>1</v>
      </c>
      <c s="8" t="inlineStr" r="F8754">
        <is>
          <t xml:space="preserve">62M71</t>
        </is>
      </c>
      <c s="8" t="inlineStr" r="G8754">
        <is>
          <t xml:space="preserve">002</t>
        </is>
      </c>
      <c s="9" r="H8754">
        <v>167.1500</v>
      </c>
      <c s="8" t="inlineStr" r="I8754">
        <is>
          <t xml:space="preserve"/>
        </is>
      </c>
      <c s="8" t="inlineStr" r="J8754">
        <is>
          <t xml:space="preserve"> Kane, Kendall</t>
        </is>
      </c>
    </row>
    <row r="8755" ht="20.25" customHeight="0">
      <c s="5" t="inlineStr" r="A8755">
        <is>
          <t xml:space="preserve">542A1081</t>
        </is>
      </c>
      <c s="5" t="inlineStr" r="B8755">
        <is>
          <t xml:space="preserve">PIPE CULVERTS, CLASS A, TYPE 2    36"</t>
        </is>
      </c>
      <c s="5" t="inlineStr" r="C8755">
        <is>
          <t xml:space="preserve">FOOT   </t>
        </is>
      </c>
      <c s="6" r="D8755">
        <v>12.000</v>
      </c>
      <c s="7" r="E8755">
        <v>1</v>
      </c>
      <c s="8" t="inlineStr" r="F8755">
        <is>
          <t xml:space="preserve">62M71</t>
        </is>
      </c>
      <c s="8" t="inlineStr" r="G8755">
        <is>
          <t xml:space="preserve">002</t>
        </is>
      </c>
      <c s="9" r="H8755">
        <v>168.0000</v>
      </c>
      <c s="8" t="inlineStr" r="I8755">
        <is>
          <t xml:space="preserve"/>
        </is>
      </c>
      <c s="8" t="inlineStr" r="J8755">
        <is>
          <t xml:space="preserve"> Kane, Kendall</t>
        </is>
      </c>
    </row>
    <row r="8756" ht="20.25" customHeight="0">
      <c s="5" t="inlineStr" r="A8756">
        <is>
          <t xml:space="preserve">542A1081</t>
        </is>
      </c>
      <c s="5" t="inlineStr" r="B8756">
        <is>
          <t xml:space="preserve">PIPE CULVERTS, CLASS A, TYPE 2    36"</t>
        </is>
      </c>
      <c s="5" t="inlineStr" r="C8756">
        <is>
          <t xml:space="preserve">FOOT   </t>
        </is>
      </c>
      <c s="6" r="D8756">
        <v>361.000</v>
      </c>
      <c s="7" r="E8756">
        <v>7</v>
      </c>
      <c s="8" t="inlineStr" r="F8756">
        <is>
          <t xml:space="preserve">74705</t>
        </is>
      </c>
      <c s="8" t="inlineStr" r="G8756">
        <is>
          <t xml:space="preserve">133</t>
        </is>
      </c>
      <c s="9" r="H8756">
        <v>292.0000</v>
      </c>
      <c s="8" t="inlineStr" r="I8756">
        <is>
          <t xml:space="preserve">Y</t>
        </is>
      </c>
      <c s="8" t="inlineStr" r="J8756">
        <is>
          <t xml:space="preserve"> Macon</t>
        </is>
      </c>
    </row>
    <row r="8757" ht="20.25" customHeight="0">
      <c s="5" t="inlineStr" r="A8757">
        <is>
          <t xml:space="preserve">542A1081</t>
        </is>
      </c>
      <c s="5" t="inlineStr" r="B8757">
        <is>
          <t xml:space="preserve">PIPE CULVERTS, CLASS A, TYPE 2    36"</t>
        </is>
      </c>
      <c s="5" t="inlineStr" r="C8757">
        <is>
          <t xml:space="preserve">FOOT   </t>
        </is>
      </c>
      <c s="6" r="D8757">
        <v>361.000</v>
      </c>
      <c s="7" r="E8757">
        <v>7</v>
      </c>
      <c s="8" t="inlineStr" r="F8757">
        <is>
          <t xml:space="preserve">74705</t>
        </is>
      </c>
      <c s="8" t="inlineStr" r="G8757">
        <is>
          <t xml:space="preserve">133</t>
        </is>
      </c>
      <c s="9" r="H8757">
        <v>273.4600</v>
      </c>
      <c s="8" t="inlineStr" r="I8757">
        <is>
          <t xml:space="preserve"/>
        </is>
      </c>
      <c s="8" t="inlineStr" r="J8757">
        <is>
          <t xml:space="preserve"> Macon</t>
        </is>
      </c>
    </row>
    <row r="8758" ht="20.25" customHeight="0">
      <c s="5" t="inlineStr" r="A8758">
        <is>
          <t xml:space="preserve">542A1081</t>
        </is>
      </c>
      <c s="5" t="inlineStr" r="B8758">
        <is>
          <t xml:space="preserve">PIPE CULVERTS, CLASS A, TYPE 2    36"</t>
        </is>
      </c>
      <c s="5" t="inlineStr" r="C8758">
        <is>
          <t xml:space="preserve">FOOT   </t>
        </is>
      </c>
      <c s="6" r="D8758">
        <v>361.000</v>
      </c>
      <c s="7" r="E8758">
        <v>7</v>
      </c>
      <c s="8" t="inlineStr" r="F8758">
        <is>
          <t xml:space="preserve">74705</t>
        </is>
      </c>
      <c s="8" t="inlineStr" r="G8758">
        <is>
          <t xml:space="preserve">133</t>
        </is>
      </c>
      <c s="9" r="H8758">
        <v>481.8100</v>
      </c>
      <c s="8" t="inlineStr" r="I8758">
        <is>
          <t xml:space="preserve"/>
        </is>
      </c>
      <c s="8" t="inlineStr" r="J8758">
        <is>
          <t xml:space="preserve"> Macon</t>
        </is>
      </c>
    </row>
    <row r="8759" ht="20.25" customHeight="0">
      <c s="5" t="inlineStr" r="A8759">
        <is>
          <t xml:space="preserve">542A1105</t>
        </is>
      </c>
      <c s="5" t="inlineStr" r="B8759">
        <is>
          <t xml:space="preserve">PIPE CULVERTS, CLASS A, TYPE 2    60"</t>
        </is>
      </c>
      <c s="5" t="inlineStr" r="C8759">
        <is>
          <t xml:space="preserve">FOOT   </t>
        </is>
      </c>
      <c s="6" r="D8759">
        <v>163.000</v>
      </c>
      <c s="7" r="E8759">
        <v>1</v>
      </c>
      <c s="8" t="inlineStr" r="F8759">
        <is>
          <t xml:space="preserve">62M71</t>
        </is>
      </c>
      <c s="8" t="inlineStr" r="G8759">
        <is>
          <t xml:space="preserve">002</t>
        </is>
      </c>
      <c s="9" r="H8759">
        <v>326.0000</v>
      </c>
      <c s="8" t="inlineStr" r="I8759">
        <is>
          <t xml:space="preserve">Y</t>
        </is>
      </c>
      <c s="8" t="inlineStr" r="J8759">
        <is>
          <t xml:space="preserve"> Kane, Kendall</t>
        </is>
      </c>
    </row>
    <row r="8760" ht="20.25" customHeight="0">
      <c s="5" t="inlineStr" r="A8760">
        <is>
          <t xml:space="preserve">542A1105</t>
        </is>
      </c>
      <c s="5" t="inlineStr" r="B8760">
        <is>
          <t xml:space="preserve">PIPE CULVERTS, CLASS A, TYPE 2    60"</t>
        </is>
      </c>
      <c s="5" t="inlineStr" r="C8760">
        <is>
          <t xml:space="preserve">FOOT   </t>
        </is>
      </c>
      <c s="6" r="D8760">
        <v>163.000</v>
      </c>
      <c s="7" r="E8760">
        <v>1</v>
      </c>
      <c s="8" t="inlineStr" r="F8760">
        <is>
          <t xml:space="preserve">62M71</t>
        </is>
      </c>
      <c s="8" t="inlineStr" r="G8760">
        <is>
          <t xml:space="preserve">002</t>
        </is>
      </c>
      <c s="9" r="H8760">
        <v>277.4500</v>
      </c>
      <c s="8" t="inlineStr" r="I8760">
        <is>
          <t xml:space="preserve"/>
        </is>
      </c>
      <c s="8" t="inlineStr" r="J8760">
        <is>
          <t xml:space="preserve"> Kane, Kendall</t>
        </is>
      </c>
    </row>
    <row r="8761" ht="20.25" customHeight="0">
      <c s="5" t="inlineStr" r="A8761">
        <is>
          <t xml:space="preserve">542A1105</t>
        </is>
      </c>
      <c s="5" t="inlineStr" r="B8761">
        <is>
          <t xml:space="preserve">PIPE CULVERTS, CLASS A, TYPE 2    60"</t>
        </is>
      </c>
      <c s="5" t="inlineStr" r="C8761">
        <is>
          <t xml:space="preserve">FOOT   </t>
        </is>
      </c>
      <c s="6" r="D8761">
        <v>163.000</v>
      </c>
      <c s="7" r="E8761">
        <v>1</v>
      </c>
      <c s="8" t="inlineStr" r="F8761">
        <is>
          <t xml:space="preserve">62M71</t>
        </is>
      </c>
      <c s="8" t="inlineStr" r="G8761">
        <is>
          <t xml:space="preserve">002</t>
        </is>
      </c>
      <c s="9" r="H8761">
        <v>278.0000</v>
      </c>
      <c s="8" t="inlineStr" r="I8761">
        <is>
          <t xml:space="preserve"/>
        </is>
      </c>
      <c s="8" t="inlineStr" r="J8761">
        <is>
          <t xml:space="preserve"> Kane, Kendall</t>
        </is>
      </c>
    </row>
    <row r="8762" ht="20.25" customHeight="0">
      <c s="5" t="inlineStr" r="A8762">
        <is>
          <t xml:space="preserve">542A1921</t>
        </is>
      </c>
      <c s="5" t="inlineStr" r="B8762">
        <is>
          <t xml:space="preserve">PIPE CULVERTS, CLASS A, TYPE 3    36"</t>
        </is>
      </c>
      <c s="5" t="inlineStr" r="C8762">
        <is>
          <t xml:space="preserve">FOOT   </t>
        </is>
      </c>
      <c s="6" r="D8762">
        <v>343.000</v>
      </c>
      <c s="7" r="E8762">
        <v>7</v>
      </c>
      <c s="8" t="inlineStr" r="F8762">
        <is>
          <t xml:space="preserve">74705</t>
        </is>
      </c>
      <c s="8" t="inlineStr" r="G8762">
        <is>
          <t xml:space="preserve">133</t>
        </is>
      </c>
      <c s="9" r="H8762">
        <v>306.0000</v>
      </c>
      <c s="8" t="inlineStr" r="I8762">
        <is>
          <t xml:space="preserve">Y</t>
        </is>
      </c>
      <c s="8" t="inlineStr" r="J8762">
        <is>
          <t xml:space="preserve"> Macon</t>
        </is>
      </c>
    </row>
    <row r="8763" ht="20.25" customHeight="0">
      <c s="5" t="inlineStr" r="A8763">
        <is>
          <t xml:space="preserve">542A1921</t>
        </is>
      </c>
      <c s="5" t="inlineStr" r="B8763">
        <is>
          <t xml:space="preserve">PIPE CULVERTS, CLASS A, TYPE 3    36"</t>
        </is>
      </c>
      <c s="5" t="inlineStr" r="C8763">
        <is>
          <t xml:space="preserve">FOOT   </t>
        </is>
      </c>
      <c s="6" r="D8763">
        <v>343.000</v>
      </c>
      <c s="7" r="E8763">
        <v>7</v>
      </c>
      <c s="8" t="inlineStr" r="F8763">
        <is>
          <t xml:space="preserve">74705</t>
        </is>
      </c>
      <c s="8" t="inlineStr" r="G8763">
        <is>
          <t xml:space="preserve">133</t>
        </is>
      </c>
      <c s="9" r="H8763">
        <v>283.1600</v>
      </c>
      <c s="8" t="inlineStr" r="I8763">
        <is>
          <t xml:space="preserve"/>
        </is>
      </c>
      <c s="8" t="inlineStr" r="J8763">
        <is>
          <t xml:space="preserve"> Macon</t>
        </is>
      </c>
    </row>
    <row r="8764" ht="20.25" customHeight="0">
      <c s="5" t="inlineStr" r="A8764">
        <is>
          <t xml:space="preserve">542A1921</t>
        </is>
      </c>
      <c s="5" t="inlineStr" r="B8764">
        <is>
          <t xml:space="preserve">PIPE CULVERTS, CLASS A, TYPE 3    36"</t>
        </is>
      </c>
      <c s="5" t="inlineStr" r="C8764">
        <is>
          <t xml:space="preserve">FOOT   </t>
        </is>
      </c>
      <c s="6" r="D8764">
        <v>343.000</v>
      </c>
      <c s="7" r="E8764">
        <v>7</v>
      </c>
      <c s="8" t="inlineStr" r="F8764">
        <is>
          <t xml:space="preserve">74705</t>
        </is>
      </c>
      <c s="8" t="inlineStr" r="G8764">
        <is>
          <t xml:space="preserve">133</t>
        </is>
      </c>
      <c s="9" r="H8764">
        <v>457.3200</v>
      </c>
      <c s="8" t="inlineStr" r="I8764">
        <is>
          <t xml:space="preserve"/>
        </is>
      </c>
      <c s="8" t="inlineStr" r="J8764">
        <is>
          <t xml:space="preserve"> Macon</t>
        </is>
      </c>
    </row>
    <row r="8765" ht="20.25" customHeight="0">
      <c s="5" t="inlineStr" r="A8765">
        <is>
          <t xml:space="preserve">542A5473</t>
        </is>
      </c>
      <c s="5" t="inlineStr" r="B8765">
        <is>
          <t xml:space="preserve">PIPE CULVERTS, CLASS A, TYPE 1 EQUIVALENT ROUND-SIZE  18"</t>
        </is>
      </c>
      <c s="5" t="inlineStr" r="C8765">
        <is>
          <t xml:space="preserve">FOOT   </t>
        </is>
      </c>
      <c s="6" r="D8765">
        <v>120.000</v>
      </c>
      <c s="7" r="E8765">
        <v>1</v>
      </c>
      <c s="8" t="inlineStr" r="F8765">
        <is>
          <t xml:space="preserve">62L30</t>
        </is>
      </c>
      <c s="8" t="inlineStr" r="G8765">
        <is>
          <t xml:space="preserve">212</t>
        </is>
      </c>
      <c s="9" r="H8765">
        <v>143.0000</v>
      </c>
      <c s="8" t="inlineStr" r="I8765">
        <is>
          <t xml:space="preserve">Y</t>
        </is>
      </c>
      <c s="8" t="inlineStr" r="J8765">
        <is>
          <t xml:space="preserve"> Cook</t>
        </is>
      </c>
    </row>
    <row r="8766" ht="20.25" customHeight="0">
      <c s="5" t="inlineStr" r="A8766">
        <is>
          <t xml:space="preserve">542A5473</t>
        </is>
      </c>
      <c s="5" t="inlineStr" r="B8766">
        <is>
          <t xml:space="preserve">PIPE CULVERTS, CLASS A, TYPE 1 EQUIVALENT ROUND-SIZE  18"</t>
        </is>
      </c>
      <c s="5" t="inlineStr" r="C8766">
        <is>
          <t xml:space="preserve">FOOT   </t>
        </is>
      </c>
      <c s="6" r="D8766">
        <v>120.000</v>
      </c>
      <c s="7" r="E8766">
        <v>1</v>
      </c>
      <c s="8" t="inlineStr" r="F8766">
        <is>
          <t xml:space="preserve">62L30</t>
        </is>
      </c>
      <c s="8" t="inlineStr" r="G8766">
        <is>
          <t xml:space="preserve">212</t>
        </is>
      </c>
      <c s="9" r="H8766">
        <v>90.7500</v>
      </c>
      <c s="8" t="inlineStr" r="I8766">
        <is>
          <t xml:space="preserve"/>
        </is>
      </c>
      <c s="8" t="inlineStr" r="J8766">
        <is>
          <t xml:space="preserve"> Cook</t>
        </is>
      </c>
    </row>
    <row r="8767" ht="20.25" customHeight="0">
      <c s="5" t="inlineStr" r="A8767">
        <is>
          <t xml:space="preserve">542A5473</t>
        </is>
      </c>
      <c s="5" t="inlineStr" r="B8767">
        <is>
          <t xml:space="preserve">PIPE CULVERTS, CLASS A, TYPE 1 EQUIVALENT ROUND-SIZE  18"</t>
        </is>
      </c>
      <c s="5" t="inlineStr" r="C8767">
        <is>
          <t xml:space="preserve">FOOT   </t>
        </is>
      </c>
      <c s="6" r="D8767">
        <v>120.000</v>
      </c>
      <c s="7" r="E8767">
        <v>1</v>
      </c>
      <c s="8" t="inlineStr" r="F8767">
        <is>
          <t xml:space="preserve">62L30</t>
        </is>
      </c>
      <c s="8" t="inlineStr" r="G8767">
        <is>
          <t xml:space="preserve">212</t>
        </is>
      </c>
      <c s="9" r="H8767">
        <v>90.7500</v>
      </c>
      <c s="8" t="inlineStr" r="I8767">
        <is>
          <t xml:space="preserve"/>
        </is>
      </c>
      <c s="8" t="inlineStr" r="J8767">
        <is>
          <t xml:space="preserve"> Cook</t>
        </is>
      </c>
    </row>
    <row r="8768" ht="20.25" customHeight="0">
      <c s="5" t="inlineStr" r="A8768">
        <is>
          <t xml:space="preserve">542A5473</t>
        </is>
      </c>
      <c s="5" t="inlineStr" r="B8768">
        <is>
          <t xml:space="preserve">PIPE CULVERTS, CLASS A, TYPE 1 EQUIVALENT ROUND-SIZE  18"</t>
        </is>
      </c>
      <c s="5" t="inlineStr" r="C8768">
        <is>
          <t xml:space="preserve">FOOT   </t>
        </is>
      </c>
      <c s="6" r="D8768">
        <v>120.000</v>
      </c>
      <c s="7" r="E8768">
        <v>1</v>
      </c>
      <c s="8" t="inlineStr" r="F8768">
        <is>
          <t xml:space="preserve">62L30</t>
        </is>
      </c>
      <c s="8" t="inlineStr" r="G8768">
        <is>
          <t xml:space="preserve">212</t>
        </is>
      </c>
      <c s="9" r="H8768">
        <v>144.0000</v>
      </c>
      <c s="8" t="inlineStr" r="I8768">
        <is>
          <t xml:space="preserve"/>
        </is>
      </c>
      <c s="8" t="inlineStr" r="J8768">
        <is>
          <t xml:space="preserve"> Cook</t>
        </is>
      </c>
    </row>
    <row r="8769" ht="20.25" customHeight="0">
      <c s="5" t="inlineStr" r="A8769">
        <is>
          <t xml:space="preserve">542A5473</t>
        </is>
      </c>
      <c s="5" t="inlineStr" r="B8769">
        <is>
          <t xml:space="preserve">PIPE CULVERTS, CLASS A, TYPE 1 EQUIVALENT ROUND-SIZE  18"</t>
        </is>
      </c>
      <c s="5" t="inlineStr" r="C8769">
        <is>
          <t xml:space="preserve">FOOT   </t>
        </is>
      </c>
      <c s="6" r="D8769">
        <v>120.000</v>
      </c>
      <c s="7" r="E8769">
        <v>1</v>
      </c>
      <c s="8" t="inlineStr" r="F8769">
        <is>
          <t xml:space="preserve">62L30</t>
        </is>
      </c>
      <c s="8" t="inlineStr" r="G8769">
        <is>
          <t xml:space="preserve">212</t>
        </is>
      </c>
      <c s="9" r="H8769">
        <v>224.0000</v>
      </c>
      <c s="8" t="inlineStr" r="I8769">
        <is>
          <t xml:space="preserve"/>
        </is>
      </c>
      <c s="8" t="inlineStr" r="J8769">
        <is>
          <t xml:space="preserve"> Cook</t>
        </is>
      </c>
    </row>
    <row r="8770" ht="20.25" customHeight="0">
      <c s="5" t="inlineStr" r="A8770">
        <is>
          <t xml:space="preserve">542A5473</t>
        </is>
      </c>
      <c s="5" t="inlineStr" r="B8770">
        <is>
          <t xml:space="preserve">PIPE CULVERTS, CLASS A, TYPE 1 EQUIVALENT ROUND-SIZE  18"</t>
        </is>
      </c>
      <c s="5" t="inlineStr" r="C8770">
        <is>
          <t xml:space="preserve">FOOT   </t>
        </is>
      </c>
      <c s="6" r="D8770">
        <v>120.000</v>
      </c>
      <c s="7" r="E8770">
        <v>1</v>
      </c>
      <c s="8" t="inlineStr" r="F8770">
        <is>
          <t xml:space="preserve">62L30</t>
        </is>
      </c>
      <c s="8" t="inlineStr" r="G8770">
        <is>
          <t xml:space="preserve">212</t>
        </is>
      </c>
      <c s="9" r="H8770">
        <v>300.0000</v>
      </c>
      <c s="8" t="inlineStr" r="I8770">
        <is>
          <t xml:space="preserve"/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542A5473</t>
        </is>
      </c>
      <c s="5" t="inlineStr" r="B8771">
        <is>
          <t xml:space="preserve">PIPE CULVERTS, CLASS A, TYPE 1 EQUIVALENT ROUND-SIZE  18"</t>
        </is>
      </c>
      <c s="5" t="inlineStr" r="C8771">
        <is>
          <t xml:space="preserve">FOOT   </t>
        </is>
      </c>
      <c s="6" r="D8771">
        <v>91.000</v>
      </c>
      <c s="7" r="E8771">
        <v>4</v>
      </c>
      <c s="8" t="inlineStr" r="F8771">
        <is>
          <t xml:space="preserve">68J70</t>
        </is>
      </c>
      <c s="8" t="inlineStr" r="G8771">
        <is>
          <t xml:space="preserve">091</t>
        </is>
      </c>
      <c s="9" r="H8771">
        <v>160.0000</v>
      </c>
      <c s="8" t="inlineStr" r="I8771">
        <is>
          <t xml:space="preserve">Y</t>
        </is>
      </c>
      <c s="8" t="inlineStr" r="J8771">
        <is>
          <t xml:space="preserve"> Woodford</t>
        </is>
      </c>
    </row>
    <row r="8772" ht="20.25" customHeight="0">
      <c s="5" t="inlineStr" r="A8772">
        <is>
          <t xml:space="preserve">542A5473</t>
        </is>
      </c>
      <c s="5" t="inlineStr" r="B8772">
        <is>
          <t xml:space="preserve">PIPE CULVERTS, CLASS A, TYPE 1 EQUIVALENT ROUND-SIZE  18"</t>
        </is>
      </c>
      <c s="5" t="inlineStr" r="C8772">
        <is>
          <t xml:space="preserve">FOOT   </t>
        </is>
      </c>
      <c s="6" r="D8772">
        <v>91.000</v>
      </c>
      <c s="7" r="E8772">
        <v>4</v>
      </c>
      <c s="8" t="inlineStr" r="F8772">
        <is>
          <t xml:space="preserve">68J70</t>
        </is>
      </c>
      <c s="8" t="inlineStr" r="G8772">
        <is>
          <t xml:space="preserve">091</t>
        </is>
      </c>
      <c s="9" r="H8772">
        <v>166.0000</v>
      </c>
      <c s="8" t="inlineStr" r="I8772">
        <is>
          <t xml:space="preserve"/>
        </is>
      </c>
      <c s="8" t="inlineStr" r="J8772">
        <is>
          <t xml:space="preserve"> Woodford</t>
        </is>
      </c>
    </row>
    <row r="8773" ht="20.25" customHeight="0">
      <c s="5" t="inlineStr" r="A8773">
        <is>
          <t xml:space="preserve">542A5479</t>
        </is>
      </c>
      <c s="5" t="inlineStr" r="B8773">
        <is>
          <t xml:space="preserve">PIPE CULVERTS, CLASS A, TYPE 1 EQUIVALENT ROUND-SIZE  24"</t>
        </is>
      </c>
      <c s="5" t="inlineStr" r="C8773">
        <is>
          <t xml:space="preserve">FOOT   </t>
        </is>
      </c>
      <c s="6" r="D8773">
        <v>54.000</v>
      </c>
      <c s="7" r="E8773">
        <v>4</v>
      </c>
      <c s="8" t="inlineStr" r="F8773">
        <is>
          <t xml:space="preserve">68K18</t>
        </is>
      </c>
      <c s="8" t="inlineStr" r="G8773">
        <is>
          <t xml:space="preserve">094</t>
        </is>
      </c>
      <c s="9" r="H8773">
        <v>233.2000</v>
      </c>
      <c s="8" t="inlineStr" r="I8773">
        <is>
          <t xml:space="preserve">Y</t>
        </is>
      </c>
      <c s="8" t="inlineStr" r="J8773">
        <is>
          <t xml:space="preserve"> Tazewell</t>
        </is>
      </c>
    </row>
    <row r="8774" ht="20.25" customHeight="0">
      <c s="5" t="inlineStr" r="A8774">
        <is>
          <t xml:space="preserve">542A5482</t>
        </is>
      </c>
      <c s="5" t="inlineStr" r="B8774">
        <is>
          <t xml:space="preserve">PIPE CULVERTS, CLASS A, TYPE 1 EQUIVALENT ROUND-SIZE  27"</t>
        </is>
      </c>
      <c s="5" t="inlineStr" r="C8774">
        <is>
          <t xml:space="preserve">FOOT   </t>
        </is>
      </c>
      <c s="6" r="D8774">
        <v>20.000</v>
      </c>
      <c s="7" r="E8774">
        <v>2</v>
      </c>
      <c s="8" t="inlineStr" r="F8774">
        <is>
          <t xml:space="preserve">85791</t>
        </is>
      </c>
      <c s="8" t="inlineStr" r="G8774">
        <is>
          <t xml:space="preserve">054</t>
        </is>
      </c>
      <c s="9" r="H8774">
        <v>200.0000</v>
      </c>
      <c s="8" t="inlineStr" r="I8774">
        <is>
          <t xml:space="preserve">Y</t>
        </is>
      </c>
      <c s="8" t="inlineStr" r="J8774">
        <is>
          <t xml:space="preserve"> Winnebago</t>
        </is>
      </c>
    </row>
    <row r="8775" ht="20.25" customHeight="0">
      <c s="5" t="inlineStr" r="A8775">
        <is>
          <t xml:space="preserve">542A5482</t>
        </is>
      </c>
      <c s="5" t="inlineStr" r="B8775">
        <is>
          <t xml:space="preserve">PIPE CULVERTS, CLASS A, TYPE 1 EQUIVALENT ROUND-SIZE  27"</t>
        </is>
      </c>
      <c s="5" t="inlineStr" r="C8775">
        <is>
          <t xml:space="preserve">FOOT   </t>
        </is>
      </c>
      <c s="6" r="D8775">
        <v>20.000</v>
      </c>
      <c s="7" r="E8775">
        <v>2</v>
      </c>
      <c s="8" t="inlineStr" r="F8775">
        <is>
          <t xml:space="preserve">85791</t>
        </is>
      </c>
      <c s="8" t="inlineStr" r="G8775">
        <is>
          <t xml:space="preserve">054</t>
        </is>
      </c>
      <c s="9" r="H8775">
        <v>161.1500</v>
      </c>
      <c s="8" t="inlineStr" r="I8775">
        <is>
          <t xml:space="preserve"/>
        </is>
      </c>
      <c s="8" t="inlineStr" r="J8775">
        <is>
          <t xml:space="preserve"> Winnebago</t>
        </is>
      </c>
    </row>
    <row r="8776" ht="20.25" customHeight="0">
      <c s="5" t="inlineStr" r="A8776">
        <is>
          <t xml:space="preserve">542A5482</t>
        </is>
      </c>
      <c s="5" t="inlineStr" r="B8776">
        <is>
          <t xml:space="preserve">PIPE CULVERTS, CLASS A, TYPE 1 EQUIVALENT ROUND-SIZE  27"</t>
        </is>
      </c>
      <c s="5" t="inlineStr" r="C8776">
        <is>
          <t xml:space="preserve">FOOT   </t>
        </is>
      </c>
      <c s="6" r="D8776">
        <v>20.000</v>
      </c>
      <c s="7" r="E8776">
        <v>2</v>
      </c>
      <c s="8" t="inlineStr" r="F8776">
        <is>
          <t xml:space="preserve">85791</t>
        </is>
      </c>
      <c s="8" t="inlineStr" r="G8776">
        <is>
          <t xml:space="preserve">054</t>
        </is>
      </c>
      <c s="9" r="H8776">
        <v>284.0000</v>
      </c>
      <c s="8" t="inlineStr" r="I8776">
        <is>
          <t xml:space="preserve"/>
        </is>
      </c>
      <c s="8" t="inlineStr" r="J8776">
        <is>
          <t xml:space="preserve"> Winnebago</t>
        </is>
      </c>
    </row>
    <row r="8777" ht="20.25" customHeight="0">
      <c s="5" t="inlineStr" r="A8777">
        <is>
          <t xml:space="preserve">542A5482</t>
        </is>
      </c>
      <c s="5" t="inlineStr" r="B8777">
        <is>
          <t xml:space="preserve">PIPE CULVERTS, CLASS A, TYPE 1 EQUIVALENT ROUND-SIZE  27"</t>
        </is>
      </c>
      <c s="5" t="inlineStr" r="C8777">
        <is>
          <t xml:space="preserve">FOOT   </t>
        </is>
      </c>
      <c s="6" r="D8777">
        <v>20.000</v>
      </c>
      <c s="7" r="E8777">
        <v>2</v>
      </c>
      <c s="8" t="inlineStr" r="F8777">
        <is>
          <t xml:space="preserve">85791</t>
        </is>
      </c>
      <c s="8" t="inlineStr" r="G8777">
        <is>
          <t xml:space="preserve">054</t>
        </is>
      </c>
      <c s="9" r="H8777">
        <v>500.0000</v>
      </c>
      <c s="8" t="inlineStr" r="I8777">
        <is>
          <t xml:space="preserve"/>
        </is>
      </c>
      <c s="8" t="inlineStr" r="J8777">
        <is>
          <t xml:space="preserve"> Winnebago</t>
        </is>
      </c>
    </row>
    <row r="8778" ht="20.25" customHeight="0">
      <c s="5" t="inlineStr" r="A8778">
        <is>
          <t xml:space="preserve">542A5497</t>
        </is>
      </c>
      <c s="5" t="inlineStr" r="B8778">
        <is>
          <t xml:space="preserve">PIPE CULVERTS, CLASS A, TYPE 1 EQUIVALENT ROUND-SIZE  42"</t>
        </is>
      </c>
      <c s="5" t="inlineStr" r="C8778">
        <is>
          <t xml:space="preserve">FOOT   </t>
        </is>
      </c>
      <c s="6" r="D8778">
        <v>80.000</v>
      </c>
      <c s="7" r="E8778">
        <v>3</v>
      </c>
      <c s="8" t="inlineStr" r="F8778">
        <is>
          <t xml:space="preserve">66M84</t>
        </is>
      </c>
      <c s="8" t="inlineStr" r="G8778">
        <is>
          <t xml:space="preserve">060</t>
        </is>
      </c>
      <c s="9" r="H8778">
        <v>202.0000</v>
      </c>
      <c s="8" t="inlineStr" r="I8778">
        <is>
          <t xml:space="preserve">Y</t>
        </is>
      </c>
      <c s="8" t="inlineStr" r="J8778">
        <is>
          <t xml:space="preserve"> LaSalle</t>
        </is>
      </c>
    </row>
    <row r="8779" ht="20.25" customHeight="0">
      <c s="5" t="inlineStr" r="A8779">
        <is>
          <t xml:space="preserve">542A5497</t>
        </is>
      </c>
      <c s="5" t="inlineStr" r="B8779">
        <is>
          <t xml:space="preserve">PIPE CULVERTS, CLASS A, TYPE 1 EQUIVALENT ROUND-SIZE  42"</t>
        </is>
      </c>
      <c s="5" t="inlineStr" r="C8779">
        <is>
          <t xml:space="preserve">FOOT   </t>
        </is>
      </c>
      <c s="6" r="D8779">
        <v>80.000</v>
      </c>
      <c s="7" r="E8779">
        <v>3</v>
      </c>
      <c s="8" t="inlineStr" r="F8779">
        <is>
          <t xml:space="preserve">66M84</t>
        </is>
      </c>
      <c s="8" t="inlineStr" r="G8779">
        <is>
          <t xml:space="preserve">060</t>
        </is>
      </c>
      <c s="9" r="H8779">
        <v>206.0000</v>
      </c>
      <c s="8" t="inlineStr" r="I8779">
        <is>
          <t xml:space="preserve"/>
        </is>
      </c>
      <c s="8" t="inlineStr" r="J8779">
        <is>
          <t xml:space="preserve"> LaSalle</t>
        </is>
      </c>
    </row>
    <row r="8780" ht="20.25" customHeight="0">
      <c s="5" t="inlineStr" r="A8780">
        <is>
          <t xml:space="preserve">542A5497</t>
        </is>
      </c>
      <c s="5" t="inlineStr" r="B8780">
        <is>
          <t xml:space="preserve">PIPE CULVERTS, CLASS A, TYPE 1 EQUIVALENT ROUND-SIZE  42"</t>
        </is>
      </c>
      <c s="5" t="inlineStr" r="C8780">
        <is>
          <t xml:space="preserve">FOOT   </t>
        </is>
      </c>
      <c s="6" r="D8780">
        <v>80.000</v>
      </c>
      <c s="7" r="E8780">
        <v>3</v>
      </c>
      <c s="8" t="inlineStr" r="F8780">
        <is>
          <t xml:space="preserve">66M84</t>
        </is>
      </c>
      <c s="8" t="inlineStr" r="G8780">
        <is>
          <t xml:space="preserve">060</t>
        </is>
      </c>
      <c s="9" r="H8780">
        <v>320.0000</v>
      </c>
      <c s="8" t="inlineStr" r="I8780">
        <is>
          <t xml:space="preserve"/>
        </is>
      </c>
      <c s="8" t="inlineStr" r="J8780">
        <is>
          <t xml:space="preserve"> LaSalle</t>
        </is>
      </c>
    </row>
    <row r="8781" ht="20.25" customHeight="0">
      <c s="5" t="inlineStr" r="A8781">
        <is>
          <t xml:space="preserve">542A5497</t>
        </is>
      </c>
      <c s="5" t="inlineStr" r="B8781">
        <is>
          <t xml:space="preserve">PIPE CULVERTS, CLASS A, TYPE 1 EQUIVALENT ROUND-SIZE  42"</t>
        </is>
      </c>
      <c s="5" t="inlineStr" r="C8781">
        <is>
          <t xml:space="preserve">FOOT   </t>
        </is>
      </c>
      <c s="6" r="D8781">
        <v>80.000</v>
      </c>
      <c s="7" r="E8781">
        <v>3</v>
      </c>
      <c s="8" t="inlineStr" r="F8781">
        <is>
          <t xml:space="preserve">66M84</t>
        </is>
      </c>
      <c s="8" t="inlineStr" r="G8781">
        <is>
          <t xml:space="preserve">060</t>
        </is>
      </c>
      <c s="9" r="H8781">
        <v>445.0000</v>
      </c>
      <c s="8" t="inlineStr" r="I8781">
        <is>
          <t xml:space="preserve"/>
        </is>
      </c>
      <c s="8" t="inlineStr" r="J8781">
        <is>
          <t xml:space="preserve"> LaSalle</t>
        </is>
      </c>
    </row>
    <row r="8782" ht="20.25" customHeight="0">
      <c s="5" t="inlineStr" r="A8782">
        <is>
          <t xml:space="preserve">542A8221</t>
        </is>
      </c>
      <c s="5" t="inlineStr" r="B8782">
        <is>
          <t xml:space="preserve">PIPE CULVERTS, CLASS A, TYPE 2 EQUIVALENT ROUND-SIZE  36"</t>
        </is>
      </c>
      <c s="5" t="inlineStr" r="C8782">
        <is>
          <t xml:space="preserve">FOOT   </t>
        </is>
      </c>
      <c s="6" r="D8782">
        <v>266.000</v>
      </c>
      <c s="7" r="E8782">
        <v>1</v>
      </c>
      <c s="8" t="inlineStr" r="F8782">
        <is>
          <t xml:space="preserve">62M71</t>
        </is>
      </c>
      <c s="8" t="inlineStr" r="G8782">
        <is>
          <t xml:space="preserve">002</t>
        </is>
      </c>
      <c s="9" r="H8782">
        <v>202.0000</v>
      </c>
      <c s="8" t="inlineStr" r="I8782">
        <is>
          <t xml:space="preserve">Y</t>
        </is>
      </c>
      <c s="8" t="inlineStr" r="J8782">
        <is>
          <t xml:space="preserve"> Kane, Kendall</t>
        </is>
      </c>
    </row>
    <row r="8783" ht="20.25" customHeight="0">
      <c s="5" t="inlineStr" r="A8783">
        <is>
          <t xml:space="preserve">542A8221</t>
        </is>
      </c>
      <c s="5" t="inlineStr" r="B8783">
        <is>
          <t xml:space="preserve">PIPE CULVERTS, CLASS A, TYPE 2 EQUIVALENT ROUND-SIZE  36"</t>
        </is>
      </c>
      <c s="5" t="inlineStr" r="C8783">
        <is>
          <t xml:space="preserve">FOOT   </t>
        </is>
      </c>
      <c s="6" r="D8783">
        <v>266.000</v>
      </c>
      <c s="7" r="E8783">
        <v>1</v>
      </c>
      <c s="8" t="inlineStr" r="F8783">
        <is>
          <t xml:space="preserve">62M71</t>
        </is>
      </c>
      <c s="8" t="inlineStr" r="G8783">
        <is>
          <t xml:space="preserve">002</t>
        </is>
      </c>
      <c s="9" r="H8783">
        <v>164.2000</v>
      </c>
      <c s="8" t="inlineStr" r="I8783">
        <is>
          <t xml:space="preserve"/>
        </is>
      </c>
      <c s="8" t="inlineStr" r="J8783">
        <is>
          <t xml:space="preserve"> Kane, Kendall</t>
        </is>
      </c>
    </row>
    <row r="8784" ht="20.25" customHeight="0">
      <c s="5" t="inlineStr" r="A8784">
        <is>
          <t xml:space="preserve">542A8221</t>
        </is>
      </c>
      <c s="5" t="inlineStr" r="B8784">
        <is>
          <t xml:space="preserve">PIPE CULVERTS, CLASS A, TYPE 2 EQUIVALENT ROUND-SIZE  36"</t>
        </is>
      </c>
      <c s="5" t="inlineStr" r="C8784">
        <is>
          <t xml:space="preserve">FOOT   </t>
        </is>
      </c>
      <c s="6" r="D8784">
        <v>266.000</v>
      </c>
      <c s="7" r="E8784">
        <v>1</v>
      </c>
      <c s="8" t="inlineStr" r="F8784">
        <is>
          <t xml:space="preserve">62M71</t>
        </is>
      </c>
      <c s="8" t="inlineStr" r="G8784">
        <is>
          <t xml:space="preserve">002</t>
        </is>
      </c>
      <c s="9" r="H8784">
        <v>165.0000</v>
      </c>
      <c s="8" t="inlineStr" r="I8784">
        <is>
          <t xml:space="preserve"/>
        </is>
      </c>
      <c s="8" t="inlineStr" r="J8784">
        <is>
          <t xml:space="preserve"> Kane, Kendall</t>
        </is>
      </c>
    </row>
    <row r="8785" ht="20.25" customHeight="0">
      <c s="5" t="inlineStr" r="A8785">
        <is>
          <t xml:space="preserve">542A8245</t>
        </is>
      </c>
      <c s="5" t="inlineStr" r="B8785">
        <is>
          <t xml:space="preserve">PIPE CULVERTS, CLASS A, TYPE 2 EQUIVALENT ROUND-SIZE  60"</t>
        </is>
      </c>
      <c s="5" t="inlineStr" r="C8785">
        <is>
          <t xml:space="preserve">FOOT   </t>
        </is>
      </c>
      <c s="6" r="D8785">
        <v>40.000</v>
      </c>
      <c s="7" r="E8785">
        <v>4</v>
      </c>
      <c s="8" t="inlineStr" r="F8785">
        <is>
          <t xml:space="preserve">46918</t>
        </is>
      </c>
      <c s="8" t="inlineStr" r="G8785">
        <is>
          <t xml:space="preserve">083</t>
        </is>
      </c>
      <c s="9" r="H8785">
        <v>400.0000</v>
      </c>
      <c s="8" t="inlineStr" r="I8785">
        <is>
          <t xml:space="preserve">Y</t>
        </is>
      </c>
      <c s="8" t="inlineStr" r="J8785">
        <is>
          <t xml:space="preserve"> Marshall, Woodford</t>
        </is>
      </c>
    </row>
    <row r="8786" ht="20.25" customHeight="0">
      <c s="5" t="inlineStr" r="A8786">
        <is>
          <t xml:space="preserve">542A8245</t>
        </is>
      </c>
      <c s="5" t="inlineStr" r="B8786">
        <is>
          <t xml:space="preserve">PIPE CULVERTS, CLASS A, TYPE 2 EQUIVALENT ROUND-SIZE  60"</t>
        </is>
      </c>
      <c s="5" t="inlineStr" r="C8786">
        <is>
          <t xml:space="preserve">FOOT   </t>
        </is>
      </c>
      <c s="6" r="D8786">
        <v>40.000</v>
      </c>
      <c s="7" r="E8786">
        <v>4</v>
      </c>
      <c s="8" t="inlineStr" r="F8786">
        <is>
          <t xml:space="preserve">46918</t>
        </is>
      </c>
      <c s="8" t="inlineStr" r="G8786">
        <is>
          <t xml:space="preserve">083</t>
        </is>
      </c>
      <c s="9" r="H8786">
        <v>529.3300</v>
      </c>
      <c s="8" t="inlineStr" r="I8786">
        <is>
          <t xml:space="preserve"/>
        </is>
      </c>
      <c s="8" t="inlineStr" r="J8786">
        <is>
          <t xml:space="preserve"> Marshall, Woodford</t>
        </is>
      </c>
    </row>
    <row r="8787" ht="20.25" customHeight="0">
      <c s="5" t="inlineStr" r="A8787">
        <is>
          <t xml:space="preserve">542A8245</t>
        </is>
      </c>
      <c s="5" t="inlineStr" r="B8787">
        <is>
          <t xml:space="preserve">PIPE CULVERTS, CLASS A, TYPE 2 EQUIVALENT ROUND-SIZE  60"</t>
        </is>
      </c>
      <c s="5" t="inlineStr" r="C8787">
        <is>
          <t xml:space="preserve">FOOT   </t>
        </is>
      </c>
      <c s="6" r="D8787">
        <v>40.000</v>
      </c>
      <c s="7" r="E8787">
        <v>4</v>
      </c>
      <c s="8" t="inlineStr" r="F8787">
        <is>
          <t xml:space="preserve">46918</t>
        </is>
      </c>
      <c s="8" t="inlineStr" r="G8787">
        <is>
          <t xml:space="preserve">083</t>
        </is>
      </c>
      <c s="9" r="H8787">
        <v>770.0000</v>
      </c>
      <c s="8" t="inlineStr" r="I8787">
        <is>
          <t xml:space="preserve"/>
        </is>
      </c>
      <c s="8" t="inlineStr" r="J8787">
        <is>
          <t xml:space="preserve"> Marshall, Woodford</t>
        </is>
      </c>
    </row>
    <row r="8788" ht="20.25" customHeight="0">
      <c s="5" t="inlineStr" r="A8788">
        <is>
          <t xml:space="preserve">542C0217</t>
        </is>
      </c>
      <c s="5" t="inlineStr" r="B8788">
        <is>
          <t xml:space="preserve">PIPE CULVERTS, CLASS C, TYPE 1    12"</t>
        </is>
      </c>
      <c s="5" t="inlineStr" r="C8788">
        <is>
          <t xml:space="preserve">FOOT   </t>
        </is>
      </c>
      <c s="6" r="D8788">
        <v>70.000</v>
      </c>
      <c s="7" r="E8788">
        <v>4</v>
      </c>
      <c s="8" t="inlineStr" r="F8788">
        <is>
          <t xml:space="preserve">46918</t>
        </is>
      </c>
      <c s="8" t="inlineStr" r="G8788">
        <is>
          <t xml:space="preserve">083</t>
        </is>
      </c>
      <c s="9" r="H8788">
        <v>46.0000</v>
      </c>
      <c s="8" t="inlineStr" r="I8788">
        <is>
          <t xml:space="preserve">Y</t>
        </is>
      </c>
      <c s="8" t="inlineStr" r="J8788">
        <is>
          <t xml:space="preserve"> Marshall, Woodford</t>
        </is>
      </c>
    </row>
    <row r="8789" ht="20.25" customHeight="0">
      <c s="5" t="inlineStr" r="A8789">
        <is>
          <t xml:space="preserve">542C0217</t>
        </is>
      </c>
      <c s="5" t="inlineStr" r="B8789">
        <is>
          <t xml:space="preserve">PIPE CULVERTS, CLASS C, TYPE 1    12"</t>
        </is>
      </c>
      <c s="5" t="inlineStr" r="C8789">
        <is>
          <t xml:space="preserve">FOOT   </t>
        </is>
      </c>
      <c s="6" r="D8789">
        <v>70.000</v>
      </c>
      <c s="7" r="E8789">
        <v>4</v>
      </c>
      <c s="8" t="inlineStr" r="F8789">
        <is>
          <t xml:space="preserve">46918</t>
        </is>
      </c>
      <c s="8" t="inlineStr" r="G8789">
        <is>
          <t xml:space="preserve">083</t>
        </is>
      </c>
      <c s="9" r="H8789">
        <v>40.4300</v>
      </c>
      <c s="8" t="inlineStr" r="I8789">
        <is>
          <t xml:space="preserve"/>
        </is>
      </c>
      <c s="8" t="inlineStr" r="J8789">
        <is>
          <t xml:space="preserve"> Marshall, Woodford</t>
        </is>
      </c>
    </row>
    <row r="8790" ht="20.25" customHeight="0">
      <c s="5" t="inlineStr" r="A8790">
        <is>
          <t xml:space="preserve">542C0217</t>
        </is>
      </c>
      <c s="5" t="inlineStr" r="B8790">
        <is>
          <t xml:space="preserve">PIPE CULVERTS, CLASS C, TYPE 1    12"</t>
        </is>
      </c>
      <c s="5" t="inlineStr" r="C8790">
        <is>
          <t xml:space="preserve">FOOT   </t>
        </is>
      </c>
      <c s="6" r="D8790">
        <v>70.000</v>
      </c>
      <c s="7" r="E8790">
        <v>4</v>
      </c>
      <c s="8" t="inlineStr" r="F8790">
        <is>
          <t xml:space="preserve">46918</t>
        </is>
      </c>
      <c s="8" t="inlineStr" r="G8790">
        <is>
          <t xml:space="preserve">083</t>
        </is>
      </c>
      <c s="9" r="H8790">
        <v>64.0000</v>
      </c>
      <c s="8" t="inlineStr" r="I8790">
        <is>
          <t xml:space="preserve"/>
        </is>
      </c>
      <c s="8" t="inlineStr" r="J8790">
        <is>
          <t xml:space="preserve"> Marshall, Woodford</t>
        </is>
      </c>
    </row>
    <row r="8791" ht="20.25" customHeight="0">
      <c s="5" t="inlineStr" r="A8791">
        <is>
          <t xml:space="preserve">542C0217</t>
        </is>
      </c>
      <c s="5" t="inlineStr" r="B8791">
        <is>
          <t xml:space="preserve">PIPE CULVERTS, CLASS C, TYPE 1    12"</t>
        </is>
      </c>
      <c s="5" t="inlineStr" r="C8791">
        <is>
          <t xml:space="preserve">FOOT   </t>
        </is>
      </c>
      <c s="6" r="D8791">
        <v>40.000</v>
      </c>
      <c s="7" r="E8791">
        <v>7</v>
      </c>
      <c s="8" t="inlineStr" r="F8791">
        <is>
          <t xml:space="preserve">95997</t>
        </is>
      </c>
      <c s="8" t="inlineStr" r="G8791">
        <is>
          <t xml:space="preserve">147</t>
        </is>
      </c>
      <c s="9" r="H8791">
        <v>60.0000</v>
      </c>
      <c s="8" t="inlineStr" r="I8791">
        <is>
          <t xml:space="preserve">Y</t>
        </is>
      </c>
      <c s="8" t="inlineStr" r="J8791">
        <is>
          <t xml:space="preserve"> Fayette</t>
        </is>
      </c>
    </row>
    <row r="8792" ht="20.25" customHeight="0">
      <c s="5" t="inlineStr" r="A8792">
        <is>
          <t xml:space="preserve">542C0217</t>
        </is>
      </c>
      <c s="5" t="inlineStr" r="B8792">
        <is>
          <t xml:space="preserve">PIPE CULVERTS, CLASS C, TYPE 1    12"</t>
        </is>
      </c>
      <c s="5" t="inlineStr" r="C8792">
        <is>
          <t xml:space="preserve">FOOT   </t>
        </is>
      </c>
      <c s="6" r="D8792">
        <v>40.000</v>
      </c>
      <c s="7" r="E8792">
        <v>7</v>
      </c>
      <c s="8" t="inlineStr" r="F8792">
        <is>
          <t xml:space="preserve">95997</t>
        </is>
      </c>
      <c s="8" t="inlineStr" r="G8792">
        <is>
          <t xml:space="preserve">147</t>
        </is>
      </c>
      <c s="9" r="H8792">
        <v>68.9500</v>
      </c>
      <c s="8" t="inlineStr" r="I8792">
        <is>
          <t xml:space="preserve"/>
        </is>
      </c>
      <c s="8" t="inlineStr" r="J8792">
        <is>
          <t xml:space="preserve"> Fayette</t>
        </is>
      </c>
    </row>
    <row r="8793" ht="20.25" customHeight="0">
      <c s="5" t="inlineStr" r="A8793">
        <is>
          <t xml:space="preserve">542C0217</t>
        </is>
      </c>
      <c s="5" t="inlineStr" r="B8793">
        <is>
          <t xml:space="preserve">PIPE CULVERTS, CLASS C, TYPE 1    12"</t>
        </is>
      </c>
      <c s="5" t="inlineStr" r="C8793">
        <is>
          <t xml:space="preserve">FOOT   </t>
        </is>
      </c>
      <c s="6" r="D8793">
        <v>40.000</v>
      </c>
      <c s="7" r="E8793">
        <v>7</v>
      </c>
      <c s="8" t="inlineStr" r="F8793">
        <is>
          <t xml:space="preserve">95997</t>
        </is>
      </c>
      <c s="8" t="inlineStr" r="G8793">
        <is>
          <t xml:space="preserve">147</t>
        </is>
      </c>
      <c s="9" r="H8793">
        <v>150.0000</v>
      </c>
      <c s="8" t="inlineStr" r="I8793">
        <is>
          <t xml:space="preserve"/>
        </is>
      </c>
      <c s="8" t="inlineStr" r="J8793">
        <is>
          <t xml:space="preserve"> Fayette</t>
        </is>
      </c>
    </row>
    <row r="8794" ht="20.25" customHeight="0">
      <c s="5" t="inlineStr" r="A8794">
        <is>
          <t xml:space="preserve">542C0217</t>
        </is>
      </c>
      <c s="5" t="inlineStr" r="B8794">
        <is>
          <t xml:space="preserve">PIPE CULVERTS, CLASS C, TYPE 1    12"</t>
        </is>
      </c>
      <c s="5" t="inlineStr" r="C8794">
        <is>
          <t xml:space="preserve">FOOT   </t>
        </is>
      </c>
      <c s="6" r="D8794">
        <v>40.000</v>
      </c>
      <c s="7" r="E8794">
        <v>7</v>
      </c>
      <c s="8" t="inlineStr" r="F8794">
        <is>
          <t xml:space="preserve">95997</t>
        </is>
      </c>
      <c s="8" t="inlineStr" r="G8794">
        <is>
          <t xml:space="preserve">147</t>
        </is>
      </c>
      <c s="9" r="H8794">
        <v>170.3500</v>
      </c>
      <c s="8" t="inlineStr" r="I8794">
        <is>
          <t xml:space="preserve"/>
        </is>
      </c>
      <c s="8" t="inlineStr" r="J8794">
        <is>
          <t xml:space="preserve"> Fayette</t>
        </is>
      </c>
    </row>
    <row r="8795" ht="20.25" customHeight="0">
      <c s="5" t="inlineStr" r="A8795">
        <is>
          <t xml:space="preserve">542C0217</t>
        </is>
      </c>
      <c s="5" t="inlineStr" r="B8795">
        <is>
          <t xml:space="preserve">PIPE CULVERTS, CLASS C, TYPE 1    12"</t>
        </is>
      </c>
      <c s="5" t="inlineStr" r="C8795">
        <is>
          <t xml:space="preserve">FOOT   </t>
        </is>
      </c>
      <c s="6" r="D8795">
        <v>40.000</v>
      </c>
      <c s="7" r="E8795">
        <v>7</v>
      </c>
      <c s="8" t="inlineStr" r="F8795">
        <is>
          <t xml:space="preserve">95997</t>
        </is>
      </c>
      <c s="8" t="inlineStr" r="G8795">
        <is>
          <t xml:space="preserve">147</t>
        </is>
      </c>
      <c s="9" r="H8795">
        <v>280.0000</v>
      </c>
      <c s="8" t="inlineStr" r="I8795">
        <is>
          <t xml:space="preserve"/>
        </is>
      </c>
      <c s="8" t="inlineStr" r="J8795">
        <is>
          <t xml:space="preserve"> Fayette</t>
        </is>
      </c>
    </row>
    <row r="8796" ht="20.25" customHeight="0">
      <c s="5" t="inlineStr" r="A8796">
        <is>
          <t xml:space="preserve">542C0220</t>
        </is>
      </c>
      <c s="5" t="inlineStr" r="B8796">
        <is>
          <t xml:space="preserve">PIPE CULVERTS, CLASS C, TYPE 1    15"</t>
        </is>
      </c>
      <c s="5" t="inlineStr" r="C8796">
        <is>
          <t xml:space="preserve">FOOT   </t>
        </is>
      </c>
      <c s="6" r="D8796">
        <v>50.000</v>
      </c>
      <c s="7" r="E8796">
        <v>2</v>
      </c>
      <c s="8" t="inlineStr" r="F8796">
        <is>
          <t xml:space="preserve">85791</t>
        </is>
      </c>
      <c s="8" t="inlineStr" r="G8796">
        <is>
          <t xml:space="preserve">054</t>
        </is>
      </c>
      <c s="9" r="H8796">
        <v>135.0000</v>
      </c>
      <c s="8" t="inlineStr" r="I8796">
        <is>
          <t xml:space="preserve">Y</t>
        </is>
      </c>
      <c s="8" t="inlineStr" r="J8796">
        <is>
          <t xml:space="preserve"> Winnebago</t>
        </is>
      </c>
    </row>
    <row r="8797" ht="20.25" customHeight="0">
      <c s="5" t="inlineStr" r="A8797">
        <is>
          <t xml:space="preserve">542C0220</t>
        </is>
      </c>
      <c s="5" t="inlineStr" r="B8797">
        <is>
          <t xml:space="preserve">PIPE CULVERTS, CLASS C, TYPE 1    15"</t>
        </is>
      </c>
      <c s="5" t="inlineStr" r="C8797">
        <is>
          <t xml:space="preserve">FOOT   </t>
        </is>
      </c>
      <c s="6" r="D8797">
        <v>50.000</v>
      </c>
      <c s="7" r="E8797">
        <v>2</v>
      </c>
      <c s="8" t="inlineStr" r="F8797">
        <is>
          <t xml:space="preserve">85791</t>
        </is>
      </c>
      <c s="8" t="inlineStr" r="G8797">
        <is>
          <t xml:space="preserve">054</t>
        </is>
      </c>
      <c s="9" r="H8797">
        <v>110.0000</v>
      </c>
      <c s="8" t="inlineStr" r="I8797">
        <is>
          <t xml:space="preserve"/>
        </is>
      </c>
      <c s="8" t="inlineStr" r="J8797">
        <is>
          <t xml:space="preserve"> Winnebago</t>
        </is>
      </c>
    </row>
    <row r="8798" ht="20.25" customHeight="0">
      <c s="5" t="inlineStr" r="A8798">
        <is>
          <t xml:space="preserve">542C0220</t>
        </is>
      </c>
      <c s="5" t="inlineStr" r="B8798">
        <is>
          <t xml:space="preserve">PIPE CULVERTS, CLASS C, TYPE 1    15"</t>
        </is>
      </c>
      <c s="5" t="inlineStr" r="C8798">
        <is>
          <t xml:space="preserve">FOOT   </t>
        </is>
      </c>
      <c s="6" r="D8798">
        <v>50.000</v>
      </c>
      <c s="7" r="E8798">
        <v>2</v>
      </c>
      <c s="8" t="inlineStr" r="F8798">
        <is>
          <t xml:space="preserve">85791</t>
        </is>
      </c>
      <c s="8" t="inlineStr" r="G8798">
        <is>
          <t xml:space="preserve">054</t>
        </is>
      </c>
      <c s="9" r="H8798">
        <v>133.1000</v>
      </c>
      <c s="8" t="inlineStr" r="I8798">
        <is>
          <t xml:space="preserve"/>
        </is>
      </c>
      <c s="8" t="inlineStr" r="J8798">
        <is>
          <t xml:space="preserve"> Winnebago</t>
        </is>
      </c>
    </row>
    <row r="8799" ht="20.25" customHeight="0">
      <c s="5" t="inlineStr" r="A8799">
        <is>
          <t xml:space="preserve">542C0220</t>
        </is>
      </c>
      <c s="5" t="inlineStr" r="B8799">
        <is>
          <t xml:space="preserve">PIPE CULVERTS, CLASS C, TYPE 1    15"</t>
        </is>
      </c>
      <c s="5" t="inlineStr" r="C8799">
        <is>
          <t xml:space="preserve">FOOT   </t>
        </is>
      </c>
      <c s="6" r="D8799">
        <v>50.000</v>
      </c>
      <c s="7" r="E8799">
        <v>2</v>
      </c>
      <c s="8" t="inlineStr" r="F8799">
        <is>
          <t xml:space="preserve">85791</t>
        </is>
      </c>
      <c s="8" t="inlineStr" r="G8799">
        <is>
          <t xml:space="preserve">054</t>
        </is>
      </c>
      <c s="9" r="H8799">
        <v>166.0000</v>
      </c>
      <c s="8" t="inlineStr" r="I8799">
        <is>
          <t xml:space="preserve"/>
        </is>
      </c>
      <c s="8" t="inlineStr" r="J8799">
        <is>
          <t xml:space="preserve"> Winnebago</t>
        </is>
      </c>
    </row>
    <row r="8800" ht="20.25" customHeight="0">
      <c s="5" t="inlineStr" r="A8800">
        <is>
          <t xml:space="preserve">542C0229</t>
        </is>
      </c>
      <c s="5" t="inlineStr" r="B8800">
        <is>
          <t xml:space="preserve">PIPE CULVERTS, CLASS C, TYPE 1    24"</t>
        </is>
      </c>
      <c s="5" t="inlineStr" r="C8800">
        <is>
          <t xml:space="preserve">FOOT   </t>
        </is>
      </c>
      <c s="6" r="D8800">
        <v>16.000</v>
      </c>
      <c s="7" r="E8800">
        <v>7</v>
      </c>
      <c s="8" t="inlineStr" r="F8800">
        <is>
          <t xml:space="preserve">95997</t>
        </is>
      </c>
      <c s="8" t="inlineStr" r="G8800">
        <is>
          <t xml:space="preserve">147</t>
        </is>
      </c>
      <c s="9" r="H8800">
        <v>101.0000</v>
      </c>
      <c s="8" t="inlineStr" r="I8800">
        <is>
          <t xml:space="preserve">Y</t>
        </is>
      </c>
      <c s="8" t="inlineStr" r="J8800">
        <is>
          <t xml:space="preserve"> Fayette</t>
        </is>
      </c>
    </row>
    <row r="8801" ht="20.25" customHeight="0">
      <c s="5" t="inlineStr" r="A8801">
        <is>
          <t xml:space="preserve">542C0229</t>
        </is>
      </c>
      <c s="5" t="inlineStr" r="B8801">
        <is>
          <t xml:space="preserve">PIPE CULVERTS, CLASS C, TYPE 1    24"</t>
        </is>
      </c>
      <c s="5" t="inlineStr" r="C8801">
        <is>
          <t xml:space="preserve">FOOT   </t>
        </is>
      </c>
      <c s="6" r="D8801">
        <v>16.000</v>
      </c>
      <c s="7" r="E8801">
        <v>7</v>
      </c>
      <c s="8" t="inlineStr" r="F8801">
        <is>
          <t xml:space="preserve">95997</t>
        </is>
      </c>
      <c s="8" t="inlineStr" r="G8801">
        <is>
          <t xml:space="preserve">147</t>
        </is>
      </c>
      <c s="9" r="H8801">
        <v>66.3100</v>
      </c>
      <c s="8" t="inlineStr" r="I8801">
        <is>
          <t xml:space="preserve"/>
        </is>
      </c>
      <c s="8" t="inlineStr" r="J8801">
        <is>
          <t xml:space="preserve"> Fayette</t>
        </is>
      </c>
    </row>
    <row r="8802" ht="20.25" customHeight="0">
      <c s="5" t="inlineStr" r="A8802">
        <is>
          <t xml:space="preserve">542C0229</t>
        </is>
      </c>
      <c s="5" t="inlineStr" r="B8802">
        <is>
          <t xml:space="preserve">PIPE CULVERTS, CLASS C, TYPE 1    24"</t>
        </is>
      </c>
      <c s="5" t="inlineStr" r="C8802">
        <is>
          <t xml:space="preserve">FOOT   </t>
        </is>
      </c>
      <c s="6" r="D8802">
        <v>16.000</v>
      </c>
      <c s="7" r="E8802">
        <v>7</v>
      </c>
      <c s="8" t="inlineStr" r="F8802">
        <is>
          <t xml:space="preserve">95997</t>
        </is>
      </c>
      <c s="8" t="inlineStr" r="G8802">
        <is>
          <t xml:space="preserve">147</t>
        </is>
      </c>
      <c s="9" r="H8802">
        <v>175.0000</v>
      </c>
      <c s="8" t="inlineStr" r="I8802">
        <is>
          <t xml:space="preserve"/>
        </is>
      </c>
      <c s="8" t="inlineStr" r="J8802">
        <is>
          <t xml:space="preserve"> Fayette</t>
        </is>
      </c>
    </row>
    <row r="8803" ht="20.25" customHeight="0">
      <c s="5" t="inlineStr" r="A8803">
        <is>
          <t xml:space="preserve">542C0229</t>
        </is>
      </c>
      <c s="5" t="inlineStr" r="B8803">
        <is>
          <t xml:space="preserve">PIPE CULVERTS, CLASS C, TYPE 1    24"</t>
        </is>
      </c>
      <c s="5" t="inlineStr" r="C8803">
        <is>
          <t xml:space="preserve">FOOT   </t>
        </is>
      </c>
      <c s="6" r="D8803">
        <v>16.000</v>
      </c>
      <c s="7" r="E8803">
        <v>7</v>
      </c>
      <c s="8" t="inlineStr" r="F8803">
        <is>
          <t xml:space="preserve">95997</t>
        </is>
      </c>
      <c s="8" t="inlineStr" r="G8803">
        <is>
          <t xml:space="preserve">147</t>
        </is>
      </c>
      <c s="9" r="H8803">
        <v>300.0000</v>
      </c>
      <c s="8" t="inlineStr" r="I8803">
        <is>
          <t xml:space="preserve"/>
        </is>
      </c>
      <c s="8" t="inlineStr" r="J8803">
        <is>
          <t xml:space="preserve"> Fayette</t>
        </is>
      </c>
    </row>
    <row r="8804" ht="20.25" customHeight="0">
      <c s="5" t="inlineStr" r="A8804">
        <is>
          <t xml:space="preserve">542C0229</t>
        </is>
      </c>
      <c s="5" t="inlineStr" r="B8804">
        <is>
          <t xml:space="preserve">PIPE CULVERTS, CLASS C, TYPE 1    24"</t>
        </is>
      </c>
      <c s="5" t="inlineStr" r="C8804">
        <is>
          <t xml:space="preserve">FOOT   </t>
        </is>
      </c>
      <c s="6" r="D8804">
        <v>16.000</v>
      </c>
      <c s="7" r="E8804">
        <v>7</v>
      </c>
      <c s="8" t="inlineStr" r="F8804">
        <is>
          <t xml:space="preserve">95997</t>
        </is>
      </c>
      <c s="8" t="inlineStr" r="G8804">
        <is>
          <t xml:space="preserve">147</t>
        </is>
      </c>
      <c s="9" r="H8804">
        <v>405.1500</v>
      </c>
      <c s="8" t="inlineStr" r="I8804">
        <is>
          <t xml:space="preserve"/>
        </is>
      </c>
      <c s="8" t="inlineStr" r="J8804">
        <is>
          <t xml:space="preserve"> Fayette</t>
        </is>
      </c>
    </row>
    <row r="8805" ht="20.25" customHeight="0">
      <c s="5" t="inlineStr" r="A8805">
        <is>
          <t xml:space="preserve">542D0211</t>
        </is>
      </c>
      <c s="5" t="inlineStr" r="B8805">
        <is>
          <t xml:space="preserve">PIPE CULVERTS, CLASS D, TYPE 1     6"</t>
        </is>
      </c>
      <c s="5" t="inlineStr" r="C8805">
        <is>
          <t xml:space="preserve">FOOT   </t>
        </is>
      </c>
      <c s="6" r="D8805">
        <v>69.000</v>
      </c>
      <c s="7" r="E8805">
        <v>1</v>
      </c>
      <c s="8" t="inlineStr" r="F8805">
        <is>
          <t xml:space="preserve">46952</t>
        </is>
      </c>
      <c s="8" t="inlineStr" r="G8805">
        <is>
          <t xml:space="preserve">001</t>
        </is>
      </c>
      <c s="9" r="H8805">
        <v>135.0000</v>
      </c>
      <c s="8" t="inlineStr" r="I8805">
        <is>
          <t xml:space="preserve">Y</t>
        </is>
      </c>
      <c s="8" t="inlineStr" r="J8805">
        <is>
          <t xml:space="preserve"> Cook</t>
        </is>
      </c>
    </row>
    <row r="8806" ht="20.25" customHeight="0">
      <c s="5" t="inlineStr" r="A8806">
        <is>
          <t xml:space="preserve">542D0211</t>
        </is>
      </c>
      <c s="5" t="inlineStr" r="B8806">
        <is>
          <t xml:space="preserve">PIPE CULVERTS, CLASS D, TYPE 1     6"</t>
        </is>
      </c>
      <c s="5" t="inlineStr" r="C8806">
        <is>
          <t xml:space="preserve">FOOT   </t>
        </is>
      </c>
      <c s="6" r="D8806">
        <v>69.000</v>
      </c>
      <c s="7" r="E8806">
        <v>1</v>
      </c>
      <c s="8" t="inlineStr" r="F8806">
        <is>
          <t xml:space="preserve">46952</t>
        </is>
      </c>
      <c s="8" t="inlineStr" r="G8806">
        <is>
          <t xml:space="preserve">001</t>
        </is>
      </c>
      <c s="9" r="H8806">
        <v>70.0000</v>
      </c>
      <c s="8" t="inlineStr" r="I8806">
        <is>
          <t xml:space="preserve"/>
        </is>
      </c>
      <c s="8" t="inlineStr" r="J8806">
        <is>
          <t xml:space="preserve"> Cook</t>
        </is>
      </c>
    </row>
    <row r="8807" ht="20.25" customHeight="0">
      <c s="5" t="inlineStr" r="A8807">
        <is>
          <t xml:space="preserve">542D0211</t>
        </is>
      </c>
      <c s="5" t="inlineStr" r="B8807">
        <is>
          <t xml:space="preserve">PIPE CULVERTS, CLASS D, TYPE 1     6"</t>
        </is>
      </c>
      <c s="5" t="inlineStr" r="C8807">
        <is>
          <t xml:space="preserve">FOOT   </t>
        </is>
      </c>
      <c s="6" r="D8807">
        <v>69.000</v>
      </c>
      <c s="7" r="E8807">
        <v>1</v>
      </c>
      <c s="8" t="inlineStr" r="F8807">
        <is>
          <t xml:space="preserve">46952</t>
        </is>
      </c>
      <c s="8" t="inlineStr" r="G8807">
        <is>
          <t xml:space="preserve">001</t>
        </is>
      </c>
      <c s="9" r="H8807">
        <v>488.7500</v>
      </c>
      <c s="8" t="inlineStr" r="I8807">
        <is>
          <t xml:space="preserve"/>
        </is>
      </c>
      <c s="8" t="inlineStr" r="J8807">
        <is>
          <t xml:space="preserve"> Cook</t>
        </is>
      </c>
    </row>
    <row r="8808" ht="20.25" customHeight="0">
      <c s="5" t="inlineStr" r="A8808">
        <is>
          <t xml:space="preserve">542D0217</t>
        </is>
      </c>
      <c s="5" t="inlineStr" r="B8808">
        <is>
          <t xml:space="preserve">PIPE CULVERTS, CLASS D, TYPE 1    12"</t>
        </is>
      </c>
      <c s="5" t="inlineStr" r="C8808">
        <is>
          <t xml:space="preserve">FOOT   </t>
        </is>
      </c>
      <c s="6" r="D8808">
        <v>33.000</v>
      </c>
      <c s="7" r="E8808">
        <v>1</v>
      </c>
      <c s="8" t="inlineStr" r="F8808">
        <is>
          <t xml:space="preserve">61M51</t>
        </is>
      </c>
      <c s="8" t="inlineStr" r="G8808">
        <is>
          <t xml:space="preserve">043</t>
        </is>
      </c>
      <c s="9" r="H8808">
        <v>159.2500</v>
      </c>
      <c s="8" t="inlineStr" r="I8808">
        <is>
          <t xml:space="preserve">Y</t>
        </is>
      </c>
      <c s="8" t="inlineStr" r="J8808">
        <is>
          <t xml:space="preserve"> Cook</t>
        </is>
      </c>
    </row>
    <row r="8809" ht="20.25" customHeight="0">
      <c s="5" t="inlineStr" r="A8809">
        <is>
          <t xml:space="preserve">542D0217</t>
        </is>
      </c>
      <c s="5" t="inlineStr" r="B8809">
        <is>
          <t xml:space="preserve">PIPE CULVERTS, CLASS D, TYPE 1    12"</t>
        </is>
      </c>
      <c s="5" t="inlineStr" r="C8809">
        <is>
          <t xml:space="preserve">FOOT   </t>
        </is>
      </c>
      <c s="6" r="D8809">
        <v>33.000</v>
      </c>
      <c s="7" r="E8809">
        <v>1</v>
      </c>
      <c s="8" t="inlineStr" r="F8809">
        <is>
          <t xml:space="preserve">61M51</t>
        </is>
      </c>
      <c s="8" t="inlineStr" r="G8809">
        <is>
          <t xml:space="preserve">043</t>
        </is>
      </c>
      <c s="9" r="H8809">
        <v>177.1300</v>
      </c>
      <c s="8" t="inlineStr" r="I8809">
        <is>
          <t xml:space="preserve"/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542D0217</t>
        </is>
      </c>
      <c s="5" t="inlineStr" r="B8810">
        <is>
          <t xml:space="preserve">PIPE CULVERTS, CLASS D, TYPE 1    12"</t>
        </is>
      </c>
      <c s="5" t="inlineStr" r="C8810">
        <is>
          <t xml:space="preserve">FOOT   </t>
        </is>
      </c>
      <c s="6" r="D8810">
        <v>33.000</v>
      </c>
      <c s="7" r="E8810">
        <v>1</v>
      </c>
      <c s="8" t="inlineStr" r="F8810">
        <is>
          <t xml:space="preserve">61M51</t>
        </is>
      </c>
      <c s="8" t="inlineStr" r="G8810">
        <is>
          <t xml:space="preserve">043</t>
        </is>
      </c>
      <c s="9" r="H8810">
        <v>190.0000</v>
      </c>
      <c s="8" t="inlineStr" r="I8810">
        <is>
          <t xml:space="preserve"/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542D0217</t>
        </is>
      </c>
      <c s="5" t="inlineStr" r="B8811">
        <is>
          <t xml:space="preserve">PIPE CULVERTS, CLASS D, TYPE 1    12"</t>
        </is>
      </c>
      <c s="5" t="inlineStr" r="C8811">
        <is>
          <t xml:space="preserve">FOOT   </t>
        </is>
      </c>
      <c s="6" r="D8811">
        <v>290.000</v>
      </c>
      <c s="7" r="E8811">
        <v>3</v>
      </c>
      <c s="8" t="inlineStr" r="F8811">
        <is>
          <t xml:space="preserve">66A91</t>
        </is>
      </c>
      <c s="8" t="inlineStr" r="G8811">
        <is>
          <t xml:space="preserve">056</t>
        </is>
      </c>
      <c s="9" r="H8811">
        <v>103.0000</v>
      </c>
      <c s="8" t="inlineStr" r="I8811">
        <is>
          <t xml:space="preserve">Y</t>
        </is>
      </c>
      <c s="8" t="inlineStr" r="J8811">
        <is>
          <t xml:space="preserve"> LaSalle</t>
        </is>
      </c>
    </row>
    <row r="8812" ht="20.25" customHeight="0">
      <c s="5" t="inlineStr" r="A8812">
        <is>
          <t xml:space="preserve">542D0217</t>
        </is>
      </c>
      <c s="5" t="inlineStr" r="B8812">
        <is>
          <t xml:space="preserve">PIPE CULVERTS, CLASS D, TYPE 1    12"</t>
        </is>
      </c>
      <c s="5" t="inlineStr" r="C8812">
        <is>
          <t xml:space="preserve">FOOT   </t>
        </is>
      </c>
      <c s="6" r="D8812">
        <v>92.000</v>
      </c>
      <c s="7" r="E8812">
        <v>4</v>
      </c>
      <c s="8" t="inlineStr" r="F8812">
        <is>
          <t xml:space="preserve">68J70</t>
        </is>
      </c>
      <c s="8" t="inlineStr" r="G8812">
        <is>
          <t xml:space="preserve">091</t>
        </is>
      </c>
      <c s="9" r="H8812">
        <v>110.0000</v>
      </c>
      <c s="8" t="inlineStr" r="I8812">
        <is>
          <t xml:space="preserve">Y</t>
        </is>
      </c>
      <c s="8" t="inlineStr" r="J8812">
        <is>
          <t xml:space="preserve"> Woodford</t>
        </is>
      </c>
    </row>
    <row r="8813" ht="20.25" customHeight="0">
      <c s="5" t="inlineStr" r="A8813">
        <is>
          <t xml:space="preserve">542D0217</t>
        </is>
      </c>
      <c s="5" t="inlineStr" r="B8813">
        <is>
          <t xml:space="preserve">PIPE CULVERTS, CLASS D, TYPE 1    12"</t>
        </is>
      </c>
      <c s="5" t="inlineStr" r="C8813">
        <is>
          <t xml:space="preserve">FOOT   </t>
        </is>
      </c>
      <c s="6" r="D8813">
        <v>92.000</v>
      </c>
      <c s="7" r="E8813">
        <v>4</v>
      </c>
      <c s="8" t="inlineStr" r="F8813">
        <is>
          <t xml:space="preserve">68J70</t>
        </is>
      </c>
      <c s="8" t="inlineStr" r="G8813">
        <is>
          <t xml:space="preserve">091</t>
        </is>
      </c>
      <c s="9" r="H8813">
        <v>130.0000</v>
      </c>
      <c s="8" t="inlineStr" r="I8813">
        <is>
          <t xml:space="preserve"/>
        </is>
      </c>
      <c s="8" t="inlineStr" r="J8813">
        <is>
          <t xml:space="preserve"> Woodford</t>
        </is>
      </c>
    </row>
    <row r="8814" ht="20.25" customHeight="0">
      <c s="5" t="inlineStr" r="A8814">
        <is>
          <t xml:space="preserve">542D0220</t>
        </is>
      </c>
      <c s="5" t="inlineStr" r="B8814">
        <is>
          <t xml:space="preserve">PIPE CULVERTS, CLASS D, TYPE 1    15"</t>
        </is>
      </c>
      <c s="5" t="inlineStr" r="C8814">
        <is>
          <t xml:space="preserve">FOOT   </t>
        </is>
      </c>
      <c s="6" r="D8814">
        <v>223.000</v>
      </c>
      <c s="7" r="E8814">
        <v>1</v>
      </c>
      <c s="8" t="inlineStr" r="F8814">
        <is>
          <t xml:space="preserve">62M71</t>
        </is>
      </c>
      <c s="8" t="inlineStr" r="G8814">
        <is>
          <t xml:space="preserve">002</t>
        </is>
      </c>
      <c s="9" r="H8814">
        <v>87.0000</v>
      </c>
      <c s="8" t="inlineStr" r="I8814">
        <is>
          <t xml:space="preserve">Y</t>
        </is>
      </c>
      <c s="8" t="inlineStr" r="J8814">
        <is>
          <t xml:space="preserve"> Kane, Kendall</t>
        </is>
      </c>
    </row>
    <row r="8815" ht="20.25" customHeight="0">
      <c s="5" t="inlineStr" r="A8815">
        <is>
          <t xml:space="preserve">542D0220</t>
        </is>
      </c>
      <c s="5" t="inlineStr" r="B8815">
        <is>
          <t xml:space="preserve">PIPE CULVERTS, CLASS D, TYPE 1    15"</t>
        </is>
      </c>
      <c s="5" t="inlineStr" r="C8815">
        <is>
          <t xml:space="preserve">FOOT   </t>
        </is>
      </c>
      <c s="6" r="D8815">
        <v>223.000</v>
      </c>
      <c s="7" r="E8815">
        <v>1</v>
      </c>
      <c s="8" t="inlineStr" r="F8815">
        <is>
          <t xml:space="preserve">62M71</t>
        </is>
      </c>
      <c s="8" t="inlineStr" r="G8815">
        <is>
          <t xml:space="preserve">002</t>
        </is>
      </c>
      <c s="9" r="H8815">
        <v>44.2000</v>
      </c>
      <c s="8" t="inlineStr" r="I8815">
        <is>
          <t xml:space="preserve"/>
        </is>
      </c>
      <c s="8" t="inlineStr" r="J8815">
        <is>
          <t xml:space="preserve"> Kane, Kendall</t>
        </is>
      </c>
    </row>
    <row r="8816" ht="20.25" customHeight="0">
      <c s="5" t="inlineStr" r="A8816">
        <is>
          <t xml:space="preserve">542D0220</t>
        </is>
      </c>
      <c s="5" t="inlineStr" r="B8816">
        <is>
          <t xml:space="preserve">PIPE CULVERTS, CLASS D, TYPE 1    15"</t>
        </is>
      </c>
      <c s="5" t="inlineStr" r="C8816">
        <is>
          <t xml:space="preserve">FOOT   </t>
        </is>
      </c>
      <c s="6" r="D8816">
        <v>223.000</v>
      </c>
      <c s="7" r="E8816">
        <v>1</v>
      </c>
      <c s="8" t="inlineStr" r="F8816">
        <is>
          <t xml:space="preserve">62M71</t>
        </is>
      </c>
      <c s="8" t="inlineStr" r="G8816">
        <is>
          <t xml:space="preserve">002</t>
        </is>
      </c>
      <c s="9" r="H8816">
        <v>45.0000</v>
      </c>
      <c s="8" t="inlineStr" r="I8816">
        <is>
          <t xml:space="preserve"/>
        </is>
      </c>
      <c s="8" t="inlineStr" r="J8816">
        <is>
          <t xml:space="preserve"> Kane, Kendall</t>
        </is>
      </c>
    </row>
    <row r="8817" ht="20.25" customHeight="0">
      <c s="5" t="inlineStr" r="A8817">
        <is>
          <t xml:space="preserve">542D0220</t>
        </is>
      </c>
      <c s="5" t="inlineStr" r="B8817">
        <is>
          <t xml:space="preserve">PIPE CULVERTS, CLASS D, TYPE 1    15"</t>
        </is>
      </c>
      <c s="5" t="inlineStr" r="C8817">
        <is>
          <t xml:space="preserve">FOOT   </t>
        </is>
      </c>
      <c s="6" r="D8817">
        <v>545.000</v>
      </c>
      <c s="7" r="E8817">
        <v>3</v>
      </c>
      <c s="8" t="inlineStr" r="F8817">
        <is>
          <t xml:space="preserve">66K39</t>
        </is>
      </c>
      <c s="8" t="inlineStr" r="G8817">
        <is>
          <t xml:space="preserve">058</t>
        </is>
      </c>
      <c s="9" r="H8817">
        <v>90.0000</v>
      </c>
      <c s="8" t="inlineStr" r="I8817">
        <is>
          <t xml:space="preserve">Y</t>
        </is>
      </c>
      <c s="8" t="inlineStr" r="J8817">
        <is>
          <t xml:space="preserve"> Ford</t>
        </is>
      </c>
    </row>
    <row r="8818" ht="20.25" customHeight="0">
      <c s="5" t="inlineStr" r="A8818">
        <is>
          <t xml:space="preserve">542D0220</t>
        </is>
      </c>
      <c s="5" t="inlineStr" r="B8818">
        <is>
          <t xml:space="preserve">PIPE CULVERTS, CLASS D, TYPE 1    15"</t>
        </is>
      </c>
      <c s="5" t="inlineStr" r="C8818">
        <is>
          <t xml:space="preserve">FOOT   </t>
        </is>
      </c>
      <c s="6" r="D8818">
        <v>36.000</v>
      </c>
      <c s="7" r="E8818">
        <v>9</v>
      </c>
      <c s="8" t="inlineStr" r="F8818">
        <is>
          <t xml:space="preserve">78A13</t>
        </is>
      </c>
      <c s="8" t="inlineStr" r="G8818">
        <is>
          <t xml:space="preserve">179</t>
        </is>
      </c>
      <c s="9" r="H8818">
        <v>74.6200</v>
      </c>
      <c s="8" t="inlineStr" r="I8818">
        <is>
          <t xml:space="preserve">Y</t>
        </is>
      </c>
      <c s="8" t="inlineStr" r="J8818">
        <is>
          <t xml:space="preserve"> Union</t>
        </is>
      </c>
    </row>
    <row r="8819" ht="20.25" customHeight="0">
      <c s="5" t="inlineStr" r="A8819">
        <is>
          <t xml:space="preserve">542D0220</t>
        </is>
      </c>
      <c s="5" t="inlineStr" r="B8819">
        <is>
          <t xml:space="preserve">PIPE CULVERTS, CLASS D, TYPE 1    15"</t>
        </is>
      </c>
      <c s="5" t="inlineStr" r="C8819">
        <is>
          <t xml:space="preserve">FOOT   </t>
        </is>
      </c>
      <c s="6" r="D8819">
        <v>36.000</v>
      </c>
      <c s="7" r="E8819">
        <v>9</v>
      </c>
      <c s="8" t="inlineStr" r="F8819">
        <is>
          <t xml:space="preserve">78A13</t>
        </is>
      </c>
      <c s="8" t="inlineStr" r="G8819">
        <is>
          <t xml:space="preserve">179</t>
        </is>
      </c>
      <c s="9" r="H8819">
        <v>60.0000</v>
      </c>
      <c s="8" t="inlineStr" r="I8819">
        <is>
          <t xml:space="preserve"/>
        </is>
      </c>
      <c s="8" t="inlineStr" r="J8819">
        <is>
          <t xml:space="preserve"> Union</t>
        </is>
      </c>
    </row>
    <row r="8820" ht="20.25" customHeight="0">
      <c s="5" t="inlineStr" r="A8820">
        <is>
          <t xml:space="preserve">542D0220</t>
        </is>
      </c>
      <c s="5" t="inlineStr" r="B8820">
        <is>
          <t xml:space="preserve">PIPE CULVERTS, CLASS D, TYPE 1    15"</t>
        </is>
      </c>
      <c s="5" t="inlineStr" r="C8820">
        <is>
          <t xml:space="preserve">FOOT   </t>
        </is>
      </c>
      <c s="6" r="D8820">
        <v>70.000</v>
      </c>
      <c s="7" r="E8820">
        <v>3</v>
      </c>
      <c s="8" t="inlineStr" r="F8820">
        <is>
          <t xml:space="preserve">87851</t>
        </is>
      </c>
      <c s="8" t="inlineStr" r="G8820">
        <is>
          <t xml:space="preserve">203</t>
        </is>
      </c>
      <c s="9" r="H8820">
        <v>55.0000</v>
      </c>
      <c s="8" t="inlineStr" r="I8820">
        <is>
          <t xml:space="preserve">Y</t>
        </is>
      </c>
      <c s="8" t="inlineStr" r="J8820">
        <is>
          <t xml:space="preserve"> Kankakee</t>
        </is>
      </c>
    </row>
    <row r="8821" ht="20.25" customHeight="0">
      <c s="5" t="inlineStr" r="A8821">
        <is>
          <t xml:space="preserve">542D0220</t>
        </is>
      </c>
      <c s="5" t="inlineStr" r="B8821">
        <is>
          <t xml:space="preserve">PIPE CULVERTS, CLASS D, TYPE 1    15"</t>
        </is>
      </c>
      <c s="5" t="inlineStr" r="C8821">
        <is>
          <t xml:space="preserve">FOOT   </t>
        </is>
      </c>
      <c s="6" r="D8821">
        <v>70.000</v>
      </c>
      <c s="7" r="E8821">
        <v>3</v>
      </c>
      <c s="8" t="inlineStr" r="F8821">
        <is>
          <t xml:space="preserve">87851</t>
        </is>
      </c>
      <c s="8" t="inlineStr" r="G8821">
        <is>
          <t xml:space="preserve">203</t>
        </is>
      </c>
      <c s="9" r="H8821">
        <v>49.5000</v>
      </c>
      <c s="8" t="inlineStr" r="I8821">
        <is>
          <t xml:space="preserve"/>
        </is>
      </c>
      <c s="8" t="inlineStr" r="J8821">
        <is>
          <t xml:space="preserve"> Kankakee</t>
        </is>
      </c>
    </row>
    <row r="8822" ht="20.25" customHeight="0">
      <c s="5" t="inlineStr" r="A8822">
        <is>
          <t xml:space="preserve">542D0220</t>
        </is>
      </c>
      <c s="5" t="inlineStr" r="B8822">
        <is>
          <t xml:space="preserve">PIPE CULVERTS, CLASS D, TYPE 1    15"</t>
        </is>
      </c>
      <c s="5" t="inlineStr" r="C8822">
        <is>
          <t xml:space="preserve">FOOT   </t>
        </is>
      </c>
      <c s="6" r="D8822">
        <v>70.000</v>
      </c>
      <c s="7" r="E8822">
        <v>3</v>
      </c>
      <c s="8" t="inlineStr" r="F8822">
        <is>
          <t xml:space="preserve">87851</t>
        </is>
      </c>
      <c s="8" t="inlineStr" r="G8822">
        <is>
          <t xml:space="preserve">203</t>
        </is>
      </c>
      <c s="9" r="H8822">
        <v>85.0000</v>
      </c>
      <c s="8" t="inlineStr" r="I8822">
        <is>
          <t xml:space="preserve"/>
        </is>
      </c>
      <c s="8" t="inlineStr" r="J8822">
        <is>
          <t xml:space="preserve"> Kankakee</t>
        </is>
      </c>
    </row>
    <row r="8823" ht="20.25" customHeight="0">
      <c s="5" t="inlineStr" r="A8823">
        <is>
          <t xml:space="preserve">542D0223</t>
        </is>
      </c>
      <c s="5" t="inlineStr" r="B8823">
        <is>
          <t xml:space="preserve">PIPE CULVERTS, CLASS D, TYPE 1    18"</t>
        </is>
      </c>
      <c s="5" t="inlineStr" r="C8823">
        <is>
          <t xml:space="preserve">FOOT   </t>
        </is>
      </c>
      <c s="6" r="D8823">
        <v>214.000</v>
      </c>
      <c s="7" r="E8823">
        <v>1</v>
      </c>
      <c s="8" t="inlineStr" r="F8823">
        <is>
          <t xml:space="preserve">62M71</t>
        </is>
      </c>
      <c s="8" t="inlineStr" r="G8823">
        <is>
          <t xml:space="preserve">002</t>
        </is>
      </c>
      <c s="9" r="H8823">
        <v>91.0000</v>
      </c>
      <c s="8" t="inlineStr" r="I8823">
        <is>
          <t xml:space="preserve">Y</t>
        </is>
      </c>
      <c s="8" t="inlineStr" r="J8823">
        <is>
          <t xml:space="preserve"> Kane, Kendall</t>
        </is>
      </c>
    </row>
    <row r="8824" ht="20.25" customHeight="0">
      <c s="5" t="inlineStr" r="A8824">
        <is>
          <t xml:space="preserve">542D0223</t>
        </is>
      </c>
      <c s="5" t="inlineStr" r="B8824">
        <is>
          <t xml:space="preserve">PIPE CULVERTS, CLASS D, TYPE 1    18"</t>
        </is>
      </c>
      <c s="5" t="inlineStr" r="C8824">
        <is>
          <t xml:space="preserve">FOOT   </t>
        </is>
      </c>
      <c s="6" r="D8824">
        <v>214.000</v>
      </c>
      <c s="7" r="E8824">
        <v>1</v>
      </c>
      <c s="8" t="inlineStr" r="F8824">
        <is>
          <t xml:space="preserve">62M71</t>
        </is>
      </c>
      <c s="8" t="inlineStr" r="G8824">
        <is>
          <t xml:space="preserve">002</t>
        </is>
      </c>
      <c s="9" r="H8824">
        <v>51.0000</v>
      </c>
      <c s="8" t="inlineStr" r="I8824">
        <is>
          <t xml:space="preserve"/>
        </is>
      </c>
      <c s="8" t="inlineStr" r="J8824">
        <is>
          <t xml:space="preserve"> Kane, Kendall</t>
        </is>
      </c>
    </row>
    <row r="8825" ht="20.25" customHeight="0">
      <c s="5" t="inlineStr" r="A8825">
        <is>
          <t xml:space="preserve">542D0223</t>
        </is>
      </c>
      <c s="5" t="inlineStr" r="B8825">
        <is>
          <t xml:space="preserve">PIPE CULVERTS, CLASS D, TYPE 1    18"</t>
        </is>
      </c>
      <c s="5" t="inlineStr" r="C8825">
        <is>
          <t xml:space="preserve">FOOT   </t>
        </is>
      </c>
      <c s="6" r="D8825">
        <v>214.000</v>
      </c>
      <c s="7" r="E8825">
        <v>1</v>
      </c>
      <c s="8" t="inlineStr" r="F8825">
        <is>
          <t xml:space="preserve">62M71</t>
        </is>
      </c>
      <c s="8" t="inlineStr" r="G8825">
        <is>
          <t xml:space="preserve">002</t>
        </is>
      </c>
      <c s="9" r="H8825">
        <v>51.0000</v>
      </c>
      <c s="8" t="inlineStr" r="I8825">
        <is>
          <t xml:space="preserve"/>
        </is>
      </c>
      <c s="8" t="inlineStr" r="J8825">
        <is>
          <t xml:space="preserve"> Kane, Kendall</t>
        </is>
      </c>
    </row>
    <row r="8826" ht="20.25" customHeight="0">
      <c s="5" t="inlineStr" r="A8826">
        <is>
          <t xml:space="preserve">542D0223</t>
        </is>
      </c>
      <c s="5" t="inlineStr" r="B8826">
        <is>
          <t xml:space="preserve">PIPE CULVERTS, CLASS D, TYPE 1    18"</t>
        </is>
      </c>
      <c s="5" t="inlineStr" r="C8826">
        <is>
          <t xml:space="preserve">FOOT   </t>
        </is>
      </c>
      <c s="6" r="D8826">
        <v>48.000</v>
      </c>
      <c s="7" r="E8826">
        <v>2</v>
      </c>
      <c s="8" t="inlineStr" r="F8826">
        <is>
          <t xml:space="preserve">64L94</t>
        </is>
      </c>
      <c s="8" t="inlineStr" r="G8826">
        <is>
          <t xml:space="preserve">045</t>
        </is>
      </c>
      <c s="9" r="H8826">
        <v>90.0000</v>
      </c>
      <c s="8" t="inlineStr" r="I8826">
        <is>
          <t xml:space="preserve">Y</t>
        </is>
      </c>
      <c s="8" t="inlineStr" r="J8826">
        <is>
          <t xml:space="preserve"> Henry</t>
        </is>
      </c>
    </row>
    <row r="8827" ht="20.25" customHeight="0">
      <c s="5" t="inlineStr" r="A8827">
        <is>
          <t xml:space="preserve">542D0223</t>
        </is>
      </c>
      <c s="5" t="inlineStr" r="B8827">
        <is>
          <t xml:space="preserve">PIPE CULVERTS, CLASS D, TYPE 1    18"</t>
        </is>
      </c>
      <c s="5" t="inlineStr" r="C8827">
        <is>
          <t xml:space="preserve">FOOT   </t>
        </is>
      </c>
      <c s="6" r="D8827">
        <v>48.000</v>
      </c>
      <c s="7" r="E8827">
        <v>2</v>
      </c>
      <c s="8" t="inlineStr" r="F8827">
        <is>
          <t xml:space="preserve">64L94</t>
        </is>
      </c>
      <c s="8" t="inlineStr" r="G8827">
        <is>
          <t xml:space="preserve">045</t>
        </is>
      </c>
      <c s="9" r="H8827">
        <v>90.0000</v>
      </c>
      <c s="8" t="inlineStr" r="I8827">
        <is>
          <t xml:space="preserve"/>
        </is>
      </c>
      <c s="8" t="inlineStr" r="J8827">
        <is>
          <t xml:space="preserve"> Henry</t>
        </is>
      </c>
    </row>
    <row r="8828" ht="20.25" customHeight="0">
      <c s="5" t="inlineStr" r="A8828">
        <is>
          <t xml:space="preserve">542D0223</t>
        </is>
      </c>
      <c s="5" t="inlineStr" r="B8828">
        <is>
          <t xml:space="preserve">PIPE CULVERTS, CLASS D, TYPE 1    18"</t>
        </is>
      </c>
      <c s="5" t="inlineStr" r="C8828">
        <is>
          <t xml:space="preserve">FOOT   </t>
        </is>
      </c>
      <c s="6" r="D8828">
        <v>48.000</v>
      </c>
      <c s="7" r="E8828">
        <v>2</v>
      </c>
      <c s="8" t="inlineStr" r="F8828">
        <is>
          <t xml:space="preserve">64L94</t>
        </is>
      </c>
      <c s="8" t="inlineStr" r="G8828">
        <is>
          <t xml:space="preserve">045</t>
        </is>
      </c>
      <c s="9" r="H8828">
        <v>125.0000</v>
      </c>
      <c s="8" t="inlineStr" r="I8828">
        <is>
          <t xml:space="preserve"/>
        </is>
      </c>
      <c s="8" t="inlineStr" r="J8828">
        <is>
          <t xml:space="preserve"> Henry</t>
        </is>
      </c>
    </row>
    <row r="8829" ht="20.25" customHeight="0">
      <c s="5" t="inlineStr" r="A8829">
        <is>
          <t xml:space="preserve">542D0223</t>
        </is>
      </c>
      <c s="5" t="inlineStr" r="B8829">
        <is>
          <t xml:space="preserve">PIPE CULVERTS, CLASS D, TYPE 1    18"</t>
        </is>
      </c>
      <c s="5" t="inlineStr" r="C8829">
        <is>
          <t xml:space="preserve">FOOT   </t>
        </is>
      </c>
      <c s="6" r="D8829">
        <v>48.000</v>
      </c>
      <c s="7" r="E8829">
        <v>2</v>
      </c>
      <c s="8" t="inlineStr" r="F8829">
        <is>
          <t xml:space="preserve">64L94</t>
        </is>
      </c>
      <c s="8" t="inlineStr" r="G8829">
        <is>
          <t xml:space="preserve">045</t>
        </is>
      </c>
      <c s="9" r="H8829">
        <v>140.3700</v>
      </c>
      <c s="8" t="inlineStr" r="I8829">
        <is>
          <t xml:space="preserve"/>
        </is>
      </c>
      <c s="8" t="inlineStr" r="J8829">
        <is>
          <t xml:space="preserve"> Henry</t>
        </is>
      </c>
    </row>
    <row r="8830" ht="20.25" customHeight="0">
      <c s="5" t="inlineStr" r="A8830">
        <is>
          <t xml:space="preserve">542D0223</t>
        </is>
      </c>
      <c s="5" t="inlineStr" r="B8830">
        <is>
          <t xml:space="preserve">PIPE CULVERTS, CLASS D, TYPE 1    18"</t>
        </is>
      </c>
      <c s="5" t="inlineStr" r="C8830">
        <is>
          <t xml:space="preserve">FOOT   </t>
        </is>
      </c>
      <c s="6" r="D8830">
        <v>414.000</v>
      </c>
      <c s="7" r="E8830">
        <v>4</v>
      </c>
      <c s="8" t="inlineStr" r="F8830">
        <is>
          <t xml:space="preserve">68J70</t>
        </is>
      </c>
      <c s="8" t="inlineStr" r="G8830">
        <is>
          <t xml:space="preserve">091</t>
        </is>
      </c>
      <c s="9" r="H8830">
        <v>120.0000</v>
      </c>
      <c s="8" t="inlineStr" r="I8830">
        <is>
          <t xml:space="preserve">Y</t>
        </is>
      </c>
      <c s="8" t="inlineStr" r="J8830">
        <is>
          <t xml:space="preserve"> Woodford</t>
        </is>
      </c>
    </row>
    <row r="8831" ht="20.25" customHeight="0">
      <c s="5" t="inlineStr" r="A8831">
        <is>
          <t xml:space="preserve">542D0223</t>
        </is>
      </c>
      <c s="5" t="inlineStr" r="B8831">
        <is>
          <t xml:space="preserve">PIPE CULVERTS, CLASS D, TYPE 1    18"</t>
        </is>
      </c>
      <c s="5" t="inlineStr" r="C8831">
        <is>
          <t xml:space="preserve">FOOT   </t>
        </is>
      </c>
      <c s="6" r="D8831">
        <v>414.000</v>
      </c>
      <c s="7" r="E8831">
        <v>4</v>
      </c>
      <c s="8" t="inlineStr" r="F8831">
        <is>
          <t xml:space="preserve">68J70</t>
        </is>
      </c>
      <c s="8" t="inlineStr" r="G8831">
        <is>
          <t xml:space="preserve">091</t>
        </is>
      </c>
      <c s="9" r="H8831">
        <v>114.0000</v>
      </c>
      <c s="8" t="inlineStr" r="I8831">
        <is>
          <t xml:space="preserve"/>
        </is>
      </c>
      <c s="8" t="inlineStr" r="J8831">
        <is>
          <t xml:space="preserve"> Woodford</t>
        </is>
      </c>
    </row>
    <row r="8832" ht="20.25" customHeight="0">
      <c s="5" t="inlineStr" r="A8832">
        <is>
          <t xml:space="preserve">542D0223</t>
        </is>
      </c>
      <c s="5" t="inlineStr" r="B8832">
        <is>
          <t xml:space="preserve">PIPE CULVERTS, CLASS D, TYPE 1    18"</t>
        </is>
      </c>
      <c s="5" t="inlineStr" r="C8832">
        <is>
          <t xml:space="preserve">FOOT   </t>
        </is>
      </c>
      <c s="6" r="D8832">
        <v>74.000</v>
      </c>
      <c s="7" r="E8832">
        <v>3</v>
      </c>
      <c s="8" t="inlineStr" r="F8832">
        <is>
          <t xml:space="preserve">87851</t>
        </is>
      </c>
      <c s="8" t="inlineStr" r="G8832">
        <is>
          <t xml:space="preserve">203</t>
        </is>
      </c>
      <c s="9" r="H8832">
        <v>61.0000</v>
      </c>
      <c s="8" t="inlineStr" r="I8832">
        <is>
          <t xml:space="preserve">Y</t>
        </is>
      </c>
      <c s="8" t="inlineStr" r="J8832">
        <is>
          <t xml:space="preserve"> Kankakee</t>
        </is>
      </c>
    </row>
    <row r="8833" ht="20.25" customHeight="0">
      <c s="5" t="inlineStr" r="A8833">
        <is>
          <t xml:space="preserve">542D0223</t>
        </is>
      </c>
      <c s="5" t="inlineStr" r="B8833">
        <is>
          <t xml:space="preserve">PIPE CULVERTS, CLASS D, TYPE 1    18"</t>
        </is>
      </c>
      <c s="5" t="inlineStr" r="C8833">
        <is>
          <t xml:space="preserve">FOOT   </t>
        </is>
      </c>
      <c s="6" r="D8833">
        <v>74.000</v>
      </c>
      <c s="7" r="E8833">
        <v>3</v>
      </c>
      <c s="8" t="inlineStr" r="F8833">
        <is>
          <t xml:space="preserve">87851</t>
        </is>
      </c>
      <c s="8" t="inlineStr" r="G8833">
        <is>
          <t xml:space="preserve">203</t>
        </is>
      </c>
      <c s="9" r="H8833">
        <v>65.5000</v>
      </c>
      <c s="8" t="inlineStr" r="I8833">
        <is>
          <t xml:space="preserve"/>
        </is>
      </c>
      <c s="8" t="inlineStr" r="J8833">
        <is>
          <t xml:space="preserve"> Kankakee</t>
        </is>
      </c>
    </row>
    <row r="8834" ht="20.25" customHeight="0">
      <c s="5" t="inlineStr" r="A8834">
        <is>
          <t xml:space="preserve">542D0223</t>
        </is>
      </c>
      <c s="5" t="inlineStr" r="B8834">
        <is>
          <t xml:space="preserve">PIPE CULVERTS, CLASS D, TYPE 1    18"</t>
        </is>
      </c>
      <c s="5" t="inlineStr" r="C8834">
        <is>
          <t xml:space="preserve">FOOT   </t>
        </is>
      </c>
      <c s="6" r="D8834">
        <v>74.000</v>
      </c>
      <c s="7" r="E8834">
        <v>3</v>
      </c>
      <c s="8" t="inlineStr" r="F8834">
        <is>
          <t xml:space="preserve">87851</t>
        </is>
      </c>
      <c s="8" t="inlineStr" r="G8834">
        <is>
          <t xml:space="preserve">203</t>
        </is>
      </c>
      <c s="9" r="H8834">
        <v>85.0000</v>
      </c>
      <c s="8" t="inlineStr" r="I8834">
        <is>
          <t xml:space="preserve"/>
        </is>
      </c>
      <c s="8" t="inlineStr" r="J8834">
        <is>
          <t xml:space="preserve"> Kankakee</t>
        </is>
      </c>
    </row>
    <row r="8835" ht="20.25" customHeight="0">
      <c s="5" t="inlineStr" r="A8835">
        <is>
          <t xml:space="preserve">542D0226</t>
        </is>
      </c>
      <c s="5" t="inlineStr" r="B8835">
        <is>
          <t xml:space="preserve">PIPE CULVERTS, CLASS D, TYPE 1    21"</t>
        </is>
      </c>
      <c s="5" t="inlineStr" r="C8835">
        <is>
          <t xml:space="preserve">FOOT   </t>
        </is>
      </c>
      <c s="6" r="D8835">
        <v>161.000</v>
      </c>
      <c s="7" r="E8835">
        <v>1</v>
      </c>
      <c s="8" t="inlineStr" r="F8835">
        <is>
          <t xml:space="preserve">62M71</t>
        </is>
      </c>
      <c s="8" t="inlineStr" r="G8835">
        <is>
          <t xml:space="preserve">002</t>
        </is>
      </c>
      <c s="9" r="H8835">
        <v>96.0000</v>
      </c>
      <c s="8" t="inlineStr" r="I8835">
        <is>
          <t xml:space="preserve">Y</t>
        </is>
      </c>
      <c s="8" t="inlineStr" r="J8835">
        <is>
          <t xml:space="preserve"> Kane, Kendall</t>
        </is>
      </c>
    </row>
    <row r="8836" ht="20.25" customHeight="0">
      <c s="5" t="inlineStr" r="A8836">
        <is>
          <t xml:space="preserve">542D0226</t>
        </is>
      </c>
      <c s="5" t="inlineStr" r="B8836">
        <is>
          <t xml:space="preserve">PIPE CULVERTS, CLASS D, TYPE 1    21"</t>
        </is>
      </c>
      <c s="5" t="inlineStr" r="C8836">
        <is>
          <t xml:space="preserve">FOOT   </t>
        </is>
      </c>
      <c s="6" r="D8836">
        <v>161.000</v>
      </c>
      <c s="7" r="E8836">
        <v>1</v>
      </c>
      <c s="8" t="inlineStr" r="F8836">
        <is>
          <t xml:space="preserve">62M71</t>
        </is>
      </c>
      <c s="8" t="inlineStr" r="G8836">
        <is>
          <t xml:space="preserve">002</t>
        </is>
      </c>
      <c s="9" r="H8836">
        <v>68.0000</v>
      </c>
      <c s="8" t="inlineStr" r="I8836">
        <is>
          <t xml:space="preserve"/>
        </is>
      </c>
      <c s="8" t="inlineStr" r="J8836">
        <is>
          <t xml:space="preserve"> Kane, Kendall</t>
        </is>
      </c>
    </row>
    <row r="8837" ht="20.25" customHeight="0">
      <c s="5" t="inlineStr" r="A8837">
        <is>
          <t xml:space="preserve">542D0226</t>
        </is>
      </c>
      <c s="5" t="inlineStr" r="B8837">
        <is>
          <t xml:space="preserve">PIPE CULVERTS, CLASS D, TYPE 1    21"</t>
        </is>
      </c>
      <c s="5" t="inlineStr" r="C8837">
        <is>
          <t xml:space="preserve">FOOT   </t>
        </is>
      </c>
      <c s="6" r="D8837">
        <v>161.000</v>
      </c>
      <c s="7" r="E8837">
        <v>1</v>
      </c>
      <c s="8" t="inlineStr" r="F8837">
        <is>
          <t xml:space="preserve">62M71</t>
        </is>
      </c>
      <c s="8" t="inlineStr" r="G8837">
        <is>
          <t xml:space="preserve">002</t>
        </is>
      </c>
      <c s="9" r="H8837">
        <v>68.1000</v>
      </c>
      <c s="8" t="inlineStr" r="I8837">
        <is>
          <t xml:space="preserve"/>
        </is>
      </c>
      <c s="8" t="inlineStr" r="J8837">
        <is>
          <t xml:space="preserve"> Kane, Kendall</t>
        </is>
      </c>
    </row>
    <row r="8838" ht="20.25" customHeight="0">
      <c s="5" t="inlineStr" r="A8838">
        <is>
          <t xml:space="preserve">542D0229</t>
        </is>
      </c>
      <c s="5" t="inlineStr" r="B8838">
        <is>
          <t xml:space="preserve">PIPE CULVERTS, CLASS D, TYPE 1    24"</t>
        </is>
      </c>
      <c s="5" t="inlineStr" r="C8838">
        <is>
          <t xml:space="preserve">FOOT   </t>
        </is>
      </c>
      <c s="6" r="D8838">
        <v>55.000</v>
      </c>
      <c s="7" r="E8838">
        <v>1</v>
      </c>
      <c s="8" t="inlineStr" r="F8838">
        <is>
          <t xml:space="preserve">62M71</t>
        </is>
      </c>
      <c s="8" t="inlineStr" r="G8838">
        <is>
          <t xml:space="preserve">002</t>
        </is>
      </c>
      <c s="9" r="H8838">
        <v>115.0000</v>
      </c>
      <c s="8" t="inlineStr" r="I8838">
        <is>
          <t xml:space="preserve">Y</t>
        </is>
      </c>
      <c s="8" t="inlineStr" r="J8838">
        <is>
          <t xml:space="preserve"> Kane, Kendall</t>
        </is>
      </c>
    </row>
    <row r="8839" ht="20.25" customHeight="0">
      <c s="5" t="inlineStr" r="A8839">
        <is>
          <t xml:space="preserve">542D0229</t>
        </is>
      </c>
      <c s="5" t="inlineStr" r="B8839">
        <is>
          <t xml:space="preserve">PIPE CULVERTS, CLASS D, TYPE 1    24"</t>
        </is>
      </c>
      <c s="5" t="inlineStr" r="C8839">
        <is>
          <t xml:space="preserve">FOOT   </t>
        </is>
      </c>
      <c s="6" r="D8839">
        <v>55.000</v>
      </c>
      <c s="7" r="E8839">
        <v>1</v>
      </c>
      <c s="8" t="inlineStr" r="F8839">
        <is>
          <t xml:space="preserve">62M71</t>
        </is>
      </c>
      <c s="8" t="inlineStr" r="G8839">
        <is>
          <t xml:space="preserve">002</t>
        </is>
      </c>
      <c s="9" r="H8839">
        <v>71.8000</v>
      </c>
      <c s="8" t="inlineStr" r="I8839">
        <is>
          <t xml:space="preserve"/>
        </is>
      </c>
      <c s="8" t="inlineStr" r="J8839">
        <is>
          <t xml:space="preserve"> Kane, Kendall</t>
        </is>
      </c>
    </row>
    <row r="8840" ht="20.25" customHeight="0">
      <c s="5" t="inlineStr" r="A8840">
        <is>
          <t xml:space="preserve">542D0229</t>
        </is>
      </c>
      <c s="5" t="inlineStr" r="B8840">
        <is>
          <t xml:space="preserve">PIPE CULVERTS, CLASS D, TYPE 1    24"</t>
        </is>
      </c>
      <c s="5" t="inlineStr" r="C8840">
        <is>
          <t xml:space="preserve">FOOT   </t>
        </is>
      </c>
      <c s="6" r="D8840">
        <v>55.000</v>
      </c>
      <c s="7" r="E8840">
        <v>1</v>
      </c>
      <c s="8" t="inlineStr" r="F8840">
        <is>
          <t xml:space="preserve">62M71</t>
        </is>
      </c>
      <c s="8" t="inlineStr" r="G8840">
        <is>
          <t xml:space="preserve">002</t>
        </is>
      </c>
      <c s="9" r="H8840">
        <v>72.0000</v>
      </c>
      <c s="8" t="inlineStr" r="I8840">
        <is>
          <t xml:space="preserve"/>
        </is>
      </c>
      <c s="8" t="inlineStr" r="J8840">
        <is>
          <t xml:space="preserve"> Kane, Kendall</t>
        </is>
      </c>
    </row>
    <row r="8841" ht="20.25" customHeight="0">
      <c s="5" t="inlineStr" r="A8841">
        <is>
          <t xml:space="preserve">542D0229</t>
        </is>
      </c>
      <c s="5" t="inlineStr" r="B8841">
        <is>
          <t xml:space="preserve">PIPE CULVERTS, CLASS D, TYPE 1    24"</t>
        </is>
      </c>
      <c s="5" t="inlineStr" r="C8841">
        <is>
          <t xml:space="preserve">FOOT   </t>
        </is>
      </c>
      <c s="6" r="D8841">
        <v>571.000</v>
      </c>
      <c s="7" r="E8841">
        <v>8</v>
      </c>
      <c s="8" t="inlineStr" r="F8841">
        <is>
          <t xml:space="preserve">76M95</t>
        </is>
      </c>
      <c s="8" t="inlineStr" r="G8841">
        <is>
          <t xml:space="preserve">150</t>
        </is>
      </c>
      <c s="9" r="H8841">
        <v>90.0000</v>
      </c>
      <c s="8" t="inlineStr" r="I8841">
        <is>
          <t xml:space="preserve">Y</t>
        </is>
      </c>
      <c s="8" t="inlineStr" r="J8841">
        <is>
          <t xml:space="preserve"> Washington</t>
        </is>
      </c>
    </row>
    <row r="8842" ht="20.25" customHeight="0">
      <c s="5" t="inlineStr" r="A8842">
        <is>
          <t xml:space="preserve">542D0229</t>
        </is>
      </c>
      <c s="5" t="inlineStr" r="B8842">
        <is>
          <t xml:space="preserve">PIPE CULVERTS, CLASS D, TYPE 1    24"</t>
        </is>
      </c>
      <c s="5" t="inlineStr" r="C8842">
        <is>
          <t xml:space="preserve">FOOT   </t>
        </is>
      </c>
      <c s="6" r="D8842">
        <v>571.000</v>
      </c>
      <c s="7" r="E8842">
        <v>8</v>
      </c>
      <c s="8" t="inlineStr" r="F8842">
        <is>
          <t xml:space="preserve">76M95</t>
        </is>
      </c>
      <c s="8" t="inlineStr" r="G8842">
        <is>
          <t xml:space="preserve">150</t>
        </is>
      </c>
      <c s="9" r="H8842">
        <v>110.0000</v>
      </c>
      <c s="8" t="inlineStr" r="I8842">
        <is>
          <t xml:space="preserve"/>
        </is>
      </c>
      <c s="8" t="inlineStr" r="J8842">
        <is>
          <t xml:space="preserve"> Washington</t>
        </is>
      </c>
    </row>
    <row r="8843" ht="20.25" customHeight="0">
      <c s="5" t="inlineStr" r="A8843">
        <is>
          <t xml:space="preserve">542D0229</t>
        </is>
      </c>
      <c s="5" t="inlineStr" r="B8843">
        <is>
          <t xml:space="preserve">PIPE CULVERTS, CLASS D, TYPE 1    24"</t>
        </is>
      </c>
      <c s="5" t="inlineStr" r="C8843">
        <is>
          <t xml:space="preserve">FOOT   </t>
        </is>
      </c>
      <c s="6" r="D8843">
        <v>571.000</v>
      </c>
      <c s="7" r="E8843">
        <v>8</v>
      </c>
      <c s="8" t="inlineStr" r="F8843">
        <is>
          <t xml:space="preserve">76M95</t>
        </is>
      </c>
      <c s="8" t="inlineStr" r="G8843">
        <is>
          <t xml:space="preserve">150</t>
        </is>
      </c>
      <c s="9" r="H8843">
        <v>114.2600</v>
      </c>
      <c s="8" t="inlineStr" r="I8843">
        <is>
          <t xml:space="preserve"/>
        </is>
      </c>
      <c s="8" t="inlineStr" r="J8843">
        <is>
          <t xml:space="preserve"> Washington</t>
        </is>
      </c>
    </row>
    <row r="8844" ht="20.25" customHeight="0">
      <c s="5" t="inlineStr" r="A8844">
        <is>
          <t xml:space="preserve">542D0235</t>
        </is>
      </c>
      <c s="5" t="inlineStr" r="B8844">
        <is>
          <t xml:space="preserve">PIPE CULVERTS, CLASS D, TYPE 1    30"</t>
        </is>
      </c>
      <c s="5" t="inlineStr" r="C8844">
        <is>
          <t xml:space="preserve">FOOT   </t>
        </is>
      </c>
      <c s="6" r="D8844">
        <v>608.000</v>
      </c>
      <c s="7" r="E8844">
        <v>8</v>
      </c>
      <c s="8" t="inlineStr" r="F8844">
        <is>
          <t xml:space="preserve">76M95</t>
        </is>
      </c>
      <c s="8" t="inlineStr" r="G8844">
        <is>
          <t xml:space="preserve">150</t>
        </is>
      </c>
      <c s="9" r="H8844">
        <v>125.0000</v>
      </c>
      <c s="8" t="inlineStr" r="I8844">
        <is>
          <t xml:space="preserve">Y</t>
        </is>
      </c>
      <c s="8" t="inlineStr" r="J8844">
        <is>
          <t xml:space="preserve"> Washington</t>
        </is>
      </c>
    </row>
    <row r="8845" ht="20.25" customHeight="0">
      <c s="5" t="inlineStr" r="A8845">
        <is>
          <t xml:space="preserve">542D0235</t>
        </is>
      </c>
      <c s="5" t="inlineStr" r="B8845">
        <is>
          <t xml:space="preserve">PIPE CULVERTS, CLASS D, TYPE 1    30"</t>
        </is>
      </c>
      <c s="5" t="inlineStr" r="C8845">
        <is>
          <t xml:space="preserve">FOOT   </t>
        </is>
      </c>
      <c s="6" r="D8845">
        <v>608.000</v>
      </c>
      <c s="7" r="E8845">
        <v>8</v>
      </c>
      <c s="8" t="inlineStr" r="F8845">
        <is>
          <t xml:space="preserve">76M95</t>
        </is>
      </c>
      <c s="8" t="inlineStr" r="G8845">
        <is>
          <t xml:space="preserve">150</t>
        </is>
      </c>
      <c s="9" r="H8845">
        <v>135.0000</v>
      </c>
      <c s="8" t="inlineStr" r="I8845">
        <is>
          <t xml:space="preserve"/>
        </is>
      </c>
      <c s="8" t="inlineStr" r="J8845">
        <is>
          <t xml:space="preserve"> Washington</t>
        </is>
      </c>
    </row>
    <row r="8846" ht="20.25" customHeight="0">
      <c s="5" t="inlineStr" r="A8846">
        <is>
          <t xml:space="preserve">542D0235</t>
        </is>
      </c>
      <c s="5" t="inlineStr" r="B8846">
        <is>
          <t xml:space="preserve">PIPE CULVERTS, CLASS D, TYPE 1    30"</t>
        </is>
      </c>
      <c s="5" t="inlineStr" r="C8846">
        <is>
          <t xml:space="preserve">FOOT   </t>
        </is>
      </c>
      <c s="6" r="D8846">
        <v>608.000</v>
      </c>
      <c s="7" r="E8846">
        <v>8</v>
      </c>
      <c s="8" t="inlineStr" r="F8846">
        <is>
          <t xml:space="preserve">76M95</t>
        </is>
      </c>
      <c s="8" t="inlineStr" r="G8846">
        <is>
          <t xml:space="preserve">150</t>
        </is>
      </c>
      <c s="9" r="H8846">
        <v>139.6200</v>
      </c>
      <c s="8" t="inlineStr" r="I8846">
        <is>
          <t xml:space="preserve"/>
        </is>
      </c>
      <c s="8" t="inlineStr" r="J8846">
        <is>
          <t xml:space="preserve"> Washington</t>
        </is>
      </c>
    </row>
    <row r="8847" ht="20.25" customHeight="0">
      <c s="5" t="inlineStr" r="A8847">
        <is>
          <t xml:space="preserve">542D1057</t>
        </is>
      </c>
      <c s="5" t="inlineStr" r="B8847">
        <is>
          <t xml:space="preserve">PIPE CULVERTS, CLASS D, TYPE 2    12"</t>
        </is>
      </c>
      <c s="5" t="inlineStr" r="C8847">
        <is>
          <t xml:space="preserve">FOOT   </t>
        </is>
      </c>
      <c s="6" r="D8847">
        <v>40.000</v>
      </c>
      <c s="7" r="E8847">
        <v>1</v>
      </c>
      <c s="8" t="inlineStr" r="F8847">
        <is>
          <t xml:space="preserve">80D46</t>
        </is>
      </c>
      <c s="8" t="inlineStr" r="G8847">
        <is>
          <t xml:space="preserve">037</t>
        </is>
      </c>
      <c s="9" r="H8847">
        <v>91.9000</v>
      </c>
      <c s="8" t="inlineStr" r="I8847">
        <is>
          <t xml:space="preserve">Y</t>
        </is>
      </c>
      <c s="8" t="inlineStr" r="J8847">
        <is>
          <t xml:space="preserve"> Lake</t>
        </is>
      </c>
    </row>
    <row r="8848" ht="20.25" customHeight="0">
      <c s="5" t="inlineStr" r="A8848">
        <is>
          <t xml:space="preserve">542D1057</t>
        </is>
      </c>
      <c s="5" t="inlineStr" r="B8848">
        <is>
          <t xml:space="preserve">PIPE CULVERTS, CLASS D, TYPE 2    12"</t>
        </is>
      </c>
      <c s="5" t="inlineStr" r="C8848">
        <is>
          <t xml:space="preserve">FOOT   </t>
        </is>
      </c>
      <c s="6" r="D8848">
        <v>40.000</v>
      </c>
      <c s="7" r="E8848">
        <v>1</v>
      </c>
      <c s="8" t="inlineStr" r="F8848">
        <is>
          <t xml:space="preserve">80D46</t>
        </is>
      </c>
      <c s="8" t="inlineStr" r="G8848">
        <is>
          <t xml:space="preserve">037</t>
        </is>
      </c>
      <c s="9" r="H8848">
        <v>90.0000</v>
      </c>
      <c s="8" t="inlineStr" r="I8848">
        <is>
          <t xml:space="preserve"/>
        </is>
      </c>
      <c s="8" t="inlineStr" r="J8848">
        <is>
          <t xml:space="preserve"> Lake</t>
        </is>
      </c>
    </row>
    <row r="8849" ht="20.25" customHeight="0">
      <c s="5" t="inlineStr" r="A8849">
        <is>
          <t xml:space="preserve">542D1057</t>
        </is>
      </c>
      <c s="5" t="inlineStr" r="B8849">
        <is>
          <t xml:space="preserve">PIPE CULVERTS, CLASS D, TYPE 2    12"</t>
        </is>
      </c>
      <c s="5" t="inlineStr" r="C8849">
        <is>
          <t xml:space="preserve">FOOT   </t>
        </is>
      </c>
      <c s="6" r="D8849">
        <v>40.000</v>
      </c>
      <c s="7" r="E8849">
        <v>1</v>
      </c>
      <c s="8" t="inlineStr" r="F8849">
        <is>
          <t xml:space="preserve">80D46</t>
        </is>
      </c>
      <c s="8" t="inlineStr" r="G8849">
        <is>
          <t xml:space="preserve">037</t>
        </is>
      </c>
      <c s="9" r="H8849">
        <v>95.0000</v>
      </c>
      <c s="8" t="inlineStr" r="I8849">
        <is>
          <t xml:space="preserve"/>
        </is>
      </c>
      <c s="8" t="inlineStr" r="J8849">
        <is>
          <t xml:space="preserve"> Lake</t>
        </is>
      </c>
    </row>
    <row r="8850" ht="20.25" customHeight="0">
      <c s="5" t="inlineStr" r="A8850">
        <is>
          <t xml:space="preserve">542D1057</t>
        </is>
      </c>
      <c s="5" t="inlineStr" r="B8850">
        <is>
          <t xml:space="preserve">PIPE CULVERTS, CLASS D, TYPE 2    12"</t>
        </is>
      </c>
      <c s="5" t="inlineStr" r="C8850">
        <is>
          <t xml:space="preserve">FOOT   </t>
        </is>
      </c>
      <c s="6" r="D8850">
        <v>40.000</v>
      </c>
      <c s="7" r="E8850">
        <v>1</v>
      </c>
      <c s="8" t="inlineStr" r="F8850">
        <is>
          <t xml:space="preserve">80D46</t>
        </is>
      </c>
      <c s="8" t="inlineStr" r="G8850">
        <is>
          <t xml:space="preserve">037</t>
        </is>
      </c>
      <c s="9" r="H8850">
        <v>122.0000</v>
      </c>
      <c s="8" t="inlineStr" r="I8850">
        <is>
          <t xml:space="preserve"/>
        </is>
      </c>
      <c s="8" t="inlineStr" r="J8850">
        <is>
          <t xml:space="preserve"> Lake</t>
        </is>
      </c>
    </row>
    <row r="8851" ht="20.25" customHeight="0">
      <c s="5" t="inlineStr" r="A8851">
        <is>
          <t xml:space="preserve">542D1057</t>
        </is>
      </c>
      <c s="5" t="inlineStr" r="B8851">
        <is>
          <t xml:space="preserve">PIPE CULVERTS, CLASS D, TYPE 2    12"</t>
        </is>
      </c>
      <c s="5" t="inlineStr" r="C8851">
        <is>
          <t xml:space="preserve">FOOT   </t>
        </is>
      </c>
      <c s="6" r="D8851">
        <v>40.000</v>
      </c>
      <c s="7" r="E8851">
        <v>1</v>
      </c>
      <c s="8" t="inlineStr" r="F8851">
        <is>
          <t xml:space="preserve">80D46</t>
        </is>
      </c>
      <c s="8" t="inlineStr" r="G8851">
        <is>
          <t xml:space="preserve">037</t>
        </is>
      </c>
      <c s="9" r="H8851">
        <v>135.0000</v>
      </c>
      <c s="8" t="inlineStr" r="I8851">
        <is>
          <t xml:space="preserve"/>
        </is>
      </c>
      <c s="8" t="inlineStr" r="J8851">
        <is>
          <t xml:space="preserve"> Lake</t>
        </is>
      </c>
    </row>
    <row r="8852" ht="20.25" customHeight="0">
      <c s="5" t="inlineStr" r="A8852">
        <is>
          <t xml:space="preserve">542D1057</t>
        </is>
      </c>
      <c s="5" t="inlineStr" r="B8852">
        <is>
          <t xml:space="preserve">PIPE CULVERTS, CLASS D, TYPE 2    12"</t>
        </is>
      </c>
      <c s="5" t="inlineStr" r="C8852">
        <is>
          <t xml:space="preserve">FOOT   </t>
        </is>
      </c>
      <c s="6" r="D8852">
        <v>40.000</v>
      </c>
      <c s="7" r="E8852">
        <v>1</v>
      </c>
      <c s="8" t="inlineStr" r="F8852">
        <is>
          <t xml:space="preserve">80D46</t>
        </is>
      </c>
      <c s="8" t="inlineStr" r="G8852">
        <is>
          <t xml:space="preserve">037</t>
        </is>
      </c>
      <c s="9" r="H8852">
        <v>150.0000</v>
      </c>
      <c s="8" t="inlineStr" r="I8852">
        <is>
          <t xml:space="preserve"/>
        </is>
      </c>
      <c s="8" t="inlineStr" r="J8852">
        <is>
          <t xml:space="preserve"> Lake</t>
        </is>
      </c>
    </row>
    <row r="8853" ht="20.25" customHeight="0">
      <c s="5" t="inlineStr" r="A8853">
        <is>
          <t xml:space="preserve">542D1057</t>
        </is>
      </c>
      <c s="5" t="inlineStr" r="B8853">
        <is>
          <t xml:space="preserve">PIPE CULVERTS, CLASS D, TYPE 2    12"</t>
        </is>
      </c>
      <c s="5" t="inlineStr" r="C8853">
        <is>
          <t xml:space="preserve">FOOT   </t>
        </is>
      </c>
      <c s="6" r="D8853">
        <v>40.000</v>
      </c>
      <c s="7" r="E8853">
        <v>1</v>
      </c>
      <c s="8" t="inlineStr" r="F8853">
        <is>
          <t xml:space="preserve">80D46</t>
        </is>
      </c>
      <c s="8" t="inlineStr" r="G8853">
        <is>
          <t xml:space="preserve">037</t>
        </is>
      </c>
      <c s="9" r="H8853">
        <v>175.0000</v>
      </c>
      <c s="8" t="inlineStr" r="I8853">
        <is>
          <t xml:space="preserve"/>
        </is>
      </c>
      <c s="8" t="inlineStr" r="J8853">
        <is>
          <t xml:space="preserve"> Lake</t>
        </is>
      </c>
    </row>
    <row r="8854" ht="20.25" customHeight="0">
      <c s="5" t="inlineStr" r="A8854">
        <is>
          <t xml:space="preserve">542D1060</t>
        </is>
      </c>
      <c s="5" t="inlineStr" r="B8854">
        <is>
          <t xml:space="preserve">PIPE CULVERTS, CLASS D, TYPE 2    15"</t>
        </is>
      </c>
      <c s="5" t="inlineStr" r="C8854">
        <is>
          <t xml:space="preserve">FOOT   </t>
        </is>
      </c>
      <c s="6" r="D8854">
        <v>129.000</v>
      </c>
      <c s="7" r="E8854">
        <v>1</v>
      </c>
      <c s="8" t="inlineStr" r="F8854">
        <is>
          <t xml:space="preserve">62M71</t>
        </is>
      </c>
      <c s="8" t="inlineStr" r="G8854">
        <is>
          <t xml:space="preserve">002</t>
        </is>
      </c>
      <c s="9" r="H8854">
        <v>87.0000</v>
      </c>
      <c s="8" t="inlineStr" r="I8854">
        <is>
          <t xml:space="preserve">Y</t>
        </is>
      </c>
      <c s="8" t="inlineStr" r="J8854">
        <is>
          <t xml:space="preserve"> Kane, Kendall</t>
        </is>
      </c>
    </row>
    <row r="8855" ht="20.25" customHeight="0">
      <c s="5" t="inlineStr" r="A8855">
        <is>
          <t xml:space="preserve">542D1060</t>
        </is>
      </c>
      <c s="5" t="inlineStr" r="B8855">
        <is>
          <t xml:space="preserve">PIPE CULVERTS, CLASS D, TYPE 2    15"</t>
        </is>
      </c>
      <c s="5" t="inlineStr" r="C8855">
        <is>
          <t xml:space="preserve">FOOT   </t>
        </is>
      </c>
      <c s="6" r="D8855">
        <v>129.000</v>
      </c>
      <c s="7" r="E8855">
        <v>1</v>
      </c>
      <c s="8" t="inlineStr" r="F8855">
        <is>
          <t xml:space="preserve">62M71</t>
        </is>
      </c>
      <c s="8" t="inlineStr" r="G8855">
        <is>
          <t xml:space="preserve">002</t>
        </is>
      </c>
      <c s="9" r="H8855">
        <v>43.0000</v>
      </c>
      <c s="8" t="inlineStr" r="I8855">
        <is>
          <t xml:space="preserve"/>
        </is>
      </c>
      <c s="8" t="inlineStr" r="J8855">
        <is>
          <t xml:space="preserve"> Kane, Kendall</t>
        </is>
      </c>
    </row>
    <row r="8856" ht="20.25" customHeight="0">
      <c s="5" t="inlineStr" r="A8856">
        <is>
          <t xml:space="preserve">542D1060</t>
        </is>
      </c>
      <c s="5" t="inlineStr" r="B8856">
        <is>
          <t xml:space="preserve">PIPE CULVERTS, CLASS D, TYPE 2    15"</t>
        </is>
      </c>
      <c s="5" t="inlineStr" r="C8856">
        <is>
          <t xml:space="preserve">FOOT   </t>
        </is>
      </c>
      <c s="6" r="D8856">
        <v>129.000</v>
      </c>
      <c s="7" r="E8856">
        <v>1</v>
      </c>
      <c s="8" t="inlineStr" r="F8856">
        <is>
          <t xml:space="preserve">62M71</t>
        </is>
      </c>
      <c s="8" t="inlineStr" r="G8856">
        <is>
          <t xml:space="preserve">002</t>
        </is>
      </c>
      <c s="9" r="H8856">
        <v>44.2000</v>
      </c>
      <c s="8" t="inlineStr" r="I8856">
        <is>
          <t xml:space="preserve"/>
        </is>
      </c>
      <c s="8" t="inlineStr" r="J8856">
        <is>
          <t xml:space="preserve"> Kane, Kendall</t>
        </is>
      </c>
    </row>
    <row r="8857" ht="20.25" customHeight="0">
      <c s="5" t="inlineStr" r="A8857">
        <is>
          <t xml:space="preserve">542D1069</t>
        </is>
      </c>
      <c s="5" t="inlineStr" r="B8857">
        <is>
          <t xml:space="preserve">PIPE CULVERTS, CLASS D, TYPE 2    24"</t>
        </is>
      </c>
      <c s="5" t="inlineStr" r="C8857">
        <is>
          <t xml:space="preserve">FOOT   </t>
        </is>
      </c>
      <c s="6" r="D8857">
        <v>252.000</v>
      </c>
      <c s="7" r="E8857">
        <v>5</v>
      </c>
      <c s="8" t="inlineStr" r="F8857">
        <is>
          <t xml:space="preserve">70D62</t>
        </is>
      </c>
      <c s="8" t="inlineStr" r="G8857">
        <is>
          <t xml:space="preserve">107</t>
        </is>
      </c>
      <c s="9" r="H8857">
        <v>80.0000</v>
      </c>
      <c s="8" t="inlineStr" r="I8857">
        <is>
          <t xml:space="preserve">Y</t>
        </is>
      </c>
      <c s="8" t="inlineStr" r="J8857">
        <is>
          <t xml:space="preserve"> Edgar</t>
        </is>
      </c>
    </row>
    <row r="8858" ht="20.25" customHeight="0">
      <c s="5" t="inlineStr" r="A8858">
        <is>
          <t xml:space="preserve">542D1069</t>
        </is>
      </c>
      <c s="5" t="inlineStr" r="B8858">
        <is>
          <t xml:space="preserve">PIPE CULVERTS, CLASS D, TYPE 2    24"</t>
        </is>
      </c>
      <c s="5" t="inlineStr" r="C8858">
        <is>
          <t xml:space="preserve">FOOT   </t>
        </is>
      </c>
      <c s="6" r="D8858">
        <v>252.000</v>
      </c>
      <c s="7" r="E8858">
        <v>5</v>
      </c>
      <c s="8" t="inlineStr" r="F8858">
        <is>
          <t xml:space="preserve">70D62</t>
        </is>
      </c>
      <c s="8" t="inlineStr" r="G8858">
        <is>
          <t xml:space="preserve">107</t>
        </is>
      </c>
      <c s="9" r="H8858">
        <v>79.7100</v>
      </c>
      <c s="8" t="inlineStr" r="I8858">
        <is>
          <t xml:space="preserve"/>
        </is>
      </c>
      <c s="8" t="inlineStr" r="J8858">
        <is>
          <t xml:space="preserve"> Edgar</t>
        </is>
      </c>
    </row>
    <row r="8859" ht="20.25" customHeight="0">
      <c s="5" t="inlineStr" r="A8859">
        <is>
          <t xml:space="preserve">542D5473</t>
        </is>
      </c>
      <c s="5" t="inlineStr" r="B8859">
        <is>
          <t xml:space="preserve">PIPE CULVERTS, CLASS D, TYPE 1 EQUIVALENT ROUND-SIZE  18"</t>
        </is>
      </c>
      <c s="5" t="inlineStr" r="C8859">
        <is>
          <t xml:space="preserve">FOOT   </t>
        </is>
      </c>
      <c s="6" r="D8859">
        <v>171.000</v>
      </c>
      <c s="7" r="E8859">
        <v>4</v>
      </c>
      <c s="8" t="inlineStr" r="F8859">
        <is>
          <t xml:space="preserve">68J70</t>
        </is>
      </c>
      <c s="8" t="inlineStr" r="G8859">
        <is>
          <t xml:space="preserve">091</t>
        </is>
      </c>
      <c s="9" r="H8859">
        <v>150.0000</v>
      </c>
      <c s="8" t="inlineStr" r="I8859">
        <is>
          <t xml:space="preserve">Y</t>
        </is>
      </c>
      <c s="8" t="inlineStr" r="J8859">
        <is>
          <t xml:space="preserve"> Woodford</t>
        </is>
      </c>
    </row>
    <row r="8860" ht="20.25" customHeight="0">
      <c s="5" t="inlineStr" r="A8860">
        <is>
          <t xml:space="preserve">542D5473</t>
        </is>
      </c>
      <c s="5" t="inlineStr" r="B8860">
        <is>
          <t xml:space="preserve">PIPE CULVERTS, CLASS D, TYPE 1 EQUIVALENT ROUND-SIZE  18"</t>
        </is>
      </c>
      <c s="5" t="inlineStr" r="C8860">
        <is>
          <t xml:space="preserve">FOOT   </t>
        </is>
      </c>
      <c s="6" r="D8860">
        <v>171.000</v>
      </c>
      <c s="7" r="E8860">
        <v>4</v>
      </c>
      <c s="8" t="inlineStr" r="F8860">
        <is>
          <t xml:space="preserve">68J70</t>
        </is>
      </c>
      <c s="8" t="inlineStr" r="G8860">
        <is>
          <t xml:space="preserve">091</t>
        </is>
      </c>
      <c s="9" r="H8860">
        <v>122.0000</v>
      </c>
      <c s="8" t="inlineStr" r="I8860">
        <is>
          <t xml:space="preserve"/>
        </is>
      </c>
      <c s="8" t="inlineStr" r="J8860">
        <is>
          <t xml:space="preserve"> Woodford</t>
        </is>
      </c>
    </row>
    <row r="8861" ht="20.25" customHeight="0">
      <c s="5" t="inlineStr" r="A8861">
        <is>
          <t xml:space="preserve">542D5476</t>
        </is>
      </c>
      <c s="5" t="inlineStr" r="B8861">
        <is>
          <t xml:space="preserve">PIPE CULVERTS, CLASS D, TYPE 1 EQUIVALENT ROUND-SIZE  21"</t>
        </is>
      </c>
      <c s="5" t="inlineStr" r="C8861">
        <is>
          <t xml:space="preserve">FOOT   </t>
        </is>
      </c>
      <c s="6" r="D8861">
        <v>72.000</v>
      </c>
      <c s="7" r="E8861">
        <v>1</v>
      </c>
      <c s="8" t="inlineStr" r="F8861">
        <is>
          <t xml:space="preserve">62M71</t>
        </is>
      </c>
      <c s="8" t="inlineStr" r="G8861">
        <is>
          <t xml:space="preserve">002</t>
        </is>
      </c>
      <c s="9" r="H8861">
        <v>202.0000</v>
      </c>
      <c s="8" t="inlineStr" r="I8861">
        <is>
          <t xml:space="preserve">Y</t>
        </is>
      </c>
      <c s="8" t="inlineStr" r="J8861">
        <is>
          <t xml:space="preserve"> Kane, Kendall</t>
        </is>
      </c>
    </row>
    <row r="8862" ht="20.25" customHeight="0">
      <c s="5" t="inlineStr" r="A8862">
        <is>
          <t xml:space="preserve">542D5476</t>
        </is>
      </c>
      <c s="5" t="inlineStr" r="B8862">
        <is>
          <t xml:space="preserve">PIPE CULVERTS, CLASS D, TYPE 1 EQUIVALENT ROUND-SIZE  21"</t>
        </is>
      </c>
      <c s="5" t="inlineStr" r="C8862">
        <is>
          <t xml:space="preserve">FOOT   </t>
        </is>
      </c>
      <c s="6" r="D8862">
        <v>72.000</v>
      </c>
      <c s="7" r="E8862">
        <v>1</v>
      </c>
      <c s="8" t="inlineStr" r="F8862">
        <is>
          <t xml:space="preserve">62M71</t>
        </is>
      </c>
      <c s="8" t="inlineStr" r="G8862">
        <is>
          <t xml:space="preserve">002</t>
        </is>
      </c>
      <c s="9" r="H8862">
        <v>75.6000</v>
      </c>
      <c s="8" t="inlineStr" r="I8862">
        <is>
          <t xml:space="preserve"/>
        </is>
      </c>
      <c s="8" t="inlineStr" r="J8862">
        <is>
          <t xml:space="preserve"> Kane, Kendall</t>
        </is>
      </c>
    </row>
    <row r="8863" ht="20.25" customHeight="0">
      <c s="5" t="inlineStr" r="A8863">
        <is>
          <t xml:space="preserve">542D5476</t>
        </is>
      </c>
      <c s="5" t="inlineStr" r="B8863">
        <is>
          <t xml:space="preserve">PIPE CULVERTS, CLASS D, TYPE 1 EQUIVALENT ROUND-SIZE  21"</t>
        </is>
      </c>
      <c s="5" t="inlineStr" r="C8863">
        <is>
          <t xml:space="preserve">FOOT   </t>
        </is>
      </c>
      <c s="6" r="D8863">
        <v>72.000</v>
      </c>
      <c s="7" r="E8863">
        <v>1</v>
      </c>
      <c s="8" t="inlineStr" r="F8863">
        <is>
          <t xml:space="preserve">62M71</t>
        </is>
      </c>
      <c s="8" t="inlineStr" r="G8863">
        <is>
          <t xml:space="preserve">002</t>
        </is>
      </c>
      <c s="9" r="H8863">
        <v>76.0000</v>
      </c>
      <c s="8" t="inlineStr" r="I8863">
        <is>
          <t xml:space="preserve"/>
        </is>
      </c>
      <c s="8" t="inlineStr" r="J8863">
        <is>
          <t xml:space="preserve"> Kane, Kendall</t>
        </is>
      </c>
    </row>
    <row r="8864" ht="20.25" customHeight="0">
      <c s="5" t="inlineStr" r="A8864">
        <is>
          <t xml:space="preserve">54390330</t>
        </is>
      </c>
      <c s="5" t="inlineStr" r="B8864">
        <is>
          <t xml:space="preserve">INSERTION CULVERT LINER  72"</t>
        </is>
      </c>
      <c s="5" t="inlineStr" r="C8864">
        <is>
          <t xml:space="preserve">FOOT   </t>
        </is>
      </c>
      <c s="6" r="D8864">
        <v>20.000</v>
      </c>
      <c s="7" r="E8864">
        <v>4</v>
      </c>
      <c s="8" t="inlineStr" r="F8864">
        <is>
          <t xml:space="preserve">68J70</t>
        </is>
      </c>
      <c s="8" t="inlineStr" r="G8864">
        <is>
          <t xml:space="preserve">091</t>
        </is>
      </c>
      <c s="9" r="H8864">
        <v>2000.0000</v>
      </c>
      <c s="8" t="inlineStr" r="I8864">
        <is>
          <t xml:space="preserve">Y</t>
        </is>
      </c>
      <c s="8" t="inlineStr" r="J8864">
        <is>
          <t xml:space="preserve"> Woodford</t>
        </is>
      </c>
    </row>
    <row r="8865" ht="20.25" customHeight="0">
      <c s="5" t="inlineStr" r="A8865">
        <is>
          <t xml:space="preserve">54390330</t>
        </is>
      </c>
      <c s="5" t="inlineStr" r="B8865">
        <is>
          <t xml:space="preserve">INSERTION CULVERT LINER  72"</t>
        </is>
      </c>
      <c s="5" t="inlineStr" r="C8865">
        <is>
          <t xml:space="preserve">FOOT   </t>
        </is>
      </c>
      <c s="6" r="D8865">
        <v>20.000</v>
      </c>
      <c s="7" r="E8865">
        <v>4</v>
      </c>
      <c s="8" t="inlineStr" r="F8865">
        <is>
          <t xml:space="preserve">68J70</t>
        </is>
      </c>
      <c s="8" t="inlineStr" r="G8865">
        <is>
          <t xml:space="preserve">091</t>
        </is>
      </c>
      <c s="9" r="H8865">
        <v>3200.0000</v>
      </c>
      <c s="8" t="inlineStr" r="I8865">
        <is>
          <t xml:space="preserve"/>
        </is>
      </c>
      <c s="8" t="inlineStr" r="J8865">
        <is>
          <t xml:space="preserve"> Woodford</t>
        </is>
      </c>
    </row>
    <row r="8866" ht="20.25" customHeight="0">
      <c s="5" t="inlineStr" r="A8866">
        <is>
          <t xml:space="preserve">550A0050</t>
        </is>
      </c>
      <c s="5" t="inlineStr" r="B8866">
        <is>
          <t xml:space="preserve">STORM SEWERS, CLASS A, TYPE 1   12"</t>
        </is>
      </c>
      <c s="5" t="inlineStr" r="C8866">
        <is>
          <t xml:space="preserve">FOOT   </t>
        </is>
      </c>
      <c s="6" r="D8866">
        <v>2165.000</v>
      </c>
      <c s="7" r="E8866">
        <v>1</v>
      </c>
      <c s="8" t="inlineStr" r="F8866">
        <is>
          <t xml:space="preserve">62L30</t>
        </is>
      </c>
      <c s="8" t="inlineStr" r="G8866">
        <is>
          <t xml:space="preserve">212</t>
        </is>
      </c>
      <c s="9" r="H8866">
        <v>84.0000</v>
      </c>
      <c s="8" t="inlineStr" r="I8866">
        <is>
          <t xml:space="preserve">Y</t>
        </is>
      </c>
      <c s="8" t="inlineStr" r="J8866">
        <is>
          <t xml:space="preserve"> Cook</t>
        </is>
      </c>
    </row>
    <row r="8867" ht="20.25" customHeight="0">
      <c s="5" t="inlineStr" r="A8867">
        <is>
          <t xml:space="preserve">550A0050</t>
        </is>
      </c>
      <c s="5" t="inlineStr" r="B8867">
        <is>
          <t xml:space="preserve">STORM SEWERS, CLASS A, TYPE 1   12"</t>
        </is>
      </c>
      <c s="5" t="inlineStr" r="C8867">
        <is>
          <t xml:space="preserve">FOOT   </t>
        </is>
      </c>
      <c s="6" r="D8867">
        <v>2165.000</v>
      </c>
      <c s="7" r="E8867">
        <v>1</v>
      </c>
      <c s="8" t="inlineStr" r="F8867">
        <is>
          <t xml:space="preserve">62L30</t>
        </is>
      </c>
      <c s="8" t="inlineStr" r="G8867">
        <is>
          <t xml:space="preserve">212</t>
        </is>
      </c>
      <c s="9" r="H8867">
        <v>56.9500</v>
      </c>
      <c s="8" t="inlineStr" r="I8867">
        <is>
          <t xml:space="preserve"/>
        </is>
      </c>
      <c s="8" t="inlineStr" r="J8867">
        <is>
          <t xml:space="preserve"> Cook</t>
        </is>
      </c>
    </row>
    <row r="8868" ht="20.25" customHeight="0">
      <c s="5" t="inlineStr" r="A8868">
        <is>
          <t xml:space="preserve">550A0050</t>
        </is>
      </c>
      <c s="5" t="inlineStr" r="B8868">
        <is>
          <t xml:space="preserve">STORM SEWERS, CLASS A, TYPE 1   12"</t>
        </is>
      </c>
      <c s="5" t="inlineStr" r="C8868">
        <is>
          <t xml:space="preserve">FOOT   </t>
        </is>
      </c>
      <c s="6" r="D8868">
        <v>2165.000</v>
      </c>
      <c s="7" r="E8868">
        <v>1</v>
      </c>
      <c s="8" t="inlineStr" r="F8868">
        <is>
          <t xml:space="preserve">62L30</t>
        </is>
      </c>
      <c s="8" t="inlineStr" r="G8868">
        <is>
          <t xml:space="preserve">212</t>
        </is>
      </c>
      <c s="9" r="H8868">
        <v>56.9500</v>
      </c>
      <c s="8" t="inlineStr" r="I8868">
        <is>
          <t xml:space="preserve"/>
        </is>
      </c>
      <c s="8" t="inlineStr" r="J8868">
        <is>
          <t xml:space="preserve"> Cook</t>
        </is>
      </c>
    </row>
    <row r="8869" ht="20.25" customHeight="0">
      <c s="5" t="inlineStr" r="A8869">
        <is>
          <t xml:space="preserve">550A0050</t>
        </is>
      </c>
      <c s="5" t="inlineStr" r="B8869">
        <is>
          <t xml:space="preserve">STORM SEWERS, CLASS A, TYPE 1   12"</t>
        </is>
      </c>
      <c s="5" t="inlineStr" r="C8869">
        <is>
          <t xml:space="preserve">FOOT   </t>
        </is>
      </c>
      <c s="6" r="D8869">
        <v>2165.000</v>
      </c>
      <c s="7" r="E8869">
        <v>1</v>
      </c>
      <c s="8" t="inlineStr" r="F8869">
        <is>
          <t xml:space="preserve">62L30</t>
        </is>
      </c>
      <c s="8" t="inlineStr" r="G8869">
        <is>
          <t xml:space="preserve">212</t>
        </is>
      </c>
      <c s="9" r="H8869">
        <v>61.8800</v>
      </c>
      <c s="8" t="inlineStr" r="I8869">
        <is>
          <t xml:space="preserve"/>
        </is>
      </c>
      <c s="8" t="inlineStr" r="J8869">
        <is>
          <t xml:space="preserve"> Cook</t>
        </is>
      </c>
    </row>
    <row r="8870" ht="20.25" customHeight="0">
      <c s="5" t="inlineStr" r="A8870">
        <is>
          <t xml:space="preserve">550A0050</t>
        </is>
      </c>
      <c s="5" t="inlineStr" r="B8870">
        <is>
          <t xml:space="preserve">STORM SEWERS, CLASS A, TYPE 1   12"</t>
        </is>
      </c>
      <c s="5" t="inlineStr" r="C8870">
        <is>
          <t xml:space="preserve">FOOT   </t>
        </is>
      </c>
      <c s="6" r="D8870">
        <v>2165.000</v>
      </c>
      <c s="7" r="E8870">
        <v>1</v>
      </c>
      <c s="8" t="inlineStr" r="F8870">
        <is>
          <t xml:space="preserve">62L30</t>
        </is>
      </c>
      <c s="8" t="inlineStr" r="G8870">
        <is>
          <t xml:space="preserve">212</t>
        </is>
      </c>
      <c s="9" r="H8870">
        <v>75.0000</v>
      </c>
      <c s="8" t="inlineStr" r="I8870">
        <is>
          <t xml:space="preserve"/>
        </is>
      </c>
      <c s="8" t="inlineStr" r="J8870">
        <is>
          <t xml:space="preserve"> Cook</t>
        </is>
      </c>
    </row>
    <row r="8871" ht="20.25" customHeight="0">
      <c s="5" t="inlineStr" r="A8871">
        <is>
          <t xml:space="preserve">550A0050</t>
        </is>
      </c>
      <c s="5" t="inlineStr" r="B8871">
        <is>
          <t xml:space="preserve">STORM SEWERS, CLASS A, TYPE 1   12"</t>
        </is>
      </c>
      <c s="5" t="inlineStr" r="C8871">
        <is>
          <t xml:space="preserve">FOOT   </t>
        </is>
      </c>
      <c s="6" r="D8871">
        <v>2165.000</v>
      </c>
      <c s="7" r="E8871">
        <v>1</v>
      </c>
      <c s="8" t="inlineStr" r="F8871">
        <is>
          <t xml:space="preserve">62L30</t>
        </is>
      </c>
      <c s="8" t="inlineStr" r="G8871">
        <is>
          <t xml:space="preserve">212</t>
        </is>
      </c>
      <c s="9" r="H8871">
        <v>99.0000</v>
      </c>
      <c s="8" t="inlineStr" r="I8871">
        <is>
          <t xml:space="preserve"/>
        </is>
      </c>
      <c s="8" t="inlineStr" r="J8871">
        <is>
          <t xml:space="preserve"> Cook</t>
        </is>
      </c>
    </row>
    <row r="8872" ht="20.25" customHeight="0">
      <c s="5" t="inlineStr" r="A8872">
        <is>
          <t xml:space="preserve">550A0050</t>
        </is>
      </c>
      <c s="5" t="inlineStr" r="B8872">
        <is>
          <t xml:space="preserve">STORM SEWERS, CLASS A, TYPE 1   12"</t>
        </is>
      </c>
      <c s="5" t="inlineStr" r="C8872">
        <is>
          <t xml:space="preserve">FOOT   </t>
        </is>
      </c>
      <c s="6" r="D8872">
        <v>1562.000</v>
      </c>
      <c s="7" r="E8872">
        <v>1</v>
      </c>
      <c s="8" t="inlineStr" r="F8872">
        <is>
          <t xml:space="preserve">62M71</t>
        </is>
      </c>
      <c s="8" t="inlineStr" r="G8872">
        <is>
          <t xml:space="preserve">002</t>
        </is>
      </c>
      <c s="9" r="H8872">
        <v>82.0000</v>
      </c>
      <c s="8" t="inlineStr" r="I8872">
        <is>
          <t xml:space="preserve">Y</t>
        </is>
      </c>
      <c s="8" t="inlineStr" r="J8872">
        <is>
          <t xml:space="preserve"> Kane, Kendall</t>
        </is>
      </c>
    </row>
    <row r="8873" ht="20.25" customHeight="0">
      <c s="5" t="inlineStr" r="A8873">
        <is>
          <t xml:space="preserve">550A0050</t>
        </is>
      </c>
      <c s="5" t="inlineStr" r="B8873">
        <is>
          <t xml:space="preserve">STORM SEWERS, CLASS A, TYPE 1   12"</t>
        </is>
      </c>
      <c s="5" t="inlineStr" r="C8873">
        <is>
          <t xml:space="preserve">FOOT   </t>
        </is>
      </c>
      <c s="6" r="D8873">
        <v>1562.000</v>
      </c>
      <c s="7" r="E8873">
        <v>1</v>
      </c>
      <c s="8" t="inlineStr" r="F8873">
        <is>
          <t xml:space="preserve">62M71</t>
        </is>
      </c>
      <c s="8" t="inlineStr" r="G8873">
        <is>
          <t xml:space="preserve">002</t>
        </is>
      </c>
      <c s="9" r="H8873">
        <v>54.7500</v>
      </c>
      <c s="8" t="inlineStr" r="I8873">
        <is>
          <t xml:space="preserve"/>
        </is>
      </c>
      <c s="8" t="inlineStr" r="J8873">
        <is>
          <t xml:space="preserve"> Kane, Kendall</t>
        </is>
      </c>
    </row>
    <row r="8874" ht="20.25" customHeight="0">
      <c s="5" t="inlineStr" r="A8874">
        <is>
          <t xml:space="preserve">550A0050</t>
        </is>
      </c>
      <c s="5" t="inlineStr" r="B8874">
        <is>
          <t xml:space="preserve">STORM SEWERS, CLASS A, TYPE 1   12"</t>
        </is>
      </c>
      <c s="5" t="inlineStr" r="C8874">
        <is>
          <t xml:space="preserve">FOOT   </t>
        </is>
      </c>
      <c s="6" r="D8874">
        <v>1562.000</v>
      </c>
      <c s="7" r="E8874">
        <v>1</v>
      </c>
      <c s="8" t="inlineStr" r="F8874">
        <is>
          <t xml:space="preserve">62M71</t>
        </is>
      </c>
      <c s="8" t="inlineStr" r="G8874">
        <is>
          <t xml:space="preserve">002</t>
        </is>
      </c>
      <c s="9" r="H8874">
        <v>55.0000</v>
      </c>
      <c s="8" t="inlineStr" r="I8874">
        <is>
          <t xml:space="preserve"/>
        </is>
      </c>
      <c s="8" t="inlineStr" r="J8874">
        <is>
          <t xml:space="preserve"> Kane, Kendall</t>
        </is>
      </c>
    </row>
    <row r="8875" ht="20.25" customHeight="0">
      <c s="5" t="inlineStr" r="A8875">
        <is>
          <t xml:space="preserve">550A0050</t>
        </is>
      </c>
      <c s="5" t="inlineStr" r="B8875">
        <is>
          <t xml:space="preserve">STORM SEWERS, CLASS A, TYPE 1   12"</t>
        </is>
      </c>
      <c s="5" t="inlineStr" r="C8875">
        <is>
          <t xml:space="preserve">FOOT   </t>
        </is>
      </c>
      <c s="6" r="D8875">
        <v>6203.000</v>
      </c>
      <c s="7" r="E8875">
        <v>1</v>
      </c>
      <c s="8" t="inlineStr" r="F8875">
        <is>
          <t xml:space="preserve">62U72</t>
        </is>
      </c>
      <c s="8" t="inlineStr" r="G8875">
        <is>
          <t xml:space="preserve">005</t>
        </is>
      </c>
      <c s="9" r="H8875">
        <v>73.0000</v>
      </c>
      <c s="8" t="inlineStr" r="I8875">
        <is>
          <t xml:space="preserve">Y</t>
        </is>
      </c>
      <c s="8" t="inlineStr" r="J8875">
        <is>
          <t xml:space="preserve"> McHenry</t>
        </is>
      </c>
    </row>
    <row r="8876" ht="20.25" customHeight="0">
      <c s="5" t="inlineStr" r="A8876">
        <is>
          <t xml:space="preserve">550A0050</t>
        </is>
      </c>
      <c s="5" t="inlineStr" r="B8876">
        <is>
          <t xml:space="preserve">STORM SEWERS, CLASS A, TYPE 1   12"</t>
        </is>
      </c>
      <c s="5" t="inlineStr" r="C8876">
        <is>
          <t xml:space="preserve">FOOT   </t>
        </is>
      </c>
      <c s="6" r="D8876">
        <v>6203.000</v>
      </c>
      <c s="7" r="E8876">
        <v>1</v>
      </c>
      <c s="8" t="inlineStr" r="F8876">
        <is>
          <t xml:space="preserve">62U72</t>
        </is>
      </c>
      <c s="8" t="inlineStr" r="G8876">
        <is>
          <t xml:space="preserve">005</t>
        </is>
      </c>
      <c s="9" r="H8876">
        <v>85.0000</v>
      </c>
      <c s="8" t="inlineStr" r="I8876">
        <is>
          <t xml:space="preserve"/>
        </is>
      </c>
      <c s="8" t="inlineStr" r="J8876">
        <is>
          <t xml:space="preserve"> McHenry</t>
        </is>
      </c>
    </row>
    <row r="8877" ht="20.25" customHeight="0">
      <c s="5" t="inlineStr" r="A8877">
        <is>
          <t xml:space="preserve">550A0050</t>
        </is>
      </c>
      <c s="5" t="inlineStr" r="B8877">
        <is>
          <t xml:space="preserve">STORM SEWERS, CLASS A, TYPE 1   12"</t>
        </is>
      </c>
      <c s="5" t="inlineStr" r="C8877">
        <is>
          <t xml:space="preserve">FOOT   </t>
        </is>
      </c>
      <c s="6" r="D8877">
        <v>6203.000</v>
      </c>
      <c s="7" r="E8877">
        <v>1</v>
      </c>
      <c s="8" t="inlineStr" r="F8877">
        <is>
          <t xml:space="preserve">62U72</t>
        </is>
      </c>
      <c s="8" t="inlineStr" r="G8877">
        <is>
          <t xml:space="preserve">005</t>
        </is>
      </c>
      <c s="9" r="H8877">
        <v>96.7100</v>
      </c>
      <c s="8" t="inlineStr" r="I8877">
        <is>
          <t xml:space="preserve"/>
        </is>
      </c>
      <c s="8" t="inlineStr" r="J8877">
        <is>
          <t xml:space="preserve"> McHenry</t>
        </is>
      </c>
    </row>
    <row r="8878" ht="20.25" customHeight="0">
      <c s="5" t="inlineStr" r="A8878">
        <is>
          <t xml:space="preserve">550A0050</t>
        </is>
      </c>
      <c s="5" t="inlineStr" r="B8878">
        <is>
          <t xml:space="preserve">STORM SEWERS, CLASS A, TYPE 1   12"</t>
        </is>
      </c>
      <c s="5" t="inlineStr" r="C8878">
        <is>
          <t xml:space="preserve">FOOT   </t>
        </is>
      </c>
      <c s="6" r="D8878">
        <v>6203.000</v>
      </c>
      <c s="7" r="E8878">
        <v>1</v>
      </c>
      <c s="8" t="inlineStr" r="F8878">
        <is>
          <t xml:space="preserve">62U72</t>
        </is>
      </c>
      <c s="8" t="inlineStr" r="G8878">
        <is>
          <t xml:space="preserve">005</t>
        </is>
      </c>
      <c s="9" r="H8878">
        <v>150.0000</v>
      </c>
      <c s="8" t="inlineStr" r="I8878">
        <is>
          <t xml:space="preserve"/>
        </is>
      </c>
      <c s="8" t="inlineStr" r="J8878">
        <is>
          <t xml:space="preserve"> McHenry</t>
        </is>
      </c>
    </row>
    <row r="8879" ht="20.25" customHeight="0">
      <c s="5" t="inlineStr" r="A8879">
        <is>
          <t xml:space="preserve">550A0050</t>
        </is>
      </c>
      <c s="5" t="inlineStr" r="B8879">
        <is>
          <t xml:space="preserve">STORM SEWERS, CLASS A, TYPE 1   12"</t>
        </is>
      </c>
      <c s="5" t="inlineStr" r="C8879">
        <is>
          <t xml:space="preserve">FOOT   </t>
        </is>
      </c>
      <c s="6" r="D8879">
        <v>6203.000</v>
      </c>
      <c s="7" r="E8879">
        <v>1</v>
      </c>
      <c s="8" t="inlineStr" r="F8879">
        <is>
          <t xml:space="preserve">62U72</t>
        </is>
      </c>
      <c s="8" t="inlineStr" r="G8879">
        <is>
          <t xml:space="preserve">005</t>
        </is>
      </c>
      <c s="9" r="H8879">
        <v>191.0900</v>
      </c>
      <c s="8" t="inlineStr" r="I8879">
        <is>
          <t xml:space="preserve"/>
        </is>
      </c>
      <c s="8" t="inlineStr" r="J8879">
        <is>
          <t xml:space="preserve"> McHenry</t>
        </is>
      </c>
    </row>
    <row r="8880" ht="20.25" customHeight="0">
      <c s="5" t="inlineStr" r="A8880">
        <is>
          <t xml:space="preserve">550A0050</t>
        </is>
      </c>
      <c s="5" t="inlineStr" r="B8880">
        <is>
          <t xml:space="preserve">STORM SEWERS, CLASS A, TYPE 1   12"</t>
        </is>
      </c>
      <c s="5" t="inlineStr" r="C8880">
        <is>
          <t xml:space="preserve">FOOT   </t>
        </is>
      </c>
      <c s="6" r="D8880">
        <v>115.000</v>
      </c>
      <c s="7" r="E8880">
        <v>2</v>
      </c>
      <c s="8" t="inlineStr" r="F8880">
        <is>
          <t xml:space="preserve">64L94</t>
        </is>
      </c>
      <c s="8" t="inlineStr" r="G8880">
        <is>
          <t xml:space="preserve">045</t>
        </is>
      </c>
      <c s="9" r="H8880">
        <v>75.0000</v>
      </c>
      <c s="8" t="inlineStr" r="I8880">
        <is>
          <t xml:space="preserve">Y</t>
        </is>
      </c>
      <c s="8" t="inlineStr" r="J8880">
        <is>
          <t xml:space="preserve"> Henry</t>
        </is>
      </c>
    </row>
    <row r="8881" ht="20.25" customHeight="0">
      <c s="5" t="inlineStr" r="A8881">
        <is>
          <t xml:space="preserve">550A0050</t>
        </is>
      </c>
      <c s="5" t="inlineStr" r="B8881">
        <is>
          <t xml:space="preserve">STORM SEWERS, CLASS A, TYPE 1   12"</t>
        </is>
      </c>
      <c s="5" t="inlineStr" r="C8881">
        <is>
          <t xml:space="preserve">FOOT   </t>
        </is>
      </c>
      <c s="6" r="D8881">
        <v>115.000</v>
      </c>
      <c s="7" r="E8881">
        <v>2</v>
      </c>
      <c s="8" t="inlineStr" r="F8881">
        <is>
          <t xml:space="preserve">64L94</t>
        </is>
      </c>
      <c s="8" t="inlineStr" r="G8881">
        <is>
          <t xml:space="preserve">045</t>
        </is>
      </c>
      <c s="9" r="H8881">
        <v>100.0000</v>
      </c>
      <c s="8" t="inlineStr" r="I8881">
        <is>
          <t xml:space="preserve"/>
        </is>
      </c>
      <c s="8" t="inlineStr" r="J8881">
        <is>
          <t xml:space="preserve"> Henry</t>
        </is>
      </c>
    </row>
    <row r="8882" ht="20.25" customHeight="0">
      <c s="5" t="inlineStr" r="A8882">
        <is>
          <t xml:space="preserve">550A0050</t>
        </is>
      </c>
      <c s="5" t="inlineStr" r="B8882">
        <is>
          <t xml:space="preserve">STORM SEWERS, CLASS A, TYPE 1   12"</t>
        </is>
      </c>
      <c s="5" t="inlineStr" r="C8882">
        <is>
          <t xml:space="preserve">FOOT   </t>
        </is>
      </c>
      <c s="6" r="D8882">
        <v>115.000</v>
      </c>
      <c s="7" r="E8882">
        <v>2</v>
      </c>
      <c s="8" t="inlineStr" r="F8882">
        <is>
          <t xml:space="preserve">64L94</t>
        </is>
      </c>
      <c s="8" t="inlineStr" r="G8882">
        <is>
          <t xml:space="preserve">045</t>
        </is>
      </c>
      <c s="9" r="H8882">
        <v>117.7700</v>
      </c>
      <c s="8" t="inlineStr" r="I8882">
        <is>
          <t xml:space="preserve"/>
        </is>
      </c>
      <c s="8" t="inlineStr" r="J8882">
        <is>
          <t xml:space="preserve"> Henry</t>
        </is>
      </c>
    </row>
    <row r="8883" ht="20.25" customHeight="0">
      <c s="5" t="inlineStr" r="A8883">
        <is>
          <t xml:space="preserve">550A0050</t>
        </is>
      </c>
      <c s="5" t="inlineStr" r="B8883">
        <is>
          <t xml:space="preserve">STORM SEWERS, CLASS A, TYPE 1   12"</t>
        </is>
      </c>
      <c s="5" t="inlineStr" r="C8883">
        <is>
          <t xml:space="preserve">FOOT   </t>
        </is>
      </c>
      <c s="6" r="D8883">
        <v>115.000</v>
      </c>
      <c s="7" r="E8883">
        <v>2</v>
      </c>
      <c s="8" t="inlineStr" r="F8883">
        <is>
          <t xml:space="preserve">64L94</t>
        </is>
      </c>
      <c s="8" t="inlineStr" r="G8883">
        <is>
          <t xml:space="preserve">045</t>
        </is>
      </c>
      <c s="9" r="H8883">
        <v>160.0000</v>
      </c>
      <c s="8" t="inlineStr" r="I8883">
        <is>
          <t xml:space="preserve"/>
        </is>
      </c>
      <c s="8" t="inlineStr" r="J8883">
        <is>
          <t xml:space="preserve"> Henry</t>
        </is>
      </c>
    </row>
    <row r="8884" ht="20.25" customHeight="0">
      <c s="5" t="inlineStr" r="A8884">
        <is>
          <t xml:space="preserve">550A0050</t>
        </is>
      </c>
      <c s="5" t="inlineStr" r="B8884">
        <is>
          <t xml:space="preserve">STORM SEWERS, CLASS A, TYPE 1   12"</t>
        </is>
      </c>
      <c s="5" t="inlineStr" r="C8884">
        <is>
          <t xml:space="preserve">FOOT   </t>
        </is>
      </c>
      <c s="6" r="D8884">
        <v>18.000</v>
      </c>
      <c s="7" r="E8884">
        <v>4</v>
      </c>
      <c s="8" t="inlineStr" r="F8884">
        <is>
          <t xml:space="preserve">68K18</t>
        </is>
      </c>
      <c s="8" t="inlineStr" r="G8884">
        <is>
          <t xml:space="preserve">094</t>
        </is>
      </c>
      <c s="9" r="H8884">
        <v>101.2000</v>
      </c>
      <c s="8" t="inlineStr" r="I8884">
        <is>
          <t xml:space="preserve">Y</t>
        </is>
      </c>
      <c s="8" t="inlineStr" r="J8884">
        <is>
          <t xml:space="preserve"> Tazewell</t>
        </is>
      </c>
    </row>
    <row r="8885" ht="20.25" customHeight="0">
      <c s="5" t="inlineStr" r="A8885">
        <is>
          <t xml:space="preserve">550A0050</t>
        </is>
      </c>
      <c s="5" t="inlineStr" r="B8885">
        <is>
          <t xml:space="preserve">STORM SEWERS, CLASS A, TYPE 1   12"</t>
        </is>
      </c>
      <c s="5" t="inlineStr" r="C8885">
        <is>
          <t xml:space="preserve">FOOT   </t>
        </is>
      </c>
      <c s="6" r="D8885">
        <v>13.000</v>
      </c>
      <c s="7" r="E8885">
        <v>4</v>
      </c>
      <c s="8" t="inlineStr" r="F8885">
        <is>
          <t xml:space="preserve">68K21</t>
        </is>
      </c>
      <c s="8" t="inlineStr" r="G8885">
        <is>
          <t xml:space="preserve">096</t>
        </is>
      </c>
      <c s="9" r="H8885">
        <v>152.2500</v>
      </c>
      <c s="8" t="inlineStr" r="I8885">
        <is>
          <t xml:space="preserve">Y</t>
        </is>
      </c>
      <c s="8" t="inlineStr" r="J8885">
        <is>
          <t xml:space="preserve"> Warren</t>
        </is>
      </c>
    </row>
    <row r="8886" ht="20.25" customHeight="0">
      <c s="5" t="inlineStr" r="A8886">
        <is>
          <t xml:space="preserve">550A0050</t>
        </is>
      </c>
      <c s="5" t="inlineStr" r="B8886">
        <is>
          <t xml:space="preserve">STORM SEWERS, CLASS A, TYPE 1   12"</t>
        </is>
      </c>
      <c s="5" t="inlineStr" r="C8886">
        <is>
          <t xml:space="preserve">FOOT   </t>
        </is>
      </c>
      <c s="6" r="D8886">
        <v>13.000</v>
      </c>
      <c s="7" r="E8886">
        <v>4</v>
      </c>
      <c s="8" t="inlineStr" r="F8886">
        <is>
          <t xml:space="preserve">68K21</t>
        </is>
      </c>
      <c s="8" t="inlineStr" r="G8886">
        <is>
          <t xml:space="preserve">096</t>
        </is>
      </c>
      <c s="9" r="H8886">
        <v>455.0000</v>
      </c>
      <c s="8" t="inlineStr" r="I8886">
        <is>
          <t xml:space="preserve"/>
        </is>
      </c>
      <c s="8" t="inlineStr" r="J8886">
        <is>
          <t xml:space="preserve"> Warren</t>
        </is>
      </c>
    </row>
    <row r="8887" ht="20.25" customHeight="0">
      <c s="5" t="inlineStr" r="A8887">
        <is>
          <t xml:space="preserve">550A0050</t>
        </is>
      </c>
      <c s="5" t="inlineStr" r="B8887">
        <is>
          <t xml:space="preserve">STORM SEWERS, CLASS A, TYPE 1   12"</t>
        </is>
      </c>
      <c s="5" t="inlineStr" r="C8887">
        <is>
          <t xml:space="preserve">FOOT   </t>
        </is>
      </c>
      <c s="6" r="D8887">
        <v>8.000</v>
      </c>
      <c s="7" r="E8887">
        <v>1</v>
      </c>
      <c s="8" t="inlineStr" r="F8887">
        <is>
          <t xml:space="preserve">80B22</t>
        </is>
      </c>
      <c s="8" t="inlineStr" r="G8887">
        <is>
          <t xml:space="preserve">017</t>
        </is>
      </c>
      <c s="9" r="H8887">
        <v>335.0000</v>
      </c>
      <c s="8" t="inlineStr" r="I8887">
        <is>
          <t xml:space="preserve">Y</t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550A0050</t>
        </is>
      </c>
      <c s="5" t="inlineStr" r="B8888">
        <is>
          <t xml:space="preserve">STORM SEWERS, CLASS A, TYPE 1   12"</t>
        </is>
      </c>
      <c s="5" t="inlineStr" r="C8888">
        <is>
          <t xml:space="preserve">FOOT   </t>
        </is>
      </c>
      <c s="6" r="D8888">
        <v>8.000</v>
      </c>
      <c s="7" r="E8888">
        <v>1</v>
      </c>
      <c s="8" t="inlineStr" r="F8888">
        <is>
          <t xml:space="preserve">80B22</t>
        </is>
      </c>
      <c s="8" t="inlineStr" r="G8888">
        <is>
          <t xml:space="preserve">017</t>
        </is>
      </c>
      <c s="9" r="H8888">
        <v>135.0000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550A0050</t>
        </is>
      </c>
      <c s="5" t="inlineStr" r="B8889">
        <is>
          <t xml:space="preserve">STORM SEWERS, CLASS A, TYPE 1   12"</t>
        </is>
      </c>
      <c s="5" t="inlineStr" r="C8889">
        <is>
          <t xml:space="preserve">FOOT   </t>
        </is>
      </c>
      <c s="6" r="D8889">
        <v>8.000</v>
      </c>
      <c s="7" r="E8889">
        <v>1</v>
      </c>
      <c s="8" t="inlineStr" r="F8889">
        <is>
          <t xml:space="preserve">80B22</t>
        </is>
      </c>
      <c s="8" t="inlineStr" r="G8889">
        <is>
          <t xml:space="preserve">017</t>
        </is>
      </c>
      <c s="9" r="H8889">
        <v>315.0000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550A0050</t>
        </is>
      </c>
      <c s="5" t="inlineStr" r="B8890">
        <is>
          <t xml:space="preserve">STORM SEWERS, CLASS A, TYPE 1   12"</t>
        </is>
      </c>
      <c s="5" t="inlineStr" r="C8890">
        <is>
          <t xml:space="preserve">FOOT   </t>
        </is>
      </c>
      <c s="6" r="D8890">
        <v>8.000</v>
      </c>
      <c s="7" r="E8890">
        <v>1</v>
      </c>
      <c s="8" t="inlineStr" r="F8890">
        <is>
          <t xml:space="preserve">80B22</t>
        </is>
      </c>
      <c s="8" t="inlineStr" r="G8890">
        <is>
          <t xml:space="preserve">017</t>
        </is>
      </c>
      <c s="9" r="H8890">
        <v>350.0000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550A0050</t>
        </is>
      </c>
      <c s="5" t="inlineStr" r="B8891">
        <is>
          <t xml:space="preserve">STORM SEWERS, CLASS A, TYPE 1   12"</t>
        </is>
      </c>
      <c s="5" t="inlineStr" r="C8891">
        <is>
          <t xml:space="preserve">FOOT   </t>
        </is>
      </c>
      <c s="6" r="D8891">
        <v>8.000</v>
      </c>
      <c s="7" r="E8891">
        <v>1</v>
      </c>
      <c s="8" t="inlineStr" r="F8891">
        <is>
          <t xml:space="preserve">80D00</t>
        </is>
      </c>
      <c s="8" t="inlineStr" r="G8891">
        <is>
          <t xml:space="preserve">035</t>
        </is>
      </c>
      <c s="9" r="H8891">
        <v>58.0000</v>
      </c>
      <c s="8" t="inlineStr" r="I8891">
        <is>
          <t xml:space="preserve">Y</t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550A0050</t>
        </is>
      </c>
      <c s="5" t="inlineStr" r="B8892">
        <is>
          <t xml:space="preserve">STORM SEWERS, CLASS A, TYPE 1   12"</t>
        </is>
      </c>
      <c s="5" t="inlineStr" r="C8892">
        <is>
          <t xml:space="preserve">FOOT   </t>
        </is>
      </c>
      <c s="6" r="D8892">
        <v>8.000</v>
      </c>
      <c s="7" r="E8892">
        <v>1</v>
      </c>
      <c s="8" t="inlineStr" r="F8892">
        <is>
          <t xml:space="preserve">80D00</t>
        </is>
      </c>
      <c s="8" t="inlineStr" r="G8892">
        <is>
          <t xml:space="preserve">035</t>
        </is>
      </c>
      <c s="9" r="H8892">
        <v>300.0000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550A0050</t>
        </is>
      </c>
      <c s="5" t="inlineStr" r="B8893">
        <is>
          <t xml:space="preserve">STORM SEWERS, CLASS A, TYPE 1   12"</t>
        </is>
      </c>
      <c s="5" t="inlineStr" r="C8893">
        <is>
          <t xml:space="preserve">FOOT   </t>
        </is>
      </c>
      <c s="6" r="D8893">
        <v>8.000</v>
      </c>
      <c s="7" r="E8893">
        <v>1</v>
      </c>
      <c s="8" t="inlineStr" r="F8893">
        <is>
          <t xml:space="preserve">80D00</t>
        </is>
      </c>
      <c s="8" t="inlineStr" r="G8893">
        <is>
          <t xml:space="preserve">035</t>
        </is>
      </c>
      <c s="9" r="H8893">
        <v>350.0000</v>
      </c>
      <c s="8" t="inlineStr" r="I8893">
        <is>
          <t xml:space="preserve"/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550A0050</t>
        </is>
      </c>
      <c s="5" t="inlineStr" r="B8894">
        <is>
          <t xml:space="preserve">STORM SEWERS, CLASS A, TYPE 1   12"</t>
        </is>
      </c>
      <c s="5" t="inlineStr" r="C8894">
        <is>
          <t xml:space="preserve">FOOT   </t>
        </is>
      </c>
      <c s="6" r="D8894">
        <v>410.000</v>
      </c>
      <c s="7" r="E8894">
        <v>2</v>
      </c>
      <c s="8" t="inlineStr" r="F8894">
        <is>
          <t xml:space="preserve">85791</t>
        </is>
      </c>
      <c s="8" t="inlineStr" r="G8894">
        <is>
          <t xml:space="preserve">054</t>
        </is>
      </c>
      <c s="9" r="H8894">
        <v>87.0000</v>
      </c>
      <c s="8" t="inlineStr" r="I8894">
        <is>
          <t xml:space="preserve">Y</t>
        </is>
      </c>
      <c s="8" t="inlineStr" r="J8894">
        <is>
          <t xml:space="preserve"> Winnebago</t>
        </is>
      </c>
    </row>
    <row r="8895" ht="20.25" customHeight="0">
      <c s="5" t="inlineStr" r="A8895">
        <is>
          <t xml:space="preserve">550A0050</t>
        </is>
      </c>
      <c s="5" t="inlineStr" r="B8895">
        <is>
          <t xml:space="preserve">STORM SEWERS, CLASS A, TYPE 1   12"</t>
        </is>
      </c>
      <c s="5" t="inlineStr" r="C8895">
        <is>
          <t xml:space="preserve">FOOT   </t>
        </is>
      </c>
      <c s="6" r="D8895">
        <v>410.000</v>
      </c>
      <c s="7" r="E8895">
        <v>2</v>
      </c>
      <c s="8" t="inlineStr" r="F8895">
        <is>
          <t xml:space="preserve">85791</t>
        </is>
      </c>
      <c s="8" t="inlineStr" r="G8895">
        <is>
          <t xml:space="preserve">054</t>
        </is>
      </c>
      <c s="9" r="H8895">
        <v>75.0000</v>
      </c>
      <c s="8" t="inlineStr" r="I8895">
        <is>
          <t xml:space="preserve"/>
        </is>
      </c>
      <c s="8" t="inlineStr" r="J8895">
        <is>
          <t xml:space="preserve"> Winnebago</t>
        </is>
      </c>
    </row>
    <row r="8896" ht="20.25" customHeight="0">
      <c s="5" t="inlineStr" r="A8896">
        <is>
          <t xml:space="preserve">550A0050</t>
        </is>
      </c>
      <c s="5" t="inlineStr" r="B8896">
        <is>
          <t xml:space="preserve">STORM SEWERS, CLASS A, TYPE 1   12"</t>
        </is>
      </c>
      <c s="5" t="inlineStr" r="C8896">
        <is>
          <t xml:space="preserve">FOOT   </t>
        </is>
      </c>
      <c s="6" r="D8896">
        <v>410.000</v>
      </c>
      <c s="7" r="E8896">
        <v>2</v>
      </c>
      <c s="8" t="inlineStr" r="F8896">
        <is>
          <t xml:space="preserve">85791</t>
        </is>
      </c>
      <c s="8" t="inlineStr" r="G8896">
        <is>
          <t xml:space="preserve">054</t>
        </is>
      </c>
      <c s="9" r="H8896">
        <v>80.0000</v>
      </c>
      <c s="8" t="inlineStr" r="I8896">
        <is>
          <t xml:space="preserve"/>
        </is>
      </c>
      <c s="8" t="inlineStr" r="J8896">
        <is>
          <t xml:space="preserve"> Winnebago</t>
        </is>
      </c>
    </row>
    <row r="8897" ht="20.25" customHeight="0">
      <c s="5" t="inlineStr" r="A8897">
        <is>
          <t xml:space="preserve">550A0050</t>
        </is>
      </c>
      <c s="5" t="inlineStr" r="B8897">
        <is>
          <t xml:space="preserve">STORM SEWERS, CLASS A, TYPE 1   12"</t>
        </is>
      </c>
      <c s="5" t="inlineStr" r="C8897">
        <is>
          <t xml:space="preserve">FOOT   </t>
        </is>
      </c>
      <c s="6" r="D8897">
        <v>410.000</v>
      </c>
      <c s="7" r="E8897">
        <v>2</v>
      </c>
      <c s="8" t="inlineStr" r="F8897">
        <is>
          <t xml:space="preserve">85791</t>
        </is>
      </c>
      <c s="8" t="inlineStr" r="G8897">
        <is>
          <t xml:space="preserve">054</t>
        </is>
      </c>
      <c s="9" r="H8897">
        <v>123.1500</v>
      </c>
      <c s="8" t="inlineStr" r="I8897">
        <is>
          <t xml:space="preserve"/>
        </is>
      </c>
      <c s="8" t="inlineStr" r="J8897">
        <is>
          <t xml:space="preserve"> Winnebago</t>
        </is>
      </c>
    </row>
    <row r="8898" ht="20.25" customHeight="0">
      <c s="5" t="inlineStr" r="A8898">
        <is>
          <t xml:space="preserve">550A0050</t>
        </is>
      </c>
      <c s="5" t="inlineStr" r="B8898">
        <is>
          <t xml:space="preserve">STORM SEWERS, CLASS A, TYPE 1   12"</t>
        </is>
      </c>
      <c s="5" t="inlineStr" r="C8898">
        <is>
          <t xml:space="preserve">FOOT   </t>
        </is>
      </c>
      <c s="6" r="D8898">
        <v>75.000</v>
      </c>
      <c s="7" r="E8898">
        <v>8</v>
      </c>
      <c s="8" t="inlineStr" r="F8898">
        <is>
          <t xml:space="preserve">97827</t>
        </is>
      </c>
      <c s="8" t="inlineStr" r="G8898">
        <is>
          <t xml:space="preserve">204</t>
        </is>
      </c>
      <c s="9" r="H8898">
        <v>123.0000</v>
      </c>
      <c s="8" t="inlineStr" r="I8898">
        <is>
          <t xml:space="preserve">Y</t>
        </is>
      </c>
      <c s="8" t="inlineStr" r="J8898">
        <is>
          <t xml:space="preserve"> St. Clair</t>
        </is>
      </c>
    </row>
    <row r="8899" ht="20.25" customHeight="0">
      <c s="5" t="inlineStr" r="A8899">
        <is>
          <t xml:space="preserve">550A0050</t>
        </is>
      </c>
      <c s="5" t="inlineStr" r="B8899">
        <is>
          <t xml:space="preserve">STORM SEWERS, CLASS A, TYPE 1   12"</t>
        </is>
      </c>
      <c s="5" t="inlineStr" r="C8899">
        <is>
          <t xml:space="preserve">FOOT   </t>
        </is>
      </c>
      <c s="6" r="D8899">
        <v>75.000</v>
      </c>
      <c s="7" r="E8899">
        <v>8</v>
      </c>
      <c s="8" t="inlineStr" r="F8899">
        <is>
          <t xml:space="preserve">97827</t>
        </is>
      </c>
      <c s="8" t="inlineStr" r="G8899">
        <is>
          <t xml:space="preserve">204</t>
        </is>
      </c>
      <c s="9" r="H8899">
        <v>118.4500</v>
      </c>
      <c s="8" t="inlineStr" r="I8899">
        <is>
          <t xml:space="preserve"/>
        </is>
      </c>
      <c s="8" t="inlineStr" r="J8899">
        <is>
          <t xml:space="preserve"> St. Clair</t>
        </is>
      </c>
    </row>
    <row r="8900" ht="20.25" customHeight="0">
      <c s="5" t="inlineStr" r="A8900">
        <is>
          <t xml:space="preserve">550A0050</t>
        </is>
      </c>
      <c s="5" t="inlineStr" r="B8900">
        <is>
          <t xml:space="preserve">STORM SEWERS, CLASS A, TYPE 1   12"</t>
        </is>
      </c>
      <c s="5" t="inlineStr" r="C8900">
        <is>
          <t xml:space="preserve">FOOT   </t>
        </is>
      </c>
      <c s="6" r="D8900">
        <v>75.000</v>
      </c>
      <c s="7" r="E8900">
        <v>8</v>
      </c>
      <c s="8" t="inlineStr" r="F8900">
        <is>
          <t xml:space="preserve">97827</t>
        </is>
      </c>
      <c s="8" t="inlineStr" r="G8900">
        <is>
          <t xml:space="preserve">204</t>
        </is>
      </c>
      <c s="9" r="H8900">
        <v>175.1500</v>
      </c>
      <c s="8" t="inlineStr" r="I8900">
        <is>
          <t xml:space="preserve"/>
        </is>
      </c>
      <c s="8" t="inlineStr" r="J8900">
        <is>
          <t xml:space="preserve"> St. Clair</t>
        </is>
      </c>
    </row>
    <row r="8901" ht="20.25" customHeight="0">
      <c s="5" t="inlineStr" r="A8901">
        <is>
          <t xml:space="preserve">550A0070</t>
        </is>
      </c>
      <c s="5" t="inlineStr" r="B8901">
        <is>
          <t xml:space="preserve">STORM SEWERS, CLASS A, TYPE 1   15"</t>
        </is>
      </c>
      <c s="5" t="inlineStr" r="C8901">
        <is>
          <t xml:space="preserve">FOOT   </t>
        </is>
      </c>
      <c s="6" r="D8901">
        <v>1515.000</v>
      </c>
      <c s="7" r="E8901">
        <v>1</v>
      </c>
      <c s="8" t="inlineStr" r="F8901">
        <is>
          <t xml:space="preserve">62L30</t>
        </is>
      </c>
      <c s="8" t="inlineStr" r="G8901">
        <is>
          <t xml:space="preserve">212</t>
        </is>
      </c>
      <c s="9" r="H8901">
        <v>89.0000</v>
      </c>
      <c s="8" t="inlineStr" r="I8901">
        <is>
          <t xml:space="preserve">Y</t>
        </is>
      </c>
      <c s="8" t="inlineStr" r="J8901">
        <is>
          <t xml:space="preserve"> Cook</t>
        </is>
      </c>
    </row>
    <row r="8902" ht="20.25" customHeight="0">
      <c s="5" t="inlineStr" r="A8902">
        <is>
          <t xml:space="preserve">550A0070</t>
        </is>
      </c>
      <c s="5" t="inlineStr" r="B8902">
        <is>
          <t xml:space="preserve">STORM SEWERS, CLASS A, TYPE 1   15"</t>
        </is>
      </c>
      <c s="5" t="inlineStr" r="C8902">
        <is>
          <t xml:space="preserve">FOOT   </t>
        </is>
      </c>
      <c s="6" r="D8902">
        <v>1515.000</v>
      </c>
      <c s="7" r="E8902">
        <v>1</v>
      </c>
      <c s="8" t="inlineStr" r="F8902">
        <is>
          <t xml:space="preserve">62L30</t>
        </is>
      </c>
      <c s="8" t="inlineStr" r="G8902">
        <is>
          <t xml:space="preserve">212</t>
        </is>
      </c>
      <c s="9" r="H8902">
        <v>61.2500</v>
      </c>
      <c s="8" t="inlineStr" r="I8902">
        <is>
          <t xml:space="preserve"/>
        </is>
      </c>
      <c s="8" t="inlineStr" r="J8902">
        <is>
          <t xml:space="preserve"> Cook</t>
        </is>
      </c>
    </row>
    <row r="8903" ht="20.25" customHeight="0">
      <c s="5" t="inlineStr" r="A8903">
        <is>
          <t xml:space="preserve">550A0070</t>
        </is>
      </c>
      <c s="5" t="inlineStr" r="B8903">
        <is>
          <t xml:space="preserve">STORM SEWERS, CLASS A, TYPE 1   15"</t>
        </is>
      </c>
      <c s="5" t="inlineStr" r="C8903">
        <is>
          <t xml:space="preserve">FOOT   </t>
        </is>
      </c>
      <c s="6" r="D8903">
        <v>1515.000</v>
      </c>
      <c s="7" r="E8903">
        <v>1</v>
      </c>
      <c s="8" t="inlineStr" r="F8903">
        <is>
          <t xml:space="preserve">62L30</t>
        </is>
      </c>
      <c s="8" t="inlineStr" r="G8903">
        <is>
          <t xml:space="preserve">212</t>
        </is>
      </c>
      <c s="9" r="H8903">
        <v>61.2500</v>
      </c>
      <c s="8" t="inlineStr" r="I8903">
        <is>
          <t xml:space="preserve"/>
        </is>
      </c>
      <c s="8" t="inlineStr" r="J8903">
        <is>
          <t xml:space="preserve"> Cook</t>
        </is>
      </c>
    </row>
    <row r="8904" ht="20.25" customHeight="0">
      <c s="5" t="inlineStr" r="A8904">
        <is>
          <t xml:space="preserve">550A0070</t>
        </is>
      </c>
      <c s="5" t="inlineStr" r="B8904">
        <is>
          <t xml:space="preserve">STORM SEWERS, CLASS A, TYPE 1   15"</t>
        </is>
      </c>
      <c s="5" t="inlineStr" r="C8904">
        <is>
          <t xml:space="preserve">FOOT   </t>
        </is>
      </c>
      <c s="6" r="D8904">
        <v>1515.000</v>
      </c>
      <c s="7" r="E8904">
        <v>1</v>
      </c>
      <c s="8" t="inlineStr" r="F8904">
        <is>
          <t xml:space="preserve">62L30</t>
        </is>
      </c>
      <c s="8" t="inlineStr" r="G8904">
        <is>
          <t xml:space="preserve">212</t>
        </is>
      </c>
      <c s="9" r="H8904">
        <v>65.4500</v>
      </c>
      <c s="8" t="inlineStr" r="I8904">
        <is>
          <t xml:space="preserve"/>
        </is>
      </c>
      <c s="8" t="inlineStr" r="J8904">
        <is>
          <t xml:space="preserve"> Cook</t>
        </is>
      </c>
    </row>
    <row r="8905" ht="20.25" customHeight="0">
      <c s="5" t="inlineStr" r="A8905">
        <is>
          <t xml:space="preserve">550A0070</t>
        </is>
      </c>
      <c s="5" t="inlineStr" r="B8905">
        <is>
          <t xml:space="preserve">STORM SEWERS, CLASS A, TYPE 1   15"</t>
        </is>
      </c>
      <c s="5" t="inlineStr" r="C8905">
        <is>
          <t xml:space="preserve">FOOT   </t>
        </is>
      </c>
      <c s="6" r="D8905">
        <v>1515.000</v>
      </c>
      <c s="7" r="E8905">
        <v>1</v>
      </c>
      <c s="8" t="inlineStr" r="F8905">
        <is>
          <t xml:space="preserve">62L30</t>
        </is>
      </c>
      <c s="8" t="inlineStr" r="G8905">
        <is>
          <t xml:space="preserve">212</t>
        </is>
      </c>
      <c s="9" r="H8905">
        <v>69.0000</v>
      </c>
      <c s="8" t="inlineStr" r="I8905">
        <is>
          <t xml:space="preserve"/>
        </is>
      </c>
      <c s="8" t="inlineStr" r="J8905">
        <is>
          <t xml:space="preserve"> Cook</t>
        </is>
      </c>
    </row>
    <row r="8906" ht="20.25" customHeight="0">
      <c s="5" t="inlineStr" r="A8906">
        <is>
          <t xml:space="preserve">550A0070</t>
        </is>
      </c>
      <c s="5" t="inlineStr" r="B8906">
        <is>
          <t xml:space="preserve">STORM SEWERS, CLASS A, TYPE 1   15"</t>
        </is>
      </c>
      <c s="5" t="inlineStr" r="C8906">
        <is>
          <t xml:space="preserve">FOOT   </t>
        </is>
      </c>
      <c s="6" r="D8906">
        <v>1515.000</v>
      </c>
      <c s="7" r="E8906">
        <v>1</v>
      </c>
      <c s="8" t="inlineStr" r="F8906">
        <is>
          <t xml:space="preserve">62L30</t>
        </is>
      </c>
      <c s="8" t="inlineStr" r="G8906">
        <is>
          <t xml:space="preserve">212</t>
        </is>
      </c>
      <c s="9" r="H8906">
        <v>124.0000</v>
      </c>
      <c s="8" t="inlineStr" r="I8906">
        <is>
          <t xml:space="preserve"/>
        </is>
      </c>
      <c s="8" t="inlineStr" r="J8906">
        <is>
          <t xml:space="preserve"> Cook</t>
        </is>
      </c>
    </row>
    <row r="8907" ht="20.25" customHeight="0">
      <c s="5" t="inlineStr" r="A8907">
        <is>
          <t xml:space="preserve">550A0070</t>
        </is>
      </c>
      <c s="5" t="inlineStr" r="B8907">
        <is>
          <t xml:space="preserve">STORM SEWERS, CLASS A, TYPE 1   15"</t>
        </is>
      </c>
      <c s="5" t="inlineStr" r="C8907">
        <is>
          <t xml:space="preserve">FOOT   </t>
        </is>
      </c>
      <c s="6" r="D8907">
        <v>39.000</v>
      </c>
      <c s="7" r="E8907">
        <v>1</v>
      </c>
      <c s="8" t="inlineStr" r="F8907">
        <is>
          <t xml:space="preserve">62M71</t>
        </is>
      </c>
      <c s="8" t="inlineStr" r="G8907">
        <is>
          <t xml:space="preserve">002</t>
        </is>
      </c>
      <c s="9" r="H8907">
        <v>87.0000</v>
      </c>
      <c s="8" t="inlineStr" r="I8907">
        <is>
          <t xml:space="preserve">Y</t>
        </is>
      </c>
      <c s="8" t="inlineStr" r="J8907">
        <is>
          <t xml:space="preserve"> Kane, Kendall</t>
        </is>
      </c>
    </row>
    <row r="8908" ht="20.25" customHeight="0">
      <c s="5" t="inlineStr" r="A8908">
        <is>
          <t xml:space="preserve">550A0070</t>
        </is>
      </c>
      <c s="5" t="inlineStr" r="B8908">
        <is>
          <t xml:space="preserve">STORM SEWERS, CLASS A, TYPE 1   15"</t>
        </is>
      </c>
      <c s="5" t="inlineStr" r="C8908">
        <is>
          <t xml:space="preserve">FOOT   </t>
        </is>
      </c>
      <c s="6" r="D8908">
        <v>39.000</v>
      </c>
      <c s="7" r="E8908">
        <v>1</v>
      </c>
      <c s="8" t="inlineStr" r="F8908">
        <is>
          <t xml:space="preserve">62M71</t>
        </is>
      </c>
      <c s="8" t="inlineStr" r="G8908">
        <is>
          <t xml:space="preserve">002</t>
        </is>
      </c>
      <c s="9" r="H8908">
        <v>63.9000</v>
      </c>
      <c s="8" t="inlineStr" r="I8908">
        <is>
          <t xml:space="preserve"/>
        </is>
      </c>
      <c s="8" t="inlineStr" r="J8908">
        <is>
          <t xml:space="preserve"> Kane, Kendall</t>
        </is>
      </c>
    </row>
    <row r="8909" ht="20.25" customHeight="0">
      <c s="5" t="inlineStr" r="A8909">
        <is>
          <t xml:space="preserve">550A0070</t>
        </is>
      </c>
      <c s="5" t="inlineStr" r="B8909">
        <is>
          <t xml:space="preserve">STORM SEWERS, CLASS A, TYPE 1   15"</t>
        </is>
      </c>
      <c s="5" t="inlineStr" r="C8909">
        <is>
          <t xml:space="preserve">FOOT   </t>
        </is>
      </c>
      <c s="6" r="D8909">
        <v>39.000</v>
      </c>
      <c s="7" r="E8909">
        <v>1</v>
      </c>
      <c s="8" t="inlineStr" r="F8909">
        <is>
          <t xml:space="preserve">62M71</t>
        </is>
      </c>
      <c s="8" t="inlineStr" r="G8909">
        <is>
          <t xml:space="preserve">002</t>
        </is>
      </c>
      <c s="9" r="H8909">
        <v>64.0000</v>
      </c>
      <c s="8" t="inlineStr" r="I8909">
        <is>
          <t xml:space="preserve"/>
        </is>
      </c>
      <c s="8" t="inlineStr" r="J8909">
        <is>
          <t xml:space="preserve"> Kane, Kendall</t>
        </is>
      </c>
    </row>
    <row r="8910" ht="20.25" customHeight="0">
      <c s="5" t="inlineStr" r="A8910">
        <is>
          <t xml:space="preserve">550A0070</t>
        </is>
      </c>
      <c s="5" t="inlineStr" r="B8910">
        <is>
          <t xml:space="preserve">STORM SEWERS, CLASS A, TYPE 1   15"</t>
        </is>
      </c>
      <c s="5" t="inlineStr" r="C8910">
        <is>
          <t xml:space="preserve">FOOT   </t>
        </is>
      </c>
      <c s="6" r="D8910">
        <v>823.000</v>
      </c>
      <c s="7" r="E8910">
        <v>1</v>
      </c>
      <c s="8" t="inlineStr" r="F8910">
        <is>
          <t xml:space="preserve">62U72</t>
        </is>
      </c>
      <c s="8" t="inlineStr" r="G8910">
        <is>
          <t xml:space="preserve">005</t>
        </is>
      </c>
      <c s="9" r="H8910">
        <v>78.0000</v>
      </c>
      <c s="8" t="inlineStr" r="I8910">
        <is>
          <t xml:space="preserve">Y</t>
        </is>
      </c>
      <c s="8" t="inlineStr" r="J8910">
        <is>
          <t xml:space="preserve"> McHenry</t>
        </is>
      </c>
    </row>
    <row r="8911" ht="20.25" customHeight="0">
      <c s="5" t="inlineStr" r="A8911">
        <is>
          <t xml:space="preserve">550A0070</t>
        </is>
      </c>
      <c s="5" t="inlineStr" r="B8911">
        <is>
          <t xml:space="preserve">STORM SEWERS, CLASS A, TYPE 1   15"</t>
        </is>
      </c>
      <c s="5" t="inlineStr" r="C8911">
        <is>
          <t xml:space="preserve">FOOT   </t>
        </is>
      </c>
      <c s="6" r="D8911">
        <v>823.000</v>
      </c>
      <c s="7" r="E8911">
        <v>1</v>
      </c>
      <c s="8" t="inlineStr" r="F8911">
        <is>
          <t xml:space="preserve">62U72</t>
        </is>
      </c>
      <c s="8" t="inlineStr" r="G8911">
        <is>
          <t xml:space="preserve">005</t>
        </is>
      </c>
      <c s="9" r="H8911">
        <v>82.9900</v>
      </c>
      <c s="8" t="inlineStr" r="I8911">
        <is>
          <t xml:space="preserve"/>
        </is>
      </c>
      <c s="8" t="inlineStr" r="J8911">
        <is>
          <t xml:space="preserve"> McHenry</t>
        </is>
      </c>
    </row>
    <row r="8912" ht="20.25" customHeight="0">
      <c s="5" t="inlineStr" r="A8912">
        <is>
          <t xml:space="preserve">550A0070</t>
        </is>
      </c>
      <c s="5" t="inlineStr" r="B8912">
        <is>
          <t xml:space="preserve">STORM SEWERS, CLASS A, TYPE 1   15"</t>
        </is>
      </c>
      <c s="5" t="inlineStr" r="C8912">
        <is>
          <t xml:space="preserve">FOOT   </t>
        </is>
      </c>
      <c s="6" r="D8912">
        <v>823.000</v>
      </c>
      <c s="7" r="E8912">
        <v>1</v>
      </c>
      <c s="8" t="inlineStr" r="F8912">
        <is>
          <t xml:space="preserve">62U72</t>
        </is>
      </c>
      <c s="8" t="inlineStr" r="G8912">
        <is>
          <t xml:space="preserve">005</t>
        </is>
      </c>
      <c s="9" r="H8912">
        <v>85.2000</v>
      </c>
      <c s="8" t="inlineStr" r="I8912">
        <is>
          <t xml:space="preserve"/>
        </is>
      </c>
      <c s="8" t="inlineStr" r="J8912">
        <is>
          <t xml:space="preserve"> McHenry</t>
        </is>
      </c>
    </row>
    <row r="8913" ht="20.25" customHeight="0">
      <c s="5" t="inlineStr" r="A8913">
        <is>
          <t xml:space="preserve">550A0070</t>
        </is>
      </c>
      <c s="5" t="inlineStr" r="B8913">
        <is>
          <t xml:space="preserve">STORM SEWERS, CLASS A, TYPE 1   15"</t>
        </is>
      </c>
      <c s="5" t="inlineStr" r="C8913">
        <is>
          <t xml:space="preserve">FOOT   </t>
        </is>
      </c>
      <c s="6" r="D8913">
        <v>823.000</v>
      </c>
      <c s="7" r="E8913">
        <v>1</v>
      </c>
      <c s="8" t="inlineStr" r="F8913">
        <is>
          <t xml:space="preserve">62U72</t>
        </is>
      </c>
      <c s="8" t="inlineStr" r="G8913">
        <is>
          <t xml:space="preserve">005</t>
        </is>
      </c>
      <c s="9" r="H8913">
        <v>98.0000</v>
      </c>
      <c s="8" t="inlineStr" r="I8913">
        <is>
          <t xml:space="preserve"/>
        </is>
      </c>
      <c s="8" t="inlineStr" r="J8913">
        <is>
          <t xml:space="preserve"> McHenry</t>
        </is>
      </c>
    </row>
    <row r="8914" ht="20.25" customHeight="0">
      <c s="5" t="inlineStr" r="A8914">
        <is>
          <t xml:space="preserve">550A0070</t>
        </is>
      </c>
      <c s="5" t="inlineStr" r="B8914">
        <is>
          <t xml:space="preserve">STORM SEWERS, CLASS A, TYPE 1   15"</t>
        </is>
      </c>
      <c s="5" t="inlineStr" r="C8914">
        <is>
          <t xml:space="preserve">FOOT   </t>
        </is>
      </c>
      <c s="6" r="D8914">
        <v>823.000</v>
      </c>
      <c s="7" r="E8914">
        <v>1</v>
      </c>
      <c s="8" t="inlineStr" r="F8914">
        <is>
          <t xml:space="preserve">62U72</t>
        </is>
      </c>
      <c s="8" t="inlineStr" r="G8914">
        <is>
          <t xml:space="preserve">005</t>
        </is>
      </c>
      <c s="9" r="H8914">
        <v>118.3300</v>
      </c>
      <c s="8" t="inlineStr" r="I8914">
        <is>
          <t xml:space="preserve"/>
        </is>
      </c>
      <c s="8" t="inlineStr" r="J8914">
        <is>
          <t xml:space="preserve"> McHenry</t>
        </is>
      </c>
    </row>
    <row r="8915" ht="20.25" customHeight="0">
      <c s="5" t="inlineStr" r="A8915">
        <is>
          <t xml:space="preserve">550A0070</t>
        </is>
      </c>
      <c s="5" t="inlineStr" r="B8915">
        <is>
          <t xml:space="preserve">STORM SEWERS, CLASS A, TYPE 1   15"</t>
        </is>
      </c>
      <c s="5" t="inlineStr" r="C8915">
        <is>
          <t xml:space="preserve">FOOT   </t>
        </is>
      </c>
      <c s="6" r="D8915">
        <v>15.000</v>
      </c>
      <c s="7" r="E8915">
        <v>1</v>
      </c>
      <c s="8" t="inlineStr" r="F8915">
        <is>
          <t xml:space="preserve">62V08</t>
        </is>
      </c>
      <c s="8" t="inlineStr" r="G8915">
        <is>
          <t xml:space="preserve">213</t>
        </is>
      </c>
      <c s="9" r="H8915">
        <v>200.0000</v>
      </c>
      <c s="8" t="inlineStr" r="I8915">
        <is>
          <t xml:space="preserve">Y</t>
        </is>
      </c>
      <c s="8" t="inlineStr" r="J8915">
        <is>
          <t xml:space="preserve"> Cook, DuPage, Kane</t>
        </is>
      </c>
    </row>
    <row r="8916" ht="20.25" customHeight="0">
      <c s="5" t="inlineStr" r="A8916">
        <is>
          <t xml:space="preserve">550A0070</t>
        </is>
      </c>
      <c s="5" t="inlineStr" r="B8916">
        <is>
          <t xml:space="preserve">STORM SEWERS, CLASS A, TYPE 1   15"</t>
        </is>
      </c>
      <c s="5" t="inlineStr" r="C8916">
        <is>
          <t xml:space="preserve">FOOT   </t>
        </is>
      </c>
      <c s="6" r="D8916">
        <v>15.000</v>
      </c>
      <c s="7" r="E8916">
        <v>1</v>
      </c>
      <c s="8" t="inlineStr" r="F8916">
        <is>
          <t xml:space="preserve">62V08</t>
        </is>
      </c>
      <c s="8" t="inlineStr" r="G8916">
        <is>
          <t xml:space="preserve">213</t>
        </is>
      </c>
      <c s="9" r="H8916">
        <v>267.9500</v>
      </c>
      <c s="8" t="inlineStr" r="I8916">
        <is>
          <t xml:space="preserve"/>
        </is>
      </c>
      <c s="8" t="inlineStr" r="J8916">
        <is>
          <t xml:space="preserve"> Cook, DuPage, Kane</t>
        </is>
      </c>
    </row>
    <row r="8917" ht="20.25" customHeight="0">
      <c s="5" t="inlineStr" r="A8917">
        <is>
          <t xml:space="preserve">550A0070</t>
        </is>
      </c>
      <c s="5" t="inlineStr" r="B8917">
        <is>
          <t xml:space="preserve">STORM SEWERS, CLASS A, TYPE 1   15"</t>
        </is>
      </c>
      <c s="5" t="inlineStr" r="C8917">
        <is>
          <t xml:space="preserve">FOOT   </t>
        </is>
      </c>
      <c s="6" r="D8917">
        <v>15.000</v>
      </c>
      <c s="7" r="E8917">
        <v>1</v>
      </c>
      <c s="8" t="inlineStr" r="F8917">
        <is>
          <t xml:space="preserve">62V08</t>
        </is>
      </c>
      <c s="8" t="inlineStr" r="G8917">
        <is>
          <t xml:space="preserve">213</t>
        </is>
      </c>
      <c s="9" r="H8917">
        <v>273.5600</v>
      </c>
      <c s="8" t="inlineStr" r="I8917">
        <is>
          <t xml:space="preserve"/>
        </is>
      </c>
      <c s="8" t="inlineStr" r="J8917">
        <is>
          <t xml:space="preserve"> Cook, DuPage, Kane</t>
        </is>
      </c>
    </row>
    <row r="8918" ht="20.25" customHeight="0">
      <c s="5" t="inlineStr" r="A8918">
        <is>
          <t xml:space="preserve">550A0070</t>
        </is>
      </c>
      <c s="5" t="inlineStr" r="B8918">
        <is>
          <t xml:space="preserve">STORM SEWERS, CLASS A, TYPE 1   15"</t>
        </is>
      </c>
      <c s="5" t="inlineStr" r="C8918">
        <is>
          <t xml:space="preserve">FOOT   </t>
        </is>
      </c>
      <c s="6" r="D8918">
        <v>963.000</v>
      </c>
      <c s="7" r="E8918">
        <v>2</v>
      </c>
      <c s="8" t="inlineStr" r="F8918">
        <is>
          <t xml:space="preserve">85791</t>
        </is>
      </c>
      <c s="8" t="inlineStr" r="G8918">
        <is>
          <t xml:space="preserve">054</t>
        </is>
      </c>
      <c s="9" r="H8918">
        <v>90.0000</v>
      </c>
      <c s="8" t="inlineStr" r="I8918">
        <is>
          <t xml:space="preserve">Y</t>
        </is>
      </c>
      <c s="8" t="inlineStr" r="J8918">
        <is>
          <t xml:space="preserve"> Winnebago</t>
        </is>
      </c>
    </row>
    <row r="8919" ht="20.25" customHeight="0">
      <c s="5" t="inlineStr" r="A8919">
        <is>
          <t xml:space="preserve">550A0070</t>
        </is>
      </c>
      <c s="5" t="inlineStr" r="B8919">
        <is>
          <t xml:space="preserve">STORM SEWERS, CLASS A, TYPE 1   15"</t>
        </is>
      </c>
      <c s="5" t="inlineStr" r="C8919">
        <is>
          <t xml:space="preserve">FOOT   </t>
        </is>
      </c>
      <c s="6" r="D8919">
        <v>963.000</v>
      </c>
      <c s="7" r="E8919">
        <v>2</v>
      </c>
      <c s="8" t="inlineStr" r="F8919">
        <is>
          <t xml:space="preserve">85791</t>
        </is>
      </c>
      <c s="8" t="inlineStr" r="G8919">
        <is>
          <t xml:space="preserve">054</t>
        </is>
      </c>
      <c s="9" r="H8919">
        <v>78.0000</v>
      </c>
      <c s="8" t="inlineStr" r="I8919">
        <is>
          <t xml:space="preserve"/>
        </is>
      </c>
      <c s="8" t="inlineStr" r="J8919">
        <is>
          <t xml:space="preserve"> Winnebago</t>
        </is>
      </c>
    </row>
    <row r="8920" ht="20.25" customHeight="0">
      <c s="5" t="inlineStr" r="A8920">
        <is>
          <t xml:space="preserve">550A0070</t>
        </is>
      </c>
      <c s="5" t="inlineStr" r="B8920">
        <is>
          <t xml:space="preserve">STORM SEWERS, CLASS A, TYPE 1   15"</t>
        </is>
      </c>
      <c s="5" t="inlineStr" r="C8920">
        <is>
          <t xml:space="preserve">FOOT   </t>
        </is>
      </c>
      <c s="6" r="D8920">
        <v>963.000</v>
      </c>
      <c s="7" r="E8920">
        <v>2</v>
      </c>
      <c s="8" t="inlineStr" r="F8920">
        <is>
          <t xml:space="preserve">85791</t>
        </is>
      </c>
      <c s="8" t="inlineStr" r="G8920">
        <is>
          <t xml:space="preserve">054</t>
        </is>
      </c>
      <c s="9" r="H8920">
        <v>85.0000</v>
      </c>
      <c s="8" t="inlineStr" r="I8920">
        <is>
          <t xml:space="preserve"/>
        </is>
      </c>
      <c s="8" t="inlineStr" r="J8920">
        <is>
          <t xml:space="preserve"> Winnebago</t>
        </is>
      </c>
    </row>
    <row r="8921" ht="20.25" customHeight="0">
      <c s="5" t="inlineStr" r="A8921">
        <is>
          <t xml:space="preserve">550A0070</t>
        </is>
      </c>
      <c s="5" t="inlineStr" r="B8921">
        <is>
          <t xml:space="preserve">STORM SEWERS, CLASS A, TYPE 1   15"</t>
        </is>
      </c>
      <c s="5" t="inlineStr" r="C8921">
        <is>
          <t xml:space="preserve">FOOT   </t>
        </is>
      </c>
      <c s="6" r="D8921">
        <v>963.000</v>
      </c>
      <c s="7" r="E8921">
        <v>2</v>
      </c>
      <c s="8" t="inlineStr" r="F8921">
        <is>
          <t xml:space="preserve">85791</t>
        </is>
      </c>
      <c s="8" t="inlineStr" r="G8921">
        <is>
          <t xml:space="preserve">054</t>
        </is>
      </c>
      <c s="9" r="H8921">
        <v>128.6000</v>
      </c>
      <c s="8" t="inlineStr" r="I8921">
        <is>
          <t xml:space="preserve"/>
        </is>
      </c>
      <c s="8" t="inlineStr" r="J8921">
        <is>
          <t xml:space="preserve"> Winnebago</t>
        </is>
      </c>
    </row>
    <row r="8922" ht="20.25" customHeight="0">
      <c s="5" t="inlineStr" r="A8922">
        <is>
          <t xml:space="preserve">550A0090</t>
        </is>
      </c>
      <c s="5" t="inlineStr" r="B8922">
        <is>
          <t xml:space="preserve">STORM SEWERS, CLASS A, TYPE 1   18"</t>
        </is>
      </c>
      <c s="5" t="inlineStr" r="C8922">
        <is>
          <t xml:space="preserve">FOOT   </t>
        </is>
      </c>
      <c s="6" r="D8922">
        <v>446.000</v>
      </c>
      <c s="7" r="E8922">
        <v>1</v>
      </c>
      <c s="8" t="inlineStr" r="F8922">
        <is>
          <t xml:space="preserve">62M71</t>
        </is>
      </c>
      <c s="8" t="inlineStr" r="G8922">
        <is>
          <t xml:space="preserve">002</t>
        </is>
      </c>
      <c s="9" r="H8922">
        <v>91.0000</v>
      </c>
      <c s="8" t="inlineStr" r="I8922">
        <is>
          <t xml:space="preserve">Y</t>
        </is>
      </c>
      <c s="8" t="inlineStr" r="J8922">
        <is>
          <t xml:space="preserve"> Kane, Kendall</t>
        </is>
      </c>
    </row>
    <row r="8923" ht="20.25" customHeight="0">
      <c s="5" t="inlineStr" r="A8923">
        <is>
          <t xml:space="preserve">550A0090</t>
        </is>
      </c>
      <c s="5" t="inlineStr" r="B8923">
        <is>
          <t xml:space="preserve">STORM SEWERS, CLASS A, TYPE 1   18"</t>
        </is>
      </c>
      <c s="5" t="inlineStr" r="C8923">
        <is>
          <t xml:space="preserve">FOOT   </t>
        </is>
      </c>
      <c s="6" r="D8923">
        <v>446.000</v>
      </c>
      <c s="7" r="E8923">
        <v>1</v>
      </c>
      <c s="8" t="inlineStr" r="F8923">
        <is>
          <t xml:space="preserve">62M71</t>
        </is>
      </c>
      <c s="8" t="inlineStr" r="G8923">
        <is>
          <t xml:space="preserve">002</t>
        </is>
      </c>
      <c s="9" r="H8923">
        <v>68.1500</v>
      </c>
      <c s="8" t="inlineStr" r="I8923">
        <is>
          <t xml:space="preserve"/>
        </is>
      </c>
      <c s="8" t="inlineStr" r="J8923">
        <is>
          <t xml:space="preserve"> Kane, Kendall</t>
        </is>
      </c>
    </row>
    <row r="8924" ht="20.25" customHeight="0">
      <c s="5" t="inlineStr" r="A8924">
        <is>
          <t xml:space="preserve">550A0090</t>
        </is>
      </c>
      <c s="5" t="inlineStr" r="B8924">
        <is>
          <t xml:space="preserve">STORM SEWERS, CLASS A, TYPE 1   18"</t>
        </is>
      </c>
      <c s="5" t="inlineStr" r="C8924">
        <is>
          <t xml:space="preserve">FOOT   </t>
        </is>
      </c>
      <c s="6" r="D8924">
        <v>446.000</v>
      </c>
      <c s="7" r="E8924">
        <v>1</v>
      </c>
      <c s="8" t="inlineStr" r="F8924">
        <is>
          <t xml:space="preserve">62M71</t>
        </is>
      </c>
      <c s="8" t="inlineStr" r="G8924">
        <is>
          <t xml:space="preserve">002</t>
        </is>
      </c>
      <c s="9" r="H8924">
        <v>69.0000</v>
      </c>
      <c s="8" t="inlineStr" r="I8924">
        <is>
          <t xml:space="preserve"/>
        </is>
      </c>
      <c s="8" t="inlineStr" r="J8924">
        <is>
          <t xml:space="preserve"> Kane, Kendall</t>
        </is>
      </c>
    </row>
    <row r="8925" ht="20.25" customHeight="0">
      <c s="5" t="inlineStr" r="A8925">
        <is>
          <t xml:space="preserve">550A0090</t>
        </is>
      </c>
      <c s="5" t="inlineStr" r="B8925">
        <is>
          <t xml:space="preserve">STORM SEWERS, CLASS A, TYPE 1   18"</t>
        </is>
      </c>
      <c s="5" t="inlineStr" r="C8925">
        <is>
          <t xml:space="preserve">FOOT   </t>
        </is>
      </c>
      <c s="6" r="D8925">
        <v>379.000</v>
      </c>
      <c s="7" r="E8925">
        <v>1</v>
      </c>
      <c s="8" t="inlineStr" r="F8925">
        <is>
          <t xml:space="preserve">62U72</t>
        </is>
      </c>
      <c s="8" t="inlineStr" r="G8925">
        <is>
          <t xml:space="preserve">005</t>
        </is>
      </c>
      <c s="9" r="H8925">
        <v>105.0600</v>
      </c>
      <c s="8" t="inlineStr" r="I8925">
        <is>
          <t xml:space="preserve">Y</t>
        </is>
      </c>
      <c s="8" t="inlineStr" r="J8925">
        <is>
          <t xml:space="preserve"> McHenry</t>
        </is>
      </c>
    </row>
    <row r="8926" ht="20.25" customHeight="0">
      <c s="5" t="inlineStr" r="A8926">
        <is>
          <t xml:space="preserve">550A0090</t>
        </is>
      </c>
      <c s="5" t="inlineStr" r="B8926">
        <is>
          <t xml:space="preserve">STORM SEWERS, CLASS A, TYPE 1   18"</t>
        </is>
      </c>
      <c s="5" t="inlineStr" r="C8926">
        <is>
          <t xml:space="preserve">FOOT   </t>
        </is>
      </c>
      <c s="6" r="D8926">
        <v>379.000</v>
      </c>
      <c s="7" r="E8926">
        <v>1</v>
      </c>
      <c s="8" t="inlineStr" r="F8926">
        <is>
          <t xml:space="preserve">62U72</t>
        </is>
      </c>
      <c s="8" t="inlineStr" r="G8926">
        <is>
          <t xml:space="preserve">005</t>
        </is>
      </c>
      <c s="9" r="H8926">
        <v>78.1400</v>
      </c>
      <c s="8" t="inlineStr" r="I8926">
        <is>
          <t xml:space="preserve"/>
        </is>
      </c>
      <c s="8" t="inlineStr" r="J8926">
        <is>
          <t xml:space="preserve"> McHenry</t>
        </is>
      </c>
    </row>
    <row r="8927" ht="20.25" customHeight="0">
      <c s="5" t="inlineStr" r="A8927">
        <is>
          <t xml:space="preserve">550A0090</t>
        </is>
      </c>
      <c s="5" t="inlineStr" r="B8927">
        <is>
          <t xml:space="preserve">STORM SEWERS, CLASS A, TYPE 1   18"</t>
        </is>
      </c>
      <c s="5" t="inlineStr" r="C8927">
        <is>
          <t xml:space="preserve">FOOT   </t>
        </is>
      </c>
      <c s="6" r="D8927">
        <v>379.000</v>
      </c>
      <c s="7" r="E8927">
        <v>1</v>
      </c>
      <c s="8" t="inlineStr" r="F8927">
        <is>
          <t xml:space="preserve">62U72</t>
        </is>
      </c>
      <c s="8" t="inlineStr" r="G8927">
        <is>
          <t xml:space="preserve">005</t>
        </is>
      </c>
      <c s="9" r="H8927">
        <v>79.9600</v>
      </c>
      <c s="8" t="inlineStr" r="I8927">
        <is>
          <t xml:space="preserve"/>
        </is>
      </c>
      <c s="8" t="inlineStr" r="J8927">
        <is>
          <t xml:space="preserve"> McHenry</t>
        </is>
      </c>
    </row>
    <row r="8928" ht="20.25" customHeight="0">
      <c s="5" t="inlineStr" r="A8928">
        <is>
          <t xml:space="preserve">550A0090</t>
        </is>
      </c>
      <c s="5" t="inlineStr" r="B8928">
        <is>
          <t xml:space="preserve">STORM SEWERS, CLASS A, TYPE 1   18"</t>
        </is>
      </c>
      <c s="5" t="inlineStr" r="C8928">
        <is>
          <t xml:space="preserve">FOOT   </t>
        </is>
      </c>
      <c s="6" r="D8928">
        <v>379.000</v>
      </c>
      <c s="7" r="E8928">
        <v>1</v>
      </c>
      <c s="8" t="inlineStr" r="F8928">
        <is>
          <t xml:space="preserve">62U72</t>
        </is>
      </c>
      <c s="8" t="inlineStr" r="G8928">
        <is>
          <t xml:space="preserve">005</t>
        </is>
      </c>
      <c s="9" r="H8928">
        <v>108.0000</v>
      </c>
      <c s="8" t="inlineStr" r="I8928">
        <is>
          <t xml:space="preserve"/>
        </is>
      </c>
      <c s="8" t="inlineStr" r="J8928">
        <is>
          <t xml:space="preserve"> McHenry</t>
        </is>
      </c>
    </row>
    <row r="8929" ht="20.25" customHeight="0">
      <c s="5" t="inlineStr" r="A8929">
        <is>
          <t xml:space="preserve">550A0090</t>
        </is>
      </c>
      <c s="5" t="inlineStr" r="B8929">
        <is>
          <t xml:space="preserve">STORM SEWERS, CLASS A, TYPE 1   18"</t>
        </is>
      </c>
      <c s="5" t="inlineStr" r="C8929">
        <is>
          <t xml:space="preserve">FOOT   </t>
        </is>
      </c>
      <c s="6" r="D8929">
        <v>379.000</v>
      </c>
      <c s="7" r="E8929">
        <v>1</v>
      </c>
      <c s="8" t="inlineStr" r="F8929">
        <is>
          <t xml:space="preserve">62U72</t>
        </is>
      </c>
      <c s="8" t="inlineStr" r="G8929">
        <is>
          <t xml:space="preserve">005</t>
        </is>
      </c>
      <c s="9" r="H8929">
        <v>111.5100</v>
      </c>
      <c s="8" t="inlineStr" r="I8929">
        <is>
          <t xml:space="preserve"/>
        </is>
      </c>
      <c s="8" t="inlineStr" r="J8929">
        <is>
          <t xml:space="preserve"> McHenry</t>
        </is>
      </c>
    </row>
    <row r="8930" ht="20.25" customHeight="0">
      <c s="5" t="inlineStr" r="A8930">
        <is>
          <t xml:space="preserve">550A0090</t>
        </is>
      </c>
      <c s="5" t="inlineStr" r="B8930">
        <is>
          <t xml:space="preserve">STORM SEWERS, CLASS A, TYPE 1   18"</t>
        </is>
      </c>
      <c s="5" t="inlineStr" r="C8930">
        <is>
          <t xml:space="preserve">FOOT   </t>
        </is>
      </c>
      <c s="6" r="D8930">
        <v>34.000</v>
      </c>
      <c s="7" r="E8930">
        <v>2</v>
      </c>
      <c s="8" t="inlineStr" r="F8930">
        <is>
          <t xml:space="preserve">64L94</t>
        </is>
      </c>
      <c s="8" t="inlineStr" r="G8930">
        <is>
          <t xml:space="preserve">045</t>
        </is>
      </c>
      <c s="9" r="H8930">
        <v>93.5000</v>
      </c>
      <c s="8" t="inlineStr" r="I8930">
        <is>
          <t xml:space="preserve">Y</t>
        </is>
      </c>
      <c s="8" t="inlineStr" r="J8930">
        <is>
          <t xml:space="preserve"> Henry</t>
        </is>
      </c>
    </row>
    <row r="8931" ht="20.25" customHeight="0">
      <c s="5" t="inlineStr" r="A8931">
        <is>
          <t xml:space="preserve">550A0090</t>
        </is>
      </c>
      <c s="5" t="inlineStr" r="B8931">
        <is>
          <t xml:space="preserve">STORM SEWERS, CLASS A, TYPE 1   18"</t>
        </is>
      </c>
      <c s="5" t="inlineStr" r="C8931">
        <is>
          <t xml:space="preserve">FOOT   </t>
        </is>
      </c>
      <c s="6" r="D8931">
        <v>34.000</v>
      </c>
      <c s="7" r="E8931">
        <v>2</v>
      </c>
      <c s="8" t="inlineStr" r="F8931">
        <is>
          <t xml:space="preserve">64L94</t>
        </is>
      </c>
      <c s="8" t="inlineStr" r="G8931">
        <is>
          <t xml:space="preserve">045</t>
        </is>
      </c>
      <c s="9" r="H8931">
        <v>125.0000</v>
      </c>
      <c s="8" t="inlineStr" r="I8931">
        <is>
          <t xml:space="preserve"/>
        </is>
      </c>
      <c s="8" t="inlineStr" r="J8931">
        <is>
          <t xml:space="preserve"> Henry</t>
        </is>
      </c>
    </row>
    <row r="8932" ht="20.25" customHeight="0">
      <c s="5" t="inlineStr" r="A8932">
        <is>
          <t xml:space="preserve">550A0090</t>
        </is>
      </c>
      <c s="5" t="inlineStr" r="B8932">
        <is>
          <t xml:space="preserve">STORM SEWERS, CLASS A, TYPE 1   18"</t>
        </is>
      </c>
      <c s="5" t="inlineStr" r="C8932">
        <is>
          <t xml:space="preserve">FOOT   </t>
        </is>
      </c>
      <c s="6" r="D8932">
        <v>34.000</v>
      </c>
      <c s="7" r="E8932">
        <v>2</v>
      </c>
      <c s="8" t="inlineStr" r="F8932">
        <is>
          <t xml:space="preserve">64L94</t>
        </is>
      </c>
      <c s="8" t="inlineStr" r="G8932">
        <is>
          <t xml:space="preserve">045</t>
        </is>
      </c>
      <c s="9" r="H8932">
        <v>130.0000</v>
      </c>
      <c s="8" t="inlineStr" r="I8932">
        <is>
          <t xml:space="preserve"/>
        </is>
      </c>
      <c s="8" t="inlineStr" r="J8932">
        <is>
          <t xml:space="preserve"> Henry</t>
        </is>
      </c>
    </row>
    <row r="8933" ht="20.25" customHeight="0">
      <c s="5" t="inlineStr" r="A8933">
        <is>
          <t xml:space="preserve">550A0090</t>
        </is>
      </c>
      <c s="5" t="inlineStr" r="B8933">
        <is>
          <t xml:space="preserve">STORM SEWERS, CLASS A, TYPE 1   18"</t>
        </is>
      </c>
      <c s="5" t="inlineStr" r="C8933">
        <is>
          <t xml:space="preserve">FOOT   </t>
        </is>
      </c>
      <c s="6" r="D8933">
        <v>34.000</v>
      </c>
      <c s="7" r="E8933">
        <v>2</v>
      </c>
      <c s="8" t="inlineStr" r="F8933">
        <is>
          <t xml:space="preserve">64L94</t>
        </is>
      </c>
      <c s="8" t="inlineStr" r="G8933">
        <is>
          <t xml:space="preserve">045</t>
        </is>
      </c>
      <c s="9" r="H8933">
        <v>180.0000</v>
      </c>
      <c s="8" t="inlineStr" r="I8933">
        <is>
          <t xml:space="preserve"/>
        </is>
      </c>
      <c s="8" t="inlineStr" r="J8933">
        <is>
          <t xml:space="preserve"> Henry</t>
        </is>
      </c>
    </row>
    <row r="8934" ht="20.25" customHeight="0">
      <c s="5" t="inlineStr" r="A8934">
        <is>
          <t xml:space="preserve">550A0110</t>
        </is>
      </c>
      <c s="5" t="inlineStr" r="B8934">
        <is>
          <t xml:space="preserve">STORM SEWERS, CLASS A, TYPE 1   21"</t>
        </is>
      </c>
      <c s="5" t="inlineStr" r="C8934">
        <is>
          <t xml:space="preserve">FOOT   </t>
        </is>
      </c>
      <c s="6" r="D8934">
        <v>314.000</v>
      </c>
      <c s="7" r="E8934">
        <v>1</v>
      </c>
      <c s="8" t="inlineStr" r="F8934">
        <is>
          <t xml:space="preserve">62M71</t>
        </is>
      </c>
      <c s="8" t="inlineStr" r="G8934">
        <is>
          <t xml:space="preserve">002</t>
        </is>
      </c>
      <c s="9" r="H8934">
        <v>96.0000</v>
      </c>
      <c s="8" t="inlineStr" r="I8934">
        <is>
          <t xml:space="preserve">Y</t>
        </is>
      </c>
      <c s="8" t="inlineStr" r="J8934">
        <is>
          <t xml:space="preserve"> Kane, Kendall</t>
        </is>
      </c>
    </row>
    <row r="8935" ht="20.25" customHeight="0">
      <c s="5" t="inlineStr" r="A8935">
        <is>
          <t xml:space="preserve">550A0110</t>
        </is>
      </c>
      <c s="5" t="inlineStr" r="B8935">
        <is>
          <t xml:space="preserve">STORM SEWERS, CLASS A, TYPE 1   21"</t>
        </is>
      </c>
      <c s="5" t="inlineStr" r="C8935">
        <is>
          <t xml:space="preserve">FOOT   </t>
        </is>
      </c>
      <c s="6" r="D8935">
        <v>314.000</v>
      </c>
      <c s="7" r="E8935">
        <v>1</v>
      </c>
      <c s="8" t="inlineStr" r="F8935">
        <is>
          <t xml:space="preserve">62M71</t>
        </is>
      </c>
      <c s="8" t="inlineStr" r="G8935">
        <is>
          <t xml:space="preserve">002</t>
        </is>
      </c>
      <c s="9" r="H8935">
        <v>75.6000</v>
      </c>
      <c s="8" t="inlineStr" r="I8935">
        <is>
          <t xml:space="preserve"/>
        </is>
      </c>
      <c s="8" t="inlineStr" r="J8935">
        <is>
          <t xml:space="preserve"> Kane, Kendall</t>
        </is>
      </c>
    </row>
    <row r="8936" ht="20.25" customHeight="0">
      <c s="5" t="inlineStr" r="A8936">
        <is>
          <t xml:space="preserve">550A0110</t>
        </is>
      </c>
      <c s="5" t="inlineStr" r="B8936">
        <is>
          <t xml:space="preserve">STORM SEWERS, CLASS A, TYPE 1   21"</t>
        </is>
      </c>
      <c s="5" t="inlineStr" r="C8936">
        <is>
          <t xml:space="preserve">FOOT   </t>
        </is>
      </c>
      <c s="6" r="D8936">
        <v>314.000</v>
      </c>
      <c s="7" r="E8936">
        <v>1</v>
      </c>
      <c s="8" t="inlineStr" r="F8936">
        <is>
          <t xml:space="preserve">62M71</t>
        </is>
      </c>
      <c s="8" t="inlineStr" r="G8936">
        <is>
          <t xml:space="preserve">002</t>
        </is>
      </c>
      <c s="9" r="H8936">
        <v>76.0000</v>
      </c>
      <c s="8" t="inlineStr" r="I8936">
        <is>
          <t xml:space="preserve"/>
        </is>
      </c>
      <c s="8" t="inlineStr" r="J8936">
        <is>
          <t xml:space="preserve"> Kane, Kendall</t>
        </is>
      </c>
    </row>
    <row r="8937" ht="20.25" customHeight="0">
      <c s="5" t="inlineStr" r="A8937">
        <is>
          <t xml:space="preserve">550A0120</t>
        </is>
      </c>
      <c s="5" t="inlineStr" r="B8937">
        <is>
          <t xml:space="preserve">STORM SEWERS, CLASS A, TYPE 1   24"</t>
        </is>
      </c>
      <c s="5" t="inlineStr" r="C8937">
        <is>
          <t xml:space="preserve">FOOT   </t>
        </is>
      </c>
      <c s="6" r="D8937">
        <v>619.000</v>
      </c>
      <c s="7" r="E8937">
        <v>1</v>
      </c>
      <c s="8" t="inlineStr" r="F8937">
        <is>
          <t xml:space="preserve">62L30</t>
        </is>
      </c>
      <c s="8" t="inlineStr" r="G8937">
        <is>
          <t xml:space="preserve">212</t>
        </is>
      </c>
      <c s="9" r="H8937">
        <v>123.0000</v>
      </c>
      <c s="8" t="inlineStr" r="I8937">
        <is>
          <t xml:space="preserve">Y</t>
        </is>
      </c>
      <c s="8" t="inlineStr" r="J8937">
        <is>
          <t xml:space="preserve"> Cook</t>
        </is>
      </c>
    </row>
    <row r="8938" ht="20.25" customHeight="0">
      <c s="5" t="inlineStr" r="A8938">
        <is>
          <t xml:space="preserve">550A0120</t>
        </is>
      </c>
      <c s="5" t="inlineStr" r="B8938">
        <is>
          <t xml:space="preserve">STORM SEWERS, CLASS A, TYPE 1   24"</t>
        </is>
      </c>
      <c s="5" t="inlineStr" r="C8938">
        <is>
          <t xml:space="preserve">FOOT   </t>
        </is>
      </c>
      <c s="6" r="D8938">
        <v>619.000</v>
      </c>
      <c s="7" r="E8938">
        <v>1</v>
      </c>
      <c s="8" t="inlineStr" r="F8938">
        <is>
          <t xml:space="preserve">62L30</t>
        </is>
      </c>
      <c s="8" t="inlineStr" r="G8938">
        <is>
          <t xml:space="preserve">212</t>
        </is>
      </c>
      <c s="9" r="H8938">
        <v>84.2500</v>
      </c>
      <c s="8" t="inlineStr" r="I8938">
        <is>
          <t xml:space="preserve"/>
        </is>
      </c>
      <c s="8" t="inlineStr" r="J8938">
        <is>
          <t xml:space="preserve"> Cook</t>
        </is>
      </c>
    </row>
    <row r="8939" ht="20.25" customHeight="0">
      <c s="5" t="inlineStr" r="A8939">
        <is>
          <t xml:space="preserve">550A0120</t>
        </is>
      </c>
      <c s="5" t="inlineStr" r="B8939">
        <is>
          <t xml:space="preserve">STORM SEWERS, CLASS A, TYPE 1   24"</t>
        </is>
      </c>
      <c s="5" t="inlineStr" r="C8939">
        <is>
          <t xml:space="preserve">FOOT   </t>
        </is>
      </c>
      <c s="6" r="D8939">
        <v>619.000</v>
      </c>
      <c s="7" r="E8939">
        <v>1</v>
      </c>
      <c s="8" t="inlineStr" r="F8939">
        <is>
          <t xml:space="preserve">62L30</t>
        </is>
      </c>
      <c s="8" t="inlineStr" r="G8939">
        <is>
          <t xml:space="preserve">212</t>
        </is>
      </c>
      <c s="9" r="H8939">
        <v>84.2500</v>
      </c>
      <c s="8" t="inlineStr" r="I8939">
        <is>
          <t xml:space="preserve"/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550A0120</t>
        </is>
      </c>
      <c s="5" t="inlineStr" r="B8940">
        <is>
          <t xml:space="preserve">STORM SEWERS, CLASS A, TYPE 1   24"</t>
        </is>
      </c>
      <c s="5" t="inlineStr" r="C8940">
        <is>
          <t xml:space="preserve">FOOT   </t>
        </is>
      </c>
      <c s="6" r="D8940">
        <v>619.000</v>
      </c>
      <c s="7" r="E8940">
        <v>1</v>
      </c>
      <c s="8" t="inlineStr" r="F8940">
        <is>
          <t xml:space="preserve">62L30</t>
        </is>
      </c>
      <c s="8" t="inlineStr" r="G8940">
        <is>
          <t xml:space="preserve">212</t>
        </is>
      </c>
      <c s="9" r="H8940">
        <v>99.0000</v>
      </c>
      <c s="8" t="inlineStr" r="I8940">
        <is>
          <t xml:space="preserve"/>
        </is>
      </c>
      <c s="8" t="inlineStr" r="J8940">
        <is>
          <t xml:space="preserve"> Cook</t>
        </is>
      </c>
    </row>
    <row r="8941" ht="20.25" customHeight="0">
      <c s="5" t="inlineStr" r="A8941">
        <is>
          <t xml:space="preserve">550A0120</t>
        </is>
      </c>
      <c s="5" t="inlineStr" r="B8941">
        <is>
          <t xml:space="preserve">STORM SEWERS, CLASS A, TYPE 1   24"</t>
        </is>
      </c>
      <c s="5" t="inlineStr" r="C8941">
        <is>
          <t xml:space="preserve">FOOT   </t>
        </is>
      </c>
      <c s="6" r="D8941">
        <v>619.000</v>
      </c>
      <c s="7" r="E8941">
        <v>1</v>
      </c>
      <c s="8" t="inlineStr" r="F8941">
        <is>
          <t xml:space="preserve">62L30</t>
        </is>
      </c>
      <c s="8" t="inlineStr" r="G8941">
        <is>
          <t xml:space="preserve">212</t>
        </is>
      </c>
      <c s="9" r="H8941">
        <v>115.7800</v>
      </c>
      <c s="8" t="inlineStr" r="I8941">
        <is>
          <t xml:space="preserve"/>
        </is>
      </c>
      <c s="8" t="inlineStr" r="J8941">
        <is>
          <t xml:space="preserve"> Cook</t>
        </is>
      </c>
    </row>
    <row r="8942" ht="20.25" customHeight="0">
      <c s="5" t="inlineStr" r="A8942">
        <is>
          <t xml:space="preserve">550A0120</t>
        </is>
      </c>
      <c s="5" t="inlineStr" r="B8942">
        <is>
          <t xml:space="preserve">STORM SEWERS, CLASS A, TYPE 1   24"</t>
        </is>
      </c>
      <c s="5" t="inlineStr" r="C8942">
        <is>
          <t xml:space="preserve">FOOT   </t>
        </is>
      </c>
      <c s="6" r="D8942">
        <v>619.000</v>
      </c>
      <c s="7" r="E8942">
        <v>1</v>
      </c>
      <c s="8" t="inlineStr" r="F8942">
        <is>
          <t xml:space="preserve">62L30</t>
        </is>
      </c>
      <c s="8" t="inlineStr" r="G8942">
        <is>
          <t xml:space="preserve">212</t>
        </is>
      </c>
      <c s="9" r="H8942">
        <v>190.0000</v>
      </c>
      <c s="8" t="inlineStr" r="I8942">
        <is>
          <t xml:space="preserve"/>
        </is>
      </c>
      <c s="8" t="inlineStr" r="J8942">
        <is>
          <t xml:space="preserve"> Cook</t>
        </is>
      </c>
    </row>
    <row r="8943" ht="20.25" customHeight="0">
      <c s="5" t="inlineStr" r="A8943">
        <is>
          <t xml:space="preserve">550A0120</t>
        </is>
      </c>
      <c s="5" t="inlineStr" r="B8943">
        <is>
          <t xml:space="preserve">STORM SEWERS, CLASS A, TYPE 1   24"</t>
        </is>
      </c>
      <c s="5" t="inlineStr" r="C8943">
        <is>
          <t xml:space="preserve">FOOT   </t>
        </is>
      </c>
      <c s="6" r="D8943">
        <v>221.000</v>
      </c>
      <c s="7" r="E8943">
        <v>1</v>
      </c>
      <c s="8" t="inlineStr" r="F8943">
        <is>
          <t xml:space="preserve">62M71</t>
        </is>
      </c>
      <c s="8" t="inlineStr" r="G8943">
        <is>
          <t xml:space="preserve">002</t>
        </is>
      </c>
      <c s="9" r="H8943">
        <v>115.0000</v>
      </c>
      <c s="8" t="inlineStr" r="I8943">
        <is>
          <t xml:space="preserve">Y</t>
        </is>
      </c>
      <c s="8" t="inlineStr" r="J8943">
        <is>
          <t xml:space="preserve"> Kane, Kendall</t>
        </is>
      </c>
    </row>
    <row r="8944" ht="20.25" customHeight="0">
      <c s="5" t="inlineStr" r="A8944">
        <is>
          <t xml:space="preserve">550A0120</t>
        </is>
      </c>
      <c s="5" t="inlineStr" r="B8944">
        <is>
          <t xml:space="preserve">STORM SEWERS, CLASS A, TYPE 1   24"</t>
        </is>
      </c>
      <c s="5" t="inlineStr" r="C8944">
        <is>
          <t xml:space="preserve">FOOT   </t>
        </is>
      </c>
      <c s="6" r="D8944">
        <v>221.000</v>
      </c>
      <c s="7" r="E8944">
        <v>1</v>
      </c>
      <c s="8" t="inlineStr" r="F8944">
        <is>
          <t xml:space="preserve">62M71</t>
        </is>
      </c>
      <c s="8" t="inlineStr" r="G8944">
        <is>
          <t xml:space="preserve">002</t>
        </is>
      </c>
      <c s="9" r="H8944">
        <v>83.2500</v>
      </c>
      <c s="8" t="inlineStr" r="I8944">
        <is>
          <t xml:space="preserve"/>
        </is>
      </c>
      <c s="8" t="inlineStr" r="J8944">
        <is>
          <t xml:space="preserve"> Kane, Kendall</t>
        </is>
      </c>
    </row>
    <row r="8945" ht="20.25" customHeight="0">
      <c s="5" t="inlineStr" r="A8945">
        <is>
          <t xml:space="preserve">550A0120</t>
        </is>
      </c>
      <c s="5" t="inlineStr" r="B8945">
        <is>
          <t xml:space="preserve">STORM SEWERS, CLASS A, TYPE 1   24"</t>
        </is>
      </c>
      <c s="5" t="inlineStr" r="C8945">
        <is>
          <t xml:space="preserve">FOOT   </t>
        </is>
      </c>
      <c s="6" r="D8945">
        <v>221.000</v>
      </c>
      <c s="7" r="E8945">
        <v>1</v>
      </c>
      <c s="8" t="inlineStr" r="F8945">
        <is>
          <t xml:space="preserve">62M71</t>
        </is>
      </c>
      <c s="8" t="inlineStr" r="G8945">
        <is>
          <t xml:space="preserve">002</t>
        </is>
      </c>
      <c s="9" r="H8945">
        <v>84.0000</v>
      </c>
      <c s="8" t="inlineStr" r="I8945">
        <is>
          <t xml:space="preserve"/>
        </is>
      </c>
      <c s="8" t="inlineStr" r="J8945">
        <is>
          <t xml:space="preserve"> Kane, Kendall</t>
        </is>
      </c>
    </row>
    <row r="8946" ht="20.25" customHeight="0">
      <c s="5" t="inlineStr" r="A8946">
        <is>
          <t xml:space="preserve">550A0120</t>
        </is>
      </c>
      <c s="5" t="inlineStr" r="B8946">
        <is>
          <t xml:space="preserve">STORM SEWERS, CLASS A, TYPE 1   24"</t>
        </is>
      </c>
      <c s="5" t="inlineStr" r="C8946">
        <is>
          <t xml:space="preserve">FOOT   </t>
        </is>
      </c>
      <c s="6" r="D8946">
        <v>165.000</v>
      </c>
      <c s="7" r="E8946">
        <v>1</v>
      </c>
      <c s="8" t="inlineStr" r="F8946">
        <is>
          <t xml:space="preserve">62U72</t>
        </is>
      </c>
      <c s="8" t="inlineStr" r="G8946">
        <is>
          <t xml:space="preserve">005</t>
        </is>
      </c>
      <c s="9" r="H8946">
        <v>129.2200</v>
      </c>
      <c s="8" t="inlineStr" r="I8946">
        <is>
          <t xml:space="preserve">Y</t>
        </is>
      </c>
      <c s="8" t="inlineStr" r="J8946">
        <is>
          <t xml:space="preserve"> McHenry</t>
        </is>
      </c>
    </row>
    <row r="8947" ht="20.25" customHeight="0">
      <c s="5" t="inlineStr" r="A8947">
        <is>
          <t xml:space="preserve">550A0120</t>
        </is>
      </c>
      <c s="5" t="inlineStr" r="B8947">
        <is>
          <t xml:space="preserve">STORM SEWERS, CLASS A, TYPE 1   24"</t>
        </is>
      </c>
      <c s="5" t="inlineStr" r="C8947">
        <is>
          <t xml:space="preserve">FOOT   </t>
        </is>
      </c>
      <c s="6" r="D8947">
        <v>165.000</v>
      </c>
      <c s="7" r="E8947">
        <v>1</v>
      </c>
      <c s="8" t="inlineStr" r="F8947">
        <is>
          <t xml:space="preserve">62U72</t>
        </is>
      </c>
      <c s="8" t="inlineStr" r="G8947">
        <is>
          <t xml:space="preserve">005</t>
        </is>
      </c>
      <c s="9" r="H8947">
        <v>111.1600</v>
      </c>
      <c s="8" t="inlineStr" r="I8947">
        <is>
          <t xml:space="preserve"/>
        </is>
      </c>
      <c s="8" t="inlineStr" r="J8947">
        <is>
          <t xml:space="preserve"> McHenry</t>
        </is>
      </c>
    </row>
    <row r="8948" ht="20.25" customHeight="0">
      <c s="5" t="inlineStr" r="A8948">
        <is>
          <t xml:space="preserve">550A0120</t>
        </is>
      </c>
      <c s="5" t="inlineStr" r="B8948">
        <is>
          <t xml:space="preserve">STORM SEWERS, CLASS A, TYPE 1   24"</t>
        </is>
      </c>
      <c s="5" t="inlineStr" r="C8948">
        <is>
          <t xml:space="preserve">FOOT   </t>
        </is>
      </c>
      <c s="6" r="D8948">
        <v>165.000</v>
      </c>
      <c s="7" r="E8948">
        <v>1</v>
      </c>
      <c s="8" t="inlineStr" r="F8948">
        <is>
          <t xml:space="preserve">62U72</t>
        </is>
      </c>
      <c s="8" t="inlineStr" r="G8948">
        <is>
          <t xml:space="preserve">005</t>
        </is>
      </c>
      <c s="9" r="H8948">
        <v>113.3600</v>
      </c>
      <c s="8" t="inlineStr" r="I8948">
        <is>
          <t xml:space="preserve"/>
        </is>
      </c>
      <c s="8" t="inlineStr" r="J8948">
        <is>
          <t xml:space="preserve"> McHenry</t>
        </is>
      </c>
    </row>
    <row r="8949" ht="20.25" customHeight="0">
      <c s="5" t="inlineStr" r="A8949">
        <is>
          <t xml:space="preserve">550A0120</t>
        </is>
      </c>
      <c s="5" t="inlineStr" r="B8949">
        <is>
          <t xml:space="preserve">STORM SEWERS, CLASS A, TYPE 1   24"</t>
        </is>
      </c>
      <c s="5" t="inlineStr" r="C8949">
        <is>
          <t xml:space="preserve">FOOT   </t>
        </is>
      </c>
      <c s="6" r="D8949">
        <v>165.000</v>
      </c>
      <c s="7" r="E8949">
        <v>1</v>
      </c>
      <c s="8" t="inlineStr" r="F8949">
        <is>
          <t xml:space="preserve">62U72</t>
        </is>
      </c>
      <c s="8" t="inlineStr" r="G8949">
        <is>
          <t xml:space="preserve">005</t>
        </is>
      </c>
      <c s="9" r="H8949">
        <v>145.0000</v>
      </c>
      <c s="8" t="inlineStr" r="I8949">
        <is>
          <t xml:space="preserve"/>
        </is>
      </c>
      <c s="8" t="inlineStr" r="J8949">
        <is>
          <t xml:space="preserve"> McHenry</t>
        </is>
      </c>
    </row>
    <row r="8950" ht="20.25" customHeight="0">
      <c s="5" t="inlineStr" r="A8950">
        <is>
          <t xml:space="preserve">550A0120</t>
        </is>
      </c>
      <c s="5" t="inlineStr" r="B8950">
        <is>
          <t xml:space="preserve">STORM SEWERS, CLASS A, TYPE 1   24"</t>
        </is>
      </c>
      <c s="5" t="inlineStr" r="C8950">
        <is>
          <t xml:space="preserve">FOOT   </t>
        </is>
      </c>
      <c s="6" r="D8950">
        <v>165.000</v>
      </c>
      <c s="7" r="E8950">
        <v>1</v>
      </c>
      <c s="8" t="inlineStr" r="F8950">
        <is>
          <t xml:space="preserve">62U72</t>
        </is>
      </c>
      <c s="8" t="inlineStr" r="G8950">
        <is>
          <t xml:space="preserve">005</t>
        </is>
      </c>
      <c s="9" r="H8950">
        <v>176.8200</v>
      </c>
      <c s="8" t="inlineStr" r="I8950">
        <is>
          <t xml:space="preserve"/>
        </is>
      </c>
      <c s="8" t="inlineStr" r="J8950">
        <is>
          <t xml:space="preserve"> McHenry</t>
        </is>
      </c>
    </row>
    <row r="8951" ht="20.25" customHeight="0">
      <c s="5" t="inlineStr" r="A8951">
        <is>
          <t xml:space="preserve">550A0130</t>
        </is>
      </c>
      <c s="5" t="inlineStr" r="B8951">
        <is>
          <t xml:space="preserve">STORM SEWERS, CLASS A, TYPE 1   27"</t>
        </is>
      </c>
      <c s="5" t="inlineStr" r="C8951">
        <is>
          <t xml:space="preserve">FOOT   </t>
        </is>
      </c>
      <c s="6" r="D8951">
        <v>165.000</v>
      </c>
      <c s="7" r="E8951">
        <v>1</v>
      </c>
      <c s="8" t="inlineStr" r="F8951">
        <is>
          <t xml:space="preserve">62M71</t>
        </is>
      </c>
      <c s="8" t="inlineStr" r="G8951">
        <is>
          <t xml:space="preserve">002</t>
        </is>
      </c>
      <c s="9" r="H8951">
        <v>130.0000</v>
      </c>
      <c s="8" t="inlineStr" r="I8951">
        <is>
          <t xml:space="preserve">Y</t>
        </is>
      </c>
      <c s="8" t="inlineStr" r="J8951">
        <is>
          <t xml:space="preserve"> Kane, Kendall</t>
        </is>
      </c>
    </row>
    <row r="8952" ht="20.25" customHeight="0">
      <c s="5" t="inlineStr" r="A8952">
        <is>
          <t xml:space="preserve">550A0130</t>
        </is>
      </c>
      <c s="5" t="inlineStr" r="B8952">
        <is>
          <t xml:space="preserve">STORM SEWERS, CLASS A, TYPE 1   27"</t>
        </is>
      </c>
      <c s="5" t="inlineStr" r="C8952">
        <is>
          <t xml:space="preserve">FOOT   </t>
        </is>
      </c>
      <c s="6" r="D8952">
        <v>165.000</v>
      </c>
      <c s="7" r="E8952">
        <v>1</v>
      </c>
      <c s="8" t="inlineStr" r="F8952">
        <is>
          <t xml:space="preserve">62M71</t>
        </is>
      </c>
      <c s="8" t="inlineStr" r="G8952">
        <is>
          <t xml:space="preserve">002</t>
        </is>
      </c>
      <c s="9" r="H8952">
        <v>91.6000</v>
      </c>
      <c s="8" t="inlineStr" r="I8952">
        <is>
          <t xml:space="preserve"/>
        </is>
      </c>
      <c s="8" t="inlineStr" r="J8952">
        <is>
          <t xml:space="preserve"> Kane, Kendall</t>
        </is>
      </c>
    </row>
    <row r="8953" ht="20.25" customHeight="0">
      <c s="5" t="inlineStr" r="A8953">
        <is>
          <t xml:space="preserve">550A0130</t>
        </is>
      </c>
      <c s="5" t="inlineStr" r="B8953">
        <is>
          <t xml:space="preserve">STORM SEWERS, CLASS A, TYPE 1   27"</t>
        </is>
      </c>
      <c s="5" t="inlineStr" r="C8953">
        <is>
          <t xml:space="preserve">FOOT   </t>
        </is>
      </c>
      <c s="6" r="D8953">
        <v>165.000</v>
      </c>
      <c s="7" r="E8953">
        <v>1</v>
      </c>
      <c s="8" t="inlineStr" r="F8953">
        <is>
          <t xml:space="preserve">62M71</t>
        </is>
      </c>
      <c s="8" t="inlineStr" r="G8953">
        <is>
          <t xml:space="preserve">002</t>
        </is>
      </c>
      <c s="9" r="H8953">
        <v>92.0000</v>
      </c>
      <c s="8" t="inlineStr" r="I8953">
        <is>
          <t xml:space="preserve"/>
        </is>
      </c>
      <c s="8" t="inlineStr" r="J8953">
        <is>
          <t xml:space="preserve"> Kane, Kendall</t>
        </is>
      </c>
    </row>
    <row r="8954" ht="20.25" customHeight="0">
      <c s="5" t="inlineStr" r="A8954">
        <is>
          <t xml:space="preserve">550A0140</t>
        </is>
      </c>
      <c s="5" t="inlineStr" r="B8954">
        <is>
          <t xml:space="preserve">STORM SEWERS, CLASS A, TYPE 1   30"</t>
        </is>
      </c>
      <c s="5" t="inlineStr" r="C8954">
        <is>
          <t xml:space="preserve">FOOT   </t>
        </is>
      </c>
      <c s="6" r="D8954">
        <v>54.000</v>
      </c>
      <c s="7" r="E8954">
        <v>2</v>
      </c>
      <c s="8" t="inlineStr" r="F8954">
        <is>
          <t xml:space="preserve">64L94</t>
        </is>
      </c>
      <c s="8" t="inlineStr" r="G8954">
        <is>
          <t xml:space="preserve">045</t>
        </is>
      </c>
      <c s="9" r="H8954">
        <v>148.0000</v>
      </c>
      <c s="8" t="inlineStr" r="I8954">
        <is>
          <t xml:space="preserve">Y</t>
        </is>
      </c>
      <c s="8" t="inlineStr" r="J8954">
        <is>
          <t xml:space="preserve"> Henry</t>
        </is>
      </c>
    </row>
    <row r="8955" ht="20.25" customHeight="0">
      <c s="5" t="inlineStr" r="A8955">
        <is>
          <t xml:space="preserve">550A0140</t>
        </is>
      </c>
      <c s="5" t="inlineStr" r="B8955">
        <is>
          <t xml:space="preserve">STORM SEWERS, CLASS A, TYPE 1   30"</t>
        </is>
      </c>
      <c s="5" t="inlineStr" r="C8955">
        <is>
          <t xml:space="preserve">FOOT   </t>
        </is>
      </c>
      <c s="6" r="D8955">
        <v>54.000</v>
      </c>
      <c s="7" r="E8955">
        <v>2</v>
      </c>
      <c s="8" t="inlineStr" r="F8955">
        <is>
          <t xml:space="preserve">64L94</t>
        </is>
      </c>
      <c s="8" t="inlineStr" r="G8955">
        <is>
          <t xml:space="preserve">045</t>
        </is>
      </c>
      <c s="9" r="H8955">
        <v>177.7800</v>
      </c>
      <c s="8" t="inlineStr" r="I8955">
        <is>
          <t xml:space="preserve"/>
        </is>
      </c>
      <c s="8" t="inlineStr" r="J8955">
        <is>
          <t xml:space="preserve"> Henry</t>
        </is>
      </c>
    </row>
    <row r="8956" ht="20.25" customHeight="0">
      <c s="5" t="inlineStr" r="A8956">
        <is>
          <t xml:space="preserve">550A0140</t>
        </is>
      </c>
      <c s="5" t="inlineStr" r="B8956">
        <is>
          <t xml:space="preserve">STORM SEWERS, CLASS A, TYPE 1   30"</t>
        </is>
      </c>
      <c s="5" t="inlineStr" r="C8956">
        <is>
          <t xml:space="preserve">FOOT   </t>
        </is>
      </c>
      <c s="6" r="D8956">
        <v>54.000</v>
      </c>
      <c s="7" r="E8956">
        <v>2</v>
      </c>
      <c s="8" t="inlineStr" r="F8956">
        <is>
          <t xml:space="preserve">64L94</t>
        </is>
      </c>
      <c s="8" t="inlineStr" r="G8956">
        <is>
          <t xml:space="preserve">045</t>
        </is>
      </c>
      <c s="9" r="H8956">
        <v>190.0000</v>
      </c>
      <c s="8" t="inlineStr" r="I8956">
        <is>
          <t xml:space="preserve"/>
        </is>
      </c>
      <c s="8" t="inlineStr" r="J8956">
        <is>
          <t xml:space="preserve"> Henry</t>
        </is>
      </c>
    </row>
    <row r="8957" ht="20.25" customHeight="0">
      <c s="5" t="inlineStr" r="A8957">
        <is>
          <t xml:space="preserve">550A0140</t>
        </is>
      </c>
      <c s="5" t="inlineStr" r="B8957">
        <is>
          <t xml:space="preserve">STORM SEWERS, CLASS A, TYPE 1   30"</t>
        </is>
      </c>
      <c s="5" t="inlineStr" r="C8957">
        <is>
          <t xml:space="preserve">FOOT   </t>
        </is>
      </c>
      <c s="6" r="D8957">
        <v>54.000</v>
      </c>
      <c s="7" r="E8957">
        <v>2</v>
      </c>
      <c s="8" t="inlineStr" r="F8957">
        <is>
          <t xml:space="preserve">64L94</t>
        </is>
      </c>
      <c s="8" t="inlineStr" r="G8957">
        <is>
          <t xml:space="preserve">045</t>
        </is>
      </c>
      <c s="9" r="H8957">
        <v>240.0000</v>
      </c>
      <c s="8" t="inlineStr" r="I8957">
        <is>
          <t xml:space="preserve"/>
        </is>
      </c>
      <c s="8" t="inlineStr" r="J8957">
        <is>
          <t xml:space="preserve"> Henry</t>
        </is>
      </c>
    </row>
    <row r="8958" ht="20.25" customHeight="0">
      <c s="5" t="inlineStr" r="A8958">
        <is>
          <t xml:space="preserve">550A0140</t>
        </is>
      </c>
      <c s="5" t="inlineStr" r="B8958">
        <is>
          <t xml:space="preserve">STORM SEWERS, CLASS A, TYPE 1   30"</t>
        </is>
      </c>
      <c s="5" t="inlineStr" r="C8958">
        <is>
          <t xml:space="preserve">FOOT   </t>
        </is>
      </c>
      <c s="6" r="D8958">
        <v>22.000</v>
      </c>
      <c s="7" r="E8958">
        <v>4</v>
      </c>
      <c s="8" t="inlineStr" r="F8958">
        <is>
          <t xml:space="preserve">68K18</t>
        </is>
      </c>
      <c s="8" t="inlineStr" r="G8958">
        <is>
          <t xml:space="preserve">094</t>
        </is>
      </c>
      <c s="9" r="H8958">
        <v>353.1000</v>
      </c>
      <c s="8" t="inlineStr" r="I8958">
        <is>
          <t xml:space="preserve">Y</t>
        </is>
      </c>
      <c s="8" t="inlineStr" r="J8958">
        <is>
          <t xml:space="preserve"> Tazewell</t>
        </is>
      </c>
    </row>
    <row r="8959" ht="20.25" customHeight="0">
      <c s="5" t="inlineStr" r="A8959">
        <is>
          <t xml:space="preserve">550A0160</t>
        </is>
      </c>
      <c s="5" t="inlineStr" r="B8959">
        <is>
          <t xml:space="preserve">STORM SEWERS, CLASS A, TYPE 1   36"</t>
        </is>
      </c>
      <c s="5" t="inlineStr" r="C8959">
        <is>
          <t xml:space="preserve">FOOT   </t>
        </is>
      </c>
      <c s="6" r="D8959">
        <v>341.000</v>
      </c>
      <c s="7" r="E8959">
        <v>1</v>
      </c>
      <c s="8" t="inlineStr" r="F8959">
        <is>
          <t xml:space="preserve">62L30</t>
        </is>
      </c>
      <c s="8" t="inlineStr" r="G8959">
        <is>
          <t xml:space="preserve">212</t>
        </is>
      </c>
      <c s="9" r="H8959">
        <v>161.0000</v>
      </c>
      <c s="8" t="inlineStr" r="I8959">
        <is>
          <t xml:space="preserve">Y</t>
        </is>
      </c>
      <c s="8" t="inlineStr" r="J8959">
        <is>
          <t xml:space="preserve"> Cook</t>
        </is>
      </c>
    </row>
    <row r="8960" ht="20.25" customHeight="0">
      <c s="5" t="inlineStr" r="A8960">
        <is>
          <t xml:space="preserve">550A0160</t>
        </is>
      </c>
      <c s="5" t="inlineStr" r="B8960">
        <is>
          <t xml:space="preserve">STORM SEWERS, CLASS A, TYPE 1   36"</t>
        </is>
      </c>
      <c s="5" t="inlineStr" r="C8960">
        <is>
          <t xml:space="preserve">FOOT   </t>
        </is>
      </c>
      <c s="6" r="D8960">
        <v>341.000</v>
      </c>
      <c s="7" r="E8960">
        <v>1</v>
      </c>
      <c s="8" t="inlineStr" r="F8960">
        <is>
          <t xml:space="preserve">62L30</t>
        </is>
      </c>
      <c s="8" t="inlineStr" r="G8960">
        <is>
          <t xml:space="preserve">212</t>
        </is>
      </c>
      <c s="9" r="H8960">
        <v>131.5000</v>
      </c>
      <c s="8" t="inlineStr" r="I8960">
        <is>
          <t xml:space="preserve"/>
        </is>
      </c>
      <c s="8" t="inlineStr" r="J8960">
        <is>
          <t xml:space="preserve"> Cook</t>
        </is>
      </c>
    </row>
    <row r="8961" ht="20.25" customHeight="0">
      <c s="5" t="inlineStr" r="A8961">
        <is>
          <t xml:space="preserve">550A0160</t>
        </is>
      </c>
      <c s="5" t="inlineStr" r="B8961">
        <is>
          <t xml:space="preserve">STORM SEWERS, CLASS A, TYPE 1   36"</t>
        </is>
      </c>
      <c s="5" t="inlineStr" r="C8961">
        <is>
          <t xml:space="preserve">FOOT   </t>
        </is>
      </c>
      <c s="6" r="D8961">
        <v>341.000</v>
      </c>
      <c s="7" r="E8961">
        <v>1</v>
      </c>
      <c s="8" t="inlineStr" r="F8961">
        <is>
          <t xml:space="preserve">62L30</t>
        </is>
      </c>
      <c s="8" t="inlineStr" r="G8961">
        <is>
          <t xml:space="preserve">212</t>
        </is>
      </c>
      <c s="9" r="H8961">
        <v>131.5000</v>
      </c>
      <c s="8" t="inlineStr" r="I8961">
        <is>
          <t xml:space="preserve"/>
        </is>
      </c>
      <c s="8" t="inlineStr" r="J8961">
        <is>
          <t xml:space="preserve"> Cook</t>
        </is>
      </c>
    </row>
    <row r="8962" ht="20.25" customHeight="0">
      <c s="5" t="inlineStr" r="A8962">
        <is>
          <t xml:space="preserve">550A0160</t>
        </is>
      </c>
      <c s="5" t="inlineStr" r="B8962">
        <is>
          <t xml:space="preserve">STORM SEWERS, CLASS A, TYPE 1   36"</t>
        </is>
      </c>
      <c s="5" t="inlineStr" r="C8962">
        <is>
          <t xml:space="preserve">FOOT   </t>
        </is>
      </c>
      <c s="6" r="D8962">
        <v>341.000</v>
      </c>
      <c s="7" r="E8962">
        <v>1</v>
      </c>
      <c s="8" t="inlineStr" r="F8962">
        <is>
          <t xml:space="preserve">62L30</t>
        </is>
      </c>
      <c s="8" t="inlineStr" r="G8962">
        <is>
          <t xml:space="preserve">212</t>
        </is>
      </c>
      <c s="9" r="H8962">
        <v>158.0000</v>
      </c>
      <c s="8" t="inlineStr" r="I8962">
        <is>
          <t xml:space="preserve"/>
        </is>
      </c>
      <c s="8" t="inlineStr" r="J8962">
        <is>
          <t xml:space="preserve"> Cook</t>
        </is>
      </c>
    </row>
    <row r="8963" ht="20.25" customHeight="0">
      <c s="5" t="inlineStr" r="A8963">
        <is>
          <t xml:space="preserve">550A0160</t>
        </is>
      </c>
      <c s="5" t="inlineStr" r="B8963">
        <is>
          <t xml:space="preserve">STORM SEWERS, CLASS A, TYPE 1   36"</t>
        </is>
      </c>
      <c s="5" t="inlineStr" r="C8963">
        <is>
          <t xml:space="preserve">FOOT   </t>
        </is>
      </c>
      <c s="6" r="D8963">
        <v>341.000</v>
      </c>
      <c s="7" r="E8963">
        <v>1</v>
      </c>
      <c s="8" t="inlineStr" r="F8963">
        <is>
          <t xml:space="preserve">62L30</t>
        </is>
      </c>
      <c s="8" t="inlineStr" r="G8963">
        <is>
          <t xml:space="preserve">212</t>
        </is>
      </c>
      <c s="9" r="H8963">
        <v>162.2500</v>
      </c>
      <c s="8" t="inlineStr" r="I8963">
        <is>
          <t xml:space="preserve"/>
        </is>
      </c>
      <c s="8" t="inlineStr" r="J8963">
        <is>
          <t xml:space="preserve"> Cook</t>
        </is>
      </c>
    </row>
    <row r="8964" ht="20.25" customHeight="0">
      <c s="5" t="inlineStr" r="A8964">
        <is>
          <t xml:space="preserve">550A0160</t>
        </is>
      </c>
      <c s="5" t="inlineStr" r="B8964">
        <is>
          <t xml:space="preserve">STORM SEWERS, CLASS A, TYPE 1   36"</t>
        </is>
      </c>
      <c s="5" t="inlineStr" r="C8964">
        <is>
          <t xml:space="preserve">FOOT   </t>
        </is>
      </c>
      <c s="6" r="D8964">
        <v>341.000</v>
      </c>
      <c s="7" r="E8964">
        <v>1</v>
      </c>
      <c s="8" t="inlineStr" r="F8964">
        <is>
          <t xml:space="preserve">62L30</t>
        </is>
      </c>
      <c s="8" t="inlineStr" r="G8964">
        <is>
          <t xml:space="preserve">212</t>
        </is>
      </c>
      <c s="9" r="H8964">
        <v>190.0000</v>
      </c>
      <c s="8" t="inlineStr" r="I8964">
        <is>
          <t xml:space="preserve"/>
        </is>
      </c>
      <c s="8" t="inlineStr" r="J8964">
        <is>
          <t xml:space="preserve"> Cook</t>
        </is>
      </c>
    </row>
    <row r="8965" ht="20.25" customHeight="0">
      <c s="5" t="inlineStr" r="A8965">
        <is>
          <t xml:space="preserve">550A0160</t>
        </is>
      </c>
      <c s="5" t="inlineStr" r="B8965">
        <is>
          <t xml:space="preserve">STORM SEWERS, CLASS A, TYPE 1   36"</t>
        </is>
      </c>
      <c s="5" t="inlineStr" r="C8965">
        <is>
          <t xml:space="preserve">FOOT   </t>
        </is>
      </c>
      <c s="6" r="D8965">
        <v>68.000</v>
      </c>
      <c s="7" r="E8965">
        <v>2</v>
      </c>
      <c s="8" t="inlineStr" r="F8965">
        <is>
          <t xml:space="preserve">64L94</t>
        </is>
      </c>
      <c s="8" t="inlineStr" r="G8965">
        <is>
          <t xml:space="preserve">045</t>
        </is>
      </c>
      <c s="9" r="H8965">
        <v>187.5000</v>
      </c>
      <c s="8" t="inlineStr" r="I8965">
        <is>
          <t xml:space="preserve">Y</t>
        </is>
      </c>
      <c s="8" t="inlineStr" r="J8965">
        <is>
          <t xml:space="preserve"> Henry</t>
        </is>
      </c>
    </row>
    <row r="8966" ht="20.25" customHeight="0">
      <c s="5" t="inlineStr" r="A8966">
        <is>
          <t xml:space="preserve">550A0160</t>
        </is>
      </c>
      <c s="5" t="inlineStr" r="B8966">
        <is>
          <t xml:space="preserve">STORM SEWERS, CLASS A, TYPE 1   36"</t>
        </is>
      </c>
      <c s="5" t="inlineStr" r="C8966">
        <is>
          <t xml:space="preserve">FOOT   </t>
        </is>
      </c>
      <c s="6" r="D8966">
        <v>68.000</v>
      </c>
      <c s="7" r="E8966">
        <v>2</v>
      </c>
      <c s="8" t="inlineStr" r="F8966">
        <is>
          <t xml:space="preserve">64L94</t>
        </is>
      </c>
      <c s="8" t="inlineStr" r="G8966">
        <is>
          <t xml:space="preserve">045</t>
        </is>
      </c>
      <c s="9" r="H8966">
        <v>198.2000</v>
      </c>
      <c s="8" t="inlineStr" r="I8966">
        <is>
          <t xml:space="preserve"/>
        </is>
      </c>
      <c s="8" t="inlineStr" r="J8966">
        <is>
          <t xml:space="preserve"> Henry</t>
        </is>
      </c>
    </row>
    <row r="8967" ht="20.25" customHeight="0">
      <c s="5" t="inlineStr" r="A8967">
        <is>
          <t xml:space="preserve">550A0160</t>
        </is>
      </c>
      <c s="5" t="inlineStr" r="B8967">
        <is>
          <t xml:space="preserve">STORM SEWERS, CLASS A, TYPE 1   36"</t>
        </is>
      </c>
      <c s="5" t="inlineStr" r="C8967">
        <is>
          <t xml:space="preserve">FOOT   </t>
        </is>
      </c>
      <c s="6" r="D8967">
        <v>68.000</v>
      </c>
      <c s="7" r="E8967">
        <v>2</v>
      </c>
      <c s="8" t="inlineStr" r="F8967">
        <is>
          <t xml:space="preserve">64L94</t>
        </is>
      </c>
      <c s="8" t="inlineStr" r="G8967">
        <is>
          <t xml:space="preserve">045</t>
        </is>
      </c>
      <c s="9" r="H8967">
        <v>210.0000</v>
      </c>
      <c s="8" t="inlineStr" r="I8967">
        <is>
          <t xml:space="preserve"/>
        </is>
      </c>
      <c s="8" t="inlineStr" r="J8967">
        <is>
          <t xml:space="preserve"> Henry</t>
        </is>
      </c>
    </row>
    <row r="8968" ht="20.25" customHeight="0">
      <c s="5" t="inlineStr" r="A8968">
        <is>
          <t xml:space="preserve">550A0160</t>
        </is>
      </c>
      <c s="5" t="inlineStr" r="B8968">
        <is>
          <t xml:space="preserve">STORM SEWERS, CLASS A, TYPE 1   36"</t>
        </is>
      </c>
      <c s="5" t="inlineStr" r="C8968">
        <is>
          <t xml:space="preserve">FOOT   </t>
        </is>
      </c>
      <c s="6" r="D8968">
        <v>68.000</v>
      </c>
      <c s="7" r="E8968">
        <v>2</v>
      </c>
      <c s="8" t="inlineStr" r="F8968">
        <is>
          <t xml:space="preserve">64L94</t>
        </is>
      </c>
      <c s="8" t="inlineStr" r="G8968">
        <is>
          <t xml:space="preserve">045</t>
        </is>
      </c>
      <c s="9" r="H8968">
        <v>260.0000</v>
      </c>
      <c s="8" t="inlineStr" r="I8968">
        <is>
          <t xml:space="preserve"/>
        </is>
      </c>
      <c s="8" t="inlineStr" r="J8968">
        <is>
          <t xml:space="preserve"> Henry</t>
        </is>
      </c>
    </row>
    <row r="8969" ht="20.25" customHeight="0">
      <c s="5" t="inlineStr" r="A8969">
        <is>
          <t xml:space="preserve">550A0180</t>
        </is>
      </c>
      <c s="5" t="inlineStr" r="B8969">
        <is>
          <t xml:space="preserve">STORM SEWERS, CLASS A, TYPE 1   42"</t>
        </is>
      </c>
      <c s="5" t="inlineStr" r="C8969">
        <is>
          <t xml:space="preserve">FOOT   </t>
        </is>
      </c>
      <c s="6" r="D8969">
        <v>64.000</v>
      </c>
      <c s="7" r="E8969">
        <v>1</v>
      </c>
      <c s="8" t="inlineStr" r="F8969">
        <is>
          <t xml:space="preserve">62L30</t>
        </is>
      </c>
      <c s="8" t="inlineStr" r="G8969">
        <is>
          <t xml:space="preserve">212</t>
        </is>
      </c>
      <c s="9" r="H8969">
        <v>184.0000</v>
      </c>
      <c s="8" t="inlineStr" r="I8969">
        <is>
          <t xml:space="preserve">Y</t>
        </is>
      </c>
      <c s="8" t="inlineStr" r="J8969">
        <is>
          <t xml:space="preserve"> Cook</t>
        </is>
      </c>
    </row>
    <row r="8970" ht="20.25" customHeight="0">
      <c s="5" t="inlineStr" r="A8970">
        <is>
          <t xml:space="preserve">550A0180</t>
        </is>
      </c>
      <c s="5" t="inlineStr" r="B8970">
        <is>
          <t xml:space="preserve">STORM SEWERS, CLASS A, TYPE 1   42"</t>
        </is>
      </c>
      <c s="5" t="inlineStr" r="C8970">
        <is>
          <t xml:space="preserve">FOOT   </t>
        </is>
      </c>
      <c s="6" r="D8970">
        <v>64.000</v>
      </c>
      <c s="7" r="E8970">
        <v>1</v>
      </c>
      <c s="8" t="inlineStr" r="F8970">
        <is>
          <t xml:space="preserve">62L30</t>
        </is>
      </c>
      <c s="8" t="inlineStr" r="G8970">
        <is>
          <t xml:space="preserve">212</t>
        </is>
      </c>
      <c s="9" r="H8970">
        <v>155.1000</v>
      </c>
      <c s="8" t="inlineStr" r="I8970">
        <is>
          <t xml:space="preserve"/>
        </is>
      </c>
      <c s="8" t="inlineStr" r="J8970">
        <is>
          <t xml:space="preserve"> Cook</t>
        </is>
      </c>
    </row>
    <row r="8971" ht="20.25" customHeight="0">
      <c s="5" t="inlineStr" r="A8971">
        <is>
          <t xml:space="preserve">550A0180</t>
        </is>
      </c>
      <c s="5" t="inlineStr" r="B8971">
        <is>
          <t xml:space="preserve">STORM SEWERS, CLASS A, TYPE 1   42"</t>
        </is>
      </c>
      <c s="5" t="inlineStr" r="C8971">
        <is>
          <t xml:space="preserve">FOOT   </t>
        </is>
      </c>
      <c s="6" r="D8971">
        <v>64.000</v>
      </c>
      <c s="7" r="E8971">
        <v>1</v>
      </c>
      <c s="8" t="inlineStr" r="F8971">
        <is>
          <t xml:space="preserve">62L30</t>
        </is>
      </c>
      <c s="8" t="inlineStr" r="G8971">
        <is>
          <t xml:space="preserve">212</t>
        </is>
      </c>
      <c s="9" r="H8971">
        <v>155.1000</v>
      </c>
      <c s="8" t="inlineStr" r="I8971">
        <is>
          <t xml:space="preserve"/>
        </is>
      </c>
      <c s="8" t="inlineStr" r="J8971">
        <is>
          <t xml:space="preserve"> Cook</t>
        </is>
      </c>
    </row>
    <row r="8972" ht="20.25" customHeight="0">
      <c s="5" t="inlineStr" r="A8972">
        <is>
          <t xml:space="preserve">550A0180</t>
        </is>
      </c>
      <c s="5" t="inlineStr" r="B8972">
        <is>
          <t xml:space="preserve">STORM SEWERS, CLASS A, TYPE 1   42"</t>
        </is>
      </c>
      <c s="5" t="inlineStr" r="C8972">
        <is>
          <t xml:space="preserve">FOOT   </t>
        </is>
      </c>
      <c s="6" r="D8972">
        <v>64.000</v>
      </c>
      <c s="7" r="E8972">
        <v>1</v>
      </c>
      <c s="8" t="inlineStr" r="F8972">
        <is>
          <t xml:space="preserve">62L30</t>
        </is>
      </c>
      <c s="8" t="inlineStr" r="G8972">
        <is>
          <t xml:space="preserve">212</t>
        </is>
      </c>
      <c s="9" r="H8972">
        <v>195.8000</v>
      </c>
      <c s="8" t="inlineStr" r="I8972">
        <is>
          <t xml:space="preserve"/>
        </is>
      </c>
      <c s="8" t="inlineStr" r="J8972">
        <is>
          <t xml:space="preserve"> Cook</t>
        </is>
      </c>
    </row>
    <row r="8973" ht="20.25" customHeight="0">
      <c s="5" t="inlineStr" r="A8973">
        <is>
          <t xml:space="preserve">550A0180</t>
        </is>
      </c>
      <c s="5" t="inlineStr" r="B8973">
        <is>
          <t xml:space="preserve">STORM SEWERS, CLASS A, TYPE 1   42"</t>
        </is>
      </c>
      <c s="5" t="inlineStr" r="C8973">
        <is>
          <t xml:space="preserve">FOOT   </t>
        </is>
      </c>
      <c s="6" r="D8973">
        <v>64.000</v>
      </c>
      <c s="7" r="E8973">
        <v>1</v>
      </c>
      <c s="8" t="inlineStr" r="F8973">
        <is>
          <t xml:space="preserve">62L30</t>
        </is>
      </c>
      <c s="8" t="inlineStr" r="G8973">
        <is>
          <t xml:space="preserve">212</t>
        </is>
      </c>
      <c s="9" r="H8973">
        <v>198.0000</v>
      </c>
      <c s="8" t="inlineStr" r="I8973">
        <is>
          <t xml:space="preserve"/>
        </is>
      </c>
      <c s="8" t="inlineStr" r="J8973">
        <is>
          <t xml:space="preserve"> Cook</t>
        </is>
      </c>
    </row>
    <row r="8974" ht="20.25" customHeight="0">
      <c s="5" t="inlineStr" r="A8974">
        <is>
          <t xml:space="preserve">550A0180</t>
        </is>
      </c>
      <c s="5" t="inlineStr" r="B8974">
        <is>
          <t xml:space="preserve">STORM SEWERS, CLASS A, TYPE 1   42"</t>
        </is>
      </c>
      <c s="5" t="inlineStr" r="C8974">
        <is>
          <t xml:space="preserve">FOOT   </t>
        </is>
      </c>
      <c s="6" r="D8974">
        <v>64.000</v>
      </c>
      <c s="7" r="E8974">
        <v>1</v>
      </c>
      <c s="8" t="inlineStr" r="F8974">
        <is>
          <t xml:space="preserve">62L30</t>
        </is>
      </c>
      <c s="8" t="inlineStr" r="G8974">
        <is>
          <t xml:space="preserve">212</t>
        </is>
      </c>
      <c s="9" r="H8974">
        <v>235.0000</v>
      </c>
      <c s="8" t="inlineStr" r="I8974">
        <is>
          <t xml:space="preserve"/>
        </is>
      </c>
      <c s="8" t="inlineStr" r="J8974">
        <is>
          <t xml:space="preserve"> Cook</t>
        </is>
      </c>
    </row>
    <row r="8975" ht="20.25" customHeight="0">
      <c s="5" t="inlineStr" r="A8975">
        <is>
          <t xml:space="preserve">550A0190</t>
        </is>
      </c>
      <c s="5" t="inlineStr" r="B8975">
        <is>
          <t xml:space="preserve">STORM SEWERS, CLASS A, TYPE 1   48"</t>
        </is>
      </c>
      <c s="5" t="inlineStr" r="C8975">
        <is>
          <t xml:space="preserve">FOOT   </t>
        </is>
      </c>
      <c s="6" r="D8975">
        <v>207.000</v>
      </c>
      <c s="7" r="E8975">
        <v>1</v>
      </c>
      <c s="8" t="inlineStr" r="F8975">
        <is>
          <t xml:space="preserve">62L30</t>
        </is>
      </c>
      <c s="8" t="inlineStr" r="G8975">
        <is>
          <t xml:space="preserve">212</t>
        </is>
      </c>
      <c s="9" r="H8975">
        <v>214.0000</v>
      </c>
      <c s="8" t="inlineStr" r="I8975">
        <is>
          <t xml:space="preserve">Y</t>
        </is>
      </c>
      <c s="8" t="inlineStr" r="J8975">
        <is>
          <t xml:space="preserve"> Cook</t>
        </is>
      </c>
    </row>
    <row r="8976" ht="20.25" customHeight="0">
      <c s="5" t="inlineStr" r="A8976">
        <is>
          <t xml:space="preserve">550A0190</t>
        </is>
      </c>
      <c s="5" t="inlineStr" r="B8976">
        <is>
          <t xml:space="preserve">STORM SEWERS, CLASS A, TYPE 1   48"</t>
        </is>
      </c>
      <c s="5" t="inlineStr" r="C8976">
        <is>
          <t xml:space="preserve">FOOT   </t>
        </is>
      </c>
      <c s="6" r="D8976">
        <v>207.000</v>
      </c>
      <c s="7" r="E8976">
        <v>1</v>
      </c>
      <c s="8" t="inlineStr" r="F8976">
        <is>
          <t xml:space="preserve">62L30</t>
        </is>
      </c>
      <c s="8" t="inlineStr" r="G8976">
        <is>
          <t xml:space="preserve">212</t>
        </is>
      </c>
      <c s="9" r="H8976">
        <v>182.7000</v>
      </c>
      <c s="8" t="inlineStr" r="I8976">
        <is>
          <t xml:space="preserve"/>
        </is>
      </c>
      <c s="8" t="inlineStr" r="J8976">
        <is>
          <t xml:space="preserve"> Cook</t>
        </is>
      </c>
    </row>
    <row r="8977" ht="20.25" customHeight="0">
      <c s="5" t="inlineStr" r="A8977">
        <is>
          <t xml:space="preserve">550A0190</t>
        </is>
      </c>
      <c s="5" t="inlineStr" r="B8977">
        <is>
          <t xml:space="preserve">STORM SEWERS, CLASS A, TYPE 1   48"</t>
        </is>
      </c>
      <c s="5" t="inlineStr" r="C8977">
        <is>
          <t xml:space="preserve">FOOT   </t>
        </is>
      </c>
      <c s="6" r="D8977">
        <v>207.000</v>
      </c>
      <c s="7" r="E8977">
        <v>1</v>
      </c>
      <c s="8" t="inlineStr" r="F8977">
        <is>
          <t xml:space="preserve">62L30</t>
        </is>
      </c>
      <c s="8" t="inlineStr" r="G8977">
        <is>
          <t xml:space="preserve">212</t>
        </is>
      </c>
      <c s="9" r="H8977">
        <v>224.9500</v>
      </c>
      <c s="8" t="inlineStr" r="I8977">
        <is>
          <t xml:space="preserve"/>
        </is>
      </c>
      <c s="8" t="inlineStr" r="J8977">
        <is>
          <t xml:space="preserve"> Cook</t>
        </is>
      </c>
    </row>
    <row r="8978" ht="20.25" customHeight="0">
      <c s="5" t="inlineStr" r="A8978">
        <is>
          <t xml:space="preserve">550A0190</t>
        </is>
      </c>
      <c s="5" t="inlineStr" r="B8978">
        <is>
          <t xml:space="preserve">STORM SEWERS, CLASS A, TYPE 1   48"</t>
        </is>
      </c>
      <c s="5" t="inlineStr" r="C8978">
        <is>
          <t xml:space="preserve">FOOT   </t>
        </is>
      </c>
      <c s="6" r="D8978">
        <v>207.000</v>
      </c>
      <c s="7" r="E8978">
        <v>1</v>
      </c>
      <c s="8" t="inlineStr" r="F8978">
        <is>
          <t xml:space="preserve">62L30</t>
        </is>
      </c>
      <c s="8" t="inlineStr" r="G8978">
        <is>
          <t xml:space="preserve">212</t>
        </is>
      </c>
      <c s="9" r="H8978">
        <v>247.0000</v>
      </c>
      <c s="8" t="inlineStr" r="I8978">
        <is>
          <t xml:space="preserve"/>
        </is>
      </c>
      <c s="8" t="inlineStr" r="J8978">
        <is>
          <t xml:space="preserve"> Cook</t>
        </is>
      </c>
    </row>
    <row r="8979" ht="20.25" customHeight="0">
      <c s="5" t="inlineStr" r="A8979">
        <is>
          <t xml:space="preserve">550A0190</t>
        </is>
      </c>
      <c s="5" t="inlineStr" r="B8979">
        <is>
          <t xml:space="preserve">STORM SEWERS, CLASS A, TYPE 1   48"</t>
        </is>
      </c>
      <c s="5" t="inlineStr" r="C8979">
        <is>
          <t xml:space="preserve">FOOT   </t>
        </is>
      </c>
      <c s="6" r="D8979">
        <v>207.000</v>
      </c>
      <c s="7" r="E8979">
        <v>1</v>
      </c>
      <c s="8" t="inlineStr" r="F8979">
        <is>
          <t xml:space="preserve">62L30</t>
        </is>
      </c>
      <c s="8" t="inlineStr" r="G8979">
        <is>
          <t xml:space="preserve">212</t>
        </is>
      </c>
      <c s="9" r="H8979">
        <v>250.0000</v>
      </c>
      <c s="8" t="inlineStr" r="I8979">
        <is>
          <t xml:space="preserve"/>
        </is>
      </c>
      <c s="8" t="inlineStr" r="J8979">
        <is>
          <t xml:space="preserve"> Cook</t>
        </is>
      </c>
    </row>
    <row r="8980" ht="20.25" customHeight="0">
      <c s="5" t="inlineStr" r="A8980">
        <is>
          <t xml:space="preserve">550A0190</t>
        </is>
      </c>
      <c s="5" t="inlineStr" r="B8980">
        <is>
          <t xml:space="preserve">STORM SEWERS, CLASS A, TYPE 1   48"</t>
        </is>
      </c>
      <c s="5" t="inlineStr" r="C8980">
        <is>
          <t xml:space="preserve">FOOT   </t>
        </is>
      </c>
      <c s="6" r="D8980">
        <v>207.000</v>
      </c>
      <c s="7" r="E8980">
        <v>1</v>
      </c>
      <c s="8" t="inlineStr" r="F8980">
        <is>
          <t xml:space="preserve">62L30</t>
        </is>
      </c>
      <c s="8" t="inlineStr" r="G8980">
        <is>
          <t xml:space="preserve">212</t>
        </is>
      </c>
      <c s="9" r="H8980">
        <v>300.0000</v>
      </c>
      <c s="8" t="inlineStr" r="I8980">
        <is>
          <t xml:space="preserve"/>
        </is>
      </c>
      <c s="8" t="inlineStr" r="J8980">
        <is>
          <t xml:space="preserve"> Cook</t>
        </is>
      </c>
    </row>
    <row r="8981" ht="20.25" customHeight="0">
      <c s="5" t="inlineStr" r="A8981">
        <is>
          <t xml:space="preserve">550A0190</t>
        </is>
      </c>
      <c s="5" t="inlineStr" r="B8981">
        <is>
          <t xml:space="preserve">STORM SEWERS, CLASS A, TYPE 1   48"</t>
        </is>
      </c>
      <c s="5" t="inlineStr" r="C8981">
        <is>
          <t xml:space="preserve">FOOT   </t>
        </is>
      </c>
      <c s="6" r="D8981">
        <v>95.000</v>
      </c>
      <c s="7" r="E8981">
        <v>1</v>
      </c>
      <c s="8" t="inlineStr" r="F8981">
        <is>
          <t xml:space="preserve">62U72</t>
        </is>
      </c>
      <c s="8" t="inlineStr" r="G8981">
        <is>
          <t xml:space="preserve">005</t>
        </is>
      </c>
      <c s="9" r="H8981">
        <v>263.1300</v>
      </c>
      <c s="8" t="inlineStr" r="I8981">
        <is>
          <t xml:space="preserve">Y</t>
        </is>
      </c>
      <c s="8" t="inlineStr" r="J8981">
        <is>
          <t xml:space="preserve"> McHenry</t>
        </is>
      </c>
    </row>
    <row r="8982" ht="20.25" customHeight="0">
      <c s="5" t="inlineStr" r="A8982">
        <is>
          <t xml:space="preserve">550A0190</t>
        </is>
      </c>
      <c s="5" t="inlineStr" r="B8982">
        <is>
          <t xml:space="preserve">STORM SEWERS, CLASS A, TYPE 1   48"</t>
        </is>
      </c>
      <c s="5" t="inlineStr" r="C8982">
        <is>
          <t xml:space="preserve">FOOT   </t>
        </is>
      </c>
      <c s="6" r="D8982">
        <v>95.000</v>
      </c>
      <c s="7" r="E8982">
        <v>1</v>
      </c>
      <c s="8" t="inlineStr" r="F8982">
        <is>
          <t xml:space="preserve">62U72</t>
        </is>
      </c>
      <c s="8" t="inlineStr" r="G8982">
        <is>
          <t xml:space="preserve">005</t>
        </is>
      </c>
      <c s="9" r="H8982">
        <v>226.5300</v>
      </c>
      <c s="8" t="inlineStr" r="I8982">
        <is>
          <t xml:space="preserve"/>
        </is>
      </c>
      <c s="8" t="inlineStr" r="J8982">
        <is>
          <t xml:space="preserve"> McHenry</t>
        </is>
      </c>
    </row>
    <row r="8983" ht="20.25" customHeight="0">
      <c s="5" t="inlineStr" r="A8983">
        <is>
          <t xml:space="preserve">550A0190</t>
        </is>
      </c>
      <c s="5" t="inlineStr" r="B8983">
        <is>
          <t xml:space="preserve">STORM SEWERS, CLASS A, TYPE 1   48"</t>
        </is>
      </c>
      <c s="5" t="inlineStr" r="C8983">
        <is>
          <t xml:space="preserve">FOOT   </t>
        </is>
      </c>
      <c s="6" r="D8983">
        <v>95.000</v>
      </c>
      <c s="7" r="E8983">
        <v>1</v>
      </c>
      <c s="8" t="inlineStr" r="F8983">
        <is>
          <t xml:space="preserve">62U72</t>
        </is>
      </c>
      <c s="8" t="inlineStr" r="G8983">
        <is>
          <t xml:space="preserve">005</t>
        </is>
      </c>
      <c s="9" r="H8983">
        <v>232.4300</v>
      </c>
      <c s="8" t="inlineStr" r="I8983">
        <is>
          <t xml:space="preserve"/>
        </is>
      </c>
      <c s="8" t="inlineStr" r="J8983">
        <is>
          <t xml:space="preserve"> McHenry</t>
        </is>
      </c>
    </row>
    <row r="8984" ht="20.25" customHeight="0">
      <c s="5" t="inlineStr" r="A8984">
        <is>
          <t xml:space="preserve">550A0190</t>
        </is>
      </c>
      <c s="5" t="inlineStr" r="B8984">
        <is>
          <t xml:space="preserve">STORM SEWERS, CLASS A, TYPE 1   48"</t>
        </is>
      </c>
      <c s="5" t="inlineStr" r="C8984">
        <is>
          <t xml:space="preserve">FOOT   </t>
        </is>
      </c>
      <c s="6" r="D8984">
        <v>95.000</v>
      </c>
      <c s="7" r="E8984">
        <v>1</v>
      </c>
      <c s="8" t="inlineStr" r="F8984">
        <is>
          <t xml:space="preserve">62U72</t>
        </is>
      </c>
      <c s="8" t="inlineStr" r="G8984">
        <is>
          <t xml:space="preserve">005</t>
        </is>
      </c>
      <c s="9" r="H8984">
        <v>249.7100</v>
      </c>
      <c s="8" t="inlineStr" r="I8984">
        <is>
          <t xml:space="preserve"/>
        </is>
      </c>
      <c s="8" t="inlineStr" r="J8984">
        <is>
          <t xml:space="preserve"> McHenry</t>
        </is>
      </c>
    </row>
    <row r="8985" ht="20.25" customHeight="0">
      <c s="5" t="inlineStr" r="A8985">
        <is>
          <t xml:space="preserve">550A0190</t>
        </is>
      </c>
      <c s="5" t="inlineStr" r="B8985">
        <is>
          <t xml:space="preserve">STORM SEWERS, CLASS A, TYPE 1   48"</t>
        </is>
      </c>
      <c s="5" t="inlineStr" r="C8985">
        <is>
          <t xml:space="preserve">FOOT   </t>
        </is>
      </c>
      <c s="6" r="D8985">
        <v>95.000</v>
      </c>
      <c s="7" r="E8985">
        <v>1</v>
      </c>
      <c s="8" t="inlineStr" r="F8985">
        <is>
          <t xml:space="preserve">62U72</t>
        </is>
      </c>
      <c s="8" t="inlineStr" r="G8985">
        <is>
          <t xml:space="preserve">005</t>
        </is>
      </c>
      <c s="9" r="H8985">
        <v>250.0000</v>
      </c>
      <c s="8" t="inlineStr" r="I8985">
        <is>
          <t xml:space="preserve"/>
        </is>
      </c>
      <c s="8" t="inlineStr" r="J8985">
        <is>
          <t xml:space="preserve"> McHenry</t>
        </is>
      </c>
    </row>
    <row r="8986" ht="20.25" customHeight="0">
      <c s="5" t="inlineStr" r="A8986">
        <is>
          <t xml:space="preserve">550A0190</t>
        </is>
      </c>
      <c s="5" t="inlineStr" r="B8986">
        <is>
          <t xml:space="preserve">STORM SEWERS, CLASS A, TYPE 1   48"</t>
        </is>
      </c>
      <c s="5" t="inlineStr" r="C8986">
        <is>
          <t xml:space="preserve">FOOT   </t>
        </is>
      </c>
      <c s="6" r="D8986">
        <v>65.000</v>
      </c>
      <c s="7" r="E8986">
        <v>2</v>
      </c>
      <c s="8" t="inlineStr" r="F8986">
        <is>
          <t xml:space="preserve">64L94</t>
        </is>
      </c>
      <c s="8" t="inlineStr" r="G8986">
        <is>
          <t xml:space="preserve">045</t>
        </is>
      </c>
      <c s="9" r="H8986">
        <v>275.0000</v>
      </c>
      <c s="8" t="inlineStr" r="I8986">
        <is>
          <t xml:space="preserve">Y</t>
        </is>
      </c>
      <c s="8" t="inlineStr" r="J8986">
        <is>
          <t xml:space="preserve"> Henry</t>
        </is>
      </c>
    </row>
    <row r="8987" ht="20.25" customHeight="0">
      <c s="5" t="inlineStr" r="A8987">
        <is>
          <t xml:space="preserve">550A0190</t>
        </is>
      </c>
      <c s="5" t="inlineStr" r="B8987">
        <is>
          <t xml:space="preserve">STORM SEWERS, CLASS A, TYPE 1   48"</t>
        </is>
      </c>
      <c s="5" t="inlineStr" r="C8987">
        <is>
          <t xml:space="preserve">FOOT   </t>
        </is>
      </c>
      <c s="6" r="D8987">
        <v>65.000</v>
      </c>
      <c s="7" r="E8987">
        <v>2</v>
      </c>
      <c s="8" t="inlineStr" r="F8987">
        <is>
          <t xml:space="preserve">64L94</t>
        </is>
      </c>
      <c s="8" t="inlineStr" r="G8987">
        <is>
          <t xml:space="preserve">045</t>
        </is>
      </c>
      <c s="9" r="H8987">
        <v>293.3600</v>
      </c>
      <c s="8" t="inlineStr" r="I8987">
        <is>
          <t xml:space="preserve"/>
        </is>
      </c>
      <c s="8" t="inlineStr" r="J8987">
        <is>
          <t xml:space="preserve"> Henry</t>
        </is>
      </c>
    </row>
    <row r="8988" ht="20.25" customHeight="0">
      <c s="5" t="inlineStr" r="A8988">
        <is>
          <t xml:space="preserve">550A0190</t>
        </is>
      </c>
      <c s="5" t="inlineStr" r="B8988">
        <is>
          <t xml:space="preserve">STORM SEWERS, CLASS A, TYPE 1   48"</t>
        </is>
      </c>
      <c s="5" t="inlineStr" r="C8988">
        <is>
          <t xml:space="preserve">FOOT   </t>
        </is>
      </c>
      <c s="6" r="D8988">
        <v>65.000</v>
      </c>
      <c s="7" r="E8988">
        <v>2</v>
      </c>
      <c s="8" t="inlineStr" r="F8988">
        <is>
          <t xml:space="preserve">64L94</t>
        </is>
      </c>
      <c s="8" t="inlineStr" r="G8988">
        <is>
          <t xml:space="preserve">045</t>
        </is>
      </c>
      <c s="9" r="H8988">
        <v>340.0000</v>
      </c>
      <c s="8" t="inlineStr" r="I8988">
        <is>
          <t xml:space="preserve"/>
        </is>
      </c>
      <c s="8" t="inlineStr" r="J8988">
        <is>
          <t xml:space="preserve"> Henry</t>
        </is>
      </c>
    </row>
    <row r="8989" ht="20.25" customHeight="0">
      <c s="5" t="inlineStr" r="A8989">
        <is>
          <t xml:space="preserve">550A0190</t>
        </is>
      </c>
      <c s="5" t="inlineStr" r="B8989">
        <is>
          <t xml:space="preserve">STORM SEWERS, CLASS A, TYPE 1   48"</t>
        </is>
      </c>
      <c s="5" t="inlineStr" r="C8989">
        <is>
          <t xml:space="preserve">FOOT   </t>
        </is>
      </c>
      <c s="6" r="D8989">
        <v>65.000</v>
      </c>
      <c s="7" r="E8989">
        <v>2</v>
      </c>
      <c s="8" t="inlineStr" r="F8989">
        <is>
          <t xml:space="preserve">64L94</t>
        </is>
      </c>
      <c s="8" t="inlineStr" r="G8989">
        <is>
          <t xml:space="preserve">045</t>
        </is>
      </c>
      <c s="9" r="H8989">
        <v>355.0000</v>
      </c>
      <c s="8" t="inlineStr" r="I8989">
        <is>
          <t xml:space="preserve"/>
        </is>
      </c>
      <c s="8" t="inlineStr" r="J8989">
        <is>
          <t xml:space="preserve"> Henry</t>
        </is>
      </c>
    </row>
    <row r="8990" ht="20.25" customHeight="0">
      <c s="5" t="inlineStr" r="A8990">
        <is>
          <t xml:space="preserve">550A0200</t>
        </is>
      </c>
      <c s="5" t="inlineStr" r="B8990">
        <is>
          <t xml:space="preserve">STORM SEWERS, CLASS A, TYPE 1   54"</t>
        </is>
      </c>
      <c s="5" t="inlineStr" r="C8990">
        <is>
          <t xml:space="preserve">FOOT   </t>
        </is>
      </c>
      <c s="6" r="D8990">
        <v>1927.000</v>
      </c>
      <c s="7" r="E8990">
        <v>1</v>
      </c>
      <c s="8" t="inlineStr" r="F8990">
        <is>
          <t xml:space="preserve">62L30</t>
        </is>
      </c>
      <c s="8" t="inlineStr" r="G8990">
        <is>
          <t xml:space="preserve">212</t>
        </is>
      </c>
      <c s="9" r="H8990">
        <v>310.0000</v>
      </c>
      <c s="8" t="inlineStr" r="I8990">
        <is>
          <t xml:space="preserve">Y</t>
        </is>
      </c>
      <c s="8" t="inlineStr" r="J8990">
        <is>
          <t xml:space="preserve"> Cook</t>
        </is>
      </c>
    </row>
    <row r="8991" ht="20.25" customHeight="0">
      <c s="5" t="inlineStr" r="A8991">
        <is>
          <t xml:space="preserve">550A0200</t>
        </is>
      </c>
      <c s="5" t="inlineStr" r="B8991">
        <is>
          <t xml:space="preserve">STORM SEWERS, CLASS A, TYPE 1   54"</t>
        </is>
      </c>
      <c s="5" t="inlineStr" r="C8991">
        <is>
          <t xml:space="preserve">FOOT   </t>
        </is>
      </c>
      <c s="6" r="D8991">
        <v>1927.000</v>
      </c>
      <c s="7" r="E8991">
        <v>1</v>
      </c>
      <c s="8" t="inlineStr" r="F8991">
        <is>
          <t xml:space="preserve">62L30</t>
        </is>
      </c>
      <c s="8" t="inlineStr" r="G8991">
        <is>
          <t xml:space="preserve">212</t>
        </is>
      </c>
      <c s="9" r="H8991">
        <v>227.7000</v>
      </c>
      <c s="8" t="inlineStr" r="I8991">
        <is>
          <t xml:space="preserve"/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550A0200</t>
        </is>
      </c>
      <c s="5" t="inlineStr" r="B8992">
        <is>
          <t xml:space="preserve">STORM SEWERS, CLASS A, TYPE 1   54"</t>
        </is>
      </c>
      <c s="5" t="inlineStr" r="C8992">
        <is>
          <t xml:space="preserve">FOOT   </t>
        </is>
      </c>
      <c s="6" r="D8992">
        <v>1927.000</v>
      </c>
      <c s="7" r="E8992">
        <v>1</v>
      </c>
      <c s="8" t="inlineStr" r="F8992">
        <is>
          <t xml:space="preserve">62L30</t>
        </is>
      </c>
      <c s="8" t="inlineStr" r="G8992">
        <is>
          <t xml:space="preserve">212</t>
        </is>
      </c>
      <c s="9" r="H8992">
        <v>227.7000</v>
      </c>
      <c s="8" t="inlineStr" r="I8992">
        <is>
          <t xml:space="preserve"/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550A0200</t>
        </is>
      </c>
      <c s="5" t="inlineStr" r="B8993">
        <is>
          <t xml:space="preserve">STORM SEWERS, CLASS A, TYPE 1   54"</t>
        </is>
      </c>
      <c s="5" t="inlineStr" r="C8993">
        <is>
          <t xml:space="preserve">FOOT   </t>
        </is>
      </c>
      <c s="6" r="D8993">
        <v>1927.000</v>
      </c>
      <c s="7" r="E8993">
        <v>1</v>
      </c>
      <c s="8" t="inlineStr" r="F8993">
        <is>
          <t xml:space="preserve">62L30</t>
        </is>
      </c>
      <c s="8" t="inlineStr" r="G8993">
        <is>
          <t xml:space="preserve">212</t>
        </is>
      </c>
      <c s="9" r="H8993">
        <v>268.9500</v>
      </c>
      <c s="8" t="inlineStr" r="I8993">
        <is>
          <t xml:space="preserve"/>
        </is>
      </c>
      <c s="8" t="inlineStr" r="J8993">
        <is>
          <t xml:space="preserve"> Cook</t>
        </is>
      </c>
    </row>
    <row r="8994" ht="20.25" customHeight="0">
      <c s="5" t="inlineStr" r="A8994">
        <is>
          <t xml:space="preserve">550A0200</t>
        </is>
      </c>
      <c s="5" t="inlineStr" r="B8994">
        <is>
          <t xml:space="preserve">STORM SEWERS, CLASS A, TYPE 1   54"</t>
        </is>
      </c>
      <c s="5" t="inlineStr" r="C8994">
        <is>
          <t xml:space="preserve">FOOT   </t>
        </is>
      </c>
      <c s="6" r="D8994">
        <v>1927.000</v>
      </c>
      <c s="7" r="E8994">
        <v>1</v>
      </c>
      <c s="8" t="inlineStr" r="F8994">
        <is>
          <t xml:space="preserve">62L30</t>
        </is>
      </c>
      <c s="8" t="inlineStr" r="G8994">
        <is>
          <t xml:space="preserve">212</t>
        </is>
      </c>
      <c s="9" r="H8994">
        <v>299.0000</v>
      </c>
      <c s="8" t="inlineStr" r="I8994">
        <is>
          <t xml:space="preserve"/>
        </is>
      </c>
      <c s="8" t="inlineStr" r="J8994">
        <is>
          <t xml:space="preserve"> Cook</t>
        </is>
      </c>
    </row>
    <row r="8995" ht="20.25" customHeight="0">
      <c s="5" t="inlineStr" r="A8995">
        <is>
          <t xml:space="preserve">550A0200</t>
        </is>
      </c>
      <c s="5" t="inlineStr" r="B8995">
        <is>
          <t xml:space="preserve">STORM SEWERS, CLASS A, TYPE 1   54"</t>
        </is>
      </c>
      <c s="5" t="inlineStr" r="C8995">
        <is>
          <t xml:space="preserve">FOOT   </t>
        </is>
      </c>
      <c s="6" r="D8995">
        <v>1927.000</v>
      </c>
      <c s="7" r="E8995">
        <v>1</v>
      </c>
      <c s="8" t="inlineStr" r="F8995">
        <is>
          <t xml:space="preserve">62L30</t>
        </is>
      </c>
      <c s="8" t="inlineStr" r="G8995">
        <is>
          <t xml:space="preserve">212</t>
        </is>
      </c>
      <c s="9" r="H8995">
        <v>380.0000</v>
      </c>
      <c s="8" t="inlineStr" r="I8995">
        <is>
          <t xml:space="preserve"/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550A0210</t>
        </is>
      </c>
      <c s="5" t="inlineStr" r="B8996">
        <is>
          <t xml:space="preserve">STORM SEWERS, CLASS A, TYPE 1   60"</t>
        </is>
      </c>
      <c s="5" t="inlineStr" r="C8996">
        <is>
          <t xml:space="preserve">FOOT   </t>
        </is>
      </c>
      <c s="6" r="D8996">
        <v>65.000</v>
      </c>
      <c s="7" r="E8996">
        <v>1</v>
      </c>
      <c s="8" t="inlineStr" r="F8996">
        <is>
          <t xml:space="preserve">62U72</t>
        </is>
      </c>
      <c s="8" t="inlineStr" r="G8996">
        <is>
          <t xml:space="preserve">005</t>
        </is>
      </c>
      <c s="9" r="H8996">
        <v>396.6700</v>
      </c>
      <c s="8" t="inlineStr" r="I8996">
        <is>
          <t xml:space="preserve">Y</t>
        </is>
      </c>
      <c s="8" t="inlineStr" r="J8996">
        <is>
          <t xml:space="preserve"> McHenry</t>
        </is>
      </c>
    </row>
    <row r="8997" ht="20.25" customHeight="0">
      <c s="5" t="inlineStr" r="A8997">
        <is>
          <t xml:space="preserve">550A0210</t>
        </is>
      </c>
      <c s="5" t="inlineStr" r="B8997">
        <is>
          <t xml:space="preserve">STORM SEWERS, CLASS A, TYPE 1   60"</t>
        </is>
      </c>
      <c s="5" t="inlineStr" r="C8997">
        <is>
          <t xml:space="preserve">FOOT   </t>
        </is>
      </c>
      <c s="6" r="D8997">
        <v>65.000</v>
      </c>
      <c s="7" r="E8997">
        <v>1</v>
      </c>
      <c s="8" t="inlineStr" r="F8997">
        <is>
          <t xml:space="preserve">62U72</t>
        </is>
      </c>
      <c s="8" t="inlineStr" r="G8997">
        <is>
          <t xml:space="preserve">005</t>
        </is>
      </c>
      <c s="9" r="H8997">
        <v>330.4800</v>
      </c>
      <c s="8" t="inlineStr" r="I8997">
        <is>
          <t xml:space="preserve"/>
        </is>
      </c>
      <c s="8" t="inlineStr" r="J8997">
        <is>
          <t xml:space="preserve"> McHenry</t>
        </is>
      </c>
    </row>
    <row r="8998" ht="20.25" customHeight="0">
      <c s="5" t="inlineStr" r="A8998">
        <is>
          <t xml:space="preserve">550A0210</t>
        </is>
      </c>
      <c s="5" t="inlineStr" r="B8998">
        <is>
          <t xml:space="preserve">STORM SEWERS, CLASS A, TYPE 1   60"</t>
        </is>
      </c>
      <c s="5" t="inlineStr" r="C8998">
        <is>
          <t xml:space="preserve">FOOT   </t>
        </is>
      </c>
      <c s="6" r="D8998">
        <v>65.000</v>
      </c>
      <c s="7" r="E8998">
        <v>1</v>
      </c>
      <c s="8" t="inlineStr" r="F8998">
        <is>
          <t xml:space="preserve">62U72</t>
        </is>
      </c>
      <c s="8" t="inlineStr" r="G8998">
        <is>
          <t xml:space="preserve">005</t>
        </is>
      </c>
      <c s="9" r="H8998">
        <v>338.6000</v>
      </c>
      <c s="8" t="inlineStr" r="I8998">
        <is>
          <t xml:space="preserve"/>
        </is>
      </c>
      <c s="8" t="inlineStr" r="J8998">
        <is>
          <t xml:space="preserve"> McHenry</t>
        </is>
      </c>
    </row>
    <row r="8999" ht="20.25" customHeight="0">
      <c s="5" t="inlineStr" r="A8999">
        <is>
          <t xml:space="preserve">550A0210</t>
        </is>
      </c>
      <c s="5" t="inlineStr" r="B8999">
        <is>
          <t xml:space="preserve">STORM SEWERS, CLASS A, TYPE 1   60"</t>
        </is>
      </c>
      <c s="5" t="inlineStr" r="C8999">
        <is>
          <t xml:space="preserve">FOOT   </t>
        </is>
      </c>
      <c s="6" r="D8999">
        <v>65.000</v>
      </c>
      <c s="7" r="E8999">
        <v>1</v>
      </c>
      <c s="8" t="inlineStr" r="F8999">
        <is>
          <t xml:space="preserve">62U72</t>
        </is>
      </c>
      <c s="8" t="inlineStr" r="G8999">
        <is>
          <t xml:space="preserve">005</t>
        </is>
      </c>
      <c s="9" r="H8999">
        <v>380.0000</v>
      </c>
      <c s="8" t="inlineStr" r="I8999">
        <is>
          <t xml:space="preserve"/>
        </is>
      </c>
      <c s="8" t="inlineStr" r="J8999">
        <is>
          <t xml:space="preserve"> McHenry</t>
        </is>
      </c>
    </row>
    <row r="9000" ht="20.25" customHeight="0">
      <c s="5" t="inlineStr" r="A9000">
        <is>
          <t xml:space="preserve">550A0210</t>
        </is>
      </c>
      <c s="5" t="inlineStr" r="B9000">
        <is>
          <t xml:space="preserve">STORM SEWERS, CLASS A, TYPE 1   60"</t>
        </is>
      </c>
      <c s="5" t="inlineStr" r="C9000">
        <is>
          <t xml:space="preserve">FOOT   </t>
        </is>
      </c>
      <c s="6" r="D9000">
        <v>65.000</v>
      </c>
      <c s="7" r="E9000">
        <v>1</v>
      </c>
      <c s="8" t="inlineStr" r="F9000">
        <is>
          <t xml:space="preserve">62U72</t>
        </is>
      </c>
      <c s="8" t="inlineStr" r="G9000">
        <is>
          <t xml:space="preserve">005</t>
        </is>
      </c>
      <c s="9" r="H9000">
        <v>409.2400</v>
      </c>
      <c s="8" t="inlineStr" r="I9000">
        <is>
          <t xml:space="preserve"/>
        </is>
      </c>
      <c s="8" t="inlineStr" r="J9000">
        <is>
          <t xml:space="preserve"> McHenry</t>
        </is>
      </c>
    </row>
    <row r="9001" ht="20.25" customHeight="0">
      <c s="5" t="inlineStr" r="A9001">
        <is>
          <t xml:space="preserve">550A0340</t>
        </is>
      </c>
      <c s="5" t="inlineStr" r="B9001">
        <is>
          <t xml:space="preserve">STORM SEWERS, CLASS A, TYPE 2   12"</t>
        </is>
      </c>
      <c s="5" t="inlineStr" r="C9001">
        <is>
          <t xml:space="preserve">FOOT   </t>
        </is>
      </c>
      <c s="6" r="D9001">
        <v>100.000</v>
      </c>
      <c s="7" r="E9001">
        <v>1</v>
      </c>
      <c s="8" t="inlineStr" r="F9001">
        <is>
          <t xml:space="preserve">62L30</t>
        </is>
      </c>
      <c s="8" t="inlineStr" r="G9001">
        <is>
          <t xml:space="preserve">212</t>
        </is>
      </c>
      <c s="9" r="H9001">
        <v>84.0000</v>
      </c>
      <c s="8" t="inlineStr" r="I9001">
        <is>
          <t xml:space="preserve">Y</t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550A0340</t>
        </is>
      </c>
      <c s="5" t="inlineStr" r="B9002">
        <is>
          <t xml:space="preserve">STORM SEWERS, CLASS A, TYPE 2   12"</t>
        </is>
      </c>
      <c s="5" t="inlineStr" r="C9002">
        <is>
          <t xml:space="preserve">FOOT   </t>
        </is>
      </c>
      <c s="6" r="D9002">
        <v>100.000</v>
      </c>
      <c s="7" r="E9002">
        <v>1</v>
      </c>
      <c s="8" t="inlineStr" r="F9002">
        <is>
          <t xml:space="preserve">62L30</t>
        </is>
      </c>
      <c s="8" t="inlineStr" r="G9002">
        <is>
          <t xml:space="preserve">212</t>
        </is>
      </c>
      <c s="9" r="H9002">
        <v>56.9500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550A0340</t>
        </is>
      </c>
      <c s="5" t="inlineStr" r="B9003">
        <is>
          <t xml:space="preserve">STORM SEWERS, CLASS A, TYPE 2   12"</t>
        </is>
      </c>
      <c s="5" t="inlineStr" r="C9003">
        <is>
          <t xml:space="preserve">FOOT   </t>
        </is>
      </c>
      <c s="6" r="D9003">
        <v>100.000</v>
      </c>
      <c s="7" r="E9003">
        <v>1</v>
      </c>
      <c s="8" t="inlineStr" r="F9003">
        <is>
          <t xml:space="preserve">62L30</t>
        </is>
      </c>
      <c s="8" t="inlineStr" r="G9003">
        <is>
          <t xml:space="preserve">212</t>
        </is>
      </c>
      <c s="9" r="H9003">
        <v>56.9500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550A0340</t>
        </is>
      </c>
      <c s="5" t="inlineStr" r="B9004">
        <is>
          <t xml:space="preserve">STORM SEWERS, CLASS A, TYPE 2   12"</t>
        </is>
      </c>
      <c s="5" t="inlineStr" r="C9004">
        <is>
          <t xml:space="preserve">FOOT   </t>
        </is>
      </c>
      <c s="6" r="D9004">
        <v>100.000</v>
      </c>
      <c s="7" r="E9004">
        <v>1</v>
      </c>
      <c s="8" t="inlineStr" r="F9004">
        <is>
          <t xml:space="preserve">62L30</t>
        </is>
      </c>
      <c s="8" t="inlineStr" r="G9004">
        <is>
          <t xml:space="preserve">212</t>
        </is>
      </c>
      <c s="9" r="H9004">
        <v>75.0000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550A0340</t>
        </is>
      </c>
      <c s="5" t="inlineStr" r="B9005">
        <is>
          <t xml:space="preserve">STORM SEWERS, CLASS A, TYPE 2   12"</t>
        </is>
      </c>
      <c s="5" t="inlineStr" r="C9005">
        <is>
          <t xml:space="preserve">FOOT   </t>
        </is>
      </c>
      <c s="6" r="D9005">
        <v>100.000</v>
      </c>
      <c s="7" r="E9005">
        <v>1</v>
      </c>
      <c s="8" t="inlineStr" r="F9005">
        <is>
          <t xml:space="preserve">62L30</t>
        </is>
      </c>
      <c s="8" t="inlineStr" r="G9005">
        <is>
          <t xml:space="preserve">212</t>
        </is>
      </c>
      <c s="9" r="H9005">
        <v>83.8800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550A0340</t>
        </is>
      </c>
      <c s="5" t="inlineStr" r="B9006">
        <is>
          <t xml:space="preserve">STORM SEWERS, CLASS A, TYPE 2   12"</t>
        </is>
      </c>
      <c s="5" t="inlineStr" r="C9006">
        <is>
          <t xml:space="preserve">FOOT   </t>
        </is>
      </c>
      <c s="6" r="D9006">
        <v>100.000</v>
      </c>
      <c s="7" r="E9006">
        <v>1</v>
      </c>
      <c s="8" t="inlineStr" r="F9006">
        <is>
          <t xml:space="preserve">62L30</t>
        </is>
      </c>
      <c s="8" t="inlineStr" r="G9006">
        <is>
          <t xml:space="preserve">212</t>
        </is>
      </c>
      <c s="9" r="H9006">
        <v>115.0000</v>
      </c>
      <c s="8" t="inlineStr" r="I9006">
        <is>
          <t xml:space="preserve"/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550A0340</t>
        </is>
      </c>
      <c s="5" t="inlineStr" r="B9007">
        <is>
          <t xml:space="preserve">STORM SEWERS, CLASS A, TYPE 2   12"</t>
        </is>
      </c>
      <c s="5" t="inlineStr" r="C9007">
        <is>
          <t xml:space="preserve">FOOT   </t>
        </is>
      </c>
      <c s="6" r="D9007">
        <v>4850.000</v>
      </c>
      <c s="7" r="E9007">
        <v>1</v>
      </c>
      <c s="8" t="inlineStr" r="F9007">
        <is>
          <t xml:space="preserve">62M71</t>
        </is>
      </c>
      <c s="8" t="inlineStr" r="G9007">
        <is>
          <t xml:space="preserve">002</t>
        </is>
      </c>
      <c s="9" r="H9007">
        <v>70.0000</v>
      </c>
      <c s="8" t="inlineStr" r="I9007">
        <is>
          <t xml:space="preserve">Y</t>
        </is>
      </c>
      <c s="8" t="inlineStr" r="J9007">
        <is>
          <t xml:space="preserve"> Kane, Kendall</t>
        </is>
      </c>
    </row>
    <row r="9008" ht="20.25" customHeight="0">
      <c s="5" t="inlineStr" r="A9008">
        <is>
          <t xml:space="preserve">550A0340</t>
        </is>
      </c>
      <c s="5" t="inlineStr" r="B9008">
        <is>
          <t xml:space="preserve">STORM SEWERS, CLASS A, TYPE 2   12"</t>
        </is>
      </c>
      <c s="5" t="inlineStr" r="C9008">
        <is>
          <t xml:space="preserve">FOOT   </t>
        </is>
      </c>
      <c s="6" r="D9008">
        <v>4850.000</v>
      </c>
      <c s="7" r="E9008">
        <v>1</v>
      </c>
      <c s="8" t="inlineStr" r="F9008">
        <is>
          <t xml:space="preserve">62M71</t>
        </is>
      </c>
      <c s="8" t="inlineStr" r="G9008">
        <is>
          <t xml:space="preserve">002</t>
        </is>
      </c>
      <c s="9" r="H9008">
        <v>58.2000</v>
      </c>
      <c s="8" t="inlineStr" r="I9008">
        <is>
          <t xml:space="preserve"/>
        </is>
      </c>
      <c s="8" t="inlineStr" r="J9008">
        <is>
          <t xml:space="preserve"> Kane, Kendall</t>
        </is>
      </c>
    </row>
    <row r="9009" ht="20.25" customHeight="0">
      <c s="5" t="inlineStr" r="A9009">
        <is>
          <t xml:space="preserve">550A0340</t>
        </is>
      </c>
      <c s="5" t="inlineStr" r="B9009">
        <is>
          <t xml:space="preserve">STORM SEWERS, CLASS A, TYPE 2   12"</t>
        </is>
      </c>
      <c s="5" t="inlineStr" r="C9009">
        <is>
          <t xml:space="preserve">FOOT   </t>
        </is>
      </c>
      <c s="6" r="D9009">
        <v>4850.000</v>
      </c>
      <c s="7" r="E9009">
        <v>1</v>
      </c>
      <c s="8" t="inlineStr" r="F9009">
        <is>
          <t xml:space="preserve">62M71</t>
        </is>
      </c>
      <c s="8" t="inlineStr" r="G9009">
        <is>
          <t xml:space="preserve">002</t>
        </is>
      </c>
      <c s="9" r="H9009">
        <v>59.0000</v>
      </c>
      <c s="8" t="inlineStr" r="I9009">
        <is>
          <t xml:space="preserve"/>
        </is>
      </c>
      <c s="8" t="inlineStr" r="J9009">
        <is>
          <t xml:space="preserve"> Kane, Kendall</t>
        </is>
      </c>
    </row>
    <row r="9010" ht="20.25" customHeight="0">
      <c s="5" t="inlineStr" r="A9010">
        <is>
          <t xml:space="preserve">550A0340</t>
        </is>
      </c>
      <c s="5" t="inlineStr" r="B9010">
        <is>
          <t xml:space="preserve">STORM SEWERS, CLASS A, TYPE 2   12"</t>
        </is>
      </c>
      <c s="5" t="inlineStr" r="C9010">
        <is>
          <t xml:space="preserve">FOOT   </t>
        </is>
      </c>
      <c s="6" r="D9010">
        <v>1202.000</v>
      </c>
      <c s="7" r="E9010">
        <v>1</v>
      </c>
      <c s="8" t="inlineStr" r="F9010">
        <is>
          <t xml:space="preserve">62U72</t>
        </is>
      </c>
      <c s="8" t="inlineStr" r="G9010">
        <is>
          <t xml:space="preserve">005</t>
        </is>
      </c>
      <c s="9" r="H9010">
        <v>87.0000</v>
      </c>
      <c s="8" t="inlineStr" r="I9010">
        <is>
          <t xml:space="preserve">Y</t>
        </is>
      </c>
      <c s="8" t="inlineStr" r="J9010">
        <is>
          <t xml:space="preserve"> McHenry</t>
        </is>
      </c>
    </row>
    <row r="9011" ht="20.25" customHeight="0">
      <c s="5" t="inlineStr" r="A9011">
        <is>
          <t xml:space="preserve">550A0340</t>
        </is>
      </c>
      <c s="5" t="inlineStr" r="B9011">
        <is>
          <t xml:space="preserve">STORM SEWERS, CLASS A, TYPE 2   12"</t>
        </is>
      </c>
      <c s="5" t="inlineStr" r="C9011">
        <is>
          <t xml:space="preserve">FOOT   </t>
        </is>
      </c>
      <c s="6" r="D9011">
        <v>1202.000</v>
      </c>
      <c s="7" r="E9011">
        <v>1</v>
      </c>
      <c s="8" t="inlineStr" r="F9011">
        <is>
          <t xml:space="preserve">62U72</t>
        </is>
      </c>
      <c s="8" t="inlineStr" r="G9011">
        <is>
          <t xml:space="preserve">005</t>
        </is>
      </c>
      <c s="9" r="H9011">
        <v>95.0000</v>
      </c>
      <c s="8" t="inlineStr" r="I9011">
        <is>
          <t xml:space="preserve"/>
        </is>
      </c>
      <c s="8" t="inlineStr" r="J9011">
        <is>
          <t xml:space="preserve"> McHenry</t>
        </is>
      </c>
    </row>
    <row r="9012" ht="20.25" customHeight="0">
      <c s="5" t="inlineStr" r="A9012">
        <is>
          <t xml:space="preserve">550A0340</t>
        </is>
      </c>
      <c s="5" t="inlineStr" r="B9012">
        <is>
          <t xml:space="preserve">STORM SEWERS, CLASS A, TYPE 2   12"</t>
        </is>
      </c>
      <c s="5" t="inlineStr" r="C9012">
        <is>
          <t xml:space="preserve">FOOT   </t>
        </is>
      </c>
      <c s="6" r="D9012">
        <v>1202.000</v>
      </c>
      <c s="7" r="E9012">
        <v>1</v>
      </c>
      <c s="8" t="inlineStr" r="F9012">
        <is>
          <t xml:space="preserve">62U72</t>
        </is>
      </c>
      <c s="8" t="inlineStr" r="G9012">
        <is>
          <t xml:space="preserve">005</t>
        </is>
      </c>
      <c s="9" r="H9012">
        <v>103.4300</v>
      </c>
      <c s="8" t="inlineStr" r="I9012">
        <is>
          <t xml:space="preserve"/>
        </is>
      </c>
      <c s="8" t="inlineStr" r="J9012">
        <is>
          <t xml:space="preserve"> McHenry</t>
        </is>
      </c>
    </row>
    <row r="9013" ht="20.25" customHeight="0">
      <c s="5" t="inlineStr" r="A9013">
        <is>
          <t xml:space="preserve">550A0340</t>
        </is>
      </c>
      <c s="5" t="inlineStr" r="B9013">
        <is>
          <t xml:space="preserve">STORM SEWERS, CLASS A, TYPE 2   12"</t>
        </is>
      </c>
      <c s="5" t="inlineStr" r="C9013">
        <is>
          <t xml:space="preserve">FOOT   </t>
        </is>
      </c>
      <c s="6" r="D9013">
        <v>1202.000</v>
      </c>
      <c s="7" r="E9013">
        <v>1</v>
      </c>
      <c s="8" t="inlineStr" r="F9013">
        <is>
          <t xml:space="preserve">62U72</t>
        </is>
      </c>
      <c s="8" t="inlineStr" r="G9013">
        <is>
          <t xml:space="preserve">005</t>
        </is>
      </c>
      <c s="9" r="H9013">
        <v>115.7100</v>
      </c>
      <c s="8" t="inlineStr" r="I9013">
        <is>
          <t xml:space="preserve"/>
        </is>
      </c>
      <c s="8" t="inlineStr" r="J9013">
        <is>
          <t xml:space="preserve"> McHenry</t>
        </is>
      </c>
    </row>
    <row r="9014" ht="20.25" customHeight="0">
      <c s="5" t="inlineStr" r="A9014">
        <is>
          <t xml:space="preserve">550A0340</t>
        </is>
      </c>
      <c s="5" t="inlineStr" r="B9014">
        <is>
          <t xml:space="preserve">STORM SEWERS, CLASS A, TYPE 2   12"</t>
        </is>
      </c>
      <c s="5" t="inlineStr" r="C9014">
        <is>
          <t xml:space="preserve">FOOT   </t>
        </is>
      </c>
      <c s="6" r="D9014">
        <v>1202.000</v>
      </c>
      <c s="7" r="E9014">
        <v>1</v>
      </c>
      <c s="8" t="inlineStr" r="F9014">
        <is>
          <t xml:space="preserve">62U72</t>
        </is>
      </c>
      <c s="8" t="inlineStr" r="G9014">
        <is>
          <t xml:space="preserve">005</t>
        </is>
      </c>
      <c s="9" r="H9014">
        <v>138.0000</v>
      </c>
      <c s="8" t="inlineStr" r="I9014">
        <is>
          <t xml:space="preserve"/>
        </is>
      </c>
      <c s="8" t="inlineStr" r="J9014">
        <is>
          <t xml:space="preserve"> McHenry</t>
        </is>
      </c>
    </row>
    <row r="9015" ht="20.25" customHeight="0">
      <c s="5" t="inlineStr" r="A9015">
        <is>
          <t xml:space="preserve">550A0340</t>
        </is>
      </c>
      <c s="5" t="inlineStr" r="B9015">
        <is>
          <t xml:space="preserve">STORM SEWERS, CLASS A, TYPE 2   12"</t>
        </is>
      </c>
      <c s="5" t="inlineStr" r="C9015">
        <is>
          <t xml:space="preserve">FOOT   </t>
        </is>
      </c>
      <c s="6" r="D9015">
        <v>650.000</v>
      </c>
      <c s="7" r="E9015">
        <v>2</v>
      </c>
      <c s="8" t="inlineStr" r="F9015">
        <is>
          <t xml:space="preserve">64L94</t>
        </is>
      </c>
      <c s="8" t="inlineStr" r="G9015">
        <is>
          <t xml:space="preserve">045</t>
        </is>
      </c>
      <c s="9" r="H9015">
        <v>92.0000</v>
      </c>
      <c s="8" t="inlineStr" r="I9015">
        <is>
          <t xml:space="preserve">Y</t>
        </is>
      </c>
      <c s="8" t="inlineStr" r="J9015">
        <is>
          <t xml:space="preserve"> Henry</t>
        </is>
      </c>
    </row>
    <row r="9016" ht="20.25" customHeight="0">
      <c s="5" t="inlineStr" r="A9016">
        <is>
          <t xml:space="preserve">550A0340</t>
        </is>
      </c>
      <c s="5" t="inlineStr" r="B9016">
        <is>
          <t xml:space="preserve">STORM SEWERS, CLASS A, TYPE 2   12"</t>
        </is>
      </c>
      <c s="5" t="inlineStr" r="C9016">
        <is>
          <t xml:space="preserve">FOOT   </t>
        </is>
      </c>
      <c s="6" r="D9016">
        <v>650.000</v>
      </c>
      <c s="7" r="E9016">
        <v>2</v>
      </c>
      <c s="8" t="inlineStr" r="F9016">
        <is>
          <t xml:space="preserve">64L94</t>
        </is>
      </c>
      <c s="8" t="inlineStr" r="G9016">
        <is>
          <t xml:space="preserve">045</t>
        </is>
      </c>
      <c s="9" r="H9016">
        <v>132.0800</v>
      </c>
      <c s="8" t="inlineStr" r="I9016">
        <is>
          <t xml:space="preserve"/>
        </is>
      </c>
      <c s="8" t="inlineStr" r="J9016">
        <is>
          <t xml:space="preserve"> Henry</t>
        </is>
      </c>
    </row>
    <row r="9017" ht="20.25" customHeight="0">
      <c s="5" t="inlineStr" r="A9017">
        <is>
          <t xml:space="preserve">550A0340</t>
        </is>
      </c>
      <c s="5" t="inlineStr" r="B9017">
        <is>
          <t xml:space="preserve">STORM SEWERS, CLASS A, TYPE 2   12"</t>
        </is>
      </c>
      <c s="5" t="inlineStr" r="C9017">
        <is>
          <t xml:space="preserve">FOOT   </t>
        </is>
      </c>
      <c s="6" r="D9017">
        <v>650.000</v>
      </c>
      <c s="7" r="E9017">
        <v>2</v>
      </c>
      <c s="8" t="inlineStr" r="F9017">
        <is>
          <t xml:space="preserve">64L94</t>
        </is>
      </c>
      <c s="8" t="inlineStr" r="G9017">
        <is>
          <t xml:space="preserve">045</t>
        </is>
      </c>
      <c s="9" r="H9017">
        <v>150.0000</v>
      </c>
      <c s="8" t="inlineStr" r="I9017">
        <is>
          <t xml:space="preserve"/>
        </is>
      </c>
      <c s="8" t="inlineStr" r="J9017">
        <is>
          <t xml:space="preserve"> Henry</t>
        </is>
      </c>
    </row>
    <row r="9018" ht="20.25" customHeight="0">
      <c s="5" t="inlineStr" r="A9018">
        <is>
          <t xml:space="preserve">550A0340</t>
        </is>
      </c>
      <c s="5" t="inlineStr" r="B9018">
        <is>
          <t xml:space="preserve">STORM SEWERS, CLASS A, TYPE 2   12"</t>
        </is>
      </c>
      <c s="5" t="inlineStr" r="C9018">
        <is>
          <t xml:space="preserve">FOOT   </t>
        </is>
      </c>
      <c s="6" r="D9018">
        <v>650.000</v>
      </c>
      <c s="7" r="E9018">
        <v>2</v>
      </c>
      <c s="8" t="inlineStr" r="F9018">
        <is>
          <t xml:space="preserve">64L94</t>
        </is>
      </c>
      <c s="8" t="inlineStr" r="G9018">
        <is>
          <t xml:space="preserve">045</t>
        </is>
      </c>
      <c s="9" r="H9018">
        <v>160.0000</v>
      </c>
      <c s="8" t="inlineStr" r="I9018">
        <is>
          <t xml:space="preserve"/>
        </is>
      </c>
      <c s="8" t="inlineStr" r="J9018">
        <is>
          <t xml:space="preserve"> Henry</t>
        </is>
      </c>
    </row>
    <row r="9019" ht="20.25" customHeight="0">
      <c s="5" t="inlineStr" r="A9019">
        <is>
          <t xml:space="preserve">550A0340</t>
        </is>
      </c>
      <c s="5" t="inlineStr" r="B9019">
        <is>
          <t xml:space="preserve">STORM SEWERS, CLASS A, TYPE 2   12"</t>
        </is>
      </c>
      <c s="5" t="inlineStr" r="C9019">
        <is>
          <t xml:space="preserve">FOOT   </t>
        </is>
      </c>
      <c s="6" r="D9019">
        <v>190.000</v>
      </c>
      <c s="7" r="E9019">
        <v>2</v>
      </c>
      <c s="8" t="inlineStr" r="F9019">
        <is>
          <t xml:space="preserve">64V40</t>
        </is>
      </c>
      <c s="8" t="inlineStr" r="G9019">
        <is>
          <t xml:space="preserve">052</t>
        </is>
      </c>
      <c s="9" r="H9019">
        <v>130.0000</v>
      </c>
      <c s="8" t="inlineStr" r="I9019">
        <is>
          <t xml:space="preserve">Y</t>
        </is>
      </c>
      <c s="8" t="inlineStr" r="J9019">
        <is>
          <t xml:space="preserve"> Rock Island</t>
        </is>
      </c>
    </row>
    <row r="9020" ht="20.25" customHeight="0">
      <c s="5" t="inlineStr" r="A9020">
        <is>
          <t xml:space="preserve">550A0340</t>
        </is>
      </c>
      <c s="5" t="inlineStr" r="B9020">
        <is>
          <t xml:space="preserve">STORM SEWERS, CLASS A, TYPE 2   12"</t>
        </is>
      </c>
      <c s="5" t="inlineStr" r="C9020">
        <is>
          <t xml:space="preserve">FOOT   </t>
        </is>
      </c>
      <c s="6" r="D9020">
        <v>27.000</v>
      </c>
      <c s="7" r="E9020">
        <v>8</v>
      </c>
      <c s="8" t="inlineStr" r="F9020">
        <is>
          <t xml:space="preserve">97899</t>
        </is>
      </c>
      <c s="8" t="inlineStr" r="G9020">
        <is>
          <t xml:space="preserve">175</t>
        </is>
      </c>
      <c s="9" r="H9020">
        <v>300.0000</v>
      </c>
      <c s="8" t="inlineStr" r="I9020">
        <is>
          <t xml:space="preserve">Y</t>
        </is>
      </c>
      <c s="8" t="inlineStr" r="J9020">
        <is>
          <t xml:space="preserve"> St. Clair</t>
        </is>
      </c>
    </row>
    <row r="9021" ht="20.25" customHeight="0">
      <c s="5" t="inlineStr" r="A9021">
        <is>
          <t xml:space="preserve">550A0360</t>
        </is>
      </c>
      <c s="5" t="inlineStr" r="B9021">
        <is>
          <t xml:space="preserve">STORM SEWERS, CLASS A, TYPE 2   15"</t>
        </is>
      </c>
      <c s="5" t="inlineStr" r="C9021">
        <is>
          <t xml:space="preserve">FOOT   </t>
        </is>
      </c>
      <c s="6" r="D9021">
        <v>60.000</v>
      </c>
      <c s="7" r="E9021">
        <v>1</v>
      </c>
      <c s="8" t="inlineStr" r="F9021">
        <is>
          <t xml:space="preserve">62L30</t>
        </is>
      </c>
      <c s="8" t="inlineStr" r="G9021">
        <is>
          <t xml:space="preserve">212</t>
        </is>
      </c>
      <c s="9" r="H9021">
        <v>89.0000</v>
      </c>
      <c s="8" t="inlineStr" r="I9021">
        <is>
          <t xml:space="preserve">Y</t>
        </is>
      </c>
      <c s="8" t="inlineStr" r="J9021">
        <is>
          <t xml:space="preserve"> Cook</t>
        </is>
      </c>
    </row>
    <row r="9022" ht="20.25" customHeight="0">
      <c s="5" t="inlineStr" r="A9022">
        <is>
          <t xml:space="preserve">550A0360</t>
        </is>
      </c>
      <c s="5" t="inlineStr" r="B9022">
        <is>
          <t xml:space="preserve">STORM SEWERS, CLASS A, TYPE 2   15"</t>
        </is>
      </c>
      <c s="5" t="inlineStr" r="C9022">
        <is>
          <t xml:space="preserve">FOOT   </t>
        </is>
      </c>
      <c s="6" r="D9022">
        <v>60.000</v>
      </c>
      <c s="7" r="E9022">
        <v>1</v>
      </c>
      <c s="8" t="inlineStr" r="F9022">
        <is>
          <t xml:space="preserve">62L30</t>
        </is>
      </c>
      <c s="8" t="inlineStr" r="G9022">
        <is>
          <t xml:space="preserve">212</t>
        </is>
      </c>
      <c s="9" r="H9022">
        <v>61.2500</v>
      </c>
      <c s="8" t="inlineStr" r="I9022">
        <is>
          <t xml:space="preserve"/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550A0360</t>
        </is>
      </c>
      <c s="5" t="inlineStr" r="B9023">
        <is>
          <t xml:space="preserve">STORM SEWERS, CLASS A, TYPE 2   15"</t>
        </is>
      </c>
      <c s="5" t="inlineStr" r="C9023">
        <is>
          <t xml:space="preserve">FOOT   </t>
        </is>
      </c>
      <c s="6" r="D9023">
        <v>60.000</v>
      </c>
      <c s="7" r="E9023">
        <v>1</v>
      </c>
      <c s="8" t="inlineStr" r="F9023">
        <is>
          <t xml:space="preserve">62L30</t>
        </is>
      </c>
      <c s="8" t="inlineStr" r="G9023">
        <is>
          <t xml:space="preserve">212</t>
        </is>
      </c>
      <c s="9" r="H9023">
        <v>61.2500</v>
      </c>
      <c s="8" t="inlineStr" r="I9023">
        <is>
          <t xml:space="preserve"/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550A0360</t>
        </is>
      </c>
      <c s="5" t="inlineStr" r="B9024">
        <is>
          <t xml:space="preserve">STORM SEWERS, CLASS A, TYPE 2   15"</t>
        </is>
      </c>
      <c s="5" t="inlineStr" r="C9024">
        <is>
          <t xml:space="preserve">FOOT   </t>
        </is>
      </c>
      <c s="6" r="D9024">
        <v>60.000</v>
      </c>
      <c s="7" r="E9024">
        <v>1</v>
      </c>
      <c s="8" t="inlineStr" r="F9024">
        <is>
          <t xml:space="preserve">62L30</t>
        </is>
      </c>
      <c s="8" t="inlineStr" r="G9024">
        <is>
          <t xml:space="preserve">212</t>
        </is>
      </c>
      <c s="9" r="H9024">
        <v>69.0000</v>
      </c>
      <c s="8" t="inlineStr" r="I9024">
        <is>
          <t xml:space="preserve"/>
        </is>
      </c>
      <c s="8" t="inlineStr" r="J9024">
        <is>
          <t xml:space="preserve"> Cook</t>
        </is>
      </c>
    </row>
    <row r="9025" ht="20.25" customHeight="0">
      <c s="5" t="inlineStr" r="A9025">
        <is>
          <t xml:space="preserve">550A0360</t>
        </is>
      </c>
      <c s="5" t="inlineStr" r="B9025">
        <is>
          <t xml:space="preserve">STORM SEWERS, CLASS A, TYPE 2   15"</t>
        </is>
      </c>
      <c s="5" t="inlineStr" r="C9025">
        <is>
          <t xml:space="preserve">FOOT   </t>
        </is>
      </c>
      <c s="6" r="D9025">
        <v>60.000</v>
      </c>
      <c s="7" r="E9025">
        <v>1</v>
      </c>
      <c s="8" t="inlineStr" r="F9025">
        <is>
          <t xml:space="preserve">62L30</t>
        </is>
      </c>
      <c s="8" t="inlineStr" r="G9025">
        <is>
          <t xml:space="preserve">212</t>
        </is>
      </c>
      <c s="9" r="H9025">
        <v>87.4500</v>
      </c>
      <c s="8" t="inlineStr" r="I9025">
        <is>
          <t xml:space="preserve"/>
        </is>
      </c>
      <c s="8" t="inlineStr" r="J9025">
        <is>
          <t xml:space="preserve"> Cook</t>
        </is>
      </c>
    </row>
    <row r="9026" ht="20.25" customHeight="0">
      <c s="5" t="inlineStr" r="A9026">
        <is>
          <t xml:space="preserve">550A0360</t>
        </is>
      </c>
      <c s="5" t="inlineStr" r="B9026">
        <is>
          <t xml:space="preserve">STORM SEWERS, CLASS A, TYPE 2   15"</t>
        </is>
      </c>
      <c s="5" t="inlineStr" r="C9026">
        <is>
          <t xml:space="preserve">FOOT   </t>
        </is>
      </c>
      <c s="6" r="D9026">
        <v>60.000</v>
      </c>
      <c s="7" r="E9026">
        <v>1</v>
      </c>
      <c s="8" t="inlineStr" r="F9026">
        <is>
          <t xml:space="preserve">62L30</t>
        </is>
      </c>
      <c s="8" t="inlineStr" r="G9026">
        <is>
          <t xml:space="preserve">212</t>
        </is>
      </c>
      <c s="9" r="H9026">
        <v>170.0000</v>
      </c>
      <c s="8" t="inlineStr" r="I9026">
        <is>
          <t xml:space="preserve"/>
        </is>
      </c>
      <c s="8" t="inlineStr" r="J9026">
        <is>
          <t xml:space="preserve"> Cook</t>
        </is>
      </c>
    </row>
    <row r="9027" ht="20.25" customHeight="0">
      <c s="5" t="inlineStr" r="A9027">
        <is>
          <t xml:space="preserve">550A0360</t>
        </is>
      </c>
      <c s="5" t="inlineStr" r="B9027">
        <is>
          <t xml:space="preserve">STORM SEWERS, CLASS A, TYPE 2   15"</t>
        </is>
      </c>
      <c s="5" t="inlineStr" r="C9027">
        <is>
          <t xml:space="preserve">FOOT   </t>
        </is>
      </c>
      <c s="6" r="D9027">
        <v>658.000</v>
      </c>
      <c s="7" r="E9027">
        <v>1</v>
      </c>
      <c s="8" t="inlineStr" r="F9027">
        <is>
          <t xml:space="preserve">62M71</t>
        </is>
      </c>
      <c s="8" t="inlineStr" r="G9027">
        <is>
          <t xml:space="preserve">002</t>
        </is>
      </c>
      <c s="9" r="H9027">
        <v>87.0000</v>
      </c>
      <c s="8" t="inlineStr" r="I9027">
        <is>
          <t xml:space="preserve">Y</t>
        </is>
      </c>
      <c s="8" t="inlineStr" r="J9027">
        <is>
          <t xml:space="preserve"> Kane, Kendall</t>
        </is>
      </c>
    </row>
    <row r="9028" ht="20.25" customHeight="0">
      <c s="5" t="inlineStr" r="A9028">
        <is>
          <t xml:space="preserve">550A0360</t>
        </is>
      </c>
      <c s="5" t="inlineStr" r="B9028">
        <is>
          <t xml:space="preserve">STORM SEWERS, CLASS A, TYPE 2   15"</t>
        </is>
      </c>
      <c s="5" t="inlineStr" r="C9028">
        <is>
          <t xml:space="preserve">FOOT   </t>
        </is>
      </c>
      <c s="6" r="D9028">
        <v>658.000</v>
      </c>
      <c s="7" r="E9028">
        <v>1</v>
      </c>
      <c s="8" t="inlineStr" r="F9028">
        <is>
          <t xml:space="preserve">62M71</t>
        </is>
      </c>
      <c s="8" t="inlineStr" r="G9028">
        <is>
          <t xml:space="preserve">002</t>
        </is>
      </c>
      <c s="9" r="H9028">
        <v>63.9000</v>
      </c>
      <c s="8" t="inlineStr" r="I9028">
        <is>
          <t xml:space="preserve"/>
        </is>
      </c>
      <c s="8" t="inlineStr" r="J9028">
        <is>
          <t xml:space="preserve"> Kane, Kendall</t>
        </is>
      </c>
    </row>
    <row r="9029" ht="20.25" customHeight="0">
      <c s="5" t="inlineStr" r="A9029">
        <is>
          <t xml:space="preserve">550A0360</t>
        </is>
      </c>
      <c s="5" t="inlineStr" r="B9029">
        <is>
          <t xml:space="preserve">STORM SEWERS, CLASS A, TYPE 2   15"</t>
        </is>
      </c>
      <c s="5" t="inlineStr" r="C9029">
        <is>
          <t xml:space="preserve">FOOT   </t>
        </is>
      </c>
      <c s="6" r="D9029">
        <v>658.000</v>
      </c>
      <c s="7" r="E9029">
        <v>1</v>
      </c>
      <c s="8" t="inlineStr" r="F9029">
        <is>
          <t xml:space="preserve">62M71</t>
        </is>
      </c>
      <c s="8" t="inlineStr" r="G9029">
        <is>
          <t xml:space="preserve">002</t>
        </is>
      </c>
      <c s="9" r="H9029">
        <v>64.0000</v>
      </c>
      <c s="8" t="inlineStr" r="I9029">
        <is>
          <t xml:space="preserve"/>
        </is>
      </c>
      <c s="8" t="inlineStr" r="J9029">
        <is>
          <t xml:space="preserve"> Kane, Kendall</t>
        </is>
      </c>
    </row>
    <row r="9030" ht="20.25" customHeight="0">
      <c s="5" t="inlineStr" r="A9030">
        <is>
          <t xml:space="preserve">550A0360</t>
        </is>
      </c>
      <c s="5" t="inlineStr" r="B9030">
        <is>
          <t xml:space="preserve">STORM SEWERS, CLASS A, TYPE 2   15"</t>
        </is>
      </c>
      <c s="5" t="inlineStr" r="C9030">
        <is>
          <t xml:space="preserve">FOOT   </t>
        </is>
      </c>
      <c s="6" r="D9030">
        <v>379.000</v>
      </c>
      <c s="7" r="E9030">
        <v>1</v>
      </c>
      <c s="8" t="inlineStr" r="F9030">
        <is>
          <t xml:space="preserve">62R61</t>
        </is>
      </c>
      <c s="8" t="inlineStr" r="G9030">
        <is>
          <t xml:space="preserve">003</t>
        </is>
      </c>
      <c s="9" r="H9030">
        <v>104.0200</v>
      </c>
      <c s="8" t="inlineStr" r="I9030">
        <is>
          <t xml:space="preserve">Y</t>
        </is>
      </c>
      <c s="8" t="inlineStr" r="J9030">
        <is>
          <t xml:space="preserve"> Cook</t>
        </is>
      </c>
    </row>
    <row r="9031" ht="20.25" customHeight="0">
      <c s="5" t="inlineStr" r="A9031">
        <is>
          <t xml:space="preserve">550A0360</t>
        </is>
      </c>
      <c s="5" t="inlineStr" r="B9031">
        <is>
          <t xml:space="preserve">STORM SEWERS, CLASS A, TYPE 2   15"</t>
        </is>
      </c>
      <c s="5" t="inlineStr" r="C9031">
        <is>
          <t xml:space="preserve">FOOT   </t>
        </is>
      </c>
      <c s="6" r="D9031">
        <v>379.000</v>
      </c>
      <c s="7" r="E9031">
        <v>1</v>
      </c>
      <c s="8" t="inlineStr" r="F9031">
        <is>
          <t xml:space="preserve">62R61</t>
        </is>
      </c>
      <c s="8" t="inlineStr" r="G9031">
        <is>
          <t xml:space="preserve">003</t>
        </is>
      </c>
      <c s="9" r="H9031">
        <v>260.0000</v>
      </c>
      <c s="8" t="inlineStr" r="I9031">
        <is>
          <t xml:space="preserve"/>
        </is>
      </c>
      <c s="8" t="inlineStr" r="J9031">
        <is>
          <t xml:space="preserve"> Cook</t>
        </is>
      </c>
    </row>
    <row r="9032" ht="20.25" customHeight="0">
      <c s="5" t="inlineStr" r="A9032">
        <is>
          <t xml:space="preserve">550A0360</t>
        </is>
      </c>
      <c s="5" t="inlineStr" r="B9032">
        <is>
          <t xml:space="preserve">STORM SEWERS, CLASS A, TYPE 2   15"</t>
        </is>
      </c>
      <c s="5" t="inlineStr" r="C9032">
        <is>
          <t xml:space="preserve">FOOT   </t>
        </is>
      </c>
      <c s="6" r="D9032">
        <v>379.000</v>
      </c>
      <c s="7" r="E9032">
        <v>1</v>
      </c>
      <c s="8" t="inlineStr" r="F9032">
        <is>
          <t xml:space="preserve">62R61</t>
        </is>
      </c>
      <c s="8" t="inlineStr" r="G9032">
        <is>
          <t xml:space="preserve">003</t>
        </is>
      </c>
      <c s="9" r="H9032">
        <v>260.0000</v>
      </c>
      <c s="8" t="inlineStr" r="I9032">
        <is>
          <t xml:space="preserve"/>
        </is>
      </c>
      <c s="8" t="inlineStr" r="J9032">
        <is>
          <t xml:space="preserve"> Cook</t>
        </is>
      </c>
    </row>
    <row r="9033" ht="20.25" customHeight="0">
      <c s="5" t="inlineStr" r="A9033">
        <is>
          <t xml:space="preserve">550A0360</t>
        </is>
      </c>
      <c s="5" t="inlineStr" r="B9033">
        <is>
          <t xml:space="preserve">STORM SEWERS, CLASS A, TYPE 2   15"</t>
        </is>
      </c>
      <c s="5" t="inlineStr" r="C9033">
        <is>
          <t xml:space="preserve">FOOT   </t>
        </is>
      </c>
      <c s="6" r="D9033">
        <v>166.000</v>
      </c>
      <c s="7" r="E9033">
        <v>1</v>
      </c>
      <c s="8" t="inlineStr" r="F9033">
        <is>
          <t xml:space="preserve">62U72</t>
        </is>
      </c>
      <c s="8" t="inlineStr" r="G9033">
        <is>
          <t xml:space="preserve">005</t>
        </is>
      </c>
      <c s="9" r="H9033">
        <v>92.0000</v>
      </c>
      <c s="8" t="inlineStr" r="I9033">
        <is>
          <t xml:space="preserve">Y</t>
        </is>
      </c>
      <c s="8" t="inlineStr" r="J9033">
        <is>
          <t xml:space="preserve"> McHenry</t>
        </is>
      </c>
    </row>
    <row r="9034" ht="20.25" customHeight="0">
      <c s="5" t="inlineStr" r="A9034">
        <is>
          <t xml:space="preserve">550A0360</t>
        </is>
      </c>
      <c s="5" t="inlineStr" r="B9034">
        <is>
          <t xml:space="preserve">STORM SEWERS, CLASS A, TYPE 2   15"</t>
        </is>
      </c>
      <c s="5" t="inlineStr" r="C9034">
        <is>
          <t xml:space="preserve">FOOT   </t>
        </is>
      </c>
      <c s="6" r="D9034">
        <v>166.000</v>
      </c>
      <c s="7" r="E9034">
        <v>1</v>
      </c>
      <c s="8" t="inlineStr" r="F9034">
        <is>
          <t xml:space="preserve">62U72</t>
        </is>
      </c>
      <c s="8" t="inlineStr" r="G9034">
        <is>
          <t xml:space="preserve">005</t>
        </is>
      </c>
      <c s="9" r="H9034">
        <v>100.0000</v>
      </c>
      <c s="8" t="inlineStr" r="I9034">
        <is>
          <t xml:space="preserve"/>
        </is>
      </c>
      <c s="8" t="inlineStr" r="J9034">
        <is>
          <t xml:space="preserve"> McHenry</t>
        </is>
      </c>
    </row>
    <row r="9035" ht="20.25" customHeight="0">
      <c s="5" t="inlineStr" r="A9035">
        <is>
          <t xml:space="preserve">550A0360</t>
        </is>
      </c>
      <c s="5" t="inlineStr" r="B9035">
        <is>
          <t xml:space="preserve">STORM SEWERS, CLASS A, TYPE 2   15"</t>
        </is>
      </c>
      <c s="5" t="inlineStr" r="C9035">
        <is>
          <t xml:space="preserve">FOOT   </t>
        </is>
      </c>
      <c s="6" r="D9035">
        <v>166.000</v>
      </c>
      <c s="7" r="E9035">
        <v>1</v>
      </c>
      <c s="8" t="inlineStr" r="F9035">
        <is>
          <t xml:space="preserve">62U72</t>
        </is>
      </c>
      <c s="8" t="inlineStr" r="G9035">
        <is>
          <t xml:space="preserve">005</t>
        </is>
      </c>
      <c s="9" r="H9035">
        <v>100.0000</v>
      </c>
      <c s="8" t="inlineStr" r="I9035">
        <is>
          <t xml:space="preserve"/>
        </is>
      </c>
      <c s="8" t="inlineStr" r="J9035">
        <is>
          <t xml:space="preserve"> McHenry</t>
        </is>
      </c>
    </row>
    <row r="9036" ht="20.25" customHeight="0">
      <c s="5" t="inlineStr" r="A9036">
        <is>
          <t xml:space="preserve">550A0360</t>
        </is>
      </c>
      <c s="5" t="inlineStr" r="B9036">
        <is>
          <t xml:space="preserve">STORM SEWERS, CLASS A, TYPE 2   15"</t>
        </is>
      </c>
      <c s="5" t="inlineStr" r="C9036">
        <is>
          <t xml:space="preserve">FOOT   </t>
        </is>
      </c>
      <c s="6" r="D9036">
        <v>166.000</v>
      </c>
      <c s="7" r="E9036">
        <v>1</v>
      </c>
      <c s="8" t="inlineStr" r="F9036">
        <is>
          <t xml:space="preserve">62U72</t>
        </is>
      </c>
      <c s="8" t="inlineStr" r="G9036">
        <is>
          <t xml:space="preserve">005</t>
        </is>
      </c>
      <c s="9" r="H9036">
        <v>110.0700</v>
      </c>
      <c s="8" t="inlineStr" r="I9036">
        <is>
          <t xml:space="preserve"/>
        </is>
      </c>
      <c s="8" t="inlineStr" r="J9036">
        <is>
          <t xml:space="preserve"> McHenry</t>
        </is>
      </c>
    </row>
    <row r="9037" ht="20.25" customHeight="0">
      <c s="5" t="inlineStr" r="A9037">
        <is>
          <t xml:space="preserve">550A0360</t>
        </is>
      </c>
      <c s="5" t="inlineStr" r="B9037">
        <is>
          <t xml:space="preserve">STORM SEWERS, CLASS A, TYPE 2   15"</t>
        </is>
      </c>
      <c s="5" t="inlineStr" r="C9037">
        <is>
          <t xml:space="preserve">FOOT   </t>
        </is>
      </c>
      <c s="6" r="D9037">
        <v>166.000</v>
      </c>
      <c s="7" r="E9037">
        <v>1</v>
      </c>
      <c s="8" t="inlineStr" r="F9037">
        <is>
          <t xml:space="preserve">62U72</t>
        </is>
      </c>
      <c s="8" t="inlineStr" r="G9037">
        <is>
          <t xml:space="preserve">005</t>
        </is>
      </c>
      <c s="9" r="H9037">
        <v>143.5800</v>
      </c>
      <c s="8" t="inlineStr" r="I9037">
        <is>
          <t xml:space="preserve"/>
        </is>
      </c>
      <c s="8" t="inlineStr" r="J9037">
        <is>
          <t xml:space="preserve"> McHenry</t>
        </is>
      </c>
    </row>
    <row r="9038" ht="20.25" customHeight="0">
      <c s="5" t="inlineStr" r="A9038">
        <is>
          <t xml:space="preserve">550A0360</t>
        </is>
      </c>
      <c s="5" t="inlineStr" r="B9038">
        <is>
          <t xml:space="preserve">STORM SEWERS, CLASS A, TYPE 2   15"</t>
        </is>
      </c>
      <c s="5" t="inlineStr" r="C9038">
        <is>
          <t xml:space="preserve">FOOT   </t>
        </is>
      </c>
      <c s="6" r="D9038">
        <v>546.000</v>
      </c>
      <c s="7" r="E9038">
        <v>2</v>
      </c>
      <c s="8" t="inlineStr" r="F9038">
        <is>
          <t xml:space="preserve">64L94</t>
        </is>
      </c>
      <c s="8" t="inlineStr" r="G9038">
        <is>
          <t xml:space="preserve">045</t>
        </is>
      </c>
      <c s="9" r="H9038">
        <v>97.5000</v>
      </c>
      <c s="8" t="inlineStr" r="I9038">
        <is>
          <t xml:space="preserve">Y</t>
        </is>
      </c>
      <c s="8" t="inlineStr" r="J9038">
        <is>
          <t xml:space="preserve"> Henry</t>
        </is>
      </c>
    </row>
    <row r="9039" ht="20.25" customHeight="0">
      <c s="5" t="inlineStr" r="A9039">
        <is>
          <t xml:space="preserve">550A0360</t>
        </is>
      </c>
      <c s="5" t="inlineStr" r="B9039">
        <is>
          <t xml:space="preserve">STORM SEWERS, CLASS A, TYPE 2   15"</t>
        </is>
      </c>
      <c s="5" t="inlineStr" r="C9039">
        <is>
          <t xml:space="preserve">FOOT   </t>
        </is>
      </c>
      <c s="6" r="D9039">
        <v>546.000</v>
      </c>
      <c s="7" r="E9039">
        <v>2</v>
      </c>
      <c s="8" t="inlineStr" r="F9039">
        <is>
          <t xml:space="preserve">64L94</t>
        </is>
      </c>
      <c s="8" t="inlineStr" r="G9039">
        <is>
          <t xml:space="preserve">045</t>
        </is>
      </c>
      <c s="9" r="H9039">
        <v>135.9300</v>
      </c>
      <c s="8" t="inlineStr" r="I9039">
        <is>
          <t xml:space="preserve"/>
        </is>
      </c>
      <c s="8" t="inlineStr" r="J9039">
        <is>
          <t xml:space="preserve"> Henry</t>
        </is>
      </c>
    </row>
    <row r="9040" ht="20.25" customHeight="0">
      <c s="5" t="inlineStr" r="A9040">
        <is>
          <t xml:space="preserve">550A0360</t>
        </is>
      </c>
      <c s="5" t="inlineStr" r="B9040">
        <is>
          <t xml:space="preserve">STORM SEWERS, CLASS A, TYPE 2   15"</t>
        </is>
      </c>
      <c s="5" t="inlineStr" r="C9040">
        <is>
          <t xml:space="preserve">FOOT   </t>
        </is>
      </c>
      <c s="6" r="D9040">
        <v>546.000</v>
      </c>
      <c s="7" r="E9040">
        <v>2</v>
      </c>
      <c s="8" t="inlineStr" r="F9040">
        <is>
          <t xml:space="preserve">64L94</t>
        </is>
      </c>
      <c s="8" t="inlineStr" r="G9040">
        <is>
          <t xml:space="preserve">045</t>
        </is>
      </c>
      <c s="9" r="H9040">
        <v>155.0000</v>
      </c>
      <c s="8" t="inlineStr" r="I9040">
        <is>
          <t xml:space="preserve"/>
        </is>
      </c>
      <c s="8" t="inlineStr" r="J9040">
        <is>
          <t xml:space="preserve"> Henry</t>
        </is>
      </c>
    </row>
    <row r="9041" ht="20.25" customHeight="0">
      <c s="5" t="inlineStr" r="A9041">
        <is>
          <t xml:space="preserve">550A0360</t>
        </is>
      </c>
      <c s="5" t="inlineStr" r="B9041">
        <is>
          <t xml:space="preserve">STORM SEWERS, CLASS A, TYPE 2   15"</t>
        </is>
      </c>
      <c s="5" t="inlineStr" r="C9041">
        <is>
          <t xml:space="preserve">FOOT   </t>
        </is>
      </c>
      <c s="6" r="D9041">
        <v>546.000</v>
      </c>
      <c s="7" r="E9041">
        <v>2</v>
      </c>
      <c s="8" t="inlineStr" r="F9041">
        <is>
          <t xml:space="preserve">64L94</t>
        </is>
      </c>
      <c s="8" t="inlineStr" r="G9041">
        <is>
          <t xml:space="preserve">045</t>
        </is>
      </c>
      <c s="9" r="H9041">
        <v>165.0000</v>
      </c>
      <c s="8" t="inlineStr" r="I9041">
        <is>
          <t xml:space="preserve"/>
        </is>
      </c>
      <c s="8" t="inlineStr" r="J9041">
        <is>
          <t xml:space="preserve"> Henry</t>
        </is>
      </c>
    </row>
    <row r="9042" ht="20.25" customHeight="0">
      <c s="5" t="inlineStr" r="A9042">
        <is>
          <t xml:space="preserve">550A0360</t>
        </is>
      </c>
      <c s="5" t="inlineStr" r="B9042">
        <is>
          <t xml:space="preserve">STORM SEWERS, CLASS A, TYPE 2   15"</t>
        </is>
      </c>
      <c s="5" t="inlineStr" r="C9042">
        <is>
          <t xml:space="preserve">FOOT   </t>
        </is>
      </c>
      <c s="6" r="D9042">
        <v>308.000</v>
      </c>
      <c s="7" r="E9042">
        <v>2</v>
      </c>
      <c s="8" t="inlineStr" r="F9042">
        <is>
          <t xml:space="preserve">64V40</t>
        </is>
      </c>
      <c s="8" t="inlineStr" r="G9042">
        <is>
          <t xml:space="preserve">052</t>
        </is>
      </c>
      <c s="9" r="H9042">
        <v>133.0000</v>
      </c>
      <c s="8" t="inlineStr" r="I9042">
        <is>
          <t xml:space="preserve">Y</t>
        </is>
      </c>
      <c s="8" t="inlineStr" r="J9042">
        <is>
          <t xml:space="preserve"> Rock Island</t>
        </is>
      </c>
    </row>
    <row r="9043" ht="20.25" customHeight="0">
      <c s="5" t="inlineStr" r="A9043">
        <is>
          <t xml:space="preserve">550A0380</t>
        </is>
      </c>
      <c s="5" t="inlineStr" r="B9043">
        <is>
          <t xml:space="preserve">STORM SEWERS, CLASS A, TYPE 2   18"</t>
        </is>
      </c>
      <c s="5" t="inlineStr" r="C9043">
        <is>
          <t xml:space="preserve">FOOT   </t>
        </is>
      </c>
      <c s="6" r="D9043">
        <v>286.000</v>
      </c>
      <c s="7" r="E9043">
        <v>1</v>
      </c>
      <c s="8" t="inlineStr" r="F9043">
        <is>
          <t xml:space="preserve">62M71</t>
        </is>
      </c>
      <c s="8" t="inlineStr" r="G9043">
        <is>
          <t xml:space="preserve">002</t>
        </is>
      </c>
      <c s="9" r="H9043">
        <v>91.0000</v>
      </c>
      <c s="8" t="inlineStr" r="I9043">
        <is>
          <t xml:space="preserve">Y</t>
        </is>
      </c>
      <c s="8" t="inlineStr" r="J9043">
        <is>
          <t xml:space="preserve"> Kane, Kendall</t>
        </is>
      </c>
    </row>
    <row r="9044" ht="20.25" customHeight="0">
      <c s="5" t="inlineStr" r="A9044">
        <is>
          <t xml:space="preserve">550A0380</t>
        </is>
      </c>
      <c s="5" t="inlineStr" r="B9044">
        <is>
          <t xml:space="preserve">STORM SEWERS, CLASS A, TYPE 2   18"</t>
        </is>
      </c>
      <c s="5" t="inlineStr" r="C9044">
        <is>
          <t xml:space="preserve">FOOT   </t>
        </is>
      </c>
      <c s="6" r="D9044">
        <v>286.000</v>
      </c>
      <c s="7" r="E9044">
        <v>1</v>
      </c>
      <c s="8" t="inlineStr" r="F9044">
        <is>
          <t xml:space="preserve">62M71</t>
        </is>
      </c>
      <c s="8" t="inlineStr" r="G9044">
        <is>
          <t xml:space="preserve">002</t>
        </is>
      </c>
      <c s="9" r="H9044">
        <v>68.1500</v>
      </c>
      <c s="8" t="inlineStr" r="I9044">
        <is>
          <t xml:space="preserve"/>
        </is>
      </c>
      <c s="8" t="inlineStr" r="J9044">
        <is>
          <t xml:space="preserve"> Kane, Kendall</t>
        </is>
      </c>
    </row>
    <row r="9045" ht="20.25" customHeight="0">
      <c s="5" t="inlineStr" r="A9045">
        <is>
          <t xml:space="preserve">550A0380</t>
        </is>
      </c>
      <c s="5" t="inlineStr" r="B9045">
        <is>
          <t xml:space="preserve">STORM SEWERS, CLASS A, TYPE 2   18"</t>
        </is>
      </c>
      <c s="5" t="inlineStr" r="C9045">
        <is>
          <t xml:space="preserve">FOOT   </t>
        </is>
      </c>
      <c s="6" r="D9045">
        <v>286.000</v>
      </c>
      <c s="7" r="E9045">
        <v>1</v>
      </c>
      <c s="8" t="inlineStr" r="F9045">
        <is>
          <t xml:space="preserve">62M71</t>
        </is>
      </c>
      <c s="8" t="inlineStr" r="G9045">
        <is>
          <t xml:space="preserve">002</t>
        </is>
      </c>
      <c s="9" r="H9045">
        <v>69.0000</v>
      </c>
      <c s="8" t="inlineStr" r="I9045">
        <is>
          <t xml:space="preserve"/>
        </is>
      </c>
      <c s="8" t="inlineStr" r="J9045">
        <is>
          <t xml:space="preserve"> Kane, Kendall</t>
        </is>
      </c>
    </row>
    <row r="9046" ht="20.25" customHeight="0">
      <c s="5" t="inlineStr" r="A9046">
        <is>
          <t xml:space="preserve">550A0380</t>
        </is>
      </c>
      <c s="5" t="inlineStr" r="B9046">
        <is>
          <t xml:space="preserve">STORM SEWERS, CLASS A, TYPE 2   18"</t>
        </is>
      </c>
      <c s="5" t="inlineStr" r="C9046">
        <is>
          <t xml:space="preserve">FOOT   </t>
        </is>
      </c>
      <c s="6" r="D9046">
        <v>521.000</v>
      </c>
      <c s="7" r="E9046">
        <v>1</v>
      </c>
      <c s="8" t="inlineStr" r="F9046">
        <is>
          <t xml:space="preserve">62U72</t>
        </is>
      </c>
      <c s="8" t="inlineStr" r="G9046">
        <is>
          <t xml:space="preserve">005</t>
        </is>
      </c>
      <c s="9" r="H9046">
        <v>109.3500</v>
      </c>
      <c s="8" t="inlineStr" r="I9046">
        <is>
          <t xml:space="preserve">Y</t>
        </is>
      </c>
      <c s="8" t="inlineStr" r="J9046">
        <is>
          <t xml:space="preserve"> McHenry</t>
        </is>
      </c>
    </row>
    <row r="9047" ht="20.25" customHeight="0">
      <c s="5" t="inlineStr" r="A9047">
        <is>
          <t xml:space="preserve">550A0380</t>
        </is>
      </c>
      <c s="5" t="inlineStr" r="B9047">
        <is>
          <t xml:space="preserve">STORM SEWERS, CLASS A, TYPE 2   18"</t>
        </is>
      </c>
      <c s="5" t="inlineStr" r="C9047">
        <is>
          <t xml:space="preserve">FOOT   </t>
        </is>
      </c>
      <c s="6" r="D9047">
        <v>521.000</v>
      </c>
      <c s="7" r="E9047">
        <v>1</v>
      </c>
      <c s="8" t="inlineStr" r="F9047">
        <is>
          <t xml:space="preserve">62U72</t>
        </is>
      </c>
      <c s="8" t="inlineStr" r="G9047">
        <is>
          <t xml:space="preserve">005</t>
        </is>
      </c>
      <c s="9" r="H9047">
        <v>86.0000</v>
      </c>
      <c s="8" t="inlineStr" r="I9047">
        <is>
          <t xml:space="preserve"/>
        </is>
      </c>
      <c s="8" t="inlineStr" r="J9047">
        <is>
          <t xml:space="preserve"> McHenry</t>
        </is>
      </c>
    </row>
    <row r="9048" ht="20.25" customHeight="0">
      <c s="5" t="inlineStr" r="A9048">
        <is>
          <t xml:space="preserve">550A0380</t>
        </is>
      </c>
      <c s="5" t="inlineStr" r="B9048">
        <is>
          <t xml:space="preserve">STORM SEWERS, CLASS A, TYPE 2   18"</t>
        </is>
      </c>
      <c s="5" t="inlineStr" r="C9048">
        <is>
          <t xml:space="preserve">FOOT   </t>
        </is>
      </c>
      <c s="6" r="D9048">
        <v>521.000</v>
      </c>
      <c s="7" r="E9048">
        <v>1</v>
      </c>
      <c s="8" t="inlineStr" r="F9048">
        <is>
          <t xml:space="preserve">62U72</t>
        </is>
      </c>
      <c s="8" t="inlineStr" r="G9048">
        <is>
          <t xml:space="preserve">005</t>
        </is>
      </c>
      <c s="9" r="H9048">
        <v>88.1500</v>
      </c>
      <c s="8" t="inlineStr" r="I9048">
        <is>
          <t xml:space="preserve"/>
        </is>
      </c>
      <c s="8" t="inlineStr" r="J9048">
        <is>
          <t xml:space="preserve"> McHenry</t>
        </is>
      </c>
    </row>
    <row r="9049" ht="20.25" customHeight="0">
      <c s="5" t="inlineStr" r="A9049">
        <is>
          <t xml:space="preserve">550A0380</t>
        </is>
      </c>
      <c s="5" t="inlineStr" r="B9049">
        <is>
          <t xml:space="preserve">STORM SEWERS, CLASS A, TYPE 2   18"</t>
        </is>
      </c>
      <c s="5" t="inlineStr" r="C9049">
        <is>
          <t xml:space="preserve">FOOT   </t>
        </is>
      </c>
      <c s="6" r="D9049">
        <v>521.000</v>
      </c>
      <c s="7" r="E9049">
        <v>1</v>
      </c>
      <c s="8" t="inlineStr" r="F9049">
        <is>
          <t xml:space="preserve">62U72</t>
        </is>
      </c>
      <c s="8" t="inlineStr" r="G9049">
        <is>
          <t xml:space="preserve">005</t>
        </is>
      </c>
      <c s="9" r="H9049">
        <v>125.0000</v>
      </c>
      <c s="8" t="inlineStr" r="I9049">
        <is>
          <t xml:space="preserve"/>
        </is>
      </c>
      <c s="8" t="inlineStr" r="J9049">
        <is>
          <t xml:space="preserve"> McHenry</t>
        </is>
      </c>
    </row>
    <row r="9050" ht="20.25" customHeight="0">
      <c s="5" t="inlineStr" r="A9050">
        <is>
          <t xml:space="preserve">550A0380</t>
        </is>
      </c>
      <c s="5" t="inlineStr" r="B9050">
        <is>
          <t xml:space="preserve">STORM SEWERS, CLASS A, TYPE 2   18"</t>
        </is>
      </c>
      <c s="5" t="inlineStr" r="C9050">
        <is>
          <t xml:space="preserve">FOOT   </t>
        </is>
      </c>
      <c s="6" r="D9050">
        <v>521.000</v>
      </c>
      <c s="7" r="E9050">
        <v>1</v>
      </c>
      <c s="8" t="inlineStr" r="F9050">
        <is>
          <t xml:space="preserve">62U72</t>
        </is>
      </c>
      <c s="8" t="inlineStr" r="G9050">
        <is>
          <t xml:space="preserve">005</t>
        </is>
      </c>
      <c s="9" r="H9050">
        <v>176.9000</v>
      </c>
      <c s="8" t="inlineStr" r="I9050">
        <is>
          <t xml:space="preserve"/>
        </is>
      </c>
      <c s="8" t="inlineStr" r="J9050">
        <is>
          <t xml:space="preserve"> McHenry</t>
        </is>
      </c>
    </row>
    <row r="9051" ht="20.25" customHeight="0">
      <c s="5" t="inlineStr" r="A9051">
        <is>
          <t xml:space="preserve">550A0380</t>
        </is>
      </c>
      <c s="5" t="inlineStr" r="B9051">
        <is>
          <t xml:space="preserve">STORM SEWERS, CLASS A, TYPE 2   18"</t>
        </is>
      </c>
      <c s="5" t="inlineStr" r="C9051">
        <is>
          <t xml:space="preserve">FOOT   </t>
        </is>
      </c>
      <c s="6" r="D9051">
        <v>1599.000</v>
      </c>
      <c s="7" r="E9051">
        <v>2</v>
      </c>
      <c s="8" t="inlineStr" r="F9051">
        <is>
          <t xml:space="preserve">64L94</t>
        </is>
      </c>
      <c s="8" t="inlineStr" r="G9051">
        <is>
          <t xml:space="preserve">045</t>
        </is>
      </c>
      <c s="9" r="H9051">
        <v>104.0000</v>
      </c>
      <c s="8" t="inlineStr" r="I9051">
        <is>
          <t xml:space="preserve">Y</t>
        </is>
      </c>
      <c s="8" t="inlineStr" r="J9051">
        <is>
          <t xml:space="preserve"> Henry</t>
        </is>
      </c>
    </row>
    <row r="9052" ht="20.25" customHeight="0">
      <c s="5" t="inlineStr" r="A9052">
        <is>
          <t xml:space="preserve">550A0380</t>
        </is>
      </c>
      <c s="5" t="inlineStr" r="B9052">
        <is>
          <t xml:space="preserve">STORM SEWERS, CLASS A, TYPE 2   18"</t>
        </is>
      </c>
      <c s="5" t="inlineStr" r="C9052">
        <is>
          <t xml:space="preserve">FOOT   </t>
        </is>
      </c>
      <c s="6" r="D9052">
        <v>1599.000</v>
      </c>
      <c s="7" r="E9052">
        <v>2</v>
      </c>
      <c s="8" t="inlineStr" r="F9052">
        <is>
          <t xml:space="preserve">64L94</t>
        </is>
      </c>
      <c s="8" t="inlineStr" r="G9052">
        <is>
          <t xml:space="preserve">045</t>
        </is>
      </c>
      <c s="9" r="H9052">
        <v>144.2300</v>
      </c>
      <c s="8" t="inlineStr" r="I9052">
        <is>
          <t xml:space="preserve"/>
        </is>
      </c>
      <c s="8" t="inlineStr" r="J9052">
        <is>
          <t xml:space="preserve"> Henry</t>
        </is>
      </c>
    </row>
    <row r="9053" ht="20.25" customHeight="0">
      <c s="5" t="inlineStr" r="A9053">
        <is>
          <t xml:space="preserve">550A0380</t>
        </is>
      </c>
      <c s="5" t="inlineStr" r="B9053">
        <is>
          <t xml:space="preserve">STORM SEWERS, CLASS A, TYPE 2   18"</t>
        </is>
      </c>
      <c s="5" t="inlineStr" r="C9053">
        <is>
          <t xml:space="preserve">FOOT   </t>
        </is>
      </c>
      <c s="6" r="D9053">
        <v>1599.000</v>
      </c>
      <c s="7" r="E9053">
        <v>2</v>
      </c>
      <c s="8" t="inlineStr" r="F9053">
        <is>
          <t xml:space="preserve">64L94</t>
        </is>
      </c>
      <c s="8" t="inlineStr" r="G9053">
        <is>
          <t xml:space="preserve">045</t>
        </is>
      </c>
      <c s="9" r="H9053">
        <v>170.0000</v>
      </c>
      <c s="8" t="inlineStr" r="I9053">
        <is>
          <t xml:space="preserve"/>
        </is>
      </c>
      <c s="8" t="inlineStr" r="J9053">
        <is>
          <t xml:space="preserve"> Henry</t>
        </is>
      </c>
    </row>
    <row r="9054" ht="20.25" customHeight="0">
      <c s="5" t="inlineStr" r="A9054">
        <is>
          <t xml:space="preserve">550A0380</t>
        </is>
      </c>
      <c s="5" t="inlineStr" r="B9054">
        <is>
          <t xml:space="preserve">STORM SEWERS, CLASS A, TYPE 2   18"</t>
        </is>
      </c>
      <c s="5" t="inlineStr" r="C9054">
        <is>
          <t xml:space="preserve">FOOT   </t>
        </is>
      </c>
      <c s="6" r="D9054">
        <v>1599.000</v>
      </c>
      <c s="7" r="E9054">
        <v>2</v>
      </c>
      <c s="8" t="inlineStr" r="F9054">
        <is>
          <t xml:space="preserve">64L94</t>
        </is>
      </c>
      <c s="8" t="inlineStr" r="G9054">
        <is>
          <t xml:space="preserve">045</t>
        </is>
      </c>
      <c s="9" r="H9054">
        <v>180.0000</v>
      </c>
      <c s="8" t="inlineStr" r="I9054">
        <is>
          <t xml:space="preserve"/>
        </is>
      </c>
      <c s="8" t="inlineStr" r="J9054">
        <is>
          <t xml:space="preserve"> Henry</t>
        </is>
      </c>
    </row>
    <row r="9055" ht="20.25" customHeight="0">
      <c s="5" t="inlineStr" r="A9055">
        <is>
          <t xml:space="preserve">550A0380</t>
        </is>
      </c>
      <c s="5" t="inlineStr" r="B9055">
        <is>
          <t xml:space="preserve">STORM SEWERS, CLASS A, TYPE 2   18"</t>
        </is>
      </c>
      <c s="5" t="inlineStr" r="C9055">
        <is>
          <t xml:space="preserve">FOOT   </t>
        </is>
      </c>
      <c s="6" r="D9055">
        <v>573.000</v>
      </c>
      <c s="7" r="E9055">
        <v>2</v>
      </c>
      <c s="8" t="inlineStr" r="F9055">
        <is>
          <t xml:space="preserve">64V40</t>
        </is>
      </c>
      <c s="8" t="inlineStr" r="G9055">
        <is>
          <t xml:space="preserve">052</t>
        </is>
      </c>
      <c s="9" r="H9055">
        <v>135.0000</v>
      </c>
      <c s="8" t="inlineStr" r="I9055">
        <is>
          <t xml:space="preserve">Y</t>
        </is>
      </c>
      <c s="8" t="inlineStr" r="J9055">
        <is>
          <t xml:space="preserve"> Rock Island</t>
        </is>
      </c>
    </row>
    <row r="9056" ht="20.25" customHeight="0">
      <c s="5" t="inlineStr" r="A9056">
        <is>
          <t xml:space="preserve">550A0400</t>
        </is>
      </c>
      <c s="5" t="inlineStr" r="B9056">
        <is>
          <t xml:space="preserve">STORM SEWERS, CLASS A, TYPE 2   21"</t>
        </is>
      </c>
      <c s="5" t="inlineStr" r="C9056">
        <is>
          <t xml:space="preserve">FOOT   </t>
        </is>
      </c>
      <c s="6" r="D9056">
        <v>242.000</v>
      </c>
      <c s="7" r="E9056">
        <v>1</v>
      </c>
      <c s="8" t="inlineStr" r="F9056">
        <is>
          <t xml:space="preserve">62M71</t>
        </is>
      </c>
      <c s="8" t="inlineStr" r="G9056">
        <is>
          <t xml:space="preserve">002</t>
        </is>
      </c>
      <c s="9" r="H9056">
        <v>96.0000</v>
      </c>
      <c s="8" t="inlineStr" r="I9056">
        <is>
          <t xml:space="preserve">Y</t>
        </is>
      </c>
      <c s="8" t="inlineStr" r="J9056">
        <is>
          <t xml:space="preserve"> Kane, Kendall</t>
        </is>
      </c>
    </row>
    <row r="9057" ht="20.25" customHeight="0">
      <c s="5" t="inlineStr" r="A9057">
        <is>
          <t xml:space="preserve">550A0400</t>
        </is>
      </c>
      <c s="5" t="inlineStr" r="B9057">
        <is>
          <t xml:space="preserve">STORM SEWERS, CLASS A, TYPE 2   21"</t>
        </is>
      </c>
      <c s="5" t="inlineStr" r="C9057">
        <is>
          <t xml:space="preserve">FOOT   </t>
        </is>
      </c>
      <c s="6" r="D9057">
        <v>242.000</v>
      </c>
      <c s="7" r="E9057">
        <v>1</v>
      </c>
      <c s="8" t="inlineStr" r="F9057">
        <is>
          <t xml:space="preserve">62M71</t>
        </is>
      </c>
      <c s="8" t="inlineStr" r="G9057">
        <is>
          <t xml:space="preserve">002</t>
        </is>
      </c>
      <c s="9" r="H9057">
        <v>75.6000</v>
      </c>
      <c s="8" t="inlineStr" r="I9057">
        <is>
          <t xml:space="preserve"/>
        </is>
      </c>
      <c s="8" t="inlineStr" r="J9057">
        <is>
          <t xml:space="preserve"> Kane, Kendall</t>
        </is>
      </c>
    </row>
    <row r="9058" ht="20.25" customHeight="0">
      <c s="5" t="inlineStr" r="A9058">
        <is>
          <t xml:space="preserve">550A0400</t>
        </is>
      </c>
      <c s="5" t="inlineStr" r="B9058">
        <is>
          <t xml:space="preserve">STORM SEWERS, CLASS A, TYPE 2   21"</t>
        </is>
      </c>
      <c s="5" t="inlineStr" r="C9058">
        <is>
          <t xml:space="preserve">FOOT   </t>
        </is>
      </c>
      <c s="6" r="D9058">
        <v>242.000</v>
      </c>
      <c s="7" r="E9058">
        <v>1</v>
      </c>
      <c s="8" t="inlineStr" r="F9058">
        <is>
          <t xml:space="preserve">62M71</t>
        </is>
      </c>
      <c s="8" t="inlineStr" r="G9058">
        <is>
          <t xml:space="preserve">002</t>
        </is>
      </c>
      <c s="9" r="H9058">
        <v>76.0000</v>
      </c>
      <c s="8" t="inlineStr" r="I9058">
        <is>
          <t xml:space="preserve"/>
        </is>
      </c>
      <c s="8" t="inlineStr" r="J9058">
        <is>
          <t xml:space="preserve"> Kane, Kendall</t>
        </is>
      </c>
    </row>
    <row r="9059" ht="20.25" customHeight="0">
      <c s="5" t="inlineStr" r="A9059">
        <is>
          <t xml:space="preserve">550A0410</t>
        </is>
      </c>
      <c s="5" t="inlineStr" r="B9059">
        <is>
          <t xml:space="preserve">STORM SEWERS, CLASS A, TYPE 2   24"</t>
        </is>
      </c>
      <c s="5" t="inlineStr" r="C9059">
        <is>
          <t xml:space="preserve">FOOT   </t>
        </is>
      </c>
      <c s="6" r="D9059">
        <v>1165.000</v>
      </c>
      <c s="7" r="E9059">
        <v>1</v>
      </c>
      <c s="8" t="inlineStr" r="F9059">
        <is>
          <t xml:space="preserve">62M71</t>
        </is>
      </c>
      <c s="8" t="inlineStr" r="G9059">
        <is>
          <t xml:space="preserve">002</t>
        </is>
      </c>
      <c s="9" r="H9059">
        <v>100.0000</v>
      </c>
      <c s="8" t="inlineStr" r="I9059">
        <is>
          <t xml:space="preserve">Y</t>
        </is>
      </c>
      <c s="8" t="inlineStr" r="J9059">
        <is>
          <t xml:space="preserve"> Kane, Kendall</t>
        </is>
      </c>
    </row>
    <row r="9060" ht="20.25" customHeight="0">
      <c s="5" t="inlineStr" r="A9060">
        <is>
          <t xml:space="preserve">550A0410</t>
        </is>
      </c>
      <c s="5" t="inlineStr" r="B9060">
        <is>
          <t xml:space="preserve">STORM SEWERS, CLASS A, TYPE 2   24"</t>
        </is>
      </c>
      <c s="5" t="inlineStr" r="C9060">
        <is>
          <t xml:space="preserve">FOOT   </t>
        </is>
      </c>
      <c s="6" r="D9060">
        <v>1165.000</v>
      </c>
      <c s="7" r="E9060">
        <v>1</v>
      </c>
      <c s="8" t="inlineStr" r="F9060">
        <is>
          <t xml:space="preserve">62M71</t>
        </is>
      </c>
      <c s="8" t="inlineStr" r="G9060">
        <is>
          <t xml:space="preserve">002</t>
        </is>
      </c>
      <c s="9" r="H9060">
        <v>104.4500</v>
      </c>
      <c s="8" t="inlineStr" r="I9060">
        <is>
          <t xml:space="preserve"/>
        </is>
      </c>
      <c s="8" t="inlineStr" r="J9060">
        <is>
          <t xml:space="preserve"> Kane, Kendall</t>
        </is>
      </c>
    </row>
    <row r="9061" ht="20.25" customHeight="0">
      <c s="5" t="inlineStr" r="A9061">
        <is>
          <t xml:space="preserve">550A0410</t>
        </is>
      </c>
      <c s="5" t="inlineStr" r="B9061">
        <is>
          <t xml:space="preserve">STORM SEWERS, CLASS A, TYPE 2   24"</t>
        </is>
      </c>
      <c s="5" t="inlineStr" r="C9061">
        <is>
          <t xml:space="preserve">FOOT   </t>
        </is>
      </c>
      <c s="6" r="D9061">
        <v>1165.000</v>
      </c>
      <c s="7" r="E9061">
        <v>1</v>
      </c>
      <c s="8" t="inlineStr" r="F9061">
        <is>
          <t xml:space="preserve">62M71</t>
        </is>
      </c>
      <c s="8" t="inlineStr" r="G9061">
        <is>
          <t xml:space="preserve">002</t>
        </is>
      </c>
      <c s="9" r="H9061">
        <v>105.0000</v>
      </c>
      <c s="8" t="inlineStr" r="I9061">
        <is>
          <t xml:space="preserve"/>
        </is>
      </c>
      <c s="8" t="inlineStr" r="J9061">
        <is>
          <t xml:space="preserve"> Kane, Kendall</t>
        </is>
      </c>
    </row>
    <row r="9062" ht="20.25" customHeight="0">
      <c s="5" t="inlineStr" r="A9062">
        <is>
          <t xml:space="preserve">550A0410</t>
        </is>
      </c>
      <c s="5" t="inlineStr" r="B9062">
        <is>
          <t xml:space="preserve">STORM SEWERS, CLASS A, TYPE 2   24"</t>
        </is>
      </c>
      <c s="5" t="inlineStr" r="C9062">
        <is>
          <t xml:space="preserve">FOOT   </t>
        </is>
      </c>
      <c s="6" r="D9062">
        <v>20.000</v>
      </c>
      <c s="7" r="E9062">
        <v>1</v>
      </c>
      <c s="8" t="inlineStr" r="F9062">
        <is>
          <t xml:space="preserve">62R61</t>
        </is>
      </c>
      <c s="8" t="inlineStr" r="G9062">
        <is>
          <t xml:space="preserve">003</t>
        </is>
      </c>
      <c s="9" r="H9062">
        <v>114.1700</v>
      </c>
      <c s="8" t="inlineStr" r="I9062">
        <is>
          <t xml:space="preserve">Y</t>
        </is>
      </c>
      <c s="8" t="inlineStr" r="J9062">
        <is>
          <t xml:space="preserve"> Cook</t>
        </is>
      </c>
    </row>
    <row r="9063" ht="20.25" customHeight="0">
      <c s="5" t="inlineStr" r="A9063">
        <is>
          <t xml:space="preserve">550A0410</t>
        </is>
      </c>
      <c s="5" t="inlineStr" r="B9063">
        <is>
          <t xml:space="preserve">STORM SEWERS, CLASS A, TYPE 2   24"</t>
        </is>
      </c>
      <c s="5" t="inlineStr" r="C9063">
        <is>
          <t xml:space="preserve">FOOT   </t>
        </is>
      </c>
      <c s="6" r="D9063">
        <v>20.000</v>
      </c>
      <c s="7" r="E9063">
        <v>1</v>
      </c>
      <c s="8" t="inlineStr" r="F9063">
        <is>
          <t xml:space="preserve">62R61</t>
        </is>
      </c>
      <c s="8" t="inlineStr" r="G9063">
        <is>
          <t xml:space="preserve">003</t>
        </is>
      </c>
      <c s="9" r="H9063">
        <v>475.0000</v>
      </c>
      <c s="8" t="inlineStr" r="I9063">
        <is>
          <t xml:space="preserve"/>
        </is>
      </c>
      <c s="8" t="inlineStr" r="J9063">
        <is>
          <t xml:space="preserve"> Cook</t>
        </is>
      </c>
    </row>
    <row r="9064" ht="20.25" customHeight="0">
      <c s="5" t="inlineStr" r="A9064">
        <is>
          <t xml:space="preserve">550A0410</t>
        </is>
      </c>
      <c s="5" t="inlineStr" r="B9064">
        <is>
          <t xml:space="preserve">STORM SEWERS, CLASS A, TYPE 2   24"</t>
        </is>
      </c>
      <c s="5" t="inlineStr" r="C9064">
        <is>
          <t xml:space="preserve">FOOT   </t>
        </is>
      </c>
      <c s="6" r="D9064">
        <v>20.000</v>
      </c>
      <c s="7" r="E9064">
        <v>1</v>
      </c>
      <c s="8" t="inlineStr" r="F9064">
        <is>
          <t xml:space="preserve">62R61</t>
        </is>
      </c>
      <c s="8" t="inlineStr" r="G9064">
        <is>
          <t xml:space="preserve">003</t>
        </is>
      </c>
      <c s="9" r="H9064">
        <v>475.0000</v>
      </c>
      <c s="8" t="inlineStr" r="I9064">
        <is>
          <t xml:space="preserve"/>
        </is>
      </c>
      <c s="8" t="inlineStr" r="J9064">
        <is>
          <t xml:space="preserve"> Cook</t>
        </is>
      </c>
    </row>
    <row r="9065" ht="20.25" customHeight="0">
      <c s="5" t="inlineStr" r="A9065">
        <is>
          <t xml:space="preserve">550A0410</t>
        </is>
      </c>
      <c s="5" t="inlineStr" r="B9065">
        <is>
          <t xml:space="preserve">STORM SEWERS, CLASS A, TYPE 2   24"</t>
        </is>
      </c>
      <c s="5" t="inlineStr" r="C9065">
        <is>
          <t xml:space="preserve">FOOT   </t>
        </is>
      </c>
      <c s="6" r="D9065">
        <v>774.000</v>
      </c>
      <c s="7" r="E9065">
        <v>1</v>
      </c>
      <c s="8" t="inlineStr" r="F9065">
        <is>
          <t xml:space="preserve">62U72</t>
        </is>
      </c>
      <c s="8" t="inlineStr" r="G9065">
        <is>
          <t xml:space="preserve">005</t>
        </is>
      </c>
      <c s="9" r="H9065">
        <v>135.9000</v>
      </c>
      <c s="8" t="inlineStr" r="I9065">
        <is>
          <t xml:space="preserve">Y</t>
        </is>
      </c>
      <c s="8" t="inlineStr" r="J9065">
        <is>
          <t xml:space="preserve"> McHenry</t>
        </is>
      </c>
    </row>
    <row r="9066" ht="20.25" customHeight="0">
      <c s="5" t="inlineStr" r="A9066">
        <is>
          <t xml:space="preserve">550A0410</t>
        </is>
      </c>
      <c s="5" t="inlineStr" r="B9066">
        <is>
          <t xml:space="preserve">STORM SEWERS, CLASS A, TYPE 2   24"</t>
        </is>
      </c>
      <c s="5" t="inlineStr" r="C9066">
        <is>
          <t xml:space="preserve">FOOT   </t>
        </is>
      </c>
      <c s="6" r="D9066">
        <v>774.000</v>
      </c>
      <c s="7" r="E9066">
        <v>1</v>
      </c>
      <c s="8" t="inlineStr" r="F9066">
        <is>
          <t xml:space="preserve">62U72</t>
        </is>
      </c>
      <c s="8" t="inlineStr" r="G9066">
        <is>
          <t xml:space="preserve">005</t>
        </is>
      </c>
      <c s="9" r="H9066">
        <v>110.5600</v>
      </c>
      <c s="8" t="inlineStr" r="I9066">
        <is>
          <t xml:space="preserve"/>
        </is>
      </c>
      <c s="8" t="inlineStr" r="J9066">
        <is>
          <t xml:space="preserve"> McHenry</t>
        </is>
      </c>
    </row>
    <row r="9067" ht="20.25" customHeight="0">
      <c s="5" t="inlineStr" r="A9067">
        <is>
          <t xml:space="preserve">550A0410</t>
        </is>
      </c>
      <c s="5" t="inlineStr" r="B9067">
        <is>
          <t xml:space="preserve">STORM SEWERS, CLASS A, TYPE 2   24"</t>
        </is>
      </c>
      <c s="5" t="inlineStr" r="C9067">
        <is>
          <t xml:space="preserve">FOOT   </t>
        </is>
      </c>
      <c s="6" r="D9067">
        <v>774.000</v>
      </c>
      <c s="7" r="E9067">
        <v>1</v>
      </c>
      <c s="8" t="inlineStr" r="F9067">
        <is>
          <t xml:space="preserve">62U72</t>
        </is>
      </c>
      <c s="8" t="inlineStr" r="G9067">
        <is>
          <t xml:space="preserve">005</t>
        </is>
      </c>
      <c s="9" r="H9067">
        <v>112.9100</v>
      </c>
      <c s="8" t="inlineStr" r="I9067">
        <is>
          <t xml:space="preserve"/>
        </is>
      </c>
      <c s="8" t="inlineStr" r="J9067">
        <is>
          <t xml:space="preserve"> McHenry</t>
        </is>
      </c>
    </row>
    <row r="9068" ht="20.25" customHeight="0">
      <c s="5" t="inlineStr" r="A9068">
        <is>
          <t xml:space="preserve">550A0410</t>
        </is>
      </c>
      <c s="5" t="inlineStr" r="B9068">
        <is>
          <t xml:space="preserve">STORM SEWERS, CLASS A, TYPE 2   24"</t>
        </is>
      </c>
      <c s="5" t="inlineStr" r="C9068">
        <is>
          <t xml:space="preserve">FOOT   </t>
        </is>
      </c>
      <c s="6" r="D9068">
        <v>774.000</v>
      </c>
      <c s="7" r="E9068">
        <v>1</v>
      </c>
      <c s="8" t="inlineStr" r="F9068">
        <is>
          <t xml:space="preserve">62U72</t>
        </is>
      </c>
      <c s="8" t="inlineStr" r="G9068">
        <is>
          <t xml:space="preserve">005</t>
        </is>
      </c>
      <c s="9" r="H9068">
        <v>155.0000</v>
      </c>
      <c s="8" t="inlineStr" r="I9068">
        <is>
          <t xml:space="preserve"/>
        </is>
      </c>
      <c s="8" t="inlineStr" r="J9068">
        <is>
          <t xml:space="preserve"> McHenry</t>
        </is>
      </c>
    </row>
    <row r="9069" ht="20.25" customHeight="0">
      <c s="5" t="inlineStr" r="A9069">
        <is>
          <t xml:space="preserve">550A0410</t>
        </is>
      </c>
      <c s="5" t="inlineStr" r="B9069">
        <is>
          <t xml:space="preserve">STORM SEWERS, CLASS A, TYPE 2   24"</t>
        </is>
      </c>
      <c s="5" t="inlineStr" r="C9069">
        <is>
          <t xml:space="preserve">FOOT   </t>
        </is>
      </c>
      <c s="6" r="D9069">
        <v>774.000</v>
      </c>
      <c s="7" r="E9069">
        <v>1</v>
      </c>
      <c s="8" t="inlineStr" r="F9069">
        <is>
          <t xml:space="preserve">62U72</t>
        </is>
      </c>
      <c s="8" t="inlineStr" r="G9069">
        <is>
          <t xml:space="preserve">005</t>
        </is>
      </c>
      <c s="9" r="H9069">
        <v>169.1900</v>
      </c>
      <c s="8" t="inlineStr" r="I9069">
        <is>
          <t xml:space="preserve"/>
        </is>
      </c>
      <c s="8" t="inlineStr" r="J9069">
        <is>
          <t xml:space="preserve"> McHenry</t>
        </is>
      </c>
    </row>
    <row r="9070" ht="20.25" customHeight="0">
      <c s="5" t="inlineStr" r="A9070">
        <is>
          <t xml:space="preserve">550A0410</t>
        </is>
      </c>
      <c s="5" t="inlineStr" r="B9070">
        <is>
          <t xml:space="preserve">STORM SEWERS, CLASS A, TYPE 2   24"</t>
        </is>
      </c>
      <c s="5" t="inlineStr" r="C9070">
        <is>
          <t xml:space="preserve">FOOT   </t>
        </is>
      </c>
      <c s="6" r="D9070">
        <v>643.000</v>
      </c>
      <c s="7" r="E9070">
        <v>2</v>
      </c>
      <c s="8" t="inlineStr" r="F9070">
        <is>
          <t xml:space="preserve">64L94</t>
        </is>
      </c>
      <c s="8" t="inlineStr" r="G9070">
        <is>
          <t xml:space="preserve">045</t>
        </is>
      </c>
      <c s="9" r="H9070">
        <v>120.0000</v>
      </c>
      <c s="8" t="inlineStr" r="I9070">
        <is>
          <t xml:space="preserve">Y</t>
        </is>
      </c>
      <c s="8" t="inlineStr" r="J9070">
        <is>
          <t xml:space="preserve"> Henry</t>
        </is>
      </c>
    </row>
    <row r="9071" ht="20.25" customHeight="0">
      <c s="5" t="inlineStr" r="A9071">
        <is>
          <t xml:space="preserve">550A0410</t>
        </is>
      </c>
      <c s="5" t="inlineStr" r="B9071">
        <is>
          <t xml:space="preserve">STORM SEWERS, CLASS A, TYPE 2   24"</t>
        </is>
      </c>
      <c s="5" t="inlineStr" r="C9071">
        <is>
          <t xml:space="preserve">FOOT   </t>
        </is>
      </c>
      <c s="6" r="D9071">
        <v>643.000</v>
      </c>
      <c s="7" r="E9071">
        <v>2</v>
      </c>
      <c s="8" t="inlineStr" r="F9071">
        <is>
          <t xml:space="preserve">64L94</t>
        </is>
      </c>
      <c s="8" t="inlineStr" r="G9071">
        <is>
          <t xml:space="preserve">045</t>
        </is>
      </c>
      <c s="9" r="H9071">
        <v>159.7400</v>
      </c>
      <c s="8" t="inlineStr" r="I9071">
        <is>
          <t xml:space="preserve"/>
        </is>
      </c>
      <c s="8" t="inlineStr" r="J9071">
        <is>
          <t xml:space="preserve"> Henry</t>
        </is>
      </c>
    </row>
    <row r="9072" ht="20.25" customHeight="0">
      <c s="5" t="inlineStr" r="A9072">
        <is>
          <t xml:space="preserve">550A0410</t>
        </is>
      </c>
      <c s="5" t="inlineStr" r="B9072">
        <is>
          <t xml:space="preserve">STORM SEWERS, CLASS A, TYPE 2   24"</t>
        </is>
      </c>
      <c s="5" t="inlineStr" r="C9072">
        <is>
          <t xml:space="preserve">FOOT   </t>
        </is>
      </c>
      <c s="6" r="D9072">
        <v>643.000</v>
      </c>
      <c s="7" r="E9072">
        <v>2</v>
      </c>
      <c s="8" t="inlineStr" r="F9072">
        <is>
          <t xml:space="preserve">64L94</t>
        </is>
      </c>
      <c s="8" t="inlineStr" r="G9072">
        <is>
          <t xml:space="preserve">045</t>
        </is>
      </c>
      <c s="9" r="H9072">
        <v>195.0000</v>
      </c>
      <c s="8" t="inlineStr" r="I9072">
        <is>
          <t xml:space="preserve"/>
        </is>
      </c>
      <c s="8" t="inlineStr" r="J9072">
        <is>
          <t xml:space="preserve"> Henry</t>
        </is>
      </c>
    </row>
    <row r="9073" ht="20.25" customHeight="0">
      <c s="5" t="inlineStr" r="A9073">
        <is>
          <t xml:space="preserve">550A0410</t>
        </is>
      </c>
      <c s="5" t="inlineStr" r="B9073">
        <is>
          <t xml:space="preserve">STORM SEWERS, CLASS A, TYPE 2   24"</t>
        </is>
      </c>
      <c s="5" t="inlineStr" r="C9073">
        <is>
          <t xml:space="preserve">FOOT   </t>
        </is>
      </c>
      <c s="6" r="D9073">
        <v>643.000</v>
      </c>
      <c s="7" r="E9073">
        <v>2</v>
      </c>
      <c s="8" t="inlineStr" r="F9073">
        <is>
          <t xml:space="preserve">64L94</t>
        </is>
      </c>
      <c s="8" t="inlineStr" r="G9073">
        <is>
          <t xml:space="preserve">045</t>
        </is>
      </c>
      <c s="9" r="H9073">
        <v>200.0000</v>
      </c>
      <c s="8" t="inlineStr" r="I9073">
        <is>
          <t xml:space="preserve"/>
        </is>
      </c>
      <c s="8" t="inlineStr" r="J9073">
        <is>
          <t xml:space="preserve"> Henry</t>
        </is>
      </c>
    </row>
    <row r="9074" ht="20.25" customHeight="0">
      <c s="5" t="inlineStr" r="A9074">
        <is>
          <t xml:space="preserve">550A0410</t>
        </is>
      </c>
      <c s="5" t="inlineStr" r="B9074">
        <is>
          <t xml:space="preserve">STORM SEWERS, CLASS A, TYPE 2   24"</t>
        </is>
      </c>
      <c s="5" t="inlineStr" r="C9074">
        <is>
          <t xml:space="preserve">FOOT   </t>
        </is>
      </c>
      <c s="6" r="D9074">
        <v>18.000</v>
      </c>
      <c s="7" r="E9074">
        <v>2</v>
      </c>
      <c s="8" t="inlineStr" r="F9074">
        <is>
          <t xml:space="preserve">64V40</t>
        </is>
      </c>
      <c s="8" t="inlineStr" r="G9074">
        <is>
          <t xml:space="preserve">052</t>
        </is>
      </c>
      <c s="9" r="H9074">
        <v>215.0000</v>
      </c>
      <c s="8" t="inlineStr" r="I9074">
        <is>
          <t xml:space="preserve">Y</t>
        </is>
      </c>
      <c s="8" t="inlineStr" r="J9074">
        <is>
          <t xml:space="preserve"> Rock Island</t>
        </is>
      </c>
    </row>
    <row r="9075" ht="20.25" customHeight="0">
      <c s="5" t="inlineStr" r="A9075">
        <is>
          <t xml:space="preserve">550A0410</t>
        </is>
      </c>
      <c s="5" t="inlineStr" r="B9075">
        <is>
          <t xml:space="preserve">STORM SEWERS, CLASS A, TYPE 2   24"</t>
        </is>
      </c>
      <c s="5" t="inlineStr" r="C9075">
        <is>
          <t xml:space="preserve">FOOT   </t>
        </is>
      </c>
      <c s="6" r="D9075">
        <v>89.000</v>
      </c>
      <c s="7" r="E9075">
        <v>3</v>
      </c>
      <c s="8" t="inlineStr" r="F9075">
        <is>
          <t xml:space="preserve">66K39</t>
        </is>
      </c>
      <c s="8" t="inlineStr" r="G9075">
        <is>
          <t xml:space="preserve">058</t>
        </is>
      </c>
      <c s="9" r="H9075">
        <v>200.0000</v>
      </c>
      <c s="8" t="inlineStr" r="I9075">
        <is>
          <t xml:space="preserve">Y</t>
        </is>
      </c>
      <c s="8" t="inlineStr" r="J9075">
        <is>
          <t xml:space="preserve"> Ford</t>
        </is>
      </c>
    </row>
    <row r="9076" ht="20.25" customHeight="0">
      <c s="5" t="inlineStr" r="A9076">
        <is>
          <t xml:space="preserve">550A0430</t>
        </is>
      </c>
      <c s="5" t="inlineStr" r="B9076">
        <is>
          <t xml:space="preserve">STORM SEWERS, CLASS A, TYPE 2   30"</t>
        </is>
      </c>
      <c s="5" t="inlineStr" r="C9076">
        <is>
          <t xml:space="preserve">FOOT   </t>
        </is>
      </c>
      <c s="6" r="D9076">
        <v>141.000</v>
      </c>
      <c s="7" r="E9076">
        <v>2</v>
      </c>
      <c s="8" t="inlineStr" r="F9076">
        <is>
          <t xml:space="preserve">64L94</t>
        </is>
      </c>
      <c s="8" t="inlineStr" r="G9076">
        <is>
          <t xml:space="preserve">045</t>
        </is>
      </c>
      <c s="9" r="H9076">
        <v>150.0000</v>
      </c>
      <c s="8" t="inlineStr" r="I9076">
        <is>
          <t xml:space="preserve">Y</t>
        </is>
      </c>
      <c s="8" t="inlineStr" r="J9076">
        <is>
          <t xml:space="preserve"> Henry</t>
        </is>
      </c>
    </row>
    <row r="9077" ht="20.25" customHeight="0">
      <c s="5" t="inlineStr" r="A9077">
        <is>
          <t xml:space="preserve">550A0430</t>
        </is>
      </c>
      <c s="5" t="inlineStr" r="B9077">
        <is>
          <t xml:space="preserve">STORM SEWERS, CLASS A, TYPE 2   30"</t>
        </is>
      </c>
      <c s="5" t="inlineStr" r="C9077">
        <is>
          <t xml:space="preserve">FOOT   </t>
        </is>
      </c>
      <c s="6" r="D9077">
        <v>141.000</v>
      </c>
      <c s="7" r="E9077">
        <v>2</v>
      </c>
      <c s="8" t="inlineStr" r="F9077">
        <is>
          <t xml:space="preserve">64L94</t>
        </is>
      </c>
      <c s="8" t="inlineStr" r="G9077">
        <is>
          <t xml:space="preserve">045</t>
        </is>
      </c>
      <c s="9" r="H9077">
        <v>214.3400</v>
      </c>
      <c s="8" t="inlineStr" r="I9077">
        <is>
          <t xml:space="preserve"/>
        </is>
      </c>
      <c s="8" t="inlineStr" r="J9077">
        <is>
          <t xml:space="preserve"> Henry</t>
        </is>
      </c>
    </row>
    <row r="9078" ht="20.25" customHeight="0">
      <c s="5" t="inlineStr" r="A9078">
        <is>
          <t xml:space="preserve">550A0430</t>
        </is>
      </c>
      <c s="5" t="inlineStr" r="B9078">
        <is>
          <t xml:space="preserve">STORM SEWERS, CLASS A, TYPE 2   30"</t>
        </is>
      </c>
      <c s="5" t="inlineStr" r="C9078">
        <is>
          <t xml:space="preserve">FOOT   </t>
        </is>
      </c>
      <c s="6" r="D9078">
        <v>141.000</v>
      </c>
      <c s="7" r="E9078">
        <v>2</v>
      </c>
      <c s="8" t="inlineStr" r="F9078">
        <is>
          <t xml:space="preserve">64L94</t>
        </is>
      </c>
      <c s="8" t="inlineStr" r="G9078">
        <is>
          <t xml:space="preserve">045</t>
        </is>
      </c>
      <c s="9" r="H9078">
        <v>220.0000</v>
      </c>
      <c s="8" t="inlineStr" r="I9078">
        <is>
          <t xml:space="preserve"/>
        </is>
      </c>
      <c s="8" t="inlineStr" r="J9078">
        <is>
          <t xml:space="preserve"> Henry</t>
        </is>
      </c>
    </row>
    <row r="9079" ht="20.25" customHeight="0">
      <c s="5" t="inlineStr" r="A9079">
        <is>
          <t xml:space="preserve">550A0430</t>
        </is>
      </c>
      <c s="5" t="inlineStr" r="B9079">
        <is>
          <t xml:space="preserve">STORM SEWERS, CLASS A, TYPE 2   30"</t>
        </is>
      </c>
      <c s="5" t="inlineStr" r="C9079">
        <is>
          <t xml:space="preserve">FOOT   </t>
        </is>
      </c>
      <c s="6" r="D9079">
        <v>141.000</v>
      </c>
      <c s="7" r="E9079">
        <v>2</v>
      </c>
      <c s="8" t="inlineStr" r="F9079">
        <is>
          <t xml:space="preserve">64L94</t>
        </is>
      </c>
      <c s="8" t="inlineStr" r="G9079">
        <is>
          <t xml:space="preserve">045</t>
        </is>
      </c>
      <c s="9" r="H9079">
        <v>250.0000</v>
      </c>
      <c s="8" t="inlineStr" r="I9079">
        <is>
          <t xml:space="preserve"/>
        </is>
      </c>
      <c s="8" t="inlineStr" r="J9079">
        <is>
          <t xml:space="preserve"> Henry</t>
        </is>
      </c>
    </row>
    <row r="9080" ht="20.25" customHeight="0">
      <c s="5" t="inlineStr" r="A9080">
        <is>
          <t xml:space="preserve">550A0450</t>
        </is>
      </c>
      <c s="5" t="inlineStr" r="B9080">
        <is>
          <t xml:space="preserve">STORM SEWERS, CLASS A, TYPE 2   36"</t>
        </is>
      </c>
      <c s="5" t="inlineStr" r="C9080">
        <is>
          <t xml:space="preserve">FOOT   </t>
        </is>
      </c>
      <c s="6" r="D9080">
        <v>600.000</v>
      </c>
      <c s="7" r="E9080">
        <v>1</v>
      </c>
      <c s="8" t="inlineStr" r="F9080">
        <is>
          <t xml:space="preserve">62U72</t>
        </is>
      </c>
      <c s="8" t="inlineStr" r="G9080">
        <is>
          <t xml:space="preserve">005</t>
        </is>
      </c>
      <c s="9" r="H9080">
        <v>188.1300</v>
      </c>
      <c s="8" t="inlineStr" r="I9080">
        <is>
          <t xml:space="preserve">Y</t>
        </is>
      </c>
      <c s="8" t="inlineStr" r="J9080">
        <is>
          <t xml:space="preserve"> McHenry</t>
        </is>
      </c>
    </row>
    <row r="9081" ht="20.25" customHeight="0">
      <c s="5" t="inlineStr" r="A9081">
        <is>
          <t xml:space="preserve">550A0450</t>
        </is>
      </c>
      <c s="5" t="inlineStr" r="B9081">
        <is>
          <t xml:space="preserve">STORM SEWERS, CLASS A, TYPE 2   36"</t>
        </is>
      </c>
      <c s="5" t="inlineStr" r="C9081">
        <is>
          <t xml:space="preserve">FOOT   </t>
        </is>
      </c>
      <c s="6" r="D9081">
        <v>600.000</v>
      </c>
      <c s="7" r="E9081">
        <v>1</v>
      </c>
      <c s="8" t="inlineStr" r="F9081">
        <is>
          <t xml:space="preserve">62U72</t>
        </is>
      </c>
      <c s="8" t="inlineStr" r="G9081">
        <is>
          <t xml:space="preserve">005</t>
        </is>
      </c>
      <c s="9" r="H9081">
        <v>165.1500</v>
      </c>
      <c s="8" t="inlineStr" r="I9081">
        <is>
          <t xml:space="preserve"/>
        </is>
      </c>
      <c s="8" t="inlineStr" r="J9081">
        <is>
          <t xml:space="preserve"> McHenry</t>
        </is>
      </c>
    </row>
    <row r="9082" ht="20.25" customHeight="0">
      <c s="5" t="inlineStr" r="A9082">
        <is>
          <t xml:space="preserve">550A0450</t>
        </is>
      </c>
      <c s="5" t="inlineStr" r="B9082">
        <is>
          <t xml:space="preserve">STORM SEWERS, CLASS A, TYPE 2   36"</t>
        </is>
      </c>
      <c s="5" t="inlineStr" r="C9082">
        <is>
          <t xml:space="preserve">FOOT   </t>
        </is>
      </c>
      <c s="6" r="D9082">
        <v>600.000</v>
      </c>
      <c s="7" r="E9082">
        <v>1</v>
      </c>
      <c s="8" t="inlineStr" r="F9082">
        <is>
          <t xml:space="preserve">62U72</t>
        </is>
      </c>
      <c s="8" t="inlineStr" r="G9082">
        <is>
          <t xml:space="preserve">005</t>
        </is>
      </c>
      <c s="9" r="H9082">
        <v>168.3400</v>
      </c>
      <c s="8" t="inlineStr" r="I9082">
        <is>
          <t xml:space="preserve"/>
        </is>
      </c>
      <c s="8" t="inlineStr" r="J9082">
        <is>
          <t xml:space="preserve"> McHenry</t>
        </is>
      </c>
    </row>
    <row r="9083" ht="20.25" customHeight="0">
      <c s="5" t="inlineStr" r="A9083">
        <is>
          <t xml:space="preserve">550A0450</t>
        </is>
      </c>
      <c s="5" t="inlineStr" r="B9083">
        <is>
          <t xml:space="preserve">STORM SEWERS, CLASS A, TYPE 2   36"</t>
        </is>
      </c>
      <c s="5" t="inlineStr" r="C9083">
        <is>
          <t xml:space="preserve">FOOT   </t>
        </is>
      </c>
      <c s="6" r="D9083">
        <v>600.000</v>
      </c>
      <c s="7" r="E9083">
        <v>1</v>
      </c>
      <c s="8" t="inlineStr" r="F9083">
        <is>
          <t xml:space="preserve">62U72</t>
        </is>
      </c>
      <c s="8" t="inlineStr" r="G9083">
        <is>
          <t xml:space="preserve">005</t>
        </is>
      </c>
      <c s="9" r="H9083">
        <v>200.0000</v>
      </c>
      <c s="8" t="inlineStr" r="I9083">
        <is>
          <t xml:space="preserve"/>
        </is>
      </c>
      <c s="8" t="inlineStr" r="J9083">
        <is>
          <t xml:space="preserve"> McHenry</t>
        </is>
      </c>
    </row>
    <row r="9084" ht="20.25" customHeight="0">
      <c s="5" t="inlineStr" r="A9084">
        <is>
          <t xml:space="preserve">550A0450</t>
        </is>
      </c>
      <c s="5" t="inlineStr" r="B9084">
        <is>
          <t xml:space="preserve">STORM SEWERS, CLASS A, TYPE 2   36"</t>
        </is>
      </c>
      <c s="5" t="inlineStr" r="C9084">
        <is>
          <t xml:space="preserve">FOOT   </t>
        </is>
      </c>
      <c s="6" r="D9084">
        <v>600.000</v>
      </c>
      <c s="7" r="E9084">
        <v>1</v>
      </c>
      <c s="8" t="inlineStr" r="F9084">
        <is>
          <t xml:space="preserve">62U72</t>
        </is>
      </c>
      <c s="8" t="inlineStr" r="G9084">
        <is>
          <t xml:space="preserve">005</t>
        </is>
      </c>
      <c s="9" r="H9084">
        <v>420.0500</v>
      </c>
      <c s="8" t="inlineStr" r="I9084">
        <is>
          <t xml:space="preserve"/>
        </is>
      </c>
      <c s="8" t="inlineStr" r="J9084">
        <is>
          <t xml:space="preserve"> McHenry</t>
        </is>
      </c>
    </row>
    <row r="9085" ht="20.25" customHeight="0">
      <c s="5" t="inlineStr" r="A9085">
        <is>
          <t xml:space="preserve">550A0450</t>
        </is>
      </c>
      <c s="5" t="inlineStr" r="B9085">
        <is>
          <t xml:space="preserve">STORM SEWERS, CLASS A, TYPE 2   36"</t>
        </is>
      </c>
      <c s="5" t="inlineStr" r="C9085">
        <is>
          <t xml:space="preserve">FOOT   </t>
        </is>
      </c>
      <c s="6" r="D9085">
        <v>53.000</v>
      </c>
      <c s="7" r="E9085">
        <v>2</v>
      </c>
      <c s="8" t="inlineStr" r="F9085">
        <is>
          <t xml:space="preserve">64L94</t>
        </is>
      </c>
      <c s="8" t="inlineStr" r="G9085">
        <is>
          <t xml:space="preserve">045</t>
        </is>
      </c>
      <c s="9" r="H9085">
        <v>195.0000</v>
      </c>
      <c s="8" t="inlineStr" r="I9085">
        <is>
          <t xml:space="preserve">Y</t>
        </is>
      </c>
      <c s="8" t="inlineStr" r="J9085">
        <is>
          <t xml:space="preserve"> Henry</t>
        </is>
      </c>
    </row>
    <row r="9086" ht="20.25" customHeight="0">
      <c s="5" t="inlineStr" r="A9086">
        <is>
          <t xml:space="preserve">550A0450</t>
        </is>
      </c>
      <c s="5" t="inlineStr" r="B9086">
        <is>
          <t xml:space="preserve">STORM SEWERS, CLASS A, TYPE 2   36"</t>
        </is>
      </c>
      <c s="5" t="inlineStr" r="C9086">
        <is>
          <t xml:space="preserve">FOOT   </t>
        </is>
      </c>
      <c s="6" r="D9086">
        <v>53.000</v>
      </c>
      <c s="7" r="E9086">
        <v>2</v>
      </c>
      <c s="8" t="inlineStr" r="F9086">
        <is>
          <t xml:space="preserve">64L94</t>
        </is>
      </c>
      <c s="8" t="inlineStr" r="G9086">
        <is>
          <t xml:space="preserve">045</t>
        </is>
      </c>
      <c s="9" r="H9086">
        <v>234.5900</v>
      </c>
      <c s="8" t="inlineStr" r="I9086">
        <is>
          <t xml:space="preserve"/>
        </is>
      </c>
      <c s="8" t="inlineStr" r="J9086">
        <is>
          <t xml:space="preserve"> Henry</t>
        </is>
      </c>
    </row>
    <row r="9087" ht="20.25" customHeight="0">
      <c s="5" t="inlineStr" r="A9087">
        <is>
          <t xml:space="preserve">550A0450</t>
        </is>
      </c>
      <c s="5" t="inlineStr" r="B9087">
        <is>
          <t xml:space="preserve">STORM SEWERS, CLASS A, TYPE 2   36"</t>
        </is>
      </c>
      <c s="5" t="inlineStr" r="C9087">
        <is>
          <t xml:space="preserve">FOOT   </t>
        </is>
      </c>
      <c s="6" r="D9087">
        <v>53.000</v>
      </c>
      <c s="7" r="E9087">
        <v>2</v>
      </c>
      <c s="8" t="inlineStr" r="F9087">
        <is>
          <t xml:space="preserve">64L94</t>
        </is>
      </c>
      <c s="8" t="inlineStr" r="G9087">
        <is>
          <t xml:space="preserve">045</t>
        </is>
      </c>
      <c s="9" r="H9087">
        <v>260.0000</v>
      </c>
      <c s="8" t="inlineStr" r="I9087">
        <is>
          <t xml:space="preserve"/>
        </is>
      </c>
      <c s="8" t="inlineStr" r="J9087">
        <is>
          <t xml:space="preserve"> Henry</t>
        </is>
      </c>
    </row>
    <row r="9088" ht="20.25" customHeight="0">
      <c s="5" t="inlineStr" r="A9088">
        <is>
          <t xml:space="preserve">550A0450</t>
        </is>
      </c>
      <c s="5" t="inlineStr" r="B9088">
        <is>
          <t xml:space="preserve">STORM SEWERS, CLASS A, TYPE 2   36"</t>
        </is>
      </c>
      <c s="5" t="inlineStr" r="C9088">
        <is>
          <t xml:space="preserve">FOOT   </t>
        </is>
      </c>
      <c s="6" r="D9088">
        <v>53.000</v>
      </c>
      <c s="7" r="E9088">
        <v>2</v>
      </c>
      <c s="8" t="inlineStr" r="F9088">
        <is>
          <t xml:space="preserve">64L94</t>
        </is>
      </c>
      <c s="8" t="inlineStr" r="G9088">
        <is>
          <t xml:space="preserve">045</t>
        </is>
      </c>
      <c s="9" r="H9088">
        <v>265.0000</v>
      </c>
      <c s="8" t="inlineStr" r="I9088">
        <is>
          <t xml:space="preserve"/>
        </is>
      </c>
      <c s="8" t="inlineStr" r="J9088">
        <is>
          <t xml:space="preserve"> Henry</t>
        </is>
      </c>
    </row>
    <row r="9089" ht="20.25" customHeight="0">
      <c s="5" t="inlineStr" r="A9089">
        <is>
          <t xml:space="preserve">550A0470</t>
        </is>
      </c>
      <c s="5" t="inlineStr" r="B9089">
        <is>
          <t xml:space="preserve">STORM SEWERS, CLASS A, TYPE 2   42"</t>
        </is>
      </c>
      <c s="5" t="inlineStr" r="C9089">
        <is>
          <t xml:space="preserve">FOOT   </t>
        </is>
      </c>
      <c s="6" r="D9089">
        <v>190.000</v>
      </c>
      <c s="7" r="E9089">
        <v>1</v>
      </c>
      <c s="8" t="inlineStr" r="F9089">
        <is>
          <t xml:space="preserve">62U72</t>
        </is>
      </c>
      <c s="8" t="inlineStr" r="G9089">
        <is>
          <t xml:space="preserve">005</t>
        </is>
      </c>
      <c s="9" r="H9089">
        <v>224.9800</v>
      </c>
      <c s="8" t="inlineStr" r="I9089">
        <is>
          <t xml:space="preserve">Y</t>
        </is>
      </c>
      <c s="8" t="inlineStr" r="J9089">
        <is>
          <t xml:space="preserve"> McHenry</t>
        </is>
      </c>
    </row>
    <row r="9090" ht="20.25" customHeight="0">
      <c s="5" t="inlineStr" r="A9090">
        <is>
          <t xml:space="preserve">550A0470</t>
        </is>
      </c>
      <c s="5" t="inlineStr" r="B9090">
        <is>
          <t xml:space="preserve">STORM SEWERS, CLASS A, TYPE 2   42"</t>
        </is>
      </c>
      <c s="5" t="inlineStr" r="C9090">
        <is>
          <t xml:space="preserve">FOOT   </t>
        </is>
      </c>
      <c s="6" r="D9090">
        <v>190.000</v>
      </c>
      <c s="7" r="E9090">
        <v>1</v>
      </c>
      <c s="8" t="inlineStr" r="F9090">
        <is>
          <t xml:space="preserve">62U72</t>
        </is>
      </c>
      <c s="8" t="inlineStr" r="G9090">
        <is>
          <t xml:space="preserve">005</t>
        </is>
      </c>
      <c s="9" r="H9090">
        <v>175.3900</v>
      </c>
      <c s="8" t="inlineStr" r="I9090">
        <is>
          <t xml:space="preserve"/>
        </is>
      </c>
      <c s="8" t="inlineStr" r="J9090">
        <is>
          <t xml:space="preserve"> McHenry</t>
        </is>
      </c>
    </row>
    <row r="9091" ht="20.25" customHeight="0">
      <c s="5" t="inlineStr" r="A9091">
        <is>
          <t xml:space="preserve">550A0470</t>
        </is>
      </c>
      <c s="5" t="inlineStr" r="B9091">
        <is>
          <t xml:space="preserve">STORM SEWERS, CLASS A, TYPE 2   42"</t>
        </is>
      </c>
      <c s="5" t="inlineStr" r="C9091">
        <is>
          <t xml:space="preserve">FOOT   </t>
        </is>
      </c>
      <c s="6" r="D9091">
        <v>190.000</v>
      </c>
      <c s="7" r="E9091">
        <v>1</v>
      </c>
      <c s="8" t="inlineStr" r="F9091">
        <is>
          <t xml:space="preserve">62U72</t>
        </is>
      </c>
      <c s="8" t="inlineStr" r="G9091">
        <is>
          <t xml:space="preserve">005</t>
        </is>
      </c>
      <c s="9" r="H9091">
        <v>179.9200</v>
      </c>
      <c s="8" t="inlineStr" r="I9091">
        <is>
          <t xml:space="preserve"/>
        </is>
      </c>
      <c s="8" t="inlineStr" r="J9091">
        <is>
          <t xml:space="preserve"> McHenry</t>
        </is>
      </c>
    </row>
    <row r="9092" ht="20.25" customHeight="0">
      <c s="5" t="inlineStr" r="A9092">
        <is>
          <t xml:space="preserve">550A0470</t>
        </is>
      </c>
      <c s="5" t="inlineStr" r="B9092">
        <is>
          <t xml:space="preserve">STORM SEWERS, CLASS A, TYPE 2   42"</t>
        </is>
      </c>
      <c s="5" t="inlineStr" r="C9092">
        <is>
          <t xml:space="preserve">FOOT   </t>
        </is>
      </c>
      <c s="6" r="D9092">
        <v>190.000</v>
      </c>
      <c s="7" r="E9092">
        <v>1</v>
      </c>
      <c s="8" t="inlineStr" r="F9092">
        <is>
          <t xml:space="preserve">62U72</t>
        </is>
      </c>
      <c s="8" t="inlineStr" r="G9092">
        <is>
          <t xml:space="preserve">005</t>
        </is>
      </c>
      <c s="9" r="H9092">
        <v>235.0000</v>
      </c>
      <c s="8" t="inlineStr" r="I9092">
        <is>
          <t xml:space="preserve"/>
        </is>
      </c>
      <c s="8" t="inlineStr" r="J9092">
        <is>
          <t xml:space="preserve"> McHenry</t>
        </is>
      </c>
    </row>
    <row r="9093" ht="20.25" customHeight="0">
      <c s="5" t="inlineStr" r="A9093">
        <is>
          <t xml:space="preserve">550A0470</t>
        </is>
      </c>
      <c s="5" t="inlineStr" r="B9093">
        <is>
          <t xml:space="preserve">STORM SEWERS, CLASS A, TYPE 2   42"</t>
        </is>
      </c>
      <c s="5" t="inlineStr" r="C9093">
        <is>
          <t xml:space="preserve">FOOT   </t>
        </is>
      </c>
      <c s="6" r="D9093">
        <v>190.000</v>
      </c>
      <c s="7" r="E9093">
        <v>1</v>
      </c>
      <c s="8" t="inlineStr" r="F9093">
        <is>
          <t xml:space="preserve">62U72</t>
        </is>
      </c>
      <c s="8" t="inlineStr" r="G9093">
        <is>
          <t xml:space="preserve">005</t>
        </is>
      </c>
      <c s="9" r="H9093">
        <v>288.7400</v>
      </c>
      <c s="8" t="inlineStr" r="I9093">
        <is>
          <t xml:space="preserve"/>
        </is>
      </c>
      <c s="8" t="inlineStr" r="J9093">
        <is>
          <t xml:space="preserve"> McHenry</t>
        </is>
      </c>
    </row>
    <row r="9094" ht="20.25" customHeight="0">
      <c s="5" t="inlineStr" r="A9094">
        <is>
          <t xml:space="preserve">550A0480</t>
        </is>
      </c>
      <c s="5" t="inlineStr" r="B9094">
        <is>
          <t xml:space="preserve">STORM SEWERS, CLASS A, TYPE 2   48"</t>
        </is>
      </c>
      <c s="5" t="inlineStr" r="C9094">
        <is>
          <t xml:space="preserve">FOOT   </t>
        </is>
      </c>
      <c s="6" r="D9094">
        <v>1346.000</v>
      </c>
      <c s="7" r="E9094">
        <v>1</v>
      </c>
      <c s="8" t="inlineStr" r="F9094">
        <is>
          <t xml:space="preserve">62U72</t>
        </is>
      </c>
      <c s="8" t="inlineStr" r="G9094">
        <is>
          <t xml:space="preserve">005</t>
        </is>
      </c>
      <c s="9" r="H9094">
        <v>282.1700</v>
      </c>
      <c s="8" t="inlineStr" r="I9094">
        <is>
          <t xml:space="preserve">Y</t>
        </is>
      </c>
      <c s="8" t="inlineStr" r="J9094">
        <is>
          <t xml:space="preserve"> McHenry</t>
        </is>
      </c>
    </row>
    <row r="9095" ht="20.25" customHeight="0">
      <c s="5" t="inlineStr" r="A9095">
        <is>
          <t xml:space="preserve">550A0480</t>
        </is>
      </c>
      <c s="5" t="inlineStr" r="B9095">
        <is>
          <t xml:space="preserve">STORM SEWERS, CLASS A, TYPE 2   48"</t>
        </is>
      </c>
      <c s="5" t="inlineStr" r="C9095">
        <is>
          <t xml:space="preserve">FOOT   </t>
        </is>
      </c>
      <c s="6" r="D9095">
        <v>1346.000</v>
      </c>
      <c s="7" r="E9095">
        <v>1</v>
      </c>
      <c s="8" t="inlineStr" r="F9095">
        <is>
          <t xml:space="preserve">62U72</t>
        </is>
      </c>
      <c s="8" t="inlineStr" r="G9095">
        <is>
          <t xml:space="preserve">005</t>
        </is>
      </c>
      <c s="9" r="H9095">
        <v>211.5500</v>
      </c>
      <c s="8" t="inlineStr" r="I9095">
        <is>
          <t xml:space="preserve"/>
        </is>
      </c>
      <c s="8" t="inlineStr" r="J9095">
        <is>
          <t xml:space="preserve"> McHenry</t>
        </is>
      </c>
    </row>
    <row r="9096" ht="20.25" customHeight="0">
      <c s="5" t="inlineStr" r="A9096">
        <is>
          <t xml:space="preserve">550A0480</t>
        </is>
      </c>
      <c s="5" t="inlineStr" r="B9096">
        <is>
          <t xml:space="preserve">STORM SEWERS, CLASS A, TYPE 2   48"</t>
        </is>
      </c>
      <c s="5" t="inlineStr" r="C9096">
        <is>
          <t xml:space="preserve">FOOT   </t>
        </is>
      </c>
      <c s="6" r="D9096">
        <v>1346.000</v>
      </c>
      <c s="7" r="E9096">
        <v>1</v>
      </c>
      <c s="8" t="inlineStr" r="F9096">
        <is>
          <t xml:space="preserve">62U72</t>
        </is>
      </c>
      <c s="8" t="inlineStr" r="G9096">
        <is>
          <t xml:space="preserve">005</t>
        </is>
      </c>
      <c s="9" r="H9096">
        <v>225.0000</v>
      </c>
      <c s="8" t="inlineStr" r="I9096">
        <is>
          <t xml:space="preserve"/>
        </is>
      </c>
      <c s="8" t="inlineStr" r="J9096">
        <is>
          <t xml:space="preserve"> McHenry</t>
        </is>
      </c>
    </row>
    <row r="9097" ht="20.25" customHeight="0">
      <c s="5" t="inlineStr" r="A9097">
        <is>
          <t xml:space="preserve">550A0480</t>
        </is>
      </c>
      <c s="5" t="inlineStr" r="B9097">
        <is>
          <t xml:space="preserve">STORM SEWERS, CLASS A, TYPE 2   48"</t>
        </is>
      </c>
      <c s="5" t="inlineStr" r="C9097">
        <is>
          <t xml:space="preserve">FOOT   </t>
        </is>
      </c>
      <c s="6" r="D9097">
        <v>1346.000</v>
      </c>
      <c s="7" r="E9097">
        <v>1</v>
      </c>
      <c s="8" t="inlineStr" r="F9097">
        <is>
          <t xml:space="preserve">62U72</t>
        </is>
      </c>
      <c s="8" t="inlineStr" r="G9097">
        <is>
          <t xml:space="preserve">005</t>
        </is>
      </c>
      <c s="9" r="H9097">
        <v>260.0000</v>
      </c>
      <c s="8" t="inlineStr" r="I9097">
        <is>
          <t xml:space="preserve"/>
        </is>
      </c>
      <c s="8" t="inlineStr" r="J9097">
        <is>
          <t xml:space="preserve"> McHenry</t>
        </is>
      </c>
    </row>
    <row r="9098" ht="20.25" customHeight="0">
      <c s="5" t="inlineStr" r="A9098">
        <is>
          <t xml:space="preserve">550A0480</t>
        </is>
      </c>
      <c s="5" t="inlineStr" r="B9098">
        <is>
          <t xml:space="preserve">STORM SEWERS, CLASS A, TYPE 2   48"</t>
        </is>
      </c>
      <c s="5" t="inlineStr" r="C9098">
        <is>
          <t xml:space="preserve">FOOT   </t>
        </is>
      </c>
      <c s="6" r="D9098">
        <v>1346.000</v>
      </c>
      <c s="7" r="E9098">
        <v>1</v>
      </c>
      <c s="8" t="inlineStr" r="F9098">
        <is>
          <t xml:space="preserve">62U72</t>
        </is>
      </c>
      <c s="8" t="inlineStr" r="G9098">
        <is>
          <t xml:space="preserve">005</t>
        </is>
      </c>
      <c s="9" r="H9098">
        <v>378.4000</v>
      </c>
      <c s="8" t="inlineStr" r="I9098">
        <is>
          <t xml:space="preserve"/>
        </is>
      </c>
      <c s="8" t="inlineStr" r="J9098">
        <is>
          <t xml:space="preserve"> McHenry</t>
        </is>
      </c>
    </row>
    <row r="9099" ht="20.25" customHeight="0">
      <c s="5" t="inlineStr" r="A9099">
        <is>
          <t xml:space="preserve">550A0640</t>
        </is>
      </c>
      <c s="5" t="inlineStr" r="B9099">
        <is>
          <t xml:space="preserve">STORM SEWERS, CLASS A, TYPE 3   12"</t>
        </is>
      </c>
      <c s="5" t="inlineStr" r="C9099">
        <is>
          <t xml:space="preserve">FOOT   </t>
        </is>
      </c>
      <c s="6" r="D9099">
        <v>531.000</v>
      </c>
      <c s="7" r="E9099">
        <v>1</v>
      </c>
      <c s="8" t="inlineStr" r="F9099">
        <is>
          <t xml:space="preserve">62U72</t>
        </is>
      </c>
      <c s="8" t="inlineStr" r="G9099">
        <is>
          <t xml:space="preserve">005</t>
        </is>
      </c>
      <c s="9" r="H9099">
        <v>143.9800</v>
      </c>
      <c s="8" t="inlineStr" r="I9099">
        <is>
          <t xml:space="preserve">Y</t>
        </is>
      </c>
      <c s="8" t="inlineStr" r="J9099">
        <is>
          <t xml:space="preserve"> McHenry</t>
        </is>
      </c>
    </row>
    <row r="9100" ht="20.25" customHeight="0">
      <c s="5" t="inlineStr" r="A9100">
        <is>
          <t xml:space="preserve">550A0640</t>
        </is>
      </c>
      <c s="5" t="inlineStr" r="B9100">
        <is>
          <t xml:space="preserve">STORM SEWERS, CLASS A, TYPE 3   12"</t>
        </is>
      </c>
      <c s="5" t="inlineStr" r="C9100">
        <is>
          <t xml:space="preserve">FOOT   </t>
        </is>
      </c>
      <c s="6" r="D9100">
        <v>531.000</v>
      </c>
      <c s="7" r="E9100">
        <v>1</v>
      </c>
      <c s="8" t="inlineStr" r="F9100">
        <is>
          <t xml:space="preserve">62U72</t>
        </is>
      </c>
      <c s="8" t="inlineStr" r="G9100">
        <is>
          <t xml:space="preserve">005</t>
        </is>
      </c>
      <c s="9" r="H9100">
        <v>76.0000</v>
      </c>
      <c s="8" t="inlineStr" r="I9100">
        <is>
          <t xml:space="preserve"/>
        </is>
      </c>
      <c s="8" t="inlineStr" r="J9100">
        <is>
          <t xml:space="preserve"> McHenry</t>
        </is>
      </c>
    </row>
    <row r="9101" ht="20.25" customHeight="0">
      <c s="5" t="inlineStr" r="A9101">
        <is>
          <t xml:space="preserve">550A0640</t>
        </is>
      </c>
      <c s="5" t="inlineStr" r="B9101">
        <is>
          <t xml:space="preserve">STORM SEWERS, CLASS A, TYPE 3   12"</t>
        </is>
      </c>
      <c s="5" t="inlineStr" r="C9101">
        <is>
          <t xml:space="preserve">FOOT   </t>
        </is>
      </c>
      <c s="6" r="D9101">
        <v>531.000</v>
      </c>
      <c s="7" r="E9101">
        <v>1</v>
      </c>
      <c s="8" t="inlineStr" r="F9101">
        <is>
          <t xml:space="preserve">62U72</t>
        </is>
      </c>
      <c s="8" t="inlineStr" r="G9101">
        <is>
          <t xml:space="preserve">005</t>
        </is>
      </c>
      <c s="9" r="H9101">
        <v>100.0000</v>
      </c>
      <c s="8" t="inlineStr" r="I9101">
        <is>
          <t xml:space="preserve"/>
        </is>
      </c>
      <c s="8" t="inlineStr" r="J9101">
        <is>
          <t xml:space="preserve"> McHenry</t>
        </is>
      </c>
    </row>
    <row r="9102" ht="20.25" customHeight="0">
      <c s="5" t="inlineStr" r="A9102">
        <is>
          <t xml:space="preserve">550A0640</t>
        </is>
      </c>
      <c s="5" t="inlineStr" r="B9102">
        <is>
          <t xml:space="preserve">STORM SEWERS, CLASS A, TYPE 3   12"</t>
        </is>
      </c>
      <c s="5" t="inlineStr" r="C9102">
        <is>
          <t xml:space="preserve">FOOT   </t>
        </is>
      </c>
      <c s="6" r="D9102">
        <v>531.000</v>
      </c>
      <c s="7" r="E9102">
        <v>1</v>
      </c>
      <c s="8" t="inlineStr" r="F9102">
        <is>
          <t xml:space="preserve">62U72</t>
        </is>
      </c>
      <c s="8" t="inlineStr" r="G9102">
        <is>
          <t xml:space="preserve">005</t>
        </is>
      </c>
      <c s="9" r="H9102">
        <v>100.0000</v>
      </c>
      <c s="8" t="inlineStr" r="I9102">
        <is>
          <t xml:space="preserve"/>
        </is>
      </c>
      <c s="8" t="inlineStr" r="J9102">
        <is>
          <t xml:space="preserve"> McHenry</t>
        </is>
      </c>
    </row>
    <row r="9103" ht="20.25" customHeight="0">
      <c s="5" t="inlineStr" r="A9103">
        <is>
          <t xml:space="preserve">550A0640</t>
        </is>
      </c>
      <c s="5" t="inlineStr" r="B9103">
        <is>
          <t xml:space="preserve">STORM SEWERS, CLASS A, TYPE 3   12"</t>
        </is>
      </c>
      <c s="5" t="inlineStr" r="C9103">
        <is>
          <t xml:space="preserve">FOOT   </t>
        </is>
      </c>
      <c s="6" r="D9103">
        <v>531.000</v>
      </c>
      <c s="7" r="E9103">
        <v>1</v>
      </c>
      <c s="8" t="inlineStr" r="F9103">
        <is>
          <t xml:space="preserve">62U72</t>
        </is>
      </c>
      <c s="8" t="inlineStr" r="G9103">
        <is>
          <t xml:space="preserve">005</t>
        </is>
      </c>
      <c s="9" r="H9103">
        <v>251.8200</v>
      </c>
      <c s="8" t="inlineStr" r="I9103">
        <is>
          <t xml:space="preserve"/>
        </is>
      </c>
      <c s="8" t="inlineStr" r="J9103">
        <is>
          <t xml:space="preserve"> McHenry</t>
        </is>
      </c>
    </row>
    <row r="9104" ht="20.25" customHeight="0">
      <c s="5" t="inlineStr" r="A9104">
        <is>
          <t xml:space="preserve">550A0680</t>
        </is>
      </c>
      <c s="5" t="inlineStr" r="B9104">
        <is>
          <t xml:space="preserve">STORM SEWERS, CLASS A, TYPE 3   18"</t>
        </is>
      </c>
      <c s="5" t="inlineStr" r="C9104">
        <is>
          <t xml:space="preserve">FOOT   </t>
        </is>
      </c>
      <c s="6" r="D9104">
        <v>34.000</v>
      </c>
      <c s="7" r="E9104">
        <v>1</v>
      </c>
      <c s="8" t="inlineStr" r="F9104">
        <is>
          <t xml:space="preserve">62U72</t>
        </is>
      </c>
      <c s="8" t="inlineStr" r="G9104">
        <is>
          <t xml:space="preserve">005</t>
        </is>
      </c>
      <c s="9" r="H9104">
        <v>270.6100</v>
      </c>
      <c s="8" t="inlineStr" r="I9104">
        <is>
          <t xml:space="preserve">Y</t>
        </is>
      </c>
      <c s="8" t="inlineStr" r="J9104">
        <is>
          <t xml:space="preserve"> McHenry</t>
        </is>
      </c>
    </row>
    <row r="9105" ht="20.25" customHeight="0">
      <c s="5" t="inlineStr" r="A9105">
        <is>
          <t xml:space="preserve">550A0680</t>
        </is>
      </c>
      <c s="5" t="inlineStr" r="B9105">
        <is>
          <t xml:space="preserve">STORM SEWERS, CLASS A, TYPE 3   18"</t>
        </is>
      </c>
      <c s="5" t="inlineStr" r="C9105">
        <is>
          <t xml:space="preserve">FOOT   </t>
        </is>
      </c>
      <c s="6" r="D9105">
        <v>34.000</v>
      </c>
      <c s="7" r="E9105">
        <v>1</v>
      </c>
      <c s="8" t="inlineStr" r="F9105">
        <is>
          <t xml:space="preserve">62U72</t>
        </is>
      </c>
      <c s="8" t="inlineStr" r="G9105">
        <is>
          <t xml:space="preserve">005</t>
        </is>
      </c>
      <c s="9" r="H9105">
        <v>97.5300</v>
      </c>
      <c s="8" t="inlineStr" r="I9105">
        <is>
          <t xml:space="preserve"/>
        </is>
      </c>
      <c s="8" t="inlineStr" r="J9105">
        <is>
          <t xml:space="preserve"> McHenry</t>
        </is>
      </c>
    </row>
    <row r="9106" ht="20.25" customHeight="0">
      <c s="5" t="inlineStr" r="A9106">
        <is>
          <t xml:space="preserve">550A0680</t>
        </is>
      </c>
      <c s="5" t="inlineStr" r="B9106">
        <is>
          <t xml:space="preserve">STORM SEWERS, CLASS A, TYPE 3   18"</t>
        </is>
      </c>
      <c s="5" t="inlineStr" r="C9106">
        <is>
          <t xml:space="preserve">FOOT   </t>
        </is>
      </c>
      <c s="6" r="D9106">
        <v>34.000</v>
      </c>
      <c s="7" r="E9106">
        <v>1</v>
      </c>
      <c s="8" t="inlineStr" r="F9106">
        <is>
          <t xml:space="preserve">62U72</t>
        </is>
      </c>
      <c s="8" t="inlineStr" r="G9106">
        <is>
          <t xml:space="preserve">005</t>
        </is>
      </c>
      <c s="9" r="H9106">
        <v>100.1300</v>
      </c>
      <c s="8" t="inlineStr" r="I9106">
        <is>
          <t xml:space="preserve"/>
        </is>
      </c>
      <c s="8" t="inlineStr" r="J9106">
        <is>
          <t xml:space="preserve"> McHenry</t>
        </is>
      </c>
    </row>
    <row r="9107" ht="20.25" customHeight="0">
      <c s="5" t="inlineStr" r="A9107">
        <is>
          <t xml:space="preserve">550A0680</t>
        </is>
      </c>
      <c s="5" t="inlineStr" r="B9107">
        <is>
          <t xml:space="preserve">STORM SEWERS, CLASS A, TYPE 3   18"</t>
        </is>
      </c>
      <c s="5" t="inlineStr" r="C9107">
        <is>
          <t xml:space="preserve">FOOT   </t>
        </is>
      </c>
      <c s="6" r="D9107">
        <v>34.000</v>
      </c>
      <c s="7" r="E9107">
        <v>1</v>
      </c>
      <c s="8" t="inlineStr" r="F9107">
        <is>
          <t xml:space="preserve">62U72</t>
        </is>
      </c>
      <c s="8" t="inlineStr" r="G9107">
        <is>
          <t xml:space="preserve">005</t>
        </is>
      </c>
      <c s="9" r="H9107">
        <v>120.0000</v>
      </c>
      <c s="8" t="inlineStr" r="I9107">
        <is>
          <t xml:space="preserve"/>
        </is>
      </c>
      <c s="8" t="inlineStr" r="J9107">
        <is>
          <t xml:space="preserve"> McHenry</t>
        </is>
      </c>
    </row>
    <row r="9108" ht="20.25" customHeight="0">
      <c s="5" t="inlineStr" r="A9108">
        <is>
          <t xml:space="preserve">550A0680</t>
        </is>
      </c>
      <c s="5" t="inlineStr" r="B9108">
        <is>
          <t xml:space="preserve">STORM SEWERS, CLASS A, TYPE 3   18"</t>
        </is>
      </c>
      <c s="5" t="inlineStr" r="C9108">
        <is>
          <t xml:space="preserve">FOOT   </t>
        </is>
      </c>
      <c s="6" r="D9108">
        <v>34.000</v>
      </c>
      <c s="7" r="E9108">
        <v>1</v>
      </c>
      <c s="8" t="inlineStr" r="F9108">
        <is>
          <t xml:space="preserve">62U72</t>
        </is>
      </c>
      <c s="8" t="inlineStr" r="G9108">
        <is>
          <t xml:space="preserve">005</t>
        </is>
      </c>
      <c s="9" r="H9108">
        <v>176.6700</v>
      </c>
      <c s="8" t="inlineStr" r="I9108">
        <is>
          <t xml:space="preserve"/>
        </is>
      </c>
      <c s="8" t="inlineStr" r="J9108">
        <is>
          <t xml:space="preserve"> McHenry</t>
        </is>
      </c>
    </row>
    <row r="9109" ht="20.25" customHeight="0">
      <c s="5" t="inlineStr" r="A9109">
        <is>
          <t xml:space="preserve">550A0680</t>
        </is>
      </c>
      <c s="5" t="inlineStr" r="B9109">
        <is>
          <t xml:space="preserve">STORM SEWERS, CLASS A, TYPE 3   18"</t>
        </is>
      </c>
      <c s="5" t="inlineStr" r="C9109">
        <is>
          <t xml:space="preserve">FOOT   </t>
        </is>
      </c>
      <c s="6" r="D9109">
        <v>597.000</v>
      </c>
      <c s="7" r="E9109">
        <v>2</v>
      </c>
      <c s="8" t="inlineStr" r="F9109">
        <is>
          <t xml:space="preserve">64L94</t>
        </is>
      </c>
      <c s="8" t="inlineStr" r="G9109">
        <is>
          <t xml:space="preserve">045</t>
        </is>
      </c>
      <c s="9" r="H9109">
        <v>120.0000</v>
      </c>
      <c s="8" t="inlineStr" r="I9109">
        <is>
          <t xml:space="preserve">Y</t>
        </is>
      </c>
      <c s="8" t="inlineStr" r="J9109">
        <is>
          <t xml:space="preserve"> Henry</t>
        </is>
      </c>
    </row>
    <row r="9110" ht="20.25" customHeight="0">
      <c s="5" t="inlineStr" r="A9110">
        <is>
          <t xml:space="preserve">550A0680</t>
        </is>
      </c>
      <c s="5" t="inlineStr" r="B9110">
        <is>
          <t xml:space="preserve">STORM SEWERS, CLASS A, TYPE 3   18"</t>
        </is>
      </c>
      <c s="5" t="inlineStr" r="C9110">
        <is>
          <t xml:space="preserve">FOOT   </t>
        </is>
      </c>
      <c s="6" r="D9110">
        <v>597.000</v>
      </c>
      <c s="7" r="E9110">
        <v>2</v>
      </c>
      <c s="8" t="inlineStr" r="F9110">
        <is>
          <t xml:space="preserve">64L94</t>
        </is>
      </c>
      <c s="8" t="inlineStr" r="G9110">
        <is>
          <t xml:space="preserve">045</t>
        </is>
      </c>
      <c s="9" r="H9110">
        <v>180.0000</v>
      </c>
      <c s="8" t="inlineStr" r="I9110">
        <is>
          <t xml:space="preserve"/>
        </is>
      </c>
      <c s="8" t="inlineStr" r="J9110">
        <is>
          <t xml:space="preserve"> Henry</t>
        </is>
      </c>
    </row>
    <row r="9111" ht="20.25" customHeight="0">
      <c s="5" t="inlineStr" r="A9111">
        <is>
          <t xml:space="preserve">550A0680</t>
        </is>
      </c>
      <c s="5" t="inlineStr" r="B9111">
        <is>
          <t xml:space="preserve">STORM SEWERS, CLASS A, TYPE 3   18"</t>
        </is>
      </c>
      <c s="5" t="inlineStr" r="C9111">
        <is>
          <t xml:space="preserve">FOOT   </t>
        </is>
      </c>
      <c s="6" r="D9111">
        <v>597.000</v>
      </c>
      <c s="7" r="E9111">
        <v>2</v>
      </c>
      <c s="8" t="inlineStr" r="F9111">
        <is>
          <t xml:space="preserve">64L94</t>
        </is>
      </c>
      <c s="8" t="inlineStr" r="G9111">
        <is>
          <t xml:space="preserve">045</t>
        </is>
      </c>
      <c s="9" r="H9111">
        <v>201.5400</v>
      </c>
      <c s="8" t="inlineStr" r="I9111">
        <is>
          <t xml:space="preserve"/>
        </is>
      </c>
      <c s="8" t="inlineStr" r="J9111">
        <is>
          <t xml:space="preserve"> Henry</t>
        </is>
      </c>
    </row>
    <row r="9112" ht="20.25" customHeight="0">
      <c s="5" t="inlineStr" r="A9112">
        <is>
          <t xml:space="preserve">550A0680</t>
        </is>
      </c>
      <c s="5" t="inlineStr" r="B9112">
        <is>
          <t xml:space="preserve">STORM SEWERS, CLASS A, TYPE 3   18"</t>
        </is>
      </c>
      <c s="5" t="inlineStr" r="C9112">
        <is>
          <t xml:space="preserve">FOOT   </t>
        </is>
      </c>
      <c s="6" r="D9112">
        <v>597.000</v>
      </c>
      <c s="7" r="E9112">
        <v>2</v>
      </c>
      <c s="8" t="inlineStr" r="F9112">
        <is>
          <t xml:space="preserve">64L94</t>
        </is>
      </c>
      <c s="8" t="inlineStr" r="G9112">
        <is>
          <t xml:space="preserve">045</t>
        </is>
      </c>
      <c s="9" r="H9112">
        <v>330.0000</v>
      </c>
      <c s="8" t="inlineStr" r="I9112">
        <is>
          <t xml:space="preserve"/>
        </is>
      </c>
      <c s="8" t="inlineStr" r="J9112">
        <is>
          <t xml:space="preserve"> Henry</t>
        </is>
      </c>
    </row>
    <row r="9113" ht="20.25" customHeight="0">
      <c s="5" t="inlineStr" r="A9113">
        <is>
          <t xml:space="preserve">550A0710</t>
        </is>
      </c>
      <c s="5" t="inlineStr" r="B9113">
        <is>
          <t xml:space="preserve">STORM SEWERS, CLASS A, TYPE 3   24"</t>
        </is>
      </c>
      <c s="5" t="inlineStr" r="C9113">
        <is>
          <t xml:space="preserve">FOOT   </t>
        </is>
      </c>
      <c s="6" r="D9113">
        <v>405.000</v>
      </c>
      <c s="7" r="E9113">
        <v>2</v>
      </c>
      <c s="8" t="inlineStr" r="F9113">
        <is>
          <t xml:space="preserve">64L94</t>
        </is>
      </c>
      <c s="8" t="inlineStr" r="G9113">
        <is>
          <t xml:space="preserve">045</t>
        </is>
      </c>
      <c s="9" r="H9113">
        <v>140.0000</v>
      </c>
      <c s="8" t="inlineStr" r="I9113">
        <is>
          <t xml:space="preserve">Y</t>
        </is>
      </c>
      <c s="8" t="inlineStr" r="J9113">
        <is>
          <t xml:space="preserve"> Henry</t>
        </is>
      </c>
    </row>
    <row r="9114" ht="20.25" customHeight="0">
      <c s="5" t="inlineStr" r="A9114">
        <is>
          <t xml:space="preserve">550A0710</t>
        </is>
      </c>
      <c s="5" t="inlineStr" r="B9114">
        <is>
          <t xml:space="preserve">STORM SEWERS, CLASS A, TYPE 3   24"</t>
        </is>
      </c>
      <c s="5" t="inlineStr" r="C9114">
        <is>
          <t xml:space="preserve">FOOT   </t>
        </is>
      </c>
      <c s="6" r="D9114">
        <v>405.000</v>
      </c>
      <c s="7" r="E9114">
        <v>2</v>
      </c>
      <c s="8" t="inlineStr" r="F9114">
        <is>
          <t xml:space="preserve">64L94</t>
        </is>
      </c>
      <c s="8" t="inlineStr" r="G9114">
        <is>
          <t xml:space="preserve">045</t>
        </is>
      </c>
      <c s="9" r="H9114">
        <v>200.0000</v>
      </c>
      <c s="8" t="inlineStr" r="I9114">
        <is>
          <t xml:space="preserve"/>
        </is>
      </c>
      <c s="8" t="inlineStr" r="J9114">
        <is>
          <t xml:space="preserve"> Henry</t>
        </is>
      </c>
    </row>
    <row r="9115" ht="20.25" customHeight="0">
      <c s="5" t="inlineStr" r="A9115">
        <is>
          <t xml:space="preserve">550A0710</t>
        </is>
      </c>
      <c s="5" t="inlineStr" r="B9115">
        <is>
          <t xml:space="preserve">STORM SEWERS, CLASS A, TYPE 3   24"</t>
        </is>
      </c>
      <c s="5" t="inlineStr" r="C9115">
        <is>
          <t xml:space="preserve">FOOT   </t>
        </is>
      </c>
      <c s="6" r="D9115">
        <v>405.000</v>
      </c>
      <c s="7" r="E9115">
        <v>2</v>
      </c>
      <c s="8" t="inlineStr" r="F9115">
        <is>
          <t xml:space="preserve">64L94</t>
        </is>
      </c>
      <c s="8" t="inlineStr" r="G9115">
        <is>
          <t xml:space="preserve">045</t>
        </is>
      </c>
      <c s="9" r="H9115">
        <v>221.4400</v>
      </c>
      <c s="8" t="inlineStr" r="I9115">
        <is>
          <t xml:space="preserve"/>
        </is>
      </c>
      <c s="8" t="inlineStr" r="J9115">
        <is>
          <t xml:space="preserve"> Henry</t>
        </is>
      </c>
    </row>
    <row r="9116" ht="20.25" customHeight="0">
      <c s="5" t="inlineStr" r="A9116">
        <is>
          <t xml:space="preserve">550A0710</t>
        </is>
      </c>
      <c s="5" t="inlineStr" r="B9116">
        <is>
          <t xml:space="preserve">STORM SEWERS, CLASS A, TYPE 3   24"</t>
        </is>
      </c>
      <c s="5" t="inlineStr" r="C9116">
        <is>
          <t xml:space="preserve">FOOT   </t>
        </is>
      </c>
      <c s="6" r="D9116">
        <v>405.000</v>
      </c>
      <c s="7" r="E9116">
        <v>2</v>
      </c>
      <c s="8" t="inlineStr" r="F9116">
        <is>
          <t xml:space="preserve">64L94</t>
        </is>
      </c>
      <c s="8" t="inlineStr" r="G9116">
        <is>
          <t xml:space="preserve">045</t>
        </is>
      </c>
      <c s="9" r="H9116">
        <v>405.0000</v>
      </c>
      <c s="8" t="inlineStr" r="I9116">
        <is>
          <t xml:space="preserve"/>
        </is>
      </c>
      <c s="8" t="inlineStr" r="J9116">
        <is>
          <t xml:space="preserve"> Henry</t>
        </is>
      </c>
    </row>
    <row r="9117" ht="20.25" customHeight="0">
      <c s="5" t="inlineStr" r="A9117">
        <is>
          <t xml:space="preserve">550A0750</t>
        </is>
      </c>
      <c s="5" t="inlineStr" r="B9117">
        <is>
          <t xml:space="preserve">STORM SEWERS, CLASS A, TYPE 3   36"</t>
        </is>
      </c>
      <c s="5" t="inlineStr" r="C9117">
        <is>
          <t xml:space="preserve">FOOT   </t>
        </is>
      </c>
      <c s="6" r="D9117">
        <v>80.000</v>
      </c>
      <c s="7" r="E9117">
        <v>2</v>
      </c>
      <c s="8" t="inlineStr" r="F9117">
        <is>
          <t xml:space="preserve">64L94</t>
        </is>
      </c>
      <c s="8" t="inlineStr" r="G9117">
        <is>
          <t xml:space="preserve">045</t>
        </is>
      </c>
      <c s="9" r="H9117">
        <v>235.0000</v>
      </c>
      <c s="8" t="inlineStr" r="I9117">
        <is>
          <t xml:space="preserve">Y</t>
        </is>
      </c>
      <c s="8" t="inlineStr" r="J9117">
        <is>
          <t xml:space="preserve"> Henry</t>
        </is>
      </c>
    </row>
    <row r="9118" ht="20.25" customHeight="0">
      <c s="5" t="inlineStr" r="A9118">
        <is>
          <t xml:space="preserve">550A0750</t>
        </is>
      </c>
      <c s="5" t="inlineStr" r="B9118">
        <is>
          <t xml:space="preserve">STORM SEWERS, CLASS A, TYPE 3   36"</t>
        </is>
      </c>
      <c s="5" t="inlineStr" r="C9118">
        <is>
          <t xml:space="preserve">FOOT   </t>
        </is>
      </c>
      <c s="6" r="D9118">
        <v>80.000</v>
      </c>
      <c s="7" r="E9118">
        <v>2</v>
      </c>
      <c s="8" t="inlineStr" r="F9118">
        <is>
          <t xml:space="preserve">64L94</t>
        </is>
      </c>
      <c s="8" t="inlineStr" r="G9118">
        <is>
          <t xml:space="preserve">045</t>
        </is>
      </c>
      <c s="9" r="H9118">
        <v>255.4600</v>
      </c>
      <c s="8" t="inlineStr" r="I9118">
        <is>
          <t xml:space="preserve"/>
        </is>
      </c>
      <c s="8" t="inlineStr" r="J9118">
        <is>
          <t xml:space="preserve"> Henry</t>
        </is>
      </c>
    </row>
    <row r="9119" ht="20.25" customHeight="0">
      <c s="5" t="inlineStr" r="A9119">
        <is>
          <t xml:space="preserve">550A0750</t>
        </is>
      </c>
      <c s="5" t="inlineStr" r="B9119">
        <is>
          <t xml:space="preserve">STORM SEWERS, CLASS A, TYPE 3   36"</t>
        </is>
      </c>
      <c s="5" t="inlineStr" r="C9119">
        <is>
          <t xml:space="preserve">FOOT   </t>
        </is>
      </c>
      <c s="6" r="D9119">
        <v>80.000</v>
      </c>
      <c s="7" r="E9119">
        <v>2</v>
      </c>
      <c s="8" t="inlineStr" r="F9119">
        <is>
          <t xml:space="preserve">64L94</t>
        </is>
      </c>
      <c s="8" t="inlineStr" r="G9119">
        <is>
          <t xml:space="preserve">045</t>
        </is>
      </c>
      <c s="9" r="H9119">
        <v>260.0000</v>
      </c>
      <c s="8" t="inlineStr" r="I9119">
        <is>
          <t xml:space="preserve"/>
        </is>
      </c>
      <c s="8" t="inlineStr" r="J9119">
        <is>
          <t xml:space="preserve"> Henry</t>
        </is>
      </c>
    </row>
    <row r="9120" ht="20.25" customHeight="0">
      <c s="5" t="inlineStr" r="A9120">
        <is>
          <t xml:space="preserve">550A0750</t>
        </is>
      </c>
      <c s="5" t="inlineStr" r="B9120">
        <is>
          <t xml:space="preserve">STORM SEWERS, CLASS A, TYPE 3   36"</t>
        </is>
      </c>
      <c s="5" t="inlineStr" r="C9120">
        <is>
          <t xml:space="preserve">FOOT   </t>
        </is>
      </c>
      <c s="6" r="D9120">
        <v>80.000</v>
      </c>
      <c s="7" r="E9120">
        <v>2</v>
      </c>
      <c s="8" t="inlineStr" r="F9120">
        <is>
          <t xml:space="preserve">64L94</t>
        </is>
      </c>
      <c s="8" t="inlineStr" r="G9120">
        <is>
          <t xml:space="preserve">045</t>
        </is>
      </c>
      <c s="9" r="H9120">
        <v>530.0000</v>
      </c>
      <c s="8" t="inlineStr" r="I9120">
        <is>
          <t xml:space="preserve"/>
        </is>
      </c>
      <c s="8" t="inlineStr" r="J9120">
        <is>
          <t xml:space="preserve"> Henry</t>
        </is>
      </c>
    </row>
    <row r="9121" ht="20.25" customHeight="0">
      <c s="5" t="inlineStr" r="A9121">
        <is>
          <t xml:space="preserve">550A2310</t>
        </is>
      </c>
      <c s="5" t="inlineStr" r="B9121">
        <is>
          <t xml:space="preserve">STORM SEWERS, RUBBER GASKET, CLASS A, TYPE 1   10"</t>
        </is>
      </c>
      <c s="5" t="inlineStr" r="C9121">
        <is>
          <t xml:space="preserve">FOOT   </t>
        </is>
      </c>
      <c s="6" r="D9121">
        <v>176.000</v>
      </c>
      <c s="7" r="E9121">
        <v>6</v>
      </c>
      <c s="8" t="inlineStr" r="F9121">
        <is>
          <t xml:space="preserve">93854</t>
        </is>
      </c>
      <c s="8" t="inlineStr" r="G9121">
        <is>
          <t xml:space="preserve">128</t>
        </is>
      </c>
      <c s="9" r="H9121">
        <v>110.0000</v>
      </c>
      <c s="8" t="inlineStr" r="I9121">
        <is>
          <t xml:space="preserve">Y</t>
        </is>
      </c>
      <c s="8" t="inlineStr" r="J9121">
        <is>
          <t xml:space="preserve"> Christian</t>
        </is>
      </c>
    </row>
    <row r="9122" ht="20.25" customHeight="0">
      <c s="5" t="inlineStr" r="A9122">
        <is>
          <t xml:space="preserve">550A2310</t>
        </is>
      </c>
      <c s="5" t="inlineStr" r="B9122">
        <is>
          <t xml:space="preserve">STORM SEWERS, RUBBER GASKET, CLASS A, TYPE 1   10"</t>
        </is>
      </c>
      <c s="5" t="inlineStr" r="C9122">
        <is>
          <t xml:space="preserve">FOOT   </t>
        </is>
      </c>
      <c s="6" r="D9122">
        <v>176.000</v>
      </c>
      <c s="7" r="E9122">
        <v>6</v>
      </c>
      <c s="8" t="inlineStr" r="F9122">
        <is>
          <t xml:space="preserve">93854</t>
        </is>
      </c>
      <c s="8" t="inlineStr" r="G9122">
        <is>
          <t xml:space="preserve">128</t>
        </is>
      </c>
      <c s="9" r="H9122">
        <v>133.0000</v>
      </c>
      <c s="8" t="inlineStr" r="I9122">
        <is>
          <t xml:space="preserve"/>
        </is>
      </c>
      <c s="8" t="inlineStr" r="J9122">
        <is>
          <t xml:space="preserve"> Christian</t>
        </is>
      </c>
    </row>
    <row r="9123" ht="20.25" customHeight="0">
      <c s="5" t="inlineStr" r="A9123">
        <is>
          <t xml:space="preserve">550A2320</t>
        </is>
      </c>
      <c s="5" t="inlineStr" r="B9123">
        <is>
          <t xml:space="preserve">STORM SEWERS, RUBBER GASKET, CLASS A, TYPE 1   12"</t>
        </is>
      </c>
      <c s="5" t="inlineStr" r="C9123">
        <is>
          <t xml:space="preserve">FOOT   </t>
        </is>
      </c>
      <c s="6" r="D9123">
        <v>30.000</v>
      </c>
      <c s="7" r="E9123">
        <v>7</v>
      </c>
      <c s="8" t="inlineStr" r="F9123">
        <is>
          <t xml:space="preserve">95997</t>
        </is>
      </c>
      <c s="8" t="inlineStr" r="G9123">
        <is>
          <t xml:space="preserve">147</t>
        </is>
      </c>
      <c s="9" r="H9123">
        <v>59.0000</v>
      </c>
      <c s="8" t="inlineStr" r="I9123">
        <is>
          <t xml:space="preserve">Y</t>
        </is>
      </c>
      <c s="8" t="inlineStr" r="J9123">
        <is>
          <t xml:space="preserve"> Fayette</t>
        </is>
      </c>
    </row>
    <row r="9124" ht="20.25" customHeight="0">
      <c s="5" t="inlineStr" r="A9124">
        <is>
          <t xml:space="preserve">550A2320</t>
        </is>
      </c>
      <c s="5" t="inlineStr" r="B9124">
        <is>
          <t xml:space="preserve">STORM SEWERS, RUBBER GASKET, CLASS A, TYPE 1   12"</t>
        </is>
      </c>
      <c s="5" t="inlineStr" r="C9124">
        <is>
          <t xml:space="preserve">FOOT   </t>
        </is>
      </c>
      <c s="6" r="D9124">
        <v>30.000</v>
      </c>
      <c s="7" r="E9124">
        <v>7</v>
      </c>
      <c s="8" t="inlineStr" r="F9124">
        <is>
          <t xml:space="preserve">95997</t>
        </is>
      </c>
      <c s="8" t="inlineStr" r="G9124">
        <is>
          <t xml:space="preserve">147</t>
        </is>
      </c>
      <c s="9" r="H9124">
        <v>75.7800</v>
      </c>
      <c s="8" t="inlineStr" r="I9124">
        <is>
          <t xml:space="preserve"/>
        </is>
      </c>
      <c s="8" t="inlineStr" r="J9124">
        <is>
          <t xml:space="preserve"> Fayette</t>
        </is>
      </c>
    </row>
    <row r="9125" ht="20.25" customHeight="0">
      <c s="5" t="inlineStr" r="A9125">
        <is>
          <t xml:space="preserve">550A2320</t>
        </is>
      </c>
      <c s="5" t="inlineStr" r="B9125">
        <is>
          <t xml:space="preserve">STORM SEWERS, RUBBER GASKET, CLASS A, TYPE 1   12"</t>
        </is>
      </c>
      <c s="5" t="inlineStr" r="C9125">
        <is>
          <t xml:space="preserve">FOOT   </t>
        </is>
      </c>
      <c s="6" r="D9125">
        <v>30.000</v>
      </c>
      <c s="7" r="E9125">
        <v>7</v>
      </c>
      <c s="8" t="inlineStr" r="F9125">
        <is>
          <t xml:space="preserve">95997</t>
        </is>
      </c>
      <c s="8" t="inlineStr" r="G9125">
        <is>
          <t xml:space="preserve">147</t>
        </is>
      </c>
      <c s="9" r="H9125">
        <v>150.0000</v>
      </c>
      <c s="8" t="inlineStr" r="I9125">
        <is>
          <t xml:space="preserve"/>
        </is>
      </c>
      <c s="8" t="inlineStr" r="J9125">
        <is>
          <t xml:space="preserve"> Fayette</t>
        </is>
      </c>
    </row>
    <row r="9126" ht="20.25" customHeight="0">
      <c s="5" t="inlineStr" r="A9126">
        <is>
          <t xml:space="preserve">550A2320</t>
        </is>
      </c>
      <c s="5" t="inlineStr" r="B9126">
        <is>
          <t xml:space="preserve">STORM SEWERS, RUBBER GASKET, CLASS A, TYPE 1   12"</t>
        </is>
      </c>
      <c s="5" t="inlineStr" r="C9126">
        <is>
          <t xml:space="preserve">FOOT   </t>
        </is>
      </c>
      <c s="6" r="D9126">
        <v>30.000</v>
      </c>
      <c s="7" r="E9126">
        <v>7</v>
      </c>
      <c s="8" t="inlineStr" r="F9126">
        <is>
          <t xml:space="preserve">95997</t>
        </is>
      </c>
      <c s="8" t="inlineStr" r="G9126">
        <is>
          <t xml:space="preserve">147</t>
        </is>
      </c>
      <c s="9" r="H9126">
        <v>202.0000</v>
      </c>
      <c s="8" t="inlineStr" r="I9126">
        <is>
          <t xml:space="preserve"/>
        </is>
      </c>
      <c s="8" t="inlineStr" r="J9126">
        <is>
          <t xml:space="preserve"> Fayette</t>
        </is>
      </c>
    </row>
    <row r="9127" ht="20.25" customHeight="0">
      <c s="5" t="inlineStr" r="A9127">
        <is>
          <t xml:space="preserve">550A2320</t>
        </is>
      </c>
      <c s="5" t="inlineStr" r="B9127">
        <is>
          <t xml:space="preserve">STORM SEWERS, RUBBER GASKET, CLASS A, TYPE 1   12"</t>
        </is>
      </c>
      <c s="5" t="inlineStr" r="C9127">
        <is>
          <t xml:space="preserve">FOOT   </t>
        </is>
      </c>
      <c s="6" r="D9127">
        <v>30.000</v>
      </c>
      <c s="7" r="E9127">
        <v>7</v>
      </c>
      <c s="8" t="inlineStr" r="F9127">
        <is>
          <t xml:space="preserve">95997</t>
        </is>
      </c>
      <c s="8" t="inlineStr" r="G9127">
        <is>
          <t xml:space="preserve">147</t>
        </is>
      </c>
      <c s="9" r="H9127">
        <v>212.2000</v>
      </c>
      <c s="8" t="inlineStr" r="I9127">
        <is>
          <t xml:space="preserve"/>
        </is>
      </c>
      <c s="8" t="inlineStr" r="J9127">
        <is>
          <t xml:space="preserve"> Fayette</t>
        </is>
      </c>
    </row>
    <row r="9128" ht="20.25" customHeight="0">
      <c s="5" t="inlineStr" r="A9128">
        <is>
          <t xml:space="preserve">550A4100</t>
        </is>
      </c>
      <c s="5" t="inlineStr" r="B9128">
        <is>
          <t xml:space="preserve">STORM SEWERS, CLASS A, TYPE 1 EQUIVALENT ROUND-SIZE  24"</t>
        </is>
      </c>
      <c s="5" t="inlineStr" r="C9128">
        <is>
          <t xml:space="preserve">FOOT   </t>
        </is>
      </c>
      <c s="6" r="D9128">
        <v>93.000</v>
      </c>
      <c s="7" r="E9128">
        <v>1</v>
      </c>
      <c s="8" t="inlineStr" r="F9128">
        <is>
          <t xml:space="preserve">62U72</t>
        </is>
      </c>
      <c s="8" t="inlineStr" r="G9128">
        <is>
          <t xml:space="preserve">005</t>
        </is>
      </c>
      <c s="9" r="H9128">
        <v>194.9100</v>
      </c>
      <c s="8" t="inlineStr" r="I9128">
        <is>
          <t xml:space="preserve">Y</t>
        </is>
      </c>
      <c s="8" t="inlineStr" r="J9128">
        <is>
          <t xml:space="preserve"> McHenry</t>
        </is>
      </c>
    </row>
    <row r="9129" ht="20.25" customHeight="0">
      <c s="5" t="inlineStr" r="A9129">
        <is>
          <t xml:space="preserve">550A4100</t>
        </is>
      </c>
      <c s="5" t="inlineStr" r="B9129">
        <is>
          <t xml:space="preserve">STORM SEWERS, CLASS A, TYPE 1 EQUIVALENT ROUND-SIZE  24"</t>
        </is>
      </c>
      <c s="5" t="inlineStr" r="C9129">
        <is>
          <t xml:space="preserve">FOOT   </t>
        </is>
      </c>
      <c s="6" r="D9129">
        <v>93.000</v>
      </c>
      <c s="7" r="E9129">
        <v>1</v>
      </c>
      <c s="8" t="inlineStr" r="F9129">
        <is>
          <t xml:space="preserve">62U72</t>
        </is>
      </c>
      <c s="8" t="inlineStr" r="G9129">
        <is>
          <t xml:space="preserve">005</t>
        </is>
      </c>
      <c s="9" r="H9129">
        <v>162.6900</v>
      </c>
      <c s="8" t="inlineStr" r="I9129">
        <is>
          <t xml:space="preserve"/>
        </is>
      </c>
      <c s="8" t="inlineStr" r="J9129">
        <is>
          <t xml:space="preserve"> McHenry</t>
        </is>
      </c>
    </row>
    <row r="9130" ht="20.25" customHeight="0">
      <c s="5" t="inlineStr" r="A9130">
        <is>
          <t xml:space="preserve">550A4100</t>
        </is>
      </c>
      <c s="5" t="inlineStr" r="B9130">
        <is>
          <t xml:space="preserve">STORM SEWERS, CLASS A, TYPE 1 EQUIVALENT ROUND-SIZE  24"</t>
        </is>
      </c>
      <c s="5" t="inlineStr" r="C9130">
        <is>
          <t xml:space="preserve">FOOT   </t>
        </is>
      </c>
      <c s="6" r="D9130">
        <v>93.000</v>
      </c>
      <c s="7" r="E9130">
        <v>1</v>
      </c>
      <c s="8" t="inlineStr" r="F9130">
        <is>
          <t xml:space="preserve">62U72</t>
        </is>
      </c>
      <c s="8" t="inlineStr" r="G9130">
        <is>
          <t xml:space="preserve">005</t>
        </is>
      </c>
      <c s="9" r="H9130">
        <v>166.0200</v>
      </c>
      <c s="8" t="inlineStr" r="I9130">
        <is>
          <t xml:space="preserve"/>
        </is>
      </c>
      <c s="8" t="inlineStr" r="J9130">
        <is>
          <t xml:space="preserve"> McHenry</t>
        </is>
      </c>
    </row>
    <row r="9131" ht="20.25" customHeight="0">
      <c s="5" t="inlineStr" r="A9131">
        <is>
          <t xml:space="preserve">550A4100</t>
        </is>
      </c>
      <c s="5" t="inlineStr" r="B9131">
        <is>
          <t xml:space="preserve">STORM SEWERS, CLASS A, TYPE 1 EQUIVALENT ROUND-SIZE  24"</t>
        </is>
      </c>
      <c s="5" t="inlineStr" r="C9131">
        <is>
          <t xml:space="preserve">FOOT   </t>
        </is>
      </c>
      <c s="6" r="D9131">
        <v>93.000</v>
      </c>
      <c s="7" r="E9131">
        <v>1</v>
      </c>
      <c s="8" t="inlineStr" r="F9131">
        <is>
          <t xml:space="preserve">62U72</t>
        </is>
      </c>
      <c s="8" t="inlineStr" r="G9131">
        <is>
          <t xml:space="preserve">005</t>
        </is>
      </c>
      <c s="9" r="H9131">
        <v>256.5900</v>
      </c>
      <c s="8" t="inlineStr" r="I9131">
        <is>
          <t xml:space="preserve"/>
        </is>
      </c>
      <c s="8" t="inlineStr" r="J9131">
        <is>
          <t xml:space="preserve"> McHenry</t>
        </is>
      </c>
    </row>
    <row r="9132" ht="20.25" customHeight="0">
      <c s="5" t="inlineStr" r="A9132">
        <is>
          <t xml:space="preserve">550A4100</t>
        </is>
      </c>
      <c s="5" t="inlineStr" r="B9132">
        <is>
          <t xml:space="preserve">STORM SEWERS, CLASS A, TYPE 1 EQUIVALENT ROUND-SIZE  24"</t>
        </is>
      </c>
      <c s="5" t="inlineStr" r="C9132">
        <is>
          <t xml:space="preserve">FOOT   </t>
        </is>
      </c>
      <c s="6" r="D9132">
        <v>93.000</v>
      </c>
      <c s="7" r="E9132">
        <v>1</v>
      </c>
      <c s="8" t="inlineStr" r="F9132">
        <is>
          <t xml:space="preserve">62U72</t>
        </is>
      </c>
      <c s="8" t="inlineStr" r="G9132">
        <is>
          <t xml:space="preserve">005</t>
        </is>
      </c>
      <c s="9" r="H9132">
        <v>300.0000</v>
      </c>
      <c s="8" t="inlineStr" r="I9132">
        <is>
          <t xml:space="preserve"/>
        </is>
      </c>
      <c s="8" t="inlineStr" r="J9132">
        <is>
          <t xml:space="preserve"> McHenry</t>
        </is>
      </c>
    </row>
    <row r="9133" ht="20.25" customHeight="0">
      <c s="5" t="inlineStr" r="A9133">
        <is>
          <t xml:space="preserve">550A5300</t>
        </is>
      </c>
      <c s="5" t="inlineStr" r="B9133">
        <is>
          <t xml:space="preserve">STORM SEWERS, CLASS A, TYPE 2 EQUIVALENT ROUND-SIZE  36"</t>
        </is>
      </c>
      <c s="5" t="inlineStr" r="C9133">
        <is>
          <t xml:space="preserve">FOOT   </t>
        </is>
      </c>
      <c s="6" r="D9133">
        <v>125.000</v>
      </c>
      <c s="7" r="E9133">
        <v>1</v>
      </c>
      <c s="8" t="inlineStr" r="F9133">
        <is>
          <t xml:space="preserve">62M71</t>
        </is>
      </c>
      <c s="8" t="inlineStr" r="G9133">
        <is>
          <t xml:space="preserve">002</t>
        </is>
      </c>
      <c s="9" r="H9133">
        <v>202.0000</v>
      </c>
      <c s="8" t="inlineStr" r="I9133">
        <is>
          <t xml:space="preserve">Y</t>
        </is>
      </c>
      <c s="8" t="inlineStr" r="J9133">
        <is>
          <t xml:space="preserve"> Kane, Kendall</t>
        </is>
      </c>
    </row>
    <row r="9134" ht="20.25" customHeight="0">
      <c s="5" t="inlineStr" r="A9134">
        <is>
          <t xml:space="preserve">550A5300</t>
        </is>
      </c>
      <c s="5" t="inlineStr" r="B9134">
        <is>
          <t xml:space="preserve">STORM SEWERS, CLASS A, TYPE 2 EQUIVALENT ROUND-SIZE  36"</t>
        </is>
      </c>
      <c s="5" t="inlineStr" r="C9134">
        <is>
          <t xml:space="preserve">FOOT   </t>
        </is>
      </c>
      <c s="6" r="D9134">
        <v>125.000</v>
      </c>
      <c s="7" r="E9134">
        <v>1</v>
      </c>
      <c s="8" t="inlineStr" r="F9134">
        <is>
          <t xml:space="preserve">62M71</t>
        </is>
      </c>
      <c s="8" t="inlineStr" r="G9134">
        <is>
          <t xml:space="preserve">002</t>
        </is>
      </c>
      <c s="9" r="H9134">
        <v>167.7500</v>
      </c>
      <c s="8" t="inlineStr" r="I9134">
        <is>
          <t xml:space="preserve"/>
        </is>
      </c>
      <c s="8" t="inlineStr" r="J9134">
        <is>
          <t xml:space="preserve"> Kane, Kendall</t>
        </is>
      </c>
    </row>
    <row r="9135" ht="20.25" customHeight="0">
      <c s="5" t="inlineStr" r="A9135">
        <is>
          <t xml:space="preserve">550A5300</t>
        </is>
      </c>
      <c s="5" t="inlineStr" r="B9135">
        <is>
          <t xml:space="preserve">STORM SEWERS, CLASS A, TYPE 2 EQUIVALENT ROUND-SIZE  36"</t>
        </is>
      </c>
      <c s="5" t="inlineStr" r="C9135">
        <is>
          <t xml:space="preserve">FOOT   </t>
        </is>
      </c>
      <c s="6" r="D9135">
        <v>125.000</v>
      </c>
      <c s="7" r="E9135">
        <v>1</v>
      </c>
      <c s="8" t="inlineStr" r="F9135">
        <is>
          <t xml:space="preserve">62M71</t>
        </is>
      </c>
      <c s="8" t="inlineStr" r="G9135">
        <is>
          <t xml:space="preserve">002</t>
        </is>
      </c>
      <c s="9" r="H9135">
        <v>170.0000</v>
      </c>
      <c s="8" t="inlineStr" r="I9135">
        <is>
          <t xml:space="preserve"/>
        </is>
      </c>
      <c s="8" t="inlineStr" r="J9135">
        <is>
          <t xml:space="preserve"> Kane, Kendall</t>
        </is>
      </c>
    </row>
    <row r="9136" ht="20.25" customHeight="0">
      <c s="5" t="inlineStr" r="A9136">
        <is>
          <t xml:space="preserve">55100200</t>
        </is>
      </c>
      <c s="5" t="inlineStr" r="B9136">
        <is>
          <t xml:space="preserve">STORM SEWER REMOVAL   6"</t>
        </is>
      </c>
      <c s="5" t="inlineStr" r="C9136">
        <is>
          <t xml:space="preserve">FOOT   </t>
        </is>
      </c>
      <c s="6" r="D9136">
        <v>167.000</v>
      </c>
      <c s="7" r="E9136">
        <v>1</v>
      </c>
      <c s="8" t="inlineStr" r="F9136">
        <is>
          <t xml:space="preserve">62U72</t>
        </is>
      </c>
      <c s="8" t="inlineStr" r="G9136">
        <is>
          <t xml:space="preserve">005</t>
        </is>
      </c>
      <c s="9" r="H9136">
        <v>10.0000</v>
      </c>
      <c s="8" t="inlineStr" r="I9136">
        <is>
          <t xml:space="preserve">Y</t>
        </is>
      </c>
      <c s="8" t="inlineStr" r="J9136">
        <is>
          <t xml:space="preserve"> McHenry</t>
        </is>
      </c>
    </row>
    <row r="9137" ht="20.25" customHeight="0">
      <c s="5" t="inlineStr" r="A9137">
        <is>
          <t xml:space="preserve">55100200</t>
        </is>
      </c>
      <c s="5" t="inlineStr" r="B9137">
        <is>
          <t xml:space="preserve">STORM SEWER REMOVAL   6"</t>
        </is>
      </c>
      <c s="5" t="inlineStr" r="C9137">
        <is>
          <t xml:space="preserve">FOOT   </t>
        </is>
      </c>
      <c s="6" r="D9137">
        <v>167.000</v>
      </c>
      <c s="7" r="E9137">
        <v>1</v>
      </c>
      <c s="8" t="inlineStr" r="F9137">
        <is>
          <t xml:space="preserve">62U72</t>
        </is>
      </c>
      <c s="8" t="inlineStr" r="G9137">
        <is>
          <t xml:space="preserve">005</t>
        </is>
      </c>
      <c s="9" r="H9137">
        <v>17.6900</v>
      </c>
      <c s="8" t="inlineStr" r="I9137">
        <is>
          <t xml:space="preserve"/>
        </is>
      </c>
      <c s="8" t="inlineStr" r="J9137">
        <is>
          <t xml:space="preserve"> McHenry</t>
        </is>
      </c>
    </row>
    <row r="9138" ht="20.25" customHeight="0">
      <c s="5" t="inlineStr" r="A9138">
        <is>
          <t xml:space="preserve">55100200</t>
        </is>
      </c>
      <c s="5" t="inlineStr" r="B9138">
        <is>
          <t xml:space="preserve">STORM SEWER REMOVAL   6"</t>
        </is>
      </c>
      <c s="5" t="inlineStr" r="C9138">
        <is>
          <t xml:space="preserve">FOOT   </t>
        </is>
      </c>
      <c s="6" r="D9138">
        <v>167.000</v>
      </c>
      <c s="7" r="E9138">
        <v>1</v>
      </c>
      <c s="8" t="inlineStr" r="F9138">
        <is>
          <t xml:space="preserve">62U72</t>
        </is>
      </c>
      <c s="8" t="inlineStr" r="G9138">
        <is>
          <t xml:space="preserve">005</t>
        </is>
      </c>
      <c s="9" r="H9138">
        <v>18.3300</v>
      </c>
      <c s="8" t="inlineStr" r="I9138">
        <is>
          <t xml:space="preserve"/>
        </is>
      </c>
      <c s="8" t="inlineStr" r="J9138">
        <is>
          <t xml:space="preserve"> McHenry</t>
        </is>
      </c>
    </row>
    <row r="9139" ht="20.25" customHeight="0">
      <c s="5" t="inlineStr" r="A9139">
        <is>
          <t xml:space="preserve">55100200</t>
        </is>
      </c>
      <c s="5" t="inlineStr" r="B9139">
        <is>
          <t xml:space="preserve">STORM SEWER REMOVAL   6"</t>
        </is>
      </c>
      <c s="5" t="inlineStr" r="C9139">
        <is>
          <t xml:space="preserve">FOOT   </t>
        </is>
      </c>
      <c s="6" r="D9139">
        <v>167.000</v>
      </c>
      <c s="7" r="E9139">
        <v>1</v>
      </c>
      <c s="8" t="inlineStr" r="F9139">
        <is>
          <t xml:space="preserve">62U72</t>
        </is>
      </c>
      <c s="8" t="inlineStr" r="G9139">
        <is>
          <t xml:space="preserve">005</t>
        </is>
      </c>
      <c s="9" r="H9139">
        <v>26.0000</v>
      </c>
      <c s="8" t="inlineStr" r="I9139">
        <is>
          <t xml:space="preserve"/>
        </is>
      </c>
      <c s="8" t="inlineStr" r="J9139">
        <is>
          <t xml:space="preserve"> McHenry</t>
        </is>
      </c>
    </row>
    <row r="9140" ht="20.25" customHeight="0">
      <c s="5" t="inlineStr" r="A9140">
        <is>
          <t xml:space="preserve">55100200</t>
        </is>
      </c>
      <c s="5" t="inlineStr" r="B9140">
        <is>
          <t xml:space="preserve">STORM SEWER REMOVAL   6"</t>
        </is>
      </c>
      <c s="5" t="inlineStr" r="C9140">
        <is>
          <t xml:space="preserve">FOOT   </t>
        </is>
      </c>
      <c s="6" r="D9140">
        <v>167.000</v>
      </c>
      <c s="7" r="E9140">
        <v>1</v>
      </c>
      <c s="8" t="inlineStr" r="F9140">
        <is>
          <t xml:space="preserve">62U72</t>
        </is>
      </c>
      <c s="8" t="inlineStr" r="G9140">
        <is>
          <t xml:space="preserve">005</t>
        </is>
      </c>
      <c s="9" r="H9140">
        <v>64.9700</v>
      </c>
      <c s="8" t="inlineStr" r="I9140">
        <is>
          <t xml:space="preserve"/>
        </is>
      </c>
      <c s="8" t="inlineStr" r="J9140">
        <is>
          <t xml:space="preserve"> McHenry</t>
        </is>
      </c>
    </row>
    <row r="9141" ht="20.25" customHeight="0">
      <c s="5" t="inlineStr" r="A9141">
        <is>
          <t xml:space="preserve">55100200</t>
        </is>
      </c>
      <c s="5" t="inlineStr" r="B9141">
        <is>
          <t xml:space="preserve">STORM SEWER REMOVAL   6"</t>
        </is>
      </c>
      <c s="5" t="inlineStr" r="C9141">
        <is>
          <t xml:space="preserve">FOOT   </t>
        </is>
      </c>
      <c s="6" r="D9141">
        <v>4.000</v>
      </c>
      <c s="7" r="E9141">
        <v>1</v>
      </c>
      <c s="8" t="inlineStr" r="F9141">
        <is>
          <t xml:space="preserve">62V08</t>
        </is>
      </c>
      <c s="8" t="inlineStr" r="G9141">
        <is>
          <t xml:space="preserve">213</t>
        </is>
      </c>
      <c s="9" r="H9141">
        <v>20.0000</v>
      </c>
      <c s="8" t="inlineStr" r="I9141">
        <is>
          <t xml:space="preserve">Y</t>
        </is>
      </c>
      <c s="8" t="inlineStr" r="J9141">
        <is>
          <t xml:space="preserve"> Cook, DuPage, Kane</t>
        </is>
      </c>
    </row>
    <row r="9142" ht="20.25" customHeight="0">
      <c s="5" t="inlineStr" r="A9142">
        <is>
          <t xml:space="preserve">55100200</t>
        </is>
      </c>
      <c s="5" t="inlineStr" r="B9142">
        <is>
          <t xml:space="preserve">STORM SEWER REMOVAL   6"</t>
        </is>
      </c>
      <c s="5" t="inlineStr" r="C9142">
        <is>
          <t xml:space="preserve">FOOT   </t>
        </is>
      </c>
      <c s="6" r="D9142">
        <v>4.000</v>
      </c>
      <c s="7" r="E9142">
        <v>1</v>
      </c>
      <c s="8" t="inlineStr" r="F9142">
        <is>
          <t xml:space="preserve">62V08</t>
        </is>
      </c>
      <c s="8" t="inlineStr" r="G9142">
        <is>
          <t xml:space="preserve">213</t>
        </is>
      </c>
      <c s="9" r="H9142">
        <v>28.9600</v>
      </c>
      <c s="8" t="inlineStr" r="I9142">
        <is>
          <t xml:space="preserve"/>
        </is>
      </c>
      <c s="8" t="inlineStr" r="J9142">
        <is>
          <t xml:space="preserve"> Cook, DuPage, Kane</t>
        </is>
      </c>
    </row>
    <row r="9143" ht="20.25" customHeight="0">
      <c s="5" t="inlineStr" r="A9143">
        <is>
          <t xml:space="preserve">55100200</t>
        </is>
      </c>
      <c s="5" t="inlineStr" r="B9143">
        <is>
          <t xml:space="preserve">STORM SEWER REMOVAL   6"</t>
        </is>
      </c>
      <c s="5" t="inlineStr" r="C9143">
        <is>
          <t xml:space="preserve">FOOT   </t>
        </is>
      </c>
      <c s="6" r="D9143">
        <v>4.000</v>
      </c>
      <c s="7" r="E9143">
        <v>1</v>
      </c>
      <c s="8" t="inlineStr" r="F9143">
        <is>
          <t xml:space="preserve">62V08</t>
        </is>
      </c>
      <c s="8" t="inlineStr" r="G9143">
        <is>
          <t xml:space="preserve">213</t>
        </is>
      </c>
      <c s="9" r="H9143">
        <v>253.9600</v>
      </c>
      <c s="8" t="inlineStr" r="I9143">
        <is>
          <t xml:space="preserve"/>
        </is>
      </c>
      <c s="8" t="inlineStr" r="J9143">
        <is>
          <t xml:space="preserve"> Cook, DuPage, Kane</t>
        </is>
      </c>
    </row>
    <row r="9144" ht="20.25" customHeight="0">
      <c s="5" t="inlineStr" r="A9144">
        <is>
          <t xml:space="preserve">55100300</t>
        </is>
      </c>
      <c s="5" t="inlineStr" r="B9144">
        <is>
          <t xml:space="preserve">STORM SEWER REMOVAL   8"</t>
        </is>
      </c>
      <c s="5" t="inlineStr" r="C9144">
        <is>
          <t xml:space="preserve">FOOT   </t>
        </is>
      </c>
      <c s="6" r="D9144">
        <v>135.000</v>
      </c>
      <c s="7" r="E9144">
        <v>1</v>
      </c>
      <c s="8" t="inlineStr" r="F9144">
        <is>
          <t xml:space="preserve">62R61</t>
        </is>
      </c>
      <c s="8" t="inlineStr" r="G9144">
        <is>
          <t xml:space="preserve">003</t>
        </is>
      </c>
      <c s="9" r="H9144">
        <v>23.5900</v>
      </c>
      <c s="8" t="inlineStr" r="I9144">
        <is>
          <t xml:space="preserve">Y</t>
        </is>
      </c>
      <c s="8" t="inlineStr" r="J9144">
        <is>
          <t xml:space="preserve"> Cook</t>
        </is>
      </c>
    </row>
    <row r="9145" ht="20.25" customHeight="0">
      <c s="5" t="inlineStr" r="A9145">
        <is>
          <t xml:space="preserve">55100300</t>
        </is>
      </c>
      <c s="5" t="inlineStr" r="B9145">
        <is>
          <t xml:space="preserve">STORM SEWER REMOVAL   8"</t>
        </is>
      </c>
      <c s="5" t="inlineStr" r="C9145">
        <is>
          <t xml:space="preserve">FOOT   </t>
        </is>
      </c>
      <c s="6" r="D9145">
        <v>135.000</v>
      </c>
      <c s="7" r="E9145">
        <v>1</v>
      </c>
      <c s="8" t="inlineStr" r="F9145">
        <is>
          <t xml:space="preserve">62R61</t>
        </is>
      </c>
      <c s="8" t="inlineStr" r="G9145">
        <is>
          <t xml:space="preserve">003</t>
        </is>
      </c>
      <c s="9" r="H9145">
        <v>75.0000</v>
      </c>
      <c s="8" t="inlineStr" r="I9145">
        <is>
          <t xml:space="preserve"/>
        </is>
      </c>
      <c s="8" t="inlineStr" r="J9145">
        <is>
          <t xml:space="preserve"> Cook</t>
        </is>
      </c>
    </row>
    <row r="9146" ht="20.25" customHeight="0">
      <c s="5" t="inlineStr" r="A9146">
        <is>
          <t xml:space="preserve">55100300</t>
        </is>
      </c>
      <c s="5" t="inlineStr" r="B9146">
        <is>
          <t xml:space="preserve">STORM SEWER REMOVAL   8"</t>
        </is>
      </c>
      <c s="5" t="inlineStr" r="C9146">
        <is>
          <t xml:space="preserve">FOOT   </t>
        </is>
      </c>
      <c s="6" r="D9146">
        <v>135.000</v>
      </c>
      <c s="7" r="E9146">
        <v>1</v>
      </c>
      <c s="8" t="inlineStr" r="F9146">
        <is>
          <t xml:space="preserve">62R61</t>
        </is>
      </c>
      <c s="8" t="inlineStr" r="G9146">
        <is>
          <t xml:space="preserve">003</t>
        </is>
      </c>
      <c s="9" r="H9146">
        <v>75.0000</v>
      </c>
      <c s="8" t="inlineStr" r="I9146">
        <is>
          <t xml:space="preserve"/>
        </is>
      </c>
      <c s="8" t="inlineStr" r="J9146">
        <is>
          <t xml:space="preserve"> Cook</t>
        </is>
      </c>
    </row>
    <row r="9147" ht="20.25" customHeight="0">
      <c s="5" t="inlineStr" r="A9147">
        <is>
          <t xml:space="preserve">55100300</t>
        </is>
      </c>
      <c s="5" t="inlineStr" r="B9147">
        <is>
          <t xml:space="preserve">STORM SEWER REMOVAL   8"</t>
        </is>
      </c>
      <c s="5" t="inlineStr" r="C9147">
        <is>
          <t xml:space="preserve">FOOT   </t>
        </is>
      </c>
      <c s="6" r="D9147">
        <v>43.000</v>
      </c>
      <c s="7" r="E9147">
        <v>1</v>
      </c>
      <c s="8" t="inlineStr" r="F9147">
        <is>
          <t xml:space="preserve">62U72</t>
        </is>
      </c>
      <c s="8" t="inlineStr" r="G9147">
        <is>
          <t xml:space="preserve">005</t>
        </is>
      </c>
      <c s="9" r="H9147">
        <v>10.0000</v>
      </c>
      <c s="8" t="inlineStr" r="I9147">
        <is>
          <t xml:space="preserve">Y</t>
        </is>
      </c>
      <c s="8" t="inlineStr" r="J9147">
        <is>
          <t xml:space="preserve"> McHenry</t>
        </is>
      </c>
    </row>
    <row r="9148" ht="20.25" customHeight="0">
      <c s="5" t="inlineStr" r="A9148">
        <is>
          <t xml:space="preserve">55100300</t>
        </is>
      </c>
      <c s="5" t="inlineStr" r="B9148">
        <is>
          <t xml:space="preserve">STORM SEWER REMOVAL   8"</t>
        </is>
      </c>
      <c s="5" t="inlineStr" r="C9148">
        <is>
          <t xml:space="preserve">FOOT   </t>
        </is>
      </c>
      <c s="6" r="D9148">
        <v>43.000</v>
      </c>
      <c s="7" r="E9148">
        <v>1</v>
      </c>
      <c s="8" t="inlineStr" r="F9148">
        <is>
          <t xml:space="preserve">62U72</t>
        </is>
      </c>
      <c s="8" t="inlineStr" r="G9148">
        <is>
          <t xml:space="preserve">005</t>
        </is>
      </c>
      <c s="9" r="H9148">
        <v>22.0000</v>
      </c>
      <c s="8" t="inlineStr" r="I9148">
        <is>
          <t xml:space="preserve"/>
        </is>
      </c>
      <c s="8" t="inlineStr" r="J9148">
        <is>
          <t xml:space="preserve"> McHenry</t>
        </is>
      </c>
    </row>
    <row r="9149" ht="20.25" customHeight="0">
      <c s="5" t="inlineStr" r="A9149">
        <is>
          <t xml:space="preserve">55100300</t>
        </is>
      </c>
      <c s="5" t="inlineStr" r="B9149">
        <is>
          <t xml:space="preserve">STORM SEWER REMOVAL   8"</t>
        </is>
      </c>
      <c s="5" t="inlineStr" r="C9149">
        <is>
          <t xml:space="preserve">FOOT   </t>
        </is>
      </c>
      <c s="6" r="D9149">
        <v>43.000</v>
      </c>
      <c s="7" r="E9149">
        <v>1</v>
      </c>
      <c s="8" t="inlineStr" r="F9149">
        <is>
          <t xml:space="preserve">62U72</t>
        </is>
      </c>
      <c s="8" t="inlineStr" r="G9149">
        <is>
          <t xml:space="preserve">005</t>
        </is>
      </c>
      <c s="9" r="H9149">
        <v>27.9600</v>
      </c>
      <c s="8" t="inlineStr" r="I9149">
        <is>
          <t xml:space="preserve"/>
        </is>
      </c>
      <c s="8" t="inlineStr" r="J9149">
        <is>
          <t xml:space="preserve"> McHenry</t>
        </is>
      </c>
    </row>
    <row r="9150" ht="20.25" customHeight="0">
      <c s="5" t="inlineStr" r="A9150">
        <is>
          <t xml:space="preserve">55100300</t>
        </is>
      </c>
      <c s="5" t="inlineStr" r="B9150">
        <is>
          <t xml:space="preserve">STORM SEWER REMOVAL   8"</t>
        </is>
      </c>
      <c s="5" t="inlineStr" r="C9150">
        <is>
          <t xml:space="preserve">FOOT   </t>
        </is>
      </c>
      <c s="6" r="D9150">
        <v>43.000</v>
      </c>
      <c s="7" r="E9150">
        <v>1</v>
      </c>
      <c s="8" t="inlineStr" r="F9150">
        <is>
          <t xml:space="preserve">62U72</t>
        </is>
      </c>
      <c s="8" t="inlineStr" r="G9150">
        <is>
          <t xml:space="preserve">005</t>
        </is>
      </c>
      <c s="9" r="H9150">
        <v>28.8400</v>
      </c>
      <c s="8" t="inlineStr" r="I9150">
        <is>
          <t xml:space="preserve"/>
        </is>
      </c>
      <c s="8" t="inlineStr" r="J9150">
        <is>
          <t xml:space="preserve"> McHenry</t>
        </is>
      </c>
    </row>
    <row r="9151" ht="20.25" customHeight="0">
      <c s="5" t="inlineStr" r="A9151">
        <is>
          <t xml:space="preserve">55100300</t>
        </is>
      </c>
      <c s="5" t="inlineStr" r="B9151">
        <is>
          <t xml:space="preserve">STORM SEWER REMOVAL   8"</t>
        </is>
      </c>
      <c s="5" t="inlineStr" r="C9151">
        <is>
          <t xml:space="preserve">FOOT   </t>
        </is>
      </c>
      <c s="6" r="D9151">
        <v>43.000</v>
      </c>
      <c s="7" r="E9151">
        <v>1</v>
      </c>
      <c s="8" t="inlineStr" r="F9151">
        <is>
          <t xml:space="preserve">62U72</t>
        </is>
      </c>
      <c s="8" t="inlineStr" r="G9151">
        <is>
          <t xml:space="preserve">005</t>
        </is>
      </c>
      <c s="9" r="H9151">
        <v>71.1800</v>
      </c>
      <c s="8" t="inlineStr" r="I9151">
        <is>
          <t xml:space="preserve"/>
        </is>
      </c>
      <c s="8" t="inlineStr" r="J9151">
        <is>
          <t xml:space="preserve"> McHenry</t>
        </is>
      </c>
    </row>
    <row r="9152" ht="20.25" customHeight="0">
      <c s="5" t="inlineStr" r="A9152">
        <is>
          <t xml:space="preserve">55100300</t>
        </is>
      </c>
      <c s="5" t="inlineStr" r="B9152">
        <is>
          <t xml:space="preserve">STORM SEWER REMOVAL   8"</t>
        </is>
      </c>
      <c s="5" t="inlineStr" r="C9152">
        <is>
          <t xml:space="preserve">FOOT   </t>
        </is>
      </c>
      <c s="6" r="D9152">
        <v>45.000</v>
      </c>
      <c s="7" r="E9152">
        <v>1</v>
      </c>
      <c s="8" t="inlineStr" r="F9152">
        <is>
          <t xml:space="preserve">80D00</t>
        </is>
      </c>
      <c s="8" t="inlineStr" r="G9152">
        <is>
          <t xml:space="preserve">035</t>
        </is>
      </c>
      <c s="9" r="H9152">
        <v>56.0000</v>
      </c>
      <c s="8" t="inlineStr" r="I9152">
        <is>
          <t xml:space="preserve">Y</t>
        </is>
      </c>
      <c s="8" t="inlineStr" r="J9152">
        <is>
          <t xml:space="preserve"> Cook</t>
        </is>
      </c>
    </row>
    <row r="9153" ht="20.25" customHeight="0">
      <c s="5" t="inlineStr" r="A9153">
        <is>
          <t xml:space="preserve">55100300</t>
        </is>
      </c>
      <c s="5" t="inlineStr" r="B9153">
        <is>
          <t xml:space="preserve">STORM SEWER REMOVAL   8"</t>
        </is>
      </c>
      <c s="5" t="inlineStr" r="C9153">
        <is>
          <t xml:space="preserve">FOOT   </t>
        </is>
      </c>
      <c s="6" r="D9153">
        <v>45.000</v>
      </c>
      <c s="7" r="E9153">
        <v>1</v>
      </c>
      <c s="8" t="inlineStr" r="F9153">
        <is>
          <t xml:space="preserve">80D00</t>
        </is>
      </c>
      <c s="8" t="inlineStr" r="G9153">
        <is>
          <t xml:space="preserve">035</t>
        </is>
      </c>
      <c s="9" r="H9153">
        <v>10.0000</v>
      </c>
      <c s="8" t="inlineStr" r="I9153">
        <is>
          <t xml:space="preserve"/>
        </is>
      </c>
      <c s="8" t="inlineStr" r="J9153">
        <is>
          <t xml:space="preserve"> Cook</t>
        </is>
      </c>
    </row>
    <row r="9154" ht="20.25" customHeight="0">
      <c s="5" t="inlineStr" r="A9154">
        <is>
          <t xml:space="preserve">55100300</t>
        </is>
      </c>
      <c s="5" t="inlineStr" r="B9154">
        <is>
          <t xml:space="preserve">STORM SEWER REMOVAL   8"</t>
        </is>
      </c>
      <c s="5" t="inlineStr" r="C9154">
        <is>
          <t xml:space="preserve">FOOT   </t>
        </is>
      </c>
      <c s="6" r="D9154">
        <v>45.000</v>
      </c>
      <c s="7" r="E9154">
        <v>1</v>
      </c>
      <c s="8" t="inlineStr" r="F9154">
        <is>
          <t xml:space="preserve">80D00</t>
        </is>
      </c>
      <c s="8" t="inlineStr" r="G9154">
        <is>
          <t xml:space="preserve">035</t>
        </is>
      </c>
      <c s="9" r="H9154">
        <v>10.0000</v>
      </c>
      <c s="8" t="inlineStr" r="I9154">
        <is>
          <t xml:space="preserve"/>
        </is>
      </c>
      <c s="8" t="inlineStr" r="J9154">
        <is>
          <t xml:space="preserve"> Cook</t>
        </is>
      </c>
    </row>
    <row r="9155" ht="20.25" customHeight="0">
      <c s="5" t="inlineStr" r="A9155">
        <is>
          <t xml:space="preserve">55100400</t>
        </is>
      </c>
      <c s="5" t="inlineStr" r="B9155">
        <is>
          <t xml:space="preserve">STORM SEWER REMOVAL  10"</t>
        </is>
      </c>
      <c s="5" t="inlineStr" r="C9155">
        <is>
          <t xml:space="preserve">FOOT   </t>
        </is>
      </c>
      <c s="6" r="D9155">
        <v>136.000</v>
      </c>
      <c s="7" r="E9155">
        <v>1</v>
      </c>
      <c s="8" t="inlineStr" r="F9155">
        <is>
          <t xml:space="preserve">62L30</t>
        </is>
      </c>
      <c s="8" t="inlineStr" r="G9155">
        <is>
          <t xml:space="preserve">212</t>
        </is>
      </c>
      <c s="9" r="H9155">
        <v>20.0000</v>
      </c>
      <c s="8" t="inlineStr" r="I9155">
        <is>
          <t xml:space="preserve">Y</t>
        </is>
      </c>
      <c s="8" t="inlineStr" r="J9155">
        <is>
          <t xml:space="preserve"> Cook</t>
        </is>
      </c>
    </row>
    <row r="9156" ht="20.25" customHeight="0">
      <c s="5" t="inlineStr" r="A9156">
        <is>
          <t xml:space="preserve">55100400</t>
        </is>
      </c>
      <c s="5" t="inlineStr" r="B9156">
        <is>
          <t xml:space="preserve">STORM SEWER REMOVAL  10"</t>
        </is>
      </c>
      <c s="5" t="inlineStr" r="C9156">
        <is>
          <t xml:space="preserve">FOOT   </t>
        </is>
      </c>
      <c s="6" r="D9156">
        <v>136.000</v>
      </c>
      <c s="7" r="E9156">
        <v>1</v>
      </c>
      <c s="8" t="inlineStr" r="F9156">
        <is>
          <t xml:space="preserve">62L30</t>
        </is>
      </c>
      <c s="8" t="inlineStr" r="G9156">
        <is>
          <t xml:space="preserve">212</t>
        </is>
      </c>
      <c s="9" r="H9156">
        <v>10.0000</v>
      </c>
      <c s="8" t="inlineStr" r="I9156">
        <is>
          <t xml:space="preserve"/>
        </is>
      </c>
      <c s="8" t="inlineStr" r="J9156">
        <is>
          <t xml:space="preserve"> Cook</t>
        </is>
      </c>
    </row>
    <row r="9157" ht="20.25" customHeight="0">
      <c s="5" t="inlineStr" r="A9157">
        <is>
          <t xml:space="preserve">55100400</t>
        </is>
      </c>
      <c s="5" t="inlineStr" r="B9157">
        <is>
          <t xml:space="preserve">STORM SEWER REMOVAL  10"</t>
        </is>
      </c>
      <c s="5" t="inlineStr" r="C9157">
        <is>
          <t xml:space="preserve">FOOT   </t>
        </is>
      </c>
      <c s="6" r="D9157">
        <v>136.000</v>
      </c>
      <c s="7" r="E9157">
        <v>1</v>
      </c>
      <c s="8" t="inlineStr" r="F9157">
        <is>
          <t xml:space="preserve">62L30</t>
        </is>
      </c>
      <c s="8" t="inlineStr" r="G9157">
        <is>
          <t xml:space="preserve">212</t>
        </is>
      </c>
      <c s="9" r="H9157">
        <v>12.0000</v>
      </c>
      <c s="8" t="inlineStr" r="I9157">
        <is>
          <t xml:space="preserve"/>
        </is>
      </c>
      <c s="8" t="inlineStr" r="J9157">
        <is>
          <t xml:space="preserve"> Cook</t>
        </is>
      </c>
    </row>
    <row r="9158" ht="20.25" customHeight="0">
      <c s="5" t="inlineStr" r="A9158">
        <is>
          <t xml:space="preserve">55100400</t>
        </is>
      </c>
      <c s="5" t="inlineStr" r="B9158">
        <is>
          <t xml:space="preserve">STORM SEWER REMOVAL  10"</t>
        </is>
      </c>
      <c s="5" t="inlineStr" r="C9158">
        <is>
          <t xml:space="preserve">FOOT   </t>
        </is>
      </c>
      <c s="6" r="D9158">
        <v>136.000</v>
      </c>
      <c s="7" r="E9158">
        <v>1</v>
      </c>
      <c s="8" t="inlineStr" r="F9158">
        <is>
          <t xml:space="preserve">62L30</t>
        </is>
      </c>
      <c s="8" t="inlineStr" r="G9158">
        <is>
          <t xml:space="preserve">212</t>
        </is>
      </c>
      <c s="9" r="H9158">
        <v>12.0000</v>
      </c>
      <c s="8" t="inlineStr" r="I9158">
        <is>
          <t xml:space="preserve"/>
        </is>
      </c>
      <c s="8" t="inlineStr" r="J9158">
        <is>
          <t xml:space="preserve"> Cook</t>
        </is>
      </c>
    </row>
    <row r="9159" ht="20.25" customHeight="0">
      <c s="5" t="inlineStr" r="A9159">
        <is>
          <t xml:space="preserve">55100400</t>
        </is>
      </c>
      <c s="5" t="inlineStr" r="B9159">
        <is>
          <t xml:space="preserve">STORM SEWER REMOVAL  10"</t>
        </is>
      </c>
      <c s="5" t="inlineStr" r="C9159">
        <is>
          <t xml:space="preserve">FOOT   </t>
        </is>
      </c>
      <c s="6" r="D9159">
        <v>136.000</v>
      </c>
      <c s="7" r="E9159">
        <v>1</v>
      </c>
      <c s="8" t="inlineStr" r="F9159">
        <is>
          <t xml:space="preserve">62L30</t>
        </is>
      </c>
      <c s="8" t="inlineStr" r="G9159">
        <is>
          <t xml:space="preserve">212</t>
        </is>
      </c>
      <c s="9" r="H9159">
        <v>27.0000</v>
      </c>
      <c s="8" t="inlineStr" r="I9159">
        <is>
          <t xml:space="preserve"/>
        </is>
      </c>
      <c s="8" t="inlineStr" r="J9159">
        <is>
          <t xml:space="preserve"> Cook</t>
        </is>
      </c>
    </row>
    <row r="9160" ht="20.25" customHeight="0">
      <c s="5" t="inlineStr" r="A9160">
        <is>
          <t xml:space="preserve">55100400</t>
        </is>
      </c>
      <c s="5" t="inlineStr" r="B9160">
        <is>
          <t xml:space="preserve">STORM SEWER REMOVAL  10"</t>
        </is>
      </c>
      <c s="5" t="inlineStr" r="C9160">
        <is>
          <t xml:space="preserve">FOOT   </t>
        </is>
      </c>
      <c s="6" r="D9160">
        <v>136.000</v>
      </c>
      <c s="7" r="E9160">
        <v>1</v>
      </c>
      <c s="8" t="inlineStr" r="F9160">
        <is>
          <t xml:space="preserve">62L30</t>
        </is>
      </c>
      <c s="8" t="inlineStr" r="G9160">
        <is>
          <t xml:space="preserve">212</t>
        </is>
      </c>
      <c s="9" r="H9160">
        <v>35.0000</v>
      </c>
      <c s="8" t="inlineStr" r="I9160">
        <is>
          <t xml:space="preserve"/>
        </is>
      </c>
      <c s="8" t="inlineStr" r="J9160">
        <is>
          <t xml:space="preserve"> Cook</t>
        </is>
      </c>
    </row>
    <row r="9161" ht="20.25" customHeight="0">
      <c s="5" t="inlineStr" r="A9161">
        <is>
          <t xml:space="preserve">55100400</t>
        </is>
      </c>
      <c s="5" t="inlineStr" r="B9161">
        <is>
          <t xml:space="preserve">STORM SEWER REMOVAL  10"</t>
        </is>
      </c>
      <c s="5" t="inlineStr" r="C9161">
        <is>
          <t xml:space="preserve">FOOT   </t>
        </is>
      </c>
      <c s="6" r="D9161">
        <v>63.000</v>
      </c>
      <c s="7" r="E9161">
        <v>1</v>
      </c>
      <c s="8" t="inlineStr" r="F9161">
        <is>
          <t xml:space="preserve">62R61</t>
        </is>
      </c>
      <c s="8" t="inlineStr" r="G9161">
        <is>
          <t xml:space="preserve">003</t>
        </is>
      </c>
      <c s="9" r="H9161">
        <v>27.2000</v>
      </c>
      <c s="8" t="inlineStr" r="I9161">
        <is>
          <t xml:space="preserve">Y</t>
        </is>
      </c>
      <c s="8" t="inlineStr" r="J9161">
        <is>
          <t xml:space="preserve"> Cook</t>
        </is>
      </c>
    </row>
    <row r="9162" ht="20.25" customHeight="0">
      <c s="5" t="inlineStr" r="A9162">
        <is>
          <t xml:space="preserve">55100400</t>
        </is>
      </c>
      <c s="5" t="inlineStr" r="B9162">
        <is>
          <t xml:space="preserve">STORM SEWER REMOVAL  10"</t>
        </is>
      </c>
      <c s="5" t="inlineStr" r="C9162">
        <is>
          <t xml:space="preserve">FOOT   </t>
        </is>
      </c>
      <c s="6" r="D9162">
        <v>63.000</v>
      </c>
      <c s="7" r="E9162">
        <v>1</v>
      </c>
      <c s="8" t="inlineStr" r="F9162">
        <is>
          <t xml:space="preserve">62R61</t>
        </is>
      </c>
      <c s="8" t="inlineStr" r="G9162">
        <is>
          <t xml:space="preserve">003</t>
        </is>
      </c>
      <c s="9" r="H9162">
        <v>85.0000</v>
      </c>
      <c s="8" t="inlineStr" r="I9162">
        <is>
          <t xml:space="preserve"/>
        </is>
      </c>
      <c s="8" t="inlineStr" r="J9162">
        <is>
          <t xml:space="preserve"> Cook</t>
        </is>
      </c>
    </row>
    <row r="9163" ht="20.25" customHeight="0">
      <c s="5" t="inlineStr" r="A9163">
        <is>
          <t xml:space="preserve">55100400</t>
        </is>
      </c>
      <c s="5" t="inlineStr" r="B9163">
        <is>
          <t xml:space="preserve">STORM SEWER REMOVAL  10"</t>
        </is>
      </c>
      <c s="5" t="inlineStr" r="C9163">
        <is>
          <t xml:space="preserve">FOOT   </t>
        </is>
      </c>
      <c s="6" r="D9163">
        <v>63.000</v>
      </c>
      <c s="7" r="E9163">
        <v>1</v>
      </c>
      <c s="8" t="inlineStr" r="F9163">
        <is>
          <t xml:space="preserve">62R61</t>
        </is>
      </c>
      <c s="8" t="inlineStr" r="G9163">
        <is>
          <t xml:space="preserve">003</t>
        </is>
      </c>
      <c s="9" r="H9163">
        <v>85.0000</v>
      </c>
      <c s="8" t="inlineStr" r="I9163">
        <is>
          <t xml:space="preserve"/>
        </is>
      </c>
      <c s="8" t="inlineStr" r="J9163">
        <is>
          <t xml:space="preserve"> Cook</t>
        </is>
      </c>
    </row>
    <row r="9164" ht="20.25" customHeight="0">
      <c s="5" t="inlineStr" r="A9164">
        <is>
          <t xml:space="preserve">55100400</t>
        </is>
      </c>
      <c s="5" t="inlineStr" r="B9164">
        <is>
          <t xml:space="preserve">STORM SEWER REMOVAL  10"</t>
        </is>
      </c>
      <c s="5" t="inlineStr" r="C9164">
        <is>
          <t xml:space="preserve">FOOT   </t>
        </is>
      </c>
      <c s="6" r="D9164">
        <v>121.000</v>
      </c>
      <c s="7" r="E9164">
        <v>2</v>
      </c>
      <c s="8" t="inlineStr" r="F9164">
        <is>
          <t xml:space="preserve">64L94</t>
        </is>
      </c>
      <c s="8" t="inlineStr" r="G9164">
        <is>
          <t xml:space="preserve">045</t>
        </is>
      </c>
      <c s="9" r="H9164">
        <v>24.5000</v>
      </c>
      <c s="8" t="inlineStr" r="I9164">
        <is>
          <t xml:space="preserve">Y</t>
        </is>
      </c>
      <c s="8" t="inlineStr" r="J9164">
        <is>
          <t xml:space="preserve"> Henry</t>
        </is>
      </c>
    </row>
    <row r="9165" ht="20.25" customHeight="0">
      <c s="5" t="inlineStr" r="A9165">
        <is>
          <t xml:space="preserve">55100400</t>
        </is>
      </c>
      <c s="5" t="inlineStr" r="B9165">
        <is>
          <t xml:space="preserve">STORM SEWER REMOVAL  10"</t>
        </is>
      </c>
      <c s="5" t="inlineStr" r="C9165">
        <is>
          <t xml:space="preserve">FOOT   </t>
        </is>
      </c>
      <c s="6" r="D9165">
        <v>121.000</v>
      </c>
      <c s="7" r="E9165">
        <v>2</v>
      </c>
      <c s="8" t="inlineStr" r="F9165">
        <is>
          <t xml:space="preserve">64L94</t>
        </is>
      </c>
      <c s="8" t="inlineStr" r="G9165">
        <is>
          <t xml:space="preserve">045</t>
        </is>
      </c>
      <c s="9" r="H9165">
        <v>25.0000</v>
      </c>
      <c s="8" t="inlineStr" r="I9165">
        <is>
          <t xml:space="preserve"/>
        </is>
      </c>
      <c s="8" t="inlineStr" r="J9165">
        <is>
          <t xml:space="preserve"> Henry</t>
        </is>
      </c>
    </row>
    <row r="9166" ht="20.25" customHeight="0">
      <c s="5" t="inlineStr" r="A9166">
        <is>
          <t xml:space="preserve">55100400</t>
        </is>
      </c>
      <c s="5" t="inlineStr" r="B9166">
        <is>
          <t xml:space="preserve">STORM SEWER REMOVAL  10"</t>
        </is>
      </c>
      <c s="5" t="inlineStr" r="C9166">
        <is>
          <t xml:space="preserve">FOOT   </t>
        </is>
      </c>
      <c s="6" r="D9166">
        <v>121.000</v>
      </c>
      <c s="7" r="E9166">
        <v>2</v>
      </c>
      <c s="8" t="inlineStr" r="F9166">
        <is>
          <t xml:space="preserve">64L94</t>
        </is>
      </c>
      <c s="8" t="inlineStr" r="G9166">
        <is>
          <t xml:space="preserve">045</t>
        </is>
      </c>
      <c s="9" r="H9166">
        <v>50.2900</v>
      </c>
      <c s="8" t="inlineStr" r="I9166">
        <is>
          <t xml:space="preserve"/>
        </is>
      </c>
      <c s="8" t="inlineStr" r="J9166">
        <is>
          <t xml:space="preserve"> Henry</t>
        </is>
      </c>
    </row>
    <row r="9167" ht="20.25" customHeight="0">
      <c s="5" t="inlineStr" r="A9167">
        <is>
          <t xml:space="preserve">55100400</t>
        </is>
      </c>
      <c s="5" t="inlineStr" r="B9167">
        <is>
          <t xml:space="preserve">STORM SEWER REMOVAL  10"</t>
        </is>
      </c>
      <c s="5" t="inlineStr" r="C9167">
        <is>
          <t xml:space="preserve">FOOT   </t>
        </is>
      </c>
      <c s="6" r="D9167">
        <v>121.000</v>
      </c>
      <c s="7" r="E9167">
        <v>2</v>
      </c>
      <c s="8" t="inlineStr" r="F9167">
        <is>
          <t xml:space="preserve">64L94</t>
        </is>
      </c>
      <c s="8" t="inlineStr" r="G9167">
        <is>
          <t xml:space="preserve">045</t>
        </is>
      </c>
      <c s="9" r="H9167">
        <v>110.0000</v>
      </c>
      <c s="8" t="inlineStr" r="I9167">
        <is>
          <t xml:space="preserve"/>
        </is>
      </c>
      <c s="8" t="inlineStr" r="J9167">
        <is>
          <t xml:space="preserve"> Henry</t>
        </is>
      </c>
    </row>
    <row r="9168" ht="20.25" customHeight="0">
      <c s="5" t="inlineStr" r="A9168">
        <is>
          <t xml:space="preserve">55100500</t>
        </is>
      </c>
      <c s="5" t="inlineStr" r="B9168">
        <is>
          <t xml:space="preserve">STORM SEWER REMOVAL  12"</t>
        </is>
      </c>
      <c s="5" t="inlineStr" r="C9168">
        <is>
          <t xml:space="preserve">FOOT   </t>
        </is>
      </c>
      <c s="6" r="D9168">
        <v>931.000</v>
      </c>
      <c s="7" r="E9168">
        <v>1</v>
      </c>
      <c s="8" t="inlineStr" r="F9168">
        <is>
          <t xml:space="preserve">62L30</t>
        </is>
      </c>
      <c s="8" t="inlineStr" r="G9168">
        <is>
          <t xml:space="preserve">212</t>
        </is>
      </c>
      <c s="9" r="H9168">
        <v>20.0000</v>
      </c>
      <c s="8" t="inlineStr" r="I9168">
        <is>
          <t xml:space="preserve">Y</t>
        </is>
      </c>
      <c s="8" t="inlineStr" r="J9168">
        <is>
          <t xml:space="preserve"> Cook</t>
        </is>
      </c>
    </row>
    <row r="9169" ht="20.25" customHeight="0">
      <c s="5" t="inlineStr" r="A9169">
        <is>
          <t xml:space="preserve">55100500</t>
        </is>
      </c>
      <c s="5" t="inlineStr" r="B9169">
        <is>
          <t xml:space="preserve">STORM SEWER REMOVAL  12"</t>
        </is>
      </c>
      <c s="5" t="inlineStr" r="C9169">
        <is>
          <t xml:space="preserve">FOOT   </t>
        </is>
      </c>
      <c s="6" r="D9169">
        <v>931.000</v>
      </c>
      <c s="7" r="E9169">
        <v>1</v>
      </c>
      <c s="8" t="inlineStr" r="F9169">
        <is>
          <t xml:space="preserve">62L30</t>
        </is>
      </c>
      <c s="8" t="inlineStr" r="G9169">
        <is>
          <t xml:space="preserve">212</t>
        </is>
      </c>
      <c s="9" r="H9169">
        <v>10.0000</v>
      </c>
      <c s="8" t="inlineStr" r="I9169">
        <is>
          <t xml:space="preserve"/>
        </is>
      </c>
      <c s="8" t="inlineStr" r="J9169">
        <is>
          <t xml:space="preserve"> Cook</t>
        </is>
      </c>
    </row>
    <row r="9170" ht="20.25" customHeight="0">
      <c s="5" t="inlineStr" r="A9170">
        <is>
          <t xml:space="preserve">55100500</t>
        </is>
      </c>
      <c s="5" t="inlineStr" r="B9170">
        <is>
          <t xml:space="preserve">STORM SEWER REMOVAL  12"</t>
        </is>
      </c>
      <c s="5" t="inlineStr" r="C9170">
        <is>
          <t xml:space="preserve">FOOT   </t>
        </is>
      </c>
      <c s="6" r="D9170">
        <v>931.000</v>
      </c>
      <c s="7" r="E9170">
        <v>1</v>
      </c>
      <c s="8" t="inlineStr" r="F9170">
        <is>
          <t xml:space="preserve">62L30</t>
        </is>
      </c>
      <c s="8" t="inlineStr" r="G9170">
        <is>
          <t xml:space="preserve">212</t>
        </is>
      </c>
      <c s="9" r="H9170">
        <v>12.0000</v>
      </c>
      <c s="8" t="inlineStr" r="I9170">
        <is>
          <t xml:space="preserve"/>
        </is>
      </c>
      <c s="8" t="inlineStr" r="J9170">
        <is>
          <t xml:space="preserve"> Cook</t>
        </is>
      </c>
    </row>
    <row r="9171" ht="20.25" customHeight="0">
      <c s="5" t="inlineStr" r="A9171">
        <is>
          <t xml:space="preserve">55100500</t>
        </is>
      </c>
      <c s="5" t="inlineStr" r="B9171">
        <is>
          <t xml:space="preserve">STORM SEWER REMOVAL  12"</t>
        </is>
      </c>
      <c s="5" t="inlineStr" r="C9171">
        <is>
          <t xml:space="preserve">FOOT   </t>
        </is>
      </c>
      <c s="6" r="D9171">
        <v>931.000</v>
      </c>
      <c s="7" r="E9171">
        <v>1</v>
      </c>
      <c s="8" t="inlineStr" r="F9171">
        <is>
          <t xml:space="preserve">62L30</t>
        </is>
      </c>
      <c s="8" t="inlineStr" r="G9171">
        <is>
          <t xml:space="preserve">212</t>
        </is>
      </c>
      <c s="9" r="H9171">
        <v>12.0000</v>
      </c>
      <c s="8" t="inlineStr" r="I9171">
        <is>
          <t xml:space="preserve"/>
        </is>
      </c>
      <c s="8" t="inlineStr" r="J9171">
        <is>
          <t xml:space="preserve"> Cook</t>
        </is>
      </c>
    </row>
    <row r="9172" ht="20.25" customHeight="0">
      <c s="5" t="inlineStr" r="A9172">
        <is>
          <t xml:space="preserve">55100500</t>
        </is>
      </c>
      <c s="5" t="inlineStr" r="B9172">
        <is>
          <t xml:space="preserve">STORM SEWER REMOVAL  12"</t>
        </is>
      </c>
      <c s="5" t="inlineStr" r="C9172">
        <is>
          <t xml:space="preserve">FOOT   </t>
        </is>
      </c>
      <c s="6" r="D9172">
        <v>931.000</v>
      </c>
      <c s="7" r="E9172">
        <v>1</v>
      </c>
      <c s="8" t="inlineStr" r="F9172">
        <is>
          <t xml:space="preserve">62L30</t>
        </is>
      </c>
      <c s="8" t="inlineStr" r="G9172">
        <is>
          <t xml:space="preserve">212</t>
        </is>
      </c>
      <c s="9" r="H9172">
        <v>28.0000</v>
      </c>
      <c s="8" t="inlineStr" r="I9172">
        <is>
          <t xml:space="preserve"/>
        </is>
      </c>
      <c s="8" t="inlineStr" r="J9172">
        <is>
          <t xml:space="preserve"> Cook</t>
        </is>
      </c>
    </row>
    <row r="9173" ht="20.25" customHeight="0">
      <c s="5" t="inlineStr" r="A9173">
        <is>
          <t xml:space="preserve">55100500</t>
        </is>
      </c>
      <c s="5" t="inlineStr" r="B9173">
        <is>
          <t xml:space="preserve">STORM SEWER REMOVAL  12"</t>
        </is>
      </c>
      <c s="5" t="inlineStr" r="C9173">
        <is>
          <t xml:space="preserve">FOOT   </t>
        </is>
      </c>
      <c s="6" r="D9173">
        <v>931.000</v>
      </c>
      <c s="7" r="E9173">
        <v>1</v>
      </c>
      <c s="8" t="inlineStr" r="F9173">
        <is>
          <t xml:space="preserve">62L30</t>
        </is>
      </c>
      <c s="8" t="inlineStr" r="G9173">
        <is>
          <t xml:space="preserve">212</t>
        </is>
      </c>
      <c s="9" r="H9173">
        <v>35.0000</v>
      </c>
      <c s="8" t="inlineStr" r="I9173">
        <is>
          <t xml:space="preserve"/>
        </is>
      </c>
      <c s="8" t="inlineStr" r="J9173">
        <is>
          <t xml:space="preserve"> Cook</t>
        </is>
      </c>
    </row>
    <row r="9174" ht="20.25" customHeight="0">
      <c s="5" t="inlineStr" r="A9174">
        <is>
          <t xml:space="preserve">55100500</t>
        </is>
      </c>
      <c s="5" t="inlineStr" r="B9174">
        <is>
          <t xml:space="preserve">STORM SEWER REMOVAL  12"</t>
        </is>
      </c>
      <c s="5" t="inlineStr" r="C9174">
        <is>
          <t xml:space="preserve">FOOT   </t>
        </is>
      </c>
      <c s="6" r="D9174">
        <v>40.000</v>
      </c>
      <c s="7" r="E9174">
        <v>1</v>
      </c>
      <c s="8" t="inlineStr" r="F9174">
        <is>
          <t xml:space="preserve">62R61</t>
        </is>
      </c>
      <c s="8" t="inlineStr" r="G9174">
        <is>
          <t xml:space="preserve">003</t>
        </is>
      </c>
      <c s="9" r="H9174">
        <v>39.3500</v>
      </c>
      <c s="8" t="inlineStr" r="I9174">
        <is>
          <t xml:space="preserve">Y</t>
        </is>
      </c>
      <c s="8" t="inlineStr" r="J9174">
        <is>
          <t xml:space="preserve"> Cook</t>
        </is>
      </c>
    </row>
    <row r="9175" ht="20.25" customHeight="0">
      <c s="5" t="inlineStr" r="A9175">
        <is>
          <t xml:space="preserve">55100500</t>
        </is>
      </c>
      <c s="5" t="inlineStr" r="B9175">
        <is>
          <t xml:space="preserve">STORM SEWER REMOVAL  12"</t>
        </is>
      </c>
      <c s="5" t="inlineStr" r="C9175">
        <is>
          <t xml:space="preserve">FOOT   </t>
        </is>
      </c>
      <c s="6" r="D9175">
        <v>40.000</v>
      </c>
      <c s="7" r="E9175">
        <v>1</v>
      </c>
      <c s="8" t="inlineStr" r="F9175">
        <is>
          <t xml:space="preserve">62R61</t>
        </is>
      </c>
      <c s="8" t="inlineStr" r="G9175">
        <is>
          <t xml:space="preserve">003</t>
        </is>
      </c>
      <c s="9" r="H9175">
        <v>90.0000</v>
      </c>
      <c s="8" t="inlineStr" r="I9175">
        <is>
          <t xml:space="preserve"/>
        </is>
      </c>
      <c s="8" t="inlineStr" r="J9175">
        <is>
          <t xml:space="preserve"> Cook</t>
        </is>
      </c>
    </row>
    <row r="9176" ht="20.25" customHeight="0">
      <c s="5" t="inlineStr" r="A9176">
        <is>
          <t xml:space="preserve">55100500</t>
        </is>
      </c>
      <c s="5" t="inlineStr" r="B9176">
        <is>
          <t xml:space="preserve">STORM SEWER REMOVAL  12"</t>
        </is>
      </c>
      <c s="5" t="inlineStr" r="C9176">
        <is>
          <t xml:space="preserve">FOOT   </t>
        </is>
      </c>
      <c s="6" r="D9176">
        <v>40.000</v>
      </c>
      <c s="7" r="E9176">
        <v>1</v>
      </c>
      <c s="8" t="inlineStr" r="F9176">
        <is>
          <t xml:space="preserve">62R61</t>
        </is>
      </c>
      <c s="8" t="inlineStr" r="G9176">
        <is>
          <t xml:space="preserve">003</t>
        </is>
      </c>
      <c s="9" r="H9176">
        <v>90.0000</v>
      </c>
      <c s="8" t="inlineStr" r="I9176">
        <is>
          <t xml:space="preserve"/>
        </is>
      </c>
      <c s="8" t="inlineStr" r="J9176">
        <is>
          <t xml:space="preserve"> Cook</t>
        </is>
      </c>
    </row>
    <row r="9177" ht="20.25" customHeight="0">
      <c s="5" t="inlineStr" r="A9177">
        <is>
          <t xml:space="preserve">55100500</t>
        </is>
      </c>
      <c s="5" t="inlineStr" r="B9177">
        <is>
          <t xml:space="preserve">STORM SEWER REMOVAL  12"</t>
        </is>
      </c>
      <c s="5" t="inlineStr" r="C9177">
        <is>
          <t xml:space="preserve">FOOT   </t>
        </is>
      </c>
      <c s="6" r="D9177">
        <v>5518.000</v>
      </c>
      <c s="7" r="E9177">
        <v>1</v>
      </c>
      <c s="8" t="inlineStr" r="F9177">
        <is>
          <t xml:space="preserve">62U72</t>
        </is>
      </c>
      <c s="8" t="inlineStr" r="G9177">
        <is>
          <t xml:space="preserve">005</t>
        </is>
      </c>
      <c s="9" r="H9177">
        <v>10.0000</v>
      </c>
      <c s="8" t="inlineStr" r="I9177">
        <is>
          <t xml:space="preserve">Y</t>
        </is>
      </c>
      <c s="8" t="inlineStr" r="J9177">
        <is>
          <t xml:space="preserve"> McHenry</t>
        </is>
      </c>
    </row>
    <row r="9178" ht="20.25" customHeight="0">
      <c s="5" t="inlineStr" r="A9178">
        <is>
          <t xml:space="preserve">55100500</t>
        </is>
      </c>
      <c s="5" t="inlineStr" r="B9178">
        <is>
          <t xml:space="preserve">STORM SEWER REMOVAL  12"</t>
        </is>
      </c>
      <c s="5" t="inlineStr" r="C9178">
        <is>
          <t xml:space="preserve">FOOT   </t>
        </is>
      </c>
      <c s="6" r="D9178">
        <v>5518.000</v>
      </c>
      <c s="7" r="E9178">
        <v>1</v>
      </c>
      <c s="8" t="inlineStr" r="F9178">
        <is>
          <t xml:space="preserve">62U72</t>
        </is>
      </c>
      <c s="8" t="inlineStr" r="G9178">
        <is>
          <t xml:space="preserve">005</t>
        </is>
      </c>
      <c s="9" r="H9178">
        <v>19.4000</v>
      </c>
      <c s="8" t="inlineStr" r="I9178">
        <is>
          <t xml:space="preserve"/>
        </is>
      </c>
      <c s="8" t="inlineStr" r="J9178">
        <is>
          <t xml:space="preserve"> McHenry</t>
        </is>
      </c>
    </row>
    <row r="9179" ht="20.25" customHeight="0">
      <c s="5" t="inlineStr" r="A9179">
        <is>
          <t xml:space="preserve">55100500</t>
        </is>
      </c>
      <c s="5" t="inlineStr" r="B9179">
        <is>
          <t xml:space="preserve">STORM SEWER REMOVAL  12"</t>
        </is>
      </c>
      <c s="5" t="inlineStr" r="C9179">
        <is>
          <t xml:space="preserve">FOOT   </t>
        </is>
      </c>
      <c s="6" r="D9179">
        <v>5518.000</v>
      </c>
      <c s="7" r="E9179">
        <v>1</v>
      </c>
      <c s="8" t="inlineStr" r="F9179">
        <is>
          <t xml:space="preserve">62U72</t>
        </is>
      </c>
      <c s="8" t="inlineStr" r="G9179">
        <is>
          <t xml:space="preserve">005</t>
        </is>
      </c>
      <c s="9" r="H9179">
        <v>20.1400</v>
      </c>
      <c s="8" t="inlineStr" r="I9179">
        <is>
          <t xml:space="preserve"/>
        </is>
      </c>
      <c s="8" t="inlineStr" r="J9179">
        <is>
          <t xml:space="preserve"> McHenry</t>
        </is>
      </c>
    </row>
    <row r="9180" ht="20.25" customHeight="0">
      <c s="5" t="inlineStr" r="A9180">
        <is>
          <t xml:space="preserve">55100500</t>
        </is>
      </c>
      <c s="5" t="inlineStr" r="B9180">
        <is>
          <t xml:space="preserve">STORM SEWER REMOVAL  12"</t>
        </is>
      </c>
      <c s="5" t="inlineStr" r="C9180">
        <is>
          <t xml:space="preserve">FOOT   </t>
        </is>
      </c>
      <c s="6" r="D9180">
        <v>5518.000</v>
      </c>
      <c s="7" r="E9180">
        <v>1</v>
      </c>
      <c s="8" t="inlineStr" r="F9180">
        <is>
          <t xml:space="preserve">62U72</t>
        </is>
      </c>
      <c s="8" t="inlineStr" r="G9180">
        <is>
          <t xml:space="preserve">005</t>
        </is>
      </c>
      <c s="9" r="H9180">
        <v>30.0000</v>
      </c>
      <c s="8" t="inlineStr" r="I9180">
        <is>
          <t xml:space="preserve"/>
        </is>
      </c>
      <c s="8" t="inlineStr" r="J9180">
        <is>
          <t xml:space="preserve"> McHenry</t>
        </is>
      </c>
    </row>
    <row r="9181" ht="20.25" customHeight="0">
      <c s="5" t="inlineStr" r="A9181">
        <is>
          <t xml:space="preserve">55100500</t>
        </is>
      </c>
      <c s="5" t="inlineStr" r="B9181">
        <is>
          <t xml:space="preserve">STORM SEWER REMOVAL  12"</t>
        </is>
      </c>
      <c s="5" t="inlineStr" r="C9181">
        <is>
          <t xml:space="preserve">FOOT   </t>
        </is>
      </c>
      <c s="6" r="D9181">
        <v>5518.000</v>
      </c>
      <c s="7" r="E9181">
        <v>1</v>
      </c>
      <c s="8" t="inlineStr" r="F9181">
        <is>
          <t xml:space="preserve">62U72</t>
        </is>
      </c>
      <c s="8" t="inlineStr" r="G9181">
        <is>
          <t xml:space="preserve">005</t>
        </is>
      </c>
      <c s="9" r="H9181">
        <v>58.3400</v>
      </c>
      <c s="8" t="inlineStr" r="I9181">
        <is>
          <t xml:space="preserve"/>
        </is>
      </c>
      <c s="8" t="inlineStr" r="J9181">
        <is>
          <t xml:space="preserve"> McHenry</t>
        </is>
      </c>
    </row>
    <row r="9182" ht="20.25" customHeight="0">
      <c s="5" t="inlineStr" r="A9182">
        <is>
          <t xml:space="preserve">55100500</t>
        </is>
      </c>
      <c s="5" t="inlineStr" r="B9182">
        <is>
          <t xml:space="preserve">STORM SEWER REMOVAL  12"</t>
        </is>
      </c>
      <c s="5" t="inlineStr" r="C9182">
        <is>
          <t xml:space="preserve">FOOT   </t>
        </is>
      </c>
      <c s="6" r="D9182">
        <v>19.000</v>
      </c>
      <c s="7" r="E9182">
        <v>1</v>
      </c>
      <c s="8" t="inlineStr" r="F9182">
        <is>
          <t xml:space="preserve">62V08</t>
        </is>
      </c>
      <c s="8" t="inlineStr" r="G9182">
        <is>
          <t xml:space="preserve">213</t>
        </is>
      </c>
      <c s="9" r="H9182">
        <v>20.0000</v>
      </c>
      <c s="8" t="inlineStr" r="I9182">
        <is>
          <t xml:space="preserve">Y</t>
        </is>
      </c>
      <c s="8" t="inlineStr" r="J9182">
        <is>
          <t xml:space="preserve"> Cook, DuPage, Kane</t>
        </is>
      </c>
    </row>
    <row r="9183" ht="20.25" customHeight="0">
      <c s="5" t="inlineStr" r="A9183">
        <is>
          <t xml:space="preserve">55100500</t>
        </is>
      </c>
      <c s="5" t="inlineStr" r="B9183">
        <is>
          <t xml:space="preserve">STORM SEWER REMOVAL  12"</t>
        </is>
      </c>
      <c s="5" t="inlineStr" r="C9183">
        <is>
          <t xml:space="preserve">FOOT   </t>
        </is>
      </c>
      <c s="6" r="D9183">
        <v>19.000</v>
      </c>
      <c s="7" r="E9183">
        <v>1</v>
      </c>
      <c s="8" t="inlineStr" r="F9183">
        <is>
          <t xml:space="preserve">62V08</t>
        </is>
      </c>
      <c s="8" t="inlineStr" r="G9183">
        <is>
          <t xml:space="preserve">213</t>
        </is>
      </c>
      <c s="9" r="H9183">
        <v>40.3100</v>
      </c>
      <c s="8" t="inlineStr" r="I9183">
        <is>
          <t xml:space="preserve"/>
        </is>
      </c>
      <c s="8" t="inlineStr" r="J9183">
        <is>
          <t xml:space="preserve"> Cook, DuPage, Kane</t>
        </is>
      </c>
    </row>
    <row r="9184" ht="20.25" customHeight="0">
      <c s="5" t="inlineStr" r="A9184">
        <is>
          <t xml:space="preserve">55100500</t>
        </is>
      </c>
      <c s="5" t="inlineStr" r="B9184">
        <is>
          <t xml:space="preserve">STORM SEWER REMOVAL  12"</t>
        </is>
      </c>
      <c s="5" t="inlineStr" r="C9184">
        <is>
          <t xml:space="preserve">FOOT   </t>
        </is>
      </c>
      <c s="6" r="D9184">
        <v>19.000</v>
      </c>
      <c s="7" r="E9184">
        <v>1</v>
      </c>
      <c s="8" t="inlineStr" r="F9184">
        <is>
          <t xml:space="preserve">62V08</t>
        </is>
      </c>
      <c s="8" t="inlineStr" r="G9184">
        <is>
          <t xml:space="preserve">213</t>
        </is>
      </c>
      <c s="9" r="H9184">
        <v>108.7500</v>
      </c>
      <c s="8" t="inlineStr" r="I9184">
        <is>
          <t xml:space="preserve"/>
        </is>
      </c>
      <c s="8" t="inlineStr" r="J9184">
        <is>
          <t xml:space="preserve"> Cook, DuPage, Kane</t>
        </is>
      </c>
    </row>
    <row r="9185" ht="20.25" customHeight="0">
      <c s="5" t="inlineStr" r="A9185">
        <is>
          <t xml:space="preserve">55100500</t>
        </is>
      </c>
      <c s="5" t="inlineStr" r="B9185">
        <is>
          <t xml:space="preserve">STORM SEWER REMOVAL  12"</t>
        </is>
      </c>
      <c s="5" t="inlineStr" r="C9185">
        <is>
          <t xml:space="preserve">FOOT   </t>
        </is>
      </c>
      <c s="6" r="D9185">
        <v>443.000</v>
      </c>
      <c s="7" r="E9185">
        <v>2</v>
      </c>
      <c s="8" t="inlineStr" r="F9185">
        <is>
          <t xml:space="preserve">64L94</t>
        </is>
      </c>
      <c s="8" t="inlineStr" r="G9185">
        <is>
          <t xml:space="preserve">045</t>
        </is>
      </c>
      <c s="9" r="H9185">
        <v>24.5000</v>
      </c>
      <c s="8" t="inlineStr" r="I9185">
        <is>
          <t xml:space="preserve">Y</t>
        </is>
      </c>
      <c s="8" t="inlineStr" r="J9185">
        <is>
          <t xml:space="preserve"> Henry</t>
        </is>
      </c>
    </row>
    <row r="9186" ht="20.25" customHeight="0">
      <c s="5" t="inlineStr" r="A9186">
        <is>
          <t xml:space="preserve">55100500</t>
        </is>
      </c>
      <c s="5" t="inlineStr" r="B9186">
        <is>
          <t xml:space="preserve">STORM SEWER REMOVAL  12"</t>
        </is>
      </c>
      <c s="5" t="inlineStr" r="C9186">
        <is>
          <t xml:space="preserve">FOOT   </t>
        </is>
      </c>
      <c s="6" r="D9186">
        <v>443.000</v>
      </c>
      <c s="7" r="E9186">
        <v>2</v>
      </c>
      <c s="8" t="inlineStr" r="F9186">
        <is>
          <t xml:space="preserve">64L94</t>
        </is>
      </c>
      <c s="8" t="inlineStr" r="G9186">
        <is>
          <t xml:space="preserve">045</t>
        </is>
      </c>
      <c s="9" r="H9186">
        <v>25.0000</v>
      </c>
      <c s="8" t="inlineStr" r="I9186">
        <is>
          <t xml:space="preserve"/>
        </is>
      </c>
      <c s="8" t="inlineStr" r="J9186">
        <is>
          <t xml:space="preserve"> Henry</t>
        </is>
      </c>
    </row>
    <row r="9187" ht="20.25" customHeight="0">
      <c s="5" t="inlineStr" r="A9187">
        <is>
          <t xml:space="preserve">55100500</t>
        </is>
      </c>
      <c s="5" t="inlineStr" r="B9187">
        <is>
          <t xml:space="preserve">STORM SEWER REMOVAL  12"</t>
        </is>
      </c>
      <c s="5" t="inlineStr" r="C9187">
        <is>
          <t xml:space="preserve">FOOT   </t>
        </is>
      </c>
      <c s="6" r="D9187">
        <v>443.000</v>
      </c>
      <c s="7" r="E9187">
        <v>2</v>
      </c>
      <c s="8" t="inlineStr" r="F9187">
        <is>
          <t xml:space="preserve">64L94</t>
        </is>
      </c>
      <c s="8" t="inlineStr" r="G9187">
        <is>
          <t xml:space="preserve">045</t>
        </is>
      </c>
      <c s="9" r="H9187">
        <v>50.2900</v>
      </c>
      <c s="8" t="inlineStr" r="I9187">
        <is>
          <t xml:space="preserve"/>
        </is>
      </c>
      <c s="8" t="inlineStr" r="J9187">
        <is>
          <t xml:space="preserve"> Henry</t>
        </is>
      </c>
    </row>
    <row r="9188" ht="20.25" customHeight="0">
      <c s="5" t="inlineStr" r="A9188">
        <is>
          <t xml:space="preserve">55100500</t>
        </is>
      </c>
      <c s="5" t="inlineStr" r="B9188">
        <is>
          <t xml:space="preserve">STORM SEWER REMOVAL  12"</t>
        </is>
      </c>
      <c s="5" t="inlineStr" r="C9188">
        <is>
          <t xml:space="preserve">FOOT   </t>
        </is>
      </c>
      <c s="6" r="D9188">
        <v>443.000</v>
      </c>
      <c s="7" r="E9188">
        <v>2</v>
      </c>
      <c s="8" t="inlineStr" r="F9188">
        <is>
          <t xml:space="preserve">64L94</t>
        </is>
      </c>
      <c s="8" t="inlineStr" r="G9188">
        <is>
          <t xml:space="preserve">045</t>
        </is>
      </c>
      <c s="9" r="H9188">
        <v>120.0000</v>
      </c>
      <c s="8" t="inlineStr" r="I9188">
        <is>
          <t xml:space="preserve"/>
        </is>
      </c>
      <c s="8" t="inlineStr" r="J9188">
        <is>
          <t xml:space="preserve"> Henry</t>
        </is>
      </c>
    </row>
    <row r="9189" ht="20.25" customHeight="0">
      <c s="5" t="inlineStr" r="A9189">
        <is>
          <t xml:space="preserve">55100500</t>
        </is>
      </c>
      <c s="5" t="inlineStr" r="B9189">
        <is>
          <t xml:space="preserve">STORM SEWER REMOVAL  12"</t>
        </is>
      </c>
      <c s="5" t="inlineStr" r="C9189">
        <is>
          <t xml:space="preserve">FOOT   </t>
        </is>
      </c>
      <c s="6" r="D9189">
        <v>8.000</v>
      </c>
      <c s="7" r="E9189">
        <v>3</v>
      </c>
      <c s="8" t="inlineStr" r="F9189">
        <is>
          <t xml:space="preserve">66M84</t>
        </is>
      </c>
      <c s="8" t="inlineStr" r="G9189">
        <is>
          <t xml:space="preserve">060</t>
        </is>
      </c>
      <c s="9" r="H9189">
        <v>20.0000</v>
      </c>
      <c s="8" t="inlineStr" r="I9189">
        <is>
          <t xml:space="preserve">Y</t>
        </is>
      </c>
      <c s="8" t="inlineStr" r="J9189">
        <is>
          <t xml:space="preserve"> LaSalle</t>
        </is>
      </c>
    </row>
    <row r="9190" ht="20.25" customHeight="0">
      <c s="5" t="inlineStr" r="A9190">
        <is>
          <t xml:space="preserve">55100500</t>
        </is>
      </c>
      <c s="5" t="inlineStr" r="B9190">
        <is>
          <t xml:space="preserve">STORM SEWER REMOVAL  12"</t>
        </is>
      </c>
      <c s="5" t="inlineStr" r="C9190">
        <is>
          <t xml:space="preserve">FOOT   </t>
        </is>
      </c>
      <c s="6" r="D9190">
        <v>8.000</v>
      </c>
      <c s="7" r="E9190">
        <v>3</v>
      </c>
      <c s="8" t="inlineStr" r="F9190">
        <is>
          <t xml:space="preserve">66M84</t>
        </is>
      </c>
      <c s="8" t="inlineStr" r="G9190">
        <is>
          <t xml:space="preserve">060</t>
        </is>
      </c>
      <c s="9" r="H9190">
        <v>10.0000</v>
      </c>
      <c s="8" t="inlineStr" r="I9190">
        <is>
          <t xml:space="preserve"/>
        </is>
      </c>
      <c s="8" t="inlineStr" r="J9190">
        <is>
          <t xml:space="preserve"> LaSalle</t>
        </is>
      </c>
    </row>
    <row r="9191" ht="20.25" customHeight="0">
      <c s="5" t="inlineStr" r="A9191">
        <is>
          <t xml:space="preserve">55100500</t>
        </is>
      </c>
      <c s="5" t="inlineStr" r="B9191">
        <is>
          <t xml:space="preserve">STORM SEWER REMOVAL  12"</t>
        </is>
      </c>
      <c s="5" t="inlineStr" r="C9191">
        <is>
          <t xml:space="preserve">FOOT   </t>
        </is>
      </c>
      <c s="6" r="D9191">
        <v>8.000</v>
      </c>
      <c s="7" r="E9191">
        <v>3</v>
      </c>
      <c s="8" t="inlineStr" r="F9191">
        <is>
          <t xml:space="preserve">66M84</t>
        </is>
      </c>
      <c s="8" t="inlineStr" r="G9191">
        <is>
          <t xml:space="preserve">060</t>
        </is>
      </c>
      <c s="9" r="H9191">
        <v>40.0000</v>
      </c>
      <c s="8" t="inlineStr" r="I9191">
        <is>
          <t xml:space="preserve"/>
        </is>
      </c>
      <c s="8" t="inlineStr" r="J9191">
        <is>
          <t xml:space="preserve"> LaSalle</t>
        </is>
      </c>
    </row>
    <row r="9192" ht="20.25" customHeight="0">
      <c s="5" t="inlineStr" r="A9192">
        <is>
          <t xml:space="preserve">55100500</t>
        </is>
      </c>
      <c s="5" t="inlineStr" r="B9192">
        <is>
          <t xml:space="preserve">STORM SEWER REMOVAL  12"</t>
        </is>
      </c>
      <c s="5" t="inlineStr" r="C9192">
        <is>
          <t xml:space="preserve">FOOT   </t>
        </is>
      </c>
      <c s="6" r="D9192">
        <v>8.000</v>
      </c>
      <c s="7" r="E9192">
        <v>3</v>
      </c>
      <c s="8" t="inlineStr" r="F9192">
        <is>
          <t xml:space="preserve">66M84</t>
        </is>
      </c>
      <c s="8" t="inlineStr" r="G9192">
        <is>
          <t xml:space="preserve">060</t>
        </is>
      </c>
      <c s="9" r="H9192">
        <v>46.0000</v>
      </c>
      <c s="8" t="inlineStr" r="I9192">
        <is>
          <t xml:space="preserve"/>
        </is>
      </c>
      <c s="8" t="inlineStr" r="J9192">
        <is>
          <t xml:space="preserve"> LaSalle</t>
        </is>
      </c>
    </row>
    <row r="9193" ht="20.25" customHeight="0">
      <c s="5" t="inlineStr" r="A9193">
        <is>
          <t xml:space="preserve">55100500</t>
        </is>
      </c>
      <c s="5" t="inlineStr" r="B9193">
        <is>
          <t xml:space="preserve">STORM SEWER REMOVAL  12"</t>
        </is>
      </c>
      <c s="5" t="inlineStr" r="C9193">
        <is>
          <t xml:space="preserve">FOOT   </t>
        </is>
      </c>
      <c s="6" r="D9193">
        <v>8.000</v>
      </c>
      <c s="7" r="E9193">
        <v>1</v>
      </c>
      <c s="8" t="inlineStr" r="F9193">
        <is>
          <t xml:space="preserve">80D00</t>
        </is>
      </c>
      <c s="8" t="inlineStr" r="G9193">
        <is>
          <t xml:space="preserve">035</t>
        </is>
      </c>
      <c s="9" r="H9193">
        <v>61.0000</v>
      </c>
      <c s="8" t="inlineStr" r="I9193">
        <is>
          <t xml:space="preserve">Y</t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55100500</t>
        </is>
      </c>
      <c s="5" t="inlineStr" r="B9194">
        <is>
          <t xml:space="preserve">STORM SEWER REMOVAL  12"</t>
        </is>
      </c>
      <c s="5" t="inlineStr" r="C9194">
        <is>
          <t xml:space="preserve">FOOT   </t>
        </is>
      </c>
      <c s="6" r="D9194">
        <v>8.000</v>
      </c>
      <c s="7" r="E9194">
        <v>1</v>
      </c>
      <c s="8" t="inlineStr" r="F9194">
        <is>
          <t xml:space="preserve">80D00</t>
        </is>
      </c>
      <c s="8" t="inlineStr" r="G9194">
        <is>
          <t xml:space="preserve">035</t>
        </is>
      </c>
      <c s="9" r="H9194">
        <v>10.0000</v>
      </c>
      <c s="8" t="inlineStr" r="I9194">
        <is>
          <t xml:space="preserve"/>
        </is>
      </c>
      <c s="8" t="inlineStr" r="J9194">
        <is>
          <t xml:space="preserve"> Cook</t>
        </is>
      </c>
    </row>
    <row r="9195" ht="20.25" customHeight="0">
      <c s="5" t="inlineStr" r="A9195">
        <is>
          <t xml:space="preserve">55100500</t>
        </is>
      </c>
      <c s="5" t="inlineStr" r="B9195">
        <is>
          <t xml:space="preserve">STORM SEWER REMOVAL  12"</t>
        </is>
      </c>
      <c s="5" t="inlineStr" r="C9195">
        <is>
          <t xml:space="preserve">FOOT   </t>
        </is>
      </c>
      <c s="6" r="D9195">
        <v>8.000</v>
      </c>
      <c s="7" r="E9195">
        <v>1</v>
      </c>
      <c s="8" t="inlineStr" r="F9195">
        <is>
          <t xml:space="preserve">80D00</t>
        </is>
      </c>
      <c s="8" t="inlineStr" r="G9195">
        <is>
          <t xml:space="preserve">035</t>
        </is>
      </c>
      <c s="9" r="H9195">
        <v>10.0000</v>
      </c>
      <c s="8" t="inlineStr" r="I9195">
        <is>
          <t xml:space="preserve"/>
        </is>
      </c>
      <c s="8" t="inlineStr" r="J9195">
        <is>
          <t xml:space="preserve"> Cook</t>
        </is>
      </c>
    </row>
    <row r="9196" ht="20.25" customHeight="0">
      <c s="5" t="inlineStr" r="A9196">
        <is>
          <t xml:space="preserve">55100500</t>
        </is>
      </c>
      <c s="5" t="inlineStr" r="B9196">
        <is>
          <t xml:space="preserve">STORM SEWER REMOVAL  12"</t>
        </is>
      </c>
      <c s="5" t="inlineStr" r="C9196">
        <is>
          <t xml:space="preserve">FOOT   </t>
        </is>
      </c>
      <c s="6" r="D9196">
        <v>150.000</v>
      </c>
      <c s="7" r="E9196">
        <v>2</v>
      </c>
      <c s="8" t="inlineStr" r="F9196">
        <is>
          <t xml:space="preserve">85791</t>
        </is>
      </c>
      <c s="8" t="inlineStr" r="G9196">
        <is>
          <t xml:space="preserve">054</t>
        </is>
      </c>
      <c s="9" r="H9196">
        <v>25.0000</v>
      </c>
      <c s="8" t="inlineStr" r="I9196">
        <is>
          <t xml:space="preserve">Y</t>
        </is>
      </c>
      <c s="8" t="inlineStr" r="J9196">
        <is>
          <t xml:space="preserve"> Winnebago</t>
        </is>
      </c>
    </row>
    <row r="9197" ht="20.25" customHeight="0">
      <c s="5" t="inlineStr" r="A9197">
        <is>
          <t xml:space="preserve">55100500</t>
        </is>
      </c>
      <c s="5" t="inlineStr" r="B9197">
        <is>
          <t xml:space="preserve">STORM SEWER REMOVAL  12"</t>
        </is>
      </c>
      <c s="5" t="inlineStr" r="C9197">
        <is>
          <t xml:space="preserve">FOOT   </t>
        </is>
      </c>
      <c s="6" r="D9197">
        <v>150.000</v>
      </c>
      <c s="7" r="E9197">
        <v>2</v>
      </c>
      <c s="8" t="inlineStr" r="F9197">
        <is>
          <t xml:space="preserve">85791</t>
        </is>
      </c>
      <c s="8" t="inlineStr" r="G9197">
        <is>
          <t xml:space="preserve">054</t>
        </is>
      </c>
      <c s="9" r="H9197">
        <v>10.0000</v>
      </c>
      <c s="8" t="inlineStr" r="I9197">
        <is>
          <t xml:space="preserve"/>
        </is>
      </c>
      <c s="8" t="inlineStr" r="J9197">
        <is>
          <t xml:space="preserve"> Winnebago</t>
        </is>
      </c>
    </row>
    <row r="9198" ht="20.25" customHeight="0">
      <c s="5" t="inlineStr" r="A9198">
        <is>
          <t xml:space="preserve">55100500</t>
        </is>
      </c>
      <c s="5" t="inlineStr" r="B9198">
        <is>
          <t xml:space="preserve">STORM SEWER REMOVAL  12"</t>
        </is>
      </c>
      <c s="5" t="inlineStr" r="C9198">
        <is>
          <t xml:space="preserve">FOOT   </t>
        </is>
      </c>
      <c s="6" r="D9198">
        <v>150.000</v>
      </c>
      <c s="7" r="E9198">
        <v>2</v>
      </c>
      <c s="8" t="inlineStr" r="F9198">
        <is>
          <t xml:space="preserve">85791</t>
        </is>
      </c>
      <c s="8" t="inlineStr" r="G9198">
        <is>
          <t xml:space="preserve">054</t>
        </is>
      </c>
      <c s="9" r="H9198">
        <v>35.0000</v>
      </c>
      <c s="8" t="inlineStr" r="I9198">
        <is>
          <t xml:space="preserve"/>
        </is>
      </c>
      <c s="8" t="inlineStr" r="J9198">
        <is>
          <t xml:space="preserve"> Winnebago</t>
        </is>
      </c>
    </row>
    <row r="9199" ht="20.25" customHeight="0">
      <c s="5" t="inlineStr" r="A9199">
        <is>
          <t xml:space="preserve">55100500</t>
        </is>
      </c>
      <c s="5" t="inlineStr" r="B9199">
        <is>
          <t xml:space="preserve">STORM SEWER REMOVAL  12"</t>
        </is>
      </c>
      <c s="5" t="inlineStr" r="C9199">
        <is>
          <t xml:space="preserve">FOOT   </t>
        </is>
      </c>
      <c s="6" r="D9199">
        <v>150.000</v>
      </c>
      <c s="7" r="E9199">
        <v>2</v>
      </c>
      <c s="8" t="inlineStr" r="F9199">
        <is>
          <t xml:space="preserve">85791</t>
        </is>
      </c>
      <c s="8" t="inlineStr" r="G9199">
        <is>
          <t xml:space="preserve">054</t>
        </is>
      </c>
      <c s="9" r="H9199">
        <v>36.5000</v>
      </c>
      <c s="8" t="inlineStr" r="I9199">
        <is>
          <t xml:space="preserve"/>
        </is>
      </c>
      <c s="8" t="inlineStr" r="J9199">
        <is>
          <t xml:space="preserve"> Winnebago</t>
        </is>
      </c>
    </row>
    <row r="9200" ht="20.25" customHeight="0">
      <c s="5" t="inlineStr" r="A9200">
        <is>
          <t xml:space="preserve">55100500</t>
        </is>
      </c>
      <c s="5" t="inlineStr" r="B9200">
        <is>
          <t xml:space="preserve">STORM SEWER REMOVAL  12"</t>
        </is>
      </c>
      <c s="5" t="inlineStr" r="C9200">
        <is>
          <t xml:space="preserve">FOOT   </t>
        </is>
      </c>
      <c s="6" r="D9200">
        <v>10.000</v>
      </c>
      <c s="7" r="E9200">
        <v>8</v>
      </c>
      <c s="8" t="inlineStr" r="F9200">
        <is>
          <t xml:space="preserve">97827</t>
        </is>
      </c>
      <c s="8" t="inlineStr" r="G9200">
        <is>
          <t xml:space="preserve">204</t>
        </is>
      </c>
      <c s="9" r="H9200">
        <v>49.0000</v>
      </c>
      <c s="8" t="inlineStr" r="I9200">
        <is>
          <t xml:space="preserve">Y</t>
        </is>
      </c>
      <c s="8" t="inlineStr" r="J9200">
        <is>
          <t xml:space="preserve"> St. Clair</t>
        </is>
      </c>
    </row>
    <row r="9201" ht="20.25" customHeight="0">
      <c s="5" t="inlineStr" r="A9201">
        <is>
          <t xml:space="preserve">55100500</t>
        </is>
      </c>
      <c s="5" t="inlineStr" r="B9201">
        <is>
          <t xml:space="preserve">STORM SEWER REMOVAL  12"</t>
        </is>
      </c>
      <c s="5" t="inlineStr" r="C9201">
        <is>
          <t xml:space="preserve">FOOT   </t>
        </is>
      </c>
      <c s="6" r="D9201">
        <v>10.000</v>
      </c>
      <c s="7" r="E9201">
        <v>8</v>
      </c>
      <c s="8" t="inlineStr" r="F9201">
        <is>
          <t xml:space="preserve">97827</t>
        </is>
      </c>
      <c s="8" t="inlineStr" r="G9201">
        <is>
          <t xml:space="preserve">204</t>
        </is>
      </c>
      <c s="9" r="H9201">
        <v>79.6300</v>
      </c>
      <c s="8" t="inlineStr" r="I9201">
        <is>
          <t xml:space="preserve"/>
        </is>
      </c>
      <c s="8" t="inlineStr" r="J9201">
        <is>
          <t xml:space="preserve"> St. Clair</t>
        </is>
      </c>
    </row>
    <row r="9202" ht="20.25" customHeight="0">
      <c s="5" t="inlineStr" r="A9202">
        <is>
          <t xml:space="preserve">55100500</t>
        </is>
      </c>
      <c s="5" t="inlineStr" r="B9202">
        <is>
          <t xml:space="preserve">STORM SEWER REMOVAL  12"</t>
        </is>
      </c>
      <c s="5" t="inlineStr" r="C9202">
        <is>
          <t xml:space="preserve">FOOT   </t>
        </is>
      </c>
      <c s="6" r="D9202">
        <v>10.000</v>
      </c>
      <c s="7" r="E9202">
        <v>8</v>
      </c>
      <c s="8" t="inlineStr" r="F9202">
        <is>
          <t xml:space="preserve">97827</t>
        </is>
      </c>
      <c s="8" t="inlineStr" r="G9202">
        <is>
          <t xml:space="preserve">204</t>
        </is>
      </c>
      <c s="9" r="H9202">
        <v>268.0300</v>
      </c>
      <c s="8" t="inlineStr" r="I9202">
        <is>
          <t xml:space="preserve"/>
        </is>
      </c>
      <c s="8" t="inlineStr" r="J9202">
        <is>
          <t xml:space="preserve"> St. Clair</t>
        </is>
      </c>
    </row>
    <row r="9203" ht="20.25" customHeight="0">
      <c s="5" t="inlineStr" r="A9203">
        <is>
          <t xml:space="preserve">55100700</t>
        </is>
      </c>
      <c s="5" t="inlineStr" r="B9203">
        <is>
          <t xml:space="preserve">STORM SEWER REMOVAL  15"</t>
        </is>
      </c>
      <c s="5" t="inlineStr" r="C9203">
        <is>
          <t xml:space="preserve">FOOT   </t>
        </is>
      </c>
      <c s="6" r="D9203">
        <v>50.000</v>
      </c>
      <c s="7" r="E9203">
        <v>1</v>
      </c>
      <c s="8" t="inlineStr" r="F9203">
        <is>
          <t xml:space="preserve">62L30</t>
        </is>
      </c>
      <c s="8" t="inlineStr" r="G9203">
        <is>
          <t xml:space="preserve">212</t>
        </is>
      </c>
      <c s="9" r="H9203">
        <v>20.0000</v>
      </c>
      <c s="8" t="inlineStr" r="I9203">
        <is>
          <t xml:space="preserve">Y</t>
        </is>
      </c>
      <c s="8" t="inlineStr" r="J9203">
        <is>
          <t xml:space="preserve"> Cook</t>
        </is>
      </c>
    </row>
    <row r="9204" ht="20.25" customHeight="0">
      <c s="5" t="inlineStr" r="A9204">
        <is>
          <t xml:space="preserve">55100700</t>
        </is>
      </c>
      <c s="5" t="inlineStr" r="B9204">
        <is>
          <t xml:space="preserve">STORM SEWER REMOVAL  15"</t>
        </is>
      </c>
      <c s="5" t="inlineStr" r="C9204">
        <is>
          <t xml:space="preserve">FOOT   </t>
        </is>
      </c>
      <c s="6" r="D9204">
        <v>50.000</v>
      </c>
      <c s="7" r="E9204">
        <v>1</v>
      </c>
      <c s="8" t="inlineStr" r="F9204">
        <is>
          <t xml:space="preserve">62L30</t>
        </is>
      </c>
      <c s="8" t="inlineStr" r="G9204">
        <is>
          <t xml:space="preserve">212</t>
        </is>
      </c>
      <c s="9" r="H9204">
        <v>10.0000</v>
      </c>
      <c s="8" t="inlineStr" r="I9204">
        <is>
          <t xml:space="preserve"/>
        </is>
      </c>
      <c s="8" t="inlineStr" r="J9204">
        <is>
          <t xml:space="preserve"> Cook</t>
        </is>
      </c>
    </row>
    <row r="9205" ht="20.25" customHeight="0">
      <c s="5" t="inlineStr" r="A9205">
        <is>
          <t xml:space="preserve">55100700</t>
        </is>
      </c>
      <c s="5" t="inlineStr" r="B9205">
        <is>
          <t xml:space="preserve">STORM SEWER REMOVAL  15"</t>
        </is>
      </c>
      <c s="5" t="inlineStr" r="C9205">
        <is>
          <t xml:space="preserve">FOOT   </t>
        </is>
      </c>
      <c s="6" r="D9205">
        <v>50.000</v>
      </c>
      <c s="7" r="E9205">
        <v>1</v>
      </c>
      <c s="8" t="inlineStr" r="F9205">
        <is>
          <t xml:space="preserve">62L30</t>
        </is>
      </c>
      <c s="8" t="inlineStr" r="G9205">
        <is>
          <t xml:space="preserve">212</t>
        </is>
      </c>
      <c s="9" r="H9205">
        <v>12.0000</v>
      </c>
      <c s="8" t="inlineStr" r="I9205">
        <is>
          <t xml:space="preserve"/>
        </is>
      </c>
      <c s="8" t="inlineStr" r="J9205">
        <is>
          <t xml:space="preserve"> Cook</t>
        </is>
      </c>
    </row>
    <row r="9206" ht="20.25" customHeight="0">
      <c s="5" t="inlineStr" r="A9206">
        <is>
          <t xml:space="preserve">55100700</t>
        </is>
      </c>
      <c s="5" t="inlineStr" r="B9206">
        <is>
          <t xml:space="preserve">STORM SEWER REMOVAL  15"</t>
        </is>
      </c>
      <c s="5" t="inlineStr" r="C9206">
        <is>
          <t xml:space="preserve">FOOT   </t>
        </is>
      </c>
      <c s="6" r="D9206">
        <v>50.000</v>
      </c>
      <c s="7" r="E9206">
        <v>1</v>
      </c>
      <c s="8" t="inlineStr" r="F9206">
        <is>
          <t xml:space="preserve">62L30</t>
        </is>
      </c>
      <c s="8" t="inlineStr" r="G9206">
        <is>
          <t xml:space="preserve">212</t>
        </is>
      </c>
      <c s="9" r="H9206">
        <v>12.0000</v>
      </c>
      <c s="8" t="inlineStr" r="I9206">
        <is>
          <t xml:space="preserve"/>
        </is>
      </c>
      <c s="8" t="inlineStr" r="J9206">
        <is>
          <t xml:space="preserve"> Cook</t>
        </is>
      </c>
    </row>
    <row r="9207" ht="20.25" customHeight="0">
      <c s="5" t="inlineStr" r="A9207">
        <is>
          <t xml:space="preserve">55100700</t>
        </is>
      </c>
      <c s="5" t="inlineStr" r="B9207">
        <is>
          <t xml:space="preserve">STORM SEWER REMOVAL  15"</t>
        </is>
      </c>
      <c s="5" t="inlineStr" r="C9207">
        <is>
          <t xml:space="preserve">FOOT   </t>
        </is>
      </c>
      <c s="6" r="D9207">
        <v>50.000</v>
      </c>
      <c s="7" r="E9207">
        <v>1</v>
      </c>
      <c s="8" t="inlineStr" r="F9207">
        <is>
          <t xml:space="preserve">62L30</t>
        </is>
      </c>
      <c s="8" t="inlineStr" r="G9207">
        <is>
          <t xml:space="preserve">212</t>
        </is>
      </c>
      <c s="9" r="H9207">
        <v>30.0000</v>
      </c>
      <c s="8" t="inlineStr" r="I9207">
        <is>
          <t xml:space="preserve"/>
        </is>
      </c>
      <c s="8" t="inlineStr" r="J9207">
        <is>
          <t xml:space="preserve"> Cook</t>
        </is>
      </c>
    </row>
    <row r="9208" ht="20.25" customHeight="0">
      <c s="5" t="inlineStr" r="A9208">
        <is>
          <t xml:space="preserve">55100700</t>
        </is>
      </c>
      <c s="5" t="inlineStr" r="B9208">
        <is>
          <t xml:space="preserve">STORM SEWER REMOVAL  15"</t>
        </is>
      </c>
      <c s="5" t="inlineStr" r="C9208">
        <is>
          <t xml:space="preserve">FOOT   </t>
        </is>
      </c>
      <c s="6" r="D9208">
        <v>50.000</v>
      </c>
      <c s="7" r="E9208">
        <v>1</v>
      </c>
      <c s="8" t="inlineStr" r="F9208">
        <is>
          <t xml:space="preserve">62L30</t>
        </is>
      </c>
      <c s="8" t="inlineStr" r="G9208">
        <is>
          <t xml:space="preserve">212</t>
        </is>
      </c>
      <c s="9" r="H9208">
        <v>35.0000</v>
      </c>
      <c s="8" t="inlineStr" r="I9208">
        <is>
          <t xml:space="preserve"/>
        </is>
      </c>
      <c s="8" t="inlineStr" r="J9208">
        <is>
          <t xml:space="preserve"> Cook</t>
        </is>
      </c>
    </row>
    <row r="9209" ht="20.25" customHeight="0">
      <c s="5" t="inlineStr" r="A9209">
        <is>
          <t xml:space="preserve">55100700</t>
        </is>
      </c>
      <c s="5" t="inlineStr" r="B9209">
        <is>
          <t xml:space="preserve">STORM SEWER REMOVAL  15"</t>
        </is>
      </c>
      <c s="5" t="inlineStr" r="C9209">
        <is>
          <t xml:space="preserve">FOOT   </t>
        </is>
      </c>
      <c s="6" r="D9209">
        <v>150.000</v>
      </c>
      <c s="7" r="E9209">
        <v>1</v>
      </c>
      <c s="8" t="inlineStr" r="F9209">
        <is>
          <t xml:space="preserve">62R61</t>
        </is>
      </c>
      <c s="8" t="inlineStr" r="G9209">
        <is>
          <t xml:space="preserve">003</t>
        </is>
      </c>
      <c s="9" r="H9209">
        <v>24.8100</v>
      </c>
      <c s="8" t="inlineStr" r="I9209">
        <is>
          <t xml:space="preserve">Y</t>
        </is>
      </c>
      <c s="8" t="inlineStr" r="J9209">
        <is>
          <t xml:space="preserve"> Cook</t>
        </is>
      </c>
    </row>
    <row r="9210" ht="20.25" customHeight="0">
      <c s="5" t="inlineStr" r="A9210">
        <is>
          <t xml:space="preserve">55100700</t>
        </is>
      </c>
      <c s="5" t="inlineStr" r="B9210">
        <is>
          <t xml:space="preserve">STORM SEWER REMOVAL  15"</t>
        </is>
      </c>
      <c s="5" t="inlineStr" r="C9210">
        <is>
          <t xml:space="preserve">FOOT   </t>
        </is>
      </c>
      <c s="6" r="D9210">
        <v>150.000</v>
      </c>
      <c s="7" r="E9210">
        <v>1</v>
      </c>
      <c s="8" t="inlineStr" r="F9210">
        <is>
          <t xml:space="preserve">62R61</t>
        </is>
      </c>
      <c s="8" t="inlineStr" r="G9210">
        <is>
          <t xml:space="preserve">003</t>
        </is>
      </c>
      <c s="9" r="H9210">
        <v>100.0000</v>
      </c>
      <c s="8" t="inlineStr" r="I9210">
        <is>
          <t xml:space="preserve"/>
        </is>
      </c>
      <c s="8" t="inlineStr" r="J9210">
        <is>
          <t xml:space="preserve"> Cook</t>
        </is>
      </c>
    </row>
    <row r="9211" ht="20.25" customHeight="0">
      <c s="5" t="inlineStr" r="A9211">
        <is>
          <t xml:space="preserve">55100700</t>
        </is>
      </c>
      <c s="5" t="inlineStr" r="B9211">
        <is>
          <t xml:space="preserve">STORM SEWER REMOVAL  15"</t>
        </is>
      </c>
      <c s="5" t="inlineStr" r="C9211">
        <is>
          <t xml:space="preserve">FOOT   </t>
        </is>
      </c>
      <c s="6" r="D9211">
        <v>150.000</v>
      </c>
      <c s="7" r="E9211">
        <v>1</v>
      </c>
      <c s="8" t="inlineStr" r="F9211">
        <is>
          <t xml:space="preserve">62R61</t>
        </is>
      </c>
      <c s="8" t="inlineStr" r="G9211">
        <is>
          <t xml:space="preserve">003</t>
        </is>
      </c>
      <c s="9" r="H9211">
        <v>100.0000</v>
      </c>
      <c s="8" t="inlineStr" r="I9211">
        <is>
          <t xml:space="preserve"/>
        </is>
      </c>
      <c s="8" t="inlineStr" r="J9211">
        <is>
          <t xml:space="preserve"> Cook</t>
        </is>
      </c>
    </row>
    <row r="9212" ht="20.25" customHeight="0">
      <c s="5" t="inlineStr" r="A9212">
        <is>
          <t xml:space="preserve">55100700</t>
        </is>
      </c>
      <c s="5" t="inlineStr" r="B9212">
        <is>
          <t xml:space="preserve">STORM SEWER REMOVAL  15"</t>
        </is>
      </c>
      <c s="5" t="inlineStr" r="C9212">
        <is>
          <t xml:space="preserve">FOOT   </t>
        </is>
      </c>
      <c s="6" r="D9212">
        <v>6810.000</v>
      </c>
      <c s="7" r="E9212">
        <v>1</v>
      </c>
      <c s="8" t="inlineStr" r="F9212">
        <is>
          <t xml:space="preserve">62U72</t>
        </is>
      </c>
      <c s="8" t="inlineStr" r="G9212">
        <is>
          <t xml:space="preserve">005</t>
        </is>
      </c>
      <c s="9" r="H9212">
        <v>10.0000</v>
      </c>
      <c s="8" t="inlineStr" r="I9212">
        <is>
          <t xml:space="preserve">Y</t>
        </is>
      </c>
      <c s="8" t="inlineStr" r="J9212">
        <is>
          <t xml:space="preserve"> McHenry</t>
        </is>
      </c>
    </row>
    <row r="9213" ht="20.25" customHeight="0">
      <c s="5" t="inlineStr" r="A9213">
        <is>
          <t xml:space="preserve">55100700</t>
        </is>
      </c>
      <c s="5" t="inlineStr" r="B9213">
        <is>
          <t xml:space="preserve">STORM SEWER REMOVAL  15"</t>
        </is>
      </c>
      <c s="5" t="inlineStr" r="C9213">
        <is>
          <t xml:space="preserve">FOOT   </t>
        </is>
      </c>
      <c s="6" r="D9213">
        <v>6810.000</v>
      </c>
      <c s="7" r="E9213">
        <v>1</v>
      </c>
      <c s="8" t="inlineStr" r="F9213">
        <is>
          <t xml:space="preserve">62U72</t>
        </is>
      </c>
      <c s="8" t="inlineStr" r="G9213">
        <is>
          <t xml:space="preserve">005</t>
        </is>
      </c>
      <c s="9" r="H9213">
        <v>21.4200</v>
      </c>
      <c s="8" t="inlineStr" r="I9213">
        <is>
          <t xml:space="preserve"/>
        </is>
      </c>
      <c s="8" t="inlineStr" r="J9213">
        <is>
          <t xml:space="preserve"> McHenry</t>
        </is>
      </c>
    </row>
    <row r="9214" ht="20.25" customHeight="0">
      <c s="5" t="inlineStr" r="A9214">
        <is>
          <t xml:space="preserve">55100700</t>
        </is>
      </c>
      <c s="5" t="inlineStr" r="B9214">
        <is>
          <t xml:space="preserve">STORM SEWER REMOVAL  15"</t>
        </is>
      </c>
      <c s="5" t="inlineStr" r="C9214">
        <is>
          <t xml:space="preserve">FOOT   </t>
        </is>
      </c>
      <c s="6" r="D9214">
        <v>6810.000</v>
      </c>
      <c s="7" r="E9214">
        <v>1</v>
      </c>
      <c s="8" t="inlineStr" r="F9214">
        <is>
          <t xml:space="preserve">62U72</t>
        </is>
      </c>
      <c s="8" t="inlineStr" r="G9214">
        <is>
          <t xml:space="preserve">005</t>
        </is>
      </c>
      <c s="9" r="H9214">
        <v>22.2400</v>
      </c>
      <c s="8" t="inlineStr" r="I9214">
        <is>
          <t xml:space="preserve"/>
        </is>
      </c>
      <c s="8" t="inlineStr" r="J9214">
        <is>
          <t xml:space="preserve"> McHenry</t>
        </is>
      </c>
    </row>
    <row r="9215" ht="20.25" customHeight="0">
      <c s="5" t="inlineStr" r="A9215">
        <is>
          <t xml:space="preserve">55100700</t>
        </is>
      </c>
      <c s="5" t="inlineStr" r="B9215">
        <is>
          <t xml:space="preserve">STORM SEWER REMOVAL  15"</t>
        </is>
      </c>
      <c s="5" t="inlineStr" r="C9215">
        <is>
          <t xml:space="preserve">FOOT   </t>
        </is>
      </c>
      <c s="6" r="D9215">
        <v>6810.000</v>
      </c>
      <c s="7" r="E9215">
        <v>1</v>
      </c>
      <c s="8" t="inlineStr" r="F9215">
        <is>
          <t xml:space="preserve">62U72</t>
        </is>
      </c>
      <c s="8" t="inlineStr" r="G9215">
        <is>
          <t xml:space="preserve">005</t>
        </is>
      </c>
      <c s="9" r="H9215">
        <v>38.0000</v>
      </c>
      <c s="8" t="inlineStr" r="I9215">
        <is>
          <t xml:space="preserve"/>
        </is>
      </c>
      <c s="8" t="inlineStr" r="J9215">
        <is>
          <t xml:space="preserve"> McHenry</t>
        </is>
      </c>
    </row>
    <row r="9216" ht="20.25" customHeight="0">
      <c s="5" t="inlineStr" r="A9216">
        <is>
          <t xml:space="preserve">55100700</t>
        </is>
      </c>
      <c s="5" t="inlineStr" r="B9216">
        <is>
          <t xml:space="preserve">STORM SEWER REMOVAL  15"</t>
        </is>
      </c>
      <c s="5" t="inlineStr" r="C9216">
        <is>
          <t xml:space="preserve">FOOT   </t>
        </is>
      </c>
      <c s="6" r="D9216">
        <v>6810.000</v>
      </c>
      <c s="7" r="E9216">
        <v>1</v>
      </c>
      <c s="8" t="inlineStr" r="F9216">
        <is>
          <t xml:space="preserve">62U72</t>
        </is>
      </c>
      <c s="8" t="inlineStr" r="G9216">
        <is>
          <t xml:space="preserve">005</t>
        </is>
      </c>
      <c s="9" r="H9216">
        <v>63.0100</v>
      </c>
      <c s="8" t="inlineStr" r="I9216">
        <is>
          <t xml:space="preserve"/>
        </is>
      </c>
      <c s="8" t="inlineStr" r="J9216">
        <is>
          <t xml:space="preserve"> McHenry</t>
        </is>
      </c>
    </row>
    <row r="9217" ht="20.25" customHeight="0">
      <c s="5" t="inlineStr" r="A9217">
        <is>
          <t xml:space="preserve">55100700</t>
        </is>
      </c>
      <c s="5" t="inlineStr" r="B9217">
        <is>
          <t xml:space="preserve">STORM SEWER REMOVAL  15"</t>
        </is>
      </c>
      <c s="5" t="inlineStr" r="C9217">
        <is>
          <t xml:space="preserve">FOOT   </t>
        </is>
      </c>
      <c s="6" r="D9217">
        <v>15.000</v>
      </c>
      <c s="7" r="E9217">
        <v>1</v>
      </c>
      <c s="8" t="inlineStr" r="F9217">
        <is>
          <t xml:space="preserve">62V08</t>
        </is>
      </c>
      <c s="8" t="inlineStr" r="G9217">
        <is>
          <t xml:space="preserve">213</t>
        </is>
      </c>
      <c s="9" r="H9217">
        <v>20.0000</v>
      </c>
      <c s="8" t="inlineStr" r="I9217">
        <is>
          <t xml:space="preserve">Y</t>
        </is>
      </c>
      <c s="8" t="inlineStr" r="J9217">
        <is>
          <t xml:space="preserve"> Cook, DuPage, Kane</t>
        </is>
      </c>
    </row>
    <row r="9218" ht="20.25" customHeight="0">
      <c s="5" t="inlineStr" r="A9218">
        <is>
          <t xml:space="preserve">55100700</t>
        </is>
      </c>
      <c s="5" t="inlineStr" r="B9218">
        <is>
          <t xml:space="preserve">STORM SEWER REMOVAL  15"</t>
        </is>
      </c>
      <c s="5" t="inlineStr" r="C9218">
        <is>
          <t xml:space="preserve">FOOT   </t>
        </is>
      </c>
      <c s="6" r="D9218">
        <v>15.000</v>
      </c>
      <c s="7" r="E9218">
        <v>1</v>
      </c>
      <c s="8" t="inlineStr" r="F9218">
        <is>
          <t xml:space="preserve">62V08</t>
        </is>
      </c>
      <c s="8" t="inlineStr" r="G9218">
        <is>
          <t xml:space="preserve">213</t>
        </is>
      </c>
      <c s="9" r="H9218">
        <v>40.3700</v>
      </c>
      <c s="8" t="inlineStr" r="I9218">
        <is>
          <t xml:space="preserve"/>
        </is>
      </c>
      <c s="8" t="inlineStr" r="J9218">
        <is>
          <t xml:space="preserve"> Cook, DuPage, Kane</t>
        </is>
      </c>
    </row>
    <row r="9219" ht="20.25" customHeight="0">
      <c s="5" t="inlineStr" r="A9219">
        <is>
          <t xml:space="preserve">55100700</t>
        </is>
      </c>
      <c s="5" t="inlineStr" r="B9219">
        <is>
          <t xml:space="preserve">STORM SEWER REMOVAL  15"</t>
        </is>
      </c>
      <c s="5" t="inlineStr" r="C9219">
        <is>
          <t xml:space="preserve">FOOT   </t>
        </is>
      </c>
      <c s="6" r="D9219">
        <v>15.000</v>
      </c>
      <c s="7" r="E9219">
        <v>1</v>
      </c>
      <c s="8" t="inlineStr" r="F9219">
        <is>
          <t xml:space="preserve">62V08</t>
        </is>
      </c>
      <c s="8" t="inlineStr" r="G9219">
        <is>
          <t xml:space="preserve">213</t>
        </is>
      </c>
      <c s="9" r="H9219">
        <v>137.7500</v>
      </c>
      <c s="8" t="inlineStr" r="I9219">
        <is>
          <t xml:space="preserve"/>
        </is>
      </c>
      <c s="8" t="inlineStr" r="J9219">
        <is>
          <t xml:space="preserve"> Cook, DuPage, Kane</t>
        </is>
      </c>
    </row>
    <row r="9220" ht="20.25" customHeight="0">
      <c s="5" t="inlineStr" r="A9220">
        <is>
          <t xml:space="preserve">55100700</t>
        </is>
      </c>
      <c s="5" t="inlineStr" r="B9220">
        <is>
          <t xml:space="preserve">STORM SEWER REMOVAL  15"</t>
        </is>
      </c>
      <c s="5" t="inlineStr" r="C9220">
        <is>
          <t xml:space="preserve">FOOT   </t>
        </is>
      </c>
      <c s="6" r="D9220">
        <v>377.000</v>
      </c>
      <c s="7" r="E9220">
        <v>7</v>
      </c>
      <c s="8" t="inlineStr" r="F9220">
        <is>
          <t xml:space="preserve">74705</t>
        </is>
      </c>
      <c s="8" t="inlineStr" r="G9220">
        <is>
          <t xml:space="preserve">133</t>
        </is>
      </c>
      <c s="9" r="H9220">
        <v>59.0000</v>
      </c>
      <c s="8" t="inlineStr" r="I9220">
        <is>
          <t xml:space="preserve">Y</t>
        </is>
      </c>
      <c s="8" t="inlineStr" r="J9220">
        <is>
          <t xml:space="preserve"> Macon</t>
        </is>
      </c>
    </row>
    <row r="9221" ht="20.25" customHeight="0">
      <c s="5" t="inlineStr" r="A9221">
        <is>
          <t xml:space="preserve">55100700</t>
        </is>
      </c>
      <c s="5" t="inlineStr" r="B9221">
        <is>
          <t xml:space="preserve">STORM SEWER REMOVAL  15"</t>
        </is>
      </c>
      <c s="5" t="inlineStr" r="C9221">
        <is>
          <t xml:space="preserve">FOOT   </t>
        </is>
      </c>
      <c s="6" r="D9221">
        <v>377.000</v>
      </c>
      <c s="7" r="E9221">
        <v>7</v>
      </c>
      <c s="8" t="inlineStr" r="F9221">
        <is>
          <t xml:space="preserve">74705</t>
        </is>
      </c>
      <c s="8" t="inlineStr" r="G9221">
        <is>
          <t xml:space="preserve">133</t>
        </is>
      </c>
      <c s="9" r="H9221">
        <v>31.5700</v>
      </c>
      <c s="8" t="inlineStr" r="I9221">
        <is>
          <t xml:space="preserve"/>
        </is>
      </c>
      <c s="8" t="inlineStr" r="J9221">
        <is>
          <t xml:space="preserve"> Macon</t>
        </is>
      </c>
    </row>
    <row r="9222" ht="20.25" customHeight="0">
      <c s="5" t="inlineStr" r="A9222">
        <is>
          <t xml:space="preserve">55100700</t>
        </is>
      </c>
      <c s="5" t="inlineStr" r="B9222">
        <is>
          <t xml:space="preserve">STORM SEWER REMOVAL  15"</t>
        </is>
      </c>
      <c s="5" t="inlineStr" r="C9222">
        <is>
          <t xml:space="preserve">FOOT   </t>
        </is>
      </c>
      <c s="6" r="D9222">
        <v>377.000</v>
      </c>
      <c s="7" r="E9222">
        <v>7</v>
      </c>
      <c s="8" t="inlineStr" r="F9222">
        <is>
          <t xml:space="preserve">74705</t>
        </is>
      </c>
      <c s="8" t="inlineStr" r="G9222">
        <is>
          <t xml:space="preserve">133</t>
        </is>
      </c>
      <c s="9" r="H9222">
        <v>42.4000</v>
      </c>
      <c s="8" t="inlineStr" r="I9222">
        <is>
          <t xml:space="preserve"/>
        </is>
      </c>
      <c s="8" t="inlineStr" r="J9222">
        <is>
          <t xml:space="preserve"> Macon</t>
        </is>
      </c>
    </row>
    <row r="9223" ht="20.25" customHeight="0">
      <c s="5" t="inlineStr" r="A9223">
        <is>
          <t xml:space="preserve">55100700</t>
        </is>
      </c>
      <c s="5" t="inlineStr" r="B9223">
        <is>
          <t xml:space="preserve">STORM SEWER REMOVAL  15"</t>
        </is>
      </c>
      <c s="5" t="inlineStr" r="C9223">
        <is>
          <t xml:space="preserve">FOOT   </t>
        </is>
      </c>
      <c s="6" r="D9223">
        <v>142.000</v>
      </c>
      <c s="7" r="E9223">
        <v>2</v>
      </c>
      <c s="8" t="inlineStr" r="F9223">
        <is>
          <t xml:space="preserve">85791</t>
        </is>
      </c>
      <c s="8" t="inlineStr" r="G9223">
        <is>
          <t xml:space="preserve">054</t>
        </is>
      </c>
      <c s="9" r="H9223">
        <v>25.0000</v>
      </c>
      <c s="8" t="inlineStr" r="I9223">
        <is>
          <t xml:space="preserve">Y</t>
        </is>
      </c>
      <c s="8" t="inlineStr" r="J9223">
        <is>
          <t xml:space="preserve"> Winnebago</t>
        </is>
      </c>
    </row>
    <row r="9224" ht="20.25" customHeight="0">
      <c s="5" t="inlineStr" r="A9224">
        <is>
          <t xml:space="preserve">55100700</t>
        </is>
      </c>
      <c s="5" t="inlineStr" r="B9224">
        <is>
          <t xml:space="preserve">STORM SEWER REMOVAL  15"</t>
        </is>
      </c>
      <c s="5" t="inlineStr" r="C9224">
        <is>
          <t xml:space="preserve">FOOT   </t>
        </is>
      </c>
      <c s="6" r="D9224">
        <v>142.000</v>
      </c>
      <c s="7" r="E9224">
        <v>2</v>
      </c>
      <c s="8" t="inlineStr" r="F9224">
        <is>
          <t xml:space="preserve">85791</t>
        </is>
      </c>
      <c s="8" t="inlineStr" r="G9224">
        <is>
          <t xml:space="preserve">054</t>
        </is>
      </c>
      <c s="9" r="H9224">
        <v>10.0000</v>
      </c>
      <c s="8" t="inlineStr" r="I9224">
        <is>
          <t xml:space="preserve"/>
        </is>
      </c>
      <c s="8" t="inlineStr" r="J9224">
        <is>
          <t xml:space="preserve"> Winnebago</t>
        </is>
      </c>
    </row>
    <row r="9225" ht="20.25" customHeight="0">
      <c s="5" t="inlineStr" r="A9225">
        <is>
          <t xml:space="preserve">55100700</t>
        </is>
      </c>
      <c s="5" t="inlineStr" r="B9225">
        <is>
          <t xml:space="preserve">STORM SEWER REMOVAL  15"</t>
        </is>
      </c>
      <c s="5" t="inlineStr" r="C9225">
        <is>
          <t xml:space="preserve">FOOT   </t>
        </is>
      </c>
      <c s="6" r="D9225">
        <v>142.000</v>
      </c>
      <c s="7" r="E9225">
        <v>2</v>
      </c>
      <c s="8" t="inlineStr" r="F9225">
        <is>
          <t xml:space="preserve">85791</t>
        </is>
      </c>
      <c s="8" t="inlineStr" r="G9225">
        <is>
          <t xml:space="preserve">054</t>
        </is>
      </c>
      <c s="9" r="H9225">
        <v>35.0000</v>
      </c>
      <c s="8" t="inlineStr" r="I9225">
        <is>
          <t xml:space="preserve"/>
        </is>
      </c>
      <c s="8" t="inlineStr" r="J9225">
        <is>
          <t xml:space="preserve"> Winnebago</t>
        </is>
      </c>
    </row>
    <row r="9226" ht="20.25" customHeight="0">
      <c s="5" t="inlineStr" r="A9226">
        <is>
          <t xml:space="preserve">55100700</t>
        </is>
      </c>
      <c s="5" t="inlineStr" r="B9226">
        <is>
          <t xml:space="preserve">STORM SEWER REMOVAL  15"</t>
        </is>
      </c>
      <c s="5" t="inlineStr" r="C9226">
        <is>
          <t xml:space="preserve">FOOT   </t>
        </is>
      </c>
      <c s="6" r="D9226">
        <v>142.000</v>
      </c>
      <c s="7" r="E9226">
        <v>2</v>
      </c>
      <c s="8" t="inlineStr" r="F9226">
        <is>
          <t xml:space="preserve">85791</t>
        </is>
      </c>
      <c s="8" t="inlineStr" r="G9226">
        <is>
          <t xml:space="preserve">054</t>
        </is>
      </c>
      <c s="9" r="H9226">
        <v>43.5000</v>
      </c>
      <c s="8" t="inlineStr" r="I9226">
        <is>
          <t xml:space="preserve"/>
        </is>
      </c>
      <c s="8" t="inlineStr" r="J9226">
        <is>
          <t xml:space="preserve"> Winnebago</t>
        </is>
      </c>
    </row>
    <row r="9227" ht="20.25" customHeight="0">
      <c s="5" t="inlineStr" r="A9227">
        <is>
          <t xml:space="preserve">55100900</t>
        </is>
      </c>
      <c s="5" t="inlineStr" r="B9227">
        <is>
          <t xml:space="preserve">STORM SEWER REMOVAL  18"</t>
        </is>
      </c>
      <c s="5" t="inlineStr" r="C9227">
        <is>
          <t xml:space="preserve">FOOT   </t>
        </is>
      </c>
      <c s="6" r="D9227">
        <v>2336.000</v>
      </c>
      <c s="7" r="E9227">
        <v>1</v>
      </c>
      <c s="8" t="inlineStr" r="F9227">
        <is>
          <t xml:space="preserve">62U72</t>
        </is>
      </c>
      <c s="8" t="inlineStr" r="G9227">
        <is>
          <t xml:space="preserve">005</t>
        </is>
      </c>
      <c s="9" r="H9227">
        <v>10.0000</v>
      </c>
      <c s="8" t="inlineStr" r="I9227">
        <is>
          <t xml:space="preserve">Y</t>
        </is>
      </c>
      <c s="8" t="inlineStr" r="J9227">
        <is>
          <t xml:space="preserve"> McHenry</t>
        </is>
      </c>
    </row>
    <row r="9228" ht="20.25" customHeight="0">
      <c s="5" t="inlineStr" r="A9228">
        <is>
          <t xml:space="preserve">55100900</t>
        </is>
      </c>
      <c s="5" t="inlineStr" r="B9228">
        <is>
          <t xml:space="preserve">STORM SEWER REMOVAL  18"</t>
        </is>
      </c>
      <c s="5" t="inlineStr" r="C9228">
        <is>
          <t xml:space="preserve">FOOT   </t>
        </is>
      </c>
      <c s="6" r="D9228">
        <v>2336.000</v>
      </c>
      <c s="7" r="E9228">
        <v>1</v>
      </c>
      <c s="8" t="inlineStr" r="F9228">
        <is>
          <t xml:space="preserve">62U72</t>
        </is>
      </c>
      <c s="8" t="inlineStr" r="G9228">
        <is>
          <t xml:space="preserve">005</t>
        </is>
      </c>
      <c s="9" r="H9228">
        <v>21.8200</v>
      </c>
      <c s="8" t="inlineStr" r="I9228">
        <is>
          <t xml:space="preserve"/>
        </is>
      </c>
      <c s="8" t="inlineStr" r="J9228">
        <is>
          <t xml:space="preserve"> McHenry</t>
        </is>
      </c>
    </row>
    <row r="9229" ht="20.25" customHeight="0">
      <c s="5" t="inlineStr" r="A9229">
        <is>
          <t xml:space="preserve">55100900</t>
        </is>
      </c>
      <c s="5" t="inlineStr" r="B9229">
        <is>
          <t xml:space="preserve">STORM SEWER REMOVAL  18"</t>
        </is>
      </c>
      <c s="5" t="inlineStr" r="C9229">
        <is>
          <t xml:space="preserve">FOOT   </t>
        </is>
      </c>
      <c s="6" r="D9229">
        <v>2336.000</v>
      </c>
      <c s="7" r="E9229">
        <v>1</v>
      </c>
      <c s="8" t="inlineStr" r="F9229">
        <is>
          <t xml:space="preserve">62U72</t>
        </is>
      </c>
      <c s="8" t="inlineStr" r="G9229">
        <is>
          <t xml:space="preserve">005</t>
        </is>
      </c>
      <c s="9" r="H9229">
        <v>22.6500</v>
      </c>
      <c s="8" t="inlineStr" r="I9229">
        <is>
          <t xml:space="preserve"/>
        </is>
      </c>
      <c s="8" t="inlineStr" r="J9229">
        <is>
          <t xml:space="preserve"> McHenry</t>
        </is>
      </c>
    </row>
    <row r="9230" ht="20.25" customHeight="0">
      <c s="5" t="inlineStr" r="A9230">
        <is>
          <t xml:space="preserve">55100900</t>
        </is>
      </c>
      <c s="5" t="inlineStr" r="B9230">
        <is>
          <t xml:space="preserve">STORM SEWER REMOVAL  18"</t>
        </is>
      </c>
      <c s="5" t="inlineStr" r="C9230">
        <is>
          <t xml:space="preserve">FOOT   </t>
        </is>
      </c>
      <c s="6" r="D9230">
        <v>2336.000</v>
      </c>
      <c s="7" r="E9230">
        <v>1</v>
      </c>
      <c s="8" t="inlineStr" r="F9230">
        <is>
          <t xml:space="preserve">62U72</t>
        </is>
      </c>
      <c s="8" t="inlineStr" r="G9230">
        <is>
          <t xml:space="preserve">005</t>
        </is>
      </c>
      <c s="9" r="H9230">
        <v>40.0000</v>
      </c>
      <c s="8" t="inlineStr" r="I9230">
        <is>
          <t xml:space="preserve"/>
        </is>
      </c>
      <c s="8" t="inlineStr" r="J9230">
        <is>
          <t xml:space="preserve"> McHenry</t>
        </is>
      </c>
    </row>
    <row r="9231" ht="20.25" customHeight="0">
      <c s="5" t="inlineStr" r="A9231">
        <is>
          <t xml:space="preserve">55100900</t>
        </is>
      </c>
      <c s="5" t="inlineStr" r="B9231">
        <is>
          <t xml:space="preserve">STORM SEWER REMOVAL  18"</t>
        </is>
      </c>
      <c s="5" t="inlineStr" r="C9231">
        <is>
          <t xml:space="preserve">FOOT   </t>
        </is>
      </c>
      <c s="6" r="D9231">
        <v>2336.000</v>
      </c>
      <c s="7" r="E9231">
        <v>1</v>
      </c>
      <c s="8" t="inlineStr" r="F9231">
        <is>
          <t xml:space="preserve">62U72</t>
        </is>
      </c>
      <c s="8" t="inlineStr" r="G9231">
        <is>
          <t xml:space="preserve">005</t>
        </is>
      </c>
      <c s="9" r="H9231">
        <v>83.4400</v>
      </c>
      <c s="8" t="inlineStr" r="I9231">
        <is>
          <t xml:space="preserve"/>
        </is>
      </c>
      <c s="8" t="inlineStr" r="J9231">
        <is>
          <t xml:space="preserve"> McHenry</t>
        </is>
      </c>
    </row>
    <row r="9232" ht="20.25" customHeight="0">
      <c s="5" t="inlineStr" r="A9232">
        <is>
          <t xml:space="preserve">55100900</t>
        </is>
      </c>
      <c s="5" t="inlineStr" r="B9232">
        <is>
          <t xml:space="preserve">STORM SEWER REMOVAL  18"</t>
        </is>
      </c>
      <c s="5" t="inlineStr" r="C9232">
        <is>
          <t xml:space="preserve">FOOT   </t>
        </is>
      </c>
      <c s="6" r="D9232">
        <v>304.000</v>
      </c>
      <c s="7" r="E9232">
        <v>2</v>
      </c>
      <c s="8" t="inlineStr" r="F9232">
        <is>
          <t xml:space="preserve">85791</t>
        </is>
      </c>
      <c s="8" t="inlineStr" r="G9232">
        <is>
          <t xml:space="preserve">054</t>
        </is>
      </c>
      <c s="9" r="H9232">
        <v>25.0000</v>
      </c>
      <c s="8" t="inlineStr" r="I9232">
        <is>
          <t xml:space="preserve">Y</t>
        </is>
      </c>
      <c s="8" t="inlineStr" r="J9232">
        <is>
          <t xml:space="preserve"> Winnebago</t>
        </is>
      </c>
    </row>
    <row r="9233" ht="20.25" customHeight="0">
      <c s="5" t="inlineStr" r="A9233">
        <is>
          <t xml:space="preserve">55100900</t>
        </is>
      </c>
      <c s="5" t="inlineStr" r="B9233">
        <is>
          <t xml:space="preserve">STORM SEWER REMOVAL  18"</t>
        </is>
      </c>
      <c s="5" t="inlineStr" r="C9233">
        <is>
          <t xml:space="preserve">FOOT   </t>
        </is>
      </c>
      <c s="6" r="D9233">
        <v>304.000</v>
      </c>
      <c s="7" r="E9233">
        <v>2</v>
      </c>
      <c s="8" t="inlineStr" r="F9233">
        <is>
          <t xml:space="preserve">85791</t>
        </is>
      </c>
      <c s="8" t="inlineStr" r="G9233">
        <is>
          <t xml:space="preserve">054</t>
        </is>
      </c>
      <c s="9" r="H9233">
        <v>10.0000</v>
      </c>
      <c s="8" t="inlineStr" r="I9233">
        <is>
          <t xml:space="preserve"/>
        </is>
      </c>
      <c s="8" t="inlineStr" r="J9233">
        <is>
          <t xml:space="preserve"> Winnebago</t>
        </is>
      </c>
    </row>
    <row r="9234" ht="20.25" customHeight="0">
      <c s="5" t="inlineStr" r="A9234">
        <is>
          <t xml:space="preserve">55100900</t>
        </is>
      </c>
      <c s="5" t="inlineStr" r="B9234">
        <is>
          <t xml:space="preserve">STORM SEWER REMOVAL  18"</t>
        </is>
      </c>
      <c s="5" t="inlineStr" r="C9234">
        <is>
          <t xml:space="preserve">FOOT   </t>
        </is>
      </c>
      <c s="6" r="D9234">
        <v>304.000</v>
      </c>
      <c s="7" r="E9234">
        <v>2</v>
      </c>
      <c s="8" t="inlineStr" r="F9234">
        <is>
          <t xml:space="preserve">85791</t>
        </is>
      </c>
      <c s="8" t="inlineStr" r="G9234">
        <is>
          <t xml:space="preserve">054</t>
        </is>
      </c>
      <c s="9" r="H9234">
        <v>29.0000</v>
      </c>
      <c s="8" t="inlineStr" r="I9234">
        <is>
          <t xml:space="preserve"/>
        </is>
      </c>
      <c s="8" t="inlineStr" r="J9234">
        <is>
          <t xml:space="preserve"> Winnebago</t>
        </is>
      </c>
    </row>
    <row r="9235" ht="20.25" customHeight="0">
      <c s="5" t="inlineStr" r="A9235">
        <is>
          <t xml:space="preserve">55100900</t>
        </is>
      </c>
      <c s="5" t="inlineStr" r="B9235">
        <is>
          <t xml:space="preserve">STORM SEWER REMOVAL  18"</t>
        </is>
      </c>
      <c s="5" t="inlineStr" r="C9235">
        <is>
          <t xml:space="preserve">FOOT   </t>
        </is>
      </c>
      <c s="6" r="D9235">
        <v>304.000</v>
      </c>
      <c s="7" r="E9235">
        <v>2</v>
      </c>
      <c s="8" t="inlineStr" r="F9235">
        <is>
          <t xml:space="preserve">85791</t>
        </is>
      </c>
      <c s="8" t="inlineStr" r="G9235">
        <is>
          <t xml:space="preserve">054</t>
        </is>
      </c>
      <c s="9" r="H9235">
        <v>35.0000</v>
      </c>
      <c s="8" t="inlineStr" r="I9235">
        <is>
          <t xml:space="preserve"/>
        </is>
      </c>
      <c s="8" t="inlineStr" r="J9235">
        <is>
          <t xml:space="preserve"> Winnebago</t>
        </is>
      </c>
    </row>
    <row r="9236" ht="20.25" customHeight="0">
      <c s="5" t="inlineStr" r="A9236">
        <is>
          <t xml:space="preserve">55101100</t>
        </is>
      </c>
      <c s="5" t="inlineStr" r="B9236">
        <is>
          <t xml:space="preserve">STORM SEWER REMOVAL  21"</t>
        </is>
      </c>
      <c s="5" t="inlineStr" r="C9236">
        <is>
          <t xml:space="preserve">FOOT   </t>
        </is>
      </c>
      <c s="6" r="D9236">
        <v>259.000</v>
      </c>
      <c s="7" r="E9236">
        <v>1</v>
      </c>
      <c s="8" t="inlineStr" r="F9236">
        <is>
          <t xml:space="preserve">62U72</t>
        </is>
      </c>
      <c s="8" t="inlineStr" r="G9236">
        <is>
          <t xml:space="preserve">005</t>
        </is>
      </c>
      <c s="9" r="H9236">
        <v>10.0000</v>
      </c>
      <c s="8" t="inlineStr" r="I9236">
        <is>
          <t xml:space="preserve">Y</t>
        </is>
      </c>
      <c s="8" t="inlineStr" r="J9236">
        <is>
          <t xml:space="preserve"> McHenry</t>
        </is>
      </c>
    </row>
    <row r="9237" ht="20.25" customHeight="0">
      <c s="5" t="inlineStr" r="A9237">
        <is>
          <t xml:space="preserve">55101100</t>
        </is>
      </c>
      <c s="5" t="inlineStr" r="B9237">
        <is>
          <t xml:space="preserve">STORM SEWER REMOVAL  21"</t>
        </is>
      </c>
      <c s="5" t="inlineStr" r="C9237">
        <is>
          <t xml:space="preserve">FOOT   </t>
        </is>
      </c>
      <c s="6" r="D9237">
        <v>259.000</v>
      </c>
      <c s="7" r="E9237">
        <v>1</v>
      </c>
      <c s="8" t="inlineStr" r="F9237">
        <is>
          <t xml:space="preserve">62U72</t>
        </is>
      </c>
      <c s="8" t="inlineStr" r="G9237">
        <is>
          <t xml:space="preserve">005</t>
        </is>
      </c>
      <c s="9" r="H9237">
        <v>23.2300</v>
      </c>
      <c s="8" t="inlineStr" r="I9237">
        <is>
          <t xml:space="preserve"/>
        </is>
      </c>
      <c s="8" t="inlineStr" r="J9237">
        <is>
          <t xml:space="preserve"> McHenry</t>
        </is>
      </c>
    </row>
    <row r="9238" ht="20.25" customHeight="0">
      <c s="5" t="inlineStr" r="A9238">
        <is>
          <t xml:space="preserve">55101100</t>
        </is>
      </c>
      <c s="5" t="inlineStr" r="B9238">
        <is>
          <t xml:space="preserve">STORM SEWER REMOVAL  21"</t>
        </is>
      </c>
      <c s="5" t="inlineStr" r="C9238">
        <is>
          <t xml:space="preserve">FOOT   </t>
        </is>
      </c>
      <c s="6" r="D9238">
        <v>259.000</v>
      </c>
      <c s="7" r="E9238">
        <v>1</v>
      </c>
      <c s="8" t="inlineStr" r="F9238">
        <is>
          <t xml:space="preserve">62U72</t>
        </is>
      </c>
      <c s="8" t="inlineStr" r="G9238">
        <is>
          <t xml:space="preserve">005</t>
        </is>
      </c>
      <c s="9" r="H9238">
        <v>24.1200</v>
      </c>
      <c s="8" t="inlineStr" r="I9238">
        <is>
          <t xml:space="preserve"/>
        </is>
      </c>
      <c s="8" t="inlineStr" r="J9238">
        <is>
          <t xml:space="preserve"> McHenry</t>
        </is>
      </c>
    </row>
    <row r="9239" ht="20.25" customHeight="0">
      <c s="5" t="inlineStr" r="A9239">
        <is>
          <t xml:space="preserve">55101100</t>
        </is>
      </c>
      <c s="5" t="inlineStr" r="B9239">
        <is>
          <t xml:space="preserve">STORM SEWER REMOVAL  21"</t>
        </is>
      </c>
      <c s="5" t="inlineStr" r="C9239">
        <is>
          <t xml:space="preserve">FOOT   </t>
        </is>
      </c>
      <c s="6" r="D9239">
        <v>259.000</v>
      </c>
      <c s="7" r="E9239">
        <v>1</v>
      </c>
      <c s="8" t="inlineStr" r="F9239">
        <is>
          <t xml:space="preserve">62U72</t>
        </is>
      </c>
      <c s="8" t="inlineStr" r="G9239">
        <is>
          <t xml:space="preserve">005</t>
        </is>
      </c>
      <c s="9" r="H9239">
        <v>41.0000</v>
      </c>
      <c s="8" t="inlineStr" r="I9239">
        <is>
          <t xml:space="preserve"/>
        </is>
      </c>
      <c s="8" t="inlineStr" r="J9239">
        <is>
          <t xml:space="preserve"> McHenry</t>
        </is>
      </c>
    </row>
    <row r="9240" ht="20.25" customHeight="0">
      <c s="5" t="inlineStr" r="A9240">
        <is>
          <t xml:space="preserve">55101100</t>
        </is>
      </c>
      <c s="5" t="inlineStr" r="B9240">
        <is>
          <t xml:space="preserve">STORM SEWER REMOVAL  21"</t>
        </is>
      </c>
      <c s="5" t="inlineStr" r="C9240">
        <is>
          <t xml:space="preserve">FOOT   </t>
        </is>
      </c>
      <c s="6" r="D9240">
        <v>259.000</v>
      </c>
      <c s="7" r="E9240">
        <v>1</v>
      </c>
      <c s="8" t="inlineStr" r="F9240">
        <is>
          <t xml:space="preserve">62U72</t>
        </is>
      </c>
      <c s="8" t="inlineStr" r="G9240">
        <is>
          <t xml:space="preserve">005</t>
        </is>
      </c>
      <c s="9" r="H9240">
        <v>100.2800</v>
      </c>
      <c s="8" t="inlineStr" r="I9240">
        <is>
          <t xml:space="preserve"/>
        </is>
      </c>
      <c s="8" t="inlineStr" r="J9240">
        <is>
          <t xml:space="preserve"> McHenry</t>
        </is>
      </c>
    </row>
    <row r="9241" ht="20.25" customHeight="0">
      <c s="5" t="inlineStr" r="A9241">
        <is>
          <t xml:space="preserve">55101200</t>
        </is>
      </c>
      <c s="5" t="inlineStr" r="B9241">
        <is>
          <t xml:space="preserve">STORM SEWER REMOVAL  24"</t>
        </is>
      </c>
      <c s="5" t="inlineStr" r="C9241">
        <is>
          <t xml:space="preserve">FOOT   </t>
        </is>
      </c>
      <c s="6" r="D9241">
        <v>137.000</v>
      </c>
      <c s="7" r="E9241">
        <v>1</v>
      </c>
      <c s="8" t="inlineStr" r="F9241">
        <is>
          <t xml:space="preserve">62L30</t>
        </is>
      </c>
      <c s="8" t="inlineStr" r="G9241">
        <is>
          <t xml:space="preserve">212</t>
        </is>
      </c>
      <c s="9" r="H9241">
        <v>30.0000</v>
      </c>
      <c s="8" t="inlineStr" r="I9241">
        <is>
          <t xml:space="preserve">Y</t>
        </is>
      </c>
      <c s="8" t="inlineStr" r="J9241">
        <is>
          <t xml:space="preserve"> Cook</t>
        </is>
      </c>
    </row>
    <row r="9242" ht="20.25" customHeight="0">
      <c s="5" t="inlineStr" r="A9242">
        <is>
          <t xml:space="preserve">55101200</t>
        </is>
      </c>
      <c s="5" t="inlineStr" r="B9242">
        <is>
          <t xml:space="preserve">STORM SEWER REMOVAL  24"</t>
        </is>
      </c>
      <c s="5" t="inlineStr" r="C9242">
        <is>
          <t xml:space="preserve">FOOT   </t>
        </is>
      </c>
      <c s="6" r="D9242">
        <v>137.000</v>
      </c>
      <c s="7" r="E9242">
        <v>1</v>
      </c>
      <c s="8" t="inlineStr" r="F9242">
        <is>
          <t xml:space="preserve">62L30</t>
        </is>
      </c>
      <c s="8" t="inlineStr" r="G9242">
        <is>
          <t xml:space="preserve">212</t>
        </is>
      </c>
      <c s="9" r="H9242">
        <v>17.0000</v>
      </c>
      <c s="8" t="inlineStr" r="I9242">
        <is>
          <t xml:space="preserve"/>
        </is>
      </c>
      <c s="8" t="inlineStr" r="J9242">
        <is>
          <t xml:space="preserve"> Cook</t>
        </is>
      </c>
    </row>
    <row r="9243" ht="20.25" customHeight="0">
      <c s="5" t="inlineStr" r="A9243">
        <is>
          <t xml:space="preserve">55101200</t>
        </is>
      </c>
      <c s="5" t="inlineStr" r="B9243">
        <is>
          <t xml:space="preserve">STORM SEWER REMOVAL  24"</t>
        </is>
      </c>
      <c s="5" t="inlineStr" r="C9243">
        <is>
          <t xml:space="preserve">FOOT   </t>
        </is>
      </c>
      <c s="6" r="D9243">
        <v>137.000</v>
      </c>
      <c s="7" r="E9243">
        <v>1</v>
      </c>
      <c s="8" t="inlineStr" r="F9243">
        <is>
          <t xml:space="preserve">62L30</t>
        </is>
      </c>
      <c s="8" t="inlineStr" r="G9243">
        <is>
          <t xml:space="preserve">212</t>
        </is>
      </c>
      <c s="9" r="H9243">
        <v>17.0000</v>
      </c>
      <c s="8" t="inlineStr" r="I9243">
        <is>
          <t xml:space="preserve"/>
        </is>
      </c>
      <c s="8" t="inlineStr" r="J9243">
        <is>
          <t xml:space="preserve"> Cook</t>
        </is>
      </c>
    </row>
    <row r="9244" ht="20.25" customHeight="0">
      <c s="5" t="inlineStr" r="A9244">
        <is>
          <t xml:space="preserve">55101200</t>
        </is>
      </c>
      <c s="5" t="inlineStr" r="B9244">
        <is>
          <t xml:space="preserve">STORM SEWER REMOVAL  24"</t>
        </is>
      </c>
      <c s="5" t="inlineStr" r="C9244">
        <is>
          <t xml:space="preserve">FOOT   </t>
        </is>
      </c>
      <c s="6" r="D9244">
        <v>137.000</v>
      </c>
      <c s="7" r="E9244">
        <v>1</v>
      </c>
      <c s="8" t="inlineStr" r="F9244">
        <is>
          <t xml:space="preserve">62L30</t>
        </is>
      </c>
      <c s="8" t="inlineStr" r="G9244">
        <is>
          <t xml:space="preserve">212</t>
        </is>
      </c>
      <c s="9" r="H9244">
        <v>20.0000</v>
      </c>
      <c s="8" t="inlineStr" r="I9244">
        <is>
          <t xml:space="preserve"/>
        </is>
      </c>
      <c s="8" t="inlineStr" r="J9244">
        <is>
          <t xml:space="preserve"> Cook</t>
        </is>
      </c>
    </row>
    <row r="9245" ht="20.25" customHeight="0">
      <c s="5" t="inlineStr" r="A9245">
        <is>
          <t xml:space="preserve">55101200</t>
        </is>
      </c>
      <c s="5" t="inlineStr" r="B9245">
        <is>
          <t xml:space="preserve">STORM SEWER REMOVAL  24"</t>
        </is>
      </c>
      <c s="5" t="inlineStr" r="C9245">
        <is>
          <t xml:space="preserve">FOOT   </t>
        </is>
      </c>
      <c s="6" r="D9245">
        <v>137.000</v>
      </c>
      <c s="7" r="E9245">
        <v>1</v>
      </c>
      <c s="8" t="inlineStr" r="F9245">
        <is>
          <t xml:space="preserve">62L30</t>
        </is>
      </c>
      <c s="8" t="inlineStr" r="G9245">
        <is>
          <t xml:space="preserve">212</t>
        </is>
      </c>
      <c s="9" r="H9245">
        <v>40.0000</v>
      </c>
      <c s="8" t="inlineStr" r="I9245">
        <is>
          <t xml:space="preserve"/>
        </is>
      </c>
      <c s="8" t="inlineStr" r="J9245">
        <is>
          <t xml:space="preserve"> Cook</t>
        </is>
      </c>
    </row>
    <row r="9246" ht="20.25" customHeight="0">
      <c s="5" t="inlineStr" r="A9246">
        <is>
          <t xml:space="preserve">55101200</t>
        </is>
      </c>
      <c s="5" t="inlineStr" r="B9246">
        <is>
          <t xml:space="preserve">STORM SEWER REMOVAL  24"</t>
        </is>
      </c>
      <c s="5" t="inlineStr" r="C9246">
        <is>
          <t xml:space="preserve">FOOT   </t>
        </is>
      </c>
      <c s="6" r="D9246">
        <v>137.000</v>
      </c>
      <c s="7" r="E9246">
        <v>1</v>
      </c>
      <c s="8" t="inlineStr" r="F9246">
        <is>
          <t xml:space="preserve">62L30</t>
        </is>
      </c>
      <c s="8" t="inlineStr" r="G9246">
        <is>
          <t xml:space="preserve">212</t>
        </is>
      </c>
      <c s="9" r="H9246">
        <v>40.0000</v>
      </c>
      <c s="8" t="inlineStr" r="I9246">
        <is>
          <t xml:space="preserve"/>
        </is>
      </c>
      <c s="8" t="inlineStr" r="J9246">
        <is>
          <t xml:space="preserve"> Cook</t>
        </is>
      </c>
    </row>
    <row r="9247" ht="20.25" customHeight="0">
      <c s="5" t="inlineStr" r="A9247">
        <is>
          <t xml:space="preserve">55101200</t>
        </is>
      </c>
      <c s="5" t="inlineStr" r="B9247">
        <is>
          <t xml:space="preserve">STORM SEWER REMOVAL  24"</t>
        </is>
      </c>
      <c s="5" t="inlineStr" r="C9247">
        <is>
          <t xml:space="preserve">FOOT   </t>
        </is>
      </c>
      <c s="6" r="D9247">
        <v>25.000</v>
      </c>
      <c s="7" r="E9247">
        <v>1</v>
      </c>
      <c s="8" t="inlineStr" r="F9247">
        <is>
          <t xml:space="preserve">62R61</t>
        </is>
      </c>
      <c s="8" t="inlineStr" r="G9247">
        <is>
          <t xml:space="preserve">003</t>
        </is>
      </c>
      <c s="9" r="H9247">
        <v>41.4800</v>
      </c>
      <c s="8" t="inlineStr" r="I9247">
        <is>
          <t xml:space="preserve">Y</t>
        </is>
      </c>
      <c s="8" t="inlineStr" r="J9247">
        <is>
          <t xml:space="preserve"> Cook</t>
        </is>
      </c>
    </row>
    <row r="9248" ht="20.25" customHeight="0">
      <c s="5" t="inlineStr" r="A9248">
        <is>
          <t xml:space="preserve">55101200</t>
        </is>
      </c>
      <c s="5" t="inlineStr" r="B9248">
        <is>
          <t xml:space="preserve">STORM SEWER REMOVAL  24"</t>
        </is>
      </c>
      <c s="5" t="inlineStr" r="C9248">
        <is>
          <t xml:space="preserve">FOOT   </t>
        </is>
      </c>
      <c s="6" r="D9248">
        <v>25.000</v>
      </c>
      <c s="7" r="E9248">
        <v>1</v>
      </c>
      <c s="8" t="inlineStr" r="F9248">
        <is>
          <t xml:space="preserve">62R61</t>
        </is>
      </c>
      <c s="8" t="inlineStr" r="G9248">
        <is>
          <t xml:space="preserve">003</t>
        </is>
      </c>
      <c s="9" r="H9248">
        <v>125.0000</v>
      </c>
      <c s="8" t="inlineStr" r="I9248">
        <is>
          <t xml:space="preserve"/>
        </is>
      </c>
      <c s="8" t="inlineStr" r="J9248">
        <is>
          <t xml:space="preserve"> Cook</t>
        </is>
      </c>
    </row>
    <row r="9249" ht="20.25" customHeight="0">
      <c s="5" t="inlineStr" r="A9249">
        <is>
          <t xml:space="preserve">55101200</t>
        </is>
      </c>
      <c s="5" t="inlineStr" r="B9249">
        <is>
          <t xml:space="preserve">STORM SEWER REMOVAL  24"</t>
        </is>
      </c>
      <c s="5" t="inlineStr" r="C9249">
        <is>
          <t xml:space="preserve">FOOT   </t>
        </is>
      </c>
      <c s="6" r="D9249">
        <v>25.000</v>
      </c>
      <c s="7" r="E9249">
        <v>1</v>
      </c>
      <c s="8" t="inlineStr" r="F9249">
        <is>
          <t xml:space="preserve">62R61</t>
        </is>
      </c>
      <c s="8" t="inlineStr" r="G9249">
        <is>
          <t xml:space="preserve">003</t>
        </is>
      </c>
      <c s="9" r="H9249">
        <v>125.0000</v>
      </c>
      <c s="8" t="inlineStr" r="I9249">
        <is>
          <t xml:space="preserve"/>
        </is>
      </c>
      <c s="8" t="inlineStr" r="J9249">
        <is>
          <t xml:space="preserve"> Cook</t>
        </is>
      </c>
    </row>
    <row r="9250" ht="20.25" customHeight="0">
      <c s="5" t="inlineStr" r="A9250">
        <is>
          <t xml:space="preserve">55101200</t>
        </is>
      </c>
      <c s="5" t="inlineStr" r="B9250">
        <is>
          <t xml:space="preserve">STORM SEWER REMOVAL  24"</t>
        </is>
      </c>
      <c s="5" t="inlineStr" r="C9250">
        <is>
          <t xml:space="preserve">FOOT   </t>
        </is>
      </c>
      <c s="6" r="D9250">
        <v>3458.000</v>
      </c>
      <c s="7" r="E9250">
        <v>1</v>
      </c>
      <c s="8" t="inlineStr" r="F9250">
        <is>
          <t xml:space="preserve">62U72</t>
        </is>
      </c>
      <c s="8" t="inlineStr" r="G9250">
        <is>
          <t xml:space="preserve">005</t>
        </is>
      </c>
      <c s="9" r="H9250">
        <v>20.0000</v>
      </c>
      <c s="8" t="inlineStr" r="I9250">
        <is>
          <t xml:space="preserve">Y</t>
        </is>
      </c>
      <c s="8" t="inlineStr" r="J9250">
        <is>
          <t xml:space="preserve"> McHenry</t>
        </is>
      </c>
    </row>
    <row r="9251" ht="20.25" customHeight="0">
      <c s="5" t="inlineStr" r="A9251">
        <is>
          <t xml:space="preserve">55101200</t>
        </is>
      </c>
      <c s="5" t="inlineStr" r="B9251">
        <is>
          <t xml:space="preserve">STORM SEWER REMOVAL  24"</t>
        </is>
      </c>
      <c s="5" t="inlineStr" r="C9251">
        <is>
          <t xml:space="preserve">FOOT   </t>
        </is>
      </c>
      <c s="6" r="D9251">
        <v>3458.000</v>
      </c>
      <c s="7" r="E9251">
        <v>1</v>
      </c>
      <c s="8" t="inlineStr" r="F9251">
        <is>
          <t xml:space="preserve">62U72</t>
        </is>
      </c>
      <c s="8" t="inlineStr" r="G9251">
        <is>
          <t xml:space="preserve">005</t>
        </is>
      </c>
      <c s="9" r="H9251">
        <v>24.9000</v>
      </c>
      <c s="8" t="inlineStr" r="I9251">
        <is>
          <t xml:space="preserve"/>
        </is>
      </c>
      <c s="8" t="inlineStr" r="J9251">
        <is>
          <t xml:space="preserve"> McHenry</t>
        </is>
      </c>
    </row>
    <row r="9252" ht="20.25" customHeight="0">
      <c s="5" t="inlineStr" r="A9252">
        <is>
          <t xml:space="preserve">55101200</t>
        </is>
      </c>
      <c s="5" t="inlineStr" r="B9252">
        <is>
          <t xml:space="preserve">STORM SEWER REMOVAL  24"</t>
        </is>
      </c>
      <c s="5" t="inlineStr" r="C9252">
        <is>
          <t xml:space="preserve">FOOT   </t>
        </is>
      </c>
      <c s="6" r="D9252">
        <v>3458.000</v>
      </c>
      <c s="7" r="E9252">
        <v>1</v>
      </c>
      <c s="8" t="inlineStr" r="F9252">
        <is>
          <t xml:space="preserve">62U72</t>
        </is>
      </c>
      <c s="8" t="inlineStr" r="G9252">
        <is>
          <t xml:space="preserve">005</t>
        </is>
      </c>
      <c s="9" r="H9252">
        <v>25.8400</v>
      </c>
      <c s="8" t="inlineStr" r="I9252">
        <is>
          <t xml:space="preserve"/>
        </is>
      </c>
      <c s="8" t="inlineStr" r="J9252">
        <is>
          <t xml:space="preserve"> McHenry</t>
        </is>
      </c>
    </row>
    <row r="9253" ht="20.25" customHeight="0">
      <c s="5" t="inlineStr" r="A9253">
        <is>
          <t xml:space="preserve">55101200</t>
        </is>
      </c>
      <c s="5" t="inlineStr" r="B9253">
        <is>
          <t xml:space="preserve">STORM SEWER REMOVAL  24"</t>
        </is>
      </c>
      <c s="5" t="inlineStr" r="C9253">
        <is>
          <t xml:space="preserve">FOOT   </t>
        </is>
      </c>
      <c s="6" r="D9253">
        <v>3458.000</v>
      </c>
      <c s="7" r="E9253">
        <v>1</v>
      </c>
      <c s="8" t="inlineStr" r="F9253">
        <is>
          <t xml:space="preserve">62U72</t>
        </is>
      </c>
      <c s="8" t="inlineStr" r="G9253">
        <is>
          <t xml:space="preserve">005</t>
        </is>
      </c>
      <c s="9" r="H9253">
        <v>50.0000</v>
      </c>
      <c s="8" t="inlineStr" r="I9253">
        <is>
          <t xml:space="preserve"/>
        </is>
      </c>
      <c s="8" t="inlineStr" r="J9253">
        <is>
          <t xml:space="preserve"> McHenry</t>
        </is>
      </c>
    </row>
    <row r="9254" ht="20.25" customHeight="0">
      <c s="5" t="inlineStr" r="A9254">
        <is>
          <t xml:space="preserve">55101200</t>
        </is>
      </c>
      <c s="5" t="inlineStr" r="B9254">
        <is>
          <t xml:space="preserve">STORM SEWER REMOVAL  24"</t>
        </is>
      </c>
      <c s="5" t="inlineStr" r="C9254">
        <is>
          <t xml:space="preserve">FOOT   </t>
        </is>
      </c>
      <c s="6" r="D9254">
        <v>3458.000</v>
      </c>
      <c s="7" r="E9254">
        <v>1</v>
      </c>
      <c s="8" t="inlineStr" r="F9254">
        <is>
          <t xml:space="preserve">62U72</t>
        </is>
      </c>
      <c s="8" t="inlineStr" r="G9254">
        <is>
          <t xml:space="preserve">005</t>
        </is>
      </c>
      <c s="9" r="H9254">
        <v>108.4500</v>
      </c>
      <c s="8" t="inlineStr" r="I9254">
        <is>
          <t xml:space="preserve"/>
        </is>
      </c>
      <c s="8" t="inlineStr" r="J9254">
        <is>
          <t xml:space="preserve"> McHenry</t>
        </is>
      </c>
    </row>
    <row r="9255" ht="20.25" customHeight="0">
      <c s="5" t="inlineStr" r="A9255">
        <is>
          <t xml:space="preserve">55101400</t>
        </is>
      </c>
      <c s="5" t="inlineStr" r="B9255">
        <is>
          <t xml:space="preserve">STORM SEWER REMOVAL  30"</t>
        </is>
      </c>
      <c s="5" t="inlineStr" r="C9255">
        <is>
          <t xml:space="preserve">FOOT   </t>
        </is>
      </c>
      <c s="6" r="D9255">
        <v>1338.000</v>
      </c>
      <c s="7" r="E9255">
        <v>1</v>
      </c>
      <c s="8" t="inlineStr" r="F9255">
        <is>
          <t xml:space="preserve">62U72</t>
        </is>
      </c>
      <c s="8" t="inlineStr" r="G9255">
        <is>
          <t xml:space="preserve">005</t>
        </is>
      </c>
      <c s="9" r="H9255">
        <v>20.0000</v>
      </c>
      <c s="8" t="inlineStr" r="I9255">
        <is>
          <t xml:space="preserve">Y</t>
        </is>
      </c>
      <c s="8" t="inlineStr" r="J9255">
        <is>
          <t xml:space="preserve"> McHenry</t>
        </is>
      </c>
    </row>
    <row r="9256" ht="20.25" customHeight="0">
      <c s="5" t="inlineStr" r="A9256">
        <is>
          <t xml:space="preserve">55101400</t>
        </is>
      </c>
      <c s="5" t="inlineStr" r="B9256">
        <is>
          <t xml:space="preserve">STORM SEWER REMOVAL  30"</t>
        </is>
      </c>
      <c s="5" t="inlineStr" r="C9256">
        <is>
          <t xml:space="preserve">FOOT   </t>
        </is>
      </c>
      <c s="6" r="D9256">
        <v>1338.000</v>
      </c>
      <c s="7" r="E9256">
        <v>1</v>
      </c>
      <c s="8" t="inlineStr" r="F9256">
        <is>
          <t xml:space="preserve">62U72</t>
        </is>
      </c>
      <c s="8" t="inlineStr" r="G9256">
        <is>
          <t xml:space="preserve">005</t>
        </is>
      </c>
      <c s="9" r="H9256">
        <v>27.0100</v>
      </c>
      <c s="8" t="inlineStr" r="I9256">
        <is>
          <t xml:space="preserve"/>
        </is>
      </c>
      <c s="8" t="inlineStr" r="J9256">
        <is>
          <t xml:space="preserve"> McHenry</t>
        </is>
      </c>
    </row>
    <row r="9257" ht="20.25" customHeight="0">
      <c s="5" t="inlineStr" r="A9257">
        <is>
          <t xml:space="preserve">55101400</t>
        </is>
      </c>
      <c s="5" t="inlineStr" r="B9257">
        <is>
          <t xml:space="preserve">STORM SEWER REMOVAL  30"</t>
        </is>
      </c>
      <c s="5" t="inlineStr" r="C9257">
        <is>
          <t xml:space="preserve">FOOT   </t>
        </is>
      </c>
      <c s="6" r="D9257">
        <v>1338.000</v>
      </c>
      <c s="7" r="E9257">
        <v>1</v>
      </c>
      <c s="8" t="inlineStr" r="F9257">
        <is>
          <t xml:space="preserve">62U72</t>
        </is>
      </c>
      <c s="8" t="inlineStr" r="G9257">
        <is>
          <t xml:space="preserve">005</t>
        </is>
      </c>
      <c s="9" r="H9257">
        <v>28.0000</v>
      </c>
      <c s="8" t="inlineStr" r="I9257">
        <is>
          <t xml:space="preserve"/>
        </is>
      </c>
      <c s="8" t="inlineStr" r="J9257">
        <is>
          <t xml:space="preserve"> McHenry</t>
        </is>
      </c>
    </row>
    <row r="9258" ht="20.25" customHeight="0">
      <c s="5" t="inlineStr" r="A9258">
        <is>
          <t xml:space="preserve">55101400</t>
        </is>
      </c>
      <c s="5" t="inlineStr" r="B9258">
        <is>
          <t xml:space="preserve">STORM SEWER REMOVAL  30"</t>
        </is>
      </c>
      <c s="5" t="inlineStr" r="C9258">
        <is>
          <t xml:space="preserve">FOOT   </t>
        </is>
      </c>
      <c s="6" r="D9258">
        <v>1338.000</v>
      </c>
      <c s="7" r="E9258">
        <v>1</v>
      </c>
      <c s="8" t="inlineStr" r="F9258">
        <is>
          <t xml:space="preserve">62U72</t>
        </is>
      </c>
      <c s="8" t="inlineStr" r="G9258">
        <is>
          <t xml:space="preserve">005</t>
        </is>
      </c>
      <c s="9" r="H9258">
        <v>55.0000</v>
      </c>
      <c s="8" t="inlineStr" r="I9258">
        <is>
          <t xml:space="preserve"/>
        </is>
      </c>
      <c s="8" t="inlineStr" r="J9258">
        <is>
          <t xml:space="preserve"> McHenry</t>
        </is>
      </c>
    </row>
    <row r="9259" ht="20.25" customHeight="0">
      <c s="5" t="inlineStr" r="A9259">
        <is>
          <t xml:space="preserve">55101400</t>
        </is>
      </c>
      <c s="5" t="inlineStr" r="B9259">
        <is>
          <t xml:space="preserve">STORM SEWER REMOVAL  30"</t>
        </is>
      </c>
      <c s="5" t="inlineStr" r="C9259">
        <is>
          <t xml:space="preserve">FOOT   </t>
        </is>
      </c>
      <c s="6" r="D9259">
        <v>1338.000</v>
      </c>
      <c s="7" r="E9259">
        <v>1</v>
      </c>
      <c s="8" t="inlineStr" r="F9259">
        <is>
          <t xml:space="preserve">62U72</t>
        </is>
      </c>
      <c s="8" t="inlineStr" r="G9259">
        <is>
          <t xml:space="preserve">005</t>
        </is>
      </c>
      <c s="9" r="H9259">
        <v>140.7700</v>
      </c>
      <c s="8" t="inlineStr" r="I9259">
        <is>
          <t xml:space="preserve"/>
        </is>
      </c>
      <c s="8" t="inlineStr" r="J9259">
        <is>
          <t xml:space="preserve"> McHenry</t>
        </is>
      </c>
    </row>
    <row r="9260" ht="20.25" customHeight="0">
      <c s="5" t="inlineStr" r="A9260">
        <is>
          <t xml:space="preserve">55101600</t>
        </is>
      </c>
      <c s="5" t="inlineStr" r="B9260">
        <is>
          <t xml:space="preserve">STORM SEWER REMOVAL  36"</t>
        </is>
      </c>
      <c s="5" t="inlineStr" r="C9260">
        <is>
          <t xml:space="preserve">FOOT   </t>
        </is>
      </c>
      <c s="6" r="D9260">
        <v>6.000</v>
      </c>
      <c s="7" r="E9260">
        <v>1</v>
      </c>
      <c s="8" t="inlineStr" r="F9260">
        <is>
          <t xml:space="preserve">62L30</t>
        </is>
      </c>
      <c s="8" t="inlineStr" r="G9260">
        <is>
          <t xml:space="preserve">212</t>
        </is>
      </c>
      <c s="9" r="H9260">
        <v>50.0000</v>
      </c>
      <c s="8" t="inlineStr" r="I9260">
        <is>
          <t xml:space="preserve">Y</t>
        </is>
      </c>
      <c s="8" t="inlineStr" r="J9260">
        <is>
          <t xml:space="preserve"> Cook</t>
        </is>
      </c>
    </row>
    <row r="9261" ht="20.25" customHeight="0">
      <c s="5" t="inlineStr" r="A9261">
        <is>
          <t xml:space="preserve">55101600</t>
        </is>
      </c>
      <c s="5" t="inlineStr" r="B9261">
        <is>
          <t xml:space="preserve">STORM SEWER REMOVAL  36"</t>
        </is>
      </c>
      <c s="5" t="inlineStr" r="C9261">
        <is>
          <t xml:space="preserve">FOOT   </t>
        </is>
      </c>
      <c s="6" r="D9261">
        <v>6.000</v>
      </c>
      <c s="7" r="E9261">
        <v>1</v>
      </c>
      <c s="8" t="inlineStr" r="F9261">
        <is>
          <t xml:space="preserve">62L30</t>
        </is>
      </c>
      <c s="8" t="inlineStr" r="G9261">
        <is>
          <t xml:space="preserve">212</t>
        </is>
      </c>
      <c s="9" r="H9261">
        <v>20.0000</v>
      </c>
      <c s="8" t="inlineStr" r="I9261">
        <is>
          <t xml:space="preserve"/>
        </is>
      </c>
      <c s="8" t="inlineStr" r="J9261">
        <is>
          <t xml:space="preserve"> Cook</t>
        </is>
      </c>
    </row>
    <row r="9262" ht="20.25" customHeight="0">
      <c s="5" t="inlineStr" r="A9262">
        <is>
          <t xml:space="preserve">55101600</t>
        </is>
      </c>
      <c s="5" t="inlineStr" r="B9262">
        <is>
          <t xml:space="preserve">STORM SEWER REMOVAL  36"</t>
        </is>
      </c>
      <c s="5" t="inlineStr" r="C9262">
        <is>
          <t xml:space="preserve">FOOT   </t>
        </is>
      </c>
      <c s="6" r="D9262">
        <v>6.000</v>
      </c>
      <c s="7" r="E9262">
        <v>1</v>
      </c>
      <c s="8" t="inlineStr" r="F9262">
        <is>
          <t xml:space="preserve">62L30</t>
        </is>
      </c>
      <c s="8" t="inlineStr" r="G9262">
        <is>
          <t xml:space="preserve">212</t>
        </is>
      </c>
      <c s="9" r="H9262">
        <v>20.0000</v>
      </c>
      <c s="8" t="inlineStr" r="I9262">
        <is>
          <t xml:space="preserve"/>
        </is>
      </c>
      <c s="8" t="inlineStr" r="J9262">
        <is>
          <t xml:space="preserve"> Cook</t>
        </is>
      </c>
    </row>
    <row r="9263" ht="20.25" customHeight="0">
      <c s="5" t="inlineStr" r="A9263">
        <is>
          <t xml:space="preserve">55101600</t>
        </is>
      </c>
      <c s="5" t="inlineStr" r="B9263">
        <is>
          <t xml:space="preserve">STORM SEWER REMOVAL  36"</t>
        </is>
      </c>
      <c s="5" t="inlineStr" r="C9263">
        <is>
          <t xml:space="preserve">FOOT   </t>
        </is>
      </c>
      <c s="6" r="D9263">
        <v>6.000</v>
      </c>
      <c s="7" r="E9263">
        <v>1</v>
      </c>
      <c s="8" t="inlineStr" r="F9263">
        <is>
          <t xml:space="preserve">62L30</t>
        </is>
      </c>
      <c s="8" t="inlineStr" r="G9263">
        <is>
          <t xml:space="preserve">212</t>
        </is>
      </c>
      <c s="9" r="H9263">
        <v>40.0000</v>
      </c>
      <c s="8" t="inlineStr" r="I9263">
        <is>
          <t xml:space="preserve"/>
        </is>
      </c>
      <c s="8" t="inlineStr" r="J9263">
        <is>
          <t xml:space="preserve"> Cook</t>
        </is>
      </c>
    </row>
    <row r="9264" ht="20.25" customHeight="0">
      <c s="5" t="inlineStr" r="A9264">
        <is>
          <t xml:space="preserve">55101600</t>
        </is>
      </c>
      <c s="5" t="inlineStr" r="B9264">
        <is>
          <t xml:space="preserve">STORM SEWER REMOVAL  36"</t>
        </is>
      </c>
      <c s="5" t="inlineStr" r="C9264">
        <is>
          <t xml:space="preserve">FOOT   </t>
        </is>
      </c>
      <c s="6" r="D9264">
        <v>6.000</v>
      </c>
      <c s="7" r="E9264">
        <v>1</v>
      </c>
      <c s="8" t="inlineStr" r="F9264">
        <is>
          <t xml:space="preserve">62L30</t>
        </is>
      </c>
      <c s="8" t="inlineStr" r="G9264">
        <is>
          <t xml:space="preserve">212</t>
        </is>
      </c>
      <c s="9" r="H9264">
        <v>50.0000</v>
      </c>
      <c s="8" t="inlineStr" r="I9264">
        <is>
          <t xml:space="preserve"/>
        </is>
      </c>
      <c s="8" t="inlineStr" r="J9264">
        <is>
          <t xml:space="preserve"> Cook</t>
        </is>
      </c>
    </row>
    <row r="9265" ht="20.25" customHeight="0">
      <c s="5" t="inlineStr" r="A9265">
        <is>
          <t xml:space="preserve">55101600</t>
        </is>
      </c>
      <c s="5" t="inlineStr" r="B9265">
        <is>
          <t xml:space="preserve">STORM SEWER REMOVAL  36"</t>
        </is>
      </c>
      <c s="5" t="inlineStr" r="C9265">
        <is>
          <t xml:space="preserve">FOOT   </t>
        </is>
      </c>
      <c s="6" r="D9265">
        <v>6.000</v>
      </c>
      <c s="7" r="E9265">
        <v>1</v>
      </c>
      <c s="8" t="inlineStr" r="F9265">
        <is>
          <t xml:space="preserve">62L30</t>
        </is>
      </c>
      <c s="8" t="inlineStr" r="G9265">
        <is>
          <t xml:space="preserve">212</t>
        </is>
      </c>
      <c s="9" r="H9265">
        <v>100.0000</v>
      </c>
      <c s="8" t="inlineStr" r="I9265">
        <is>
          <t xml:space="preserve"/>
        </is>
      </c>
      <c s="8" t="inlineStr" r="J9265">
        <is>
          <t xml:space="preserve"> Cook</t>
        </is>
      </c>
    </row>
    <row r="9266" ht="20.25" customHeight="0">
      <c s="5" t="inlineStr" r="A9266">
        <is>
          <t xml:space="preserve">56100003</t>
        </is>
      </c>
      <c s="5" t="inlineStr" r="B9266">
        <is>
          <t xml:space="preserve">DUCTILE IRON WATER MAIN TEE,   4" X  4"</t>
        </is>
      </c>
      <c s="5" t="inlineStr" r="C9266">
        <is>
          <t xml:space="preserve">EACH   </t>
        </is>
      </c>
      <c s="6" r="D9266">
        <v>3.000</v>
      </c>
      <c s="7" r="E9266">
        <v>2</v>
      </c>
      <c s="8" t="inlineStr" r="F9266">
        <is>
          <t xml:space="preserve">64L94</t>
        </is>
      </c>
      <c s="8" t="inlineStr" r="G9266">
        <is>
          <t xml:space="preserve">045</t>
        </is>
      </c>
      <c s="9" r="H9266">
        <v>650.0000</v>
      </c>
      <c s="8" t="inlineStr" r="I9266">
        <is>
          <t xml:space="preserve">Y</t>
        </is>
      </c>
      <c s="8" t="inlineStr" r="J9266">
        <is>
          <t xml:space="preserve"> Henry</t>
        </is>
      </c>
    </row>
    <row r="9267" ht="20.25" customHeight="0">
      <c s="5" t="inlineStr" r="A9267">
        <is>
          <t xml:space="preserve">56100003</t>
        </is>
      </c>
      <c s="5" t="inlineStr" r="B9267">
        <is>
          <t xml:space="preserve">DUCTILE IRON WATER MAIN TEE,   4" X  4"</t>
        </is>
      </c>
      <c s="5" t="inlineStr" r="C9267">
        <is>
          <t xml:space="preserve">EACH   </t>
        </is>
      </c>
      <c s="6" r="D9267">
        <v>3.000</v>
      </c>
      <c s="7" r="E9267">
        <v>2</v>
      </c>
      <c s="8" t="inlineStr" r="F9267">
        <is>
          <t xml:space="preserve">64L94</t>
        </is>
      </c>
      <c s="8" t="inlineStr" r="G9267">
        <is>
          <t xml:space="preserve">045</t>
        </is>
      </c>
      <c s="9" r="H9267">
        <v>650.0000</v>
      </c>
      <c s="8" t="inlineStr" r="I9267">
        <is>
          <t xml:space="preserve"/>
        </is>
      </c>
      <c s="8" t="inlineStr" r="J9267">
        <is>
          <t xml:space="preserve"> Henry</t>
        </is>
      </c>
    </row>
    <row r="9268" ht="20.25" customHeight="0">
      <c s="5" t="inlineStr" r="A9268">
        <is>
          <t xml:space="preserve">56100003</t>
        </is>
      </c>
      <c s="5" t="inlineStr" r="B9268">
        <is>
          <t xml:space="preserve">DUCTILE IRON WATER MAIN TEE,   4" X  4"</t>
        </is>
      </c>
      <c s="5" t="inlineStr" r="C9268">
        <is>
          <t xml:space="preserve">EACH   </t>
        </is>
      </c>
      <c s="6" r="D9268">
        <v>3.000</v>
      </c>
      <c s="7" r="E9268">
        <v>2</v>
      </c>
      <c s="8" t="inlineStr" r="F9268">
        <is>
          <t xml:space="preserve">64L94</t>
        </is>
      </c>
      <c s="8" t="inlineStr" r="G9268">
        <is>
          <t xml:space="preserve">045</t>
        </is>
      </c>
      <c s="9" r="H9268">
        <v>991.6000</v>
      </c>
      <c s="8" t="inlineStr" r="I9268">
        <is>
          <t xml:space="preserve"/>
        </is>
      </c>
      <c s="8" t="inlineStr" r="J9268">
        <is>
          <t xml:space="preserve"> Henry</t>
        </is>
      </c>
    </row>
    <row r="9269" ht="20.25" customHeight="0">
      <c s="5" t="inlineStr" r="A9269">
        <is>
          <t xml:space="preserve">56100003</t>
        </is>
      </c>
      <c s="5" t="inlineStr" r="B9269">
        <is>
          <t xml:space="preserve">DUCTILE IRON WATER MAIN TEE,   4" X  4"</t>
        </is>
      </c>
      <c s="5" t="inlineStr" r="C9269">
        <is>
          <t xml:space="preserve">EACH   </t>
        </is>
      </c>
      <c s="6" r="D9269">
        <v>3.000</v>
      </c>
      <c s="7" r="E9269">
        <v>2</v>
      </c>
      <c s="8" t="inlineStr" r="F9269">
        <is>
          <t xml:space="preserve">64L94</t>
        </is>
      </c>
      <c s="8" t="inlineStr" r="G9269">
        <is>
          <t xml:space="preserve">045</t>
        </is>
      </c>
      <c s="9" r="H9269">
        <v>1200.0000</v>
      </c>
      <c s="8" t="inlineStr" r="I9269">
        <is>
          <t xml:space="preserve"/>
        </is>
      </c>
      <c s="8" t="inlineStr" r="J9269">
        <is>
          <t xml:space="preserve"> Henry</t>
        </is>
      </c>
    </row>
    <row r="9270" ht="20.25" customHeight="0">
      <c s="5" t="inlineStr" r="A9270">
        <is>
          <t xml:space="preserve">56100005</t>
        </is>
      </c>
      <c s="5" t="inlineStr" r="B9270">
        <is>
          <t xml:space="preserve">DUCTILE IRON WATER MAIN TEE,   6" X  6"</t>
        </is>
      </c>
      <c s="5" t="inlineStr" r="C9270">
        <is>
          <t xml:space="preserve">EACH   </t>
        </is>
      </c>
      <c s="6" r="D9270">
        <v>10.000</v>
      </c>
      <c s="7" r="E9270">
        <v>2</v>
      </c>
      <c s="8" t="inlineStr" r="F9270">
        <is>
          <t xml:space="preserve">64L94</t>
        </is>
      </c>
      <c s="8" t="inlineStr" r="G9270">
        <is>
          <t xml:space="preserve">045</t>
        </is>
      </c>
      <c s="9" r="H9270">
        <v>905.0000</v>
      </c>
      <c s="8" t="inlineStr" r="I9270">
        <is>
          <t xml:space="preserve">Y</t>
        </is>
      </c>
      <c s="8" t="inlineStr" r="J9270">
        <is>
          <t xml:space="preserve"> Henry</t>
        </is>
      </c>
    </row>
    <row r="9271" ht="20.25" customHeight="0">
      <c s="5" t="inlineStr" r="A9271">
        <is>
          <t xml:space="preserve">56100005</t>
        </is>
      </c>
      <c s="5" t="inlineStr" r="B9271">
        <is>
          <t xml:space="preserve">DUCTILE IRON WATER MAIN TEE,   6" X  6"</t>
        </is>
      </c>
      <c s="5" t="inlineStr" r="C9271">
        <is>
          <t xml:space="preserve">EACH   </t>
        </is>
      </c>
      <c s="6" r="D9271">
        <v>10.000</v>
      </c>
      <c s="7" r="E9271">
        <v>2</v>
      </c>
      <c s="8" t="inlineStr" r="F9271">
        <is>
          <t xml:space="preserve">64L94</t>
        </is>
      </c>
      <c s="8" t="inlineStr" r="G9271">
        <is>
          <t xml:space="preserve">045</t>
        </is>
      </c>
      <c s="9" r="H9271">
        <v>990.0000</v>
      </c>
      <c s="8" t="inlineStr" r="I9271">
        <is>
          <t xml:space="preserve"/>
        </is>
      </c>
      <c s="8" t="inlineStr" r="J9271">
        <is>
          <t xml:space="preserve"> Henry</t>
        </is>
      </c>
    </row>
    <row r="9272" ht="20.25" customHeight="0">
      <c s="5" t="inlineStr" r="A9272">
        <is>
          <t xml:space="preserve">56100005</t>
        </is>
      </c>
      <c s="5" t="inlineStr" r="B9272">
        <is>
          <t xml:space="preserve">DUCTILE IRON WATER MAIN TEE,   6" X  6"</t>
        </is>
      </c>
      <c s="5" t="inlineStr" r="C9272">
        <is>
          <t xml:space="preserve">EACH   </t>
        </is>
      </c>
      <c s="6" r="D9272">
        <v>10.000</v>
      </c>
      <c s="7" r="E9272">
        <v>2</v>
      </c>
      <c s="8" t="inlineStr" r="F9272">
        <is>
          <t xml:space="preserve">64L94</t>
        </is>
      </c>
      <c s="8" t="inlineStr" r="G9272">
        <is>
          <t xml:space="preserve">045</t>
        </is>
      </c>
      <c s="9" r="H9272">
        <v>1100.0000</v>
      </c>
      <c s="8" t="inlineStr" r="I9272">
        <is>
          <t xml:space="preserve"/>
        </is>
      </c>
      <c s="8" t="inlineStr" r="J9272">
        <is>
          <t xml:space="preserve"> Henry</t>
        </is>
      </c>
    </row>
    <row r="9273" ht="20.25" customHeight="0">
      <c s="5" t="inlineStr" r="A9273">
        <is>
          <t xml:space="preserve">56100005</t>
        </is>
      </c>
      <c s="5" t="inlineStr" r="B9273">
        <is>
          <t xml:space="preserve">DUCTILE IRON WATER MAIN TEE,   6" X  6"</t>
        </is>
      </c>
      <c s="5" t="inlineStr" r="C9273">
        <is>
          <t xml:space="preserve">EACH   </t>
        </is>
      </c>
      <c s="6" r="D9273">
        <v>10.000</v>
      </c>
      <c s="7" r="E9273">
        <v>2</v>
      </c>
      <c s="8" t="inlineStr" r="F9273">
        <is>
          <t xml:space="preserve">64L94</t>
        </is>
      </c>
      <c s="8" t="inlineStr" r="G9273">
        <is>
          <t xml:space="preserve">045</t>
        </is>
      </c>
      <c s="9" r="H9273">
        <v>1300.9200</v>
      </c>
      <c s="8" t="inlineStr" r="I9273">
        <is>
          <t xml:space="preserve"/>
        </is>
      </c>
      <c s="8" t="inlineStr" r="J9273">
        <is>
          <t xml:space="preserve"> Henry</t>
        </is>
      </c>
    </row>
    <row r="9274" ht="20.25" customHeight="0">
      <c s="5" t="inlineStr" r="A9274">
        <is>
          <t xml:space="preserve">56100010</t>
        </is>
      </c>
      <c s="5" t="inlineStr" r="B9274">
        <is>
          <t xml:space="preserve">DUCTILE IRON WATER MAIN TEE,   8" X  4"</t>
        </is>
      </c>
      <c s="5" t="inlineStr" r="C9274">
        <is>
          <t xml:space="preserve">EACH   </t>
        </is>
      </c>
      <c s="6" r="D9274">
        <v>2.000</v>
      </c>
      <c s="7" r="E9274">
        <v>2</v>
      </c>
      <c s="8" t="inlineStr" r="F9274">
        <is>
          <t xml:space="preserve">64L94</t>
        </is>
      </c>
      <c s="8" t="inlineStr" r="G9274">
        <is>
          <t xml:space="preserve">045</t>
        </is>
      </c>
      <c s="9" r="H9274">
        <v>975.0000</v>
      </c>
      <c s="8" t="inlineStr" r="I9274">
        <is>
          <t xml:space="preserve">Y</t>
        </is>
      </c>
      <c s="8" t="inlineStr" r="J9274">
        <is>
          <t xml:space="preserve"> Henry</t>
        </is>
      </c>
    </row>
    <row r="9275" ht="20.25" customHeight="0">
      <c s="5" t="inlineStr" r="A9275">
        <is>
          <t xml:space="preserve">56100010</t>
        </is>
      </c>
      <c s="5" t="inlineStr" r="B9275">
        <is>
          <t xml:space="preserve">DUCTILE IRON WATER MAIN TEE,   8" X  4"</t>
        </is>
      </c>
      <c s="5" t="inlineStr" r="C9275">
        <is>
          <t xml:space="preserve">EACH   </t>
        </is>
      </c>
      <c s="6" r="D9275">
        <v>2.000</v>
      </c>
      <c s="7" r="E9275">
        <v>2</v>
      </c>
      <c s="8" t="inlineStr" r="F9275">
        <is>
          <t xml:space="preserve">64L94</t>
        </is>
      </c>
      <c s="8" t="inlineStr" r="G9275">
        <is>
          <t xml:space="preserve">045</t>
        </is>
      </c>
      <c s="9" r="H9275">
        <v>1080.0000</v>
      </c>
      <c s="8" t="inlineStr" r="I9275">
        <is>
          <t xml:space="preserve"/>
        </is>
      </c>
      <c s="8" t="inlineStr" r="J9275">
        <is>
          <t xml:space="preserve"> Henry</t>
        </is>
      </c>
    </row>
    <row r="9276" ht="20.25" customHeight="0">
      <c s="5" t="inlineStr" r="A9276">
        <is>
          <t xml:space="preserve">56100010</t>
        </is>
      </c>
      <c s="5" t="inlineStr" r="B9276">
        <is>
          <t xml:space="preserve">DUCTILE IRON WATER MAIN TEE,   8" X  4"</t>
        </is>
      </c>
      <c s="5" t="inlineStr" r="C9276">
        <is>
          <t xml:space="preserve">EACH   </t>
        </is>
      </c>
      <c s="6" r="D9276">
        <v>2.000</v>
      </c>
      <c s="7" r="E9276">
        <v>2</v>
      </c>
      <c s="8" t="inlineStr" r="F9276">
        <is>
          <t xml:space="preserve">64L94</t>
        </is>
      </c>
      <c s="8" t="inlineStr" r="G9276">
        <is>
          <t xml:space="preserve">045</t>
        </is>
      </c>
      <c s="9" r="H9276">
        <v>1200.0000</v>
      </c>
      <c s="8" t="inlineStr" r="I9276">
        <is>
          <t xml:space="preserve"/>
        </is>
      </c>
      <c s="8" t="inlineStr" r="J9276">
        <is>
          <t xml:space="preserve"> Henry</t>
        </is>
      </c>
    </row>
    <row r="9277" ht="20.25" customHeight="0">
      <c s="5" t="inlineStr" r="A9277">
        <is>
          <t xml:space="preserve">56100010</t>
        </is>
      </c>
      <c s="5" t="inlineStr" r="B9277">
        <is>
          <t xml:space="preserve">DUCTILE IRON WATER MAIN TEE,   8" X  4"</t>
        </is>
      </c>
      <c s="5" t="inlineStr" r="C9277">
        <is>
          <t xml:space="preserve">EACH   </t>
        </is>
      </c>
      <c s="6" r="D9277">
        <v>2.000</v>
      </c>
      <c s="7" r="E9277">
        <v>2</v>
      </c>
      <c s="8" t="inlineStr" r="F9277">
        <is>
          <t xml:space="preserve">64L94</t>
        </is>
      </c>
      <c s="8" t="inlineStr" r="G9277">
        <is>
          <t xml:space="preserve">045</t>
        </is>
      </c>
      <c s="9" r="H9277">
        <v>1355.7700</v>
      </c>
      <c s="8" t="inlineStr" r="I9277">
        <is>
          <t xml:space="preserve"/>
        </is>
      </c>
      <c s="8" t="inlineStr" r="J9277">
        <is>
          <t xml:space="preserve"> Henry</t>
        </is>
      </c>
    </row>
    <row r="9278" ht="20.25" customHeight="0">
      <c s="5" t="inlineStr" r="A9278">
        <is>
          <t xml:space="preserve">56100015</t>
        </is>
      </c>
      <c s="5" t="inlineStr" r="B9278">
        <is>
          <t xml:space="preserve">DUCTILE IRON WATER MAIN TEE,   8" X  6"</t>
        </is>
      </c>
      <c s="5" t="inlineStr" r="C9278">
        <is>
          <t xml:space="preserve">EACH   </t>
        </is>
      </c>
      <c s="6" r="D9278">
        <v>10.000</v>
      </c>
      <c s="7" r="E9278">
        <v>2</v>
      </c>
      <c s="8" t="inlineStr" r="F9278">
        <is>
          <t xml:space="preserve">64L94</t>
        </is>
      </c>
      <c s="8" t="inlineStr" r="G9278">
        <is>
          <t xml:space="preserve">045</t>
        </is>
      </c>
      <c s="9" r="H9278">
        <v>1035.0000</v>
      </c>
      <c s="8" t="inlineStr" r="I9278">
        <is>
          <t xml:space="preserve">Y</t>
        </is>
      </c>
      <c s="8" t="inlineStr" r="J9278">
        <is>
          <t xml:space="preserve"> Henry</t>
        </is>
      </c>
    </row>
    <row r="9279" ht="20.25" customHeight="0">
      <c s="5" t="inlineStr" r="A9279">
        <is>
          <t xml:space="preserve">56100015</t>
        </is>
      </c>
      <c s="5" t="inlineStr" r="B9279">
        <is>
          <t xml:space="preserve">DUCTILE IRON WATER MAIN TEE,   8" X  6"</t>
        </is>
      </c>
      <c s="5" t="inlineStr" r="C9279">
        <is>
          <t xml:space="preserve">EACH   </t>
        </is>
      </c>
      <c s="6" r="D9279">
        <v>10.000</v>
      </c>
      <c s="7" r="E9279">
        <v>2</v>
      </c>
      <c s="8" t="inlineStr" r="F9279">
        <is>
          <t xml:space="preserve">64L94</t>
        </is>
      </c>
      <c s="8" t="inlineStr" r="G9279">
        <is>
          <t xml:space="preserve">045</t>
        </is>
      </c>
      <c s="9" r="H9279">
        <v>1135.0000</v>
      </c>
      <c s="8" t="inlineStr" r="I9279">
        <is>
          <t xml:space="preserve"/>
        </is>
      </c>
      <c s="8" t="inlineStr" r="J9279">
        <is>
          <t xml:space="preserve"> Henry</t>
        </is>
      </c>
    </row>
    <row r="9280" ht="20.25" customHeight="0">
      <c s="5" t="inlineStr" r="A9280">
        <is>
          <t xml:space="preserve">56100015</t>
        </is>
      </c>
      <c s="5" t="inlineStr" r="B9280">
        <is>
          <t xml:space="preserve">DUCTILE IRON WATER MAIN TEE,   8" X  6"</t>
        </is>
      </c>
      <c s="5" t="inlineStr" r="C9280">
        <is>
          <t xml:space="preserve">EACH   </t>
        </is>
      </c>
      <c s="6" r="D9280">
        <v>10.000</v>
      </c>
      <c s="7" r="E9280">
        <v>2</v>
      </c>
      <c s="8" t="inlineStr" r="F9280">
        <is>
          <t xml:space="preserve">64L94</t>
        </is>
      </c>
      <c s="8" t="inlineStr" r="G9280">
        <is>
          <t xml:space="preserve">045</t>
        </is>
      </c>
      <c s="9" r="H9280">
        <v>1200.0000</v>
      </c>
      <c s="8" t="inlineStr" r="I9280">
        <is>
          <t xml:space="preserve"/>
        </is>
      </c>
      <c s="8" t="inlineStr" r="J9280">
        <is>
          <t xml:space="preserve"> Henry</t>
        </is>
      </c>
    </row>
    <row r="9281" ht="20.25" customHeight="0">
      <c s="5" t="inlineStr" r="A9281">
        <is>
          <t xml:space="preserve">56100015</t>
        </is>
      </c>
      <c s="5" t="inlineStr" r="B9281">
        <is>
          <t xml:space="preserve">DUCTILE IRON WATER MAIN TEE,   8" X  6"</t>
        </is>
      </c>
      <c s="5" t="inlineStr" r="C9281">
        <is>
          <t xml:space="preserve">EACH   </t>
        </is>
      </c>
      <c s="6" r="D9281">
        <v>10.000</v>
      </c>
      <c s="7" r="E9281">
        <v>2</v>
      </c>
      <c s="8" t="inlineStr" r="F9281">
        <is>
          <t xml:space="preserve">64L94</t>
        </is>
      </c>
      <c s="8" t="inlineStr" r="G9281">
        <is>
          <t xml:space="preserve">045</t>
        </is>
      </c>
      <c s="9" r="H9281">
        <v>1407.3100</v>
      </c>
      <c s="8" t="inlineStr" r="I9281">
        <is>
          <t xml:space="preserve"/>
        </is>
      </c>
      <c s="8" t="inlineStr" r="J9281">
        <is>
          <t xml:space="preserve"> Henry</t>
        </is>
      </c>
    </row>
    <row r="9282" ht="20.25" customHeight="0">
      <c s="5" t="inlineStr" r="A9282">
        <is>
          <t xml:space="preserve">56100500</t>
        </is>
      </c>
      <c s="5" t="inlineStr" r="B9282">
        <is>
          <t xml:space="preserve">WATER MAIN   4"</t>
        </is>
      </c>
      <c s="5" t="inlineStr" r="C9282">
        <is>
          <t xml:space="preserve">FOOT   </t>
        </is>
      </c>
      <c s="6" r="D9282">
        <v>255.000</v>
      </c>
      <c s="7" r="E9282">
        <v>1</v>
      </c>
      <c s="8" t="inlineStr" r="F9282">
        <is>
          <t xml:space="preserve">62U72</t>
        </is>
      </c>
      <c s="8" t="inlineStr" r="G9282">
        <is>
          <t xml:space="preserve">005</t>
        </is>
      </c>
      <c s="9" r="H9282">
        <v>183.1300</v>
      </c>
      <c s="8" t="inlineStr" r="I9282">
        <is>
          <t xml:space="preserve">Y</t>
        </is>
      </c>
      <c s="8" t="inlineStr" r="J9282">
        <is>
          <t xml:space="preserve"> McHenry</t>
        </is>
      </c>
    </row>
    <row r="9283" ht="20.25" customHeight="0">
      <c s="5" t="inlineStr" r="A9283">
        <is>
          <t xml:space="preserve">56100500</t>
        </is>
      </c>
      <c s="5" t="inlineStr" r="B9283">
        <is>
          <t xml:space="preserve">WATER MAIN   4"</t>
        </is>
      </c>
      <c s="5" t="inlineStr" r="C9283">
        <is>
          <t xml:space="preserve">FOOT   </t>
        </is>
      </c>
      <c s="6" r="D9283">
        <v>255.000</v>
      </c>
      <c s="7" r="E9283">
        <v>1</v>
      </c>
      <c s="8" t="inlineStr" r="F9283">
        <is>
          <t xml:space="preserve">62U72</t>
        </is>
      </c>
      <c s="8" t="inlineStr" r="G9283">
        <is>
          <t xml:space="preserve">005</t>
        </is>
      </c>
      <c s="9" r="H9283">
        <v>143.2300</v>
      </c>
      <c s="8" t="inlineStr" r="I9283">
        <is>
          <t xml:space="preserve"/>
        </is>
      </c>
      <c s="8" t="inlineStr" r="J9283">
        <is>
          <t xml:space="preserve"> McHenry</t>
        </is>
      </c>
    </row>
    <row r="9284" ht="20.25" customHeight="0">
      <c s="5" t="inlineStr" r="A9284">
        <is>
          <t xml:space="preserve">56100500</t>
        </is>
      </c>
      <c s="5" t="inlineStr" r="B9284">
        <is>
          <t xml:space="preserve">WATER MAIN   4"</t>
        </is>
      </c>
      <c s="5" t="inlineStr" r="C9284">
        <is>
          <t xml:space="preserve">FOOT   </t>
        </is>
      </c>
      <c s="6" r="D9284">
        <v>255.000</v>
      </c>
      <c s="7" r="E9284">
        <v>1</v>
      </c>
      <c s="8" t="inlineStr" r="F9284">
        <is>
          <t xml:space="preserve">62U72</t>
        </is>
      </c>
      <c s="8" t="inlineStr" r="G9284">
        <is>
          <t xml:space="preserve">005</t>
        </is>
      </c>
      <c s="9" r="H9284">
        <v>147.0800</v>
      </c>
      <c s="8" t="inlineStr" r="I9284">
        <is>
          <t xml:space="preserve"/>
        </is>
      </c>
      <c s="8" t="inlineStr" r="J9284">
        <is>
          <t xml:space="preserve"> McHenry</t>
        </is>
      </c>
    </row>
    <row r="9285" ht="20.25" customHeight="0">
      <c s="5" t="inlineStr" r="A9285">
        <is>
          <t xml:space="preserve">56100500</t>
        </is>
      </c>
      <c s="5" t="inlineStr" r="B9285">
        <is>
          <t xml:space="preserve">WATER MAIN   4"</t>
        </is>
      </c>
      <c s="5" t="inlineStr" r="C9285">
        <is>
          <t xml:space="preserve">FOOT   </t>
        </is>
      </c>
      <c s="6" r="D9285">
        <v>255.000</v>
      </c>
      <c s="7" r="E9285">
        <v>1</v>
      </c>
      <c s="8" t="inlineStr" r="F9285">
        <is>
          <t xml:space="preserve">62U72</t>
        </is>
      </c>
      <c s="8" t="inlineStr" r="G9285">
        <is>
          <t xml:space="preserve">005</t>
        </is>
      </c>
      <c s="9" r="H9285">
        <v>240.0000</v>
      </c>
      <c s="8" t="inlineStr" r="I9285">
        <is>
          <t xml:space="preserve"/>
        </is>
      </c>
      <c s="8" t="inlineStr" r="J9285">
        <is>
          <t xml:space="preserve"> McHenry</t>
        </is>
      </c>
    </row>
    <row r="9286" ht="20.25" customHeight="0">
      <c s="5" t="inlineStr" r="A9286">
        <is>
          <t xml:space="preserve">56100500</t>
        </is>
      </c>
      <c s="5" t="inlineStr" r="B9286">
        <is>
          <t xml:space="preserve">WATER MAIN   4"</t>
        </is>
      </c>
      <c s="5" t="inlineStr" r="C9286">
        <is>
          <t xml:space="preserve">FOOT   </t>
        </is>
      </c>
      <c s="6" r="D9286">
        <v>255.000</v>
      </c>
      <c s="7" r="E9286">
        <v>1</v>
      </c>
      <c s="8" t="inlineStr" r="F9286">
        <is>
          <t xml:space="preserve">62U72</t>
        </is>
      </c>
      <c s="8" t="inlineStr" r="G9286">
        <is>
          <t xml:space="preserve">005</t>
        </is>
      </c>
      <c s="9" r="H9286">
        <v>611.9400</v>
      </c>
      <c s="8" t="inlineStr" r="I9286">
        <is>
          <t xml:space="preserve"/>
        </is>
      </c>
      <c s="8" t="inlineStr" r="J9286">
        <is>
          <t xml:space="preserve"> McHenry</t>
        </is>
      </c>
    </row>
    <row r="9287" ht="20.25" customHeight="0">
      <c s="5" t="inlineStr" r="A9287">
        <is>
          <t xml:space="preserve">56100500</t>
        </is>
      </c>
      <c s="5" t="inlineStr" r="B9287">
        <is>
          <t xml:space="preserve">WATER MAIN   4"</t>
        </is>
      </c>
      <c s="5" t="inlineStr" r="C9287">
        <is>
          <t xml:space="preserve">FOOT   </t>
        </is>
      </c>
      <c s="6" r="D9287">
        <v>883.000</v>
      </c>
      <c s="7" r="E9287">
        <v>2</v>
      </c>
      <c s="8" t="inlineStr" r="F9287">
        <is>
          <t xml:space="preserve">64L94</t>
        </is>
      </c>
      <c s="8" t="inlineStr" r="G9287">
        <is>
          <t xml:space="preserve">045</t>
        </is>
      </c>
      <c s="9" r="H9287">
        <v>70.0000</v>
      </c>
      <c s="8" t="inlineStr" r="I9287">
        <is>
          <t xml:space="preserve">Y</t>
        </is>
      </c>
      <c s="8" t="inlineStr" r="J9287">
        <is>
          <t xml:space="preserve"> Henry</t>
        </is>
      </c>
    </row>
    <row r="9288" ht="20.25" customHeight="0">
      <c s="5" t="inlineStr" r="A9288">
        <is>
          <t xml:space="preserve">56100500</t>
        </is>
      </c>
      <c s="5" t="inlineStr" r="B9288">
        <is>
          <t xml:space="preserve">WATER MAIN   4"</t>
        </is>
      </c>
      <c s="5" t="inlineStr" r="C9288">
        <is>
          <t xml:space="preserve">FOOT   </t>
        </is>
      </c>
      <c s="6" r="D9288">
        <v>883.000</v>
      </c>
      <c s="7" r="E9288">
        <v>2</v>
      </c>
      <c s="8" t="inlineStr" r="F9288">
        <is>
          <t xml:space="preserve">64L94</t>
        </is>
      </c>
      <c s="8" t="inlineStr" r="G9288">
        <is>
          <t xml:space="preserve">045</t>
        </is>
      </c>
      <c s="9" r="H9288">
        <v>80.0000</v>
      </c>
      <c s="8" t="inlineStr" r="I9288">
        <is>
          <t xml:space="preserve"/>
        </is>
      </c>
      <c s="8" t="inlineStr" r="J9288">
        <is>
          <t xml:space="preserve"> Henry</t>
        </is>
      </c>
    </row>
    <row r="9289" ht="20.25" customHeight="0">
      <c s="5" t="inlineStr" r="A9289">
        <is>
          <t xml:space="preserve">56100500</t>
        </is>
      </c>
      <c s="5" t="inlineStr" r="B9289">
        <is>
          <t xml:space="preserve">WATER MAIN   4"</t>
        </is>
      </c>
      <c s="5" t="inlineStr" r="C9289">
        <is>
          <t xml:space="preserve">FOOT   </t>
        </is>
      </c>
      <c s="6" r="D9289">
        <v>883.000</v>
      </c>
      <c s="7" r="E9289">
        <v>2</v>
      </c>
      <c s="8" t="inlineStr" r="F9289">
        <is>
          <t xml:space="preserve">64L94</t>
        </is>
      </c>
      <c s="8" t="inlineStr" r="G9289">
        <is>
          <t xml:space="preserve">045</t>
        </is>
      </c>
      <c s="9" r="H9289">
        <v>92.9000</v>
      </c>
      <c s="8" t="inlineStr" r="I9289">
        <is>
          <t xml:space="preserve"/>
        </is>
      </c>
      <c s="8" t="inlineStr" r="J9289">
        <is>
          <t xml:space="preserve"> Henry</t>
        </is>
      </c>
    </row>
    <row r="9290" ht="20.25" customHeight="0">
      <c s="5" t="inlineStr" r="A9290">
        <is>
          <t xml:space="preserve">56100500</t>
        </is>
      </c>
      <c s="5" t="inlineStr" r="B9290">
        <is>
          <t xml:space="preserve">WATER MAIN   4"</t>
        </is>
      </c>
      <c s="5" t="inlineStr" r="C9290">
        <is>
          <t xml:space="preserve">FOOT   </t>
        </is>
      </c>
      <c s="6" r="D9290">
        <v>883.000</v>
      </c>
      <c s="7" r="E9290">
        <v>2</v>
      </c>
      <c s="8" t="inlineStr" r="F9290">
        <is>
          <t xml:space="preserve">64L94</t>
        </is>
      </c>
      <c s="8" t="inlineStr" r="G9290">
        <is>
          <t xml:space="preserve">045</t>
        </is>
      </c>
      <c s="9" r="H9290">
        <v>100.0000</v>
      </c>
      <c s="8" t="inlineStr" r="I9290">
        <is>
          <t xml:space="preserve"/>
        </is>
      </c>
      <c s="8" t="inlineStr" r="J9290">
        <is>
          <t xml:space="preserve"> Henry</t>
        </is>
      </c>
    </row>
    <row r="9291" ht="20.25" customHeight="0">
      <c s="5" t="inlineStr" r="A9291">
        <is>
          <t xml:space="preserve">56100600</t>
        </is>
      </c>
      <c s="5" t="inlineStr" r="B9291">
        <is>
          <t xml:space="preserve">WATER MAIN   6"</t>
        </is>
      </c>
      <c s="5" t="inlineStr" r="C9291">
        <is>
          <t xml:space="preserve">FOOT   </t>
        </is>
      </c>
      <c s="6" r="D9291">
        <v>208.000</v>
      </c>
      <c s="7" r="E9291">
        <v>1</v>
      </c>
      <c s="8" t="inlineStr" r="F9291">
        <is>
          <t xml:space="preserve">62U72</t>
        </is>
      </c>
      <c s="8" t="inlineStr" r="G9291">
        <is>
          <t xml:space="preserve">005</t>
        </is>
      </c>
      <c s="9" r="H9291">
        <v>207.7200</v>
      </c>
      <c s="8" t="inlineStr" r="I9291">
        <is>
          <t xml:space="preserve">Y</t>
        </is>
      </c>
      <c s="8" t="inlineStr" r="J9291">
        <is>
          <t xml:space="preserve"> McHenry</t>
        </is>
      </c>
    </row>
    <row r="9292" ht="20.25" customHeight="0">
      <c s="5" t="inlineStr" r="A9292">
        <is>
          <t xml:space="preserve">56100600</t>
        </is>
      </c>
      <c s="5" t="inlineStr" r="B9292">
        <is>
          <t xml:space="preserve">WATER MAIN   6"</t>
        </is>
      </c>
      <c s="5" t="inlineStr" r="C9292">
        <is>
          <t xml:space="preserve">FOOT   </t>
        </is>
      </c>
      <c s="6" r="D9292">
        <v>208.000</v>
      </c>
      <c s="7" r="E9292">
        <v>1</v>
      </c>
      <c s="8" t="inlineStr" r="F9292">
        <is>
          <t xml:space="preserve">62U72</t>
        </is>
      </c>
      <c s="8" t="inlineStr" r="G9292">
        <is>
          <t xml:space="preserve">005</t>
        </is>
      </c>
      <c s="9" r="H9292">
        <v>104.9200</v>
      </c>
      <c s="8" t="inlineStr" r="I9292">
        <is>
          <t xml:space="preserve"/>
        </is>
      </c>
      <c s="8" t="inlineStr" r="J9292">
        <is>
          <t xml:space="preserve"> McHenry</t>
        </is>
      </c>
    </row>
    <row r="9293" ht="20.25" customHeight="0">
      <c s="5" t="inlineStr" r="A9293">
        <is>
          <t xml:space="preserve">56100600</t>
        </is>
      </c>
      <c s="5" t="inlineStr" r="B9293">
        <is>
          <t xml:space="preserve">WATER MAIN   6"</t>
        </is>
      </c>
      <c s="5" t="inlineStr" r="C9293">
        <is>
          <t xml:space="preserve">FOOT   </t>
        </is>
      </c>
      <c s="6" r="D9293">
        <v>208.000</v>
      </c>
      <c s="7" r="E9293">
        <v>1</v>
      </c>
      <c s="8" t="inlineStr" r="F9293">
        <is>
          <t xml:space="preserve">62U72</t>
        </is>
      </c>
      <c s="8" t="inlineStr" r="G9293">
        <is>
          <t xml:space="preserve">005</t>
        </is>
      </c>
      <c s="9" r="H9293">
        <v>108.2200</v>
      </c>
      <c s="8" t="inlineStr" r="I9293">
        <is>
          <t xml:space="preserve"/>
        </is>
      </c>
      <c s="8" t="inlineStr" r="J9293">
        <is>
          <t xml:space="preserve"> McHenry</t>
        </is>
      </c>
    </row>
    <row r="9294" ht="20.25" customHeight="0">
      <c s="5" t="inlineStr" r="A9294">
        <is>
          <t xml:space="preserve">56100600</t>
        </is>
      </c>
      <c s="5" t="inlineStr" r="B9294">
        <is>
          <t xml:space="preserve">WATER MAIN   6"</t>
        </is>
      </c>
      <c s="5" t="inlineStr" r="C9294">
        <is>
          <t xml:space="preserve">FOOT   </t>
        </is>
      </c>
      <c s="6" r="D9294">
        <v>208.000</v>
      </c>
      <c s="7" r="E9294">
        <v>1</v>
      </c>
      <c s="8" t="inlineStr" r="F9294">
        <is>
          <t xml:space="preserve">62U72</t>
        </is>
      </c>
      <c s="8" t="inlineStr" r="G9294">
        <is>
          <t xml:space="preserve">005</t>
        </is>
      </c>
      <c s="9" r="H9294">
        <v>270.0000</v>
      </c>
      <c s="8" t="inlineStr" r="I9294">
        <is>
          <t xml:space="preserve"/>
        </is>
      </c>
      <c s="8" t="inlineStr" r="J9294">
        <is>
          <t xml:space="preserve"> McHenry</t>
        </is>
      </c>
    </row>
    <row r="9295" ht="20.25" customHeight="0">
      <c s="5" t="inlineStr" r="A9295">
        <is>
          <t xml:space="preserve">56100600</t>
        </is>
      </c>
      <c s="5" t="inlineStr" r="B9295">
        <is>
          <t xml:space="preserve">WATER MAIN   6"</t>
        </is>
      </c>
      <c s="5" t="inlineStr" r="C9295">
        <is>
          <t xml:space="preserve">FOOT   </t>
        </is>
      </c>
      <c s="6" r="D9295">
        <v>208.000</v>
      </c>
      <c s="7" r="E9295">
        <v>1</v>
      </c>
      <c s="8" t="inlineStr" r="F9295">
        <is>
          <t xml:space="preserve">62U72</t>
        </is>
      </c>
      <c s="8" t="inlineStr" r="G9295">
        <is>
          <t xml:space="preserve">005</t>
        </is>
      </c>
      <c s="9" r="H9295">
        <v>529.1700</v>
      </c>
      <c s="8" t="inlineStr" r="I9295">
        <is>
          <t xml:space="preserve"/>
        </is>
      </c>
      <c s="8" t="inlineStr" r="J9295">
        <is>
          <t xml:space="preserve"> McHenry</t>
        </is>
      </c>
    </row>
    <row r="9296" ht="20.25" customHeight="0">
      <c s="5" t="inlineStr" r="A9296">
        <is>
          <t xml:space="preserve">56100600</t>
        </is>
      </c>
      <c s="5" t="inlineStr" r="B9296">
        <is>
          <t xml:space="preserve">WATER MAIN   6"</t>
        </is>
      </c>
      <c s="5" t="inlineStr" r="C9296">
        <is>
          <t xml:space="preserve">FOOT   </t>
        </is>
      </c>
      <c s="6" r="D9296">
        <v>1622.000</v>
      </c>
      <c s="7" r="E9296">
        <v>2</v>
      </c>
      <c s="8" t="inlineStr" r="F9296">
        <is>
          <t xml:space="preserve">64L94</t>
        </is>
      </c>
      <c s="8" t="inlineStr" r="G9296">
        <is>
          <t xml:space="preserve">045</t>
        </is>
      </c>
      <c s="9" r="H9296">
        <v>80.0000</v>
      </c>
      <c s="8" t="inlineStr" r="I9296">
        <is>
          <t xml:space="preserve">Y</t>
        </is>
      </c>
      <c s="8" t="inlineStr" r="J9296">
        <is>
          <t xml:space="preserve"> Henry</t>
        </is>
      </c>
    </row>
    <row r="9297" ht="20.25" customHeight="0">
      <c s="5" t="inlineStr" r="A9297">
        <is>
          <t xml:space="preserve">56100600</t>
        </is>
      </c>
      <c s="5" t="inlineStr" r="B9297">
        <is>
          <t xml:space="preserve">WATER MAIN   6"</t>
        </is>
      </c>
      <c s="5" t="inlineStr" r="C9297">
        <is>
          <t xml:space="preserve">FOOT   </t>
        </is>
      </c>
      <c s="6" r="D9297">
        <v>1622.000</v>
      </c>
      <c s="7" r="E9297">
        <v>2</v>
      </c>
      <c s="8" t="inlineStr" r="F9297">
        <is>
          <t xml:space="preserve">64L94</t>
        </is>
      </c>
      <c s="8" t="inlineStr" r="G9297">
        <is>
          <t xml:space="preserve">045</t>
        </is>
      </c>
      <c s="9" r="H9297">
        <v>90.0000</v>
      </c>
      <c s="8" t="inlineStr" r="I9297">
        <is>
          <t xml:space="preserve"/>
        </is>
      </c>
      <c s="8" t="inlineStr" r="J9297">
        <is>
          <t xml:space="preserve"> Henry</t>
        </is>
      </c>
    </row>
    <row r="9298" ht="20.25" customHeight="0">
      <c s="5" t="inlineStr" r="A9298">
        <is>
          <t xml:space="preserve">56100600</t>
        </is>
      </c>
      <c s="5" t="inlineStr" r="B9298">
        <is>
          <t xml:space="preserve">WATER MAIN   6"</t>
        </is>
      </c>
      <c s="5" t="inlineStr" r="C9298">
        <is>
          <t xml:space="preserve">FOOT   </t>
        </is>
      </c>
      <c s="6" r="D9298">
        <v>1622.000</v>
      </c>
      <c s="7" r="E9298">
        <v>2</v>
      </c>
      <c s="8" t="inlineStr" r="F9298">
        <is>
          <t xml:space="preserve">64L94</t>
        </is>
      </c>
      <c s="8" t="inlineStr" r="G9298">
        <is>
          <t xml:space="preserve">045</t>
        </is>
      </c>
      <c s="9" r="H9298">
        <v>96.2300</v>
      </c>
      <c s="8" t="inlineStr" r="I9298">
        <is>
          <t xml:space="preserve"/>
        </is>
      </c>
      <c s="8" t="inlineStr" r="J9298">
        <is>
          <t xml:space="preserve"> Henry</t>
        </is>
      </c>
    </row>
    <row r="9299" ht="20.25" customHeight="0">
      <c s="5" t="inlineStr" r="A9299">
        <is>
          <t xml:space="preserve">56100600</t>
        </is>
      </c>
      <c s="5" t="inlineStr" r="B9299">
        <is>
          <t xml:space="preserve">WATER MAIN   6"</t>
        </is>
      </c>
      <c s="5" t="inlineStr" r="C9299">
        <is>
          <t xml:space="preserve">FOOT   </t>
        </is>
      </c>
      <c s="6" r="D9299">
        <v>1622.000</v>
      </c>
      <c s="7" r="E9299">
        <v>2</v>
      </c>
      <c s="8" t="inlineStr" r="F9299">
        <is>
          <t xml:space="preserve">64L94</t>
        </is>
      </c>
      <c s="8" t="inlineStr" r="G9299">
        <is>
          <t xml:space="preserve">045</t>
        </is>
      </c>
      <c s="9" r="H9299">
        <v>110.0000</v>
      </c>
      <c s="8" t="inlineStr" r="I9299">
        <is>
          <t xml:space="preserve"/>
        </is>
      </c>
      <c s="8" t="inlineStr" r="J9299">
        <is>
          <t xml:space="preserve"> Henry</t>
        </is>
      </c>
    </row>
    <row r="9300" ht="20.25" customHeight="0">
      <c s="5" t="inlineStr" r="A9300">
        <is>
          <t xml:space="preserve">56100700</t>
        </is>
      </c>
      <c s="5" t="inlineStr" r="B9300">
        <is>
          <t xml:space="preserve">WATER MAIN   8"</t>
        </is>
      </c>
      <c s="5" t="inlineStr" r="C9300">
        <is>
          <t xml:space="preserve">FOOT   </t>
        </is>
      </c>
      <c s="6" r="D9300">
        <v>183.000</v>
      </c>
      <c s="7" r="E9300">
        <v>1</v>
      </c>
      <c s="8" t="inlineStr" r="F9300">
        <is>
          <t xml:space="preserve">62U72</t>
        </is>
      </c>
      <c s="8" t="inlineStr" r="G9300">
        <is>
          <t xml:space="preserve">005</t>
        </is>
      </c>
      <c s="9" r="H9300">
        <v>212.2800</v>
      </c>
      <c s="8" t="inlineStr" r="I9300">
        <is>
          <t xml:space="preserve">Y</t>
        </is>
      </c>
      <c s="8" t="inlineStr" r="J9300">
        <is>
          <t xml:space="preserve"> McHenry</t>
        </is>
      </c>
    </row>
    <row r="9301" ht="20.25" customHeight="0">
      <c s="5" t="inlineStr" r="A9301">
        <is>
          <t xml:space="preserve">56100700</t>
        </is>
      </c>
      <c s="5" t="inlineStr" r="B9301">
        <is>
          <t xml:space="preserve">WATER MAIN   8"</t>
        </is>
      </c>
      <c s="5" t="inlineStr" r="C9301">
        <is>
          <t xml:space="preserve">FOOT   </t>
        </is>
      </c>
      <c s="6" r="D9301">
        <v>183.000</v>
      </c>
      <c s="7" r="E9301">
        <v>1</v>
      </c>
      <c s="8" t="inlineStr" r="F9301">
        <is>
          <t xml:space="preserve">62U72</t>
        </is>
      </c>
      <c s="8" t="inlineStr" r="G9301">
        <is>
          <t xml:space="preserve">005</t>
        </is>
      </c>
      <c s="9" r="H9301">
        <v>114.1600</v>
      </c>
      <c s="8" t="inlineStr" r="I9301">
        <is>
          <t xml:space="preserve"/>
        </is>
      </c>
      <c s="8" t="inlineStr" r="J9301">
        <is>
          <t xml:space="preserve"> McHenry</t>
        </is>
      </c>
    </row>
    <row r="9302" ht="20.25" customHeight="0">
      <c s="5" t="inlineStr" r="A9302">
        <is>
          <t xml:space="preserve">56100700</t>
        </is>
      </c>
      <c s="5" t="inlineStr" r="B9302">
        <is>
          <t xml:space="preserve">WATER MAIN   8"</t>
        </is>
      </c>
      <c s="5" t="inlineStr" r="C9302">
        <is>
          <t xml:space="preserve">FOOT   </t>
        </is>
      </c>
      <c s="6" r="D9302">
        <v>183.000</v>
      </c>
      <c s="7" r="E9302">
        <v>1</v>
      </c>
      <c s="8" t="inlineStr" r="F9302">
        <is>
          <t xml:space="preserve">62U72</t>
        </is>
      </c>
      <c s="8" t="inlineStr" r="G9302">
        <is>
          <t xml:space="preserve">005</t>
        </is>
      </c>
      <c s="9" r="H9302">
        <v>117.6000</v>
      </c>
      <c s="8" t="inlineStr" r="I9302">
        <is>
          <t xml:space="preserve"/>
        </is>
      </c>
      <c s="8" t="inlineStr" r="J9302">
        <is>
          <t xml:space="preserve"> McHenry</t>
        </is>
      </c>
    </row>
    <row r="9303" ht="20.25" customHeight="0">
      <c s="5" t="inlineStr" r="A9303">
        <is>
          <t xml:space="preserve">56100700</t>
        </is>
      </c>
      <c s="5" t="inlineStr" r="B9303">
        <is>
          <t xml:space="preserve">WATER MAIN   8"</t>
        </is>
      </c>
      <c s="5" t="inlineStr" r="C9303">
        <is>
          <t xml:space="preserve">FOOT   </t>
        </is>
      </c>
      <c s="6" r="D9303">
        <v>183.000</v>
      </c>
      <c s="7" r="E9303">
        <v>1</v>
      </c>
      <c s="8" t="inlineStr" r="F9303">
        <is>
          <t xml:space="preserve">62U72</t>
        </is>
      </c>
      <c s="8" t="inlineStr" r="G9303">
        <is>
          <t xml:space="preserve">005</t>
        </is>
      </c>
      <c s="9" r="H9303">
        <v>275.0000</v>
      </c>
      <c s="8" t="inlineStr" r="I9303">
        <is>
          <t xml:space="preserve"/>
        </is>
      </c>
      <c s="8" t="inlineStr" r="J9303">
        <is>
          <t xml:space="preserve"> McHenry</t>
        </is>
      </c>
    </row>
    <row r="9304" ht="20.25" customHeight="0">
      <c s="5" t="inlineStr" r="A9304">
        <is>
          <t xml:space="preserve">56100700</t>
        </is>
      </c>
      <c s="5" t="inlineStr" r="B9304">
        <is>
          <t xml:space="preserve">WATER MAIN   8"</t>
        </is>
      </c>
      <c s="5" t="inlineStr" r="C9304">
        <is>
          <t xml:space="preserve">FOOT   </t>
        </is>
      </c>
      <c s="6" r="D9304">
        <v>183.000</v>
      </c>
      <c s="7" r="E9304">
        <v>1</v>
      </c>
      <c s="8" t="inlineStr" r="F9304">
        <is>
          <t xml:space="preserve">62U72</t>
        </is>
      </c>
      <c s="8" t="inlineStr" r="G9304">
        <is>
          <t xml:space="preserve">005</t>
        </is>
      </c>
      <c s="9" r="H9304">
        <v>372.1100</v>
      </c>
      <c s="8" t="inlineStr" r="I9304">
        <is>
          <t xml:space="preserve"/>
        </is>
      </c>
      <c s="8" t="inlineStr" r="J9304">
        <is>
          <t xml:space="preserve"> McHenry</t>
        </is>
      </c>
    </row>
    <row r="9305" ht="20.25" customHeight="0">
      <c s="5" t="inlineStr" r="A9305">
        <is>
          <t xml:space="preserve">56100700</t>
        </is>
      </c>
      <c s="5" t="inlineStr" r="B9305">
        <is>
          <t xml:space="preserve">WATER MAIN   8"</t>
        </is>
      </c>
      <c s="5" t="inlineStr" r="C9305">
        <is>
          <t xml:space="preserve">FOOT   </t>
        </is>
      </c>
      <c s="6" r="D9305">
        <v>3751.000</v>
      </c>
      <c s="7" r="E9305">
        <v>2</v>
      </c>
      <c s="8" t="inlineStr" r="F9305">
        <is>
          <t xml:space="preserve">64L94</t>
        </is>
      </c>
      <c s="8" t="inlineStr" r="G9305">
        <is>
          <t xml:space="preserve">045</t>
        </is>
      </c>
      <c s="9" r="H9305">
        <v>86.0000</v>
      </c>
      <c s="8" t="inlineStr" r="I9305">
        <is>
          <t xml:space="preserve">Y</t>
        </is>
      </c>
      <c s="8" t="inlineStr" r="J9305">
        <is>
          <t xml:space="preserve"> Henry</t>
        </is>
      </c>
    </row>
    <row r="9306" ht="20.25" customHeight="0">
      <c s="5" t="inlineStr" r="A9306">
        <is>
          <t xml:space="preserve">56100700</t>
        </is>
      </c>
      <c s="5" t="inlineStr" r="B9306">
        <is>
          <t xml:space="preserve">WATER MAIN   8"</t>
        </is>
      </c>
      <c s="5" t="inlineStr" r="C9306">
        <is>
          <t xml:space="preserve">FOOT   </t>
        </is>
      </c>
      <c s="6" r="D9306">
        <v>3751.000</v>
      </c>
      <c s="7" r="E9306">
        <v>2</v>
      </c>
      <c s="8" t="inlineStr" r="F9306">
        <is>
          <t xml:space="preserve">64L94</t>
        </is>
      </c>
      <c s="8" t="inlineStr" r="G9306">
        <is>
          <t xml:space="preserve">045</t>
        </is>
      </c>
      <c s="9" r="H9306">
        <v>100.0000</v>
      </c>
      <c s="8" t="inlineStr" r="I9306">
        <is>
          <t xml:space="preserve"/>
        </is>
      </c>
      <c s="8" t="inlineStr" r="J9306">
        <is>
          <t xml:space="preserve"> Henry</t>
        </is>
      </c>
    </row>
    <row r="9307" ht="20.25" customHeight="0">
      <c s="5" t="inlineStr" r="A9307">
        <is>
          <t xml:space="preserve">56100700</t>
        </is>
      </c>
      <c s="5" t="inlineStr" r="B9307">
        <is>
          <t xml:space="preserve">WATER MAIN   8"</t>
        </is>
      </c>
      <c s="5" t="inlineStr" r="C9307">
        <is>
          <t xml:space="preserve">FOOT   </t>
        </is>
      </c>
      <c s="6" r="D9307">
        <v>3751.000</v>
      </c>
      <c s="7" r="E9307">
        <v>2</v>
      </c>
      <c s="8" t="inlineStr" r="F9307">
        <is>
          <t xml:space="preserve">64L94</t>
        </is>
      </c>
      <c s="8" t="inlineStr" r="G9307">
        <is>
          <t xml:space="preserve">045</t>
        </is>
      </c>
      <c s="9" r="H9307">
        <v>107.5800</v>
      </c>
      <c s="8" t="inlineStr" r="I9307">
        <is>
          <t xml:space="preserve"/>
        </is>
      </c>
      <c s="8" t="inlineStr" r="J9307">
        <is>
          <t xml:space="preserve"> Henry</t>
        </is>
      </c>
    </row>
    <row r="9308" ht="20.25" customHeight="0">
      <c s="5" t="inlineStr" r="A9308">
        <is>
          <t xml:space="preserve">56100700</t>
        </is>
      </c>
      <c s="5" t="inlineStr" r="B9308">
        <is>
          <t xml:space="preserve">WATER MAIN   8"</t>
        </is>
      </c>
      <c s="5" t="inlineStr" r="C9308">
        <is>
          <t xml:space="preserve">FOOT   </t>
        </is>
      </c>
      <c s="6" r="D9308">
        <v>3751.000</v>
      </c>
      <c s="7" r="E9308">
        <v>2</v>
      </c>
      <c s="8" t="inlineStr" r="F9308">
        <is>
          <t xml:space="preserve">64L94</t>
        </is>
      </c>
      <c s="8" t="inlineStr" r="G9308">
        <is>
          <t xml:space="preserve">045</t>
        </is>
      </c>
      <c s="9" r="H9308">
        <v>120.0000</v>
      </c>
      <c s="8" t="inlineStr" r="I9308">
        <is>
          <t xml:space="preserve"/>
        </is>
      </c>
      <c s="8" t="inlineStr" r="J9308">
        <is>
          <t xml:space="preserve"> Henry</t>
        </is>
      </c>
    </row>
    <row r="9309" ht="20.25" customHeight="0">
      <c s="5" t="inlineStr" r="A9309">
        <is>
          <t xml:space="preserve">56100800</t>
        </is>
      </c>
      <c s="5" t="inlineStr" r="B9309">
        <is>
          <t xml:space="preserve">WATER MAIN  10"</t>
        </is>
      </c>
      <c s="5" t="inlineStr" r="C9309">
        <is>
          <t xml:space="preserve">FOOT   </t>
        </is>
      </c>
      <c s="6" r="D9309">
        <v>5070.000</v>
      </c>
      <c s="7" r="E9309">
        <v>1</v>
      </c>
      <c s="8" t="inlineStr" r="F9309">
        <is>
          <t xml:space="preserve">62U72</t>
        </is>
      </c>
      <c s="8" t="inlineStr" r="G9309">
        <is>
          <t xml:space="preserve">005</t>
        </is>
      </c>
      <c s="9" r="H9309">
        <v>141.4500</v>
      </c>
      <c s="8" t="inlineStr" r="I9309">
        <is>
          <t xml:space="preserve">Y</t>
        </is>
      </c>
      <c s="8" t="inlineStr" r="J9309">
        <is>
          <t xml:space="preserve"> McHenry</t>
        </is>
      </c>
    </row>
    <row r="9310" ht="20.25" customHeight="0">
      <c s="5" t="inlineStr" r="A9310">
        <is>
          <t xml:space="preserve">56100800</t>
        </is>
      </c>
      <c s="5" t="inlineStr" r="B9310">
        <is>
          <t xml:space="preserve">WATER MAIN  10"</t>
        </is>
      </c>
      <c s="5" t="inlineStr" r="C9310">
        <is>
          <t xml:space="preserve">FOOT   </t>
        </is>
      </c>
      <c s="6" r="D9310">
        <v>5070.000</v>
      </c>
      <c s="7" r="E9310">
        <v>1</v>
      </c>
      <c s="8" t="inlineStr" r="F9310">
        <is>
          <t xml:space="preserve">62U72</t>
        </is>
      </c>
      <c s="8" t="inlineStr" r="G9310">
        <is>
          <t xml:space="preserve">005</t>
        </is>
      </c>
      <c s="9" r="H9310">
        <v>137.0800</v>
      </c>
      <c s="8" t="inlineStr" r="I9310">
        <is>
          <t xml:space="preserve"/>
        </is>
      </c>
      <c s="8" t="inlineStr" r="J9310">
        <is>
          <t xml:space="preserve"> McHenry</t>
        </is>
      </c>
    </row>
    <row r="9311" ht="20.25" customHeight="0">
      <c s="5" t="inlineStr" r="A9311">
        <is>
          <t xml:space="preserve">56100800</t>
        </is>
      </c>
      <c s="5" t="inlineStr" r="B9311">
        <is>
          <t xml:space="preserve">WATER MAIN  10"</t>
        </is>
      </c>
      <c s="5" t="inlineStr" r="C9311">
        <is>
          <t xml:space="preserve">FOOT   </t>
        </is>
      </c>
      <c s="6" r="D9311">
        <v>5070.000</v>
      </c>
      <c s="7" r="E9311">
        <v>1</v>
      </c>
      <c s="8" t="inlineStr" r="F9311">
        <is>
          <t xml:space="preserve">62U72</t>
        </is>
      </c>
      <c s="8" t="inlineStr" r="G9311">
        <is>
          <t xml:space="preserve">005</t>
        </is>
      </c>
      <c s="9" r="H9311">
        <v>140.9300</v>
      </c>
      <c s="8" t="inlineStr" r="I9311">
        <is>
          <t xml:space="preserve"/>
        </is>
      </c>
      <c s="8" t="inlineStr" r="J9311">
        <is>
          <t xml:space="preserve"> McHenry</t>
        </is>
      </c>
    </row>
    <row r="9312" ht="20.25" customHeight="0">
      <c s="5" t="inlineStr" r="A9312">
        <is>
          <t xml:space="preserve">56100800</t>
        </is>
      </c>
      <c s="5" t="inlineStr" r="B9312">
        <is>
          <t xml:space="preserve">WATER MAIN  10"</t>
        </is>
      </c>
      <c s="5" t="inlineStr" r="C9312">
        <is>
          <t xml:space="preserve">FOOT   </t>
        </is>
      </c>
      <c s="6" r="D9312">
        <v>5070.000</v>
      </c>
      <c s="7" r="E9312">
        <v>1</v>
      </c>
      <c s="8" t="inlineStr" r="F9312">
        <is>
          <t xml:space="preserve">62U72</t>
        </is>
      </c>
      <c s="8" t="inlineStr" r="G9312">
        <is>
          <t xml:space="preserve">005</t>
        </is>
      </c>
      <c s="9" r="H9312">
        <v>178.0000</v>
      </c>
      <c s="8" t="inlineStr" r="I9312">
        <is>
          <t xml:space="preserve"/>
        </is>
      </c>
      <c s="8" t="inlineStr" r="J9312">
        <is>
          <t xml:space="preserve"> McHenry</t>
        </is>
      </c>
    </row>
    <row r="9313" ht="20.25" customHeight="0">
      <c s="5" t="inlineStr" r="A9313">
        <is>
          <t xml:space="preserve">56100800</t>
        </is>
      </c>
      <c s="5" t="inlineStr" r="B9313">
        <is>
          <t xml:space="preserve">WATER MAIN  10"</t>
        </is>
      </c>
      <c s="5" t="inlineStr" r="C9313">
        <is>
          <t xml:space="preserve">FOOT   </t>
        </is>
      </c>
      <c s="6" r="D9313">
        <v>5070.000</v>
      </c>
      <c s="7" r="E9313">
        <v>1</v>
      </c>
      <c s="8" t="inlineStr" r="F9313">
        <is>
          <t xml:space="preserve">62U72</t>
        </is>
      </c>
      <c s="8" t="inlineStr" r="G9313">
        <is>
          <t xml:space="preserve">005</t>
        </is>
      </c>
      <c s="9" r="H9313">
        <v>231.8100</v>
      </c>
      <c s="8" t="inlineStr" r="I9313">
        <is>
          <t xml:space="preserve"/>
        </is>
      </c>
      <c s="8" t="inlineStr" r="J9313">
        <is>
          <t xml:space="preserve"> McHenry</t>
        </is>
      </c>
    </row>
    <row r="9314" ht="20.25" customHeight="0">
      <c s="5" t="inlineStr" r="A9314">
        <is>
          <t xml:space="preserve">56100900</t>
        </is>
      </c>
      <c s="5" t="inlineStr" r="B9314">
        <is>
          <t xml:space="preserve">WATER MAIN  12"</t>
        </is>
      </c>
      <c s="5" t="inlineStr" r="C9314">
        <is>
          <t xml:space="preserve">FOOT   </t>
        </is>
      </c>
      <c s="6" r="D9314">
        <v>3036.000</v>
      </c>
      <c s="7" r="E9314">
        <v>1</v>
      </c>
      <c s="8" t="inlineStr" r="F9314">
        <is>
          <t xml:space="preserve">62U72</t>
        </is>
      </c>
      <c s="8" t="inlineStr" r="G9314">
        <is>
          <t xml:space="preserve">005</t>
        </is>
      </c>
      <c s="9" r="H9314">
        <v>181.6700</v>
      </c>
      <c s="8" t="inlineStr" r="I9314">
        <is>
          <t xml:space="preserve">Y</t>
        </is>
      </c>
      <c s="8" t="inlineStr" r="J9314">
        <is>
          <t xml:space="preserve"> McHenry</t>
        </is>
      </c>
    </row>
    <row r="9315" ht="20.25" customHeight="0">
      <c s="5" t="inlineStr" r="A9315">
        <is>
          <t xml:space="preserve">56100900</t>
        </is>
      </c>
      <c s="5" t="inlineStr" r="B9315">
        <is>
          <t xml:space="preserve">WATER MAIN  12"</t>
        </is>
      </c>
      <c s="5" t="inlineStr" r="C9315">
        <is>
          <t xml:space="preserve">FOOT   </t>
        </is>
      </c>
      <c s="6" r="D9315">
        <v>3036.000</v>
      </c>
      <c s="7" r="E9315">
        <v>1</v>
      </c>
      <c s="8" t="inlineStr" r="F9315">
        <is>
          <t xml:space="preserve">62U72</t>
        </is>
      </c>
      <c s="8" t="inlineStr" r="G9315">
        <is>
          <t xml:space="preserve">005</t>
        </is>
      </c>
      <c s="9" r="H9315">
        <v>148.2500</v>
      </c>
      <c s="8" t="inlineStr" r="I9315">
        <is>
          <t xml:space="preserve"/>
        </is>
      </c>
      <c s="8" t="inlineStr" r="J9315">
        <is>
          <t xml:space="preserve"> McHenry</t>
        </is>
      </c>
    </row>
    <row r="9316" ht="20.25" customHeight="0">
      <c s="5" t="inlineStr" r="A9316">
        <is>
          <t xml:space="preserve">56100900</t>
        </is>
      </c>
      <c s="5" t="inlineStr" r="B9316">
        <is>
          <t xml:space="preserve">WATER MAIN  12"</t>
        </is>
      </c>
      <c s="5" t="inlineStr" r="C9316">
        <is>
          <t xml:space="preserve">FOOT   </t>
        </is>
      </c>
      <c s="6" r="D9316">
        <v>3036.000</v>
      </c>
      <c s="7" r="E9316">
        <v>1</v>
      </c>
      <c s="8" t="inlineStr" r="F9316">
        <is>
          <t xml:space="preserve">62U72</t>
        </is>
      </c>
      <c s="8" t="inlineStr" r="G9316">
        <is>
          <t xml:space="preserve">005</t>
        </is>
      </c>
      <c s="9" r="H9316">
        <v>152.3100</v>
      </c>
      <c s="8" t="inlineStr" r="I9316">
        <is>
          <t xml:space="preserve"/>
        </is>
      </c>
      <c s="8" t="inlineStr" r="J9316">
        <is>
          <t xml:space="preserve"> McHenry</t>
        </is>
      </c>
    </row>
    <row r="9317" ht="20.25" customHeight="0">
      <c s="5" t="inlineStr" r="A9317">
        <is>
          <t xml:space="preserve">56100900</t>
        </is>
      </c>
      <c s="5" t="inlineStr" r="B9317">
        <is>
          <t xml:space="preserve">WATER MAIN  12"</t>
        </is>
      </c>
      <c s="5" t="inlineStr" r="C9317">
        <is>
          <t xml:space="preserve">FOOT   </t>
        </is>
      </c>
      <c s="6" r="D9317">
        <v>3036.000</v>
      </c>
      <c s="7" r="E9317">
        <v>1</v>
      </c>
      <c s="8" t="inlineStr" r="F9317">
        <is>
          <t xml:space="preserve">62U72</t>
        </is>
      </c>
      <c s="8" t="inlineStr" r="G9317">
        <is>
          <t xml:space="preserve">005</t>
        </is>
      </c>
      <c s="9" r="H9317">
        <v>198.0000</v>
      </c>
      <c s="8" t="inlineStr" r="I9317">
        <is>
          <t xml:space="preserve"/>
        </is>
      </c>
      <c s="8" t="inlineStr" r="J9317">
        <is>
          <t xml:space="preserve"> McHenry</t>
        </is>
      </c>
    </row>
    <row r="9318" ht="20.25" customHeight="0">
      <c s="5" t="inlineStr" r="A9318">
        <is>
          <t xml:space="preserve">56100900</t>
        </is>
      </c>
      <c s="5" t="inlineStr" r="B9318">
        <is>
          <t xml:space="preserve">WATER MAIN  12"</t>
        </is>
      </c>
      <c s="5" t="inlineStr" r="C9318">
        <is>
          <t xml:space="preserve">FOOT   </t>
        </is>
      </c>
      <c s="6" r="D9318">
        <v>3036.000</v>
      </c>
      <c s="7" r="E9318">
        <v>1</v>
      </c>
      <c s="8" t="inlineStr" r="F9318">
        <is>
          <t xml:space="preserve">62U72</t>
        </is>
      </c>
      <c s="8" t="inlineStr" r="G9318">
        <is>
          <t xml:space="preserve">005</t>
        </is>
      </c>
      <c s="9" r="H9318">
        <v>304.6700</v>
      </c>
      <c s="8" t="inlineStr" r="I9318">
        <is>
          <t xml:space="preserve"/>
        </is>
      </c>
      <c s="8" t="inlineStr" r="J9318">
        <is>
          <t xml:space="preserve"> McHenry</t>
        </is>
      </c>
    </row>
    <row r="9319" ht="20.25" customHeight="0">
      <c s="5" t="inlineStr" r="A9319">
        <is>
          <t xml:space="preserve">56101150</t>
        </is>
      </c>
      <c s="5" t="inlineStr" r="B9319">
        <is>
          <t xml:space="preserve">DUCTILE IRON WATER MAIN REDUCER, 8" X  6"</t>
        </is>
      </c>
      <c s="5" t="inlineStr" r="C9319">
        <is>
          <t xml:space="preserve">EACH   </t>
        </is>
      </c>
      <c s="6" r="D9319">
        <v>2.000</v>
      </c>
      <c s="7" r="E9319">
        <v>2</v>
      </c>
      <c s="8" t="inlineStr" r="F9319">
        <is>
          <t xml:space="preserve">64L94</t>
        </is>
      </c>
      <c s="8" t="inlineStr" r="G9319">
        <is>
          <t xml:space="preserve">045</t>
        </is>
      </c>
      <c s="9" r="H9319">
        <v>675.0000</v>
      </c>
      <c s="8" t="inlineStr" r="I9319">
        <is>
          <t xml:space="preserve">Y</t>
        </is>
      </c>
      <c s="8" t="inlineStr" r="J9319">
        <is>
          <t xml:space="preserve"> Henry</t>
        </is>
      </c>
    </row>
    <row r="9320" ht="20.25" customHeight="0">
      <c s="5" t="inlineStr" r="A9320">
        <is>
          <t xml:space="preserve">56101150</t>
        </is>
      </c>
      <c s="5" t="inlineStr" r="B9320">
        <is>
          <t xml:space="preserve">DUCTILE IRON WATER MAIN REDUCER, 8" X  6"</t>
        </is>
      </c>
      <c s="5" t="inlineStr" r="C9320">
        <is>
          <t xml:space="preserve">EACH   </t>
        </is>
      </c>
      <c s="6" r="D9320">
        <v>2.000</v>
      </c>
      <c s="7" r="E9320">
        <v>2</v>
      </c>
      <c s="8" t="inlineStr" r="F9320">
        <is>
          <t xml:space="preserve">64L94</t>
        </is>
      </c>
      <c s="8" t="inlineStr" r="G9320">
        <is>
          <t xml:space="preserve">045</t>
        </is>
      </c>
      <c s="9" r="H9320">
        <v>720.0000</v>
      </c>
      <c s="8" t="inlineStr" r="I9320">
        <is>
          <t xml:space="preserve"/>
        </is>
      </c>
      <c s="8" t="inlineStr" r="J9320">
        <is>
          <t xml:space="preserve"> Henry</t>
        </is>
      </c>
    </row>
    <row r="9321" ht="20.25" customHeight="0">
      <c s="5" t="inlineStr" r="A9321">
        <is>
          <t xml:space="preserve">56101150</t>
        </is>
      </c>
      <c s="5" t="inlineStr" r="B9321">
        <is>
          <t xml:space="preserve">DUCTILE IRON WATER MAIN REDUCER, 8" X  6"</t>
        </is>
      </c>
      <c s="5" t="inlineStr" r="C9321">
        <is>
          <t xml:space="preserve">EACH   </t>
        </is>
      </c>
      <c s="6" r="D9321">
        <v>2.000</v>
      </c>
      <c s="7" r="E9321">
        <v>2</v>
      </c>
      <c s="8" t="inlineStr" r="F9321">
        <is>
          <t xml:space="preserve">64L94</t>
        </is>
      </c>
      <c s="8" t="inlineStr" r="G9321">
        <is>
          <t xml:space="preserve">045</t>
        </is>
      </c>
      <c s="9" r="H9321">
        <v>1000.0000</v>
      </c>
      <c s="8" t="inlineStr" r="I9321">
        <is>
          <t xml:space="preserve"/>
        </is>
      </c>
      <c s="8" t="inlineStr" r="J9321">
        <is>
          <t xml:space="preserve"> Henry</t>
        </is>
      </c>
    </row>
    <row r="9322" ht="20.25" customHeight="0">
      <c s="5" t="inlineStr" r="A9322">
        <is>
          <t xml:space="preserve">56101150</t>
        </is>
      </c>
      <c s="5" t="inlineStr" r="B9322">
        <is>
          <t xml:space="preserve">DUCTILE IRON WATER MAIN REDUCER, 8" X  6"</t>
        </is>
      </c>
      <c s="5" t="inlineStr" r="C9322">
        <is>
          <t xml:space="preserve">EACH   </t>
        </is>
      </c>
      <c s="6" r="D9322">
        <v>2.000</v>
      </c>
      <c s="7" r="E9322">
        <v>2</v>
      </c>
      <c s="8" t="inlineStr" r="F9322">
        <is>
          <t xml:space="preserve">64L94</t>
        </is>
      </c>
      <c s="8" t="inlineStr" r="G9322">
        <is>
          <t xml:space="preserve">045</t>
        </is>
      </c>
      <c s="9" r="H9322">
        <v>1079.3600</v>
      </c>
      <c s="8" t="inlineStr" r="I9322">
        <is>
          <t xml:space="preserve"/>
        </is>
      </c>
      <c s="8" t="inlineStr" r="J9322">
        <is>
          <t xml:space="preserve"> Henry</t>
        </is>
      </c>
    </row>
    <row r="9323" ht="20.25" customHeight="0">
      <c s="5" t="inlineStr" r="A9323">
        <is>
          <t xml:space="preserve">56102900</t>
        </is>
      </c>
      <c s="5" t="inlineStr" r="B9323">
        <is>
          <t xml:space="preserve">DUCTILE IRON WATER MAIN   4"</t>
        </is>
      </c>
      <c s="5" t="inlineStr" r="C9323">
        <is>
          <t xml:space="preserve">FOOT   </t>
        </is>
      </c>
      <c s="6" r="D9323">
        <v>148.000</v>
      </c>
      <c s="7" r="E9323">
        <v>1</v>
      </c>
      <c s="8" t="inlineStr" r="F9323">
        <is>
          <t xml:space="preserve">62U72</t>
        </is>
      </c>
      <c s="8" t="inlineStr" r="G9323">
        <is>
          <t xml:space="preserve">005</t>
        </is>
      </c>
      <c s="9" r="H9323">
        <v>233.2200</v>
      </c>
      <c s="8" t="inlineStr" r="I9323">
        <is>
          <t xml:space="preserve">Y</t>
        </is>
      </c>
      <c s="8" t="inlineStr" r="J9323">
        <is>
          <t xml:space="preserve"> McHenry</t>
        </is>
      </c>
    </row>
    <row r="9324" ht="20.25" customHeight="0">
      <c s="5" t="inlineStr" r="A9324">
        <is>
          <t xml:space="preserve">56102900</t>
        </is>
      </c>
      <c s="5" t="inlineStr" r="B9324">
        <is>
          <t xml:space="preserve">DUCTILE IRON WATER MAIN   4"</t>
        </is>
      </c>
      <c s="5" t="inlineStr" r="C9324">
        <is>
          <t xml:space="preserve">FOOT   </t>
        </is>
      </c>
      <c s="6" r="D9324">
        <v>148.000</v>
      </c>
      <c s="7" r="E9324">
        <v>1</v>
      </c>
      <c s="8" t="inlineStr" r="F9324">
        <is>
          <t xml:space="preserve">62U72</t>
        </is>
      </c>
      <c s="8" t="inlineStr" r="G9324">
        <is>
          <t xml:space="preserve">005</t>
        </is>
      </c>
      <c s="9" r="H9324">
        <v>175.0000</v>
      </c>
      <c s="8" t="inlineStr" r="I9324">
        <is>
          <t xml:space="preserve"/>
        </is>
      </c>
      <c s="8" t="inlineStr" r="J9324">
        <is>
          <t xml:space="preserve"> McHenry</t>
        </is>
      </c>
    </row>
    <row r="9325" ht="20.25" customHeight="0">
      <c s="5" t="inlineStr" r="A9325">
        <is>
          <t xml:space="preserve">56102900</t>
        </is>
      </c>
      <c s="5" t="inlineStr" r="B9325">
        <is>
          <t xml:space="preserve">DUCTILE IRON WATER MAIN   4"</t>
        </is>
      </c>
      <c s="5" t="inlineStr" r="C9325">
        <is>
          <t xml:space="preserve">FOOT   </t>
        </is>
      </c>
      <c s="6" r="D9325">
        <v>148.000</v>
      </c>
      <c s="7" r="E9325">
        <v>1</v>
      </c>
      <c s="8" t="inlineStr" r="F9325">
        <is>
          <t xml:space="preserve">62U72</t>
        </is>
      </c>
      <c s="8" t="inlineStr" r="G9325">
        <is>
          <t xml:space="preserve">005</t>
        </is>
      </c>
      <c s="9" r="H9325">
        <v>437.6600</v>
      </c>
      <c s="8" t="inlineStr" r="I9325">
        <is>
          <t xml:space="preserve"/>
        </is>
      </c>
      <c s="8" t="inlineStr" r="J9325">
        <is>
          <t xml:space="preserve"> McHenry</t>
        </is>
      </c>
    </row>
    <row r="9326" ht="20.25" customHeight="0">
      <c s="5" t="inlineStr" r="A9326">
        <is>
          <t xml:space="preserve">56102900</t>
        </is>
      </c>
      <c s="5" t="inlineStr" r="B9326">
        <is>
          <t xml:space="preserve">DUCTILE IRON WATER MAIN   4"</t>
        </is>
      </c>
      <c s="5" t="inlineStr" r="C9326">
        <is>
          <t xml:space="preserve">FOOT   </t>
        </is>
      </c>
      <c s="6" r="D9326">
        <v>148.000</v>
      </c>
      <c s="7" r="E9326">
        <v>1</v>
      </c>
      <c s="8" t="inlineStr" r="F9326">
        <is>
          <t xml:space="preserve">62U72</t>
        </is>
      </c>
      <c s="8" t="inlineStr" r="G9326">
        <is>
          <t xml:space="preserve">005</t>
        </is>
      </c>
      <c s="9" r="H9326">
        <v>449.1800</v>
      </c>
      <c s="8" t="inlineStr" r="I9326">
        <is>
          <t xml:space="preserve"/>
        </is>
      </c>
      <c s="8" t="inlineStr" r="J9326">
        <is>
          <t xml:space="preserve"> McHenry</t>
        </is>
      </c>
    </row>
    <row r="9327" ht="20.25" customHeight="0">
      <c s="5" t="inlineStr" r="A9327">
        <is>
          <t xml:space="preserve">56102900</t>
        </is>
      </c>
      <c s="5" t="inlineStr" r="B9327">
        <is>
          <t xml:space="preserve">DUCTILE IRON WATER MAIN   4"</t>
        </is>
      </c>
      <c s="5" t="inlineStr" r="C9327">
        <is>
          <t xml:space="preserve">FOOT   </t>
        </is>
      </c>
      <c s="6" r="D9327">
        <v>148.000</v>
      </c>
      <c s="7" r="E9327">
        <v>1</v>
      </c>
      <c s="8" t="inlineStr" r="F9327">
        <is>
          <t xml:space="preserve">62U72</t>
        </is>
      </c>
      <c s="8" t="inlineStr" r="G9327">
        <is>
          <t xml:space="preserve">005</t>
        </is>
      </c>
      <c s="9" r="H9327">
        <v>537.2700</v>
      </c>
      <c s="8" t="inlineStr" r="I9327">
        <is>
          <t xml:space="preserve"/>
        </is>
      </c>
      <c s="8" t="inlineStr" r="J9327">
        <is>
          <t xml:space="preserve"> McHenry</t>
        </is>
      </c>
    </row>
    <row r="9328" ht="20.25" customHeight="0">
      <c s="5" t="inlineStr" r="A9328">
        <is>
          <t xml:space="preserve">56103000</t>
        </is>
      </c>
      <c s="5" t="inlineStr" r="B9328">
        <is>
          <t xml:space="preserve">DUCTILE IRON WATER MAIN   6"</t>
        </is>
      </c>
      <c s="5" t="inlineStr" r="C9328">
        <is>
          <t xml:space="preserve">FOOT   </t>
        </is>
      </c>
      <c s="6" r="D9328">
        <v>92.000</v>
      </c>
      <c s="7" r="E9328">
        <v>1</v>
      </c>
      <c s="8" t="inlineStr" r="F9328">
        <is>
          <t xml:space="preserve">62U72</t>
        </is>
      </c>
      <c s="8" t="inlineStr" r="G9328">
        <is>
          <t xml:space="preserve">005</t>
        </is>
      </c>
      <c s="9" r="H9328">
        <v>237.3300</v>
      </c>
      <c s="8" t="inlineStr" r="I9328">
        <is>
          <t xml:space="preserve">Y</t>
        </is>
      </c>
      <c s="8" t="inlineStr" r="J9328">
        <is>
          <t xml:space="preserve"> McHenry</t>
        </is>
      </c>
    </row>
    <row r="9329" ht="20.25" customHeight="0">
      <c s="5" t="inlineStr" r="A9329">
        <is>
          <t xml:space="preserve">56103000</t>
        </is>
      </c>
      <c s="5" t="inlineStr" r="B9329">
        <is>
          <t xml:space="preserve">DUCTILE IRON WATER MAIN   6"</t>
        </is>
      </c>
      <c s="5" t="inlineStr" r="C9329">
        <is>
          <t xml:space="preserve">FOOT   </t>
        </is>
      </c>
      <c s="6" r="D9329">
        <v>92.000</v>
      </c>
      <c s="7" r="E9329">
        <v>1</v>
      </c>
      <c s="8" t="inlineStr" r="F9329">
        <is>
          <t xml:space="preserve">62U72</t>
        </is>
      </c>
      <c s="8" t="inlineStr" r="G9329">
        <is>
          <t xml:space="preserve">005</t>
        </is>
      </c>
      <c s="9" r="H9329">
        <v>270.0000</v>
      </c>
      <c s="8" t="inlineStr" r="I9329">
        <is>
          <t xml:space="preserve"/>
        </is>
      </c>
      <c s="8" t="inlineStr" r="J9329">
        <is>
          <t xml:space="preserve"> McHenry</t>
        </is>
      </c>
    </row>
    <row r="9330" ht="20.25" customHeight="0">
      <c s="5" t="inlineStr" r="A9330">
        <is>
          <t xml:space="preserve">56103000</t>
        </is>
      </c>
      <c s="5" t="inlineStr" r="B9330">
        <is>
          <t xml:space="preserve">DUCTILE IRON WATER MAIN   6"</t>
        </is>
      </c>
      <c s="5" t="inlineStr" r="C9330">
        <is>
          <t xml:space="preserve">FOOT   </t>
        </is>
      </c>
      <c s="6" r="D9330">
        <v>92.000</v>
      </c>
      <c s="7" r="E9330">
        <v>1</v>
      </c>
      <c s="8" t="inlineStr" r="F9330">
        <is>
          <t xml:space="preserve">62U72</t>
        </is>
      </c>
      <c s="8" t="inlineStr" r="G9330">
        <is>
          <t xml:space="preserve">005</t>
        </is>
      </c>
      <c s="9" r="H9330">
        <v>394.3300</v>
      </c>
      <c s="8" t="inlineStr" r="I9330">
        <is>
          <t xml:space="preserve"/>
        </is>
      </c>
      <c s="8" t="inlineStr" r="J9330">
        <is>
          <t xml:space="preserve"> McHenry</t>
        </is>
      </c>
    </row>
    <row r="9331" ht="20.25" customHeight="0">
      <c s="5" t="inlineStr" r="A9331">
        <is>
          <t xml:space="preserve">56103000</t>
        </is>
      </c>
      <c s="5" t="inlineStr" r="B9331">
        <is>
          <t xml:space="preserve">DUCTILE IRON WATER MAIN   6"</t>
        </is>
      </c>
      <c s="5" t="inlineStr" r="C9331">
        <is>
          <t xml:space="preserve">FOOT   </t>
        </is>
      </c>
      <c s="6" r="D9331">
        <v>92.000</v>
      </c>
      <c s="7" r="E9331">
        <v>1</v>
      </c>
      <c s="8" t="inlineStr" r="F9331">
        <is>
          <t xml:space="preserve">62U72</t>
        </is>
      </c>
      <c s="8" t="inlineStr" r="G9331">
        <is>
          <t xml:space="preserve">005</t>
        </is>
      </c>
      <c s="9" r="H9331">
        <v>402.3000</v>
      </c>
      <c s="8" t="inlineStr" r="I9331">
        <is>
          <t xml:space="preserve"/>
        </is>
      </c>
      <c s="8" t="inlineStr" r="J9331">
        <is>
          <t xml:space="preserve"> McHenry</t>
        </is>
      </c>
    </row>
    <row r="9332" ht="20.25" customHeight="0">
      <c s="5" t="inlineStr" r="A9332">
        <is>
          <t xml:space="preserve">56103000</t>
        </is>
      </c>
      <c s="5" t="inlineStr" r="B9332">
        <is>
          <t xml:space="preserve">DUCTILE IRON WATER MAIN   6"</t>
        </is>
      </c>
      <c s="5" t="inlineStr" r="C9332">
        <is>
          <t xml:space="preserve">FOOT   </t>
        </is>
      </c>
      <c s="6" r="D9332">
        <v>92.000</v>
      </c>
      <c s="7" r="E9332">
        <v>1</v>
      </c>
      <c s="8" t="inlineStr" r="F9332">
        <is>
          <t xml:space="preserve">62U72</t>
        </is>
      </c>
      <c s="8" t="inlineStr" r="G9332">
        <is>
          <t xml:space="preserve">005</t>
        </is>
      </c>
      <c s="9" r="H9332">
        <v>555.2200</v>
      </c>
      <c s="8" t="inlineStr" r="I9332">
        <is>
          <t xml:space="preserve"/>
        </is>
      </c>
      <c s="8" t="inlineStr" r="J9332">
        <is>
          <t xml:space="preserve"> McHenry</t>
        </is>
      </c>
    </row>
    <row r="9333" ht="20.25" customHeight="0">
      <c s="5" t="inlineStr" r="A9333">
        <is>
          <t xml:space="preserve">56103100</t>
        </is>
      </c>
      <c s="5" t="inlineStr" r="B9333">
        <is>
          <t xml:space="preserve">DUCTILE IRON WATER MAIN   8"</t>
        </is>
      </c>
      <c s="5" t="inlineStr" r="C9333">
        <is>
          <t xml:space="preserve">FOOT   </t>
        </is>
      </c>
      <c s="6" r="D9333">
        <v>31.000</v>
      </c>
      <c s="7" r="E9333">
        <v>1</v>
      </c>
      <c s="8" t="inlineStr" r="F9333">
        <is>
          <t xml:space="preserve">62U72</t>
        </is>
      </c>
      <c s="8" t="inlineStr" r="G9333">
        <is>
          <t xml:space="preserve">005</t>
        </is>
      </c>
      <c s="9" r="H9333">
        <v>344.0400</v>
      </c>
      <c s="8" t="inlineStr" r="I9333">
        <is>
          <t xml:space="preserve">Y</t>
        </is>
      </c>
      <c s="8" t="inlineStr" r="J9333">
        <is>
          <t xml:space="preserve"> McHenry</t>
        </is>
      </c>
    </row>
    <row r="9334" ht="20.25" customHeight="0">
      <c s="5" t="inlineStr" r="A9334">
        <is>
          <t xml:space="preserve">56103100</t>
        </is>
      </c>
      <c s="5" t="inlineStr" r="B9334">
        <is>
          <t xml:space="preserve">DUCTILE IRON WATER MAIN   8"</t>
        </is>
      </c>
      <c s="5" t="inlineStr" r="C9334">
        <is>
          <t xml:space="preserve">FOOT   </t>
        </is>
      </c>
      <c s="6" r="D9334">
        <v>31.000</v>
      </c>
      <c s="7" r="E9334">
        <v>1</v>
      </c>
      <c s="8" t="inlineStr" r="F9334">
        <is>
          <t xml:space="preserve">62U72</t>
        </is>
      </c>
      <c s="8" t="inlineStr" r="G9334">
        <is>
          <t xml:space="preserve">005</t>
        </is>
      </c>
      <c s="9" r="H9334">
        <v>275.0000</v>
      </c>
      <c s="8" t="inlineStr" r="I9334">
        <is>
          <t xml:space="preserve"/>
        </is>
      </c>
      <c s="8" t="inlineStr" r="J9334">
        <is>
          <t xml:space="preserve"> McHenry</t>
        </is>
      </c>
    </row>
    <row r="9335" ht="20.25" customHeight="0">
      <c s="5" t="inlineStr" r="A9335">
        <is>
          <t xml:space="preserve">56103100</t>
        </is>
      </c>
      <c s="5" t="inlineStr" r="B9335">
        <is>
          <t xml:space="preserve">DUCTILE IRON WATER MAIN   8"</t>
        </is>
      </c>
      <c s="5" t="inlineStr" r="C9335">
        <is>
          <t xml:space="preserve">FOOT   </t>
        </is>
      </c>
      <c s="6" r="D9335">
        <v>31.000</v>
      </c>
      <c s="7" r="E9335">
        <v>1</v>
      </c>
      <c s="8" t="inlineStr" r="F9335">
        <is>
          <t xml:space="preserve">62U72</t>
        </is>
      </c>
      <c s="8" t="inlineStr" r="G9335">
        <is>
          <t xml:space="preserve">005</t>
        </is>
      </c>
      <c s="9" r="H9335">
        <v>498.6200</v>
      </c>
      <c s="8" t="inlineStr" r="I9335">
        <is>
          <t xml:space="preserve"/>
        </is>
      </c>
      <c s="8" t="inlineStr" r="J9335">
        <is>
          <t xml:space="preserve"> McHenry</t>
        </is>
      </c>
    </row>
    <row r="9336" ht="20.25" customHeight="0">
      <c s="5" t="inlineStr" r="A9336">
        <is>
          <t xml:space="preserve">56103100</t>
        </is>
      </c>
      <c s="5" t="inlineStr" r="B9336">
        <is>
          <t xml:space="preserve">DUCTILE IRON WATER MAIN   8"</t>
        </is>
      </c>
      <c s="5" t="inlineStr" r="C9336">
        <is>
          <t xml:space="preserve">FOOT   </t>
        </is>
      </c>
      <c s="6" r="D9336">
        <v>31.000</v>
      </c>
      <c s="7" r="E9336">
        <v>1</v>
      </c>
      <c s="8" t="inlineStr" r="F9336">
        <is>
          <t xml:space="preserve">62U72</t>
        </is>
      </c>
      <c s="8" t="inlineStr" r="G9336">
        <is>
          <t xml:space="preserve">005</t>
        </is>
      </c>
      <c s="9" r="H9336">
        <v>508.4400</v>
      </c>
      <c s="8" t="inlineStr" r="I9336">
        <is>
          <t xml:space="preserve"/>
        </is>
      </c>
      <c s="8" t="inlineStr" r="J9336">
        <is>
          <t xml:space="preserve"> McHenry</t>
        </is>
      </c>
    </row>
    <row r="9337" ht="20.25" customHeight="0">
      <c s="5" t="inlineStr" r="A9337">
        <is>
          <t xml:space="preserve">56103100</t>
        </is>
      </c>
      <c s="5" t="inlineStr" r="B9337">
        <is>
          <t xml:space="preserve">DUCTILE IRON WATER MAIN   8"</t>
        </is>
      </c>
      <c s="5" t="inlineStr" r="C9337">
        <is>
          <t xml:space="preserve">FOOT   </t>
        </is>
      </c>
      <c s="6" r="D9337">
        <v>31.000</v>
      </c>
      <c s="7" r="E9337">
        <v>1</v>
      </c>
      <c s="8" t="inlineStr" r="F9337">
        <is>
          <t xml:space="preserve">62U72</t>
        </is>
      </c>
      <c s="8" t="inlineStr" r="G9337">
        <is>
          <t xml:space="preserve">005</t>
        </is>
      </c>
      <c s="9" r="H9337">
        <v>559.4500</v>
      </c>
      <c s="8" t="inlineStr" r="I9337">
        <is>
          <t xml:space="preserve"/>
        </is>
      </c>
      <c s="8" t="inlineStr" r="J9337">
        <is>
          <t xml:space="preserve"> McHenry</t>
        </is>
      </c>
    </row>
    <row r="9338" ht="20.25" customHeight="0">
      <c s="5" t="inlineStr" r="A9338">
        <is>
          <t xml:space="preserve">56103200</t>
        </is>
      </c>
      <c s="5" t="inlineStr" r="B9338">
        <is>
          <t xml:space="preserve">DUCTILE IRON WATER MAIN  10"</t>
        </is>
      </c>
      <c s="5" t="inlineStr" r="C9338">
        <is>
          <t xml:space="preserve">FOOT   </t>
        </is>
      </c>
      <c s="6" r="D9338">
        <v>46.000</v>
      </c>
      <c s="7" r="E9338">
        <v>1</v>
      </c>
      <c s="8" t="inlineStr" r="F9338">
        <is>
          <t xml:space="preserve">62U72</t>
        </is>
      </c>
      <c s="8" t="inlineStr" r="G9338">
        <is>
          <t xml:space="preserve">005</t>
        </is>
      </c>
      <c s="9" r="H9338">
        <v>385.0000</v>
      </c>
      <c s="8" t="inlineStr" r="I9338">
        <is>
          <t xml:space="preserve">Y</t>
        </is>
      </c>
      <c s="8" t="inlineStr" r="J9338">
        <is>
          <t xml:space="preserve"> McHenry</t>
        </is>
      </c>
    </row>
    <row r="9339" ht="20.25" customHeight="0">
      <c s="5" t="inlineStr" r="A9339">
        <is>
          <t xml:space="preserve">56103200</t>
        </is>
      </c>
      <c s="5" t="inlineStr" r="B9339">
        <is>
          <t xml:space="preserve">DUCTILE IRON WATER MAIN  10"</t>
        </is>
      </c>
      <c s="5" t="inlineStr" r="C9339">
        <is>
          <t xml:space="preserve">FOOT   </t>
        </is>
      </c>
      <c s="6" r="D9339">
        <v>46.000</v>
      </c>
      <c s="7" r="E9339">
        <v>1</v>
      </c>
      <c s="8" t="inlineStr" r="F9339">
        <is>
          <t xml:space="preserve">62U72</t>
        </is>
      </c>
      <c s="8" t="inlineStr" r="G9339">
        <is>
          <t xml:space="preserve">005</t>
        </is>
      </c>
      <c s="9" r="H9339">
        <v>265.0000</v>
      </c>
      <c s="8" t="inlineStr" r="I9339">
        <is>
          <t xml:space="preserve"/>
        </is>
      </c>
      <c s="8" t="inlineStr" r="J9339">
        <is>
          <t xml:space="preserve"> McHenry</t>
        </is>
      </c>
    </row>
    <row r="9340" ht="20.25" customHeight="0">
      <c s="5" t="inlineStr" r="A9340">
        <is>
          <t xml:space="preserve">56103200</t>
        </is>
      </c>
      <c s="5" t="inlineStr" r="B9340">
        <is>
          <t xml:space="preserve">DUCTILE IRON WATER MAIN  10"</t>
        </is>
      </c>
      <c s="5" t="inlineStr" r="C9340">
        <is>
          <t xml:space="preserve">FOOT   </t>
        </is>
      </c>
      <c s="6" r="D9340">
        <v>46.000</v>
      </c>
      <c s="7" r="E9340">
        <v>1</v>
      </c>
      <c s="8" t="inlineStr" r="F9340">
        <is>
          <t xml:space="preserve">62U72</t>
        </is>
      </c>
      <c s="8" t="inlineStr" r="G9340">
        <is>
          <t xml:space="preserve">005</t>
        </is>
      </c>
      <c s="9" r="H9340">
        <v>367.7700</v>
      </c>
      <c s="8" t="inlineStr" r="I9340">
        <is>
          <t xml:space="preserve"/>
        </is>
      </c>
      <c s="8" t="inlineStr" r="J9340">
        <is>
          <t xml:space="preserve"> McHenry</t>
        </is>
      </c>
    </row>
    <row r="9341" ht="20.25" customHeight="0">
      <c s="5" t="inlineStr" r="A9341">
        <is>
          <t xml:space="preserve">56103200</t>
        </is>
      </c>
      <c s="5" t="inlineStr" r="B9341">
        <is>
          <t xml:space="preserve">DUCTILE IRON WATER MAIN  10"</t>
        </is>
      </c>
      <c s="5" t="inlineStr" r="C9341">
        <is>
          <t xml:space="preserve">FOOT   </t>
        </is>
      </c>
      <c s="6" r="D9341">
        <v>46.000</v>
      </c>
      <c s="7" r="E9341">
        <v>1</v>
      </c>
      <c s="8" t="inlineStr" r="F9341">
        <is>
          <t xml:space="preserve">62U72</t>
        </is>
      </c>
      <c s="8" t="inlineStr" r="G9341">
        <is>
          <t xml:space="preserve">005</t>
        </is>
      </c>
      <c s="9" r="H9341">
        <v>375.6000</v>
      </c>
      <c s="8" t="inlineStr" r="I9341">
        <is>
          <t xml:space="preserve"/>
        </is>
      </c>
      <c s="8" t="inlineStr" r="J9341">
        <is>
          <t xml:space="preserve"> McHenry</t>
        </is>
      </c>
    </row>
    <row r="9342" ht="20.25" customHeight="0">
      <c s="5" t="inlineStr" r="A9342">
        <is>
          <t xml:space="preserve">56103200</t>
        </is>
      </c>
      <c s="5" t="inlineStr" r="B9342">
        <is>
          <t xml:space="preserve">DUCTILE IRON WATER MAIN  10"</t>
        </is>
      </c>
      <c s="5" t="inlineStr" r="C9342">
        <is>
          <t xml:space="preserve">FOOT   </t>
        </is>
      </c>
      <c s="6" r="D9342">
        <v>46.000</v>
      </c>
      <c s="7" r="E9342">
        <v>1</v>
      </c>
      <c s="8" t="inlineStr" r="F9342">
        <is>
          <t xml:space="preserve">62U72</t>
        </is>
      </c>
      <c s="8" t="inlineStr" r="G9342">
        <is>
          <t xml:space="preserve">005</t>
        </is>
      </c>
      <c s="9" r="H9342">
        <v>464.4600</v>
      </c>
      <c s="8" t="inlineStr" r="I9342">
        <is>
          <t xml:space="preserve"/>
        </is>
      </c>
      <c s="8" t="inlineStr" r="J9342">
        <is>
          <t xml:space="preserve"> McHenry</t>
        </is>
      </c>
    </row>
    <row r="9343" ht="20.25" customHeight="0">
      <c s="5" t="inlineStr" r="A9343">
        <is>
          <t xml:space="preserve">56103300</t>
        </is>
      </c>
      <c s="5" t="inlineStr" r="B9343">
        <is>
          <t xml:space="preserve">DUCTILE IRON WATER MAIN  12"</t>
        </is>
      </c>
      <c s="5" t="inlineStr" r="C9343">
        <is>
          <t xml:space="preserve">FOOT   </t>
        </is>
      </c>
      <c s="6" r="D9343">
        <v>49.000</v>
      </c>
      <c s="7" r="E9343">
        <v>1</v>
      </c>
      <c s="8" t="inlineStr" r="F9343">
        <is>
          <t xml:space="preserve">62U72</t>
        </is>
      </c>
      <c s="8" t="inlineStr" r="G9343">
        <is>
          <t xml:space="preserve">005</t>
        </is>
      </c>
      <c s="9" r="H9343">
        <v>425.0000</v>
      </c>
      <c s="8" t="inlineStr" r="I9343">
        <is>
          <t xml:space="preserve">Y</t>
        </is>
      </c>
      <c s="8" t="inlineStr" r="J9343">
        <is>
          <t xml:space="preserve"> McHenry</t>
        </is>
      </c>
    </row>
    <row r="9344" ht="20.25" customHeight="0">
      <c s="5" t="inlineStr" r="A9344">
        <is>
          <t xml:space="preserve">56103300</t>
        </is>
      </c>
      <c s="5" t="inlineStr" r="B9344">
        <is>
          <t xml:space="preserve">DUCTILE IRON WATER MAIN  12"</t>
        </is>
      </c>
      <c s="5" t="inlineStr" r="C9344">
        <is>
          <t xml:space="preserve">FOOT   </t>
        </is>
      </c>
      <c s="6" r="D9344">
        <v>49.000</v>
      </c>
      <c s="7" r="E9344">
        <v>1</v>
      </c>
      <c s="8" t="inlineStr" r="F9344">
        <is>
          <t xml:space="preserve">62U72</t>
        </is>
      </c>
      <c s="8" t="inlineStr" r="G9344">
        <is>
          <t xml:space="preserve">005</t>
        </is>
      </c>
      <c s="9" r="H9344">
        <v>275.0000</v>
      </c>
      <c s="8" t="inlineStr" r="I9344">
        <is>
          <t xml:space="preserve"/>
        </is>
      </c>
      <c s="8" t="inlineStr" r="J9344">
        <is>
          <t xml:space="preserve"> McHenry</t>
        </is>
      </c>
    </row>
    <row r="9345" ht="20.25" customHeight="0">
      <c s="5" t="inlineStr" r="A9345">
        <is>
          <t xml:space="preserve">56103300</t>
        </is>
      </c>
      <c s="5" t="inlineStr" r="B9345">
        <is>
          <t xml:space="preserve">DUCTILE IRON WATER MAIN  12"</t>
        </is>
      </c>
      <c s="5" t="inlineStr" r="C9345">
        <is>
          <t xml:space="preserve">FOOT   </t>
        </is>
      </c>
      <c s="6" r="D9345">
        <v>49.000</v>
      </c>
      <c s="7" r="E9345">
        <v>1</v>
      </c>
      <c s="8" t="inlineStr" r="F9345">
        <is>
          <t xml:space="preserve">62U72</t>
        </is>
      </c>
      <c s="8" t="inlineStr" r="G9345">
        <is>
          <t xml:space="preserve">005</t>
        </is>
      </c>
      <c s="9" r="H9345">
        <v>313.3700</v>
      </c>
      <c s="8" t="inlineStr" r="I9345">
        <is>
          <t xml:space="preserve"/>
        </is>
      </c>
      <c s="8" t="inlineStr" r="J9345">
        <is>
          <t xml:space="preserve"> McHenry</t>
        </is>
      </c>
    </row>
    <row r="9346" ht="20.25" customHeight="0">
      <c s="5" t="inlineStr" r="A9346">
        <is>
          <t xml:space="preserve">56103300</t>
        </is>
      </c>
      <c s="5" t="inlineStr" r="B9346">
        <is>
          <t xml:space="preserve">DUCTILE IRON WATER MAIN  12"</t>
        </is>
      </c>
      <c s="5" t="inlineStr" r="C9346">
        <is>
          <t xml:space="preserve">FOOT   </t>
        </is>
      </c>
      <c s="6" r="D9346">
        <v>49.000</v>
      </c>
      <c s="7" r="E9346">
        <v>1</v>
      </c>
      <c s="8" t="inlineStr" r="F9346">
        <is>
          <t xml:space="preserve">62U72</t>
        </is>
      </c>
      <c s="8" t="inlineStr" r="G9346">
        <is>
          <t xml:space="preserve">005</t>
        </is>
      </c>
      <c s="9" r="H9346">
        <v>849.0500</v>
      </c>
      <c s="8" t="inlineStr" r="I9346">
        <is>
          <t xml:space="preserve"/>
        </is>
      </c>
      <c s="8" t="inlineStr" r="J9346">
        <is>
          <t xml:space="preserve"> McHenry</t>
        </is>
      </c>
    </row>
    <row r="9347" ht="20.25" customHeight="0">
      <c s="5" t="inlineStr" r="A9347">
        <is>
          <t xml:space="preserve">56103300</t>
        </is>
      </c>
      <c s="5" t="inlineStr" r="B9347">
        <is>
          <t xml:space="preserve">DUCTILE IRON WATER MAIN  12"</t>
        </is>
      </c>
      <c s="5" t="inlineStr" r="C9347">
        <is>
          <t xml:space="preserve">FOOT   </t>
        </is>
      </c>
      <c s="6" r="D9347">
        <v>49.000</v>
      </c>
      <c s="7" r="E9347">
        <v>1</v>
      </c>
      <c s="8" t="inlineStr" r="F9347">
        <is>
          <t xml:space="preserve">62U72</t>
        </is>
      </c>
      <c s="8" t="inlineStr" r="G9347">
        <is>
          <t xml:space="preserve">005</t>
        </is>
      </c>
      <c s="9" r="H9347">
        <v>866.2900</v>
      </c>
      <c s="8" t="inlineStr" r="I9347">
        <is>
          <t xml:space="preserve"/>
        </is>
      </c>
      <c s="8" t="inlineStr" r="J9347">
        <is>
          <t xml:space="preserve"> McHenry</t>
        </is>
      </c>
    </row>
    <row r="9348" ht="20.25" customHeight="0">
      <c s="5" t="inlineStr" r="A9348">
        <is>
          <t xml:space="preserve">56103400</t>
        </is>
      </c>
      <c s="5" t="inlineStr" r="B9348">
        <is>
          <t xml:space="preserve">DUCTILE IRON WATER MAIN  16"</t>
        </is>
      </c>
      <c s="5" t="inlineStr" r="C9348">
        <is>
          <t xml:space="preserve">FOOT   </t>
        </is>
      </c>
      <c s="6" r="D9348">
        <v>2565.000</v>
      </c>
      <c s="7" r="E9348">
        <v>1</v>
      </c>
      <c s="8" t="inlineStr" r="F9348">
        <is>
          <t xml:space="preserve">62M71</t>
        </is>
      </c>
      <c s="8" t="inlineStr" r="G9348">
        <is>
          <t xml:space="preserve">002</t>
        </is>
      </c>
      <c s="9" r="H9348">
        <v>210.0000</v>
      </c>
      <c s="8" t="inlineStr" r="I9348">
        <is>
          <t xml:space="preserve">Y</t>
        </is>
      </c>
      <c s="8" t="inlineStr" r="J9348">
        <is>
          <t xml:space="preserve"> Kane, Kendall</t>
        </is>
      </c>
    </row>
    <row r="9349" ht="20.25" customHeight="0">
      <c s="5" t="inlineStr" r="A9349">
        <is>
          <t xml:space="preserve">56103400</t>
        </is>
      </c>
      <c s="5" t="inlineStr" r="B9349">
        <is>
          <t xml:space="preserve">DUCTILE IRON WATER MAIN  16"</t>
        </is>
      </c>
      <c s="5" t="inlineStr" r="C9349">
        <is>
          <t xml:space="preserve">FOOT   </t>
        </is>
      </c>
      <c s="6" r="D9349">
        <v>2565.000</v>
      </c>
      <c s="7" r="E9349">
        <v>1</v>
      </c>
      <c s="8" t="inlineStr" r="F9349">
        <is>
          <t xml:space="preserve">62M71</t>
        </is>
      </c>
      <c s="8" t="inlineStr" r="G9349">
        <is>
          <t xml:space="preserve">002</t>
        </is>
      </c>
      <c s="9" r="H9349">
        <v>165.6500</v>
      </c>
      <c s="8" t="inlineStr" r="I9349">
        <is>
          <t xml:space="preserve"/>
        </is>
      </c>
      <c s="8" t="inlineStr" r="J9349">
        <is>
          <t xml:space="preserve"> Kane, Kendall</t>
        </is>
      </c>
    </row>
    <row r="9350" ht="20.25" customHeight="0">
      <c s="5" t="inlineStr" r="A9350">
        <is>
          <t xml:space="preserve">56103400</t>
        </is>
      </c>
      <c s="5" t="inlineStr" r="B9350">
        <is>
          <t xml:space="preserve">DUCTILE IRON WATER MAIN  16"</t>
        </is>
      </c>
      <c s="5" t="inlineStr" r="C9350">
        <is>
          <t xml:space="preserve">FOOT   </t>
        </is>
      </c>
      <c s="6" r="D9350">
        <v>2565.000</v>
      </c>
      <c s="7" r="E9350">
        <v>1</v>
      </c>
      <c s="8" t="inlineStr" r="F9350">
        <is>
          <t xml:space="preserve">62M71</t>
        </is>
      </c>
      <c s="8" t="inlineStr" r="G9350">
        <is>
          <t xml:space="preserve">002</t>
        </is>
      </c>
      <c s="9" r="H9350">
        <v>170.0000</v>
      </c>
      <c s="8" t="inlineStr" r="I9350">
        <is>
          <t xml:space="preserve"/>
        </is>
      </c>
      <c s="8" t="inlineStr" r="J9350">
        <is>
          <t xml:space="preserve"> Kane, Kendall</t>
        </is>
      </c>
    </row>
    <row r="9351" ht="20.25" customHeight="0">
      <c s="5" t="inlineStr" r="A9351">
        <is>
          <t xml:space="preserve">56104200</t>
        </is>
      </c>
      <c s="5" t="inlineStr" r="B9351">
        <is>
          <t xml:space="preserve">DUCTILE IRON WATER MAIN, MECHANICAL JOINT 16"</t>
        </is>
      </c>
      <c s="5" t="inlineStr" r="C9351">
        <is>
          <t xml:space="preserve">FOOT   </t>
        </is>
      </c>
      <c s="6" r="D9351">
        <v>270.000</v>
      </c>
      <c s="7" r="E9351">
        <v>1</v>
      </c>
      <c s="8" t="inlineStr" r="F9351">
        <is>
          <t xml:space="preserve">62M71</t>
        </is>
      </c>
      <c s="8" t="inlineStr" r="G9351">
        <is>
          <t xml:space="preserve">002</t>
        </is>
      </c>
      <c s="9" r="H9351">
        <v>260.0000</v>
      </c>
      <c s="8" t="inlineStr" r="I9351">
        <is>
          <t xml:space="preserve">Y</t>
        </is>
      </c>
      <c s="8" t="inlineStr" r="J9351">
        <is>
          <t xml:space="preserve"> Kane, Kendall</t>
        </is>
      </c>
    </row>
    <row r="9352" ht="20.25" customHeight="0">
      <c s="5" t="inlineStr" r="A9352">
        <is>
          <t xml:space="preserve">56104200</t>
        </is>
      </c>
      <c s="5" t="inlineStr" r="B9352">
        <is>
          <t xml:space="preserve">DUCTILE IRON WATER MAIN, MECHANICAL JOINT 16"</t>
        </is>
      </c>
      <c s="5" t="inlineStr" r="C9352">
        <is>
          <t xml:space="preserve">FOOT   </t>
        </is>
      </c>
      <c s="6" r="D9352">
        <v>270.000</v>
      </c>
      <c s="7" r="E9352">
        <v>1</v>
      </c>
      <c s="8" t="inlineStr" r="F9352">
        <is>
          <t xml:space="preserve">62M71</t>
        </is>
      </c>
      <c s="8" t="inlineStr" r="G9352">
        <is>
          <t xml:space="preserve">002</t>
        </is>
      </c>
      <c s="9" r="H9352">
        <v>200.0000</v>
      </c>
      <c s="8" t="inlineStr" r="I9352">
        <is>
          <t xml:space="preserve"/>
        </is>
      </c>
      <c s="8" t="inlineStr" r="J9352">
        <is>
          <t xml:space="preserve"> Kane, Kendall</t>
        </is>
      </c>
    </row>
    <row r="9353" ht="20.25" customHeight="0">
      <c s="5" t="inlineStr" r="A9353">
        <is>
          <t xml:space="preserve">56104200</t>
        </is>
      </c>
      <c s="5" t="inlineStr" r="B9353">
        <is>
          <t xml:space="preserve">DUCTILE IRON WATER MAIN, MECHANICAL JOINT 16"</t>
        </is>
      </c>
      <c s="5" t="inlineStr" r="C9353">
        <is>
          <t xml:space="preserve">FOOT   </t>
        </is>
      </c>
      <c s="6" r="D9353">
        <v>270.000</v>
      </c>
      <c s="7" r="E9353">
        <v>1</v>
      </c>
      <c s="8" t="inlineStr" r="F9353">
        <is>
          <t xml:space="preserve">62M71</t>
        </is>
      </c>
      <c s="8" t="inlineStr" r="G9353">
        <is>
          <t xml:space="preserve">002</t>
        </is>
      </c>
      <c s="9" r="H9353">
        <v>200.0000</v>
      </c>
      <c s="8" t="inlineStr" r="I9353">
        <is>
          <t xml:space="preserve"/>
        </is>
      </c>
      <c s="8" t="inlineStr" r="J9353">
        <is>
          <t xml:space="preserve"> Kane, Kendall</t>
        </is>
      </c>
    </row>
    <row r="9354" ht="20.25" customHeight="0">
      <c s="5" t="inlineStr" r="A9354">
        <is>
          <t xml:space="preserve">56104800</t>
        </is>
      </c>
      <c s="5" t="inlineStr" r="B9354">
        <is>
          <t xml:space="preserve">WATER VALVES   4"</t>
        </is>
      </c>
      <c s="5" t="inlineStr" r="C9354">
        <is>
          <t xml:space="preserve">EACH   </t>
        </is>
      </c>
      <c s="6" r="D9354">
        <v>6.000</v>
      </c>
      <c s="7" r="E9354">
        <v>1</v>
      </c>
      <c s="8" t="inlineStr" r="F9354">
        <is>
          <t xml:space="preserve">62U72</t>
        </is>
      </c>
      <c s="8" t="inlineStr" r="G9354">
        <is>
          <t xml:space="preserve">005</t>
        </is>
      </c>
      <c s="9" r="H9354">
        <v>1600.0000</v>
      </c>
      <c s="8" t="inlineStr" r="I9354">
        <is>
          <t xml:space="preserve">Y</t>
        </is>
      </c>
      <c s="8" t="inlineStr" r="J9354">
        <is>
          <t xml:space="preserve"> McHenry</t>
        </is>
      </c>
    </row>
    <row r="9355" ht="20.25" customHeight="0">
      <c s="5" t="inlineStr" r="A9355">
        <is>
          <t xml:space="preserve">56104800</t>
        </is>
      </c>
      <c s="5" t="inlineStr" r="B9355">
        <is>
          <t xml:space="preserve">WATER VALVES   4"</t>
        </is>
      </c>
      <c s="5" t="inlineStr" r="C9355">
        <is>
          <t xml:space="preserve">EACH   </t>
        </is>
      </c>
      <c s="6" r="D9355">
        <v>6.000</v>
      </c>
      <c s="7" r="E9355">
        <v>1</v>
      </c>
      <c s="8" t="inlineStr" r="F9355">
        <is>
          <t xml:space="preserve">62U72</t>
        </is>
      </c>
      <c s="8" t="inlineStr" r="G9355">
        <is>
          <t xml:space="preserve">005</t>
        </is>
      </c>
      <c s="9" r="H9355">
        <v>1842.1500</v>
      </c>
      <c s="8" t="inlineStr" r="I9355">
        <is>
          <t xml:space="preserve"/>
        </is>
      </c>
      <c s="8" t="inlineStr" r="J9355">
        <is>
          <t xml:space="preserve"> McHenry</t>
        </is>
      </c>
    </row>
    <row r="9356" ht="20.25" customHeight="0">
      <c s="5" t="inlineStr" r="A9356">
        <is>
          <t xml:space="preserve">56104800</t>
        </is>
      </c>
      <c s="5" t="inlineStr" r="B9356">
        <is>
          <t xml:space="preserve">WATER VALVES   4"</t>
        </is>
      </c>
      <c s="5" t="inlineStr" r="C9356">
        <is>
          <t xml:space="preserve">EACH   </t>
        </is>
      </c>
      <c s="6" r="D9356">
        <v>6.000</v>
      </c>
      <c s="7" r="E9356">
        <v>1</v>
      </c>
      <c s="8" t="inlineStr" r="F9356">
        <is>
          <t xml:space="preserve">62U72</t>
        </is>
      </c>
      <c s="8" t="inlineStr" r="G9356">
        <is>
          <t xml:space="preserve">005</t>
        </is>
      </c>
      <c s="9" r="H9356">
        <v>1878.6900</v>
      </c>
      <c s="8" t="inlineStr" r="I9356">
        <is>
          <t xml:space="preserve"/>
        </is>
      </c>
      <c s="8" t="inlineStr" r="J9356">
        <is>
          <t xml:space="preserve"> McHenry</t>
        </is>
      </c>
    </row>
    <row r="9357" ht="20.25" customHeight="0">
      <c s="5" t="inlineStr" r="A9357">
        <is>
          <t xml:space="preserve">56104800</t>
        </is>
      </c>
      <c s="5" t="inlineStr" r="B9357">
        <is>
          <t xml:space="preserve">WATER VALVES   4"</t>
        </is>
      </c>
      <c s="5" t="inlineStr" r="C9357">
        <is>
          <t xml:space="preserve">EACH   </t>
        </is>
      </c>
      <c s="6" r="D9357">
        <v>6.000</v>
      </c>
      <c s="7" r="E9357">
        <v>1</v>
      </c>
      <c s="8" t="inlineStr" r="F9357">
        <is>
          <t xml:space="preserve">62U72</t>
        </is>
      </c>
      <c s="8" t="inlineStr" r="G9357">
        <is>
          <t xml:space="preserve">005</t>
        </is>
      </c>
      <c s="9" r="H9357">
        <v>1919.7800</v>
      </c>
      <c s="8" t="inlineStr" r="I9357">
        <is>
          <t xml:space="preserve"/>
        </is>
      </c>
      <c s="8" t="inlineStr" r="J9357">
        <is>
          <t xml:space="preserve"> McHenry</t>
        </is>
      </c>
    </row>
    <row r="9358" ht="20.25" customHeight="0">
      <c s="5" t="inlineStr" r="A9358">
        <is>
          <t xml:space="preserve">56104800</t>
        </is>
      </c>
      <c s="5" t="inlineStr" r="B9358">
        <is>
          <t xml:space="preserve">WATER VALVES   4"</t>
        </is>
      </c>
      <c s="5" t="inlineStr" r="C9358">
        <is>
          <t xml:space="preserve">EACH   </t>
        </is>
      </c>
      <c s="6" r="D9358">
        <v>6.000</v>
      </c>
      <c s="7" r="E9358">
        <v>1</v>
      </c>
      <c s="8" t="inlineStr" r="F9358">
        <is>
          <t xml:space="preserve">62U72</t>
        </is>
      </c>
      <c s="8" t="inlineStr" r="G9358">
        <is>
          <t xml:space="preserve">005</t>
        </is>
      </c>
      <c s="9" r="H9358">
        <v>2550.0000</v>
      </c>
      <c s="8" t="inlineStr" r="I9358">
        <is>
          <t xml:space="preserve"/>
        </is>
      </c>
      <c s="8" t="inlineStr" r="J9358">
        <is>
          <t xml:space="preserve"> McHenry</t>
        </is>
      </c>
    </row>
    <row r="9359" ht="20.25" customHeight="0">
      <c s="5" t="inlineStr" r="A9359">
        <is>
          <t xml:space="preserve">56104900</t>
        </is>
      </c>
      <c s="5" t="inlineStr" r="B9359">
        <is>
          <t xml:space="preserve">WATER VALVES   6"</t>
        </is>
      </c>
      <c s="5" t="inlineStr" r="C9359">
        <is>
          <t xml:space="preserve">EACH   </t>
        </is>
      </c>
      <c s="6" r="D9359">
        <v>4.000</v>
      </c>
      <c s="7" r="E9359">
        <v>1</v>
      </c>
      <c s="8" t="inlineStr" r="F9359">
        <is>
          <t xml:space="preserve">62U72</t>
        </is>
      </c>
      <c s="8" t="inlineStr" r="G9359">
        <is>
          <t xml:space="preserve">005</t>
        </is>
      </c>
      <c s="9" r="H9359">
        <v>2000.0000</v>
      </c>
      <c s="8" t="inlineStr" r="I9359">
        <is>
          <t xml:space="preserve">Y</t>
        </is>
      </c>
      <c s="8" t="inlineStr" r="J9359">
        <is>
          <t xml:space="preserve"> McHenry</t>
        </is>
      </c>
    </row>
    <row r="9360" ht="20.25" customHeight="0">
      <c s="5" t="inlineStr" r="A9360">
        <is>
          <t xml:space="preserve">56104900</t>
        </is>
      </c>
      <c s="5" t="inlineStr" r="B9360">
        <is>
          <t xml:space="preserve">WATER VALVES   6"</t>
        </is>
      </c>
      <c s="5" t="inlineStr" r="C9360">
        <is>
          <t xml:space="preserve">EACH   </t>
        </is>
      </c>
      <c s="6" r="D9360">
        <v>4.000</v>
      </c>
      <c s="7" r="E9360">
        <v>1</v>
      </c>
      <c s="8" t="inlineStr" r="F9360">
        <is>
          <t xml:space="preserve">62U72</t>
        </is>
      </c>
      <c s="8" t="inlineStr" r="G9360">
        <is>
          <t xml:space="preserve">005</t>
        </is>
      </c>
      <c s="9" r="H9360">
        <v>2204.5200</v>
      </c>
      <c s="8" t="inlineStr" r="I9360">
        <is>
          <t xml:space="preserve"/>
        </is>
      </c>
      <c s="8" t="inlineStr" r="J9360">
        <is>
          <t xml:space="preserve"> McHenry</t>
        </is>
      </c>
    </row>
    <row r="9361" ht="20.25" customHeight="0">
      <c s="5" t="inlineStr" r="A9361">
        <is>
          <t xml:space="preserve">56104900</t>
        </is>
      </c>
      <c s="5" t="inlineStr" r="B9361">
        <is>
          <t xml:space="preserve">WATER VALVES   6"</t>
        </is>
      </c>
      <c s="5" t="inlineStr" r="C9361">
        <is>
          <t xml:space="preserve">EACH   </t>
        </is>
      </c>
      <c s="6" r="D9361">
        <v>4.000</v>
      </c>
      <c s="7" r="E9361">
        <v>1</v>
      </c>
      <c s="8" t="inlineStr" r="F9361">
        <is>
          <t xml:space="preserve">62U72</t>
        </is>
      </c>
      <c s="8" t="inlineStr" r="G9361">
        <is>
          <t xml:space="preserve">005</t>
        </is>
      </c>
      <c s="9" r="H9361">
        <v>2261.5300</v>
      </c>
      <c s="8" t="inlineStr" r="I9361">
        <is>
          <t xml:space="preserve"/>
        </is>
      </c>
      <c s="8" t="inlineStr" r="J9361">
        <is>
          <t xml:space="preserve"> McHenry</t>
        </is>
      </c>
    </row>
    <row r="9362" ht="20.25" customHeight="0">
      <c s="5" t="inlineStr" r="A9362">
        <is>
          <t xml:space="preserve">56104900</t>
        </is>
      </c>
      <c s="5" t="inlineStr" r="B9362">
        <is>
          <t xml:space="preserve">WATER VALVES   6"</t>
        </is>
      </c>
      <c s="5" t="inlineStr" r="C9362">
        <is>
          <t xml:space="preserve">EACH   </t>
        </is>
      </c>
      <c s="6" r="D9362">
        <v>4.000</v>
      </c>
      <c s="7" r="E9362">
        <v>1</v>
      </c>
      <c s="8" t="inlineStr" r="F9362">
        <is>
          <t xml:space="preserve">62U72</t>
        </is>
      </c>
      <c s="8" t="inlineStr" r="G9362">
        <is>
          <t xml:space="preserve">005</t>
        </is>
      </c>
      <c s="9" r="H9362">
        <v>2308.1700</v>
      </c>
      <c s="8" t="inlineStr" r="I9362">
        <is>
          <t xml:space="preserve"/>
        </is>
      </c>
      <c s="8" t="inlineStr" r="J9362">
        <is>
          <t xml:space="preserve"> McHenry</t>
        </is>
      </c>
    </row>
    <row r="9363" ht="20.25" customHeight="0">
      <c s="5" t="inlineStr" r="A9363">
        <is>
          <t xml:space="preserve">56104900</t>
        </is>
      </c>
      <c s="5" t="inlineStr" r="B9363">
        <is>
          <t xml:space="preserve">WATER VALVES   6"</t>
        </is>
      </c>
      <c s="5" t="inlineStr" r="C9363">
        <is>
          <t xml:space="preserve">EACH   </t>
        </is>
      </c>
      <c s="6" r="D9363">
        <v>4.000</v>
      </c>
      <c s="7" r="E9363">
        <v>1</v>
      </c>
      <c s="8" t="inlineStr" r="F9363">
        <is>
          <t xml:space="preserve">62U72</t>
        </is>
      </c>
      <c s="8" t="inlineStr" r="G9363">
        <is>
          <t xml:space="preserve">005</t>
        </is>
      </c>
      <c s="9" r="H9363">
        <v>2900.0000</v>
      </c>
      <c s="8" t="inlineStr" r="I9363">
        <is>
          <t xml:space="preserve"/>
        </is>
      </c>
      <c s="8" t="inlineStr" r="J9363">
        <is>
          <t xml:space="preserve"> McHenry</t>
        </is>
      </c>
    </row>
    <row r="9364" ht="20.25" customHeight="0">
      <c s="5" t="inlineStr" r="A9364">
        <is>
          <t xml:space="preserve">56105000</t>
        </is>
      </c>
      <c s="5" t="inlineStr" r="B9364">
        <is>
          <t xml:space="preserve">WATER VALVES   8"</t>
        </is>
      </c>
      <c s="5" t="inlineStr" r="C9364">
        <is>
          <t xml:space="preserve">EACH   </t>
        </is>
      </c>
      <c s="6" r="D9364">
        <v>3.000</v>
      </c>
      <c s="7" r="E9364">
        <v>1</v>
      </c>
      <c s="8" t="inlineStr" r="F9364">
        <is>
          <t xml:space="preserve">62U72</t>
        </is>
      </c>
      <c s="8" t="inlineStr" r="G9364">
        <is>
          <t xml:space="preserve">005</t>
        </is>
      </c>
      <c s="9" r="H9364">
        <v>2400.0000</v>
      </c>
      <c s="8" t="inlineStr" r="I9364">
        <is>
          <t xml:space="preserve">Y</t>
        </is>
      </c>
      <c s="8" t="inlineStr" r="J9364">
        <is>
          <t xml:space="preserve"> McHenry</t>
        </is>
      </c>
    </row>
    <row r="9365" ht="20.25" customHeight="0">
      <c s="5" t="inlineStr" r="A9365">
        <is>
          <t xml:space="preserve">56105000</t>
        </is>
      </c>
      <c s="5" t="inlineStr" r="B9365">
        <is>
          <t xml:space="preserve">WATER VALVES   8"</t>
        </is>
      </c>
      <c s="5" t="inlineStr" r="C9365">
        <is>
          <t xml:space="preserve">EACH   </t>
        </is>
      </c>
      <c s="6" r="D9365">
        <v>3.000</v>
      </c>
      <c s="7" r="E9365">
        <v>1</v>
      </c>
      <c s="8" t="inlineStr" r="F9365">
        <is>
          <t xml:space="preserve">62U72</t>
        </is>
      </c>
      <c s="8" t="inlineStr" r="G9365">
        <is>
          <t xml:space="preserve">005</t>
        </is>
      </c>
      <c s="9" r="H9365">
        <v>3020.7200</v>
      </c>
      <c s="8" t="inlineStr" r="I9365">
        <is>
          <t xml:space="preserve"/>
        </is>
      </c>
      <c s="8" t="inlineStr" r="J9365">
        <is>
          <t xml:space="preserve"> McHenry</t>
        </is>
      </c>
    </row>
    <row r="9366" ht="20.25" customHeight="0">
      <c s="5" t="inlineStr" r="A9366">
        <is>
          <t xml:space="preserve">56105000</t>
        </is>
      </c>
      <c s="5" t="inlineStr" r="B9366">
        <is>
          <t xml:space="preserve">WATER VALVES   8"</t>
        </is>
      </c>
      <c s="5" t="inlineStr" r="C9366">
        <is>
          <t xml:space="preserve">EACH   </t>
        </is>
      </c>
      <c s="6" r="D9366">
        <v>3.000</v>
      </c>
      <c s="7" r="E9366">
        <v>1</v>
      </c>
      <c s="8" t="inlineStr" r="F9366">
        <is>
          <t xml:space="preserve">62U72</t>
        </is>
      </c>
      <c s="8" t="inlineStr" r="G9366">
        <is>
          <t xml:space="preserve">005</t>
        </is>
      </c>
      <c s="9" r="H9366">
        <v>3122.3100</v>
      </c>
      <c s="8" t="inlineStr" r="I9366">
        <is>
          <t xml:space="preserve"/>
        </is>
      </c>
      <c s="8" t="inlineStr" r="J9366">
        <is>
          <t xml:space="preserve"> McHenry</t>
        </is>
      </c>
    </row>
    <row r="9367" ht="20.25" customHeight="0">
      <c s="5" t="inlineStr" r="A9367">
        <is>
          <t xml:space="preserve">56105000</t>
        </is>
      </c>
      <c s="5" t="inlineStr" r="B9367">
        <is>
          <t xml:space="preserve">WATER VALVES   8"</t>
        </is>
      </c>
      <c s="5" t="inlineStr" r="C9367">
        <is>
          <t xml:space="preserve">EACH   </t>
        </is>
      </c>
      <c s="6" r="D9367">
        <v>3.000</v>
      </c>
      <c s="7" r="E9367">
        <v>1</v>
      </c>
      <c s="8" t="inlineStr" r="F9367">
        <is>
          <t xml:space="preserve">62U72</t>
        </is>
      </c>
      <c s="8" t="inlineStr" r="G9367">
        <is>
          <t xml:space="preserve">005</t>
        </is>
      </c>
      <c s="9" r="H9367">
        <v>3181.3900</v>
      </c>
      <c s="8" t="inlineStr" r="I9367">
        <is>
          <t xml:space="preserve"/>
        </is>
      </c>
      <c s="8" t="inlineStr" r="J9367">
        <is>
          <t xml:space="preserve"> McHenry</t>
        </is>
      </c>
    </row>
    <row r="9368" ht="20.25" customHeight="0">
      <c s="5" t="inlineStr" r="A9368">
        <is>
          <t xml:space="preserve">56105000</t>
        </is>
      </c>
      <c s="5" t="inlineStr" r="B9368">
        <is>
          <t xml:space="preserve">WATER VALVES   8"</t>
        </is>
      </c>
      <c s="5" t="inlineStr" r="C9368">
        <is>
          <t xml:space="preserve">EACH   </t>
        </is>
      </c>
      <c s="6" r="D9368">
        <v>3.000</v>
      </c>
      <c s="7" r="E9368">
        <v>1</v>
      </c>
      <c s="8" t="inlineStr" r="F9368">
        <is>
          <t xml:space="preserve">62U72</t>
        </is>
      </c>
      <c s="8" t="inlineStr" r="G9368">
        <is>
          <t xml:space="preserve">005</t>
        </is>
      </c>
      <c s="9" r="H9368">
        <v>3800.0000</v>
      </c>
      <c s="8" t="inlineStr" r="I9368">
        <is>
          <t xml:space="preserve"/>
        </is>
      </c>
      <c s="8" t="inlineStr" r="J9368">
        <is>
          <t xml:space="preserve"> McHenry</t>
        </is>
      </c>
    </row>
    <row r="9369" ht="20.25" customHeight="0">
      <c s="5" t="inlineStr" r="A9369">
        <is>
          <t xml:space="preserve">56105100</t>
        </is>
      </c>
      <c s="5" t="inlineStr" r="B9369">
        <is>
          <t xml:space="preserve">WATER VALVES  10"</t>
        </is>
      </c>
      <c s="5" t="inlineStr" r="C9369">
        <is>
          <t xml:space="preserve">EACH   </t>
        </is>
      </c>
      <c s="6" r="D9369">
        <v>16.000</v>
      </c>
      <c s="7" r="E9369">
        <v>1</v>
      </c>
      <c s="8" t="inlineStr" r="F9369">
        <is>
          <t xml:space="preserve">62U72</t>
        </is>
      </c>
      <c s="8" t="inlineStr" r="G9369">
        <is>
          <t xml:space="preserve">005</t>
        </is>
      </c>
      <c s="9" r="H9369">
        <v>3600.0000</v>
      </c>
      <c s="8" t="inlineStr" r="I9369">
        <is>
          <t xml:space="preserve">Y</t>
        </is>
      </c>
      <c s="8" t="inlineStr" r="J9369">
        <is>
          <t xml:space="preserve"> McHenry</t>
        </is>
      </c>
    </row>
    <row r="9370" ht="20.25" customHeight="0">
      <c s="5" t="inlineStr" r="A9370">
        <is>
          <t xml:space="preserve">56105100</t>
        </is>
      </c>
      <c s="5" t="inlineStr" r="B9370">
        <is>
          <t xml:space="preserve">WATER VALVES  10"</t>
        </is>
      </c>
      <c s="5" t="inlineStr" r="C9370">
        <is>
          <t xml:space="preserve">EACH   </t>
        </is>
      </c>
      <c s="6" r="D9370">
        <v>16.000</v>
      </c>
      <c s="7" r="E9370">
        <v>1</v>
      </c>
      <c s="8" t="inlineStr" r="F9370">
        <is>
          <t xml:space="preserve">62U72</t>
        </is>
      </c>
      <c s="8" t="inlineStr" r="G9370">
        <is>
          <t xml:space="preserve">005</t>
        </is>
      </c>
      <c s="9" r="H9370">
        <v>4370.5100</v>
      </c>
      <c s="8" t="inlineStr" r="I9370">
        <is>
          <t xml:space="preserve"/>
        </is>
      </c>
      <c s="8" t="inlineStr" r="J9370">
        <is>
          <t xml:space="preserve"> McHenry</t>
        </is>
      </c>
    </row>
    <row r="9371" ht="20.25" customHeight="0">
      <c s="5" t="inlineStr" r="A9371">
        <is>
          <t xml:space="preserve">56105100</t>
        </is>
      </c>
      <c s="5" t="inlineStr" r="B9371">
        <is>
          <t xml:space="preserve">WATER VALVES  10"</t>
        </is>
      </c>
      <c s="5" t="inlineStr" r="C9371">
        <is>
          <t xml:space="preserve">EACH   </t>
        </is>
      </c>
      <c s="6" r="D9371">
        <v>16.000</v>
      </c>
      <c s="7" r="E9371">
        <v>1</v>
      </c>
      <c s="8" t="inlineStr" r="F9371">
        <is>
          <t xml:space="preserve">62U72</t>
        </is>
      </c>
      <c s="8" t="inlineStr" r="G9371">
        <is>
          <t xml:space="preserve">005</t>
        </is>
      </c>
      <c s="9" r="H9371">
        <v>4503.7300</v>
      </c>
      <c s="8" t="inlineStr" r="I9371">
        <is>
          <t xml:space="preserve"/>
        </is>
      </c>
      <c s="8" t="inlineStr" r="J9371">
        <is>
          <t xml:space="preserve"> McHenry</t>
        </is>
      </c>
    </row>
    <row r="9372" ht="20.25" customHeight="0">
      <c s="5" t="inlineStr" r="A9372">
        <is>
          <t xml:space="preserve">56105100</t>
        </is>
      </c>
      <c s="5" t="inlineStr" r="B9372">
        <is>
          <t xml:space="preserve">WATER VALVES  10"</t>
        </is>
      </c>
      <c s="5" t="inlineStr" r="C9372">
        <is>
          <t xml:space="preserve">EACH   </t>
        </is>
      </c>
      <c s="6" r="D9372">
        <v>16.000</v>
      </c>
      <c s="7" r="E9372">
        <v>1</v>
      </c>
      <c s="8" t="inlineStr" r="F9372">
        <is>
          <t xml:space="preserve">62U72</t>
        </is>
      </c>
      <c s="8" t="inlineStr" r="G9372">
        <is>
          <t xml:space="preserve">005</t>
        </is>
      </c>
      <c s="9" r="H9372">
        <v>4603.5300</v>
      </c>
      <c s="8" t="inlineStr" r="I9372">
        <is>
          <t xml:space="preserve"/>
        </is>
      </c>
      <c s="8" t="inlineStr" r="J9372">
        <is>
          <t xml:space="preserve"> McHenry</t>
        </is>
      </c>
    </row>
    <row r="9373" ht="20.25" customHeight="0">
      <c s="5" t="inlineStr" r="A9373">
        <is>
          <t xml:space="preserve">56105100</t>
        </is>
      </c>
      <c s="5" t="inlineStr" r="B9373">
        <is>
          <t xml:space="preserve">WATER VALVES  10"</t>
        </is>
      </c>
      <c s="5" t="inlineStr" r="C9373">
        <is>
          <t xml:space="preserve">EACH   </t>
        </is>
      </c>
      <c s="6" r="D9373">
        <v>16.000</v>
      </c>
      <c s="7" r="E9373">
        <v>1</v>
      </c>
      <c s="8" t="inlineStr" r="F9373">
        <is>
          <t xml:space="preserve">62U72</t>
        </is>
      </c>
      <c s="8" t="inlineStr" r="G9373">
        <is>
          <t xml:space="preserve">005</t>
        </is>
      </c>
      <c s="9" r="H9373">
        <v>5100.0000</v>
      </c>
      <c s="8" t="inlineStr" r="I9373">
        <is>
          <t xml:space="preserve"/>
        </is>
      </c>
      <c s="8" t="inlineStr" r="J9373">
        <is>
          <t xml:space="preserve"> McHenry</t>
        </is>
      </c>
    </row>
    <row r="9374" ht="20.25" customHeight="0">
      <c s="5" t="inlineStr" r="A9374">
        <is>
          <t xml:space="preserve">56105200</t>
        </is>
      </c>
      <c s="5" t="inlineStr" r="B9374">
        <is>
          <t xml:space="preserve">WATER VALVES  12"</t>
        </is>
      </c>
      <c s="5" t="inlineStr" r="C9374">
        <is>
          <t xml:space="preserve">EACH   </t>
        </is>
      </c>
      <c s="6" r="D9374">
        <v>10.000</v>
      </c>
      <c s="7" r="E9374">
        <v>1</v>
      </c>
      <c s="8" t="inlineStr" r="F9374">
        <is>
          <t xml:space="preserve">62U72</t>
        </is>
      </c>
      <c s="8" t="inlineStr" r="G9374">
        <is>
          <t xml:space="preserve">005</t>
        </is>
      </c>
      <c s="9" r="H9374">
        <v>4800.0000</v>
      </c>
      <c s="8" t="inlineStr" r="I9374">
        <is>
          <t xml:space="preserve">Y</t>
        </is>
      </c>
      <c s="8" t="inlineStr" r="J9374">
        <is>
          <t xml:space="preserve"> McHenry</t>
        </is>
      </c>
    </row>
    <row r="9375" ht="20.25" customHeight="0">
      <c s="5" t="inlineStr" r="A9375">
        <is>
          <t xml:space="preserve">56105200</t>
        </is>
      </c>
      <c s="5" t="inlineStr" r="B9375">
        <is>
          <t xml:space="preserve">WATER VALVES  12"</t>
        </is>
      </c>
      <c s="5" t="inlineStr" r="C9375">
        <is>
          <t xml:space="preserve">EACH   </t>
        </is>
      </c>
      <c s="6" r="D9375">
        <v>10.000</v>
      </c>
      <c s="7" r="E9375">
        <v>1</v>
      </c>
      <c s="8" t="inlineStr" r="F9375">
        <is>
          <t xml:space="preserve">62U72</t>
        </is>
      </c>
      <c s="8" t="inlineStr" r="G9375">
        <is>
          <t xml:space="preserve">005</t>
        </is>
      </c>
      <c s="9" r="H9375">
        <v>5243.0100</v>
      </c>
      <c s="8" t="inlineStr" r="I9375">
        <is>
          <t xml:space="preserve"/>
        </is>
      </c>
      <c s="8" t="inlineStr" r="J9375">
        <is>
          <t xml:space="preserve"> McHenry</t>
        </is>
      </c>
    </row>
    <row r="9376" ht="20.25" customHeight="0">
      <c s="5" t="inlineStr" r="A9376">
        <is>
          <t xml:space="preserve">56105200</t>
        </is>
      </c>
      <c s="5" t="inlineStr" r="B9376">
        <is>
          <t xml:space="preserve">WATER VALVES  12"</t>
        </is>
      </c>
      <c s="5" t="inlineStr" r="C9376">
        <is>
          <t xml:space="preserve">EACH   </t>
        </is>
      </c>
      <c s="6" r="D9376">
        <v>10.000</v>
      </c>
      <c s="7" r="E9376">
        <v>1</v>
      </c>
      <c s="8" t="inlineStr" r="F9376">
        <is>
          <t xml:space="preserve">62U72</t>
        </is>
      </c>
      <c s="8" t="inlineStr" r="G9376">
        <is>
          <t xml:space="preserve">005</t>
        </is>
      </c>
      <c s="9" r="H9376">
        <v>5415.9000</v>
      </c>
      <c s="8" t="inlineStr" r="I9376">
        <is>
          <t xml:space="preserve"/>
        </is>
      </c>
      <c s="8" t="inlineStr" r="J9376">
        <is>
          <t xml:space="preserve"> McHenry</t>
        </is>
      </c>
    </row>
    <row r="9377" ht="20.25" customHeight="0">
      <c s="5" t="inlineStr" r="A9377">
        <is>
          <t xml:space="preserve">56105200</t>
        </is>
      </c>
      <c s="5" t="inlineStr" r="B9377">
        <is>
          <t xml:space="preserve">WATER VALVES  12"</t>
        </is>
      </c>
      <c s="5" t="inlineStr" r="C9377">
        <is>
          <t xml:space="preserve">EACH   </t>
        </is>
      </c>
      <c s="6" r="D9377">
        <v>10.000</v>
      </c>
      <c s="7" r="E9377">
        <v>1</v>
      </c>
      <c s="8" t="inlineStr" r="F9377">
        <is>
          <t xml:space="preserve">62U72</t>
        </is>
      </c>
      <c s="8" t="inlineStr" r="G9377">
        <is>
          <t xml:space="preserve">005</t>
        </is>
      </c>
      <c s="9" r="H9377">
        <v>5533.7300</v>
      </c>
      <c s="8" t="inlineStr" r="I9377">
        <is>
          <t xml:space="preserve"/>
        </is>
      </c>
      <c s="8" t="inlineStr" r="J9377">
        <is>
          <t xml:space="preserve"> McHenry</t>
        </is>
      </c>
    </row>
    <row r="9378" ht="20.25" customHeight="0">
      <c s="5" t="inlineStr" r="A9378">
        <is>
          <t xml:space="preserve">56105200</t>
        </is>
      </c>
      <c s="5" t="inlineStr" r="B9378">
        <is>
          <t xml:space="preserve">WATER VALVES  12"</t>
        </is>
      </c>
      <c s="5" t="inlineStr" r="C9378">
        <is>
          <t xml:space="preserve">EACH   </t>
        </is>
      </c>
      <c s="6" r="D9378">
        <v>10.000</v>
      </c>
      <c s="7" r="E9378">
        <v>1</v>
      </c>
      <c s="8" t="inlineStr" r="F9378">
        <is>
          <t xml:space="preserve">62U72</t>
        </is>
      </c>
      <c s="8" t="inlineStr" r="G9378">
        <is>
          <t xml:space="preserve">005</t>
        </is>
      </c>
      <c s="9" r="H9378">
        <v>6400.0000</v>
      </c>
      <c s="8" t="inlineStr" r="I9378">
        <is>
          <t xml:space="preserve"/>
        </is>
      </c>
      <c s="8" t="inlineStr" r="J9378">
        <is>
          <t xml:space="preserve"> McHenry</t>
        </is>
      </c>
    </row>
    <row r="9379" ht="20.25" customHeight="0">
      <c s="5" t="inlineStr" r="A9379">
        <is>
          <t xml:space="preserve">56109210</t>
        </is>
      </c>
      <c s="5" t="inlineStr" r="B9379">
        <is>
          <t xml:space="preserve">WATER VALVES TO BE ADJUSTED</t>
        </is>
      </c>
      <c s="5" t="inlineStr" r="C9379">
        <is>
          <t xml:space="preserve">EACH   </t>
        </is>
      </c>
      <c s="6" r="D9379">
        <v>13.000</v>
      </c>
      <c s="7" r="E9379">
        <v>1</v>
      </c>
      <c s="8" t="inlineStr" r="F9379">
        <is>
          <t xml:space="preserve">62L30</t>
        </is>
      </c>
      <c s="8" t="inlineStr" r="G9379">
        <is>
          <t xml:space="preserve">212</t>
        </is>
      </c>
      <c s="9" r="H9379">
        <v>300.0000</v>
      </c>
      <c s="8" t="inlineStr" r="I9379">
        <is>
          <t xml:space="preserve">Y</t>
        </is>
      </c>
      <c s="8" t="inlineStr" r="J9379">
        <is>
          <t xml:space="preserve"> Cook</t>
        </is>
      </c>
    </row>
    <row r="9380" ht="20.25" customHeight="0">
      <c s="5" t="inlineStr" r="A9380">
        <is>
          <t xml:space="preserve">56109210</t>
        </is>
      </c>
      <c s="5" t="inlineStr" r="B9380">
        <is>
          <t xml:space="preserve">WATER VALVES TO BE ADJUSTED</t>
        </is>
      </c>
      <c s="5" t="inlineStr" r="C9380">
        <is>
          <t xml:space="preserve">EACH   </t>
        </is>
      </c>
      <c s="6" r="D9380">
        <v>13.000</v>
      </c>
      <c s="7" r="E9380">
        <v>1</v>
      </c>
      <c s="8" t="inlineStr" r="F9380">
        <is>
          <t xml:space="preserve">62L30</t>
        </is>
      </c>
      <c s="8" t="inlineStr" r="G9380">
        <is>
          <t xml:space="preserve">212</t>
        </is>
      </c>
      <c s="9" r="H9380">
        <v>250.0000</v>
      </c>
      <c s="8" t="inlineStr" r="I9380">
        <is>
          <t xml:space="preserve"/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56109210</t>
        </is>
      </c>
      <c s="5" t="inlineStr" r="B9381">
        <is>
          <t xml:space="preserve">WATER VALVES TO BE ADJUSTED</t>
        </is>
      </c>
      <c s="5" t="inlineStr" r="C9381">
        <is>
          <t xml:space="preserve">EACH   </t>
        </is>
      </c>
      <c s="6" r="D9381">
        <v>13.000</v>
      </c>
      <c s="7" r="E9381">
        <v>1</v>
      </c>
      <c s="8" t="inlineStr" r="F9381">
        <is>
          <t xml:space="preserve">62L30</t>
        </is>
      </c>
      <c s="8" t="inlineStr" r="G9381">
        <is>
          <t xml:space="preserve">212</t>
        </is>
      </c>
      <c s="9" r="H9381">
        <v>400.0000</v>
      </c>
      <c s="8" t="inlineStr" r="I9381">
        <is>
          <t xml:space="preserve"/>
        </is>
      </c>
      <c s="8" t="inlineStr" r="J9381">
        <is>
          <t xml:space="preserve"> Cook</t>
        </is>
      </c>
    </row>
    <row r="9382" ht="20.25" customHeight="0">
      <c s="5" t="inlineStr" r="A9382">
        <is>
          <t xml:space="preserve">56109210</t>
        </is>
      </c>
      <c s="5" t="inlineStr" r="B9382">
        <is>
          <t xml:space="preserve">WATER VALVES TO BE ADJUSTED</t>
        </is>
      </c>
      <c s="5" t="inlineStr" r="C9382">
        <is>
          <t xml:space="preserve">EACH   </t>
        </is>
      </c>
      <c s="6" r="D9382">
        <v>13.000</v>
      </c>
      <c s="7" r="E9382">
        <v>1</v>
      </c>
      <c s="8" t="inlineStr" r="F9382">
        <is>
          <t xml:space="preserve">62L30</t>
        </is>
      </c>
      <c s="8" t="inlineStr" r="G9382">
        <is>
          <t xml:space="preserve">212</t>
        </is>
      </c>
      <c s="9" r="H9382">
        <v>450.0000</v>
      </c>
      <c s="8" t="inlineStr" r="I9382">
        <is>
          <t xml:space="preserve"/>
        </is>
      </c>
      <c s="8" t="inlineStr" r="J9382">
        <is>
          <t xml:space="preserve"> Cook</t>
        </is>
      </c>
    </row>
    <row r="9383" ht="20.25" customHeight="0">
      <c s="5" t="inlineStr" r="A9383">
        <is>
          <t xml:space="preserve">56109210</t>
        </is>
      </c>
      <c s="5" t="inlineStr" r="B9383">
        <is>
          <t xml:space="preserve">WATER VALVES TO BE ADJUSTED</t>
        </is>
      </c>
      <c s="5" t="inlineStr" r="C9383">
        <is>
          <t xml:space="preserve">EACH   </t>
        </is>
      </c>
      <c s="6" r="D9383">
        <v>13.000</v>
      </c>
      <c s="7" r="E9383">
        <v>1</v>
      </c>
      <c s="8" t="inlineStr" r="F9383">
        <is>
          <t xml:space="preserve">62L30</t>
        </is>
      </c>
      <c s="8" t="inlineStr" r="G9383">
        <is>
          <t xml:space="preserve">212</t>
        </is>
      </c>
      <c s="9" r="H9383">
        <v>450.0000</v>
      </c>
      <c s="8" t="inlineStr" r="I9383">
        <is>
          <t xml:space="preserve"/>
        </is>
      </c>
      <c s="8" t="inlineStr" r="J9383">
        <is>
          <t xml:space="preserve"> Cook</t>
        </is>
      </c>
    </row>
    <row r="9384" ht="20.25" customHeight="0">
      <c s="5" t="inlineStr" r="A9384">
        <is>
          <t xml:space="preserve">56109210</t>
        </is>
      </c>
      <c s="5" t="inlineStr" r="B9384">
        <is>
          <t xml:space="preserve">WATER VALVES TO BE ADJUSTED</t>
        </is>
      </c>
      <c s="5" t="inlineStr" r="C9384">
        <is>
          <t xml:space="preserve">EACH   </t>
        </is>
      </c>
      <c s="6" r="D9384">
        <v>13.000</v>
      </c>
      <c s="7" r="E9384">
        <v>1</v>
      </c>
      <c s="8" t="inlineStr" r="F9384">
        <is>
          <t xml:space="preserve">62L30</t>
        </is>
      </c>
      <c s="8" t="inlineStr" r="G9384">
        <is>
          <t xml:space="preserve">212</t>
        </is>
      </c>
      <c s="9" r="H9384">
        <v>500.0000</v>
      </c>
      <c s="8" t="inlineStr" r="I9384">
        <is>
          <t xml:space="preserve"/>
        </is>
      </c>
      <c s="8" t="inlineStr" r="J9384">
        <is>
          <t xml:space="preserve"> Cook</t>
        </is>
      </c>
    </row>
    <row r="9385" ht="20.25" customHeight="0">
      <c s="5" t="inlineStr" r="A9385">
        <is>
          <t xml:space="preserve">56109210</t>
        </is>
      </c>
      <c s="5" t="inlineStr" r="B9385">
        <is>
          <t xml:space="preserve">WATER VALVES TO BE ADJUSTED</t>
        </is>
      </c>
      <c s="5" t="inlineStr" r="C9385">
        <is>
          <t xml:space="preserve">EACH   </t>
        </is>
      </c>
      <c s="6" r="D9385">
        <v>65.000</v>
      </c>
      <c s="7" r="E9385">
        <v>2</v>
      </c>
      <c s="8" t="inlineStr" r="F9385">
        <is>
          <t xml:space="preserve">64N73</t>
        </is>
      </c>
      <c s="8" t="inlineStr" r="G9385">
        <is>
          <t xml:space="preserve">200</t>
        </is>
      </c>
      <c s="9" r="H9385">
        <v>2100.0000</v>
      </c>
      <c s="8" t="inlineStr" r="I9385">
        <is>
          <t xml:space="preserve">Y</t>
        </is>
      </c>
      <c s="8" t="inlineStr" r="J9385">
        <is>
          <t xml:space="preserve"> Stephenson</t>
        </is>
      </c>
    </row>
    <row r="9386" ht="20.25" customHeight="0">
      <c s="5" t="inlineStr" r="A9386">
        <is>
          <t xml:space="preserve">56109210</t>
        </is>
      </c>
      <c s="5" t="inlineStr" r="B9386">
        <is>
          <t xml:space="preserve">WATER VALVES TO BE ADJUSTED</t>
        </is>
      </c>
      <c s="5" t="inlineStr" r="C9386">
        <is>
          <t xml:space="preserve">EACH   </t>
        </is>
      </c>
      <c s="6" r="D9386">
        <v>1.000</v>
      </c>
      <c s="7" r="E9386">
        <v>4</v>
      </c>
      <c s="8" t="inlineStr" r="F9386">
        <is>
          <t xml:space="preserve">68J31</t>
        </is>
      </c>
      <c s="8" t="inlineStr" r="G9386">
        <is>
          <t xml:space="preserve">086</t>
        </is>
      </c>
      <c s="9" r="H9386">
        <v>4228.8100</v>
      </c>
      <c s="8" t="inlineStr" r="I9386">
        <is>
          <t xml:space="preserve">Y</t>
        </is>
      </c>
      <c s="8" t="inlineStr" r="J9386">
        <is>
          <t xml:space="preserve"> Tazewell</t>
        </is>
      </c>
    </row>
    <row r="9387" ht="20.25" customHeight="0">
      <c s="5" t="inlineStr" r="A9387">
        <is>
          <t xml:space="preserve">56109210</t>
        </is>
      </c>
      <c s="5" t="inlineStr" r="B9387">
        <is>
          <t xml:space="preserve">WATER VALVES TO BE ADJUSTED</t>
        </is>
      </c>
      <c s="5" t="inlineStr" r="C9387">
        <is>
          <t xml:space="preserve">EACH   </t>
        </is>
      </c>
      <c s="6" r="D9387">
        <v>2.000</v>
      </c>
      <c s="7" r="E9387">
        <v>4</v>
      </c>
      <c s="8" t="inlineStr" r="F9387">
        <is>
          <t xml:space="preserve">68J59</t>
        </is>
      </c>
      <c s="8" t="inlineStr" r="G9387">
        <is>
          <t xml:space="preserve">089</t>
        </is>
      </c>
      <c s="9" r="H9387">
        <v>3385.8800</v>
      </c>
      <c s="8" t="inlineStr" r="I9387">
        <is>
          <t xml:space="preserve">Y</t>
        </is>
      </c>
      <c s="8" t="inlineStr" r="J9387">
        <is>
          <t xml:space="preserve"> Tazewell</t>
        </is>
      </c>
    </row>
    <row r="9388" ht="20.25" customHeight="0">
      <c s="5" t="inlineStr" r="A9388">
        <is>
          <t xml:space="preserve">56109210</t>
        </is>
      </c>
      <c s="5" t="inlineStr" r="B9388">
        <is>
          <t xml:space="preserve">WATER VALVES TO BE ADJUSTED</t>
        </is>
      </c>
      <c s="5" t="inlineStr" r="C9388">
        <is>
          <t xml:space="preserve">EACH   </t>
        </is>
      </c>
      <c s="6" r="D9388">
        <v>1.000</v>
      </c>
      <c s="7" r="E9388">
        <v>9</v>
      </c>
      <c s="8" t="inlineStr" r="F9388">
        <is>
          <t xml:space="preserve">78977</t>
        </is>
      </c>
      <c s="8" t="inlineStr" r="G9388">
        <is>
          <t xml:space="preserve">178</t>
        </is>
      </c>
      <c s="9" r="H9388">
        <v>1000.0000</v>
      </c>
      <c s="8" t="inlineStr" r="I9388">
        <is>
          <t xml:space="preserve">Y</t>
        </is>
      </c>
      <c s="8" t="inlineStr" r="J9388">
        <is>
          <t xml:space="preserve"> Franklin</t>
        </is>
      </c>
    </row>
    <row r="9389" ht="20.25" customHeight="0">
      <c s="5" t="inlineStr" r="A9389">
        <is>
          <t xml:space="preserve">56109210</t>
        </is>
      </c>
      <c s="5" t="inlineStr" r="B9389">
        <is>
          <t xml:space="preserve">WATER VALVES TO BE ADJUSTED</t>
        </is>
      </c>
      <c s="5" t="inlineStr" r="C9389">
        <is>
          <t xml:space="preserve">EACH   </t>
        </is>
      </c>
      <c s="6" r="D9389">
        <v>1.000</v>
      </c>
      <c s="7" r="E9389">
        <v>9</v>
      </c>
      <c s="8" t="inlineStr" r="F9389">
        <is>
          <t xml:space="preserve">78977</t>
        </is>
      </c>
      <c s="8" t="inlineStr" r="G9389">
        <is>
          <t xml:space="preserve">178</t>
        </is>
      </c>
      <c s="9" r="H9389">
        <v>326.2600</v>
      </c>
      <c s="8" t="inlineStr" r="I9389">
        <is>
          <t xml:space="preserve"/>
        </is>
      </c>
      <c s="8" t="inlineStr" r="J9389">
        <is>
          <t xml:space="preserve"> Franklin</t>
        </is>
      </c>
    </row>
    <row r="9390" ht="20.25" customHeight="0">
      <c s="5" t="inlineStr" r="A9390">
        <is>
          <t xml:space="preserve">56109210</t>
        </is>
      </c>
      <c s="5" t="inlineStr" r="B9390">
        <is>
          <t xml:space="preserve">WATER VALVES TO BE ADJUSTED</t>
        </is>
      </c>
      <c s="5" t="inlineStr" r="C9390">
        <is>
          <t xml:space="preserve">EACH   </t>
        </is>
      </c>
      <c s="6" r="D9390">
        <v>1.000</v>
      </c>
      <c s="7" r="E9390">
        <v>1</v>
      </c>
      <c s="8" t="inlineStr" r="F9390">
        <is>
          <t xml:space="preserve">80B28</t>
        </is>
      </c>
      <c s="8" t="inlineStr" r="G9390">
        <is>
          <t xml:space="preserve">019</t>
        </is>
      </c>
      <c s="9" r="H9390">
        <v>360.0000</v>
      </c>
      <c s="8" t="inlineStr" r="I9390">
        <is>
          <t xml:space="preserve">Y</t>
        </is>
      </c>
      <c s="8" t="inlineStr" r="J9390">
        <is>
          <t xml:space="preserve"> Cook</t>
        </is>
      </c>
    </row>
    <row r="9391" ht="20.25" customHeight="0">
      <c s="5" t="inlineStr" r="A9391">
        <is>
          <t xml:space="preserve">56109210</t>
        </is>
      </c>
      <c s="5" t="inlineStr" r="B9391">
        <is>
          <t xml:space="preserve">WATER VALVES TO BE ADJUSTED</t>
        </is>
      </c>
      <c s="5" t="inlineStr" r="C9391">
        <is>
          <t xml:space="preserve">EACH   </t>
        </is>
      </c>
      <c s="6" r="D9391">
        <v>1.000</v>
      </c>
      <c s="7" r="E9391">
        <v>1</v>
      </c>
      <c s="8" t="inlineStr" r="F9391">
        <is>
          <t xml:space="preserve">80B28</t>
        </is>
      </c>
      <c s="8" t="inlineStr" r="G9391">
        <is>
          <t xml:space="preserve">019</t>
        </is>
      </c>
      <c s="9" r="H9391">
        <v>440.0000</v>
      </c>
      <c s="8" t="inlineStr" r="I9391">
        <is>
          <t xml:space="preserve"/>
        </is>
      </c>
      <c s="8" t="inlineStr" r="J9391">
        <is>
          <t xml:space="preserve"> Cook</t>
        </is>
      </c>
    </row>
    <row r="9392" ht="20.25" customHeight="0">
      <c s="5" t="inlineStr" r="A9392">
        <is>
          <t xml:space="preserve">56109210</t>
        </is>
      </c>
      <c s="5" t="inlineStr" r="B9392">
        <is>
          <t xml:space="preserve">WATER VALVES TO BE ADJUSTED</t>
        </is>
      </c>
      <c s="5" t="inlineStr" r="C9392">
        <is>
          <t xml:space="preserve">EACH   </t>
        </is>
      </c>
      <c s="6" r="D9392">
        <v>1.000</v>
      </c>
      <c s="7" r="E9392">
        <v>1</v>
      </c>
      <c s="8" t="inlineStr" r="F9392">
        <is>
          <t xml:space="preserve">80B28</t>
        </is>
      </c>
      <c s="8" t="inlineStr" r="G9392">
        <is>
          <t xml:space="preserve">019</t>
        </is>
      </c>
      <c s="9" r="H9392">
        <v>450.0000</v>
      </c>
      <c s="8" t="inlineStr" r="I9392">
        <is>
          <t xml:space="preserve"/>
        </is>
      </c>
      <c s="8" t="inlineStr" r="J9392">
        <is>
          <t xml:space="preserve"> Cook</t>
        </is>
      </c>
    </row>
    <row r="9393" ht="20.25" customHeight="0">
      <c s="5" t="inlineStr" r="A9393">
        <is>
          <t xml:space="preserve">56109210</t>
        </is>
      </c>
      <c s="5" t="inlineStr" r="B9393">
        <is>
          <t xml:space="preserve">WATER VALVES TO BE ADJUSTED</t>
        </is>
      </c>
      <c s="5" t="inlineStr" r="C9393">
        <is>
          <t xml:space="preserve">EACH   </t>
        </is>
      </c>
      <c s="6" r="D9393">
        <v>1.000</v>
      </c>
      <c s="7" r="E9393">
        <v>1</v>
      </c>
      <c s="8" t="inlineStr" r="F9393">
        <is>
          <t xml:space="preserve">80B28</t>
        </is>
      </c>
      <c s="8" t="inlineStr" r="G9393">
        <is>
          <t xml:space="preserve">019</t>
        </is>
      </c>
      <c s="9" r="H9393">
        <v>455.0000</v>
      </c>
      <c s="8" t="inlineStr" r="I9393">
        <is>
          <t xml:space="preserve"/>
        </is>
      </c>
      <c s="8" t="inlineStr" r="J9393">
        <is>
          <t xml:space="preserve"> Cook</t>
        </is>
      </c>
    </row>
    <row r="9394" ht="20.25" customHeight="0">
      <c s="5" t="inlineStr" r="A9394">
        <is>
          <t xml:space="preserve">56109210</t>
        </is>
      </c>
      <c s="5" t="inlineStr" r="B9394">
        <is>
          <t xml:space="preserve">WATER VALVES TO BE ADJUSTED</t>
        </is>
      </c>
      <c s="5" t="inlineStr" r="C9394">
        <is>
          <t xml:space="preserve">EACH   </t>
        </is>
      </c>
      <c s="6" r="D9394">
        <v>1.000</v>
      </c>
      <c s="7" r="E9394">
        <v>1</v>
      </c>
      <c s="8" t="inlineStr" r="F9394">
        <is>
          <t xml:space="preserve">80B28</t>
        </is>
      </c>
      <c s="8" t="inlineStr" r="G9394">
        <is>
          <t xml:space="preserve">019</t>
        </is>
      </c>
      <c s="9" r="H9394">
        <v>750.0000</v>
      </c>
      <c s="8" t="inlineStr" r="I9394">
        <is>
          <t xml:space="preserve"/>
        </is>
      </c>
      <c s="8" t="inlineStr" r="J9394">
        <is>
          <t xml:space="preserve"> Cook</t>
        </is>
      </c>
    </row>
    <row r="9395" ht="20.25" customHeight="0">
      <c s="5" t="inlineStr" r="A9395">
        <is>
          <t xml:space="preserve">56109210</t>
        </is>
      </c>
      <c s="5" t="inlineStr" r="B9395">
        <is>
          <t xml:space="preserve">WATER VALVES TO BE ADJUSTED</t>
        </is>
      </c>
      <c s="5" t="inlineStr" r="C9395">
        <is>
          <t xml:space="preserve">EACH   </t>
        </is>
      </c>
      <c s="6" r="D9395">
        <v>3.000</v>
      </c>
      <c s="7" r="E9395">
        <v>8</v>
      </c>
      <c s="8" t="inlineStr" r="F9395">
        <is>
          <t xml:space="preserve">97827</t>
        </is>
      </c>
      <c s="8" t="inlineStr" r="G9395">
        <is>
          <t xml:space="preserve">204</t>
        </is>
      </c>
      <c s="9" r="H9395">
        <v>65.0000</v>
      </c>
      <c s="8" t="inlineStr" r="I9395">
        <is>
          <t xml:space="preserve">Y</t>
        </is>
      </c>
      <c s="8" t="inlineStr" r="J9395">
        <is>
          <t xml:space="preserve"> St. Clair</t>
        </is>
      </c>
    </row>
    <row r="9396" ht="20.25" customHeight="0">
      <c s="5" t="inlineStr" r="A9396">
        <is>
          <t xml:space="preserve">56109210</t>
        </is>
      </c>
      <c s="5" t="inlineStr" r="B9396">
        <is>
          <t xml:space="preserve">WATER VALVES TO BE ADJUSTED</t>
        </is>
      </c>
      <c s="5" t="inlineStr" r="C9396">
        <is>
          <t xml:space="preserve">EACH   </t>
        </is>
      </c>
      <c s="6" r="D9396">
        <v>3.000</v>
      </c>
      <c s="7" r="E9396">
        <v>8</v>
      </c>
      <c s="8" t="inlineStr" r="F9396">
        <is>
          <t xml:space="preserve">97827</t>
        </is>
      </c>
      <c s="8" t="inlineStr" r="G9396">
        <is>
          <t xml:space="preserve">204</t>
        </is>
      </c>
      <c s="9" r="H9396">
        <v>640.0000</v>
      </c>
      <c s="8" t="inlineStr" r="I9396">
        <is>
          <t xml:space="preserve"/>
        </is>
      </c>
      <c s="8" t="inlineStr" r="J9396">
        <is>
          <t xml:space="preserve"> St. Clair</t>
        </is>
      </c>
    </row>
    <row r="9397" ht="20.25" customHeight="0">
      <c s="5" t="inlineStr" r="A9397">
        <is>
          <t xml:space="preserve">56109210</t>
        </is>
      </c>
      <c s="5" t="inlineStr" r="B9397">
        <is>
          <t xml:space="preserve">WATER VALVES TO BE ADJUSTED</t>
        </is>
      </c>
      <c s="5" t="inlineStr" r="C9397">
        <is>
          <t xml:space="preserve">EACH   </t>
        </is>
      </c>
      <c s="6" r="D9397">
        <v>3.000</v>
      </c>
      <c s="7" r="E9397">
        <v>8</v>
      </c>
      <c s="8" t="inlineStr" r="F9397">
        <is>
          <t xml:space="preserve">97827</t>
        </is>
      </c>
      <c s="8" t="inlineStr" r="G9397">
        <is>
          <t xml:space="preserve">204</t>
        </is>
      </c>
      <c s="9" r="H9397">
        <v>1249.3900</v>
      </c>
      <c s="8" t="inlineStr" r="I9397">
        <is>
          <t xml:space="preserve"/>
        </is>
      </c>
      <c s="8" t="inlineStr" r="J9397">
        <is>
          <t xml:space="preserve"> St. Clair</t>
        </is>
      </c>
    </row>
    <row r="9398" ht="20.25" customHeight="0">
      <c s="5" t="inlineStr" r="A9398">
        <is>
          <t xml:space="preserve">56109210</t>
        </is>
      </c>
      <c s="5" t="inlineStr" r="B9398">
        <is>
          <t xml:space="preserve">WATER VALVES TO BE ADJUSTED</t>
        </is>
      </c>
      <c s="5" t="inlineStr" r="C9398">
        <is>
          <t xml:space="preserve">EACH   </t>
        </is>
      </c>
      <c s="6" r="D9398">
        <v>3.000</v>
      </c>
      <c s="7" r="E9398">
        <v>8</v>
      </c>
      <c s="8" t="inlineStr" r="F9398">
        <is>
          <t xml:space="preserve">97899</t>
        </is>
      </c>
      <c s="8" t="inlineStr" r="G9398">
        <is>
          <t xml:space="preserve">175</t>
        </is>
      </c>
      <c s="9" r="H9398">
        <v>130.0000</v>
      </c>
      <c s="8" t="inlineStr" r="I9398">
        <is>
          <t xml:space="preserve">Y</t>
        </is>
      </c>
      <c s="8" t="inlineStr" r="J9398">
        <is>
          <t xml:space="preserve"> St. Clair</t>
        </is>
      </c>
    </row>
    <row r="9399" ht="20.25" customHeight="0">
      <c s="5" t="inlineStr" r="A9399">
        <is>
          <t xml:space="preserve">56109396</t>
        </is>
      </c>
      <c s="5" t="inlineStr" r="B9399">
        <is>
          <t xml:space="preserve">DUCTILE IRON WATER MAIN FITTINGS 4" 11.25 DEGREE BEND</t>
        </is>
      </c>
      <c s="5" t="inlineStr" r="C9399">
        <is>
          <t xml:space="preserve">EACH   </t>
        </is>
      </c>
      <c s="6" r="D9399">
        <v>1.000</v>
      </c>
      <c s="7" r="E9399">
        <v>2</v>
      </c>
      <c s="8" t="inlineStr" r="F9399">
        <is>
          <t xml:space="preserve">64L94</t>
        </is>
      </c>
      <c s="8" t="inlineStr" r="G9399">
        <is>
          <t xml:space="preserve">045</t>
        </is>
      </c>
      <c s="9" r="H9399">
        <v>510.0000</v>
      </c>
      <c s="8" t="inlineStr" r="I9399">
        <is>
          <t xml:space="preserve">Y</t>
        </is>
      </c>
      <c s="8" t="inlineStr" r="J9399">
        <is>
          <t xml:space="preserve"> Henry</t>
        </is>
      </c>
    </row>
    <row r="9400" ht="20.25" customHeight="0">
      <c s="5" t="inlineStr" r="A9400">
        <is>
          <t xml:space="preserve">56109396</t>
        </is>
      </c>
      <c s="5" t="inlineStr" r="B9400">
        <is>
          <t xml:space="preserve">DUCTILE IRON WATER MAIN FITTINGS 4" 11.25 DEGREE BEND</t>
        </is>
      </c>
      <c s="5" t="inlineStr" r="C9400">
        <is>
          <t xml:space="preserve">EACH   </t>
        </is>
      </c>
      <c s="6" r="D9400">
        <v>1.000</v>
      </c>
      <c s="7" r="E9400">
        <v>2</v>
      </c>
      <c s="8" t="inlineStr" r="F9400">
        <is>
          <t xml:space="preserve">64L94</t>
        </is>
      </c>
      <c s="8" t="inlineStr" r="G9400">
        <is>
          <t xml:space="preserve">045</t>
        </is>
      </c>
      <c s="9" r="H9400">
        <v>530.0000</v>
      </c>
      <c s="8" t="inlineStr" r="I9400">
        <is>
          <t xml:space="preserve"/>
        </is>
      </c>
      <c s="8" t="inlineStr" r="J9400">
        <is>
          <t xml:space="preserve"> Henry</t>
        </is>
      </c>
    </row>
    <row r="9401" ht="20.25" customHeight="0">
      <c s="5" t="inlineStr" r="A9401">
        <is>
          <t xml:space="preserve">56109396</t>
        </is>
      </c>
      <c s="5" t="inlineStr" r="B9401">
        <is>
          <t xml:space="preserve">DUCTILE IRON WATER MAIN FITTINGS 4" 11.25 DEGREE BEND</t>
        </is>
      </c>
      <c s="5" t="inlineStr" r="C9401">
        <is>
          <t xml:space="preserve">EACH   </t>
        </is>
      </c>
      <c s="6" r="D9401">
        <v>1.000</v>
      </c>
      <c s="7" r="E9401">
        <v>2</v>
      </c>
      <c s="8" t="inlineStr" r="F9401">
        <is>
          <t xml:space="preserve">64L94</t>
        </is>
      </c>
      <c s="8" t="inlineStr" r="G9401">
        <is>
          <t xml:space="preserve">045</t>
        </is>
      </c>
      <c s="9" r="H9401">
        <v>597.2700</v>
      </c>
      <c s="8" t="inlineStr" r="I9401">
        <is>
          <t xml:space="preserve"/>
        </is>
      </c>
      <c s="8" t="inlineStr" r="J9401">
        <is>
          <t xml:space="preserve"> Henry</t>
        </is>
      </c>
    </row>
    <row r="9402" ht="20.25" customHeight="0">
      <c s="5" t="inlineStr" r="A9402">
        <is>
          <t xml:space="preserve">56109396</t>
        </is>
      </c>
      <c s="5" t="inlineStr" r="B9402">
        <is>
          <t xml:space="preserve">DUCTILE IRON WATER MAIN FITTINGS 4" 11.25 DEGREE BEND</t>
        </is>
      </c>
      <c s="5" t="inlineStr" r="C9402">
        <is>
          <t xml:space="preserve">EACH   </t>
        </is>
      </c>
      <c s="6" r="D9402">
        <v>1.000</v>
      </c>
      <c s="7" r="E9402">
        <v>2</v>
      </c>
      <c s="8" t="inlineStr" r="F9402">
        <is>
          <t xml:space="preserve">64L94</t>
        </is>
      </c>
      <c s="8" t="inlineStr" r="G9402">
        <is>
          <t xml:space="preserve">045</t>
        </is>
      </c>
      <c s="9" r="H9402">
        <v>1150.0000</v>
      </c>
      <c s="8" t="inlineStr" r="I9402">
        <is>
          <t xml:space="preserve"/>
        </is>
      </c>
      <c s="8" t="inlineStr" r="J9402">
        <is>
          <t xml:space="preserve"> Henry</t>
        </is>
      </c>
    </row>
    <row r="9403" ht="20.25" customHeight="0">
      <c s="5" t="inlineStr" r="A9403">
        <is>
          <t xml:space="preserve">56109398</t>
        </is>
      </c>
      <c s="5" t="inlineStr" r="B9403">
        <is>
          <t xml:space="preserve">DUCTILE IRON WATER MAIN FITTINGS 6" 11.25 DEGREE BEND</t>
        </is>
      </c>
      <c s="5" t="inlineStr" r="C9403">
        <is>
          <t xml:space="preserve">EACH   </t>
        </is>
      </c>
      <c s="6" r="D9403">
        <v>2.000</v>
      </c>
      <c s="7" r="E9403">
        <v>2</v>
      </c>
      <c s="8" t="inlineStr" r="F9403">
        <is>
          <t xml:space="preserve">64L94</t>
        </is>
      </c>
      <c s="8" t="inlineStr" r="G9403">
        <is>
          <t xml:space="preserve">045</t>
        </is>
      </c>
      <c s="9" r="H9403">
        <v>945.0000</v>
      </c>
      <c s="8" t="inlineStr" r="I9403">
        <is>
          <t xml:space="preserve">Y</t>
        </is>
      </c>
      <c s="8" t="inlineStr" r="J9403">
        <is>
          <t xml:space="preserve"> Henry</t>
        </is>
      </c>
    </row>
    <row r="9404" ht="20.25" customHeight="0">
      <c s="5" t="inlineStr" r="A9404">
        <is>
          <t xml:space="preserve">56109398</t>
        </is>
      </c>
      <c s="5" t="inlineStr" r="B9404">
        <is>
          <t xml:space="preserve">DUCTILE IRON WATER MAIN FITTINGS 6" 11.25 DEGREE BEND</t>
        </is>
      </c>
      <c s="5" t="inlineStr" r="C9404">
        <is>
          <t xml:space="preserve">EACH   </t>
        </is>
      </c>
      <c s="6" r="D9404">
        <v>2.000</v>
      </c>
      <c s="7" r="E9404">
        <v>2</v>
      </c>
      <c s="8" t="inlineStr" r="F9404">
        <is>
          <t xml:space="preserve">64L94</t>
        </is>
      </c>
      <c s="8" t="inlineStr" r="G9404">
        <is>
          <t xml:space="preserve">045</t>
        </is>
      </c>
      <c s="9" r="H9404">
        <v>610.0000</v>
      </c>
      <c s="8" t="inlineStr" r="I9404">
        <is>
          <t xml:space="preserve"/>
        </is>
      </c>
      <c s="8" t="inlineStr" r="J9404">
        <is>
          <t xml:space="preserve"> Henry</t>
        </is>
      </c>
    </row>
    <row r="9405" ht="20.25" customHeight="0">
      <c s="5" t="inlineStr" r="A9405">
        <is>
          <t xml:space="preserve">56109398</t>
        </is>
      </c>
      <c s="5" t="inlineStr" r="B9405">
        <is>
          <t xml:space="preserve">DUCTILE IRON WATER MAIN FITTINGS 6" 11.25 DEGREE BEND</t>
        </is>
      </c>
      <c s="5" t="inlineStr" r="C9405">
        <is>
          <t xml:space="preserve">EACH   </t>
        </is>
      </c>
      <c s="6" r="D9405">
        <v>2.000</v>
      </c>
      <c s="7" r="E9405">
        <v>2</v>
      </c>
      <c s="8" t="inlineStr" r="F9405">
        <is>
          <t xml:space="preserve">64L94</t>
        </is>
      </c>
      <c s="8" t="inlineStr" r="G9405">
        <is>
          <t xml:space="preserve">045</t>
        </is>
      </c>
      <c s="9" r="H9405">
        <v>654.3000</v>
      </c>
      <c s="8" t="inlineStr" r="I9405">
        <is>
          <t xml:space="preserve"/>
        </is>
      </c>
      <c s="8" t="inlineStr" r="J9405">
        <is>
          <t xml:space="preserve"> Henry</t>
        </is>
      </c>
    </row>
    <row r="9406" ht="20.25" customHeight="0">
      <c s="5" t="inlineStr" r="A9406">
        <is>
          <t xml:space="preserve">56109398</t>
        </is>
      </c>
      <c s="5" t="inlineStr" r="B9406">
        <is>
          <t xml:space="preserve">DUCTILE IRON WATER MAIN FITTINGS 6" 11.25 DEGREE BEND</t>
        </is>
      </c>
      <c s="5" t="inlineStr" r="C9406">
        <is>
          <t xml:space="preserve">EACH   </t>
        </is>
      </c>
      <c s="6" r="D9406">
        <v>2.000</v>
      </c>
      <c s="7" r="E9406">
        <v>2</v>
      </c>
      <c s="8" t="inlineStr" r="F9406">
        <is>
          <t xml:space="preserve">64L94</t>
        </is>
      </c>
      <c s="8" t="inlineStr" r="G9406">
        <is>
          <t xml:space="preserve">045</t>
        </is>
      </c>
      <c s="9" r="H9406">
        <v>1150.0000</v>
      </c>
      <c s="8" t="inlineStr" r="I9406">
        <is>
          <t xml:space="preserve"/>
        </is>
      </c>
      <c s="8" t="inlineStr" r="J9406">
        <is>
          <t xml:space="preserve"> Henry</t>
        </is>
      </c>
    </row>
    <row r="9407" ht="20.25" customHeight="0">
      <c s="5" t="inlineStr" r="A9407">
        <is>
          <t xml:space="preserve">56109407</t>
        </is>
      </c>
      <c s="5" t="inlineStr" r="B9407">
        <is>
          <t xml:space="preserve">DUCTILE IRON WATER MAIN FITTINGS 6" 22.5 DEGREE BEND</t>
        </is>
      </c>
      <c s="5" t="inlineStr" r="C9407">
        <is>
          <t xml:space="preserve">EACH   </t>
        </is>
      </c>
      <c s="6" r="D9407">
        <v>1.000</v>
      </c>
      <c s="7" r="E9407">
        <v>2</v>
      </c>
      <c s="8" t="inlineStr" r="F9407">
        <is>
          <t xml:space="preserve">64L94</t>
        </is>
      </c>
      <c s="8" t="inlineStr" r="G9407">
        <is>
          <t xml:space="preserve">045</t>
        </is>
      </c>
      <c s="9" r="H9407">
        <v>605.0000</v>
      </c>
      <c s="8" t="inlineStr" r="I9407">
        <is>
          <t xml:space="preserve">Y</t>
        </is>
      </c>
      <c s="8" t="inlineStr" r="J9407">
        <is>
          <t xml:space="preserve"> Henry</t>
        </is>
      </c>
    </row>
    <row r="9408" ht="20.25" customHeight="0">
      <c s="5" t="inlineStr" r="A9408">
        <is>
          <t xml:space="preserve">56109407</t>
        </is>
      </c>
      <c s="5" t="inlineStr" r="B9408">
        <is>
          <t xml:space="preserve">DUCTILE IRON WATER MAIN FITTINGS 6" 22.5 DEGREE BEND</t>
        </is>
      </c>
      <c s="5" t="inlineStr" r="C9408">
        <is>
          <t xml:space="preserve">EACH   </t>
        </is>
      </c>
      <c s="6" r="D9408">
        <v>1.000</v>
      </c>
      <c s="7" r="E9408">
        <v>2</v>
      </c>
      <c s="8" t="inlineStr" r="F9408">
        <is>
          <t xml:space="preserve">64L94</t>
        </is>
      </c>
      <c s="8" t="inlineStr" r="G9408">
        <is>
          <t xml:space="preserve">045</t>
        </is>
      </c>
      <c s="9" r="H9408">
        <v>640.0000</v>
      </c>
      <c s="8" t="inlineStr" r="I9408">
        <is>
          <t xml:space="preserve"/>
        </is>
      </c>
      <c s="8" t="inlineStr" r="J9408">
        <is>
          <t xml:space="preserve"> Henry</t>
        </is>
      </c>
    </row>
    <row r="9409" ht="20.25" customHeight="0">
      <c s="5" t="inlineStr" r="A9409">
        <is>
          <t xml:space="preserve">56109407</t>
        </is>
      </c>
      <c s="5" t="inlineStr" r="B9409">
        <is>
          <t xml:space="preserve">DUCTILE IRON WATER MAIN FITTINGS 6" 22.5 DEGREE BEND</t>
        </is>
      </c>
      <c s="5" t="inlineStr" r="C9409">
        <is>
          <t xml:space="preserve">EACH   </t>
        </is>
      </c>
      <c s="6" r="D9409">
        <v>1.000</v>
      </c>
      <c s="7" r="E9409">
        <v>2</v>
      </c>
      <c s="8" t="inlineStr" r="F9409">
        <is>
          <t xml:space="preserve">64L94</t>
        </is>
      </c>
      <c s="8" t="inlineStr" r="G9409">
        <is>
          <t xml:space="preserve">045</t>
        </is>
      </c>
      <c s="9" r="H9409">
        <v>687.2100</v>
      </c>
      <c s="8" t="inlineStr" r="I9409">
        <is>
          <t xml:space="preserve"/>
        </is>
      </c>
      <c s="8" t="inlineStr" r="J9409">
        <is>
          <t xml:space="preserve"> Henry</t>
        </is>
      </c>
    </row>
    <row r="9410" ht="20.25" customHeight="0">
      <c s="5" t="inlineStr" r="A9410">
        <is>
          <t xml:space="preserve">56109407</t>
        </is>
      </c>
      <c s="5" t="inlineStr" r="B9410">
        <is>
          <t xml:space="preserve">DUCTILE IRON WATER MAIN FITTINGS 6" 22.5 DEGREE BEND</t>
        </is>
      </c>
      <c s="5" t="inlineStr" r="C9410">
        <is>
          <t xml:space="preserve">EACH   </t>
        </is>
      </c>
      <c s="6" r="D9410">
        <v>1.000</v>
      </c>
      <c s="7" r="E9410">
        <v>2</v>
      </c>
      <c s="8" t="inlineStr" r="F9410">
        <is>
          <t xml:space="preserve">64L94</t>
        </is>
      </c>
      <c s="8" t="inlineStr" r="G9410">
        <is>
          <t xml:space="preserve">045</t>
        </is>
      </c>
      <c s="9" r="H9410">
        <v>750.0000</v>
      </c>
      <c s="8" t="inlineStr" r="I9410">
        <is>
          <t xml:space="preserve"/>
        </is>
      </c>
      <c s="8" t="inlineStr" r="J9410">
        <is>
          <t xml:space="preserve"> Henry</t>
        </is>
      </c>
    </row>
    <row r="9411" ht="20.25" customHeight="0">
      <c s="5" t="inlineStr" r="A9411">
        <is>
          <t xml:space="preserve">56109416</t>
        </is>
      </c>
      <c s="5" t="inlineStr" r="B9411">
        <is>
          <t xml:space="preserve">DUCTILE IRON WATER MAIN FITTINGS 4" 45 DEGREE BEND</t>
        </is>
      </c>
      <c s="5" t="inlineStr" r="C9411">
        <is>
          <t xml:space="preserve">EACH   </t>
        </is>
      </c>
      <c s="6" r="D9411">
        <v>6.000</v>
      </c>
      <c s="7" r="E9411">
        <v>2</v>
      </c>
      <c s="8" t="inlineStr" r="F9411">
        <is>
          <t xml:space="preserve">64L94</t>
        </is>
      </c>
      <c s="8" t="inlineStr" r="G9411">
        <is>
          <t xml:space="preserve">045</t>
        </is>
      </c>
      <c s="9" r="H9411">
        <v>520.0000</v>
      </c>
      <c s="8" t="inlineStr" r="I9411">
        <is>
          <t xml:space="preserve">Y</t>
        </is>
      </c>
      <c s="8" t="inlineStr" r="J9411">
        <is>
          <t xml:space="preserve"> Henry</t>
        </is>
      </c>
    </row>
    <row r="9412" ht="20.25" customHeight="0">
      <c s="5" t="inlineStr" r="A9412">
        <is>
          <t xml:space="preserve">56109416</t>
        </is>
      </c>
      <c s="5" t="inlineStr" r="B9412">
        <is>
          <t xml:space="preserve">DUCTILE IRON WATER MAIN FITTINGS 4" 45 DEGREE BEND</t>
        </is>
      </c>
      <c s="5" t="inlineStr" r="C9412">
        <is>
          <t xml:space="preserve">EACH   </t>
        </is>
      </c>
      <c s="6" r="D9412">
        <v>6.000</v>
      </c>
      <c s="7" r="E9412">
        <v>2</v>
      </c>
      <c s="8" t="inlineStr" r="F9412">
        <is>
          <t xml:space="preserve">64L94</t>
        </is>
      </c>
      <c s="8" t="inlineStr" r="G9412">
        <is>
          <t xml:space="preserve">045</t>
        </is>
      </c>
      <c s="9" r="H9412">
        <v>540.0000</v>
      </c>
      <c s="8" t="inlineStr" r="I9412">
        <is>
          <t xml:space="preserve"/>
        </is>
      </c>
      <c s="8" t="inlineStr" r="J9412">
        <is>
          <t xml:space="preserve"> Henry</t>
        </is>
      </c>
    </row>
    <row r="9413" ht="20.25" customHeight="0">
      <c s="5" t="inlineStr" r="A9413">
        <is>
          <t xml:space="preserve">56109416</t>
        </is>
      </c>
      <c s="5" t="inlineStr" r="B9413">
        <is>
          <t xml:space="preserve">DUCTILE IRON WATER MAIN FITTINGS 4" 45 DEGREE BEND</t>
        </is>
      </c>
      <c s="5" t="inlineStr" r="C9413">
        <is>
          <t xml:space="preserve">EACH   </t>
        </is>
      </c>
      <c s="6" r="D9413">
        <v>6.000</v>
      </c>
      <c s="7" r="E9413">
        <v>2</v>
      </c>
      <c s="8" t="inlineStr" r="F9413">
        <is>
          <t xml:space="preserve">64L94</t>
        </is>
      </c>
      <c s="8" t="inlineStr" r="G9413">
        <is>
          <t xml:space="preserve">045</t>
        </is>
      </c>
      <c s="9" r="H9413">
        <v>608.2300</v>
      </c>
      <c s="8" t="inlineStr" r="I9413">
        <is>
          <t xml:space="preserve"/>
        </is>
      </c>
      <c s="8" t="inlineStr" r="J9413">
        <is>
          <t xml:space="preserve"> Henry</t>
        </is>
      </c>
    </row>
    <row r="9414" ht="20.25" customHeight="0">
      <c s="5" t="inlineStr" r="A9414">
        <is>
          <t xml:space="preserve">56109416</t>
        </is>
      </c>
      <c s="5" t="inlineStr" r="B9414">
        <is>
          <t xml:space="preserve">DUCTILE IRON WATER MAIN FITTINGS 4" 45 DEGREE BEND</t>
        </is>
      </c>
      <c s="5" t="inlineStr" r="C9414">
        <is>
          <t xml:space="preserve">EACH   </t>
        </is>
      </c>
      <c s="6" r="D9414">
        <v>6.000</v>
      </c>
      <c s="7" r="E9414">
        <v>2</v>
      </c>
      <c s="8" t="inlineStr" r="F9414">
        <is>
          <t xml:space="preserve">64L94</t>
        </is>
      </c>
      <c s="8" t="inlineStr" r="G9414">
        <is>
          <t xml:space="preserve">045</t>
        </is>
      </c>
      <c s="9" r="H9414">
        <v>750.0000</v>
      </c>
      <c s="8" t="inlineStr" r="I9414">
        <is>
          <t xml:space="preserve"/>
        </is>
      </c>
      <c s="8" t="inlineStr" r="J9414">
        <is>
          <t xml:space="preserve"> Henry</t>
        </is>
      </c>
    </row>
    <row r="9415" ht="20.25" customHeight="0">
      <c s="5" t="inlineStr" r="A9415">
        <is>
          <t xml:space="preserve">56109418</t>
        </is>
      </c>
      <c s="5" t="inlineStr" r="B9415">
        <is>
          <t xml:space="preserve">DUCTILE IRON WATER MAIN FITTINGS 6" 45 DEGREE BEND</t>
        </is>
      </c>
      <c s="5" t="inlineStr" r="C9415">
        <is>
          <t xml:space="preserve">EACH   </t>
        </is>
      </c>
      <c s="6" r="D9415">
        <v>32.000</v>
      </c>
      <c s="7" r="E9415">
        <v>2</v>
      </c>
      <c s="8" t="inlineStr" r="F9415">
        <is>
          <t xml:space="preserve">64L94</t>
        </is>
      </c>
      <c s="8" t="inlineStr" r="G9415">
        <is>
          <t xml:space="preserve">045</t>
        </is>
      </c>
      <c s="9" r="H9415">
        <v>625.0000</v>
      </c>
      <c s="8" t="inlineStr" r="I9415">
        <is>
          <t xml:space="preserve">Y</t>
        </is>
      </c>
      <c s="8" t="inlineStr" r="J9415">
        <is>
          <t xml:space="preserve"> Henry</t>
        </is>
      </c>
    </row>
    <row r="9416" ht="20.25" customHeight="0">
      <c s="5" t="inlineStr" r="A9416">
        <is>
          <t xml:space="preserve">56109418</t>
        </is>
      </c>
      <c s="5" t="inlineStr" r="B9416">
        <is>
          <t xml:space="preserve">DUCTILE IRON WATER MAIN FITTINGS 6" 45 DEGREE BEND</t>
        </is>
      </c>
      <c s="5" t="inlineStr" r="C9416">
        <is>
          <t xml:space="preserve">EACH   </t>
        </is>
      </c>
      <c s="6" r="D9416">
        <v>32.000</v>
      </c>
      <c s="7" r="E9416">
        <v>2</v>
      </c>
      <c s="8" t="inlineStr" r="F9416">
        <is>
          <t xml:space="preserve">64L94</t>
        </is>
      </c>
      <c s="8" t="inlineStr" r="G9416">
        <is>
          <t xml:space="preserve">045</t>
        </is>
      </c>
      <c s="9" r="H9416">
        <v>665.0000</v>
      </c>
      <c s="8" t="inlineStr" r="I9416">
        <is>
          <t xml:space="preserve"/>
        </is>
      </c>
      <c s="8" t="inlineStr" r="J9416">
        <is>
          <t xml:space="preserve"> Henry</t>
        </is>
      </c>
    </row>
    <row r="9417" ht="20.25" customHeight="0">
      <c s="5" t="inlineStr" r="A9417">
        <is>
          <t xml:space="preserve">56109418</t>
        </is>
      </c>
      <c s="5" t="inlineStr" r="B9417">
        <is>
          <t xml:space="preserve">DUCTILE IRON WATER MAIN FITTINGS 6" 45 DEGREE BEND</t>
        </is>
      </c>
      <c s="5" t="inlineStr" r="C9417">
        <is>
          <t xml:space="preserve">EACH   </t>
        </is>
      </c>
      <c s="6" r="D9417">
        <v>32.000</v>
      </c>
      <c s="7" r="E9417">
        <v>2</v>
      </c>
      <c s="8" t="inlineStr" r="F9417">
        <is>
          <t xml:space="preserve">64L94</t>
        </is>
      </c>
      <c s="8" t="inlineStr" r="G9417">
        <is>
          <t xml:space="preserve">045</t>
        </is>
      </c>
      <c s="9" r="H9417">
        <v>708.0400</v>
      </c>
      <c s="8" t="inlineStr" r="I9417">
        <is>
          <t xml:space="preserve"/>
        </is>
      </c>
      <c s="8" t="inlineStr" r="J9417">
        <is>
          <t xml:space="preserve"> Henry</t>
        </is>
      </c>
    </row>
    <row r="9418" ht="20.25" customHeight="0">
      <c s="5" t="inlineStr" r="A9418">
        <is>
          <t xml:space="preserve">56109418</t>
        </is>
      </c>
      <c s="5" t="inlineStr" r="B9418">
        <is>
          <t xml:space="preserve">DUCTILE IRON WATER MAIN FITTINGS 6" 45 DEGREE BEND</t>
        </is>
      </c>
      <c s="5" t="inlineStr" r="C9418">
        <is>
          <t xml:space="preserve">EACH   </t>
        </is>
      </c>
      <c s="6" r="D9418">
        <v>32.000</v>
      </c>
      <c s="7" r="E9418">
        <v>2</v>
      </c>
      <c s="8" t="inlineStr" r="F9418">
        <is>
          <t xml:space="preserve">64L94</t>
        </is>
      </c>
      <c s="8" t="inlineStr" r="G9418">
        <is>
          <t xml:space="preserve">045</t>
        </is>
      </c>
      <c s="9" r="H9418">
        <v>800.0000</v>
      </c>
      <c s="8" t="inlineStr" r="I9418">
        <is>
          <t xml:space="preserve"/>
        </is>
      </c>
      <c s="8" t="inlineStr" r="J9418">
        <is>
          <t xml:space="preserve"> Henry</t>
        </is>
      </c>
    </row>
    <row r="9419" ht="20.25" customHeight="0">
      <c s="5" t="inlineStr" r="A9419">
        <is>
          <t xml:space="preserve">56109420</t>
        </is>
      </c>
      <c s="5" t="inlineStr" r="B9419">
        <is>
          <t xml:space="preserve">DUCTILE IRON WATER MAIN FITTINGS 8" 45 DEGREE BEND</t>
        </is>
      </c>
      <c s="5" t="inlineStr" r="C9419">
        <is>
          <t xml:space="preserve">EACH   </t>
        </is>
      </c>
      <c s="6" r="D9419">
        <v>32.000</v>
      </c>
      <c s="7" r="E9419">
        <v>2</v>
      </c>
      <c s="8" t="inlineStr" r="F9419">
        <is>
          <t xml:space="preserve">64L94</t>
        </is>
      </c>
      <c s="8" t="inlineStr" r="G9419">
        <is>
          <t xml:space="preserve">045</t>
        </is>
      </c>
      <c s="9" r="H9419">
        <v>750.0000</v>
      </c>
      <c s="8" t="inlineStr" r="I9419">
        <is>
          <t xml:space="preserve">Y</t>
        </is>
      </c>
      <c s="8" t="inlineStr" r="J9419">
        <is>
          <t xml:space="preserve"> Henry</t>
        </is>
      </c>
    </row>
    <row r="9420" ht="20.25" customHeight="0">
      <c s="5" t="inlineStr" r="A9420">
        <is>
          <t xml:space="preserve">56109420</t>
        </is>
      </c>
      <c s="5" t="inlineStr" r="B9420">
        <is>
          <t xml:space="preserve">DUCTILE IRON WATER MAIN FITTINGS 8" 45 DEGREE BEND</t>
        </is>
      </c>
      <c s="5" t="inlineStr" r="C9420">
        <is>
          <t xml:space="preserve">EACH   </t>
        </is>
      </c>
      <c s="6" r="D9420">
        <v>32.000</v>
      </c>
      <c s="7" r="E9420">
        <v>2</v>
      </c>
      <c s="8" t="inlineStr" r="F9420">
        <is>
          <t xml:space="preserve">64L94</t>
        </is>
      </c>
      <c s="8" t="inlineStr" r="G9420">
        <is>
          <t xml:space="preserve">045</t>
        </is>
      </c>
      <c s="9" r="H9420">
        <v>794.6900</v>
      </c>
      <c s="8" t="inlineStr" r="I9420">
        <is>
          <t xml:space="preserve"/>
        </is>
      </c>
      <c s="8" t="inlineStr" r="J9420">
        <is>
          <t xml:space="preserve"> Henry</t>
        </is>
      </c>
    </row>
    <row r="9421" ht="20.25" customHeight="0">
      <c s="5" t="inlineStr" r="A9421">
        <is>
          <t xml:space="preserve">56109420</t>
        </is>
      </c>
      <c s="5" t="inlineStr" r="B9421">
        <is>
          <t xml:space="preserve">DUCTILE IRON WATER MAIN FITTINGS 8" 45 DEGREE BEND</t>
        </is>
      </c>
      <c s="5" t="inlineStr" r="C9421">
        <is>
          <t xml:space="preserve">EACH   </t>
        </is>
      </c>
      <c s="6" r="D9421">
        <v>32.000</v>
      </c>
      <c s="7" r="E9421">
        <v>2</v>
      </c>
      <c s="8" t="inlineStr" r="F9421">
        <is>
          <t xml:space="preserve">64L94</t>
        </is>
      </c>
      <c s="8" t="inlineStr" r="G9421">
        <is>
          <t xml:space="preserve">045</t>
        </is>
      </c>
      <c s="9" r="H9421">
        <v>810.0000</v>
      </c>
      <c s="8" t="inlineStr" r="I9421">
        <is>
          <t xml:space="preserve"/>
        </is>
      </c>
      <c s="8" t="inlineStr" r="J9421">
        <is>
          <t xml:space="preserve"> Henry</t>
        </is>
      </c>
    </row>
    <row r="9422" ht="20.25" customHeight="0">
      <c s="5" t="inlineStr" r="A9422">
        <is>
          <t xml:space="preserve">56109420</t>
        </is>
      </c>
      <c s="5" t="inlineStr" r="B9422">
        <is>
          <t xml:space="preserve">DUCTILE IRON WATER MAIN FITTINGS 8" 45 DEGREE BEND</t>
        </is>
      </c>
      <c s="5" t="inlineStr" r="C9422">
        <is>
          <t xml:space="preserve">EACH   </t>
        </is>
      </c>
      <c s="6" r="D9422">
        <v>32.000</v>
      </c>
      <c s="7" r="E9422">
        <v>2</v>
      </c>
      <c s="8" t="inlineStr" r="F9422">
        <is>
          <t xml:space="preserve">64L94</t>
        </is>
      </c>
      <c s="8" t="inlineStr" r="G9422">
        <is>
          <t xml:space="preserve">045</t>
        </is>
      </c>
      <c s="9" r="H9422">
        <v>925.0000</v>
      </c>
      <c s="8" t="inlineStr" r="I9422">
        <is>
          <t xml:space="preserve"/>
        </is>
      </c>
      <c s="8" t="inlineStr" r="J9422">
        <is>
          <t xml:space="preserve"> Henry</t>
        </is>
      </c>
    </row>
    <row r="9423" ht="20.25" customHeight="0">
      <c s="5" t="inlineStr" r="A9423">
        <is>
          <t xml:space="preserve">56109434</t>
        </is>
      </c>
      <c s="5" t="inlineStr" r="B9423">
        <is>
          <t xml:space="preserve">DUCTILE IRON WATER MAIN FITTINGS 8" 90 DEGREE BEND</t>
        </is>
      </c>
      <c s="5" t="inlineStr" r="C9423">
        <is>
          <t xml:space="preserve">EACH   </t>
        </is>
      </c>
      <c s="6" r="D9423">
        <v>1.000</v>
      </c>
      <c s="7" r="E9423">
        <v>2</v>
      </c>
      <c s="8" t="inlineStr" r="F9423">
        <is>
          <t xml:space="preserve">64L94</t>
        </is>
      </c>
      <c s="8" t="inlineStr" r="G9423">
        <is>
          <t xml:space="preserve">045</t>
        </is>
      </c>
      <c s="9" r="H9423">
        <v>840.0000</v>
      </c>
      <c s="8" t="inlineStr" r="I9423">
        <is>
          <t xml:space="preserve">Y</t>
        </is>
      </c>
      <c s="8" t="inlineStr" r="J9423">
        <is>
          <t xml:space="preserve"> Henry</t>
        </is>
      </c>
    </row>
    <row r="9424" ht="20.25" customHeight="0">
      <c s="5" t="inlineStr" r="A9424">
        <is>
          <t xml:space="preserve">56109434</t>
        </is>
      </c>
      <c s="5" t="inlineStr" r="B9424">
        <is>
          <t xml:space="preserve">DUCTILE IRON WATER MAIN FITTINGS 8" 90 DEGREE BEND</t>
        </is>
      </c>
      <c s="5" t="inlineStr" r="C9424">
        <is>
          <t xml:space="preserve">EACH   </t>
        </is>
      </c>
      <c s="6" r="D9424">
        <v>1.000</v>
      </c>
      <c s="7" r="E9424">
        <v>2</v>
      </c>
      <c s="8" t="inlineStr" r="F9424">
        <is>
          <t xml:space="preserve">64L94</t>
        </is>
      </c>
      <c s="8" t="inlineStr" r="G9424">
        <is>
          <t xml:space="preserve">045</t>
        </is>
      </c>
      <c s="9" r="H9424">
        <v>866.0000</v>
      </c>
      <c s="8" t="inlineStr" r="I9424">
        <is>
          <t xml:space="preserve"/>
        </is>
      </c>
      <c s="8" t="inlineStr" r="J9424">
        <is>
          <t xml:space="preserve"> Henry</t>
        </is>
      </c>
    </row>
    <row r="9425" ht="20.25" customHeight="0">
      <c s="5" t="inlineStr" r="A9425">
        <is>
          <t xml:space="preserve">56109434</t>
        </is>
      </c>
      <c s="5" t="inlineStr" r="B9425">
        <is>
          <t xml:space="preserve">DUCTILE IRON WATER MAIN FITTINGS 8" 90 DEGREE BEND</t>
        </is>
      </c>
      <c s="5" t="inlineStr" r="C9425">
        <is>
          <t xml:space="preserve">EACH   </t>
        </is>
      </c>
      <c s="6" r="D9425">
        <v>1.000</v>
      </c>
      <c s="7" r="E9425">
        <v>2</v>
      </c>
      <c s="8" t="inlineStr" r="F9425">
        <is>
          <t xml:space="preserve">64L94</t>
        </is>
      </c>
      <c s="8" t="inlineStr" r="G9425">
        <is>
          <t xml:space="preserve">045</t>
        </is>
      </c>
      <c s="9" r="H9425">
        <v>910.0000</v>
      </c>
      <c s="8" t="inlineStr" r="I9425">
        <is>
          <t xml:space="preserve"/>
        </is>
      </c>
      <c s="8" t="inlineStr" r="J9425">
        <is>
          <t xml:space="preserve"> Henry</t>
        </is>
      </c>
    </row>
    <row r="9426" ht="20.25" customHeight="0">
      <c s="5" t="inlineStr" r="A9426">
        <is>
          <t xml:space="preserve">56109434</t>
        </is>
      </c>
      <c s="5" t="inlineStr" r="B9426">
        <is>
          <t xml:space="preserve">DUCTILE IRON WATER MAIN FITTINGS 8" 90 DEGREE BEND</t>
        </is>
      </c>
      <c s="5" t="inlineStr" r="C9426">
        <is>
          <t xml:space="preserve">EACH   </t>
        </is>
      </c>
      <c s="6" r="D9426">
        <v>1.000</v>
      </c>
      <c s="7" r="E9426">
        <v>2</v>
      </c>
      <c s="8" t="inlineStr" r="F9426">
        <is>
          <t xml:space="preserve">64L94</t>
        </is>
      </c>
      <c s="8" t="inlineStr" r="G9426">
        <is>
          <t xml:space="preserve">045</t>
        </is>
      </c>
      <c s="9" r="H9426">
        <v>925.0000</v>
      </c>
      <c s="8" t="inlineStr" r="I9426">
        <is>
          <t xml:space="preserve"/>
        </is>
      </c>
      <c s="8" t="inlineStr" r="J9426">
        <is>
          <t xml:space="preserve"> Henry</t>
        </is>
      </c>
    </row>
    <row r="9427" ht="20.25" customHeight="0">
      <c s="5" t="inlineStr" r="A9427">
        <is>
          <t xml:space="preserve">56109808</t>
        </is>
      </c>
      <c s="5" t="inlineStr" r="B9427">
        <is>
          <t xml:space="preserve">DUCTILE IRON WATER MAIN, RESTRAINED JOINT PIPE 8"</t>
        </is>
      </c>
      <c s="5" t="inlineStr" r="C9427">
        <is>
          <t xml:space="preserve">FOOT   </t>
        </is>
      </c>
      <c s="6" r="D9427">
        <v>320.000</v>
      </c>
      <c s="7" r="E9427">
        <v>1</v>
      </c>
      <c s="8" t="inlineStr" r="F9427">
        <is>
          <t xml:space="preserve">62R61</t>
        </is>
      </c>
      <c s="8" t="inlineStr" r="G9427">
        <is>
          <t xml:space="preserve">003</t>
        </is>
      </c>
      <c s="9" r="H9427">
        <v>326.9300</v>
      </c>
      <c s="8" t="inlineStr" r="I9427">
        <is>
          <t xml:space="preserve">Y</t>
        </is>
      </c>
      <c s="8" t="inlineStr" r="J9427">
        <is>
          <t xml:space="preserve"> Cook</t>
        </is>
      </c>
    </row>
    <row r="9428" ht="20.25" customHeight="0">
      <c s="5" t="inlineStr" r="A9428">
        <is>
          <t xml:space="preserve">56109808</t>
        </is>
      </c>
      <c s="5" t="inlineStr" r="B9428">
        <is>
          <t xml:space="preserve">DUCTILE IRON WATER MAIN, RESTRAINED JOINT PIPE 8"</t>
        </is>
      </c>
      <c s="5" t="inlineStr" r="C9428">
        <is>
          <t xml:space="preserve">FOOT   </t>
        </is>
      </c>
      <c s="6" r="D9428">
        <v>320.000</v>
      </c>
      <c s="7" r="E9428">
        <v>1</v>
      </c>
      <c s="8" t="inlineStr" r="F9428">
        <is>
          <t xml:space="preserve">62R61</t>
        </is>
      </c>
      <c s="8" t="inlineStr" r="G9428">
        <is>
          <t xml:space="preserve">003</t>
        </is>
      </c>
      <c s="9" r="H9428">
        <v>425.0000</v>
      </c>
      <c s="8" t="inlineStr" r="I9428">
        <is>
          <t xml:space="preserve"/>
        </is>
      </c>
      <c s="8" t="inlineStr" r="J9428">
        <is>
          <t xml:space="preserve"> Cook</t>
        </is>
      </c>
    </row>
    <row r="9429" ht="20.25" customHeight="0">
      <c s="5" t="inlineStr" r="A9429">
        <is>
          <t xml:space="preserve">56109808</t>
        </is>
      </c>
      <c s="5" t="inlineStr" r="B9429">
        <is>
          <t xml:space="preserve">DUCTILE IRON WATER MAIN, RESTRAINED JOINT PIPE 8"</t>
        </is>
      </c>
      <c s="5" t="inlineStr" r="C9429">
        <is>
          <t xml:space="preserve">FOOT   </t>
        </is>
      </c>
      <c s="6" r="D9429">
        <v>320.000</v>
      </c>
      <c s="7" r="E9429">
        <v>1</v>
      </c>
      <c s="8" t="inlineStr" r="F9429">
        <is>
          <t xml:space="preserve">62R61</t>
        </is>
      </c>
      <c s="8" t="inlineStr" r="G9429">
        <is>
          <t xml:space="preserve">003</t>
        </is>
      </c>
      <c s="9" r="H9429">
        <v>425.0000</v>
      </c>
      <c s="8" t="inlineStr" r="I9429">
        <is>
          <t xml:space="preserve"/>
        </is>
      </c>
      <c s="8" t="inlineStr" r="J9429">
        <is>
          <t xml:space="preserve"> Cook</t>
        </is>
      </c>
    </row>
    <row r="9430" ht="20.25" customHeight="0">
      <c s="5" t="inlineStr" r="A9430">
        <is>
          <t xml:space="preserve">56109812</t>
        </is>
      </c>
      <c s="5" t="inlineStr" r="B9430">
        <is>
          <t xml:space="preserve">DUCTILE IRON WATER MAIN, RESTRAINED JOINT PIPE 12"</t>
        </is>
      </c>
      <c s="5" t="inlineStr" r="C9430">
        <is>
          <t xml:space="preserve">FOOT   </t>
        </is>
      </c>
      <c s="6" r="D9430">
        <v>497.000</v>
      </c>
      <c s="7" r="E9430">
        <v>1</v>
      </c>
      <c s="8" t="inlineStr" r="F9430">
        <is>
          <t xml:space="preserve">62R61</t>
        </is>
      </c>
      <c s="8" t="inlineStr" r="G9430">
        <is>
          <t xml:space="preserve">003</t>
        </is>
      </c>
      <c s="9" r="H9430">
        <v>367.4600</v>
      </c>
      <c s="8" t="inlineStr" r="I9430">
        <is>
          <t xml:space="preserve">Y</t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56109812</t>
        </is>
      </c>
      <c s="5" t="inlineStr" r="B9431">
        <is>
          <t xml:space="preserve">DUCTILE IRON WATER MAIN, RESTRAINED JOINT PIPE 12"</t>
        </is>
      </c>
      <c s="5" t="inlineStr" r="C9431">
        <is>
          <t xml:space="preserve">FOOT   </t>
        </is>
      </c>
      <c s="6" r="D9431">
        <v>497.000</v>
      </c>
      <c s="7" r="E9431">
        <v>1</v>
      </c>
      <c s="8" t="inlineStr" r="F9431">
        <is>
          <t xml:space="preserve">62R61</t>
        </is>
      </c>
      <c s="8" t="inlineStr" r="G9431">
        <is>
          <t xml:space="preserve">003</t>
        </is>
      </c>
      <c s="9" r="H9431">
        <v>600.0000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56109812</t>
        </is>
      </c>
      <c s="5" t="inlineStr" r="B9432">
        <is>
          <t xml:space="preserve">DUCTILE IRON WATER MAIN, RESTRAINED JOINT PIPE 12"</t>
        </is>
      </c>
      <c s="5" t="inlineStr" r="C9432">
        <is>
          <t xml:space="preserve">FOOT   </t>
        </is>
      </c>
      <c s="6" r="D9432">
        <v>497.000</v>
      </c>
      <c s="7" r="E9432">
        <v>1</v>
      </c>
      <c s="8" t="inlineStr" r="F9432">
        <is>
          <t xml:space="preserve">62R61</t>
        </is>
      </c>
      <c s="8" t="inlineStr" r="G9432">
        <is>
          <t xml:space="preserve">003</t>
        </is>
      </c>
      <c s="9" r="H9432">
        <v>600.0000</v>
      </c>
      <c s="8" t="inlineStr" r="I9432">
        <is>
          <t xml:space="preserve"/>
        </is>
      </c>
      <c s="8" t="inlineStr" r="J9432">
        <is>
          <t xml:space="preserve"> Cook</t>
        </is>
      </c>
    </row>
    <row r="9433" ht="20.25" customHeight="0">
      <c s="5" t="inlineStr" r="A9433">
        <is>
          <t xml:space="preserve">56109824</t>
        </is>
      </c>
      <c s="5" t="inlineStr" r="B9433">
        <is>
          <t xml:space="preserve">DUCTILE IRON WATER MAIN, RESTRAINED JOINT PIPE 24"</t>
        </is>
      </c>
      <c s="5" t="inlineStr" r="C9433">
        <is>
          <t xml:space="preserve">FOOT   </t>
        </is>
      </c>
      <c s="6" r="D9433">
        <v>27.000</v>
      </c>
      <c s="7" r="E9433">
        <v>1</v>
      </c>
      <c s="8" t="inlineStr" r="F9433">
        <is>
          <t xml:space="preserve">62R61</t>
        </is>
      </c>
      <c s="8" t="inlineStr" r="G9433">
        <is>
          <t xml:space="preserve">003</t>
        </is>
      </c>
      <c s="9" r="H9433">
        <v>2442.0500</v>
      </c>
      <c s="8" t="inlineStr" r="I9433">
        <is>
          <t xml:space="preserve">Y</t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56109824</t>
        </is>
      </c>
      <c s="5" t="inlineStr" r="B9434">
        <is>
          <t xml:space="preserve">DUCTILE IRON WATER MAIN, RESTRAINED JOINT PIPE 24"</t>
        </is>
      </c>
      <c s="5" t="inlineStr" r="C9434">
        <is>
          <t xml:space="preserve">FOOT   </t>
        </is>
      </c>
      <c s="6" r="D9434">
        <v>27.000</v>
      </c>
      <c s="7" r="E9434">
        <v>1</v>
      </c>
      <c s="8" t="inlineStr" r="F9434">
        <is>
          <t xml:space="preserve">62R61</t>
        </is>
      </c>
      <c s="8" t="inlineStr" r="G9434">
        <is>
          <t xml:space="preserve">003</t>
        </is>
      </c>
      <c s="9" r="H9434">
        <v>6000.0000</v>
      </c>
      <c s="8" t="inlineStr" r="I9434">
        <is>
          <t xml:space="preserve"/>
        </is>
      </c>
      <c s="8" t="inlineStr" r="J9434">
        <is>
          <t xml:space="preserve"> Cook</t>
        </is>
      </c>
    </row>
    <row r="9435" ht="20.25" customHeight="0">
      <c s="5" t="inlineStr" r="A9435">
        <is>
          <t xml:space="preserve">56109824</t>
        </is>
      </c>
      <c s="5" t="inlineStr" r="B9435">
        <is>
          <t xml:space="preserve">DUCTILE IRON WATER MAIN, RESTRAINED JOINT PIPE 24"</t>
        </is>
      </c>
      <c s="5" t="inlineStr" r="C9435">
        <is>
          <t xml:space="preserve">FOOT   </t>
        </is>
      </c>
      <c s="6" r="D9435">
        <v>27.000</v>
      </c>
      <c s="7" r="E9435">
        <v>1</v>
      </c>
      <c s="8" t="inlineStr" r="F9435">
        <is>
          <t xml:space="preserve">62R61</t>
        </is>
      </c>
      <c s="8" t="inlineStr" r="G9435">
        <is>
          <t xml:space="preserve">003</t>
        </is>
      </c>
      <c s="9" r="H9435">
        <v>6000.0000</v>
      </c>
      <c s="8" t="inlineStr" r="I9435">
        <is>
          <t xml:space="preserve"/>
        </is>
      </c>
      <c s="8" t="inlineStr" r="J9435">
        <is>
          <t xml:space="preserve"> Cook</t>
        </is>
      </c>
    </row>
    <row r="9436" ht="20.25" customHeight="0">
      <c s="5" t="inlineStr" r="A9436">
        <is>
          <t xml:space="preserve">56109836</t>
        </is>
      </c>
      <c s="5" t="inlineStr" r="B9436">
        <is>
          <t xml:space="preserve">DUCTILE IRON WATER MAIN, RESTRAINED JOINT PIPE 36"</t>
        </is>
      </c>
      <c s="5" t="inlineStr" r="C9436">
        <is>
          <t xml:space="preserve">FOOT   </t>
        </is>
      </c>
      <c s="6" r="D9436">
        <v>820.000</v>
      </c>
      <c s="7" r="E9436">
        <v>1</v>
      </c>
      <c s="8" t="inlineStr" r="F9436">
        <is>
          <t xml:space="preserve">62R61</t>
        </is>
      </c>
      <c s="8" t="inlineStr" r="G9436">
        <is>
          <t xml:space="preserve">003</t>
        </is>
      </c>
      <c s="9" r="H9436">
        <v>1752.7500</v>
      </c>
      <c s="8" t="inlineStr" r="I9436">
        <is>
          <t xml:space="preserve">Y</t>
        </is>
      </c>
      <c s="8" t="inlineStr" r="J9436">
        <is>
          <t xml:space="preserve"> Cook</t>
        </is>
      </c>
    </row>
    <row r="9437" ht="20.25" customHeight="0">
      <c s="5" t="inlineStr" r="A9437">
        <is>
          <t xml:space="preserve">56109836</t>
        </is>
      </c>
      <c s="5" t="inlineStr" r="B9437">
        <is>
          <t xml:space="preserve">DUCTILE IRON WATER MAIN, RESTRAINED JOINT PIPE 36"</t>
        </is>
      </c>
      <c s="5" t="inlineStr" r="C9437">
        <is>
          <t xml:space="preserve">FOOT   </t>
        </is>
      </c>
      <c s="6" r="D9437">
        <v>820.000</v>
      </c>
      <c s="7" r="E9437">
        <v>1</v>
      </c>
      <c s="8" t="inlineStr" r="F9437">
        <is>
          <t xml:space="preserve">62R61</t>
        </is>
      </c>
      <c s="8" t="inlineStr" r="G9437">
        <is>
          <t xml:space="preserve">003</t>
        </is>
      </c>
      <c s="9" r="H9437">
        <v>5000.0000</v>
      </c>
      <c s="8" t="inlineStr" r="I9437">
        <is>
          <t xml:space="preserve"/>
        </is>
      </c>
      <c s="8" t="inlineStr" r="J9437">
        <is>
          <t xml:space="preserve"> Cook</t>
        </is>
      </c>
    </row>
    <row r="9438" ht="20.25" customHeight="0">
      <c s="5" t="inlineStr" r="A9438">
        <is>
          <t xml:space="preserve">56109836</t>
        </is>
      </c>
      <c s="5" t="inlineStr" r="B9438">
        <is>
          <t xml:space="preserve">DUCTILE IRON WATER MAIN, RESTRAINED JOINT PIPE 36"</t>
        </is>
      </c>
      <c s="5" t="inlineStr" r="C9438">
        <is>
          <t xml:space="preserve">FOOT   </t>
        </is>
      </c>
      <c s="6" r="D9438">
        <v>820.000</v>
      </c>
      <c s="7" r="E9438">
        <v>1</v>
      </c>
      <c s="8" t="inlineStr" r="F9438">
        <is>
          <t xml:space="preserve">62R61</t>
        </is>
      </c>
      <c s="8" t="inlineStr" r="G9438">
        <is>
          <t xml:space="preserve">003</t>
        </is>
      </c>
      <c s="9" r="H9438">
        <v>5000.0000</v>
      </c>
      <c s="8" t="inlineStr" r="I9438">
        <is>
          <t xml:space="preserve"/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56109936</t>
        </is>
      </c>
      <c s="5" t="inlineStr" r="B9439">
        <is>
          <t xml:space="preserve">DUCTILE IRON WATER MAIN, RESTRAINED JOINT, 36"</t>
        </is>
      </c>
      <c s="5" t="inlineStr" r="C9439">
        <is>
          <t xml:space="preserve">FOOT   </t>
        </is>
      </c>
      <c s="6" r="D9439">
        <v>345.000</v>
      </c>
      <c s="7" r="E9439">
        <v>1</v>
      </c>
      <c s="8" t="inlineStr" r="F9439">
        <is>
          <t xml:space="preserve">62R61</t>
        </is>
      </c>
      <c s="8" t="inlineStr" r="G9439">
        <is>
          <t xml:space="preserve">003</t>
        </is>
      </c>
      <c s="9" r="H9439">
        <v>2250.0000</v>
      </c>
      <c s="8" t="inlineStr" r="I9439">
        <is>
          <t xml:space="preserve">Y</t>
        </is>
      </c>
      <c s="8" t="inlineStr" r="J9439">
        <is>
          <t xml:space="preserve"> Cook</t>
        </is>
      </c>
    </row>
    <row r="9440" ht="20.25" customHeight="0">
      <c s="5" t="inlineStr" r="A9440">
        <is>
          <t xml:space="preserve">56109936</t>
        </is>
      </c>
      <c s="5" t="inlineStr" r="B9440">
        <is>
          <t xml:space="preserve">DUCTILE IRON WATER MAIN, RESTRAINED JOINT, 36"</t>
        </is>
      </c>
      <c s="5" t="inlineStr" r="C9440">
        <is>
          <t xml:space="preserve">FOOT   </t>
        </is>
      </c>
      <c s="6" r="D9440">
        <v>345.000</v>
      </c>
      <c s="7" r="E9440">
        <v>1</v>
      </c>
      <c s="8" t="inlineStr" r="F9440">
        <is>
          <t xml:space="preserve">62R61</t>
        </is>
      </c>
      <c s="8" t="inlineStr" r="G9440">
        <is>
          <t xml:space="preserve">003</t>
        </is>
      </c>
      <c s="9" r="H9440">
        <v>5000.0000</v>
      </c>
      <c s="8" t="inlineStr" r="I9440">
        <is>
          <t xml:space="preserve"/>
        </is>
      </c>
      <c s="8" t="inlineStr" r="J9440">
        <is>
          <t xml:space="preserve"> Cook</t>
        </is>
      </c>
    </row>
    <row r="9441" ht="20.25" customHeight="0">
      <c s="5" t="inlineStr" r="A9441">
        <is>
          <t xml:space="preserve">56109936</t>
        </is>
      </c>
      <c s="5" t="inlineStr" r="B9441">
        <is>
          <t xml:space="preserve">DUCTILE IRON WATER MAIN, RESTRAINED JOINT, 36"</t>
        </is>
      </c>
      <c s="5" t="inlineStr" r="C9441">
        <is>
          <t xml:space="preserve">FOOT   </t>
        </is>
      </c>
      <c s="6" r="D9441">
        <v>345.000</v>
      </c>
      <c s="7" r="E9441">
        <v>1</v>
      </c>
      <c s="8" t="inlineStr" r="F9441">
        <is>
          <t xml:space="preserve">62R61</t>
        </is>
      </c>
      <c s="8" t="inlineStr" r="G9441">
        <is>
          <t xml:space="preserve">003</t>
        </is>
      </c>
      <c s="9" r="H9441">
        <v>5000.0000</v>
      </c>
      <c s="8" t="inlineStr" r="I9441">
        <is>
          <t xml:space="preserve"/>
        </is>
      </c>
      <c s="8" t="inlineStr" r="J9441">
        <is>
          <t xml:space="preserve"> Cook</t>
        </is>
      </c>
    </row>
    <row r="9442" ht="20.25" customHeight="0">
      <c s="5" t="inlineStr" r="A9442">
        <is>
          <t xml:space="preserve">56200300</t>
        </is>
      </c>
      <c s="5" t="inlineStr" r="B9442">
        <is>
          <t xml:space="preserve">WATER SERVICE LINE 1"</t>
        </is>
      </c>
      <c s="5" t="inlineStr" r="C9442">
        <is>
          <t xml:space="preserve">FOOT   </t>
        </is>
      </c>
      <c s="6" r="D9442">
        <v>225.000</v>
      </c>
      <c s="7" r="E9442">
        <v>1</v>
      </c>
      <c s="8" t="inlineStr" r="F9442">
        <is>
          <t xml:space="preserve">62U72</t>
        </is>
      </c>
      <c s="8" t="inlineStr" r="G9442">
        <is>
          <t xml:space="preserve">005</t>
        </is>
      </c>
      <c s="9" r="H9442">
        <v>122.5100</v>
      </c>
      <c s="8" t="inlineStr" r="I9442">
        <is>
          <t xml:space="preserve">Y</t>
        </is>
      </c>
      <c s="8" t="inlineStr" r="J9442">
        <is>
          <t xml:space="preserve"> McHenry</t>
        </is>
      </c>
    </row>
    <row r="9443" ht="20.25" customHeight="0">
      <c s="5" t="inlineStr" r="A9443">
        <is>
          <t xml:space="preserve">56200300</t>
        </is>
      </c>
      <c s="5" t="inlineStr" r="B9443">
        <is>
          <t xml:space="preserve">WATER SERVICE LINE 1"</t>
        </is>
      </c>
      <c s="5" t="inlineStr" r="C9443">
        <is>
          <t xml:space="preserve">FOOT   </t>
        </is>
      </c>
      <c s="6" r="D9443">
        <v>225.000</v>
      </c>
      <c s="7" r="E9443">
        <v>1</v>
      </c>
      <c s="8" t="inlineStr" r="F9443">
        <is>
          <t xml:space="preserve">62U72</t>
        </is>
      </c>
      <c s="8" t="inlineStr" r="G9443">
        <is>
          <t xml:space="preserve">005</t>
        </is>
      </c>
      <c s="9" r="H9443">
        <v>115.7700</v>
      </c>
      <c s="8" t="inlineStr" r="I9443">
        <is>
          <t xml:space="preserve"/>
        </is>
      </c>
      <c s="8" t="inlineStr" r="J9443">
        <is>
          <t xml:space="preserve"> McHenry</t>
        </is>
      </c>
    </row>
    <row r="9444" ht="20.25" customHeight="0">
      <c s="5" t="inlineStr" r="A9444">
        <is>
          <t xml:space="preserve">56200300</t>
        </is>
      </c>
      <c s="5" t="inlineStr" r="B9444">
        <is>
          <t xml:space="preserve">WATER SERVICE LINE 1"</t>
        </is>
      </c>
      <c s="5" t="inlineStr" r="C9444">
        <is>
          <t xml:space="preserve">FOOT   </t>
        </is>
      </c>
      <c s="6" r="D9444">
        <v>225.000</v>
      </c>
      <c s="7" r="E9444">
        <v>1</v>
      </c>
      <c s="8" t="inlineStr" r="F9444">
        <is>
          <t xml:space="preserve">62U72</t>
        </is>
      </c>
      <c s="8" t="inlineStr" r="G9444">
        <is>
          <t xml:space="preserve">005</t>
        </is>
      </c>
      <c s="9" r="H9444">
        <v>135.0000</v>
      </c>
      <c s="8" t="inlineStr" r="I9444">
        <is>
          <t xml:space="preserve"/>
        </is>
      </c>
      <c s="8" t="inlineStr" r="J9444">
        <is>
          <t xml:space="preserve"> McHenry</t>
        </is>
      </c>
    </row>
    <row r="9445" ht="20.25" customHeight="0">
      <c s="5" t="inlineStr" r="A9445">
        <is>
          <t xml:space="preserve">56200300</t>
        </is>
      </c>
      <c s="5" t="inlineStr" r="B9445">
        <is>
          <t xml:space="preserve">WATER SERVICE LINE 1"</t>
        </is>
      </c>
      <c s="5" t="inlineStr" r="C9445">
        <is>
          <t xml:space="preserve">FOOT   </t>
        </is>
      </c>
      <c s="6" r="D9445">
        <v>225.000</v>
      </c>
      <c s="7" r="E9445">
        <v>1</v>
      </c>
      <c s="8" t="inlineStr" r="F9445">
        <is>
          <t xml:space="preserve">62U72</t>
        </is>
      </c>
      <c s="8" t="inlineStr" r="G9445">
        <is>
          <t xml:space="preserve">005</t>
        </is>
      </c>
      <c s="9" r="H9445">
        <v>258.5000</v>
      </c>
      <c s="8" t="inlineStr" r="I9445">
        <is>
          <t xml:space="preserve"/>
        </is>
      </c>
      <c s="8" t="inlineStr" r="J9445">
        <is>
          <t xml:space="preserve"> McHenry</t>
        </is>
      </c>
    </row>
    <row r="9446" ht="20.25" customHeight="0">
      <c s="5" t="inlineStr" r="A9446">
        <is>
          <t xml:space="preserve">56200300</t>
        </is>
      </c>
      <c s="5" t="inlineStr" r="B9446">
        <is>
          <t xml:space="preserve">WATER SERVICE LINE 1"</t>
        </is>
      </c>
      <c s="5" t="inlineStr" r="C9446">
        <is>
          <t xml:space="preserve">FOOT   </t>
        </is>
      </c>
      <c s="6" r="D9446">
        <v>225.000</v>
      </c>
      <c s="7" r="E9446">
        <v>1</v>
      </c>
      <c s="8" t="inlineStr" r="F9446">
        <is>
          <t xml:space="preserve">62U72</t>
        </is>
      </c>
      <c s="8" t="inlineStr" r="G9446">
        <is>
          <t xml:space="preserve">005</t>
        </is>
      </c>
      <c s="9" r="H9446">
        <v>266.2300</v>
      </c>
      <c s="8" t="inlineStr" r="I9446">
        <is>
          <t xml:space="preserve"/>
        </is>
      </c>
      <c s="8" t="inlineStr" r="J9446">
        <is>
          <t xml:space="preserve"> McHenry</t>
        </is>
      </c>
    </row>
    <row r="9447" ht="20.25" customHeight="0">
      <c s="5" t="inlineStr" r="A9447">
        <is>
          <t xml:space="preserve">56400100</t>
        </is>
      </c>
      <c s="5" t="inlineStr" r="B9447">
        <is>
          <t xml:space="preserve">FIRE HYDRANTS TO BE MOVED</t>
        </is>
      </c>
      <c s="5" t="inlineStr" r="C9447">
        <is>
          <t xml:space="preserve">EACH   </t>
        </is>
      </c>
      <c s="6" r="D9447">
        <v>1.000</v>
      </c>
      <c s="7" r="E9447">
        <v>6</v>
      </c>
      <c s="8" t="inlineStr" r="F9447">
        <is>
          <t xml:space="preserve">93854</t>
        </is>
      </c>
      <c s="8" t="inlineStr" r="G9447">
        <is>
          <t xml:space="preserve">128</t>
        </is>
      </c>
      <c s="9" r="H9447">
        <v>5500.0000</v>
      </c>
      <c s="8" t="inlineStr" r="I9447">
        <is>
          <t xml:space="preserve">Y</t>
        </is>
      </c>
      <c s="8" t="inlineStr" r="J9447">
        <is>
          <t xml:space="preserve"> Christian</t>
        </is>
      </c>
    </row>
    <row r="9448" ht="20.25" customHeight="0">
      <c s="5" t="inlineStr" r="A9448">
        <is>
          <t xml:space="preserve">56400100</t>
        </is>
      </c>
      <c s="5" t="inlineStr" r="B9448">
        <is>
          <t xml:space="preserve">FIRE HYDRANTS TO BE MOVED</t>
        </is>
      </c>
      <c s="5" t="inlineStr" r="C9448">
        <is>
          <t xml:space="preserve">EACH   </t>
        </is>
      </c>
      <c s="6" r="D9448">
        <v>1.000</v>
      </c>
      <c s="7" r="E9448">
        <v>6</v>
      </c>
      <c s="8" t="inlineStr" r="F9448">
        <is>
          <t xml:space="preserve">93854</t>
        </is>
      </c>
      <c s="8" t="inlineStr" r="G9448">
        <is>
          <t xml:space="preserve">128</t>
        </is>
      </c>
      <c s="9" r="H9448">
        <v>8000.0000</v>
      </c>
      <c s="8" t="inlineStr" r="I9448">
        <is>
          <t xml:space="preserve"/>
        </is>
      </c>
      <c s="8" t="inlineStr" r="J9448">
        <is>
          <t xml:space="preserve"> Christian</t>
        </is>
      </c>
    </row>
    <row r="9449" ht="20.25" customHeight="0">
      <c s="5" t="inlineStr" r="A9449">
        <is>
          <t xml:space="preserve">56400300</t>
        </is>
      </c>
      <c s="5" t="inlineStr" r="B9449">
        <is>
          <t xml:space="preserve">FIRE HYDRANTS TO BE ADJUSTED</t>
        </is>
      </c>
      <c s="5" t="inlineStr" r="C9449">
        <is>
          <t xml:space="preserve">EACH   </t>
        </is>
      </c>
      <c s="6" r="D9449">
        <v>1.000</v>
      </c>
      <c s="7" r="E9449">
        <v>1</v>
      </c>
      <c s="8" t="inlineStr" r="F9449">
        <is>
          <t xml:space="preserve">62M71</t>
        </is>
      </c>
      <c s="8" t="inlineStr" r="G9449">
        <is>
          <t xml:space="preserve">002</t>
        </is>
      </c>
      <c s="9" r="H9449">
        <v>2000.0000</v>
      </c>
      <c s="8" t="inlineStr" r="I9449">
        <is>
          <t xml:space="preserve">Y</t>
        </is>
      </c>
      <c s="8" t="inlineStr" r="J9449">
        <is>
          <t xml:space="preserve"> Kane, Kendall</t>
        </is>
      </c>
    </row>
    <row r="9450" ht="20.25" customHeight="0">
      <c s="5" t="inlineStr" r="A9450">
        <is>
          <t xml:space="preserve">56400300</t>
        </is>
      </c>
      <c s="5" t="inlineStr" r="B9450">
        <is>
          <t xml:space="preserve">FIRE HYDRANTS TO BE ADJUSTED</t>
        </is>
      </c>
      <c s="5" t="inlineStr" r="C9450">
        <is>
          <t xml:space="preserve">EACH   </t>
        </is>
      </c>
      <c s="6" r="D9450">
        <v>1.000</v>
      </c>
      <c s="7" r="E9450">
        <v>1</v>
      </c>
      <c s="8" t="inlineStr" r="F9450">
        <is>
          <t xml:space="preserve">62M71</t>
        </is>
      </c>
      <c s="8" t="inlineStr" r="G9450">
        <is>
          <t xml:space="preserve">002</t>
        </is>
      </c>
      <c s="9" r="H9450">
        <v>1300.0000</v>
      </c>
      <c s="8" t="inlineStr" r="I9450">
        <is>
          <t xml:space="preserve"/>
        </is>
      </c>
      <c s="8" t="inlineStr" r="J9450">
        <is>
          <t xml:space="preserve"> Kane, Kendall</t>
        </is>
      </c>
    </row>
    <row r="9451" ht="20.25" customHeight="0">
      <c s="5" t="inlineStr" r="A9451">
        <is>
          <t xml:space="preserve">56400300</t>
        </is>
      </c>
      <c s="5" t="inlineStr" r="B9451">
        <is>
          <t xml:space="preserve">FIRE HYDRANTS TO BE ADJUSTED</t>
        </is>
      </c>
      <c s="5" t="inlineStr" r="C9451">
        <is>
          <t xml:space="preserve">EACH   </t>
        </is>
      </c>
      <c s="6" r="D9451">
        <v>1.000</v>
      </c>
      <c s="7" r="E9451">
        <v>1</v>
      </c>
      <c s="8" t="inlineStr" r="F9451">
        <is>
          <t xml:space="preserve">62M71</t>
        </is>
      </c>
      <c s="8" t="inlineStr" r="G9451">
        <is>
          <t xml:space="preserve">002</t>
        </is>
      </c>
      <c s="9" r="H9451">
        <v>1300.0000</v>
      </c>
      <c s="8" t="inlineStr" r="I9451">
        <is>
          <t xml:space="preserve"/>
        </is>
      </c>
      <c s="8" t="inlineStr" r="J9451">
        <is>
          <t xml:space="preserve"> Kane, Kendall</t>
        </is>
      </c>
    </row>
    <row r="9452" ht="20.25" customHeight="0">
      <c s="5" t="inlineStr" r="A9452">
        <is>
          <t xml:space="preserve">56400300</t>
        </is>
      </c>
      <c s="5" t="inlineStr" r="B9452">
        <is>
          <t xml:space="preserve">FIRE HYDRANTS TO BE ADJUSTED</t>
        </is>
      </c>
      <c s="5" t="inlineStr" r="C9452">
        <is>
          <t xml:space="preserve">EACH   </t>
        </is>
      </c>
      <c s="6" r="D9452">
        <v>1.000</v>
      </c>
      <c s="7" r="E9452">
        <v>2</v>
      </c>
      <c s="8" t="inlineStr" r="F9452">
        <is>
          <t xml:space="preserve">85794</t>
        </is>
      </c>
      <c s="8" t="inlineStr" r="G9452">
        <is>
          <t xml:space="preserve">055</t>
        </is>
      </c>
      <c s="9" r="H9452">
        <v>3500.0000</v>
      </c>
      <c s="8" t="inlineStr" r="I9452">
        <is>
          <t xml:space="preserve">Y</t>
        </is>
      </c>
      <c s="8" t="inlineStr" r="J9452">
        <is>
          <t xml:space="preserve"> Rock Island</t>
        </is>
      </c>
    </row>
    <row r="9453" ht="20.25" customHeight="0">
      <c s="5" t="inlineStr" r="A9453">
        <is>
          <t xml:space="preserve">56400300</t>
        </is>
      </c>
      <c s="5" t="inlineStr" r="B9453">
        <is>
          <t xml:space="preserve">FIRE HYDRANTS TO BE ADJUSTED</t>
        </is>
      </c>
      <c s="5" t="inlineStr" r="C9453">
        <is>
          <t xml:space="preserve">EACH   </t>
        </is>
      </c>
      <c s="6" r="D9453">
        <v>1.000</v>
      </c>
      <c s="7" r="E9453">
        <v>2</v>
      </c>
      <c s="8" t="inlineStr" r="F9453">
        <is>
          <t xml:space="preserve">85794</t>
        </is>
      </c>
      <c s="8" t="inlineStr" r="G9453">
        <is>
          <t xml:space="preserve">055</t>
        </is>
      </c>
      <c s="9" r="H9453">
        <v>2300.0000</v>
      </c>
      <c s="8" t="inlineStr" r="I9453">
        <is>
          <t xml:space="preserve"/>
        </is>
      </c>
      <c s="8" t="inlineStr" r="J9453">
        <is>
          <t xml:space="preserve"> Rock Island</t>
        </is>
      </c>
    </row>
    <row r="9454" ht="20.25" customHeight="0">
      <c s="5" t="inlineStr" r="A9454">
        <is>
          <t xml:space="preserve">56400300</t>
        </is>
      </c>
      <c s="5" t="inlineStr" r="B9454">
        <is>
          <t xml:space="preserve">FIRE HYDRANTS TO BE ADJUSTED</t>
        </is>
      </c>
      <c s="5" t="inlineStr" r="C9454">
        <is>
          <t xml:space="preserve">EACH   </t>
        </is>
      </c>
      <c s="6" r="D9454">
        <v>1.000</v>
      </c>
      <c s="7" r="E9454">
        <v>2</v>
      </c>
      <c s="8" t="inlineStr" r="F9454">
        <is>
          <t xml:space="preserve">85794</t>
        </is>
      </c>
      <c s="8" t="inlineStr" r="G9454">
        <is>
          <t xml:space="preserve">055</t>
        </is>
      </c>
      <c s="9" r="H9454">
        <v>3000.0000</v>
      </c>
      <c s="8" t="inlineStr" r="I9454">
        <is>
          <t xml:space="preserve"/>
        </is>
      </c>
      <c s="8" t="inlineStr" r="J9454">
        <is>
          <t xml:space="preserve"> Rock Island</t>
        </is>
      </c>
    </row>
    <row r="9455" ht="20.25" customHeight="0">
      <c s="5" t="inlineStr" r="A9455">
        <is>
          <t xml:space="preserve">56400300</t>
        </is>
      </c>
      <c s="5" t="inlineStr" r="B9455">
        <is>
          <t xml:space="preserve">FIRE HYDRANTS TO BE ADJUSTED</t>
        </is>
      </c>
      <c s="5" t="inlineStr" r="C9455">
        <is>
          <t xml:space="preserve">EACH   </t>
        </is>
      </c>
      <c s="6" r="D9455">
        <v>1.000</v>
      </c>
      <c s="7" r="E9455">
        <v>2</v>
      </c>
      <c s="8" t="inlineStr" r="F9455">
        <is>
          <t xml:space="preserve">85794</t>
        </is>
      </c>
      <c s="8" t="inlineStr" r="G9455">
        <is>
          <t xml:space="preserve">055</t>
        </is>
      </c>
      <c s="9" r="H9455">
        <v>5500.0000</v>
      </c>
      <c s="8" t="inlineStr" r="I9455">
        <is>
          <t xml:space="preserve"/>
        </is>
      </c>
      <c s="8" t="inlineStr" r="J9455">
        <is>
          <t xml:space="preserve"> Rock Island</t>
        </is>
      </c>
    </row>
    <row r="9456" ht="20.25" customHeight="0">
      <c s="5" t="inlineStr" r="A9456">
        <is>
          <t xml:space="preserve">56400300</t>
        </is>
      </c>
      <c s="5" t="inlineStr" r="B9456">
        <is>
          <t xml:space="preserve">FIRE HYDRANTS TO BE ADJUSTED</t>
        </is>
      </c>
      <c s="5" t="inlineStr" r="C9456">
        <is>
          <t xml:space="preserve">EACH   </t>
        </is>
      </c>
      <c s="6" r="D9456">
        <v>1.000</v>
      </c>
      <c s="7" r="E9456">
        <v>2</v>
      </c>
      <c s="8" t="inlineStr" r="F9456">
        <is>
          <t xml:space="preserve">85794</t>
        </is>
      </c>
      <c s="8" t="inlineStr" r="G9456">
        <is>
          <t xml:space="preserve">055</t>
        </is>
      </c>
      <c s="9" r="H9456">
        <v>10750.0000</v>
      </c>
      <c s="8" t="inlineStr" r="I9456">
        <is>
          <t xml:space="preserve"/>
        </is>
      </c>
      <c s="8" t="inlineStr" r="J9456">
        <is>
          <t xml:space="preserve"> Rock Island</t>
        </is>
      </c>
    </row>
    <row r="9457" ht="20.25" customHeight="0">
      <c s="5" t="inlineStr" r="A9457">
        <is>
          <t xml:space="preserve">56400400</t>
        </is>
      </c>
      <c s="5" t="inlineStr" r="B9457">
        <is>
          <t xml:space="preserve">FIRE HYDRANTS TO BE RELOCATED</t>
        </is>
      </c>
      <c s="5" t="inlineStr" r="C9457">
        <is>
          <t xml:space="preserve">EACH   </t>
        </is>
      </c>
      <c s="6" r="D9457">
        <v>3.000</v>
      </c>
      <c s="7" r="E9457">
        <v>1</v>
      </c>
      <c s="8" t="inlineStr" r="F9457">
        <is>
          <t xml:space="preserve">62L30</t>
        </is>
      </c>
      <c s="8" t="inlineStr" r="G9457">
        <is>
          <t xml:space="preserve">212</t>
        </is>
      </c>
      <c s="9" r="H9457">
        <v>3500.0000</v>
      </c>
      <c s="8" t="inlineStr" r="I9457">
        <is>
          <t xml:space="preserve">Y</t>
        </is>
      </c>
      <c s="8" t="inlineStr" r="J9457">
        <is>
          <t xml:space="preserve"> Cook</t>
        </is>
      </c>
    </row>
    <row r="9458" ht="20.25" customHeight="0">
      <c s="5" t="inlineStr" r="A9458">
        <is>
          <t xml:space="preserve">56400400</t>
        </is>
      </c>
      <c s="5" t="inlineStr" r="B9458">
        <is>
          <t xml:space="preserve">FIRE HYDRANTS TO BE RELOCATED</t>
        </is>
      </c>
      <c s="5" t="inlineStr" r="C9458">
        <is>
          <t xml:space="preserve">EACH   </t>
        </is>
      </c>
      <c s="6" r="D9458">
        <v>3.000</v>
      </c>
      <c s="7" r="E9458">
        <v>1</v>
      </c>
      <c s="8" t="inlineStr" r="F9458">
        <is>
          <t xml:space="preserve">62L30</t>
        </is>
      </c>
      <c s="8" t="inlineStr" r="G9458">
        <is>
          <t xml:space="preserve">212</t>
        </is>
      </c>
      <c s="9" r="H9458">
        <v>3250.0000</v>
      </c>
      <c s="8" t="inlineStr" r="I9458">
        <is>
          <t xml:space="preserve"/>
        </is>
      </c>
      <c s="8" t="inlineStr" r="J9458">
        <is>
          <t xml:space="preserve"> Cook</t>
        </is>
      </c>
    </row>
    <row r="9459" ht="20.25" customHeight="0">
      <c s="5" t="inlineStr" r="A9459">
        <is>
          <t xml:space="preserve">56400400</t>
        </is>
      </c>
      <c s="5" t="inlineStr" r="B9459">
        <is>
          <t xml:space="preserve">FIRE HYDRANTS TO BE RELOCATED</t>
        </is>
      </c>
      <c s="5" t="inlineStr" r="C9459">
        <is>
          <t xml:space="preserve">EACH   </t>
        </is>
      </c>
      <c s="6" r="D9459">
        <v>3.000</v>
      </c>
      <c s="7" r="E9459">
        <v>1</v>
      </c>
      <c s="8" t="inlineStr" r="F9459">
        <is>
          <t xml:space="preserve">62L30</t>
        </is>
      </c>
      <c s="8" t="inlineStr" r="G9459">
        <is>
          <t xml:space="preserve">212</t>
        </is>
      </c>
      <c s="9" r="H9459">
        <v>3640.0000</v>
      </c>
      <c s="8" t="inlineStr" r="I9459">
        <is>
          <t xml:space="preserve"/>
        </is>
      </c>
      <c s="8" t="inlineStr" r="J9459">
        <is>
          <t xml:space="preserve"> Cook</t>
        </is>
      </c>
    </row>
    <row r="9460" ht="20.25" customHeight="0">
      <c s="5" t="inlineStr" r="A9460">
        <is>
          <t xml:space="preserve">56400400</t>
        </is>
      </c>
      <c s="5" t="inlineStr" r="B9460">
        <is>
          <t xml:space="preserve">FIRE HYDRANTS TO BE RELOCATED</t>
        </is>
      </c>
      <c s="5" t="inlineStr" r="C9460">
        <is>
          <t xml:space="preserve">EACH   </t>
        </is>
      </c>
      <c s="6" r="D9460">
        <v>3.000</v>
      </c>
      <c s="7" r="E9460">
        <v>1</v>
      </c>
      <c s="8" t="inlineStr" r="F9460">
        <is>
          <t xml:space="preserve">62L30</t>
        </is>
      </c>
      <c s="8" t="inlineStr" r="G9460">
        <is>
          <t xml:space="preserve">212</t>
        </is>
      </c>
      <c s="9" r="H9460">
        <v>3640.0000</v>
      </c>
      <c s="8" t="inlineStr" r="I9460">
        <is>
          <t xml:space="preserve"/>
        </is>
      </c>
      <c s="8" t="inlineStr" r="J9460">
        <is>
          <t xml:space="preserve"> Cook</t>
        </is>
      </c>
    </row>
    <row r="9461" ht="20.25" customHeight="0">
      <c s="5" t="inlineStr" r="A9461">
        <is>
          <t xml:space="preserve">56400400</t>
        </is>
      </c>
      <c s="5" t="inlineStr" r="B9461">
        <is>
          <t xml:space="preserve">FIRE HYDRANTS TO BE RELOCATED</t>
        </is>
      </c>
      <c s="5" t="inlineStr" r="C9461">
        <is>
          <t xml:space="preserve">EACH   </t>
        </is>
      </c>
      <c s="6" r="D9461">
        <v>3.000</v>
      </c>
      <c s="7" r="E9461">
        <v>1</v>
      </c>
      <c s="8" t="inlineStr" r="F9461">
        <is>
          <t xml:space="preserve">62L30</t>
        </is>
      </c>
      <c s="8" t="inlineStr" r="G9461">
        <is>
          <t xml:space="preserve">212</t>
        </is>
      </c>
      <c s="9" r="H9461">
        <v>5600.0000</v>
      </c>
      <c s="8" t="inlineStr" r="I9461">
        <is>
          <t xml:space="preserve"/>
        </is>
      </c>
      <c s="8" t="inlineStr" r="J9461">
        <is>
          <t xml:space="preserve"> Cook</t>
        </is>
      </c>
    </row>
    <row r="9462" ht="20.25" customHeight="0">
      <c s="5" t="inlineStr" r="A9462">
        <is>
          <t xml:space="preserve">56400400</t>
        </is>
      </c>
      <c s="5" t="inlineStr" r="B9462">
        <is>
          <t xml:space="preserve">FIRE HYDRANTS TO BE RELOCATED</t>
        </is>
      </c>
      <c s="5" t="inlineStr" r="C9462">
        <is>
          <t xml:space="preserve">EACH   </t>
        </is>
      </c>
      <c s="6" r="D9462">
        <v>3.000</v>
      </c>
      <c s="7" r="E9462">
        <v>1</v>
      </c>
      <c s="8" t="inlineStr" r="F9462">
        <is>
          <t xml:space="preserve">62L30</t>
        </is>
      </c>
      <c s="8" t="inlineStr" r="G9462">
        <is>
          <t xml:space="preserve">212</t>
        </is>
      </c>
      <c s="9" r="H9462">
        <v>7000.0000</v>
      </c>
      <c s="8" t="inlineStr" r="I9462">
        <is>
          <t xml:space="preserve"/>
        </is>
      </c>
      <c s="8" t="inlineStr" r="J9462">
        <is>
          <t xml:space="preserve"> Cook</t>
        </is>
      </c>
    </row>
    <row r="9463" ht="20.25" customHeight="0">
      <c s="5" t="inlineStr" r="A9463">
        <is>
          <t xml:space="preserve">56400400</t>
        </is>
      </c>
      <c s="5" t="inlineStr" r="B9463">
        <is>
          <t xml:space="preserve">FIRE HYDRANTS TO BE RELOCATED</t>
        </is>
      </c>
      <c s="5" t="inlineStr" r="C9463">
        <is>
          <t xml:space="preserve">EACH   </t>
        </is>
      </c>
      <c s="6" r="D9463">
        <v>1.000</v>
      </c>
      <c s="7" r="E9463">
        <v>1</v>
      </c>
      <c s="8" t="inlineStr" r="F9463">
        <is>
          <t xml:space="preserve">62M71</t>
        </is>
      </c>
      <c s="8" t="inlineStr" r="G9463">
        <is>
          <t xml:space="preserve">002</t>
        </is>
      </c>
      <c s="9" r="H9463">
        <v>3500.0000</v>
      </c>
      <c s="8" t="inlineStr" r="I9463">
        <is>
          <t xml:space="preserve">Y</t>
        </is>
      </c>
      <c s="8" t="inlineStr" r="J9463">
        <is>
          <t xml:space="preserve"> Kane, Kendall</t>
        </is>
      </c>
    </row>
    <row r="9464" ht="20.25" customHeight="0">
      <c s="5" t="inlineStr" r="A9464">
        <is>
          <t xml:space="preserve">56400400</t>
        </is>
      </c>
      <c s="5" t="inlineStr" r="B9464">
        <is>
          <t xml:space="preserve">FIRE HYDRANTS TO BE RELOCATED</t>
        </is>
      </c>
      <c s="5" t="inlineStr" r="C9464">
        <is>
          <t xml:space="preserve">EACH   </t>
        </is>
      </c>
      <c s="6" r="D9464">
        <v>1.000</v>
      </c>
      <c s="7" r="E9464">
        <v>1</v>
      </c>
      <c s="8" t="inlineStr" r="F9464">
        <is>
          <t xml:space="preserve">62M71</t>
        </is>
      </c>
      <c s="8" t="inlineStr" r="G9464">
        <is>
          <t xml:space="preserve">002</t>
        </is>
      </c>
      <c s="9" r="H9464">
        <v>5000.0000</v>
      </c>
      <c s="8" t="inlineStr" r="I9464">
        <is>
          <t xml:space="preserve"/>
        </is>
      </c>
      <c s="8" t="inlineStr" r="J9464">
        <is>
          <t xml:space="preserve"> Kane, Kendall</t>
        </is>
      </c>
    </row>
    <row r="9465" ht="20.25" customHeight="0">
      <c s="5" t="inlineStr" r="A9465">
        <is>
          <t xml:space="preserve">56400400</t>
        </is>
      </c>
      <c s="5" t="inlineStr" r="B9465">
        <is>
          <t xml:space="preserve">FIRE HYDRANTS TO BE RELOCATED</t>
        </is>
      </c>
      <c s="5" t="inlineStr" r="C9465">
        <is>
          <t xml:space="preserve">EACH   </t>
        </is>
      </c>
      <c s="6" r="D9465">
        <v>1.000</v>
      </c>
      <c s="7" r="E9465">
        <v>1</v>
      </c>
      <c s="8" t="inlineStr" r="F9465">
        <is>
          <t xml:space="preserve">62M71</t>
        </is>
      </c>
      <c s="8" t="inlineStr" r="G9465">
        <is>
          <t xml:space="preserve">002</t>
        </is>
      </c>
      <c s="9" r="H9465">
        <v>5000.0000</v>
      </c>
      <c s="8" t="inlineStr" r="I9465">
        <is>
          <t xml:space="preserve"/>
        </is>
      </c>
      <c s="8" t="inlineStr" r="J9465">
        <is>
          <t xml:space="preserve"> Kane, Kendall</t>
        </is>
      </c>
    </row>
    <row r="9466" ht="20.25" customHeight="0">
      <c s="5" t="inlineStr" r="A9466">
        <is>
          <t xml:space="preserve">56400400</t>
        </is>
      </c>
      <c s="5" t="inlineStr" r="B9466">
        <is>
          <t xml:space="preserve">FIRE HYDRANTS TO BE RELOCATED</t>
        </is>
      </c>
      <c s="5" t="inlineStr" r="C9466">
        <is>
          <t xml:space="preserve">EACH   </t>
        </is>
      </c>
      <c s="6" r="D9466">
        <v>2.000</v>
      </c>
      <c s="7" r="E9466">
        <v>1</v>
      </c>
      <c s="8" t="inlineStr" r="F9466">
        <is>
          <t xml:space="preserve">62R61</t>
        </is>
      </c>
      <c s="8" t="inlineStr" r="G9466">
        <is>
          <t xml:space="preserve">003</t>
        </is>
      </c>
      <c s="9" r="H9466">
        <v>12231.1600</v>
      </c>
      <c s="8" t="inlineStr" r="I9466">
        <is>
          <t xml:space="preserve">Y</t>
        </is>
      </c>
      <c s="8" t="inlineStr" r="J9466">
        <is>
          <t xml:space="preserve"> Cook</t>
        </is>
      </c>
    </row>
    <row r="9467" ht="20.25" customHeight="0">
      <c s="5" t="inlineStr" r="A9467">
        <is>
          <t xml:space="preserve">56400400</t>
        </is>
      </c>
      <c s="5" t="inlineStr" r="B9467">
        <is>
          <t xml:space="preserve">FIRE HYDRANTS TO BE RELOCATED</t>
        </is>
      </c>
      <c s="5" t="inlineStr" r="C9467">
        <is>
          <t xml:space="preserve">EACH   </t>
        </is>
      </c>
      <c s="6" r="D9467">
        <v>2.000</v>
      </c>
      <c s="7" r="E9467">
        <v>1</v>
      </c>
      <c s="8" t="inlineStr" r="F9467">
        <is>
          <t xml:space="preserve">62R61</t>
        </is>
      </c>
      <c s="8" t="inlineStr" r="G9467">
        <is>
          <t xml:space="preserve">003</t>
        </is>
      </c>
      <c s="9" r="H9467">
        <v>10000.0000</v>
      </c>
      <c s="8" t="inlineStr" r="I9467">
        <is>
          <t xml:space="preserve"/>
        </is>
      </c>
      <c s="8" t="inlineStr" r="J9467">
        <is>
          <t xml:space="preserve"> Cook</t>
        </is>
      </c>
    </row>
    <row r="9468" ht="20.25" customHeight="0">
      <c s="5" t="inlineStr" r="A9468">
        <is>
          <t xml:space="preserve">56400400</t>
        </is>
      </c>
      <c s="5" t="inlineStr" r="B9468">
        <is>
          <t xml:space="preserve">FIRE HYDRANTS TO BE RELOCATED</t>
        </is>
      </c>
      <c s="5" t="inlineStr" r="C9468">
        <is>
          <t xml:space="preserve">EACH   </t>
        </is>
      </c>
      <c s="6" r="D9468">
        <v>2.000</v>
      </c>
      <c s="7" r="E9468">
        <v>1</v>
      </c>
      <c s="8" t="inlineStr" r="F9468">
        <is>
          <t xml:space="preserve">62R61</t>
        </is>
      </c>
      <c s="8" t="inlineStr" r="G9468">
        <is>
          <t xml:space="preserve">003</t>
        </is>
      </c>
      <c s="9" r="H9468">
        <v>10000.0000</v>
      </c>
      <c s="8" t="inlineStr" r="I9468">
        <is>
          <t xml:space="preserve"/>
        </is>
      </c>
      <c s="8" t="inlineStr" r="J9468">
        <is>
          <t xml:space="preserve"> Cook</t>
        </is>
      </c>
    </row>
    <row r="9469" ht="20.25" customHeight="0">
      <c s="5" t="inlineStr" r="A9469">
        <is>
          <t xml:space="preserve">56400500</t>
        </is>
      </c>
      <c s="5" t="inlineStr" r="B9469">
        <is>
          <t xml:space="preserve">FIRE HYDRANTS TO BE REMOVED</t>
        </is>
      </c>
      <c s="5" t="inlineStr" r="C9469">
        <is>
          <t xml:space="preserve">EACH   </t>
        </is>
      </c>
      <c s="6" r="D9469">
        <v>3.000</v>
      </c>
      <c s="7" r="E9469">
        <v>1</v>
      </c>
      <c s="8" t="inlineStr" r="F9469">
        <is>
          <t xml:space="preserve">62M71</t>
        </is>
      </c>
      <c s="8" t="inlineStr" r="G9469">
        <is>
          <t xml:space="preserve">002</t>
        </is>
      </c>
      <c s="9" r="H9469">
        <v>2500.0000</v>
      </c>
      <c s="8" t="inlineStr" r="I9469">
        <is>
          <t xml:space="preserve">Y</t>
        </is>
      </c>
      <c s="8" t="inlineStr" r="J9469">
        <is>
          <t xml:space="preserve"> Kane, Kendall</t>
        </is>
      </c>
    </row>
    <row r="9470" ht="20.25" customHeight="0">
      <c s="5" t="inlineStr" r="A9470">
        <is>
          <t xml:space="preserve">56400500</t>
        </is>
      </c>
      <c s="5" t="inlineStr" r="B9470">
        <is>
          <t xml:space="preserve">FIRE HYDRANTS TO BE REMOVED</t>
        </is>
      </c>
      <c s="5" t="inlineStr" r="C9470">
        <is>
          <t xml:space="preserve">EACH   </t>
        </is>
      </c>
      <c s="6" r="D9470">
        <v>3.000</v>
      </c>
      <c s="7" r="E9470">
        <v>1</v>
      </c>
      <c s="8" t="inlineStr" r="F9470">
        <is>
          <t xml:space="preserve">62M71</t>
        </is>
      </c>
      <c s="8" t="inlineStr" r="G9470">
        <is>
          <t xml:space="preserve">002</t>
        </is>
      </c>
      <c s="9" r="H9470">
        <v>100.0000</v>
      </c>
      <c s="8" t="inlineStr" r="I9470">
        <is>
          <t xml:space="preserve"/>
        </is>
      </c>
      <c s="8" t="inlineStr" r="J9470">
        <is>
          <t xml:space="preserve"> Kane, Kendall</t>
        </is>
      </c>
    </row>
    <row r="9471" ht="20.25" customHeight="0">
      <c s="5" t="inlineStr" r="A9471">
        <is>
          <t xml:space="preserve">56400500</t>
        </is>
      </c>
      <c s="5" t="inlineStr" r="B9471">
        <is>
          <t xml:space="preserve">FIRE HYDRANTS TO BE REMOVED</t>
        </is>
      </c>
      <c s="5" t="inlineStr" r="C9471">
        <is>
          <t xml:space="preserve">EACH   </t>
        </is>
      </c>
      <c s="6" r="D9471">
        <v>3.000</v>
      </c>
      <c s="7" r="E9471">
        <v>1</v>
      </c>
      <c s="8" t="inlineStr" r="F9471">
        <is>
          <t xml:space="preserve">62M71</t>
        </is>
      </c>
      <c s="8" t="inlineStr" r="G9471">
        <is>
          <t xml:space="preserve">002</t>
        </is>
      </c>
      <c s="9" r="H9471">
        <v>100.0000</v>
      </c>
      <c s="8" t="inlineStr" r="I9471">
        <is>
          <t xml:space="preserve"/>
        </is>
      </c>
      <c s="8" t="inlineStr" r="J9471">
        <is>
          <t xml:space="preserve"> Kane, Kendall</t>
        </is>
      </c>
    </row>
    <row r="9472" ht="20.25" customHeight="0">
      <c s="5" t="inlineStr" r="A9472">
        <is>
          <t xml:space="preserve">56400500</t>
        </is>
      </c>
      <c s="5" t="inlineStr" r="B9472">
        <is>
          <t xml:space="preserve">FIRE HYDRANTS TO BE REMOVED</t>
        </is>
      </c>
      <c s="5" t="inlineStr" r="C9472">
        <is>
          <t xml:space="preserve">EACH   </t>
        </is>
      </c>
      <c s="6" r="D9472">
        <v>15.000</v>
      </c>
      <c s="7" r="E9472">
        <v>1</v>
      </c>
      <c s="8" t="inlineStr" r="F9472">
        <is>
          <t xml:space="preserve">62U72</t>
        </is>
      </c>
      <c s="8" t="inlineStr" r="G9472">
        <is>
          <t xml:space="preserve">005</t>
        </is>
      </c>
      <c s="9" r="H9472">
        <v>900.0000</v>
      </c>
      <c s="8" t="inlineStr" r="I9472">
        <is>
          <t xml:space="preserve">Y</t>
        </is>
      </c>
      <c s="8" t="inlineStr" r="J9472">
        <is>
          <t xml:space="preserve"> McHenry</t>
        </is>
      </c>
    </row>
    <row r="9473" ht="20.25" customHeight="0">
      <c s="5" t="inlineStr" r="A9473">
        <is>
          <t xml:space="preserve">56400500</t>
        </is>
      </c>
      <c s="5" t="inlineStr" r="B9473">
        <is>
          <t xml:space="preserve">FIRE HYDRANTS TO BE REMOVED</t>
        </is>
      </c>
      <c s="5" t="inlineStr" r="C9473">
        <is>
          <t xml:space="preserve">EACH   </t>
        </is>
      </c>
      <c s="6" r="D9473">
        <v>15.000</v>
      </c>
      <c s="7" r="E9473">
        <v>1</v>
      </c>
      <c s="8" t="inlineStr" r="F9473">
        <is>
          <t xml:space="preserve">62U72</t>
        </is>
      </c>
      <c s="8" t="inlineStr" r="G9473">
        <is>
          <t xml:space="preserve">005</t>
        </is>
      </c>
      <c s="9" r="H9473">
        <v>1150.0000</v>
      </c>
      <c s="8" t="inlineStr" r="I9473">
        <is>
          <t xml:space="preserve"/>
        </is>
      </c>
      <c s="8" t="inlineStr" r="J9473">
        <is>
          <t xml:space="preserve"> McHenry</t>
        </is>
      </c>
    </row>
    <row r="9474" ht="20.25" customHeight="0">
      <c s="5" t="inlineStr" r="A9474">
        <is>
          <t xml:space="preserve">56400500</t>
        </is>
      </c>
      <c s="5" t="inlineStr" r="B9474">
        <is>
          <t xml:space="preserve">FIRE HYDRANTS TO BE REMOVED</t>
        </is>
      </c>
      <c s="5" t="inlineStr" r="C9474">
        <is>
          <t xml:space="preserve">EACH   </t>
        </is>
      </c>
      <c s="6" r="D9474">
        <v>15.000</v>
      </c>
      <c s="7" r="E9474">
        <v>1</v>
      </c>
      <c s="8" t="inlineStr" r="F9474">
        <is>
          <t xml:space="preserve">62U72</t>
        </is>
      </c>
      <c s="8" t="inlineStr" r="G9474">
        <is>
          <t xml:space="preserve">005</t>
        </is>
      </c>
      <c s="9" r="H9474">
        <v>1166.3500</v>
      </c>
      <c s="8" t="inlineStr" r="I9474">
        <is>
          <t xml:space="preserve"/>
        </is>
      </c>
      <c s="8" t="inlineStr" r="J9474">
        <is>
          <t xml:space="preserve"> McHenry</t>
        </is>
      </c>
    </row>
    <row r="9475" ht="20.25" customHeight="0">
      <c s="5" t="inlineStr" r="A9475">
        <is>
          <t xml:space="preserve">56400500</t>
        </is>
      </c>
      <c s="5" t="inlineStr" r="B9475">
        <is>
          <t xml:space="preserve">FIRE HYDRANTS TO BE REMOVED</t>
        </is>
      </c>
      <c s="5" t="inlineStr" r="C9475">
        <is>
          <t xml:space="preserve">EACH   </t>
        </is>
      </c>
      <c s="6" r="D9475">
        <v>15.000</v>
      </c>
      <c s="7" r="E9475">
        <v>1</v>
      </c>
      <c s="8" t="inlineStr" r="F9475">
        <is>
          <t xml:space="preserve">62U72</t>
        </is>
      </c>
      <c s="8" t="inlineStr" r="G9475">
        <is>
          <t xml:space="preserve">005</t>
        </is>
      </c>
      <c s="9" r="H9475">
        <v>1211.5000</v>
      </c>
      <c s="8" t="inlineStr" r="I9475">
        <is>
          <t xml:space="preserve"/>
        </is>
      </c>
      <c s="8" t="inlineStr" r="J9475">
        <is>
          <t xml:space="preserve"> McHenry</t>
        </is>
      </c>
    </row>
    <row r="9476" ht="20.25" customHeight="0">
      <c s="5" t="inlineStr" r="A9476">
        <is>
          <t xml:space="preserve">56400500</t>
        </is>
      </c>
      <c s="5" t="inlineStr" r="B9476">
        <is>
          <t xml:space="preserve">FIRE HYDRANTS TO BE REMOVED</t>
        </is>
      </c>
      <c s="5" t="inlineStr" r="C9476">
        <is>
          <t xml:space="preserve">EACH   </t>
        </is>
      </c>
      <c s="6" r="D9476">
        <v>15.000</v>
      </c>
      <c s="7" r="E9476">
        <v>1</v>
      </c>
      <c s="8" t="inlineStr" r="F9476">
        <is>
          <t xml:space="preserve">62U72</t>
        </is>
      </c>
      <c s="8" t="inlineStr" r="G9476">
        <is>
          <t xml:space="preserve">005</t>
        </is>
      </c>
      <c s="9" r="H9476">
        <v>3062.8700</v>
      </c>
      <c s="8" t="inlineStr" r="I9476">
        <is>
          <t xml:space="preserve"/>
        </is>
      </c>
      <c s="8" t="inlineStr" r="J9476">
        <is>
          <t xml:space="preserve"> McHenry</t>
        </is>
      </c>
    </row>
    <row r="9477" ht="20.25" customHeight="0">
      <c s="5" t="inlineStr" r="A9477">
        <is>
          <t xml:space="preserve">56400500</t>
        </is>
      </c>
      <c s="5" t="inlineStr" r="B9477">
        <is>
          <t xml:space="preserve">FIRE HYDRANTS TO BE REMOVED</t>
        </is>
      </c>
      <c s="5" t="inlineStr" r="C9477">
        <is>
          <t xml:space="preserve">EACH   </t>
        </is>
      </c>
      <c s="6" r="D9477">
        <v>5.000</v>
      </c>
      <c s="7" r="E9477">
        <v>2</v>
      </c>
      <c s="8" t="inlineStr" r="F9477">
        <is>
          <t xml:space="preserve">64L94</t>
        </is>
      </c>
      <c s="8" t="inlineStr" r="G9477">
        <is>
          <t xml:space="preserve">045</t>
        </is>
      </c>
      <c s="9" r="H9477">
        <v>1125.0000</v>
      </c>
      <c s="8" t="inlineStr" r="I9477">
        <is>
          <t xml:space="preserve">Y</t>
        </is>
      </c>
      <c s="8" t="inlineStr" r="J9477">
        <is>
          <t xml:space="preserve"> Henry</t>
        </is>
      </c>
    </row>
    <row r="9478" ht="20.25" customHeight="0">
      <c s="5" t="inlineStr" r="A9478">
        <is>
          <t xml:space="preserve">56400500</t>
        </is>
      </c>
      <c s="5" t="inlineStr" r="B9478">
        <is>
          <t xml:space="preserve">FIRE HYDRANTS TO BE REMOVED</t>
        </is>
      </c>
      <c s="5" t="inlineStr" r="C9478">
        <is>
          <t xml:space="preserve">EACH   </t>
        </is>
      </c>
      <c s="6" r="D9478">
        <v>5.000</v>
      </c>
      <c s="7" r="E9478">
        <v>2</v>
      </c>
      <c s="8" t="inlineStr" r="F9478">
        <is>
          <t xml:space="preserve">64L94</t>
        </is>
      </c>
      <c s="8" t="inlineStr" r="G9478">
        <is>
          <t xml:space="preserve">045</t>
        </is>
      </c>
      <c s="9" r="H9478">
        <v>600.0000</v>
      </c>
      <c s="8" t="inlineStr" r="I9478">
        <is>
          <t xml:space="preserve"/>
        </is>
      </c>
      <c s="8" t="inlineStr" r="J9478">
        <is>
          <t xml:space="preserve"> Henry</t>
        </is>
      </c>
    </row>
    <row r="9479" ht="20.25" customHeight="0">
      <c s="5" t="inlineStr" r="A9479">
        <is>
          <t xml:space="preserve">56400500</t>
        </is>
      </c>
      <c s="5" t="inlineStr" r="B9479">
        <is>
          <t xml:space="preserve">FIRE HYDRANTS TO BE REMOVED</t>
        </is>
      </c>
      <c s="5" t="inlineStr" r="C9479">
        <is>
          <t xml:space="preserve">EACH   </t>
        </is>
      </c>
      <c s="6" r="D9479">
        <v>5.000</v>
      </c>
      <c s="7" r="E9479">
        <v>2</v>
      </c>
      <c s="8" t="inlineStr" r="F9479">
        <is>
          <t xml:space="preserve">64L94</t>
        </is>
      </c>
      <c s="8" t="inlineStr" r="G9479">
        <is>
          <t xml:space="preserve">045</t>
        </is>
      </c>
      <c s="9" r="H9479">
        <v>1099.5500</v>
      </c>
      <c s="8" t="inlineStr" r="I9479">
        <is>
          <t xml:space="preserve"/>
        </is>
      </c>
      <c s="8" t="inlineStr" r="J9479">
        <is>
          <t xml:space="preserve"> Henry</t>
        </is>
      </c>
    </row>
    <row r="9480" ht="20.25" customHeight="0">
      <c s="5" t="inlineStr" r="A9480">
        <is>
          <t xml:space="preserve">56400500</t>
        </is>
      </c>
      <c s="5" t="inlineStr" r="B9480">
        <is>
          <t xml:space="preserve">FIRE HYDRANTS TO BE REMOVED</t>
        </is>
      </c>
      <c s="5" t="inlineStr" r="C9480">
        <is>
          <t xml:space="preserve">EACH   </t>
        </is>
      </c>
      <c s="6" r="D9480">
        <v>5.000</v>
      </c>
      <c s="7" r="E9480">
        <v>2</v>
      </c>
      <c s="8" t="inlineStr" r="F9480">
        <is>
          <t xml:space="preserve">64L94</t>
        </is>
      </c>
      <c s="8" t="inlineStr" r="G9480">
        <is>
          <t xml:space="preserve">045</t>
        </is>
      </c>
      <c s="9" r="H9480">
        <v>2000.0000</v>
      </c>
      <c s="8" t="inlineStr" r="I9480">
        <is>
          <t xml:space="preserve"/>
        </is>
      </c>
      <c s="8" t="inlineStr" r="J9480">
        <is>
          <t xml:space="preserve"> Henry</t>
        </is>
      </c>
    </row>
    <row r="9481" ht="20.25" customHeight="0">
      <c s="5" t="inlineStr" r="A9481">
        <is>
          <t xml:space="preserve">56400700</t>
        </is>
      </c>
      <c s="5" t="inlineStr" r="B9481">
        <is>
          <t xml:space="preserve">FIRE HYDRANTS (SPECIAL)</t>
        </is>
      </c>
      <c s="5" t="inlineStr" r="C9481">
        <is>
          <t xml:space="preserve">EACH   </t>
        </is>
      </c>
      <c s="6" r="D9481">
        <v>1.000</v>
      </c>
      <c s="7" r="E9481">
        <v>1</v>
      </c>
      <c s="8" t="inlineStr" r="F9481">
        <is>
          <t xml:space="preserve">62M71</t>
        </is>
      </c>
      <c s="8" t="inlineStr" r="G9481">
        <is>
          <t xml:space="preserve">002</t>
        </is>
      </c>
      <c s="9" r="H9481">
        <v>9700.0000</v>
      </c>
      <c s="8" t="inlineStr" r="I9481">
        <is>
          <t xml:space="preserve">Y</t>
        </is>
      </c>
      <c s="8" t="inlineStr" r="J9481">
        <is>
          <t xml:space="preserve"> Kane, Kendall</t>
        </is>
      </c>
    </row>
    <row r="9482" ht="20.25" customHeight="0">
      <c s="5" t="inlineStr" r="A9482">
        <is>
          <t xml:space="preserve">56400700</t>
        </is>
      </c>
      <c s="5" t="inlineStr" r="B9482">
        <is>
          <t xml:space="preserve">FIRE HYDRANTS (SPECIAL)</t>
        </is>
      </c>
      <c s="5" t="inlineStr" r="C9482">
        <is>
          <t xml:space="preserve">EACH   </t>
        </is>
      </c>
      <c s="6" r="D9482">
        <v>1.000</v>
      </c>
      <c s="7" r="E9482">
        <v>1</v>
      </c>
      <c s="8" t="inlineStr" r="F9482">
        <is>
          <t xml:space="preserve">62M71</t>
        </is>
      </c>
      <c s="8" t="inlineStr" r="G9482">
        <is>
          <t xml:space="preserve">002</t>
        </is>
      </c>
      <c s="9" r="H9482">
        <v>10000.0000</v>
      </c>
      <c s="8" t="inlineStr" r="I9482">
        <is>
          <t xml:space="preserve"/>
        </is>
      </c>
      <c s="8" t="inlineStr" r="J9482">
        <is>
          <t xml:space="preserve"> Kane, Kendall</t>
        </is>
      </c>
    </row>
    <row r="9483" ht="20.25" customHeight="0">
      <c s="5" t="inlineStr" r="A9483">
        <is>
          <t xml:space="preserve">56400700</t>
        </is>
      </c>
      <c s="5" t="inlineStr" r="B9483">
        <is>
          <t xml:space="preserve">FIRE HYDRANTS (SPECIAL)</t>
        </is>
      </c>
      <c s="5" t="inlineStr" r="C9483">
        <is>
          <t xml:space="preserve">EACH   </t>
        </is>
      </c>
      <c s="6" r="D9483">
        <v>1.000</v>
      </c>
      <c s="7" r="E9483">
        <v>1</v>
      </c>
      <c s="8" t="inlineStr" r="F9483">
        <is>
          <t xml:space="preserve">62M71</t>
        </is>
      </c>
      <c s="8" t="inlineStr" r="G9483">
        <is>
          <t xml:space="preserve">002</t>
        </is>
      </c>
      <c s="9" r="H9483">
        <v>10000.0000</v>
      </c>
      <c s="8" t="inlineStr" r="I9483">
        <is>
          <t xml:space="preserve"/>
        </is>
      </c>
      <c s="8" t="inlineStr" r="J9483">
        <is>
          <t xml:space="preserve"> Kane, Kendall</t>
        </is>
      </c>
    </row>
    <row r="9484" ht="20.25" customHeight="0">
      <c s="5" t="inlineStr" r="A9484">
        <is>
          <t xml:space="preserve">56400710</t>
        </is>
      </c>
      <c s="5" t="inlineStr" r="B9484">
        <is>
          <t xml:space="preserve">FIRE HYDRANT AND VALVE (SPECIAL)</t>
        </is>
      </c>
      <c s="5" t="inlineStr" r="C9484">
        <is>
          <t xml:space="preserve">EACH   </t>
        </is>
      </c>
      <c s="6" r="D9484">
        <v>5.000</v>
      </c>
      <c s="7" r="E9484">
        <v>2</v>
      </c>
      <c s="8" t="inlineStr" r="F9484">
        <is>
          <t xml:space="preserve">64L94</t>
        </is>
      </c>
      <c s="8" t="inlineStr" r="G9484">
        <is>
          <t xml:space="preserve">045</t>
        </is>
      </c>
      <c s="9" r="H9484">
        <v>6900.0000</v>
      </c>
      <c s="8" t="inlineStr" r="I9484">
        <is>
          <t xml:space="preserve">Y</t>
        </is>
      </c>
      <c s="8" t="inlineStr" r="J9484">
        <is>
          <t xml:space="preserve"> Henry</t>
        </is>
      </c>
    </row>
    <row r="9485" ht="20.25" customHeight="0">
      <c s="5" t="inlineStr" r="A9485">
        <is>
          <t xml:space="preserve">56400710</t>
        </is>
      </c>
      <c s="5" t="inlineStr" r="B9485">
        <is>
          <t xml:space="preserve">FIRE HYDRANT AND VALVE (SPECIAL)</t>
        </is>
      </c>
      <c s="5" t="inlineStr" r="C9485">
        <is>
          <t xml:space="preserve">EACH   </t>
        </is>
      </c>
      <c s="6" r="D9485">
        <v>5.000</v>
      </c>
      <c s="7" r="E9485">
        <v>2</v>
      </c>
      <c s="8" t="inlineStr" r="F9485">
        <is>
          <t xml:space="preserve">64L94</t>
        </is>
      </c>
      <c s="8" t="inlineStr" r="G9485">
        <is>
          <t xml:space="preserve">045</t>
        </is>
      </c>
      <c s="9" r="H9485">
        <v>7800.0000</v>
      </c>
      <c s="8" t="inlineStr" r="I9485">
        <is>
          <t xml:space="preserve"/>
        </is>
      </c>
      <c s="8" t="inlineStr" r="J9485">
        <is>
          <t xml:space="preserve"> Henry</t>
        </is>
      </c>
    </row>
    <row r="9486" ht="20.25" customHeight="0">
      <c s="5" t="inlineStr" r="A9486">
        <is>
          <t xml:space="preserve">56400710</t>
        </is>
      </c>
      <c s="5" t="inlineStr" r="B9486">
        <is>
          <t xml:space="preserve">FIRE HYDRANT AND VALVE (SPECIAL)</t>
        </is>
      </c>
      <c s="5" t="inlineStr" r="C9486">
        <is>
          <t xml:space="preserve">EACH   </t>
        </is>
      </c>
      <c s="6" r="D9486">
        <v>5.000</v>
      </c>
      <c s="7" r="E9486">
        <v>2</v>
      </c>
      <c s="8" t="inlineStr" r="F9486">
        <is>
          <t xml:space="preserve">64L94</t>
        </is>
      </c>
      <c s="8" t="inlineStr" r="G9486">
        <is>
          <t xml:space="preserve">045</t>
        </is>
      </c>
      <c s="9" r="H9486">
        <v>8200.3000</v>
      </c>
      <c s="8" t="inlineStr" r="I9486">
        <is>
          <t xml:space="preserve"/>
        </is>
      </c>
      <c s="8" t="inlineStr" r="J9486">
        <is>
          <t xml:space="preserve"> Henry</t>
        </is>
      </c>
    </row>
    <row r="9487" ht="20.25" customHeight="0">
      <c s="5" t="inlineStr" r="A9487">
        <is>
          <t xml:space="preserve">56400710</t>
        </is>
      </c>
      <c s="5" t="inlineStr" r="B9487">
        <is>
          <t xml:space="preserve">FIRE HYDRANT AND VALVE (SPECIAL)</t>
        </is>
      </c>
      <c s="5" t="inlineStr" r="C9487">
        <is>
          <t xml:space="preserve">EACH   </t>
        </is>
      </c>
      <c s="6" r="D9487">
        <v>5.000</v>
      </c>
      <c s="7" r="E9487">
        <v>2</v>
      </c>
      <c s="8" t="inlineStr" r="F9487">
        <is>
          <t xml:space="preserve">64L94</t>
        </is>
      </c>
      <c s="8" t="inlineStr" r="G9487">
        <is>
          <t xml:space="preserve">045</t>
        </is>
      </c>
      <c s="9" r="H9487">
        <v>9500.0000</v>
      </c>
      <c s="8" t="inlineStr" r="I9487">
        <is>
          <t xml:space="preserve"/>
        </is>
      </c>
      <c s="8" t="inlineStr" r="J9487">
        <is>
          <t xml:space="preserve"> Henry</t>
        </is>
      </c>
    </row>
    <row r="9488" ht="20.25" customHeight="0">
      <c s="5" t="inlineStr" r="A9488">
        <is>
          <t xml:space="preserve">56400825</t>
        </is>
      </c>
      <c s="5" t="inlineStr" r="B9488">
        <is>
          <t xml:space="preserve">FIRE HYDRANT WITH AUXILIARY VALVE, VALVE BOX AND TEE</t>
        </is>
      </c>
      <c s="5" t="inlineStr" r="C9488">
        <is>
          <t xml:space="preserve">EACH   </t>
        </is>
      </c>
      <c s="6" r="D9488">
        <v>15.000</v>
      </c>
      <c s="7" r="E9488">
        <v>1</v>
      </c>
      <c s="8" t="inlineStr" r="F9488">
        <is>
          <t xml:space="preserve">62U72</t>
        </is>
      </c>
      <c s="8" t="inlineStr" r="G9488">
        <is>
          <t xml:space="preserve">005</t>
        </is>
      </c>
      <c s="9" r="H9488">
        <v>12189.0600</v>
      </c>
      <c s="8" t="inlineStr" r="I9488">
        <is>
          <t xml:space="preserve">Y</t>
        </is>
      </c>
      <c s="8" t="inlineStr" r="J9488">
        <is>
          <t xml:space="preserve"> McHenry</t>
        </is>
      </c>
    </row>
    <row r="9489" ht="20.25" customHeight="0">
      <c s="5" t="inlineStr" r="A9489">
        <is>
          <t xml:space="preserve">56400825</t>
        </is>
      </c>
      <c s="5" t="inlineStr" r="B9489">
        <is>
          <t xml:space="preserve">FIRE HYDRANT WITH AUXILIARY VALVE, VALVE BOX AND TEE</t>
        </is>
      </c>
      <c s="5" t="inlineStr" r="C9489">
        <is>
          <t xml:space="preserve">EACH   </t>
        </is>
      </c>
      <c s="6" r="D9489">
        <v>15.000</v>
      </c>
      <c s="7" r="E9489">
        <v>1</v>
      </c>
      <c s="8" t="inlineStr" r="F9489">
        <is>
          <t xml:space="preserve">62U72</t>
        </is>
      </c>
      <c s="8" t="inlineStr" r="G9489">
        <is>
          <t xml:space="preserve">005</t>
        </is>
      </c>
      <c s="9" r="H9489">
        <v>14356.5900</v>
      </c>
      <c s="8" t="inlineStr" r="I9489">
        <is>
          <t xml:space="preserve"/>
        </is>
      </c>
      <c s="8" t="inlineStr" r="J9489">
        <is>
          <t xml:space="preserve"> McHenry</t>
        </is>
      </c>
    </row>
    <row r="9490" ht="20.25" customHeight="0">
      <c s="5" t="inlineStr" r="A9490">
        <is>
          <t xml:space="preserve">56400825</t>
        </is>
      </c>
      <c s="5" t="inlineStr" r="B9490">
        <is>
          <t xml:space="preserve">FIRE HYDRANT WITH AUXILIARY VALVE, VALVE BOX AND TEE</t>
        </is>
      </c>
      <c s="5" t="inlineStr" r="C9490">
        <is>
          <t xml:space="preserve">EACH   </t>
        </is>
      </c>
      <c s="6" r="D9490">
        <v>15.000</v>
      </c>
      <c s="7" r="E9490">
        <v>1</v>
      </c>
      <c s="8" t="inlineStr" r="F9490">
        <is>
          <t xml:space="preserve">62U72</t>
        </is>
      </c>
      <c s="8" t="inlineStr" r="G9490">
        <is>
          <t xml:space="preserve">005</t>
        </is>
      </c>
      <c s="9" r="H9490">
        <v>17000.0000</v>
      </c>
      <c s="8" t="inlineStr" r="I9490">
        <is>
          <t xml:space="preserve"/>
        </is>
      </c>
      <c s="8" t="inlineStr" r="J9490">
        <is>
          <t xml:space="preserve"> McHenry</t>
        </is>
      </c>
    </row>
    <row r="9491" ht="20.25" customHeight="0">
      <c s="5" t="inlineStr" r="A9491">
        <is>
          <t xml:space="preserve">56400825</t>
        </is>
      </c>
      <c s="5" t="inlineStr" r="B9491">
        <is>
          <t xml:space="preserve">FIRE HYDRANT WITH AUXILIARY VALVE, VALVE BOX AND TEE</t>
        </is>
      </c>
      <c s="5" t="inlineStr" r="C9491">
        <is>
          <t xml:space="preserve">EACH   </t>
        </is>
      </c>
      <c s="6" r="D9491">
        <v>15.000</v>
      </c>
      <c s="7" r="E9491">
        <v>1</v>
      </c>
      <c s="8" t="inlineStr" r="F9491">
        <is>
          <t xml:space="preserve">62U72</t>
        </is>
      </c>
      <c s="8" t="inlineStr" r="G9491">
        <is>
          <t xml:space="preserve">005</t>
        </is>
      </c>
      <c s="9" r="H9491">
        <v>22000.0000</v>
      </c>
      <c s="8" t="inlineStr" r="I9491">
        <is>
          <t xml:space="preserve"/>
        </is>
      </c>
      <c s="8" t="inlineStr" r="J9491">
        <is>
          <t xml:space="preserve"> McHenry</t>
        </is>
      </c>
    </row>
    <row r="9492" ht="20.25" customHeight="0">
      <c s="5" t="inlineStr" r="A9492">
        <is>
          <t xml:space="preserve">56400825</t>
        </is>
      </c>
      <c s="5" t="inlineStr" r="B9492">
        <is>
          <t xml:space="preserve">FIRE HYDRANT WITH AUXILIARY VALVE, VALVE BOX AND TEE</t>
        </is>
      </c>
      <c s="5" t="inlineStr" r="C9492">
        <is>
          <t xml:space="preserve">EACH   </t>
        </is>
      </c>
      <c s="6" r="D9492">
        <v>15.000</v>
      </c>
      <c s="7" r="E9492">
        <v>1</v>
      </c>
      <c s="8" t="inlineStr" r="F9492">
        <is>
          <t xml:space="preserve">62U72</t>
        </is>
      </c>
      <c s="8" t="inlineStr" r="G9492">
        <is>
          <t xml:space="preserve">005</t>
        </is>
      </c>
      <c s="9" r="H9492">
        <v>22500.0000</v>
      </c>
      <c s="8" t="inlineStr" r="I9492">
        <is>
          <t xml:space="preserve"/>
        </is>
      </c>
      <c s="8" t="inlineStr" r="J9492">
        <is>
          <t xml:space="preserve"> McHenry</t>
        </is>
      </c>
    </row>
    <row r="9493" ht="20.25" customHeight="0">
      <c s="5" t="inlineStr" r="A9493">
        <is>
          <t xml:space="preserve">56500300</t>
        </is>
      </c>
      <c s="5" t="inlineStr" r="B9493">
        <is>
          <t xml:space="preserve">DOMESTIC METER VAULTS TO BE ADJUSTED</t>
        </is>
      </c>
      <c s="5" t="inlineStr" r="C9493">
        <is>
          <t xml:space="preserve">EACH   </t>
        </is>
      </c>
      <c s="6" r="D9493">
        <v>6.000</v>
      </c>
      <c s="7" r="E9493">
        <v>7</v>
      </c>
      <c s="8" t="inlineStr" r="F9493">
        <is>
          <t xml:space="preserve">95997</t>
        </is>
      </c>
      <c s="8" t="inlineStr" r="G9493">
        <is>
          <t xml:space="preserve">147</t>
        </is>
      </c>
      <c s="9" r="H9493">
        <v>1150.0000</v>
      </c>
      <c s="8" t="inlineStr" r="I9493">
        <is>
          <t xml:space="preserve">Y</t>
        </is>
      </c>
      <c s="8" t="inlineStr" r="J9493">
        <is>
          <t xml:space="preserve"> Fayette</t>
        </is>
      </c>
    </row>
    <row r="9494" ht="20.25" customHeight="0">
      <c s="5" t="inlineStr" r="A9494">
        <is>
          <t xml:space="preserve">56500300</t>
        </is>
      </c>
      <c s="5" t="inlineStr" r="B9494">
        <is>
          <t xml:space="preserve">DOMESTIC METER VAULTS TO BE ADJUSTED</t>
        </is>
      </c>
      <c s="5" t="inlineStr" r="C9494">
        <is>
          <t xml:space="preserve">EACH   </t>
        </is>
      </c>
      <c s="6" r="D9494">
        <v>6.000</v>
      </c>
      <c s="7" r="E9494">
        <v>7</v>
      </c>
      <c s="8" t="inlineStr" r="F9494">
        <is>
          <t xml:space="preserve">95997</t>
        </is>
      </c>
      <c s="8" t="inlineStr" r="G9494">
        <is>
          <t xml:space="preserve">147</t>
        </is>
      </c>
      <c s="9" r="H9494">
        <v>469.8000</v>
      </c>
      <c s="8" t="inlineStr" r="I9494">
        <is>
          <t xml:space="preserve"/>
        </is>
      </c>
      <c s="8" t="inlineStr" r="J9494">
        <is>
          <t xml:space="preserve"> Fayette</t>
        </is>
      </c>
    </row>
    <row r="9495" ht="20.25" customHeight="0">
      <c s="5" t="inlineStr" r="A9495">
        <is>
          <t xml:space="preserve">56500300</t>
        </is>
      </c>
      <c s="5" t="inlineStr" r="B9495">
        <is>
          <t xml:space="preserve">DOMESTIC METER VAULTS TO BE ADJUSTED</t>
        </is>
      </c>
      <c s="5" t="inlineStr" r="C9495">
        <is>
          <t xml:space="preserve">EACH   </t>
        </is>
      </c>
      <c s="6" r="D9495">
        <v>6.000</v>
      </c>
      <c s="7" r="E9495">
        <v>7</v>
      </c>
      <c s="8" t="inlineStr" r="F9495">
        <is>
          <t xml:space="preserve">95997</t>
        </is>
      </c>
      <c s="8" t="inlineStr" r="G9495">
        <is>
          <t xml:space="preserve">147</t>
        </is>
      </c>
      <c s="9" r="H9495">
        <v>500.0000</v>
      </c>
      <c s="8" t="inlineStr" r="I9495">
        <is>
          <t xml:space="preserve"/>
        </is>
      </c>
      <c s="8" t="inlineStr" r="J9495">
        <is>
          <t xml:space="preserve"> Fayette</t>
        </is>
      </c>
    </row>
    <row r="9496" ht="20.25" customHeight="0">
      <c s="5" t="inlineStr" r="A9496">
        <is>
          <t xml:space="preserve">56500300</t>
        </is>
      </c>
      <c s="5" t="inlineStr" r="B9496">
        <is>
          <t xml:space="preserve">DOMESTIC METER VAULTS TO BE ADJUSTED</t>
        </is>
      </c>
      <c s="5" t="inlineStr" r="C9496">
        <is>
          <t xml:space="preserve">EACH   </t>
        </is>
      </c>
      <c s="6" r="D9496">
        <v>6.000</v>
      </c>
      <c s="7" r="E9496">
        <v>7</v>
      </c>
      <c s="8" t="inlineStr" r="F9496">
        <is>
          <t xml:space="preserve">95997</t>
        </is>
      </c>
      <c s="8" t="inlineStr" r="G9496">
        <is>
          <t xml:space="preserve">147</t>
        </is>
      </c>
      <c s="9" r="H9496">
        <v>500.0000</v>
      </c>
      <c s="8" t="inlineStr" r="I9496">
        <is>
          <t xml:space="preserve"/>
        </is>
      </c>
      <c s="8" t="inlineStr" r="J9496">
        <is>
          <t xml:space="preserve"> Fayette</t>
        </is>
      </c>
    </row>
    <row r="9497" ht="20.25" customHeight="0">
      <c s="5" t="inlineStr" r="A9497">
        <is>
          <t xml:space="preserve">56500300</t>
        </is>
      </c>
      <c s="5" t="inlineStr" r="B9497">
        <is>
          <t xml:space="preserve">DOMESTIC METER VAULTS TO BE ADJUSTED</t>
        </is>
      </c>
      <c s="5" t="inlineStr" r="C9497">
        <is>
          <t xml:space="preserve">EACH   </t>
        </is>
      </c>
      <c s="6" r="D9497">
        <v>6.000</v>
      </c>
      <c s="7" r="E9497">
        <v>7</v>
      </c>
      <c s="8" t="inlineStr" r="F9497">
        <is>
          <t xml:space="preserve">95997</t>
        </is>
      </c>
      <c s="8" t="inlineStr" r="G9497">
        <is>
          <t xml:space="preserve">147</t>
        </is>
      </c>
      <c s="9" r="H9497">
        <v>643.2600</v>
      </c>
      <c s="8" t="inlineStr" r="I9497">
        <is>
          <t xml:space="preserve"/>
        </is>
      </c>
      <c s="8" t="inlineStr" r="J9497">
        <is>
          <t xml:space="preserve"> Fayette</t>
        </is>
      </c>
    </row>
    <row r="9498" ht="20.25" customHeight="0">
      <c s="5" t="inlineStr" r="A9498">
        <is>
          <t xml:space="preserve">58100200</t>
        </is>
      </c>
      <c s="5" t="inlineStr" r="B9498">
        <is>
          <t xml:space="preserve">WATERPROOFING MEMBRANE SYSTEM</t>
        </is>
      </c>
      <c s="5" t="inlineStr" r="C9498">
        <is>
          <t xml:space="preserve">SQ YD  </t>
        </is>
      </c>
      <c s="6" r="D9498">
        <v>427.000</v>
      </c>
      <c s="7" r="E9498">
        <v>3</v>
      </c>
      <c s="8" t="inlineStr" r="F9498">
        <is>
          <t xml:space="preserve">87851</t>
        </is>
      </c>
      <c s="8" t="inlineStr" r="G9498">
        <is>
          <t xml:space="preserve">203</t>
        </is>
      </c>
      <c s="9" r="H9498">
        <v>56.0000</v>
      </c>
      <c s="8" t="inlineStr" r="I9498">
        <is>
          <t xml:space="preserve">Y</t>
        </is>
      </c>
      <c s="8" t="inlineStr" r="J9498">
        <is>
          <t xml:space="preserve"> Kankakee</t>
        </is>
      </c>
    </row>
    <row r="9499" ht="20.25" customHeight="0">
      <c s="5" t="inlineStr" r="A9499">
        <is>
          <t xml:space="preserve">58100200</t>
        </is>
      </c>
      <c s="5" t="inlineStr" r="B9499">
        <is>
          <t xml:space="preserve">WATERPROOFING MEMBRANE SYSTEM</t>
        </is>
      </c>
      <c s="5" t="inlineStr" r="C9499">
        <is>
          <t xml:space="preserve">SQ YD  </t>
        </is>
      </c>
      <c s="6" r="D9499">
        <v>427.000</v>
      </c>
      <c s="7" r="E9499">
        <v>3</v>
      </c>
      <c s="8" t="inlineStr" r="F9499">
        <is>
          <t xml:space="preserve">87851</t>
        </is>
      </c>
      <c s="8" t="inlineStr" r="G9499">
        <is>
          <t xml:space="preserve">203</t>
        </is>
      </c>
      <c s="9" r="H9499">
        <v>43.1500</v>
      </c>
      <c s="8" t="inlineStr" r="I9499">
        <is>
          <t xml:space="preserve"/>
        </is>
      </c>
      <c s="8" t="inlineStr" r="J9499">
        <is>
          <t xml:space="preserve"> Kankakee</t>
        </is>
      </c>
    </row>
    <row r="9500" ht="20.25" customHeight="0">
      <c s="5" t="inlineStr" r="A9500">
        <is>
          <t xml:space="preserve">58100200</t>
        </is>
      </c>
      <c s="5" t="inlineStr" r="B9500">
        <is>
          <t xml:space="preserve">WATERPROOFING MEMBRANE SYSTEM</t>
        </is>
      </c>
      <c s="5" t="inlineStr" r="C9500">
        <is>
          <t xml:space="preserve">SQ YD  </t>
        </is>
      </c>
      <c s="6" r="D9500">
        <v>427.000</v>
      </c>
      <c s="7" r="E9500">
        <v>3</v>
      </c>
      <c s="8" t="inlineStr" r="F9500">
        <is>
          <t xml:space="preserve">87851</t>
        </is>
      </c>
      <c s="8" t="inlineStr" r="G9500">
        <is>
          <t xml:space="preserve">203</t>
        </is>
      </c>
      <c s="9" r="H9500">
        <v>55.0000</v>
      </c>
      <c s="8" t="inlineStr" r="I9500">
        <is>
          <t xml:space="preserve"/>
        </is>
      </c>
      <c s="8" t="inlineStr" r="J9500">
        <is>
          <t xml:space="preserve"> Kankakee</t>
        </is>
      </c>
    </row>
    <row r="9501" ht="20.25" customHeight="0">
      <c s="5" t="inlineStr" r="A9501">
        <is>
          <t xml:space="preserve">58100210</t>
        </is>
      </c>
      <c s="5" t="inlineStr" r="B9501">
        <is>
          <t xml:space="preserve">FULL LANE SEALANT WATERPROOFING SYSTEM</t>
        </is>
      </c>
      <c s="5" t="inlineStr" r="C9501">
        <is>
          <t xml:space="preserve">SQ YD  </t>
        </is>
      </c>
      <c s="6" r="D9501">
        <v>59.000</v>
      </c>
      <c s="7" r="E9501">
        <v>1</v>
      </c>
      <c s="8" t="inlineStr" r="F9501">
        <is>
          <t xml:space="preserve">46952</t>
        </is>
      </c>
      <c s="8" t="inlineStr" r="G9501">
        <is>
          <t xml:space="preserve">001</t>
        </is>
      </c>
      <c s="9" r="H9501">
        <v>435.0000</v>
      </c>
      <c s="8" t="inlineStr" r="I9501">
        <is>
          <t xml:space="preserve">Y</t>
        </is>
      </c>
      <c s="8" t="inlineStr" r="J9501">
        <is>
          <t xml:space="preserve"> Cook</t>
        </is>
      </c>
    </row>
    <row r="9502" ht="20.25" customHeight="0">
      <c s="5" t="inlineStr" r="A9502">
        <is>
          <t xml:space="preserve">58100210</t>
        </is>
      </c>
      <c s="5" t="inlineStr" r="B9502">
        <is>
          <t xml:space="preserve">FULL LANE SEALANT WATERPROOFING SYSTEM</t>
        </is>
      </c>
      <c s="5" t="inlineStr" r="C9502">
        <is>
          <t xml:space="preserve">SQ YD  </t>
        </is>
      </c>
      <c s="6" r="D9502">
        <v>59.000</v>
      </c>
      <c s="7" r="E9502">
        <v>1</v>
      </c>
      <c s="8" t="inlineStr" r="F9502">
        <is>
          <t xml:space="preserve">46952</t>
        </is>
      </c>
      <c s="8" t="inlineStr" r="G9502">
        <is>
          <t xml:space="preserve">001</t>
        </is>
      </c>
      <c s="9" r="H9502">
        <v>100.0000</v>
      </c>
      <c s="8" t="inlineStr" r="I9502">
        <is>
          <t xml:space="preserve"/>
        </is>
      </c>
      <c s="8" t="inlineStr" r="J9502">
        <is>
          <t xml:space="preserve"> Cook</t>
        </is>
      </c>
    </row>
    <row r="9503" ht="20.25" customHeight="0">
      <c s="5" t="inlineStr" r="A9503">
        <is>
          <t xml:space="preserve">58100210</t>
        </is>
      </c>
      <c s="5" t="inlineStr" r="B9503">
        <is>
          <t xml:space="preserve">FULL LANE SEALANT WATERPROOFING SYSTEM</t>
        </is>
      </c>
      <c s="5" t="inlineStr" r="C9503">
        <is>
          <t xml:space="preserve">SQ YD  </t>
        </is>
      </c>
      <c s="6" r="D9503">
        <v>59.000</v>
      </c>
      <c s="7" r="E9503">
        <v>1</v>
      </c>
      <c s="8" t="inlineStr" r="F9503">
        <is>
          <t xml:space="preserve">46952</t>
        </is>
      </c>
      <c s="8" t="inlineStr" r="G9503">
        <is>
          <t xml:space="preserve">001</t>
        </is>
      </c>
      <c s="9" r="H9503">
        <v>795.0000</v>
      </c>
      <c s="8" t="inlineStr" r="I9503">
        <is>
          <t xml:space="preserve"/>
        </is>
      </c>
      <c s="8" t="inlineStr" r="J9503">
        <is>
          <t xml:space="preserve"> Cook</t>
        </is>
      </c>
    </row>
    <row r="9504" ht="20.25" customHeight="0">
      <c s="5" t="inlineStr" r="A9504">
        <is>
          <t xml:space="preserve">58300100</t>
        </is>
      </c>
      <c s="5" t="inlineStr" r="B9504">
        <is>
          <t xml:space="preserve">PORTLAND CEMENT MORTAR FAIRING COURSE</t>
        </is>
      </c>
      <c s="5" t="inlineStr" r="C9504">
        <is>
          <t xml:space="preserve">FOOT   </t>
        </is>
      </c>
      <c s="6" r="D9504">
        <v>99.000</v>
      </c>
      <c s="7" r="E9504">
        <v>1</v>
      </c>
      <c s="8" t="inlineStr" r="F9504">
        <is>
          <t xml:space="preserve">46952</t>
        </is>
      </c>
      <c s="8" t="inlineStr" r="G9504">
        <is>
          <t xml:space="preserve">001</t>
        </is>
      </c>
      <c s="9" r="H9504">
        <v>9.0000</v>
      </c>
      <c s="8" t="inlineStr" r="I9504">
        <is>
          <t xml:space="preserve">Y</t>
        </is>
      </c>
      <c s="8" t="inlineStr" r="J9504">
        <is>
          <t xml:space="preserve"> Cook</t>
        </is>
      </c>
    </row>
    <row r="9505" ht="20.25" customHeight="0">
      <c s="5" t="inlineStr" r="A9505">
        <is>
          <t xml:space="preserve">58300100</t>
        </is>
      </c>
      <c s="5" t="inlineStr" r="B9505">
        <is>
          <t xml:space="preserve">PORTLAND CEMENT MORTAR FAIRING COURSE</t>
        </is>
      </c>
      <c s="5" t="inlineStr" r="C9505">
        <is>
          <t xml:space="preserve">FOOT   </t>
        </is>
      </c>
      <c s="6" r="D9505">
        <v>99.000</v>
      </c>
      <c s="7" r="E9505">
        <v>1</v>
      </c>
      <c s="8" t="inlineStr" r="F9505">
        <is>
          <t xml:space="preserve">46952</t>
        </is>
      </c>
      <c s="8" t="inlineStr" r="G9505">
        <is>
          <t xml:space="preserve">001</t>
        </is>
      </c>
      <c s="9" r="H9505">
        <v>9.5000</v>
      </c>
      <c s="8" t="inlineStr" r="I9505">
        <is>
          <t xml:space="preserve"/>
        </is>
      </c>
      <c s="8" t="inlineStr" r="J9505">
        <is>
          <t xml:space="preserve"> Cook</t>
        </is>
      </c>
    </row>
    <row r="9506" ht="20.25" customHeight="0">
      <c s="5" t="inlineStr" r="A9506">
        <is>
          <t xml:space="preserve">58300100</t>
        </is>
      </c>
      <c s="5" t="inlineStr" r="B9506">
        <is>
          <t xml:space="preserve">PORTLAND CEMENT MORTAR FAIRING COURSE</t>
        </is>
      </c>
      <c s="5" t="inlineStr" r="C9506">
        <is>
          <t xml:space="preserve">FOOT   </t>
        </is>
      </c>
      <c s="6" r="D9506">
        <v>99.000</v>
      </c>
      <c s="7" r="E9506">
        <v>1</v>
      </c>
      <c s="8" t="inlineStr" r="F9506">
        <is>
          <t xml:space="preserve">46952</t>
        </is>
      </c>
      <c s="8" t="inlineStr" r="G9506">
        <is>
          <t xml:space="preserve">001</t>
        </is>
      </c>
      <c s="9" r="H9506">
        <v>15.0000</v>
      </c>
      <c s="8" t="inlineStr" r="I9506">
        <is>
          <t xml:space="preserve"/>
        </is>
      </c>
      <c s="8" t="inlineStr" r="J9506">
        <is>
          <t xml:space="preserve"> Cook</t>
        </is>
      </c>
    </row>
    <row r="9507" ht="20.25" customHeight="0">
      <c s="5" t="inlineStr" r="A9507">
        <is>
          <t xml:space="preserve">58300100</t>
        </is>
      </c>
      <c s="5" t="inlineStr" r="B9507">
        <is>
          <t xml:space="preserve">PORTLAND CEMENT MORTAR FAIRING COURSE</t>
        </is>
      </c>
      <c s="5" t="inlineStr" r="C9507">
        <is>
          <t xml:space="preserve">FOOT   </t>
        </is>
      </c>
      <c s="6" r="D9507">
        <v>275.000</v>
      </c>
      <c s="7" r="E9507">
        <v>3</v>
      </c>
      <c s="8" t="inlineStr" r="F9507">
        <is>
          <t xml:space="preserve">87851</t>
        </is>
      </c>
      <c s="8" t="inlineStr" r="G9507">
        <is>
          <t xml:space="preserve">203</t>
        </is>
      </c>
      <c s="9" r="H9507">
        <v>0.0100</v>
      </c>
      <c s="8" t="inlineStr" r="I9507">
        <is>
          <t xml:space="preserve">Y</t>
        </is>
      </c>
      <c s="8" t="inlineStr" r="J9507">
        <is>
          <t xml:space="preserve"> Kankakee</t>
        </is>
      </c>
    </row>
    <row r="9508" ht="20.25" customHeight="0">
      <c s="5" t="inlineStr" r="A9508">
        <is>
          <t xml:space="preserve">58300100</t>
        </is>
      </c>
      <c s="5" t="inlineStr" r="B9508">
        <is>
          <t xml:space="preserve">PORTLAND CEMENT MORTAR FAIRING COURSE</t>
        </is>
      </c>
      <c s="5" t="inlineStr" r="C9508">
        <is>
          <t xml:space="preserve">FOOT   </t>
        </is>
      </c>
      <c s="6" r="D9508">
        <v>275.000</v>
      </c>
      <c s="7" r="E9508">
        <v>3</v>
      </c>
      <c s="8" t="inlineStr" r="F9508">
        <is>
          <t xml:space="preserve">87851</t>
        </is>
      </c>
      <c s="8" t="inlineStr" r="G9508">
        <is>
          <t xml:space="preserve">203</t>
        </is>
      </c>
      <c s="9" r="H9508">
        <v>3.0000</v>
      </c>
      <c s="8" t="inlineStr" r="I9508">
        <is>
          <t xml:space="preserve"/>
        </is>
      </c>
      <c s="8" t="inlineStr" r="J9508">
        <is>
          <t xml:space="preserve"> Kankakee</t>
        </is>
      </c>
    </row>
    <row r="9509" ht="20.25" customHeight="0">
      <c s="5" t="inlineStr" r="A9509">
        <is>
          <t xml:space="preserve">58300100</t>
        </is>
      </c>
      <c s="5" t="inlineStr" r="B9509">
        <is>
          <t xml:space="preserve">PORTLAND CEMENT MORTAR FAIRING COURSE</t>
        </is>
      </c>
      <c s="5" t="inlineStr" r="C9509">
        <is>
          <t xml:space="preserve">FOOT   </t>
        </is>
      </c>
      <c s="6" r="D9509">
        <v>275.000</v>
      </c>
      <c s="7" r="E9509">
        <v>3</v>
      </c>
      <c s="8" t="inlineStr" r="F9509">
        <is>
          <t xml:space="preserve">87851</t>
        </is>
      </c>
      <c s="8" t="inlineStr" r="G9509">
        <is>
          <t xml:space="preserve">203</t>
        </is>
      </c>
      <c s="9" r="H9509">
        <v>15.0000</v>
      </c>
      <c s="8" t="inlineStr" r="I9509">
        <is>
          <t xml:space="preserve"/>
        </is>
      </c>
      <c s="8" t="inlineStr" r="J9509">
        <is>
          <t xml:space="preserve"> Kankakee</t>
        </is>
      </c>
    </row>
    <row r="9510" ht="20.25" customHeight="0">
      <c s="5" t="inlineStr" r="A9510">
        <is>
          <t xml:space="preserve">58600101</t>
        </is>
      </c>
      <c s="5" t="inlineStr" r="B9510">
        <is>
          <t xml:space="preserve">GRANULAR BACKFILL FOR STRUCTURES</t>
        </is>
      </c>
      <c s="5" t="inlineStr" r="C9510">
        <is>
          <t xml:space="preserve">CU YD  </t>
        </is>
      </c>
      <c s="6" r="D9510">
        <v>3288.400</v>
      </c>
      <c s="7" r="E9510">
        <v>1</v>
      </c>
      <c s="8" t="inlineStr" r="F9510">
        <is>
          <t xml:space="preserve">62R61</t>
        </is>
      </c>
      <c s="8" t="inlineStr" r="G9510">
        <is>
          <t xml:space="preserve">003</t>
        </is>
      </c>
      <c s="9" r="H9510">
        <v>52.9800</v>
      </c>
      <c s="8" t="inlineStr" r="I9510">
        <is>
          <t xml:space="preserve">Y</t>
        </is>
      </c>
      <c s="8" t="inlineStr" r="J9510">
        <is>
          <t xml:space="preserve"> Cook</t>
        </is>
      </c>
    </row>
    <row r="9511" ht="20.25" customHeight="0">
      <c s="5" t="inlineStr" r="A9511">
        <is>
          <t xml:space="preserve">58600101</t>
        </is>
      </c>
      <c s="5" t="inlineStr" r="B9511">
        <is>
          <t xml:space="preserve">GRANULAR BACKFILL FOR STRUCTURES</t>
        </is>
      </c>
      <c s="5" t="inlineStr" r="C9511">
        <is>
          <t xml:space="preserve">CU YD  </t>
        </is>
      </c>
      <c s="6" r="D9511">
        <v>3288.400</v>
      </c>
      <c s="7" r="E9511">
        <v>1</v>
      </c>
      <c s="8" t="inlineStr" r="F9511">
        <is>
          <t xml:space="preserve">62R61</t>
        </is>
      </c>
      <c s="8" t="inlineStr" r="G9511">
        <is>
          <t xml:space="preserve">003</t>
        </is>
      </c>
      <c s="9" r="H9511">
        <v>93.4600</v>
      </c>
      <c s="8" t="inlineStr" r="I9511">
        <is>
          <t xml:space="preserve"/>
        </is>
      </c>
      <c s="8" t="inlineStr" r="J9511">
        <is>
          <t xml:space="preserve"> Cook</t>
        </is>
      </c>
    </row>
    <row r="9512" ht="20.25" customHeight="0">
      <c s="5" t="inlineStr" r="A9512">
        <is>
          <t xml:space="preserve">58600101</t>
        </is>
      </c>
      <c s="5" t="inlineStr" r="B9512">
        <is>
          <t xml:space="preserve">GRANULAR BACKFILL FOR STRUCTURES</t>
        </is>
      </c>
      <c s="5" t="inlineStr" r="C9512">
        <is>
          <t xml:space="preserve">CU YD  </t>
        </is>
      </c>
      <c s="6" r="D9512">
        <v>3288.400</v>
      </c>
      <c s="7" r="E9512">
        <v>1</v>
      </c>
      <c s="8" t="inlineStr" r="F9512">
        <is>
          <t xml:space="preserve">62R61</t>
        </is>
      </c>
      <c s="8" t="inlineStr" r="G9512">
        <is>
          <t xml:space="preserve">003</t>
        </is>
      </c>
      <c s="9" r="H9512">
        <v>116.0000</v>
      </c>
      <c s="8" t="inlineStr" r="I9512">
        <is>
          <t xml:space="preserve"/>
        </is>
      </c>
      <c s="8" t="inlineStr" r="J9512">
        <is>
          <t xml:space="preserve"> Cook</t>
        </is>
      </c>
    </row>
    <row r="9513" ht="20.25" customHeight="0">
      <c s="5" t="inlineStr" r="A9513">
        <is>
          <t xml:space="preserve">58600101</t>
        </is>
      </c>
      <c s="5" t="inlineStr" r="B9513">
        <is>
          <t xml:space="preserve">GRANULAR BACKFILL FOR STRUCTURES</t>
        </is>
      </c>
      <c s="5" t="inlineStr" r="C9513">
        <is>
          <t xml:space="preserve">CU YD  </t>
        </is>
      </c>
      <c s="6" r="D9513">
        <v>291.000</v>
      </c>
      <c s="7" r="E9513">
        <v>1</v>
      </c>
      <c s="8" t="inlineStr" r="F9513">
        <is>
          <t xml:space="preserve">62U72</t>
        </is>
      </c>
      <c s="8" t="inlineStr" r="G9513">
        <is>
          <t xml:space="preserve">005</t>
        </is>
      </c>
      <c s="9" r="H9513">
        <v>63.8300</v>
      </c>
      <c s="8" t="inlineStr" r="I9513">
        <is>
          <t xml:space="preserve">Y</t>
        </is>
      </c>
      <c s="8" t="inlineStr" r="J9513">
        <is>
          <t xml:space="preserve"> McHenry</t>
        </is>
      </c>
    </row>
    <row r="9514" ht="20.25" customHeight="0">
      <c s="5" t="inlineStr" r="A9514">
        <is>
          <t xml:space="preserve">58600101</t>
        </is>
      </c>
      <c s="5" t="inlineStr" r="B9514">
        <is>
          <t xml:space="preserve">GRANULAR BACKFILL FOR STRUCTURES</t>
        </is>
      </c>
      <c s="5" t="inlineStr" r="C9514">
        <is>
          <t xml:space="preserve">CU YD  </t>
        </is>
      </c>
      <c s="6" r="D9514">
        <v>291.000</v>
      </c>
      <c s="7" r="E9514">
        <v>1</v>
      </c>
      <c s="8" t="inlineStr" r="F9514">
        <is>
          <t xml:space="preserve">62U72</t>
        </is>
      </c>
      <c s="8" t="inlineStr" r="G9514">
        <is>
          <t xml:space="preserve">005</t>
        </is>
      </c>
      <c s="9" r="H9514">
        <v>60.0000</v>
      </c>
      <c s="8" t="inlineStr" r="I9514">
        <is>
          <t xml:space="preserve"/>
        </is>
      </c>
      <c s="8" t="inlineStr" r="J9514">
        <is>
          <t xml:space="preserve"> McHenry</t>
        </is>
      </c>
    </row>
    <row r="9515" ht="20.25" customHeight="0">
      <c s="5" t="inlineStr" r="A9515">
        <is>
          <t xml:space="preserve">58600101</t>
        </is>
      </c>
      <c s="5" t="inlineStr" r="B9515">
        <is>
          <t xml:space="preserve">GRANULAR BACKFILL FOR STRUCTURES</t>
        </is>
      </c>
      <c s="5" t="inlineStr" r="C9515">
        <is>
          <t xml:space="preserve">CU YD  </t>
        </is>
      </c>
      <c s="6" r="D9515">
        <v>291.000</v>
      </c>
      <c s="7" r="E9515">
        <v>1</v>
      </c>
      <c s="8" t="inlineStr" r="F9515">
        <is>
          <t xml:space="preserve">62U72</t>
        </is>
      </c>
      <c s="8" t="inlineStr" r="G9515">
        <is>
          <t xml:space="preserve">005</t>
        </is>
      </c>
      <c s="9" r="H9515">
        <v>60.0000</v>
      </c>
      <c s="8" t="inlineStr" r="I9515">
        <is>
          <t xml:space="preserve"/>
        </is>
      </c>
      <c s="8" t="inlineStr" r="J9515">
        <is>
          <t xml:space="preserve"> McHenry</t>
        </is>
      </c>
    </row>
    <row r="9516" ht="20.25" customHeight="0">
      <c s="5" t="inlineStr" r="A9516">
        <is>
          <t xml:space="preserve">58600101</t>
        </is>
      </c>
      <c s="5" t="inlineStr" r="B9516">
        <is>
          <t xml:space="preserve">GRANULAR BACKFILL FOR STRUCTURES</t>
        </is>
      </c>
      <c s="5" t="inlineStr" r="C9516">
        <is>
          <t xml:space="preserve">CU YD  </t>
        </is>
      </c>
      <c s="6" r="D9516">
        <v>291.000</v>
      </c>
      <c s="7" r="E9516">
        <v>1</v>
      </c>
      <c s="8" t="inlineStr" r="F9516">
        <is>
          <t xml:space="preserve">62U72</t>
        </is>
      </c>
      <c s="8" t="inlineStr" r="G9516">
        <is>
          <t xml:space="preserve">005</t>
        </is>
      </c>
      <c s="9" r="H9516">
        <v>60.2400</v>
      </c>
      <c s="8" t="inlineStr" r="I9516">
        <is>
          <t xml:space="preserve"/>
        </is>
      </c>
      <c s="8" t="inlineStr" r="J9516">
        <is>
          <t xml:space="preserve"> McHenry</t>
        </is>
      </c>
    </row>
    <row r="9517" ht="20.25" customHeight="0">
      <c s="5" t="inlineStr" r="A9517">
        <is>
          <t xml:space="preserve">58600101</t>
        </is>
      </c>
      <c s="5" t="inlineStr" r="B9517">
        <is>
          <t xml:space="preserve">GRANULAR BACKFILL FOR STRUCTURES</t>
        </is>
      </c>
      <c s="5" t="inlineStr" r="C9517">
        <is>
          <t xml:space="preserve">CU YD  </t>
        </is>
      </c>
      <c s="6" r="D9517">
        <v>291.000</v>
      </c>
      <c s="7" r="E9517">
        <v>1</v>
      </c>
      <c s="8" t="inlineStr" r="F9517">
        <is>
          <t xml:space="preserve">62U72</t>
        </is>
      </c>
      <c s="8" t="inlineStr" r="G9517">
        <is>
          <t xml:space="preserve">005</t>
        </is>
      </c>
      <c s="9" r="H9517">
        <v>100.0000</v>
      </c>
      <c s="8" t="inlineStr" r="I9517">
        <is>
          <t xml:space="preserve"/>
        </is>
      </c>
      <c s="8" t="inlineStr" r="J9517">
        <is>
          <t xml:space="preserve"> McHenry</t>
        </is>
      </c>
    </row>
    <row r="9518" ht="20.25" customHeight="0">
      <c s="5" t="inlineStr" r="A9518">
        <is>
          <t xml:space="preserve">58600101</t>
        </is>
      </c>
      <c s="5" t="inlineStr" r="B9518">
        <is>
          <t xml:space="preserve">GRANULAR BACKFILL FOR STRUCTURES</t>
        </is>
      </c>
      <c s="5" t="inlineStr" r="C9518">
        <is>
          <t xml:space="preserve">CU YD  </t>
        </is>
      </c>
      <c s="6" r="D9518">
        <v>900.000</v>
      </c>
      <c s="7" r="E9518">
        <v>2</v>
      </c>
      <c s="8" t="inlineStr" r="F9518">
        <is>
          <t xml:space="preserve">64L94</t>
        </is>
      </c>
      <c s="8" t="inlineStr" r="G9518">
        <is>
          <t xml:space="preserve">045</t>
        </is>
      </c>
      <c s="9" r="H9518">
        <v>135.0000</v>
      </c>
      <c s="8" t="inlineStr" r="I9518">
        <is>
          <t xml:space="preserve">Y</t>
        </is>
      </c>
      <c s="8" t="inlineStr" r="J9518">
        <is>
          <t xml:space="preserve"> Henry</t>
        </is>
      </c>
    </row>
    <row r="9519" ht="20.25" customHeight="0">
      <c s="5" t="inlineStr" r="A9519">
        <is>
          <t xml:space="preserve">58600101</t>
        </is>
      </c>
      <c s="5" t="inlineStr" r="B9519">
        <is>
          <t xml:space="preserve">GRANULAR BACKFILL FOR STRUCTURES</t>
        </is>
      </c>
      <c s="5" t="inlineStr" r="C9519">
        <is>
          <t xml:space="preserve">CU YD  </t>
        </is>
      </c>
      <c s="6" r="D9519">
        <v>900.000</v>
      </c>
      <c s="7" r="E9519">
        <v>2</v>
      </c>
      <c s="8" t="inlineStr" r="F9519">
        <is>
          <t xml:space="preserve">64L94</t>
        </is>
      </c>
      <c s="8" t="inlineStr" r="G9519">
        <is>
          <t xml:space="preserve">045</t>
        </is>
      </c>
      <c s="9" r="H9519">
        <v>37.2900</v>
      </c>
      <c s="8" t="inlineStr" r="I9519">
        <is>
          <t xml:space="preserve"/>
        </is>
      </c>
      <c s="8" t="inlineStr" r="J9519">
        <is>
          <t xml:space="preserve"> Henry</t>
        </is>
      </c>
    </row>
    <row r="9520" ht="20.25" customHeight="0">
      <c s="5" t="inlineStr" r="A9520">
        <is>
          <t xml:space="preserve">58600101</t>
        </is>
      </c>
      <c s="5" t="inlineStr" r="B9520">
        <is>
          <t xml:space="preserve">GRANULAR BACKFILL FOR STRUCTURES</t>
        </is>
      </c>
      <c s="5" t="inlineStr" r="C9520">
        <is>
          <t xml:space="preserve">CU YD  </t>
        </is>
      </c>
      <c s="6" r="D9520">
        <v>900.000</v>
      </c>
      <c s="7" r="E9520">
        <v>2</v>
      </c>
      <c s="8" t="inlineStr" r="F9520">
        <is>
          <t xml:space="preserve">64L94</t>
        </is>
      </c>
      <c s="8" t="inlineStr" r="G9520">
        <is>
          <t xml:space="preserve">045</t>
        </is>
      </c>
      <c s="9" r="H9520">
        <v>95.0000</v>
      </c>
      <c s="8" t="inlineStr" r="I9520">
        <is>
          <t xml:space="preserve"/>
        </is>
      </c>
      <c s="8" t="inlineStr" r="J9520">
        <is>
          <t xml:space="preserve"> Henry</t>
        </is>
      </c>
    </row>
    <row r="9521" ht="20.25" customHeight="0">
      <c s="5" t="inlineStr" r="A9521">
        <is>
          <t xml:space="preserve">58600101</t>
        </is>
      </c>
      <c s="5" t="inlineStr" r="B9521">
        <is>
          <t xml:space="preserve">GRANULAR BACKFILL FOR STRUCTURES</t>
        </is>
      </c>
      <c s="5" t="inlineStr" r="C9521">
        <is>
          <t xml:space="preserve">CU YD  </t>
        </is>
      </c>
      <c s="6" r="D9521">
        <v>900.000</v>
      </c>
      <c s="7" r="E9521">
        <v>2</v>
      </c>
      <c s="8" t="inlineStr" r="F9521">
        <is>
          <t xml:space="preserve">64L94</t>
        </is>
      </c>
      <c s="8" t="inlineStr" r="G9521">
        <is>
          <t xml:space="preserve">045</t>
        </is>
      </c>
      <c s="9" r="H9521">
        <v>95.0000</v>
      </c>
      <c s="8" t="inlineStr" r="I9521">
        <is>
          <t xml:space="preserve"/>
        </is>
      </c>
      <c s="8" t="inlineStr" r="J9521">
        <is>
          <t xml:space="preserve"> Henry</t>
        </is>
      </c>
    </row>
    <row r="9522" ht="20.25" customHeight="0">
      <c s="5" t="inlineStr" r="A9522">
        <is>
          <t xml:space="preserve">58600101</t>
        </is>
      </c>
      <c s="5" t="inlineStr" r="B9522">
        <is>
          <t xml:space="preserve">GRANULAR BACKFILL FOR STRUCTURES</t>
        </is>
      </c>
      <c s="5" t="inlineStr" r="C9522">
        <is>
          <t xml:space="preserve">CU YD  </t>
        </is>
      </c>
      <c s="6" r="D9522">
        <v>1039.000</v>
      </c>
      <c s="7" r="E9522">
        <v>3</v>
      </c>
      <c s="8" t="inlineStr" r="F9522">
        <is>
          <t xml:space="preserve">66K39</t>
        </is>
      </c>
      <c s="8" t="inlineStr" r="G9522">
        <is>
          <t xml:space="preserve">058</t>
        </is>
      </c>
      <c s="9" r="H9522">
        <v>125.0000</v>
      </c>
      <c s="8" t="inlineStr" r="I9522">
        <is>
          <t xml:space="preserve">Y</t>
        </is>
      </c>
      <c s="8" t="inlineStr" r="J9522">
        <is>
          <t xml:space="preserve"> Ford</t>
        </is>
      </c>
    </row>
    <row r="9523" ht="20.25" customHeight="0">
      <c s="5" t="inlineStr" r="A9523">
        <is>
          <t xml:space="preserve">58600101</t>
        </is>
      </c>
      <c s="5" t="inlineStr" r="B9523">
        <is>
          <t xml:space="preserve">GRANULAR BACKFILL FOR STRUCTURES</t>
        </is>
      </c>
      <c s="5" t="inlineStr" r="C9523">
        <is>
          <t xml:space="preserve">CU YD  </t>
        </is>
      </c>
      <c s="6" r="D9523">
        <v>15.000</v>
      </c>
      <c s="7" r="E9523">
        <v>3</v>
      </c>
      <c s="8" t="inlineStr" r="F9523">
        <is>
          <t xml:space="preserve">66M84</t>
        </is>
      </c>
      <c s="8" t="inlineStr" r="G9523">
        <is>
          <t xml:space="preserve">060</t>
        </is>
      </c>
      <c s="9" r="H9523">
        <v>100.0000</v>
      </c>
      <c s="8" t="inlineStr" r="I9523">
        <is>
          <t xml:space="preserve">Y</t>
        </is>
      </c>
      <c s="8" t="inlineStr" r="J9523">
        <is>
          <t xml:space="preserve"> LaSalle</t>
        </is>
      </c>
    </row>
    <row r="9524" ht="20.25" customHeight="0">
      <c s="5" t="inlineStr" r="A9524">
        <is>
          <t xml:space="preserve">58600101</t>
        </is>
      </c>
      <c s="5" t="inlineStr" r="B9524">
        <is>
          <t xml:space="preserve">GRANULAR BACKFILL FOR STRUCTURES</t>
        </is>
      </c>
      <c s="5" t="inlineStr" r="C9524">
        <is>
          <t xml:space="preserve">CU YD  </t>
        </is>
      </c>
      <c s="6" r="D9524">
        <v>15.000</v>
      </c>
      <c s="7" r="E9524">
        <v>3</v>
      </c>
      <c s="8" t="inlineStr" r="F9524">
        <is>
          <t xml:space="preserve">66M84</t>
        </is>
      </c>
      <c s="8" t="inlineStr" r="G9524">
        <is>
          <t xml:space="preserve">060</t>
        </is>
      </c>
      <c s="9" r="H9524">
        <v>80.0000</v>
      </c>
      <c s="8" t="inlineStr" r="I9524">
        <is>
          <t xml:space="preserve"/>
        </is>
      </c>
      <c s="8" t="inlineStr" r="J9524">
        <is>
          <t xml:space="preserve"> LaSalle</t>
        </is>
      </c>
    </row>
    <row r="9525" ht="20.25" customHeight="0">
      <c s="5" t="inlineStr" r="A9525">
        <is>
          <t xml:space="preserve">58600101</t>
        </is>
      </c>
      <c s="5" t="inlineStr" r="B9525">
        <is>
          <t xml:space="preserve">GRANULAR BACKFILL FOR STRUCTURES</t>
        </is>
      </c>
      <c s="5" t="inlineStr" r="C9525">
        <is>
          <t xml:space="preserve">CU YD  </t>
        </is>
      </c>
      <c s="6" r="D9525">
        <v>15.000</v>
      </c>
      <c s="7" r="E9525">
        <v>3</v>
      </c>
      <c s="8" t="inlineStr" r="F9525">
        <is>
          <t xml:space="preserve">66M84</t>
        </is>
      </c>
      <c s="8" t="inlineStr" r="G9525">
        <is>
          <t xml:space="preserve">060</t>
        </is>
      </c>
      <c s="9" r="H9525">
        <v>98.0000</v>
      </c>
      <c s="8" t="inlineStr" r="I9525">
        <is>
          <t xml:space="preserve"/>
        </is>
      </c>
      <c s="8" t="inlineStr" r="J9525">
        <is>
          <t xml:space="preserve"> LaSalle</t>
        </is>
      </c>
    </row>
    <row r="9526" ht="20.25" customHeight="0">
      <c s="5" t="inlineStr" r="A9526">
        <is>
          <t xml:space="preserve">58600101</t>
        </is>
      </c>
      <c s="5" t="inlineStr" r="B9526">
        <is>
          <t xml:space="preserve">GRANULAR BACKFILL FOR STRUCTURES</t>
        </is>
      </c>
      <c s="5" t="inlineStr" r="C9526">
        <is>
          <t xml:space="preserve">CU YD  </t>
        </is>
      </c>
      <c s="6" r="D9526">
        <v>15.000</v>
      </c>
      <c s="7" r="E9526">
        <v>3</v>
      </c>
      <c s="8" t="inlineStr" r="F9526">
        <is>
          <t xml:space="preserve">66M84</t>
        </is>
      </c>
      <c s="8" t="inlineStr" r="G9526">
        <is>
          <t xml:space="preserve">060</t>
        </is>
      </c>
      <c s="9" r="H9526">
        <v>100.0000</v>
      </c>
      <c s="8" t="inlineStr" r="I9526">
        <is>
          <t xml:space="preserve"/>
        </is>
      </c>
      <c s="8" t="inlineStr" r="J9526">
        <is>
          <t xml:space="preserve"> LaSalle</t>
        </is>
      </c>
    </row>
    <row r="9527" ht="20.25" customHeight="0">
      <c s="5" t="inlineStr" r="A9527">
        <is>
          <t xml:space="preserve">58600101</t>
        </is>
      </c>
      <c s="5" t="inlineStr" r="B9527">
        <is>
          <t xml:space="preserve">GRANULAR BACKFILL FOR STRUCTURES</t>
        </is>
      </c>
      <c s="5" t="inlineStr" r="C9527">
        <is>
          <t xml:space="preserve">CU YD  </t>
        </is>
      </c>
      <c s="6" r="D9527">
        <v>40.000</v>
      </c>
      <c s="7" r="E9527">
        <v>3</v>
      </c>
      <c s="8" t="inlineStr" r="F9527">
        <is>
          <t xml:space="preserve">66N45</t>
        </is>
      </c>
      <c s="8" t="inlineStr" r="G9527">
        <is>
          <t xml:space="preserve">064</t>
        </is>
      </c>
      <c s="9" r="H9527">
        <v>100.0000</v>
      </c>
      <c s="8" t="inlineStr" r="I9527">
        <is>
          <t xml:space="preserve">Y</t>
        </is>
      </c>
      <c s="8" t="inlineStr" r="J9527">
        <is>
          <t xml:space="preserve"> Bureau</t>
        </is>
      </c>
    </row>
    <row r="9528" ht="20.25" customHeight="0">
      <c s="5" t="inlineStr" r="A9528">
        <is>
          <t xml:space="preserve">58600101</t>
        </is>
      </c>
      <c s="5" t="inlineStr" r="B9528">
        <is>
          <t xml:space="preserve">GRANULAR BACKFILL FOR STRUCTURES</t>
        </is>
      </c>
      <c s="5" t="inlineStr" r="C9528">
        <is>
          <t xml:space="preserve">CU YD  </t>
        </is>
      </c>
      <c s="6" r="D9528">
        <v>40.000</v>
      </c>
      <c s="7" r="E9528">
        <v>3</v>
      </c>
      <c s="8" t="inlineStr" r="F9528">
        <is>
          <t xml:space="preserve">66N45</t>
        </is>
      </c>
      <c s="8" t="inlineStr" r="G9528">
        <is>
          <t xml:space="preserve">064</t>
        </is>
      </c>
      <c s="9" r="H9528">
        <v>140.0000</v>
      </c>
      <c s="8" t="inlineStr" r="I9528">
        <is>
          <t xml:space="preserve"/>
        </is>
      </c>
      <c s="8" t="inlineStr" r="J9528">
        <is>
          <t xml:space="preserve"> Bureau</t>
        </is>
      </c>
    </row>
    <row r="9529" ht="20.25" customHeight="0">
      <c s="5" t="inlineStr" r="A9529">
        <is>
          <t xml:space="preserve">58600101</t>
        </is>
      </c>
      <c s="5" t="inlineStr" r="B9529">
        <is>
          <t xml:space="preserve">GRANULAR BACKFILL FOR STRUCTURES</t>
        </is>
      </c>
      <c s="5" t="inlineStr" r="C9529">
        <is>
          <t xml:space="preserve">CU YD  </t>
        </is>
      </c>
      <c s="6" r="D9529">
        <v>40.000</v>
      </c>
      <c s="7" r="E9529">
        <v>3</v>
      </c>
      <c s="8" t="inlineStr" r="F9529">
        <is>
          <t xml:space="preserve">66N45</t>
        </is>
      </c>
      <c s="8" t="inlineStr" r="G9529">
        <is>
          <t xml:space="preserve">064</t>
        </is>
      </c>
      <c s="9" r="H9529">
        <v>155.0000</v>
      </c>
      <c s="8" t="inlineStr" r="I9529">
        <is>
          <t xml:space="preserve"/>
        </is>
      </c>
      <c s="8" t="inlineStr" r="J9529">
        <is>
          <t xml:space="preserve"> Bureau</t>
        </is>
      </c>
    </row>
    <row r="9530" ht="20.25" customHeight="0">
      <c s="5" t="inlineStr" r="A9530">
        <is>
          <t xml:space="preserve">58600101</t>
        </is>
      </c>
      <c s="5" t="inlineStr" r="B9530">
        <is>
          <t xml:space="preserve">GRANULAR BACKFILL FOR STRUCTURES</t>
        </is>
      </c>
      <c s="5" t="inlineStr" r="C9530">
        <is>
          <t xml:space="preserve">CU YD  </t>
        </is>
      </c>
      <c s="6" r="D9530">
        <v>213.000</v>
      </c>
      <c s="7" r="E9530">
        <v>5</v>
      </c>
      <c s="8" t="inlineStr" r="F9530">
        <is>
          <t xml:space="preserve">70D62</t>
        </is>
      </c>
      <c s="8" t="inlineStr" r="G9530">
        <is>
          <t xml:space="preserve">107</t>
        </is>
      </c>
      <c s="9" r="H9530">
        <v>120.0000</v>
      </c>
      <c s="8" t="inlineStr" r="I9530">
        <is>
          <t xml:space="preserve">Y</t>
        </is>
      </c>
      <c s="8" t="inlineStr" r="J9530">
        <is>
          <t xml:space="preserve"> Edgar</t>
        </is>
      </c>
    </row>
    <row r="9531" ht="20.25" customHeight="0">
      <c s="5" t="inlineStr" r="A9531">
        <is>
          <t xml:space="preserve">58600101</t>
        </is>
      </c>
      <c s="5" t="inlineStr" r="B9531">
        <is>
          <t xml:space="preserve">GRANULAR BACKFILL FOR STRUCTURES</t>
        </is>
      </c>
      <c s="5" t="inlineStr" r="C9531">
        <is>
          <t xml:space="preserve">CU YD  </t>
        </is>
      </c>
      <c s="6" r="D9531">
        <v>213.000</v>
      </c>
      <c s="7" r="E9531">
        <v>5</v>
      </c>
      <c s="8" t="inlineStr" r="F9531">
        <is>
          <t xml:space="preserve">70D62</t>
        </is>
      </c>
      <c s="8" t="inlineStr" r="G9531">
        <is>
          <t xml:space="preserve">107</t>
        </is>
      </c>
      <c s="9" r="H9531">
        <v>96.7300</v>
      </c>
      <c s="8" t="inlineStr" r="I9531">
        <is>
          <t xml:space="preserve"/>
        </is>
      </c>
      <c s="8" t="inlineStr" r="J9531">
        <is>
          <t xml:space="preserve"> Edgar</t>
        </is>
      </c>
    </row>
    <row r="9532" ht="20.25" customHeight="0">
      <c s="5" t="inlineStr" r="A9532">
        <is>
          <t xml:space="preserve">58600101</t>
        </is>
      </c>
      <c s="5" t="inlineStr" r="B9532">
        <is>
          <t xml:space="preserve">GRANULAR BACKFILL FOR STRUCTURES</t>
        </is>
      </c>
      <c s="5" t="inlineStr" r="C9532">
        <is>
          <t xml:space="preserve">CU YD  </t>
        </is>
      </c>
      <c s="6" r="D9532">
        <v>600.000</v>
      </c>
      <c s="7" r="E9532">
        <v>7</v>
      </c>
      <c s="8" t="inlineStr" r="F9532">
        <is>
          <t xml:space="preserve">74705</t>
        </is>
      </c>
      <c s="8" t="inlineStr" r="G9532">
        <is>
          <t xml:space="preserve">133</t>
        </is>
      </c>
      <c s="9" r="H9532">
        <v>145.0000</v>
      </c>
      <c s="8" t="inlineStr" r="I9532">
        <is>
          <t xml:space="preserve">Y</t>
        </is>
      </c>
      <c s="8" t="inlineStr" r="J9532">
        <is>
          <t xml:space="preserve"> Macon</t>
        </is>
      </c>
    </row>
    <row r="9533" ht="20.25" customHeight="0">
      <c s="5" t="inlineStr" r="A9533">
        <is>
          <t xml:space="preserve">58600101</t>
        </is>
      </c>
      <c s="5" t="inlineStr" r="B9533">
        <is>
          <t xml:space="preserve">GRANULAR BACKFILL FOR STRUCTURES</t>
        </is>
      </c>
      <c s="5" t="inlineStr" r="C9533">
        <is>
          <t xml:space="preserve">CU YD  </t>
        </is>
      </c>
      <c s="6" r="D9533">
        <v>600.000</v>
      </c>
      <c s="7" r="E9533">
        <v>7</v>
      </c>
      <c s="8" t="inlineStr" r="F9533">
        <is>
          <t xml:space="preserve">74705</t>
        </is>
      </c>
      <c s="8" t="inlineStr" r="G9533">
        <is>
          <t xml:space="preserve">133</t>
        </is>
      </c>
      <c s="9" r="H9533">
        <v>102.0500</v>
      </c>
      <c s="8" t="inlineStr" r="I9533">
        <is>
          <t xml:space="preserve"/>
        </is>
      </c>
      <c s="8" t="inlineStr" r="J9533">
        <is>
          <t xml:space="preserve"> Macon</t>
        </is>
      </c>
    </row>
    <row r="9534" ht="20.25" customHeight="0">
      <c s="5" t="inlineStr" r="A9534">
        <is>
          <t xml:space="preserve">58600101</t>
        </is>
      </c>
      <c s="5" t="inlineStr" r="B9534">
        <is>
          <t xml:space="preserve">GRANULAR BACKFILL FOR STRUCTURES</t>
        </is>
      </c>
      <c s="5" t="inlineStr" r="C9534">
        <is>
          <t xml:space="preserve">CU YD  </t>
        </is>
      </c>
      <c s="6" r="D9534">
        <v>600.000</v>
      </c>
      <c s="7" r="E9534">
        <v>7</v>
      </c>
      <c s="8" t="inlineStr" r="F9534">
        <is>
          <t xml:space="preserve">74705</t>
        </is>
      </c>
      <c s="8" t="inlineStr" r="G9534">
        <is>
          <t xml:space="preserve">133</t>
        </is>
      </c>
      <c s="9" r="H9534">
        <v>122.2300</v>
      </c>
      <c s="8" t="inlineStr" r="I9534">
        <is>
          <t xml:space="preserve"/>
        </is>
      </c>
      <c s="8" t="inlineStr" r="J9534">
        <is>
          <t xml:space="preserve"> Macon</t>
        </is>
      </c>
    </row>
    <row r="9535" ht="20.25" customHeight="0">
      <c s="5" t="inlineStr" r="A9535">
        <is>
          <t xml:space="preserve">58600101</t>
        </is>
      </c>
      <c s="5" t="inlineStr" r="B9535">
        <is>
          <t xml:space="preserve">GRANULAR BACKFILL FOR STRUCTURES</t>
        </is>
      </c>
      <c s="5" t="inlineStr" r="C9535">
        <is>
          <t xml:space="preserve">CU YD  </t>
        </is>
      </c>
      <c s="6" r="D9535">
        <v>280.000</v>
      </c>
      <c s="7" r="E9535">
        <v>8</v>
      </c>
      <c s="8" t="inlineStr" r="F9535">
        <is>
          <t xml:space="preserve">76R32</t>
        </is>
      </c>
      <c s="8" t="inlineStr" r="G9535">
        <is>
          <t xml:space="preserve">151</t>
        </is>
      </c>
      <c s="9" r="H9535">
        <v>81.0000</v>
      </c>
      <c s="8" t="inlineStr" r="I9535">
        <is>
          <t xml:space="preserve">Y</t>
        </is>
      </c>
      <c s="8" t="inlineStr" r="J9535">
        <is>
          <t xml:space="preserve"> Madison</t>
        </is>
      </c>
    </row>
    <row r="9536" ht="20.25" customHeight="0">
      <c s="5" t="inlineStr" r="A9536">
        <is>
          <t xml:space="preserve">58600101</t>
        </is>
      </c>
      <c s="5" t="inlineStr" r="B9536">
        <is>
          <t xml:space="preserve">GRANULAR BACKFILL FOR STRUCTURES</t>
        </is>
      </c>
      <c s="5" t="inlineStr" r="C9536">
        <is>
          <t xml:space="preserve">CU YD  </t>
        </is>
      </c>
      <c s="6" r="D9536">
        <v>280.000</v>
      </c>
      <c s="7" r="E9536">
        <v>8</v>
      </c>
      <c s="8" t="inlineStr" r="F9536">
        <is>
          <t xml:space="preserve">76R32</t>
        </is>
      </c>
      <c s="8" t="inlineStr" r="G9536">
        <is>
          <t xml:space="preserve">151</t>
        </is>
      </c>
      <c s="9" r="H9536">
        <v>79.5200</v>
      </c>
      <c s="8" t="inlineStr" r="I9536">
        <is>
          <t xml:space="preserve"/>
        </is>
      </c>
      <c s="8" t="inlineStr" r="J9536">
        <is>
          <t xml:space="preserve"> Madison</t>
        </is>
      </c>
    </row>
    <row r="9537" ht="20.25" customHeight="0">
      <c s="5" t="inlineStr" r="A9537">
        <is>
          <t xml:space="preserve">58600101</t>
        </is>
      </c>
      <c s="5" t="inlineStr" r="B9537">
        <is>
          <t xml:space="preserve">GRANULAR BACKFILL FOR STRUCTURES</t>
        </is>
      </c>
      <c s="5" t="inlineStr" r="C9537">
        <is>
          <t xml:space="preserve">CU YD  </t>
        </is>
      </c>
      <c s="6" r="D9537">
        <v>83.000</v>
      </c>
      <c s="7" r="E9537">
        <v>9</v>
      </c>
      <c s="8" t="inlineStr" r="F9537">
        <is>
          <t xml:space="preserve">78791</t>
        </is>
      </c>
      <c s="8" t="inlineStr" r="G9537">
        <is>
          <t xml:space="preserve">177</t>
        </is>
      </c>
      <c s="9" r="H9537">
        <v>68.0000</v>
      </c>
      <c s="8" t="inlineStr" r="I9537">
        <is>
          <t xml:space="preserve">Y</t>
        </is>
      </c>
      <c s="8" t="inlineStr" r="J9537">
        <is>
          <t xml:space="preserve"> Alexander</t>
        </is>
      </c>
    </row>
    <row r="9538" ht="20.25" customHeight="0">
      <c s="5" t="inlineStr" r="A9538">
        <is>
          <t xml:space="preserve">58600101</t>
        </is>
      </c>
      <c s="5" t="inlineStr" r="B9538">
        <is>
          <t xml:space="preserve">GRANULAR BACKFILL FOR STRUCTURES</t>
        </is>
      </c>
      <c s="5" t="inlineStr" r="C9538">
        <is>
          <t xml:space="preserve">CU YD  </t>
        </is>
      </c>
      <c s="6" r="D9538">
        <v>83.000</v>
      </c>
      <c s="7" r="E9538">
        <v>9</v>
      </c>
      <c s="8" t="inlineStr" r="F9538">
        <is>
          <t xml:space="preserve">78791</t>
        </is>
      </c>
      <c s="8" t="inlineStr" r="G9538">
        <is>
          <t xml:space="preserve">177</t>
        </is>
      </c>
      <c s="9" r="H9538">
        <v>86.2900</v>
      </c>
      <c s="8" t="inlineStr" r="I9538">
        <is>
          <t xml:space="preserve"/>
        </is>
      </c>
      <c s="8" t="inlineStr" r="J9538">
        <is>
          <t xml:space="preserve"> Alexander</t>
        </is>
      </c>
    </row>
    <row r="9539" ht="20.25" customHeight="0">
      <c s="5" t="inlineStr" r="A9539">
        <is>
          <t xml:space="preserve">58600101</t>
        </is>
      </c>
      <c s="5" t="inlineStr" r="B9539">
        <is>
          <t xml:space="preserve">GRANULAR BACKFILL FOR STRUCTURES</t>
        </is>
      </c>
      <c s="5" t="inlineStr" r="C9539">
        <is>
          <t xml:space="preserve">CU YD  </t>
        </is>
      </c>
      <c s="6" r="D9539">
        <v>97.000</v>
      </c>
      <c s="7" r="E9539">
        <v>3</v>
      </c>
      <c s="8" t="inlineStr" r="F9539">
        <is>
          <t xml:space="preserve">87851</t>
        </is>
      </c>
      <c s="8" t="inlineStr" r="G9539">
        <is>
          <t xml:space="preserve">203</t>
        </is>
      </c>
      <c s="9" r="H9539">
        <v>54.5000</v>
      </c>
      <c s="8" t="inlineStr" r="I9539">
        <is>
          <t xml:space="preserve">Y</t>
        </is>
      </c>
      <c s="8" t="inlineStr" r="J9539">
        <is>
          <t xml:space="preserve"> Kankakee</t>
        </is>
      </c>
    </row>
    <row r="9540" ht="20.25" customHeight="0">
      <c s="5" t="inlineStr" r="A9540">
        <is>
          <t xml:space="preserve">58600101</t>
        </is>
      </c>
      <c s="5" t="inlineStr" r="B9540">
        <is>
          <t xml:space="preserve">GRANULAR BACKFILL FOR STRUCTURES</t>
        </is>
      </c>
      <c s="5" t="inlineStr" r="C9540">
        <is>
          <t xml:space="preserve">CU YD  </t>
        </is>
      </c>
      <c s="6" r="D9540">
        <v>97.000</v>
      </c>
      <c s="7" r="E9540">
        <v>3</v>
      </c>
      <c s="8" t="inlineStr" r="F9540">
        <is>
          <t xml:space="preserve">87851</t>
        </is>
      </c>
      <c s="8" t="inlineStr" r="G9540">
        <is>
          <t xml:space="preserve">203</t>
        </is>
      </c>
      <c s="9" r="H9540">
        <v>95.0000</v>
      </c>
      <c s="8" t="inlineStr" r="I9540">
        <is>
          <t xml:space="preserve"/>
        </is>
      </c>
      <c s="8" t="inlineStr" r="J9540">
        <is>
          <t xml:space="preserve"> Kankakee</t>
        </is>
      </c>
    </row>
    <row r="9541" ht="20.25" customHeight="0">
      <c s="5" t="inlineStr" r="A9541">
        <is>
          <t xml:space="preserve">58600101</t>
        </is>
      </c>
      <c s="5" t="inlineStr" r="B9541">
        <is>
          <t xml:space="preserve">GRANULAR BACKFILL FOR STRUCTURES</t>
        </is>
      </c>
      <c s="5" t="inlineStr" r="C9541">
        <is>
          <t xml:space="preserve">CU YD  </t>
        </is>
      </c>
      <c s="6" r="D9541">
        <v>97.000</v>
      </c>
      <c s="7" r="E9541">
        <v>3</v>
      </c>
      <c s="8" t="inlineStr" r="F9541">
        <is>
          <t xml:space="preserve">87851</t>
        </is>
      </c>
      <c s="8" t="inlineStr" r="G9541">
        <is>
          <t xml:space="preserve">203</t>
        </is>
      </c>
      <c s="9" r="H9541">
        <v>145.0000</v>
      </c>
      <c s="8" t="inlineStr" r="I9541">
        <is>
          <t xml:space="preserve"/>
        </is>
      </c>
      <c s="8" t="inlineStr" r="J9541">
        <is>
          <t xml:space="preserve"> Kankakee</t>
        </is>
      </c>
    </row>
    <row r="9542" ht="20.25" customHeight="0">
      <c s="5" t="inlineStr" r="A9542">
        <is>
          <t xml:space="preserve">58700300</t>
        </is>
      </c>
      <c s="5" t="inlineStr" r="B9542">
        <is>
          <t xml:space="preserve">CONCRETE SEALER</t>
        </is>
      </c>
      <c s="5" t="inlineStr" r="C9542">
        <is>
          <t xml:space="preserve">SQ FT  </t>
        </is>
      </c>
      <c s="6" r="D9542">
        <v>24562.000</v>
      </c>
      <c s="7" r="E9542">
        <v>1</v>
      </c>
      <c s="8" t="inlineStr" r="F9542">
        <is>
          <t xml:space="preserve">62R61</t>
        </is>
      </c>
      <c s="8" t="inlineStr" r="G9542">
        <is>
          <t xml:space="preserve">003</t>
        </is>
      </c>
      <c s="9" r="H9542">
        <v>3.1000</v>
      </c>
      <c s="8" t="inlineStr" r="I9542">
        <is>
          <t xml:space="preserve">Y</t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58700300</t>
        </is>
      </c>
      <c s="5" t="inlineStr" r="B9543">
        <is>
          <t xml:space="preserve">CONCRETE SEALER</t>
        </is>
      </c>
      <c s="5" t="inlineStr" r="C9543">
        <is>
          <t xml:space="preserve">SQ FT  </t>
        </is>
      </c>
      <c s="6" r="D9543">
        <v>24562.000</v>
      </c>
      <c s="7" r="E9543">
        <v>1</v>
      </c>
      <c s="8" t="inlineStr" r="F9543">
        <is>
          <t xml:space="preserve">62R61</t>
        </is>
      </c>
      <c s="8" t="inlineStr" r="G9543">
        <is>
          <t xml:space="preserve">003</t>
        </is>
      </c>
      <c s="9" r="H9543">
        <v>1.3300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58700300</t>
        </is>
      </c>
      <c s="5" t="inlineStr" r="B9544">
        <is>
          <t xml:space="preserve">CONCRETE SEALER</t>
        </is>
      </c>
      <c s="5" t="inlineStr" r="C9544">
        <is>
          <t xml:space="preserve">SQ FT  </t>
        </is>
      </c>
      <c s="6" r="D9544">
        <v>24562.000</v>
      </c>
      <c s="7" r="E9544">
        <v>1</v>
      </c>
      <c s="8" t="inlineStr" r="F9544">
        <is>
          <t xml:space="preserve">62R61</t>
        </is>
      </c>
      <c s="8" t="inlineStr" r="G9544">
        <is>
          <t xml:space="preserve">003</t>
        </is>
      </c>
      <c s="9" r="H9544">
        <v>3.0000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58700300</t>
        </is>
      </c>
      <c s="5" t="inlineStr" r="B9545">
        <is>
          <t xml:space="preserve">CONCRETE SEALER</t>
        </is>
      </c>
      <c s="5" t="inlineStr" r="C9545">
        <is>
          <t xml:space="preserve">SQ FT  </t>
        </is>
      </c>
      <c s="6" r="D9545">
        <v>1036.000</v>
      </c>
      <c s="7" r="E9545">
        <v>1</v>
      </c>
      <c s="8" t="inlineStr" r="F9545">
        <is>
          <t xml:space="preserve">62T46</t>
        </is>
      </c>
      <c s="8" t="inlineStr" r="G9545">
        <is>
          <t xml:space="preserve">004</t>
        </is>
      </c>
      <c s="9" r="H9545">
        <v>3.0000</v>
      </c>
      <c s="8" t="inlineStr" r="I9545">
        <is>
          <t xml:space="preserve">Y</t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58700300</t>
        </is>
      </c>
      <c s="5" t="inlineStr" r="B9546">
        <is>
          <t xml:space="preserve">CONCRETE SEALER</t>
        </is>
      </c>
      <c s="5" t="inlineStr" r="C9546">
        <is>
          <t xml:space="preserve">SQ FT  </t>
        </is>
      </c>
      <c s="6" r="D9546">
        <v>1036.000</v>
      </c>
      <c s="7" r="E9546">
        <v>1</v>
      </c>
      <c s="8" t="inlineStr" r="F9546">
        <is>
          <t xml:space="preserve">62T46</t>
        </is>
      </c>
      <c s="8" t="inlineStr" r="G9546">
        <is>
          <t xml:space="preserve">004</t>
        </is>
      </c>
      <c s="9" r="H9546">
        <v>2.9900</v>
      </c>
      <c s="8" t="inlineStr" r="I9546">
        <is>
          <t xml:space="preserve"/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58700300</t>
        </is>
      </c>
      <c s="5" t="inlineStr" r="B9547">
        <is>
          <t xml:space="preserve">CONCRETE SEALER</t>
        </is>
      </c>
      <c s="5" t="inlineStr" r="C9547">
        <is>
          <t xml:space="preserve">SQ FT  </t>
        </is>
      </c>
      <c s="6" r="D9547">
        <v>1036.000</v>
      </c>
      <c s="7" r="E9547">
        <v>1</v>
      </c>
      <c s="8" t="inlineStr" r="F9547">
        <is>
          <t xml:space="preserve">62T46</t>
        </is>
      </c>
      <c s="8" t="inlineStr" r="G9547">
        <is>
          <t xml:space="preserve">004</t>
        </is>
      </c>
      <c s="9" r="H9547">
        <v>3.5000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58700300</t>
        </is>
      </c>
      <c s="5" t="inlineStr" r="B9548">
        <is>
          <t xml:space="preserve">CONCRETE SEALER</t>
        </is>
      </c>
      <c s="5" t="inlineStr" r="C9548">
        <is>
          <t xml:space="preserve">SQ FT  </t>
        </is>
      </c>
      <c s="6" r="D9548">
        <v>1036.000</v>
      </c>
      <c s="7" r="E9548">
        <v>1</v>
      </c>
      <c s="8" t="inlineStr" r="F9548">
        <is>
          <t xml:space="preserve">62T46</t>
        </is>
      </c>
      <c s="8" t="inlineStr" r="G9548">
        <is>
          <t xml:space="preserve">004</t>
        </is>
      </c>
      <c s="9" r="H9548">
        <v>4.0000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58700300</t>
        </is>
      </c>
      <c s="5" t="inlineStr" r="B9549">
        <is>
          <t xml:space="preserve">CONCRETE SEALER</t>
        </is>
      </c>
      <c s="5" t="inlineStr" r="C9549">
        <is>
          <t xml:space="preserve">SQ FT  </t>
        </is>
      </c>
      <c s="6" r="D9549">
        <v>3536.000</v>
      </c>
      <c s="7" r="E9549">
        <v>1</v>
      </c>
      <c s="8" t="inlineStr" r="F9549">
        <is>
          <t xml:space="preserve">62W99</t>
        </is>
      </c>
      <c s="8" t="inlineStr" r="G9549">
        <is>
          <t xml:space="preserve">012</t>
        </is>
      </c>
      <c s="9" r="H9549">
        <v>6.4100</v>
      </c>
      <c s="8" t="inlineStr" r="I9549">
        <is>
          <t xml:space="preserve">Y</t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58700300</t>
        </is>
      </c>
      <c s="5" t="inlineStr" r="B9550">
        <is>
          <t xml:space="preserve">CONCRETE SEALER</t>
        </is>
      </c>
      <c s="5" t="inlineStr" r="C9550">
        <is>
          <t xml:space="preserve">SQ FT  </t>
        </is>
      </c>
      <c s="6" r="D9550">
        <v>3536.000</v>
      </c>
      <c s="7" r="E9550">
        <v>1</v>
      </c>
      <c s="8" t="inlineStr" r="F9550">
        <is>
          <t xml:space="preserve">62W99</t>
        </is>
      </c>
      <c s="8" t="inlineStr" r="G9550">
        <is>
          <t xml:space="preserve">012</t>
        </is>
      </c>
      <c s="9" r="H9550">
        <v>2.0500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58700300</t>
        </is>
      </c>
      <c s="5" t="inlineStr" r="B9551">
        <is>
          <t xml:space="preserve">CONCRETE SEALER</t>
        </is>
      </c>
      <c s="5" t="inlineStr" r="C9551">
        <is>
          <t xml:space="preserve">SQ FT  </t>
        </is>
      </c>
      <c s="6" r="D9551">
        <v>3536.000</v>
      </c>
      <c s="7" r="E9551">
        <v>1</v>
      </c>
      <c s="8" t="inlineStr" r="F9551">
        <is>
          <t xml:space="preserve">62W99</t>
        </is>
      </c>
      <c s="8" t="inlineStr" r="G9551">
        <is>
          <t xml:space="preserve">012</t>
        </is>
      </c>
      <c s="9" r="H9551">
        <v>4.0000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58700300</t>
        </is>
      </c>
      <c s="5" t="inlineStr" r="B9552">
        <is>
          <t xml:space="preserve">CONCRETE SEALER</t>
        </is>
      </c>
      <c s="5" t="inlineStr" r="C9552">
        <is>
          <t xml:space="preserve">SQ FT  </t>
        </is>
      </c>
      <c s="6" r="D9552">
        <v>3536.000</v>
      </c>
      <c s="7" r="E9552">
        <v>1</v>
      </c>
      <c s="8" t="inlineStr" r="F9552">
        <is>
          <t xml:space="preserve">62W99</t>
        </is>
      </c>
      <c s="8" t="inlineStr" r="G9552">
        <is>
          <t xml:space="preserve">012</t>
        </is>
      </c>
      <c s="9" r="H9552">
        <v>6.0000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58700300</t>
        </is>
      </c>
      <c s="5" t="inlineStr" r="B9553">
        <is>
          <t xml:space="preserve">CONCRETE SEALER</t>
        </is>
      </c>
      <c s="5" t="inlineStr" r="C9553">
        <is>
          <t xml:space="preserve">SQ FT  </t>
        </is>
      </c>
      <c s="6" r="D9553">
        <v>3536.000</v>
      </c>
      <c s="7" r="E9553">
        <v>1</v>
      </c>
      <c s="8" t="inlineStr" r="F9553">
        <is>
          <t xml:space="preserve">62W99</t>
        </is>
      </c>
      <c s="8" t="inlineStr" r="G9553">
        <is>
          <t xml:space="preserve">012</t>
        </is>
      </c>
      <c s="9" r="H9553">
        <v>6.0000</v>
      </c>
      <c s="8" t="inlineStr" r="I9553">
        <is>
          <t xml:space="preserve"/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58700300</t>
        </is>
      </c>
      <c s="5" t="inlineStr" r="B9554">
        <is>
          <t xml:space="preserve">CONCRETE SEALER</t>
        </is>
      </c>
      <c s="5" t="inlineStr" r="C9554">
        <is>
          <t xml:space="preserve">SQ FT  </t>
        </is>
      </c>
      <c s="6" r="D9554">
        <v>7.000</v>
      </c>
      <c s="7" r="E9554">
        <v>1</v>
      </c>
      <c s="8" t="inlineStr" r="F9554">
        <is>
          <t xml:space="preserve">62X52</t>
        </is>
      </c>
      <c s="8" t="inlineStr" r="G9554">
        <is>
          <t xml:space="preserve">015</t>
        </is>
      </c>
      <c s="9" r="H9554">
        <v>3.0000</v>
      </c>
      <c s="8" t="inlineStr" r="I9554">
        <is>
          <t xml:space="preserve">Y</t>
        </is>
      </c>
      <c s="8" t="inlineStr" r="J9554">
        <is>
          <t xml:space="preserve"> DuPage</t>
        </is>
      </c>
    </row>
    <row r="9555" ht="20.25" customHeight="0">
      <c s="5" t="inlineStr" r="A9555">
        <is>
          <t xml:space="preserve">58700300</t>
        </is>
      </c>
      <c s="5" t="inlineStr" r="B9555">
        <is>
          <t xml:space="preserve">CONCRETE SEALER</t>
        </is>
      </c>
      <c s="5" t="inlineStr" r="C9555">
        <is>
          <t xml:space="preserve">SQ FT  </t>
        </is>
      </c>
      <c s="6" r="D9555">
        <v>7.000</v>
      </c>
      <c s="7" r="E9555">
        <v>1</v>
      </c>
      <c s="8" t="inlineStr" r="F9555">
        <is>
          <t xml:space="preserve">62X52</t>
        </is>
      </c>
      <c s="8" t="inlineStr" r="G9555">
        <is>
          <t xml:space="preserve">015</t>
        </is>
      </c>
      <c s="9" r="H9555">
        <v>2.9900</v>
      </c>
      <c s="8" t="inlineStr" r="I9555">
        <is>
          <t xml:space="preserve"/>
        </is>
      </c>
      <c s="8" t="inlineStr" r="J9555">
        <is>
          <t xml:space="preserve"> DuPage</t>
        </is>
      </c>
    </row>
    <row r="9556" ht="20.25" customHeight="0">
      <c s="5" t="inlineStr" r="A9556">
        <is>
          <t xml:space="preserve">58700300</t>
        </is>
      </c>
      <c s="5" t="inlineStr" r="B9556">
        <is>
          <t xml:space="preserve">CONCRETE SEALER</t>
        </is>
      </c>
      <c s="5" t="inlineStr" r="C9556">
        <is>
          <t xml:space="preserve">SQ FT  </t>
        </is>
      </c>
      <c s="6" r="D9556">
        <v>7.000</v>
      </c>
      <c s="7" r="E9556">
        <v>1</v>
      </c>
      <c s="8" t="inlineStr" r="F9556">
        <is>
          <t xml:space="preserve">62X52</t>
        </is>
      </c>
      <c s="8" t="inlineStr" r="G9556">
        <is>
          <t xml:space="preserve">015</t>
        </is>
      </c>
      <c s="9" r="H9556">
        <v>10.0000</v>
      </c>
      <c s="8" t="inlineStr" r="I9556">
        <is>
          <t xml:space="preserve"/>
        </is>
      </c>
      <c s="8" t="inlineStr" r="J9556">
        <is>
          <t xml:space="preserve"> DuPage</t>
        </is>
      </c>
    </row>
    <row r="9557" ht="20.25" customHeight="0">
      <c s="5" t="inlineStr" r="A9557">
        <is>
          <t xml:space="preserve">58700300</t>
        </is>
      </c>
      <c s="5" t="inlineStr" r="B9557">
        <is>
          <t xml:space="preserve">CONCRETE SEALER</t>
        </is>
      </c>
      <c s="5" t="inlineStr" r="C9557">
        <is>
          <t xml:space="preserve">SQ FT  </t>
        </is>
      </c>
      <c s="6" r="D9557">
        <v>7.000</v>
      </c>
      <c s="7" r="E9557">
        <v>1</v>
      </c>
      <c s="8" t="inlineStr" r="F9557">
        <is>
          <t xml:space="preserve">62X52</t>
        </is>
      </c>
      <c s="8" t="inlineStr" r="G9557">
        <is>
          <t xml:space="preserve">015</t>
        </is>
      </c>
      <c s="9" r="H9557">
        <v>35.0000</v>
      </c>
      <c s="8" t="inlineStr" r="I9557">
        <is>
          <t xml:space="preserve"/>
        </is>
      </c>
      <c s="8" t="inlineStr" r="J9557">
        <is>
          <t xml:space="preserve"> DuPage</t>
        </is>
      </c>
    </row>
    <row r="9558" ht="20.25" customHeight="0">
      <c s="5" t="inlineStr" r="A9558">
        <is>
          <t xml:space="preserve">58700300</t>
        </is>
      </c>
      <c s="5" t="inlineStr" r="B9558">
        <is>
          <t xml:space="preserve">CONCRETE SEALER</t>
        </is>
      </c>
      <c s="5" t="inlineStr" r="C9558">
        <is>
          <t xml:space="preserve">SQ FT  </t>
        </is>
      </c>
      <c s="6" r="D9558">
        <v>1873.000</v>
      </c>
      <c s="7" r="E9558">
        <v>3</v>
      </c>
      <c s="8" t="inlineStr" r="F9558">
        <is>
          <t xml:space="preserve">66A91</t>
        </is>
      </c>
      <c s="8" t="inlineStr" r="G9558">
        <is>
          <t xml:space="preserve">056</t>
        </is>
      </c>
      <c s="9" r="H9558">
        <v>3.0000</v>
      </c>
      <c s="8" t="inlineStr" r="I9558">
        <is>
          <t xml:space="preserve">Y</t>
        </is>
      </c>
      <c s="8" t="inlineStr" r="J9558">
        <is>
          <t xml:space="preserve"> LaSalle</t>
        </is>
      </c>
    </row>
    <row r="9559" ht="20.25" customHeight="0">
      <c s="5" t="inlineStr" r="A9559">
        <is>
          <t xml:space="preserve">58700300</t>
        </is>
      </c>
      <c s="5" t="inlineStr" r="B9559">
        <is>
          <t xml:space="preserve">CONCRETE SEALER</t>
        </is>
      </c>
      <c s="5" t="inlineStr" r="C9559">
        <is>
          <t xml:space="preserve">SQ FT  </t>
        </is>
      </c>
      <c s="6" r="D9559">
        <v>79.000</v>
      </c>
      <c s="7" r="E9559">
        <v>3</v>
      </c>
      <c s="8" t="inlineStr" r="F9559">
        <is>
          <t xml:space="preserve">66N45</t>
        </is>
      </c>
      <c s="8" t="inlineStr" r="G9559">
        <is>
          <t xml:space="preserve">064</t>
        </is>
      </c>
      <c s="9" r="H9559">
        <v>5.0000</v>
      </c>
      <c s="8" t="inlineStr" r="I9559">
        <is>
          <t xml:space="preserve">Y</t>
        </is>
      </c>
      <c s="8" t="inlineStr" r="J9559">
        <is>
          <t xml:space="preserve"> Bureau</t>
        </is>
      </c>
    </row>
    <row r="9560" ht="20.25" customHeight="0">
      <c s="5" t="inlineStr" r="A9560">
        <is>
          <t xml:space="preserve">58700300</t>
        </is>
      </c>
      <c s="5" t="inlineStr" r="B9560">
        <is>
          <t xml:space="preserve">CONCRETE SEALER</t>
        </is>
      </c>
      <c s="5" t="inlineStr" r="C9560">
        <is>
          <t xml:space="preserve">SQ FT  </t>
        </is>
      </c>
      <c s="6" r="D9560">
        <v>79.000</v>
      </c>
      <c s="7" r="E9560">
        <v>3</v>
      </c>
      <c s="8" t="inlineStr" r="F9560">
        <is>
          <t xml:space="preserve">66N45</t>
        </is>
      </c>
      <c s="8" t="inlineStr" r="G9560">
        <is>
          <t xml:space="preserve">064</t>
        </is>
      </c>
      <c s="9" r="H9560">
        <v>33.0000</v>
      </c>
      <c s="8" t="inlineStr" r="I9560">
        <is>
          <t xml:space="preserve"/>
        </is>
      </c>
      <c s="8" t="inlineStr" r="J9560">
        <is>
          <t xml:space="preserve"> Bureau</t>
        </is>
      </c>
    </row>
    <row r="9561" ht="20.25" customHeight="0">
      <c s="5" t="inlineStr" r="A9561">
        <is>
          <t xml:space="preserve">58700300</t>
        </is>
      </c>
      <c s="5" t="inlineStr" r="B9561">
        <is>
          <t xml:space="preserve">CONCRETE SEALER</t>
        </is>
      </c>
      <c s="5" t="inlineStr" r="C9561">
        <is>
          <t xml:space="preserve">SQ FT  </t>
        </is>
      </c>
      <c s="6" r="D9561">
        <v>79.000</v>
      </c>
      <c s="7" r="E9561">
        <v>3</v>
      </c>
      <c s="8" t="inlineStr" r="F9561">
        <is>
          <t xml:space="preserve">66N45</t>
        </is>
      </c>
      <c s="8" t="inlineStr" r="G9561">
        <is>
          <t xml:space="preserve">064</t>
        </is>
      </c>
      <c s="9" r="H9561">
        <v>55.0000</v>
      </c>
      <c s="8" t="inlineStr" r="I9561">
        <is>
          <t xml:space="preserve"/>
        </is>
      </c>
      <c s="8" t="inlineStr" r="J9561">
        <is>
          <t xml:space="preserve"> Bureau</t>
        </is>
      </c>
    </row>
    <row r="9562" ht="20.25" customHeight="0">
      <c s="5" t="inlineStr" r="A9562">
        <is>
          <t xml:space="preserve">58700300</t>
        </is>
      </c>
      <c s="5" t="inlineStr" r="B9562">
        <is>
          <t xml:space="preserve">CONCRETE SEALER</t>
        </is>
      </c>
      <c s="5" t="inlineStr" r="C9562">
        <is>
          <t xml:space="preserve">SQ FT  </t>
        </is>
      </c>
      <c s="6" r="D9562">
        <v>1848.000</v>
      </c>
      <c s="7" r="E9562">
        <v>7</v>
      </c>
      <c s="8" t="inlineStr" r="F9562">
        <is>
          <t xml:space="preserve">74705</t>
        </is>
      </c>
      <c s="8" t="inlineStr" r="G9562">
        <is>
          <t xml:space="preserve">133</t>
        </is>
      </c>
      <c s="9" r="H9562">
        <v>3.0000</v>
      </c>
      <c s="8" t="inlineStr" r="I9562">
        <is>
          <t xml:space="preserve">Y</t>
        </is>
      </c>
      <c s="8" t="inlineStr" r="J9562">
        <is>
          <t xml:space="preserve"> Macon</t>
        </is>
      </c>
    </row>
    <row r="9563" ht="20.25" customHeight="0">
      <c s="5" t="inlineStr" r="A9563">
        <is>
          <t xml:space="preserve">58700300</t>
        </is>
      </c>
      <c s="5" t="inlineStr" r="B9563">
        <is>
          <t xml:space="preserve">CONCRETE SEALER</t>
        </is>
      </c>
      <c s="5" t="inlineStr" r="C9563">
        <is>
          <t xml:space="preserve">SQ FT  </t>
        </is>
      </c>
      <c s="6" r="D9563">
        <v>1848.000</v>
      </c>
      <c s="7" r="E9563">
        <v>7</v>
      </c>
      <c s="8" t="inlineStr" r="F9563">
        <is>
          <t xml:space="preserve">74705</t>
        </is>
      </c>
      <c s="8" t="inlineStr" r="G9563">
        <is>
          <t xml:space="preserve">133</t>
        </is>
      </c>
      <c s="9" r="H9563">
        <v>2.7700</v>
      </c>
      <c s="8" t="inlineStr" r="I9563">
        <is>
          <t xml:space="preserve"/>
        </is>
      </c>
      <c s="8" t="inlineStr" r="J9563">
        <is>
          <t xml:space="preserve"> Macon</t>
        </is>
      </c>
    </row>
    <row r="9564" ht="20.25" customHeight="0">
      <c s="5" t="inlineStr" r="A9564">
        <is>
          <t xml:space="preserve">58700300</t>
        </is>
      </c>
      <c s="5" t="inlineStr" r="B9564">
        <is>
          <t xml:space="preserve">CONCRETE SEALER</t>
        </is>
      </c>
      <c s="5" t="inlineStr" r="C9564">
        <is>
          <t xml:space="preserve">SQ FT  </t>
        </is>
      </c>
      <c s="6" r="D9564">
        <v>1848.000</v>
      </c>
      <c s="7" r="E9564">
        <v>7</v>
      </c>
      <c s="8" t="inlineStr" r="F9564">
        <is>
          <t xml:space="preserve">74705</t>
        </is>
      </c>
      <c s="8" t="inlineStr" r="G9564">
        <is>
          <t xml:space="preserve">133</t>
        </is>
      </c>
      <c s="9" r="H9564">
        <v>4.3300</v>
      </c>
      <c s="8" t="inlineStr" r="I9564">
        <is>
          <t xml:space="preserve"/>
        </is>
      </c>
      <c s="8" t="inlineStr" r="J9564">
        <is>
          <t xml:space="preserve"> Macon</t>
        </is>
      </c>
    </row>
    <row r="9565" ht="20.25" customHeight="0">
      <c s="5" t="inlineStr" r="A9565">
        <is>
          <t xml:space="preserve">59000200</t>
        </is>
      </c>
      <c s="5" t="inlineStr" r="B9565">
        <is>
          <t xml:space="preserve">EPOXY CRACK INJECTION</t>
        </is>
      </c>
      <c s="5" t="inlineStr" r="C9565">
        <is>
          <t xml:space="preserve">FOOT   </t>
        </is>
      </c>
      <c s="6" r="D9565">
        <v>156.000</v>
      </c>
      <c s="7" r="E9565">
        <v>1</v>
      </c>
      <c s="8" t="inlineStr" r="F9565">
        <is>
          <t xml:space="preserve">62T46</t>
        </is>
      </c>
      <c s="8" t="inlineStr" r="G9565">
        <is>
          <t xml:space="preserve">004</t>
        </is>
      </c>
      <c s="9" r="H9565">
        <v>70.0000</v>
      </c>
      <c s="8" t="inlineStr" r="I9565">
        <is>
          <t xml:space="preserve">Y</t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59000200</t>
        </is>
      </c>
      <c s="5" t="inlineStr" r="B9566">
        <is>
          <t xml:space="preserve">EPOXY CRACK INJECTION</t>
        </is>
      </c>
      <c s="5" t="inlineStr" r="C9566">
        <is>
          <t xml:space="preserve">FOOT   </t>
        </is>
      </c>
      <c s="6" r="D9566">
        <v>156.000</v>
      </c>
      <c s="7" r="E9566">
        <v>1</v>
      </c>
      <c s="8" t="inlineStr" r="F9566">
        <is>
          <t xml:space="preserve">62T46</t>
        </is>
      </c>
      <c s="8" t="inlineStr" r="G9566">
        <is>
          <t xml:space="preserve">004</t>
        </is>
      </c>
      <c s="9" r="H9566">
        <v>70.0000</v>
      </c>
      <c s="8" t="inlineStr" r="I9566">
        <is>
          <t xml:space="preserve"/>
        </is>
      </c>
      <c s="8" t="inlineStr" r="J9566">
        <is>
          <t xml:space="preserve"> Cook</t>
        </is>
      </c>
    </row>
    <row r="9567" ht="20.25" customHeight="0">
      <c s="5" t="inlineStr" r="A9567">
        <is>
          <t xml:space="preserve">59000200</t>
        </is>
      </c>
      <c s="5" t="inlineStr" r="B9567">
        <is>
          <t xml:space="preserve">EPOXY CRACK INJECTION</t>
        </is>
      </c>
      <c s="5" t="inlineStr" r="C9567">
        <is>
          <t xml:space="preserve">FOOT   </t>
        </is>
      </c>
      <c s="6" r="D9567">
        <v>156.000</v>
      </c>
      <c s="7" r="E9567">
        <v>1</v>
      </c>
      <c s="8" t="inlineStr" r="F9567">
        <is>
          <t xml:space="preserve">62T46</t>
        </is>
      </c>
      <c s="8" t="inlineStr" r="G9567">
        <is>
          <t xml:space="preserve">004</t>
        </is>
      </c>
      <c s="9" r="H9567">
        <v>72.0000</v>
      </c>
      <c s="8" t="inlineStr" r="I9567">
        <is>
          <t xml:space="preserve"/>
        </is>
      </c>
      <c s="8" t="inlineStr" r="J9567">
        <is>
          <t xml:space="preserve"> Cook</t>
        </is>
      </c>
    </row>
    <row r="9568" ht="20.25" customHeight="0">
      <c s="5" t="inlineStr" r="A9568">
        <is>
          <t xml:space="preserve">59000200</t>
        </is>
      </c>
      <c s="5" t="inlineStr" r="B9568">
        <is>
          <t xml:space="preserve">EPOXY CRACK INJECTION</t>
        </is>
      </c>
      <c s="5" t="inlineStr" r="C9568">
        <is>
          <t xml:space="preserve">FOOT   </t>
        </is>
      </c>
      <c s="6" r="D9568">
        <v>156.000</v>
      </c>
      <c s="7" r="E9568">
        <v>1</v>
      </c>
      <c s="8" t="inlineStr" r="F9568">
        <is>
          <t xml:space="preserve">62T46</t>
        </is>
      </c>
      <c s="8" t="inlineStr" r="G9568">
        <is>
          <t xml:space="preserve">004</t>
        </is>
      </c>
      <c s="9" r="H9568">
        <v>138.7800</v>
      </c>
      <c s="8" t="inlineStr" r="I9568">
        <is>
          <t xml:space="preserve"/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59000200</t>
        </is>
      </c>
      <c s="5" t="inlineStr" r="B9569">
        <is>
          <t xml:space="preserve">EPOXY CRACK INJECTION</t>
        </is>
      </c>
      <c s="5" t="inlineStr" r="C9569">
        <is>
          <t xml:space="preserve">FOOT   </t>
        </is>
      </c>
      <c s="6" r="D9569">
        <v>14.000</v>
      </c>
      <c s="7" r="E9569">
        <v>2</v>
      </c>
      <c s="8" t="inlineStr" r="F9569">
        <is>
          <t xml:space="preserve">64T07</t>
        </is>
      </c>
      <c s="8" t="inlineStr" r="G9569">
        <is>
          <t xml:space="preserve">046</t>
        </is>
      </c>
      <c s="9" r="H9569">
        <v>250.0000</v>
      </c>
      <c s="8" t="inlineStr" r="I9569">
        <is>
          <t xml:space="preserve">Y</t>
        </is>
      </c>
      <c s="8" t="inlineStr" r="J9569">
        <is>
          <t xml:space="preserve"> Ogle</t>
        </is>
      </c>
    </row>
    <row r="9570" ht="20.25" customHeight="0">
      <c s="5" t="inlineStr" r="A9570">
        <is>
          <t xml:space="preserve">59000200</t>
        </is>
      </c>
      <c s="5" t="inlineStr" r="B9570">
        <is>
          <t xml:space="preserve">EPOXY CRACK INJECTION</t>
        </is>
      </c>
      <c s="5" t="inlineStr" r="C9570">
        <is>
          <t xml:space="preserve">FOOT   </t>
        </is>
      </c>
      <c s="6" r="D9570">
        <v>14.000</v>
      </c>
      <c s="7" r="E9570">
        <v>2</v>
      </c>
      <c s="8" t="inlineStr" r="F9570">
        <is>
          <t xml:space="preserve">64T07</t>
        </is>
      </c>
      <c s="8" t="inlineStr" r="G9570">
        <is>
          <t xml:space="preserve">046</t>
        </is>
      </c>
      <c s="9" r="H9570">
        <v>75.0000</v>
      </c>
      <c s="8" t="inlineStr" r="I9570">
        <is>
          <t xml:space="preserve"/>
        </is>
      </c>
      <c s="8" t="inlineStr" r="J9570">
        <is>
          <t xml:space="preserve"> Ogle</t>
        </is>
      </c>
    </row>
    <row r="9571" ht="20.25" customHeight="0">
      <c s="5" t="inlineStr" r="A9571">
        <is>
          <t xml:space="preserve">59000200</t>
        </is>
      </c>
      <c s="5" t="inlineStr" r="B9571">
        <is>
          <t xml:space="preserve">EPOXY CRACK INJECTION</t>
        </is>
      </c>
      <c s="5" t="inlineStr" r="C9571">
        <is>
          <t xml:space="preserve">FOOT   </t>
        </is>
      </c>
      <c s="6" r="D9571">
        <v>71.000</v>
      </c>
      <c s="7" r="E9571">
        <v>2</v>
      </c>
      <c s="8" t="inlineStr" r="F9571">
        <is>
          <t xml:space="preserve">64T46</t>
        </is>
      </c>
      <c s="8" t="inlineStr" r="G9571">
        <is>
          <t xml:space="preserve">047</t>
        </is>
      </c>
      <c s="9" r="H9571">
        <v>50.0000</v>
      </c>
      <c s="8" t="inlineStr" r="I9571">
        <is>
          <t xml:space="preserve">Y</t>
        </is>
      </c>
      <c s="8" t="inlineStr" r="J9571">
        <is>
          <t xml:space="preserve"> Whiteside</t>
        </is>
      </c>
    </row>
    <row r="9572" ht="20.25" customHeight="0">
      <c s="5" t="inlineStr" r="A9572">
        <is>
          <t xml:space="preserve">59000200</t>
        </is>
      </c>
      <c s="5" t="inlineStr" r="B9572">
        <is>
          <t xml:space="preserve">EPOXY CRACK INJECTION</t>
        </is>
      </c>
      <c s="5" t="inlineStr" r="C9572">
        <is>
          <t xml:space="preserve">FOOT   </t>
        </is>
      </c>
      <c s="6" r="D9572">
        <v>71.000</v>
      </c>
      <c s="7" r="E9572">
        <v>2</v>
      </c>
      <c s="8" t="inlineStr" r="F9572">
        <is>
          <t xml:space="preserve">64T46</t>
        </is>
      </c>
      <c s="8" t="inlineStr" r="G9572">
        <is>
          <t xml:space="preserve">047</t>
        </is>
      </c>
      <c s="9" r="H9572">
        <v>42.5000</v>
      </c>
      <c s="8" t="inlineStr" r="I9572">
        <is>
          <t xml:space="preserve"/>
        </is>
      </c>
      <c s="8" t="inlineStr" r="J9572">
        <is>
          <t xml:space="preserve"> Whiteside</t>
        </is>
      </c>
    </row>
    <row r="9573" ht="20.25" customHeight="0">
      <c s="5" t="inlineStr" r="A9573">
        <is>
          <t xml:space="preserve">59000200</t>
        </is>
      </c>
      <c s="5" t="inlineStr" r="B9573">
        <is>
          <t xml:space="preserve">EPOXY CRACK INJECTION</t>
        </is>
      </c>
      <c s="5" t="inlineStr" r="C9573">
        <is>
          <t xml:space="preserve">FOOT   </t>
        </is>
      </c>
      <c s="6" r="D9573">
        <v>71.000</v>
      </c>
      <c s="7" r="E9573">
        <v>2</v>
      </c>
      <c s="8" t="inlineStr" r="F9573">
        <is>
          <t xml:space="preserve">64T46</t>
        </is>
      </c>
      <c s="8" t="inlineStr" r="G9573">
        <is>
          <t xml:space="preserve">047</t>
        </is>
      </c>
      <c s="9" r="H9573">
        <v>82.0000</v>
      </c>
      <c s="8" t="inlineStr" r="I9573">
        <is>
          <t xml:space="preserve"/>
        </is>
      </c>
      <c s="8" t="inlineStr" r="J9573">
        <is>
          <t xml:space="preserve"> Whiteside</t>
        </is>
      </c>
    </row>
    <row r="9574" ht="20.25" customHeight="0">
      <c s="5" t="inlineStr" r="A9574">
        <is>
          <t xml:space="preserve">59000200</t>
        </is>
      </c>
      <c s="5" t="inlineStr" r="B9574">
        <is>
          <t xml:space="preserve">EPOXY CRACK INJECTION</t>
        </is>
      </c>
      <c s="5" t="inlineStr" r="C9574">
        <is>
          <t xml:space="preserve">FOOT   </t>
        </is>
      </c>
      <c s="6" r="D9574">
        <v>18.000</v>
      </c>
      <c s="7" r="E9574">
        <v>2</v>
      </c>
      <c s="8" t="inlineStr" r="F9574">
        <is>
          <t xml:space="preserve">64T58</t>
        </is>
      </c>
      <c s="8" t="inlineStr" r="G9574">
        <is>
          <t xml:space="preserve">049</t>
        </is>
      </c>
      <c s="9" r="H9574">
        <v>50.0000</v>
      </c>
      <c s="8" t="inlineStr" r="I9574">
        <is>
          <t xml:space="preserve">Y</t>
        </is>
      </c>
      <c s="8" t="inlineStr" r="J9574">
        <is>
          <t xml:space="preserve"> Stephenson</t>
        </is>
      </c>
    </row>
    <row r="9575" ht="20.25" customHeight="0">
      <c s="5" t="inlineStr" r="A9575">
        <is>
          <t xml:space="preserve">59000200</t>
        </is>
      </c>
      <c s="5" t="inlineStr" r="B9575">
        <is>
          <t xml:space="preserve">EPOXY CRACK INJECTION</t>
        </is>
      </c>
      <c s="5" t="inlineStr" r="C9575">
        <is>
          <t xml:space="preserve">FOOT   </t>
        </is>
      </c>
      <c s="6" r="D9575">
        <v>18.000</v>
      </c>
      <c s="7" r="E9575">
        <v>2</v>
      </c>
      <c s="8" t="inlineStr" r="F9575">
        <is>
          <t xml:space="preserve">64T58</t>
        </is>
      </c>
      <c s="8" t="inlineStr" r="G9575">
        <is>
          <t xml:space="preserve">049</t>
        </is>
      </c>
      <c s="9" r="H9575">
        <v>250.0000</v>
      </c>
      <c s="8" t="inlineStr" r="I9575">
        <is>
          <t xml:space="preserve"/>
        </is>
      </c>
      <c s="8" t="inlineStr" r="J9575">
        <is>
          <t xml:space="preserve"> Stephenson</t>
        </is>
      </c>
    </row>
    <row r="9576" ht="20.25" customHeight="0">
      <c s="5" t="inlineStr" r="A9576">
        <is>
          <t xml:space="preserve">59000200</t>
        </is>
      </c>
      <c s="5" t="inlineStr" r="B9576">
        <is>
          <t xml:space="preserve">EPOXY CRACK INJECTION</t>
        </is>
      </c>
      <c s="5" t="inlineStr" r="C9576">
        <is>
          <t xml:space="preserve">FOOT   </t>
        </is>
      </c>
      <c s="6" r="D9576">
        <v>1104.000</v>
      </c>
      <c s="7" r="E9576">
        <v>3</v>
      </c>
      <c s="8" t="inlineStr" r="F9576">
        <is>
          <t xml:space="preserve">66A91</t>
        </is>
      </c>
      <c s="8" t="inlineStr" r="G9576">
        <is>
          <t xml:space="preserve">056</t>
        </is>
      </c>
      <c s="9" r="H9576">
        <v>75.0000</v>
      </c>
      <c s="8" t="inlineStr" r="I9576">
        <is>
          <t xml:space="preserve">Y</t>
        </is>
      </c>
      <c s="8" t="inlineStr" r="J9576">
        <is>
          <t xml:space="preserve"> LaSalle</t>
        </is>
      </c>
    </row>
    <row r="9577" ht="20.25" customHeight="0">
      <c s="5" t="inlineStr" r="A9577">
        <is>
          <t xml:space="preserve">59000200</t>
        </is>
      </c>
      <c s="5" t="inlineStr" r="B9577">
        <is>
          <t xml:space="preserve">EPOXY CRACK INJECTION</t>
        </is>
      </c>
      <c s="5" t="inlineStr" r="C9577">
        <is>
          <t xml:space="preserve">FOOT   </t>
        </is>
      </c>
      <c s="6" r="D9577">
        <v>11.000</v>
      </c>
      <c s="7" r="E9577">
        <v>4</v>
      </c>
      <c s="8" t="inlineStr" r="F9577">
        <is>
          <t xml:space="preserve">68J15</t>
        </is>
      </c>
      <c s="8" t="inlineStr" r="G9577">
        <is>
          <t xml:space="preserve">085</t>
        </is>
      </c>
      <c s="9" r="H9577">
        <v>88.0000</v>
      </c>
      <c s="8" t="inlineStr" r="I9577">
        <is>
          <t xml:space="preserve">Y</t>
        </is>
      </c>
      <c s="8" t="inlineStr" r="J9577">
        <is>
          <t xml:space="preserve"> Tazewell</t>
        </is>
      </c>
    </row>
    <row r="9578" ht="20.25" customHeight="0">
      <c s="5" t="inlineStr" r="A9578">
        <is>
          <t xml:space="preserve">59000200</t>
        </is>
      </c>
      <c s="5" t="inlineStr" r="B9578">
        <is>
          <t xml:space="preserve">EPOXY CRACK INJECTION</t>
        </is>
      </c>
      <c s="5" t="inlineStr" r="C9578">
        <is>
          <t xml:space="preserve">FOOT   </t>
        </is>
      </c>
      <c s="6" r="D9578">
        <v>219.000</v>
      </c>
      <c s="7" r="E9578">
        <v>8</v>
      </c>
      <c s="8" t="inlineStr" r="F9578">
        <is>
          <t xml:space="preserve">76R32</t>
        </is>
      </c>
      <c s="8" t="inlineStr" r="G9578">
        <is>
          <t xml:space="preserve">151</t>
        </is>
      </c>
      <c s="9" r="H9578">
        <v>79.0000</v>
      </c>
      <c s="8" t="inlineStr" r="I9578">
        <is>
          <t xml:space="preserve">Y</t>
        </is>
      </c>
      <c s="8" t="inlineStr" r="J9578">
        <is>
          <t xml:space="preserve"> Madison</t>
        </is>
      </c>
    </row>
    <row r="9579" ht="20.25" customHeight="0">
      <c s="5" t="inlineStr" r="A9579">
        <is>
          <t xml:space="preserve">59000200</t>
        </is>
      </c>
      <c s="5" t="inlineStr" r="B9579">
        <is>
          <t xml:space="preserve">EPOXY CRACK INJECTION</t>
        </is>
      </c>
      <c s="5" t="inlineStr" r="C9579">
        <is>
          <t xml:space="preserve">FOOT   </t>
        </is>
      </c>
      <c s="6" r="D9579">
        <v>219.000</v>
      </c>
      <c s="7" r="E9579">
        <v>8</v>
      </c>
      <c s="8" t="inlineStr" r="F9579">
        <is>
          <t xml:space="preserve">76R32</t>
        </is>
      </c>
      <c s="8" t="inlineStr" r="G9579">
        <is>
          <t xml:space="preserve">151</t>
        </is>
      </c>
      <c s="9" r="H9579">
        <v>111.2000</v>
      </c>
      <c s="8" t="inlineStr" r="I9579">
        <is>
          <t xml:space="preserve"/>
        </is>
      </c>
      <c s="8" t="inlineStr" r="J9579">
        <is>
          <t xml:space="preserve"> Madison</t>
        </is>
      </c>
    </row>
    <row r="9580" ht="20.25" customHeight="0">
      <c s="5" t="inlineStr" r="A9580">
        <is>
          <t xml:space="preserve">59000200</t>
        </is>
      </c>
      <c s="5" t="inlineStr" r="B9580">
        <is>
          <t xml:space="preserve">EPOXY CRACK INJECTION</t>
        </is>
      </c>
      <c s="5" t="inlineStr" r="C9580">
        <is>
          <t xml:space="preserve">FOOT   </t>
        </is>
      </c>
      <c s="6" r="D9580">
        <v>175.500</v>
      </c>
      <c s="7" r="E9580">
        <v>8</v>
      </c>
      <c s="8" t="inlineStr" r="F9580">
        <is>
          <t xml:space="preserve">76V17</t>
        </is>
      </c>
      <c s="8" t="inlineStr" r="G9580">
        <is>
          <t xml:space="preserve">170</t>
        </is>
      </c>
      <c s="9" r="H9580">
        <v>111.8000</v>
      </c>
      <c s="8" t="inlineStr" r="I9580">
        <is>
          <t xml:space="preserve">Y</t>
        </is>
      </c>
      <c s="8" t="inlineStr" r="J9580">
        <is>
          <t xml:space="preserve"> Madison</t>
        </is>
      </c>
    </row>
    <row r="9581" ht="20.25" customHeight="0">
      <c s="5" t="inlineStr" r="A9581">
        <is>
          <t xml:space="preserve">59100100</t>
        </is>
      </c>
      <c s="5" t="inlineStr" r="B9581">
        <is>
          <t xml:space="preserve">GEOCOMPOSITE WALL DRAIN</t>
        </is>
      </c>
      <c s="5" t="inlineStr" r="C9581">
        <is>
          <t xml:space="preserve">SQ YD  </t>
        </is>
      </c>
      <c s="6" r="D9581">
        <v>550.000</v>
      </c>
      <c s="7" r="E9581">
        <v>1</v>
      </c>
      <c s="8" t="inlineStr" r="F9581">
        <is>
          <t xml:space="preserve">62L30</t>
        </is>
      </c>
      <c s="8" t="inlineStr" r="G9581">
        <is>
          <t xml:space="preserve">212</t>
        </is>
      </c>
      <c s="9" r="H9581">
        <v>40.0000</v>
      </c>
      <c s="8" t="inlineStr" r="I9581">
        <is>
          <t xml:space="preserve">Y</t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59100100</t>
        </is>
      </c>
      <c s="5" t="inlineStr" r="B9582">
        <is>
          <t xml:space="preserve">GEOCOMPOSITE WALL DRAIN</t>
        </is>
      </c>
      <c s="5" t="inlineStr" r="C9582">
        <is>
          <t xml:space="preserve">SQ YD  </t>
        </is>
      </c>
      <c s="6" r="D9582">
        <v>550.000</v>
      </c>
      <c s="7" r="E9582">
        <v>1</v>
      </c>
      <c s="8" t="inlineStr" r="F9582">
        <is>
          <t xml:space="preserve">62L30</t>
        </is>
      </c>
      <c s="8" t="inlineStr" r="G9582">
        <is>
          <t xml:space="preserve">212</t>
        </is>
      </c>
      <c s="9" r="H9582">
        <v>18.6000</v>
      </c>
      <c s="8" t="inlineStr" r="I9582">
        <is>
          <t xml:space="preserve"/>
        </is>
      </c>
      <c s="8" t="inlineStr" r="J9582">
        <is>
          <t xml:space="preserve"> Cook</t>
        </is>
      </c>
    </row>
    <row r="9583" ht="20.25" customHeight="0">
      <c s="5" t="inlineStr" r="A9583">
        <is>
          <t xml:space="preserve">59100100</t>
        </is>
      </c>
      <c s="5" t="inlineStr" r="B9583">
        <is>
          <t xml:space="preserve">GEOCOMPOSITE WALL DRAIN</t>
        </is>
      </c>
      <c s="5" t="inlineStr" r="C9583">
        <is>
          <t xml:space="preserve">SQ YD  </t>
        </is>
      </c>
      <c s="6" r="D9583">
        <v>550.000</v>
      </c>
      <c s="7" r="E9583">
        <v>1</v>
      </c>
      <c s="8" t="inlineStr" r="F9583">
        <is>
          <t xml:space="preserve">62L30</t>
        </is>
      </c>
      <c s="8" t="inlineStr" r="G9583">
        <is>
          <t xml:space="preserve">212</t>
        </is>
      </c>
      <c s="9" r="H9583">
        <v>34.0000</v>
      </c>
      <c s="8" t="inlineStr" r="I9583">
        <is>
          <t xml:space="preserve"/>
        </is>
      </c>
      <c s="8" t="inlineStr" r="J9583">
        <is>
          <t xml:space="preserve"> Cook</t>
        </is>
      </c>
    </row>
    <row r="9584" ht="20.25" customHeight="0">
      <c s="5" t="inlineStr" r="A9584">
        <is>
          <t xml:space="preserve">59100100</t>
        </is>
      </c>
      <c s="5" t="inlineStr" r="B9584">
        <is>
          <t xml:space="preserve">GEOCOMPOSITE WALL DRAIN</t>
        </is>
      </c>
      <c s="5" t="inlineStr" r="C9584">
        <is>
          <t xml:space="preserve">SQ YD  </t>
        </is>
      </c>
      <c s="6" r="D9584">
        <v>550.000</v>
      </c>
      <c s="7" r="E9584">
        <v>1</v>
      </c>
      <c s="8" t="inlineStr" r="F9584">
        <is>
          <t xml:space="preserve">62L30</t>
        </is>
      </c>
      <c s="8" t="inlineStr" r="G9584">
        <is>
          <t xml:space="preserve">212</t>
        </is>
      </c>
      <c s="9" r="H9584">
        <v>35.0000</v>
      </c>
      <c s="8" t="inlineStr" r="I9584">
        <is>
          <t xml:space="preserve"/>
        </is>
      </c>
      <c s="8" t="inlineStr" r="J9584">
        <is>
          <t xml:space="preserve"> Cook</t>
        </is>
      </c>
    </row>
    <row r="9585" ht="20.25" customHeight="0">
      <c s="5" t="inlineStr" r="A9585">
        <is>
          <t xml:space="preserve">59100100</t>
        </is>
      </c>
      <c s="5" t="inlineStr" r="B9585">
        <is>
          <t xml:space="preserve">GEOCOMPOSITE WALL DRAIN</t>
        </is>
      </c>
      <c s="5" t="inlineStr" r="C9585">
        <is>
          <t xml:space="preserve">SQ YD  </t>
        </is>
      </c>
      <c s="6" r="D9585">
        <v>550.000</v>
      </c>
      <c s="7" r="E9585">
        <v>1</v>
      </c>
      <c s="8" t="inlineStr" r="F9585">
        <is>
          <t xml:space="preserve">62L30</t>
        </is>
      </c>
      <c s="8" t="inlineStr" r="G9585">
        <is>
          <t xml:space="preserve">212</t>
        </is>
      </c>
      <c s="9" r="H9585">
        <v>40.0000</v>
      </c>
      <c s="8" t="inlineStr" r="I9585">
        <is>
          <t xml:space="preserve"/>
        </is>
      </c>
      <c s="8" t="inlineStr" r="J9585">
        <is>
          <t xml:space="preserve"> Cook</t>
        </is>
      </c>
    </row>
    <row r="9586" ht="20.25" customHeight="0">
      <c s="5" t="inlineStr" r="A9586">
        <is>
          <t xml:space="preserve">59100100</t>
        </is>
      </c>
      <c s="5" t="inlineStr" r="B9586">
        <is>
          <t xml:space="preserve">GEOCOMPOSITE WALL DRAIN</t>
        </is>
      </c>
      <c s="5" t="inlineStr" r="C9586">
        <is>
          <t xml:space="preserve">SQ YD  </t>
        </is>
      </c>
      <c s="6" r="D9586">
        <v>550.000</v>
      </c>
      <c s="7" r="E9586">
        <v>1</v>
      </c>
      <c s="8" t="inlineStr" r="F9586">
        <is>
          <t xml:space="preserve">62L30</t>
        </is>
      </c>
      <c s="8" t="inlineStr" r="G9586">
        <is>
          <t xml:space="preserve">212</t>
        </is>
      </c>
      <c s="9" r="H9586">
        <v>45.0000</v>
      </c>
      <c s="8" t="inlineStr" r="I9586">
        <is>
          <t xml:space="preserve"/>
        </is>
      </c>
      <c s="8" t="inlineStr" r="J9586">
        <is>
          <t xml:space="preserve"> Cook</t>
        </is>
      </c>
    </row>
    <row r="9587" ht="20.25" customHeight="0">
      <c s="5" t="inlineStr" r="A9587">
        <is>
          <t xml:space="preserve">59100100</t>
        </is>
      </c>
      <c s="5" t="inlineStr" r="B9587">
        <is>
          <t xml:space="preserve">GEOCOMPOSITE WALL DRAIN</t>
        </is>
      </c>
      <c s="5" t="inlineStr" r="C9587">
        <is>
          <t xml:space="preserve">SQ YD  </t>
        </is>
      </c>
      <c s="6" r="D9587">
        <v>1561.000</v>
      </c>
      <c s="7" r="E9587">
        <v>1</v>
      </c>
      <c s="8" t="inlineStr" r="F9587">
        <is>
          <t xml:space="preserve">62M71</t>
        </is>
      </c>
      <c s="8" t="inlineStr" r="G9587">
        <is>
          <t xml:space="preserve">002</t>
        </is>
      </c>
      <c s="9" r="H9587">
        <v>30.0000</v>
      </c>
      <c s="8" t="inlineStr" r="I9587">
        <is>
          <t xml:space="preserve">Y</t>
        </is>
      </c>
      <c s="8" t="inlineStr" r="J9587">
        <is>
          <t xml:space="preserve"> Kane, Kendall</t>
        </is>
      </c>
    </row>
    <row r="9588" ht="20.25" customHeight="0">
      <c s="5" t="inlineStr" r="A9588">
        <is>
          <t xml:space="preserve">59100100</t>
        </is>
      </c>
      <c s="5" t="inlineStr" r="B9588">
        <is>
          <t xml:space="preserve">GEOCOMPOSITE WALL DRAIN</t>
        </is>
      </c>
      <c s="5" t="inlineStr" r="C9588">
        <is>
          <t xml:space="preserve">SQ YD  </t>
        </is>
      </c>
      <c s="6" r="D9588">
        <v>1561.000</v>
      </c>
      <c s="7" r="E9588">
        <v>1</v>
      </c>
      <c s="8" t="inlineStr" r="F9588">
        <is>
          <t xml:space="preserve">62M71</t>
        </is>
      </c>
      <c s="8" t="inlineStr" r="G9588">
        <is>
          <t xml:space="preserve">002</t>
        </is>
      </c>
      <c s="9" r="H9588">
        <v>25.0000</v>
      </c>
      <c s="8" t="inlineStr" r="I9588">
        <is>
          <t xml:space="preserve"/>
        </is>
      </c>
      <c s="8" t="inlineStr" r="J9588">
        <is>
          <t xml:space="preserve"> Kane, Kendall</t>
        </is>
      </c>
    </row>
    <row r="9589" ht="20.25" customHeight="0">
      <c s="5" t="inlineStr" r="A9589">
        <is>
          <t xml:space="preserve">59100100</t>
        </is>
      </c>
      <c s="5" t="inlineStr" r="B9589">
        <is>
          <t xml:space="preserve">GEOCOMPOSITE WALL DRAIN</t>
        </is>
      </c>
      <c s="5" t="inlineStr" r="C9589">
        <is>
          <t xml:space="preserve">SQ YD  </t>
        </is>
      </c>
      <c s="6" r="D9589">
        <v>1561.000</v>
      </c>
      <c s="7" r="E9589">
        <v>1</v>
      </c>
      <c s="8" t="inlineStr" r="F9589">
        <is>
          <t xml:space="preserve">62M71</t>
        </is>
      </c>
      <c s="8" t="inlineStr" r="G9589">
        <is>
          <t xml:space="preserve">002</t>
        </is>
      </c>
      <c s="9" r="H9589">
        <v>25.0000</v>
      </c>
      <c s="8" t="inlineStr" r="I9589">
        <is>
          <t xml:space="preserve"/>
        </is>
      </c>
      <c s="8" t="inlineStr" r="J9589">
        <is>
          <t xml:space="preserve"> Kane, Kendall</t>
        </is>
      </c>
    </row>
    <row r="9590" ht="20.25" customHeight="0">
      <c s="5" t="inlineStr" r="A9590">
        <is>
          <t xml:space="preserve">59100100</t>
        </is>
      </c>
      <c s="5" t="inlineStr" r="B9590">
        <is>
          <t xml:space="preserve">GEOCOMPOSITE WALL DRAIN</t>
        </is>
      </c>
      <c s="5" t="inlineStr" r="C9590">
        <is>
          <t xml:space="preserve">SQ YD  </t>
        </is>
      </c>
      <c s="6" r="D9590">
        <v>1187.000</v>
      </c>
      <c s="7" r="E9590">
        <v>1</v>
      </c>
      <c s="8" t="inlineStr" r="F9590">
        <is>
          <t xml:space="preserve">62R61</t>
        </is>
      </c>
      <c s="8" t="inlineStr" r="G9590">
        <is>
          <t xml:space="preserve">003</t>
        </is>
      </c>
      <c s="9" r="H9590">
        <v>18.4800</v>
      </c>
      <c s="8" t="inlineStr" r="I9590">
        <is>
          <t xml:space="preserve">Y</t>
        </is>
      </c>
      <c s="8" t="inlineStr" r="J9590">
        <is>
          <t xml:space="preserve"> Cook</t>
        </is>
      </c>
    </row>
    <row r="9591" ht="20.25" customHeight="0">
      <c s="5" t="inlineStr" r="A9591">
        <is>
          <t xml:space="preserve">59100100</t>
        </is>
      </c>
      <c s="5" t="inlineStr" r="B9591">
        <is>
          <t xml:space="preserve">GEOCOMPOSITE WALL DRAIN</t>
        </is>
      </c>
      <c s="5" t="inlineStr" r="C9591">
        <is>
          <t xml:space="preserve">SQ YD  </t>
        </is>
      </c>
      <c s="6" r="D9591">
        <v>1187.000</v>
      </c>
      <c s="7" r="E9591">
        <v>1</v>
      </c>
      <c s="8" t="inlineStr" r="F9591">
        <is>
          <t xml:space="preserve">62R61</t>
        </is>
      </c>
      <c s="8" t="inlineStr" r="G9591">
        <is>
          <t xml:space="preserve">003</t>
        </is>
      </c>
      <c s="9" r="H9591">
        <v>25.2600</v>
      </c>
      <c s="8" t="inlineStr" r="I9591">
        <is>
          <t xml:space="preserve"/>
        </is>
      </c>
      <c s="8" t="inlineStr" r="J9591">
        <is>
          <t xml:space="preserve"> Cook</t>
        </is>
      </c>
    </row>
    <row r="9592" ht="20.25" customHeight="0">
      <c s="5" t="inlineStr" r="A9592">
        <is>
          <t xml:space="preserve">59100100</t>
        </is>
      </c>
      <c s="5" t="inlineStr" r="B9592">
        <is>
          <t xml:space="preserve">GEOCOMPOSITE WALL DRAIN</t>
        </is>
      </c>
      <c s="5" t="inlineStr" r="C9592">
        <is>
          <t xml:space="preserve">SQ YD  </t>
        </is>
      </c>
      <c s="6" r="D9592">
        <v>1187.000</v>
      </c>
      <c s="7" r="E9592">
        <v>1</v>
      </c>
      <c s="8" t="inlineStr" r="F9592">
        <is>
          <t xml:space="preserve">62R61</t>
        </is>
      </c>
      <c s="8" t="inlineStr" r="G9592">
        <is>
          <t xml:space="preserve">003</t>
        </is>
      </c>
      <c s="9" r="H9592">
        <v>40.0000</v>
      </c>
      <c s="8" t="inlineStr" r="I9592">
        <is>
          <t xml:space="preserve"/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59100100</t>
        </is>
      </c>
      <c s="5" t="inlineStr" r="B9593">
        <is>
          <t xml:space="preserve">GEOCOMPOSITE WALL DRAIN</t>
        </is>
      </c>
      <c s="5" t="inlineStr" r="C9593">
        <is>
          <t xml:space="preserve">SQ YD  </t>
        </is>
      </c>
      <c s="6" r="D9593">
        <v>190.000</v>
      </c>
      <c s="7" r="E9593">
        <v>1</v>
      </c>
      <c s="8" t="inlineStr" r="F9593">
        <is>
          <t xml:space="preserve">62U72</t>
        </is>
      </c>
      <c s="8" t="inlineStr" r="G9593">
        <is>
          <t xml:space="preserve">005</t>
        </is>
      </c>
      <c s="9" r="H9593">
        <v>23.4000</v>
      </c>
      <c s="8" t="inlineStr" r="I9593">
        <is>
          <t xml:space="preserve">Y</t>
        </is>
      </c>
      <c s="8" t="inlineStr" r="J9593">
        <is>
          <t xml:space="preserve"> McHenry</t>
        </is>
      </c>
    </row>
    <row r="9594" ht="20.25" customHeight="0">
      <c s="5" t="inlineStr" r="A9594">
        <is>
          <t xml:space="preserve">59100100</t>
        </is>
      </c>
      <c s="5" t="inlineStr" r="B9594">
        <is>
          <t xml:space="preserve">GEOCOMPOSITE WALL DRAIN</t>
        </is>
      </c>
      <c s="5" t="inlineStr" r="C9594">
        <is>
          <t xml:space="preserve">SQ YD  </t>
        </is>
      </c>
      <c s="6" r="D9594">
        <v>190.000</v>
      </c>
      <c s="7" r="E9594">
        <v>1</v>
      </c>
      <c s="8" t="inlineStr" r="F9594">
        <is>
          <t xml:space="preserve">62U72</t>
        </is>
      </c>
      <c s="8" t="inlineStr" r="G9594">
        <is>
          <t xml:space="preserve">005</t>
        </is>
      </c>
      <c s="9" r="H9594">
        <v>22.0000</v>
      </c>
      <c s="8" t="inlineStr" r="I9594">
        <is>
          <t xml:space="preserve"/>
        </is>
      </c>
      <c s="8" t="inlineStr" r="J9594">
        <is>
          <t xml:space="preserve"> McHenry</t>
        </is>
      </c>
    </row>
    <row r="9595" ht="20.25" customHeight="0">
      <c s="5" t="inlineStr" r="A9595">
        <is>
          <t xml:space="preserve">59100100</t>
        </is>
      </c>
      <c s="5" t="inlineStr" r="B9595">
        <is>
          <t xml:space="preserve">GEOCOMPOSITE WALL DRAIN</t>
        </is>
      </c>
      <c s="5" t="inlineStr" r="C9595">
        <is>
          <t xml:space="preserve">SQ YD  </t>
        </is>
      </c>
      <c s="6" r="D9595">
        <v>190.000</v>
      </c>
      <c s="7" r="E9595">
        <v>1</v>
      </c>
      <c s="8" t="inlineStr" r="F9595">
        <is>
          <t xml:space="preserve">62U72</t>
        </is>
      </c>
      <c s="8" t="inlineStr" r="G9595">
        <is>
          <t xml:space="preserve">005</t>
        </is>
      </c>
      <c s="9" r="H9595">
        <v>22.0000</v>
      </c>
      <c s="8" t="inlineStr" r="I9595">
        <is>
          <t xml:space="preserve"/>
        </is>
      </c>
      <c s="8" t="inlineStr" r="J9595">
        <is>
          <t xml:space="preserve"> McHenry</t>
        </is>
      </c>
    </row>
    <row r="9596" ht="20.25" customHeight="0">
      <c s="5" t="inlineStr" r="A9596">
        <is>
          <t xml:space="preserve">59100100</t>
        </is>
      </c>
      <c s="5" t="inlineStr" r="B9596">
        <is>
          <t xml:space="preserve">GEOCOMPOSITE WALL DRAIN</t>
        </is>
      </c>
      <c s="5" t="inlineStr" r="C9596">
        <is>
          <t xml:space="preserve">SQ YD  </t>
        </is>
      </c>
      <c s="6" r="D9596">
        <v>190.000</v>
      </c>
      <c s="7" r="E9596">
        <v>1</v>
      </c>
      <c s="8" t="inlineStr" r="F9596">
        <is>
          <t xml:space="preserve">62U72</t>
        </is>
      </c>
      <c s="8" t="inlineStr" r="G9596">
        <is>
          <t xml:space="preserve">005</t>
        </is>
      </c>
      <c s="9" r="H9596">
        <v>22.0000</v>
      </c>
      <c s="8" t="inlineStr" r="I9596">
        <is>
          <t xml:space="preserve"/>
        </is>
      </c>
      <c s="8" t="inlineStr" r="J9596">
        <is>
          <t xml:space="preserve"> McHenry</t>
        </is>
      </c>
    </row>
    <row r="9597" ht="20.25" customHeight="0">
      <c s="5" t="inlineStr" r="A9597">
        <is>
          <t xml:space="preserve">59100100</t>
        </is>
      </c>
      <c s="5" t="inlineStr" r="B9597">
        <is>
          <t xml:space="preserve">GEOCOMPOSITE WALL DRAIN</t>
        </is>
      </c>
      <c s="5" t="inlineStr" r="C9597">
        <is>
          <t xml:space="preserve">SQ YD  </t>
        </is>
      </c>
      <c s="6" r="D9597">
        <v>190.000</v>
      </c>
      <c s="7" r="E9597">
        <v>1</v>
      </c>
      <c s="8" t="inlineStr" r="F9597">
        <is>
          <t xml:space="preserve">62U72</t>
        </is>
      </c>
      <c s="8" t="inlineStr" r="G9597">
        <is>
          <t xml:space="preserve">005</t>
        </is>
      </c>
      <c s="9" r="H9597">
        <v>22.0900</v>
      </c>
      <c s="8" t="inlineStr" r="I9597">
        <is>
          <t xml:space="preserve"/>
        </is>
      </c>
      <c s="8" t="inlineStr" r="J9597">
        <is>
          <t xml:space="preserve"> McHenry</t>
        </is>
      </c>
    </row>
    <row r="9598" ht="20.25" customHeight="0">
      <c s="5" t="inlineStr" r="A9598">
        <is>
          <t xml:space="preserve">59100100</t>
        </is>
      </c>
      <c s="5" t="inlineStr" r="B9598">
        <is>
          <t xml:space="preserve">GEOCOMPOSITE WALL DRAIN</t>
        </is>
      </c>
      <c s="5" t="inlineStr" r="C9598">
        <is>
          <t xml:space="preserve">SQ YD  </t>
        </is>
      </c>
      <c s="6" r="D9598">
        <v>27.000</v>
      </c>
      <c s="7" r="E9598">
        <v>1</v>
      </c>
      <c s="8" t="inlineStr" r="F9598">
        <is>
          <t xml:space="preserve">62V08</t>
        </is>
      </c>
      <c s="8" t="inlineStr" r="G9598">
        <is>
          <t xml:space="preserve">213</t>
        </is>
      </c>
      <c s="9" r="H9598">
        <v>50.0000</v>
      </c>
      <c s="8" t="inlineStr" r="I9598">
        <is>
          <t xml:space="preserve">Y</t>
        </is>
      </c>
      <c s="8" t="inlineStr" r="J9598">
        <is>
          <t xml:space="preserve"> Cook, DuPage, Kane</t>
        </is>
      </c>
    </row>
    <row r="9599" ht="20.25" customHeight="0">
      <c s="5" t="inlineStr" r="A9599">
        <is>
          <t xml:space="preserve">59100100</t>
        </is>
      </c>
      <c s="5" t="inlineStr" r="B9599">
        <is>
          <t xml:space="preserve">GEOCOMPOSITE WALL DRAIN</t>
        </is>
      </c>
      <c s="5" t="inlineStr" r="C9599">
        <is>
          <t xml:space="preserve">SQ YD  </t>
        </is>
      </c>
      <c s="6" r="D9599">
        <v>27.000</v>
      </c>
      <c s="7" r="E9599">
        <v>1</v>
      </c>
      <c s="8" t="inlineStr" r="F9599">
        <is>
          <t xml:space="preserve">62V08</t>
        </is>
      </c>
      <c s="8" t="inlineStr" r="G9599">
        <is>
          <t xml:space="preserve">213</t>
        </is>
      </c>
      <c s="9" r="H9599">
        <v>76.3500</v>
      </c>
      <c s="8" t="inlineStr" r="I9599">
        <is>
          <t xml:space="preserve"/>
        </is>
      </c>
      <c s="8" t="inlineStr" r="J9599">
        <is>
          <t xml:space="preserve"> Cook, DuPage, Kane</t>
        </is>
      </c>
    </row>
    <row r="9600" ht="20.25" customHeight="0">
      <c s="5" t="inlineStr" r="A9600">
        <is>
          <t xml:space="preserve">59100100</t>
        </is>
      </c>
      <c s="5" t="inlineStr" r="B9600">
        <is>
          <t xml:space="preserve">GEOCOMPOSITE WALL DRAIN</t>
        </is>
      </c>
      <c s="5" t="inlineStr" r="C9600">
        <is>
          <t xml:space="preserve">SQ YD  </t>
        </is>
      </c>
      <c s="6" r="D9600">
        <v>27.000</v>
      </c>
      <c s="7" r="E9600">
        <v>1</v>
      </c>
      <c s="8" t="inlineStr" r="F9600">
        <is>
          <t xml:space="preserve">62V08</t>
        </is>
      </c>
      <c s="8" t="inlineStr" r="G9600">
        <is>
          <t xml:space="preserve">213</t>
        </is>
      </c>
      <c s="9" r="H9600">
        <v>196.8000</v>
      </c>
      <c s="8" t="inlineStr" r="I9600">
        <is>
          <t xml:space="preserve"/>
        </is>
      </c>
      <c s="8" t="inlineStr" r="J9600">
        <is>
          <t xml:space="preserve"> Cook, DuPage, Kane</t>
        </is>
      </c>
    </row>
    <row r="9601" ht="20.25" customHeight="0">
      <c s="5" t="inlineStr" r="A9601">
        <is>
          <t xml:space="preserve">59100100</t>
        </is>
      </c>
      <c s="5" t="inlineStr" r="B9601">
        <is>
          <t xml:space="preserve">GEOCOMPOSITE WALL DRAIN</t>
        </is>
      </c>
      <c s="5" t="inlineStr" r="C9601">
        <is>
          <t xml:space="preserve">SQ YD  </t>
        </is>
      </c>
      <c s="6" r="D9601">
        <v>871.000</v>
      </c>
      <c s="7" r="E9601">
        <v>2</v>
      </c>
      <c s="8" t="inlineStr" r="F9601">
        <is>
          <t xml:space="preserve">64L94</t>
        </is>
      </c>
      <c s="8" t="inlineStr" r="G9601">
        <is>
          <t xml:space="preserve">045</t>
        </is>
      </c>
      <c s="9" r="H9601">
        <v>25.5000</v>
      </c>
      <c s="8" t="inlineStr" r="I9601">
        <is>
          <t xml:space="preserve">Y</t>
        </is>
      </c>
      <c s="8" t="inlineStr" r="J9601">
        <is>
          <t xml:space="preserve"> Henry</t>
        </is>
      </c>
    </row>
    <row r="9602" ht="20.25" customHeight="0">
      <c s="5" t="inlineStr" r="A9602">
        <is>
          <t xml:space="preserve">59100100</t>
        </is>
      </c>
      <c s="5" t="inlineStr" r="B9602">
        <is>
          <t xml:space="preserve">GEOCOMPOSITE WALL DRAIN</t>
        </is>
      </c>
      <c s="5" t="inlineStr" r="C9602">
        <is>
          <t xml:space="preserve">SQ YD  </t>
        </is>
      </c>
      <c s="6" r="D9602">
        <v>871.000</v>
      </c>
      <c s="7" r="E9602">
        <v>2</v>
      </c>
      <c s="8" t="inlineStr" r="F9602">
        <is>
          <t xml:space="preserve">64L94</t>
        </is>
      </c>
      <c s="8" t="inlineStr" r="G9602">
        <is>
          <t xml:space="preserve">045</t>
        </is>
      </c>
      <c s="9" r="H9602">
        <v>35.0000</v>
      </c>
      <c s="8" t="inlineStr" r="I9602">
        <is>
          <t xml:space="preserve"/>
        </is>
      </c>
      <c s="8" t="inlineStr" r="J9602">
        <is>
          <t xml:space="preserve"> Henry</t>
        </is>
      </c>
    </row>
    <row r="9603" ht="20.25" customHeight="0">
      <c s="5" t="inlineStr" r="A9603">
        <is>
          <t xml:space="preserve">59100100</t>
        </is>
      </c>
      <c s="5" t="inlineStr" r="B9603">
        <is>
          <t xml:space="preserve">GEOCOMPOSITE WALL DRAIN</t>
        </is>
      </c>
      <c s="5" t="inlineStr" r="C9603">
        <is>
          <t xml:space="preserve">SQ YD  </t>
        </is>
      </c>
      <c s="6" r="D9603">
        <v>871.000</v>
      </c>
      <c s="7" r="E9603">
        <v>2</v>
      </c>
      <c s="8" t="inlineStr" r="F9603">
        <is>
          <t xml:space="preserve">64L94</t>
        </is>
      </c>
      <c s="8" t="inlineStr" r="G9603">
        <is>
          <t xml:space="preserve">045</t>
        </is>
      </c>
      <c s="9" r="H9603">
        <v>35.0000</v>
      </c>
      <c s="8" t="inlineStr" r="I9603">
        <is>
          <t xml:space="preserve"/>
        </is>
      </c>
      <c s="8" t="inlineStr" r="J9603">
        <is>
          <t xml:space="preserve"> Henry</t>
        </is>
      </c>
    </row>
    <row r="9604" ht="20.25" customHeight="0">
      <c s="5" t="inlineStr" r="A9604">
        <is>
          <t xml:space="preserve">59100100</t>
        </is>
      </c>
      <c s="5" t="inlineStr" r="B9604">
        <is>
          <t xml:space="preserve">GEOCOMPOSITE WALL DRAIN</t>
        </is>
      </c>
      <c s="5" t="inlineStr" r="C9604">
        <is>
          <t xml:space="preserve">SQ YD  </t>
        </is>
      </c>
      <c s="6" r="D9604">
        <v>871.000</v>
      </c>
      <c s="7" r="E9604">
        <v>2</v>
      </c>
      <c s="8" t="inlineStr" r="F9604">
        <is>
          <t xml:space="preserve">64L94</t>
        </is>
      </c>
      <c s="8" t="inlineStr" r="G9604">
        <is>
          <t xml:space="preserve">045</t>
        </is>
      </c>
      <c s="9" r="H9604">
        <v>45.2700</v>
      </c>
      <c s="8" t="inlineStr" r="I9604">
        <is>
          <t xml:space="preserve"/>
        </is>
      </c>
      <c s="8" t="inlineStr" r="J9604">
        <is>
          <t xml:space="preserve"> Henry</t>
        </is>
      </c>
    </row>
    <row r="9605" ht="20.25" customHeight="0">
      <c s="5" t="inlineStr" r="A9605">
        <is>
          <t xml:space="preserve">59100100</t>
        </is>
      </c>
      <c s="5" t="inlineStr" r="B9605">
        <is>
          <t xml:space="preserve">GEOCOMPOSITE WALL DRAIN</t>
        </is>
      </c>
      <c s="5" t="inlineStr" r="C9605">
        <is>
          <t xml:space="preserve">SQ YD  </t>
        </is>
      </c>
      <c s="6" r="D9605">
        <v>172.000</v>
      </c>
      <c s="7" r="E9605">
        <v>3</v>
      </c>
      <c s="8" t="inlineStr" r="F9605">
        <is>
          <t xml:space="preserve">66K39</t>
        </is>
      </c>
      <c s="8" t="inlineStr" r="G9605">
        <is>
          <t xml:space="preserve">058</t>
        </is>
      </c>
      <c s="9" r="H9605">
        <v>50.0000</v>
      </c>
      <c s="8" t="inlineStr" r="I9605">
        <is>
          <t xml:space="preserve">Y</t>
        </is>
      </c>
      <c s="8" t="inlineStr" r="J9605">
        <is>
          <t xml:space="preserve"> Ford</t>
        </is>
      </c>
    </row>
    <row r="9606" ht="20.25" customHeight="0">
      <c s="5" t="inlineStr" r="A9606">
        <is>
          <t xml:space="preserve">59100100</t>
        </is>
      </c>
      <c s="5" t="inlineStr" r="B9606">
        <is>
          <t xml:space="preserve">GEOCOMPOSITE WALL DRAIN</t>
        </is>
      </c>
      <c s="5" t="inlineStr" r="C9606">
        <is>
          <t xml:space="preserve">SQ YD  </t>
        </is>
      </c>
      <c s="6" r="D9606">
        <v>21.000</v>
      </c>
      <c s="7" r="E9606">
        <v>3</v>
      </c>
      <c s="8" t="inlineStr" r="F9606">
        <is>
          <t xml:space="preserve">66M84</t>
        </is>
      </c>
      <c s="8" t="inlineStr" r="G9606">
        <is>
          <t xml:space="preserve">060</t>
        </is>
      </c>
      <c s="9" r="H9606">
        <v>50.0000</v>
      </c>
      <c s="8" t="inlineStr" r="I9606">
        <is>
          <t xml:space="preserve">Y</t>
        </is>
      </c>
      <c s="8" t="inlineStr" r="J9606">
        <is>
          <t xml:space="preserve"> LaSalle</t>
        </is>
      </c>
    </row>
    <row r="9607" ht="20.25" customHeight="0">
      <c s="5" t="inlineStr" r="A9607">
        <is>
          <t xml:space="preserve">59100100</t>
        </is>
      </c>
      <c s="5" t="inlineStr" r="B9607">
        <is>
          <t xml:space="preserve">GEOCOMPOSITE WALL DRAIN</t>
        </is>
      </c>
      <c s="5" t="inlineStr" r="C9607">
        <is>
          <t xml:space="preserve">SQ YD  </t>
        </is>
      </c>
      <c s="6" r="D9607">
        <v>21.000</v>
      </c>
      <c s="7" r="E9607">
        <v>3</v>
      </c>
      <c s="8" t="inlineStr" r="F9607">
        <is>
          <t xml:space="preserve">66M84</t>
        </is>
      </c>
      <c s="8" t="inlineStr" r="G9607">
        <is>
          <t xml:space="preserve">060</t>
        </is>
      </c>
      <c s="9" r="H9607">
        <v>25.0000</v>
      </c>
      <c s="8" t="inlineStr" r="I9607">
        <is>
          <t xml:space="preserve"/>
        </is>
      </c>
      <c s="8" t="inlineStr" r="J9607">
        <is>
          <t xml:space="preserve"> LaSalle</t>
        </is>
      </c>
    </row>
    <row r="9608" ht="20.25" customHeight="0">
      <c s="5" t="inlineStr" r="A9608">
        <is>
          <t xml:space="preserve">59100100</t>
        </is>
      </c>
      <c s="5" t="inlineStr" r="B9608">
        <is>
          <t xml:space="preserve">GEOCOMPOSITE WALL DRAIN</t>
        </is>
      </c>
      <c s="5" t="inlineStr" r="C9608">
        <is>
          <t xml:space="preserve">SQ YD  </t>
        </is>
      </c>
      <c s="6" r="D9608">
        <v>21.000</v>
      </c>
      <c s="7" r="E9608">
        <v>3</v>
      </c>
      <c s="8" t="inlineStr" r="F9608">
        <is>
          <t xml:space="preserve">66M84</t>
        </is>
      </c>
      <c s="8" t="inlineStr" r="G9608">
        <is>
          <t xml:space="preserve">060</t>
        </is>
      </c>
      <c s="9" r="H9608">
        <v>30.0000</v>
      </c>
      <c s="8" t="inlineStr" r="I9608">
        <is>
          <t xml:space="preserve"/>
        </is>
      </c>
      <c s="8" t="inlineStr" r="J9608">
        <is>
          <t xml:space="preserve"> LaSalle</t>
        </is>
      </c>
    </row>
    <row r="9609" ht="20.25" customHeight="0">
      <c s="5" t="inlineStr" r="A9609">
        <is>
          <t xml:space="preserve">59100100</t>
        </is>
      </c>
      <c s="5" t="inlineStr" r="B9609">
        <is>
          <t xml:space="preserve">GEOCOMPOSITE WALL DRAIN</t>
        </is>
      </c>
      <c s="5" t="inlineStr" r="C9609">
        <is>
          <t xml:space="preserve">SQ YD  </t>
        </is>
      </c>
      <c s="6" r="D9609">
        <v>21.000</v>
      </c>
      <c s="7" r="E9609">
        <v>3</v>
      </c>
      <c s="8" t="inlineStr" r="F9609">
        <is>
          <t xml:space="preserve">66M84</t>
        </is>
      </c>
      <c s="8" t="inlineStr" r="G9609">
        <is>
          <t xml:space="preserve">060</t>
        </is>
      </c>
      <c s="9" r="H9609">
        <v>35.0000</v>
      </c>
      <c s="8" t="inlineStr" r="I9609">
        <is>
          <t xml:space="preserve"/>
        </is>
      </c>
      <c s="8" t="inlineStr" r="J9609">
        <is>
          <t xml:space="preserve"> LaSalle</t>
        </is>
      </c>
    </row>
    <row r="9610" ht="20.25" customHeight="0">
      <c s="5" t="inlineStr" r="A9610">
        <is>
          <t xml:space="preserve">59100100</t>
        </is>
      </c>
      <c s="5" t="inlineStr" r="B9610">
        <is>
          <t xml:space="preserve">GEOCOMPOSITE WALL DRAIN</t>
        </is>
      </c>
      <c s="5" t="inlineStr" r="C9610">
        <is>
          <t xml:space="preserve">SQ YD  </t>
        </is>
      </c>
      <c s="6" r="D9610">
        <v>113.000</v>
      </c>
      <c s="7" r="E9610">
        <v>3</v>
      </c>
      <c s="8" t="inlineStr" r="F9610">
        <is>
          <t xml:space="preserve">66M92</t>
        </is>
      </c>
      <c s="8" t="inlineStr" r="G9610">
        <is>
          <t xml:space="preserve">062</t>
        </is>
      </c>
      <c s="9" r="H9610">
        <v>38.0000</v>
      </c>
      <c s="8" t="inlineStr" r="I9610">
        <is>
          <t xml:space="preserve">Y</t>
        </is>
      </c>
      <c s="8" t="inlineStr" r="J9610">
        <is>
          <t xml:space="preserve"> Livingston</t>
        </is>
      </c>
    </row>
    <row r="9611" ht="20.25" customHeight="0">
      <c s="5" t="inlineStr" r="A9611">
        <is>
          <t xml:space="preserve">59100100</t>
        </is>
      </c>
      <c s="5" t="inlineStr" r="B9611">
        <is>
          <t xml:space="preserve">GEOCOMPOSITE WALL DRAIN</t>
        </is>
      </c>
      <c s="5" t="inlineStr" r="C9611">
        <is>
          <t xml:space="preserve">SQ YD  </t>
        </is>
      </c>
      <c s="6" r="D9611">
        <v>113.000</v>
      </c>
      <c s="7" r="E9611">
        <v>3</v>
      </c>
      <c s="8" t="inlineStr" r="F9611">
        <is>
          <t xml:space="preserve">66M92</t>
        </is>
      </c>
      <c s="8" t="inlineStr" r="G9611">
        <is>
          <t xml:space="preserve">062</t>
        </is>
      </c>
      <c s="9" r="H9611">
        <v>20.0000</v>
      </c>
      <c s="8" t="inlineStr" r="I9611">
        <is>
          <t xml:space="preserve"/>
        </is>
      </c>
      <c s="8" t="inlineStr" r="J9611">
        <is>
          <t xml:space="preserve"> Livingston</t>
        </is>
      </c>
    </row>
    <row r="9612" ht="20.25" customHeight="0">
      <c s="5" t="inlineStr" r="A9612">
        <is>
          <t xml:space="preserve">59100100</t>
        </is>
      </c>
      <c s="5" t="inlineStr" r="B9612">
        <is>
          <t xml:space="preserve">GEOCOMPOSITE WALL DRAIN</t>
        </is>
      </c>
      <c s="5" t="inlineStr" r="C9612">
        <is>
          <t xml:space="preserve">SQ YD  </t>
        </is>
      </c>
      <c s="6" r="D9612">
        <v>113.000</v>
      </c>
      <c s="7" r="E9612">
        <v>3</v>
      </c>
      <c s="8" t="inlineStr" r="F9612">
        <is>
          <t xml:space="preserve">66M92</t>
        </is>
      </c>
      <c s="8" t="inlineStr" r="G9612">
        <is>
          <t xml:space="preserve">062</t>
        </is>
      </c>
      <c s="9" r="H9612">
        <v>25.0000</v>
      </c>
      <c s="8" t="inlineStr" r="I9612">
        <is>
          <t xml:space="preserve"/>
        </is>
      </c>
      <c s="8" t="inlineStr" r="J9612">
        <is>
          <t xml:space="preserve"> Livingston</t>
        </is>
      </c>
    </row>
    <row r="9613" ht="20.25" customHeight="0">
      <c s="5" t="inlineStr" r="A9613">
        <is>
          <t xml:space="preserve">59100100</t>
        </is>
      </c>
      <c s="5" t="inlineStr" r="B9613">
        <is>
          <t xml:space="preserve">GEOCOMPOSITE WALL DRAIN</t>
        </is>
      </c>
      <c s="5" t="inlineStr" r="C9613">
        <is>
          <t xml:space="preserve">SQ YD  </t>
        </is>
      </c>
      <c s="6" r="D9613">
        <v>113.000</v>
      </c>
      <c s="7" r="E9613">
        <v>3</v>
      </c>
      <c s="8" t="inlineStr" r="F9613">
        <is>
          <t xml:space="preserve">66M92</t>
        </is>
      </c>
      <c s="8" t="inlineStr" r="G9613">
        <is>
          <t xml:space="preserve">062</t>
        </is>
      </c>
      <c s="9" r="H9613">
        <v>35.0000</v>
      </c>
      <c s="8" t="inlineStr" r="I9613">
        <is>
          <t xml:space="preserve"/>
        </is>
      </c>
      <c s="8" t="inlineStr" r="J9613">
        <is>
          <t xml:space="preserve"> Livingston</t>
        </is>
      </c>
    </row>
    <row r="9614" ht="20.25" customHeight="0">
      <c s="5" t="inlineStr" r="A9614">
        <is>
          <t xml:space="preserve">59100100</t>
        </is>
      </c>
      <c s="5" t="inlineStr" r="B9614">
        <is>
          <t xml:space="preserve">GEOCOMPOSITE WALL DRAIN</t>
        </is>
      </c>
      <c s="5" t="inlineStr" r="C9614">
        <is>
          <t xml:space="preserve">SQ YD  </t>
        </is>
      </c>
      <c s="6" r="D9614">
        <v>113.000</v>
      </c>
      <c s="7" r="E9614">
        <v>3</v>
      </c>
      <c s="8" t="inlineStr" r="F9614">
        <is>
          <t xml:space="preserve">66M92</t>
        </is>
      </c>
      <c s="8" t="inlineStr" r="G9614">
        <is>
          <t xml:space="preserve">062</t>
        </is>
      </c>
      <c s="9" r="H9614">
        <v>45.0000</v>
      </c>
      <c s="8" t="inlineStr" r="I9614">
        <is>
          <t xml:space="preserve"/>
        </is>
      </c>
      <c s="8" t="inlineStr" r="J9614">
        <is>
          <t xml:space="preserve"> Livingston</t>
        </is>
      </c>
    </row>
    <row r="9615" ht="20.25" customHeight="0">
      <c s="5" t="inlineStr" r="A9615">
        <is>
          <t xml:space="preserve">59100100</t>
        </is>
      </c>
      <c s="5" t="inlineStr" r="B9615">
        <is>
          <t xml:space="preserve">GEOCOMPOSITE WALL DRAIN</t>
        </is>
      </c>
      <c s="5" t="inlineStr" r="C9615">
        <is>
          <t xml:space="preserve">SQ YD  </t>
        </is>
      </c>
      <c s="6" r="D9615">
        <v>28.000</v>
      </c>
      <c s="7" r="E9615">
        <v>3</v>
      </c>
      <c s="8" t="inlineStr" r="F9615">
        <is>
          <t xml:space="preserve">66N45</t>
        </is>
      </c>
      <c s="8" t="inlineStr" r="G9615">
        <is>
          <t xml:space="preserve">064</t>
        </is>
      </c>
      <c s="9" r="H9615">
        <v>40.0000</v>
      </c>
      <c s="8" t="inlineStr" r="I9615">
        <is>
          <t xml:space="preserve">Y</t>
        </is>
      </c>
      <c s="8" t="inlineStr" r="J9615">
        <is>
          <t xml:space="preserve"> Bureau</t>
        </is>
      </c>
    </row>
    <row r="9616" ht="20.25" customHeight="0">
      <c s="5" t="inlineStr" r="A9616">
        <is>
          <t xml:space="preserve">59100100</t>
        </is>
      </c>
      <c s="5" t="inlineStr" r="B9616">
        <is>
          <t xml:space="preserve">GEOCOMPOSITE WALL DRAIN</t>
        </is>
      </c>
      <c s="5" t="inlineStr" r="C9616">
        <is>
          <t xml:space="preserve">SQ YD  </t>
        </is>
      </c>
      <c s="6" r="D9616">
        <v>28.000</v>
      </c>
      <c s="7" r="E9616">
        <v>3</v>
      </c>
      <c s="8" t="inlineStr" r="F9616">
        <is>
          <t xml:space="preserve">66N45</t>
        </is>
      </c>
      <c s="8" t="inlineStr" r="G9616">
        <is>
          <t xml:space="preserve">064</t>
        </is>
      </c>
      <c s="9" r="H9616">
        <v>15.0000</v>
      </c>
      <c s="8" t="inlineStr" r="I9616">
        <is>
          <t xml:space="preserve"/>
        </is>
      </c>
      <c s="8" t="inlineStr" r="J9616">
        <is>
          <t xml:space="preserve"> Bureau</t>
        </is>
      </c>
    </row>
    <row r="9617" ht="20.25" customHeight="0">
      <c s="5" t="inlineStr" r="A9617">
        <is>
          <t xml:space="preserve">59100100</t>
        </is>
      </c>
      <c s="5" t="inlineStr" r="B9617">
        <is>
          <t xml:space="preserve">GEOCOMPOSITE WALL DRAIN</t>
        </is>
      </c>
      <c s="5" t="inlineStr" r="C9617">
        <is>
          <t xml:space="preserve">SQ YD  </t>
        </is>
      </c>
      <c s="6" r="D9617">
        <v>28.000</v>
      </c>
      <c s="7" r="E9617">
        <v>3</v>
      </c>
      <c s="8" t="inlineStr" r="F9617">
        <is>
          <t xml:space="preserve">66N45</t>
        </is>
      </c>
      <c s="8" t="inlineStr" r="G9617">
        <is>
          <t xml:space="preserve">064</t>
        </is>
      </c>
      <c s="9" r="H9617">
        <v>38.0000</v>
      </c>
      <c s="8" t="inlineStr" r="I9617">
        <is>
          <t xml:space="preserve"/>
        </is>
      </c>
      <c s="8" t="inlineStr" r="J9617">
        <is>
          <t xml:space="preserve"> Bureau</t>
        </is>
      </c>
    </row>
    <row r="9618" ht="20.25" customHeight="0">
      <c s="5" t="inlineStr" r="A9618">
        <is>
          <t xml:space="preserve">59100100</t>
        </is>
      </c>
      <c s="5" t="inlineStr" r="B9618">
        <is>
          <t xml:space="preserve">GEOCOMPOSITE WALL DRAIN</t>
        </is>
      </c>
      <c s="5" t="inlineStr" r="C9618">
        <is>
          <t xml:space="preserve">SQ YD  </t>
        </is>
      </c>
      <c s="6" r="D9618">
        <v>110.000</v>
      </c>
      <c s="7" r="E9618">
        <v>5</v>
      </c>
      <c s="8" t="inlineStr" r="F9618">
        <is>
          <t xml:space="preserve">70D62</t>
        </is>
      </c>
      <c s="8" t="inlineStr" r="G9618">
        <is>
          <t xml:space="preserve">107</t>
        </is>
      </c>
      <c s="9" r="H9618">
        <v>40.0000</v>
      </c>
      <c s="8" t="inlineStr" r="I9618">
        <is>
          <t xml:space="preserve">Y</t>
        </is>
      </c>
      <c s="8" t="inlineStr" r="J9618">
        <is>
          <t xml:space="preserve"> Edgar</t>
        </is>
      </c>
    </row>
    <row r="9619" ht="20.25" customHeight="0">
      <c s="5" t="inlineStr" r="A9619">
        <is>
          <t xml:space="preserve">59100100</t>
        </is>
      </c>
      <c s="5" t="inlineStr" r="B9619">
        <is>
          <t xml:space="preserve">GEOCOMPOSITE WALL DRAIN</t>
        </is>
      </c>
      <c s="5" t="inlineStr" r="C9619">
        <is>
          <t xml:space="preserve">SQ YD  </t>
        </is>
      </c>
      <c s="6" r="D9619">
        <v>110.000</v>
      </c>
      <c s="7" r="E9619">
        <v>5</v>
      </c>
      <c s="8" t="inlineStr" r="F9619">
        <is>
          <t xml:space="preserve">70D62</t>
        </is>
      </c>
      <c s="8" t="inlineStr" r="G9619">
        <is>
          <t xml:space="preserve">107</t>
        </is>
      </c>
      <c s="9" r="H9619">
        <v>31.1900</v>
      </c>
      <c s="8" t="inlineStr" r="I9619">
        <is>
          <t xml:space="preserve"/>
        </is>
      </c>
      <c s="8" t="inlineStr" r="J9619">
        <is>
          <t xml:space="preserve"> Edgar</t>
        </is>
      </c>
    </row>
    <row r="9620" ht="20.25" customHeight="0">
      <c s="5" t="inlineStr" r="A9620">
        <is>
          <t xml:space="preserve">59100100</t>
        </is>
      </c>
      <c s="5" t="inlineStr" r="B9620">
        <is>
          <t xml:space="preserve">GEOCOMPOSITE WALL DRAIN</t>
        </is>
      </c>
      <c s="5" t="inlineStr" r="C9620">
        <is>
          <t xml:space="preserve">SQ YD  </t>
        </is>
      </c>
      <c s="6" r="D9620">
        <v>290.000</v>
      </c>
      <c s="7" r="E9620">
        <v>7</v>
      </c>
      <c s="8" t="inlineStr" r="F9620">
        <is>
          <t xml:space="preserve">74705</t>
        </is>
      </c>
      <c s="8" t="inlineStr" r="G9620">
        <is>
          <t xml:space="preserve">133</t>
        </is>
      </c>
      <c s="9" r="H9620">
        <v>54.0000</v>
      </c>
      <c s="8" t="inlineStr" r="I9620">
        <is>
          <t xml:space="preserve">Y</t>
        </is>
      </c>
      <c s="8" t="inlineStr" r="J9620">
        <is>
          <t xml:space="preserve"> Macon</t>
        </is>
      </c>
    </row>
    <row r="9621" ht="20.25" customHeight="0">
      <c s="5" t="inlineStr" r="A9621">
        <is>
          <t xml:space="preserve">59100100</t>
        </is>
      </c>
      <c s="5" t="inlineStr" r="B9621">
        <is>
          <t xml:space="preserve">GEOCOMPOSITE WALL DRAIN</t>
        </is>
      </c>
      <c s="5" t="inlineStr" r="C9621">
        <is>
          <t xml:space="preserve">SQ YD  </t>
        </is>
      </c>
      <c s="6" r="D9621">
        <v>290.000</v>
      </c>
      <c s="7" r="E9621">
        <v>7</v>
      </c>
      <c s="8" t="inlineStr" r="F9621">
        <is>
          <t xml:space="preserve">74705</t>
        </is>
      </c>
      <c s="8" t="inlineStr" r="G9621">
        <is>
          <t xml:space="preserve">133</t>
        </is>
      </c>
      <c s="9" r="H9621">
        <v>26.2700</v>
      </c>
      <c s="8" t="inlineStr" r="I9621">
        <is>
          <t xml:space="preserve"/>
        </is>
      </c>
      <c s="8" t="inlineStr" r="J9621">
        <is>
          <t xml:space="preserve"> Macon</t>
        </is>
      </c>
    </row>
    <row r="9622" ht="20.25" customHeight="0">
      <c s="5" t="inlineStr" r="A9622">
        <is>
          <t xml:space="preserve">59100100</t>
        </is>
      </c>
      <c s="5" t="inlineStr" r="B9622">
        <is>
          <t xml:space="preserve">GEOCOMPOSITE WALL DRAIN</t>
        </is>
      </c>
      <c s="5" t="inlineStr" r="C9622">
        <is>
          <t xml:space="preserve">SQ YD  </t>
        </is>
      </c>
      <c s="6" r="D9622">
        <v>290.000</v>
      </c>
      <c s="7" r="E9622">
        <v>7</v>
      </c>
      <c s="8" t="inlineStr" r="F9622">
        <is>
          <t xml:space="preserve">74705</t>
        </is>
      </c>
      <c s="8" t="inlineStr" r="G9622">
        <is>
          <t xml:space="preserve">133</t>
        </is>
      </c>
      <c s="9" r="H9622">
        <v>49.8400</v>
      </c>
      <c s="8" t="inlineStr" r="I9622">
        <is>
          <t xml:space="preserve"/>
        </is>
      </c>
      <c s="8" t="inlineStr" r="J9622">
        <is>
          <t xml:space="preserve"> Macon</t>
        </is>
      </c>
    </row>
    <row r="9623" ht="20.25" customHeight="0">
      <c s="5" t="inlineStr" r="A9623">
        <is>
          <t xml:space="preserve">59100100</t>
        </is>
      </c>
      <c s="5" t="inlineStr" r="B9623">
        <is>
          <t xml:space="preserve">GEOCOMPOSITE WALL DRAIN</t>
        </is>
      </c>
      <c s="5" t="inlineStr" r="C9623">
        <is>
          <t xml:space="preserve">SQ YD  </t>
        </is>
      </c>
      <c s="6" r="D9623">
        <v>153.000</v>
      </c>
      <c s="7" r="E9623">
        <v>8</v>
      </c>
      <c s="8" t="inlineStr" r="F9623">
        <is>
          <t xml:space="preserve">76R32</t>
        </is>
      </c>
      <c s="8" t="inlineStr" r="G9623">
        <is>
          <t xml:space="preserve">151</t>
        </is>
      </c>
      <c s="9" r="H9623">
        <v>49.0000</v>
      </c>
      <c s="8" t="inlineStr" r="I9623">
        <is>
          <t xml:space="preserve">Y</t>
        </is>
      </c>
      <c s="8" t="inlineStr" r="J9623">
        <is>
          <t xml:space="preserve"> Madison</t>
        </is>
      </c>
    </row>
    <row r="9624" ht="20.25" customHeight="0">
      <c s="5" t="inlineStr" r="A9624">
        <is>
          <t xml:space="preserve">59100100</t>
        </is>
      </c>
      <c s="5" t="inlineStr" r="B9624">
        <is>
          <t xml:space="preserve">GEOCOMPOSITE WALL DRAIN</t>
        </is>
      </c>
      <c s="5" t="inlineStr" r="C9624">
        <is>
          <t xml:space="preserve">SQ YD  </t>
        </is>
      </c>
      <c s="6" r="D9624">
        <v>153.000</v>
      </c>
      <c s="7" r="E9624">
        <v>8</v>
      </c>
      <c s="8" t="inlineStr" r="F9624">
        <is>
          <t xml:space="preserve">76R32</t>
        </is>
      </c>
      <c s="8" t="inlineStr" r="G9624">
        <is>
          <t xml:space="preserve">151</t>
        </is>
      </c>
      <c s="9" r="H9624">
        <v>49.8900</v>
      </c>
      <c s="8" t="inlineStr" r="I9624">
        <is>
          <t xml:space="preserve"/>
        </is>
      </c>
      <c s="8" t="inlineStr" r="J9624">
        <is>
          <t xml:space="preserve"> Madison</t>
        </is>
      </c>
    </row>
    <row r="9625" ht="20.25" customHeight="0">
      <c s="5" t="inlineStr" r="A9625">
        <is>
          <t xml:space="preserve">59100100</t>
        </is>
      </c>
      <c s="5" t="inlineStr" r="B9625">
        <is>
          <t xml:space="preserve">GEOCOMPOSITE WALL DRAIN</t>
        </is>
      </c>
      <c s="5" t="inlineStr" r="C9625">
        <is>
          <t xml:space="preserve">SQ YD  </t>
        </is>
      </c>
      <c s="6" r="D9625">
        <v>300.000</v>
      </c>
      <c s="7" r="E9625">
        <v>9</v>
      </c>
      <c s="8" t="inlineStr" r="F9625">
        <is>
          <t xml:space="preserve">78A13</t>
        </is>
      </c>
      <c s="8" t="inlineStr" r="G9625">
        <is>
          <t xml:space="preserve">179</t>
        </is>
      </c>
      <c s="9" r="H9625">
        <v>25.2100</v>
      </c>
      <c s="8" t="inlineStr" r="I9625">
        <is>
          <t xml:space="preserve">Y</t>
        </is>
      </c>
      <c s="8" t="inlineStr" r="J9625">
        <is>
          <t xml:space="preserve"> Union</t>
        </is>
      </c>
    </row>
    <row r="9626" ht="20.25" customHeight="0">
      <c s="5" t="inlineStr" r="A9626">
        <is>
          <t xml:space="preserve">59100100</t>
        </is>
      </c>
      <c s="5" t="inlineStr" r="B9626">
        <is>
          <t xml:space="preserve">GEOCOMPOSITE WALL DRAIN</t>
        </is>
      </c>
      <c s="5" t="inlineStr" r="C9626">
        <is>
          <t xml:space="preserve">SQ YD  </t>
        </is>
      </c>
      <c s="6" r="D9626">
        <v>300.000</v>
      </c>
      <c s="7" r="E9626">
        <v>9</v>
      </c>
      <c s="8" t="inlineStr" r="F9626">
        <is>
          <t xml:space="preserve">78A13</t>
        </is>
      </c>
      <c s="8" t="inlineStr" r="G9626">
        <is>
          <t xml:space="preserve">179</t>
        </is>
      </c>
      <c s="9" r="H9626">
        <v>20.0000</v>
      </c>
      <c s="8" t="inlineStr" r="I9626">
        <is>
          <t xml:space="preserve"/>
        </is>
      </c>
      <c s="8" t="inlineStr" r="J9626">
        <is>
          <t xml:space="preserve"> Union</t>
        </is>
      </c>
    </row>
    <row r="9627" ht="20.25" customHeight="0">
      <c s="5" t="inlineStr" r="A9627">
        <is>
          <t xml:space="preserve">59100100</t>
        </is>
      </c>
      <c s="5" t="inlineStr" r="B9627">
        <is>
          <t xml:space="preserve">GEOCOMPOSITE WALL DRAIN</t>
        </is>
      </c>
      <c s="5" t="inlineStr" r="C9627">
        <is>
          <t xml:space="preserve">SQ YD  </t>
        </is>
      </c>
      <c s="6" r="D9627">
        <v>57.000</v>
      </c>
      <c s="7" r="E9627">
        <v>3</v>
      </c>
      <c s="8" t="inlineStr" r="F9627">
        <is>
          <t xml:space="preserve">87851</t>
        </is>
      </c>
      <c s="8" t="inlineStr" r="G9627">
        <is>
          <t xml:space="preserve">203</t>
        </is>
      </c>
      <c s="9" r="H9627">
        <v>22.0000</v>
      </c>
      <c s="8" t="inlineStr" r="I9627">
        <is>
          <t xml:space="preserve">Y</t>
        </is>
      </c>
      <c s="8" t="inlineStr" r="J9627">
        <is>
          <t xml:space="preserve"> Kankakee</t>
        </is>
      </c>
    </row>
    <row r="9628" ht="20.25" customHeight="0">
      <c s="5" t="inlineStr" r="A9628">
        <is>
          <t xml:space="preserve">59100100</t>
        </is>
      </c>
      <c s="5" t="inlineStr" r="B9628">
        <is>
          <t xml:space="preserve">GEOCOMPOSITE WALL DRAIN</t>
        </is>
      </c>
      <c s="5" t="inlineStr" r="C9628">
        <is>
          <t xml:space="preserve">SQ YD  </t>
        </is>
      </c>
      <c s="6" r="D9628">
        <v>57.000</v>
      </c>
      <c s="7" r="E9628">
        <v>3</v>
      </c>
      <c s="8" t="inlineStr" r="F9628">
        <is>
          <t xml:space="preserve">87851</t>
        </is>
      </c>
      <c s="8" t="inlineStr" r="G9628">
        <is>
          <t xml:space="preserve">203</t>
        </is>
      </c>
      <c s="9" r="H9628">
        <v>32.0000</v>
      </c>
      <c s="8" t="inlineStr" r="I9628">
        <is>
          <t xml:space="preserve"/>
        </is>
      </c>
      <c s="8" t="inlineStr" r="J9628">
        <is>
          <t xml:space="preserve"> Kankakee</t>
        </is>
      </c>
    </row>
    <row r="9629" ht="20.25" customHeight="0">
      <c s="5" t="inlineStr" r="A9629">
        <is>
          <t xml:space="preserve">59100100</t>
        </is>
      </c>
      <c s="5" t="inlineStr" r="B9629">
        <is>
          <t xml:space="preserve">GEOCOMPOSITE WALL DRAIN</t>
        </is>
      </c>
      <c s="5" t="inlineStr" r="C9629">
        <is>
          <t xml:space="preserve">SQ YD  </t>
        </is>
      </c>
      <c s="6" r="D9629">
        <v>57.000</v>
      </c>
      <c s="7" r="E9629">
        <v>3</v>
      </c>
      <c s="8" t="inlineStr" r="F9629">
        <is>
          <t xml:space="preserve">87851</t>
        </is>
      </c>
      <c s="8" t="inlineStr" r="G9629">
        <is>
          <t xml:space="preserve">203</t>
        </is>
      </c>
      <c s="9" r="H9629">
        <v>40.0000</v>
      </c>
      <c s="8" t="inlineStr" r="I9629">
        <is>
          <t xml:space="preserve"/>
        </is>
      </c>
      <c s="8" t="inlineStr" r="J9629">
        <is>
          <t xml:space="preserve"> Kankakee</t>
        </is>
      </c>
    </row>
    <row r="9630" ht="20.25" customHeight="0">
      <c s="5" t="inlineStr" r="A9630">
        <is>
          <t xml:space="preserve">59200101</t>
        </is>
      </c>
      <c s="5" t="inlineStr" r="B9630">
        <is>
          <t xml:space="preserve">BRIDGE WASHING NO.  1</t>
        </is>
      </c>
      <c s="5" t="inlineStr" r="C9630">
        <is>
          <t xml:space="preserve">EACH   </t>
        </is>
      </c>
      <c s="6" r="D9630">
        <v>1.000</v>
      </c>
      <c s="7" r="E9630">
        <v>3</v>
      </c>
      <c s="8" t="inlineStr" r="F9630">
        <is>
          <t xml:space="preserve">66T11</t>
        </is>
      </c>
      <c s="8" t="inlineStr" r="G9630">
        <is>
          <t xml:space="preserve">067</t>
        </is>
      </c>
      <c s="9" r="H9630">
        <v>34000.0000</v>
      </c>
      <c s="8" t="inlineStr" r="I9630">
        <is>
          <t xml:space="preserve">Y</t>
        </is>
      </c>
      <c s="8" t="inlineStr" r="J9630">
        <is>
          <t xml:space="preserve"> LaSalle</t>
        </is>
      </c>
    </row>
    <row r="9631" ht="20.25" customHeight="0">
      <c s="5" t="inlineStr" r="A9631">
        <is>
          <t xml:space="preserve">59200101</t>
        </is>
      </c>
      <c s="5" t="inlineStr" r="B9631">
        <is>
          <t xml:space="preserve">BRIDGE WASHING NO.  1</t>
        </is>
      </c>
      <c s="5" t="inlineStr" r="C9631">
        <is>
          <t xml:space="preserve">EACH   </t>
        </is>
      </c>
      <c s="6" r="D9631">
        <v>1.000</v>
      </c>
      <c s="7" r="E9631">
        <v>3</v>
      </c>
      <c s="8" t="inlineStr" r="F9631">
        <is>
          <t xml:space="preserve">66T11</t>
        </is>
      </c>
      <c s="8" t="inlineStr" r="G9631">
        <is>
          <t xml:space="preserve">067</t>
        </is>
      </c>
      <c s="9" r="H9631">
        <v>70000.0000</v>
      </c>
      <c s="8" t="inlineStr" r="I9631">
        <is>
          <t xml:space="preserve"/>
        </is>
      </c>
      <c s="8" t="inlineStr" r="J9631">
        <is>
          <t xml:space="preserve"> LaSalle</t>
        </is>
      </c>
    </row>
    <row r="9632" ht="20.25" customHeight="0">
      <c s="5" t="inlineStr" r="A9632">
        <is>
          <t xml:space="preserve">59200101</t>
        </is>
      </c>
      <c s="5" t="inlineStr" r="B9632">
        <is>
          <t xml:space="preserve">BRIDGE WASHING NO.  1</t>
        </is>
      </c>
      <c s="5" t="inlineStr" r="C9632">
        <is>
          <t xml:space="preserve">EACH   </t>
        </is>
      </c>
      <c s="6" r="D9632">
        <v>1.000</v>
      </c>
      <c s="7" r="E9632">
        <v>3</v>
      </c>
      <c s="8" t="inlineStr" r="F9632">
        <is>
          <t xml:space="preserve">66T11</t>
        </is>
      </c>
      <c s="8" t="inlineStr" r="G9632">
        <is>
          <t xml:space="preserve">067</t>
        </is>
      </c>
      <c s="9" r="H9632">
        <v>245000.0000</v>
      </c>
      <c s="8" t="inlineStr" r="I9632">
        <is>
          <t xml:space="preserve"/>
        </is>
      </c>
      <c s="8" t="inlineStr" r="J9632">
        <is>
          <t xml:space="preserve"> LaSalle</t>
        </is>
      </c>
    </row>
    <row r="9633" ht="20.25" customHeight="0">
      <c s="5" t="inlineStr" r="A9633">
        <is>
          <t xml:space="preserve">59200101</t>
        </is>
      </c>
      <c s="5" t="inlineStr" r="B9633">
        <is>
          <t xml:space="preserve">BRIDGE WASHING NO.  1</t>
        </is>
      </c>
      <c s="5" t="inlineStr" r="C9633">
        <is>
          <t xml:space="preserve">EACH   </t>
        </is>
      </c>
      <c s="6" r="D9633">
        <v>1.000</v>
      </c>
      <c s="7" r="E9633">
        <v>3</v>
      </c>
      <c s="8" t="inlineStr" r="F9633">
        <is>
          <t xml:space="preserve">66T12</t>
        </is>
      </c>
      <c s="8" t="inlineStr" r="G9633">
        <is>
          <t xml:space="preserve">068</t>
        </is>
      </c>
      <c s="9" r="H9633">
        <v>33800.0000</v>
      </c>
      <c s="8" t="inlineStr" r="I9633">
        <is>
          <t xml:space="preserve">Y</t>
        </is>
      </c>
      <c s="8" t="inlineStr" r="J9633">
        <is>
          <t xml:space="preserve"> Grundy</t>
        </is>
      </c>
    </row>
    <row r="9634" ht="20.25" customHeight="0">
      <c s="5" t="inlineStr" r="A9634">
        <is>
          <t xml:space="preserve">59200101</t>
        </is>
      </c>
      <c s="5" t="inlineStr" r="B9634">
        <is>
          <t xml:space="preserve">BRIDGE WASHING NO.  1</t>
        </is>
      </c>
      <c s="5" t="inlineStr" r="C9634">
        <is>
          <t xml:space="preserve">EACH   </t>
        </is>
      </c>
      <c s="6" r="D9634">
        <v>1.000</v>
      </c>
      <c s="7" r="E9634">
        <v>3</v>
      </c>
      <c s="8" t="inlineStr" r="F9634">
        <is>
          <t xml:space="preserve">66T12</t>
        </is>
      </c>
      <c s="8" t="inlineStr" r="G9634">
        <is>
          <t xml:space="preserve">068</t>
        </is>
      </c>
      <c s="9" r="H9634">
        <v>55000.0000</v>
      </c>
      <c s="8" t="inlineStr" r="I9634">
        <is>
          <t xml:space="preserve"/>
        </is>
      </c>
      <c s="8" t="inlineStr" r="J9634">
        <is>
          <t xml:space="preserve"> Grundy</t>
        </is>
      </c>
    </row>
    <row r="9635" ht="20.25" customHeight="0">
      <c s="5" t="inlineStr" r="A9635">
        <is>
          <t xml:space="preserve">59200101</t>
        </is>
      </c>
      <c s="5" t="inlineStr" r="B9635">
        <is>
          <t xml:space="preserve">BRIDGE WASHING NO.  1</t>
        </is>
      </c>
      <c s="5" t="inlineStr" r="C9635">
        <is>
          <t xml:space="preserve">EACH   </t>
        </is>
      </c>
      <c s="6" r="D9635">
        <v>1.000</v>
      </c>
      <c s="7" r="E9635">
        <v>3</v>
      </c>
      <c s="8" t="inlineStr" r="F9635">
        <is>
          <t xml:space="preserve">66T12</t>
        </is>
      </c>
      <c s="8" t="inlineStr" r="G9635">
        <is>
          <t xml:space="preserve">068</t>
        </is>
      </c>
      <c s="9" r="H9635">
        <v>245000.0000</v>
      </c>
      <c s="8" t="inlineStr" r="I9635">
        <is>
          <t xml:space="preserve"/>
        </is>
      </c>
      <c s="8" t="inlineStr" r="J9635">
        <is>
          <t xml:space="preserve"> Grundy</t>
        </is>
      </c>
    </row>
    <row r="9636" ht="20.25" customHeight="0">
      <c s="5" t="inlineStr" r="A9636">
        <is>
          <t xml:space="preserve">59200101</t>
        </is>
      </c>
      <c s="5" t="inlineStr" r="B9636">
        <is>
          <t xml:space="preserve">BRIDGE WASHING NO.  1</t>
        </is>
      </c>
      <c s="5" t="inlineStr" r="C9636">
        <is>
          <t xml:space="preserve">EACH   </t>
        </is>
      </c>
      <c s="6" r="D9636">
        <v>1.000</v>
      </c>
      <c s="7" r="E9636">
        <v>8</v>
      </c>
      <c s="8" t="inlineStr" r="F9636">
        <is>
          <t xml:space="preserve">76U81</t>
        </is>
      </c>
      <c s="8" t="inlineStr" r="G9636">
        <is>
          <t xml:space="preserve">157</t>
        </is>
      </c>
      <c s="9" r="H9636">
        <v>65000.0000</v>
      </c>
      <c s="8" t="inlineStr" r="I9636">
        <is>
          <t xml:space="preserve">Y</t>
        </is>
      </c>
      <c s="8" t="inlineStr" r="J9636">
        <is>
          <t xml:space="preserve"> Madison, St. Clair</t>
        </is>
      </c>
    </row>
    <row r="9637" ht="20.25" customHeight="0">
      <c s="5" t="inlineStr" r="A9637">
        <is>
          <t xml:space="preserve">59200101</t>
        </is>
      </c>
      <c s="5" t="inlineStr" r="B9637">
        <is>
          <t xml:space="preserve">BRIDGE WASHING NO.  1</t>
        </is>
      </c>
      <c s="5" t="inlineStr" r="C9637">
        <is>
          <t xml:space="preserve">EACH   </t>
        </is>
      </c>
      <c s="6" r="D9637">
        <v>1.000</v>
      </c>
      <c s="7" r="E9637">
        <v>8</v>
      </c>
      <c s="8" t="inlineStr" r="F9637">
        <is>
          <t xml:space="preserve">76U81</t>
        </is>
      </c>
      <c s="8" t="inlineStr" r="G9637">
        <is>
          <t xml:space="preserve">157</t>
        </is>
      </c>
      <c s="9" r="H9637">
        <v>165000.0000</v>
      </c>
      <c s="8" t="inlineStr" r="I9637">
        <is>
          <t xml:space="preserve"/>
        </is>
      </c>
      <c s="8" t="inlineStr" r="J9637">
        <is>
          <t xml:space="preserve"> Madison, St. Clair</t>
        </is>
      </c>
    </row>
    <row r="9638" ht="20.25" customHeight="0">
      <c s="5" t="inlineStr" r="A9638">
        <is>
          <t xml:space="preserve">59200102</t>
        </is>
      </c>
      <c s="5" t="inlineStr" r="B9638">
        <is>
          <t xml:space="preserve">BRIDGE WASHING NO.  2</t>
        </is>
      </c>
      <c s="5" t="inlineStr" r="C9638">
        <is>
          <t xml:space="preserve">EACH   </t>
        </is>
      </c>
      <c s="6" r="D9638">
        <v>1.000</v>
      </c>
      <c s="7" r="E9638">
        <v>8</v>
      </c>
      <c s="8" t="inlineStr" r="F9638">
        <is>
          <t xml:space="preserve">76U81</t>
        </is>
      </c>
      <c s="8" t="inlineStr" r="G9638">
        <is>
          <t xml:space="preserve">157</t>
        </is>
      </c>
      <c s="9" r="H9638">
        <v>40000.0000</v>
      </c>
      <c s="8" t="inlineStr" r="I9638">
        <is>
          <t xml:space="preserve">Y</t>
        </is>
      </c>
      <c s="8" t="inlineStr" r="J9638">
        <is>
          <t xml:space="preserve"> Madison, St. Clair</t>
        </is>
      </c>
    </row>
    <row r="9639" ht="20.25" customHeight="0">
      <c s="5" t="inlineStr" r="A9639">
        <is>
          <t xml:space="preserve">59200102</t>
        </is>
      </c>
      <c s="5" t="inlineStr" r="B9639">
        <is>
          <t xml:space="preserve">BRIDGE WASHING NO.  2</t>
        </is>
      </c>
      <c s="5" t="inlineStr" r="C9639">
        <is>
          <t xml:space="preserve">EACH   </t>
        </is>
      </c>
      <c s="6" r="D9639">
        <v>1.000</v>
      </c>
      <c s="7" r="E9639">
        <v>8</v>
      </c>
      <c s="8" t="inlineStr" r="F9639">
        <is>
          <t xml:space="preserve">76U81</t>
        </is>
      </c>
      <c s="8" t="inlineStr" r="G9639">
        <is>
          <t xml:space="preserve">157</t>
        </is>
      </c>
      <c s="9" r="H9639">
        <v>95000.0000</v>
      </c>
      <c s="8" t="inlineStr" r="I9639">
        <is>
          <t xml:space="preserve"/>
        </is>
      </c>
      <c s="8" t="inlineStr" r="J9639">
        <is>
          <t xml:space="preserve"> Madison, St. Clair</t>
        </is>
      </c>
    </row>
    <row r="9640" ht="20.25" customHeight="0">
      <c s="5" t="inlineStr" r="A9640">
        <is>
          <t xml:space="preserve">59200103</t>
        </is>
      </c>
      <c s="5" t="inlineStr" r="B9640">
        <is>
          <t xml:space="preserve">BRIDGE WASHING NO.  3</t>
        </is>
      </c>
      <c s="5" t="inlineStr" r="C9640">
        <is>
          <t xml:space="preserve">EACH   </t>
        </is>
      </c>
      <c s="6" r="D9640">
        <v>1.000</v>
      </c>
      <c s="7" r="E9640">
        <v>8</v>
      </c>
      <c s="8" t="inlineStr" r="F9640">
        <is>
          <t xml:space="preserve">76U81</t>
        </is>
      </c>
      <c s="8" t="inlineStr" r="G9640">
        <is>
          <t xml:space="preserve">157</t>
        </is>
      </c>
      <c s="9" r="H9640">
        <v>40000.0000</v>
      </c>
      <c s="8" t="inlineStr" r="I9640">
        <is>
          <t xml:space="preserve">Y</t>
        </is>
      </c>
      <c s="8" t="inlineStr" r="J9640">
        <is>
          <t xml:space="preserve"> Madison, St. Clair</t>
        </is>
      </c>
    </row>
    <row r="9641" ht="20.25" customHeight="0">
      <c s="5" t="inlineStr" r="A9641">
        <is>
          <t xml:space="preserve">59200103</t>
        </is>
      </c>
      <c s="5" t="inlineStr" r="B9641">
        <is>
          <t xml:space="preserve">BRIDGE WASHING NO.  3</t>
        </is>
      </c>
      <c s="5" t="inlineStr" r="C9641">
        <is>
          <t xml:space="preserve">EACH   </t>
        </is>
      </c>
      <c s="6" r="D9641">
        <v>1.000</v>
      </c>
      <c s="7" r="E9641">
        <v>8</v>
      </c>
      <c s="8" t="inlineStr" r="F9641">
        <is>
          <t xml:space="preserve">76U81</t>
        </is>
      </c>
      <c s="8" t="inlineStr" r="G9641">
        <is>
          <t xml:space="preserve">157</t>
        </is>
      </c>
      <c s="9" r="H9641">
        <v>95000.0000</v>
      </c>
      <c s="8" t="inlineStr" r="I9641">
        <is>
          <t xml:space="preserve"/>
        </is>
      </c>
      <c s="8" t="inlineStr" r="J9641">
        <is>
          <t xml:space="preserve"> Madison, St. Clair</t>
        </is>
      </c>
    </row>
    <row r="9642" ht="20.25" customHeight="0">
      <c s="5" t="inlineStr" r="A9642">
        <is>
          <t xml:space="preserve">59200104</t>
        </is>
      </c>
      <c s="5" t="inlineStr" r="B9642">
        <is>
          <t xml:space="preserve">BRIDGE WASHING NO.  4</t>
        </is>
      </c>
      <c s="5" t="inlineStr" r="C9642">
        <is>
          <t xml:space="preserve">EACH   </t>
        </is>
      </c>
      <c s="6" r="D9642">
        <v>1.000</v>
      </c>
      <c s="7" r="E9642">
        <v>8</v>
      </c>
      <c s="8" t="inlineStr" r="F9642">
        <is>
          <t xml:space="preserve">76U81</t>
        </is>
      </c>
      <c s="8" t="inlineStr" r="G9642">
        <is>
          <t xml:space="preserve">157</t>
        </is>
      </c>
      <c s="9" r="H9642">
        <v>54000.0000</v>
      </c>
      <c s="8" t="inlineStr" r="I9642">
        <is>
          <t xml:space="preserve">Y</t>
        </is>
      </c>
      <c s="8" t="inlineStr" r="J9642">
        <is>
          <t xml:space="preserve"> Madison, St. Clair</t>
        </is>
      </c>
    </row>
    <row r="9643" ht="20.25" customHeight="0">
      <c s="5" t="inlineStr" r="A9643">
        <is>
          <t xml:space="preserve">59200104</t>
        </is>
      </c>
      <c s="5" t="inlineStr" r="B9643">
        <is>
          <t xml:space="preserve">BRIDGE WASHING NO.  4</t>
        </is>
      </c>
      <c s="5" t="inlineStr" r="C9643">
        <is>
          <t xml:space="preserve">EACH   </t>
        </is>
      </c>
      <c s="6" r="D9643">
        <v>1.000</v>
      </c>
      <c s="7" r="E9643">
        <v>8</v>
      </c>
      <c s="8" t="inlineStr" r="F9643">
        <is>
          <t xml:space="preserve">76U81</t>
        </is>
      </c>
      <c s="8" t="inlineStr" r="G9643">
        <is>
          <t xml:space="preserve">157</t>
        </is>
      </c>
      <c s="9" r="H9643">
        <v>220000.0000</v>
      </c>
      <c s="8" t="inlineStr" r="I9643">
        <is>
          <t xml:space="preserve"/>
        </is>
      </c>
      <c s="8" t="inlineStr" r="J9643">
        <is>
          <t xml:space="preserve"> Madison, St. Clair</t>
        </is>
      </c>
    </row>
    <row r="9644" ht="20.25" customHeight="0">
      <c s="5" t="inlineStr" r="A9644">
        <is>
          <t xml:space="preserve">59200105</t>
        </is>
      </c>
      <c s="5" t="inlineStr" r="B9644">
        <is>
          <t xml:space="preserve">BRIDGE WASHING NO.  5</t>
        </is>
      </c>
      <c s="5" t="inlineStr" r="C9644">
        <is>
          <t xml:space="preserve">EACH   </t>
        </is>
      </c>
      <c s="6" r="D9644">
        <v>1.000</v>
      </c>
      <c s="7" r="E9644">
        <v>8</v>
      </c>
      <c s="8" t="inlineStr" r="F9644">
        <is>
          <t xml:space="preserve">76U81</t>
        </is>
      </c>
      <c s="8" t="inlineStr" r="G9644">
        <is>
          <t xml:space="preserve">157</t>
        </is>
      </c>
      <c s="9" r="H9644">
        <v>24000.0000</v>
      </c>
      <c s="8" t="inlineStr" r="I9644">
        <is>
          <t xml:space="preserve">Y</t>
        </is>
      </c>
      <c s="8" t="inlineStr" r="J9644">
        <is>
          <t xml:space="preserve"> Madison, St. Clair</t>
        </is>
      </c>
    </row>
    <row r="9645" ht="20.25" customHeight="0">
      <c s="5" t="inlineStr" r="A9645">
        <is>
          <t xml:space="preserve">59200105</t>
        </is>
      </c>
      <c s="5" t="inlineStr" r="B9645">
        <is>
          <t xml:space="preserve">BRIDGE WASHING NO.  5</t>
        </is>
      </c>
      <c s="5" t="inlineStr" r="C9645">
        <is>
          <t xml:space="preserve">EACH   </t>
        </is>
      </c>
      <c s="6" r="D9645">
        <v>1.000</v>
      </c>
      <c s="7" r="E9645">
        <v>8</v>
      </c>
      <c s="8" t="inlineStr" r="F9645">
        <is>
          <t xml:space="preserve">76U81</t>
        </is>
      </c>
      <c s="8" t="inlineStr" r="G9645">
        <is>
          <t xml:space="preserve">157</t>
        </is>
      </c>
      <c s="9" r="H9645">
        <v>85000.0000</v>
      </c>
      <c s="8" t="inlineStr" r="I9645">
        <is>
          <t xml:space="preserve"/>
        </is>
      </c>
      <c s="8" t="inlineStr" r="J9645">
        <is>
          <t xml:space="preserve"> Madison, St. Clair</t>
        </is>
      </c>
    </row>
    <row r="9646" ht="20.25" customHeight="0">
      <c s="5" t="inlineStr" r="A9646">
        <is>
          <t xml:space="preserve">59200106</t>
        </is>
      </c>
      <c s="5" t="inlineStr" r="B9646">
        <is>
          <t xml:space="preserve">BRIDGE WASHING NO.  6</t>
        </is>
      </c>
      <c s="5" t="inlineStr" r="C9646">
        <is>
          <t xml:space="preserve">EACH   </t>
        </is>
      </c>
      <c s="6" r="D9646">
        <v>1.000</v>
      </c>
      <c s="7" r="E9646">
        <v>8</v>
      </c>
      <c s="8" t="inlineStr" r="F9646">
        <is>
          <t xml:space="preserve">76U81</t>
        </is>
      </c>
      <c s="8" t="inlineStr" r="G9646">
        <is>
          <t xml:space="preserve">157</t>
        </is>
      </c>
      <c s="9" r="H9646">
        <v>35000.0000</v>
      </c>
      <c s="8" t="inlineStr" r="I9646">
        <is>
          <t xml:space="preserve">Y</t>
        </is>
      </c>
      <c s="8" t="inlineStr" r="J9646">
        <is>
          <t xml:space="preserve"> Madison, St. Clair</t>
        </is>
      </c>
    </row>
    <row r="9647" ht="20.25" customHeight="0">
      <c s="5" t="inlineStr" r="A9647">
        <is>
          <t xml:space="preserve">59200106</t>
        </is>
      </c>
      <c s="5" t="inlineStr" r="B9647">
        <is>
          <t xml:space="preserve">BRIDGE WASHING NO.  6</t>
        </is>
      </c>
      <c s="5" t="inlineStr" r="C9647">
        <is>
          <t xml:space="preserve">EACH   </t>
        </is>
      </c>
      <c s="6" r="D9647">
        <v>1.000</v>
      </c>
      <c s="7" r="E9647">
        <v>8</v>
      </c>
      <c s="8" t="inlineStr" r="F9647">
        <is>
          <t xml:space="preserve">76U81</t>
        </is>
      </c>
      <c s="8" t="inlineStr" r="G9647">
        <is>
          <t xml:space="preserve">157</t>
        </is>
      </c>
      <c s="9" r="H9647">
        <v>90000.0000</v>
      </c>
      <c s="8" t="inlineStr" r="I9647">
        <is>
          <t xml:space="preserve"/>
        </is>
      </c>
      <c s="8" t="inlineStr" r="J9647">
        <is>
          <t xml:space="preserve"> Madison, St. Clair</t>
        </is>
      </c>
    </row>
    <row r="9648" ht="20.25" customHeight="0">
      <c s="5" t="inlineStr" r="A9648">
        <is>
          <t xml:space="preserve">59200107</t>
        </is>
      </c>
      <c s="5" t="inlineStr" r="B9648">
        <is>
          <t xml:space="preserve">BRIDGE WASHING NO.  7</t>
        </is>
      </c>
      <c s="5" t="inlineStr" r="C9648">
        <is>
          <t xml:space="preserve">EACH   </t>
        </is>
      </c>
      <c s="6" r="D9648">
        <v>1.000</v>
      </c>
      <c s="7" r="E9648">
        <v>8</v>
      </c>
      <c s="8" t="inlineStr" r="F9648">
        <is>
          <t xml:space="preserve">76U81</t>
        </is>
      </c>
      <c s="8" t="inlineStr" r="G9648">
        <is>
          <t xml:space="preserve">157</t>
        </is>
      </c>
      <c s="9" r="H9648">
        <v>35000.0000</v>
      </c>
      <c s="8" t="inlineStr" r="I9648">
        <is>
          <t xml:space="preserve">Y</t>
        </is>
      </c>
      <c s="8" t="inlineStr" r="J9648">
        <is>
          <t xml:space="preserve"> Madison, St. Clair</t>
        </is>
      </c>
    </row>
    <row r="9649" ht="20.25" customHeight="0">
      <c s="5" t="inlineStr" r="A9649">
        <is>
          <t xml:space="preserve">59200107</t>
        </is>
      </c>
      <c s="5" t="inlineStr" r="B9649">
        <is>
          <t xml:space="preserve">BRIDGE WASHING NO.  7</t>
        </is>
      </c>
      <c s="5" t="inlineStr" r="C9649">
        <is>
          <t xml:space="preserve">EACH   </t>
        </is>
      </c>
      <c s="6" r="D9649">
        <v>1.000</v>
      </c>
      <c s="7" r="E9649">
        <v>8</v>
      </c>
      <c s="8" t="inlineStr" r="F9649">
        <is>
          <t xml:space="preserve">76U81</t>
        </is>
      </c>
      <c s="8" t="inlineStr" r="G9649">
        <is>
          <t xml:space="preserve">157</t>
        </is>
      </c>
      <c s="9" r="H9649">
        <v>90000.0000</v>
      </c>
      <c s="8" t="inlineStr" r="I9649">
        <is>
          <t xml:space="preserve"/>
        </is>
      </c>
      <c s="8" t="inlineStr" r="J9649">
        <is>
          <t xml:space="preserve"> Madison, St. Clair</t>
        </is>
      </c>
    </row>
    <row r="9650" ht="20.25" customHeight="0">
      <c s="5" t="inlineStr" r="A9650">
        <is>
          <t xml:space="preserve">59300100</t>
        </is>
      </c>
      <c s="5" t="inlineStr" r="B9650">
        <is>
          <t xml:space="preserve">CONTROLLED LOW-STRENGTH MATERIAL</t>
        </is>
      </c>
      <c s="5" t="inlineStr" r="C9650">
        <is>
          <t xml:space="preserve">CU YD  </t>
        </is>
      </c>
      <c s="6" r="D9650">
        <v>30.000</v>
      </c>
      <c s="7" r="E9650">
        <v>4</v>
      </c>
      <c s="8" t="inlineStr" r="F9650">
        <is>
          <t xml:space="preserve">46918</t>
        </is>
      </c>
      <c s="8" t="inlineStr" r="G9650">
        <is>
          <t xml:space="preserve">083</t>
        </is>
      </c>
      <c s="9" r="H9650">
        <v>350.0000</v>
      </c>
      <c s="8" t="inlineStr" r="I9650">
        <is>
          <t xml:space="preserve">Y</t>
        </is>
      </c>
      <c s="8" t="inlineStr" r="J9650">
        <is>
          <t xml:space="preserve"> Marshall, Woodford</t>
        </is>
      </c>
    </row>
    <row r="9651" ht="20.25" customHeight="0">
      <c s="5" t="inlineStr" r="A9651">
        <is>
          <t xml:space="preserve">59300100</t>
        </is>
      </c>
      <c s="5" t="inlineStr" r="B9651">
        <is>
          <t xml:space="preserve">CONTROLLED LOW-STRENGTH MATERIAL</t>
        </is>
      </c>
      <c s="5" t="inlineStr" r="C9651">
        <is>
          <t xml:space="preserve">CU YD  </t>
        </is>
      </c>
      <c s="6" r="D9651">
        <v>30.000</v>
      </c>
      <c s="7" r="E9651">
        <v>4</v>
      </c>
      <c s="8" t="inlineStr" r="F9651">
        <is>
          <t xml:space="preserve">46918</t>
        </is>
      </c>
      <c s="8" t="inlineStr" r="G9651">
        <is>
          <t xml:space="preserve">083</t>
        </is>
      </c>
      <c s="9" r="H9651">
        <v>110.0000</v>
      </c>
      <c s="8" t="inlineStr" r="I9651">
        <is>
          <t xml:space="preserve"/>
        </is>
      </c>
      <c s="8" t="inlineStr" r="J9651">
        <is>
          <t xml:space="preserve"> Marshall, Woodford</t>
        </is>
      </c>
    </row>
    <row r="9652" ht="20.25" customHeight="0">
      <c s="5" t="inlineStr" r="A9652">
        <is>
          <t xml:space="preserve">59300100</t>
        </is>
      </c>
      <c s="5" t="inlineStr" r="B9652">
        <is>
          <t xml:space="preserve">CONTROLLED LOW-STRENGTH MATERIAL</t>
        </is>
      </c>
      <c s="5" t="inlineStr" r="C9652">
        <is>
          <t xml:space="preserve">CU YD  </t>
        </is>
      </c>
      <c s="6" r="D9652">
        <v>30.000</v>
      </c>
      <c s="7" r="E9652">
        <v>4</v>
      </c>
      <c s="8" t="inlineStr" r="F9652">
        <is>
          <t xml:space="preserve">46918</t>
        </is>
      </c>
      <c s="8" t="inlineStr" r="G9652">
        <is>
          <t xml:space="preserve">083</t>
        </is>
      </c>
      <c s="9" r="H9652">
        <v>150.9700</v>
      </c>
      <c s="8" t="inlineStr" r="I9652">
        <is>
          <t xml:space="preserve"/>
        </is>
      </c>
      <c s="8" t="inlineStr" r="J9652">
        <is>
          <t xml:space="preserve"> Marshall, Woodford</t>
        </is>
      </c>
    </row>
    <row r="9653" ht="20.25" customHeight="0">
      <c s="5" t="inlineStr" r="A9653">
        <is>
          <t xml:space="preserve">59300100</t>
        </is>
      </c>
      <c s="5" t="inlineStr" r="B9653">
        <is>
          <t xml:space="preserve">CONTROLLED LOW-STRENGTH MATERIAL</t>
        </is>
      </c>
      <c s="5" t="inlineStr" r="C9653">
        <is>
          <t xml:space="preserve">CU YD  </t>
        </is>
      </c>
      <c s="6" r="D9653">
        <v>27.200</v>
      </c>
      <c s="7" r="E9653">
        <v>2</v>
      </c>
      <c s="8" t="inlineStr" r="F9653">
        <is>
          <t xml:space="preserve">64T07</t>
        </is>
      </c>
      <c s="8" t="inlineStr" r="G9653">
        <is>
          <t xml:space="preserve">046</t>
        </is>
      </c>
      <c s="9" r="H9653">
        <v>600.0000</v>
      </c>
      <c s="8" t="inlineStr" r="I9653">
        <is>
          <t xml:space="preserve">Y</t>
        </is>
      </c>
      <c s="8" t="inlineStr" r="J9653">
        <is>
          <t xml:space="preserve"> Ogle</t>
        </is>
      </c>
    </row>
    <row r="9654" ht="20.25" customHeight="0">
      <c s="5" t="inlineStr" r="A9654">
        <is>
          <t xml:space="preserve">59300100</t>
        </is>
      </c>
      <c s="5" t="inlineStr" r="B9654">
        <is>
          <t xml:space="preserve">CONTROLLED LOW-STRENGTH MATERIAL</t>
        </is>
      </c>
      <c s="5" t="inlineStr" r="C9654">
        <is>
          <t xml:space="preserve">CU YD  </t>
        </is>
      </c>
      <c s="6" r="D9654">
        <v>27.200</v>
      </c>
      <c s="7" r="E9654">
        <v>2</v>
      </c>
      <c s="8" t="inlineStr" r="F9654">
        <is>
          <t xml:space="preserve">64T07</t>
        </is>
      </c>
      <c s="8" t="inlineStr" r="G9654">
        <is>
          <t xml:space="preserve">046</t>
        </is>
      </c>
      <c s="9" r="H9654">
        <v>330.0000</v>
      </c>
      <c s="8" t="inlineStr" r="I9654">
        <is>
          <t xml:space="preserve"/>
        </is>
      </c>
      <c s="8" t="inlineStr" r="J9654">
        <is>
          <t xml:space="preserve"> Ogle</t>
        </is>
      </c>
    </row>
    <row r="9655" ht="20.25" customHeight="0">
      <c s="5" t="inlineStr" r="A9655">
        <is>
          <t xml:space="preserve">59300100</t>
        </is>
      </c>
      <c s="5" t="inlineStr" r="B9655">
        <is>
          <t xml:space="preserve">CONTROLLED LOW-STRENGTH MATERIAL</t>
        </is>
      </c>
      <c s="5" t="inlineStr" r="C9655">
        <is>
          <t xml:space="preserve">CU YD  </t>
        </is>
      </c>
      <c s="6" r="D9655">
        <v>2.000</v>
      </c>
      <c s="7" r="E9655">
        <v>2</v>
      </c>
      <c s="8" t="inlineStr" r="F9655">
        <is>
          <t xml:space="preserve">64T46</t>
        </is>
      </c>
      <c s="8" t="inlineStr" r="G9655">
        <is>
          <t xml:space="preserve">047</t>
        </is>
      </c>
      <c s="9" r="H9655">
        <v>2000.0000</v>
      </c>
      <c s="8" t="inlineStr" r="I9655">
        <is>
          <t xml:space="preserve">Y</t>
        </is>
      </c>
      <c s="8" t="inlineStr" r="J9655">
        <is>
          <t xml:space="preserve"> Whiteside</t>
        </is>
      </c>
    </row>
    <row r="9656" ht="20.25" customHeight="0">
      <c s="5" t="inlineStr" r="A9656">
        <is>
          <t xml:space="preserve">59300100</t>
        </is>
      </c>
      <c s="5" t="inlineStr" r="B9656">
        <is>
          <t xml:space="preserve">CONTROLLED LOW-STRENGTH MATERIAL</t>
        </is>
      </c>
      <c s="5" t="inlineStr" r="C9656">
        <is>
          <t xml:space="preserve">CU YD  </t>
        </is>
      </c>
      <c s="6" r="D9656">
        <v>2.000</v>
      </c>
      <c s="7" r="E9656">
        <v>2</v>
      </c>
      <c s="8" t="inlineStr" r="F9656">
        <is>
          <t xml:space="preserve">64T46</t>
        </is>
      </c>
      <c s="8" t="inlineStr" r="G9656">
        <is>
          <t xml:space="preserve">047</t>
        </is>
      </c>
      <c s="9" r="H9656">
        <v>667.0000</v>
      </c>
      <c s="8" t="inlineStr" r="I9656">
        <is>
          <t xml:space="preserve"/>
        </is>
      </c>
      <c s="8" t="inlineStr" r="J9656">
        <is>
          <t xml:space="preserve"> Whiteside</t>
        </is>
      </c>
    </row>
    <row r="9657" ht="20.25" customHeight="0">
      <c s="5" t="inlineStr" r="A9657">
        <is>
          <t xml:space="preserve">59300100</t>
        </is>
      </c>
      <c s="5" t="inlineStr" r="B9657">
        <is>
          <t xml:space="preserve">CONTROLLED LOW-STRENGTH MATERIAL</t>
        </is>
      </c>
      <c s="5" t="inlineStr" r="C9657">
        <is>
          <t xml:space="preserve">CU YD  </t>
        </is>
      </c>
      <c s="6" r="D9657">
        <v>2.000</v>
      </c>
      <c s="7" r="E9657">
        <v>2</v>
      </c>
      <c s="8" t="inlineStr" r="F9657">
        <is>
          <t xml:space="preserve">64T46</t>
        </is>
      </c>
      <c s="8" t="inlineStr" r="G9657">
        <is>
          <t xml:space="preserve">047</t>
        </is>
      </c>
      <c s="9" r="H9657">
        <v>2000.0000</v>
      </c>
      <c s="8" t="inlineStr" r="I9657">
        <is>
          <t xml:space="preserve"/>
        </is>
      </c>
      <c s="8" t="inlineStr" r="J9657">
        <is>
          <t xml:space="preserve"> Whiteside</t>
        </is>
      </c>
    </row>
    <row r="9658" ht="20.25" customHeight="0">
      <c s="5" t="inlineStr" r="A9658">
        <is>
          <t xml:space="preserve">59300100</t>
        </is>
      </c>
      <c s="5" t="inlineStr" r="B9658">
        <is>
          <t xml:space="preserve">CONTROLLED LOW-STRENGTH MATERIAL</t>
        </is>
      </c>
      <c s="5" t="inlineStr" r="C9658">
        <is>
          <t xml:space="preserve">CU YD  </t>
        </is>
      </c>
      <c s="6" r="D9658">
        <v>4.000</v>
      </c>
      <c s="7" r="E9658">
        <v>6</v>
      </c>
      <c s="8" t="inlineStr" r="F9658">
        <is>
          <t xml:space="preserve">72491</t>
        </is>
      </c>
      <c s="8" t="inlineStr" r="G9658">
        <is>
          <t xml:space="preserve">112</t>
        </is>
      </c>
      <c s="9" r="H9658">
        <v>504.4700</v>
      </c>
      <c s="8" t="inlineStr" r="I9658">
        <is>
          <t xml:space="preserve">Y</t>
        </is>
      </c>
      <c s="8" t="inlineStr" r="J9658">
        <is>
          <t xml:space="preserve"> Sangamon</t>
        </is>
      </c>
    </row>
    <row r="9659" ht="20.25" customHeight="0">
      <c s="5" t="inlineStr" r="A9659">
        <is>
          <t xml:space="preserve">59300100</t>
        </is>
      </c>
      <c s="5" t="inlineStr" r="B9659">
        <is>
          <t xml:space="preserve">CONTROLLED LOW-STRENGTH MATERIAL</t>
        </is>
      </c>
      <c s="5" t="inlineStr" r="C9659">
        <is>
          <t xml:space="preserve">CU YD  </t>
        </is>
      </c>
      <c s="6" r="D9659">
        <v>4.000</v>
      </c>
      <c s="7" r="E9659">
        <v>6</v>
      </c>
      <c s="8" t="inlineStr" r="F9659">
        <is>
          <t xml:space="preserve">72491</t>
        </is>
      </c>
      <c s="8" t="inlineStr" r="G9659">
        <is>
          <t xml:space="preserve">112</t>
        </is>
      </c>
      <c s="9" r="H9659">
        <v>177.5400</v>
      </c>
      <c s="8" t="inlineStr" r="I9659">
        <is>
          <t xml:space="preserve"/>
        </is>
      </c>
      <c s="8" t="inlineStr" r="J9659">
        <is>
          <t xml:space="preserve"> Sangamon</t>
        </is>
      </c>
    </row>
    <row r="9660" ht="20.25" customHeight="0">
      <c s="5" t="inlineStr" r="A9660">
        <is>
          <t xml:space="preserve">59300100</t>
        </is>
      </c>
      <c s="5" t="inlineStr" r="B9660">
        <is>
          <t xml:space="preserve">CONTROLLED LOW-STRENGTH MATERIAL</t>
        </is>
      </c>
      <c s="5" t="inlineStr" r="C9660">
        <is>
          <t xml:space="preserve">CU YD  </t>
        </is>
      </c>
      <c s="6" r="D9660">
        <v>4.000</v>
      </c>
      <c s="7" r="E9660">
        <v>6</v>
      </c>
      <c s="8" t="inlineStr" r="F9660">
        <is>
          <t xml:space="preserve">72491</t>
        </is>
      </c>
      <c s="8" t="inlineStr" r="G9660">
        <is>
          <t xml:space="preserve">112</t>
        </is>
      </c>
      <c s="9" r="H9660">
        <v>1000.0000</v>
      </c>
      <c s="8" t="inlineStr" r="I9660">
        <is>
          <t xml:space="preserve"/>
        </is>
      </c>
      <c s="8" t="inlineStr" r="J9660">
        <is>
          <t xml:space="preserve"> Sangamon</t>
        </is>
      </c>
    </row>
    <row r="9661" ht="20.25" customHeight="0">
      <c s="5" t="inlineStr" r="A9661">
        <is>
          <t xml:space="preserve">59300100</t>
        </is>
      </c>
      <c s="5" t="inlineStr" r="B9661">
        <is>
          <t xml:space="preserve">CONTROLLED LOW-STRENGTH MATERIAL</t>
        </is>
      </c>
      <c s="5" t="inlineStr" r="C9661">
        <is>
          <t xml:space="preserve">CU YD  </t>
        </is>
      </c>
      <c s="6" r="D9661">
        <v>50.000</v>
      </c>
      <c s="7" r="E9661">
        <v>6</v>
      </c>
      <c s="8" t="inlineStr" r="F9661">
        <is>
          <t xml:space="preserve">72552</t>
        </is>
      </c>
      <c s="8" t="inlineStr" r="G9661">
        <is>
          <t xml:space="preserve">116</t>
        </is>
      </c>
      <c s="9" r="H9661">
        <v>550.0000</v>
      </c>
      <c s="8" t="inlineStr" r="I9661">
        <is>
          <t xml:space="preserve">Y</t>
        </is>
      </c>
      <c s="8" t="inlineStr" r="J9661">
        <is>
          <t xml:space="preserve"> Cass</t>
        </is>
      </c>
    </row>
    <row r="9662" ht="20.25" customHeight="0">
      <c s="5" t="inlineStr" r="A9662">
        <is>
          <t xml:space="preserve">59300100</t>
        </is>
      </c>
      <c s="5" t="inlineStr" r="B9662">
        <is>
          <t xml:space="preserve">CONTROLLED LOW-STRENGTH MATERIAL</t>
        </is>
      </c>
      <c s="5" t="inlineStr" r="C9662">
        <is>
          <t xml:space="preserve">CU YD  </t>
        </is>
      </c>
      <c s="6" r="D9662">
        <v>50.000</v>
      </c>
      <c s="7" r="E9662">
        <v>6</v>
      </c>
      <c s="8" t="inlineStr" r="F9662">
        <is>
          <t xml:space="preserve">72552</t>
        </is>
      </c>
      <c s="8" t="inlineStr" r="G9662">
        <is>
          <t xml:space="preserve">116</t>
        </is>
      </c>
      <c s="9" r="H9662">
        <v>265.0000</v>
      </c>
      <c s="8" t="inlineStr" r="I9662">
        <is>
          <t xml:space="preserve"/>
        </is>
      </c>
      <c s="8" t="inlineStr" r="J9662">
        <is>
          <t xml:space="preserve"> Cass</t>
        </is>
      </c>
    </row>
    <row r="9663" ht="20.25" customHeight="0">
      <c s="5" t="inlineStr" r="A9663">
        <is>
          <t xml:space="preserve">59300100</t>
        </is>
      </c>
      <c s="5" t="inlineStr" r="B9663">
        <is>
          <t xml:space="preserve">CONTROLLED LOW-STRENGTH MATERIAL</t>
        </is>
      </c>
      <c s="5" t="inlineStr" r="C9663">
        <is>
          <t xml:space="preserve">CU YD  </t>
        </is>
      </c>
      <c s="6" r="D9663">
        <v>50.000</v>
      </c>
      <c s="7" r="E9663">
        <v>6</v>
      </c>
      <c s="8" t="inlineStr" r="F9663">
        <is>
          <t xml:space="preserve">72552</t>
        </is>
      </c>
      <c s="8" t="inlineStr" r="G9663">
        <is>
          <t xml:space="preserve">116</t>
        </is>
      </c>
      <c s="9" r="H9663">
        <v>438.0900</v>
      </c>
      <c s="8" t="inlineStr" r="I9663">
        <is>
          <t xml:space="preserve"/>
        </is>
      </c>
      <c s="8" t="inlineStr" r="J9663">
        <is>
          <t xml:space="preserve"> Cass</t>
        </is>
      </c>
    </row>
    <row r="9664" ht="20.25" customHeight="0">
      <c s="5" t="inlineStr" r="A9664">
        <is>
          <t xml:space="preserve">59300100</t>
        </is>
      </c>
      <c s="5" t="inlineStr" r="B9664">
        <is>
          <t xml:space="preserve">CONTROLLED LOW-STRENGTH MATERIAL</t>
        </is>
      </c>
      <c s="5" t="inlineStr" r="C9664">
        <is>
          <t xml:space="preserve">CU YD  </t>
        </is>
      </c>
      <c s="6" r="D9664">
        <v>35.000</v>
      </c>
      <c s="7" r="E9664">
        <v>8</v>
      </c>
      <c s="8" t="inlineStr" r="F9664">
        <is>
          <t xml:space="preserve">76M95</t>
        </is>
      </c>
      <c s="8" t="inlineStr" r="G9664">
        <is>
          <t xml:space="preserve">150</t>
        </is>
      </c>
      <c s="9" r="H9664">
        <v>285.0000</v>
      </c>
      <c s="8" t="inlineStr" r="I9664">
        <is>
          <t xml:space="preserve">Y</t>
        </is>
      </c>
      <c s="8" t="inlineStr" r="J9664">
        <is>
          <t xml:space="preserve"> Washington</t>
        </is>
      </c>
    </row>
    <row r="9665" ht="20.25" customHeight="0">
      <c s="5" t="inlineStr" r="A9665">
        <is>
          <t xml:space="preserve">59300100</t>
        </is>
      </c>
      <c s="5" t="inlineStr" r="B9665">
        <is>
          <t xml:space="preserve">CONTROLLED LOW-STRENGTH MATERIAL</t>
        </is>
      </c>
      <c s="5" t="inlineStr" r="C9665">
        <is>
          <t xml:space="preserve">CU YD  </t>
        </is>
      </c>
      <c s="6" r="D9665">
        <v>35.000</v>
      </c>
      <c s="7" r="E9665">
        <v>8</v>
      </c>
      <c s="8" t="inlineStr" r="F9665">
        <is>
          <t xml:space="preserve">76M95</t>
        </is>
      </c>
      <c s="8" t="inlineStr" r="G9665">
        <is>
          <t xml:space="preserve">150</t>
        </is>
      </c>
      <c s="9" r="H9665">
        <v>413.5100</v>
      </c>
      <c s="8" t="inlineStr" r="I9665">
        <is>
          <t xml:space="preserve"/>
        </is>
      </c>
      <c s="8" t="inlineStr" r="J9665">
        <is>
          <t xml:space="preserve"> Washington</t>
        </is>
      </c>
    </row>
    <row r="9666" ht="20.25" customHeight="0">
      <c s="5" t="inlineStr" r="A9666">
        <is>
          <t xml:space="preserve">59300100</t>
        </is>
      </c>
      <c s="5" t="inlineStr" r="B9666">
        <is>
          <t xml:space="preserve">CONTROLLED LOW-STRENGTH MATERIAL</t>
        </is>
      </c>
      <c s="5" t="inlineStr" r="C9666">
        <is>
          <t xml:space="preserve">CU YD  </t>
        </is>
      </c>
      <c s="6" r="D9666">
        <v>35.000</v>
      </c>
      <c s="7" r="E9666">
        <v>8</v>
      </c>
      <c s="8" t="inlineStr" r="F9666">
        <is>
          <t xml:space="preserve">76M95</t>
        </is>
      </c>
      <c s="8" t="inlineStr" r="G9666">
        <is>
          <t xml:space="preserve">150</t>
        </is>
      </c>
      <c s="9" r="H9666">
        <v>413.5100</v>
      </c>
      <c s="8" t="inlineStr" r="I9666">
        <is>
          <t xml:space="preserve"/>
        </is>
      </c>
      <c s="8" t="inlineStr" r="J9666">
        <is>
          <t xml:space="preserve"> Washington</t>
        </is>
      </c>
    </row>
    <row r="9667" ht="20.25" customHeight="0">
      <c s="5" t="inlineStr" r="A9667">
        <is>
          <t xml:space="preserve">60100060</t>
        </is>
      </c>
      <c s="5" t="inlineStr" r="B9667">
        <is>
          <t xml:space="preserve">CONCRETE HEADWALLS FOR PIPE DRAINS</t>
        </is>
      </c>
      <c s="5" t="inlineStr" r="C9667">
        <is>
          <t xml:space="preserve">EACH   </t>
        </is>
      </c>
      <c s="6" r="D9667">
        <v>1.000</v>
      </c>
      <c s="7" r="E9667">
        <v>1</v>
      </c>
      <c s="8" t="inlineStr" r="F9667">
        <is>
          <t xml:space="preserve">46952</t>
        </is>
      </c>
      <c s="8" t="inlineStr" r="G9667">
        <is>
          <t xml:space="preserve">001</t>
        </is>
      </c>
      <c s="9" r="H9667">
        <v>860.0000</v>
      </c>
      <c s="8" t="inlineStr" r="I9667">
        <is>
          <t xml:space="preserve">Y</t>
        </is>
      </c>
      <c s="8" t="inlineStr" r="J9667">
        <is>
          <t xml:space="preserve"> Cook</t>
        </is>
      </c>
    </row>
    <row r="9668" ht="20.25" customHeight="0">
      <c s="5" t="inlineStr" r="A9668">
        <is>
          <t xml:space="preserve">60100060</t>
        </is>
      </c>
      <c s="5" t="inlineStr" r="B9668">
        <is>
          <t xml:space="preserve">CONCRETE HEADWALLS FOR PIPE DRAINS</t>
        </is>
      </c>
      <c s="5" t="inlineStr" r="C9668">
        <is>
          <t xml:space="preserve">EACH   </t>
        </is>
      </c>
      <c s="6" r="D9668">
        <v>1.000</v>
      </c>
      <c s="7" r="E9668">
        <v>1</v>
      </c>
      <c s="8" t="inlineStr" r="F9668">
        <is>
          <t xml:space="preserve">46952</t>
        </is>
      </c>
      <c s="8" t="inlineStr" r="G9668">
        <is>
          <t xml:space="preserve">001</t>
        </is>
      </c>
      <c s="9" r="H9668">
        <v>545.0000</v>
      </c>
      <c s="8" t="inlineStr" r="I9668">
        <is>
          <t xml:space="preserve"/>
        </is>
      </c>
      <c s="8" t="inlineStr" r="J9668">
        <is>
          <t xml:space="preserve"> Cook</t>
        </is>
      </c>
    </row>
    <row r="9669" ht="20.25" customHeight="0">
      <c s="5" t="inlineStr" r="A9669">
        <is>
          <t xml:space="preserve">60100060</t>
        </is>
      </c>
      <c s="5" t="inlineStr" r="B9669">
        <is>
          <t xml:space="preserve">CONCRETE HEADWALLS FOR PIPE DRAINS</t>
        </is>
      </c>
      <c s="5" t="inlineStr" r="C9669">
        <is>
          <t xml:space="preserve">EACH   </t>
        </is>
      </c>
      <c s="6" r="D9669">
        <v>1.000</v>
      </c>
      <c s="7" r="E9669">
        <v>1</v>
      </c>
      <c s="8" t="inlineStr" r="F9669">
        <is>
          <t xml:space="preserve">46952</t>
        </is>
      </c>
      <c s="8" t="inlineStr" r="G9669">
        <is>
          <t xml:space="preserve">001</t>
        </is>
      </c>
      <c s="9" r="H9669">
        <v>1600.0000</v>
      </c>
      <c s="8" t="inlineStr" r="I9669">
        <is>
          <t xml:space="preserve"/>
        </is>
      </c>
      <c s="8" t="inlineStr" r="J9669">
        <is>
          <t xml:space="preserve"> Cook</t>
        </is>
      </c>
    </row>
    <row r="9670" ht="20.25" customHeight="0">
      <c s="5" t="inlineStr" r="A9670">
        <is>
          <t xml:space="preserve">60100060</t>
        </is>
      </c>
      <c s="5" t="inlineStr" r="B9670">
        <is>
          <t xml:space="preserve">CONCRETE HEADWALLS FOR PIPE DRAINS</t>
        </is>
      </c>
      <c s="5" t="inlineStr" r="C9670">
        <is>
          <t xml:space="preserve">EACH   </t>
        </is>
      </c>
      <c s="6" r="D9670">
        <v>20.000</v>
      </c>
      <c s="7" r="E9670">
        <v>1</v>
      </c>
      <c s="8" t="inlineStr" r="F9670">
        <is>
          <t xml:space="preserve">62L30</t>
        </is>
      </c>
      <c s="8" t="inlineStr" r="G9670">
        <is>
          <t xml:space="preserve">212</t>
        </is>
      </c>
      <c s="9" r="H9670">
        <v>500.0000</v>
      </c>
      <c s="8" t="inlineStr" r="I9670">
        <is>
          <t xml:space="preserve">Y</t>
        </is>
      </c>
      <c s="8" t="inlineStr" r="J9670">
        <is>
          <t xml:space="preserve"> Cook</t>
        </is>
      </c>
    </row>
    <row r="9671" ht="20.25" customHeight="0">
      <c s="5" t="inlineStr" r="A9671">
        <is>
          <t xml:space="preserve">60100060</t>
        </is>
      </c>
      <c s="5" t="inlineStr" r="B9671">
        <is>
          <t xml:space="preserve">CONCRETE HEADWALLS FOR PIPE DRAINS</t>
        </is>
      </c>
      <c s="5" t="inlineStr" r="C9671">
        <is>
          <t xml:space="preserve">EACH   </t>
        </is>
      </c>
      <c s="6" r="D9671">
        <v>20.000</v>
      </c>
      <c s="7" r="E9671">
        <v>1</v>
      </c>
      <c s="8" t="inlineStr" r="F9671">
        <is>
          <t xml:space="preserve">62L30</t>
        </is>
      </c>
      <c s="8" t="inlineStr" r="G9671">
        <is>
          <t xml:space="preserve">212</t>
        </is>
      </c>
      <c s="9" r="H9671">
        <v>480.0000</v>
      </c>
      <c s="8" t="inlineStr" r="I9671">
        <is>
          <t xml:space="preserve"/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60100060</t>
        </is>
      </c>
      <c s="5" t="inlineStr" r="B9672">
        <is>
          <t xml:space="preserve">CONCRETE HEADWALLS FOR PIPE DRAINS</t>
        </is>
      </c>
      <c s="5" t="inlineStr" r="C9672">
        <is>
          <t xml:space="preserve">EACH   </t>
        </is>
      </c>
      <c s="6" r="D9672">
        <v>20.000</v>
      </c>
      <c s="7" r="E9672">
        <v>1</v>
      </c>
      <c s="8" t="inlineStr" r="F9672">
        <is>
          <t xml:space="preserve">62L30</t>
        </is>
      </c>
      <c s="8" t="inlineStr" r="G9672">
        <is>
          <t xml:space="preserve">212</t>
        </is>
      </c>
      <c s="9" r="H9672">
        <v>516.7000</v>
      </c>
      <c s="8" t="inlineStr" r="I9672">
        <is>
          <t xml:space="preserve"/>
        </is>
      </c>
      <c s="8" t="inlineStr" r="J9672">
        <is>
          <t xml:space="preserve"> Cook</t>
        </is>
      </c>
    </row>
    <row r="9673" ht="20.25" customHeight="0">
      <c s="5" t="inlineStr" r="A9673">
        <is>
          <t xml:space="preserve">60100060</t>
        </is>
      </c>
      <c s="5" t="inlineStr" r="B9673">
        <is>
          <t xml:space="preserve">CONCRETE HEADWALLS FOR PIPE DRAINS</t>
        </is>
      </c>
      <c s="5" t="inlineStr" r="C9673">
        <is>
          <t xml:space="preserve">EACH   </t>
        </is>
      </c>
      <c s="6" r="D9673">
        <v>20.000</v>
      </c>
      <c s="7" r="E9673">
        <v>1</v>
      </c>
      <c s="8" t="inlineStr" r="F9673">
        <is>
          <t xml:space="preserve">62L30</t>
        </is>
      </c>
      <c s="8" t="inlineStr" r="G9673">
        <is>
          <t xml:space="preserve">212</t>
        </is>
      </c>
      <c s="9" r="H9673">
        <v>516.7000</v>
      </c>
      <c s="8" t="inlineStr" r="I9673">
        <is>
          <t xml:space="preserve"/>
        </is>
      </c>
      <c s="8" t="inlineStr" r="J9673">
        <is>
          <t xml:space="preserve"> Cook</t>
        </is>
      </c>
    </row>
    <row r="9674" ht="20.25" customHeight="0">
      <c s="5" t="inlineStr" r="A9674">
        <is>
          <t xml:space="preserve">60100060</t>
        </is>
      </c>
      <c s="5" t="inlineStr" r="B9674">
        <is>
          <t xml:space="preserve">CONCRETE HEADWALLS FOR PIPE DRAINS</t>
        </is>
      </c>
      <c s="5" t="inlineStr" r="C9674">
        <is>
          <t xml:space="preserve">EACH   </t>
        </is>
      </c>
      <c s="6" r="D9674">
        <v>20.000</v>
      </c>
      <c s="7" r="E9674">
        <v>1</v>
      </c>
      <c s="8" t="inlineStr" r="F9674">
        <is>
          <t xml:space="preserve">62L30</t>
        </is>
      </c>
      <c s="8" t="inlineStr" r="G9674">
        <is>
          <t xml:space="preserve">212</t>
        </is>
      </c>
      <c s="9" r="H9674">
        <v>550.0000</v>
      </c>
      <c s="8" t="inlineStr" r="I9674">
        <is>
          <t xml:space="preserve"/>
        </is>
      </c>
      <c s="8" t="inlineStr" r="J9674">
        <is>
          <t xml:space="preserve"> Cook</t>
        </is>
      </c>
    </row>
    <row r="9675" ht="20.25" customHeight="0">
      <c s="5" t="inlineStr" r="A9675">
        <is>
          <t xml:space="preserve">60100060</t>
        </is>
      </c>
      <c s="5" t="inlineStr" r="B9675">
        <is>
          <t xml:space="preserve">CONCRETE HEADWALLS FOR PIPE DRAINS</t>
        </is>
      </c>
      <c s="5" t="inlineStr" r="C9675">
        <is>
          <t xml:space="preserve">EACH   </t>
        </is>
      </c>
      <c s="6" r="D9675">
        <v>20.000</v>
      </c>
      <c s="7" r="E9675">
        <v>1</v>
      </c>
      <c s="8" t="inlineStr" r="F9675">
        <is>
          <t xml:space="preserve">62L30</t>
        </is>
      </c>
      <c s="8" t="inlineStr" r="G9675">
        <is>
          <t xml:space="preserve">212</t>
        </is>
      </c>
      <c s="9" r="H9675">
        <v>1000.0000</v>
      </c>
      <c s="8" t="inlineStr" r="I9675">
        <is>
          <t xml:space="preserve"/>
        </is>
      </c>
      <c s="8" t="inlineStr" r="J9675">
        <is>
          <t xml:space="preserve"> Cook</t>
        </is>
      </c>
    </row>
    <row r="9676" ht="20.25" customHeight="0">
      <c s="5" t="inlineStr" r="A9676">
        <is>
          <t xml:space="preserve">60100060</t>
        </is>
      </c>
      <c s="5" t="inlineStr" r="B9676">
        <is>
          <t xml:space="preserve">CONCRETE HEADWALLS FOR PIPE DRAINS</t>
        </is>
      </c>
      <c s="5" t="inlineStr" r="C9676">
        <is>
          <t xml:space="preserve">EACH   </t>
        </is>
      </c>
      <c s="6" r="D9676">
        <v>62.000</v>
      </c>
      <c s="7" r="E9676">
        <v>1</v>
      </c>
      <c s="8" t="inlineStr" r="F9676">
        <is>
          <t xml:space="preserve">62M71</t>
        </is>
      </c>
      <c s="8" t="inlineStr" r="G9676">
        <is>
          <t xml:space="preserve">002</t>
        </is>
      </c>
      <c s="9" r="H9676">
        <v>500.0000</v>
      </c>
      <c s="8" t="inlineStr" r="I9676">
        <is>
          <t xml:space="preserve">Y</t>
        </is>
      </c>
      <c s="8" t="inlineStr" r="J9676">
        <is>
          <t xml:space="preserve"> Kane, Kendall</t>
        </is>
      </c>
    </row>
    <row r="9677" ht="20.25" customHeight="0">
      <c s="5" t="inlineStr" r="A9677">
        <is>
          <t xml:space="preserve">60100060</t>
        </is>
      </c>
      <c s="5" t="inlineStr" r="B9677">
        <is>
          <t xml:space="preserve">CONCRETE HEADWALLS FOR PIPE DRAINS</t>
        </is>
      </c>
      <c s="5" t="inlineStr" r="C9677">
        <is>
          <t xml:space="preserve">EACH   </t>
        </is>
      </c>
      <c s="6" r="D9677">
        <v>62.000</v>
      </c>
      <c s="7" r="E9677">
        <v>1</v>
      </c>
      <c s="8" t="inlineStr" r="F9677">
        <is>
          <t xml:space="preserve">62M71</t>
        </is>
      </c>
      <c s="8" t="inlineStr" r="G9677">
        <is>
          <t xml:space="preserve">002</t>
        </is>
      </c>
      <c s="9" r="H9677">
        <v>468.0000</v>
      </c>
      <c s="8" t="inlineStr" r="I9677">
        <is>
          <t xml:space="preserve"/>
        </is>
      </c>
      <c s="8" t="inlineStr" r="J9677">
        <is>
          <t xml:space="preserve"> Kane, Kendall</t>
        </is>
      </c>
    </row>
    <row r="9678" ht="20.25" customHeight="0">
      <c s="5" t="inlineStr" r="A9678">
        <is>
          <t xml:space="preserve">60100060</t>
        </is>
      </c>
      <c s="5" t="inlineStr" r="B9678">
        <is>
          <t xml:space="preserve">CONCRETE HEADWALLS FOR PIPE DRAINS</t>
        </is>
      </c>
      <c s="5" t="inlineStr" r="C9678">
        <is>
          <t xml:space="preserve">EACH   </t>
        </is>
      </c>
      <c s="6" r="D9678">
        <v>62.000</v>
      </c>
      <c s="7" r="E9678">
        <v>1</v>
      </c>
      <c s="8" t="inlineStr" r="F9678">
        <is>
          <t xml:space="preserve">62M71</t>
        </is>
      </c>
      <c s="8" t="inlineStr" r="G9678">
        <is>
          <t xml:space="preserve">002</t>
        </is>
      </c>
      <c s="9" r="H9678">
        <v>468.1000</v>
      </c>
      <c s="8" t="inlineStr" r="I9678">
        <is>
          <t xml:space="preserve"/>
        </is>
      </c>
      <c s="8" t="inlineStr" r="J9678">
        <is>
          <t xml:space="preserve"> Kane, Kendall</t>
        </is>
      </c>
    </row>
    <row r="9679" ht="20.25" customHeight="0">
      <c s="5" t="inlineStr" r="A9679">
        <is>
          <t xml:space="preserve">60100060</t>
        </is>
      </c>
      <c s="5" t="inlineStr" r="B9679">
        <is>
          <t xml:space="preserve">CONCRETE HEADWALLS FOR PIPE DRAINS</t>
        </is>
      </c>
      <c s="5" t="inlineStr" r="C9679">
        <is>
          <t xml:space="preserve">EACH   </t>
        </is>
      </c>
      <c s="6" r="D9679">
        <v>4.000</v>
      </c>
      <c s="7" r="E9679">
        <v>1</v>
      </c>
      <c s="8" t="inlineStr" r="F9679">
        <is>
          <t xml:space="preserve">62U72</t>
        </is>
      </c>
      <c s="8" t="inlineStr" r="G9679">
        <is>
          <t xml:space="preserve">005</t>
        </is>
      </c>
      <c s="9" r="H9679">
        <v>647.5300</v>
      </c>
      <c s="8" t="inlineStr" r="I9679">
        <is>
          <t xml:space="preserve">Y</t>
        </is>
      </c>
      <c s="8" t="inlineStr" r="J9679">
        <is>
          <t xml:space="preserve"> McHenry</t>
        </is>
      </c>
    </row>
    <row r="9680" ht="20.25" customHeight="0">
      <c s="5" t="inlineStr" r="A9680">
        <is>
          <t xml:space="preserve">60100060</t>
        </is>
      </c>
      <c s="5" t="inlineStr" r="B9680">
        <is>
          <t xml:space="preserve">CONCRETE HEADWALLS FOR PIPE DRAINS</t>
        </is>
      </c>
      <c s="5" t="inlineStr" r="C9680">
        <is>
          <t xml:space="preserve">EACH   </t>
        </is>
      </c>
      <c s="6" r="D9680">
        <v>4.000</v>
      </c>
      <c s="7" r="E9680">
        <v>1</v>
      </c>
      <c s="8" t="inlineStr" r="F9680">
        <is>
          <t xml:space="preserve">62U72</t>
        </is>
      </c>
      <c s="8" t="inlineStr" r="G9680">
        <is>
          <t xml:space="preserve">005</t>
        </is>
      </c>
      <c s="9" r="H9680">
        <v>500.0000</v>
      </c>
      <c s="8" t="inlineStr" r="I9680">
        <is>
          <t xml:space="preserve"/>
        </is>
      </c>
      <c s="8" t="inlineStr" r="J9680">
        <is>
          <t xml:space="preserve"> McHenry</t>
        </is>
      </c>
    </row>
    <row r="9681" ht="20.25" customHeight="0">
      <c s="5" t="inlineStr" r="A9681">
        <is>
          <t xml:space="preserve">60100060</t>
        </is>
      </c>
      <c s="5" t="inlineStr" r="B9681">
        <is>
          <t xml:space="preserve">CONCRETE HEADWALLS FOR PIPE DRAINS</t>
        </is>
      </c>
      <c s="5" t="inlineStr" r="C9681">
        <is>
          <t xml:space="preserve">EACH   </t>
        </is>
      </c>
      <c s="6" r="D9681">
        <v>4.000</v>
      </c>
      <c s="7" r="E9681">
        <v>1</v>
      </c>
      <c s="8" t="inlineStr" r="F9681">
        <is>
          <t xml:space="preserve">62U72</t>
        </is>
      </c>
      <c s="8" t="inlineStr" r="G9681">
        <is>
          <t xml:space="preserve">005</t>
        </is>
      </c>
      <c s="9" r="H9681">
        <v>731.7000</v>
      </c>
      <c s="8" t="inlineStr" r="I9681">
        <is>
          <t xml:space="preserve"/>
        </is>
      </c>
      <c s="8" t="inlineStr" r="J9681">
        <is>
          <t xml:space="preserve"> McHenry</t>
        </is>
      </c>
    </row>
    <row r="9682" ht="20.25" customHeight="0">
      <c s="5" t="inlineStr" r="A9682">
        <is>
          <t xml:space="preserve">60100060</t>
        </is>
      </c>
      <c s="5" t="inlineStr" r="B9682">
        <is>
          <t xml:space="preserve">CONCRETE HEADWALLS FOR PIPE DRAINS</t>
        </is>
      </c>
      <c s="5" t="inlineStr" r="C9682">
        <is>
          <t xml:space="preserve">EACH   </t>
        </is>
      </c>
      <c s="6" r="D9682">
        <v>4.000</v>
      </c>
      <c s="7" r="E9682">
        <v>1</v>
      </c>
      <c s="8" t="inlineStr" r="F9682">
        <is>
          <t xml:space="preserve">62U72</t>
        </is>
      </c>
      <c s="8" t="inlineStr" r="G9682">
        <is>
          <t xml:space="preserve">005</t>
        </is>
      </c>
      <c s="9" r="H9682">
        <v>760.2600</v>
      </c>
      <c s="8" t="inlineStr" r="I9682">
        <is>
          <t xml:space="preserve"/>
        </is>
      </c>
      <c s="8" t="inlineStr" r="J9682">
        <is>
          <t xml:space="preserve"> McHenry</t>
        </is>
      </c>
    </row>
    <row r="9683" ht="20.25" customHeight="0">
      <c s="5" t="inlineStr" r="A9683">
        <is>
          <t xml:space="preserve">60100060</t>
        </is>
      </c>
      <c s="5" t="inlineStr" r="B9683">
        <is>
          <t xml:space="preserve">CONCRETE HEADWALLS FOR PIPE DRAINS</t>
        </is>
      </c>
      <c s="5" t="inlineStr" r="C9683">
        <is>
          <t xml:space="preserve">EACH   </t>
        </is>
      </c>
      <c s="6" r="D9683">
        <v>4.000</v>
      </c>
      <c s="7" r="E9683">
        <v>1</v>
      </c>
      <c s="8" t="inlineStr" r="F9683">
        <is>
          <t xml:space="preserve">62U72</t>
        </is>
      </c>
      <c s="8" t="inlineStr" r="G9683">
        <is>
          <t xml:space="preserve">005</t>
        </is>
      </c>
      <c s="9" r="H9683">
        <v>3438.0600</v>
      </c>
      <c s="8" t="inlineStr" r="I9683">
        <is>
          <t xml:space="preserve"/>
        </is>
      </c>
      <c s="8" t="inlineStr" r="J9683">
        <is>
          <t xml:space="preserve"> McHenry</t>
        </is>
      </c>
    </row>
    <row r="9684" ht="20.25" customHeight="0">
      <c s="5" t="inlineStr" r="A9684">
        <is>
          <t xml:space="preserve">60100060</t>
        </is>
      </c>
      <c s="5" t="inlineStr" r="B9684">
        <is>
          <t xml:space="preserve">CONCRETE HEADWALLS FOR PIPE DRAINS</t>
        </is>
      </c>
      <c s="5" t="inlineStr" r="C9684">
        <is>
          <t xml:space="preserve">EACH   </t>
        </is>
      </c>
      <c s="6" r="D9684">
        <v>4.000</v>
      </c>
      <c s="7" r="E9684">
        <v>2</v>
      </c>
      <c s="8" t="inlineStr" r="F9684">
        <is>
          <t xml:space="preserve">64L94</t>
        </is>
      </c>
      <c s="8" t="inlineStr" r="G9684">
        <is>
          <t xml:space="preserve">045</t>
        </is>
      </c>
      <c s="9" r="H9684">
        <v>975.0000</v>
      </c>
      <c s="8" t="inlineStr" r="I9684">
        <is>
          <t xml:space="preserve">Y</t>
        </is>
      </c>
      <c s="8" t="inlineStr" r="J9684">
        <is>
          <t xml:space="preserve"> Henry</t>
        </is>
      </c>
    </row>
    <row r="9685" ht="20.25" customHeight="0">
      <c s="5" t="inlineStr" r="A9685">
        <is>
          <t xml:space="preserve">60100060</t>
        </is>
      </c>
      <c s="5" t="inlineStr" r="B9685">
        <is>
          <t xml:space="preserve">CONCRETE HEADWALLS FOR PIPE DRAINS</t>
        </is>
      </c>
      <c s="5" t="inlineStr" r="C9685">
        <is>
          <t xml:space="preserve">EACH   </t>
        </is>
      </c>
      <c s="6" r="D9685">
        <v>4.000</v>
      </c>
      <c s="7" r="E9685">
        <v>2</v>
      </c>
      <c s="8" t="inlineStr" r="F9685">
        <is>
          <t xml:space="preserve">64L94</t>
        </is>
      </c>
      <c s="8" t="inlineStr" r="G9685">
        <is>
          <t xml:space="preserve">045</t>
        </is>
      </c>
      <c s="9" r="H9685">
        <v>569.9700</v>
      </c>
      <c s="8" t="inlineStr" r="I9685">
        <is>
          <t xml:space="preserve"/>
        </is>
      </c>
      <c s="8" t="inlineStr" r="J9685">
        <is>
          <t xml:space="preserve"> Henry</t>
        </is>
      </c>
    </row>
    <row r="9686" ht="20.25" customHeight="0">
      <c s="5" t="inlineStr" r="A9686">
        <is>
          <t xml:space="preserve">60100060</t>
        </is>
      </c>
      <c s="5" t="inlineStr" r="B9686">
        <is>
          <t xml:space="preserve">CONCRETE HEADWALLS FOR PIPE DRAINS</t>
        </is>
      </c>
      <c s="5" t="inlineStr" r="C9686">
        <is>
          <t xml:space="preserve">EACH   </t>
        </is>
      </c>
      <c s="6" r="D9686">
        <v>4.000</v>
      </c>
      <c s="7" r="E9686">
        <v>2</v>
      </c>
      <c s="8" t="inlineStr" r="F9686">
        <is>
          <t xml:space="preserve">64L94</t>
        </is>
      </c>
      <c s="8" t="inlineStr" r="G9686">
        <is>
          <t xml:space="preserve">045</t>
        </is>
      </c>
      <c s="9" r="H9686">
        <v>760.0000</v>
      </c>
      <c s="8" t="inlineStr" r="I9686">
        <is>
          <t xml:space="preserve"/>
        </is>
      </c>
      <c s="8" t="inlineStr" r="J9686">
        <is>
          <t xml:space="preserve"> Henry</t>
        </is>
      </c>
    </row>
    <row r="9687" ht="20.25" customHeight="0">
      <c s="5" t="inlineStr" r="A9687">
        <is>
          <t xml:space="preserve">60100060</t>
        </is>
      </c>
      <c s="5" t="inlineStr" r="B9687">
        <is>
          <t xml:space="preserve">CONCRETE HEADWALLS FOR PIPE DRAINS</t>
        </is>
      </c>
      <c s="5" t="inlineStr" r="C9687">
        <is>
          <t xml:space="preserve">EACH   </t>
        </is>
      </c>
      <c s="6" r="D9687">
        <v>4.000</v>
      </c>
      <c s="7" r="E9687">
        <v>2</v>
      </c>
      <c s="8" t="inlineStr" r="F9687">
        <is>
          <t xml:space="preserve">64L94</t>
        </is>
      </c>
      <c s="8" t="inlineStr" r="G9687">
        <is>
          <t xml:space="preserve">045</t>
        </is>
      </c>
      <c s="9" r="H9687">
        <v>3400.0000</v>
      </c>
      <c s="8" t="inlineStr" r="I9687">
        <is>
          <t xml:space="preserve"/>
        </is>
      </c>
      <c s="8" t="inlineStr" r="J9687">
        <is>
          <t xml:space="preserve"> Henry</t>
        </is>
      </c>
    </row>
    <row r="9688" ht="20.25" customHeight="0">
      <c s="5" t="inlineStr" r="A9688">
        <is>
          <t xml:space="preserve">60100060</t>
        </is>
      </c>
      <c s="5" t="inlineStr" r="B9688">
        <is>
          <t xml:space="preserve">CONCRETE HEADWALLS FOR PIPE DRAINS</t>
        </is>
      </c>
      <c s="5" t="inlineStr" r="C9688">
        <is>
          <t xml:space="preserve">EACH   </t>
        </is>
      </c>
      <c s="6" r="D9688">
        <v>20.000</v>
      </c>
      <c s="7" r="E9688">
        <v>2</v>
      </c>
      <c s="8" t="inlineStr" r="F9688">
        <is>
          <t xml:space="preserve">64V40</t>
        </is>
      </c>
      <c s="8" t="inlineStr" r="G9688">
        <is>
          <t xml:space="preserve">052</t>
        </is>
      </c>
      <c s="9" r="H9688">
        <v>1265.0000</v>
      </c>
      <c s="8" t="inlineStr" r="I9688">
        <is>
          <t xml:space="preserve">Y</t>
        </is>
      </c>
      <c s="8" t="inlineStr" r="J9688">
        <is>
          <t xml:space="preserve"> Rock Island</t>
        </is>
      </c>
    </row>
    <row r="9689" ht="20.25" customHeight="0">
      <c s="5" t="inlineStr" r="A9689">
        <is>
          <t xml:space="preserve">60100060</t>
        </is>
      </c>
      <c s="5" t="inlineStr" r="B9689">
        <is>
          <t xml:space="preserve">CONCRETE HEADWALLS FOR PIPE DRAINS</t>
        </is>
      </c>
      <c s="5" t="inlineStr" r="C9689">
        <is>
          <t xml:space="preserve">EACH   </t>
        </is>
      </c>
      <c s="6" r="D9689">
        <v>14.000</v>
      </c>
      <c s="7" r="E9689">
        <v>3</v>
      </c>
      <c s="8" t="inlineStr" r="F9689">
        <is>
          <t xml:space="preserve">66K39</t>
        </is>
      </c>
      <c s="8" t="inlineStr" r="G9689">
        <is>
          <t xml:space="preserve">058</t>
        </is>
      </c>
      <c s="9" r="H9689">
        <v>800.0000</v>
      </c>
      <c s="8" t="inlineStr" r="I9689">
        <is>
          <t xml:space="preserve">Y</t>
        </is>
      </c>
      <c s="8" t="inlineStr" r="J9689">
        <is>
          <t xml:space="preserve"> Ford</t>
        </is>
      </c>
    </row>
    <row r="9690" ht="20.25" customHeight="0">
      <c s="5" t="inlineStr" r="A9690">
        <is>
          <t xml:space="preserve">60100060</t>
        </is>
      </c>
      <c s="5" t="inlineStr" r="B9690">
        <is>
          <t xml:space="preserve">CONCRETE HEADWALLS FOR PIPE DRAINS</t>
        </is>
      </c>
      <c s="5" t="inlineStr" r="C9690">
        <is>
          <t xml:space="preserve">EACH   </t>
        </is>
      </c>
      <c s="6" r="D9690">
        <v>1.000</v>
      </c>
      <c s="7" r="E9690">
        <v>3</v>
      </c>
      <c s="8" t="inlineStr" r="F9690">
        <is>
          <t xml:space="preserve">66M84</t>
        </is>
      </c>
      <c s="8" t="inlineStr" r="G9690">
        <is>
          <t xml:space="preserve">060</t>
        </is>
      </c>
      <c s="9" r="H9690">
        <v>1000.0000</v>
      </c>
      <c s="8" t="inlineStr" r="I9690">
        <is>
          <t xml:space="preserve">Y</t>
        </is>
      </c>
      <c s="8" t="inlineStr" r="J9690">
        <is>
          <t xml:space="preserve"> LaSalle</t>
        </is>
      </c>
    </row>
    <row r="9691" ht="20.25" customHeight="0">
      <c s="5" t="inlineStr" r="A9691">
        <is>
          <t xml:space="preserve">60100060</t>
        </is>
      </c>
      <c s="5" t="inlineStr" r="B9691">
        <is>
          <t xml:space="preserve">CONCRETE HEADWALLS FOR PIPE DRAINS</t>
        </is>
      </c>
      <c s="5" t="inlineStr" r="C9691">
        <is>
          <t xml:space="preserve">EACH   </t>
        </is>
      </c>
      <c s="6" r="D9691">
        <v>1.000</v>
      </c>
      <c s="7" r="E9691">
        <v>3</v>
      </c>
      <c s="8" t="inlineStr" r="F9691">
        <is>
          <t xml:space="preserve">66M84</t>
        </is>
      </c>
      <c s="8" t="inlineStr" r="G9691">
        <is>
          <t xml:space="preserve">060</t>
        </is>
      </c>
      <c s="9" r="H9691">
        <v>325.0000</v>
      </c>
      <c s="8" t="inlineStr" r="I9691">
        <is>
          <t xml:space="preserve"/>
        </is>
      </c>
      <c s="8" t="inlineStr" r="J9691">
        <is>
          <t xml:space="preserve"> LaSalle</t>
        </is>
      </c>
    </row>
    <row r="9692" ht="20.25" customHeight="0">
      <c s="5" t="inlineStr" r="A9692">
        <is>
          <t xml:space="preserve">60100060</t>
        </is>
      </c>
      <c s="5" t="inlineStr" r="B9692">
        <is>
          <t xml:space="preserve">CONCRETE HEADWALLS FOR PIPE DRAINS</t>
        </is>
      </c>
      <c s="5" t="inlineStr" r="C9692">
        <is>
          <t xml:space="preserve">EACH   </t>
        </is>
      </c>
      <c s="6" r="D9692">
        <v>1.000</v>
      </c>
      <c s="7" r="E9692">
        <v>3</v>
      </c>
      <c s="8" t="inlineStr" r="F9692">
        <is>
          <t xml:space="preserve">66M84</t>
        </is>
      </c>
      <c s="8" t="inlineStr" r="G9692">
        <is>
          <t xml:space="preserve">060</t>
        </is>
      </c>
      <c s="9" r="H9692">
        <v>1000.0000</v>
      </c>
      <c s="8" t="inlineStr" r="I9692">
        <is>
          <t xml:space="preserve"/>
        </is>
      </c>
      <c s="8" t="inlineStr" r="J9692">
        <is>
          <t xml:space="preserve"> LaSalle</t>
        </is>
      </c>
    </row>
    <row r="9693" ht="20.25" customHeight="0">
      <c s="5" t="inlineStr" r="A9693">
        <is>
          <t xml:space="preserve">60100060</t>
        </is>
      </c>
      <c s="5" t="inlineStr" r="B9693">
        <is>
          <t xml:space="preserve">CONCRETE HEADWALLS FOR PIPE DRAINS</t>
        </is>
      </c>
      <c s="5" t="inlineStr" r="C9693">
        <is>
          <t xml:space="preserve">EACH   </t>
        </is>
      </c>
      <c s="6" r="D9693">
        <v>1.000</v>
      </c>
      <c s="7" r="E9693">
        <v>3</v>
      </c>
      <c s="8" t="inlineStr" r="F9693">
        <is>
          <t xml:space="preserve">66M84</t>
        </is>
      </c>
      <c s="8" t="inlineStr" r="G9693">
        <is>
          <t xml:space="preserve">060</t>
        </is>
      </c>
      <c s="9" r="H9693">
        <v>1450.0000</v>
      </c>
      <c s="8" t="inlineStr" r="I9693">
        <is>
          <t xml:space="preserve"/>
        </is>
      </c>
      <c s="8" t="inlineStr" r="J9693">
        <is>
          <t xml:space="preserve"> LaSalle</t>
        </is>
      </c>
    </row>
    <row r="9694" ht="20.25" customHeight="0">
      <c s="5" t="inlineStr" r="A9694">
        <is>
          <t xml:space="preserve">60100060</t>
        </is>
      </c>
      <c s="5" t="inlineStr" r="B9694">
        <is>
          <t xml:space="preserve">CONCRETE HEADWALLS FOR PIPE DRAINS</t>
        </is>
      </c>
      <c s="5" t="inlineStr" r="C9694">
        <is>
          <t xml:space="preserve">EACH   </t>
        </is>
      </c>
      <c s="6" r="D9694">
        <v>4.000</v>
      </c>
      <c s="7" r="E9694">
        <v>3</v>
      </c>
      <c s="8" t="inlineStr" r="F9694">
        <is>
          <t xml:space="preserve">66N45</t>
        </is>
      </c>
      <c s="8" t="inlineStr" r="G9694">
        <is>
          <t xml:space="preserve">064</t>
        </is>
      </c>
      <c s="9" r="H9694">
        <v>500.0000</v>
      </c>
      <c s="8" t="inlineStr" r="I9694">
        <is>
          <t xml:space="preserve">Y</t>
        </is>
      </c>
      <c s="8" t="inlineStr" r="J9694">
        <is>
          <t xml:space="preserve"> Bureau</t>
        </is>
      </c>
    </row>
    <row r="9695" ht="20.25" customHeight="0">
      <c s="5" t="inlineStr" r="A9695">
        <is>
          <t xml:space="preserve">60100060</t>
        </is>
      </c>
      <c s="5" t="inlineStr" r="B9695">
        <is>
          <t xml:space="preserve">CONCRETE HEADWALLS FOR PIPE DRAINS</t>
        </is>
      </c>
      <c s="5" t="inlineStr" r="C9695">
        <is>
          <t xml:space="preserve">EACH   </t>
        </is>
      </c>
      <c s="6" r="D9695">
        <v>4.000</v>
      </c>
      <c s="7" r="E9695">
        <v>3</v>
      </c>
      <c s="8" t="inlineStr" r="F9695">
        <is>
          <t xml:space="preserve">66N45</t>
        </is>
      </c>
      <c s="8" t="inlineStr" r="G9695">
        <is>
          <t xml:space="preserve">064</t>
        </is>
      </c>
      <c s="9" r="H9695">
        <v>540.0000</v>
      </c>
      <c s="8" t="inlineStr" r="I9695">
        <is>
          <t xml:space="preserve"/>
        </is>
      </c>
      <c s="8" t="inlineStr" r="J9695">
        <is>
          <t xml:space="preserve"> Bureau</t>
        </is>
      </c>
    </row>
    <row r="9696" ht="20.25" customHeight="0">
      <c s="5" t="inlineStr" r="A9696">
        <is>
          <t xml:space="preserve">60100060</t>
        </is>
      </c>
      <c s="5" t="inlineStr" r="B9696">
        <is>
          <t xml:space="preserve">CONCRETE HEADWALLS FOR PIPE DRAINS</t>
        </is>
      </c>
      <c s="5" t="inlineStr" r="C9696">
        <is>
          <t xml:space="preserve">EACH   </t>
        </is>
      </c>
      <c s="6" r="D9696">
        <v>4.000</v>
      </c>
      <c s="7" r="E9696">
        <v>3</v>
      </c>
      <c s="8" t="inlineStr" r="F9696">
        <is>
          <t xml:space="preserve">66N45</t>
        </is>
      </c>
      <c s="8" t="inlineStr" r="G9696">
        <is>
          <t xml:space="preserve">064</t>
        </is>
      </c>
      <c s="9" r="H9696">
        <v>1200.0000</v>
      </c>
      <c s="8" t="inlineStr" r="I9696">
        <is>
          <t xml:space="preserve"/>
        </is>
      </c>
      <c s="8" t="inlineStr" r="J9696">
        <is>
          <t xml:space="preserve"> Bureau</t>
        </is>
      </c>
    </row>
    <row r="9697" ht="20.25" customHeight="0">
      <c s="5" t="inlineStr" r="A9697">
        <is>
          <t xml:space="preserve">60100060</t>
        </is>
      </c>
      <c s="5" t="inlineStr" r="B9697">
        <is>
          <t xml:space="preserve">CONCRETE HEADWALLS FOR PIPE DRAINS</t>
        </is>
      </c>
      <c s="5" t="inlineStr" r="C9697">
        <is>
          <t xml:space="preserve">EACH   </t>
        </is>
      </c>
      <c s="6" r="D9697">
        <v>2.000</v>
      </c>
      <c s="7" r="E9697">
        <v>4</v>
      </c>
      <c s="8" t="inlineStr" r="F9697">
        <is>
          <t xml:space="preserve">68J15</t>
        </is>
      </c>
      <c s="8" t="inlineStr" r="G9697">
        <is>
          <t xml:space="preserve">085</t>
        </is>
      </c>
      <c s="9" r="H9697">
        <v>1909.9500</v>
      </c>
      <c s="8" t="inlineStr" r="I9697">
        <is>
          <t xml:space="preserve">Y</t>
        </is>
      </c>
      <c s="8" t="inlineStr" r="J9697">
        <is>
          <t xml:space="preserve"> Tazewell</t>
        </is>
      </c>
    </row>
    <row r="9698" ht="20.25" customHeight="0">
      <c s="5" t="inlineStr" r="A9698">
        <is>
          <t xml:space="preserve">60100060</t>
        </is>
      </c>
      <c s="5" t="inlineStr" r="B9698">
        <is>
          <t xml:space="preserve">CONCRETE HEADWALLS FOR PIPE DRAINS</t>
        </is>
      </c>
      <c s="5" t="inlineStr" r="C9698">
        <is>
          <t xml:space="preserve">EACH   </t>
        </is>
      </c>
      <c s="6" r="D9698">
        <v>12.000</v>
      </c>
      <c s="7" r="E9698">
        <v>5</v>
      </c>
      <c s="8" t="inlineStr" r="F9698">
        <is>
          <t xml:space="preserve">70D62</t>
        </is>
      </c>
      <c s="8" t="inlineStr" r="G9698">
        <is>
          <t xml:space="preserve">107</t>
        </is>
      </c>
      <c s="9" r="H9698">
        <v>500.0000</v>
      </c>
      <c s="8" t="inlineStr" r="I9698">
        <is>
          <t xml:space="preserve">Y</t>
        </is>
      </c>
      <c s="8" t="inlineStr" r="J9698">
        <is>
          <t xml:space="preserve"> Edgar</t>
        </is>
      </c>
    </row>
    <row r="9699" ht="20.25" customHeight="0">
      <c s="5" t="inlineStr" r="A9699">
        <is>
          <t xml:space="preserve">60100060</t>
        </is>
      </c>
      <c s="5" t="inlineStr" r="B9699">
        <is>
          <t xml:space="preserve">CONCRETE HEADWALLS FOR PIPE DRAINS</t>
        </is>
      </c>
      <c s="5" t="inlineStr" r="C9699">
        <is>
          <t xml:space="preserve">EACH   </t>
        </is>
      </c>
      <c s="6" r="D9699">
        <v>12.000</v>
      </c>
      <c s="7" r="E9699">
        <v>5</v>
      </c>
      <c s="8" t="inlineStr" r="F9699">
        <is>
          <t xml:space="preserve">70D62</t>
        </is>
      </c>
      <c s="8" t="inlineStr" r="G9699">
        <is>
          <t xml:space="preserve">107</t>
        </is>
      </c>
      <c s="9" r="H9699">
        <v>315.6700</v>
      </c>
      <c s="8" t="inlineStr" r="I9699">
        <is>
          <t xml:space="preserve"/>
        </is>
      </c>
      <c s="8" t="inlineStr" r="J9699">
        <is>
          <t xml:space="preserve"> Edgar</t>
        </is>
      </c>
    </row>
    <row r="9700" ht="20.25" customHeight="0">
      <c s="5" t="inlineStr" r="A9700">
        <is>
          <t xml:space="preserve">60100060</t>
        </is>
      </c>
      <c s="5" t="inlineStr" r="B9700">
        <is>
          <t xml:space="preserve">CONCRETE HEADWALLS FOR PIPE DRAINS</t>
        </is>
      </c>
      <c s="5" t="inlineStr" r="C9700">
        <is>
          <t xml:space="preserve">EACH   </t>
        </is>
      </c>
      <c s="6" r="D9700">
        <v>4.000</v>
      </c>
      <c s="7" r="E9700">
        <v>9</v>
      </c>
      <c s="8" t="inlineStr" r="F9700">
        <is>
          <t xml:space="preserve">78791</t>
        </is>
      </c>
      <c s="8" t="inlineStr" r="G9700">
        <is>
          <t xml:space="preserve">177</t>
        </is>
      </c>
      <c s="9" r="H9700">
        <v>460.0000</v>
      </c>
      <c s="8" t="inlineStr" r="I9700">
        <is>
          <t xml:space="preserve">Y</t>
        </is>
      </c>
      <c s="8" t="inlineStr" r="J9700">
        <is>
          <t xml:space="preserve"> Alexander</t>
        </is>
      </c>
    </row>
    <row r="9701" ht="20.25" customHeight="0">
      <c s="5" t="inlineStr" r="A9701">
        <is>
          <t xml:space="preserve">60100060</t>
        </is>
      </c>
      <c s="5" t="inlineStr" r="B9701">
        <is>
          <t xml:space="preserve">CONCRETE HEADWALLS FOR PIPE DRAINS</t>
        </is>
      </c>
      <c s="5" t="inlineStr" r="C9701">
        <is>
          <t xml:space="preserve">EACH   </t>
        </is>
      </c>
      <c s="6" r="D9701">
        <v>4.000</v>
      </c>
      <c s="7" r="E9701">
        <v>9</v>
      </c>
      <c s="8" t="inlineStr" r="F9701">
        <is>
          <t xml:space="preserve">78791</t>
        </is>
      </c>
      <c s="8" t="inlineStr" r="G9701">
        <is>
          <t xml:space="preserve">177</t>
        </is>
      </c>
      <c s="9" r="H9701">
        <v>343.2700</v>
      </c>
      <c s="8" t="inlineStr" r="I9701">
        <is>
          <t xml:space="preserve"/>
        </is>
      </c>
      <c s="8" t="inlineStr" r="J9701">
        <is>
          <t xml:space="preserve"> Alexander</t>
        </is>
      </c>
    </row>
    <row r="9702" ht="20.25" customHeight="0">
      <c s="5" t="inlineStr" r="A9702">
        <is>
          <t xml:space="preserve">60100060</t>
        </is>
      </c>
      <c s="5" t="inlineStr" r="B9702">
        <is>
          <t xml:space="preserve">CONCRETE HEADWALLS FOR PIPE DRAINS</t>
        </is>
      </c>
      <c s="5" t="inlineStr" r="C9702">
        <is>
          <t xml:space="preserve">EACH   </t>
        </is>
      </c>
      <c s="6" r="D9702">
        <v>1.000</v>
      </c>
      <c s="7" r="E9702">
        <v>1</v>
      </c>
      <c s="8" t="inlineStr" r="F9702">
        <is>
          <t xml:space="preserve">80C48</t>
        </is>
      </c>
      <c s="8" t="inlineStr" r="G9702">
        <is>
          <t xml:space="preserve">030</t>
        </is>
      </c>
      <c s="9" r="H9702">
        <v>3500.0000</v>
      </c>
      <c s="8" t="inlineStr" r="I9702">
        <is>
          <t xml:space="preserve">Y</t>
        </is>
      </c>
      <c s="8" t="inlineStr" r="J9702">
        <is>
          <t xml:space="preserve"> Lake</t>
        </is>
      </c>
    </row>
    <row r="9703" ht="20.25" customHeight="0">
      <c s="5" t="inlineStr" r="A9703">
        <is>
          <t xml:space="preserve">60100060</t>
        </is>
      </c>
      <c s="5" t="inlineStr" r="B9703">
        <is>
          <t xml:space="preserve">CONCRETE HEADWALLS FOR PIPE DRAINS</t>
        </is>
      </c>
      <c s="5" t="inlineStr" r="C9703">
        <is>
          <t xml:space="preserve">EACH   </t>
        </is>
      </c>
      <c s="6" r="D9703">
        <v>1.000</v>
      </c>
      <c s="7" r="E9703">
        <v>1</v>
      </c>
      <c s="8" t="inlineStr" r="F9703">
        <is>
          <t xml:space="preserve">80C48</t>
        </is>
      </c>
      <c s="8" t="inlineStr" r="G9703">
        <is>
          <t xml:space="preserve">030</t>
        </is>
      </c>
      <c s="9" r="H9703">
        <v>3500.0000</v>
      </c>
      <c s="8" t="inlineStr" r="I9703">
        <is>
          <t xml:space="preserve"/>
        </is>
      </c>
      <c s="8" t="inlineStr" r="J9703">
        <is>
          <t xml:space="preserve"> Lake</t>
        </is>
      </c>
    </row>
    <row r="9704" ht="20.25" customHeight="0">
      <c s="5" t="inlineStr" r="A9704">
        <is>
          <t xml:space="preserve">60100060</t>
        </is>
      </c>
      <c s="5" t="inlineStr" r="B9704">
        <is>
          <t xml:space="preserve">CONCRETE HEADWALLS FOR PIPE DRAINS</t>
        </is>
      </c>
      <c s="5" t="inlineStr" r="C9704">
        <is>
          <t xml:space="preserve">EACH   </t>
        </is>
      </c>
      <c s="6" r="D9704">
        <v>4.000</v>
      </c>
      <c s="7" r="E9704">
        <v>3</v>
      </c>
      <c s="8" t="inlineStr" r="F9704">
        <is>
          <t xml:space="preserve">87851</t>
        </is>
      </c>
      <c s="8" t="inlineStr" r="G9704">
        <is>
          <t xml:space="preserve">203</t>
        </is>
      </c>
      <c s="9" r="H9704">
        <v>475.0000</v>
      </c>
      <c s="8" t="inlineStr" r="I9704">
        <is>
          <t xml:space="preserve">Y</t>
        </is>
      </c>
      <c s="8" t="inlineStr" r="J9704">
        <is>
          <t xml:space="preserve"> Kankakee</t>
        </is>
      </c>
    </row>
    <row r="9705" ht="20.25" customHeight="0">
      <c s="5" t="inlineStr" r="A9705">
        <is>
          <t xml:space="preserve">60100060</t>
        </is>
      </c>
      <c s="5" t="inlineStr" r="B9705">
        <is>
          <t xml:space="preserve">CONCRETE HEADWALLS FOR PIPE DRAINS</t>
        </is>
      </c>
      <c s="5" t="inlineStr" r="C9705">
        <is>
          <t xml:space="preserve">EACH   </t>
        </is>
      </c>
      <c s="6" r="D9705">
        <v>4.000</v>
      </c>
      <c s="7" r="E9705">
        <v>3</v>
      </c>
      <c s="8" t="inlineStr" r="F9705">
        <is>
          <t xml:space="preserve">87851</t>
        </is>
      </c>
      <c s="8" t="inlineStr" r="G9705">
        <is>
          <t xml:space="preserve">203</t>
        </is>
      </c>
      <c s="9" r="H9705">
        <v>425.0000</v>
      </c>
      <c s="8" t="inlineStr" r="I9705">
        <is>
          <t xml:space="preserve"/>
        </is>
      </c>
      <c s="8" t="inlineStr" r="J9705">
        <is>
          <t xml:space="preserve"> Kankakee</t>
        </is>
      </c>
    </row>
    <row r="9706" ht="20.25" customHeight="0">
      <c s="5" t="inlineStr" r="A9706">
        <is>
          <t xml:space="preserve">60100060</t>
        </is>
      </c>
      <c s="5" t="inlineStr" r="B9706">
        <is>
          <t xml:space="preserve">CONCRETE HEADWALLS FOR PIPE DRAINS</t>
        </is>
      </c>
      <c s="5" t="inlineStr" r="C9706">
        <is>
          <t xml:space="preserve">EACH   </t>
        </is>
      </c>
      <c s="6" r="D9706">
        <v>4.000</v>
      </c>
      <c s="7" r="E9706">
        <v>3</v>
      </c>
      <c s="8" t="inlineStr" r="F9706">
        <is>
          <t xml:space="preserve">87851</t>
        </is>
      </c>
      <c s="8" t="inlineStr" r="G9706">
        <is>
          <t xml:space="preserve">203</t>
        </is>
      </c>
      <c s="9" r="H9706">
        <v>925.0000</v>
      </c>
      <c s="8" t="inlineStr" r="I9706">
        <is>
          <t xml:space="preserve"/>
        </is>
      </c>
      <c s="8" t="inlineStr" r="J9706">
        <is>
          <t xml:space="preserve"> Kankakee</t>
        </is>
      </c>
    </row>
    <row r="9707" ht="20.25" customHeight="0">
      <c s="5" t="inlineStr" r="A9707">
        <is>
          <t xml:space="preserve">60100070</t>
        </is>
      </c>
      <c s="5" t="inlineStr" r="B9707">
        <is>
          <t xml:space="preserve">SHOULDER REMOVAL AND REPLACEMENT</t>
        </is>
      </c>
      <c s="5" t="inlineStr" r="C9707">
        <is>
          <t xml:space="preserve">FOOT   </t>
        </is>
      </c>
      <c s="6" r="D9707">
        <v>108246.000</v>
      </c>
      <c s="7" r="E9707">
        <v>5</v>
      </c>
      <c s="8" t="inlineStr" r="F9707">
        <is>
          <t xml:space="preserve">70794</t>
        </is>
      </c>
      <c s="8" t="inlineStr" r="G9707">
        <is>
          <t xml:space="preserve">104</t>
        </is>
      </c>
      <c s="9" r="H9707">
        <v>9.7500</v>
      </c>
      <c s="8" t="inlineStr" r="I9707">
        <is>
          <t xml:space="preserve">Y</t>
        </is>
      </c>
      <c s="8" t="inlineStr" r="J9707">
        <is>
          <t xml:space="preserve"> McLean</t>
        </is>
      </c>
    </row>
    <row r="9708" ht="20.25" customHeight="0">
      <c s="5" t="inlineStr" r="A9708">
        <is>
          <t xml:space="preserve">60100915</t>
        </is>
      </c>
      <c s="5" t="inlineStr" r="B9708">
        <is>
          <t xml:space="preserve">PIPE DRAINS   6"</t>
        </is>
      </c>
      <c s="5" t="inlineStr" r="C9708">
        <is>
          <t xml:space="preserve">FOOT   </t>
        </is>
      </c>
      <c s="6" r="D9708">
        <v>10.000</v>
      </c>
      <c s="7" r="E9708">
        <v>3</v>
      </c>
      <c s="8" t="inlineStr" r="F9708">
        <is>
          <t xml:space="preserve">66C06</t>
        </is>
      </c>
      <c s="8" t="inlineStr" r="G9708">
        <is>
          <t xml:space="preserve">057</t>
        </is>
      </c>
      <c s="9" r="H9708">
        <v>100.0000</v>
      </c>
      <c s="8" t="inlineStr" r="I9708">
        <is>
          <t xml:space="preserve">Y</t>
        </is>
      </c>
      <c s="8" t="inlineStr" r="J9708">
        <is>
          <t xml:space="preserve"> Grundy</t>
        </is>
      </c>
    </row>
    <row r="9709" ht="20.25" customHeight="0">
      <c s="5" t="inlineStr" r="A9709">
        <is>
          <t xml:space="preserve">60100915</t>
        </is>
      </c>
      <c s="5" t="inlineStr" r="B9709">
        <is>
          <t xml:space="preserve">PIPE DRAINS   6"</t>
        </is>
      </c>
      <c s="5" t="inlineStr" r="C9709">
        <is>
          <t xml:space="preserve">FOOT   </t>
        </is>
      </c>
      <c s="6" r="D9709">
        <v>10.000</v>
      </c>
      <c s="7" r="E9709">
        <v>3</v>
      </c>
      <c s="8" t="inlineStr" r="F9709">
        <is>
          <t xml:space="preserve">66C06</t>
        </is>
      </c>
      <c s="8" t="inlineStr" r="G9709">
        <is>
          <t xml:space="preserve">057</t>
        </is>
      </c>
      <c s="9" r="H9709">
        <v>150.0000</v>
      </c>
      <c s="8" t="inlineStr" r="I9709">
        <is>
          <t xml:space="preserve"/>
        </is>
      </c>
      <c s="8" t="inlineStr" r="J9709">
        <is>
          <t xml:space="preserve"> Grundy</t>
        </is>
      </c>
    </row>
    <row r="9710" ht="20.25" customHeight="0">
      <c s="5" t="inlineStr" r="A9710">
        <is>
          <t xml:space="preserve">60100915</t>
        </is>
      </c>
      <c s="5" t="inlineStr" r="B9710">
        <is>
          <t xml:space="preserve">PIPE DRAINS   6"</t>
        </is>
      </c>
      <c s="5" t="inlineStr" r="C9710">
        <is>
          <t xml:space="preserve">FOOT   </t>
        </is>
      </c>
      <c s="6" r="D9710">
        <v>10.000</v>
      </c>
      <c s="7" r="E9710">
        <v>3</v>
      </c>
      <c s="8" t="inlineStr" r="F9710">
        <is>
          <t xml:space="preserve">66C06</t>
        </is>
      </c>
      <c s="8" t="inlineStr" r="G9710">
        <is>
          <t xml:space="preserve">057</t>
        </is>
      </c>
      <c s="9" r="H9710">
        <v>150.0000</v>
      </c>
      <c s="8" t="inlineStr" r="I9710">
        <is>
          <t xml:space="preserve"/>
        </is>
      </c>
      <c s="8" t="inlineStr" r="J9710">
        <is>
          <t xml:space="preserve"> Grundy</t>
        </is>
      </c>
    </row>
    <row r="9711" ht="20.25" customHeight="0">
      <c s="5" t="inlineStr" r="A9711">
        <is>
          <t xml:space="preserve">60100915</t>
        </is>
      </c>
      <c s="5" t="inlineStr" r="B9711">
        <is>
          <t xml:space="preserve">PIPE DRAINS   6"</t>
        </is>
      </c>
      <c s="5" t="inlineStr" r="C9711">
        <is>
          <t xml:space="preserve">FOOT   </t>
        </is>
      </c>
      <c s="6" r="D9711">
        <v>10.000</v>
      </c>
      <c s="7" r="E9711">
        <v>3</v>
      </c>
      <c s="8" t="inlineStr" r="F9711">
        <is>
          <t xml:space="preserve">66C06</t>
        </is>
      </c>
      <c s="8" t="inlineStr" r="G9711">
        <is>
          <t xml:space="preserve">057</t>
        </is>
      </c>
      <c s="9" r="H9711">
        <v>240.0000</v>
      </c>
      <c s="8" t="inlineStr" r="I9711">
        <is>
          <t xml:space="preserve"/>
        </is>
      </c>
      <c s="8" t="inlineStr" r="J9711">
        <is>
          <t xml:space="preserve"> Grundy</t>
        </is>
      </c>
    </row>
    <row r="9712" ht="20.25" customHeight="0">
      <c s="5" t="inlineStr" r="A9712">
        <is>
          <t xml:space="preserve">60100915</t>
        </is>
      </c>
      <c s="5" t="inlineStr" r="B9712">
        <is>
          <t xml:space="preserve">PIPE DRAINS   6"</t>
        </is>
      </c>
      <c s="5" t="inlineStr" r="C9712">
        <is>
          <t xml:space="preserve">FOOT   </t>
        </is>
      </c>
      <c s="6" r="D9712">
        <v>512.000</v>
      </c>
      <c s="7" r="E9712">
        <v>5</v>
      </c>
      <c s="8" t="inlineStr" r="F9712">
        <is>
          <t xml:space="preserve">70D62</t>
        </is>
      </c>
      <c s="8" t="inlineStr" r="G9712">
        <is>
          <t xml:space="preserve">107</t>
        </is>
      </c>
      <c s="9" r="H9712">
        <v>46.0000</v>
      </c>
      <c s="8" t="inlineStr" r="I9712">
        <is>
          <t xml:space="preserve">Y</t>
        </is>
      </c>
      <c s="8" t="inlineStr" r="J9712">
        <is>
          <t xml:space="preserve"> Edgar</t>
        </is>
      </c>
    </row>
    <row r="9713" ht="20.25" customHeight="0">
      <c s="5" t="inlineStr" r="A9713">
        <is>
          <t xml:space="preserve">60100915</t>
        </is>
      </c>
      <c s="5" t="inlineStr" r="B9713">
        <is>
          <t xml:space="preserve">PIPE DRAINS   6"</t>
        </is>
      </c>
      <c s="5" t="inlineStr" r="C9713">
        <is>
          <t xml:space="preserve">FOOT   </t>
        </is>
      </c>
      <c s="6" r="D9713">
        <v>512.000</v>
      </c>
      <c s="7" r="E9713">
        <v>5</v>
      </c>
      <c s="8" t="inlineStr" r="F9713">
        <is>
          <t xml:space="preserve">70D62</t>
        </is>
      </c>
      <c s="8" t="inlineStr" r="G9713">
        <is>
          <t xml:space="preserve">107</t>
        </is>
      </c>
      <c s="9" r="H9713">
        <v>40.1800</v>
      </c>
      <c s="8" t="inlineStr" r="I9713">
        <is>
          <t xml:space="preserve"/>
        </is>
      </c>
      <c s="8" t="inlineStr" r="J9713">
        <is>
          <t xml:space="preserve"> Edgar</t>
        </is>
      </c>
    </row>
    <row r="9714" ht="20.25" customHeight="0">
      <c s="5" t="inlineStr" r="A9714">
        <is>
          <t xml:space="preserve">60100945</t>
        </is>
      </c>
      <c s="5" t="inlineStr" r="B9714">
        <is>
          <t xml:space="preserve">PIPE DRAINS  12"</t>
        </is>
      </c>
      <c s="5" t="inlineStr" r="C9714">
        <is>
          <t xml:space="preserve">FOOT   </t>
        </is>
      </c>
      <c s="6" r="D9714">
        <v>879.000</v>
      </c>
      <c s="7" r="E9714">
        <v>5</v>
      </c>
      <c s="8" t="inlineStr" r="F9714">
        <is>
          <t xml:space="preserve">70D62</t>
        </is>
      </c>
      <c s="8" t="inlineStr" r="G9714">
        <is>
          <t xml:space="preserve">107</t>
        </is>
      </c>
      <c s="9" r="H9714">
        <v>53.0000</v>
      </c>
      <c s="8" t="inlineStr" r="I9714">
        <is>
          <t xml:space="preserve">Y</t>
        </is>
      </c>
      <c s="8" t="inlineStr" r="J9714">
        <is>
          <t xml:space="preserve"> Edgar</t>
        </is>
      </c>
    </row>
    <row r="9715" ht="20.25" customHeight="0">
      <c s="5" t="inlineStr" r="A9715">
        <is>
          <t xml:space="preserve">60100945</t>
        </is>
      </c>
      <c s="5" t="inlineStr" r="B9715">
        <is>
          <t xml:space="preserve">PIPE DRAINS  12"</t>
        </is>
      </c>
      <c s="5" t="inlineStr" r="C9715">
        <is>
          <t xml:space="preserve">FOOT   </t>
        </is>
      </c>
      <c s="6" r="D9715">
        <v>879.000</v>
      </c>
      <c s="7" r="E9715">
        <v>5</v>
      </c>
      <c s="8" t="inlineStr" r="F9715">
        <is>
          <t xml:space="preserve">70D62</t>
        </is>
      </c>
      <c s="8" t="inlineStr" r="G9715">
        <is>
          <t xml:space="preserve">107</t>
        </is>
      </c>
      <c s="9" r="H9715">
        <v>42.0400</v>
      </c>
      <c s="8" t="inlineStr" r="I9715">
        <is>
          <t xml:space="preserve"/>
        </is>
      </c>
      <c s="8" t="inlineStr" r="J9715">
        <is>
          <t xml:space="preserve"> Edgar</t>
        </is>
      </c>
    </row>
    <row r="9716" ht="20.25" customHeight="0">
      <c s="5" t="inlineStr" r="A9716">
        <is>
          <t xml:space="preserve">60100945</t>
        </is>
      </c>
      <c s="5" t="inlineStr" r="B9716">
        <is>
          <t xml:space="preserve">PIPE DRAINS  12"</t>
        </is>
      </c>
      <c s="5" t="inlineStr" r="C9716">
        <is>
          <t xml:space="preserve">FOOT   </t>
        </is>
      </c>
      <c s="6" r="D9716">
        <v>47.000</v>
      </c>
      <c s="7" r="E9716">
        <v>6</v>
      </c>
      <c s="8" t="inlineStr" r="F9716">
        <is>
          <t xml:space="preserve">72601</t>
        </is>
      </c>
      <c s="8" t="inlineStr" r="G9716">
        <is>
          <t xml:space="preserve">117</t>
        </is>
      </c>
      <c s="9" r="H9716">
        <v>72.9400</v>
      </c>
      <c s="8" t="inlineStr" r="I9716">
        <is>
          <t xml:space="preserve">Y</t>
        </is>
      </c>
      <c s="8" t="inlineStr" r="J9716">
        <is>
          <t xml:space="preserve"> Pike</t>
        </is>
      </c>
    </row>
    <row r="9717" ht="20.25" customHeight="0">
      <c s="5" t="inlineStr" r="A9717">
        <is>
          <t xml:space="preserve">60100945</t>
        </is>
      </c>
      <c s="5" t="inlineStr" r="B9717">
        <is>
          <t xml:space="preserve">PIPE DRAINS  12"</t>
        </is>
      </c>
      <c s="5" t="inlineStr" r="C9717">
        <is>
          <t xml:space="preserve">FOOT   </t>
        </is>
      </c>
      <c s="6" r="D9717">
        <v>47.000</v>
      </c>
      <c s="7" r="E9717">
        <v>6</v>
      </c>
      <c s="8" t="inlineStr" r="F9717">
        <is>
          <t xml:space="preserve">72601</t>
        </is>
      </c>
      <c s="8" t="inlineStr" r="G9717">
        <is>
          <t xml:space="preserve">117</t>
        </is>
      </c>
      <c s="9" r="H9717">
        <v>80.0000</v>
      </c>
      <c s="8" t="inlineStr" r="I9717">
        <is>
          <t xml:space="preserve"/>
        </is>
      </c>
      <c s="8" t="inlineStr" r="J9717">
        <is>
          <t xml:space="preserve"> Pike</t>
        </is>
      </c>
    </row>
    <row r="9718" ht="20.25" customHeight="0">
      <c s="5" t="inlineStr" r="A9718">
        <is>
          <t xml:space="preserve">60100945</t>
        </is>
      </c>
      <c s="5" t="inlineStr" r="B9718">
        <is>
          <t xml:space="preserve">PIPE DRAINS  12"</t>
        </is>
      </c>
      <c s="5" t="inlineStr" r="C9718">
        <is>
          <t xml:space="preserve">FOOT   </t>
        </is>
      </c>
      <c s="6" r="D9718">
        <v>10.000</v>
      </c>
      <c s="7" r="E9718">
        <v>6</v>
      </c>
      <c s="8" t="inlineStr" r="F9718">
        <is>
          <t xml:space="preserve">72J76</t>
        </is>
      </c>
      <c s="8" t="inlineStr" r="G9718">
        <is>
          <t xml:space="preserve">126</t>
        </is>
      </c>
      <c s="9" r="H9718">
        <v>95.0600</v>
      </c>
      <c s="8" t="inlineStr" r="I9718">
        <is>
          <t xml:space="preserve">Y</t>
        </is>
      </c>
      <c s="8" t="inlineStr" r="J9718">
        <is>
          <t xml:space="preserve"> Schuyler</t>
        </is>
      </c>
    </row>
    <row r="9719" ht="20.25" customHeight="0">
      <c s="5" t="inlineStr" r="A9719">
        <is>
          <t xml:space="preserve">60100945</t>
        </is>
      </c>
      <c s="5" t="inlineStr" r="B9719">
        <is>
          <t xml:space="preserve">PIPE DRAINS  12"</t>
        </is>
      </c>
      <c s="5" t="inlineStr" r="C9719">
        <is>
          <t xml:space="preserve">FOOT   </t>
        </is>
      </c>
      <c s="6" r="D9719">
        <v>10.000</v>
      </c>
      <c s="7" r="E9719">
        <v>6</v>
      </c>
      <c s="8" t="inlineStr" r="F9719">
        <is>
          <t xml:space="preserve">72J76</t>
        </is>
      </c>
      <c s="8" t="inlineStr" r="G9719">
        <is>
          <t xml:space="preserve">126</t>
        </is>
      </c>
      <c s="9" r="H9719">
        <v>46.7700</v>
      </c>
      <c s="8" t="inlineStr" r="I9719">
        <is>
          <t xml:space="preserve"/>
        </is>
      </c>
      <c s="8" t="inlineStr" r="J9719">
        <is>
          <t xml:space="preserve"> Schuyler</t>
        </is>
      </c>
    </row>
    <row r="9720" ht="20.25" customHeight="0">
      <c s="5" t="inlineStr" r="A9720">
        <is>
          <t xml:space="preserve">60100945</t>
        </is>
      </c>
      <c s="5" t="inlineStr" r="B9720">
        <is>
          <t xml:space="preserve">PIPE DRAINS  12"</t>
        </is>
      </c>
      <c s="5" t="inlineStr" r="C9720">
        <is>
          <t xml:space="preserve">FOOT   </t>
        </is>
      </c>
      <c s="6" r="D9720">
        <v>10.000</v>
      </c>
      <c s="7" r="E9720">
        <v>6</v>
      </c>
      <c s="8" t="inlineStr" r="F9720">
        <is>
          <t xml:space="preserve">72J76</t>
        </is>
      </c>
      <c s="8" t="inlineStr" r="G9720">
        <is>
          <t xml:space="preserve">126</t>
        </is>
      </c>
      <c s="9" r="H9720">
        <v>165.0000</v>
      </c>
      <c s="8" t="inlineStr" r="I9720">
        <is>
          <t xml:space="preserve"/>
        </is>
      </c>
      <c s="8" t="inlineStr" r="J9720">
        <is>
          <t xml:space="preserve"> Schuyler</t>
        </is>
      </c>
    </row>
    <row r="9721" ht="20.25" customHeight="0">
      <c s="5" t="inlineStr" r="A9721">
        <is>
          <t xml:space="preserve">60100945</t>
        </is>
      </c>
      <c s="5" t="inlineStr" r="B9721">
        <is>
          <t xml:space="preserve">PIPE DRAINS  12"</t>
        </is>
      </c>
      <c s="5" t="inlineStr" r="C9721">
        <is>
          <t xml:space="preserve">FOOT   </t>
        </is>
      </c>
      <c s="6" r="D9721">
        <v>18.000</v>
      </c>
      <c s="7" r="E9721">
        <v>8</v>
      </c>
      <c s="8" t="inlineStr" r="F9721">
        <is>
          <t xml:space="preserve">76R32</t>
        </is>
      </c>
      <c s="8" t="inlineStr" r="G9721">
        <is>
          <t xml:space="preserve">151</t>
        </is>
      </c>
      <c s="9" r="H9721">
        <v>208.0000</v>
      </c>
      <c s="8" t="inlineStr" r="I9721">
        <is>
          <t xml:space="preserve">Y</t>
        </is>
      </c>
      <c s="8" t="inlineStr" r="J9721">
        <is>
          <t xml:space="preserve"> Madison</t>
        </is>
      </c>
    </row>
    <row r="9722" ht="20.25" customHeight="0">
      <c s="5" t="inlineStr" r="A9722">
        <is>
          <t xml:space="preserve">60100945</t>
        </is>
      </c>
      <c s="5" t="inlineStr" r="B9722">
        <is>
          <t xml:space="preserve">PIPE DRAINS  12"</t>
        </is>
      </c>
      <c s="5" t="inlineStr" r="C9722">
        <is>
          <t xml:space="preserve">FOOT   </t>
        </is>
      </c>
      <c s="6" r="D9722">
        <v>18.000</v>
      </c>
      <c s="7" r="E9722">
        <v>8</v>
      </c>
      <c s="8" t="inlineStr" r="F9722">
        <is>
          <t xml:space="preserve">76R32</t>
        </is>
      </c>
      <c s="8" t="inlineStr" r="G9722">
        <is>
          <t xml:space="preserve">151</t>
        </is>
      </c>
      <c s="9" r="H9722">
        <v>94.5200</v>
      </c>
      <c s="8" t="inlineStr" r="I9722">
        <is>
          <t xml:space="preserve"/>
        </is>
      </c>
      <c s="8" t="inlineStr" r="J9722">
        <is>
          <t xml:space="preserve"> Madison</t>
        </is>
      </c>
    </row>
    <row r="9723" ht="20.25" customHeight="0">
      <c s="5" t="inlineStr" r="A9723">
        <is>
          <t xml:space="preserve">60100945</t>
        </is>
      </c>
      <c s="5" t="inlineStr" r="B9723">
        <is>
          <t xml:space="preserve">PIPE DRAINS  12"</t>
        </is>
      </c>
      <c s="5" t="inlineStr" r="C9723">
        <is>
          <t xml:space="preserve">FOOT   </t>
        </is>
      </c>
      <c s="6" r="D9723">
        <v>48.000</v>
      </c>
      <c s="7" r="E9723">
        <v>8</v>
      </c>
      <c s="8" t="inlineStr" r="F9723">
        <is>
          <t xml:space="preserve">76V17</t>
        </is>
      </c>
      <c s="8" t="inlineStr" r="G9723">
        <is>
          <t xml:space="preserve">170</t>
        </is>
      </c>
      <c s="9" r="H9723">
        <v>117.3500</v>
      </c>
      <c s="8" t="inlineStr" r="I9723">
        <is>
          <t xml:space="preserve">Y</t>
        </is>
      </c>
      <c s="8" t="inlineStr" r="J9723">
        <is>
          <t xml:space="preserve"> Madison</t>
        </is>
      </c>
    </row>
    <row r="9724" ht="20.25" customHeight="0">
      <c s="5" t="inlineStr" r="A9724">
        <is>
          <t xml:space="preserve">60100955</t>
        </is>
      </c>
      <c s="5" t="inlineStr" r="B9724">
        <is>
          <t xml:space="preserve">PIPE DRAINS  15"</t>
        </is>
      </c>
      <c s="5" t="inlineStr" r="C9724">
        <is>
          <t xml:space="preserve">FOOT   </t>
        </is>
      </c>
      <c s="6" r="D9724">
        <v>3.000</v>
      </c>
      <c s="7" r="E9724">
        <v>3</v>
      </c>
      <c s="8" t="inlineStr" r="F9724">
        <is>
          <t xml:space="preserve">66M84</t>
        </is>
      </c>
      <c s="8" t="inlineStr" r="G9724">
        <is>
          <t xml:space="preserve">060</t>
        </is>
      </c>
      <c s="9" r="H9724">
        <v>200.0000</v>
      </c>
      <c s="8" t="inlineStr" r="I9724">
        <is>
          <t xml:space="preserve">Y</t>
        </is>
      </c>
      <c s="8" t="inlineStr" r="J9724">
        <is>
          <t xml:space="preserve"> LaSalle</t>
        </is>
      </c>
    </row>
    <row r="9725" ht="20.25" customHeight="0">
      <c s="5" t="inlineStr" r="A9725">
        <is>
          <t xml:space="preserve">60100955</t>
        </is>
      </c>
      <c s="5" t="inlineStr" r="B9725">
        <is>
          <t xml:space="preserve">PIPE DRAINS  15"</t>
        </is>
      </c>
      <c s="5" t="inlineStr" r="C9725">
        <is>
          <t xml:space="preserve">FOOT   </t>
        </is>
      </c>
      <c s="6" r="D9725">
        <v>3.000</v>
      </c>
      <c s="7" r="E9725">
        <v>3</v>
      </c>
      <c s="8" t="inlineStr" r="F9725">
        <is>
          <t xml:space="preserve">66M84</t>
        </is>
      </c>
      <c s="8" t="inlineStr" r="G9725">
        <is>
          <t xml:space="preserve">060</t>
        </is>
      </c>
      <c s="9" r="H9725">
        <v>240.0000</v>
      </c>
      <c s="8" t="inlineStr" r="I9725">
        <is>
          <t xml:space="preserve"/>
        </is>
      </c>
      <c s="8" t="inlineStr" r="J9725">
        <is>
          <t xml:space="preserve"> LaSalle</t>
        </is>
      </c>
    </row>
    <row r="9726" ht="20.25" customHeight="0">
      <c s="5" t="inlineStr" r="A9726">
        <is>
          <t xml:space="preserve">60100955</t>
        </is>
      </c>
      <c s="5" t="inlineStr" r="B9726">
        <is>
          <t xml:space="preserve">PIPE DRAINS  15"</t>
        </is>
      </c>
      <c s="5" t="inlineStr" r="C9726">
        <is>
          <t xml:space="preserve">FOOT   </t>
        </is>
      </c>
      <c s="6" r="D9726">
        <v>3.000</v>
      </c>
      <c s="7" r="E9726">
        <v>3</v>
      </c>
      <c s="8" t="inlineStr" r="F9726">
        <is>
          <t xml:space="preserve">66M84</t>
        </is>
      </c>
      <c s="8" t="inlineStr" r="G9726">
        <is>
          <t xml:space="preserve">060</t>
        </is>
      </c>
      <c s="9" r="H9726">
        <v>300.0000</v>
      </c>
      <c s="8" t="inlineStr" r="I9726">
        <is>
          <t xml:space="preserve"/>
        </is>
      </c>
      <c s="8" t="inlineStr" r="J9726">
        <is>
          <t xml:space="preserve"> LaSalle</t>
        </is>
      </c>
    </row>
    <row r="9727" ht="20.25" customHeight="0">
      <c s="5" t="inlineStr" r="A9727">
        <is>
          <t xml:space="preserve">60100955</t>
        </is>
      </c>
      <c s="5" t="inlineStr" r="B9727">
        <is>
          <t xml:space="preserve">PIPE DRAINS  15"</t>
        </is>
      </c>
      <c s="5" t="inlineStr" r="C9727">
        <is>
          <t xml:space="preserve">FOOT   </t>
        </is>
      </c>
      <c s="6" r="D9727">
        <v>3.000</v>
      </c>
      <c s="7" r="E9727">
        <v>3</v>
      </c>
      <c s="8" t="inlineStr" r="F9727">
        <is>
          <t xml:space="preserve">66M84</t>
        </is>
      </c>
      <c s="8" t="inlineStr" r="G9727">
        <is>
          <t xml:space="preserve">060</t>
        </is>
      </c>
      <c s="9" r="H9727">
        <v>500.0000</v>
      </c>
      <c s="8" t="inlineStr" r="I9727">
        <is>
          <t xml:space="preserve"/>
        </is>
      </c>
      <c s="8" t="inlineStr" r="J9727">
        <is>
          <t xml:space="preserve"> LaSalle</t>
        </is>
      </c>
    </row>
    <row r="9728" ht="20.25" customHeight="0">
      <c s="5" t="inlineStr" r="A9728">
        <is>
          <t xml:space="preserve">60100955</t>
        </is>
      </c>
      <c s="5" t="inlineStr" r="B9728">
        <is>
          <t xml:space="preserve">PIPE DRAINS  15"</t>
        </is>
      </c>
      <c s="5" t="inlineStr" r="C9728">
        <is>
          <t xml:space="preserve">FOOT   </t>
        </is>
      </c>
      <c s="6" r="D9728">
        <v>144.000</v>
      </c>
      <c s="7" r="E9728">
        <v>6</v>
      </c>
      <c s="8" t="inlineStr" r="F9728">
        <is>
          <t xml:space="preserve">72D29</t>
        </is>
      </c>
      <c s="8" t="inlineStr" r="G9728">
        <is>
          <t xml:space="preserve">124</t>
        </is>
      </c>
      <c s="9" r="H9728">
        <v>110.0000</v>
      </c>
      <c s="8" t="inlineStr" r="I9728">
        <is>
          <t xml:space="preserve">Y</t>
        </is>
      </c>
      <c s="8" t="inlineStr" r="J9728">
        <is>
          <t xml:space="preserve"> Adams</t>
        </is>
      </c>
    </row>
    <row r="9729" ht="20.25" customHeight="0">
      <c s="5" t="inlineStr" r="A9729">
        <is>
          <t xml:space="preserve">60108100</t>
        </is>
      </c>
      <c s="5" t="inlineStr" r="B9729">
        <is>
          <t xml:space="preserve">PIPE UNDERDRAINS  4" (SPECIAL)</t>
        </is>
      </c>
      <c s="5" t="inlineStr" r="C9729">
        <is>
          <t xml:space="preserve">FOOT   </t>
        </is>
      </c>
      <c s="6" r="D9729">
        <v>1040.000</v>
      </c>
      <c s="7" r="E9729">
        <v>1</v>
      </c>
      <c s="8" t="inlineStr" r="F9729">
        <is>
          <t xml:space="preserve">62L30</t>
        </is>
      </c>
      <c s="8" t="inlineStr" r="G9729">
        <is>
          <t xml:space="preserve">212</t>
        </is>
      </c>
      <c s="9" r="H9729">
        <v>20.0000</v>
      </c>
      <c s="8" t="inlineStr" r="I9729">
        <is>
          <t xml:space="preserve">Y</t>
        </is>
      </c>
      <c s="8" t="inlineStr" r="J9729">
        <is>
          <t xml:space="preserve"> Cook</t>
        </is>
      </c>
    </row>
    <row r="9730" ht="20.25" customHeight="0">
      <c s="5" t="inlineStr" r="A9730">
        <is>
          <t xml:space="preserve">60108100</t>
        </is>
      </c>
      <c s="5" t="inlineStr" r="B9730">
        <is>
          <t xml:space="preserve">PIPE UNDERDRAINS  4" (SPECIAL)</t>
        </is>
      </c>
      <c s="5" t="inlineStr" r="C9730">
        <is>
          <t xml:space="preserve">FOOT   </t>
        </is>
      </c>
      <c s="6" r="D9730">
        <v>1040.000</v>
      </c>
      <c s="7" r="E9730">
        <v>1</v>
      </c>
      <c s="8" t="inlineStr" r="F9730">
        <is>
          <t xml:space="preserve">62L30</t>
        </is>
      </c>
      <c s="8" t="inlineStr" r="G9730">
        <is>
          <t xml:space="preserve">212</t>
        </is>
      </c>
      <c s="9" r="H9730">
        <v>16.7000</v>
      </c>
      <c s="8" t="inlineStr" r="I9730">
        <is>
          <t xml:space="preserve"/>
        </is>
      </c>
      <c s="8" t="inlineStr" r="J9730">
        <is>
          <t xml:space="preserve"> Cook</t>
        </is>
      </c>
    </row>
    <row r="9731" ht="20.25" customHeight="0">
      <c s="5" t="inlineStr" r="A9731">
        <is>
          <t xml:space="preserve">60108100</t>
        </is>
      </c>
      <c s="5" t="inlineStr" r="B9731">
        <is>
          <t xml:space="preserve">PIPE UNDERDRAINS  4" (SPECIAL)</t>
        </is>
      </c>
      <c s="5" t="inlineStr" r="C9731">
        <is>
          <t xml:space="preserve">FOOT   </t>
        </is>
      </c>
      <c s="6" r="D9731">
        <v>1040.000</v>
      </c>
      <c s="7" r="E9731">
        <v>1</v>
      </c>
      <c s="8" t="inlineStr" r="F9731">
        <is>
          <t xml:space="preserve">62L30</t>
        </is>
      </c>
      <c s="8" t="inlineStr" r="G9731">
        <is>
          <t xml:space="preserve">212</t>
        </is>
      </c>
      <c s="9" r="H9731">
        <v>16.7000</v>
      </c>
      <c s="8" t="inlineStr" r="I9731">
        <is>
          <t xml:space="preserve"/>
        </is>
      </c>
      <c s="8" t="inlineStr" r="J9731">
        <is>
          <t xml:space="preserve"> Cook</t>
        </is>
      </c>
    </row>
    <row r="9732" ht="20.25" customHeight="0">
      <c s="5" t="inlineStr" r="A9732">
        <is>
          <t xml:space="preserve">60108100</t>
        </is>
      </c>
      <c s="5" t="inlineStr" r="B9732">
        <is>
          <t xml:space="preserve">PIPE UNDERDRAINS  4" (SPECIAL)</t>
        </is>
      </c>
      <c s="5" t="inlineStr" r="C9732">
        <is>
          <t xml:space="preserve">FOOT   </t>
        </is>
      </c>
      <c s="6" r="D9732">
        <v>1040.000</v>
      </c>
      <c s="7" r="E9732">
        <v>1</v>
      </c>
      <c s="8" t="inlineStr" r="F9732">
        <is>
          <t xml:space="preserve">62L30</t>
        </is>
      </c>
      <c s="8" t="inlineStr" r="G9732">
        <is>
          <t xml:space="preserve">212</t>
        </is>
      </c>
      <c s="9" r="H9732">
        <v>21.0000</v>
      </c>
      <c s="8" t="inlineStr" r="I9732">
        <is>
          <t xml:space="preserve"/>
        </is>
      </c>
      <c s="8" t="inlineStr" r="J9732">
        <is>
          <t xml:space="preserve"> Cook</t>
        </is>
      </c>
    </row>
    <row r="9733" ht="20.25" customHeight="0">
      <c s="5" t="inlineStr" r="A9733">
        <is>
          <t xml:space="preserve">60108100</t>
        </is>
      </c>
      <c s="5" t="inlineStr" r="B9733">
        <is>
          <t xml:space="preserve">PIPE UNDERDRAINS  4" (SPECIAL)</t>
        </is>
      </c>
      <c s="5" t="inlineStr" r="C9733">
        <is>
          <t xml:space="preserve">FOOT   </t>
        </is>
      </c>
      <c s="6" r="D9733">
        <v>1040.000</v>
      </c>
      <c s="7" r="E9733">
        <v>1</v>
      </c>
      <c s="8" t="inlineStr" r="F9733">
        <is>
          <t xml:space="preserve">62L30</t>
        </is>
      </c>
      <c s="8" t="inlineStr" r="G9733">
        <is>
          <t xml:space="preserve">212</t>
        </is>
      </c>
      <c s="9" r="H9733">
        <v>40.0000</v>
      </c>
      <c s="8" t="inlineStr" r="I9733">
        <is>
          <t xml:space="preserve"/>
        </is>
      </c>
      <c s="8" t="inlineStr" r="J9733">
        <is>
          <t xml:space="preserve"> Cook</t>
        </is>
      </c>
    </row>
    <row r="9734" ht="20.25" customHeight="0">
      <c s="5" t="inlineStr" r="A9734">
        <is>
          <t xml:space="preserve">60108100</t>
        </is>
      </c>
      <c s="5" t="inlineStr" r="B9734">
        <is>
          <t xml:space="preserve">PIPE UNDERDRAINS  4" (SPECIAL)</t>
        </is>
      </c>
      <c s="5" t="inlineStr" r="C9734">
        <is>
          <t xml:space="preserve">FOOT   </t>
        </is>
      </c>
      <c s="6" r="D9734">
        <v>1040.000</v>
      </c>
      <c s="7" r="E9734">
        <v>1</v>
      </c>
      <c s="8" t="inlineStr" r="F9734">
        <is>
          <t xml:space="preserve">62L30</t>
        </is>
      </c>
      <c s="8" t="inlineStr" r="G9734">
        <is>
          <t xml:space="preserve">212</t>
        </is>
      </c>
      <c s="9" r="H9734">
        <v>50.0000</v>
      </c>
      <c s="8" t="inlineStr" r="I9734">
        <is>
          <t xml:space="preserve"/>
        </is>
      </c>
      <c s="8" t="inlineStr" r="J9734">
        <is>
          <t xml:space="preserve"> Cook</t>
        </is>
      </c>
    </row>
    <row r="9735" ht="20.25" customHeight="0">
      <c s="5" t="inlineStr" r="A9735">
        <is>
          <t xml:space="preserve">60108100</t>
        </is>
      </c>
      <c s="5" t="inlineStr" r="B9735">
        <is>
          <t xml:space="preserve">PIPE UNDERDRAINS  4" (SPECIAL)</t>
        </is>
      </c>
      <c s="5" t="inlineStr" r="C9735">
        <is>
          <t xml:space="preserve">FOOT   </t>
        </is>
      </c>
      <c s="6" r="D9735">
        <v>1911.000</v>
      </c>
      <c s="7" r="E9735">
        <v>1</v>
      </c>
      <c s="8" t="inlineStr" r="F9735">
        <is>
          <t xml:space="preserve">62M71</t>
        </is>
      </c>
      <c s="8" t="inlineStr" r="G9735">
        <is>
          <t xml:space="preserve">002</t>
        </is>
      </c>
      <c s="9" r="H9735">
        <v>22.0000</v>
      </c>
      <c s="8" t="inlineStr" r="I9735">
        <is>
          <t xml:space="preserve">Y</t>
        </is>
      </c>
      <c s="8" t="inlineStr" r="J9735">
        <is>
          <t xml:space="preserve"> Kane, Kendall</t>
        </is>
      </c>
    </row>
    <row r="9736" ht="20.25" customHeight="0">
      <c s="5" t="inlineStr" r="A9736">
        <is>
          <t xml:space="preserve">60108100</t>
        </is>
      </c>
      <c s="5" t="inlineStr" r="B9736">
        <is>
          <t xml:space="preserve">PIPE UNDERDRAINS  4" (SPECIAL)</t>
        </is>
      </c>
      <c s="5" t="inlineStr" r="C9736">
        <is>
          <t xml:space="preserve">FOOT   </t>
        </is>
      </c>
      <c s="6" r="D9736">
        <v>1911.000</v>
      </c>
      <c s="7" r="E9736">
        <v>1</v>
      </c>
      <c s="8" t="inlineStr" r="F9736">
        <is>
          <t xml:space="preserve">62M71</t>
        </is>
      </c>
      <c s="8" t="inlineStr" r="G9736">
        <is>
          <t xml:space="preserve">002</t>
        </is>
      </c>
      <c s="9" r="H9736">
        <v>16.7000</v>
      </c>
      <c s="8" t="inlineStr" r="I9736">
        <is>
          <t xml:space="preserve"/>
        </is>
      </c>
      <c s="8" t="inlineStr" r="J9736">
        <is>
          <t xml:space="preserve"> Kane, Kendall</t>
        </is>
      </c>
    </row>
    <row r="9737" ht="20.25" customHeight="0">
      <c s="5" t="inlineStr" r="A9737">
        <is>
          <t xml:space="preserve">60108100</t>
        </is>
      </c>
      <c s="5" t="inlineStr" r="B9737">
        <is>
          <t xml:space="preserve">PIPE UNDERDRAINS  4" (SPECIAL)</t>
        </is>
      </c>
      <c s="5" t="inlineStr" r="C9737">
        <is>
          <t xml:space="preserve">FOOT   </t>
        </is>
      </c>
      <c s="6" r="D9737">
        <v>1911.000</v>
      </c>
      <c s="7" r="E9737">
        <v>1</v>
      </c>
      <c s="8" t="inlineStr" r="F9737">
        <is>
          <t xml:space="preserve">62M71</t>
        </is>
      </c>
      <c s="8" t="inlineStr" r="G9737">
        <is>
          <t xml:space="preserve">002</t>
        </is>
      </c>
      <c s="9" r="H9737">
        <v>16.7000</v>
      </c>
      <c s="8" t="inlineStr" r="I9737">
        <is>
          <t xml:space="preserve"/>
        </is>
      </c>
      <c s="8" t="inlineStr" r="J9737">
        <is>
          <t xml:space="preserve"> Kane, Kendall</t>
        </is>
      </c>
    </row>
    <row r="9738" ht="20.25" customHeight="0">
      <c s="5" t="inlineStr" r="A9738">
        <is>
          <t xml:space="preserve">60108100</t>
        </is>
      </c>
      <c s="5" t="inlineStr" r="B9738">
        <is>
          <t xml:space="preserve">PIPE UNDERDRAINS  4" (SPECIAL)</t>
        </is>
      </c>
      <c s="5" t="inlineStr" r="C9738">
        <is>
          <t xml:space="preserve">FOOT   </t>
        </is>
      </c>
      <c s="6" r="D9738">
        <v>264.000</v>
      </c>
      <c s="7" r="E9738">
        <v>3</v>
      </c>
      <c s="8" t="inlineStr" r="F9738">
        <is>
          <t xml:space="preserve">66A91</t>
        </is>
      </c>
      <c s="8" t="inlineStr" r="G9738">
        <is>
          <t xml:space="preserve">056</t>
        </is>
      </c>
      <c s="9" r="H9738">
        <v>51.0000</v>
      </c>
      <c s="8" t="inlineStr" r="I9738">
        <is>
          <t xml:space="preserve">Y</t>
        </is>
      </c>
      <c s="8" t="inlineStr" r="J9738">
        <is>
          <t xml:space="preserve"> LaSalle</t>
        </is>
      </c>
    </row>
    <row r="9739" ht="20.25" customHeight="0">
      <c s="5" t="inlineStr" r="A9739">
        <is>
          <t xml:space="preserve">60108100</t>
        </is>
      </c>
      <c s="5" t="inlineStr" r="B9739">
        <is>
          <t xml:space="preserve">PIPE UNDERDRAINS  4" (SPECIAL)</t>
        </is>
      </c>
      <c s="5" t="inlineStr" r="C9739">
        <is>
          <t xml:space="preserve">FOOT   </t>
        </is>
      </c>
      <c s="6" r="D9739">
        <v>291.000</v>
      </c>
      <c s="7" r="E9739">
        <v>3</v>
      </c>
      <c s="8" t="inlineStr" r="F9739">
        <is>
          <t xml:space="preserve">66K39</t>
        </is>
      </c>
      <c s="8" t="inlineStr" r="G9739">
        <is>
          <t xml:space="preserve">058</t>
        </is>
      </c>
      <c s="9" r="H9739">
        <v>38.0000</v>
      </c>
      <c s="8" t="inlineStr" r="I9739">
        <is>
          <t xml:space="preserve">Y</t>
        </is>
      </c>
      <c s="8" t="inlineStr" r="J9739">
        <is>
          <t xml:space="preserve"> Ford</t>
        </is>
      </c>
    </row>
    <row r="9740" ht="20.25" customHeight="0">
      <c s="5" t="inlineStr" r="A9740">
        <is>
          <t xml:space="preserve">60108100</t>
        </is>
      </c>
      <c s="5" t="inlineStr" r="B9740">
        <is>
          <t xml:space="preserve">PIPE UNDERDRAINS  4" (SPECIAL)</t>
        </is>
      </c>
      <c s="5" t="inlineStr" r="C9740">
        <is>
          <t xml:space="preserve">FOOT   </t>
        </is>
      </c>
      <c s="6" r="D9740">
        <v>3450.000</v>
      </c>
      <c s="7" r="E9740">
        <v>5</v>
      </c>
      <c s="8" t="inlineStr" r="F9740">
        <is>
          <t xml:space="preserve">70794</t>
        </is>
      </c>
      <c s="8" t="inlineStr" r="G9740">
        <is>
          <t xml:space="preserve">104</t>
        </is>
      </c>
      <c s="9" r="H9740">
        <v>17.0200</v>
      </c>
      <c s="8" t="inlineStr" r="I9740">
        <is>
          <t xml:space="preserve">Y</t>
        </is>
      </c>
      <c s="8" t="inlineStr" r="J9740">
        <is>
          <t xml:space="preserve"> McLean</t>
        </is>
      </c>
    </row>
    <row r="9741" ht="20.25" customHeight="0">
      <c s="5" t="inlineStr" r="A9741">
        <is>
          <t xml:space="preserve">60108100</t>
        </is>
      </c>
      <c s="5" t="inlineStr" r="B9741">
        <is>
          <t xml:space="preserve">PIPE UNDERDRAINS  4" (SPECIAL)</t>
        </is>
      </c>
      <c s="5" t="inlineStr" r="C9741">
        <is>
          <t xml:space="preserve">FOOT   </t>
        </is>
      </c>
      <c s="6" r="D9741">
        <v>28.000</v>
      </c>
      <c s="7" r="E9741">
        <v>1</v>
      </c>
      <c s="8" t="inlineStr" r="F9741">
        <is>
          <t xml:space="preserve">80C48</t>
        </is>
      </c>
      <c s="8" t="inlineStr" r="G9741">
        <is>
          <t xml:space="preserve">030</t>
        </is>
      </c>
      <c s="9" r="H9741">
        <v>90.0000</v>
      </c>
      <c s="8" t="inlineStr" r="I9741">
        <is>
          <t xml:space="preserve">Y</t>
        </is>
      </c>
      <c s="8" t="inlineStr" r="J9741">
        <is>
          <t xml:space="preserve"> Lake</t>
        </is>
      </c>
    </row>
    <row r="9742" ht="20.25" customHeight="0">
      <c s="5" t="inlineStr" r="A9742">
        <is>
          <t xml:space="preserve">60108100</t>
        </is>
      </c>
      <c s="5" t="inlineStr" r="B9742">
        <is>
          <t xml:space="preserve">PIPE UNDERDRAINS  4" (SPECIAL)</t>
        </is>
      </c>
      <c s="5" t="inlineStr" r="C9742">
        <is>
          <t xml:space="preserve">FOOT   </t>
        </is>
      </c>
      <c s="6" r="D9742">
        <v>28.000</v>
      </c>
      <c s="7" r="E9742">
        <v>1</v>
      </c>
      <c s="8" t="inlineStr" r="F9742">
        <is>
          <t xml:space="preserve">80C48</t>
        </is>
      </c>
      <c s="8" t="inlineStr" r="G9742">
        <is>
          <t xml:space="preserve">030</t>
        </is>
      </c>
      <c s="9" r="H9742">
        <v>90.0000</v>
      </c>
      <c s="8" t="inlineStr" r="I9742">
        <is>
          <t xml:space="preserve"/>
        </is>
      </c>
      <c s="8" t="inlineStr" r="J9742">
        <is>
          <t xml:space="preserve"> Lake</t>
        </is>
      </c>
    </row>
    <row r="9743" ht="20.25" customHeight="0">
      <c s="5" t="inlineStr" r="A9743">
        <is>
          <t xml:space="preserve">60108104</t>
        </is>
      </c>
      <c s="5" t="inlineStr" r="B9743">
        <is>
          <t xml:space="preserve">PIPE UNDERDRAINS, TYPE 1, 4"</t>
        </is>
      </c>
      <c s="5" t="inlineStr" r="C9743">
        <is>
          <t xml:space="preserve">FOOT   </t>
        </is>
      </c>
      <c s="6" r="D9743">
        <v>168.000</v>
      </c>
      <c s="7" r="E9743">
        <v>8</v>
      </c>
      <c s="8" t="inlineStr" r="F9743">
        <is>
          <t xml:space="preserve">76V17</t>
        </is>
      </c>
      <c s="8" t="inlineStr" r="G9743">
        <is>
          <t xml:space="preserve">170</t>
        </is>
      </c>
      <c s="9" r="H9743">
        <v>49.8000</v>
      </c>
      <c s="8" t="inlineStr" r="I9743">
        <is>
          <t xml:space="preserve">Y</t>
        </is>
      </c>
      <c s="8" t="inlineStr" r="J9743">
        <is>
          <t xml:space="preserve"> Madison</t>
        </is>
      </c>
    </row>
    <row r="9744" ht="20.25" customHeight="0">
      <c s="5" t="inlineStr" r="A9744">
        <is>
          <t xml:space="preserve">60108106</t>
        </is>
      </c>
      <c s="5" t="inlineStr" r="B9744">
        <is>
          <t xml:space="preserve">PIPE UNDERDRAINS, TYPE 1, 6"</t>
        </is>
      </c>
      <c s="5" t="inlineStr" r="C9744">
        <is>
          <t xml:space="preserve">FOOT   </t>
        </is>
      </c>
      <c s="6" r="D9744">
        <v>193658.000</v>
      </c>
      <c s="7" r="E9744">
        <v>8</v>
      </c>
      <c s="8" t="inlineStr" r="F9744">
        <is>
          <t xml:space="preserve">76M95</t>
        </is>
      </c>
      <c s="8" t="inlineStr" r="G9744">
        <is>
          <t xml:space="preserve">150</t>
        </is>
      </c>
      <c s="9" r="H9744">
        <v>19.7500</v>
      </c>
      <c s="8" t="inlineStr" r="I9744">
        <is>
          <t xml:space="preserve">Y</t>
        </is>
      </c>
      <c s="8" t="inlineStr" r="J9744">
        <is>
          <t xml:space="preserve"> Washington</t>
        </is>
      </c>
    </row>
    <row r="9745" ht="20.25" customHeight="0">
      <c s="5" t="inlineStr" r="A9745">
        <is>
          <t xml:space="preserve">60108106</t>
        </is>
      </c>
      <c s="5" t="inlineStr" r="B9745">
        <is>
          <t xml:space="preserve">PIPE UNDERDRAINS, TYPE 1, 6"</t>
        </is>
      </c>
      <c s="5" t="inlineStr" r="C9745">
        <is>
          <t xml:space="preserve">FOOT   </t>
        </is>
      </c>
      <c s="6" r="D9745">
        <v>193658.000</v>
      </c>
      <c s="7" r="E9745">
        <v>8</v>
      </c>
      <c s="8" t="inlineStr" r="F9745">
        <is>
          <t xml:space="preserve">76M95</t>
        </is>
      </c>
      <c s="8" t="inlineStr" r="G9745">
        <is>
          <t xml:space="preserve">150</t>
        </is>
      </c>
      <c s="9" r="H9745">
        <v>14.8600</v>
      </c>
      <c s="8" t="inlineStr" r="I9745">
        <is>
          <t xml:space="preserve"/>
        </is>
      </c>
      <c s="8" t="inlineStr" r="J9745">
        <is>
          <t xml:space="preserve"> Washington</t>
        </is>
      </c>
    </row>
    <row r="9746" ht="20.25" customHeight="0">
      <c s="5" t="inlineStr" r="A9746">
        <is>
          <t xml:space="preserve">60108106</t>
        </is>
      </c>
      <c s="5" t="inlineStr" r="B9746">
        <is>
          <t xml:space="preserve">PIPE UNDERDRAINS, TYPE 1, 6"</t>
        </is>
      </c>
      <c s="5" t="inlineStr" r="C9746">
        <is>
          <t xml:space="preserve">FOOT   </t>
        </is>
      </c>
      <c s="6" r="D9746">
        <v>193658.000</v>
      </c>
      <c s="7" r="E9746">
        <v>8</v>
      </c>
      <c s="8" t="inlineStr" r="F9746">
        <is>
          <t xml:space="preserve">76M95</t>
        </is>
      </c>
      <c s="8" t="inlineStr" r="G9746">
        <is>
          <t xml:space="preserve">150</t>
        </is>
      </c>
      <c s="9" r="H9746">
        <v>19.5800</v>
      </c>
      <c s="8" t="inlineStr" r="I9746">
        <is>
          <t xml:space="preserve"/>
        </is>
      </c>
      <c s="8" t="inlineStr" r="J9746">
        <is>
          <t xml:space="preserve"> Washington</t>
        </is>
      </c>
    </row>
    <row r="9747" ht="20.25" customHeight="0">
      <c s="5" t="inlineStr" r="A9747">
        <is>
          <t xml:space="preserve">60108106</t>
        </is>
      </c>
      <c s="5" t="inlineStr" r="B9747">
        <is>
          <t xml:space="preserve">PIPE UNDERDRAINS, TYPE 1, 6"</t>
        </is>
      </c>
      <c s="5" t="inlineStr" r="C9747">
        <is>
          <t xml:space="preserve">FOOT   </t>
        </is>
      </c>
      <c s="6" r="D9747">
        <v>106.000</v>
      </c>
      <c s="7" r="E9747">
        <v>1</v>
      </c>
      <c s="8" t="inlineStr" r="F9747">
        <is>
          <t xml:space="preserve">80B22</t>
        </is>
      </c>
      <c s="8" t="inlineStr" r="G9747">
        <is>
          <t xml:space="preserve">017</t>
        </is>
      </c>
      <c s="9" r="H9747">
        <v>65.0000</v>
      </c>
      <c s="8" t="inlineStr" r="I9747">
        <is>
          <t xml:space="preserve">Y</t>
        </is>
      </c>
      <c s="8" t="inlineStr" r="J9747">
        <is>
          <t xml:space="preserve"> Cook</t>
        </is>
      </c>
    </row>
    <row r="9748" ht="20.25" customHeight="0">
      <c s="5" t="inlineStr" r="A9748">
        <is>
          <t xml:space="preserve">60108106</t>
        </is>
      </c>
      <c s="5" t="inlineStr" r="B9748">
        <is>
          <t xml:space="preserve">PIPE UNDERDRAINS, TYPE 1, 6"</t>
        </is>
      </c>
      <c s="5" t="inlineStr" r="C9748">
        <is>
          <t xml:space="preserve">FOOT   </t>
        </is>
      </c>
      <c s="6" r="D9748">
        <v>106.000</v>
      </c>
      <c s="7" r="E9748">
        <v>1</v>
      </c>
      <c s="8" t="inlineStr" r="F9748">
        <is>
          <t xml:space="preserve">80B22</t>
        </is>
      </c>
      <c s="8" t="inlineStr" r="G9748">
        <is>
          <t xml:space="preserve">017</t>
        </is>
      </c>
      <c s="9" r="H9748">
        <v>32.0000</v>
      </c>
      <c s="8" t="inlineStr" r="I9748">
        <is>
          <t xml:space="preserve"/>
        </is>
      </c>
      <c s="8" t="inlineStr" r="J9748">
        <is>
          <t xml:space="preserve"> Cook</t>
        </is>
      </c>
    </row>
    <row r="9749" ht="20.25" customHeight="0">
      <c s="5" t="inlineStr" r="A9749">
        <is>
          <t xml:space="preserve">60108106</t>
        </is>
      </c>
      <c s="5" t="inlineStr" r="B9749">
        <is>
          <t xml:space="preserve">PIPE UNDERDRAINS, TYPE 1, 6"</t>
        </is>
      </c>
      <c s="5" t="inlineStr" r="C9749">
        <is>
          <t xml:space="preserve">FOOT   </t>
        </is>
      </c>
      <c s="6" r="D9749">
        <v>106.000</v>
      </c>
      <c s="7" r="E9749">
        <v>1</v>
      </c>
      <c s="8" t="inlineStr" r="F9749">
        <is>
          <t xml:space="preserve">80B22</t>
        </is>
      </c>
      <c s="8" t="inlineStr" r="G9749">
        <is>
          <t xml:space="preserve">017</t>
        </is>
      </c>
      <c s="9" r="H9749">
        <v>65.0000</v>
      </c>
      <c s="8" t="inlineStr" r="I9749">
        <is>
          <t xml:space="preserve"/>
        </is>
      </c>
      <c s="8" t="inlineStr" r="J9749">
        <is>
          <t xml:space="preserve"> Cook</t>
        </is>
      </c>
    </row>
    <row r="9750" ht="20.25" customHeight="0">
      <c s="5" t="inlineStr" r="A9750">
        <is>
          <t xml:space="preserve">60108106</t>
        </is>
      </c>
      <c s="5" t="inlineStr" r="B9750">
        <is>
          <t xml:space="preserve">PIPE UNDERDRAINS, TYPE 1, 6"</t>
        </is>
      </c>
      <c s="5" t="inlineStr" r="C9750">
        <is>
          <t xml:space="preserve">FOOT   </t>
        </is>
      </c>
      <c s="6" r="D9750">
        <v>106.000</v>
      </c>
      <c s="7" r="E9750">
        <v>1</v>
      </c>
      <c s="8" t="inlineStr" r="F9750">
        <is>
          <t xml:space="preserve">80B22</t>
        </is>
      </c>
      <c s="8" t="inlineStr" r="G9750">
        <is>
          <t xml:space="preserve">017</t>
        </is>
      </c>
      <c s="9" r="H9750">
        <v>65.0000</v>
      </c>
      <c s="8" t="inlineStr" r="I9750">
        <is>
          <t xml:space="preserve"/>
        </is>
      </c>
      <c s="8" t="inlineStr" r="J9750">
        <is>
          <t xml:space="preserve"> Cook</t>
        </is>
      </c>
    </row>
    <row r="9751" ht="20.25" customHeight="0">
      <c s="5" t="inlineStr" r="A9751">
        <is>
          <t xml:space="preserve">60108106</t>
        </is>
      </c>
      <c s="5" t="inlineStr" r="B9751">
        <is>
          <t xml:space="preserve">PIPE UNDERDRAINS, TYPE 1, 6"</t>
        </is>
      </c>
      <c s="5" t="inlineStr" r="C9751">
        <is>
          <t xml:space="preserve">FOOT   </t>
        </is>
      </c>
      <c s="6" r="D9751">
        <v>658.000</v>
      </c>
      <c s="7" r="E9751">
        <v>1</v>
      </c>
      <c s="8" t="inlineStr" r="F9751">
        <is>
          <t xml:space="preserve">80D00</t>
        </is>
      </c>
      <c s="8" t="inlineStr" r="G9751">
        <is>
          <t xml:space="preserve">035</t>
        </is>
      </c>
      <c s="9" r="H9751">
        <v>30.0000</v>
      </c>
      <c s="8" t="inlineStr" r="I9751">
        <is>
          <t xml:space="preserve">Y</t>
        </is>
      </c>
      <c s="8" t="inlineStr" r="J9751">
        <is>
          <t xml:space="preserve"> Cook</t>
        </is>
      </c>
    </row>
    <row r="9752" ht="20.25" customHeight="0">
      <c s="5" t="inlineStr" r="A9752">
        <is>
          <t xml:space="preserve">60108106</t>
        </is>
      </c>
      <c s="5" t="inlineStr" r="B9752">
        <is>
          <t xml:space="preserve">PIPE UNDERDRAINS, TYPE 1, 6"</t>
        </is>
      </c>
      <c s="5" t="inlineStr" r="C9752">
        <is>
          <t xml:space="preserve">FOOT   </t>
        </is>
      </c>
      <c s="6" r="D9752">
        <v>658.000</v>
      </c>
      <c s="7" r="E9752">
        <v>1</v>
      </c>
      <c s="8" t="inlineStr" r="F9752">
        <is>
          <t xml:space="preserve">80D00</t>
        </is>
      </c>
      <c s="8" t="inlineStr" r="G9752">
        <is>
          <t xml:space="preserve">035</t>
        </is>
      </c>
      <c s="9" r="H9752">
        <v>60.0000</v>
      </c>
      <c s="8" t="inlineStr" r="I9752">
        <is>
          <t xml:space="preserve"/>
        </is>
      </c>
      <c s="8" t="inlineStr" r="J9752">
        <is>
          <t xml:space="preserve"> Cook</t>
        </is>
      </c>
    </row>
    <row r="9753" ht="20.25" customHeight="0">
      <c s="5" t="inlineStr" r="A9753">
        <is>
          <t xml:space="preserve">60108106</t>
        </is>
      </c>
      <c s="5" t="inlineStr" r="B9753">
        <is>
          <t xml:space="preserve">PIPE UNDERDRAINS, TYPE 1, 6"</t>
        </is>
      </c>
      <c s="5" t="inlineStr" r="C9753">
        <is>
          <t xml:space="preserve">FOOT   </t>
        </is>
      </c>
      <c s="6" r="D9753">
        <v>658.000</v>
      </c>
      <c s="7" r="E9753">
        <v>1</v>
      </c>
      <c s="8" t="inlineStr" r="F9753">
        <is>
          <t xml:space="preserve">80D00</t>
        </is>
      </c>
      <c s="8" t="inlineStr" r="G9753">
        <is>
          <t xml:space="preserve">035</t>
        </is>
      </c>
      <c s="9" r="H9753">
        <v>105.0000</v>
      </c>
      <c s="8" t="inlineStr" r="I9753">
        <is>
          <t xml:space="preserve"/>
        </is>
      </c>
      <c s="8" t="inlineStr" r="J9753">
        <is>
          <t xml:space="preserve"> Cook</t>
        </is>
      </c>
    </row>
    <row r="9754" ht="20.25" customHeight="0">
      <c s="5" t="inlineStr" r="A9754">
        <is>
          <t xml:space="preserve">60108200</t>
        </is>
      </c>
      <c s="5" t="inlineStr" r="B9754">
        <is>
          <t xml:space="preserve">PIPE UNDERDRAINS  6" (SPECIAL)</t>
        </is>
      </c>
      <c s="5" t="inlineStr" r="C9754">
        <is>
          <t xml:space="preserve">FOOT   </t>
        </is>
      </c>
      <c s="6" r="D9754">
        <v>6670.000</v>
      </c>
      <c s="7" r="E9754">
        <v>8</v>
      </c>
      <c s="8" t="inlineStr" r="F9754">
        <is>
          <t xml:space="preserve">76M95</t>
        </is>
      </c>
      <c s="8" t="inlineStr" r="G9754">
        <is>
          <t xml:space="preserve">150</t>
        </is>
      </c>
      <c s="9" r="H9754">
        <v>27.0000</v>
      </c>
      <c s="8" t="inlineStr" r="I9754">
        <is>
          <t xml:space="preserve">Y</t>
        </is>
      </c>
      <c s="8" t="inlineStr" r="J9754">
        <is>
          <t xml:space="preserve"> Washington</t>
        </is>
      </c>
    </row>
    <row r="9755" ht="20.25" customHeight="0">
      <c s="5" t="inlineStr" r="A9755">
        <is>
          <t xml:space="preserve">60108200</t>
        </is>
      </c>
      <c s="5" t="inlineStr" r="B9755">
        <is>
          <t xml:space="preserve">PIPE UNDERDRAINS  6" (SPECIAL)</t>
        </is>
      </c>
      <c s="5" t="inlineStr" r="C9755">
        <is>
          <t xml:space="preserve">FOOT   </t>
        </is>
      </c>
      <c s="6" r="D9755">
        <v>6670.000</v>
      </c>
      <c s="7" r="E9755">
        <v>8</v>
      </c>
      <c s="8" t="inlineStr" r="F9755">
        <is>
          <t xml:space="preserve">76M95</t>
        </is>
      </c>
      <c s="8" t="inlineStr" r="G9755">
        <is>
          <t xml:space="preserve">150</t>
        </is>
      </c>
      <c s="9" r="H9755">
        <v>22.5800</v>
      </c>
      <c s="8" t="inlineStr" r="I9755">
        <is>
          <t xml:space="preserve"/>
        </is>
      </c>
      <c s="8" t="inlineStr" r="J9755">
        <is>
          <t xml:space="preserve"> Washington</t>
        </is>
      </c>
    </row>
    <row r="9756" ht="20.25" customHeight="0">
      <c s="5" t="inlineStr" r="A9756">
        <is>
          <t xml:space="preserve">60108200</t>
        </is>
      </c>
      <c s="5" t="inlineStr" r="B9756">
        <is>
          <t xml:space="preserve">PIPE UNDERDRAINS  6" (SPECIAL)</t>
        </is>
      </c>
      <c s="5" t="inlineStr" r="C9756">
        <is>
          <t xml:space="preserve">FOOT   </t>
        </is>
      </c>
      <c s="6" r="D9756">
        <v>6670.000</v>
      </c>
      <c s="7" r="E9756">
        <v>8</v>
      </c>
      <c s="8" t="inlineStr" r="F9756">
        <is>
          <t xml:space="preserve">76M95</t>
        </is>
      </c>
      <c s="8" t="inlineStr" r="G9756">
        <is>
          <t xml:space="preserve">150</t>
        </is>
      </c>
      <c s="9" r="H9756">
        <v>24.9500</v>
      </c>
      <c s="8" t="inlineStr" r="I9756">
        <is>
          <t xml:space="preserve"/>
        </is>
      </c>
      <c s="8" t="inlineStr" r="J9756">
        <is>
          <t xml:space="preserve"> Washington</t>
        </is>
      </c>
    </row>
    <row r="9757" ht="20.25" customHeight="0">
      <c s="5" t="inlineStr" r="A9757">
        <is>
          <t xml:space="preserve">60108204</t>
        </is>
      </c>
      <c s="5" t="inlineStr" r="B9757">
        <is>
          <t xml:space="preserve">PIPE UNDERDRAINS, TYPE 2, 4"</t>
        </is>
      </c>
      <c s="5" t="inlineStr" r="C9757">
        <is>
          <t xml:space="preserve">FOOT   </t>
        </is>
      </c>
      <c s="6" r="D9757">
        <v>24939.000</v>
      </c>
      <c s="7" r="E9757">
        <v>1</v>
      </c>
      <c s="8" t="inlineStr" r="F9757">
        <is>
          <t xml:space="preserve">62L30</t>
        </is>
      </c>
      <c s="8" t="inlineStr" r="G9757">
        <is>
          <t xml:space="preserve">212</t>
        </is>
      </c>
      <c s="9" r="H9757">
        <v>16.0000</v>
      </c>
      <c s="8" t="inlineStr" r="I9757">
        <is>
          <t xml:space="preserve">Y</t>
        </is>
      </c>
      <c s="8" t="inlineStr" r="J9757">
        <is>
          <t xml:space="preserve"> Cook</t>
        </is>
      </c>
    </row>
    <row r="9758" ht="20.25" customHeight="0">
      <c s="5" t="inlineStr" r="A9758">
        <is>
          <t xml:space="preserve">60108204</t>
        </is>
      </c>
      <c s="5" t="inlineStr" r="B9758">
        <is>
          <t xml:space="preserve">PIPE UNDERDRAINS, TYPE 2, 4"</t>
        </is>
      </c>
      <c s="5" t="inlineStr" r="C9758">
        <is>
          <t xml:space="preserve">FOOT   </t>
        </is>
      </c>
      <c s="6" r="D9758">
        <v>24939.000</v>
      </c>
      <c s="7" r="E9758">
        <v>1</v>
      </c>
      <c s="8" t="inlineStr" r="F9758">
        <is>
          <t xml:space="preserve">62L30</t>
        </is>
      </c>
      <c s="8" t="inlineStr" r="G9758">
        <is>
          <t xml:space="preserve">212</t>
        </is>
      </c>
      <c s="9" r="H9758">
        <v>13.2500</v>
      </c>
      <c s="8" t="inlineStr" r="I9758">
        <is>
          <t xml:space="preserve"/>
        </is>
      </c>
      <c s="8" t="inlineStr" r="J9758">
        <is>
          <t xml:space="preserve"> Cook</t>
        </is>
      </c>
    </row>
    <row r="9759" ht="20.25" customHeight="0">
      <c s="5" t="inlineStr" r="A9759">
        <is>
          <t xml:space="preserve">60108204</t>
        </is>
      </c>
      <c s="5" t="inlineStr" r="B9759">
        <is>
          <t xml:space="preserve">PIPE UNDERDRAINS, TYPE 2, 4"</t>
        </is>
      </c>
      <c s="5" t="inlineStr" r="C9759">
        <is>
          <t xml:space="preserve">FOOT   </t>
        </is>
      </c>
      <c s="6" r="D9759">
        <v>24939.000</v>
      </c>
      <c s="7" r="E9759">
        <v>1</v>
      </c>
      <c s="8" t="inlineStr" r="F9759">
        <is>
          <t xml:space="preserve">62L30</t>
        </is>
      </c>
      <c s="8" t="inlineStr" r="G9759">
        <is>
          <t xml:space="preserve">212</t>
        </is>
      </c>
      <c s="9" r="H9759">
        <v>13.2500</v>
      </c>
      <c s="8" t="inlineStr" r="I9759">
        <is>
          <t xml:space="preserve"/>
        </is>
      </c>
      <c s="8" t="inlineStr" r="J9759">
        <is>
          <t xml:space="preserve"> Cook</t>
        </is>
      </c>
    </row>
    <row r="9760" ht="20.25" customHeight="0">
      <c s="5" t="inlineStr" r="A9760">
        <is>
          <t xml:space="preserve">60108204</t>
        </is>
      </c>
      <c s="5" t="inlineStr" r="B9760">
        <is>
          <t xml:space="preserve">PIPE UNDERDRAINS, TYPE 2, 4"</t>
        </is>
      </c>
      <c s="5" t="inlineStr" r="C9760">
        <is>
          <t xml:space="preserve">FOOT   </t>
        </is>
      </c>
      <c s="6" r="D9760">
        <v>24939.000</v>
      </c>
      <c s="7" r="E9760">
        <v>1</v>
      </c>
      <c s="8" t="inlineStr" r="F9760">
        <is>
          <t xml:space="preserve">62L30</t>
        </is>
      </c>
      <c s="8" t="inlineStr" r="G9760">
        <is>
          <t xml:space="preserve">212</t>
        </is>
      </c>
      <c s="9" r="H9760">
        <v>17.0000</v>
      </c>
      <c s="8" t="inlineStr" r="I9760">
        <is>
          <t xml:space="preserve"/>
        </is>
      </c>
      <c s="8" t="inlineStr" r="J9760">
        <is>
          <t xml:space="preserve"> Cook</t>
        </is>
      </c>
    </row>
    <row r="9761" ht="20.25" customHeight="0">
      <c s="5" t="inlineStr" r="A9761">
        <is>
          <t xml:space="preserve">60108204</t>
        </is>
      </c>
      <c s="5" t="inlineStr" r="B9761">
        <is>
          <t xml:space="preserve">PIPE UNDERDRAINS, TYPE 2, 4"</t>
        </is>
      </c>
      <c s="5" t="inlineStr" r="C9761">
        <is>
          <t xml:space="preserve">FOOT   </t>
        </is>
      </c>
      <c s="6" r="D9761">
        <v>24939.000</v>
      </c>
      <c s="7" r="E9761">
        <v>1</v>
      </c>
      <c s="8" t="inlineStr" r="F9761">
        <is>
          <t xml:space="preserve">62L30</t>
        </is>
      </c>
      <c s="8" t="inlineStr" r="G9761">
        <is>
          <t xml:space="preserve">212</t>
        </is>
      </c>
      <c s="9" r="H9761">
        <v>20.0000</v>
      </c>
      <c s="8" t="inlineStr" r="I9761">
        <is>
          <t xml:space="preserve"/>
        </is>
      </c>
      <c s="8" t="inlineStr" r="J9761">
        <is>
          <t xml:space="preserve"> Cook</t>
        </is>
      </c>
    </row>
    <row r="9762" ht="20.25" customHeight="0">
      <c s="5" t="inlineStr" r="A9762">
        <is>
          <t xml:space="preserve">60108204</t>
        </is>
      </c>
      <c s="5" t="inlineStr" r="B9762">
        <is>
          <t xml:space="preserve">PIPE UNDERDRAINS, TYPE 2, 4"</t>
        </is>
      </c>
      <c s="5" t="inlineStr" r="C9762">
        <is>
          <t xml:space="preserve">FOOT   </t>
        </is>
      </c>
      <c s="6" r="D9762">
        <v>24939.000</v>
      </c>
      <c s="7" r="E9762">
        <v>1</v>
      </c>
      <c s="8" t="inlineStr" r="F9762">
        <is>
          <t xml:space="preserve">62L30</t>
        </is>
      </c>
      <c s="8" t="inlineStr" r="G9762">
        <is>
          <t xml:space="preserve">212</t>
        </is>
      </c>
      <c s="9" r="H9762">
        <v>28.0000</v>
      </c>
      <c s="8" t="inlineStr" r="I9762">
        <is>
          <t xml:space="preserve"/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60108204</t>
        </is>
      </c>
      <c s="5" t="inlineStr" r="B9763">
        <is>
          <t xml:space="preserve">PIPE UNDERDRAINS, TYPE 2, 4"</t>
        </is>
      </c>
      <c s="5" t="inlineStr" r="C9763">
        <is>
          <t xml:space="preserve">FOOT   </t>
        </is>
      </c>
      <c s="6" r="D9763">
        <v>28666.000</v>
      </c>
      <c s="7" r="E9763">
        <v>1</v>
      </c>
      <c s="8" t="inlineStr" r="F9763">
        <is>
          <t xml:space="preserve">62M71</t>
        </is>
      </c>
      <c s="8" t="inlineStr" r="G9763">
        <is>
          <t xml:space="preserve">002</t>
        </is>
      </c>
      <c s="9" r="H9763">
        <v>16.0000</v>
      </c>
      <c s="8" t="inlineStr" r="I9763">
        <is>
          <t xml:space="preserve">Y</t>
        </is>
      </c>
      <c s="8" t="inlineStr" r="J9763">
        <is>
          <t xml:space="preserve"> Kane, Kendall</t>
        </is>
      </c>
    </row>
    <row r="9764" ht="20.25" customHeight="0">
      <c s="5" t="inlineStr" r="A9764">
        <is>
          <t xml:space="preserve">60108204</t>
        </is>
      </c>
      <c s="5" t="inlineStr" r="B9764">
        <is>
          <t xml:space="preserve">PIPE UNDERDRAINS, TYPE 2, 4"</t>
        </is>
      </c>
      <c s="5" t="inlineStr" r="C9764">
        <is>
          <t xml:space="preserve">FOOT   </t>
        </is>
      </c>
      <c s="6" r="D9764">
        <v>28666.000</v>
      </c>
      <c s="7" r="E9764">
        <v>1</v>
      </c>
      <c s="8" t="inlineStr" r="F9764">
        <is>
          <t xml:space="preserve">62M71</t>
        </is>
      </c>
      <c s="8" t="inlineStr" r="G9764">
        <is>
          <t xml:space="preserve">002</t>
        </is>
      </c>
      <c s="9" r="H9764">
        <v>14.2400</v>
      </c>
      <c s="8" t="inlineStr" r="I9764">
        <is>
          <t xml:space="preserve"/>
        </is>
      </c>
      <c s="8" t="inlineStr" r="J9764">
        <is>
          <t xml:space="preserve"> Kane, Kendall</t>
        </is>
      </c>
    </row>
    <row r="9765" ht="20.25" customHeight="0">
      <c s="5" t="inlineStr" r="A9765">
        <is>
          <t xml:space="preserve">60108204</t>
        </is>
      </c>
      <c s="5" t="inlineStr" r="B9765">
        <is>
          <t xml:space="preserve">PIPE UNDERDRAINS, TYPE 2, 4"</t>
        </is>
      </c>
      <c s="5" t="inlineStr" r="C9765">
        <is>
          <t xml:space="preserve">FOOT   </t>
        </is>
      </c>
      <c s="6" r="D9765">
        <v>28666.000</v>
      </c>
      <c s="7" r="E9765">
        <v>1</v>
      </c>
      <c s="8" t="inlineStr" r="F9765">
        <is>
          <t xml:space="preserve">62M71</t>
        </is>
      </c>
      <c s="8" t="inlineStr" r="G9765">
        <is>
          <t xml:space="preserve">002</t>
        </is>
      </c>
      <c s="9" r="H9765">
        <v>14.2500</v>
      </c>
      <c s="8" t="inlineStr" r="I9765">
        <is>
          <t xml:space="preserve"/>
        </is>
      </c>
      <c s="8" t="inlineStr" r="J9765">
        <is>
          <t xml:space="preserve"> Kane, Kendall</t>
        </is>
      </c>
    </row>
    <row r="9766" ht="20.25" customHeight="0">
      <c s="5" t="inlineStr" r="A9766">
        <is>
          <t xml:space="preserve">60108204</t>
        </is>
      </c>
      <c s="5" t="inlineStr" r="B9766">
        <is>
          <t xml:space="preserve">PIPE UNDERDRAINS, TYPE 2, 4"</t>
        </is>
      </c>
      <c s="5" t="inlineStr" r="C9766">
        <is>
          <t xml:space="preserve">FOOT   </t>
        </is>
      </c>
      <c s="6" r="D9766">
        <v>3107.000</v>
      </c>
      <c s="7" r="E9766">
        <v>1</v>
      </c>
      <c s="8" t="inlineStr" r="F9766">
        <is>
          <t xml:space="preserve">62U72</t>
        </is>
      </c>
      <c s="8" t="inlineStr" r="G9766">
        <is>
          <t xml:space="preserve">005</t>
        </is>
      </c>
      <c s="9" r="H9766">
        <v>21.0000</v>
      </c>
      <c s="8" t="inlineStr" r="I9766">
        <is>
          <t xml:space="preserve">Y</t>
        </is>
      </c>
      <c s="8" t="inlineStr" r="J9766">
        <is>
          <t xml:space="preserve"> McHenry</t>
        </is>
      </c>
    </row>
    <row r="9767" ht="20.25" customHeight="0">
      <c s="5" t="inlineStr" r="A9767">
        <is>
          <t xml:space="preserve">60108204</t>
        </is>
      </c>
      <c s="5" t="inlineStr" r="B9767">
        <is>
          <t xml:space="preserve">PIPE UNDERDRAINS, TYPE 2, 4"</t>
        </is>
      </c>
      <c s="5" t="inlineStr" r="C9767">
        <is>
          <t xml:space="preserve">FOOT   </t>
        </is>
      </c>
      <c s="6" r="D9767">
        <v>3107.000</v>
      </c>
      <c s="7" r="E9767">
        <v>1</v>
      </c>
      <c s="8" t="inlineStr" r="F9767">
        <is>
          <t xml:space="preserve">62U72</t>
        </is>
      </c>
      <c s="8" t="inlineStr" r="G9767">
        <is>
          <t xml:space="preserve">005</t>
        </is>
      </c>
      <c s="9" r="H9767">
        <v>24.8800</v>
      </c>
      <c s="8" t="inlineStr" r="I9767">
        <is>
          <t xml:space="preserve"/>
        </is>
      </c>
      <c s="8" t="inlineStr" r="J9767">
        <is>
          <t xml:space="preserve"> McHenry</t>
        </is>
      </c>
    </row>
    <row r="9768" ht="20.25" customHeight="0">
      <c s="5" t="inlineStr" r="A9768">
        <is>
          <t xml:space="preserve">60108204</t>
        </is>
      </c>
      <c s="5" t="inlineStr" r="B9768">
        <is>
          <t xml:space="preserve">PIPE UNDERDRAINS, TYPE 2, 4"</t>
        </is>
      </c>
      <c s="5" t="inlineStr" r="C9768">
        <is>
          <t xml:space="preserve">FOOT   </t>
        </is>
      </c>
      <c s="6" r="D9768">
        <v>3107.000</v>
      </c>
      <c s="7" r="E9768">
        <v>1</v>
      </c>
      <c s="8" t="inlineStr" r="F9768">
        <is>
          <t xml:space="preserve">62U72</t>
        </is>
      </c>
      <c s="8" t="inlineStr" r="G9768">
        <is>
          <t xml:space="preserve">005</t>
        </is>
      </c>
      <c s="9" r="H9768">
        <v>25.5700</v>
      </c>
      <c s="8" t="inlineStr" r="I9768">
        <is>
          <t xml:space="preserve"/>
        </is>
      </c>
      <c s="8" t="inlineStr" r="J9768">
        <is>
          <t xml:space="preserve"> McHenry</t>
        </is>
      </c>
    </row>
    <row r="9769" ht="20.25" customHeight="0">
      <c s="5" t="inlineStr" r="A9769">
        <is>
          <t xml:space="preserve">60108204</t>
        </is>
      </c>
      <c s="5" t="inlineStr" r="B9769">
        <is>
          <t xml:space="preserve">PIPE UNDERDRAINS, TYPE 2, 4"</t>
        </is>
      </c>
      <c s="5" t="inlineStr" r="C9769">
        <is>
          <t xml:space="preserve">FOOT   </t>
        </is>
      </c>
      <c s="6" r="D9769">
        <v>3107.000</v>
      </c>
      <c s="7" r="E9769">
        <v>1</v>
      </c>
      <c s="8" t="inlineStr" r="F9769">
        <is>
          <t xml:space="preserve">62U72</t>
        </is>
      </c>
      <c s="8" t="inlineStr" r="G9769">
        <is>
          <t xml:space="preserve">005</t>
        </is>
      </c>
      <c s="9" r="H9769">
        <v>43.0000</v>
      </c>
      <c s="8" t="inlineStr" r="I9769">
        <is>
          <t xml:space="preserve"/>
        </is>
      </c>
      <c s="8" t="inlineStr" r="J9769">
        <is>
          <t xml:space="preserve"> McHenry</t>
        </is>
      </c>
    </row>
    <row r="9770" ht="20.25" customHeight="0">
      <c s="5" t="inlineStr" r="A9770">
        <is>
          <t xml:space="preserve">60108204</t>
        </is>
      </c>
      <c s="5" t="inlineStr" r="B9770">
        <is>
          <t xml:space="preserve">PIPE UNDERDRAINS, TYPE 2, 4"</t>
        </is>
      </c>
      <c s="5" t="inlineStr" r="C9770">
        <is>
          <t xml:space="preserve">FOOT   </t>
        </is>
      </c>
      <c s="6" r="D9770">
        <v>3107.000</v>
      </c>
      <c s="7" r="E9770">
        <v>1</v>
      </c>
      <c s="8" t="inlineStr" r="F9770">
        <is>
          <t xml:space="preserve">62U72</t>
        </is>
      </c>
      <c s="8" t="inlineStr" r="G9770">
        <is>
          <t xml:space="preserve">005</t>
        </is>
      </c>
      <c s="9" r="H9770">
        <v>44.3900</v>
      </c>
      <c s="8" t="inlineStr" r="I9770">
        <is>
          <t xml:space="preserve"/>
        </is>
      </c>
      <c s="8" t="inlineStr" r="J9770">
        <is>
          <t xml:space="preserve"> McHenry</t>
        </is>
      </c>
    </row>
    <row r="9771" ht="20.25" customHeight="0">
      <c s="5" t="inlineStr" r="A9771">
        <is>
          <t xml:space="preserve">60108204</t>
        </is>
      </c>
      <c s="5" t="inlineStr" r="B9771">
        <is>
          <t xml:space="preserve">PIPE UNDERDRAINS, TYPE 2, 4"</t>
        </is>
      </c>
      <c s="5" t="inlineStr" r="C9771">
        <is>
          <t xml:space="preserve">FOOT   </t>
        </is>
      </c>
      <c s="6" r="D9771">
        <v>11077.000</v>
      </c>
      <c s="7" r="E9771">
        <v>2</v>
      </c>
      <c s="8" t="inlineStr" r="F9771">
        <is>
          <t xml:space="preserve">64L94</t>
        </is>
      </c>
      <c s="8" t="inlineStr" r="G9771">
        <is>
          <t xml:space="preserve">045</t>
        </is>
      </c>
      <c s="9" r="H9771">
        <v>22.5000</v>
      </c>
      <c s="8" t="inlineStr" r="I9771">
        <is>
          <t xml:space="preserve">Y</t>
        </is>
      </c>
      <c s="8" t="inlineStr" r="J9771">
        <is>
          <t xml:space="preserve"> Henry</t>
        </is>
      </c>
    </row>
    <row r="9772" ht="20.25" customHeight="0">
      <c s="5" t="inlineStr" r="A9772">
        <is>
          <t xml:space="preserve">60108204</t>
        </is>
      </c>
      <c s="5" t="inlineStr" r="B9772">
        <is>
          <t xml:space="preserve">PIPE UNDERDRAINS, TYPE 2, 4"</t>
        </is>
      </c>
      <c s="5" t="inlineStr" r="C9772">
        <is>
          <t xml:space="preserve">FOOT   </t>
        </is>
      </c>
      <c s="6" r="D9772">
        <v>11077.000</v>
      </c>
      <c s="7" r="E9772">
        <v>2</v>
      </c>
      <c s="8" t="inlineStr" r="F9772">
        <is>
          <t xml:space="preserve">64L94</t>
        </is>
      </c>
      <c s="8" t="inlineStr" r="G9772">
        <is>
          <t xml:space="preserve">045</t>
        </is>
      </c>
      <c s="9" r="H9772">
        <v>16.5000</v>
      </c>
      <c s="8" t="inlineStr" r="I9772">
        <is>
          <t xml:space="preserve"/>
        </is>
      </c>
      <c s="8" t="inlineStr" r="J9772">
        <is>
          <t xml:space="preserve"> Henry</t>
        </is>
      </c>
    </row>
    <row r="9773" ht="20.25" customHeight="0">
      <c s="5" t="inlineStr" r="A9773">
        <is>
          <t xml:space="preserve">60108204</t>
        </is>
      </c>
      <c s="5" t="inlineStr" r="B9773">
        <is>
          <t xml:space="preserve">PIPE UNDERDRAINS, TYPE 2, 4"</t>
        </is>
      </c>
      <c s="5" t="inlineStr" r="C9773">
        <is>
          <t xml:space="preserve">FOOT   </t>
        </is>
      </c>
      <c s="6" r="D9773">
        <v>11077.000</v>
      </c>
      <c s="7" r="E9773">
        <v>2</v>
      </c>
      <c s="8" t="inlineStr" r="F9773">
        <is>
          <t xml:space="preserve">64L94</t>
        </is>
      </c>
      <c s="8" t="inlineStr" r="G9773">
        <is>
          <t xml:space="preserve">045</t>
        </is>
      </c>
      <c s="9" r="H9773">
        <v>23.9800</v>
      </c>
      <c s="8" t="inlineStr" r="I9773">
        <is>
          <t xml:space="preserve"/>
        </is>
      </c>
      <c s="8" t="inlineStr" r="J9773">
        <is>
          <t xml:space="preserve"> Henry</t>
        </is>
      </c>
    </row>
    <row r="9774" ht="20.25" customHeight="0">
      <c s="5" t="inlineStr" r="A9774">
        <is>
          <t xml:space="preserve">60108204</t>
        </is>
      </c>
      <c s="5" t="inlineStr" r="B9774">
        <is>
          <t xml:space="preserve">PIPE UNDERDRAINS, TYPE 2, 4"</t>
        </is>
      </c>
      <c s="5" t="inlineStr" r="C9774">
        <is>
          <t xml:space="preserve">FOOT   </t>
        </is>
      </c>
      <c s="6" r="D9774">
        <v>11077.000</v>
      </c>
      <c s="7" r="E9774">
        <v>2</v>
      </c>
      <c s="8" t="inlineStr" r="F9774">
        <is>
          <t xml:space="preserve">64L94</t>
        </is>
      </c>
      <c s="8" t="inlineStr" r="G9774">
        <is>
          <t xml:space="preserve">045</t>
        </is>
      </c>
      <c s="9" r="H9774">
        <v>28.0000</v>
      </c>
      <c s="8" t="inlineStr" r="I9774">
        <is>
          <t xml:space="preserve"/>
        </is>
      </c>
      <c s="8" t="inlineStr" r="J9774">
        <is>
          <t xml:space="preserve"> Henry</t>
        </is>
      </c>
    </row>
    <row r="9775" ht="20.25" customHeight="0">
      <c s="5" t="inlineStr" r="A9775">
        <is>
          <t xml:space="preserve">60108204</t>
        </is>
      </c>
      <c s="5" t="inlineStr" r="B9775">
        <is>
          <t xml:space="preserve">PIPE UNDERDRAINS, TYPE 2, 4"</t>
        </is>
      </c>
      <c s="5" t="inlineStr" r="C9775">
        <is>
          <t xml:space="preserve">FOOT   </t>
        </is>
      </c>
      <c s="6" r="D9775">
        <v>100.000</v>
      </c>
      <c s="7" r="E9775">
        <v>1</v>
      </c>
      <c s="8" t="inlineStr" r="F9775">
        <is>
          <t xml:space="preserve">80C48</t>
        </is>
      </c>
      <c s="8" t="inlineStr" r="G9775">
        <is>
          <t xml:space="preserve">030</t>
        </is>
      </c>
      <c s="9" r="H9775">
        <v>90.0000</v>
      </c>
      <c s="8" t="inlineStr" r="I9775">
        <is>
          <t xml:space="preserve">Y</t>
        </is>
      </c>
      <c s="8" t="inlineStr" r="J9775">
        <is>
          <t xml:space="preserve"> Lake</t>
        </is>
      </c>
    </row>
    <row r="9776" ht="20.25" customHeight="0">
      <c s="5" t="inlineStr" r="A9776">
        <is>
          <t xml:space="preserve">60108204</t>
        </is>
      </c>
      <c s="5" t="inlineStr" r="B9776">
        <is>
          <t xml:space="preserve">PIPE UNDERDRAINS, TYPE 2, 4"</t>
        </is>
      </c>
      <c s="5" t="inlineStr" r="C9776">
        <is>
          <t xml:space="preserve">FOOT   </t>
        </is>
      </c>
      <c s="6" r="D9776">
        <v>100.000</v>
      </c>
      <c s="7" r="E9776">
        <v>1</v>
      </c>
      <c s="8" t="inlineStr" r="F9776">
        <is>
          <t xml:space="preserve">80C48</t>
        </is>
      </c>
      <c s="8" t="inlineStr" r="G9776">
        <is>
          <t xml:space="preserve">030</t>
        </is>
      </c>
      <c s="9" r="H9776">
        <v>90.0000</v>
      </c>
      <c s="8" t="inlineStr" r="I9776">
        <is>
          <t xml:space="preserve"/>
        </is>
      </c>
      <c s="8" t="inlineStr" r="J9776">
        <is>
          <t xml:space="preserve"> Lake</t>
        </is>
      </c>
    </row>
    <row r="9777" ht="20.25" customHeight="0">
      <c s="5" t="inlineStr" r="A9777">
        <is>
          <t xml:space="preserve">60108206</t>
        </is>
      </c>
      <c s="5" t="inlineStr" r="B9777">
        <is>
          <t xml:space="preserve">PIPE UNDERDRAINS, TYPE 2, 6"</t>
        </is>
      </c>
      <c s="5" t="inlineStr" r="C9777">
        <is>
          <t xml:space="preserve">FOOT   </t>
        </is>
      </c>
      <c s="6" r="D9777">
        <v>230.000</v>
      </c>
      <c s="7" r="E9777">
        <v>5</v>
      </c>
      <c s="8" t="inlineStr" r="F9777">
        <is>
          <t xml:space="preserve">70D62</t>
        </is>
      </c>
      <c s="8" t="inlineStr" r="G9777">
        <is>
          <t xml:space="preserve">107</t>
        </is>
      </c>
      <c s="9" r="H9777">
        <v>36.0000</v>
      </c>
      <c s="8" t="inlineStr" r="I9777">
        <is>
          <t xml:space="preserve">Y</t>
        </is>
      </c>
      <c s="8" t="inlineStr" r="J9777">
        <is>
          <t xml:space="preserve"> Edgar</t>
        </is>
      </c>
    </row>
    <row r="9778" ht="20.25" customHeight="0">
      <c s="5" t="inlineStr" r="A9778">
        <is>
          <t xml:space="preserve">60108206</t>
        </is>
      </c>
      <c s="5" t="inlineStr" r="B9778">
        <is>
          <t xml:space="preserve">PIPE UNDERDRAINS, TYPE 2, 6"</t>
        </is>
      </c>
      <c s="5" t="inlineStr" r="C9778">
        <is>
          <t xml:space="preserve">FOOT   </t>
        </is>
      </c>
      <c s="6" r="D9778">
        <v>230.000</v>
      </c>
      <c s="7" r="E9778">
        <v>5</v>
      </c>
      <c s="8" t="inlineStr" r="F9778">
        <is>
          <t xml:space="preserve">70D62</t>
        </is>
      </c>
      <c s="8" t="inlineStr" r="G9778">
        <is>
          <t xml:space="preserve">107</t>
        </is>
      </c>
      <c s="9" r="H9778">
        <v>50.7000</v>
      </c>
      <c s="8" t="inlineStr" r="I9778">
        <is>
          <t xml:space="preserve"/>
        </is>
      </c>
      <c s="8" t="inlineStr" r="J9778">
        <is>
          <t xml:space="preserve"> Edgar</t>
        </is>
      </c>
    </row>
    <row r="9779" ht="20.25" customHeight="0">
      <c s="5" t="inlineStr" r="A9779">
        <is>
          <t xml:space="preserve">60108501</t>
        </is>
      </c>
      <c s="5" t="inlineStr" r="B9779">
        <is>
          <t xml:space="preserve">PIPE UNDERDRAINS, TYPE 3</t>
        </is>
      </c>
      <c s="5" t="inlineStr" r="C9779">
        <is>
          <t xml:space="preserve">FOOT   </t>
        </is>
      </c>
      <c s="6" r="D9779">
        <v>5185.000</v>
      </c>
      <c s="7" r="E9779">
        <v>3</v>
      </c>
      <c s="8" t="inlineStr" r="F9779">
        <is>
          <t xml:space="preserve">66A91</t>
        </is>
      </c>
      <c s="8" t="inlineStr" r="G9779">
        <is>
          <t xml:space="preserve">056</t>
        </is>
      </c>
      <c s="9" r="H9779">
        <v>22.0000</v>
      </c>
      <c s="8" t="inlineStr" r="I9779">
        <is>
          <t xml:space="preserve">Y</t>
        </is>
      </c>
      <c s="8" t="inlineStr" r="J9779">
        <is>
          <t xml:space="preserve"> LaSalle</t>
        </is>
      </c>
    </row>
    <row r="9780" ht="20.25" customHeight="0">
      <c s="5" t="inlineStr" r="A9780">
        <is>
          <t xml:space="preserve">60108501</t>
        </is>
      </c>
      <c s="5" t="inlineStr" r="B9780">
        <is>
          <t xml:space="preserve">PIPE UNDERDRAINS, TYPE 3</t>
        </is>
      </c>
      <c s="5" t="inlineStr" r="C9780">
        <is>
          <t xml:space="preserve">FOOT   </t>
        </is>
      </c>
      <c s="6" r="D9780">
        <v>4047.000</v>
      </c>
      <c s="7" r="E9780">
        <v>3</v>
      </c>
      <c s="8" t="inlineStr" r="F9780">
        <is>
          <t xml:space="preserve">66K39</t>
        </is>
      </c>
      <c s="8" t="inlineStr" r="G9780">
        <is>
          <t xml:space="preserve">058</t>
        </is>
      </c>
      <c s="9" r="H9780">
        <v>20.0000</v>
      </c>
      <c s="8" t="inlineStr" r="I9780">
        <is>
          <t xml:space="preserve">Y</t>
        </is>
      </c>
      <c s="8" t="inlineStr" r="J9780">
        <is>
          <t xml:space="preserve"> Ford</t>
        </is>
      </c>
    </row>
    <row r="9781" ht="20.25" customHeight="0">
      <c s="5" t="inlineStr" r="A9781">
        <is>
          <t xml:space="preserve">60108501</t>
        </is>
      </c>
      <c s="5" t="inlineStr" r="B9781">
        <is>
          <t xml:space="preserve">PIPE UNDERDRAINS, TYPE 3</t>
        </is>
      </c>
      <c s="5" t="inlineStr" r="C9781">
        <is>
          <t xml:space="preserve">FOOT   </t>
        </is>
      </c>
      <c s="6" r="D9781">
        <v>106548.000</v>
      </c>
      <c s="7" r="E9781">
        <v>5</v>
      </c>
      <c s="8" t="inlineStr" r="F9781">
        <is>
          <t xml:space="preserve">70794</t>
        </is>
      </c>
      <c s="8" t="inlineStr" r="G9781">
        <is>
          <t xml:space="preserve">104</t>
        </is>
      </c>
      <c s="9" r="H9781">
        <v>10.5000</v>
      </c>
      <c s="8" t="inlineStr" r="I9781">
        <is>
          <t xml:space="preserve">Y</t>
        </is>
      </c>
      <c s="8" t="inlineStr" r="J9781">
        <is>
          <t xml:space="preserve"> McLean</t>
        </is>
      </c>
    </row>
    <row r="9782" ht="20.25" customHeight="0">
      <c s="5" t="inlineStr" r="A9782">
        <is>
          <t xml:space="preserve">60146304</t>
        </is>
      </c>
      <c s="5" t="inlineStr" r="B9782">
        <is>
          <t xml:space="preserve">PIPE UNDERDRAINS FOR STRUCTURES  4"</t>
        </is>
      </c>
      <c s="5" t="inlineStr" r="C9782">
        <is>
          <t xml:space="preserve">FOOT   </t>
        </is>
      </c>
      <c s="6" r="D9782">
        <v>119.000</v>
      </c>
      <c s="7" r="E9782">
        <v>1</v>
      </c>
      <c s="8" t="inlineStr" r="F9782">
        <is>
          <t xml:space="preserve">61M51</t>
        </is>
      </c>
      <c s="8" t="inlineStr" r="G9782">
        <is>
          <t xml:space="preserve">043</t>
        </is>
      </c>
      <c s="9" r="H9782">
        <v>11.0000</v>
      </c>
      <c s="8" t="inlineStr" r="I9782">
        <is>
          <t xml:space="preserve">Y</t>
        </is>
      </c>
      <c s="8" t="inlineStr" r="J9782">
        <is>
          <t xml:space="preserve"> Cook</t>
        </is>
      </c>
    </row>
    <row r="9783" ht="20.25" customHeight="0">
      <c s="5" t="inlineStr" r="A9783">
        <is>
          <t xml:space="preserve">60146304</t>
        </is>
      </c>
      <c s="5" t="inlineStr" r="B9783">
        <is>
          <t xml:space="preserve">PIPE UNDERDRAINS FOR STRUCTURES  4"</t>
        </is>
      </c>
      <c s="5" t="inlineStr" r="C9783">
        <is>
          <t xml:space="preserve">FOOT   </t>
        </is>
      </c>
      <c s="6" r="D9783">
        <v>119.000</v>
      </c>
      <c s="7" r="E9783">
        <v>1</v>
      </c>
      <c s="8" t="inlineStr" r="F9783">
        <is>
          <t xml:space="preserve">61M51</t>
        </is>
      </c>
      <c s="8" t="inlineStr" r="G9783">
        <is>
          <t xml:space="preserve">043</t>
        </is>
      </c>
      <c s="9" r="H9783">
        <v>30.8200</v>
      </c>
      <c s="8" t="inlineStr" r="I9783">
        <is>
          <t xml:space="preserve"/>
        </is>
      </c>
      <c s="8" t="inlineStr" r="J9783">
        <is>
          <t xml:space="preserve"> Cook</t>
        </is>
      </c>
    </row>
    <row r="9784" ht="20.25" customHeight="0">
      <c s="5" t="inlineStr" r="A9784">
        <is>
          <t xml:space="preserve">60146304</t>
        </is>
      </c>
      <c s="5" t="inlineStr" r="B9784">
        <is>
          <t xml:space="preserve">PIPE UNDERDRAINS FOR STRUCTURES  4"</t>
        </is>
      </c>
      <c s="5" t="inlineStr" r="C9784">
        <is>
          <t xml:space="preserve">FOOT   </t>
        </is>
      </c>
      <c s="6" r="D9784">
        <v>119.000</v>
      </c>
      <c s="7" r="E9784">
        <v>1</v>
      </c>
      <c s="8" t="inlineStr" r="F9784">
        <is>
          <t xml:space="preserve">61M51</t>
        </is>
      </c>
      <c s="8" t="inlineStr" r="G9784">
        <is>
          <t xml:space="preserve">043</t>
        </is>
      </c>
      <c s="9" r="H9784">
        <v>100.0000</v>
      </c>
      <c s="8" t="inlineStr" r="I9784">
        <is>
          <t xml:space="preserve"/>
        </is>
      </c>
      <c s="8" t="inlineStr" r="J9784">
        <is>
          <t xml:space="preserve"> Cook</t>
        </is>
      </c>
    </row>
    <row r="9785" ht="20.25" customHeight="0">
      <c s="5" t="inlineStr" r="A9785">
        <is>
          <t xml:space="preserve">60146304</t>
        </is>
      </c>
      <c s="5" t="inlineStr" r="B9785">
        <is>
          <t xml:space="preserve">PIPE UNDERDRAINS FOR STRUCTURES  4"</t>
        </is>
      </c>
      <c s="5" t="inlineStr" r="C9785">
        <is>
          <t xml:space="preserve">FOOT   </t>
        </is>
      </c>
      <c s="6" r="D9785">
        <v>1424.000</v>
      </c>
      <c s="7" r="E9785">
        <v>1</v>
      </c>
      <c s="8" t="inlineStr" r="F9785">
        <is>
          <t xml:space="preserve">62M71</t>
        </is>
      </c>
      <c s="8" t="inlineStr" r="G9785">
        <is>
          <t xml:space="preserve">002</t>
        </is>
      </c>
      <c s="9" r="H9785">
        <v>20.0000</v>
      </c>
      <c s="8" t="inlineStr" r="I9785">
        <is>
          <t xml:space="preserve">Y</t>
        </is>
      </c>
      <c s="8" t="inlineStr" r="J9785">
        <is>
          <t xml:space="preserve"> Kane, Kendall</t>
        </is>
      </c>
    </row>
    <row r="9786" ht="20.25" customHeight="0">
      <c s="5" t="inlineStr" r="A9786">
        <is>
          <t xml:space="preserve">60146304</t>
        </is>
      </c>
      <c s="5" t="inlineStr" r="B9786">
        <is>
          <t xml:space="preserve">PIPE UNDERDRAINS FOR STRUCTURES  4"</t>
        </is>
      </c>
      <c s="5" t="inlineStr" r="C9786">
        <is>
          <t xml:space="preserve">FOOT   </t>
        </is>
      </c>
      <c s="6" r="D9786">
        <v>1424.000</v>
      </c>
      <c s="7" r="E9786">
        <v>1</v>
      </c>
      <c s="8" t="inlineStr" r="F9786">
        <is>
          <t xml:space="preserve">62M71</t>
        </is>
      </c>
      <c s="8" t="inlineStr" r="G9786">
        <is>
          <t xml:space="preserve">002</t>
        </is>
      </c>
      <c s="9" r="H9786">
        <v>10.0000</v>
      </c>
      <c s="8" t="inlineStr" r="I9786">
        <is>
          <t xml:space="preserve"/>
        </is>
      </c>
      <c s="8" t="inlineStr" r="J9786">
        <is>
          <t xml:space="preserve"> Kane, Kendall</t>
        </is>
      </c>
    </row>
    <row r="9787" ht="20.25" customHeight="0">
      <c s="5" t="inlineStr" r="A9787">
        <is>
          <t xml:space="preserve">60146304</t>
        </is>
      </c>
      <c s="5" t="inlineStr" r="B9787">
        <is>
          <t xml:space="preserve">PIPE UNDERDRAINS FOR STRUCTURES  4"</t>
        </is>
      </c>
      <c s="5" t="inlineStr" r="C9787">
        <is>
          <t xml:space="preserve">FOOT   </t>
        </is>
      </c>
      <c s="6" r="D9787">
        <v>1424.000</v>
      </c>
      <c s="7" r="E9787">
        <v>1</v>
      </c>
      <c s="8" t="inlineStr" r="F9787">
        <is>
          <t xml:space="preserve">62M71</t>
        </is>
      </c>
      <c s="8" t="inlineStr" r="G9787">
        <is>
          <t xml:space="preserve">002</t>
        </is>
      </c>
      <c s="9" r="H9787">
        <v>10.0000</v>
      </c>
      <c s="8" t="inlineStr" r="I9787">
        <is>
          <t xml:space="preserve"/>
        </is>
      </c>
      <c s="8" t="inlineStr" r="J9787">
        <is>
          <t xml:space="preserve"> Kane, Kendall</t>
        </is>
      </c>
    </row>
    <row r="9788" ht="20.25" customHeight="0">
      <c s="5" t="inlineStr" r="A9788">
        <is>
          <t xml:space="preserve">60146304</t>
        </is>
      </c>
      <c s="5" t="inlineStr" r="B9788">
        <is>
          <t xml:space="preserve">PIPE UNDERDRAINS FOR STRUCTURES  4"</t>
        </is>
      </c>
      <c s="5" t="inlineStr" r="C9788">
        <is>
          <t xml:space="preserve">FOOT   </t>
        </is>
      </c>
      <c s="6" r="D9788">
        <v>684.000</v>
      </c>
      <c s="7" r="E9788">
        <v>1</v>
      </c>
      <c s="8" t="inlineStr" r="F9788">
        <is>
          <t xml:space="preserve">62R61</t>
        </is>
      </c>
      <c s="8" t="inlineStr" r="G9788">
        <is>
          <t xml:space="preserve">003</t>
        </is>
      </c>
      <c s="9" r="H9788">
        <v>20.1000</v>
      </c>
      <c s="8" t="inlineStr" r="I9788">
        <is>
          <t xml:space="preserve">Y</t>
        </is>
      </c>
      <c s="8" t="inlineStr" r="J9788">
        <is>
          <t xml:space="preserve"> Cook</t>
        </is>
      </c>
    </row>
    <row r="9789" ht="20.25" customHeight="0">
      <c s="5" t="inlineStr" r="A9789">
        <is>
          <t xml:space="preserve">60146304</t>
        </is>
      </c>
      <c s="5" t="inlineStr" r="B9789">
        <is>
          <t xml:space="preserve">PIPE UNDERDRAINS FOR STRUCTURES  4"</t>
        </is>
      </c>
      <c s="5" t="inlineStr" r="C9789">
        <is>
          <t xml:space="preserve">FOOT   </t>
        </is>
      </c>
      <c s="6" r="D9789">
        <v>684.000</v>
      </c>
      <c s="7" r="E9789">
        <v>1</v>
      </c>
      <c s="8" t="inlineStr" r="F9789">
        <is>
          <t xml:space="preserve">62R61</t>
        </is>
      </c>
      <c s="8" t="inlineStr" r="G9789">
        <is>
          <t xml:space="preserve">003</t>
        </is>
      </c>
      <c s="9" r="H9789">
        <v>39.2400</v>
      </c>
      <c s="8" t="inlineStr" r="I9789">
        <is>
          <t xml:space="preserve"/>
        </is>
      </c>
      <c s="8" t="inlineStr" r="J9789">
        <is>
          <t xml:space="preserve"> Cook</t>
        </is>
      </c>
    </row>
    <row r="9790" ht="20.25" customHeight="0">
      <c s="5" t="inlineStr" r="A9790">
        <is>
          <t xml:space="preserve">60146304</t>
        </is>
      </c>
      <c s="5" t="inlineStr" r="B9790">
        <is>
          <t xml:space="preserve">PIPE UNDERDRAINS FOR STRUCTURES  4"</t>
        </is>
      </c>
      <c s="5" t="inlineStr" r="C9790">
        <is>
          <t xml:space="preserve">FOOT   </t>
        </is>
      </c>
      <c s="6" r="D9790">
        <v>684.000</v>
      </c>
      <c s="7" r="E9790">
        <v>1</v>
      </c>
      <c s="8" t="inlineStr" r="F9790">
        <is>
          <t xml:space="preserve">62R61</t>
        </is>
      </c>
      <c s="8" t="inlineStr" r="G9790">
        <is>
          <t xml:space="preserve">003</t>
        </is>
      </c>
      <c s="9" r="H9790">
        <v>55.0000</v>
      </c>
      <c s="8" t="inlineStr" r="I9790">
        <is>
          <t xml:space="preserve"/>
        </is>
      </c>
      <c s="8" t="inlineStr" r="J9790">
        <is>
          <t xml:space="preserve"> Cook</t>
        </is>
      </c>
    </row>
    <row r="9791" ht="20.25" customHeight="0">
      <c s="5" t="inlineStr" r="A9791">
        <is>
          <t xml:space="preserve">60146304</t>
        </is>
      </c>
      <c s="5" t="inlineStr" r="B9791">
        <is>
          <t xml:space="preserve">PIPE UNDERDRAINS FOR STRUCTURES  4"</t>
        </is>
      </c>
      <c s="5" t="inlineStr" r="C9791">
        <is>
          <t xml:space="preserve">FOOT   </t>
        </is>
      </c>
      <c s="6" r="D9791">
        <v>383.000</v>
      </c>
      <c s="7" r="E9791">
        <v>1</v>
      </c>
      <c s="8" t="inlineStr" r="F9791">
        <is>
          <t xml:space="preserve">62U72</t>
        </is>
      </c>
      <c s="8" t="inlineStr" r="G9791">
        <is>
          <t xml:space="preserve">005</t>
        </is>
      </c>
      <c s="9" r="H9791">
        <v>38.3000</v>
      </c>
      <c s="8" t="inlineStr" r="I9791">
        <is>
          <t xml:space="preserve">Y</t>
        </is>
      </c>
      <c s="8" t="inlineStr" r="J9791">
        <is>
          <t xml:space="preserve"> McHenry</t>
        </is>
      </c>
    </row>
    <row r="9792" ht="20.25" customHeight="0">
      <c s="5" t="inlineStr" r="A9792">
        <is>
          <t xml:space="preserve">60146304</t>
        </is>
      </c>
      <c s="5" t="inlineStr" r="B9792">
        <is>
          <t xml:space="preserve">PIPE UNDERDRAINS FOR STRUCTURES  4"</t>
        </is>
      </c>
      <c s="5" t="inlineStr" r="C9792">
        <is>
          <t xml:space="preserve">FOOT   </t>
        </is>
      </c>
      <c s="6" r="D9792">
        <v>383.000</v>
      </c>
      <c s="7" r="E9792">
        <v>1</v>
      </c>
      <c s="8" t="inlineStr" r="F9792">
        <is>
          <t xml:space="preserve">62U72</t>
        </is>
      </c>
      <c s="8" t="inlineStr" r="G9792">
        <is>
          <t xml:space="preserve">005</t>
        </is>
      </c>
      <c s="9" r="H9792">
        <v>36.0000</v>
      </c>
      <c s="8" t="inlineStr" r="I9792">
        <is>
          <t xml:space="preserve"/>
        </is>
      </c>
      <c s="8" t="inlineStr" r="J9792">
        <is>
          <t xml:space="preserve"> McHenry</t>
        </is>
      </c>
    </row>
    <row r="9793" ht="20.25" customHeight="0">
      <c s="5" t="inlineStr" r="A9793">
        <is>
          <t xml:space="preserve">60146304</t>
        </is>
      </c>
      <c s="5" t="inlineStr" r="B9793">
        <is>
          <t xml:space="preserve">PIPE UNDERDRAINS FOR STRUCTURES  4"</t>
        </is>
      </c>
      <c s="5" t="inlineStr" r="C9793">
        <is>
          <t xml:space="preserve">FOOT   </t>
        </is>
      </c>
      <c s="6" r="D9793">
        <v>383.000</v>
      </c>
      <c s="7" r="E9793">
        <v>1</v>
      </c>
      <c s="8" t="inlineStr" r="F9793">
        <is>
          <t xml:space="preserve">62U72</t>
        </is>
      </c>
      <c s="8" t="inlineStr" r="G9793">
        <is>
          <t xml:space="preserve">005</t>
        </is>
      </c>
      <c s="9" r="H9793">
        <v>36.0000</v>
      </c>
      <c s="8" t="inlineStr" r="I9793">
        <is>
          <t xml:space="preserve"/>
        </is>
      </c>
      <c s="8" t="inlineStr" r="J9793">
        <is>
          <t xml:space="preserve"> McHenry</t>
        </is>
      </c>
    </row>
    <row r="9794" ht="20.25" customHeight="0">
      <c s="5" t="inlineStr" r="A9794">
        <is>
          <t xml:space="preserve">60146304</t>
        </is>
      </c>
      <c s="5" t="inlineStr" r="B9794">
        <is>
          <t xml:space="preserve">PIPE UNDERDRAINS FOR STRUCTURES  4"</t>
        </is>
      </c>
      <c s="5" t="inlineStr" r="C9794">
        <is>
          <t xml:space="preserve">FOOT   </t>
        </is>
      </c>
      <c s="6" r="D9794">
        <v>383.000</v>
      </c>
      <c s="7" r="E9794">
        <v>1</v>
      </c>
      <c s="8" t="inlineStr" r="F9794">
        <is>
          <t xml:space="preserve">62U72</t>
        </is>
      </c>
      <c s="8" t="inlineStr" r="G9794">
        <is>
          <t xml:space="preserve">005</t>
        </is>
      </c>
      <c s="9" r="H9794">
        <v>36.0000</v>
      </c>
      <c s="8" t="inlineStr" r="I9794">
        <is>
          <t xml:space="preserve"/>
        </is>
      </c>
      <c s="8" t="inlineStr" r="J9794">
        <is>
          <t xml:space="preserve"> McHenry</t>
        </is>
      </c>
    </row>
    <row r="9795" ht="20.25" customHeight="0">
      <c s="5" t="inlineStr" r="A9795">
        <is>
          <t xml:space="preserve">60146304</t>
        </is>
      </c>
      <c s="5" t="inlineStr" r="B9795">
        <is>
          <t xml:space="preserve">PIPE UNDERDRAINS FOR STRUCTURES  4"</t>
        </is>
      </c>
      <c s="5" t="inlineStr" r="C9795">
        <is>
          <t xml:space="preserve">FOOT   </t>
        </is>
      </c>
      <c s="6" r="D9795">
        <v>383.000</v>
      </c>
      <c s="7" r="E9795">
        <v>1</v>
      </c>
      <c s="8" t="inlineStr" r="F9795">
        <is>
          <t xml:space="preserve">62U72</t>
        </is>
      </c>
      <c s="8" t="inlineStr" r="G9795">
        <is>
          <t xml:space="preserve">005</t>
        </is>
      </c>
      <c s="9" r="H9795">
        <v>36.1400</v>
      </c>
      <c s="8" t="inlineStr" r="I9795">
        <is>
          <t xml:space="preserve"/>
        </is>
      </c>
      <c s="8" t="inlineStr" r="J9795">
        <is>
          <t xml:space="preserve"> McHenry</t>
        </is>
      </c>
    </row>
    <row r="9796" ht="20.25" customHeight="0">
      <c s="5" t="inlineStr" r="A9796">
        <is>
          <t xml:space="preserve">60146304</t>
        </is>
      </c>
      <c s="5" t="inlineStr" r="B9796">
        <is>
          <t xml:space="preserve">PIPE UNDERDRAINS FOR STRUCTURES  4"</t>
        </is>
      </c>
      <c s="5" t="inlineStr" r="C9796">
        <is>
          <t xml:space="preserve">FOOT   </t>
        </is>
      </c>
      <c s="6" r="D9796">
        <v>2313.000</v>
      </c>
      <c s="7" r="E9796">
        <v>2</v>
      </c>
      <c s="8" t="inlineStr" r="F9796">
        <is>
          <t xml:space="preserve">64L94</t>
        </is>
      </c>
      <c s="8" t="inlineStr" r="G9796">
        <is>
          <t xml:space="preserve">045</t>
        </is>
      </c>
      <c s="9" r="H9796">
        <v>33.5000</v>
      </c>
      <c s="8" t="inlineStr" r="I9796">
        <is>
          <t xml:space="preserve">Y</t>
        </is>
      </c>
      <c s="8" t="inlineStr" r="J9796">
        <is>
          <t xml:space="preserve"> Henry</t>
        </is>
      </c>
    </row>
    <row r="9797" ht="20.25" customHeight="0">
      <c s="5" t="inlineStr" r="A9797">
        <is>
          <t xml:space="preserve">60146304</t>
        </is>
      </c>
      <c s="5" t="inlineStr" r="B9797">
        <is>
          <t xml:space="preserve">PIPE UNDERDRAINS FOR STRUCTURES  4"</t>
        </is>
      </c>
      <c s="5" t="inlineStr" r="C9797">
        <is>
          <t xml:space="preserve">FOOT   </t>
        </is>
      </c>
      <c s="6" r="D9797">
        <v>2313.000</v>
      </c>
      <c s="7" r="E9797">
        <v>2</v>
      </c>
      <c s="8" t="inlineStr" r="F9797">
        <is>
          <t xml:space="preserve">64L94</t>
        </is>
      </c>
      <c s="8" t="inlineStr" r="G9797">
        <is>
          <t xml:space="preserve">045</t>
        </is>
      </c>
      <c s="9" r="H9797">
        <v>24.9700</v>
      </c>
      <c s="8" t="inlineStr" r="I9797">
        <is>
          <t xml:space="preserve"/>
        </is>
      </c>
      <c s="8" t="inlineStr" r="J9797">
        <is>
          <t xml:space="preserve"> Henry</t>
        </is>
      </c>
    </row>
    <row r="9798" ht="20.25" customHeight="0">
      <c s="5" t="inlineStr" r="A9798">
        <is>
          <t xml:space="preserve">60146304</t>
        </is>
      </c>
      <c s="5" t="inlineStr" r="B9798">
        <is>
          <t xml:space="preserve">PIPE UNDERDRAINS FOR STRUCTURES  4"</t>
        </is>
      </c>
      <c s="5" t="inlineStr" r="C9798">
        <is>
          <t xml:space="preserve">FOOT   </t>
        </is>
      </c>
      <c s="6" r="D9798">
        <v>2313.000</v>
      </c>
      <c s="7" r="E9798">
        <v>2</v>
      </c>
      <c s="8" t="inlineStr" r="F9798">
        <is>
          <t xml:space="preserve">64L94</t>
        </is>
      </c>
      <c s="8" t="inlineStr" r="G9798">
        <is>
          <t xml:space="preserve">045</t>
        </is>
      </c>
      <c s="9" r="H9798">
        <v>45.0000</v>
      </c>
      <c s="8" t="inlineStr" r="I9798">
        <is>
          <t xml:space="preserve"/>
        </is>
      </c>
      <c s="8" t="inlineStr" r="J9798">
        <is>
          <t xml:space="preserve"> Henry</t>
        </is>
      </c>
    </row>
    <row r="9799" ht="20.25" customHeight="0">
      <c s="5" t="inlineStr" r="A9799">
        <is>
          <t xml:space="preserve">60146304</t>
        </is>
      </c>
      <c s="5" t="inlineStr" r="B9799">
        <is>
          <t xml:space="preserve">PIPE UNDERDRAINS FOR STRUCTURES  4"</t>
        </is>
      </c>
      <c s="5" t="inlineStr" r="C9799">
        <is>
          <t xml:space="preserve">FOOT   </t>
        </is>
      </c>
      <c s="6" r="D9799">
        <v>2313.000</v>
      </c>
      <c s="7" r="E9799">
        <v>2</v>
      </c>
      <c s="8" t="inlineStr" r="F9799">
        <is>
          <t xml:space="preserve">64L94</t>
        </is>
      </c>
      <c s="8" t="inlineStr" r="G9799">
        <is>
          <t xml:space="preserve">045</t>
        </is>
      </c>
      <c s="9" r="H9799">
        <v>73.0000</v>
      </c>
      <c s="8" t="inlineStr" r="I9799">
        <is>
          <t xml:space="preserve"/>
        </is>
      </c>
      <c s="8" t="inlineStr" r="J9799">
        <is>
          <t xml:space="preserve"> Henry</t>
        </is>
      </c>
    </row>
    <row r="9800" ht="20.25" customHeight="0">
      <c s="5" t="inlineStr" r="A9800">
        <is>
          <t xml:space="preserve">60146304</t>
        </is>
      </c>
      <c s="5" t="inlineStr" r="B9800">
        <is>
          <t xml:space="preserve">PIPE UNDERDRAINS FOR STRUCTURES  4"</t>
        </is>
      </c>
      <c s="5" t="inlineStr" r="C9800">
        <is>
          <t xml:space="preserve">FOOT   </t>
        </is>
      </c>
      <c s="6" r="D9800">
        <v>264.000</v>
      </c>
      <c s="7" r="E9800">
        <v>3</v>
      </c>
      <c s="8" t="inlineStr" r="F9800">
        <is>
          <t xml:space="preserve">66K39</t>
        </is>
      </c>
      <c s="8" t="inlineStr" r="G9800">
        <is>
          <t xml:space="preserve">058</t>
        </is>
      </c>
      <c s="9" r="H9800">
        <v>44.0000</v>
      </c>
      <c s="8" t="inlineStr" r="I9800">
        <is>
          <t xml:space="preserve">Y</t>
        </is>
      </c>
      <c s="8" t="inlineStr" r="J9800">
        <is>
          <t xml:space="preserve"> Ford</t>
        </is>
      </c>
    </row>
    <row r="9801" ht="20.25" customHeight="0">
      <c s="5" t="inlineStr" r="A9801">
        <is>
          <t xml:space="preserve">60146304</t>
        </is>
      </c>
      <c s="5" t="inlineStr" r="B9801">
        <is>
          <t xml:space="preserve">PIPE UNDERDRAINS FOR STRUCTURES  4"</t>
        </is>
      </c>
      <c s="5" t="inlineStr" r="C9801">
        <is>
          <t xml:space="preserve">FOOT   </t>
        </is>
      </c>
      <c s="6" r="D9801">
        <v>95.000</v>
      </c>
      <c s="7" r="E9801">
        <v>3</v>
      </c>
      <c s="8" t="inlineStr" r="F9801">
        <is>
          <t xml:space="preserve">66N45</t>
        </is>
      </c>
      <c s="8" t="inlineStr" r="G9801">
        <is>
          <t xml:space="preserve">064</t>
        </is>
      </c>
      <c s="9" r="H9801">
        <v>30.0000</v>
      </c>
      <c s="8" t="inlineStr" r="I9801">
        <is>
          <t xml:space="preserve">Y</t>
        </is>
      </c>
      <c s="8" t="inlineStr" r="J9801">
        <is>
          <t xml:space="preserve"> Bureau</t>
        </is>
      </c>
    </row>
    <row r="9802" ht="20.25" customHeight="0">
      <c s="5" t="inlineStr" r="A9802">
        <is>
          <t xml:space="preserve">60146304</t>
        </is>
      </c>
      <c s="5" t="inlineStr" r="B9802">
        <is>
          <t xml:space="preserve">PIPE UNDERDRAINS FOR STRUCTURES  4"</t>
        </is>
      </c>
      <c s="5" t="inlineStr" r="C9802">
        <is>
          <t xml:space="preserve">FOOT   </t>
        </is>
      </c>
      <c s="6" r="D9802">
        <v>95.000</v>
      </c>
      <c s="7" r="E9802">
        <v>3</v>
      </c>
      <c s="8" t="inlineStr" r="F9802">
        <is>
          <t xml:space="preserve">66N45</t>
        </is>
      </c>
      <c s="8" t="inlineStr" r="G9802">
        <is>
          <t xml:space="preserve">064</t>
        </is>
      </c>
      <c s="9" r="H9802">
        <v>46.0000</v>
      </c>
      <c s="8" t="inlineStr" r="I9802">
        <is>
          <t xml:space="preserve"/>
        </is>
      </c>
      <c s="8" t="inlineStr" r="J9802">
        <is>
          <t xml:space="preserve"> Bureau</t>
        </is>
      </c>
    </row>
    <row r="9803" ht="20.25" customHeight="0">
      <c s="5" t="inlineStr" r="A9803">
        <is>
          <t xml:space="preserve">60146304</t>
        </is>
      </c>
      <c s="5" t="inlineStr" r="B9803">
        <is>
          <t xml:space="preserve">PIPE UNDERDRAINS FOR STRUCTURES  4"</t>
        </is>
      </c>
      <c s="5" t="inlineStr" r="C9803">
        <is>
          <t xml:space="preserve">FOOT   </t>
        </is>
      </c>
      <c s="6" r="D9803">
        <v>95.000</v>
      </c>
      <c s="7" r="E9803">
        <v>3</v>
      </c>
      <c s="8" t="inlineStr" r="F9803">
        <is>
          <t xml:space="preserve">66N45</t>
        </is>
      </c>
      <c s="8" t="inlineStr" r="G9803">
        <is>
          <t xml:space="preserve">064</t>
        </is>
      </c>
      <c s="9" r="H9803">
        <v>50.0000</v>
      </c>
      <c s="8" t="inlineStr" r="I9803">
        <is>
          <t xml:space="preserve"/>
        </is>
      </c>
      <c s="8" t="inlineStr" r="J9803">
        <is>
          <t xml:space="preserve"> Bureau</t>
        </is>
      </c>
    </row>
    <row r="9804" ht="20.25" customHeight="0">
      <c s="5" t="inlineStr" r="A9804">
        <is>
          <t xml:space="preserve">60146304</t>
        </is>
      </c>
      <c s="5" t="inlineStr" r="B9804">
        <is>
          <t xml:space="preserve">PIPE UNDERDRAINS FOR STRUCTURES  4"</t>
        </is>
      </c>
      <c s="5" t="inlineStr" r="C9804">
        <is>
          <t xml:space="preserve">FOOT   </t>
        </is>
      </c>
      <c s="6" r="D9804">
        <v>193.000</v>
      </c>
      <c s="7" r="E9804">
        <v>5</v>
      </c>
      <c s="8" t="inlineStr" r="F9804">
        <is>
          <t xml:space="preserve">70D62</t>
        </is>
      </c>
      <c s="8" t="inlineStr" r="G9804">
        <is>
          <t xml:space="preserve">107</t>
        </is>
      </c>
      <c s="9" r="H9804">
        <v>25.0000</v>
      </c>
      <c s="8" t="inlineStr" r="I9804">
        <is>
          <t xml:space="preserve">Y</t>
        </is>
      </c>
      <c s="8" t="inlineStr" r="J9804">
        <is>
          <t xml:space="preserve"> Edgar</t>
        </is>
      </c>
    </row>
    <row r="9805" ht="20.25" customHeight="0">
      <c s="5" t="inlineStr" r="A9805">
        <is>
          <t xml:space="preserve">60146304</t>
        </is>
      </c>
      <c s="5" t="inlineStr" r="B9805">
        <is>
          <t xml:space="preserve">PIPE UNDERDRAINS FOR STRUCTURES  4"</t>
        </is>
      </c>
      <c s="5" t="inlineStr" r="C9805">
        <is>
          <t xml:space="preserve">FOOT   </t>
        </is>
      </c>
      <c s="6" r="D9805">
        <v>193.000</v>
      </c>
      <c s="7" r="E9805">
        <v>5</v>
      </c>
      <c s="8" t="inlineStr" r="F9805">
        <is>
          <t xml:space="preserve">70D62</t>
        </is>
      </c>
      <c s="8" t="inlineStr" r="G9805">
        <is>
          <t xml:space="preserve">107</t>
        </is>
      </c>
      <c s="9" r="H9805">
        <v>39.3300</v>
      </c>
      <c s="8" t="inlineStr" r="I9805">
        <is>
          <t xml:space="preserve"/>
        </is>
      </c>
      <c s="8" t="inlineStr" r="J9805">
        <is>
          <t xml:space="preserve"> Edgar</t>
        </is>
      </c>
    </row>
    <row r="9806" ht="20.25" customHeight="0">
      <c s="5" t="inlineStr" r="A9806">
        <is>
          <t xml:space="preserve">60146304</t>
        </is>
      </c>
      <c s="5" t="inlineStr" r="B9806">
        <is>
          <t xml:space="preserve">PIPE UNDERDRAINS FOR STRUCTURES  4"</t>
        </is>
      </c>
      <c s="5" t="inlineStr" r="C9806">
        <is>
          <t xml:space="preserve">FOOT   </t>
        </is>
      </c>
      <c s="6" r="D9806">
        <v>424.000</v>
      </c>
      <c s="7" r="E9806">
        <v>7</v>
      </c>
      <c s="8" t="inlineStr" r="F9806">
        <is>
          <t xml:space="preserve">74705</t>
        </is>
      </c>
      <c s="8" t="inlineStr" r="G9806">
        <is>
          <t xml:space="preserve">133</t>
        </is>
      </c>
      <c s="9" r="H9806">
        <v>38.0000</v>
      </c>
      <c s="8" t="inlineStr" r="I9806">
        <is>
          <t xml:space="preserve">Y</t>
        </is>
      </c>
      <c s="8" t="inlineStr" r="J9806">
        <is>
          <t xml:space="preserve"> Macon</t>
        </is>
      </c>
    </row>
    <row r="9807" ht="20.25" customHeight="0">
      <c s="5" t="inlineStr" r="A9807">
        <is>
          <t xml:space="preserve">60146304</t>
        </is>
      </c>
      <c s="5" t="inlineStr" r="B9807">
        <is>
          <t xml:space="preserve">PIPE UNDERDRAINS FOR STRUCTURES  4"</t>
        </is>
      </c>
      <c s="5" t="inlineStr" r="C9807">
        <is>
          <t xml:space="preserve">FOOT   </t>
        </is>
      </c>
      <c s="6" r="D9807">
        <v>424.000</v>
      </c>
      <c s="7" r="E9807">
        <v>7</v>
      </c>
      <c s="8" t="inlineStr" r="F9807">
        <is>
          <t xml:space="preserve">74705</t>
        </is>
      </c>
      <c s="8" t="inlineStr" r="G9807">
        <is>
          <t xml:space="preserve">133</t>
        </is>
      </c>
      <c s="9" r="H9807">
        <v>30.0700</v>
      </c>
      <c s="8" t="inlineStr" r="I9807">
        <is>
          <t xml:space="preserve"/>
        </is>
      </c>
      <c s="8" t="inlineStr" r="J9807">
        <is>
          <t xml:space="preserve"> Macon</t>
        </is>
      </c>
    </row>
    <row r="9808" ht="20.25" customHeight="0">
      <c s="5" t="inlineStr" r="A9808">
        <is>
          <t xml:space="preserve">60146304</t>
        </is>
      </c>
      <c s="5" t="inlineStr" r="B9808">
        <is>
          <t xml:space="preserve">PIPE UNDERDRAINS FOR STRUCTURES  4"</t>
        </is>
      </c>
      <c s="5" t="inlineStr" r="C9808">
        <is>
          <t xml:space="preserve">FOOT   </t>
        </is>
      </c>
      <c s="6" r="D9808">
        <v>424.000</v>
      </c>
      <c s="7" r="E9808">
        <v>7</v>
      </c>
      <c s="8" t="inlineStr" r="F9808">
        <is>
          <t xml:space="preserve">74705</t>
        </is>
      </c>
      <c s="8" t="inlineStr" r="G9808">
        <is>
          <t xml:space="preserve">133</t>
        </is>
      </c>
      <c s="9" r="H9808">
        <v>93.7800</v>
      </c>
      <c s="8" t="inlineStr" r="I9808">
        <is>
          <t xml:space="preserve"/>
        </is>
      </c>
      <c s="8" t="inlineStr" r="J9808">
        <is>
          <t xml:space="preserve"> Macon</t>
        </is>
      </c>
    </row>
    <row r="9809" ht="20.25" customHeight="0">
      <c s="5" t="inlineStr" r="A9809">
        <is>
          <t xml:space="preserve">60146304</t>
        </is>
      </c>
      <c s="5" t="inlineStr" r="B9809">
        <is>
          <t xml:space="preserve">PIPE UNDERDRAINS FOR STRUCTURES  4"</t>
        </is>
      </c>
      <c s="5" t="inlineStr" r="C9809">
        <is>
          <t xml:space="preserve">FOOT   </t>
        </is>
      </c>
      <c s="6" r="D9809">
        <v>266.000</v>
      </c>
      <c s="7" r="E9809">
        <v>8</v>
      </c>
      <c s="8" t="inlineStr" r="F9809">
        <is>
          <t xml:space="preserve">76R32</t>
        </is>
      </c>
      <c s="8" t="inlineStr" r="G9809">
        <is>
          <t xml:space="preserve">151</t>
        </is>
      </c>
      <c s="9" r="H9809">
        <v>43.5000</v>
      </c>
      <c s="8" t="inlineStr" r="I9809">
        <is>
          <t xml:space="preserve">Y</t>
        </is>
      </c>
      <c s="8" t="inlineStr" r="J9809">
        <is>
          <t xml:space="preserve"> Madison</t>
        </is>
      </c>
    </row>
    <row r="9810" ht="20.25" customHeight="0">
      <c s="5" t="inlineStr" r="A9810">
        <is>
          <t xml:space="preserve">60146304</t>
        </is>
      </c>
      <c s="5" t="inlineStr" r="B9810">
        <is>
          <t xml:space="preserve">PIPE UNDERDRAINS FOR STRUCTURES  4"</t>
        </is>
      </c>
      <c s="5" t="inlineStr" r="C9810">
        <is>
          <t xml:space="preserve">FOOT   </t>
        </is>
      </c>
      <c s="6" r="D9810">
        <v>266.000</v>
      </c>
      <c s="7" r="E9810">
        <v>8</v>
      </c>
      <c s="8" t="inlineStr" r="F9810">
        <is>
          <t xml:space="preserve">76R32</t>
        </is>
      </c>
      <c s="8" t="inlineStr" r="G9810">
        <is>
          <t xml:space="preserve">151</t>
        </is>
      </c>
      <c s="9" r="H9810">
        <v>15.5500</v>
      </c>
      <c s="8" t="inlineStr" r="I9810">
        <is>
          <t xml:space="preserve"/>
        </is>
      </c>
      <c s="8" t="inlineStr" r="J9810">
        <is>
          <t xml:space="preserve"> Madison</t>
        </is>
      </c>
    </row>
    <row r="9811" ht="20.25" customHeight="0">
      <c s="5" t="inlineStr" r="A9811">
        <is>
          <t xml:space="preserve">60146304</t>
        </is>
      </c>
      <c s="5" t="inlineStr" r="B9811">
        <is>
          <t xml:space="preserve">PIPE UNDERDRAINS FOR STRUCTURES  4"</t>
        </is>
      </c>
      <c s="5" t="inlineStr" r="C9811">
        <is>
          <t xml:space="preserve">FOOT   </t>
        </is>
      </c>
      <c s="6" r="D9811">
        <v>110.000</v>
      </c>
      <c s="7" r="E9811">
        <v>9</v>
      </c>
      <c s="8" t="inlineStr" r="F9811">
        <is>
          <t xml:space="preserve">78791</t>
        </is>
      </c>
      <c s="8" t="inlineStr" r="G9811">
        <is>
          <t xml:space="preserve">177</t>
        </is>
      </c>
      <c s="9" r="H9811">
        <v>38.0000</v>
      </c>
      <c s="8" t="inlineStr" r="I9811">
        <is>
          <t xml:space="preserve">Y</t>
        </is>
      </c>
      <c s="8" t="inlineStr" r="J9811">
        <is>
          <t xml:space="preserve"> Alexander</t>
        </is>
      </c>
    </row>
    <row r="9812" ht="20.25" customHeight="0">
      <c s="5" t="inlineStr" r="A9812">
        <is>
          <t xml:space="preserve">60146304</t>
        </is>
      </c>
      <c s="5" t="inlineStr" r="B9812">
        <is>
          <t xml:space="preserve">PIPE UNDERDRAINS FOR STRUCTURES  4"</t>
        </is>
      </c>
      <c s="5" t="inlineStr" r="C9812">
        <is>
          <t xml:space="preserve">FOOT   </t>
        </is>
      </c>
      <c s="6" r="D9812">
        <v>110.000</v>
      </c>
      <c s="7" r="E9812">
        <v>9</v>
      </c>
      <c s="8" t="inlineStr" r="F9812">
        <is>
          <t xml:space="preserve">78791</t>
        </is>
      </c>
      <c s="8" t="inlineStr" r="G9812">
        <is>
          <t xml:space="preserve">177</t>
        </is>
      </c>
      <c s="9" r="H9812">
        <v>38.4100</v>
      </c>
      <c s="8" t="inlineStr" r="I9812">
        <is>
          <t xml:space="preserve"/>
        </is>
      </c>
      <c s="8" t="inlineStr" r="J9812">
        <is>
          <t xml:space="preserve"> Alexander</t>
        </is>
      </c>
    </row>
    <row r="9813" ht="20.25" customHeight="0">
      <c s="5" t="inlineStr" r="A9813">
        <is>
          <t xml:space="preserve">60146304</t>
        </is>
      </c>
      <c s="5" t="inlineStr" r="B9813">
        <is>
          <t xml:space="preserve">PIPE UNDERDRAINS FOR STRUCTURES  4"</t>
        </is>
      </c>
      <c s="5" t="inlineStr" r="C9813">
        <is>
          <t xml:space="preserve">FOOT   </t>
        </is>
      </c>
      <c s="6" r="D9813">
        <v>142.000</v>
      </c>
      <c s="7" r="E9813">
        <v>3</v>
      </c>
      <c s="8" t="inlineStr" r="F9813">
        <is>
          <t xml:space="preserve">87851</t>
        </is>
      </c>
      <c s="8" t="inlineStr" r="G9813">
        <is>
          <t xml:space="preserve">203</t>
        </is>
      </c>
      <c s="9" r="H9813">
        <v>0.0100</v>
      </c>
      <c s="8" t="inlineStr" r="I9813">
        <is>
          <t xml:space="preserve">Y</t>
        </is>
      </c>
      <c s="8" t="inlineStr" r="J9813">
        <is>
          <t xml:space="preserve"> Kankakee</t>
        </is>
      </c>
    </row>
    <row r="9814" ht="20.25" customHeight="0">
      <c s="5" t="inlineStr" r="A9814">
        <is>
          <t xml:space="preserve">60146304</t>
        </is>
      </c>
      <c s="5" t="inlineStr" r="B9814">
        <is>
          <t xml:space="preserve">PIPE UNDERDRAINS FOR STRUCTURES  4"</t>
        </is>
      </c>
      <c s="5" t="inlineStr" r="C9814">
        <is>
          <t xml:space="preserve">FOOT   </t>
        </is>
      </c>
      <c s="6" r="D9814">
        <v>142.000</v>
      </c>
      <c s="7" r="E9814">
        <v>3</v>
      </c>
      <c s="8" t="inlineStr" r="F9814">
        <is>
          <t xml:space="preserve">87851</t>
        </is>
      </c>
      <c s="8" t="inlineStr" r="G9814">
        <is>
          <t xml:space="preserve">203</t>
        </is>
      </c>
      <c s="9" r="H9814">
        <v>21.0000</v>
      </c>
      <c s="8" t="inlineStr" r="I9814">
        <is>
          <t xml:space="preserve"/>
        </is>
      </c>
      <c s="8" t="inlineStr" r="J9814">
        <is>
          <t xml:space="preserve"> Kankakee</t>
        </is>
      </c>
    </row>
    <row r="9815" ht="20.25" customHeight="0">
      <c s="5" t="inlineStr" r="A9815">
        <is>
          <t xml:space="preserve">60146304</t>
        </is>
      </c>
      <c s="5" t="inlineStr" r="B9815">
        <is>
          <t xml:space="preserve">PIPE UNDERDRAINS FOR STRUCTURES  4"</t>
        </is>
      </c>
      <c s="5" t="inlineStr" r="C9815">
        <is>
          <t xml:space="preserve">FOOT   </t>
        </is>
      </c>
      <c s="6" r="D9815">
        <v>142.000</v>
      </c>
      <c s="7" r="E9815">
        <v>3</v>
      </c>
      <c s="8" t="inlineStr" r="F9815">
        <is>
          <t xml:space="preserve">87851</t>
        </is>
      </c>
      <c s="8" t="inlineStr" r="G9815">
        <is>
          <t xml:space="preserve">203</t>
        </is>
      </c>
      <c s="9" r="H9815">
        <v>35.0000</v>
      </c>
      <c s="8" t="inlineStr" r="I9815">
        <is>
          <t xml:space="preserve"/>
        </is>
      </c>
      <c s="8" t="inlineStr" r="J9815">
        <is>
          <t xml:space="preserve"> Kankakee</t>
        </is>
      </c>
    </row>
    <row r="9816" ht="20.25" customHeight="0">
      <c s="5" t="inlineStr" r="A9816">
        <is>
          <t xml:space="preserve">60146305</t>
        </is>
      </c>
      <c s="5" t="inlineStr" r="B9816">
        <is>
          <t xml:space="preserve">PIPE UNDERDRAINS FOR STRUCTURES (SPECIAL) 4"</t>
        </is>
      </c>
      <c s="5" t="inlineStr" r="C9816">
        <is>
          <t xml:space="preserve">FOOT   </t>
        </is>
      </c>
      <c s="6" r="D9816">
        <v>138.000</v>
      </c>
      <c s="7" r="E9816">
        <v>1</v>
      </c>
      <c s="8" t="inlineStr" r="F9816">
        <is>
          <t xml:space="preserve">62R61</t>
        </is>
      </c>
      <c s="8" t="inlineStr" r="G9816">
        <is>
          <t xml:space="preserve">003</t>
        </is>
      </c>
      <c s="9" r="H9816">
        <v>26.0000</v>
      </c>
      <c s="8" t="inlineStr" r="I9816">
        <is>
          <t xml:space="preserve">Y</t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60146305</t>
        </is>
      </c>
      <c s="5" t="inlineStr" r="B9817">
        <is>
          <t xml:space="preserve">PIPE UNDERDRAINS FOR STRUCTURES (SPECIAL) 4"</t>
        </is>
      </c>
      <c s="5" t="inlineStr" r="C9817">
        <is>
          <t xml:space="preserve">FOOT   </t>
        </is>
      </c>
      <c s="6" r="D9817">
        <v>138.000</v>
      </c>
      <c s="7" r="E9817">
        <v>1</v>
      </c>
      <c s="8" t="inlineStr" r="F9817">
        <is>
          <t xml:space="preserve">62R61</t>
        </is>
      </c>
      <c s="8" t="inlineStr" r="G9817">
        <is>
          <t xml:space="preserve">003</t>
        </is>
      </c>
      <c s="9" r="H9817">
        <v>69.0000</v>
      </c>
      <c s="8" t="inlineStr" r="I9817">
        <is>
          <t xml:space="preserve"/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60146305</t>
        </is>
      </c>
      <c s="5" t="inlineStr" r="B9818">
        <is>
          <t xml:space="preserve">PIPE UNDERDRAINS FOR STRUCTURES (SPECIAL) 4"</t>
        </is>
      </c>
      <c s="5" t="inlineStr" r="C9818">
        <is>
          <t xml:space="preserve">FOOT   </t>
        </is>
      </c>
      <c s="6" r="D9818">
        <v>138.000</v>
      </c>
      <c s="7" r="E9818">
        <v>1</v>
      </c>
      <c s="8" t="inlineStr" r="F9818">
        <is>
          <t xml:space="preserve">62R61</t>
        </is>
      </c>
      <c s="8" t="inlineStr" r="G9818">
        <is>
          <t xml:space="preserve">003</t>
        </is>
      </c>
      <c s="9" r="H9818">
        <v>141.3500</v>
      </c>
      <c s="8" t="inlineStr" r="I9818">
        <is>
          <t xml:space="preserve"/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60200105</t>
        </is>
      </c>
      <c s="5" t="inlineStr" r="B9819">
        <is>
          <t xml:space="preserve">CATCH BASINS, TYPE A, 4'-DIAMETER, TYPE 1 FRAME, OPEN LID</t>
        </is>
      </c>
      <c s="5" t="inlineStr" r="C9819">
        <is>
          <t xml:space="preserve">EACH   </t>
        </is>
      </c>
      <c s="6" r="D9819">
        <v>8.000</v>
      </c>
      <c s="7" r="E9819">
        <v>1</v>
      </c>
      <c s="8" t="inlineStr" r="F9819">
        <is>
          <t xml:space="preserve">62M71</t>
        </is>
      </c>
      <c s="8" t="inlineStr" r="G9819">
        <is>
          <t xml:space="preserve">002</t>
        </is>
      </c>
      <c s="9" r="H9819">
        <v>4571.0000</v>
      </c>
      <c s="8" t="inlineStr" r="I9819">
        <is>
          <t xml:space="preserve">Y</t>
        </is>
      </c>
      <c s="8" t="inlineStr" r="J9819">
        <is>
          <t xml:space="preserve"> Kane, Kendall</t>
        </is>
      </c>
    </row>
    <row r="9820" ht="20.25" customHeight="0">
      <c s="5" t="inlineStr" r="A9820">
        <is>
          <t xml:space="preserve">60200105</t>
        </is>
      </c>
      <c s="5" t="inlineStr" r="B9820">
        <is>
          <t xml:space="preserve">CATCH BASINS, TYPE A, 4'-DIAMETER, TYPE 1 FRAME, OPEN LID</t>
        </is>
      </c>
      <c s="5" t="inlineStr" r="C9820">
        <is>
          <t xml:space="preserve">EACH   </t>
        </is>
      </c>
      <c s="6" r="D9820">
        <v>8.000</v>
      </c>
      <c s="7" r="E9820">
        <v>1</v>
      </c>
      <c s="8" t="inlineStr" r="F9820">
        <is>
          <t xml:space="preserve">62M71</t>
        </is>
      </c>
      <c s="8" t="inlineStr" r="G9820">
        <is>
          <t xml:space="preserve">002</t>
        </is>
      </c>
      <c s="9" r="H9820">
        <v>3877.2500</v>
      </c>
      <c s="8" t="inlineStr" r="I9820">
        <is>
          <t xml:space="preserve"/>
        </is>
      </c>
      <c s="8" t="inlineStr" r="J9820">
        <is>
          <t xml:space="preserve"> Kane, Kendall</t>
        </is>
      </c>
    </row>
    <row r="9821" ht="20.25" customHeight="0">
      <c s="5" t="inlineStr" r="A9821">
        <is>
          <t xml:space="preserve">60200105</t>
        </is>
      </c>
      <c s="5" t="inlineStr" r="B9821">
        <is>
          <t xml:space="preserve">CATCH BASINS, TYPE A, 4'-DIAMETER, TYPE 1 FRAME, OPEN LID</t>
        </is>
      </c>
      <c s="5" t="inlineStr" r="C9821">
        <is>
          <t xml:space="preserve">EACH   </t>
        </is>
      </c>
      <c s="6" r="D9821">
        <v>8.000</v>
      </c>
      <c s="7" r="E9821">
        <v>1</v>
      </c>
      <c s="8" t="inlineStr" r="F9821">
        <is>
          <t xml:space="preserve">62M71</t>
        </is>
      </c>
      <c s="8" t="inlineStr" r="G9821">
        <is>
          <t xml:space="preserve">002</t>
        </is>
      </c>
      <c s="9" r="H9821">
        <v>3900.0000</v>
      </c>
      <c s="8" t="inlineStr" r="I9821">
        <is>
          <t xml:space="preserve"/>
        </is>
      </c>
      <c s="8" t="inlineStr" r="J9821">
        <is>
          <t xml:space="preserve"> Kane, Kendall</t>
        </is>
      </c>
    </row>
    <row r="9822" ht="20.25" customHeight="0">
      <c s="5" t="inlineStr" r="A9822">
        <is>
          <t xml:space="preserve">60200105</t>
        </is>
      </c>
      <c s="5" t="inlineStr" r="B9822">
        <is>
          <t xml:space="preserve">CATCH BASINS, TYPE A, 4'-DIAMETER, TYPE 1 FRAME, OPEN LID</t>
        </is>
      </c>
      <c s="5" t="inlineStr" r="C9822">
        <is>
          <t xml:space="preserve">EACH   </t>
        </is>
      </c>
      <c s="6" r="D9822">
        <v>5.000</v>
      </c>
      <c s="7" r="E9822">
        <v>1</v>
      </c>
      <c s="8" t="inlineStr" r="F9822">
        <is>
          <t xml:space="preserve">62U72</t>
        </is>
      </c>
      <c s="8" t="inlineStr" r="G9822">
        <is>
          <t xml:space="preserve">005</t>
        </is>
      </c>
      <c s="9" r="H9822">
        <v>4161.0000</v>
      </c>
      <c s="8" t="inlineStr" r="I9822">
        <is>
          <t xml:space="preserve">Y</t>
        </is>
      </c>
      <c s="8" t="inlineStr" r="J9822">
        <is>
          <t xml:space="preserve"> McHenry</t>
        </is>
      </c>
    </row>
    <row r="9823" ht="20.25" customHeight="0">
      <c s="5" t="inlineStr" r="A9823">
        <is>
          <t xml:space="preserve">60200105</t>
        </is>
      </c>
      <c s="5" t="inlineStr" r="B9823">
        <is>
          <t xml:space="preserve">CATCH BASINS, TYPE A, 4'-DIAMETER, TYPE 1 FRAME, OPEN LID</t>
        </is>
      </c>
      <c s="5" t="inlineStr" r="C9823">
        <is>
          <t xml:space="preserve">EACH   </t>
        </is>
      </c>
      <c s="6" r="D9823">
        <v>5.000</v>
      </c>
      <c s="7" r="E9823">
        <v>1</v>
      </c>
      <c s="8" t="inlineStr" r="F9823">
        <is>
          <t xml:space="preserve">62U72</t>
        </is>
      </c>
      <c s="8" t="inlineStr" r="G9823">
        <is>
          <t xml:space="preserve">005</t>
        </is>
      </c>
      <c s="9" r="H9823">
        <v>4796.1000</v>
      </c>
      <c s="8" t="inlineStr" r="I9823">
        <is>
          <t xml:space="preserve"/>
        </is>
      </c>
      <c s="8" t="inlineStr" r="J9823">
        <is>
          <t xml:space="preserve"> McHenry</t>
        </is>
      </c>
    </row>
    <row r="9824" ht="20.25" customHeight="0">
      <c s="5" t="inlineStr" r="A9824">
        <is>
          <t xml:space="preserve">60200105</t>
        </is>
      </c>
      <c s="5" t="inlineStr" r="B9824">
        <is>
          <t xml:space="preserve">CATCH BASINS, TYPE A, 4'-DIAMETER, TYPE 1 FRAME, OPEN LID</t>
        </is>
      </c>
      <c s="5" t="inlineStr" r="C9824">
        <is>
          <t xml:space="preserve">EACH   </t>
        </is>
      </c>
      <c s="6" r="D9824">
        <v>5.000</v>
      </c>
      <c s="7" r="E9824">
        <v>1</v>
      </c>
      <c s="8" t="inlineStr" r="F9824">
        <is>
          <t xml:space="preserve">62U72</t>
        </is>
      </c>
      <c s="8" t="inlineStr" r="G9824">
        <is>
          <t xml:space="preserve">005</t>
        </is>
      </c>
      <c s="9" r="H9824">
        <v>4871.3100</v>
      </c>
      <c s="8" t="inlineStr" r="I9824">
        <is>
          <t xml:space="preserve"/>
        </is>
      </c>
      <c s="8" t="inlineStr" r="J9824">
        <is>
          <t xml:space="preserve"> McHenry</t>
        </is>
      </c>
    </row>
    <row r="9825" ht="20.25" customHeight="0">
      <c s="5" t="inlineStr" r="A9825">
        <is>
          <t xml:space="preserve">60200105</t>
        </is>
      </c>
      <c s="5" t="inlineStr" r="B9825">
        <is>
          <t xml:space="preserve">CATCH BASINS, TYPE A, 4'-DIAMETER, TYPE 1 FRAME, OPEN LID</t>
        </is>
      </c>
      <c s="5" t="inlineStr" r="C9825">
        <is>
          <t xml:space="preserve">EACH   </t>
        </is>
      </c>
      <c s="6" r="D9825">
        <v>5.000</v>
      </c>
      <c s="7" r="E9825">
        <v>1</v>
      </c>
      <c s="8" t="inlineStr" r="F9825">
        <is>
          <t xml:space="preserve">62U72</t>
        </is>
      </c>
      <c s="8" t="inlineStr" r="G9825">
        <is>
          <t xml:space="preserve">005</t>
        </is>
      </c>
      <c s="9" r="H9825">
        <v>5306.2100</v>
      </c>
      <c s="8" t="inlineStr" r="I9825">
        <is>
          <t xml:space="preserve"/>
        </is>
      </c>
      <c s="8" t="inlineStr" r="J9825">
        <is>
          <t xml:space="preserve"> McHenry</t>
        </is>
      </c>
    </row>
    <row r="9826" ht="20.25" customHeight="0">
      <c s="5" t="inlineStr" r="A9826">
        <is>
          <t xml:space="preserve">60200105</t>
        </is>
      </c>
      <c s="5" t="inlineStr" r="B9826">
        <is>
          <t xml:space="preserve">CATCH BASINS, TYPE A, 4'-DIAMETER, TYPE 1 FRAME, OPEN LID</t>
        </is>
      </c>
      <c s="5" t="inlineStr" r="C9826">
        <is>
          <t xml:space="preserve">EACH   </t>
        </is>
      </c>
      <c s="6" r="D9826">
        <v>5.000</v>
      </c>
      <c s="7" r="E9826">
        <v>1</v>
      </c>
      <c s="8" t="inlineStr" r="F9826">
        <is>
          <t xml:space="preserve">62U72</t>
        </is>
      </c>
      <c s="8" t="inlineStr" r="G9826">
        <is>
          <t xml:space="preserve">005</t>
        </is>
      </c>
      <c s="9" r="H9826">
        <v>5600.0000</v>
      </c>
      <c s="8" t="inlineStr" r="I9826">
        <is>
          <t xml:space="preserve"/>
        </is>
      </c>
      <c s="8" t="inlineStr" r="J9826">
        <is>
          <t xml:space="preserve"> McHenry</t>
        </is>
      </c>
    </row>
    <row r="9827" ht="20.25" customHeight="0">
      <c s="5" t="inlineStr" r="A9827">
        <is>
          <t xml:space="preserve">60200105</t>
        </is>
      </c>
      <c s="5" t="inlineStr" r="B9827">
        <is>
          <t xml:space="preserve">CATCH BASINS, TYPE A, 4'-DIAMETER, TYPE 1 FRAME, OPEN LID</t>
        </is>
      </c>
      <c s="5" t="inlineStr" r="C9827">
        <is>
          <t xml:space="preserve">EACH   </t>
        </is>
      </c>
      <c s="6" r="D9827">
        <v>1.000</v>
      </c>
      <c s="7" r="E9827">
        <v>1</v>
      </c>
      <c s="8" t="inlineStr" r="F9827">
        <is>
          <t xml:space="preserve">80B22</t>
        </is>
      </c>
      <c s="8" t="inlineStr" r="G9827">
        <is>
          <t xml:space="preserve">017</t>
        </is>
      </c>
      <c s="9" r="H9827">
        <v>6950.0000</v>
      </c>
      <c s="8" t="inlineStr" r="I9827">
        <is>
          <t xml:space="preserve">Y</t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60200105</t>
        </is>
      </c>
      <c s="5" t="inlineStr" r="B9828">
        <is>
          <t xml:space="preserve">CATCH BASINS, TYPE A, 4'-DIAMETER, TYPE 1 FRAME, OPEN LID</t>
        </is>
      </c>
      <c s="5" t="inlineStr" r="C9828">
        <is>
          <t xml:space="preserve">EACH   </t>
        </is>
      </c>
      <c s="6" r="D9828">
        <v>1.000</v>
      </c>
      <c s="7" r="E9828">
        <v>1</v>
      </c>
      <c s="8" t="inlineStr" r="F9828">
        <is>
          <t xml:space="preserve">80B22</t>
        </is>
      </c>
      <c s="8" t="inlineStr" r="G9828">
        <is>
          <t xml:space="preserve">017</t>
        </is>
      </c>
      <c s="9" r="H9828">
        <v>3200.0000</v>
      </c>
      <c s="8" t="inlineStr" r="I9828">
        <is>
          <t xml:space="preserve"/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60200105</t>
        </is>
      </c>
      <c s="5" t="inlineStr" r="B9829">
        <is>
          <t xml:space="preserve">CATCH BASINS, TYPE A, 4'-DIAMETER, TYPE 1 FRAME, OPEN LID</t>
        </is>
      </c>
      <c s="5" t="inlineStr" r="C9829">
        <is>
          <t xml:space="preserve">EACH   </t>
        </is>
      </c>
      <c s="6" r="D9829">
        <v>1.000</v>
      </c>
      <c s="7" r="E9829">
        <v>1</v>
      </c>
      <c s="8" t="inlineStr" r="F9829">
        <is>
          <t xml:space="preserve">80B22</t>
        </is>
      </c>
      <c s="8" t="inlineStr" r="G9829">
        <is>
          <t xml:space="preserve">017</t>
        </is>
      </c>
      <c s="9" r="H9829">
        <v>6500.0000</v>
      </c>
      <c s="8" t="inlineStr" r="I9829">
        <is>
          <t xml:space="preserve"/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60200105</t>
        </is>
      </c>
      <c s="5" t="inlineStr" r="B9830">
        <is>
          <t xml:space="preserve">CATCH BASINS, TYPE A, 4'-DIAMETER, TYPE 1 FRAME, OPEN LID</t>
        </is>
      </c>
      <c s="5" t="inlineStr" r="C9830">
        <is>
          <t xml:space="preserve">EACH   </t>
        </is>
      </c>
      <c s="6" r="D9830">
        <v>1.000</v>
      </c>
      <c s="7" r="E9830">
        <v>1</v>
      </c>
      <c s="8" t="inlineStr" r="F9830">
        <is>
          <t xml:space="preserve">80B22</t>
        </is>
      </c>
      <c s="8" t="inlineStr" r="G9830">
        <is>
          <t xml:space="preserve">017</t>
        </is>
      </c>
      <c s="9" r="H9830">
        <v>6950.0000</v>
      </c>
      <c s="8" t="inlineStr" r="I9830">
        <is>
          <t xml:space="preserve"/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60200205</t>
        </is>
      </c>
      <c s="5" t="inlineStr" r="B9831">
        <is>
          <t xml:space="preserve">CATCH BASINS, TYPE A, 4'-DIAMETER, TYPE 1 FRAME, CLOSED LID</t>
        </is>
      </c>
      <c s="5" t="inlineStr" r="C9831">
        <is>
          <t xml:space="preserve">EACH   </t>
        </is>
      </c>
      <c s="6" r="D9831">
        <v>8.000</v>
      </c>
      <c s="7" r="E9831">
        <v>1</v>
      </c>
      <c s="8" t="inlineStr" r="F9831">
        <is>
          <t xml:space="preserve">62M71</t>
        </is>
      </c>
      <c s="8" t="inlineStr" r="G9831">
        <is>
          <t xml:space="preserve">002</t>
        </is>
      </c>
      <c s="9" r="H9831">
        <v>4571.0000</v>
      </c>
      <c s="8" t="inlineStr" r="I9831">
        <is>
          <t xml:space="preserve">Y</t>
        </is>
      </c>
      <c s="8" t="inlineStr" r="J9831">
        <is>
          <t xml:space="preserve"> Kane, Kendall</t>
        </is>
      </c>
    </row>
    <row r="9832" ht="20.25" customHeight="0">
      <c s="5" t="inlineStr" r="A9832">
        <is>
          <t xml:space="preserve">60200205</t>
        </is>
      </c>
      <c s="5" t="inlineStr" r="B9832">
        <is>
          <t xml:space="preserve">CATCH BASINS, TYPE A, 4'-DIAMETER, TYPE 1 FRAME, CLOSED LID</t>
        </is>
      </c>
      <c s="5" t="inlineStr" r="C9832">
        <is>
          <t xml:space="preserve">EACH   </t>
        </is>
      </c>
      <c s="6" r="D9832">
        <v>8.000</v>
      </c>
      <c s="7" r="E9832">
        <v>1</v>
      </c>
      <c s="8" t="inlineStr" r="F9832">
        <is>
          <t xml:space="preserve">62M71</t>
        </is>
      </c>
      <c s="8" t="inlineStr" r="G9832">
        <is>
          <t xml:space="preserve">002</t>
        </is>
      </c>
      <c s="9" r="H9832">
        <v>3877.2500</v>
      </c>
      <c s="8" t="inlineStr" r="I9832">
        <is>
          <t xml:space="preserve"/>
        </is>
      </c>
      <c s="8" t="inlineStr" r="J9832">
        <is>
          <t xml:space="preserve"> Kane, Kendall</t>
        </is>
      </c>
    </row>
    <row r="9833" ht="20.25" customHeight="0">
      <c s="5" t="inlineStr" r="A9833">
        <is>
          <t xml:space="preserve">60200205</t>
        </is>
      </c>
      <c s="5" t="inlineStr" r="B9833">
        <is>
          <t xml:space="preserve">CATCH BASINS, TYPE A, 4'-DIAMETER, TYPE 1 FRAME, CLOSED LID</t>
        </is>
      </c>
      <c s="5" t="inlineStr" r="C9833">
        <is>
          <t xml:space="preserve">EACH   </t>
        </is>
      </c>
      <c s="6" r="D9833">
        <v>8.000</v>
      </c>
      <c s="7" r="E9833">
        <v>1</v>
      </c>
      <c s="8" t="inlineStr" r="F9833">
        <is>
          <t xml:space="preserve">62M71</t>
        </is>
      </c>
      <c s="8" t="inlineStr" r="G9833">
        <is>
          <t xml:space="preserve">002</t>
        </is>
      </c>
      <c s="9" r="H9833">
        <v>3900.0000</v>
      </c>
      <c s="8" t="inlineStr" r="I9833">
        <is>
          <t xml:space="preserve"/>
        </is>
      </c>
      <c s="8" t="inlineStr" r="J9833">
        <is>
          <t xml:space="preserve"> Kane, Kendall</t>
        </is>
      </c>
    </row>
    <row r="9834" ht="20.25" customHeight="0">
      <c s="5" t="inlineStr" r="A9834">
        <is>
          <t xml:space="preserve">60200205</t>
        </is>
      </c>
      <c s="5" t="inlineStr" r="B9834">
        <is>
          <t xml:space="preserve">CATCH BASINS, TYPE A, 4'-DIAMETER, TYPE 1 FRAME, CLOSED LID</t>
        </is>
      </c>
      <c s="5" t="inlineStr" r="C9834">
        <is>
          <t xml:space="preserve">EACH   </t>
        </is>
      </c>
      <c s="6" r="D9834">
        <v>1.000</v>
      </c>
      <c s="7" r="E9834">
        <v>4</v>
      </c>
      <c s="8" t="inlineStr" r="F9834">
        <is>
          <t xml:space="preserve">68K18</t>
        </is>
      </c>
      <c s="8" t="inlineStr" r="G9834">
        <is>
          <t xml:space="preserve">094</t>
        </is>
      </c>
      <c s="9" r="H9834">
        <v>8800.0000</v>
      </c>
      <c s="8" t="inlineStr" r="I9834">
        <is>
          <t xml:space="preserve">Y</t>
        </is>
      </c>
      <c s="8" t="inlineStr" r="J9834">
        <is>
          <t xml:space="preserve"> Tazewell</t>
        </is>
      </c>
    </row>
    <row r="9835" ht="20.25" customHeight="0">
      <c s="5" t="inlineStr" r="A9835">
        <is>
          <t xml:space="preserve">60200805</t>
        </is>
      </c>
      <c s="5" t="inlineStr" r="B9835">
        <is>
          <t xml:space="preserve">CATCH BASINS, TYPE A, 4'-DIAMETER, TYPE 8 GRATE</t>
        </is>
      </c>
      <c s="5" t="inlineStr" r="C9835">
        <is>
          <t xml:space="preserve">EACH   </t>
        </is>
      </c>
      <c s="6" r="D9835">
        <v>7.000</v>
      </c>
      <c s="7" r="E9835">
        <v>1</v>
      </c>
      <c s="8" t="inlineStr" r="F9835">
        <is>
          <t xml:space="preserve">62U72</t>
        </is>
      </c>
      <c s="8" t="inlineStr" r="G9835">
        <is>
          <t xml:space="preserve">005</t>
        </is>
      </c>
      <c s="9" r="H9835">
        <v>4122.0000</v>
      </c>
      <c s="8" t="inlineStr" r="I9835">
        <is>
          <t xml:space="preserve">Y</t>
        </is>
      </c>
      <c s="8" t="inlineStr" r="J9835">
        <is>
          <t xml:space="preserve"> McHenry</t>
        </is>
      </c>
    </row>
    <row r="9836" ht="20.25" customHeight="0">
      <c s="5" t="inlineStr" r="A9836">
        <is>
          <t xml:space="preserve">60200805</t>
        </is>
      </c>
      <c s="5" t="inlineStr" r="B9836">
        <is>
          <t xml:space="preserve">CATCH BASINS, TYPE A, 4'-DIAMETER, TYPE 8 GRATE</t>
        </is>
      </c>
      <c s="5" t="inlineStr" r="C9836">
        <is>
          <t xml:space="preserve">EACH   </t>
        </is>
      </c>
      <c s="6" r="D9836">
        <v>7.000</v>
      </c>
      <c s="7" r="E9836">
        <v>1</v>
      </c>
      <c s="8" t="inlineStr" r="F9836">
        <is>
          <t xml:space="preserve">62U72</t>
        </is>
      </c>
      <c s="8" t="inlineStr" r="G9836">
        <is>
          <t xml:space="preserve">005</t>
        </is>
      </c>
      <c s="9" r="H9836">
        <v>4642.7300</v>
      </c>
      <c s="8" t="inlineStr" r="I9836">
        <is>
          <t xml:space="preserve"/>
        </is>
      </c>
      <c s="8" t="inlineStr" r="J9836">
        <is>
          <t xml:space="preserve"> McHenry</t>
        </is>
      </c>
    </row>
    <row r="9837" ht="20.25" customHeight="0">
      <c s="5" t="inlineStr" r="A9837">
        <is>
          <t xml:space="preserve">60200805</t>
        </is>
      </c>
      <c s="5" t="inlineStr" r="B9837">
        <is>
          <t xml:space="preserve">CATCH BASINS, TYPE A, 4'-DIAMETER, TYPE 8 GRATE</t>
        </is>
      </c>
      <c s="5" t="inlineStr" r="C9837">
        <is>
          <t xml:space="preserve">EACH   </t>
        </is>
      </c>
      <c s="6" r="D9837">
        <v>7.000</v>
      </c>
      <c s="7" r="E9837">
        <v>1</v>
      </c>
      <c s="8" t="inlineStr" r="F9837">
        <is>
          <t xml:space="preserve">62U72</t>
        </is>
      </c>
      <c s="8" t="inlineStr" r="G9837">
        <is>
          <t xml:space="preserve">005</t>
        </is>
      </c>
      <c s="9" r="H9837">
        <v>4716.9700</v>
      </c>
      <c s="8" t="inlineStr" r="I9837">
        <is>
          <t xml:space="preserve"/>
        </is>
      </c>
      <c s="8" t="inlineStr" r="J9837">
        <is>
          <t xml:space="preserve"> McHenry</t>
        </is>
      </c>
    </row>
    <row r="9838" ht="20.25" customHeight="0">
      <c s="5" t="inlineStr" r="A9838">
        <is>
          <t xml:space="preserve">60200805</t>
        </is>
      </c>
      <c s="5" t="inlineStr" r="B9838">
        <is>
          <t xml:space="preserve">CATCH BASINS, TYPE A, 4'-DIAMETER, TYPE 8 GRATE</t>
        </is>
      </c>
      <c s="5" t="inlineStr" r="C9838">
        <is>
          <t xml:space="preserve">EACH   </t>
        </is>
      </c>
      <c s="6" r="D9838">
        <v>7.000</v>
      </c>
      <c s="7" r="E9838">
        <v>1</v>
      </c>
      <c s="8" t="inlineStr" r="F9838">
        <is>
          <t xml:space="preserve">62U72</t>
        </is>
      </c>
      <c s="8" t="inlineStr" r="G9838">
        <is>
          <t xml:space="preserve">005</t>
        </is>
      </c>
      <c s="9" r="H9838">
        <v>4900.0000</v>
      </c>
      <c s="8" t="inlineStr" r="I9838">
        <is>
          <t xml:space="preserve"/>
        </is>
      </c>
      <c s="8" t="inlineStr" r="J9838">
        <is>
          <t xml:space="preserve"> McHenry</t>
        </is>
      </c>
    </row>
    <row r="9839" ht="20.25" customHeight="0">
      <c s="5" t="inlineStr" r="A9839">
        <is>
          <t xml:space="preserve">60200805</t>
        </is>
      </c>
      <c s="5" t="inlineStr" r="B9839">
        <is>
          <t xml:space="preserve">CATCH BASINS, TYPE A, 4'-DIAMETER, TYPE 8 GRATE</t>
        </is>
      </c>
      <c s="5" t="inlineStr" r="C9839">
        <is>
          <t xml:space="preserve">EACH   </t>
        </is>
      </c>
      <c s="6" r="D9839">
        <v>7.000</v>
      </c>
      <c s="7" r="E9839">
        <v>1</v>
      </c>
      <c s="8" t="inlineStr" r="F9839">
        <is>
          <t xml:space="preserve">62U72</t>
        </is>
      </c>
      <c s="8" t="inlineStr" r="G9839">
        <is>
          <t xml:space="preserve">005</t>
        </is>
      </c>
      <c s="9" r="H9839">
        <v>5047.7300</v>
      </c>
      <c s="8" t="inlineStr" r="I9839">
        <is>
          <t xml:space="preserve"/>
        </is>
      </c>
      <c s="8" t="inlineStr" r="J9839">
        <is>
          <t xml:space="preserve"> McHenry</t>
        </is>
      </c>
    </row>
    <row r="9840" ht="20.25" customHeight="0">
      <c s="5" t="inlineStr" r="A9840">
        <is>
          <t xml:space="preserve">60201105</t>
        </is>
      </c>
      <c s="5" t="inlineStr" r="B9840">
        <is>
          <t xml:space="preserve">CATCH BASINS, TYPE A, 4'-DIAMETER, TYPE 11 FRAME AND GRATE</t>
        </is>
      </c>
      <c s="5" t="inlineStr" r="C9840">
        <is>
          <t xml:space="preserve">EACH   </t>
        </is>
      </c>
      <c s="6" r="D9840">
        <v>2.000</v>
      </c>
      <c s="7" r="E9840">
        <v>1</v>
      </c>
      <c s="8" t="inlineStr" r="F9840">
        <is>
          <t xml:space="preserve">62U72</t>
        </is>
      </c>
      <c s="8" t="inlineStr" r="G9840">
        <is>
          <t xml:space="preserve">005</t>
        </is>
      </c>
      <c s="9" r="H9840">
        <v>4482.0000</v>
      </c>
      <c s="8" t="inlineStr" r="I9840">
        <is>
          <t xml:space="preserve">Y</t>
        </is>
      </c>
      <c s="8" t="inlineStr" r="J9840">
        <is>
          <t xml:space="preserve"> McHenry</t>
        </is>
      </c>
    </row>
    <row r="9841" ht="20.25" customHeight="0">
      <c s="5" t="inlineStr" r="A9841">
        <is>
          <t xml:space="preserve">60201105</t>
        </is>
      </c>
      <c s="5" t="inlineStr" r="B9841">
        <is>
          <t xml:space="preserve">CATCH BASINS, TYPE A, 4'-DIAMETER, TYPE 11 FRAME AND GRATE</t>
        </is>
      </c>
      <c s="5" t="inlineStr" r="C9841">
        <is>
          <t xml:space="preserve">EACH   </t>
        </is>
      </c>
      <c s="6" r="D9841">
        <v>2.000</v>
      </c>
      <c s="7" r="E9841">
        <v>1</v>
      </c>
      <c s="8" t="inlineStr" r="F9841">
        <is>
          <t xml:space="preserve">62U72</t>
        </is>
      </c>
      <c s="8" t="inlineStr" r="G9841">
        <is>
          <t xml:space="preserve">005</t>
        </is>
      </c>
      <c s="9" r="H9841">
        <v>5200.0000</v>
      </c>
      <c s="8" t="inlineStr" r="I9841">
        <is>
          <t xml:space="preserve"/>
        </is>
      </c>
      <c s="8" t="inlineStr" r="J9841">
        <is>
          <t xml:space="preserve"> McHenry</t>
        </is>
      </c>
    </row>
    <row r="9842" ht="20.25" customHeight="0">
      <c s="5" t="inlineStr" r="A9842">
        <is>
          <t xml:space="preserve">60201105</t>
        </is>
      </c>
      <c s="5" t="inlineStr" r="B9842">
        <is>
          <t xml:space="preserve">CATCH BASINS, TYPE A, 4'-DIAMETER, TYPE 11 FRAME AND GRATE</t>
        </is>
      </c>
      <c s="5" t="inlineStr" r="C9842">
        <is>
          <t xml:space="preserve">EACH   </t>
        </is>
      </c>
      <c s="6" r="D9842">
        <v>2.000</v>
      </c>
      <c s="7" r="E9842">
        <v>1</v>
      </c>
      <c s="8" t="inlineStr" r="F9842">
        <is>
          <t xml:space="preserve">62U72</t>
        </is>
      </c>
      <c s="8" t="inlineStr" r="G9842">
        <is>
          <t xml:space="preserve">005</t>
        </is>
      </c>
      <c s="9" r="H9842">
        <v>5352.8800</v>
      </c>
      <c s="8" t="inlineStr" r="I9842">
        <is>
          <t xml:space="preserve"/>
        </is>
      </c>
      <c s="8" t="inlineStr" r="J9842">
        <is>
          <t xml:space="preserve"> McHenry</t>
        </is>
      </c>
    </row>
    <row r="9843" ht="20.25" customHeight="0">
      <c s="5" t="inlineStr" r="A9843">
        <is>
          <t xml:space="preserve">60201105</t>
        </is>
      </c>
      <c s="5" t="inlineStr" r="B9843">
        <is>
          <t xml:space="preserve">CATCH BASINS, TYPE A, 4'-DIAMETER, TYPE 11 FRAME AND GRATE</t>
        </is>
      </c>
      <c s="5" t="inlineStr" r="C9843">
        <is>
          <t xml:space="preserve">EACH   </t>
        </is>
      </c>
      <c s="6" r="D9843">
        <v>2.000</v>
      </c>
      <c s="7" r="E9843">
        <v>1</v>
      </c>
      <c s="8" t="inlineStr" r="F9843">
        <is>
          <t xml:space="preserve">62U72</t>
        </is>
      </c>
      <c s="8" t="inlineStr" r="G9843">
        <is>
          <t xml:space="preserve">005</t>
        </is>
      </c>
      <c s="9" r="H9843">
        <v>5441.0100</v>
      </c>
      <c s="8" t="inlineStr" r="I9843">
        <is>
          <t xml:space="preserve"/>
        </is>
      </c>
      <c s="8" t="inlineStr" r="J9843">
        <is>
          <t xml:space="preserve"> McHenry</t>
        </is>
      </c>
    </row>
    <row r="9844" ht="20.25" customHeight="0">
      <c s="5" t="inlineStr" r="A9844">
        <is>
          <t xml:space="preserve">60201105</t>
        </is>
      </c>
      <c s="5" t="inlineStr" r="B9844">
        <is>
          <t xml:space="preserve">CATCH BASINS, TYPE A, 4'-DIAMETER, TYPE 11 FRAME AND GRATE</t>
        </is>
      </c>
      <c s="5" t="inlineStr" r="C9844">
        <is>
          <t xml:space="preserve">EACH   </t>
        </is>
      </c>
      <c s="6" r="D9844">
        <v>2.000</v>
      </c>
      <c s="7" r="E9844">
        <v>1</v>
      </c>
      <c s="8" t="inlineStr" r="F9844">
        <is>
          <t xml:space="preserve">62U72</t>
        </is>
      </c>
      <c s="8" t="inlineStr" r="G9844">
        <is>
          <t xml:space="preserve">005</t>
        </is>
      </c>
      <c s="9" r="H9844">
        <v>5467.4200</v>
      </c>
      <c s="8" t="inlineStr" r="I9844">
        <is>
          <t xml:space="preserve"/>
        </is>
      </c>
      <c s="8" t="inlineStr" r="J9844">
        <is>
          <t xml:space="preserve"> McHenry</t>
        </is>
      </c>
    </row>
    <row r="9845" ht="20.25" customHeight="0">
      <c s="5" t="inlineStr" r="A9845">
        <is>
          <t xml:space="preserve">60201110</t>
        </is>
      </c>
      <c s="5" t="inlineStr" r="B9845">
        <is>
          <t xml:space="preserve">CATCH BASINS, TYPE A, 4'-DIAMETER, TYPE 11V FRAME AND GRATE</t>
        </is>
      </c>
      <c s="5" t="inlineStr" r="C9845">
        <is>
          <t xml:space="preserve">EACH   </t>
        </is>
      </c>
      <c s="6" r="D9845">
        <v>40.000</v>
      </c>
      <c s="7" r="E9845">
        <v>1</v>
      </c>
      <c s="8" t="inlineStr" r="F9845">
        <is>
          <t xml:space="preserve">62U72</t>
        </is>
      </c>
      <c s="8" t="inlineStr" r="G9845">
        <is>
          <t xml:space="preserve">005</t>
        </is>
      </c>
      <c s="9" r="H9845">
        <v>4482.0000</v>
      </c>
      <c s="8" t="inlineStr" r="I9845">
        <is>
          <t xml:space="preserve">Y</t>
        </is>
      </c>
      <c s="8" t="inlineStr" r="J9845">
        <is>
          <t xml:space="preserve"> McHenry</t>
        </is>
      </c>
    </row>
    <row r="9846" ht="20.25" customHeight="0">
      <c s="5" t="inlineStr" r="A9846">
        <is>
          <t xml:space="preserve">60201110</t>
        </is>
      </c>
      <c s="5" t="inlineStr" r="B9846">
        <is>
          <t xml:space="preserve">CATCH BASINS, TYPE A, 4'-DIAMETER, TYPE 11V FRAME AND GRATE</t>
        </is>
      </c>
      <c s="5" t="inlineStr" r="C9846">
        <is>
          <t xml:space="preserve">EACH   </t>
        </is>
      </c>
      <c s="6" r="D9846">
        <v>40.000</v>
      </c>
      <c s="7" r="E9846">
        <v>1</v>
      </c>
      <c s="8" t="inlineStr" r="F9846">
        <is>
          <t xml:space="preserve">62U72</t>
        </is>
      </c>
      <c s="8" t="inlineStr" r="G9846">
        <is>
          <t xml:space="preserve">005</t>
        </is>
      </c>
      <c s="9" r="H9846">
        <v>5467.4200</v>
      </c>
      <c s="8" t="inlineStr" r="I9846">
        <is>
          <t xml:space="preserve"/>
        </is>
      </c>
      <c s="8" t="inlineStr" r="J9846">
        <is>
          <t xml:space="preserve"> McHenry</t>
        </is>
      </c>
    </row>
    <row r="9847" ht="20.25" customHeight="0">
      <c s="5" t="inlineStr" r="A9847">
        <is>
          <t xml:space="preserve">60201110</t>
        </is>
      </c>
      <c s="5" t="inlineStr" r="B9847">
        <is>
          <t xml:space="preserve">CATCH BASINS, TYPE A, 4'-DIAMETER, TYPE 11V FRAME AND GRATE</t>
        </is>
      </c>
      <c s="5" t="inlineStr" r="C9847">
        <is>
          <t xml:space="preserve">EACH   </t>
        </is>
      </c>
      <c s="6" r="D9847">
        <v>40.000</v>
      </c>
      <c s="7" r="E9847">
        <v>1</v>
      </c>
      <c s="8" t="inlineStr" r="F9847">
        <is>
          <t xml:space="preserve">62U72</t>
        </is>
      </c>
      <c s="8" t="inlineStr" r="G9847">
        <is>
          <t xml:space="preserve">005</t>
        </is>
      </c>
      <c s="9" r="H9847">
        <v>5900.0000</v>
      </c>
      <c s="8" t="inlineStr" r="I9847">
        <is>
          <t xml:space="preserve"/>
        </is>
      </c>
      <c s="8" t="inlineStr" r="J9847">
        <is>
          <t xml:space="preserve"> McHenry</t>
        </is>
      </c>
    </row>
    <row r="9848" ht="20.25" customHeight="0">
      <c s="5" t="inlineStr" r="A9848">
        <is>
          <t xml:space="preserve">60201110</t>
        </is>
      </c>
      <c s="5" t="inlineStr" r="B9848">
        <is>
          <t xml:space="preserve">CATCH BASINS, TYPE A, 4'-DIAMETER, TYPE 11V FRAME AND GRATE</t>
        </is>
      </c>
      <c s="5" t="inlineStr" r="C9848">
        <is>
          <t xml:space="preserve">EACH   </t>
        </is>
      </c>
      <c s="6" r="D9848">
        <v>40.000</v>
      </c>
      <c s="7" r="E9848">
        <v>1</v>
      </c>
      <c s="8" t="inlineStr" r="F9848">
        <is>
          <t xml:space="preserve">62U72</t>
        </is>
      </c>
      <c s="8" t="inlineStr" r="G9848">
        <is>
          <t xml:space="preserve">005</t>
        </is>
      </c>
      <c s="9" r="H9848">
        <v>5959.6300</v>
      </c>
      <c s="8" t="inlineStr" r="I9848">
        <is>
          <t xml:space="preserve"/>
        </is>
      </c>
      <c s="8" t="inlineStr" r="J9848">
        <is>
          <t xml:space="preserve"> McHenry</t>
        </is>
      </c>
    </row>
    <row r="9849" ht="20.25" customHeight="0">
      <c s="5" t="inlineStr" r="A9849">
        <is>
          <t xml:space="preserve">60201110</t>
        </is>
      </c>
      <c s="5" t="inlineStr" r="B9849">
        <is>
          <t xml:space="preserve">CATCH BASINS, TYPE A, 4'-DIAMETER, TYPE 11V FRAME AND GRATE</t>
        </is>
      </c>
      <c s="5" t="inlineStr" r="C9849">
        <is>
          <t xml:space="preserve">EACH   </t>
        </is>
      </c>
      <c s="6" r="D9849">
        <v>40.000</v>
      </c>
      <c s="7" r="E9849">
        <v>1</v>
      </c>
      <c s="8" t="inlineStr" r="F9849">
        <is>
          <t xml:space="preserve">62U72</t>
        </is>
      </c>
      <c s="8" t="inlineStr" r="G9849">
        <is>
          <t xml:space="preserve">005</t>
        </is>
      </c>
      <c s="9" r="H9849">
        <v>6060.9800</v>
      </c>
      <c s="8" t="inlineStr" r="I9849">
        <is>
          <t xml:space="preserve"/>
        </is>
      </c>
      <c s="8" t="inlineStr" r="J9849">
        <is>
          <t xml:space="preserve"> McHenry</t>
        </is>
      </c>
    </row>
    <row r="9850" ht="20.25" customHeight="0">
      <c s="5" t="inlineStr" r="A9850">
        <is>
          <t xml:space="preserve">60201310</t>
        </is>
      </c>
      <c s="5" t="inlineStr" r="B9850">
        <is>
          <t xml:space="preserve">CATCH BASINS, TYPE A, 4'-DIAMETER, TYPE 20 FRAME AND GRATE</t>
        </is>
      </c>
      <c s="5" t="inlineStr" r="C9850">
        <is>
          <t xml:space="preserve">EACH   </t>
        </is>
      </c>
      <c s="6" r="D9850">
        <v>2.000</v>
      </c>
      <c s="7" r="E9850">
        <v>1</v>
      </c>
      <c s="8" t="inlineStr" r="F9850">
        <is>
          <t xml:space="preserve">62R61</t>
        </is>
      </c>
      <c s="8" t="inlineStr" r="G9850">
        <is>
          <t xml:space="preserve">003</t>
        </is>
      </c>
      <c s="9" r="H9850">
        <v>4800.5000</v>
      </c>
      <c s="8" t="inlineStr" r="I9850">
        <is>
          <t xml:space="preserve">Y</t>
        </is>
      </c>
      <c s="8" t="inlineStr" r="J9850">
        <is>
          <t xml:space="preserve"> Cook</t>
        </is>
      </c>
    </row>
    <row r="9851" ht="20.25" customHeight="0">
      <c s="5" t="inlineStr" r="A9851">
        <is>
          <t xml:space="preserve">60201310</t>
        </is>
      </c>
      <c s="5" t="inlineStr" r="B9851">
        <is>
          <t xml:space="preserve">CATCH BASINS, TYPE A, 4'-DIAMETER, TYPE 20 FRAME AND GRATE</t>
        </is>
      </c>
      <c s="5" t="inlineStr" r="C9851">
        <is>
          <t xml:space="preserve">EACH   </t>
        </is>
      </c>
      <c s="6" r="D9851">
        <v>2.000</v>
      </c>
      <c s="7" r="E9851">
        <v>1</v>
      </c>
      <c s="8" t="inlineStr" r="F9851">
        <is>
          <t xml:space="preserve">62R61</t>
        </is>
      </c>
      <c s="8" t="inlineStr" r="G9851">
        <is>
          <t xml:space="preserve">003</t>
        </is>
      </c>
      <c s="9" r="H9851">
        <v>9000.0000</v>
      </c>
      <c s="8" t="inlineStr" r="I9851">
        <is>
          <t xml:space="preserve"/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60201310</t>
        </is>
      </c>
      <c s="5" t="inlineStr" r="B9852">
        <is>
          <t xml:space="preserve">CATCH BASINS, TYPE A, 4'-DIAMETER, TYPE 20 FRAME AND GRATE</t>
        </is>
      </c>
      <c s="5" t="inlineStr" r="C9852">
        <is>
          <t xml:space="preserve">EACH   </t>
        </is>
      </c>
      <c s="6" r="D9852">
        <v>2.000</v>
      </c>
      <c s="7" r="E9852">
        <v>1</v>
      </c>
      <c s="8" t="inlineStr" r="F9852">
        <is>
          <t xml:space="preserve">62R61</t>
        </is>
      </c>
      <c s="8" t="inlineStr" r="G9852">
        <is>
          <t xml:space="preserve">003</t>
        </is>
      </c>
      <c s="9" r="H9852">
        <v>9000.0000</v>
      </c>
      <c s="8" t="inlineStr" r="I9852">
        <is>
          <t xml:space="preserve"/>
        </is>
      </c>
      <c s="8" t="inlineStr" r="J9852">
        <is>
          <t xml:space="preserve"> Cook</t>
        </is>
      </c>
    </row>
    <row r="9853" ht="20.25" customHeight="0">
      <c s="5" t="inlineStr" r="A9853">
        <is>
          <t xml:space="preserve">60201330</t>
        </is>
      </c>
      <c s="5" t="inlineStr" r="B9853">
        <is>
          <t xml:space="preserve">CATCH BASINS, TYPE A, 4'-DIAMETER, TYPE 23 FRAME AND GRATE</t>
        </is>
      </c>
      <c s="5" t="inlineStr" r="C9853">
        <is>
          <t xml:space="preserve">EACH   </t>
        </is>
      </c>
      <c s="6" r="D9853">
        <v>4.000</v>
      </c>
      <c s="7" r="E9853">
        <v>1</v>
      </c>
      <c s="8" t="inlineStr" r="F9853">
        <is>
          <t xml:space="preserve">62M71</t>
        </is>
      </c>
      <c s="8" t="inlineStr" r="G9853">
        <is>
          <t xml:space="preserve">002</t>
        </is>
      </c>
      <c s="9" r="H9853">
        <v>4571.0000</v>
      </c>
      <c s="8" t="inlineStr" r="I9853">
        <is>
          <t xml:space="preserve">Y</t>
        </is>
      </c>
      <c s="8" t="inlineStr" r="J9853">
        <is>
          <t xml:space="preserve"> Kane, Kendall</t>
        </is>
      </c>
    </row>
    <row r="9854" ht="20.25" customHeight="0">
      <c s="5" t="inlineStr" r="A9854">
        <is>
          <t xml:space="preserve">60201330</t>
        </is>
      </c>
      <c s="5" t="inlineStr" r="B9854">
        <is>
          <t xml:space="preserve">CATCH BASINS, TYPE A, 4'-DIAMETER, TYPE 23 FRAME AND GRATE</t>
        </is>
      </c>
      <c s="5" t="inlineStr" r="C9854">
        <is>
          <t xml:space="preserve">EACH   </t>
        </is>
      </c>
      <c s="6" r="D9854">
        <v>4.000</v>
      </c>
      <c s="7" r="E9854">
        <v>1</v>
      </c>
      <c s="8" t="inlineStr" r="F9854">
        <is>
          <t xml:space="preserve">62M71</t>
        </is>
      </c>
      <c s="8" t="inlineStr" r="G9854">
        <is>
          <t xml:space="preserve">002</t>
        </is>
      </c>
      <c s="9" r="H9854">
        <v>3910.5000</v>
      </c>
      <c s="8" t="inlineStr" r="I9854">
        <is>
          <t xml:space="preserve"/>
        </is>
      </c>
      <c s="8" t="inlineStr" r="J9854">
        <is>
          <t xml:space="preserve"> Kane, Kendall</t>
        </is>
      </c>
    </row>
    <row r="9855" ht="20.25" customHeight="0">
      <c s="5" t="inlineStr" r="A9855">
        <is>
          <t xml:space="preserve">60201330</t>
        </is>
      </c>
      <c s="5" t="inlineStr" r="B9855">
        <is>
          <t xml:space="preserve">CATCH BASINS, TYPE A, 4'-DIAMETER, TYPE 23 FRAME AND GRATE</t>
        </is>
      </c>
      <c s="5" t="inlineStr" r="C9855">
        <is>
          <t xml:space="preserve">EACH   </t>
        </is>
      </c>
      <c s="6" r="D9855">
        <v>4.000</v>
      </c>
      <c s="7" r="E9855">
        <v>1</v>
      </c>
      <c s="8" t="inlineStr" r="F9855">
        <is>
          <t xml:space="preserve">62M71</t>
        </is>
      </c>
      <c s="8" t="inlineStr" r="G9855">
        <is>
          <t xml:space="preserve">002</t>
        </is>
      </c>
      <c s="9" r="H9855">
        <v>3925.0000</v>
      </c>
      <c s="8" t="inlineStr" r="I9855">
        <is>
          <t xml:space="preserve"/>
        </is>
      </c>
      <c s="8" t="inlineStr" r="J9855">
        <is>
          <t xml:space="preserve"> Kane, Kendall</t>
        </is>
      </c>
    </row>
    <row r="9856" ht="20.25" customHeight="0">
      <c s="5" t="inlineStr" r="A9856">
        <is>
          <t xml:space="preserve">60201340</t>
        </is>
      </c>
      <c s="5" t="inlineStr" r="B9856">
        <is>
          <t xml:space="preserve">CATCH BASINS, TYPE A, 4'-DIAMETER, TYPE 24 FRAME AND GRATE</t>
        </is>
      </c>
      <c s="5" t="inlineStr" r="C9856">
        <is>
          <t xml:space="preserve">EACH   </t>
        </is>
      </c>
      <c s="6" r="D9856">
        <v>1.000</v>
      </c>
      <c s="7" r="E9856">
        <v>1</v>
      </c>
      <c s="8" t="inlineStr" r="F9856">
        <is>
          <t xml:space="preserve">62L30</t>
        </is>
      </c>
      <c s="8" t="inlineStr" r="G9856">
        <is>
          <t xml:space="preserve">212</t>
        </is>
      </c>
      <c s="9" r="H9856">
        <v>4780.0000</v>
      </c>
      <c s="8" t="inlineStr" r="I9856">
        <is>
          <t xml:space="preserve">Y</t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60201340</t>
        </is>
      </c>
      <c s="5" t="inlineStr" r="B9857">
        <is>
          <t xml:space="preserve">CATCH BASINS, TYPE A, 4'-DIAMETER, TYPE 24 FRAME AND GRATE</t>
        </is>
      </c>
      <c s="5" t="inlineStr" r="C9857">
        <is>
          <t xml:space="preserve">EACH   </t>
        </is>
      </c>
      <c s="6" r="D9857">
        <v>1.000</v>
      </c>
      <c s="7" r="E9857">
        <v>1</v>
      </c>
      <c s="8" t="inlineStr" r="F9857">
        <is>
          <t xml:space="preserve">62L30</t>
        </is>
      </c>
      <c s="8" t="inlineStr" r="G9857">
        <is>
          <t xml:space="preserve">212</t>
        </is>
      </c>
      <c s="9" r="H9857">
        <v>3600.0000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60201340</t>
        </is>
      </c>
      <c s="5" t="inlineStr" r="B9858">
        <is>
          <t xml:space="preserve">CATCH BASINS, TYPE A, 4'-DIAMETER, TYPE 24 FRAME AND GRATE</t>
        </is>
      </c>
      <c s="5" t="inlineStr" r="C9858">
        <is>
          <t xml:space="preserve">EACH   </t>
        </is>
      </c>
      <c s="6" r="D9858">
        <v>1.000</v>
      </c>
      <c s="7" r="E9858">
        <v>1</v>
      </c>
      <c s="8" t="inlineStr" r="F9858">
        <is>
          <t xml:space="preserve">62L30</t>
        </is>
      </c>
      <c s="8" t="inlineStr" r="G9858">
        <is>
          <t xml:space="preserve">212</t>
        </is>
      </c>
      <c s="9" r="H9858">
        <v>3600.0000</v>
      </c>
      <c s="8" t="inlineStr" r="I9858">
        <is>
          <t xml:space="preserve"/>
        </is>
      </c>
      <c s="8" t="inlineStr" r="J9858">
        <is>
          <t xml:space="preserve"> Cook</t>
        </is>
      </c>
    </row>
    <row r="9859" ht="20.25" customHeight="0">
      <c s="5" t="inlineStr" r="A9859">
        <is>
          <t xml:space="preserve">60201340</t>
        </is>
      </c>
      <c s="5" t="inlineStr" r="B9859">
        <is>
          <t xml:space="preserve">CATCH BASINS, TYPE A, 4'-DIAMETER, TYPE 24 FRAME AND GRATE</t>
        </is>
      </c>
      <c s="5" t="inlineStr" r="C9859">
        <is>
          <t xml:space="preserve">EACH   </t>
        </is>
      </c>
      <c s="6" r="D9859">
        <v>1.000</v>
      </c>
      <c s="7" r="E9859">
        <v>1</v>
      </c>
      <c s="8" t="inlineStr" r="F9859">
        <is>
          <t xml:space="preserve">62L30</t>
        </is>
      </c>
      <c s="8" t="inlineStr" r="G9859">
        <is>
          <t xml:space="preserve">212</t>
        </is>
      </c>
      <c s="9" r="H9859">
        <v>3800.0000</v>
      </c>
      <c s="8" t="inlineStr" r="I9859">
        <is>
          <t xml:space="preserve"/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60201340</t>
        </is>
      </c>
      <c s="5" t="inlineStr" r="B9860">
        <is>
          <t xml:space="preserve">CATCH BASINS, TYPE A, 4'-DIAMETER, TYPE 24 FRAME AND GRATE</t>
        </is>
      </c>
      <c s="5" t="inlineStr" r="C9860">
        <is>
          <t xml:space="preserve">EACH   </t>
        </is>
      </c>
      <c s="6" r="D9860">
        <v>1.000</v>
      </c>
      <c s="7" r="E9860">
        <v>1</v>
      </c>
      <c s="8" t="inlineStr" r="F9860">
        <is>
          <t xml:space="preserve">62L30</t>
        </is>
      </c>
      <c s="8" t="inlineStr" r="G9860">
        <is>
          <t xml:space="preserve">212</t>
        </is>
      </c>
      <c s="9" r="H9860">
        <v>4200.0000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60201340</t>
        </is>
      </c>
      <c s="5" t="inlineStr" r="B9861">
        <is>
          <t xml:space="preserve">CATCH BASINS, TYPE A, 4'-DIAMETER, TYPE 24 FRAME AND GRATE</t>
        </is>
      </c>
      <c s="5" t="inlineStr" r="C9861">
        <is>
          <t xml:space="preserve">EACH   </t>
        </is>
      </c>
      <c s="6" r="D9861">
        <v>1.000</v>
      </c>
      <c s="7" r="E9861">
        <v>1</v>
      </c>
      <c s="8" t="inlineStr" r="F9861">
        <is>
          <t xml:space="preserve">62L30</t>
        </is>
      </c>
      <c s="8" t="inlineStr" r="G9861">
        <is>
          <t xml:space="preserve">212</t>
        </is>
      </c>
      <c s="9" r="H9861">
        <v>5500.0000</v>
      </c>
      <c s="8" t="inlineStr" r="I9861">
        <is>
          <t xml:space="preserve"/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60201340</t>
        </is>
      </c>
      <c s="5" t="inlineStr" r="B9862">
        <is>
          <t xml:space="preserve">CATCH BASINS, TYPE A, 4'-DIAMETER, TYPE 24 FRAME AND GRATE</t>
        </is>
      </c>
      <c s="5" t="inlineStr" r="C9862">
        <is>
          <t xml:space="preserve">EACH   </t>
        </is>
      </c>
      <c s="6" r="D9862">
        <v>33.000</v>
      </c>
      <c s="7" r="E9862">
        <v>1</v>
      </c>
      <c s="8" t="inlineStr" r="F9862">
        <is>
          <t xml:space="preserve">62M71</t>
        </is>
      </c>
      <c s="8" t="inlineStr" r="G9862">
        <is>
          <t xml:space="preserve">002</t>
        </is>
      </c>
      <c s="9" r="H9862">
        <v>4571.0000</v>
      </c>
      <c s="8" t="inlineStr" r="I9862">
        <is>
          <t xml:space="preserve">Y</t>
        </is>
      </c>
      <c s="8" t="inlineStr" r="J9862">
        <is>
          <t xml:space="preserve"> Kane, Kendall</t>
        </is>
      </c>
    </row>
    <row r="9863" ht="20.25" customHeight="0">
      <c s="5" t="inlineStr" r="A9863">
        <is>
          <t xml:space="preserve">60201340</t>
        </is>
      </c>
      <c s="5" t="inlineStr" r="B9863">
        <is>
          <t xml:space="preserve">CATCH BASINS, TYPE A, 4'-DIAMETER, TYPE 24 FRAME AND GRATE</t>
        </is>
      </c>
      <c s="5" t="inlineStr" r="C9863">
        <is>
          <t xml:space="preserve">EACH   </t>
        </is>
      </c>
      <c s="6" r="D9863">
        <v>33.000</v>
      </c>
      <c s="7" r="E9863">
        <v>1</v>
      </c>
      <c s="8" t="inlineStr" r="F9863">
        <is>
          <t xml:space="preserve">62M71</t>
        </is>
      </c>
      <c s="8" t="inlineStr" r="G9863">
        <is>
          <t xml:space="preserve">002</t>
        </is>
      </c>
      <c s="9" r="H9863">
        <v>3967.7000</v>
      </c>
      <c s="8" t="inlineStr" r="I9863">
        <is>
          <t xml:space="preserve"/>
        </is>
      </c>
      <c s="8" t="inlineStr" r="J9863">
        <is>
          <t xml:space="preserve"> Kane, Kendall</t>
        </is>
      </c>
    </row>
    <row r="9864" ht="20.25" customHeight="0">
      <c s="5" t="inlineStr" r="A9864">
        <is>
          <t xml:space="preserve">60201340</t>
        </is>
      </c>
      <c s="5" t="inlineStr" r="B9864">
        <is>
          <t xml:space="preserve">CATCH BASINS, TYPE A, 4'-DIAMETER, TYPE 24 FRAME AND GRATE</t>
        </is>
      </c>
      <c s="5" t="inlineStr" r="C9864">
        <is>
          <t xml:space="preserve">EACH   </t>
        </is>
      </c>
      <c s="6" r="D9864">
        <v>33.000</v>
      </c>
      <c s="7" r="E9864">
        <v>1</v>
      </c>
      <c s="8" t="inlineStr" r="F9864">
        <is>
          <t xml:space="preserve">62M71</t>
        </is>
      </c>
      <c s="8" t="inlineStr" r="G9864">
        <is>
          <t xml:space="preserve">002</t>
        </is>
      </c>
      <c s="9" r="H9864">
        <v>4000.0000</v>
      </c>
      <c s="8" t="inlineStr" r="I9864">
        <is>
          <t xml:space="preserve"/>
        </is>
      </c>
      <c s="8" t="inlineStr" r="J9864">
        <is>
          <t xml:space="preserve"> Kane, Kendall</t>
        </is>
      </c>
    </row>
    <row r="9865" ht="20.25" customHeight="0">
      <c s="5" t="inlineStr" r="A9865">
        <is>
          <t xml:space="preserve">60201340</t>
        </is>
      </c>
      <c s="5" t="inlineStr" r="B9865">
        <is>
          <t xml:space="preserve">CATCH BASINS, TYPE A, 4'-DIAMETER, TYPE 24 FRAME AND GRATE</t>
        </is>
      </c>
      <c s="5" t="inlineStr" r="C9865">
        <is>
          <t xml:space="preserve">EACH   </t>
        </is>
      </c>
      <c s="6" r="D9865">
        <v>74.000</v>
      </c>
      <c s="7" r="E9865">
        <v>1</v>
      </c>
      <c s="8" t="inlineStr" r="F9865">
        <is>
          <t xml:space="preserve">62U72</t>
        </is>
      </c>
      <c s="8" t="inlineStr" r="G9865">
        <is>
          <t xml:space="preserve">005</t>
        </is>
      </c>
      <c s="9" r="H9865">
        <v>4317.0000</v>
      </c>
      <c s="8" t="inlineStr" r="I9865">
        <is>
          <t xml:space="preserve">Y</t>
        </is>
      </c>
      <c s="8" t="inlineStr" r="J9865">
        <is>
          <t xml:space="preserve"> McHenry</t>
        </is>
      </c>
    </row>
    <row r="9866" ht="20.25" customHeight="0">
      <c s="5" t="inlineStr" r="A9866">
        <is>
          <t xml:space="preserve">60201340</t>
        </is>
      </c>
      <c s="5" t="inlineStr" r="B9866">
        <is>
          <t xml:space="preserve">CATCH BASINS, TYPE A, 4'-DIAMETER, TYPE 24 FRAME AND GRATE</t>
        </is>
      </c>
      <c s="5" t="inlineStr" r="C9866">
        <is>
          <t xml:space="preserve">EACH   </t>
        </is>
      </c>
      <c s="6" r="D9866">
        <v>74.000</v>
      </c>
      <c s="7" r="E9866">
        <v>1</v>
      </c>
      <c s="8" t="inlineStr" r="F9866">
        <is>
          <t xml:space="preserve">62U72</t>
        </is>
      </c>
      <c s="8" t="inlineStr" r="G9866">
        <is>
          <t xml:space="preserve">005</t>
        </is>
      </c>
      <c s="9" r="H9866">
        <v>5233.2600</v>
      </c>
      <c s="8" t="inlineStr" r="I9866">
        <is>
          <t xml:space="preserve"/>
        </is>
      </c>
      <c s="8" t="inlineStr" r="J9866">
        <is>
          <t xml:space="preserve"> McHenry</t>
        </is>
      </c>
    </row>
    <row r="9867" ht="20.25" customHeight="0">
      <c s="5" t="inlineStr" r="A9867">
        <is>
          <t xml:space="preserve">60201340</t>
        </is>
      </c>
      <c s="5" t="inlineStr" r="B9867">
        <is>
          <t xml:space="preserve">CATCH BASINS, TYPE A, 4'-DIAMETER, TYPE 24 FRAME AND GRATE</t>
        </is>
      </c>
      <c s="5" t="inlineStr" r="C9867">
        <is>
          <t xml:space="preserve">EACH   </t>
        </is>
      </c>
      <c s="6" r="D9867">
        <v>74.000</v>
      </c>
      <c s="7" r="E9867">
        <v>1</v>
      </c>
      <c s="8" t="inlineStr" r="F9867">
        <is>
          <t xml:space="preserve">62U72</t>
        </is>
      </c>
      <c s="8" t="inlineStr" r="G9867">
        <is>
          <t xml:space="preserve">005</t>
        </is>
      </c>
      <c s="9" r="H9867">
        <v>5275.3900</v>
      </c>
      <c s="8" t="inlineStr" r="I9867">
        <is>
          <t xml:space="preserve"/>
        </is>
      </c>
      <c s="8" t="inlineStr" r="J9867">
        <is>
          <t xml:space="preserve"> McHenry</t>
        </is>
      </c>
    </row>
    <row r="9868" ht="20.25" customHeight="0">
      <c s="5" t="inlineStr" r="A9868">
        <is>
          <t xml:space="preserve">60201340</t>
        </is>
      </c>
      <c s="5" t="inlineStr" r="B9868">
        <is>
          <t xml:space="preserve">CATCH BASINS, TYPE A, 4'-DIAMETER, TYPE 24 FRAME AND GRATE</t>
        </is>
      </c>
      <c s="5" t="inlineStr" r="C9868">
        <is>
          <t xml:space="preserve">EACH   </t>
        </is>
      </c>
      <c s="6" r="D9868">
        <v>74.000</v>
      </c>
      <c s="7" r="E9868">
        <v>1</v>
      </c>
      <c s="8" t="inlineStr" r="F9868">
        <is>
          <t xml:space="preserve">62U72</t>
        </is>
      </c>
      <c s="8" t="inlineStr" r="G9868">
        <is>
          <t xml:space="preserve">005</t>
        </is>
      </c>
      <c s="9" r="H9868">
        <v>5326.3500</v>
      </c>
      <c s="8" t="inlineStr" r="I9868">
        <is>
          <t xml:space="preserve"/>
        </is>
      </c>
      <c s="8" t="inlineStr" r="J9868">
        <is>
          <t xml:space="preserve"> McHenry</t>
        </is>
      </c>
    </row>
    <row r="9869" ht="20.25" customHeight="0">
      <c s="5" t="inlineStr" r="A9869">
        <is>
          <t xml:space="preserve">60201340</t>
        </is>
      </c>
      <c s="5" t="inlineStr" r="B9869">
        <is>
          <t xml:space="preserve">CATCH BASINS, TYPE A, 4'-DIAMETER, TYPE 24 FRAME AND GRATE</t>
        </is>
      </c>
      <c s="5" t="inlineStr" r="C9869">
        <is>
          <t xml:space="preserve">EACH   </t>
        </is>
      </c>
      <c s="6" r="D9869">
        <v>74.000</v>
      </c>
      <c s="7" r="E9869">
        <v>1</v>
      </c>
      <c s="8" t="inlineStr" r="F9869">
        <is>
          <t xml:space="preserve">62U72</t>
        </is>
      </c>
      <c s="8" t="inlineStr" r="G9869">
        <is>
          <t xml:space="preserve">005</t>
        </is>
      </c>
      <c s="9" r="H9869">
        <v>5550.0000</v>
      </c>
      <c s="8" t="inlineStr" r="I9869">
        <is>
          <t xml:space="preserve"/>
        </is>
      </c>
      <c s="8" t="inlineStr" r="J9869">
        <is>
          <t xml:space="preserve"> McHenry</t>
        </is>
      </c>
    </row>
    <row r="9870" ht="20.25" customHeight="0">
      <c s="5" t="inlineStr" r="A9870">
        <is>
          <t xml:space="preserve">60204825</t>
        </is>
      </c>
      <c s="5" t="inlineStr" r="B9870">
        <is>
          <t xml:space="preserve">CATCH BASINS, TYPE A, 5'-DIAMETER, TYPE 11V FRAME AND GRATE</t>
        </is>
      </c>
      <c s="5" t="inlineStr" r="C9870">
        <is>
          <t xml:space="preserve">EACH   </t>
        </is>
      </c>
      <c s="6" r="D9870">
        <v>2.000</v>
      </c>
      <c s="7" r="E9870">
        <v>1</v>
      </c>
      <c s="8" t="inlineStr" r="F9870">
        <is>
          <t xml:space="preserve">62U72</t>
        </is>
      </c>
      <c s="8" t="inlineStr" r="G9870">
        <is>
          <t xml:space="preserve">005</t>
        </is>
      </c>
      <c s="9" r="H9870">
        <v>5966.0000</v>
      </c>
      <c s="8" t="inlineStr" r="I9870">
        <is>
          <t xml:space="preserve">Y</t>
        </is>
      </c>
      <c s="8" t="inlineStr" r="J9870">
        <is>
          <t xml:space="preserve"> McHenry</t>
        </is>
      </c>
    </row>
    <row r="9871" ht="20.25" customHeight="0">
      <c s="5" t="inlineStr" r="A9871">
        <is>
          <t xml:space="preserve">60204825</t>
        </is>
      </c>
      <c s="5" t="inlineStr" r="B9871">
        <is>
          <t xml:space="preserve">CATCH BASINS, TYPE A, 5'-DIAMETER, TYPE 11V FRAME AND GRATE</t>
        </is>
      </c>
      <c s="5" t="inlineStr" r="C9871">
        <is>
          <t xml:space="preserve">EACH   </t>
        </is>
      </c>
      <c s="6" r="D9871">
        <v>2.000</v>
      </c>
      <c s="7" r="E9871">
        <v>1</v>
      </c>
      <c s="8" t="inlineStr" r="F9871">
        <is>
          <t xml:space="preserve">62U72</t>
        </is>
      </c>
      <c s="8" t="inlineStr" r="G9871">
        <is>
          <t xml:space="preserve">005</t>
        </is>
      </c>
      <c s="9" r="H9871">
        <v>7012.3800</v>
      </c>
      <c s="8" t="inlineStr" r="I9871">
        <is>
          <t xml:space="preserve"/>
        </is>
      </c>
      <c s="8" t="inlineStr" r="J9871">
        <is>
          <t xml:space="preserve"> McHenry</t>
        </is>
      </c>
    </row>
    <row r="9872" ht="20.25" customHeight="0">
      <c s="5" t="inlineStr" r="A9872">
        <is>
          <t xml:space="preserve">60204825</t>
        </is>
      </c>
      <c s="5" t="inlineStr" r="B9872">
        <is>
          <t xml:space="preserve">CATCH BASINS, TYPE A, 5'-DIAMETER, TYPE 11V FRAME AND GRATE</t>
        </is>
      </c>
      <c s="5" t="inlineStr" r="C9872">
        <is>
          <t xml:space="preserve">EACH   </t>
        </is>
      </c>
      <c s="6" r="D9872">
        <v>2.000</v>
      </c>
      <c s="7" r="E9872">
        <v>1</v>
      </c>
      <c s="8" t="inlineStr" r="F9872">
        <is>
          <t xml:space="preserve">62U72</t>
        </is>
      </c>
      <c s="8" t="inlineStr" r="G9872">
        <is>
          <t xml:space="preserve">005</t>
        </is>
      </c>
      <c s="9" r="H9872">
        <v>7100.0000</v>
      </c>
      <c s="8" t="inlineStr" r="I9872">
        <is>
          <t xml:space="preserve"/>
        </is>
      </c>
      <c s="8" t="inlineStr" r="J9872">
        <is>
          <t xml:space="preserve"> McHenry</t>
        </is>
      </c>
    </row>
    <row r="9873" ht="20.25" customHeight="0">
      <c s="5" t="inlineStr" r="A9873">
        <is>
          <t xml:space="preserve">60204825</t>
        </is>
      </c>
      <c s="5" t="inlineStr" r="B9873">
        <is>
          <t xml:space="preserve">CATCH BASINS, TYPE A, 5'-DIAMETER, TYPE 11V FRAME AND GRATE</t>
        </is>
      </c>
      <c s="5" t="inlineStr" r="C9873">
        <is>
          <t xml:space="preserve">EACH   </t>
        </is>
      </c>
      <c s="6" r="D9873">
        <v>2.000</v>
      </c>
      <c s="7" r="E9873">
        <v>1</v>
      </c>
      <c s="8" t="inlineStr" r="F9873">
        <is>
          <t xml:space="preserve">62U72</t>
        </is>
      </c>
      <c s="8" t="inlineStr" r="G9873">
        <is>
          <t xml:space="preserve">005</t>
        </is>
      </c>
      <c s="9" r="H9873">
        <v>7418.5700</v>
      </c>
      <c s="8" t="inlineStr" r="I9873">
        <is>
          <t xml:space="preserve"/>
        </is>
      </c>
      <c s="8" t="inlineStr" r="J9873">
        <is>
          <t xml:space="preserve"> McHenry</t>
        </is>
      </c>
    </row>
    <row r="9874" ht="20.25" customHeight="0">
      <c s="5" t="inlineStr" r="A9874">
        <is>
          <t xml:space="preserve">60204825</t>
        </is>
      </c>
      <c s="5" t="inlineStr" r="B9874">
        <is>
          <t xml:space="preserve">CATCH BASINS, TYPE A, 5'-DIAMETER, TYPE 11V FRAME AND GRATE</t>
        </is>
      </c>
      <c s="5" t="inlineStr" r="C9874">
        <is>
          <t xml:space="preserve">EACH   </t>
        </is>
      </c>
      <c s="6" r="D9874">
        <v>2.000</v>
      </c>
      <c s="7" r="E9874">
        <v>1</v>
      </c>
      <c s="8" t="inlineStr" r="F9874">
        <is>
          <t xml:space="preserve">62U72</t>
        </is>
      </c>
      <c s="8" t="inlineStr" r="G9874">
        <is>
          <t xml:space="preserve">005</t>
        </is>
      </c>
      <c s="9" r="H9874">
        <v>7551.5900</v>
      </c>
      <c s="8" t="inlineStr" r="I9874">
        <is>
          <t xml:space="preserve"/>
        </is>
      </c>
      <c s="8" t="inlineStr" r="J9874">
        <is>
          <t xml:space="preserve"> McHenry</t>
        </is>
      </c>
    </row>
    <row r="9875" ht="20.25" customHeight="0">
      <c s="5" t="inlineStr" r="A9875">
        <is>
          <t xml:space="preserve">60205040</t>
        </is>
      </c>
      <c s="5" t="inlineStr" r="B9875">
        <is>
          <t xml:space="preserve">CATCH BASINS, TYPE A, 5'-DIAMETER, TYPE 24 FRAME AND GRATE</t>
        </is>
      </c>
      <c s="5" t="inlineStr" r="C9875">
        <is>
          <t xml:space="preserve">EACH   </t>
        </is>
      </c>
      <c s="6" r="D9875">
        <v>3.000</v>
      </c>
      <c s="7" r="E9875">
        <v>1</v>
      </c>
      <c s="8" t="inlineStr" r="F9875">
        <is>
          <t xml:space="preserve">62M71</t>
        </is>
      </c>
      <c s="8" t="inlineStr" r="G9875">
        <is>
          <t xml:space="preserve">002</t>
        </is>
      </c>
      <c s="9" r="H9875">
        <v>5830.0000</v>
      </c>
      <c s="8" t="inlineStr" r="I9875">
        <is>
          <t xml:space="preserve">Y</t>
        </is>
      </c>
      <c s="8" t="inlineStr" r="J9875">
        <is>
          <t xml:space="preserve"> Kane, Kendall</t>
        </is>
      </c>
    </row>
    <row r="9876" ht="20.25" customHeight="0">
      <c s="5" t="inlineStr" r="A9876">
        <is>
          <t xml:space="preserve">60205040</t>
        </is>
      </c>
      <c s="5" t="inlineStr" r="B9876">
        <is>
          <t xml:space="preserve">CATCH BASINS, TYPE A, 5'-DIAMETER, TYPE 24 FRAME AND GRATE</t>
        </is>
      </c>
      <c s="5" t="inlineStr" r="C9876">
        <is>
          <t xml:space="preserve">EACH   </t>
        </is>
      </c>
      <c s="6" r="D9876">
        <v>3.000</v>
      </c>
      <c s="7" r="E9876">
        <v>1</v>
      </c>
      <c s="8" t="inlineStr" r="F9876">
        <is>
          <t xml:space="preserve">62M71</t>
        </is>
      </c>
      <c s="8" t="inlineStr" r="G9876">
        <is>
          <t xml:space="preserve">002</t>
        </is>
      </c>
      <c s="9" r="H9876">
        <v>5230.0000</v>
      </c>
      <c s="8" t="inlineStr" r="I9876">
        <is>
          <t xml:space="preserve"/>
        </is>
      </c>
      <c s="8" t="inlineStr" r="J9876">
        <is>
          <t xml:space="preserve"> Kane, Kendall</t>
        </is>
      </c>
    </row>
    <row r="9877" ht="20.25" customHeight="0">
      <c s="5" t="inlineStr" r="A9877">
        <is>
          <t xml:space="preserve">60205040</t>
        </is>
      </c>
      <c s="5" t="inlineStr" r="B9877">
        <is>
          <t xml:space="preserve">CATCH BASINS, TYPE A, 5'-DIAMETER, TYPE 24 FRAME AND GRATE</t>
        </is>
      </c>
      <c s="5" t="inlineStr" r="C9877">
        <is>
          <t xml:space="preserve">EACH   </t>
        </is>
      </c>
      <c s="6" r="D9877">
        <v>3.000</v>
      </c>
      <c s="7" r="E9877">
        <v>1</v>
      </c>
      <c s="8" t="inlineStr" r="F9877">
        <is>
          <t xml:space="preserve">62M71</t>
        </is>
      </c>
      <c s="8" t="inlineStr" r="G9877">
        <is>
          <t xml:space="preserve">002</t>
        </is>
      </c>
      <c s="9" r="H9877">
        <v>5250.0000</v>
      </c>
      <c s="8" t="inlineStr" r="I9877">
        <is>
          <t xml:space="preserve"/>
        </is>
      </c>
      <c s="8" t="inlineStr" r="J9877">
        <is>
          <t xml:space="preserve"> Kane, Kendall</t>
        </is>
      </c>
    </row>
    <row r="9878" ht="20.25" customHeight="0">
      <c s="5" t="inlineStr" r="A9878">
        <is>
          <t xml:space="preserve">60205040</t>
        </is>
      </c>
      <c s="5" t="inlineStr" r="B9878">
        <is>
          <t xml:space="preserve">CATCH BASINS, TYPE A, 5'-DIAMETER, TYPE 24 FRAME AND GRATE</t>
        </is>
      </c>
      <c s="5" t="inlineStr" r="C9878">
        <is>
          <t xml:space="preserve">EACH   </t>
        </is>
      </c>
      <c s="6" r="D9878">
        <v>1.000</v>
      </c>
      <c s="7" r="E9878">
        <v>1</v>
      </c>
      <c s="8" t="inlineStr" r="F9878">
        <is>
          <t xml:space="preserve">62U72</t>
        </is>
      </c>
      <c s="8" t="inlineStr" r="G9878">
        <is>
          <t xml:space="preserve">005</t>
        </is>
      </c>
      <c s="9" r="H9878">
        <v>5802.0000</v>
      </c>
      <c s="8" t="inlineStr" r="I9878">
        <is>
          <t xml:space="preserve">Y</t>
        </is>
      </c>
      <c s="8" t="inlineStr" r="J9878">
        <is>
          <t xml:space="preserve"> McHenry</t>
        </is>
      </c>
    </row>
    <row r="9879" ht="20.25" customHeight="0">
      <c s="5" t="inlineStr" r="A9879">
        <is>
          <t xml:space="preserve">60205040</t>
        </is>
      </c>
      <c s="5" t="inlineStr" r="B9879">
        <is>
          <t xml:space="preserve">CATCH BASINS, TYPE A, 5'-DIAMETER, TYPE 24 FRAME AND GRATE</t>
        </is>
      </c>
      <c s="5" t="inlineStr" r="C9879">
        <is>
          <t xml:space="preserve">EACH   </t>
        </is>
      </c>
      <c s="6" r="D9879">
        <v>1.000</v>
      </c>
      <c s="7" r="E9879">
        <v>1</v>
      </c>
      <c s="8" t="inlineStr" r="F9879">
        <is>
          <t xml:space="preserve">62U72</t>
        </is>
      </c>
      <c s="8" t="inlineStr" r="G9879">
        <is>
          <t xml:space="preserve">005</t>
        </is>
      </c>
      <c s="9" r="H9879">
        <v>6820.3500</v>
      </c>
      <c s="8" t="inlineStr" r="I9879">
        <is>
          <t xml:space="preserve"/>
        </is>
      </c>
      <c s="8" t="inlineStr" r="J9879">
        <is>
          <t xml:space="preserve"> McHenry</t>
        </is>
      </c>
    </row>
    <row r="9880" ht="20.25" customHeight="0">
      <c s="5" t="inlineStr" r="A9880">
        <is>
          <t xml:space="preserve">60205040</t>
        </is>
      </c>
      <c s="5" t="inlineStr" r="B9880">
        <is>
          <t xml:space="preserve">CATCH BASINS, TYPE A, 5'-DIAMETER, TYPE 24 FRAME AND GRATE</t>
        </is>
      </c>
      <c s="5" t="inlineStr" r="C9880">
        <is>
          <t xml:space="preserve">EACH   </t>
        </is>
      </c>
      <c s="6" r="D9880">
        <v>1.000</v>
      </c>
      <c s="7" r="E9880">
        <v>1</v>
      </c>
      <c s="8" t="inlineStr" r="F9880">
        <is>
          <t xml:space="preserve">62U72</t>
        </is>
      </c>
      <c s="8" t="inlineStr" r="G9880">
        <is>
          <t xml:space="preserve">005</t>
        </is>
      </c>
      <c s="9" r="H9880">
        <v>7227.0300</v>
      </c>
      <c s="8" t="inlineStr" r="I9880">
        <is>
          <t xml:space="preserve"/>
        </is>
      </c>
      <c s="8" t="inlineStr" r="J9880">
        <is>
          <t xml:space="preserve"> McHenry</t>
        </is>
      </c>
    </row>
    <row r="9881" ht="20.25" customHeight="0">
      <c s="5" t="inlineStr" r="A9881">
        <is>
          <t xml:space="preserve">60205040</t>
        </is>
      </c>
      <c s="5" t="inlineStr" r="B9881">
        <is>
          <t xml:space="preserve">CATCH BASINS, TYPE A, 5'-DIAMETER, TYPE 24 FRAME AND GRATE</t>
        </is>
      </c>
      <c s="5" t="inlineStr" r="C9881">
        <is>
          <t xml:space="preserve">EACH   </t>
        </is>
      </c>
      <c s="6" r="D9881">
        <v>1.000</v>
      </c>
      <c s="7" r="E9881">
        <v>1</v>
      </c>
      <c s="8" t="inlineStr" r="F9881">
        <is>
          <t xml:space="preserve">62U72</t>
        </is>
      </c>
      <c s="8" t="inlineStr" r="G9881">
        <is>
          <t xml:space="preserve">005</t>
        </is>
      </c>
      <c s="9" r="H9881">
        <v>7358.9200</v>
      </c>
      <c s="8" t="inlineStr" r="I9881">
        <is>
          <t xml:space="preserve"/>
        </is>
      </c>
      <c s="8" t="inlineStr" r="J9881">
        <is>
          <t xml:space="preserve"> McHenry</t>
        </is>
      </c>
    </row>
    <row r="9882" ht="20.25" customHeight="0">
      <c s="5" t="inlineStr" r="A9882">
        <is>
          <t xml:space="preserve">60205040</t>
        </is>
      </c>
      <c s="5" t="inlineStr" r="B9882">
        <is>
          <t xml:space="preserve">CATCH BASINS, TYPE A, 5'-DIAMETER, TYPE 24 FRAME AND GRATE</t>
        </is>
      </c>
      <c s="5" t="inlineStr" r="C9882">
        <is>
          <t xml:space="preserve">EACH   </t>
        </is>
      </c>
      <c s="6" r="D9882">
        <v>1.000</v>
      </c>
      <c s="7" r="E9882">
        <v>1</v>
      </c>
      <c s="8" t="inlineStr" r="F9882">
        <is>
          <t xml:space="preserve">62U72</t>
        </is>
      </c>
      <c s="8" t="inlineStr" r="G9882">
        <is>
          <t xml:space="preserve">005</t>
        </is>
      </c>
      <c s="9" r="H9882">
        <v>7625.0000</v>
      </c>
      <c s="8" t="inlineStr" r="I9882">
        <is>
          <t xml:space="preserve"/>
        </is>
      </c>
      <c s="8" t="inlineStr" r="J9882">
        <is>
          <t xml:space="preserve"> McHenry</t>
        </is>
      </c>
    </row>
    <row r="9883" ht="20.25" customHeight="0">
      <c s="5" t="inlineStr" r="A9883">
        <is>
          <t xml:space="preserve">60206600</t>
        </is>
      </c>
      <c s="5" t="inlineStr" r="B9883">
        <is>
          <t xml:space="preserve">CATCH BASINS, TYPE B, TYPE 7 GRATE</t>
        </is>
      </c>
      <c s="5" t="inlineStr" r="C9883">
        <is>
          <t xml:space="preserve">EACH   </t>
        </is>
      </c>
      <c s="6" r="D9883">
        <v>6.000</v>
      </c>
      <c s="7" r="E9883">
        <v>1</v>
      </c>
      <c s="8" t="inlineStr" r="F9883">
        <is>
          <t xml:space="preserve">62L30</t>
        </is>
      </c>
      <c s="8" t="inlineStr" r="G9883">
        <is>
          <t xml:space="preserve">212</t>
        </is>
      </c>
      <c s="9" r="H9883">
        <v>10825.0000</v>
      </c>
      <c s="8" t="inlineStr" r="I9883">
        <is>
          <t xml:space="preserve">Y</t>
        </is>
      </c>
      <c s="8" t="inlineStr" r="J9883">
        <is>
          <t xml:space="preserve"> Cook</t>
        </is>
      </c>
    </row>
    <row r="9884" ht="20.25" customHeight="0">
      <c s="5" t="inlineStr" r="A9884">
        <is>
          <t xml:space="preserve">60206600</t>
        </is>
      </c>
      <c s="5" t="inlineStr" r="B9884">
        <is>
          <t xml:space="preserve">CATCH BASINS, TYPE B, TYPE 7 GRATE</t>
        </is>
      </c>
      <c s="5" t="inlineStr" r="C9884">
        <is>
          <t xml:space="preserve">EACH   </t>
        </is>
      </c>
      <c s="6" r="D9884">
        <v>6.000</v>
      </c>
      <c s="7" r="E9884">
        <v>1</v>
      </c>
      <c s="8" t="inlineStr" r="F9884">
        <is>
          <t xml:space="preserve">62L30</t>
        </is>
      </c>
      <c s="8" t="inlineStr" r="G9884">
        <is>
          <t xml:space="preserve">212</t>
        </is>
      </c>
      <c s="9" r="H9884">
        <v>7650.0000</v>
      </c>
      <c s="8" t="inlineStr" r="I9884">
        <is>
          <t xml:space="preserve"/>
        </is>
      </c>
      <c s="8" t="inlineStr" r="J9884">
        <is>
          <t xml:space="preserve"> Cook</t>
        </is>
      </c>
    </row>
    <row r="9885" ht="20.25" customHeight="0">
      <c s="5" t="inlineStr" r="A9885">
        <is>
          <t xml:space="preserve">60206600</t>
        </is>
      </c>
      <c s="5" t="inlineStr" r="B9885">
        <is>
          <t xml:space="preserve">CATCH BASINS, TYPE B, TYPE 7 GRATE</t>
        </is>
      </c>
      <c s="5" t="inlineStr" r="C9885">
        <is>
          <t xml:space="preserve">EACH   </t>
        </is>
      </c>
      <c s="6" r="D9885">
        <v>6.000</v>
      </c>
      <c s="7" r="E9885">
        <v>1</v>
      </c>
      <c s="8" t="inlineStr" r="F9885">
        <is>
          <t xml:space="preserve">62L30</t>
        </is>
      </c>
      <c s="8" t="inlineStr" r="G9885">
        <is>
          <t xml:space="preserve">212</t>
        </is>
      </c>
      <c s="9" r="H9885">
        <v>8900.0000</v>
      </c>
      <c s="8" t="inlineStr" r="I9885">
        <is>
          <t xml:space="preserve"/>
        </is>
      </c>
      <c s="8" t="inlineStr" r="J9885">
        <is>
          <t xml:space="preserve"> Cook</t>
        </is>
      </c>
    </row>
    <row r="9886" ht="20.25" customHeight="0">
      <c s="5" t="inlineStr" r="A9886">
        <is>
          <t xml:space="preserve">60206600</t>
        </is>
      </c>
      <c s="5" t="inlineStr" r="B9886">
        <is>
          <t xml:space="preserve">CATCH BASINS, TYPE B, TYPE 7 GRATE</t>
        </is>
      </c>
      <c s="5" t="inlineStr" r="C9886">
        <is>
          <t xml:space="preserve">EACH   </t>
        </is>
      </c>
      <c s="6" r="D9886">
        <v>6.000</v>
      </c>
      <c s="7" r="E9886">
        <v>1</v>
      </c>
      <c s="8" t="inlineStr" r="F9886">
        <is>
          <t xml:space="preserve">62L30</t>
        </is>
      </c>
      <c s="8" t="inlineStr" r="G9886">
        <is>
          <t xml:space="preserve">212</t>
        </is>
      </c>
      <c s="9" r="H9886">
        <v>9580.7000</v>
      </c>
      <c s="8" t="inlineStr" r="I9886">
        <is>
          <t xml:space="preserve"/>
        </is>
      </c>
      <c s="8" t="inlineStr" r="J9886">
        <is>
          <t xml:space="preserve"> Cook</t>
        </is>
      </c>
    </row>
    <row r="9887" ht="20.25" customHeight="0">
      <c s="5" t="inlineStr" r="A9887">
        <is>
          <t xml:space="preserve">60206600</t>
        </is>
      </c>
      <c s="5" t="inlineStr" r="B9887">
        <is>
          <t xml:space="preserve">CATCH BASINS, TYPE B, TYPE 7 GRATE</t>
        </is>
      </c>
      <c s="5" t="inlineStr" r="C9887">
        <is>
          <t xml:space="preserve">EACH   </t>
        </is>
      </c>
      <c s="6" r="D9887">
        <v>6.000</v>
      </c>
      <c s="7" r="E9887">
        <v>1</v>
      </c>
      <c s="8" t="inlineStr" r="F9887">
        <is>
          <t xml:space="preserve">62L30</t>
        </is>
      </c>
      <c s="8" t="inlineStr" r="G9887">
        <is>
          <t xml:space="preserve">212</t>
        </is>
      </c>
      <c s="9" r="H9887">
        <v>9580.7000</v>
      </c>
      <c s="8" t="inlineStr" r="I9887">
        <is>
          <t xml:space="preserve"/>
        </is>
      </c>
      <c s="8" t="inlineStr" r="J9887">
        <is>
          <t xml:space="preserve"> Cook</t>
        </is>
      </c>
    </row>
    <row r="9888" ht="20.25" customHeight="0">
      <c s="5" t="inlineStr" r="A9888">
        <is>
          <t xml:space="preserve">60206600</t>
        </is>
      </c>
      <c s="5" t="inlineStr" r="B9888">
        <is>
          <t xml:space="preserve">CATCH BASINS, TYPE B, TYPE 7 GRATE</t>
        </is>
      </c>
      <c s="5" t="inlineStr" r="C9888">
        <is>
          <t xml:space="preserve">EACH   </t>
        </is>
      </c>
      <c s="6" r="D9888">
        <v>6.000</v>
      </c>
      <c s="7" r="E9888">
        <v>1</v>
      </c>
      <c s="8" t="inlineStr" r="F9888">
        <is>
          <t xml:space="preserve">62L30</t>
        </is>
      </c>
      <c s="8" t="inlineStr" r="G9888">
        <is>
          <t xml:space="preserve">212</t>
        </is>
      </c>
      <c s="9" r="H9888">
        <v>10500.0000</v>
      </c>
      <c s="8" t="inlineStr" r="I9888">
        <is>
          <t xml:space="preserve"/>
        </is>
      </c>
      <c s="8" t="inlineStr" r="J9888">
        <is>
          <t xml:space="preserve"> Cook</t>
        </is>
      </c>
    </row>
    <row r="9889" ht="20.25" customHeight="0">
      <c s="5" t="inlineStr" r="A9889">
        <is>
          <t xml:space="preserve">60206905</t>
        </is>
      </c>
      <c s="5" t="inlineStr" r="B9889">
        <is>
          <t xml:space="preserve">CATCH BASINS, TYPE C, TYPE 1 FRAME, OPEN LID</t>
        </is>
      </c>
      <c s="5" t="inlineStr" r="C9889">
        <is>
          <t xml:space="preserve">EACH   </t>
        </is>
      </c>
      <c s="6" r="D9889">
        <v>5.000</v>
      </c>
      <c s="7" r="E9889">
        <v>1</v>
      </c>
      <c s="8" t="inlineStr" r="F9889">
        <is>
          <t xml:space="preserve">62U72</t>
        </is>
      </c>
      <c s="8" t="inlineStr" r="G9889">
        <is>
          <t xml:space="preserve">005</t>
        </is>
      </c>
      <c s="9" r="H9889">
        <v>2837.1700</v>
      </c>
      <c s="8" t="inlineStr" r="I9889">
        <is>
          <t xml:space="preserve">Y</t>
        </is>
      </c>
      <c s="8" t="inlineStr" r="J9889">
        <is>
          <t xml:space="preserve"> McHenry</t>
        </is>
      </c>
    </row>
    <row r="9890" ht="20.25" customHeight="0">
      <c s="5" t="inlineStr" r="A9890">
        <is>
          <t xml:space="preserve">60206905</t>
        </is>
      </c>
      <c s="5" t="inlineStr" r="B9890">
        <is>
          <t xml:space="preserve">CATCH BASINS, TYPE C, TYPE 1 FRAME, OPEN LID</t>
        </is>
      </c>
      <c s="5" t="inlineStr" r="C9890">
        <is>
          <t xml:space="preserve">EACH   </t>
        </is>
      </c>
      <c s="6" r="D9890">
        <v>5.000</v>
      </c>
      <c s="7" r="E9890">
        <v>1</v>
      </c>
      <c s="8" t="inlineStr" r="F9890">
        <is>
          <t xml:space="preserve">62U72</t>
        </is>
      </c>
      <c s="8" t="inlineStr" r="G9890">
        <is>
          <t xml:space="preserve">005</t>
        </is>
      </c>
      <c s="9" r="H9890">
        <v>2700.0000</v>
      </c>
      <c s="8" t="inlineStr" r="I9890">
        <is>
          <t xml:space="preserve"/>
        </is>
      </c>
      <c s="8" t="inlineStr" r="J9890">
        <is>
          <t xml:space="preserve"> McHenry</t>
        </is>
      </c>
    </row>
    <row r="9891" ht="20.25" customHeight="0">
      <c s="5" t="inlineStr" r="A9891">
        <is>
          <t xml:space="preserve">60206905</t>
        </is>
      </c>
      <c s="5" t="inlineStr" r="B9891">
        <is>
          <t xml:space="preserve">CATCH BASINS, TYPE C, TYPE 1 FRAME, OPEN LID</t>
        </is>
      </c>
      <c s="5" t="inlineStr" r="C9891">
        <is>
          <t xml:space="preserve">EACH   </t>
        </is>
      </c>
      <c s="6" r="D9891">
        <v>5.000</v>
      </c>
      <c s="7" r="E9891">
        <v>1</v>
      </c>
      <c s="8" t="inlineStr" r="F9891">
        <is>
          <t xml:space="preserve">62U72</t>
        </is>
      </c>
      <c s="8" t="inlineStr" r="G9891">
        <is>
          <t xml:space="preserve">005</t>
        </is>
      </c>
      <c s="9" r="H9891">
        <v>3644.5100</v>
      </c>
      <c s="8" t="inlineStr" r="I9891">
        <is>
          <t xml:space="preserve"/>
        </is>
      </c>
      <c s="8" t="inlineStr" r="J9891">
        <is>
          <t xml:space="preserve"> McHenry</t>
        </is>
      </c>
    </row>
    <row r="9892" ht="20.25" customHeight="0">
      <c s="5" t="inlineStr" r="A9892">
        <is>
          <t xml:space="preserve">60206905</t>
        </is>
      </c>
      <c s="5" t="inlineStr" r="B9892">
        <is>
          <t xml:space="preserve">CATCH BASINS, TYPE C, TYPE 1 FRAME, OPEN LID</t>
        </is>
      </c>
      <c s="5" t="inlineStr" r="C9892">
        <is>
          <t xml:space="preserve">EACH   </t>
        </is>
      </c>
      <c s="6" r="D9892">
        <v>5.000</v>
      </c>
      <c s="7" r="E9892">
        <v>1</v>
      </c>
      <c s="8" t="inlineStr" r="F9892">
        <is>
          <t xml:space="preserve">62U72</t>
        </is>
      </c>
      <c s="8" t="inlineStr" r="G9892">
        <is>
          <t xml:space="preserve">005</t>
        </is>
      </c>
      <c s="9" r="H9892">
        <v>3727.5700</v>
      </c>
      <c s="8" t="inlineStr" r="I9892">
        <is>
          <t xml:space="preserve"/>
        </is>
      </c>
      <c s="8" t="inlineStr" r="J9892">
        <is>
          <t xml:space="preserve"> McHenry</t>
        </is>
      </c>
    </row>
    <row r="9893" ht="20.25" customHeight="0">
      <c s="5" t="inlineStr" r="A9893">
        <is>
          <t xml:space="preserve">60206905</t>
        </is>
      </c>
      <c s="5" t="inlineStr" r="B9893">
        <is>
          <t xml:space="preserve">CATCH BASINS, TYPE C, TYPE 1 FRAME, OPEN LID</t>
        </is>
      </c>
      <c s="5" t="inlineStr" r="C9893">
        <is>
          <t xml:space="preserve">EACH   </t>
        </is>
      </c>
      <c s="6" r="D9893">
        <v>5.000</v>
      </c>
      <c s="7" r="E9893">
        <v>1</v>
      </c>
      <c s="8" t="inlineStr" r="F9893">
        <is>
          <t xml:space="preserve">62U72</t>
        </is>
      </c>
      <c s="8" t="inlineStr" r="G9893">
        <is>
          <t xml:space="preserve">005</t>
        </is>
      </c>
      <c s="9" r="H9893">
        <v>4076.9000</v>
      </c>
      <c s="8" t="inlineStr" r="I9893">
        <is>
          <t xml:space="preserve"/>
        </is>
      </c>
      <c s="8" t="inlineStr" r="J9893">
        <is>
          <t xml:space="preserve"> McHenry</t>
        </is>
      </c>
    </row>
    <row r="9894" ht="20.25" customHeight="0">
      <c s="5" t="inlineStr" r="A9894">
        <is>
          <t xml:space="preserve">60207605</t>
        </is>
      </c>
      <c s="5" t="inlineStr" r="B9894">
        <is>
          <t xml:space="preserve">CATCH BASINS, TYPE C, TYPE 8 GRATE</t>
        </is>
      </c>
      <c s="5" t="inlineStr" r="C9894">
        <is>
          <t xml:space="preserve">EACH   </t>
        </is>
      </c>
      <c s="6" r="D9894">
        <v>4.000</v>
      </c>
      <c s="7" r="E9894">
        <v>1</v>
      </c>
      <c s="8" t="inlineStr" r="F9894">
        <is>
          <t xml:space="preserve">62L30</t>
        </is>
      </c>
      <c s="8" t="inlineStr" r="G9894">
        <is>
          <t xml:space="preserve">212</t>
        </is>
      </c>
      <c s="9" r="H9894">
        <v>2800.0000</v>
      </c>
      <c s="8" t="inlineStr" r="I9894">
        <is>
          <t xml:space="preserve">Y</t>
        </is>
      </c>
      <c s="8" t="inlineStr" r="J9894">
        <is>
          <t xml:space="preserve"> Cook</t>
        </is>
      </c>
    </row>
    <row r="9895" ht="20.25" customHeight="0">
      <c s="5" t="inlineStr" r="A9895">
        <is>
          <t xml:space="preserve">60207605</t>
        </is>
      </c>
      <c s="5" t="inlineStr" r="B9895">
        <is>
          <t xml:space="preserve">CATCH BASINS, TYPE C, TYPE 8 GRATE</t>
        </is>
      </c>
      <c s="5" t="inlineStr" r="C9895">
        <is>
          <t xml:space="preserve">EACH   </t>
        </is>
      </c>
      <c s="6" r="D9895">
        <v>4.000</v>
      </c>
      <c s="7" r="E9895">
        <v>1</v>
      </c>
      <c s="8" t="inlineStr" r="F9895">
        <is>
          <t xml:space="preserve">62L30</t>
        </is>
      </c>
      <c s="8" t="inlineStr" r="G9895">
        <is>
          <t xml:space="preserve">212</t>
        </is>
      </c>
      <c s="9" r="H9895">
        <v>1482.0000</v>
      </c>
      <c s="8" t="inlineStr" r="I9895">
        <is>
          <t xml:space="preserve"/>
        </is>
      </c>
      <c s="8" t="inlineStr" r="J9895">
        <is>
          <t xml:space="preserve"> Cook</t>
        </is>
      </c>
    </row>
    <row r="9896" ht="20.25" customHeight="0">
      <c s="5" t="inlineStr" r="A9896">
        <is>
          <t xml:space="preserve">60207605</t>
        </is>
      </c>
      <c s="5" t="inlineStr" r="B9896">
        <is>
          <t xml:space="preserve">CATCH BASINS, TYPE C, TYPE 8 GRATE</t>
        </is>
      </c>
      <c s="5" t="inlineStr" r="C9896">
        <is>
          <t xml:space="preserve">EACH   </t>
        </is>
      </c>
      <c s="6" r="D9896">
        <v>4.000</v>
      </c>
      <c s="7" r="E9896">
        <v>1</v>
      </c>
      <c s="8" t="inlineStr" r="F9896">
        <is>
          <t xml:space="preserve">62L30</t>
        </is>
      </c>
      <c s="8" t="inlineStr" r="G9896">
        <is>
          <t xml:space="preserve">212</t>
        </is>
      </c>
      <c s="9" r="H9896">
        <v>1482.0000</v>
      </c>
      <c s="8" t="inlineStr" r="I9896">
        <is>
          <t xml:space="preserve"/>
        </is>
      </c>
      <c s="8" t="inlineStr" r="J9896">
        <is>
          <t xml:space="preserve"> Cook</t>
        </is>
      </c>
    </row>
    <row r="9897" ht="20.25" customHeight="0">
      <c s="5" t="inlineStr" r="A9897">
        <is>
          <t xml:space="preserve">60207605</t>
        </is>
      </c>
      <c s="5" t="inlineStr" r="B9897">
        <is>
          <t xml:space="preserve">CATCH BASINS, TYPE C, TYPE 8 GRATE</t>
        </is>
      </c>
      <c s="5" t="inlineStr" r="C9897">
        <is>
          <t xml:space="preserve">EACH   </t>
        </is>
      </c>
      <c s="6" r="D9897">
        <v>4.000</v>
      </c>
      <c s="7" r="E9897">
        <v>1</v>
      </c>
      <c s="8" t="inlineStr" r="F9897">
        <is>
          <t xml:space="preserve">62L30</t>
        </is>
      </c>
      <c s="8" t="inlineStr" r="G9897">
        <is>
          <t xml:space="preserve">212</t>
        </is>
      </c>
      <c s="9" r="H9897">
        <v>1950.0000</v>
      </c>
      <c s="8" t="inlineStr" r="I9897">
        <is>
          <t xml:space="preserve"/>
        </is>
      </c>
      <c s="8" t="inlineStr" r="J9897">
        <is>
          <t xml:space="preserve"> Cook</t>
        </is>
      </c>
    </row>
    <row r="9898" ht="20.25" customHeight="0">
      <c s="5" t="inlineStr" r="A9898">
        <is>
          <t xml:space="preserve">60207605</t>
        </is>
      </c>
      <c s="5" t="inlineStr" r="B9898">
        <is>
          <t xml:space="preserve">CATCH BASINS, TYPE C, TYPE 8 GRATE</t>
        </is>
      </c>
      <c s="5" t="inlineStr" r="C9898">
        <is>
          <t xml:space="preserve">EACH   </t>
        </is>
      </c>
      <c s="6" r="D9898">
        <v>4.000</v>
      </c>
      <c s="7" r="E9898">
        <v>1</v>
      </c>
      <c s="8" t="inlineStr" r="F9898">
        <is>
          <t xml:space="preserve">62L30</t>
        </is>
      </c>
      <c s="8" t="inlineStr" r="G9898">
        <is>
          <t xml:space="preserve">212</t>
        </is>
      </c>
      <c s="9" r="H9898">
        <v>2100.0000</v>
      </c>
      <c s="8" t="inlineStr" r="I9898">
        <is>
          <t xml:space="preserve"/>
        </is>
      </c>
      <c s="8" t="inlineStr" r="J9898">
        <is>
          <t xml:space="preserve"> Cook</t>
        </is>
      </c>
    </row>
    <row r="9899" ht="20.25" customHeight="0">
      <c s="5" t="inlineStr" r="A9899">
        <is>
          <t xml:space="preserve">60207605</t>
        </is>
      </c>
      <c s="5" t="inlineStr" r="B9899">
        <is>
          <t xml:space="preserve">CATCH BASINS, TYPE C, TYPE 8 GRATE</t>
        </is>
      </c>
      <c s="5" t="inlineStr" r="C9899">
        <is>
          <t xml:space="preserve">EACH   </t>
        </is>
      </c>
      <c s="6" r="D9899">
        <v>4.000</v>
      </c>
      <c s="7" r="E9899">
        <v>1</v>
      </c>
      <c s="8" t="inlineStr" r="F9899">
        <is>
          <t xml:space="preserve">62L30</t>
        </is>
      </c>
      <c s="8" t="inlineStr" r="G9899">
        <is>
          <t xml:space="preserve">212</t>
        </is>
      </c>
      <c s="9" r="H9899">
        <v>2500.0000</v>
      </c>
      <c s="8" t="inlineStr" r="I9899">
        <is>
          <t xml:space="preserve"/>
        </is>
      </c>
      <c s="8" t="inlineStr" r="J9899">
        <is>
          <t xml:space="preserve"> Cook</t>
        </is>
      </c>
    </row>
    <row r="9900" ht="20.25" customHeight="0">
      <c s="5" t="inlineStr" r="A9900">
        <is>
          <t xml:space="preserve">60207605</t>
        </is>
      </c>
      <c s="5" t="inlineStr" r="B9900">
        <is>
          <t xml:space="preserve">CATCH BASINS, TYPE C, TYPE 8 GRATE</t>
        </is>
      </c>
      <c s="5" t="inlineStr" r="C9900">
        <is>
          <t xml:space="preserve">EACH   </t>
        </is>
      </c>
      <c s="6" r="D9900">
        <v>8.000</v>
      </c>
      <c s="7" r="E9900">
        <v>1</v>
      </c>
      <c s="8" t="inlineStr" r="F9900">
        <is>
          <t xml:space="preserve">62U72</t>
        </is>
      </c>
      <c s="8" t="inlineStr" r="G9900">
        <is>
          <t xml:space="preserve">005</t>
        </is>
      </c>
      <c s="9" r="H9900">
        <v>2708.3400</v>
      </c>
      <c s="8" t="inlineStr" r="I9900">
        <is>
          <t xml:space="preserve">Y</t>
        </is>
      </c>
      <c s="8" t="inlineStr" r="J9900">
        <is>
          <t xml:space="preserve"> McHenry</t>
        </is>
      </c>
    </row>
    <row r="9901" ht="20.25" customHeight="0">
      <c s="5" t="inlineStr" r="A9901">
        <is>
          <t xml:space="preserve">60207605</t>
        </is>
      </c>
      <c s="5" t="inlineStr" r="B9901">
        <is>
          <t xml:space="preserve">CATCH BASINS, TYPE C, TYPE 8 GRATE</t>
        </is>
      </c>
      <c s="5" t="inlineStr" r="C9901">
        <is>
          <t xml:space="preserve">EACH   </t>
        </is>
      </c>
      <c s="6" r="D9901">
        <v>8.000</v>
      </c>
      <c s="7" r="E9901">
        <v>1</v>
      </c>
      <c s="8" t="inlineStr" r="F9901">
        <is>
          <t xml:space="preserve">62U72</t>
        </is>
      </c>
      <c s="8" t="inlineStr" r="G9901">
        <is>
          <t xml:space="preserve">005</t>
        </is>
      </c>
      <c s="9" r="H9901">
        <v>2525.0000</v>
      </c>
      <c s="8" t="inlineStr" r="I9901">
        <is>
          <t xml:space="preserve"/>
        </is>
      </c>
      <c s="8" t="inlineStr" r="J9901">
        <is>
          <t xml:space="preserve"> McHenry</t>
        </is>
      </c>
    </row>
    <row r="9902" ht="20.25" customHeight="0">
      <c s="5" t="inlineStr" r="A9902">
        <is>
          <t xml:space="preserve">60207605</t>
        </is>
      </c>
      <c s="5" t="inlineStr" r="B9902">
        <is>
          <t xml:space="preserve">CATCH BASINS, TYPE C, TYPE 8 GRATE</t>
        </is>
      </c>
      <c s="5" t="inlineStr" r="C9902">
        <is>
          <t xml:space="preserve">EACH   </t>
        </is>
      </c>
      <c s="6" r="D9902">
        <v>8.000</v>
      </c>
      <c s="7" r="E9902">
        <v>1</v>
      </c>
      <c s="8" t="inlineStr" r="F9902">
        <is>
          <t xml:space="preserve">62U72</t>
        </is>
      </c>
      <c s="8" t="inlineStr" r="G9902">
        <is>
          <t xml:space="preserve">005</t>
        </is>
      </c>
      <c s="9" r="H9902">
        <v>3490.7400</v>
      </c>
      <c s="8" t="inlineStr" r="I9902">
        <is>
          <t xml:space="preserve"/>
        </is>
      </c>
      <c s="8" t="inlineStr" r="J9902">
        <is>
          <t xml:space="preserve"> McHenry</t>
        </is>
      </c>
    </row>
    <row r="9903" ht="20.25" customHeight="0">
      <c s="5" t="inlineStr" r="A9903">
        <is>
          <t xml:space="preserve">60207605</t>
        </is>
      </c>
      <c s="5" t="inlineStr" r="B9903">
        <is>
          <t xml:space="preserve">CATCH BASINS, TYPE C, TYPE 8 GRATE</t>
        </is>
      </c>
      <c s="5" t="inlineStr" r="C9903">
        <is>
          <t xml:space="preserve">EACH   </t>
        </is>
      </c>
      <c s="6" r="D9903">
        <v>8.000</v>
      </c>
      <c s="7" r="E9903">
        <v>1</v>
      </c>
      <c s="8" t="inlineStr" r="F9903">
        <is>
          <t xml:space="preserve">62U72</t>
        </is>
      </c>
      <c s="8" t="inlineStr" r="G9903">
        <is>
          <t xml:space="preserve">005</t>
        </is>
      </c>
      <c s="9" r="H9903">
        <v>3572.8300</v>
      </c>
      <c s="8" t="inlineStr" r="I9903">
        <is>
          <t xml:space="preserve"/>
        </is>
      </c>
      <c s="8" t="inlineStr" r="J9903">
        <is>
          <t xml:space="preserve"> McHenry</t>
        </is>
      </c>
    </row>
    <row r="9904" ht="20.25" customHeight="0">
      <c s="5" t="inlineStr" r="A9904">
        <is>
          <t xml:space="preserve">60207605</t>
        </is>
      </c>
      <c s="5" t="inlineStr" r="B9904">
        <is>
          <t xml:space="preserve">CATCH BASINS, TYPE C, TYPE 8 GRATE</t>
        </is>
      </c>
      <c s="5" t="inlineStr" r="C9904">
        <is>
          <t xml:space="preserve">EACH   </t>
        </is>
      </c>
      <c s="6" r="D9904">
        <v>8.000</v>
      </c>
      <c s="7" r="E9904">
        <v>1</v>
      </c>
      <c s="8" t="inlineStr" r="F9904">
        <is>
          <t xml:space="preserve">62U72</t>
        </is>
      </c>
      <c s="8" t="inlineStr" r="G9904">
        <is>
          <t xml:space="preserve">005</t>
        </is>
      </c>
      <c s="9" r="H9904">
        <v>3924.2800</v>
      </c>
      <c s="8" t="inlineStr" r="I9904">
        <is>
          <t xml:space="preserve"/>
        </is>
      </c>
      <c s="8" t="inlineStr" r="J9904">
        <is>
          <t xml:space="preserve"> McHenry</t>
        </is>
      </c>
    </row>
    <row r="9905" ht="20.25" customHeight="0">
      <c s="5" t="inlineStr" r="A9905">
        <is>
          <t xml:space="preserve">60207605</t>
        </is>
      </c>
      <c s="5" t="inlineStr" r="B9905">
        <is>
          <t xml:space="preserve">CATCH BASINS, TYPE C, TYPE 8 GRATE</t>
        </is>
      </c>
      <c s="5" t="inlineStr" r="C9905">
        <is>
          <t xml:space="preserve">EACH   </t>
        </is>
      </c>
      <c s="6" r="D9905">
        <v>4.000</v>
      </c>
      <c s="7" r="E9905">
        <v>2</v>
      </c>
      <c s="8" t="inlineStr" r="F9905">
        <is>
          <t xml:space="preserve">85791</t>
        </is>
      </c>
      <c s="8" t="inlineStr" r="G9905">
        <is>
          <t xml:space="preserve">054</t>
        </is>
      </c>
      <c s="9" r="H9905">
        <v>2400.0000</v>
      </c>
      <c s="8" t="inlineStr" r="I9905">
        <is>
          <t xml:space="preserve">Y</t>
        </is>
      </c>
      <c s="8" t="inlineStr" r="J9905">
        <is>
          <t xml:space="preserve"> Winnebago</t>
        </is>
      </c>
    </row>
    <row r="9906" ht="20.25" customHeight="0">
      <c s="5" t="inlineStr" r="A9906">
        <is>
          <t xml:space="preserve">60207605</t>
        </is>
      </c>
      <c s="5" t="inlineStr" r="B9906">
        <is>
          <t xml:space="preserve">CATCH BASINS, TYPE C, TYPE 8 GRATE</t>
        </is>
      </c>
      <c s="5" t="inlineStr" r="C9906">
        <is>
          <t xml:space="preserve">EACH   </t>
        </is>
      </c>
      <c s="6" r="D9906">
        <v>4.000</v>
      </c>
      <c s="7" r="E9906">
        <v>2</v>
      </c>
      <c s="8" t="inlineStr" r="F9906">
        <is>
          <t xml:space="preserve">85791</t>
        </is>
      </c>
      <c s="8" t="inlineStr" r="G9906">
        <is>
          <t xml:space="preserve">054</t>
        </is>
      </c>
      <c s="9" r="H9906">
        <v>3200.0000</v>
      </c>
      <c s="8" t="inlineStr" r="I9906">
        <is>
          <t xml:space="preserve"/>
        </is>
      </c>
      <c s="8" t="inlineStr" r="J9906">
        <is>
          <t xml:space="preserve"> Winnebago</t>
        </is>
      </c>
    </row>
    <row r="9907" ht="20.25" customHeight="0">
      <c s="5" t="inlineStr" r="A9907">
        <is>
          <t xml:space="preserve">60207605</t>
        </is>
      </c>
      <c s="5" t="inlineStr" r="B9907">
        <is>
          <t xml:space="preserve">CATCH BASINS, TYPE C, TYPE 8 GRATE</t>
        </is>
      </c>
      <c s="5" t="inlineStr" r="C9907">
        <is>
          <t xml:space="preserve">EACH   </t>
        </is>
      </c>
      <c s="6" r="D9907">
        <v>4.000</v>
      </c>
      <c s="7" r="E9907">
        <v>2</v>
      </c>
      <c s="8" t="inlineStr" r="F9907">
        <is>
          <t xml:space="preserve">85791</t>
        </is>
      </c>
      <c s="8" t="inlineStr" r="G9907">
        <is>
          <t xml:space="preserve">054</t>
        </is>
      </c>
      <c s="9" r="H9907">
        <v>3550.0000</v>
      </c>
      <c s="8" t="inlineStr" r="I9907">
        <is>
          <t xml:space="preserve"/>
        </is>
      </c>
      <c s="8" t="inlineStr" r="J9907">
        <is>
          <t xml:space="preserve"> Winnebago</t>
        </is>
      </c>
    </row>
    <row r="9908" ht="20.25" customHeight="0">
      <c s="5" t="inlineStr" r="A9908">
        <is>
          <t xml:space="preserve">60207605</t>
        </is>
      </c>
      <c s="5" t="inlineStr" r="B9908">
        <is>
          <t xml:space="preserve">CATCH BASINS, TYPE C, TYPE 8 GRATE</t>
        </is>
      </c>
      <c s="5" t="inlineStr" r="C9908">
        <is>
          <t xml:space="preserve">EACH   </t>
        </is>
      </c>
      <c s="6" r="D9908">
        <v>4.000</v>
      </c>
      <c s="7" r="E9908">
        <v>2</v>
      </c>
      <c s="8" t="inlineStr" r="F9908">
        <is>
          <t xml:space="preserve">85791</t>
        </is>
      </c>
      <c s="8" t="inlineStr" r="G9908">
        <is>
          <t xml:space="preserve">054</t>
        </is>
      </c>
      <c s="9" r="H9908">
        <v>4678.0000</v>
      </c>
      <c s="8" t="inlineStr" r="I9908">
        <is>
          <t xml:space="preserve"/>
        </is>
      </c>
      <c s="8" t="inlineStr" r="J9908">
        <is>
          <t xml:space="preserve"> Winnebago</t>
        </is>
      </c>
    </row>
    <row r="9909" ht="20.25" customHeight="0">
      <c s="5" t="inlineStr" r="A9909">
        <is>
          <t xml:space="preserve">60207905</t>
        </is>
      </c>
      <c s="5" t="inlineStr" r="B9909">
        <is>
          <t xml:space="preserve">CATCH BASINS, TYPE C, TYPE 11 FRAME AND GRATE</t>
        </is>
      </c>
      <c s="5" t="inlineStr" r="C9909">
        <is>
          <t xml:space="preserve">EACH   </t>
        </is>
      </c>
      <c s="6" r="D9909">
        <v>1.000</v>
      </c>
      <c s="7" r="E9909">
        <v>1</v>
      </c>
      <c s="8" t="inlineStr" r="F9909">
        <is>
          <t xml:space="preserve">62U72</t>
        </is>
      </c>
      <c s="8" t="inlineStr" r="G9909">
        <is>
          <t xml:space="preserve">005</t>
        </is>
      </c>
      <c s="9" r="H9909">
        <v>3061.9500</v>
      </c>
      <c s="8" t="inlineStr" r="I9909">
        <is>
          <t xml:space="preserve">Y</t>
        </is>
      </c>
      <c s="8" t="inlineStr" r="J9909">
        <is>
          <t xml:space="preserve"> McHenry</t>
        </is>
      </c>
    </row>
    <row r="9910" ht="20.25" customHeight="0">
      <c s="5" t="inlineStr" r="A9910">
        <is>
          <t xml:space="preserve">60207905</t>
        </is>
      </c>
      <c s="5" t="inlineStr" r="B9910">
        <is>
          <t xml:space="preserve">CATCH BASINS, TYPE C, TYPE 11 FRAME AND GRATE</t>
        </is>
      </c>
      <c s="5" t="inlineStr" r="C9910">
        <is>
          <t xml:space="preserve">EACH   </t>
        </is>
      </c>
      <c s="6" r="D9910">
        <v>1.000</v>
      </c>
      <c s="7" r="E9910">
        <v>1</v>
      </c>
      <c s="8" t="inlineStr" r="F9910">
        <is>
          <t xml:space="preserve">62U72</t>
        </is>
      </c>
      <c s="8" t="inlineStr" r="G9910">
        <is>
          <t xml:space="preserve">005</t>
        </is>
      </c>
      <c s="9" r="H9910">
        <v>2625.0000</v>
      </c>
      <c s="8" t="inlineStr" r="I9910">
        <is>
          <t xml:space="preserve"/>
        </is>
      </c>
      <c s="8" t="inlineStr" r="J9910">
        <is>
          <t xml:space="preserve"> McHenry</t>
        </is>
      </c>
    </row>
    <row r="9911" ht="20.25" customHeight="0">
      <c s="5" t="inlineStr" r="A9911">
        <is>
          <t xml:space="preserve">60207905</t>
        </is>
      </c>
      <c s="5" t="inlineStr" r="B9911">
        <is>
          <t xml:space="preserve">CATCH BASINS, TYPE C, TYPE 11 FRAME AND GRATE</t>
        </is>
      </c>
      <c s="5" t="inlineStr" r="C9911">
        <is>
          <t xml:space="preserve">EACH   </t>
        </is>
      </c>
      <c s="6" r="D9911">
        <v>1.000</v>
      </c>
      <c s="7" r="E9911">
        <v>1</v>
      </c>
      <c s="8" t="inlineStr" r="F9911">
        <is>
          <t xml:space="preserve">62U72</t>
        </is>
      </c>
      <c s="8" t="inlineStr" r="G9911">
        <is>
          <t xml:space="preserve">005</t>
        </is>
      </c>
      <c s="9" r="H9911">
        <v>3912.0200</v>
      </c>
      <c s="8" t="inlineStr" r="I9911">
        <is>
          <t xml:space="preserve"/>
        </is>
      </c>
      <c s="8" t="inlineStr" r="J9911">
        <is>
          <t xml:space="preserve"> McHenry</t>
        </is>
      </c>
    </row>
    <row r="9912" ht="20.25" customHeight="0">
      <c s="5" t="inlineStr" r="A9912">
        <is>
          <t xml:space="preserve">60207905</t>
        </is>
      </c>
      <c s="5" t="inlineStr" r="B9912">
        <is>
          <t xml:space="preserve">CATCH BASINS, TYPE C, TYPE 11 FRAME AND GRATE</t>
        </is>
      </c>
      <c s="5" t="inlineStr" r="C9912">
        <is>
          <t xml:space="preserve">EACH   </t>
        </is>
      </c>
      <c s="6" r="D9912">
        <v>1.000</v>
      </c>
      <c s="7" r="E9912">
        <v>1</v>
      </c>
      <c s="8" t="inlineStr" r="F9912">
        <is>
          <t xml:space="preserve">62U72</t>
        </is>
      </c>
      <c s="8" t="inlineStr" r="G9912">
        <is>
          <t xml:space="preserve">005</t>
        </is>
      </c>
      <c s="9" r="H9912">
        <v>3996.7300</v>
      </c>
      <c s="8" t="inlineStr" r="I9912">
        <is>
          <t xml:space="preserve"/>
        </is>
      </c>
      <c s="8" t="inlineStr" r="J9912">
        <is>
          <t xml:space="preserve"> McHenry</t>
        </is>
      </c>
    </row>
    <row r="9913" ht="20.25" customHeight="0">
      <c s="5" t="inlineStr" r="A9913">
        <is>
          <t xml:space="preserve">60207905</t>
        </is>
      </c>
      <c s="5" t="inlineStr" r="B9913">
        <is>
          <t xml:space="preserve">CATCH BASINS, TYPE C, TYPE 11 FRAME AND GRATE</t>
        </is>
      </c>
      <c s="5" t="inlineStr" r="C9913">
        <is>
          <t xml:space="preserve">EACH   </t>
        </is>
      </c>
      <c s="6" r="D9913">
        <v>1.000</v>
      </c>
      <c s="7" r="E9913">
        <v>1</v>
      </c>
      <c s="8" t="inlineStr" r="F9913">
        <is>
          <t xml:space="preserve">62U72</t>
        </is>
      </c>
      <c s="8" t="inlineStr" r="G9913">
        <is>
          <t xml:space="preserve">005</t>
        </is>
      </c>
      <c s="9" r="H9913">
        <v>4343.9600</v>
      </c>
      <c s="8" t="inlineStr" r="I9913">
        <is>
          <t xml:space="preserve"/>
        </is>
      </c>
      <c s="8" t="inlineStr" r="J9913">
        <is>
          <t xml:space="preserve"> McHenry</t>
        </is>
      </c>
    </row>
    <row r="9914" ht="20.25" customHeight="0">
      <c s="5" t="inlineStr" r="A9914">
        <is>
          <t xml:space="preserve">60207915</t>
        </is>
      </c>
      <c s="5" t="inlineStr" r="B9914">
        <is>
          <t xml:space="preserve">CATCH BASINS, TYPE C, TYPE 11V FRAME AND GRATE</t>
        </is>
      </c>
      <c s="5" t="inlineStr" r="C9914">
        <is>
          <t xml:space="preserve">EACH   </t>
        </is>
      </c>
      <c s="6" r="D9914">
        <v>14.000</v>
      </c>
      <c s="7" r="E9914">
        <v>1</v>
      </c>
      <c s="8" t="inlineStr" r="F9914">
        <is>
          <t xml:space="preserve">62U72</t>
        </is>
      </c>
      <c s="8" t="inlineStr" r="G9914">
        <is>
          <t xml:space="preserve">005</t>
        </is>
      </c>
      <c s="9" r="H9914">
        <v>3061.9500</v>
      </c>
      <c s="8" t="inlineStr" r="I9914">
        <is>
          <t xml:space="preserve">Y</t>
        </is>
      </c>
      <c s="8" t="inlineStr" r="J9914">
        <is>
          <t xml:space="preserve"> McHenry</t>
        </is>
      </c>
    </row>
    <row r="9915" ht="20.25" customHeight="0">
      <c s="5" t="inlineStr" r="A9915">
        <is>
          <t xml:space="preserve">60207915</t>
        </is>
      </c>
      <c s="5" t="inlineStr" r="B9915">
        <is>
          <t xml:space="preserve">CATCH BASINS, TYPE C, TYPE 11V FRAME AND GRATE</t>
        </is>
      </c>
      <c s="5" t="inlineStr" r="C9915">
        <is>
          <t xml:space="preserve">EACH   </t>
        </is>
      </c>
      <c s="6" r="D9915">
        <v>14.000</v>
      </c>
      <c s="7" r="E9915">
        <v>1</v>
      </c>
      <c s="8" t="inlineStr" r="F9915">
        <is>
          <t xml:space="preserve">62U72</t>
        </is>
      </c>
      <c s="8" t="inlineStr" r="G9915">
        <is>
          <t xml:space="preserve">005</t>
        </is>
      </c>
      <c s="9" r="H9915">
        <v>2950.0000</v>
      </c>
      <c s="8" t="inlineStr" r="I9915">
        <is>
          <t xml:space="preserve"/>
        </is>
      </c>
      <c s="8" t="inlineStr" r="J9915">
        <is>
          <t xml:space="preserve"> McHenry</t>
        </is>
      </c>
    </row>
    <row r="9916" ht="20.25" customHeight="0">
      <c s="5" t="inlineStr" r="A9916">
        <is>
          <t xml:space="preserve">60207915</t>
        </is>
      </c>
      <c s="5" t="inlineStr" r="B9916">
        <is>
          <t xml:space="preserve">CATCH BASINS, TYPE C, TYPE 11V FRAME AND GRATE</t>
        </is>
      </c>
      <c s="5" t="inlineStr" r="C9916">
        <is>
          <t xml:space="preserve">EACH   </t>
        </is>
      </c>
      <c s="6" r="D9916">
        <v>14.000</v>
      </c>
      <c s="7" r="E9916">
        <v>1</v>
      </c>
      <c s="8" t="inlineStr" r="F9916">
        <is>
          <t xml:space="preserve">62U72</t>
        </is>
      </c>
      <c s="8" t="inlineStr" r="G9916">
        <is>
          <t xml:space="preserve">005</t>
        </is>
      </c>
      <c s="9" r="H9916">
        <v>3913.2200</v>
      </c>
      <c s="8" t="inlineStr" r="I9916">
        <is>
          <t xml:space="preserve"/>
        </is>
      </c>
      <c s="8" t="inlineStr" r="J9916">
        <is>
          <t xml:space="preserve"> McHenry</t>
        </is>
      </c>
    </row>
    <row r="9917" ht="20.25" customHeight="0">
      <c s="5" t="inlineStr" r="A9917">
        <is>
          <t xml:space="preserve">60207915</t>
        </is>
      </c>
      <c s="5" t="inlineStr" r="B9917">
        <is>
          <t xml:space="preserve">CATCH BASINS, TYPE C, TYPE 11V FRAME AND GRATE</t>
        </is>
      </c>
      <c s="5" t="inlineStr" r="C9917">
        <is>
          <t xml:space="preserve">EACH   </t>
        </is>
      </c>
      <c s="6" r="D9917">
        <v>14.000</v>
      </c>
      <c s="7" r="E9917">
        <v>1</v>
      </c>
      <c s="8" t="inlineStr" r="F9917">
        <is>
          <t xml:space="preserve">62U72</t>
        </is>
      </c>
      <c s="8" t="inlineStr" r="G9917">
        <is>
          <t xml:space="preserve">005</t>
        </is>
      </c>
      <c s="9" r="H9917">
        <v>3997.9700</v>
      </c>
      <c s="8" t="inlineStr" r="I9917">
        <is>
          <t xml:space="preserve"/>
        </is>
      </c>
      <c s="8" t="inlineStr" r="J9917">
        <is>
          <t xml:space="preserve"> McHenry</t>
        </is>
      </c>
    </row>
    <row r="9918" ht="20.25" customHeight="0">
      <c s="5" t="inlineStr" r="A9918">
        <is>
          <t xml:space="preserve">60207915</t>
        </is>
      </c>
      <c s="5" t="inlineStr" r="B9918">
        <is>
          <t xml:space="preserve">CATCH BASINS, TYPE C, TYPE 11V FRAME AND GRATE</t>
        </is>
      </c>
      <c s="5" t="inlineStr" r="C9918">
        <is>
          <t xml:space="preserve">EACH   </t>
        </is>
      </c>
      <c s="6" r="D9918">
        <v>14.000</v>
      </c>
      <c s="7" r="E9918">
        <v>1</v>
      </c>
      <c s="8" t="inlineStr" r="F9918">
        <is>
          <t xml:space="preserve">62U72</t>
        </is>
      </c>
      <c s="8" t="inlineStr" r="G9918">
        <is>
          <t xml:space="preserve">005</t>
        </is>
      </c>
      <c s="9" r="H9918">
        <v>4343.9600</v>
      </c>
      <c s="8" t="inlineStr" r="I9918">
        <is>
          <t xml:space="preserve"/>
        </is>
      </c>
      <c s="8" t="inlineStr" r="J9918">
        <is>
          <t xml:space="preserve"> McHenry</t>
        </is>
      </c>
    </row>
    <row r="9919" ht="20.25" customHeight="0">
      <c s="5" t="inlineStr" r="A9919">
        <is>
          <t xml:space="preserve">60208240</t>
        </is>
      </c>
      <c s="5" t="inlineStr" r="B9919">
        <is>
          <t xml:space="preserve">CATCH BASINS, TYPE C, TYPE 24 FRAME AND GRATE</t>
        </is>
      </c>
      <c s="5" t="inlineStr" r="C9919">
        <is>
          <t xml:space="preserve">EACH   </t>
        </is>
      </c>
      <c s="6" r="D9919">
        <v>66.000</v>
      </c>
      <c s="7" r="E9919">
        <v>1</v>
      </c>
      <c s="8" t="inlineStr" r="F9919">
        <is>
          <t xml:space="preserve">62U72</t>
        </is>
      </c>
      <c s="8" t="inlineStr" r="G9919">
        <is>
          <t xml:space="preserve">005</t>
        </is>
      </c>
      <c s="9" r="H9919">
        <v>2900.1600</v>
      </c>
      <c s="8" t="inlineStr" r="I9919">
        <is>
          <t xml:space="preserve">Y</t>
        </is>
      </c>
      <c s="8" t="inlineStr" r="J9919">
        <is>
          <t xml:space="preserve"> McHenry</t>
        </is>
      </c>
    </row>
    <row r="9920" ht="20.25" customHeight="0">
      <c s="5" t="inlineStr" r="A9920">
        <is>
          <t xml:space="preserve">60208240</t>
        </is>
      </c>
      <c s="5" t="inlineStr" r="B9920">
        <is>
          <t xml:space="preserve">CATCH BASINS, TYPE C, TYPE 24 FRAME AND GRATE</t>
        </is>
      </c>
      <c s="5" t="inlineStr" r="C9920">
        <is>
          <t xml:space="preserve">EACH   </t>
        </is>
      </c>
      <c s="6" r="D9920">
        <v>66.000</v>
      </c>
      <c s="7" r="E9920">
        <v>1</v>
      </c>
      <c s="8" t="inlineStr" r="F9920">
        <is>
          <t xml:space="preserve">62U72</t>
        </is>
      </c>
      <c s="8" t="inlineStr" r="G9920">
        <is>
          <t xml:space="preserve">005</t>
        </is>
      </c>
      <c s="9" r="H9920">
        <v>2650.0000</v>
      </c>
      <c s="8" t="inlineStr" r="I9920">
        <is>
          <t xml:space="preserve"/>
        </is>
      </c>
      <c s="8" t="inlineStr" r="J9920">
        <is>
          <t xml:space="preserve"> McHenry</t>
        </is>
      </c>
    </row>
    <row r="9921" ht="20.25" customHeight="0">
      <c s="5" t="inlineStr" r="A9921">
        <is>
          <t xml:space="preserve">60208240</t>
        </is>
      </c>
      <c s="5" t="inlineStr" r="B9921">
        <is>
          <t xml:space="preserve">CATCH BASINS, TYPE C, TYPE 24 FRAME AND GRATE</t>
        </is>
      </c>
      <c s="5" t="inlineStr" r="C9921">
        <is>
          <t xml:space="preserve">EACH   </t>
        </is>
      </c>
      <c s="6" r="D9921">
        <v>66.000</v>
      </c>
      <c s="7" r="E9921">
        <v>1</v>
      </c>
      <c s="8" t="inlineStr" r="F9921">
        <is>
          <t xml:space="preserve">62U72</t>
        </is>
      </c>
      <c s="8" t="inlineStr" r="G9921">
        <is>
          <t xml:space="preserve">005</t>
        </is>
      </c>
      <c s="9" r="H9921">
        <v>3912.8200</v>
      </c>
      <c s="8" t="inlineStr" r="I9921">
        <is>
          <t xml:space="preserve"/>
        </is>
      </c>
      <c s="8" t="inlineStr" r="J9921">
        <is>
          <t xml:space="preserve"> McHenry</t>
        </is>
      </c>
    </row>
    <row r="9922" ht="20.25" customHeight="0">
      <c s="5" t="inlineStr" r="A9922">
        <is>
          <t xml:space="preserve">60208240</t>
        </is>
      </c>
      <c s="5" t="inlineStr" r="B9922">
        <is>
          <t xml:space="preserve">CATCH BASINS, TYPE C, TYPE 24 FRAME AND GRATE</t>
        </is>
      </c>
      <c s="5" t="inlineStr" r="C9922">
        <is>
          <t xml:space="preserve">EACH   </t>
        </is>
      </c>
      <c s="6" r="D9922">
        <v>66.000</v>
      </c>
      <c s="7" r="E9922">
        <v>1</v>
      </c>
      <c s="8" t="inlineStr" r="F9922">
        <is>
          <t xml:space="preserve">62U72</t>
        </is>
      </c>
      <c s="8" t="inlineStr" r="G9922">
        <is>
          <t xml:space="preserve">005</t>
        </is>
      </c>
      <c s="9" r="H9922">
        <v>3997.5700</v>
      </c>
      <c s="8" t="inlineStr" r="I9922">
        <is>
          <t xml:space="preserve"/>
        </is>
      </c>
      <c s="8" t="inlineStr" r="J9922">
        <is>
          <t xml:space="preserve"> McHenry</t>
        </is>
      </c>
    </row>
    <row r="9923" ht="20.25" customHeight="0">
      <c s="5" t="inlineStr" r="A9923">
        <is>
          <t xml:space="preserve">60208240</t>
        </is>
      </c>
      <c s="5" t="inlineStr" r="B9923">
        <is>
          <t xml:space="preserve">CATCH BASINS, TYPE C, TYPE 24 FRAME AND GRATE</t>
        </is>
      </c>
      <c s="5" t="inlineStr" r="C9923">
        <is>
          <t xml:space="preserve">EACH   </t>
        </is>
      </c>
      <c s="6" r="D9923">
        <v>66.000</v>
      </c>
      <c s="7" r="E9923">
        <v>1</v>
      </c>
      <c s="8" t="inlineStr" r="F9923">
        <is>
          <t xml:space="preserve">62U72</t>
        </is>
      </c>
      <c s="8" t="inlineStr" r="G9923">
        <is>
          <t xml:space="preserve">005</t>
        </is>
      </c>
      <c s="9" r="H9923">
        <v>4151.9300</v>
      </c>
      <c s="8" t="inlineStr" r="I9923">
        <is>
          <t xml:space="preserve"/>
        </is>
      </c>
      <c s="8" t="inlineStr" r="J9923">
        <is>
          <t xml:space="preserve"> McHenry</t>
        </is>
      </c>
    </row>
    <row r="9924" ht="20.25" customHeight="0">
      <c s="5" t="inlineStr" r="A9924">
        <is>
          <t xml:space="preserve">60211613</t>
        </is>
      </c>
      <c s="5" t="inlineStr" r="B9924">
        <is>
          <t xml:space="preserve">CATCH BASINS, TYPE D, 3'-DIAMETER, TYPE 23 FRAME AND GRATE</t>
        </is>
      </c>
      <c s="5" t="inlineStr" r="C9924">
        <is>
          <t xml:space="preserve">EACH   </t>
        </is>
      </c>
      <c s="6" r="D9924">
        <v>13.000</v>
      </c>
      <c s="7" r="E9924">
        <v>1</v>
      </c>
      <c s="8" t="inlineStr" r="F9924">
        <is>
          <t xml:space="preserve">62L30</t>
        </is>
      </c>
      <c s="8" t="inlineStr" r="G9924">
        <is>
          <t xml:space="preserve">212</t>
        </is>
      </c>
      <c s="9" r="H9924">
        <v>4400.0000</v>
      </c>
      <c s="8" t="inlineStr" r="I9924">
        <is>
          <t xml:space="preserve">Y</t>
        </is>
      </c>
      <c s="8" t="inlineStr" r="J9924">
        <is>
          <t xml:space="preserve"> Cook</t>
        </is>
      </c>
    </row>
    <row r="9925" ht="20.25" customHeight="0">
      <c s="5" t="inlineStr" r="A9925">
        <is>
          <t xml:space="preserve">60211613</t>
        </is>
      </c>
      <c s="5" t="inlineStr" r="B9925">
        <is>
          <t xml:space="preserve">CATCH BASINS, TYPE D, 3'-DIAMETER, TYPE 23 FRAME AND GRATE</t>
        </is>
      </c>
      <c s="5" t="inlineStr" r="C9925">
        <is>
          <t xml:space="preserve">EACH   </t>
        </is>
      </c>
      <c s="6" r="D9925">
        <v>13.000</v>
      </c>
      <c s="7" r="E9925">
        <v>1</v>
      </c>
      <c s="8" t="inlineStr" r="F9925">
        <is>
          <t xml:space="preserve">62L30</t>
        </is>
      </c>
      <c s="8" t="inlineStr" r="G9925">
        <is>
          <t xml:space="preserve">212</t>
        </is>
      </c>
      <c s="9" r="H9925">
        <v>3000.0000</v>
      </c>
      <c s="8" t="inlineStr" r="I9925">
        <is>
          <t xml:space="preserve"/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60211613</t>
        </is>
      </c>
      <c s="5" t="inlineStr" r="B9926">
        <is>
          <t xml:space="preserve">CATCH BASINS, TYPE D, 3'-DIAMETER, TYPE 23 FRAME AND GRATE</t>
        </is>
      </c>
      <c s="5" t="inlineStr" r="C9926">
        <is>
          <t xml:space="preserve">EACH   </t>
        </is>
      </c>
      <c s="6" r="D9926">
        <v>13.000</v>
      </c>
      <c s="7" r="E9926">
        <v>1</v>
      </c>
      <c s="8" t="inlineStr" r="F9926">
        <is>
          <t xml:space="preserve">62L30</t>
        </is>
      </c>
      <c s="8" t="inlineStr" r="G9926">
        <is>
          <t xml:space="preserve">212</t>
        </is>
      </c>
      <c s="9" r="H9926">
        <v>3800.0000</v>
      </c>
      <c s="8" t="inlineStr" r="I9926">
        <is>
          <t xml:space="preserve"/>
        </is>
      </c>
      <c s="8" t="inlineStr" r="J9926">
        <is>
          <t xml:space="preserve"> Cook</t>
        </is>
      </c>
    </row>
    <row r="9927" ht="20.25" customHeight="0">
      <c s="5" t="inlineStr" r="A9927">
        <is>
          <t xml:space="preserve">60211613</t>
        </is>
      </c>
      <c s="5" t="inlineStr" r="B9927">
        <is>
          <t xml:space="preserve">CATCH BASINS, TYPE D, 3'-DIAMETER, TYPE 23 FRAME AND GRATE</t>
        </is>
      </c>
      <c s="5" t="inlineStr" r="C9927">
        <is>
          <t xml:space="preserve">EACH   </t>
        </is>
      </c>
      <c s="6" r="D9927">
        <v>13.000</v>
      </c>
      <c s="7" r="E9927">
        <v>1</v>
      </c>
      <c s="8" t="inlineStr" r="F9927">
        <is>
          <t xml:space="preserve">62L30</t>
        </is>
      </c>
      <c s="8" t="inlineStr" r="G9927">
        <is>
          <t xml:space="preserve">212</t>
        </is>
      </c>
      <c s="9" r="H9927">
        <v>3830.8500</v>
      </c>
      <c s="8" t="inlineStr" r="I9927">
        <is>
          <t xml:space="preserve"/>
        </is>
      </c>
      <c s="8" t="inlineStr" r="J9927">
        <is>
          <t xml:space="preserve"> Cook</t>
        </is>
      </c>
    </row>
    <row r="9928" ht="20.25" customHeight="0">
      <c s="5" t="inlineStr" r="A9928">
        <is>
          <t xml:space="preserve">60211613</t>
        </is>
      </c>
      <c s="5" t="inlineStr" r="B9928">
        <is>
          <t xml:space="preserve">CATCH BASINS, TYPE D, 3'-DIAMETER, TYPE 23 FRAME AND GRATE</t>
        </is>
      </c>
      <c s="5" t="inlineStr" r="C9928">
        <is>
          <t xml:space="preserve">EACH   </t>
        </is>
      </c>
      <c s="6" r="D9928">
        <v>13.000</v>
      </c>
      <c s="7" r="E9928">
        <v>1</v>
      </c>
      <c s="8" t="inlineStr" r="F9928">
        <is>
          <t xml:space="preserve">62L30</t>
        </is>
      </c>
      <c s="8" t="inlineStr" r="G9928">
        <is>
          <t xml:space="preserve">212</t>
        </is>
      </c>
      <c s="9" r="H9928">
        <v>3830.8500</v>
      </c>
      <c s="8" t="inlineStr" r="I9928">
        <is>
          <t xml:space="preserve"/>
        </is>
      </c>
      <c s="8" t="inlineStr" r="J9928">
        <is>
          <t xml:space="preserve"> Cook</t>
        </is>
      </c>
    </row>
    <row r="9929" ht="20.25" customHeight="0">
      <c s="5" t="inlineStr" r="A9929">
        <is>
          <t xml:space="preserve">60211613</t>
        </is>
      </c>
      <c s="5" t="inlineStr" r="B9929">
        <is>
          <t xml:space="preserve">CATCH BASINS, TYPE D, 3'-DIAMETER, TYPE 23 FRAME AND GRATE</t>
        </is>
      </c>
      <c s="5" t="inlineStr" r="C9929">
        <is>
          <t xml:space="preserve">EACH   </t>
        </is>
      </c>
      <c s="6" r="D9929">
        <v>13.000</v>
      </c>
      <c s="7" r="E9929">
        <v>1</v>
      </c>
      <c s="8" t="inlineStr" r="F9929">
        <is>
          <t xml:space="preserve">62L30</t>
        </is>
      </c>
      <c s="8" t="inlineStr" r="G9929">
        <is>
          <t xml:space="preserve">212</t>
        </is>
      </c>
      <c s="9" r="H9929">
        <v>4600.0000</v>
      </c>
      <c s="8" t="inlineStr" r="I9929">
        <is>
          <t xml:space="preserve"/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60212814</t>
        </is>
      </c>
      <c s="5" t="inlineStr" r="B9930">
        <is>
          <t xml:space="preserve">CATCH BASINS, TYPE D, 4'-DIAMETER, TYPE 24 FRAME AND GRATE</t>
        </is>
      </c>
      <c s="5" t="inlineStr" r="C9930">
        <is>
          <t xml:space="preserve">EACH   </t>
        </is>
      </c>
      <c s="6" r="D9930">
        <v>2.000</v>
      </c>
      <c s="7" r="E9930">
        <v>1</v>
      </c>
      <c s="8" t="inlineStr" r="F9930">
        <is>
          <t xml:space="preserve">62L30</t>
        </is>
      </c>
      <c s="8" t="inlineStr" r="G9930">
        <is>
          <t xml:space="preserve">212</t>
        </is>
      </c>
      <c s="9" r="H9930">
        <v>4900.0000</v>
      </c>
      <c s="8" t="inlineStr" r="I9930">
        <is>
          <t xml:space="preserve">Y</t>
        </is>
      </c>
      <c s="8" t="inlineStr" r="J9930">
        <is>
          <t xml:space="preserve"> Cook</t>
        </is>
      </c>
    </row>
    <row r="9931" ht="20.25" customHeight="0">
      <c s="5" t="inlineStr" r="A9931">
        <is>
          <t xml:space="preserve">60212814</t>
        </is>
      </c>
      <c s="5" t="inlineStr" r="B9931">
        <is>
          <t xml:space="preserve">CATCH BASINS, TYPE D, 4'-DIAMETER, TYPE 24 FRAME AND GRATE</t>
        </is>
      </c>
      <c s="5" t="inlineStr" r="C9931">
        <is>
          <t xml:space="preserve">EACH   </t>
        </is>
      </c>
      <c s="6" r="D9931">
        <v>2.000</v>
      </c>
      <c s="7" r="E9931">
        <v>1</v>
      </c>
      <c s="8" t="inlineStr" r="F9931">
        <is>
          <t xml:space="preserve">62L30</t>
        </is>
      </c>
      <c s="8" t="inlineStr" r="G9931">
        <is>
          <t xml:space="preserve">212</t>
        </is>
      </c>
      <c s="9" r="H9931">
        <v>3825.0000</v>
      </c>
      <c s="8" t="inlineStr" r="I9931">
        <is>
          <t xml:space="preserve"/>
        </is>
      </c>
      <c s="8" t="inlineStr" r="J9931">
        <is>
          <t xml:space="preserve"> Cook</t>
        </is>
      </c>
    </row>
    <row r="9932" ht="20.25" customHeight="0">
      <c s="5" t="inlineStr" r="A9932">
        <is>
          <t xml:space="preserve">60212814</t>
        </is>
      </c>
      <c s="5" t="inlineStr" r="B9932">
        <is>
          <t xml:space="preserve">CATCH BASINS, TYPE D, 4'-DIAMETER, TYPE 24 FRAME AND GRATE</t>
        </is>
      </c>
      <c s="5" t="inlineStr" r="C9932">
        <is>
          <t xml:space="preserve">EACH   </t>
        </is>
      </c>
      <c s="6" r="D9932">
        <v>2.000</v>
      </c>
      <c s="7" r="E9932">
        <v>1</v>
      </c>
      <c s="8" t="inlineStr" r="F9932">
        <is>
          <t xml:space="preserve">62L30</t>
        </is>
      </c>
      <c s="8" t="inlineStr" r="G9932">
        <is>
          <t xml:space="preserve">212</t>
        </is>
      </c>
      <c s="9" r="H9932">
        <v>4380.0000</v>
      </c>
      <c s="8" t="inlineStr" r="I9932">
        <is>
          <t xml:space="preserve"/>
        </is>
      </c>
      <c s="8" t="inlineStr" r="J9932">
        <is>
          <t xml:space="preserve"> Cook</t>
        </is>
      </c>
    </row>
    <row r="9933" ht="20.25" customHeight="0">
      <c s="5" t="inlineStr" r="A9933">
        <is>
          <t xml:space="preserve">60212814</t>
        </is>
      </c>
      <c s="5" t="inlineStr" r="B9933">
        <is>
          <t xml:space="preserve">CATCH BASINS, TYPE D, 4'-DIAMETER, TYPE 24 FRAME AND GRATE</t>
        </is>
      </c>
      <c s="5" t="inlineStr" r="C9933">
        <is>
          <t xml:space="preserve">EACH   </t>
        </is>
      </c>
      <c s="6" r="D9933">
        <v>2.000</v>
      </c>
      <c s="7" r="E9933">
        <v>1</v>
      </c>
      <c s="8" t="inlineStr" r="F9933">
        <is>
          <t xml:space="preserve">62L30</t>
        </is>
      </c>
      <c s="8" t="inlineStr" r="G9933">
        <is>
          <t xml:space="preserve">212</t>
        </is>
      </c>
      <c s="9" r="H9933">
        <v>4380.0000</v>
      </c>
      <c s="8" t="inlineStr" r="I9933">
        <is>
          <t xml:space="preserve"/>
        </is>
      </c>
      <c s="8" t="inlineStr" r="J9933">
        <is>
          <t xml:space="preserve"> Cook</t>
        </is>
      </c>
    </row>
    <row r="9934" ht="20.25" customHeight="0">
      <c s="5" t="inlineStr" r="A9934">
        <is>
          <t xml:space="preserve">60212814</t>
        </is>
      </c>
      <c s="5" t="inlineStr" r="B9934">
        <is>
          <t xml:space="preserve">CATCH BASINS, TYPE D, 4'-DIAMETER, TYPE 24 FRAME AND GRATE</t>
        </is>
      </c>
      <c s="5" t="inlineStr" r="C9934">
        <is>
          <t xml:space="preserve">EACH   </t>
        </is>
      </c>
      <c s="6" r="D9934">
        <v>2.000</v>
      </c>
      <c s="7" r="E9934">
        <v>1</v>
      </c>
      <c s="8" t="inlineStr" r="F9934">
        <is>
          <t xml:space="preserve">62L30</t>
        </is>
      </c>
      <c s="8" t="inlineStr" r="G9934">
        <is>
          <t xml:space="preserve">212</t>
        </is>
      </c>
      <c s="9" r="H9934">
        <v>4900.0000</v>
      </c>
      <c s="8" t="inlineStr" r="I9934">
        <is>
          <t xml:space="preserve"/>
        </is>
      </c>
      <c s="8" t="inlineStr" r="J9934">
        <is>
          <t xml:space="preserve"> Cook</t>
        </is>
      </c>
    </row>
    <row r="9935" ht="20.25" customHeight="0">
      <c s="5" t="inlineStr" r="A9935">
        <is>
          <t xml:space="preserve">60212814</t>
        </is>
      </c>
      <c s="5" t="inlineStr" r="B9935">
        <is>
          <t xml:space="preserve">CATCH BASINS, TYPE D, 4'-DIAMETER, TYPE 24 FRAME AND GRATE</t>
        </is>
      </c>
      <c s="5" t="inlineStr" r="C9935">
        <is>
          <t xml:space="preserve">EACH   </t>
        </is>
      </c>
      <c s="6" r="D9935">
        <v>2.000</v>
      </c>
      <c s="7" r="E9935">
        <v>1</v>
      </c>
      <c s="8" t="inlineStr" r="F9935">
        <is>
          <t xml:space="preserve">62L30</t>
        </is>
      </c>
      <c s="8" t="inlineStr" r="G9935">
        <is>
          <t xml:space="preserve">212</t>
        </is>
      </c>
      <c s="9" r="H9935">
        <v>5000.0000</v>
      </c>
      <c s="8" t="inlineStr" r="I9935">
        <is>
          <t xml:space="preserve"/>
        </is>
      </c>
      <c s="8" t="inlineStr" r="J9935">
        <is>
          <t xml:space="preserve"> Cook</t>
        </is>
      </c>
    </row>
    <row r="9936" ht="20.25" customHeight="0">
      <c s="5" t="inlineStr" r="A9936">
        <is>
          <t xml:space="preserve">60218300</t>
        </is>
      </c>
      <c s="5" t="inlineStr" r="B9936">
        <is>
          <t xml:space="preserve">MANHOLES, TYPE A, 4'-DIAMETER, TYPE 1 FRAME, OPEN LID</t>
        </is>
      </c>
      <c s="5" t="inlineStr" r="C9936">
        <is>
          <t xml:space="preserve">EACH   </t>
        </is>
      </c>
      <c s="6" r="D9936">
        <v>12.000</v>
      </c>
      <c s="7" r="E9936">
        <v>1</v>
      </c>
      <c s="8" t="inlineStr" r="F9936">
        <is>
          <t xml:space="preserve">62L30</t>
        </is>
      </c>
      <c s="8" t="inlineStr" r="G9936">
        <is>
          <t xml:space="preserve">212</t>
        </is>
      </c>
      <c s="9" r="H9936">
        <v>7225.0000</v>
      </c>
      <c s="8" t="inlineStr" r="I9936">
        <is>
          <t xml:space="preserve">Y</t>
        </is>
      </c>
      <c s="8" t="inlineStr" r="J9936">
        <is>
          <t xml:space="preserve"> Cook</t>
        </is>
      </c>
    </row>
    <row r="9937" ht="20.25" customHeight="0">
      <c s="5" t="inlineStr" r="A9937">
        <is>
          <t xml:space="preserve">60218300</t>
        </is>
      </c>
      <c s="5" t="inlineStr" r="B9937">
        <is>
          <t xml:space="preserve">MANHOLES, TYPE A, 4'-DIAMETER, TYPE 1 FRAME, OPEN LID</t>
        </is>
      </c>
      <c s="5" t="inlineStr" r="C9937">
        <is>
          <t xml:space="preserve">EACH   </t>
        </is>
      </c>
      <c s="6" r="D9937">
        <v>12.000</v>
      </c>
      <c s="7" r="E9937">
        <v>1</v>
      </c>
      <c s="8" t="inlineStr" r="F9937">
        <is>
          <t xml:space="preserve">62L30</t>
        </is>
      </c>
      <c s="8" t="inlineStr" r="G9937">
        <is>
          <t xml:space="preserve">212</t>
        </is>
      </c>
      <c s="9" r="H9937">
        <v>3024.0000</v>
      </c>
      <c s="8" t="inlineStr" r="I9937">
        <is>
          <t xml:space="preserve"/>
        </is>
      </c>
      <c s="8" t="inlineStr" r="J9937">
        <is>
          <t xml:space="preserve"> Cook</t>
        </is>
      </c>
    </row>
    <row r="9938" ht="20.25" customHeight="0">
      <c s="5" t="inlineStr" r="A9938">
        <is>
          <t xml:space="preserve">60218300</t>
        </is>
      </c>
      <c s="5" t="inlineStr" r="B9938">
        <is>
          <t xml:space="preserve">MANHOLES, TYPE A, 4'-DIAMETER, TYPE 1 FRAME, OPEN LID</t>
        </is>
      </c>
      <c s="5" t="inlineStr" r="C9938">
        <is>
          <t xml:space="preserve">EACH   </t>
        </is>
      </c>
      <c s="6" r="D9938">
        <v>12.000</v>
      </c>
      <c s="7" r="E9938">
        <v>1</v>
      </c>
      <c s="8" t="inlineStr" r="F9938">
        <is>
          <t xml:space="preserve">62L30</t>
        </is>
      </c>
      <c s="8" t="inlineStr" r="G9938">
        <is>
          <t xml:space="preserve">212</t>
        </is>
      </c>
      <c s="9" r="H9938">
        <v>3024.0000</v>
      </c>
      <c s="8" t="inlineStr" r="I9938">
        <is>
          <t xml:space="preserve"/>
        </is>
      </c>
      <c s="8" t="inlineStr" r="J9938">
        <is>
          <t xml:space="preserve"> Cook</t>
        </is>
      </c>
    </row>
    <row r="9939" ht="20.25" customHeight="0">
      <c s="5" t="inlineStr" r="A9939">
        <is>
          <t xml:space="preserve">60218300</t>
        </is>
      </c>
      <c s="5" t="inlineStr" r="B9939">
        <is>
          <t xml:space="preserve">MANHOLES, TYPE A, 4'-DIAMETER, TYPE 1 FRAME, OPEN LID</t>
        </is>
      </c>
      <c s="5" t="inlineStr" r="C9939">
        <is>
          <t xml:space="preserve">EACH   </t>
        </is>
      </c>
      <c s="6" r="D9939">
        <v>12.000</v>
      </c>
      <c s="7" r="E9939">
        <v>1</v>
      </c>
      <c s="8" t="inlineStr" r="F9939">
        <is>
          <t xml:space="preserve">62L30</t>
        </is>
      </c>
      <c s="8" t="inlineStr" r="G9939">
        <is>
          <t xml:space="preserve">212</t>
        </is>
      </c>
      <c s="9" r="H9939">
        <v>3500.0000</v>
      </c>
      <c s="8" t="inlineStr" r="I9939">
        <is>
          <t xml:space="preserve"/>
        </is>
      </c>
      <c s="8" t="inlineStr" r="J9939">
        <is>
          <t xml:space="preserve"> Cook</t>
        </is>
      </c>
    </row>
    <row r="9940" ht="20.25" customHeight="0">
      <c s="5" t="inlineStr" r="A9940">
        <is>
          <t xml:space="preserve">60218300</t>
        </is>
      </c>
      <c s="5" t="inlineStr" r="B9940">
        <is>
          <t xml:space="preserve">MANHOLES, TYPE A, 4'-DIAMETER, TYPE 1 FRAME, OPEN LID</t>
        </is>
      </c>
      <c s="5" t="inlineStr" r="C9940">
        <is>
          <t xml:space="preserve">EACH   </t>
        </is>
      </c>
      <c s="6" r="D9940">
        <v>12.000</v>
      </c>
      <c s="7" r="E9940">
        <v>1</v>
      </c>
      <c s="8" t="inlineStr" r="F9940">
        <is>
          <t xml:space="preserve">62L30</t>
        </is>
      </c>
      <c s="8" t="inlineStr" r="G9940">
        <is>
          <t xml:space="preserve">212</t>
        </is>
      </c>
      <c s="9" r="H9940">
        <v>3500.0000</v>
      </c>
      <c s="8" t="inlineStr" r="I9940">
        <is>
          <t xml:space="preserve"/>
        </is>
      </c>
      <c s="8" t="inlineStr" r="J9940">
        <is>
          <t xml:space="preserve"> Cook</t>
        </is>
      </c>
    </row>
    <row r="9941" ht="20.25" customHeight="0">
      <c s="5" t="inlineStr" r="A9941">
        <is>
          <t xml:space="preserve">60218300</t>
        </is>
      </c>
      <c s="5" t="inlineStr" r="B9941">
        <is>
          <t xml:space="preserve">MANHOLES, TYPE A, 4'-DIAMETER, TYPE 1 FRAME, OPEN LID</t>
        </is>
      </c>
      <c s="5" t="inlineStr" r="C9941">
        <is>
          <t xml:space="preserve">EACH   </t>
        </is>
      </c>
      <c s="6" r="D9941">
        <v>12.000</v>
      </c>
      <c s="7" r="E9941">
        <v>1</v>
      </c>
      <c s="8" t="inlineStr" r="F9941">
        <is>
          <t xml:space="preserve">62L30</t>
        </is>
      </c>
      <c s="8" t="inlineStr" r="G9941">
        <is>
          <t xml:space="preserve">212</t>
        </is>
      </c>
      <c s="9" r="H9941">
        <v>8575.0000</v>
      </c>
      <c s="8" t="inlineStr" r="I9941">
        <is>
          <t xml:space="preserve"/>
        </is>
      </c>
      <c s="8" t="inlineStr" r="J9941">
        <is>
          <t xml:space="preserve"> Cook</t>
        </is>
      </c>
    </row>
    <row r="9942" ht="20.25" customHeight="0">
      <c s="5" t="inlineStr" r="A9942">
        <is>
          <t xml:space="preserve">60218400</t>
        </is>
      </c>
      <c s="5" t="inlineStr" r="B9942">
        <is>
          <t xml:space="preserve">MANHOLES, TYPE A, 4'-DIAMETER, TYPE 1 FRAME, CLOSED LID</t>
        </is>
      </c>
      <c s="5" t="inlineStr" r="C9942">
        <is>
          <t xml:space="preserve">EACH   </t>
        </is>
      </c>
      <c s="6" r="D9942">
        <v>9.000</v>
      </c>
      <c s="7" r="E9942">
        <v>1</v>
      </c>
      <c s="8" t="inlineStr" r="F9942">
        <is>
          <t xml:space="preserve">62L30</t>
        </is>
      </c>
      <c s="8" t="inlineStr" r="G9942">
        <is>
          <t xml:space="preserve">212</t>
        </is>
      </c>
      <c s="9" r="H9942">
        <v>5513.0000</v>
      </c>
      <c s="8" t="inlineStr" r="I9942">
        <is>
          <t xml:space="preserve">Y</t>
        </is>
      </c>
      <c s="8" t="inlineStr" r="J9942">
        <is>
          <t xml:space="preserve"> Cook</t>
        </is>
      </c>
    </row>
    <row r="9943" ht="20.25" customHeight="0">
      <c s="5" t="inlineStr" r="A9943">
        <is>
          <t xml:space="preserve">60218400</t>
        </is>
      </c>
      <c s="5" t="inlineStr" r="B9943">
        <is>
          <t xml:space="preserve">MANHOLES, TYPE A, 4'-DIAMETER, TYPE 1 FRAME, CLOSED LID</t>
        </is>
      </c>
      <c s="5" t="inlineStr" r="C9943">
        <is>
          <t xml:space="preserve">EACH   </t>
        </is>
      </c>
      <c s="6" r="D9943">
        <v>9.000</v>
      </c>
      <c s="7" r="E9943">
        <v>1</v>
      </c>
      <c s="8" t="inlineStr" r="F9943">
        <is>
          <t xml:space="preserve">62L30</t>
        </is>
      </c>
      <c s="8" t="inlineStr" r="G9943">
        <is>
          <t xml:space="preserve">212</t>
        </is>
      </c>
      <c s="9" r="H9943">
        <v>3024.0000</v>
      </c>
      <c s="8" t="inlineStr" r="I9943">
        <is>
          <t xml:space="preserve"/>
        </is>
      </c>
      <c s="8" t="inlineStr" r="J9943">
        <is>
          <t xml:space="preserve"> Cook</t>
        </is>
      </c>
    </row>
    <row r="9944" ht="20.25" customHeight="0">
      <c s="5" t="inlineStr" r="A9944">
        <is>
          <t xml:space="preserve">60218400</t>
        </is>
      </c>
      <c s="5" t="inlineStr" r="B9944">
        <is>
          <t xml:space="preserve">MANHOLES, TYPE A, 4'-DIAMETER, TYPE 1 FRAME, CLOSED LID</t>
        </is>
      </c>
      <c s="5" t="inlineStr" r="C9944">
        <is>
          <t xml:space="preserve">EACH   </t>
        </is>
      </c>
      <c s="6" r="D9944">
        <v>9.000</v>
      </c>
      <c s="7" r="E9944">
        <v>1</v>
      </c>
      <c s="8" t="inlineStr" r="F9944">
        <is>
          <t xml:space="preserve">62L30</t>
        </is>
      </c>
      <c s="8" t="inlineStr" r="G9944">
        <is>
          <t xml:space="preserve">212</t>
        </is>
      </c>
      <c s="9" r="H9944">
        <v>3024.0000</v>
      </c>
      <c s="8" t="inlineStr" r="I9944">
        <is>
          <t xml:space="preserve"/>
        </is>
      </c>
      <c s="8" t="inlineStr" r="J9944">
        <is>
          <t xml:space="preserve"> Cook</t>
        </is>
      </c>
    </row>
    <row r="9945" ht="20.25" customHeight="0">
      <c s="5" t="inlineStr" r="A9945">
        <is>
          <t xml:space="preserve">60218400</t>
        </is>
      </c>
      <c s="5" t="inlineStr" r="B9945">
        <is>
          <t xml:space="preserve">MANHOLES, TYPE A, 4'-DIAMETER, TYPE 1 FRAME, CLOSED LID</t>
        </is>
      </c>
      <c s="5" t="inlineStr" r="C9945">
        <is>
          <t xml:space="preserve">EACH   </t>
        </is>
      </c>
      <c s="6" r="D9945">
        <v>9.000</v>
      </c>
      <c s="7" r="E9945">
        <v>1</v>
      </c>
      <c s="8" t="inlineStr" r="F9945">
        <is>
          <t xml:space="preserve">62L30</t>
        </is>
      </c>
      <c s="8" t="inlineStr" r="G9945">
        <is>
          <t xml:space="preserve">212</t>
        </is>
      </c>
      <c s="9" r="H9945">
        <v>3025.0000</v>
      </c>
      <c s="8" t="inlineStr" r="I9945">
        <is>
          <t xml:space="preserve"/>
        </is>
      </c>
      <c s="8" t="inlineStr" r="J9945">
        <is>
          <t xml:space="preserve"> Cook</t>
        </is>
      </c>
    </row>
    <row r="9946" ht="20.25" customHeight="0">
      <c s="5" t="inlineStr" r="A9946">
        <is>
          <t xml:space="preserve">60218400</t>
        </is>
      </c>
      <c s="5" t="inlineStr" r="B9946">
        <is>
          <t xml:space="preserve">MANHOLES, TYPE A, 4'-DIAMETER, TYPE 1 FRAME, CLOSED LID</t>
        </is>
      </c>
      <c s="5" t="inlineStr" r="C9946">
        <is>
          <t xml:space="preserve">EACH   </t>
        </is>
      </c>
      <c s="6" r="D9946">
        <v>9.000</v>
      </c>
      <c s="7" r="E9946">
        <v>1</v>
      </c>
      <c s="8" t="inlineStr" r="F9946">
        <is>
          <t xml:space="preserve">62L30</t>
        </is>
      </c>
      <c s="8" t="inlineStr" r="G9946">
        <is>
          <t xml:space="preserve">212</t>
        </is>
      </c>
      <c s="9" r="H9946">
        <v>3500.0000</v>
      </c>
      <c s="8" t="inlineStr" r="I9946">
        <is>
          <t xml:space="preserve"/>
        </is>
      </c>
      <c s="8" t="inlineStr" r="J9946">
        <is>
          <t xml:space="preserve"> Cook</t>
        </is>
      </c>
    </row>
    <row r="9947" ht="20.25" customHeight="0">
      <c s="5" t="inlineStr" r="A9947">
        <is>
          <t xml:space="preserve">60218400</t>
        </is>
      </c>
      <c s="5" t="inlineStr" r="B9947">
        <is>
          <t xml:space="preserve">MANHOLES, TYPE A, 4'-DIAMETER, TYPE 1 FRAME, CLOSED LID</t>
        </is>
      </c>
      <c s="5" t="inlineStr" r="C9947">
        <is>
          <t xml:space="preserve">EACH   </t>
        </is>
      </c>
      <c s="6" r="D9947">
        <v>9.000</v>
      </c>
      <c s="7" r="E9947">
        <v>1</v>
      </c>
      <c s="8" t="inlineStr" r="F9947">
        <is>
          <t xml:space="preserve">62L30</t>
        </is>
      </c>
      <c s="8" t="inlineStr" r="G9947">
        <is>
          <t xml:space="preserve">212</t>
        </is>
      </c>
      <c s="9" r="H9947">
        <v>6200.0000</v>
      </c>
      <c s="8" t="inlineStr" r="I9947">
        <is>
          <t xml:space="preserve"/>
        </is>
      </c>
      <c s="8" t="inlineStr" r="J9947">
        <is>
          <t xml:space="preserve"> Cook</t>
        </is>
      </c>
    </row>
    <row r="9948" ht="20.25" customHeight="0">
      <c s="5" t="inlineStr" r="A9948">
        <is>
          <t xml:space="preserve">60218400</t>
        </is>
      </c>
      <c s="5" t="inlineStr" r="B9948">
        <is>
          <t xml:space="preserve">MANHOLES, TYPE A, 4'-DIAMETER, TYPE 1 FRAME, CLOSED LID</t>
        </is>
      </c>
      <c s="5" t="inlineStr" r="C9948">
        <is>
          <t xml:space="preserve">EACH   </t>
        </is>
      </c>
      <c s="6" r="D9948">
        <v>18.000</v>
      </c>
      <c s="7" r="E9948">
        <v>1</v>
      </c>
      <c s="8" t="inlineStr" r="F9948">
        <is>
          <t xml:space="preserve">62M71</t>
        </is>
      </c>
      <c s="8" t="inlineStr" r="G9948">
        <is>
          <t xml:space="preserve">002</t>
        </is>
      </c>
      <c s="9" r="H9948">
        <v>4780.0000</v>
      </c>
      <c s="8" t="inlineStr" r="I9948">
        <is>
          <t xml:space="preserve">Y</t>
        </is>
      </c>
      <c s="8" t="inlineStr" r="J9948">
        <is>
          <t xml:space="preserve"> Kane, Kendall</t>
        </is>
      </c>
    </row>
    <row r="9949" ht="20.25" customHeight="0">
      <c s="5" t="inlineStr" r="A9949">
        <is>
          <t xml:space="preserve">60218400</t>
        </is>
      </c>
      <c s="5" t="inlineStr" r="B9949">
        <is>
          <t xml:space="preserve">MANHOLES, TYPE A, 4'-DIAMETER, TYPE 1 FRAME, CLOSED LID</t>
        </is>
      </c>
      <c s="5" t="inlineStr" r="C9949">
        <is>
          <t xml:space="preserve">EACH   </t>
        </is>
      </c>
      <c s="6" r="D9949">
        <v>18.000</v>
      </c>
      <c s="7" r="E9949">
        <v>1</v>
      </c>
      <c s="8" t="inlineStr" r="F9949">
        <is>
          <t xml:space="preserve">62M71</t>
        </is>
      </c>
      <c s="8" t="inlineStr" r="G9949">
        <is>
          <t xml:space="preserve">002</t>
        </is>
      </c>
      <c s="9" r="H9949">
        <v>3728.6500</v>
      </c>
      <c s="8" t="inlineStr" r="I9949">
        <is>
          <t xml:space="preserve"/>
        </is>
      </c>
      <c s="8" t="inlineStr" r="J9949">
        <is>
          <t xml:space="preserve"> Kane, Kendall</t>
        </is>
      </c>
    </row>
    <row r="9950" ht="20.25" customHeight="0">
      <c s="5" t="inlineStr" r="A9950">
        <is>
          <t xml:space="preserve">60218400</t>
        </is>
      </c>
      <c s="5" t="inlineStr" r="B9950">
        <is>
          <t xml:space="preserve">MANHOLES, TYPE A, 4'-DIAMETER, TYPE 1 FRAME, CLOSED LID</t>
        </is>
      </c>
      <c s="5" t="inlineStr" r="C9950">
        <is>
          <t xml:space="preserve">EACH   </t>
        </is>
      </c>
      <c s="6" r="D9950">
        <v>18.000</v>
      </c>
      <c s="7" r="E9950">
        <v>1</v>
      </c>
      <c s="8" t="inlineStr" r="F9950">
        <is>
          <t xml:space="preserve">62M71</t>
        </is>
      </c>
      <c s="8" t="inlineStr" r="G9950">
        <is>
          <t xml:space="preserve">002</t>
        </is>
      </c>
      <c s="9" r="H9950">
        <v>3750.0000</v>
      </c>
      <c s="8" t="inlineStr" r="I9950">
        <is>
          <t xml:space="preserve"/>
        </is>
      </c>
      <c s="8" t="inlineStr" r="J9950">
        <is>
          <t xml:space="preserve"> Kane, Kendall</t>
        </is>
      </c>
    </row>
    <row r="9951" ht="20.25" customHeight="0">
      <c s="5" t="inlineStr" r="A9951">
        <is>
          <t xml:space="preserve">60218400</t>
        </is>
      </c>
      <c s="5" t="inlineStr" r="B9951">
        <is>
          <t xml:space="preserve">MANHOLES, TYPE A, 4'-DIAMETER, TYPE 1 FRAME, CLOSED LID</t>
        </is>
      </c>
      <c s="5" t="inlineStr" r="C9951">
        <is>
          <t xml:space="preserve">EACH   </t>
        </is>
      </c>
      <c s="6" r="D9951">
        <v>25.000</v>
      </c>
      <c s="7" r="E9951">
        <v>1</v>
      </c>
      <c s="8" t="inlineStr" r="F9951">
        <is>
          <t xml:space="preserve">62U72</t>
        </is>
      </c>
      <c s="8" t="inlineStr" r="G9951">
        <is>
          <t xml:space="preserve">005</t>
        </is>
      </c>
      <c s="9" r="H9951">
        <v>4956.8500</v>
      </c>
      <c s="8" t="inlineStr" r="I9951">
        <is>
          <t xml:space="preserve">Y</t>
        </is>
      </c>
      <c s="8" t="inlineStr" r="J9951">
        <is>
          <t xml:space="preserve"> McHenry</t>
        </is>
      </c>
    </row>
    <row r="9952" ht="20.25" customHeight="0">
      <c s="5" t="inlineStr" r="A9952">
        <is>
          <t xml:space="preserve">60218400</t>
        </is>
      </c>
      <c s="5" t="inlineStr" r="B9952">
        <is>
          <t xml:space="preserve">MANHOLES, TYPE A, 4'-DIAMETER, TYPE 1 FRAME, CLOSED LID</t>
        </is>
      </c>
      <c s="5" t="inlineStr" r="C9952">
        <is>
          <t xml:space="preserve">EACH   </t>
        </is>
      </c>
      <c s="6" r="D9952">
        <v>25.000</v>
      </c>
      <c s="7" r="E9952">
        <v>1</v>
      </c>
      <c s="8" t="inlineStr" r="F9952">
        <is>
          <t xml:space="preserve">62U72</t>
        </is>
      </c>
      <c s="8" t="inlineStr" r="G9952">
        <is>
          <t xml:space="preserve">005</t>
        </is>
      </c>
      <c s="9" r="H9952">
        <v>4439.2900</v>
      </c>
      <c s="8" t="inlineStr" r="I9952">
        <is>
          <t xml:space="preserve"/>
        </is>
      </c>
      <c s="8" t="inlineStr" r="J9952">
        <is>
          <t xml:space="preserve"> McHenry</t>
        </is>
      </c>
    </row>
    <row r="9953" ht="20.25" customHeight="0">
      <c s="5" t="inlineStr" r="A9953">
        <is>
          <t xml:space="preserve">60218400</t>
        </is>
      </c>
      <c s="5" t="inlineStr" r="B9953">
        <is>
          <t xml:space="preserve">MANHOLES, TYPE A, 4'-DIAMETER, TYPE 1 FRAME, CLOSED LID</t>
        </is>
      </c>
      <c s="5" t="inlineStr" r="C9953">
        <is>
          <t xml:space="preserve">EACH   </t>
        </is>
      </c>
      <c s="6" r="D9953">
        <v>25.000</v>
      </c>
      <c s="7" r="E9953">
        <v>1</v>
      </c>
      <c s="8" t="inlineStr" r="F9953">
        <is>
          <t xml:space="preserve">62U72</t>
        </is>
      </c>
      <c s="8" t="inlineStr" r="G9953">
        <is>
          <t xml:space="preserve">005</t>
        </is>
      </c>
      <c s="9" r="H9953">
        <v>4512.2400</v>
      </c>
      <c s="8" t="inlineStr" r="I9953">
        <is>
          <t xml:space="preserve"/>
        </is>
      </c>
      <c s="8" t="inlineStr" r="J9953">
        <is>
          <t xml:space="preserve"> McHenry</t>
        </is>
      </c>
    </row>
    <row r="9954" ht="20.25" customHeight="0">
      <c s="5" t="inlineStr" r="A9954">
        <is>
          <t xml:space="preserve">60218400</t>
        </is>
      </c>
      <c s="5" t="inlineStr" r="B9954">
        <is>
          <t xml:space="preserve">MANHOLES, TYPE A, 4'-DIAMETER, TYPE 1 FRAME, CLOSED LID</t>
        </is>
      </c>
      <c s="5" t="inlineStr" r="C9954">
        <is>
          <t xml:space="preserve">EACH   </t>
        </is>
      </c>
      <c s="6" r="D9954">
        <v>25.000</v>
      </c>
      <c s="7" r="E9954">
        <v>1</v>
      </c>
      <c s="8" t="inlineStr" r="F9954">
        <is>
          <t xml:space="preserve">62U72</t>
        </is>
      </c>
      <c s="8" t="inlineStr" r="G9954">
        <is>
          <t xml:space="preserve">005</t>
        </is>
      </c>
      <c s="9" r="H9954">
        <v>5250.0000</v>
      </c>
      <c s="8" t="inlineStr" r="I9954">
        <is>
          <t xml:space="preserve"/>
        </is>
      </c>
      <c s="8" t="inlineStr" r="J9954">
        <is>
          <t xml:space="preserve"> McHenry</t>
        </is>
      </c>
    </row>
    <row r="9955" ht="20.25" customHeight="0">
      <c s="5" t="inlineStr" r="A9955">
        <is>
          <t xml:space="preserve">60218400</t>
        </is>
      </c>
      <c s="5" t="inlineStr" r="B9955">
        <is>
          <t xml:space="preserve">MANHOLES, TYPE A, 4'-DIAMETER, TYPE 1 FRAME, CLOSED LID</t>
        </is>
      </c>
      <c s="5" t="inlineStr" r="C9955">
        <is>
          <t xml:space="preserve">EACH   </t>
        </is>
      </c>
      <c s="6" r="D9955">
        <v>25.000</v>
      </c>
      <c s="7" r="E9955">
        <v>1</v>
      </c>
      <c s="8" t="inlineStr" r="F9955">
        <is>
          <t xml:space="preserve">62U72</t>
        </is>
      </c>
      <c s="8" t="inlineStr" r="G9955">
        <is>
          <t xml:space="preserve">005</t>
        </is>
      </c>
      <c s="9" r="H9955">
        <v>5728.7000</v>
      </c>
      <c s="8" t="inlineStr" r="I9955">
        <is>
          <t xml:space="preserve"/>
        </is>
      </c>
      <c s="8" t="inlineStr" r="J9955">
        <is>
          <t xml:space="preserve"> McHenry</t>
        </is>
      </c>
    </row>
    <row r="9956" ht="20.25" customHeight="0">
      <c s="5" t="inlineStr" r="A9956">
        <is>
          <t xml:space="preserve">60218400</t>
        </is>
      </c>
      <c s="5" t="inlineStr" r="B9956">
        <is>
          <t xml:space="preserve">MANHOLES, TYPE A, 4'-DIAMETER, TYPE 1 FRAME, CLOSED LID</t>
        </is>
      </c>
      <c s="5" t="inlineStr" r="C9956">
        <is>
          <t xml:space="preserve">EACH   </t>
        </is>
      </c>
      <c s="6" r="D9956">
        <v>5.000</v>
      </c>
      <c s="7" r="E9956">
        <v>2</v>
      </c>
      <c s="8" t="inlineStr" r="F9956">
        <is>
          <t xml:space="preserve">64L94</t>
        </is>
      </c>
      <c s="8" t="inlineStr" r="G9956">
        <is>
          <t xml:space="preserve">045</t>
        </is>
      </c>
      <c s="9" r="H9956">
        <v>4735.0000</v>
      </c>
      <c s="8" t="inlineStr" r="I9956">
        <is>
          <t xml:space="preserve">Y</t>
        </is>
      </c>
      <c s="8" t="inlineStr" r="J9956">
        <is>
          <t xml:space="preserve"> Henry</t>
        </is>
      </c>
    </row>
    <row r="9957" ht="20.25" customHeight="0">
      <c s="5" t="inlineStr" r="A9957">
        <is>
          <t xml:space="preserve">60218400</t>
        </is>
      </c>
      <c s="5" t="inlineStr" r="B9957">
        <is>
          <t xml:space="preserve">MANHOLES, TYPE A, 4'-DIAMETER, TYPE 1 FRAME, CLOSED LID</t>
        </is>
      </c>
      <c s="5" t="inlineStr" r="C9957">
        <is>
          <t xml:space="preserve">EACH   </t>
        </is>
      </c>
      <c s="6" r="D9957">
        <v>5.000</v>
      </c>
      <c s="7" r="E9957">
        <v>2</v>
      </c>
      <c s="8" t="inlineStr" r="F9957">
        <is>
          <t xml:space="preserve">64L94</t>
        </is>
      </c>
      <c s="8" t="inlineStr" r="G9957">
        <is>
          <t xml:space="preserve">045</t>
        </is>
      </c>
      <c s="9" r="H9957">
        <v>4954.0300</v>
      </c>
      <c s="8" t="inlineStr" r="I9957">
        <is>
          <t xml:space="preserve"/>
        </is>
      </c>
      <c s="8" t="inlineStr" r="J9957">
        <is>
          <t xml:space="preserve"> Henry</t>
        </is>
      </c>
    </row>
    <row r="9958" ht="20.25" customHeight="0">
      <c s="5" t="inlineStr" r="A9958">
        <is>
          <t xml:space="preserve">60218400</t>
        </is>
      </c>
      <c s="5" t="inlineStr" r="B9958">
        <is>
          <t xml:space="preserve">MANHOLES, TYPE A, 4'-DIAMETER, TYPE 1 FRAME, CLOSED LID</t>
        </is>
      </c>
      <c s="5" t="inlineStr" r="C9958">
        <is>
          <t xml:space="preserve">EACH   </t>
        </is>
      </c>
      <c s="6" r="D9958">
        <v>5.000</v>
      </c>
      <c s="7" r="E9958">
        <v>2</v>
      </c>
      <c s="8" t="inlineStr" r="F9958">
        <is>
          <t xml:space="preserve">64L94</t>
        </is>
      </c>
      <c s="8" t="inlineStr" r="G9958">
        <is>
          <t xml:space="preserve">045</t>
        </is>
      </c>
      <c s="9" r="H9958">
        <v>5700.0000</v>
      </c>
      <c s="8" t="inlineStr" r="I9958">
        <is>
          <t xml:space="preserve"/>
        </is>
      </c>
      <c s="8" t="inlineStr" r="J9958">
        <is>
          <t xml:space="preserve"> Henry</t>
        </is>
      </c>
    </row>
    <row r="9959" ht="20.25" customHeight="0">
      <c s="5" t="inlineStr" r="A9959">
        <is>
          <t xml:space="preserve">60218400</t>
        </is>
      </c>
      <c s="5" t="inlineStr" r="B9959">
        <is>
          <t xml:space="preserve">MANHOLES, TYPE A, 4'-DIAMETER, TYPE 1 FRAME, CLOSED LID</t>
        </is>
      </c>
      <c s="5" t="inlineStr" r="C9959">
        <is>
          <t xml:space="preserve">EACH   </t>
        </is>
      </c>
      <c s="6" r="D9959">
        <v>5.000</v>
      </c>
      <c s="7" r="E9959">
        <v>2</v>
      </c>
      <c s="8" t="inlineStr" r="F9959">
        <is>
          <t xml:space="preserve">64L94</t>
        </is>
      </c>
      <c s="8" t="inlineStr" r="G9959">
        <is>
          <t xml:space="preserve">045</t>
        </is>
      </c>
      <c s="9" r="H9959">
        <v>7000.0000</v>
      </c>
      <c s="8" t="inlineStr" r="I9959">
        <is>
          <t xml:space="preserve"/>
        </is>
      </c>
      <c s="8" t="inlineStr" r="J9959">
        <is>
          <t xml:space="preserve"> Henry</t>
        </is>
      </c>
    </row>
    <row r="9960" ht="20.25" customHeight="0">
      <c s="5" t="inlineStr" r="A9960">
        <is>
          <t xml:space="preserve">60218400</t>
        </is>
      </c>
      <c s="5" t="inlineStr" r="B9960">
        <is>
          <t xml:space="preserve">MANHOLES, TYPE A, 4'-DIAMETER, TYPE 1 FRAME, CLOSED LID</t>
        </is>
      </c>
      <c s="5" t="inlineStr" r="C9960">
        <is>
          <t xml:space="preserve">EACH   </t>
        </is>
      </c>
      <c s="6" r="D9960">
        <v>2.000</v>
      </c>
      <c s="7" r="E9960">
        <v>1</v>
      </c>
      <c s="8" t="inlineStr" r="F9960">
        <is>
          <t xml:space="preserve">80B22</t>
        </is>
      </c>
      <c s="8" t="inlineStr" r="G9960">
        <is>
          <t xml:space="preserve">017</t>
        </is>
      </c>
      <c s="9" r="H9960">
        <v>14255.0000</v>
      </c>
      <c s="8" t="inlineStr" r="I9960">
        <is>
          <t xml:space="preserve">Y</t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60218400</t>
        </is>
      </c>
      <c s="5" t="inlineStr" r="B9961">
        <is>
          <t xml:space="preserve">MANHOLES, TYPE A, 4'-DIAMETER, TYPE 1 FRAME, CLOSED LID</t>
        </is>
      </c>
      <c s="5" t="inlineStr" r="C9961">
        <is>
          <t xml:space="preserve">EACH   </t>
        </is>
      </c>
      <c s="6" r="D9961">
        <v>2.000</v>
      </c>
      <c s="7" r="E9961">
        <v>1</v>
      </c>
      <c s="8" t="inlineStr" r="F9961">
        <is>
          <t xml:space="preserve">80B22</t>
        </is>
      </c>
      <c s="8" t="inlineStr" r="G9961">
        <is>
          <t xml:space="preserve">017</t>
        </is>
      </c>
      <c s="9" r="H9961">
        <v>5075.0000</v>
      </c>
      <c s="8" t="inlineStr" r="I9961">
        <is>
          <t xml:space="preserve"/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60218400</t>
        </is>
      </c>
      <c s="5" t="inlineStr" r="B9962">
        <is>
          <t xml:space="preserve">MANHOLES, TYPE A, 4'-DIAMETER, TYPE 1 FRAME, CLOSED LID</t>
        </is>
      </c>
      <c s="5" t="inlineStr" r="C9962">
        <is>
          <t xml:space="preserve">EACH   </t>
        </is>
      </c>
      <c s="6" r="D9962">
        <v>2.000</v>
      </c>
      <c s="7" r="E9962">
        <v>1</v>
      </c>
      <c s="8" t="inlineStr" r="F9962">
        <is>
          <t xml:space="preserve">80B22</t>
        </is>
      </c>
      <c s="8" t="inlineStr" r="G9962">
        <is>
          <t xml:space="preserve">017</t>
        </is>
      </c>
      <c s="9" r="H9962">
        <v>14255.0000</v>
      </c>
      <c s="8" t="inlineStr" r="I9962">
        <is>
          <t xml:space="preserve"/>
        </is>
      </c>
      <c s="8" t="inlineStr" r="J9962">
        <is>
          <t xml:space="preserve"> Cook</t>
        </is>
      </c>
    </row>
    <row r="9963" ht="20.25" customHeight="0">
      <c s="5" t="inlineStr" r="A9963">
        <is>
          <t xml:space="preserve">60218400</t>
        </is>
      </c>
      <c s="5" t="inlineStr" r="B9963">
        <is>
          <t xml:space="preserve">MANHOLES, TYPE A, 4'-DIAMETER, TYPE 1 FRAME, CLOSED LID</t>
        </is>
      </c>
      <c s="5" t="inlineStr" r="C9963">
        <is>
          <t xml:space="preserve">EACH   </t>
        </is>
      </c>
      <c s="6" r="D9963">
        <v>2.000</v>
      </c>
      <c s="7" r="E9963">
        <v>1</v>
      </c>
      <c s="8" t="inlineStr" r="F9963">
        <is>
          <t xml:space="preserve">80B22</t>
        </is>
      </c>
      <c s="8" t="inlineStr" r="G9963">
        <is>
          <t xml:space="preserve">017</t>
        </is>
      </c>
      <c s="9" r="H9963">
        <v>14500.0000</v>
      </c>
      <c s="8" t="inlineStr" r="I9963">
        <is>
          <t xml:space="preserve"/>
        </is>
      </c>
      <c s="8" t="inlineStr" r="J9963">
        <is>
          <t xml:space="preserve"> Cook</t>
        </is>
      </c>
    </row>
    <row r="9964" ht="20.25" customHeight="0">
      <c s="5" t="inlineStr" r="A9964">
        <is>
          <t xml:space="preserve">60218400</t>
        </is>
      </c>
      <c s="5" t="inlineStr" r="B9964">
        <is>
          <t xml:space="preserve">MANHOLES, TYPE A, 4'-DIAMETER, TYPE 1 FRAME, CLOSED LID</t>
        </is>
      </c>
      <c s="5" t="inlineStr" r="C9964">
        <is>
          <t xml:space="preserve">EACH   </t>
        </is>
      </c>
      <c s="6" r="D9964">
        <v>3.000</v>
      </c>
      <c s="7" r="E9964">
        <v>1</v>
      </c>
      <c s="8" t="inlineStr" r="F9964">
        <is>
          <t xml:space="preserve">80D00</t>
        </is>
      </c>
      <c s="8" t="inlineStr" r="G9964">
        <is>
          <t xml:space="preserve">035</t>
        </is>
      </c>
      <c s="9" r="H9964">
        <v>4250.0000</v>
      </c>
      <c s="8" t="inlineStr" r="I9964">
        <is>
          <t xml:space="preserve">Y</t>
        </is>
      </c>
      <c s="8" t="inlineStr" r="J9964">
        <is>
          <t xml:space="preserve"> Cook</t>
        </is>
      </c>
    </row>
    <row r="9965" ht="20.25" customHeight="0">
      <c s="5" t="inlineStr" r="A9965">
        <is>
          <t xml:space="preserve">60218400</t>
        </is>
      </c>
      <c s="5" t="inlineStr" r="B9965">
        <is>
          <t xml:space="preserve">MANHOLES, TYPE A, 4'-DIAMETER, TYPE 1 FRAME, CLOSED LID</t>
        </is>
      </c>
      <c s="5" t="inlineStr" r="C9965">
        <is>
          <t xml:space="preserve">EACH   </t>
        </is>
      </c>
      <c s="6" r="D9965">
        <v>3.000</v>
      </c>
      <c s="7" r="E9965">
        <v>1</v>
      </c>
      <c s="8" t="inlineStr" r="F9965">
        <is>
          <t xml:space="preserve">80D00</t>
        </is>
      </c>
      <c s="8" t="inlineStr" r="G9965">
        <is>
          <t xml:space="preserve">035</t>
        </is>
      </c>
      <c s="9" r="H9965">
        <v>6500.0000</v>
      </c>
      <c s="8" t="inlineStr" r="I9965">
        <is>
          <t xml:space="preserve"/>
        </is>
      </c>
      <c s="8" t="inlineStr" r="J9965">
        <is>
          <t xml:space="preserve"> Cook</t>
        </is>
      </c>
    </row>
    <row r="9966" ht="20.25" customHeight="0">
      <c s="5" t="inlineStr" r="A9966">
        <is>
          <t xml:space="preserve">60218400</t>
        </is>
      </c>
      <c s="5" t="inlineStr" r="B9966">
        <is>
          <t xml:space="preserve">MANHOLES, TYPE A, 4'-DIAMETER, TYPE 1 FRAME, CLOSED LID</t>
        </is>
      </c>
      <c s="5" t="inlineStr" r="C9966">
        <is>
          <t xml:space="preserve">EACH   </t>
        </is>
      </c>
      <c s="6" r="D9966">
        <v>3.000</v>
      </c>
      <c s="7" r="E9966">
        <v>1</v>
      </c>
      <c s="8" t="inlineStr" r="F9966">
        <is>
          <t xml:space="preserve">80D00</t>
        </is>
      </c>
      <c s="8" t="inlineStr" r="G9966">
        <is>
          <t xml:space="preserve">035</t>
        </is>
      </c>
      <c s="9" r="H9966">
        <v>6985.0000</v>
      </c>
      <c s="8" t="inlineStr" r="I9966">
        <is>
          <t xml:space="preserve"/>
        </is>
      </c>
      <c s="8" t="inlineStr" r="J9966">
        <is>
          <t xml:space="preserve"> Cook</t>
        </is>
      </c>
    </row>
    <row r="9967" ht="20.25" customHeight="0">
      <c s="5" t="inlineStr" r="A9967">
        <is>
          <t xml:space="preserve">60218400</t>
        </is>
      </c>
      <c s="5" t="inlineStr" r="B9967">
        <is>
          <t xml:space="preserve">MANHOLES, TYPE A, 4'-DIAMETER, TYPE 1 FRAME, CLOSED LID</t>
        </is>
      </c>
      <c s="5" t="inlineStr" r="C9967">
        <is>
          <t xml:space="preserve">EACH   </t>
        </is>
      </c>
      <c s="6" r="D9967">
        <v>1.000</v>
      </c>
      <c s="7" r="E9967">
        <v>2</v>
      </c>
      <c s="8" t="inlineStr" r="F9967">
        <is>
          <t xml:space="preserve">85791</t>
        </is>
      </c>
      <c s="8" t="inlineStr" r="G9967">
        <is>
          <t xml:space="preserve">054</t>
        </is>
      </c>
      <c s="9" r="H9967">
        <v>3000.0000</v>
      </c>
      <c s="8" t="inlineStr" r="I9967">
        <is>
          <t xml:space="preserve">Y</t>
        </is>
      </c>
      <c s="8" t="inlineStr" r="J9967">
        <is>
          <t xml:space="preserve"> Winnebago</t>
        </is>
      </c>
    </row>
    <row r="9968" ht="20.25" customHeight="0">
      <c s="5" t="inlineStr" r="A9968">
        <is>
          <t xml:space="preserve">60218400</t>
        </is>
      </c>
      <c s="5" t="inlineStr" r="B9968">
        <is>
          <t xml:space="preserve">MANHOLES, TYPE A, 4'-DIAMETER, TYPE 1 FRAME, CLOSED LID</t>
        </is>
      </c>
      <c s="5" t="inlineStr" r="C9968">
        <is>
          <t xml:space="preserve">EACH   </t>
        </is>
      </c>
      <c s="6" r="D9968">
        <v>1.000</v>
      </c>
      <c s="7" r="E9968">
        <v>2</v>
      </c>
      <c s="8" t="inlineStr" r="F9968">
        <is>
          <t xml:space="preserve">85791</t>
        </is>
      </c>
      <c s="8" t="inlineStr" r="G9968">
        <is>
          <t xml:space="preserve">054</t>
        </is>
      </c>
      <c s="9" r="H9968">
        <v>4450.0000</v>
      </c>
      <c s="8" t="inlineStr" r="I9968">
        <is>
          <t xml:space="preserve"/>
        </is>
      </c>
      <c s="8" t="inlineStr" r="J9968">
        <is>
          <t xml:space="preserve"> Winnebago</t>
        </is>
      </c>
    </row>
    <row r="9969" ht="20.25" customHeight="0">
      <c s="5" t="inlineStr" r="A9969">
        <is>
          <t xml:space="preserve">60218400</t>
        </is>
      </c>
      <c s="5" t="inlineStr" r="B9969">
        <is>
          <t xml:space="preserve">MANHOLES, TYPE A, 4'-DIAMETER, TYPE 1 FRAME, CLOSED LID</t>
        </is>
      </c>
      <c s="5" t="inlineStr" r="C9969">
        <is>
          <t xml:space="preserve">EACH   </t>
        </is>
      </c>
      <c s="6" r="D9969">
        <v>1.000</v>
      </c>
      <c s="7" r="E9969">
        <v>2</v>
      </c>
      <c s="8" t="inlineStr" r="F9969">
        <is>
          <t xml:space="preserve">85791</t>
        </is>
      </c>
      <c s="8" t="inlineStr" r="G9969">
        <is>
          <t xml:space="preserve">054</t>
        </is>
      </c>
      <c s="9" r="H9969">
        <v>4500.0000</v>
      </c>
      <c s="8" t="inlineStr" r="I9969">
        <is>
          <t xml:space="preserve"/>
        </is>
      </c>
      <c s="8" t="inlineStr" r="J9969">
        <is>
          <t xml:space="preserve"> Winnebago</t>
        </is>
      </c>
    </row>
    <row r="9970" ht="20.25" customHeight="0">
      <c s="5" t="inlineStr" r="A9970">
        <is>
          <t xml:space="preserve">60218400</t>
        </is>
      </c>
      <c s="5" t="inlineStr" r="B9970">
        <is>
          <t xml:space="preserve">MANHOLES, TYPE A, 4'-DIAMETER, TYPE 1 FRAME, CLOSED LID</t>
        </is>
      </c>
      <c s="5" t="inlineStr" r="C9970">
        <is>
          <t xml:space="preserve">EACH   </t>
        </is>
      </c>
      <c s="6" r="D9970">
        <v>1.000</v>
      </c>
      <c s="7" r="E9970">
        <v>2</v>
      </c>
      <c s="8" t="inlineStr" r="F9970">
        <is>
          <t xml:space="preserve">85791</t>
        </is>
      </c>
      <c s="8" t="inlineStr" r="G9970">
        <is>
          <t xml:space="preserve">054</t>
        </is>
      </c>
      <c s="9" r="H9970">
        <v>8340.0000</v>
      </c>
      <c s="8" t="inlineStr" r="I9970">
        <is>
          <t xml:space="preserve"/>
        </is>
      </c>
      <c s="8" t="inlineStr" r="J9970">
        <is>
          <t xml:space="preserve"> Winnebago</t>
        </is>
      </c>
    </row>
    <row r="9971" ht="20.25" customHeight="0">
      <c s="5" t="inlineStr" r="A9971">
        <is>
          <t xml:space="preserve">60218400</t>
        </is>
      </c>
      <c s="5" t="inlineStr" r="B9971">
        <is>
          <t xml:space="preserve">MANHOLES, TYPE A, 4'-DIAMETER, TYPE 1 FRAME, CLOSED LID</t>
        </is>
      </c>
      <c s="5" t="inlineStr" r="C9971">
        <is>
          <t xml:space="preserve">EACH   </t>
        </is>
      </c>
      <c s="6" r="D9971">
        <v>1.000</v>
      </c>
      <c s="7" r="E9971">
        <v>8</v>
      </c>
      <c s="8" t="inlineStr" r="F9971">
        <is>
          <t xml:space="preserve">97827</t>
        </is>
      </c>
      <c s="8" t="inlineStr" r="G9971">
        <is>
          <t xml:space="preserve">204</t>
        </is>
      </c>
      <c s="9" r="H9971">
        <v>11500.0000</v>
      </c>
      <c s="8" t="inlineStr" r="I9971">
        <is>
          <t xml:space="preserve">Y</t>
        </is>
      </c>
      <c s="8" t="inlineStr" r="J9971">
        <is>
          <t xml:space="preserve"> St. Clair</t>
        </is>
      </c>
    </row>
    <row r="9972" ht="20.25" customHeight="0">
      <c s="5" t="inlineStr" r="A9972">
        <is>
          <t xml:space="preserve">60218400</t>
        </is>
      </c>
      <c s="5" t="inlineStr" r="B9972">
        <is>
          <t xml:space="preserve">MANHOLES, TYPE A, 4'-DIAMETER, TYPE 1 FRAME, CLOSED LID</t>
        </is>
      </c>
      <c s="5" t="inlineStr" r="C9972">
        <is>
          <t xml:space="preserve">EACH   </t>
        </is>
      </c>
      <c s="6" r="D9972">
        <v>1.000</v>
      </c>
      <c s="7" r="E9972">
        <v>8</v>
      </c>
      <c s="8" t="inlineStr" r="F9972">
        <is>
          <t xml:space="preserve">97827</t>
        </is>
      </c>
      <c s="8" t="inlineStr" r="G9972">
        <is>
          <t xml:space="preserve">204</t>
        </is>
      </c>
      <c s="9" r="H9972">
        <v>4477.7700</v>
      </c>
      <c s="8" t="inlineStr" r="I9972">
        <is>
          <t xml:space="preserve"/>
        </is>
      </c>
      <c s="8" t="inlineStr" r="J9972">
        <is>
          <t xml:space="preserve"> St. Clair</t>
        </is>
      </c>
    </row>
    <row r="9973" ht="20.25" customHeight="0">
      <c s="5" t="inlineStr" r="A9973">
        <is>
          <t xml:space="preserve">60218400</t>
        </is>
      </c>
      <c s="5" t="inlineStr" r="B9973">
        <is>
          <t xml:space="preserve">MANHOLES, TYPE A, 4'-DIAMETER, TYPE 1 FRAME, CLOSED LID</t>
        </is>
      </c>
      <c s="5" t="inlineStr" r="C9973">
        <is>
          <t xml:space="preserve">EACH   </t>
        </is>
      </c>
      <c s="6" r="D9973">
        <v>1.000</v>
      </c>
      <c s="7" r="E9973">
        <v>8</v>
      </c>
      <c s="8" t="inlineStr" r="F9973">
        <is>
          <t xml:space="preserve">97827</t>
        </is>
      </c>
      <c s="8" t="inlineStr" r="G9973">
        <is>
          <t xml:space="preserve">204</t>
        </is>
      </c>
      <c s="9" r="H9973">
        <v>6738.4100</v>
      </c>
      <c s="8" t="inlineStr" r="I9973">
        <is>
          <t xml:space="preserve"/>
        </is>
      </c>
      <c s="8" t="inlineStr" r="J9973">
        <is>
          <t xml:space="preserve"> St. Clair</t>
        </is>
      </c>
    </row>
    <row r="9974" ht="20.25" customHeight="0">
      <c s="5" t="inlineStr" r="A9974">
        <is>
          <t xml:space="preserve">60218800</t>
        </is>
      </c>
      <c s="5" t="inlineStr" r="B9974">
        <is>
          <t xml:space="preserve">MANHOLES, TYPE A, 4'-DIAMETER, TYPE 5 FRAME, CLOSED LID</t>
        </is>
      </c>
      <c s="5" t="inlineStr" r="C9974">
        <is>
          <t xml:space="preserve">EACH   </t>
        </is>
      </c>
      <c s="6" r="D9974">
        <v>6.000</v>
      </c>
      <c s="7" r="E9974">
        <v>2</v>
      </c>
      <c s="8" t="inlineStr" r="F9974">
        <is>
          <t xml:space="preserve">85791</t>
        </is>
      </c>
      <c s="8" t="inlineStr" r="G9974">
        <is>
          <t xml:space="preserve">054</t>
        </is>
      </c>
      <c s="9" r="H9974">
        <v>3000.0000</v>
      </c>
      <c s="8" t="inlineStr" r="I9974">
        <is>
          <t xml:space="preserve">Y</t>
        </is>
      </c>
      <c s="8" t="inlineStr" r="J9974">
        <is>
          <t xml:space="preserve"> Winnebago</t>
        </is>
      </c>
    </row>
    <row r="9975" ht="20.25" customHeight="0">
      <c s="5" t="inlineStr" r="A9975">
        <is>
          <t xml:space="preserve">60218800</t>
        </is>
      </c>
      <c s="5" t="inlineStr" r="B9975">
        <is>
          <t xml:space="preserve">MANHOLES, TYPE A, 4'-DIAMETER, TYPE 5 FRAME, CLOSED LID</t>
        </is>
      </c>
      <c s="5" t="inlineStr" r="C9975">
        <is>
          <t xml:space="preserve">EACH   </t>
        </is>
      </c>
      <c s="6" r="D9975">
        <v>6.000</v>
      </c>
      <c s="7" r="E9975">
        <v>2</v>
      </c>
      <c s="8" t="inlineStr" r="F9975">
        <is>
          <t xml:space="preserve">85791</t>
        </is>
      </c>
      <c s="8" t="inlineStr" r="G9975">
        <is>
          <t xml:space="preserve">054</t>
        </is>
      </c>
      <c s="9" r="H9975">
        <v>4950.0000</v>
      </c>
      <c s="8" t="inlineStr" r="I9975">
        <is>
          <t xml:space="preserve"/>
        </is>
      </c>
      <c s="8" t="inlineStr" r="J9975">
        <is>
          <t xml:space="preserve"> Winnebago</t>
        </is>
      </c>
    </row>
    <row r="9976" ht="20.25" customHeight="0">
      <c s="5" t="inlineStr" r="A9976">
        <is>
          <t xml:space="preserve">60218800</t>
        </is>
      </c>
      <c s="5" t="inlineStr" r="B9976">
        <is>
          <t xml:space="preserve">MANHOLES, TYPE A, 4'-DIAMETER, TYPE 5 FRAME, CLOSED LID</t>
        </is>
      </c>
      <c s="5" t="inlineStr" r="C9976">
        <is>
          <t xml:space="preserve">EACH   </t>
        </is>
      </c>
      <c s="6" r="D9976">
        <v>6.000</v>
      </c>
      <c s="7" r="E9976">
        <v>2</v>
      </c>
      <c s="8" t="inlineStr" r="F9976">
        <is>
          <t xml:space="preserve">85791</t>
        </is>
      </c>
      <c s="8" t="inlineStr" r="G9976">
        <is>
          <t xml:space="preserve">054</t>
        </is>
      </c>
      <c s="9" r="H9976">
        <v>5300.0000</v>
      </c>
      <c s="8" t="inlineStr" r="I9976">
        <is>
          <t xml:space="preserve"/>
        </is>
      </c>
      <c s="8" t="inlineStr" r="J9976">
        <is>
          <t xml:space="preserve"> Winnebago</t>
        </is>
      </c>
    </row>
    <row r="9977" ht="20.25" customHeight="0">
      <c s="5" t="inlineStr" r="A9977">
        <is>
          <t xml:space="preserve">60218800</t>
        </is>
      </c>
      <c s="5" t="inlineStr" r="B9977">
        <is>
          <t xml:space="preserve">MANHOLES, TYPE A, 4'-DIAMETER, TYPE 5 FRAME, CLOSED LID</t>
        </is>
      </c>
      <c s="5" t="inlineStr" r="C9977">
        <is>
          <t xml:space="preserve">EACH   </t>
        </is>
      </c>
      <c s="6" r="D9977">
        <v>6.000</v>
      </c>
      <c s="7" r="E9977">
        <v>2</v>
      </c>
      <c s="8" t="inlineStr" r="F9977">
        <is>
          <t xml:space="preserve">85791</t>
        </is>
      </c>
      <c s="8" t="inlineStr" r="G9977">
        <is>
          <t xml:space="preserve">054</t>
        </is>
      </c>
      <c s="9" r="H9977">
        <v>9720.0000</v>
      </c>
      <c s="8" t="inlineStr" r="I9977">
        <is>
          <t xml:space="preserve"/>
        </is>
      </c>
      <c s="8" t="inlineStr" r="J9977">
        <is>
          <t xml:space="preserve"> Winnebago</t>
        </is>
      </c>
    </row>
    <row r="9978" ht="20.25" customHeight="0">
      <c s="5" t="inlineStr" r="A9978">
        <is>
          <t xml:space="preserve">60219000</t>
        </is>
      </c>
      <c s="5" t="inlineStr" r="B9978">
        <is>
          <t xml:space="preserve">MANHOLES, TYPE A, 4'-DIAMETER, TYPE 8 GRATE</t>
        </is>
      </c>
      <c s="5" t="inlineStr" r="C9978">
        <is>
          <t xml:space="preserve">EACH   </t>
        </is>
      </c>
      <c s="6" r="D9978">
        <v>4.000</v>
      </c>
      <c s="7" r="E9978">
        <v>1</v>
      </c>
      <c s="8" t="inlineStr" r="F9978">
        <is>
          <t xml:space="preserve">62L30</t>
        </is>
      </c>
      <c s="8" t="inlineStr" r="G9978">
        <is>
          <t xml:space="preserve">212</t>
        </is>
      </c>
      <c s="9" r="H9978">
        <v>4460.0000</v>
      </c>
      <c s="8" t="inlineStr" r="I9978">
        <is>
          <t xml:space="preserve">Y</t>
        </is>
      </c>
      <c s="8" t="inlineStr" r="J9978">
        <is>
          <t xml:space="preserve"> Cook</t>
        </is>
      </c>
    </row>
    <row r="9979" ht="20.25" customHeight="0">
      <c s="5" t="inlineStr" r="A9979">
        <is>
          <t xml:space="preserve">60219000</t>
        </is>
      </c>
      <c s="5" t="inlineStr" r="B9979">
        <is>
          <t xml:space="preserve">MANHOLES, TYPE A, 4'-DIAMETER, TYPE 8 GRATE</t>
        </is>
      </c>
      <c s="5" t="inlineStr" r="C9979">
        <is>
          <t xml:space="preserve">EACH   </t>
        </is>
      </c>
      <c s="6" r="D9979">
        <v>4.000</v>
      </c>
      <c s="7" r="E9979">
        <v>1</v>
      </c>
      <c s="8" t="inlineStr" r="F9979">
        <is>
          <t xml:space="preserve">62L30</t>
        </is>
      </c>
      <c s="8" t="inlineStr" r="G9979">
        <is>
          <t xml:space="preserve">212</t>
        </is>
      </c>
      <c s="9" r="H9979">
        <v>2770.0000</v>
      </c>
      <c s="8" t="inlineStr" r="I9979">
        <is>
          <t xml:space="preserve"/>
        </is>
      </c>
      <c s="8" t="inlineStr" r="J9979">
        <is>
          <t xml:space="preserve"> Cook</t>
        </is>
      </c>
    </row>
    <row r="9980" ht="20.25" customHeight="0">
      <c s="5" t="inlineStr" r="A9980">
        <is>
          <t xml:space="preserve">60219000</t>
        </is>
      </c>
      <c s="5" t="inlineStr" r="B9980">
        <is>
          <t xml:space="preserve">MANHOLES, TYPE A, 4'-DIAMETER, TYPE 8 GRATE</t>
        </is>
      </c>
      <c s="5" t="inlineStr" r="C9980">
        <is>
          <t xml:space="preserve">EACH   </t>
        </is>
      </c>
      <c s="6" r="D9980">
        <v>4.000</v>
      </c>
      <c s="7" r="E9980">
        <v>1</v>
      </c>
      <c s="8" t="inlineStr" r="F9980">
        <is>
          <t xml:space="preserve">62L30</t>
        </is>
      </c>
      <c s="8" t="inlineStr" r="G9980">
        <is>
          <t xml:space="preserve">212</t>
        </is>
      </c>
      <c s="9" r="H9980">
        <v>2770.0000</v>
      </c>
      <c s="8" t="inlineStr" r="I9980">
        <is>
          <t xml:space="preserve"/>
        </is>
      </c>
      <c s="8" t="inlineStr" r="J9980">
        <is>
          <t xml:space="preserve"> Cook</t>
        </is>
      </c>
    </row>
    <row r="9981" ht="20.25" customHeight="0">
      <c s="5" t="inlineStr" r="A9981">
        <is>
          <t xml:space="preserve">60219000</t>
        </is>
      </c>
      <c s="5" t="inlineStr" r="B9981">
        <is>
          <t xml:space="preserve">MANHOLES, TYPE A, 4'-DIAMETER, TYPE 8 GRATE</t>
        </is>
      </c>
      <c s="5" t="inlineStr" r="C9981">
        <is>
          <t xml:space="preserve">EACH   </t>
        </is>
      </c>
      <c s="6" r="D9981">
        <v>4.000</v>
      </c>
      <c s="7" r="E9981">
        <v>1</v>
      </c>
      <c s="8" t="inlineStr" r="F9981">
        <is>
          <t xml:space="preserve">62L30</t>
        </is>
      </c>
      <c s="8" t="inlineStr" r="G9981">
        <is>
          <t xml:space="preserve">212</t>
        </is>
      </c>
      <c s="9" r="H9981">
        <v>3200.0000</v>
      </c>
      <c s="8" t="inlineStr" r="I9981">
        <is>
          <t xml:space="preserve"/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60219000</t>
        </is>
      </c>
      <c s="5" t="inlineStr" r="B9982">
        <is>
          <t xml:space="preserve">MANHOLES, TYPE A, 4'-DIAMETER, TYPE 8 GRATE</t>
        </is>
      </c>
      <c s="5" t="inlineStr" r="C9982">
        <is>
          <t xml:space="preserve">EACH   </t>
        </is>
      </c>
      <c s="6" r="D9982">
        <v>4.000</v>
      </c>
      <c s="7" r="E9982">
        <v>1</v>
      </c>
      <c s="8" t="inlineStr" r="F9982">
        <is>
          <t xml:space="preserve">62L30</t>
        </is>
      </c>
      <c s="8" t="inlineStr" r="G9982">
        <is>
          <t xml:space="preserve">212</t>
        </is>
      </c>
      <c s="9" r="H9982">
        <v>3400.0000</v>
      </c>
      <c s="8" t="inlineStr" r="I9982">
        <is>
          <t xml:space="preserve"/>
        </is>
      </c>
      <c s="8" t="inlineStr" r="J9982">
        <is>
          <t xml:space="preserve"> Cook</t>
        </is>
      </c>
    </row>
    <row r="9983" ht="20.25" customHeight="0">
      <c s="5" t="inlineStr" r="A9983">
        <is>
          <t xml:space="preserve">60219000</t>
        </is>
      </c>
      <c s="5" t="inlineStr" r="B9983">
        <is>
          <t xml:space="preserve">MANHOLES, TYPE A, 4'-DIAMETER, TYPE 8 GRATE</t>
        </is>
      </c>
      <c s="5" t="inlineStr" r="C9983">
        <is>
          <t xml:space="preserve">EACH   </t>
        </is>
      </c>
      <c s="6" r="D9983">
        <v>4.000</v>
      </c>
      <c s="7" r="E9983">
        <v>1</v>
      </c>
      <c s="8" t="inlineStr" r="F9983">
        <is>
          <t xml:space="preserve">62L30</t>
        </is>
      </c>
      <c s="8" t="inlineStr" r="G9983">
        <is>
          <t xml:space="preserve">212</t>
        </is>
      </c>
      <c s="9" r="H9983">
        <v>4600.0000</v>
      </c>
      <c s="8" t="inlineStr" r="I9983">
        <is>
          <t xml:space="preserve"/>
        </is>
      </c>
      <c s="8" t="inlineStr" r="J9983">
        <is>
          <t xml:space="preserve"> Cook</t>
        </is>
      </c>
    </row>
    <row r="9984" ht="20.25" customHeight="0">
      <c s="5" t="inlineStr" r="A9984">
        <is>
          <t xml:space="preserve">60219000</t>
        </is>
      </c>
      <c s="5" t="inlineStr" r="B9984">
        <is>
          <t xml:space="preserve">MANHOLES, TYPE A, 4'-DIAMETER, TYPE 8 GRATE</t>
        </is>
      </c>
      <c s="5" t="inlineStr" r="C9984">
        <is>
          <t xml:space="preserve">EACH   </t>
        </is>
      </c>
      <c s="6" r="D9984">
        <v>1.000</v>
      </c>
      <c s="7" r="E9984">
        <v>1</v>
      </c>
      <c s="8" t="inlineStr" r="F9984">
        <is>
          <t xml:space="preserve">62U72</t>
        </is>
      </c>
      <c s="8" t="inlineStr" r="G9984">
        <is>
          <t xml:space="preserve">005</t>
        </is>
      </c>
      <c s="9" r="H9984">
        <v>4828.2300</v>
      </c>
      <c s="8" t="inlineStr" r="I9984">
        <is>
          <t xml:space="preserve">Y</t>
        </is>
      </c>
      <c s="8" t="inlineStr" r="J9984">
        <is>
          <t xml:space="preserve"> McHenry</t>
        </is>
      </c>
    </row>
    <row r="9985" ht="20.25" customHeight="0">
      <c s="5" t="inlineStr" r="A9985">
        <is>
          <t xml:space="preserve">60219000</t>
        </is>
      </c>
      <c s="5" t="inlineStr" r="B9985">
        <is>
          <t xml:space="preserve">MANHOLES, TYPE A, 4'-DIAMETER, TYPE 8 GRATE</t>
        </is>
      </c>
      <c s="5" t="inlineStr" r="C9985">
        <is>
          <t xml:space="preserve">EACH   </t>
        </is>
      </c>
      <c s="6" r="D9985">
        <v>1.000</v>
      </c>
      <c s="7" r="E9985">
        <v>1</v>
      </c>
      <c s="8" t="inlineStr" r="F9985">
        <is>
          <t xml:space="preserve">62U72</t>
        </is>
      </c>
      <c s="8" t="inlineStr" r="G9985">
        <is>
          <t xml:space="preserve">005</t>
        </is>
      </c>
      <c s="9" r="H9985">
        <v>4264.7800</v>
      </c>
      <c s="8" t="inlineStr" r="I9985">
        <is>
          <t xml:space="preserve"/>
        </is>
      </c>
      <c s="8" t="inlineStr" r="J9985">
        <is>
          <t xml:space="preserve"> McHenry</t>
        </is>
      </c>
    </row>
    <row r="9986" ht="20.25" customHeight="0">
      <c s="5" t="inlineStr" r="A9986">
        <is>
          <t xml:space="preserve">60219000</t>
        </is>
      </c>
      <c s="5" t="inlineStr" r="B9986">
        <is>
          <t xml:space="preserve">MANHOLES, TYPE A, 4'-DIAMETER, TYPE 8 GRATE</t>
        </is>
      </c>
      <c s="5" t="inlineStr" r="C9986">
        <is>
          <t xml:space="preserve">EACH   </t>
        </is>
      </c>
      <c s="6" r="D9986">
        <v>1.000</v>
      </c>
      <c s="7" r="E9986">
        <v>1</v>
      </c>
      <c s="8" t="inlineStr" r="F9986">
        <is>
          <t xml:space="preserve">62U72</t>
        </is>
      </c>
      <c s="8" t="inlineStr" r="G9986">
        <is>
          <t xml:space="preserve">005</t>
        </is>
      </c>
      <c s="9" r="H9986">
        <v>4336.6200</v>
      </c>
      <c s="8" t="inlineStr" r="I9986">
        <is>
          <t xml:space="preserve"/>
        </is>
      </c>
      <c s="8" t="inlineStr" r="J9986">
        <is>
          <t xml:space="preserve"> McHenry</t>
        </is>
      </c>
    </row>
    <row r="9987" ht="20.25" customHeight="0">
      <c s="5" t="inlineStr" r="A9987">
        <is>
          <t xml:space="preserve">60219000</t>
        </is>
      </c>
      <c s="5" t="inlineStr" r="B9987">
        <is>
          <t xml:space="preserve">MANHOLES, TYPE A, 4'-DIAMETER, TYPE 8 GRATE</t>
        </is>
      </c>
      <c s="5" t="inlineStr" r="C9987">
        <is>
          <t xml:space="preserve">EACH   </t>
        </is>
      </c>
      <c s="6" r="D9987">
        <v>1.000</v>
      </c>
      <c s="7" r="E9987">
        <v>1</v>
      </c>
      <c s="8" t="inlineStr" r="F9987">
        <is>
          <t xml:space="preserve">62U72</t>
        </is>
      </c>
      <c s="8" t="inlineStr" r="G9987">
        <is>
          <t xml:space="preserve">005</t>
        </is>
      </c>
      <c s="9" r="H9987">
        <v>4800.0000</v>
      </c>
      <c s="8" t="inlineStr" r="I9987">
        <is>
          <t xml:space="preserve"/>
        </is>
      </c>
      <c s="8" t="inlineStr" r="J9987">
        <is>
          <t xml:space="preserve"> McHenry</t>
        </is>
      </c>
    </row>
    <row r="9988" ht="20.25" customHeight="0">
      <c s="5" t="inlineStr" r="A9988">
        <is>
          <t xml:space="preserve">60219000</t>
        </is>
      </c>
      <c s="5" t="inlineStr" r="B9988">
        <is>
          <t xml:space="preserve">MANHOLES, TYPE A, 4'-DIAMETER, TYPE 8 GRATE</t>
        </is>
      </c>
      <c s="5" t="inlineStr" r="C9988">
        <is>
          <t xml:space="preserve">EACH   </t>
        </is>
      </c>
      <c s="6" r="D9988">
        <v>1.000</v>
      </c>
      <c s="7" r="E9988">
        <v>1</v>
      </c>
      <c s="8" t="inlineStr" r="F9988">
        <is>
          <t xml:space="preserve">62U72</t>
        </is>
      </c>
      <c s="8" t="inlineStr" r="G9988">
        <is>
          <t xml:space="preserve">005</t>
        </is>
      </c>
      <c s="9" r="H9988">
        <v>5576.0700</v>
      </c>
      <c s="8" t="inlineStr" r="I9988">
        <is>
          <t xml:space="preserve"/>
        </is>
      </c>
      <c s="8" t="inlineStr" r="J9988">
        <is>
          <t xml:space="preserve"> McHenry</t>
        </is>
      </c>
    </row>
    <row r="9989" ht="20.25" customHeight="0">
      <c s="5" t="inlineStr" r="A9989">
        <is>
          <t xml:space="preserve">60219300</t>
        </is>
      </c>
      <c s="5" t="inlineStr" r="B9989">
        <is>
          <t xml:space="preserve">MANHOLES, TYPE A, 4'-DIAMETER, TYPE 11 FRAME AND GRATE</t>
        </is>
      </c>
      <c s="5" t="inlineStr" r="C9989">
        <is>
          <t xml:space="preserve">EACH   </t>
        </is>
      </c>
      <c s="6" r="D9989">
        <v>4.000</v>
      </c>
      <c s="7" r="E9989">
        <v>1</v>
      </c>
      <c s="8" t="inlineStr" r="F9989">
        <is>
          <t xml:space="preserve">62U72</t>
        </is>
      </c>
      <c s="8" t="inlineStr" r="G9989">
        <is>
          <t xml:space="preserve">005</t>
        </is>
      </c>
      <c s="9" r="H9989">
        <v>5181.8400</v>
      </c>
      <c s="8" t="inlineStr" r="I9989">
        <is>
          <t xml:space="preserve">Y</t>
        </is>
      </c>
      <c s="8" t="inlineStr" r="J9989">
        <is>
          <t xml:space="preserve"> McHenry</t>
        </is>
      </c>
    </row>
    <row r="9990" ht="20.25" customHeight="0">
      <c s="5" t="inlineStr" r="A9990">
        <is>
          <t xml:space="preserve">60219300</t>
        </is>
      </c>
      <c s="5" t="inlineStr" r="B9990">
        <is>
          <t xml:space="preserve">MANHOLES, TYPE A, 4'-DIAMETER, TYPE 11 FRAME AND GRATE</t>
        </is>
      </c>
      <c s="5" t="inlineStr" r="C9990">
        <is>
          <t xml:space="preserve">EACH   </t>
        </is>
      </c>
      <c s="6" r="D9990">
        <v>4.000</v>
      </c>
      <c s="7" r="E9990">
        <v>1</v>
      </c>
      <c s="8" t="inlineStr" r="F9990">
        <is>
          <t xml:space="preserve">62U72</t>
        </is>
      </c>
      <c s="8" t="inlineStr" r="G9990">
        <is>
          <t xml:space="preserve">005</t>
        </is>
      </c>
      <c s="9" r="H9990">
        <v>1148.2200</v>
      </c>
      <c s="8" t="inlineStr" r="I9990">
        <is>
          <t xml:space="preserve"/>
        </is>
      </c>
      <c s="8" t="inlineStr" r="J9990">
        <is>
          <t xml:space="preserve"> McHenry</t>
        </is>
      </c>
    </row>
    <row r="9991" ht="20.25" customHeight="0">
      <c s="5" t="inlineStr" r="A9991">
        <is>
          <t xml:space="preserve">60219300</t>
        </is>
      </c>
      <c s="5" t="inlineStr" r="B9991">
        <is>
          <t xml:space="preserve">MANHOLES, TYPE A, 4'-DIAMETER, TYPE 11 FRAME AND GRATE</t>
        </is>
      </c>
      <c s="5" t="inlineStr" r="C9991">
        <is>
          <t xml:space="preserve">EACH   </t>
        </is>
      </c>
      <c s="6" r="D9991">
        <v>4.000</v>
      </c>
      <c s="7" r="E9991">
        <v>1</v>
      </c>
      <c s="8" t="inlineStr" r="F9991">
        <is>
          <t xml:space="preserve">62U72</t>
        </is>
      </c>
      <c s="8" t="inlineStr" r="G9991">
        <is>
          <t xml:space="preserve">005</t>
        </is>
      </c>
      <c s="9" r="H9991">
        <v>1193.0500</v>
      </c>
      <c s="8" t="inlineStr" r="I9991">
        <is>
          <t xml:space="preserve"/>
        </is>
      </c>
      <c s="8" t="inlineStr" r="J9991">
        <is>
          <t xml:space="preserve"> McHenry</t>
        </is>
      </c>
    </row>
    <row r="9992" ht="20.25" customHeight="0">
      <c s="5" t="inlineStr" r="A9992">
        <is>
          <t xml:space="preserve">60219300</t>
        </is>
      </c>
      <c s="5" t="inlineStr" r="B9992">
        <is>
          <t xml:space="preserve">MANHOLES, TYPE A, 4'-DIAMETER, TYPE 11 FRAME AND GRATE</t>
        </is>
      </c>
      <c s="5" t="inlineStr" r="C9992">
        <is>
          <t xml:space="preserve">EACH   </t>
        </is>
      </c>
      <c s="6" r="D9992">
        <v>4.000</v>
      </c>
      <c s="7" r="E9992">
        <v>1</v>
      </c>
      <c s="8" t="inlineStr" r="F9992">
        <is>
          <t xml:space="preserve">62U72</t>
        </is>
      </c>
      <c s="8" t="inlineStr" r="G9992">
        <is>
          <t xml:space="preserve">005</t>
        </is>
      </c>
      <c s="9" r="H9992">
        <v>5150.0000</v>
      </c>
      <c s="8" t="inlineStr" r="I9992">
        <is>
          <t xml:space="preserve"/>
        </is>
      </c>
      <c s="8" t="inlineStr" r="J9992">
        <is>
          <t xml:space="preserve"> McHenry</t>
        </is>
      </c>
    </row>
    <row r="9993" ht="20.25" customHeight="0">
      <c s="5" t="inlineStr" r="A9993">
        <is>
          <t xml:space="preserve">60219300</t>
        </is>
      </c>
      <c s="5" t="inlineStr" r="B9993">
        <is>
          <t xml:space="preserve">MANHOLES, TYPE A, 4'-DIAMETER, TYPE 11 FRAME AND GRATE</t>
        </is>
      </c>
      <c s="5" t="inlineStr" r="C9993">
        <is>
          <t xml:space="preserve">EACH   </t>
        </is>
      </c>
      <c s="6" r="D9993">
        <v>4.000</v>
      </c>
      <c s="7" r="E9993">
        <v>1</v>
      </c>
      <c s="8" t="inlineStr" r="F9993">
        <is>
          <t xml:space="preserve">62U72</t>
        </is>
      </c>
      <c s="8" t="inlineStr" r="G9993">
        <is>
          <t xml:space="preserve">005</t>
        </is>
      </c>
      <c s="9" r="H9993">
        <v>5995.7600</v>
      </c>
      <c s="8" t="inlineStr" r="I9993">
        <is>
          <t xml:space="preserve"/>
        </is>
      </c>
      <c s="8" t="inlineStr" r="J9993">
        <is>
          <t xml:space="preserve"> McHenry</t>
        </is>
      </c>
    </row>
    <row r="9994" ht="20.25" customHeight="0">
      <c s="5" t="inlineStr" r="A9994">
        <is>
          <t xml:space="preserve">60219540</t>
        </is>
      </c>
      <c s="5" t="inlineStr" r="B9994">
        <is>
          <t xml:space="preserve">MANHOLES, TYPE A, 4'-DIAMETER, TYPE 24 FRAME AND GRATE</t>
        </is>
      </c>
      <c s="5" t="inlineStr" r="C9994">
        <is>
          <t xml:space="preserve">EACH   </t>
        </is>
      </c>
      <c s="6" r="D9994">
        <v>8.000</v>
      </c>
      <c s="7" r="E9994">
        <v>1</v>
      </c>
      <c s="8" t="inlineStr" r="F9994">
        <is>
          <t xml:space="preserve">62L30</t>
        </is>
      </c>
      <c s="8" t="inlineStr" r="G9994">
        <is>
          <t xml:space="preserve">212</t>
        </is>
      </c>
      <c s="9" r="H9994">
        <v>4460.0000</v>
      </c>
      <c s="8" t="inlineStr" r="I9994">
        <is>
          <t xml:space="preserve">Y</t>
        </is>
      </c>
      <c s="8" t="inlineStr" r="J9994">
        <is>
          <t xml:space="preserve"> Cook</t>
        </is>
      </c>
    </row>
    <row r="9995" ht="20.25" customHeight="0">
      <c s="5" t="inlineStr" r="A9995">
        <is>
          <t xml:space="preserve">60219540</t>
        </is>
      </c>
      <c s="5" t="inlineStr" r="B9995">
        <is>
          <t xml:space="preserve">MANHOLES, TYPE A, 4'-DIAMETER, TYPE 24 FRAME AND GRATE</t>
        </is>
      </c>
      <c s="5" t="inlineStr" r="C9995">
        <is>
          <t xml:space="preserve">EACH   </t>
        </is>
      </c>
      <c s="6" r="D9995">
        <v>8.000</v>
      </c>
      <c s="7" r="E9995">
        <v>1</v>
      </c>
      <c s="8" t="inlineStr" r="F9995">
        <is>
          <t xml:space="preserve">62L30</t>
        </is>
      </c>
      <c s="8" t="inlineStr" r="G9995">
        <is>
          <t xml:space="preserve">212</t>
        </is>
      </c>
      <c s="9" r="H9995">
        <v>3235.0000</v>
      </c>
      <c s="8" t="inlineStr" r="I9995">
        <is>
          <t xml:space="preserve"/>
        </is>
      </c>
      <c s="8" t="inlineStr" r="J9995">
        <is>
          <t xml:space="preserve"> Cook</t>
        </is>
      </c>
    </row>
    <row r="9996" ht="20.25" customHeight="0">
      <c s="5" t="inlineStr" r="A9996">
        <is>
          <t xml:space="preserve">60219540</t>
        </is>
      </c>
      <c s="5" t="inlineStr" r="B9996">
        <is>
          <t xml:space="preserve">MANHOLES, TYPE A, 4'-DIAMETER, TYPE 24 FRAME AND GRATE</t>
        </is>
      </c>
      <c s="5" t="inlineStr" r="C9996">
        <is>
          <t xml:space="preserve">EACH   </t>
        </is>
      </c>
      <c s="6" r="D9996">
        <v>8.000</v>
      </c>
      <c s="7" r="E9996">
        <v>1</v>
      </c>
      <c s="8" t="inlineStr" r="F9996">
        <is>
          <t xml:space="preserve">62L30</t>
        </is>
      </c>
      <c s="8" t="inlineStr" r="G9996">
        <is>
          <t xml:space="preserve">212</t>
        </is>
      </c>
      <c s="9" r="H9996">
        <v>3235.0000</v>
      </c>
      <c s="8" t="inlineStr" r="I9996">
        <is>
          <t xml:space="preserve"/>
        </is>
      </c>
      <c s="8" t="inlineStr" r="J9996">
        <is>
          <t xml:space="preserve"> Cook</t>
        </is>
      </c>
    </row>
    <row r="9997" ht="20.25" customHeight="0">
      <c s="5" t="inlineStr" r="A9997">
        <is>
          <t xml:space="preserve">60219540</t>
        </is>
      </c>
      <c s="5" t="inlineStr" r="B9997">
        <is>
          <t xml:space="preserve">MANHOLES, TYPE A, 4'-DIAMETER, TYPE 24 FRAME AND GRATE</t>
        </is>
      </c>
      <c s="5" t="inlineStr" r="C9997">
        <is>
          <t xml:space="preserve">EACH   </t>
        </is>
      </c>
      <c s="6" r="D9997">
        <v>8.000</v>
      </c>
      <c s="7" r="E9997">
        <v>1</v>
      </c>
      <c s="8" t="inlineStr" r="F9997">
        <is>
          <t xml:space="preserve">62L30</t>
        </is>
      </c>
      <c s="8" t="inlineStr" r="G9997">
        <is>
          <t xml:space="preserve">212</t>
        </is>
      </c>
      <c s="9" r="H9997">
        <v>3575.0000</v>
      </c>
      <c s="8" t="inlineStr" r="I9997">
        <is>
          <t xml:space="preserve"/>
        </is>
      </c>
      <c s="8" t="inlineStr" r="J9997">
        <is>
          <t xml:space="preserve"> Cook</t>
        </is>
      </c>
    </row>
    <row r="9998" ht="20.25" customHeight="0">
      <c s="5" t="inlineStr" r="A9998">
        <is>
          <t xml:space="preserve">60219540</t>
        </is>
      </c>
      <c s="5" t="inlineStr" r="B9998">
        <is>
          <t xml:space="preserve">MANHOLES, TYPE A, 4'-DIAMETER, TYPE 24 FRAME AND GRATE</t>
        </is>
      </c>
      <c s="5" t="inlineStr" r="C9998">
        <is>
          <t xml:space="preserve">EACH   </t>
        </is>
      </c>
      <c s="6" r="D9998">
        <v>8.000</v>
      </c>
      <c s="7" r="E9998">
        <v>1</v>
      </c>
      <c s="8" t="inlineStr" r="F9998">
        <is>
          <t xml:space="preserve">62L30</t>
        </is>
      </c>
      <c s="8" t="inlineStr" r="G9998">
        <is>
          <t xml:space="preserve">212</t>
        </is>
      </c>
      <c s="9" r="H9998">
        <v>3800.0000</v>
      </c>
      <c s="8" t="inlineStr" r="I9998">
        <is>
          <t xml:space="preserve"/>
        </is>
      </c>
      <c s="8" t="inlineStr" r="J9998">
        <is>
          <t xml:space="preserve"> Cook</t>
        </is>
      </c>
    </row>
    <row r="9999" ht="20.25" customHeight="0">
      <c s="5" t="inlineStr" r="A9999">
        <is>
          <t xml:space="preserve">60219540</t>
        </is>
      </c>
      <c s="5" t="inlineStr" r="B9999">
        <is>
          <t xml:space="preserve">MANHOLES, TYPE A, 4'-DIAMETER, TYPE 24 FRAME AND GRATE</t>
        </is>
      </c>
      <c s="5" t="inlineStr" r="C9999">
        <is>
          <t xml:space="preserve">EACH   </t>
        </is>
      </c>
      <c s="6" r="D9999">
        <v>8.000</v>
      </c>
      <c s="7" r="E9999">
        <v>1</v>
      </c>
      <c s="8" t="inlineStr" r="F9999">
        <is>
          <t xml:space="preserve">62L30</t>
        </is>
      </c>
      <c s="8" t="inlineStr" r="G9999">
        <is>
          <t xml:space="preserve">212</t>
        </is>
      </c>
      <c s="9" r="H9999">
        <v>4800.0000</v>
      </c>
      <c s="8" t="inlineStr" r="I9999">
        <is>
          <t xml:space="preserve"/>
        </is>
      </c>
      <c s="8" t="inlineStr" r="J9999">
        <is>
          <t xml:space="preserve"> Cook</t>
        </is>
      </c>
    </row>
    <row r="10000" ht="20.25" customHeight="0">
      <c s="5" t="inlineStr" r="A10000">
        <is>
          <t xml:space="preserve">60221000</t>
        </is>
      </c>
      <c s="5" t="inlineStr" r="B10000">
        <is>
          <t xml:space="preserve">MANHOLES, TYPE A, 5'-DIAMETER, TYPE 1 FRAME, OPEN LID</t>
        </is>
      </c>
      <c s="5" t="inlineStr" r="C10000">
        <is>
          <t xml:space="preserve">EACH   </t>
        </is>
      </c>
      <c s="6" r="D10000">
        <v>1.000</v>
      </c>
      <c s="7" r="E10000">
        <v>1</v>
      </c>
      <c s="8" t="inlineStr" r="F10000">
        <is>
          <t xml:space="preserve">62U72</t>
        </is>
      </c>
      <c s="8" t="inlineStr" r="G10000">
        <is>
          <t xml:space="preserve">005</t>
        </is>
      </c>
      <c s="9" r="H10000">
        <v>5500.0000</v>
      </c>
      <c s="8" t="inlineStr" r="I10000">
        <is>
          <t xml:space="preserve">Y</t>
        </is>
      </c>
      <c s="8" t="inlineStr" r="J10000">
        <is>
          <t xml:space="preserve"> McHenry</t>
        </is>
      </c>
    </row>
    <row r="10001" ht="20.25" customHeight="0">
      <c s="5" t="inlineStr" r="A10001">
        <is>
          <t xml:space="preserve">60221000</t>
        </is>
      </c>
      <c s="5" t="inlineStr" r="B10001">
        <is>
          <t xml:space="preserve">MANHOLES, TYPE A, 5'-DIAMETER, TYPE 1 FRAME, OPEN LID</t>
        </is>
      </c>
      <c s="5" t="inlineStr" r="C10001">
        <is>
          <t xml:space="preserve">EACH   </t>
        </is>
      </c>
      <c s="6" r="D10001">
        <v>1.000</v>
      </c>
      <c s="7" r="E10001">
        <v>1</v>
      </c>
      <c s="8" t="inlineStr" r="F10001">
        <is>
          <t xml:space="preserve">62U72</t>
        </is>
      </c>
      <c s="8" t="inlineStr" r="G10001">
        <is>
          <t xml:space="preserve">005</t>
        </is>
      </c>
      <c s="9" r="H10001">
        <v>7456.9600</v>
      </c>
      <c s="8" t="inlineStr" r="I10001">
        <is>
          <t xml:space="preserve"/>
        </is>
      </c>
      <c s="8" t="inlineStr" r="J10001">
        <is>
          <t xml:space="preserve"> McHenry</t>
        </is>
      </c>
    </row>
    <row r="10002" ht="20.25" customHeight="0">
      <c s="5" t="inlineStr" r="A10002">
        <is>
          <t xml:space="preserve">60221000</t>
        </is>
      </c>
      <c s="5" t="inlineStr" r="B10002">
        <is>
          <t xml:space="preserve">MANHOLES, TYPE A, 5'-DIAMETER, TYPE 1 FRAME, OPEN LID</t>
        </is>
      </c>
      <c s="5" t="inlineStr" r="C10002">
        <is>
          <t xml:space="preserve">EACH   </t>
        </is>
      </c>
      <c s="6" r="D10002">
        <v>1.000</v>
      </c>
      <c s="7" r="E10002">
        <v>1</v>
      </c>
      <c s="8" t="inlineStr" r="F10002">
        <is>
          <t xml:space="preserve">62U72</t>
        </is>
      </c>
      <c s="8" t="inlineStr" r="G10002">
        <is>
          <t xml:space="preserve">005</t>
        </is>
      </c>
      <c s="9" r="H10002">
        <v>7700.0000</v>
      </c>
      <c s="8" t="inlineStr" r="I10002">
        <is>
          <t xml:space="preserve"/>
        </is>
      </c>
      <c s="8" t="inlineStr" r="J10002">
        <is>
          <t xml:space="preserve"> McHenry</t>
        </is>
      </c>
    </row>
    <row r="10003" ht="20.25" customHeight="0">
      <c s="5" t="inlineStr" r="A10003">
        <is>
          <t xml:space="preserve">60221000</t>
        </is>
      </c>
      <c s="5" t="inlineStr" r="B10003">
        <is>
          <t xml:space="preserve">MANHOLES, TYPE A, 5'-DIAMETER, TYPE 1 FRAME, OPEN LID</t>
        </is>
      </c>
      <c s="5" t="inlineStr" r="C10003">
        <is>
          <t xml:space="preserve">EACH   </t>
        </is>
      </c>
      <c s="6" r="D10003">
        <v>1.000</v>
      </c>
      <c s="7" r="E10003">
        <v>1</v>
      </c>
      <c s="8" t="inlineStr" r="F10003">
        <is>
          <t xml:space="preserve">62U72</t>
        </is>
      </c>
      <c s="8" t="inlineStr" r="G10003">
        <is>
          <t xml:space="preserve">005</t>
        </is>
      </c>
      <c s="9" r="H10003">
        <v>7736.9700</v>
      </c>
      <c s="8" t="inlineStr" r="I10003">
        <is>
          <t xml:space="preserve"/>
        </is>
      </c>
      <c s="8" t="inlineStr" r="J10003">
        <is>
          <t xml:space="preserve"> McHenry</t>
        </is>
      </c>
    </row>
    <row r="10004" ht="20.25" customHeight="0">
      <c s="5" t="inlineStr" r="A10004">
        <is>
          <t xml:space="preserve">60221000</t>
        </is>
      </c>
      <c s="5" t="inlineStr" r="B10004">
        <is>
          <t xml:space="preserve">MANHOLES, TYPE A, 5'-DIAMETER, TYPE 1 FRAME, OPEN LID</t>
        </is>
      </c>
      <c s="5" t="inlineStr" r="C10004">
        <is>
          <t xml:space="preserve">EACH   </t>
        </is>
      </c>
      <c s="6" r="D10004">
        <v>1.000</v>
      </c>
      <c s="7" r="E10004">
        <v>1</v>
      </c>
      <c s="8" t="inlineStr" r="F10004">
        <is>
          <t xml:space="preserve">62U72</t>
        </is>
      </c>
      <c s="8" t="inlineStr" r="G10004">
        <is>
          <t xml:space="preserve">005</t>
        </is>
      </c>
      <c s="9" r="H10004">
        <v>7872.0700</v>
      </c>
      <c s="8" t="inlineStr" r="I10004">
        <is>
          <t xml:space="preserve"/>
        </is>
      </c>
      <c s="8" t="inlineStr" r="J10004">
        <is>
          <t xml:space="preserve"> McHenry</t>
        </is>
      </c>
    </row>
    <row r="10005" ht="20.25" customHeight="0">
      <c s="5" t="inlineStr" r="A10005">
        <is>
          <t xml:space="preserve">60221100</t>
        </is>
      </c>
      <c s="5" t="inlineStr" r="B10005">
        <is>
          <t xml:space="preserve">MANHOLES, TYPE A, 5'-DIAMETER, TYPE 1 FRAME, CLOSED LID</t>
        </is>
      </c>
      <c s="5" t="inlineStr" r="C10005">
        <is>
          <t xml:space="preserve">EACH   </t>
        </is>
      </c>
      <c s="6" r="D10005">
        <v>1.000</v>
      </c>
      <c s="7" r="E10005">
        <v>1</v>
      </c>
      <c s="8" t="inlineStr" r="F10005">
        <is>
          <t xml:space="preserve">62L30</t>
        </is>
      </c>
      <c s="8" t="inlineStr" r="G10005">
        <is>
          <t xml:space="preserve">212</t>
        </is>
      </c>
      <c s="9" r="H10005">
        <v>5800.0000</v>
      </c>
      <c s="8" t="inlineStr" r="I10005">
        <is>
          <t xml:space="preserve">Y</t>
        </is>
      </c>
      <c s="8" t="inlineStr" r="J10005">
        <is>
          <t xml:space="preserve"> Cook</t>
        </is>
      </c>
    </row>
    <row r="10006" ht="20.25" customHeight="0">
      <c s="5" t="inlineStr" r="A10006">
        <is>
          <t xml:space="preserve">60221100</t>
        </is>
      </c>
      <c s="5" t="inlineStr" r="B10006">
        <is>
          <t xml:space="preserve">MANHOLES, TYPE A, 5'-DIAMETER, TYPE 1 FRAME, CLOSED LID</t>
        </is>
      </c>
      <c s="5" t="inlineStr" r="C10006">
        <is>
          <t xml:space="preserve">EACH   </t>
        </is>
      </c>
      <c s="6" r="D10006">
        <v>1.000</v>
      </c>
      <c s="7" r="E10006">
        <v>1</v>
      </c>
      <c s="8" t="inlineStr" r="F10006">
        <is>
          <t xml:space="preserve">62L30</t>
        </is>
      </c>
      <c s="8" t="inlineStr" r="G10006">
        <is>
          <t xml:space="preserve">212</t>
        </is>
      </c>
      <c s="9" r="H10006">
        <v>5050.0000</v>
      </c>
      <c s="8" t="inlineStr" r="I10006">
        <is>
          <t xml:space="preserve"/>
        </is>
      </c>
      <c s="8" t="inlineStr" r="J10006">
        <is>
          <t xml:space="preserve"> Cook</t>
        </is>
      </c>
    </row>
    <row r="10007" ht="20.25" customHeight="0">
      <c s="5" t="inlineStr" r="A10007">
        <is>
          <t xml:space="preserve">60221100</t>
        </is>
      </c>
      <c s="5" t="inlineStr" r="B10007">
        <is>
          <t xml:space="preserve">MANHOLES, TYPE A, 5'-DIAMETER, TYPE 1 FRAME, CLOSED LID</t>
        </is>
      </c>
      <c s="5" t="inlineStr" r="C10007">
        <is>
          <t xml:space="preserve">EACH   </t>
        </is>
      </c>
      <c s="6" r="D10007">
        <v>1.000</v>
      </c>
      <c s="7" r="E10007">
        <v>1</v>
      </c>
      <c s="8" t="inlineStr" r="F10007">
        <is>
          <t xml:space="preserve">62L30</t>
        </is>
      </c>
      <c s="8" t="inlineStr" r="G10007">
        <is>
          <t xml:space="preserve">212</t>
        </is>
      </c>
      <c s="9" r="H10007">
        <v>5220.0000</v>
      </c>
      <c s="8" t="inlineStr" r="I10007">
        <is>
          <t xml:space="preserve"/>
        </is>
      </c>
      <c s="8" t="inlineStr" r="J10007">
        <is>
          <t xml:space="preserve"> Cook</t>
        </is>
      </c>
    </row>
    <row r="10008" ht="20.25" customHeight="0">
      <c s="5" t="inlineStr" r="A10008">
        <is>
          <t xml:space="preserve">60221100</t>
        </is>
      </c>
      <c s="5" t="inlineStr" r="B10008">
        <is>
          <t xml:space="preserve">MANHOLES, TYPE A, 5'-DIAMETER, TYPE 1 FRAME, CLOSED LID</t>
        </is>
      </c>
      <c s="5" t="inlineStr" r="C10008">
        <is>
          <t xml:space="preserve">EACH   </t>
        </is>
      </c>
      <c s="6" r="D10008">
        <v>1.000</v>
      </c>
      <c s="7" r="E10008">
        <v>1</v>
      </c>
      <c s="8" t="inlineStr" r="F10008">
        <is>
          <t xml:space="preserve">62L30</t>
        </is>
      </c>
      <c s="8" t="inlineStr" r="G10008">
        <is>
          <t xml:space="preserve">212</t>
        </is>
      </c>
      <c s="9" r="H10008">
        <v>5220.0000</v>
      </c>
      <c s="8" t="inlineStr" r="I10008">
        <is>
          <t xml:space="preserve"/>
        </is>
      </c>
      <c s="8" t="inlineStr" r="J10008">
        <is>
          <t xml:space="preserve"> Cook</t>
        </is>
      </c>
    </row>
    <row r="10009" ht="20.25" customHeight="0">
      <c s="5" t="inlineStr" r="A10009">
        <is>
          <t xml:space="preserve">60221100</t>
        </is>
      </c>
      <c s="5" t="inlineStr" r="B10009">
        <is>
          <t xml:space="preserve">MANHOLES, TYPE A, 5'-DIAMETER, TYPE 1 FRAME, CLOSED LID</t>
        </is>
      </c>
      <c s="5" t="inlineStr" r="C10009">
        <is>
          <t xml:space="preserve">EACH   </t>
        </is>
      </c>
      <c s="6" r="D10009">
        <v>1.000</v>
      </c>
      <c s="7" r="E10009">
        <v>1</v>
      </c>
      <c s="8" t="inlineStr" r="F10009">
        <is>
          <t xml:space="preserve">62L30</t>
        </is>
      </c>
      <c s="8" t="inlineStr" r="G10009">
        <is>
          <t xml:space="preserve">212</t>
        </is>
      </c>
      <c s="9" r="H10009">
        <v>5900.0000</v>
      </c>
      <c s="8" t="inlineStr" r="I10009">
        <is>
          <t xml:space="preserve"/>
        </is>
      </c>
      <c s="8" t="inlineStr" r="J10009">
        <is>
          <t xml:space="preserve"> Cook</t>
        </is>
      </c>
    </row>
    <row r="10010" ht="20.25" customHeight="0">
      <c s="5" t="inlineStr" r="A10010">
        <is>
          <t xml:space="preserve">60221100</t>
        </is>
      </c>
      <c s="5" t="inlineStr" r="B10010">
        <is>
          <t xml:space="preserve">MANHOLES, TYPE A, 5'-DIAMETER, TYPE 1 FRAME, CLOSED LID</t>
        </is>
      </c>
      <c s="5" t="inlineStr" r="C10010">
        <is>
          <t xml:space="preserve">EACH   </t>
        </is>
      </c>
      <c s="6" r="D10010">
        <v>1.000</v>
      </c>
      <c s="7" r="E10010">
        <v>1</v>
      </c>
      <c s="8" t="inlineStr" r="F10010">
        <is>
          <t xml:space="preserve">62L30</t>
        </is>
      </c>
      <c s="8" t="inlineStr" r="G10010">
        <is>
          <t xml:space="preserve">212</t>
        </is>
      </c>
      <c s="9" r="H10010">
        <v>6500.0000</v>
      </c>
      <c s="8" t="inlineStr" r="I10010">
        <is>
          <t xml:space="preserve"/>
        </is>
      </c>
      <c s="8" t="inlineStr" r="J10010">
        <is>
          <t xml:space="preserve"> Cook</t>
        </is>
      </c>
    </row>
    <row r="10011" ht="20.25" customHeight="0">
      <c s="5" t="inlineStr" r="A10011">
        <is>
          <t xml:space="preserve">60221100</t>
        </is>
      </c>
      <c s="5" t="inlineStr" r="B10011">
        <is>
          <t xml:space="preserve">MANHOLES, TYPE A, 5'-DIAMETER, TYPE 1 FRAME, CLOSED LID</t>
        </is>
      </c>
      <c s="5" t="inlineStr" r="C10011">
        <is>
          <t xml:space="preserve">EACH   </t>
        </is>
      </c>
      <c s="6" r="D10011">
        <v>42.000</v>
      </c>
      <c s="7" r="E10011">
        <v>1</v>
      </c>
      <c s="8" t="inlineStr" r="F10011">
        <is>
          <t xml:space="preserve">62U72</t>
        </is>
      </c>
      <c s="8" t="inlineStr" r="G10011">
        <is>
          <t xml:space="preserve">005</t>
        </is>
      </c>
      <c s="9" r="H10011">
        <v>5500.0000</v>
      </c>
      <c s="8" t="inlineStr" r="I10011">
        <is>
          <t xml:space="preserve">Y</t>
        </is>
      </c>
      <c s="8" t="inlineStr" r="J10011">
        <is>
          <t xml:space="preserve"> McHenry</t>
        </is>
      </c>
    </row>
    <row r="10012" ht="20.25" customHeight="0">
      <c s="5" t="inlineStr" r="A10012">
        <is>
          <t xml:space="preserve">60221100</t>
        </is>
      </c>
      <c s="5" t="inlineStr" r="B10012">
        <is>
          <t xml:space="preserve">MANHOLES, TYPE A, 5'-DIAMETER, TYPE 1 FRAME, CLOSED LID</t>
        </is>
      </c>
      <c s="5" t="inlineStr" r="C10012">
        <is>
          <t xml:space="preserve">EACH   </t>
        </is>
      </c>
      <c s="6" r="D10012">
        <v>42.000</v>
      </c>
      <c s="7" r="E10012">
        <v>1</v>
      </c>
      <c s="8" t="inlineStr" r="F10012">
        <is>
          <t xml:space="preserve">62U72</t>
        </is>
      </c>
      <c s="8" t="inlineStr" r="G10012">
        <is>
          <t xml:space="preserve">005</t>
        </is>
      </c>
      <c s="9" r="H10012">
        <v>7450.0000</v>
      </c>
      <c s="8" t="inlineStr" r="I10012">
        <is>
          <t xml:space="preserve"/>
        </is>
      </c>
      <c s="8" t="inlineStr" r="J10012">
        <is>
          <t xml:space="preserve"> McHenry</t>
        </is>
      </c>
    </row>
    <row r="10013" ht="20.25" customHeight="0">
      <c s="5" t="inlineStr" r="A10013">
        <is>
          <t xml:space="preserve">60221100</t>
        </is>
      </c>
      <c s="5" t="inlineStr" r="B10013">
        <is>
          <t xml:space="preserve">MANHOLES, TYPE A, 5'-DIAMETER, TYPE 1 FRAME, CLOSED LID</t>
        </is>
      </c>
      <c s="5" t="inlineStr" r="C10013">
        <is>
          <t xml:space="preserve">EACH   </t>
        </is>
      </c>
      <c s="6" r="D10013">
        <v>42.000</v>
      </c>
      <c s="7" r="E10013">
        <v>1</v>
      </c>
      <c s="8" t="inlineStr" r="F10013">
        <is>
          <t xml:space="preserve">62U72</t>
        </is>
      </c>
      <c s="8" t="inlineStr" r="G10013">
        <is>
          <t xml:space="preserve">005</t>
        </is>
      </c>
      <c s="9" r="H10013">
        <v>7476.7800</v>
      </c>
      <c s="8" t="inlineStr" r="I10013">
        <is>
          <t xml:space="preserve"/>
        </is>
      </c>
      <c s="8" t="inlineStr" r="J10013">
        <is>
          <t xml:space="preserve"> McHenry</t>
        </is>
      </c>
    </row>
    <row r="10014" ht="20.25" customHeight="0">
      <c s="5" t="inlineStr" r="A10014">
        <is>
          <t xml:space="preserve">60221100</t>
        </is>
      </c>
      <c s="5" t="inlineStr" r="B10014">
        <is>
          <t xml:space="preserve">MANHOLES, TYPE A, 5'-DIAMETER, TYPE 1 FRAME, CLOSED LID</t>
        </is>
      </c>
      <c s="5" t="inlineStr" r="C10014">
        <is>
          <t xml:space="preserve">EACH   </t>
        </is>
      </c>
      <c s="6" r="D10014">
        <v>42.000</v>
      </c>
      <c s="7" r="E10014">
        <v>1</v>
      </c>
      <c s="8" t="inlineStr" r="F10014">
        <is>
          <t xml:space="preserve">62U72</t>
        </is>
      </c>
      <c s="8" t="inlineStr" r="G10014">
        <is>
          <t xml:space="preserve">005</t>
        </is>
      </c>
      <c s="9" r="H10014">
        <v>8006.4000</v>
      </c>
      <c s="8" t="inlineStr" r="I10014">
        <is>
          <t xml:space="preserve"/>
        </is>
      </c>
      <c s="8" t="inlineStr" r="J10014">
        <is>
          <t xml:space="preserve"> McHenry</t>
        </is>
      </c>
    </row>
    <row r="10015" ht="20.25" customHeight="0">
      <c s="5" t="inlineStr" r="A10015">
        <is>
          <t xml:space="preserve">60221100</t>
        </is>
      </c>
      <c s="5" t="inlineStr" r="B10015">
        <is>
          <t xml:space="preserve">MANHOLES, TYPE A, 5'-DIAMETER, TYPE 1 FRAME, CLOSED LID</t>
        </is>
      </c>
      <c s="5" t="inlineStr" r="C10015">
        <is>
          <t xml:space="preserve">EACH   </t>
        </is>
      </c>
      <c s="6" r="D10015">
        <v>42.000</v>
      </c>
      <c s="7" r="E10015">
        <v>1</v>
      </c>
      <c s="8" t="inlineStr" r="F10015">
        <is>
          <t xml:space="preserve">62U72</t>
        </is>
      </c>
      <c s="8" t="inlineStr" r="G10015">
        <is>
          <t xml:space="preserve">005</t>
        </is>
      </c>
      <c s="9" r="H10015">
        <v>8143.1400</v>
      </c>
      <c s="8" t="inlineStr" r="I10015">
        <is>
          <t xml:space="preserve"/>
        </is>
      </c>
      <c s="8" t="inlineStr" r="J10015">
        <is>
          <t xml:space="preserve"> McHenry</t>
        </is>
      </c>
    </row>
    <row r="10016" ht="20.25" customHeight="0">
      <c s="5" t="inlineStr" r="A10016">
        <is>
          <t xml:space="preserve">60221100</t>
        </is>
      </c>
      <c s="5" t="inlineStr" r="B10016">
        <is>
          <t xml:space="preserve">MANHOLES, TYPE A, 5'-DIAMETER, TYPE 1 FRAME, CLOSED LID</t>
        </is>
      </c>
      <c s="5" t="inlineStr" r="C10016">
        <is>
          <t xml:space="preserve">EACH   </t>
        </is>
      </c>
      <c s="6" r="D10016">
        <v>3.000</v>
      </c>
      <c s="7" r="E10016">
        <v>2</v>
      </c>
      <c s="8" t="inlineStr" r="F10016">
        <is>
          <t xml:space="preserve">64L94</t>
        </is>
      </c>
      <c s="8" t="inlineStr" r="G10016">
        <is>
          <t xml:space="preserve">045</t>
        </is>
      </c>
      <c s="9" r="H10016">
        <v>6400.0000</v>
      </c>
      <c s="8" t="inlineStr" r="I10016">
        <is>
          <t xml:space="preserve">Y</t>
        </is>
      </c>
      <c s="8" t="inlineStr" r="J10016">
        <is>
          <t xml:space="preserve"> Henry</t>
        </is>
      </c>
    </row>
    <row r="10017" ht="20.25" customHeight="0">
      <c s="5" t="inlineStr" r="A10017">
        <is>
          <t xml:space="preserve">60221100</t>
        </is>
      </c>
      <c s="5" t="inlineStr" r="B10017">
        <is>
          <t xml:space="preserve">MANHOLES, TYPE A, 5'-DIAMETER, TYPE 1 FRAME, CLOSED LID</t>
        </is>
      </c>
      <c s="5" t="inlineStr" r="C10017">
        <is>
          <t xml:space="preserve">EACH   </t>
        </is>
      </c>
      <c s="6" r="D10017">
        <v>3.000</v>
      </c>
      <c s="7" r="E10017">
        <v>2</v>
      </c>
      <c s="8" t="inlineStr" r="F10017">
        <is>
          <t xml:space="preserve">64L94</t>
        </is>
      </c>
      <c s="8" t="inlineStr" r="G10017">
        <is>
          <t xml:space="preserve">045</t>
        </is>
      </c>
      <c s="9" r="H10017">
        <v>5898.5500</v>
      </c>
      <c s="8" t="inlineStr" r="I10017">
        <is>
          <t xml:space="preserve"/>
        </is>
      </c>
      <c s="8" t="inlineStr" r="J10017">
        <is>
          <t xml:space="preserve"> Henry</t>
        </is>
      </c>
    </row>
    <row r="10018" ht="20.25" customHeight="0">
      <c s="5" t="inlineStr" r="A10018">
        <is>
          <t xml:space="preserve">60221100</t>
        </is>
      </c>
      <c s="5" t="inlineStr" r="B10018">
        <is>
          <t xml:space="preserve">MANHOLES, TYPE A, 5'-DIAMETER, TYPE 1 FRAME, CLOSED LID</t>
        </is>
      </c>
      <c s="5" t="inlineStr" r="C10018">
        <is>
          <t xml:space="preserve">EACH   </t>
        </is>
      </c>
      <c s="6" r="D10018">
        <v>3.000</v>
      </c>
      <c s="7" r="E10018">
        <v>2</v>
      </c>
      <c s="8" t="inlineStr" r="F10018">
        <is>
          <t xml:space="preserve">64L94</t>
        </is>
      </c>
      <c s="8" t="inlineStr" r="G10018">
        <is>
          <t xml:space="preserve">045</t>
        </is>
      </c>
      <c s="9" r="H10018">
        <v>6800.0000</v>
      </c>
      <c s="8" t="inlineStr" r="I10018">
        <is>
          <t xml:space="preserve"/>
        </is>
      </c>
      <c s="8" t="inlineStr" r="J10018">
        <is>
          <t xml:space="preserve"> Henry</t>
        </is>
      </c>
    </row>
    <row r="10019" ht="20.25" customHeight="0">
      <c s="5" t="inlineStr" r="A10019">
        <is>
          <t xml:space="preserve">60221100</t>
        </is>
      </c>
      <c s="5" t="inlineStr" r="B10019">
        <is>
          <t xml:space="preserve">MANHOLES, TYPE A, 5'-DIAMETER, TYPE 1 FRAME, CLOSED LID</t>
        </is>
      </c>
      <c s="5" t="inlineStr" r="C10019">
        <is>
          <t xml:space="preserve">EACH   </t>
        </is>
      </c>
      <c s="6" r="D10019">
        <v>3.000</v>
      </c>
      <c s="7" r="E10019">
        <v>2</v>
      </c>
      <c s="8" t="inlineStr" r="F10019">
        <is>
          <t xml:space="preserve">64L94</t>
        </is>
      </c>
      <c s="8" t="inlineStr" r="G10019">
        <is>
          <t xml:space="preserve">045</t>
        </is>
      </c>
      <c s="9" r="H10019">
        <v>7400.0000</v>
      </c>
      <c s="8" t="inlineStr" r="I10019">
        <is>
          <t xml:space="preserve"/>
        </is>
      </c>
      <c s="8" t="inlineStr" r="J10019">
        <is>
          <t xml:space="preserve"> Henry</t>
        </is>
      </c>
    </row>
    <row r="10020" ht="20.25" customHeight="0">
      <c s="5" t="inlineStr" r="A10020">
        <is>
          <t xml:space="preserve">60221100</t>
        </is>
      </c>
      <c s="5" t="inlineStr" r="B10020">
        <is>
          <t xml:space="preserve">MANHOLES, TYPE A, 5'-DIAMETER, TYPE 1 FRAME, CLOSED LID</t>
        </is>
      </c>
      <c s="5" t="inlineStr" r="C10020">
        <is>
          <t xml:space="preserve">EACH   </t>
        </is>
      </c>
      <c s="6" r="D10020">
        <v>1.000</v>
      </c>
      <c s="7" r="E10020">
        <v>4</v>
      </c>
      <c s="8" t="inlineStr" r="F10020">
        <is>
          <t xml:space="preserve">68J70</t>
        </is>
      </c>
      <c s="8" t="inlineStr" r="G10020">
        <is>
          <t xml:space="preserve">091</t>
        </is>
      </c>
      <c s="9" r="H10020">
        <v>8000.0000</v>
      </c>
      <c s="8" t="inlineStr" r="I10020">
        <is>
          <t xml:space="preserve">Y</t>
        </is>
      </c>
      <c s="8" t="inlineStr" r="J10020">
        <is>
          <t xml:space="preserve"> Woodford</t>
        </is>
      </c>
    </row>
    <row r="10021" ht="20.25" customHeight="0">
      <c s="5" t="inlineStr" r="A10021">
        <is>
          <t xml:space="preserve">60221100</t>
        </is>
      </c>
      <c s="5" t="inlineStr" r="B10021">
        <is>
          <t xml:space="preserve">MANHOLES, TYPE A, 5'-DIAMETER, TYPE 1 FRAME, CLOSED LID</t>
        </is>
      </c>
      <c s="5" t="inlineStr" r="C10021">
        <is>
          <t xml:space="preserve">EACH   </t>
        </is>
      </c>
      <c s="6" r="D10021">
        <v>1.000</v>
      </c>
      <c s="7" r="E10021">
        <v>4</v>
      </c>
      <c s="8" t="inlineStr" r="F10021">
        <is>
          <t xml:space="preserve">68J70</t>
        </is>
      </c>
      <c s="8" t="inlineStr" r="G10021">
        <is>
          <t xml:space="preserve">091</t>
        </is>
      </c>
      <c s="9" r="H10021">
        <v>11000.0000</v>
      </c>
      <c s="8" t="inlineStr" r="I10021">
        <is>
          <t xml:space="preserve"/>
        </is>
      </c>
      <c s="8" t="inlineStr" r="J10021">
        <is>
          <t xml:space="preserve"> Woodford</t>
        </is>
      </c>
    </row>
    <row r="10022" ht="20.25" customHeight="0">
      <c s="5" t="inlineStr" r="A10022">
        <is>
          <t xml:space="preserve">60221700</t>
        </is>
      </c>
      <c s="5" t="inlineStr" r="B10022">
        <is>
          <t xml:space="preserve">MANHOLES, TYPE A, 5'-DIAMETER, TYPE 8 GRATE</t>
        </is>
      </c>
      <c s="5" t="inlineStr" r="C10022">
        <is>
          <t xml:space="preserve">EACH   </t>
        </is>
      </c>
      <c s="6" r="D10022">
        <v>1.000</v>
      </c>
      <c s="7" r="E10022">
        <v>1</v>
      </c>
      <c s="8" t="inlineStr" r="F10022">
        <is>
          <t xml:space="preserve">62U72</t>
        </is>
      </c>
      <c s="8" t="inlineStr" r="G10022">
        <is>
          <t xml:space="preserve">005</t>
        </is>
      </c>
      <c s="9" r="H10022">
        <v>5500.0000</v>
      </c>
      <c s="8" t="inlineStr" r="I10022">
        <is>
          <t xml:space="preserve">Y</t>
        </is>
      </c>
      <c s="8" t="inlineStr" r="J10022">
        <is>
          <t xml:space="preserve"> McHenry</t>
        </is>
      </c>
    </row>
    <row r="10023" ht="20.25" customHeight="0">
      <c s="5" t="inlineStr" r="A10023">
        <is>
          <t xml:space="preserve">60221700</t>
        </is>
      </c>
      <c s="5" t="inlineStr" r="B10023">
        <is>
          <t xml:space="preserve">MANHOLES, TYPE A, 5'-DIAMETER, TYPE 8 GRATE</t>
        </is>
      </c>
      <c s="5" t="inlineStr" r="C10023">
        <is>
          <t xml:space="preserve">EACH   </t>
        </is>
      </c>
      <c s="6" r="D10023">
        <v>1.000</v>
      </c>
      <c s="7" r="E10023">
        <v>1</v>
      </c>
      <c s="8" t="inlineStr" r="F10023">
        <is>
          <t xml:space="preserve">62U72</t>
        </is>
      </c>
      <c s="8" t="inlineStr" r="G10023">
        <is>
          <t xml:space="preserve">005</t>
        </is>
      </c>
      <c s="9" r="H10023">
        <v>7300.0000</v>
      </c>
      <c s="8" t="inlineStr" r="I10023">
        <is>
          <t xml:space="preserve"/>
        </is>
      </c>
      <c s="8" t="inlineStr" r="J10023">
        <is>
          <t xml:space="preserve"> McHenry</t>
        </is>
      </c>
    </row>
    <row r="10024" ht="20.25" customHeight="0">
      <c s="5" t="inlineStr" r="A10024">
        <is>
          <t xml:space="preserve">60221700</t>
        </is>
      </c>
      <c s="5" t="inlineStr" r="B10024">
        <is>
          <t xml:space="preserve">MANHOLES, TYPE A, 5'-DIAMETER, TYPE 8 GRATE</t>
        </is>
      </c>
      <c s="5" t="inlineStr" r="C10024">
        <is>
          <t xml:space="preserve">EACH   </t>
        </is>
      </c>
      <c s="6" r="D10024">
        <v>1.000</v>
      </c>
      <c s="7" r="E10024">
        <v>1</v>
      </c>
      <c s="8" t="inlineStr" r="F10024">
        <is>
          <t xml:space="preserve">62U72</t>
        </is>
      </c>
      <c s="8" t="inlineStr" r="G10024">
        <is>
          <t xml:space="preserve">005</t>
        </is>
      </c>
      <c s="9" r="H10024">
        <v>7304.3300</v>
      </c>
      <c s="8" t="inlineStr" r="I10024">
        <is>
          <t xml:space="preserve"/>
        </is>
      </c>
      <c s="8" t="inlineStr" r="J10024">
        <is>
          <t xml:space="preserve"> McHenry</t>
        </is>
      </c>
    </row>
    <row r="10025" ht="20.25" customHeight="0">
      <c s="5" t="inlineStr" r="A10025">
        <is>
          <t xml:space="preserve">60221700</t>
        </is>
      </c>
      <c s="5" t="inlineStr" r="B10025">
        <is>
          <t xml:space="preserve">MANHOLES, TYPE A, 5'-DIAMETER, TYPE 8 GRATE</t>
        </is>
      </c>
      <c s="5" t="inlineStr" r="C10025">
        <is>
          <t xml:space="preserve">EACH   </t>
        </is>
      </c>
      <c s="6" r="D10025">
        <v>1.000</v>
      </c>
      <c s="7" r="E10025">
        <v>1</v>
      </c>
      <c s="8" t="inlineStr" r="F10025">
        <is>
          <t xml:space="preserve">62U72</t>
        </is>
      </c>
      <c s="8" t="inlineStr" r="G10025">
        <is>
          <t xml:space="preserve">005</t>
        </is>
      </c>
      <c s="9" r="H10025">
        <v>7583.3000</v>
      </c>
      <c s="8" t="inlineStr" r="I10025">
        <is>
          <t xml:space="preserve"/>
        </is>
      </c>
      <c s="8" t="inlineStr" r="J10025">
        <is>
          <t xml:space="preserve"> McHenry</t>
        </is>
      </c>
    </row>
    <row r="10026" ht="20.25" customHeight="0">
      <c s="5" t="inlineStr" r="A10026">
        <is>
          <t xml:space="preserve">60221700</t>
        </is>
      </c>
      <c s="5" t="inlineStr" r="B10026">
        <is>
          <t xml:space="preserve">MANHOLES, TYPE A, 5'-DIAMETER, TYPE 8 GRATE</t>
        </is>
      </c>
      <c s="5" t="inlineStr" r="C10026">
        <is>
          <t xml:space="preserve">EACH   </t>
        </is>
      </c>
      <c s="6" r="D10026">
        <v>1.000</v>
      </c>
      <c s="7" r="E10026">
        <v>1</v>
      </c>
      <c s="8" t="inlineStr" r="F10026">
        <is>
          <t xml:space="preserve">62U72</t>
        </is>
      </c>
      <c s="8" t="inlineStr" r="G10026">
        <is>
          <t xml:space="preserve">005</t>
        </is>
      </c>
      <c s="9" r="H10026">
        <v>7717.4100</v>
      </c>
      <c s="8" t="inlineStr" r="I10026">
        <is>
          <t xml:space="preserve"/>
        </is>
      </c>
      <c s="8" t="inlineStr" r="J10026">
        <is>
          <t xml:space="preserve"> McHenry</t>
        </is>
      </c>
    </row>
    <row r="10027" ht="20.25" customHeight="0">
      <c s="5" t="inlineStr" r="A10027">
        <is>
          <t xml:space="preserve">60223700</t>
        </is>
      </c>
      <c s="5" t="inlineStr" r="B10027">
        <is>
          <t xml:space="preserve">MANHOLES, TYPE A, 6'-DIAMETER, TYPE 1 FRAME, OPEN LID</t>
        </is>
      </c>
      <c s="5" t="inlineStr" r="C10027">
        <is>
          <t xml:space="preserve">EACH   </t>
        </is>
      </c>
      <c s="6" r="D10027">
        <v>1.000</v>
      </c>
      <c s="7" r="E10027">
        <v>2</v>
      </c>
      <c s="8" t="inlineStr" r="F10027">
        <is>
          <t xml:space="preserve">64L94</t>
        </is>
      </c>
      <c s="8" t="inlineStr" r="G10027">
        <is>
          <t xml:space="preserve">045</t>
        </is>
      </c>
      <c s="9" r="H10027">
        <v>8800.0000</v>
      </c>
      <c s="8" t="inlineStr" r="I10027">
        <is>
          <t xml:space="preserve">Y</t>
        </is>
      </c>
      <c s="8" t="inlineStr" r="J10027">
        <is>
          <t xml:space="preserve"> Henry</t>
        </is>
      </c>
    </row>
    <row r="10028" ht="20.25" customHeight="0">
      <c s="5" t="inlineStr" r="A10028">
        <is>
          <t xml:space="preserve">60223700</t>
        </is>
      </c>
      <c s="5" t="inlineStr" r="B10028">
        <is>
          <t xml:space="preserve">MANHOLES, TYPE A, 6'-DIAMETER, TYPE 1 FRAME, OPEN LID</t>
        </is>
      </c>
      <c s="5" t="inlineStr" r="C10028">
        <is>
          <t xml:space="preserve">EACH   </t>
        </is>
      </c>
      <c s="6" r="D10028">
        <v>1.000</v>
      </c>
      <c s="7" r="E10028">
        <v>2</v>
      </c>
      <c s="8" t="inlineStr" r="F10028">
        <is>
          <t xml:space="preserve">64L94</t>
        </is>
      </c>
      <c s="8" t="inlineStr" r="G10028">
        <is>
          <t xml:space="preserve">045</t>
        </is>
      </c>
      <c s="9" r="H10028">
        <v>9497.2700</v>
      </c>
      <c s="8" t="inlineStr" r="I10028">
        <is>
          <t xml:space="preserve"/>
        </is>
      </c>
      <c s="8" t="inlineStr" r="J10028">
        <is>
          <t xml:space="preserve"> Henry</t>
        </is>
      </c>
    </row>
    <row r="10029" ht="20.25" customHeight="0">
      <c s="5" t="inlineStr" r="A10029">
        <is>
          <t xml:space="preserve">60223700</t>
        </is>
      </c>
      <c s="5" t="inlineStr" r="B10029">
        <is>
          <t xml:space="preserve">MANHOLES, TYPE A, 6'-DIAMETER, TYPE 1 FRAME, OPEN LID</t>
        </is>
      </c>
      <c s="5" t="inlineStr" r="C10029">
        <is>
          <t xml:space="preserve">EACH   </t>
        </is>
      </c>
      <c s="6" r="D10029">
        <v>1.000</v>
      </c>
      <c s="7" r="E10029">
        <v>2</v>
      </c>
      <c s="8" t="inlineStr" r="F10029">
        <is>
          <t xml:space="preserve">64L94</t>
        </is>
      </c>
      <c s="8" t="inlineStr" r="G10029">
        <is>
          <t xml:space="preserve">045</t>
        </is>
      </c>
      <c s="9" r="H10029">
        <v>12000.0000</v>
      </c>
      <c s="8" t="inlineStr" r="I10029">
        <is>
          <t xml:space="preserve"/>
        </is>
      </c>
      <c s="8" t="inlineStr" r="J10029">
        <is>
          <t xml:space="preserve"> Henry</t>
        </is>
      </c>
    </row>
    <row r="10030" ht="20.25" customHeight="0">
      <c s="5" t="inlineStr" r="A10030">
        <is>
          <t xml:space="preserve">60223700</t>
        </is>
      </c>
      <c s="5" t="inlineStr" r="B10030">
        <is>
          <t xml:space="preserve">MANHOLES, TYPE A, 6'-DIAMETER, TYPE 1 FRAME, OPEN LID</t>
        </is>
      </c>
      <c s="5" t="inlineStr" r="C10030">
        <is>
          <t xml:space="preserve">EACH   </t>
        </is>
      </c>
      <c s="6" r="D10030">
        <v>1.000</v>
      </c>
      <c s="7" r="E10030">
        <v>2</v>
      </c>
      <c s="8" t="inlineStr" r="F10030">
        <is>
          <t xml:space="preserve">64L94</t>
        </is>
      </c>
      <c s="8" t="inlineStr" r="G10030">
        <is>
          <t xml:space="preserve">045</t>
        </is>
      </c>
      <c s="9" r="H10030">
        <v>13000.0000</v>
      </c>
      <c s="8" t="inlineStr" r="I10030">
        <is>
          <t xml:space="preserve"/>
        </is>
      </c>
      <c s="8" t="inlineStr" r="J10030">
        <is>
          <t xml:space="preserve"> Henry</t>
        </is>
      </c>
    </row>
    <row r="10031" ht="20.25" customHeight="0">
      <c s="5" t="inlineStr" r="A10031">
        <is>
          <t xml:space="preserve">60223800</t>
        </is>
      </c>
      <c s="5" t="inlineStr" r="B10031">
        <is>
          <t xml:space="preserve">MANHOLES, TYPE A, 6'-DIAMETER, TYPE 1 FRAME, CLOSED LID</t>
        </is>
      </c>
      <c s="5" t="inlineStr" r="C10031">
        <is>
          <t xml:space="preserve">EACH   </t>
        </is>
      </c>
      <c s="6" r="D10031">
        <v>1.000</v>
      </c>
      <c s="7" r="E10031">
        <v>1</v>
      </c>
      <c s="8" t="inlineStr" r="F10031">
        <is>
          <t xml:space="preserve">62L30</t>
        </is>
      </c>
      <c s="8" t="inlineStr" r="G10031">
        <is>
          <t xml:space="preserve">212</t>
        </is>
      </c>
      <c s="9" r="H10031">
        <v>10330.0000</v>
      </c>
      <c s="8" t="inlineStr" r="I10031">
        <is>
          <t xml:space="preserve">Y</t>
        </is>
      </c>
      <c s="8" t="inlineStr" r="J10031">
        <is>
          <t xml:space="preserve"> Cook</t>
        </is>
      </c>
    </row>
    <row r="10032" ht="20.25" customHeight="0">
      <c s="5" t="inlineStr" r="A10032">
        <is>
          <t xml:space="preserve">60223800</t>
        </is>
      </c>
      <c s="5" t="inlineStr" r="B10032">
        <is>
          <t xml:space="preserve">MANHOLES, TYPE A, 6'-DIAMETER, TYPE 1 FRAME, CLOSED LID</t>
        </is>
      </c>
      <c s="5" t="inlineStr" r="C10032">
        <is>
          <t xml:space="preserve">EACH   </t>
        </is>
      </c>
      <c s="6" r="D10032">
        <v>1.000</v>
      </c>
      <c s="7" r="E10032">
        <v>1</v>
      </c>
      <c s="8" t="inlineStr" r="F10032">
        <is>
          <t xml:space="preserve">62L30</t>
        </is>
      </c>
      <c s="8" t="inlineStr" r="G10032">
        <is>
          <t xml:space="preserve">212</t>
        </is>
      </c>
      <c s="9" r="H10032">
        <v>8150.0000</v>
      </c>
      <c s="8" t="inlineStr" r="I10032">
        <is>
          <t xml:space="preserve"/>
        </is>
      </c>
      <c s="8" t="inlineStr" r="J10032">
        <is>
          <t xml:space="preserve"> Cook</t>
        </is>
      </c>
    </row>
    <row r="10033" ht="20.25" customHeight="0">
      <c s="5" t="inlineStr" r="A10033">
        <is>
          <t xml:space="preserve">60223800</t>
        </is>
      </c>
      <c s="5" t="inlineStr" r="B10033">
        <is>
          <t xml:space="preserve">MANHOLES, TYPE A, 6'-DIAMETER, TYPE 1 FRAME, CLOSED LID</t>
        </is>
      </c>
      <c s="5" t="inlineStr" r="C10033">
        <is>
          <t xml:space="preserve">EACH   </t>
        </is>
      </c>
      <c s="6" r="D10033">
        <v>1.000</v>
      </c>
      <c s="7" r="E10033">
        <v>1</v>
      </c>
      <c s="8" t="inlineStr" r="F10033">
        <is>
          <t xml:space="preserve">62L30</t>
        </is>
      </c>
      <c s="8" t="inlineStr" r="G10033">
        <is>
          <t xml:space="preserve">212</t>
        </is>
      </c>
      <c s="9" r="H10033">
        <v>8210.0000</v>
      </c>
      <c s="8" t="inlineStr" r="I10033">
        <is>
          <t xml:space="preserve"/>
        </is>
      </c>
      <c s="8" t="inlineStr" r="J10033">
        <is>
          <t xml:space="preserve"> Cook</t>
        </is>
      </c>
    </row>
    <row r="10034" ht="20.25" customHeight="0">
      <c s="5" t="inlineStr" r="A10034">
        <is>
          <t xml:space="preserve">60223800</t>
        </is>
      </c>
      <c s="5" t="inlineStr" r="B10034">
        <is>
          <t xml:space="preserve">MANHOLES, TYPE A, 6'-DIAMETER, TYPE 1 FRAME, CLOSED LID</t>
        </is>
      </c>
      <c s="5" t="inlineStr" r="C10034">
        <is>
          <t xml:space="preserve">EACH   </t>
        </is>
      </c>
      <c s="6" r="D10034">
        <v>1.000</v>
      </c>
      <c s="7" r="E10034">
        <v>1</v>
      </c>
      <c s="8" t="inlineStr" r="F10034">
        <is>
          <t xml:space="preserve">62L30</t>
        </is>
      </c>
      <c s="8" t="inlineStr" r="G10034">
        <is>
          <t xml:space="preserve">212</t>
        </is>
      </c>
      <c s="9" r="H10034">
        <v>8210.0000</v>
      </c>
      <c s="8" t="inlineStr" r="I10034">
        <is>
          <t xml:space="preserve"/>
        </is>
      </c>
      <c s="8" t="inlineStr" r="J10034">
        <is>
          <t xml:space="preserve"> Cook</t>
        </is>
      </c>
    </row>
    <row r="10035" ht="20.25" customHeight="0">
      <c s="5" t="inlineStr" r="A10035">
        <is>
          <t xml:space="preserve">60223800</t>
        </is>
      </c>
      <c s="5" t="inlineStr" r="B10035">
        <is>
          <t xml:space="preserve">MANHOLES, TYPE A, 6'-DIAMETER, TYPE 1 FRAME, CLOSED LID</t>
        </is>
      </c>
      <c s="5" t="inlineStr" r="C10035">
        <is>
          <t xml:space="preserve">EACH   </t>
        </is>
      </c>
      <c s="6" r="D10035">
        <v>1.000</v>
      </c>
      <c s="7" r="E10035">
        <v>1</v>
      </c>
      <c s="8" t="inlineStr" r="F10035">
        <is>
          <t xml:space="preserve">62L30</t>
        </is>
      </c>
      <c s="8" t="inlineStr" r="G10035">
        <is>
          <t xml:space="preserve">212</t>
        </is>
      </c>
      <c s="9" r="H10035">
        <v>8900.0000</v>
      </c>
      <c s="8" t="inlineStr" r="I10035">
        <is>
          <t xml:space="preserve"/>
        </is>
      </c>
      <c s="8" t="inlineStr" r="J10035">
        <is>
          <t xml:space="preserve"> Cook</t>
        </is>
      </c>
    </row>
    <row r="10036" ht="20.25" customHeight="0">
      <c s="5" t="inlineStr" r="A10036">
        <is>
          <t xml:space="preserve">60223800</t>
        </is>
      </c>
      <c s="5" t="inlineStr" r="B10036">
        <is>
          <t xml:space="preserve">MANHOLES, TYPE A, 6'-DIAMETER, TYPE 1 FRAME, CLOSED LID</t>
        </is>
      </c>
      <c s="5" t="inlineStr" r="C10036">
        <is>
          <t xml:space="preserve">EACH   </t>
        </is>
      </c>
      <c s="6" r="D10036">
        <v>1.000</v>
      </c>
      <c s="7" r="E10036">
        <v>1</v>
      </c>
      <c s="8" t="inlineStr" r="F10036">
        <is>
          <t xml:space="preserve">62L30</t>
        </is>
      </c>
      <c s="8" t="inlineStr" r="G10036">
        <is>
          <t xml:space="preserve">212</t>
        </is>
      </c>
      <c s="9" r="H10036">
        <v>11000.0000</v>
      </c>
      <c s="8" t="inlineStr" r="I10036">
        <is>
          <t xml:space="preserve"/>
        </is>
      </c>
      <c s="8" t="inlineStr" r="J10036">
        <is>
          <t xml:space="preserve"> Cook</t>
        </is>
      </c>
    </row>
    <row r="10037" ht="20.25" customHeight="0">
      <c s="5" t="inlineStr" r="A10037">
        <is>
          <t xml:space="preserve">60223800</t>
        </is>
      </c>
      <c s="5" t="inlineStr" r="B10037">
        <is>
          <t xml:space="preserve">MANHOLES, TYPE A, 6'-DIAMETER, TYPE 1 FRAME, CLOSED LID</t>
        </is>
      </c>
      <c s="5" t="inlineStr" r="C10037">
        <is>
          <t xml:space="preserve">EACH   </t>
        </is>
      </c>
      <c s="6" r="D10037">
        <v>7.000</v>
      </c>
      <c s="7" r="E10037">
        <v>1</v>
      </c>
      <c s="8" t="inlineStr" r="F10037">
        <is>
          <t xml:space="preserve">62U72</t>
        </is>
      </c>
      <c s="8" t="inlineStr" r="G10037">
        <is>
          <t xml:space="preserve">005</t>
        </is>
      </c>
      <c s="9" r="H10037">
        <v>11939.7500</v>
      </c>
      <c s="8" t="inlineStr" r="I10037">
        <is>
          <t xml:space="preserve">Y</t>
        </is>
      </c>
      <c s="8" t="inlineStr" r="J10037">
        <is>
          <t xml:space="preserve"> McHenry</t>
        </is>
      </c>
    </row>
    <row r="10038" ht="20.25" customHeight="0">
      <c s="5" t="inlineStr" r="A10038">
        <is>
          <t xml:space="preserve">60223800</t>
        </is>
      </c>
      <c s="5" t="inlineStr" r="B10038">
        <is>
          <t xml:space="preserve">MANHOLES, TYPE A, 6'-DIAMETER, TYPE 1 FRAME, CLOSED LID</t>
        </is>
      </c>
      <c s="5" t="inlineStr" r="C10038">
        <is>
          <t xml:space="preserve">EACH   </t>
        </is>
      </c>
      <c s="6" r="D10038">
        <v>7.000</v>
      </c>
      <c s="7" r="E10038">
        <v>1</v>
      </c>
      <c s="8" t="inlineStr" r="F10038">
        <is>
          <t xml:space="preserve">62U72</t>
        </is>
      </c>
      <c s="8" t="inlineStr" r="G10038">
        <is>
          <t xml:space="preserve">005</t>
        </is>
      </c>
      <c s="9" r="H10038">
        <v>11789.9600</v>
      </c>
      <c s="8" t="inlineStr" r="I10038">
        <is>
          <t xml:space="preserve"/>
        </is>
      </c>
      <c s="8" t="inlineStr" r="J10038">
        <is>
          <t xml:space="preserve"> McHenry</t>
        </is>
      </c>
    </row>
    <row r="10039" ht="20.25" customHeight="0">
      <c s="5" t="inlineStr" r="A10039">
        <is>
          <t xml:space="preserve">60223800</t>
        </is>
      </c>
      <c s="5" t="inlineStr" r="B10039">
        <is>
          <t xml:space="preserve">MANHOLES, TYPE A, 6'-DIAMETER, TYPE 1 FRAME, CLOSED LID</t>
        </is>
      </c>
      <c s="5" t="inlineStr" r="C10039">
        <is>
          <t xml:space="preserve">EACH   </t>
        </is>
      </c>
      <c s="6" r="D10039">
        <v>7.000</v>
      </c>
      <c s="7" r="E10039">
        <v>1</v>
      </c>
      <c s="8" t="inlineStr" r="F10039">
        <is>
          <t xml:space="preserve">62U72</t>
        </is>
      </c>
      <c s="8" t="inlineStr" r="G10039">
        <is>
          <t xml:space="preserve">005</t>
        </is>
      </c>
      <c s="9" r="H10039">
        <v>13850.0000</v>
      </c>
      <c s="8" t="inlineStr" r="I10039">
        <is>
          <t xml:space="preserve"/>
        </is>
      </c>
      <c s="8" t="inlineStr" r="J10039">
        <is>
          <t xml:space="preserve"> McHenry</t>
        </is>
      </c>
    </row>
    <row r="10040" ht="20.25" customHeight="0">
      <c s="5" t="inlineStr" r="A10040">
        <is>
          <t xml:space="preserve">60223800</t>
        </is>
      </c>
      <c s="5" t="inlineStr" r="B10040">
        <is>
          <t xml:space="preserve">MANHOLES, TYPE A, 6'-DIAMETER, TYPE 1 FRAME, CLOSED LID</t>
        </is>
      </c>
      <c s="5" t="inlineStr" r="C10040">
        <is>
          <t xml:space="preserve">EACH   </t>
        </is>
      </c>
      <c s="6" r="D10040">
        <v>7.000</v>
      </c>
      <c s="7" r="E10040">
        <v>1</v>
      </c>
      <c s="8" t="inlineStr" r="F10040">
        <is>
          <t xml:space="preserve">62U72</t>
        </is>
      </c>
      <c s="8" t="inlineStr" r="G10040">
        <is>
          <t xml:space="preserve">005</t>
        </is>
      </c>
      <c s="9" r="H10040">
        <v>13988.4900</v>
      </c>
      <c s="8" t="inlineStr" r="I10040">
        <is>
          <t xml:space="preserve"/>
        </is>
      </c>
      <c s="8" t="inlineStr" r="J10040">
        <is>
          <t xml:space="preserve"> McHenry</t>
        </is>
      </c>
    </row>
    <row r="10041" ht="20.25" customHeight="0">
      <c s="5" t="inlineStr" r="A10041">
        <is>
          <t xml:space="preserve">60223800</t>
        </is>
      </c>
      <c s="5" t="inlineStr" r="B10041">
        <is>
          <t xml:space="preserve">MANHOLES, TYPE A, 6'-DIAMETER, TYPE 1 FRAME, CLOSED LID</t>
        </is>
      </c>
      <c s="5" t="inlineStr" r="C10041">
        <is>
          <t xml:space="preserve">EACH   </t>
        </is>
      </c>
      <c s="6" r="D10041">
        <v>7.000</v>
      </c>
      <c s="7" r="E10041">
        <v>1</v>
      </c>
      <c s="8" t="inlineStr" r="F10041">
        <is>
          <t xml:space="preserve">62U72</t>
        </is>
      </c>
      <c s="8" t="inlineStr" r="G10041">
        <is>
          <t xml:space="preserve">005</t>
        </is>
      </c>
      <c s="9" r="H10041">
        <v>14231.8500</v>
      </c>
      <c s="8" t="inlineStr" r="I10041">
        <is>
          <t xml:space="preserve"/>
        </is>
      </c>
      <c s="8" t="inlineStr" r="J10041">
        <is>
          <t xml:space="preserve"> McHenry</t>
        </is>
      </c>
    </row>
    <row r="10042" ht="20.25" customHeight="0">
      <c s="5" t="inlineStr" r="A10042">
        <is>
          <t xml:space="preserve">60224005</t>
        </is>
      </c>
      <c s="5" t="inlineStr" r="B10042">
        <is>
          <t xml:space="preserve">MANHOLES, TYPE A, 6'-DIAMETER, TYPE 8 GRATE</t>
        </is>
      </c>
      <c s="5" t="inlineStr" r="C10042">
        <is>
          <t xml:space="preserve">EACH   </t>
        </is>
      </c>
      <c s="6" r="D10042">
        <v>1.000</v>
      </c>
      <c s="7" r="E10042">
        <v>1</v>
      </c>
      <c s="8" t="inlineStr" r="F10042">
        <is>
          <t xml:space="preserve">62U72</t>
        </is>
      </c>
      <c s="8" t="inlineStr" r="G10042">
        <is>
          <t xml:space="preserve">005</t>
        </is>
      </c>
      <c s="9" r="H10042">
        <v>11811.1500</v>
      </c>
      <c s="8" t="inlineStr" r="I10042">
        <is>
          <t xml:space="preserve">Y</t>
        </is>
      </c>
      <c s="8" t="inlineStr" r="J10042">
        <is>
          <t xml:space="preserve"> McHenry</t>
        </is>
      </c>
    </row>
    <row r="10043" ht="20.25" customHeight="0">
      <c s="5" t="inlineStr" r="A10043">
        <is>
          <t xml:space="preserve">60224005</t>
        </is>
      </c>
      <c s="5" t="inlineStr" r="B10043">
        <is>
          <t xml:space="preserve">MANHOLES, TYPE A, 6'-DIAMETER, TYPE 8 GRATE</t>
        </is>
      </c>
      <c s="5" t="inlineStr" r="C10043">
        <is>
          <t xml:space="preserve">EACH   </t>
        </is>
      </c>
      <c s="6" r="D10043">
        <v>1.000</v>
      </c>
      <c s="7" r="E10043">
        <v>1</v>
      </c>
      <c s="8" t="inlineStr" r="F10043">
        <is>
          <t xml:space="preserve">62U72</t>
        </is>
      </c>
      <c s="8" t="inlineStr" r="G10043">
        <is>
          <t xml:space="preserve">005</t>
        </is>
      </c>
      <c s="9" r="H10043">
        <v>11637.3300</v>
      </c>
      <c s="8" t="inlineStr" r="I10043">
        <is>
          <t xml:space="preserve"/>
        </is>
      </c>
      <c s="8" t="inlineStr" r="J10043">
        <is>
          <t xml:space="preserve"> McHenry</t>
        </is>
      </c>
    </row>
    <row r="10044" ht="20.25" customHeight="0">
      <c s="5" t="inlineStr" r="A10044">
        <is>
          <t xml:space="preserve">60224005</t>
        </is>
      </c>
      <c s="5" t="inlineStr" r="B10044">
        <is>
          <t xml:space="preserve">MANHOLES, TYPE A, 6'-DIAMETER, TYPE 8 GRATE</t>
        </is>
      </c>
      <c s="5" t="inlineStr" r="C10044">
        <is>
          <t xml:space="preserve">EACH   </t>
        </is>
      </c>
      <c s="6" r="D10044">
        <v>1.000</v>
      </c>
      <c s="7" r="E10044">
        <v>1</v>
      </c>
      <c s="8" t="inlineStr" r="F10044">
        <is>
          <t xml:space="preserve">62U72</t>
        </is>
      </c>
      <c s="8" t="inlineStr" r="G10044">
        <is>
          <t xml:space="preserve">005</t>
        </is>
      </c>
      <c s="9" r="H10044">
        <v>12750.0000</v>
      </c>
      <c s="8" t="inlineStr" r="I10044">
        <is>
          <t xml:space="preserve"/>
        </is>
      </c>
      <c s="8" t="inlineStr" r="J10044">
        <is>
          <t xml:space="preserve"> McHenry</t>
        </is>
      </c>
    </row>
    <row r="10045" ht="20.25" customHeight="0">
      <c s="5" t="inlineStr" r="A10045">
        <is>
          <t xml:space="preserve">60224005</t>
        </is>
      </c>
      <c s="5" t="inlineStr" r="B10045">
        <is>
          <t xml:space="preserve">MANHOLES, TYPE A, 6'-DIAMETER, TYPE 8 GRATE</t>
        </is>
      </c>
      <c s="5" t="inlineStr" r="C10045">
        <is>
          <t xml:space="preserve">EACH   </t>
        </is>
      </c>
      <c s="6" r="D10045">
        <v>1.000</v>
      </c>
      <c s="7" r="E10045">
        <v>1</v>
      </c>
      <c s="8" t="inlineStr" r="F10045">
        <is>
          <t xml:space="preserve">62U72</t>
        </is>
      </c>
      <c s="8" t="inlineStr" r="G10045">
        <is>
          <t xml:space="preserve">005</t>
        </is>
      </c>
      <c s="9" r="H10045">
        <v>13815.8900</v>
      </c>
      <c s="8" t="inlineStr" r="I10045">
        <is>
          <t xml:space="preserve"/>
        </is>
      </c>
      <c s="8" t="inlineStr" r="J10045">
        <is>
          <t xml:space="preserve"> McHenry</t>
        </is>
      </c>
    </row>
    <row r="10046" ht="20.25" customHeight="0">
      <c s="5" t="inlineStr" r="A10046">
        <is>
          <t xml:space="preserve">60224005</t>
        </is>
      </c>
      <c s="5" t="inlineStr" r="B10046">
        <is>
          <t xml:space="preserve">MANHOLES, TYPE A, 6'-DIAMETER, TYPE 8 GRATE</t>
        </is>
      </c>
      <c s="5" t="inlineStr" r="C10046">
        <is>
          <t xml:space="preserve">EACH   </t>
        </is>
      </c>
      <c s="6" r="D10046">
        <v>1.000</v>
      </c>
      <c s="7" r="E10046">
        <v>1</v>
      </c>
      <c s="8" t="inlineStr" r="F10046">
        <is>
          <t xml:space="preserve">62U72</t>
        </is>
      </c>
      <c s="8" t="inlineStr" r="G10046">
        <is>
          <t xml:space="preserve">005</t>
        </is>
      </c>
      <c s="9" r="H10046">
        <v>14058.2000</v>
      </c>
      <c s="8" t="inlineStr" r="I10046">
        <is>
          <t xml:space="preserve"/>
        </is>
      </c>
      <c s="8" t="inlineStr" r="J10046">
        <is>
          <t xml:space="preserve"> McHenry</t>
        </is>
      </c>
    </row>
    <row r="10047" ht="20.25" customHeight="0">
      <c s="5" t="inlineStr" r="A10047">
        <is>
          <t xml:space="preserve">60224039</t>
        </is>
      </c>
      <c s="5" t="inlineStr" r="B10047">
        <is>
          <t xml:space="preserve">MANHOLES, TYPE A, 6'-DIAMETER, TYPE 24 FRAME AND GRATE</t>
        </is>
      </c>
      <c s="5" t="inlineStr" r="C10047">
        <is>
          <t xml:space="preserve">EACH   </t>
        </is>
      </c>
      <c s="6" r="D10047">
        <v>1.000</v>
      </c>
      <c s="7" r="E10047">
        <v>1</v>
      </c>
      <c s="8" t="inlineStr" r="F10047">
        <is>
          <t xml:space="preserve">62M71</t>
        </is>
      </c>
      <c s="8" t="inlineStr" r="G10047">
        <is>
          <t xml:space="preserve">002</t>
        </is>
      </c>
      <c s="9" r="H10047">
        <v>7900.0000</v>
      </c>
      <c s="8" t="inlineStr" r="I10047">
        <is>
          <t xml:space="preserve">Y</t>
        </is>
      </c>
      <c s="8" t="inlineStr" r="J10047">
        <is>
          <t xml:space="preserve"> Kane, Kendall</t>
        </is>
      </c>
    </row>
    <row r="10048" ht="20.25" customHeight="0">
      <c s="5" t="inlineStr" r="A10048">
        <is>
          <t xml:space="preserve">60224039</t>
        </is>
      </c>
      <c s="5" t="inlineStr" r="B10048">
        <is>
          <t xml:space="preserve">MANHOLES, TYPE A, 6'-DIAMETER, TYPE 24 FRAME AND GRATE</t>
        </is>
      </c>
      <c s="5" t="inlineStr" r="C10048">
        <is>
          <t xml:space="preserve">EACH   </t>
        </is>
      </c>
      <c s="6" r="D10048">
        <v>1.000</v>
      </c>
      <c s="7" r="E10048">
        <v>1</v>
      </c>
      <c s="8" t="inlineStr" r="F10048">
        <is>
          <t xml:space="preserve">62M71</t>
        </is>
      </c>
      <c s="8" t="inlineStr" r="G10048">
        <is>
          <t xml:space="preserve">002</t>
        </is>
      </c>
      <c s="9" r="H10048">
        <v>8315.0000</v>
      </c>
      <c s="8" t="inlineStr" r="I10048">
        <is>
          <t xml:space="preserve"/>
        </is>
      </c>
      <c s="8" t="inlineStr" r="J10048">
        <is>
          <t xml:space="preserve"> Kane, Kendall</t>
        </is>
      </c>
    </row>
    <row r="10049" ht="20.25" customHeight="0">
      <c s="5" t="inlineStr" r="A10049">
        <is>
          <t xml:space="preserve">60224039</t>
        </is>
      </c>
      <c s="5" t="inlineStr" r="B10049">
        <is>
          <t xml:space="preserve">MANHOLES, TYPE A, 6'-DIAMETER, TYPE 24 FRAME AND GRATE</t>
        </is>
      </c>
      <c s="5" t="inlineStr" r="C10049">
        <is>
          <t xml:space="preserve">EACH   </t>
        </is>
      </c>
      <c s="6" r="D10049">
        <v>1.000</v>
      </c>
      <c s="7" r="E10049">
        <v>1</v>
      </c>
      <c s="8" t="inlineStr" r="F10049">
        <is>
          <t xml:space="preserve">62M71</t>
        </is>
      </c>
      <c s="8" t="inlineStr" r="G10049">
        <is>
          <t xml:space="preserve">002</t>
        </is>
      </c>
      <c s="9" r="H10049">
        <v>8350.0000</v>
      </c>
      <c s="8" t="inlineStr" r="I10049">
        <is>
          <t xml:space="preserve"/>
        </is>
      </c>
      <c s="8" t="inlineStr" r="J10049">
        <is>
          <t xml:space="preserve"> Kane, Kendall</t>
        </is>
      </c>
    </row>
    <row r="10050" ht="20.25" customHeight="0">
      <c s="5" t="inlineStr" r="A10050">
        <is>
          <t xml:space="preserve">60224039</t>
        </is>
      </c>
      <c s="5" t="inlineStr" r="B10050">
        <is>
          <t xml:space="preserve">MANHOLES, TYPE A, 6'-DIAMETER, TYPE 24 FRAME AND GRATE</t>
        </is>
      </c>
      <c s="5" t="inlineStr" r="C10050">
        <is>
          <t xml:space="preserve">EACH   </t>
        </is>
      </c>
      <c s="6" r="D10050">
        <v>1.000</v>
      </c>
      <c s="7" r="E10050">
        <v>1</v>
      </c>
      <c s="8" t="inlineStr" r="F10050">
        <is>
          <t xml:space="preserve">62U72</t>
        </is>
      </c>
      <c s="8" t="inlineStr" r="G10050">
        <is>
          <t xml:space="preserve">005</t>
        </is>
      </c>
      <c s="9" r="H10050">
        <v>12002.9600</v>
      </c>
      <c s="8" t="inlineStr" r="I10050">
        <is>
          <t xml:space="preserve">Y</t>
        </is>
      </c>
      <c s="8" t="inlineStr" r="J10050">
        <is>
          <t xml:space="preserve"> McHenry</t>
        </is>
      </c>
    </row>
    <row r="10051" ht="20.25" customHeight="0">
      <c s="5" t="inlineStr" r="A10051">
        <is>
          <t xml:space="preserve">60224039</t>
        </is>
      </c>
      <c s="5" t="inlineStr" r="B10051">
        <is>
          <t xml:space="preserve">MANHOLES, TYPE A, 6'-DIAMETER, TYPE 24 FRAME AND GRATE</t>
        </is>
      </c>
      <c s="5" t="inlineStr" r="C10051">
        <is>
          <t xml:space="preserve">EACH   </t>
        </is>
      </c>
      <c s="6" r="D10051">
        <v>1.000</v>
      </c>
      <c s="7" r="E10051">
        <v>1</v>
      </c>
      <c s="8" t="inlineStr" r="F10051">
        <is>
          <t xml:space="preserve">62U72</t>
        </is>
      </c>
      <c s="8" t="inlineStr" r="G10051">
        <is>
          <t xml:space="preserve">005</t>
        </is>
      </c>
      <c s="9" r="H10051">
        <v>11907.3900</v>
      </c>
      <c s="8" t="inlineStr" r="I10051">
        <is>
          <t xml:space="preserve"/>
        </is>
      </c>
      <c s="8" t="inlineStr" r="J10051">
        <is>
          <t xml:space="preserve"> McHenry</t>
        </is>
      </c>
    </row>
    <row r="10052" ht="20.25" customHeight="0">
      <c s="5" t="inlineStr" r="A10052">
        <is>
          <t xml:space="preserve">60224039</t>
        </is>
      </c>
      <c s="5" t="inlineStr" r="B10052">
        <is>
          <t xml:space="preserve">MANHOLES, TYPE A, 6'-DIAMETER, TYPE 24 FRAME AND GRATE</t>
        </is>
      </c>
      <c s="5" t="inlineStr" r="C10052">
        <is>
          <t xml:space="preserve">EACH   </t>
        </is>
      </c>
      <c s="6" r="D10052">
        <v>1.000</v>
      </c>
      <c s="7" r="E10052">
        <v>1</v>
      </c>
      <c s="8" t="inlineStr" r="F10052">
        <is>
          <t xml:space="preserve">62U72</t>
        </is>
      </c>
      <c s="8" t="inlineStr" r="G10052">
        <is>
          <t xml:space="preserve">005</t>
        </is>
      </c>
      <c s="9" r="H10052">
        <v>13750.0000</v>
      </c>
      <c s="8" t="inlineStr" r="I10052">
        <is>
          <t xml:space="preserve"/>
        </is>
      </c>
      <c s="8" t="inlineStr" r="J10052">
        <is>
          <t xml:space="preserve"> McHenry</t>
        </is>
      </c>
    </row>
    <row r="10053" ht="20.25" customHeight="0">
      <c s="5" t="inlineStr" r="A10053">
        <is>
          <t xml:space="preserve">60224039</t>
        </is>
      </c>
      <c s="5" t="inlineStr" r="B10053">
        <is>
          <t xml:space="preserve">MANHOLES, TYPE A, 6'-DIAMETER, TYPE 24 FRAME AND GRATE</t>
        </is>
      </c>
      <c s="5" t="inlineStr" r="C10053">
        <is>
          <t xml:space="preserve">EACH   </t>
        </is>
      </c>
      <c s="6" r="D10053">
        <v>1.000</v>
      </c>
      <c s="7" r="E10053">
        <v>1</v>
      </c>
      <c s="8" t="inlineStr" r="F10053">
        <is>
          <t xml:space="preserve">62U72</t>
        </is>
      </c>
      <c s="8" t="inlineStr" r="G10053">
        <is>
          <t xml:space="preserve">005</t>
        </is>
      </c>
      <c s="9" r="H10053">
        <v>14045.1100</v>
      </c>
      <c s="8" t="inlineStr" r="I10053">
        <is>
          <t xml:space="preserve"/>
        </is>
      </c>
      <c s="8" t="inlineStr" r="J10053">
        <is>
          <t xml:space="preserve"> McHenry</t>
        </is>
      </c>
    </row>
    <row r="10054" ht="20.25" customHeight="0">
      <c s="5" t="inlineStr" r="A10054">
        <is>
          <t xml:space="preserve">60224039</t>
        </is>
      </c>
      <c s="5" t="inlineStr" r="B10054">
        <is>
          <t xml:space="preserve">MANHOLES, TYPE A, 6'-DIAMETER, TYPE 24 FRAME AND GRATE</t>
        </is>
      </c>
      <c s="5" t="inlineStr" r="C10054">
        <is>
          <t xml:space="preserve">EACH   </t>
        </is>
      </c>
      <c s="6" r="D10054">
        <v>1.000</v>
      </c>
      <c s="7" r="E10054">
        <v>1</v>
      </c>
      <c s="8" t="inlineStr" r="F10054">
        <is>
          <t xml:space="preserve">62U72</t>
        </is>
      </c>
      <c s="8" t="inlineStr" r="G10054">
        <is>
          <t xml:space="preserve">005</t>
        </is>
      </c>
      <c s="9" r="H10054">
        <v>14288.8800</v>
      </c>
      <c s="8" t="inlineStr" r="I10054">
        <is>
          <t xml:space="preserve"/>
        </is>
      </c>
      <c s="8" t="inlineStr" r="J10054">
        <is>
          <t xml:space="preserve"> McHenry</t>
        </is>
      </c>
    </row>
    <row r="10055" ht="20.25" customHeight="0">
      <c s="5" t="inlineStr" r="A10055">
        <is>
          <t xml:space="preserve">60224436</t>
        </is>
      </c>
      <c s="5" t="inlineStr" r="B10055">
        <is>
          <t xml:space="preserve">MANHOLES, TYPE A, 7'-DIAMETER, TYPE 5 FRAME, OPEN LID</t>
        </is>
      </c>
      <c s="5" t="inlineStr" r="C10055">
        <is>
          <t xml:space="preserve">EACH   </t>
        </is>
      </c>
      <c s="6" r="D10055">
        <v>2.000</v>
      </c>
      <c s="7" r="E10055">
        <v>1</v>
      </c>
      <c s="8" t="inlineStr" r="F10055">
        <is>
          <t xml:space="preserve">62L30</t>
        </is>
      </c>
      <c s="8" t="inlineStr" r="G10055">
        <is>
          <t xml:space="preserve">212</t>
        </is>
      </c>
      <c s="9" r="H10055">
        <v>13300.0000</v>
      </c>
      <c s="8" t="inlineStr" r="I10055">
        <is>
          <t xml:space="preserve">Y</t>
        </is>
      </c>
      <c s="8" t="inlineStr" r="J10055">
        <is>
          <t xml:space="preserve"> Cook</t>
        </is>
      </c>
    </row>
    <row r="10056" ht="20.25" customHeight="0">
      <c s="5" t="inlineStr" r="A10056">
        <is>
          <t xml:space="preserve">60224436</t>
        </is>
      </c>
      <c s="5" t="inlineStr" r="B10056">
        <is>
          <t xml:space="preserve">MANHOLES, TYPE A, 7'-DIAMETER, TYPE 5 FRAME, OPEN LID</t>
        </is>
      </c>
      <c s="5" t="inlineStr" r="C10056">
        <is>
          <t xml:space="preserve">EACH   </t>
        </is>
      </c>
      <c s="6" r="D10056">
        <v>2.000</v>
      </c>
      <c s="7" r="E10056">
        <v>1</v>
      </c>
      <c s="8" t="inlineStr" r="F10056">
        <is>
          <t xml:space="preserve">62L30</t>
        </is>
      </c>
      <c s="8" t="inlineStr" r="G10056">
        <is>
          <t xml:space="preserve">212</t>
        </is>
      </c>
      <c s="9" r="H10056">
        <v>11925.0000</v>
      </c>
      <c s="8" t="inlineStr" r="I10056">
        <is>
          <t xml:space="preserve"/>
        </is>
      </c>
      <c s="8" t="inlineStr" r="J10056">
        <is>
          <t xml:space="preserve"> Cook</t>
        </is>
      </c>
    </row>
    <row r="10057" ht="20.25" customHeight="0">
      <c s="5" t="inlineStr" r="A10057">
        <is>
          <t xml:space="preserve">60224436</t>
        </is>
      </c>
      <c s="5" t="inlineStr" r="B10057">
        <is>
          <t xml:space="preserve">MANHOLES, TYPE A, 7'-DIAMETER, TYPE 5 FRAME, OPEN LID</t>
        </is>
      </c>
      <c s="5" t="inlineStr" r="C10057">
        <is>
          <t xml:space="preserve">EACH   </t>
        </is>
      </c>
      <c s="6" r="D10057">
        <v>2.000</v>
      </c>
      <c s="7" r="E10057">
        <v>1</v>
      </c>
      <c s="8" t="inlineStr" r="F10057">
        <is>
          <t xml:space="preserve">62L30</t>
        </is>
      </c>
      <c s="8" t="inlineStr" r="G10057">
        <is>
          <t xml:space="preserve">212</t>
        </is>
      </c>
      <c s="9" r="H10057">
        <v>13100.0000</v>
      </c>
      <c s="8" t="inlineStr" r="I10057">
        <is>
          <t xml:space="preserve"/>
        </is>
      </c>
      <c s="8" t="inlineStr" r="J10057">
        <is>
          <t xml:space="preserve"> Cook</t>
        </is>
      </c>
    </row>
    <row r="10058" ht="20.25" customHeight="0">
      <c s="5" t="inlineStr" r="A10058">
        <is>
          <t xml:space="preserve">60224436</t>
        </is>
      </c>
      <c s="5" t="inlineStr" r="B10058">
        <is>
          <t xml:space="preserve">MANHOLES, TYPE A, 7'-DIAMETER, TYPE 5 FRAME, OPEN LID</t>
        </is>
      </c>
      <c s="5" t="inlineStr" r="C10058">
        <is>
          <t xml:space="preserve">EACH   </t>
        </is>
      </c>
      <c s="6" r="D10058">
        <v>2.000</v>
      </c>
      <c s="7" r="E10058">
        <v>1</v>
      </c>
      <c s="8" t="inlineStr" r="F10058">
        <is>
          <t xml:space="preserve">62L30</t>
        </is>
      </c>
      <c s="8" t="inlineStr" r="G10058">
        <is>
          <t xml:space="preserve">212</t>
        </is>
      </c>
      <c s="9" r="H10058">
        <v>13100.0000</v>
      </c>
      <c s="8" t="inlineStr" r="I10058">
        <is>
          <t xml:space="preserve"/>
        </is>
      </c>
      <c s="8" t="inlineStr" r="J10058">
        <is>
          <t xml:space="preserve"> Cook</t>
        </is>
      </c>
    </row>
    <row r="10059" ht="20.25" customHeight="0">
      <c s="5" t="inlineStr" r="A10059">
        <is>
          <t xml:space="preserve">60224436</t>
        </is>
      </c>
      <c s="5" t="inlineStr" r="B10059">
        <is>
          <t xml:space="preserve">MANHOLES, TYPE A, 7'-DIAMETER, TYPE 5 FRAME, OPEN LID</t>
        </is>
      </c>
      <c s="5" t="inlineStr" r="C10059">
        <is>
          <t xml:space="preserve">EACH   </t>
        </is>
      </c>
      <c s="6" r="D10059">
        <v>2.000</v>
      </c>
      <c s="7" r="E10059">
        <v>1</v>
      </c>
      <c s="8" t="inlineStr" r="F10059">
        <is>
          <t xml:space="preserve">62L30</t>
        </is>
      </c>
      <c s="8" t="inlineStr" r="G10059">
        <is>
          <t xml:space="preserve">212</t>
        </is>
      </c>
      <c s="9" r="H10059">
        <v>13600.0000</v>
      </c>
      <c s="8" t="inlineStr" r="I10059">
        <is>
          <t xml:space="preserve"/>
        </is>
      </c>
      <c s="8" t="inlineStr" r="J10059">
        <is>
          <t xml:space="preserve"> Cook</t>
        </is>
      </c>
    </row>
    <row r="10060" ht="20.25" customHeight="0">
      <c s="5" t="inlineStr" r="A10060">
        <is>
          <t xml:space="preserve">60224436</t>
        </is>
      </c>
      <c s="5" t="inlineStr" r="B10060">
        <is>
          <t xml:space="preserve">MANHOLES, TYPE A, 7'-DIAMETER, TYPE 5 FRAME, OPEN LID</t>
        </is>
      </c>
      <c s="5" t="inlineStr" r="C10060">
        <is>
          <t xml:space="preserve">EACH   </t>
        </is>
      </c>
      <c s="6" r="D10060">
        <v>2.000</v>
      </c>
      <c s="7" r="E10060">
        <v>1</v>
      </c>
      <c s="8" t="inlineStr" r="F10060">
        <is>
          <t xml:space="preserve">62L30</t>
        </is>
      </c>
      <c s="8" t="inlineStr" r="G10060">
        <is>
          <t xml:space="preserve">212</t>
        </is>
      </c>
      <c s="9" r="H10060">
        <v>18000.0000</v>
      </c>
      <c s="8" t="inlineStr" r="I10060">
        <is>
          <t xml:space="preserve"/>
        </is>
      </c>
      <c s="8" t="inlineStr" r="J10060">
        <is>
          <t xml:space="preserve"> Cook</t>
        </is>
      </c>
    </row>
    <row r="10061" ht="20.25" customHeight="0">
      <c s="5" t="inlineStr" r="A10061">
        <is>
          <t xml:space="preserve">60224446</t>
        </is>
      </c>
      <c s="5" t="inlineStr" r="B10061">
        <is>
          <t xml:space="preserve">MANHOLES, TYPE A, 7'-DIAMETER, TYPE 1 FRAME, CLOSED LID</t>
        </is>
      </c>
      <c s="5" t="inlineStr" r="C10061">
        <is>
          <t xml:space="preserve">EACH   </t>
        </is>
      </c>
      <c s="6" r="D10061">
        <v>19.000</v>
      </c>
      <c s="7" r="E10061">
        <v>1</v>
      </c>
      <c s="8" t="inlineStr" r="F10061">
        <is>
          <t xml:space="preserve">62U72</t>
        </is>
      </c>
      <c s="8" t="inlineStr" r="G10061">
        <is>
          <t xml:space="preserve">005</t>
        </is>
      </c>
      <c s="9" r="H10061">
        <v>16424.0500</v>
      </c>
      <c s="8" t="inlineStr" r="I10061">
        <is>
          <t xml:space="preserve">Y</t>
        </is>
      </c>
      <c s="8" t="inlineStr" r="J10061">
        <is>
          <t xml:space="preserve"> McHenry</t>
        </is>
      </c>
    </row>
    <row r="10062" ht="20.25" customHeight="0">
      <c s="5" t="inlineStr" r="A10062">
        <is>
          <t xml:space="preserve">60224446</t>
        </is>
      </c>
      <c s="5" t="inlineStr" r="B10062">
        <is>
          <t xml:space="preserve">MANHOLES, TYPE A, 7'-DIAMETER, TYPE 1 FRAME, CLOSED LID</t>
        </is>
      </c>
      <c s="5" t="inlineStr" r="C10062">
        <is>
          <t xml:space="preserve">EACH   </t>
        </is>
      </c>
      <c s="6" r="D10062">
        <v>19.000</v>
      </c>
      <c s="7" r="E10062">
        <v>1</v>
      </c>
      <c s="8" t="inlineStr" r="F10062">
        <is>
          <t xml:space="preserve">62U72</t>
        </is>
      </c>
      <c s="8" t="inlineStr" r="G10062">
        <is>
          <t xml:space="preserve">005</t>
        </is>
      </c>
      <c s="9" r="H10062">
        <v>16453.3400</v>
      </c>
      <c s="8" t="inlineStr" r="I10062">
        <is>
          <t xml:space="preserve"/>
        </is>
      </c>
      <c s="8" t="inlineStr" r="J10062">
        <is>
          <t xml:space="preserve"> McHenry</t>
        </is>
      </c>
    </row>
    <row r="10063" ht="20.25" customHeight="0">
      <c s="5" t="inlineStr" r="A10063">
        <is>
          <t xml:space="preserve">60224446</t>
        </is>
      </c>
      <c s="5" t="inlineStr" r="B10063">
        <is>
          <t xml:space="preserve">MANHOLES, TYPE A, 7'-DIAMETER, TYPE 1 FRAME, CLOSED LID</t>
        </is>
      </c>
      <c s="5" t="inlineStr" r="C10063">
        <is>
          <t xml:space="preserve">EACH   </t>
        </is>
      </c>
      <c s="6" r="D10063">
        <v>19.000</v>
      </c>
      <c s="7" r="E10063">
        <v>1</v>
      </c>
      <c s="8" t="inlineStr" r="F10063">
        <is>
          <t xml:space="preserve">62U72</t>
        </is>
      </c>
      <c s="8" t="inlineStr" r="G10063">
        <is>
          <t xml:space="preserve">005</t>
        </is>
      </c>
      <c s="9" r="H10063">
        <v>18800.0000</v>
      </c>
      <c s="8" t="inlineStr" r="I10063">
        <is>
          <t xml:space="preserve"/>
        </is>
      </c>
      <c s="8" t="inlineStr" r="J10063">
        <is>
          <t xml:space="preserve"> McHenry</t>
        </is>
      </c>
    </row>
    <row r="10064" ht="20.25" customHeight="0">
      <c s="5" t="inlineStr" r="A10064">
        <is>
          <t xml:space="preserve">60224446</t>
        </is>
      </c>
      <c s="5" t="inlineStr" r="B10064">
        <is>
          <t xml:space="preserve">MANHOLES, TYPE A, 7'-DIAMETER, TYPE 1 FRAME, CLOSED LID</t>
        </is>
      </c>
      <c s="5" t="inlineStr" r="C10064">
        <is>
          <t xml:space="preserve">EACH   </t>
        </is>
      </c>
      <c s="6" r="D10064">
        <v>19.000</v>
      </c>
      <c s="7" r="E10064">
        <v>1</v>
      </c>
      <c s="8" t="inlineStr" r="F10064">
        <is>
          <t xml:space="preserve">62U72</t>
        </is>
      </c>
      <c s="8" t="inlineStr" r="G10064">
        <is>
          <t xml:space="preserve">005</t>
        </is>
      </c>
      <c s="9" r="H10064">
        <v>20396.3900</v>
      </c>
      <c s="8" t="inlineStr" r="I10064">
        <is>
          <t xml:space="preserve"/>
        </is>
      </c>
      <c s="8" t="inlineStr" r="J10064">
        <is>
          <t xml:space="preserve"> McHenry</t>
        </is>
      </c>
    </row>
    <row r="10065" ht="20.25" customHeight="0">
      <c s="5" t="inlineStr" r="A10065">
        <is>
          <t xml:space="preserve">60224446</t>
        </is>
      </c>
      <c s="5" t="inlineStr" r="B10065">
        <is>
          <t xml:space="preserve">MANHOLES, TYPE A, 7'-DIAMETER, TYPE 1 FRAME, CLOSED LID</t>
        </is>
      </c>
      <c s="5" t="inlineStr" r="C10065">
        <is>
          <t xml:space="preserve">EACH   </t>
        </is>
      </c>
      <c s="6" r="D10065">
        <v>19.000</v>
      </c>
      <c s="7" r="E10065">
        <v>1</v>
      </c>
      <c s="8" t="inlineStr" r="F10065">
        <is>
          <t xml:space="preserve">62U72</t>
        </is>
      </c>
      <c s="8" t="inlineStr" r="G10065">
        <is>
          <t xml:space="preserve">005</t>
        </is>
      </c>
      <c s="9" r="H10065">
        <v>20730.6800</v>
      </c>
      <c s="8" t="inlineStr" r="I10065">
        <is>
          <t xml:space="preserve"/>
        </is>
      </c>
      <c s="8" t="inlineStr" r="J10065">
        <is>
          <t xml:space="preserve"> McHenry</t>
        </is>
      </c>
    </row>
    <row r="10066" ht="20.25" customHeight="0">
      <c s="5" t="inlineStr" r="A10066">
        <is>
          <t xml:space="preserve">60224446</t>
        </is>
      </c>
      <c s="5" t="inlineStr" r="B10066">
        <is>
          <t xml:space="preserve">MANHOLES, TYPE A, 7'-DIAMETER, TYPE 1 FRAME, CLOSED LID</t>
        </is>
      </c>
      <c s="5" t="inlineStr" r="C10066">
        <is>
          <t xml:space="preserve">EACH   </t>
        </is>
      </c>
      <c s="6" r="D10066">
        <v>1.000</v>
      </c>
      <c s="7" r="E10066">
        <v>2</v>
      </c>
      <c s="8" t="inlineStr" r="F10066">
        <is>
          <t xml:space="preserve">64L94</t>
        </is>
      </c>
      <c s="8" t="inlineStr" r="G10066">
        <is>
          <t xml:space="preserve">045</t>
        </is>
      </c>
      <c s="9" r="H10066">
        <v>19200.0000</v>
      </c>
      <c s="8" t="inlineStr" r="I10066">
        <is>
          <t xml:space="preserve">Y</t>
        </is>
      </c>
      <c s="8" t="inlineStr" r="J10066">
        <is>
          <t xml:space="preserve"> Henry</t>
        </is>
      </c>
    </row>
    <row r="10067" ht="20.25" customHeight="0">
      <c s="5" t="inlineStr" r="A10067">
        <is>
          <t xml:space="preserve">60224446</t>
        </is>
      </c>
      <c s="5" t="inlineStr" r="B10067">
        <is>
          <t xml:space="preserve">MANHOLES, TYPE A, 7'-DIAMETER, TYPE 1 FRAME, CLOSED LID</t>
        </is>
      </c>
      <c s="5" t="inlineStr" r="C10067">
        <is>
          <t xml:space="preserve">EACH   </t>
        </is>
      </c>
      <c s="6" r="D10067">
        <v>1.000</v>
      </c>
      <c s="7" r="E10067">
        <v>2</v>
      </c>
      <c s="8" t="inlineStr" r="F10067">
        <is>
          <t xml:space="preserve">64L94</t>
        </is>
      </c>
      <c s="8" t="inlineStr" r="G10067">
        <is>
          <t xml:space="preserve">045</t>
        </is>
      </c>
      <c s="9" r="H10067">
        <v>23107.5800</v>
      </c>
      <c s="8" t="inlineStr" r="I10067">
        <is>
          <t xml:space="preserve"/>
        </is>
      </c>
      <c s="8" t="inlineStr" r="J10067">
        <is>
          <t xml:space="preserve"> Henry</t>
        </is>
      </c>
    </row>
    <row r="10068" ht="20.25" customHeight="0">
      <c s="5" t="inlineStr" r="A10068">
        <is>
          <t xml:space="preserve">60224446</t>
        </is>
      </c>
      <c s="5" t="inlineStr" r="B10068">
        <is>
          <t xml:space="preserve">MANHOLES, TYPE A, 7'-DIAMETER, TYPE 1 FRAME, CLOSED LID</t>
        </is>
      </c>
      <c s="5" t="inlineStr" r="C10068">
        <is>
          <t xml:space="preserve">EACH   </t>
        </is>
      </c>
      <c s="6" r="D10068">
        <v>1.000</v>
      </c>
      <c s="7" r="E10068">
        <v>2</v>
      </c>
      <c s="8" t="inlineStr" r="F10068">
        <is>
          <t xml:space="preserve">64L94</t>
        </is>
      </c>
      <c s="8" t="inlineStr" r="G10068">
        <is>
          <t xml:space="preserve">045</t>
        </is>
      </c>
      <c s="9" r="H10068">
        <v>26000.0000</v>
      </c>
      <c s="8" t="inlineStr" r="I10068">
        <is>
          <t xml:space="preserve"/>
        </is>
      </c>
      <c s="8" t="inlineStr" r="J10068">
        <is>
          <t xml:space="preserve"> Henry</t>
        </is>
      </c>
    </row>
    <row r="10069" ht="20.25" customHeight="0">
      <c s="5" t="inlineStr" r="A10069">
        <is>
          <t xml:space="preserve">60224446</t>
        </is>
      </c>
      <c s="5" t="inlineStr" r="B10069">
        <is>
          <t xml:space="preserve">MANHOLES, TYPE A, 7'-DIAMETER, TYPE 1 FRAME, CLOSED LID</t>
        </is>
      </c>
      <c s="5" t="inlineStr" r="C10069">
        <is>
          <t xml:space="preserve">EACH   </t>
        </is>
      </c>
      <c s="6" r="D10069">
        <v>1.000</v>
      </c>
      <c s="7" r="E10069">
        <v>2</v>
      </c>
      <c s="8" t="inlineStr" r="F10069">
        <is>
          <t xml:space="preserve">64L94</t>
        </is>
      </c>
      <c s="8" t="inlineStr" r="G10069">
        <is>
          <t xml:space="preserve">045</t>
        </is>
      </c>
      <c s="9" r="H10069">
        <v>31500.0000</v>
      </c>
      <c s="8" t="inlineStr" r="I10069">
        <is>
          <t xml:space="preserve"/>
        </is>
      </c>
      <c s="8" t="inlineStr" r="J10069">
        <is>
          <t xml:space="preserve"> Henry</t>
        </is>
      </c>
    </row>
    <row r="10070" ht="20.25" customHeight="0">
      <c s="5" t="inlineStr" r="A10070">
        <is>
          <t xml:space="preserve">60224448</t>
        </is>
      </c>
      <c s="5" t="inlineStr" r="B10070">
        <is>
          <t xml:space="preserve">MANHOLES, TYPE A, 7'-DIAMETER, TYPE 8 GRATE</t>
        </is>
      </c>
      <c s="5" t="inlineStr" r="C10070">
        <is>
          <t xml:space="preserve">EACH   </t>
        </is>
      </c>
      <c s="6" r="D10070">
        <v>1.000</v>
      </c>
      <c s="7" r="E10070">
        <v>1</v>
      </c>
      <c s="8" t="inlineStr" r="F10070">
        <is>
          <t xml:space="preserve">62L30</t>
        </is>
      </c>
      <c s="8" t="inlineStr" r="G10070">
        <is>
          <t xml:space="preserve">212</t>
        </is>
      </c>
      <c s="9" r="H10070">
        <v>13300.0000</v>
      </c>
      <c s="8" t="inlineStr" r="I10070">
        <is>
          <t xml:space="preserve">Y</t>
        </is>
      </c>
      <c s="8" t="inlineStr" r="J10070">
        <is>
          <t xml:space="preserve"> Cook</t>
        </is>
      </c>
    </row>
    <row r="10071" ht="20.25" customHeight="0">
      <c s="5" t="inlineStr" r="A10071">
        <is>
          <t xml:space="preserve">60224448</t>
        </is>
      </c>
      <c s="5" t="inlineStr" r="B10071">
        <is>
          <t xml:space="preserve">MANHOLES, TYPE A, 7'-DIAMETER, TYPE 8 GRATE</t>
        </is>
      </c>
      <c s="5" t="inlineStr" r="C10071">
        <is>
          <t xml:space="preserve">EACH   </t>
        </is>
      </c>
      <c s="6" r="D10071">
        <v>1.000</v>
      </c>
      <c s="7" r="E10071">
        <v>1</v>
      </c>
      <c s="8" t="inlineStr" r="F10071">
        <is>
          <t xml:space="preserve">62L30</t>
        </is>
      </c>
      <c s="8" t="inlineStr" r="G10071">
        <is>
          <t xml:space="preserve">212</t>
        </is>
      </c>
      <c s="9" r="H10071">
        <v>11750.0000</v>
      </c>
      <c s="8" t="inlineStr" r="I10071">
        <is>
          <t xml:space="preserve"/>
        </is>
      </c>
      <c s="8" t="inlineStr" r="J10071">
        <is>
          <t xml:space="preserve"> Cook</t>
        </is>
      </c>
    </row>
    <row r="10072" ht="20.25" customHeight="0">
      <c s="5" t="inlineStr" r="A10072">
        <is>
          <t xml:space="preserve">60224448</t>
        </is>
      </c>
      <c s="5" t="inlineStr" r="B10072">
        <is>
          <t xml:space="preserve">MANHOLES, TYPE A, 7'-DIAMETER, TYPE 8 GRATE</t>
        </is>
      </c>
      <c s="5" t="inlineStr" r="C10072">
        <is>
          <t xml:space="preserve">EACH   </t>
        </is>
      </c>
      <c s="6" r="D10072">
        <v>1.000</v>
      </c>
      <c s="7" r="E10072">
        <v>1</v>
      </c>
      <c s="8" t="inlineStr" r="F10072">
        <is>
          <t xml:space="preserve">62L30</t>
        </is>
      </c>
      <c s="8" t="inlineStr" r="G10072">
        <is>
          <t xml:space="preserve">212</t>
        </is>
      </c>
      <c s="9" r="H10072">
        <v>13100.0000</v>
      </c>
      <c s="8" t="inlineStr" r="I10072">
        <is>
          <t xml:space="preserve"/>
        </is>
      </c>
      <c s="8" t="inlineStr" r="J10072">
        <is>
          <t xml:space="preserve"> Cook</t>
        </is>
      </c>
    </row>
    <row r="10073" ht="20.25" customHeight="0">
      <c s="5" t="inlineStr" r="A10073">
        <is>
          <t xml:space="preserve">60224448</t>
        </is>
      </c>
      <c s="5" t="inlineStr" r="B10073">
        <is>
          <t xml:space="preserve">MANHOLES, TYPE A, 7'-DIAMETER, TYPE 8 GRATE</t>
        </is>
      </c>
      <c s="5" t="inlineStr" r="C10073">
        <is>
          <t xml:space="preserve">EACH   </t>
        </is>
      </c>
      <c s="6" r="D10073">
        <v>1.000</v>
      </c>
      <c s="7" r="E10073">
        <v>1</v>
      </c>
      <c s="8" t="inlineStr" r="F10073">
        <is>
          <t xml:space="preserve">62L30</t>
        </is>
      </c>
      <c s="8" t="inlineStr" r="G10073">
        <is>
          <t xml:space="preserve">212</t>
        </is>
      </c>
      <c s="9" r="H10073">
        <v>13100.0000</v>
      </c>
      <c s="8" t="inlineStr" r="I10073">
        <is>
          <t xml:space="preserve"/>
        </is>
      </c>
      <c s="8" t="inlineStr" r="J10073">
        <is>
          <t xml:space="preserve"> Cook</t>
        </is>
      </c>
    </row>
    <row r="10074" ht="20.25" customHeight="0">
      <c s="5" t="inlineStr" r="A10074">
        <is>
          <t xml:space="preserve">60224448</t>
        </is>
      </c>
      <c s="5" t="inlineStr" r="B10074">
        <is>
          <t xml:space="preserve">MANHOLES, TYPE A, 7'-DIAMETER, TYPE 8 GRATE</t>
        </is>
      </c>
      <c s="5" t="inlineStr" r="C10074">
        <is>
          <t xml:space="preserve">EACH   </t>
        </is>
      </c>
      <c s="6" r="D10074">
        <v>1.000</v>
      </c>
      <c s="7" r="E10074">
        <v>1</v>
      </c>
      <c s="8" t="inlineStr" r="F10074">
        <is>
          <t xml:space="preserve">62L30</t>
        </is>
      </c>
      <c s="8" t="inlineStr" r="G10074">
        <is>
          <t xml:space="preserve">212</t>
        </is>
      </c>
      <c s="9" r="H10074">
        <v>13400.0000</v>
      </c>
      <c s="8" t="inlineStr" r="I10074">
        <is>
          <t xml:space="preserve"/>
        </is>
      </c>
      <c s="8" t="inlineStr" r="J10074">
        <is>
          <t xml:space="preserve"> Cook</t>
        </is>
      </c>
    </row>
    <row r="10075" ht="20.25" customHeight="0">
      <c s="5" t="inlineStr" r="A10075">
        <is>
          <t xml:space="preserve">60224448</t>
        </is>
      </c>
      <c s="5" t="inlineStr" r="B10075">
        <is>
          <t xml:space="preserve">MANHOLES, TYPE A, 7'-DIAMETER, TYPE 8 GRATE</t>
        </is>
      </c>
      <c s="5" t="inlineStr" r="C10075">
        <is>
          <t xml:space="preserve">EACH   </t>
        </is>
      </c>
      <c s="6" r="D10075">
        <v>1.000</v>
      </c>
      <c s="7" r="E10075">
        <v>1</v>
      </c>
      <c s="8" t="inlineStr" r="F10075">
        <is>
          <t xml:space="preserve">62L30</t>
        </is>
      </c>
      <c s="8" t="inlineStr" r="G10075">
        <is>
          <t xml:space="preserve">212</t>
        </is>
      </c>
      <c s="9" r="H10075">
        <v>17500.0000</v>
      </c>
      <c s="8" t="inlineStr" r="I10075">
        <is>
          <t xml:space="preserve"/>
        </is>
      </c>
      <c s="8" t="inlineStr" r="J10075">
        <is>
          <t xml:space="preserve"> Cook</t>
        </is>
      </c>
    </row>
    <row r="10076" ht="20.25" customHeight="0">
      <c s="5" t="inlineStr" r="A10076">
        <is>
          <t xml:space="preserve">60224457</t>
        </is>
      </c>
      <c s="5" t="inlineStr" r="B10076">
        <is>
          <t xml:space="preserve">MANHOLES, TYPE A, 8'-DIAMETER, TYPE 1 FRAME, OPEN LID</t>
        </is>
      </c>
      <c s="5" t="inlineStr" r="C10076">
        <is>
          <t xml:space="preserve">EACH   </t>
        </is>
      </c>
      <c s="6" r="D10076">
        <v>8.000</v>
      </c>
      <c s="7" r="E10076">
        <v>1</v>
      </c>
      <c s="8" t="inlineStr" r="F10076">
        <is>
          <t xml:space="preserve">62L30</t>
        </is>
      </c>
      <c s="8" t="inlineStr" r="G10076">
        <is>
          <t xml:space="preserve">212</t>
        </is>
      </c>
      <c s="9" r="H10076">
        <v>20870.0000</v>
      </c>
      <c s="8" t="inlineStr" r="I10076">
        <is>
          <t xml:space="preserve">Y</t>
        </is>
      </c>
      <c s="8" t="inlineStr" r="J10076">
        <is>
          <t xml:space="preserve"> Cook</t>
        </is>
      </c>
    </row>
    <row r="10077" ht="20.25" customHeight="0">
      <c s="5" t="inlineStr" r="A10077">
        <is>
          <t xml:space="preserve">60224457</t>
        </is>
      </c>
      <c s="5" t="inlineStr" r="B10077">
        <is>
          <t xml:space="preserve">MANHOLES, TYPE A, 8'-DIAMETER, TYPE 1 FRAME, OPEN LID</t>
        </is>
      </c>
      <c s="5" t="inlineStr" r="C10077">
        <is>
          <t xml:space="preserve">EACH   </t>
        </is>
      </c>
      <c s="6" r="D10077">
        <v>8.000</v>
      </c>
      <c s="7" r="E10077">
        <v>1</v>
      </c>
      <c s="8" t="inlineStr" r="F10077">
        <is>
          <t xml:space="preserve">62L30</t>
        </is>
      </c>
      <c s="8" t="inlineStr" r="G10077">
        <is>
          <t xml:space="preserve">212</t>
        </is>
      </c>
      <c s="9" r="H10077">
        <v>15100.0000</v>
      </c>
      <c s="8" t="inlineStr" r="I10077">
        <is>
          <t xml:space="preserve"/>
        </is>
      </c>
      <c s="8" t="inlineStr" r="J10077">
        <is>
          <t xml:space="preserve"> Cook</t>
        </is>
      </c>
    </row>
    <row r="10078" ht="20.25" customHeight="0">
      <c s="5" t="inlineStr" r="A10078">
        <is>
          <t xml:space="preserve">60224457</t>
        </is>
      </c>
      <c s="5" t="inlineStr" r="B10078">
        <is>
          <t xml:space="preserve">MANHOLES, TYPE A, 8'-DIAMETER, TYPE 1 FRAME, OPEN LID</t>
        </is>
      </c>
      <c s="5" t="inlineStr" r="C10078">
        <is>
          <t xml:space="preserve">EACH   </t>
        </is>
      </c>
      <c s="6" r="D10078">
        <v>8.000</v>
      </c>
      <c s="7" r="E10078">
        <v>1</v>
      </c>
      <c s="8" t="inlineStr" r="F10078">
        <is>
          <t xml:space="preserve">62L30</t>
        </is>
      </c>
      <c s="8" t="inlineStr" r="G10078">
        <is>
          <t xml:space="preserve">212</t>
        </is>
      </c>
      <c s="9" r="H10078">
        <v>15970.0000</v>
      </c>
      <c s="8" t="inlineStr" r="I10078">
        <is>
          <t xml:space="preserve"/>
        </is>
      </c>
      <c s="8" t="inlineStr" r="J10078">
        <is>
          <t xml:space="preserve"> Cook</t>
        </is>
      </c>
    </row>
    <row r="10079" ht="20.25" customHeight="0">
      <c s="5" t="inlineStr" r="A10079">
        <is>
          <t xml:space="preserve">60224457</t>
        </is>
      </c>
      <c s="5" t="inlineStr" r="B10079">
        <is>
          <t xml:space="preserve">MANHOLES, TYPE A, 8'-DIAMETER, TYPE 1 FRAME, OPEN LID</t>
        </is>
      </c>
      <c s="5" t="inlineStr" r="C10079">
        <is>
          <t xml:space="preserve">EACH   </t>
        </is>
      </c>
      <c s="6" r="D10079">
        <v>8.000</v>
      </c>
      <c s="7" r="E10079">
        <v>1</v>
      </c>
      <c s="8" t="inlineStr" r="F10079">
        <is>
          <t xml:space="preserve">62L30</t>
        </is>
      </c>
      <c s="8" t="inlineStr" r="G10079">
        <is>
          <t xml:space="preserve">212</t>
        </is>
      </c>
      <c s="9" r="H10079">
        <v>15970.0000</v>
      </c>
      <c s="8" t="inlineStr" r="I10079">
        <is>
          <t xml:space="preserve"/>
        </is>
      </c>
      <c s="8" t="inlineStr" r="J10079">
        <is>
          <t xml:space="preserve"> Cook</t>
        </is>
      </c>
    </row>
    <row r="10080" ht="20.25" customHeight="0">
      <c s="5" t="inlineStr" r="A10080">
        <is>
          <t xml:space="preserve">60224457</t>
        </is>
      </c>
      <c s="5" t="inlineStr" r="B10080">
        <is>
          <t xml:space="preserve">MANHOLES, TYPE A, 8'-DIAMETER, TYPE 1 FRAME, OPEN LID</t>
        </is>
      </c>
      <c s="5" t="inlineStr" r="C10080">
        <is>
          <t xml:space="preserve">EACH   </t>
        </is>
      </c>
      <c s="6" r="D10080">
        <v>8.000</v>
      </c>
      <c s="7" r="E10080">
        <v>1</v>
      </c>
      <c s="8" t="inlineStr" r="F10080">
        <is>
          <t xml:space="preserve">62L30</t>
        </is>
      </c>
      <c s="8" t="inlineStr" r="G10080">
        <is>
          <t xml:space="preserve">212</t>
        </is>
      </c>
      <c s="9" r="H10080">
        <v>17800.0000</v>
      </c>
      <c s="8" t="inlineStr" r="I10080">
        <is>
          <t xml:space="preserve"/>
        </is>
      </c>
      <c s="8" t="inlineStr" r="J10080">
        <is>
          <t xml:space="preserve"> Cook</t>
        </is>
      </c>
    </row>
    <row r="10081" ht="20.25" customHeight="0">
      <c s="5" t="inlineStr" r="A10081">
        <is>
          <t xml:space="preserve">60224457</t>
        </is>
      </c>
      <c s="5" t="inlineStr" r="B10081">
        <is>
          <t xml:space="preserve">MANHOLES, TYPE A, 8'-DIAMETER, TYPE 1 FRAME, OPEN LID</t>
        </is>
      </c>
      <c s="5" t="inlineStr" r="C10081">
        <is>
          <t xml:space="preserve">EACH   </t>
        </is>
      </c>
      <c s="6" r="D10081">
        <v>8.000</v>
      </c>
      <c s="7" r="E10081">
        <v>1</v>
      </c>
      <c s="8" t="inlineStr" r="F10081">
        <is>
          <t xml:space="preserve">62L30</t>
        </is>
      </c>
      <c s="8" t="inlineStr" r="G10081">
        <is>
          <t xml:space="preserve">212</t>
        </is>
      </c>
      <c s="9" r="H10081">
        <v>22500.0000</v>
      </c>
      <c s="8" t="inlineStr" r="I10081">
        <is>
          <t xml:space="preserve"/>
        </is>
      </c>
      <c s="8" t="inlineStr" r="J10081">
        <is>
          <t xml:space="preserve"> Cook</t>
        </is>
      </c>
    </row>
    <row r="10082" ht="20.25" customHeight="0">
      <c s="5" t="inlineStr" r="A10082">
        <is>
          <t xml:space="preserve">60224459</t>
        </is>
      </c>
      <c s="5" t="inlineStr" r="B10082">
        <is>
          <t xml:space="preserve">MANHOLES, TYPE A, 8'-DIAMETER, TYPE 1 FRAME, CLOSED LID</t>
        </is>
      </c>
      <c s="5" t="inlineStr" r="C10082">
        <is>
          <t xml:space="preserve">EACH   </t>
        </is>
      </c>
      <c s="6" r="D10082">
        <v>2.000</v>
      </c>
      <c s="7" r="E10082">
        <v>1</v>
      </c>
      <c s="8" t="inlineStr" r="F10082">
        <is>
          <t xml:space="preserve">62U72</t>
        </is>
      </c>
      <c s="8" t="inlineStr" r="G10082">
        <is>
          <t xml:space="preserve">005</t>
        </is>
      </c>
      <c s="9" r="H10082">
        <v>19762.2500</v>
      </c>
      <c s="8" t="inlineStr" r="I10082">
        <is>
          <t xml:space="preserve">Y</t>
        </is>
      </c>
      <c s="8" t="inlineStr" r="J10082">
        <is>
          <t xml:space="preserve"> McHenry</t>
        </is>
      </c>
    </row>
    <row r="10083" ht="20.25" customHeight="0">
      <c s="5" t="inlineStr" r="A10083">
        <is>
          <t xml:space="preserve">60224459</t>
        </is>
      </c>
      <c s="5" t="inlineStr" r="B10083">
        <is>
          <t xml:space="preserve">MANHOLES, TYPE A, 8'-DIAMETER, TYPE 1 FRAME, CLOSED LID</t>
        </is>
      </c>
      <c s="5" t="inlineStr" r="C10083">
        <is>
          <t xml:space="preserve">EACH   </t>
        </is>
      </c>
      <c s="6" r="D10083">
        <v>2.000</v>
      </c>
      <c s="7" r="E10083">
        <v>1</v>
      </c>
      <c s="8" t="inlineStr" r="F10083">
        <is>
          <t xml:space="preserve">62U72</t>
        </is>
      </c>
      <c s="8" t="inlineStr" r="G10083">
        <is>
          <t xml:space="preserve">005</t>
        </is>
      </c>
      <c s="9" r="H10083">
        <v>19543.8500</v>
      </c>
      <c s="8" t="inlineStr" r="I10083">
        <is>
          <t xml:space="preserve"/>
        </is>
      </c>
      <c s="8" t="inlineStr" r="J10083">
        <is>
          <t xml:space="preserve"> McHenry</t>
        </is>
      </c>
    </row>
    <row r="10084" ht="20.25" customHeight="0">
      <c s="5" t="inlineStr" r="A10084">
        <is>
          <t xml:space="preserve">60224459</t>
        </is>
      </c>
      <c s="5" t="inlineStr" r="B10084">
        <is>
          <t xml:space="preserve">MANHOLES, TYPE A, 8'-DIAMETER, TYPE 1 FRAME, CLOSED LID</t>
        </is>
      </c>
      <c s="5" t="inlineStr" r="C10084">
        <is>
          <t xml:space="preserve">EACH   </t>
        </is>
      </c>
      <c s="6" r="D10084">
        <v>2.000</v>
      </c>
      <c s="7" r="E10084">
        <v>1</v>
      </c>
      <c s="8" t="inlineStr" r="F10084">
        <is>
          <t xml:space="preserve">62U72</t>
        </is>
      </c>
      <c s="8" t="inlineStr" r="G10084">
        <is>
          <t xml:space="preserve">005</t>
        </is>
      </c>
      <c s="9" r="H10084">
        <v>22000.0000</v>
      </c>
      <c s="8" t="inlineStr" r="I10084">
        <is>
          <t xml:space="preserve"/>
        </is>
      </c>
      <c s="8" t="inlineStr" r="J10084">
        <is>
          <t xml:space="preserve"> McHenry</t>
        </is>
      </c>
    </row>
    <row r="10085" ht="20.25" customHeight="0">
      <c s="5" t="inlineStr" r="A10085">
        <is>
          <t xml:space="preserve">60224459</t>
        </is>
      </c>
      <c s="5" t="inlineStr" r="B10085">
        <is>
          <t xml:space="preserve">MANHOLES, TYPE A, 8'-DIAMETER, TYPE 1 FRAME, CLOSED LID</t>
        </is>
      </c>
      <c s="5" t="inlineStr" r="C10085">
        <is>
          <t xml:space="preserve">EACH   </t>
        </is>
      </c>
      <c s="6" r="D10085">
        <v>2.000</v>
      </c>
      <c s="7" r="E10085">
        <v>1</v>
      </c>
      <c s="8" t="inlineStr" r="F10085">
        <is>
          <t xml:space="preserve">62U72</t>
        </is>
      </c>
      <c s="8" t="inlineStr" r="G10085">
        <is>
          <t xml:space="preserve">005</t>
        </is>
      </c>
      <c s="9" r="H10085">
        <v>26857.4900</v>
      </c>
      <c s="8" t="inlineStr" r="I10085">
        <is>
          <t xml:space="preserve"/>
        </is>
      </c>
      <c s="8" t="inlineStr" r="J10085">
        <is>
          <t xml:space="preserve"> McHenry</t>
        </is>
      </c>
    </row>
    <row r="10086" ht="20.25" customHeight="0">
      <c s="5" t="inlineStr" r="A10086">
        <is>
          <t xml:space="preserve">60224459</t>
        </is>
      </c>
      <c s="5" t="inlineStr" r="B10086">
        <is>
          <t xml:space="preserve">MANHOLES, TYPE A, 8'-DIAMETER, TYPE 1 FRAME, CLOSED LID</t>
        </is>
      </c>
      <c s="5" t="inlineStr" r="C10086">
        <is>
          <t xml:space="preserve">EACH   </t>
        </is>
      </c>
      <c s="6" r="D10086">
        <v>2.000</v>
      </c>
      <c s="7" r="E10086">
        <v>1</v>
      </c>
      <c s="8" t="inlineStr" r="F10086">
        <is>
          <t xml:space="preserve">62U72</t>
        </is>
      </c>
      <c s="8" t="inlineStr" r="G10086">
        <is>
          <t xml:space="preserve">005</t>
        </is>
      </c>
      <c s="9" r="H10086">
        <v>27333.4900</v>
      </c>
      <c s="8" t="inlineStr" r="I10086">
        <is>
          <t xml:space="preserve"/>
        </is>
      </c>
      <c s="8" t="inlineStr" r="J10086">
        <is>
          <t xml:space="preserve"> McHenry</t>
        </is>
      </c>
    </row>
    <row r="10087" ht="20.25" customHeight="0">
      <c s="5" t="inlineStr" r="A10087">
        <is>
          <t xml:space="preserve">60224469</t>
        </is>
      </c>
      <c s="5" t="inlineStr" r="B10087">
        <is>
          <t xml:space="preserve">MANHOLES, TYPE A, 9'-DIAMETER, TYPE 1 FRAME, CLOSED LID</t>
        </is>
      </c>
      <c s="5" t="inlineStr" r="C10087">
        <is>
          <t xml:space="preserve">EACH   </t>
        </is>
      </c>
      <c s="6" r="D10087">
        <v>4.000</v>
      </c>
      <c s="7" r="E10087">
        <v>1</v>
      </c>
      <c s="8" t="inlineStr" r="F10087">
        <is>
          <t xml:space="preserve">62U72</t>
        </is>
      </c>
      <c s="8" t="inlineStr" r="G10087">
        <is>
          <t xml:space="preserve">005</t>
        </is>
      </c>
      <c s="9" r="H10087">
        <v>22015.1200</v>
      </c>
      <c s="8" t="inlineStr" r="I10087">
        <is>
          <t xml:space="preserve">Y</t>
        </is>
      </c>
      <c s="8" t="inlineStr" r="J10087">
        <is>
          <t xml:space="preserve"> McHenry</t>
        </is>
      </c>
    </row>
    <row r="10088" ht="20.25" customHeight="0">
      <c s="5" t="inlineStr" r="A10088">
        <is>
          <t xml:space="preserve">60224469</t>
        </is>
      </c>
      <c s="5" t="inlineStr" r="B10088">
        <is>
          <t xml:space="preserve">MANHOLES, TYPE A, 9'-DIAMETER, TYPE 1 FRAME, CLOSED LID</t>
        </is>
      </c>
      <c s="5" t="inlineStr" r="C10088">
        <is>
          <t xml:space="preserve">EACH   </t>
        </is>
      </c>
      <c s="6" r="D10088">
        <v>4.000</v>
      </c>
      <c s="7" r="E10088">
        <v>1</v>
      </c>
      <c s="8" t="inlineStr" r="F10088">
        <is>
          <t xml:space="preserve">62U72</t>
        </is>
      </c>
      <c s="8" t="inlineStr" r="G10088">
        <is>
          <t xml:space="preserve">005</t>
        </is>
      </c>
      <c s="9" r="H10088">
        <v>21027.6700</v>
      </c>
      <c s="8" t="inlineStr" r="I10088">
        <is>
          <t xml:space="preserve"/>
        </is>
      </c>
      <c s="8" t="inlineStr" r="J10088">
        <is>
          <t xml:space="preserve"> McHenry</t>
        </is>
      </c>
    </row>
    <row r="10089" ht="20.25" customHeight="0">
      <c s="5" t="inlineStr" r="A10089">
        <is>
          <t xml:space="preserve">60224469</t>
        </is>
      </c>
      <c s="5" t="inlineStr" r="B10089">
        <is>
          <t xml:space="preserve">MANHOLES, TYPE A, 9'-DIAMETER, TYPE 1 FRAME, CLOSED LID</t>
        </is>
      </c>
      <c s="5" t="inlineStr" r="C10089">
        <is>
          <t xml:space="preserve">EACH   </t>
        </is>
      </c>
      <c s="6" r="D10089">
        <v>4.000</v>
      </c>
      <c s="7" r="E10089">
        <v>1</v>
      </c>
      <c s="8" t="inlineStr" r="F10089">
        <is>
          <t xml:space="preserve">62U72</t>
        </is>
      </c>
      <c s="8" t="inlineStr" r="G10089">
        <is>
          <t xml:space="preserve">005</t>
        </is>
      </c>
      <c s="9" r="H10089">
        <v>22800.0000</v>
      </c>
      <c s="8" t="inlineStr" r="I10089">
        <is>
          <t xml:space="preserve"/>
        </is>
      </c>
      <c s="8" t="inlineStr" r="J10089">
        <is>
          <t xml:space="preserve"> McHenry</t>
        </is>
      </c>
    </row>
    <row r="10090" ht="20.25" customHeight="0">
      <c s="5" t="inlineStr" r="A10090">
        <is>
          <t xml:space="preserve">60224469</t>
        </is>
      </c>
      <c s="5" t="inlineStr" r="B10090">
        <is>
          <t xml:space="preserve">MANHOLES, TYPE A, 9'-DIAMETER, TYPE 1 FRAME, CLOSED LID</t>
        </is>
      </c>
      <c s="5" t="inlineStr" r="C10090">
        <is>
          <t xml:space="preserve">EACH   </t>
        </is>
      </c>
      <c s="6" r="D10090">
        <v>4.000</v>
      </c>
      <c s="7" r="E10090">
        <v>1</v>
      </c>
      <c s="8" t="inlineStr" r="F10090">
        <is>
          <t xml:space="preserve">62U72</t>
        </is>
      </c>
      <c s="8" t="inlineStr" r="G10090">
        <is>
          <t xml:space="preserve">005</t>
        </is>
      </c>
      <c s="9" r="H10090">
        <v>32512.2500</v>
      </c>
      <c s="8" t="inlineStr" r="I10090">
        <is>
          <t xml:space="preserve"/>
        </is>
      </c>
      <c s="8" t="inlineStr" r="J10090">
        <is>
          <t xml:space="preserve"> McHenry</t>
        </is>
      </c>
    </row>
    <row r="10091" ht="20.25" customHeight="0">
      <c s="5" t="inlineStr" r="A10091">
        <is>
          <t xml:space="preserve">60224469</t>
        </is>
      </c>
      <c s="5" t="inlineStr" r="B10091">
        <is>
          <t xml:space="preserve">MANHOLES, TYPE A, 9'-DIAMETER, TYPE 1 FRAME, CLOSED LID</t>
        </is>
      </c>
      <c s="5" t="inlineStr" r="C10091">
        <is>
          <t xml:space="preserve">EACH   </t>
        </is>
      </c>
      <c s="6" r="D10091">
        <v>4.000</v>
      </c>
      <c s="7" r="E10091">
        <v>1</v>
      </c>
      <c s="8" t="inlineStr" r="F10091">
        <is>
          <t xml:space="preserve">62U72</t>
        </is>
      </c>
      <c s="8" t="inlineStr" r="G10091">
        <is>
          <t xml:space="preserve">005</t>
        </is>
      </c>
      <c s="9" r="H10091">
        <v>33165.4900</v>
      </c>
      <c s="8" t="inlineStr" r="I10091">
        <is>
          <t xml:space="preserve"/>
        </is>
      </c>
      <c s="8" t="inlineStr" r="J10091">
        <is>
          <t xml:space="preserve"> McHenry</t>
        </is>
      </c>
    </row>
    <row r="10092" ht="20.25" customHeight="0">
      <c s="5" t="inlineStr" r="A10092">
        <is>
          <t xml:space="preserve">60234200</t>
        </is>
      </c>
      <c s="5" t="inlineStr" r="B10092">
        <is>
          <t xml:space="preserve">INLETS, TYPE A, TYPE 1 FRAME, OPEN LID</t>
        </is>
      </c>
      <c s="5" t="inlineStr" r="C10092">
        <is>
          <t xml:space="preserve">EACH   </t>
        </is>
      </c>
      <c s="6" r="D10092">
        <v>16.000</v>
      </c>
      <c s="7" r="E10092">
        <v>1</v>
      </c>
      <c s="8" t="inlineStr" r="F10092">
        <is>
          <t xml:space="preserve">62M71</t>
        </is>
      </c>
      <c s="8" t="inlineStr" r="G10092">
        <is>
          <t xml:space="preserve">002</t>
        </is>
      </c>
      <c s="9" r="H10092">
        <v>2000.0000</v>
      </c>
      <c s="8" t="inlineStr" r="I10092">
        <is>
          <t xml:space="preserve">Y</t>
        </is>
      </c>
      <c s="8" t="inlineStr" r="J10092">
        <is>
          <t xml:space="preserve"> Kane, Kendall</t>
        </is>
      </c>
    </row>
    <row r="10093" ht="20.25" customHeight="0">
      <c s="5" t="inlineStr" r="A10093">
        <is>
          <t xml:space="preserve">60234200</t>
        </is>
      </c>
      <c s="5" t="inlineStr" r="B10093">
        <is>
          <t xml:space="preserve">INLETS, TYPE A, TYPE 1 FRAME, OPEN LID</t>
        </is>
      </c>
      <c s="5" t="inlineStr" r="C10093">
        <is>
          <t xml:space="preserve">EACH   </t>
        </is>
      </c>
      <c s="6" r="D10093">
        <v>16.000</v>
      </c>
      <c s="7" r="E10093">
        <v>1</v>
      </c>
      <c s="8" t="inlineStr" r="F10093">
        <is>
          <t xml:space="preserve">62M71</t>
        </is>
      </c>
      <c s="8" t="inlineStr" r="G10093">
        <is>
          <t xml:space="preserve">002</t>
        </is>
      </c>
      <c s="9" r="H10093">
        <v>1705.0000</v>
      </c>
      <c s="8" t="inlineStr" r="I10093">
        <is>
          <t xml:space="preserve"/>
        </is>
      </c>
      <c s="8" t="inlineStr" r="J10093">
        <is>
          <t xml:space="preserve"> Kane, Kendall</t>
        </is>
      </c>
    </row>
    <row r="10094" ht="20.25" customHeight="0">
      <c s="5" t="inlineStr" r="A10094">
        <is>
          <t xml:space="preserve">60234200</t>
        </is>
      </c>
      <c s="5" t="inlineStr" r="B10094">
        <is>
          <t xml:space="preserve">INLETS, TYPE A, TYPE 1 FRAME, OPEN LID</t>
        </is>
      </c>
      <c s="5" t="inlineStr" r="C10094">
        <is>
          <t xml:space="preserve">EACH   </t>
        </is>
      </c>
      <c s="6" r="D10094">
        <v>16.000</v>
      </c>
      <c s="7" r="E10094">
        <v>1</v>
      </c>
      <c s="8" t="inlineStr" r="F10094">
        <is>
          <t xml:space="preserve">62M71</t>
        </is>
      </c>
      <c s="8" t="inlineStr" r="G10094">
        <is>
          <t xml:space="preserve">002</t>
        </is>
      </c>
      <c s="9" r="H10094">
        <v>1725.0000</v>
      </c>
      <c s="8" t="inlineStr" r="I10094">
        <is>
          <t xml:space="preserve"/>
        </is>
      </c>
      <c s="8" t="inlineStr" r="J10094">
        <is>
          <t xml:space="preserve"> Kane, Kendall</t>
        </is>
      </c>
    </row>
    <row r="10095" ht="20.25" customHeight="0">
      <c s="5" t="inlineStr" r="A10095">
        <is>
          <t xml:space="preserve">60234200</t>
        </is>
      </c>
      <c s="5" t="inlineStr" r="B10095">
        <is>
          <t xml:space="preserve">INLETS, TYPE A, TYPE 1 FRAME, OPEN LID</t>
        </is>
      </c>
      <c s="5" t="inlineStr" r="C10095">
        <is>
          <t xml:space="preserve">EACH   </t>
        </is>
      </c>
      <c s="6" r="D10095">
        <v>6.000</v>
      </c>
      <c s="7" r="E10095">
        <v>1</v>
      </c>
      <c s="8" t="inlineStr" r="F10095">
        <is>
          <t xml:space="preserve">62U72</t>
        </is>
      </c>
      <c s="8" t="inlineStr" r="G10095">
        <is>
          <t xml:space="preserve">005</t>
        </is>
      </c>
      <c s="9" r="H10095">
        <v>1744.1100</v>
      </c>
      <c s="8" t="inlineStr" r="I10095">
        <is>
          <t xml:space="preserve">Y</t>
        </is>
      </c>
      <c s="8" t="inlineStr" r="J10095">
        <is>
          <t xml:space="preserve"> McHenry</t>
        </is>
      </c>
    </row>
    <row r="10096" ht="20.25" customHeight="0">
      <c s="5" t="inlineStr" r="A10096">
        <is>
          <t xml:space="preserve">60234200</t>
        </is>
      </c>
      <c s="5" t="inlineStr" r="B10096">
        <is>
          <t xml:space="preserve">INLETS, TYPE A, TYPE 1 FRAME, OPEN LID</t>
        </is>
      </c>
      <c s="5" t="inlineStr" r="C10096">
        <is>
          <t xml:space="preserve">EACH   </t>
        </is>
      </c>
      <c s="6" r="D10096">
        <v>6.000</v>
      </c>
      <c s="7" r="E10096">
        <v>1</v>
      </c>
      <c s="8" t="inlineStr" r="F10096">
        <is>
          <t xml:space="preserve">62U72</t>
        </is>
      </c>
      <c s="8" t="inlineStr" r="G10096">
        <is>
          <t xml:space="preserve">005</t>
        </is>
      </c>
      <c s="9" r="H10096">
        <v>2001.1700</v>
      </c>
      <c s="8" t="inlineStr" r="I10096">
        <is>
          <t xml:space="preserve"/>
        </is>
      </c>
      <c s="8" t="inlineStr" r="J10096">
        <is>
          <t xml:space="preserve"> McHenry</t>
        </is>
      </c>
    </row>
    <row r="10097" ht="20.25" customHeight="0">
      <c s="5" t="inlineStr" r="A10097">
        <is>
          <t xml:space="preserve">60234200</t>
        </is>
      </c>
      <c s="5" t="inlineStr" r="B10097">
        <is>
          <t xml:space="preserve">INLETS, TYPE A, TYPE 1 FRAME, OPEN LID</t>
        </is>
      </c>
      <c s="5" t="inlineStr" r="C10097">
        <is>
          <t xml:space="preserve">EACH   </t>
        </is>
      </c>
      <c s="6" r="D10097">
        <v>6.000</v>
      </c>
      <c s="7" r="E10097">
        <v>1</v>
      </c>
      <c s="8" t="inlineStr" r="F10097">
        <is>
          <t xml:space="preserve">62U72</t>
        </is>
      </c>
      <c s="8" t="inlineStr" r="G10097">
        <is>
          <t xml:space="preserve">005</t>
        </is>
      </c>
      <c s="9" r="H10097">
        <v>2034.4300</v>
      </c>
      <c s="8" t="inlineStr" r="I10097">
        <is>
          <t xml:space="preserve"/>
        </is>
      </c>
      <c s="8" t="inlineStr" r="J10097">
        <is>
          <t xml:space="preserve"> McHenry</t>
        </is>
      </c>
    </row>
    <row r="10098" ht="20.25" customHeight="0">
      <c s="5" t="inlineStr" r="A10098">
        <is>
          <t xml:space="preserve">60234200</t>
        </is>
      </c>
      <c s="5" t="inlineStr" r="B10098">
        <is>
          <t xml:space="preserve">INLETS, TYPE A, TYPE 1 FRAME, OPEN LID</t>
        </is>
      </c>
      <c s="5" t="inlineStr" r="C10098">
        <is>
          <t xml:space="preserve">EACH   </t>
        </is>
      </c>
      <c s="6" r="D10098">
        <v>6.000</v>
      </c>
      <c s="7" r="E10098">
        <v>1</v>
      </c>
      <c s="8" t="inlineStr" r="F10098">
        <is>
          <t xml:space="preserve">62U72</t>
        </is>
      </c>
      <c s="8" t="inlineStr" r="G10098">
        <is>
          <t xml:space="preserve">005</t>
        </is>
      </c>
      <c s="9" r="H10098">
        <v>3793.9200</v>
      </c>
      <c s="8" t="inlineStr" r="I10098">
        <is>
          <t xml:space="preserve"/>
        </is>
      </c>
      <c s="8" t="inlineStr" r="J10098">
        <is>
          <t xml:space="preserve"> McHenry</t>
        </is>
      </c>
    </row>
    <row r="10099" ht="20.25" customHeight="0">
      <c s="5" t="inlineStr" r="A10099">
        <is>
          <t xml:space="preserve">60234200</t>
        </is>
      </c>
      <c s="5" t="inlineStr" r="B10099">
        <is>
          <t xml:space="preserve">INLETS, TYPE A, TYPE 1 FRAME, OPEN LID</t>
        </is>
      </c>
      <c s="5" t="inlineStr" r="C10099">
        <is>
          <t xml:space="preserve">EACH   </t>
        </is>
      </c>
      <c s="6" r="D10099">
        <v>6.000</v>
      </c>
      <c s="7" r="E10099">
        <v>1</v>
      </c>
      <c s="8" t="inlineStr" r="F10099">
        <is>
          <t xml:space="preserve">62U72</t>
        </is>
      </c>
      <c s="8" t="inlineStr" r="G10099">
        <is>
          <t xml:space="preserve">005</t>
        </is>
      </c>
      <c s="9" r="H10099">
        <v>9800.0000</v>
      </c>
      <c s="8" t="inlineStr" r="I10099">
        <is>
          <t xml:space="preserve"/>
        </is>
      </c>
      <c s="8" t="inlineStr" r="J10099">
        <is>
          <t xml:space="preserve"> McHenry</t>
        </is>
      </c>
    </row>
    <row r="10100" ht="20.25" customHeight="0">
      <c s="5" t="inlineStr" r="A10100">
        <is>
          <t xml:space="preserve">60235700</t>
        </is>
      </c>
      <c s="5" t="inlineStr" r="B10100">
        <is>
          <t xml:space="preserve">INLETS, TYPE A, TYPE 3 FRAME AND GRATE</t>
        </is>
      </c>
      <c s="5" t="inlineStr" r="C10100">
        <is>
          <t xml:space="preserve">EACH   </t>
        </is>
      </c>
      <c s="6" r="D10100">
        <v>1.000</v>
      </c>
      <c s="7" r="E10100">
        <v>4</v>
      </c>
      <c s="8" t="inlineStr" r="F10100">
        <is>
          <t xml:space="preserve">68K21</t>
        </is>
      </c>
      <c s="8" t="inlineStr" r="G10100">
        <is>
          <t xml:space="preserve">096</t>
        </is>
      </c>
      <c s="9" r="H10100">
        <v>2415.0000</v>
      </c>
      <c s="8" t="inlineStr" r="I10100">
        <is>
          <t xml:space="preserve">Y</t>
        </is>
      </c>
      <c s="8" t="inlineStr" r="J10100">
        <is>
          <t xml:space="preserve"> Warren</t>
        </is>
      </c>
    </row>
    <row r="10101" ht="20.25" customHeight="0">
      <c s="5" t="inlineStr" r="A10101">
        <is>
          <t xml:space="preserve">60235700</t>
        </is>
      </c>
      <c s="5" t="inlineStr" r="B10101">
        <is>
          <t xml:space="preserve">INLETS, TYPE A, TYPE 3 FRAME AND GRATE</t>
        </is>
      </c>
      <c s="5" t="inlineStr" r="C10101">
        <is>
          <t xml:space="preserve">EACH   </t>
        </is>
      </c>
      <c s="6" r="D10101">
        <v>1.000</v>
      </c>
      <c s="7" r="E10101">
        <v>4</v>
      </c>
      <c s="8" t="inlineStr" r="F10101">
        <is>
          <t xml:space="preserve">68K21</t>
        </is>
      </c>
      <c s="8" t="inlineStr" r="G10101">
        <is>
          <t xml:space="preserve">096</t>
        </is>
      </c>
      <c s="9" r="H10101">
        <v>5000.0000</v>
      </c>
      <c s="8" t="inlineStr" r="I10101">
        <is>
          <t xml:space="preserve"/>
        </is>
      </c>
      <c s="8" t="inlineStr" r="J10101">
        <is>
          <t xml:space="preserve"> Warren</t>
        </is>
      </c>
    </row>
    <row r="10102" ht="20.25" customHeight="0">
      <c s="5" t="inlineStr" r="A10102">
        <is>
          <t xml:space="preserve">60235700</t>
        </is>
      </c>
      <c s="5" t="inlineStr" r="B10102">
        <is>
          <t xml:space="preserve">INLETS, TYPE A, TYPE 3 FRAME AND GRATE</t>
        </is>
      </c>
      <c s="5" t="inlineStr" r="C10102">
        <is>
          <t xml:space="preserve">EACH   </t>
        </is>
      </c>
      <c s="6" r="D10102">
        <v>1.000</v>
      </c>
      <c s="7" r="E10102">
        <v>6</v>
      </c>
      <c s="8" t="inlineStr" r="F10102">
        <is>
          <t xml:space="preserve">72491</t>
        </is>
      </c>
      <c s="8" t="inlineStr" r="G10102">
        <is>
          <t xml:space="preserve">112</t>
        </is>
      </c>
      <c s="9" r="H10102">
        <v>4195.7400</v>
      </c>
      <c s="8" t="inlineStr" r="I10102">
        <is>
          <t xml:space="preserve">Y</t>
        </is>
      </c>
      <c s="8" t="inlineStr" r="J10102">
        <is>
          <t xml:space="preserve"> Sangamon</t>
        </is>
      </c>
    </row>
    <row r="10103" ht="20.25" customHeight="0">
      <c s="5" t="inlineStr" r="A10103">
        <is>
          <t xml:space="preserve">60235700</t>
        </is>
      </c>
      <c s="5" t="inlineStr" r="B10103">
        <is>
          <t xml:space="preserve">INLETS, TYPE A, TYPE 3 FRAME AND GRATE</t>
        </is>
      </c>
      <c s="5" t="inlineStr" r="C10103">
        <is>
          <t xml:space="preserve">EACH   </t>
        </is>
      </c>
      <c s="6" r="D10103">
        <v>1.000</v>
      </c>
      <c s="7" r="E10103">
        <v>6</v>
      </c>
      <c s="8" t="inlineStr" r="F10103">
        <is>
          <t xml:space="preserve">72491</t>
        </is>
      </c>
      <c s="8" t="inlineStr" r="G10103">
        <is>
          <t xml:space="preserve">112</t>
        </is>
      </c>
      <c s="9" r="H10103">
        <v>2051.3400</v>
      </c>
      <c s="8" t="inlineStr" r="I10103">
        <is>
          <t xml:space="preserve"/>
        </is>
      </c>
      <c s="8" t="inlineStr" r="J10103">
        <is>
          <t xml:space="preserve"> Sangamon</t>
        </is>
      </c>
    </row>
    <row r="10104" ht="20.25" customHeight="0">
      <c s="5" t="inlineStr" r="A10104">
        <is>
          <t xml:space="preserve">60235700</t>
        </is>
      </c>
      <c s="5" t="inlineStr" r="B10104">
        <is>
          <t xml:space="preserve">INLETS, TYPE A, TYPE 3 FRAME AND GRATE</t>
        </is>
      </c>
      <c s="5" t="inlineStr" r="C10104">
        <is>
          <t xml:space="preserve">EACH   </t>
        </is>
      </c>
      <c s="6" r="D10104">
        <v>1.000</v>
      </c>
      <c s="7" r="E10104">
        <v>6</v>
      </c>
      <c s="8" t="inlineStr" r="F10104">
        <is>
          <t xml:space="preserve">72491</t>
        </is>
      </c>
      <c s="8" t="inlineStr" r="G10104">
        <is>
          <t xml:space="preserve">112</t>
        </is>
      </c>
      <c s="9" r="H10104">
        <v>2500.8800</v>
      </c>
      <c s="8" t="inlineStr" r="I10104">
        <is>
          <t xml:space="preserve"/>
        </is>
      </c>
      <c s="8" t="inlineStr" r="J10104">
        <is>
          <t xml:space="preserve"> Sangamon</t>
        </is>
      </c>
    </row>
    <row r="10105" ht="20.25" customHeight="0">
      <c s="5" t="inlineStr" r="A10105">
        <is>
          <t xml:space="preserve">60235700</t>
        </is>
      </c>
      <c s="5" t="inlineStr" r="B10105">
        <is>
          <t xml:space="preserve">INLETS, TYPE A, TYPE 3 FRAME AND GRATE</t>
        </is>
      </c>
      <c s="5" t="inlineStr" r="C10105">
        <is>
          <t xml:space="preserve">EACH   </t>
        </is>
      </c>
      <c s="6" r="D10105">
        <v>1.000</v>
      </c>
      <c s="7" r="E10105">
        <v>8</v>
      </c>
      <c s="8" t="inlineStr" r="F10105">
        <is>
          <t xml:space="preserve">97899</t>
        </is>
      </c>
      <c s="8" t="inlineStr" r="G10105">
        <is>
          <t xml:space="preserve">175</t>
        </is>
      </c>
      <c s="9" r="H10105">
        <v>4800.0000</v>
      </c>
      <c s="8" t="inlineStr" r="I10105">
        <is>
          <t xml:space="preserve">Y</t>
        </is>
      </c>
      <c s="8" t="inlineStr" r="J10105">
        <is>
          <t xml:space="preserve"> St. Clair</t>
        </is>
      </c>
    </row>
    <row r="10106" ht="20.25" customHeight="0">
      <c s="5" t="inlineStr" r="A10106">
        <is>
          <t xml:space="preserve">60236200</t>
        </is>
      </c>
      <c s="5" t="inlineStr" r="B10106">
        <is>
          <t xml:space="preserve">INLETS, TYPE A, TYPE 8 GRATE</t>
        </is>
      </c>
      <c s="5" t="inlineStr" r="C10106">
        <is>
          <t xml:space="preserve">EACH   </t>
        </is>
      </c>
      <c s="6" r="D10106">
        <v>2.000</v>
      </c>
      <c s="7" r="E10106">
        <v>1</v>
      </c>
      <c s="8" t="inlineStr" r="F10106">
        <is>
          <t xml:space="preserve">62L30</t>
        </is>
      </c>
      <c s="8" t="inlineStr" r="G10106">
        <is>
          <t xml:space="preserve">212</t>
        </is>
      </c>
      <c s="9" r="H10106">
        <v>2000.0000</v>
      </c>
      <c s="8" t="inlineStr" r="I10106">
        <is>
          <t xml:space="preserve">Y</t>
        </is>
      </c>
      <c s="8" t="inlineStr" r="J10106">
        <is>
          <t xml:space="preserve"> Cook</t>
        </is>
      </c>
    </row>
    <row r="10107" ht="20.25" customHeight="0">
      <c s="5" t="inlineStr" r="A10107">
        <is>
          <t xml:space="preserve">60236200</t>
        </is>
      </c>
      <c s="5" t="inlineStr" r="B10107">
        <is>
          <t xml:space="preserve">INLETS, TYPE A, TYPE 8 GRATE</t>
        </is>
      </c>
      <c s="5" t="inlineStr" r="C10107">
        <is>
          <t xml:space="preserve">EACH   </t>
        </is>
      </c>
      <c s="6" r="D10107">
        <v>2.000</v>
      </c>
      <c s="7" r="E10107">
        <v>1</v>
      </c>
      <c s="8" t="inlineStr" r="F10107">
        <is>
          <t xml:space="preserve">62L30</t>
        </is>
      </c>
      <c s="8" t="inlineStr" r="G10107">
        <is>
          <t xml:space="preserve">212</t>
        </is>
      </c>
      <c s="9" r="H10107">
        <v>1225.0000</v>
      </c>
      <c s="8" t="inlineStr" r="I10107">
        <is>
          <t xml:space="preserve"/>
        </is>
      </c>
      <c s="8" t="inlineStr" r="J10107">
        <is>
          <t xml:space="preserve"> Cook</t>
        </is>
      </c>
    </row>
    <row r="10108" ht="20.25" customHeight="0">
      <c s="5" t="inlineStr" r="A10108">
        <is>
          <t xml:space="preserve">60236200</t>
        </is>
      </c>
      <c s="5" t="inlineStr" r="B10108">
        <is>
          <t xml:space="preserve">INLETS, TYPE A, TYPE 8 GRATE</t>
        </is>
      </c>
      <c s="5" t="inlineStr" r="C10108">
        <is>
          <t xml:space="preserve">EACH   </t>
        </is>
      </c>
      <c s="6" r="D10108">
        <v>2.000</v>
      </c>
      <c s="7" r="E10108">
        <v>1</v>
      </c>
      <c s="8" t="inlineStr" r="F10108">
        <is>
          <t xml:space="preserve">62L30</t>
        </is>
      </c>
      <c s="8" t="inlineStr" r="G10108">
        <is>
          <t xml:space="preserve">212</t>
        </is>
      </c>
      <c s="9" r="H10108">
        <v>1225.0000</v>
      </c>
      <c s="8" t="inlineStr" r="I10108">
        <is>
          <t xml:space="preserve"/>
        </is>
      </c>
      <c s="8" t="inlineStr" r="J10108">
        <is>
          <t xml:space="preserve"> Cook</t>
        </is>
      </c>
    </row>
    <row r="10109" ht="20.25" customHeight="0">
      <c s="5" t="inlineStr" r="A10109">
        <is>
          <t xml:space="preserve">60236200</t>
        </is>
      </c>
      <c s="5" t="inlineStr" r="B10109">
        <is>
          <t xml:space="preserve">INLETS, TYPE A, TYPE 8 GRATE</t>
        </is>
      </c>
      <c s="5" t="inlineStr" r="C10109">
        <is>
          <t xml:space="preserve">EACH   </t>
        </is>
      </c>
      <c s="6" r="D10109">
        <v>2.000</v>
      </c>
      <c s="7" r="E10109">
        <v>1</v>
      </c>
      <c s="8" t="inlineStr" r="F10109">
        <is>
          <t xml:space="preserve">62L30</t>
        </is>
      </c>
      <c s="8" t="inlineStr" r="G10109">
        <is>
          <t xml:space="preserve">212</t>
        </is>
      </c>
      <c s="9" r="H10109">
        <v>1815.0000</v>
      </c>
      <c s="8" t="inlineStr" r="I10109">
        <is>
          <t xml:space="preserve"/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60236200</t>
        </is>
      </c>
      <c s="5" t="inlineStr" r="B10110">
        <is>
          <t xml:space="preserve">INLETS, TYPE A, TYPE 8 GRATE</t>
        </is>
      </c>
      <c s="5" t="inlineStr" r="C10110">
        <is>
          <t xml:space="preserve">EACH   </t>
        </is>
      </c>
      <c s="6" r="D10110">
        <v>2.000</v>
      </c>
      <c s="7" r="E10110">
        <v>1</v>
      </c>
      <c s="8" t="inlineStr" r="F10110">
        <is>
          <t xml:space="preserve">62L30</t>
        </is>
      </c>
      <c s="8" t="inlineStr" r="G10110">
        <is>
          <t xml:space="preserve">212</t>
        </is>
      </c>
      <c s="9" r="H10110">
        <v>2200.0000</v>
      </c>
      <c s="8" t="inlineStr" r="I10110">
        <is>
          <t xml:space="preserve"/>
        </is>
      </c>
      <c s="8" t="inlineStr" r="J10110">
        <is>
          <t xml:space="preserve"> Cook</t>
        </is>
      </c>
    </row>
    <row r="10111" ht="20.25" customHeight="0">
      <c s="5" t="inlineStr" r="A10111">
        <is>
          <t xml:space="preserve">60236200</t>
        </is>
      </c>
      <c s="5" t="inlineStr" r="B10111">
        <is>
          <t xml:space="preserve">INLETS, TYPE A, TYPE 8 GRATE</t>
        </is>
      </c>
      <c s="5" t="inlineStr" r="C10111">
        <is>
          <t xml:space="preserve">EACH   </t>
        </is>
      </c>
      <c s="6" r="D10111">
        <v>2.000</v>
      </c>
      <c s="7" r="E10111">
        <v>1</v>
      </c>
      <c s="8" t="inlineStr" r="F10111">
        <is>
          <t xml:space="preserve">62L30</t>
        </is>
      </c>
      <c s="8" t="inlineStr" r="G10111">
        <is>
          <t xml:space="preserve">212</t>
        </is>
      </c>
      <c s="9" r="H10111">
        <v>2350.0000</v>
      </c>
      <c s="8" t="inlineStr" r="I10111">
        <is>
          <t xml:space="preserve"/>
        </is>
      </c>
      <c s="8" t="inlineStr" r="J10111">
        <is>
          <t xml:space="preserve"> Cook</t>
        </is>
      </c>
    </row>
    <row r="10112" ht="20.25" customHeight="0">
      <c s="5" t="inlineStr" r="A10112">
        <is>
          <t xml:space="preserve">60236200</t>
        </is>
      </c>
      <c s="5" t="inlineStr" r="B10112">
        <is>
          <t xml:space="preserve">INLETS, TYPE A, TYPE 8 GRATE</t>
        </is>
      </c>
      <c s="5" t="inlineStr" r="C10112">
        <is>
          <t xml:space="preserve">EACH   </t>
        </is>
      </c>
      <c s="6" r="D10112">
        <v>22.000</v>
      </c>
      <c s="7" r="E10112">
        <v>1</v>
      </c>
      <c s="8" t="inlineStr" r="F10112">
        <is>
          <t xml:space="preserve">62U72</t>
        </is>
      </c>
      <c s="8" t="inlineStr" r="G10112">
        <is>
          <t xml:space="preserve">005</t>
        </is>
      </c>
      <c s="9" r="H10112">
        <v>1615.2700</v>
      </c>
      <c s="8" t="inlineStr" r="I10112">
        <is>
          <t xml:space="preserve">Y</t>
        </is>
      </c>
      <c s="8" t="inlineStr" r="J10112">
        <is>
          <t xml:space="preserve"> McHenry</t>
        </is>
      </c>
    </row>
    <row r="10113" ht="20.25" customHeight="0">
      <c s="5" t="inlineStr" r="A10113">
        <is>
          <t xml:space="preserve">60236200</t>
        </is>
      </c>
      <c s="5" t="inlineStr" r="B10113">
        <is>
          <t xml:space="preserve">INLETS, TYPE A, TYPE 8 GRATE</t>
        </is>
      </c>
      <c s="5" t="inlineStr" r="C10113">
        <is>
          <t xml:space="preserve">EACH   </t>
        </is>
      </c>
      <c s="6" r="D10113">
        <v>22.000</v>
      </c>
      <c s="7" r="E10113">
        <v>1</v>
      </c>
      <c s="8" t="inlineStr" r="F10113">
        <is>
          <t xml:space="preserve">62U72</t>
        </is>
      </c>
      <c s="8" t="inlineStr" r="G10113">
        <is>
          <t xml:space="preserve">005</t>
        </is>
      </c>
      <c s="9" r="H10113">
        <v>1847.3800</v>
      </c>
      <c s="8" t="inlineStr" r="I10113">
        <is>
          <t xml:space="preserve"/>
        </is>
      </c>
      <c s="8" t="inlineStr" r="J10113">
        <is>
          <t xml:space="preserve"> McHenry</t>
        </is>
      </c>
    </row>
    <row r="10114" ht="20.25" customHeight="0">
      <c s="5" t="inlineStr" r="A10114">
        <is>
          <t xml:space="preserve">60236200</t>
        </is>
      </c>
      <c s="5" t="inlineStr" r="B10114">
        <is>
          <t xml:space="preserve">INLETS, TYPE A, TYPE 8 GRATE</t>
        </is>
      </c>
      <c s="5" t="inlineStr" r="C10114">
        <is>
          <t xml:space="preserve">EACH   </t>
        </is>
      </c>
      <c s="6" r="D10114">
        <v>22.000</v>
      </c>
      <c s="7" r="E10114">
        <v>1</v>
      </c>
      <c s="8" t="inlineStr" r="F10114">
        <is>
          <t xml:space="preserve">62U72</t>
        </is>
      </c>
      <c s="8" t="inlineStr" r="G10114">
        <is>
          <t xml:space="preserve">005</t>
        </is>
      </c>
      <c s="9" r="H10114">
        <v>1879.6700</v>
      </c>
      <c s="8" t="inlineStr" r="I10114">
        <is>
          <t xml:space="preserve"/>
        </is>
      </c>
      <c s="8" t="inlineStr" r="J10114">
        <is>
          <t xml:space="preserve"> McHenry</t>
        </is>
      </c>
    </row>
    <row r="10115" ht="20.25" customHeight="0">
      <c s="5" t="inlineStr" r="A10115">
        <is>
          <t xml:space="preserve">60236200</t>
        </is>
      </c>
      <c s="5" t="inlineStr" r="B10115">
        <is>
          <t xml:space="preserve">INLETS, TYPE A, TYPE 8 GRATE</t>
        </is>
      </c>
      <c s="5" t="inlineStr" r="C10115">
        <is>
          <t xml:space="preserve">EACH   </t>
        </is>
      </c>
      <c s="6" r="D10115">
        <v>22.000</v>
      </c>
      <c s="7" r="E10115">
        <v>1</v>
      </c>
      <c s="8" t="inlineStr" r="F10115">
        <is>
          <t xml:space="preserve">62U72</t>
        </is>
      </c>
      <c s="8" t="inlineStr" r="G10115">
        <is>
          <t xml:space="preserve">005</t>
        </is>
      </c>
      <c s="9" r="H10115">
        <v>2050.0000</v>
      </c>
      <c s="8" t="inlineStr" r="I10115">
        <is>
          <t xml:space="preserve"/>
        </is>
      </c>
      <c s="8" t="inlineStr" r="J10115">
        <is>
          <t xml:space="preserve"> McHenry</t>
        </is>
      </c>
    </row>
    <row r="10116" ht="20.25" customHeight="0">
      <c s="5" t="inlineStr" r="A10116">
        <is>
          <t xml:space="preserve">60236200</t>
        </is>
      </c>
      <c s="5" t="inlineStr" r="B10116">
        <is>
          <t xml:space="preserve">INLETS, TYPE A, TYPE 8 GRATE</t>
        </is>
      </c>
      <c s="5" t="inlineStr" r="C10116">
        <is>
          <t xml:space="preserve">EACH   </t>
        </is>
      </c>
      <c s="6" r="D10116">
        <v>22.000</v>
      </c>
      <c s="7" r="E10116">
        <v>1</v>
      </c>
      <c s="8" t="inlineStr" r="F10116">
        <is>
          <t xml:space="preserve">62U72</t>
        </is>
      </c>
      <c s="8" t="inlineStr" r="G10116">
        <is>
          <t xml:space="preserve">005</t>
        </is>
      </c>
      <c s="9" r="H10116">
        <v>3641.3000</v>
      </c>
      <c s="8" t="inlineStr" r="I10116">
        <is>
          <t xml:space="preserve"/>
        </is>
      </c>
      <c s="8" t="inlineStr" r="J10116">
        <is>
          <t xml:space="preserve"> McHenry</t>
        </is>
      </c>
    </row>
    <row r="10117" ht="20.25" customHeight="0">
      <c s="5" t="inlineStr" r="A10117">
        <is>
          <t xml:space="preserve">60236200</t>
        </is>
      </c>
      <c s="5" t="inlineStr" r="B10117">
        <is>
          <t xml:space="preserve">INLETS, TYPE A, TYPE 8 GRATE</t>
        </is>
      </c>
      <c s="5" t="inlineStr" r="C10117">
        <is>
          <t xml:space="preserve">EACH   </t>
        </is>
      </c>
      <c s="6" r="D10117">
        <v>2.000</v>
      </c>
      <c s="7" r="E10117">
        <v>4</v>
      </c>
      <c s="8" t="inlineStr" r="F10117">
        <is>
          <t xml:space="preserve">68J70</t>
        </is>
      </c>
      <c s="8" t="inlineStr" r="G10117">
        <is>
          <t xml:space="preserve">091</t>
        </is>
      </c>
      <c s="9" r="H10117">
        <v>2900.0000</v>
      </c>
      <c s="8" t="inlineStr" r="I10117">
        <is>
          <t xml:space="preserve">Y</t>
        </is>
      </c>
      <c s="8" t="inlineStr" r="J10117">
        <is>
          <t xml:space="preserve"> Woodford</t>
        </is>
      </c>
    </row>
    <row r="10118" ht="20.25" customHeight="0">
      <c s="5" t="inlineStr" r="A10118">
        <is>
          <t xml:space="preserve">60236200</t>
        </is>
      </c>
      <c s="5" t="inlineStr" r="B10118">
        <is>
          <t xml:space="preserve">INLETS, TYPE A, TYPE 8 GRATE</t>
        </is>
      </c>
      <c s="5" t="inlineStr" r="C10118">
        <is>
          <t xml:space="preserve">EACH   </t>
        </is>
      </c>
      <c s="6" r="D10118">
        <v>2.000</v>
      </c>
      <c s="7" r="E10118">
        <v>4</v>
      </c>
      <c s="8" t="inlineStr" r="F10118">
        <is>
          <t xml:space="preserve">68J70</t>
        </is>
      </c>
      <c s="8" t="inlineStr" r="G10118">
        <is>
          <t xml:space="preserve">091</t>
        </is>
      </c>
      <c s="9" r="H10118">
        <v>3000.0000</v>
      </c>
      <c s="8" t="inlineStr" r="I10118">
        <is>
          <t xml:space="preserve"/>
        </is>
      </c>
      <c s="8" t="inlineStr" r="J10118">
        <is>
          <t xml:space="preserve"> Woodford</t>
        </is>
      </c>
    </row>
    <row r="10119" ht="20.25" customHeight="0">
      <c s="5" t="inlineStr" r="A10119">
        <is>
          <t xml:space="preserve">60236200</t>
        </is>
      </c>
      <c s="5" t="inlineStr" r="B10119">
        <is>
          <t xml:space="preserve">INLETS, TYPE A, TYPE 8 GRATE</t>
        </is>
      </c>
      <c s="5" t="inlineStr" r="C10119">
        <is>
          <t xml:space="preserve">EACH   </t>
        </is>
      </c>
      <c s="6" r="D10119">
        <v>2.000</v>
      </c>
      <c s="7" r="E10119">
        <v>6</v>
      </c>
      <c s="8" t="inlineStr" r="F10119">
        <is>
          <t xml:space="preserve">93854</t>
        </is>
      </c>
      <c s="8" t="inlineStr" r="G10119">
        <is>
          <t xml:space="preserve">128</t>
        </is>
      </c>
      <c s="9" r="H10119">
        <v>2250.0000</v>
      </c>
      <c s="8" t="inlineStr" r="I10119">
        <is>
          <t xml:space="preserve">Y</t>
        </is>
      </c>
      <c s="8" t="inlineStr" r="J10119">
        <is>
          <t xml:space="preserve"> Christian</t>
        </is>
      </c>
    </row>
    <row r="10120" ht="20.25" customHeight="0">
      <c s="5" t="inlineStr" r="A10120">
        <is>
          <t xml:space="preserve">60236200</t>
        </is>
      </c>
      <c s="5" t="inlineStr" r="B10120">
        <is>
          <t xml:space="preserve">INLETS, TYPE A, TYPE 8 GRATE</t>
        </is>
      </c>
      <c s="5" t="inlineStr" r="C10120">
        <is>
          <t xml:space="preserve">EACH   </t>
        </is>
      </c>
      <c s="6" r="D10120">
        <v>2.000</v>
      </c>
      <c s="7" r="E10120">
        <v>6</v>
      </c>
      <c s="8" t="inlineStr" r="F10120">
        <is>
          <t xml:space="preserve">93854</t>
        </is>
      </c>
      <c s="8" t="inlineStr" r="G10120">
        <is>
          <t xml:space="preserve">128</t>
        </is>
      </c>
      <c s="9" r="H10120">
        <v>3000.0000</v>
      </c>
      <c s="8" t="inlineStr" r="I10120">
        <is>
          <t xml:space="preserve"/>
        </is>
      </c>
      <c s="8" t="inlineStr" r="J10120">
        <is>
          <t xml:space="preserve"> Christian</t>
        </is>
      </c>
    </row>
    <row r="10121" ht="20.25" customHeight="0">
      <c s="5" t="inlineStr" r="A10121">
        <is>
          <t xml:space="preserve">60236200</t>
        </is>
      </c>
      <c s="5" t="inlineStr" r="B10121">
        <is>
          <t xml:space="preserve">INLETS, TYPE A, TYPE 8 GRATE</t>
        </is>
      </c>
      <c s="5" t="inlineStr" r="C10121">
        <is>
          <t xml:space="preserve">EACH   </t>
        </is>
      </c>
      <c s="6" r="D10121">
        <v>1.000</v>
      </c>
      <c s="7" r="E10121">
        <v>7</v>
      </c>
      <c s="8" t="inlineStr" r="F10121">
        <is>
          <t xml:space="preserve">95997</t>
        </is>
      </c>
      <c s="8" t="inlineStr" r="G10121">
        <is>
          <t xml:space="preserve">147</t>
        </is>
      </c>
      <c s="9" r="H10121">
        <v>6375.0000</v>
      </c>
      <c s="8" t="inlineStr" r="I10121">
        <is>
          <t xml:space="preserve">Y</t>
        </is>
      </c>
      <c s="8" t="inlineStr" r="J10121">
        <is>
          <t xml:space="preserve"> Fayette</t>
        </is>
      </c>
    </row>
    <row r="10122" ht="20.25" customHeight="0">
      <c s="5" t="inlineStr" r="A10122">
        <is>
          <t xml:space="preserve">60236200</t>
        </is>
      </c>
      <c s="5" t="inlineStr" r="B10122">
        <is>
          <t xml:space="preserve">INLETS, TYPE A, TYPE 8 GRATE</t>
        </is>
      </c>
      <c s="5" t="inlineStr" r="C10122">
        <is>
          <t xml:space="preserve">EACH   </t>
        </is>
      </c>
      <c s="6" r="D10122">
        <v>1.000</v>
      </c>
      <c s="7" r="E10122">
        <v>7</v>
      </c>
      <c s="8" t="inlineStr" r="F10122">
        <is>
          <t xml:space="preserve">95997</t>
        </is>
      </c>
      <c s="8" t="inlineStr" r="G10122">
        <is>
          <t xml:space="preserve">147</t>
        </is>
      </c>
      <c s="9" r="H10122">
        <v>2055.0100</v>
      </c>
      <c s="8" t="inlineStr" r="I10122">
        <is>
          <t xml:space="preserve"/>
        </is>
      </c>
      <c s="8" t="inlineStr" r="J10122">
        <is>
          <t xml:space="preserve"> Fayette</t>
        </is>
      </c>
    </row>
    <row r="10123" ht="20.25" customHeight="0">
      <c s="5" t="inlineStr" r="A10123">
        <is>
          <t xml:space="preserve">60236200</t>
        </is>
      </c>
      <c s="5" t="inlineStr" r="B10123">
        <is>
          <t xml:space="preserve">INLETS, TYPE A, TYPE 8 GRATE</t>
        </is>
      </c>
      <c s="5" t="inlineStr" r="C10123">
        <is>
          <t xml:space="preserve">EACH   </t>
        </is>
      </c>
      <c s="6" r="D10123">
        <v>1.000</v>
      </c>
      <c s="7" r="E10123">
        <v>7</v>
      </c>
      <c s="8" t="inlineStr" r="F10123">
        <is>
          <t xml:space="preserve">95997</t>
        </is>
      </c>
      <c s="8" t="inlineStr" r="G10123">
        <is>
          <t xml:space="preserve">147</t>
        </is>
      </c>
      <c s="9" r="H10123">
        <v>3200.0000</v>
      </c>
      <c s="8" t="inlineStr" r="I10123">
        <is>
          <t xml:space="preserve"/>
        </is>
      </c>
      <c s="8" t="inlineStr" r="J10123">
        <is>
          <t xml:space="preserve"> Fayette</t>
        </is>
      </c>
    </row>
    <row r="10124" ht="20.25" customHeight="0">
      <c s="5" t="inlineStr" r="A10124">
        <is>
          <t xml:space="preserve">60236200</t>
        </is>
      </c>
      <c s="5" t="inlineStr" r="B10124">
        <is>
          <t xml:space="preserve">INLETS, TYPE A, TYPE 8 GRATE</t>
        </is>
      </c>
      <c s="5" t="inlineStr" r="C10124">
        <is>
          <t xml:space="preserve">EACH   </t>
        </is>
      </c>
      <c s="6" r="D10124">
        <v>1.000</v>
      </c>
      <c s="7" r="E10124">
        <v>7</v>
      </c>
      <c s="8" t="inlineStr" r="F10124">
        <is>
          <t xml:space="preserve">95997</t>
        </is>
      </c>
      <c s="8" t="inlineStr" r="G10124">
        <is>
          <t xml:space="preserve">147</t>
        </is>
      </c>
      <c s="9" r="H10124">
        <v>5000.0000</v>
      </c>
      <c s="8" t="inlineStr" r="I10124">
        <is>
          <t xml:space="preserve"/>
        </is>
      </c>
      <c s="8" t="inlineStr" r="J10124">
        <is>
          <t xml:space="preserve"> Fayette</t>
        </is>
      </c>
    </row>
    <row r="10125" ht="20.25" customHeight="0">
      <c s="5" t="inlineStr" r="A10125">
        <is>
          <t xml:space="preserve">60236200</t>
        </is>
      </c>
      <c s="5" t="inlineStr" r="B10125">
        <is>
          <t xml:space="preserve">INLETS, TYPE A, TYPE 8 GRATE</t>
        </is>
      </c>
      <c s="5" t="inlineStr" r="C10125">
        <is>
          <t xml:space="preserve">EACH   </t>
        </is>
      </c>
      <c s="6" r="D10125">
        <v>1.000</v>
      </c>
      <c s="7" r="E10125">
        <v>7</v>
      </c>
      <c s="8" t="inlineStr" r="F10125">
        <is>
          <t xml:space="preserve">95997</t>
        </is>
      </c>
      <c s="8" t="inlineStr" r="G10125">
        <is>
          <t xml:space="preserve">147</t>
        </is>
      </c>
      <c s="9" r="H10125">
        <v>6522.4500</v>
      </c>
      <c s="8" t="inlineStr" r="I10125">
        <is>
          <t xml:space="preserve"/>
        </is>
      </c>
      <c s="8" t="inlineStr" r="J10125">
        <is>
          <t xml:space="preserve"> Fayette</t>
        </is>
      </c>
    </row>
    <row r="10126" ht="20.25" customHeight="0">
      <c s="5" t="inlineStr" r="A10126">
        <is>
          <t xml:space="preserve">60236800</t>
        </is>
      </c>
      <c s="5" t="inlineStr" r="B10126">
        <is>
          <t xml:space="preserve">INLETS, TYPE A, TYPE 11 FRAME AND GRATE</t>
        </is>
      </c>
      <c s="5" t="inlineStr" r="C10126">
        <is>
          <t xml:space="preserve">EACH   </t>
        </is>
      </c>
      <c s="6" r="D10126">
        <v>4.000</v>
      </c>
      <c s="7" r="E10126">
        <v>1</v>
      </c>
      <c s="8" t="inlineStr" r="F10126">
        <is>
          <t xml:space="preserve">61M44</t>
        </is>
      </c>
      <c s="8" t="inlineStr" r="G10126">
        <is>
          <t xml:space="preserve">041</t>
        </is>
      </c>
      <c s="9" r="H10126">
        <v>3465.0000</v>
      </c>
      <c s="8" t="inlineStr" r="I10126">
        <is>
          <t xml:space="preserve">Y</t>
        </is>
      </c>
      <c s="8" t="inlineStr" r="J10126">
        <is>
          <t xml:space="preserve"> Kane</t>
        </is>
      </c>
    </row>
    <row r="10127" ht="20.25" customHeight="0">
      <c s="5" t="inlineStr" r="A10127">
        <is>
          <t xml:space="preserve">60236800</t>
        </is>
      </c>
      <c s="5" t="inlineStr" r="B10127">
        <is>
          <t xml:space="preserve">INLETS, TYPE A, TYPE 11 FRAME AND GRATE</t>
        </is>
      </c>
      <c s="5" t="inlineStr" r="C10127">
        <is>
          <t xml:space="preserve">EACH   </t>
        </is>
      </c>
      <c s="6" r="D10127">
        <v>4.000</v>
      </c>
      <c s="7" r="E10127">
        <v>1</v>
      </c>
      <c s="8" t="inlineStr" r="F10127">
        <is>
          <t xml:space="preserve">61M44</t>
        </is>
      </c>
      <c s="8" t="inlineStr" r="G10127">
        <is>
          <t xml:space="preserve">041</t>
        </is>
      </c>
      <c s="9" r="H10127">
        <v>2000.0000</v>
      </c>
      <c s="8" t="inlineStr" r="I10127">
        <is>
          <t xml:space="preserve"/>
        </is>
      </c>
      <c s="8" t="inlineStr" r="J10127">
        <is>
          <t xml:space="preserve"> Kane</t>
        </is>
      </c>
    </row>
    <row r="10128" ht="20.25" customHeight="0">
      <c s="5" t="inlineStr" r="A10128">
        <is>
          <t xml:space="preserve">60236800</t>
        </is>
      </c>
      <c s="5" t="inlineStr" r="B10128">
        <is>
          <t xml:space="preserve">INLETS, TYPE A, TYPE 11 FRAME AND GRATE</t>
        </is>
      </c>
      <c s="5" t="inlineStr" r="C10128">
        <is>
          <t xml:space="preserve">EACH   </t>
        </is>
      </c>
      <c s="6" r="D10128">
        <v>4.000</v>
      </c>
      <c s="7" r="E10128">
        <v>1</v>
      </c>
      <c s="8" t="inlineStr" r="F10128">
        <is>
          <t xml:space="preserve">61M44</t>
        </is>
      </c>
      <c s="8" t="inlineStr" r="G10128">
        <is>
          <t xml:space="preserve">041</t>
        </is>
      </c>
      <c s="9" r="H10128">
        <v>5775.0000</v>
      </c>
      <c s="8" t="inlineStr" r="I10128">
        <is>
          <t xml:space="preserve"/>
        </is>
      </c>
      <c s="8" t="inlineStr" r="J10128">
        <is>
          <t xml:space="preserve"> Kane</t>
        </is>
      </c>
    </row>
    <row r="10129" ht="20.25" customHeight="0">
      <c s="5" t="inlineStr" r="A10129">
        <is>
          <t xml:space="preserve">60236800</t>
        </is>
      </c>
      <c s="5" t="inlineStr" r="B10129">
        <is>
          <t xml:space="preserve">INLETS, TYPE A, TYPE 11 FRAME AND GRATE</t>
        </is>
      </c>
      <c s="5" t="inlineStr" r="C10129">
        <is>
          <t xml:space="preserve">EACH   </t>
        </is>
      </c>
      <c s="6" r="D10129">
        <v>9.000</v>
      </c>
      <c s="7" r="E10129">
        <v>1</v>
      </c>
      <c s="8" t="inlineStr" r="F10129">
        <is>
          <t xml:space="preserve">62U72</t>
        </is>
      </c>
      <c s="8" t="inlineStr" r="G10129">
        <is>
          <t xml:space="preserve">005</t>
        </is>
      </c>
      <c s="9" r="H10129">
        <v>1968.8900</v>
      </c>
      <c s="8" t="inlineStr" r="I10129">
        <is>
          <t xml:space="preserve">Y</t>
        </is>
      </c>
      <c s="8" t="inlineStr" r="J10129">
        <is>
          <t xml:space="preserve"> McHenry</t>
        </is>
      </c>
    </row>
    <row r="10130" ht="20.25" customHeight="0">
      <c s="5" t="inlineStr" r="A10130">
        <is>
          <t xml:space="preserve">60236800</t>
        </is>
      </c>
      <c s="5" t="inlineStr" r="B10130">
        <is>
          <t xml:space="preserve">INLETS, TYPE A, TYPE 11 FRAME AND GRATE</t>
        </is>
      </c>
      <c s="5" t="inlineStr" r="C10130">
        <is>
          <t xml:space="preserve">EACH   </t>
        </is>
      </c>
      <c s="6" r="D10130">
        <v>9.000</v>
      </c>
      <c s="7" r="E10130">
        <v>1</v>
      </c>
      <c s="8" t="inlineStr" r="F10130">
        <is>
          <t xml:space="preserve">62U72</t>
        </is>
      </c>
      <c s="8" t="inlineStr" r="G10130">
        <is>
          <t xml:space="preserve">005</t>
        </is>
      </c>
      <c s="9" r="H10130">
        <v>2200.0000</v>
      </c>
      <c s="8" t="inlineStr" r="I10130">
        <is>
          <t xml:space="preserve"/>
        </is>
      </c>
      <c s="8" t="inlineStr" r="J10130">
        <is>
          <t xml:space="preserve"> McHenry</t>
        </is>
      </c>
    </row>
    <row r="10131" ht="20.25" customHeight="0">
      <c s="5" t="inlineStr" r="A10131">
        <is>
          <t xml:space="preserve">60236800</t>
        </is>
      </c>
      <c s="5" t="inlineStr" r="B10131">
        <is>
          <t xml:space="preserve">INLETS, TYPE A, TYPE 11 FRAME AND GRATE</t>
        </is>
      </c>
      <c s="5" t="inlineStr" r="C10131">
        <is>
          <t xml:space="preserve">EACH   </t>
        </is>
      </c>
      <c s="6" r="D10131">
        <v>9.000</v>
      </c>
      <c s="7" r="E10131">
        <v>1</v>
      </c>
      <c s="8" t="inlineStr" r="F10131">
        <is>
          <t xml:space="preserve">62U72</t>
        </is>
      </c>
      <c s="8" t="inlineStr" r="G10131">
        <is>
          <t xml:space="preserve">005</t>
        </is>
      </c>
      <c s="9" r="H10131">
        <v>2269.8300</v>
      </c>
      <c s="8" t="inlineStr" r="I10131">
        <is>
          <t xml:space="preserve"/>
        </is>
      </c>
      <c s="8" t="inlineStr" r="J10131">
        <is>
          <t xml:space="preserve"> McHenry</t>
        </is>
      </c>
    </row>
    <row r="10132" ht="20.25" customHeight="0">
      <c s="5" t="inlineStr" r="A10132">
        <is>
          <t xml:space="preserve">60236800</t>
        </is>
      </c>
      <c s="5" t="inlineStr" r="B10132">
        <is>
          <t xml:space="preserve">INLETS, TYPE A, TYPE 11 FRAME AND GRATE</t>
        </is>
      </c>
      <c s="5" t="inlineStr" r="C10132">
        <is>
          <t xml:space="preserve">EACH   </t>
        </is>
      </c>
      <c s="6" r="D10132">
        <v>9.000</v>
      </c>
      <c s="7" r="E10132">
        <v>1</v>
      </c>
      <c s="8" t="inlineStr" r="F10132">
        <is>
          <t xml:space="preserve">62U72</t>
        </is>
      </c>
      <c s="8" t="inlineStr" r="G10132">
        <is>
          <t xml:space="preserve">005</t>
        </is>
      </c>
      <c s="9" r="H10132">
        <v>2304.7900</v>
      </c>
      <c s="8" t="inlineStr" r="I10132">
        <is>
          <t xml:space="preserve"/>
        </is>
      </c>
      <c s="8" t="inlineStr" r="J10132">
        <is>
          <t xml:space="preserve"> McHenry</t>
        </is>
      </c>
    </row>
    <row r="10133" ht="20.25" customHeight="0">
      <c s="5" t="inlineStr" r="A10133">
        <is>
          <t xml:space="preserve">60236800</t>
        </is>
      </c>
      <c s="5" t="inlineStr" r="B10133">
        <is>
          <t xml:space="preserve">INLETS, TYPE A, TYPE 11 FRAME AND GRATE</t>
        </is>
      </c>
      <c s="5" t="inlineStr" r="C10133">
        <is>
          <t xml:space="preserve">EACH   </t>
        </is>
      </c>
      <c s="6" r="D10133">
        <v>9.000</v>
      </c>
      <c s="7" r="E10133">
        <v>1</v>
      </c>
      <c s="8" t="inlineStr" r="F10133">
        <is>
          <t xml:space="preserve">62U72</t>
        </is>
      </c>
      <c s="8" t="inlineStr" r="G10133">
        <is>
          <t xml:space="preserve">005</t>
        </is>
      </c>
      <c s="9" r="H10133">
        <v>4060.9900</v>
      </c>
      <c s="8" t="inlineStr" r="I10133">
        <is>
          <t xml:space="preserve"/>
        </is>
      </c>
      <c s="8" t="inlineStr" r="J10133">
        <is>
          <t xml:space="preserve"> McHenry</t>
        </is>
      </c>
    </row>
    <row r="10134" ht="20.25" customHeight="0">
      <c s="5" t="inlineStr" r="A10134">
        <is>
          <t xml:space="preserve">60236825</t>
        </is>
      </c>
      <c s="5" t="inlineStr" r="B10134">
        <is>
          <t xml:space="preserve">INLETS, TYPE A, TYPE 11V FRAME AND GRATE</t>
        </is>
      </c>
      <c s="5" t="inlineStr" r="C10134">
        <is>
          <t xml:space="preserve">EACH   </t>
        </is>
      </c>
      <c s="6" r="D10134">
        <v>30.000</v>
      </c>
      <c s="7" r="E10134">
        <v>1</v>
      </c>
      <c s="8" t="inlineStr" r="F10134">
        <is>
          <t xml:space="preserve">62U72</t>
        </is>
      </c>
      <c s="8" t="inlineStr" r="G10134">
        <is>
          <t xml:space="preserve">005</t>
        </is>
      </c>
      <c s="9" r="H10134">
        <v>1968.8800</v>
      </c>
      <c s="8" t="inlineStr" r="I10134">
        <is>
          <t xml:space="preserve">Y</t>
        </is>
      </c>
      <c s="8" t="inlineStr" r="J10134">
        <is>
          <t xml:space="preserve"> McHenry</t>
        </is>
      </c>
    </row>
    <row r="10135" ht="20.25" customHeight="0">
      <c s="5" t="inlineStr" r="A10135">
        <is>
          <t xml:space="preserve">60236825</t>
        </is>
      </c>
      <c s="5" t="inlineStr" r="B10135">
        <is>
          <t xml:space="preserve">INLETS, TYPE A, TYPE 11V FRAME AND GRATE</t>
        </is>
      </c>
      <c s="5" t="inlineStr" r="C10135">
        <is>
          <t xml:space="preserve">EACH   </t>
        </is>
      </c>
      <c s="6" r="D10135">
        <v>30.000</v>
      </c>
      <c s="7" r="E10135">
        <v>1</v>
      </c>
      <c s="8" t="inlineStr" r="F10135">
        <is>
          <t xml:space="preserve">62U72</t>
        </is>
      </c>
      <c s="8" t="inlineStr" r="G10135">
        <is>
          <t xml:space="preserve">005</t>
        </is>
      </c>
      <c s="9" r="H10135">
        <v>2150.0000</v>
      </c>
      <c s="8" t="inlineStr" r="I10135">
        <is>
          <t xml:space="preserve"/>
        </is>
      </c>
      <c s="8" t="inlineStr" r="J10135">
        <is>
          <t xml:space="preserve"> McHenry</t>
        </is>
      </c>
    </row>
    <row r="10136" ht="20.25" customHeight="0">
      <c s="5" t="inlineStr" r="A10136">
        <is>
          <t xml:space="preserve">60236825</t>
        </is>
      </c>
      <c s="5" t="inlineStr" r="B10136">
        <is>
          <t xml:space="preserve">INLETS, TYPE A, TYPE 11V FRAME AND GRATE</t>
        </is>
      </c>
      <c s="5" t="inlineStr" r="C10136">
        <is>
          <t xml:space="preserve">EACH   </t>
        </is>
      </c>
      <c s="6" r="D10136">
        <v>30.000</v>
      </c>
      <c s="7" r="E10136">
        <v>1</v>
      </c>
      <c s="8" t="inlineStr" r="F10136">
        <is>
          <t xml:space="preserve">62U72</t>
        </is>
      </c>
      <c s="8" t="inlineStr" r="G10136">
        <is>
          <t xml:space="preserve">005</t>
        </is>
      </c>
      <c s="9" r="H10136">
        <v>2269.9100</v>
      </c>
      <c s="8" t="inlineStr" r="I10136">
        <is>
          <t xml:space="preserve"/>
        </is>
      </c>
      <c s="8" t="inlineStr" r="J10136">
        <is>
          <t xml:space="preserve"> McHenry</t>
        </is>
      </c>
    </row>
    <row r="10137" ht="20.25" customHeight="0">
      <c s="5" t="inlineStr" r="A10137">
        <is>
          <t xml:space="preserve">60236825</t>
        </is>
      </c>
      <c s="5" t="inlineStr" r="B10137">
        <is>
          <t xml:space="preserve">INLETS, TYPE A, TYPE 11V FRAME AND GRATE</t>
        </is>
      </c>
      <c s="5" t="inlineStr" r="C10137">
        <is>
          <t xml:space="preserve">EACH   </t>
        </is>
      </c>
      <c s="6" r="D10137">
        <v>30.000</v>
      </c>
      <c s="7" r="E10137">
        <v>1</v>
      </c>
      <c s="8" t="inlineStr" r="F10137">
        <is>
          <t xml:space="preserve">62U72</t>
        </is>
      </c>
      <c s="8" t="inlineStr" r="G10137">
        <is>
          <t xml:space="preserve">005</t>
        </is>
      </c>
      <c s="9" r="H10137">
        <v>2304.8700</v>
      </c>
      <c s="8" t="inlineStr" r="I10137">
        <is>
          <t xml:space="preserve"/>
        </is>
      </c>
      <c s="8" t="inlineStr" r="J10137">
        <is>
          <t xml:space="preserve"> McHenry</t>
        </is>
      </c>
    </row>
    <row r="10138" ht="20.25" customHeight="0">
      <c s="5" t="inlineStr" r="A10138">
        <is>
          <t xml:space="preserve">60236825</t>
        </is>
      </c>
      <c s="5" t="inlineStr" r="B10138">
        <is>
          <t xml:space="preserve">INLETS, TYPE A, TYPE 11V FRAME AND GRATE</t>
        </is>
      </c>
      <c s="5" t="inlineStr" r="C10138">
        <is>
          <t xml:space="preserve">EACH   </t>
        </is>
      </c>
      <c s="6" r="D10138">
        <v>30.000</v>
      </c>
      <c s="7" r="E10138">
        <v>1</v>
      </c>
      <c s="8" t="inlineStr" r="F10138">
        <is>
          <t xml:space="preserve">62U72</t>
        </is>
      </c>
      <c s="8" t="inlineStr" r="G10138">
        <is>
          <t xml:space="preserve">005</t>
        </is>
      </c>
      <c s="9" r="H10138">
        <v>4060.9900</v>
      </c>
      <c s="8" t="inlineStr" r="I10138">
        <is>
          <t xml:space="preserve"/>
        </is>
      </c>
      <c s="8" t="inlineStr" r="J10138">
        <is>
          <t xml:space="preserve"> McHenry</t>
        </is>
      </c>
    </row>
    <row r="10139" ht="20.25" customHeight="0">
      <c s="5" t="inlineStr" r="A10139">
        <is>
          <t xml:space="preserve">60237460</t>
        </is>
      </c>
      <c s="5" t="inlineStr" r="B10139">
        <is>
          <t xml:space="preserve">INLETS, TYPE A, TYPE 23 FRAME AND GRATE</t>
        </is>
      </c>
      <c s="5" t="inlineStr" r="C10139">
        <is>
          <t xml:space="preserve">EACH   </t>
        </is>
      </c>
      <c s="6" r="D10139">
        <v>4.000</v>
      </c>
      <c s="7" r="E10139">
        <v>1</v>
      </c>
      <c s="8" t="inlineStr" r="F10139">
        <is>
          <t xml:space="preserve">62M71</t>
        </is>
      </c>
      <c s="8" t="inlineStr" r="G10139">
        <is>
          <t xml:space="preserve">002</t>
        </is>
      </c>
      <c s="9" r="H10139">
        <v>2000.0000</v>
      </c>
      <c s="8" t="inlineStr" r="I10139">
        <is>
          <t xml:space="preserve">Y</t>
        </is>
      </c>
      <c s="8" t="inlineStr" r="J10139">
        <is>
          <t xml:space="preserve"> Kane, Kendall</t>
        </is>
      </c>
    </row>
    <row r="10140" ht="20.25" customHeight="0">
      <c s="5" t="inlineStr" r="A10140">
        <is>
          <t xml:space="preserve">60237460</t>
        </is>
      </c>
      <c s="5" t="inlineStr" r="B10140">
        <is>
          <t xml:space="preserve">INLETS, TYPE A, TYPE 23 FRAME AND GRATE</t>
        </is>
      </c>
      <c s="5" t="inlineStr" r="C10140">
        <is>
          <t xml:space="preserve">EACH   </t>
        </is>
      </c>
      <c s="6" r="D10140">
        <v>4.000</v>
      </c>
      <c s="7" r="E10140">
        <v>1</v>
      </c>
      <c s="8" t="inlineStr" r="F10140">
        <is>
          <t xml:space="preserve">62M71</t>
        </is>
      </c>
      <c s="8" t="inlineStr" r="G10140">
        <is>
          <t xml:space="preserve">002</t>
        </is>
      </c>
      <c s="9" r="H10140">
        <v>1735.0000</v>
      </c>
      <c s="8" t="inlineStr" r="I10140">
        <is>
          <t xml:space="preserve"/>
        </is>
      </c>
      <c s="8" t="inlineStr" r="J10140">
        <is>
          <t xml:space="preserve"> Kane, Kendall</t>
        </is>
      </c>
    </row>
    <row r="10141" ht="20.25" customHeight="0">
      <c s="5" t="inlineStr" r="A10141">
        <is>
          <t xml:space="preserve">60237460</t>
        </is>
      </c>
      <c s="5" t="inlineStr" r="B10141">
        <is>
          <t xml:space="preserve">INLETS, TYPE A, TYPE 23 FRAME AND GRATE</t>
        </is>
      </c>
      <c s="5" t="inlineStr" r="C10141">
        <is>
          <t xml:space="preserve">EACH   </t>
        </is>
      </c>
      <c s="6" r="D10141">
        <v>4.000</v>
      </c>
      <c s="7" r="E10141">
        <v>1</v>
      </c>
      <c s="8" t="inlineStr" r="F10141">
        <is>
          <t xml:space="preserve">62M71</t>
        </is>
      </c>
      <c s="8" t="inlineStr" r="G10141">
        <is>
          <t xml:space="preserve">002</t>
        </is>
      </c>
      <c s="9" r="H10141">
        <v>1750.0000</v>
      </c>
      <c s="8" t="inlineStr" r="I10141">
        <is>
          <t xml:space="preserve"/>
        </is>
      </c>
      <c s="8" t="inlineStr" r="J10141">
        <is>
          <t xml:space="preserve"> Kane, Kendall</t>
        </is>
      </c>
    </row>
    <row r="10142" ht="20.25" customHeight="0">
      <c s="5" t="inlineStr" r="A10142">
        <is>
          <t xml:space="preserve">60237470</t>
        </is>
      </c>
      <c s="5" t="inlineStr" r="B10142">
        <is>
          <t xml:space="preserve">INLETS, TYPE A, TYPE 24 FRAME AND GRATE</t>
        </is>
      </c>
      <c s="5" t="inlineStr" r="C10142">
        <is>
          <t xml:space="preserve">EACH   </t>
        </is>
      </c>
      <c s="6" r="D10142">
        <v>46.000</v>
      </c>
      <c s="7" r="E10142">
        <v>1</v>
      </c>
      <c s="8" t="inlineStr" r="F10142">
        <is>
          <t xml:space="preserve">62M71</t>
        </is>
      </c>
      <c s="8" t="inlineStr" r="G10142">
        <is>
          <t xml:space="preserve">002</t>
        </is>
      </c>
      <c s="9" r="H10142">
        <v>2000.0000</v>
      </c>
      <c s="8" t="inlineStr" r="I10142">
        <is>
          <t xml:space="preserve">Y</t>
        </is>
      </c>
      <c s="8" t="inlineStr" r="J10142">
        <is>
          <t xml:space="preserve"> Kane, Kendall</t>
        </is>
      </c>
    </row>
    <row r="10143" ht="20.25" customHeight="0">
      <c s="5" t="inlineStr" r="A10143">
        <is>
          <t xml:space="preserve">60237470</t>
        </is>
      </c>
      <c s="5" t="inlineStr" r="B10143">
        <is>
          <t xml:space="preserve">INLETS, TYPE A, TYPE 24 FRAME AND GRATE</t>
        </is>
      </c>
      <c s="5" t="inlineStr" r="C10143">
        <is>
          <t xml:space="preserve">EACH   </t>
        </is>
      </c>
      <c s="6" r="D10143">
        <v>46.000</v>
      </c>
      <c s="7" r="E10143">
        <v>1</v>
      </c>
      <c s="8" t="inlineStr" r="F10143">
        <is>
          <t xml:space="preserve">62M71</t>
        </is>
      </c>
      <c s="8" t="inlineStr" r="G10143">
        <is>
          <t xml:space="preserve">002</t>
        </is>
      </c>
      <c s="9" r="H10143">
        <v>1771.3000</v>
      </c>
      <c s="8" t="inlineStr" r="I10143">
        <is>
          <t xml:space="preserve"/>
        </is>
      </c>
      <c s="8" t="inlineStr" r="J10143">
        <is>
          <t xml:space="preserve"> Kane, Kendall</t>
        </is>
      </c>
    </row>
    <row r="10144" ht="20.25" customHeight="0">
      <c s="5" t="inlineStr" r="A10144">
        <is>
          <t xml:space="preserve">60237470</t>
        </is>
      </c>
      <c s="5" t="inlineStr" r="B10144">
        <is>
          <t xml:space="preserve">INLETS, TYPE A, TYPE 24 FRAME AND GRATE</t>
        </is>
      </c>
      <c s="5" t="inlineStr" r="C10144">
        <is>
          <t xml:space="preserve">EACH   </t>
        </is>
      </c>
      <c s="6" r="D10144">
        <v>46.000</v>
      </c>
      <c s="7" r="E10144">
        <v>1</v>
      </c>
      <c s="8" t="inlineStr" r="F10144">
        <is>
          <t xml:space="preserve">62M71</t>
        </is>
      </c>
      <c s="8" t="inlineStr" r="G10144">
        <is>
          <t xml:space="preserve">002</t>
        </is>
      </c>
      <c s="9" r="H10144">
        <v>1800.0000</v>
      </c>
      <c s="8" t="inlineStr" r="I10144">
        <is>
          <t xml:space="preserve"/>
        </is>
      </c>
      <c s="8" t="inlineStr" r="J10144">
        <is>
          <t xml:space="preserve"> Kane, Kendall</t>
        </is>
      </c>
    </row>
    <row r="10145" ht="20.25" customHeight="0">
      <c s="5" t="inlineStr" r="A10145">
        <is>
          <t xml:space="preserve">60237470</t>
        </is>
      </c>
      <c s="5" t="inlineStr" r="B10145">
        <is>
          <t xml:space="preserve">INLETS, TYPE A, TYPE 24 FRAME AND GRATE</t>
        </is>
      </c>
      <c s="5" t="inlineStr" r="C10145">
        <is>
          <t xml:space="preserve">EACH   </t>
        </is>
      </c>
      <c s="6" r="D10145">
        <v>39.000</v>
      </c>
      <c s="7" r="E10145">
        <v>1</v>
      </c>
      <c s="8" t="inlineStr" r="F10145">
        <is>
          <t xml:space="preserve">62U72</t>
        </is>
      </c>
      <c s="8" t="inlineStr" r="G10145">
        <is>
          <t xml:space="preserve">005</t>
        </is>
      </c>
      <c s="9" r="H10145">
        <v>1807.0900</v>
      </c>
      <c s="8" t="inlineStr" r="I10145">
        <is>
          <t xml:space="preserve">Y</t>
        </is>
      </c>
      <c s="8" t="inlineStr" r="J10145">
        <is>
          <t xml:space="preserve"> McHenry</t>
        </is>
      </c>
    </row>
    <row r="10146" ht="20.25" customHeight="0">
      <c s="5" t="inlineStr" r="A10146">
        <is>
          <t xml:space="preserve">60237470</t>
        </is>
      </c>
      <c s="5" t="inlineStr" r="B10146">
        <is>
          <t xml:space="preserve">INLETS, TYPE A, TYPE 24 FRAME AND GRATE</t>
        </is>
      </c>
      <c s="5" t="inlineStr" r="C10146">
        <is>
          <t xml:space="preserve">EACH   </t>
        </is>
      </c>
      <c s="6" r="D10146">
        <v>39.000</v>
      </c>
      <c s="7" r="E10146">
        <v>1</v>
      </c>
      <c s="8" t="inlineStr" r="F10146">
        <is>
          <t xml:space="preserve">62U72</t>
        </is>
      </c>
      <c s="8" t="inlineStr" r="G10146">
        <is>
          <t xml:space="preserve">005</t>
        </is>
      </c>
      <c s="9" r="H10146">
        <v>2076.5600</v>
      </c>
      <c s="8" t="inlineStr" r="I10146">
        <is>
          <t xml:space="preserve"/>
        </is>
      </c>
      <c s="8" t="inlineStr" r="J10146">
        <is>
          <t xml:space="preserve"> McHenry</t>
        </is>
      </c>
    </row>
    <row r="10147" ht="20.25" customHeight="0">
      <c s="5" t="inlineStr" r="A10147">
        <is>
          <t xml:space="preserve">60237470</t>
        </is>
      </c>
      <c s="5" t="inlineStr" r="B10147">
        <is>
          <t xml:space="preserve">INLETS, TYPE A, TYPE 24 FRAME AND GRATE</t>
        </is>
      </c>
      <c s="5" t="inlineStr" r="C10147">
        <is>
          <t xml:space="preserve">EACH   </t>
        </is>
      </c>
      <c s="6" r="D10147">
        <v>39.000</v>
      </c>
      <c s="7" r="E10147">
        <v>1</v>
      </c>
      <c s="8" t="inlineStr" r="F10147">
        <is>
          <t xml:space="preserve">62U72</t>
        </is>
      </c>
      <c s="8" t="inlineStr" r="G10147">
        <is>
          <t xml:space="preserve">005</t>
        </is>
      </c>
      <c s="9" r="H10147">
        <v>2110.3000</v>
      </c>
      <c s="8" t="inlineStr" r="I10147">
        <is>
          <t xml:space="preserve"/>
        </is>
      </c>
      <c s="8" t="inlineStr" r="J10147">
        <is>
          <t xml:space="preserve"> McHenry</t>
        </is>
      </c>
    </row>
    <row r="10148" ht="20.25" customHeight="0">
      <c s="5" t="inlineStr" r="A10148">
        <is>
          <t xml:space="preserve">60237470</t>
        </is>
      </c>
      <c s="5" t="inlineStr" r="B10148">
        <is>
          <t xml:space="preserve">INLETS, TYPE A, TYPE 24 FRAME AND GRATE</t>
        </is>
      </c>
      <c s="5" t="inlineStr" r="C10148">
        <is>
          <t xml:space="preserve">EACH   </t>
        </is>
      </c>
      <c s="6" r="D10148">
        <v>39.000</v>
      </c>
      <c s="7" r="E10148">
        <v>1</v>
      </c>
      <c s="8" t="inlineStr" r="F10148">
        <is>
          <t xml:space="preserve">62U72</t>
        </is>
      </c>
      <c s="8" t="inlineStr" r="G10148">
        <is>
          <t xml:space="preserve">005</t>
        </is>
      </c>
      <c s="9" r="H10148">
        <v>2150.0000</v>
      </c>
      <c s="8" t="inlineStr" r="I10148">
        <is>
          <t xml:space="preserve"/>
        </is>
      </c>
      <c s="8" t="inlineStr" r="J10148">
        <is>
          <t xml:space="preserve"> McHenry</t>
        </is>
      </c>
    </row>
    <row r="10149" ht="20.25" customHeight="0">
      <c s="5" t="inlineStr" r="A10149">
        <is>
          <t xml:space="preserve">60237470</t>
        </is>
      </c>
      <c s="5" t="inlineStr" r="B10149">
        <is>
          <t xml:space="preserve">INLETS, TYPE A, TYPE 24 FRAME AND GRATE</t>
        </is>
      </c>
      <c s="5" t="inlineStr" r="C10149">
        <is>
          <t xml:space="preserve">EACH   </t>
        </is>
      </c>
      <c s="6" r="D10149">
        <v>39.000</v>
      </c>
      <c s="7" r="E10149">
        <v>1</v>
      </c>
      <c s="8" t="inlineStr" r="F10149">
        <is>
          <t xml:space="preserve">62U72</t>
        </is>
      </c>
      <c s="8" t="inlineStr" r="G10149">
        <is>
          <t xml:space="preserve">005</t>
        </is>
      </c>
      <c s="9" r="H10149">
        <v>3868.9500</v>
      </c>
      <c s="8" t="inlineStr" r="I10149">
        <is>
          <t xml:space="preserve"/>
        </is>
      </c>
      <c s="8" t="inlineStr" r="J10149">
        <is>
          <t xml:space="preserve"> McHenry</t>
        </is>
      </c>
    </row>
    <row r="10150" ht="20.25" customHeight="0">
      <c s="5" t="inlineStr" r="A10150">
        <is>
          <t xml:space="preserve">60237470</t>
        </is>
      </c>
      <c s="5" t="inlineStr" r="B10150">
        <is>
          <t xml:space="preserve">INLETS, TYPE A, TYPE 24 FRAME AND GRATE</t>
        </is>
      </c>
      <c s="5" t="inlineStr" r="C10150">
        <is>
          <t xml:space="preserve">EACH   </t>
        </is>
      </c>
      <c s="6" r="D10150">
        <v>2.000</v>
      </c>
      <c s="7" r="E10150">
        <v>8</v>
      </c>
      <c s="8" t="inlineStr" r="F10150">
        <is>
          <t xml:space="preserve">97827</t>
        </is>
      </c>
      <c s="8" t="inlineStr" r="G10150">
        <is>
          <t xml:space="preserve">204</t>
        </is>
      </c>
      <c s="9" r="H10150">
        <v>2300.0000</v>
      </c>
      <c s="8" t="inlineStr" r="I10150">
        <is>
          <t xml:space="preserve">Y</t>
        </is>
      </c>
      <c s="8" t="inlineStr" r="J10150">
        <is>
          <t xml:space="preserve"> St. Clair</t>
        </is>
      </c>
    </row>
    <row r="10151" ht="20.25" customHeight="0">
      <c s="5" t="inlineStr" r="A10151">
        <is>
          <t xml:space="preserve">60237470</t>
        </is>
      </c>
      <c s="5" t="inlineStr" r="B10151">
        <is>
          <t xml:space="preserve">INLETS, TYPE A, TYPE 24 FRAME AND GRATE</t>
        </is>
      </c>
      <c s="5" t="inlineStr" r="C10151">
        <is>
          <t xml:space="preserve">EACH   </t>
        </is>
      </c>
      <c s="6" r="D10151">
        <v>2.000</v>
      </c>
      <c s="7" r="E10151">
        <v>8</v>
      </c>
      <c s="8" t="inlineStr" r="F10151">
        <is>
          <t xml:space="preserve">97827</t>
        </is>
      </c>
      <c s="8" t="inlineStr" r="G10151">
        <is>
          <t xml:space="preserve">204</t>
        </is>
      </c>
      <c s="9" r="H10151">
        <v>2847.3600</v>
      </c>
      <c s="8" t="inlineStr" r="I10151">
        <is>
          <t xml:space="preserve"/>
        </is>
      </c>
      <c s="8" t="inlineStr" r="J10151">
        <is>
          <t xml:space="preserve"> St. Clair</t>
        </is>
      </c>
    </row>
    <row r="10152" ht="20.25" customHeight="0">
      <c s="5" t="inlineStr" r="A10152">
        <is>
          <t xml:space="preserve">60237470</t>
        </is>
      </c>
      <c s="5" t="inlineStr" r="B10152">
        <is>
          <t xml:space="preserve">INLETS, TYPE A, TYPE 24 FRAME AND GRATE</t>
        </is>
      </c>
      <c s="5" t="inlineStr" r="C10152">
        <is>
          <t xml:space="preserve">EACH   </t>
        </is>
      </c>
      <c s="6" r="D10152">
        <v>2.000</v>
      </c>
      <c s="7" r="E10152">
        <v>8</v>
      </c>
      <c s="8" t="inlineStr" r="F10152">
        <is>
          <t xml:space="preserve">97827</t>
        </is>
      </c>
      <c s="8" t="inlineStr" r="G10152">
        <is>
          <t xml:space="preserve">204</t>
        </is>
      </c>
      <c s="9" r="H10152">
        <v>3688.5600</v>
      </c>
      <c s="8" t="inlineStr" r="I10152">
        <is>
          <t xml:space="preserve"/>
        </is>
      </c>
      <c s="8" t="inlineStr" r="J10152">
        <is>
          <t xml:space="preserve"> St. Clair</t>
        </is>
      </c>
    </row>
    <row r="10153" ht="20.25" customHeight="0">
      <c s="5" t="inlineStr" r="A10153">
        <is>
          <t xml:space="preserve">60240210</t>
        </is>
      </c>
      <c s="5" t="inlineStr" r="B10153">
        <is>
          <t xml:space="preserve">INLETS, TYPE B, TYPE 1 FRAME, OPEN LID</t>
        </is>
      </c>
      <c s="5" t="inlineStr" r="C10153">
        <is>
          <t xml:space="preserve">EACH   </t>
        </is>
      </c>
      <c s="6" r="D10153">
        <v>12.000</v>
      </c>
      <c s="7" r="E10153">
        <v>1</v>
      </c>
      <c s="8" t="inlineStr" r="F10153">
        <is>
          <t xml:space="preserve">62M71</t>
        </is>
      </c>
      <c s="8" t="inlineStr" r="G10153">
        <is>
          <t xml:space="preserve">002</t>
        </is>
      </c>
      <c s="9" r="H10153">
        <v>2500.0000</v>
      </c>
      <c s="8" t="inlineStr" r="I10153">
        <is>
          <t xml:space="preserve">Y</t>
        </is>
      </c>
      <c s="8" t="inlineStr" r="J10153">
        <is>
          <t xml:space="preserve"> Kane, Kendall</t>
        </is>
      </c>
    </row>
    <row r="10154" ht="20.25" customHeight="0">
      <c s="5" t="inlineStr" r="A10154">
        <is>
          <t xml:space="preserve">60240210</t>
        </is>
      </c>
      <c s="5" t="inlineStr" r="B10154">
        <is>
          <t xml:space="preserve">INLETS, TYPE B, TYPE 1 FRAME, OPEN LID</t>
        </is>
      </c>
      <c s="5" t="inlineStr" r="C10154">
        <is>
          <t xml:space="preserve">EACH   </t>
        </is>
      </c>
      <c s="6" r="D10154">
        <v>12.000</v>
      </c>
      <c s="7" r="E10154">
        <v>1</v>
      </c>
      <c s="8" t="inlineStr" r="F10154">
        <is>
          <t xml:space="preserve">62M71</t>
        </is>
      </c>
      <c s="8" t="inlineStr" r="G10154">
        <is>
          <t xml:space="preserve">002</t>
        </is>
      </c>
      <c s="9" r="H10154">
        <v>2600.0000</v>
      </c>
      <c s="8" t="inlineStr" r="I10154">
        <is>
          <t xml:space="preserve"/>
        </is>
      </c>
      <c s="8" t="inlineStr" r="J10154">
        <is>
          <t xml:space="preserve"> Kane, Kendall</t>
        </is>
      </c>
    </row>
    <row r="10155" ht="20.25" customHeight="0">
      <c s="5" t="inlineStr" r="A10155">
        <is>
          <t xml:space="preserve">60240210</t>
        </is>
      </c>
      <c s="5" t="inlineStr" r="B10155">
        <is>
          <t xml:space="preserve">INLETS, TYPE B, TYPE 1 FRAME, OPEN LID</t>
        </is>
      </c>
      <c s="5" t="inlineStr" r="C10155">
        <is>
          <t xml:space="preserve">EACH   </t>
        </is>
      </c>
      <c s="6" r="D10155">
        <v>12.000</v>
      </c>
      <c s="7" r="E10155">
        <v>1</v>
      </c>
      <c s="8" t="inlineStr" r="F10155">
        <is>
          <t xml:space="preserve">62M71</t>
        </is>
      </c>
      <c s="8" t="inlineStr" r="G10155">
        <is>
          <t xml:space="preserve">002</t>
        </is>
      </c>
      <c s="9" r="H10155">
        <v>2600.0000</v>
      </c>
      <c s="8" t="inlineStr" r="I10155">
        <is>
          <t xml:space="preserve"/>
        </is>
      </c>
      <c s="8" t="inlineStr" r="J10155">
        <is>
          <t xml:space="preserve"> Kane, Kendall</t>
        </is>
      </c>
    </row>
    <row r="10156" ht="20.25" customHeight="0">
      <c s="5" t="inlineStr" r="A10156">
        <is>
          <t xml:space="preserve">60240215</t>
        </is>
      </c>
      <c s="5" t="inlineStr" r="B10156">
        <is>
          <t xml:space="preserve">INLETS, TYPE B, TYPE 1 FRAME, CLOSED LID</t>
        </is>
      </c>
      <c s="5" t="inlineStr" r="C10156">
        <is>
          <t xml:space="preserve">EACH   </t>
        </is>
      </c>
      <c s="6" r="D10156">
        <v>1.000</v>
      </c>
      <c s="7" r="E10156">
        <v>2</v>
      </c>
      <c s="8" t="inlineStr" r="F10156">
        <is>
          <t xml:space="preserve">64L94</t>
        </is>
      </c>
      <c s="8" t="inlineStr" r="G10156">
        <is>
          <t xml:space="preserve">045</t>
        </is>
      </c>
      <c s="9" r="H10156">
        <v>3690.0000</v>
      </c>
      <c s="8" t="inlineStr" r="I10156">
        <is>
          <t xml:space="preserve">Y</t>
        </is>
      </c>
      <c s="8" t="inlineStr" r="J10156">
        <is>
          <t xml:space="preserve"> Henry</t>
        </is>
      </c>
    </row>
    <row r="10157" ht="20.25" customHeight="0">
      <c s="5" t="inlineStr" r="A10157">
        <is>
          <t xml:space="preserve">60240215</t>
        </is>
      </c>
      <c s="5" t="inlineStr" r="B10157">
        <is>
          <t xml:space="preserve">INLETS, TYPE B, TYPE 1 FRAME, CLOSED LID</t>
        </is>
      </c>
      <c s="5" t="inlineStr" r="C10157">
        <is>
          <t xml:space="preserve">EACH   </t>
        </is>
      </c>
      <c s="6" r="D10157">
        <v>1.000</v>
      </c>
      <c s="7" r="E10157">
        <v>2</v>
      </c>
      <c s="8" t="inlineStr" r="F10157">
        <is>
          <t xml:space="preserve">64L94</t>
        </is>
      </c>
      <c s="8" t="inlineStr" r="G10157">
        <is>
          <t xml:space="preserve">045</t>
        </is>
      </c>
      <c s="9" r="H10157">
        <v>2805.6700</v>
      </c>
      <c s="8" t="inlineStr" r="I10157">
        <is>
          <t xml:space="preserve"/>
        </is>
      </c>
      <c s="8" t="inlineStr" r="J10157">
        <is>
          <t xml:space="preserve"> Henry</t>
        </is>
      </c>
    </row>
    <row r="10158" ht="20.25" customHeight="0">
      <c s="5" t="inlineStr" r="A10158">
        <is>
          <t xml:space="preserve">60240215</t>
        </is>
      </c>
      <c s="5" t="inlineStr" r="B10158">
        <is>
          <t xml:space="preserve">INLETS, TYPE B, TYPE 1 FRAME, CLOSED LID</t>
        </is>
      </c>
      <c s="5" t="inlineStr" r="C10158">
        <is>
          <t xml:space="preserve">EACH   </t>
        </is>
      </c>
      <c s="6" r="D10158">
        <v>1.000</v>
      </c>
      <c s="7" r="E10158">
        <v>2</v>
      </c>
      <c s="8" t="inlineStr" r="F10158">
        <is>
          <t xml:space="preserve">64L94</t>
        </is>
      </c>
      <c s="8" t="inlineStr" r="G10158">
        <is>
          <t xml:space="preserve">045</t>
        </is>
      </c>
      <c s="9" r="H10158">
        <v>4300.0000</v>
      </c>
      <c s="8" t="inlineStr" r="I10158">
        <is>
          <t xml:space="preserve"/>
        </is>
      </c>
      <c s="8" t="inlineStr" r="J10158">
        <is>
          <t xml:space="preserve"> Henry</t>
        </is>
      </c>
    </row>
    <row r="10159" ht="20.25" customHeight="0">
      <c s="5" t="inlineStr" r="A10159">
        <is>
          <t xml:space="preserve">60240215</t>
        </is>
      </c>
      <c s="5" t="inlineStr" r="B10159">
        <is>
          <t xml:space="preserve">INLETS, TYPE B, TYPE 1 FRAME, CLOSED LID</t>
        </is>
      </c>
      <c s="5" t="inlineStr" r="C10159">
        <is>
          <t xml:space="preserve">EACH   </t>
        </is>
      </c>
      <c s="6" r="D10159">
        <v>1.000</v>
      </c>
      <c s="7" r="E10159">
        <v>2</v>
      </c>
      <c s="8" t="inlineStr" r="F10159">
        <is>
          <t xml:space="preserve">64L94</t>
        </is>
      </c>
      <c s="8" t="inlineStr" r="G10159">
        <is>
          <t xml:space="preserve">045</t>
        </is>
      </c>
      <c s="9" r="H10159">
        <v>4600.0000</v>
      </c>
      <c s="8" t="inlineStr" r="I10159">
        <is>
          <t xml:space="preserve"/>
        </is>
      </c>
      <c s="8" t="inlineStr" r="J10159">
        <is>
          <t xml:space="preserve"> Henry</t>
        </is>
      </c>
    </row>
    <row r="10160" ht="20.25" customHeight="0">
      <c s="5" t="inlineStr" r="A10160">
        <is>
          <t xml:space="preserve">60240220</t>
        </is>
      </c>
      <c s="5" t="inlineStr" r="B10160">
        <is>
          <t xml:space="preserve">INLETS, TYPE B, TYPE 3 FRAME AND GRATE</t>
        </is>
      </c>
      <c s="5" t="inlineStr" r="C10160">
        <is>
          <t xml:space="preserve">EACH   </t>
        </is>
      </c>
      <c s="6" r="D10160">
        <v>1.000</v>
      </c>
      <c s="7" r="E10160">
        <v>8</v>
      </c>
      <c s="8" t="inlineStr" r="F10160">
        <is>
          <t xml:space="preserve">97899</t>
        </is>
      </c>
      <c s="8" t="inlineStr" r="G10160">
        <is>
          <t xml:space="preserve">175</t>
        </is>
      </c>
      <c s="9" r="H10160">
        <v>7900.0000</v>
      </c>
      <c s="8" t="inlineStr" r="I10160">
        <is>
          <t xml:space="preserve">Y</t>
        </is>
      </c>
      <c s="8" t="inlineStr" r="J10160">
        <is>
          <t xml:space="preserve"> St. Clair</t>
        </is>
      </c>
    </row>
    <row r="10161" ht="20.25" customHeight="0">
      <c s="5" t="inlineStr" r="A10161">
        <is>
          <t xml:space="preserve">60240301</t>
        </is>
      </c>
      <c s="5" t="inlineStr" r="B10161">
        <is>
          <t xml:space="preserve">INLETS, TYPE B, TYPE 8 GRATE</t>
        </is>
      </c>
      <c s="5" t="inlineStr" r="C10161">
        <is>
          <t xml:space="preserve">EACH   </t>
        </is>
      </c>
      <c s="6" r="D10161">
        <v>1.000</v>
      </c>
      <c s="7" r="E10161">
        <v>6</v>
      </c>
      <c s="8" t="inlineStr" r="F10161">
        <is>
          <t xml:space="preserve">72491</t>
        </is>
      </c>
      <c s="8" t="inlineStr" r="G10161">
        <is>
          <t xml:space="preserve">112</t>
        </is>
      </c>
      <c s="9" r="H10161">
        <v>4409.0700</v>
      </c>
      <c s="8" t="inlineStr" r="I10161">
        <is>
          <t xml:space="preserve">Y</t>
        </is>
      </c>
      <c s="8" t="inlineStr" r="J10161">
        <is>
          <t xml:space="preserve"> Sangamon</t>
        </is>
      </c>
    </row>
    <row r="10162" ht="20.25" customHeight="0">
      <c s="5" t="inlineStr" r="A10162">
        <is>
          <t xml:space="preserve">60240301</t>
        </is>
      </c>
      <c s="5" t="inlineStr" r="B10162">
        <is>
          <t xml:space="preserve">INLETS, TYPE B, TYPE 8 GRATE</t>
        </is>
      </c>
      <c s="5" t="inlineStr" r="C10162">
        <is>
          <t xml:space="preserve">EACH   </t>
        </is>
      </c>
      <c s="6" r="D10162">
        <v>1.000</v>
      </c>
      <c s="7" r="E10162">
        <v>6</v>
      </c>
      <c s="8" t="inlineStr" r="F10162">
        <is>
          <t xml:space="preserve">72491</t>
        </is>
      </c>
      <c s="8" t="inlineStr" r="G10162">
        <is>
          <t xml:space="preserve">112</t>
        </is>
      </c>
      <c s="9" r="H10162">
        <v>2353.2400</v>
      </c>
      <c s="8" t="inlineStr" r="I10162">
        <is>
          <t xml:space="preserve"/>
        </is>
      </c>
      <c s="8" t="inlineStr" r="J10162">
        <is>
          <t xml:space="preserve"> Sangamon</t>
        </is>
      </c>
    </row>
    <row r="10163" ht="20.25" customHeight="0">
      <c s="5" t="inlineStr" r="A10163">
        <is>
          <t xml:space="preserve">60240301</t>
        </is>
      </c>
      <c s="5" t="inlineStr" r="B10163">
        <is>
          <t xml:space="preserve">INLETS, TYPE B, TYPE 8 GRATE</t>
        </is>
      </c>
      <c s="5" t="inlineStr" r="C10163">
        <is>
          <t xml:space="preserve">EACH   </t>
        </is>
      </c>
      <c s="6" r="D10163">
        <v>1.000</v>
      </c>
      <c s="7" r="E10163">
        <v>6</v>
      </c>
      <c s="8" t="inlineStr" r="F10163">
        <is>
          <t xml:space="preserve">72491</t>
        </is>
      </c>
      <c s="8" t="inlineStr" r="G10163">
        <is>
          <t xml:space="preserve">112</t>
        </is>
      </c>
      <c s="9" r="H10163">
        <v>2542.1000</v>
      </c>
      <c s="8" t="inlineStr" r="I10163">
        <is>
          <t xml:space="preserve"/>
        </is>
      </c>
      <c s="8" t="inlineStr" r="J10163">
        <is>
          <t xml:space="preserve"> Sangamon</t>
        </is>
      </c>
    </row>
    <row r="10164" ht="20.25" customHeight="0">
      <c s="5" t="inlineStr" r="A10164">
        <is>
          <t xml:space="preserve">60240303</t>
        </is>
      </c>
      <c s="5" t="inlineStr" r="B10164">
        <is>
          <t xml:space="preserve">INLETS, TYPE B, TYPE 9 FRAME AND GRATE</t>
        </is>
      </c>
      <c s="5" t="inlineStr" r="C10164">
        <is>
          <t xml:space="preserve">EACH   </t>
        </is>
      </c>
      <c s="6" r="D10164">
        <v>2.000</v>
      </c>
      <c s="7" r="E10164">
        <v>2</v>
      </c>
      <c s="8" t="inlineStr" r="F10164">
        <is>
          <t xml:space="preserve">64L94</t>
        </is>
      </c>
      <c s="8" t="inlineStr" r="G10164">
        <is>
          <t xml:space="preserve">045</t>
        </is>
      </c>
      <c s="9" r="H10164">
        <v>3965.0000</v>
      </c>
      <c s="8" t="inlineStr" r="I10164">
        <is>
          <t xml:space="preserve">Y</t>
        </is>
      </c>
      <c s="8" t="inlineStr" r="J10164">
        <is>
          <t xml:space="preserve"> Henry</t>
        </is>
      </c>
    </row>
    <row r="10165" ht="20.25" customHeight="0">
      <c s="5" t="inlineStr" r="A10165">
        <is>
          <t xml:space="preserve">60240303</t>
        </is>
      </c>
      <c s="5" t="inlineStr" r="B10165">
        <is>
          <t xml:space="preserve">INLETS, TYPE B, TYPE 9 FRAME AND GRATE</t>
        </is>
      </c>
      <c s="5" t="inlineStr" r="C10165">
        <is>
          <t xml:space="preserve">EACH   </t>
        </is>
      </c>
      <c s="6" r="D10165">
        <v>2.000</v>
      </c>
      <c s="7" r="E10165">
        <v>2</v>
      </c>
      <c s="8" t="inlineStr" r="F10165">
        <is>
          <t xml:space="preserve">64L94</t>
        </is>
      </c>
      <c s="8" t="inlineStr" r="G10165">
        <is>
          <t xml:space="preserve">045</t>
        </is>
      </c>
      <c s="9" r="H10165">
        <v>3700.7200</v>
      </c>
      <c s="8" t="inlineStr" r="I10165">
        <is>
          <t xml:space="preserve"/>
        </is>
      </c>
      <c s="8" t="inlineStr" r="J10165">
        <is>
          <t xml:space="preserve"> Henry</t>
        </is>
      </c>
    </row>
    <row r="10166" ht="20.25" customHeight="0">
      <c s="5" t="inlineStr" r="A10166">
        <is>
          <t xml:space="preserve">60240303</t>
        </is>
      </c>
      <c s="5" t="inlineStr" r="B10166">
        <is>
          <t xml:space="preserve">INLETS, TYPE B, TYPE 9 FRAME AND GRATE</t>
        </is>
      </c>
      <c s="5" t="inlineStr" r="C10166">
        <is>
          <t xml:space="preserve">EACH   </t>
        </is>
      </c>
      <c s="6" r="D10166">
        <v>2.000</v>
      </c>
      <c s="7" r="E10166">
        <v>2</v>
      </c>
      <c s="8" t="inlineStr" r="F10166">
        <is>
          <t xml:space="preserve">64L94</t>
        </is>
      </c>
      <c s="8" t="inlineStr" r="G10166">
        <is>
          <t xml:space="preserve">045</t>
        </is>
      </c>
      <c s="9" r="H10166">
        <v>4600.0000</v>
      </c>
      <c s="8" t="inlineStr" r="I10166">
        <is>
          <t xml:space="preserve"/>
        </is>
      </c>
      <c s="8" t="inlineStr" r="J10166">
        <is>
          <t xml:space="preserve"> Henry</t>
        </is>
      </c>
    </row>
    <row r="10167" ht="20.25" customHeight="0">
      <c s="5" t="inlineStr" r="A10167">
        <is>
          <t xml:space="preserve">60240303</t>
        </is>
      </c>
      <c s="5" t="inlineStr" r="B10167">
        <is>
          <t xml:space="preserve">INLETS, TYPE B, TYPE 9 FRAME AND GRATE</t>
        </is>
      </c>
      <c s="5" t="inlineStr" r="C10167">
        <is>
          <t xml:space="preserve">EACH   </t>
        </is>
      </c>
      <c s="6" r="D10167">
        <v>2.000</v>
      </c>
      <c s="7" r="E10167">
        <v>2</v>
      </c>
      <c s="8" t="inlineStr" r="F10167">
        <is>
          <t xml:space="preserve">64L94</t>
        </is>
      </c>
      <c s="8" t="inlineStr" r="G10167">
        <is>
          <t xml:space="preserve">045</t>
        </is>
      </c>
      <c s="9" r="H10167">
        <v>4900.0000</v>
      </c>
      <c s="8" t="inlineStr" r="I10167">
        <is>
          <t xml:space="preserve"/>
        </is>
      </c>
      <c s="8" t="inlineStr" r="J10167">
        <is>
          <t xml:space="preserve"> Henry</t>
        </is>
      </c>
    </row>
    <row r="10168" ht="20.25" customHeight="0">
      <c s="5" t="inlineStr" r="A10168">
        <is>
          <t xml:space="preserve">60240327</t>
        </is>
      </c>
      <c s="5" t="inlineStr" r="B10168">
        <is>
          <t xml:space="preserve">INLETS, TYPE B, TYPE 23 FRAME AND GRATE</t>
        </is>
      </c>
      <c s="5" t="inlineStr" r="C10168">
        <is>
          <t xml:space="preserve">EACH   </t>
        </is>
      </c>
      <c s="6" r="D10168">
        <v>1.000</v>
      </c>
      <c s="7" r="E10168">
        <v>1</v>
      </c>
      <c s="8" t="inlineStr" r="F10168">
        <is>
          <t xml:space="preserve">62M71</t>
        </is>
      </c>
      <c s="8" t="inlineStr" r="G10168">
        <is>
          <t xml:space="preserve">002</t>
        </is>
      </c>
      <c s="9" r="H10168">
        <v>2500.0000</v>
      </c>
      <c s="8" t="inlineStr" r="I10168">
        <is>
          <t xml:space="preserve">Y</t>
        </is>
      </c>
      <c s="8" t="inlineStr" r="J10168">
        <is>
          <t xml:space="preserve"> Kane, Kendall</t>
        </is>
      </c>
    </row>
    <row r="10169" ht="20.25" customHeight="0">
      <c s="5" t="inlineStr" r="A10169">
        <is>
          <t xml:space="preserve">60240327</t>
        </is>
      </c>
      <c s="5" t="inlineStr" r="B10169">
        <is>
          <t xml:space="preserve">INLETS, TYPE B, TYPE 23 FRAME AND GRATE</t>
        </is>
      </c>
      <c s="5" t="inlineStr" r="C10169">
        <is>
          <t xml:space="preserve">EACH   </t>
        </is>
      </c>
      <c s="6" r="D10169">
        <v>1.000</v>
      </c>
      <c s="7" r="E10169">
        <v>1</v>
      </c>
      <c s="8" t="inlineStr" r="F10169">
        <is>
          <t xml:space="preserve">62M71</t>
        </is>
      </c>
      <c s="8" t="inlineStr" r="G10169">
        <is>
          <t xml:space="preserve">002</t>
        </is>
      </c>
      <c s="9" r="H10169">
        <v>2650.0000</v>
      </c>
      <c s="8" t="inlineStr" r="I10169">
        <is>
          <t xml:space="preserve"/>
        </is>
      </c>
      <c s="8" t="inlineStr" r="J10169">
        <is>
          <t xml:space="preserve"> Kane, Kendall</t>
        </is>
      </c>
    </row>
    <row r="10170" ht="20.25" customHeight="0">
      <c s="5" t="inlineStr" r="A10170">
        <is>
          <t xml:space="preserve">60240327</t>
        </is>
      </c>
      <c s="5" t="inlineStr" r="B10170">
        <is>
          <t xml:space="preserve">INLETS, TYPE B, TYPE 23 FRAME AND GRATE</t>
        </is>
      </c>
      <c s="5" t="inlineStr" r="C10170">
        <is>
          <t xml:space="preserve">EACH   </t>
        </is>
      </c>
      <c s="6" r="D10170">
        <v>1.000</v>
      </c>
      <c s="7" r="E10170">
        <v>1</v>
      </c>
      <c s="8" t="inlineStr" r="F10170">
        <is>
          <t xml:space="preserve">62M71</t>
        </is>
      </c>
      <c s="8" t="inlineStr" r="G10170">
        <is>
          <t xml:space="preserve">002</t>
        </is>
      </c>
      <c s="9" r="H10170">
        <v>2650.0000</v>
      </c>
      <c s="8" t="inlineStr" r="I10170">
        <is>
          <t xml:space="preserve"/>
        </is>
      </c>
      <c s="8" t="inlineStr" r="J10170">
        <is>
          <t xml:space="preserve"> Kane, Kendall</t>
        </is>
      </c>
    </row>
    <row r="10171" ht="20.25" customHeight="0">
      <c s="5" t="inlineStr" r="A10171">
        <is>
          <t xml:space="preserve">60240328</t>
        </is>
      </c>
      <c s="5" t="inlineStr" r="B10171">
        <is>
          <t xml:space="preserve">INLETS, TYPE B, TYPE 24 FRAME AND GRATE</t>
        </is>
      </c>
      <c s="5" t="inlineStr" r="C10171">
        <is>
          <t xml:space="preserve">EACH   </t>
        </is>
      </c>
      <c s="6" r="D10171">
        <v>27.000</v>
      </c>
      <c s="7" r="E10171">
        <v>1</v>
      </c>
      <c s="8" t="inlineStr" r="F10171">
        <is>
          <t xml:space="preserve">62M71</t>
        </is>
      </c>
      <c s="8" t="inlineStr" r="G10171">
        <is>
          <t xml:space="preserve">002</t>
        </is>
      </c>
      <c s="9" r="H10171">
        <v>2500.0000</v>
      </c>
      <c s="8" t="inlineStr" r="I10171">
        <is>
          <t xml:space="preserve">Y</t>
        </is>
      </c>
      <c s="8" t="inlineStr" r="J10171">
        <is>
          <t xml:space="preserve"> Kane, Kendall</t>
        </is>
      </c>
    </row>
    <row r="10172" ht="20.25" customHeight="0">
      <c s="5" t="inlineStr" r="A10172">
        <is>
          <t xml:space="preserve">60240328</t>
        </is>
      </c>
      <c s="5" t="inlineStr" r="B10172">
        <is>
          <t xml:space="preserve">INLETS, TYPE B, TYPE 24 FRAME AND GRATE</t>
        </is>
      </c>
      <c s="5" t="inlineStr" r="C10172">
        <is>
          <t xml:space="preserve">EACH   </t>
        </is>
      </c>
      <c s="6" r="D10172">
        <v>27.000</v>
      </c>
      <c s="7" r="E10172">
        <v>1</v>
      </c>
      <c s="8" t="inlineStr" r="F10172">
        <is>
          <t xml:space="preserve">62M71</t>
        </is>
      </c>
      <c s="8" t="inlineStr" r="G10172">
        <is>
          <t xml:space="preserve">002</t>
        </is>
      </c>
      <c s="9" r="H10172">
        <v>2687.0000</v>
      </c>
      <c s="8" t="inlineStr" r="I10172">
        <is>
          <t xml:space="preserve"/>
        </is>
      </c>
      <c s="8" t="inlineStr" r="J10172">
        <is>
          <t xml:space="preserve"> Kane, Kendall</t>
        </is>
      </c>
    </row>
    <row r="10173" ht="20.25" customHeight="0">
      <c s="5" t="inlineStr" r="A10173">
        <is>
          <t xml:space="preserve">60240328</t>
        </is>
      </c>
      <c s="5" t="inlineStr" r="B10173">
        <is>
          <t xml:space="preserve">INLETS, TYPE B, TYPE 24 FRAME AND GRATE</t>
        </is>
      </c>
      <c s="5" t="inlineStr" r="C10173">
        <is>
          <t xml:space="preserve">EACH   </t>
        </is>
      </c>
      <c s="6" r="D10173">
        <v>27.000</v>
      </c>
      <c s="7" r="E10173">
        <v>1</v>
      </c>
      <c s="8" t="inlineStr" r="F10173">
        <is>
          <t xml:space="preserve">62M71</t>
        </is>
      </c>
      <c s="8" t="inlineStr" r="G10173">
        <is>
          <t xml:space="preserve">002</t>
        </is>
      </c>
      <c s="9" r="H10173">
        <v>2700.0000</v>
      </c>
      <c s="8" t="inlineStr" r="I10173">
        <is>
          <t xml:space="preserve"/>
        </is>
      </c>
      <c s="8" t="inlineStr" r="J10173">
        <is>
          <t xml:space="preserve"> Kane, Kendall</t>
        </is>
      </c>
    </row>
    <row r="10174" ht="20.25" customHeight="0">
      <c s="5" t="inlineStr" r="A10174">
        <is>
          <t xml:space="preserve">60240328</t>
        </is>
      </c>
      <c s="5" t="inlineStr" r="B10174">
        <is>
          <t xml:space="preserve">INLETS, TYPE B, TYPE 24 FRAME AND GRATE</t>
        </is>
      </c>
      <c s="5" t="inlineStr" r="C10174">
        <is>
          <t xml:space="preserve">EACH   </t>
        </is>
      </c>
      <c s="6" r="D10174">
        <v>2.000</v>
      </c>
      <c s="7" r="E10174">
        <v>8</v>
      </c>
      <c s="8" t="inlineStr" r="F10174">
        <is>
          <t xml:space="preserve">97827</t>
        </is>
      </c>
      <c s="8" t="inlineStr" r="G10174">
        <is>
          <t xml:space="preserve">204</t>
        </is>
      </c>
      <c s="9" r="H10174">
        <v>4500.0000</v>
      </c>
      <c s="8" t="inlineStr" r="I10174">
        <is>
          <t xml:space="preserve">Y</t>
        </is>
      </c>
      <c s="8" t="inlineStr" r="J10174">
        <is>
          <t xml:space="preserve"> St. Clair</t>
        </is>
      </c>
    </row>
    <row r="10175" ht="20.25" customHeight="0">
      <c s="5" t="inlineStr" r="A10175">
        <is>
          <t xml:space="preserve">60240328</t>
        </is>
      </c>
      <c s="5" t="inlineStr" r="B10175">
        <is>
          <t xml:space="preserve">INLETS, TYPE B, TYPE 24 FRAME AND GRATE</t>
        </is>
      </c>
      <c s="5" t="inlineStr" r="C10175">
        <is>
          <t xml:space="preserve">EACH   </t>
        </is>
      </c>
      <c s="6" r="D10175">
        <v>2.000</v>
      </c>
      <c s="7" r="E10175">
        <v>8</v>
      </c>
      <c s="8" t="inlineStr" r="F10175">
        <is>
          <t xml:space="preserve">97827</t>
        </is>
      </c>
      <c s="8" t="inlineStr" r="G10175">
        <is>
          <t xml:space="preserve">204</t>
        </is>
      </c>
      <c s="9" r="H10175">
        <v>3221.5400</v>
      </c>
      <c s="8" t="inlineStr" r="I10175">
        <is>
          <t xml:space="preserve"/>
        </is>
      </c>
      <c s="8" t="inlineStr" r="J10175">
        <is>
          <t xml:space="preserve"> St. Clair</t>
        </is>
      </c>
    </row>
    <row r="10176" ht="20.25" customHeight="0">
      <c s="5" t="inlineStr" r="A10176">
        <is>
          <t xml:space="preserve">60240328</t>
        </is>
      </c>
      <c s="5" t="inlineStr" r="B10176">
        <is>
          <t xml:space="preserve">INLETS, TYPE B, TYPE 24 FRAME AND GRATE</t>
        </is>
      </c>
      <c s="5" t="inlineStr" r="C10176">
        <is>
          <t xml:space="preserve">EACH   </t>
        </is>
      </c>
      <c s="6" r="D10176">
        <v>2.000</v>
      </c>
      <c s="7" r="E10176">
        <v>8</v>
      </c>
      <c s="8" t="inlineStr" r="F10176">
        <is>
          <t xml:space="preserve">97827</t>
        </is>
      </c>
      <c s="8" t="inlineStr" r="G10176">
        <is>
          <t xml:space="preserve">204</t>
        </is>
      </c>
      <c s="9" r="H10176">
        <v>4151.9000</v>
      </c>
      <c s="8" t="inlineStr" r="I10176">
        <is>
          <t xml:space="preserve"/>
        </is>
      </c>
      <c s="8" t="inlineStr" r="J10176">
        <is>
          <t xml:space="preserve"> St. Clair</t>
        </is>
      </c>
    </row>
    <row r="10177" ht="20.25" customHeight="0">
      <c s="5" t="inlineStr" r="A10177">
        <is>
          <t xml:space="preserve">60248900</t>
        </is>
      </c>
      <c s="5" t="inlineStr" r="B10177">
        <is>
          <t xml:space="preserve">VALVE VAULTS, TYPE A, 5'-DIAMETER, TYPE 1 FRAME, CLOSED LID</t>
        </is>
      </c>
      <c s="5" t="inlineStr" r="C10177">
        <is>
          <t xml:space="preserve">EACH   </t>
        </is>
      </c>
      <c s="6" r="D10177">
        <v>39.000</v>
      </c>
      <c s="7" r="E10177">
        <v>1</v>
      </c>
      <c s="8" t="inlineStr" r="F10177">
        <is>
          <t xml:space="preserve">62U72</t>
        </is>
      </c>
      <c s="8" t="inlineStr" r="G10177">
        <is>
          <t xml:space="preserve">005</t>
        </is>
      </c>
      <c s="9" r="H10177">
        <v>5735.8400</v>
      </c>
      <c s="8" t="inlineStr" r="I10177">
        <is>
          <t xml:space="preserve">Y</t>
        </is>
      </c>
      <c s="8" t="inlineStr" r="J10177">
        <is>
          <t xml:space="preserve"> McHenry</t>
        </is>
      </c>
    </row>
    <row r="10178" ht="20.25" customHeight="0">
      <c s="5" t="inlineStr" r="A10178">
        <is>
          <t xml:space="preserve">60248900</t>
        </is>
      </c>
      <c s="5" t="inlineStr" r="B10178">
        <is>
          <t xml:space="preserve">VALVE VAULTS, TYPE A, 5'-DIAMETER, TYPE 1 FRAME, CLOSED LID</t>
        </is>
      </c>
      <c s="5" t="inlineStr" r="C10178">
        <is>
          <t xml:space="preserve">EACH   </t>
        </is>
      </c>
      <c s="6" r="D10178">
        <v>39.000</v>
      </c>
      <c s="7" r="E10178">
        <v>1</v>
      </c>
      <c s="8" t="inlineStr" r="F10178">
        <is>
          <t xml:space="preserve">62U72</t>
        </is>
      </c>
      <c s="8" t="inlineStr" r="G10178">
        <is>
          <t xml:space="preserve">005</t>
        </is>
      </c>
      <c s="9" r="H10178">
        <v>5500.0000</v>
      </c>
      <c s="8" t="inlineStr" r="I10178">
        <is>
          <t xml:space="preserve"/>
        </is>
      </c>
      <c s="8" t="inlineStr" r="J10178">
        <is>
          <t xml:space="preserve"> McHenry</t>
        </is>
      </c>
    </row>
    <row r="10179" ht="20.25" customHeight="0">
      <c s="5" t="inlineStr" r="A10179">
        <is>
          <t xml:space="preserve">60248900</t>
        </is>
      </c>
      <c s="5" t="inlineStr" r="B10179">
        <is>
          <t xml:space="preserve">VALVE VAULTS, TYPE A, 5'-DIAMETER, TYPE 1 FRAME, CLOSED LID</t>
        </is>
      </c>
      <c s="5" t="inlineStr" r="C10179">
        <is>
          <t xml:space="preserve">EACH   </t>
        </is>
      </c>
      <c s="6" r="D10179">
        <v>39.000</v>
      </c>
      <c s="7" r="E10179">
        <v>1</v>
      </c>
      <c s="8" t="inlineStr" r="F10179">
        <is>
          <t xml:space="preserve">62U72</t>
        </is>
      </c>
      <c s="8" t="inlineStr" r="G10179">
        <is>
          <t xml:space="preserve">005</t>
        </is>
      </c>
      <c s="9" r="H10179">
        <v>6736.4400</v>
      </c>
      <c s="8" t="inlineStr" r="I10179">
        <is>
          <t xml:space="preserve"/>
        </is>
      </c>
      <c s="8" t="inlineStr" r="J10179">
        <is>
          <t xml:space="preserve"> McHenry</t>
        </is>
      </c>
    </row>
    <row r="10180" ht="20.25" customHeight="0">
      <c s="5" t="inlineStr" r="A10180">
        <is>
          <t xml:space="preserve">60248900</t>
        </is>
      </c>
      <c s="5" t="inlineStr" r="B10180">
        <is>
          <t xml:space="preserve">VALVE VAULTS, TYPE A, 5'-DIAMETER, TYPE 1 FRAME, CLOSED LID</t>
        </is>
      </c>
      <c s="5" t="inlineStr" r="C10180">
        <is>
          <t xml:space="preserve">EACH   </t>
        </is>
      </c>
      <c s="6" r="D10180">
        <v>39.000</v>
      </c>
      <c s="7" r="E10180">
        <v>1</v>
      </c>
      <c s="8" t="inlineStr" r="F10180">
        <is>
          <t xml:space="preserve">62U72</t>
        </is>
      </c>
      <c s="8" t="inlineStr" r="G10180">
        <is>
          <t xml:space="preserve">005</t>
        </is>
      </c>
      <c s="9" r="H10180">
        <v>7693.3300</v>
      </c>
      <c s="8" t="inlineStr" r="I10180">
        <is>
          <t xml:space="preserve"/>
        </is>
      </c>
      <c s="8" t="inlineStr" r="J10180">
        <is>
          <t xml:space="preserve"> McHenry</t>
        </is>
      </c>
    </row>
    <row r="10181" ht="20.25" customHeight="0">
      <c s="5" t="inlineStr" r="A10181">
        <is>
          <t xml:space="preserve">60248900</t>
        </is>
      </c>
      <c s="5" t="inlineStr" r="B10181">
        <is>
          <t xml:space="preserve">VALVE VAULTS, TYPE A, 5'-DIAMETER, TYPE 1 FRAME, CLOSED LID</t>
        </is>
      </c>
      <c s="5" t="inlineStr" r="C10181">
        <is>
          <t xml:space="preserve">EACH   </t>
        </is>
      </c>
      <c s="6" r="D10181">
        <v>39.000</v>
      </c>
      <c s="7" r="E10181">
        <v>1</v>
      </c>
      <c s="8" t="inlineStr" r="F10181">
        <is>
          <t xml:space="preserve">62U72</t>
        </is>
      </c>
      <c s="8" t="inlineStr" r="G10181">
        <is>
          <t xml:space="preserve">005</t>
        </is>
      </c>
      <c s="9" r="H10181">
        <v>7881.9300</v>
      </c>
      <c s="8" t="inlineStr" r="I10181">
        <is>
          <t xml:space="preserve"/>
        </is>
      </c>
      <c s="8" t="inlineStr" r="J10181">
        <is>
          <t xml:space="preserve"> McHenry</t>
        </is>
      </c>
    </row>
    <row r="10182" ht="20.25" customHeight="0">
      <c s="5" t="inlineStr" r="A10182">
        <is>
          <t xml:space="preserve">60250200</t>
        </is>
      </c>
      <c s="5" t="inlineStr" r="B10182">
        <is>
          <t xml:space="preserve">CATCH BASINS TO BE ADJUSTED</t>
        </is>
      </c>
      <c s="5" t="inlineStr" r="C10182">
        <is>
          <t xml:space="preserve">EACH   </t>
        </is>
      </c>
      <c s="6" r="D10182">
        <v>2.000</v>
      </c>
      <c s="7" r="E10182">
        <v>1</v>
      </c>
      <c s="8" t="inlineStr" r="F10182">
        <is>
          <t xml:space="preserve">46952</t>
        </is>
      </c>
      <c s="8" t="inlineStr" r="G10182">
        <is>
          <t xml:space="preserve">001</t>
        </is>
      </c>
      <c s="9" r="H10182">
        <v>900.0000</v>
      </c>
      <c s="8" t="inlineStr" r="I10182">
        <is>
          <t xml:space="preserve">Y</t>
        </is>
      </c>
      <c s="8" t="inlineStr" r="J10182">
        <is>
          <t xml:space="preserve"> Cook</t>
        </is>
      </c>
    </row>
    <row r="10183" ht="20.25" customHeight="0">
      <c s="5" t="inlineStr" r="A10183">
        <is>
          <t xml:space="preserve">60250200</t>
        </is>
      </c>
      <c s="5" t="inlineStr" r="B10183">
        <is>
          <t xml:space="preserve">CATCH BASINS TO BE ADJUSTED</t>
        </is>
      </c>
      <c s="5" t="inlineStr" r="C10183">
        <is>
          <t xml:space="preserve">EACH   </t>
        </is>
      </c>
      <c s="6" r="D10183">
        <v>2.000</v>
      </c>
      <c s="7" r="E10183">
        <v>1</v>
      </c>
      <c s="8" t="inlineStr" r="F10183">
        <is>
          <t xml:space="preserve">46952</t>
        </is>
      </c>
      <c s="8" t="inlineStr" r="G10183">
        <is>
          <t xml:space="preserve">001</t>
        </is>
      </c>
      <c s="9" r="H10183">
        <v>1300.0000</v>
      </c>
      <c s="8" t="inlineStr" r="I10183">
        <is>
          <t xml:space="preserve"/>
        </is>
      </c>
      <c s="8" t="inlineStr" r="J10183">
        <is>
          <t xml:space="preserve"> Cook</t>
        </is>
      </c>
    </row>
    <row r="10184" ht="20.25" customHeight="0">
      <c s="5" t="inlineStr" r="A10184">
        <is>
          <t xml:space="preserve">60250200</t>
        </is>
      </c>
      <c s="5" t="inlineStr" r="B10184">
        <is>
          <t xml:space="preserve">CATCH BASINS TO BE ADJUSTED</t>
        </is>
      </c>
      <c s="5" t="inlineStr" r="C10184">
        <is>
          <t xml:space="preserve">EACH   </t>
        </is>
      </c>
      <c s="6" r="D10184">
        <v>2.000</v>
      </c>
      <c s="7" r="E10184">
        <v>1</v>
      </c>
      <c s="8" t="inlineStr" r="F10184">
        <is>
          <t xml:space="preserve">46952</t>
        </is>
      </c>
      <c s="8" t="inlineStr" r="G10184">
        <is>
          <t xml:space="preserve">001</t>
        </is>
      </c>
      <c s="9" r="H10184">
        <v>1500.0000</v>
      </c>
      <c s="8" t="inlineStr" r="I10184">
        <is>
          <t xml:space="preserve"/>
        </is>
      </c>
      <c s="8" t="inlineStr" r="J10184">
        <is>
          <t xml:space="preserve"> Cook</t>
        </is>
      </c>
    </row>
    <row r="10185" ht="20.25" customHeight="0">
      <c s="5" t="inlineStr" r="A10185">
        <is>
          <t xml:space="preserve">60250200</t>
        </is>
      </c>
      <c s="5" t="inlineStr" r="B10185">
        <is>
          <t xml:space="preserve">CATCH BASINS TO BE ADJUSTED</t>
        </is>
      </c>
      <c s="5" t="inlineStr" r="C10185">
        <is>
          <t xml:space="preserve">EACH   </t>
        </is>
      </c>
      <c s="6" r="D10185">
        <v>60.000</v>
      </c>
      <c s="7" r="E10185">
        <v>1</v>
      </c>
      <c s="8" t="inlineStr" r="F10185">
        <is>
          <t xml:space="preserve">61M46</t>
        </is>
      </c>
      <c s="8" t="inlineStr" r="G10185">
        <is>
          <t xml:space="preserve">042</t>
        </is>
      </c>
      <c s="9" r="H10185">
        <v>455.0000</v>
      </c>
      <c s="8" t="inlineStr" r="I10185">
        <is>
          <t xml:space="preserve">Y</t>
        </is>
      </c>
      <c s="8" t="inlineStr" r="J10185">
        <is>
          <t xml:space="preserve"> Cook</t>
        </is>
      </c>
    </row>
    <row r="10186" ht="20.25" customHeight="0">
      <c s="5" t="inlineStr" r="A10186">
        <is>
          <t xml:space="preserve">60250200</t>
        </is>
      </c>
      <c s="5" t="inlineStr" r="B10186">
        <is>
          <t xml:space="preserve">CATCH BASINS TO BE ADJUSTED</t>
        </is>
      </c>
      <c s="5" t="inlineStr" r="C10186">
        <is>
          <t xml:space="preserve">EACH   </t>
        </is>
      </c>
      <c s="6" r="D10186">
        <v>60.000</v>
      </c>
      <c s="7" r="E10186">
        <v>1</v>
      </c>
      <c s="8" t="inlineStr" r="F10186">
        <is>
          <t xml:space="preserve">61M46</t>
        </is>
      </c>
      <c s="8" t="inlineStr" r="G10186">
        <is>
          <t xml:space="preserve">042</t>
        </is>
      </c>
      <c s="9" r="H10186">
        <v>460.0000</v>
      </c>
      <c s="8" t="inlineStr" r="I10186">
        <is>
          <t xml:space="preserve"/>
        </is>
      </c>
      <c s="8" t="inlineStr" r="J10186">
        <is>
          <t xml:space="preserve"> Cook</t>
        </is>
      </c>
    </row>
    <row r="10187" ht="20.25" customHeight="0">
      <c s="5" t="inlineStr" r="A10187">
        <is>
          <t xml:space="preserve">60250200</t>
        </is>
      </c>
      <c s="5" t="inlineStr" r="B10187">
        <is>
          <t xml:space="preserve">CATCH BASINS TO BE ADJUSTED</t>
        </is>
      </c>
      <c s="5" t="inlineStr" r="C10187">
        <is>
          <t xml:space="preserve">EACH   </t>
        </is>
      </c>
      <c s="6" r="D10187">
        <v>1.000</v>
      </c>
      <c s="7" r="E10187">
        <v>1</v>
      </c>
      <c s="8" t="inlineStr" r="F10187">
        <is>
          <t xml:space="preserve">62M71</t>
        </is>
      </c>
      <c s="8" t="inlineStr" r="G10187">
        <is>
          <t xml:space="preserve">002</t>
        </is>
      </c>
      <c s="9" r="H10187">
        <v>900.0000</v>
      </c>
      <c s="8" t="inlineStr" r="I10187">
        <is>
          <t xml:space="preserve">Y</t>
        </is>
      </c>
      <c s="8" t="inlineStr" r="J10187">
        <is>
          <t xml:space="preserve"> Kane, Kendall</t>
        </is>
      </c>
    </row>
    <row r="10188" ht="20.25" customHeight="0">
      <c s="5" t="inlineStr" r="A10188">
        <is>
          <t xml:space="preserve">60250200</t>
        </is>
      </c>
      <c s="5" t="inlineStr" r="B10188">
        <is>
          <t xml:space="preserve">CATCH BASINS TO BE ADJUSTED</t>
        </is>
      </c>
      <c s="5" t="inlineStr" r="C10188">
        <is>
          <t xml:space="preserve">EACH   </t>
        </is>
      </c>
      <c s="6" r="D10188">
        <v>1.000</v>
      </c>
      <c s="7" r="E10188">
        <v>1</v>
      </c>
      <c s="8" t="inlineStr" r="F10188">
        <is>
          <t xml:space="preserve">62M71</t>
        </is>
      </c>
      <c s="8" t="inlineStr" r="G10188">
        <is>
          <t xml:space="preserve">002</t>
        </is>
      </c>
      <c s="9" r="H10188">
        <v>400.0000</v>
      </c>
      <c s="8" t="inlineStr" r="I10188">
        <is>
          <t xml:space="preserve"/>
        </is>
      </c>
      <c s="8" t="inlineStr" r="J10188">
        <is>
          <t xml:space="preserve"> Kane, Kendall</t>
        </is>
      </c>
    </row>
    <row r="10189" ht="20.25" customHeight="0">
      <c s="5" t="inlineStr" r="A10189">
        <is>
          <t xml:space="preserve">60250200</t>
        </is>
      </c>
      <c s="5" t="inlineStr" r="B10189">
        <is>
          <t xml:space="preserve">CATCH BASINS TO BE ADJUSTED</t>
        </is>
      </c>
      <c s="5" t="inlineStr" r="C10189">
        <is>
          <t xml:space="preserve">EACH   </t>
        </is>
      </c>
      <c s="6" r="D10189">
        <v>1.000</v>
      </c>
      <c s="7" r="E10189">
        <v>1</v>
      </c>
      <c s="8" t="inlineStr" r="F10189">
        <is>
          <t xml:space="preserve">62M71</t>
        </is>
      </c>
      <c s="8" t="inlineStr" r="G10189">
        <is>
          <t xml:space="preserve">002</t>
        </is>
      </c>
      <c s="9" r="H10189">
        <v>400.0000</v>
      </c>
      <c s="8" t="inlineStr" r="I10189">
        <is>
          <t xml:space="preserve"/>
        </is>
      </c>
      <c s="8" t="inlineStr" r="J10189">
        <is>
          <t xml:space="preserve"> Kane, Kendall</t>
        </is>
      </c>
    </row>
    <row r="10190" ht="20.25" customHeight="0">
      <c s="5" t="inlineStr" r="A10190">
        <is>
          <t xml:space="preserve">60250200</t>
        </is>
      </c>
      <c s="5" t="inlineStr" r="B10190">
        <is>
          <t xml:space="preserve">CATCH BASINS TO BE ADJUSTED</t>
        </is>
      </c>
      <c s="5" t="inlineStr" r="C10190">
        <is>
          <t xml:space="preserve">EACH   </t>
        </is>
      </c>
      <c s="6" r="D10190">
        <v>15.000</v>
      </c>
      <c s="7" r="E10190">
        <v>1</v>
      </c>
      <c s="8" t="inlineStr" r="F10190">
        <is>
          <t xml:space="preserve">62R61</t>
        </is>
      </c>
      <c s="8" t="inlineStr" r="G10190">
        <is>
          <t xml:space="preserve">003</t>
        </is>
      </c>
      <c s="9" r="H10190">
        <v>429.5400</v>
      </c>
      <c s="8" t="inlineStr" r="I10190">
        <is>
          <t xml:space="preserve">Y</t>
        </is>
      </c>
      <c s="8" t="inlineStr" r="J10190">
        <is>
          <t xml:space="preserve"> Cook</t>
        </is>
      </c>
    </row>
    <row r="10191" ht="20.25" customHeight="0">
      <c s="5" t="inlineStr" r="A10191">
        <is>
          <t xml:space="preserve">60250200</t>
        </is>
      </c>
      <c s="5" t="inlineStr" r="B10191">
        <is>
          <t xml:space="preserve">CATCH BASINS TO BE ADJUSTED</t>
        </is>
      </c>
      <c s="5" t="inlineStr" r="C10191">
        <is>
          <t xml:space="preserve">EACH   </t>
        </is>
      </c>
      <c s="6" r="D10191">
        <v>15.000</v>
      </c>
      <c s="7" r="E10191">
        <v>1</v>
      </c>
      <c s="8" t="inlineStr" r="F10191">
        <is>
          <t xml:space="preserve">62R61</t>
        </is>
      </c>
      <c s="8" t="inlineStr" r="G10191">
        <is>
          <t xml:space="preserve">003</t>
        </is>
      </c>
      <c s="9" r="H10191">
        <v>2200.0000</v>
      </c>
      <c s="8" t="inlineStr" r="I10191">
        <is>
          <t xml:space="preserve"/>
        </is>
      </c>
      <c s="8" t="inlineStr" r="J10191">
        <is>
          <t xml:space="preserve"> Cook</t>
        </is>
      </c>
    </row>
    <row r="10192" ht="20.25" customHeight="0">
      <c s="5" t="inlineStr" r="A10192">
        <is>
          <t xml:space="preserve">60250200</t>
        </is>
      </c>
      <c s="5" t="inlineStr" r="B10192">
        <is>
          <t xml:space="preserve">CATCH BASINS TO BE ADJUSTED</t>
        </is>
      </c>
      <c s="5" t="inlineStr" r="C10192">
        <is>
          <t xml:space="preserve">EACH   </t>
        </is>
      </c>
      <c s="6" r="D10192">
        <v>15.000</v>
      </c>
      <c s="7" r="E10192">
        <v>1</v>
      </c>
      <c s="8" t="inlineStr" r="F10192">
        <is>
          <t xml:space="preserve">62R61</t>
        </is>
      </c>
      <c s="8" t="inlineStr" r="G10192">
        <is>
          <t xml:space="preserve">003</t>
        </is>
      </c>
      <c s="9" r="H10192">
        <v>2200.0000</v>
      </c>
      <c s="8" t="inlineStr" r="I10192">
        <is>
          <t xml:space="preserve"/>
        </is>
      </c>
      <c s="8" t="inlineStr" r="J10192">
        <is>
          <t xml:space="preserve"> Cook</t>
        </is>
      </c>
    </row>
    <row r="10193" ht="20.25" customHeight="0">
      <c s="5" t="inlineStr" r="A10193">
        <is>
          <t xml:space="preserve">60250200</t>
        </is>
      </c>
      <c s="5" t="inlineStr" r="B10193">
        <is>
          <t xml:space="preserve">CATCH BASINS TO BE ADJUSTED</t>
        </is>
      </c>
      <c s="5" t="inlineStr" r="C10193">
        <is>
          <t xml:space="preserve">EACH   </t>
        </is>
      </c>
      <c s="6" r="D10193">
        <v>15.000</v>
      </c>
      <c s="7" r="E10193">
        <v>1</v>
      </c>
      <c s="8" t="inlineStr" r="F10193">
        <is>
          <t xml:space="preserve">80B22</t>
        </is>
      </c>
      <c s="8" t="inlineStr" r="G10193">
        <is>
          <t xml:space="preserve">017</t>
        </is>
      </c>
      <c s="9" r="H10193">
        <v>450.0000</v>
      </c>
      <c s="8" t="inlineStr" r="I10193">
        <is>
          <t xml:space="preserve">Y</t>
        </is>
      </c>
      <c s="8" t="inlineStr" r="J10193">
        <is>
          <t xml:space="preserve"> Cook</t>
        </is>
      </c>
    </row>
    <row r="10194" ht="20.25" customHeight="0">
      <c s="5" t="inlineStr" r="A10194">
        <is>
          <t xml:space="preserve">60250200</t>
        </is>
      </c>
      <c s="5" t="inlineStr" r="B10194">
        <is>
          <t xml:space="preserve">CATCH BASINS TO BE ADJUSTED</t>
        </is>
      </c>
      <c s="5" t="inlineStr" r="C10194">
        <is>
          <t xml:space="preserve">EACH   </t>
        </is>
      </c>
      <c s="6" r="D10194">
        <v>15.000</v>
      </c>
      <c s="7" r="E10194">
        <v>1</v>
      </c>
      <c s="8" t="inlineStr" r="F10194">
        <is>
          <t xml:space="preserve">80B22</t>
        </is>
      </c>
      <c s="8" t="inlineStr" r="G10194">
        <is>
          <t xml:space="preserve">017</t>
        </is>
      </c>
      <c s="9" r="H10194">
        <v>450.0000</v>
      </c>
      <c s="8" t="inlineStr" r="I10194">
        <is>
          <t xml:space="preserve"/>
        </is>
      </c>
      <c s="8" t="inlineStr" r="J10194">
        <is>
          <t xml:space="preserve"> Cook</t>
        </is>
      </c>
    </row>
    <row r="10195" ht="20.25" customHeight="0">
      <c s="5" t="inlineStr" r="A10195">
        <is>
          <t xml:space="preserve">60250200</t>
        </is>
      </c>
      <c s="5" t="inlineStr" r="B10195">
        <is>
          <t xml:space="preserve">CATCH BASINS TO BE ADJUSTED</t>
        </is>
      </c>
      <c s="5" t="inlineStr" r="C10195">
        <is>
          <t xml:space="preserve">EACH   </t>
        </is>
      </c>
      <c s="6" r="D10195">
        <v>15.000</v>
      </c>
      <c s="7" r="E10195">
        <v>1</v>
      </c>
      <c s="8" t="inlineStr" r="F10195">
        <is>
          <t xml:space="preserve">80B22</t>
        </is>
      </c>
      <c s="8" t="inlineStr" r="G10195">
        <is>
          <t xml:space="preserve">017</t>
        </is>
      </c>
      <c s="9" r="H10195">
        <v>450.0000</v>
      </c>
      <c s="8" t="inlineStr" r="I10195">
        <is>
          <t xml:space="preserve"/>
        </is>
      </c>
      <c s="8" t="inlineStr" r="J10195">
        <is>
          <t xml:space="preserve"> Cook</t>
        </is>
      </c>
    </row>
    <row r="10196" ht="20.25" customHeight="0">
      <c s="5" t="inlineStr" r="A10196">
        <is>
          <t xml:space="preserve">60250200</t>
        </is>
      </c>
      <c s="5" t="inlineStr" r="B10196">
        <is>
          <t xml:space="preserve">CATCH BASINS TO BE ADJUSTED</t>
        </is>
      </c>
      <c s="5" t="inlineStr" r="C10196">
        <is>
          <t xml:space="preserve">EACH   </t>
        </is>
      </c>
      <c s="6" r="D10196">
        <v>15.000</v>
      </c>
      <c s="7" r="E10196">
        <v>1</v>
      </c>
      <c s="8" t="inlineStr" r="F10196">
        <is>
          <t xml:space="preserve">80B22</t>
        </is>
      </c>
      <c s="8" t="inlineStr" r="G10196">
        <is>
          <t xml:space="preserve">017</t>
        </is>
      </c>
      <c s="9" r="H10196">
        <v>450.0000</v>
      </c>
      <c s="8" t="inlineStr" r="I10196">
        <is>
          <t xml:space="preserve"/>
        </is>
      </c>
      <c s="8" t="inlineStr" r="J10196">
        <is>
          <t xml:space="preserve"> Cook</t>
        </is>
      </c>
    </row>
    <row r="10197" ht="20.25" customHeight="0">
      <c s="5" t="inlineStr" r="A10197">
        <is>
          <t xml:space="preserve">60250200</t>
        </is>
      </c>
      <c s="5" t="inlineStr" r="B10197">
        <is>
          <t xml:space="preserve">CATCH BASINS TO BE ADJUSTED</t>
        </is>
      </c>
      <c s="5" t="inlineStr" r="C10197">
        <is>
          <t xml:space="preserve">EACH   </t>
        </is>
      </c>
      <c s="6" r="D10197">
        <v>99.000</v>
      </c>
      <c s="7" r="E10197">
        <v>1</v>
      </c>
      <c s="8" t="inlineStr" r="F10197">
        <is>
          <t xml:space="preserve">80B28</t>
        </is>
      </c>
      <c s="8" t="inlineStr" r="G10197">
        <is>
          <t xml:space="preserve">019</t>
        </is>
      </c>
      <c s="9" r="H10197">
        <v>450.0000</v>
      </c>
      <c s="8" t="inlineStr" r="I10197">
        <is>
          <t xml:space="preserve">Y</t>
        </is>
      </c>
      <c s="8" t="inlineStr" r="J10197">
        <is>
          <t xml:space="preserve"> Cook</t>
        </is>
      </c>
    </row>
    <row r="10198" ht="20.25" customHeight="0">
      <c s="5" t="inlineStr" r="A10198">
        <is>
          <t xml:space="preserve">60250200</t>
        </is>
      </c>
      <c s="5" t="inlineStr" r="B10198">
        <is>
          <t xml:space="preserve">CATCH BASINS TO BE ADJUSTED</t>
        </is>
      </c>
      <c s="5" t="inlineStr" r="C10198">
        <is>
          <t xml:space="preserve">EACH   </t>
        </is>
      </c>
      <c s="6" r="D10198">
        <v>99.000</v>
      </c>
      <c s="7" r="E10198">
        <v>1</v>
      </c>
      <c s="8" t="inlineStr" r="F10198">
        <is>
          <t xml:space="preserve">80B28</t>
        </is>
      </c>
      <c s="8" t="inlineStr" r="G10198">
        <is>
          <t xml:space="preserve">019</t>
        </is>
      </c>
      <c s="9" r="H10198">
        <v>440.0000</v>
      </c>
      <c s="8" t="inlineStr" r="I10198">
        <is>
          <t xml:space="preserve"/>
        </is>
      </c>
      <c s="8" t="inlineStr" r="J10198">
        <is>
          <t xml:space="preserve"> Cook</t>
        </is>
      </c>
    </row>
    <row r="10199" ht="20.25" customHeight="0">
      <c s="5" t="inlineStr" r="A10199">
        <is>
          <t xml:space="preserve">60250200</t>
        </is>
      </c>
      <c s="5" t="inlineStr" r="B10199">
        <is>
          <t xml:space="preserve">CATCH BASINS TO BE ADJUSTED</t>
        </is>
      </c>
      <c s="5" t="inlineStr" r="C10199">
        <is>
          <t xml:space="preserve">EACH   </t>
        </is>
      </c>
      <c s="6" r="D10199">
        <v>99.000</v>
      </c>
      <c s="7" r="E10199">
        <v>1</v>
      </c>
      <c s="8" t="inlineStr" r="F10199">
        <is>
          <t xml:space="preserve">80B28</t>
        </is>
      </c>
      <c s="8" t="inlineStr" r="G10199">
        <is>
          <t xml:space="preserve">019</t>
        </is>
      </c>
      <c s="9" r="H10199">
        <v>450.0000</v>
      </c>
      <c s="8" t="inlineStr" r="I10199">
        <is>
          <t xml:space="preserve"/>
        </is>
      </c>
      <c s="8" t="inlineStr" r="J10199">
        <is>
          <t xml:space="preserve"> Cook</t>
        </is>
      </c>
    </row>
    <row r="10200" ht="20.25" customHeight="0">
      <c s="5" t="inlineStr" r="A10200">
        <is>
          <t xml:space="preserve">60250200</t>
        </is>
      </c>
      <c s="5" t="inlineStr" r="B10200">
        <is>
          <t xml:space="preserve">CATCH BASINS TO BE ADJUSTED</t>
        </is>
      </c>
      <c s="5" t="inlineStr" r="C10200">
        <is>
          <t xml:space="preserve">EACH   </t>
        </is>
      </c>
      <c s="6" r="D10200">
        <v>99.000</v>
      </c>
      <c s="7" r="E10200">
        <v>1</v>
      </c>
      <c s="8" t="inlineStr" r="F10200">
        <is>
          <t xml:space="preserve">80B28</t>
        </is>
      </c>
      <c s="8" t="inlineStr" r="G10200">
        <is>
          <t xml:space="preserve">019</t>
        </is>
      </c>
      <c s="9" r="H10200">
        <v>455.0000</v>
      </c>
      <c s="8" t="inlineStr" r="I10200">
        <is>
          <t xml:space="preserve"/>
        </is>
      </c>
      <c s="8" t="inlineStr" r="J10200">
        <is>
          <t xml:space="preserve"> Cook</t>
        </is>
      </c>
    </row>
    <row r="10201" ht="20.25" customHeight="0">
      <c s="5" t="inlineStr" r="A10201">
        <is>
          <t xml:space="preserve">60250200</t>
        </is>
      </c>
      <c s="5" t="inlineStr" r="B10201">
        <is>
          <t xml:space="preserve">CATCH BASINS TO BE ADJUSTED</t>
        </is>
      </c>
      <c s="5" t="inlineStr" r="C10201">
        <is>
          <t xml:space="preserve">EACH   </t>
        </is>
      </c>
      <c s="6" r="D10201">
        <v>99.000</v>
      </c>
      <c s="7" r="E10201">
        <v>1</v>
      </c>
      <c s="8" t="inlineStr" r="F10201">
        <is>
          <t xml:space="preserve">80B28</t>
        </is>
      </c>
      <c s="8" t="inlineStr" r="G10201">
        <is>
          <t xml:space="preserve">019</t>
        </is>
      </c>
      <c s="9" r="H10201">
        <v>600.0000</v>
      </c>
      <c s="8" t="inlineStr" r="I10201">
        <is>
          <t xml:space="preserve"/>
        </is>
      </c>
      <c s="8" t="inlineStr" r="J10201">
        <is>
          <t xml:space="preserve"> Cook</t>
        </is>
      </c>
    </row>
    <row r="10202" ht="20.25" customHeight="0">
      <c s="5" t="inlineStr" r="A10202">
        <is>
          <t xml:space="preserve">60250200</t>
        </is>
      </c>
      <c s="5" t="inlineStr" r="B10202">
        <is>
          <t xml:space="preserve">CATCH BASINS TO BE ADJUSTED</t>
        </is>
      </c>
      <c s="5" t="inlineStr" r="C10202">
        <is>
          <t xml:space="preserve">EACH   </t>
        </is>
      </c>
      <c s="6" r="D10202">
        <v>6.000</v>
      </c>
      <c s="7" r="E10202">
        <v>1</v>
      </c>
      <c s="8" t="inlineStr" r="F10202">
        <is>
          <t xml:space="preserve">80B33</t>
        </is>
      </c>
      <c s="8" t="inlineStr" r="G10202">
        <is>
          <t xml:space="preserve">020</t>
        </is>
      </c>
      <c s="9" r="H10202">
        <v>750.0000</v>
      </c>
      <c s="8" t="inlineStr" r="I10202">
        <is>
          <t xml:space="preserve">Y</t>
        </is>
      </c>
      <c s="8" t="inlineStr" r="J10202">
        <is>
          <t xml:space="preserve"> Cook</t>
        </is>
      </c>
    </row>
    <row r="10203" ht="20.25" customHeight="0">
      <c s="5" t="inlineStr" r="A10203">
        <is>
          <t xml:space="preserve">60250200</t>
        </is>
      </c>
      <c s="5" t="inlineStr" r="B10203">
        <is>
          <t xml:space="preserve">CATCH BASINS TO BE ADJUSTED</t>
        </is>
      </c>
      <c s="5" t="inlineStr" r="C10203">
        <is>
          <t xml:space="preserve">EACH   </t>
        </is>
      </c>
      <c s="6" r="D10203">
        <v>6.000</v>
      </c>
      <c s="7" r="E10203">
        <v>1</v>
      </c>
      <c s="8" t="inlineStr" r="F10203">
        <is>
          <t xml:space="preserve">80B33</t>
        </is>
      </c>
      <c s="8" t="inlineStr" r="G10203">
        <is>
          <t xml:space="preserve">020</t>
        </is>
      </c>
      <c s="9" r="H10203">
        <v>550.0000</v>
      </c>
      <c s="8" t="inlineStr" r="I10203">
        <is>
          <t xml:space="preserve"/>
        </is>
      </c>
      <c s="8" t="inlineStr" r="J10203">
        <is>
          <t xml:space="preserve"> Cook</t>
        </is>
      </c>
    </row>
    <row r="10204" ht="20.25" customHeight="0">
      <c s="5" t="inlineStr" r="A10204">
        <is>
          <t xml:space="preserve">60250200</t>
        </is>
      </c>
      <c s="5" t="inlineStr" r="B10204">
        <is>
          <t xml:space="preserve">CATCH BASINS TO BE ADJUSTED</t>
        </is>
      </c>
      <c s="5" t="inlineStr" r="C10204">
        <is>
          <t xml:space="preserve">EACH   </t>
        </is>
      </c>
      <c s="6" r="D10204">
        <v>6.000</v>
      </c>
      <c s="7" r="E10204">
        <v>1</v>
      </c>
      <c s="8" t="inlineStr" r="F10204">
        <is>
          <t xml:space="preserve">80B33</t>
        </is>
      </c>
      <c s="8" t="inlineStr" r="G10204">
        <is>
          <t xml:space="preserve">020</t>
        </is>
      </c>
      <c s="9" r="H10204">
        <v>615.0000</v>
      </c>
      <c s="8" t="inlineStr" r="I10204">
        <is>
          <t xml:space="preserve"/>
        </is>
      </c>
      <c s="8" t="inlineStr" r="J10204">
        <is>
          <t xml:space="preserve"> Cook</t>
        </is>
      </c>
    </row>
    <row r="10205" ht="20.25" customHeight="0">
      <c s="5" t="inlineStr" r="A10205">
        <is>
          <t xml:space="preserve">60250200</t>
        </is>
      </c>
      <c s="5" t="inlineStr" r="B10205">
        <is>
          <t xml:space="preserve">CATCH BASINS TO BE ADJUSTED</t>
        </is>
      </c>
      <c s="5" t="inlineStr" r="C10205">
        <is>
          <t xml:space="preserve">EACH   </t>
        </is>
      </c>
      <c s="6" r="D10205">
        <v>1.000</v>
      </c>
      <c s="7" r="E10205">
        <v>1</v>
      </c>
      <c s="8" t="inlineStr" r="F10205">
        <is>
          <t xml:space="preserve">80B87</t>
        </is>
      </c>
      <c s="8" t="inlineStr" r="G10205">
        <is>
          <t xml:space="preserve">028</t>
        </is>
      </c>
      <c s="9" r="H10205">
        <v>400.0000</v>
      </c>
      <c s="8" t="inlineStr" r="I10205">
        <is>
          <t xml:space="preserve">Y</t>
        </is>
      </c>
      <c s="8" t="inlineStr" r="J10205">
        <is>
          <t xml:space="preserve"> Cook</t>
        </is>
      </c>
    </row>
    <row r="10206" ht="20.25" customHeight="0">
      <c s="5" t="inlineStr" r="A10206">
        <is>
          <t xml:space="preserve">60250200</t>
        </is>
      </c>
      <c s="5" t="inlineStr" r="B10206">
        <is>
          <t xml:space="preserve">CATCH BASINS TO BE ADJUSTED</t>
        </is>
      </c>
      <c s="5" t="inlineStr" r="C10206">
        <is>
          <t xml:space="preserve">EACH   </t>
        </is>
      </c>
      <c s="6" r="D10206">
        <v>1.000</v>
      </c>
      <c s="7" r="E10206">
        <v>1</v>
      </c>
      <c s="8" t="inlineStr" r="F10206">
        <is>
          <t xml:space="preserve">80B87</t>
        </is>
      </c>
      <c s="8" t="inlineStr" r="G10206">
        <is>
          <t xml:space="preserve">028</t>
        </is>
      </c>
      <c s="9" r="H10206">
        <v>450.0000</v>
      </c>
      <c s="8" t="inlineStr" r="I10206">
        <is>
          <t xml:space="preserve"/>
        </is>
      </c>
      <c s="8" t="inlineStr" r="J10206">
        <is>
          <t xml:space="preserve"> Cook</t>
        </is>
      </c>
    </row>
    <row r="10207" ht="20.25" customHeight="0">
      <c s="5" t="inlineStr" r="A10207">
        <is>
          <t xml:space="preserve">60250200</t>
        </is>
      </c>
      <c s="5" t="inlineStr" r="B10207">
        <is>
          <t xml:space="preserve">CATCH BASINS TO BE ADJUSTED</t>
        </is>
      </c>
      <c s="5" t="inlineStr" r="C10207">
        <is>
          <t xml:space="preserve">EACH   </t>
        </is>
      </c>
      <c s="6" r="D10207">
        <v>1.000</v>
      </c>
      <c s="7" r="E10207">
        <v>1</v>
      </c>
      <c s="8" t="inlineStr" r="F10207">
        <is>
          <t xml:space="preserve">80B87</t>
        </is>
      </c>
      <c s="8" t="inlineStr" r="G10207">
        <is>
          <t xml:space="preserve">028</t>
        </is>
      </c>
      <c s="9" r="H10207">
        <v>450.0000</v>
      </c>
      <c s="8" t="inlineStr" r="I10207">
        <is>
          <t xml:space="preserve"/>
        </is>
      </c>
      <c s="8" t="inlineStr" r="J10207">
        <is>
          <t xml:space="preserve"> Cook</t>
        </is>
      </c>
    </row>
    <row r="10208" ht="20.25" customHeight="0">
      <c s="5" t="inlineStr" r="A10208">
        <is>
          <t xml:space="preserve">60250200</t>
        </is>
      </c>
      <c s="5" t="inlineStr" r="B10208">
        <is>
          <t xml:space="preserve">CATCH BASINS TO BE ADJUSTED</t>
        </is>
      </c>
      <c s="5" t="inlineStr" r="C10208">
        <is>
          <t xml:space="preserve">EACH   </t>
        </is>
      </c>
      <c s="6" r="D10208">
        <v>1.000</v>
      </c>
      <c s="7" r="E10208">
        <v>1</v>
      </c>
      <c s="8" t="inlineStr" r="F10208">
        <is>
          <t xml:space="preserve">80B87</t>
        </is>
      </c>
      <c s="8" t="inlineStr" r="G10208">
        <is>
          <t xml:space="preserve">028</t>
        </is>
      </c>
      <c s="9" r="H10208">
        <v>450.0000</v>
      </c>
      <c s="8" t="inlineStr" r="I10208">
        <is>
          <t xml:space="preserve"/>
        </is>
      </c>
      <c s="8" t="inlineStr" r="J10208">
        <is>
          <t xml:space="preserve"> Cook</t>
        </is>
      </c>
    </row>
    <row r="10209" ht="20.25" customHeight="0">
      <c s="5" t="inlineStr" r="A10209">
        <is>
          <t xml:space="preserve">60250200</t>
        </is>
      </c>
      <c s="5" t="inlineStr" r="B10209">
        <is>
          <t xml:space="preserve">CATCH BASINS TO BE ADJUSTED</t>
        </is>
      </c>
      <c s="5" t="inlineStr" r="C10209">
        <is>
          <t xml:space="preserve">EACH   </t>
        </is>
      </c>
      <c s="6" r="D10209">
        <v>5.000</v>
      </c>
      <c s="7" r="E10209">
        <v>1</v>
      </c>
      <c s="8" t="inlineStr" r="F10209">
        <is>
          <t xml:space="preserve">80C45</t>
        </is>
      </c>
      <c s="8" t="inlineStr" r="G10209">
        <is>
          <t xml:space="preserve">029</t>
        </is>
      </c>
      <c s="9" r="H10209">
        <v>1180.0000</v>
      </c>
      <c s="8" t="inlineStr" r="I10209">
        <is>
          <t xml:space="preserve">Y</t>
        </is>
      </c>
      <c s="8" t="inlineStr" r="J10209">
        <is>
          <t xml:space="preserve"> McHenry</t>
        </is>
      </c>
    </row>
    <row r="10210" ht="20.25" customHeight="0">
      <c s="5" t="inlineStr" r="A10210">
        <is>
          <t xml:space="preserve">60250200</t>
        </is>
      </c>
      <c s="5" t="inlineStr" r="B10210">
        <is>
          <t xml:space="preserve">CATCH BASINS TO BE ADJUSTED</t>
        </is>
      </c>
      <c s="5" t="inlineStr" r="C10210">
        <is>
          <t xml:space="preserve">EACH   </t>
        </is>
      </c>
      <c s="6" r="D10210">
        <v>5.000</v>
      </c>
      <c s="7" r="E10210">
        <v>1</v>
      </c>
      <c s="8" t="inlineStr" r="F10210">
        <is>
          <t xml:space="preserve">80C45</t>
        </is>
      </c>
      <c s="8" t="inlineStr" r="G10210">
        <is>
          <t xml:space="preserve">029</t>
        </is>
      </c>
      <c s="9" r="H10210">
        <v>750.0000</v>
      </c>
      <c s="8" t="inlineStr" r="I10210">
        <is>
          <t xml:space="preserve"/>
        </is>
      </c>
      <c s="8" t="inlineStr" r="J10210">
        <is>
          <t xml:space="preserve"> McHenry</t>
        </is>
      </c>
    </row>
    <row r="10211" ht="20.25" customHeight="0">
      <c s="5" t="inlineStr" r="A10211">
        <is>
          <t xml:space="preserve">60250200</t>
        </is>
      </c>
      <c s="5" t="inlineStr" r="B10211">
        <is>
          <t xml:space="preserve">CATCH BASINS TO BE ADJUSTED</t>
        </is>
      </c>
      <c s="5" t="inlineStr" r="C10211">
        <is>
          <t xml:space="preserve">EACH   </t>
        </is>
      </c>
      <c s="6" r="D10211">
        <v>5.000</v>
      </c>
      <c s="7" r="E10211">
        <v>1</v>
      </c>
      <c s="8" t="inlineStr" r="F10211">
        <is>
          <t xml:space="preserve">80C45</t>
        </is>
      </c>
      <c s="8" t="inlineStr" r="G10211">
        <is>
          <t xml:space="preserve">029</t>
        </is>
      </c>
      <c s="9" r="H10211">
        <v>1250.0000</v>
      </c>
      <c s="8" t="inlineStr" r="I10211">
        <is>
          <t xml:space="preserve"/>
        </is>
      </c>
      <c s="8" t="inlineStr" r="J10211">
        <is>
          <t xml:space="preserve"> McHenry</t>
        </is>
      </c>
    </row>
    <row r="10212" ht="20.25" customHeight="0">
      <c s="5" t="inlineStr" r="A10212">
        <is>
          <t xml:space="preserve">60250200</t>
        </is>
      </c>
      <c s="5" t="inlineStr" r="B10212">
        <is>
          <t xml:space="preserve">CATCH BASINS TO BE ADJUSTED</t>
        </is>
      </c>
      <c s="5" t="inlineStr" r="C10212">
        <is>
          <t xml:space="preserve">EACH   </t>
        </is>
      </c>
      <c s="6" r="D10212">
        <v>5.000</v>
      </c>
      <c s="7" r="E10212">
        <v>1</v>
      </c>
      <c s="8" t="inlineStr" r="F10212">
        <is>
          <t xml:space="preserve">80C45</t>
        </is>
      </c>
      <c s="8" t="inlineStr" r="G10212">
        <is>
          <t xml:space="preserve">029</t>
        </is>
      </c>
      <c s="9" r="H10212">
        <v>1250.0000</v>
      </c>
      <c s="8" t="inlineStr" r="I10212">
        <is>
          <t xml:space="preserve"/>
        </is>
      </c>
      <c s="8" t="inlineStr" r="J10212">
        <is>
          <t xml:space="preserve"> McHenry</t>
        </is>
      </c>
    </row>
    <row r="10213" ht="20.25" customHeight="0">
      <c s="5" t="inlineStr" r="A10213">
        <is>
          <t xml:space="preserve">60250200</t>
        </is>
      </c>
      <c s="5" t="inlineStr" r="B10213">
        <is>
          <t xml:space="preserve">CATCH BASINS TO BE ADJUSTED</t>
        </is>
      </c>
      <c s="5" t="inlineStr" r="C10213">
        <is>
          <t xml:space="preserve">EACH   </t>
        </is>
      </c>
      <c s="6" r="D10213">
        <v>1.000</v>
      </c>
      <c s="7" r="E10213">
        <v>1</v>
      </c>
      <c s="8" t="inlineStr" r="F10213">
        <is>
          <t xml:space="preserve">80C48</t>
        </is>
      </c>
      <c s="8" t="inlineStr" r="G10213">
        <is>
          <t xml:space="preserve">030</t>
        </is>
      </c>
      <c s="9" r="H10213">
        <v>500.0000</v>
      </c>
      <c s="8" t="inlineStr" r="I10213">
        <is>
          <t xml:space="preserve">Y</t>
        </is>
      </c>
      <c s="8" t="inlineStr" r="J10213">
        <is>
          <t xml:space="preserve"> Lake</t>
        </is>
      </c>
    </row>
    <row r="10214" ht="20.25" customHeight="0">
      <c s="5" t="inlineStr" r="A10214">
        <is>
          <t xml:space="preserve">60250200</t>
        </is>
      </c>
      <c s="5" t="inlineStr" r="B10214">
        <is>
          <t xml:space="preserve">CATCH BASINS TO BE ADJUSTED</t>
        </is>
      </c>
      <c s="5" t="inlineStr" r="C10214">
        <is>
          <t xml:space="preserve">EACH   </t>
        </is>
      </c>
      <c s="6" r="D10214">
        <v>1.000</v>
      </c>
      <c s="7" r="E10214">
        <v>1</v>
      </c>
      <c s="8" t="inlineStr" r="F10214">
        <is>
          <t xml:space="preserve">80C48</t>
        </is>
      </c>
      <c s="8" t="inlineStr" r="G10214">
        <is>
          <t xml:space="preserve">030</t>
        </is>
      </c>
      <c s="9" r="H10214">
        <v>685.0000</v>
      </c>
      <c s="8" t="inlineStr" r="I10214">
        <is>
          <t xml:space="preserve"/>
        </is>
      </c>
      <c s="8" t="inlineStr" r="J10214">
        <is>
          <t xml:space="preserve"> Lake</t>
        </is>
      </c>
    </row>
    <row r="10215" ht="20.25" customHeight="0">
      <c s="5" t="inlineStr" r="A10215">
        <is>
          <t xml:space="preserve">60250200</t>
        </is>
      </c>
      <c s="5" t="inlineStr" r="B10215">
        <is>
          <t xml:space="preserve">CATCH BASINS TO BE ADJUSTED</t>
        </is>
      </c>
      <c s="5" t="inlineStr" r="C10215">
        <is>
          <t xml:space="preserve">EACH   </t>
        </is>
      </c>
      <c s="6" r="D10215">
        <v>4.000</v>
      </c>
      <c s="7" r="E10215">
        <v>1</v>
      </c>
      <c s="8" t="inlineStr" r="F10215">
        <is>
          <t xml:space="preserve">80D00</t>
        </is>
      </c>
      <c s="8" t="inlineStr" r="G10215">
        <is>
          <t xml:space="preserve">035</t>
        </is>
      </c>
      <c s="9" r="H10215">
        <v>440.0000</v>
      </c>
      <c s="8" t="inlineStr" r="I10215">
        <is>
          <t xml:space="preserve">Y</t>
        </is>
      </c>
      <c s="8" t="inlineStr" r="J10215">
        <is>
          <t xml:space="preserve"> Cook</t>
        </is>
      </c>
    </row>
    <row r="10216" ht="20.25" customHeight="0">
      <c s="5" t="inlineStr" r="A10216">
        <is>
          <t xml:space="preserve">60250200</t>
        </is>
      </c>
      <c s="5" t="inlineStr" r="B10216">
        <is>
          <t xml:space="preserve">CATCH BASINS TO BE ADJUSTED</t>
        </is>
      </c>
      <c s="5" t="inlineStr" r="C10216">
        <is>
          <t xml:space="preserve">EACH   </t>
        </is>
      </c>
      <c s="6" r="D10216">
        <v>4.000</v>
      </c>
      <c s="7" r="E10216">
        <v>1</v>
      </c>
      <c s="8" t="inlineStr" r="F10216">
        <is>
          <t xml:space="preserve">80D00</t>
        </is>
      </c>
      <c s="8" t="inlineStr" r="G10216">
        <is>
          <t xml:space="preserve">035</t>
        </is>
      </c>
      <c s="9" r="H10216">
        <v>450.0000</v>
      </c>
      <c s="8" t="inlineStr" r="I10216">
        <is>
          <t xml:space="preserve"/>
        </is>
      </c>
      <c s="8" t="inlineStr" r="J10216">
        <is>
          <t xml:space="preserve"> Cook</t>
        </is>
      </c>
    </row>
    <row r="10217" ht="20.25" customHeight="0">
      <c s="5" t="inlineStr" r="A10217">
        <is>
          <t xml:space="preserve">60250200</t>
        </is>
      </c>
      <c s="5" t="inlineStr" r="B10217">
        <is>
          <t xml:space="preserve">CATCH BASINS TO BE ADJUSTED</t>
        </is>
      </c>
      <c s="5" t="inlineStr" r="C10217">
        <is>
          <t xml:space="preserve">EACH   </t>
        </is>
      </c>
      <c s="6" r="D10217">
        <v>4.000</v>
      </c>
      <c s="7" r="E10217">
        <v>1</v>
      </c>
      <c s="8" t="inlineStr" r="F10217">
        <is>
          <t xml:space="preserve">80D00</t>
        </is>
      </c>
      <c s="8" t="inlineStr" r="G10217">
        <is>
          <t xml:space="preserve">035</t>
        </is>
      </c>
      <c s="9" r="H10217">
        <v>450.0000</v>
      </c>
      <c s="8" t="inlineStr" r="I10217">
        <is>
          <t xml:space="preserve"/>
        </is>
      </c>
      <c s="8" t="inlineStr" r="J10217">
        <is>
          <t xml:space="preserve"> Cook</t>
        </is>
      </c>
    </row>
    <row r="10218" ht="20.25" customHeight="0">
      <c s="5" t="inlineStr" r="A10218">
        <is>
          <t xml:space="preserve">60251740</t>
        </is>
      </c>
      <c s="5" t="inlineStr" r="B10218">
        <is>
          <t xml:space="preserve">CATCH BASINS TO BE ADJUSTED WITH NEW TYPE 24 FRAME AND GRATE</t>
        </is>
      </c>
      <c s="5" t="inlineStr" r="C10218">
        <is>
          <t xml:space="preserve">EACH   </t>
        </is>
      </c>
      <c s="6" r="D10218">
        <v>1.000</v>
      </c>
      <c s="7" r="E10218">
        <v>1</v>
      </c>
      <c s="8" t="inlineStr" r="F10218">
        <is>
          <t xml:space="preserve">62M71</t>
        </is>
      </c>
      <c s="8" t="inlineStr" r="G10218">
        <is>
          <t xml:space="preserve">002</t>
        </is>
      </c>
      <c s="9" r="H10218">
        <v>1500.0000</v>
      </c>
      <c s="8" t="inlineStr" r="I10218">
        <is>
          <t xml:space="preserve">Y</t>
        </is>
      </c>
      <c s="8" t="inlineStr" r="J10218">
        <is>
          <t xml:space="preserve"> Kane, Kendall</t>
        </is>
      </c>
    </row>
    <row r="10219" ht="20.25" customHeight="0">
      <c s="5" t="inlineStr" r="A10219">
        <is>
          <t xml:space="preserve">60251740</t>
        </is>
      </c>
      <c s="5" t="inlineStr" r="B10219">
        <is>
          <t xml:space="preserve">CATCH BASINS TO BE ADJUSTED WITH NEW TYPE 24 FRAME AND GRATE</t>
        </is>
      </c>
      <c s="5" t="inlineStr" r="C10219">
        <is>
          <t xml:space="preserve">EACH   </t>
        </is>
      </c>
      <c s="6" r="D10219">
        <v>1.000</v>
      </c>
      <c s="7" r="E10219">
        <v>1</v>
      </c>
      <c s="8" t="inlineStr" r="F10219">
        <is>
          <t xml:space="preserve">62M71</t>
        </is>
      </c>
      <c s="8" t="inlineStr" r="G10219">
        <is>
          <t xml:space="preserve">002</t>
        </is>
      </c>
      <c s="9" r="H10219">
        <v>870.0000</v>
      </c>
      <c s="8" t="inlineStr" r="I10219">
        <is>
          <t xml:space="preserve"/>
        </is>
      </c>
      <c s="8" t="inlineStr" r="J10219">
        <is>
          <t xml:space="preserve"> Kane, Kendall</t>
        </is>
      </c>
    </row>
    <row r="10220" ht="20.25" customHeight="0">
      <c s="5" t="inlineStr" r="A10220">
        <is>
          <t xml:space="preserve">60251740</t>
        </is>
      </c>
      <c s="5" t="inlineStr" r="B10220">
        <is>
          <t xml:space="preserve">CATCH BASINS TO BE ADJUSTED WITH NEW TYPE 24 FRAME AND GRATE</t>
        </is>
      </c>
      <c s="5" t="inlineStr" r="C10220">
        <is>
          <t xml:space="preserve">EACH   </t>
        </is>
      </c>
      <c s="6" r="D10220">
        <v>1.000</v>
      </c>
      <c s="7" r="E10220">
        <v>1</v>
      </c>
      <c s="8" t="inlineStr" r="F10220">
        <is>
          <t xml:space="preserve">62M71</t>
        </is>
      </c>
      <c s="8" t="inlineStr" r="G10220">
        <is>
          <t xml:space="preserve">002</t>
        </is>
      </c>
      <c s="9" r="H10220">
        <v>900.0000</v>
      </c>
      <c s="8" t="inlineStr" r="I10220">
        <is>
          <t xml:space="preserve"/>
        </is>
      </c>
      <c s="8" t="inlineStr" r="J10220">
        <is>
          <t xml:space="preserve"> Kane, Kendall</t>
        </is>
      </c>
    </row>
    <row r="10221" ht="20.25" customHeight="0">
      <c s="5" t="inlineStr" r="A10221">
        <is>
          <t xml:space="preserve">60252800</t>
        </is>
      </c>
      <c s="5" t="inlineStr" r="B10221">
        <is>
          <t xml:space="preserve">CATCH BASINS TO BE RECONSTRUCTED</t>
        </is>
      </c>
      <c s="5" t="inlineStr" r="C10221">
        <is>
          <t xml:space="preserve">EACH   </t>
        </is>
      </c>
      <c s="6" r="D10221">
        <v>3.000</v>
      </c>
      <c s="7" r="E10221">
        <v>1</v>
      </c>
      <c s="8" t="inlineStr" r="F10221">
        <is>
          <t xml:space="preserve">61M46</t>
        </is>
      </c>
      <c s="8" t="inlineStr" r="G10221">
        <is>
          <t xml:space="preserve">042</t>
        </is>
      </c>
      <c s="9" r="H10221">
        <v>1200.0000</v>
      </c>
      <c s="8" t="inlineStr" r="I10221">
        <is>
          <t xml:space="preserve">Y</t>
        </is>
      </c>
      <c s="8" t="inlineStr" r="J10221">
        <is>
          <t xml:space="preserve"> Cook</t>
        </is>
      </c>
    </row>
    <row r="10222" ht="20.25" customHeight="0">
      <c s="5" t="inlineStr" r="A10222">
        <is>
          <t xml:space="preserve">60252800</t>
        </is>
      </c>
      <c s="5" t="inlineStr" r="B10222">
        <is>
          <t xml:space="preserve">CATCH BASINS TO BE RECONSTRUCTED</t>
        </is>
      </c>
      <c s="5" t="inlineStr" r="C10222">
        <is>
          <t xml:space="preserve">EACH   </t>
        </is>
      </c>
      <c s="6" r="D10222">
        <v>3.000</v>
      </c>
      <c s="7" r="E10222">
        <v>1</v>
      </c>
      <c s="8" t="inlineStr" r="F10222">
        <is>
          <t xml:space="preserve">61M46</t>
        </is>
      </c>
      <c s="8" t="inlineStr" r="G10222">
        <is>
          <t xml:space="preserve">042</t>
        </is>
      </c>
      <c s="9" r="H10222">
        <v>1950.0000</v>
      </c>
      <c s="8" t="inlineStr" r="I10222">
        <is>
          <t xml:space="preserve"/>
        </is>
      </c>
      <c s="8" t="inlineStr" r="J10222">
        <is>
          <t xml:space="preserve"> Cook</t>
        </is>
      </c>
    </row>
    <row r="10223" ht="20.25" customHeight="0">
      <c s="5" t="inlineStr" r="A10223">
        <is>
          <t xml:space="preserve">60252800</t>
        </is>
      </c>
      <c s="5" t="inlineStr" r="B10223">
        <is>
          <t xml:space="preserve">CATCH BASINS TO BE RECONSTRUCTED</t>
        </is>
      </c>
      <c s="5" t="inlineStr" r="C10223">
        <is>
          <t xml:space="preserve">EACH   </t>
        </is>
      </c>
      <c s="6" r="D10223">
        <v>1.000</v>
      </c>
      <c s="7" r="E10223">
        <v>2</v>
      </c>
      <c s="8" t="inlineStr" r="F10223">
        <is>
          <t xml:space="preserve">64V40</t>
        </is>
      </c>
      <c s="8" t="inlineStr" r="G10223">
        <is>
          <t xml:space="preserve">052</t>
        </is>
      </c>
      <c s="9" r="H10223">
        <v>9500.0000</v>
      </c>
      <c s="8" t="inlineStr" r="I10223">
        <is>
          <t xml:space="preserve">Y</t>
        </is>
      </c>
      <c s="8" t="inlineStr" r="J10223">
        <is>
          <t xml:space="preserve"> Rock Island</t>
        </is>
      </c>
    </row>
    <row r="10224" ht="20.25" customHeight="0">
      <c s="5" t="inlineStr" r="A10224">
        <is>
          <t xml:space="preserve">60252800</t>
        </is>
      </c>
      <c s="5" t="inlineStr" r="B10224">
        <is>
          <t xml:space="preserve">CATCH BASINS TO BE RECONSTRUCTED</t>
        </is>
      </c>
      <c s="5" t="inlineStr" r="C10224">
        <is>
          <t xml:space="preserve">EACH   </t>
        </is>
      </c>
      <c s="6" r="D10224">
        <v>15.000</v>
      </c>
      <c s="7" r="E10224">
        <v>1</v>
      </c>
      <c s="8" t="inlineStr" r="F10224">
        <is>
          <t xml:space="preserve">80B22</t>
        </is>
      </c>
      <c s="8" t="inlineStr" r="G10224">
        <is>
          <t xml:space="preserve">017</t>
        </is>
      </c>
      <c s="9" r="H10224">
        <v>1100.0000</v>
      </c>
      <c s="8" t="inlineStr" r="I10224">
        <is>
          <t xml:space="preserve">Y</t>
        </is>
      </c>
      <c s="8" t="inlineStr" r="J10224">
        <is>
          <t xml:space="preserve"> Cook</t>
        </is>
      </c>
    </row>
    <row r="10225" ht="20.25" customHeight="0">
      <c s="5" t="inlineStr" r="A10225">
        <is>
          <t xml:space="preserve">60252800</t>
        </is>
      </c>
      <c s="5" t="inlineStr" r="B10225">
        <is>
          <t xml:space="preserve">CATCH BASINS TO BE RECONSTRUCTED</t>
        </is>
      </c>
      <c s="5" t="inlineStr" r="C10225">
        <is>
          <t xml:space="preserve">EACH   </t>
        </is>
      </c>
      <c s="6" r="D10225">
        <v>15.000</v>
      </c>
      <c s="7" r="E10225">
        <v>1</v>
      </c>
      <c s="8" t="inlineStr" r="F10225">
        <is>
          <t xml:space="preserve">80B22</t>
        </is>
      </c>
      <c s="8" t="inlineStr" r="G10225">
        <is>
          <t xml:space="preserve">017</t>
        </is>
      </c>
      <c s="9" r="H10225">
        <v>925.0000</v>
      </c>
      <c s="8" t="inlineStr" r="I10225">
        <is>
          <t xml:space="preserve"/>
        </is>
      </c>
      <c s="8" t="inlineStr" r="J10225">
        <is>
          <t xml:space="preserve"> Cook</t>
        </is>
      </c>
    </row>
    <row r="10226" ht="20.25" customHeight="0">
      <c s="5" t="inlineStr" r="A10226">
        <is>
          <t xml:space="preserve">60252800</t>
        </is>
      </c>
      <c s="5" t="inlineStr" r="B10226">
        <is>
          <t xml:space="preserve">CATCH BASINS TO BE RECONSTRUCTED</t>
        </is>
      </c>
      <c s="5" t="inlineStr" r="C10226">
        <is>
          <t xml:space="preserve">EACH   </t>
        </is>
      </c>
      <c s="6" r="D10226">
        <v>15.000</v>
      </c>
      <c s="7" r="E10226">
        <v>1</v>
      </c>
      <c s="8" t="inlineStr" r="F10226">
        <is>
          <t xml:space="preserve">80B22</t>
        </is>
      </c>
      <c s="8" t="inlineStr" r="G10226">
        <is>
          <t xml:space="preserve">017</t>
        </is>
      </c>
      <c s="9" r="H10226">
        <v>1000.0000</v>
      </c>
      <c s="8" t="inlineStr" r="I10226">
        <is>
          <t xml:space="preserve"/>
        </is>
      </c>
      <c s="8" t="inlineStr" r="J10226">
        <is>
          <t xml:space="preserve"> Cook</t>
        </is>
      </c>
    </row>
    <row r="10227" ht="20.25" customHeight="0">
      <c s="5" t="inlineStr" r="A10227">
        <is>
          <t xml:space="preserve">60252800</t>
        </is>
      </c>
      <c s="5" t="inlineStr" r="B10227">
        <is>
          <t xml:space="preserve">CATCH BASINS TO BE RECONSTRUCTED</t>
        </is>
      </c>
      <c s="5" t="inlineStr" r="C10227">
        <is>
          <t xml:space="preserve">EACH   </t>
        </is>
      </c>
      <c s="6" r="D10227">
        <v>15.000</v>
      </c>
      <c s="7" r="E10227">
        <v>1</v>
      </c>
      <c s="8" t="inlineStr" r="F10227">
        <is>
          <t xml:space="preserve">80B22</t>
        </is>
      </c>
      <c s="8" t="inlineStr" r="G10227">
        <is>
          <t xml:space="preserve">017</t>
        </is>
      </c>
      <c s="9" r="H10227">
        <v>1100.0000</v>
      </c>
      <c s="8" t="inlineStr" r="I10227">
        <is>
          <t xml:space="preserve"/>
        </is>
      </c>
      <c s="8" t="inlineStr" r="J10227">
        <is>
          <t xml:space="preserve"> Cook</t>
        </is>
      </c>
    </row>
    <row r="10228" ht="20.25" customHeight="0">
      <c s="5" t="inlineStr" r="A10228">
        <is>
          <t xml:space="preserve">60252800</t>
        </is>
      </c>
      <c s="5" t="inlineStr" r="B10228">
        <is>
          <t xml:space="preserve">CATCH BASINS TO BE RECONSTRUCTED</t>
        </is>
      </c>
      <c s="5" t="inlineStr" r="C10228">
        <is>
          <t xml:space="preserve">EACH   </t>
        </is>
      </c>
      <c s="6" r="D10228">
        <v>1.000</v>
      </c>
      <c s="7" r="E10228">
        <v>1</v>
      </c>
      <c s="8" t="inlineStr" r="F10228">
        <is>
          <t xml:space="preserve">80B28</t>
        </is>
      </c>
      <c s="8" t="inlineStr" r="G10228">
        <is>
          <t xml:space="preserve">019</t>
        </is>
      </c>
      <c s="9" r="H10228">
        <v>1250.0000</v>
      </c>
      <c s="8" t="inlineStr" r="I10228">
        <is>
          <t xml:space="preserve">Y</t>
        </is>
      </c>
      <c s="8" t="inlineStr" r="J10228">
        <is>
          <t xml:space="preserve"> Cook</t>
        </is>
      </c>
    </row>
    <row r="10229" ht="20.25" customHeight="0">
      <c s="5" t="inlineStr" r="A10229">
        <is>
          <t xml:space="preserve">60252800</t>
        </is>
      </c>
      <c s="5" t="inlineStr" r="B10229">
        <is>
          <t xml:space="preserve">CATCH BASINS TO BE RECONSTRUCTED</t>
        </is>
      </c>
      <c s="5" t="inlineStr" r="C10229">
        <is>
          <t xml:space="preserve">EACH   </t>
        </is>
      </c>
      <c s="6" r="D10229">
        <v>1.000</v>
      </c>
      <c s="7" r="E10229">
        <v>1</v>
      </c>
      <c s="8" t="inlineStr" r="F10229">
        <is>
          <t xml:space="preserve">80B28</t>
        </is>
      </c>
      <c s="8" t="inlineStr" r="G10229">
        <is>
          <t xml:space="preserve">019</t>
        </is>
      </c>
      <c s="9" r="H10229">
        <v>1125.0000</v>
      </c>
      <c s="8" t="inlineStr" r="I10229">
        <is>
          <t xml:space="preserve"/>
        </is>
      </c>
      <c s="8" t="inlineStr" r="J10229">
        <is>
          <t xml:space="preserve"> Cook</t>
        </is>
      </c>
    </row>
    <row r="10230" ht="20.25" customHeight="0">
      <c s="5" t="inlineStr" r="A10230">
        <is>
          <t xml:space="preserve">60252800</t>
        </is>
      </c>
      <c s="5" t="inlineStr" r="B10230">
        <is>
          <t xml:space="preserve">CATCH BASINS TO BE RECONSTRUCTED</t>
        </is>
      </c>
      <c s="5" t="inlineStr" r="C10230">
        <is>
          <t xml:space="preserve">EACH   </t>
        </is>
      </c>
      <c s="6" r="D10230">
        <v>1.000</v>
      </c>
      <c s="7" r="E10230">
        <v>1</v>
      </c>
      <c s="8" t="inlineStr" r="F10230">
        <is>
          <t xml:space="preserve">80B28</t>
        </is>
      </c>
      <c s="8" t="inlineStr" r="G10230">
        <is>
          <t xml:space="preserve">019</t>
        </is>
      </c>
      <c s="9" r="H10230">
        <v>1150.0000</v>
      </c>
      <c s="8" t="inlineStr" r="I10230">
        <is>
          <t xml:space="preserve"/>
        </is>
      </c>
      <c s="8" t="inlineStr" r="J10230">
        <is>
          <t xml:space="preserve"> Cook</t>
        </is>
      </c>
    </row>
    <row r="10231" ht="20.25" customHeight="0">
      <c s="5" t="inlineStr" r="A10231">
        <is>
          <t xml:space="preserve">60252800</t>
        </is>
      </c>
      <c s="5" t="inlineStr" r="B10231">
        <is>
          <t xml:space="preserve">CATCH BASINS TO BE RECONSTRUCTED</t>
        </is>
      </c>
      <c s="5" t="inlineStr" r="C10231">
        <is>
          <t xml:space="preserve">EACH   </t>
        </is>
      </c>
      <c s="6" r="D10231">
        <v>1.000</v>
      </c>
      <c s="7" r="E10231">
        <v>1</v>
      </c>
      <c s="8" t="inlineStr" r="F10231">
        <is>
          <t xml:space="preserve">80B28</t>
        </is>
      </c>
      <c s="8" t="inlineStr" r="G10231">
        <is>
          <t xml:space="preserve">019</t>
        </is>
      </c>
      <c s="9" r="H10231">
        <v>1200.0000</v>
      </c>
      <c s="8" t="inlineStr" r="I10231">
        <is>
          <t xml:space="preserve"/>
        </is>
      </c>
      <c s="8" t="inlineStr" r="J10231">
        <is>
          <t xml:space="preserve"> Cook</t>
        </is>
      </c>
    </row>
    <row r="10232" ht="20.25" customHeight="0">
      <c s="5" t="inlineStr" r="A10232">
        <is>
          <t xml:space="preserve">60252800</t>
        </is>
      </c>
      <c s="5" t="inlineStr" r="B10232">
        <is>
          <t xml:space="preserve">CATCH BASINS TO BE RECONSTRUCTED</t>
        </is>
      </c>
      <c s="5" t="inlineStr" r="C10232">
        <is>
          <t xml:space="preserve">EACH   </t>
        </is>
      </c>
      <c s="6" r="D10232">
        <v>1.000</v>
      </c>
      <c s="7" r="E10232">
        <v>1</v>
      </c>
      <c s="8" t="inlineStr" r="F10232">
        <is>
          <t xml:space="preserve">80B28</t>
        </is>
      </c>
      <c s="8" t="inlineStr" r="G10232">
        <is>
          <t xml:space="preserve">019</t>
        </is>
      </c>
      <c s="9" r="H10232">
        <v>1500.0000</v>
      </c>
      <c s="8" t="inlineStr" r="I10232">
        <is>
          <t xml:space="preserve"/>
        </is>
      </c>
      <c s="8" t="inlineStr" r="J10232">
        <is>
          <t xml:space="preserve"> Cook</t>
        </is>
      </c>
    </row>
    <row r="10233" ht="20.25" customHeight="0">
      <c s="5" t="inlineStr" r="A10233">
        <is>
          <t xml:space="preserve">60252800</t>
        </is>
      </c>
      <c s="5" t="inlineStr" r="B10233">
        <is>
          <t xml:space="preserve">CATCH BASINS TO BE RECONSTRUCTED</t>
        </is>
      </c>
      <c s="5" t="inlineStr" r="C10233">
        <is>
          <t xml:space="preserve">EACH   </t>
        </is>
      </c>
      <c s="6" r="D10233">
        <v>1.000</v>
      </c>
      <c s="7" r="E10233">
        <v>1</v>
      </c>
      <c s="8" t="inlineStr" r="F10233">
        <is>
          <t xml:space="preserve">80B33</t>
        </is>
      </c>
      <c s="8" t="inlineStr" r="G10233">
        <is>
          <t xml:space="preserve">020</t>
        </is>
      </c>
      <c s="9" r="H10233">
        <v>1500.0000</v>
      </c>
      <c s="8" t="inlineStr" r="I10233">
        <is>
          <t xml:space="preserve">Y</t>
        </is>
      </c>
      <c s="8" t="inlineStr" r="J10233">
        <is>
          <t xml:space="preserve"> Cook</t>
        </is>
      </c>
    </row>
    <row r="10234" ht="20.25" customHeight="0">
      <c s="5" t="inlineStr" r="A10234">
        <is>
          <t xml:space="preserve">60252800</t>
        </is>
      </c>
      <c s="5" t="inlineStr" r="B10234">
        <is>
          <t xml:space="preserve">CATCH BASINS TO BE RECONSTRUCTED</t>
        </is>
      </c>
      <c s="5" t="inlineStr" r="C10234">
        <is>
          <t xml:space="preserve">EACH   </t>
        </is>
      </c>
      <c s="6" r="D10234">
        <v>1.000</v>
      </c>
      <c s="7" r="E10234">
        <v>1</v>
      </c>
      <c s="8" t="inlineStr" r="F10234">
        <is>
          <t xml:space="preserve">80B33</t>
        </is>
      </c>
      <c s="8" t="inlineStr" r="G10234">
        <is>
          <t xml:space="preserve">020</t>
        </is>
      </c>
      <c s="9" r="H10234">
        <v>1400.0000</v>
      </c>
      <c s="8" t="inlineStr" r="I10234">
        <is>
          <t xml:space="preserve"/>
        </is>
      </c>
      <c s="8" t="inlineStr" r="J10234">
        <is>
          <t xml:space="preserve"> Cook</t>
        </is>
      </c>
    </row>
    <row r="10235" ht="20.25" customHeight="0">
      <c s="5" t="inlineStr" r="A10235">
        <is>
          <t xml:space="preserve">60252800</t>
        </is>
      </c>
      <c s="5" t="inlineStr" r="B10235">
        <is>
          <t xml:space="preserve">CATCH BASINS TO BE RECONSTRUCTED</t>
        </is>
      </c>
      <c s="5" t="inlineStr" r="C10235">
        <is>
          <t xml:space="preserve">EACH   </t>
        </is>
      </c>
      <c s="6" r="D10235">
        <v>1.000</v>
      </c>
      <c s="7" r="E10235">
        <v>1</v>
      </c>
      <c s="8" t="inlineStr" r="F10235">
        <is>
          <t xml:space="preserve">80B33</t>
        </is>
      </c>
      <c s="8" t="inlineStr" r="G10235">
        <is>
          <t xml:space="preserve">020</t>
        </is>
      </c>
      <c s="9" r="H10235">
        <v>1850.0000</v>
      </c>
      <c s="8" t="inlineStr" r="I10235">
        <is>
          <t xml:space="preserve"/>
        </is>
      </c>
      <c s="8" t="inlineStr" r="J10235">
        <is>
          <t xml:space="preserve"> Cook</t>
        </is>
      </c>
    </row>
    <row r="10236" ht="20.25" customHeight="0">
      <c s="5" t="inlineStr" r="A10236">
        <is>
          <t xml:space="preserve">60252800</t>
        </is>
      </c>
      <c s="5" t="inlineStr" r="B10236">
        <is>
          <t xml:space="preserve">CATCH BASINS TO BE RECONSTRUCTED</t>
        </is>
      </c>
      <c s="5" t="inlineStr" r="C10236">
        <is>
          <t xml:space="preserve">EACH   </t>
        </is>
      </c>
      <c s="6" r="D10236">
        <v>8.000</v>
      </c>
      <c s="7" r="E10236">
        <v>1</v>
      </c>
      <c s="8" t="inlineStr" r="F10236">
        <is>
          <t xml:space="preserve">80B35</t>
        </is>
      </c>
      <c s="8" t="inlineStr" r="G10236">
        <is>
          <t xml:space="preserve">021</t>
        </is>
      </c>
      <c s="9" r="H10236">
        <v>1175.0000</v>
      </c>
      <c s="8" t="inlineStr" r="I10236">
        <is>
          <t xml:space="preserve">Y</t>
        </is>
      </c>
      <c s="8" t="inlineStr" r="J10236">
        <is>
          <t xml:space="preserve"> Cook</t>
        </is>
      </c>
    </row>
    <row r="10237" ht="20.25" customHeight="0">
      <c s="5" t="inlineStr" r="A10237">
        <is>
          <t xml:space="preserve">60252800</t>
        </is>
      </c>
      <c s="5" t="inlineStr" r="B10237">
        <is>
          <t xml:space="preserve">CATCH BASINS TO BE RECONSTRUCTED</t>
        </is>
      </c>
      <c s="5" t="inlineStr" r="C10237">
        <is>
          <t xml:space="preserve">EACH   </t>
        </is>
      </c>
      <c s="6" r="D10237">
        <v>8.000</v>
      </c>
      <c s="7" r="E10237">
        <v>1</v>
      </c>
      <c s="8" t="inlineStr" r="F10237">
        <is>
          <t xml:space="preserve">80B35</t>
        </is>
      </c>
      <c s="8" t="inlineStr" r="G10237">
        <is>
          <t xml:space="preserve">021</t>
        </is>
      </c>
      <c s="9" r="H10237">
        <v>1175.0000</v>
      </c>
      <c s="8" t="inlineStr" r="I10237">
        <is>
          <t xml:space="preserve"/>
        </is>
      </c>
      <c s="8" t="inlineStr" r="J10237">
        <is>
          <t xml:space="preserve"> Cook</t>
        </is>
      </c>
    </row>
    <row r="10238" ht="20.25" customHeight="0">
      <c s="5" t="inlineStr" r="A10238">
        <is>
          <t xml:space="preserve">60252800</t>
        </is>
      </c>
      <c s="5" t="inlineStr" r="B10238">
        <is>
          <t xml:space="preserve">CATCH BASINS TO BE RECONSTRUCTED</t>
        </is>
      </c>
      <c s="5" t="inlineStr" r="C10238">
        <is>
          <t xml:space="preserve">EACH   </t>
        </is>
      </c>
      <c s="6" r="D10238">
        <v>8.000</v>
      </c>
      <c s="7" r="E10238">
        <v>1</v>
      </c>
      <c s="8" t="inlineStr" r="F10238">
        <is>
          <t xml:space="preserve">80B35</t>
        </is>
      </c>
      <c s="8" t="inlineStr" r="G10238">
        <is>
          <t xml:space="preserve">021</t>
        </is>
      </c>
      <c s="9" r="H10238">
        <v>1185.0000</v>
      </c>
      <c s="8" t="inlineStr" r="I10238">
        <is>
          <t xml:space="preserve"/>
        </is>
      </c>
      <c s="8" t="inlineStr" r="J10238">
        <is>
          <t xml:space="preserve"> Cook</t>
        </is>
      </c>
    </row>
    <row r="10239" ht="20.25" customHeight="0">
      <c s="5" t="inlineStr" r="A10239">
        <is>
          <t xml:space="preserve">60252800</t>
        </is>
      </c>
      <c s="5" t="inlineStr" r="B10239">
        <is>
          <t xml:space="preserve">CATCH BASINS TO BE RECONSTRUCTED</t>
        </is>
      </c>
      <c s="5" t="inlineStr" r="C10239">
        <is>
          <t xml:space="preserve">EACH   </t>
        </is>
      </c>
      <c s="6" r="D10239">
        <v>8.000</v>
      </c>
      <c s="7" r="E10239">
        <v>1</v>
      </c>
      <c s="8" t="inlineStr" r="F10239">
        <is>
          <t xml:space="preserve">80B35</t>
        </is>
      </c>
      <c s="8" t="inlineStr" r="G10239">
        <is>
          <t xml:space="preserve">021</t>
        </is>
      </c>
      <c s="9" r="H10239">
        <v>1200.0000</v>
      </c>
      <c s="8" t="inlineStr" r="I10239">
        <is>
          <t xml:space="preserve"/>
        </is>
      </c>
      <c s="8" t="inlineStr" r="J10239">
        <is>
          <t xml:space="preserve"> Cook</t>
        </is>
      </c>
    </row>
    <row r="10240" ht="20.25" customHeight="0">
      <c s="5" t="inlineStr" r="A10240">
        <is>
          <t xml:space="preserve">60252800</t>
        </is>
      </c>
      <c s="5" t="inlineStr" r="B10240">
        <is>
          <t xml:space="preserve">CATCH BASINS TO BE RECONSTRUCTED</t>
        </is>
      </c>
      <c s="5" t="inlineStr" r="C10240">
        <is>
          <t xml:space="preserve">EACH   </t>
        </is>
      </c>
      <c s="6" r="D10240">
        <v>7.000</v>
      </c>
      <c s="7" r="E10240">
        <v>1</v>
      </c>
      <c s="8" t="inlineStr" r="F10240">
        <is>
          <t xml:space="preserve">80B87</t>
        </is>
      </c>
      <c s="8" t="inlineStr" r="G10240">
        <is>
          <t xml:space="preserve">028</t>
        </is>
      </c>
      <c s="9" r="H10240">
        <v>1000.0000</v>
      </c>
      <c s="8" t="inlineStr" r="I10240">
        <is>
          <t xml:space="preserve">Y</t>
        </is>
      </c>
      <c s="8" t="inlineStr" r="J10240">
        <is>
          <t xml:space="preserve"> Cook</t>
        </is>
      </c>
    </row>
    <row r="10241" ht="20.25" customHeight="0">
      <c s="5" t="inlineStr" r="A10241">
        <is>
          <t xml:space="preserve">60252800</t>
        </is>
      </c>
      <c s="5" t="inlineStr" r="B10241">
        <is>
          <t xml:space="preserve">CATCH BASINS TO BE RECONSTRUCTED</t>
        </is>
      </c>
      <c s="5" t="inlineStr" r="C10241">
        <is>
          <t xml:space="preserve">EACH   </t>
        </is>
      </c>
      <c s="6" r="D10241">
        <v>7.000</v>
      </c>
      <c s="7" r="E10241">
        <v>1</v>
      </c>
      <c s="8" t="inlineStr" r="F10241">
        <is>
          <t xml:space="preserve">80B87</t>
        </is>
      </c>
      <c s="8" t="inlineStr" r="G10241">
        <is>
          <t xml:space="preserve">028</t>
        </is>
      </c>
      <c s="9" r="H10241">
        <v>945.0000</v>
      </c>
      <c s="8" t="inlineStr" r="I10241">
        <is>
          <t xml:space="preserve"/>
        </is>
      </c>
      <c s="8" t="inlineStr" r="J10241">
        <is>
          <t xml:space="preserve"> Cook</t>
        </is>
      </c>
    </row>
    <row r="10242" ht="20.25" customHeight="0">
      <c s="5" t="inlineStr" r="A10242">
        <is>
          <t xml:space="preserve">60252800</t>
        </is>
      </c>
      <c s="5" t="inlineStr" r="B10242">
        <is>
          <t xml:space="preserve">CATCH BASINS TO BE RECONSTRUCTED</t>
        </is>
      </c>
      <c s="5" t="inlineStr" r="C10242">
        <is>
          <t xml:space="preserve">EACH   </t>
        </is>
      </c>
      <c s="6" r="D10242">
        <v>7.000</v>
      </c>
      <c s="7" r="E10242">
        <v>1</v>
      </c>
      <c s="8" t="inlineStr" r="F10242">
        <is>
          <t xml:space="preserve">80B87</t>
        </is>
      </c>
      <c s="8" t="inlineStr" r="G10242">
        <is>
          <t xml:space="preserve">028</t>
        </is>
      </c>
      <c s="9" r="H10242">
        <v>945.0000</v>
      </c>
      <c s="8" t="inlineStr" r="I10242">
        <is>
          <t xml:space="preserve"/>
        </is>
      </c>
      <c s="8" t="inlineStr" r="J10242">
        <is>
          <t xml:space="preserve"> Cook</t>
        </is>
      </c>
    </row>
    <row r="10243" ht="20.25" customHeight="0">
      <c s="5" t="inlineStr" r="A10243">
        <is>
          <t xml:space="preserve">60252800</t>
        </is>
      </c>
      <c s="5" t="inlineStr" r="B10243">
        <is>
          <t xml:space="preserve">CATCH BASINS TO BE RECONSTRUCTED</t>
        </is>
      </c>
      <c s="5" t="inlineStr" r="C10243">
        <is>
          <t xml:space="preserve">EACH   </t>
        </is>
      </c>
      <c s="6" r="D10243">
        <v>7.000</v>
      </c>
      <c s="7" r="E10243">
        <v>1</v>
      </c>
      <c s="8" t="inlineStr" r="F10243">
        <is>
          <t xml:space="preserve">80B87</t>
        </is>
      </c>
      <c s="8" t="inlineStr" r="G10243">
        <is>
          <t xml:space="preserve">028</t>
        </is>
      </c>
      <c s="9" r="H10243">
        <v>975.0000</v>
      </c>
      <c s="8" t="inlineStr" r="I10243">
        <is>
          <t xml:space="preserve"/>
        </is>
      </c>
      <c s="8" t="inlineStr" r="J10243">
        <is>
          <t xml:space="preserve"> Cook</t>
        </is>
      </c>
    </row>
    <row r="10244" ht="20.25" customHeight="0">
      <c s="5" t="inlineStr" r="A10244">
        <is>
          <t xml:space="preserve">60252800</t>
        </is>
      </c>
      <c s="5" t="inlineStr" r="B10244">
        <is>
          <t xml:space="preserve">CATCH BASINS TO BE RECONSTRUCTED</t>
        </is>
      </c>
      <c s="5" t="inlineStr" r="C10244">
        <is>
          <t xml:space="preserve">EACH   </t>
        </is>
      </c>
      <c s="6" r="D10244">
        <v>2.000</v>
      </c>
      <c s="7" r="E10244">
        <v>1</v>
      </c>
      <c s="8" t="inlineStr" r="F10244">
        <is>
          <t xml:space="preserve">80D00</t>
        </is>
      </c>
      <c s="8" t="inlineStr" r="G10244">
        <is>
          <t xml:space="preserve">035</t>
        </is>
      </c>
      <c s="9" r="H10244">
        <v>1025.0000</v>
      </c>
      <c s="8" t="inlineStr" r="I10244">
        <is>
          <t xml:space="preserve">Y</t>
        </is>
      </c>
      <c s="8" t="inlineStr" r="J10244">
        <is>
          <t xml:space="preserve"> Cook</t>
        </is>
      </c>
    </row>
    <row r="10245" ht="20.25" customHeight="0">
      <c s="5" t="inlineStr" r="A10245">
        <is>
          <t xml:space="preserve">60252800</t>
        </is>
      </c>
      <c s="5" t="inlineStr" r="B10245">
        <is>
          <t xml:space="preserve">CATCH BASINS TO BE RECONSTRUCTED</t>
        </is>
      </c>
      <c s="5" t="inlineStr" r="C10245">
        <is>
          <t xml:space="preserve">EACH   </t>
        </is>
      </c>
      <c s="6" r="D10245">
        <v>2.000</v>
      </c>
      <c s="7" r="E10245">
        <v>1</v>
      </c>
      <c s="8" t="inlineStr" r="F10245">
        <is>
          <t xml:space="preserve">80D00</t>
        </is>
      </c>
      <c s="8" t="inlineStr" r="G10245">
        <is>
          <t xml:space="preserve">035</t>
        </is>
      </c>
      <c s="9" r="H10245">
        <v>1200.0000</v>
      </c>
      <c s="8" t="inlineStr" r="I10245">
        <is>
          <t xml:space="preserve"/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60252800</t>
        </is>
      </c>
      <c s="5" t="inlineStr" r="B10246">
        <is>
          <t xml:space="preserve">CATCH BASINS TO BE RECONSTRUCTED</t>
        </is>
      </c>
      <c s="5" t="inlineStr" r="C10246">
        <is>
          <t xml:space="preserve">EACH   </t>
        </is>
      </c>
      <c s="6" r="D10246">
        <v>2.000</v>
      </c>
      <c s="7" r="E10246">
        <v>1</v>
      </c>
      <c s="8" t="inlineStr" r="F10246">
        <is>
          <t xml:space="preserve">80D00</t>
        </is>
      </c>
      <c s="8" t="inlineStr" r="G10246">
        <is>
          <t xml:space="preserve">035</t>
        </is>
      </c>
      <c s="9" r="H10246">
        <v>1250.0000</v>
      </c>
      <c s="8" t="inlineStr" r="I10246">
        <is>
          <t xml:space="preserve"/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60255410</t>
        </is>
      </c>
      <c s="5" t="inlineStr" r="B10247">
        <is>
          <t xml:space="preserve">CATCH BASINS TO BE CLEANED</t>
        </is>
      </c>
      <c s="5" t="inlineStr" r="C10247">
        <is>
          <t xml:space="preserve">EACH   </t>
        </is>
      </c>
      <c s="6" r="D10247">
        <v>4.000</v>
      </c>
      <c s="7" r="E10247">
        <v>3</v>
      </c>
      <c s="8" t="inlineStr" r="F10247">
        <is>
          <t xml:space="preserve">66A91</t>
        </is>
      </c>
      <c s="8" t="inlineStr" r="G10247">
        <is>
          <t xml:space="preserve">056</t>
        </is>
      </c>
      <c s="9" r="H10247">
        <v>560.0000</v>
      </c>
      <c s="8" t="inlineStr" r="I10247">
        <is>
          <t xml:space="preserve">Y</t>
        </is>
      </c>
      <c s="8" t="inlineStr" r="J10247">
        <is>
          <t xml:space="preserve"> LaSalle</t>
        </is>
      </c>
    </row>
    <row r="10248" ht="20.25" customHeight="0">
      <c s="5" t="inlineStr" r="A10248">
        <is>
          <t xml:space="preserve">60255410</t>
        </is>
      </c>
      <c s="5" t="inlineStr" r="B10248">
        <is>
          <t xml:space="preserve">CATCH BASINS TO BE CLEANED</t>
        </is>
      </c>
      <c s="5" t="inlineStr" r="C10248">
        <is>
          <t xml:space="preserve">EACH   </t>
        </is>
      </c>
      <c s="6" r="D10248">
        <v>4.000</v>
      </c>
      <c s="7" r="E10248">
        <v>1</v>
      </c>
      <c s="8" t="inlineStr" r="F10248">
        <is>
          <t xml:space="preserve">80B22</t>
        </is>
      </c>
      <c s="8" t="inlineStr" r="G10248">
        <is>
          <t xml:space="preserve">017</t>
        </is>
      </c>
      <c s="9" r="H10248">
        <v>350.0000</v>
      </c>
      <c s="8" t="inlineStr" r="I10248">
        <is>
          <t xml:space="preserve">Y</t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60255410</t>
        </is>
      </c>
      <c s="5" t="inlineStr" r="B10249">
        <is>
          <t xml:space="preserve">CATCH BASINS TO BE CLEANED</t>
        </is>
      </c>
      <c s="5" t="inlineStr" r="C10249">
        <is>
          <t xml:space="preserve">EACH   </t>
        </is>
      </c>
      <c s="6" r="D10249">
        <v>4.000</v>
      </c>
      <c s="7" r="E10249">
        <v>1</v>
      </c>
      <c s="8" t="inlineStr" r="F10249">
        <is>
          <t xml:space="preserve">80B22</t>
        </is>
      </c>
      <c s="8" t="inlineStr" r="G10249">
        <is>
          <t xml:space="preserve">017</t>
        </is>
      </c>
      <c s="9" r="H10249">
        <v>300.0000</v>
      </c>
      <c s="8" t="inlineStr" r="I10249">
        <is>
          <t xml:space="preserve"/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60255410</t>
        </is>
      </c>
      <c s="5" t="inlineStr" r="B10250">
        <is>
          <t xml:space="preserve">CATCH BASINS TO BE CLEANED</t>
        </is>
      </c>
      <c s="5" t="inlineStr" r="C10250">
        <is>
          <t xml:space="preserve">EACH   </t>
        </is>
      </c>
      <c s="6" r="D10250">
        <v>4.000</v>
      </c>
      <c s="7" r="E10250">
        <v>1</v>
      </c>
      <c s="8" t="inlineStr" r="F10250">
        <is>
          <t xml:space="preserve">80B22</t>
        </is>
      </c>
      <c s="8" t="inlineStr" r="G10250">
        <is>
          <t xml:space="preserve">017</t>
        </is>
      </c>
      <c s="9" r="H10250">
        <v>350.0000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60255410</t>
        </is>
      </c>
      <c s="5" t="inlineStr" r="B10251">
        <is>
          <t xml:space="preserve">CATCH BASINS TO BE CLEANED</t>
        </is>
      </c>
      <c s="5" t="inlineStr" r="C10251">
        <is>
          <t xml:space="preserve">EACH   </t>
        </is>
      </c>
      <c s="6" r="D10251">
        <v>4.000</v>
      </c>
      <c s="7" r="E10251">
        <v>1</v>
      </c>
      <c s="8" t="inlineStr" r="F10251">
        <is>
          <t xml:space="preserve">80B22</t>
        </is>
      </c>
      <c s="8" t="inlineStr" r="G10251">
        <is>
          <t xml:space="preserve">017</t>
        </is>
      </c>
      <c s="9" r="H10251">
        <v>350.0000</v>
      </c>
      <c s="8" t="inlineStr" r="I10251">
        <is>
          <t xml:space="preserve"/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60255500</t>
        </is>
      </c>
      <c s="5" t="inlineStr" r="B10252">
        <is>
          <t xml:space="preserve">MANHOLES TO BE ADJUSTED</t>
        </is>
      </c>
      <c s="5" t="inlineStr" r="C10252">
        <is>
          <t xml:space="preserve">EACH   </t>
        </is>
      </c>
      <c s="6" r="D10252">
        <v>4.000</v>
      </c>
      <c s="7" r="E10252">
        <v>1</v>
      </c>
      <c s="8" t="inlineStr" r="F10252">
        <is>
          <t xml:space="preserve">62M71</t>
        </is>
      </c>
      <c s="8" t="inlineStr" r="G10252">
        <is>
          <t xml:space="preserve">002</t>
        </is>
      </c>
      <c s="9" r="H10252">
        <v>900.0000</v>
      </c>
      <c s="8" t="inlineStr" r="I10252">
        <is>
          <t xml:space="preserve">Y</t>
        </is>
      </c>
      <c s="8" t="inlineStr" r="J10252">
        <is>
          <t xml:space="preserve"> Kane, Kendall</t>
        </is>
      </c>
    </row>
    <row r="10253" ht="20.25" customHeight="0">
      <c s="5" t="inlineStr" r="A10253">
        <is>
          <t xml:space="preserve">60255500</t>
        </is>
      </c>
      <c s="5" t="inlineStr" r="B10253">
        <is>
          <t xml:space="preserve">MANHOLES TO BE ADJUSTED</t>
        </is>
      </c>
      <c s="5" t="inlineStr" r="C10253">
        <is>
          <t xml:space="preserve">EACH   </t>
        </is>
      </c>
      <c s="6" r="D10253">
        <v>4.000</v>
      </c>
      <c s="7" r="E10253">
        <v>1</v>
      </c>
      <c s="8" t="inlineStr" r="F10253">
        <is>
          <t xml:space="preserve">62M71</t>
        </is>
      </c>
      <c s="8" t="inlineStr" r="G10253">
        <is>
          <t xml:space="preserve">002</t>
        </is>
      </c>
      <c s="9" r="H10253">
        <v>500.0000</v>
      </c>
      <c s="8" t="inlineStr" r="I10253">
        <is>
          <t xml:space="preserve"/>
        </is>
      </c>
      <c s="8" t="inlineStr" r="J10253">
        <is>
          <t xml:space="preserve"> Kane, Kendall</t>
        </is>
      </c>
    </row>
    <row r="10254" ht="20.25" customHeight="0">
      <c s="5" t="inlineStr" r="A10254">
        <is>
          <t xml:space="preserve">60255500</t>
        </is>
      </c>
      <c s="5" t="inlineStr" r="B10254">
        <is>
          <t xml:space="preserve">MANHOLES TO BE ADJUSTED</t>
        </is>
      </c>
      <c s="5" t="inlineStr" r="C10254">
        <is>
          <t xml:space="preserve">EACH   </t>
        </is>
      </c>
      <c s="6" r="D10254">
        <v>4.000</v>
      </c>
      <c s="7" r="E10254">
        <v>1</v>
      </c>
      <c s="8" t="inlineStr" r="F10254">
        <is>
          <t xml:space="preserve">62M71</t>
        </is>
      </c>
      <c s="8" t="inlineStr" r="G10254">
        <is>
          <t xml:space="preserve">002</t>
        </is>
      </c>
      <c s="9" r="H10254">
        <v>2000.0000</v>
      </c>
      <c s="8" t="inlineStr" r="I10254">
        <is>
          <t xml:space="preserve"/>
        </is>
      </c>
      <c s="8" t="inlineStr" r="J10254">
        <is>
          <t xml:space="preserve"> Kane, Kendall</t>
        </is>
      </c>
    </row>
    <row r="10255" ht="20.25" customHeight="0">
      <c s="5" t="inlineStr" r="A10255">
        <is>
          <t xml:space="preserve">60255500</t>
        </is>
      </c>
      <c s="5" t="inlineStr" r="B10255">
        <is>
          <t xml:space="preserve">MANHOLES TO BE ADJUSTED</t>
        </is>
      </c>
      <c s="5" t="inlineStr" r="C10255">
        <is>
          <t xml:space="preserve">EACH   </t>
        </is>
      </c>
      <c s="6" r="D10255">
        <v>11.000</v>
      </c>
      <c s="7" r="E10255">
        <v>1</v>
      </c>
      <c s="8" t="inlineStr" r="F10255">
        <is>
          <t xml:space="preserve">62R61</t>
        </is>
      </c>
      <c s="8" t="inlineStr" r="G10255">
        <is>
          <t xml:space="preserve">003</t>
        </is>
      </c>
      <c s="9" r="H10255">
        <v>826.0700</v>
      </c>
      <c s="8" t="inlineStr" r="I10255">
        <is>
          <t xml:space="preserve">Y</t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60255500</t>
        </is>
      </c>
      <c s="5" t="inlineStr" r="B10256">
        <is>
          <t xml:space="preserve">MANHOLES TO BE ADJUSTED</t>
        </is>
      </c>
      <c s="5" t="inlineStr" r="C10256">
        <is>
          <t xml:space="preserve">EACH   </t>
        </is>
      </c>
      <c s="6" r="D10256">
        <v>11.000</v>
      </c>
      <c s="7" r="E10256">
        <v>1</v>
      </c>
      <c s="8" t="inlineStr" r="F10256">
        <is>
          <t xml:space="preserve">62R61</t>
        </is>
      </c>
      <c s="8" t="inlineStr" r="G10256">
        <is>
          <t xml:space="preserve">003</t>
        </is>
      </c>
      <c s="9" r="H10256">
        <v>2200.0000</v>
      </c>
      <c s="8" t="inlineStr" r="I10256">
        <is>
          <t xml:space="preserve"/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60255500</t>
        </is>
      </c>
      <c s="5" t="inlineStr" r="B10257">
        <is>
          <t xml:space="preserve">MANHOLES TO BE ADJUSTED</t>
        </is>
      </c>
      <c s="5" t="inlineStr" r="C10257">
        <is>
          <t xml:space="preserve">EACH   </t>
        </is>
      </c>
      <c s="6" r="D10257">
        <v>11.000</v>
      </c>
      <c s="7" r="E10257">
        <v>1</v>
      </c>
      <c s="8" t="inlineStr" r="F10257">
        <is>
          <t xml:space="preserve">62R61</t>
        </is>
      </c>
      <c s="8" t="inlineStr" r="G10257">
        <is>
          <t xml:space="preserve">003</t>
        </is>
      </c>
      <c s="9" r="H10257">
        <v>2200.0000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60255500</t>
        </is>
      </c>
      <c s="5" t="inlineStr" r="B10258">
        <is>
          <t xml:space="preserve">MANHOLES TO BE ADJUSTED</t>
        </is>
      </c>
      <c s="5" t="inlineStr" r="C10258">
        <is>
          <t xml:space="preserve">EACH   </t>
        </is>
      </c>
      <c s="6" r="D10258">
        <v>28.000</v>
      </c>
      <c s="7" r="E10258">
        <v>1</v>
      </c>
      <c s="8" t="inlineStr" r="F10258">
        <is>
          <t xml:space="preserve">62U72</t>
        </is>
      </c>
      <c s="8" t="inlineStr" r="G10258">
        <is>
          <t xml:space="preserve">005</t>
        </is>
      </c>
      <c s="9" r="H10258">
        <v>677.2600</v>
      </c>
      <c s="8" t="inlineStr" r="I10258">
        <is>
          <t xml:space="preserve">Y</t>
        </is>
      </c>
      <c s="8" t="inlineStr" r="J10258">
        <is>
          <t xml:space="preserve"> McHenry</t>
        </is>
      </c>
    </row>
    <row r="10259" ht="20.25" customHeight="0">
      <c s="5" t="inlineStr" r="A10259">
        <is>
          <t xml:space="preserve">60255500</t>
        </is>
      </c>
      <c s="5" t="inlineStr" r="B10259">
        <is>
          <t xml:space="preserve">MANHOLES TO BE ADJUSTED</t>
        </is>
      </c>
      <c s="5" t="inlineStr" r="C10259">
        <is>
          <t xml:space="preserve">EACH   </t>
        </is>
      </c>
      <c s="6" r="D10259">
        <v>28.000</v>
      </c>
      <c s="7" r="E10259">
        <v>1</v>
      </c>
      <c s="8" t="inlineStr" r="F10259">
        <is>
          <t xml:space="preserve">62U72</t>
        </is>
      </c>
      <c s="8" t="inlineStr" r="G10259">
        <is>
          <t xml:space="preserve">005</t>
        </is>
      </c>
      <c s="9" r="H10259">
        <v>800.0000</v>
      </c>
      <c s="8" t="inlineStr" r="I10259">
        <is>
          <t xml:space="preserve"/>
        </is>
      </c>
      <c s="8" t="inlineStr" r="J10259">
        <is>
          <t xml:space="preserve"> McHenry</t>
        </is>
      </c>
    </row>
    <row r="10260" ht="20.25" customHeight="0">
      <c s="5" t="inlineStr" r="A10260">
        <is>
          <t xml:space="preserve">60255500</t>
        </is>
      </c>
      <c s="5" t="inlineStr" r="B10260">
        <is>
          <t xml:space="preserve">MANHOLES TO BE ADJUSTED</t>
        </is>
      </c>
      <c s="5" t="inlineStr" r="C10260">
        <is>
          <t xml:space="preserve">EACH   </t>
        </is>
      </c>
      <c s="6" r="D10260">
        <v>28.000</v>
      </c>
      <c s="7" r="E10260">
        <v>1</v>
      </c>
      <c s="8" t="inlineStr" r="F10260">
        <is>
          <t xml:space="preserve">62U72</t>
        </is>
      </c>
      <c s="8" t="inlineStr" r="G10260">
        <is>
          <t xml:space="preserve">005</t>
        </is>
      </c>
      <c s="9" r="H10260">
        <v>887.1300</v>
      </c>
      <c s="8" t="inlineStr" r="I10260">
        <is>
          <t xml:space="preserve"/>
        </is>
      </c>
      <c s="8" t="inlineStr" r="J10260">
        <is>
          <t xml:space="preserve"> McHenry</t>
        </is>
      </c>
    </row>
    <row r="10261" ht="20.25" customHeight="0">
      <c s="5" t="inlineStr" r="A10261">
        <is>
          <t xml:space="preserve">60255500</t>
        </is>
      </c>
      <c s="5" t="inlineStr" r="B10261">
        <is>
          <t xml:space="preserve">MANHOLES TO BE ADJUSTED</t>
        </is>
      </c>
      <c s="5" t="inlineStr" r="C10261">
        <is>
          <t xml:space="preserve">EACH   </t>
        </is>
      </c>
      <c s="6" r="D10261">
        <v>28.000</v>
      </c>
      <c s="7" r="E10261">
        <v>1</v>
      </c>
      <c s="8" t="inlineStr" r="F10261">
        <is>
          <t xml:space="preserve">62U72</t>
        </is>
      </c>
      <c s="8" t="inlineStr" r="G10261">
        <is>
          <t xml:space="preserve">005</t>
        </is>
      </c>
      <c s="9" r="H10261">
        <v>1158.5200</v>
      </c>
      <c s="8" t="inlineStr" r="I10261">
        <is>
          <t xml:space="preserve"/>
        </is>
      </c>
      <c s="8" t="inlineStr" r="J10261">
        <is>
          <t xml:space="preserve"> McHenry</t>
        </is>
      </c>
    </row>
    <row r="10262" ht="20.25" customHeight="0">
      <c s="5" t="inlineStr" r="A10262">
        <is>
          <t xml:space="preserve">60255500</t>
        </is>
      </c>
      <c s="5" t="inlineStr" r="B10262">
        <is>
          <t xml:space="preserve">MANHOLES TO BE ADJUSTED</t>
        </is>
      </c>
      <c s="5" t="inlineStr" r="C10262">
        <is>
          <t xml:space="preserve">EACH   </t>
        </is>
      </c>
      <c s="6" r="D10262">
        <v>28.000</v>
      </c>
      <c s="7" r="E10262">
        <v>1</v>
      </c>
      <c s="8" t="inlineStr" r="F10262">
        <is>
          <t xml:space="preserve">62U72</t>
        </is>
      </c>
      <c s="8" t="inlineStr" r="G10262">
        <is>
          <t xml:space="preserve">005</t>
        </is>
      </c>
      <c s="9" r="H10262">
        <v>1350.0000</v>
      </c>
      <c s="8" t="inlineStr" r="I10262">
        <is>
          <t xml:space="preserve"/>
        </is>
      </c>
      <c s="8" t="inlineStr" r="J10262">
        <is>
          <t xml:space="preserve"> McHenry</t>
        </is>
      </c>
    </row>
    <row r="10263" ht="20.25" customHeight="0">
      <c s="5" t="inlineStr" r="A10263">
        <is>
          <t xml:space="preserve">60255500</t>
        </is>
      </c>
      <c s="5" t="inlineStr" r="B10263">
        <is>
          <t xml:space="preserve">MANHOLES TO BE ADJUSTED</t>
        </is>
      </c>
      <c s="5" t="inlineStr" r="C10263">
        <is>
          <t xml:space="preserve">EACH   </t>
        </is>
      </c>
      <c s="6" r="D10263">
        <v>1.000</v>
      </c>
      <c s="7" r="E10263">
        <v>1</v>
      </c>
      <c s="8" t="inlineStr" r="F10263">
        <is>
          <t xml:space="preserve">62V08</t>
        </is>
      </c>
      <c s="8" t="inlineStr" r="G10263">
        <is>
          <t xml:space="preserve">213</t>
        </is>
      </c>
      <c s="9" r="H10263">
        <v>1000.0000</v>
      </c>
      <c s="8" t="inlineStr" r="I10263">
        <is>
          <t xml:space="preserve">Y</t>
        </is>
      </c>
      <c s="8" t="inlineStr" r="J10263">
        <is>
          <t xml:space="preserve"> Cook, DuPage, Kane</t>
        </is>
      </c>
    </row>
    <row r="10264" ht="20.25" customHeight="0">
      <c s="5" t="inlineStr" r="A10264">
        <is>
          <t xml:space="preserve">60255500</t>
        </is>
      </c>
      <c s="5" t="inlineStr" r="B10264">
        <is>
          <t xml:space="preserve">MANHOLES TO BE ADJUSTED</t>
        </is>
      </c>
      <c s="5" t="inlineStr" r="C10264">
        <is>
          <t xml:space="preserve">EACH   </t>
        </is>
      </c>
      <c s="6" r="D10264">
        <v>1.000</v>
      </c>
      <c s="7" r="E10264">
        <v>1</v>
      </c>
      <c s="8" t="inlineStr" r="F10264">
        <is>
          <t xml:space="preserve">62V08</t>
        </is>
      </c>
      <c s="8" t="inlineStr" r="G10264">
        <is>
          <t xml:space="preserve">213</t>
        </is>
      </c>
      <c s="9" r="H10264">
        <v>1780.5600</v>
      </c>
      <c s="8" t="inlineStr" r="I10264">
        <is>
          <t xml:space="preserve"/>
        </is>
      </c>
      <c s="8" t="inlineStr" r="J10264">
        <is>
          <t xml:space="preserve"> Cook, DuPage, Kane</t>
        </is>
      </c>
    </row>
    <row r="10265" ht="20.25" customHeight="0">
      <c s="5" t="inlineStr" r="A10265">
        <is>
          <t xml:space="preserve">60255500</t>
        </is>
      </c>
      <c s="5" t="inlineStr" r="B10265">
        <is>
          <t xml:space="preserve">MANHOLES TO BE ADJUSTED</t>
        </is>
      </c>
      <c s="5" t="inlineStr" r="C10265">
        <is>
          <t xml:space="preserve">EACH   </t>
        </is>
      </c>
      <c s="6" r="D10265">
        <v>1.000</v>
      </c>
      <c s="7" r="E10265">
        <v>1</v>
      </c>
      <c s="8" t="inlineStr" r="F10265">
        <is>
          <t xml:space="preserve">62V08</t>
        </is>
      </c>
      <c s="8" t="inlineStr" r="G10265">
        <is>
          <t xml:space="preserve">213</t>
        </is>
      </c>
      <c s="9" r="H10265">
        <v>2854.4700</v>
      </c>
      <c s="8" t="inlineStr" r="I10265">
        <is>
          <t xml:space="preserve"/>
        </is>
      </c>
      <c s="8" t="inlineStr" r="J10265">
        <is>
          <t xml:space="preserve"> Cook, DuPage, Kane</t>
        </is>
      </c>
    </row>
    <row r="10266" ht="20.25" customHeight="0">
      <c s="5" t="inlineStr" r="A10266">
        <is>
          <t xml:space="preserve">60255500</t>
        </is>
      </c>
      <c s="5" t="inlineStr" r="B10266">
        <is>
          <t xml:space="preserve">MANHOLES TO BE ADJUSTED</t>
        </is>
      </c>
      <c s="5" t="inlineStr" r="C10266">
        <is>
          <t xml:space="preserve">EACH   </t>
        </is>
      </c>
      <c s="6" r="D10266">
        <v>5.000</v>
      </c>
      <c s="7" r="E10266">
        <v>2</v>
      </c>
      <c s="8" t="inlineStr" r="F10266">
        <is>
          <t xml:space="preserve">64U86</t>
        </is>
      </c>
      <c s="8" t="inlineStr" r="G10266">
        <is>
          <t xml:space="preserve">205</t>
        </is>
      </c>
      <c s="9" r="H10266">
        <v>250.0000</v>
      </c>
      <c s="8" t="inlineStr" r="I10266">
        <is>
          <t xml:space="preserve">Y</t>
        </is>
      </c>
      <c s="8" t="inlineStr" r="J10266">
        <is>
          <t xml:space="preserve"> Winnebago</t>
        </is>
      </c>
    </row>
    <row r="10267" ht="20.25" customHeight="0">
      <c s="5" t="inlineStr" r="A10267">
        <is>
          <t xml:space="preserve">60255500</t>
        </is>
      </c>
      <c s="5" t="inlineStr" r="B10267">
        <is>
          <t xml:space="preserve">MANHOLES TO BE ADJUSTED</t>
        </is>
      </c>
      <c s="5" t="inlineStr" r="C10267">
        <is>
          <t xml:space="preserve">EACH   </t>
        </is>
      </c>
      <c s="6" r="D10267">
        <v>5.000</v>
      </c>
      <c s="7" r="E10267">
        <v>2</v>
      </c>
      <c s="8" t="inlineStr" r="F10267">
        <is>
          <t xml:space="preserve">64U86</t>
        </is>
      </c>
      <c s="8" t="inlineStr" r="G10267">
        <is>
          <t xml:space="preserve">205</t>
        </is>
      </c>
      <c s="9" r="H10267">
        <v>100.0000</v>
      </c>
      <c s="8" t="inlineStr" r="I10267">
        <is>
          <t xml:space="preserve"/>
        </is>
      </c>
      <c s="8" t="inlineStr" r="J10267">
        <is>
          <t xml:space="preserve"> Winnebago</t>
        </is>
      </c>
    </row>
    <row r="10268" ht="20.25" customHeight="0">
      <c s="5" t="inlineStr" r="A10268">
        <is>
          <t xml:space="preserve">60255500</t>
        </is>
      </c>
      <c s="5" t="inlineStr" r="B10268">
        <is>
          <t xml:space="preserve">MANHOLES TO BE ADJUSTED</t>
        </is>
      </c>
      <c s="5" t="inlineStr" r="C10268">
        <is>
          <t xml:space="preserve">EACH   </t>
        </is>
      </c>
      <c s="6" r="D10268">
        <v>5.000</v>
      </c>
      <c s="7" r="E10268">
        <v>2</v>
      </c>
      <c s="8" t="inlineStr" r="F10268">
        <is>
          <t xml:space="preserve">64U86</t>
        </is>
      </c>
      <c s="8" t="inlineStr" r="G10268">
        <is>
          <t xml:space="preserve">205</t>
        </is>
      </c>
      <c s="9" r="H10268">
        <v>965.5000</v>
      </c>
      <c s="8" t="inlineStr" r="I10268">
        <is>
          <t xml:space="preserve"/>
        </is>
      </c>
      <c s="8" t="inlineStr" r="J10268">
        <is>
          <t xml:space="preserve"> Winnebago</t>
        </is>
      </c>
    </row>
    <row r="10269" ht="20.25" customHeight="0">
      <c s="5" t="inlineStr" r="A10269">
        <is>
          <t xml:space="preserve">60255500</t>
        </is>
      </c>
      <c s="5" t="inlineStr" r="B10269">
        <is>
          <t xml:space="preserve">MANHOLES TO BE ADJUSTED</t>
        </is>
      </c>
      <c s="5" t="inlineStr" r="C10269">
        <is>
          <t xml:space="preserve">EACH   </t>
        </is>
      </c>
      <c s="6" r="D10269">
        <v>5.000</v>
      </c>
      <c s="7" r="E10269">
        <v>2</v>
      </c>
      <c s="8" t="inlineStr" r="F10269">
        <is>
          <t xml:space="preserve">64U86</t>
        </is>
      </c>
      <c s="8" t="inlineStr" r="G10269">
        <is>
          <t xml:space="preserve">205</t>
        </is>
      </c>
      <c s="9" r="H10269">
        <v>1026.0000</v>
      </c>
      <c s="8" t="inlineStr" r="I10269">
        <is>
          <t xml:space="preserve"/>
        </is>
      </c>
      <c s="8" t="inlineStr" r="J10269">
        <is>
          <t xml:space="preserve"> Winnebago</t>
        </is>
      </c>
    </row>
    <row r="10270" ht="20.25" customHeight="0">
      <c s="5" t="inlineStr" r="A10270">
        <is>
          <t xml:space="preserve">60255500</t>
        </is>
      </c>
      <c s="5" t="inlineStr" r="B10270">
        <is>
          <t xml:space="preserve">MANHOLES TO BE ADJUSTED</t>
        </is>
      </c>
      <c s="5" t="inlineStr" r="C10270">
        <is>
          <t xml:space="preserve">EACH   </t>
        </is>
      </c>
      <c s="6" r="D10270">
        <v>7.000</v>
      </c>
      <c s="7" r="E10270">
        <v>2</v>
      </c>
      <c s="8" t="inlineStr" r="F10270">
        <is>
          <t xml:space="preserve">64V39</t>
        </is>
      </c>
      <c s="8" t="inlineStr" r="G10270">
        <is>
          <t xml:space="preserve">051</t>
        </is>
      </c>
      <c s="9" r="H10270">
        <v>2800.0000</v>
      </c>
      <c s="8" t="inlineStr" r="I10270">
        <is>
          <t xml:space="preserve">Y</t>
        </is>
      </c>
      <c s="8" t="inlineStr" r="J10270">
        <is>
          <t xml:space="preserve"> Stephenson</t>
        </is>
      </c>
    </row>
    <row r="10271" ht="20.25" customHeight="0">
      <c s="5" t="inlineStr" r="A10271">
        <is>
          <t xml:space="preserve">60255500</t>
        </is>
      </c>
      <c s="5" t="inlineStr" r="B10271">
        <is>
          <t xml:space="preserve">MANHOLES TO BE ADJUSTED</t>
        </is>
      </c>
      <c s="5" t="inlineStr" r="C10271">
        <is>
          <t xml:space="preserve">EACH   </t>
        </is>
      </c>
      <c s="6" r="D10271">
        <v>49.000</v>
      </c>
      <c s="7" r="E10271">
        <v>2</v>
      </c>
      <c s="8" t="inlineStr" r="F10271">
        <is>
          <t xml:space="preserve">64V42</t>
        </is>
      </c>
      <c s="8" t="inlineStr" r="G10271">
        <is>
          <t xml:space="preserve">053</t>
        </is>
      </c>
      <c s="9" r="H10271">
        <v>4800.0000</v>
      </c>
      <c s="8" t="inlineStr" r="I10271">
        <is>
          <t xml:space="preserve">Y</t>
        </is>
      </c>
      <c s="8" t="inlineStr" r="J10271">
        <is>
          <t xml:space="preserve"> Whiteside</t>
        </is>
      </c>
    </row>
    <row r="10272" ht="20.25" customHeight="0">
      <c s="5" t="inlineStr" r="A10272">
        <is>
          <t xml:space="preserve">60255500</t>
        </is>
      </c>
      <c s="5" t="inlineStr" r="B10272">
        <is>
          <t xml:space="preserve">MANHOLES TO BE ADJUSTED</t>
        </is>
      </c>
      <c s="5" t="inlineStr" r="C10272">
        <is>
          <t xml:space="preserve">EACH   </t>
        </is>
      </c>
      <c s="6" r="D10272">
        <v>1.000</v>
      </c>
      <c s="7" r="E10272">
        <v>3</v>
      </c>
      <c s="8" t="inlineStr" r="F10272">
        <is>
          <t xml:space="preserve">66M84</t>
        </is>
      </c>
      <c s="8" t="inlineStr" r="G10272">
        <is>
          <t xml:space="preserve">060</t>
        </is>
      </c>
      <c s="9" r="H10272">
        <v>1000.0000</v>
      </c>
      <c s="8" t="inlineStr" r="I10272">
        <is>
          <t xml:space="preserve">Y</t>
        </is>
      </c>
      <c s="8" t="inlineStr" r="J10272">
        <is>
          <t xml:space="preserve"> LaSalle</t>
        </is>
      </c>
    </row>
    <row r="10273" ht="20.25" customHeight="0">
      <c s="5" t="inlineStr" r="A10273">
        <is>
          <t xml:space="preserve">60255500</t>
        </is>
      </c>
      <c s="5" t="inlineStr" r="B10273">
        <is>
          <t xml:space="preserve">MANHOLES TO BE ADJUSTED</t>
        </is>
      </c>
      <c s="5" t="inlineStr" r="C10273">
        <is>
          <t xml:space="preserve">EACH   </t>
        </is>
      </c>
      <c s="6" r="D10273">
        <v>1.000</v>
      </c>
      <c s="7" r="E10273">
        <v>3</v>
      </c>
      <c s="8" t="inlineStr" r="F10273">
        <is>
          <t xml:space="preserve">66M84</t>
        </is>
      </c>
      <c s="8" t="inlineStr" r="G10273">
        <is>
          <t xml:space="preserve">060</t>
        </is>
      </c>
      <c s="9" r="H10273">
        <v>500.0000</v>
      </c>
      <c s="8" t="inlineStr" r="I10273">
        <is>
          <t xml:space="preserve"/>
        </is>
      </c>
      <c s="8" t="inlineStr" r="J10273">
        <is>
          <t xml:space="preserve"> LaSalle</t>
        </is>
      </c>
    </row>
    <row r="10274" ht="20.25" customHeight="0">
      <c s="5" t="inlineStr" r="A10274">
        <is>
          <t xml:space="preserve">60255500</t>
        </is>
      </c>
      <c s="5" t="inlineStr" r="B10274">
        <is>
          <t xml:space="preserve">MANHOLES TO BE ADJUSTED</t>
        </is>
      </c>
      <c s="5" t="inlineStr" r="C10274">
        <is>
          <t xml:space="preserve">EACH   </t>
        </is>
      </c>
      <c s="6" r="D10274">
        <v>1.000</v>
      </c>
      <c s="7" r="E10274">
        <v>3</v>
      </c>
      <c s="8" t="inlineStr" r="F10274">
        <is>
          <t xml:space="preserve">66M84</t>
        </is>
      </c>
      <c s="8" t="inlineStr" r="G10274">
        <is>
          <t xml:space="preserve">060</t>
        </is>
      </c>
      <c s="9" r="H10274">
        <v>800.0000</v>
      </c>
      <c s="8" t="inlineStr" r="I10274">
        <is>
          <t xml:space="preserve"/>
        </is>
      </c>
      <c s="8" t="inlineStr" r="J10274">
        <is>
          <t xml:space="preserve"> LaSalle</t>
        </is>
      </c>
    </row>
    <row r="10275" ht="20.25" customHeight="0">
      <c s="5" t="inlineStr" r="A10275">
        <is>
          <t xml:space="preserve">60255500</t>
        </is>
      </c>
      <c s="5" t="inlineStr" r="B10275">
        <is>
          <t xml:space="preserve">MANHOLES TO BE ADJUSTED</t>
        </is>
      </c>
      <c s="5" t="inlineStr" r="C10275">
        <is>
          <t xml:space="preserve">EACH   </t>
        </is>
      </c>
      <c s="6" r="D10275">
        <v>1.000</v>
      </c>
      <c s="7" r="E10275">
        <v>3</v>
      </c>
      <c s="8" t="inlineStr" r="F10275">
        <is>
          <t xml:space="preserve">66M84</t>
        </is>
      </c>
      <c s="8" t="inlineStr" r="G10275">
        <is>
          <t xml:space="preserve">060</t>
        </is>
      </c>
      <c s="9" r="H10275">
        <v>1250.0000</v>
      </c>
      <c s="8" t="inlineStr" r="I10275">
        <is>
          <t xml:space="preserve"/>
        </is>
      </c>
      <c s="8" t="inlineStr" r="J10275">
        <is>
          <t xml:space="preserve"> LaSalle</t>
        </is>
      </c>
    </row>
    <row r="10276" ht="20.25" customHeight="0">
      <c s="5" t="inlineStr" r="A10276">
        <is>
          <t xml:space="preserve">60255500</t>
        </is>
      </c>
      <c s="5" t="inlineStr" r="B10276">
        <is>
          <t xml:space="preserve">MANHOLES TO BE ADJUSTED</t>
        </is>
      </c>
      <c s="5" t="inlineStr" r="C10276">
        <is>
          <t xml:space="preserve">EACH   </t>
        </is>
      </c>
      <c s="6" r="D10276">
        <v>6.000</v>
      </c>
      <c s="7" r="E10276">
        <v>4</v>
      </c>
      <c s="8" t="inlineStr" r="F10276">
        <is>
          <t xml:space="preserve">68J31</t>
        </is>
      </c>
      <c s="8" t="inlineStr" r="G10276">
        <is>
          <t xml:space="preserve">086</t>
        </is>
      </c>
      <c s="9" r="H10276">
        <v>5403.4100</v>
      </c>
      <c s="8" t="inlineStr" r="I10276">
        <is>
          <t xml:space="preserve">Y</t>
        </is>
      </c>
      <c s="8" t="inlineStr" r="J10276">
        <is>
          <t xml:space="preserve"> Tazewell</t>
        </is>
      </c>
    </row>
    <row r="10277" ht="20.25" customHeight="0">
      <c s="5" t="inlineStr" r="A10277">
        <is>
          <t xml:space="preserve">60255500</t>
        </is>
      </c>
      <c s="5" t="inlineStr" r="B10277">
        <is>
          <t xml:space="preserve">MANHOLES TO BE ADJUSTED</t>
        </is>
      </c>
      <c s="5" t="inlineStr" r="C10277">
        <is>
          <t xml:space="preserve">EACH   </t>
        </is>
      </c>
      <c s="6" r="D10277">
        <v>1.000</v>
      </c>
      <c s="7" r="E10277">
        <v>4</v>
      </c>
      <c s="8" t="inlineStr" r="F10277">
        <is>
          <t xml:space="preserve">68J50</t>
        </is>
      </c>
      <c s="8" t="inlineStr" r="G10277">
        <is>
          <t xml:space="preserve">087</t>
        </is>
      </c>
      <c s="9" r="H10277">
        <v>1750.0000</v>
      </c>
      <c s="8" t="inlineStr" r="I10277">
        <is>
          <t xml:space="preserve">Y</t>
        </is>
      </c>
      <c s="8" t="inlineStr" r="J10277">
        <is>
          <t xml:space="preserve"> Warren</t>
        </is>
      </c>
    </row>
    <row r="10278" ht="20.25" customHeight="0">
      <c s="5" t="inlineStr" r="A10278">
        <is>
          <t xml:space="preserve">60255500</t>
        </is>
      </c>
      <c s="5" t="inlineStr" r="B10278">
        <is>
          <t xml:space="preserve">MANHOLES TO BE ADJUSTED</t>
        </is>
      </c>
      <c s="5" t="inlineStr" r="C10278">
        <is>
          <t xml:space="preserve">EACH   </t>
        </is>
      </c>
      <c s="6" r="D10278">
        <v>1.000</v>
      </c>
      <c s="7" r="E10278">
        <v>4</v>
      </c>
      <c s="8" t="inlineStr" r="F10278">
        <is>
          <t xml:space="preserve">68J50</t>
        </is>
      </c>
      <c s="8" t="inlineStr" r="G10278">
        <is>
          <t xml:space="preserve">087</t>
        </is>
      </c>
      <c s="9" r="H10278">
        <v>1574.2700</v>
      </c>
      <c s="8" t="inlineStr" r="I10278">
        <is>
          <t xml:space="preserve"/>
        </is>
      </c>
      <c s="8" t="inlineStr" r="J10278">
        <is>
          <t xml:space="preserve"> Warren</t>
        </is>
      </c>
    </row>
    <row r="10279" ht="20.25" customHeight="0">
      <c s="5" t="inlineStr" r="A10279">
        <is>
          <t xml:space="preserve">60255500</t>
        </is>
      </c>
      <c s="5" t="inlineStr" r="B10279">
        <is>
          <t xml:space="preserve">MANHOLES TO BE ADJUSTED</t>
        </is>
      </c>
      <c s="5" t="inlineStr" r="C10279">
        <is>
          <t xml:space="preserve">EACH   </t>
        </is>
      </c>
      <c s="6" r="D10279">
        <v>2.000</v>
      </c>
      <c s="7" r="E10279">
        <v>4</v>
      </c>
      <c s="8" t="inlineStr" r="F10279">
        <is>
          <t xml:space="preserve">68J56</t>
        </is>
      </c>
      <c s="8" t="inlineStr" r="G10279">
        <is>
          <t xml:space="preserve">088</t>
        </is>
      </c>
      <c s="9" r="H10279">
        <v>1948.9200</v>
      </c>
      <c s="8" t="inlineStr" r="I10279">
        <is>
          <t xml:space="preserve">Y</t>
        </is>
      </c>
      <c s="8" t="inlineStr" r="J10279">
        <is>
          <t xml:space="preserve"> Peoria</t>
        </is>
      </c>
    </row>
    <row r="10280" ht="20.25" customHeight="0">
      <c s="5" t="inlineStr" r="A10280">
        <is>
          <t xml:space="preserve">60255500</t>
        </is>
      </c>
      <c s="5" t="inlineStr" r="B10280">
        <is>
          <t xml:space="preserve">MANHOLES TO BE ADJUSTED</t>
        </is>
      </c>
      <c s="5" t="inlineStr" r="C10280">
        <is>
          <t xml:space="preserve">EACH   </t>
        </is>
      </c>
      <c s="6" r="D10280">
        <v>6.000</v>
      </c>
      <c s="7" r="E10280">
        <v>4</v>
      </c>
      <c s="8" t="inlineStr" r="F10280">
        <is>
          <t xml:space="preserve">68J59</t>
        </is>
      </c>
      <c s="8" t="inlineStr" r="G10280">
        <is>
          <t xml:space="preserve">089</t>
        </is>
      </c>
      <c s="9" r="H10280">
        <v>6101.0100</v>
      </c>
      <c s="8" t="inlineStr" r="I10280">
        <is>
          <t xml:space="preserve">Y</t>
        </is>
      </c>
      <c s="8" t="inlineStr" r="J10280">
        <is>
          <t xml:space="preserve"> Tazewell</t>
        </is>
      </c>
    </row>
    <row r="10281" ht="20.25" customHeight="0">
      <c s="5" t="inlineStr" r="A10281">
        <is>
          <t xml:space="preserve">60255500</t>
        </is>
      </c>
      <c s="5" t="inlineStr" r="B10281">
        <is>
          <t xml:space="preserve">MANHOLES TO BE ADJUSTED</t>
        </is>
      </c>
      <c s="5" t="inlineStr" r="C10281">
        <is>
          <t xml:space="preserve">EACH   </t>
        </is>
      </c>
      <c s="6" r="D10281">
        <v>1.000</v>
      </c>
      <c s="7" r="E10281">
        <v>4</v>
      </c>
      <c s="8" t="inlineStr" r="F10281">
        <is>
          <t xml:space="preserve">68K21</t>
        </is>
      </c>
      <c s="8" t="inlineStr" r="G10281">
        <is>
          <t xml:space="preserve">096</t>
        </is>
      </c>
      <c s="9" r="H10281">
        <v>1575.0000</v>
      </c>
      <c s="8" t="inlineStr" r="I10281">
        <is>
          <t xml:space="preserve">Y</t>
        </is>
      </c>
      <c s="8" t="inlineStr" r="J10281">
        <is>
          <t xml:space="preserve"> Warren</t>
        </is>
      </c>
    </row>
    <row r="10282" ht="20.25" customHeight="0">
      <c s="5" t="inlineStr" r="A10282">
        <is>
          <t xml:space="preserve">60255500</t>
        </is>
      </c>
      <c s="5" t="inlineStr" r="B10282">
        <is>
          <t xml:space="preserve">MANHOLES TO BE ADJUSTED</t>
        </is>
      </c>
      <c s="5" t="inlineStr" r="C10282">
        <is>
          <t xml:space="preserve">EACH   </t>
        </is>
      </c>
      <c s="6" r="D10282">
        <v>1.000</v>
      </c>
      <c s="7" r="E10282">
        <v>4</v>
      </c>
      <c s="8" t="inlineStr" r="F10282">
        <is>
          <t xml:space="preserve">68K21</t>
        </is>
      </c>
      <c s="8" t="inlineStr" r="G10282">
        <is>
          <t xml:space="preserve">096</t>
        </is>
      </c>
      <c s="9" r="H10282">
        <v>2100.0000</v>
      </c>
      <c s="8" t="inlineStr" r="I10282">
        <is>
          <t xml:space="preserve"/>
        </is>
      </c>
      <c s="8" t="inlineStr" r="J10282">
        <is>
          <t xml:space="preserve"> Warren</t>
        </is>
      </c>
    </row>
    <row r="10283" ht="20.25" customHeight="0">
      <c s="5" t="inlineStr" r="A10283">
        <is>
          <t xml:space="preserve">60255500</t>
        </is>
      </c>
      <c s="5" t="inlineStr" r="B10283">
        <is>
          <t xml:space="preserve">MANHOLES TO BE ADJUSTED</t>
        </is>
      </c>
      <c s="5" t="inlineStr" r="C10283">
        <is>
          <t xml:space="preserve">EACH   </t>
        </is>
      </c>
      <c s="6" r="D10283">
        <v>4.000</v>
      </c>
      <c s="7" r="E10283">
        <v>4</v>
      </c>
      <c s="8" t="inlineStr" r="F10283">
        <is>
          <t xml:space="preserve">68K96</t>
        </is>
      </c>
      <c s="8" t="inlineStr" r="G10283">
        <is>
          <t xml:space="preserve">100</t>
        </is>
      </c>
      <c s="9" r="H10283">
        <v>5084.8100</v>
      </c>
      <c s="8" t="inlineStr" r="I10283">
        <is>
          <t xml:space="preserve">Y</t>
        </is>
      </c>
      <c s="8" t="inlineStr" r="J10283">
        <is>
          <t xml:space="preserve"> Tazewell</t>
        </is>
      </c>
    </row>
    <row r="10284" ht="20.25" customHeight="0">
      <c s="5" t="inlineStr" r="A10284">
        <is>
          <t xml:space="preserve">60255500</t>
        </is>
      </c>
      <c s="5" t="inlineStr" r="B10284">
        <is>
          <t xml:space="preserve">MANHOLES TO BE ADJUSTED</t>
        </is>
      </c>
      <c s="5" t="inlineStr" r="C10284">
        <is>
          <t xml:space="preserve">EACH   </t>
        </is>
      </c>
      <c s="6" r="D10284">
        <v>4.000</v>
      </c>
      <c s="7" r="E10284">
        <v>9</v>
      </c>
      <c s="8" t="inlineStr" r="F10284">
        <is>
          <t xml:space="preserve">78A85</t>
        </is>
      </c>
      <c s="8" t="inlineStr" r="G10284">
        <is>
          <t xml:space="preserve">180</t>
        </is>
      </c>
      <c s="9" r="H10284">
        <v>174.9000</v>
      </c>
      <c s="8" t="inlineStr" r="I10284">
        <is>
          <t xml:space="preserve">Y</t>
        </is>
      </c>
      <c s="8" t="inlineStr" r="J10284">
        <is>
          <t xml:space="preserve"> Alexander</t>
        </is>
      </c>
    </row>
    <row r="10285" ht="20.25" customHeight="0">
      <c s="5" t="inlineStr" r="A10285">
        <is>
          <t xml:space="preserve">60255500</t>
        </is>
      </c>
      <c s="5" t="inlineStr" r="B10285">
        <is>
          <t xml:space="preserve">MANHOLES TO BE ADJUSTED</t>
        </is>
      </c>
      <c s="5" t="inlineStr" r="C10285">
        <is>
          <t xml:space="preserve">EACH   </t>
        </is>
      </c>
      <c s="6" r="D10285">
        <v>4.000</v>
      </c>
      <c s="7" r="E10285">
        <v>9</v>
      </c>
      <c s="8" t="inlineStr" r="F10285">
        <is>
          <t xml:space="preserve">78A85</t>
        </is>
      </c>
      <c s="8" t="inlineStr" r="G10285">
        <is>
          <t xml:space="preserve">180</t>
        </is>
      </c>
      <c s="9" r="H10285">
        <v>250.0000</v>
      </c>
      <c s="8" t="inlineStr" r="I10285">
        <is>
          <t xml:space="preserve"/>
        </is>
      </c>
      <c s="8" t="inlineStr" r="J10285">
        <is>
          <t xml:space="preserve"> Alexander</t>
        </is>
      </c>
    </row>
    <row r="10286" ht="20.25" customHeight="0">
      <c s="5" t="inlineStr" r="A10286">
        <is>
          <t xml:space="preserve">60255500</t>
        </is>
      </c>
      <c s="5" t="inlineStr" r="B10286">
        <is>
          <t xml:space="preserve">MANHOLES TO BE ADJUSTED</t>
        </is>
      </c>
      <c s="5" t="inlineStr" r="C10286">
        <is>
          <t xml:space="preserve">EACH   </t>
        </is>
      </c>
      <c s="6" r="D10286">
        <v>10.000</v>
      </c>
      <c s="7" r="E10286">
        <v>1</v>
      </c>
      <c s="8" t="inlineStr" r="F10286">
        <is>
          <t xml:space="preserve">80B22</t>
        </is>
      </c>
      <c s="8" t="inlineStr" r="G10286">
        <is>
          <t xml:space="preserve">017</t>
        </is>
      </c>
      <c s="9" r="H10286">
        <v>550.0000</v>
      </c>
      <c s="8" t="inlineStr" r="I10286">
        <is>
          <t xml:space="preserve">Y</t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60255500</t>
        </is>
      </c>
      <c s="5" t="inlineStr" r="B10287">
        <is>
          <t xml:space="preserve">MANHOLES TO BE ADJUSTED</t>
        </is>
      </c>
      <c s="5" t="inlineStr" r="C10287">
        <is>
          <t xml:space="preserve">EACH   </t>
        </is>
      </c>
      <c s="6" r="D10287">
        <v>10.000</v>
      </c>
      <c s="7" r="E10287">
        <v>1</v>
      </c>
      <c s="8" t="inlineStr" r="F10287">
        <is>
          <t xml:space="preserve">80B22</t>
        </is>
      </c>
      <c s="8" t="inlineStr" r="G10287">
        <is>
          <t xml:space="preserve">017</t>
        </is>
      </c>
      <c s="9" r="H10287">
        <v>450.0000</v>
      </c>
      <c s="8" t="inlineStr" r="I10287">
        <is>
          <t xml:space="preserve"/>
        </is>
      </c>
      <c s="8" t="inlineStr" r="J10287">
        <is>
          <t xml:space="preserve"> Cook</t>
        </is>
      </c>
    </row>
    <row r="10288" ht="20.25" customHeight="0">
      <c s="5" t="inlineStr" r="A10288">
        <is>
          <t xml:space="preserve">60255500</t>
        </is>
      </c>
      <c s="5" t="inlineStr" r="B10288">
        <is>
          <t xml:space="preserve">MANHOLES TO BE ADJUSTED</t>
        </is>
      </c>
      <c s="5" t="inlineStr" r="C10288">
        <is>
          <t xml:space="preserve">EACH   </t>
        </is>
      </c>
      <c s="6" r="D10288">
        <v>10.000</v>
      </c>
      <c s="7" r="E10288">
        <v>1</v>
      </c>
      <c s="8" t="inlineStr" r="F10288">
        <is>
          <t xml:space="preserve">80B22</t>
        </is>
      </c>
      <c s="8" t="inlineStr" r="G10288">
        <is>
          <t xml:space="preserve">017</t>
        </is>
      </c>
      <c s="9" r="H10288">
        <v>550.0000</v>
      </c>
      <c s="8" t="inlineStr" r="I10288">
        <is>
          <t xml:space="preserve"/>
        </is>
      </c>
      <c s="8" t="inlineStr" r="J10288">
        <is>
          <t xml:space="preserve"> Cook</t>
        </is>
      </c>
    </row>
    <row r="10289" ht="20.25" customHeight="0">
      <c s="5" t="inlineStr" r="A10289">
        <is>
          <t xml:space="preserve">60255500</t>
        </is>
      </c>
      <c s="5" t="inlineStr" r="B10289">
        <is>
          <t xml:space="preserve">MANHOLES TO BE ADJUSTED</t>
        </is>
      </c>
      <c s="5" t="inlineStr" r="C10289">
        <is>
          <t xml:space="preserve">EACH   </t>
        </is>
      </c>
      <c s="6" r="D10289">
        <v>10.000</v>
      </c>
      <c s="7" r="E10289">
        <v>1</v>
      </c>
      <c s="8" t="inlineStr" r="F10289">
        <is>
          <t xml:space="preserve">80B22</t>
        </is>
      </c>
      <c s="8" t="inlineStr" r="G10289">
        <is>
          <t xml:space="preserve">017</t>
        </is>
      </c>
      <c s="9" r="H10289">
        <v>550.0000</v>
      </c>
      <c s="8" t="inlineStr" r="I10289">
        <is>
          <t xml:space="preserve"/>
        </is>
      </c>
      <c s="8" t="inlineStr" r="J10289">
        <is>
          <t xml:space="preserve"> Cook</t>
        </is>
      </c>
    </row>
    <row r="10290" ht="20.25" customHeight="0">
      <c s="5" t="inlineStr" r="A10290">
        <is>
          <t xml:space="preserve">60255500</t>
        </is>
      </c>
      <c s="5" t="inlineStr" r="B10290">
        <is>
          <t xml:space="preserve">MANHOLES TO BE ADJUSTED</t>
        </is>
      </c>
      <c s="5" t="inlineStr" r="C10290">
        <is>
          <t xml:space="preserve">EACH   </t>
        </is>
      </c>
      <c s="6" r="D10290">
        <v>3.000</v>
      </c>
      <c s="7" r="E10290">
        <v>1</v>
      </c>
      <c s="8" t="inlineStr" r="F10290">
        <is>
          <t xml:space="preserve">80B28</t>
        </is>
      </c>
      <c s="8" t="inlineStr" r="G10290">
        <is>
          <t xml:space="preserve">019</t>
        </is>
      </c>
      <c s="9" r="H10290">
        <v>550.0000</v>
      </c>
      <c s="8" t="inlineStr" r="I10290">
        <is>
          <t xml:space="preserve">Y</t>
        </is>
      </c>
      <c s="8" t="inlineStr" r="J10290">
        <is>
          <t xml:space="preserve"> Cook</t>
        </is>
      </c>
    </row>
    <row r="10291" ht="20.25" customHeight="0">
      <c s="5" t="inlineStr" r="A10291">
        <is>
          <t xml:space="preserve">60255500</t>
        </is>
      </c>
      <c s="5" t="inlineStr" r="B10291">
        <is>
          <t xml:space="preserve">MANHOLES TO BE ADJUSTED</t>
        </is>
      </c>
      <c s="5" t="inlineStr" r="C10291">
        <is>
          <t xml:space="preserve">EACH   </t>
        </is>
      </c>
      <c s="6" r="D10291">
        <v>3.000</v>
      </c>
      <c s="7" r="E10291">
        <v>1</v>
      </c>
      <c s="8" t="inlineStr" r="F10291">
        <is>
          <t xml:space="preserve">80B28</t>
        </is>
      </c>
      <c s="8" t="inlineStr" r="G10291">
        <is>
          <t xml:space="preserve">019</t>
        </is>
      </c>
      <c s="9" r="H10291">
        <v>440.0000</v>
      </c>
      <c s="8" t="inlineStr" r="I10291">
        <is>
          <t xml:space="preserve"/>
        </is>
      </c>
      <c s="8" t="inlineStr" r="J10291">
        <is>
          <t xml:space="preserve"> Cook</t>
        </is>
      </c>
    </row>
    <row r="10292" ht="20.25" customHeight="0">
      <c s="5" t="inlineStr" r="A10292">
        <is>
          <t xml:space="preserve">60255500</t>
        </is>
      </c>
      <c s="5" t="inlineStr" r="B10292">
        <is>
          <t xml:space="preserve">MANHOLES TO BE ADJUSTED</t>
        </is>
      </c>
      <c s="5" t="inlineStr" r="C10292">
        <is>
          <t xml:space="preserve">EACH   </t>
        </is>
      </c>
      <c s="6" r="D10292">
        <v>3.000</v>
      </c>
      <c s="7" r="E10292">
        <v>1</v>
      </c>
      <c s="8" t="inlineStr" r="F10292">
        <is>
          <t xml:space="preserve">80B28</t>
        </is>
      </c>
      <c s="8" t="inlineStr" r="G10292">
        <is>
          <t xml:space="preserve">019</t>
        </is>
      </c>
      <c s="9" r="H10292">
        <v>440.0000</v>
      </c>
      <c s="8" t="inlineStr" r="I10292">
        <is>
          <t xml:space="preserve"/>
        </is>
      </c>
      <c s="8" t="inlineStr" r="J10292">
        <is>
          <t xml:space="preserve"> Cook</t>
        </is>
      </c>
    </row>
    <row r="10293" ht="20.25" customHeight="0">
      <c s="5" t="inlineStr" r="A10293">
        <is>
          <t xml:space="preserve">60255500</t>
        </is>
      </c>
      <c s="5" t="inlineStr" r="B10293">
        <is>
          <t xml:space="preserve">MANHOLES TO BE ADJUSTED</t>
        </is>
      </c>
      <c s="5" t="inlineStr" r="C10293">
        <is>
          <t xml:space="preserve">EACH   </t>
        </is>
      </c>
      <c s="6" r="D10293">
        <v>3.000</v>
      </c>
      <c s="7" r="E10293">
        <v>1</v>
      </c>
      <c s="8" t="inlineStr" r="F10293">
        <is>
          <t xml:space="preserve">80B28</t>
        </is>
      </c>
      <c s="8" t="inlineStr" r="G10293">
        <is>
          <t xml:space="preserve">019</t>
        </is>
      </c>
      <c s="9" r="H10293">
        <v>450.0000</v>
      </c>
      <c s="8" t="inlineStr" r="I10293">
        <is>
          <t xml:space="preserve"/>
        </is>
      </c>
      <c s="8" t="inlineStr" r="J10293">
        <is>
          <t xml:space="preserve"> Cook</t>
        </is>
      </c>
    </row>
    <row r="10294" ht="20.25" customHeight="0">
      <c s="5" t="inlineStr" r="A10294">
        <is>
          <t xml:space="preserve">60255500</t>
        </is>
      </c>
      <c s="5" t="inlineStr" r="B10294">
        <is>
          <t xml:space="preserve">MANHOLES TO BE ADJUSTED</t>
        </is>
      </c>
      <c s="5" t="inlineStr" r="C10294">
        <is>
          <t xml:space="preserve">EACH   </t>
        </is>
      </c>
      <c s="6" r="D10294">
        <v>3.000</v>
      </c>
      <c s="7" r="E10294">
        <v>1</v>
      </c>
      <c s="8" t="inlineStr" r="F10294">
        <is>
          <t xml:space="preserve">80B28</t>
        </is>
      </c>
      <c s="8" t="inlineStr" r="G10294">
        <is>
          <t xml:space="preserve">019</t>
        </is>
      </c>
      <c s="9" r="H10294">
        <v>750.0000</v>
      </c>
      <c s="8" t="inlineStr" r="I10294">
        <is>
          <t xml:space="preserve"/>
        </is>
      </c>
      <c s="8" t="inlineStr" r="J10294">
        <is>
          <t xml:space="preserve"> Cook</t>
        </is>
      </c>
    </row>
    <row r="10295" ht="20.25" customHeight="0">
      <c s="5" t="inlineStr" r="A10295">
        <is>
          <t xml:space="preserve">60255500</t>
        </is>
      </c>
      <c s="5" t="inlineStr" r="B10295">
        <is>
          <t xml:space="preserve">MANHOLES TO BE ADJUSTED</t>
        </is>
      </c>
      <c s="5" t="inlineStr" r="C10295">
        <is>
          <t xml:space="preserve">EACH   </t>
        </is>
      </c>
      <c s="6" r="D10295">
        <v>3.000</v>
      </c>
      <c s="7" r="E10295">
        <v>1</v>
      </c>
      <c s="8" t="inlineStr" r="F10295">
        <is>
          <t xml:space="preserve">80B87</t>
        </is>
      </c>
      <c s="8" t="inlineStr" r="G10295">
        <is>
          <t xml:space="preserve">028</t>
        </is>
      </c>
      <c s="9" r="H10295">
        <v>400.0000</v>
      </c>
      <c s="8" t="inlineStr" r="I10295">
        <is>
          <t xml:space="preserve">Y</t>
        </is>
      </c>
      <c s="8" t="inlineStr" r="J10295">
        <is>
          <t xml:space="preserve"> Cook</t>
        </is>
      </c>
    </row>
    <row r="10296" ht="20.25" customHeight="0">
      <c s="5" t="inlineStr" r="A10296">
        <is>
          <t xml:space="preserve">60255500</t>
        </is>
      </c>
      <c s="5" t="inlineStr" r="B10296">
        <is>
          <t xml:space="preserve">MANHOLES TO BE ADJUSTED</t>
        </is>
      </c>
      <c s="5" t="inlineStr" r="C10296">
        <is>
          <t xml:space="preserve">EACH   </t>
        </is>
      </c>
      <c s="6" r="D10296">
        <v>3.000</v>
      </c>
      <c s="7" r="E10296">
        <v>1</v>
      </c>
      <c s="8" t="inlineStr" r="F10296">
        <is>
          <t xml:space="preserve">80B87</t>
        </is>
      </c>
      <c s="8" t="inlineStr" r="G10296">
        <is>
          <t xml:space="preserve">028</t>
        </is>
      </c>
      <c s="9" r="H10296">
        <v>450.0000</v>
      </c>
      <c s="8" t="inlineStr" r="I10296">
        <is>
          <t xml:space="preserve"/>
        </is>
      </c>
      <c s="8" t="inlineStr" r="J10296">
        <is>
          <t xml:space="preserve"> Cook</t>
        </is>
      </c>
    </row>
    <row r="10297" ht="20.25" customHeight="0">
      <c s="5" t="inlineStr" r="A10297">
        <is>
          <t xml:space="preserve">60255500</t>
        </is>
      </c>
      <c s="5" t="inlineStr" r="B10297">
        <is>
          <t xml:space="preserve">MANHOLES TO BE ADJUSTED</t>
        </is>
      </c>
      <c s="5" t="inlineStr" r="C10297">
        <is>
          <t xml:space="preserve">EACH   </t>
        </is>
      </c>
      <c s="6" r="D10297">
        <v>3.000</v>
      </c>
      <c s="7" r="E10297">
        <v>1</v>
      </c>
      <c s="8" t="inlineStr" r="F10297">
        <is>
          <t xml:space="preserve">80B87</t>
        </is>
      </c>
      <c s="8" t="inlineStr" r="G10297">
        <is>
          <t xml:space="preserve">028</t>
        </is>
      </c>
      <c s="9" r="H10297">
        <v>450.0000</v>
      </c>
      <c s="8" t="inlineStr" r="I10297">
        <is>
          <t xml:space="preserve"/>
        </is>
      </c>
      <c s="8" t="inlineStr" r="J10297">
        <is>
          <t xml:space="preserve"> Cook</t>
        </is>
      </c>
    </row>
    <row r="10298" ht="20.25" customHeight="0">
      <c s="5" t="inlineStr" r="A10298">
        <is>
          <t xml:space="preserve">60255500</t>
        </is>
      </c>
      <c s="5" t="inlineStr" r="B10298">
        <is>
          <t xml:space="preserve">MANHOLES TO BE ADJUSTED</t>
        </is>
      </c>
      <c s="5" t="inlineStr" r="C10298">
        <is>
          <t xml:space="preserve">EACH   </t>
        </is>
      </c>
      <c s="6" r="D10298">
        <v>3.000</v>
      </c>
      <c s="7" r="E10298">
        <v>1</v>
      </c>
      <c s="8" t="inlineStr" r="F10298">
        <is>
          <t xml:space="preserve">80B87</t>
        </is>
      </c>
      <c s="8" t="inlineStr" r="G10298">
        <is>
          <t xml:space="preserve">028</t>
        </is>
      </c>
      <c s="9" r="H10298">
        <v>450.0000</v>
      </c>
      <c s="8" t="inlineStr" r="I10298">
        <is>
          <t xml:space="preserve"/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60255500</t>
        </is>
      </c>
      <c s="5" t="inlineStr" r="B10299">
        <is>
          <t xml:space="preserve">MANHOLES TO BE ADJUSTED</t>
        </is>
      </c>
      <c s="5" t="inlineStr" r="C10299">
        <is>
          <t xml:space="preserve">EACH   </t>
        </is>
      </c>
      <c s="6" r="D10299">
        <v>1.000</v>
      </c>
      <c s="7" r="E10299">
        <v>2</v>
      </c>
      <c s="8" t="inlineStr" r="F10299">
        <is>
          <t xml:space="preserve">85791</t>
        </is>
      </c>
      <c s="8" t="inlineStr" r="G10299">
        <is>
          <t xml:space="preserve">054</t>
        </is>
      </c>
      <c s="9" r="H10299">
        <v>1000.0000</v>
      </c>
      <c s="8" t="inlineStr" r="I10299">
        <is>
          <t xml:space="preserve">Y</t>
        </is>
      </c>
      <c s="8" t="inlineStr" r="J10299">
        <is>
          <t xml:space="preserve"> Winnebago</t>
        </is>
      </c>
    </row>
    <row r="10300" ht="20.25" customHeight="0">
      <c s="5" t="inlineStr" r="A10300">
        <is>
          <t xml:space="preserve">60255500</t>
        </is>
      </c>
      <c s="5" t="inlineStr" r="B10300">
        <is>
          <t xml:space="preserve">MANHOLES TO BE ADJUSTED</t>
        </is>
      </c>
      <c s="5" t="inlineStr" r="C10300">
        <is>
          <t xml:space="preserve">EACH   </t>
        </is>
      </c>
      <c s="6" r="D10300">
        <v>1.000</v>
      </c>
      <c s="7" r="E10300">
        <v>2</v>
      </c>
      <c s="8" t="inlineStr" r="F10300">
        <is>
          <t xml:space="preserve">85791</t>
        </is>
      </c>
      <c s="8" t="inlineStr" r="G10300">
        <is>
          <t xml:space="preserve">054</t>
        </is>
      </c>
      <c s="9" r="H10300">
        <v>500.0000</v>
      </c>
      <c s="8" t="inlineStr" r="I10300">
        <is>
          <t xml:space="preserve"/>
        </is>
      </c>
      <c s="8" t="inlineStr" r="J10300">
        <is>
          <t xml:space="preserve"> Winnebago</t>
        </is>
      </c>
    </row>
    <row r="10301" ht="20.25" customHeight="0">
      <c s="5" t="inlineStr" r="A10301">
        <is>
          <t xml:space="preserve">60255500</t>
        </is>
      </c>
      <c s="5" t="inlineStr" r="B10301">
        <is>
          <t xml:space="preserve">MANHOLES TO BE ADJUSTED</t>
        </is>
      </c>
      <c s="5" t="inlineStr" r="C10301">
        <is>
          <t xml:space="preserve">EACH   </t>
        </is>
      </c>
      <c s="6" r="D10301">
        <v>1.000</v>
      </c>
      <c s="7" r="E10301">
        <v>2</v>
      </c>
      <c s="8" t="inlineStr" r="F10301">
        <is>
          <t xml:space="preserve">85791</t>
        </is>
      </c>
      <c s="8" t="inlineStr" r="G10301">
        <is>
          <t xml:space="preserve">054</t>
        </is>
      </c>
      <c s="9" r="H10301">
        <v>1200.0000</v>
      </c>
      <c s="8" t="inlineStr" r="I10301">
        <is>
          <t xml:space="preserve"/>
        </is>
      </c>
      <c s="8" t="inlineStr" r="J10301">
        <is>
          <t xml:space="preserve"> Winnebago</t>
        </is>
      </c>
    </row>
    <row r="10302" ht="20.25" customHeight="0">
      <c s="5" t="inlineStr" r="A10302">
        <is>
          <t xml:space="preserve">60255500</t>
        </is>
      </c>
      <c s="5" t="inlineStr" r="B10302">
        <is>
          <t xml:space="preserve">MANHOLES TO BE ADJUSTED</t>
        </is>
      </c>
      <c s="5" t="inlineStr" r="C10302">
        <is>
          <t xml:space="preserve">EACH   </t>
        </is>
      </c>
      <c s="6" r="D10302">
        <v>1.000</v>
      </c>
      <c s="7" r="E10302">
        <v>2</v>
      </c>
      <c s="8" t="inlineStr" r="F10302">
        <is>
          <t xml:space="preserve">85791</t>
        </is>
      </c>
      <c s="8" t="inlineStr" r="G10302">
        <is>
          <t xml:space="preserve">054</t>
        </is>
      </c>
      <c s="9" r="H10302">
        <v>1850.0000</v>
      </c>
      <c s="8" t="inlineStr" r="I10302">
        <is>
          <t xml:space="preserve"/>
        </is>
      </c>
      <c s="8" t="inlineStr" r="J10302">
        <is>
          <t xml:space="preserve"> Winnebago</t>
        </is>
      </c>
    </row>
    <row r="10303" ht="20.25" customHeight="0">
      <c s="5" t="inlineStr" r="A10303">
        <is>
          <t xml:space="preserve">60255500</t>
        </is>
      </c>
      <c s="5" t="inlineStr" r="B10303">
        <is>
          <t xml:space="preserve">MANHOLES TO BE ADJUSTED</t>
        </is>
      </c>
      <c s="5" t="inlineStr" r="C10303">
        <is>
          <t xml:space="preserve">EACH   </t>
        </is>
      </c>
      <c s="6" r="D10303">
        <v>4.000</v>
      </c>
      <c s="7" r="E10303">
        <v>2</v>
      </c>
      <c s="8" t="inlineStr" r="F10303">
        <is>
          <t xml:space="preserve">85794</t>
        </is>
      </c>
      <c s="8" t="inlineStr" r="G10303">
        <is>
          <t xml:space="preserve">055</t>
        </is>
      </c>
      <c s="9" r="H10303">
        <v>1500.0000</v>
      </c>
      <c s="8" t="inlineStr" r="I10303">
        <is>
          <t xml:space="preserve">Y</t>
        </is>
      </c>
      <c s="8" t="inlineStr" r="J10303">
        <is>
          <t xml:space="preserve"> Rock Island</t>
        </is>
      </c>
    </row>
    <row r="10304" ht="20.25" customHeight="0">
      <c s="5" t="inlineStr" r="A10304">
        <is>
          <t xml:space="preserve">60255500</t>
        </is>
      </c>
      <c s="5" t="inlineStr" r="B10304">
        <is>
          <t xml:space="preserve">MANHOLES TO BE ADJUSTED</t>
        </is>
      </c>
      <c s="5" t="inlineStr" r="C10304">
        <is>
          <t xml:space="preserve">EACH   </t>
        </is>
      </c>
      <c s="6" r="D10304">
        <v>4.000</v>
      </c>
      <c s="7" r="E10304">
        <v>2</v>
      </c>
      <c s="8" t="inlineStr" r="F10304">
        <is>
          <t xml:space="preserve">85794</t>
        </is>
      </c>
      <c s="8" t="inlineStr" r="G10304">
        <is>
          <t xml:space="preserve">055</t>
        </is>
      </c>
      <c s="9" r="H10304">
        <v>800.0000</v>
      </c>
      <c s="8" t="inlineStr" r="I10304">
        <is>
          <t xml:space="preserve"/>
        </is>
      </c>
      <c s="8" t="inlineStr" r="J10304">
        <is>
          <t xml:space="preserve"> Rock Island</t>
        </is>
      </c>
    </row>
    <row r="10305" ht="20.25" customHeight="0">
      <c s="5" t="inlineStr" r="A10305">
        <is>
          <t xml:space="preserve">60255500</t>
        </is>
      </c>
      <c s="5" t="inlineStr" r="B10305">
        <is>
          <t xml:space="preserve">MANHOLES TO BE ADJUSTED</t>
        </is>
      </c>
      <c s="5" t="inlineStr" r="C10305">
        <is>
          <t xml:space="preserve">EACH   </t>
        </is>
      </c>
      <c s="6" r="D10305">
        <v>4.000</v>
      </c>
      <c s="7" r="E10305">
        <v>2</v>
      </c>
      <c s="8" t="inlineStr" r="F10305">
        <is>
          <t xml:space="preserve">85794</t>
        </is>
      </c>
      <c s="8" t="inlineStr" r="G10305">
        <is>
          <t xml:space="preserve">055</t>
        </is>
      </c>
      <c s="9" r="H10305">
        <v>1100.0000</v>
      </c>
      <c s="8" t="inlineStr" r="I10305">
        <is>
          <t xml:space="preserve"/>
        </is>
      </c>
      <c s="8" t="inlineStr" r="J10305">
        <is>
          <t xml:space="preserve"> Rock Island</t>
        </is>
      </c>
    </row>
    <row r="10306" ht="20.25" customHeight="0">
      <c s="5" t="inlineStr" r="A10306">
        <is>
          <t xml:space="preserve">60255500</t>
        </is>
      </c>
      <c s="5" t="inlineStr" r="B10306">
        <is>
          <t xml:space="preserve">MANHOLES TO BE ADJUSTED</t>
        </is>
      </c>
      <c s="5" t="inlineStr" r="C10306">
        <is>
          <t xml:space="preserve">EACH   </t>
        </is>
      </c>
      <c s="6" r="D10306">
        <v>4.000</v>
      </c>
      <c s="7" r="E10306">
        <v>2</v>
      </c>
      <c s="8" t="inlineStr" r="F10306">
        <is>
          <t xml:space="preserve">85794</t>
        </is>
      </c>
      <c s="8" t="inlineStr" r="G10306">
        <is>
          <t xml:space="preserve">055</t>
        </is>
      </c>
      <c s="9" r="H10306">
        <v>1200.0000</v>
      </c>
      <c s="8" t="inlineStr" r="I10306">
        <is>
          <t xml:space="preserve"/>
        </is>
      </c>
      <c s="8" t="inlineStr" r="J10306">
        <is>
          <t xml:space="preserve"> Rock Island</t>
        </is>
      </c>
    </row>
    <row r="10307" ht="20.25" customHeight="0">
      <c s="5" t="inlineStr" r="A10307">
        <is>
          <t xml:space="preserve">60255500</t>
        </is>
      </c>
      <c s="5" t="inlineStr" r="B10307">
        <is>
          <t xml:space="preserve">MANHOLES TO BE ADJUSTED</t>
        </is>
      </c>
      <c s="5" t="inlineStr" r="C10307">
        <is>
          <t xml:space="preserve">EACH   </t>
        </is>
      </c>
      <c s="6" r="D10307">
        <v>4.000</v>
      </c>
      <c s="7" r="E10307">
        <v>2</v>
      </c>
      <c s="8" t="inlineStr" r="F10307">
        <is>
          <t xml:space="preserve">85794</t>
        </is>
      </c>
      <c s="8" t="inlineStr" r="G10307">
        <is>
          <t xml:space="preserve">055</t>
        </is>
      </c>
      <c s="9" r="H10307">
        <v>1350.0000</v>
      </c>
      <c s="8" t="inlineStr" r="I10307">
        <is>
          <t xml:space="preserve"/>
        </is>
      </c>
      <c s="8" t="inlineStr" r="J10307">
        <is>
          <t xml:space="preserve"> Rock Island</t>
        </is>
      </c>
    </row>
    <row r="10308" ht="20.25" customHeight="0">
      <c s="5" t="inlineStr" r="A10308">
        <is>
          <t xml:space="preserve">60255500</t>
        </is>
      </c>
      <c s="5" t="inlineStr" r="B10308">
        <is>
          <t xml:space="preserve">MANHOLES TO BE ADJUSTED</t>
        </is>
      </c>
      <c s="5" t="inlineStr" r="C10308">
        <is>
          <t xml:space="preserve">EACH   </t>
        </is>
      </c>
      <c s="6" r="D10308">
        <v>1.000</v>
      </c>
      <c s="7" r="E10308">
        <v>6</v>
      </c>
      <c s="8" t="inlineStr" r="F10308">
        <is>
          <t xml:space="preserve">93854</t>
        </is>
      </c>
      <c s="8" t="inlineStr" r="G10308">
        <is>
          <t xml:space="preserve">128</t>
        </is>
      </c>
      <c s="9" r="H10308">
        <v>1450.0000</v>
      </c>
      <c s="8" t="inlineStr" r="I10308">
        <is>
          <t xml:space="preserve">Y</t>
        </is>
      </c>
      <c s="8" t="inlineStr" r="J10308">
        <is>
          <t xml:space="preserve"> Christian</t>
        </is>
      </c>
    </row>
    <row r="10309" ht="20.25" customHeight="0">
      <c s="5" t="inlineStr" r="A10309">
        <is>
          <t xml:space="preserve">60255500</t>
        </is>
      </c>
      <c s="5" t="inlineStr" r="B10309">
        <is>
          <t xml:space="preserve">MANHOLES TO BE ADJUSTED</t>
        </is>
      </c>
      <c s="5" t="inlineStr" r="C10309">
        <is>
          <t xml:space="preserve">EACH   </t>
        </is>
      </c>
      <c s="6" r="D10309">
        <v>1.000</v>
      </c>
      <c s="7" r="E10309">
        <v>6</v>
      </c>
      <c s="8" t="inlineStr" r="F10309">
        <is>
          <t xml:space="preserve">93854</t>
        </is>
      </c>
      <c s="8" t="inlineStr" r="G10309">
        <is>
          <t xml:space="preserve">128</t>
        </is>
      </c>
      <c s="9" r="H10309">
        <v>1000.0000</v>
      </c>
      <c s="8" t="inlineStr" r="I10309">
        <is>
          <t xml:space="preserve"/>
        </is>
      </c>
      <c s="8" t="inlineStr" r="J10309">
        <is>
          <t xml:space="preserve"> Christian</t>
        </is>
      </c>
    </row>
    <row r="10310" ht="20.25" customHeight="0">
      <c s="5" t="inlineStr" r="A10310">
        <is>
          <t xml:space="preserve">60255500</t>
        </is>
      </c>
      <c s="5" t="inlineStr" r="B10310">
        <is>
          <t xml:space="preserve">MANHOLES TO BE ADJUSTED</t>
        </is>
      </c>
      <c s="5" t="inlineStr" r="C10310">
        <is>
          <t xml:space="preserve">EACH   </t>
        </is>
      </c>
      <c s="6" r="D10310">
        <v>1.000</v>
      </c>
      <c s="7" r="E10310">
        <v>7</v>
      </c>
      <c s="8" t="inlineStr" r="F10310">
        <is>
          <t xml:space="preserve">95996</t>
        </is>
      </c>
      <c s="8" t="inlineStr" r="G10310">
        <is>
          <t xml:space="preserve">146</t>
        </is>
      </c>
      <c s="9" r="H10310">
        <v>550.0000</v>
      </c>
      <c s="8" t="inlineStr" r="I10310">
        <is>
          <t xml:space="preserve">Y</t>
        </is>
      </c>
      <c s="8" t="inlineStr" r="J10310">
        <is>
          <t xml:space="preserve"> Effingham</t>
        </is>
      </c>
    </row>
    <row r="10311" ht="20.25" customHeight="0">
      <c s="5" t="inlineStr" r="A10311">
        <is>
          <t xml:space="preserve">60255500</t>
        </is>
      </c>
      <c s="5" t="inlineStr" r="B10311">
        <is>
          <t xml:space="preserve">MANHOLES TO BE ADJUSTED</t>
        </is>
      </c>
      <c s="5" t="inlineStr" r="C10311">
        <is>
          <t xml:space="preserve">EACH   </t>
        </is>
      </c>
      <c s="6" r="D10311">
        <v>1.000</v>
      </c>
      <c s="7" r="E10311">
        <v>7</v>
      </c>
      <c s="8" t="inlineStr" r="F10311">
        <is>
          <t xml:space="preserve">95996</t>
        </is>
      </c>
      <c s="8" t="inlineStr" r="G10311">
        <is>
          <t xml:space="preserve">146</t>
        </is>
      </c>
      <c s="9" r="H10311">
        <v>250.0000</v>
      </c>
      <c s="8" t="inlineStr" r="I10311">
        <is>
          <t xml:space="preserve"/>
        </is>
      </c>
      <c s="8" t="inlineStr" r="J10311">
        <is>
          <t xml:space="preserve"> Effingham</t>
        </is>
      </c>
    </row>
    <row r="10312" ht="20.25" customHeight="0">
      <c s="5" t="inlineStr" r="A10312">
        <is>
          <t xml:space="preserve">60255500</t>
        </is>
      </c>
      <c s="5" t="inlineStr" r="B10312">
        <is>
          <t xml:space="preserve">MANHOLES TO BE ADJUSTED</t>
        </is>
      </c>
      <c s="5" t="inlineStr" r="C10312">
        <is>
          <t xml:space="preserve">EACH   </t>
        </is>
      </c>
      <c s="6" r="D10312">
        <v>1.000</v>
      </c>
      <c s="7" r="E10312">
        <v>7</v>
      </c>
      <c s="8" t="inlineStr" r="F10312">
        <is>
          <t xml:space="preserve">95996</t>
        </is>
      </c>
      <c s="8" t="inlineStr" r="G10312">
        <is>
          <t xml:space="preserve">146</t>
        </is>
      </c>
      <c s="9" r="H10312">
        <v>487.6000</v>
      </c>
      <c s="8" t="inlineStr" r="I10312">
        <is>
          <t xml:space="preserve"/>
        </is>
      </c>
      <c s="8" t="inlineStr" r="J10312">
        <is>
          <t xml:space="preserve"> Effingham</t>
        </is>
      </c>
    </row>
    <row r="10313" ht="20.25" customHeight="0">
      <c s="5" t="inlineStr" r="A10313">
        <is>
          <t xml:space="preserve">60255500</t>
        </is>
      </c>
      <c s="5" t="inlineStr" r="B10313">
        <is>
          <t xml:space="preserve">MANHOLES TO BE ADJUSTED</t>
        </is>
      </c>
      <c s="5" t="inlineStr" r="C10313">
        <is>
          <t xml:space="preserve">EACH   </t>
        </is>
      </c>
      <c s="6" r="D10313">
        <v>1.000</v>
      </c>
      <c s="7" r="E10313">
        <v>7</v>
      </c>
      <c s="8" t="inlineStr" r="F10313">
        <is>
          <t xml:space="preserve">95996</t>
        </is>
      </c>
      <c s="8" t="inlineStr" r="G10313">
        <is>
          <t xml:space="preserve">146</t>
        </is>
      </c>
      <c s="9" r="H10313">
        <v>601.7200</v>
      </c>
      <c s="8" t="inlineStr" r="I10313">
        <is>
          <t xml:space="preserve"/>
        </is>
      </c>
      <c s="8" t="inlineStr" r="J10313">
        <is>
          <t xml:space="preserve"> Effingham</t>
        </is>
      </c>
    </row>
    <row r="10314" ht="20.25" customHeight="0">
      <c s="5" t="inlineStr" r="A10314">
        <is>
          <t xml:space="preserve">60255500</t>
        </is>
      </c>
      <c s="5" t="inlineStr" r="B10314">
        <is>
          <t xml:space="preserve">MANHOLES TO BE ADJUSTED</t>
        </is>
      </c>
      <c s="5" t="inlineStr" r="C10314">
        <is>
          <t xml:space="preserve">EACH   </t>
        </is>
      </c>
      <c s="6" r="D10314">
        <v>1.000</v>
      </c>
      <c s="7" r="E10314">
        <v>7</v>
      </c>
      <c s="8" t="inlineStr" r="F10314">
        <is>
          <t xml:space="preserve">95996</t>
        </is>
      </c>
      <c s="8" t="inlineStr" r="G10314">
        <is>
          <t xml:space="preserve">146</t>
        </is>
      </c>
      <c s="9" r="H10314">
        <v>1800.0000</v>
      </c>
      <c s="8" t="inlineStr" r="I10314">
        <is>
          <t xml:space="preserve"/>
        </is>
      </c>
      <c s="8" t="inlineStr" r="J10314">
        <is>
          <t xml:space="preserve"> Effingham</t>
        </is>
      </c>
    </row>
    <row r="10315" ht="20.25" customHeight="0">
      <c s="5" t="inlineStr" r="A10315">
        <is>
          <t xml:space="preserve">60255500</t>
        </is>
      </c>
      <c s="5" t="inlineStr" r="B10315">
        <is>
          <t xml:space="preserve">MANHOLES TO BE ADJUSTED</t>
        </is>
      </c>
      <c s="5" t="inlineStr" r="C10315">
        <is>
          <t xml:space="preserve">EACH   </t>
        </is>
      </c>
      <c s="6" r="D10315">
        <v>2.000</v>
      </c>
      <c s="7" r="E10315">
        <v>8</v>
      </c>
      <c s="8" t="inlineStr" r="F10315">
        <is>
          <t xml:space="preserve">97827</t>
        </is>
      </c>
      <c s="8" t="inlineStr" r="G10315">
        <is>
          <t xml:space="preserve">204</t>
        </is>
      </c>
      <c s="9" r="H10315">
        <v>900.0000</v>
      </c>
      <c s="8" t="inlineStr" r="I10315">
        <is>
          <t xml:space="preserve">Y</t>
        </is>
      </c>
      <c s="8" t="inlineStr" r="J10315">
        <is>
          <t xml:space="preserve"> St. Clair</t>
        </is>
      </c>
    </row>
    <row r="10316" ht="20.25" customHeight="0">
      <c s="5" t="inlineStr" r="A10316">
        <is>
          <t xml:space="preserve">60255500</t>
        </is>
      </c>
      <c s="5" t="inlineStr" r="B10316">
        <is>
          <t xml:space="preserve">MANHOLES TO BE ADJUSTED</t>
        </is>
      </c>
      <c s="5" t="inlineStr" r="C10316">
        <is>
          <t xml:space="preserve">EACH   </t>
        </is>
      </c>
      <c s="6" r="D10316">
        <v>2.000</v>
      </c>
      <c s="7" r="E10316">
        <v>8</v>
      </c>
      <c s="8" t="inlineStr" r="F10316">
        <is>
          <t xml:space="preserve">97827</t>
        </is>
      </c>
      <c s="8" t="inlineStr" r="G10316">
        <is>
          <t xml:space="preserve">204</t>
        </is>
      </c>
      <c s="9" r="H10316">
        <v>1385.4200</v>
      </c>
      <c s="8" t="inlineStr" r="I10316">
        <is>
          <t xml:space="preserve"/>
        </is>
      </c>
      <c s="8" t="inlineStr" r="J10316">
        <is>
          <t xml:space="preserve"> St. Clair</t>
        </is>
      </c>
    </row>
    <row r="10317" ht="20.25" customHeight="0">
      <c s="5" t="inlineStr" r="A10317">
        <is>
          <t xml:space="preserve">60255500</t>
        </is>
      </c>
      <c s="5" t="inlineStr" r="B10317">
        <is>
          <t xml:space="preserve">MANHOLES TO BE ADJUSTED</t>
        </is>
      </c>
      <c s="5" t="inlineStr" r="C10317">
        <is>
          <t xml:space="preserve">EACH   </t>
        </is>
      </c>
      <c s="6" r="D10317">
        <v>2.000</v>
      </c>
      <c s="7" r="E10317">
        <v>8</v>
      </c>
      <c s="8" t="inlineStr" r="F10317">
        <is>
          <t xml:space="preserve">97827</t>
        </is>
      </c>
      <c s="8" t="inlineStr" r="G10317">
        <is>
          <t xml:space="preserve">204</t>
        </is>
      </c>
      <c s="9" r="H10317">
        <v>1408.9500</v>
      </c>
      <c s="8" t="inlineStr" r="I10317">
        <is>
          <t xml:space="preserve"/>
        </is>
      </c>
      <c s="8" t="inlineStr" r="J10317">
        <is>
          <t xml:space="preserve"> St. Clair</t>
        </is>
      </c>
    </row>
    <row r="10318" ht="20.25" customHeight="0">
      <c s="5" t="inlineStr" r="A10318">
        <is>
          <t xml:space="preserve">60255500</t>
        </is>
      </c>
      <c s="5" t="inlineStr" r="B10318">
        <is>
          <t xml:space="preserve">MANHOLES TO BE ADJUSTED</t>
        </is>
      </c>
      <c s="5" t="inlineStr" r="C10318">
        <is>
          <t xml:space="preserve">EACH   </t>
        </is>
      </c>
      <c s="6" r="D10318">
        <v>34.000</v>
      </c>
      <c s="7" r="E10318">
        <v>8</v>
      </c>
      <c s="8" t="inlineStr" r="F10318">
        <is>
          <t xml:space="preserve">97884</t>
        </is>
      </c>
      <c s="8" t="inlineStr" r="G10318">
        <is>
          <t xml:space="preserve">172</t>
        </is>
      </c>
      <c s="9" r="H10318">
        <v>500.0000</v>
      </c>
      <c s="8" t="inlineStr" r="I10318">
        <is>
          <t xml:space="preserve">Y</t>
        </is>
      </c>
      <c s="8" t="inlineStr" r="J10318">
        <is>
          <t xml:space="preserve"> Madison</t>
        </is>
      </c>
    </row>
    <row r="10319" ht="20.25" customHeight="0">
      <c s="5" t="inlineStr" r="A10319">
        <is>
          <t xml:space="preserve">60255500</t>
        </is>
      </c>
      <c s="5" t="inlineStr" r="B10319">
        <is>
          <t xml:space="preserve">MANHOLES TO BE ADJUSTED</t>
        </is>
      </c>
      <c s="5" t="inlineStr" r="C10319">
        <is>
          <t xml:space="preserve">EACH   </t>
        </is>
      </c>
      <c s="6" r="D10319">
        <v>34.000</v>
      </c>
      <c s="7" r="E10319">
        <v>8</v>
      </c>
      <c s="8" t="inlineStr" r="F10319">
        <is>
          <t xml:space="preserve">97884</t>
        </is>
      </c>
      <c s="8" t="inlineStr" r="G10319">
        <is>
          <t xml:space="preserve">172</t>
        </is>
      </c>
      <c s="9" r="H10319">
        <v>1700.0000</v>
      </c>
      <c s="8" t="inlineStr" r="I10319">
        <is>
          <t xml:space="preserve"/>
        </is>
      </c>
      <c s="8" t="inlineStr" r="J10319">
        <is>
          <t xml:space="preserve"> Madison</t>
        </is>
      </c>
    </row>
    <row r="10320" ht="20.25" customHeight="0">
      <c s="5" t="inlineStr" r="A10320">
        <is>
          <t xml:space="preserve">60255500</t>
        </is>
      </c>
      <c s="5" t="inlineStr" r="B10320">
        <is>
          <t xml:space="preserve">MANHOLES TO BE ADJUSTED</t>
        </is>
      </c>
      <c s="5" t="inlineStr" r="C10320">
        <is>
          <t xml:space="preserve">EACH   </t>
        </is>
      </c>
      <c s="6" r="D10320">
        <v>11.000</v>
      </c>
      <c s="7" r="E10320">
        <v>8</v>
      </c>
      <c s="8" t="inlineStr" r="F10320">
        <is>
          <t xml:space="preserve">97899</t>
        </is>
      </c>
      <c s="8" t="inlineStr" r="G10320">
        <is>
          <t xml:space="preserve">175</t>
        </is>
      </c>
      <c s="9" r="H10320">
        <v>590.0000</v>
      </c>
      <c s="8" t="inlineStr" r="I10320">
        <is>
          <t xml:space="preserve">Y</t>
        </is>
      </c>
      <c s="8" t="inlineStr" r="J10320">
        <is>
          <t xml:space="preserve"> St. Clair</t>
        </is>
      </c>
    </row>
    <row r="10321" ht="20.25" customHeight="0">
      <c s="5" t="inlineStr" r="A10321">
        <is>
          <t xml:space="preserve">60255800</t>
        </is>
      </c>
      <c s="5" t="inlineStr" r="B10321">
        <is>
          <t xml:space="preserve">MANHOLES TO BE ADJUSTED WITH NEW TYPE 1 FRAME, CLOSED LID</t>
        </is>
      </c>
      <c s="5" t="inlineStr" r="C10321">
        <is>
          <t xml:space="preserve">EACH   </t>
        </is>
      </c>
      <c s="6" r="D10321">
        <v>1.000</v>
      </c>
      <c s="7" r="E10321">
        <v>1</v>
      </c>
      <c s="8" t="inlineStr" r="F10321">
        <is>
          <t xml:space="preserve">62U72</t>
        </is>
      </c>
      <c s="8" t="inlineStr" r="G10321">
        <is>
          <t xml:space="preserve">005</t>
        </is>
      </c>
      <c s="9" r="H10321">
        <v>1266.9400</v>
      </c>
      <c s="8" t="inlineStr" r="I10321">
        <is>
          <t xml:space="preserve">Y</t>
        </is>
      </c>
      <c s="8" t="inlineStr" r="J10321">
        <is>
          <t xml:space="preserve"> McHenry</t>
        </is>
      </c>
    </row>
    <row r="10322" ht="20.25" customHeight="0">
      <c s="5" t="inlineStr" r="A10322">
        <is>
          <t xml:space="preserve">60255800</t>
        </is>
      </c>
      <c s="5" t="inlineStr" r="B10322">
        <is>
          <t xml:space="preserve">MANHOLES TO BE ADJUSTED WITH NEW TYPE 1 FRAME, CLOSED LID</t>
        </is>
      </c>
      <c s="5" t="inlineStr" r="C10322">
        <is>
          <t xml:space="preserve">EACH   </t>
        </is>
      </c>
      <c s="6" r="D10322">
        <v>1.000</v>
      </c>
      <c s="7" r="E10322">
        <v>1</v>
      </c>
      <c s="8" t="inlineStr" r="F10322">
        <is>
          <t xml:space="preserve">62U72</t>
        </is>
      </c>
      <c s="8" t="inlineStr" r="G10322">
        <is>
          <t xml:space="preserve">005</t>
        </is>
      </c>
      <c s="9" r="H10322">
        <v>1319.0200</v>
      </c>
      <c s="8" t="inlineStr" r="I10322">
        <is>
          <t xml:space="preserve"/>
        </is>
      </c>
      <c s="8" t="inlineStr" r="J10322">
        <is>
          <t xml:space="preserve"> McHenry</t>
        </is>
      </c>
    </row>
    <row r="10323" ht="20.25" customHeight="0">
      <c s="5" t="inlineStr" r="A10323">
        <is>
          <t xml:space="preserve">60255800</t>
        </is>
      </c>
      <c s="5" t="inlineStr" r="B10323">
        <is>
          <t xml:space="preserve">MANHOLES TO BE ADJUSTED WITH NEW TYPE 1 FRAME, CLOSED LID</t>
        </is>
      </c>
      <c s="5" t="inlineStr" r="C10323">
        <is>
          <t xml:space="preserve">EACH   </t>
        </is>
      </c>
      <c s="6" r="D10323">
        <v>1.000</v>
      </c>
      <c s="7" r="E10323">
        <v>1</v>
      </c>
      <c s="8" t="inlineStr" r="F10323">
        <is>
          <t xml:space="preserve">62U72</t>
        </is>
      </c>
      <c s="8" t="inlineStr" r="G10323">
        <is>
          <t xml:space="preserve">005</t>
        </is>
      </c>
      <c s="9" r="H10323">
        <v>1500.0000</v>
      </c>
      <c s="8" t="inlineStr" r="I10323">
        <is>
          <t xml:space="preserve"/>
        </is>
      </c>
      <c s="8" t="inlineStr" r="J10323">
        <is>
          <t xml:space="preserve"> McHenry</t>
        </is>
      </c>
    </row>
    <row r="10324" ht="20.25" customHeight="0">
      <c s="5" t="inlineStr" r="A10324">
        <is>
          <t xml:space="preserve">60255800</t>
        </is>
      </c>
      <c s="5" t="inlineStr" r="B10324">
        <is>
          <t xml:space="preserve">MANHOLES TO BE ADJUSTED WITH NEW TYPE 1 FRAME, CLOSED LID</t>
        </is>
      </c>
      <c s="5" t="inlineStr" r="C10324">
        <is>
          <t xml:space="preserve">EACH   </t>
        </is>
      </c>
      <c s="6" r="D10324">
        <v>1.000</v>
      </c>
      <c s="7" r="E10324">
        <v>1</v>
      </c>
      <c s="8" t="inlineStr" r="F10324">
        <is>
          <t xml:space="preserve">62U72</t>
        </is>
      </c>
      <c s="8" t="inlineStr" r="G10324">
        <is>
          <t xml:space="preserve">005</t>
        </is>
      </c>
      <c s="9" r="H10324">
        <v>1825.8600</v>
      </c>
      <c s="8" t="inlineStr" r="I10324">
        <is>
          <t xml:space="preserve"/>
        </is>
      </c>
      <c s="8" t="inlineStr" r="J10324">
        <is>
          <t xml:space="preserve"> McHenry</t>
        </is>
      </c>
    </row>
    <row r="10325" ht="20.25" customHeight="0">
      <c s="5" t="inlineStr" r="A10325">
        <is>
          <t xml:space="preserve">60255800</t>
        </is>
      </c>
      <c s="5" t="inlineStr" r="B10325">
        <is>
          <t xml:space="preserve">MANHOLES TO BE ADJUSTED WITH NEW TYPE 1 FRAME, CLOSED LID</t>
        </is>
      </c>
      <c s="5" t="inlineStr" r="C10325">
        <is>
          <t xml:space="preserve">EACH   </t>
        </is>
      </c>
      <c s="6" r="D10325">
        <v>1.000</v>
      </c>
      <c s="7" r="E10325">
        <v>1</v>
      </c>
      <c s="8" t="inlineStr" r="F10325">
        <is>
          <t xml:space="preserve">62U72</t>
        </is>
      </c>
      <c s="8" t="inlineStr" r="G10325">
        <is>
          <t xml:space="preserve">005</t>
        </is>
      </c>
      <c s="9" r="H10325">
        <v>2255.0000</v>
      </c>
      <c s="8" t="inlineStr" r="I10325">
        <is>
          <t xml:space="preserve"/>
        </is>
      </c>
      <c s="8" t="inlineStr" r="J10325">
        <is>
          <t xml:space="preserve"> McHenry</t>
        </is>
      </c>
    </row>
    <row r="10326" ht="20.25" customHeight="0">
      <c s="5" t="inlineStr" r="A10326">
        <is>
          <t xml:space="preserve">60255800</t>
        </is>
      </c>
      <c s="5" t="inlineStr" r="B10326">
        <is>
          <t xml:space="preserve">MANHOLES TO BE ADJUSTED WITH NEW TYPE 1 FRAME, CLOSED LID</t>
        </is>
      </c>
      <c s="5" t="inlineStr" r="C10326">
        <is>
          <t xml:space="preserve">EACH   </t>
        </is>
      </c>
      <c s="6" r="D10326">
        <v>1.000</v>
      </c>
      <c s="7" r="E10326">
        <v>2</v>
      </c>
      <c s="8" t="inlineStr" r="F10326">
        <is>
          <t xml:space="preserve">64V39</t>
        </is>
      </c>
      <c s="8" t="inlineStr" r="G10326">
        <is>
          <t xml:space="preserve">051</t>
        </is>
      </c>
      <c s="9" r="H10326">
        <v>3300.0000</v>
      </c>
      <c s="8" t="inlineStr" r="I10326">
        <is>
          <t xml:space="preserve">Y</t>
        </is>
      </c>
      <c s="8" t="inlineStr" r="J10326">
        <is>
          <t xml:space="preserve"> Stephenson</t>
        </is>
      </c>
    </row>
    <row r="10327" ht="20.25" customHeight="0">
      <c s="5" t="inlineStr" r="A10327">
        <is>
          <t xml:space="preserve">60257900</t>
        </is>
      </c>
      <c s="5" t="inlineStr" r="B10327">
        <is>
          <t xml:space="preserve">MANHOLES TO BE RECONSTRUCTED</t>
        </is>
      </c>
      <c s="5" t="inlineStr" r="C10327">
        <is>
          <t xml:space="preserve">EACH   </t>
        </is>
      </c>
      <c s="6" r="D10327">
        <v>1.000</v>
      </c>
      <c s="7" r="E10327">
        <v>4</v>
      </c>
      <c s="8" t="inlineStr" r="F10327">
        <is>
          <t xml:space="preserve">68J70</t>
        </is>
      </c>
      <c s="8" t="inlineStr" r="G10327">
        <is>
          <t xml:space="preserve">091</t>
        </is>
      </c>
      <c s="9" r="H10327">
        <v>3700.0000</v>
      </c>
      <c s="8" t="inlineStr" r="I10327">
        <is>
          <t xml:space="preserve">Y</t>
        </is>
      </c>
      <c s="8" t="inlineStr" r="J10327">
        <is>
          <t xml:space="preserve"> Woodford</t>
        </is>
      </c>
    </row>
    <row r="10328" ht="20.25" customHeight="0">
      <c s="5" t="inlineStr" r="A10328">
        <is>
          <t xml:space="preserve">60257900</t>
        </is>
      </c>
      <c s="5" t="inlineStr" r="B10328">
        <is>
          <t xml:space="preserve">MANHOLES TO BE RECONSTRUCTED</t>
        </is>
      </c>
      <c s="5" t="inlineStr" r="C10328">
        <is>
          <t xml:space="preserve">EACH   </t>
        </is>
      </c>
      <c s="6" r="D10328">
        <v>1.000</v>
      </c>
      <c s="7" r="E10328">
        <v>4</v>
      </c>
      <c s="8" t="inlineStr" r="F10328">
        <is>
          <t xml:space="preserve">68J70</t>
        </is>
      </c>
      <c s="8" t="inlineStr" r="G10328">
        <is>
          <t xml:space="preserve">091</t>
        </is>
      </c>
      <c s="9" r="H10328">
        <v>8000.0000</v>
      </c>
      <c s="8" t="inlineStr" r="I10328">
        <is>
          <t xml:space="preserve"/>
        </is>
      </c>
      <c s="8" t="inlineStr" r="J10328">
        <is>
          <t xml:space="preserve"> Woodford</t>
        </is>
      </c>
    </row>
    <row r="10329" ht="20.25" customHeight="0">
      <c s="5" t="inlineStr" r="A10329">
        <is>
          <t xml:space="preserve">60257900</t>
        </is>
      </c>
      <c s="5" t="inlineStr" r="B10329">
        <is>
          <t xml:space="preserve">MANHOLES TO BE RECONSTRUCTED</t>
        </is>
      </c>
      <c s="5" t="inlineStr" r="C10329">
        <is>
          <t xml:space="preserve">EACH   </t>
        </is>
      </c>
      <c s="6" r="D10329">
        <v>1.000</v>
      </c>
      <c s="7" r="E10329">
        <v>6</v>
      </c>
      <c s="8" t="inlineStr" r="F10329">
        <is>
          <t xml:space="preserve">72491</t>
        </is>
      </c>
      <c s="8" t="inlineStr" r="G10329">
        <is>
          <t xml:space="preserve">112</t>
        </is>
      </c>
      <c s="9" r="H10329">
        <v>14171.0300</v>
      </c>
      <c s="8" t="inlineStr" r="I10329">
        <is>
          <t xml:space="preserve">Y</t>
        </is>
      </c>
      <c s="8" t="inlineStr" r="J10329">
        <is>
          <t xml:space="preserve"> Sangamon</t>
        </is>
      </c>
    </row>
    <row r="10330" ht="20.25" customHeight="0">
      <c s="5" t="inlineStr" r="A10330">
        <is>
          <t xml:space="preserve">60257900</t>
        </is>
      </c>
      <c s="5" t="inlineStr" r="B10330">
        <is>
          <t xml:space="preserve">MANHOLES TO BE RECONSTRUCTED</t>
        </is>
      </c>
      <c s="5" t="inlineStr" r="C10330">
        <is>
          <t xml:space="preserve">EACH   </t>
        </is>
      </c>
      <c s="6" r="D10330">
        <v>1.000</v>
      </c>
      <c s="7" r="E10330">
        <v>6</v>
      </c>
      <c s="8" t="inlineStr" r="F10330">
        <is>
          <t xml:space="preserve">72491</t>
        </is>
      </c>
      <c s="8" t="inlineStr" r="G10330">
        <is>
          <t xml:space="preserve">112</t>
        </is>
      </c>
      <c s="9" r="H10330">
        <v>2724.4200</v>
      </c>
      <c s="8" t="inlineStr" r="I10330">
        <is>
          <t xml:space="preserve"/>
        </is>
      </c>
      <c s="8" t="inlineStr" r="J10330">
        <is>
          <t xml:space="preserve"> Sangamon</t>
        </is>
      </c>
    </row>
    <row r="10331" ht="20.25" customHeight="0">
      <c s="5" t="inlineStr" r="A10331">
        <is>
          <t xml:space="preserve">60257900</t>
        </is>
      </c>
      <c s="5" t="inlineStr" r="B10331">
        <is>
          <t xml:space="preserve">MANHOLES TO BE RECONSTRUCTED</t>
        </is>
      </c>
      <c s="5" t="inlineStr" r="C10331">
        <is>
          <t xml:space="preserve">EACH   </t>
        </is>
      </c>
      <c s="6" r="D10331">
        <v>1.000</v>
      </c>
      <c s="7" r="E10331">
        <v>6</v>
      </c>
      <c s="8" t="inlineStr" r="F10331">
        <is>
          <t xml:space="preserve">72491</t>
        </is>
      </c>
      <c s="8" t="inlineStr" r="G10331">
        <is>
          <t xml:space="preserve">112</t>
        </is>
      </c>
      <c s="9" r="H10331">
        <v>8698.3600</v>
      </c>
      <c s="8" t="inlineStr" r="I10331">
        <is>
          <t xml:space="preserve"/>
        </is>
      </c>
      <c s="8" t="inlineStr" r="J10331">
        <is>
          <t xml:space="preserve"> Sangamon</t>
        </is>
      </c>
    </row>
    <row r="10332" ht="20.25" customHeight="0">
      <c s="5" t="inlineStr" r="A10332">
        <is>
          <t xml:space="preserve">60257900</t>
        </is>
      </c>
      <c s="5" t="inlineStr" r="B10332">
        <is>
          <t xml:space="preserve">MANHOLES TO BE RECONSTRUCTED</t>
        </is>
      </c>
      <c s="5" t="inlineStr" r="C10332">
        <is>
          <t xml:space="preserve">EACH   </t>
        </is>
      </c>
      <c s="6" r="D10332">
        <v>10.000</v>
      </c>
      <c s="7" r="E10332">
        <v>1</v>
      </c>
      <c s="8" t="inlineStr" r="F10332">
        <is>
          <t xml:space="preserve">80B22</t>
        </is>
      </c>
      <c s="8" t="inlineStr" r="G10332">
        <is>
          <t xml:space="preserve">017</t>
        </is>
      </c>
      <c s="9" r="H10332">
        <v>1200.0000</v>
      </c>
      <c s="8" t="inlineStr" r="I10332">
        <is>
          <t xml:space="preserve">Y</t>
        </is>
      </c>
      <c s="8" t="inlineStr" r="J10332">
        <is>
          <t xml:space="preserve"> Cook</t>
        </is>
      </c>
    </row>
    <row r="10333" ht="20.25" customHeight="0">
      <c s="5" t="inlineStr" r="A10333">
        <is>
          <t xml:space="preserve">60257900</t>
        </is>
      </c>
      <c s="5" t="inlineStr" r="B10333">
        <is>
          <t xml:space="preserve">MANHOLES TO BE RECONSTRUCTED</t>
        </is>
      </c>
      <c s="5" t="inlineStr" r="C10333">
        <is>
          <t xml:space="preserve">EACH   </t>
        </is>
      </c>
      <c s="6" r="D10333">
        <v>10.000</v>
      </c>
      <c s="7" r="E10333">
        <v>1</v>
      </c>
      <c s="8" t="inlineStr" r="F10333">
        <is>
          <t xml:space="preserve">80B22</t>
        </is>
      </c>
      <c s="8" t="inlineStr" r="G10333">
        <is>
          <t xml:space="preserve">017</t>
        </is>
      </c>
      <c s="9" r="H10333">
        <v>1100.0000</v>
      </c>
      <c s="8" t="inlineStr" r="I10333">
        <is>
          <t xml:space="preserve"/>
        </is>
      </c>
      <c s="8" t="inlineStr" r="J10333">
        <is>
          <t xml:space="preserve"> Cook</t>
        </is>
      </c>
    </row>
    <row r="10334" ht="20.25" customHeight="0">
      <c s="5" t="inlineStr" r="A10334">
        <is>
          <t xml:space="preserve">60257900</t>
        </is>
      </c>
      <c s="5" t="inlineStr" r="B10334">
        <is>
          <t xml:space="preserve">MANHOLES TO BE RECONSTRUCTED</t>
        </is>
      </c>
      <c s="5" t="inlineStr" r="C10334">
        <is>
          <t xml:space="preserve">EACH   </t>
        </is>
      </c>
      <c s="6" r="D10334">
        <v>10.000</v>
      </c>
      <c s="7" r="E10334">
        <v>1</v>
      </c>
      <c s="8" t="inlineStr" r="F10334">
        <is>
          <t xml:space="preserve">80B22</t>
        </is>
      </c>
      <c s="8" t="inlineStr" r="G10334">
        <is>
          <t xml:space="preserve">017</t>
        </is>
      </c>
      <c s="9" r="H10334">
        <v>1150.0000</v>
      </c>
      <c s="8" t="inlineStr" r="I10334">
        <is>
          <t xml:space="preserve"/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60257900</t>
        </is>
      </c>
      <c s="5" t="inlineStr" r="B10335">
        <is>
          <t xml:space="preserve">MANHOLES TO BE RECONSTRUCTED</t>
        </is>
      </c>
      <c s="5" t="inlineStr" r="C10335">
        <is>
          <t xml:space="preserve">EACH   </t>
        </is>
      </c>
      <c s="6" r="D10335">
        <v>10.000</v>
      </c>
      <c s="7" r="E10335">
        <v>1</v>
      </c>
      <c s="8" t="inlineStr" r="F10335">
        <is>
          <t xml:space="preserve">80B22</t>
        </is>
      </c>
      <c s="8" t="inlineStr" r="G10335">
        <is>
          <t xml:space="preserve">017</t>
        </is>
      </c>
      <c s="9" r="H10335">
        <v>1200.0000</v>
      </c>
      <c s="8" t="inlineStr" r="I10335">
        <is>
          <t xml:space="preserve"/>
        </is>
      </c>
      <c s="8" t="inlineStr" r="J10335">
        <is>
          <t xml:space="preserve"> Cook</t>
        </is>
      </c>
    </row>
    <row r="10336" ht="20.25" customHeight="0">
      <c s="5" t="inlineStr" r="A10336">
        <is>
          <t xml:space="preserve">60257900</t>
        </is>
      </c>
      <c s="5" t="inlineStr" r="B10336">
        <is>
          <t xml:space="preserve">MANHOLES TO BE RECONSTRUCTED</t>
        </is>
      </c>
      <c s="5" t="inlineStr" r="C10336">
        <is>
          <t xml:space="preserve">EACH   </t>
        </is>
      </c>
      <c s="6" r="D10336">
        <v>3.000</v>
      </c>
      <c s="7" r="E10336">
        <v>1</v>
      </c>
      <c s="8" t="inlineStr" r="F10336">
        <is>
          <t xml:space="preserve">80B35</t>
        </is>
      </c>
      <c s="8" t="inlineStr" r="G10336">
        <is>
          <t xml:space="preserve">021</t>
        </is>
      </c>
      <c s="9" r="H10336">
        <v>1175.0000</v>
      </c>
      <c s="8" t="inlineStr" r="I10336">
        <is>
          <t xml:space="preserve">Y</t>
        </is>
      </c>
      <c s="8" t="inlineStr" r="J10336">
        <is>
          <t xml:space="preserve"> Cook</t>
        </is>
      </c>
    </row>
    <row r="10337" ht="20.25" customHeight="0">
      <c s="5" t="inlineStr" r="A10337">
        <is>
          <t xml:space="preserve">60257900</t>
        </is>
      </c>
      <c s="5" t="inlineStr" r="B10337">
        <is>
          <t xml:space="preserve">MANHOLES TO BE RECONSTRUCTED</t>
        </is>
      </c>
      <c s="5" t="inlineStr" r="C10337">
        <is>
          <t xml:space="preserve">EACH   </t>
        </is>
      </c>
      <c s="6" r="D10337">
        <v>3.000</v>
      </c>
      <c s="7" r="E10337">
        <v>1</v>
      </c>
      <c s="8" t="inlineStr" r="F10337">
        <is>
          <t xml:space="preserve">80B35</t>
        </is>
      </c>
      <c s="8" t="inlineStr" r="G10337">
        <is>
          <t xml:space="preserve">021</t>
        </is>
      </c>
      <c s="9" r="H10337">
        <v>1175.0000</v>
      </c>
      <c s="8" t="inlineStr" r="I10337">
        <is>
          <t xml:space="preserve"/>
        </is>
      </c>
      <c s="8" t="inlineStr" r="J10337">
        <is>
          <t xml:space="preserve"> Cook</t>
        </is>
      </c>
    </row>
    <row r="10338" ht="20.25" customHeight="0">
      <c s="5" t="inlineStr" r="A10338">
        <is>
          <t xml:space="preserve">60257900</t>
        </is>
      </c>
      <c s="5" t="inlineStr" r="B10338">
        <is>
          <t xml:space="preserve">MANHOLES TO BE RECONSTRUCTED</t>
        </is>
      </c>
      <c s="5" t="inlineStr" r="C10338">
        <is>
          <t xml:space="preserve">EACH   </t>
        </is>
      </c>
      <c s="6" r="D10338">
        <v>3.000</v>
      </c>
      <c s="7" r="E10338">
        <v>1</v>
      </c>
      <c s="8" t="inlineStr" r="F10338">
        <is>
          <t xml:space="preserve">80B35</t>
        </is>
      </c>
      <c s="8" t="inlineStr" r="G10338">
        <is>
          <t xml:space="preserve">021</t>
        </is>
      </c>
      <c s="9" r="H10338">
        <v>1175.0000</v>
      </c>
      <c s="8" t="inlineStr" r="I10338">
        <is>
          <t xml:space="preserve"/>
        </is>
      </c>
      <c s="8" t="inlineStr" r="J10338">
        <is>
          <t xml:space="preserve"> Cook</t>
        </is>
      </c>
    </row>
    <row r="10339" ht="20.25" customHeight="0">
      <c s="5" t="inlineStr" r="A10339">
        <is>
          <t xml:space="preserve">60257900</t>
        </is>
      </c>
      <c s="5" t="inlineStr" r="B10339">
        <is>
          <t xml:space="preserve">MANHOLES TO BE RECONSTRUCTED</t>
        </is>
      </c>
      <c s="5" t="inlineStr" r="C10339">
        <is>
          <t xml:space="preserve">EACH   </t>
        </is>
      </c>
      <c s="6" r="D10339">
        <v>3.000</v>
      </c>
      <c s="7" r="E10339">
        <v>1</v>
      </c>
      <c s="8" t="inlineStr" r="F10339">
        <is>
          <t xml:space="preserve">80B35</t>
        </is>
      </c>
      <c s="8" t="inlineStr" r="G10339">
        <is>
          <t xml:space="preserve">021</t>
        </is>
      </c>
      <c s="9" r="H10339">
        <v>1450.0000</v>
      </c>
      <c s="8" t="inlineStr" r="I10339">
        <is>
          <t xml:space="preserve"/>
        </is>
      </c>
      <c s="8" t="inlineStr" r="J10339">
        <is>
          <t xml:space="preserve"> Cook</t>
        </is>
      </c>
    </row>
    <row r="10340" ht="20.25" customHeight="0">
      <c s="5" t="inlineStr" r="A10340">
        <is>
          <t xml:space="preserve">60257900</t>
        </is>
      </c>
      <c s="5" t="inlineStr" r="B10340">
        <is>
          <t xml:space="preserve">MANHOLES TO BE RECONSTRUCTED</t>
        </is>
      </c>
      <c s="5" t="inlineStr" r="C10340">
        <is>
          <t xml:space="preserve">EACH   </t>
        </is>
      </c>
      <c s="6" r="D10340">
        <v>4.000</v>
      </c>
      <c s="7" r="E10340">
        <v>1</v>
      </c>
      <c s="8" t="inlineStr" r="F10340">
        <is>
          <t xml:space="preserve">80B87</t>
        </is>
      </c>
      <c s="8" t="inlineStr" r="G10340">
        <is>
          <t xml:space="preserve">028</t>
        </is>
      </c>
      <c s="9" r="H10340">
        <v>1050.0000</v>
      </c>
      <c s="8" t="inlineStr" r="I10340">
        <is>
          <t xml:space="preserve">Y</t>
        </is>
      </c>
      <c s="8" t="inlineStr" r="J10340">
        <is>
          <t xml:space="preserve"> Cook</t>
        </is>
      </c>
    </row>
    <row r="10341" ht="20.25" customHeight="0">
      <c s="5" t="inlineStr" r="A10341">
        <is>
          <t xml:space="preserve">60257900</t>
        </is>
      </c>
      <c s="5" t="inlineStr" r="B10341">
        <is>
          <t xml:space="preserve">MANHOLES TO BE RECONSTRUCTED</t>
        </is>
      </c>
      <c s="5" t="inlineStr" r="C10341">
        <is>
          <t xml:space="preserve">EACH   </t>
        </is>
      </c>
      <c s="6" r="D10341">
        <v>4.000</v>
      </c>
      <c s="7" r="E10341">
        <v>1</v>
      </c>
      <c s="8" t="inlineStr" r="F10341">
        <is>
          <t xml:space="preserve">80B87</t>
        </is>
      </c>
      <c s="8" t="inlineStr" r="G10341">
        <is>
          <t xml:space="preserve">028</t>
        </is>
      </c>
      <c s="9" r="H10341">
        <v>1150.0000</v>
      </c>
      <c s="8" t="inlineStr" r="I10341">
        <is>
          <t xml:space="preserve"/>
        </is>
      </c>
      <c s="8" t="inlineStr" r="J10341">
        <is>
          <t xml:space="preserve"> Cook</t>
        </is>
      </c>
    </row>
    <row r="10342" ht="20.25" customHeight="0">
      <c s="5" t="inlineStr" r="A10342">
        <is>
          <t xml:space="preserve">60257900</t>
        </is>
      </c>
      <c s="5" t="inlineStr" r="B10342">
        <is>
          <t xml:space="preserve">MANHOLES TO BE RECONSTRUCTED</t>
        </is>
      </c>
      <c s="5" t="inlineStr" r="C10342">
        <is>
          <t xml:space="preserve">EACH   </t>
        </is>
      </c>
      <c s="6" r="D10342">
        <v>4.000</v>
      </c>
      <c s="7" r="E10342">
        <v>1</v>
      </c>
      <c s="8" t="inlineStr" r="F10342">
        <is>
          <t xml:space="preserve">80B87</t>
        </is>
      </c>
      <c s="8" t="inlineStr" r="G10342">
        <is>
          <t xml:space="preserve">028</t>
        </is>
      </c>
      <c s="9" r="H10342">
        <v>1150.0000</v>
      </c>
      <c s="8" t="inlineStr" r="I10342">
        <is>
          <t xml:space="preserve"/>
        </is>
      </c>
      <c s="8" t="inlineStr" r="J10342">
        <is>
          <t xml:space="preserve"> Cook</t>
        </is>
      </c>
    </row>
    <row r="10343" ht="20.25" customHeight="0">
      <c s="5" t="inlineStr" r="A10343">
        <is>
          <t xml:space="preserve">60257900</t>
        </is>
      </c>
      <c s="5" t="inlineStr" r="B10343">
        <is>
          <t xml:space="preserve">MANHOLES TO BE RECONSTRUCTED</t>
        </is>
      </c>
      <c s="5" t="inlineStr" r="C10343">
        <is>
          <t xml:space="preserve">EACH   </t>
        </is>
      </c>
      <c s="6" r="D10343">
        <v>4.000</v>
      </c>
      <c s="7" r="E10343">
        <v>1</v>
      </c>
      <c s="8" t="inlineStr" r="F10343">
        <is>
          <t xml:space="preserve">80B87</t>
        </is>
      </c>
      <c s="8" t="inlineStr" r="G10343">
        <is>
          <t xml:space="preserve">028</t>
        </is>
      </c>
      <c s="9" r="H10343">
        <v>1150.0000</v>
      </c>
      <c s="8" t="inlineStr" r="I10343">
        <is>
          <t xml:space="preserve"/>
        </is>
      </c>
      <c s="8" t="inlineStr" r="J10343">
        <is>
          <t xml:space="preserve"> Cook</t>
        </is>
      </c>
    </row>
    <row r="10344" ht="20.25" customHeight="0">
      <c s="5" t="inlineStr" r="A10344">
        <is>
          <t xml:space="preserve">60257900</t>
        </is>
      </c>
      <c s="5" t="inlineStr" r="B10344">
        <is>
          <t xml:space="preserve">MANHOLES TO BE RECONSTRUCTED</t>
        </is>
      </c>
      <c s="5" t="inlineStr" r="C10344">
        <is>
          <t xml:space="preserve">EACH   </t>
        </is>
      </c>
      <c s="6" r="D10344">
        <v>2.000</v>
      </c>
      <c s="7" r="E10344">
        <v>1</v>
      </c>
      <c s="8" t="inlineStr" r="F10344">
        <is>
          <t xml:space="preserve">80D00</t>
        </is>
      </c>
      <c s="8" t="inlineStr" r="G10344">
        <is>
          <t xml:space="preserve">035</t>
        </is>
      </c>
      <c s="9" r="H10344">
        <v>1025.0000</v>
      </c>
      <c s="8" t="inlineStr" r="I10344">
        <is>
          <t xml:space="preserve">Y</t>
        </is>
      </c>
      <c s="8" t="inlineStr" r="J10344">
        <is>
          <t xml:space="preserve"> Cook</t>
        </is>
      </c>
    </row>
    <row r="10345" ht="20.25" customHeight="0">
      <c s="5" t="inlineStr" r="A10345">
        <is>
          <t xml:space="preserve">60257900</t>
        </is>
      </c>
      <c s="5" t="inlineStr" r="B10345">
        <is>
          <t xml:space="preserve">MANHOLES TO BE RECONSTRUCTED</t>
        </is>
      </c>
      <c s="5" t="inlineStr" r="C10345">
        <is>
          <t xml:space="preserve">EACH   </t>
        </is>
      </c>
      <c s="6" r="D10345">
        <v>2.000</v>
      </c>
      <c s="7" r="E10345">
        <v>1</v>
      </c>
      <c s="8" t="inlineStr" r="F10345">
        <is>
          <t xml:space="preserve">80D00</t>
        </is>
      </c>
      <c s="8" t="inlineStr" r="G10345">
        <is>
          <t xml:space="preserve">035</t>
        </is>
      </c>
      <c s="9" r="H10345">
        <v>1450.0000</v>
      </c>
      <c s="8" t="inlineStr" r="I10345">
        <is>
          <t xml:space="preserve"/>
        </is>
      </c>
      <c s="8" t="inlineStr" r="J10345">
        <is>
          <t xml:space="preserve"> Cook</t>
        </is>
      </c>
    </row>
    <row r="10346" ht="20.25" customHeight="0">
      <c s="5" t="inlineStr" r="A10346">
        <is>
          <t xml:space="preserve">60257900</t>
        </is>
      </c>
      <c s="5" t="inlineStr" r="B10346">
        <is>
          <t xml:space="preserve">MANHOLES TO BE RECONSTRUCTED</t>
        </is>
      </c>
      <c s="5" t="inlineStr" r="C10346">
        <is>
          <t xml:space="preserve">EACH   </t>
        </is>
      </c>
      <c s="6" r="D10346">
        <v>2.000</v>
      </c>
      <c s="7" r="E10346">
        <v>1</v>
      </c>
      <c s="8" t="inlineStr" r="F10346">
        <is>
          <t xml:space="preserve">80D00</t>
        </is>
      </c>
      <c s="8" t="inlineStr" r="G10346">
        <is>
          <t xml:space="preserve">035</t>
        </is>
      </c>
      <c s="9" r="H10346">
        <v>1500.0000</v>
      </c>
      <c s="8" t="inlineStr" r="I10346">
        <is>
          <t xml:space="preserve"/>
        </is>
      </c>
      <c s="8" t="inlineStr" r="J10346">
        <is>
          <t xml:space="preserve"> Cook</t>
        </is>
      </c>
    </row>
    <row r="10347" ht="20.25" customHeight="0">
      <c s="5" t="inlineStr" r="A10347">
        <is>
          <t xml:space="preserve">60257900</t>
        </is>
      </c>
      <c s="5" t="inlineStr" r="B10347">
        <is>
          <t xml:space="preserve">MANHOLES TO BE RECONSTRUCTED</t>
        </is>
      </c>
      <c s="5" t="inlineStr" r="C10347">
        <is>
          <t xml:space="preserve">EACH   </t>
        </is>
      </c>
      <c s="6" r="D10347">
        <v>1.000</v>
      </c>
      <c s="7" r="E10347">
        <v>8</v>
      </c>
      <c s="8" t="inlineStr" r="F10347">
        <is>
          <t xml:space="preserve">97899</t>
        </is>
      </c>
      <c s="8" t="inlineStr" r="G10347">
        <is>
          <t xml:space="preserve">175</t>
        </is>
      </c>
      <c s="9" r="H10347">
        <v>1785.0000</v>
      </c>
      <c s="8" t="inlineStr" r="I10347">
        <is>
          <t xml:space="preserve">Y</t>
        </is>
      </c>
      <c s="8" t="inlineStr" r="J10347">
        <is>
          <t xml:space="preserve"> St. Clair</t>
        </is>
      </c>
    </row>
    <row r="10348" ht="20.25" customHeight="0">
      <c s="5" t="inlineStr" r="A10348">
        <is>
          <t xml:space="preserve">60260100</t>
        </is>
      </c>
      <c s="5" t="inlineStr" r="B10348">
        <is>
          <t xml:space="preserve">INLETS TO BE ADJUSTED</t>
        </is>
      </c>
      <c s="5" t="inlineStr" r="C10348">
        <is>
          <t xml:space="preserve">EACH   </t>
        </is>
      </c>
      <c s="6" r="D10348">
        <v>1.000</v>
      </c>
      <c s="7" r="E10348">
        <v>1</v>
      </c>
      <c s="8" t="inlineStr" r="F10348">
        <is>
          <t xml:space="preserve">62M71</t>
        </is>
      </c>
      <c s="8" t="inlineStr" r="G10348">
        <is>
          <t xml:space="preserve">002</t>
        </is>
      </c>
      <c s="9" r="H10348">
        <v>900.0000</v>
      </c>
      <c s="8" t="inlineStr" r="I10348">
        <is>
          <t xml:space="preserve">Y</t>
        </is>
      </c>
      <c s="8" t="inlineStr" r="J10348">
        <is>
          <t xml:space="preserve"> Kane, Kendall</t>
        </is>
      </c>
    </row>
    <row r="10349" ht="20.25" customHeight="0">
      <c s="5" t="inlineStr" r="A10349">
        <is>
          <t xml:space="preserve">60260100</t>
        </is>
      </c>
      <c s="5" t="inlineStr" r="B10349">
        <is>
          <t xml:space="preserve">INLETS TO BE ADJUSTED</t>
        </is>
      </c>
      <c s="5" t="inlineStr" r="C10349">
        <is>
          <t xml:space="preserve">EACH   </t>
        </is>
      </c>
      <c s="6" r="D10349">
        <v>1.000</v>
      </c>
      <c s="7" r="E10349">
        <v>1</v>
      </c>
      <c s="8" t="inlineStr" r="F10349">
        <is>
          <t xml:space="preserve">62M71</t>
        </is>
      </c>
      <c s="8" t="inlineStr" r="G10349">
        <is>
          <t xml:space="preserve">002</t>
        </is>
      </c>
      <c s="9" r="H10349">
        <v>400.0000</v>
      </c>
      <c s="8" t="inlineStr" r="I10349">
        <is>
          <t xml:space="preserve"/>
        </is>
      </c>
      <c s="8" t="inlineStr" r="J10349">
        <is>
          <t xml:space="preserve"> Kane, Kendall</t>
        </is>
      </c>
    </row>
    <row r="10350" ht="20.25" customHeight="0">
      <c s="5" t="inlineStr" r="A10350">
        <is>
          <t xml:space="preserve">60260100</t>
        </is>
      </c>
      <c s="5" t="inlineStr" r="B10350">
        <is>
          <t xml:space="preserve">INLETS TO BE ADJUSTED</t>
        </is>
      </c>
      <c s="5" t="inlineStr" r="C10350">
        <is>
          <t xml:space="preserve">EACH   </t>
        </is>
      </c>
      <c s="6" r="D10350">
        <v>1.000</v>
      </c>
      <c s="7" r="E10350">
        <v>1</v>
      </c>
      <c s="8" t="inlineStr" r="F10350">
        <is>
          <t xml:space="preserve">62M71</t>
        </is>
      </c>
      <c s="8" t="inlineStr" r="G10350">
        <is>
          <t xml:space="preserve">002</t>
        </is>
      </c>
      <c s="9" r="H10350">
        <v>400.0000</v>
      </c>
      <c s="8" t="inlineStr" r="I10350">
        <is>
          <t xml:space="preserve"/>
        </is>
      </c>
      <c s="8" t="inlineStr" r="J10350">
        <is>
          <t xml:space="preserve"> Kane, Kendall</t>
        </is>
      </c>
    </row>
    <row r="10351" ht="20.25" customHeight="0">
      <c s="5" t="inlineStr" r="A10351">
        <is>
          <t xml:space="preserve">60260100</t>
        </is>
      </c>
      <c s="5" t="inlineStr" r="B10351">
        <is>
          <t xml:space="preserve">INLETS TO BE ADJUSTED</t>
        </is>
      </c>
      <c s="5" t="inlineStr" r="C10351">
        <is>
          <t xml:space="preserve">EACH   </t>
        </is>
      </c>
      <c s="6" r="D10351">
        <v>1.000</v>
      </c>
      <c s="7" r="E10351">
        <v>1</v>
      </c>
      <c s="8" t="inlineStr" r="F10351">
        <is>
          <t xml:space="preserve">62R61</t>
        </is>
      </c>
      <c s="8" t="inlineStr" r="G10351">
        <is>
          <t xml:space="preserve">003</t>
        </is>
      </c>
      <c s="9" r="H10351">
        <v>429.5400</v>
      </c>
      <c s="8" t="inlineStr" r="I10351">
        <is>
          <t xml:space="preserve">Y</t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60260100</t>
        </is>
      </c>
      <c s="5" t="inlineStr" r="B10352">
        <is>
          <t xml:space="preserve">INLETS TO BE ADJUSTED</t>
        </is>
      </c>
      <c s="5" t="inlineStr" r="C10352">
        <is>
          <t xml:space="preserve">EACH   </t>
        </is>
      </c>
      <c s="6" r="D10352">
        <v>1.000</v>
      </c>
      <c s="7" r="E10352">
        <v>1</v>
      </c>
      <c s="8" t="inlineStr" r="F10352">
        <is>
          <t xml:space="preserve">62R61</t>
        </is>
      </c>
      <c s="8" t="inlineStr" r="G10352">
        <is>
          <t xml:space="preserve">003</t>
        </is>
      </c>
      <c s="9" r="H10352">
        <v>1600.0000</v>
      </c>
      <c s="8" t="inlineStr" r="I10352">
        <is>
          <t xml:space="preserve"/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60260100</t>
        </is>
      </c>
      <c s="5" t="inlineStr" r="B10353">
        <is>
          <t xml:space="preserve">INLETS TO BE ADJUSTED</t>
        </is>
      </c>
      <c s="5" t="inlineStr" r="C10353">
        <is>
          <t xml:space="preserve">EACH   </t>
        </is>
      </c>
      <c s="6" r="D10353">
        <v>1.000</v>
      </c>
      <c s="7" r="E10353">
        <v>1</v>
      </c>
      <c s="8" t="inlineStr" r="F10353">
        <is>
          <t xml:space="preserve">62R61</t>
        </is>
      </c>
      <c s="8" t="inlineStr" r="G10353">
        <is>
          <t xml:space="preserve">003</t>
        </is>
      </c>
      <c s="9" r="H10353">
        <v>1600.0000</v>
      </c>
      <c s="8" t="inlineStr" r="I10353">
        <is>
          <t xml:space="preserve"/>
        </is>
      </c>
      <c s="8" t="inlineStr" r="J10353">
        <is>
          <t xml:space="preserve"> Cook</t>
        </is>
      </c>
    </row>
    <row r="10354" ht="20.25" customHeight="0">
      <c s="5" t="inlineStr" r="A10354">
        <is>
          <t xml:space="preserve">60260100</t>
        </is>
      </c>
      <c s="5" t="inlineStr" r="B10354">
        <is>
          <t xml:space="preserve">INLETS TO BE ADJUSTED</t>
        </is>
      </c>
      <c s="5" t="inlineStr" r="C10354">
        <is>
          <t xml:space="preserve">EACH   </t>
        </is>
      </c>
      <c s="6" r="D10354">
        <v>2.000</v>
      </c>
      <c s="7" r="E10354">
        <v>2</v>
      </c>
      <c s="8" t="inlineStr" r="F10354">
        <is>
          <t xml:space="preserve">64T47</t>
        </is>
      </c>
      <c s="8" t="inlineStr" r="G10354">
        <is>
          <t xml:space="preserve">048</t>
        </is>
      </c>
      <c s="9" r="H10354">
        <v>2500.0000</v>
      </c>
      <c s="8" t="inlineStr" r="I10354">
        <is>
          <t xml:space="preserve">Y</t>
        </is>
      </c>
      <c s="8" t="inlineStr" r="J10354">
        <is>
          <t xml:space="preserve"> Ogle</t>
        </is>
      </c>
    </row>
    <row r="10355" ht="20.25" customHeight="0">
      <c s="5" t="inlineStr" r="A10355">
        <is>
          <t xml:space="preserve">60260100</t>
        </is>
      </c>
      <c s="5" t="inlineStr" r="B10355">
        <is>
          <t xml:space="preserve">INLETS TO BE ADJUSTED</t>
        </is>
      </c>
      <c s="5" t="inlineStr" r="C10355">
        <is>
          <t xml:space="preserve">EACH   </t>
        </is>
      </c>
      <c s="6" r="D10355">
        <v>2.000</v>
      </c>
      <c s="7" r="E10355">
        <v>2</v>
      </c>
      <c s="8" t="inlineStr" r="F10355">
        <is>
          <t xml:space="preserve">64T47</t>
        </is>
      </c>
      <c s="8" t="inlineStr" r="G10355">
        <is>
          <t xml:space="preserve">048</t>
        </is>
      </c>
      <c s="9" r="H10355">
        <v>520.0000</v>
      </c>
      <c s="8" t="inlineStr" r="I10355">
        <is>
          <t xml:space="preserve"/>
        </is>
      </c>
      <c s="8" t="inlineStr" r="J10355">
        <is>
          <t xml:space="preserve"> Ogle</t>
        </is>
      </c>
    </row>
    <row r="10356" ht="20.25" customHeight="0">
      <c s="5" t="inlineStr" r="A10356">
        <is>
          <t xml:space="preserve">60260100</t>
        </is>
      </c>
      <c s="5" t="inlineStr" r="B10356">
        <is>
          <t xml:space="preserve">INLETS TO BE ADJUSTED</t>
        </is>
      </c>
      <c s="5" t="inlineStr" r="C10356">
        <is>
          <t xml:space="preserve">EACH   </t>
        </is>
      </c>
      <c s="6" r="D10356">
        <v>5.000</v>
      </c>
      <c s="7" r="E10356">
        <v>2</v>
      </c>
      <c s="8" t="inlineStr" r="F10356">
        <is>
          <t xml:space="preserve">64U86</t>
        </is>
      </c>
      <c s="8" t="inlineStr" r="G10356">
        <is>
          <t xml:space="preserve">205</t>
        </is>
      </c>
      <c s="9" r="H10356">
        <v>250.0000</v>
      </c>
      <c s="8" t="inlineStr" r="I10356">
        <is>
          <t xml:space="preserve">Y</t>
        </is>
      </c>
      <c s="8" t="inlineStr" r="J10356">
        <is>
          <t xml:space="preserve"> Winnebago</t>
        </is>
      </c>
    </row>
    <row r="10357" ht="20.25" customHeight="0">
      <c s="5" t="inlineStr" r="A10357">
        <is>
          <t xml:space="preserve">60260100</t>
        </is>
      </c>
      <c s="5" t="inlineStr" r="B10357">
        <is>
          <t xml:space="preserve">INLETS TO BE ADJUSTED</t>
        </is>
      </c>
      <c s="5" t="inlineStr" r="C10357">
        <is>
          <t xml:space="preserve">EACH   </t>
        </is>
      </c>
      <c s="6" r="D10357">
        <v>5.000</v>
      </c>
      <c s="7" r="E10357">
        <v>2</v>
      </c>
      <c s="8" t="inlineStr" r="F10357">
        <is>
          <t xml:space="preserve">64U86</t>
        </is>
      </c>
      <c s="8" t="inlineStr" r="G10357">
        <is>
          <t xml:space="preserve">205</t>
        </is>
      </c>
      <c s="9" r="H10357">
        <v>100.0000</v>
      </c>
      <c s="8" t="inlineStr" r="I10357">
        <is>
          <t xml:space="preserve"/>
        </is>
      </c>
      <c s="8" t="inlineStr" r="J10357">
        <is>
          <t xml:space="preserve"> Winnebago</t>
        </is>
      </c>
    </row>
    <row r="10358" ht="20.25" customHeight="0">
      <c s="5" t="inlineStr" r="A10358">
        <is>
          <t xml:space="preserve">60260100</t>
        </is>
      </c>
      <c s="5" t="inlineStr" r="B10358">
        <is>
          <t xml:space="preserve">INLETS TO BE ADJUSTED</t>
        </is>
      </c>
      <c s="5" t="inlineStr" r="C10358">
        <is>
          <t xml:space="preserve">EACH   </t>
        </is>
      </c>
      <c s="6" r="D10358">
        <v>5.000</v>
      </c>
      <c s="7" r="E10358">
        <v>2</v>
      </c>
      <c s="8" t="inlineStr" r="F10358">
        <is>
          <t xml:space="preserve">64U86</t>
        </is>
      </c>
      <c s="8" t="inlineStr" r="G10358">
        <is>
          <t xml:space="preserve">205</t>
        </is>
      </c>
      <c s="9" r="H10358">
        <v>708.0000</v>
      </c>
      <c s="8" t="inlineStr" r="I10358">
        <is>
          <t xml:space="preserve"/>
        </is>
      </c>
      <c s="8" t="inlineStr" r="J10358">
        <is>
          <t xml:space="preserve"> Winnebago</t>
        </is>
      </c>
    </row>
    <row r="10359" ht="20.25" customHeight="0">
      <c s="5" t="inlineStr" r="A10359">
        <is>
          <t xml:space="preserve">60260100</t>
        </is>
      </c>
      <c s="5" t="inlineStr" r="B10359">
        <is>
          <t xml:space="preserve">INLETS TO BE ADJUSTED</t>
        </is>
      </c>
      <c s="5" t="inlineStr" r="C10359">
        <is>
          <t xml:space="preserve">EACH   </t>
        </is>
      </c>
      <c s="6" r="D10359">
        <v>5.000</v>
      </c>
      <c s="7" r="E10359">
        <v>2</v>
      </c>
      <c s="8" t="inlineStr" r="F10359">
        <is>
          <t xml:space="preserve">64U86</t>
        </is>
      </c>
      <c s="8" t="inlineStr" r="G10359">
        <is>
          <t xml:space="preserve">205</t>
        </is>
      </c>
      <c s="9" r="H10359">
        <v>1285.0000</v>
      </c>
      <c s="8" t="inlineStr" r="I10359">
        <is>
          <t xml:space="preserve"/>
        </is>
      </c>
      <c s="8" t="inlineStr" r="J10359">
        <is>
          <t xml:space="preserve"> Winnebago</t>
        </is>
      </c>
    </row>
    <row r="10360" ht="20.25" customHeight="0">
      <c s="5" t="inlineStr" r="A10360">
        <is>
          <t xml:space="preserve">60260100</t>
        </is>
      </c>
      <c s="5" t="inlineStr" r="B10360">
        <is>
          <t xml:space="preserve">INLETS TO BE ADJUSTED</t>
        </is>
      </c>
      <c s="5" t="inlineStr" r="C10360">
        <is>
          <t xml:space="preserve">EACH   </t>
        </is>
      </c>
      <c s="6" r="D10360">
        <v>1.000</v>
      </c>
      <c s="7" r="E10360">
        <v>2</v>
      </c>
      <c s="8" t="inlineStr" r="F10360">
        <is>
          <t xml:space="preserve">64V39</t>
        </is>
      </c>
      <c s="8" t="inlineStr" r="G10360">
        <is>
          <t xml:space="preserve">051</t>
        </is>
      </c>
      <c s="9" r="H10360">
        <v>2400.0000</v>
      </c>
      <c s="8" t="inlineStr" r="I10360">
        <is>
          <t xml:space="preserve">Y</t>
        </is>
      </c>
      <c s="8" t="inlineStr" r="J10360">
        <is>
          <t xml:space="preserve"> Stephenson</t>
        </is>
      </c>
    </row>
    <row r="10361" ht="20.25" customHeight="0">
      <c s="5" t="inlineStr" r="A10361">
        <is>
          <t xml:space="preserve">60260100</t>
        </is>
      </c>
      <c s="5" t="inlineStr" r="B10361">
        <is>
          <t xml:space="preserve">INLETS TO BE ADJUSTED</t>
        </is>
      </c>
      <c s="5" t="inlineStr" r="C10361">
        <is>
          <t xml:space="preserve">EACH   </t>
        </is>
      </c>
      <c s="6" r="D10361">
        <v>4.000</v>
      </c>
      <c s="7" r="E10361">
        <v>2</v>
      </c>
      <c s="8" t="inlineStr" r="F10361">
        <is>
          <t xml:space="preserve">64V42</t>
        </is>
      </c>
      <c s="8" t="inlineStr" r="G10361">
        <is>
          <t xml:space="preserve">053</t>
        </is>
      </c>
      <c s="9" r="H10361">
        <v>3500.0000</v>
      </c>
      <c s="8" t="inlineStr" r="I10361">
        <is>
          <t xml:space="preserve">Y</t>
        </is>
      </c>
      <c s="8" t="inlineStr" r="J10361">
        <is>
          <t xml:space="preserve"> Whiteside</t>
        </is>
      </c>
    </row>
    <row r="10362" ht="20.25" customHeight="0">
      <c s="5" t="inlineStr" r="A10362">
        <is>
          <t xml:space="preserve">60260100</t>
        </is>
      </c>
      <c s="5" t="inlineStr" r="B10362">
        <is>
          <t xml:space="preserve">INLETS TO BE ADJUSTED</t>
        </is>
      </c>
      <c s="5" t="inlineStr" r="C10362">
        <is>
          <t xml:space="preserve">EACH   </t>
        </is>
      </c>
      <c s="6" r="D10362">
        <v>4.000</v>
      </c>
      <c s="7" r="E10362">
        <v>3</v>
      </c>
      <c s="8" t="inlineStr" r="F10362">
        <is>
          <t xml:space="preserve">66A91</t>
        </is>
      </c>
      <c s="8" t="inlineStr" r="G10362">
        <is>
          <t xml:space="preserve">056</t>
        </is>
      </c>
      <c s="9" r="H10362">
        <v>1000.0000</v>
      </c>
      <c s="8" t="inlineStr" r="I10362">
        <is>
          <t xml:space="preserve">Y</t>
        </is>
      </c>
      <c s="8" t="inlineStr" r="J10362">
        <is>
          <t xml:space="preserve"> LaSalle</t>
        </is>
      </c>
    </row>
    <row r="10363" ht="20.25" customHeight="0">
      <c s="5" t="inlineStr" r="A10363">
        <is>
          <t xml:space="preserve">60260100</t>
        </is>
      </c>
      <c s="5" t="inlineStr" r="B10363">
        <is>
          <t xml:space="preserve">INLETS TO BE ADJUSTED</t>
        </is>
      </c>
      <c s="5" t="inlineStr" r="C10363">
        <is>
          <t xml:space="preserve">EACH   </t>
        </is>
      </c>
      <c s="6" r="D10363">
        <v>2.000</v>
      </c>
      <c s="7" r="E10363">
        <v>4</v>
      </c>
      <c s="8" t="inlineStr" r="F10363">
        <is>
          <t xml:space="preserve">68J15</t>
        </is>
      </c>
      <c s="8" t="inlineStr" r="G10363">
        <is>
          <t xml:space="preserve">085</t>
        </is>
      </c>
      <c s="9" r="H10363">
        <v>9985.0000</v>
      </c>
      <c s="8" t="inlineStr" r="I10363">
        <is>
          <t xml:space="preserve">Y</t>
        </is>
      </c>
      <c s="8" t="inlineStr" r="J10363">
        <is>
          <t xml:space="preserve"> Tazewell</t>
        </is>
      </c>
    </row>
    <row r="10364" ht="20.25" customHeight="0">
      <c s="5" t="inlineStr" r="A10364">
        <is>
          <t xml:space="preserve">60260100</t>
        </is>
      </c>
      <c s="5" t="inlineStr" r="B10364">
        <is>
          <t xml:space="preserve">INLETS TO BE ADJUSTED</t>
        </is>
      </c>
      <c s="5" t="inlineStr" r="C10364">
        <is>
          <t xml:space="preserve">EACH   </t>
        </is>
      </c>
      <c s="6" r="D10364">
        <v>2.000</v>
      </c>
      <c s="7" r="E10364">
        <v>4</v>
      </c>
      <c s="8" t="inlineStr" r="F10364">
        <is>
          <t xml:space="preserve">68J59</t>
        </is>
      </c>
      <c s="8" t="inlineStr" r="G10364">
        <is>
          <t xml:space="preserve">089</t>
        </is>
      </c>
      <c s="9" r="H10364">
        <v>2239.4600</v>
      </c>
      <c s="8" t="inlineStr" r="I10364">
        <is>
          <t xml:space="preserve">Y</t>
        </is>
      </c>
      <c s="8" t="inlineStr" r="J10364">
        <is>
          <t xml:space="preserve"> Tazewell</t>
        </is>
      </c>
    </row>
    <row r="10365" ht="20.25" customHeight="0">
      <c s="5" t="inlineStr" r="A10365">
        <is>
          <t xml:space="preserve">60260100</t>
        </is>
      </c>
      <c s="5" t="inlineStr" r="B10365">
        <is>
          <t xml:space="preserve">INLETS TO BE ADJUSTED</t>
        </is>
      </c>
      <c s="5" t="inlineStr" r="C10365">
        <is>
          <t xml:space="preserve">EACH   </t>
        </is>
      </c>
      <c s="6" r="D10365">
        <v>4.000</v>
      </c>
      <c s="7" r="E10365">
        <v>4</v>
      </c>
      <c s="8" t="inlineStr" r="F10365">
        <is>
          <t xml:space="preserve">68J72</t>
        </is>
      </c>
      <c s="8" t="inlineStr" r="G10365">
        <is>
          <t xml:space="preserve">092</t>
        </is>
      </c>
      <c s="9" r="H10365">
        <v>1712.4800</v>
      </c>
      <c s="8" t="inlineStr" r="I10365">
        <is>
          <t xml:space="preserve">Y</t>
        </is>
      </c>
      <c s="8" t="inlineStr" r="J10365">
        <is>
          <t xml:space="preserve"> Marshall</t>
        </is>
      </c>
    </row>
    <row r="10366" ht="20.25" customHeight="0">
      <c s="5" t="inlineStr" r="A10366">
        <is>
          <t xml:space="preserve">60260100</t>
        </is>
      </c>
      <c s="5" t="inlineStr" r="B10366">
        <is>
          <t xml:space="preserve">INLETS TO BE ADJUSTED</t>
        </is>
      </c>
      <c s="5" t="inlineStr" r="C10366">
        <is>
          <t xml:space="preserve">EACH   </t>
        </is>
      </c>
      <c s="6" r="D10366">
        <v>2.000</v>
      </c>
      <c s="7" r="E10366">
        <v>4</v>
      </c>
      <c s="8" t="inlineStr" r="F10366">
        <is>
          <t xml:space="preserve">68K96</t>
        </is>
      </c>
      <c s="8" t="inlineStr" r="G10366">
        <is>
          <t xml:space="preserve">100</t>
        </is>
      </c>
      <c s="9" r="H10366">
        <v>5084.8000</v>
      </c>
      <c s="8" t="inlineStr" r="I10366">
        <is>
          <t xml:space="preserve">Y</t>
        </is>
      </c>
      <c s="8" t="inlineStr" r="J10366">
        <is>
          <t xml:space="preserve"> Tazewell</t>
        </is>
      </c>
    </row>
    <row r="10367" ht="20.25" customHeight="0">
      <c s="5" t="inlineStr" r="A10367">
        <is>
          <t xml:space="preserve">60260100</t>
        </is>
      </c>
      <c s="5" t="inlineStr" r="B10367">
        <is>
          <t xml:space="preserve">INLETS TO BE ADJUSTED</t>
        </is>
      </c>
      <c s="5" t="inlineStr" r="C10367">
        <is>
          <t xml:space="preserve">EACH   </t>
        </is>
      </c>
      <c s="6" r="D10367">
        <v>1.000</v>
      </c>
      <c s="7" r="E10367">
        <v>8</v>
      </c>
      <c s="8" t="inlineStr" r="F10367">
        <is>
          <t xml:space="preserve">76U76</t>
        </is>
      </c>
      <c s="8" t="inlineStr" r="G10367">
        <is>
          <t xml:space="preserve">155</t>
        </is>
      </c>
      <c s="9" r="H10367">
        <v>2780.0000</v>
      </c>
      <c s="8" t="inlineStr" r="I10367">
        <is>
          <t xml:space="preserve">Y</t>
        </is>
      </c>
      <c s="8" t="inlineStr" r="J10367">
        <is>
          <t xml:space="preserve"> St. Clair</t>
        </is>
      </c>
    </row>
    <row r="10368" ht="20.25" customHeight="0">
      <c s="5" t="inlineStr" r="A10368">
        <is>
          <t xml:space="preserve">60260100</t>
        </is>
      </c>
      <c s="5" t="inlineStr" r="B10368">
        <is>
          <t xml:space="preserve">INLETS TO BE ADJUSTED</t>
        </is>
      </c>
      <c s="5" t="inlineStr" r="C10368">
        <is>
          <t xml:space="preserve">EACH   </t>
        </is>
      </c>
      <c s="6" r="D10368">
        <v>1.000</v>
      </c>
      <c s="7" r="E10368">
        <v>8</v>
      </c>
      <c s="8" t="inlineStr" r="F10368">
        <is>
          <t xml:space="preserve">76U76</t>
        </is>
      </c>
      <c s="8" t="inlineStr" r="G10368">
        <is>
          <t xml:space="preserve">155</t>
        </is>
      </c>
      <c s="9" r="H10368">
        <v>2200.0000</v>
      </c>
      <c s="8" t="inlineStr" r="I10368">
        <is>
          <t xml:space="preserve"/>
        </is>
      </c>
      <c s="8" t="inlineStr" r="J10368">
        <is>
          <t xml:space="preserve"> St. Clair</t>
        </is>
      </c>
    </row>
    <row r="10369" ht="20.25" customHeight="0">
      <c s="5" t="inlineStr" r="A10369">
        <is>
          <t xml:space="preserve">60260100</t>
        </is>
      </c>
      <c s="5" t="inlineStr" r="B10369">
        <is>
          <t xml:space="preserve">INLETS TO BE ADJUSTED</t>
        </is>
      </c>
      <c s="5" t="inlineStr" r="C10369">
        <is>
          <t xml:space="preserve">EACH   </t>
        </is>
      </c>
      <c s="6" r="D10369">
        <v>4.000</v>
      </c>
      <c s="7" r="E10369">
        <v>8</v>
      </c>
      <c s="8" t="inlineStr" r="F10369">
        <is>
          <t xml:space="preserve">76U77</t>
        </is>
      </c>
      <c s="8" t="inlineStr" r="G10369">
        <is>
          <t xml:space="preserve">156</t>
        </is>
      </c>
      <c s="9" r="H10369">
        <v>0.0100</v>
      </c>
      <c s="8" t="inlineStr" r="I10369">
        <is>
          <t xml:space="preserve">Y</t>
        </is>
      </c>
      <c s="8" t="inlineStr" r="J10369">
        <is>
          <t xml:space="preserve"> Marion</t>
        </is>
      </c>
    </row>
    <row r="10370" ht="20.25" customHeight="0">
      <c s="5" t="inlineStr" r="A10370">
        <is>
          <t xml:space="preserve">60260100</t>
        </is>
      </c>
      <c s="5" t="inlineStr" r="B10370">
        <is>
          <t xml:space="preserve">INLETS TO BE ADJUSTED</t>
        </is>
      </c>
      <c s="5" t="inlineStr" r="C10370">
        <is>
          <t xml:space="preserve">EACH   </t>
        </is>
      </c>
      <c s="6" r="D10370">
        <v>4.000</v>
      </c>
      <c s="7" r="E10370">
        <v>8</v>
      </c>
      <c s="8" t="inlineStr" r="F10370">
        <is>
          <t xml:space="preserve">76U77</t>
        </is>
      </c>
      <c s="8" t="inlineStr" r="G10370">
        <is>
          <t xml:space="preserve">156</t>
        </is>
      </c>
      <c s="9" r="H10370">
        <v>1854.2500</v>
      </c>
      <c s="8" t="inlineStr" r="I10370">
        <is>
          <t xml:space="preserve"/>
        </is>
      </c>
      <c s="8" t="inlineStr" r="J10370">
        <is>
          <t xml:space="preserve"> Marion</t>
        </is>
      </c>
    </row>
    <row r="10371" ht="20.25" customHeight="0">
      <c s="5" t="inlineStr" r="A10371">
        <is>
          <t xml:space="preserve">60260100</t>
        </is>
      </c>
      <c s="5" t="inlineStr" r="B10371">
        <is>
          <t xml:space="preserve">INLETS TO BE ADJUSTED</t>
        </is>
      </c>
      <c s="5" t="inlineStr" r="C10371">
        <is>
          <t xml:space="preserve">EACH   </t>
        </is>
      </c>
      <c s="6" r="D10371">
        <v>1.000</v>
      </c>
      <c s="7" r="E10371">
        <v>9</v>
      </c>
      <c s="8" t="inlineStr" r="F10371">
        <is>
          <t xml:space="preserve">78A85</t>
        </is>
      </c>
      <c s="8" t="inlineStr" r="G10371">
        <is>
          <t xml:space="preserve">180</t>
        </is>
      </c>
      <c s="9" r="H10371">
        <v>174.9000</v>
      </c>
      <c s="8" t="inlineStr" r="I10371">
        <is>
          <t xml:space="preserve">Y</t>
        </is>
      </c>
      <c s="8" t="inlineStr" r="J10371">
        <is>
          <t xml:space="preserve"> Alexander</t>
        </is>
      </c>
    </row>
    <row r="10372" ht="20.25" customHeight="0">
      <c s="5" t="inlineStr" r="A10372">
        <is>
          <t xml:space="preserve">60260100</t>
        </is>
      </c>
      <c s="5" t="inlineStr" r="B10372">
        <is>
          <t xml:space="preserve">INLETS TO BE ADJUSTED</t>
        </is>
      </c>
      <c s="5" t="inlineStr" r="C10372">
        <is>
          <t xml:space="preserve">EACH   </t>
        </is>
      </c>
      <c s="6" r="D10372">
        <v>1.000</v>
      </c>
      <c s="7" r="E10372">
        <v>9</v>
      </c>
      <c s="8" t="inlineStr" r="F10372">
        <is>
          <t xml:space="preserve">78A85</t>
        </is>
      </c>
      <c s="8" t="inlineStr" r="G10372">
        <is>
          <t xml:space="preserve">180</t>
        </is>
      </c>
      <c s="9" r="H10372">
        <v>200.0000</v>
      </c>
      <c s="8" t="inlineStr" r="I10372">
        <is>
          <t xml:space="preserve"/>
        </is>
      </c>
      <c s="8" t="inlineStr" r="J10372">
        <is>
          <t xml:space="preserve"> Alexander</t>
        </is>
      </c>
    </row>
    <row r="10373" ht="20.25" customHeight="0">
      <c s="5" t="inlineStr" r="A10373">
        <is>
          <t xml:space="preserve">60260100</t>
        </is>
      </c>
      <c s="5" t="inlineStr" r="B10373">
        <is>
          <t xml:space="preserve">INLETS TO BE ADJUSTED</t>
        </is>
      </c>
      <c s="5" t="inlineStr" r="C10373">
        <is>
          <t xml:space="preserve">EACH   </t>
        </is>
      </c>
      <c s="6" r="D10373">
        <v>3.000</v>
      </c>
      <c s="7" r="E10373">
        <v>9</v>
      </c>
      <c s="8" t="inlineStr" r="F10373">
        <is>
          <t xml:space="preserve">78B49</t>
        </is>
      </c>
      <c s="8" t="inlineStr" r="G10373">
        <is>
          <t xml:space="preserve">181</t>
        </is>
      </c>
      <c s="9" r="H10373">
        <v>950.0000</v>
      </c>
      <c s="8" t="inlineStr" r="I10373">
        <is>
          <t xml:space="preserve">Y</t>
        </is>
      </c>
      <c s="8" t="inlineStr" r="J10373">
        <is>
          <t xml:space="preserve"> Jefferson</t>
        </is>
      </c>
    </row>
    <row r="10374" ht="20.25" customHeight="0">
      <c s="5" t="inlineStr" r="A10374">
        <is>
          <t xml:space="preserve">60260100</t>
        </is>
      </c>
      <c s="5" t="inlineStr" r="B10374">
        <is>
          <t xml:space="preserve">INLETS TO BE ADJUSTED</t>
        </is>
      </c>
      <c s="5" t="inlineStr" r="C10374">
        <is>
          <t xml:space="preserve">EACH   </t>
        </is>
      </c>
      <c s="6" r="D10374">
        <v>3.000</v>
      </c>
      <c s="7" r="E10374">
        <v>9</v>
      </c>
      <c s="8" t="inlineStr" r="F10374">
        <is>
          <t xml:space="preserve">78B49</t>
        </is>
      </c>
      <c s="8" t="inlineStr" r="G10374">
        <is>
          <t xml:space="preserve">181</t>
        </is>
      </c>
      <c s="9" r="H10374">
        <v>3244.5800</v>
      </c>
      <c s="8" t="inlineStr" r="I10374">
        <is>
          <t xml:space="preserve"/>
        </is>
      </c>
      <c s="8" t="inlineStr" r="J10374">
        <is>
          <t xml:space="preserve"> Jefferson</t>
        </is>
      </c>
    </row>
    <row r="10375" ht="20.25" customHeight="0">
      <c s="5" t="inlineStr" r="A10375">
        <is>
          <t xml:space="preserve">60260100</t>
        </is>
      </c>
      <c s="5" t="inlineStr" r="B10375">
        <is>
          <t xml:space="preserve">INLETS TO BE ADJUSTED</t>
        </is>
      </c>
      <c s="5" t="inlineStr" r="C10375">
        <is>
          <t xml:space="preserve">EACH   </t>
        </is>
      </c>
      <c s="6" r="D10375">
        <v>2.000</v>
      </c>
      <c s="7" r="E10375">
        <v>2</v>
      </c>
      <c s="8" t="inlineStr" r="F10375">
        <is>
          <t xml:space="preserve">85794</t>
        </is>
      </c>
      <c s="8" t="inlineStr" r="G10375">
        <is>
          <t xml:space="preserve">055</t>
        </is>
      </c>
      <c s="9" r="H10375">
        <v>1500.0000</v>
      </c>
      <c s="8" t="inlineStr" r="I10375">
        <is>
          <t xml:space="preserve">Y</t>
        </is>
      </c>
      <c s="8" t="inlineStr" r="J10375">
        <is>
          <t xml:space="preserve"> Rock Island</t>
        </is>
      </c>
    </row>
    <row r="10376" ht="20.25" customHeight="0">
      <c s="5" t="inlineStr" r="A10376">
        <is>
          <t xml:space="preserve">60260100</t>
        </is>
      </c>
      <c s="5" t="inlineStr" r="B10376">
        <is>
          <t xml:space="preserve">INLETS TO BE ADJUSTED</t>
        </is>
      </c>
      <c s="5" t="inlineStr" r="C10376">
        <is>
          <t xml:space="preserve">EACH   </t>
        </is>
      </c>
      <c s="6" r="D10376">
        <v>2.000</v>
      </c>
      <c s="7" r="E10376">
        <v>2</v>
      </c>
      <c s="8" t="inlineStr" r="F10376">
        <is>
          <t xml:space="preserve">85794</t>
        </is>
      </c>
      <c s="8" t="inlineStr" r="G10376">
        <is>
          <t xml:space="preserve">055</t>
        </is>
      </c>
      <c s="9" r="H10376">
        <v>600.0000</v>
      </c>
      <c s="8" t="inlineStr" r="I10376">
        <is>
          <t xml:space="preserve"/>
        </is>
      </c>
      <c s="8" t="inlineStr" r="J10376">
        <is>
          <t xml:space="preserve"> Rock Island</t>
        </is>
      </c>
    </row>
    <row r="10377" ht="20.25" customHeight="0">
      <c s="5" t="inlineStr" r="A10377">
        <is>
          <t xml:space="preserve">60260100</t>
        </is>
      </c>
      <c s="5" t="inlineStr" r="B10377">
        <is>
          <t xml:space="preserve">INLETS TO BE ADJUSTED</t>
        </is>
      </c>
      <c s="5" t="inlineStr" r="C10377">
        <is>
          <t xml:space="preserve">EACH   </t>
        </is>
      </c>
      <c s="6" r="D10377">
        <v>2.000</v>
      </c>
      <c s="7" r="E10377">
        <v>2</v>
      </c>
      <c s="8" t="inlineStr" r="F10377">
        <is>
          <t xml:space="preserve">85794</t>
        </is>
      </c>
      <c s="8" t="inlineStr" r="G10377">
        <is>
          <t xml:space="preserve">055</t>
        </is>
      </c>
      <c s="9" r="H10377">
        <v>1075.0000</v>
      </c>
      <c s="8" t="inlineStr" r="I10377">
        <is>
          <t xml:space="preserve"/>
        </is>
      </c>
      <c s="8" t="inlineStr" r="J10377">
        <is>
          <t xml:space="preserve"> Rock Island</t>
        </is>
      </c>
    </row>
    <row r="10378" ht="20.25" customHeight="0">
      <c s="5" t="inlineStr" r="A10378">
        <is>
          <t xml:space="preserve">60260100</t>
        </is>
      </c>
      <c s="5" t="inlineStr" r="B10378">
        <is>
          <t xml:space="preserve">INLETS TO BE ADJUSTED</t>
        </is>
      </c>
      <c s="5" t="inlineStr" r="C10378">
        <is>
          <t xml:space="preserve">EACH   </t>
        </is>
      </c>
      <c s="6" r="D10378">
        <v>2.000</v>
      </c>
      <c s="7" r="E10378">
        <v>2</v>
      </c>
      <c s="8" t="inlineStr" r="F10378">
        <is>
          <t xml:space="preserve">85794</t>
        </is>
      </c>
      <c s="8" t="inlineStr" r="G10378">
        <is>
          <t xml:space="preserve">055</t>
        </is>
      </c>
      <c s="9" r="H10378">
        <v>1200.0000</v>
      </c>
      <c s="8" t="inlineStr" r="I10378">
        <is>
          <t xml:space="preserve"/>
        </is>
      </c>
      <c s="8" t="inlineStr" r="J10378">
        <is>
          <t xml:space="preserve"> Rock Island</t>
        </is>
      </c>
    </row>
    <row r="10379" ht="20.25" customHeight="0">
      <c s="5" t="inlineStr" r="A10379">
        <is>
          <t xml:space="preserve">60260100</t>
        </is>
      </c>
      <c s="5" t="inlineStr" r="B10379">
        <is>
          <t xml:space="preserve">INLETS TO BE ADJUSTED</t>
        </is>
      </c>
      <c s="5" t="inlineStr" r="C10379">
        <is>
          <t xml:space="preserve">EACH   </t>
        </is>
      </c>
      <c s="6" r="D10379">
        <v>2.000</v>
      </c>
      <c s="7" r="E10379">
        <v>2</v>
      </c>
      <c s="8" t="inlineStr" r="F10379">
        <is>
          <t xml:space="preserve">85794</t>
        </is>
      </c>
      <c s="8" t="inlineStr" r="G10379">
        <is>
          <t xml:space="preserve">055</t>
        </is>
      </c>
      <c s="9" r="H10379">
        <v>2200.0000</v>
      </c>
      <c s="8" t="inlineStr" r="I10379">
        <is>
          <t xml:space="preserve"/>
        </is>
      </c>
      <c s="8" t="inlineStr" r="J10379">
        <is>
          <t xml:space="preserve"> Rock Island</t>
        </is>
      </c>
    </row>
    <row r="10380" ht="20.25" customHeight="0">
      <c s="5" t="inlineStr" r="A10380">
        <is>
          <t xml:space="preserve">60260100</t>
        </is>
      </c>
      <c s="5" t="inlineStr" r="B10380">
        <is>
          <t xml:space="preserve">INLETS TO BE ADJUSTED</t>
        </is>
      </c>
      <c s="5" t="inlineStr" r="C10380">
        <is>
          <t xml:space="preserve">EACH   </t>
        </is>
      </c>
      <c s="6" r="D10380">
        <v>2.000</v>
      </c>
      <c s="7" r="E10380">
        <v>6</v>
      </c>
      <c s="8" t="inlineStr" r="F10380">
        <is>
          <t xml:space="preserve">93848</t>
        </is>
      </c>
      <c s="8" t="inlineStr" r="G10380">
        <is>
          <t xml:space="preserve">127</t>
        </is>
      </c>
      <c s="9" r="H10380">
        <v>1715.0000</v>
      </c>
      <c s="8" t="inlineStr" r="I10380">
        <is>
          <t xml:space="preserve">Y</t>
        </is>
      </c>
      <c s="8" t="inlineStr" r="J10380">
        <is>
          <t xml:space="preserve"> Adams</t>
        </is>
      </c>
    </row>
    <row r="10381" ht="20.25" customHeight="0">
      <c s="5" t="inlineStr" r="A10381">
        <is>
          <t xml:space="preserve">60260100</t>
        </is>
      </c>
      <c s="5" t="inlineStr" r="B10381">
        <is>
          <t xml:space="preserve">INLETS TO BE ADJUSTED</t>
        </is>
      </c>
      <c s="5" t="inlineStr" r="C10381">
        <is>
          <t xml:space="preserve">EACH   </t>
        </is>
      </c>
      <c s="6" r="D10381">
        <v>3.000</v>
      </c>
      <c s="7" r="E10381">
        <v>7</v>
      </c>
      <c s="8" t="inlineStr" r="F10381">
        <is>
          <t xml:space="preserve">95997</t>
        </is>
      </c>
      <c s="8" t="inlineStr" r="G10381">
        <is>
          <t xml:space="preserve">147</t>
        </is>
      </c>
      <c s="9" r="H10381">
        <v>2200.0000</v>
      </c>
      <c s="8" t="inlineStr" r="I10381">
        <is>
          <t xml:space="preserve">Y</t>
        </is>
      </c>
      <c s="8" t="inlineStr" r="J10381">
        <is>
          <t xml:space="preserve"> Fayette</t>
        </is>
      </c>
    </row>
    <row r="10382" ht="20.25" customHeight="0">
      <c s="5" t="inlineStr" r="A10382">
        <is>
          <t xml:space="preserve">60260100</t>
        </is>
      </c>
      <c s="5" t="inlineStr" r="B10382">
        <is>
          <t xml:space="preserve">INLETS TO BE ADJUSTED</t>
        </is>
      </c>
      <c s="5" t="inlineStr" r="C10382">
        <is>
          <t xml:space="preserve">EACH   </t>
        </is>
      </c>
      <c s="6" r="D10382">
        <v>3.000</v>
      </c>
      <c s="7" r="E10382">
        <v>7</v>
      </c>
      <c s="8" t="inlineStr" r="F10382">
        <is>
          <t xml:space="preserve">95997</t>
        </is>
      </c>
      <c s="8" t="inlineStr" r="G10382">
        <is>
          <t xml:space="preserve">147</t>
        </is>
      </c>
      <c s="9" r="H10382">
        <v>500.0000</v>
      </c>
      <c s="8" t="inlineStr" r="I10382">
        <is>
          <t xml:space="preserve"/>
        </is>
      </c>
      <c s="8" t="inlineStr" r="J10382">
        <is>
          <t xml:space="preserve"> Fayette</t>
        </is>
      </c>
    </row>
    <row r="10383" ht="20.25" customHeight="0">
      <c s="5" t="inlineStr" r="A10383">
        <is>
          <t xml:space="preserve">60260100</t>
        </is>
      </c>
      <c s="5" t="inlineStr" r="B10383">
        <is>
          <t xml:space="preserve">INLETS TO BE ADJUSTED</t>
        </is>
      </c>
      <c s="5" t="inlineStr" r="C10383">
        <is>
          <t xml:space="preserve">EACH   </t>
        </is>
      </c>
      <c s="6" r="D10383">
        <v>3.000</v>
      </c>
      <c s="7" r="E10383">
        <v>7</v>
      </c>
      <c s="8" t="inlineStr" r="F10383">
        <is>
          <t xml:space="preserve">95997</t>
        </is>
      </c>
      <c s="8" t="inlineStr" r="G10383">
        <is>
          <t xml:space="preserve">147</t>
        </is>
      </c>
      <c s="9" r="H10383">
        <v>891.3700</v>
      </c>
      <c s="8" t="inlineStr" r="I10383">
        <is>
          <t xml:space="preserve"/>
        </is>
      </c>
      <c s="8" t="inlineStr" r="J10383">
        <is>
          <t xml:space="preserve"> Fayette</t>
        </is>
      </c>
    </row>
    <row r="10384" ht="20.25" customHeight="0">
      <c s="5" t="inlineStr" r="A10384">
        <is>
          <t xml:space="preserve">60260100</t>
        </is>
      </c>
      <c s="5" t="inlineStr" r="B10384">
        <is>
          <t xml:space="preserve">INLETS TO BE ADJUSTED</t>
        </is>
      </c>
      <c s="5" t="inlineStr" r="C10384">
        <is>
          <t xml:space="preserve">EACH   </t>
        </is>
      </c>
      <c s="6" r="D10384">
        <v>3.000</v>
      </c>
      <c s="7" r="E10384">
        <v>7</v>
      </c>
      <c s="8" t="inlineStr" r="F10384">
        <is>
          <t xml:space="preserve">95997</t>
        </is>
      </c>
      <c s="8" t="inlineStr" r="G10384">
        <is>
          <t xml:space="preserve">147</t>
        </is>
      </c>
      <c s="9" r="H10384">
        <v>1250.0000</v>
      </c>
      <c s="8" t="inlineStr" r="I10384">
        <is>
          <t xml:space="preserve"/>
        </is>
      </c>
      <c s="8" t="inlineStr" r="J10384">
        <is>
          <t xml:space="preserve"> Fayette</t>
        </is>
      </c>
    </row>
    <row r="10385" ht="20.25" customHeight="0">
      <c s="5" t="inlineStr" r="A10385">
        <is>
          <t xml:space="preserve">60260100</t>
        </is>
      </c>
      <c s="5" t="inlineStr" r="B10385">
        <is>
          <t xml:space="preserve">INLETS TO BE ADJUSTED</t>
        </is>
      </c>
      <c s="5" t="inlineStr" r="C10385">
        <is>
          <t xml:space="preserve">EACH   </t>
        </is>
      </c>
      <c s="6" r="D10385">
        <v>3.000</v>
      </c>
      <c s="7" r="E10385">
        <v>7</v>
      </c>
      <c s="8" t="inlineStr" r="F10385">
        <is>
          <t xml:space="preserve">95997</t>
        </is>
      </c>
      <c s="8" t="inlineStr" r="G10385">
        <is>
          <t xml:space="preserve">147</t>
        </is>
      </c>
      <c s="9" r="H10385">
        <v>2199.9000</v>
      </c>
      <c s="8" t="inlineStr" r="I10385">
        <is>
          <t xml:space="preserve"/>
        </is>
      </c>
      <c s="8" t="inlineStr" r="J10385">
        <is>
          <t xml:space="preserve"> Fayette</t>
        </is>
      </c>
    </row>
    <row r="10386" ht="20.25" customHeight="0">
      <c s="5" t="inlineStr" r="A10386">
        <is>
          <t xml:space="preserve">60260100</t>
        </is>
      </c>
      <c s="5" t="inlineStr" r="B10386">
        <is>
          <t xml:space="preserve">INLETS TO BE ADJUSTED</t>
        </is>
      </c>
      <c s="5" t="inlineStr" r="C10386">
        <is>
          <t xml:space="preserve">EACH   </t>
        </is>
      </c>
      <c s="6" r="D10386">
        <v>2.000</v>
      </c>
      <c s="7" r="E10386">
        <v>8</v>
      </c>
      <c s="8" t="inlineStr" r="F10386">
        <is>
          <t xml:space="preserve">97884</t>
        </is>
      </c>
      <c s="8" t="inlineStr" r="G10386">
        <is>
          <t xml:space="preserve">172</t>
        </is>
      </c>
      <c s="9" r="H10386">
        <v>500.0000</v>
      </c>
      <c s="8" t="inlineStr" r="I10386">
        <is>
          <t xml:space="preserve">Y</t>
        </is>
      </c>
      <c s="8" t="inlineStr" r="J10386">
        <is>
          <t xml:space="preserve"> Madison</t>
        </is>
      </c>
    </row>
    <row r="10387" ht="20.25" customHeight="0">
      <c s="5" t="inlineStr" r="A10387">
        <is>
          <t xml:space="preserve">60260100</t>
        </is>
      </c>
      <c s="5" t="inlineStr" r="B10387">
        <is>
          <t xml:space="preserve">INLETS TO BE ADJUSTED</t>
        </is>
      </c>
      <c s="5" t="inlineStr" r="C10387">
        <is>
          <t xml:space="preserve">EACH   </t>
        </is>
      </c>
      <c s="6" r="D10387">
        <v>2.000</v>
      </c>
      <c s="7" r="E10387">
        <v>8</v>
      </c>
      <c s="8" t="inlineStr" r="F10387">
        <is>
          <t xml:space="preserve">97884</t>
        </is>
      </c>
      <c s="8" t="inlineStr" r="G10387">
        <is>
          <t xml:space="preserve">172</t>
        </is>
      </c>
      <c s="9" r="H10387">
        <v>1400.0000</v>
      </c>
      <c s="8" t="inlineStr" r="I10387">
        <is>
          <t xml:space="preserve"/>
        </is>
      </c>
      <c s="8" t="inlineStr" r="J10387">
        <is>
          <t xml:space="preserve"> Madison</t>
        </is>
      </c>
    </row>
    <row r="10388" ht="20.25" customHeight="0">
      <c s="5" t="inlineStr" r="A10388">
        <is>
          <t xml:space="preserve">60260100</t>
        </is>
      </c>
      <c s="5" t="inlineStr" r="B10388">
        <is>
          <t xml:space="preserve">INLETS TO BE ADJUSTED</t>
        </is>
      </c>
      <c s="5" t="inlineStr" r="C10388">
        <is>
          <t xml:space="preserve">EACH   </t>
        </is>
      </c>
      <c s="6" r="D10388">
        <v>2.000</v>
      </c>
      <c s="7" r="E10388">
        <v>8</v>
      </c>
      <c s="8" t="inlineStr" r="F10388">
        <is>
          <t xml:space="preserve">97899</t>
        </is>
      </c>
      <c s="8" t="inlineStr" r="G10388">
        <is>
          <t xml:space="preserve">175</t>
        </is>
      </c>
      <c s="9" r="H10388">
        <v>890.0000</v>
      </c>
      <c s="8" t="inlineStr" r="I10388">
        <is>
          <t xml:space="preserve">Y</t>
        </is>
      </c>
      <c s="8" t="inlineStr" r="J10388">
        <is>
          <t xml:space="preserve"> St. Clair</t>
        </is>
      </c>
    </row>
    <row r="10389" ht="20.25" customHeight="0">
      <c s="5" t="inlineStr" r="A10389">
        <is>
          <t xml:space="preserve">60260400</t>
        </is>
      </c>
      <c s="5" t="inlineStr" r="B10389">
        <is>
          <t xml:space="preserve">INLETS TO BE ADJUSTED WITH NEW TYPE 1 FRAME, CLOSED LID</t>
        </is>
      </c>
      <c s="5" t="inlineStr" r="C10389">
        <is>
          <t xml:space="preserve">EACH   </t>
        </is>
      </c>
      <c s="6" r="D10389">
        <v>1.000</v>
      </c>
      <c s="7" r="E10389">
        <v>4</v>
      </c>
      <c s="8" t="inlineStr" r="F10389">
        <is>
          <t xml:space="preserve">68K21</t>
        </is>
      </c>
      <c s="8" t="inlineStr" r="G10389">
        <is>
          <t xml:space="preserve">096</t>
        </is>
      </c>
      <c s="9" r="H10389">
        <v>2100.0000</v>
      </c>
      <c s="8" t="inlineStr" r="I10389">
        <is>
          <t xml:space="preserve">Y</t>
        </is>
      </c>
      <c s="8" t="inlineStr" r="J10389">
        <is>
          <t xml:space="preserve"> Warren</t>
        </is>
      </c>
    </row>
    <row r="10390" ht="20.25" customHeight="0">
      <c s="5" t="inlineStr" r="A10390">
        <is>
          <t xml:space="preserve">60260400</t>
        </is>
      </c>
      <c s="5" t="inlineStr" r="B10390">
        <is>
          <t xml:space="preserve">INLETS TO BE ADJUSTED WITH NEW TYPE 1 FRAME, CLOSED LID</t>
        </is>
      </c>
      <c s="5" t="inlineStr" r="C10390">
        <is>
          <t xml:space="preserve">EACH   </t>
        </is>
      </c>
      <c s="6" r="D10390">
        <v>1.000</v>
      </c>
      <c s="7" r="E10390">
        <v>4</v>
      </c>
      <c s="8" t="inlineStr" r="F10390">
        <is>
          <t xml:space="preserve">68K21</t>
        </is>
      </c>
      <c s="8" t="inlineStr" r="G10390">
        <is>
          <t xml:space="preserve">096</t>
        </is>
      </c>
      <c s="9" r="H10390">
        <v>3000.0000</v>
      </c>
      <c s="8" t="inlineStr" r="I10390">
        <is>
          <t xml:space="preserve"/>
        </is>
      </c>
      <c s="8" t="inlineStr" r="J10390">
        <is>
          <t xml:space="preserve"> Warren</t>
        </is>
      </c>
    </row>
    <row r="10391" ht="20.25" customHeight="0">
      <c s="5" t="inlineStr" r="A10391">
        <is>
          <t xml:space="preserve">60260500</t>
        </is>
      </c>
      <c s="5" t="inlineStr" r="B10391">
        <is>
          <t xml:space="preserve">INLETS TO BE ADJUSTED WITH NEW TYPE 3 FRAME AND GRATE</t>
        </is>
      </c>
      <c s="5" t="inlineStr" r="C10391">
        <is>
          <t xml:space="preserve">EACH   </t>
        </is>
      </c>
      <c s="6" r="D10391">
        <v>2.000</v>
      </c>
      <c s="7" r="E10391">
        <v>6</v>
      </c>
      <c s="8" t="inlineStr" r="F10391">
        <is>
          <t xml:space="preserve">72491</t>
        </is>
      </c>
      <c s="8" t="inlineStr" r="G10391">
        <is>
          <t xml:space="preserve">112</t>
        </is>
      </c>
      <c s="9" r="H10391">
        <v>1349.3900</v>
      </c>
      <c s="8" t="inlineStr" r="I10391">
        <is>
          <t xml:space="preserve">Y</t>
        </is>
      </c>
      <c s="8" t="inlineStr" r="J10391">
        <is>
          <t xml:space="preserve"> Sangamon</t>
        </is>
      </c>
    </row>
    <row r="10392" ht="20.25" customHeight="0">
      <c s="5" t="inlineStr" r="A10392">
        <is>
          <t xml:space="preserve">60260500</t>
        </is>
      </c>
      <c s="5" t="inlineStr" r="B10392">
        <is>
          <t xml:space="preserve">INLETS TO BE ADJUSTED WITH NEW TYPE 3 FRAME AND GRATE</t>
        </is>
      </c>
      <c s="5" t="inlineStr" r="C10392">
        <is>
          <t xml:space="preserve">EACH   </t>
        </is>
      </c>
      <c s="6" r="D10392">
        <v>2.000</v>
      </c>
      <c s="7" r="E10392">
        <v>6</v>
      </c>
      <c s="8" t="inlineStr" r="F10392">
        <is>
          <t xml:space="preserve">72491</t>
        </is>
      </c>
      <c s="8" t="inlineStr" r="G10392">
        <is>
          <t xml:space="preserve">112</t>
        </is>
      </c>
      <c s="9" r="H10392">
        <v>1930.0300</v>
      </c>
      <c s="8" t="inlineStr" r="I10392">
        <is>
          <t xml:space="preserve"/>
        </is>
      </c>
      <c s="8" t="inlineStr" r="J10392">
        <is>
          <t xml:space="preserve"> Sangamon</t>
        </is>
      </c>
    </row>
    <row r="10393" ht="20.25" customHeight="0">
      <c s="5" t="inlineStr" r="A10393">
        <is>
          <t xml:space="preserve">60260500</t>
        </is>
      </c>
      <c s="5" t="inlineStr" r="B10393">
        <is>
          <t xml:space="preserve">INLETS TO BE ADJUSTED WITH NEW TYPE 3 FRAME AND GRATE</t>
        </is>
      </c>
      <c s="5" t="inlineStr" r="C10393">
        <is>
          <t xml:space="preserve">EACH   </t>
        </is>
      </c>
      <c s="6" r="D10393">
        <v>2.000</v>
      </c>
      <c s="7" r="E10393">
        <v>6</v>
      </c>
      <c s="8" t="inlineStr" r="F10393">
        <is>
          <t xml:space="preserve">72491</t>
        </is>
      </c>
      <c s="8" t="inlineStr" r="G10393">
        <is>
          <t xml:space="preserve">112</t>
        </is>
      </c>
      <c s="9" r="H10393">
        <v>2200.3700</v>
      </c>
      <c s="8" t="inlineStr" r="I10393">
        <is>
          <t xml:space="preserve"/>
        </is>
      </c>
      <c s="8" t="inlineStr" r="J10393">
        <is>
          <t xml:space="preserve"> Sangamon</t>
        </is>
      </c>
    </row>
    <row r="10394" ht="20.25" customHeight="0">
      <c s="5" t="inlineStr" r="A10394">
        <is>
          <t xml:space="preserve">60260500</t>
        </is>
      </c>
      <c s="5" t="inlineStr" r="B10394">
        <is>
          <t xml:space="preserve">INLETS TO BE ADJUSTED WITH NEW TYPE 3 FRAME AND GRATE</t>
        </is>
      </c>
      <c s="5" t="inlineStr" r="C10394">
        <is>
          <t xml:space="preserve">EACH   </t>
        </is>
      </c>
      <c s="6" r="D10394">
        <v>25.000</v>
      </c>
      <c s="7" r="E10394">
        <v>9</v>
      </c>
      <c s="8" t="inlineStr" r="F10394">
        <is>
          <t xml:space="preserve">78A85</t>
        </is>
      </c>
      <c s="8" t="inlineStr" r="G10394">
        <is>
          <t xml:space="preserve">180</t>
        </is>
      </c>
      <c s="9" r="H10394">
        <v>572.4800</v>
      </c>
      <c s="8" t="inlineStr" r="I10394">
        <is>
          <t xml:space="preserve">Y</t>
        </is>
      </c>
      <c s="8" t="inlineStr" r="J10394">
        <is>
          <t xml:space="preserve"> Alexander</t>
        </is>
      </c>
    </row>
    <row r="10395" ht="20.25" customHeight="0">
      <c s="5" t="inlineStr" r="A10395">
        <is>
          <t xml:space="preserve">60260500</t>
        </is>
      </c>
      <c s="5" t="inlineStr" r="B10395">
        <is>
          <t xml:space="preserve">INLETS TO BE ADJUSTED WITH NEW TYPE 3 FRAME AND GRATE</t>
        </is>
      </c>
      <c s="5" t="inlineStr" r="C10395">
        <is>
          <t xml:space="preserve">EACH   </t>
        </is>
      </c>
      <c s="6" r="D10395">
        <v>25.000</v>
      </c>
      <c s="7" r="E10395">
        <v>9</v>
      </c>
      <c s="8" t="inlineStr" r="F10395">
        <is>
          <t xml:space="preserve">78A85</t>
        </is>
      </c>
      <c s="8" t="inlineStr" r="G10395">
        <is>
          <t xml:space="preserve">180</t>
        </is>
      </c>
      <c s="9" r="H10395">
        <v>1250.0000</v>
      </c>
      <c s="8" t="inlineStr" r="I10395">
        <is>
          <t xml:space="preserve"/>
        </is>
      </c>
      <c s="8" t="inlineStr" r="J10395">
        <is>
          <t xml:space="preserve"> Alexander</t>
        </is>
      </c>
    </row>
    <row r="10396" ht="20.25" customHeight="0">
      <c s="5" t="inlineStr" r="A10396">
        <is>
          <t xml:space="preserve">60260500</t>
        </is>
      </c>
      <c s="5" t="inlineStr" r="B10396">
        <is>
          <t xml:space="preserve">INLETS TO BE ADJUSTED WITH NEW TYPE 3 FRAME AND GRATE</t>
        </is>
      </c>
      <c s="5" t="inlineStr" r="C10396">
        <is>
          <t xml:space="preserve">EACH   </t>
        </is>
      </c>
      <c s="6" r="D10396">
        <v>7.000</v>
      </c>
      <c s="7" r="E10396">
        <v>8</v>
      </c>
      <c s="8" t="inlineStr" r="F10396">
        <is>
          <t xml:space="preserve">97899</t>
        </is>
      </c>
      <c s="8" t="inlineStr" r="G10396">
        <is>
          <t xml:space="preserve">175</t>
        </is>
      </c>
      <c s="9" r="H10396">
        <v>1680.0000</v>
      </c>
      <c s="8" t="inlineStr" r="I10396">
        <is>
          <t xml:space="preserve">Y</t>
        </is>
      </c>
      <c s="8" t="inlineStr" r="J10396">
        <is>
          <t xml:space="preserve"> St. Clair</t>
        </is>
      </c>
    </row>
    <row r="10397" ht="20.25" customHeight="0">
      <c s="5" t="inlineStr" r="A10397">
        <is>
          <t xml:space="preserve">60260505</t>
        </is>
      </c>
      <c s="5" t="inlineStr" r="B10397">
        <is>
          <t xml:space="preserve">INLETS TO BE ADJUSTED WITH NEW TYPE 3V FRAME AND GRATE</t>
        </is>
      </c>
      <c s="5" t="inlineStr" r="C10397">
        <is>
          <t xml:space="preserve">EACH   </t>
        </is>
      </c>
      <c s="6" r="D10397">
        <v>12.000</v>
      </c>
      <c s="7" r="E10397">
        <v>7</v>
      </c>
      <c s="8" t="inlineStr" r="F10397">
        <is>
          <t xml:space="preserve">95996</t>
        </is>
      </c>
      <c s="8" t="inlineStr" r="G10397">
        <is>
          <t xml:space="preserve">146</t>
        </is>
      </c>
      <c s="9" r="H10397">
        <v>1750.0000</v>
      </c>
      <c s="8" t="inlineStr" r="I10397">
        <is>
          <t xml:space="preserve">Y</t>
        </is>
      </c>
      <c s="8" t="inlineStr" r="J10397">
        <is>
          <t xml:space="preserve"> Effingham</t>
        </is>
      </c>
    </row>
    <row r="10398" ht="20.25" customHeight="0">
      <c s="5" t="inlineStr" r="A10398">
        <is>
          <t xml:space="preserve">60260505</t>
        </is>
      </c>
      <c s="5" t="inlineStr" r="B10398">
        <is>
          <t xml:space="preserve">INLETS TO BE ADJUSTED WITH NEW TYPE 3V FRAME AND GRATE</t>
        </is>
      </c>
      <c s="5" t="inlineStr" r="C10398">
        <is>
          <t xml:space="preserve">EACH   </t>
        </is>
      </c>
      <c s="6" r="D10398">
        <v>12.000</v>
      </c>
      <c s="7" r="E10398">
        <v>7</v>
      </c>
      <c s="8" t="inlineStr" r="F10398">
        <is>
          <t xml:space="preserve">95996</t>
        </is>
      </c>
      <c s="8" t="inlineStr" r="G10398">
        <is>
          <t xml:space="preserve">146</t>
        </is>
      </c>
      <c s="9" r="H10398">
        <v>1000.0000</v>
      </c>
      <c s="8" t="inlineStr" r="I10398">
        <is>
          <t xml:space="preserve"/>
        </is>
      </c>
      <c s="8" t="inlineStr" r="J10398">
        <is>
          <t xml:space="preserve"> Effingham</t>
        </is>
      </c>
    </row>
    <row r="10399" ht="20.25" customHeight="0">
      <c s="5" t="inlineStr" r="A10399">
        <is>
          <t xml:space="preserve">60260505</t>
        </is>
      </c>
      <c s="5" t="inlineStr" r="B10399">
        <is>
          <t xml:space="preserve">INLETS TO BE ADJUSTED WITH NEW TYPE 3V FRAME AND GRATE</t>
        </is>
      </c>
      <c s="5" t="inlineStr" r="C10399">
        <is>
          <t xml:space="preserve">EACH   </t>
        </is>
      </c>
      <c s="6" r="D10399">
        <v>12.000</v>
      </c>
      <c s="7" r="E10399">
        <v>7</v>
      </c>
      <c s="8" t="inlineStr" r="F10399">
        <is>
          <t xml:space="preserve">95996</t>
        </is>
      </c>
      <c s="8" t="inlineStr" r="G10399">
        <is>
          <t xml:space="preserve">146</t>
        </is>
      </c>
      <c s="9" r="H10399">
        <v>1348.4900</v>
      </c>
      <c s="8" t="inlineStr" r="I10399">
        <is>
          <t xml:space="preserve"/>
        </is>
      </c>
      <c s="8" t="inlineStr" r="J10399">
        <is>
          <t xml:space="preserve"> Effingham</t>
        </is>
      </c>
    </row>
    <row r="10400" ht="20.25" customHeight="0">
      <c s="5" t="inlineStr" r="A10400">
        <is>
          <t xml:space="preserve">60260505</t>
        </is>
      </c>
      <c s="5" t="inlineStr" r="B10400">
        <is>
          <t xml:space="preserve">INLETS TO BE ADJUSTED WITH NEW TYPE 3V FRAME AND GRATE</t>
        </is>
      </c>
      <c s="5" t="inlineStr" r="C10400">
        <is>
          <t xml:space="preserve">EACH   </t>
        </is>
      </c>
      <c s="6" r="D10400">
        <v>12.000</v>
      </c>
      <c s="7" r="E10400">
        <v>7</v>
      </c>
      <c s="8" t="inlineStr" r="F10400">
        <is>
          <t xml:space="preserve">95996</t>
        </is>
      </c>
      <c s="8" t="inlineStr" r="G10400">
        <is>
          <t xml:space="preserve">146</t>
        </is>
      </c>
      <c s="9" r="H10400">
        <v>1616.5000</v>
      </c>
      <c s="8" t="inlineStr" r="I10400">
        <is>
          <t xml:space="preserve"/>
        </is>
      </c>
      <c s="8" t="inlineStr" r="J10400">
        <is>
          <t xml:space="preserve"> Effingham</t>
        </is>
      </c>
    </row>
    <row r="10401" ht="20.25" customHeight="0">
      <c s="5" t="inlineStr" r="A10401">
        <is>
          <t xml:space="preserve">60260505</t>
        </is>
      </c>
      <c s="5" t="inlineStr" r="B10401">
        <is>
          <t xml:space="preserve">INLETS TO BE ADJUSTED WITH NEW TYPE 3V FRAME AND GRATE</t>
        </is>
      </c>
      <c s="5" t="inlineStr" r="C10401">
        <is>
          <t xml:space="preserve">EACH   </t>
        </is>
      </c>
      <c s="6" r="D10401">
        <v>12.000</v>
      </c>
      <c s="7" r="E10401">
        <v>7</v>
      </c>
      <c s="8" t="inlineStr" r="F10401">
        <is>
          <t xml:space="preserve">95996</t>
        </is>
      </c>
      <c s="8" t="inlineStr" r="G10401">
        <is>
          <t xml:space="preserve">146</t>
        </is>
      </c>
      <c s="9" r="H10401">
        <v>1900.0000</v>
      </c>
      <c s="8" t="inlineStr" r="I10401">
        <is>
          <t xml:space="preserve"/>
        </is>
      </c>
      <c s="8" t="inlineStr" r="J10401">
        <is>
          <t xml:space="preserve"> Effingham</t>
        </is>
      </c>
    </row>
    <row r="10402" ht="20.25" customHeight="0">
      <c s="5" t="inlineStr" r="A10402">
        <is>
          <t xml:space="preserve">60261300</t>
        </is>
      </c>
      <c s="5" t="inlineStr" r="B10402">
        <is>
          <t xml:space="preserve">INLETS TO BE ADJUSTED WITH NEW TYPE 11 FRAME AND GRATE</t>
        </is>
      </c>
      <c s="5" t="inlineStr" r="C10402">
        <is>
          <t xml:space="preserve">EACH   </t>
        </is>
      </c>
      <c s="6" r="D10402">
        <v>7.000</v>
      </c>
      <c s="7" r="E10402">
        <v>6</v>
      </c>
      <c s="8" t="inlineStr" r="F10402">
        <is>
          <t xml:space="preserve">72491</t>
        </is>
      </c>
      <c s="8" t="inlineStr" r="G10402">
        <is>
          <t xml:space="preserve">112</t>
        </is>
      </c>
      <c s="9" r="H10402">
        <v>1439.3300</v>
      </c>
      <c s="8" t="inlineStr" r="I10402">
        <is>
          <t xml:space="preserve">Y</t>
        </is>
      </c>
      <c s="8" t="inlineStr" r="J10402">
        <is>
          <t xml:space="preserve"> Sangamon</t>
        </is>
      </c>
    </row>
    <row r="10403" ht="20.25" customHeight="0">
      <c s="5" t="inlineStr" r="A10403">
        <is>
          <t xml:space="preserve">60261300</t>
        </is>
      </c>
      <c s="5" t="inlineStr" r="B10403">
        <is>
          <t xml:space="preserve">INLETS TO BE ADJUSTED WITH NEW TYPE 11 FRAME AND GRATE</t>
        </is>
      </c>
      <c s="5" t="inlineStr" r="C10403">
        <is>
          <t xml:space="preserve">EACH   </t>
        </is>
      </c>
      <c s="6" r="D10403">
        <v>7.000</v>
      </c>
      <c s="7" r="E10403">
        <v>6</v>
      </c>
      <c s="8" t="inlineStr" r="F10403">
        <is>
          <t xml:space="preserve">72491</t>
        </is>
      </c>
      <c s="8" t="inlineStr" r="G10403">
        <is>
          <t xml:space="preserve">112</t>
        </is>
      </c>
      <c s="9" r="H10403">
        <v>1930.0200</v>
      </c>
      <c s="8" t="inlineStr" r="I10403">
        <is>
          <t xml:space="preserve"/>
        </is>
      </c>
      <c s="8" t="inlineStr" r="J10403">
        <is>
          <t xml:space="preserve"> Sangamon</t>
        </is>
      </c>
    </row>
    <row r="10404" ht="20.25" customHeight="0">
      <c s="5" t="inlineStr" r="A10404">
        <is>
          <t xml:space="preserve">60261300</t>
        </is>
      </c>
      <c s="5" t="inlineStr" r="B10404">
        <is>
          <t xml:space="preserve">INLETS TO BE ADJUSTED WITH NEW TYPE 11 FRAME AND GRATE</t>
        </is>
      </c>
      <c s="5" t="inlineStr" r="C10404">
        <is>
          <t xml:space="preserve">EACH   </t>
        </is>
      </c>
      <c s="6" r="D10404">
        <v>7.000</v>
      </c>
      <c s="7" r="E10404">
        <v>6</v>
      </c>
      <c s="8" t="inlineStr" r="F10404">
        <is>
          <t xml:space="preserve">72491</t>
        </is>
      </c>
      <c s="8" t="inlineStr" r="G10404">
        <is>
          <t xml:space="preserve">112</t>
        </is>
      </c>
      <c s="9" r="H10404">
        <v>2238.1000</v>
      </c>
      <c s="8" t="inlineStr" r="I10404">
        <is>
          <t xml:space="preserve"/>
        </is>
      </c>
      <c s="8" t="inlineStr" r="J10404">
        <is>
          <t xml:space="preserve"> Sangamon</t>
        </is>
      </c>
    </row>
    <row r="10405" ht="20.25" customHeight="0">
      <c s="5" t="inlineStr" r="A10405">
        <is>
          <t xml:space="preserve">60261300</t>
        </is>
      </c>
      <c s="5" t="inlineStr" r="B10405">
        <is>
          <t xml:space="preserve">INLETS TO BE ADJUSTED WITH NEW TYPE 11 FRAME AND GRATE</t>
        </is>
      </c>
      <c s="5" t="inlineStr" r="C10405">
        <is>
          <t xml:space="preserve">EACH   </t>
        </is>
      </c>
      <c s="6" r="D10405">
        <v>2.000</v>
      </c>
      <c s="7" r="E10405">
        <v>1</v>
      </c>
      <c s="8" t="inlineStr" r="F10405">
        <is>
          <t xml:space="preserve">80C48</t>
        </is>
      </c>
      <c s="8" t="inlineStr" r="G10405">
        <is>
          <t xml:space="preserve">030</t>
        </is>
      </c>
      <c s="9" r="H10405">
        <v>945.0000</v>
      </c>
      <c s="8" t="inlineStr" r="I10405">
        <is>
          <t xml:space="preserve">Y</t>
        </is>
      </c>
      <c s="8" t="inlineStr" r="J10405">
        <is>
          <t xml:space="preserve"> Lake</t>
        </is>
      </c>
    </row>
    <row r="10406" ht="20.25" customHeight="0">
      <c s="5" t="inlineStr" r="A10406">
        <is>
          <t xml:space="preserve">60261300</t>
        </is>
      </c>
      <c s="5" t="inlineStr" r="B10406">
        <is>
          <t xml:space="preserve">INLETS TO BE ADJUSTED WITH NEW TYPE 11 FRAME AND GRATE</t>
        </is>
      </c>
      <c s="5" t="inlineStr" r="C10406">
        <is>
          <t xml:space="preserve">EACH   </t>
        </is>
      </c>
      <c s="6" r="D10406">
        <v>2.000</v>
      </c>
      <c s="7" r="E10406">
        <v>1</v>
      </c>
      <c s="8" t="inlineStr" r="F10406">
        <is>
          <t xml:space="preserve">80C48</t>
        </is>
      </c>
      <c s="8" t="inlineStr" r="G10406">
        <is>
          <t xml:space="preserve">030</t>
        </is>
      </c>
      <c s="9" r="H10406">
        <v>1285.0000</v>
      </c>
      <c s="8" t="inlineStr" r="I10406">
        <is>
          <t xml:space="preserve"/>
        </is>
      </c>
      <c s="8" t="inlineStr" r="J10406">
        <is>
          <t xml:space="preserve"> Lake</t>
        </is>
      </c>
    </row>
    <row r="10407" ht="20.25" customHeight="0">
      <c s="5" t="inlineStr" r="A10407">
        <is>
          <t xml:space="preserve">60261500</t>
        </is>
      </c>
      <c s="5" t="inlineStr" r="B10407">
        <is>
          <t xml:space="preserve">INLETS TO BE ADJUSTED WITH NEW TYPE 15 FRAME AND LID</t>
        </is>
      </c>
      <c s="5" t="inlineStr" r="C10407">
        <is>
          <t xml:space="preserve">EACH   </t>
        </is>
      </c>
      <c s="6" r="D10407">
        <v>95.000</v>
      </c>
      <c s="7" r="E10407">
        <v>9</v>
      </c>
      <c s="8" t="inlineStr" r="F10407">
        <is>
          <t xml:space="preserve">78A85</t>
        </is>
      </c>
      <c s="8" t="inlineStr" r="G10407">
        <is>
          <t xml:space="preserve">180</t>
        </is>
      </c>
      <c s="9" r="H10407">
        <v>677.4200</v>
      </c>
      <c s="8" t="inlineStr" r="I10407">
        <is>
          <t xml:space="preserve">Y</t>
        </is>
      </c>
      <c s="8" t="inlineStr" r="J10407">
        <is>
          <t xml:space="preserve"> Alexander</t>
        </is>
      </c>
    </row>
    <row r="10408" ht="20.25" customHeight="0">
      <c s="5" t="inlineStr" r="A10408">
        <is>
          <t xml:space="preserve">60261500</t>
        </is>
      </c>
      <c s="5" t="inlineStr" r="B10408">
        <is>
          <t xml:space="preserve">INLETS TO BE ADJUSTED WITH NEW TYPE 15 FRAME AND LID</t>
        </is>
      </c>
      <c s="5" t="inlineStr" r="C10408">
        <is>
          <t xml:space="preserve">EACH   </t>
        </is>
      </c>
      <c s="6" r="D10408">
        <v>95.000</v>
      </c>
      <c s="7" r="E10408">
        <v>9</v>
      </c>
      <c s="8" t="inlineStr" r="F10408">
        <is>
          <t xml:space="preserve">78A85</t>
        </is>
      </c>
      <c s="8" t="inlineStr" r="G10408">
        <is>
          <t xml:space="preserve">180</t>
        </is>
      </c>
      <c s="9" r="H10408">
        <v>1125.0000</v>
      </c>
      <c s="8" t="inlineStr" r="I10408">
        <is>
          <t xml:space="preserve"/>
        </is>
      </c>
      <c s="8" t="inlineStr" r="J10408">
        <is>
          <t xml:space="preserve"> Alexander</t>
        </is>
      </c>
    </row>
    <row r="10409" ht="20.25" customHeight="0">
      <c s="5" t="inlineStr" r="A10409">
        <is>
          <t xml:space="preserve">60261540</t>
        </is>
      </c>
      <c s="5" t="inlineStr" r="B10409">
        <is>
          <t xml:space="preserve">INLETS TO BE ADJUSTED WITH NEW TYPE 24 FRAME AND GRATE</t>
        </is>
      </c>
      <c s="5" t="inlineStr" r="C10409">
        <is>
          <t xml:space="preserve">EACH   </t>
        </is>
      </c>
      <c s="6" r="D10409">
        <v>1.000</v>
      </c>
      <c s="7" r="E10409">
        <v>1</v>
      </c>
      <c s="8" t="inlineStr" r="F10409">
        <is>
          <t xml:space="preserve">62M71</t>
        </is>
      </c>
      <c s="8" t="inlineStr" r="G10409">
        <is>
          <t xml:space="preserve">002</t>
        </is>
      </c>
      <c s="9" r="H10409">
        <v>1500.0000</v>
      </c>
      <c s="8" t="inlineStr" r="I10409">
        <is>
          <t xml:space="preserve">Y</t>
        </is>
      </c>
      <c s="8" t="inlineStr" r="J10409">
        <is>
          <t xml:space="preserve"> Kane, Kendall</t>
        </is>
      </c>
    </row>
    <row r="10410" ht="20.25" customHeight="0">
      <c s="5" t="inlineStr" r="A10410">
        <is>
          <t xml:space="preserve">60261540</t>
        </is>
      </c>
      <c s="5" t="inlineStr" r="B10410">
        <is>
          <t xml:space="preserve">INLETS TO BE ADJUSTED WITH NEW TYPE 24 FRAME AND GRATE</t>
        </is>
      </c>
      <c s="5" t="inlineStr" r="C10410">
        <is>
          <t xml:space="preserve">EACH   </t>
        </is>
      </c>
      <c s="6" r="D10410">
        <v>1.000</v>
      </c>
      <c s="7" r="E10410">
        <v>1</v>
      </c>
      <c s="8" t="inlineStr" r="F10410">
        <is>
          <t xml:space="preserve">62M71</t>
        </is>
      </c>
      <c s="8" t="inlineStr" r="G10410">
        <is>
          <t xml:space="preserve">002</t>
        </is>
      </c>
      <c s="9" r="H10410">
        <v>870.0000</v>
      </c>
      <c s="8" t="inlineStr" r="I10410">
        <is>
          <t xml:space="preserve"/>
        </is>
      </c>
      <c s="8" t="inlineStr" r="J10410">
        <is>
          <t xml:space="preserve"> Kane, Kendall</t>
        </is>
      </c>
    </row>
    <row r="10411" ht="20.25" customHeight="0">
      <c s="5" t="inlineStr" r="A10411">
        <is>
          <t xml:space="preserve">60261540</t>
        </is>
      </c>
      <c s="5" t="inlineStr" r="B10411">
        <is>
          <t xml:space="preserve">INLETS TO BE ADJUSTED WITH NEW TYPE 24 FRAME AND GRATE</t>
        </is>
      </c>
      <c s="5" t="inlineStr" r="C10411">
        <is>
          <t xml:space="preserve">EACH   </t>
        </is>
      </c>
      <c s="6" r="D10411">
        <v>1.000</v>
      </c>
      <c s="7" r="E10411">
        <v>1</v>
      </c>
      <c s="8" t="inlineStr" r="F10411">
        <is>
          <t xml:space="preserve">62M71</t>
        </is>
      </c>
      <c s="8" t="inlineStr" r="G10411">
        <is>
          <t xml:space="preserve">002</t>
        </is>
      </c>
      <c s="9" r="H10411">
        <v>900.0000</v>
      </c>
      <c s="8" t="inlineStr" r="I10411">
        <is>
          <t xml:space="preserve"/>
        </is>
      </c>
      <c s="8" t="inlineStr" r="J10411">
        <is>
          <t xml:space="preserve"> Kane, Kendall</t>
        </is>
      </c>
    </row>
    <row r="10412" ht="20.25" customHeight="0">
      <c s="5" t="inlineStr" r="A10412">
        <is>
          <t xml:space="preserve">60261540</t>
        </is>
      </c>
      <c s="5" t="inlineStr" r="B10412">
        <is>
          <t xml:space="preserve">INLETS TO BE ADJUSTED WITH NEW TYPE 24 FRAME AND GRATE</t>
        </is>
      </c>
      <c s="5" t="inlineStr" r="C10412">
        <is>
          <t xml:space="preserve">EACH   </t>
        </is>
      </c>
      <c s="6" r="D10412">
        <v>4.000</v>
      </c>
      <c s="7" r="E10412">
        <v>8</v>
      </c>
      <c s="8" t="inlineStr" r="F10412">
        <is>
          <t xml:space="preserve">97899</t>
        </is>
      </c>
      <c s="8" t="inlineStr" r="G10412">
        <is>
          <t xml:space="preserve">175</t>
        </is>
      </c>
      <c s="9" r="H10412">
        <v>1460.0000</v>
      </c>
      <c s="8" t="inlineStr" r="I10412">
        <is>
          <t xml:space="preserve">Y</t>
        </is>
      </c>
      <c s="8" t="inlineStr" r="J10412">
        <is>
          <t xml:space="preserve"> St. Clair</t>
        </is>
      </c>
    </row>
    <row r="10413" ht="20.25" customHeight="0">
      <c s="5" t="inlineStr" r="A10413">
        <is>
          <t xml:space="preserve">60262700</t>
        </is>
      </c>
      <c s="5" t="inlineStr" r="B10413">
        <is>
          <t xml:space="preserve">INLETS TO BE RECONSTRUCTED</t>
        </is>
      </c>
      <c s="5" t="inlineStr" r="C10413">
        <is>
          <t xml:space="preserve">EACH   </t>
        </is>
      </c>
      <c s="6" r="D10413">
        <v>1.000</v>
      </c>
      <c s="7" r="E10413">
        <v>1</v>
      </c>
      <c s="8" t="inlineStr" r="F10413">
        <is>
          <t xml:space="preserve">62V63</t>
        </is>
      </c>
      <c s="8" t="inlineStr" r="G10413">
        <is>
          <t xml:space="preserve">006</t>
        </is>
      </c>
      <c s="9" r="H10413">
        <v>4935.0000</v>
      </c>
      <c s="8" t="inlineStr" r="I10413">
        <is>
          <t xml:space="preserve">Y</t>
        </is>
      </c>
      <c s="8" t="inlineStr" r="J10413">
        <is>
          <t xml:space="preserve"> McHenry</t>
        </is>
      </c>
    </row>
    <row r="10414" ht="20.25" customHeight="0">
      <c s="5" t="inlineStr" r="A10414">
        <is>
          <t xml:space="preserve">60262700</t>
        </is>
      </c>
      <c s="5" t="inlineStr" r="B10414">
        <is>
          <t xml:space="preserve">INLETS TO BE RECONSTRUCTED</t>
        </is>
      </c>
      <c s="5" t="inlineStr" r="C10414">
        <is>
          <t xml:space="preserve">EACH   </t>
        </is>
      </c>
      <c s="6" r="D10414">
        <v>1.000</v>
      </c>
      <c s="7" r="E10414">
        <v>1</v>
      </c>
      <c s="8" t="inlineStr" r="F10414">
        <is>
          <t xml:space="preserve">62V63</t>
        </is>
      </c>
      <c s="8" t="inlineStr" r="G10414">
        <is>
          <t xml:space="preserve">006</t>
        </is>
      </c>
      <c s="9" r="H10414">
        <v>2000.0000</v>
      </c>
      <c s="8" t="inlineStr" r="I10414">
        <is>
          <t xml:space="preserve"/>
        </is>
      </c>
      <c s="8" t="inlineStr" r="J10414">
        <is>
          <t xml:space="preserve"> McHenry</t>
        </is>
      </c>
    </row>
    <row r="10415" ht="20.25" customHeight="0">
      <c s="5" t="inlineStr" r="A10415">
        <is>
          <t xml:space="preserve">60262700</t>
        </is>
      </c>
      <c s="5" t="inlineStr" r="B10415">
        <is>
          <t xml:space="preserve">INLETS TO BE RECONSTRUCTED</t>
        </is>
      </c>
      <c s="5" t="inlineStr" r="C10415">
        <is>
          <t xml:space="preserve">EACH   </t>
        </is>
      </c>
      <c s="6" r="D10415">
        <v>10.000</v>
      </c>
      <c s="7" r="E10415">
        <v>2</v>
      </c>
      <c s="8" t="inlineStr" r="F10415">
        <is>
          <t xml:space="preserve">64N73</t>
        </is>
      </c>
      <c s="8" t="inlineStr" r="G10415">
        <is>
          <t xml:space="preserve">200</t>
        </is>
      </c>
      <c s="9" r="H10415">
        <v>2600.0000</v>
      </c>
      <c s="8" t="inlineStr" r="I10415">
        <is>
          <t xml:space="preserve">Y</t>
        </is>
      </c>
      <c s="8" t="inlineStr" r="J10415">
        <is>
          <t xml:space="preserve"> Stephenson</t>
        </is>
      </c>
    </row>
    <row r="10416" ht="20.25" customHeight="0">
      <c s="5" t="inlineStr" r="A10416">
        <is>
          <t xml:space="preserve">60262700</t>
        </is>
      </c>
      <c s="5" t="inlineStr" r="B10416">
        <is>
          <t xml:space="preserve">INLETS TO BE RECONSTRUCTED</t>
        </is>
      </c>
      <c s="5" t="inlineStr" r="C10416">
        <is>
          <t xml:space="preserve">EACH   </t>
        </is>
      </c>
      <c s="6" r="D10416">
        <v>1.000</v>
      </c>
      <c s="7" r="E10416">
        <v>4</v>
      </c>
      <c s="8" t="inlineStr" r="F10416">
        <is>
          <t xml:space="preserve">68J70</t>
        </is>
      </c>
      <c s="8" t="inlineStr" r="G10416">
        <is>
          <t xml:space="preserve">091</t>
        </is>
      </c>
      <c s="9" r="H10416">
        <v>3400.0000</v>
      </c>
      <c s="8" t="inlineStr" r="I10416">
        <is>
          <t xml:space="preserve">Y</t>
        </is>
      </c>
      <c s="8" t="inlineStr" r="J10416">
        <is>
          <t xml:space="preserve"> Woodford</t>
        </is>
      </c>
    </row>
    <row r="10417" ht="20.25" customHeight="0">
      <c s="5" t="inlineStr" r="A10417">
        <is>
          <t xml:space="preserve">60262700</t>
        </is>
      </c>
      <c s="5" t="inlineStr" r="B10417">
        <is>
          <t xml:space="preserve">INLETS TO BE RECONSTRUCTED</t>
        </is>
      </c>
      <c s="5" t="inlineStr" r="C10417">
        <is>
          <t xml:space="preserve">EACH   </t>
        </is>
      </c>
      <c s="6" r="D10417">
        <v>1.000</v>
      </c>
      <c s="7" r="E10417">
        <v>4</v>
      </c>
      <c s="8" t="inlineStr" r="F10417">
        <is>
          <t xml:space="preserve">68J70</t>
        </is>
      </c>
      <c s="8" t="inlineStr" r="G10417">
        <is>
          <t xml:space="preserve">091</t>
        </is>
      </c>
      <c s="9" r="H10417">
        <v>1900.0000</v>
      </c>
      <c s="8" t="inlineStr" r="I10417">
        <is>
          <t xml:space="preserve"/>
        </is>
      </c>
      <c s="8" t="inlineStr" r="J10417">
        <is>
          <t xml:space="preserve"> Woodford</t>
        </is>
      </c>
    </row>
    <row r="10418" ht="20.25" customHeight="0">
      <c s="5" t="inlineStr" r="A10418">
        <is>
          <t xml:space="preserve">60262700</t>
        </is>
      </c>
      <c s="5" t="inlineStr" r="B10418">
        <is>
          <t xml:space="preserve">INLETS TO BE RECONSTRUCTED</t>
        </is>
      </c>
      <c s="5" t="inlineStr" r="C10418">
        <is>
          <t xml:space="preserve">EACH   </t>
        </is>
      </c>
      <c s="6" r="D10418">
        <v>10.000</v>
      </c>
      <c s="7" r="E10418">
        <v>1</v>
      </c>
      <c s="8" t="inlineStr" r="F10418">
        <is>
          <t xml:space="preserve">80B22</t>
        </is>
      </c>
      <c s="8" t="inlineStr" r="G10418">
        <is>
          <t xml:space="preserve">017</t>
        </is>
      </c>
      <c s="9" r="H10418">
        <v>880.0000</v>
      </c>
      <c s="8" t="inlineStr" r="I10418">
        <is>
          <t xml:space="preserve">Y</t>
        </is>
      </c>
      <c s="8" t="inlineStr" r="J10418">
        <is>
          <t xml:space="preserve"> Cook</t>
        </is>
      </c>
    </row>
    <row r="10419" ht="20.25" customHeight="0">
      <c s="5" t="inlineStr" r="A10419">
        <is>
          <t xml:space="preserve">60262700</t>
        </is>
      </c>
      <c s="5" t="inlineStr" r="B10419">
        <is>
          <t xml:space="preserve">INLETS TO BE RECONSTRUCTED</t>
        </is>
      </c>
      <c s="5" t="inlineStr" r="C10419">
        <is>
          <t xml:space="preserve">EACH   </t>
        </is>
      </c>
      <c s="6" r="D10419">
        <v>10.000</v>
      </c>
      <c s="7" r="E10419">
        <v>1</v>
      </c>
      <c s="8" t="inlineStr" r="F10419">
        <is>
          <t xml:space="preserve">80B22</t>
        </is>
      </c>
      <c s="8" t="inlineStr" r="G10419">
        <is>
          <t xml:space="preserve">017</t>
        </is>
      </c>
      <c s="9" r="H10419">
        <v>800.0000</v>
      </c>
      <c s="8" t="inlineStr" r="I10419">
        <is>
          <t xml:space="preserve"/>
        </is>
      </c>
      <c s="8" t="inlineStr" r="J10419">
        <is>
          <t xml:space="preserve"> Cook</t>
        </is>
      </c>
    </row>
    <row r="10420" ht="20.25" customHeight="0">
      <c s="5" t="inlineStr" r="A10420">
        <is>
          <t xml:space="preserve">60262700</t>
        </is>
      </c>
      <c s="5" t="inlineStr" r="B10420">
        <is>
          <t xml:space="preserve">INLETS TO BE RECONSTRUCTED</t>
        </is>
      </c>
      <c s="5" t="inlineStr" r="C10420">
        <is>
          <t xml:space="preserve">EACH   </t>
        </is>
      </c>
      <c s="6" r="D10420">
        <v>10.000</v>
      </c>
      <c s="7" r="E10420">
        <v>1</v>
      </c>
      <c s="8" t="inlineStr" r="F10420">
        <is>
          <t xml:space="preserve">80B22</t>
        </is>
      </c>
      <c s="8" t="inlineStr" r="G10420">
        <is>
          <t xml:space="preserve">017</t>
        </is>
      </c>
      <c s="9" r="H10420">
        <v>880.0000</v>
      </c>
      <c s="8" t="inlineStr" r="I10420">
        <is>
          <t xml:space="preserve"/>
        </is>
      </c>
      <c s="8" t="inlineStr" r="J10420">
        <is>
          <t xml:space="preserve"> Cook</t>
        </is>
      </c>
    </row>
    <row r="10421" ht="20.25" customHeight="0">
      <c s="5" t="inlineStr" r="A10421">
        <is>
          <t xml:space="preserve">60262700</t>
        </is>
      </c>
      <c s="5" t="inlineStr" r="B10421">
        <is>
          <t xml:space="preserve">INLETS TO BE RECONSTRUCTED</t>
        </is>
      </c>
      <c s="5" t="inlineStr" r="C10421">
        <is>
          <t xml:space="preserve">EACH   </t>
        </is>
      </c>
      <c s="6" r="D10421">
        <v>10.000</v>
      </c>
      <c s="7" r="E10421">
        <v>1</v>
      </c>
      <c s="8" t="inlineStr" r="F10421">
        <is>
          <t xml:space="preserve">80B22</t>
        </is>
      </c>
      <c s="8" t="inlineStr" r="G10421">
        <is>
          <t xml:space="preserve">017</t>
        </is>
      </c>
      <c s="9" r="H10421">
        <v>1150.0000</v>
      </c>
      <c s="8" t="inlineStr" r="I10421">
        <is>
          <t xml:space="preserve"/>
        </is>
      </c>
      <c s="8" t="inlineStr" r="J10421">
        <is>
          <t xml:space="preserve"> Cook</t>
        </is>
      </c>
    </row>
    <row r="10422" ht="20.25" customHeight="0">
      <c s="5" t="inlineStr" r="A10422">
        <is>
          <t xml:space="preserve">60262700</t>
        </is>
      </c>
      <c s="5" t="inlineStr" r="B10422">
        <is>
          <t xml:space="preserve">INLETS TO BE RECONSTRUCTED</t>
        </is>
      </c>
      <c s="5" t="inlineStr" r="C10422">
        <is>
          <t xml:space="preserve">EACH   </t>
        </is>
      </c>
      <c s="6" r="D10422">
        <v>1.000</v>
      </c>
      <c s="7" r="E10422">
        <v>1</v>
      </c>
      <c s="8" t="inlineStr" r="F10422">
        <is>
          <t xml:space="preserve">80B28</t>
        </is>
      </c>
      <c s="8" t="inlineStr" r="G10422">
        <is>
          <t xml:space="preserve">019</t>
        </is>
      </c>
      <c s="9" r="H10422">
        <v>880.0000</v>
      </c>
      <c s="8" t="inlineStr" r="I10422">
        <is>
          <t xml:space="preserve">Y</t>
        </is>
      </c>
      <c s="8" t="inlineStr" r="J10422">
        <is>
          <t xml:space="preserve"> Cook</t>
        </is>
      </c>
    </row>
    <row r="10423" ht="20.25" customHeight="0">
      <c s="5" t="inlineStr" r="A10423">
        <is>
          <t xml:space="preserve">60262700</t>
        </is>
      </c>
      <c s="5" t="inlineStr" r="B10423">
        <is>
          <t xml:space="preserve">INLETS TO BE RECONSTRUCTED</t>
        </is>
      </c>
      <c s="5" t="inlineStr" r="C10423">
        <is>
          <t xml:space="preserve">EACH   </t>
        </is>
      </c>
      <c s="6" r="D10423">
        <v>1.000</v>
      </c>
      <c s="7" r="E10423">
        <v>1</v>
      </c>
      <c s="8" t="inlineStr" r="F10423">
        <is>
          <t xml:space="preserve">80B28</t>
        </is>
      </c>
      <c s="8" t="inlineStr" r="G10423">
        <is>
          <t xml:space="preserve">019</t>
        </is>
      </c>
      <c s="9" r="H10423">
        <v>1000.0000</v>
      </c>
      <c s="8" t="inlineStr" r="I10423">
        <is>
          <t xml:space="preserve"/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60262700</t>
        </is>
      </c>
      <c s="5" t="inlineStr" r="B10424">
        <is>
          <t xml:space="preserve">INLETS TO BE RECONSTRUCTED</t>
        </is>
      </c>
      <c s="5" t="inlineStr" r="C10424">
        <is>
          <t xml:space="preserve">EACH   </t>
        </is>
      </c>
      <c s="6" r="D10424">
        <v>1.000</v>
      </c>
      <c s="7" r="E10424">
        <v>1</v>
      </c>
      <c s="8" t="inlineStr" r="F10424">
        <is>
          <t xml:space="preserve">80B28</t>
        </is>
      </c>
      <c s="8" t="inlineStr" r="G10424">
        <is>
          <t xml:space="preserve">019</t>
        </is>
      </c>
      <c s="9" r="H10424">
        <v>1250.0000</v>
      </c>
      <c s="8" t="inlineStr" r="I10424">
        <is>
          <t xml:space="preserve"/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60262700</t>
        </is>
      </c>
      <c s="5" t="inlineStr" r="B10425">
        <is>
          <t xml:space="preserve">INLETS TO BE RECONSTRUCTED</t>
        </is>
      </c>
      <c s="5" t="inlineStr" r="C10425">
        <is>
          <t xml:space="preserve">EACH   </t>
        </is>
      </c>
      <c s="6" r="D10425">
        <v>1.000</v>
      </c>
      <c s="7" r="E10425">
        <v>1</v>
      </c>
      <c s="8" t="inlineStr" r="F10425">
        <is>
          <t xml:space="preserve">80B28</t>
        </is>
      </c>
      <c s="8" t="inlineStr" r="G10425">
        <is>
          <t xml:space="preserve">019</t>
        </is>
      </c>
      <c s="9" r="H10425">
        <v>1250.0000</v>
      </c>
      <c s="8" t="inlineStr" r="I10425">
        <is>
          <t xml:space="preserve"/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60262700</t>
        </is>
      </c>
      <c s="5" t="inlineStr" r="B10426">
        <is>
          <t xml:space="preserve">INLETS TO BE RECONSTRUCTED</t>
        </is>
      </c>
      <c s="5" t="inlineStr" r="C10426">
        <is>
          <t xml:space="preserve">EACH   </t>
        </is>
      </c>
      <c s="6" r="D10426">
        <v>1.000</v>
      </c>
      <c s="7" r="E10426">
        <v>1</v>
      </c>
      <c s="8" t="inlineStr" r="F10426">
        <is>
          <t xml:space="preserve">80B28</t>
        </is>
      </c>
      <c s="8" t="inlineStr" r="G10426">
        <is>
          <t xml:space="preserve">019</t>
        </is>
      </c>
      <c s="9" r="H10426">
        <v>1250.0000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60262700</t>
        </is>
      </c>
      <c s="5" t="inlineStr" r="B10427">
        <is>
          <t xml:space="preserve">INLETS TO BE RECONSTRUCTED</t>
        </is>
      </c>
      <c s="5" t="inlineStr" r="C10427">
        <is>
          <t xml:space="preserve">EACH   </t>
        </is>
      </c>
      <c s="6" r="D10427">
        <v>2.000</v>
      </c>
      <c s="7" r="E10427">
        <v>1</v>
      </c>
      <c s="8" t="inlineStr" r="F10427">
        <is>
          <t xml:space="preserve">80B35</t>
        </is>
      </c>
      <c s="8" t="inlineStr" r="G10427">
        <is>
          <t xml:space="preserve">021</t>
        </is>
      </c>
      <c s="9" r="H10427">
        <v>990.0000</v>
      </c>
      <c s="8" t="inlineStr" r="I10427">
        <is>
          <t xml:space="preserve">Y</t>
        </is>
      </c>
      <c s="8" t="inlineStr" r="J10427">
        <is>
          <t xml:space="preserve"> Cook</t>
        </is>
      </c>
    </row>
    <row r="10428" ht="20.25" customHeight="0">
      <c s="5" t="inlineStr" r="A10428">
        <is>
          <t xml:space="preserve">60262700</t>
        </is>
      </c>
      <c s="5" t="inlineStr" r="B10428">
        <is>
          <t xml:space="preserve">INLETS TO BE RECONSTRUCTED</t>
        </is>
      </c>
      <c s="5" t="inlineStr" r="C10428">
        <is>
          <t xml:space="preserve">EACH   </t>
        </is>
      </c>
      <c s="6" r="D10428">
        <v>2.000</v>
      </c>
      <c s="7" r="E10428">
        <v>1</v>
      </c>
      <c s="8" t="inlineStr" r="F10428">
        <is>
          <t xml:space="preserve">80B35</t>
        </is>
      </c>
      <c s="8" t="inlineStr" r="G10428">
        <is>
          <t xml:space="preserve">021</t>
        </is>
      </c>
      <c s="9" r="H10428">
        <v>880.0000</v>
      </c>
      <c s="8" t="inlineStr" r="I10428">
        <is>
          <t xml:space="preserve"/>
        </is>
      </c>
      <c s="8" t="inlineStr" r="J10428">
        <is>
          <t xml:space="preserve"> Cook</t>
        </is>
      </c>
    </row>
    <row r="10429" ht="20.25" customHeight="0">
      <c s="5" t="inlineStr" r="A10429">
        <is>
          <t xml:space="preserve">60262700</t>
        </is>
      </c>
      <c s="5" t="inlineStr" r="B10429">
        <is>
          <t xml:space="preserve">INLETS TO BE RECONSTRUCTED</t>
        </is>
      </c>
      <c s="5" t="inlineStr" r="C10429">
        <is>
          <t xml:space="preserve">EACH   </t>
        </is>
      </c>
      <c s="6" r="D10429">
        <v>2.000</v>
      </c>
      <c s="7" r="E10429">
        <v>1</v>
      </c>
      <c s="8" t="inlineStr" r="F10429">
        <is>
          <t xml:space="preserve">80B35</t>
        </is>
      </c>
      <c s="8" t="inlineStr" r="G10429">
        <is>
          <t xml:space="preserve">021</t>
        </is>
      </c>
      <c s="9" r="H10429">
        <v>990.0000</v>
      </c>
      <c s="8" t="inlineStr" r="I10429">
        <is>
          <t xml:space="preserve"/>
        </is>
      </c>
      <c s="8" t="inlineStr" r="J10429">
        <is>
          <t xml:space="preserve"> Cook</t>
        </is>
      </c>
    </row>
    <row r="10430" ht="20.25" customHeight="0">
      <c s="5" t="inlineStr" r="A10430">
        <is>
          <t xml:space="preserve">60262700</t>
        </is>
      </c>
      <c s="5" t="inlineStr" r="B10430">
        <is>
          <t xml:space="preserve">INLETS TO BE RECONSTRUCTED</t>
        </is>
      </c>
      <c s="5" t="inlineStr" r="C10430">
        <is>
          <t xml:space="preserve">EACH   </t>
        </is>
      </c>
      <c s="6" r="D10430">
        <v>2.000</v>
      </c>
      <c s="7" r="E10430">
        <v>1</v>
      </c>
      <c s="8" t="inlineStr" r="F10430">
        <is>
          <t xml:space="preserve">80B35</t>
        </is>
      </c>
      <c s="8" t="inlineStr" r="G10430">
        <is>
          <t xml:space="preserve">021</t>
        </is>
      </c>
      <c s="9" r="H10430">
        <v>990.0000</v>
      </c>
      <c s="8" t="inlineStr" r="I10430">
        <is>
          <t xml:space="preserve"/>
        </is>
      </c>
      <c s="8" t="inlineStr" r="J10430">
        <is>
          <t xml:space="preserve"> Cook</t>
        </is>
      </c>
    </row>
    <row r="10431" ht="20.25" customHeight="0">
      <c s="5" t="inlineStr" r="A10431">
        <is>
          <t xml:space="preserve">60262700</t>
        </is>
      </c>
      <c s="5" t="inlineStr" r="B10431">
        <is>
          <t xml:space="preserve">INLETS TO BE RECONSTRUCTED</t>
        </is>
      </c>
      <c s="5" t="inlineStr" r="C10431">
        <is>
          <t xml:space="preserve">EACH   </t>
        </is>
      </c>
      <c s="6" r="D10431">
        <v>1.000</v>
      </c>
      <c s="7" r="E10431">
        <v>1</v>
      </c>
      <c s="8" t="inlineStr" r="F10431">
        <is>
          <t xml:space="preserve">80D00</t>
        </is>
      </c>
      <c s="8" t="inlineStr" r="G10431">
        <is>
          <t xml:space="preserve">035</t>
        </is>
      </c>
      <c s="9" r="H10431">
        <v>975.0000</v>
      </c>
      <c s="8" t="inlineStr" r="I10431">
        <is>
          <t xml:space="preserve">Y</t>
        </is>
      </c>
      <c s="8" t="inlineStr" r="J10431">
        <is>
          <t xml:space="preserve"> Cook</t>
        </is>
      </c>
    </row>
    <row r="10432" ht="20.25" customHeight="0">
      <c s="5" t="inlineStr" r="A10432">
        <is>
          <t xml:space="preserve">60262700</t>
        </is>
      </c>
      <c s="5" t="inlineStr" r="B10432">
        <is>
          <t xml:space="preserve">INLETS TO BE RECONSTRUCTED</t>
        </is>
      </c>
      <c s="5" t="inlineStr" r="C10432">
        <is>
          <t xml:space="preserve">EACH   </t>
        </is>
      </c>
      <c s="6" r="D10432">
        <v>1.000</v>
      </c>
      <c s="7" r="E10432">
        <v>1</v>
      </c>
      <c s="8" t="inlineStr" r="F10432">
        <is>
          <t xml:space="preserve">80D00</t>
        </is>
      </c>
      <c s="8" t="inlineStr" r="G10432">
        <is>
          <t xml:space="preserve">035</t>
        </is>
      </c>
      <c s="9" r="H10432">
        <v>750.0000</v>
      </c>
      <c s="8" t="inlineStr" r="I10432">
        <is>
          <t xml:space="preserve"/>
        </is>
      </c>
      <c s="8" t="inlineStr" r="J10432">
        <is>
          <t xml:space="preserve"> Cook</t>
        </is>
      </c>
    </row>
    <row r="10433" ht="20.25" customHeight="0">
      <c s="5" t="inlineStr" r="A10433">
        <is>
          <t xml:space="preserve">60262700</t>
        </is>
      </c>
      <c s="5" t="inlineStr" r="B10433">
        <is>
          <t xml:space="preserve">INLETS TO BE RECONSTRUCTED</t>
        </is>
      </c>
      <c s="5" t="inlineStr" r="C10433">
        <is>
          <t xml:space="preserve">EACH   </t>
        </is>
      </c>
      <c s="6" r="D10433">
        <v>1.000</v>
      </c>
      <c s="7" r="E10433">
        <v>1</v>
      </c>
      <c s="8" t="inlineStr" r="F10433">
        <is>
          <t xml:space="preserve">80D00</t>
        </is>
      </c>
      <c s="8" t="inlineStr" r="G10433">
        <is>
          <t xml:space="preserve">035</t>
        </is>
      </c>
      <c s="9" r="H10433">
        <v>880.0000</v>
      </c>
      <c s="8" t="inlineStr" r="I10433">
        <is>
          <t xml:space="preserve"/>
        </is>
      </c>
      <c s="8" t="inlineStr" r="J10433">
        <is>
          <t xml:space="preserve"> Cook</t>
        </is>
      </c>
    </row>
    <row r="10434" ht="20.25" customHeight="0">
      <c s="5" t="inlineStr" r="A10434">
        <is>
          <t xml:space="preserve">60265700</t>
        </is>
      </c>
      <c s="5" t="inlineStr" r="B10434">
        <is>
          <t xml:space="preserve">VALVE VAULTS TO BE ADJUSTED</t>
        </is>
      </c>
      <c s="5" t="inlineStr" r="C10434">
        <is>
          <t xml:space="preserve">EACH   </t>
        </is>
      </c>
      <c s="6" r="D10434">
        <v>5.000</v>
      </c>
      <c s="7" r="E10434">
        <v>1</v>
      </c>
      <c s="8" t="inlineStr" r="F10434">
        <is>
          <t xml:space="preserve">62M71</t>
        </is>
      </c>
      <c s="8" t="inlineStr" r="G10434">
        <is>
          <t xml:space="preserve">002</t>
        </is>
      </c>
      <c s="9" r="H10434">
        <v>900.0000</v>
      </c>
      <c s="8" t="inlineStr" r="I10434">
        <is>
          <t xml:space="preserve">Y</t>
        </is>
      </c>
      <c s="8" t="inlineStr" r="J10434">
        <is>
          <t xml:space="preserve"> Kane, Kendall</t>
        </is>
      </c>
    </row>
    <row r="10435" ht="20.25" customHeight="0">
      <c s="5" t="inlineStr" r="A10435">
        <is>
          <t xml:space="preserve">60265700</t>
        </is>
      </c>
      <c s="5" t="inlineStr" r="B10435">
        <is>
          <t xml:space="preserve">VALVE VAULTS TO BE ADJUSTED</t>
        </is>
      </c>
      <c s="5" t="inlineStr" r="C10435">
        <is>
          <t xml:space="preserve">EACH   </t>
        </is>
      </c>
      <c s="6" r="D10435">
        <v>5.000</v>
      </c>
      <c s="7" r="E10435">
        <v>1</v>
      </c>
      <c s="8" t="inlineStr" r="F10435">
        <is>
          <t xml:space="preserve">62M71</t>
        </is>
      </c>
      <c s="8" t="inlineStr" r="G10435">
        <is>
          <t xml:space="preserve">002</t>
        </is>
      </c>
      <c s="9" r="H10435">
        <v>500.0000</v>
      </c>
      <c s="8" t="inlineStr" r="I10435">
        <is>
          <t xml:space="preserve"/>
        </is>
      </c>
      <c s="8" t="inlineStr" r="J10435">
        <is>
          <t xml:space="preserve"> Kane, Kendall</t>
        </is>
      </c>
    </row>
    <row r="10436" ht="20.25" customHeight="0">
      <c s="5" t="inlineStr" r="A10436">
        <is>
          <t xml:space="preserve">60265700</t>
        </is>
      </c>
      <c s="5" t="inlineStr" r="B10436">
        <is>
          <t xml:space="preserve">VALVE VAULTS TO BE ADJUSTED</t>
        </is>
      </c>
      <c s="5" t="inlineStr" r="C10436">
        <is>
          <t xml:space="preserve">EACH   </t>
        </is>
      </c>
      <c s="6" r="D10436">
        <v>5.000</v>
      </c>
      <c s="7" r="E10436">
        <v>1</v>
      </c>
      <c s="8" t="inlineStr" r="F10436">
        <is>
          <t xml:space="preserve">62M71</t>
        </is>
      </c>
      <c s="8" t="inlineStr" r="G10436">
        <is>
          <t xml:space="preserve">002</t>
        </is>
      </c>
      <c s="9" r="H10436">
        <v>500.0000</v>
      </c>
      <c s="8" t="inlineStr" r="I10436">
        <is>
          <t xml:space="preserve"/>
        </is>
      </c>
      <c s="8" t="inlineStr" r="J10436">
        <is>
          <t xml:space="preserve"> Kane, Kendall</t>
        </is>
      </c>
    </row>
    <row r="10437" ht="20.25" customHeight="0">
      <c s="5" t="inlineStr" r="A10437">
        <is>
          <t xml:space="preserve">60265700</t>
        </is>
      </c>
      <c s="5" t="inlineStr" r="B10437">
        <is>
          <t xml:space="preserve">VALVE VAULTS TO BE ADJUSTED</t>
        </is>
      </c>
      <c s="5" t="inlineStr" r="C10437">
        <is>
          <t xml:space="preserve">EACH   </t>
        </is>
      </c>
      <c s="6" r="D10437">
        <v>11.000</v>
      </c>
      <c s="7" r="E10437">
        <v>1</v>
      </c>
      <c s="8" t="inlineStr" r="F10437">
        <is>
          <t xml:space="preserve">62U72</t>
        </is>
      </c>
      <c s="8" t="inlineStr" r="G10437">
        <is>
          <t xml:space="preserve">005</t>
        </is>
      </c>
      <c s="9" r="H10437">
        <v>677.2700</v>
      </c>
      <c s="8" t="inlineStr" r="I10437">
        <is>
          <t xml:space="preserve">Y</t>
        </is>
      </c>
      <c s="8" t="inlineStr" r="J10437">
        <is>
          <t xml:space="preserve"> McHenry</t>
        </is>
      </c>
    </row>
    <row r="10438" ht="20.25" customHeight="0">
      <c s="5" t="inlineStr" r="A10438">
        <is>
          <t xml:space="preserve">60265700</t>
        </is>
      </c>
      <c s="5" t="inlineStr" r="B10438">
        <is>
          <t xml:space="preserve">VALVE VAULTS TO BE ADJUSTED</t>
        </is>
      </c>
      <c s="5" t="inlineStr" r="C10438">
        <is>
          <t xml:space="preserve">EACH   </t>
        </is>
      </c>
      <c s="6" r="D10438">
        <v>11.000</v>
      </c>
      <c s="7" r="E10438">
        <v>1</v>
      </c>
      <c s="8" t="inlineStr" r="F10438">
        <is>
          <t xml:space="preserve">62U72</t>
        </is>
      </c>
      <c s="8" t="inlineStr" r="G10438">
        <is>
          <t xml:space="preserve">005</t>
        </is>
      </c>
      <c s="9" r="H10438">
        <v>800.0000</v>
      </c>
      <c s="8" t="inlineStr" r="I10438">
        <is>
          <t xml:space="preserve"/>
        </is>
      </c>
      <c s="8" t="inlineStr" r="J10438">
        <is>
          <t xml:space="preserve"> McHenry</t>
        </is>
      </c>
    </row>
    <row r="10439" ht="20.25" customHeight="0">
      <c s="5" t="inlineStr" r="A10439">
        <is>
          <t xml:space="preserve">60265700</t>
        </is>
      </c>
      <c s="5" t="inlineStr" r="B10439">
        <is>
          <t xml:space="preserve">VALVE VAULTS TO BE ADJUSTED</t>
        </is>
      </c>
      <c s="5" t="inlineStr" r="C10439">
        <is>
          <t xml:space="preserve">EACH   </t>
        </is>
      </c>
      <c s="6" r="D10439">
        <v>11.000</v>
      </c>
      <c s="7" r="E10439">
        <v>1</v>
      </c>
      <c s="8" t="inlineStr" r="F10439">
        <is>
          <t xml:space="preserve">62U72</t>
        </is>
      </c>
      <c s="8" t="inlineStr" r="G10439">
        <is>
          <t xml:space="preserve">005</t>
        </is>
      </c>
      <c s="9" r="H10439">
        <v>887.1300</v>
      </c>
      <c s="8" t="inlineStr" r="I10439">
        <is>
          <t xml:space="preserve"/>
        </is>
      </c>
      <c s="8" t="inlineStr" r="J10439">
        <is>
          <t xml:space="preserve"> McHenry</t>
        </is>
      </c>
    </row>
    <row r="10440" ht="20.25" customHeight="0">
      <c s="5" t="inlineStr" r="A10440">
        <is>
          <t xml:space="preserve">60265700</t>
        </is>
      </c>
      <c s="5" t="inlineStr" r="B10440">
        <is>
          <t xml:space="preserve">VALVE VAULTS TO BE ADJUSTED</t>
        </is>
      </c>
      <c s="5" t="inlineStr" r="C10440">
        <is>
          <t xml:space="preserve">EACH   </t>
        </is>
      </c>
      <c s="6" r="D10440">
        <v>11.000</v>
      </c>
      <c s="7" r="E10440">
        <v>1</v>
      </c>
      <c s="8" t="inlineStr" r="F10440">
        <is>
          <t xml:space="preserve">62U72</t>
        </is>
      </c>
      <c s="8" t="inlineStr" r="G10440">
        <is>
          <t xml:space="preserve">005</t>
        </is>
      </c>
      <c s="9" r="H10440">
        <v>1300.6500</v>
      </c>
      <c s="8" t="inlineStr" r="I10440">
        <is>
          <t xml:space="preserve"/>
        </is>
      </c>
      <c s="8" t="inlineStr" r="J10440">
        <is>
          <t xml:space="preserve"> McHenry</t>
        </is>
      </c>
    </row>
    <row r="10441" ht="20.25" customHeight="0">
      <c s="5" t="inlineStr" r="A10441">
        <is>
          <t xml:space="preserve">60265700</t>
        </is>
      </c>
      <c s="5" t="inlineStr" r="B10441">
        <is>
          <t xml:space="preserve">VALVE VAULTS TO BE ADJUSTED</t>
        </is>
      </c>
      <c s="5" t="inlineStr" r="C10441">
        <is>
          <t xml:space="preserve">EACH   </t>
        </is>
      </c>
      <c s="6" r="D10441">
        <v>11.000</v>
      </c>
      <c s="7" r="E10441">
        <v>1</v>
      </c>
      <c s="8" t="inlineStr" r="F10441">
        <is>
          <t xml:space="preserve">62U72</t>
        </is>
      </c>
      <c s="8" t="inlineStr" r="G10441">
        <is>
          <t xml:space="preserve">005</t>
        </is>
      </c>
      <c s="9" r="H10441">
        <v>1330.6000</v>
      </c>
      <c s="8" t="inlineStr" r="I10441">
        <is>
          <t xml:space="preserve"/>
        </is>
      </c>
      <c s="8" t="inlineStr" r="J10441">
        <is>
          <t xml:space="preserve"> McHenry</t>
        </is>
      </c>
    </row>
    <row r="10442" ht="20.25" customHeight="0">
      <c s="5" t="inlineStr" r="A10442">
        <is>
          <t xml:space="preserve">60265700</t>
        </is>
      </c>
      <c s="5" t="inlineStr" r="B10442">
        <is>
          <t xml:space="preserve">VALVE VAULTS TO BE ADJUSTED</t>
        </is>
      </c>
      <c s="5" t="inlineStr" r="C10442">
        <is>
          <t xml:space="preserve">EACH   </t>
        </is>
      </c>
      <c s="6" r="D10442">
        <v>1.000</v>
      </c>
      <c s="7" r="E10442">
        <v>2</v>
      </c>
      <c s="8" t="inlineStr" r="F10442">
        <is>
          <t xml:space="preserve">85791</t>
        </is>
      </c>
      <c s="8" t="inlineStr" r="G10442">
        <is>
          <t xml:space="preserve">054</t>
        </is>
      </c>
      <c s="9" r="H10442">
        <v>700.0000</v>
      </c>
      <c s="8" t="inlineStr" r="I10442">
        <is>
          <t xml:space="preserve">Y</t>
        </is>
      </c>
      <c s="8" t="inlineStr" r="J10442">
        <is>
          <t xml:space="preserve"> Winnebago</t>
        </is>
      </c>
    </row>
    <row r="10443" ht="20.25" customHeight="0">
      <c s="5" t="inlineStr" r="A10443">
        <is>
          <t xml:space="preserve">60265700</t>
        </is>
      </c>
      <c s="5" t="inlineStr" r="B10443">
        <is>
          <t xml:space="preserve">VALVE VAULTS TO BE ADJUSTED</t>
        </is>
      </c>
      <c s="5" t="inlineStr" r="C10443">
        <is>
          <t xml:space="preserve">EACH   </t>
        </is>
      </c>
      <c s="6" r="D10443">
        <v>1.000</v>
      </c>
      <c s="7" r="E10443">
        <v>2</v>
      </c>
      <c s="8" t="inlineStr" r="F10443">
        <is>
          <t xml:space="preserve">85791</t>
        </is>
      </c>
      <c s="8" t="inlineStr" r="G10443">
        <is>
          <t xml:space="preserve">054</t>
        </is>
      </c>
      <c s="9" r="H10443">
        <v>500.0000</v>
      </c>
      <c s="8" t="inlineStr" r="I10443">
        <is>
          <t xml:space="preserve"/>
        </is>
      </c>
      <c s="8" t="inlineStr" r="J10443">
        <is>
          <t xml:space="preserve"> Winnebago</t>
        </is>
      </c>
    </row>
    <row r="10444" ht="20.25" customHeight="0">
      <c s="5" t="inlineStr" r="A10444">
        <is>
          <t xml:space="preserve">60265700</t>
        </is>
      </c>
      <c s="5" t="inlineStr" r="B10444">
        <is>
          <t xml:space="preserve">VALVE VAULTS TO BE ADJUSTED</t>
        </is>
      </c>
      <c s="5" t="inlineStr" r="C10444">
        <is>
          <t xml:space="preserve">EACH   </t>
        </is>
      </c>
      <c s="6" r="D10444">
        <v>1.000</v>
      </c>
      <c s="7" r="E10444">
        <v>2</v>
      </c>
      <c s="8" t="inlineStr" r="F10444">
        <is>
          <t xml:space="preserve">85791</t>
        </is>
      </c>
      <c s="8" t="inlineStr" r="G10444">
        <is>
          <t xml:space="preserve">054</t>
        </is>
      </c>
      <c s="9" r="H10444">
        <v>790.0000</v>
      </c>
      <c s="8" t="inlineStr" r="I10444">
        <is>
          <t xml:space="preserve"/>
        </is>
      </c>
      <c s="8" t="inlineStr" r="J10444">
        <is>
          <t xml:space="preserve"> Winnebago</t>
        </is>
      </c>
    </row>
    <row r="10445" ht="20.25" customHeight="0">
      <c s="5" t="inlineStr" r="A10445">
        <is>
          <t xml:space="preserve">60265700</t>
        </is>
      </c>
      <c s="5" t="inlineStr" r="B10445">
        <is>
          <t xml:space="preserve">VALVE VAULTS TO BE ADJUSTED</t>
        </is>
      </c>
      <c s="5" t="inlineStr" r="C10445">
        <is>
          <t xml:space="preserve">EACH   </t>
        </is>
      </c>
      <c s="6" r="D10445">
        <v>1.000</v>
      </c>
      <c s="7" r="E10445">
        <v>2</v>
      </c>
      <c s="8" t="inlineStr" r="F10445">
        <is>
          <t xml:space="preserve">85791</t>
        </is>
      </c>
      <c s="8" t="inlineStr" r="G10445">
        <is>
          <t xml:space="preserve">054</t>
        </is>
      </c>
      <c s="9" r="H10445">
        <v>2405.0000</v>
      </c>
      <c s="8" t="inlineStr" r="I10445">
        <is>
          <t xml:space="preserve"/>
        </is>
      </c>
      <c s="8" t="inlineStr" r="J10445">
        <is>
          <t xml:space="preserve"> Winnebago</t>
        </is>
      </c>
    </row>
    <row r="10446" ht="20.25" customHeight="0">
      <c s="5" t="inlineStr" r="A10446">
        <is>
          <t xml:space="preserve">60265700</t>
        </is>
      </c>
      <c s="5" t="inlineStr" r="B10446">
        <is>
          <t xml:space="preserve">VALVE VAULTS TO BE ADJUSTED</t>
        </is>
      </c>
      <c s="5" t="inlineStr" r="C10446">
        <is>
          <t xml:space="preserve">EACH   </t>
        </is>
      </c>
      <c s="6" r="D10446">
        <v>3.000</v>
      </c>
      <c s="7" r="E10446">
        <v>7</v>
      </c>
      <c s="8" t="inlineStr" r="F10446">
        <is>
          <t xml:space="preserve">95996</t>
        </is>
      </c>
      <c s="8" t="inlineStr" r="G10446">
        <is>
          <t xml:space="preserve">146</t>
        </is>
      </c>
      <c s="9" r="H10446">
        <v>1500.0000</v>
      </c>
      <c s="8" t="inlineStr" r="I10446">
        <is>
          <t xml:space="preserve">Y</t>
        </is>
      </c>
      <c s="8" t="inlineStr" r="J10446">
        <is>
          <t xml:space="preserve"> Effingham</t>
        </is>
      </c>
    </row>
    <row r="10447" ht="20.25" customHeight="0">
      <c s="5" t="inlineStr" r="A10447">
        <is>
          <t xml:space="preserve">60265700</t>
        </is>
      </c>
      <c s="5" t="inlineStr" r="B10447">
        <is>
          <t xml:space="preserve">VALVE VAULTS TO BE ADJUSTED</t>
        </is>
      </c>
      <c s="5" t="inlineStr" r="C10447">
        <is>
          <t xml:space="preserve">EACH   </t>
        </is>
      </c>
      <c s="6" r="D10447">
        <v>3.000</v>
      </c>
      <c s="7" r="E10447">
        <v>7</v>
      </c>
      <c s="8" t="inlineStr" r="F10447">
        <is>
          <t xml:space="preserve">95996</t>
        </is>
      </c>
      <c s="8" t="inlineStr" r="G10447">
        <is>
          <t xml:space="preserve">146</t>
        </is>
      </c>
      <c s="9" r="H10447">
        <v>100.0000</v>
      </c>
      <c s="8" t="inlineStr" r="I10447">
        <is>
          <t xml:space="preserve"/>
        </is>
      </c>
      <c s="8" t="inlineStr" r="J10447">
        <is>
          <t xml:space="preserve"> Effingham</t>
        </is>
      </c>
    </row>
    <row r="10448" ht="20.25" customHeight="0">
      <c s="5" t="inlineStr" r="A10448">
        <is>
          <t xml:space="preserve">60265700</t>
        </is>
      </c>
      <c s="5" t="inlineStr" r="B10448">
        <is>
          <t xml:space="preserve">VALVE VAULTS TO BE ADJUSTED</t>
        </is>
      </c>
      <c s="5" t="inlineStr" r="C10448">
        <is>
          <t xml:space="preserve">EACH   </t>
        </is>
      </c>
      <c s="6" r="D10448">
        <v>3.000</v>
      </c>
      <c s="7" r="E10448">
        <v>7</v>
      </c>
      <c s="8" t="inlineStr" r="F10448">
        <is>
          <t xml:space="preserve">95996</t>
        </is>
      </c>
      <c s="8" t="inlineStr" r="G10448">
        <is>
          <t xml:space="preserve">146</t>
        </is>
      </c>
      <c s="9" r="H10448">
        <v>275.6000</v>
      </c>
      <c s="8" t="inlineStr" r="I10448">
        <is>
          <t xml:space="preserve"/>
        </is>
      </c>
      <c s="8" t="inlineStr" r="J10448">
        <is>
          <t xml:space="preserve"> Effingham</t>
        </is>
      </c>
    </row>
    <row r="10449" ht="20.25" customHeight="0">
      <c s="5" t="inlineStr" r="A10449">
        <is>
          <t xml:space="preserve">60265700</t>
        </is>
      </c>
      <c s="5" t="inlineStr" r="B10449">
        <is>
          <t xml:space="preserve">VALVE VAULTS TO BE ADJUSTED</t>
        </is>
      </c>
      <c s="5" t="inlineStr" r="C10449">
        <is>
          <t xml:space="preserve">EACH   </t>
        </is>
      </c>
      <c s="6" r="D10449">
        <v>3.000</v>
      </c>
      <c s="7" r="E10449">
        <v>7</v>
      </c>
      <c s="8" t="inlineStr" r="F10449">
        <is>
          <t xml:space="preserve">95996</t>
        </is>
      </c>
      <c s="8" t="inlineStr" r="G10449">
        <is>
          <t xml:space="preserve">146</t>
        </is>
      </c>
      <c s="9" r="H10449">
        <v>330.0000</v>
      </c>
      <c s="8" t="inlineStr" r="I10449">
        <is>
          <t xml:space="preserve"/>
        </is>
      </c>
      <c s="8" t="inlineStr" r="J10449">
        <is>
          <t xml:space="preserve"> Effingham</t>
        </is>
      </c>
    </row>
    <row r="10450" ht="20.25" customHeight="0">
      <c s="5" t="inlineStr" r="A10450">
        <is>
          <t xml:space="preserve">60265700</t>
        </is>
      </c>
      <c s="5" t="inlineStr" r="B10450">
        <is>
          <t xml:space="preserve">VALVE VAULTS TO BE ADJUSTED</t>
        </is>
      </c>
      <c s="5" t="inlineStr" r="C10450">
        <is>
          <t xml:space="preserve">EACH   </t>
        </is>
      </c>
      <c s="6" r="D10450">
        <v>3.000</v>
      </c>
      <c s="7" r="E10450">
        <v>7</v>
      </c>
      <c s="8" t="inlineStr" r="F10450">
        <is>
          <t xml:space="preserve">95996</t>
        </is>
      </c>
      <c s="8" t="inlineStr" r="G10450">
        <is>
          <t xml:space="preserve">146</t>
        </is>
      </c>
      <c s="9" r="H10450">
        <v>349.4000</v>
      </c>
      <c s="8" t="inlineStr" r="I10450">
        <is>
          <t xml:space="preserve"/>
        </is>
      </c>
      <c s="8" t="inlineStr" r="J10450">
        <is>
          <t xml:space="preserve"> Effingham</t>
        </is>
      </c>
    </row>
    <row r="10451" ht="20.25" customHeight="0">
      <c s="5" t="inlineStr" r="A10451">
        <is>
          <t xml:space="preserve">60265700</t>
        </is>
      </c>
      <c s="5" t="inlineStr" r="B10451">
        <is>
          <t xml:space="preserve">VALVE VAULTS TO BE ADJUSTED</t>
        </is>
      </c>
      <c s="5" t="inlineStr" r="C10451">
        <is>
          <t xml:space="preserve">EACH   </t>
        </is>
      </c>
      <c s="6" r="D10451">
        <v>2.000</v>
      </c>
      <c s="7" r="E10451">
        <v>7</v>
      </c>
      <c s="8" t="inlineStr" r="F10451">
        <is>
          <t xml:space="preserve">95997</t>
        </is>
      </c>
      <c s="8" t="inlineStr" r="G10451">
        <is>
          <t xml:space="preserve">147</t>
        </is>
      </c>
      <c s="9" r="H10451">
        <v>735.0000</v>
      </c>
      <c s="8" t="inlineStr" r="I10451">
        <is>
          <t xml:space="preserve">Y</t>
        </is>
      </c>
      <c s="8" t="inlineStr" r="J10451">
        <is>
          <t xml:space="preserve"> Fayette</t>
        </is>
      </c>
    </row>
    <row r="10452" ht="20.25" customHeight="0">
      <c s="5" t="inlineStr" r="A10452">
        <is>
          <t xml:space="preserve">60265700</t>
        </is>
      </c>
      <c s="5" t="inlineStr" r="B10452">
        <is>
          <t xml:space="preserve">VALVE VAULTS TO BE ADJUSTED</t>
        </is>
      </c>
      <c s="5" t="inlineStr" r="C10452">
        <is>
          <t xml:space="preserve">EACH   </t>
        </is>
      </c>
      <c s="6" r="D10452">
        <v>2.000</v>
      </c>
      <c s="7" r="E10452">
        <v>7</v>
      </c>
      <c s="8" t="inlineStr" r="F10452">
        <is>
          <t xml:space="preserve">95997</t>
        </is>
      </c>
      <c s="8" t="inlineStr" r="G10452">
        <is>
          <t xml:space="preserve">147</t>
        </is>
      </c>
      <c s="9" r="H10452">
        <v>100.0000</v>
      </c>
      <c s="8" t="inlineStr" r="I10452">
        <is>
          <t xml:space="preserve"/>
        </is>
      </c>
      <c s="8" t="inlineStr" r="J10452">
        <is>
          <t xml:space="preserve"> Fayette</t>
        </is>
      </c>
    </row>
    <row r="10453" ht="20.25" customHeight="0">
      <c s="5" t="inlineStr" r="A10453">
        <is>
          <t xml:space="preserve">60265700</t>
        </is>
      </c>
      <c s="5" t="inlineStr" r="B10453">
        <is>
          <t xml:space="preserve">VALVE VAULTS TO BE ADJUSTED</t>
        </is>
      </c>
      <c s="5" t="inlineStr" r="C10453">
        <is>
          <t xml:space="preserve">EACH   </t>
        </is>
      </c>
      <c s="6" r="D10453">
        <v>2.000</v>
      </c>
      <c s="7" r="E10453">
        <v>7</v>
      </c>
      <c s="8" t="inlineStr" r="F10453">
        <is>
          <t xml:space="preserve">95997</t>
        </is>
      </c>
      <c s="8" t="inlineStr" r="G10453">
        <is>
          <t xml:space="preserve">147</t>
        </is>
      </c>
      <c s="9" r="H10453">
        <v>600.0000</v>
      </c>
      <c s="8" t="inlineStr" r="I10453">
        <is>
          <t xml:space="preserve"/>
        </is>
      </c>
      <c s="8" t="inlineStr" r="J10453">
        <is>
          <t xml:space="preserve"> Fayette</t>
        </is>
      </c>
    </row>
    <row r="10454" ht="20.25" customHeight="0">
      <c s="5" t="inlineStr" r="A10454">
        <is>
          <t xml:space="preserve">60265700</t>
        </is>
      </c>
      <c s="5" t="inlineStr" r="B10454">
        <is>
          <t xml:space="preserve">VALVE VAULTS TO BE ADJUSTED</t>
        </is>
      </c>
      <c s="5" t="inlineStr" r="C10454">
        <is>
          <t xml:space="preserve">EACH   </t>
        </is>
      </c>
      <c s="6" r="D10454">
        <v>2.000</v>
      </c>
      <c s="7" r="E10454">
        <v>7</v>
      </c>
      <c s="8" t="inlineStr" r="F10454">
        <is>
          <t xml:space="preserve">95997</t>
        </is>
      </c>
      <c s="8" t="inlineStr" r="G10454">
        <is>
          <t xml:space="preserve">147</t>
        </is>
      </c>
      <c s="9" r="H10454">
        <v>643.2600</v>
      </c>
      <c s="8" t="inlineStr" r="I10454">
        <is>
          <t xml:space="preserve"/>
        </is>
      </c>
      <c s="8" t="inlineStr" r="J10454">
        <is>
          <t xml:space="preserve"> Fayette</t>
        </is>
      </c>
    </row>
    <row r="10455" ht="20.25" customHeight="0">
      <c s="5" t="inlineStr" r="A10455">
        <is>
          <t xml:space="preserve">60265700</t>
        </is>
      </c>
      <c s="5" t="inlineStr" r="B10455">
        <is>
          <t xml:space="preserve">VALVE VAULTS TO BE ADJUSTED</t>
        </is>
      </c>
      <c s="5" t="inlineStr" r="C10455">
        <is>
          <t xml:space="preserve">EACH   </t>
        </is>
      </c>
      <c s="6" r="D10455">
        <v>2.000</v>
      </c>
      <c s="7" r="E10455">
        <v>7</v>
      </c>
      <c s="8" t="inlineStr" r="F10455">
        <is>
          <t xml:space="preserve">95997</t>
        </is>
      </c>
      <c s="8" t="inlineStr" r="G10455">
        <is>
          <t xml:space="preserve">147</t>
        </is>
      </c>
      <c s="9" r="H10455">
        <v>957.0000</v>
      </c>
      <c s="8" t="inlineStr" r="I10455">
        <is>
          <t xml:space="preserve"/>
        </is>
      </c>
      <c s="8" t="inlineStr" r="J10455">
        <is>
          <t xml:space="preserve"> Fayette</t>
        </is>
      </c>
    </row>
    <row r="10456" ht="20.25" customHeight="0">
      <c s="5" t="inlineStr" r="A10456">
        <is>
          <t xml:space="preserve">60266600</t>
        </is>
      </c>
      <c s="5" t="inlineStr" r="B10456">
        <is>
          <t xml:space="preserve">VALVE BOXES TO BE ADJUSTED</t>
        </is>
      </c>
      <c s="5" t="inlineStr" r="C10456">
        <is>
          <t xml:space="preserve">EACH   </t>
        </is>
      </c>
      <c s="6" r="D10456">
        <v>20.000</v>
      </c>
      <c s="7" r="E10456">
        <v>2</v>
      </c>
      <c s="8" t="inlineStr" r="F10456">
        <is>
          <t xml:space="preserve">64V39</t>
        </is>
      </c>
      <c s="8" t="inlineStr" r="G10456">
        <is>
          <t xml:space="preserve">051</t>
        </is>
      </c>
      <c s="9" r="H10456">
        <v>2200.0000</v>
      </c>
      <c s="8" t="inlineStr" r="I10456">
        <is>
          <t xml:space="preserve">Y</t>
        </is>
      </c>
      <c s="8" t="inlineStr" r="J10456">
        <is>
          <t xml:space="preserve"> Stephenson</t>
        </is>
      </c>
    </row>
    <row r="10457" ht="20.25" customHeight="0">
      <c s="5" t="inlineStr" r="A10457">
        <is>
          <t xml:space="preserve">60266600</t>
        </is>
      </c>
      <c s="5" t="inlineStr" r="B10457">
        <is>
          <t xml:space="preserve">VALVE BOXES TO BE ADJUSTED</t>
        </is>
      </c>
      <c s="5" t="inlineStr" r="C10457">
        <is>
          <t xml:space="preserve">EACH   </t>
        </is>
      </c>
      <c s="6" r="D10457">
        <v>4.000</v>
      </c>
      <c s="7" r="E10457">
        <v>9</v>
      </c>
      <c s="8" t="inlineStr" r="F10457">
        <is>
          <t xml:space="preserve">78A85</t>
        </is>
      </c>
      <c s="8" t="inlineStr" r="G10457">
        <is>
          <t xml:space="preserve">180</t>
        </is>
      </c>
      <c s="9" r="H10457">
        <v>53.5300</v>
      </c>
      <c s="8" t="inlineStr" r="I10457">
        <is>
          <t xml:space="preserve">Y</t>
        </is>
      </c>
      <c s="8" t="inlineStr" r="J10457">
        <is>
          <t xml:space="preserve"> Alexander</t>
        </is>
      </c>
    </row>
    <row r="10458" ht="20.25" customHeight="0">
      <c s="5" t="inlineStr" r="A10458">
        <is>
          <t xml:space="preserve">60266600</t>
        </is>
      </c>
      <c s="5" t="inlineStr" r="B10458">
        <is>
          <t xml:space="preserve">VALVE BOXES TO BE ADJUSTED</t>
        </is>
      </c>
      <c s="5" t="inlineStr" r="C10458">
        <is>
          <t xml:space="preserve">EACH   </t>
        </is>
      </c>
      <c s="6" r="D10458">
        <v>4.000</v>
      </c>
      <c s="7" r="E10458">
        <v>9</v>
      </c>
      <c s="8" t="inlineStr" r="F10458">
        <is>
          <t xml:space="preserve">78A85</t>
        </is>
      </c>
      <c s="8" t="inlineStr" r="G10458">
        <is>
          <t xml:space="preserve">180</t>
        </is>
      </c>
      <c s="9" r="H10458">
        <v>225.0000</v>
      </c>
      <c s="8" t="inlineStr" r="I10458">
        <is>
          <t xml:space="preserve"/>
        </is>
      </c>
      <c s="8" t="inlineStr" r="J10458">
        <is>
          <t xml:space="preserve"> Alexander</t>
        </is>
      </c>
    </row>
    <row r="10459" ht="20.25" customHeight="0">
      <c s="5" t="inlineStr" r="A10459">
        <is>
          <t xml:space="preserve">60266600</t>
        </is>
      </c>
      <c s="5" t="inlineStr" r="B10459">
        <is>
          <t xml:space="preserve">VALVE BOXES TO BE ADJUSTED</t>
        </is>
      </c>
      <c s="5" t="inlineStr" r="C10459">
        <is>
          <t xml:space="preserve">EACH   </t>
        </is>
      </c>
      <c s="6" r="D10459">
        <v>2.000</v>
      </c>
      <c s="7" r="E10459">
        <v>1</v>
      </c>
      <c s="8" t="inlineStr" r="F10459">
        <is>
          <t xml:space="preserve">80B35</t>
        </is>
      </c>
      <c s="8" t="inlineStr" r="G10459">
        <is>
          <t xml:space="preserve">021</t>
        </is>
      </c>
      <c s="9" r="H10459">
        <v>150.0000</v>
      </c>
      <c s="8" t="inlineStr" r="I10459">
        <is>
          <t xml:space="preserve">Y</t>
        </is>
      </c>
      <c s="8" t="inlineStr" r="J10459">
        <is>
          <t xml:space="preserve"> Cook</t>
        </is>
      </c>
    </row>
    <row r="10460" ht="20.25" customHeight="0">
      <c s="5" t="inlineStr" r="A10460">
        <is>
          <t xml:space="preserve">60266600</t>
        </is>
      </c>
      <c s="5" t="inlineStr" r="B10460">
        <is>
          <t xml:space="preserve">VALVE BOXES TO BE ADJUSTED</t>
        </is>
      </c>
      <c s="5" t="inlineStr" r="C10460">
        <is>
          <t xml:space="preserve">EACH   </t>
        </is>
      </c>
      <c s="6" r="D10460">
        <v>2.000</v>
      </c>
      <c s="7" r="E10460">
        <v>1</v>
      </c>
      <c s="8" t="inlineStr" r="F10460">
        <is>
          <t xml:space="preserve">80B35</t>
        </is>
      </c>
      <c s="8" t="inlineStr" r="G10460">
        <is>
          <t xml:space="preserve">021</t>
        </is>
      </c>
      <c s="9" r="H10460">
        <v>150.0000</v>
      </c>
      <c s="8" t="inlineStr" r="I10460">
        <is>
          <t xml:space="preserve"/>
        </is>
      </c>
      <c s="8" t="inlineStr" r="J10460">
        <is>
          <t xml:space="preserve"> Cook</t>
        </is>
      </c>
    </row>
    <row r="10461" ht="20.25" customHeight="0">
      <c s="5" t="inlineStr" r="A10461">
        <is>
          <t xml:space="preserve">60266600</t>
        </is>
      </c>
      <c s="5" t="inlineStr" r="B10461">
        <is>
          <t xml:space="preserve">VALVE BOXES TO BE ADJUSTED</t>
        </is>
      </c>
      <c s="5" t="inlineStr" r="C10461">
        <is>
          <t xml:space="preserve">EACH   </t>
        </is>
      </c>
      <c s="6" r="D10461">
        <v>2.000</v>
      </c>
      <c s="7" r="E10461">
        <v>1</v>
      </c>
      <c s="8" t="inlineStr" r="F10461">
        <is>
          <t xml:space="preserve">80B35</t>
        </is>
      </c>
      <c s="8" t="inlineStr" r="G10461">
        <is>
          <t xml:space="preserve">021</t>
        </is>
      </c>
      <c s="9" r="H10461">
        <v>150.0000</v>
      </c>
      <c s="8" t="inlineStr" r="I10461">
        <is>
          <t xml:space="preserve"/>
        </is>
      </c>
      <c s="8" t="inlineStr" r="J10461">
        <is>
          <t xml:space="preserve"> Cook</t>
        </is>
      </c>
    </row>
    <row r="10462" ht="20.25" customHeight="0">
      <c s="5" t="inlineStr" r="A10462">
        <is>
          <t xml:space="preserve">60266600</t>
        </is>
      </c>
      <c s="5" t="inlineStr" r="B10462">
        <is>
          <t xml:space="preserve">VALVE BOXES TO BE ADJUSTED</t>
        </is>
      </c>
      <c s="5" t="inlineStr" r="C10462">
        <is>
          <t xml:space="preserve">EACH   </t>
        </is>
      </c>
      <c s="6" r="D10462">
        <v>2.000</v>
      </c>
      <c s="7" r="E10462">
        <v>1</v>
      </c>
      <c s="8" t="inlineStr" r="F10462">
        <is>
          <t xml:space="preserve">80B35</t>
        </is>
      </c>
      <c s="8" t="inlineStr" r="G10462">
        <is>
          <t xml:space="preserve">021</t>
        </is>
      </c>
      <c s="9" r="H10462">
        <v>350.0000</v>
      </c>
      <c s="8" t="inlineStr" r="I10462">
        <is>
          <t xml:space="preserve"/>
        </is>
      </c>
      <c s="8" t="inlineStr" r="J10462">
        <is>
          <t xml:space="preserve"> Cook</t>
        </is>
      </c>
    </row>
    <row r="10463" ht="20.25" customHeight="0">
      <c s="5" t="inlineStr" r="A10463">
        <is>
          <t xml:space="preserve">60266600</t>
        </is>
      </c>
      <c s="5" t="inlineStr" r="B10463">
        <is>
          <t xml:space="preserve">VALVE BOXES TO BE ADJUSTED</t>
        </is>
      </c>
      <c s="5" t="inlineStr" r="C10463">
        <is>
          <t xml:space="preserve">EACH   </t>
        </is>
      </c>
      <c s="6" r="D10463">
        <v>2.000</v>
      </c>
      <c s="7" r="E10463">
        <v>1</v>
      </c>
      <c s="8" t="inlineStr" r="F10463">
        <is>
          <t xml:space="preserve">80D00</t>
        </is>
      </c>
      <c s="8" t="inlineStr" r="G10463">
        <is>
          <t xml:space="preserve">035</t>
        </is>
      </c>
      <c s="9" r="H10463">
        <v>270.0000</v>
      </c>
      <c s="8" t="inlineStr" r="I10463">
        <is>
          <t xml:space="preserve">Y</t>
        </is>
      </c>
      <c s="8" t="inlineStr" r="J10463">
        <is>
          <t xml:space="preserve"> Cook</t>
        </is>
      </c>
    </row>
    <row r="10464" ht="20.25" customHeight="0">
      <c s="5" t="inlineStr" r="A10464">
        <is>
          <t xml:space="preserve">60266600</t>
        </is>
      </c>
      <c s="5" t="inlineStr" r="B10464">
        <is>
          <t xml:space="preserve">VALVE BOXES TO BE ADJUSTED</t>
        </is>
      </c>
      <c s="5" t="inlineStr" r="C10464">
        <is>
          <t xml:space="preserve">EACH   </t>
        </is>
      </c>
      <c s="6" r="D10464">
        <v>2.000</v>
      </c>
      <c s="7" r="E10464">
        <v>1</v>
      </c>
      <c s="8" t="inlineStr" r="F10464">
        <is>
          <t xml:space="preserve">80D00</t>
        </is>
      </c>
      <c s="8" t="inlineStr" r="G10464">
        <is>
          <t xml:space="preserve">035</t>
        </is>
      </c>
      <c s="9" r="H10464">
        <v>350.0000</v>
      </c>
      <c s="8" t="inlineStr" r="I10464">
        <is>
          <t xml:space="preserve"/>
        </is>
      </c>
      <c s="8" t="inlineStr" r="J10464">
        <is>
          <t xml:space="preserve"> Cook</t>
        </is>
      </c>
    </row>
    <row r="10465" ht="20.25" customHeight="0">
      <c s="5" t="inlineStr" r="A10465">
        <is>
          <t xml:space="preserve">60266600</t>
        </is>
      </c>
      <c s="5" t="inlineStr" r="B10465">
        <is>
          <t xml:space="preserve">VALVE BOXES TO BE ADJUSTED</t>
        </is>
      </c>
      <c s="5" t="inlineStr" r="C10465">
        <is>
          <t xml:space="preserve">EACH   </t>
        </is>
      </c>
      <c s="6" r="D10465">
        <v>2.000</v>
      </c>
      <c s="7" r="E10465">
        <v>1</v>
      </c>
      <c s="8" t="inlineStr" r="F10465">
        <is>
          <t xml:space="preserve">80D00</t>
        </is>
      </c>
      <c s="8" t="inlineStr" r="G10465">
        <is>
          <t xml:space="preserve">035</t>
        </is>
      </c>
      <c s="9" r="H10465">
        <v>385.0000</v>
      </c>
      <c s="8" t="inlineStr" r="I10465">
        <is>
          <t xml:space="preserve"/>
        </is>
      </c>
      <c s="8" t="inlineStr" r="J10465">
        <is>
          <t xml:space="preserve"> Cook</t>
        </is>
      </c>
    </row>
    <row r="10466" ht="20.25" customHeight="0">
      <c s="5" t="inlineStr" r="A10466">
        <is>
          <t xml:space="preserve">60266600</t>
        </is>
      </c>
      <c s="5" t="inlineStr" r="B10466">
        <is>
          <t xml:space="preserve">VALVE BOXES TO BE ADJUSTED</t>
        </is>
      </c>
      <c s="5" t="inlineStr" r="C10466">
        <is>
          <t xml:space="preserve">EACH   </t>
        </is>
      </c>
      <c s="6" r="D10466">
        <v>2.000</v>
      </c>
      <c s="7" r="E10466">
        <v>2</v>
      </c>
      <c s="8" t="inlineStr" r="F10466">
        <is>
          <t xml:space="preserve">85794</t>
        </is>
      </c>
      <c s="8" t="inlineStr" r="G10466">
        <is>
          <t xml:space="preserve">055</t>
        </is>
      </c>
      <c s="9" r="H10466">
        <v>250.0000</v>
      </c>
      <c s="8" t="inlineStr" r="I10466">
        <is>
          <t xml:space="preserve">Y</t>
        </is>
      </c>
      <c s="8" t="inlineStr" r="J10466">
        <is>
          <t xml:space="preserve"> Rock Island</t>
        </is>
      </c>
    </row>
    <row r="10467" ht="20.25" customHeight="0">
      <c s="5" t="inlineStr" r="A10467">
        <is>
          <t xml:space="preserve">60266600</t>
        </is>
      </c>
      <c s="5" t="inlineStr" r="B10467">
        <is>
          <t xml:space="preserve">VALVE BOXES TO BE ADJUSTED</t>
        </is>
      </c>
      <c s="5" t="inlineStr" r="C10467">
        <is>
          <t xml:space="preserve">EACH   </t>
        </is>
      </c>
      <c s="6" r="D10467">
        <v>2.000</v>
      </c>
      <c s="7" r="E10467">
        <v>2</v>
      </c>
      <c s="8" t="inlineStr" r="F10467">
        <is>
          <t xml:space="preserve">85794</t>
        </is>
      </c>
      <c s="8" t="inlineStr" r="G10467">
        <is>
          <t xml:space="preserve">055</t>
        </is>
      </c>
      <c s="9" r="H10467">
        <v>400.0000</v>
      </c>
      <c s="8" t="inlineStr" r="I10467">
        <is>
          <t xml:space="preserve"/>
        </is>
      </c>
      <c s="8" t="inlineStr" r="J10467">
        <is>
          <t xml:space="preserve"> Rock Island</t>
        </is>
      </c>
    </row>
    <row r="10468" ht="20.25" customHeight="0">
      <c s="5" t="inlineStr" r="A10468">
        <is>
          <t xml:space="preserve">60266600</t>
        </is>
      </c>
      <c s="5" t="inlineStr" r="B10468">
        <is>
          <t xml:space="preserve">VALVE BOXES TO BE ADJUSTED</t>
        </is>
      </c>
      <c s="5" t="inlineStr" r="C10468">
        <is>
          <t xml:space="preserve">EACH   </t>
        </is>
      </c>
      <c s="6" r="D10468">
        <v>2.000</v>
      </c>
      <c s="7" r="E10468">
        <v>2</v>
      </c>
      <c s="8" t="inlineStr" r="F10468">
        <is>
          <t xml:space="preserve">85794</t>
        </is>
      </c>
      <c s="8" t="inlineStr" r="G10468">
        <is>
          <t xml:space="preserve">055</t>
        </is>
      </c>
      <c s="9" r="H10468">
        <v>525.0000</v>
      </c>
      <c s="8" t="inlineStr" r="I10468">
        <is>
          <t xml:space="preserve"/>
        </is>
      </c>
      <c s="8" t="inlineStr" r="J10468">
        <is>
          <t xml:space="preserve"> Rock Island</t>
        </is>
      </c>
    </row>
    <row r="10469" ht="20.25" customHeight="0">
      <c s="5" t="inlineStr" r="A10469">
        <is>
          <t xml:space="preserve">60266600</t>
        </is>
      </c>
      <c s="5" t="inlineStr" r="B10469">
        <is>
          <t xml:space="preserve">VALVE BOXES TO BE ADJUSTED</t>
        </is>
      </c>
      <c s="5" t="inlineStr" r="C10469">
        <is>
          <t xml:space="preserve">EACH   </t>
        </is>
      </c>
      <c s="6" r="D10469">
        <v>2.000</v>
      </c>
      <c s="7" r="E10469">
        <v>2</v>
      </c>
      <c s="8" t="inlineStr" r="F10469">
        <is>
          <t xml:space="preserve">85794</t>
        </is>
      </c>
      <c s="8" t="inlineStr" r="G10469">
        <is>
          <t xml:space="preserve">055</t>
        </is>
      </c>
      <c s="9" r="H10469">
        <v>720.0000</v>
      </c>
      <c s="8" t="inlineStr" r="I10469">
        <is>
          <t xml:space="preserve"/>
        </is>
      </c>
      <c s="8" t="inlineStr" r="J10469">
        <is>
          <t xml:space="preserve"> Rock Island</t>
        </is>
      </c>
    </row>
    <row r="10470" ht="20.25" customHeight="0">
      <c s="5" t="inlineStr" r="A10470">
        <is>
          <t xml:space="preserve">60266600</t>
        </is>
      </c>
      <c s="5" t="inlineStr" r="B10470">
        <is>
          <t xml:space="preserve">VALVE BOXES TO BE ADJUSTED</t>
        </is>
      </c>
      <c s="5" t="inlineStr" r="C10470">
        <is>
          <t xml:space="preserve">EACH   </t>
        </is>
      </c>
      <c s="6" r="D10470">
        <v>2.000</v>
      </c>
      <c s="7" r="E10470">
        <v>2</v>
      </c>
      <c s="8" t="inlineStr" r="F10470">
        <is>
          <t xml:space="preserve">85794</t>
        </is>
      </c>
      <c s="8" t="inlineStr" r="G10470">
        <is>
          <t xml:space="preserve">055</t>
        </is>
      </c>
      <c s="9" r="H10470">
        <v>900.0000</v>
      </c>
      <c s="8" t="inlineStr" r="I10470">
        <is>
          <t xml:space="preserve"/>
        </is>
      </c>
      <c s="8" t="inlineStr" r="J10470">
        <is>
          <t xml:space="preserve"> Rock Island</t>
        </is>
      </c>
    </row>
    <row r="10471" ht="20.25" customHeight="0">
      <c s="5" t="inlineStr" r="A10471">
        <is>
          <t xml:space="preserve">60266600</t>
        </is>
      </c>
      <c s="5" t="inlineStr" r="B10471">
        <is>
          <t xml:space="preserve">VALVE BOXES TO BE ADJUSTED</t>
        </is>
      </c>
      <c s="5" t="inlineStr" r="C10471">
        <is>
          <t xml:space="preserve">EACH   </t>
        </is>
      </c>
      <c s="6" r="D10471">
        <v>4.000</v>
      </c>
      <c s="7" r="E10471">
        <v>6</v>
      </c>
      <c s="8" t="inlineStr" r="F10471">
        <is>
          <t xml:space="preserve">93848</t>
        </is>
      </c>
      <c s="8" t="inlineStr" r="G10471">
        <is>
          <t xml:space="preserve">127</t>
        </is>
      </c>
      <c s="9" r="H10471">
        <v>770.0000</v>
      </c>
      <c s="8" t="inlineStr" r="I10471">
        <is>
          <t xml:space="preserve">Y</t>
        </is>
      </c>
      <c s="8" t="inlineStr" r="J10471">
        <is>
          <t xml:space="preserve"> Adams</t>
        </is>
      </c>
    </row>
    <row r="10472" ht="20.25" customHeight="0">
      <c s="5" t="inlineStr" r="A10472">
        <is>
          <t xml:space="preserve">60270050</t>
        </is>
      </c>
      <c s="5" t="inlineStr" r="B10472">
        <is>
          <t xml:space="preserve">DRAINAGE STRUCTURES, TYPE 4 WITH TWO TYPE 20 FRAME AND GRATES</t>
        </is>
      </c>
      <c s="5" t="inlineStr" r="C10472">
        <is>
          <t xml:space="preserve">EACH   </t>
        </is>
      </c>
      <c s="6" r="D10472">
        <v>2.000</v>
      </c>
      <c s="7" r="E10472">
        <v>2</v>
      </c>
      <c s="8" t="inlineStr" r="F10472">
        <is>
          <t xml:space="preserve">64V40</t>
        </is>
      </c>
      <c s="8" t="inlineStr" r="G10472">
        <is>
          <t xml:space="preserve">052</t>
        </is>
      </c>
      <c s="9" r="H10472">
        <v>12500.0000</v>
      </c>
      <c s="8" t="inlineStr" r="I10472">
        <is>
          <t xml:space="preserve">Y</t>
        </is>
      </c>
      <c s="8" t="inlineStr" r="J10472">
        <is>
          <t xml:space="preserve"> Rock Island</t>
        </is>
      </c>
    </row>
    <row r="10473" ht="20.25" customHeight="0">
      <c s="5" t="inlineStr" r="A10473">
        <is>
          <t xml:space="preserve">60300105</t>
        </is>
      </c>
      <c s="5" t="inlineStr" r="B10473">
        <is>
          <t xml:space="preserve">FRAMES AND GRATES TO BE ADJUSTED</t>
        </is>
      </c>
      <c s="5" t="inlineStr" r="C10473">
        <is>
          <t xml:space="preserve">EACH   </t>
        </is>
      </c>
      <c s="6" r="D10473">
        <v>3.000</v>
      </c>
      <c s="7" r="E10473">
        <v>6</v>
      </c>
      <c s="8" t="inlineStr" r="F10473">
        <is>
          <t xml:space="preserve">72J41</t>
        </is>
      </c>
      <c s="8" t="inlineStr" r="G10473">
        <is>
          <t xml:space="preserve">125</t>
        </is>
      </c>
      <c s="9" r="H10473">
        <v>1725.0000</v>
      </c>
      <c s="8" t="inlineStr" r="I10473">
        <is>
          <t xml:space="preserve">Y</t>
        </is>
      </c>
      <c s="8" t="inlineStr" r="J10473">
        <is>
          <t xml:space="preserve"> Adams</t>
        </is>
      </c>
    </row>
    <row r="10474" ht="20.25" customHeight="0">
      <c s="5" t="inlineStr" r="A10474">
        <is>
          <t xml:space="preserve">60300105</t>
        </is>
      </c>
      <c s="5" t="inlineStr" r="B10474">
        <is>
          <t xml:space="preserve">FRAMES AND GRATES TO BE ADJUSTED</t>
        </is>
      </c>
      <c s="5" t="inlineStr" r="C10474">
        <is>
          <t xml:space="preserve">EACH   </t>
        </is>
      </c>
      <c s="6" r="D10474">
        <v>2.000</v>
      </c>
      <c s="7" r="E10474">
        <v>1</v>
      </c>
      <c s="8" t="inlineStr" r="F10474">
        <is>
          <t xml:space="preserve">80B33</t>
        </is>
      </c>
      <c s="8" t="inlineStr" r="G10474">
        <is>
          <t xml:space="preserve">020</t>
        </is>
      </c>
      <c s="9" r="H10474">
        <v>800.0000</v>
      </c>
      <c s="8" t="inlineStr" r="I10474">
        <is>
          <t xml:space="preserve">Y</t>
        </is>
      </c>
      <c s="8" t="inlineStr" r="J10474">
        <is>
          <t xml:space="preserve"> Cook</t>
        </is>
      </c>
    </row>
    <row r="10475" ht="20.25" customHeight="0">
      <c s="5" t="inlineStr" r="A10475">
        <is>
          <t xml:space="preserve">60300105</t>
        </is>
      </c>
      <c s="5" t="inlineStr" r="B10475">
        <is>
          <t xml:space="preserve">FRAMES AND GRATES TO BE ADJUSTED</t>
        </is>
      </c>
      <c s="5" t="inlineStr" r="C10475">
        <is>
          <t xml:space="preserve">EACH   </t>
        </is>
      </c>
      <c s="6" r="D10475">
        <v>2.000</v>
      </c>
      <c s="7" r="E10475">
        <v>1</v>
      </c>
      <c s="8" t="inlineStr" r="F10475">
        <is>
          <t xml:space="preserve">80B33</t>
        </is>
      </c>
      <c s="8" t="inlineStr" r="G10475">
        <is>
          <t xml:space="preserve">020</t>
        </is>
      </c>
      <c s="9" r="H10475">
        <v>345.0000</v>
      </c>
      <c s="8" t="inlineStr" r="I10475">
        <is>
          <t xml:space="preserve"/>
        </is>
      </c>
      <c s="8" t="inlineStr" r="J10475">
        <is>
          <t xml:space="preserve"> Cook</t>
        </is>
      </c>
    </row>
    <row r="10476" ht="20.25" customHeight="0">
      <c s="5" t="inlineStr" r="A10476">
        <is>
          <t xml:space="preserve">60300105</t>
        </is>
      </c>
      <c s="5" t="inlineStr" r="B10476">
        <is>
          <t xml:space="preserve">FRAMES AND GRATES TO BE ADJUSTED</t>
        </is>
      </c>
      <c s="5" t="inlineStr" r="C10476">
        <is>
          <t xml:space="preserve">EACH   </t>
        </is>
      </c>
      <c s="6" r="D10476">
        <v>2.000</v>
      </c>
      <c s="7" r="E10476">
        <v>1</v>
      </c>
      <c s="8" t="inlineStr" r="F10476">
        <is>
          <t xml:space="preserve">80B33</t>
        </is>
      </c>
      <c s="8" t="inlineStr" r="G10476">
        <is>
          <t xml:space="preserve">020</t>
        </is>
      </c>
      <c s="9" r="H10476">
        <v>550.0000</v>
      </c>
      <c s="8" t="inlineStr" r="I10476">
        <is>
          <t xml:space="preserve"/>
        </is>
      </c>
      <c s="8" t="inlineStr" r="J10476">
        <is>
          <t xml:space="preserve"> Cook</t>
        </is>
      </c>
    </row>
    <row r="10477" ht="20.25" customHeight="0">
      <c s="5" t="inlineStr" r="A10477">
        <is>
          <t xml:space="preserve">60300105</t>
        </is>
      </c>
      <c s="5" t="inlineStr" r="B10477">
        <is>
          <t xml:space="preserve">FRAMES AND GRATES TO BE ADJUSTED</t>
        </is>
      </c>
      <c s="5" t="inlineStr" r="C10477">
        <is>
          <t xml:space="preserve">EACH   </t>
        </is>
      </c>
      <c s="6" r="D10477">
        <v>32.000</v>
      </c>
      <c s="7" r="E10477">
        <v>1</v>
      </c>
      <c s="8" t="inlineStr" r="F10477">
        <is>
          <t xml:space="preserve">80B35</t>
        </is>
      </c>
      <c s="8" t="inlineStr" r="G10477">
        <is>
          <t xml:space="preserve">021</t>
        </is>
      </c>
      <c s="9" r="H10477">
        <v>450.0000</v>
      </c>
      <c s="8" t="inlineStr" r="I10477">
        <is>
          <t xml:space="preserve">Y</t>
        </is>
      </c>
      <c s="8" t="inlineStr" r="J10477">
        <is>
          <t xml:space="preserve"> Cook</t>
        </is>
      </c>
    </row>
    <row r="10478" ht="20.25" customHeight="0">
      <c s="5" t="inlineStr" r="A10478">
        <is>
          <t xml:space="preserve">60300105</t>
        </is>
      </c>
      <c s="5" t="inlineStr" r="B10478">
        <is>
          <t xml:space="preserve">FRAMES AND GRATES TO BE ADJUSTED</t>
        </is>
      </c>
      <c s="5" t="inlineStr" r="C10478">
        <is>
          <t xml:space="preserve">EACH   </t>
        </is>
      </c>
      <c s="6" r="D10478">
        <v>32.000</v>
      </c>
      <c s="7" r="E10478">
        <v>1</v>
      </c>
      <c s="8" t="inlineStr" r="F10478">
        <is>
          <t xml:space="preserve">80B35</t>
        </is>
      </c>
      <c s="8" t="inlineStr" r="G10478">
        <is>
          <t xml:space="preserve">021</t>
        </is>
      </c>
      <c s="9" r="H10478">
        <v>450.0000</v>
      </c>
      <c s="8" t="inlineStr" r="I10478">
        <is>
          <t xml:space="preserve"/>
        </is>
      </c>
      <c s="8" t="inlineStr" r="J10478">
        <is>
          <t xml:space="preserve"> Cook</t>
        </is>
      </c>
    </row>
    <row r="10479" ht="20.25" customHeight="0">
      <c s="5" t="inlineStr" r="A10479">
        <is>
          <t xml:space="preserve">60300105</t>
        </is>
      </c>
      <c s="5" t="inlineStr" r="B10479">
        <is>
          <t xml:space="preserve">FRAMES AND GRATES TO BE ADJUSTED</t>
        </is>
      </c>
      <c s="5" t="inlineStr" r="C10479">
        <is>
          <t xml:space="preserve">EACH   </t>
        </is>
      </c>
      <c s="6" r="D10479">
        <v>32.000</v>
      </c>
      <c s="7" r="E10479">
        <v>1</v>
      </c>
      <c s="8" t="inlineStr" r="F10479">
        <is>
          <t xml:space="preserve">80B35</t>
        </is>
      </c>
      <c s="8" t="inlineStr" r="G10479">
        <is>
          <t xml:space="preserve">021</t>
        </is>
      </c>
      <c s="9" r="H10479">
        <v>450.0000</v>
      </c>
      <c s="8" t="inlineStr" r="I10479">
        <is>
          <t xml:space="preserve"/>
        </is>
      </c>
      <c s="8" t="inlineStr" r="J10479">
        <is>
          <t xml:space="preserve"> Cook</t>
        </is>
      </c>
    </row>
    <row r="10480" ht="20.25" customHeight="0">
      <c s="5" t="inlineStr" r="A10480">
        <is>
          <t xml:space="preserve">60300105</t>
        </is>
      </c>
      <c s="5" t="inlineStr" r="B10480">
        <is>
          <t xml:space="preserve">FRAMES AND GRATES TO BE ADJUSTED</t>
        </is>
      </c>
      <c s="5" t="inlineStr" r="C10480">
        <is>
          <t xml:space="preserve">EACH   </t>
        </is>
      </c>
      <c s="6" r="D10480">
        <v>32.000</v>
      </c>
      <c s="7" r="E10480">
        <v>1</v>
      </c>
      <c s="8" t="inlineStr" r="F10480">
        <is>
          <t xml:space="preserve">80B35</t>
        </is>
      </c>
      <c s="8" t="inlineStr" r="G10480">
        <is>
          <t xml:space="preserve">021</t>
        </is>
      </c>
      <c s="9" r="H10480">
        <v>450.0000</v>
      </c>
      <c s="8" t="inlineStr" r="I10480">
        <is>
          <t xml:space="preserve"/>
        </is>
      </c>
      <c s="8" t="inlineStr" r="J10480">
        <is>
          <t xml:space="preserve"> Cook</t>
        </is>
      </c>
    </row>
    <row r="10481" ht="20.25" customHeight="0">
      <c s="5" t="inlineStr" r="A10481">
        <is>
          <t xml:space="preserve">60300105</t>
        </is>
      </c>
      <c s="5" t="inlineStr" r="B10481">
        <is>
          <t xml:space="preserve">FRAMES AND GRATES TO BE ADJUSTED</t>
        </is>
      </c>
      <c s="5" t="inlineStr" r="C10481">
        <is>
          <t xml:space="preserve">EACH   </t>
        </is>
      </c>
      <c s="6" r="D10481">
        <v>120.000</v>
      </c>
      <c s="7" r="E10481">
        <v>1</v>
      </c>
      <c s="8" t="inlineStr" r="F10481">
        <is>
          <t xml:space="preserve">80B87</t>
        </is>
      </c>
      <c s="8" t="inlineStr" r="G10481">
        <is>
          <t xml:space="preserve">028</t>
        </is>
      </c>
      <c s="9" r="H10481">
        <v>400.0000</v>
      </c>
      <c s="8" t="inlineStr" r="I10481">
        <is>
          <t xml:space="preserve">Y</t>
        </is>
      </c>
      <c s="8" t="inlineStr" r="J10481">
        <is>
          <t xml:space="preserve"> Cook</t>
        </is>
      </c>
    </row>
    <row r="10482" ht="20.25" customHeight="0">
      <c s="5" t="inlineStr" r="A10482">
        <is>
          <t xml:space="preserve">60300105</t>
        </is>
      </c>
      <c s="5" t="inlineStr" r="B10482">
        <is>
          <t xml:space="preserve">FRAMES AND GRATES TO BE ADJUSTED</t>
        </is>
      </c>
      <c s="5" t="inlineStr" r="C10482">
        <is>
          <t xml:space="preserve">EACH   </t>
        </is>
      </c>
      <c s="6" r="D10482">
        <v>120.000</v>
      </c>
      <c s="7" r="E10482">
        <v>1</v>
      </c>
      <c s="8" t="inlineStr" r="F10482">
        <is>
          <t xml:space="preserve">80B87</t>
        </is>
      </c>
      <c s="8" t="inlineStr" r="G10482">
        <is>
          <t xml:space="preserve">028</t>
        </is>
      </c>
      <c s="9" r="H10482">
        <v>450.0000</v>
      </c>
      <c s="8" t="inlineStr" r="I10482">
        <is>
          <t xml:space="preserve"/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60300105</t>
        </is>
      </c>
      <c s="5" t="inlineStr" r="B10483">
        <is>
          <t xml:space="preserve">FRAMES AND GRATES TO BE ADJUSTED</t>
        </is>
      </c>
      <c s="5" t="inlineStr" r="C10483">
        <is>
          <t xml:space="preserve">EACH   </t>
        </is>
      </c>
      <c s="6" r="D10483">
        <v>120.000</v>
      </c>
      <c s="7" r="E10483">
        <v>1</v>
      </c>
      <c s="8" t="inlineStr" r="F10483">
        <is>
          <t xml:space="preserve">80B87</t>
        </is>
      </c>
      <c s="8" t="inlineStr" r="G10483">
        <is>
          <t xml:space="preserve">028</t>
        </is>
      </c>
      <c s="9" r="H10483">
        <v>450.0000</v>
      </c>
      <c s="8" t="inlineStr" r="I10483">
        <is>
          <t xml:space="preserve"/>
        </is>
      </c>
      <c s="8" t="inlineStr" r="J10483">
        <is>
          <t xml:space="preserve"> Cook</t>
        </is>
      </c>
    </row>
    <row r="10484" ht="20.25" customHeight="0">
      <c s="5" t="inlineStr" r="A10484">
        <is>
          <t xml:space="preserve">60300105</t>
        </is>
      </c>
      <c s="5" t="inlineStr" r="B10484">
        <is>
          <t xml:space="preserve">FRAMES AND GRATES TO BE ADJUSTED</t>
        </is>
      </c>
      <c s="5" t="inlineStr" r="C10484">
        <is>
          <t xml:space="preserve">EACH   </t>
        </is>
      </c>
      <c s="6" r="D10484">
        <v>120.000</v>
      </c>
      <c s="7" r="E10484">
        <v>1</v>
      </c>
      <c s="8" t="inlineStr" r="F10484">
        <is>
          <t xml:space="preserve">80B87</t>
        </is>
      </c>
      <c s="8" t="inlineStr" r="G10484">
        <is>
          <t xml:space="preserve">028</t>
        </is>
      </c>
      <c s="9" r="H10484">
        <v>450.0000</v>
      </c>
      <c s="8" t="inlineStr" r="I10484">
        <is>
          <t xml:space="preserve"/>
        </is>
      </c>
      <c s="8" t="inlineStr" r="J10484">
        <is>
          <t xml:space="preserve"> Cook</t>
        </is>
      </c>
    </row>
    <row r="10485" ht="20.25" customHeight="0">
      <c s="5" t="inlineStr" r="A10485">
        <is>
          <t xml:space="preserve">60300105</t>
        </is>
      </c>
      <c s="5" t="inlineStr" r="B10485">
        <is>
          <t xml:space="preserve">FRAMES AND GRATES TO BE ADJUSTED</t>
        </is>
      </c>
      <c s="5" t="inlineStr" r="C10485">
        <is>
          <t xml:space="preserve">EACH   </t>
        </is>
      </c>
      <c s="6" r="D10485">
        <v>13.000</v>
      </c>
      <c s="7" r="E10485">
        <v>1</v>
      </c>
      <c s="8" t="inlineStr" r="F10485">
        <is>
          <t xml:space="preserve">80D00</t>
        </is>
      </c>
      <c s="8" t="inlineStr" r="G10485">
        <is>
          <t xml:space="preserve">035</t>
        </is>
      </c>
      <c s="9" r="H10485">
        <v>440.0000</v>
      </c>
      <c s="8" t="inlineStr" r="I10485">
        <is>
          <t xml:space="preserve">Y</t>
        </is>
      </c>
      <c s="8" t="inlineStr" r="J10485">
        <is>
          <t xml:space="preserve"> Cook</t>
        </is>
      </c>
    </row>
    <row r="10486" ht="20.25" customHeight="0">
      <c s="5" t="inlineStr" r="A10486">
        <is>
          <t xml:space="preserve">60300105</t>
        </is>
      </c>
      <c s="5" t="inlineStr" r="B10486">
        <is>
          <t xml:space="preserve">FRAMES AND GRATES TO BE ADJUSTED</t>
        </is>
      </c>
      <c s="5" t="inlineStr" r="C10486">
        <is>
          <t xml:space="preserve">EACH   </t>
        </is>
      </c>
      <c s="6" r="D10486">
        <v>13.000</v>
      </c>
      <c s="7" r="E10486">
        <v>1</v>
      </c>
      <c s="8" t="inlineStr" r="F10486">
        <is>
          <t xml:space="preserve">80D00</t>
        </is>
      </c>
      <c s="8" t="inlineStr" r="G10486">
        <is>
          <t xml:space="preserve">035</t>
        </is>
      </c>
      <c s="9" r="H10486">
        <v>450.0000</v>
      </c>
      <c s="8" t="inlineStr" r="I10486">
        <is>
          <t xml:space="preserve"/>
        </is>
      </c>
      <c s="8" t="inlineStr" r="J10486">
        <is>
          <t xml:space="preserve"> Cook</t>
        </is>
      </c>
    </row>
    <row r="10487" ht="20.25" customHeight="0">
      <c s="5" t="inlineStr" r="A10487">
        <is>
          <t xml:space="preserve">60300105</t>
        </is>
      </c>
      <c s="5" t="inlineStr" r="B10487">
        <is>
          <t xml:space="preserve">FRAMES AND GRATES TO BE ADJUSTED</t>
        </is>
      </c>
      <c s="5" t="inlineStr" r="C10487">
        <is>
          <t xml:space="preserve">EACH   </t>
        </is>
      </c>
      <c s="6" r="D10487">
        <v>13.000</v>
      </c>
      <c s="7" r="E10487">
        <v>1</v>
      </c>
      <c s="8" t="inlineStr" r="F10487">
        <is>
          <t xml:space="preserve">80D00</t>
        </is>
      </c>
      <c s="8" t="inlineStr" r="G10487">
        <is>
          <t xml:space="preserve">035</t>
        </is>
      </c>
      <c s="9" r="H10487">
        <v>450.0000</v>
      </c>
      <c s="8" t="inlineStr" r="I10487">
        <is>
          <t xml:space="preserve"/>
        </is>
      </c>
      <c s="8" t="inlineStr" r="J10487">
        <is>
          <t xml:space="preserve"> Cook</t>
        </is>
      </c>
    </row>
    <row r="10488" ht="20.25" customHeight="0">
      <c s="5" t="inlineStr" r="A10488">
        <is>
          <t xml:space="preserve">60300305</t>
        </is>
      </c>
      <c s="5" t="inlineStr" r="B10488">
        <is>
          <t xml:space="preserve">FRAMES AND LIDS TO BE ADJUSTED</t>
        </is>
      </c>
      <c s="5" t="inlineStr" r="C10488">
        <is>
          <t xml:space="preserve">EACH   </t>
        </is>
      </c>
      <c s="6" r="D10488">
        <v>50.000</v>
      </c>
      <c s="7" r="E10488">
        <v>1</v>
      </c>
      <c s="8" t="inlineStr" r="F10488">
        <is>
          <t xml:space="preserve">61M46</t>
        </is>
      </c>
      <c s="8" t="inlineStr" r="G10488">
        <is>
          <t xml:space="preserve">042</t>
        </is>
      </c>
      <c s="9" r="H10488">
        <v>455.0000</v>
      </c>
      <c s="8" t="inlineStr" r="I10488">
        <is>
          <t xml:space="preserve">Y</t>
        </is>
      </c>
      <c s="8" t="inlineStr" r="J10488">
        <is>
          <t xml:space="preserve"> Cook</t>
        </is>
      </c>
    </row>
    <row r="10489" ht="20.25" customHeight="0">
      <c s="5" t="inlineStr" r="A10489">
        <is>
          <t xml:space="preserve">60300305</t>
        </is>
      </c>
      <c s="5" t="inlineStr" r="B10489">
        <is>
          <t xml:space="preserve">FRAMES AND LIDS TO BE ADJUSTED</t>
        </is>
      </c>
      <c s="5" t="inlineStr" r="C10489">
        <is>
          <t xml:space="preserve">EACH   </t>
        </is>
      </c>
      <c s="6" r="D10489">
        <v>50.000</v>
      </c>
      <c s="7" r="E10489">
        <v>1</v>
      </c>
      <c s="8" t="inlineStr" r="F10489">
        <is>
          <t xml:space="preserve">61M46</t>
        </is>
      </c>
      <c s="8" t="inlineStr" r="G10489">
        <is>
          <t xml:space="preserve">042</t>
        </is>
      </c>
      <c s="9" r="H10489">
        <v>1150.0000</v>
      </c>
      <c s="8" t="inlineStr" r="I10489">
        <is>
          <t xml:space="preserve"/>
        </is>
      </c>
      <c s="8" t="inlineStr" r="J10489">
        <is>
          <t xml:space="preserve"> Cook</t>
        </is>
      </c>
    </row>
    <row r="10490" ht="20.25" customHeight="0">
      <c s="5" t="inlineStr" r="A10490">
        <is>
          <t xml:space="preserve">60300305</t>
        </is>
      </c>
      <c s="5" t="inlineStr" r="B10490">
        <is>
          <t xml:space="preserve">FRAMES AND LIDS TO BE ADJUSTED</t>
        </is>
      </c>
      <c s="5" t="inlineStr" r="C10490">
        <is>
          <t xml:space="preserve">EACH   </t>
        </is>
      </c>
      <c s="6" r="D10490">
        <v>36.000</v>
      </c>
      <c s="7" r="E10490">
        <v>2</v>
      </c>
      <c s="8" t="inlineStr" r="F10490">
        <is>
          <t xml:space="preserve">64N73</t>
        </is>
      </c>
      <c s="8" t="inlineStr" r="G10490">
        <is>
          <t xml:space="preserve">200</t>
        </is>
      </c>
      <c s="9" r="H10490">
        <v>2900.0000</v>
      </c>
      <c s="8" t="inlineStr" r="I10490">
        <is>
          <t xml:space="preserve">Y</t>
        </is>
      </c>
      <c s="8" t="inlineStr" r="J10490">
        <is>
          <t xml:space="preserve"> Stephenson</t>
        </is>
      </c>
    </row>
    <row r="10491" ht="20.25" customHeight="0">
      <c s="5" t="inlineStr" r="A10491">
        <is>
          <t xml:space="preserve">60300305</t>
        </is>
      </c>
      <c s="5" t="inlineStr" r="B10491">
        <is>
          <t xml:space="preserve">FRAMES AND LIDS TO BE ADJUSTED</t>
        </is>
      </c>
      <c s="5" t="inlineStr" r="C10491">
        <is>
          <t xml:space="preserve">EACH   </t>
        </is>
      </c>
      <c s="6" r="D10491">
        <v>4.000</v>
      </c>
      <c s="7" r="E10491">
        <v>5</v>
      </c>
      <c s="8" t="inlineStr" r="F10491">
        <is>
          <t xml:space="preserve">70F48</t>
        </is>
      </c>
      <c s="8" t="inlineStr" r="G10491">
        <is>
          <t xml:space="preserve">108</t>
        </is>
      </c>
      <c s="9" r="H10491">
        <v>800.0000</v>
      </c>
      <c s="8" t="inlineStr" r="I10491">
        <is>
          <t xml:space="preserve">Y</t>
        </is>
      </c>
      <c s="8" t="inlineStr" r="J10491">
        <is>
          <t xml:space="preserve"> McLean</t>
        </is>
      </c>
    </row>
    <row r="10492" ht="20.25" customHeight="0">
      <c s="5" t="inlineStr" r="A10492">
        <is>
          <t xml:space="preserve">60300305</t>
        </is>
      </c>
      <c s="5" t="inlineStr" r="B10492">
        <is>
          <t xml:space="preserve">FRAMES AND LIDS TO BE ADJUSTED</t>
        </is>
      </c>
      <c s="5" t="inlineStr" r="C10492">
        <is>
          <t xml:space="preserve">EACH   </t>
        </is>
      </c>
      <c s="6" r="D10492">
        <v>4.000</v>
      </c>
      <c s="7" r="E10492">
        <v>5</v>
      </c>
      <c s="8" t="inlineStr" r="F10492">
        <is>
          <t xml:space="preserve">70F48</t>
        </is>
      </c>
      <c s="8" t="inlineStr" r="G10492">
        <is>
          <t xml:space="preserve">108</t>
        </is>
      </c>
      <c s="9" r="H10492">
        <v>1543.4100</v>
      </c>
      <c s="8" t="inlineStr" r="I10492">
        <is>
          <t xml:space="preserve"/>
        </is>
      </c>
      <c s="8" t="inlineStr" r="J10492">
        <is>
          <t xml:space="preserve"> McLean</t>
        </is>
      </c>
    </row>
    <row r="10493" ht="20.25" customHeight="0">
      <c s="5" t="inlineStr" r="A10493">
        <is>
          <t xml:space="preserve">60300305</t>
        </is>
      </c>
      <c s="5" t="inlineStr" r="B10493">
        <is>
          <t xml:space="preserve">FRAMES AND LIDS TO BE ADJUSTED</t>
        </is>
      </c>
      <c s="5" t="inlineStr" r="C10493">
        <is>
          <t xml:space="preserve">EACH   </t>
        </is>
      </c>
      <c s="6" r="D10493">
        <v>1.000</v>
      </c>
      <c s="7" r="E10493">
        <v>1</v>
      </c>
      <c s="8" t="inlineStr" r="F10493">
        <is>
          <t xml:space="preserve">80B23</t>
        </is>
      </c>
      <c s="8" t="inlineStr" r="G10493">
        <is>
          <t xml:space="preserve">018</t>
        </is>
      </c>
      <c s="9" r="H10493">
        <v>450.0000</v>
      </c>
      <c s="8" t="inlineStr" r="I10493">
        <is>
          <t xml:space="preserve">Y</t>
        </is>
      </c>
      <c s="8" t="inlineStr" r="J10493">
        <is>
          <t xml:space="preserve"> Kane</t>
        </is>
      </c>
    </row>
    <row r="10494" ht="20.25" customHeight="0">
      <c s="5" t="inlineStr" r="A10494">
        <is>
          <t xml:space="preserve">60300305</t>
        </is>
      </c>
      <c s="5" t="inlineStr" r="B10494">
        <is>
          <t xml:space="preserve">FRAMES AND LIDS TO BE ADJUSTED</t>
        </is>
      </c>
      <c s="5" t="inlineStr" r="C10494">
        <is>
          <t xml:space="preserve">EACH   </t>
        </is>
      </c>
      <c s="6" r="D10494">
        <v>1.000</v>
      </c>
      <c s="7" r="E10494">
        <v>1</v>
      </c>
      <c s="8" t="inlineStr" r="F10494">
        <is>
          <t xml:space="preserve">80B23</t>
        </is>
      </c>
      <c s="8" t="inlineStr" r="G10494">
        <is>
          <t xml:space="preserve">018</t>
        </is>
      </c>
      <c s="9" r="H10494">
        <v>500.0000</v>
      </c>
      <c s="8" t="inlineStr" r="I10494">
        <is>
          <t xml:space="preserve"/>
        </is>
      </c>
      <c s="8" t="inlineStr" r="J10494">
        <is>
          <t xml:space="preserve"> Kane</t>
        </is>
      </c>
    </row>
    <row r="10495" ht="20.25" customHeight="0">
      <c s="5" t="inlineStr" r="A10495">
        <is>
          <t xml:space="preserve">60300305</t>
        </is>
      </c>
      <c s="5" t="inlineStr" r="B10495">
        <is>
          <t xml:space="preserve">FRAMES AND LIDS TO BE ADJUSTED</t>
        </is>
      </c>
      <c s="5" t="inlineStr" r="C10495">
        <is>
          <t xml:space="preserve">EACH   </t>
        </is>
      </c>
      <c s="6" r="D10495">
        <v>1.000</v>
      </c>
      <c s="7" r="E10495">
        <v>1</v>
      </c>
      <c s="8" t="inlineStr" r="F10495">
        <is>
          <t xml:space="preserve">80B23</t>
        </is>
      </c>
      <c s="8" t="inlineStr" r="G10495">
        <is>
          <t xml:space="preserve">018</t>
        </is>
      </c>
      <c s="9" r="H10495">
        <v>1200.0000</v>
      </c>
      <c s="8" t="inlineStr" r="I10495">
        <is>
          <t xml:space="preserve"/>
        </is>
      </c>
      <c s="8" t="inlineStr" r="J10495">
        <is>
          <t xml:space="preserve"> Kane</t>
        </is>
      </c>
    </row>
    <row r="10496" ht="20.25" customHeight="0">
      <c s="5" t="inlineStr" r="A10496">
        <is>
          <t xml:space="preserve">60300305</t>
        </is>
      </c>
      <c s="5" t="inlineStr" r="B10496">
        <is>
          <t xml:space="preserve">FRAMES AND LIDS TO BE ADJUSTED</t>
        </is>
      </c>
      <c s="5" t="inlineStr" r="C10496">
        <is>
          <t xml:space="preserve">EACH   </t>
        </is>
      </c>
      <c s="6" r="D10496">
        <v>68.000</v>
      </c>
      <c s="7" r="E10496">
        <v>1</v>
      </c>
      <c s="8" t="inlineStr" r="F10496">
        <is>
          <t xml:space="preserve">80B28</t>
        </is>
      </c>
      <c s="8" t="inlineStr" r="G10496">
        <is>
          <t xml:space="preserve">019</t>
        </is>
      </c>
      <c s="9" r="H10496">
        <v>1125.0000</v>
      </c>
      <c s="8" t="inlineStr" r="I10496">
        <is>
          <t xml:space="preserve">Y</t>
        </is>
      </c>
      <c s="8" t="inlineStr" r="J10496">
        <is>
          <t xml:space="preserve"> Cook</t>
        </is>
      </c>
    </row>
    <row r="10497" ht="20.25" customHeight="0">
      <c s="5" t="inlineStr" r="A10497">
        <is>
          <t xml:space="preserve">60300305</t>
        </is>
      </c>
      <c s="5" t="inlineStr" r="B10497">
        <is>
          <t xml:space="preserve">FRAMES AND LIDS TO BE ADJUSTED</t>
        </is>
      </c>
      <c s="5" t="inlineStr" r="C10497">
        <is>
          <t xml:space="preserve">EACH   </t>
        </is>
      </c>
      <c s="6" r="D10497">
        <v>68.000</v>
      </c>
      <c s="7" r="E10497">
        <v>1</v>
      </c>
      <c s="8" t="inlineStr" r="F10497">
        <is>
          <t xml:space="preserve">80B28</t>
        </is>
      </c>
      <c s="8" t="inlineStr" r="G10497">
        <is>
          <t xml:space="preserve">019</t>
        </is>
      </c>
      <c s="9" r="H10497">
        <v>440.0000</v>
      </c>
      <c s="8" t="inlineStr" r="I10497">
        <is>
          <t xml:space="preserve"/>
        </is>
      </c>
      <c s="8" t="inlineStr" r="J10497">
        <is>
          <t xml:space="preserve"> Cook</t>
        </is>
      </c>
    </row>
    <row r="10498" ht="20.25" customHeight="0">
      <c s="5" t="inlineStr" r="A10498">
        <is>
          <t xml:space="preserve">60300305</t>
        </is>
      </c>
      <c s="5" t="inlineStr" r="B10498">
        <is>
          <t xml:space="preserve">FRAMES AND LIDS TO BE ADJUSTED</t>
        </is>
      </c>
      <c s="5" t="inlineStr" r="C10498">
        <is>
          <t xml:space="preserve">EACH   </t>
        </is>
      </c>
      <c s="6" r="D10498">
        <v>68.000</v>
      </c>
      <c s="7" r="E10498">
        <v>1</v>
      </c>
      <c s="8" t="inlineStr" r="F10498">
        <is>
          <t xml:space="preserve">80B28</t>
        </is>
      </c>
      <c s="8" t="inlineStr" r="G10498">
        <is>
          <t xml:space="preserve">019</t>
        </is>
      </c>
      <c s="9" r="H10498">
        <v>450.0000</v>
      </c>
      <c s="8" t="inlineStr" r="I10498">
        <is>
          <t xml:space="preserve"/>
        </is>
      </c>
      <c s="8" t="inlineStr" r="J10498">
        <is>
          <t xml:space="preserve"> Cook</t>
        </is>
      </c>
    </row>
    <row r="10499" ht="20.25" customHeight="0">
      <c s="5" t="inlineStr" r="A10499">
        <is>
          <t xml:space="preserve">60300305</t>
        </is>
      </c>
      <c s="5" t="inlineStr" r="B10499">
        <is>
          <t xml:space="preserve">FRAMES AND LIDS TO BE ADJUSTED</t>
        </is>
      </c>
      <c s="5" t="inlineStr" r="C10499">
        <is>
          <t xml:space="preserve">EACH   </t>
        </is>
      </c>
      <c s="6" r="D10499">
        <v>68.000</v>
      </c>
      <c s="7" r="E10499">
        <v>1</v>
      </c>
      <c s="8" t="inlineStr" r="F10499">
        <is>
          <t xml:space="preserve">80B28</t>
        </is>
      </c>
      <c s="8" t="inlineStr" r="G10499">
        <is>
          <t xml:space="preserve">019</t>
        </is>
      </c>
      <c s="9" r="H10499">
        <v>450.0000</v>
      </c>
      <c s="8" t="inlineStr" r="I10499">
        <is>
          <t xml:space="preserve"/>
        </is>
      </c>
      <c s="8" t="inlineStr" r="J10499">
        <is>
          <t xml:space="preserve"> Cook</t>
        </is>
      </c>
    </row>
    <row r="10500" ht="20.25" customHeight="0">
      <c s="5" t="inlineStr" r="A10500">
        <is>
          <t xml:space="preserve">60300305</t>
        </is>
      </c>
      <c s="5" t="inlineStr" r="B10500">
        <is>
          <t xml:space="preserve">FRAMES AND LIDS TO BE ADJUSTED</t>
        </is>
      </c>
      <c s="5" t="inlineStr" r="C10500">
        <is>
          <t xml:space="preserve">EACH   </t>
        </is>
      </c>
      <c s="6" r="D10500">
        <v>68.000</v>
      </c>
      <c s="7" r="E10500">
        <v>1</v>
      </c>
      <c s="8" t="inlineStr" r="F10500">
        <is>
          <t xml:space="preserve">80B28</t>
        </is>
      </c>
      <c s="8" t="inlineStr" r="G10500">
        <is>
          <t xml:space="preserve">019</t>
        </is>
      </c>
      <c s="9" r="H10500">
        <v>1200.0000</v>
      </c>
      <c s="8" t="inlineStr" r="I10500">
        <is>
          <t xml:space="preserve"/>
        </is>
      </c>
      <c s="8" t="inlineStr" r="J10500">
        <is>
          <t xml:space="preserve"> Cook</t>
        </is>
      </c>
    </row>
    <row r="10501" ht="20.25" customHeight="0">
      <c s="5" t="inlineStr" r="A10501">
        <is>
          <t xml:space="preserve">60300305</t>
        </is>
      </c>
      <c s="5" t="inlineStr" r="B10501">
        <is>
          <t xml:space="preserve">FRAMES AND LIDS TO BE ADJUSTED</t>
        </is>
      </c>
      <c s="5" t="inlineStr" r="C10501">
        <is>
          <t xml:space="preserve">EACH   </t>
        </is>
      </c>
      <c s="6" r="D10501">
        <v>2.000</v>
      </c>
      <c s="7" r="E10501">
        <v>1</v>
      </c>
      <c s="8" t="inlineStr" r="F10501">
        <is>
          <t xml:space="preserve">80B33</t>
        </is>
      </c>
      <c s="8" t="inlineStr" r="G10501">
        <is>
          <t xml:space="preserve">020</t>
        </is>
      </c>
      <c s="9" r="H10501">
        <v>800.0000</v>
      </c>
      <c s="8" t="inlineStr" r="I10501">
        <is>
          <t xml:space="preserve">Y</t>
        </is>
      </c>
      <c s="8" t="inlineStr" r="J10501">
        <is>
          <t xml:space="preserve"> Cook</t>
        </is>
      </c>
    </row>
    <row r="10502" ht="20.25" customHeight="0">
      <c s="5" t="inlineStr" r="A10502">
        <is>
          <t xml:space="preserve">60300305</t>
        </is>
      </c>
      <c s="5" t="inlineStr" r="B10502">
        <is>
          <t xml:space="preserve">FRAMES AND LIDS TO BE ADJUSTED</t>
        </is>
      </c>
      <c s="5" t="inlineStr" r="C10502">
        <is>
          <t xml:space="preserve">EACH   </t>
        </is>
      </c>
      <c s="6" r="D10502">
        <v>2.000</v>
      </c>
      <c s="7" r="E10502">
        <v>1</v>
      </c>
      <c s="8" t="inlineStr" r="F10502">
        <is>
          <t xml:space="preserve">80B33</t>
        </is>
      </c>
      <c s="8" t="inlineStr" r="G10502">
        <is>
          <t xml:space="preserve">020</t>
        </is>
      </c>
      <c s="9" r="H10502">
        <v>345.0000</v>
      </c>
      <c s="8" t="inlineStr" r="I10502">
        <is>
          <t xml:space="preserve"/>
        </is>
      </c>
      <c s="8" t="inlineStr" r="J10502">
        <is>
          <t xml:space="preserve"> Cook</t>
        </is>
      </c>
    </row>
    <row r="10503" ht="20.25" customHeight="0">
      <c s="5" t="inlineStr" r="A10503">
        <is>
          <t xml:space="preserve">60300305</t>
        </is>
      </c>
      <c s="5" t="inlineStr" r="B10503">
        <is>
          <t xml:space="preserve">FRAMES AND LIDS TO BE ADJUSTED</t>
        </is>
      </c>
      <c s="5" t="inlineStr" r="C10503">
        <is>
          <t xml:space="preserve">EACH   </t>
        </is>
      </c>
      <c s="6" r="D10503">
        <v>2.000</v>
      </c>
      <c s="7" r="E10503">
        <v>1</v>
      </c>
      <c s="8" t="inlineStr" r="F10503">
        <is>
          <t xml:space="preserve">80B33</t>
        </is>
      </c>
      <c s="8" t="inlineStr" r="G10503">
        <is>
          <t xml:space="preserve">020</t>
        </is>
      </c>
      <c s="9" r="H10503">
        <v>850.0000</v>
      </c>
      <c s="8" t="inlineStr" r="I10503">
        <is>
          <t xml:space="preserve"/>
        </is>
      </c>
      <c s="8" t="inlineStr" r="J10503">
        <is>
          <t xml:space="preserve"> Cook</t>
        </is>
      </c>
    </row>
    <row r="10504" ht="20.25" customHeight="0">
      <c s="5" t="inlineStr" r="A10504">
        <is>
          <t xml:space="preserve">60300305</t>
        </is>
      </c>
      <c s="5" t="inlineStr" r="B10504">
        <is>
          <t xml:space="preserve">FRAMES AND LIDS TO BE ADJUSTED</t>
        </is>
      </c>
      <c s="5" t="inlineStr" r="C10504">
        <is>
          <t xml:space="preserve">EACH   </t>
        </is>
      </c>
      <c s="6" r="D10504">
        <v>6.000</v>
      </c>
      <c s="7" r="E10504">
        <v>1</v>
      </c>
      <c s="8" t="inlineStr" r="F10504">
        <is>
          <t xml:space="preserve">80B35</t>
        </is>
      </c>
      <c s="8" t="inlineStr" r="G10504">
        <is>
          <t xml:space="preserve">021</t>
        </is>
      </c>
      <c s="9" r="H10504">
        <v>450.0000</v>
      </c>
      <c s="8" t="inlineStr" r="I10504">
        <is>
          <t xml:space="preserve">Y</t>
        </is>
      </c>
      <c s="8" t="inlineStr" r="J10504">
        <is>
          <t xml:space="preserve"> Cook</t>
        </is>
      </c>
    </row>
    <row r="10505" ht="20.25" customHeight="0">
      <c s="5" t="inlineStr" r="A10505">
        <is>
          <t xml:space="preserve">60300305</t>
        </is>
      </c>
      <c s="5" t="inlineStr" r="B10505">
        <is>
          <t xml:space="preserve">FRAMES AND LIDS TO BE ADJUSTED</t>
        </is>
      </c>
      <c s="5" t="inlineStr" r="C10505">
        <is>
          <t xml:space="preserve">EACH   </t>
        </is>
      </c>
      <c s="6" r="D10505">
        <v>6.000</v>
      </c>
      <c s="7" r="E10505">
        <v>1</v>
      </c>
      <c s="8" t="inlineStr" r="F10505">
        <is>
          <t xml:space="preserve">80B35</t>
        </is>
      </c>
      <c s="8" t="inlineStr" r="G10505">
        <is>
          <t xml:space="preserve">021</t>
        </is>
      </c>
      <c s="9" r="H10505">
        <v>450.0000</v>
      </c>
      <c s="8" t="inlineStr" r="I10505">
        <is>
          <t xml:space="preserve"/>
        </is>
      </c>
      <c s="8" t="inlineStr" r="J10505">
        <is>
          <t xml:space="preserve"> Cook</t>
        </is>
      </c>
    </row>
    <row r="10506" ht="20.25" customHeight="0">
      <c s="5" t="inlineStr" r="A10506">
        <is>
          <t xml:space="preserve">60300305</t>
        </is>
      </c>
      <c s="5" t="inlineStr" r="B10506">
        <is>
          <t xml:space="preserve">FRAMES AND LIDS TO BE ADJUSTED</t>
        </is>
      </c>
      <c s="5" t="inlineStr" r="C10506">
        <is>
          <t xml:space="preserve">EACH   </t>
        </is>
      </c>
      <c s="6" r="D10506">
        <v>6.000</v>
      </c>
      <c s="7" r="E10506">
        <v>1</v>
      </c>
      <c s="8" t="inlineStr" r="F10506">
        <is>
          <t xml:space="preserve">80B35</t>
        </is>
      </c>
      <c s="8" t="inlineStr" r="G10506">
        <is>
          <t xml:space="preserve">021</t>
        </is>
      </c>
      <c s="9" r="H10506">
        <v>450.0000</v>
      </c>
      <c s="8" t="inlineStr" r="I10506">
        <is>
          <t xml:space="preserve"/>
        </is>
      </c>
      <c s="8" t="inlineStr" r="J10506">
        <is>
          <t xml:space="preserve"> Cook</t>
        </is>
      </c>
    </row>
    <row r="10507" ht="20.25" customHeight="0">
      <c s="5" t="inlineStr" r="A10507">
        <is>
          <t xml:space="preserve">60300305</t>
        </is>
      </c>
      <c s="5" t="inlineStr" r="B10507">
        <is>
          <t xml:space="preserve">FRAMES AND LIDS TO BE ADJUSTED</t>
        </is>
      </c>
      <c s="5" t="inlineStr" r="C10507">
        <is>
          <t xml:space="preserve">EACH   </t>
        </is>
      </c>
      <c s="6" r="D10507">
        <v>6.000</v>
      </c>
      <c s="7" r="E10507">
        <v>1</v>
      </c>
      <c s="8" t="inlineStr" r="F10507">
        <is>
          <t xml:space="preserve">80B35</t>
        </is>
      </c>
      <c s="8" t="inlineStr" r="G10507">
        <is>
          <t xml:space="preserve">021</t>
        </is>
      </c>
      <c s="9" r="H10507">
        <v>550.0000</v>
      </c>
      <c s="8" t="inlineStr" r="I10507">
        <is>
          <t xml:space="preserve"/>
        </is>
      </c>
      <c s="8" t="inlineStr" r="J10507">
        <is>
          <t xml:space="preserve"> Cook</t>
        </is>
      </c>
    </row>
    <row r="10508" ht="20.25" customHeight="0">
      <c s="5" t="inlineStr" r="A10508">
        <is>
          <t xml:space="preserve">60300305</t>
        </is>
      </c>
      <c s="5" t="inlineStr" r="B10508">
        <is>
          <t xml:space="preserve">FRAMES AND LIDS TO BE ADJUSTED</t>
        </is>
      </c>
      <c s="5" t="inlineStr" r="C10508">
        <is>
          <t xml:space="preserve">EACH   </t>
        </is>
      </c>
      <c s="6" r="D10508">
        <v>81.000</v>
      </c>
      <c s="7" r="E10508">
        <v>1</v>
      </c>
      <c s="8" t="inlineStr" r="F10508">
        <is>
          <t xml:space="preserve">80B87</t>
        </is>
      </c>
      <c s="8" t="inlineStr" r="G10508">
        <is>
          <t xml:space="preserve">028</t>
        </is>
      </c>
      <c s="9" r="H10508">
        <v>400.0000</v>
      </c>
      <c s="8" t="inlineStr" r="I10508">
        <is>
          <t xml:space="preserve">Y</t>
        </is>
      </c>
      <c s="8" t="inlineStr" r="J10508">
        <is>
          <t xml:space="preserve"> Cook</t>
        </is>
      </c>
    </row>
    <row r="10509" ht="20.25" customHeight="0">
      <c s="5" t="inlineStr" r="A10509">
        <is>
          <t xml:space="preserve">60300305</t>
        </is>
      </c>
      <c s="5" t="inlineStr" r="B10509">
        <is>
          <t xml:space="preserve">FRAMES AND LIDS TO BE ADJUSTED</t>
        </is>
      </c>
      <c s="5" t="inlineStr" r="C10509">
        <is>
          <t xml:space="preserve">EACH   </t>
        </is>
      </c>
      <c s="6" r="D10509">
        <v>81.000</v>
      </c>
      <c s="7" r="E10509">
        <v>1</v>
      </c>
      <c s="8" t="inlineStr" r="F10509">
        <is>
          <t xml:space="preserve">80B87</t>
        </is>
      </c>
      <c s="8" t="inlineStr" r="G10509">
        <is>
          <t xml:space="preserve">028</t>
        </is>
      </c>
      <c s="9" r="H10509">
        <v>450.0000</v>
      </c>
      <c s="8" t="inlineStr" r="I10509">
        <is>
          <t xml:space="preserve"/>
        </is>
      </c>
      <c s="8" t="inlineStr" r="J10509">
        <is>
          <t xml:space="preserve"> Cook</t>
        </is>
      </c>
    </row>
    <row r="10510" ht="20.25" customHeight="0">
      <c s="5" t="inlineStr" r="A10510">
        <is>
          <t xml:space="preserve">60300305</t>
        </is>
      </c>
      <c s="5" t="inlineStr" r="B10510">
        <is>
          <t xml:space="preserve">FRAMES AND LIDS TO BE ADJUSTED</t>
        </is>
      </c>
      <c s="5" t="inlineStr" r="C10510">
        <is>
          <t xml:space="preserve">EACH   </t>
        </is>
      </c>
      <c s="6" r="D10510">
        <v>81.000</v>
      </c>
      <c s="7" r="E10510">
        <v>1</v>
      </c>
      <c s="8" t="inlineStr" r="F10510">
        <is>
          <t xml:space="preserve">80B87</t>
        </is>
      </c>
      <c s="8" t="inlineStr" r="G10510">
        <is>
          <t xml:space="preserve">028</t>
        </is>
      </c>
      <c s="9" r="H10510">
        <v>450.0000</v>
      </c>
      <c s="8" t="inlineStr" r="I10510">
        <is>
          <t xml:space="preserve"/>
        </is>
      </c>
      <c s="8" t="inlineStr" r="J10510">
        <is>
          <t xml:space="preserve"> Cook</t>
        </is>
      </c>
    </row>
    <row r="10511" ht="20.25" customHeight="0">
      <c s="5" t="inlineStr" r="A10511">
        <is>
          <t xml:space="preserve">60300305</t>
        </is>
      </c>
      <c s="5" t="inlineStr" r="B10511">
        <is>
          <t xml:space="preserve">FRAMES AND LIDS TO BE ADJUSTED</t>
        </is>
      </c>
      <c s="5" t="inlineStr" r="C10511">
        <is>
          <t xml:space="preserve">EACH   </t>
        </is>
      </c>
      <c s="6" r="D10511">
        <v>81.000</v>
      </c>
      <c s="7" r="E10511">
        <v>1</v>
      </c>
      <c s="8" t="inlineStr" r="F10511">
        <is>
          <t xml:space="preserve">80B87</t>
        </is>
      </c>
      <c s="8" t="inlineStr" r="G10511">
        <is>
          <t xml:space="preserve">028</t>
        </is>
      </c>
      <c s="9" r="H10511">
        <v>450.0000</v>
      </c>
      <c s="8" t="inlineStr" r="I10511">
        <is>
          <t xml:space="preserve"/>
        </is>
      </c>
      <c s="8" t="inlineStr" r="J10511">
        <is>
          <t xml:space="preserve"> Cook</t>
        </is>
      </c>
    </row>
    <row r="10512" ht="20.25" customHeight="0">
      <c s="5" t="inlineStr" r="A10512">
        <is>
          <t xml:space="preserve">60300305</t>
        </is>
      </c>
      <c s="5" t="inlineStr" r="B10512">
        <is>
          <t xml:space="preserve">FRAMES AND LIDS TO BE ADJUSTED</t>
        </is>
      </c>
      <c s="5" t="inlineStr" r="C10512">
        <is>
          <t xml:space="preserve">EACH   </t>
        </is>
      </c>
      <c s="6" r="D10512">
        <v>13.000</v>
      </c>
      <c s="7" r="E10512">
        <v>1</v>
      </c>
      <c s="8" t="inlineStr" r="F10512">
        <is>
          <t xml:space="preserve">80D00</t>
        </is>
      </c>
      <c s="8" t="inlineStr" r="G10512">
        <is>
          <t xml:space="preserve">035</t>
        </is>
      </c>
      <c s="9" r="H10512">
        <v>440.0000</v>
      </c>
      <c s="8" t="inlineStr" r="I10512">
        <is>
          <t xml:space="preserve">Y</t>
        </is>
      </c>
      <c s="8" t="inlineStr" r="J10512">
        <is>
          <t xml:space="preserve"> Cook</t>
        </is>
      </c>
    </row>
    <row r="10513" ht="20.25" customHeight="0">
      <c s="5" t="inlineStr" r="A10513">
        <is>
          <t xml:space="preserve">60300305</t>
        </is>
      </c>
      <c s="5" t="inlineStr" r="B10513">
        <is>
          <t xml:space="preserve">FRAMES AND LIDS TO BE ADJUSTED</t>
        </is>
      </c>
      <c s="5" t="inlineStr" r="C10513">
        <is>
          <t xml:space="preserve">EACH   </t>
        </is>
      </c>
      <c s="6" r="D10513">
        <v>13.000</v>
      </c>
      <c s="7" r="E10513">
        <v>1</v>
      </c>
      <c s="8" t="inlineStr" r="F10513">
        <is>
          <t xml:space="preserve">80D00</t>
        </is>
      </c>
      <c s="8" t="inlineStr" r="G10513">
        <is>
          <t xml:space="preserve">035</t>
        </is>
      </c>
      <c s="9" r="H10513">
        <v>550.0000</v>
      </c>
      <c s="8" t="inlineStr" r="I10513">
        <is>
          <t xml:space="preserve"/>
        </is>
      </c>
      <c s="8" t="inlineStr" r="J10513">
        <is>
          <t xml:space="preserve"> Cook</t>
        </is>
      </c>
    </row>
    <row r="10514" ht="20.25" customHeight="0">
      <c s="5" t="inlineStr" r="A10514">
        <is>
          <t xml:space="preserve">60300305</t>
        </is>
      </c>
      <c s="5" t="inlineStr" r="B10514">
        <is>
          <t xml:space="preserve">FRAMES AND LIDS TO BE ADJUSTED</t>
        </is>
      </c>
      <c s="5" t="inlineStr" r="C10514">
        <is>
          <t xml:space="preserve">EACH   </t>
        </is>
      </c>
      <c s="6" r="D10514">
        <v>13.000</v>
      </c>
      <c s="7" r="E10514">
        <v>1</v>
      </c>
      <c s="8" t="inlineStr" r="F10514">
        <is>
          <t xml:space="preserve">80D00</t>
        </is>
      </c>
      <c s="8" t="inlineStr" r="G10514">
        <is>
          <t xml:space="preserve">035</t>
        </is>
      </c>
      <c s="9" r="H10514">
        <v>1500.0000</v>
      </c>
      <c s="8" t="inlineStr" r="I10514">
        <is>
          <t xml:space="preserve"/>
        </is>
      </c>
      <c s="8" t="inlineStr" r="J10514">
        <is>
          <t xml:space="preserve"> Cook</t>
        </is>
      </c>
    </row>
    <row r="10515" ht="20.25" customHeight="0">
      <c s="5" t="inlineStr" r="A10515">
        <is>
          <t xml:space="preserve">60300350</t>
        </is>
      </c>
      <c s="5" t="inlineStr" r="B10515">
        <is>
          <t xml:space="preserve">MANHOLE FRAMES TO BE ADJUSTED</t>
        </is>
      </c>
      <c s="5" t="inlineStr" r="C10515">
        <is>
          <t xml:space="preserve">EACH   </t>
        </is>
      </c>
      <c s="6" r="D10515">
        <v>22.000</v>
      </c>
      <c s="7" r="E10515">
        <v>2</v>
      </c>
      <c s="8" t="inlineStr" r="F10515">
        <is>
          <t xml:space="preserve">64N73</t>
        </is>
      </c>
      <c s="8" t="inlineStr" r="G10515">
        <is>
          <t xml:space="preserve">200</t>
        </is>
      </c>
      <c s="9" r="H10515">
        <v>2900.0000</v>
      </c>
      <c s="8" t="inlineStr" r="I10515">
        <is>
          <t xml:space="preserve">Y</t>
        </is>
      </c>
      <c s="8" t="inlineStr" r="J10515">
        <is>
          <t xml:space="preserve"> Stephenson</t>
        </is>
      </c>
    </row>
    <row r="10516" ht="20.25" customHeight="0">
      <c s="5" t="inlineStr" r="A10516">
        <is>
          <t xml:space="preserve">60402210</t>
        </is>
      </c>
      <c s="5" t="inlineStr" r="B10516">
        <is>
          <t xml:space="preserve">GRATES, TYPE 8</t>
        </is>
      </c>
      <c s="5" t="inlineStr" r="C10516">
        <is>
          <t xml:space="preserve">EACH   </t>
        </is>
      </c>
      <c s="6" r="D10516">
        <v>1.000</v>
      </c>
      <c s="7" r="E10516">
        <v>1</v>
      </c>
      <c s="8" t="inlineStr" r="F10516">
        <is>
          <t xml:space="preserve">62V08</t>
        </is>
      </c>
      <c s="8" t="inlineStr" r="G10516">
        <is>
          <t xml:space="preserve">213</t>
        </is>
      </c>
      <c s="9" r="H10516">
        <v>1000.0000</v>
      </c>
      <c s="8" t="inlineStr" r="I10516">
        <is>
          <t xml:space="preserve">Y</t>
        </is>
      </c>
      <c s="8" t="inlineStr" r="J10516">
        <is>
          <t xml:space="preserve"> Cook, DuPage, Kane</t>
        </is>
      </c>
    </row>
    <row r="10517" ht="20.25" customHeight="0">
      <c s="5" t="inlineStr" r="A10517">
        <is>
          <t xml:space="preserve">60402210</t>
        </is>
      </c>
      <c s="5" t="inlineStr" r="B10517">
        <is>
          <t xml:space="preserve">GRATES, TYPE 8</t>
        </is>
      </c>
      <c s="5" t="inlineStr" r="C10517">
        <is>
          <t xml:space="preserve">EACH   </t>
        </is>
      </c>
      <c s="6" r="D10517">
        <v>1.000</v>
      </c>
      <c s="7" r="E10517">
        <v>1</v>
      </c>
      <c s="8" t="inlineStr" r="F10517">
        <is>
          <t xml:space="preserve">62V08</t>
        </is>
      </c>
      <c s="8" t="inlineStr" r="G10517">
        <is>
          <t xml:space="preserve">213</t>
        </is>
      </c>
      <c s="9" r="H10517">
        <v>531.0500</v>
      </c>
      <c s="8" t="inlineStr" r="I10517">
        <is>
          <t xml:space="preserve"/>
        </is>
      </c>
      <c s="8" t="inlineStr" r="J10517">
        <is>
          <t xml:space="preserve"> Cook, DuPage, Kane</t>
        </is>
      </c>
    </row>
    <row r="10518" ht="20.25" customHeight="0">
      <c s="5" t="inlineStr" r="A10518">
        <is>
          <t xml:space="preserve">60402210</t>
        </is>
      </c>
      <c s="5" t="inlineStr" r="B10518">
        <is>
          <t xml:space="preserve">GRATES, TYPE 8</t>
        </is>
      </c>
      <c s="5" t="inlineStr" r="C10518">
        <is>
          <t xml:space="preserve">EACH   </t>
        </is>
      </c>
      <c s="6" r="D10518">
        <v>1.000</v>
      </c>
      <c s="7" r="E10518">
        <v>1</v>
      </c>
      <c s="8" t="inlineStr" r="F10518">
        <is>
          <t xml:space="preserve">62V08</t>
        </is>
      </c>
      <c s="8" t="inlineStr" r="G10518">
        <is>
          <t xml:space="preserve">213</t>
        </is>
      </c>
      <c s="9" r="H10518">
        <v>600.5500</v>
      </c>
      <c s="8" t="inlineStr" r="I10518">
        <is>
          <t xml:space="preserve"/>
        </is>
      </c>
      <c s="8" t="inlineStr" r="J10518">
        <is>
          <t xml:space="preserve"> Cook, DuPage, Kane</t>
        </is>
      </c>
    </row>
    <row r="10519" ht="20.25" customHeight="0">
      <c s="5" t="inlineStr" r="A10519">
        <is>
          <t xml:space="preserve">60403400</t>
        </is>
      </c>
      <c s="5" t="inlineStr" r="B10519">
        <is>
          <t xml:space="preserve">GRATES, TYPE A</t>
        </is>
      </c>
      <c s="5" t="inlineStr" r="C10519">
        <is>
          <t xml:space="preserve">EACH   </t>
        </is>
      </c>
      <c s="6" r="D10519">
        <v>4.000</v>
      </c>
      <c s="7" r="E10519">
        <v>6</v>
      </c>
      <c s="8" t="inlineStr" r="F10519">
        <is>
          <t xml:space="preserve">72D29</t>
        </is>
      </c>
      <c s="8" t="inlineStr" r="G10519">
        <is>
          <t xml:space="preserve">124</t>
        </is>
      </c>
      <c s="9" r="H10519">
        <v>6400.0000</v>
      </c>
      <c s="8" t="inlineStr" r="I10519">
        <is>
          <t xml:space="preserve">Y</t>
        </is>
      </c>
      <c s="8" t="inlineStr" r="J10519">
        <is>
          <t xml:space="preserve"> Adams</t>
        </is>
      </c>
    </row>
    <row r="10520" ht="20.25" customHeight="0">
      <c s="5" t="inlineStr" r="A10520">
        <is>
          <t xml:space="preserve">60404920</t>
        </is>
      </c>
      <c s="5" t="inlineStr" r="B10520">
        <is>
          <t xml:space="preserve">FRAMES AND GRATES, TYPE 21</t>
        </is>
      </c>
      <c s="5" t="inlineStr" r="C10520">
        <is>
          <t xml:space="preserve">EACH   </t>
        </is>
      </c>
      <c s="6" r="D10520">
        <v>1.000</v>
      </c>
      <c s="7" r="E10520">
        <v>1</v>
      </c>
      <c s="8" t="inlineStr" r="F10520">
        <is>
          <t xml:space="preserve">61M46</t>
        </is>
      </c>
      <c s="8" t="inlineStr" r="G10520">
        <is>
          <t xml:space="preserve">042</t>
        </is>
      </c>
      <c s="9" r="H10520">
        <v>2000.0000</v>
      </c>
      <c s="8" t="inlineStr" r="I10520">
        <is>
          <t xml:space="preserve">Y</t>
        </is>
      </c>
      <c s="8" t="inlineStr" r="J10520">
        <is>
          <t xml:space="preserve"> Cook</t>
        </is>
      </c>
    </row>
    <row r="10521" ht="20.25" customHeight="0">
      <c s="5" t="inlineStr" r="A10521">
        <is>
          <t xml:space="preserve">60404920</t>
        </is>
      </c>
      <c s="5" t="inlineStr" r="B10521">
        <is>
          <t xml:space="preserve">FRAMES AND GRATES, TYPE 21</t>
        </is>
      </c>
      <c s="5" t="inlineStr" r="C10521">
        <is>
          <t xml:space="preserve">EACH   </t>
        </is>
      </c>
      <c s="6" r="D10521">
        <v>1.000</v>
      </c>
      <c s="7" r="E10521">
        <v>1</v>
      </c>
      <c s="8" t="inlineStr" r="F10521">
        <is>
          <t xml:space="preserve">61M46</t>
        </is>
      </c>
      <c s="8" t="inlineStr" r="G10521">
        <is>
          <t xml:space="preserve">042</t>
        </is>
      </c>
      <c s="9" r="H10521">
        <v>1569.0000</v>
      </c>
      <c s="8" t="inlineStr" r="I10521">
        <is>
          <t xml:space="preserve"/>
        </is>
      </c>
      <c s="8" t="inlineStr" r="J10521">
        <is>
          <t xml:space="preserve"> Cook</t>
        </is>
      </c>
    </row>
    <row r="10522" ht="20.25" customHeight="0">
      <c s="5" t="inlineStr" r="A10522">
        <is>
          <t xml:space="preserve">60404940</t>
        </is>
      </c>
      <c s="5" t="inlineStr" r="B10522">
        <is>
          <t xml:space="preserve">FRAMES AND GRATES, TYPE 23</t>
        </is>
      </c>
      <c s="5" t="inlineStr" r="C10522">
        <is>
          <t xml:space="preserve">EACH   </t>
        </is>
      </c>
      <c s="6" r="D10522">
        <v>1.000</v>
      </c>
      <c s="7" r="E10522">
        <v>1</v>
      </c>
      <c s="8" t="inlineStr" r="F10522">
        <is>
          <t xml:space="preserve">80D00</t>
        </is>
      </c>
      <c s="8" t="inlineStr" r="G10522">
        <is>
          <t xml:space="preserve">035</t>
        </is>
      </c>
      <c s="9" r="H10522">
        <v>435.0000</v>
      </c>
      <c s="8" t="inlineStr" r="I10522">
        <is>
          <t xml:space="preserve">Y</t>
        </is>
      </c>
      <c s="8" t="inlineStr" r="J10522">
        <is>
          <t xml:space="preserve"> Cook</t>
        </is>
      </c>
    </row>
    <row r="10523" ht="20.25" customHeight="0">
      <c s="5" t="inlineStr" r="A10523">
        <is>
          <t xml:space="preserve">60404940</t>
        </is>
      </c>
      <c s="5" t="inlineStr" r="B10523">
        <is>
          <t xml:space="preserve">FRAMES AND GRATES, TYPE 23</t>
        </is>
      </c>
      <c s="5" t="inlineStr" r="C10523">
        <is>
          <t xml:space="preserve">EACH   </t>
        </is>
      </c>
      <c s="6" r="D10523">
        <v>1.000</v>
      </c>
      <c s="7" r="E10523">
        <v>1</v>
      </c>
      <c s="8" t="inlineStr" r="F10523">
        <is>
          <t xml:space="preserve">80D00</t>
        </is>
      </c>
      <c s="8" t="inlineStr" r="G10523">
        <is>
          <t xml:space="preserve">035</t>
        </is>
      </c>
      <c s="9" r="H10523">
        <v>485.0000</v>
      </c>
      <c s="8" t="inlineStr" r="I10523">
        <is>
          <t xml:space="preserve"/>
        </is>
      </c>
      <c s="8" t="inlineStr" r="J10523">
        <is>
          <t xml:space="preserve"> Cook</t>
        </is>
      </c>
    </row>
    <row r="10524" ht="20.25" customHeight="0">
      <c s="5" t="inlineStr" r="A10524">
        <is>
          <t xml:space="preserve">60404940</t>
        </is>
      </c>
      <c s="5" t="inlineStr" r="B10524">
        <is>
          <t xml:space="preserve">FRAMES AND GRATES, TYPE 23</t>
        </is>
      </c>
      <c s="5" t="inlineStr" r="C10524">
        <is>
          <t xml:space="preserve">EACH   </t>
        </is>
      </c>
      <c s="6" r="D10524">
        <v>1.000</v>
      </c>
      <c s="7" r="E10524">
        <v>1</v>
      </c>
      <c s="8" t="inlineStr" r="F10524">
        <is>
          <t xml:space="preserve">80D00</t>
        </is>
      </c>
      <c s="8" t="inlineStr" r="G10524">
        <is>
          <t xml:space="preserve">035</t>
        </is>
      </c>
      <c s="9" r="H10524">
        <v>1500.0000</v>
      </c>
      <c s="8" t="inlineStr" r="I10524">
        <is>
          <t xml:space="preserve"/>
        </is>
      </c>
      <c s="8" t="inlineStr" r="J10524">
        <is>
          <t xml:space="preserve"> Cook</t>
        </is>
      </c>
    </row>
    <row r="10525" ht="20.25" customHeight="0">
      <c s="5" t="inlineStr" r="A10525">
        <is>
          <t xml:space="preserve">60404950</t>
        </is>
      </c>
      <c s="5" t="inlineStr" r="B10525">
        <is>
          <t xml:space="preserve">FRAMES AND GRATES, TYPE 24</t>
        </is>
      </c>
      <c s="5" t="inlineStr" r="C10525">
        <is>
          <t xml:space="preserve">EACH   </t>
        </is>
      </c>
      <c s="6" r="D10525">
        <v>1.000</v>
      </c>
      <c s="7" r="E10525">
        <v>1</v>
      </c>
      <c s="8" t="inlineStr" r="F10525">
        <is>
          <t xml:space="preserve">80B35</t>
        </is>
      </c>
      <c s="8" t="inlineStr" r="G10525">
        <is>
          <t xml:space="preserve">021</t>
        </is>
      </c>
      <c s="9" r="H10525">
        <v>460.0000</v>
      </c>
      <c s="8" t="inlineStr" r="I10525">
        <is>
          <t xml:space="preserve">Y</t>
        </is>
      </c>
      <c s="8" t="inlineStr" r="J10525">
        <is>
          <t xml:space="preserve"> Cook</t>
        </is>
      </c>
    </row>
    <row r="10526" ht="20.25" customHeight="0">
      <c s="5" t="inlineStr" r="A10526">
        <is>
          <t xml:space="preserve">60404950</t>
        </is>
      </c>
      <c s="5" t="inlineStr" r="B10526">
        <is>
          <t xml:space="preserve">FRAMES AND GRATES, TYPE 24</t>
        </is>
      </c>
      <c s="5" t="inlineStr" r="C10526">
        <is>
          <t xml:space="preserve">EACH   </t>
        </is>
      </c>
      <c s="6" r="D10526">
        <v>1.000</v>
      </c>
      <c s="7" r="E10526">
        <v>1</v>
      </c>
      <c s="8" t="inlineStr" r="F10526">
        <is>
          <t xml:space="preserve">80B35</t>
        </is>
      </c>
      <c s="8" t="inlineStr" r="G10526">
        <is>
          <t xml:space="preserve">021</t>
        </is>
      </c>
      <c s="9" r="H10526">
        <v>460.0000</v>
      </c>
      <c s="8" t="inlineStr" r="I10526">
        <is>
          <t xml:space="preserve"/>
        </is>
      </c>
      <c s="8" t="inlineStr" r="J10526">
        <is>
          <t xml:space="preserve"> Cook</t>
        </is>
      </c>
    </row>
    <row r="10527" ht="20.25" customHeight="0">
      <c s="5" t="inlineStr" r="A10527">
        <is>
          <t xml:space="preserve">60404950</t>
        </is>
      </c>
      <c s="5" t="inlineStr" r="B10527">
        <is>
          <t xml:space="preserve">FRAMES AND GRATES, TYPE 24</t>
        </is>
      </c>
      <c s="5" t="inlineStr" r="C10527">
        <is>
          <t xml:space="preserve">EACH   </t>
        </is>
      </c>
      <c s="6" r="D10527">
        <v>1.000</v>
      </c>
      <c s="7" r="E10527">
        <v>1</v>
      </c>
      <c s="8" t="inlineStr" r="F10527">
        <is>
          <t xml:space="preserve">80B35</t>
        </is>
      </c>
      <c s="8" t="inlineStr" r="G10527">
        <is>
          <t xml:space="preserve">021</t>
        </is>
      </c>
      <c s="9" r="H10527">
        <v>460.0000</v>
      </c>
      <c s="8" t="inlineStr" r="I10527">
        <is>
          <t xml:space="preserve"/>
        </is>
      </c>
      <c s="8" t="inlineStr" r="J10527">
        <is>
          <t xml:space="preserve"> Cook</t>
        </is>
      </c>
    </row>
    <row r="10528" ht="20.25" customHeight="0">
      <c s="5" t="inlineStr" r="A10528">
        <is>
          <t xml:space="preserve">60404950</t>
        </is>
      </c>
      <c s="5" t="inlineStr" r="B10528">
        <is>
          <t xml:space="preserve">FRAMES AND GRATES, TYPE 24</t>
        </is>
      </c>
      <c s="5" t="inlineStr" r="C10528">
        <is>
          <t xml:space="preserve">EACH   </t>
        </is>
      </c>
      <c s="6" r="D10528">
        <v>1.000</v>
      </c>
      <c s="7" r="E10528">
        <v>1</v>
      </c>
      <c s="8" t="inlineStr" r="F10528">
        <is>
          <t xml:space="preserve">80B35</t>
        </is>
      </c>
      <c s="8" t="inlineStr" r="G10528">
        <is>
          <t xml:space="preserve">021</t>
        </is>
      </c>
      <c s="9" r="H10528">
        <v>485.0000</v>
      </c>
      <c s="8" t="inlineStr" r="I10528">
        <is>
          <t xml:space="preserve"/>
        </is>
      </c>
      <c s="8" t="inlineStr" r="J10528">
        <is>
          <t xml:space="preserve"> Cook</t>
        </is>
      </c>
    </row>
    <row r="10529" ht="20.25" customHeight="0">
      <c s="5" t="inlineStr" r="A10529">
        <is>
          <t xml:space="preserve">60404950</t>
        </is>
      </c>
      <c s="5" t="inlineStr" r="B10529">
        <is>
          <t xml:space="preserve">FRAMES AND GRATES, TYPE 24</t>
        </is>
      </c>
      <c s="5" t="inlineStr" r="C10529">
        <is>
          <t xml:space="preserve">EACH   </t>
        </is>
      </c>
      <c s="6" r="D10529">
        <v>6.000</v>
      </c>
      <c s="7" r="E10529">
        <v>1</v>
      </c>
      <c s="8" t="inlineStr" r="F10529">
        <is>
          <t xml:space="preserve">80B58</t>
        </is>
      </c>
      <c s="8" t="inlineStr" r="G10529">
        <is>
          <t xml:space="preserve">024</t>
        </is>
      </c>
      <c s="9" r="H10529">
        <v>2096.3500</v>
      </c>
      <c s="8" t="inlineStr" r="I10529">
        <is>
          <t xml:space="preserve">Y</t>
        </is>
      </c>
      <c s="8" t="inlineStr" r="J10529">
        <is>
          <t xml:space="preserve"> Cook</t>
        </is>
      </c>
    </row>
    <row r="10530" ht="20.25" customHeight="0">
      <c s="5" t="inlineStr" r="A10530">
        <is>
          <t xml:space="preserve">60404950</t>
        </is>
      </c>
      <c s="5" t="inlineStr" r="B10530">
        <is>
          <t xml:space="preserve">FRAMES AND GRATES, TYPE 24</t>
        </is>
      </c>
      <c s="5" t="inlineStr" r="C10530">
        <is>
          <t xml:space="preserve">EACH   </t>
        </is>
      </c>
      <c s="6" r="D10530">
        <v>10.000</v>
      </c>
      <c s="7" r="E10530">
        <v>1</v>
      </c>
      <c s="8" t="inlineStr" r="F10530">
        <is>
          <t xml:space="preserve">80B87</t>
        </is>
      </c>
      <c s="8" t="inlineStr" r="G10530">
        <is>
          <t xml:space="preserve">028</t>
        </is>
      </c>
      <c s="9" r="H10530">
        <v>485.0000</v>
      </c>
      <c s="8" t="inlineStr" r="I10530">
        <is>
          <t xml:space="preserve">Y</t>
        </is>
      </c>
      <c s="8" t="inlineStr" r="J10530">
        <is>
          <t xml:space="preserve"> Cook</t>
        </is>
      </c>
    </row>
    <row r="10531" ht="20.25" customHeight="0">
      <c s="5" t="inlineStr" r="A10531">
        <is>
          <t xml:space="preserve">60404950</t>
        </is>
      </c>
      <c s="5" t="inlineStr" r="B10531">
        <is>
          <t xml:space="preserve">FRAMES AND GRATES, TYPE 24</t>
        </is>
      </c>
      <c s="5" t="inlineStr" r="C10531">
        <is>
          <t xml:space="preserve">EACH   </t>
        </is>
      </c>
      <c s="6" r="D10531">
        <v>10.000</v>
      </c>
      <c s="7" r="E10531">
        <v>1</v>
      </c>
      <c s="8" t="inlineStr" r="F10531">
        <is>
          <t xml:space="preserve">80B87</t>
        </is>
      </c>
      <c s="8" t="inlineStr" r="G10531">
        <is>
          <t xml:space="preserve">028</t>
        </is>
      </c>
      <c s="9" r="H10531">
        <v>460.0000</v>
      </c>
      <c s="8" t="inlineStr" r="I10531">
        <is>
          <t xml:space="preserve"/>
        </is>
      </c>
      <c s="8" t="inlineStr" r="J10531">
        <is>
          <t xml:space="preserve"> Cook</t>
        </is>
      </c>
    </row>
    <row r="10532" ht="20.25" customHeight="0">
      <c s="5" t="inlineStr" r="A10532">
        <is>
          <t xml:space="preserve">60404950</t>
        </is>
      </c>
      <c s="5" t="inlineStr" r="B10532">
        <is>
          <t xml:space="preserve">FRAMES AND GRATES, TYPE 24</t>
        </is>
      </c>
      <c s="5" t="inlineStr" r="C10532">
        <is>
          <t xml:space="preserve">EACH   </t>
        </is>
      </c>
      <c s="6" r="D10532">
        <v>10.000</v>
      </c>
      <c s="7" r="E10532">
        <v>1</v>
      </c>
      <c s="8" t="inlineStr" r="F10532">
        <is>
          <t xml:space="preserve">80B87</t>
        </is>
      </c>
      <c s="8" t="inlineStr" r="G10532">
        <is>
          <t xml:space="preserve">028</t>
        </is>
      </c>
      <c s="9" r="H10532">
        <v>460.0000</v>
      </c>
      <c s="8" t="inlineStr" r="I10532">
        <is>
          <t xml:space="preserve"/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60404950</t>
        </is>
      </c>
      <c s="5" t="inlineStr" r="B10533">
        <is>
          <t xml:space="preserve">FRAMES AND GRATES, TYPE 24</t>
        </is>
      </c>
      <c s="5" t="inlineStr" r="C10533">
        <is>
          <t xml:space="preserve">EACH   </t>
        </is>
      </c>
      <c s="6" r="D10533">
        <v>10.000</v>
      </c>
      <c s="7" r="E10533">
        <v>1</v>
      </c>
      <c s="8" t="inlineStr" r="F10533">
        <is>
          <t xml:space="preserve">80B87</t>
        </is>
      </c>
      <c s="8" t="inlineStr" r="G10533">
        <is>
          <t xml:space="preserve">028</t>
        </is>
      </c>
      <c s="9" r="H10533">
        <v>460.0000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60404950</t>
        </is>
      </c>
      <c s="5" t="inlineStr" r="B10534">
        <is>
          <t xml:space="preserve">FRAMES AND GRATES, TYPE 24</t>
        </is>
      </c>
      <c s="5" t="inlineStr" r="C10534">
        <is>
          <t xml:space="preserve">EACH   </t>
        </is>
      </c>
      <c s="6" r="D10534">
        <v>1.000</v>
      </c>
      <c s="7" r="E10534">
        <v>1</v>
      </c>
      <c s="8" t="inlineStr" r="F10534">
        <is>
          <t xml:space="preserve">80D00</t>
        </is>
      </c>
      <c s="8" t="inlineStr" r="G10534">
        <is>
          <t xml:space="preserve">035</t>
        </is>
      </c>
      <c s="9" r="H10534">
        <v>450.0000</v>
      </c>
      <c s="8" t="inlineStr" r="I10534">
        <is>
          <t xml:space="preserve">Y</t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60404950</t>
        </is>
      </c>
      <c s="5" t="inlineStr" r="B10535">
        <is>
          <t xml:space="preserve">FRAMES AND GRATES, TYPE 24</t>
        </is>
      </c>
      <c s="5" t="inlineStr" r="C10535">
        <is>
          <t xml:space="preserve">EACH   </t>
        </is>
      </c>
      <c s="6" r="D10535">
        <v>1.000</v>
      </c>
      <c s="7" r="E10535">
        <v>1</v>
      </c>
      <c s="8" t="inlineStr" r="F10535">
        <is>
          <t xml:space="preserve">80D00</t>
        </is>
      </c>
      <c s="8" t="inlineStr" r="G10535">
        <is>
          <t xml:space="preserve">035</t>
        </is>
      </c>
      <c s="9" r="H10535">
        <v>495.0000</v>
      </c>
      <c s="8" t="inlineStr" r="I10535">
        <is>
          <t xml:space="preserve"/>
        </is>
      </c>
      <c s="8" t="inlineStr" r="J10535">
        <is>
          <t xml:space="preserve"> Cook</t>
        </is>
      </c>
    </row>
    <row r="10536" ht="20.25" customHeight="0">
      <c s="5" t="inlineStr" r="A10536">
        <is>
          <t xml:space="preserve">60404950</t>
        </is>
      </c>
      <c s="5" t="inlineStr" r="B10536">
        <is>
          <t xml:space="preserve">FRAMES AND GRATES, TYPE 24</t>
        </is>
      </c>
      <c s="5" t="inlineStr" r="C10536">
        <is>
          <t xml:space="preserve">EACH   </t>
        </is>
      </c>
      <c s="6" r="D10536">
        <v>1.000</v>
      </c>
      <c s="7" r="E10536">
        <v>1</v>
      </c>
      <c s="8" t="inlineStr" r="F10536">
        <is>
          <t xml:space="preserve">80D00</t>
        </is>
      </c>
      <c s="8" t="inlineStr" r="G10536">
        <is>
          <t xml:space="preserve">035</t>
        </is>
      </c>
      <c s="9" r="H10536">
        <v>1500.0000</v>
      </c>
      <c s="8" t="inlineStr" r="I10536">
        <is>
          <t xml:space="preserve"/>
        </is>
      </c>
      <c s="8" t="inlineStr" r="J10536">
        <is>
          <t xml:space="preserve"> Cook</t>
        </is>
      </c>
    </row>
    <row r="10537" ht="20.25" customHeight="0">
      <c s="5" t="inlineStr" r="A10537">
        <is>
          <t xml:space="preserve">60406000</t>
        </is>
      </c>
      <c s="5" t="inlineStr" r="B10537">
        <is>
          <t xml:space="preserve">FRAMES AND LIDS, TYPE 1, OPEN LID</t>
        </is>
      </c>
      <c s="5" t="inlineStr" r="C10537">
        <is>
          <t xml:space="preserve">EACH   </t>
        </is>
      </c>
      <c s="6" r="D10537">
        <v>20.000</v>
      </c>
      <c s="7" r="E10537">
        <v>1</v>
      </c>
      <c s="8" t="inlineStr" r="F10537">
        <is>
          <t xml:space="preserve">61M53</t>
        </is>
      </c>
      <c s="8" t="inlineStr" r="G10537">
        <is>
          <t xml:space="preserve">044</t>
        </is>
      </c>
      <c s="9" r="H10537">
        <v>450.0000</v>
      </c>
      <c s="8" t="inlineStr" r="I10537">
        <is>
          <t xml:space="preserve">Y</t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60406000</t>
        </is>
      </c>
      <c s="5" t="inlineStr" r="B10538">
        <is>
          <t xml:space="preserve">FRAMES AND LIDS, TYPE 1, OPEN LID</t>
        </is>
      </c>
      <c s="5" t="inlineStr" r="C10538">
        <is>
          <t xml:space="preserve">EACH   </t>
        </is>
      </c>
      <c s="6" r="D10538">
        <v>20.000</v>
      </c>
      <c s="7" r="E10538">
        <v>1</v>
      </c>
      <c s="8" t="inlineStr" r="F10538">
        <is>
          <t xml:space="preserve">61M53</t>
        </is>
      </c>
      <c s="8" t="inlineStr" r="G10538">
        <is>
          <t xml:space="preserve">044</t>
        </is>
      </c>
      <c s="9" r="H10538">
        <v>420.0000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60406000</t>
        </is>
      </c>
      <c s="5" t="inlineStr" r="B10539">
        <is>
          <t xml:space="preserve">FRAMES AND LIDS, TYPE 1, OPEN LID</t>
        </is>
      </c>
      <c s="5" t="inlineStr" r="C10539">
        <is>
          <t xml:space="preserve">EACH   </t>
        </is>
      </c>
      <c s="6" r="D10539">
        <v>20.000</v>
      </c>
      <c s="7" r="E10539">
        <v>1</v>
      </c>
      <c s="8" t="inlineStr" r="F10539">
        <is>
          <t xml:space="preserve">61M53</t>
        </is>
      </c>
      <c s="8" t="inlineStr" r="G10539">
        <is>
          <t xml:space="preserve">044</t>
        </is>
      </c>
      <c s="9" r="H10539">
        <v>575.0000</v>
      </c>
      <c s="8" t="inlineStr" r="I10539">
        <is>
          <t xml:space="preserve"/>
        </is>
      </c>
      <c s="8" t="inlineStr" r="J10539">
        <is>
          <t xml:space="preserve"> Cook</t>
        </is>
      </c>
    </row>
    <row r="10540" ht="20.25" customHeight="0">
      <c s="5" t="inlineStr" r="A10540">
        <is>
          <t xml:space="preserve">60406000</t>
        </is>
      </c>
      <c s="5" t="inlineStr" r="B10540">
        <is>
          <t xml:space="preserve">FRAMES AND LIDS, TYPE 1, OPEN LID</t>
        </is>
      </c>
      <c s="5" t="inlineStr" r="C10540">
        <is>
          <t xml:space="preserve">EACH   </t>
        </is>
      </c>
      <c s="6" r="D10540">
        <v>5.000</v>
      </c>
      <c s="7" r="E10540">
        <v>1</v>
      </c>
      <c s="8" t="inlineStr" r="F10540">
        <is>
          <t xml:space="preserve">62W99</t>
        </is>
      </c>
      <c s="8" t="inlineStr" r="G10540">
        <is>
          <t xml:space="preserve">012</t>
        </is>
      </c>
      <c s="9" r="H10540">
        <v>496.7200</v>
      </c>
      <c s="8" t="inlineStr" r="I10540">
        <is>
          <t xml:space="preserve">Y</t>
        </is>
      </c>
      <c s="8" t="inlineStr" r="J10540">
        <is>
          <t xml:space="preserve"> Cook</t>
        </is>
      </c>
    </row>
    <row r="10541" ht="20.25" customHeight="0">
      <c s="5" t="inlineStr" r="A10541">
        <is>
          <t xml:space="preserve">60406000</t>
        </is>
      </c>
      <c s="5" t="inlineStr" r="B10541">
        <is>
          <t xml:space="preserve">FRAMES AND LIDS, TYPE 1, OPEN LID</t>
        </is>
      </c>
      <c s="5" t="inlineStr" r="C10541">
        <is>
          <t xml:space="preserve">EACH   </t>
        </is>
      </c>
      <c s="6" r="D10541">
        <v>5.000</v>
      </c>
      <c s="7" r="E10541">
        <v>1</v>
      </c>
      <c s="8" t="inlineStr" r="F10541">
        <is>
          <t xml:space="preserve">62W99</t>
        </is>
      </c>
      <c s="8" t="inlineStr" r="G10541">
        <is>
          <t xml:space="preserve">012</t>
        </is>
      </c>
      <c s="9" r="H10541">
        <v>500.0000</v>
      </c>
      <c s="8" t="inlineStr" r="I10541">
        <is>
          <t xml:space="preserve"/>
        </is>
      </c>
      <c s="8" t="inlineStr" r="J10541">
        <is>
          <t xml:space="preserve"> Cook</t>
        </is>
      </c>
    </row>
    <row r="10542" ht="20.25" customHeight="0">
      <c s="5" t="inlineStr" r="A10542">
        <is>
          <t xml:space="preserve">60406000</t>
        </is>
      </c>
      <c s="5" t="inlineStr" r="B10542">
        <is>
          <t xml:space="preserve">FRAMES AND LIDS, TYPE 1, OPEN LID</t>
        </is>
      </c>
      <c s="5" t="inlineStr" r="C10542">
        <is>
          <t xml:space="preserve">EACH   </t>
        </is>
      </c>
      <c s="6" r="D10542">
        <v>5.000</v>
      </c>
      <c s="7" r="E10542">
        <v>1</v>
      </c>
      <c s="8" t="inlineStr" r="F10542">
        <is>
          <t xml:space="preserve">62W99</t>
        </is>
      </c>
      <c s="8" t="inlineStr" r="G10542">
        <is>
          <t xml:space="preserve">012</t>
        </is>
      </c>
      <c s="9" r="H10542">
        <v>550.0000</v>
      </c>
      <c s="8" t="inlineStr" r="I10542">
        <is>
          <t xml:space="preserve"/>
        </is>
      </c>
      <c s="8" t="inlineStr" r="J10542">
        <is>
          <t xml:space="preserve"> Cook</t>
        </is>
      </c>
    </row>
    <row r="10543" ht="20.25" customHeight="0">
      <c s="5" t="inlineStr" r="A10543">
        <is>
          <t xml:space="preserve">60406000</t>
        </is>
      </c>
      <c s="5" t="inlineStr" r="B10543">
        <is>
          <t xml:space="preserve">FRAMES AND LIDS, TYPE 1, OPEN LID</t>
        </is>
      </c>
      <c s="5" t="inlineStr" r="C10543">
        <is>
          <t xml:space="preserve">EACH   </t>
        </is>
      </c>
      <c s="6" r="D10543">
        <v>5.000</v>
      </c>
      <c s="7" r="E10543">
        <v>1</v>
      </c>
      <c s="8" t="inlineStr" r="F10543">
        <is>
          <t xml:space="preserve">62W99</t>
        </is>
      </c>
      <c s="8" t="inlineStr" r="G10543">
        <is>
          <t xml:space="preserve">012</t>
        </is>
      </c>
      <c s="9" r="H10543">
        <v>550.0000</v>
      </c>
      <c s="8" t="inlineStr" r="I10543">
        <is>
          <t xml:space="preserve"/>
        </is>
      </c>
      <c s="8" t="inlineStr" r="J10543">
        <is>
          <t xml:space="preserve"> Cook</t>
        </is>
      </c>
    </row>
    <row r="10544" ht="20.25" customHeight="0">
      <c s="5" t="inlineStr" r="A10544">
        <is>
          <t xml:space="preserve">60406000</t>
        </is>
      </c>
      <c s="5" t="inlineStr" r="B10544">
        <is>
          <t xml:space="preserve">FRAMES AND LIDS, TYPE 1, OPEN LID</t>
        </is>
      </c>
      <c s="5" t="inlineStr" r="C10544">
        <is>
          <t xml:space="preserve">EACH   </t>
        </is>
      </c>
      <c s="6" r="D10544">
        <v>5.000</v>
      </c>
      <c s="7" r="E10544">
        <v>1</v>
      </c>
      <c s="8" t="inlineStr" r="F10544">
        <is>
          <t xml:space="preserve">62W99</t>
        </is>
      </c>
      <c s="8" t="inlineStr" r="G10544">
        <is>
          <t xml:space="preserve">012</t>
        </is>
      </c>
      <c s="9" r="H10544">
        <v>575.0000</v>
      </c>
      <c s="8" t="inlineStr" r="I10544">
        <is>
          <t xml:space="preserve"/>
        </is>
      </c>
      <c s="8" t="inlineStr" r="J10544">
        <is>
          <t xml:space="preserve"> Cook</t>
        </is>
      </c>
    </row>
    <row r="10545" ht="20.25" customHeight="0">
      <c s="5" t="inlineStr" r="A10545">
        <is>
          <t xml:space="preserve">60406000</t>
        </is>
      </c>
      <c s="5" t="inlineStr" r="B10545">
        <is>
          <t xml:space="preserve">FRAMES AND LIDS, TYPE 1, OPEN LID</t>
        </is>
      </c>
      <c s="5" t="inlineStr" r="C10545">
        <is>
          <t xml:space="preserve">EACH   </t>
        </is>
      </c>
      <c s="6" r="D10545">
        <v>10.000</v>
      </c>
      <c s="7" r="E10545">
        <v>1</v>
      </c>
      <c s="8" t="inlineStr" r="F10545">
        <is>
          <t xml:space="preserve">80B22</t>
        </is>
      </c>
      <c s="8" t="inlineStr" r="G10545">
        <is>
          <t xml:space="preserve">017</t>
        </is>
      </c>
      <c s="9" r="H10545">
        <v>450.0000</v>
      </c>
      <c s="8" t="inlineStr" r="I10545">
        <is>
          <t xml:space="preserve">Y</t>
        </is>
      </c>
      <c s="8" t="inlineStr" r="J10545">
        <is>
          <t xml:space="preserve"> Cook</t>
        </is>
      </c>
    </row>
    <row r="10546" ht="20.25" customHeight="0">
      <c s="5" t="inlineStr" r="A10546">
        <is>
          <t xml:space="preserve">60406000</t>
        </is>
      </c>
      <c s="5" t="inlineStr" r="B10546">
        <is>
          <t xml:space="preserve">FRAMES AND LIDS, TYPE 1, OPEN LID</t>
        </is>
      </c>
      <c s="5" t="inlineStr" r="C10546">
        <is>
          <t xml:space="preserve">EACH   </t>
        </is>
      </c>
      <c s="6" r="D10546">
        <v>10.000</v>
      </c>
      <c s="7" r="E10546">
        <v>1</v>
      </c>
      <c s="8" t="inlineStr" r="F10546">
        <is>
          <t xml:space="preserve">80B22</t>
        </is>
      </c>
      <c s="8" t="inlineStr" r="G10546">
        <is>
          <t xml:space="preserve">017</t>
        </is>
      </c>
      <c s="9" r="H10546">
        <v>450.0000</v>
      </c>
      <c s="8" t="inlineStr" r="I10546">
        <is>
          <t xml:space="preserve"/>
        </is>
      </c>
      <c s="8" t="inlineStr" r="J10546">
        <is>
          <t xml:space="preserve"> Cook</t>
        </is>
      </c>
    </row>
    <row r="10547" ht="20.25" customHeight="0">
      <c s="5" t="inlineStr" r="A10547">
        <is>
          <t xml:space="preserve">60406000</t>
        </is>
      </c>
      <c s="5" t="inlineStr" r="B10547">
        <is>
          <t xml:space="preserve">FRAMES AND LIDS, TYPE 1, OPEN LID</t>
        </is>
      </c>
      <c s="5" t="inlineStr" r="C10547">
        <is>
          <t xml:space="preserve">EACH   </t>
        </is>
      </c>
      <c s="6" r="D10547">
        <v>10.000</v>
      </c>
      <c s="7" r="E10547">
        <v>1</v>
      </c>
      <c s="8" t="inlineStr" r="F10547">
        <is>
          <t xml:space="preserve">80B22</t>
        </is>
      </c>
      <c s="8" t="inlineStr" r="G10547">
        <is>
          <t xml:space="preserve">017</t>
        </is>
      </c>
      <c s="9" r="H10547">
        <v>450.0000</v>
      </c>
      <c s="8" t="inlineStr" r="I10547">
        <is>
          <t xml:space="preserve"/>
        </is>
      </c>
      <c s="8" t="inlineStr" r="J10547">
        <is>
          <t xml:space="preserve"> Cook</t>
        </is>
      </c>
    </row>
    <row r="10548" ht="20.25" customHeight="0">
      <c s="5" t="inlineStr" r="A10548">
        <is>
          <t xml:space="preserve">60406000</t>
        </is>
      </c>
      <c s="5" t="inlineStr" r="B10548">
        <is>
          <t xml:space="preserve">FRAMES AND LIDS, TYPE 1, OPEN LID</t>
        </is>
      </c>
      <c s="5" t="inlineStr" r="C10548">
        <is>
          <t xml:space="preserve">EACH   </t>
        </is>
      </c>
      <c s="6" r="D10548">
        <v>10.000</v>
      </c>
      <c s="7" r="E10548">
        <v>1</v>
      </c>
      <c s="8" t="inlineStr" r="F10548">
        <is>
          <t xml:space="preserve">80B22</t>
        </is>
      </c>
      <c s="8" t="inlineStr" r="G10548">
        <is>
          <t xml:space="preserve">017</t>
        </is>
      </c>
      <c s="9" r="H10548">
        <v>450.0000</v>
      </c>
      <c s="8" t="inlineStr" r="I10548">
        <is>
          <t xml:space="preserve"/>
        </is>
      </c>
      <c s="8" t="inlineStr" r="J10548">
        <is>
          <t xml:space="preserve"> Cook</t>
        </is>
      </c>
    </row>
    <row r="10549" ht="20.25" customHeight="0">
      <c s="5" t="inlineStr" r="A10549">
        <is>
          <t xml:space="preserve">60406000</t>
        </is>
      </c>
      <c s="5" t="inlineStr" r="B10549">
        <is>
          <t xml:space="preserve">FRAMES AND LIDS, TYPE 1, OPEN LID</t>
        </is>
      </c>
      <c s="5" t="inlineStr" r="C10549">
        <is>
          <t xml:space="preserve">EACH   </t>
        </is>
      </c>
      <c s="6" r="D10549">
        <v>3.000</v>
      </c>
      <c s="7" r="E10549">
        <v>1</v>
      </c>
      <c s="8" t="inlineStr" r="F10549">
        <is>
          <t xml:space="preserve">80B33</t>
        </is>
      </c>
      <c s="8" t="inlineStr" r="G10549">
        <is>
          <t xml:space="preserve">020</t>
        </is>
      </c>
      <c s="9" r="H10549">
        <v>600.0000</v>
      </c>
      <c s="8" t="inlineStr" r="I10549">
        <is>
          <t xml:space="preserve">Y</t>
        </is>
      </c>
      <c s="8" t="inlineStr" r="J10549">
        <is>
          <t xml:space="preserve"> Cook</t>
        </is>
      </c>
    </row>
    <row r="10550" ht="20.25" customHeight="0">
      <c s="5" t="inlineStr" r="A10550">
        <is>
          <t xml:space="preserve">60406000</t>
        </is>
      </c>
      <c s="5" t="inlineStr" r="B10550">
        <is>
          <t xml:space="preserve">FRAMES AND LIDS, TYPE 1, OPEN LID</t>
        </is>
      </c>
      <c s="5" t="inlineStr" r="C10550">
        <is>
          <t xml:space="preserve">EACH   </t>
        </is>
      </c>
      <c s="6" r="D10550">
        <v>3.000</v>
      </c>
      <c s="7" r="E10550">
        <v>1</v>
      </c>
      <c s="8" t="inlineStr" r="F10550">
        <is>
          <t xml:space="preserve">80B33</t>
        </is>
      </c>
      <c s="8" t="inlineStr" r="G10550">
        <is>
          <t xml:space="preserve">020</t>
        </is>
      </c>
      <c s="9" r="H10550">
        <v>360.0000</v>
      </c>
      <c s="8" t="inlineStr" r="I10550">
        <is>
          <t xml:space="preserve"/>
        </is>
      </c>
      <c s="8" t="inlineStr" r="J10550">
        <is>
          <t xml:space="preserve"> Cook</t>
        </is>
      </c>
    </row>
    <row r="10551" ht="20.25" customHeight="0">
      <c s="5" t="inlineStr" r="A10551">
        <is>
          <t xml:space="preserve">60406000</t>
        </is>
      </c>
      <c s="5" t="inlineStr" r="B10551">
        <is>
          <t xml:space="preserve">FRAMES AND LIDS, TYPE 1, OPEN LID</t>
        </is>
      </c>
      <c s="5" t="inlineStr" r="C10551">
        <is>
          <t xml:space="preserve">EACH   </t>
        </is>
      </c>
      <c s="6" r="D10551">
        <v>3.000</v>
      </c>
      <c s="7" r="E10551">
        <v>1</v>
      </c>
      <c s="8" t="inlineStr" r="F10551">
        <is>
          <t xml:space="preserve">80B33</t>
        </is>
      </c>
      <c s="8" t="inlineStr" r="G10551">
        <is>
          <t xml:space="preserve">020</t>
        </is>
      </c>
      <c s="9" r="H10551">
        <v>685.0000</v>
      </c>
      <c s="8" t="inlineStr" r="I10551">
        <is>
          <t xml:space="preserve"/>
        </is>
      </c>
      <c s="8" t="inlineStr" r="J10551">
        <is>
          <t xml:space="preserve"> Cook</t>
        </is>
      </c>
    </row>
    <row r="10552" ht="20.25" customHeight="0">
      <c s="5" t="inlineStr" r="A10552">
        <is>
          <t xml:space="preserve">60406000</t>
        </is>
      </c>
      <c s="5" t="inlineStr" r="B10552">
        <is>
          <t xml:space="preserve">FRAMES AND LIDS, TYPE 1, OPEN LID</t>
        </is>
      </c>
      <c s="5" t="inlineStr" r="C10552">
        <is>
          <t xml:space="preserve">EACH   </t>
        </is>
      </c>
      <c s="6" r="D10552">
        <v>5.000</v>
      </c>
      <c s="7" r="E10552">
        <v>1</v>
      </c>
      <c s="8" t="inlineStr" r="F10552">
        <is>
          <t xml:space="preserve">80B35</t>
        </is>
      </c>
      <c s="8" t="inlineStr" r="G10552">
        <is>
          <t xml:space="preserve">021</t>
        </is>
      </c>
      <c s="9" r="H10552">
        <v>450.0000</v>
      </c>
      <c s="8" t="inlineStr" r="I10552">
        <is>
          <t xml:space="preserve">Y</t>
        </is>
      </c>
      <c s="8" t="inlineStr" r="J10552">
        <is>
          <t xml:space="preserve"> Cook</t>
        </is>
      </c>
    </row>
    <row r="10553" ht="20.25" customHeight="0">
      <c s="5" t="inlineStr" r="A10553">
        <is>
          <t xml:space="preserve">60406000</t>
        </is>
      </c>
      <c s="5" t="inlineStr" r="B10553">
        <is>
          <t xml:space="preserve">FRAMES AND LIDS, TYPE 1, OPEN LID</t>
        </is>
      </c>
      <c s="5" t="inlineStr" r="C10553">
        <is>
          <t xml:space="preserve">EACH   </t>
        </is>
      </c>
      <c s="6" r="D10553">
        <v>5.000</v>
      </c>
      <c s="7" r="E10553">
        <v>1</v>
      </c>
      <c s="8" t="inlineStr" r="F10553">
        <is>
          <t xml:space="preserve">80B35</t>
        </is>
      </c>
      <c s="8" t="inlineStr" r="G10553">
        <is>
          <t xml:space="preserve">021</t>
        </is>
      </c>
      <c s="9" r="H10553">
        <v>450.0000</v>
      </c>
      <c s="8" t="inlineStr" r="I10553">
        <is>
          <t xml:space="preserve"/>
        </is>
      </c>
      <c s="8" t="inlineStr" r="J10553">
        <is>
          <t xml:space="preserve"> Cook</t>
        </is>
      </c>
    </row>
    <row r="10554" ht="20.25" customHeight="0">
      <c s="5" t="inlineStr" r="A10554">
        <is>
          <t xml:space="preserve">60406000</t>
        </is>
      </c>
      <c s="5" t="inlineStr" r="B10554">
        <is>
          <t xml:space="preserve">FRAMES AND LIDS, TYPE 1, OPEN LID</t>
        </is>
      </c>
      <c s="5" t="inlineStr" r="C10554">
        <is>
          <t xml:space="preserve">EACH   </t>
        </is>
      </c>
      <c s="6" r="D10554">
        <v>5.000</v>
      </c>
      <c s="7" r="E10554">
        <v>1</v>
      </c>
      <c s="8" t="inlineStr" r="F10554">
        <is>
          <t xml:space="preserve">80B35</t>
        </is>
      </c>
      <c s="8" t="inlineStr" r="G10554">
        <is>
          <t xml:space="preserve">021</t>
        </is>
      </c>
      <c s="9" r="H10554">
        <v>450.0000</v>
      </c>
      <c s="8" t="inlineStr" r="I10554">
        <is>
          <t xml:space="preserve"/>
        </is>
      </c>
      <c s="8" t="inlineStr" r="J10554">
        <is>
          <t xml:space="preserve"> Cook</t>
        </is>
      </c>
    </row>
    <row r="10555" ht="20.25" customHeight="0">
      <c s="5" t="inlineStr" r="A10555">
        <is>
          <t xml:space="preserve">60406000</t>
        </is>
      </c>
      <c s="5" t="inlineStr" r="B10555">
        <is>
          <t xml:space="preserve">FRAMES AND LIDS, TYPE 1, OPEN LID</t>
        </is>
      </c>
      <c s="5" t="inlineStr" r="C10555">
        <is>
          <t xml:space="preserve">EACH   </t>
        </is>
      </c>
      <c s="6" r="D10555">
        <v>5.000</v>
      </c>
      <c s="7" r="E10555">
        <v>1</v>
      </c>
      <c s="8" t="inlineStr" r="F10555">
        <is>
          <t xml:space="preserve">80B35</t>
        </is>
      </c>
      <c s="8" t="inlineStr" r="G10555">
        <is>
          <t xml:space="preserve">021</t>
        </is>
      </c>
      <c s="9" r="H10555">
        <v>450.0000</v>
      </c>
      <c s="8" t="inlineStr" r="I10555">
        <is>
          <t xml:space="preserve"/>
        </is>
      </c>
      <c s="8" t="inlineStr" r="J10555">
        <is>
          <t xml:space="preserve"> Cook</t>
        </is>
      </c>
    </row>
    <row r="10556" ht="20.25" customHeight="0">
      <c s="5" t="inlineStr" r="A10556">
        <is>
          <t xml:space="preserve">60406000</t>
        </is>
      </c>
      <c s="5" t="inlineStr" r="B10556">
        <is>
          <t xml:space="preserve">FRAMES AND LIDS, TYPE 1, OPEN LID</t>
        </is>
      </c>
      <c s="5" t="inlineStr" r="C10556">
        <is>
          <t xml:space="preserve">EACH   </t>
        </is>
      </c>
      <c s="6" r="D10556">
        <v>10.000</v>
      </c>
      <c s="7" r="E10556">
        <v>1</v>
      </c>
      <c s="8" t="inlineStr" r="F10556">
        <is>
          <t xml:space="preserve">80B87</t>
        </is>
      </c>
      <c s="8" t="inlineStr" r="G10556">
        <is>
          <t xml:space="preserve">028</t>
        </is>
      </c>
      <c s="9" r="H10556">
        <v>450.0000</v>
      </c>
      <c s="8" t="inlineStr" r="I10556">
        <is>
          <t xml:space="preserve">Y</t>
        </is>
      </c>
      <c s="8" t="inlineStr" r="J10556">
        <is>
          <t xml:space="preserve"> Cook</t>
        </is>
      </c>
    </row>
    <row r="10557" ht="20.25" customHeight="0">
      <c s="5" t="inlineStr" r="A10557">
        <is>
          <t xml:space="preserve">60406000</t>
        </is>
      </c>
      <c s="5" t="inlineStr" r="B10557">
        <is>
          <t xml:space="preserve">FRAMES AND LIDS, TYPE 1, OPEN LID</t>
        </is>
      </c>
      <c s="5" t="inlineStr" r="C10557">
        <is>
          <t xml:space="preserve">EACH   </t>
        </is>
      </c>
      <c s="6" r="D10557">
        <v>10.000</v>
      </c>
      <c s="7" r="E10557">
        <v>1</v>
      </c>
      <c s="8" t="inlineStr" r="F10557">
        <is>
          <t xml:space="preserve">80B87</t>
        </is>
      </c>
      <c s="8" t="inlineStr" r="G10557">
        <is>
          <t xml:space="preserve">028</t>
        </is>
      </c>
      <c s="9" r="H10557">
        <v>450.0000</v>
      </c>
      <c s="8" t="inlineStr" r="I10557">
        <is>
          <t xml:space="preserve"/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60406000</t>
        </is>
      </c>
      <c s="5" t="inlineStr" r="B10558">
        <is>
          <t xml:space="preserve">FRAMES AND LIDS, TYPE 1, OPEN LID</t>
        </is>
      </c>
      <c s="5" t="inlineStr" r="C10558">
        <is>
          <t xml:space="preserve">EACH   </t>
        </is>
      </c>
      <c s="6" r="D10558">
        <v>10.000</v>
      </c>
      <c s="7" r="E10558">
        <v>1</v>
      </c>
      <c s="8" t="inlineStr" r="F10558">
        <is>
          <t xml:space="preserve">80B87</t>
        </is>
      </c>
      <c s="8" t="inlineStr" r="G10558">
        <is>
          <t xml:space="preserve">028</t>
        </is>
      </c>
      <c s="9" r="H10558">
        <v>450.0000</v>
      </c>
      <c s="8" t="inlineStr" r="I10558">
        <is>
          <t xml:space="preserve"/>
        </is>
      </c>
      <c s="8" t="inlineStr" r="J10558">
        <is>
          <t xml:space="preserve"> Cook</t>
        </is>
      </c>
    </row>
    <row r="10559" ht="20.25" customHeight="0">
      <c s="5" t="inlineStr" r="A10559">
        <is>
          <t xml:space="preserve">60406000</t>
        </is>
      </c>
      <c s="5" t="inlineStr" r="B10559">
        <is>
          <t xml:space="preserve">FRAMES AND LIDS, TYPE 1, OPEN LID</t>
        </is>
      </c>
      <c s="5" t="inlineStr" r="C10559">
        <is>
          <t xml:space="preserve">EACH   </t>
        </is>
      </c>
      <c s="6" r="D10559">
        <v>10.000</v>
      </c>
      <c s="7" r="E10559">
        <v>1</v>
      </c>
      <c s="8" t="inlineStr" r="F10559">
        <is>
          <t xml:space="preserve">80B87</t>
        </is>
      </c>
      <c s="8" t="inlineStr" r="G10559">
        <is>
          <t xml:space="preserve">028</t>
        </is>
      </c>
      <c s="9" r="H10559">
        <v>450.0000</v>
      </c>
      <c s="8" t="inlineStr" r="I10559">
        <is>
          <t xml:space="preserve"/>
        </is>
      </c>
      <c s="8" t="inlineStr" r="J10559">
        <is>
          <t xml:space="preserve"> Cook</t>
        </is>
      </c>
    </row>
    <row r="10560" ht="20.25" customHeight="0">
      <c s="5" t="inlineStr" r="A10560">
        <is>
          <t xml:space="preserve">60406000</t>
        </is>
      </c>
      <c s="5" t="inlineStr" r="B10560">
        <is>
          <t xml:space="preserve">FRAMES AND LIDS, TYPE 1, OPEN LID</t>
        </is>
      </c>
      <c s="5" t="inlineStr" r="C10560">
        <is>
          <t xml:space="preserve">EACH   </t>
        </is>
      </c>
      <c s="6" r="D10560">
        <v>5.000</v>
      </c>
      <c s="7" r="E10560">
        <v>1</v>
      </c>
      <c s="8" t="inlineStr" r="F10560">
        <is>
          <t xml:space="preserve">80D00</t>
        </is>
      </c>
      <c s="8" t="inlineStr" r="G10560">
        <is>
          <t xml:space="preserve">035</t>
        </is>
      </c>
      <c s="9" r="H10560">
        <v>435.0000</v>
      </c>
      <c s="8" t="inlineStr" r="I10560">
        <is>
          <t xml:space="preserve">Y</t>
        </is>
      </c>
      <c s="8" t="inlineStr" r="J10560">
        <is>
          <t xml:space="preserve"> Cook</t>
        </is>
      </c>
    </row>
    <row r="10561" ht="20.25" customHeight="0">
      <c s="5" t="inlineStr" r="A10561">
        <is>
          <t xml:space="preserve">60406000</t>
        </is>
      </c>
      <c s="5" t="inlineStr" r="B10561">
        <is>
          <t xml:space="preserve">FRAMES AND LIDS, TYPE 1, OPEN LID</t>
        </is>
      </c>
      <c s="5" t="inlineStr" r="C10561">
        <is>
          <t xml:space="preserve">EACH   </t>
        </is>
      </c>
      <c s="6" r="D10561">
        <v>5.000</v>
      </c>
      <c s="7" r="E10561">
        <v>1</v>
      </c>
      <c s="8" t="inlineStr" r="F10561">
        <is>
          <t xml:space="preserve">80D00</t>
        </is>
      </c>
      <c s="8" t="inlineStr" r="G10561">
        <is>
          <t xml:space="preserve">035</t>
        </is>
      </c>
      <c s="9" r="H10561">
        <v>450.0000</v>
      </c>
      <c s="8" t="inlineStr" r="I10561">
        <is>
          <t xml:space="preserve"/>
        </is>
      </c>
      <c s="8" t="inlineStr" r="J10561">
        <is>
          <t xml:space="preserve"> Cook</t>
        </is>
      </c>
    </row>
    <row r="10562" ht="20.25" customHeight="0">
      <c s="5" t="inlineStr" r="A10562">
        <is>
          <t xml:space="preserve">60406000</t>
        </is>
      </c>
      <c s="5" t="inlineStr" r="B10562">
        <is>
          <t xml:space="preserve">FRAMES AND LIDS, TYPE 1, OPEN LID</t>
        </is>
      </c>
      <c s="5" t="inlineStr" r="C10562">
        <is>
          <t xml:space="preserve">EACH   </t>
        </is>
      </c>
      <c s="6" r="D10562">
        <v>5.000</v>
      </c>
      <c s="7" r="E10562">
        <v>1</v>
      </c>
      <c s="8" t="inlineStr" r="F10562">
        <is>
          <t xml:space="preserve">80D00</t>
        </is>
      </c>
      <c s="8" t="inlineStr" r="G10562">
        <is>
          <t xml:space="preserve">035</t>
        </is>
      </c>
      <c s="9" r="H10562">
        <v>1050.0000</v>
      </c>
      <c s="8" t="inlineStr" r="I10562">
        <is>
          <t xml:space="preserve"/>
        </is>
      </c>
      <c s="8" t="inlineStr" r="J10562">
        <is>
          <t xml:space="preserve"> Cook</t>
        </is>
      </c>
    </row>
    <row r="10563" ht="20.25" customHeight="0">
      <c s="5" t="inlineStr" r="A10563">
        <is>
          <t xml:space="preserve">60406001</t>
        </is>
      </c>
      <c s="5" t="inlineStr" r="B10563">
        <is>
          <t xml:space="preserve">FRAMES AND LIDS, TYPE 1,ADA COMPLIANT, OPEN LID</t>
        </is>
      </c>
      <c s="5" t="inlineStr" r="C10563">
        <is>
          <t xml:space="preserve">EACH   </t>
        </is>
      </c>
      <c s="6" r="D10563">
        <v>3.000</v>
      </c>
      <c s="7" r="E10563">
        <v>1</v>
      </c>
      <c s="8" t="inlineStr" r="F10563">
        <is>
          <t xml:space="preserve">80B22</t>
        </is>
      </c>
      <c s="8" t="inlineStr" r="G10563">
        <is>
          <t xml:space="preserve">017</t>
        </is>
      </c>
      <c s="9" r="H10563">
        <v>450.0000</v>
      </c>
      <c s="8" t="inlineStr" r="I10563">
        <is>
          <t xml:space="preserve">Y</t>
        </is>
      </c>
      <c s="8" t="inlineStr" r="J10563">
        <is>
          <t xml:space="preserve"> Cook</t>
        </is>
      </c>
    </row>
    <row r="10564" ht="20.25" customHeight="0">
      <c s="5" t="inlineStr" r="A10564">
        <is>
          <t xml:space="preserve">60406001</t>
        </is>
      </c>
      <c s="5" t="inlineStr" r="B10564">
        <is>
          <t xml:space="preserve">FRAMES AND LIDS, TYPE 1,ADA COMPLIANT, OPEN LID</t>
        </is>
      </c>
      <c s="5" t="inlineStr" r="C10564">
        <is>
          <t xml:space="preserve">EACH   </t>
        </is>
      </c>
      <c s="6" r="D10564">
        <v>3.000</v>
      </c>
      <c s="7" r="E10564">
        <v>1</v>
      </c>
      <c s="8" t="inlineStr" r="F10564">
        <is>
          <t xml:space="preserve">80B22</t>
        </is>
      </c>
      <c s="8" t="inlineStr" r="G10564">
        <is>
          <t xml:space="preserve">017</t>
        </is>
      </c>
      <c s="9" r="H10564">
        <v>450.0000</v>
      </c>
      <c s="8" t="inlineStr" r="I10564">
        <is>
          <t xml:space="preserve"/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60406001</t>
        </is>
      </c>
      <c s="5" t="inlineStr" r="B10565">
        <is>
          <t xml:space="preserve">FRAMES AND LIDS, TYPE 1,ADA COMPLIANT, OPEN LID</t>
        </is>
      </c>
      <c s="5" t="inlineStr" r="C10565">
        <is>
          <t xml:space="preserve">EACH   </t>
        </is>
      </c>
      <c s="6" r="D10565">
        <v>3.000</v>
      </c>
      <c s="7" r="E10565">
        <v>1</v>
      </c>
      <c s="8" t="inlineStr" r="F10565">
        <is>
          <t xml:space="preserve">80B22</t>
        </is>
      </c>
      <c s="8" t="inlineStr" r="G10565">
        <is>
          <t xml:space="preserve">017</t>
        </is>
      </c>
      <c s="9" r="H10565">
        <v>450.0000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60406001</t>
        </is>
      </c>
      <c s="5" t="inlineStr" r="B10566">
        <is>
          <t xml:space="preserve">FRAMES AND LIDS, TYPE 1,ADA COMPLIANT, OPEN LID</t>
        </is>
      </c>
      <c s="5" t="inlineStr" r="C10566">
        <is>
          <t xml:space="preserve">EACH   </t>
        </is>
      </c>
      <c s="6" r="D10566">
        <v>3.000</v>
      </c>
      <c s="7" r="E10566">
        <v>1</v>
      </c>
      <c s="8" t="inlineStr" r="F10566">
        <is>
          <t xml:space="preserve">80B22</t>
        </is>
      </c>
      <c s="8" t="inlineStr" r="G10566">
        <is>
          <t xml:space="preserve">017</t>
        </is>
      </c>
      <c s="9" r="H10566">
        <v>475.0000</v>
      </c>
      <c s="8" t="inlineStr" r="I10566">
        <is>
          <t xml:space="preserve"/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60406100</t>
        </is>
      </c>
      <c s="5" t="inlineStr" r="B10567">
        <is>
          <t xml:space="preserve">FRAMES AND LIDS, TYPE 1, CLOSED LID</t>
        </is>
      </c>
      <c s="5" t="inlineStr" r="C10567">
        <is>
          <t xml:space="preserve">EACH   </t>
        </is>
      </c>
      <c s="6" r="D10567">
        <v>3.000</v>
      </c>
      <c s="7" r="E10567">
        <v>1</v>
      </c>
      <c s="8" t="inlineStr" r="F10567">
        <is>
          <t xml:space="preserve">61M44</t>
        </is>
      </c>
      <c s="8" t="inlineStr" r="G10567">
        <is>
          <t xml:space="preserve">041</t>
        </is>
      </c>
      <c s="9" r="H10567">
        <v>495.0000</v>
      </c>
      <c s="8" t="inlineStr" r="I10567">
        <is>
          <t xml:space="preserve">Y</t>
        </is>
      </c>
      <c s="8" t="inlineStr" r="J10567">
        <is>
          <t xml:space="preserve"> Kane</t>
        </is>
      </c>
    </row>
    <row r="10568" ht="20.25" customHeight="0">
      <c s="5" t="inlineStr" r="A10568">
        <is>
          <t xml:space="preserve">60406100</t>
        </is>
      </c>
      <c s="5" t="inlineStr" r="B10568">
        <is>
          <t xml:space="preserve">FRAMES AND LIDS, TYPE 1, CLOSED LID</t>
        </is>
      </c>
      <c s="5" t="inlineStr" r="C10568">
        <is>
          <t xml:space="preserve">EACH   </t>
        </is>
      </c>
      <c s="6" r="D10568">
        <v>3.000</v>
      </c>
      <c s="7" r="E10568">
        <v>1</v>
      </c>
      <c s="8" t="inlineStr" r="F10568">
        <is>
          <t xml:space="preserve">61M44</t>
        </is>
      </c>
      <c s="8" t="inlineStr" r="G10568">
        <is>
          <t xml:space="preserve">041</t>
        </is>
      </c>
      <c s="9" r="H10568">
        <v>450.0000</v>
      </c>
      <c s="8" t="inlineStr" r="I10568">
        <is>
          <t xml:space="preserve"/>
        </is>
      </c>
      <c s="8" t="inlineStr" r="J10568">
        <is>
          <t xml:space="preserve"> Kane</t>
        </is>
      </c>
    </row>
    <row r="10569" ht="20.25" customHeight="0">
      <c s="5" t="inlineStr" r="A10569">
        <is>
          <t xml:space="preserve">60406100</t>
        </is>
      </c>
      <c s="5" t="inlineStr" r="B10569">
        <is>
          <t xml:space="preserve">FRAMES AND LIDS, TYPE 1, CLOSED LID</t>
        </is>
      </c>
      <c s="5" t="inlineStr" r="C10569">
        <is>
          <t xml:space="preserve">EACH   </t>
        </is>
      </c>
      <c s="6" r="D10569">
        <v>3.000</v>
      </c>
      <c s="7" r="E10569">
        <v>1</v>
      </c>
      <c s="8" t="inlineStr" r="F10569">
        <is>
          <t xml:space="preserve">61M44</t>
        </is>
      </c>
      <c s="8" t="inlineStr" r="G10569">
        <is>
          <t xml:space="preserve">041</t>
        </is>
      </c>
      <c s="9" r="H10569">
        <v>650.0000</v>
      </c>
      <c s="8" t="inlineStr" r="I10569">
        <is>
          <t xml:space="preserve"/>
        </is>
      </c>
      <c s="8" t="inlineStr" r="J10569">
        <is>
          <t xml:space="preserve"> Kane</t>
        </is>
      </c>
    </row>
    <row r="10570" ht="20.25" customHeight="0">
      <c s="5" t="inlineStr" r="A10570">
        <is>
          <t xml:space="preserve">60406100</t>
        </is>
      </c>
      <c s="5" t="inlineStr" r="B10570">
        <is>
          <t xml:space="preserve">FRAMES AND LIDS, TYPE 1, CLOSED LID</t>
        </is>
      </c>
      <c s="5" t="inlineStr" r="C10570">
        <is>
          <t xml:space="preserve">EACH   </t>
        </is>
      </c>
      <c s="6" r="D10570">
        <v>5.000</v>
      </c>
      <c s="7" r="E10570">
        <v>1</v>
      </c>
      <c s="8" t="inlineStr" r="F10570">
        <is>
          <t xml:space="preserve">62W99</t>
        </is>
      </c>
      <c s="8" t="inlineStr" r="G10570">
        <is>
          <t xml:space="preserve">012</t>
        </is>
      </c>
      <c s="9" r="H10570">
        <v>496.7200</v>
      </c>
      <c s="8" t="inlineStr" r="I10570">
        <is>
          <t xml:space="preserve">Y</t>
        </is>
      </c>
      <c s="8" t="inlineStr" r="J10570">
        <is>
          <t xml:space="preserve"> Cook</t>
        </is>
      </c>
    </row>
    <row r="10571" ht="20.25" customHeight="0">
      <c s="5" t="inlineStr" r="A10571">
        <is>
          <t xml:space="preserve">60406100</t>
        </is>
      </c>
      <c s="5" t="inlineStr" r="B10571">
        <is>
          <t xml:space="preserve">FRAMES AND LIDS, TYPE 1, CLOSED LID</t>
        </is>
      </c>
      <c s="5" t="inlineStr" r="C10571">
        <is>
          <t xml:space="preserve">EACH   </t>
        </is>
      </c>
      <c s="6" r="D10571">
        <v>5.000</v>
      </c>
      <c s="7" r="E10571">
        <v>1</v>
      </c>
      <c s="8" t="inlineStr" r="F10571">
        <is>
          <t xml:space="preserve">62W99</t>
        </is>
      </c>
      <c s="8" t="inlineStr" r="G10571">
        <is>
          <t xml:space="preserve">012</t>
        </is>
      </c>
      <c s="9" r="H10571">
        <v>500.0000</v>
      </c>
      <c s="8" t="inlineStr" r="I10571">
        <is>
          <t xml:space="preserve"/>
        </is>
      </c>
      <c s="8" t="inlineStr" r="J10571">
        <is>
          <t xml:space="preserve"> Cook</t>
        </is>
      </c>
    </row>
    <row r="10572" ht="20.25" customHeight="0">
      <c s="5" t="inlineStr" r="A10572">
        <is>
          <t xml:space="preserve">60406100</t>
        </is>
      </c>
      <c s="5" t="inlineStr" r="B10572">
        <is>
          <t xml:space="preserve">FRAMES AND LIDS, TYPE 1, CLOSED LID</t>
        </is>
      </c>
      <c s="5" t="inlineStr" r="C10572">
        <is>
          <t xml:space="preserve">EACH   </t>
        </is>
      </c>
      <c s="6" r="D10572">
        <v>5.000</v>
      </c>
      <c s="7" r="E10572">
        <v>1</v>
      </c>
      <c s="8" t="inlineStr" r="F10572">
        <is>
          <t xml:space="preserve">62W99</t>
        </is>
      </c>
      <c s="8" t="inlineStr" r="G10572">
        <is>
          <t xml:space="preserve">012</t>
        </is>
      </c>
      <c s="9" r="H10572">
        <v>550.0000</v>
      </c>
      <c s="8" t="inlineStr" r="I10572">
        <is>
          <t xml:space="preserve"/>
        </is>
      </c>
      <c s="8" t="inlineStr" r="J10572">
        <is>
          <t xml:space="preserve"> Cook</t>
        </is>
      </c>
    </row>
    <row r="10573" ht="20.25" customHeight="0">
      <c s="5" t="inlineStr" r="A10573">
        <is>
          <t xml:space="preserve">60406100</t>
        </is>
      </c>
      <c s="5" t="inlineStr" r="B10573">
        <is>
          <t xml:space="preserve">FRAMES AND LIDS, TYPE 1, CLOSED LID</t>
        </is>
      </c>
      <c s="5" t="inlineStr" r="C10573">
        <is>
          <t xml:space="preserve">EACH   </t>
        </is>
      </c>
      <c s="6" r="D10573">
        <v>5.000</v>
      </c>
      <c s="7" r="E10573">
        <v>1</v>
      </c>
      <c s="8" t="inlineStr" r="F10573">
        <is>
          <t xml:space="preserve">62W99</t>
        </is>
      </c>
      <c s="8" t="inlineStr" r="G10573">
        <is>
          <t xml:space="preserve">012</t>
        </is>
      </c>
      <c s="9" r="H10573">
        <v>550.0000</v>
      </c>
      <c s="8" t="inlineStr" r="I10573">
        <is>
          <t xml:space="preserve"/>
        </is>
      </c>
      <c s="8" t="inlineStr" r="J10573">
        <is>
          <t xml:space="preserve"> Cook</t>
        </is>
      </c>
    </row>
    <row r="10574" ht="20.25" customHeight="0">
      <c s="5" t="inlineStr" r="A10574">
        <is>
          <t xml:space="preserve">60406100</t>
        </is>
      </c>
      <c s="5" t="inlineStr" r="B10574">
        <is>
          <t xml:space="preserve">FRAMES AND LIDS, TYPE 1, CLOSED LID</t>
        </is>
      </c>
      <c s="5" t="inlineStr" r="C10574">
        <is>
          <t xml:space="preserve">EACH   </t>
        </is>
      </c>
      <c s="6" r="D10574">
        <v>5.000</v>
      </c>
      <c s="7" r="E10574">
        <v>1</v>
      </c>
      <c s="8" t="inlineStr" r="F10574">
        <is>
          <t xml:space="preserve">62W99</t>
        </is>
      </c>
      <c s="8" t="inlineStr" r="G10574">
        <is>
          <t xml:space="preserve">012</t>
        </is>
      </c>
      <c s="9" r="H10574">
        <v>575.0000</v>
      </c>
      <c s="8" t="inlineStr" r="I10574">
        <is>
          <t xml:space="preserve"/>
        </is>
      </c>
      <c s="8" t="inlineStr" r="J10574">
        <is>
          <t xml:space="preserve"> Cook</t>
        </is>
      </c>
    </row>
    <row r="10575" ht="20.25" customHeight="0">
      <c s="5" t="inlineStr" r="A10575">
        <is>
          <t xml:space="preserve">60406100</t>
        </is>
      </c>
      <c s="5" t="inlineStr" r="B10575">
        <is>
          <t xml:space="preserve">FRAMES AND LIDS, TYPE 1, CLOSED LID</t>
        </is>
      </c>
      <c s="5" t="inlineStr" r="C10575">
        <is>
          <t xml:space="preserve">EACH   </t>
        </is>
      </c>
      <c s="6" r="D10575">
        <v>10.000</v>
      </c>
      <c s="7" r="E10575">
        <v>1</v>
      </c>
      <c s="8" t="inlineStr" r="F10575">
        <is>
          <t xml:space="preserve">80B22</t>
        </is>
      </c>
      <c s="8" t="inlineStr" r="G10575">
        <is>
          <t xml:space="preserve">017</t>
        </is>
      </c>
      <c s="9" r="H10575">
        <v>450.0000</v>
      </c>
      <c s="8" t="inlineStr" r="I10575">
        <is>
          <t xml:space="preserve">Y</t>
        </is>
      </c>
      <c s="8" t="inlineStr" r="J10575">
        <is>
          <t xml:space="preserve"> Cook</t>
        </is>
      </c>
    </row>
    <row r="10576" ht="20.25" customHeight="0">
      <c s="5" t="inlineStr" r="A10576">
        <is>
          <t xml:space="preserve">60406100</t>
        </is>
      </c>
      <c s="5" t="inlineStr" r="B10576">
        <is>
          <t xml:space="preserve">FRAMES AND LIDS, TYPE 1, CLOSED LID</t>
        </is>
      </c>
      <c s="5" t="inlineStr" r="C10576">
        <is>
          <t xml:space="preserve">EACH   </t>
        </is>
      </c>
      <c s="6" r="D10576">
        <v>10.000</v>
      </c>
      <c s="7" r="E10576">
        <v>1</v>
      </c>
      <c s="8" t="inlineStr" r="F10576">
        <is>
          <t xml:space="preserve">80B22</t>
        </is>
      </c>
      <c s="8" t="inlineStr" r="G10576">
        <is>
          <t xml:space="preserve">017</t>
        </is>
      </c>
      <c s="9" r="H10576">
        <v>450.0000</v>
      </c>
      <c s="8" t="inlineStr" r="I10576">
        <is>
          <t xml:space="preserve"/>
        </is>
      </c>
      <c s="8" t="inlineStr" r="J10576">
        <is>
          <t xml:space="preserve"> Cook</t>
        </is>
      </c>
    </row>
    <row r="10577" ht="20.25" customHeight="0">
      <c s="5" t="inlineStr" r="A10577">
        <is>
          <t xml:space="preserve">60406100</t>
        </is>
      </c>
      <c s="5" t="inlineStr" r="B10577">
        <is>
          <t xml:space="preserve">FRAMES AND LIDS, TYPE 1, CLOSED LID</t>
        </is>
      </c>
      <c s="5" t="inlineStr" r="C10577">
        <is>
          <t xml:space="preserve">EACH   </t>
        </is>
      </c>
      <c s="6" r="D10577">
        <v>10.000</v>
      </c>
      <c s="7" r="E10577">
        <v>1</v>
      </c>
      <c s="8" t="inlineStr" r="F10577">
        <is>
          <t xml:space="preserve">80B22</t>
        </is>
      </c>
      <c s="8" t="inlineStr" r="G10577">
        <is>
          <t xml:space="preserve">017</t>
        </is>
      </c>
      <c s="9" r="H10577">
        <v>450.0000</v>
      </c>
      <c s="8" t="inlineStr" r="I10577">
        <is>
          <t xml:space="preserve"/>
        </is>
      </c>
      <c s="8" t="inlineStr" r="J10577">
        <is>
          <t xml:space="preserve"> Cook</t>
        </is>
      </c>
    </row>
    <row r="10578" ht="20.25" customHeight="0">
      <c s="5" t="inlineStr" r="A10578">
        <is>
          <t xml:space="preserve">60406100</t>
        </is>
      </c>
      <c s="5" t="inlineStr" r="B10578">
        <is>
          <t xml:space="preserve">FRAMES AND LIDS, TYPE 1, CLOSED LID</t>
        </is>
      </c>
      <c s="5" t="inlineStr" r="C10578">
        <is>
          <t xml:space="preserve">EACH   </t>
        </is>
      </c>
      <c s="6" r="D10578">
        <v>10.000</v>
      </c>
      <c s="7" r="E10578">
        <v>1</v>
      </c>
      <c s="8" t="inlineStr" r="F10578">
        <is>
          <t xml:space="preserve">80B22</t>
        </is>
      </c>
      <c s="8" t="inlineStr" r="G10578">
        <is>
          <t xml:space="preserve">017</t>
        </is>
      </c>
      <c s="9" r="H10578">
        <v>450.0000</v>
      </c>
      <c s="8" t="inlineStr" r="I10578">
        <is>
          <t xml:space="preserve"/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60406100</t>
        </is>
      </c>
      <c s="5" t="inlineStr" r="B10579">
        <is>
          <t xml:space="preserve">FRAMES AND LIDS, TYPE 1, CLOSED LID</t>
        </is>
      </c>
      <c s="5" t="inlineStr" r="C10579">
        <is>
          <t xml:space="preserve">EACH   </t>
        </is>
      </c>
      <c s="6" r="D10579">
        <v>30.000</v>
      </c>
      <c s="7" r="E10579">
        <v>1</v>
      </c>
      <c s="8" t="inlineStr" r="F10579">
        <is>
          <t xml:space="preserve">80B35</t>
        </is>
      </c>
      <c s="8" t="inlineStr" r="G10579">
        <is>
          <t xml:space="preserve">021</t>
        </is>
      </c>
      <c s="9" r="H10579">
        <v>450.0000</v>
      </c>
      <c s="8" t="inlineStr" r="I10579">
        <is>
          <t xml:space="preserve">Y</t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60406100</t>
        </is>
      </c>
      <c s="5" t="inlineStr" r="B10580">
        <is>
          <t xml:space="preserve">FRAMES AND LIDS, TYPE 1, CLOSED LID</t>
        </is>
      </c>
      <c s="5" t="inlineStr" r="C10580">
        <is>
          <t xml:space="preserve">EACH   </t>
        </is>
      </c>
      <c s="6" r="D10580">
        <v>30.000</v>
      </c>
      <c s="7" r="E10580">
        <v>1</v>
      </c>
      <c s="8" t="inlineStr" r="F10580">
        <is>
          <t xml:space="preserve">80B35</t>
        </is>
      </c>
      <c s="8" t="inlineStr" r="G10580">
        <is>
          <t xml:space="preserve">021</t>
        </is>
      </c>
      <c s="9" r="H10580">
        <v>450.0000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60406100</t>
        </is>
      </c>
      <c s="5" t="inlineStr" r="B10581">
        <is>
          <t xml:space="preserve">FRAMES AND LIDS, TYPE 1, CLOSED LID</t>
        </is>
      </c>
      <c s="5" t="inlineStr" r="C10581">
        <is>
          <t xml:space="preserve">EACH   </t>
        </is>
      </c>
      <c s="6" r="D10581">
        <v>30.000</v>
      </c>
      <c s="7" r="E10581">
        <v>1</v>
      </c>
      <c s="8" t="inlineStr" r="F10581">
        <is>
          <t xml:space="preserve">80B35</t>
        </is>
      </c>
      <c s="8" t="inlineStr" r="G10581">
        <is>
          <t xml:space="preserve">021</t>
        </is>
      </c>
      <c s="9" r="H10581">
        <v>450.0000</v>
      </c>
      <c s="8" t="inlineStr" r="I10581">
        <is>
          <t xml:space="preserve"/>
        </is>
      </c>
      <c s="8" t="inlineStr" r="J10581">
        <is>
          <t xml:space="preserve"> Cook</t>
        </is>
      </c>
    </row>
    <row r="10582" ht="20.25" customHeight="0">
      <c s="5" t="inlineStr" r="A10582">
        <is>
          <t xml:space="preserve">60406100</t>
        </is>
      </c>
      <c s="5" t="inlineStr" r="B10582">
        <is>
          <t xml:space="preserve">FRAMES AND LIDS, TYPE 1, CLOSED LID</t>
        </is>
      </c>
      <c s="5" t="inlineStr" r="C10582">
        <is>
          <t xml:space="preserve">EACH   </t>
        </is>
      </c>
      <c s="6" r="D10582">
        <v>30.000</v>
      </c>
      <c s="7" r="E10582">
        <v>1</v>
      </c>
      <c s="8" t="inlineStr" r="F10582">
        <is>
          <t xml:space="preserve">80B35</t>
        </is>
      </c>
      <c s="8" t="inlineStr" r="G10582">
        <is>
          <t xml:space="preserve">021</t>
        </is>
      </c>
      <c s="9" r="H10582">
        <v>450.0000</v>
      </c>
      <c s="8" t="inlineStr" r="I10582">
        <is>
          <t xml:space="preserve"/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60406100</t>
        </is>
      </c>
      <c s="5" t="inlineStr" r="B10583">
        <is>
          <t xml:space="preserve">FRAMES AND LIDS, TYPE 1, CLOSED LID</t>
        </is>
      </c>
      <c s="5" t="inlineStr" r="C10583">
        <is>
          <t xml:space="preserve">EACH   </t>
        </is>
      </c>
      <c s="6" r="D10583">
        <v>12.000</v>
      </c>
      <c s="7" r="E10583">
        <v>1</v>
      </c>
      <c s="8" t="inlineStr" r="F10583">
        <is>
          <t xml:space="preserve">80B87</t>
        </is>
      </c>
      <c s="8" t="inlineStr" r="G10583">
        <is>
          <t xml:space="preserve">028</t>
        </is>
      </c>
      <c s="9" r="H10583">
        <v>450.0000</v>
      </c>
      <c s="8" t="inlineStr" r="I10583">
        <is>
          <t xml:space="preserve">Y</t>
        </is>
      </c>
      <c s="8" t="inlineStr" r="J10583">
        <is>
          <t xml:space="preserve"> Cook</t>
        </is>
      </c>
    </row>
    <row r="10584" ht="20.25" customHeight="0">
      <c s="5" t="inlineStr" r="A10584">
        <is>
          <t xml:space="preserve">60406100</t>
        </is>
      </c>
      <c s="5" t="inlineStr" r="B10584">
        <is>
          <t xml:space="preserve">FRAMES AND LIDS, TYPE 1, CLOSED LID</t>
        </is>
      </c>
      <c s="5" t="inlineStr" r="C10584">
        <is>
          <t xml:space="preserve">EACH   </t>
        </is>
      </c>
      <c s="6" r="D10584">
        <v>12.000</v>
      </c>
      <c s="7" r="E10584">
        <v>1</v>
      </c>
      <c s="8" t="inlineStr" r="F10584">
        <is>
          <t xml:space="preserve">80B87</t>
        </is>
      </c>
      <c s="8" t="inlineStr" r="G10584">
        <is>
          <t xml:space="preserve">028</t>
        </is>
      </c>
      <c s="9" r="H10584">
        <v>450.0000</v>
      </c>
      <c s="8" t="inlineStr" r="I10584">
        <is>
          <t xml:space="preserve"/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60406100</t>
        </is>
      </c>
      <c s="5" t="inlineStr" r="B10585">
        <is>
          <t xml:space="preserve">FRAMES AND LIDS, TYPE 1, CLOSED LID</t>
        </is>
      </c>
      <c s="5" t="inlineStr" r="C10585">
        <is>
          <t xml:space="preserve">EACH   </t>
        </is>
      </c>
      <c s="6" r="D10585">
        <v>12.000</v>
      </c>
      <c s="7" r="E10585">
        <v>1</v>
      </c>
      <c s="8" t="inlineStr" r="F10585">
        <is>
          <t xml:space="preserve">80B87</t>
        </is>
      </c>
      <c s="8" t="inlineStr" r="G10585">
        <is>
          <t xml:space="preserve">028</t>
        </is>
      </c>
      <c s="9" r="H10585">
        <v>450.0000</v>
      </c>
      <c s="8" t="inlineStr" r="I10585">
        <is>
          <t xml:space="preserve"/>
        </is>
      </c>
      <c s="8" t="inlineStr" r="J10585">
        <is>
          <t xml:space="preserve"> Cook</t>
        </is>
      </c>
    </row>
    <row r="10586" ht="20.25" customHeight="0">
      <c s="5" t="inlineStr" r="A10586">
        <is>
          <t xml:space="preserve">60406100</t>
        </is>
      </c>
      <c s="5" t="inlineStr" r="B10586">
        <is>
          <t xml:space="preserve">FRAMES AND LIDS, TYPE 1, CLOSED LID</t>
        </is>
      </c>
      <c s="5" t="inlineStr" r="C10586">
        <is>
          <t xml:space="preserve">EACH   </t>
        </is>
      </c>
      <c s="6" r="D10586">
        <v>12.000</v>
      </c>
      <c s="7" r="E10586">
        <v>1</v>
      </c>
      <c s="8" t="inlineStr" r="F10586">
        <is>
          <t xml:space="preserve">80B87</t>
        </is>
      </c>
      <c s="8" t="inlineStr" r="G10586">
        <is>
          <t xml:space="preserve">028</t>
        </is>
      </c>
      <c s="9" r="H10586">
        <v>450.0000</v>
      </c>
      <c s="8" t="inlineStr" r="I10586">
        <is>
          <t xml:space="preserve"/>
        </is>
      </c>
      <c s="8" t="inlineStr" r="J10586">
        <is>
          <t xml:space="preserve"> Cook</t>
        </is>
      </c>
    </row>
    <row r="10587" ht="20.25" customHeight="0">
      <c s="5" t="inlineStr" r="A10587">
        <is>
          <t xml:space="preserve">60406100</t>
        </is>
      </c>
      <c s="5" t="inlineStr" r="B10587">
        <is>
          <t xml:space="preserve">FRAMES AND LIDS, TYPE 1, CLOSED LID</t>
        </is>
      </c>
      <c s="5" t="inlineStr" r="C10587">
        <is>
          <t xml:space="preserve">EACH   </t>
        </is>
      </c>
      <c s="6" r="D10587">
        <v>36.000</v>
      </c>
      <c s="7" r="E10587">
        <v>1</v>
      </c>
      <c s="8" t="inlineStr" r="F10587">
        <is>
          <t xml:space="preserve">80D00</t>
        </is>
      </c>
      <c s="8" t="inlineStr" r="G10587">
        <is>
          <t xml:space="preserve">035</t>
        </is>
      </c>
      <c s="9" r="H10587">
        <v>435.0000</v>
      </c>
      <c s="8" t="inlineStr" r="I10587">
        <is>
          <t xml:space="preserve">Y</t>
        </is>
      </c>
      <c s="8" t="inlineStr" r="J10587">
        <is>
          <t xml:space="preserve"> Cook</t>
        </is>
      </c>
    </row>
    <row r="10588" ht="20.25" customHeight="0">
      <c s="5" t="inlineStr" r="A10588">
        <is>
          <t xml:space="preserve">60406100</t>
        </is>
      </c>
      <c s="5" t="inlineStr" r="B10588">
        <is>
          <t xml:space="preserve">FRAMES AND LIDS, TYPE 1, CLOSED LID</t>
        </is>
      </c>
      <c s="5" t="inlineStr" r="C10588">
        <is>
          <t xml:space="preserve">EACH   </t>
        </is>
      </c>
      <c s="6" r="D10588">
        <v>36.000</v>
      </c>
      <c s="7" r="E10588">
        <v>1</v>
      </c>
      <c s="8" t="inlineStr" r="F10588">
        <is>
          <t xml:space="preserve">80D00</t>
        </is>
      </c>
      <c s="8" t="inlineStr" r="G10588">
        <is>
          <t xml:space="preserve">035</t>
        </is>
      </c>
      <c s="9" r="H10588">
        <v>450.0000</v>
      </c>
      <c s="8" t="inlineStr" r="I10588">
        <is>
          <t xml:space="preserve"/>
        </is>
      </c>
      <c s="8" t="inlineStr" r="J10588">
        <is>
          <t xml:space="preserve"> Cook</t>
        </is>
      </c>
    </row>
    <row r="10589" ht="20.25" customHeight="0">
      <c s="5" t="inlineStr" r="A10589">
        <is>
          <t xml:space="preserve">60406100</t>
        </is>
      </c>
      <c s="5" t="inlineStr" r="B10589">
        <is>
          <t xml:space="preserve">FRAMES AND LIDS, TYPE 1, CLOSED LID</t>
        </is>
      </c>
      <c s="5" t="inlineStr" r="C10589">
        <is>
          <t xml:space="preserve">EACH   </t>
        </is>
      </c>
      <c s="6" r="D10589">
        <v>36.000</v>
      </c>
      <c s="7" r="E10589">
        <v>1</v>
      </c>
      <c s="8" t="inlineStr" r="F10589">
        <is>
          <t xml:space="preserve">80D00</t>
        </is>
      </c>
      <c s="8" t="inlineStr" r="G10589">
        <is>
          <t xml:space="preserve">035</t>
        </is>
      </c>
      <c s="9" r="H10589">
        <v>1100.0000</v>
      </c>
      <c s="8" t="inlineStr" r="I10589">
        <is>
          <t xml:space="preserve"/>
        </is>
      </c>
      <c s="8" t="inlineStr" r="J10589">
        <is>
          <t xml:space="preserve"> Cook</t>
        </is>
      </c>
    </row>
    <row r="10590" ht="20.25" customHeight="0">
      <c s="5" t="inlineStr" r="A10590">
        <is>
          <t xml:space="preserve">60500040</t>
        </is>
      </c>
      <c s="5" t="inlineStr" r="B10590">
        <is>
          <t xml:space="preserve">REMOVING MANHOLES</t>
        </is>
      </c>
      <c s="5" t="inlineStr" r="C10590">
        <is>
          <t xml:space="preserve">EACH   </t>
        </is>
      </c>
      <c s="6" r="D10590">
        <v>5.000</v>
      </c>
      <c s="7" r="E10590">
        <v>1</v>
      </c>
      <c s="8" t="inlineStr" r="F10590">
        <is>
          <t xml:space="preserve">62L30</t>
        </is>
      </c>
      <c s="8" t="inlineStr" r="G10590">
        <is>
          <t xml:space="preserve">212</t>
        </is>
      </c>
      <c s="9" r="H10590">
        <v>1000.0000</v>
      </c>
      <c s="8" t="inlineStr" r="I10590">
        <is>
          <t xml:space="preserve">Y</t>
        </is>
      </c>
      <c s="8" t="inlineStr" r="J10590">
        <is>
          <t xml:space="preserve"> Cook</t>
        </is>
      </c>
    </row>
    <row r="10591" ht="20.25" customHeight="0">
      <c s="5" t="inlineStr" r="A10591">
        <is>
          <t xml:space="preserve">60500040</t>
        </is>
      </c>
      <c s="5" t="inlineStr" r="B10591">
        <is>
          <t xml:space="preserve">REMOVING MANHOLES</t>
        </is>
      </c>
      <c s="5" t="inlineStr" r="C10591">
        <is>
          <t xml:space="preserve">EACH   </t>
        </is>
      </c>
      <c s="6" r="D10591">
        <v>5.000</v>
      </c>
      <c s="7" r="E10591">
        <v>1</v>
      </c>
      <c s="8" t="inlineStr" r="F10591">
        <is>
          <t xml:space="preserve">62L30</t>
        </is>
      </c>
      <c s="8" t="inlineStr" r="G10591">
        <is>
          <t xml:space="preserve">212</t>
        </is>
      </c>
      <c s="9" r="H10591">
        <v>500.0000</v>
      </c>
      <c s="8" t="inlineStr" r="I10591">
        <is>
          <t xml:space="preserve"/>
        </is>
      </c>
      <c s="8" t="inlineStr" r="J10591">
        <is>
          <t xml:space="preserve"> Cook</t>
        </is>
      </c>
    </row>
    <row r="10592" ht="20.25" customHeight="0">
      <c s="5" t="inlineStr" r="A10592">
        <is>
          <t xml:space="preserve">60500040</t>
        </is>
      </c>
      <c s="5" t="inlineStr" r="B10592">
        <is>
          <t xml:space="preserve">REMOVING MANHOLES</t>
        </is>
      </c>
      <c s="5" t="inlineStr" r="C10592">
        <is>
          <t xml:space="preserve">EACH   </t>
        </is>
      </c>
      <c s="6" r="D10592">
        <v>5.000</v>
      </c>
      <c s="7" r="E10592">
        <v>1</v>
      </c>
      <c s="8" t="inlineStr" r="F10592">
        <is>
          <t xml:space="preserve">62L30</t>
        </is>
      </c>
      <c s="8" t="inlineStr" r="G10592">
        <is>
          <t xml:space="preserve">212</t>
        </is>
      </c>
      <c s="9" r="H10592">
        <v>600.0000</v>
      </c>
      <c s="8" t="inlineStr" r="I10592">
        <is>
          <t xml:space="preserve"/>
        </is>
      </c>
      <c s="8" t="inlineStr" r="J10592">
        <is>
          <t xml:space="preserve"> Cook</t>
        </is>
      </c>
    </row>
    <row r="10593" ht="20.25" customHeight="0">
      <c s="5" t="inlineStr" r="A10593">
        <is>
          <t xml:space="preserve">60500040</t>
        </is>
      </c>
      <c s="5" t="inlineStr" r="B10593">
        <is>
          <t xml:space="preserve">REMOVING MANHOLES</t>
        </is>
      </c>
      <c s="5" t="inlineStr" r="C10593">
        <is>
          <t xml:space="preserve">EACH   </t>
        </is>
      </c>
      <c s="6" r="D10593">
        <v>5.000</v>
      </c>
      <c s="7" r="E10593">
        <v>1</v>
      </c>
      <c s="8" t="inlineStr" r="F10593">
        <is>
          <t xml:space="preserve">62L30</t>
        </is>
      </c>
      <c s="8" t="inlineStr" r="G10593">
        <is>
          <t xml:space="preserve">212</t>
        </is>
      </c>
      <c s="9" r="H10593">
        <v>600.0000</v>
      </c>
      <c s="8" t="inlineStr" r="I10593">
        <is>
          <t xml:space="preserve"/>
        </is>
      </c>
      <c s="8" t="inlineStr" r="J10593">
        <is>
          <t xml:space="preserve"> Cook</t>
        </is>
      </c>
    </row>
    <row r="10594" ht="20.25" customHeight="0">
      <c s="5" t="inlineStr" r="A10594">
        <is>
          <t xml:space="preserve">60500040</t>
        </is>
      </c>
      <c s="5" t="inlineStr" r="B10594">
        <is>
          <t xml:space="preserve">REMOVING MANHOLES</t>
        </is>
      </c>
      <c s="5" t="inlineStr" r="C10594">
        <is>
          <t xml:space="preserve">EACH   </t>
        </is>
      </c>
      <c s="6" r="D10594">
        <v>5.000</v>
      </c>
      <c s="7" r="E10594">
        <v>1</v>
      </c>
      <c s="8" t="inlineStr" r="F10594">
        <is>
          <t xml:space="preserve">62L30</t>
        </is>
      </c>
      <c s="8" t="inlineStr" r="G10594">
        <is>
          <t xml:space="preserve">212</t>
        </is>
      </c>
      <c s="9" r="H10594">
        <v>850.0000</v>
      </c>
      <c s="8" t="inlineStr" r="I10594">
        <is>
          <t xml:space="preserve"/>
        </is>
      </c>
      <c s="8" t="inlineStr" r="J10594">
        <is>
          <t xml:space="preserve"> Cook</t>
        </is>
      </c>
    </row>
    <row r="10595" ht="20.25" customHeight="0">
      <c s="5" t="inlineStr" r="A10595">
        <is>
          <t xml:space="preserve">60500040</t>
        </is>
      </c>
      <c s="5" t="inlineStr" r="B10595">
        <is>
          <t xml:space="preserve">REMOVING MANHOLES</t>
        </is>
      </c>
      <c s="5" t="inlineStr" r="C10595">
        <is>
          <t xml:space="preserve">EACH   </t>
        </is>
      </c>
      <c s="6" r="D10595">
        <v>5.000</v>
      </c>
      <c s="7" r="E10595">
        <v>1</v>
      </c>
      <c s="8" t="inlineStr" r="F10595">
        <is>
          <t xml:space="preserve">62L30</t>
        </is>
      </c>
      <c s="8" t="inlineStr" r="G10595">
        <is>
          <t xml:space="preserve">212</t>
        </is>
      </c>
      <c s="9" r="H10595">
        <v>850.0000</v>
      </c>
      <c s="8" t="inlineStr" r="I10595">
        <is>
          <t xml:space="preserve"/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60500040</t>
        </is>
      </c>
      <c s="5" t="inlineStr" r="B10596">
        <is>
          <t xml:space="preserve">REMOVING MANHOLES</t>
        </is>
      </c>
      <c s="5" t="inlineStr" r="C10596">
        <is>
          <t xml:space="preserve">EACH   </t>
        </is>
      </c>
      <c s="6" r="D10596">
        <v>2.000</v>
      </c>
      <c s="7" r="E10596">
        <v>1</v>
      </c>
      <c s="8" t="inlineStr" r="F10596">
        <is>
          <t xml:space="preserve">62R61</t>
        </is>
      </c>
      <c s="8" t="inlineStr" r="G10596">
        <is>
          <t xml:space="preserve">003</t>
        </is>
      </c>
      <c s="9" r="H10596">
        <v>787.0400</v>
      </c>
      <c s="8" t="inlineStr" r="I10596">
        <is>
          <t xml:space="preserve">Y</t>
        </is>
      </c>
      <c s="8" t="inlineStr" r="J10596">
        <is>
          <t xml:space="preserve"> Cook</t>
        </is>
      </c>
    </row>
    <row r="10597" ht="20.25" customHeight="0">
      <c s="5" t="inlineStr" r="A10597">
        <is>
          <t xml:space="preserve">60500040</t>
        </is>
      </c>
      <c s="5" t="inlineStr" r="B10597">
        <is>
          <t xml:space="preserve">REMOVING MANHOLES</t>
        </is>
      </c>
      <c s="5" t="inlineStr" r="C10597">
        <is>
          <t xml:space="preserve">EACH   </t>
        </is>
      </c>
      <c s="6" r="D10597">
        <v>2.000</v>
      </c>
      <c s="7" r="E10597">
        <v>1</v>
      </c>
      <c s="8" t="inlineStr" r="F10597">
        <is>
          <t xml:space="preserve">62R61</t>
        </is>
      </c>
      <c s="8" t="inlineStr" r="G10597">
        <is>
          <t xml:space="preserve">003</t>
        </is>
      </c>
      <c s="9" r="H10597">
        <v>1500.0000</v>
      </c>
      <c s="8" t="inlineStr" r="I10597">
        <is>
          <t xml:space="preserve"/>
        </is>
      </c>
      <c s="8" t="inlineStr" r="J10597">
        <is>
          <t xml:space="preserve"> Cook</t>
        </is>
      </c>
    </row>
    <row r="10598" ht="20.25" customHeight="0">
      <c s="5" t="inlineStr" r="A10598">
        <is>
          <t xml:space="preserve">60500040</t>
        </is>
      </c>
      <c s="5" t="inlineStr" r="B10598">
        <is>
          <t xml:space="preserve">REMOVING MANHOLES</t>
        </is>
      </c>
      <c s="5" t="inlineStr" r="C10598">
        <is>
          <t xml:space="preserve">EACH   </t>
        </is>
      </c>
      <c s="6" r="D10598">
        <v>2.000</v>
      </c>
      <c s="7" r="E10598">
        <v>1</v>
      </c>
      <c s="8" t="inlineStr" r="F10598">
        <is>
          <t xml:space="preserve">62R61</t>
        </is>
      </c>
      <c s="8" t="inlineStr" r="G10598">
        <is>
          <t xml:space="preserve">003</t>
        </is>
      </c>
      <c s="9" r="H10598">
        <v>1500.0000</v>
      </c>
      <c s="8" t="inlineStr" r="I10598">
        <is>
          <t xml:space="preserve"/>
        </is>
      </c>
      <c s="8" t="inlineStr" r="J10598">
        <is>
          <t xml:space="preserve"> Cook</t>
        </is>
      </c>
    </row>
    <row r="10599" ht="20.25" customHeight="0">
      <c s="5" t="inlineStr" r="A10599">
        <is>
          <t xml:space="preserve">60500040</t>
        </is>
      </c>
      <c s="5" t="inlineStr" r="B10599">
        <is>
          <t xml:space="preserve">REMOVING MANHOLES</t>
        </is>
      </c>
      <c s="5" t="inlineStr" r="C10599">
        <is>
          <t xml:space="preserve">EACH   </t>
        </is>
      </c>
      <c s="6" r="D10599">
        <v>70.000</v>
      </c>
      <c s="7" r="E10599">
        <v>1</v>
      </c>
      <c s="8" t="inlineStr" r="F10599">
        <is>
          <t xml:space="preserve">62U72</t>
        </is>
      </c>
      <c s="8" t="inlineStr" r="G10599">
        <is>
          <t xml:space="preserve">005</t>
        </is>
      </c>
      <c s="9" r="H10599">
        <v>677.2600</v>
      </c>
      <c s="8" t="inlineStr" r="I10599">
        <is>
          <t xml:space="preserve">Y</t>
        </is>
      </c>
      <c s="8" t="inlineStr" r="J10599">
        <is>
          <t xml:space="preserve"> McHenry</t>
        </is>
      </c>
    </row>
    <row r="10600" ht="20.25" customHeight="0">
      <c s="5" t="inlineStr" r="A10600">
        <is>
          <t xml:space="preserve">60500040</t>
        </is>
      </c>
      <c s="5" t="inlineStr" r="B10600">
        <is>
          <t xml:space="preserve">REMOVING MANHOLES</t>
        </is>
      </c>
      <c s="5" t="inlineStr" r="C10600">
        <is>
          <t xml:space="preserve">EACH   </t>
        </is>
      </c>
      <c s="6" r="D10600">
        <v>70.000</v>
      </c>
      <c s="7" r="E10600">
        <v>1</v>
      </c>
      <c s="8" t="inlineStr" r="F10600">
        <is>
          <t xml:space="preserve">62U72</t>
        </is>
      </c>
      <c s="8" t="inlineStr" r="G10600">
        <is>
          <t xml:space="preserve">005</t>
        </is>
      </c>
      <c s="9" r="H10600">
        <v>500.0000</v>
      </c>
      <c s="8" t="inlineStr" r="I10600">
        <is>
          <t xml:space="preserve"/>
        </is>
      </c>
      <c s="8" t="inlineStr" r="J10600">
        <is>
          <t xml:space="preserve"> McHenry</t>
        </is>
      </c>
    </row>
    <row r="10601" ht="20.25" customHeight="0">
      <c s="5" t="inlineStr" r="A10601">
        <is>
          <t xml:space="preserve">60500040</t>
        </is>
      </c>
      <c s="5" t="inlineStr" r="B10601">
        <is>
          <t xml:space="preserve">REMOVING MANHOLES</t>
        </is>
      </c>
      <c s="5" t="inlineStr" r="C10601">
        <is>
          <t xml:space="preserve">EACH   </t>
        </is>
      </c>
      <c s="6" r="D10601">
        <v>70.000</v>
      </c>
      <c s="7" r="E10601">
        <v>1</v>
      </c>
      <c s="8" t="inlineStr" r="F10601">
        <is>
          <t xml:space="preserve">62U72</t>
        </is>
      </c>
      <c s="8" t="inlineStr" r="G10601">
        <is>
          <t xml:space="preserve">005</t>
        </is>
      </c>
      <c s="9" r="H10601">
        <v>693.7500</v>
      </c>
      <c s="8" t="inlineStr" r="I10601">
        <is>
          <t xml:space="preserve"/>
        </is>
      </c>
      <c s="8" t="inlineStr" r="J10601">
        <is>
          <t xml:space="preserve"> McHenry</t>
        </is>
      </c>
    </row>
    <row r="10602" ht="20.25" customHeight="0">
      <c s="5" t="inlineStr" r="A10602">
        <is>
          <t xml:space="preserve">60500040</t>
        </is>
      </c>
      <c s="5" t="inlineStr" r="B10602">
        <is>
          <t xml:space="preserve">REMOVING MANHOLES</t>
        </is>
      </c>
      <c s="5" t="inlineStr" r="C10602">
        <is>
          <t xml:space="preserve">EACH   </t>
        </is>
      </c>
      <c s="6" r="D10602">
        <v>70.000</v>
      </c>
      <c s="7" r="E10602">
        <v>1</v>
      </c>
      <c s="8" t="inlineStr" r="F10602">
        <is>
          <t xml:space="preserve">62U72</t>
        </is>
      </c>
      <c s="8" t="inlineStr" r="G10602">
        <is>
          <t xml:space="preserve">005</t>
        </is>
      </c>
      <c s="9" r="H10602">
        <v>718.9900</v>
      </c>
      <c s="8" t="inlineStr" r="I10602">
        <is>
          <t xml:space="preserve"/>
        </is>
      </c>
      <c s="8" t="inlineStr" r="J10602">
        <is>
          <t xml:space="preserve"> McHenry</t>
        </is>
      </c>
    </row>
    <row r="10603" ht="20.25" customHeight="0">
      <c s="5" t="inlineStr" r="A10603">
        <is>
          <t xml:space="preserve">60500040</t>
        </is>
      </c>
      <c s="5" t="inlineStr" r="B10603">
        <is>
          <t xml:space="preserve">REMOVING MANHOLES</t>
        </is>
      </c>
      <c s="5" t="inlineStr" r="C10603">
        <is>
          <t xml:space="preserve">EACH   </t>
        </is>
      </c>
      <c s="6" r="D10603">
        <v>70.000</v>
      </c>
      <c s="7" r="E10603">
        <v>1</v>
      </c>
      <c s="8" t="inlineStr" r="F10603">
        <is>
          <t xml:space="preserve">62U72</t>
        </is>
      </c>
      <c s="8" t="inlineStr" r="G10603">
        <is>
          <t xml:space="preserve">005</t>
        </is>
      </c>
      <c s="9" r="H10603">
        <v>1674.3200</v>
      </c>
      <c s="8" t="inlineStr" r="I10603">
        <is>
          <t xml:space="preserve"/>
        </is>
      </c>
      <c s="8" t="inlineStr" r="J10603">
        <is>
          <t xml:space="preserve"> McHenry</t>
        </is>
      </c>
    </row>
    <row r="10604" ht="20.25" customHeight="0">
      <c s="5" t="inlineStr" r="A10604">
        <is>
          <t xml:space="preserve">60500040</t>
        </is>
      </c>
      <c s="5" t="inlineStr" r="B10604">
        <is>
          <t xml:space="preserve">REMOVING MANHOLES</t>
        </is>
      </c>
      <c s="5" t="inlineStr" r="C10604">
        <is>
          <t xml:space="preserve">EACH   </t>
        </is>
      </c>
      <c s="6" r="D10604">
        <v>6.000</v>
      </c>
      <c s="7" r="E10604">
        <v>2</v>
      </c>
      <c s="8" t="inlineStr" r="F10604">
        <is>
          <t xml:space="preserve">64L94</t>
        </is>
      </c>
      <c s="8" t="inlineStr" r="G10604">
        <is>
          <t xml:space="preserve">045</t>
        </is>
      </c>
      <c s="9" r="H10604">
        <v>1355.0000</v>
      </c>
      <c s="8" t="inlineStr" r="I10604">
        <is>
          <t xml:space="preserve">Y</t>
        </is>
      </c>
      <c s="8" t="inlineStr" r="J10604">
        <is>
          <t xml:space="preserve"> Henry</t>
        </is>
      </c>
    </row>
    <row r="10605" ht="20.25" customHeight="0">
      <c s="5" t="inlineStr" r="A10605">
        <is>
          <t xml:space="preserve">60500040</t>
        </is>
      </c>
      <c s="5" t="inlineStr" r="B10605">
        <is>
          <t xml:space="preserve">REMOVING MANHOLES</t>
        </is>
      </c>
      <c s="5" t="inlineStr" r="C10605">
        <is>
          <t xml:space="preserve">EACH   </t>
        </is>
      </c>
      <c s="6" r="D10605">
        <v>6.000</v>
      </c>
      <c s="7" r="E10605">
        <v>2</v>
      </c>
      <c s="8" t="inlineStr" r="F10605">
        <is>
          <t xml:space="preserve">64L94</t>
        </is>
      </c>
      <c s="8" t="inlineStr" r="G10605">
        <is>
          <t xml:space="preserve">045</t>
        </is>
      </c>
      <c s="9" r="H10605">
        <v>549.7800</v>
      </c>
      <c s="8" t="inlineStr" r="I10605">
        <is>
          <t xml:space="preserve"/>
        </is>
      </c>
      <c s="8" t="inlineStr" r="J10605">
        <is>
          <t xml:space="preserve"> Henry</t>
        </is>
      </c>
    </row>
    <row r="10606" ht="20.25" customHeight="0">
      <c s="5" t="inlineStr" r="A10606">
        <is>
          <t xml:space="preserve">60500040</t>
        </is>
      </c>
      <c s="5" t="inlineStr" r="B10606">
        <is>
          <t xml:space="preserve">REMOVING MANHOLES</t>
        </is>
      </c>
      <c s="5" t="inlineStr" r="C10606">
        <is>
          <t xml:space="preserve">EACH   </t>
        </is>
      </c>
      <c s="6" r="D10606">
        <v>6.000</v>
      </c>
      <c s="7" r="E10606">
        <v>2</v>
      </c>
      <c s="8" t="inlineStr" r="F10606">
        <is>
          <t xml:space="preserve">64L94</t>
        </is>
      </c>
      <c s="8" t="inlineStr" r="G10606">
        <is>
          <t xml:space="preserve">045</t>
        </is>
      </c>
      <c s="9" r="H10606">
        <v>550.0000</v>
      </c>
      <c s="8" t="inlineStr" r="I10606">
        <is>
          <t xml:space="preserve"/>
        </is>
      </c>
      <c s="8" t="inlineStr" r="J10606">
        <is>
          <t xml:space="preserve"> Henry</t>
        </is>
      </c>
    </row>
    <row r="10607" ht="20.25" customHeight="0">
      <c s="5" t="inlineStr" r="A10607">
        <is>
          <t xml:space="preserve">60500040</t>
        </is>
      </c>
      <c s="5" t="inlineStr" r="B10607">
        <is>
          <t xml:space="preserve">REMOVING MANHOLES</t>
        </is>
      </c>
      <c s="5" t="inlineStr" r="C10607">
        <is>
          <t xml:space="preserve">EACH   </t>
        </is>
      </c>
      <c s="6" r="D10607">
        <v>6.000</v>
      </c>
      <c s="7" r="E10607">
        <v>2</v>
      </c>
      <c s="8" t="inlineStr" r="F10607">
        <is>
          <t xml:space="preserve">64L94</t>
        </is>
      </c>
      <c s="8" t="inlineStr" r="G10607">
        <is>
          <t xml:space="preserve">045</t>
        </is>
      </c>
      <c s="9" r="H10607">
        <v>3600.0000</v>
      </c>
      <c s="8" t="inlineStr" r="I10607">
        <is>
          <t xml:space="preserve"/>
        </is>
      </c>
      <c s="8" t="inlineStr" r="J10607">
        <is>
          <t xml:space="preserve"> Henry</t>
        </is>
      </c>
    </row>
    <row r="10608" ht="20.25" customHeight="0">
      <c s="5" t="inlineStr" r="A10608">
        <is>
          <t xml:space="preserve">60500040</t>
        </is>
      </c>
      <c s="5" t="inlineStr" r="B10608">
        <is>
          <t xml:space="preserve">REMOVING MANHOLES</t>
        </is>
      </c>
      <c s="5" t="inlineStr" r="C10608">
        <is>
          <t xml:space="preserve">EACH   </t>
        </is>
      </c>
      <c s="6" r="D10608">
        <v>3.000</v>
      </c>
      <c s="7" r="E10608">
        <v>1</v>
      </c>
      <c s="8" t="inlineStr" r="F10608">
        <is>
          <t xml:space="preserve">80D00</t>
        </is>
      </c>
      <c s="8" t="inlineStr" r="G10608">
        <is>
          <t xml:space="preserve">035</t>
        </is>
      </c>
      <c s="9" r="H10608">
        <v>825.0000</v>
      </c>
      <c s="8" t="inlineStr" r="I10608">
        <is>
          <t xml:space="preserve">Y</t>
        </is>
      </c>
      <c s="8" t="inlineStr" r="J10608">
        <is>
          <t xml:space="preserve"> Cook</t>
        </is>
      </c>
    </row>
    <row r="10609" ht="20.25" customHeight="0">
      <c s="5" t="inlineStr" r="A10609">
        <is>
          <t xml:space="preserve">60500040</t>
        </is>
      </c>
      <c s="5" t="inlineStr" r="B10609">
        <is>
          <t xml:space="preserve">REMOVING MANHOLES</t>
        </is>
      </c>
      <c s="5" t="inlineStr" r="C10609">
        <is>
          <t xml:space="preserve">EACH   </t>
        </is>
      </c>
      <c s="6" r="D10609">
        <v>3.000</v>
      </c>
      <c s="7" r="E10609">
        <v>1</v>
      </c>
      <c s="8" t="inlineStr" r="F10609">
        <is>
          <t xml:space="preserve">80D00</t>
        </is>
      </c>
      <c s="8" t="inlineStr" r="G10609">
        <is>
          <t xml:space="preserve">035</t>
        </is>
      </c>
      <c s="9" r="H10609">
        <v>350.0000</v>
      </c>
      <c s="8" t="inlineStr" r="I10609">
        <is>
          <t xml:space="preserve"/>
        </is>
      </c>
      <c s="8" t="inlineStr" r="J10609">
        <is>
          <t xml:space="preserve"> Cook</t>
        </is>
      </c>
    </row>
    <row r="10610" ht="20.25" customHeight="0">
      <c s="5" t="inlineStr" r="A10610">
        <is>
          <t xml:space="preserve">60500040</t>
        </is>
      </c>
      <c s="5" t="inlineStr" r="B10610">
        <is>
          <t xml:space="preserve">REMOVING MANHOLES</t>
        </is>
      </c>
      <c s="5" t="inlineStr" r="C10610">
        <is>
          <t xml:space="preserve">EACH   </t>
        </is>
      </c>
      <c s="6" r="D10610">
        <v>3.000</v>
      </c>
      <c s="7" r="E10610">
        <v>1</v>
      </c>
      <c s="8" t="inlineStr" r="F10610">
        <is>
          <t xml:space="preserve">80D00</t>
        </is>
      </c>
      <c s="8" t="inlineStr" r="G10610">
        <is>
          <t xml:space="preserve">035</t>
        </is>
      </c>
      <c s="9" r="H10610">
        <v>1000.0000</v>
      </c>
      <c s="8" t="inlineStr" r="I10610">
        <is>
          <t xml:space="preserve"/>
        </is>
      </c>
      <c s="8" t="inlineStr" r="J10610">
        <is>
          <t xml:space="preserve"> Cook</t>
        </is>
      </c>
    </row>
    <row r="10611" ht="20.25" customHeight="0">
      <c s="5" t="inlineStr" r="A10611">
        <is>
          <t xml:space="preserve">60500040</t>
        </is>
      </c>
      <c s="5" t="inlineStr" r="B10611">
        <is>
          <t xml:space="preserve">REMOVING MANHOLES</t>
        </is>
      </c>
      <c s="5" t="inlineStr" r="C10611">
        <is>
          <t xml:space="preserve">EACH   </t>
        </is>
      </c>
      <c s="6" r="D10611">
        <v>1.000</v>
      </c>
      <c s="7" r="E10611">
        <v>2</v>
      </c>
      <c s="8" t="inlineStr" r="F10611">
        <is>
          <t xml:space="preserve">85791</t>
        </is>
      </c>
      <c s="8" t="inlineStr" r="G10611">
        <is>
          <t xml:space="preserve">054</t>
        </is>
      </c>
      <c s="9" r="H10611">
        <v>1000.0000</v>
      </c>
      <c s="8" t="inlineStr" r="I10611">
        <is>
          <t xml:space="preserve">Y</t>
        </is>
      </c>
      <c s="8" t="inlineStr" r="J10611">
        <is>
          <t xml:space="preserve"> Winnebago</t>
        </is>
      </c>
    </row>
    <row r="10612" ht="20.25" customHeight="0">
      <c s="5" t="inlineStr" r="A10612">
        <is>
          <t xml:space="preserve">60500040</t>
        </is>
      </c>
      <c s="5" t="inlineStr" r="B10612">
        <is>
          <t xml:space="preserve">REMOVING MANHOLES</t>
        </is>
      </c>
      <c s="5" t="inlineStr" r="C10612">
        <is>
          <t xml:space="preserve">EACH   </t>
        </is>
      </c>
      <c s="6" r="D10612">
        <v>1.000</v>
      </c>
      <c s="7" r="E10612">
        <v>2</v>
      </c>
      <c s="8" t="inlineStr" r="F10612">
        <is>
          <t xml:space="preserve">85791</t>
        </is>
      </c>
      <c s="8" t="inlineStr" r="G10612">
        <is>
          <t xml:space="preserve">054</t>
        </is>
      </c>
      <c s="9" r="H10612">
        <v>570.0000</v>
      </c>
      <c s="8" t="inlineStr" r="I10612">
        <is>
          <t xml:space="preserve"/>
        </is>
      </c>
      <c s="8" t="inlineStr" r="J10612">
        <is>
          <t xml:space="preserve"> Winnebago</t>
        </is>
      </c>
    </row>
    <row r="10613" ht="20.25" customHeight="0">
      <c s="5" t="inlineStr" r="A10613">
        <is>
          <t xml:space="preserve">60500040</t>
        </is>
      </c>
      <c s="5" t="inlineStr" r="B10613">
        <is>
          <t xml:space="preserve">REMOVING MANHOLES</t>
        </is>
      </c>
      <c s="5" t="inlineStr" r="C10613">
        <is>
          <t xml:space="preserve">EACH   </t>
        </is>
      </c>
      <c s="6" r="D10613">
        <v>1.000</v>
      </c>
      <c s="7" r="E10613">
        <v>2</v>
      </c>
      <c s="8" t="inlineStr" r="F10613">
        <is>
          <t xml:space="preserve">85791</t>
        </is>
      </c>
      <c s="8" t="inlineStr" r="G10613">
        <is>
          <t xml:space="preserve">054</t>
        </is>
      </c>
      <c s="9" r="H10613">
        <v>1000.0000</v>
      </c>
      <c s="8" t="inlineStr" r="I10613">
        <is>
          <t xml:space="preserve"/>
        </is>
      </c>
      <c s="8" t="inlineStr" r="J10613">
        <is>
          <t xml:space="preserve"> Winnebago</t>
        </is>
      </c>
    </row>
    <row r="10614" ht="20.25" customHeight="0">
      <c s="5" t="inlineStr" r="A10614">
        <is>
          <t xml:space="preserve">60500040</t>
        </is>
      </c>
      <c s="5" t="inlineStr" r="B10614">
        <is>
          <t xml:space="preserve">REMOVING MANHOLES</t>
        </is>
      </c>
      <c s="5" t="inlineStr" r="C10614">
        <is>
          <t xml:space="preserve">EACH   </t>
        </is>
      </c>
      <c s="6" r="D10614">
        <v>1.000</v>
      </c>
      <c s="7" r="E10614">
        <v>2</v>
      </c>
      <c s="8" t="inlineStr" r="F10614">
        <is>
          <t xml:space="preserve">85791</t>
        </is>
      </c>
      <c s="8" t="inlineStr" r="G10614">
        <is>
          <t xml:space="preserve">054</t>
        </is>
      </c>
      <c s="9" r="H10614">
        <v>1658.1900</v>
      </c>
      <c s="8" t="inlineStr" r="I10614">
        <is>
          <t xml:space="preserve"/>
        </is>
      </c>
      <c s="8" t="inlineStr" r="J10614">
        <is>
          <t xml:space="preserve"> Winnebago</t>
        </is>
      </c>
    </row>
    <row r="10615" ht="20.25" customHeight="0">
      <c s="5" t="inlineStr" r="A10615">
        <is>
          <t xml:space="preserve">60500050</t>
        </is>
      </c>
      <c s="5" t="inlineStr" r="B10615">
        <is>
          <t xml:space="preserve">REMOVING CATCH BASINS</t>
        </is>
      </c>
      <c s="5" t="inlineStr" r="C10615">
        <is>
          <t xml:space="preserve">EACH   </t>
        </is>
      </c>
      <c s="6" r="D10615">
        <v>3.000</v>
      </c>
      <c s="7" r="E10615">
        <v>1</v>
      </c>
      <c s="8" t="inlineStr" r="F10615">
        <is>
          <t xml:space="preserve">62L30</t>
        </is>
      </c>
      <c s="8" t="inlineStr" r="G10615">
        <is>
          <t xml:space="preserve">212</t>
        </is>
      </c>
      <c s="9" r="H10615">
        <v>1000.0000</v>
      </c>
      <c s="8" t="inlineStr" r="I10615">
        <is>
          <t xml:space="preserve">Y</t>
        </is>
      </c>
      <c s="8" t="inlineStr" r="J10615">
        <is>
          <t xml:space="preserve"> Cook</t>
        </is>
      </c>
    </row>
    <row r="10616" ht="20.25" customHeight="0">
      <c s="5" t="inlineStr" r="A10616">
        <is>
          <t xml:space="preserve">60500050</t>
        </is>
      </c>
      <c s="5" t="inlineStr" r="B10616">
        <is>
          <t xml:space="preserve">REMOVING CATCH BASINS</t>
        </is>
      </c>
      <c s="5" t="inlineStr" r="C10616">
        <is>
          <t xml:space="preserve">EACH   </t>
        </is>
      </c>
      <c s="6" r="D10616">
        <v>3.000</v>
      </c>
      <c s="7" r="E10616">
        <v>1</v>
      </c>
      <c s="8" t="inlineStr" r="F10616">
        <is>
          <t xml:space="preserve">62L30</t>
        </is>
      </c>
      <c s="8" t="inlineStr" r="G10616">
        <is>
          <t xml:space="preserve">212</t>
        </is>
      </c>
      <c s="9" r="H10616">
        <v>325.0000</v>
      </c>
      <c s="8" t="inlineStr" r="I10616">
        <is>
          <t xml:space="preserve"/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60500050</t>
        </is>
      </c>
      <c s="5" t="inlineStr" r="B10617">
        <is>
          <t xml:space="preserve">REMOVING CATCH BASINS</t>
        </is>
      </c>
      <c s="5" t="inlineStr" r="C10617">
        <is>
          <t xml:space="preserve">EACH   </t>
        </is>
      </c>
      <c s="6" r="D10617">
        <v>3.000</v>
      </c>
      <c s="7" r="E10617">
        <v>1</v>
      </c>
      <c s="8" t="inlineStr" r="F10617">
        <is>
          <t xml:space="preserve">62L30</t>
        </is>
      </c>
      <c s="8" t="inlineStr" r="G10617">
        <is>
          <t xml:space="preserve">212</t>
        </is>
      </c>
      <c s="9" r="H10617">
        <v>600.0000</v>
      </c>
      <c s="8" t="inlineStr" r="I10617">
        <is>
          <t xml:space="preserve"/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60500050</t>
        </is>
      </c>
      <c s="5" t="inlineStr" r="B10618">
        <is>
          <t xml:space="preserve">REMOVING CATCH BASINS</t>
        </is>
      </c>
      <c s="5" t="inlineStr" r="C10618">
        <is>
          <t xml:space="preserve">EACH   </t>
        </is>
      </c>
      <c s="6" r="D10618">
        <v>3.000</v>
      </c>
      <c s="7" r="E10618">
        <v>1</v>
      </c>
      <c s="8" t="inlineStr" r="F10618">
        <is>
          <t xml:space="preserve">62L30</t>
        </is>
      </c>
      <c s="8" t="inlineStr" r="G10618">
        <is>
          <t xml:space="preserve">212</t>
        </is>
      </c>
      <c s="9" r="H10618">
        <v>600.0000</v>
      </c>
      <c s="8" t="inlineStr" r="I10618">
        <is>
          <t xml:space="preserve"/>
        </is>
      </c>
      <c s="8" t="inlineStr" r="J10618">
        <is>
          <t xml:space="preserve"> Cook</t>
        </is>
      </c>
    </row>
    <row r="10619" ht="20.25" customHeight="0">
      <c s="5" t="inlineStr" r="A10619">
        <is>
          <t xml:space="preserve">60500050</t>
        </is>
      </c>
      <c s="5" t="inlineStr" r="B10619">
        <is>
          <t xml:space="preserve">REMOVING CATCH BASINS</t>
        </is>
      </c>
      <c s="5" t="inlineStr" r="C10619">
        <is>
          <t xml:space="preserve">EACH   </t>
        </is>
      </c>
      <c s="6" r="D10619">
        <v>3.000</v>
      </c>
      <c s="7" r="E10619">
        <v>1</v>
      </c>
      <c s="8" t="inlineStr" r="F10619">
        <is>
          <t xml:space="preserve">62L30</t>
        </is>
      </c>
      <c s="8" t="inlineStr" r="G10619">
        <is>
          <t xml:space="preserve">212</t>
        </is>
      </c>
      <c s="9" r="H10619">
        <v>1100.0000</v>
      </c>
      <c s="8" t="inlineStr" r="I10619">
        <is>
          <t xml:space="preserve"/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60500050</t>
        </is>
      </c>
      <c s="5" t="inlineStr" r="B10620">
        <is>
          <t xml:space="preserve">REMOVING CATCH BASINS</t>
        </is>
      </c>
      <c s="5" t="inlineStr" r="C10620">
        <is>
          <t xml:space="preserve">EACH   </t>
        </is>
      </c>
      <c s="6" r="D10620">
        <v>3.000</v>
      </c>
      <c s="7" r="E10620">
        <v>1</v>
      </c>
      <c s="8" t="inlineStr" r="F10620">
        <is>
          <t xml:space="preserve">62L30</t>
        </is>
      </c>
      <c s="8" t="inlineStr" r="G10620">
        <is>
          <t xml:space="preserve">212</t>
        </is>
      </c>
      <c s="9" r="H10620">
        <v>1100.0000</v>
      </c>
      <c s="8" t="inlineStr" r="I10620">
        <is>
          <t xml:space="preserve"/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60500050</t>
        </is>
      </c>
      <c s="5" t="inlineStr" r="B10621">
        <is>
          <t xml:space="preserve">REMOVING CATCH BASINS</t>
        </is>
      </c>
      <c s="5" t="inlineStr" r="C10621">
        <is>
          <t xml:space="preserve">EACH   </t>
        </is>
      </c>
      <c s="6" r="D10621">
        <v>1.000</v>
      </c>
      <c s="7" r="E10621">
        <v>1</v>
      </c>
      <c s="8" t="inlineStr" r="F10621">
        <is>
          <t xml:space="preserve">62M71</t>
        </is>
      </c>
      <c s="8" t="inlineStr" r="G10621">
        <is>
          <t xml:space="preserve">002</t>
        </is>
      </c>
      <c s="9" r="H10621">
        <v>1000.0000</v>
      </c>
      <c s="8" t="inlineStr" r="I10621">
        <is>
          <t xml:space="preserve">Y</t>
        </is>
      </c>
      <c s="8" t="inlineStr" r="J10621">
        <is>
          <t xml:space="preserve"> Kane, Kendall</t>
        </is>
      </c>
    </row>
    <row r="10622" ht="20.25" customHeight="0">
      <c s="5" t="inlineStr" r="A10622">
        <is>
          <t xml:space="preserve">60500050</t>
        </is>
      </c>
      <c s="5" t="inlineStr" r="B10622">
        <is>
          <t xml:space="preserve">REMOVING CATCH BASINS</t>
        </is>
      </c>
      <c s="5" t="inlineStr" r="C10622">
        <is>
          <t xml:space="preserve">EACH   </t>
        </is>
      </c>
      <c s="6" r="D10622">
        <v>1.000</v>
      </c>
      <c s="7" r="E10622">
        <v>1</v>
      </c>
      <c s="8" t="inlineStr" r="F10622">
        <is>
          <t xml:space="preserve">62M71</t>
        </is>
      </c>
      <c s="8" t="inlineStr" r="G10622">
        <is>
          <t xml:space="preserve">002</t>
        </is>
      </c>
      <c s="9" r="H10622">
        <v>110.0000</v>
      </c>
      <c s="8" t="inlineStr" r="I10622">
        <is>
          <t xml:space="preserve"/>
        </is>
      </c>
      <c s="8" t="inlineStr" r="J10622">
        <is>
          <t xml:space="preserve"> Kane, Kendall</t>
        </is>
      </c>
    </row>
    <row r="10623" ht="20.25" customHeight="0">
      <c s="5" t="inlineStr" r="A10623">
        <is>
          <t xml:space="preserve">60500050</t>
        </is>
      </c>
      <c s="5" t="inlineStr" r="B10623">
        <is>
          <t xml:space="preserve">REMOVING CATCH BASINS</t>
        </is>
      </c>
      <c s="5" t="inlineStr" r="C10623">
        <is>
          <t xml:space="preserve">EACH   </t>
        </is>
      </c>
      <c s="6" r="D10623">
        <v>1.000</v>
      </c>
      <c s="7" r="E10623">
        <v>1</v>
      </c>
      <c s="8" t="inlineStr" r="F10623">
        <is>
          <t xml:space="preserve">62M71</t>
        </is>
      </c>
      <c s="8" t="inlineStr" r="G10623">
        <is>
          <t xml:space="preserve">002</t>
        </is>
      </c>
      <c s="9" r="H10623">
        <v>1100.0000</v>
      </c>
      <c s="8" t="inlineStr" r="I10623">
        <is>
          <t xml:space="preserve"/>
        </is>
      </c>
      <c s="8" t="inlineStr" r="J10623">
        <is>
          <t xml:space="preserve"> Kane, Kendall</t>
        </is>
      </c>
    </row>
    <row r="10624" ht="20.25" customHeight="0">
      <c s="5" t="inlineStr" r="A10624">
        <is>
          <t xml:space="preserve">60500050</t>
        </is>
      </c>
      <c s="5" t="inlineStr" r="B10624">
        <is>
          <t xml:space="preserve">REMOVING CATCH BASINS</t>
        </is>
      </c>
      <c s="5" t="inlineStr" r="C10624">
        <is>
          <t xml:space="preserve">EACH   </t>
        </is>
      </c>
      <c s="6" r="D10624">
        <v>8.000</v>
      </c>
      <c s="7" r="E10624">
        <v>1</v>
      </c>
      <c s="8" t="inlineStr" r="F10624">
        <is>
          <t xml:space="preserve">62R61</t>
        </is>
      </c>
      <c s="8" t="inlineStr" r="G10624">
        <is>
          <t xml:space="preserve">003</t>
        </is>
      </c>
      <c s="9" r="H10624">
        <v>787.0400</v>
      </c>
      <c s="8" t="inlineStr" r="I10624">
        <is>
          <t xml:space="preserve">Y</t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60500050</t>
        </is>
      </c>
      <c s="5" t="inlineStr" r="B10625">
        <is>
          <t xml:space="preserve">REMOVING CATCH BASINS</t>
        </is>
      </c>
      <c s="5" t="inlineStr" r="C10625">
        <is>
          <t xml:space="preserve">EACH   </t>
        </is>
      </c>
      <c s="6" r="D10625">
        <v>8.000</v>
      </c>
      <c s="7" r="E10625">
        <v>1</v>
      </c>
      <c s="8" t="inlineStr" r="F10625">
        <is>
          <t xml:space="preserve">62R61</t>
        </is>
      </c>
      <c s="8" t="inlineStr" r="G10625">
        <is>
          <t xml:space="preserve">003</t>
        </is>
      </c>
      <c s="9" r="H10625">
        <v>1200.0000</v>
      </c>
      <c s="8" t="inlineStr" r="I10625">
        <is>
          <t xml:space="preserve"/>
        </is>
      </c>
      <c s="8" t="inlineStr" r="J10625">
        <is>
          <t xml:space="preserve"> Cook</t>
        </is>
      </c>
    </row>
    <row r="10626" ht="20.25" customHeight="0">
      <c s="5" t="inlineStr" r="A10626">
        <is>
          <t xml:space="preserve">60500050</t>
        </is>
      </c>
      <c s="5" t="inlineStr" r="B10626">
        <is>
          <t xml:space="preserve">REMOVING CATCH BASINS</t>
        </is>
      </c>
      <c s="5" t="inlineStr" r="C10626">
        <is>
          <t xml:space="preserve">EACH   </t>
        </is>
      </c>
      <c s="6" r="D10626">
        <v>8.000</v>
      </c>
      <c s="7" r="E10626">
        <v>1</v>
      </c>
      <c s="8" t="inlineStr" r="F10626">
        <is>
          <t xml:space="preserve">62R61</t>
        </is>
      </c>
      <c s="8" t="inlineStr" r="G10626">
        <is>
          <t xml:space="preserve">003</t>
        </is>
      </c>
      <c s="9" r="H10626">
        <v>1200.0000</v>
      </c>
      <c s="8" t="inlineStr" r="I10626">
        <is>
          <t xml:space="preserve"/>
        </is>
      </c>
      <c s="8" t="inlineStr" r="J10626">
        <is>
          <t xml:space="preserve"> Cook</t>
        </is>
      </c>
    </row>
    <row r="10627" ht="20.25" customHeight="0">
      <c s="5" t="inlineStr" r="A10627">
        <is>
          <t xml:space="preserve">60500050</t>
        </is>
      </c>
      <c s="5" t="inlineStr" r="B10627">
        <is>
          <t xml:space="preserve">REMOVING CATCH BASINS</t>
        </is>
      </c>
      <c s="5" t="inlineStr" r="C10627">
        <is>
          <t xml:space="preserve">EACH   </t>
        </is>
      </c>
      <c s="6" r="D10627">
        <v>52.000</v>
      </c>
      <c s="7" r="E10627">
        <v>1</v>
      </c>
      <c s="8" t="inlineStr" r="F10627">
        <is>
          <t xml:space="preserve">62U72</t>
        </is>
      </c>
      <c s="8" t="inlineStr" r="G10627">
        <is>
          <t xml:space="preserve">005</t>
        </is>
      </c>
      <c s="9" r="H10627">
        <v>903.0200</v>
      </c>
      <c s="8" t="inlineStr" r="I10627">
        <is>
          <t xml:space="preserve">Y</t>
        </is>
      </c>
      <c s="8" t="inlineStr" r="J10627">
        <is>
          <t xml:space="preserve"> McHenry</t>
        </is>
      </c>
    </row>
    <row r="10628" ht="20.25" customHeight="0">
      <c s="5" t="inlineStr" r="A10628">
        <is>
          <t xml:space="preserve">60500050</t>
        </is>
      </c>
      <c s="5" t="inlineStr" r="B10628">
        <is>
          <t xml:space="preserve">REMOVING CATCH BASINS</t>
        </is>
      </c>
      <c s="5" t="inlineStr" r="C10628">
        <is>
          <t xml:space="preserve">EACH   </t>
        </is>
      </c>
      <c s="6" r="D10628">
        <v>52.000</v>
      </c>
      <c s="7" r="E10628">
        <v>1</v>
      </c>
      <c s="8" t="inlineStr" r="F10628">
        <is>
          <t xml:space="preserve">62U72</t>
        </is>
      </c>
      <c s="8" t="inlineStr" r="G10628">
        <is>
          <t xml:space="preserve">005</t>
        </is>
      </c>
      <c s="9" r="H10628">
        <v>650.0000</v>
      </c>
      <c s="8" t="inlineStr" r="I10628">
        <is>
          <t xml:space="preserve"/>
        </is>
      </c>
      <c s="8" t="inlineStr" r="J10628">
        <is>
          <t xml:space="preserve"> McHenry</t>
        </is>
      </c>
    </row>
    <row r="10629" ht="20.25" customHeight="0">
      <c s="5" t="inlineStr" r="A10629">
        <is>
          <t xml:space="preserve">60500050</t>
        </is>
      </c>
      <c s="5" t="inlineStr" r="B10629">
        <is>
          <t xml:space="preserve">REMOVING CATCH BASINS</t>
        </is>
      </c>
      <c s="5" t="inlineStr" r="C10629">
        <is>
          <t xml:space="preserve">EACH   </t>
        </is>
      </c>
      <c s="6" r="D10629">
        <v>52.000</v>
      </c>
      <c s="7" r="E10629">
        <v>1</v>
      </c>
      <c s="8" t="inlineStr" r="F10629">
        <is>
          <t xml:space="preserve">62U72</t>
        </is>
      </c>
      <c s="8" t="inlineStr" r="G10629">
        <is>
          <t xml:space="preserve">005</t>
        </is>
      </c>
      <c s="9" r="H10629">
        <v>693.7800</v>
      </c>
      <c s="8" t="inlineStr" r="I10629">
        <is>
          <t xml:space="preserve"/>
        </is>
      </c>
      <c s="8" t="inlineStr" r="J10629">
        <is>
          <t xml:space="preserve"> McHenry</t>
        </is>
      </c>
    </row>
    <row r="10630" ht="20.25" customHeight="0">
      <c s="5" t="inlineStr" r="A10630">
        <is>
          <t xml:space="preserve">60500050</t>
        </is>
      </c>
      <c s="5" t="inlineStr" r="B10630">
        <is>
          <t xml:space="preserve">REMOVING CATCH BASINS</t>
        </is>
      </c>
      <c s="5" t="inlineStr" r="C10630">
        <is>
          <t xml:space="preserve">EACH   </t>
        </is>
      </c>
      <c s="6" r="D10630">
        <v>52.000</v>
      </c>
      <c s="7" r="E10630">
        <v>1</v>
      </c>
      <c s="8" t="inlineStr" r="F10630">
        <is>
          <t xml:space="preserve">62U72</t>
        </is>
      </c>
      <c s="8" t="inlineStr" r="G10630">
        <is>
          <t xml:space="preserve">005</t>
        </is>
      </c>
      <c s="9" r="H10630">
        <v>719.0100</v>
      </c>
      <c s="8" t="inlineStr" r="I10630">
        <is>
          <t xml:space="preserve"/>
        </is>
      </c>
      <c s="8" t="inlineStr" r="J10630">
        <is>
          <t xml:space="preserve"> McHenry</t>
        </is>
      </c>
    </row>
    <row r="10631" ht="20.25" customHeight="0">
      <c s="5" t="inlineStr" r="A10631">
        <is>
          <t xml:space="preserve">60500050</t>
        </is>
      </c>
      <c s="5" t="inlineStr" r="B10631">
        <is>
          <t xml:space="preserve">REMOVING CATCH BASINS</t>
        </is>
      </c>
      <c s="5" t="inlineStr" r="C10631">
        <is>
          <t xml:space="preserve">EACH   </t>
        </is>
      </c>
      <c s="6" r="D10631">
        <v>52.000</v>
      </c>
      <c s="7" r="E10631">
        <v>1</v>
      </c>
      <c s="8" t="inlineStr" r="F10631">
        <is>
          <t xml:space="preserve">62U72</t>
        </is>
      </c>
      <c s="8" t="inlineStr" r="G10631">
        <is>
          <t xml:space="preserve">005</t>
        </is>
      </c>
      <c s="9" r="H10631">
        <v>1356.3100</v>
      </c>
      <c s="8" t="inlineStr" r="I10631">
        <is>
          <t xml:space="preserve"/>
        </is>
      </c>
      <c s="8" t="inlineStr" r="J10631">
        <is>
          <t xml:space="preserve"> McHenry</t>
        </is>
      </c>
    </row>
    <row r="10632" ht="20.25" customHeight="0">
      <c s="5" t="inlineStr" r="A10632">
        <is>
          <t xml:space="preserve">60500060</t>
        </is>
      </c>
      <c s="5" t="inlineStr" r="B10632">
        <is>
          <t xml:space="preserve">REMOVING INLETS</t>
        </is>
      </c>
      <c s="5" t="inlineStr" r="C10632">
        <is>
          <t xml:space="preserve">EACH   </t>
        </is>
      </c>
      <c s="6" r="D10632">
        <v>4.000</v>
      </c>
      <c s="7" r="E10632">
        <v>1</v>
      </c>
      <c s="8" t="inlineStr" r="F10632">
        <is>
          <t xml:space="preserve">61M44</t>
        </is>
      </c>
      <c s="8" t="inlineStr" r="G10632">
        <is>
          <t xml:space="preserve">041</t>
        </is>
      </c>
      <c s="9" r="H10632">
        <v>120.0000</v>
      </c>
      <c s="8" t="inlineStr" r="I10632">
        <is>
          <t xml:space="preserve">Y</t>
        </is>
      </c>
      <c s="8" t="inlineStr" r="J10632">
        <is>
          <t xml:space="preserve"> Kane</t>
        </is>
      </c>
    </row>
    <row r="10633" ht="20.25" customHeight="0">
      <c s="5" t="inlineStr" r="A10633">
        <is>
          <t xml:space="preserve">60500060</t>
        </is>
      </c>
      <c s="5" t="inlineStr" r="B10633">
        <is>
          <t xml:space="preserve">REMOVING INLETS</t>
        </is>
      </c>
      <c s="5" t="inlineStr" r="C10633">
        <is>
          <t xml:space="preserve">EACH   </t>
        </is>
      </c>
      <c s="6" r="D10633">
        <v>4.000</v>
      </c>
      <c s="7" r="E10633">
        <v>1</v>
      </c>
      <c s="8" t="inlineStr" r="F10633">
        <is>
          <t xml:space="preserve">61M44</t>
        </is>
      </c>
      <c s="8" t="inlineStr" r="G10633">
        <is>
          <t xml:space="preserve">041</t>
        </is>
      </c>
      <c s="9" r="H10633">
        <v>325.0000</v>
      </c>
      <c s="8" t="inlineStr" r="I10633">
        <is>
          <t xml:space="preserve"/>
        </is>
      </c>
      <c s="8" t="inlineStr" r="J10633">
        <is>
          <t xml:space="preserve"> Kane</t>
        </is>
      </c>
    </row>
    <row r="10634" ht="20.25" customHeight="0">
      <c s="5" t="inlineStr" r="A10634">
        <is>
          <t xml:space="preserve">60500060</t>
        </is>
      </c>
      <c s="5" t="inlineStr" r="B10634">
        <is>
          <t xml:space="preserve">REMOVING INLETS</t>
        </is>
      </c>
      <c s="5" t="inlineStr" r="C10634">
        <is>
          <t xml:space="preserve">EACH   </t>
        </is>
      </c>
      <c s="6" r="D10634">
        <v>4.000</v>
      </c>
      <c s="7" r="E10634">
        <v>1</v>
      </c>
      <c s="8" t="inlineStr" r="F10634">
        <is>
          <t xml:space="preserve">61M44</t>
        </is>
      </c>
      <c s="8" t="inlineStr" r="G10634">
        <is>
          <t xml:space="preserve">041</t>
        </is>
      </c>
      <c s="9" r="H10634">
        <v>950.0000</v>
      </c>
      <c s="8" t="inlineStr" r="I10634">
        <is>
          <t xml:space="preserve"/>
        </is>
      </c>
      <c s="8" t="inlineStr" r="J10634">
        <is>
          <t xml:space="preserve"> Kane</t>
        </is>
      </c>
    </row>
    <row r="10635" ht="20.25" customHeight="0">
      <c s="5" t="inlineStr" r="A10635">
        <is>
          <t xml:space="preserve">60500060</t>
        </is>
      </c>
      <c s="5" t="inlineStr" r="B10635">
        <is>
          <t xml:space="preserve">REMOVING INLETS</t>
        </is>
      </c>
      <c s="5" t="inlineStr" r="C10635">
        <is>
          <t xml:space="preserve">EACH   </t>
        </is>
      </c>
      <c s="6" r="D10635">
        <v>2.000</v>
      </c>
      <c s="7" r="E10635">
        <v>1</v>
      </c>
      <c s="8" t="inlineStr" r="F10635">
        <is>
          <t xml:space="preserve">62L30</t>
        </is>
      </c>
      <c s="8" t="inlineStr" r="G10635">
        <is>
          <t xml:space="preserve">212</t>
        </is>
      </c>
      <c s="9" r="H10635">
        <v>800.0000</v>
      </c>
      <c s="8" t="inlineStr" r="I10635">
        <is>
          <t xml:space="preserve">Y</t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60500060</t>
        </is>
      </c>
      <c s="5" t="inlineStr" r="B10636">
        <is>
          <t xml:space="preserve">REMOVING INLETS</t>
        </is>
      </c>
      <c s="5" t="inlineStr" r="C10636">
        <is>
          <t xml:space="preserve">EACH   </t>
        </is>
      </c>
      <c s="6" r="D10636">
        <v>2.000</v>
      </c>
      <c s="7" r="E10636">
        <v>1</v>
      </c>
      <c s="8" t="inlineStr" r="F10636">
        <is>
          <t xml:space="preserve">62L30</t>
        </is>
      </c>
      <c s="8" t="inlineStr" r="G10636">
        <is>
          <t xml:space="preserve">212</t>
        </is>
      </c>
      <c s="9" r="H10636">
        <v>135.0000</v>
      </c>
      <c s="8" t="inlineStr" r="I10636">
        <is>
          <t xml:space="preserve"/>
        </is>
      </c>
      <c s="8" t="inlineStr" r="J10636">
        <is>
          <t xml:space="preserve"> Cook</t>
        </is>
      </c>
    </row>
    <row r="10637" ht="20.25" customHeight="0">
      <c s="5" t="inlineStr" r="A10637">
        <is>
          <t xml:space="preserve">60500060</t>
        </is>
      </c>
      <c s="5" t="inlineStr" r="B10637">
        <is>
          <t xml:space="preserve">REMOVING INLETS</t>
        </is>
      </c>
      <c s="5" t="inlineStr" r="C10637">
        <is>
          <t xml:space="preserve">EACH   </t>
        </is>
      </c>
      <c s="6" r="D10637">
        <v>2.000</v>
      </c>
      <c s="7" r="E10637">
        <v>1</v>
      </c>
      <c s="8" t="inlineStr" r="F10637">
        <is>
          <t xml:space="preserve">62L30</t>
        </is>
      </c>
      <c s="8" t="inlineStr" r="G10637">
        <is>
          <t xml:space="preserve">212</t>
        </is>
      </c>
      <c s="9" r="H10637">
        <v>135.0000</v>
      </c>
      <c s="8" t="inlineStr" r="I10637">
        <is>
          <t xml:space="preserve"/>
        </is>
      </c>
      <c s="8" t="inlineStr" r="J10637">
        <is>
          <t xml:space="preserve"> Cook</t>
        </is>
      </c>
    </row>
    <row r="10638" ht="20.25" customHeight="0">
      <c s="5" t="inlineStr" r="A10638">
        <is>
          <t xml:space="preserve">60500060</t>
        </is>
      </c>
      <c s="5" t="inlineStr" r="B10638">
        <is>
          <t xml:space="preserve">REMOVING INLETS</t>
        </is>
      </c>
      <c s="5" t="inlineStr" r="C10638">
        <is>
          <t xml:space="preserve">EACH   </t>
        </is>
      </c>
      <c s="6" r="D10638">
        <v>2.000</v>
      </c>
      <c s="7" r="E10638">
        <v>1</v>
      </c>
      <c s="8" t="inlineStr" r="F10638">
        <is>
          <t xml:space="preserve">62L30</t>
        </is>
      </c>
      <c s="8" t="inlineStr" r="G10638">
        <is>
          <t xml:space="preserve">212</t>
        </is>
      </c>
      <c s="9" r="H10638">
        <v>300.0000</v>
      </c>
      <c s="8" t="inlineStr" r="I10638">
        <is>
          <t xml:space="preserve"/>
        </is>
      </c>
      <c s="8" t="inlineStr" r="J10638">
        <is>
          <t xml:space="preserve"> Cook</t>
        </is>
      </c>
    </row>
    <row r="10639" ht="20.25" customHeight="0">
      <c s="5" t="inlineStr" r="A10639">
        <is>
          <t xml:space="preserve">60500060</t>
        </is>
      </c>
      <c s="5" t="inlineStr" r="B10639">
        <is>
          <t xml:space="preserve">REMOVING INLETS</t>
        </is>
      </c>
      <c s="5" t="inlineStr" r="C10639">
        <is>
          <t xml:space="preserve">EACH   </t>
        </is>
      </c>
      <c s="6" r="D10639">
        <v>2.000</v>
      </c>
      <c s="7" r="E10639">
        <v>1</v>
      </c>
      <c s="8" t="inlineStr" r="F10639">
        <is>
          <t xml:space="preserve">62L30</t>
        </is>
      </c>
      <c s="8" t="inlineStr" r="G10639">
        <is>
          <t xml:space="preserve">212</t>
        </is>
      </c>
      <c s="9" r="H10639">
        <v>325.0000</v>
      </c>
      <c s="8" t="inlineStr" r="I10639">
        <is>
          <t xml:space="preserve"/>
        </is>
      </c>
      <c s="8" t="inlineStr" r="J10639">
        <is>
          <t xml:space="preserve"> Cook</t>
        </is>
      </c>
    </row>
    <row r="10640" ht="20.25" customHeight="0">
      <c s="5" t="inlineStr" r="A10640">
        <is>
          <t xml:space="preserve">60500060</t>
        </is>
      </c>
      <c s="5" t="inlineStr" r="B10640">
        <is>
          <t xml:space="preserve">REMOVING INLETS</t>
        </is>
      </c>
      <c s="5" t="inlineStr" r="C10640">
        <is>
          <t xml:space="preserve">EACH   </t>
        </is>
      </c>
      <c s="6" r="D10640">
        <v>2.000</v>
      </c>
      <c s="7" r="E10640">
        <v>1</v>
      </c>
      <c s="8" t="inlineStr" r="F10640">
        <is>
          <t xml:space="preserve">62L30</t>
        </is>
      </c>
      <c s="8" t="inlineStr" r="G10640">
        <is>
          <t xml:space="preserve">212</t>
        </is>
      </c>
      <c s="9" r="H10640">
        <v>400.0000</v>
      </c>
      <c s="8" t="inlineStr" r="I10640">
        <is>
          <t xml:space="preserve"/>
        </is>
      </c>
      <c s="8" t="inlineStr" r="J10640">
        <is>
          <t xml:space="preserve"> Cook</t>
        </is>
      </c>
    </row>
    <row r="10641" ht="20.25" customHeight="0">
      <c s="5" t="inlineStr" r="A10641">
        <is>
          <t xml:space="preserve">60500060</t>
        </is>
      </c>
      <c s="5" t="inlineStr" r="B10641">
        <is>
          <t xml:space="preserve">REMOVING INLETS</t>
        </is>
      </c>
      <c s="5" t="inlineStr" r="C10641">
        <is>
          <t xml:space="preserve">EACH   </t>
        </is>
      </c>
      <c s="6" r="D10641">
        <v>2.000</v>
      </c>
      <c s="7" r="E10641">
        <v>1</v>
      </c>
      <c s="8" t="inlineStr" r="F10641">
        <is>
          <t xml:space="preserve">62M71</t>
        </is>
      </c>
      <c s="8" t="inlineStr" r="G10641">
        <is>
          <t xml:space="preserve">002</t>
        </is>
      </c>
      <c s="9" r="H10641">
        <v>800.0000</v>
      </c>
      <c s="8" t="inlineStr" r="I10641">
        <is>
          <t xml:space="preserve">Y</t>
        </is>
      </c>
      <c s="8" t="inlineStr" r="J10641">
        <is>
          <t xml:space="preserve"> Kane, Kendall</t>
        </is>
      </c>
    </row>
    <row r="10642" ht="20.25" customHeight="0">
      <c s="5" t="inlineStr" r="A10642">
        <is>
          <t xml:space="preserve">60500060</t>
        </is>
      </c>
      <c s="5" t="inlineStr" r="B10642">
        <is>
          <t xml:space="preserve">REMOVING INLETS</t>
        </is>
      </c>
      <c s="5" t="inlineStr" r="C10642">
        <is>
          <t xml:space="preserve">EACH   </t>
        </is>
      </c>
      <c s="6" r="D10642">
        <v>2.000</v>
      </c>
      <c s="7" r="E10642">
        <v>1</v>
      </c>
      <c s="8" t="inlineStr" r="F10642">
        <is>
          <t xml:space="preserve">62M71</t>
        </is>
      </c>
      <c s="8" t="inlineStr" r="G10642">
        <is>
          <t xml:space="preserve">002</t>
        </is>
      </c>
      <c s="9" r="H10642">
        <v>150.0000</v>
      </c>
      <c s="8" t="inlineStr" r="I10642">
        <is>
          <t xml:space="preserve"/>
        </is>
      </c>
      <c s="8" t="inlineStr" r="J10642">
        <is>
          <t xml:space="preserve"> Kane, Kendall</t>
        </is>
      </c>
    </row>
    <row r="10643" ht="20.25" customHeight="0">
      <c s="5" t="inlineStr" r="A10643">
        <is>
          <t xml:space="preserve">60500060</t>
        </is>
      </c>
      <c s="5" t="inlineStr" r="B10643">
        <is>
          <t xml:space="preserve">REMOVING INLETS</t>
        </is>
      </c>
      <c s="5" t="inlineStr" r="C10643">
        <is>
          <t xml:space="preserve">EACH   </t>
        </is>
      </c>
      <c s="6" r="D10643">
        <v>2.000</v>
      </c>
      <c s="7" r="E10643">
        <v>1</v>
      </c>
      <c s="8" t="inlineStr" r="F10643">
        <is>
          <t xml:space="preserve">62M71</t>
        </is>
      </c>
      <c s="8" t="inlineStr" r="G10643">
        <is>
          <t xml:space="preserve">002</t>
        </is>
      </c>
      <c s="9" r="H10643">
        <v>150.0000</v>
      </c>
      <c s="8" t="inlineStr" r="I10643">
        <is>
          <t xml:space="preserve"/>
        </is>
      </c>
      <c s="8" t="inlineStr" r="J10643">
        <is>
          <t xml:space="preserve"> Kane, Kendall</t>
        </is>
      </c>
    </row>
    <row r="10644" ht="20.25" customHeight="0">
      <c s="5" t="inlineStr" r="A10644">
        <is>
          <t xml:space="preserve">60500060</t>
        </is>
      </c>
      <c s="5" t="inlineStr" r="B10644">
        <is>
          <t xml:space="preserve">REMOVING INLETS</t>
        </is>
      </c>
      <c s="5" t="inlineStr" r="C10644">
        <is>
          <t xml:space="preserve">EACH   </t>
        </is>
      </c>
      <c s="6" r="D10644">
        <v>2.000</v>
      </c>
      <c s="7" r="E10644">
        <v>1</v>
      </c>
      <c s="8" t="inlineStr" r="F10644">
        <is>
          <t xml:space="preserve">62R61</t>
        </is>
      </c>
      <c s="8" t="inlineStr" r="G10644">
        <is>
          <t xml:space="preserve">003</t>
        </is>
      </c>
      <c s="9" r="H10644">
        <v>787.0400</v>
      </c>
      <c s="8" t="inlineStr" r="I10644">
        <is>
          <t xml:space="preserve">Y</t>
        </is>
      </c>
      <c s="8" t="inlineStr" r="J10644">
        <is>
          <t xml:space="preserve"> Cook</t>
        </is>
      </c>
    </row>
    <row r="10645" ht="20.25" customHeight="0">
      <c s="5" t="inlineStr" r="A10645">
        <is>
          <t xml:space="preserve">60500060</t>
        </is>
      </c>
      <c s="5" t="inlineStr" r="B10645">
        <is>
          <t xml:space="preserve">REMOVING INLETS</t>
        </is>
      </c>
      <c s="5" t="inlineStr" r="C10645">
        <is>
          <t xml:space="preserve">EACH   </t>
        </is>
      </c>
      <c s="6" r="D10645">
        <v>2.000</v>
      </c>
      <c s="7" r="E10645">
        <v>1</v>
      </c>
      <c s="8" t="inlineStr" r="F10645">
        <is>
          <t xml:space="preserve">62R61</t>
        </is>
      </c>
      <c s="8" t="inlineStr" r="G10645">
        <is>
          <t xml:space="preserve">003</t>
        </is>
      </c>
      <c s="9" r="H10645">
        <v>1100.0000</v>
      </c>
      <c s="8" t="inlineStr" r="I10645">
        <is>
          <t xml:space="preserve"/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60500060</t>
        </is>
      </c>
      <c s="5" t="inlineStr" r="B10646">
        <is>
          <t xml:space="preserve">REMOVING INLETS</t>
        </is>
      </c>
      <c s="5" t="inlineStr" r="C10646">
        <is>
          <t xml:space="preserve">EACH   </t>
        </is>
      </c>
      <c s="6" r="D10646">
        <v>2.000</v>
      </c>
      <c s="7" r="E10646">
        <v>1</v>
      </c>
      <c s="8" t="inlineStr" r="F10646">
        <is>
          <t xml:space="preserve">62R61</t>
        </is>
      </c>
      <c s="8" t="inlineStr" r="G10646">
        <is>
          <t xml:space="preserve">003</t>
        </is>
      </c>
      <c s="9" r="H10646">
        <v>1100.0000</v>
      </c>
      <c s="8" t="inlineStr" r="I10646">
        <is>
          <t xml:space="preserve"/>
        </is>
      </c>
      <c s="8" t="inlineStr" r="J10646">
        <is>
          <t xml:space="preserve"> Cook</t>
        </is>
      </c>
    </row>
    <row r="10647" ht="20.25" customHeight="0">
      <c s="5" t="inlineStr" r="A10647">
        <is>
          <t xml:space="preserve">60500060</t>
        </is>
      </c>
      <c s="5" t="inlineStr" r="B10647">
        <is>
          <t xml:space="preserve">REMOVING INLETS</t>
        </is>
      </c>
      <c s="5" t="inlineStr" r="C10647">
        <is>
          <t xml:space="preserve">EACH   </t>
        </is>
      </c>
      <c s="6" r="D10647">
        <v>151.000</v>
      </c>
      <c s="7" r="E10647">
        <v>1</v>
      </c>
      <c s="8" t="inlineStr" r="F10647">
        <is>
          <t xml:space="preserve">62U72</t>
        </is>
      </c>
      <c s="8" t="inlineStr" r="G10647">
        <is>
          <t xml:space="preserve">005</t>
        </is>
      </c>
      <c s="9" r="H10647">
        <v>451.5100</v>
      </c>
      <c s="8" t="inlineStr" r="I10647">
        <is>
          <t xml:space="preserve">Y</t>
        </is>
      </c>
      <c s="8" t="inlineStr" r="J10647">
        <is>
          <t xml:space="preserve"> McHenry</t>
        </is>
      </c>
    </row>
    <row r="10648" ht="20.25" customHeight="0">
      <c s="5" t="inlineStr" r="A10648">
        <is>
          <t xml:space="preserve">60500060</t>
        </is>
      </c>
      <c s="5" t="inlineStr" r="B10648">
        <is>
          <t xml:space="preserve">REMOVING INLETS</t>
        </is>
      </c>
      <c s="5" t="inlineStr" r="C10648">
        <is>
          <t xml:space="preserve">EACH   </t>
        </is>
      </c>
      <c s="6" r="D10648">
        <v>151.000</v>
      </c>
      <c s="7" r="E10648">
        <v>1</v>
      </c>
      <c s="8" t="inlineStr" r="F10648">
        <is>
          <t xml:space="preserve">62U72</t>
        </is>
      </c>
      <c s="8" t="inlineStr" r="G10648">
        <is>
          <t xml:space="preserve">005</t>
        </is>
      </c>
      <c s="9" r="H10648">
        <v>325.0000</v>
      </c>
      <c s="8" t="inlineStr" r="I10648">
        <is>
          <t xml:space="preserve"/>
        </is>
      </c>
      <c s="8" t="inlineStr" r="J10648">
        <is>
          <t xml:space="preserve"> McHenry</t>
        </is>
      </c>
    </row>
    <row r="10649" ht="20.25" customHeight="0">
      <c s="5" t="inlineStr" r="A10649">
        <is>
          <t xml:space="preserve">60500060</t>
        </is>
      </c>
      <c s="5" t="inlineStr" r="B10649">
        <is>
          <t xml:space="preserve">REMOVING INLETS</t>
        </is>
      </c>
      <c s="5" t="inlineStr" r="C10649">
        <is>
          <t xml:space="preserve">EACH   </t>
        </is>
      </c>
      <c s="6" r="D10649">
        <v>151.000</v>
      </c>
      <c s="7" r="E10649">
        <v>1</v>
      </c>
      <c s="8" t="inlineStr" r="F10649">
        <is>
          <t xml:space="preserve">62U72</t>
        </is>
      </c>
      <c s="8" t="inlineStr" r="G10649">
        <is>
          <t xml:space="preserve">005</t>
        </is>
      </c>
      <c s="9" r="H10649">
        <v>633.9300</v>
      </c>
      <c s="8" t="inlineStr" r="I10649">
        <is>
          <t xml:space="preserve"/>
        </is>
      </c>
      <c s="8" t="inlineStr" r="J10649">
        <is>
          <t xml:space="preserve"> McHenry</t>
        </is>
      </c>
    </row>
    <row r="10650" ht="20.25" customHeight="0">
      <c s="5" t="inlineStr" r="A10650">
        <is>
          <t xml:space="preserve">60500060</t>
        </is>
      </c>
      <c s="5" t="inlineStr" r="B10650">
        <is>
          <t xml:space="preserve">REMOVING INLETS</t>
        </is>
      </c>
      <c s="5" t="inlineStr" r="C10650">
        <is>
          <t xml:space="preserve">EACH   </t>
        </is>
      </c>
      <c s="6" r="D10650">
        <v>151.000</v>
      </c>
      <c s="7" r="E10650">
        <v>1</v>
      </c>
      <c s="8" t="inlineStr" r="F10650">
        <is>
          <t xml:space="preserve">62U72</t>
        </is>
      </c>
      <c s="8" t="inlineStr" r="G10650">
        <is>
          <t xml:space="preserve">005</t>
        </is>
      </c>
      <c s="9" r="H10650">
        <v>657.7500</v>
      </c>
      <c s="8" t="inlineStr" r="I10650">
        <is>
          <t xml:space="preserve"/>
        </is>
      </c>
      <c s="8" t="inlineStr" r="J10650">
        <is>
          <t xml:space="preserve"> McHenry</t>
        </is>
      </c>
    </row>
    <row r="10651" ht="20.25" customHeight="0">
      <c s="5" t="inlineStr" r="A10651">
        <is>
          <t xml:space="preserve">60500060</t>
        </is>
      </c>
      <c s="5" t="inlineStr" r="B10651">
        <is>
          <t xml:space="preserve">REMOVING INLETS</t>
        </is>
      </c>
      <c s="5" t="inlineStr" r="C10651">
        <is>
          <t xml:space="preserve">EACH   </t>
        </is>
      </c>
      <c s="6" r="D10651">
        <v>151.000</v>
      </c>
      <c s="7" r="E10651">
        <v>1</v>
      </c>
      <c s="8" t="inlineStr" r="F10651">
        <is>
          <t xml:space="preserve">62U72</t>
        </is>
      </c>
      <c s="8" t="inlineStr" r="G10651">
        <is>
          <t xml:space="preserve">005</t>
        </is>
      </c>
      <c s="9" r="H10651">
        <v>743.8800</v>
      </c>
      <c s="8" t="inlineStr" r="I10651">
        <is>
          <t xml:space="preserve"/>
        </is>
      </c>
      <c s="8" t="inlineStr" r="J10651">
        <is>
          <t xml:space="preserve"> McHenry</t>
        </is>
      </c>
    </row>
    <row r="10652" ht="20.25" customHeight="0">
      <c s="5" t="inlineStr" r="A10652">
        <is>
          <t xml:space="preserve">60500060</t>
        </is>
      </c>
      <c s="5" t="inlineStr" r="B10652">
        <is>
          <t xml:space="preserve">REMOVING INLETS</t>
        </is>
      </c>
      <c s="5" t="inlineStr" r="C10652">
        <is>
          <t xml:space="preserve">EACH   </t>
        </is>
      </c>
      <c s="6" r="D10652">
        <v>3.000</v>
      </c>
      <c s="7" r="E10652">
        <v>2</v>
      </c>
      <c s="8" t="inlineStr" r="F10652">
        <is>
          <t xml:space="preserve">64L94</t>
        </is>
      </c>
      <c s="8" t="inlineStr" r="G10652">
        <is>
          <t xml:space="preserve">045</t>
        </is>
      </c>
      <c s="9" r="H10652">
        <v>900.0000</v>
      </c>
      <c s="8" t="inlineStr" r="I10652">
        <is>
          <t xml:space="preserve">Y</t>
        </is>
      </c>
      <c s="8" t="inlineStr" r="J10652">
        <is>
          <t xml:space="preserve"> Henry</t>
        </is>
      </c>
    </row>
    <row r="10653" ht="20.25" customHeight="0">
      <c s="5" t="inlineStr" r="A10653">
        <is>
          <t xml:space="preserve">60500060</t>
        </is>
      </c>
      <c s="5" t="inlineStr" r="B10653">
        <is>
          <t xml:space="preserve">REMOVING INLETS</t>
        </is>
      </c>
      <c s="5" t="inlineStr" r="C10653">
        <is>
          <t xml:space="preserve">EACH   </t>
        </is>
      </c>
      <c s="6" r="D10653">
        <v>3.000</v>
      </c>
      <c s="7" r="E10653">
        <v>2</v>
      </c>
      <c s="8" t="inlineStr" r="F10653">
        <is>
          <t xml:space="preserve">64L94</t>
        </is>
      </c>
      <c s="8" t="inlineStr" r="G10653">
        <is>
          <t xml:space="preserve">045</t>
        </is>
      </c>
      <c s="9" r="H10653">
        <v>549.7800</v>
      </c>
      <c s="8" t="inlineStr" r="I10653">
        <is>
          <t xml:space="preserve"/>
        </is>
      </c>
      <c s="8" t="inlineStr" r="J10653">
        <is>
          <t xml:space="preserve"> Henry</t>
        </is>
      </c>
    </row>
    <row r="10654" ht="20.25" customHeight="0">
      <c s="5" t="inlineStr" r="A10654">
        <is>
          <t xml:space="preserve">60500060</t>
        </is>
      </c>
      <c s="5" t="inlineStr" r="B10654">
        <is>
          <t xml:space="preserve">REMOVING INLETS</t>
        </is>
      </c>
      <c s="5" t="inlineStr" r="C10654">
        <is>
          <t xml:space="preserve">EACH   </t>
        </is>
      </c>
      <c s="6" r="D10654">
        <v>3.000</v>
      </c>
      <c s="7" r="E10654">
        <v>2</v>
      </c>
      <c s="8" t="inlineStr" r="F10654">
        <is>
          <t xml:space="preserve">64L94</t>
        </is>
      </c>
      <c s="8" t="inlineStr" r="G10654">
        <is>
          <t xml:space="preserve">045</t>
        </is>
      </c>
      <c s="9" r="H10654">
        <v>550.0000</v>
      </c>
      <c s="8" t="inlineStr" r="I10654">
        <is>
          <t xml:space="preserve"/>
        </is>
      </c>
      <c s="8" t="inlineStr" r="J10654">
        <is>
          <t xml:space="preserve"> Henry</t>
        </is>
      </c>
    </row>
    <row r="10655" ht="20.25" customHeight="0">
      <c s="5" t="inlineStr" r="A10655">
        <is>
          <t xml:space="preserve">60500060</t>
        </is>
      </c>
      <c s="5" t="inlineStr" r="B10655">
        <is>
          <t xml:space="preserve">REMOVING INLETS</t>
        </is>
      </c>
      <c s="5" t="inlineStr" r="C10655">
        <is>
          <t xml:space="preserve">EACH   </t>
        </is>
      </c>
      <c s="6" r="D10655">
        <v>3.000</v>
      </c>
      <c s="7" r="E10655">
        <v>2</v>
      </c>
      <c s="8" t="inlineStr" r="F10655">
        <is>
          <t xml:space="preserve">64L94</t>
        </is>
      </c>
      <c s="8" t="inlineStr" r="G10655">
        <is>
          <t xml:space="preserve">045</t>
        </is>
      </c>
      <c s="9" r="H10655">
        <v>3800.0000</v>
      </c>
      <c s="8" t="inlineStr" r="I10655">
        <is>
          <t xml:space="preserve"/>
        </is>
      </c>
      <c s="8" t="inlineStr" r="J10655">
        <is>
          <t xml:space="preserve"> Henry</t>
        </is>
      </c>
    </row>
    <row r="10656" ht="20.25" customHeight="0">
      <c s="5" t="inlineStr" r="A10656">
        <is>
          <t xml:space="preserve">60500060</t>
        </is>
      </c>
      <c s="5" t="inlineStr" r="B10656">
        <is>
          <t xml:space="preserve">REMOVING INLETS</t>
        </is>
      </c>
      <c s="5" t="inlineStr" r="C10656">
        <is>
          <t xml:space="preserve">EACH   </t>
        </is>
      </c>
      <c s="6" r="D10656">
        <v>5.000</v>
      </c>
      <c s="7" r="E10656">
        <v>2</v>
      </c>
      <c s="8" t="inlineStr" r="F10656">
        <is>
          <t xml:space="preserve">64V40</t>
        </is>
      </c>
      <c s="8" t="inlineStr" r="G10656">
        <is>
          <t xml:space="preserve">052</t>
        </is>
      </c>
      <c s="9" r="H10656">
        <v>2325.0000</v>
      </c>
      <c s="8" t="inlineStr" r="I10656">
        <is>
          <t xml:space="preserve">Y</t>
        </is>
      </c>
      <c s="8" t="inlineStr" r="J10656">
        <is>
          <t xml:space="preserve"> Rock Island</t>
        </is>
      </c>
    </row>
    <row r="10657" ht="20.25" customHeight="0">
      <c s="5" t="inlineStr" r="A10657">
        <is>
          <t xml:space="preserve">60500060</t>
        </is>
      </c>
      <c s="5" t="inlineStr" r="B10657">
        <is>
          <t xml:space="preserve">REMOVING INLETS</t>
        </is>
      </c>
      <c s="5" t="inlineStr" r="C10657">
        <is>
          <t xml:space="preserve">EACH   </t>
        </is>
      </c>
      <c s="6" r="D10657">
        <v>1.000</v>
      </c>
      <c s="7" r="E10657">
        <v>4</v>
      </c>
      <c s="8" t="inlineStr" r="F10657">
        <is>
          <t xml:space="preserve">68J70</t>
        </is>
      </c>
      <c s="8" t="inlineStr" r="G10657">
        <is>
          <t xml:space="preserve">091</t>
        </is>
      </c>
      <c s="9" r="H10657">
        <v>350.0000</v>
      </c>
      <c s="8" t="inlineStr" r="I10657">
        <is>
          <t xml:space="preserve">Y</t>
        </is>
      </c>
      <c s="8" t="inlineStr" r="J10657">
        <is>
          <t xml:space="preserve"> Woodford</t>
        </is>
      </c>
    </row>
    <row r="10658" ht="20.25" customHeight="0">
      <c s="5" t="inlineStr" r="A10658">
        <is>
          <t xml:space="preserve">60500060</t>
        </is>
      </c>
      <c s="5" t="inlineStr" r="B10658">
        <is>
          <t xml:space="preserve">REMOVING INLETS</t>
        </is>
      </c>
      <c s="5" t="inlineStr" r="C10658">
        <is>
          <t xml:space="preserve">EACH   </t>
        </is>
      </c>
      <c s="6" r="D10658">
        <v>1.000</v>
      </c>
      <c s="7" r="E10658">
        <v>4</v>
      </c>
      <c s="8" t="inlineStr" r="F10658">
        <is>
          <t xml:space="preserve">68J70</t>
        </is>
      </c>
      <c s="8" t="inlineStr" r="G10658">
        <is>
          <t xml:space="preserve">091</t>
        </is>
      </c>
      <c s="9" r="H10658">
        <v>1600.0000</v>
      </c>
      <c s="8" t="inlineStr" r="I10658">
        <is>
          <t xml:space="preserve"/>
        </is>
      </c>
      <c s="8" t="inlineStr" r="J10658">
        <is>
          <t xml:space="preserve"> Woodford</t>
        </is>
      </c>
    </row>
    <row r="10659" ht="20.25" customHeight="0">
      <c s="5" t="inlineStr" r="A10659">
        <is>
          <t xml:space="preserve">60500060</t>
        </is>
      </c>
      <c s="5" t="inlineStr" r="B10659">
        <is>
          <t xml:space="preserve">REMOVING INLETS</t>
        </is>
      </c>
      <c s="5" t="inlineStr" r="C10659">
        <is>
          <t xml:space="preserve">EACH   </t>
        </is>
      </c>
      <c s="6" r="D10659">
        <v>2.000</v>
      </c>
      <c s="7" r="E10659">
        <v>6</v>
      </c>
      <c s="8" t="inlineStr" r="F10659">
        <is>
          <t xml:space="preserve">72491</t>
        </is>
      </c>
      <c s="8" t="inlineStr" r="G10659">
        <is>
          <t xml:space="preserve">112</t>
        </is>
      </c>
      <c s="9" r="H10659">
        <v>815.0900</v>
      </c>
      <c s="8" t="inlineStr" r="I10659">
        <is>
          <t xml:space="preserve">Y</t>
        </is>
      </c>
      <c s="8" t="inlineStr" r="J10659">
        <is>
          <t xml:space="preserve"> Sangamon</t>
        </is>
      </c>
    </row>
    <row r="10660" ht="20.25" customHeight="0">
      <c s="5" t="inlineStr" r="A10660">
        <is>
          <t xml:space="preserve">60500060</t>
        </is>
      </c>
      <c s="5" t="inlineStr" r="B10660">
        <is>
          <t xml:space="preserve">REMOVING INLETS</t>
        </is>
      </c>
      <c s="5" t="inlineStr" r="C10660">
        <is>
          <t xml:space="preserve">EACH   </t>
        </is>
      </c>
      <c s="6" r="D10660">
        <v>2.000</v>
      </c>
      <c s="7" r="E10660">
        <v>6</v>
      </c>
      <c s="8" t="inlineStr" r="F10660">
        <is>
          <t xml:space="preserve">72491</t>
        </is>
      </c>
      <c s="8" t="inlineStr" r="G10660">
        <is>
          <t xml:space="preserve">112</t>
        </is>
      </c>
      <c s="9" r="H10660">
        <v>312.2200</v>
      </c>
      <c s="8" t="inlineStr" r="I10660">
        <is>
          <t xml:space="preserve"/>
        </is>
      </c>
      <c s="8" t="inlineStr" r="J10660">
        <is>
          <t xml:space="preserve"> Sangamon</t>
        </is>
      </c>
    </row>
    <row r="10661" ht="20.25" customHeight="0">
      <c s="5" t="inlineStr" r="A10661">
        <is>
          <t xml:space="preserve">60500060</t>
        </is>
      </c>
      <c s="5" t="inlineStr" r="B10661">
        <is>
          <t xml:space="preserve">REMOVING INLETS</t>
        </is>
      </c>
      <c s="5" t="inlineStr" r="C10661">
        <is>
          <t xml:space="preserve">EACH   </t>
        </is>
      </c>
      <c s="6" r="D10661">
        <v>2.000</v>
      </c>
      <c s="7" r="E10661">
        <v>6</v>
      </c>
      <c s="8" t="inlineStr" r="F10661">
        <is>
          <t xml:space="preserve">72491</t>
        </is>
      </c>
      <c s="8" t="inlineStr" r="G10661">
        <is>
          <t xml:space="preserve">112</t>
        </is>
      </c>
      <c s="9" r="H10661">
        <v>1244.0900</v>
      </c>
      <c s="8" t="inlineStr" r="I10661">
        <is>
          <t xml:space="preserve"/>
        </is>
      </c>
      <c s="8" t="inlineStr" r="J10661">
        <is>
          <t xml:space="preserve"> Sangamon</t>
        </is>
      </c>
    </row>
    <row r="10662" ht="20.25" customHeight="0">
      <c s="5" t="inlineStr" r="A10662">
        <is>
          <t xml:space="preserve">60500060</t>
        </is>
      </c>
      <c s="5" t="inlineStr" r="B10662">
        <is>
          <t xml:space="preserve">REMOVING INLETS</t>
        </is>
      </c>
      <c s="5" t="inlineStr" r="C10662">
        <is>
          <t xml:space="preserve">EACH   </t>
        </is>
      </c>
      <c s="6" r="D10662">
        <v>2.000</v>
      </c>
      <c s="7" r="E10662">
        <v>6</v>
      </c>
      <c s="8" t="inlineStr" r="F10662">
        <is>
          <t xml:space="preserve">72552</t>
        </is>
      </c>
      <c s="8" t="inlineStr" r="G10662">
        <is>
          <t xml:space="preserve">116</t>
        </is>
      </c>
      <c s="9" r="H10662">
        <v>750.0000</v>
      </c>
      <c s="8" t="inlineStr" r="I10662">
        <is>
          <t xml:space="preserve">Y</t>
        </is>
      </c>
      <c s="8" t="inlineStr" r="J10662">
        <is>
          <t xml:space="preserve"> Cass</t>
        </is>
      </c>
    </row>
    <row r="10663" ht="20.25" customHeight="0">
      <c s="5" t="inlineStr" r="A10663">
        <is>
          <t xml:space="preserve">60500060</t>
        </is>
      </c>
      <c s="5" t="inlineStr" r="B10663">
        <is>
          <t xml:space="preserve">REMOVING INLETS</t>
        </is>
      </c>
      <c s="5" t="inlineStr" r="C10663">
        <is>
          <t xml:space="preserve">EACH   </t>
        </is>
      </c>
      <c s="6" r="D10663">
        <v>2.000</v>
      </c>
      <c s="7" r="E10663">
        <v>6</v>
      </c>
      <c s="8" t="inlineStr" r="F10663">
        <is>
          <t xml:space="preserve">72552</t>
        </is>
      </c>
      <c s="8" t="inlineStr" r="G10663">
        <is>
          <t xml:space="preserve">116</t>
        </is>
      </c>
      <c s="9" r="H10663">
        <v>850.0000</v>
      </c>
      <c s="8" t="inlineStr" r="I10663">
        <is>
          <t xml:space="preserve"/>
        </is>
      </c>
      <c s="8" t="inlineStr" r="J10663">
        <is>
          <t xml:space="preserve"> Cass</t>
        </is>
      </c>
    </row>
    <row r="10664" ht="20.25" customHeight="0">
      <c s="5" t="inlineStr" r="A10664">
        <is>
          <t xml:space="preserve">60500060</t>
        </is>
      </c>
      <c s="5" t="inlineStr" r="B10664">
        <is>
          <t xml:space="preserve">REMOVING INLETS</t>
        </is>
      </c>
      <c s="5" t="inlineStr" r="C10664">
        <is>
          <t xml:space="preserve">EACH   </t>
        </is>
      </c>
      <c s="6" r="D10664">
        <v>2.000</v>
      </c>
      <c s="7" r="E10664">
        <v>6</v>
      </c>
      <c s="8" t="inlineStr" r="F10664">
        <is>
          <t xml:space="preserve">72552</t>
        </is>
      </c>
      <c s="8" t="inlineStr" r="G10664">
        <is>
          <t xml:space="preserve">116</t>
        </is>
      </c>
      <c s="9" r="H10664">
        <v>2101.4500</v>
      </c>
      <c s="8" t="inlineStr" r="I10664">
        <is>
          <t xml:space="preserve"/>
        </is>
      </c>
      <c s="8" t="inlineStr" r="J10664">
        <is>
          <t xml:space="preserve"> Cass</t>
        </is>
      </c>
    </row>
    <row r="10665" ht="20.25" customHeight="0">
      <c s="5" t="inlineStr" r="A10665">
        <is>
          <t xml:space="preserve">60500060</t>
        </is>
      </c>
      <c s="5" t="inlineStr" r="B10665">
        <is>
          <t xml:space="preserve">REMOVING INLETS</t>
        </is>
      </c>
      <c s="5" t="inlineStr" r="C10665">
        <is>
          <t xml:space="preserve">EACH   </t>
        </is>
      </c>
      <c s="6" r="D10665">
        <v>2.000</v>
      </c>
      <c s="7" r="E10665">
        <v>6</v>
      </c>
      <c s="8" t="inlineStr" r="F10665">
        <is>
          <t xml:space="preserve">72601</t>
        </is>
      </c>
      <c s="8" t="inlineStr" r="G10665">
        <is>
          <t xml:space="preserve">117</t>
        </is>
      </c>
      <c s="9" r="H10665">
        <v>873.2000</v>
      </c>
      <c s="8" t="inlineStr" r="I10665">
        <is>
          <t xml:space="preserve">Y</t>
        </is>
      </c>
      <c s="8" t="inlineStr" r="J10665">
        <is>
          <t xml:space="preserve"> Pike</t>
        </is>
      </c>
    </row>
    <row r="10666" ht="20.25" customHeight="0">
      <c s="5" t="inlineStr" r="A10666">
        <is>
          <t xml:space="preserve">60500060</t>
        </is>
      </c>
      <c s="5" t="inlineStr" r="B10666">
        <is>
          <t xml:space="preserve">REMOVING INLETS</t>
        </is>
      </c>
      <c s="5" t="inlineStr" r="C10666">
        <is>
          <t xml:space="preserve">EACH   </t>
        </is>
      </c>
      <c s="6" r="D10666">
        <v>2.000</v>
      </c>
      <c s="7" r="E10666">
        <v>6</v>
      </c>
      <c s="8" t="inlineStr" r="F10666">
        <is>
          <t xml:space="preserve">72601</t>
        </is>
      </c>
      <c s="8" t="inlineStr" r="G10666">
        <is>
          <t xml:space="preserve">117</t>
        </is>
      </c>
      <c s="9" r="H10666">
        <v>585.0000</v>
      </c>
      <c s="8" t="inlineStr" r="I10666">
        <is>
          <t xml:space="preserve"/>
        </is>
      </c>
      <c s="8" t="inlineStr" r="J10666">
        <is>
          <t xml:space="preserve"> Pike</t>
        </is>
      </c>
    </row>
    <row r="10667" ht="20.25" customHeight="0">
      <c s="5" t="inlineStr" r="A10667">
        <is>
          <t xml:space="preserve">60500060</t>
        </is>
      </c>
      <c s="5" t="inlineStr" r="B10667">
        <is>
          <t xml:space="preserve">REMOVING INLETS</t>
        </is>
      </c>
      <c s="5" t="inlineStr" r="C10667">
        <is>
          <t xml:space="preserve">EACH   </t>
        </is>
      </c>
      <c s="6" r="D10667">
        <v>13.000</v>
      </c>
      <c s="7" r="E10667">
        <v>7</v>
      </c>
      <c s="8" t="inlineStr" r="F10667">
        <is>
          <t xml:space="preserve">74705</t>
        </is>
      </c>
      <c s="8" t="inlineStr" r="G10667">
        <is>
          <t xml:space="preserve">133</t>
        </is>
      </c>
      <c s="9" r="H10667">
        <v>900.0000</v>
      </c>
      <c s="8" t="inlineStr" r="I10667">
        <is>
          <t xml:space="preserve">Y</t>
        </is>
      </c>
      <c s="8" t="inlineStr" r="J10667">
        <is>
          <t xml:space="preserve"> Macon</t>
        </is>
      </c>
    </row>
    <row r="10668" ht="20.25" customHeight="0">
      <c s="5" t="inlineStr" r="A10668">
        <is>
          <t xml:space="preserve">60500060</t>
        </is>
      </c>
      <c s="5" t="inlineStr" r="B10668">
        <is>
          <t xml:space="preserve">REMOVING INLETS</t>
        </is>
      </c>
      <c s="5" t="inlineStr" r="C10668">
        <is>
          <t xml:space="preserve">EACH   </t>
        </is>
      </c>
      <c s="6" r="D10668">
        <v>13.000</v>
      </c>
      <c s="7" r="E10668">
        <v>7</v>
      </c>
      <c s="8" t="inlineStr" r="F10668">
        <is>
          <t xml:space="preserve">74705</t>
        </is>
      </c>
      <c s="8" t="inlineStr" r="G10668">
        <is>
          <t xml:space="preserve">133</t>
        </is>
      </c>
      <c s="9" r="H10668">
        <v>390.9700</v>
      </c>
      <c s="8" t="inlineStr" r="I10668">
        <is>
          <t xml:space="preserve"/>
        </is>
      </c>
      <c s="8" t="inlineStr" r="J10668">
        <is>
          <t xml:space="preserve"> Macon</t>
        </is>
      </c>
    </row>
    <row r="10669" ht="20.25" customHeight="0">
      <c s="5" t="inlineStr" r="A10669">
        <is>
          <t xml:space="preserve">60500060</t>
        </is>
      </c>
      <c s="5" t="inlineStr" r="B10669">
        <is>
          <t xml:space="preserve">REMOVING INLETS</t>
        </is>
      </c>
      <c s="5" t="inlineStr" r="C10669">
        <is>
          <t xml:space="preserve">EACH   </t>
        </is>
      </c>
      <c s="6" r="D10669">
        <v>13.000</v>
      </c>
      <c s="7" r="E10669">
        <v>7</v>
      </c>
      <c s="8" t="inlineStr" r="F10669">
        <is>
          <t xml:space="preserve">74705</t>
        </is>
      </c>
      <c s="8" t="inlineStr" r="G10669">
        <is>
          <t xml:space="preserve">133</t>
        </is>
      </c>
      <c s="9" r="H10669">
        <v>613.2200</v>
      </c>
      <c s="8" t="inlineStr" r="I10669">
        <is>
          <t xml:space="preserve"/>
        </is>
      </c>
      <c s="8" t="inlineStr" r="J10669">
        <is>
          <t xml:space="preserve"> Macon</t>
        </is>
      </c>
    </row>
    <row r="10670" ht="20.25" customHeight="0">
      <c s="5" t="inlineStr" r="A10670">
        <is>
          <t xml:space="preserve">60500060</t>
        </is>
      </c>
      <c s="5" t="inlineStr" r="B10670">
        <is>
          <t xml:space="preserve">REMOVING INLETS</t>
        </is>
      </c>
      <c s="5" t="inlineStr" r="C10670">
        <is>
          <t xml:space="preserve">EACH   </t>
        </is>
      </c>
      <c s="6" r="D10670">
        <v>4.000</v>
      </c>
      <c s="7" r="E10670">
        <v>9</v>
      </c>
      <c s="8" t="inlineStr" r="F10670">
        <is>
          <t xml:space="preserve">78791</t>
        </is>
      </c>
      <c s="8" t="inlineStr" r="G10670">
        <is>
          <t xml:space="preserve">177</t>
        </is>
      </c>
      <c s="9" r="H10670">
        <v>400.0000</v>
      </c>
      <c s="8" t="inlineStr" r="I10670">
        <is>
          <t xml:space="preserve">Y</t>
        </is>
      </c>
      <c s="8" t="inlineStr" r="J10670">
        <is>
          <t xml:space="preserve"> Alexander</t>
        </is>
      </c>
    </row>
    <row r="10671" ht="20.25" customHeight="0">
      <c s="5" t="inlineStr" r="A10671">
        <is>
          <t xml:space="preserve">60500060</t>
        </is>
      </c>
      <c s="5" t="inlineStr" r="B10671">
        <is>
          <t xml:space="preserve">REMOVING INLETS</t>
        </is>
      </c>
      <c s="5" t="inlineStr" r="C10671">
        <is>
          <t xml:space="preserve">EACH   </t>
        </is>
      </c>
      <c s="6" r="D10671">
        <v>4.000</v>
      </c>
      <c s="7" r="E10671">
        <v>9</v>
      </c>
      <c s="8" t="inlineStr" r="F10671">
        <is>
          <t xml:space="preserve">78791</t>
        </is>
      </c>
      <c s="8" t="inlineStr" r="G10671">
        <is>
          <t xml:space="preserve">177</t>
        </is>
      </c>
      <c s="9" r="H10671">
        <v>437.7200</v>
      </c>
      <c s="8" t="inlineStr" r="I10671">
        <is>
          <t xml:space="preserve"/>
        </is>
      </c>
      <c s="8" t="inlineStr" r="J10671">
        <is>
          <t xml:space="preserve"> Alexander</t>
        </is>
      </c>
    </row>
    <row r="10672" ht="20.25" customHeight="0">
      <c s="5" t="inlineStr" r="A10672">
        <is>
          <t xml:space="preserve">60500060</t>
        </is>
      </c>
      <c s="5" t="inlineStr" r="B10672">
        <is>
          <t xml:space="preserve">REMOVING INLETS</t>
        </is>
      </c>
      <c s="5" t="inlineStr" r="C10672">
        <is>
          <t xml:space="preserve">EACH   </t>
        </is>
      </c>
      <c s="6" r="D10672">
        <v>1.000</v>
      </c>
      <c s="7" r="E10672">
        <v>8</v>
      </c>
      <c s="8" t="inlineStr" r="F10672">
        <is>
          <t xml:space="preserve">97827</t>
        </is>
      </c>
      <c s="8" t="inlineStr" r="G10672">
        <is>
          <t xml:space="preserve">204</t>
        </is>
      </c>
      <c s="9" r="H10672">
        <v>750.0000</v>
      </c>
      <c s="8" t="inlineStr" r="I10672">
        <is>
          <t xml:space="preserve">Y</t>
        </is>
      </c>
      <c s="8" t="inlineStr" r="J10672">
        <is>
          <t xml:space="preserve"> St. Clair</t>
        </is>
      </c>
    </row>
    <row r="10673" ht="20.25" customHeight="0">
      <c s="5" t="inlineStr" r="A10673">
        <is>
          <t xml:space="preserve">60500060</t>
        </is>
      </c>
      <c s="5" t="inlineStr" r="B10673">
        <is>
          <t xml:space="preserve">REMOVING INLETS</t>
        </is>
      </c>
      <c s="5" t="inlineStr" r="C10673">
        <is>
          <t xml:space="preserve">EACH   </t>
        </is>
      </c>
      <c s="6" r="D10673">
        <v>1.000</v>
      </c>
      <c s="7" r="E10673">
        <v>8</v>
      </c>
      <c s="8" t="inlineStr" r="F10673">
        <is>
          <t xml:space="preserve">97827</t>
        </is>
      </c>
      <c s="8" t="inlineStr" r="G10673">
        <is>
          <t xml:space="preserve">204</t>
        </is>
      </c>
      <c s="9" r="H10673">
        <v>806.4200</v>
      </c>
      <c s="8" t="inlineStr" r="I10673">
        <is>
          <t xml:space="preserve"/>
        </is>
      </c>
      <c s="8" t="inlineStr" r="J10673">
        <is>
          <t xml:space="preserve"> St. Clair</t>
        </is>
      </c>
    </row>
    <row r="10674" ht="20.25" customHeight="0">
      <c s="5" t="inlineStr" r="A10674">
        <is>
          <t xml:space="preserve">60500060</t>
        </is>
      </c>
      <c s="5" t="inlineStr" r="B10674">
        <is>
          <t xml:space="preserve">REMOVING INLETS</t>
        </is>
      </c>
      <c s="5" t="inlineStr" r="C10674">
        <is>
          <t xml:space="preserve">EACH   </t>
        </is>
      </c>
      <c s="6" r="D10674">
        <v>1.000</v>
      </c>
      <c s="7" r="E10674">
        <v>8</v>
      </c>
      <c s="8" t="inlineStr" r="F10674">
        <is>
          <t xml:space="preserve">97827</t>
        </is>
      </c>
      <c s="8" t="inlineStr" r="G10674">
        <is>
          <t xml:space="preserve">204</t>
        </is>
      </c>
      <c s="9" r="H10674">
        <v>1340.1800</v>
      </c>
      <c s="8" t="inlineStr" r="I10674">
        <is>
          <t xml:space="preserve"/>
        </is>
      </c>
      <c s="8" t="inlineStr" r="J10674">
        <is>
          <t xml:space="preserve"> St. Clair</t>
        </is>
      </c>
    </row>
    <row r="10675" ht="20.25" customHeight="0">
      <c s="5" t="inlineStr" r="A10675">
        <is>
          <t xml:space="preserve">60500060</t>
        </is>
      </c>
      <c s="5" t="inlineStr" r="B10675">
        <is>
          <t xml:space="preserve">REMOVING INLETS</t>
        </is>
      </c>
      <c s="5" t="inlineStr" r="C10675">
        <is>
          <t xml:space="preserve">EACH   </t>
        </is>
      </c>
      <c s="6" r="D10675">
        <v>2.000</v>
      </c>
      <c s="7" r="E10675">
        <v>8</v>
      </c>
      <c s="8" t="inlineStr" r="F10675">
        <is>
          <t xml:space="preserve">97899</t>
        </is>
      </c>
      <c s="8" t="inlineStr" r="G10675">
        <is>
          <t xml:space="preserve">175</t>
        </is>
      </c>
      <c s="9" r="H10675">
        <v>225.0000</v>
      </c>
      <c s="8" t="inlineStr" r="I10675">
        <is>
          <t xml:space="preserve">Y</t>
        </is>
      </c>
      <c s="8" t="inlineStr" r="J10675">
        <is>
          <t xml:space="preserve"> St. Clair</t>
        </is>
      </c>
    </row>
    <row r="10676" ht="20.25" customHeight="0">
      <c s="5" t="inlineStr" r="A10676">
        <is>
          <t xml:space="preserve">60500090</t>
        </is>
      </c>
      <c s="5" t="inlineStr" r="B10676">
        <is>
          <t xml:space="preserve">REMOVING INLETS TO MAINTAIN FLOW</t>
        </is>
      </c>
      <c s="5" t="inlineStr" r="C10676">
        <is>
          <t xml:space="preserve">EACH   </t>
        </is>
      </c>
      <c s="6" r="D10676">
        <v>2.000</v>
      </c>
      <c s="7" r="E10676">
        <v>8</v>
      </c>
      <c s="8" t="inlineStr" r="F10676">
        <is>
          <t xml:space="preserve">97827</t>
        </is>
      </c>
      <c s="8" t="inlineStr" r="G10676">
        <is>
          <t xml:space="preserve">204</t>
        </is>
      </c>
      <c s="9" r="H10676">
        <v>1000.0000</v>
      </c>
      <c s="8" t="inlineStr" r="I10676">
        <is>
          <t xml:space="preserve">Y</t>
        </is>
      </c>
      <c s="8" t="inlineStr" r="J10676">
        <is>
          <t xml:space="preserve"> St. Clair</t>
        </is>
      </c>
    </row>
    <row r="10677" ht="20.25" customHeight="0">
      <c s="5" t="inlineStr" r="A10677">
        <is>
          <t xml:space="preserve">60500090</t>
        </is>
      </c>
      <c s="5" t="inlineStr" r="B10677">
        <is>
          <t xml:space="preserve">REMOVING INLETS TO MAINTAIN FLOW</t>
        </is>
      </c>
      <c s="5" t="inlineStr" r="C10677">
        <is>
          <t xml:space="preserve">EACH   </t>
        </is>
      </c>
      <c s="6" r="D10677">
        <v>2.000</v>
      </c>
      <c s="7" r="E10677">
        <v>8</v>
      </c>
      <c s="8" t="inlineStr" r="F10677">
        <is>
          <t xml:space="preserve">97827</t>
        </is>
      </c>
      <c s="8" t="inlineStr" r="G10677">
        <is>
          <t xml:space="preserve">204</t>
        </is>
      </c>
      <c s="9" r="H10677">
        <v>1204.5800</v>
      </c>
      <c s="8" t="inlineStr" r="I10677">
        <is>
          <t xml:space="preserve"/>
        </is>
      </c>
      <c s="8" t="inlineStr" r="J10677">
        <is>
          <t xml:space="preserve"> St. Clair</t>
        </is>
      </c>
    </row>
    <row r="10678" ht="20.25" customHeight="0">
      <c s="5" t="inlineStr" r="A10678">
        <is>
          <t xml:space="preserve">60500090</t>
        </is>
      </c>
      <c s="5" t="inlineStr" r="B10678">
        <is>
          <t xml:space="preserve">REMOVING INLETS TO MAINTAIN FLOW</t>
        </is>
      </c>
      <c s="5" t="inlineStr" r="C10678">
        <is>
          <t xml:space="preserve">EACH   </t>
        </is>
      </c>
      <c s="6" r="D10678">
        <v>2.000</v>
      </c>
      <c s="7" r="E10678">
        <v>8</v>
      </c>
      <c s="8" t="inlineStr" r="F10678">
        <is>
          <t xml:space="preserve">97827</t>
        </is>
      </c>
      <c s="8" t="inlineStr" r="G10678">
        <is>
          <t xml:space="preserve">204</t>
        </is>
      </c>
      <c s="9" r="H10678">
        <v>1340.1700</v>
      </c>
      <c s="8" t="inlineStr" r="I10678">
        <is>
          <t xml:space="preserve"/>
        </is>
      </c>
      <c s="8" t="inlineStr" r="J10678">
        <is>
          <t xml:space="preserve"> St. Clair</t>
        </is>
      </c>
    </row>
    <row r="10679" ht="20.25" customHeight="0">
      <c s="5" t="inlineStr" r="A10679">
        <is>
          <t xml:space="preserve">60500305</t>
        </is>
      </c>
      <c s="5" t="inlineStr" r="B10679">
        <is>
          <t xml:space="preserve">FILLING INLETS</t>
        </is>
      </c>
      <c s="5" t="inlineStr" r="C10679">
        <is>
          <t xml:space="preserve">EACH   </t>
        </is>
      </c>
      <c s="6" r="D10679">
        <v>8.000</v>
      </c>
      <c s="7" r="E10679">
        <v>3</v>
      </c>
      <c s="8" t="inlineStr" r="F10679">
        <is>
          <t xml:space="preserve">66A91</t>
        </is>
      </c>
      <c s="8" t="inlineStr" r="G10679">
        <is>
          <t xml:space="preserve">056</t>
        </is>
      </c>
      <c s="9" r="H10679">
        <v>1400.0000</v>
      </c>
      <c s="8" t="inlineStr" r="I10679">
        <is>
          <t xml:space="preserve">Y</t>
        </is>
      </c>
      <c s="8" t="inlineStr" r="J10679">
        <is>
          <t xml:space="preserve"> LaSalle</t>
        </is>
      </c>
    </row>
    <row r="10680" ht="20.25" customHeight="0">
      <c s="5" t="inlineStr" r="A10680">
        <is>
          <t xml:space="preserve">60500305</t>
        </is>
      </c>
      <c s="5" t="inlineStr" r="B10680">
        <is>
          <t xml:space="preserve">FILLING INLETS</t>
        </is>
      </c>
      <c s="5" t="inlineStr" r="C10680">
        <is>
          <t xml:space="preserve">EACH   </t>
        </is>
      </c>
      <c s="6" r="D10680">
        <v>3.000</v>
      </c>
      <c s="7" r="E10680">
        <v>4</v>
      </c>
      <c s="8" t="inlineStr" r="F10680">
        <is>
          <t xml:space="preserve">68J70</t>
        </is>
      </c>
      <c s="8" t="inlineStr" r="G10680">
        <is>
          <t xml:space="preserve">091</t>
        </is>
      </c>
      <c s="9" r="H10680">
        <v>1000.0000</v>
      </c>
      <c s="8" t="inlineStr" r="I10680">
        <is>
          <t xml:space="preserve">Y</t>
        </is>
      </c>
      <c s="8" t="inlineStr" r="J10680">
        <is>
          <t xml:space="preserve"> Woodford</t>
        </is>
      </c>
    </row>
    <row r="10681" ht="20.25" customHeight="0">
      <c s="5" t="inlineStr" r="A10681">
        <is>
          <t xml:space="preserve">60500305</t>
        </is>
      </c>
      <c s="5" t="inlineStr" r="B10681">
        <is>
          <t xml:space="preserve">FILLING INLETS</t>
        </is>
      </c>
      <c s="5" t="inlineStr" r="C10681">
        <is>
          <t xml:space="preserve">EACH   </t>
        </is>
      </c>
      <c s="6" r="D10681">
        <v>3.000</v>
      </c>
      <c s="7" r="E10681">
        <v>4</v>
      </c>
      <c s="8" t="inlineStr" r="F10681">
        <is>
          <t xml:space="preserve">68J70</t>
        </is>
      </c>
      <c s="8" t="inlineStr" r="G10681">
        <is>
          <t xml:space="preserve">091</t>
        </is>
      </c>
      <c s="9" r="H10681">
        <v>1900.0000</v>
      </c>
      <c s="8" t="inlineStr" r="I10681">
        <is>
          <t xml:space="preserve"/>
        </is>
      </c>
      <c s="8" t="inlineStr" r="J10681">
        <is>
          <t xml:space="preserve"> Woodford</t>
        </is>
      </c>
    </row>
    <row r="10682" ht="20.25" customHeight="0">
      <c s="5" t="inlineStr" r="A10682">
        <is>
          <t xml:space="preserve">60500305</t>
        </is>
      </c>
      <c s="5" t="inlineStr" r="B10682">
        <is>
          <t xml:space="preserve">FILLING INLETS</t>
        </is>
      </c>
      <c s="5" t="inlineStr" r="C10682">
        <is>
          <t xml:space="preserve">EACH   </t>
        </is>
      </c>
      <c s="6" r="D10682">
        <v>1.000</v>
      </c>
      <c s="7" r="E10682">
        <v>6</v>
      </c>
      <c s="8" t="inlineStr" r="F10682">
        <is>
          <t xml:space="preserve">72491</t>
        </is>
      </c>
      <c s="8" t="inlineStr" r="G10682">
        <is>
          <t xml:space="preserve">112</t>
        </is>
      </c>
      <c s="9" r="H10682">
        <v>1234.0700</v>
      </c>
      <c s="8" t="inlineStr" r="I10682">
        <is>
          <t xml:space="preserve">Y</t>
        </is>
      </c>
      <c s="8" t="inlineStr" r="J10682">
        <is>
          <t xml:space="preserve"> Sangamon</t>
        </is>
      </c>
    </row>
    <row r="10683" ht="20.25" customHeight="0">
      <c s="5" t="inlineStr" r="A10683">
        <is>
          <t xml:space="preserve">60500305</t>
        </is>
      </c>
      <c s="5" t="inlineStr" r="B10683">
        <is>
          <t xml:space="preserve">FILLING INLETS</t>
        </is>
      </c>
      <c s="5" t="inlineStr" r="C10683">
        <is>
          <t xml:space="preserve">EACH   </t>
        </is>
      </c>
      <c s="6" r="D10683">
        <v>1.000</v>
      </c>
      <c s="7" r="E10683">
        <v>6</v>
      </c>
      <c s="8" t="inlineStr" r="F10683">
        <is>
          <t xml:space="preserve">72491</t>
        </is>
      </c>
      <c s="8" t="inlineStr" r="G10683">
        <is>
          <t xml:space="preserve">112</t>
        </is>
      </c>
      <c s="9" r="H10683">
        <v>361.9300</v>
      </c>
      <c s="8" t="inlineStr" r="I10683">
        <is>
          <t xml:space="preserve"/>
        </is>
      </c>
      <c s="8" t="inlineStr" r="J10683">
        <is>
          <t xml:space="preserve"> Sangamon</t>
        </is>
      </c>
    </row>
    <row r="10684" ht="20.25" customHeight="0">
      <c s="5" t="inlineStr" r="A10684">
        <is>
          <t xml:space="preserve">60500305</t>
        </is>
      </c>
      <c s="5" t="inlineStr" r="B10684">
        <is>
          <t xml:space="preserve">FILLING INLETS</t>
        </is>
      </c>
      <c s="5" t="inlineStr" r="C10684">
        <is>
          <t xml:space="preserve">EACH   </t>
        </is>
      </c>
      <c s="6" r="D10684">
        <v>1.000</v>
      </c>
      <c s="7" r="E10684">
        <v>6</v>
      </c>
      <c s="8" t="inlineStr" r="F10684">
        <is>
          <t xml:space="preserve">72491</t>
        </is>
      </c>
      <c s="8" t="inlineStr" r="G10684">
        <is>
          <t xml:space="preserve">112</t>
        </is>
      </c>
      <c s="9" r="H10684">
        <v>1478.0500</v>
      </c>
      <c s="8" t="inlineStr" r="I10684">
        <is>
          <t xml:space="preserve"/>
        </is>
      </c>
      <c s="8" t="inlineStr" r="J10684">
        <is>
          <t xml:space="preserve"> Sangamon</t>
        </is>
      </c>
    </row>
    <row r="10685" ht="20.25" customHeight="0">
      <c s="5" t="inlineStr" r="A10685">
        <is>
          <t xml:space="preserve">60600095</t>
        </is>
      </c>
      <c s="5" t="inlineStr" r="B10685">
        <is>
          <t xml:space="preserve">CLASS SI CONCRETE (OUTLET)</t>
        </is>
      </c>
      <c s="5" t="inlineStr" r="C10685">
        <is>
          <t xml:space="preserve">CU YD  </t>
        </is>
      </c>
      <c s="6" r="D10685">
        <v>14.000</v>
      </c>
      <c s="7" r="E10685">
        <v>1</v>
      </c>
      <c s="8" t="inlineStr" r="F10685">
        <is>
          <t xml:space="preserve">62M71</t>
        </is>
      </c>
      <c s="8" t="inlineStr" r="G10685">
        <is>
          <t xml:space="preserve">002</t>
        </is>
      </c>
      <c s="9" r="H10685">
        <v>500.0000</v>
      </c>
      <c s="8" t="inlineStr" r="I10685">
        <is>
          <t xml:space="preserve">Y</t>
        </is>
      </c>
      <c s="8" t="inlineStr" r="J10685">
        <is>
          <t xml:space="preserve"> Kane, Kendall</t>
        </is>
      </c>
    </row>
    <row r="10686" ht="20.25" customHeight="0">
      <c s="5" t="inlineStr" r="A10686">
        <is>
          <t xml:space="preserve">60600095</t>
        </is>
      </c>
      <c s="5" t="inlineStr" r="B10686">
        <is>
          <t xml:space="preserve">CLASS SI CONCRETE (OUTLET)</t>
        </is>
      </c>
      <c s="5" t="inlineStr" r="C10686">
        <is>
          <t xml:space="preserve">CU YD  </t>
        </is>
      </c>
      <c s="6" r="D10686">
        <v>14.000</v>
      </c>
      <c s="7" r="E10686">
        <v>1</v>
      </c>
      <c s="8" t="inlineStr" r="F10686">
        <is>
          <t xml:space="preserve">62M71</t>
        </is>
      </c>
      <c s="8" t="inlineStr" r="G10686">
        <is>
          <t xml:space="preserve">002</t>
        </is>
      </c>
      <c s="9" r="H10686">
        <v>600.0000</v>
      </c>
      <c s="8" t="inlineStr" r="I10686">
        <is>
          <t xml:space="preserve"/>
        </is>
      </c>
      <c s="8" t="inlineStr" r="J10686">
        <is>
          <t xml:space="preserve"> Kane, Kendall</t>
        </is>
      </c>
    </row>
    <row r="10687" ht="20.25" customHeight="0">
      <c s="5" t="inlineStr" r="A10687">
        <is>
          <t xml:space="preserve">60600095</t>
        </is>
      </c>
      <c s="5" t="inlineStr" r="B10687">
        <is>
          <t xml:space="preserve">CLASS SI CONCRETE (OUTLET)</t>
        </is>
      </c>
      <c s="5" t="inlineStr" r="C10687">
        <is>
          <t xml:space="preserve">CU YD  </t>
        </is>
      </c>
      <c s="6" r="D10687">
        <v>14.000</v>
      </c>
      <c s="7" r="E10687">
        <v>1</v>
      </c>
      <c s="8" t="inlineStr" r="F10687">
        <is>
          <t xml:space="preserve">62M71</t>
        </is>
      </c>
      <c s="8" t="inlineStr" r="G10687">
        <is>
          <t xml:space="preserve">002</t>
        </is>
      </c>
      <c s="9" r="H10687">
        <v>747.7500</v>
      </c>
      <c s="8" t="inlineStr" r="I10687">
        <is>
          <t xml:space="preserve"/>
        </is>
      </c>
      <c s="8" t="inlineStr" r="J10687">
        <is>
          <t xml:space="preserve"> Kane, Kendall</t>
        </is>
      </c>
    </row>
    <row r="10688" ht="20.25" customHeight="0">
      <c s="5" t="inlineStr" r="A10688">
        <is>
          <t xml:space="preserve">60600095</t>
        </is>
      </c>
      <c s="5" t="inlineStr" r="B10688">
        <is>
          <t xml:space="preserve">CLASS SI CONCRETE (OUTLET)</t>
        </is>
      </c>
      <c s="5" t="inlineStr" r="C10688">
        <is>
          <t xml:space="preserve">CU YD  </t>
        </is>
      </c>
      <c s="6" r="D10688">
        <v>12.000</v>
      </c>
      <c s="7" r="E10688">
        <v>2</v>
      </c>
      <c s="8" t="inlineStr" r="F10688">
        <is>
          <t xml:space="preserve">64L94</t>
        </is>
      </c>
      <c s="8" t="inlineStr" r="G10688">
        <is>
          <t xml:space="preserve">045</t>
        </is>
      </c>
      <c s="9" r="H10688">
        <v>1825.0000</v>
      </c>
      <c s="8" t="inlineStr" r="I10688">
        <is>
          <t xml:space="preserve">Y</t>
        </is>
      </c>
      <c s="8" t="inlineStr" r="J10688">
        <is>
          <t xml:space="preserve"> Henry</t>
        </is>
      </c>
    </row>
    <row r="10689" ht="20.25" customHeight="0">
      <c s="5" t="inlineStr" r="A10689">
        <is>
          <t xml:space="preserve">60600095</t>
        </is>
      </c>
      <c s="5" t="inlineStr" r="B10689">
        <is>
          <t xml:space="preserve">CLASS SI CONCRETE (OUTLET)</t>
        </is>
      </c>
      <c s="5" t="inlineStr" r="C10689">
        <is>
          <t xml:space="preserve">CU YD  </t>
        </is>
      </c>
      <c s="6" r="D10689">
        <v>12.000</v>
      </c>
      <c s="7" r="E10689">
        <v>2</v>
      </c>
      <c s="8" t="inlineStr" r="F10689">
        <is>
          <t xml:space="preserve">64L94</t>
        </is>
      </c>
      <c s="8" t="inlineStr" r="G10689">
        <is>
          <t xml:space="preserve">045</t>
        </is>
      </c>
      <c s="9" r="H10689">
        <v>701.5300</v>
      </c>
      <c s="8" t="inlineStr" r="I10689">
        <is>
          <t xml:space="preserve"/>
        </is>
      </c>
      <c s="8" t="inlineStr" r="J10689">
        <is>
          <t xml:space="preserve"> Henry</t>
        </is>
      </c>
    </row>
    <row r="10690" ht="20.25" customHeight="0">
      <c s="5" t="inlineStr" r="A10690">
        <is>
          <t xml:space="preserve">60600095</t>
        </is>
      </c>
      <c s="5" t="inlineStr" r="B10690">
        <is>
          <t xml:space="preserve">CLASS SI CONCRETE (OUTLET)</t>
        </is>
      </c>
      <c s="5" t="inlineStr" r="C10690">
        <is>
          <t xml:space="preserve">CU YD  </t>
        </is>
      </c>
      <c s="6" r="D10690">
        <v>12.000</v>
      </c>
      <c s="7" r="E10690">
        <v>2</v>
      </c>
      <c s="8" t="inlineStr" r="F10690">
        <is>
          <t xml:space="preserve">64L94</t>
        </is>
      </c>
      <c s="8" t="inlineStr" r="G10690">
        <is>
          <t xml:space="preserve">045</t>
        </is>
      </c>
      <c s="9" r="H10690">
        <v>875.0000</v>
      </c>
      <c s="8" t="inlineStr" r="I10690">
        <is>
          <t xml:space="preserve"/>
        </is>
      </c>
      <c s="8" t="inlineStr" r="J10690">
        <is>
          <t xml:space="preserve"> Henry</t>
        </is>
      </c>
    </row>
    <row r="10691" ht="20.25" customHeight="0">
      <c s="5" t="inlineStr" r="A10691">
        <is>
          <t xml:space="preserve">60600095</t>
        </is>
      </c>
      <c s="5" t="inlineStr" r="B10691">
        <is>
          <t xml:space="preserve">CLASS SI CONCRETE (OUTLET)</t>
        </is>
      </c>
      <c s="5" t="inlineStr" r="C10691">
        <is>
          <t xml:space="preserve">CU YD  </t>
        </is>
      </c>
      <c s="6" r="D10691">
        <v>12.000</v>
      </c>
      <c s="7" r="E10691">
        <v>2</v>
      </c>
      <c s="8" t="inlineStr" r="F10691">
        <is>
          <t xml:space="preserve">64L94</t>
        </is>
      </c>
      <c s="8" t="inlineStr" r="G10691">
        <is>
          <t xml:space="preserve">045</t>
        </is>
      </c>
      <c s="9" r="H10691">
        <v>875.0000</v>
      </c>
      <c s="8" t="inlineStr" r="I10691">
        <is>
          <t xml:space="preserve"/>
        </is>
      </c>
      <c s="8" t="inlineStr" r="J10691">
        <is>
          <t xml:space="preserve"> Henry</t>
        </is>
      </c>
    </row>
    <row r="10692" ht="20.25" customHeight="0">
      <c s="5" t="inlineStr" r="A10692">
        <is>
          <t xml:space="preserve">60600095</t>
        </is>
      </c>
      <c s="5" t="inlineStr" r="B10692">
        <is>
          <t xml:space="preserve">CLASS SI CONCRETE (OUTLET)</t>
        </is>
      </c>
      <c s="5" t="inlineStr" r="C10692">
        <is>
          <t xml:space="preserve">CU YD  </t>
        </is>
      </c>
      <c s="6" r="D10692">
        <v>2.600</v>
      </c>
      <c s="7" r="E10692">
        <v>4</v>
      </c>
      <c s="8" t="inlineStr" r="F10692">
        <is>
          <t xml:space="preserve">68K18</t>
        </is>
      </c>
      <c s="8" t="inlineStr" r="G10692">
        <is>
          <t xml:space="preserve">094</t>
        </is>
      </c>
      <c s="9" r="H10692">
        <v>2244.5900</v>
      </c>
      <c s="8" t="inlineStr" r="I10692">
        <is>
          <t xml:space="preserve">Y</t>
        </is>
      </c>
      <c s="8" t="inlineStr" r="J10692">
        <is>
          <t xml:space="preserve"> Tazewell</t>
        </is>
      </c>
    </row>
    <row r="10693" ht="20.25" customHeight="0">
      <c s="5" t="inlineStr" r="A10693">
        <is>
          <t xml:space="preserve">60600095</t>
        </is>
      </c>
      <c s="5" t="inlineStr" r="B10693">
        <is>
          <t xml:space="preserve">CLASS SI CONCRETE (OUTLET)</t>
        </is>
      </c>
      <c s="5" t="inlineStr" r="C10693">
        <is>
          <t xml:space="preserve">CU YD  </t>
        </is>
      </c>
      <c s="6" r="D10693">
        <v>14.900</v>
      </c>
      <c s="7" r="E10693">
        <v>6</v>
      </c>
      <c s="8" t="inlineStr" r="F10693">
        <is>
          <t xml:space="preserve">72491</t>
        </is>
      </c>
      <c s="8" t="inlineStr" r="G10693">
        <is>
          <t xml:space="preserve">112</t>
        </is>
      </c>
      <c s="9" r="H10693">
        <v>1210.7800</v>
      </c>
      <c s="8" t="inlineStr" r="I10693">
        <is>
          <t xml:space="preserve">Y</t>
        </is>
      </c>
      <c s="8" t="inlineStr" r="J10693">
        <is>
          <t xml:space="preserve"> Sangamon</t>
        </is>
      </c>
    </row>
    <row r="10694" ht="20.25" customHeight="0">
      <c s="5" t="inlineStr" r="A10694">
        <is>
          <t xml:space="preserve">60600095</t>
        </is>
      </c>
      <c s="5" t="inlineStr" r="B10694">
        <is>
          <t xml:space="preserve">CLASS SI CONCRETE (OUTLET)</t>
        </is>
      </c>
      <c s="5" t="inlineStr" r="C10694">
        <is>
          <t xml:space="preserve">CU YD  </t>
        </is>
      </c>
      <c s="6" r="D10694">
        <v>14.900</v>
      </c>
      <c s="7" r="E10694">
        <v>6</v>
      </c>
      <c s="8" t="inlineStr" r="F10694">
        <is>
          <t xml:space="preserve">72491</t>
        </is>
      </c>
      <c s="8" t="inlineStr" r="G10694">
        <is>
          <t xml:space="preserve">112</t>
        </is>
      </c>
      <c s="9" r="H10694">
        <v>696.7500</v>
      </c>
      <c s="8" t="inlineStr" r="I10694">
        <is>
          <t xml:space="preserve"/>
        </is>
      </c>
      <c s="8" t="inlineStr" r="J10694">
        <is>
          <t xml:space="preserve"> Sangamon</t>
        </is>
      </c>
    </row>
    <row r="10695" ht="20.25" customHeight="0">
      <c s="5" t="inlineStr" r="A10695">
        <is>
          <t xml:space="preserve">60600095</t>
        </is>
      </c>
      <c s="5" t="inlineStr" r="B10695">
        <is>
          <t xml:space="preserve">CLASS SI CONCRETE (OUTLET)</t>
        </is>
      </c>
      <c s="5" t="inlineStr" r="C10695">
        <is>
          <t xml:space="preserve">CU YD  </t>
        </is>
      </c>
      <c s="6" r="D10695">
        <v>14.900</v>
      </c>
      <c s="7" r="E10695">
        <v>6</v>
      </c>
      <c s="8" t="inlineStr" r="F10695">
        <is>
          <t xml:space="preserve">72491</t>
        </is>
      </c>
      <c s="8" t="inlineStr" r="G10695">
        <is>
          <t xml:space="preserve">112</t>
        </is>
      </c>
      <c s="9" r="H10695">
        <v>1461.7800</v>
      </c>
      <c s="8" t="inlineStr" r="I10695">
        <is>
          <t xml:space="preserve"/>
        </is>
      </c>
      <c s="8" t="inlineStr" r="J10695">
        <is>
          <t xml:space="preserve"> Sangamon</t>
        </is>
      </c>
    </row>
    <row r="10696" ht="20.25" customHeight="0">
      <c s="5" t="inlineStr" r="A10696">
        <is>
          <t xml:space="preserve">60600095</t>
        </is>
      </c>
      <c s="5" t="inlineStr" r="B10696">
        <is>
          <t xml:space="preserve">CLASS SI CONCRETE (OUTLET)</t>
        </is>
      </c>
      <c s="5" t="inlineStr" r="C10696">
        <is>
          <t xml:space="preserve">CU YD  </t>
        </is>
      </c>
      <c s="6" r="D10696">
        <v>45.000</v>
      </c>
      <c s="7" r="E10696">
        <v>6</v>
      </c>
      <c s="8" t="inlineStr" r="F10696">
        <is>
          <t xml:space="preserve">72D29</t>
        </is>
      </c>
      <c s="8" t="inlineStr" r="G10696">
        <is>
          <t xml:space="preserve">124</t>
        </is>
      </c>
      <c s="9" r="H10696">
        <v>2650.0000</v>
      </c>
      <c s="8" t="inlineStr" r="I10696">
        <is>
          <t xml:space="preserve">Y</t>
        </is>
      </c>
      <c s="8" t="inlineStr" r="J10696">
        <is>
          <t xml:space="preserve"> Adams</t>
        </is>
      </c>
    </row>
    <row r="10697" ht="20.25" customHeight="0">
      <c s="5" t="inlineStr" r="A10697">
        <is>
          <t xml:space="preserve">60600095</t>
        </is>
      </c>
      <c s="5" t="inlineStr" r="B10697">
        <is>
          <t xml:space="preserve">CLASS SI CONCRETE (OUTLET)</t>
        </is>
      </c>
      <c s="5" t="inlineStr" r="C10697">
        <is>
          <t xml:space="preserve">CU YD  </t>
        </is>
      </c>
      <c s="6" r="D10697">
        <v>3.000</v>
      </c>
      <c s="7" r="E10697">
        <v>1</v>
      </c>
      <c s="8" t="inlineStr" r="F10697">
        <is>
          <t xml:space="preserve">80C48</t>
        </is>
      </c>
      <c s="8" t="inlineStr" r="G10697">
        <is>
          <t xml:space="preserve">030</t>
        </is>
      </c>
      <c s="9" r="H10697">
        <v>750.0000</v>
      </c>
      <c s="8" t="inlineStr" r="I10697">
        <is>
          <t xml:space="preserve">Y</t>
        </is>
      </c>
      <c s="8" t="inlineStr" r="J10697">
        <is>
          <t xml:space="preserve"> Lake</t>
        </is>
      </c>
    </row>
    <row r="10698" ht="20.25" customHeight="0">
      <c s="5" t="inlineStr" r="A10698">
        <is>
          <t xml:space="preserve">60600095</t>
        </is>
      </c>
      <c s="5" t="inlineStr" r="B10698">
        <is>
          <t xml:space="preserve">CLASS SI CONCRETE (OUTLET)</t>
        </is>
      </c>
      <c s="5" t="inlineStr" r="C10698">
        <is>
          <t xml:space="preserve">CU YD  </t>
        </is>
      </c>
      <c s="6" r="D10698">
        <v>3.000</v>
      </c>
      <c s="7" r="E10698">
        <v>1</v>
      </c>
      <c s="8" t="inlineStr" r="F10698">
        <is>
          <t xml:space="preserve">80C48</t>
        </is>
      </c>
      <c s="8" t="inlineStr" r="G10698">
        <is>
          <t xml:space="preserve">030</t>
        </is>
      </c>
      <c s="9" r="H10698">
        <v>1725.0000</v>
      </c>
      <c s="8" t="inlineStr" r="I10698">
        <is>
          <t xml:space="preserve"/>
        </is>
      </c>
      <c s="8" t="inlineStr" r="J10698">
        <is>
          <t xml:space="preserve"> Lake</t>
        </is>
      </c>
    </row>
    <row r="10699" ht="20.25" customHeight="0">
      <c s="5" t="inlineStr" r="A10699">
        <is>
          <t xml:space="preserve">60600605</t>
        </is>
      </c>
      <c s="5" t="inlineStr" r="B10699">
        <is>
          <t xml:space="preserve">CONCRETE CURB, TYPE B</t>
        </is>
      </c>
      <c s="5" t="inlineStr" r="C10699">
        <is>
          <t xml:space="preserve">FOOT   </t>
        </is>
      </c>
      <c s="6" r="D10699">
        <v>69.000</v>
      </c>
      <c s="7" r="E10699">
        <v>1</v>
      </c>
      <c s="8" t="inlineStr" r="F10699">
        <is>
          <t xml:space="preserve">46952</t>
        </is>
      </c>
      <c s="8" t="inlineStr" r="G10699">
        <is>
          <t xml:space="preserve">001</t>
        </is>
      </c>
      <c s="9" r="H10699">
        <v>50.0000</v>
      </c>
      <c s="8" t="inlineStr" r="I10699">
        <is>
          <t xml:space="preserve">Y</t>
        </is>
      </c>
      <c s="8" t="inlineStr" r="J10699">
        <is>
          <t xml:space="preserve"> Cook</t>
        </is>
      </c>
    </row>
    <row r="10700" ht="20.25" customHeight="0">
      <c s="5" t="inlineStr" r="A10700">
        <is>
          <t xml:space="preserve">60600605</t>
        </is>
      </c>
      <c s="5" t="inlineStr" r="B10700">
        <is>
          <t xml:space="preserve">CONCRETE CURB, TYPE B</t>
        </is>
      </c>
      <c s="5" t="inlineStr" r="C10700">
        <is>
          <t xml:space="preserve">FOOT   </t>
        </is>
      </c>
      <c s="6" r="D10700">
        <v>69.000</v>
      </c>
      <c s="7" r="E10700">
        <v>1</v>
      </c>
      <c s="8" t="inlineStr" r="F10700">
        <is>
          <t xml:space="preserve">46952</t>
        </is>
      </c>
      <c s="8" t="inlineStr" r="G10700">
        <is>
          <t xml:space="preserve">001</t>
        </is>
      </c>
      <c s="9" r="H10700">
        <v>47.5000</v>
      </c>
      <c s="8" t="inlineStr" r="I10700">
        <is>
          <t xml:space="preserve"/>
        </is>
      </c>
      <c s="8" t="inlineStr" r="J10700">
        <is>
          <t xml:space="preserve"> Cook</t>
        </is>
      </c>
    </row>
    <row r="10701" ht="20.25" customHeight="0">
      <c s="5" t="inlineStr" r="A10701">
        <is>
          <t xml:space="preserve">60600605</t>
        </is>
      </c>
      <c s="5" t="inlineStr" r="B10701">
        <is>
          <t xml:space="preserve">CONCRETE CURB, TYPE B</t>
        </is>
      </c>
      <c s="5" t="inlineStr" r="C10701">
        <is>
          <t xml:space="preserve">FOOT   </t>
        </is>
      </c>
      <c s="6" r="D10701">
        <v>69.000</v>
      </c>
      <c s="7" r="E10701">
        <v>1</v>
      </c>
      <c s="8" t="inlineStr" r="F10701">
        <is>
          <t xml:space="preserve">46952</t>
        </is>
      </c>
      <c s="8" t="inlineStr" r="G10701">
        <is>
          <t xml:space="preserve">001</t>
        </is>
      </c>
      <c s="9" r="H10701">
        <v>95.0000</v>
      </c>
      <c s="8" t="inlineStr" r="I10701">
        <is>
          <t xml:space="preserve"/>
        </is>
      </c>
      <c s="8" t="inlineStr" r="J10701">
        <is>
          <t xml:space="preserve"> Cook</t>
        </is>
      </c>
    </row>
    <row r="10702" ht="20.25" customHeight="0">
      <c s="5" t="inlineStr" r="A10702">
        <is>
          <t xml:space="preserve">60600605</t>
        </is>
      </c>
      <c s="5" t="inlineStr" r="B10702">
        <is>
          <t xml:space="preserve">CONCRETE CURB, TYPE B</t>
        </is>
      </c>
      <c s="5" t="inlineStr" r="C10702">
        <is>
          <t xml:space="preserve">FOOT   </t>
        </is>
      </c>
      <c s="6" r="D10702">
        <v>189.000</v>
      </c>
      <c s="7" r="E10702">
        <v>1</v>
      </c>
      <c s="8" t="inlineStr" r="F10702">
        <is>
          <t xml:space="preserve">62R61</t>
        </is>
      </c>
      <c s="8" t="inlineStr" r="G10702">
        <is>
          <t xml:space="preserve">003</t>
        </is>
      </c>
      <c s="9" r="H10702">
        <v>77.3200</v>
      </c>
      <c s="8" t="inlineStr" r="I10702">
        <is>
          <t xml:space="preserve">Y</t>
        </is>
      </c>
      <c s="8" t="inlineStr" r="J10702">
        <is>
          <t xml:space="preserve"> Cook</t>
        </is>
      </c>
    </row>
    <row r="10703" ht="20.25" customHeight="0">
      <c s="5" t="inlineStr" r="A10703">
        <is>
          <t xml:space="preserve">60600605</t>
        </is>
      </c>
      <c s="5" t="inlineStr" r="B10703">
        <is>
          <t xml:space="preserve">CONCRETE CURB, TYPE B</t>
        </is>
      </c>
      <c s="5" t="inlineStr" r="C10703">
        <is>
          <t xml:space="preserve">FOOT   </t>
        </is>
      </c>
      <c s="6" r="D10703">
        <v>189.000</v>
      </c>
      <c s="7" r="E10703">
        <v>1</v>
      </c>
      <c s="8" t="inlineStr" r="F10703">
        <is>
          <t xml:space="preserve">62R61</t>
        </is>
      </c>
      <c s="8" t="inlineStr" r="G10703">
        <is>
          <t xml:space="preserve">003</t>
        </is>
      </c>
      <c s="9" r="H10703">
        <v>40.4300</v>
      </c>
      <c s="8" t="inlineStr" r="I10703">
        <is>
          <t xml:space="preserve"/>
        </is>
      </c>
      <c s="8" t="inlineStr" r="J10703">
        <is>
          <t xml:space="preserve"> Cook</t>
        </is>
      </c>
    </row>
    <row r="10704" ht="20.25" customHeight="0">
      <c s="5" t="inlineStr" r="A10704">
        <is>
          <t xml:space="preserve">60600605</t>
        </is>
      </c>
      <c s="5" t="inlineStr" r="B10704">
        <is>
          <t xml:space="preserve">CONCRETE CURB, TYPE B</t>
        </is>
      </c>
      <c s="5" t="inlineStr" r="C10704">
        <is>
          <t xml:space="preserve">FOOT   </t>
        </is>
      </c>
      <c s="6" r="D10704">
        <v>189.000</v>
      </c>
      <c s="7" r="E10704">
        <v>1</v>
      </c>
      <c s="8" t="inlineStr" r="F10704">
        <is>
          <t xml:space="preserve">62R61</t>
        </is>
      </c>
      <c s="8" t="inlineStr" r="G10704">
        <is>
          <t xml:space="preserve">003</t>
        </is>
      </c>
      <c s="9" r="H10704">
        <v>95.0000</v>
      </c>
      <c s="8" t="inlineStr" r="I10704">
        <is>
          <t xml:space="preserve"/>
        </is>
      </c>
      <c s="8" t="inlineStr" r="J10704">
        <is>
          <t xml:space="preserve"> Cook</t>
        </is>
      </c>
    </row>
    <row r="10705" ht="20.25" customHeight="0">
      <c s="5" t="inlineStr" r="A10705">
        <is>
          <t xml:space="preserve">60600605</t>
        </is>
      </c>
      <c s="5" t="inlineStr" r="B10705">
        <is>
          <t xml:space="preserve">CONCRETE CURB, TYPE B</t>
        </is>
      </c>
      <c s="5" t="inlineStr" r="C10705">
        <is>
          <t xml:space="preserve">FOOT   </t>
        </is>
      </c>
      <c s="6" r="D10705">
        <v>1163.000</v>
      </c>
      <c s="7" r="E10705">
        <v>1</v>
      </c>
      <c s="8" t="inlineStr" r="F10705">
        <is>
          <t xml:space="preserve">62U72</t>
        </is>
      </c>
      <c s="8" t="inlineStr" r="G10705">
        <is>
          <t xml:space="preserve">005</t>
        </is>
      </c>
      <c s="9" r="H10705">
        <v>32.5200</v>
      </c>
      <c s="8" t="inlineStr" r="I10705">
        <is>
          <t xml:space="preserve">Y</t>
        </is>
      </c>
      <c s="8" t="inlineStr" r="J10705">
        <is>
          <t xml:space="preserve"> McHenry</t>
        </is>
      </c>
    </row>
    <row r="10706" ht="20.25" customHeight="0">
      <c s="5" t="inlineStr" r="A10706">
        <is>
          <t xml:space="preserve">60600605</t>
        </is>
      </c>
      <c s="5" t="inlineStr" r="B10706">
        <is>
          <t xml:space="preserve">CONCRETE CURB, TYPE B</t>
        </is>
      </c>
      <c s="5" t="inlineStr" r="C10706">
        <is>
          <t xml:space="preserve">FOOT   </t>
        </is>
      </c>
      <c s="6" r="D10706">
        <v>1163.000</v>
      </c>
      <c s="7" r="E10706">
        <v>1</v>
      </c>
      <c s="8" t="inlineStr" r="F10706">
        <is>
          <t xml:space="preserve">62U72</t>
        </is>
      </c>
      <c s="8" t="inlineStr" r="G10706">
        <is>
          <t xml:space="preserve">005</t>
        </is>
      </c>
      <c s="9" r="H10706">
        <v>30.3500</v>
      </c>
      <c s="8" t="inlineStr" r="I10706">
        <is>
          <t xml:space="preserve"/>
        </is>
      </c>
      <c s="8" t="inlineStr" r="J10706">
        <is>
          <t xml:space="preserve"> McHenry</t>
        </is>
      </c>
    </row>
    <row r="10707" ht="20.25" customHeight="0">
      <c s="5" t="inlineStr" r="A10707">
        <is>
          <t xml:space="preserve">60600605</t>
        </is>
      </c>
      <c s="5" t="inlineStr" r="B10707">
        <is>
          <t xml:space="preserve">CONCRETE CURB, TYPE B</t>
        </is>
      </c>
      <c s="5" t="inlineStr" r="C10707">
        <is>
          <t xml:space="preserve">FOOT   </t>
        </is>
      </c>
      <c s="6" r="D10707">
        <v>1163.000</v>
      </c>
      <c s="7" r="E10707">
        <v>1</v>
      </c>
      <c s="8" t="inlineStr" r="F10707">
        <is>
          <t xml:space="preserve">62U72</t>
        </is>
      </c>
      <c s="8" t="inlineStr" r="G10707">
        <is>
          <t xml:space="preserve">005</t>
        </is>
      </c>
      <c s="9" r="H10707">
        <v>36.4700</v>
      </c>
      <c s="8" t="inlineStr" r="I10707">
        <is>
          <t xml:space="preserve"/>
        </is>
      </c>
      <c s="8" t="inlineStr" r="J10707">
        <is>
          <t xml:space="preserve"> McHenry</t>
        </is>
      </c>
    </row>
    <row r="10708" ht="20.25" customHeight="0">
      <c s="5" t="inlineStr" r="A10708">
        <is>
          <t xml:space="preserve">60600605</t>
        </is>
      </c>
      <c s="5" t="inlineStr" r="B10708">
        <is>
          <t xml:space="preserve">CONCRETE CURB, TYPE B</t>
        </is>
      </c>
      <c s="5" t="inlineStr" r="C10708">
        <is>
          <t xml:space="preserve">FOOT   </t>
        </is>
      </c>
      <c s="6" r="D10708">
        <v>1163.000</v>
      </c>
      <c s="7" r="E10708">
        <v>1</v>
      </c>
      <c s="8" t="inlineStr" r="F10708">
        <is>
          <t xml:space="preserve">62U72</t>
        </is>
      </c>
      <c s="8" t="inlineStr" r="G10708">
        <is>
          <t xml:space="preserve">005</t>
        </is>
      </c>
      <c s="9" r="H10708">
        <v>78.0000</v>
      </c>
      <c s="8" t="inlineStr" r="I10708">
        <is>
          <t xml:space="preserve"/>
        </is>
      </c>
      <c s="8" t="inlineStr" r="J10708">
        <is>
          <t xml:space="preserve"> McHenry</t>
        </is>
      </c>
    </row>
    <row r="10709" ht="20.25" customHeight="0">
      <c s="5" t="inlineStr" r="A10709">
        <is>
          <t xml:space="preserve">60600605</t>
        </is>
      </c>
      <c s="5" t="inlineStr" r="B10709">
        <is>
          <t xml:space="preserve">CONCRETE CURB, TYPE B</t>
        </is>
      </c>
      <c s="5" t="inlineStr" r="C10709">
        <is>
          <t xml:space="preserve">FOOT   </t>
        </is>
      </c>
      <c s="6" r="D10709">
        <v>1163.000</v>
      </c>
      <c s="7" r="E10709">
        <v>1</v>
      </c>
      <c s="8" t="inlineStr" r="F10709">
        <is>
          <t xml:space="preserve">62U72</t>
        </is>
      </c>
      <c s="8" t="inlineStr" r="G10709">
        <is>
          <t xml:space="preserve">005</t>
        </is>
      </c>
      <c s="9" r="H10709">
        <v>151.1200</v>
      </c>
      <c s="8" t="inlineStr" r="I10709">
        <is>
          <t xml:space="preserve"/>
        </is>
      </c>
      <c s="8" t="inlineStr" r="J10709">
        <is>
          <t xml:space="preserve"> McHenry</t>
        </is>
      </c>
    </row>
    <row r="10710" ht="20.25" customHeight="0">
      <c s="5" t="inlineStr" r="A10710">
        <is>
          <t xml:space="preserve">60600605</t>
        </is>
      </c>
      <c s="5" t="inlineStr" r="B10710">
        <is>
          <t xml:space="preserve">CONCRETE CURB, TYPE B</t>
        </is>
      </c>
      <c s="5" t="inlineStr" r="C10710">
        <is>
          <t xml:space="preserve">FOOT   </t>
        </is>
      </c>
      <c s="6" r="D10710">
        <v>11.000</v>
      </c>
      <c s="7" r="E10710">
        <v>2</v>
      </c>
      <c s="8" t="inlineStr" r="F10710">
        <is>
          <t xml:space="preserve">64L94</t>
        </is>
      </c>
      <c s="8" t="inlineStr" r="G10710">
        <is>
          <t xml:space="preserve">045</t>
        </is>
      </c>
      <c s="9" r="H10710">
        <v>120.0000</v>
      </c>
      <c s="8" t="inlineStr" r="I10710">
        <is>
          <t xml:space="preserve">Y</t>
        </is>
      </c>
      <c s="8" t="inlineStr" r="J10710">
        <is>
          <t xml:space="preserve"> Henry</t>
        </is>
      </c>
    </row>
    <row r="10711" ht="20.25" customHeight="0">
      <c s="5" t="inlineStr" r="A10711">
        <is>
          <t xml:space="preserve">60600605</t>
        </is>
      </c>
      <c s="5" t="inlineStr" r="B10711">
        <is>
          <t xml:space="preserve">CONCRETE CURB, TYPE B</t>
        </is>
      </c>
      <c s="5" t="inlineStr" r="C10711">
        <is>
          <t xml:space="preserve">FOOT   </t>
        </is>
      </c>
      <c s="6" r="D10711">
        <v>11.000</v>
      </c>
      <c s="7" r="E10711">
        <v>2</v>
      </c>
      <c s="8" t="inlineStr" r="F10711">
        <is>
          <t xml:space="preserve">64L94</t>
        </is>
      </c>
      <c s="8" t="inlineStr" r="G10711">
        <is>
          <t xml:space="preserve">045</t>
        </is>
      </c>
      <c s="9" r="H10711">
        <v>62.5500</v>
      </c>
      <c s="8" t="inlineStr" r="I10711">
        <is>
          <t xml:space="preserve"/>
        </is>
      </c>
      <c s="8" t="inlineStr" r="J10711">
        <is>
          <t xml:space="preserve"> Henry</t>
        </is>
      </c>
    </row>
    <row r="10712" ht="20.25" customHeight="0">
      <c s="5" t="inlineStr" r="A10712">
        <is>
          <t xml:space="preserve">60600605</t>
        </is>
      </c>
      <c s="5" t="inlineStr" r="B10712">
        <is>
          <t xml:space="preserve">CONCRETE CURB, TYPE B</t>
        </is>
      </c>
      <c s="5" t="inlineStr" r="C10712">
        <is>
          <t xml:space="preserve">FOOT   </t>
        </is>
      </c>
      <c s="6" r="D10712">
        <v>11.000</v>
      </c>
      <c s="7" r="E10712">
        <v>2</v>
      </c>
      <c s="8" t="inlineStr" r="F10712">
        <is>
          <t xml:space="preserve">64L94</t>
        </is>
      </c>
      <c s="8" t="inlineStr" r="G10712">
        <is>
          <t xml:space="preserve">045</t>
        </is>
      </c>
      <c s="9" r="H10712">
        <v>75.0000</v>
      </c>
      <c s="8" t="inlineStr" r="I10712">
        <is>
          <t xml:space="preserve"/>
        </is>
      </c>
      <c s="8" t="inlineStr" r="J10712">
        <is>
          <t xml:space="preserve"> Henry</t>
        </is>
      </c>
    </row>
    <row r="10713" ht="20.25" customHeight="0">
      <c s="5" t="inlineStr" r="A10713">
        <is>
          <t xml:space="preserve">60600605</t>
        </is>
      </c>
      <c s="5" t="inlineStr" r="B10713">
        <is>
          <t xml:space="preserve">CONCRETE CURB, TYPE B</t>
        </is>
      </c>
      <c s="5" t="inlineStr" r="C10713">
        <is>
          <t xml:space="preserve">FOOT   </t>
        </is>
      </c>
      <c s="6" r="D10713">
        <v>11.000</v>
      </c>
      <c s="7" r="E10713">
        <v>2</v>
      </c>
      <c s="8" t="inlineStr" r="F10713">
        <is>
          <t xml:space="preserve">64L94</t>
        </is>
      </c>
      <c s="8" t="inlineStr" r="G10713">
        <is>
          <t xml:space="preserve">045</t>
        </is>
      </c>
      <c s="9" r="H10713">
        <v>75.0000</v>
      </c>
      <c s="8" t="inlineStr" r="I10713">
        <is>
          <t xml:space="preserve"/>
        </is>
      </c>
      <c s="8" t="inlineStr" r="J10713">
        <is>
          <t xml:space="preserve"> Henry</t>
        </is>
      </c>
    </row>
    <row r="10714" ht="20.25" customHeight="0">
      <c s="5" t="inlineStr" r="A10714">
        <is>
          <t xml:space="preserve">60600605</t>
        </is>
      </c>
      <c s="5" t="inlineStr" r="B10714">
        <is>
          <t xml:space="preserve">CONCRETE CURB, TYPE B</t>
        </is>
      </c>
      <c s="5" t="inlineStr" r="C10714">
        <is>
          <t xml:space="preserve">FOOT   </t>
        </is>
      </c>
      <c s="6" r="D10714">
        <v>17.000</v>
      </c>
      <c s="7" r="E10714">
        <v>2</v>
      </c>
      <c s="8" t="inlineStr" r="F10714">
        <is>
          <t xml:space="preserve">64N73</t>
        </is>
      </c>
      <c s="8" t="inlineStr" r="G10714">
        <is>
          <t xml:space="preserve">200</t>
        </is>
      </c>
      <c s="9" r="H10714">
        <v>60.0000</v>
      </c>
      <c s="8" t="inlineStr" r="I10714">
        <is>
          <t xml:space="preserve">Y</t>
        </is>
      </c>
      <c s="8" t="inlineStr" r="J10714">
        <is>
          <t xml:space="preserve"> Stephenson</t>
        </is>
      </c>
    </row>
    <row r="10715" ht="20.25" customHeight="0">
      <c s="5" t="inlineStr" r="A10715">
        <is>
          <t xml:space="preserve">60600605</t>
        </is>
      </c>
      <c s="5" t="inlineStr" r="B10715">
        <is>
          <t xml:space="preserve">CONCRETE CURB, TYPE B</t>
        </is>
      </c>
      <c s="5" t="inlineStr" r="C10715">
        <is>
          <t xml:space="preserve">FOOT   </t>
        </is>
      </c>
      <c s="6" r="D10715">
        <v>60.000</v>
      </c>
      <c s="7" r="E10715">
        <v>4</v>
      </c>
      <c s="8" t="inlineStr" r="F10715">
        <is>
          <t xml:space="preserve">68J15</t>
        </is>
      </c>
      <c s="8" t="inlineStr" r="G10715">
        <is>
          <t xml:space="preserve">085</t>
        </is>
      </c>
      <c s="9" r="H10715">
        <v>174.9000</v>
      </c>
      <c s="8" t="inlineStr" r="I10715">
        <is>
          <t xml:space="preserve">Y</t>
        </is>
      </c>
      <c s="8" t="inlineStr" r="J10715">
        <is>
          <t xml:space="preserve"> Tazewell</t>
        </is>
      </c>
    </row>
    <row r="10716" ht="20.25" customHeight="0">
      <c s="5" t="inlineStr" r="A10716">
        <is>
          <t xml:space="preserve">60600605</t>
        </is>
      </c>
      <c s="5" t="inlineStr" r="B10716">
        <is>
          <t xml:space="preserve">CONCRETE CURB, TYPE B</t>
        </is>
      </c>
      <c s="5" t="inlineStr" r="C10716">
        <is>
          <t xml:space="preserve">FOOT   </t>
        </is>
      </c>
      <c s="6" r="D10716">
        <v>52.000</v>
      </c>
      <c s="7" r="E10716">
        <v>4</v>
      </c>
      <c s="8" t="inlineStr" r="F10716">
        <is>
          <t xml:space="preserve">68J56</t>
        </is>
      </c>
      <c s="8" t="inlineStr" r="G10716">
        <is>
          <t xml:space="preserve">088</t>
        </is>
      </c>
      <c s="9" r="H10716">
        <v>318.2700</v>
      </c>
      <c s="8" t="inlineStr" r="I10716">
        <is>
          <t xml:space="preserve">Y</t>
        </is>
      </c>
      <c s="8" t="inlineStr" r="J10716">
        <is>
          <t xml:space="preserve"> Peoria</t>
        </is>
      </c>
    </row>
    <row r="10717" ht="20.25" customHeight="0">
      <c s="5" t="inlineStr" r="A10717">
        <is>
          <t xml:space="preserve">60600605</t>
        </is>
      </c>
      <c s="5" t="inlineStr" r="B10717">
        <is>
          <t xml:space="preserve">CONCRETE CURB, TYPE B</t>
        </is>
      </c>
      <c s="5" t="inlineStr" r="C10717">
        <is>
          <t xml:space="preserve">FOOT   </t>
        </is>
      </c>
      <c s="6" r="D10717">
        <v>40.500</v>
      </c>
      <c s="7" r="E10717">
        <v>4</v>
      </c>
      <c s="8" t="inlineStr" r="F10717">
        <is>
          <t xml:space="preserve">68K21</t>
        </is>
      </c>
      <c s="8" t="inlineStr" r="G10717">
        <is>
          <t xml:space="preserve">096</t>
        </is>
      </c>
      <c s="9" r="H10717">
        <v>120.7500</v>
      </c>
      <c s="8" t="inlineStr" r="I10717">
        <is>
          <t xml:space="preserve">Y</t>
        </is>
      </c>
      <c s="8" t="inlineStr" r="J10717">
        <is>
          <t xml:space="preserve"> Warren</t>
        </is>
      </c>
    </row>
    <row r="10718" ht="20.25" customHeight="0">
      <c s="5" t="inlineStr" r="A10718">
        <is>
          <t xml:space="preserve">60600605</t>
        </is>
      </c>
      <c s="5" t="inlineStr" r="B10718">
        <is>
          <t xml:space="preserve">CONCRETE CURB, TYPE B</t>
        </is>
      </c>
      <c s="5" t="inlineStr" r="C10718">
        <is>
          <t xml:space="preserve">FOOT   </t>
        </is>
      </c>
      <c s="6" r="D10718">
        <v>40.500</v>
      </c>
      <c s="7" r="E10718">
        <v>4</v>
      </c>
      <c s="8" t="inlineStr" r="F10718">
        <is>
          <t xml:space="preserve">68K21</t>
        </is>
      </c>
      <c s="8" t="inlineStr" r="G10718">
        <is>
          <t xml:space="preserve">096</t>
        </is>
      </c>
      <c s="9" r="H10718">
        <v>190.0000</v>
      </c>
      <c s="8" t="inlineStr" r="I10718">
        <is>
          <t xml:space="preserve"/>
        </is>
      </c>
      <c s="8" t="inlineStr" r="J10718">
        <is>
          <t xml:space="preserve"> Warren</t>
        </is>
      </c>
    </row>
    <row r="10719" ht="20.25" customHeight="0">
      <c s="5" t="inlineStr" r="A10719">
        <is>
          <t xml:space="preserve">60600605</t>
        </is>
      </c>
      <c s="5" t="inlineStr" r="B10719">
        <is>
          <t xml:space="preserve">CONCRETE CURB, TYPE B</t>
        </is>
      </c>
      <c s="5" t="inlineStr" r="C10719">
        <is>
          <t xml:space="preserve">FOOT   </t>
        </is>
      </c>
      <c s="6" r="D10719">
        <v>4015.000</v>
      </c>
      <c s="7" r="E10719">
        <v>5</v>
      </c>
      <c s="8" t="inlineStr" r="F10719">
        <is>
          <t xml:space="preserve">70D62</t>
        </is>
      </c>
      <c s="8" t="inlineStr" r="G10719">
        <is>
          <t xml:space="preserve">107</t>
        </is>
      </c>
      <c s="9" r="H10719">
        <v>52.0000</v>
      </c>
      <c s="8" t="inlineStr" r="I10719">
        <is>
          <t xml:space="preserve">Y</t>
        </is>
      </c>
      <c s="8" t="inlineStr" r="J10719">
        <is>
          <t xml:space="preserve"> Edgar</t>
        </is>
      </c>
    </row>
    <row r="10720" ht="20.25" customHeight="0">
      <c s="5" t="inlineStr" r="A10720">
        <is>
          <t xml:space="preserve">60600605</t>
        </is>
      </c>
      <c s="5" t="inlineStr" r="B10720">
        <is>
          <t xml:space="preserve">CONCRETE CURB, TYPE B</t>
        </is>
      </c>
      <c s="5" t="inlineStr" r="C10720">
        <is>
          <t xml:space="preserve">FOOT   </t>
        </is>
      </c>
      <c s="6" r="D10720">
        <v>4015.000</v>
      </c>
      <c s="7" r="E10720">
        <v>5</v>
      </c>
      <c s="8" t="inlineStr" r="F10720">
        <is>
          <t xml:space="preserve">70D62</t>
        </is>
      </c>
      <c s="8" t="inlineStr" r="G10720">
        <is>
          <t xml:space="preserve">107</t>
        </is>
      </c>
      <c s="9" r="H10720">
        <v>44.7600</v>
      </c>
      <c s="8" t="inlineStr" r="I10720">
        <is>
          <t xml:space="preserve"/>
        </is>
      </c>
      <c s="8" t="inlineStr" r="J10720">
        <is>
          <t xml:space="preserve"> Edgar</t>
        </is>
      </c>
    </row>
    <row r="10721" ht="20.25" customHeight="0">
      <c s="5" t="inlineStr" r="A10721">
        <is>
          <t xml:space="preserve">60600605</t>
        </is>
      </c>
      <c s="5" t="inlineStr" r="B10721">
        <is>
          <t xml:space="preserve">CONCRETE CURB, TYPE B</t>
        </is>
      </c>
      <c s="5" t="inlineStr" r="C10721">
        <is>
          <t xml:space="preserve">FOOT   </t>
        </is>
      </c>
      <c s="6" r="D10721">
        <v>30.000</v>
      </c>
      <c s="7" r="E10721">
        <v>6</v>
      </c>
      <c s="8" t="inlineStr" r="F10721">
        <is>
          <t xml:space="preserve">72601</t>
        </is>
      </c>
      <c s="8" t="inlineStr" r="G10721">
        <is>
          <t xml:space="preserve">117</t>
        </is>
      </c>
      <c s="9" r="H10721">
        <v>88.3300</v>
      </c>
      <c s="8" t="inlineStr" r="I10721">
        <is>
          <t xml:space="preserve">Y</t>
        </is>
      </c>
      <c s="8" t="inlineStr" r="J10721">
        <is>
          <t xml:space="preserve"> Pike</t>
        </is>
      </c>
    </row>
    <row r="10722" ht="20.25" customHeight="0">
      <c s="5" t="inlineStr" r="A10722">
        <is>
          <t xml:space="preserve">60600605</t>
        </is>
      </c>
      <c s="5" t="inlineStr" r="B10722">
        <is>
          <t xml:space="preserve">CONCRETE CURB, TYPE B</t>
        </is>
      </c>
      <c s="5" t="inlineStr" r="C10722">
        <is>
          <t xml:space="preserve">FOOT   </t>
        </is>
      </c>
      <c s="6" r="D10722">
        <v>30.000</v>
      </c>
      <c s="7" r="E10722">
        <v>6</v>
      </c>
      <c s="8" t="inlineStr" r="F10722">
        <is>
          <t xml:space="preserve">72601</t>
        </is>
      </c>
      <c s="8" t="inlineStr" r="G10722">
        <is>
          <t xml:space="preserve">117</t>
        </is>
      </c>
      <c s="9" r="H10722">
        <v>125.0000</v>
      </c>
      <c s="8" t="inlineStr" r="I10722">
        <is>
          <t xml:space="preserve"/>
        </is>
      </c>
      <c s="8" t="inlineStr" r="J10722">
        <is>
          <t xml:space="preserve"> Pike</t>
        </is>
      </c>
    </row>
    <row r="10723" ht="20.25" customHeight="0">
      <c s="5" t="inlineStr" r="A10723">
        <is>
          <t xml:space="preserve">60600605</t>
        </is>
      </c>
      <c s="5" t="inlineStr" r="B10723">
        <is>
          <t xml:space="preserve">CONCRETE CURB, TYPE B</t>
        </is>
      </c>
      <c s="5" t="inlineStr" r="C10723">
        <is>
          <t xml:space="preserve">FOOT   </t>
        </is>
      </c>
      <c s="6" r="D10723">
        <v>168.000</v>
      </c>
      <c s="7" r="E10723">
        <v>6</v>
      </c>
      <c s="8" t="inlineStr" r="F10723">
        <is>
          <t xml:space="preserve">72J41</t>
        </is>
      </c>
      <c s="8" t="inlineStr" r="G10723">
        <is>
          <t xml:space="preserve">125</t>
        </is>
      </c>
      <c s="9" r="H10723">
        <v>82.8500</v>
      </c>
      <c s="8" t="inlineStr" r="I10723">
        <is>
          <t xml:space="preserve">Y</t>
        </is>
      </c>
      <c s="8" t="inlineStr" r="J10723">
        <is>
          <t xml:space="preserve"> Adams</t>
        </is>
      </c>
    </row>
    <row r="10724" ht="20.25" customHeight="0">
      <c s="5" t="inlineStr" r="A10724">
        <is>
          <t xml:space="preserve">60600605</t>
        </is>
      </c>
      <c s="5" t="inlineStr" r="B10724">
        <is>
          <t xml:space="preserve">CONCRETE CURB, TYPE B</t>
        </is>
      </c>
      <c s="5" t="inlineStr" r="C10724">
        <is>
          <t xml:space="preserve">FOOT   </t>
        </is>
      </c>
      <c s="6" r="D10724">
        <v>255.000</v>
      </c>
      <c s="7" r="E10724">
        <v>8</v>
      </c>
      <c s="8" t="inlineStr" r="F10724">
        <is>
          <t xml:space="preserve">76M95</t>
        </is>
      </c>
      <c s="8" t="inlineStr" r="G10724">
        <is>
          <t xml:space="preserve">150</t>
        </is>
      </c>
      <c s="9" r="H10724">
        <v>42.0000</v>
      </c>
      <c s="8" t="inlineStr" r="I10724">
        <is>
          <t xml:space="preserve">Y</t>
        </is>
      </c>
      <c s="8" t="inlineStr" r="J10724">
        <is>
          <t xml:space="preserve"> Washington</t>
        </is>
      </c>
    </row>
    <row r="10725" ht="20.25" customHeight="0">
      <c s="5" t="inlineStr" r="A10725">
        <is>
          <t xml:space="preserve">60600605</t>
        </is>
      </c>
      <c s="5" t="inlineStr" r="B10725">
        <is>
          <t xml:space="preserve">CONCRETE CURB, TYPE B</t>
        </is>
      </c>
      <c s="5" t="inlineStr" r="C10725">
        <is>
          <t xml:space="preserve">FOOT   </t>
        </is>
      </c>
      <c s="6" r="D10725">
        <v>255.000</v>
      </c>
      <c s="7" r="E10725">
        <v>8</v>
      </c>
      <c s="8" t="inlineStr" r="F10725">
        <is>
          <t xml:space="preserve">76M95</t>
        </is>
      </c>
      <c s="8" t="inlineStr" r="G10725">
        <is>
          <t xml:space="preserve">150</t>
        </is>
      </c>
      <c s="9" r="H10725">
        <v>110.0000</v>
      </c>
      <c s="8" t="inlineStr" r="I10725">
        <is>
          <t xml:space="preserve"/>
        </is>
      </c>
      <c s="8" t="inlineStr" r="J10725">
        <is>
          <t xml:space="preserve"> Washington</t>
        </is>
      </c>
    </row>
    <row r="10726" ht="20.25" customHeight="0">
      <c s="5" t="inlineStr" r="A10726">
        <is>
          <t xml:space="preserve">60600605</t>
        </is>
      </c>
      <c s="5" t="inlineStr" r="B10726">
        <is>
          <t xml:space="preserve">CONCRETE CURB, TYPE B</t>
        </is>
      </c>
      <c s="5" t="inlineStr" r="C10726">
        <is>
          <t xml:space="preserve">FOOT   </t>
        </is>
      </c>
      <c s="6" r="D10726">
        <v>255.000</v>
      </c>
      <c s="7" r="E10726">
        <v>8</v>
      </c>
      <c s="8" t="inlineStr" r="F10726">
        <is>
          <t xml:space="preserve">76M95</t>
        </is>
      </c>
      <c s="8" t="inlineStr" r="G10726">
        <is>
          <t xml:space="preserve">150</t>
        </is>
      </c>
      <c s="9" r="H10726">
        <v>110.0000</v>
      </c>
      <c s="8" t="inlineStr" r="I10726">
        <is>
          <t xml:space="preserve"/>
        </is>
      </c>
      <c s="8" t="inlineStr" r="J10726">
        <is>
          <t xml:space="preserve"> Washington</t>
        </is>
      </c>
    </row>
    <row r="10727" ht="20.25" customHeight="0">
      <c s="5" t="inlineStr" r="A10727">
        <is>
          <t xml:space="preserve">60602500</t>
        </is>
      </c>
      <c s="5" t="inlineStr" r="B10727">
        <is>
          <t xml:space="preserve">CONCRETE GUTTER, TYPE A</t>
        </is>
      </c>
      <c s="5" t="inlineStr" r="C10727">
        <is>
          <t xml:space="preserve">FOOT   </t>
        </is>
      </c>
      <c s="6" r="D10727">
        <v>18.000</v>
      </c>
      <c s="7" r="E10727">
        <v>3</v>
      </c>
      <c s="8" t="inlineStr" r="F10727">
        <is>
          <t xml:space="preserve">66M84</t>
        </is>
      </c>
      <c s="8" t="inlineStr" r="G10727">
        <is>
          <t xml:space="preserve">060</t>
        </is>
      </c>
      <c s="9" r="H10727">
        <v>100.0000</v>
      </c>
      <c s="8" t="inlineStr" r="I10727">
        <is>
          <t xml:space="preserve">Y</t>
        </is>
      </c>
      <c s="8" t="inlineStr" r="J10727">
        <is>
          <t xml:space="preserve"> LaSalle</t>
        </is>
      </c>
    </row>
    <row r="10728" ht="20.25" customHeight="0">
      <c s="5" t="inlineStr" r="A10728">
        <is>
          <t xml:space="preserve">60602500</t>
        </is>
      </c>
      <c s="5" t="inlineStr" r="B10728">
        <is>
          <t xml:space="preserve">CONCRETE GUTTER, TYPE A</t>
        </is>
      </c>
      <c s="5" t="inlineStr" r="C10728">
        <is>
          <t xml:space="preserve">FOOT   </t>
        </is>
      </c>
      <c s="6" r="D10728">
        <v>18.000</v>
      </c>
      <c s="7" r="E10728">
        <v>3</v>
      </c>
      <c s="8" t="inlineStr" r="F10728">
        <is>
          <t xml:space="preserve">66M84</t>
        </is>
      </c>
      <c s="8" t="inlineStr" r="G10728">
        <is>
          <t xml:space="preserve">060</t>
        </is>
      </c>
      <c s="9" r="H10728">
        <v>81.0000</v>
      </c>
      <c s="8" t="inlineStr" r="I10728">
        <is>
          <t xml:space="preserve"/>
        </is>
      </c>
      <c s="8" t="inlineStr" r="J10728">
        <is>
          <t xml:space="preserve"> LaSalle</t>
        </is>
      </c>
    </row>
    <row r="10729" ht="20.25" customHeight="0">
      <c s="5" t="inlineStr" r="A10729">
        <is>
          <t xml:space="preserve">60602500</t>
        </is>
      </c>
      <c s="5" t="inlineStr" r="B10729">
        <is>
          <t xml:space="preserve">CONCRETE GUTTER, TYPE A</t>
        </is>
      </c>
      <c s="5" t="inlineStr" r="C10729">
        <is>
          <t xml:space="preserve">FOOT   </t>
        </is>
      </c>
      <c s="6" r="D10729">
        <v>18.000</v>
      </c>
      <c s="7" r="E10729">
        <v>3</v>
      </c>
      <c s="8" t="inlineStr" r="F10729">
        <is>
          <t xml:space="preserve">66M84</t>
        </is>
      </c>
      <c s="8" t="inlineStr" r="G10729">
        <is>
          <t xml:space="preserve">060</t>
        </is>
      </c>
      <c s="9" r="H10729">
        <v>130.0000</v>
      </c>
      <c s="8" t="inlineStr" r="I10729">
        <is>
          <t xml:space="preserve"/>
        </is>
      </c>
      <c s="8" t="inlineStr" r="J10729">
        <is>
          <t xml:space="preserve"> LaSalle</t>
        </is>
      </c>
    </row>
    <row r="10730" ht="20.25" customHeight="0">
      <c s="5" t="inlineStr" r="A10730">
        <is>
          <t xml:space="preserve">60602500</t>
        </is>
      </c>
      <c s="5" t="inlineStr" r="B10730">
        <is>
          <t xml:space="preserve">CONCRETE GUTTER, TYPE A</t>
        </is>
      </c>
      <c s="5" t="inlineStr" r="C10730">
        <is>
          <t xml:space="preserve">FOOT   </t>
        </is>
      </c>
      <c s="6" r="D10730">
        <v>18.000</v>
      </c>
      <c s="7" r="E10730">
        <v>3</v>
      </c>
      <c s="8" t="inlineStr" r="F10730">
        <is>
          <t xml:space="preserve">66M84</t>
        </is>
      </c>
      <c s="8" t="inlineStr" r="G10730">
        <is>
          <t xml:space="preserve">060</t>
        </is>
      </c>
      <c s="9" r="H10730">
        <v>370.0000</v>
      </c>
      <c s="8" t="inlineStr" r="I10730">
        <is>
          <t xml:space="preserve"/>
        </is>
      </c>
      <c s="8" t="inlineStr" r="J10730">
        <is>
          <t xml:space="preserve"> LaSalle</t>
        </is>
      </c>
    </row>
    <row r="10731" ht="20.25" customHeight="0">
      <c s="5" t="inlineStr" r="A10731">
        <is>
          <t xml:space="preserve">60602500</t>
        </is>
      </c>
      <c s="5" t="inlineStr" r="B10731">
        <is>
          <t xml:space="preserve">CONCRETE GUTTER, TYPE A</t>
        </is>
      </c>
      <c s="5" t="inlineStr" r="C10731">
        <is>
          <t xml:space="preserve">FOOT   </t>
        </is>
      </c>
      <c s="6" r="D10731">
        <v>3691.000</v>
      </c>
      <c s="7" r="E10731">
        <v>6</v>
      </c>
      <c s="8" t="inlineStr" r="F10731">
        <is>
          <t xml:space="preserve">72D29</t>
        </is>
      </c>
      <c s="8" t="inlineStr" r="G10731">
        <is>
          <t xml:space="preserve">124</t>
        </is>
      </c>
      <c s="9" r="H10731">
        <v>97.0000</v>
      </c>
      <c s="8" t="inlineStr" r="I10731">
        <is>
          <t xml:space="preserve">Y</t>
        </is>
      </c>
      <c s="8" t="inlineStr" r="J10731">
        <is>
          <t xml:space="preserve"> Adams</t>
        </is>
      </c>
    </row>
    <row r="10732" ht="20.25" customHeight="0">
      <c s="5" t="inlineStr" r="A10732">
        <is>
          <t xml:space="preserve">60602800</t>
        </is>
      </c>
      <c s="5" t="inlineStr" r="B10732">
        <is>
          <t xml:space="preserve">CONCRETE GUTTER, TYPE B</t>
        </is>
      </c>
      <c s="5" t="inlineStr" r="C10732">
        <is>
          <t xml:space="preserve">FOOT   </t>
        </is>
      </c>
      <c s="6" r="D10732">
        <v>348.000</v>
      </c>
      <c s="7" r="E10732">
        <v>2</v>
      </c>
      <c s="8" t="inlineStr" r="F10732">
        <is>
          <t xml:space="preserve">64L94</t>
        </is>
      </c>
      <c s="8" t="inlineStr" r="G10732">
        <is>
          <t xml:space="preserve">045</t>
        </is>
      </c>
      <c s="9" r="H10732">
        <v>78.5000</v>
      </c>
      <c s="8" t="inlineStr" r="I10732">
        <is>
          <t xml:space="preserve">Y</t>
        </is>
      </c>
      <c s="8" t="inlineStr" r="J10732">
        <is>
          <t xml:space="preserve"> Henry</t>
        </is>
      </c>
    </row>
    <row r="10733" ht="20.25" customHeight="0">
      <c s="5" t="inlineStr" r="A10733">
        <is>
          <t xml:space="preserve">60602800</t>
        </is>
      </c>
      <c s="5" t="inlineStr" r="B10733">
        <is>
          <t xml:space="preserve">CONCRETE GUTTER, TYPE B</t>
        </is>
      </c>
      <c s="5" t="inlineStr" r="C10733">
        <is>
          <t xml:space="preserve">FOOT   </t>
        </is>
      </c>
      <c s="6" r="D10733">
        <v>348.000</v>
      </c>
      <c s="7" r="E10733">
        <v>2</v>
      </c>
      <c s="8" t="inlineStr" r="F10733">
        <is>
          <t xml:space="preserve">64L94</t>
        </is>
      </c>
      <c s="8" t="inlineStr" r="G10733">
        <is>
          <t xml:space="preserve">045</t>
        </is>
      </c>
      <c s="9" r="H10733">
        <v>56.5300</v>
      </c>
      <c s="8" t="inlineStr" r="I10733">
        <is>
          <t xml:space="preserve"/>
        </is>
      </c>
      <c s="8" t="inlineStr" r="J10733">
        <is>
          <t xml:space="preserve"> Henry</t>
        </is>
      </c>
    </row>
    <row r="10734" ht="20.25" customHeight="0">
      <c s="5" t="inlineStr" r="A10734">
        <is>
          <t xml:space="preserve">60602800</t>
        </is>
      </c>
      <c s="5" t="inlineStr" r="B10734">
        <is>
          <t xml:space="preserve">CONCRETE GUTTER, TYPE B</t>
        </is>
      </c>
      <c s="5" t="inlineStr" r="C10734">
        <is>
          <t xml:space="preserve">FOOT   </t>
        </is>
      </c>
      <c s="6" r="D10734">
        <v>348.000</v>
      </c>
      <c s="7" r="E10734">
        <v>2</v>
      </c>
      <c s="8" t="inlineStr" r="F10734">
        <is>
          <t xml:space="preserve">64L94</t>
        </is>
      </c>
      <c s="8" t="inlineStr" r="G10734">
        <is>
          <t xml:space="preserve">045</t>
        </is>
      </c>
      <c s="9" r="H10734">
        <v>60.0000</v>
      </c>
      <c s="8" t="inlineStr" r="I10734">
        <is>
          <t xml:space="preserve"/>
        </is>
      </c>
      <c s="8" t="inlineStr" r="J10734">
        <is>
          <t xml:space="preserve"> Henry</t>
        </is>
      </c>
    </row>
    <row r="10735" ht="20.25" customHeight="0">
      <c s="5" t="inlineStr" r="A10735">
        <is>
          <t xml:space="preserve">60602800</t>
        </is>
      </c>
      <c s="5" t="inlineStr" r="B10735">
        <is>
          <t xml:space="preserve">CONCRETE GUTTER, TYPE B</t>
        </is>
      </c>
      <c s="5" t="inlineStr" r="C10735">
        <is>
          <t xml:space="preserve">FOOT   </t>
        </is>
      </c>
      <c s="6" r="D10735">
        <v>348.000</v>
      </c>
      <c s="7" r="E10735">
        <v>2</v>
      </c>
      <c s="8" t="inlineStr" r="F10735">
        <is>
          <t xml:space="preserve">64L94</t>
        </is>
      </c>
      <c s="8" t="inlineStr" r="G10735">
        <is>
          <t xml:space="preserve">045</t>
        </is>
      </c>
      <c s="9" r="H10735">
        <v>60.0000</v>
      </c>
      <c s="8" t="inlineStr" r="I10735">
        <is>
          <t xml:space="preserve"/>
        </is>
      </c>
      <c s="8" t="inlineStr" r="J10735">
        <is>
          <t xml:space="preserve"> Henry</t>
        </is>
      </c>
    </row>
    <row r="10736" ht="20.25" customHeight="0">
      <c s="5" t="inlineStr" r="A10736">
        <is>
          <t xml:space="preserve">60603500</t>
        </is>
      </c>
      <c s="5" t="inlineStr" r="B10736">
        <is>
          <t xml:space="preserve">COMBINATION CONCRETE CURB AND GUTTER, TYPE B-6.06</t>
        </is>
      </c>
      <c s="5" t="inlineStr" r="C10736">
        <is>
          <t xml:space="preserve">FOOT   </t>
        </is>
      </c>
      <c s="6" r="D10736">
        <v>17.000</v>
      </c>
      <c s="7" r="E10736">
        <v>4</v>
      </c>
      <c s="8" t="inlineStr" r="F10736">
        <is>
          <t xml:space="preserve">68K18</t>
        </is>
      </c>
      <c s="8" t="inlineStr" r="G10736">
        <is>
          <t xml:space="preserve">094</t>
        </is>
      </c>
      <c s="9" r="H10736">
        <v>285.9000</v>
      </c>
      <c s="8" t="inlineStr" r="I10736">
        <is>
          <t xml:space="preserve">Y</t>
        </is>
      </c>
      <c s="8" t="inlineStr" r="J10736">
        <is>
          <t xml:space="preserve"> Tazewell</t>
        </is>
      </c>
    </row>
    <row r="10737" ht="20.25" customHeight="0">
      <c s="5" t="inlineStr" r="A10737">
        <is>
          <t xml:space="preserve">60603800</t>
        </is>
      </c>
      <c s="5" t="inlineStr" r="B10737">
        <is>
          <t xml:space="preserve">COMBINATION CONCRETE CURB AND GUTTER, TYPE B-6.12</t>
        </is>
      </c>
      <c s="5" t="inlineStr" r="C10737">
        <is>
          <t xml:space="preserve">FOOT   </t>
        </is>
      </c>
      <c s="6" r="D10737">
        <v>540.000</v>
      </c>
      <c s="7" r="E10737">
        <v>1</v>
      </c>
      <c s="8" t="inlineStr" r="F10737">
        <is>
          <t xml:space="preserve">61M44</t>
        </is>
      </c>
      <c s="8" t="inlineStr" r="G10737">
        <is>
          <t xml:space="preserve">041</t>
        </is>
      </c>
      <c s="9" r="H10737">
        <v>42.9000</v>
      </c>
      <c s="8" t="inlineStr" r="I10737">
        <is>
          <t xml:space="preserve">Y</t>
        </is>
      </c>
      <c s="8" t="inlineStr" r="J10737">
        <is>
          <t xml:space="preserve"> Kane</t>
        </is>
      </c>
    </row>
    <row r="10738" ht="20.25" customHeight="0">
      <c s="5" t="inlineStr" r="A10738">
        <is>
          <t xml:space="preserve">60603800</t>
        </is>
      </c>
      <c s="5" t="inlineStr" r="B10738">
        <is>
          <t xml:space="preserve">COMBINATION CONCRETE CURB AND GUTTER, TYPE B-6.12</t>
        </is>
      </c>
      <c s="5" t="inlineStr" r="C10738">
        <is>
          <t xml:space="preserve">FOOT   </t>
        </is>
      </c>
      <c s="6" r="D10738">
        <v>540.000</v>
      </c>
      <c s="7" r="E10738">
        <v>1</v>
      </c>
      <c s="8" t="inlineStr" r="F10738">
        <is>
          <t xml:space="preserve">61M44</t>
        </is>
      </c>
      <c s="8" t="inlineStr" r="G10738">
        <is>
          <t xml:space="preserve">041</t>
        </is>
      </c>
      <c s="9" r="H10738">
        <v>39.0000</v>
      </c>
      <c s="8" t="inlineStr" r="I10738">
        <is>
          <t xml:space="preserve"/>
        </is>
      </c>
      <c s="8" t="inlineStr" r="J10738">
        <is>
          <t xml:space="preserve"> Kane</t>
        </is>
      </c>
    </row>
    <row r="10739" ht="20.25" customHeight="0">
      <c s="5" t="inlineStr" r="A10739">
        <is>
          <t xml:space="preserve">60603800</t>
        </is>
      </c>
      <c s="5" t="inlineStr" r="B10739">
        <is>
          <t xml:space="preserve">COMBINATION CONCRETE CURB AND GUTTER, TYPE B-6.12</t>
        </is>
      </c>
      <c s="5" t="inlineStr" r="C10739">
        <is>
          <t xml:space="preserve">FOOT   </t>
        </is>
      </c>
      <c s="6" r="D10739">
        <v>540.000</v>
      </c>
      <c s="7" r="E10739">
        <v>1</v>
      </c>
      <c s="8" t="inlineStr" r="F10739">
        <is>
          <t xml:space="preserve">61M44</t>
        </is>
      </c>
      <c s="8" t="inlineStr" r="G10739">
        <is>
          <t xml:space="preserve">041</t>
        </is>
      </c>
      <c s="9" r="H10739">
        <v>65.0000</v>
      </c>
      <c s="8" t="inlineStr" r="I10739">
        <is>
          <t xml:space="preserve"/>
        </is>
      </c>
      <c s="8" t="inlineStr" r="J10739">
        <is>
          <t xml:space="preserve"> Kane</t>
        </is>
      </c>
    </row>
    <row r="10740" ht="20.25" customHeight="0">
      <c s="5" t="inlineStr" r="A10740">
        <is>
          <t xml:space="preserve">60603800</t>
        </is>
      </c>
      <c s="5" t="inlineStr" r="B10740">
        <is>
          <t xml:space="preserve">COMBINATION CONCRETE CURB AND GUTTER, TYPE B-6.12</t>
        </is>
      </c>
      <c s="5" t="inlineStr" r="C10740">
        <is>
          <t xml:space="preserve">FOOT   </t>
        </is>
      </c>
      <c s="6" r="D10740">
        <v>231.000</v>
      </c>
      <c s="7" r="E10740">
        <v>1</v>
      </c>
      <c s="8" t="inlineStr" r="F10740">
        <is>
          <t xml:space="preserve">61M51</t>
        </is>
      </c>
      <c s="8" t="inlineStr" r="G10740">
        <is>
          <t xml:space="preserve">043</t>
        </is>
      </c>
      <c s="9" r="H10740">
        <v>55.4200</v>
      </c>
      <c s="8" t="inlineStr" r="I10740">
        <is>
          <t xml:space="preserve">Y</t>
        </is>
      </c>
      <c s="8" t="inlineStr" r="J10740">
        <is>
          <t xml:space="preserve"> Cook</t>
        </is>
      </c>
    </row>
    <row r="10741" ht="20.25" customHeight="0">
      <c s="5" t="inlineStr" r="A10741">
        <is>
          <t xml:space="preserve">60603800</t>
        </is>
      </c>
      <c s="5" t="inlineStr" r="B10741">
        <is>
          <t xml:space="preserve">COMBINATION CONCRETE CURB AND GUTTER, TYPE B-6.12</t>
        </is>
      </c>
      <c s="5" t="inlineStr" r="C10741">
        <is>
          <t xml:space="preserve">FOOT   </t>
        </is>
      </c>
      <c s="6" r="D10741">
        <v>231.000</v>
      </c>
      <c s="7" r="E10741">
        <v>1</v>
      </c>
      <c s="8" t="inlineStr" r="F10741">
        <is>
          <t xml:space="preserve">61M51</t>
        </is>
      </c>
      <c s="8" t="inlineStr" r="G10741">
        <is>
          <t xml:space="preserve">043</t>
        </is>
      </c>
      <c s="9" r="H10741">
        <v>54.6200</v>
      </c>
      <c s="8" t="inlineStr" r="I10741">
        <is>
          <t xml:space="preserve"/>
        </is>
      </c>
      <c s="8" t="inlineStr" r="J10741">
        <is>
          <t xml:space="preserve"> Cook</t>
        </is>
      </c>
    </row>
    <row r="10742" ht="20.25" customHeight="0">
      <c s="5" t="inlineStr" r="A10742">
        <is>
          <t xml:space="preserve">60603800</t>
        </is>
      </c>
      <c s="5" t="inlineStr" r="B10742">
        <is>
          <t xml:space="preserve">COMBINATION CONCRETE CURB AND GUTTER, TYPE B-6.12</t>
        </is>
      </c>
      <c s="5" t="inlineStr" r="C10742">
        <is>
          <t xml:space="preserve">FOOT   </t>
        </is>
      </c>
      <c s="6" r="D10742">
        <v>231.000</v>
      </c>
      <c s="7" r="E10742">
        <v>1</v>
      </c>
      <c s="8" t="inlineStr" r="F10742">
        <is>
          <t xml:space="preserve">61M51</t>
        </is>
      </c>
      <c s="8" t="inlineStr" r="G10742">
        <is>
          <t xml:space="preserve">043</t>
        </is>
      </c>
      <c s="9" r="H10742">
        <v>60.0000</v>
      </c>
      <c s="8" t="inlineStr" r="I10742">
        <is>
          <t xml:space="preserve"/>
        </is>
      </c>
      <c s="8" t="inlineStr" r="J10742">
        <is>
          <t xml:space="preserve"> Cook</t>
        </is>
      </c>
    </row>
    <row r="10743" ht="20.25" customHeight="0">
      <c s="5" t="inlineStr" r="A10743">
        <is>
          <t xml:space="preserve">60603800</t>
        </is>
      </c>
      <c s="5" t="inlineStr" r="B10743">
        <is>
          <t xml:space="preserve">COMBINATION CONCRETE CURB AND GUTTER, TYPE B-6.12</t>
        </is>
      </c>
      <c s="5" t="inlineStr" r="C10743">
        <is>
          <t xml:space="preserve">FOOT   </t>
        </is>
      </c>
      <c s="6" r="D10743">
        <v>297.000</v>
      </c>
      <c s="7" r="E10743">
        <v>1</v>
      </c>
      <c s="8" t="inlineStr" r="F10743">
        <is>
          <t xml:space="preserve">62L30</t>
        </is>
      </c>
      <c s="8" t="inlineStr" r="G10743">
        <is>
          <t xml:space="preserve">212</t>
        </is>
      </c>
      <c s="9" r="H10743">
        <v>40.0000</v>
      </c>
      <c s="8" t="inlineStr" r="I10743">
        <is>
          <t xml:space="preserve">Y</t>
        </is>
      </c>
      <c s="8" t="inlineStr" r="J10743">
        <is>
          <t xml:space="preserve"> Cook</t>
        </is>
      </c>
    </row>
    <row r="10744" ht="20.25" customHeight="0">
      <c s="5" t="inlineStr" r="A10744">
        <is>
          <t xml:space="preserve">60603800</t>
        </is>
      </c>
      <c s="5" t="inlineStr" r="B10744">
        <is>
          <t xml:space="preserve">COMBINATION CONCRETE CURB AND GUTTER, TYPE B-6.12</t>
        </is>
      </c>
      <c s="5" t="inlineStr" r="C10744">
        <is>
          <t xml:space="preserve">FOOT   </t>
        </is>
      </c>
      <c s="6" r="D10744">
        <v>297.000</v>
      </c>
      <c s="7" r="E10744">
        <v>1</v>
      </c>
      <c s="8" t="inlineStr" r="F10744">
        <is>
          <t xml:space="preserve">62L30</t>
        </is>
      </c>
      <c s="8" t="inlineStr" r="G10744">
        <is>
          <t xml:space="preserve">212</t>
        </is>
      </c>
      <c s="9" r="H10744">
        <v>29.0000</v>
      </c>
      <c s="8" t="inlineStr" r="I10744">
        <is>
          <t xml:space="preserve"/>
        </is>
      </c>
      <c s="8" t="inlineStr" r="J10744">
        <is>
          <t xml:space="preserve"> Cook</t>
        </is>
      </c>
    </row>
    <row r="10745" ht="20.25" customHeight="0">
      <c s="5" t="inlineStr" r="A10745">
        <is>
          <t xml:space="preserve">60603800</t>
        </is>
      </c>
      <c s="5" t="inlineStr" r="B10745">
        <is>
          <t xml:space="preserve">COMBINATION CONCRETE CURB AND GUTTER, TYPE B-6.12</t>
        </is>
      </c>
      <c s="5" t="inlineStr" r="C10745">
        <is>
          <t xml:space="preserve">FOOT   </t>
        </is>
      </c>
      <c s="6" r="D10745">
        <v>297.000</v>
      </c>
      <c s="7" r="E10745">
        <v>1</v>
      </c>
      <c s="8" t="inlineStr" r="F10745">
        <is>
          <t xml:space="preserve">62L30</t>
        </is>
      </c>
      <c s="8" t="inlineStr" r="G10745">
        <is>
          <t xml:space="preserve">212</t>
        </is>
      </c>
      <c s="9" r="H10745">
        <v>29.9800</v>
      </c>
      <c s="8" t="inlineStr" r="I10745">
        <is>
          <t xml:space="preserve"/>
        </is>
      </c>
      <c s="8" t="inlineStr" r="J10745">
        <is>
          <t xml:space="preserve"> Cook</t>
        </is>
      </c>
    </row>
    <row r="10746" ht="20.25" customHeight="0">
      <c s="5" t="inlineStr" r="A10746">
        <is>
          <t xml:space="preserve">60603800</t>
        </is>
      </c>
      <c s="5" t="inlineStr" r="B10746">
        <is>
          <t xml:space="preserve">COMBINATION CONCRETE CURB AND GUTTER, TYPE B-6.12</t>
        </is>
      </c>
      <c s="5" t="inlineStr" r="C10746">
        <is>
          <t xml:space="preserve">FOOT   </t>
        </is>
      </c>
      <c s="6" r="D10746">
        <v>297.000</v>
      </c>
      <c s="7" r="E10746">
        <v>1</v>
      </c>
      <c s="8" t="inlineStr" r="F10746">
        <is>
          <t xml:space="preserve">62L30</t>
        </is>
      </c>
      <c s="8" t="inlineStr" r="G10746">
        <is>
          <t xml:space="preserve">212</t>
        </is>
      </c>
      <c s="9" r="H10746">
        <v>39.0000</v>
      </c>
      <c s="8" t="inlineStr" r="I10746">
        <is>
          <t xml:space="preserve"/>
        </is>
      </c>
      <c s="8" t="inlineStr" r="J10746">
        <is>
          <t xml:space="preserve"> Cook</t>
        </is>
      </c>
    </row>
    <row r="10747" ht="20.25" customHeight="0">
      <c s="5" t="inlineStr" r="A10747">
        <is>
          <t xml:space="preserve">60603800</t>
        </is>
      </c>
      <c s="5" t="inlineStr" r="B10747">
        <is>
          <t xml:space="preserve">COMBINATION CONCRETE CURB AND GUTTER, TYPE B-6.12</t>
        </is>
      </c>
      <c s="5" t="inlineStr" r="C10747">
        <is>
          <t xml:space="preserve">FOOT   </t>
        </is>
      </c>
      <c s="6" r="D10747">
        <v>297.000</v>
      </c>
      <c s="7" r="E10747">
        <v>1</v>
      </c>
      <c s="8" t="inlineStr" r="F10747">
        <is>
          <t xml:space="preserve">62L30</t>
        </is>
      </c>
      <c s="8" t="inlineStr" r="G10747">
        <is>
          <t xml:space="preserve">212</t>
        </is>
      </c>
      <c s="9" r="H10747">
        <v>39.0000</v>
      </c>
      <c s="8" t="inlineStr" r="I10747">
        <is>
          <t xml:space="preserve"/>
        </is>
      </c>
      <c s="8" t="inlineStr" r="J10747">
        <is>
          <t xml:space="preserve"> Cook</t>
        </is>
      </c>
    </row>
    <row r="10748" ht="20.25" customHeight="0">
      <c s="5" t="inlineStr" r="A10748">
        <is>
          <t xml:space="preserve">60603800</t>
        </is>
      </c>
      <c s="5" t="inlineStr" r="B10748">
        <is>
          <t xml:space="preserve">COMBINATION CONCRETE CURB AND GUTTER, TYPE B-6.12</t>
        </is>
      </c>
      <c s="5" t="inlineStr" r="C10748">
        <is>
          <t xml:space="preserve">FOOT   </t>
        </is>
      </c>
      <c s="6" r="D10748">
        <v>297.000</v>
      </c>
      <c s="7" r="E10748">
        <v>1</v>
      </c>
      <c s="8" t="inlineStr" r="F10748">
        <is>
          <t xml:space="preserve">62L30</t>
        </is>
      </c>
      <c s="8" t="inlineStr" r="G10748">
        <is>
          <t xml:space="preserve">212</t>
        </is>
      </c>
      <c s="9" r="H10748">
        <v>50.0000</v>
      </c>
      <c s="8" t="inlineStr" r="I10748">
        <is>
          <t xml:space="preserve"/>
        </is>
      </c>
      <c s="8" t="inlineStr" r="J10748">
        <is>
          <t xml:space="preserve"> Cook</t>
        </is>
      </c>
    </row>
    <row r="10749" ht="20.25" customHeight="0">
      <c s="5" t="inlineStr" r="A10749">
        <is>
          <t xml:space="preserve">60603800</t>
        </is>
      </c>
      <c s="5" t="inlineStr" r="B10749">
        <is>
          <t xml:space="preserve">COMBINATION CONCRETE CURB AND GUTTER, TYPE B-6.12</t>
        </is>
      </c>
      <c s="5" t="inlineStr" r="C10749">
        <is>
          <t xml:space="preserve">FOOT   </t>
        </is>
      </c>
      <c s="6" r="D10749">
        <v>682.000</v>
      </c>
      <c s="7" r="E10749">
        <v>1</v>
      </c>
      <c s="8" t="inlineStr" r="F10749">
        <is>
          <t xml:space="preserve">62M71</t>
        </is>
      </c>
      <c s="8" t="inlineStr" r="G10749">
        <is>
          <t xml:space="preserve">002</t>
        </is>
      </c>
      <c s="9" r="H10749">
        <v>34.0000</v>
      </c>
      <c s="8" t="inlineStr" r="I10749">
        <is>
          <t xml:space="preserve">Y</t>
        </is>
      </c>
      <c s="8" t="inlineStr" r="J10749">
        <is>
          <t xml:space="preserve"> Kane, Kendall</t>
        </is>
      </c>
    </row>
    <row r="10750" ht="20.25" customHeight="0">
      <c s="5" t="inlineStr" r="A10750">
        <is>
          <t xml:space="preserve">60603800</t>
        </is>
      </c>
      <c s="5" t="inlineStr" r="B10750">
        <is>
          <t xml:space="preserve">COMBINATION CONCRETE CURB AND GUTTER, TYPE B-6.12</t>
        </is>
      </c>
      <c s="5" t="inlineStr" r="C10750">
        <is>
          <t xml:space="preserve">FOOT   </t>
        </is>
      </c>
      <c s="6" r="D10750">
        <v>682.000</v>
      </c>
      <c s="7" r="E10750">
        <v>1</v>
      </c>
      <c s="8" t="inlineStr" r="F10750">
        <is>
          <t xml:space="preserve">62M71</t>
        </is>
      </c>
      <c s="8" t="inlineStr" r="G10750">
        <is>
          <t xml:space="preserve">002</t>
        </is>
      </c>
      <c s="9" r="H10750">
        <v>41.2000</v>
      </c>
      <c s="8" t="inlineStr" r="I10750">
        <is>
          <t xml:space="preserve"/>
        </is>
      </c>
      <c s="8" t="inlineStr" r="J10750">
        <is>
          <t xml:space="preserve"> Kane, Kendall</t>
        </is>
      </c>
    </row>
    <row r="10751" ht="20.25" customHeight="0">
      <c s="5" t="inlineStr" r="A10751">
        <is>
          <t xml:space="preserve">60603800</t>
        </is>
      </c>
      <c s="5" t="inlineStr" r="B10751">
        <is>
          <t xml:space="preserve">COMBINATION CONCRETE CURB AND GUTTER, TYPE B-6.12</t>
        </is>
      </c>
      <c s="5" t="inlineStr" r="C10751">
        <is>
          <t xml:space="preserve">FOOT   </t>
        </is>
      </c>
      <c s="6" r="D10751">
        <v>682.000</v>
      </c>
      <c s="7" r="E10751">
        <v>1</v>
      </c>
      <c s="8" t="inlineStr" r="F10751">
        <is>
          <t xml:space="preserve">62M71</t>
        </is>
      </c>
      <c s="8" t="inlineStr" r="G10751">
        <is>
          <t xml:space="preserve">002</t>
        </is>
      </c>
      <c s="9" r="H10751">
        <v>49.8500</v>
      </c>
      <c s="8" t="inlineStr" r="I10751">
        <is>
          <t xml:space="preserve"/>
        </is>
      </c>
      <c s="8" t="inlineStr" r="J10751">
        <is>
          <t xml:space="preserve"> Kane, Kendall</t>
        </is>
      </c>
    </row>
    <row r="10752" ht="20.25" customHeight="0">
      <c s="5" t="inlineStr" r="A10752">
        <is>
          <t xml:space="preserve">60603800</t>
        </is>
      </c>
      <c s="5" t="inlineStr" r="B10752">
        <is>
          <t xml:space="preserve">COMBINATION CONCRETE CURB AND GUTTER, TYPE B-6.12</t>
        </is>
      </c>
      <c s="5" t="inlineStr" r="C10752">
        <is>
          <t xml:space="preserve">FOOT   </t>
        </is>
      </c>
      <c s="6" r="D10752">
        <v>2281.000</v>
      </c>
      <c s="7" r="E10752">
        <v>1</v>
      </c>
      <c s="8" t="inlineStr" r="F10752">
        <is>
          <t xml:space="preserve">62R61</t>
        </is>
      </c>
      <c s="8" t="inlineStr" r="G10752">
        <is>
          <t xml:space="preserve">003</t>
        </is>
      </c>
      <c s="9" r="H10752">
        <v>43.3000</v>
      </c>
      <c s="8" t="inlineStr" r="I10752">
        <is>
          <t xml:space="preserve">Y</t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60603800</t>
        </is>
      </c>
      <c s="5" t="inlineStr" r="B10753">
        <is>
          <t xml:space="preserve">COMBINATION CONCRETE CURB AND GUTTER, TYPE B-6.12</t>
        </is>
      </c>
      <c s="5" t="inlineStr" r="C10753">
        <is>
          <t xml:space="preserve">FOOT   </t>
        </is>
      </c>
      <c s="6" r="D10753">
        <v>2281.000</v>
      </c>
      <c s="7" r="E10753">
        <v>1</v>
      </c>
      <c s="8" t="inlineStr" r="F10753">
        <is>
          <t xml:space="preserve">62R61</t>
        </is>
      </c>
      <c s="8" t="inlineStr" r="G10753">
        <is>
          <t xml:space="preserve">003</t>
        </is>
      </c>
      <c s="9" r="H10753">
        <v>25.1900</v>
      </c>
      <c s="8" t="inlineStr" r="I10753">
        <is>
          <t xml:space="preserve"/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60603800</t>
        </is>
      </c>
      <c s="5" t="inlineStr" r="B10754">
        <is>
          <t xml:space="preserve">COMBINATION CONCRETE CURB AND GUTTER, TYPE B-6.12</t>
        </is>
      </c>
      <c s="5" t="inlineStr" r="C10754">
        <is>
          <t xml:space="preserve">FOOT   </t>
        </is>
      </c>
      <c s="6" r="D10754">
        <v>2281.000</v>
      </c>
      <c s="7" r="E10754">
        <v>1</v>
      </c>
      <c s="8" t="inlineStr" r="F10754">
        <is>
          <t xml:space="preserve">62R61</t>
        </is>
      </c>
      <c s="8" t="inlineStr" r="G10754">
        <is>
          <t xml:space="preserve">003</t>
        </is>
      </c>
      <c s="9" r="H10754">
        <v>77.0000</v>
      </c>
      <c s="8" t="inlineStr" r="I10754">
        <is>
          <t xml:space="preserve"/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60603800</t>
        </is>
      </c>
      <c s="5" t="inlineStr" r="B10755">
        <is>
          <t xml:space="preserve">COMBINATION CONCRETE CURB AND GUTTER, TYPE B-6.12</t>
        </is>
      </c>
      <c s="5" t="inlineStr" r="C10755">
        <is>
          <t xml:space="preserve">FOOT   </t>
        </is>
      </c>
      <c s="6" r="D10755">
        <v>7589.000</v>
      </c>
      <c s="7" r="E10755">
        <v>1</v>
      </c>
      <c s="8" t="inlineStr" r="F10755">
        <is>
          <t xml:space="preserve">62U72</t>
        </is>
      </c>
      <c s="8" t="inlineStr" r="G10755">
        <is>
          <t xml:space="preserve">005</t>
        </is>
      </c>
      <c s="9" r="H10755">
        <v>35.8400</v>
      </c>
      <c s="8" t="inlineStr" r="I10755">
        <is>
          <t xml:space="preserve">Y</t>
        </is>
      </c>
      <c s="8" t="inlineStr" r="J10755">
        <is>
          <t xml:space="preserve"> McHenry</t>
        </is>
      </c>
    </row>
    <row r="10756" ht="20.25" customHeight="0">
      <c s="5" t="inlineStr" r="A10756">
        <is>
          <t xml:space="preserve">60603800</t>
        </is>
      </c>
      <c s="5" t="inlineStr" r="B10756">
        <is>
          <t xml:space="preserve">COMBINATION CONCRETE CURB AND GUTTER, TYPE B-6.12</t>
        </is>
      </c>
      <c s="5" t="inlineStr" r="C10756">
        <is>
          <t xml:space="preserve">FOOT   </t>
        </is>
      </c>
      <c s="6" r="D10756">
        <v>7589.000</v>
      </c>
      <c s="7" r="E10756">
        <v>1</v>
      </c>
      <c s="8" t="inlineStr" r="F10756">
        <is>
          <t xml:space="preserve">62U72</t>
        </is>
      </c>
      <c s="8" t="inlineStr" r="G10756">
        <is>
          <t xml:space="preserve">005</t>
        </is>
      </c>
      <c s="9" r="H10756">
        <v>34.3000</v>
      </c>
      <c s="8" t="inlineStr" r="I10756">
        <is>
          <t xml:space="preserve"/>
        </is>
      </c>
      <c s="8" t="inlineStr" r="J10756">
        <is>
          <t xml:space="preserve"> McHenry</t>
        </is>
      </c>
    </row>
    <row r="10757" ht="20.25" customHeight="0">
      <c s="5" t="inlineStr" r="A10757">
        <is>
          <t xml:space="preserve">60603800</t>
        </is>
      </c>
      <c s="5" t="inlineStr" r="B10757">
        <is>
          <t xml:space="preserve">COMBINATION CONCRETE CURB AND GUTTER, TYPE B-6.12</t>
        </is>
      </c>
      <c s="5" t="inlineStr" r="C10757">
        <is>
          <t xml:space="preserve">FOOT   </t>
        </is>
      </c>
      <c s="6" r="D10757">
        <v>7589.000</v>
      </c>
      <c s="7" r="E10757">
        <v>1</v>
      </c>
      <c s="8" t="inlineStr" r="F10757">
        <is>
          <t xml:space="preserve">62U72</t>
        </is>
      </c>
      <c s="8" t="inlineStr" r="G10757">
        <is>
          <t xml:space="preserve">005</t>
        </is>
      </c>
      <c s="9" r="H10757">
        <v>37.3600</v>
      </c>
      <c s="8" t="inlineStr" r="I10757">
        <is>
          <t xml:space="preserve"/>
        </is>
      </c>
      <c s="8" t="inlineStr" r="J10757">
        <is>
          <t xml:space="preserve"> McHenry</t>
        </is>
      </c>
    </row>
    <row r="10758" ht="20.25" customHeight="0">
      <c s="5" t="inlineStr" r="A10758">
        <is>
          <t xml:space="preserve">60603800</t>
        </is>
      </c>
      <c s="5" t="inlineStr" r="B10758">
        <is>
          <t xml:space="preserve">COMBINATION CONCRETE CURB AND GUTTER, TYPE B-6.12</t>
        </is>
      </c>
      <c s="5" t="inlineStr" r="C10758">
        <is>
          <t xml:space="preserve">FOOT   </t>
        </is>
      </c>
      <c s="6" r="D10758">
        <v>7589.000</v>
      </c>
      <c s="7" r="E10758">
        <v>1</v>
      </c>
      <c s="8" t="inlineStr" r="F10758">
        <is>
          <t xml:space="preserve">62U72</t>
        </is>
      </c>
      <c s="8" t="inlineStr" r="G10758">
        <is>
          <t xml:space="preserve">005</t>
        </is>
      </c>
      <c s="9" r="H10758">
        <v>47.0000</v>
      </c>
      <c s="8" t="inlineStr" r="I10758">
        <is>
          <t xml:space="preserve"/>
        </is>
      </c>
      <c s="8" t="inlineStr" r="J10758">
        <is>
          <t xml:space="preserve"> McHenry</t>
        </is>
      </c>
    </row>
    <row r="10759" ht="20.25" customHeight="0">
      <c s="5" t="inlineStr" r="A10759">
        <is>
          <t xml:space="preserve">60603800</t>
        </is>
      </c>
      <c s="5" t="inlineStr" r="B10759">
        <is>
          <t xml:space="preserve">COMBINATION CONCRETE CURB AND GUTTER, TYPE B-6.12</t>
        </is>
      </c>
      <c s="5" t="inlineStr" r="C10759">
        <is>
          <t xml:space="preserve">FOOT   </t>
        </is>
      </c>
      <c s="6" r="D10759">
        <v>7589.000</v>
      </c>
      <c s="7" r="E10759">
        <v>1</v>
      </c>
      <c s="8" t="inlineStr" r="F10759">
        <is>
          <t xml:space="preserve">62U72</t>
        </is>
      </c>
      <c s="8" t="inlineStr" r="G10759">
        <is>
          <t xml:space="preserve">005</t>
        </is>
      </c>
      <c s="9" r="H10759">
        <v>57.3400</v>
      </c>
      <c s="8" t="inlineStr" r="I10759">
        <is>
          <t xml:space="preserve"/>
        </is>
      </c>
      <c s="8" t="inlineStr" r="J10759">
        <is>
          <t xml:space="preserve"> McHenry</t>
        </is>
      </c>
    </row>
    <row r="10760" ht="20.25" customHeight="0">
      <c s="5" t="inlineStr" r="A10760">
        <is>
          <t xml:space="preserve">60603800</t>
        </is>
      </c>
      <c s="5" t="inlineStr" r="B10760">
        <is>
          <t xml:space="preserve">COMBINATION CONCRETE CURB AND GUTTER, TYPE B-6.12</t>
        </is>
      </c>
      <c s="5" t="inlineStr" r="C10760">
        <is>
          <t xml:space="preserve">FOOT   </t>
        </is>
      </c>
      <c s="6" r="D10760">
        <v>3878.000</v>
      </c>
      <c s="7" r="E10760">
        <v>2</v>
      </c>
      <c s="8" t="inlineStr" r="F10760">
        <is>
          <t xml:space="preserve">64L94</t>
        </is>
      </c>
      <c s="8" t="inlineStr" r="G10760">
        <is>
          <t xml:space="preserve">045</t>
        </is>
      </c>
      <c s="9" r="H10760">
        <v>65.0000</v>
      </c>
      <c s="8" t="inlineStr" r="I10760">
        <is>
          <t xml:space="preserve">Y</t>
        </is>
      </c>
      <c s="8" t="inlineStr" r="J10760">
        <is>
          <t xml:space="preserve"> Henry</t>
        </is>
      </c>
    </row>
    <row r="10761" ht="20.25" customHeight="0">
      <c s="5" t="inlineStr" r="A10761">
        <is>
          <t xml:space="preserve">60603800</t>
        </is>
      </c>
      <c s="5" t="inlineStr" r="B10761">
        <is>
          <t xml:space="preserve">COMBINATION CONCRETE CURB AND GUTTER, TYPE B-6.12</t>
        </is>
      </c>
      <c s="5" t="inlineStr" r="C10761">
        <is>
          <t xml:space="preserve">FOOT   </t>
        </is>
      </c>
      <c s="6" r="D10761">
        <v>3878.000</v>
      </c>
      <c s="7" r="E10761">
        <v>2</v>
      </c>
      <c s="8" t="inlineStr" r="F10761">
        <is>
          <t xml:space="preserve">64L94</t>
        </is>
      </c>
      <c s="8" t="inlineStr" r="G10761">
        <is>
          <t xml:space="preserve">045</t>
        </is>
      </c>
      <c s="9" r="H10761">
        <v>40.0000</v>
      </c>
      <c s="8" t="inlineStr" r="I10761">
        <is>
          <t xml:space="preserve"/>
        </is>
      </c>
      <c s="8" t="inlineStr" r="J10761">
        <is>
          <t xml:space="preserve"> Henry</t>
        </is>
      </c>
    </row>
    <row r="10762" ht="20.25" customHeight="0">
      <c s="5" t="inlineStr" r="A10762">
        <is>
          <t xml:space="preserve">60603800</t>
        </is>
      </c>
      <c s="5" t="inlineStr" r="B10762">
        <is>
          <t xml:space="preserve">COMBINATION CONCRETE CURB AND GUTTER, TYPE B-6.12</t>
        </is>
      </c>
      <c s="5" t="inlineStr" r="C10762">
        <is>
          <t xml:space="preserve">FOOT   </t>
        </is>
      </c>
      <c s="6" r="D10762">
        <v>3878.000</v>
      </c>
      <c s="7" r="E10762">
        <v>2</v>
      </c>
      <c s="8" t="inlineStr" r="F10762">
        <is>
          <t xml:space="preserve">64L94</t>
        </is>
      </c>
      <c s="8" t="inlineStr" r="G10762">
        <is>
          <t xml:space="preserve">045</t>
        </is>
      </c>
      <c s="9" r="H10762">
        <v>40.0000</v>
      </c>
      <c s="8" t="inlineStr" r="I10762">
        <is>
          <t xml:space="preserve"/>
        </is>
      </c>
      <c s="8" t="inlineStr" r="J10762">
        <is>
          <t xml:space="preserve"> Henry</t>
        </is>
      </c>
    </row>
    <row r="10763" ht="20.25" customHeight="0">
      <c s="5" t="inlineStr" r="A10763">
        <is>
          <t xml:space="preserve">60603800</t>
        </is>
      </c>
      <c s="5" t="inlineStr" r="B10763">
        <is>
          <t xml:space="preserve">COMBINATION CONCRETE CURB AND GUTTER, TYPE B-6.12</t>
        </is>
      </c>
      <c s="5" t="inlineStr" r="C10763">
        <is>
          <t xml:space="preserve">FOOT   </t>
        </is>
      </c>
      <c s="6" r="D10763">
        <v>3878.000</v>
      </c>
      <c s="7" r="E10763">
        <v>2</v>
      </c>
      <c s="8" t="inlineStr" r="F10763">
        <is>
          <t xml:space="preserve">64L94</t>
        </is>
      </c>
      <c s="8" t="inlineStr" r="G10763">
        <is>
          <t xml:space="preserve">045</t>
        </is>
      </c>
      <c s="9" r="H10763">
        <v>42.2600</v>
      </c>
      <c s="8" t="inlineStr" r="I10763">
        <is>
          <t xml:space="preserve"/>
        </is>
      </c>
      <c s="8" t="inlineStr" r="J10763">
        <is>
          <t xml:space="preserve"> Henry</t>
        </is>
      </c>
    </row>
    <row r="10764" ht="20.25" customHeight="0">
      <c s="5" t="inlineStr" r="A10764">
        <is>
          <t xml:space="preserve">60603800</t>
        </is>
      </c>
      <c s="5" t="inlineStr" r="B10764">
        <is>
          <t xml:space="preserve">COMBINATION CONCRETE CURB AND GUTTER, TYPE B-6.12</t>
        </is>
      </c>
      <c s="5" t="inlineStr" r="C10764">
        <is>
          <t xml:space="preserve">FOOT   </t>
        </is>
      </c>
      <c s="6" r="D10764">
        <v>100.000</v>
      </c>
      <c s="7" r="E10764">
        <v>2</v>
      </c>
      <c s="8" t="inlineStr" r="F10764">
        <is>
          <t xml:space="preserve">64U86</t>
        </is>
      </c>
      <c s="8" t="inlineStr" r="G10764">
        <is>
          <t xml:space="preserve">205</t>
        </is>
      </c>
      <c s="9" r="H10764">
        <v>70.0000</v>
      </c>
      <c s="8" t="inlineStr" r="I10764">
        <is>
          <t xml:space="preserve">Y</t>
        </is>
      </c>
      <c s="8" t="inlineStr" r="J10764">
        <is>
          <t xml:space="preserve"> Winnebago</t>
        </is>
      </c>
    </row>
    <row r="10765" ht="20.25" customHeight="0">
      <c s="5" t="inlineStr" r="A10765">
        <is>
          <t xml:space="preserve">60603800</t>
        </is>
      </c>
      <c s="5" t="inlineStr" r="B10765">
        <is>
          <t xml:space="preserve">COMBINATION CONCRETE CURB AND GUTTER, TYPE B-6.12</t>
        </is>
      </c>
      <c s="5" t="inlineStr" r="C10765">
        <is>
          <t xml:space="preserve">FOOT   </t>
        </is>
      </c>
      <c s="6" r="D10765">
        <v>100.000</v>
      </c>
      <c s="7" r="E10765">
        <v>2</v>
      </c>
      <c s="8" t="inlineStr" r="F10765">
        <is>
          <t xml:space="preserve">64U86</t>
        </is>
      </c>
      <c s="8" t="inlineStr" r="G10765">
        <is>
          <t xml:space="preserve">205</t>
        </is>
      </c>
      <c s="9" r="H10765">
        <v>61.0000</v>
      </c>
      <c s="8" t="inlineStr" r="I10765">
        <is>
          <t xml:space="preserve"/>
        </is>
      </c>
      <c s="8" t="inlineStr" r="J10765">
        <is>
          <t xml:space="preserve"> Winnebago</t>
        </is>
      </c>
    </row>
    <row r="10766" ht="20.25" customHeight="0">
      <c s="5" t="inlineStr" r="A10766">
        <is>
          <t xml:space="preserve">60603800</t>
        </is>
      </c>
      <c s="5" t="inlineStr" r="B10766">
        <is>
          <t xml:space="preserve">COMBINATION CONCRETE CURB AND GUTTER, TYPE B-6.12</t>
        </is>
      </c>
      <c s="5" t="inlineStr" r="C10766">
        <is>
          <t xml:space="preserve">FOOT   </t>
        </is>
      </c>
      <c s="6" r="D10766">
        <v>100.000</v>
      </c>
      <c s="7" r="E10766">
        <v>2</v>
      </c>
      <c s="8" t="inlineStr" r="F10766">
        <is>
          <t xml:space="preserve">64U86</t>
        </is>
      </c>
      <c s="8" t="inlineStr" r="G10766">
        <is>
          <t xml:space="preserve">205</t>
        </is>
      </c>
      <c s="9" r="H10766">
        <v>68.0000</v>
      </c>
      <c s="8" t="inlineStr" r="I10766">
        <is>
          <t xml:space="preserve"/>
        </is>
      </c>
      <c s="8" t="inlineStr" r="J10766">
        <is>
          <t xml:space="preserve"> Winnebago</t>
        </is>
      </c>
    </row>
    <row r="10767" ht="20.25" customHeight="0">
      <c s="5" t="inlineStr" r="A10767">
        <is>
          <t xml:space="preserve">60603800</t>
        </is>
      </c>
      <c s="5" t="inlineStr" r="B10767">
        <is>
          <t xml:space="preserve">COMBINATION CONCRETE CURB AND GUTTER, TYPE B-6.12</t>
        </is>
      </c>
      <c s="5" t="inlineStr" r="C10767">
        <is>
          <t xml:space="preserve">FOOT   </t>
        </is>
      </c>
      <c s="6" r="D10767">
        <v>100.000</v>
      </c>
      <c s="7" r="E10767">
        <v>2</v>
      </c>
      <c s="8" t="inlineStr" r="F10767">
        <is>
          <t xml:space="preserve">64U86</t>
        </is>
      </c>
      <c s="8" t="inlineStr" r="G10767">
        <is>
          <t xml:space="preserve">205</t>
        </is>
      </c>
      <c s="9" r="H10767">
        <v>100.0000</v>
      </c>
      <c s="8" t="inlineStr" r="I10767">
        <is>
          <t xml:space="preserve"/>
        </is>
      </c>
      <c s="8" t="inlineStr" r="J10767">
        <is>
          <t xml:space="preserve"> Winnebago</t>
        </is>
      </c>
    </row>
    <row r="10768" ht="20.25" customHeight="0">
      <c s="5" t="inlineStr" r="A10768">
        <is>
          <t xml:space="preserve">60603800</t>
        </is>
      </c>
      <c s="5" t="inlineStr" r="B10768">
        <is>
          <t xml:space="preserve">COMBINATION CONCRETE CURB AND GUTTER, TYPE B-6.12</t>
        </is>
      </c>
      <c s="5" t="inlineStr" r="C10768">
        <is>
          <t xml:space="preserve">FOOT   </t>
        </is>
      </c>
      <c s="6" r="D10768">
        <v>66.000</v>
      </c>
      <c s="7" r="E10768">
        <v>4</v>
      </c>
      <c s="8" t="inlineStr" r="F10768">
        <is>
          <t xml:space="preserve">68J70</t>
        </is>
      </c>
      <c s="8" t="inlineStr" r="G10768">
        <is>
          <t xml:space="preserve">091</t>
        </is>
      </c>
      <c s="9" r="H10768">
        <v>88.0000</v>
      </c>
      <c s="8" t="inlineStr" r="I10768">
        <is>
          <t xml:space="preserve">Y</t>
        </is>
      </c>
      <c s="8" t="inlineStr" r="J10768">
        <is>
          <t xml:space="preserve"> Woodford</t>
        </is>
      </c>
    </row>
    <row r="10769" ht="20.25" customHeight="0">
      <c s="5" t="inlineStr" r="A10769">
        <is>
          <t xml:space="preserve">60603800</t>
        </is>
      </c>
      <c s="5" t="inlineStr" r="B10769">
        <is>
          <t xml:space="preserve">COMBINATION CONCRETE CURB AND GUTTER, TYPE B-6.12</t>
        </is>
      </c>
      <c s="5" t="inlineStr" r="C10769">
        <is>
          <t xml:space="preserve">FOOT   </t>
        </is>
      </c>
      <c s="6" r="D10769">
        <v>66.000</v>
      </c>
      <c s="7" r="E10769">
        <v>4</v>
      </c>
      <c s="8" t="inlineStr" r="F10769">
        <is>
          <t xml:space="preserve">68J70</t>
        </is>
      </c>
      <c s="8" t="inlineStr" r="G10769">
        <is>
          <t xml:space="preserve">091</t>
        </is>
      </c>
      <c s="9" r="H10769">
        <v>131.0000</v>
      </c>
      <c s="8" t="inlineStr" r="I10769">
        <is>
          <t xml:space="preserve"/>
        </is>
      </c>
      <c s="8" t="inlineStr" r="J10769">
        <is>
          <t xml:space="preserve"> Woodford</t>
        </is>
      </c>
    </row>
    <row r="10770" ht="20.25" customHeight="0">
      <c s="5" t="inlineStr" r="A10770">
        <is>
          <t xml:space="preserve">60603800</t>
        </is>
      </c>
      <c s="5" t="inlineStr" r="B10770">
        <is>
          <t xml:space="preserve">COMBINATION CONCRETE CURB AND GUTTER, TYPE B-6.12</t>
        </is>
      </c>
      <c s="5" t="inlineStr" r="C10770">
        <is>
          <t xml:space="preserve">FOOT   </t>
        </is>
      </c>
      <c s="6" r="D10770">
        <v>437.000</v>
      </c>
      <c s="7" r="E10770">
        <v>4</v>
      </c>
      <c s="8" t="inlineStr" r="F10770">
        <is>
          <t xml:space="preserve">68K21</t>
        </is>
      </c>
      <c s="8" t="inlineStr" r="G10770">
        <is>
          <t xml:space="preserve">096</t>
        </is>
      </c>
      <c s="9" r="H10770">
        <v>120.7500</v>
      </c>
      <c s="8" t="inlineStr" r="I10770">
        <is>
          <t xml:space="preserve">Y</t>
        </is>
      </c>
      <c s="8" t="inlineStr" r="J10770">
        <is>
          <t xml:space="preserve"> Warren</t>
        </is>
      </c>
    </row>
    <row r="10771" ht="20.25" customHeight="0">
      <c s="5" t="inlineStr" r="A10771">
        <is>
          <t xml:space="preserve">60603800</t>
        </is>
      </c>
      <c s="5" t="inlineStr" r="B10771">
        <is>
          <t xml:space="preserve">COMBINATION CONCRETE CURB AND GUTTER, TYPE B-6.12</t>
        </is>
      </c>
      <c s="5" t="inlineStr" r="C10771">
        <is>
          <t xml:space="preserve">FOOT   </t>
        </is>
      </c>
      <c s="6" r="D10771">
        <v>437.000</v>
      </c>
      <c s="7" r="E10771">
        <v>4</v>
      </c>
      <c s="8" t="inlineStr" r="F10771">
        <is>
          <t xml:space="preserve">68K21</t>
        </is>
      </c>
      <c s="8" t="inlineStr" r="G10771">
        <is>
          <t xml:space="preserve">096</t>
        </is>
      </c>
      <c s="9" r="H10771">
        <v>125.0000</v>
      </c>
      <c s="8" t="inlineStr" r="I10771">
        <is>
          <t xml:space="preserve"/>
        </is>
      </c>
      <c s="8" t="inlineStr" r="J10771">
        <is>
          <t xml:space="preserve"> Warren</t>
        </is>
      </c>
    </row>
    <row r="10772" ht="20.25" customHeight="0">
      <c s="5" t="inlineStr" r="A10772">
        <is>
          <t xml:space="preserve">60603800</t>
        </is>
      </c>
      <c s="5" t="inlineStr" r="B10772">
        <is>
          <t xml:space="preserve">COMBINATION CONCRETE CURB AND GUTTER, TYPE B-6.12</t>
        </is>
      </c>
      <c s="5" t="inlineStr" r="C10772">
        <is>
          <t xml:space="preserve">FOOT   </t>
        </is>
      </c>
      <c s="6" r="D10772">
        <v>4291.000</v>
      </c>
      <c s="7" r="E10772">
        <v>6</v>
      </c>
      <c s="8" t="inlineStr" r="F10772">
        <is>
          <t xml:space="preserve">72491</t>
        </is>
      </c>
      <c s="8" t="inlineStr" r="G10772">
        <is>
          <t xml:space="preserve">112</t>
        </is>
      </c>
      <c s="9" r="H10772">
        <v>55.9700</v>
      </c>
      <c s="8" t="inlineStr" r="I10772">
        <is>
          <t xml:space="preserve">Y</t>
        </is>
      </c>
      <c s="8" t="inlineStr" r="J10772">
        <is>
          <t xml:space="preserve"> Sangamon</t>
        </is>
      </c>
    </row>
    <row r="10773" ht="20.25" customHeight="0">
      <c s="5" t="inlineStr" r="A10773">
        <is>
          <t xml:space="preserve">60603800</t>
        </is>
      </c>
      <c s="5" t="inlineStr" r="B10773">
        <is>
          <t xml:space="preserve">COMBINATION CONCRETE CURB AND GUTTER, TYPE B-6.12</t>
        </is>
      </c>
      <c s="5" t="inlineStr" r="C10773">
        <is>
          <t xml:space="preserve">FOOT   </t>
        </is>
      </c>
      <c s="6" r="D10773">
        <v>4291.000</v>
      </c>
      <c s="7" r="E10773">
        <v>6</v>
      </c>
      <c s="8" t="inlineStr" r="F10773">
        <is>
          <t xml:space="preserve">72491</t>
        </is>
      </c>
      <c s="8" t="inlineStr" r="G10773">
        <is>
          <t xml:space="preserve">112</t>
        </is>
      </c>
      <c s="9" r="H10773">
        <v>39.0800</v>
      </c>
      <c s="8" t="inlineStr" r="I10773">
        <is>
          <t xml:space="preserve"/>
        </is>
      </c>
      <c s="8" t="inlineStr" r="J10773">
        <is>
          <t xml:space="preserve"> Sangamon</t>
        </is>
      </c>
    </row>
    <row r="10774" ht="20.25" customHeight="0">
      <c s="5" t="inlineStr" r="A10774">
        <is>
          <t xml:space="preserve">60603800</t>
        </is>
      </c>
      <c s="5" t="inlineStr" r="B10774">
        <is>
          <t xml:space="preserve">COMBINATION CONCRETE CURB AND GUTTER, TYPE B-6.12</t>
        </is>
      </c>
      <c s="5" t="inlineStr" r="C10774">
        <is>
          <t xml:space="preserve">FOOT   </t>
        </is>
      </c>
      <c s="6" r="D10774">
        <v>4291.000</v>
      </c>
      <c s="7" r="E10774">
        <v>6</v>
      </c>
      <c s="8" t="inlineStr" r="F10774">
        <is>
          <t xml:space="preserve">72491</t>
        </is>
      </c>
      <c s="8" t="inlineStr" r="G10774">
        <is>
          <t xml:space="preserve">112</t>
        </is>
      </c>
      <c s="9" r="H10774">
        <v>49.1900</v>
      </c>
      <c s="8" t="inlineStr" r="I10774">
        <is>
          <t xml:space="preserve"/>
        </is>
      </c>
      <c s="8" t="inlineStr" r="J10774">
        <is>
          <t xml:space="preserve"> Sangamon</t>
        </is>
      </c>
    </row>
    <row r="10775" ht="20.25" customHeight="0">
      <c s="5" t="inlineStr" r="A10775">
        <is>
          <t xml:space="preserve">60603800</t>
        </is>
      </c>
      <c s="5" t="inlineStr" r="B10775">
        <is>
          <t xml:space="preserve">COMBINATION CONCRETE CURB AND GUTTER, TYPE B-6.12</t>
        </is>
      </c>
      <c s="5" t="inlineStr" r="C10775">
        <is>
          <t xml:space="preserve">FOOT   </t>
        </is>
      </c>
      <c s="6" r="D10775">
        <v>366.000</v>
      </c>
      <c s="7" r="E10775">
        <v>9</v>
      </c>
      <c s="8" t="inlineStr" r="F10775">
        <is>
          <t xml:space="preserve">78977</t>
        </is>
      </c>
      <c s="8" t="inlineStr" r="G10775">
        <is>
          <t xml:space="preserve">178</t>
        </is>
      </c>
      <c s="9" r="H10775">
        <v>45.0000</v>
      </c>
      <c s="8" t="inlineStr" r="I10775">
        <is>
          <t xml:space="preserve">Y</t>
        </is>
      </c>
      <c s="8" t="inlineStr" r="J10775">
        <is>
          <t xml:space="preserve"> Franklin</t>
        </is>
      </c>
    </row>
    <row r="10776" ht="20.25" customHeight="0">
      <c s="5" t="inlineStr" r="A10776">
        <is>
          <t xml:space="preserve">60603800</t>
        </is>
      </c>
      <c s="5" t="inlineStr" r="B10776">
        <is>
          <t xml:space="preserve">COMBINATION CONCRETE CURB AND GUTTER, TYPE B-6.12</t>
        </is>
      </c>
      <c s="5" t="inlineStr" r="C10776">
        <is>
          <t xml:space="preserve">FOOT   </t>
        </is>
      </c>
      <c s="6" r="D10776">
        <v>366.000</v>
      </c>
      <c s="7" r="E10776">
        <v>9</v>
      </c>
      <c s="8" t="inlineStr" r="F10776">
        <is>
          <t xml:space="preserve">78977</t>
        </is>
      </c>
      <c s="8" t="inlineStr" r="G10776">
        <is>
          <t xml:space="preserve">178</t>
        </is>
      </c>
      <c s="9" r="H10776">
        <v>81.8700</v>
      </c>
      <c s="8" t="inlineStr" r="I10776">
        <is>
          <t xml:space="preserve"/>
        </is>
      </c>
      <c s="8" t="inlineStr" r="J10776">
        <is>
          <t xml:space="preserve"> Franklin</t>
        </is>
      </c>
    </row>
    <row r="10777" ht="20.25" customHeight="0">
      <c s="5" t="inlineStr" r="A10777">
        <is>
          <t xml:space="preserve">60603800</t>
        </is>
      </c>
      <c s="5" t="inlineStr" r="B10777">
        <is>
          <t xml:space="preserve">COMBINATION CONCRETE CURB AND GUTTER, TYPE B-6.12</t>
        </is>
      </c>
      <c s="5" t="inlineStr" r="C10777">
        <is>
          <t xml:space="preserve">FOOT   </t>
        </is>
      </c>
      <c s="6" r="D10777">
        <v>182.000</v>
      </c>
      <c s="7" r="E10777">
        <v>9</v>
      </c>
      <c s="8" t="inlineStr" r="F10777">
        <is>
          <t xml:space="preserve">78B59</t>
        </is>
      </c>
      <c s="8" t="inlineStr" r="G10777">
        <is>
          <t xml:space="preserve">182</t>
        </is>
      </c>
      <c s="9" r="H10777">
        <v>60.0000</v>
      </c>
      <c s="8" t="inlineStr" r="I10777">
        <is>
          <t xml:space="preserve">Y</t>
        </is>
      </c>
      <c s="8" t="inlineStr" r="J10777">
        <is>
          <t xml:space="preserve"> Franklin</t>
        </is>
      </c>
    </row>
    <row r="10778" ht="20.25" customHeight="0">
      <c s="5" t="inlineStr" r="A10778">
        <is>
          <t xml:space="preserve">60603800</t>
        </is>
      </c>
      <c s="5" t="inlineStr" r="B10778">
        <is>
          <t xml:space="preserve">COMBINATION CONCRETE CURB AND GUTTER, TYPE B-6.12</t>
        </is>
      </c>
      <c s="5" t="inlineStr" r="C10778">
        <is>
          <t xml:space="preserve">FOOT   </t>
        </is>
      </c>
      <c s="6" r="D10778">
        <v>182.000</v>
      </c>
      <c s="7" r="E10778">
        <v>9</v>
      </c>
      <c s="8" t="inlineStr" r="F10778">
        <is>
          <t xml:space="preserve">78B59</t>
        </is>
      </c>
      <c s="8" t="inlineStr" r="G10778">
        <is>
          <t xml:space="preserve">182</t>
        </is>
      </c>
      <c s="9" r="H10778">
        <v>71.8700</v>
      </c>
      <c s="8" t="inlineStr" r="I10778">
        <is>
          <t xml:space="preserve"/>
        </is>
      </c>
      <c s="8" t="inlineStr" r="J10778">
        <is>
          <t xml:space="preserve"> Franklin</t>
        </is>
      </c>
    </row>
    <row r="10779" ht="20.25" customHeight="0">
      <c s="5" t="inlineStr" r="A10779">
        <is>
          <t xml:space="preserve">60603800</t>
        </is>
      </c>
      <c s="5" t="inlineStr" r="B10779">
        <is>
          <t xml:space="preserve">COMBINATION CONCRETE CURB AND GUTTER, TYPE B-6.12</t>
        </is>
      </c>
      <c s="5" t="inlineStr" r="C10779">
        <is>
          <t xml:space="preserve">FOOT   </t>
        </is>
      </c>
      <c s="6" r="D10779">
        <v>5128.000</v>
      </c>
      <c s="7" r="E10779">
        <v>1</v>
      </c>
      <c s="8" t="inlineStr" r="F10779">
        <is>
          <t xml:space="preserve">80B28</t>
        </is>
      </c>
      <c s="8" t="inlineStr" r="G10779">
        <is>
          <t xml:space="preserve">019</t>
        </is>
      </c>
      <c s="9" r="H10779">
        <v>36.0000</v>
      </c>
      <c s="8" t="inlineStr" r="I10779">
        <is>
          <t xml:space="preserve">Y</t>
        </is>
      </c>
      <c s="8" t="inlineStr" r="J10779">
        <is>
          <t xml:space="preserve"> Cook</t>
        </is>
      </c>
    </row>
    <row r="10780" ht="20.25" customHeight="0">
      <c s="5" t="inlineStr" r="A10780">
        <is>
          <t xml:space="preserve">60603800</t>
        </is>
      </c>
      <c s="5" t="inlineStr" r="B10780">
        <is>
          <t xml:space="preserve">COMBINATION CONCRETE CURB AND GUTTER, TYPE B-6.12</t>
        </is>
      </c>
      <c s="5" t="inlineStr" r="C10780">
        <is>
          <t xml:space="preserve">FOOT   </t>
        </is>
      </c>
      <c s="6" r="D10780">
        <v>5128.000</v>
      </c>
      <c s="7" r="E10780">
        <v>1</v>
      </c>
      <c s="8" t="inlineStr" r="F10780">
        <is>
          <t xml:space="preserve">80B28</t>
        </is>
      </c>
      <c s="8" t="inlineStr" r="G10780">
        <is>
          <t xml:space="preserve">019</t>
        </is>
      </c>
      <c s="9" r="H10780">
        <v>30.0000</v>
      </c>
      <c s="8" t="inlineStr" r="I10780">
        <is>
          <t xml:space="preserve"/>
        </is>
      </c>
      <c s="8" t="inlineStr" r="J10780">
        <is>
          <t xml:space="preserve"> Cook</t>
        </is>
      </c>
    </row>
    <row r="10781" ht="20.25" customHeight="0">
      <c s="5" t="inlineStr" r="A10781">
        <is>
          <t xml:space="preserve">60603800</t>
        </is>
      </c>
      <c s="5" t="inlineStr" r="B10781">
        <is>
          <t xml:space="preserve">COMBINATION CONCRETE CURB AND GUTTER, TYPE B-6.12</t>
        </is>
      </c>
      <c s="5" t="inlineStr" r="C10781">
        <is>
          <t xml:space="preserve">FOOT   </t>
        </is>
      </c>
      <c s="6" r="D10781">
        <v>5128.000</v>
      </c>
      <c s="7" r="E10781">
        <v>1</v>
      </c>
      <c s="8" t="inlineStr" r="F10781">
        <is>
          <t xml:space="preserve">80B28</t>
        </is>
      </c>
      <c s="8" t="inlineStr" r="G10781">
        <is>
          <t xml:space="preserve">019</t>
        </is>
      </c>
      <c s="9" r="H10781">
        <v>35.0000</v>
      </c>
      <c s="8" t="inlineStr" r="I10781">
        <is>
          <t xml:space="preserve"/>
        </is>
      </c>
      <c s="8" t="inlineStr" r="J10781">
        <is>
          <t xml:space="preserve"> Cook</t>
        </is>
      </c>
    </row>
    <row r="10782" ht="20.25" customHeight="0">
      <c s="5" t="inlineStr" r="A10782">
        <is>
          <t xml:space="preserve">60603800</t>
        </is>
      </c>
      <c s="5" t="inlineStr" r="B10782">
        <is>
          <t xml:space="preserve">COMBINATION CONCRETE CURB AND GUTTER, TYPE B-6.12</t>
        </is>
      </c>
      <c s="5" t="inlineStr" r="C10782">
        <is>
          <t xml:space="preserve">FOOT   </t>
        </is>
      </c>
      <c s="6" r="D10782">
        <v>5128.000</v>
      </c>
      <c s="7" r="E10782">
        <v>1</v>
      </c>
      <c s="8" t="inlineStr" r="F10782">
        <is>
          <t xml:space="preserve">80B28</t>
        </is>
      </c>
      <c s="8" t="inlineStr" r="G10782">
        <is>
          <t xml:space="preserve">019</t>
        </is>
      </c>
      <c s="9" r="H10782">
        <v>35.0000</v>
      </c>
      <c s="8" t="inlineStr" r="I10782">
        <is>
          <t xml:space="preserve"/>
        </is>
      </c>
      <c s="8" t="inlineStr" r="J10782">
        <is>
          <t xml:space="preserve"> Cook</t>
        </is>
      </c>
    </row>
    <row r="10783" ht="20.25" customHeight="0">
      <c s="5" t="inlineStr" r="A10783">
        <is>
          <t xml:space="preserve">60603800</t>
        </is>
      </c>
      <c s="5" t="inlineStr" r="B10783">
        <is>
          <t xml:space="preserve">COMBINATION CONCRETE CURB AND GUTTER, TYPE B-6.12</t>
        </is>
      </c>
      <c s="5" t="inlineStr" r="C10783">
        <is>
          <t xml:space="preserve">FOOT   </t>
        </is>
      </c>
      <c s="6" r="D10783">
        <v>5128.000</v>
      </c>
      <c s="7" r="E10783">
        <v>1</v>
      </c>
      <c s="8" t="inlineStr" r="F10783">
        <is>
          <t xml:space="preserve">80B28</t>
        </is>
      </c>
      <c s="8" t="inlineStr" r="G10783">
        <is>
          <t xml:space="preserve">019</t>
        </is>
      </c>
      <c s="9" r="H10783">
        <v>38.5000</v>
      </c>
      <c s="8" t="inlineStr" r="I10783">
        <is>
          <t xml:space="preserve"/>
        </is>
      </c>
      <c s="8" t="inlineStr" r="J10783">
        <is>
          <t xml:space="preserve"> Cook</t>
        </is>
      </c>
    </row>
    <row r="10784" ht="20.25" customHeight="0">
      <c s="5" t="inlineStr" r="A10784">
        <is>
          <t xml:space="preserve">60603800</t>
        </is>
      </c>
      <c s="5" t="inlineStr" r="B10784">
        <is>
          <t xml:space="preserve">COMBINATION CONCRETE CURB AND GUTTER, TYPE B-6.12</t>
        </is>
      </c>
      <c s="5" t="inlineStr" r="C10784">
        <is>
          <t xml:space="preserve">FOOT   </t>
        </is>
      </c>
      <c s="6" r="D10784">
        <v>40.000</v>
      </c>
      <c s="7" r="E10784">
        <v>4</v>
      </c>
      <c s="8" t="inlineStr" r="F10784">
        <is>
          <t xml:space="preserve">89864</t>
        </is>
      </c>
      <c s="8" t="inlineStr" r="G10784">
        <is>
          <t xml:space="preserve">102</t>
        </is>
      </c>
      <c s="9" r="H10784">
        <v>80.0000</v>
      </c>
      <c s="8" t="inlineStr" r="I10784">
        <is>
          <t xml:space="preserve">Y</t>
        </is>
      </c>
      <c s="8" t="inlineStr" r="J10784">
        <is>
          <t xml:space="preserve"> Mercer</t>
        </is>
      </c>
    </row>
    <row r="10785" ht="20.25" customHeight="0">
      <c s="5" t="inlineStr" r="A10785">
        <is>
          <t xml:space="preserve">60603800</t>
        </is>
      </c>
      <c s="5" t="inlineStr" r="B10785">
        <is>
          <t xml:space="preserve">COMBINATION CONCRETE CURB AND GUTTER, TYPE B-6.12</t>
        </is>
      </c>
      <c s="5" t="inlineStr" r="C10785">
        <is>
          <t xml:space="preserve">FOOT   </t>
        </is>
      </c>
      <c s="6" r="D10785">
        <v>40.000</v>
      </c>
      <c s="7" r="E10785">
        <v>4</v>
      </c>
      <c s="8" t="inlineStr" r="F10785">
        <is>
          <t xml:space="preserve">89864</t>
        </is>
      </c>
      <c s="8" t="inlineStr" r="G10785">
        <is>
          <t xml:space="preserve">102</t>
        </is>
      </c>
      <c s="9" r="H10785">
        <v>55.0000</v>
      </c>
      <c s="8" t="inlineStr" r="I10785">
        <is>
          <t xml:space="preserve"/>
        </is>
      </c>
      <c s="8" t="inlineStr" r="J10785">
        <is>
          <t xml:space="preserve"> Mercer</t>
        </is>
      </c>
    </row>
    <row r="10786" ht="20.25" customHeight="0">
      <c s="5" t="inlineStr" r="A10786">
        <is>
          <t xml:space="preserve">60603800</t>
        </is>
      </c>
      <c s="5" t="inlineStr" r="B10786">
        <is>
          <t xml:space="preserve">COMBINATION CONCRETE CURB AND GUTTER, TYPE B-6.12</t>
        </is>
      </c>
      <c s="5" t="inlineStr" r="C10786">
        <is>
          <t xml:space="preserve">FOOT   </t>
        </is>
      </c>
      <c s="6" r="D10786">
        <v>40.000</v>
      </c>
      <c s="7" r="E10786">
        <v>4</v>
      </c>
      <c s="8" t="inlineStr" r="F10786">
        <is>
          <t xml:space="preserve">89864</t>
        </is>
      </c>
      <c s="8" t="inlineStr" r="G10786">
        <is>
          <t xml:space="preserve">102</t>
        </is>
      </c>
      <c s="9" r="H10786">
        <v>105.0000</v>
      </c>
      <c s="8" t="inlineStr" r="I10786">
        <is>
          <t xml:space="preserve"/>
        </is>
      </c>
      <c s="8" t="inlineStr" r="J10786">
        <is>
          <t xml:space="preserve"> Mercer</t>
        </is>
      </c>
    </row>
    <row r="10787" ht="20.25" customHeight="0">
      <c s="5" t="inlineStr" r="A10787">
        <is>
          <t xml:space="preserve">60603800</t>
        </is>
      </c>
      <c s="5" t="inlineStr" r="B10787">
        <is>
          <t xml:space="preserve">COMBINATION CONCRETE CURB AND GUTTER, TYPE B-6.12</t>
        </is>
      </c>
      <c s="5" t="inlineStr" r="C10787">
        <is>
          <t xml:space="preserve">FOOT   </t>
        </is>
      </c>
      <c s="6" r="D10787">
        <v>40.000</v>
      </c>
      <c s="7" r="E10787">
        <v>4</v>
      </c>
      <c s="8" t="inlineStr" r="F10787">
        <is>
          <t xml:space="preserve">89864</t>
        </is>
      </c>
      <c s="8" t="inlineStr" r="G10787">
        <is>
          <t xml:space="preserve">102</t>
        </is>
      </c>
      <c s="9" r="H10787">
        <v>125.0000</v>
      </c>
      <c s="8" t="inlineStr" r="I10787">
        <is>
          <t xml:space="preserve"/>
        </is>
      </c>
      <c s="8" t="inlineStr" r="J10787">
        <is>
          <t xml:space="preserve"> Mercer</t>
        </is>
      </c>
    </row>
    <row r="10788" ht="20.25" customHeight="0">
      <c s="5" t="inlineStr" r="A10788">
        <is>
          <t xml:space="preserve">60603800</t>
        </is>
      </c>
      <c s="5" t="inlineStr" r="B10788">
        <is>
          <t xml:space="preserve">COMBINATION CONCRETE CURB AND GUTTER, TYPE B-6.12</t>
        </is>
      </c>
      <c s="5" t="inlineStr" r="C10788">
        <is>
          <t xml:space="preserve">FOOT   </t>
        </is>
      </c>
      <c s="6" r="D10788">
        <v>320.000</v>
      </c>
      <c s="7" r="E10788">
        <v>7</v>
      </c>
      <c s="8" t="inlineStr" r="F10788">
        <is>
          <t xml:space="preserve">95996</t>
        </is>
      </c>
      <c s="8" t="inlineStr" r="G10788">
        <is>
          <t xml:space="preserve">146</t>
        </is>
      </c>
      <c s="9" r="H10788">
        <v>82.0000</v>
      </c>
      <c s="8" t="inlineStr" r="I10788">
        <is>
          <t xml:space="preserve">Y</t>
        </is>
      </c>
      <c s="8" t="inlineStr" r="J10788">
        <is>
          <t xml:space="preserve"> Effingham</t>
        </is>
      </c>
    </row>
    <row r="10789" ht="20.25" customHeight="0">
      <c s="5" t="inlineStr" r="A10789">
        <is>
          <t xml:space="preserve">60603800</t>
        </is>
      </c>
      <c s="5" t="inlineStr" r="B10789">
        <is>
          <t xml:space="preserve">COMBINATION CONCRETE CURB AND GUTTER, TYPE B-6.12</t>
        </is>
      </c>
      <c s="5" t="inlineStr" r="C10789">
        <is>
          <t xml:space="preserve">FOOT   </t>
        </is>
      </c>
      <c s="6" r="D10789">
        <v>320.000</v>
      </c>
      <c s="7" r="E10789">
        <v>7</v>
      </c>
      <c s="8" t="inlineStr" r="F10789">
        <is>
          <t xml:space="preserve">95996</t>
        </is>
      </c>
      <c s="8" t="inlineStr" r="G10789">
        <is>
          <t xml:space="preserve">146</t>
        </is>
      </c>
      <c s="9" r="H10789">
        <v>66.6800</v>
      </c>
      <c s="8" t="inlineStr" r="I10789">
        <is>
          <t xml:space="preserve"/>
        </is>
      </c>
      <c s="8" t="inlineStr" r="J10789">
        <is>
          <t xml:space="preserve"> Effingham</t>
        </is>
      </c>
    </row>
    <row r="10790" ht="20.25" customHeight="0">
      <c s="5" t="inlineStr" r="A10790">
        <is>
          <t xml:space="preserve">60603800</t>
        </is>
      </c>
      <c s="5" t="inlineStr" r="B10790">
        <is>
          <t xml:space="preserve">COMBINATION CONCRETE CURB AND GUTTER, TYPE B-6.12</t>
        </is>
      </c>
      <c s="5" t="inlineStr" r="C10790">
        <is>
          <t xml:space="preserve">FOOT   </t>
        </is>
      </c>
      <c s="6" r="D10790">
        <v>320.000</v>
      </c>
      <c s="7" r="E10790">
        <v>7</v>
      </c>
      <c s="8" t="inlineStr" r="F10790">
        <is>
          <t xml:space="preserve">95996</t>
        </is>
      </c>
      <c s="8" t="inlineStr" r="G10790">
        <is>
          <t xml:space="preserve">146</t>
        </is>
      </c>
      <c s="9" r="H10790">
        <v>69.0000</v>
      </c>
      <c s="8" t="inlineStr" r="I10790">
        <is>
          <t xml:space="preserve"/>
        </is>
      </c>
      <c s="8" t="inlineStr" r="J10790">
        <is>
          <t xml:space="preserve"> Effingham</t>
        </is>
      </c>
    </row>
    <row r="10791" ht="20.25" customHeight="0">
      <c s="5" t="inlineStr" r="A10791">
        <is>
          <t xml:space="preserve">60603800</t>
        </is>
      </c>
      <c s="5" t="inlineStr" r="B10791">
        <is>
          <t xml:space="preserve">COMBINATION CONCRETE CURB AND GUTTER, TYPE B-6.12</t>
        </is>
      </c>
      <c s="5" t="inlineStr" r="C10791">
        <is>
          <t xml:space="preserve">FOOT   </t>
        </is>
      </c>
      <c s="6" r="D10791">
        <v>320.000</v>
      </c>
      <c s="7" r="E10791">
        <v>7</v>
      </c>
      <c s="8" t="inlineStr" r="F10791">
        <is>
          <t xml:space="preserve">95996</t>
        </is>
      </c>
      <c s="8" t="inlineStr" r="G10791">
        <is>
          <t xml:space="preserve">146</t>
        </is>
      </c>
      <c s="9" r="H10791">
        <v>84.2700</v>
      </c>
      <c s="8" t="inlineStr" r="I10791">
        <is>
          <t xml:space="preserve"/>
        </is>
      </c>
      <c s="8" t="inlineStr" r="J10791">
        <is>
          <t xml:space="preserve"> Effingham</t>
        </is>
      </c>
    </row>
    <row r="10792" ht="20.25" customHeight="0">
      <c s="5" t="inlineStr" r="A10792">
        <is>
          <t xml:space="preserve">60603800</t>
        </is>
      </c>
      <c s="5" t="inlineStr" r="B10792">
        <is>
          <t xml:space="preserve">COMBINATION CONCRETE CURB AND GUTTER, TYPE B-6.12</t>
        </is>
      </c>
      <c s="5" t="inlineStr" r="C10792">
        <is>
          <t xml:space="preserve">FOOT   </t>
        </is>
      </c>
      <c s="6" r="D10792">
        <v>320.000</v>
      </c>
      <c s="7" r="E10792">
        <v>7</v>
      </c>
      <c s="8" t="inlineStr" r="F10792">
        <is>
          <t xml:space="preserve">95996</t>
        </is>
      </c>
      <c s="8" t="inlineStr" r="G10792">
        <is>
          <t xml:space="preserve">146</t>
        </is>
      </c>
      <c s="9" r="H10792">
        <v>110.0000</v>
      </c>
      <c s="8" t="inlineStr" r="I10792">
        <is>
          <t xml:space="preserve"/>
        </is>
      </c>
      <c s="8" t="inlineStr" r="J10792">
        <is>
          <t xml:space="preserve"> Effingham</t>
        </is>
      </c>
    </row>
    <row r="10793" ht="20.25" customHeight="0">
      <c s="5" t="inlineStr" r="A10793">
        <is>
          <t xml:space="preserve">60603900</t>
        </is>
      </c>
      <c s="5" t="inlineStr" r="B10793">
        <is>
          <t xml:space="preserve">COMBINATION CONCRETE CURB AND GUTTER, TYPE B-6.12 (ABUTTING EXISTING PAVEMENT)</t>
        </is>
      </c>
      <c s="5" t="inlineStr" r="C10793">
        <is>
          <t xml:space="preserve">FOOT   </t>
        </is>
      </c>
      <c s="6" r="D10793">
        <v>68.000</v>
      </c>
      <c s="7" r="E10793">
        <v>1</v>
      </c>
      <c s="8" t="inlineStr" r="F10793">
        <is>
          <t xml:space="preserve">61M42</t>
        </is>
      </c>
      <c s="8" t="inlineStr" r="G10793">
        <is>
          <t xml:space="preserve">039</t>
        </is>
      </c>
      <c s="9" r="H10793">
        <v>75.0000</v>
      </c>
      <c s="8" t="inlineStr" r="I10793">
        <is>
          <t xml:space="preserve">Y</t>
        </is>
      </c>
      <c s="8" t="inlineStr" r="J10793">
        <is>
          <t xml:space="preserve"> Kane</t>
        </is>
      </c>
    </row>
    <row r="10794" ht="20.25" customHeight="0">
      <c s="5" t="inlineStr" r="A10794">
        <is>
          <t xml:space="preserve">60603900</t>
        </is>
      </c>
      <c s="5" t="inlineStr" r="B10794">
        <is>
          <t xml:space="preserve">COMBINATION CONCRETE CURB AND GUTTER, TYPE B-6.12 (ABUTTING EXISTING PAVEMENT)</t>
        </is>
      </c>
      <c s="5" t="inlineStr" r="C10794">
        <is>
          <t xml:space="preserve">FOOT   </t>
        </is>
      </c>
      <c s="6" r="D10794">
        <v>68.000</v>
      </c>
      <c s="7" r="E10794">
        <v>1</v>
      </c>
      <c s="8" t="inlineStr" r="F10794">
        <is>
          <t xml:space="preserve">61M42</t>
        </is>
      </c>
      <c s="8" t="inlineStr" r="G10794">
        <is>
          <t xml:space="preserve">039</t>
        </is>
      </c>
      <c s="9" r="H10794">
        <v>42.0000</v>
      </c>
      <c s="8" t="inlineStr" r="I10794">
        <is>
          <t xml:space="preserve"/>
        </is>
      </c>
      <c s="8" t="inlineStr" r="J10794">
        <is>
          <t xml:space="preserve"> Kane</t>
        </is>
      </c>
    </row>
    <row r="10795" ht="20.25" customHeight="0">
      <c s="5" t="inlineStr" r="A10795">
        <is>
          <t xml:space="preserve">60603900</t>
        </is>
      </c>
      <c s="5" t="inlineStr" r="B10795">
        <is>
          <t xml:space="preserve">COMBINATION CONCRETE CURB AND GUTTER, TYPE B-6.12 (ABUTTING EXISTING PAVEMENT)</t>
        </is>
      </c>
      <c s="5" t="inlineStr" r="C10795">
        <is>
          <t xml:space="preserve">FOOT   </t>
        </is>
      </c>
      <c s="6" r="D10795">
        <v>68.000</v>
      </c>
      <c s="7" r="E10795">
        <v>1</v>
      </c>
      <c s="8" t="inlineStr" r="F10795">
        <is>
          <t xml:space="preserve">61M42</t>
        </is>
      </c>
      <c s="8" t="inlineStr" r="G10795">
        <is>
          <t xml:space="preserve">039</t>
        </is>
      </c>
      <c s="9" r="H10795">
        <v>60.0000</v>
      </c>
      <c s="8" t="inlineStr" r="I10795">
        <is>
          <t xml:space="preserve"/>
        </is>
      </c>
      <c s="8" t="inlineStr" r="J10795">
        <is>
          <t xml:space="preserve"> Kane</t>
        </is>
      </c>
    </row>
    <row r="10796" ht="20.25" customHeight="0">
      <c s="5" t="inlineStr" r="A10796">
        <is>
          <t xml:space="preserve">60603900</t>
        </is>
      </c>
      <c s="5" t="inlineStr" r="B10796">
        <is>
          <t xml:space="preserve">COMBINATION CONCRETE CURB AND GUTTER, TYPE B-6.12 (ABUTTING EXISTING PAVEMENT)</t>
        </is>
      </c>
      <c s="5" t="inlineStr" r="C10796">
        <is>
          <t xml:space="preserve">FOOT   </t>
        </is>
      </c>
      <c s="6" r="D10796">
        <v>68.000</v>
      </c>
      <c s="7" r="E10796">
        <v>1</v>
      </c>
      <c s="8" t="inlineStr" r="F10796">
        <is>
          <t xml:space="preserve">61M42</t>
        </is>
      </c>
      <c s="8" t="inlineStr" r="G10796">
        <is>
          <t xml:space="preserve">039</t>
        </is>
      </c>
      <c s="9" r="H10796">
        <v>117.5500</v>
      </c>
      <c s="8" t="inlineStr" r="I10796">
        <is>
          <t xml:space="preserve"/>
        </is>
      </c>
      <c s="8" t="inlineStr" r="J10796">
        <is>
          <t xml:space="preserve"> Kane</t>
        </is>
      </c>
    </row>
    <row r="10797" ht="20.25" customHeight="0">
      <c s="5" t="inlineStr" r="A10797">
        <is>
          <t xml:space="preserve">60603900</t>
        </is>
      </c>
      <c s="5" t="inlineStr" r="B10797">
        <is>
          <t xml:space="preserve">COMBINATION CONCRETE CURB AND GUTTER, TYPE B-6.12 (ABUTTING EXISTING PAVEMENT)</t>
        </is>
      </c>
      <c s="5" t="inlineStr" r="C10797">
        <is>
          <t xml:space="preserve">FOOT   </t>
        </is>
      </c>
      <c s="6" r="D10797">
        <v>383.000</v>
      </c>
      <c s="7" r="E10797">
        <v>2</v>
      </c>
      <c s="8" t="inlineStr" r="F10797">
        <is>
          <t xml:space="preserve">85794</t>
        </is>
      </c>
      <c s="8" t="inlineStr" r="G10797">
        <is>
          <t xml:space="preserve">055</t>
        </is>
      </c>
      <c s="9" r="H10797">
        <v>50.0000</v>
      </c>
      <c s="8" t="inlineStr" r="I10797">
        <is>
          <t xml:space="preserve">Y</t>
        </is>
      </c>
      <c s="8" t="inlineStr" r="J10797">
        <is>
          <t xml:space="preserve"> Rock Island</t>
        </is>
      </c>
    </row>
    <row r="10798" ht="20.25" customHeight="0">
      <c s="5" t="inlineStr" r="A10798">
        <is>
          <t xml:space="preserve">60603900</t>
        </is>
      </c>
      <c s="5" t="inlineStr" r="B10798">
        <is>
          <t xml:space="preserve">COMBINATION CONCRETE CURB AND GUTTER, TYPE B-6.12 (ABUTTING EXISTING PAVEMENT)</t>
        </is>
      </c>
      <c s="5" t="inlineStr" r="C10798">
        <is>
          <t xml:space="preserve">FOOT   </t>
        </is>
      </c>
      <c s="6" r="D10798">
        <v>383.000</v>
      </c>
      <c s="7" r="E10798">
        <v>2</v>
      </c>
      <c s="8" t="inlineStr" r="F10798">
        <is>
          <t xml:space="preserve">85794</t>
        </is>
      </c>
      <c s="8" t="inlineStr" r="G10798">
        <is>
          <t xml:space="preserve">055</t>
        </is>
      </c>
      <c s="9" r="H10798">
        <v>50.0000</v>
      </c>
      <c s="8" t="inlineStr" r="I10798">
        <is>
          <t xml:space="preserve"/>
        </is>
      </c>
      <c s="8" t="inlineStr" r="J10798">
        <is>
          <t xml:space="preserve"> Rock Island</t>
        </is>
      </c>
    </row>
    <row r="10799" ht="20.25" customHeight="0">
      <c s="5" t="inlineStr" r="A10799">
        <is>
          <t xml:space="preserve">60603900</t>
        </is>
      </c>
      <c s="5" t="inlineStr" r="B10799">
        <is>
          <t xml:space="preserve">COMBINATION CONCRETE CURB AND GUTTER, TYPE B-6.12 (ABUTTING EXISTING PAVEMENT)</t>
        </is>
      </c>
      <c s="5" t="inlineStr" r="C10799">
        <is>
          <t xml:space="preserve">FOOT   </t>
        </is>
      </c>
      <c s="6" r="D10799">
        <v>383.000</v>
      </c>
      <c s="7" r="E10799">
        <v>2</v>
      </c>
      <c s="8" t="inlineStr" r="F10799">
        <is>
          <t xml:space="preserve">85794</t>
        </is>
      </c>
      <c s="8" t="inlineStr" r="G10799">
        <is>
          <t xml:space="preserve">055</t>
        </is>
      </c>
      <c s="9" r="H10799">
        <v>69.0000</v>
      </c>
      <c s="8" t="inlineStr" r="I10799">
        <is>
          <t xml:space="preserve"/>
        </is>
      </c>
      <c s="8" t="inlineStr" r="J10799">
        <is>
          <t xml:space="preserve"> Rock Island</t>
        </is>
      </c>
    </row>
    <row r="10800" ht="20.25" customHeight="0">
      <c s="5" t="inlineStr" r="A10800">
        <is>
          <t xml:space="preserve">60603900</t>
        </is>
      </c>
      <c s="5" t="inlineStr" r="B10800">
        <is>
          <t xml:space="preserve">COMBINATION CONCRETE CURB AND GUTTER, TYPE B-6.12 (ABUTTING EXISTING PAVEMENT)</t>
        </is>
      </c>
      <c s="5" t="inlineStr" r="C10800">
        <is>
          <t xml:space="preserve">FOOT   </t>
        </is>
      </c>
      <c s="6" r="D10800">
        <v>383.000</v>
      </c>
      <c s="7" r="E10800">
        <v>2</v>
      </c>
      <c s="8" t="inlineStr" r="F10800">
        <is>
          <t xml:space="preserve">85794</t>
        </is>
      </c>
      <c s="8" t="inlineStr" r="G10800">
        <is>
          <t xml:space="preserve">055</t>
        </is>
      </c>
      <c s="9" r="H10800">
        <v>80.0000</v>
      </c>
      <c s="8" t="inlineStr" r="I10800">
        <is>
          <t xml:space="preserve"/>
        </is>
      </c>
      <c s="8" t="inlineStr" r="J10800">
        <is>
          <t xml:space="preserve"> Rock Island</t>
        </is>
      </c>
    </row>
    <row r="10801" ht="20.25" customHeight="0">
      <c s="5" t="inlineStr" r="A10801">
        <is>
          <t xml:space="preserve">60603900</t>
        </is>
      </c>
      <c s="5" t="inlineStr" r="B10801">
        <is>
          <t xml:space="preserve">COMBINATION CONCRETE CURB AND GUTTER, TYPE B-6.12 (ABUTTING EXISTING PAVEMENT)</t>
        </is>
      </c>
      <c s="5" t="inlineStr" r="C10801">
        <is>
          <t xml:space="preserve">FOOT   </t>
        </is>
      </c>
      <c s="6" r="D10801">
        <v>383.000</v>
      </c>
      <c s="7" r="E10801">
        <v>2</v>
      </c>
      <c s="8" t="inlineStr" r="F10801">
        <is>
          <t xml:space="preserve">85794</t>
        </is>
      </c>
      <c s="8" t="inlineStr" r="G10801">
        <is>
          <t xml:space="preserve">055</t>
        </is>
      </c>
      <c s="9" r="H10801">
        <v>90.0000</v>
      </c>
      <c s="8" t="inlineStr" r="I10801">
        <is>
          <t xml:space="preserve"/>
        </is>
      </c>
      <c s="8" t="inlineStr" r="J10801">
        <is>
          <t xml:space="preserve"> Rock Island</t>
        </is>
      </c>
    </row>
    <row r="10802" ht="20.25" customHeight="0">
      <c s="5" t="inlineStr" r="A10802">
        <is>
          <t xml:space="preserve">60603900</t>
        </is>
      </c>
      <c s="5" t="inlineStr" r="B10802">
        <is>
          <t xml:space="preserve">COMBINATION CONCRETE CURB AND GUTTER, TYPE B-6.12 (ABUTTING EXISTING PAVEMENT)</t>
        </is>
      </c>
      <c s="5" t="inlineStr" r="C10802">
        <is>
          <t xml:space="preserve">FOOT   </t>
        </is>
      </c>
      <c s="6" r="D10802">
        <v>494.000</v>
      </c>
      <c s="7" r="E10802">
        <v>6</v>
      </c>
      <c s="8" t="inlineStr" r="F10802">
        <is>
          <t xml:space="preserve">93848</t>
        </is>
      </c>
      <c s="8" t="inlineStr" r="G10802">
        <is>
          <t xml:space="preserve">127</t>
        </is>
      </c>
      <c s="9" r="H10802">
        <v>133.0000</v>
      </c>
      <c s="8" t="inlineStr" r="I10802">
        <is>
          <t xml:space="preserve">Y</t>
        </is>
      </c>
      <c s="8" t="inlineStr" r="J10802">
        <is>
          <t xml:space="preserve"> Adams</t>
        </is>
      </c>
    </row>
    <row r="10803" ht="20.25" customHeight="0">
      <c s="5" t="inlineStr" r="A10803">
        <is>
          <t xml:space="preserve">60604100</t>
        </is>
      </c>
      <c s="5" t="inlineStr" r="B10803">
        <is>
          <t xml:space="preserve">COMBINATION CONCRETE CURB AND GUTTER, TYPE B-6.12 (MODIFIED)</t>
        </is>
      </c>
      <c s="5" t="inlineStr" r="C10803">
        <is>
          <t xml:space="preserve">FOOT   </t>
        </is>
      </c>
      <c s="6" r="D10803">
        <v>200.000</v>
      </c>
      <c s="7" r="E10803">
        <v>1</v>
      </c>
      <c s="8" t="inlineStr" r="F10803">
        <is>
          <t xml:space="preserve">61M49</t>
        </is>
      </c>
      <c s="8" t="inlineStr" r="G10803">
        <is>
          <t xml:space="preserve">199</t>
        </is>
      </c>
      <c s="9" r="H10803">
        <v>58.9600</v>
      </c>
      <c s="8" t="inlineStr" r="I10803">
        <is>
          <t xml:space="preserve">Y</t>
        </is>
      </c>
      <c s="8" t="inlineStr" r="J10803">
        <is>
          <t xml:space="preserve"> Cook</t>
        </is>
      </c>
    </row>
    <row r="10804" ht="20.25" customHeight="0">
      <c s="5" t="inlineStr" r="A10804">
        <is>
          <t xml:space="preserve">60604100</t>
        </is>
      </c>
      <c s="5" t="inlineStr" r="B10804">
        <is>
          <t xml:space="preserve">COMBINATION CONCRETE CURB AND GUTTER, TYPE B-6.12 (MODIFIED)</t>
        </is>
      </c>
      <c s="5" t="inlineStr" r="C10804">
        <is>
          <t xml:space="preserve">FOOT   </t>
        </is>
      </c>
      <c s="6" r="D10804">
        <v>200.000</v>
      </c>
      <c s="7" r="E10804">
        <v>1</v>
      </c>
      <c s="8" t="inlineStr" r="F10804">
        <is>
          <t xml:space="preserve">61M49</t>
        </is>
      </c>
      <c s="8" t="inlineStr" r="G10804">
        <is>
          <t xml:space="preserve">199</t>
        </is>
      </c>
      <c s="9" r="H10804">
        <v>84.9700</v>
      </c>
      <c s="8" t="inlineStr" r="I10804">
        <is>
          <t xml:space="preserve"/>
        </is>
      </c>
      <c s="8" t="inlineStr" r="J10804">
        <is>
          <t xml:space="preserve"> Cook</t>
        </is>
      </c>
    </row>
    <row r="10805" ht="20.25" customHeight="0">
      <c s="5" t="inlineStr" r="A10805">
        <is>
          <t xml:space="preserve">60604100</t>
        </is>
      </c>
      <c s="5" t="inlineStr" r="B10805">
        <is>
          <t xml:space="preserve">COMBINATION CONCRETE CURB AND GUTTER, TYPE B-6.12 (MODIFIED)</t>
        </is>
      </c>
      <c s="5" t="inlineStr" r="C10805">
        <is>
          <t xml:space="preserve">FOOT   </t>
        </is>
      </c>
      <c s="6" r="D10805">
        <v>200.000</v>
      </c>
      <c s="7" r="E10805">
        <v>1</v>
      </c>
      <c s="8" t="inlineStr" r="F10805">
        <is>
          <t xml:space="preserve">61M49</t>
        </is>
      </c>
      <c s="8" t="inlineStr" r="G10805">
        <is>
          <t xml:space="preserve">199</t>
        </is>
      </c>
      <c s="9" r="H10805">
        <v>110.0000</v>
      </c>
      <c s="8" t="inlineStr" r="I10805">
        <is>
          <t xml:space="preserve"/>
        </is>
      </c>
      <c s="8" t="inlineStr" r="J10805">
        <is>
          <t xml:space="preserve"> Cook</t>
        </is>
      </c>
    </row>
    <row r="10806" ht="20.25" customHeight="0">
      <c s="5" t="inlineStr" r="A10806">
        <is>
          <t xml:space="preserve">60604100</t>
        </is>
      </c>
      <c s="5" t="inlineStr" r="B10806">
        <is>
          <t xml:space="preserve">COMBINATION CONCRETE CURB AND GUTTER, TYPE B-6.12 (MODIFIED)</t>
        </is>
      </c>
      <c s="5" t="inlineStr" r="C10806">
        <is>
          <t xml:space="preserve">FOOT   </t>
        </is>
      </c>
      <c s="6" r="D10806">
        <v>200.000</v>
      </c>
      <c s="7" r="E10806">
        <v>1</v>
      </c>
      <c s="8" t="inlineStr" r="F10806">
        <is>
          <t xml:space="preserve">61M49</t>
        </is>
      </c>
      <c s="8" t="inlineStr" r="G10806">
        <is>
          <t xml:space="preserve">199</t>
        </is>
      </c>
      <c s="9" r="H10806">
        <v>200.0000</v>
      </c>
      <c s="8" t="inlineStr" r="I10806">
        <is>
          <t xml:space="preserve"/>
        </is>
      </c>
      <c s="8" t="inlineStr" r="J10806">
        <is>
          <t xml:space="preserve"> Cook</t>
        </is>
      </c>
    </row>
    <row r="10807" ht="20.25" customHeight="0">
      <c s="5" t="inlineStr" r="A10807">
        <is>
          <t xml:space="preserve">60604400</t>
        </is>
      </c>
      <c s="5" t="inlineStr" r="B10807">
        <is>
          <t xml:space="preserve">COMBINATION CONCRETE CURB AND GUTTER, TYPE B-6.18</t>
        </is>
      </c>
      <c s="5" t="inlineStr" r="C10807">
        <is>
          <t xml:space="preserve">FOOT   </t>
        </is>
      </c>
      <c s="6" r="D10807">
        <v>215.000</v>
      </c>
      <c s="7" r="E10807">
        <v>1</v>
      </c>
      <c s="8" t="inlineStr" r="F10807">
        <is>
          <t xml:space="preserve">62U72</t>
        </is>
      </c>
      <c s="8" t="inlineStr" r="G10807">
        <is>
          <t xml:space="preserve">005</t>
        </is>
      </c>
      <c s="9" r="H10807">
        <v>66.5200</v>
      </c>
      <c s="8" t="inlineStr" r="I10807">
        <is>
          <t xml:space="preserve">Y</t>
        </is>
      </c>
      <c s="8" t="inlineStr" r="J10807">
        <is>
          <t xml:space="preserve"> McHenry</t>
        </is>
      </c>
    </row>
    <row r="10808" ht="20.25" customHeight="0">
      <c s="5" t="inlineStr" r="A10808">
        <is>
          <t xml:space="preserve">60604400</t>
        </is>
      </c>
      <c s="5" t="inlineStr" r="B10808">
        <is>
          <t xml:space="preserve">COMBINATION CONCRETE CURB AND GUTTER, TYPE B-6.18</t>
        </is>
      </c>
      <c s="5" t="inlineStr" r="C10808">
        <is>
          <t xml:space="preserve">FOOT   </t>
        </is>
      </c>
      <c s="6" r="D10808">
        <v>215.000</v>
      </c>
      <c s="7" r="E10808">
        <v>1</v>
      </c>
      <c s="8" t="inlineStr" r="F10808">
        <is>
          <t xml:space="preserve">62U72</t>
        </is>
      </c>
      <c s="8" t="inlineStr" r="G10808">
        <is>
          <t xml:space="preserve">005</t>
        </is>
      </c>
      <c s="9" r="H10808">
        <v>38.5000</v>
      </c>
      <c s="8" t="inlineStr" r="I10808">
        <is>
          <t xml:space="preserve"/>
        </is>
      </c>
      <c s="8" t="inlineStr" r="J10808">
        <is>
          <t xml:space="preserve"> McHenry</t>
        </is>
      </c>
    </row>
    <row r="10809" ht="20.25" customHeight="0">
      <c s="5" t="inlineStr" r="A10809">
        <is>
          <t xml:space="preserve">60604400</t>
        </is>
      </c>
      <c s="5" t="inlineStr" r="B10809">
        <is>
          <t xml:space="preserve">COMBINATION CONCRETE CURB AND GUTTER, TYPE B-6.18</t>
        </is>
      </c>
      <c s="5" t="inlineStr" r="C10809">
        <is>
          <t xml:space="preserve">FOOT   </t>
        </is>
      </c>
      <c s="6" r="D10809">
        <v>215.000</v>
      </c>
      <c s="7" r="E10809">
        <v>1</v>
      </c>
      <c s="8" t="inlineStr" r="F10809">
        <is>
          <t xml:space="preserve">62U72</t>
        </is>
      </c>
      <c s="8" t="inlineStr" r="G10809">
        <is>
          <t xml:space="preserve">005</t>
        </is>
      </c>
      <c s="9" r="H10809">
        <v>41.5500</v>
      </c>
      <c s="8" t="inlineStr" r="I10809">
        <is>
          <t xml:space="preserve"/>
        </is>
      </c>
      <c s="8" t="inlineStr" r="J10809">
        <is>
          <t xml:space="preserve"> McHenry</t>
        </is>
      </c>
    </row>
    <row r="10810" ht="20.25" customHeight="0">
      <c s="5" t="inlineStr" r="A10810">
        <is>
          <t xml:space="preserve">60604400</t>
        </is>
      </c>
      <c s="5" t="inlineStr" r="B10810">
        <is>
          <t xml:space="preserve">COMBINATION CONCRETE CURB AND GUTTER, TYPE B-6.18</t>
        </is>
      </c>
      <c s="5" t="inlineStr" r="C10810">
        <is>
          <t xml:space="preserve">FOOT   </t>
        </is>
      </c>
      <c s="6" r="D10810">
        <v>215.000</v>
      </c>
      <c s="7" r="E10810">
        <v>1</v>
      </c>
      <c s="8" t="inlineStr" r="F10810">
        <is>
          <t xml:space="preserve">62U72</t>
        </is>
      </c>
      <c s="8" t="inlineStr" r="G10810">
        <is>
          <t xml:space="preserve">005</t>
        </is>
      </c>
      <c s="9" r="H10810">
        <v>96.0000</v>
      </c>
      <c s="8" t="inlineStr" r="I10810">
        <is>
          <t xml:space="preserve"/>
        </is>
      </c>
      <c s="8" t="inlineStr" r="J10810">
        <is>
          <t xml:space="preserve"> McHenry</t>
        </is>
      </c>
    </row>
    <row r="10811" ht="20.25" customHeight="0">
      <c s="5" t="inlineStr" r="A10811">
        <is>
          <t xml:space="preserve">60604400</t>
        </is>
      </c>
      <c s="5" t="inlineStr" r="B10811">
        <is>
          <t xml:space="preserve">COMBINATION CONCRETE CURB AND GUTTER, TYPE B-6.18</t>
        </is>
      </c>
      <c s="5" t="inlineStr" r="C10811">
        <is>
          <t xml:space="preserve">FOOT   </t>
        </is>
      </c>
      <c s="6" r="D10811">
        <v>215.000</v>
      </c>
      <c s="7" r="E10811">
        <v>1</v>
      </c>
      <c s="8" t="inlineStr" r="F10811">
        <is>
          <t xml:space="preserve">62U72</t>
        </is>
      </c>
      <c s="8" t="inlineStr" r="G10811">
        <is>
          <t xml:space="preserve">005</t>
        </is>
      </c>
      <c s="9" r="H10811">
        <v>133.2400</v>
      </c>
      <c s="8" t="inlineStr" r="I10811">
        <is>
          <t xml:space="preserve"/>
        </is>
      </c>
      <c s="8" t="inlineStr" r="J10811">
        <is>
          <t xml:space="preserve"> McHenry</t>
        </is>
      </c>
    </row>
    <row r="10812" ht="20.25" customHeight="0">
      <c s="5" t="inlineStr" r="A10812">
        <is>
          <t xml:space="preserve">60604400</t>
        </is>
      </c>
      <c s="5" t="inlineStr" r="B10812">
        <is>
          <t xml:space="preserve">COMBINATION CONCRETE CURB AND GUTTER, TYPE B-6.18</t>
        </is>
      </c>
      <c s="5" t="inlineStr" r="C10812">
        <is>
          <t xml:space="preserve">FOOT   </t>
        </is>
      </c>
      <c s="6" r="D10812">
        <v>42.000</v>
      </c>
      <c s="7" r="E10812">
        <v>2</v>
      </c>
      <c s="8" t="inlineStr" r="F10812">
        <is>
          <t xml:space="preserve">64L94</t>
        </is>
      </c>
      <c s="8" t="inlineStr" r="G10812">
        <is>
          <t xml:space="preserve">045</t>
        </is>
      </c>
      <c s="9" r="H10812">
        <v>80.0000</v>
      </c>
      <c s="8" t="inlineStr" r="I10812">
        <is>
          <t xml:space="preserve">Y</t>
        </is>
      </c>
      <c s="8" t="inlineStr" r="J10812">
        <is>
          <t xml:space="preserve"> Henry</t>
        </is>
      </c>
    </row>
    <row r="10813" ht="20.25" customHeight="0">
      <c s="5" t="inlineStr" r="A10813">
        <is>
          <t xml:space="preserve">60604400</t>
        </is>
      </c>
      <c s="5" t="inlineStr" r="B10813">
        <is>
          <t xml:space="preserve">COMBINATION CONCRETE CURB AND GUTTER, TYPE B-6.18</t>
        </is>
      </c>
      <c s="5" t="inlineStr" r="C10813">
        <is>
          <t xml:space="preserve">FOOT   </t>
        </is>
      </c>
      <c s="6" r="D10813">
        <v>42.000</v>
      </c>
      <c s="7" r="E10813">
        <v>2</v>
      </c>
      <c s="8" t="inlineStr" r="F10813">
        <is>
          <t xml:space="preserve">64L94</t>
        </is>
      </c>
      <c s="8" t="inlineStr" r="G10813">
        <is>
          <t xml:space="preserve">045</t>
        </is>
      </c>
      <c s="9" r="H10813">
        <v>70.0000</v>
      </c>
      <c s="8" t="inlineStr" r="I10813">
        <is>
          <t xml:space="preserve"/>
        </is>
      </c>
      <c s="8" t="inlineStr" r="J10813">
        <is>
          <t xml:space="preserve"> Henry</t>
        </is>
      </c>
    </row>
    <row r="10814" ht="20.25" customHeight="0">
      <c s="5" t="inlineStr" r="A10814">
        <is>
          <t xml:space="preserve">60604400</t>
        </is>
      </c>
      <c s="5" t="inlineStr" r="B10814">
        <is>
          <t xml:space="preserve">COMBINATION CONCRETE CURB AND GUTTER, TYPE B-6.18</t>
        </is>
      </c>
      <c s="5" t="inlineStr" r="C10814">
        <is>
          <t xml:space="preserve">FOOT   </t>
        </is>
      </c>
      <c s="6" r="D10814">
        <v>42.000</v>
      </c>
      <c s="7" r="E10814">
        <v>2</v>
      </c>
      <c s="8" t="inlineStr" r="F10814">
        <is>
          <t xml:space="preserve">64L94</t>
        </is>
      </c>
      <c s="8" t="inlineStr" r="G10814">
        <is>
          <t xml:space="preserve">045</t>
        </is>
      </c>
      <c s="9" r="H10814">
        <v>70.0000</v>
      </c>
      <c s="8" t="inlineStr" r="I10814">
        <is>
          <t xml:space="preserve"/>
        </is>
      </c>
      <c s="8" t="inlineStr" r="J10814">
        <is>
          <t xml:space="preserve"> Henry</t>
        </is>
      </c>
    </row>
    <row r="10815" ht="20.25" customHeight="0">
      <c s="5" t="inlineStr" r="A10815">
        <is>
          <t xml:space="preserve">60604400</t>
        </is>
      </c>
      <c s="5" t="inlineStr" r="B10815">
        <is>
          <t xml:space="preserve">COMBINATION CONCRETE CURB AND GUTTER, TYPE B-6.18</t>
        </is>
      </c>
      <c s="5" t="inlineStr" r="C10815">
        <is>
          <t xml:space="preserve">FOOT   </t>
        </is>
      </c>
      <c s="6" r="D10815">
        <v>42.000</v>
      </c>
      <c s="7" r="E10815">
        <v>2</v>
      </c>
      <c s="8" t="inlineStr" r="F10815">
        <is>
          <t xml:space="preserve">64L94</t>
        </is>
      </c>
      <c s="8" t="inlineStr" r="G10815">
        <is>
          <t xml:space="preserve">045</t>
        </is>
      </c>
      <c s="9" r="H10815">
        <v>73.3800</v>
      </c>
      <c s="8" t="inlineStr" r="I10815">
        <is>
          <t xml:space="preserve"/>
        </is>
      </c>
      <c s="8" t="inlineStr" r="J10815">
        <is>
          <t xml:space="preserve"> Henry</t>
        </is>
      </c>
    </row>
    <row r="10816" ht="20.25" customHeight="0">
      <c s="5" t="inlineStr" r="A10816">
        <is>
          <t xml:space="preserve">60604400</t>
        </is>
      </c>
      <c s="5" t="inlineStr" r="B10816">
        <is>
          <t xml:space="preserve">COMBINATION CONCRETE CURB AND GUTTER, TYPE B-6.18</t>
        </is>
      </c>
      <c s="5" t="inlineStr" r="C10816">
        <is>
          <t xml:space="preserve">FOOT   </t>
        </is>
      </c>
      <c s="6" r="D10816">
        <v>115.000</v>
      </c>
      <c s="7" r="E10816">
        <v>4</v>
      </c>
      <c s="8" t="inlineStr" r="F10816">
        <is>
          <t xml:space="preserve">68J70</t>
        </is>
      </c>
      <c s="8" t="inlineStr" r="G10816">
        <is>
          <t xml:space="preserve">091</t>
        </is>
      </c>
      <c s="9" r="H10816">
        <v>95.0000</v>
      </c>
      <c s="8" t="inlineStr" r="I10816">
        <is>
          <t xml:space="preserve">Y</t>
        </is>
      </c>
      <c s="8" t="inlineStr" r="J10816">
        <is>
          <t xml:space="preserve"> Woodford</t>
        </is>
      </c>
    </row>
    <row r="10817" ht="20.25" customHeight="0">
      <c s="5" t="inlineStr" r="A10817">
        <is>
          <t xml:space="preserve">60604400</t>
        </is>
      </c>
      <c s="5" t="inlineStr" r="B10817">
        <is>
          <t xml:space="preserve">COMBINATION CONCRETE CURB AND GUTTER, TYPE B-6.18</t>
        </is>
      </c>
      <c s="5" t="inlineStr" r="C10817">
        <is>
          <t xml:space="preserve">FOOT   </t>
        </is>
      </c>
      <c s="6" r="D10817">
        <v>115.000</v>
      </c>
      <c s="7" r="E10817">
        <v>4</v>
      </c>
      <c s="8" t="inlineStr" r="F10817">
        <is>
          <t xml:space="preserve">68J70</t>
        </is>
      </c>
      <c s="8" t="inlineStr" r="G10817">
        <is>
          <t xml:space="preserve">091</t>
        </is>
      </c>
      <c s="9" r="H10817">
        <v>120.0000</v>
      </c>
      <c s="8" t="inlineStr" r="I10817">
        <is>
          <t xml:space="preserve"/>
        </is>
      </c>
      <c s="8" t="inlineStr" r="J10817">
        <is>
          <t xml:space="preserve"> Woodford</t>
        </is>
      </c>
    </row>
    <row r="10818" ht="20.25" customHeight="0">
      <c s="5" t="inlineStr" r="A10818">
        <is>
          <t xml:space="preserve">60604400</t>
        </is>
      </c>
      <c s="5" t="inlineStr" r="B10818">
        <is>
          <t xml:space="preserve">COMBINATION CONCRETE CURB AND GUTTER, TYPE B-6.18</t>
        </is>
      </c>
      <c s="5" t="inlineStr" r="C10818">
        <is>
          <t xml:space="preserve">FOOT   </t>
        </is>
      </c>
      <c s="6" r="D10818">
        <v>18.000</v>
      </c>
      <c s="7" r="E10818">
        <v>4</v>
      </c>
      <c s="8" t="inlineStr" r="F10818">
        <is>
          <t xml:space="preserve">68J72</t>
        </is>
      </c>
      <c s="8" t="inlineStr" r="G10818">
        <is>
          <t xml:space="preserve">092</t>
        </is>
      </c>
      <c s="9" r="H10818">
        <v>202.0900</v>
      </c>
      <c s="8" t="inlineStr" r="I10818">
        <is>
          <t xml:space="preserve">Y</t>
        </is>
      </c>
      <c s="8" t="inlineStr" r="J10818">
        <is>
          <t xml:space="preserve"> Marshall</t>
        </is>
      </c>
    </row>
    <row r="10819" ht="20.25" customHeight="0">
      <c s="5" t="inlineStr" r="A10819">
        <is>
          <t xml:space="preserve">60604400</t>
        </is>
      </c>
      <c s="5" t="inlineStr" r="B10819">
        <is>
          <t xml:space="preserve">COMBINATION CONCRETE CURB AND GUTTER, TYPE B-6.18</t>
        </is>
      </c>
      <c s="5" t="inlineStr" r="C10819">
        <is>
          <t xml:space="preserve">FOOT   </t>
        </is>
      </c>
      <c s="6" r="D10819">
        <v>7.000</v>
      </c>
      <c s="7" r="E10819">
        <v>4</v>
      </c>
      <c s="8" t="inlineStr" r="F10819">
        <is>
          <t xml:space="preserve">68K18</t>
        </is>
      </c>
      <c s="8" t="inlineStr" r="G10819">
        <is>
          <t xml:space="preserve">094</t>
        </is>
      </c>
      <c s="9" r="H10819">
        <v>616.4000</v>
      </c>
      <c s="8" t="inlineStr" r="I10819">
        <is>
          <t xml:space="preserve">Y</t>
        </is>
      </c>
      <c s="8" t="inlineStr" r="J10819">
        <is>
          <t xml:space="preserve"> Tazewell</t>
        </is>
      </c>
    </row>
    <row r="10820" ht="20.25" customHeight="0">
      <c s="5" t="inlineStr" r="A10820">
        <is>
          <t xml:space="preserve">60604400</t>
        </is>
      </c>
      <c s="5" t="inlineStr" r="B10820">
        <is>
          <t xml:space="preserve">COMBINATION CONCRETE CURB AND GUTTER, TYPE B-6.18</t>
        </is>
      </c>
      <c s="5" t="inlineStr" r="C10820">
        <is>
          <t xml:space="preserve">FOOT   </t>
        </is>
      </c>
      <c s="6" r="D10820">
        <v>419.000</v>
      </c>
      <c s="7" r="E10820">
        <v>2</v>
      </c>
      <c s="8" t="inlineStr" r="F10820">
        <is>
          <t xml:space="preserve">85791</t>
        </is>
      </c>
      <c s="8" t="inlineStr" r="G10820">
        <is>
          <t xml:space="preserve">054</t>
        </is>
      </c>
      <c s="9" r="H10820">
        <v>52.0000</v>
      </c>
      <c s="8" t="inlineStr" r="I10820">
        <is>
          <t xml:space="preserve">Y</t>
        </is>
      </c>
      <c s="8" t="inlineStr" r="J10820">
        <is>
          <t xml:space="preserve"> Winnebago</t>
        </is>
      </c>
    </row>
    <row r="10821" ht="20.25" customHeight="0">
      <c s="5" t="inlineStr" r="A10821">
        <is>
          <t xml:space="preserve">60604400</t>
        </is>
      </c>
      <c s="5" t="inlineStr" r="B10821">
        <is>
          <t xml:space="preserve">COMBINATION CONCRETE CURB AND GUTTER, TYPE B-6.18</t>
        </is>
      </c>
      <c s="5" t="inlineStr" r="C10821">
        <is>
          <t xml:space="preserve">FOOT   </t>
        </is>
      </c>
      <c s="6" r="D10821">
        <v>419.000</v>
      </c>
      <c s="7" r="E10821">
        <v>2</v>
      </c>
      <c s="8" t="inlineStr" r="F10821">
        <is>
          <t xml:space="preserve">85791</t>
        </is>
      </c>
      <c s="8" t="inlineStr" r="G10821">
        <is>
          <t xml:space="preserve">054</t>
        </is>
      </c>
      <c s="9" r="H10821">
        <v>33.5000</v>
      </c>
      <c s="8" t="inlineStr" r="I10821">
        <is>
          <t xml:space="preserve"/>
        </is>
      </c>
      <c s="8" t="inlineStr" r="J10821">
        <is>
          <t xml:space="preserve"> Winnebago</t>
        </is>
      </c>
    </row>
    <row r="10822" ht="20.25" customHeight="0">
      <c s="5" t="inlineStr" r="A10822">
        <is>
          <t xml:space="preserve">60604400</t>
        </is>
      </c>
      <c s="5" t="inlineStr" r="B10822">
        <is>
          <t xml:space="preserve">COMBINATION CONCRETE CURB AND GUTTER, TYPE B-6.18</t>
        </is>
      </c>
      <c s="5" t="inlineStr" r="C10822">
        <is>
          <t xml:space="preserve">FOOT   </t>
        </is>
      </c>
      <c s="6" r="D10822">
        <v>419.000</v>
      </c>
      <c s="7" r="E10822">
        <v>2</v>
      </c>
      <c s="8" t="inlineStr" r="F10822">
        <is>
          <t xml:space="preserve">85791</t>
        </is>
      </c>
      <c s="8" t="inlineStr" r="G10822">
        <is>
          <t xml:space="preserve">054</t>
        </is>
      </c>
      <c s="9" r="H10822">
        <v>61.0000</v>
      </c>
      <c s="8" t="inlineStr" r="I10822">
        <is>
          <t xml:space="preserve"/>
        </is>
      </c>
      <c s="8" t="inlineStr" r="J10822">
        <is>
          <t xml:space="preserve"> Winnebago</t>
        </is>
      </c>
    </row>
    <row r="10823" ht="20.25" customHeight="0">
      <c s="5" t="inlineStr" r="A10823">
        <is>
          <t xml:space="preserve">60604400</t>
        </is>
      </c>
      <c s="5" t="inlineStr" r="B10823">
        <is>
          <t xml:space="preserve">COMBINATION CONCRETE CURB AND GUTTER, TYPE B-6.18</t>
        </is>
      </c>
      <c s="5" t="inlineStr" r="C10823">
        <is>
          <t xml:space="preserve">FOOT   </t>
        </is>
      </c>
      <c s="6" r="D10823">
        <v>419.000</v>
      </c>
      <c s="7" r="E10823">
        <v>2</v>
      </c>
      <c s="8" t="inlineStr" r="F10823">
        <is>
          <t xml:space="preserve">85791</t>
        </is>
      </c>
      <c s="8" t="inlineStr" r="G10823">
        <is>
          <t xml:space="preserve">054</t>
        </is>
      </c>
      <c s="9" r="H10823">
        <v>63.5000</v>
      </c>
      <c s="8" t="inlineStr" r="I10823">
        <is>
          <t xml:space="preserve"/>
        </is>
      </c>
      <c s="8" t="inlineStr" r="J10823">
        <is>
          <t xml:space="preserve"> Winnebago</t>
        </is>
      </c>
    </row>
    <row r="10824" ht="20.25" customHeight="0">
      <c s="5" t="inlineStr" r="A10824">
        <is>
          <t xml:space="preserve">60604500</t>
        </is>
      </c>
      <c s="5" t="inlineStr" r="B10824">
        <is>
          <t xml:space="preserve">COMBINATION CONCRETE CURB AND GUTTER, TYPE B-6.18 (ABUTTING EXISTING PAVEMENT)</t>
        </is>
      </c>
      <c s="5" t="inlineStr" r="C10824">
        <is>
          <t xml:space="preserve">FOOT   </t>
        </is>
      </c>
      <c s="6" r="D10824">
        <v>7.000</v>
      </c>
      <c s="7" r="E10824">
        <v>2</v>
      </c>
      <c s="8" t="inlineStr" r="F10824">
        <is>
          <t xml:space="preserve">85794</t>
        </is>
      </c>
      <c s="8" t="inlineStr" r="G10824">
        <is>
          <t xml:space="preserve">055</t>
        </is>
      </c>
      <c s="9" r="H10824">
        <v>50.0000</v>
      </c>
      <c s="8" t="inlineStr" r="I10824">
        <is>
          <t xml:space="preserve">Y</t>
        </is>
      </c>
      <c s="8" t="inlineStr" r="J10824">
        <is>
          <t xml:space="preserve"> Rock Island</t>
        </is>
      </c>
    </row>
    <row r="10825" ht="20.25" customHeight="0">
      <c s="5" t="inlineStr" r="A10825">
        <is>
          <t xml:space="preserve">60604500</t>
        </is>
      </c>
      <c s="5" t="inlineStr" r="B10825">
        <is>
          <t xml:space="preserve">COMBINATION CONCRETE CURB AND GUTTER, TYPE B-6.18 (ABUTTING EXISTING PAVEMENT)</t>
        </is>
      </c>
      <c s="5" t="inlineStr" r="C10825">
        <is>
          <t xml:space="preserve">FOOT   </t>
        </is>
      </c>
      <c s="6" r="D10825">
        <v>7.000</v>
      </c>
      <c s="7" r="E10825">
        <v>2</v>
      </c>
      <c s="8" t="inlineStr" r="F10825">
        <is>
          <t xml:space="preserve">85794</t>
        </is>
      </c>
      <c s="8" t="inlineStr" r="G10825">
        <is>
          <t xml:space="preserve">055</t>
        </is>
      </c>
      <c s="9" r="H10825">
        <v>50.0000</v>
      </c>
      <c s="8" t="inlineStr" r="I10825">
        <is>
          <t xml:space="preserve"/>
        </is>
      </c>
      <c s="8" t="inlineStr" r="J10825">
        <is>
          <t xml:space="preserve"> Rock Island</t>
        </is>
      </c>
    </row>
    <row r="10826" ht="20.25" customHeight="0">
      <c s="5" t="inlineStr" r="A10826">
        <is>
          <t xml:space="preserve">60604500</t>
        </is>
      </c>
      <c s="5" t="inlineStr" r="B10826">
        <is>
          <t xml:space="preserve">COMBINATION CONCRETE CURB AND GUTTER, TYPE B-6.18 (ABUTTING EXISTING PAVEMENT)</t>
        </is>
      </c>
      <c s="5" t="inlineStr" r="C10826">
        <is>
          <t xml:space="preserve">FOOT   </t>
        </is>
      </c>
      <c s="6" r="D10826">
        <v>7.000</v>
      </c>
      <c s="7" r="E10826">
        <v>2</v>
      </c>
      <c s="8" t="inlineStr" r="F10826">
        <is>
          <t xml:space="preserve">85794</t>
        </is>
      </c>
      <c s="8" t="inlineStr" r="G10826">
        <is>
          <t xml:space="preserve">055</t>
        </is>
      </c>
      <c s="9" r="H10826">
        <v>77.0000</v>
      </c>
      <c s="8" t="inlineStr" r="I10826">
        <is>
          <t xml:space="preserve"/>
        </is>
      </c>
      <c s="8" t="inlineStr" r="J10826">
        <is>
          <t xml:space="preserve"> Rock Island</t>
        </is>
      </c>
    </row>
    <row r="10827" ht="20.25" customHeight="0">
      <c s="5" t="inlineStr" r="A10827">
        <is>
          <t xml:space="preserve">60604500</t>
        </is>
      </c>
      <c s="5" t="inlineStr" r="B10827">
        <is>
          <t xml:space="preserve">COMBINATION CONCRETE CURB AND GUTTER, TYPE B-6.18 (ABUTTING EXISTING PAVEMENT)</t>
        </is>
      </c>
      <c s="5" t="inlineStr" r="C10827">
        <is>
          <t xml:space="preserve">FOOT   </t>
        </is>
      </c>
      <c s="6" r="D10827">
        <v>7.000</v>
      </c>
      <c s="7" r="E10827">
        <v>2</v>
      </c>
      <c s="8" t="inlineStr" r="F10827">
        <is>
          <t xml:space="preserve">85794</t>
        </is>
      </c>
      <c s="8" t="inlineStr" r="G10827">
        <is>
          <t xml:space="preserve">055</t>
        </is>
      </c>
      <c s="9" r="H10827">
        <v>160.0000</v>
      </c>
      <c s="8" t="inlineStr" r="I10827">
        <is>
          <t xml:space="preserve"/>
        </is>
      </c>
      <c s="8" t="inlineStr" r="J10827">
        <is>
          <t xml:space="preserve"> Rock Island</t>
        </is>
      </c>
    </row>
    <row r="10828" ht="20.25" customHeight="0">
      <c s="5" t="inlineStr" r="A10828">
        <is>
          <t xml:space="preserve">60604500</t>
        </is>
      </c>
      <c s="5" t="inlineStr" r="B10828">
        <is>
          <t xml:space="preserve">COMBINATION CONCRETE CURB AND GUTTER, TYPE B-6.18 (ABUTTING EXISTING PAVEMENT)</t>
        </is>
      </c>
      <c s="5" t="inlineStr" r="C10828">
        <is>
          <t xml:space="preserve">FOOT   </t>
        </is>
      </c>
      <c s="6" r="D10828">
        <v>7.000</v>
      </c>
      <c s="7" r="E10828">
        <v>2</v>
      </c>
      <c s="8" t="inlineStr" r="F10828">
        <is>
          <t xml:space="preserve">85794</t>
        </is>
      </c>
      <c s="8" t="inlineStr" r="G10828">
        <is>
          <t xml:space="preserve">055</t>
        </is>
      </c>
      <c s="9" r="H10828">
        <v>215.0000</v>
      </c>
      <c s="8" t="inlineStr" r="I10828">
        <is>
          <t xml:space="preserve"/>
        </is>
      </c>
      <c s="8" t="inlineStr" r="J10828">
        <is>
          <t xml:space="preserve"> Rock Island</t>
        </is>
      </c>
    </row>
    <row r="10829" ht="20.25" customHeight="0">
      <c s="5" t="inlineStr" r="A10829">
        <is>
          <t xml:space="preserve">60605000</t>
        </is>
      </c>
      <c s="5" t="inlineStr" r="B10829">
        <is>
          <t xml:space="preserve">COMBINATION CONCRETE CURB AND GUTTER, TYPE B-6.24</t>
        </is>
      </c>
      <c s="5" t="inlineStr" r="C10829">
        <is>
          <t xml:space="preserve">FOOT   </t>
        </is>
      </c>
      <c s="6" r="D10829">
        <v>4346.000</v>
      </c>
      <c s="7" r="E10829">
        <v>1</v>
      </c>
      <c s="8" t="inlineStr" r="F10829">
        <is>
          <t xml:space="preserve">62L30</t>
        </is>
      </c>
      <c s="8" t="inlineStr" r="G10829">
        <is>
          <t xml:space="preserve">212</t>
        </is>
      </c>
      <c s="9" r="H10829">
        <v>38.0000</v>
      </c>
      <c s="8" t="inlineStr" r="I10829">
        <is>
          <t xml:space="preserve">Y</t>
        </is>
      </c>
      <c s="8" t="inlineStr" r="J10829">
        <is>
          <t xml:space="preserve"> Cook</t>
        </is>
      </c>
    </row>
    <row r="10830" ht="20.25" customHeight="0">
      <c s="5" t="inlineStr" r="A10830">
        <is>
          <t xml:space="preserve">60605000</t>
        </is>
      </c>
      <c s="5" t="inlineStr" r="B10830">
        <is>
          <t xml:space="preserve">COMBINATION CONCRETE CURB AND GUTTER, TYPE B-6.24</t>
        </is>
      </c>
      <c s="5" t="inlineStr" r="C10830">
        <is>
          <t xml:space="preserve">FOOT   </t>
        </is>
      </c>
      <c s="6" r="D10830">
        <v>4346.000</v>
      </c>
      <c s="7" r="E10830">
        <v>1</v>
      </c>
      <c s="8" t="inlineStr" r="F10830">
        <is>
          <t xml:space="preserve">62L30</t>
        </is>
      </c>
      <c s="8" t="inlineStr" r="G10830">
        <is>
          <t xml:space="preserve">212</t>
        </is>
      </c>
      <c s="9" r="H10830">
        <v>30.0000</v>
      </c>
      <c s="8" t="inlineStr" r="I10830">
        <is>
          <t xml:space="preserve"/>
        </is>
      </c>
      <c s="8" t="inlineStr" r="J10830">
        <is>
          <t xml:space="preserve"> Cook</t>
        </is>
      </c>
    </row>
    <row r="10831" ht="20.25" customHeight="0">
      <c s="5" t="inlineStr" r="A10831">
        <is>
          <t xml:space="preserve">60605000</t>
        </is>
      </c>
      <c s="5" t="inlineStr" r="B10831">
        <is>
          <t xml:space="preserve">COMBINATION CONCRETE CURB AND GUTTER, TYPE B-6.24</t>
        </is>
      </c>
      <c s="5" t="inlineStr" r="C10831">
        <is>
          <t xml:space="preserve">FOOT   </t>
        </is>
      </c>
      <c s="6" r="D10831">
        <v>4346.000</v>
      </c>
      <c s="7" r="E10831">
        <v>1</v>
      </c>
      <c s="8" t="inlineStr" r="F10831">
        <is>
          <t xml:space="preserve">62L30</t>
        </is>
      </c>
      <c s="8" t="inlineStr" r="G10831">
        <is>
          <t xml:space="preserve">212</t>
        </is>
      </c>
      <c s="9" r="H10831">
        <v>39.0000</v>
      </c>
      <c s="8" t="inlineStr" r="I10831">
        <is>
          <t xml:space="preserve"/>
        </is>
      </c>
      <c s="8" t="inlineStr" r="J10831">
        <is>
          <t xml:space="preserve"> Cook</t>
        </is>
      </c>
    </row>
    <row r="10832" ht="20.25" customHeight="0">
      <c s="5" t="inlineStr" r="A10832">
        <is>
          <t xml:space="preserve">60605000</t>
        </is>
      </c>
      <c s="5" t="inlineStr" r="B10832">
        <is>
          <t xml:space="preserve">COMBINATION CONCRETE CURB AND GUTTER, TYPE B-6.24</t>
        </is>
      </c>
      <c s="5" t="inlineStr" r="C10832">
        <is>
          <t xml:space="preserve">FOOT   </t>
        </is>
      </c>
      <c s="6" r="D10832">
        <v>4346.000</v>
      </c>
      <c s="7" r="E10832">
        <v>1</v>
      </c>
      <c s="8" t="inlineStr" r="F10832">
        <is>
          <t xml:space="preserve">62L30</t>
        </is>
      </c>
      <c s="8" t="inlineStr" r="G10832">
        <is>
          <t xml:space="preserve">212</t>
        </is>
      </c>
      <c s="9" r="H10832">
        <v>40.0100</v>
      </c>
      <c s="8" t="inlineStr" r="I10832">
        <is>
          <t xml:space="preserve"/>
        </is>
      </c>
      <c s="8" t="inlineStr" r="J10832">
        <is>
          <t xml:space="preserve"> Cook</t>
        </is>
      </c>
    </row>
    <row r="10833" ht="20.25" customHeight="0">
      <c s="5" t="inlineStr" r="A10833">
        <is>
          <t xml:space="preserve">60605000</t>
        </is>
      </c>
      <c s="5" t="inlineStr" r="B10833">
        <is>
          <t xml:space="preserve">COMBINATION CONCRETE CURB AND GUTTER, TYPE B-6.24</t>
        </is>
      </c>
      <c s="5" t="inlineStr" r="C10833">
        <is>
          <t xml:space="preserve">FOOT   </t>
        </is>
      </c>
      <c s="6" r="D10833">
        <v>4346.000</v>
      </c>
      <c s="7" r="E10833">
        <v>1</v>
      </c>
      <c s="8" t="inlineStr" r="F10833">
        <is>
          <t xml:space="preserve">62L30</t>
        </is>
      </c>
      <c s="8" t="inlineStr" r="G10833">
        <is>
          <t xml:space="preserve">212</t>
        </is>
      </c>
      <c s="9" r="H10833">
        <v>42.0000</v>
      </c>
      <c s="8" t="inlineStr" r="I10833">
        <is>
          <t xml:space="preserve"/>
        </is>
      </c>
      <c s="8" t="inlineStr" r="J10833">
        <is>
          <t xml:space="preserve"> Cook</t>
        </is>
      </c>
    </row>
    <row r="10834" ht="20.25" customHeight="0">
      <c s="5" t="inlineStr" r="A10834">
        <is>
          <t xml:space="preserve">60605000</t>
        </is>
      </c>
      <c s="5" t="inlineStr" r="B10834">
        <is>
          <t xml:space="preserve">COMBINATION CONCRETE CURB AND GUTTER, TYPE B-6.24</t>
        </is>
      </c>
      <c s="5" t="inlineStr" r="C10834">
        <is>
          <t xml:space="preserve">FOOT   </t>
        </is>
      </c>
      <c s="6" r="D10834">
        <v>4346.000</v>
      </c>
      <c s="7" r="E10834">
        <v>1</v>
      </c>
      <c s="8" t="inlineStr" r="F10834">
        <is>
          <t xml:space="preserve">62L30</t>
        </is>
      </c>
      <c s="8" t="inlineStr" r="G10834">
        <is>
          <t xml:space="preserve">212</t>
        </is>
      </c>
      <c s="9" r="H10834">
        <v>45.0000</v>
      </c>
      <c s="8" t="inlineStr" r="I10834">
        <is>
          <t xml:space="preserve"/>
        </is>
      </c>
      <c s="8" t="inlineStr" r="J10834">
        <is>
          <t xml:space="preserve"> Cook</t>
        </is>
      </c>
    </row>
    <row r="10835" ht="20.25" customHeight="0">
      <c s="5" t="inlineStr" r="A10835">
        <is>
          <t xml:space="preserve">60605000</t>
        </is>
      </c>
      <c s="5" t="inlineStr" r="B10835">
        <is>
          <t xml:space="preserve">COMBINATION CONCRETE CURB AND GUTTER, TYPE B-6.24</t>
        </is>
      </c>
      <c s="5" t="inlineStr" r="C10835">
        <is>
          <t xml:space="preserve">FOOT   </t>
        </is>
      </c>
      <c s="6" r="D10835">
        <v>21622.000</v>
      </c>
      <c s="7" r="E10835">
        <v>1</v>
      </c>
      <c s="8" t="inlineStr" r="F10835">
        <is>
          <t xml:space="preserve">62M71</t>
        </is>
      </c>
      <c s="8" t="inlineStr" r="G10835">
        <is>
          <t xml:space="preserve">002</t>
        </is>
      </c>
      <c s="9" r="H10835">
        <v>34.0000</v>
      </c>
      <c s="8" t="inlineStr" r="I10835">
        <is>
          <t xml:space="preserve">Y</t>
        </is>
      </c>
      <c s="8" t="inlineStr" r="J10835">
        <is>
          <t xml:space="preserve"> Kane, Kendall</t>
        </is>
      </c>
    </row>
    <row r="10836" ht="20.25" customHeight="0">
      <c s="5" t="inlineStr" r="A10836">
        <is>
          <t xml:space="preserve">60605000</t>
        </is>
      </c>
      <c s="5" t="inlineStr" r="B10836">
        <is>
          <t xml:space="preserve">COMBINATION CONCRETE CURB AND GUTTER, TYPE B-6.24</t>
        </is>
      </c>
      <c s="5" t="inlineStr" r="C10836">
        <is>
          <t xml:space="preserve">FOOT   </t>
        </is>
      </c>
      <c s="6" r="D10836">
        <v>21622.000</v>
      </c>
      <c s="7" r="E10836">
        <v>1</v>
      </c>
      <c s="8" t="inlineStr" r="F10836">
        <is>
          <t xml:space="preserve">62M71</t>
        </is>
      </c>
      <c s="8" t="inlineStr" r="G10836">
        <is>
          <t xml:space="preserve">002</t>
        </is>
      </c>
      <c s="9" r="H10836">
        <v>35.7500</v>
      </c>
      <c s="8" t="inlineStr" r="I10836">
        <is>
          <t xml:space="preserve"/>
        </is>
      </c>
      <c s="8" t="inlineStr" r="J10836">
        <is>
          <t xml:space="preserve"> Kane, Kendall</t>
        </is>
      </c>
    </row>
    <row r="10837" ht="20.25" customHeight="0">
      <c s="5" t="inlineStr" r="A10837">
        <is>
          <t xml:space="preserve">60605000</t>
        </is>
      </c>
      <c s="5" t="inlineStr" r="B10837">
        <is>
          <t xml:space="preserve">COMBINATION CONCRETE CURB AND GUTTER, TYPE B-6.24</t>
        </is>
      </c>
      <c s="5" t="inlineStr" r="C10837">
        <is>
          <t xml:space="preserve">FOOT   </t>
        </is>
      </c>
      <c s="6" r="D10837">
        <v>21622.000</v>
      </c>
      <c s="7" r="E10837">
        <v>1</v>
      </c>
      <c s="8" t="inlineStr" r="F10837">
        <is>
          <t xml:space="preserve">62M71</t>
        </is>
      </c>
      <c s="8" t="inlineStr" r="G10837">
        <is>
          <t xml:space="preserve">002</t>
        </is>
      </c>
      <c s="9" r="H10837">
        <v>42.1500</v>
      </c>
      <c s="8" t="inlineStr" r="I10837">
        <is>
          <t xml:space="preserve"/>
        </is>
      </c>
      <c s="8" t="inlineStr" r="J10837">
        <is>
          <t xml:space="preserve"> Kane, Kendall</t>
        </is>
      </c>
    </row>
    <row r="10838" ht="20.25" customHeight="0">
      <c s="5" t="inlineStr" r="A10838">
        <is>
          <t xml:space="preserve">60605000</t>
        </is>
      </c>
      <c s="5" t="inlineStr" r="B10838">
        <is>
          <t xml:space="preserve">COMBINATION CONCRETE CURB AND GUTTER, TYPE B-6.24</t>
        </is>
      </c>
      <c s="5" t="inlineStr" r="C10838">
        <is>
          <t xml:space="preserve">FOOT   </t>
        </is>
      </c>
      <c s="6" r="D10838">
        <v>19829.000</v>
      </c>
      <c s="7" r="E10838">
        <v>1</v>
      </c>
      <c s="8" t="inlineStr" r="F10838">
        <is>
          <t xml:space="preserve">62U72</t>
        </is>
      </c>
      <c s="8" t="inlineStr" r="G10838">
        <is>
          <t xml:space="preserve">005</t>
        </is>
      </c>
      <c s="9" r="H10838">
        <v>40.2600</v>
      </c>
      <c s="8" t="inlineStr" r="I10838">
        <is>
          <t xml:space="preserve">Y</t>
        </is>
      </c>
      <c s="8" t="inlineStr" r="J10838">
        <is>
          <t xml:space="preserve"> McHenry</t>
        </is>
      </c>
    </row>
    <row r="10839" ht="20.25" customHeight="0">
      <c s="5" t="inlineStr" r="A10839">
        <is>
          <t xml:space="preserve">60605000</t>
        </is>
      </c>
      <c s="5" t="inlineStr" r="B10839">
        <is>
          <t xml:space="preserve">COMBINATION CONCRETE CURB AND GUTTER, TYPE B-6.24</t>
        </is>
      </c>
      <c s="5" t="inlineStr" r="C10839">
        <is>
          <t xml:space="preserve">FOOT   </t>
        </is>
      </c>
      <c s="6" r="D10839">
        <v>19829.000</v>
      </c>
      <c s="7" r="E10839">
        <v>1</v>
      </c>
      <c s="8" t="inlineStr" r="F10839">
        <is>
          <t xml:space="preserve">62U72</t>
        </is>
      </c>
      <c s="8" t="inlineStr" r="G10839">
        <is>
          <t xml:space="preserve">005</t>
        </is>
      </c>
      <c s="9" r="H10839">
        <v>40.8500</v>
      </c>
      <c s="8" t="inlineStr" r="I10839">
        <is>
          <t xml:space="preserve"/>
        </is>
      </c>
      <c s="8" t="inlineStr" r="J10839">
        <is>
          <t xml:space="preserve"> McHenry</t>
        </is>
      </c>
    </row>
    <row r="10840" ht="20.25" customHeight="0">
      <c s="5" t="inlineStr" r="A10840">
        <is>
          <t xml:space="preserve">60605000</t>
        </is>
      </c>
      <c s="5" t="inlineStr" r="B10840">
        <is>
          <t xml:space="preserve">COMBINATION CONCRETE CURB AND GUTTER, TYPE B-6.24</t>
        </is>
      </c>
      <c s="5" t="inlineStr" r="C10840">
        <is>
          <t xml:space="preserve">FOOT   </t>
        </is>
      </c>
      <c s="6" r="D10840">
        <v>19829.000</v>
      </c>
      <c s="7" r="E10840">
        <v>1</v>
      </c>
      <c s="8" t="inlineStr" r="F10840">
        <is>
          <t xml:space="preserve">62U72</t>
        </is>
      </c>
      <c s="8" t="inlineStr" r="G10840">
        <is>
          <t xml:space="preserve">005</t>
        </is>
      </c>
      <c s="9" r="H10840">
        <v>42.8900</v>
      </c>
      <c s="8" t="inlineStr" r="I10840">
        <is>
          <t xml:space="preserve"/>
        </is>
      </c>
      <c s="8" t="inlineStr" r="J10840">
        <is>
          <t xml:space="preserve"> McHenry</t>
        </is>
      </c>
    </row>
    <row r="10841" ht="20.25" customHeight="0">
      <c s="5" t="inlineStr" r="A10841">
        <is>
          <t xml:space="preserve">60605000</t>
        </is>
      </c>
      <c s="5" t="inlineStr" r="B10841">
        <is>
          <t xml:space="preserve">COMBINATION CONCRETE CURB AND GUTTER, TYPE B-6.24</t>
        </is>
      </c>
      <c s="5" t="inlineStr" r="C10841">
        <is>
          <t xml:space="preserve">FOOT   </t>
        </is>
      </c>
      <c s="6" r="D10841">
        <v>19829.000</v>
      </c>
      <c s="7" r="E10841">
        <v>1</v>
      </c>
      <c s="8" t="inlineStr" r="F10841">
        <is>
          <t xml:space="preserve">62U72</t>
        </is>
      </c>
      <c s="8" t="inlineStr" r="G10841">
        <is>
          <t xml:space="preserve">005</t>
        </is>
      </c>
      <c s="9" r="H10841">
        <v>45.0000</v>
      </c>
      <c s="8" t="inlineStr" r="I10841">
        <is>
          <t xml:space="preserve"/>
        </is>
      </c>
      <c s="8" t="inlineStr" r="J10841">
        <is>
          <t xml:space="preserve"> McHenry</t>
        </is>
      </c>
    </row>
    <row r="10842" ht="20.25" customHeight="0">
      <c s="5" t="inlineStr" r="A10842">
        <is>
          <t xml:space="preserve">60605000</t>
        </is>
      </c>
      <c s="5" t="inlineStr" r="B10842">
        <is>
          <t xml:space="preserve">COMBINATION CONCRETE CURB AND GUTTER, TYPE B-6.24</t>
        </is>
      </c>
      <c s="5" t="inlineStr" r="C10842">
        <is>
          <t xml:space="preserve">FOOT   </t>
        </is>
      </c>
      <c s="6" r="D10842">
        <v>19829.000</v>
      </c>
      <c s="7" r="E10842">
        <v>1</v>
      </c>
      <c s="8" t="inlineStr" r="F10842">
        <is>
          <t xml:space="preserve">62U72</t>
        </is>
      </c>
      <c s="8" t="inlineStr" r="G10842">
        <is>
          <t xml:space="preserve">005</t>
        </is>
      </c>
      <c s="9" r="H10842">
        <v>56.8300</v>
      </c>
      <c s="8" t="inlineStr" r="I10842">
        <is>
          <t xml:space="preserve"/>
        </is>
      </c>
      <c s="8" t="inlineStr" r="J10842">
        <is>
          <t xml:space="preserve"> McHenry</t>
        </is>
      </c>
    </row>
    <row r="10843" ht="20.25" customHeight="0">
      <c s="5" t="inlineStr" r="A10843">
        <is>
          <t xml:space="preserve">60605000</t>
        </is>
      </c>
      <c s="5" t="inlineStr" r="B10843">
        <is>
          <t xml:space="preserve">COMBINATION CONCRETE CURB AND GUTTER, TYPE B-6.24</t>
        </is>
      </c>
      <c s="5" t="inlineStr" r="C10843">
        <is>
          <t xml:space="preserve">FOOT   </t>
        </is>
      </c>
      <c s="6" r="D10843">
        <v>7707.000</v>
      </c>
      <c s="7" r="E10843">
        <v>2</v>
      </c>
      <c s="8" t="inlineStr" r="F10843">
        <is>
          <t xml:space="preserve">64L94</t>
        </is>
      </c>
      <c s="8" t="inlineStr" r="G10843">
        <is>
          <t xml:space="preserve">045</t>
        </is>
      </c>
      <c s="9" r="H10843">
        <v>50.0000</v>
      </c>
      <c s="8" t="inlineStr" r="I10843">
        <is>
          <t xml:space="preserve">Y</t>
        </is>
      </c>
      <c s="8" t="inlineStr" r="J10843">
        <is>
          <t xml:space="preserve"> Henry</t>
        </is>
      </c>
    </row>
    <row r="10844" ht="20.25" customHeight="0">
      <c s="5" t="inlineStr" r="A10844">
        <is>
          <t xml:space="preserve">60605000</t>
        </is>
      </c>
      <c s="5" t="inlineStr" r="B10844">
        <is>
          <t xml:space="preserve">COMBINATION CONCRETE CURB AND GUTTER, TYPE B-6.24</t>
        </is>
      </c>
      <c s="5" t="inlineStr" r="C10844">
        <is>
          <t xml:space="preserve">FOOT   </t>
        </is>
      </c>
      <c s="6" r="D10844">
        <v>7707.000</v>
      </c>
      <c s="7" r="E10844">
        <v>2</v>
      </c>
      <c s="8" t="inlineStr" r="F10844">
        <is>
          <t xml:space="preserve">64L94</t>
        </is>
      </c>
      <c s="8" t="inlineStr" r="G10844">
        <is>
          <t xml:space="preserve">045</t>
        </is>
      </c>
      <c s="9" r="H10844">
        <v>46.1800</v>
      </c>
      <c s="8" t="inlineStr" r="I10844">
        <is>
          <t xml:space="preserve"/>
        </is>
      </c>
      <c s="8" t="inlineStr" r="J10844">
        <is>
          <t xml:space="preserve"> Henry</t>
        </is>
      </c>
    </row>
    <row r="10845" ht="20.25" customHeight="0">
      <c s="5" t="inlineStr" r="A10845">
        <is>
          <t xml:space="preserve">60605000</t>
        </is>
      </c>
      <c s="5" t="inlineStr" r="B10845">
        <is>
          <t xml:space="preserve">COMBINATION CONCRETE CURB AND GUTTER, TYPE B-6.24</t>
        </is>
      </c>
      <c s="5" t="inlineStr" r="C10845">
        <is>
          <t xml:space="preserve">FOOT   </t>
        </is>
      </c>
      <c s="6" r="D10845">
        <v>7707.000</v>
      </c>
      <c s="7" r="E10845">
        <v>2</v>
      </c>
      <c s="8" t="inlineStr" r="F10845">
        <is>
          <t xml:space="preserve">64L94</t>
        </is>
      </c>
      <c s="8" t="inlineStr" r="G10845">
        <is>
          <t xml:space="preserve">045</t>
        </is>
      </c>
      <c s="9" r="H10845">
        <v>50.0000</v>
      </c>
      <c s="8" t="inlineStr" r="I10845">
        <is>
          <t xml:space="preserve"/>
        </is>
      </c>
      <c s="8" t="inlineStr" r="J10845">
        <is>
          <t xml:space="preserve"> Henry</t>
        </is>
      </c>
    </row>
    <row r="10846" ht="20.25" customHeight="0">
      <c s="5" t="inlineStr" r="A10846">
        <is>
          <t xml:space="preserve">60605000</t>
        </is>
      </c>
      <c s="5" t="inlineStr" r="B10846">
        <is>
          <t xml:space="preserve">COMBINATION CONCRETE CURB AND GUTTER, TYPE B-6.24</t>
        </is>
      </c>
      <c s="5" t="inlineStr" r="C10846">
        <is>
          <t xml:space="preserve">FOOT   </t>
        </is>
      </c>
      <c s="6" r="D10846">
        <v>7707.000</v>
      </c>
      <c s="7" r="E10846">
        <v>2</v>
      </c>
      <c s="8" t="inlineStr" r="F10846">
        <is>
          <t xml:space="preserve">64L94</t>
        </is>
      </c>
      <c s="8" t="inlineStr" r="G10846">
        <is>
          <t xml:space="preserve">045</t>
        </is>
      </c>
      <c s="9" r="H10846">
        <v>50.0000</v>
      </c>
      <c s="8" t="inlineStr" r="I10846">
        <is>
          <t xml:space="preserve"/>
        </is>
      </c>
      <c s="8" t="inlineStr" r="J10846">
        <is>
          <t xml:space="preserve"> Henry</t>
        </is>
      </c>
    </row>
    <row r="10847" ht="20.25" customHeight="0">
      <c s="5" t="inlineStr" r="A10847">
        <is>
          <t xml:space="preserve">60605000</t>
        </is>
      </c>
      <c s="5" t="inlineStr" r="B10847">
        <is>
          <t xml:space="preserve">COMBINATION CONCRETE CURB AND GUTTER, TYPE B-6.24</t>
        </is>
      </c>
      <c s="5" t="inlineStr" r="C10847">
        <is>
          <t xml:space="preserve">FOOT   </t>
        </is>
      </c>
      <c s="6" r="D10847">
        <v>2695.000</v>
      </c>
      <c s="7" r="E10847">
        <v>2</v>
      </c>
      <c s="8" t="inlineStr" r="F10847">
        <is>
          <t xml:space="preserve">64N73</t>
        </is>
      </c>
      <c s="8" t="inlineStr" r="G10847">
        <is>
          <t xml:space="preserve">200</t>
        </is>
      </c>
      <c s="9" r="H10847">
        <v>76.0000</v>
      </c>
      <c s="8" t="inlineStr" r="I10847">
        <is>
          <t xml:space="preserve">Y</t>
        </is>
      </c>
      <c s="8" t="inlineStr" r="J10847">
        <is>
          <t xml:space="preserve"> Stephenson</t>
        </is>
      </c>
    </row>
    <row r="10848" ht="20.25" customHeight="0">
      <c s="5" t="inlineStr" r="A10848">
        <is>
          <t xml:space="preserve">60605000</t>
        </is>
      </c>
      <c s="5" t="inlineStr" r="B10848">
        <is>
          <t xml:space="preserve">COMBINATION CONCRETE CURB AND GUTTER, TYPE B-6.24</t>
        </is>
      </c>
      <c s="5" t="inlineStr" r="C10848">
        <is>
          <t xml:space="preserve">FOOT   </t>
        </is>
      </c>
      <c s="6" r="D10848">
        <v>164.000</v>
      </c>
      <c s="7" r="E10848">
        <v>4</v>
      </c>
      <c s="8" t="inlineStr" r="F10848">
        <is>
          <t xml:space="preserve">68J56</t>
        </is>
      </c>
      <c s="8" t="inlineStr" r="G10848">
        <is>
          <t xml:space="preserve">088</t>
        </is>
      </c>
      <c s="9" r="H10848">
        <v>262.9900</v>
      </c>
      <c s="8" t="inlineStr" r="I10848">
        <is>
          <t xml:space="preserve">Y</t>
        </is>
      </c>
      <c s="8" t="inlineStr" r="J10848">
        <is>
          <t xml:space="preserve"> Peoria</t>
        </is>
      </c>
    </row>
    <row r="10849" ht="20.25" customHeight="0">
      <c s="5" t="inlineStr" r="A10849">
        <is>
          <t xml:space="preserve">60605000</t>
        </is>
      </c>
      <c s="5" t="inlineStr" r="B10849">
        <is>
          <t xml:space="preserve">COMBINATION CONCRETE CURB AND GUTTER, TYPE B-6.24</t>
        </is>
      </c>
      <c s="5" t="inlineStr" r="C10849">
        <is>
          <t xml:space="preserve">FOOT   </t>
        </is>
      </c>
      <c s="6" r="D10849">
        <v>330.000</v>
      </c>
      <c s="7" r="E10849">
        <v>4</v>
      </c>
      <c s="8" t="inlineStr" r="F10849">
        <is>
          <t xml:space="preserve">68J59</t>
        </is>
      </c>
      <c s="8" t="inlineStr" r="G10849">
        <is>
          <t xml:space="preserve">089</t>
        </is>
      </c>
      <c s="9" r="H10849">
        <v>163.9400</v>
      </c>
      <c s="8" t="inlineStr" r="I10849">
        <is>
          <t xml:space="preserve">Y</t>
        </is>
      </c>
      <c s="8" t="inlineStr" r="J10849">
        <is>
          <t xml:space="preserve"> Tazewell</t>
        </is>
      </c>
    </row>
    <row r="10850" ht="20.25" customHeight="0">
      <c s="5" t="inlineStr" r="A10850">
        <is>
          <t xml:space="preserve">60605000</t>
        </is>
      </c>
      <c s="5" t="inlineStr" r="B10850">
        <is>
          <t xml:space="preserve">COMBINATION CONCRETE CURB AND GUTTER, TYPE B-6.24</t>
        </is>
      </c>
      <c s="5" t="inlineStr" r="C10850">
        <is>
          <t xml:space="preserve">FOOT   </t>
        </is>
      </c>
      <c s="6" r="D10850">
        <v>38.000</v>
      </c>
      <c s="7" r="E10850">
        <v>4</v>
      </c>
      <c s="8" t="inlineStr" r="F10850">
        <is>
          <t xml:space="preserve">68J70</t>
        </is>
      </c>
      <c s="8" t="inlineStr" r="G10850">
        <is>
          <t xml:space="preserve">091</t>
        </is>
      </c>
      <c s="9" r="H10850">
        <v>110.0000</v>
      </c>
      <c s="8" t="inlineStr" r="I10850">
        <is>
          <t xml:space="preserve">Y</t>
        </is>
      </c>
      <c s="8" t="inlineStr" r="J10850">
        <is>
          <t xml:space="preserve"> Woodford</t>
        </is>
      </c>
    </row>
    <row r="10851" ht="20.25" customHeight="0">
      <c s="5" t="inlineStr" r="A10851">
        <is>
          <t xml:space="preserve">60605000</t>
        </is>
      </c>
      <c s="5" t="inlineStr" r="B10851">
        <is>
          <t xml:space="preserve">COMBINATION CONCRETE CURB AND GUTTER, TYPE B-6.24</t>
        </is>
      </c>
      <c s="5" t="inlineStr" r="C10851">
        <is>
          <t xml:space="preserve">FOOT   </t>
        </is>
      </c>
      <c s="6" r="D10851">
        <v>38.000</v>
      </c>
      <c s="7" r="E10851">
        <v>4</v>
      </c>
      <c s="8" t="inlineStr" r="F10851">
        <is>
          <t xml:space="preserve">68J70</t>
        </is>
      </c>
      <c s="8" t="inlineStr" r="G10851">
        <is>
          <t xml:space="preserve">091</t>
        </is>
      </c>
      <c s="9" r="H10851">
        <v>150.0000</v>
      </c>
      <c s="8" t="inlineStr" r="I10851">
        <is>
          <t xml:space="preserve"/>
        </is>
      </c>
      <c s="8" t="inlineStr" r="J10851">
        <is>
          <t xml:space="preserve"> Woodford</t>
        </is>
      </c>
    </row>
    <row r="10852" ht="20.25" customHeight="0">
      <c s="5" t="inlineStr" r="A10852">
        <is>
          <t xml:space="preserve">60605000</t>
        </is>
      </c>
      <c s="5" t="inlineStr" r="B10852">
        <is>
          <t xml:space="preserve">COMBINATION CONCRETE CURB AND GUTTER, TYPE B-6.24</t>
        </is>
      </c>
      <c s="5" t="inlineStr" r="C10852">
        <is>
          <t xml:space="preserve">FOOT   </t>
        </is>
      </c>
      <c s="6" r="D10852">
        <v>25.000</v>
      </c>
      <c s="7" r="E10852">
        <v>4</v>
      </c>
      <c s="8" t="inlineStr" r="F10852">
        <is>
          <t xml:space="preserve">68K18</t>
        </is>
      </c>
      <c s="8" t="inlineStr" r="G10852">
        <is>
          <t xml:space="preserve">094</t>
        </is>
      </c>
      <c s="9" r="H10852">
        <v>275.9200</v>
      </c>
      <c s="8" t="inlineStr" r="I10852">
        <is>
          <t xml:space="preserve">Y</t>
        </is>
      </c>
      <c s="8" t="inlineStr" r="J10852">
        <is>
          <t xml:space="preserve"> Tazewell</t>
        </is>
      </c>
    </row>
    <row r="10853" ht="20.25" customHeight="0">
      <c s="5" t="inlineStr" r="A10853">
        <is>
          <t xml:space="preserve">60605000</t>
        </is>
      </c>
      <c s="5" t="inlineStr" r="B10853">
        <is>
          <t xml:space="preserve">COMBINATION CONCRETE CURB AND GUTTER, TYPE B-6.24</t>
        </is>
      </c>
      <c s="5" t="inlineStr" r="C10853">
        <is>
          <t xml:space="preserve">FOOT   </t>
        </is>
      </c>
      <c s="6" r="D10853">
        <v>24.000</v>
      </c>
      <c s="7" r="E10853">
        <v>4</v>
      </c>
      <c s="8" t="inlineStr" r="F10853">
        <is>
          <t xml:space="preserve">68K19</t>
        </is>
      </c>
      <c s="8" t="inlineStr" r="G10853">
        <is>
          <t xml:space="preserve">095</t>
        </is>
      </c>
      <c s="9" r="H10853">
        <v>220.0000</v>
      </c>
      <c s="8" t="inlineStr" r="I10853">
        <is>
          <t xml:space="preserve">Y</t>
        </is>
      </c>
      <c s="8" t="inlineStr" r="J10853">
        <is>
          <t xml:space="preserve"> McDonough</t>
        </is>
      </c>
    </row>
    <row r="10854" ht="20.25" customHeight="0">
      <c s="5" t="inlineStr" r="A10854">
        <is>
          <t xml:space="preserve">60605000</t>
        </is>
      </c>
      <c s="5" t="inlineStr" r="B10854">
        <is>
          <t xml:space="preserve">COMBINATION CONCRETE CURB AND GUTTER, TYPE B-6.24</t>
        </is>
      </c>
      <c s="5" t="inlineStr" r="C10854">
        <is>
          <t xml:space="preserve">FOOT   </t>
        </is>
      </c>
      <c s="6" r="D10854">
        <v>4281.000</v>
      </c>
      <c s="7" r="E10854">
        <v>6</v>
      </c>
      <c s="8" t="inlineStr" r="F10854">
        <is>
          <t xml:space="preserve">72491</t>
        </is>
      </c>
      <c s="8" t="inlineStr" r="G10854">
        <is>
          <t xml:space="preserve">112</t>
        </is>
      </c>
      <c s="9" r="H10854">
        <v>60.6600</v>
      </c>
      <c s="8" t="inlineStr" r="I10854">
        <is>
          <t xml:space="preserve">Y</t>
        </is>
      </c>
      <c s="8" t="inlineStr" r="J10854">
        <is>
          <t xml:space="preserve"> Sangamon</t>
        </is>
      </c>
    </row>
    <row r="10855" ht="20.25" customHeight="0">
      <c s="5" t="inlineStr" r="A10855">
        <is>
          <t xml:space="preserve">60605000</t>
        </is>
      </c>
      <c s="5" t="inlineStr" r="B10855">
        <is>
          <t xml:space="preserve">COMBINATION CONCRETE CURB AND GUTTER, TYPE B-6.24</t>
        </is>
      </c>
      <c s="5" t="inlineStr" r="C10855">
        <is>
          <t xml:space="preserve">FOOT   </t>
        </is>
      </c>
      <c s="6" r="D10855">
        <v>4281.000</v>
      </c>
      <c s="7" r="E10855">
        <v>6</v>
      </c>
      <c s="8" t="inlineStr" r="F10855">
        <is>
          <t xml:space="preserve">72491</t>
        </is>
      </c>
      <c s="8" t="inlineStr" r="G10855">
        <is>
          <t xml:space="preserve">112</t>
        </is>
      </c>
      <c s="9" r="H10855">
        <v>47.5300</v>
      </c>
      <c s="8" t="inlineStr" r="I10855">
        <is>
          <t xml:space="preserve"/>
        </is>
      </c>
      <c s="8" t="inlineStr" r="J10855">
        <is>
          <t xml:space="preserve"> Sangamon</t>
        </is>
      </c>
    </row>
    <row r="10856" ht="20.25" customHeight="0">
      <c s="5" t="inlineStr" r="A10856">
        <is>
          <t xml:space="preserve">60605000</t>
        </is>
      </c>
      <c s="5" t="inlineStr" r="B10856">
        <is>
          <t xml:space="preserve">COMBINATION CONCRETE CURB AND GUTTER, TYPE B-6.24</t>
        </is>
      </c>
      <c s="5" t="inlineStr" r="C10856">
        <is>
          <t xml:space="preserve">FOOT   </t>
        </is>
      </c>
      <c s="6" r="D10856">
        <v>4281.000</v>
      </c>
      <c s="7" r="E10856">
        <v>6</v>
      </c>
      <c s="8" t="inlineStr" r="F10856">
        <is>
          <t xml:space="preserve">72491</t>
        </is>
      </c>
      <c s="8" t="inlineStr" r="G10856">
        <is>
          <t xml:space="preserve">112</t>
        </is>
      </c>
      <c s="9" r="H10856">
        <v>55.4900</v>
      </c>
      <c s="8" t="inlineStr" r="I10856">
        <is>
          <t xml:space="preserve"/>
        </is>
      </c>
      <c s="8" t="inlineStr" r="J10856">
        <is>
          <t xml:space="preserve"> Sangamon</t>
        </is>
      </c>
    </row>
    <row r="10857" ht="20.25" customHeight="0">
      <c s="5" t="inlineStr" r="A10857">
        <is>
          <t xml:space="preserve">60605000</t>
        </is>
      </c>
      <c s="5" t="inlineStr" r="B10857">
        <is>
          <t xml:space="preserve">COMBINATION CONCRETE CURB AND GUTTER, TYPE B-6.24</t>
        </is>
      </c>
      <c s="5" t="inlineStr" r="C10857">
        <is>
          <t xml:space="preserve">FOOT   </t>
        </is>
      </c>
      <c s="6" r="D10857">
        <v>177.000</v>
      </c>
      <c s="7" r="E10857">
        <v>6</v>
      </c>
      <c s="8" t="inlineStr" r="F10857">
        <is>
          <t xml:space="preserve">72J41</t>
        </is>
      </c>
      <c s="8" t="inlineStr" r="G10857">
        <is>
          <t xml:space="preserve">125</t>
        </is>
      </c>
      <c s="9" r="H10857">
        <v>143.6500</v>
      </c>
      <c s="8" t="inlineStr" r="I10857">
        <is>
          <t xml:space="preserve">Y</t>
        </is>
      </c>
      <c s="8" t="inlineStr" r="J10857">
        <is>
          <t xml:space="preserve"> Adams</t>
        </is>
      </c>
    </row>
    <row r="10858" ht="20.25" customHeight="0">
      <c s="5" t="inlineStr" r="A10858">
        <is>
          <t xml:space="preserve">60605000</t>
        </is>
      </c>
      <c s="5" t="inlineStr" r="B10858">
        <is>
          <t xml:space="preserve">COMBINATION CONCRETE CURB AND GUTTER, TYPE B-6.24</t>
        </is>
      </c>
      <c s="5" t="inlineStr" r="C10858">
        <is>
          <t xml:space="preserve">FOOT   </t>
        </is>
      </c>
      <c s="6" r="D10858">
        <v>11791.000</v>
      </c>
      <c s="7" r="E10858">
        <v>1</v>
      </c>
      <c s="8" t="inlineStr" r="F10858">
        <is>
          <t xml:space="preserve">80B28</t>
        </is>
      </c>
      <c s="8" t="inlineStr" r="G10858">
        <is>
          <t xml:space="preserve">019</t>
        </is>
      </c>
      <c s="9" r="H10858">
        <v>37.0000</v>
      </c>
      <c s="8" t="inlineStr" r="I10858">
        <is>
          <t xml:space="preserve">Y</t>
        </is>
      </c>
      <c s="8" t="inlineStr" r="J10858">
        <is>
          <t xml:space="preserve"> Cook</t>
        </is>
      </c>
    </row>
    <row r="10859" ht="20.25" customHeight="0">
      <c s="5" t="inlineStr" r="A10859">
        <is>
          <t xml:space="preserve">60605000</t>
        </is>
      </c>
      <c s="5" t="inlineStr" r="B10859">
        <is>
          <t xml:space="preserve">COMBINATION CONCRETE CURB AND GUTTER, TYPE B-6.24</t>
        </is>
      </c>
      <c s="5" t="inlineStr" r="C10859">
        <is>
          <t xml:space="preserve">FOOT   </t>
        </is>
      </c>
      <c s="6" r="D10859">
        <v>11791.000</v>
      </c>
      <c s="7" r="E10859">
        <v>1</v>
      </c>
      <c s="8" t="inlineStr" r="F10859">
        <is>
          <t xml:space="preserve">80B28</t>
        </is>
      </c>
      <c s="8" t="inlineStr" r="G10859">
        <is>
          <t xml:space="preserve">019</t>
        </is>
      </c>
      <c s="9" r="H10859">
        <v>30.0000</v>
      </c>
      <c s="8" t="inlineStr" r="I10859">
        <is>
          <t xml:space="preserve"/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60605000</t>
        </is>
      </c>
      <c s="5" t="inlineStr" r="B10860">
        <is>
          <t xml:space="preserve">COMBINATION CONCRETE CURB AND GUTTER, TYPE B-6.24</t>
        </is>
      </c>
      <c s="5" t="inlineStr" r="C10860">
        <is>
          <t xml:space="preserve">FOOT   </t>
        </is>
      </c>
      <c s="6" r="D10860">
        <v>11791.000</v>
      </c>
      <c s="7" r="E10860">
        <v>1</v>
      </c>
      <c s="8" t="inlineStr" r="F10860">
        <is>
          <t xml:space="preserve">80B28</t>
        </is>
      </c>
      <c s="8" t="inlineStr" r="G10860">
        <is>
          <t xml:space="preserve">019</t>
        </is>
      </c>
      <c s="9" r="H10860">
        <v>35.0000</v>
      </c>
      <c s="8" t="inlineStr" r="I10860">
        <is>
          <t xml:space="preserve"/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60605000</t>
        </is>
      </c>
      <c s="5" t="inlineStr" r="B10861">
        <is>
          <t xml:space="preserve">COMBINATION CONCRETE CURB AND GUTTER, TYPE B-6.24</t>
        </is>
      </c>
      <c s="5" t="inlineStr" r="C10861">
        <is>
          <t xml:space="preserve">FOOT   </t>
        </is>
      </c>
      <c s="6" r="D10861">
        <v>11791.000</v>
      </c>
      <c s="7" r="E10861">
        <v>1</v>
      </c>
      <c s="8" t="inlineStr" r="F10861">
        <is>
          <t xml:space="preserve">80B28</t>
        </is>
      </c>
      <c s="8" t="inlineStr" r="G10861">
        <is>
          <t xml:space="preserve">019</t>
        </is>
      </c>
      <c s="9" r="H10861">
        <v>46.0000</v>
      </c>
      <c s="8" t="inlineStr" r="I10861">
        <is>
          <t xml:space="preserve"/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60605000</t>
        </is>
      </c>
      <c s="5" t="inlineStr" r="B10862">
        <is>
          <t xml:space="preserve">COMBINATION CONCRETE CURB AND GUTTER, TYPE B-6.24</t>
        </is>
      </c>
      <c s="5" t="inlineStr" r="C10862">
        <is>
          <t xml:space="preserve">FOOT   </t>
        </is>
      </c>
      <c s="6" r="D10862">
        <v>11791.000</v>
      </c>
      <c s="7" r="E10862">
        <v>1</v>
      </c>
      <c s="8" t="inlineStr" r="F10862">
        <is>
          <t xml:space="preserve">80B28</t>
        </is>
      </c>
      <c s="8" t="inlineStr" r="G10862">
        <is>
          <t xml:space="preserve">019</t>
        </is>
      </c>
      <c s="9" r="H10862">
        <v>49.0000</v>
      </c>
      <c s="8" t="inlineStr" r="I10862">
        <is>
          <t xml:space="preserve"/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60605000</t>
        </is>
      </c>
      <c s="5" t="inlineStr" r="B10863">
        <is>
          <t xml:space="preserve">COMBINATION CONCRETE CURB AND GUTTER, TYPE B-6.24</t>
        </is>
      </c>
      <c s="5" t="inlineStr" r="C10863">
        <is>
          <t xml:space="preserve">FOOT   </t>
        </is>
      </c>
      <c s="6" r="D10863">
        <v>76.000</v>
      </c>
      <c s="7" r="E10863">
        <v>1</v>
      </c>
      <c s="8" t="inlineStr" r="F10863">
        <is>
          <t xml:space="preserve">80D46</t>
        </is>
      </c>
      <c s="8" t="inlineStr" r="G10863">
        <is>
          <t xml:space="preserve">037</t>
        </is>
      </c>
      <c s="9" r="H10863">
        <v>260.5500</v>
      </c>
      <c s="8" t="inlineStr" r="I10863">
        <is>
          <t xml:space="preserve">Y</t>
        </is>
      </c>
      <c s="8" t="inlineStr" r="J10863">
        <is>
          <t xml:space="preserve"> Lake</t>
        </is>
      </c>
    </row>
    <row r="10864" ht="20.25" customHeight="0">
      <c s="5" t="inlineStr" r="A10864">
        <is>
          <t xml:space="preserve">60605000</t>
        </is>
      </c>
      <c s="5" t="inlineStr" r="B10864">
        <is>
          <t xml:space="preserve">COMBINATION CONCRETE CURB AND GUTTER, TYPE B-6.24</t>
        </is>
      </c>
      <c s="5" t="inlineStr" r="C10864">
        <is>
          <t xml:space="preserve">FOOT   </t>
        </is>
      </c>
      <c s="6" r="D10864">
        <v>76.000</v>
      </c>
      <c s="7" r="E10864">
        <v>1</v>
      </c>
      <c s="8" t="inlineStr" r="F10864">
        <is>
          <t xml:space="preserve">80D46</t>
        </is>
      </c>
      <c s="8" t="inlineStr" r="G10864">
        <is>
          <t xml:space="preserve">037</t>
        </is>
      </c>
      <c s="9" r="H10864">
        <v>50.0000</v>
      </c>
      <c s="8" t="inlineStr" r="I10864">
        <is>
          <t xml:space="preserve"/>
        </is>
      </c>
      <c s="8" t="inlineStr" r="J10864">
        <is>
          <t xml:space="preserve"> Lake</t>
        </is>
      </c>
    </row>
    <row r="10865" ht="20.25" customHeight="0">
      <c s="5" t="inlineStr" r="A10865">
        <is>
          <t xml:space="preserve">60605000</t>
        </is>
      </c>
      <c s="5" t="inlineStr" r="B10865">
        <is>
          <t xml:space="preserve">COMBINATION CONCRETE CURB AND GUTTER, TYPE B-6.24</t>
        </is>
      </c>
      <c s="5" t="inlineStr" r="C10865">
        <is>
          <t xml:space="preserve">FOOT   </t>
        </is>
      </c>
      <c s="6" r="D10865">
        <v>76.000</v>
      </c>
      <c s="7" r="E10865">
        <v>1</v>
      </c>
      <c s="8" t="inlineStr" r="F10865">
        <is>
          <t xml:space="preserve">80D46</t>
        </is>
      </c>
      <c s="8" t="inlineStr" r="G10865">
        <is>
          <t xml:space="preserve">037</t>
        </is>
      </c>
      <c s="9" r="H10865">
        <v>69.0000</v>
      </c>
      <c s="8" t="inlineStr" r="I10865">
        <is>
          <t xml:space="preserve"/>
        </is>
      </c>
      <c s="8" t="inlineStr" r="J10865">
        <is>
          <t xml:space="preserve"> Lake</t>
        </is>
      </c>
    </row>
    <row r="10866" ht="20.25" customHeight="0">
      <c s="5" t="inlineStr" r="A10866">
        <is>
          <t xml:space="preserve">60605000</t>
        </is>
      </c>
      <c s="5" t="inlineStr" r="B10866">
        <is>
          <t xml:space="preserve">COMBINATION CONCRETE CURB AND GUTTER, TYPE B-6.24</t>
        </is>
      </c>
      <c s="5" t="inlineStr" r="C10866">
        <is>
          <t xml:space="preserve">FOOT   </t>
        </is>
      </c>
      <c s="6" r="D10866">
        <v>76.000</v>
      </c>
      <c s="7" r="E10866">
        <v>1</v>
      </c>
      <c s="8" t="inlineStr" r="F10866">
        <is>
          <t xml:space="preserve">80D46</t>
        </is>
      </c>
      <c s="8" t="inlineStr" r="G10866">
        <is>
          <t xml:space="preserve">037</t>
        </is>
      </c>
      <c s="9" r="H10866">
        <v>75.0000</v>
      </c>
      <c s="8" t="inlineStr" r="I10866">
        <is>
          <t xml:space="preserve"/>
        </is>
      </c>
      <c s="8" t="inlineStr" r="J10866">
        <is>
          <t xml:space="preserve"> Lake</t>
        </is>
      </c>
    </row>
    <row r="10867" ht="20.25" customHeight="0">
      <c s="5" t="inlineStr" r="A10867">
        <is>
          <t xml:space="preserve">60605000</t>
        </is>
      </c>
      <c s="5" t="inlineStr" r="B10867">
        <is>
          <t xml:space="preserve">COMBINATION CONCRETE CURB AND GUTTER, TYPE B-6.24</t>
        </is>
      </c>
      <c s="5" t="inlineStr" r="C10867">
        <is>
          <t xml:space="preserve">FOOT   </t>
        </is>
      </c>
      <c s="6" r="D10867">
        <v>76.000</v>
      </c>
      <c s="7" r="E10867">
        <v>1</v>
      </c>
      <c s="8" t="inlineStr" r="F10867">
        <is>
          <t xml:space="preserve">80D46</t>
        </is>
      </c>
      <c s="8" t="inlineStr" r="G10867">
        <is>
          <t xml:space="preserve">037</t>
        </is>
      </c>
      <c s="9" r="H10867">
        <v>90.0000</v>
      </c>
      <c s="8" t="inlineStr" r="I10867">
        <is>
          <t xml:space="preserve"/>
        </is>
      </c>
      <c s="8" t="inlineStr" r="J10867">
        <is>
          <t xml:space="preserve"> Lake</t>
        </is>
      </c>
    </row>
    <row r="10868" ht="20.25" customHeight="0">
      <c s="5" t="inlineStr" r="A10868">
        <is>
          <t xml:space="preserve">60605000</t>
        </is>
      </c>
      <c s="5" t="inlineStr" r="B10868">
        <is>
          <t xml:space="preserve">COMBINATION CONCRETE CURB AND GUTTER, TYPE B-6.24</t>
        </is>
      </c>
      <c s="5" t="inlineStr" r="C10868">
        <is>
          <t xml:space="preserve">FOOT   </t>
        </is>
      </c>
      <c s="6" r="D10868">
        <v>76.000</v>
      </c>
      <c s="7" r="E10868">
        <v>1</v>
      </c>
      <c s="8" t="inlineStr" r="F10868">
        <is>
          <t xml:space="preserve">80D46</t>
        </is>
      </c>
      <c s="8" t="inlineStr" r="G10868">
        <is>
          <t xml:space="preserve">037</t>
        </is>
      </c>
      <c s="9" r="H10868">
        <v>150.0000</v>
      </c>
      <c s="8" t="inlineStr" r="I10868">
        <is>
          <t xml:space="preserve"/>
        </is>
      </c>
      <c s="8" t="inlineStr" r="J10868">
        <is>
          <t xml:space="preserve"> Lake</t>
        </is>
      </c>
    </row>
    <row r="10869" ht="20.25" customHeight="0">
      <c s="5" t="inlineStr" r="A10869">
        <is>
          <t xml:space="preserve">60605000</t>
        </is>
      </c>
      <c s="5" t="inlineStr" r="B10869">
        <is>
          <t xml:space="preserve">COMBINATION CONCRETE CURB AND GUTTER, TYPE B-6.24</t>
        </is>
      </c>
      <c s="5" t="inlineStr" r="C10869">
        <is>
          <t xml:space="preserve">FOOT   </t>
        </is>
      </c>
      <c s="6" r="D10869">
        <v>76.000</v>
      </c>
      <c s="7" r="E10869">
        <v>1</v>
      </c>
      <c s="8" t="inlineStr" r="F10869">
        <is>
          <t xml:space="preserve">80D46</t>
        </is>
      </c>
      <c s="8" t="inlineStr" r="G10869">
        <is>
          <t xml:space="preserve">037</t>
        </is>
      </c>
      <c s="9" r="H10869">
        <v>193.0000</v>
      </c>
      <c s="8" t="inlineStr" r="I10869">
        <is>
          <t xml:space="preserve"/>
        </is>
      </c>
      <c s="8" t="inlineStr" r="J10869">
        <is>
          <t xml:space="preserve"> Lake</t>
        </is>
      </c>
    </row>
    <row r="10870" ht="20.25" customHeight="0">
      <c s="5" t="inlineStr" r="A10870">
        <is>
          <t xml:space="preserve">60605000</t>
        </is>
      </c>
      <c s="5" t="inlineStr" r="B10870">
        <is>
          <t xml:space="preserve">COMBINATION CONCRETE CURB AND GUTTER, TYPE B-6.24</t>
        </is>
      </c>
      <c s="5" t="inlineStr" r="C10870">
        <is>
          <t xml:space="preserve">FOOT   </t>
        </is>
      </c>
      <c s="6" r="D10870">
        <v>124.000</v>
      </c>
      <c s="7" r="E10870">
        <v>7</v>
      </c>
      <c s="8" t="inlineStr" r="F10870">
        <is>
          <t xml:space="preserve">95996</t>
        </is>
      </c>
      <c s="8" t="inlineStr" r="G10870">
        <is>
          <t xml:space="preserve">146</t>
        </is>
      </c>
      <c s="9" r="H10870">
        <v>93.0000</v>
      </c>
      <c s="8" t="inlineStr" r="I10870">
        <is>
          <t xml:space="preserve">Y</t>
        </is>
      </c>
      <c s="8" t="inlineStr" r="J10870">
        <is>
          <t xml:space="preserve"> Effingham</t>
        </is>
      </c>
    </row>
    <row r="10871" ht="20.25" customHeight="0">
      <c s="5" t="inlineStr" r="A10871">
        <is>
          <t xml:space="preserve">60605000</t>
        </is>
      </c>
      <c s="5" t="inlineStr" r="B10871">
        <is>
          <t xml:space="preserve">COMBINATION CONCRETE CURB AND GUTTER, TYPE B-6.24</t>
        </is>
      </c>
      <c s="5" t="inlineStr" r="C10871">
        <is>
          <t xml:space="preserve">FOOT   </t>
        </is>
      </c>
      <c s="6" r="D10871">
        <v>124.000</v>
      </c>
      <c s="7" r="E10871">
        <v>7</v>
      </c>
      <c s="8" t="inlineStr" r="F10871">
        <is>
          <t xml:space="preserve">95996</t>
        </is>
      </c>
      <c s="8" t="inlineStr" r="G10871">
        <is>
          <t xml:space="preserve">146</t>
        </is>
      </c>
      <c s="9" r="H10871">
        <v>81.7600</v>
      </c>
      <c s="8" t="inlineStr" r="I10871">
        <is>
          <t xml:space="preserve"/>
        </is>
      </c>
      <c s="8" t="inlineStr" r="J10871">
        <is>
          <t xml:space="preserve"> Effingham</t>
        </is>
      </c>
    </row>
    <row r="10872" ht="20.25" customHeight="0">
      <c s="5" t="inlineStr" r="A10872">
        <is>
          <t xml:space="preserve">60605000</t>
        </is>
      </c>
      <c s="5" t="inlineStr" r="B10872">
        <is>
          <t xml:space="preserve">COMBINATION CONCRETE CURB AND GUTTER, TYPE B-6.24</t>
        </is>
      </c>
      <c s="5" t="inlineStr" r="C10872">
        <is>
          <t xml:space="preserve">FOOT   </t>
        </is>
      </c>
      <c s="6" r="D10872">
        <v>124.000</v>
      </c>
      <c s="7" r="E10872">
        <v>7</v>
      </c>
      <c s="8" t="inlineStr" r="F10872">
        <is>
          <t xml:space="preserve">95996</t>
        </is>
      </c>
      <c s="8" t="inlineStr" r="G10872">
        <is>
          <t xml:space="preserve">146</t>
        </is>
      </c>
      <c s="9" r="H10872">
        <v>92.0000</v>
      </c>
      <c s="8" t="inlineStr" r="I10872">
        <is>
          <t xml:space="preserve"/>
        </is>
      </c>
      <c s="8" t="inlineStr" r="J10872">
        <is>
          <t xml:space="preserve"> Effingham</t>
        </is>
      </c>
    </row>
    <row r="10873" ht="20.25" customHeight="0">
      <c s="5" t="inlineStr" r="A10873">
        <is>
          <t xml:space="preserve">60605000</t>
        </is>
      </c>
      <c s="5" t="inlineStr" r="B10873">
        <is>
          <t xml:space="preserve">COMBINATION CONCRETE CURB AND GUTTER, TYPE B-6.24</t>
        </is>
      </c>
      <c s="5" t="inlineStr" r="C10873">
        <is>
          <t xml:space="preserve">FOOT   </t>
        </is>
      </c>
      <c s="6" r="D10873">
        <v>124.000</v>
      </c>
      <c s="7" r="E10873">
        <v>7</v>
      </c>
      <c s="8" t="inlineStr" r="F10873">
        <is>
          <t xml:space="preserve">95996</t>
        </is>
      </c>
      <c s="8" t="inlineStr" r="G10873">
        <is>
          <t xml:space="preserve">146</t>
        </is>
      </c>
      <c s="9" r="H10873">
        <v>96.8800</v>
      </c>
      <c s="8" t="inlineStr" r="I10873">
        <is>
          <t xml:space="preserve"/>
        </is>
      </c>
      <c s="8" t="inlineStr" r="J10873">
        <is>
          <t xml:space="preserve"> Effingham</t>
        </is>
      </c>
    </row>
    <row r="10874" ht="20.25" customHeight="0">
      <c s="5" t="inlineStr" r="A10874">
        <is>
          <t xml:space="preserve">60605000</t>
        </is>
      </c>
      <c s="5" t="inlineStr" r="B10874">
        <is>
          <t xml:space="preserve">COMBINATION CONCRETE CURB AND GUTTER, TYPE B-6.24</t>
        </is>
      </c>
      <c s="5" t="inlineStr" r="C10874">
        <is>
          <t xml:space="preserve">FOOT   </t>
        </is>
      </c>
      <c s="6" r="D10874">
        <v>124.000</v>
      </c>
      <c s="7" r="E10874">
        <v>7</v>
      </c>
      <c s="8" t="inlineStr" r="F10874">
        <is>
          <t xml:space="preserve">95996</t>
        </is>
      </c>
      <c s="8" t="inlineStr" r="G10874">
        <is>
          <t xml:space="preserve">146</t>
        </is>
      </c>
      <c s="9" r="H10874">
        <v>110.0000</v>
      </c>
      <c s="8" t="inlineStr" r="I10874">
        <is>
          <t xml:space="preserve"/>
        </is>
      </c>
      <c s="8" t="inlineStr" r="J10874">
        <is>
          <t xml:space="preserve"> Effingham</t>
        </is>
      </c>
    </row>
    <row r="10875" ht="20.25" customHeight="0">
      <c s="5" t="inlineStr" r="A10875">
        <is>
          <t xml:space="preserve">60605000</t>
        </is>
      </c>
      <c s="5" t="inlineStr" r="B10875">
        <is>
          <t xml:space="preserve">COMBINATION CONCRETE CURB AND GUTTER, TYPE B-6.24</t>
        </is>
      </c>
      <c s="5" t="inlineStr" r="C10875">
        <is>
          <t xml:space="preserve">FOOT   </t>
        </is>
      </c>
      <c s="6" r="D10875">
        <v>459.000</v>
      </c>
      <c s="7" r="E10875">
        <v>8</v>
      </c>
      <c s="8" t="inlineStr" r="F10875">
        <is>
          <t xml:space="preserve">97827</t>
        </is>
      </c>
      <c s="8" t="inlineStr" r="G10875">
        <is>
          <t xml:space="preserve">204</t>
        </is>
      </c>
      <c s="9" r="H10875">
        <v>64.0000</v>
      </c>
      <c s="8" t="inlineStr" r="I10875">
        <is>
          <t xml:space="preserve">Y</t>
        </is>
      </c>
      <c s="8" t="inlineStr" r="J10875">
        <is>
          <t xml:space="preserve"> St. Clair</t>
        </is>
      </c>
    </row>
    <row r="10876" ht="20.25" customHeight="0">
      <c s="5" t="inlineStr" r="A10876">
        <is>
          <t xml:space="preserve">60605000</t>
        </is>
      </c>
      <c s="5" t="inlineStr" r="B10876">
        <is>
          <t xml:space="preserve">COMBINATION CONCRETE CURB AND GUTTER, TYPE B-6.24</t>
        </is>
      </c>
      <c s="5" t="inlineStr" r="C10876">
        <is>
          <t xml:space="preserve">FOOT   </t>
        </is>
      </c>
      <c s="6" r="D10876">
        <v>459.000</v>
      </c>
      <c s="7" r="E10876">
        <v>8</v>
      </c>
      <c s="8" t="inlineStr" r="F10876">
        <is>
          <t xml:space="preserve">97827</t>
        </is>
      </c>
      <c s="8" t="inlineStr" r="G10876">
        <is>
          <t xml:space="preserve">204</t>
        </is>
      </c>
      <c s="9" r="H10876">
        <v>68.1300</v>
      </c>
      <c s="8" t="inlineStr" r="I10876">
        <is>
          <t xml:space="preserve"/>
        </is>
      </c>
      <c s="8" t="inlineStr" r="J10876">
        <is>
          <t xml:space="preserve"> St. Clair</t>
        </is>
      </c>
    </row>
    <row r="10877" ht="20.25" customHeight="0">
      <c s="5" t="inlineStr" r="A10877">
        <is>
          <t xml:space="preserve">60605000</t>
        </is>
      </c>
      <c s="5" t="inlineStr" r="B10877">
        <is>
          <t xml:space="preserve">COMBINATION CONCRETE CURB AND GUTTER, TYPE B-6.24</t>
        </is>
      </c>
      <c s="5" t="inlineStr" r="C10877">
        <is>
          <t xml:space="preserve">FOOT   </t>
        </is>
      </c>
      <c s="6" r="D10877">
        <v>459.000</v>
      </c>
      <c s="7" r="E10877">
        <v>8</v>
      </c>
      <c s="8" t="inlineStr" r="F10877">
        <is>
          <t xml:space="preserve">97827</t>
        </is>
      </c>
      <c s="8" t="inlineStr" r="G10877">
        <is>
          <t xml:space="preserve">204</t>
        </is>
      </c>
      <c s="9" r="H10877">
        <v>244.4200</v>
      </c>
      <c s="8" t="inlineStr" r="I10877">
        <is>
          <t xml:space="preserve"/>
        </is>
      </c>
      <c s="8" t="inlineStr" r="J10877">
        <is>
          <t xml:space="preserve"> St. Clair</t>
        </is>
      </c>
    </row>
    <row r="10878" ht="20.25" customHeight="0">
      <c s="5" t="inlineStr" r="A10878">
        <is>
          <t xml:space="preserve">60605000</t>
        </is>
      </c>
      <c s="5" t="inlineStr" r="B10878">
        <is>
          <t xml:space="preserve">COMBINATION CONCRETE CURB AND GUTTER, TYPE B-6.24</t>
        </is>
      </c>
      <c s="5" t="inlineStr" r="C10878">
        <is>
          <t xml:space="preserve">FOOT   </t>
        </is>
      </c>
      <c s="6" r="D10878">
        <v>2409.000</v>
      </c>
      <c s="7" r="E10878">
        <v>8</v>
      </c>
      <c s="8" t="inlineStr" r="F10878">
        <is>
          <t xml:space="preserve">97899</t>
        </is>
      </c>
      <c s="8" t="inlineStr" r="G10878">
        <is>
          <t xml:space="preserve">175</t>
        </is>
      </c>
      <c s="9" r="H10878">
        <v>67.0000</v>
      </c>
      <c s="8" t="inlineStr" r="I10878">
        <is>
          <t xml:space="preserve">Y</t>
        </is>
      </c>
      <c s="8" t="inlineStr" r="J10878">
        <is>
          <t xml:space="preserve"> St. Clair</t>
        </is>
      </c>
    </row>
    <row r="10879" ht="20.25" customHeight="0">
      <c s="5" t="inlineStr" r="A10879">
        <is>
          <t xml:space="preserve">60605100</t>
        </is>
      </c>
      <c s="5" t="inlineStr" r="B10879">
        <is>
          <t xml:space="preserve">COMBINATION CONCRETE CURB AND GUTTER, TYPE B-6.24 (ABUTTING EXISTING PAVEMENT)</t>
        </is>
      </c>
      <c s="5" t="inlineStr" r="C10879">
        <is>
          <t xml:space="preserve">FOOT   </t>
        </is>
      </c>
      <c s="6" r="D10879">
        <v>93.000</v>
      </c>
      <c s="7" r="E10879">
        <v>2</v>
      </c>
      <c s="8" t="inlineStr" r="F10879">
        <is>
          <t xml:space="preserve">85794</t>
        </is>
      </c>
      <c s="8" t="inlineStr" r="G10879">
        <is>
          <t xml:space="preserve">055</t>
        </is>
      </c>
      <c s="9" r="H10879">
        <v>50.0000</v>
      </c>
      <c s="8" t="inlineStr" r="I10879">
        <is>
          <t xml:space="preserve">Y</t>
        </is>
      </c>
      <c s="8" t="inlineStr" r="J10879">
        <is>
          <t xml:space="preserve"> Rock Island</t>
        </is>
      </c>
    </row>
    <row r="10880" ht="20.25" customHeight="0">
      <c s="5" t="inlineStr" r="A10880">
        <is>
          <t xml:space="preserve">60605100</t>
        </is>
      </c>
      <c s="5" t="inlineStr" r="B10880">
        <is>
          <t xml:space="preserve">COMBINATION CONCRETE CURB AND GUTTER, TYPE B-6.24 (ABUTTING EXISTING PAVEMENT)</t>
        </is>
      </c>
      <c s="5" t="inlineStr" r="C10880">
        <is>
          <t xml:space="preserve">FOOT   </t>
        </is>
      </c>
      <c s="6" r="D10880">
        <v>93.000</v>
      </c>
      <c s="7" r="E10880">
        <v>2</v>
      </c>
      <c s="8" t="inlineStr" r="F10880">
        <is>
          <t xml:space="preserve">85794</t>
        </is>
      </c>
      <c s="8" t="inlineStr" r="G10880">
        <is>
          <t xml:space="preserve">055</t>
        </is>
      </c>
      <c s="9" r="H10880">
        <v>50.0000</v>
      </c>
      <c s="8" t="inlineStr" r="I10880">
        <is>
          <t xml:space="preserve"/>
        </is>
      </c>
      <c s="8" t="inlineStr" r="J10880">
        <is>
          <t xml:space="preserve"> Rock Island</t>
        </is>
      </c>
    </row>
    <row r="10881" ht="20.25" customHeight="0">
      <c s="5" t="inlineStr" r="A10881">
        <is>
          <t xml:space="preserve">60605100</t>
        </is>
      </c>
      <c s="5" t="inlineStr" r="B10881">
        <is>
          <t xml:space="preserve">COMBINATION CONCRETE CURB AND GUTTER, TYPE B-6.24 (ABUTTING EXISTING PAVEMENT)</t>
        </is>
      </c>
      <c s="5" t="inlineStr" r="C10881">
        <is>
          <t xml:space="preserve">FOOT   </t>
        </is>
      </c>
      <c s="6" r="D10881">
        <v>93.000</v>
      </c>
      <c s="7" r="E10881">
        <v>2</v>
      </c>
      <c s="8" t="inlineStr" r="F10881">
        <is>
          <t xml:space="preserve">85794</t>
        </is>
      </c>
      <c s="8" t="inlineStr" r="G10881">
        <is>
          <t xml:space="preserve">055</t>
        </is>
      </c>
      <c s="9" r="H10881">
        <v>72.5000</v>
      </c>
      <c s="8" t="inlineStr" r="I10881">
        <is>
          <t xml:space="preserve"/>
        </is>
      </c>
      <c s="8" t="inlineStr" r="J10881">
        <is>
          <t xml:space="preserve"> Rock Island</t>
        </is>
      </c>
    </row>
    <row r="10882" ht="20.25" customHeight="0">
      <c s="5" t="inlineStr" r="A10882">
        <is>
          <t xml:space="preserve">60605100</t>
        </is>
      </c>
      <c s="5" t="inlineStr" r="B10882">
        <is>
          <t xml:space="preserve">COMBINATION CONCRETE CURB AND GUTTER, TYPE B-6.24 (ABUTTING EXISTING PAVEMENT)</t>
        </is>
      </c>
      <c s="5" t="inlineStr" r="C10882">
        <is>
          <t xml:space="preserve">FOOT   </t>
        </is>
      </c>
      <c s="6" r="D10882">
        <v>93.000</v>
      </c>
      <c s="7" r="E10882">
        <v>2</v>
      </c>
      <c s="8" t="inlineStr" r="F10882">
        <is>
          <t xml:space="preserve">85794</t>
        </is>
      </c>
      <c s="8" t="inlineStr" r="G10882">
        <is>
          <t xml:space="preserve">055</t>
        </is>
      </c>
      <c s="9" r="H10882">
        <v>94.0000</v>
      </c>
      <c s="8" t="inlineStr" r="I10882">
        <is>
          <t xml:space="preserve"/>
        </is>
      </c>
      <c s="8" t="inlineStr" r="J10882">
        <is>
          <t xml:space="preserve"> Rock Island</t>
        </is>
      </c>
    </row>
    <row r="10883" ht="20.25" customHeight="0">
      <c s="5" t="inlineStr" r="A10883">
        <is>
          <t xml:space="preserve">60605100</t>
        </is>
      </c>
      <c s="5" t="inlineStr" r="B10883">
        <is>
          <t xml:space="preserve">COMBINATION CONCRETE CURB AND GUTTER, TYPE B-6.24 (ABUTTING EXISTING PAVEMENT)</t>
        </is>
      </c>
      <c s="5" t="inlineStr" r="C10883">
        <is>
          <t xml:space="preserve">FOOT   </t>
        </is>
      </c>
      <c s="6" r="D10883">
        <v>93.000</v>
      </c>
      <c s="7" r="E10883">
        <v>2</v>
      </c>
      <c s="8" t="inlineStr" r="F10883">
        <is>
          <t xml:space="preserve">85794</t>
        </is>
      </c>
      <c s="8" t="inlineStr" r="G10883">
        <is>
          <t xml:space="preserve">055</t>
        </is>
      </c>
      <c s="9" r="H10883">
        <v>100.0000</v>
      </c>
      <c s="8" t="inlineStr" r="I10883">
        <is>
          <t xml:space="preserve"/>
        </is>
      </c>
      <c s="8" t="inlineStr" r="J10883">
        <is>
          <t xml:space="preserve"> Rock Island</t>
        </is>
      </c>
    </row>
    <row r="10884" ht="20.25" customHeight="0">
      <c s="5" t="inlineStr" r="A10884">
        <is>
          <t xml:space="preserve">60605100</t>
        </is>
      </c>
      <c s="5" t="inlineStr" r="B10884">
        <is>
          <t xml:space="preserve">COMBINATION CONCRETE CURB AND GUTTER, TYPE B-6.24 (ABUTTING EXISTING PAVEMENT)</t>
        </is>
      </c>
      <c s="5" t="inlineStr" r="C10884">
        <is>
          <t xml:space="preserve">FOOT   </t>
        </is>
      </c>
      <c s="6" r="D10884">
        <v>108.000</v>
      </c>
      <c s="7" r="E10884">
        <v>6</v>
      </c>
      <c s="8" t="inlineStr" r="F10884">
        <is>
          <t xml:space="preserve">93854</t>
        </is>
      </c>
      <c s="8" t="inlineStr" r="G10884">
        <is>
          <t xml:space="preserve">128</t>
        </is>
      </c>
      <c s="9" r="H10884">
        <v>109.0000</v>
      </c>
      <c s="8" t="inlineStr" r="I10884">
        <is>
          <t xml:space="preserve">Y</t>
        </is>
      </c>
      <c s="8" t="inlineStr" r="J10884">
        <is>
          <t xml:space="preserve"> Christian</t>
        </is>
      </c>
    </row>
    <row r="10885" ht="20.25" customHeight="0">
      <c s="5" t="inlineStr" r="A10885">
        <is>
          <t xml:space="preserve">60605100</t>
        </is>
      </c>
      <c s="5" t="inlineStr" r="B10885">
        <is>
          <t xml:space="preserve">COMBINATION CONCRETE CURB AND GUTTER, TYPE B-6.24 (ABUTTING EXISTING PAVEMENT)</t>
        </is>
      </c>
      <c s="5" t="inlineStr" r="C10885">
        <is>
          <t xml:space="preserve">FOOT   </t>
        </is>
      </c>
      <c s="6" r="D10885">
        <v>108.000</v>
      </c>
      <c s="7" r="E10885">
        <v>6</v>
      </c>
      <c s="8" t="inlineStr" r="F10885">
        <is>
          <t xml:space="preserve">93854</t>
        </is>
      </c>
      <c s="8" t="inlineStr" r="G10885">
        <is>
          <t xml:space="preserve">128</t>
        </is>
      </c>
      <c s="9" r="H10885">
        <v>117.0000</v>
      </c>
      <c s="8" t="inlineStr" r="I10885">
        <is>
          <t xml:space="preserve"/>
        </is>
      </c>
      <c s="8" t="inlineStr" r="J10885">
        <is>
          <t xml:space="preserve"> Christian</t>
        </is>
      </c>
    </row>
    <row r="10886" ht="20.25" customHeight="0">
      <c s="5" t="inlineStr" r="A10886">
        <is>
          <t xml:space="preserve">60605100</t>
        </is>
      </c>
      <c s="5" t="inlineStr" r="B10886">
        <is>
          <t xml:space="preserve">COMBINATION CONCRETE CURB AND GUTTER, TYPE B-6.24 (ABUTTING EXISTING PAVEMENT)</t>
        </is>
      </c>
      <c s="5" t="inlineStr" r="C10886">
        <is>
          <t xml:space="preserve">FOOT   </t>
        </is>
      </c>
      <c s="6" r="D10886">
        <v>547.000</v>
      </c>
      <c s="7" r="E10886">
        <v>7</v>
      </c>
      <c s="8" t="inlineStr" r="F10886">
        <is>
          <t xml:space="preserve">95997</t>
        </is>
      </c>
      <c s="8" t="inlineStr" r="G10886">
        <is>
          <t xml:space="preserve">147</t>
        </is>
      </c>
      <c s="9" r="H10886">
        <v>83.0000</v>
      </c>
      <c s="8" t="inlineStr" r="I10886">
        <is>
          <t xml:space="preserve">Y</t>
        </is>
      </c>
      <c s="8" t="inlineStr" r="J10886">
        <is>
          <t xml:space="preserve"> Fayette</t>
        </is>
      </c>
    </row>
    <row r="10887" ht="20.25" customHeight="0">
      <c s="5" t="inlineStr" r="A10887">
        <is>
          <t xml:space="preserve">60605100</t>
        </is>
      </c>
      <c s="5" t="inlineStr" r="B10887">
        <is>
          <t xml:space="preserve">COMBINATION CONCRETE CURB AND GUTTER, TYPE B-6.24 (ABUTTING EXISTING PAVEMENT)</t>
        </is>
      </c>
      <c s="5" t="inlineStr" r="C10887">
        <is>
          <t xml:space="preserve">FOOT   </t>
        </is>
      </c>
      <c s="6" r="D10887">
        <v>547.000</v>
      </c>
      <c s="7" r="E10887">
        <v>7</v>
      </c>
      <c s="8" t="inlineStr" r="F10887">
        <is>
          <t xml:space="preserve">95997</t>
        </is>
      </c>
      <c s="8" t="inlineStr" r="G10887">
        <is>
          <t xml:space="preserve">147</t>
        </is>
      </c>
      <c s="9" r="H10887">
        <v>100.0000</v>
      </c>
      <c s="8" t="inlineStr" r="I10887">
        <is>
          <t xml:space="preserve"/>
        </is>
      </c>
      <c s="8" t="inlineStr" r="J10887">
        <is>
          <t xml:space="preserve"> Fayette</t>
        </is>
      </c>
    </row>
    <row r="10888" ht="20.25" customHeight="0">
      <c s="5" t="inlineStr" r="A10888">
        <is>
          <t xml:space="preserve">60605100</t>
        </is>
      </c>
      <c s="5" t="inlineStr" r="B10888">
        <is>
          <t xml:space="preserve">COMBINATION CONCRETE CURB AND GUTTER, TYPE B-6.24 (ABUTTING EXISTING PAVEMENT)</t>
        </is>
      </c>
      <c s="5" t="inlineStr" r="C10888">
        <is>
          <t xml:space="preserve">FOOT   </t>
        </is>
      </c>
      <c s="6" r="D10888">
        <v>547.000</v>
      </c>
      <c s="7" r="E10888">
        <v>7</v>
      </c>
      <c s="8" t="inlineStr" r="F10888">
        <is>
          <t xml:space="preserve">95997</t>
        </is>
      </c>
      <c s="8" t="inlineStr" r="G10888">
        <is>
          <t xml:space="preserve">147</t>
        </is>
      </c>
      <c s="9" r="H10888">
        <v>105.0000</v>
      </c>
      <c s="8" t="inlineStr" r="I10888">
        <is>
          <t xml:space="preserve"/>
        </is>
      </c>
      <c s="8" t="inlineStr" r="J10888">
        <is>
          <t xml:space="preserve"> Fayette</t>
        </is>
      </c>
    </row>
    <row r="10889" ht="20.25" customHeight="0">
      <c s="5" t="inlineStr" r="A10889">
        <is>
          <t xml:space="preserve">60605100</t>
        </is>
      </c>
      <c s="5" t="inlineStr" r="B10889">
        <is>
          <t xml:space="preserve">COMBINATION CONCRETE CURB AND GUTTER, TYPE B-6.24 (ABUTTING EXISTING PAVEMENT)</t>
        </is>
      </c>
      <c s="5" t="inlineStr" r="C10889">
        <is>
          <t xml:space="preserve">FOOT   </t>
        </is>
      </c>
      <c s="6" r="D10889">
        <v>547.000</v>
      </c>
      <c s="7" r="E10889">
        <v>7</v>
      </c>
      <c s="8" t="inlineStr" r="F10889">
        <is>
          <t xml:space="preserve">95997</t>
        </is>
      </c>
      <c s="8" t="inlineStr" r="G10889">
        <is>
          <t xml:space="preserve">147</t>
        </is>
      </c>
      <c s="9" r="H10889">
        <v>112.3500</v>
      </c>
      <c s="8" t="inlineStr" r="I10889">
        <is>
          <t xml:space="preserve"/>
        </is>
      </c>
      <c s="8" t="inlineStr" r="J10889">
        <is>
          <t xml:space="preserve"> Fayette</t>
        </is>
      </c>
    </row>
    <row r="10890" ht="20.25" customHeight="0">
      <c s="5" t="inlineStr" r="A10890">
        <is>
          <t xml:space="preserve">60605100</t>
        </is>
      </c>
      <c s="5" t="inlineStr" r="B10890">
        <is>
          <t xml:space="preserve">COMBINATION CONCRETE CURB AND GUTTER, TYPE B-6.24 (ABUTTING EXISTING PAVEMENT)</t>
        </is>
      </c>
      <c s="5" t="inlineStr" r="C10890">
        <is>
          <t xml:space="preserve">FOOT   </t>
        </is>
      </c>
      <c s="6" r="D10890">
        <v>547.000</v>
      </c>
      <c s="7" r="E10890">
        <v>7</v>
      </c>
      <c s="8" t="inlineStr" r="F10890">
        <is>
          <t xml:space="preserve">95997</t>
        </is>
      </c>
      <c s="8" t="inlineStr" r="G10890">
        <is>
          <t xml:space="preserve">147</t>
        </is>
      </c>
      <c s="9" r="H10890">
        <v>176.6100</v>
      </c>
      <c s="8" t="inlineStr" r="I10890">
        <is>
          <t xml:space="preserve"/>
        </is>
      </c>
      <c s="8" t="inlineStr" r="J10890">
        <is>
          <t xml:space="preserve"> Fayette</t>
        </is>
      </c>
    </row>
    <row r="10891" ht="20.25" customHeight="0">
      <c s="5" t="inlineStr" r="A10891">
        <is>
          <t xml:space="preserve">60608250</t>
        </is>
      </c>
      <c s="5" t="inlineStr" r="B10891">
        <is>
          <t xml:space="preserve">COMBINATION CONCRETE CURB AND GUTTER, TYPE M-2.06</t>
        </is>
      </c>
      <c s="5" t="inlineStr" r="C10891">
        <is>
          <t xml:space="preserve">FOOT   </t>
        </is>
      </c>
      <c s="6" r="D10891">
        <v>229.000</v>
      </c>
      <c s="7" r="E10891">
        <v>1</v>
      </c>
      <c s="8" t="inlineStr" r="F10891">
        <is>
          <t xml:space="preserve">80C48</t>
        </is>
      </c>
      <c s="8" t="inlineStr" r="G10891">
        <is>
          <t xml:space="preserve">030</t>
        </is>
      </c>
      <c s="9" r="H10891">
        <v>45.0000</v>
      </c>
      <c s="8" t="inlineStr" r="I10891">
        <is>
          <t xml:space="preserve">Y</t>
        </is>
      </c>
      <c s="8" t="inlineStr" r="J10891">
        <is>
          <t xml:space="preserve"> Lake</t>
        </is>
      </c>
    </row>
    <row r="10892" ht="20.25" customHeight="0">
      <c s="5" t="inlineStr" r="A10892">
        <is>
          <t xml:space="preserve">60608250</t>
        </is>
      </c>
      <c s="5" t="inlineStr" r="B10892">
        <is>
          <t xml:space="preserve">COMBINATION CONCRETE CURB AND GUTTER, TYPE M-2.06</t>
        </is>
      </c>
      <c s="5" t="inlineStr" r="C10892">
        <is>
          <t xml:space="preserve">FOOT   </t>
        </is>
      </c>
      <c s="6" r="D10892">
        <v>229.000</v>
      </c>
      <c s="7" r="E10892">
        <v>1</v>
      </c>
      <c s="8" t="inlineStr" r="F10892">
        <is>
          <t xml:space="preserve">80C48</t>
        </is>
      </c>
      <c s="8" t="inlineStr" r="G10892">
        <is>
          <t xml:space="preserve">030</t>
        </is>
      </c>
      <c s="9" r="H10892">
        <v>40.0000</v>
      </c>
      <c s="8" t="inlineStr" r="I10892">
        <is>
          <t xml:space="preserve"/>
        </is>
      </c>
      <c s="8" t="inlineStr" r="J10892">
        <is>
          <t xml:space="preserve"> Lake</t>
        </is>
      </c>
    </row>
    <row r="10893" ht="20.25" customHeight="0">
      <c s="5" t="inlineStr" r="A10893">
        <is>
          <t xml:space="preserve">60608300</t>
        </is>
      </c>
      <c s="5" t="inlineStr" r="B10893">
        <is>
          <t xml:space="preserve">COMBINATION CONCRETE CURB AND GUTTER, TYPE M-2.12</t>
        </is>
      </c>
      <c s="5" t="inlineStr" r="C10893">
        <is>
          <t xml:space="preserve">FOOT   </t>
        </is>
      </c>
      <c s="6" r="D10893">
        <v>201.000</v>
      </c>
      <c s="7" r="E10893">
        <v>4</v>
      </c>
      <c s="8" t="inlineStr" r="F10893">
        <is>
          <t xml:space="preserve">68J70</t>
        </is>
      </c>
      <c s="8" t="inlineStr" r="G10893">
        <is>
          <t xml:space="preserve">091</t>
        </is>
      </c>
      <c s="9" r="H10893">
        <v>90.0000</v>
      </c>
      <c s="8" t="inlineStr" r="I10893">
        <is>
          <t xml:space="preserve">Y</t>
        </is>
      </c>
      <c s="8" t="inlineStr" r="J10893">
        <is>
          <t xml:space="preserve"> Woodford</t>
        </is>
      </c>
    </row>
    <row r="10894" ht="20.25" customHeight="0">
      <c s="5" t="inlineStr" r="A10894">
        <is>
          <t xml:space="preserve">60608300</t>
        </is>
      </c>
      <c s="5" t="inlineStr" r="B10894">
        <is>
          <t xml:space="preserve">COMBINATION CONCRETE CURB AND GUTTER, TYPE M-2.12</t>
        </is>
      </c>
      <c s="5" t="inlineStr" r="C10894">
        <is>
          <t xml:space="preserve">FOOT   </t>
        </is>
      </c>
      <c s="6" r="D10894">
        <v>201.000</v>
      </c>
      <c s="7" r="E10894">
        <v>4</v>
      </c>
      <c s="8" t="inlineStr" r="F10894">
        <is>
          <t xml:space="preserve">68J70</t>
        </is>
      </c>
      <c s="8" t="inlineStr" r="G10894">
        <is>
          <t xml:space="preserve">091</t>
        </is>
      </c>
      <c s="9" r="H10894">
        <v>120.0000</v>
      </c>
      <c s="8" t="inlineStr" r="I10894">
        <is>
          <t xml:space="preserve"/>
        </is>
      </c>
      <c s="8" t="inlineStr" r="J10894">
        <is>
          <t xml:space="preserve"> Woodford</t>
        </is>
      </c>
    </row>
    <row r="10895" ht="20.25" customHeight="0">
      <c s="5" t="inlineStr" r="A10895">
        <is>
          <t xml:space="preserve">60608300</t>
        </is>
      </c>
      <c s="5" t="inlineStr" r="B10895">
        <is>
          <t xml:space="preserve">COMBINATION CONCRETE CURB AND GUTTER, TYPE M-2.12</t>
        </is>
      </c>
      <c s="5" t="inlineStr" r="C10895">
        <is>
          <t xml:space="preserve">FOOT   </t>
        </is>
      </c>
      <c s="6" r="D10895">
        <v>1276.000</v>
      </c>
      <c s="7" r="E10895">
        <v>9</v>
      </c>
      <c s="8" t="inlineStr" r="F10895">
        <is>
          <t xml:space="preserve">78977</t>
        </is>
      </c>
      <c s="8" t="inlineStr" r="G10895">
        <is>
          <t xml:space="preserve">178</t>
        </is>
      </c>
      <c s="9" r="H10895">
        <v>45.0000</v>
      </c>
      <c s="8" t="inlineStr" r="I10895">
        <is>
          <t xml:space="preserve">Y</t>
        </is>
      </c>
      <c s="8" t="inlineStr" r="J10895">
        <is>
          <t xml:space="preserve"> Franklin</t>
        </is>
      </c>
    </row>
    <row r="10896" ht="20.25" customHeight="0">
      <c s="5" t="inlineStr" r="A10896">
        <is>
          <t xml:space="preserve">60608300</t>
        </is>
      </c>
      <c s="5" t="inlineStr" r="B10896">
        <is>
          <t xml:space="preserve">COMBINATION CONCRETE CURB AND GUTTER, TYPE M-2.12</t>
        </is>
      </c>
      <c s="5" t="inlineStr" r="C10896">
        <is>
          <t xml:space="preserve">FOOT   </t>
        </is>
      </c>
      <c s="6" r="D10896">
        <v>1276.000</v>
      </c>
      <c s="7" r="E10896">
        <v>9</v>
      </c>
      <c s="8" t="inlineStr" r="F10896">
        <is>
          <t xml:space="preserve">78977</t>
        </is>
      </c>
      <c s="8" t="inlineStr" r="G10896">
        <is>
          <t xml:space="preserve">178</t>
        </is>
      </c>
      <c s="9" r="H10896">
        <v>79.3400</v>
      </c>
      <c s="8" t="inlineStr" r="I10896">
        <is>
          <t xml:space="preserve"/>
        </is>
      </c>
      <c s="8" t="inlineStr" r="J10896">
        <is>
          <t xml:space="preserve"> Franklin</t>
        </is>
      </c>
    </row>
    <row r="10897" ht="20.25" customHeight="0">
      <c s="5" t="inlineStr" r="A10897">
        <is>
          <t xml:space="preserve">60608552</t>
        </is>
      </c>
      <c s="5" t="inlineStr" r="B10897">
        <is>
          <t xml:space="preserve">COMBINATION CONCRETE CURB AND GUTTER, TYPE M-4.06</t>
        </is>
      </c>
      <c s="5" t="inlineStr" r="C10897">
        <is>
          <t xml:space="preserve">FOOT   </t>
        </is>
      </c>
      <c s="6" r="D10897">
        <v>31.000</v>
      </c>
      <c s="7" r="E10897">
        <v>9</v>
      </c>
      <c s="8" t="inlineStr" r="F10897">
        <is>
          <t xml:space="preserve">78B49</t>
        </is>
      </c>
      <c s="8" t="inlineStr" r="G10897">
        <is>
          <t xml:space="preserve">181</t>
        </is>
      </c>
      <c s="9" r="H10897">
        <v>55.0000</v>
      </c>
      <c s="8" t="inlineStr" r="I10897">
        <is>
          <t xml:space="preserve">Y</t>
        </is>
      </c>
      <c s="8" t="inlineStr" r="J10897">
        <is>
          <t xml:space="preserve"> Jefferson</t>
        </is>
      </c>
    </row>
    <row r="10898" ht="20.25" customHeight="0">
      <c s="5" t="inlineStr" r="A10898">
        <is>
          <t xml:space="preserve">60608552</t>
        </is>
      </c>
      <c s="5" t="inlineStr" r="B10898">
        <is>
          <t xml:space="preserve">COMBINATION CONCRETE CURB AND GUTTER, TYPE M-4.06</t>
        </is>
      </c>
      <c s="5" t="inlineStr" r="C10898">
        <is>
          <t xml:space="preserve">FOOT   </t>
        </is>
      </c>
      <c s="6" r="D10898">
        <v>31.000</v>
      </c>
      <c s="7" r="E10898">
        <v>9</v>
      </c>
      <c s="8" t="inlineStr" r="F10898">
        <is>
          <t xml:space="preserve">78B49</t>
        </is>
      </c>
      <c s="8" t="inlineStr" r="G10898">
        <is>
          <t xml:space="preserve">181</t>
        </is>
      </c>
      <c s="9" r="H10898">
        <v>146.4700</v>
      </c>
      <c s="8" t="inlineStr" r="I10898">
        <is>
          <t xml:space="preserve"/>
        </is>
      </c>
      <c s="8" t="inlineStr" r="J10898">
        <is>
          <t xml:space="preserve"> Jefferson</t>
        </is>
      </c>
    </row>
    <row r="10899" ht="20.25" customHeight="0">
      <c s="5" t="inlineStr" r="A10899">
        <is>
          <t xml:space="preserve">60608582</t>
        </is>
      </c>
      <c s="5" t="inlineStr" r="B10899">
        <is>
          <t xml:space="preserve">COMBINATION CONCRETE CURB AND GUTTER, TYPE M-4.24</t>
        </is>
      </c>
      <c s="5" t="inlineStr" r="C10899">
        <is>
          <t xml:space="preserve">FOOT   </t>
        </is>
      </c>
      <c s="6" r="D10899">
        <v>412.000</v>
      </c>
      <c s="7" r="E10899">
        <v>1</v>
      </c>
      <c s="8" t="inlineStr" r="F10899">
        <is>
          <t xml:space="preserve">62R61</t>
        </is>
      </c>
      <c s="8" t="inlineStr" r="G10899">
        <is>
          <t xml:space="preserve">003</t>
        </is>
      </c>
      <c s="9" r="H10899">
        <v>61.8600</v>
      </c>
      <c s="8" t="inlineStr" r="I10899">
        <is>
          <t xml:space="preserve">Y</t>
        </is>
      </c>
      <c s="8" t="inlineStr" r="J10899">
        <is>
          <t xml:space="preserve"> Cook</t>
        </is>
      </c>
    </row>
    <row r="10900" ht="20.25" customHeight="0">
      <c s="5" t="inlineStr" r="A10900">
        <is>
          <t xml:space="preserve">60608582</t>
        </is>
      </c>
      <c s="5" t="inlineStr" r="B10900">
        <is>
          <t xml:space="preserve">COMBINATION CONCRETE CURB AND GUTTER, TYPE M-4.24</t>
        </is>
      </c>
      <c s="5" t="inlineStr" r="C10900">
        <is>
          <t xml:space="preserve">FOOT   </t>
        </is>
      </c>
      <c s="6" r="D10900">
        <v>412.000</v>
      </c>
      <c s="7" r="E10900">
        <v>1</v>
      </c>
      <c s="8" t="inlineStr" r="F10900">
        <is>
          <t xml:space="preserve">62R61</t>
        </is>
      </c>
      <c s="8" t="inlineStr" r="G10900">
        <is>
          <t xml:space="preserve">003</t>
        </is>
      </c>
      <c s="9" r="H10900">
        <v>42.1700</v>
      </c>
      <c s="8" t="inlineStr" r="I10900">
        <is>
          <t xml:space="preserve"/>
        </is>
      </c>
      <c s="8" t="inlineStr" r="J10900">
        <is>
          <t xml:space="preserve"> Cook</t>
        </is>
      </c>
    </row>
    <row r="10901" ht="20.25" customHeight="0">
      <c s="5" t="inlineStr" r="A10901">
        <is>
          <t xml:space="preserve">60608582</t>
        </is>
      </c>
      <c s="5" t="inlineStr" r="B10901">
        <is>
          <t xml:space="preserve">COMBINATION CONCRETE CURB AND GUTTER, TYPE M-4.24</t>
        </is>
      </c>
      <c s="5" t="inlineStr" r="C10901">
        <is>
          <t xml:space="preserve">FOOT   </t>
        </is>
      </c>
      <c s="6" r="D10901">
        <v>412.000</v>
      </c>
      <c s="7" r="E10901">
        <v>1</v>
      </c>
      <c s="8" t="inlineStr" r="F10901">
        <is>
          <t xml:space="preserve">62R61</t>
        </is>
      </c>
      <c s="8" t="inlineStr" r="G10901">
        <is>
          <t xml:space="preserve">003</t>
        </is>
      </c>
      <c s="9" r="H10901">
        <v>77.0000</v>
      </c>
      <c s="8" t="inlineStr" r="I10901">
        <is>
          <t xml:space="preserve"/>
        </is>
      </c>
      <c s="8" t="inlineStr" r="J10901">
        <is>
          <t xml:space="preserve"> Cook</t>
        </is>
      </c>
    </row>
    <row r="10902" ht="20.25" customHeight="0">
      <c s="5" t="inlineStr" r="A10902">
        <is>
          <t xml:space="preserve">60608582</t>
        </is>
      </c>
      <c s="5" t="inlineStr" r="B10902">
        <is>
          <t xml:space="preserve">COMBINATION CONCRETE CURB AND GUTTER, TYPE M-4.24</t>
        </is>
      </c>
      <c s="5" t="inlineStr" r="C10902">
        <is>
          <t xml:space="preserve">FOOT   </t>
        </is>
      </c>
      <c s="6" r="D10902">
        <v>2993.000</v>
      </c>
      <c s="7" r="E10902">
        <v>9</v>
      </c>
      <c s="8" t="inlineStr" r="F10902">
        <is>
          <t xml:space="preserve">78B49</t>
        </is>
      </c>
      <c s="8" t="inlineStr" r="G10902">
        <is>
          <t xml:space="preserve">181</t>
        </is>
      </c>
      <c s="9" r="H10902">
        <v>45.0000</v>
      </c>
      <c s="8" t="inlineStr" r="I10902">
        <is>
          <t xml:space="preserve">Y</t>
        </is>
      </c>
      <c s="8" t="inlineStr" r="J10902">
        <is>
          <t xml:space="preserve"> Jefferson</t>
        </is>
      </c>
    </row>
    <row r="10903" ht="20.25" customHeight="0">
      <c s="5" t="inlineStr" r="A10903">
        <is>
          <t xml:space="preserve">60608582</t>
        </is>
      </c>
      <c s="5" t="inlineStr" r="B10903">
        <is>
          <t xml:space="preserve">COMBINATION CONCRETE CURB AND GUTTER, TYPE M-4.24</t>
        </is>
      </c>
      <c s="5" t="inlineStr" r="C10903">
        <is>
          <t xml:space="preserve">FOOT   </t>
        </is>
      </c>
      <c s="6" r="D10903">
        <v>2993.000</v>
      </c>
      <c s="7" r="E10903">
        <v>9</v>
      </c>
      <c s="8" t="inlineStr" r="F10903">
        <is>
          <t xml:space="preserve">78B49</t>
        </is>
      </c>
      <c s="8" t="inlineStr" r="G10903">
        <is>
          <t xml:space="preserve">181</t>
        </is>
      </c>
      <c s="9" r="H10903">
        <v>67.9200</v>
      </c>
      <c s="8" t="inlineStr" r="I10903">
        <is>
          <t xml:space="preserve"/>
        </is>
      </c>
      <c s="8" t="inlineStr" r="J10903">
        <is>
          <t xml:space="preserve"> Jefferson</t>
        </is>
      </c>
    </row>
    <row r="10904" ht="20.25" customHeight="0">
      <c s="5" t="inlineStr" r="A10904">
        <is>
          <t xml:space="preserve">60608600</t>
        </is>
      </c>
      <c s="5" t="inlineStr" r="B10904">
        <is>
          <t xml:space="preserve">COMBINATION CONCRETE CURB AND GUTTER, TYPE M-6.06</t>
        </is>
      </c>
      <c s="5" t="inlineStr" r="C10904">
        <is>
          <t xml:space="preserve">FOOT   </t>
        </is>
      </c>
      <c s="6" r="D10904">
        <v>145.000</v>
      </c>
      <c s="7" r="E10904">
        <v>1</v>
      </c>
      <c s="8" t="inlineStr" r="F10904">
        <is>
          <t xml:space="preserve">62M71</t>
        </is>
      </c>
      <c s="8" t="inlineStr" r="G10904">
        <is>
          <t xml:space="preserve">002</t>
        </is>
      </c>
      <c s="9" r="H10904">
        <v>34.0000</v>
      </c>
      <c s="8" t="inlineStr" r="I10904">
        <is>
          <t xml:space="preserve">Y</t>
        </is>
      </c>
      <c s="8" t="inlineStr" r="J10904">
        <is>
          <t xml:space="preserve"> Kane, Kendall</t>
        </is>
      </c>
    </row>
    <row r="10905" ht="20.25" customHeight="0">
      <c s="5" t="inlineStr" r="A10905">
        <is>
          <t xml:space="preserve">60608600</t>
        </is>
      </c>
      <c s="5" t="inlineStr" r="B10905">
        <is>
          <t xml:space="preserve">COMBINATION CONCRETE CURB AND GUTTER, TYPE M-6.06</t>
        </is>
      </c>
      <c s="5" t="inlineStr" r="C10905">
        <is>
          <t xml:space="preserve">FOOT   </t>
        </is>
      </c>
      <c s="6" r="D10905">
        <v>145.000</v>
      </c>
      <c s="7" r="E10905">
        <v>1</v>
      </c>
      <c s="8" t="inlineStr" r="F10905">
        <is>
          <t xml:space="preserve">62M71</t>
        </is>
      </c>
      <c s="8" t="inlineStr" r="G10905">
        <is>
          <t xml:space="preserve">002</t>
        </is>
      </c>
      <c s="9" r="H10905">
        <v>38.0000</v>
      </c>
      <c s="8" t="inlineStr" r="I10905">
        <is>
          <t xml:space="preserve"/>
        </is>
      </c>
      <c s="8" t="inlineStr" r="J10905">
        <is>
          <t xml:space="preserve"> Kane, Kendall</t>
        </is>
      </c>
    </row>
    <row r="10906" ht="20.25" customHeight="0">
      <c s="5" t="inlineStr" r="A10906">
        <is>
          <t xml:space="preserve">60608600</t>
        </is>
      </c>
      <c s="5" t="inlineStr" r="B10906">
        <is>
          <t xml:space="preserve">COMBINATION CONCRETE CURB AND GUTTER, TYPE M-6.06</t>
        </is>
      </c>
      <c s="5" t="inlineStr" r="C10906">
        <is>
          <t xml:space="preserve">FOOT   </t>
        </is>
      </c>
      <c s="6" r="D10906">
        <v>145.000</v>
      </c>
      <c s="7" r="E10906">
        <v>1</v>
      </c>
      <c s="8" t="inlineStr" r="F10906">
        <is>
          <t xml:space="preserve">62M71</t>
        </is>
      </c>
      <c s="8" t="inlineStr" r="G10906">
        <is>
          <t xml:space="preserve">002</t>
        </is>
      </c>
      <c s="9" r="H10906">
        <v>45.5500</v>
      </c>
      <c s="8" t="inlineStr" r="I10906">
        <is>
          <t xml:space="preserve"/>
        </is>
      </c>
      <c s="8" t="inlineStr" r="J10906">
        <is>
          <t xml:space="preserve"> Kane, Kendall</t>
        </is>
      </c>
    </row>
    <row r="10907" ht="20.25" customHeight="0">
      <c s="5" t="inlineStr" r="A10907">
        <is>
          <t xml:space="preserve">60608600</t>
        </is>
      </c>
      <c s="5" t="inlineStr" r="B10907">
        <is>
          <t xml:space="preserve">COMBINATION CONCRETE CURB AND GUTTER, TYPE M-6.06</t>
        </is>
      </c>
      <c s="5" t="inlineStr" r="C10907">
        <is>
          <t xml:space="preserve">FOOT   </t>
        </is>
      </c>
      <c s="6" r="D10907">
        <v>432.000</v>
      </c>
      <c s="7" r="E10907">
        <v>4</v>
      </c>
      <c s="8" t="inlineStr" r="F10907">
        <is>
          <t xml:space="preserve">68J59</t>
        </is>
      </c>
      <c s="8" t="inlineStr" r="G10907">
        <is>
          <t xml:space="preserve">089</t>
        </is>
      </c>
      <c s="9" r="H10907">
        <v>196.2800</v>
      </c>
      <c s="8" t="inlineStr" r="I10907">
        <is>
          <t xml:space="preserve">Y</t>
        </is>
      </c>
      <c s="8" t="inlineStr" r="J10907">
        <is>
          <t xml:space="preserve"> Tazewell</t>
        </is>
      </c>
    </row>
    <row r="10908" ht="20.25" customHeight="0">
      <c s="5" t="inlineStr" r="A10908">
        <is>
          <t xml:space="preserve">60608600</t>
        </is>
      </c>
      <c s="5" t="inlineStr" r="B10908">
        <is>
          <t xml:space="preserve">COMBINATION CONCRETE CURB AND GUTTER, TYPE M-6.06</t>
        </is>
      </c>
      <c s="5" t="inlineStr" r="C10908">
        <is>
          <t xml:space="preserve">FOOT   </t>
        </is>
      </c>
      <c s="6" r="D10908">
        <v>227.000</v>
      </c>
      <c s="7" r="E10908">
        <v>6</v>
      </c>
      <c s="8" t="inlineStr" r="F10908">
        <is>
          <t xml:space="preserve">72491</t>
        </is>
      </c>
      <c s="8" t="inlineStr" r="G10908">
        <is>
          <t xml:space="preserve">112</t>
        </is>
      </c>
      <c s="9" r="H10908">
        <v>90.7300</v>
      </c>
      <c s="8" t="inlineStr" r="I10908">
        <is>
          <t xml:space="preserve">Y</t>
        </is>
      </c>
      <c s="8" t="inlineStr" r="J10908">
        <is>
          <t xml:space="preserve"> Sangamon</t>
        </is>
      </c>
    </row>
    <row r="10909" ht="20.25" customHeight="0">
      <c s="5" t="inlineStr" r="A10909">
        <is>
          <t xml:space="preserve">60608600</t>
        </is>
      </c>
      <c s="5" t="inlineStr" r="B10909">
        <is>
          <t xml:space="preserve">COMBINATION CONCRETE CURB AND GUTTER, TYPE M-6.06</t>
        </is>
      </c>
      <c s="5" t="inlineStr" r="C10909">
        <is>
          <t xml:space="preserve">FOOT   </t>
        </is>
      </c>
      <c s="6" r="D10909">
        <v>227.000</v>
      </c>
      <c s="7" r="E10909">
        <v>6</v>
      </c>
      <c s="8" t="inlineStr" r="F10909">
        <is>
          <t xml:space="preserve">72491</t>
        </is>
      </c>
      <c s="8" t="inlineStr" r="G10909">
        <is>
          <t xml:space="preserve">112</t>
        </is>
      </c>
      <c s="9" r="H10909">
        <v>103.5500</v>
      </c>
      <c s="8" t="inlineStr" r="I10909">
        <is>
          <t xml:space="preserve"/>
        </is>
      </c>
      <c s="8" t="inlineStr" r="J10909">
        <is>
          <t xml:space="preserve"> Sangamon</t>
        </is>
      </c>
    </row>
    <row r="10910" ht="20.25" customHeight="0">
      <c s="5" t="inlineStr" r="A10910">
        <is>
          <t xml:space="preserve">60608600</t>
        </is>
      </c>
      <c s="5" t="inlineStr" r="B10910">
        <is>
          <t xml:space="preserve">COMBINATION CONCRETE CURB AND GUTTER, TYPE M-6.06</t>
        </is>
      </c>
      <c s="5" t="inlineStr" r="C10910">
        <is>
          <t xml:space="preserve">FOOT   </t>
        </is>
      </c>
      <c s="6" r="D10910">
        <v>227.000</v>
      </c>
      <c s="7" r="E10910">
        <v>6</v>
      </c>
      <c s="8" t="inlineStr" r="F10910">
        <is>
          <t xml:space="preserve">72491</t>
        </is>
      </c>
      <c s="8" t="inlineStr" r="G10910">
        <is>
          <t xml:space="preserve">112</t>
        </is>
      </c>
      <c s="9" r="H10910">
        <v>115.6200</v>
      </c>
      <c s="8" t="inlineStr" r="I10910">
        <is>
          <t xml:space="preserve"/>
        </is>
      </c>
      <c s="8" t="inlineStr" r="J10910">
        <is>
          <t xml:space="preserve"> Sangamon</t>
        </is>
      </c>
    </row>
    <row r="10911" ht="20.25" customHeight="0">
      <c s="5" t="inlineStr" r="A10911">
        <is>
          <t xml:space="preserve">60608600</t>
        </is>
      </c>
      <c s="5" t="inlineStr" r="B10911">
        <is>
          <t xml:space="preserve">COMBINATION CONCRETE CURB AND GUTTER, TYPE M-6.06</t>
        </is>
      </c>
      <c s="5" t="inlineStr" r="C10911">
        <is>
          <t xml:space="preserve">FOOT   </t>
        </is>
      </c>
      <c s="6" r="D10911">
        <v>14.500</v>
      </c>
      <c s="7" r="E10911">
        <v>9</v>
      </c>
      <c s="8" t="inlineStr" r="F10911">
        <is>
          <t xml:space="preserve">78A13</t>
        </is>
      </c>
      <c s="8" t="inlineStr" r="G10911">
        <is>
          <t xml:space="preserve">179</t>
        </is>
      </c>
      <c s="9" r="H10911">
        <v>78.2400</v>
      </c>
      <c s="8" t="inlineStr" r="I10911">
        <is>
          <t xml:space="preserve">Y</t>
        </is>
      </c>
      <c s="8" t="inlineStr" r="J10911">
        <is>
          <t xml:space="preserve"> Union</t>
        </is>
      </c>
    </row>
    <row r="10912" ht="20.25" customHeight="0">
      <c s="5" t="inlineStr" r="A10912">
        <is>
          <t xml:space="preserve">60608600</t>
        </is>
      </c>
      <c s="5" t="inlineStr" r="B10912">
        <is>
          <t xml:space="preserve">COMBINATION CONCRETE CURB AND GUTTER, TYPE M-6.06</t>
        </is>
      </c>
      <c s="5" t="inlineStr" r="C10912">
        <is>
          <t xml:space="preserve">FOOT   </t>
        </is>
      </c>
      <c s="6" r="D10912">
        <v>14.500</v>
      </c>
      <c s="7" r="E10912">
        <v>9</v>
      </c>
      <c s="8" t="inlineStr" r="F10912">
        <is>
          <t xml:space="preserve">78A13</t>
        </is>
      </c>
      <c s="8" t="inlineStr" r="G10912">
        <is>
          <t xml:space="preserve">179</t>
        </is>
      </c>
      <c s="9" r="H10912">
        <v>150.0000</v>
      </c>
      <c s="8" t="inlineStr" r="I10912">
        <is>
          <t xml:space="preserve"/>
        </is>
      </c>
      <c s="8" t="inlineStr" r="J10912">
        <is>
          <t xml:space="preserve"> Union</t>
        </is>
      </c>
    </row>
    <row r="10913" ht="20.25" customHeight="0">
      <c s="5" t="inlineStr" r="A10913">
        <is>
          <t xml:space="preserve">60610400</t>
        </is>
      </c>
      <c s="5" t="inlineStr" r="B10913">
        <is>
          <t xml:space="preserve">COMBINATION CONCRETE CURB AND GUTTER, TYPE M-6.24</t>
        </is>
      </c>
      <c s="5" t="inlineStr" r="C10913">
        <is>
          <t xml:space="preserve">FOOT   </t>
        </is>
      </c>
      <c s="6" r="D10913">
        <v>1866.000</v>
      </c>
      <c s="7" r="E10913">
        <v>1</v>
      </c>
      <c s="8" t="inlineStr" r="F10913">
        <is>
          <t xml:space="preserve">62M71</t>
        </is>
      </c>
      <c s="8" t="inlineStr" r="G10913">
        <is>
          <t xml:space="preserve">002</t>
        </is>
      </c>
      <c s="9" r="H10913">
        <v>37.0000</v>
      </c>
      <c s="8" t="inlineStr" r="I10913">
        <is>
          <t xml:space="preserve">Y</t>
        </is>
      </c>
      <c s="8" t="inlineStr" r="J10913">
        <is>
          <t xml:space="preserve"> Kane, Kendall</t>
        </is>
      </c>
    </row>
    <row r="10914" ht="20.25" customHeight="0">
      <c s="5" t="inlineStr" r="A10914">
        <is>
          <t xml:space="preserve">60610400</t>
        </is>
      </c>
      <c s="5" t="inlineStr" r="B10914">
        <is>
          <t xml:space="preserve">COMBINATION CONCRETE CURB AND GUTTER, TYPE M-6.24</t>
        </is>
      </c>
      <c s="5" t="inlineStr" r="C10914">
        <is>
          <t xml:space="preserve">FOOT   </t>
        </is>
      </c>
      <c s="6" r="D10914">
        <v>1866.000</v>
      </c>
      <c s="7" r="E10914">
        <v>1</v>
      </c>
      <c s="8" t="inlineStr" r="F10914">
        <is>
          <t xml:space="preserve">62M71</t>
        </is>
      </c>
      <c s="8" t="inlineStr" r="G10914">
        <is>
          <t xml:space="preserve">002</t>
        </is>
      </c>
      <c s="9" r="H10914">
        <v>49.0000</v>
      </c>
      <c s="8" t="inlineStr" r="I10914">
        <is>
          <t xml:space="preserve"/>
        </is>
      </c>
      <c s="8" t="inlineStr" r="J10914">
        <is>
          <t xml:space="preserve"> Kane, Kendall</t>
        </is>
      </c>
    </row>
    <row r="10915" ht="20.25" customHeight="0">
      <c s="5" t="inlineStr" r="A10915">
        <is>
          <t xml:space="preserve">60610400</t>
        </is>
      </c>
      <c s="5" t="inlineStr" r="B10915">
        <is>
          <t xml:space="preserve">COMBINATION CONCRETE CURB AND GUTTER, TYPE M-6.24</t>
        </is>
      </c>
      <c s="5" t="inlineStr" r="C10915">
        <is>
          <t xml:space="preserve">FOOT   </t>
        </is>
      </c>
      <c s="6" r="D10915">
        <v>1866.000</v>
      </c>
      <c s="7" r="E10915">
        <v>1</v>
      </c>
      <c s="8" t="inlineStr" r="F10915">
        <is>
          <t xml:space="preserve">62M71</t>
        </is>
      </c>
      <c s="8" t="inlineStr" r="G10915">
        <is>
          <t xml:space="preserve">002</t>
        </is>
      </c>
      <c s="9" r="H10915">
        <v>65.5000</v>
      </c>
      <c s="8" t="inlineStr" r="I10915">
        <is>
          <t xml:space="preserve"/>
        </is>
      </c>
      <c s="8" t="inlineStr" r="J10915">
        <is>
          <t xml:space="preserve"> Kane, Kendall</t>
        </is>
      </c>
    </row>
    <row r="10916" ht="20.25" customHeight="0">
      <c s="5" t="inlineStr" r="A10916">
        <is>
          <t xml:space="preserve">60610400</t>
        </is>
      </c>
      <c s="5" t="inlineStr" r="B10916">
        <is>
          <t xml:space="preserve">COMBINATION CONCRETE CURB AND GUTTER, TYPE M-6.24</t>
        </is>
      </c>
      <c s="5" t="inlineStr" r="C10916">
        <is>
          <t xml:space="preserve">FOOT   </t>
        </is>
      </c>
      <c s="6" r="D10916">
        <v>249.000</v>
      </c>
      <c s="7" r="E10916">
        <v>1</v>
      </c>
      <c s="8" t="inlineStr" r="F10916">
        <is>
          <t xml:space="preserve">62U72</t>
        </is>
      </c>
      <c s="8" t="inlineStr" r="G10916">
        <is>
          <t xml:space="preserve">005</t>
        </is>
      </c>
      <c s="9" r="H10916">
        <v>46.5300</v>
      </c>
      <c s="8" t="inlineStr" r="I10916">
        <is>
          <t xml:space="preserve">Y</t>
        </is>
      </c>
      <c s="8" t="inlineStr" r="J10916">
        <is>
          <t xml:space="preserve"> McHenry</t>
        </is>
      </c>
    </row>
    <row r="10917" ht="20.25" customHeight="0">
      <c s="5" t="inlineStr" r="A10917">
        <is>
          <t xml:space="preserve">60610400</t>
        </is>
      </c>
      <c s="5" t="inlineStr" r="B10917">
        <is>
          <t xml:space="preserve">COMBINATION CONCRETE CURB AND GUTTER, TYPE M-6.24</t>
        </is>
      </c>
      <c s="5" t="inlineStr" r="C10917">
        <is>
          <t xml:space="preserve">FOOT   </t>
        </is>
      </c>
      <c s="6" r="D10917">
        <v>249.000</v>
      </c>
      <c s="7" r="E10917">
        <v>1</v>
      </c>
      <c s="8" t="inlineStr" r="F10917">
        <is>
          <t xml:space="preserve">62U72</t>
        </is>
      </c>
      <c s="8" t="inlineStr" r="G10917">
        <is>
          <t xml:space="preserve">005</t>
        </is>
      </c>
      <c s="9" r="H10917">
        <v>40.8500</v>
      </c>
      <c s="8" t="inlineStr" r="I10917">
        <is>
          <t xml:space="preserve"/>
        </is>
      </c>
      <c s="8" t="inlineStr" r="J10917">
        <is>
          <t xml:space="preserve"> McHenry</t>
        </is>
      </c>
    </row>
    <row r="10918" ht="20.25" customHeight="0">
      <c s="5" t="inlineStr" r="A10918">
        <is>
          <t xml:space="preserve">60610400</t>
        </is>
      </c>
      <c s="5" t="inlineStr" r="B10918">
        <is>
          <t xml:space="preserve">COMBINATION CONCRETE CURB AND GUTTER, TYPE M-6.24</t>
        </is>
      </c>
      <c s="5" t="inlineStr" r="C10918">
        <is>
          <t xml:space="preserve">FOOT   </t>
        </is>
      </c>
      <c s="6" r="D10918">
        <v>249.000</v>
      </c>
      <c s="7" r="E10918">
        <v>1</v>
      </c>
      <c s="8" t="inlineStr" r="F10918">
        <is>
          <t xml:space="preserve">62U72</t>
        </is>
      </c>
      <c s="8" t="inlineStr" r="G10918">
        <is>
          <t xml:space="preserve">005</t>
        </is>
      </c>
      <c s="9" r="H10918">
        <v>43.9200</v>
      </c>
      <c s="8" t="inlineStr" r="I10918">
        <is>
          <t xml:space="preserve"/>
        </is>
      </c>
      <c s="8" t="inlineStr" r="J10918">
        <is>
          <t xml:space="preserve"> McHenry</t>
        </is>
      </c>
    </row>
    <row r="10919" ht="20.25" customHeight="0">
      <c s="5" t="inlineStr" r="A10919">
        <is>
          <t xml:space="preserve">60610400</t>
        </is>
      </c>
      <c s="5" t="inlineStr" r="B10919">
        <is>
          <t xml:space="preserve">COMBINATION CONCRETE CURB AND GUTTER, TYPE M-6.24</t>
        </is>
      </c>
      <c s="5" t="inlineStr" r="C10919">
        <is>
          <t xml:space="preserve">FOOT   </t>
        </is>
      </c>
      <c s="6" r="D10919">
        <v>249.000</v>
      </c>
      <c s="7" r="E10919">
        <v>1</v>
      </c>
      <c s="8" t="inlineStr" r="F10919">
        <is>
          <t xml:space="preserve">62U72</t>
        </is>
      </c>
      <c s="8" t="inlineStr" r="G10919">
        <is>
          <t xml:space="preserve">005</t>
        </is>
      </c>
      <c s="9" r="H10919">
        <v>84.0000</v>
      </c>
      <c s="8" t="inlineStr" r="I10919">
        <is>
          <t xml:space="preserve"/>
        </is>
      </c>
      <c s="8" t="inlineStr" r="J10919">
        <is>
          <t xml:space="preserve"> McHenry</t>
        </is>
      </c>
    </row>
    <row r="10920" ht="20.25" customHeight="0">
      <c s="5" t="inlineStr" r="A10920">
        <is>
          <t xml:space="preserve">60610400</t>
        </is>
      </c>
      <c s="5" t="inlineStr" r="B10920">
        <is>
          <t xml:space="preserve">COMBINATION CONCRETE CURB AND GUTTER, TYPE M-6.24</t>
        </is>
      </c>
      <c s="5" t="inlineStr" r="C10920">
        <is>
          <t xml:space="preserve">FOOT   </t>
        </is>
      </c>
      <c s="6" r="D10920">
        <v>249.000</v>
      </c>
      <c s="7" r="E10920">
        <v>1</v>
      </c>
      <c s="8" t="inlineStr" r="F10920">
        <is>
          <t xml:space="preserve">62U72</t>
        </is>
      </c>
      <c s="8" t="inlineStr" r="G10920">
        <is>
          <t xml:space="preserve">005</t>
        </is>
      </c>
      <c s="9" r="H10920">
        <v>153.2800</v>
      </c>
      <c s="8" t="inlineStr" r="I10920">
        <is>
          <t xml:space="preserve"/>
        </is>
      </c>
      <c s="8" t="inlineStr" r="J10920">
        <is>
          <t xml:space="preserve"> McHenry</t>
        </is>
      </c>
    </row>
    <row r="10921" ht="20.25" customHeight="0">
      <c s="5" t="inlineStr" r="A10921">
        <is>
          <t xml:space="preserve">60610400</t>
        </is>
      </c>
      <c s="5" t="inlineStr" r="B10921">
        <is>
          <t xml:space="preserve">COMBINATION CONCRETE CURB AND GUTTER, TYPE M-6.24</t>
        </is>
      </c>
      <c s="5" t="inlineStr" r="C10921">
        <is>
          <t xml:space="preserve">FOOT   </t>
        </is>
      </c>
      <c s="6" r="D10921">
        <v>100.000</v>
      </c>
      <c s="7" r="E10921">
        <v>2</v>
      </c>
      <c s="8" t="inlineStr" r="F10921">
        <is>
          <t xml:space="preserve">64U86</t>
        </is>
      </c>
      <c s="8" t="inlineStr" r="G10921">
        <is>
          <t xml:space="preserve">205</t>
        </is>
      </c>
      <c s="9" r="H10921">
        <v>80.0000</v>
      </c>
      <c s="8" t="inlineStr" r="I10921">
        <is>
          <t xml:space="preserve">Y</t>
        </is>
      </c>
      <c s="8" t="inlineStr" r="J10921">
        <is>
          <t xml:space="preserve"> Winnebago</t>
        </is>
      </c>
    </row>
    <row r="10922" ht="20.25" customHeight="0">
      <c s="5" t="inlineStr" r="A10922">
        <is>
          <t xml:space="preserve">60610400</t>
        </is>
      </c>
      <c s="5" t="inlineStr" r="B10922">
        <is>
          <t xml:space="preserve">COMBINATION CONCRETE CURB AND GUTTER, TYPE M-6.24</t>
        </is>
      </c>
      <c s="5" t="inlineStr" r="C10922">
        <is>
          <t xml:space="preserve">FOOT   </t>
        </is>
      </c>
      <c s="6" r="D10922">
        <v>100.000</v>
      </c>
      <c s="7" r="E10922">
        <v>2</v>
      </c>
      <c s="8" t="inlineStr" r="F10922">
        <is>
          <t xml:space="preserve">64U86</t>
        </is>
      </c>
      <c s="8" t="inlineStr" r="G10922">
        <is>
          <t xml:space="preserve">205</t>
        </is>
      </c>
      <c s="9" r="H10922">
        <v>64.0000</v>
      </c>
      <c s="8" t="inlineStr" r="I10922">
        <is>
          <t xml:space="preserve"/>
        </is>
      </c>
      <c s="8" t="inlineStr" r="J10922">
        <is>
          <t xml:space="preserve"> Winnebago</t>
        </is>
      </c>
    </row>
    <row r="10923" ht="20.25" customHeight="0">
      <c s="5" t="inlineStr" r="A10923">
        <is>
          <t xml:space="preserve">60610400</t>
        </is>
      </c>
      <c s="5" t="inlineStr" r="B10923">
        <is>
          <t xml:space="preserve">COMBINATION CONCRETE CURB AND GUTTER, TYPE M-6.24</t>
        </is>
      </c>
      <c s="5" t="inlineStr" r="C10923">
        <is>
          <t xml:space="preserve">FOOT   </t>
        </is>
      </c>
      <c s="6" r="D10923">
        <v>100.000</v>
      </c>
      <c s="7" r="E10923">
        <v>2</v>
      </c>
      <c s="8" t="inlineStr" r="F10923">
        <is>
          <t xml:space="preserve">64U86</t>
        </is>
      </c>
      <c s="8" t="inlineStr" r="G10923">
        <is>
          <t xml:space="preserve">205</t>
        </is>
      </c>
      <c s="9" r="H10923">
        <v>76.0000</v>
      </c>
      <c s="8" t="inlineStr" r="I10923">
        <is>
          <t xml:space="preserve"/>
        </is>
      </c>
      <c s="8" t="inlineStr" r="J10923">
        <is>
          <t xml:space="preserve"> Winnebago</t>
        </is>
      </c>
    </row>
    <row r="10924" ht="20.25" customHeight="0">
      <c s="5" t="inlineStr" r="A10924">
        <is>
          <t xml:space="preserve">60610400</t>
        </is>
      </c>
      <c s="5" t="inlineStr" r="B10924">
        <is>
          <t xml:space="preserve">COMBINATION CONCRETE CURB AND GUTTER, TYPE M-6.24</t>
        </is>
      </c>
      <c s="5" t="inlineStr" r="C10924">
        <is>
          <t xml:space="preserve">FOOT   </t>
        </is>
      </c>
      <c s="6" r="D10924">
        <v>100.000</v>
      </c>
      <c s="7" r="E10924">
        <v>2</v>
      </c>
      <c s="8" t="inlineStr" r="F10924">
        <is>
          <t xml:space="preserve">64U86</t>
        </is>
      </c>
      <c s="8" t="inlineStr" r="G10924">
        <is>
          <t xml:space="preserve">205</t>
        </is>
      </c>
      <c s="9" r="H10924">
        <v>100.0000</v>
      </c>
      <c s="8" t="inlineStr" r="I10924">
        <is>
          <t xml:space="preserve"/>
        </is>
      </c>
      <c s="8" t="inlineStr" r="J10924">
        <is>
          <t xml:space="preserve"> Winnebago</t>
        </is>
      </c>
    </row>
    <row r="10925" ht="20.25" customHeight="0">
      <c s="5" t="inlineStr" r="A10925">
        <is>
          <t xml:space="preserve">60610400</t>
        </is>
      </c>
      <c s="5" t="inlineStr" r="B10925">
        <is>
          <t xml:space="preserve">COMBINATION CONCRETE CURB AND GUTTER, TYPE M-6.24</t>
        </is>
      </c>
      <c s="5" t="inlineStr" r="C10925">
        <is>
          <t xml:space="preserve">FOOT   </t>
        </is>
      </c>
      <c s="6" r="D10925">
        <v>351.000</v>
      </c>
      <c s="7" r="E10925">
        <v>6</v>
      </c>
      <c s="8" t="inlineStr" r="F10925">
        <is>
          <t xml:space="preserve">72491</t>
        </is>
      </c>
      <c s="8" t="inlineStr" r="G10925">
        <is>
          <t xml:space="preserve">112</t>
        </is>
      </c>
      <c s="9" r="H10925">
        <v>102.3100</v>
      </c>
      <c s="8" t="inlineStr" r="I10925">
        <is>
          <t xml:space="preserve">Y</t>
        </is>
      </c>
      <c s="8" t="inlineStr" r="J10925">
        <is>
          <t xml:space="preserve"> Sangamon</t>
        </is>
      </c>
    </row>
    <row r="10926" ht="20.25" customHeight="0">
      <c s="5" t="inlineStr" r="A10926">
        <is>
          <t xml:space="preserve">60610400</t>
        </is>
      </c>
      <c s="5" t="inlineStr" r="B10926">
        <is>
          <t xml:space="preserve">COMBINATION CONCRETE CURB AND GUTTER, TYPE M-6.24</t>
        </is>
      </c>
      <c s="5" t="inlineStr" r="C10926">
        <is>
          <t xml:space="preserve">FOOT   </t>
        </is>
      </c>
      <c s="6" r="D10926">
        <v>351.000</v>
      </c>
      <c s="7" r="E10926">
        <v>6</v>
      </c>
      <c s="8" t="inlineStr" r="F10926">
        <is>
          <t xml:space="preserve">72491</t>
        </is>
      </c>
      <c s="8" t="inlineStr" r="G10926">
        <is>
          <t xml:space="preserve">112</t>
        </is>
      </c>
      <c s="9" r="H10926">
        <v>106.6100</v>
      </c>
      <c s="8" t="inlineStr" r="I10926">
        <is>
          <t xml:space="preserve"/>
        </is>
      </c>
      <c s="8" t="inlineStr" r="J10926">
        <is>
          <t xml:space="preserve"> Sangamon</t>
        </is>
      </c>
    </row>
    <row r="10927" ht="20.25" customHeight="0">
      <c s="5" t="inlineStr" r="A10927">
        <is>
          <t xml:space="preserve">60610400</t>
        </is>
      </c>
      <c s="5" t="inlineStr" r="B10927">
        <is>
          <t xml:space="preserve">COMBINATION CONCRETE CURB AND GUTTER, TYPE M-6.24</t>
        </is>
      </c>
      <c s="5" t="inlineStr" r="C10927">
        <is>
          <t xml:space="preserve">FOOT   </t>
        </is>
      </c>
      <c s="6" r="D10927">
        <v>351.000</v>
      </c>
      <c s="7" r="E10927">
        <v>6</v>
      </c>
      <c s="8" t="inlineStr" r="F10927">
        <is>
          <t xml:space="preserve">72491</t>
        </is>
      </c>
      <c s="8" t="inlineStr" r="G10927">
        <is>
          <t xml:space="preserve">112</t>
        </is>
      </c>
      <c s="9" r="H10927">
        <v>154.8900</v>
      </c>
      <c s="8" t="inlineStr" r="I10927">
        <is>
          <t xml:space="preserve"/>
        </is>
      </c>
      <c s="8" t="inlineStr" r="J10927">
        <is>
          <t xml:space="preserve"> Sangamon</t>
        </is>
      </c>
    </row>
    <row r="10928" ht="20.25" customHeight="0">
      <c s="5" t="inlineStr" r="A10928">
        <is>
          <t xml:space="preserve">60610400</t>
        </is>
      </c>
      <c s="5" t="inlineStr" r="B10928">
        <is>
          <t xml:space="preserve">COMBINATION CONCRETE CURB AND GUTTER, TYPE M-6.24</t>
        </is>
      </c>
      <c s="5" t="inlineStr" r="C10928">
        <is>
          <t xml:space="preserve">FOOT   </t>
        </is>
      </c>
      <c s="6" r="D10928">
        <v>32.500</v>
      </c>
      <c s="7" r="E10928">
        <v>9</v>
      </c>
      <c s="8" t="inlineStr" r="F10928">
        <is>
          <t xml:space="preserve">78A13</t>
        </is>
      </c>
      <c s="8" t="inlineStr" r="G10928">
        <is>
          <t xml:space="preserve">179</t>
        </is>
      </c>
      <c s="9" r="H10928">
        <v>90.9000</v>
      </c>
      <c s="8" t="inlineStr" r="I10928">
        <is>
          <t xml:space="preserve">Y</t>
        </is>
      </c>
      <c s="8" t="inlineStr" r="J10928">
        <is>
          <t xml:space="preserve"> Union</t>
        </is>
      </c>
    </row>
    <row r="10929" ht="20.25" customHeight="0">
      <c s="5" t="inlineStr" r="A10929">
        <is>
          <t xml:space="preserve">60610400</t>
        </is>
      </c>
      <c s="5" t="inlineStr" r="B10929">
        <is>
          <t xml:space="preserve">COMBINATION CONCRETE CURB AND GUTTER, TYPE M-6.24</t>
        </is>
      </c>
      <c s="5" t="inlineStr" r="C10929">
        <is>
          <t xml:space="preserve">FOOT   </t>
        </is>
      </c>
      <c s="6" r="D10929">
        <v>32.500</v>
      </c>
      <c s="7" r="E10929">
        <v>9</v>
      </c>
      <c s="8" t="inlineStr" r="F10929">
        <is>
          <t xml:space="preserve">78A13</t>
        </is>
      </c>
      <c s="8" t="inlineStr" r="G10929">
        <is>
          <t xml:space="preserve">179</t>
        </is>
      </c>
      <c s="9" r="H10929">
        <v>150.0000</v>
      </c>
      <c s="8" t="inlineStr" r="I10929">
        <is>
          <t xml:space="preserve"/>
        </is>
      </c>
      <c s="8" t="inlineStr" r="J10929">
        <is>
          <t xml:space="preserve"> Union</t>
        </is>
      </c>
    </row>
    <row r="10930" ht="20.25" customHeight="0">
      <c s="5" t="inlineStr" r="A10930">
        <is>
          <t xml:space="preserve">60616110</t>
        </is>
      </c>
      <c s="5" t="inlineStr" r="B10930">
        <is>
          <t xml:space="preserve">PAVED DITCH, TYPE A-30</t>
        </is>
      </c>
      <c s="5" t="inlineStr" r="C10930">
        <is>
          <t xml:space="preserve">FOOT   </t>
        </is>
      </c>
      <c s="6" r="D10930">
        <v>9.000</v>
      </c>
      <c s="7" r="E10930">
        <v>3</v>
      </c>
      <c s="8" t="inlineStr" r="F10930">
        <is>
          <t xml:space="preserve">66M84</t>
        </is>
      </c>
      <c s="8" t="inlineStr" r="G10930">
        <is>
          <t xml:space="preserve">060</t>
        </is>
      </c>
      <c s="9" r="H10930">
        <v>200.0000</v>
      </c>
      <c s="8" t="inlineStr" r="I10930">
        <is>
          <t xml:space="preserve">Y</t>
        </is>
      </c>
      <c s="8" t="inlineStr" r="J10930">
        <is>
          <t xml:space="preserve"> LaSalle</t>
        </is>
      </c>
    </row>
    <row r="10931" ht="20.25" customHeight="0">
      <c s="5" t="inlineStr" r="A10931">
        <is>
          <t xml:space="preserve">60616110</t>
        </is>
      </c>
      <c s="5" t="inlineStr" r="B10931">
        <is>
          <t xml:space="preserve">PAVED DITCH, TYPE A-30</t>
        </is>
      </c>
      <c s="5" t="inlineStr" r="C10931">
        <is>
          <t xml:space="preserve">FOOT   </t>
        </is>
      </c>
      <c s="6" r="D10931">
        <v>9.000</v>
      </c>
      <c s="7" r="E10931">
        <v>3</v>
      </c>
      <c s="8" t="inlineStr" r="F10931">
        <is>
          <t xml:space="preserve">66M84</t>
        </is>
      </c>
      <c s="8" t="inlineStr" r="G10931">
        <is>
          <t xml:space="preserve">060</t>
        </is>
      </c>
      <c s="9" r="H10931">
        <v>107.0000</v>
      </c>
      <c s="8" t="inlineStr" r="I10931">
        <is>
          <t xml:space="preserve"/>
        </is>
      </c>
      <c s="8" t="inlineStr" r="J10931">
        <is>
          <t xml:space="preserve"> LaSalle</t>
        </is>
      </c>
    </row>
    <row r="10932" ht="20.25" customHeight="0">
      <c s="5" t="inlineStr" r="A10932">
        <is>
          <t xml:space="preserve">60616110</t>
        </is>
      </c>
      <c s="5" t="inlineStr" r="B10932">
        <is>
          <t xml:space="preserve">PAVED DITCH, TYPE A-30</t>
        </is>
      </c>
      <c s="5" t="inlineStr" r="C10932">
        <is>
          <t xml:space="preserve">FOOT   </t>
        </is>
      </c>
      <c s="6" r="D10932">
        <v>9.000</v>
      </c>
      <c s="7" r="E10932">
        <v>3</v>
      </c>
      <c s="8" t="inlineStr" r="F10932">
        <is>
          <t xml:space="preserve">66M84</t>
        </is>
      </c>
      <c s="8" t="inlineStr" r="G10932">
        <is>
          <t xml:space="preserve">060</t>
        </is>
      </c>
      <c s="9" r="H10932">
        <v>130.0000</v>
      </c>
      <c s="8" t="inlineStr" r="I10932">
        <is>
          <t xml:space="preserve"/>
        </is>
      </c>
      <c s="8" t="inlineStr" r="J10932">
        <is>
          <t xml:space="preserve"> LaSalle</t>
        </is>
      </c>
    </row>
    <row r="10933" ht="20.25" customHeight="0">
      <c s="5" t="inlineStr" r="A10933">
        <is>
          <t xml:space="preserve">60616110</t>
        </is>
      </c>
      <c s="5" t="inlineStr" r="B10933">
        <is>
          <t xml:space="preserve">PAVED DITCH, TYPE A-30</t>
        </is>
      </c>
      <c s="5" t="inlineStr" r="C10933">
        <is>
          <t xml:space="preserve">FOOT   </t>
        </is>
      </c>
      <c s="6" r="D10933">
        <v>9.000</v>
      </c>
      <c s="7" r="E10933">
        <v>3</v>
      </c>
      <c s="8" t="inlineStr" r="F10933">
        <is>
          <t xml:space="preserve">66M84</t>
        </is>
      </c>
      <c s="8" t="inlineStr" r="G10933">
        <is>
          <t xml:space="preserve">060</t>
        </is>
      </c>
      <c s="9" r="H10933">
        <v>395.0000</v>
      </c>
      <c s="8" t="inlineStr" r="I10933">
        <is>
          <t xml:space="preserve"/>
        </is>
      </c>
      <c s="8" t="inlineStr" r="J10933">
        <is>
          <t xml:space="preserve"> LaSalle</t>
        </is>
      </c>
    </row>
    <row r="10934" ht="20.25" customHeight="0">
      <c s="5" t="inlineStr" r="A10934">
        <is>
          <t xml:space="preserve">60616150</t>
        </is>
      </c>
      <c s="5" t="inlineStr" r="B10934">
        <is>
          <t xml:space="preserve">PAVED DITCH, TYPE A-60</t>
        </is>
      </c>
      <c s="5" t="inlineStr" r="C10934">
        <is>
          <t xml:space="preserve">FOOT   </t>
        </is>
      </c>
      <c s="6" r="D10934">
        <v>20.000</v>
      </c>
      <c s="7" r="E10934">
        <v>3</v>
      </c>
      <c s="8" t="inlineStr" r="F10934">
        <is>
          <t xml:space="preserve">66A91</t>
        </is>
      </c>
      <c s="8" t="inlineStr" r="G10934">
        <is>
          <t xml:space="preserve">056</t>
        </is>
      </c>
      <c s="9" r="H10934">
        <v>147.0000</v>
      </c>
      <c s="8" t="inlineStr" r="I10934">
        <is>
          <t xml:space="preserve">Y</t>
        </is>
      </c>
      <c s="8" t="inlineStr" r="J10934">
        <is>
          <t xml:space="preserve"> LaSalle</t>
        </is>
      </c>
    </row>
    <row r="10935" ht="20.25" customHeight="0">
      <c s="5" t="inlineStr" r="A10935">
        <is>
          <t xml:space="preserve">60618300</t>
        </is>
      </c>
      <c s="5" t="inlineStr" r="B10935">
        <is>
          <t xml:space="preserve">CONCRETE MEDIAN SURFACE, 4 INCH</t>
        </is>
      </c>
      <c s="5" t="inlineStr" r="C10935">
        <is>
          <t xml:space="preserve">SQ FT  </t>
        </is>
      </c>
      <c s="6" r="D10935">
        <v>18065.000</v>
      </c>
      <c s="7" r="E10935">
        <v>1</v>
      </c>
      <c s="8" t="inlineStr" r="F10935">
        <is>
          <t xml:space="preserve">62M71</t>
        </is>
      </c>
      <c s="8" t="inlineStr" r="G10935">
        <is>
          <t xml:space="preserve">002</t>
        </is>
      </c>
      <c s="9" r="H10935">
        <v>7.0000</v>
      </c>
      <c s="8" t="inlineStr" r="I10935">
        <is>
          <t xml:space="preserve">Y</t>
        </is>
      </c>
      <c s="8" t="inlineStr" r="J10935">
        <is>
          <t xml:space="preserve"> Kane, Kendall</t>
        </is>
      </c>
    </row>
    <row r="10936" ht="20.25" customHeight="0">
      <c s="5" t="inlineStr" r="A10936">
        <is>
          <t xml:space="preserve">60618300</t>
        </is>
      </c>
      <c s="5" t="inlineStr" r="B10936">
        <is>
          <t xml:space="preserve">CONCRETE MEDIAN SURFACE, 4 INCH</t>
        </is>
      </c>
      <c s="5" t="inlineStr" r="C10936">
        <is>
          <t xml:space="preserve">SQ FT  </t>
        </is>
      </c>
      <c s="6" r="D10936">
        <v>18065.000</v>
      </c>
      <c s="7" r="E10936">
        <v>1</v>
      </c>
      <c s="8" t="inlineStr" r="F10936">
        <is>
          <t xml:space="preserve">62M71</t>
        </is>
      </c>
      <c s="8" t="inlineStr" r="G10936">
        <is>
          <t xml:space="preserve">002</t>
        </is>
      </c>
      <c s="9" r="H10936">
        <v>6.5500</v>
      </c>
      <c s="8" t="inlineStr" r="I10936">
        <is>
          <t xml:space="preserve"/>
        </is>
      </c>
      <c s="8" t="inlineStr" r="J10936">
        <is>
          <t xml:space="preserve"> Kane, Kendall</t>
        </is>
      </c>
    </row>
    <row r="10937" ht="20.25" customHeight="0">
      <c s="5" t="inlineStr" r="A10937">
        <is>
          <t xml:space="preserve">60618300</t>
        </is>
      </c>
      <c s="5" t="inlineStr" r="B10937">
        <is>
          <t xml:space="preserve">CONCRETE MEDIAN SURFACE, 4 INCH</t>
        </is>
      </c>
      <c s="5" t="inlineStr" r="C10937">
        <is>
          <t xml:space="preserve">SQ FT  </t>
        </is>
      </c>
      <c s="6" r="D10937">
        <v>18065.000</v>
      </c>
      <c s="7" r="E10937">
        <v>1</v>
      </c>
      <c s="8" t="inlineStr" r="F10937">
        <is>
          <t xml:space="preserve">62M71</t>
        </is>
      </c>
      <c s="8" t="inlineStr" r="G10937">
        <is>
          <t xml:space="preserve">002</t>
        </is>
      </c>
      <c s="9" r="H10937">
        <v>8.4000</v>
      </c>
      <c s="8" t="inlineStr" r="I10937">
        <is>
          <t xml:space="preserve"/>
        </is>
      </c>
      <c s="8" t="inlineStr" r="J10937">
        <is>
          <t xml:space="preserve"> Kane, Kendall</t>
        </is>
      </c>
    </row>
    <row r="10938" ht="20.25" customHeight="0">
      <c s="5" t="inlineStr" r="A10938">
        <is>
          <t xml:space="preserve">60618300</t>
        </is>
      </c>
      <c s="5" t="inlineStr" r="B10938">
        <is>
          <t xml:space="preserve">CONCRETE MEDIAN SURFACE, 4 INCH</t>
        </is>
      </c>
      <c s="5" t="inlineStr" r="C10938">
        <is>
          <t xml:space="preserve">SQ FT  </t>
        </is>
      </c>
      <c s="6" r="D10938">
        <v>6017.000</v>
      </c>
      <c s="7" r="E10938">
        <v>1</v>
      </c>
      <c s="8" t="inlineStr" r="F10938">
        <is>
          <t xml:space="preserve">62U72</t>
        </is>
      </c>
      <c s="8" t="inlineStr" r="G10938">
        <is>
          <t xml:space="preserve">005</t>
        </is>
      </c>
      <c s="9" r="H10938">
        <v>9.4100</v>
      </c>
      <c s="8" t="inlineStr" r="I10938">
        <is>
          <t xml:space="preserve">Y</t>
        </is>
      </c>
      <c s="8" t="inlineStr" r="J10938">
        <is>
          <t xml:space="preserve"> McHenry</t>
        </is>
      </c>
    </row>
    <row r="10939" ht="20.25" customHeight="0">
      <c s="5" t="inlineStr" r="A10939">
        <is>
          <t xml:space="preserve">60618300</t>
        </is>
      </c>
      <c s="5" t="inlineStr" r="B10939">
        <is>
          <t xml:space="preserve">CONCRETE MEDIAN SURFACE, 4 INCH</t>
        </is>
      </c>
      <c s="5" t="inlineStr" r="C10939">
        <is>
          <t xml:space="preserve">SQ FT  </t>
        </is>
      </c>
      <c s="6" r="D10939">
        <v>6017.000</v>
      </c>
      <c s="7" r="E10939">
        <v>1</v>
      </c>
      <c s="8" t="inlineStr" r="F10939">
        <is>
          <t xml:space="preserve">62U72</t>
        </is>
      </c>
      <c s="8" t="inlineStr" r="G10939">
        <is>
          <t xml:space="preserve">005</t>
        </is>
      </c>
      <c s="9" r="H10939">
        <v>7.9000</v>
      </c>
      <c s="8" t="inlineStr" r="I10939">
        <is>
          <t xml:space="preserve"/>
        </is>
      </c>
      <c s="8" t="inlineStr" r="J10939">
        <is>
          <t xml:space="preserve"> McHenry</t>
        </is>
      </c>
    </row>
    <row r="10940" ht="20.25" customHeight="0">
      <c s="5" t="inlineStr" r="A10940">
        <is>
          <t xml:space="preserve">60618300</t>
        </is>
      </c>
      <c s="5" t="inlineStr" r="B10940">
        <is>
          <t xml:space="preserve">CONCRETE MEDIAN SURFACE, 4 INCH</t>
        </is>
      </c>
      <c s="5" t="inlineStr" r="C10940">
        <is>
          <t xml:space="preserve">SQ FT  </t>
        </is>
      </c>
      <c s="6" r="D10940">
        <v>6017.000</v>
      </c>
      <c s="7" r="E10940">
        <v>1</v>
      </c>
      <c s="8" t="inlineStr" r="F10940">
        <is>
          <t xml:space="preserve">62U72</t>
        </is>
      </c>
      <c s="8" t="inlineStr" r="G10940">
        <is>
          <t xml:space="preserve">005</t>
        </is>
      </c>
      <c s="9" r="H10940">
        <v>13.3100</v>
      </c>
      <c s="8" t="inlineStr" r="I10940">
        <is>
          <t xml:space="preserve"/>
        </is>
      </c>
      <c s="8" t="inlineStr" r="J10940">
        <is>
          <t xml:space="preserve"> McHenry</t>
        </is>
      </c>
    </row>
    <row r="10941" ht="20.25" customHeight="0">
      <c s="5" t="inlineStr" r="A10941">
        <is>
          <t xml:space="preserve">60618300</t>
        </is>
      </c>
      <c s="5" t="inlineStr" r="B10941">
        <is>
          <t xml:space="preserve">CONCRETE MEDIAN SURFACE, 4 INCH</t>
        </is>
      </c>
      <c s="5" t="inlineStr" r="C10941">
        <is>
          <t xml:space="preserve">SQ FT  </t>
        </is>
      </c>
      <c s="6" r="D10941">
        <v>6017.000</v>
      </c>
      <c s="7" r="E10941">
        <v>1</v>
      </c>
      <c s="8" t="inlineStr" r="F10941">
        <is>
          <t xml:space="preserve">62U72</t>
        </is>
      </c>
      <c s="8" t="inlineStr" r="G10941">
        <is>
          <t xml:space="preserve">005</t>
        </is>
      </c>
      <c s="9" r="H10941">
        <v>15.1700</v>
      </c>
      <c s="8" t="inlineStr" r="I10941">
        <is>
          <t xml:space="preserve"/>
        </is>
      </c>
      <c s="8" t="inlineStr" r="J10941">
        <is>
          <t xml:space="preserve"> McHenry</t>
        </is>
      </c>
    </row>
    <row r="10942" ht="20.25" customHeight="0">
      <c s="5" t="inlineStr" r="A10942">
        <is>
          <t xml:space="preserve">60618300</t>
        </is>
      </c>
      <c s="5" t="inlineStr" r="B10942">
        <is>
          <t xml:space="preserve">CONCRETE MEDIAN SURFACE, 4 INCH</t>
        </is>
      </c>
      <c s="5" t="inlineStr" r="C10942">
        <is>
          <t xml:space="preserve">SQ FT  </t>
        </is>
      </c>
      <c s="6" r="D10942">
        <v>6017.000</v>
      </c>
      <c s="7" r="E10942">
        <v>1</v>
      </c>
      <c s="8" t="inlineStr" r="F10942">
        <is>
          <t xml:space="preserve">62U72</t>
        </is>
      </c>
      <c s="8" t="inlineStr" r="G10942">
        <is>
          <t xml:space="preserve">005</t>
        </is>
      </c>
      <c s="9" r="H10942">
        <v>16.5000</v>
      </c>
      <c s="8" t="inlineStr" r="I10942">
        <is>
          <t xml:space="preserve"/>
        </is>
      </c>
      <c s="8" t="inlineStr" r="J10942">
        <is>
          <t xml:space="preserve"> McHenry</t>
        </is>
      </c>
    </row>
    <row r="10943" ht="20.25" customHeight="0">
      <c s="5" t="inlineStr" r="A10943">
        <is>
          <t xml:space="preserve">60618300</t>
        </is>
      </c>
      <c s="5" t="inlineStr" r="B10943">
        <is>
          <t xml:space="preserve">CONCRETE MEDIAN SURFACE, 4 INCH</t>
        </is>
      </c>
      <c s="5" t="inlineStr" r="C10943">
        <is>
          <t xml:space="preserve">SQ FT  </t>
        </is>
      </c>
      <c s="6" r="D10943">
        <v>3259.000</v>
      </c>
      <c s="7" r="E10943">
        <v>1</v>
      </c>
      <c s="8" t="inlineStr" r="F10943">
        <is>
          <t xml:space="preserve">62W99</t>
        </is>
      </c>
      <c s="8" t="inlineStr" r="G10943">
        <is>
          <t xml:space="preserve">012</t>
        </is>
      </c>
      <c s="9" r="H10943">
        <v>7.5700</v>
      </c>
      <c s="8" t="inlineStr" r="I10943">
        <is>
          <t xml:space="preserve">Y</t>
        </is>
      </c>
      <c s="8" t="inlineStr" r="J10943">
        <is>
          <t xml:space="preserve"> Cook</t>
        </is>
      </c>
    </row>
    <row r="10944" ht="20.25" customHeight="0">
      <c s="5" t="inlineStr" r="A10944">
        <is>
          <t xml:space="preserve">60618300</t>
        </is>
      </c>
      <c s="5" t="inlineStr" r="B10944">
        <is>
          <t xml:space="preserve">CONCRETE MEDIAN SURFACE, 4 INCH</t>
        </is>
      </c>
      <c s="5" t="inlineStr" r="C10944">
        <is>
          <t xml:space="preserve">SQ FT  </t>
        </is>
      </c>
      <c s="6" r="D10944">
        <v>3259.000</v>
      </c>
      <c s="7" r="E10944">
        <v>1</v>
      </c>
      <c s="8" t="inlineStr" r="F10944">
        <is>
          <t xml:space="preserve">62W99</t>
        </is>
      </c>
      <c s="8" t="inlineStr" r="G10944">
        <is>
          <t xml:space="preserve">012</t>
        </is>
      </c>
      <c s="9" r="H10944">
        <v>10.0000</v>
      </c>
      <c s="8" t="inlineStr" r="I10944">
        <is>
          <t xml:space="preserve"/>
        </is>
      </c>
      <c s="8" t="inlineStr" r="J10944">
        <is>
          <t xml:space="preserve"> Cook</t>
        </is>
      </c>
    </row>
    <row r="10945" ht="20.25" customHeight="0">
      <c s="5" t="inlineStr" r="A10945">
        <is>
          <t xml:space="preserve">60618300</t>
        </is>
      </c>
      <c s="5" t="inlineStr" r="B10945">
        <is>
          <t xml:space="preserve">CONCRETE MEDIAN SURFACE, 4 INCH</t>
        </is>
      </c>
      <c s="5" t="inlineStr" r="C10945">
        <is>
          <t xml:space="preserve">SQ FT  </t>
        </is>
      </c>
      <c s="6" r="D10945">
        <v>3259.000</v>
      </c>
      <c s="7" r="E10945">
        <v>1</v>
      </c>
      <c s="8" t="inlineStr" r="F10945">
        <is>
          <t xml:space="preserve">62W99</t>
        </is>
      </c>
      <c s="8" t="inlineStr" r="G10945">
        <is>
          <t xml:space="preserve">012</t>
        </is>
      </c>
      <c s="9" r="H10945">
        <v>10.2000</v>
      </c>
      <c s="8" t="inlineStr" r="I10945">
        <is>
          <t xml:space="preserve"/>
        </is>
      </c>
      <c s="8" t="inlineStr" r="J10945">
        <is>
          <t xml:space="preserve"> Cook</t>
        </is>
      </c>
    </row>
    <row r="10946" ht="20.25" customHeight="0">
      <c s="5" t="inlineStr" r="A10946">
        <is>
          <t xml:space="preserve">60618300</t>
        </is>
      </c>
      <c s="5" t="inlineStr" r="B10946">
        <is>
          <t xml:space="preserve">CONCRETE MEDIAN SURFACE, 4 INCH</t>
        </is>
      </c>
      <c s="5" t="inlineStr" r="C10946">
        <is>
          <t xml:space="preserve">SQ FT  </t>
        </is>
      </c>
      <c s="6" r="D10946">
        <v>3259.000</v>
      </c>
      <c s="7" r="E10946">
        <v>1</v>
      </c>
      <c s="8" t="inlineStr" r="F10946">
        <is>
          <t xml:space="preserve">62W99</t>
        </is>
      </c>
      <c s="8" t="inlineStr" r="G10946">
        <is>
          <t xml:space="preserve">012</t>
        </is>
      </c>
      <c s="9" r="H10946">
        <v>10.6100</v>
      </c>
      <c s="8" t="inlineStr" r="I10946">
        <is>
          <t xml:space="preserve"/>
        </is>
      </c>
      <c s="8" t="inlineStr" r="J10946">
        <is>
          <t xml:space="preserve"> Cook</t>
        </is>
      </c>
    </row>
    <row r="10947" ht="20.25" customHeight="0">
      <c s="5" t="inlineStr" r="A10947">
        <is>
          <t xml:space="preserve">60618300</t>
        </is>
      </c>
      <c s="5" t="inlineStr" r="B10947">
        <is>
          <t xml:space="preserve">CONCRETE MEDIAN SURFACE, 4 INCH</t>
        </is>
      </c>
      <c s="5" t="inlineStr" r="C10947">
        <is>
          <t xml:space="preserve">SQ FT  </t>
        </is>
      </c>
      <c s="6" r="D10947">
        <v>3259.000</v>
      </c>
      <c s="7" r="E10947">
        <v>1</v>
      </c>
      <c s="8" t="inlineStr" r="F10947">
        <is>
          <t xml:space="preserve">62W99</t>
        </is>
      </c>
      <c s="8" t="inlineStr" r="G10947">
        <is>
          <t xml:space="preserve">012</t>
        </is>
      </c>
      <c s="9" r="H10947">
        <v>13.5000</v>
      </c>
      <c s="8" t="inlineStr" r="I10947">
        <is>
          <t xml:space="preserve"/>
        </is>
      </c>
      <c s="8" t="inlineStr" r="J10947">
        <is>
          <t xml:space="preserve"> Cook</t>
        </is>
      </c>
    </row>
    <row r="10948" ht="20.25" customHeight="0">
      <c s="5" t="inlineStr" r="A10948">
        <is>
          <t xml:space="preserve">60618300</t>
        </is>
      </c>
      <c s="5" t="inlineStr" r="B10948">
        <is>
          <t xml:space="preserve">CONCRETE MEDIAN SURFACE, 4 INCH</t>
        </is>
      </c>
      <c s="5" t="inlineStr" r="C10948">
        <is>
          <t xml:space="preserve">SQ FT  </t>
        </is>
      </c>
      <c s="6" r="D10948">
        <v>76.000</v>
      </c>
      <c s="7" r="E10948">
        <v>4</v>
      </c>
      <c s="8" t="inlineStr" r="F10948">
        <is>
          <t xml:space="preserve">68K19</t>
        </is>
      </c>
      <c s="8" t="inlineStr" r="G10948">
        <is>
          <t xml:space="preserve">095</t>
        </is>
      </c>
      <c s="9" r="H10948">
        <v>27.5000</v>
      </c>
      <c s="8" t="inlineStr" r="I10948">
        <is>
          <t xml:space="preserve">Y</t>
        </is>
      </c>
      <c s="8" t="inlineStr" r="J10948">
        <is>
          <t xml:space="preserve"> McDonough</t>
        </is>
      </c>
    </row>
    <row r="10949" ht="20.25" customHeight="0">
      <c s="5" t="inlineStr" r="A10949">
        <is>
          <t xml:space="preserve">60618300</t>
        </is>
      </c>
      <c s="5" t="inlineStr" r="B10949">
        <is>
          <t xml:space="preserve">CONCRETE MEDIAN SURFACE, 4 INCH</t>
        </is>
      </c>
      <c s="5" t="inlineStr" r="C10949">
        <is>
          <t xml:space="preserve">SQ FT  </t>
        </is>
      </c>
      <c s="6" r="D10949">
        <v>31557.000</v>
      </c>
      <c s="7" r="E10949">
        <v>6</v>
      </c>
      <c s="8" t="inlineStr" r="F10949">
        <is>
          <t xml:space="preserve">72491</t>
        </is>
      </c>
      <c s="8" t="inlineStr" r="G10949">
        <is>
          <t xml:space="preserve">112</t>
        </is>
      </c>
      <c s="9" r="H10949">
        <v>7.4900</v>
      </c>
      <c s="8" t="inlineStr" r="I10949">
        <is>
          <t xml:space="preserve">Y</t>
        </is>
      </c>
      <c s="8" t="inlineStr" r="J10949">
        <is>
          <t xml:space="preserve"> Sangamon</t>
        </is>
      </c>
    </row>
    <row r="10950" ht="20.25" customHeight="0">
      <c s="5" t="inlineStr" r="A10950">
        <is>
          <t xml:space="preserve">60618300</t>
        </is>
      </c>
      <c s="5" t="inlineStr" r="B10950">
        <is>
          <t xml:space="preserve">CONCRETE MEDIAN SURFACE, 4 INCH</t>
        </is>
      </c>
      <c s="5" t="inlineStr" r="C10950">
        <is>
          <t xml:space="preserve">SQ FT  </t>
        </is>
      </c>
      <c s="6" r="D10950">
        <v>31557.000</v>
      </c>
      <c s="7" r="E10950">
        <v>6</v>
      </c>
      <c s="8" t="inlineStr" r="F10950">
        <is>
          <t xml:space="preserve">72491</t>
        </is>
      </c>
      <c s="8" t="inlineStr" r="G10950">
        <is>
          <t xml:space="preserve">112</t>
        </is>
      </c>
      <c s="9" r="H10950">
        <v>5.9500</v>
      </c>
      <c s="8" t="inlineStr" r="I10950">
        <is>
          <t xml:space="preserve"/>
        </is>
      </c>
      <c s="8" t="inlineStr" r="J10950">
        <is>
          <t xml:space="preserve"> Sangamon</t>
        </is>
      </c>
    </row>
    <row r="10951" ht="20.25" customHeight="0">
      <c s="5" t="inlineStr" r="A10951">
        <is>
          <t xml:space="preserve">60618300</t>
        </is>
      </c>
      <c s="5" t="inlineStr" r="B10951">
        <is>
          <t xml:space="preserve">CONCRETE MEDIAN SURFACE, 4 INCH</t>
        </is>
      </c>
      <c s="5" t="inlineStr" r="C10951">
        <is>
          <t xml:space="preserve">SQ FT  </t>
        </is>
      </c>
      <c s="6" r="D10951">
        <v>31557.000</v>
      </c>
      <c s="7" r="E10951">
        <v>6</v>
      </c>
      <c s="8" t="inlineStr" r="F10951">
        <is>
          <t xml:space="preserve">72491</t>
        </is>
      </c>
      <c s="8" t="inlineStr" r="G10951">
        <is>
          <t xml:space="preserve">112</t>
        </is>
      </c>
      <c s="9" r="H10951">
        <v>7.4000</v>
      </c>
      <c s="8" t="inlineStr" r="I10951">
        <is>
          <t xml:space="preserve"/>
        </is>
      </c>
      <c s="8" t="inlineStr" r="J10951">
        <is>
          <t xml:space="preserve"> Sangamon</t>
        </is>
      </c>
    </row>
    <row r="10952" ht="20.25" customHeight="0">
      <c s="5" t="inlineStr" r="A10952">
        <is>
          <t xml:space="preserve">60618300</t>
        </is>
      </c>
      <c s="5" t="inlineStr" r="B10952">
        <is>
          <t xml:space="preserve">CONCRETE MEDIAN SURFACE, 4 INCH</t>
        </is>
      </c>
      <c s="5" t="inlineStr" r="C10952">
        <is>
          <t xml:space="preserve">SQ FT  </t>
        </is>
      </c>
      <c s="6" r="D10952">
        <v>77.000</v>
      </c>
      <c s="7" r="E10952">
        <v>6</v>
      </c>
      <c s="8" t="inlineStr" r="F10952">
        <is>
          <t xml:space="preserve">72J41</t>
        </is>
      </c>
      <c s="8" t="inlineStr" r="G10952">
        <is>
          <t xml:space="preserve">125</t>
        </is>
      </c>
      <c s="9" r="H10952">
        <v>37.5000</v>
      </c>
      <c s="8" t="inlineStr" r="I10952">
        <is>
          <t xml:space="preserve">Y</t>
        </is>
      </c>
      <c s="8" t="inlineStr" r="J10952">
        <is>
          <t xml:space="preserve"> Adams</t>
        </is>
      </c>
    </row>
    <row r="10953" ht="20.25" customHeight="0">
      <c s="5" t="inlineStr" r="A10953">
        <is>
          <t xml:space="preserve">60618300</t>
        </is>
      </c>
      <c s="5" t="inlineStr" r="B10953">
        <is>
          <t xml:space="preserve">CONCRETE MEDIAN SURFACE, 4 INCH</t>
        </is>
      </c>
      <c s="5" t="inlineStr" r="C10953">
        <is>
          <t xml:space="preserve">SQ FT  </t>
        </is>
      </c>
      <c s="6" r="D10953">
        <v>1728.000</v>
      </c>
      <c s="7" r="E10953">
        <v>8</v>
      </c>
      <c s="8" t="inlineStr" r="F10953">
        <is>
          <t xml:space="preserve">76M95</t>
        </is>
      </c>
      <c s="8" t="inlineStr" r="G10953">
        <is>
          <t xml:space="preserve">150</t>
        </is>
      </c>
      <c s="9" r="H10953">
        <v>13.0000</v>
      </c>
      <c s="8" t="inlineStr" r="I10953">
        <is>
          <t xml:space="preserve">Y</t>
        </is>
      </c>
      <c s="8" t="inlineStr" r="J10953">
        <is>
          <t xml:space="preserve"> Washington</t>
        </is>
      </c>
    </row>
    <row r="10954" ht="20.25" customHeight="0">
      <c s="5" t="inlineStr" r="A10954">
        <is>
          <t xml:space="preserve">60618300</t>
        </is>
      </c>
      <c s="5" t="inlineStr" r="B10954">
        <is>
          <t xml:space="preserve">CONCRETE MEDIAN SURFACE, 4 INCH</t>
        </is>
      </c>
      <c s="5" t="inlineStr" r="C10954">
        <is>
          <t xml:space="preserve">SQ FT  </t>
        </is>
      </c>
      <c s="6" r="D10954">
        <v>1728.000</v>
      </c>
      <c s="7" r="E10954">
        <v>8</v>
      </c>
      <c s="8" t="inlineStr" r="F10954">
        <is>
          <t xml:space="preserve">76M95</t>
        </is>
      </c>
      <c s="8" t="inlineStr" r="G10954">
        <is>
          <t xml:space="preserve">150</t>
        </is>
      </c>
      <c s="9" r="H10954">
        <v>10.5000</v>
      </c>
      <c s="8" t="inlineStr" r="I10954">
        <is>
          <t xml:space="preserve"/>
        </is>
      </c>
      <c s="8" t="inlineStr" r="J10954">
        <is>
          <t xml:space="preserve"> Washington</t>
        </is>
      </c>
    </row>
    <row r="10955" ht="20.25" customHeight="0">
      <c s="5" t="inlineStr" r="A10955">
        <is>
          <t xml:space="preserve">60618300</t>
        </is>
      </c>
      <c s="5" t="inlineStr" r="B10955">
        <is>
          <t xml:space="preserve">CONCRETE MEDIAN SURFACE, 4 INCH</t>
        </is>
      </c>
      <c s="5" t="inlineStr" r="C10955">
        <is>
          <t xml:space="preserve">SQ FT  </t>
        </is>
      </c>
      <c s="6" r="D10955">
        <v>1728.000</v>
      </c>
      <c s="7" r="E10955">
        <v>8</v>
      </c>
      <c s="8" t="inlineStr" r="F10955">
        <is>
          <t xml:space="preserve">76M95</t>
        </is>
      </c>
      <c s="8" t="inlineStr" r="G10955">
        <is>
          <t xml:space="preserve">150</t>
        </is>
      </c>
      <c s="9" r="H10955">
        <v>10.5000</v>
      </c>
      <c s="8" t="inlineStr" r="I10955">
        <is>
          <t xml:space="preserve"/>
        </is>
      </c>
      <c s="8" t="inlineStr" r="J10955">
        <is>
          <t xml:space="preserve"> Washington</t>
        </is>
      </c>
    </row>
    <row r="10956" ht="20.25" customHeight="0">
      <c s="5" t="inlineStr" r="A10956">
        <is>
          <t xml:space="preserve">60618300</t>
        </is>
      </c>
      <c s="5" t="inlineStr" r="B10956">
        <is>
          <t xml:space="preserve">CONCRETE MEDIAN SURFACE, 4 INCH</t>
        </is>
      </c>
      <c s="5" t="inlineStr" r="C10956">
        <is>
          <t xml:space="preserve">SQ FT  </t>
        </is>
      </c>
      <c s="6" r="D10956">
        <v>101.000</v>
      </c>
      <c s="7" r="E10956">
        <v>9</v>
      </c>
      <c s="8" t="inlineStr" r="F10956">
        <is>
          <t xml:space="preserve">78A13</t>
        </is>
      </c>
      <c s="8" t="inlineStr" r="G10956">
        <is>
          <t xml:space="preserve">179</t>
        </is>
      </c>
      <c s="9" r="H10956">
        <v>29.6100</v>
      </c>
      <c s="8" t="inlineStr" r="I10956">
        <is>
          <t xml:space="preserve">Y</t>
        </is>
      </c>
      <c s="8" t="inlineStr" r="J10956">
        <is>
          <t xml:space="preserve"> Union</t>
        </is>
      </c>
    </row>
    <row r="10957" ht="20.25" customHeight="0">
      <c s="5" t="inlineStr" r="A10957">
        <is>
          <t xml:space="preserve">60618300</t>
        </is>
      </c>
      <c s="5" t="inlineStr" r="B10957">
        <is>
          <t xml:space="preserve">CONCRETE MEDIAN SURFACE, 4 INCH</t>
        </is>
      </c>
      <c s="5" t="inlineStr" r="C10957">
        <is>
          <t xml:space="preserve">SQ FT  </t>
        </is>
      </c>
      <c s="6" r="D10957">
        <v>101.000</v>
      </c>
      <c s="7" r="E10957">
        <v>9</v>
      </c>
      <c s="8" t="inlineStr" r="F10957">
        <is>
          <t xml:space="preserve">78A13</t>
        </is>
      </c>
      <c s="8" t="inlineStr" r="G10957">
        <is>
          <t xml:space="preserve">179</t>
        </is>
      </c>
      <c s="9" r="H10957">
        <v>20.0000</v>
      </c>
      <c s="8" t="inlineStr" r="I10957">
        <is>
          <t xml:space="preserve"/>
        </is>
      </c>
      <c s="8" t="inlineStr" r="J10957">
        <is>
          <t xml:space="preserve"> Union</t>
        </is>
      </c>
    </row>
    <row r="10958" ht="20.25" customHeight="0">
      <c s="5" t="inlineStr" r="A10958">
        <is>
          <t xml:space="preserve">60618300</t>
        </is>
      </c>
      <c s="5" t="inlineStr" r="B10958">
        <is>
          <t xml:space="preserve">CONCRETE MEDIAN SURFACE, 4 INCH</t>
        </is>
      </c>
      <c s="5" t="inlineStr" r="C10958">
        <is>
          <t xml:space="preserve">SQ FT  </t>
        </is>
      </c>
      <c s="6" r="D10958">
        <v>4519.000</v>
      </c>
      <c s="7" r="E10958">
        <v>9</v>
      </c>
      <c s="8" t="inlineStr" r="F10958">
        <is>
          <t xml:space="preserve">78B49</t>
        </is>
      </c>
      <c s="8" t="inlineStr" r="G10958">
        <is>
          <t xml:space="preserve">181</t>
        </is>
      </c>
      <c s="9" r="H10958">
        <v>9.0000</v>
      </c>
      <c s="8" t="inlineStr" r="I10958">
        <is>
          <t xml:space="preserve">Y</t>
        </is>
      </c>
      <c s="8" t="inlineStr" r="J10958">
        <is>
          <t xml:space="preserve"> Jefferson</t>
        </is>
      </c>
    </row>
    <row r="10959" ht="20.25" customHeight="0">
      <c s="5" t="inlineStr" r="A10959">
        <is>
          <t xml:space="preserve">60618300</t>
        </is>
      </c>
      <c s="5" t="inlineStr" r="B10959">
        <is>
          <t xml:space="preserve">CONCRETE MEDIAN SURFACE, 4 INCH</t>
        </is>
      </c>
      <c s="5" t="inlineStr" r="C10959">
        <is>
          <t xml:space="preserve">SQ FT  </t>
        </is>
      </c>
      <c s="6" r="D10959">
        <v>4519.000</v>
      </c>
      <c s="7" r="E10959">
        <v>9</v>
      </c>
      <c s="8" t="inlineStr" r="F10959">
        <is>
          <t xml:space="preserve">78B49</t>
        </is>
      </c>
      <c s="8" t="inlineStr" r="G10959">
        <is>
          <t xml:space="preserve">181</t>
        </is>
      </c>
      <c s="9" r="H10959">
        <v>15.5500</v>
      </c>
      <c s="8" t="inlineStr" r="I10959">
        <is>
          <t xml:space="preserve"/>
        </is>
      </c>
      <c s="8" t="inlineStr" r="J10959">
        <is>
          <t xml:space="preserve"> Jefferson</t>
        </is>
      </c>
    </row>
    <row r="10960" ht="20.25" customHeight="0">
      <c s="5" t="inlineStr" r="A10960">
        <is>
          <t xml:space="preserve">60618300</t>
        </is>
      </c>
      <c s="5" t="inlineStr" r="B10960">
        <is>
          <t xml:space="preserve">CONCRETE MEDIAN SURFACE, 4 INCH</t>
        </is>
      </c>
      <c s="5" t="inlineStr" r="C10960">
        <is>
          <t xml:space="preserve">SQ FT  </t>
        </is>
      </c>
      <c s="6" r="D10960">
        <v>19988.000</v>
      </c>
      <c s="7" r="E10960">
        <v>1</v>
      </c>
      <c s="8" t="inlineStr" r="F10960">
        <is>
          <t xml:space="preserve">80B28</t>
        </is>
      </c>
      <c s="8" t="inlineStr" r="G10960">
        <is>
          <t xml:space="preserve">019</t>
        </is>
      </c>
      <c s="9" r="H10960">
        <v>7.0000</v>
      </c>
      <c s="8" t="inlineStr" r="I10960">
        <is>
          <t xml:space="preserve">Y</t>
        </is>
      </c>
      <c s="8" t="inlineStr" r="J10960">
        <is>
          <t xml:space="preserve"> Cook</t>
        </is>
      </c>
    </row>
    <row r="10961" ht="20.25" customHeight="0">
      <c s="5" t="inlineStr" r="A10961">
        <is>
          <t xml:space="preserve">60618300</t>
        </is>
      </c>
      <c s="5" t="inlineStr" r="B10961">
        <is>
          <t xml:space="preserve">CONCRETE MEDIAN SURFACE, 4 INCH</t>
        </is>
      </c>
      <c s="5" t="inlineStr" r="C10961">
        <is>
          <t xml:space="preserve">SQ FT  </t>
        </is>
      </c>
      <c s="6" r="D10961">
        <v>19988.000</v>
      </c>
      <c s="7" r="E10961">
        <v>1</v>
      </c>
      <c s="8" t="inlineStr" r="F10961">
        <is>
          <t xml:space="preserve">80B28</t>
        </is>
      </c>
      <c s="8" t="inlineStr" r="G10961">
        <is>
          <t xml:space="preserve">019</t>
        </is>
      </c>
      <c s="9" r="H10961">
        <v>4.4500</v>
      </c>
      <c s="8" t="inlineStr" r="I10961">
        <is>
          <t xml:space="preserve"/>
        </is>
      </c>
      <c s="8" t="inlineStr" r="J10961">
        <is>
          <t xml:space="preserve"> Cook</t>
        </is>
      </c>
    </row>
    <row r="10962" ht="20.25" customHeight="0">
      <c s="5" t="inlineStr" r="A10962">
        <is>
          <t xml:space="preserve">60618300</t>
        </is>
      </c>
      <c s="5" t="inlineStr" r="B10962">
        <is>
          <t xml:space="preserve">CONCRETE MEDIAN SURFACE, 4 INCH</t>
        </is>
      </c>
      <c s="5" t="inlineStr" r="C10962">
        <is>
          <t xml:space="preserve">SQ FT  </t>
        </is>
      </c>
      <c s="6" r="D10962">
        <v>19988.000</v>
      </c>
      <c s="7" r="E10962">
        <v>1</v>
      </c>
      <c s="8" t="inlineStr" r="F10962">
        <is>
          <t xml:space="preserve">80B28</t>
        </is>
      </c>
      <c s="8" t="inlineStr" r="G10962">
        <is>
          <t xml:space="preserve">019</t>
        </is>
      </c>
      <c s="9" r="H10962">
        <v>8.0000</v>
      </c>
      <c s="8" t="inlineStr" r="I10962">
        <is>
          <t xml:space="preserve"/>
        </is>
      </c>
      <c s="8" t="inlineStr" r="J10962">
        <is>
          <t xml:space="preserve"> Cook</t>
        </is>
      </c>
    </row>
    <row r="10963" ht="20.25" customHeight="0">
      <c s="5" t="inlineStr" r="A10963">
        <is>
          <t xml:space="preserve">60618300</t>
        </is>
      </c>
      <c s="5" t="inlineStr" r="B10963">
        <is>
          <t xml:space="preserve">CONCRETE MEDIAN SURFACE, 4 INCH</t>
        </is>
      </c>
      <c s="5" t="inlineStr" r="C10963">
        <is>
          <t xml:space="preserve">SQ FT  </t>
        </is>
      </c>
      <c s="6" r="D10963">
        <v>19988.000</v>
      </c>
      <c s="7" r="E10963">
        <v>1</v>
      </c>
      <c s="8" t="inlineStr" r="F10963">
        <is>
          <t xml:space="preserve">80B28</t>
        </is>
      </c>
      <c s="8" t="inlineStr" r="G10963">
        <is>
          <t xml:space="preserve">019</t>
        </is>
      </c>
      <c s="9" r="H10963">
        <v>9.0000</v>
      </c>
      <c s="8" t="inlineStr" r="I10963">
        <is>
          <t xml:space="preserve"/>
        </is>
      </c>
      <c s="8" t="inlineStr" r="J10963">
        <is>
          <t xml:space="preserve"> Cook</t>
        </is>
      </c>
    </row>
    <row r="10964" ht="20.25" customHeight="0">
      <c s="5" t="inlineStr" r="A10964">
        <is>
          <t xml:space="preserve">60618300</t>
        </is>
      </c>
      <c s="5" t="inlineStr" r="B10964">
        <is>
          <t xml:space="preserve">CONCRETE MEDIAN SURFACE, 4 INCH</t>
        </is>
      </c>
      <c s="5" t="inlineStr" r="C10964">
        <is>
          <t xml:space="preserve">SQ FT  </t>
        </is>
      </c>
      <c s="6" r="D10964">
        <v>19988.000</v>
      </c>
      <c s="7" r="E10964">
        <v>1</v>
      </c>
      <c s="8" t="inlineStr" r="F10964">
        <is>
          <t xml:space="preserve">80B28</t>
        </is>
      </c>
      <c s="8" t="inlineStr" r="G10964">
        <is>
          <t xml:space="preserve">019</t>
        </is>
      </c>
      <c s="9" r="H10964">
        <v>9.0000</v>
      </c>
      <c s="8" t="inlineStr" r="I10964">
        <is>
          <t xml:space="preserve"/>
        </is>
      </c>
      <c s="8" t="inlineStr" r="J10964">
        <is>
          <t xml:space="preserve"> Cook</t>
        </is>
      </c>
    </row>
    <row r="10965" ht="20.25" customHeight="0">
      <c s="5" t="inlineStr" r="A10965">
        <is>
          <t xml:space="preserve">60618300</t>
        </is>
      </c>
      <c s="5" t="inlineStr" r="B10965">
        <is>
          <t xml:space="preserve">CONCRETE MEDIAN SURFACE, 4 INCH</t>
        </is>
      </c>
      <c s="5" t="inlineStr" r="C10965">
        <is>
          <t xml:space="preserve">SQ FT  </t>
        </is>
      </c>
      <c s="6" r="D10965">
        <v>3110.000</v>
      </c>
      <c s="7" r="E10965">
        <v>1</v>
      </c>
      <c s="8" t="inlineStr" r="F10965">
        <is>
          <t xml:space="preserve">80B87</t>
        </is>
      </c>
      <c s="8" t="inlineStr" r="G10965">
        <is>
          <t xml:space="preserve">028</t>
        </is>
      </c>
      <c s="9" r="H10965">
        <v>10.0000</v>
      </c>
      <c s="8" t="inlineStr" r="I10965">
        <is>
          <t xml:space="preserve">Y</t>
        </is>
      </c>
      <c s="8" t="inlineStr" r="J10965">
        <is>
          <t xml:space="preserve"> Cook</t>
        </is>
      </c>
    </row>
    <row r="10966" ht="20.25" customHeight="0">
      <c s="5" t="inlineStr" r="A10966">
        <is>
          <t xml:space="preserve">60618300</t>
        </is>
      </c>
      <c s="5" t="inlineStr" r="B10966">
        <is>
          <t xml:space="preserve">CONCRETE MEDIAN SURFACE, 4 INCH</t>
        </is>
      </c>
      <c s="5" t="inlineStr" r="C10966">
        <is>
          <t xml:space="preserve">SQ FT  </t>
        </is>
      </c>
      <c s="6" r="D10966">
        <v>3110.000</v>
      </c>
      <c s="7" r="E10966">
        <v>1</v>
      </c>
      <c s="8" t="inlineStr" r="F10966">
        <is>
          <t xml:space="preserve">80B87</t>
        </is>
      </c>
      <c s="8" t="inlineStr" r="G10966">
        <is>
          <t xml:space="preserve">028</t>
        </is>
      </c>
      <c s="9" r="H10966">
        <v>8.0000</v>
      </c>
      <c s="8" t="inlineStr" r="I10966">
        <is>
          <t xml:space="preserve"/>
        </is>
      </c>
      <c s="8" t="inlineStr" r="J10966">
        <is>
          <t xml:space="preserve"> Cook</t>
        </is>
      </c>
    </row>
    <row r="10967" ht="20.25" customHeight="0">
      <c s="5" t="inlineStr" r="A10967">
        <is>
          <t xml:space="preserve">60618300</t>
        </is>
      </c>
      <c s="5" t="inlineStr" r="B10967">
        <is>
          <t xml:space="preserve">CONCRETE MEDIAN SURFACE, 4 INCH</t>
        </is>
      </c>
      <c s="5" t="inlineStr" r="C10967">
        <is>
          <t xml:space="preserve">SQ FT  </t>
        </is>
      </c>
      <c s="6" r="D10967">
        <v>3110.000</v>
      </c>
      <c s="7" r="E10967">
        <v>1</v>
      </c>
      <c s="8" t="inlineStr" r="F10967">
        <is>
          <t xml:space="preserve">80B87</t>
        </is>
      </c>
      <c s="8" t="inlineStr" r="G10967">
        <is>
          <t xml:space="preserve">028</t>
        </is>
      </c>
      <c s="9" r="H10967">
        <v>8.0500</v>
      </c>
      <c s="8" t="inlineStr" r="I10967">
        <is>
          <t xml:space="preserve"/>
        </is>
      </c>
      <c s="8" t="inlineStr" r="J10967">
        <is>
          <t xml:space="preserve"> Cook</t>
        </is>
      </c>
    </row>
    <row r="10968" ht="20.25" customHeight="0">
      <c s="5" t="inlineStr" r="A10968">
        <is>
          <t xml:space="preserve">60618300</t>
        </is>
      </c>
      <c s="5" t="inlineStr" r="B10968">
        <is>
          <t xml:space="preserve">CONCRETE MEDIAN SURFACE, 4 INCH</t>
        </is>
      </c>
      <c s="5" t="inlineStr" r="C10968">
        <is>
          <t xml:space="preserve">SQ FT  </t>
        </is>
      </c>
      <c s="6" r="D10968">
        <v>3110.000</v>
      </c>
      <c s="7" r="E10968">
        <v>1</v>
      </c>
      <c s="8" t="inlineStr" r="F10968">
        <is>
          <t xml:space="preserve">80B87</t>
        </is>
      </c>
      <c s="8" t="inlineStr" r="G10968">
        <is>
          <t xml:space="preserve">028</t>
        </is>
      </c>
      <c s="9" r="H10968">
        <v>14.0000</v>
      </c>
      <c s="8" t="inlineStr" r="I10968">
        <is>
          <t xml:space="preserve"/>
        </is>
      </c>
      <c s="8" t="inlineStr" r="J10968">
        <is>
          <t xml:space="preserve"> Cook</t>
        </is>
      </c>
    </row>
    <row r="10969" ht="20.25" customHeight="0">
      <c s="5" t="inlineStr" r="A10969">
        <is>
          <t xml:space="preserve">60618300</t>
        </is>
      </c>
      <c s="5" t="inlineStr" r="B10969">
        <is>
          <t xml:space="preserve">CONCRETE MEDIAN SURFACE, 4 INCH</t>
        </is>
      </c>
      <c s="5" t="inlineStr" r="C10969">
        <is>
          <t xml:space="preserve">SQ FT  </t>
        </is>
      </c>
      <c s="6" r="D10969">
        <v>3135.000</v>
      </c>
      <c s="7" r="E10969">
        <v>8</v>
      </c>
      <c s="8" t="inlineStr" r="F10969">
        <is>
          <t xml:space="preserve">97899</t>
        </is>
      </c>
      <c s="8" t="inlineStr" r="G10969">
        <is>
          <t xml:space="preserve">175</t>
        </is>
      </c>
      <c s="9" r="H10969">
        <v>10.0000</v>
      </c>
      <c s="8" t="inlineStr" r="I10969">
        <is>
          <t xml:space="preserve">Y</t>
        </is>
      </c>
      <c s="8" t="inlineStr" r="J10969">
        <is>
          <t xml:space="preserve"> St. Clair</t>
        </is>
      </c>
    </row>
    <row r="10970" ht="20.25" customHeight="0">
      <c s="5" t="inlineStr" r="A10970">
        <is>
          <t xml:space="preserve">60618320</t>
        </is>
      </c>
      <c s="5" t="inlineStr" r="B10970">
        <is>
          <t xml:space="preserve">CONCRETE MEDIAN SURFACE, 6 INCH</t>
        </is>
      </c>
      <c s="5" t="inlineStr" r="C10970">
        <is>
          <t xml:space="preserve">SQ FT  </t>
        </is>
      </c>
      <c s="6" r="D10970">
        <v>70.000</v>
      </c>
      <c s="7" r="E10970">
        <v>1</v>
      </c>
      <c s="8" t="inlineStr" r="F10970">
        <is>
          <t xml:space="preserve">80C45</t>
        </is>
      </c>
      <c s="8" t="inlineStr" r="G10970">
        <is>
          <t xml:space="preserve">029</t>
        </is>
      </c>
      <c s="9" r="H10970">
        <v>30.0000</v>
      </c>
      <c s="8" t="inlineStr" r="I10970">
        <is>
          <t xml:space="preserve">Y</t>
        </is>
      </c>
      <c s="8" t="inlineStr" r="J10970">
        <is>
          <t xml:space="preserve"> McHenry</t>
        </is>
      </c>
    </row>
    <row r="10971" ht="20.25" customHeight="0">
      <c s="5" t="inlineStr" r="A10971">
        <is>
          <t xml:space="preserve">60618320</t>
        </is>
      </c>
      <c s="5" t="inlineStr" r="B10971">
        <is>
          <t xml:space="preserve">CONCRETE MEDIAN SURFACE, 6 INCH</t>
        </is>
      </c>
      <c s="5" t="inlineStr" r="C10971">
        <is>
          <t xml:space="preserve">SQ FT  </t>
        </is>
      </c>
      <c s="6" r="D10971">
        <v>70.000</v>
      </c>
      <c s="7" r="E10971">
        <v>1</v>
      </c>
      <c s="8" t="inlineStr" r="F10971">
        <is>
          <t xml:space="preserve">80C45</t>
        </is>
      </c>
      <c s="8" t="inlineStr" r="G10971">
        <is>
          <t xml:space="preserve">029</t>
        </is>
      </c>
      <c s="9" r="H10971">
        <v>15.0000</v>
      </c>
      <c s="8" t="inlineStr" r="I10971">
        <is>
          <t xml:space="preserve"/>
        </is>
      </c>
      <c s="8" t="inlineStr" r="J10971">
        <is>
          <t xml:space="preserve"> McHenry</t>
        </is>
      </c>
    </row>
    <row r="10972" ht="20.25" customHeight="0">
      <c s="5" t="inlineStr" r="A10972">
        <is>
          <t xml:space="preserve">60618320</t>
        </is>
      </c>
      <c s="5" t="inlineStr" r="B10972">
        <is>
          <t xml:space="preserve">CONCRETE MEDIAN SURFACE, 6 INCH</t>
        </is>
      </c>
      <c s="5" t="inlineStr" r="C10972">
        <is>
          <t xml:space="preserve">SQ FT  </t>
        </is>
      </c>
      <c s="6" r="D10972">
        <v>70.000</v>
      </c>
      <c s="7" r="E10972">
        <v>1</v>
      </c>
      <c s="8" t="inlineStr" r="F10972">
        <is>
          <t xml:space="preserve">80C45</t>
        </is>
      </c>
      <c s="8" t="inlineStr" r="G10972">
        <is>
          <t xml:space="preserve">029</t>
        </is>
      </c>
      <c s="9" r="H10972">
        <v>30.0000</v>
      </c>
      <c s="8" t="inlineStr" r="I10972">
        <is>
          <t xml:space="preserve"/>
        </is>
      </c>
      <c s="8" t="inlineStr" r="J10972">
        <is>
          <t xml:space="preserve"> McHenry</t>
        </is>
      </c>
    </row>
    <row r="10973" ht="20.25" customHeight="0">
      <c s="5" t="inlineStr" r="A10973">
        <is>
          <t xml:space="preserve">60618320</t>
        </is>
      </c>
      <c s="5" t="inlineStr" r="B10973">
        <is>
          <t xml:space="preserve">CONCRETE MEDIAN SURFACE, 6 INCH</t>
        </is>
      </c>
      <c s="5" t="inlineStr" r="C10973">
        <is>
          <t xml:space="preserve">SQ FT  </t>
        </is>
      </c>
      <c s="6" r="D10973">
        <v>70.000</v>
      </c>
      <c s="7" r="E10973">
        <v>1</v>
      </c>
      <c s="8" t="inlineStr" r="F10973">
        <is>
          <t xml:space="preserve">80C45</t>
        </is>
      </c>
      <c s="8" t="inlineStr" r="G10973">
        <is>
          <t xml:space="preserve">029</t>
        </is>
      </c>
      <c s="9" r="H10973">
        <v>60.0000</v>
      </c>
      <c s="8" t="inlineStr" r="I10973">
        <is>
          <t xml:space="preserve"/>
        </is>
      </c>
      <c s="8" t="inlineStr" r="J10973">
        <is>
          <t xml:space="preserve"> McHenry</t>
        </is>
      </c>
    </row>
    <row r="10974" ht="20.25" customHeight="0">
      <c s="5" t="inlineStr" r="A10974">
        <is>
          <t xml:space="preserve">60618320</t>
        </is>
      </c>
      <c s="5" t="inlineStr" r="B10974">
        <is>
          <t xml:space="preserve">CONCRETE MEDIAN SURFACE, 6 INCH</t>
        </is>
      </c>
      <c s="5" t="inlineStr" r="C10974">
        <is>
          <t xml:space="preserve">SQ FT  </t>
        </is>
      </c>
      <c s="6" r="D10974">
        <v>3070.000</v>
      </c>
      <c s="7" r="E10974">
        <v>1</v>
      </c>
      <c s="8" t="inlineStr" r="F10974">
        <is>
          <t xml:space="preserve">80C48</t>
        </is>
      </c>
      <c s="8" t="inlineStr" r="G10974">
        <is>
          <t xml:space="preserve">030</t>
        </is>
      </c>
      <c s="9" r="H10974">
        <v>9.0000</v>
      </c>
      <c s="8" t="inlineStr" r="I10974">
        <is>
          <t xml:space="preserve">Y</t>
        </is>
      </c>
      <c s="8" t="inlineStr" r="J10974">
        <is>
          <t xml:space="preserve"> Lake</t>
        </is>
      </c>
    </row>
    <row r="10975" ht="20.25" customHeight="0">
      <c s="5" t="inlineStr" r="A10975">
        <is>
          <t xml:space="preserve">60618320</t>
        </is>
      </c>
      <c s="5" t="inlineStr" r="B10975">
        <is>
          <t xml:space="preserve">CONCRETE MEDIAN SURFACE, 6 INCH</t>
        </is>
      </c>
      <c s="5" t="inlineStr" r="C10975">
        <is>
          <t xml:space="preserve">SQ FT  </t>
        </is>
      </c>
      <c s="6" r="D10975">
        <v>3070.000</v>
      </c>
      <c s="7" r="E10975">
        <v>1</v>
      </c>
      <c s="8" t="inlineStr" r="F10975">
        <is>
          <t xml:space="preserve">80C48</t>
        </is>
      </c>
      <c s="8" t="inlineStr" r="G10975">
        <is>
          <t xml:space="preserve">030</t>
        </is>
      </c>
      <c s="9" r="H10975">
        <v>20.0000</v>
      </c>
      <c s="8" t="inlineStr" r="I10975">
        <is>
          <t xml:space="preserve"/>
        </is>
      </c>
      <c s="8" t="inlineStr" r="J10975">
        <is>
          <t xml:space="preserve"> Lake</t>
        </is>
      </c>
    </row>
    <row r="10976" ht="20.25" customHeight="0">
      <c s="5" t="inlineStr" r="A10976">
        <is>
          <t xml:space="preserve">60619200</t>
        </is>
      </c>
      <c s="5" t="inlineStr" r="B10976">
        <is>
          <t xml:space="preserve">CONCRETE MEDIAN, TYPE SB-6.06</t>
        </is>
      </c>
      <c s="5" t="inlineStr" r="C10976">
        <is>
          <t xml:space="preserve">SQ FT  </t>
        </is>
      </c>
      <c s="6" r="D10976">
        <v>3185.000</v>
      </c>
      <c s="7" r="E10976">
        <v>8</v>
      </c>
      <c s="8" t="inlineStr" r="F10976">
        <is>
          <t xml:space="preserve">76R32</t>
        </is>
      </c>
      <c s="8" t="inlineStr" r="G10976">
        <is>
          <t xml:space="preserve">151</t>
        </is>
      </c>
      <c s="9" r="H10976">
        <v>21.4000</v>
      </c>
      <c s="8" t="inlineStr" r="I10976">
        <is>
          <t xml:space="preserve">Y</t>
        </is>
      </c>
      <c s="8" t="inlineStr" r="J10976">
        <is>
          <t xml:space="preserve"> Madison</t>
        </is>
      </c>
    </row>
    <row r="10977" ht="20.25" customHeight="0">
      <c s="5" t="inlineStr" r="A10977">
        <is>
          <t xml:space="preserve">60619200</t>
        </is>
      </c>
      <c s="5" t="inlineStr" r="B10977">
        <is>
          <t xml:space="preserve">CONCRETE MEDIAN, TYPE SB-6.06</t>
        </is>
      </c>
      <c s="5" t="inlineStr" r="C10977">
        <is>
          <t xml:space="preserve">SQ FT  </t>
        </is>
      </c>
      <c s="6" r="D10977">
        <v>3185.000</v>
      </c>
      <c s="7" r="E10977">
        <v>8</v>
      </c>
      <c s="8" t="inlineStr" r="F10977">
        <is>
          <t xml:space="preserve">76R32</t>
        </is>
      </c>
      <c s="8" t="inlineStr" r="G10977">
        <is>
          <t xml:space="preserve">151</t>
        </is>
      </c>
      <c s="9" r="H10977">
        <v>17.8500</v>
      </c>
      <c s="8" t="inlineStr" r="I10977">
        <is>
          <t xml:space="preserve"/>
        </is>
      </c>
      <c s="8" t="inlineStr" r="J10977">
        <is>
          <t xml:space="preserve"> Madison</t>
        </is>
      </c>
    </row>
    <row r="10978" ht="20.25" customHeight="0">
      <c s="5" t="inlineStr" r="A10978">
        <is>
          <t xml:space="preserve">60619600</t>
        </is>
      </c>
      <c s="5" t="inlineStr" r="B10978">
        <is>
          <t xml:space="preserve">CONCRETE MEDIAN, TYPE SB-6.12</t>
        </is>
      </c>
      <c s="5" t="inlineStr" r="C10978">
        <is>
          <t xml:space="preserve">SQ FT  </t>
        </is>
      </c>
      <c s="6" r="D10978">
        <v>6418.000</v>
      </c>
      <c s="7" r="E10978">
        <v>1</v>
      </c>
      <c s="8" t="inlineStr" r="F10978">
        <is>
          <t xml:space="preserve">62U72</t>
        </is>
      </c>
      <c s="8" t="inlineStr" r="G10978">
        <is>
          <t xml:space="preserve">005</t>
        </is>
      </c>
      <c s="9" r="H10978">
        <v>25.0000</v>
      </c>
      <c s="8" t="inlineStr" r="I10978">
        <is>
          <t xml:space="preserve">Y</t>
        </is>
      </c>
      <c s="8" t="inlineStr" r="J10978">
        <is>
          <t xml:space="preserve"> McHenry</t>
        </is>
      </c>
    </row>
    <row r="10979" ht="20.25" customHeight="0">
      <c s="5" t="inlineStr" r="A10979">
        <is>
          <t xml:space="preserve">60619600</t>
        </is>
      </c>
      <c s="5" t="inlineStr" r="B10979">
        <is>
          <t xml:space="preserve">CONCRETE MEDIAN, TYPE SB-6.12</t>
        </is>
      </c>
      <c s="5" t="inlineStr" r="C10979">
        <is>
          <t xml:space="preserve">SQ FT  </t>
        </is>
      </c>
      <c s="6" r="D10979">
        <v>6418.000</v>
      </c>
      <c s="7" r="E10979">
        <v>1</v>
      </c>
      <c s="8" t="inlineStr" r="F10979">
        <is>
          <t xml:space="preserve">62U72</t>
        </is>
      </c>
      <c s="8" t="inlineStr" r="G10979">
        <is>
          <t xml:space="preserve">005</t>
        </is>
      </c>
      <c s="9" r="H10979">
        <v>15.9500</v>
      </c>
      <c s="8" t="inlineStr" r="I10979">
        <is>
          <t xml:space="preserve"/>
        </is>
      </c>
      <c s="8" t="inlineStr" r="J10979">
        <is>
          <t xml:space="preserve"> McHenry</t>
        </is>
      </c>
    </row>
    <row r="10980" ht="20.25" customHeight="0">
      <c s="5" t="inlineStr" r="A10980">
        <is>
          <t xml:space="preserve">60619600</t>
        </is>
      </c>
      <c s="5" t="inlineStr" r="B10980">
        <is>
          <t xml:space="preserve">CONCRETE MEDIAN, TYPE SB-6.12</t>
        </is>
      </c>
      <c s="5" t="inlineStr" r="C10980">
        <is>
          <t xml:space="preserve">SQ FT  </t>
        </is>
      </c>
      <c s="6" r="D10980">
        <v>6418.000</v>
      </c>
      <c s="7" r="E10980">
        <v>1</v>
      </c>
      <c s="8" t="inlineStr" r="F10980">
        <is>
          <t xml:space="preserve">62U72</t>
        </is>
      </c>
      <c s="8" t="inlineStr" r="G10980">
        <is>
          <t xml:space="preserve">005</t>
        </is>
      </c>
      <c s="9" r="H10980">
        <v>15.9500</v>
      </c>
      <c s="8" t="inlineStr" r="I10980">
        <is>
          <t xml:space="preserve"/>
        </is>
      </c>
      <c s="8" t="inlineStr" r="J10980">
        <is>
          <t xml:space="preserve"> McHenry</t>
        </is>
      </c>
    </row>
    <row r="10981" ht="20.25" customHeight="0">
      <c s="5" t="inlineStr" r="A10981">
        <is>
          <t xml:space="preserve">60619600</t>
        </is>
      </c>
      <c s="5" t="inlineStr" r="B10981">
        <is>
          <t xml:space="preserve">CONCRETE MEDIAN, TYPE SB-6.12</t>
        </is>
      </c>
      <c s="5" t="inlineStr" r="C10981">
        <is>
          <t xml:space="preserve">SQ FT  </t>
        </is>
      </c>
      <c s="6" r="D10981">
        <v>6418.000</v>
      </c>
      <c s="7" r="E10981">
        <v>1</v>
      </c>
      <c s="8" t="inlineStr" r="F10981">
        <is>
          <t xml:space="preserve">62U72</t>
        </is>
      </c>
      <c s="8" t="inlineStr" r="G10981">
        <is>
          <t xml:space="preserve">005</t>
        </is>
      </c>
      <c s="9" r="H10981">
        <v>19.3100</v>
      </c>
      <c s="8" t="inlineStr" r="I10981">
        <is>
          <t xml:space="preserve"/>
        </is>
      </c>
      <c s="8" t="inlineStr" r="J10981">
        <is>
          <t xml:space="preserve"> McHenry</t>
        </is>
      </c>
    </row>
    <row r="10982" ht="20.25" customHeight="0">
      <c s="5" t="inlineStr" r="A10982">
        <is>
          <t xml:space="preserve">60619600</t>
        </is>
      </c>
      <c s="5" t="inlineStr" r="B10982">
        <is>
          <t xml:space="preserve">CONCRETE MEDIAN, TYPE SB-6.12</t>
        </is>
      </c>
      <c s="5" t="inlineStr" r="C10982">
        <is>
          <t xml:space="preserve">SQ FT  </t>
        </is>
      </c>
      <c s="6" r="D10982">
        <v>6418.000</v>
      </c>
      <c s="7" r="E10982">
        <v>1</v>
      </c>
      <c s="8" t="inlineStr" r="F10982">
        <is>
          <t xml:space="preserve">62U72</t>
        </is>
      </c>
      <c s="8" t="inlineStr" r="G10982">
        <is>
          <t xml:space="preserve">005</t>
        </is>
      </c>
      <c s="9" r="H10982">
        <v>26.0000</v>
      </c>
      <c s="8" t="inlineStr" r="I10982">
        <is>
          <t xml:space="preserve"/>
        </is>
      </c>
      <c s="8" t="inlineStr" r="J10982">
        <is>
          <t xml:space="preserve"> McHenry</t>
        </is>
      </c>
    </row>
    <row r="10983" ht="20.25" customHeight="0">
      <c s="5" t="inlineStr" r="A10983">
        <is>
          <t xml:space="preserve">60619600</t>
        </is>
      </c>
      <c s="5" t="inlineStr" r="B10983">
        <is>
          <t xml:space="preserve">CONCRETE MEDIAN, TYPE SB-6.12</t>
        </is>
      </c>
      <c s="5" t="inlineStr" r="C10983">
        <is>
          <t xml:space="preserve">SQ FT  </t>
        </is>
      </c>
      <c s="6" r="D10983">
        <v>7038.000</v>
      </c>
      <c s="7" r="E10983">
        <v>1</v>
      </c>
      <c s="8" t="inlineStr" r="F10983">
        <is>
          <t xml:space="preserve">80B22</t>
        </is>
      </c>
      <c s="8" t="inlineStr" r="G10983">
        <is>
          <t xml:space="preserve">017</t>
        </is>
      </c>
      <c s="9" r="H10983">
        <v>17.0000</v>
      </c>
      <c s="8" t="inlineStr" r="I10983">
        <is>
          <t xml:space="preserve">Y</t>
        </is>
      </c>
      <c s="8" t="inlineStr" r="J10983">
        <is>
          <t xml:space="preserve"> Cook</t>
        </is>
      </c>
    </row>
    <row r="10984" ht="20.25" customHeight="0">
      <c s="5" t="inlineStr" r="A10984">
        <is>
          <t xml:space="preserve">60619600</t>
        </is>
      </c>
      <c s="5" t="inlineStr" r="B10984">
        <is>
          <t xml:space="preserve">CONCRETE MEDIAN, TYPE SB-6.12</t>
        </is>
      </c>
      <c s="5" t="inlineStr" r="C10984">
        <is>
          <t xml:space="preserve">SQ FT  </t>
        </is>
      </c>
      <c s="6" r="D10984">
        <v>7038.000</v>
      </c>
      <c s="7" r="E10984">
        <v>1</v>
      </c>
      <c s="8" t="inlineStr" r="F10984">
        <is>
          <t xml:space="preserve">80B22</t>
        </is>
      </c>
      <c s="8" t="inlineStr" r="G10984">
        <is>
          <t xml:space="preserve">017</t>
        </is>
      </c>
      <c s="9" r="H10984">
        <v>15.0000</v>
      </c>
      <c s="8" t="inlineStr" r="I10984">
        <is>
          <t xml:space="preserve"/>
        </is>
      </c>
      <c s="8" t="inlineStr" r="J10984">
        <is>
          <t xml:space="preserve"> Cook</t>
        </is>
      </c>
    </row>
    <row r="10985" ht="20.25" customHeight="0">
      <c s="5" t="inlineStr" r="A10985">
        <is>
          <t xml:space="preserve">60619600</t>
        </is>
      </c>
      <c s="5" t="inlineStr" r="B10985">
        <is>
          <t xml:space="preserve">CONCRETE MEDIAN, TYPE SB-6.12</t>
        </is>
      </c>
      <c s="5" t="inlineStr" r="C10985">
        <is>
          <t xml:space="preserve">SQ FT  </t>
        </is>
      </c>
      <c s="6" r="D10985">
        <v>7038.000</v>
      </c>
      <c s="7" r="E10985">
        <v>1</v>
      </c>
      <c s="8" t="inlineStr" r="F10985">
        <is>
          <t xml:space="preserve">80B22</t>
        </is>
      </c>
      <c s="8" t="inlineStr" r="G10985">
        <is>
          <t xml:space="preserve">017</t>
        </is>
      </c>
      <c s="9" r="H10985">
        <v>15.7500</v>
      </c>
      <c s="8" t="inlineStr" r="I10985">
        <is>
          <t xml:space="preserve"/>
        </is>
      </c>
      <c s="8" t="inlineStr" r="J10985">
        <is>
          <t xml:space="preserve"> Cook</t>
        </is>
      </c>
    </row>
    <row r="10986" ht="20.25" customHeight="0">
      <c s="5" t="inlineStr" r="A10986">
        <is>
          <t xml:space="preserve">60619600</t>
        </is>
      </c>
      <c s="5" t="inlineStr" r="B10986">
        <is>
          <t xml:space="preserve">CONCRETE MEDIAN, TYPE SB-6.12</t>
        </is>
      </c>
      <c s="5" t="inlineStr" r="C10986">
        <is>
          <t xml:space="preserve">SQ FT  </t>
        </is>
      </c>
      <c s="6" r="D10986">
        <v>7038.000</v>
      </c>
      <c s="7" r="E10986">
        <v>1</v>
      </c>
      <c s="8" t="inlineStr" r="F10986">
        <is>
          <t xml:space="preserve">80B22</t>
        </is>
      </c>
      <c s="8" t="inlineStr" r="G10986">
        <is>
          <t xml:space="preserve">017</t>
        </is>
      </c>
      <c s="9" r="H10986">
        <v>16.0000</v>
      </c>
      <c s="8" t="inlineStr" r="I10986">
        <is>
          <t xml:space="preserve"/>
        </is>
      </c>
      <c s="8" t="inlineStr" r="J10986">
        <is>
          <t xml:space="preserve"> Cook</t>
        </is>
      </c>
    </row>
    <row r="10987" ht="20.25" customHeight="0">
      <c s="5" t="inlineStr" r="A10987">
        <is>
          <t xml:space="preserve">60620000</t>
        </is>
      </c>
      <c s="5" t="inlineStr" r="B10987">
        <is>
          <t xml:space="preserve">CONCRETE MEDIAN, TYPE SB-6.24</t>
        </is>
      </c>
      <c s="5" t="inlineStr" r="C10987">
        <is>
          <t xml:space="preserve">SQ FT  </t>
        </is>
      </c>
      <c s="6" r="D10987">
        <v>34900.000</v>
      </c>
      <c s="7" r="E10987">
        <v>1</v>
      </c>
      <c s="8" t="inlineStr" r="F10987">
        <is>
          <t xml:space="preserve">62M71</t>
        </is>
      </c>
      <c s="8" t="inlineStr" r="G10987">
        <is>
          <t xml:space="preserve">002</t>
        </is>
      </c>
      <c s="9" r="H10987">
        <v>18.0000</v>
      </c>
      <c s="8" t="inlineStr" r="I10987">
        <is>
          <t xml:space="preserve">Y</t>
        </is>
      </c>
      <c s="8" t="inlineStr" r="J10987">
        <is>
          <t xml:space="preserve"> Kane, Kendall</t>
        </is>
      </c>
    </row>
    <row r="10988" ht="20.25" customHeight="0">
      <c s="5" t="inlineStr" r="A10988">
        <is>
          <t xml:space="preserve">60620000</t>
        </is>
      </c>
      <c s="5" t="inlineStr" r="B10988">
        <is>
          <t xml:space="preserve">CONCRETE MEDIAN, TYPE SB-6.24</t>
        </is>
      </c>
      <c s="5" t="inlineStr" r="C10988">
        <is>
          <t xml:space="preserve">SQ FT  </t>
        </is>
      </c>
      <c s="6" r="D10988">
        <v>34900.000</v>
      </c>
      <c s="7" r="E10988">
        <v>1</v>
      </c>
      <c s="8" t="inlineStr" r="F10988">
        <is>
          <t xml:space="preserve">62M71</t>
        </is>
      </c>
      <c s="8" t="inlineStr" r="G10988">
        <is>
          <t xml:space="preserve">002</t>
        </is>
      </c>
      <c s="9" r="H10988">
        <v>16.5000</v>
      </c>
      <c s="8" t="inlineStr" r="I10988">
        <is>
          <t xml:space="preserve"/>
        </is>
      </c>
      <c s="8" t="inlineStr" r="J10988">
        <is>
          <t xml:space="preserve"> Kane, Kendall</t>
        </is>
      </c>
    </row>
    <row r="10989" ht="20.25" customHeight="0">
      <c s="5" t="inlineStr" r="A10989">
        <is>
          <t xml:space="preserve">60620000</t>
        </is>
      </c>
      <c s="5" t="inlineStr" r="B10989">
        <is>
          <t xml:space="preserve">CONCRETE MEDIAN, TYPE SB-6.24</t>
        </is>
      </c>
      <c s="5" t="inlineStr" r="C10989">
        <is>
          <t xml:space="preserve">SQ FT  </t>
        </is>
      </c>
      <c s="6" r="D10989">
        <v>34900.000</v>
      </c>
      <c s="7" r="E10989">
        <v>1</v>
      </c>
      <c s="8" t="inlineStr" r="F10989">
        <is>
          <t xml:space="preserve">62M71</t>
        </is>
      </c>
      <c s="8" t="inlineStr" r="G10989">
        <is>
          <t xml:space="preserve">002</t>
        </is>
      </c>
      <c s="9" r="H10989">
        <v>18.6000</v>
      </c>
      <c s="8" t="inlineStr" r="I10989">
        <is>
          <t xml:space="preserve"/>
        </is>
      </c>
      <c s="8" t="inlineStr" r="J10989">
        <is>
          <t xml:space="preserve"> Kane, Kendall</t>
        </is>
      </c>
    </row>
    <row r="10990" ht="20.25" customHeight="0">
      <c s="5" t="inlineStr" r="A10990">
        <is>
          <t xml:space="preserve">60620000</t>
        </is>
      </c>
      <c s="5" t="inlineStr" r="B10990">
        <is>
          <t xml:space="preserve">CONCRETE MEDIAN, TYPE SB-6.24</t>
        </is>
      </c>
      <c s="5" t="inlineStr" r="C10990">
        <is>
          <t xml:space="preserve">SQ FT  </t>
        </is>
      </c>
      <c s="6" r="D10990">
        <v>8664.000</v>
      </c>
      <c s="7" r="E10990">
        <v>1</v>
      </c>
      <c s="8" t="inlineStr" r="F10990">
        <is>
          <t xml:space="preserve">62U72</t>
        </is>
      </c>
      <c s="8" t="inlineStr" r="G10990">
        <is>
          <t xml:space="preserve">005</t>
        </is>
      </c>
      <c s="9" r="H10990">
        <v>25.0000</v>
      </c>
      <c s="8" t="inlineStr" r="I10990">
        <is>
          <t xml:space="preserve">Y</t>
        </is>
      </c>
      <c s="8" t="inlineStr" r="J10990">
        <is>
          <t xml:space="preserve"> McHenry</t>
        </is>
      </c>
    </row>
    <row r="10991" ht="20.25" customHeight="0">
      <c s="5" t="inlineStr" r="A10991">
        <is>
          <t xml:space="preserve">60620000</t>
        </is>
      </c>
      <c s="5" t="inlineStr" r="B10991">
        <is>
          <t xml:space="preserve">CONCRETE MEDIAN, TYPE SB-6.24</t>
        </is>
      </c>
      <c s="5" t="inlineStr" r="C10991">
        <is>
          <t xml:space="preserve">SQ FT  </t>
        </is>
      </c>
      <c s="6" r="D10991">
        <v>8664.000</v>
      </c>
      <c s="7" r="E10991">
        <v>1</v>
      </c>
      <c s="8" t="inlineStr" r="F10991">
        <is>
          <t xml:space="preserve">62U72</t>
        </is>
      </c>
      <c s="8" t="inlineStr" r="G10991">
        <is>
          <t xml:space="preserve">005</t>
        </is>
      </c>
      <c s="9" r="H10991">
        <v>14.8500</v>
      </c>
      <c s="8" t="inlineStr" r="I10991">
        <is>
          <t xml:space="preserve"/>
        </is>
      </c>
      <c s="8" t="inlineStr" r="J10991">
        <is>
          <t xml:space="preserve"> McHenry</t>
        </is>
      </c>
    </row>
    <row r="10992" ht="20.25" customHeight="0">
      <c s="5" t="inlineStr" r="A10992">
        <is>
          <t xml:space="preserve">60620000</t>
        </is>
      </c>
      <c s="5" t="inlineStr" r="B10992">
        <is>
          <t xml:space="preserve">CONCRETE MEDIAN, TYPE SB-6.24</t>
        </is>
      </c>
      <c s="5" t="inlineStr" r="C10992">
        <is>
          <t xml:space="preserve">SQ FT  </t>
        </is>
      </c>
      <c s="6" r="D10992">
        <v>8664.000</v>
      </c>
      <c s="7" r="E10992">
        <v>1</v>
      </c>
      <c s="8" t="inlineStr" r="F10992">
        <is>
          <t xml:space="preserve">62U72</t>
        </is>
      </c>
      <c s="8" t="inlineStr" r="G10992">
        <is>
          <t xml:space="preserve">005</t>
        </is>
      </c>
      <c s="9" r="H10992">
        <v>14.9300</v>
      </c>
      <c s="8" t="inlineStr" r="I10992">
        <is>
          <t xml:space="preserve"/>
        </is>
      </c>
      <c s="8" t="inlineStr" r="J10992">
        <is>
          <t xml:space="preserve"> McHenry</t>
        </is>
      </c>
    </row>
    <row r="10993" ht="20.25" customHeight="0">
      <c s="5" t="inlineStr" r="A10993">
        <is>
          <t xml:space="preserve">60620000</t>
        </is>
      </c>
      <c s="5" t="inlineStr" r="B10993">
        <is>
          <t xml:space="preserve">CONCRETE MEDIAN, TYPE SB-6.24</t>
        </is>
      </c>
      <c s="5" t="inlineStr" r="C10993">
        <is>
          <t xml:space="preserve">SQ FT  </t>
        </is>
      </c>
      <c s="6" r="D10993">
        <v>8664.000</v>
      </c>
      <c s="7" r="E10993">
        <v>1</v>
      </c>
      <c s="8" t="inlineStr" r="F10993">
        <is>
          <t xml:space="preserve">62U72</t>
        </is>
      </c>
      <c s="8" t="inlineStr" r="G10993">
        <is>
          <t xml:space="preserve">005</t>
        </is>
      </c>
      <c s="9" r="H10993">
        <v>19.7400</v>
      </c>
      <c s="8" t="inlineStr" r="I10993">
        <is>
          <t xml:space="preserve"/>
        </is>
      </c>
      <c s="8" t="inlineStr" r="J10993">
        <is>
          <t xml:space="preserve"> McHenry</t>
        </is>
      </c>
    </row>
    <row r="10994" ht="20.25" customHeight="0">
      <c s="5" t="inlineStr" r="A10994">
        <is>
          <t xml:space="preserve">60620000</t>
        </is>
      </c>
      <c s="5" t="inlineStr" r="B10994">
        <is>
          <t xml:space="preserve">CONCRETE MEDIAN, TYPE SB-6.24</t>
        </is>
      </c>
      <c s="5" t="inlineStr" r="C10994">
        <is>
          <t xml:space="preserve">SQ FT  </t>
        </is>
      </c>
      <c s="6" r="D10994">
        <v>8664.000</v>
      </c>
      <c s="7" r="E10994">
        <v>1</v>
      </c>
      <c s="8" t="inlineStr" r="F10994">
        <is>
          <t xml:space="preserve">62U72</t>
        </is>
      </c>
      <c s="8" t="inlineStr" r="G10994">
        <is>
          <t xml:space="preserve">005</t>
        </is>
      </c>
      <c s="9" r="H10994">
        <v>27.0000</v>
      </c>
      <c s="8" t="inlineStr" r="I10994">
        <is>
          <t xml:space="preserve"/>
        </is>
      </c>
      <c s="8" t="inlineStr" r="J10994">
        <is>
          <t xml:space="preserve"> McHenry</t>
        </is>
      </c>
    </row>
    <row r="10995" ht="20.25" customHeight="0">
      <c s="5" t="inlineStr" r="A10995">
        <is>
          <t xml:space="preserve">60622305</t>
        </is>
      </c>
      <c s="5" t="inlineStr" r="B10995">
        <is>
          <t xml:space="preserve">CONCRETE MEDIAN, TYPE SM - 4.12</t>
        </is>
      </c>
      <c s="5" t="inlineStr" r="C10995">
        <is>
          <t xml:space="preserve">SQ FT  </t>
        </is>
      </c>
      <c s="6" r="D10995">
        <v>4217.000</v>
      </c>
      <c s="7" r="E10995">
        <v>1</v>
      </c>
      <c s="8" t="inlineStr" r="F10995">
        <is>
          <t xml:space="preserve">62M71</t>
        </is>
      </c>
      <c s="8" t="inlineStr" r="G10995">
        <is>
          <t xml:space="preserve">002</t>
        </is>
      </c>
      <c s="9" r="H10995">
        <v>17.0000</v>
      </c>
      <c s="8" t="inlineStr" r="I10995">
        <is>
          <t xml:space="preserve">Y</t>
        </is>
      </c>
      <c s="8" t="inlineStr" r="J10995">
        <is>
          <t xml:space="preserve"> Kane, Kendall</t>
        </is>
      </c>
    </row>
    <row r="10996" ht="20.25" customHeight="0">
      <c s="5" t="inlineStr" r="A10996">
        <is>
          <t xml:space="preserve">60622305</t>
        </is>
      </c>
      <c s="5" t="inlineStr" r="B10996">
        <is>
          <t xml:space="preserve">CONCRETE MEDIAN, TYPE SM - 4.12</t>
        </is>
      </c>
      <c s="5" t="inlineStr" r="C10996">
        <is>
          <t xml:space="preserve">SQ FT  </t>
        </is>
      </c>
      <c s="6" r="D10996">
        <v>4217.000</v>
      </c>
      <c s="7" r="E10996">
        <v>1</v>
      </c>
      <c s="8" t="inlineStr" r="F10996">
        <is>
          <t xml:space="preserve">62M71</t>
        </is>
      </c>
      <c s="8" t="inlineStr" r="G10996">
        <is>
          <t xml:space="preserve">002</t>
        </is>
      </c>
      <c s="9" r="H10996">
        <v>18.4500</v>
      </c>
      <c s="8" t="inlineStr" r="I10996">
        <is>
          <t xml:space="preserve"/>
        </is>
      </c>
      <c s="8" t="inlineStr" r="J10996">
        <is>
          <t xml:space="preserve"> Kane, Kendall</t>
        </is>
      </c>
    </row>
    <row r="10997" ht="20.25" customHeight="0">
      <c s="5" t="inlineStr" r="A10997">
        <is>
          <t xml:space="preserve">60622305</t>
        </is>
      </c>
      <c s="5" t="inlineStr" r="B10997">
        <is>
          <t xml:space="preserve">CONCRETE MEDIAN, TYPE SM - 4.12</t>
        </is>
      </c>
      <c s="5" t="inlineStr" r="C10997">
        <is>
          <t xml:space="preserve">SQ FT  </t>
        </is>
      </c>
      <c s="6" r="D10997">
        <v>4217.000</v>
      </c>
      <c s="7" r="E10997">
        <v>1</v>
      </c>
      <c s="8" t="inlineStr" r="F10997">
        <is>
          <t xml:space="preserve">62M71</t>
        </is>
      </c>
      <c s="8" t="inlineStr" r="G10997">
        <is>
          <t xml:space="preserve">002</t>
        </is>
      </c>
      <c s="9" r="H10997">
        <v>22.6500</v>
      </c>
      <c s="8" t="inlineStr" r="I10997">
        <is>
          <t xml:space="preserve"/>
        </is>
      </c>
      <c s="8" t="inlineStr" r="J10997">
        <is>
          <t xml:space="preserve"> Kane, Kendall</t>
        </is>
      </c>
    </row>
    <row r="10998" ht="20.25" customHeight="0">
      <c s="5" t="inlineStr" r="A10998">
        <is>
          <t xml:space="preserve">60622320</t>
        </is>
      </c>
      <c s="5" t="inlineStr" r="B10998">
        <is>
          <t xml:space="preserve">CONCRETE MEDIAN, TYPE SM-4.24</t>
        </is>
      </c>
      <c s="5" t="inlineStr" r="C10998">
        <is>
          <t xml:space="preserve">SQ FT  </t>
        </is>
      </c>
      <c s="6" r="D10998">
        <v>3790.000</v>
      </c>
      <c s="7" r="E10998">
        <v>9</v>
      </c>
      <c s="8" t="inlineStr" r="F10998">
        <is>
          <t xml:space="preserve">78B49</t>
        </is>
      </c>
      <c s="8" t="inlineStr" r="G10998">
        <is>
          <t xml:space="preserve">181</t>
        </is>
      </c>
      <c s="9" r="H10998">
        <v>14.5000</v>
      </c>
      <c s="8" t="inlineStr" r="I10998">
        <is>
          <t xml:space="preserve">Y</t>
        </is>
      </c>
      <c s="8" t="inlineStr" r="J10998">
        <is>
          <t xml:space="preserve"> Jefferson</t>
        </is>
      </c>
    </row>
    <row r="10999" ht="20.25" customHeight="0">
      <c s="5" t="inlineStr" r="A10999">
        <is>
          <t xml:space="preserve">60622320</t>
        </is>
      </c>
      <c s="5" t="inlineStr" r="B10999">
        <is>
          <t xml:space="preserve">CONCRETE MEDIAN, TYPE SM-4.24</t>
        </is>
      </c>
      <c s="5" t="inlineStr" r="C10999">
        <is>
          <t xml:space="preserve">SQ FT  </t>
        </is>
      </c>
      <c s="6" r="D10999">
        <v>3790.000</v>
      </c>
      <c s="7" r="E10999">
        <v>9</v>
      </c>
      <c s="8" t="inlineStr" r="F10999">
        <is>
          <t xml:space="preserve">78B49</t>
        </is>
      </c>
      <c s="8" t="inlineStr" r="G10999">
        <is>
          <t xml:space="preserve">181</t>
        </is>
      </c>
      <c s="9" r="H10999">
        <v>20.4500</v>
      </c>
      <c s="8" t="inlineStr" r="I10999">
        <is>
          <t xml:space="preserve"/>
        </is>
      </c>
      <c s="8" t="inlineStr" r="J10999">
        <is>
          <t xml:space="preserve"> Jefferson</t>
        </is>
      </c>
    </row>
    <row r="11000" ht="20.25" customHeight="0">
      <c s="5" t="inlineStr" r="A11000">
        <is>
          <t xml:space="preserve">60622800</t>
        </is>
      </c>
      <c s="5" t="inlineStr" r="B11000">
        <is>
          <t xml:space="preserve">CONCRETE MEDIAN, TYPE SM-6.12</t>
        </is>
      </c>
      <c s="5" t="inlineStr" r="C11000">
        <is>
          <t xml:space="preserve">SQ FT  </t>
        </is>
      </c>
      <c s="6" r="D11000">
        <v>5016.000</v>
      </c>
      <c s="7" r="E11000">
        <v>6</v>
      </c>
      <c s="8" t="inlineStr" r="F11000">
        <is>
          <t xml:space="preserve">72491</t>
        </is>
      </c>
      <c s="8" t="inlineStr" r="G11000">
        <is>
          <t xml:space="preserve">112</t>
        </is>
      </c>
      <c s="9" r="H11000">
        <v>40.6500</v>
      </c>
      <c s="8" t="inlineStr" r="I11000">
        <is>
          <t xml:space="preserve">Y</t>
        </is>
      </c>
      <c s="8" t="inlineStr" r="J11000">
        <is>
          <t xml:space="preserve"> Sangamon</t>
        </is>
      </c>
    </row>
    <row r="11001" ht="20.25" customHeight="0">
      <c s="5" t="inlineStr" r="A11001">
        <is>
          <t xml:space="preserve">60622800</t>
        </is>
      </c>
      <c s="5" t="inlineStr" r="B11001">
        <is>
          <t xml:space="preserve">CONCRETE MEDIAN, TYPE SM-6.12</t>
        </is>
      </c>
      <c s="5" t="inlineStr" r="C11001">
        <is>
          <t xml:space="preserve">SQ FT  </t>
        </is>
      </c>
      <c s="6" r="D11001">
        <v>5016.000</v>
      </c>
      <c s="7" r="E11001">
        <v>6</v>
      </c>
      <c s="8" t="inlineStr" r="F11001">
        <is>
          <t xml:space="preserve">72491</t>
        </is>
      </c>
      <c s="8" t="inlineStr" r="G11001">
        <is>
          <t xml:space="preserve">112</t>
        </is>
      </c>
      <c s="9" r="H11001">
        <v>18.9400</v>
      </c>
      <c s="8" t="inlineStr" r="I11001">
        <is>
          <t xml:space="preserve"/>
        </is>
      </c>
      <c s="8" t="inlineStr" r="J11001">
        <is>
          <t xml:space="preserve"> Sangamon</t>
        </is>
      </c>
    </row>
    <row r="11002" ht="20.25" customHeight="0">
      <c s="5" t="inlineStr" r="A11002">
        <is>
          <t xml:space="preserve">60622800</t>
        </is>
      </c>
      <c s="5" t="inlineStr" r="B11002">
        <is>
          <t xml:space="preserve">CONCRETE MEDIAN, TYPE SM-6.12</t>
        </is>
      </c>
      <c s="5" t="inlineStr" r="C11002">
        <is>
          <t xml:space="preserve">SQ FT  </t>
        </is>
      </c>
      <c s="6" r="D11002">
        <v>5016.000</v>
      </c>
      <c s="7" r="E11002">
        <v>6</v>
      </c>
      <c s="8" t="inlineStr" r="F11002">
        <is>
          <t xml:space="preserve">72491</t>
        </is>
      </c>
      <c s="8" t="inlineStr" r="G11002">
        <is>
          <t xml:space="preserve">112</t>
        </is>
      </c>
      <c s="9" r="H11002">
        <v>25.6200</v>
      </c>
      <c s="8" t="inlineStr" r="I11002">
        <is>
          <t xml:space="preserve"/>
        </is>
      </c>
      <c s="8" t="inlineStr" r="J11002">
        <is>
          <t xml:space="preserve"> Sangamon</t>
        </is>
      </c>
    </row>
    <row r="11003" ht="20.25" customHeight="0">
      <c s="5" t="inlineStr" r="A11003">
        <is>
          <t xml:space="preserve">60623200</t>
        </is>
      </c>
      <c s="5" t="inlineStr" r="B11003">
        <is>
          <t xml:space="preserve">CONCRETE MEDIAN, TYPE SM-6.24</t>
        </is>
      </c>
      <c s="5" t="inlineStr" r="C11003">
        <is>
          <t xml:space="preserve">SQ FT  </t>
        </is>
      </c>
      <c s="6" r="D11003">
        <v>569.000</v>
      </c>
      <c s="7" r="E11003">
        <v>6</v>
      </c>
      <c s="8" t="inlineStr" r="F11003">
        <is>
          <t xml:space="preserve">72491</t>
        </is>
      </c>
      <c s="8" t="inlineStr" r="G11003">
        <is>
          <t xml:space="preserve">112</t>
        </is>
      </c>
      <c s="9" r="H11003">
        <v>53.8200</v>
      </c>
      <c s="8" t="inlineStr" r="I11003">
        <is>
          <t xml:space="preserve">Y</t>
        </is>
      </c>
      <c s="8" t="inlineStr" r="J11003">
        <is>
          <t xml:space="preserve"> Sangamon</t>
        </is>
      </c>
    </row>
    <row r="11004" ht="20.25" customHeight="0">
      <c s="5" t="inlineStr" r="A11004">
        <is>
          <t xml:space="preserve">60623200</t>
        </is>
      </c>
      <c s="5" t="inlineStr" r="B11004">
        <is>
          <t xml:space="preserve">CONCRETE MEDIAN, TYPE SM-6.24</t>
        </is>
      </c>
      <c s="5" t="inlineStr" r="C11004">
        <is>
          <t xml:space="preserve">SQ FT  </t>
        </is>
      </c>
      <c s="6" r="D11004">
        <v>569.000</v>
      </c>
      <c s="7" r="E11004">
        <v>6</v>
      </c>
      <c s="8" t="inlineStr" r="F11004">
        <is>
          <t xml:space="preserve">72491</t>
        </is>
      </c>
      <c s="8" t="inlineStr" r="G11004">
        <is>
          <t xml:space="preserve">112</t>
        </is>
      </c>
      <c s="9" r="H11004">
        <v>17.4300</v>
      </c>
      <c s="8" t="inlineStr" r="I11004">
        <is>
          <t xml:space="preserve"/>
        </is>
      </c>
      <c s="8" t="inlineStr" r="J11004">
        <is>
          <t xml:space="preserve"> Sangamon</t>
        </is>
      </c>
    </row>
    <row r="11005" ht="20.25" customHeight="0">
      <c s="5" t="inlineStr" r="A11005">
        <is>
          <t xml:space="preserve">60623200</t>
        </is>
      </c>
      <c s="5" t="inlineStr" r="B11005">
        <is>
          <t xml:space="preserve">CONCRETE MEDIAN, TYPE SM-6.24</t>
        </is>
      </c>
      <c s="5" t="inlineStr" r="C11005">
        <is>
          <t xml:space="preserve">SQ FT  </t>
        </is>
      </c>
      <c s="6" r="D11005">
        <v>569.000</v>
      </c>
      <c s="7" r="E11005">
        <v>6</v>
      </c>
      <c s="8" t="inlineStr" r="F11005">
        <is>
          <t xml:space="preserve">72491</t>
        </is>
      </c>
      <c s="8" t="inlineStr" r="G11005">
        <is>
          <t xml:space="preserve">112</t>
        </is>
      </c>
      <c s="9" r="H11005">
        <v>29.2000</v>
      </c>
      <c s="8" t="inlineStr" r="I11005">
        <is>
          <t xml:space="preserve"/>
        </is>
      </c>
      <c s="8" t="inlineStr" r="J11005">
        <is>
          <t xml:space="preserve"> Sangamon</t>
        </is>
      </c>
    </row>
    <row r="11006" ht="20.25" customHeight="0">
      <c s="5" t="inlineStr" r="A11006">
        <is>
          <t xml:space="preserve">60624600</t>
        </is>
      </c>
      <c s="5" t="inlineStr" r="B11006">
        <is>
          <t xml:space="preserve">CORRUGATED MEDIAN</t>
        </is>
      </c>
      <c s="5" t="inlineStr" r="C11006">
        <is>
          <t xml:space="preserve">SQ FT  </t>
        </is>
      </c>
      <c s="6" r="D11006">
        <v>3312.000</v>
      </c>
      <c s="7" r="E11006">
        <v>1</v>
      </c>
      <c s="8" t="inlineStr" r="F11006">
        <is>
          <t xml:space="preserve">80B22</t>
        </is>
      </c>
      <c s="8" t="inlineStr" r="G11006">
        <is>
          <t xml:space="preserve">017</t>
        </is>
      </c>
      <c s="9" r="H11006">
        <v>9.0000</v>
      </c>
      <c s="8" t="inlineStr" r="I11006">
        <is>
          <t xml:space="preserve">Y</t>
        </is>
      </c>
      <c s="8" t="inlineStr" r="J11006">
        <is>
          <t xml:space="preserve"> Cook</t>
        </is>
      </c>
    </row>
    <row r="11007" ht="20.25" customHeight="0">
      <c s="5" t="inlineStr" r="A11007">
        <is>
          <t xml:space="preserve">60624600</t>
        </is>
      </c>
      <c s="5" t="inlineStr" r="B11007">
        <is>
          <t xml:space="preserve">CORRUGATED MEDIAN</t>
        </is>
      </c>
      <c s="5" t="inlineStr" r="C11007">
        <is>
          <t xml:space="preserve">SQ FT  </t>
        </is>
      </c>
      <c s="6" r="D11007">
        <v>3312.000</v>
      </c>
      <c s="7" r="E11007">
        <v>1</v>
      </c>
      <c s="8" t="inlineStr" r="F11007">
        <is>
          <t xml:space="preserve">80B22</t>
        </is>
      </c>
      <c s="8" t="inlineStr" r="G11007">
        <is>
          <t xml:space="preserve">017</t>
        </is>
      </c>
      <c s="9" r="H11007">
        <v>12.5000</v>
      </c>
      <c s="8" t="inlineStr" r="I11007">
        <is>
          <t xml:space="preserve"/>
        </is>
      </c>
      <c s="8" t="inlineStr" r="J11007">
        <is>
          <t xml:space="preserve"> Cook</t>
        </is>
      </c>
    </row>
    <row r="11008" ht="20.25" customHeight="0">
      <c s="5" t="inlineStr" r="A11008">
        <is>
          <t xml:space="preserve">60624600</t>
        </is>
      </c>
      <c s="5" t="inlineStr" r="B11008">
        <is>
          <t xml:space="preserve">CORRUGATED MEDIAN</t>
        </is>
      </c>
      <c s="5" t="inlineStr" r="C11008">
        <is>
          <t xml:space="preserve">SQ FT  </t>
        </is>
      </c>
      <c s="6" r="D11008">
        <v>3312.000</v>
      </c>
      <c s="7" r="E11008">
        <v>1</v>
      </c>
      <c s="8" t="inlineStr" r="F11008">
        <is>
          <t xml:space="preserve">80B22</t>
        </is>
      </c>
      <c s="8" t="inlineStr" r="G11008">
        <is>
          <t xml:space="preserve">017</t>
        </is>
      </c>
      <c s="9" r="H11008">
        <v>13.0000</v>
      </c>
      <c s="8" t="inlineStr" r="I11008">
        <is>
          <t xml:space="preserve"/>
        </is>
      </c>
      <c s="8" t="inlineStr" r="J11008">
        <is>
          <t xml:space="preserve"> Cook</t>
        </is>
      </c>
    </row>
    <row r="11009" ht="20.25" customHeight="0">
      <c s="5" t="inlineStr" r="A11009">
        <is>
          <t xml:space="preserve">60624600</t>
        </is>
      </c>
      <c s="5" t="inlineStr" r="B11009">
        <is>
          <t xml:space="preserve">CORRUGATED MEDIAN</t>
        </is>
      </c>
      <c s="5" t="inlineStr" r="C11009">
        <is>
          <t xml:space="preserve">SQ FT  </t>
        </is>
      </c>
      <c s="6" r="D11009">
        <v>3312.000</v>
      </c>
      <c s="7" r="E11009">
        <v>1</v>
      </c>
      <c s="8" t="inlineStr" r="F11009">
        <is>
          <t xml:space="preserve">80B22</t>
        </is>
      </c>
      <c s="8" t="inlineStr" r="G11009">
        <is>
          <t xml:space="preserve">017</t>
        </is>
      </c>
      <c s="9" r="H11009">
        <v>14.0000</v>
      </c>
      <c s="8" t="inlineStr" r="I11009">
        <is>
          <t xml:space="preserve"/>
        </is>
      </c>
      <c s="8" t="inlineStr" r="J11009">
        <is>
          <t xml:space="preserve"> Cook</t>
        </is>
      </c>
    </row>
    <row r="11010" ht="20.25" customHeight="0">
      <c s="5" t="inlineStr" r="A11010">
        <is>
          <t xml:space="preserve">60624600</t>
        </is>
      </c>
      <c s="5" t="inlineStr" r="B11010">
        <is>
          <t xml:space="preserve">CORRUGATED MEDIAN</t>
        </is>
      </c>
      <c s="5" t="inlineStr" r="C11010">
        <is>
          <t xml:space="preserve">SQ FT  </t>
        </is>
      </c>
      <c s="6" r="D11010">
        <v>64.000</v>
      </c>
      <c s="7" r="E11010">
        <v>1</v>
      </c>
      <c s="8" t="inlineStr" r="F11010">
        <is>
          <t xml:space="preserve">80B28</t>
        </is>
      </c>
      <c s="8" t="inlineStr" r="G11010">
        <is>
          <t xml:space="preserve">019</t>
        </is>
      </c>
      <c s="9" r="H11010">
        <v>8.0600</v>
      </c>
      <c s="8" t="inlineStr" r="I11010">
        <is>
          <t xml:space="preserve">Y</t>
        </is>
      </c>
      <c s="8" t="inlineStr" r="J11010">
        <is>
          <t xml:space="preserve"> Cook</t>
        </is>
      </c>
    </row>
    <row r="11011" ht="20.25" customHeight="0">
      <c s="5" t="inlineStr" r="A11011">
        <is>
          <t xml:space="preserve">60624600</t>
        </is>
      </c>
      <c s="5" t="inlineStr" r="B11011">
        <is>
          <t xml:space="preserve">CORRUGATED MEDIAN</t>
        </is>
      </c>
      <c s="5" t="inlineStr" r="C11011">
        <is>
          <t xml:space="preserve">SQ FT  </t>
        </is>
      </c>
      <c s="6" r="D11011">
        <v>64.000</v>
      </c>
      <c s="7" r="E11011">
        <v>1</v>
      </c>
      <c s="8" t="inlineStr" r="F11011">
        <is>
          <t xml:space="preserve">80B28</t>
        </is>
      </c>
      <c s="8" t="inlineStr" r="G11011">
        <is>
          <t xml:space="preserve">019</t>
        </is>
      </c>
      <c s="9" r="H11011">
        <v>27.0000</v>
      </c>
      <c s="8" t="inlineStr" r="I11011">
        <is>
          <t xml:space="preserve"/>
        </is>
      </c>
      <c s="8" t="inlineStr" r="J11011">
        <is>
          <t xml:space="preserve"> Cook</t>
        </is>
      </c>
    </row>
    <row r="11012" ht="20.25" customHeight="0">
      <c s="5" t="inlineStr" r="A11012">
        <is>
          <t xml:space="preserve">60624600</t>
        </is>
      </c>
      <c s="5" t="inlineStr" r="B11012">
        <is>
          <t xml:space="preserve">CORRUGATED MEDIAN</t>
        </is>
      </c>
      <c s="5" t="inlineStr" r="C11012">
        <is>
          <t xml:space="preserve">SQ FT  </t>
        </is>
      </c>
      <c s="6" r="D11012">
        <v>64.000</v>
      </c>
      <c s="7" r="E11012">
        <v>1</v>
      </c>
      <c s="8" t="inlineStr" r="F11012">
        <is>
          <t xml:space="preserve">80B28</t>
        </is>
      </c>
      <c s="8" t="inlineStr" r="G11012">
        <is>
          <t xml:space="preserve">019</t>
        </is>
      </c>
      <c s="9" r="H11012">
        <v>35.0000</v>
      </c>
      <c s="8" t="inlineStr" r="I11012">
        <is>
          <t xml:space="preserve"/>
        </is>
      </c>
      <c s="8" t="inlineStr" r="J11012">
        <is>
          <t xml:space="preserve"> Cook</t>
        </is>
      </c>
    </row>
    <row r="11013" ht="20.25" customHeight="0">
      <c s="5" t="inlineStr" r="A11013">
        <is>
          <t xml:space="preserve">60624600</t>
        </is>
      </c>
      <c s="5" t="inlineStr" r="B11013">
        <is>
          <t xml:space="preserve">CORRUGATED MEDIAN</t>
        </is>
      </c>
      <c s="5" t="inlineStr" r="C11013">
        <is>
          <t xml:space="preserve">SQ FT  </t>
        </is>
      </c>
      <c s="6" r="D11013">
        <v>64.000</v>
      </c>
      <c s="7" r="E11013">
        <v>1</v>
      </c>
      <c s="8" t="inlineStr" r="F11013">
        <is>
          <t xml:space="preserve">80B28</t>
        </is>
      </c>
      <c s="8" t="inlineStr" r="G11013">
        <is>
          <t xml:space="preserve">019</t>
        </is>
      </c>
      <c s="9" r="H11013">
        <v>43.0000</v>
      </c>
      <c s="8" t="inlineStr" r="I11013">
        <is>
          <t xml:space="preserve"/>
        </is>
      </c>
      <c s="8" t="inlineStr" r="J11013">
        <is>
          <t xml:space="preserve"> Cook</t>
        </is>
      </c>
    </row>
    <row r="11014" ht="20.25" customHeight="0">
      <c s="5" t="inlineStr" r="A11014">
        <is>
          <t xml:space="preserve">60624600</t>
        </is>
      </c>
      <c s="5" t="inlineStr" r="B11014">
        <is>
          <t xml:space="preserve">CORRUGATED MEDIAN</t>
        </is>
      </c>
      <c s="5" t="inlineStr" r="C11014">
        <is>
          <t xml:space="preserve">SQ FT  </t>
        </is>
      </c>
      <c s="6" r="D11014">
        <v>64.000</v>
      </c>
      <c s="7" r="E11014">
        <v>1</v>
      </c>
      <c s="8" t="inlineStr" r="F11014">
        <is>
          <t xml:space="preserve">80B28</t>
        </is>
      </c>
      <c s="8" t="inlineStr" r="G11014">
        <is>
          <t xml:space="preserve">019</t>
        </is>
      </c>
      <c s="9" r="H11014">
        <v>44.0000</v>
      </c>
      <c s="8" t="inlineStr" r="I11014">
        <is>
          <t xml:space="preserve"/>
        </is>
      </c>
      <c s="8" t="inlineStr" r="J11014">
        <is>
          <t xml:space="preserve"> Cook</t>
        </is>
      </c>
    </row>
    <row r="11015" ht="20.25" customHeight="0">
      <c s="5" t="inlineStr" r="A11015">
        <is>
          <t xml:space="preserve">60624600</t>
        </is>
      </c>
      <c s="5" t="inlineStr" r="B11015">
        <is>
          <t xml:space="preserve">CORRUGATED MEDIAN</t>
        </is>
      </c>
      <c s="5" t="inlineStr" r="C11015">
        <is>
          <t xml:space="preserve">SQ FT  </t>
        </is>
      </c>
      <c s="6" r="D11015">
        <v>23.000</v>
      </c>
      <c s="7" r="E11015">
        <v>1</v>
      </c>
      <c s="8" t="inlineStr" r="F11015">
        <is>
          <t xml:space="preserve">80D00</t>
        </is>
      </c>
      <c s="8" t="inlineStr" r="G11015">
        <is>
          <t xml:space="preserve">035</t>
        </is>
      </c>
      <c s="9" r="H11015">
        <v>16.0000</v>
      </c>
      <c s="8" t="inlineStr" r="I11015">
        <is>
          <t xml:space="preserve">Y</t>
        </is>
      </c>
      <c s="8" t="inlineStr" r="J11015">
        <is>
          <t xml:space="preserve"> Cook</t>
        </is>
      </c>
    </row>
    <row r="11016" ht="20.25" customHeight="0">
      <c s="5" t="inlineStr" r="A11016">
        <is>
          <t xml:space="preserve">60624600</t>
        </is>
      </c>
      <c s="5" t="inlineStr" r="B11016">
        <is>
          <t xml:space="preserve">CORRUGATED MEDIAN</t>
        </is>
      </c>
      <c s="5" t="inlineStr" r="C11016">
        <is>
          <t xml:space="preserve">SQ FT  </t>
        </is>
      </c>
      <c s="6" r="D11016">
        <v>23.000</v>
      </c>
      <c s="7" r="E11016">
        <v>1</v>
      </c>
      <c s="8" t="inlineStr" r="F11016">
        <is>
          <t xml:space="preserve">80D00</t>
        </is>
      </c>
      <c s="8" t="inlineStr" r="G11016">
        <is>
          <t xml:space="preserve">035</t>
        </is>
      </c>
      <c s="9" r="H11016">
        <v>50.0000</v>
      </c>
      <c s="8" t="inlineStr" r="I11016">
        <is>
          <t xml:space="preserve"/>
        </is>
      </c>
      <c s="8" t="inlineStr" r="J11016">
        <is>
          <t xml:space="preserve"> Cook</t>
        </is>
      </c>
    </row>
    <row r="11017" ht="20.25" customHeight="0">
      <c s="5" t="inlineStr" r="A11017">
        <is>
          <t xml:space="preserve">60624600</t>
        </is>
      </c>
      <c s="5" t="inlineStr" r="B11017">
        <is>
          <t xml:space="preserve">CORRUGATED MEDIAN</t>
        </is>
      </c>
      <c s="5" t="inlineStr" r="C11017">
        <is>
          <t xml:space="preserve">SQ FT  </t>
        </is>
      </c>
      <c s="6" r="D11017">
        <v>23.000</v>
      </c>
      <c s="7" r="E11017">
        <v>1</v>
      </c>
      <c s="8" t="inlineStr" r="F11017">
        <is>
          <t xml:space="preserve">80D00</t>
        </is>
      </c>
      <c s="8" t="inlineStr" r="G11017">
        <is>
          <t xml:space="preserve">035</t>
        </is>
      </c>
      <c s="9" r="H11017">
        <v>75.0000</v>
      </c>
      <c s="8" t="inlineStr" r="I11017">
        <is>
          <t xml:space="preserve"/>
        </is>
      </c>
      <c s="8" t="inlineStr" r="J11017">
        <is>
          <t xml:space="preserve"> Cook</t>
        </is>
      </c>
    </row>
    <row r="11018" ht="20.25" customHeight="0">
      <c s="5" t="inlineStr" r="A11018">
        <is>
          <t xml:space="preserve">60625600</t>
        </is>
      </c>
      <c s="5" t="inlineStr" r="B11018">
        <is>
          <t xml:space="preserve">ISLAND PAVEMENT (6")</t>
        </is>
      </c>
      <c s="5" t="inlineStr" r="C11018">
        <is>
          <t xml:space="preserve">SQ YD  </t>
        </is>
      </c>
      <c s="6" r="D11018">
        <v>75.000</v>
      </c>
      <c s="7" r="E11018">
        <v>2</v>
      </c>
      <c s="8" t="inlineStr" r="F11018">
        <is>
          <t xml:space="preserve">64N73</t>
        </is>
      </c>
      <c s="8" t="inlineStr" r="G11018">
        <is>
          <t xml:space="preserve">200</t>
        </is>
      </c>
      <c s="9" r="H11018">
        <v>103.0000</v>
      </c>
      <c s="8" t="inlineStr" r="I11018">
        <is>
          <t xml:space="preserve">Y</t>
        </is>
      </c>
      <c s="8" t="inlineStr" r="J11018">
        <is>
          <t xml:space="preserve"> Stephenson</t>
        </is>
      </c>
    </row>
    <row r="11019" ht="20.25" customHeight="0">
      <c s="5" t="inlineStr" r="A11019">
        <is>
          <t xml:space="preserve">60905305</t>
        </is>
      </c>
      <c s="5" t="inlineStr" r="B11019">
        <is>
          <t xml:space="preserve">BOX CULVERTS TO BE CLEANED</t>
        </is>
      </c>
      <c s="5" t="inlineStr" r="C11019">
        <is>
          <t xml:space="preserve">FOOT   </t>
        </is>
      </c>
      <c s="6" r="D11019">
        <v>194.000</v>
      </c>
      <c s="7" r="E11019">
        <v>1</v>
      </c>
      <c s="8" t="inlineStr" r="F11019">
        <is>
          <t xml:space="preserve">62V08</t>
        </is>
      </c>
      <c s="8" t="inlineStr" r="G11019">
        <is>
          <t xml:space="preserve">213</t>
        </is>
      </c>
      <c s="9" r="H11019">
        <v>100.0000</v>
      </c>
      <c s="8" t="inlineStr" r="I11019">
        <is>
          <t xml:space="preserve">Y</t>
        </is>
      </c>
      <c s="8" t="inlineStr" r="J11019">
        <is>
          <t xml:space="preserve"> Cook, DuPage, Kane</t>
        </is>
      </c>
    </row>
    <row r="11020" ht="20.25" customHeight="0">
      <c s="5" t="inlineStr" r="A11020">
        <is>
          <t xml:space="preserve">60905305</t>
        </is>
      </c>
      <c s="5" t="inlineStr" r="B11020">
        <is>
          <t xml:space="preserve">BOX CULVERTS TO BE CLEANED</t>
        </is>
      </c>
      <c s="5" t="inlineStr" r="C11020">
        <is>
          <t xml:space="preserve">FOOT   </t>
        </is>
      </c>
      <c s="6" r="D11020">
        <v>194.000</v>
      </c>
      <c s="7" r="E11020">
        <v>1</v>
      </c>
      <c s="8" t="inlineStr" r="F11020">
        <is>
          <t xml:space="preserve">62V08</t>
        </is>
      </c>
      <c s="8" t="inlineStr" r="G11020">
        <is>
          <t xml:space="preserve">213</t>
        </is>
      </c>
      <c s="9" r="H11020">
        <v>110.0000</v>
      </c>
      <c s="8" t="inlineStr" r="I11020">
        <is>
          <t xml:space="preserve"/>
        </is>
      </c>
      <c s="8" t="inlineStr" r="J11020">
        <is>
          <t xml:space="preserve"> Cook, DuPage, Kane</t>
        </is>
      </c>
    </row>
    <row r="11021" ht="20.25" customHeight="0">
      <c s="5" t="inlineStr" r="A11021">
        <is>
          <t xml:space="preserve">60905305</t>
        </is>
      </c>
      <c s="5" t="inlineStr" r="B11021">
        <is>
          <t xml:space="preserve">BOX CULVERTS TO BE CLEANED</t>
        </is>
      </c>
      <c s="5" t="inlineStr" r="C11021">
        <is>
          <t xml:space="preserve">FOOT   </t>
        </is>
      </c>
      <c s="6" r="D11021">
        <v>194.000</v>
      </c>
      <c s="7" r="E11021">
        <v>1</v>
      </c>
      <c s="8" t="inlineStr" r="F11021">
        <is>
          <t xml:space="preserve">62V08</t>
        </is>
      </c>
      <c s="8" t="inlineStr" r="G11021">
        <is>
          <t xml:space="preserve">213</t>
        </is>
      </c>
      <c s="9" r="H11021">
        <v>115.0800</v>
      </c>
      <c s="8" t="inlineStr" r="I11021">
        <is>
          <t xml:space="preserve"/>
        </is>
      </c>
      <c s="8" t="inlineStr" r="J11021">
        <is>
          <t xml:space="preserve"> Cook, DuPage, Kane</t>
        </is>
      </c>
    </row>
    <row r="11022" ht="20.25" customHeight="0">
      <c s="5" t="inlineStr" r="A11022">
        <is>
          <t xml:space="preserve">60905305</t>
        </is>
      </c>
      <c s="5" t="inlineStr" r="B11022">
        <is>
          <t xml:space="preserve">BOX CULVERTS TO BE CLEANED</t>
        </is>
      </c>
      <c s="5" t="inlineStr" r="C11022">
        <is>
          <t xml:space="preserve">FOOT   </t>
        </is>
      </c>
      <c s="6" r="D11022">
        <v>217.000</v>
      </c>
      <c s="7" r="E11022">
        <v>3</v>
      </c>
      <c s="8" t="inlineStr" r="F11022">
        <is>
          <t xml:space="preserve">66A91</t>
        </is>
      </c>
      <c s="8" t="inlineStr" r="G11022">
        <is>
          <t xml:space="preserve">056</t>
        </is>
      </c>
      <c s="9" r="H11022">
        <v>200.0000</v>
      </c>
      <c s="8" t="inlineStr" r="I11022">
        <is>
          <t xml:space="preserve">Y</t>
        </is>
      </c>
      <c s="8" t="inlineStr" r="J11022">
        <is>
          <t xml:space="preserve"> LaSalle</t>
        </is>
      </c>
    </row>
    <row r="11023" ht="20.25" customHeight="0">
      <c s="5" t="inlineStr" r="A11023">
        <is>
          <t xml:space="preserve">60905305</t>
        </is>
      </c>
      <c s="5" t="inlineStr" r="B11023">
        <is>
          <t xml:space="preserve">BOX CULVERTS TO BE CLEANED</t>
        </is>
      </c>
      <c s="5" t="inlineStr" r="C11023">
        <is>
          <t xml:space="preserve">FOOT   </t>
        </is>
      </c>
      <c s="6" r="D11023">
        <v>317.000</v>
      </c>
      <c s="7" r="E11023">
        <v>3</v>
      </c>
      <c s="8" t="inlineStr" r="F11023">
        <is>
          <t xml:space="preserve">66C06</t>
        </is>
      </c>
      <c s="8" t="inlineStr" r="G11023">
        <is>
          <t xml:space="preserve">057</t>
        </is>
      </c>
      <c s="9" r="H11023">
        <v>33.0000</v>
      </c>
      <c s="8" t="inlineStr" r="I11023">
        <is>
          <t xml:space="preserve">Y</t>
        </is>
      </c>
      <c s="8" t="inlineStr" r="J11023">
        <is>
          <t xml:space="preserve"> Grundy</t>
        </is>
      </c>
    </row>
    <row r="11024" ht="20.25" customHeight="0">
      <c s="5" t="inlineStr" r="A11024">
        <is>
          <t xml:space="preserve">60905305</t>
        </is>
      </c>
      <c s="5" t="inlineStr" r="B11024">
        <is>
          <t xml:space="preserve">BOX CULVERTS TO BE CLEANED</t>
        </is>
      </c>
      <c s="5" t="inlineStr" r="C11024">
        <is>
          <t xml:space="preserve">FOOT   </t>
        </is>
      </c>
      <c s="6" r="D11024">
        <v>317.000</v>
      </c>
      <c s="7" r="E11024">
        <v>3</v>
      </c>
      <c s="8" t="inlineStr" r="F11024">
        <is>
          <t xml:space="preserve">66C06</t>
        </is>
      </c>
      <c s="8" t="inlineStr" r="G11024">
        <is>
          <t xml:space="preserve">057</t>
        </is>
      </c>
      <c s="9" r="H11024">
        <v>29.0000</v>
      </c>
      <c s="8" t="inlineStr" r="I11024">
        <is>
          <t xml:space="preserve"/>
        </is>
      </c>
      <c s="8" t="inlineStr" r="J11024">
        <is>
          <t xml:space="preserve"> Grundy</t>
        </is>
      </c>
    </row>
    <row r="11025" ht="20.25" customHeight="0">
      <c s="5" t="inlineStr" r="A11025">
        <is>
          <t xml:space="preserve">60905305</t>
        </is>
      </c>
      <c s="5" t="inlineStr" r="B11025">
        <is>
          <t xml:space="preserve">BOX CULVERTS TO BE CLEANED</t>
        </is>
      </c>
      <c s="5" t="inlineStr" r="C11025">
        <is>
          <t xml:space="preserve">FOOT   </t>
        </is>
      </c>
      <c s="6" r="D11025">
        <v>317.000</v>
      </c>
      <c s="7" r="E11025">
        <v>3</v>
      </c>
      <c s="8" t="inlineStr" r="F11025">
        <is>
          <t xml:space="preserve">66C06</t>
        </is>
      </c>
      <c s="8" t="inlineStr" r="G11025">
        <is>
          <t xml:space="preserve">057</t>
        </is>
      </c>
      <c s="9" r="H11025">
        <v>130.0000</v>
      </c>
      <c s="8" t="inlineStr" r="I11025">
        <is>
          <t xml:space="preserve"/>
        </is>
      </c>
      <c s="8" t="inlineStr" r="J11025">
        <is>
          <t xml:space="preserve"> Grundy</t>
        </is>
      </c>
    </row>
    <row r="11026" ht="20.25" customHeight="0">
      <c s="5" t="inlineStr" r="A11026">
        <is>
          <t xml:space="preserve">60905305</t>
        </is>
      </c>
      <c s="5" t="inlineStr" r="B11026">
        <is>
          <t xml:space="preserve">BOX CULVERTS TO BE CLEANED</t>
        </is>
      </c>
      <c s="5" t="inlineStr" r="C11026">
        <is>
          <t xml:space="preserve">FOOT   </t>
        </is>
      </c>
      <c s="6" r="D11026">
        <v>317.000</v>
      </c>
      <c s="7" r="E11026">
        <v>3</v>
      </c>
      <c s="8" t="inlineStr" r="F11026">
        <is>
          <t xml:space="preserve">66C06</t>
        </is>
      </c>
      <c s="8" t="inlineStr" r="G11026">
        <is>
          <t xml:space="preserve">057</t>
        </is>
      </c>
      <c s="9" r="H11026">
        <v>220.0000</v>
      </c>
      <c s="8" t="inlineStr" r="I11026">
        <is>
          <t xml:space="preserve"/>
        </is>
      </c>
      <c s="8" t="inlineStr" r="J11026">
        <is>
          <t xml:space="preserve"> Grundy</t>
        </is>
      </c>
    </row>
    <row r="11027" ht="20.25" customHeight="0">
      <c s="5" t="inlineStr" r="A11027">
        <is>
          <t xml:space="preserve">60905305</t>
        </is>
      </c>
      <c s="5" t="inlineStr" r="B11027">
        <is>
          <t xml:space="preserve">BOX CULVERTS TO BE CLEANED</t>
        </is>
      </c>
      <c s="5" t="inlineStr" r="C11027">
        <is>
          <t xml:space="preserve">FOOT   </t>
        </is>
      </c>
      <c s="6" r="D11027">
        <v>10.000</v>
      </c>
      <c s="7" r="E11027">
        <v>4</v>
      </c>
      <c s="8" t="inlineStr" r="F11027">
        <is>
          <t xml:space="preserve">68K18</t>
        </is>
      </c>
      <c s="8" t="inlineStr" r="G11027">
        <is>
          <t xml:space="preserve">094</t>
        </is>
      </c>
      <c s="9" r="H11027">
        <v>162.8000</v>
      </c>
      <c s="8" t="inlineStr" r="I11027">
        <is>
          <t xml:space="preserve">Y</t>
        </is>
      </c>
      <c s="8" t="inlineStr" r="J11027">
        <is>
          <t xml:space="preserve"> Tazewell</t>
        </is>
      </c>
    </row>
    <row r="11028" ht="20.25" customHeight="0">
      <c s="5" t="inlineStr" r="A11028">
        <is>
          <t xml:space="preserve">60905305</t>
        </is>
      </c>
      <c s="5" t="inlineStr" r="B11028">
        <is>
          <t xml:space="preserve">BOX CULVERTS TO BE CLEANED</t>
        </is>
      </c>
      <c s="5" t="inlineStr" r="C11028">
        <is>
          <t xml:space="preserve">FOOT   </t>
        </is>
      </c>
      <c s="6" r="D11028">
        <v>849.000</v>
      </c>
      <c s="7" r="E11028">
        <v>8</v>
      </c>
      <c s="8" t="inlineStr" r="F11028">
        <is>
          <t xml:space="preserve">76M95</t>
        </is>
      </c>
      <c s="8" t="inlineStr" r="G11028">
        <is>
          <t xml:space="preserve">150</t>
        </is>
      </c>
      <c s="9" r="H11028">
        <v>150.0000</v>
      </c>
      <c s="8" t="inlineStr" r="I11028">
        <is>
          <t xml:space="preserve">Y</t>
        </is>
      </c>
      <c s="8" t="inlineStr" r="J11028">
        <is>
          <t xml:space="preserve"> Washington</t>
        </is>
      </c>
    </row>
    <row r="11029" ht="20.25" customHeight="0">
      <c s="5" t="inlineStr" r="A11029">
        <is>
          <t xml:space="preserve">60905305</t>
        </is>
      </c>
      <c s="5" t="inlineStr" r="B11029">
        <is>
          <t xml:space="preserve">BOX CULVERTS TO BE CLEANED</t>
        </is>
      </c>
      <c s="5" t="inlineStr" r="C11029">
        <is>
          <t xml:space="preserve">FOOT   </t>
        </is>
      </c>
      <c s="6" r="D11029">
        <v>849.000</v>
      </c>
      <c s="7" r="E11029">
        <v>8</v>
      </c>
      <c s="8" t="inlineStr" r="F11029">
        <is>
          <t xml:space="preserve">76M95</t>
        </is>
      </c>
      <c s="8" t="inlineStr" r="G11029">
        <is>
          <t xml:space="preserve">150</t>
        </is>
      </c>
      <c s="9" r="H11029">
        <v>78.4000</v>
      </c>
      <c s="8" t="inlineStr" r="I11029">
        <is>
          <t xml:space="preserve"/>
        </is>
      </c>
      <c s="8" t="inlineStr" r="J11029">
        <is>
          <t xml:space="preserve"> Washington</t>
        </is>
      </c>
    </row>
    <row r="11030" ht="20.25" customHeight="0">
      <c s="5" t="inlineStr" r="A11030">
        <is>
          <t xml:space="preserve">60905305</t>
        </is>
      </c>
      <c s="5" t="inlineStr" r="B11030">
        <is>
          <t xml:space="preserve">BOX CULVERTS TO BE CLEANED</t>
        </is>
      </c>
      <c s="5" t="inlineStr" r="C11030">
        <is>
          <t xml:space="preserve">FOOT   </t>
        </is>
      </c>
      <c s="6" r="D11030">
        <v>849.000</v>
      </c>
      <c s="7" r="E11030">
        <v>8</v>
      </c>
      <c s="8" t="inlineStr" r="F11030">
        <is>
          <t xml:space="preserve">76M95</t>
        </is>
      </c>
      <c s="8" t="inlineStr" r="G11030">
        <is>
          <t xml:space="preserve">150</t>
        </is>
      </c>
      <c s="9" r="H11030">
        <v>78.4000</v>
      </c>
      <c s="8" t="inlineStr" r="I11030">
        <is>
          <t xml:space="preserve"/>
        </is>
      </c>
      <c s="8" t="inlineStr" r="J11030">
        <is>
          <t xml:space="preserve"> Washington</t>
        </is>
      </c>
    </row>
    <row r="11031" ht="20.25" customHeight="0">
      <c s="5" t="inlineStr" r="A11031">
        <is>
          <t xml:space="preserve">60905305</t>
        </is>
      </c>
      <c s="5" t="inlineStr" r="B11031">
        <is>
          <t xml:space="preserve">BOX CULVERTS TO BE CLEANED</t>
        </is>
      </c>
      <c s="5" t="inlineStr" r="C11031">
        <is>
          <t xml:space="preserve">FOOT   </t>
        </is>
      </c>
      <c s="6" r="D11031">
        <v>72.000</v>
      </c>
      <c s="7" r="E11031">
        <v>1</v>
      </c>
      <c s="8" t="inlineStr" r="F11031">
        <is>
          <t xml:space="preserve">80C45</t>
        </is>
      </c>
      <c s="8" t="inlineStr" r="G11031">
        <is>
          <t xml:space="preserve">029</t>
        </is>
      </c>
      <c s="9" r="H11031">
        <v>50.0000</v>
      </c>
      <c s="8" t="inlineStr" r="I11031">
        <is>
          <t xml:space="preserve">Y</t>
        </is>
      </c>
      <c s="8" t="inlineStr" r="J11031">
        <is>
          <t xml:space="preserve"> McHenry</t>
        </is>
      </c>
    </row>
    <row r="11032" ht="20.25" customHeight="0">
      <c s="5" t="inlineStr" r="A11032">
        <is>
          <t xml:space="preserve">60905305</t>
        </is>
      </c>
      <c s="5" t="inlineStr" r="B11032">
        <is>
          <t xml:space="preserve">BOX CULVERTS TO BE CLEANED</t>
        </is>
      </c>
      <c s="5" t="inlineStr" r="C11032">
        <is>
          <t xml:space="preserve">FOOT   </t>
        </is>
      </c>
      <c s="6" r="D11032">
        <v>72.000</v>
      </c>
      <c s="7" r="E11032">
        <v>1</v>
      </c>
      <c s="8" t="inlineStr" r="F11032">
        <is>
          <t xml:space="preserve">80C45</t>
        </is>
      </c>
      <c s="8" t="inlineStr" r="G11032">
        <is>
          <t xml:space="preserve">029</t>
        </is>
      </c>
      <c s="9" r="H11032">
        <v>50.0000</v>
      </c>
      <c s="8" t="inlineStr" r="I11032">
        <is>
          <t xml:space="preserve"/>
        </is>
      </c>
      <c s="8" t="inlineStr" r="J11032">
        <is>
          <t xml:space="preserve"> McHenry</t>
        </is>
      </c>
    </row>
    <row r="11033" ht="20.25" customHeight="0">
      <c s="5" t="inlineStr" r="A11033">
        <is>
          <t xml:space="preserve">60905305</t>
        </is>
      </c>
      <c s="5" t="inlineStr" r="B11033">
        <is>
          <t xml:space="preserve">BOX CULVERTS TO BE CLEANED</t>
        </is>
      </c>
      <c s="5" t="inlineStr" r="C11033">
        <is>
          <t xml:space="preserve">FOOT   </t>
        </is>
      </c>
      <c s="6" r="D11033">
        <v>72.000</v>
      </c>
      <c s="7" r="E11033">
        <v>1</v>
      </c>
      <c s="8" t="inlineStr" r="F11033">
        <is>
          <t xml:space="preserve">80C45</t>
        </is>
      </c>
      <c s="8" t="inlineStr" r="G11033">
        <is>
          <t xml:space="preserve">029</t>
        </is>
      </c>
      <c s="9" r="H11033">
        <v>50.0000</v>
      </c>
      <c s="8" t="inlineStr" r="I11033">
        <is>
          <t xml:space="preserve"/>
        </is>
      </c>
      <c s="8" t="inlineStr" r="J11033">
        <is>
          <t xml:space="preserve"> McHenry</t>
        </is>
      </c>
    </row>
    <row r="11034" ht="20.25" customHeight="0">
      <c s="5" t="inlineStr" r="A11034">
        <is>
          <t xml:space="preserve">60905305</t>
        </is>
      </c>
      <c s="5" t="inlineStr" r="B11034">
        <is>
          <t xml:space="preserve">BOX CULVERTS TO BE CLEANED</t>
        </is>
      </c>
      <c s="5" t="inlineStr" r="C11034">
        <is>
          <t xml:space="preserve">FOOT   </t>
        </is>
      </c>
      <c s="6" r="D11034">
        <v>72.000</v>
      </c>
      <c s="7" r="E11034">
        <v>1</v>
      </c>
      <c s="8" t="inlineStr" r="F11034">
        <is>
          <t xml:space="preserve">80C45</t>
        </is>
      </c>
      <c s="8" t="inlineStr" r="G11034">
        <is>
          <t xml:space="preserve">029</t>
        </is>
      </c>
      <c s="9" r="H11034">
        <v>127.0000</v>
      </c>
      <c s="8" t="inlineStr" r="I11034">
        <is>
          <t xml:space="preserve"/>
        </is>
      </c>
      <c s="8" t="inlineStr" r="J11034">
        <is>
          <t xml:space="preserve"> McHenry</t>
        </is>
      </c>
    </row>
    <row r="11035" ht="20.25" customHeight="0">
      <c s="5" t="inlineStr" r="A11035">
        <is>
          <t xml:space="preserve">60920012</t>
        </is>
      </c>
      <c s="5" t="inlineStr" r="B11035">
        <is>
          <t xml:space="preserve">PIPE CULVERTS TO BE CLEANED 12"</t>
        </is>
      </c>
      <c s="5" t="inlineStr" r="C11035">
        <is>
          <t xml:space="preserve">FOOT   </t>
        </is>
      </c>
      <c s="6" r="D11035">
        <v>653.000</v>
      </c>
      <c s="7" r="E11035">
        <v>3</v>
      </c>
      <c s="8" t="inlineStr" r="F11035">
        <is>
          <t xml:space="preserve">66A91</t>
        </is>
      </c>
      <c s="8" t="inlineStr" r="G11035">
        <is>
          <t xml:space="preserve">056</t>
        </is>
      </c>
      <c s="9" r="H11035">
        <v>45.0000</v>
      </c>
      <c s="8" t="inlineStr" r="I11035">
        <is>
          <t xml:space="preserve">Y</t>
        </is>
      </c>
      <c s="8" t="inlineStr" r="J11035">
        <is>
          <t xml:space="preserve"> LaSalle</t>
        </is>
      </c>
    </row>
    <row r="11036" ht="20.25" customHeight="0">
      <c s="5" t="inlineStr" r="A11036">
        <is>
          <t xml:space="preserve">60920012</t>
        </is>
      </c>
      <c s="5" t="inlineStr" r="B11036">
        <is>
          <t xml:space="preserve">PIPE CULVERTS TO BE CLEANED 12"</t>
        </is>
      </c>
      <c s="5" t="inlineStr" r="C11036">
        <is>
          <t xml:space="preserve">FOOT   </t>
        </is>
      </c>
      <c s="6" r="D11036">
        <v>262.000</v>
      </c>
      <c s="7" r="E11036">
        <v>4</v>
      </c>
      <c s="8" t="inlineStr" r="F11036">
        <is>
          <t xml:space="preserve">68J70</t>
        </is>
      </c>
      <c s="8" t="inlineStr" r="G11036">
        <is>
          <t xml:space="preserve">091</t>
        </is>
      </c>
      <c s="9" r="H11036">
        <v>64.1500</v>
      </c>
      <c s="8" t="inlineStr" r="I11036">
        <is>
          <t xml:space="preserve">Y</t>
        </is>
      </c>
      <c s="8" t="inlineStr" r="J11036">
        <is>
          <t xml:space="preserve"> Woodford</t>
        </is>
      </c>
    </row>
    <row r="11037" ht="20.25" customHeight="0">
      <c s="5" t="inlineStr" r="A11037">
        <is>
          <t xml:space="preserve">60920012</t>
        </is>
      </c>
      <c s="5" t="inlineStr" r="B11037">
        <is>
          <t xml:space="preserve">PIPE CULVERTS TO BE CLEANED 12"</t>
        </is>
      </c>
      <c s="5" t="inlineStr" r="C11037">
        <is>
          <t xml:space="preserve">FOOT   </t>
        </is>
      </c>
      <c s="6" r="D11037">
        <v>262.000</v>
      </c>
      <c s="7" r="E11037">
        <v>4</v>
      </c>
      <c s="8" t="inlineStr" r="F11037">
        <is>
          <t xml:space="preserve">68J70</t>
        </is>
      </c>
      <c s="8" t="inlineStr" r="G11037">
        <is>
          <t xml:space="preserve">091</t>
        </is>
      </c>
      <c s="9" r="H11037">
        <v>30.0000</v>
      </c>
      <c s="8" t="inlineStr" r="I11037">
        <is>
          <t xml:space="preserve"/>
        </is>
      </c>
      <c s="8" t="inlineStr" r="J11037">
        <is>
          <t xml:space="preserve"> Woodford</t>
        </is>
      </c>
    </row>
    <row r="11038" ht="20.25" customHeight="0">
      <c s="5" t="inlineStr" r="A11038">
        <is>
          <t xml:space="preserve">60920012</t>
        </is>
      </c>
      <c s="5" t="inlineStr" r="B11038">
        <is>
          <t xml:space="preserve">PIPE CULVERTS TO BE CLEANED 12"</t>
        </is>
      </c>
      <c s="5" t="inlineStr" r="C11038">
        <is>
          <t xml:space="preserve">FOOT   </t>
        </is>
      </c>
      <c s="6" r="D11038">
        <v>60.000</v>
      </c>
      <c s="7" r="E11038">
        <v>1</v>
      </c>
      <c s="8" t="inlineStr" r="F11038">
        <is>
          <t xml:space="preserve">80B33</t>
        </is>
      </c>
      <c s="8" t="inlineStr" r="G11038">
        <is>
          <t xml:space="preserve">020</t>
        </is>
      </c>
      <c s="9" r="H11038">
        <v>13.2000</v>
      </c>
      <c s="8" t="inlineStr" r="I11038">
        <is>
          <t xml:space="preserve">Y</t>
        </is>
      </c>
      <c s="8" t="inlineStr" r="J11038">
        <is>
          <t xml:space="preserve"> Cook</t>
        </is>
      </c>
    </row>
    <row r="11039" ht="20.25" customHeight="0">
      <c s="5" t="inlineStr" r="A11039">
        <is>
          <t xml:space="preserve">60920012</t>
        </is>
      </c>
      <c s="5" t="inlineStr" r="B11039">
        <is>
          <t xml:space="preserve">PIPE CULVERTS TO BE CLEANED 12"</t>
        </is>
      </c>
      <c s="5" t="inlineStr" r="C11039">
        <is>
          <t xml:space="preserve">FOOT   </t>
        </is>
      </c>
      <c s="6" r="D11039">
        <v>60.000</v>
      </c>
      <c s="7" r="E11039">
        <v>1</v>
      </c>
      <c s="8" t="inlineStr" r="F11039">
        <is>
          <t xml:space="preserve">80B33</t>
        </is>
      </c>
      <c s="8" t="inlineStr" r="G11039">
        <is>
          <t xml:space="preserve">020</t>
        </is>
      </c>
      <c s="9" r="H11039">
        <v>3.0000</v>
      </c>
      <c s="8" t="inlineStr" r="I11039">
        <is>
          <t xml:space="preserve"/>
        </is>
      </c>
      <c s="8" t="inlineStr" r="J11039">
        <is>
          <t xml:space="preserve"> Cook</t>
        </is>
      </c>
    </row>
    <row r="11040" ht="20.25" customHeight="0">
      <c s="5" t="inlineStr" r="A11040">
        <is>
          <t xml:space="preserve">60920012</t>
        </is>
      </c>
      <c s="5" t="inlineStr" r="B11040">
        <is>
          <t xml:space="preserve">PIPE CULVERTS TO BE CLEANED 12"</t>
        </is>
      </c>
      <c s="5" t="inlineStr" r="C11040">
        <is>
          <t xml:space="preserve">FOOT   </t>
        </is>
      </c>
      <c s="6" r="D11040">
        <v>60.000</v>
      </c>
      <c s="7" r="E11040">
        <v>1</v>
      </c>
      <c s="8" t="inlineStr" r="F11040">
        <is>
          <t xml:space="preserve">80B33</t>
        </is>
      </c>
      <c s="8" t="inlineStr" r="G11040">
        <is>
          <t xml:space="preserve">020</t>
        </is>
      </c>
      <c s="9" r="H11040">
        <v>10.0000</v>
      </c>
      <c s="8" t="inlineStr" r="I11040">
        <is>
          <t xml:space="preserve"/>
        </is>
      </c>
      <c s="8" t="inlineStr" r="J11040">
        <is>
          <t xml:space="preserve"> Cook</t>
        </is>
      </c>
    </row>
    <row r="11041" ht="20.25" customHeight="0">
      <c s="5" t="inlineStr" r="A11041">
        <is>
          <t xml:space="preserve">60920012</t>
        </is>
      </c>
      <c s="5" t="inlineStr" r="B11041">
        <is>
          <t xml:space="preserve">PIPE CULVERTS TO BE CLEANED 12"</t>
        </is>
      </c>
      <c s="5" t="inlineStr" r="C11041">
        <is>
          <t xml:space="preserve">FOOT   </t>
        </is>
      </c>
      <c s="6" r="D11041">
        <v>718.000</v>
      </c>
      <c s="7" r="E11041">
        <v>1</v>
      </c>
      <c s="8" t="inlineStr" r="F11041">
        <is>
          <t xml:space="preserve">80C45</t>
        </is>
      </c>
      <c s="8" t="inlineStr" r="G11041">
        <is>
          <t xml:space="preserve">029</t>
        </is>
      </c>
      <c s="9" r="H11041">
        <v>4.0000</v>
      </c>
      <c s="8" t="inlineStr" r="I11041">
        <is>
          <t xml:space="preserve">Y</t>
        </is>
      </c>
      <c s="8" t="inlineStr" r="J11041">
        <is>
          <t xml:space="preserve"> McHenry</t>
        </is>
      </c>
    </row>
    <row r="11042" ht="20.25" customHeight="0">
      <c s="5" t="inlineStr" r="A11042">
        <is>
          <t xml:space="preserve">60920012</t>
        </is>
      </c>
      <c s="5" t="inlineStr" r="B11042">
        <is>
          <t xml:space="preserve">PIPE CULVERTS TO BE CLEANED 12"</t>
        </is>
      </c>
      <c s="5" t="inlineStr" r="C11042">
        <is>
          <t xml:space="preserve">FOOT   </t>
        </is>
      </c>
      <c s="6" r="D11042">
        <v>718.000</v>
      </c>
      <c s="7" r="E11042">
        <v>1</v>
      </c>
      <c s="8" t="inlineStr" r="F11042">
        <is>
          <t xml:space="preserve">80C45</t>
        </is>
      </c>
      <c s="8" t="inlineStr" r="G11042">
        <is>
          <t xml:space="preserve">029</t>
        </is>
      </c>
      <c s="9" r="H11042">
        <v>4.0000</v>
      </c>
      <c s="8" t="inlineStr" r="I11042">
        <is>
          <t xml:space="preserve"/>
        </is>
      </c>
      <c s="8" t="inlineStr" r="J11042">
        <is>
          <t xml:space="preserve"> McHenry</t>
        </is>
      </c>
    </row>
    <row r="11043" ht="20.25" customHeight="0">
      <c s="5" t="inlineStr" r="A11043">
        <is>
          <t xml:space="preserve">60920012</t>
        </is>
      </c>
      <c s="5" t="inlineStr" r="B11043">
        <is>
          <t xml:space="preserve">PIPE CULVERTS TO BE CLEANED 12"</t>
        </is>
      </c>
      <c s="5" t="inlineStr" r="C11043">
        <is>
          <t xml:space="preserve">FOOT   </t>
        </is>
      </c>
      <c s="6" r="D11043">
        <v>718.000</v>
      </c>
      <c s="7" r="E11043">
        <v>1</v>
      </c>
      <c s="8" t="inlineStr" r="F11043">
        <is>
          <t xml:space="preserve">80C45</t>
        </is>
      </c>
      <c s="8" t="inlineStr" r="G11043">
        <is>
          <t xml:space="preserve">029</t>
        </is>
      </c>
      <c s="9" r="H11043">
        <v>4.0000</v>
      </c>
      <c s="8" t="inlineStr" r="I11043">
        <is>
          <t xml:space="preserve"/>
        </is>
      </c>
      <c s="8" t="inlineStr" r="J11043">
        <is>
          <t xml:space="preserve"> McHenry</t>
        </is>
      </c>
    </row>
    <row r="11044" ht="20.25" customHeight="0">
      <c s="5" t="inlineStr" r="A11044">
        <is>
          <t xml:space="preserve">60920012</t>
        </is>
      </c>
      <c s="5" t="inlineStr" r="B11044">
        <is>
          <t xml:space="preserve">PIPE CULVERTS TO BE CLEANED 12"</t>
        </is>
      </c>
      <c s="5" t="inlineStr" r="C11044">
        <is>
          <t xml:space="preserve">FOOT   </t>
        </is>
      </c>
      <c s="6" r="D11044">
        <v>718.000</v>
      </c>
      <c s="7" r="E11044">
        <v>1</v>
      </c>
      <c s="8" t="inlineStr" r="F11044">
        <is>
          <t xml:space="preserve">80C45</t>
        </is>
      </c>
      <c s="8" t="inlineStr" r="G11044">
        <is>
          <t xml:space="preserve">029</t>
        </is>
      </c>
      <c s="9" r="H11044">
        <v>12.0000</v>
      </c>
      <c s="8" t="inlineStr" r="I11044">
        <is>
          <t xml:space="preserve"/>
        </is>
      </c>
      <c s="8" t="inlineStr" r="J11044">
        <is>
          <t xml:space="preserve"> McHenry</t>
        </is>
      </c>
    </row>
    <row r="11045" ht="20.25" customHeight="0">
      <c s="5" t="inlineStr" r="A11045">
        <is>
          <t xml:space="preserve">60920015</t>
        </is>
      </c>
      <c s="5" t="inlineStr" r="B11045">
        <is>
          <t xml:space="preserve">PIPE CULVERTS TO BE CLEANED 15"</t>
        </is>
      </c>
      <c s="5" t="inlineStr" r="C11045">
        <is>
          <t xml:space="preserve">FOOT   </t>
        </is>
      </c>
      <c s="6" r="D11045">
        <v>19.000</v>
      </c>
      <c s="7" r="E11045">
        <v>1</v>
      </c>
      <c s="8" t="inlineStr" r="F11045">
        <is>
          <t xml:space="preserve">62V08</t>
        </is>
      </c>
      <c s="8" t="inlineStr" r="G11045">
        <is>
          <t xml:space="preserve">213</t>
        </is>
      </c>
      <c s="9" r="H11045">
        <v>110.0000</v>
      </c>
      <c s="8" t="inlineStr" r="I11045">
        <is>
          <t xml:space="preserve">Y</t>
        </is>
      </c>
      <c s="8" t="inlineStr" r="J11045">
        <is>
          <t xml:space="preserve"> Cook, DuPage, Kane</t>
        </is>
      </c>
    </row>
    <row r="11046" ht="20.25" customHeight="0">
      <c s="5" t="inlineStr" r="A11046">
        <is>
          <t xml:space="preserve">60920015</t>
        </is>
      </c>
      <c s="5" t="inlineStr" r="B11046">
        <is>
          <t xml:space="preserve">PIPE CULVERTS TO BE CLEANED 15"</t>
        </is>
      </c>
      <c s="5" t="inlineStr" r="C11046">
        <is>
          <t xml:space="preserve">FOOT   </t>
        </is>
      </c>
      <c s="6" r="D11046">
        <v>19.000</v>
      </c>
      <c s="7" r="E11046">
        <v>1</v>
      </c>
      <c s="8" t="inlineStr" r="F11046">
        <is>
          <t xml:space="preserve">62V08</t>
        </is>
      </c>
      <c s="8" t="inlineStr" r="G11046">
        <is>
          <t xml:space="preserve">213</t>
        </is>
      </c>
      <c s="9" r="H11046">
        <v>7.1500</v>
      </c>
      <c s="8" t="inlineStr" r="I11046">
        <is>
          <t xml:space="preserve"/>
        </is>
      </c>
      <c s="8" t="inlineStr" r="J11046">
        <is>
          <t xml:space="preserve"> Cook, DuPage, Kane</t>
        </is>
      </c>
    </row>
    <row r="11047" ht="20.25" customHeight="0">
      <c s="5" t="inlineStr" r="A11047">
        <is>
          <t xml:space="preserve">60920015</t>
        </is>
      </c>
      <c s="5" t="inlineStr" r="B11047">
        <is>
          <t xml:space="preserve">PIPE CULVERTS TO BE CLEANED 15"</t>
        </is>
      </c>
      <c s="5" t="inlineStr" r="C11047">
        <is>
          <t xml:space="preserve">FOOT   </t>
        </is>
      </c>
      <c s="6" r="D11047">
        <v>19.000</v>
      </c>
      <c s="7" r="E11047">
        <v>1</v>
      </c>
      <c s="8" t="inlineStr" r="F11047">
        <is>
          <t xml:space="preserve">62V08</t>
        </is>
      </c>
      <c s="8" t="inlineStr" r="G11047">
        <is>
          <t xml:space="preserve">213</t>
        </is>
      </c>
      <c s="9" r="H11047">
        <v>40.2800</v>
      </c>
      <c s="8" t="inlineStr" r="I11047">
        <is>
          <t xml:space="preserve"/>
        </is>
      </c>
      <c s="8" t="inlineStr" r="J11047">
        <is>
          <t xml:space="preserve"> Cook, DuPage, Kane</t>
        </is>
      </c>
    </row>
    <row r="11048" ht="20.25" customHeight="0">
      <c s="5" t="inlineStr" r="A11048">
        <is>
          <t xml:space="preserve">60920015</t>
        </is>
      </c>
      <c s="5" t="inlineStr" r="B11048">
        <is>
          <t xml:space="preserve">PIPE CULVERTS TO BE CLEANED 15"</t>
        </is>
      </c>
      <c s="5" t="inlineStr" r="C11048">
        <is>
          <t xml:space="preserve">FOOT   </t>
        </is>
      </c>
      <c s="6" r="D11048">
        <v>296.000</v>
      </c>
      <c s="7" r="E11048">
        <v>4</v>
      </c>
      <c s="8" t="inlineStr" r="F11048">
        <is>
          <t xml:space="preserve">68J70</t>
        </is>
      </c>
      <c s="8" t="inlineStr" r="G11048">
        <is>
          <t xml:space="preserve">091</t>
        </is>
      </c>
      <c s="9" r="H11048">
        <v>18.0000</v>
      </c>
      <c s="8" t="inlineStr" r="I11048">
        <is>
          <t xml:space="preserve">Y</t>
        </is>
      </c>
      <c s="8" t="inlineStr" r="J11048">
        <is>
          <t xml:space="preserve"> Woodford</t>
        </is>
      </c>
    </row>
    <row r="11049" ht="20.25" customHeight="0">
      <c s="5" t="inlineStr" r="A11049">
        <is>
          <t xml:space="preserve">60920015</t>
        </is>
      </c>
      <c s="5" t="inlineStr" r="B11049">
        <is>
          <t xml:space="preserve">PIPE CULVERTS TO BE CLEANED 15"</t>
        </is>
      </c>
      <c s="5" t="inlineStr" r="C11049">
        <is>
          <t xml:space="preserve">FOOT   </t>
        </is>
      </c>
      <c s="6" r="D11049">
        <v>296.000</v>
      </c>
      <c s="7" r="E11049">
        <v>4</v>
      </c>
      <c s="8" t="inlineStr" r="F11049">
        <is>
          <t xml:space="preserve">68J70</t>
        </is>
      </c>
      <c s="8" t="inlineStr" r="G11049">
        <is>
          <t xml:space="preserve">091</t>
        </is>
      </c>
      <c s="9" r="H11049">
        <v>18.0000</v>
      </c>
      <c s="8" t="inlineStr" r="I11049">
        <is>
          <t xml:space="preserve"/>
        </is>
      </c>
      <c s="8" t="inlineStr" r="J11049">
        <is>
          <t xml:space="preserve"> Woodford</t>
        </is>
      </c>
    </row>
    <row r="11050" ht="20.25" customHeight="0">
      <c s="5" t="inlineStr" r="A11050">
        <is>
          <t xml:space="preserve">60920015</t>
        </is>
      </c>
      <c s="5" t="inlineStr" r="B11050">
        <is>
          <t xml:space="preserve">PIPE CULVERTS TO BE CLEANED 15"</t>
        </is>
      </c>
      <c s="5" t="inlineStr" r="C11050">
        <is>
          <t xml:space="preserve">FOOT   </t>
        </is>
      </c>
      <c s="6" r="D11050">
        <v>374.000</v>
      </c>
      <c s="7" r="E11050">
        <v>1</v>
      </c>
      <c s="8" t="inlineStr" r="F11050">
        <is>
          <t xml:space="preserve">80C45</t>
        </is>
      </c>
      <c s="8" t="inlineStr" r="G11050">
        <is>
          <t xml:space="preserve">029</t>
        </is>
      </c>
      <c s="9" r="H11050">
        <v>5.0000</v>
      </c>
      <c s="8" t="inlineStr" r="I11050">
        <is>
          <t xml:space="preserve">Y</t>
        </is>
      </c>
      <c s="8" t="inlineStr" r="J11050">
        <is>
          <t xml:space="preserve"> McHenry</t>
        </is>
      </c>
    </row>
    <row r="11051" ht="20.25" customHeight="0">
      <c s="5" t="inlineStr" r="A11051">
        <is>
          <t xml:space="preserve">60920015</t>
        </is>
      </c>
      <c s="5" t="inlineStr" r="B11051">
        <is>
          <t xml:space="preserve">PIPE CULVERTS TO BE CLEANED 15"</t>
        </is>
      </c>
      <c s="5" t="inlineStr" r="C11051">
        <is>
          <t xml:space="preserve">FOOT   </t>
        </is>
      </c>
      <c s="6" r="D11051">
        <v>374.000</v>
      </c>
      <c s="7" r="E11051">
        <v>1</v>
      </c>
      <c s="8" t="inlineStr" r="F11051">
        <is>
          <t xml:space="preserve">80C45</t>
        </is>
      </c>
      <c s="8" t="inlineStr" r="G11051">
        <is>
          <t xml:space="preserve">029</t>
        </is>
      </c>
      <c s="9" r="H11051">
        <v>5.0000</v>
      </c>
      <c s="8" t="inlineStr" r="I11051">
        <is>
          <t xml:space="preserve"/>
        </is>
      </c>
      <c s="8" t="inlineStr" r="J11051">
        <is>
          <t xml:space="preserve"> McHenry</t>
        </is>
      </c>
    </row>
    <row r="11052" ht="20.25" customHeight="0">
      <c s="5" t="inlineStr" r="A11052">
        <is>
          <t xml:space="preserve">60920015</t>
        </is>
      </c>
      <c s="5" t="inlineStr" r="B11052">
        <is>
          <t xml:space="preserve">PIPE CULVERTS TO BE CLEANED 15"</t>
        </is>
      </c>
      <c s="5" t="inlineStr" r="C11052">
        <is>
          <t xml:space="preserve">FOOT   </t>
        </is>
      </c>
      <c s="6" r="D11052">
        <v>374.000</v>
      </c>
      <c s="7" r="E11052">
        <v>1</v>
      </c>
      <c s="8" t="inlineStr" r="F11052">
        <is>
          <t xml:space="preserve">80C45</t>
        </is>
      </c>
      <c s="8" t="inlineStr" r="G11052">
        <is>
          <t xml:space="preserve">029</t>
        </is>
      </c>
      <c s="9" r="H11052">
        <v>5.0000</v>
      </c>
      <c s="8" t="inlineStr" r="I11052">
        <is>
          <t xml:space="preserve"/>
        </is>
      </c>
      <c s="8" t="inlineStr" r="J11052">
        <is>
          <t xml:space="preserve"> McHenry</t>
        </is>
      </c>
    </row>
    <row r="11053" ht="20.25" customHeight="0">
      <c s="5" t="inlineStr" r="A11053">
        <is>
          <t xml:space="preserve">60920015</t>
        </is>
      </c>
      <c s="5" t="inlineStr" r="B11053">
        <is>
          <t xml:space="preserve">PIPE CULVERTS TO BE CLEANED 15"</t>
        </is>
      </c>
      <c s="5" t="inlineStr" r="C11053">
        <is>
          <t xml:space="preserve">FOOT   </t>
        </is>
      </c>
      <c s="6" r="D11053">
        <v>374.000</v>
      </c>
      <c s="7" r="E11053">
        <v>1</v>
      </c>
      <c s="8" t="inlineStr" r="F11053">
        <is>
          <t xml:space="preserve">80C45</t>
        </is>
      </c>
      <c s="8" t="inlineStr" r="G11053">
        <is>
          <t xml:space="preserve">029</t>
        </is>
      </c>
      <c s="9" r="H11053">
        <v>17.3000</v>
      </c>
      <c s="8" t="inlineStr" r="I11053">
        <is>
          <t xml:space="preserve"/>
        </is>
      </c>
      <c s="8" t="inlineStr" r="J11053">
        <is>
          <t xml:space="preserve"> McHenry</t>
        </is>
      </c>
    </row>
    <row r="11054" ht="20.25" customHeight="0">
      <c s="5" t="inlineStr" r="A11054">
        <is>
          <t xml:space="preserve">60920018</t>
        </is>
      </c>
      <c s="5" t="inlineStr" r="B11054">
        <is>
          <t xml:space="preserve">PIPE CULVERTS TO BE CLEANED 18"</t>
        </is>
      </c>
      <c s="5" t="inlineStr" r="C11054">
        <is>
          <t xml:space="preserve">FOOT   </t>
        </is>
      </c>
      <c s="6" r="D11054">
        <v>64.000</v>
      </c>
      <c s="7" r="E11054">
        <v>1</v>
      </c>
      <c s="8" t="inlineStr" r="F11054">
        <is>
          <t xml:space="preserve">62V08</t>
        </is>
      </c>
      <c s="8" t="inlineStr" r="G11054">
        <is>
          <t xml:space="preserve">213</t>
        </is>
      </c>
      <c s="9" r="H11054">
        <v>110.0000</v>
      </c>
      <c s="8" t="inlineStr" r="I11054">
        <is>
          <t xml:space="preserve">Y</t>
        </is>
      </c>
      <c s="8" t="inlineStr" r="J11054">
        <is>
          <t xml:space="preserve"> Cook, DuPage, Kane</t>
        </is>
      </c>
    </row>
    <row r="11055" ht="20.25" customHeight="0">
      <c s="5" t="inlineStr" r="A11055">
        <is>
          <t xml:space="preserve">60920018</t>
        </is>
      </c>
      <c s="5" t="inlineStr" r="B11055">
        <is>
          <t xml:space="preserve">PIPE CULVERTS TO BE CLEANED 18"</t>
        </is>
      </c>
      <c s="5" t="inlineStr" r="C11055">
        <is>
          <t xml:space="preserve">FOOT   </t>
        </is>
      </c>
      <c s="6" r="D11055">
        <v>64.000</v>
      </c>
      <c s="7" r="E11055">
        <v>1</v>
      </c>
      <c s="8" t="inlineStr" r="F11055">
        <is>
          <t xml:space="preserve">62V08</t>
        </is>
      </c>
      <c s="8" t="inlineStr" r="G11055">
        <is>
          <t xml:space="preserve">213</t>
        </is>
      </c>
      <c s="9" r="H11055">
        <v>9.3500</v>
      </c>
      <c s="8" t="inlineStr" r="I11055">
        <is>
          <t xml:space="preserve"/>
        </is>
      </c>
      <c s="8" t="inlineStr" r="J11055">
        <is>
          <t xml:space="preserve"> Cook, DuPage, Kane</t>
        </is>
      </c>
    </row>
    <row r="11056" ht="20.25" customHeight="0">
      <c s="5" t="inlineStr" r="A11056">
        <is>
          <t xml:space="preserve">60920018</t>
        </is>
      </c>
      <c s="5" t="inlineStr" r="B11056">
        <is>
          <t xml:space="preserve">PIPE CULVERTS TO BE CLEANED 18"</t>
        </is>
      </c>
      <c s="5" t="inlineStr" r="C11056">
        <is>
          <t xml:space="preserve">FOOT   </t>
        </is>
      </c>
      <c s="6" r="D11056">
        <v>64.000</v>
      </c>
      <c s="7" r="E11056">
        <v>1</v>
      </c>
      <c s="8" t="inlineStr" r="F11056">
        <is>
          <t xml:space="preserve">62V08</t>
        </is>
      </c>
      <c s="8" t="inlineStr" r="G11056">
        <is>
          <t xml:space="preserve">213</t>
        </is>
      </c>
      <c s="9" r="H11056">
        <v>40.2800</v>
      </c>
      <c s="8" t="inlineStr" r="I11056">
        <is>
          <t xml:space="preserve"/>
        </is>
      </c>
      <c s="8" t="inlineStr" r="J11056">
        <is>
          <t xml:space="preserve"> Cook, DuPage, Kane</t>
        </is>
      </c>
    </row>
    <row r="11057" ht="20.25" customHeight="0">
      <c s="5" t="inlineStr" r="A11057">
        <is>
          <t xml:space="preserve">60920018</t>
        </is>
      </c>
      <c s="5" t="inlineStr" r="B11057">
        <is>
          <t xml:space="preserve">PIPE CULVERTS TO BE CLEANED 18"</t>
        </is>
      </c>
      <c s="5" t="inlineStr" r="C11057">
        <is>
          <t xml:space="preserve">FOOT   </t>
        </is>
      </c>
      <c s="6" r="D11057">
        <v>117.000</v>
      </c>
      <c s="7" r="E11057">
        <v>4</v>
      </c>
      <c s="8" t="inlineStr" r="F11057">
        <is>
          <t xml:space="preserve">68J70</t>
        </is>
      </c>
      <c s="8" t="inlineStr" r="G11057">
        <is>
          <t xml:space="preserve">091</t>
        </is>
      </c>
      <c s="9" r="H11057">
        <v>22.0000</v>
      </c>
      <c s="8" t="inlineStr" r="I11057">
        <is>
          <t xml:space="preserve">Y</t>
        </is>
      </c>
      <c s="8" t="inlineStr" r="J11057">
        <is>
          <t xml:space="preserve"> Woodford</t>
        </is>
      </c>
    </row>
    <row r="11058" ht="20.25" customHeight="0">
      <c s="5" t="inlineStr" r="A11058">
        <is>
          <t xml:space="preserve">60920018</t>
        </is>
      </c>
      <c s="5" t="inlineStr" r="B11058">
        <is>
          <t xml:space="preserve">PIPE CULVERTS TO BE CLEANED 18"</t>
        </is>
      </c>
      <c s="5" t="inlineStr" r="C11058">
        <is>
          <t xml:space="preserve">FOOT   </t>
        </is>
      </c>
      <c s="6" r="D11058">
        <v>117.000</v>
      </c>
      <c s="7" r="E11058">
        <v>4</v>
      </c>
      <c s="8" t="inlineStr" r="F11058">
        <is>
          <t xml:space="preserve">68J70</t>
        </is>
      </c>
      <c s="8" t="inlineStr" r="G11058">
        <is>
          <t xml:space="preserve">091</t>
        </is>
      </c>
      <c s="9" r="H11058">
        <v>22.0000</v>
      </c>
      <c s="8" t="inlineStr" r="I11058">
        <is>
          <t xml:space="preserve"/>
        </is>
      </c>
      <c s="8" t="inlineStr" r="J11058">
        <is>
          <t xml:space="preserve"> Woodford</t>
        </is>
      </c>
    </row>
    <row r="11059" ht="20.25" customHeight="0">
      <c s="5" t="inlineStr" r="A11059">
        <is>
          <t xml:space="preserve">60920018</t>
        </is>
      </c>
      <c s="5" t="inlineStr" r="B11059">
        <is>
          <t xml:space="preserve">PIPE CULVERTS TO BE CLEANED 18"</t>
        </is>
      </c>
      <c s="5" t="inlineStr" r="C11059">
        <is>
          <t xml:space="preserve">FOOT   </t>
        </is>
      </c>
      <c s="6" r="D11059">
        <v>135.000</v>
      </c>
      <c s="7" r="E11059">
        <v>1</v>
      </c>
      <c s="8" t="inlineStr" r="F11059">
        <is>
          <t xml:space="preserve">80C48</t>
        </is>
      </c>
      <c s="8" t="inlineStr" r="G11059">
        <is>
          <t xml:space="preserve">030</t>
        </is>
      </c>
      <c s="9" r="H11059">
        <v>10.0000</v>
      </c>
      <c s="8" t="inlineStr" r="I11059">
        <is>
          <t xml:space="preserve">Y</t>
        </is>
      </c>
      <c s="8" t="inlineStr" r="J11059">
        <is>
          <t xml:space="preserve"> Lake</t>
        </is>
      </c>
    </row>
    <row r="11060" ht="20.25" customHeight="0">
      <c s="5" t="inlineStr" r="A11060">
        <is>
          <t xml:space="preserve">60920018</t>
        </is>
      </c>
      <c s="5" t="inlineStr" r="B11060">
        <is>
          <t xml:space="preserve">PIPE CULVERTS TO BE CLEANED 18"</t>
        </is>
      </c>
      <c s="5" t="inlineStr" r="C11060">
        <is>
          <t xml:space="preserve">FOOT   </t>
        </is>
      </c>
      <c s="6" r="D11060">
        <v>135.000</v>
      </c>
      <c s="7" r="E11060">
        <v>1</v>
      </c>
      <c s="8" t="inlineStr" r="F11060">
        <is>
          <t xml:space="preserve">80C48</t>
        </is>
      </c>
      <c s="8" t="inlineStr" r="G11060">
        <is>
          <t xml:space="preserve">030</t>
        </is>
      </c>
      <c s="9" r="H11060">
        <v>50.0000</v>
      </c>
      <c s="8" t="inlineStr" r="I11060">
        <is>
          <t xml:space="preserve"/>
        </is>
      </c>
      <c s="8" t="inlineStr" r="J11060">
        <is>
          <t xml:space="preserve"> Lake</t>
        </is>
      </c>
    </row>
    <row r="11061" ht="20.25" customHeight="0">
      <c s="5" t="inlineStr" r="A11061">
        <is>
          <t xml:space="preserve">60920024</t>
        </is>
      </c>
      <c s="5" t="inlineStr" r="B11061">
        <is>
          <t xml:space="preserve">PIPE CULVERTS TO BE CLEANED 24"</t>
        </is>
      </c>
      <c s="5" t="inlineStr" r="C11061">
        <is>
          <t xml:space="preserve">FOOT   </t>
        </is>
      </c>
      <c s="6" r="D11061">
        <v>562.000</v>
      </c>
      <c s="7" r="E11061">
        <v>3</v>
      </c>
      <c s="8" t="inlineStr" r="F11061">
        <is>
          <t xml:space="preserve">66A91</t>
        </is>
      </c>
      <c s="8" t="inlineStr" r="G11061">
        <is>
          <t xml:space="preserve">056</t>
        </is>
      </c>
      <c s="9" r="H11061">
        <v>100.0000</v>
      </c>
      <c s="8" t="inlineStr" r="I11061">
        <is>
          <t xml:space="preserve">Y</t>
        </is>
      </c>
      <c s="8" t="inlineStr" r="J11061">
        <is>
          <t xml:space="preserve"> LaSalle</t>
        </is>
      </c>
    </row>
    <row r="11062" ht="20.25" customHeight="0">
      <c s="5" t="inlineStr" r="A11062">
        <is>
          <t xml:space="preserve">60920024</t>
        </is>
      </c>
      <c s="5" t="inlineStr" r="B11062">
        <is>
          <t xml:space="preserve">PIPE CULVERTS TO BE CLEANED 24"</t>
        </is>
      </c>
      <c s="5" t="inlineStr" r="C11062">
        <is>
          <t xml:space="preserve">FOOT   </t>
        </is>
      </c>
      <c s="6" r="D11062">
        <v>108.000</v>
      </c>
      <c s="7" r="E11062">
        <v>3</v>
      </c>
      <c s="8" t="inlineStr" r="F11062">
        <is>
          <t xml:space="preserve">66C06</t>
        </is>
      </c>
      <c s="8" t="inlineStr" r="G11062">
        <is>
          <t xml:space="preserve">057</t>
        </is>
      </c>
      <c s="9" r="H11062">
        <v>27.5000</v>
      </c>
      <c s="8" t="inlineStr" r="I11062">
        <is>
          <t xml:space="preserve">Y</t>
        </is>
      </c>
      <c s="8" t="inlineStr" r="J11062">
        <is>
          <t xml:space="preserve"> Grundy</t>
        </is>
      </c>
    </row>
    <row r="11063" ht="20.25" customHeight="0">
      <c s="5" t="inlineStr" r="A11063">
        <is>
          <t xml:space="preserve">60920024</t>
        </is>
      </c>
      <c s="5" t="inlineStr" r="B11063">
        <is>
          <t xml:space="preserve">PIPE CULVERTS TO BE CLEANED 24"</t>
        </is>
      </c>
      <c s="5" t="inlineStr" r="C11063">
        <is>
          <t xml:space="preserve">FOOT   </t>
        </is>
      </c>
      <c s="6" r="D11063">
        <v>108.000</v>
      </c>
      <c s="7" r="E11063">
        <v>3</v>
      </c>
      <c s="8" t="inlineStr" r="F11063">
        <is>
          <t xml:space="preserve">66C06</t>
        </is>
      </c>
      <c s="8" t="inlineStr" r="G11063">
        <is>
          <t xml:space="preserve">057</t>
        </is>
      </c>
      <c s="9" r="H11063">
        <v>25.0000</v>
      </c>
      <c s="8" t="inlineStr" r="I11063">
        <is>
          <t xml:space="preserve"/>
        </is>
      </c>
      <c s="8" t="inlineStr" r="J11063">
        <is>
          <t xml:space="preserve"> Grundy</t>
        </is>
      </c>
    </row>
    <row r="11064" ht="20.25" customHeight="0">
      <c s="5" t="inlineStr" r="A11064">
        <is>
          <t xml:space="preserve">60920024</t>
        </is>
      </c>
      <c s="5" t="inlineStr" r="B11064">
        <is>
          <t xml:space="preserve">PIPE CULVERTS TO BE CLEANED 24"</t>
        </is>
      </c>
      <c s="5" t="inlineStr" r="C11064">
        <is>
          <t xml:space="preserve">FOOT   </t>
        </is>
      </c>
      <c s="6" r="D11064">
        <v>108.000</v>
      </c>
      <c s="7" r="E11064">
        <v>3</v>
      </c>
      <c s="8" t="inlineStr" r="F11064">
        <is>
          <t xml:space="preserve">66C06</t>
        </is>
      </c>
      <c s="8" t="inlineStr" r="G11064">
        <is>
          <t xml:space="preserve">057</t>
        </is>
      </c>
      <c s="9" r="H11064">
        <v>50.0000</v>
      </c>
      <c s="8" t="inlineStr" r="I11064">
        <is>
          <t xml:space="preserve"/>
        </is>
      </c>
      <c s="8" t="inlineStr" r="J11064">
        <is>
          <t xml:space="preserve"> Grundy</t>
        </is>
      </c>
    </row>
    <row r="11065" ht="20.25" customHeight="0">
      <c s="5" t="inlineStr" r="A11065">
        <is>
          <t xml:space="preserve">60920024</t>
        </is>
      </c>
      <c s="5" t="inlineStr" r="B11065">
        <is>
          <t xml:space="preserve">PIPE CULVERTS TO BE CLEANED 24"</t>
        </is>
      </c>
      <c s="5" t="inlineStr" r="C11065">
        <is>
          <t xml:space="preserve">FOOT   </t>
        </is>
      </c>
      <c s="6" r="D11065">
        <v>108.000</v>
      </c>
      <c s="7" r="E11065">
        <v>3</v>
      </c>
      <c s="8" t="inlineStr" r="F11065">
        <is>
          <t xml:space="preserve">66C06</t>
        </is>
      </c>
      <c s="8" t="inlineStr" r="G11065">
        <is>
          <t xml:space="preserve">057</t>
        </is>
      </c>
      <c s="9" r="H11065">
        <v>54.0000</v>
      </c>
      <c s="8" t="inlineStr" r="I11065">
        <is>
          <t xml:space="preserve"/>
        </is>
      </c>
      <c s="8" t="inlineStr" r="J11065">
        <is>
          <t xml:space="preserve"> Grundy</t>
        </is>
      </c>
    </row>
    <row r="11066" ht="20.25" customHeight="0">
      <c s="5" t="inlineStr" r="A11066">
        <is>
          <t xml:space="preserve">60920024</t>
        </is>
      </c>
      <c s="5" t="inlineStr" r="B11066">
        <is>
          <t xml:space="preserve">PIPE CULVERTS TO BE CLEANED 24"</t>
        </is>
      </c>
      <c s="5" t="inlineStr" r="C11066">
        <is>
          <t xml:space="preserve">FOOT   </t>
        </is>
      </c>
      <c s="6" r="D11066">
        <v>1284.000</v>
      </c>
      <c s="7" r="E11066">
        <v>8</v>
      </c>
      <c s="8" t="inlineStr" r="F11066">
        <is>
          <t xml:space="preserve">76M95</t>
        </is>
      </c>
      <c s="8" t="inlineStr" r="G11066">
        <is>
          <t xml:space="preserve">150</t>
        </is>
      </c>
      <c s="9" r="H11066">
        <v>80.0000</v>
      </c>
      <c s="8" t="inlineStr" r="I11066">
        <is>
          <t xml:space="preserve">Y</t>
        </is>
      </c>
      <c s="8" t="inlineStr" r="J11066">
        <is>
          <t xml:space="preserve"> Washington</t>
        </is>
      </c>
    </row>
    <row r="11067" ht="20.25" customHeight="0">
      <c s="5" t="inlineStr" r="A11067">
        <is>
          <t xml:space="preserve">60920024</t>
        </is>
      </c>
      <c s="5" t="inlineStr" r="B11067">
        <is>
          <t xml:space="preserve">PIPE CULVERTS TO BE CLEANED 24"</t>
        </is>
      </c>
      <c s="5" t="inlineStr" r="C11067">
        <is>
          <t xml:space="preserve">FOOT   </t>
        </is>
      </c>
      <c s="6" r="D11067">
        <v>1284.000</v>
      </c>
      <c s="7" r="E11067">
        <v>8</v>
      </c>
      <c s="8" t="inlineStr" r="F11067">
        <is>
          <t xml:space="preserve">76M95</t>
        </is>
      </c>
      <c s="8" t="inlineStr" r="G11067">
        <is>
          <t xml:space="preserve">150</t>
        </is>
      </c>
      <c s="9" r="H11067">
        <v>41.4700</v>
      </c>
      <c s="8" t="inlineStr" r="I11067">
        <is>
          <t xml:space="preserve"/>
        </is>
      </c>
      <c s="8" t="inlineStr" r="J11067">
        <is>
          <t xml:space="preserve"> Washington</t>
        </is>
      </c>
    </row>
    <row r="11068" ht="20.25" customHeight="0">
      <c s="5" t="inlineStr" r="A11068">
        <is>
          <t xml:space="preserve">60920024</t>
        </is>
      </c>
      <c s="5" t="inlineStr" r="B11068">
        <is>
          <t xml:space="preserve">PIPE CULVERTS TO BE CLEANED 24"</t>
        </is>
      </c>
      <c s="5" t="inlineStr" r="C11068">
        <is>
          <t xml:space="preserve">FOOT   </t>
        </is>
      </c>
      <c s="6" r="D11068">
        <v>1284.000</v>
      </c>
      <c s="7" r="E11068">
        <v>8</v>
      </c>
      <c s="8" t="inlineStr" r="F11068">
        <is>
          <t xml:space="preserve">76M95</t>
        </is>
      </c>
      <c s="8" t="inlineStr" r="G11068">
        <is>
          <t xml:space="preserve">150</t>
        </is>
      </c>
      <c s="9" r="H11068">
        <v>41.4700</v>
      </c>
      <c s="8" t="inlineStr" r="I11068">
        <is>
          <t xml:space="preserve"/>
        </is>
      </c>
      <c s="8" t="inlineStr" r="J11068">
        <is>
          <t xml:space="preserve"> Washington</t>
        </is>
      </c>
    </row>
    <row r="11069" ht="20.25" customHeight="0">
      <c s="5" t="inlineStr" r="A11069">
        <is>
          <t xml:space="preserve">60920024</t>
        </is>
      </c>
      <c s="5" t="inlineStr" r="B11069">
        <is>
          <t xml:space="preserve">PIPE CULVERTS TO BE CLEANED 24"</t>
        </is>
      </c>
      <c s="5" t="inlineStr" r="C11069">
        <is>
          <t xml:space="preserve">FOOT   </t>
        </is>
      </c>
      <c s="6" r="D11069">
        <v>300.000</v>
      </c>
      <c s="7" r="E11069">
        <v>1</v>
      </c>
      <c s="8" t="inlineStr" r="F11069">
        <is>
          <t xml:space="preserve">80C45</t>
        </is>
      </c>
      <c s="8" t="inlineStr" r="G11069">
        <is>
          <t xml:space="preserve">029</t>
        </is>
      </c>
      <c s="9" r="H11069">
        <v>7.0000</v>
      </c>
      <c s="8" t="inlineStr" r="I11069">
        <is>
          <t xml:space="preserve">Y</t>
        </is>
      </c>
      <c s="8" t="inlineStr" r="J11069">
        <is>
          <t xml:space="preserve"> McHenry</t>
        </is>
      </c>
    </row>
    <row r="11070" ht="20.25" customHeight="0">
      <c s="5" t="inlineStr" r="A11070">
        <is>
          <t xml:space="preserve">60920024</t>
        </is>
      </c>
      <c s="5" t="inlineStr" r="B11070">
        <is>
          <t xml:space="preserve">PIPE CULVERTS TO BE CLEANED 24"</t>
        </is>
      </c>
      <c s="5" t="inlineStr" r="C11070">
        <is>
          <t xml:space="preserve">FOOT   </t>
        </is>
      </c>
      <c s="6" r="D11070">
        <v>300.000</v>
      </c>
      <c s="7" r="E11070">
        <v>1</v>
      </c>
      <c s="8" t="inlineStr" r="F11070">
        <is>
          <t xml:space="preserve">80C45</t>
        </is>
      </c>
      <c s="8" t="inlineStr" r="G11070">
        <is>
          <t xml:space="preserve">029</t>
        </is>
      </c>
      <c s="9" r="H11070">
        <v>7.0000</v>
      </c>
      <c s="8" t="inlineStr" r="I11070">
        <is>
          <t xml:space="preserve"/>
        </is>
      </c>
      <c s="8" t="inlineStr" r="J11070">
        <is>
          <t xml:space="preserve"> McHenry</t>
        </is>
      </c>
    </row>
    <row r="11071" ht="20.25" customHeight="0">
      <c s="5" t="inlineStr" r="A11071">
        <is>
          <t xml:space="preserve">60920024</t>
        </is>
      </c>
      <c s="5" t="inlineStr" r="B11071">
        <is>
          <t xml:space="preserve">PIPE CULVERTS TO BE CLEANED 24"</t>
        </is>
      </c>
      <c s="5" t="inlineStr" r="C11071">
        <is>
          <t xml:space="preserve">FOOT   </t>
        </is>
      </c>
      <c s="6" r="D11071">
        <v>300.000</v>
      </c>
      <c s="7" r="E11071">
        <v>1</v>
      </c>
      <c s="8" t="inlineStr" r="F11071">
        <is>
          <t xml:space="preserve">80C45</t>
        </is>
      </c>
      <c s="8" t="inlineStr" r="G11071">
        <is>
          <t xml:space="preserve">029</t>
        </is>
      </c>
      <c s="9" r="H11071">
        <v>7.0000</v>
      </c>
      <c s="8" t="inlineStr" r="I11071">
        <is>
          <t xml:space="preserve"/>
        </is>
      </c>
      <c s="8" t="inlineStr" r="J11071">
        <is>
          <t xml:space="preserve"> McHenry</t>
        </is>
      </c>
    </row>
    <row r="11072" ht="20.25" customHeight="0">
      <c s="5" t="inlineStr" r="A11072">
        <is>
          <t xml:space="preserve">60920024</t>
        </is>
      </c>
      <c s="5" t="inlineStr" r="B11072">
        <is>
          <t xml:space="preserve">PIPE CULVERTS TO BE CLEANED 24"</t>
        </is>
      </c>
      <c s="5" t="inlineStr" r="C11072">
        <is>
          <t xml:space="preserve">FOOT   </t>
        </is>
      </c>
      <c s="6" r="D11072">
        <v>300.000</v>
      </c>
      <c s="7" r="E11072">
        <v>1</v>
      </c>
      <c s="8" t="inlineStr" r="F11072">
        <is>
          <t xml:space="preserve">80C45</t>
        </is>
      </c>
      <c s="8" t="inlineStr" r="G11072">
        <is>
          <t xml:space="preserve">029</t>
        </is>
      </c>
      <c s="9" r="H11072">
        <v>26.9000</v>
      </c>
      <c s="8" t="inlineStr" r="I11072">
        <is>
          <t xml:space="preserve"/>
        </is>
      </c>
      <c s="8" t="inlineStr" r="J11072">
        <is>
          <t xml:space="preserve"> McHenry</t>
        </is>
      </c>
    </row>
    <row r="11073" ht="20.25" customHeight="0">
      <c s="5" t="inlineStr" r="A11073">
        <is>
          <t xml:space="preserve">60920024</t>
        </is>
      </c>
      <c s="5" t="inlineStr" r="B11073">
        <is>
          <t xml:space="preserve">PIPE CULVERTS TO BE CLEANED 24"</t>
        </is>
      </c>
      <c s="5" t="inlineStr" r="C11073">
        <is>
          <t xml:space="preserve">FOOT   </t>
        </is>
      </c>
      <c s="6" r="D11073">
        <v>62.000</v>
      </c>
      <c s="7" r="E11073">
        <v>1</v>
      </c>
      <c s="8" t="inlineStr" r="F11073">
        <is>
          <t xml:space="preserve">80D46</t>
        </is>
      </c>
      <c s="8" t="inlineStr" r="G11073">
        <is>
          <t xml:space="preserve">037</t>
        </is>
      </c>
      <c s="9" r="H11073">
        <v>52.4500</v>
      </c>
      <c s="8" t="inlineStr" r="I11073">
        <is>
          <t xml:space="preserve">Y</t>
        </is>
      </c>
      <c s="8" t="inlineStr" r="J11073">
        <is>
          <t xml:space="preserve"> Lake</t>
        </is>
      </c>
    </row>
    <row r="11074" ht="20.25" customHeight="0">
      <c s="5" t="inlineStr" r="A11074">
        <is>
          <t xml:space="preserve">60920024</t>
        </is>
      </c>
      <c s="5" t="inlineStr" r="B11074">
        <is>
          <t xml:space="preserve">PIPE CULVERTS TO BE CLEANED 24"</t>
        </is>
      </c>
      <c s="5" t="inlineStr" r="C11074">
        <is>
          <t xml:space="preserve">FOOT   </t>
        </is>
      </c>
      <c s="6" r="D11074">
        <v>62.000</v>
      </c>
      <c s="7" r="E11074">
        <v>1</v>
      </c>
      <c s="8" t="inlineStr" r="F11074">
        <is>
          <t xml:space="preserve">80D46</t>
        </is>
      </c>
      <c s="8" t="inlineStr" r="G11074">
        <is>
          <t xml:space="preserve">037</t>
        </is>
      </c>
      <c s="9" r="H11074">
        <v>10.0000</v>
      </c>
      <c s="8" t="inlineStr" r="I11074">
        <is>
          <t xml:space="preserve"/>
        </is>
      </c>
      <c s="8" t="inlineStr" r="J11074">
        <is>
          <t xml:space="preserve"> Lake</t>
        </is>
      </c>
    </row>
    <row r="11075" ht="20.25" customHeight="0">
      <c s="5" t="inlineStr" r="A11075">
        <is>
          <t xml:space="preserve">60920024</t>
        </is>
      </c>
      <c s="5" t="inlineStr" r="B11075">
        <is>
          <t xml:space="preserve">PIPE CULVERTS TO BE CLEANED 24"</t>
        </is>
      </c>
      <c s="5" t="inlineStr" r="C11075">
        <is>
          <t xml:space="preserve">FOOT   </t>
        </is>
      </c>
      <c s="6" r="D11075">
        <v>62.000</v>
      </c>
      <c s="7" r="E11075">
        <v>1</v>
      </c>
      <c s="8" t="inlineStr" r="F11075">
        <is>
          <t xml:space="preserve">80D46</t>
        </is>
      </c>
      <c s="8" t="inlineStr" r="G11075">
        <is>
          <t xml:space="preserve">037</t>
        </is>
      </c>
      <c s="9" r="H11075">
        <v>50.0000</v>
      </c>
      <c s="8" t="inlineStr" r="I11075">
        <is>
          <t xml:space="preserve"/>
        </is>
      </c>
      <c s="8" t="inlineStr" r="J11075">
        <is>
          <t xml:space="preserve"> Lake</t>
        </is>
      </c>
    </row>
    <row r="11076" ht="20.25" customHeight="0">
      <c s="5" t="inlineStr" r="A11076">
        <is>
          <t xml:space="preserve">60920024</t>
        </is>
      </c>
      <c s="5" t="inlineStr" r="B11076">
        <is>
          <t xml:space="preserve">PIPE CULVERTS TO BE CLEANED 24"</t>
        </is>
      </c>
      <c s="5" t="inlineStr" r="C11076">
        <is>
          <t xml:space="preserve">FOOT   </t>
        </is>
      </c>
      <c s="6" r="D11076">
        <v>62.000</v>
      </c>
      <c s="7" r="E11076">
        <v>1</v>
      </c>
      <c s="8" t="inlineStr" r="F11076">
        <is>
          <t xml:space="preserve">80D46</t>
        </is>
      </c>
      <c s="8" t="inlineStr" r="G11076">
        <is>
          <t xml:space="preserve">037</t>
        </is>
      </c>
      <c s="9" r="H11076">
        <v>50.0000</v>
      </c>
      <c s="8" t="inlineStr" r="I11076">
        <is>
          <t xml:space="preserve"/>
        </is>
      </c>
      <c s="8" t="inlineStr" r="J11076">
        <is>
          <t xml:space="preserve"> Lake</t>
        </is>
      </c>
    </row>
    <row r="11077" ht="20.25" customHeight="0">
      <c s="5" t="inlineStr" r="A11077">
        <is>
          <t xml:space="preserve">60920024</t>
        </is>
      </c>
      <c s="5" t="inlineStr" r="B11077">
        <is>
          <t xml:space="preserve">PIPE CULVERTS TO BE CLEANED 24"</t>
        </is>
      </c>
      <c s="5" t="inlineStr" r="C11077">
        <is>
          <t xml:space="preserve">FOOT   </t>
        </is>
      </c>
      <c s="6" r="D11077">
        <v>62.000</v>
      </c>
      <c s="7" r="E11077">
        <v>1</v>
      </c>
      <c s="8" t="inlineStr" r="F11077">
        <is>
          <t xml:space="preserve">80D46</t>
        </is>
      </c>
      <c s="8" t="inlineStr" r="G11077">
        <is>
          <t xml:space="preserve">037</t>
        </is>
      </c>
      <c s="9" r="H11077">
        <v>65.0000</v>
      </c>
      <c s="8" t="inlineStr" r="I11077">
        <is>
          <t xml:space="preserve"/>
        </is>
      </c>
      <c s="8" t="inlineStr" r="J11077">
        <is>
          <t xml:space="preserve"> Lake</t>
        </is>
      </c>
    </row>
    <row r="11078" ht="20.25" customHeight="0">
      <c s="5" t="inlineStr" r="A11078">
        <is>
          <t xml:space="preserve">60920024</t>
        </is>
      </c>
      <c s="5" t="inlineStr" r="B11078">
        <is>
          <t xml:space="preserve">PIPE CULVERTS TO BE CLEANED 24"</t>
        </is>
      </c>
      <c s="5" t="inlineStr" r="C11078">
        <is>
          <t xml:space="preserve">FOOT   </t>
        </is>
      </c>
      <c s="6" r="D11078">
        <v>62.000</v>
      </c>
      <c s="7" r="E11078">
        <v>1</v>
      </c>
      <c s="8" t="inlineStr" r="F11078">
        <is>
          <t xml:space="preserve">80D46</t>
        </is>
      </c>
      <c s="8" t="inlineStr" r="G11078">
        <is>
          <t xml:space="preserve">037</t>
        </is>
      </c>
      <c s="9" r="H11078">
        <v>80.0000</v>
      </c>
      <c s="8" t="inlineStr" r="I11078">
        <is>
          <t xml:space="preserve"/>
        </is>
      </c>
      <c s="8" t="inlineStr" r="J11078">
        <is>
          <t xml:space="preserve"> Lake</t>
        </is>
      </c>
    </row>
    <row r="11079" ht="20.25" customHeight="0">
      <c s="5" t="inlineStr" r="A11079">
        <is>
          <t xml:space="preserve">60920024</t>
        </is>
      </c>
      <c s="5" t="inlineStr" r="B11079">
        <is>
          <t xml:space="preserve">PIPE CULVERTS TO BE CLEANED 24"</t>
        </is>
      </c>
      <c s="5" t="inlineStr" r="C11079">
        <is>
          <t xml:space="preserve">FOOT   </t>
        </is>
      </c>
      <c s="6" r="D11079">
        <v>62.000</v>
      </c>
      <c s="7" r="E11079">
        <v>1</v>
      </c>
      <c s="8" t="inlineStr" r="F11079">
        <is>
          <t xml:space="preserve">80D46</t>
        </is>
      </c>
      <c s="8" t="inlineStr" r="G11079">
        <is>
          <t xml:space="preserve">037</t>
        </is>
      </c>
      <c s="9" r="H11079">
        <v>100.0000</v>
      </c>
      <c s="8" t="inlineStr" r="I11079">
        <is>
          <t xml:space="preserve"/>
        </is>
      </c>
      <c s="8" t="inlineStr" r="J11079">
        <is>
          <t xml:space="preserve"> Lake</t>
        </is>
      </c>
    </row>
    <row r="11080" ht="20.25" customHeight="0">
      <c s="5" t="inlineStr" r="A11080">
        <is>
          <t xml:space="preserve">60920030</t>
        </is>
      </c>
      <c s="5" t="inlineStr" r="B11080">
        <is>
          <t xml:space="preserve">PIPE CULVERTS TO BE CLEANED 30"</t>
        </is>
      </c>
      <c s="5" t="inlineStr" r="C11080">
        <is>
          <t xml:space="preserve">FOOT   </t>
        </is>
      </c>
      <c s="6" r="D11080">
        <v>18.000</v>
      </c>
      <c s="7" r="E11080">
        <v>1</v>
      </c>
      <c s="8" t="inlineStr" r="F11080">
        <is>
          <t xml:space="preserve">62V08</t>
        </is>
      </c>
      <c s="8" t="inlineStr" r="G11080">
        <is>
          <t xml:space="preserve">213</t>
        </is>
      </c>
      <c s="9" r="H11080">
        <v>200.0000</v>
      </c>
      <c s="8" t="inlineStr" r="I11080">
        <is>
          <t xml:space="preserve">Y</t>
        </is>
      </c>
      <c s="8" t="inlineStr" r="J11080">
        <is>
          <t xml:space="preserve"> Cook, DuPage, Kane</t>
        </is>
      </c>
    </row>
    <row r="11081" ht="20.25" customHeight="0">
      <c s="5" t="inlineStr" r="A11081">
        <is>
          <t xml:space="preserve">60920030</t>
        </is>
      </c>
      <c s="5" t="inlineStr" r="B11081">
        <is>
          <t xml:space="preserve">PIPE CULVERTS TO BE CLEANED 30"</t>
        </is>
      </c>
      <c s="5" t="inlineStr" r="C11081">
        <is>
          <t xml:space="preserve">FOOT   </t>
        </is>
      </c>
      <c s="6" r="D11081">
        <v>18.000</v>
      </c>
      <c s="7" r="E11081">
        <v>1</v>
      </c>
      <c s="8" t="inlineStr" r="F11081">
        <is>
          <t xml:space="preserve">62V08</t>
        </is>
      </c>
      <c s="8" t="inlineStr" r="G11081">
        <is>
          <t xml:space="preserve">213</t>
        </is>
      </c>
      <c s="9" r="H11081">
        <v>22.0000</v>
      </c>
      <c s="8" t="inlineStr" r="I11081">
        <is>
          <t xml:space="preserve"/>
        </is>
      </c>
      <c s="8" t="inlineStr" r="J11081">
        <is>
          <t xml:space="preserve"> Cook, DuPage, Kane</t>
        </is>
      </c>
    </row>
    <row r="11082" ht="20.25" customHeight="0">
      <c s="5" t="inlineStr" r="A11082">
        <is>
          <t xml:space="preserve">60920030</t>
        </is>
      </c>
      <c s="5" t="inlineStr" r="B11082">
        <is>
          <t xml:space="preserve">PIPE CULVERTS TO BE CLEANED 30"</t>
        </is>
      </c>
      <c s="5" t="inlineStr" r="C11082">
        <is>
          <t xml:space="preserve">FOOT   </t>
        </is>
      </c>
      <c s="6" r="D11082">
        <v>18.000</v>
      </c>
      <c s="7" r="E11082">
        <v>1</v>
      </c>
      <c s="8" t="inlineStr" r="F11082">
        <is>
          <t xml:space="preserve">62V08</t>
        </is>
      </c>
      <c s="8" t="inlineStr" r="G11082">
        <is>
          <t xml:space="preserve">213</t>
        </is>
      </c>
      <c s="9" r="H11082">
        <v>69.0500</v>
      </c>
      <c s="8" t="inlineStr" r="I11082">
        <is>
          <t xml:space="preserve"/>
        </is>
      </c>
      <c s="8" t="inlineStr" r="J11082">
        <is>
          <t xml:space="preserve"> Cook, DuPage, Kane</t>
        </is>
      </c>
    </row>
    <row r="11083" ht="20.25" customHeight="0">
      <c s="5" t="inlineStr" r="A11083">
        <is>
          <t xml:space="preserve">60920030</t>
        </is>
      </c>
      <c s="5" t="inlineStr" r="B11083">
        <is>
          <t xml:space="preserve">PIPE CULVERTS TO BE CLEANED 30"</t>
        </is>
      </c>
      <c s="5" t="inlineStr" r="C11083">
        <is>
          <t xml:space="preserve">FOOT   </t>
        </is>
      </c>
      <c s="6" r="D11083">
        <v>50.000</v>
      </c>
      <c s="7" r="E11083">
        <v>3</v>
      </c>
      <c s="8" t="inlineStr" r="F11083">
        <is>
          <t xml:space="preserve">66C06</t>
        </is>
      </c>
      <c s="8" t="inlineStr" r="G11083">
        <is>
          <t xml:space="preserve">057</t>
        </is>
      </c>
      <c s="9" r="H11083">
        <v>22.0000</v>
      </c>
      <c s="8" t="inlineStr" r="I11083">
        <is>
          <t xml:space="preserve">Y</t>
        </is>
      </c>
      <c s="8" t="inlineStr" r="J11083">
        <is>
          <t xml:space="preserve"> Grundy</t>
        </is>
      </c>
    </row>
    <row r="11084" ht="20.25" customHeight="0">
      <c s="5" t="inlineStr" r="A11084">
        <is>
          <t xml:space="preserve">60920030</t>
        </is>
      </c>
      <c s="5" t="inlineStr" r="B11084">
        <is>
          <t xml:space="preserve">PIPE CULVERTS TO BE CLEANED 30"</t>
        </is>
      </c>
      <c s="5" t="inlineStr" r="C11084">
        <is>
          <t xml:space="preserve">FOOT   </t>
        </is>
      </c>
      <c s="6" r="D11084">
        <v>50.000</v>
      </c>
      <c s="7" r="E11084">
        <v>3</v>
      </c>
      <c s="8" t="inlineStr" r="F11084">
        <is>
          <t xml:space="preserve">66C06</t>
        </is>
      </c>
      <c s="8" t="inlineStr" r="G11084">
        <is>
          <t xml:space="preserve">057</t>
        </is>
      </c>
      <c s="9" r="H11084">
        <v>20.0000</v>
      </c>
      <c s="8" t="inlineStr" r="I11084">
        <is>
          <t xml:space="preserve"/>
        </is>
      </c>
      <c s="8" t="inlineStr" r="J11084">
        <is>
          <t xml:space="preserve"> Grundy</t>
        </is>
      </c>
    </row>
    <row r="11085" ht="20.25" customHeight="0">
      <c s="5" t="inlineStr" r="A11085">
        <is>
          <t xml:space="preserve">60920030</t>
        </is>
      </c>
      <c s="5" t="inlineStr" r="B11085">
        <is>
          <t xml:space="preserve">PIPE CULVERTS TO BE CLEANED 30"</t>
        </is>
      </c>
      <c s="5" t="inlineStr" r="C11085">
        <is>
          <t xml:space="preserve">FOOT   </t>
        </is>
      </c>
      <c s="6" r="D11085">
        <v>50.000</v>
      </c>
      <c s="7" r="E11085">
        <v>3</v>
      </c>
      <c s="8" t="inlineStr" r="F11085">
        <is>
          <t xml:space="preserve">66C06</t>
        </is>
      </c>
      <c s="8" t="inlineStr" r="G11085">
        <is>
          <t xml:space="preserve">057</t>
        </is>
      </c>
      <c s="9" r="H11085">
        <v>50.0000</v>
      </c>
      <c s="8" t="inlineStr" r="I11085">
        <is>
          <t xml:space="preserve"/>
        </is>
      </c>
      <c s="8" t="inlineStr" r="J11085">
        <is>
          <t xml:space="preserve"> Grundy</t>
        </is>
      </c>
    </row>
    <row r="11086" ht="20.25" customHeight="0">
      <c s="5" t="inlineStr" r="A11086">
        <is>
          <t xml:space="preserve">60920030</t>
        </is>
      </c>
      <c s="5" t="inlineStr" r="B11086">
        <is>
          <t xml:space="preserve">PIPE CULVERTS TO BE CLEANED 30"</t>
        </is>
      </c>
      <c s="5" t="inlineStr" r="C11086">
        <is>
          <t xml:space="preserve">FOOT   </t>
        </is>
      </c>
      <c s="6" r="D11086">
        <v>50.000</v>
      </c>
      <c s="7" r="E11086">
        <v>3</v>
      </c>
      <c s="8" t="inlineStr" r="F11086">
        <is>
          <t xml:space="preserve">66C06</t>
        </is>
      </c>
      <c s="8" t="inlineStr" r="G11086">
        <is>
          <t xml:space="preserve">057</t>
        </is>
      </c>
      <c s="9" r="H11086">
        <v>70.0000</v>
      </c>
      <c s="8" t="inlineStr" r="I11086">
        <is>
          <t xml:space="preserve"/>
        </is>
      </c>
      <c s="8" t="inlineStr" r="J11086">
        <is>
          <t xml:space="preserve"> Grundy</t>
        </is>
      </c>
    </row>
    <row r="11087" ht="20.25" customHeight="0">
      <c s="5" t="inlineStr" r="A11087">
        <is>
          <t xml:space="preserve">60920030</t>
        </is>
      </c>
      <c s="5" t="inlineStr" r="B11087">
        <is>
          <t xml:space="preserve">PIPE CULVERTS TO BE CLEANED 30"</t>
        </is>
      </c>
      <c s="5" t="inlineStr" r="C11087">
        <is>
          <t xml:space="preserve">FOOT   </t>
        </is>
      </c>
      <c s="6" r="D11087">
        <v>312.000</v>
      </c>
      <c s="7" r="E11087">
        <v>8</v>
      </c>
      <c s="8" t="inlineStr" r="F11087">
        <is>
          <t xml:space="preserve">76M95</t>
        </is>
      </c>
      <c s="8" t="inlineStr" r="G11087">
        <is>
          <t xml:space="preserve">150</t>
        </is>
      </c>
      <c s="9" r="H11087">
        <v>60.0000</v>
      </c>
      <c s="8" t="inlineStr" r="I11087">
        <is>
          <t xml:space="preserve">Y</t>
        </is>
      </c>
      <c s="8" t="inlineStr" r="J11087">
        <is>
          <t xml:space="preserve"> Washington</t>
        </is>
      </c>
    </row>
    <row r="11088" ht="20.25" customHeight="0">
      <c s="5" t="inlineStr" r="A11088">
        <is>
          <t xml:space="preserve">60920030</t>
        </is>
      </c>
      <c s="5" t="inlineStr" r="B11088">
        <is>
          <t xml:space="preserve">PIPE CULVERTS TO BE CLEANED 30"</t>
        </is>
      </c>
      <c s="5" t="inlineStr" r="C11088">
        <is>
          <t xml:space="preserve">FOOT   </t>
        </is>
      </c>
      <c s="6" r="D11088">
        <v>312.000</v>
      </c>
      <c s="7" r="E11088">
        <v>8</v>
      </c>
      <c s="8" t="inlineStr" r="F11088">
        <is>
          <t xml:space="preserve">76M95</t>
        </is>
      </c>
      <c s="8" t="inlineStr" r="G11088">
        <is>
          <t xml:space="preserve">150</t>
        </is>
      </c>
      <c s="9" r="H11088">
        <v>42.6700</v>
      </c>
      <c s="8" t="inlineStr" r="I11088">
        <is>
          <t xml:space="preserve"/>
        </is>
      </c>
      <c s="8" t="inlineStr" r="J11088">
        <is>
          <t xml:space="preserve"> Washington</t>
        </is>
      </c>
    </row>
    <row r="11089" ht="20.25" customHeight="0">
      <c s="5" t="inlineStr" r="A11089">
        <is>
          <t xml:space="preserve">60920030</t>
        </is>
      </c>
      <c s="5" t="inlineStr" r="B11089">
        <is>
          <t xml:space="preserve">PIPE CULVERTS TO BE CLEANED 30"</t>
        </is>
      </c>
      <c s="5" t="inlineStr" r="C11089">
        <is>
          <t xml:space="preserve">FOOT   </t>
        </is>
      </c>
      <c s="6" r="D11089">
        <v>312.000</v>
      </c>
      <c s="7" r="E11089">
        <v>8</v>
      </c>
      <c s="8" t="inlineStr" r="F11089">
        <is>
          <t xml:space="preserve">76M95</t>
        </is>
      </c>
      <c s="8" t="inlineStr" r="G11089">
        <is>
          <t xml:space="preserve">150</t>
        </is>
      </c>
      <c s="9" r="H11089">
        <v>42.6700</v>
      </c>
      <c s="8" t="inlineStr" r="I11089">
        <is>
          <t xml:space="preserve"/>
        </is>
      </c>
      <c s="8" t="inlineStr" r="J11089">
        <is>
          <t xml:space="preserve"> Washington</t>
        </is>
      </c>
    </row>
    <row r="11090" ht="20.25" customHeight="0">
      <c s="5" t="inlineStr" r="A11090">
        <is>
          <t xml:space="preserve">60920036</t>
        </is>
      </c>
      <c s="5" t="inlineStr" r="B11090">
        <is>
          <t xml:space="preserve">PIPE CULVERTS TO BE CLEANED 36"</t>
        </is>
      </c>
      <c s="5" t="inlineStr" r="C11090">
        <is>
          <t xml:space="preserve">FOOT   </t>
        </is>
      </c>
      <c s="6" r="D11090">
        <v>449.000</v>
      </c>
      <c s="7" r="E11090">
        <v>3</v>
      </c>
      <c s="8" t="inlineStr" r="F11090">
        <is>
          <t xml:space="preserve">66A91</t>
        </is>
      </c>
      <c s="8" t="inlineStr" r="G11090">
        <is>
          <t xml:space="preserve">056</t>
        </is>
      </c>
      <c s="9" r="H11090">
        <v>110.0000</v>
      </c>
      <c s="8" t="inlineStr" r="I11090">
        <is>
          <t xml:space="preserve">Y</t>
        </is>
      </c>
      <c s="8" t="inlineStr" r="J11090">
        <is>
          <t xml:space="preserve"> LaSalle</t>
        </is>
      </c>
    </row>
    <row r="11091" ht="20.25" customHeight="0">
      <c s="5" t="inlineStr" r="A11091">
        <is>
          <t xml:space="preserve">60920036</t>
        </is>
      </c>
      <c s="5" t="inlineStr" r="B11091">
        <is>
          <t xml:space="preserve">PIPE CULVERTS TO BE CLEANED 36"</t>
        </is>
      </c>
      <c s="5" t="inlineStr" r="C11091">
        <is>
          <t xml:space="preserve">FOOT   </t>
        </is>
      </c>
      <c s="6" r="D11091">
        <v>792.000</v>
      </c>
      <c s="7" r="E11091">
        <v>8</v>
      </c>
      <c s="8" t="inlineStr" r="F11091">
        <is>
          <t xml:space="preserve">76M95</t>
        </is>
      </c>
      <c s="8" t="inlineStr" r="G11091">
        <is>
          <t xml:space="preserve">150</t>
        </is>
      </c>
      <c s="9" r="H11091">
        <v>75.0000</v>
      </c>
      <c s="8" t="inlineStr" r="I11091">
        <is>
          <t xml:space="preserve">Y</t>
        </is>
      </c>
      <c s="8" t="inlineStr" r="J11091">
        <is>
          <t xml:space="preserve"> Washington</t>
        </is>
      </c>
    </row>
    <row r="11092" ht="20.25" customHeight="0">
      <c s="5" t="inlineStr" r="A11092">
        <is>
          <t xml:space="preserve">60920036</t>
        </is>
      </c>
      <c s="5" t="inlineStr" r="B11092">
        <is>
          <t xml:space="preserve">PIPE CULVERTS TO BE CLEANED 36"</t>
        </is>
      </c>
      <c s="5" t="inlineStr" r="C11092">
        <is>
          <t xml:space="preserve">FOOT   </t>
        </is>
      </c>
      <c s="6" r="D11092">
        <v>792.000</v>
      </c>
      <c s="7" r="E11092">
        <v>8</v>
      </c>
      <c s="8" t="inlineStr" r="F11092">
        <is>
          <t xml:space="preserve">76M95</t>
        </is>
      </c>
      <c s="8" t="inlineStr" r="G11092">
        <is>
          <t xml:space="preserve">150</t>
        </is>
      </c>
      <c s="9" r="H11092">
        <v>50.4200</v>
      </c>
      <c s="8" t="inlineStr" r="I11092">
        <is>
          <t xml:space="preserve"/>
        </is>
      </c>
      <c s="8" t="inlineStr" r="J11092">
        <is>
          <t xml:space="preserve"> Washington</t>
        </is>
      </c>
    </row>
    <row r="11093" ht="20.25" customHeight="0">
      <c s="5" t="inlineStr" r="A11093">
        <is>
          <t xml:space="preserve">60920036</t>
        </is>
      </c>
      <c s="5" t="inlineStr" r="B11093">
        <is>
          <t xml:space="preserve">PIPE CULVERTS TO BE CLEANED 36"</t>
        </is>
      </c>
      <c s="5" t="inlineStr" r="C11093">
        <is>
          <t xml:space="preserve">FOOT   </t>
        </is>
      </c>
      <c s="6" r="D11093">
        <v>792.000</v>
      </c>
      <c s="7" r="E11093">
        <v>8</v>
      </c>
      <c s="8" t="inlineStr" r="F11093">
        <is>
          <t xml:space="preserve">76M95</t>
        </is>
      </c>
      <c s="8" t="inlineStr" r="G11093">
        <is>
          <t xml:space="preserve">150</t>
        </is>
      </c>
      <c s="9" r="H11093">
        <v>50.4200</v>
      </c>
      <c s="8" t="inlineStr" r="I11093">
        <is>
          <t xml:space="preserve"/>
        </is>
      </c>
      <c s="8" t="inlineStr" r="J11093">
        <is>
          <t xml:space="preserve"> Washington</t>
        </is>
      </c>
    </row>
    <row r="11094" ht="20.25" customHeight="0">
      <c s="5" t="inlineStr" r="A11094">
        <is>
          <t xml:space="preserve">60920042</t>
        </is>
      </c>
      <c s="5" t="inlineStr" r="B11094">
        <is>
          <t xml:space="preserve">PIPE CULVERTS TO BE CLEANED 42"</t>
        </is>
      </c>
      <c s="5" t="inlineStr" r="C11094">
        <is>
          <t xml:space="preserve">FOOT   </t>
        </is>
      </c>
      <c s="6" r="D11094">
        <v>111.000</v>
      </c>
      <c s="7" r="E11094">
        <v>8</v>
      </c>
      <c s="8" t="inlineStr" r="F11094">
        <is>
          <t xml:space="preserve">76M95</t>
        </is>
      </c>
      <c s="8" t="inlineStr" r="G11094">
        <is>
          <t xml:space="preserve">150</t>
        </is>
      </c>
      <c s="9" r="H11094">
        <v>85.0000</v>
      </c>
      <c s="8" t="inlineStr" r="I11094">
        <is>
          <t xml:space="preserve">Y</t>
        </is>
      </c>
      <c s="8" t="inlineStr" r="J11094">
        <is>
          <t xml:space="preserve"> Washington</t>
        </is>
      </c>
    </row>
    <row r="11095" ht="20.25" customHeight="0">
      <c s="5" t="inlineStr" r="A11095">
        <is>
          <t xml:space="preserve">60920042</t>
        </is>
      </c>
      <c s="5" t="inlineStr" r="B11095">
        <is>
          <t xml:space="preserve">PIPE CULVERTS TO BE CLEANED 42"</t>
        </is>
      </c>
      <c s="5" t="inlineStr" r="C11095">
        <is>
          <t xml:space="preserve">FOOT   </t>
        </is>
      </c>
      <c s="6" r="D11095">
        <v>111.000</v>
      </c>
      <c s="7" r="E11095">
        <v>8</v>
      </c>
      <c s="8" t="inlineStr" r="F11095">
        <is>
          <t xml:space="preserve">76M95</t>
        </is>
      </c>
      <c s="8" t="inlineStr" r="G11095">
        <is>
          <t xml:space="preserve">150</t>
        </is>
      </c>
      <c s="9" r="H11095">
        <v>59.9600</v>
      </c>
      <c s="8" t="inlineStr" r="I11095">
        <is>
          <t xml:space="preserve"/>
        </is>
      </c>
      <c s="8" t="inlineStr" r="J11095">
        <is>
          <t xml:space="preserve"> Washington</t>
        </is>
      </c>
    </row>
    <row r="11096" ht="20.25" customHeight="0">
      <c s="5" t="inlineStr" r="A11096">
        <is>
          <t xml:space="preserve">60920042</t>
        </is>
      </c>
      <c s="5" t="inlineStr" r="B11096">
        <is>
          <t xml:space="preserve">PIPE CULVERTS TO BE CLEANED 42"</t>
        </is>
      </c>
      <c s="5" t="inlineStr" r="C11096">
        <is>
          <t xml:space="preserve">FOOT   </t>
        </is>
      </c>
      <c s="6" r="D11096">
        <v>111.000</v>
      </c>
      <c s="7" r="E11096">
        <v>8</v>
      </c>
      <c s="8" t="inlineStr" r="F11096">
        <is>
          <t xml:space="preserve">76M95</t>
        </is>
      </c>
      <c s="8" t="inlineStr" r="G11096">
        <is>
          <t xml:space="preserve">150</t>
        </is>
      </c>
      <c s="9" r="H11096">
        <v>59.9600</v>
      </c>
      <c s="8" t="inlineStr" r="I11096">
        <is>
          <t xml:space="preserve"/>
        </is>
      </c>
      <c s="8" t="inlineStr" r="J11096">
        <is>
          <t xml:space="preserve"> Washington</t>
        </is>
      </c>
    </row>
    <row r="11097" ht="20.25" customHeight="0">
      <c s="5" t="inlineStr" r="A11097">
        <is>
          <t xml:space="preserve">60920054</t>
        </is>
      </c>
      <c s="5" t="inlineStr" r="B11097">
        <is>
          <t xml:space="preserve">PIPE CULVERTS TO BE CLEANED 54"</t>
        </is>
      </c>
      <c s="5" t="inlineStr" r="C11097">
        <is>
          <t xml:space="preserve">FOOT   </t>
        </is>
      </c>
      <c s="6" r="D11097">
        <v>81.000</v>
      </c>
      <c s="7" r="E11097">
        <v>3</v>
      </c>
      <c s="8" t="inlineStr" r="F11097">
        <is>
          <t xml:space="preserve">66A91</t>
        </is>
      </c>
      <c s="8" t="inlineStr" r="G11097">
        <is>
          <t xml:space="preserve">056</t>
        </is>
      </c>
      <c s="9" r="H11097">
        <v>183.0000</v>
      </c>
      <c s="8" t="inlineStr" r="I11097">
        <is>
          <t xml:space="preserve">Y</t>
        </is>
      </c>
      <c s="8" t="inlineStr" r="J11097">
        <is>
          <t xml:space="preserve"> LaSalle</t>
        </is>
      </c>
    </row>
    <row r="11098" ht="20.25" customHeight="0">
      <c s="5" t="inlineStr" r="A11098">
        <is>
          <t xml:space="preserve">60920060</t>
        </is>
      </c>
      <c s="5" t="inlineStr" r="B11098">
        <is>
          <t xml:space="preserve">PIPE CULVERTS TO BE CLEANED 60"</t>
        </is>
      </c>
      <c s="5" t="inlineStr" r="C11098">
        <is>
          <t xml:space="preserve">FOOT   </t>
        </is>
      </c>
      <c s="6" r="D11098">
        <v>526.000</v>
      </c>
      <c s="7" r="E11098">
        <v>8</v>
      </c>
      <c s="8" t="inlineStr" r="F11098">
        <is>
          <t xml:space="preserve">76M95</t>
        </is>
      </c>
      <c s="8" t="inlineStr" r="G11098">
        <is>
          <t xml:space="preserve">150</t>
        </is>
      </c>
      <c s="9" r="H11098">
        <v>100.0000</v>
      </c>
      <c s="8" t="inlineStr" r="I11098">
        <is>
          <t xml:space="preserve">Y</t>
        </is>
      </c>
      <c s="8" t="inlineStr" r="J11098">
        <is>
          <t xml:space="preserve"> Washington</t>
        </is>
      </c>
    </row>
    <row r="11099" ht="20.25" customHeight="0">
      <c s="5" t="inlineStr" r="A11099">
        <is>
          <t xml:space="preserve">60920060</t>
        </is>
      </c>
      <c s="5" t="inlineStr" r="B11099">
        <is>
          <t xml:space="preserve">PIPE CULVERTS TO BE CLEANED 60"</t>
        </is>
      </c>
      <c s="5" t="inlineStr" r="C11099">
        <is>
          <t xml:space="preserve">FOOT   </t>
        </is>
      </c>
      <c s="6" r="D11099">
        <v>526.000</v>
      </c>
      <c s="7" r="E11099">
        <v>8</v>
      </c>
      <c s="8" t="inlineStr" r="F11099">
        <is>
          <t xml:space="preserve">76M95</t>
        </is>
      </c>
      <c s="8" t="inlineStr" r="G11099">
        <is>
          <t xml:space="preserve">150</t>
        </is>
      </c>
      <c s="9" r="H11099">
        <v>63.2700</v>
      </c>
      <c s="8" t="inlineStr" r="I11099">
        <is>
          <t xml:space="preserve"/>
        </is>
      </c>
      <c s="8" t="inlineStr" r="J11099">
        <is>
          <t xml:space="preserve"> Washington</t>
        </is>
      </c>
    </row>
    <row r="11100" ht="20.25" customHeight="0">
      <c s="5" t="inlineStr" r="A11100">
        <is>
          <t xml:space="preserve">60920060</t>
        </is>
      </c>
      <c s="5" t="inlineStr" r="B11100">
        <is>
          <t xml:space="preserve">PIPE CULVERTS TO BE CLEANED 60"</t>
        </is>
      </c>
      <c s="5" t="inlineStr" r="C11100">
        <is>
          <t xml:space="preserve">FOOT   </t>
        </is>
      </c>
      <c s="6" r="D11100">
        <v>526.000</v>
      </c>
      <c s="7" r="E11100">
        <v>8</v>
      </c>
      <c s="8" t="inlineStr" r="F11100">
        <is>
          <t xml:space="preserve">76M95</t>
        </is>
      </c>
      <c s="8" t="inlineStr" r="G11100">
        <is>
          <t xml:space="preserve">150</t>
        </is>
      </c>
      <c s="9" r="H11100">
        <v>63.2700</v>
      </c>
      <c s="8" t="inlineStr" r="I11100">
        <is>
          <t xml:space="preserve"/>
        </is>
      </c>
      <c s="8" t="inlineStr" r="J11100">
        <is>
          <t xml:space="preserve"> Washington</t>
        </is>
      </c>
    </row>
    <row r="11101" ht="20.25" customHeight="0">
      <c s="5" t="inlineStr" r="A11101">
        <is>
          <t xml:space="preserve">61000050</t>
        </is>
      </c>
      <c s="5" t="inlineStr" r="B11101">
        <is>
          <t xml:space="preserve">CONCRETE THRUST BLOCKS</t>
        </is>
      </c>
      <c s="5" t="inlineStr" r="C11101">
        <is>
          <t xml:space="preserve">EACH   </t>
        </is>
      </c>
      <c s="6" r="D11101">
        <v>97.000</v>
      </c>
      <c s="7" r="E11101">
        <v>2</v>
      </c>
      <c s="8" t="inlineStr" r="F11101">
        <is>
          <t xml:space="preserve">64L94</t>
        </is>
      </c>
      <c s="8" t="inlineStr" r="G11101">
        <is>
          <t xml:space="preserve">045</t>
        </is>
      </c>
      <c s="9" r="H11101">
        <v>5.0000</v>
      </c>
      <c s="8" t="inlineStr" r="I11101">
        <is>
          <t xml:space="preserve">Y</t>
        </is>
      </c>
      <c s="8" t="inlineStr" r="J11101">
        <is>
          <t xml:space="preserve"> Henry</t>
        </is>
      </c>
    </row>
    <row r="11102" ht="20.25" customHeight="0">
      <c s="5" t="inlineStr" r="A11102">
        <is>
          <t xml:space="preserve">61000050</t>
        </is>
      </c>
      <c s="5" t="inlineStr" r="B11102">
        <is>
          <t xml:space="preserve">CONCRETE THRUST BLOCKS</t>
        </is>
      </c>
      <c s="5" t="inlineStr" r="C11102">
        <is>
          <t xml:space="preserve">EACH   </t>
        </is>
      </c>
      <c s="6" r="D11102">
        <v>97.000</v>
      </c>
      <c s="7" r="E11102">
        <v>2</v>
      </c>
      <c s="8" t="inlineStr" r="F11102">
        <is>
          <t xml:space="preserve">64L94</t>
        </is>
      </c>
      <c s="8" t="inlineStr" r="G11102">
        <is>
          <t xml:space="preserve">045</t>
        </is>
      </c>
      <c s="9" r="H11102">
        <v>100.0000</v>
      </c>
      <c s="8" t="inlineStr" r="I11102">
        <is>
          <t xml:space="preserve"/>
        </is>
      </c>
      <c s="8" t="inlineStr" r="J11102">
        <is>
          <t xml:space="preserve"> Henry</t>
        </is>
      </c>
    </row>
    <row r="11103" ht="20.25" customHeight="0">
      <c s="5" t="inlineStr" r="A11103">
        <is>
          <t xml:space="preserve">61000050</t>
        </is>
      </c>
      <c s="5" t="inlineStr" r="B11103">
        <is>
          <t xml:space="preserve">CONCRETE THRUST BLOCKS</t>
        </is>
      </c>
      <c s="5" t="inlineStr" r="C11103">
        <is>
          <t xml:space="preserve">EACH   </t>
        </is>
      </c>
      <c s="6" r="D11103">
        <v>97.000</v>
      </c>
      <c s="7" r="E11103">
        <v>2</v>
      </c>
      <c s="8" t="inlineStr" r="F11103">
        <is>
          <t xml:space="preserve">64L94</t>
        </is>
      </c>
      <c s="8" t="inlineStr" r="G11103">
        <is>
          <t xml:space="preserve">045</t>
        </is>
      </c>
      <c s="9" r="H11103">
        <v>200.0000</v>
      </c>
      <c s="8" t="inlineStr" r="I11103">
        <is>
          <t xml:space="preserve"/>
        </is>
      </c>
      <c s="8" t="inlineStr" r="J11103">
        <is>
          <t xml:space="preserve"> Henry</t>
        </is>
      </c>
    </row>
    <row r="11104" ht="20.25" customHeight="0">
      <c s="5" t="inlineStr" r="A11104">
        <is>
          <t xml:space="preserve">61000050</t>
        </is>
      </c>
      <c s="5" t="inlineStr" r="B11104">
        <is>
          <t xml:space="preserve">CONCRETE THRUST BLOCKS</t>
        </is>
      </c>
      <c s="5" t="inlineStr" r="C11104">
        <is>
          <t xml:space="preserve">EACH   </t>
        </is>
      </c>
      <c s="6" r="D11104">
        <v>97.000</v>
      </c>
      <c s="7" r="E11104">
        <v>2</v>
      </c>
      <c s="8" t="inlineStr" r="F11104">
        <is>
          <t xml:space="preserve">64L94</t>
        </is>
      </c>
      <c s="8" t="inlineStr" r="G11104">
        <is>
          <t xml:space="preserve">045</t>
        </is>
      </c>
      <c s="9" r="H11104">
        <v>278.8400</v>
      </c>
      <c s="8" t="inlineStr" r="I11104">
        <is>
          <t xml:space="preserve"/>
        </is>
      </c>
      <c s="8" t="inlineStr" r="J11104">
        <is>
          <t xml:space="preserve"> Henry</t>
        </is>
      </c>
    </row>
    <row r="11105" ht="20.25" customHeight="0">
      <c s="5" t="inlineStr" r="A11105">
        <is>
          <t xml:space="preserve">61000050</t>
        </is>
      </c>
      <c s="5" t="inlineStr" r="B11105">
        <is>
          <t xml:space="preserve">CONCRETE THRUST BLOCKS</t>
        </is>
      </c>
      <c s="5" t="inlineStr" r="C11105">
        <is>
          <t xml:space="preserve">EACH   </t>
        </is>
      </c>
      <c s="6" r="D11105">
        <v>18.000</v>
      </c>
      <c s="7" r="E11105">
        <v>5</v>
      </c>
      <c s="8" t="inlineStr" r="F11105">
        <is>
          <t xml:space="preserve">70D62</t>
        </is>
      </c>
      <c s="8" t="inlineStr" r="G11105">
        <is>
          <t xml:space="preserve">107</t>
        </is>
      </c>
      <c s="9" r="H11105">
        <v>1000.0000</v>
      </c>
      <c s="8" t="inlineStr" r="I11105">
        <is>
          <t xml:space="preserve">Y</t>
        </is>
      </c>
      <c s="8" t="inlineStr" r="J11105">
        <is>
          <t xml:space="preserve"> Edgar</t>
        </is>
      </c>
    </row>
    <row r="11106" ht="20.25" customHeight="0">
      <c s="5" t="inlineStr" r="A11106">
        <is>
          <t xml:space="preserve">61000050</t>
        </is>
      </c>
      <c s="5" t="inlineStr" r="B11106">
        <is>
          <t xml:space="preserve">CONCRETE THRUST BLOCKS</t>
        </is>
      </c>
      <c s="5" t="inlineStr" r="C11106">
        <is>
          <t xml:space="preserve">EACH   </t>
        </is>
      </c>
      <c s="6" r="D11106">
        <v>18.000</v>
      </c>
      <c s="7" r="E11106">
        <v>5</v>
      </c>
      <c s="8" t="inlineStr" r="F11106">
        <is>
          <t xml:space="preserve">70D62</t>
        </is>
      </c>
      <c s="8" t="inlineStr" r="G11106">
        <is>
          <t xml:space="preserve">107</t>
        </is>
      </c>
      <c s="9" r="H11106">
        <v>656.5200</v>
      </c>
      <c s="8" t="inlineStr" r="I11106">
        <is>
          <t xml:space="preserve"/>
        </is>
      </c>
      <c s="8" t="inlineStr" r="J11106">
        <is>
          <t xml:space="preserve"> Edgar</t>
        </is>
      </c>
    </row>
    <row r="11107" ht="20.25" customHeight="0">
      <c s="5" t="inlineStr" r="A11107">
        <is>
          <t xml:space="preserve">61000050</t>
        </is>
      </c>
      <c s="5" t="inlineStr" r="B11107">
        <is>
          <t xml:space="preserve">CONCRETE THRUST BLOCKS</t>
        </is>
      </c>
      <c s="5" t="inlineStr" r="C11107">
        <is>
          <t xml:space="preserve">EACH   </t>
        </is>
      </c>
      <c s="6" r="D11107">
        <v>2.000</v>
      </c>
      <c s="7" r="E11107">
        <v>8</v>
      </c>
      <c s="8" t="inlineStr" r="F11107">
        <is>
          <t xml:space="preserve">76R32</t>
        </is>
      </c>
      <c s="8" t="inlineStr" r="G11107">
        <is>
          <t xml:space="preserve">151</t>
        </is>
      </c>
      <c s="9" r="H11107">
        <v>600.0000</v>
      </c>
      <c s="8" t="inlineStr" r="I11107">
        <is>
          <t xml:space="preserve">Y</t>
        </is>
      </c>
      <c s="8" t="inlineStr" r="J11107">
        <is>
          <t xml:space="preserve"> Madison</t>
        </is>
      </c>
    </row>
    <row r="11108" ht="20.25" customHeight="0">
      <c s="5" t="inlineStr" r="A11108">
        <is>
          <t xml:space="preserve">61000050</t>
        </is>
      </c>
      <c s="5" t="inlineStr" r="B11108">
        <is>
          <t xml:space="preserve">CONCRETE THRUST BLOCKS</t>
        </is>
      </c>
      <c s="5" t="inlineStr" r="C11108">
        <is>
          <t xml:space="preserve">EACH   </t>
        </is>
      </c>
      <c s="6" r="D11108">
        <v>2.000</v>
      </c>
      <c s="7" r="E11108">
        <v>8</v>
      </c>
      <c s="8" t="inlineStr" r="F11108">
        <is>
          <t xml:space="preserve">76R32</t>
        </is>
      </c>
      <c s="8" t="inlineStr" r="G11108">
        <is>
          <t xml:space="preserve">151</t>
        </is>
      </c>
      <c s="9" r="H11108">
        <v>1498.4700</v>
      </c>
      <c s="8" t="inlineStr" r="I11108">
        <is>
          <t xml:space="preserve"/>
        </is>
      </c>
      <c s="8" t="inlineStr" r="J11108">
        <is>
          <t xml:space="preserve"> Madison</t>
        </is>
      </c>
    </row>
    <row r="11109" ht="20.25" customHeight="0">
      <c s="5" t="inlineStr" r="A11109">
        <is>
          <t xml:space="preserve">61000115</t>
        </is>
      </c>
      <c s="5" t="inlineStr" r="B11109">
        <is>
          <t xml:space="preserve">TYPE E INLET BOX, STANDARD 610001</t>
        </is>
      </c>
      <c s="5" t="inlineStr" r="C11109">
        <is>
          <t xml:space="preserve">EACH   </t>
        </is>
      </c>
      <c s="6" r="D11109">
        <v>18.000</v>
      </c>
      <c s="7" r="E11109">
        <v>5</v>
      </c>
      <c s="8" t="inlineStr" r="F11109">
        <is>
          <t xml:space="preserve">70D62</t>
        </is>
      </c>
      <c s="8" t="inlineStr" r="G11109">
        <is>
          <t xml:space="preserve">107</t>
        </is>
      </c>
      <c s="9" r="H11109">
        <v>4500.0000</v>
      </c>
      <c s="8" t="inlineStr" r="I11109">
        <is>
          <t xml:space="preserve">Y</t>
        </is>
      </c>
      <c s="8" t="inlineStr" r="J11109">
        <is>
          <t xml:space="preserve"> Edgar</t>
        </is>
      </c>
    </row>
    <row r="11110" ht="20.25" customHeight="0">
      <c s="5" t="inlineStr" r="A11110">
        <is>
          <t xml:space="preserve">61000115</t>
        </is>
      </c>
      <c s="5" t="inlineStr" r="B11110">
        <is>
          <t xml:space="preserve">TYPE E INLET BOX, STANDARD 610001</t>
        </is>
      </c>
      <c s="5" t="inlineStr" r="C11110">
        <is>
          <t xml:space="preserve">EACH   </t>
        </is>
      </c>
      <c s="6" r="D11110">
        <v>18.000</v>
      </c>
      <c s="7" r="E11110">
        <v>5</v>
      </c>
      <c s="8" t="inlineStr" r="F11110">
        <is>
          <t xml:space="preserve">70D62</t>
        </is>
      </c>
      <c s="8" t="inlineStr" r="G11110">
        <is>
          <t xml:space="preserve">107</t>
        </is>
      </c>
      <c s="9" r="H11110">
        <v>7601.8900</v>
      </c>
      <c s="8" t="inlineStr" r="I11110">
        <is>
          <t xml:space="preserve"/>
        </is>
      </c>
      <c s="8" t="inlineStr" r="J11110">
        <is>
          <t xml:space="preserve"> Edgar</t>
        </is>
      </c>
    </row>
    <row r="11111" ht="20.25" customHeight="0">
      <c s="5" t="inlineStr" r="A11111">
        <is>
          <t xml:space="preserve">61000115</t>
        </is>
      </c>
      <c s="5" t="inlineStr" r="B11111">
        <is>
          <t xml:space="preserve">TYPE E INLET BOX, STANDARD 610001</t>
        </is>
      </c>
      <c s="5" t="inlineStr" r="C11111">
        <is>
          <t xml:space="preserve">EACH   </t>
        </is>
      </c>
      <c s="6" r="D11111">
        <v>1.000</v>
      </c>
      <c s="7" r="E11111">
        <v>6</v>
      </c>
      <c s="8" t="inlineStr" r="F11111">
        <is>
          <t xml:space="preserve">72601</t>
        </is>
      </c>
      <c s="8" t="inlineStr" r="G11111">
        <is>
          <t xml:space="preserve">117</t>
        </is>
      </c>
      <c s="9" r="H11111">
        <v>4533.0200</v>
      </c>
      <c s="8" t="inlineStr" r="I11111">
        <is>
          <t xml:space="preserve">Y</t>
        </is>
      </c>
      <c s="8" t="inlineStr" r="J11111">
        <is>
          <t xml:space="preserve"> Pike</t>
        </is>
      </c>
    </row>
    <row r="11112" ht="20.25" customHeight="0">
      <c s="5" t="inlineStr" r="A11112">
        <is>
          <t xml:space="preserve">61000115</t>
        </is>
      </c>
      <c s="5" t="inlineStr" r="B11112">
        <is>
          <t xml:space="preserve">TYPE E INLET BOX, STANDARD 610001</t>
        </is>
      </c>
      <c s="5" t="inlineStr" r="C11112">
        <is>
          <t xml:space="preserve">EACH   </t>
        </is>
      </c>
      <c s="6" r="D11112">
        <v>1.000</v>
      </c>
      <c s="7" r="E11112">
        <v>6</v>
      </c>
      <c s="8" t="inlineStr" r="F11112">
        <is>
          <t xml:space="preserve">72601</t>
        </is>
      </c>
      <c s="8" t="inlineStr" r="G11112">
        <is>
          <t xml:space="preserve">117</t>
        </is>
      </c>
      <c s="9" r="H11112">
        <v>6425.0000</v>
      </c>
      <c s="8" t="inlineStr" r="I11112">
        <is>
          <t xml:space="preserve"/>
        </is>
      </c>
      <c s="8" t="inlineStr" r="J11112">
        <is>
          <t xml:space="preserve"> Pike</t>
        </is>
      </c>
    </row>
    <row r="11113" ht="20.25" customHeight="0">
      <c s="5" t="inlineStr" r="A11113">
        <is>
          <t xml:space="preserve">61000225</t>
        </is>
      </c>
      <c s="5" t="inlineStr" r="B11113">
        <is>
          <t xml:space="preserve">TYPE F INLET BOX, STANDARD 610001</t>
        </is>
      </c>
      <c s="5" t="inlineStr" r="C11113">
        <is>
          <t xml:space="preserve">EACH   </t>
        </is>
      </c>
      <c s="6" r="D11113">
        <v>1.000</v>
      </c>
      <c s="7" r="E11113">
        <v>6</v>
      </c>
      <c s="8" t="inlineStr" r="F11113">
        <is>
          <t xml:space="preserve">72601</t>
        </is>
      </c>
      <c s="8" t="inlineStr" r="G11113">
        <is>
          <t xml:space="preserve">117</t>
        </is>
      </c>
      <c s="9" r="H11113">
        <v>5232.4700</v>
      </c>
      <c s="8" t="inlineStr" r="I11113">
        <is>
          <t xml:space="preserve">Y</t>
        </is>
      </c>
      <c s="8" t="inlineStr" r="J11113">
        <is>
          <t xml:space="preserve"> Pike</t>
        </is>
      </c>
    </row>
    <row r="11114" ht="20.25" customHeight="0">
      <c s="5" t="inlineStr" r="A11114">
        <is>
          <t xml:space="preserve">61000225</t>
        </is>
      </c>
      <c s="5" t="inlineStr" r="B11114">
        <is>
          <t xml:space="preserve">TYPE F INLET BOX, STANDARD 610001</t>
        </is>
      </c>
      <c s="5" t="inlineStr" r="C11114">
        <is>
          <t xml:space="preserve">EACH   </t>
        </is>
      </c>
      <c s="6" r="D11114">
        <v>1.000</v>
      </c>
      <c s="7" r="E11114">
        <v>6</v>
      </c>
      <c s="8" t="inlineStr" r="F11114">
        <is>
          <t xml:space="preserve">72601</t>
        </is>
      </c>
      <c s="8" t="inlineStr" r="G11114">
        <is>
          <t xml:space="preserve">117</t>
        </is>
      </c>
      <c s="9" r="H11114">
        <v>7425.0000</v>
      </c>
      <c s="8" t="inlineStr" r="I11114">
        <is>
          <t xml:space="preserve"/>
        </is>
      </c>
      <c s="8" t="inlineStr" r="J11114">
        <is>
          <t xml:space="preserve"> Pike</t>
        </is>
      </c>
    </row>
    <row r="11115" ht="20.25" customHeight="0">
      <c s="5" t="inlineStr" r="A11115">
        <is>
          <t xml:space="preserve">61000335</t>
        </is>
      </c>
      <c s="5" t="inlineStr" r="B11115">
        <is>
          <t xml:space="preserve">TYPE G INLET BOX, STANDARD 610001</t>
        </is>
      </c>
      <c s="5" t="inlineStr" r="C11115">
        <is>
          <t xml:space="preserve">EACH   </t>
        </is>
      </c>
      <c s="6" r="D11115">
        <v>2.000</v>
      </c>
      <c s="7" r="E11115">
        <v>6</v>
      </c>
      <c s="8" t="inlineStr" r="F11115">
        <is>
          <t xml:space="preserve">72J76</t>
        </is>
      </c>
      <c s="8" t="inlineStr" r="G11115">
        <is>
          <t xml:space="preserve">126</t>
        </is>
      </c>
      <c s="9" r="H11115">
        <v>4453.9700</v>
      </c>
      <c s="8" t="inlineStr" r="I11115">
        <is>
          <t xml:space="preserve">Y</t>
        </is>
      </c>
      <c s="8" t="inlineStr" r="J11115">
        <is>
          <t xml:space="preserve"> Schuyler</t>
        </is>
      </c>
    </row>
    <row r="11116" ht="20.25" customHeight="0">
      <c s="5" t="inlineStr" r="A11116">
        <is>
          <t xml:space="preserve">61000335</t>
        </is>
      </c>
      <c s="5" t="inlineStr" r="B11116">
        <is>
          <t xml:space="preserve">TYPE G INLET BOX, STANDARD 610001</t>
        </is>
      </c>
      <c s="5" t="inlineStr" r="C11116">
        <is>
          <t xml:space="preserve">EACH   </t>
        </is>
      </c>
      <c s="6" r="D11116">
        <v>2.000</v>
      </c>
      <c s="7" r="E11116">
        <v>6</v>
      </c>
      <c s="8" t="inlineStr" r="F11116">
        <is>
          <t xml:space="preserve">72J76</t>
        </is>
      </c>
      <c s="8" t="inlineStr" r="G11116">
        <is>
          <t xml:space="preserve">126</t>
        </is>
      </c>
      <c s="9" r="H11116">
        <v>3930.0000</v>
      </c>
      <c s="8" t="inlineStr" r="I11116">
        <is>
          <t xml:space="preserve"/>
        </is>
      </c>
      <c s="8" t="inlineStr" r="J11116">
        <is>
          <t xml:space="preserve"> Schuyler</t>
        </is>
      </c>
    </row>
    <row r="11117" ht="20.25" customHeight="0">
      <c s="5" t="inlineStr" r="A11117">
        <is>
          <t xml:space="preserve">61000335</t>
        </is>
      </c>
      <c s="5" t="inlineStr" r="B11117">
        <is>
          <t xml:space="preserve">TYPE G INLET BOX, STANDARD 610001</t>
        </is>
      </c>
      <c s="5" t="inlineStr" r="C11117">
        <is>
          <t xml:space="preserve">EACH   </t>
        </is>
      </c>
      <c s="6" r="D11117">
        <v>2.000</v>
      </c>
      <c s="7" r="E11117">
        <v>6</v>
      </c>
      <c s="8" t="inlineStr" r="F11117">
        <is>
          <t xml:space="preserve">72J76</t>
        </is>
      </c>
      <c s="8" t="inlineStr" r="G11117">
        <is>
          <t xml:space="preserve">126</t>
        </is>
      </c>
      <c s="9" r="H11117">
        <v>4008.0800</v>
      </c>
      <c s="8" t="inlineStr" r="I11117">
        <is>
          <t xml:space="preserve"/>
        </is>
      </c>
      <c s="8" t="inlineStr" r="J11117">
        <is>
          <t xml:space="preserve"> Schuyler</t>
        </is>
      </c>
    </row>
    <row r="11118" ht="20.25" customHeight="0">
      <c s="5" t="inlineStr" r="A11118">
        <is>
          <t xml:space="preserve">61000335</t>
        </is>
      </c>
      <c s="5" t="inlineStr" r="B11118">
        <is>
          <t xml:space="preserve">TYPE G INLET BOX, STANDARD 610001</t>
        </is>
      </c>
      <c s="5" t="inlineStr" r="C11118">
        <is>
          <t xml:space="preserve">EACH   </t>
        </is>
      </c>
      <c s="6" r="D11118">
        <v>2.000</v>
      </c>
      <c s="7" r="E11118">
        <v>8</v>
      </c>
      <c s="8" t="inlineStr" r="F11118">
        <is>
          <t xml:space="preserve">76R32</t>
        </is>
      </c>
      <c s="8" t="inlineStr" r="G11118">
        <is>
          <t xml:space="preserve">151</t>
        </is>
      </c>
      <c s="9" r="H11118">
        <v>5250.0000</v>
      </c>
      <c s="8" t="inlineStr" r="I11118">
        <is>
          <t xml:space="preserve">Y</t>
        </is>
      </c>
      <c s="8" t="inlineStr" r="J11118">
        <is>
          <t xml:space="preserve"> Madison</t>
        </is>
      </c>
    </row>
    <row r="11119" ht="20.25" customHeight="0">
      <c s="5" t="inlineStr" r="A11119">
        <is>
          <t xml:space="preserve">61000335</t>
        </is>
      </c>
      <c s="5" t="inlineStr" r="B11119">
        <is>
          <t xml:space="preserve">TYPE G INLET BOX, STANDARD 610001</t>
        </is>
      </c>
      <c s="5" t="inlineStr" r="C11119">
        <is>
          <t xml:space="preserve">EACH   </t>
        </is>
      </c>
      <c s="6" r="D11119">
        <v>2.000</v>
      </c>
      <c s="7" r="E11119">
        <v>8</v>
      </c>
      <c s="8" t="inlineStr" r="F11119">
        <is>
          <t xml:space="preserve">76R32</t>
        </is>
      </c>
      <c s="8" t="inlineStr" r="G11119">
        <is>
          <t xml:space="preserve">151</t>
        </is>
      </c>
      <c s="9" r="H11119">
        <v>7216.2500</v>
      </c>
      <c s="8" t="inlineStr" r="I11119">
        <is>
          <t xml:space="preserve"/>
        </is>
      </c>
      <c s="8" t="inlineStr" r="J11119">
        <is>
          <t xml:space="preserve"> Madison</t>
        </is>
      </c>
    </row>
    <row r="11120" ht="20.25" customHeight="0">
      <c s="5" t="inlineStr" r="A11120">
        <is>
          <t xml:space="preserve">61000335</t>
        </is>
      </c>
      <c s="5" t="inlineStr" r="B11120">
        <is>
          <t xml:space="preserve">TYPE G INLET BOX, STANDARD 610001</t>
        </is>
      </c>
      <c s="5" t="inlineStr" r="C11120">
        <is>
          <t xml:space="preserve">EACH   </t>
        </is>
      </c>
      <c s="6" r="D11120">
        <v>4.000</v>
      </c>
      <c s="7" r="E11120">
        <v>8</v>
      </c>
      <c s="8" t="inlineStr" r="F11120">
        <is>
          <t xml:space="preserve">76V17</t>
        </is>
      </c>
      <c s="8" t="inlineStr" r="G11120">
        <is>
          <t xml:space="preserve">170</t>
        </is>
      </c>
      <c s="9" r="H11120">
        <v>5980.0000</v>
      </c>
      <c s="8" t="inlineStr" r="I11120">
        <is>
          <t xml:space="preserve">Y</t>
        </is>
      </c>
      <c s="8" t="inlineStr" r="J11120">
        <is>
          <t xml:space="preserve"> Madison</t>
        </is>
      </c>
    </row>
    <row r="11121" ht="20.25" customHeight="0">
      <c s="5" t="inlineStr" r="A11121">
        <is>
          <t xml:space="preserve">61100605</t>
        </is>
      </c>
      <c s="5" t="inlineStr" r="B11121">
        <is>
          <t xml:space="preserve">MISCELLANEOUS CONCRETE</t>
        </is>
      </c>
      <c s="5" t="inlineStr" r="C11121">
        <is>
          <t xml:space="preserve">CU YD  </t>
        </is>
      </c>
      <c s="6" r="D11121">
        <v>20.000</v>
      </c>
      <c s="7" r="E11121">
        <v>3</v>
      </c>
      <c s="8" t="inlineStr" r="F11121">
        <is>
          <t xml:space="preserve">66M92</t>
        </is>
      </c>
      <c s="8" t="inlineStr" r="G11121">
        <is>
          <t xml:space="preserve">062</t>
        </is>
      </c>
      <c s="9" r="H11121">
        <v>536.0000</v>
      </c>
      <c s="8" t="inlineStr" r="I11121">
        <is>
          <t xml:space="preserve">Y</t>
        </is>
      </c>
      <c s="8" t="inlineStr" r="J11121">
        <is>
          <t xml:space="preserve"> Livingston</t>
        </is>
      </c>
    </row>
    <row r="11122" ht="20.25" customHeight="0">
      <c s="5" t="inlineStr" r="A11122">
        <is>
          <t xml:space="preserve">61100605</t>
        </is>
      </c>
      <c s="5" t="inlineStr" r="B11122">
        <is>
          <t xml:space="preserve">MISCELLANEOUS CONCRETE</t>
        </is>
      </c>
      <c s="5" t="inlineStr" r="C11122">
        <is>
          <t xml:space="preserve">CU YD  </t>
        </is>
      </c>
      <c s="6" r="D11122">
        <v>20.000</v>
      </c>
      <c s="7" r="E11122">
        <v>3</v>
      </c>
      <c s="8" t="inlineStr" r="F11122">
        <is>
          <t xml:space="preserve">66M92</t>
        </is>
      </c>
      <c s="8" t="inlineStr" r="G11122">
        <is>
          <t xml:space="preserve">062</t>
        </is>
      </c>
      <c s="9" r="H11122">
        <v>0.0100</v>
      </c>
      <c s="8" t="inlineStr" r="I11122">
        <is>
          <t xml:space="preserve"/>
        </is>
      </c>
      <c s="8" t="inlineStr" r="J11122">
        <is>
          <t xml:space="preserve"> Livingston</t>
        </is>
      </c>
    </row>
    <row r="11123" ht="20.25" customHeight="0">
      <c s="5" t="inlineStr" r="A11123">
        <is>
          <t xml:space="preserve">61100605</t>
        </is>
      </c>
      <c s="5" t="inlineStr" r="B11123">
        <is>
          <t xml:space="preserve">MISCELLANEOUS CONCRETE</t>
        </is>
      </c>
      <c s="5" t="inlineStr" r="C11123">
        <is>
          <t xml:space="preserve">CU YD  </t>
        </is>
      </c>
      <c s="6" r="D11123">
        <v>20.000</v>
      </c>
      <c s="7" r="E11123">
        <v>3</v>
      </c>
      <c s="8" t="inlineStr" r="F11123">
        <is>
          <t xml:space="preserve">66M92</t>
        </is>
      </c>
      <c s="8" t="inlineStr" r="G11123">
        <is>
          <t xml:space="preserve">062</t>
        </is>
      </c>
      <c s="9" r="H11123">
        <v>335.0000</v>
      </c>
      <c s="8" t="inlineStr" r="I11123">
        <is>
          <t xml:space="preserve"/>
        </is>
      </c>
      <c s="8" t="inlineStr" r="J11123">
        <is>
          <t xml:space="preserve"> Livingston</t>
        </is>
      </c>
    </row>
    <row r="11124" ht="20.25" customHeight="0">
      <c s="5" t="inlineStr" r="A11124">
        <is>
          <t xml:space="preserve">61100605</t>
        </is>
      </c>
      <c s="5" t="inlineStr" r="B11124">
        <is>
          <t xml:space="preserve">MISCELLANEOUS CONCRETE</t>
        </is>
      </c>
      <c s="5" t="inlineStr" r="C11124">
        <is>
          <t xml:space="preserve">CU YD  </t>
        </is>
      </c>
      <c s="6" r="D11124">
        <v>20.000</v>
      </c>
      <c s="7" r="E11124">
        <v>3</v>
      </c>
      <c s="8" t="inlineStr" r="F11124">
        <is>
          <t xml:space="preserve">66M92</t>
        </is>
      </c>
      <c s="8" t="inlineStr" r="G11124">
        <is>
          <t xml:space="preserve">062</t>
        </is>
      </c>
      <c s="9" r="H11124">
        <v>400.0000</v>
      </c>
      <c s="8" t="inlineStr" r="I11124">
        <is>
          <t xml:space="preserve"/>
        </is>
      </c>
      <c s="8" t="inlineStr" r="J11124">
        <is>
          <t xml:space="preserve"> Livingston</t>
        </is>
      </c>
    </row>
    <row r="11125" ht="20.25" customHeight="0">
      <c s="5" t="inlineStr" r="A11125">
        <is>
          <t xml:space="preserve">61100605</t>
        </is>
      </c>
      <c s="5" t="inlineStr" r="B11125">
        <is>
          <t xml:space="preserve">MISCELLANEOUS CONCRETE</t>
        </is>
      </c>
      <c s="5" t="inlineStr" r="C11125">
        <is>
          <t xml:space="preserve">CU YD  </t>
        </is>
      </c>
      <c s="6" r="D11125">
        <v>20.000</v>
      </c>
      <c s="7" r="E11125">
        <v>3</v>
      </c>
      <c s="8" t="inlineStr" r="F11125">
        <is>
          <t xml:space="preserve">66M92</t>
        </is>
      </c>
      <c s="8" t="inlineStr" r="G11125">
        <is>
          <t xml:space="preserve">062</t>
        </is>
      </c>
      <c s="9" r="H11125">
        <v>915.0000</v>
      </c>
      <c s="8" t="inlineStr" r="I11125">
        <is>
          <t xml:space="preserve"/>
        </is>
      </c>
      <c s="8" t="inlineStr" r="J11125">
        <is>
          <t xml:space="preserve"> Livingston</t>
        </is>
      </c>
    </row>
    <row r="11126" ht="20.25" customHeight="0">
      <c s="5" t="inlineStr" r="A11126">
        <is>
          <t xml:space="preserve">61100605</t>
        </is>
      </c>
      <c s="5" t="inlineStr" r="B11126">
        <is>
          <t xml:space="preserve">MISCELLANEOUS CONCRETE</t>
        </is>
      </c>
      <c s="5" t="inlineStr" r="C11126">
        <is>
          <t xml:space="preserve">CU YD  </t>
        </is>
      </c>
      <c s="6" r="D11126">
        <v>8.600</v>
      </c>
      <c s="7" r="E11126">
        <v>6</v>
      </c>
      <c s="8" t="inlineStr" r="F11126">
        <is>
          <t xml:space="preserve">72547</t>
        </is>
      </c>
      <c s="8" t="inlineStr" r="G11126">
        <is>
          <t xml:space="preserve">115</t>
        </is>
      </c>
      <c s="9" r="H11126">
        <v>536.6500</v>
      </c>
      <c s="8" t="inlineStr" r="I11126">
        <is>
          <t xml:space="preserve">Y</t>
        </is>
      </c>
      <c s="8" t="inlineStr" r="J11126">
        <is>
          <t xml:space="preserve"> Menard, Sangamon</t>
        </is>
      </c>
    </row>
    <row r="11127" ht="20.25" customHeight="0">
      <c s="5" t="inlineStr" r="A11127">
        <is>
          <t xml:space="preserve">61100605</t>
        </is>
      </c>
      <c s="5" t="inlineStr" r="B11127">
        <is>
          <t xml:space="preserve">MISCELLANEOUS CONCRETE</t>
        </is>
      </c>
      <c s="5" t="inlineStr" r="C11127">
        <is>
          <t xml:space="preserve">CU YD  </t>
        </is>
      </c>
      <c s="6" r="D11127">
        <v>8.600</v>
      </c>
      <c s="7" r="E11127">
        <v>6</v>
      </c>
      <c s="8" t="inlineStr" r="F11127">
        <is>
          <t xml:space="preserve">72547</t>
        </is>
      </c>
      <c s="8" t="inlineStr" r="G11127">
        <is>
          <t xml:space="preserve">115</t>
        </is>
      </c>
      <c s="9" r="H11127">
        <v>0.0100</v>
      </c>
      <c s="8" t="inlineStr" r="I11127">
        <is>
          <t xml:space="preserve"/>
        </is>
      </c>
      <c s="8" t="inlineStr" r="J11127">
        <is>
          <t xml:space="preserve"> Menard, Sangamon</t>
        </is>
      </c>
    </row>
    <row r="11128" ht="20.25" customHeight="0">
      <c s="5" t="inlineStr" r="A11128">
        <is>
          <t xml:space="preserve">61100605</t>
        </is>
      </c>
      <c s="5" t="inlineStr" r="B11128">
        <is>
          <t xml:space="preserve">MISCELLANEOUS CONCRETE</t>
        </is>
      </c>
      <c s="5" t="inlineStr" r="C11128">
        <is>
          <t xml:space="preserve">CU YD  </t>
        </is>
      </c>
      <c s="6" r="D11128">
        <v>8.600</v>
      </c>
      <c s="7" r="E11128">
        <v>6</v>
      </c>
      <c s="8" t="inlineStr" r="F11128">
        <is>
          <t xml:space="preserve">72547</t>
        </is>
      </c>
      <c s="8" t="inlineStr" r="G11128">
        <is>
          <t xml:space="preserve">115</t>
        </is>
      </c>
      <c s="9" r="H11128">
        <v>700.3500</v>
      </c>
      <c s="8" t="inlineStr" r="I11128">
        <is>
          <t xml:space="preserve"/>
        </is>
      </c>
      <c s="8" t="inlineStr" r="J11128">
        <is>
          <t xml:space="preserve"> Menard, Sangamon</t>
        </is>
      </c>
    </row>
    <row r="11129" ht="20.25" customHeight="0">
      <c s="5" t="inlineStr" r="A11129">
        <is>
          <t xml:space="preserve">61101013</t>
        </is>
      </c>
      <c s="5" t="inlineStr" r="B11129">
        <is>
          <t xml:space="preserve">STORM SEWERS PROTECTED, CLASS A,  12"</t>
        </is>
      </c>
      <c s="5" t="inlineStr" r="C11129">
        <is>
          <t xml:space="preserve">FOOT   </t>
        </is>
      </c>
      <c s="6" r="D11129">
        <v>100.000</v>
      </c>
      <c s="7" r="E11129">
        <v>3</v>
      </c>
      <c s="8" t="inlineStr" r="F11129">
        <is>
          <t xml:space="preserve">66M92</t>
        </is>
      </c>
      <c s="8" t="inlineStr" r="G11129">
        <is>
          <t xml:space="preserve">062</t>
        </is>
      </c>
      <c s="9" r="H11129">
        <v>66.5000</v>
      </c>
      <c s="8" t="inlineStr" r="I11129">
        <is>
          <t xml:space="preserve">Y</t>
        </is>
      </c>
      <c s="8" t="inlineStr" r="J11129">
        <is>
          <t xml:space="preserve"> Livingston</t>
        </is>
      </c>
    </row>
    <row r="11130" ht="20.25" customHeight="0">
      <c s="5" t="inlineStr" r="A11130">
        <is>
          <t xml:space="preserve">61101013</t>
        </is>
      </c>
      <c s="5" t="inlineStr" r="B11130">
        <is>
          <t xml:space="preserve">STORM SEWERS PROTECTED, CLASS A,  12"</t>
        </is>
      </c>
      <c s="5" t="inlineStr" r="C11130">
        <is>
          <t xml:space="preserve">FOOT   </t>
        </is>
      </c>
      <c s="6" r="D11130">
        <v>100.000</v>
      </c>
      <c s="7" r="E11130">
        <v>3</v>
      </c>
      <c s="8" t="inlineStr" r="F11130">
        <is>
          <t xml:space="preserve">66M92</t>
        </is>
      </c>
      <c s="8" t="inlineStr" r="G11130">
        <is>
          <t xml:space="preserve">062</t>
        </is>
      </c>
      <c s="9" r="H11130">
        <v>0.0100</v>
      </c>
      <c s="8" t="inlineStr" r="I11130">
        <is>
          <t xml:space="preserve"/>
        </is>
      </c>
      <c s="8" t="inlineStr" r="J11130">
        <is>
          <t xml:space="preserve"> Livingston</t>
        </is>
      </c>
    </row>
    <row r="11131" ht="20.25" customHeight="0">
      <c s="5" t="inlineStr" r="A11131">
        <is>
          <t xml:space="preserve">61101013</t>
        </is>
      </c>
      <c s="5" t="inlineStr" r="B11131">
        <is>
          <t xml:space="preserve">STORM SEWERS PROTECTED, CLASS A,  12"</t>
        </is>
      </c>
      <c s="5" t="inlineStr" r="C11131">
        <is>
          <t xml:space="preserve">FOOT   </t>
        </is>
      </c>
      <c s="6" r="D11131">
        <v>100.000</v>
      </c>
      <c s="7" r="E11131">
        <v>3</v>
      </c>
      <c s="8" t="inlineStr" r="F11131">
        <is>
          <t xml:space="preserve">66M92</t>
        </is>
      </c>
      <c s="8" t="inlineStr" r="G11131">
        <is>
          <t xml:space="preserve">062</t>
        </is>
      </c>
      <c s="9" r="H11131">
        <v>98.0000</v>
      </c>
      <c s="8" t="inlineStr" r="I11131">
        <is>
          <t xml:space="preserve"/>
        </is>
      </c>
      <c s="8" t="inlineStr" r="J11131">
        <is>
          <t xml:space="preserve"> Livingston</t>
        </is>
      </c>
    </row>
    <row r="11132" ht="20.25" customHeight="0">
      <c s="5" t="inlineStr" r="A11132">
        <is>
          <t xml:space="preserve">61101013</t>
        </is>
      </c>
      <c s="5" t="inlineStr" r="B11132">
        <is>
          <t xml:space="preserve">STORM SEWERS PROTECTED, CLASS A,  12"</t>
        </is>
      </c>
      <c s="5" t="inlineStr" r="C11132">
        <is>
          <t xml:space="preserve">FOOT   </t>
        </is>
      </c>
      <c s="6" r="D11132">
        <v>100.000</v>
      </c>
      <c s="7" r="E11132">
        <v>3</v>
      </c>
      <c s="8" t="inlineStr" r="F11132">
        <is>
          <t xml:space="preserve">66M92</t>
        </is>
      </c>
      <c s="8" t="inlineStr" r="G11132">
        <is>
          <t xml:space="preserve">062</t>
        </is>
      </c>
      <c s="9" r="H11132">
        <v>102.0000</v>
      </c>
      <c s="8" t="inlineStr" r="I11132">
        <is>
          <t xml:space="preserve"/>
        </is>
      </c>
      <c s="8" t="inlineStr" r="J11132">
        <is>
          <t xml:space="preserve"> Livingston</t>
        </is>
      </c>
    </row>
    <row r="11133" ht="20.25" customHeight="0">
      <c s="5" t="inlineStr" r="A11133">
        <is>
          <t xml:space="preserve">61101013</t>
        </is>
      </c>
      <c s="5" t="inlineStr" r="B11133">
        <is>
          <t xml:space="preserve">STORM SEWERS PROTECTED, CLASS A,  12"</t>
        </is>
      </c>
      <c s="5" t="inlineStr" r="C11133">
        <is>
          <t xml:space="preserve">FOOT   </t>
        </is>
      </c>
      <c s="6" r="D11133">
        <v>100.000</v>
      </c>
      <c s="7" r="E11133">
        <v>3</v>
      </c>
      <c s="8" t="inlineStr" r="F11133">
        <is>
          <t xml:space="preserve">66M92</t>
        </is>
      </c>
      <c s="8" t="inlineStr" r="G11133">
        <is>
          <t xml:space="preserve">062</t>
        </is>
      </c>
      <c s="9" r="H11133">
        <v>105.0000</v>
      </c>
      <c s="8" t="inlineStr" r="I11133">
        <is>
          <t xml:space="preserve"/>
        </is>
      </c>
      <c s="8" t="inlineStr" r="J11133">
        <is>
          <t xml:space="preserve"> Livingston</t>
        </is>
      </c>
    </row>
    <row r="11134" ht="20.25" customHeight="0">
      <c s="5" t="inlineStr" r="A11134">
        <is>
          <t xml:space="preserve">61101017</t>
        </is>
      </c>
      <c s="5" t="inlineStr" r="B11134">
        <is>
          <t xml:space="preserve">STORM SEWERS PROTECTED, CLASS A,  15"</t>
        </is>
      </c>
      <c s="5" t="inlineStr" r="C11134">
        <is>
          <t xml:space="preserve">FOOT   </t>
        </is>
      </c>
      <c s="6" r="D11134">
        <v>100.000</v>
      </c>
      <c s="7" r="E11134">
        <v>3</v>
      </c>
      <c s="8" t="inlineStr" r="F11134">
        <is>
          <t xml:space="preserve">66M92</t>
        </is>
      </c>
      <c s="8" t="inlineStr" r="G11134">
        <is>
          <t xml:space="preserve">062</t>
        </is>
      </c>
      <c s="9" r="H11134">
        <v>76.5000</v>
      </c>
      <c s="8" t="inlineStr" r="I11134">
        <is>
          <t xml:space="preserve">Y</t>
        </is>
      </c>
      <c s="8" t="inlineStr" r="J11134">
        <is>
          <t xml:space="preserve"> Livingston</t>
        </is>
      </c>
    </row>
    <row r="11135" ht="20.25" customHeight="0">
      <c s="5" t="inlineStr" r="A11135">
        <is>
          <t xml:space="preserve">61101017</t>
        </is>
      </c>
      <c s="5" t="inlineStr" r="B11135">
        <is>
          <t xml:space="preserve">STORM SEWERS PROTECTED, CLASS A,  15"</t>
        </is>
      </c>
      <c s="5" t="inlineStr" r="C11135">
        <is>
          <t xml:space="preserve">FOOT   </t>
        </is>
      </c>
      <c s="6" r="D11135">
        <v>100.000</v>
      </c>
      <c s="7" r="E11135">
        <v>3</v>
      </c>
      <c s="8" t="inlineStr" r="F11135">
        <is>
          <t xml:space="preserve">66M92</t>
        </is>
      </c>
      <c s="8" t="inlineStr" r="G11135">
        <is>
          <t xml:space="preserve">062</t>
        </is>
      </c>
      <c s="9" r="H11135">
        <v>0.0100</v>
      </c>
      <c s="8" t="inlineStr" r="I11135">
        <is>
          <t xml:space="preserve"/>
        </is>
      </c>
      <c s="8" t="inlineStr" r="J11135">
        <is>
          <t xml:space="preserve"> Livingston</t>
        </is>
      </c>
    </row>
    <row r="11136" ht="20.25" customHeight="0">
      <c s="5" t="inlineStr" r="A11136">
        <is>
          <t xml:space="preserve">61101017</t>
        </is>
      </c>
      <c s="5" t="inlineStr" r="B11136">
        <is>
          <t xml:space="preserve">STORM SEWERS PROTECTED, CLASS A,  15"</t>
        </is>
      </c>
      <c s="5" t="inlineStr" r="C11136">
        <is>
          <t xml:space="preserve">FOOT   </t>
        </is>
      </c>
      <c s="6" r="D11136">
        <v>100.000</v>
      </c>
      <c s="7" r="E11136">
        <v>3</v>
      </c>
      <c s="8" t="inlineStr" r="F11136">
        <is>
          <t xml:space="preserve">66M92</t>
        </is>
      </c>
      <c s="8" t="inlineStr" r="G11136">
        <is>
          <t xml:space="preserve">062</t>
        </is>
      </c>
      <c s="9" r="H11136">
        <v>103.0000</v>
      </c>
      <c s="8" t="inlineStr" r="I11136">
        <is>
          <t xml:space="preserve"/>
        </is>
      </c>
      <c s="8" t="inlineStr" r="J11136">
        <is>
          <t xml:space="preserve"> Livingston</t>
        </is>
      </c>
    </row>
    <row r="11137" ht="20.25" customHeight="0">
      <c s="5" t="inlineStr" r="A11137">
        <is>
          <t xml:space="preserve">61101017</t>
        </is>
      </c>
      <c s="5" t="inlineStr" r="B11137">
        <is>
          <t xml:space="preserve">STORM SEWERS PROTECTED, CLASS A,  15"</t>
        </is>
      </c>
      <c s="5" t="inlineStr" r="C11137">
        <is>
          <t xml:space="preserve">FOOT   </t>
        </is>
      </c>
      <c s="6" r="D11137">
        <v>100.000</v>
      </c>
      <c s="7" r="E11137">
        <v>3</v>
      </c>
      <c s="8" t="inlineStr" r="F11137">
        <is>
          <t xml:space="preserve">66M92</t>
        </is>
      </c>
      <c s="8" t="inlineStr" r="G11137">
        <is>
          <t xml:space="preserve">062</t>
        </is>
      </c>
      <c s="9" r="H11137">
        <v>108.0000</v>
      </c>
      <c s="8" t="inlineStr" r="I11137">
        <is>
          <t xml:space="preserve"/>
        </is>
      </c>
      <c s="8" t="inlineStr" r="J11137">
        <is>
          <t xml:space="preserve"> Livingston</t>
        </is>
      </c>
    </row>
    <row r="11138" ht="20.25" customHeight="0">
      <c s="5" t="inlineStr" r="A11138">
        <is>
          <t xml:space="preserve">61101017</t>
        </is>
      </c>
      <c s="5" t="inlineStr" r="B11138">
        <is>
          <t xml:space="preserve">STORM SEWERS PROTECTED, CLASS A,  15"</t>
        </is>
      </c>
      <c s="5" t="inlineStr" r="C11138">
        <is>
          <t xml:space="preserve">FOOT   </t>
        </is>
      </c>
      <c s="6" r="D11138">
        <v>100.000</v>
      </c>
      <c s="7" r="E11138">
        <v>3</v>
      </c>
      <c s="8" t="inlineStr" r="F11138">
        <is>
          <t xml:space="preserve">66M92</t>
        </is>
      </c>
      <c s="8" t="inlineStr" r="G11138">
        <is>
          <t xml:space="preserve">062</t>
        </is>
      </c>
      <c s="9" r="H11138">
        <v>112.0000</v>
      </c>
      <c s="8" t="inlineStr" r="I11138">
        <is>
          <t xml:space="preserve"/>
        </is>
      </c>
      <c s="8" t="inlineStr" r="J11138">
        <is>
          <t xml:space="preserve"> Livingston</t>
        </is>
      </c>
    </row>
    <row r="11139" ht="20.25" customHeight="0">
      <c s="5" t="inlineStr" r="A11139">
        <is>
          <t xml:space="preserve">61133100</t>
        </is>
      </c>
      <c s="5" t="inlineStr" r="B11139">
        <is>
          <t xml:space="preserve">FIELD TILE JUNCTION VAULTS, 2' DIA.</t>
        </is>
      </c>
      <c s="5" t="inlineStr" r="C11139">
        <is>
          <t xml:space="preserve">EACH   </t>
        </is>
      </c>
      <c s="6" r="D11139">
        <v>4.000</v>
      </c>
      <c s="7" r="E11139">
        <v>3</v>
      </c>
      <c s="8" t="inlineStr" r="F11139">
        <is>
          <t xml:space="preserve">66M92</t>
        </is>
      </c>
      <c s="8" t="inlineStr" r="G11139">
        <is>
          <t xml:space="preserve">062</t>
        </is>
      </c>
      <c s="9" r="H11139">
        <v>590.0000</v>
      </c>
      <c s="8" t="inlineStr" r="I11139">
        <is>
          <t xml:space="preserve">Y</t>
        </is>
      </c>
      <c s="8" t="inlineStr" r="J11139">
        <is>
          <t xml:space="preserve"> Livingston</t>
        </is>
      </c>
    </row>
    <row r="11140" ht="20.25" customHeight="0">
      <c s="5" t="inlineStr" r="A11140">
        <is>
          <t xml:space="preserve">61133100</t>
        </is>
      </c>
      <c s="5" t="inlineStr" r="B11140">
        <is>
          <t xml:space="preserve">FIELD TILE JUNCTION VAULTS, 2' DIA.</t>
        </is>
      </c>
      <c s="5" t="inlineStr" r="C11140">
        <is>
          <t xml:space="preserve">EACH   </t>
        </is>
      </c>
      <c s="6" r="D11140">
        <v>4.000</v>
      </c>
      <c s="7" r="E11140">
        <v>3</v>
      </c>
      <c s="8" t="inlineStr" r="F11140">
        <is>
          <t xml:space="preserve">66M92</t>
        </is>
      </c>
      <c s="8" t="inlineStr" r="G11140">
        <is>
          <t xml:space="preserve">062</t>
        </is>
      </c>
      <c s="9" r="H11140">
        <v>0.0100</v>
      </c>
      <c s="8" t="inlineStr" r="I11140">
        <is>
          <t xml:space="preserve"/>
        </is>
      </c>
      <c s="8" t="inlineStr" r="J11140">
        <is>
          <t xml:space="preserve"> Livingston</t>
        </is>
      </c>
    </row>
    <row r="11141" ht="20.25" customHeight="0">
      <c s="5" t="inlineStr" r="A11141">
        <is>
          <t xml:space="preserve">61133100</t>
        </is>
      </c>
      <c s="5" t="inlineStr" r="B11141">
        <is>
          <t xml:space="preserve">FIELD TILE JUNCTION VAULTS, 2' DIA.</t>
        </is>
      </c>
      <c s="5" t="inlineStr" r="C11141">
        <is>
          <t xml:space="preserve">EACH   </t>
        </is>
      </c>
      <c s="6" r="D11141">
        <v>4.000</v>
      </c>
      <c s="7" r="E11141">
        <v>3</v>
      </c>
      <c s="8" t="inlineStr" r="F11141">
        <is>
          <t xml:space="preserve">66M92</t>
        </is>
      </c>
      <c s="8" t="inlineStr" r="G11141">
        <is>
          <t xml:space="preserve">062</t>
        </is>
      </c>
      <c s="9" r="H11141">
        <v>1500.0000</v>
      </c>
      <c s="8" t="inlineStr" r="I11141">
        <is>
          <t xml:space="preserve"/>
        </is>
      </c>
      <c s="8" t="inlineStr" r="J11141">
        <is>
          <t xml:space="preserve"> Livingston</t>
        </is>
      </c>
    </row>
    <row r="11142" ht="20.25" customHeight="0">
      <c s="5" t="inlineStr" r="A11142">
        <is>
          <t xml:space="preserve">61133100</t>
        </is>
      </c>
      <c s="5" t="inlineStr" r="B11142">
        <is>
          <t xml:space="preserve">FIELD TILE JUNCTION VAULTS, 2' DIA.</t>
        </is>
      </c>
      <c s="5" t="inlineStr" r="C11142">
        <is>
          <t xml:space="preserve">EACH   </t>
        </is>
      </c>
      <c s="6" r="D11142">
        <v>4.000</v>
      </c>
      <c s="7" r="E11142">
        <v>3</v>
      </c>
      <c s="8" t="inlineStr" r="F11142">
        <is>
          <t xml:space="preserve">66M92</t>
        </is>
      </c>
      <c s="8" t="inlineStr" r="G11142">
        <is>
          <t xml:space="preserve">062</t>
        </is>
      </c>
      <c s="9" r="H11142">
        <v>2325.0000</v>
      </c>
      <c s="8" t="inlineStr" r="I11142">
        <is>
          <t xml:space="preserve"/>
        </is>
      </c>
      <c s="8" t="inlineStr" r="J11142">
        <is>
          <t xml:space="preserve"> Livingston</t>
        </is>
      </c>
    </row>
    <row r="11143" ht="20.25" customHeight="0">
      <c s="5" t="inlineStr" r="A11143">
        <is>
          <t xml:space="preserve">61133100</t>
        </is>
      </c>
      <c s="5" t="inlineStr" r="B11143">
        <is>
          <t xml:space="preserve">FIELD TILE JUNCTION VAULTS, 2' DIA.</t>
        </is>
      </c>
      <c s="5" t="inlineStr" r="C11143">
        <is>
          <t xml:space="preserve">EACH   </t>
        </is>
      </c>
      <c s="6" r="D11143">
        <v>4.000</v>
      </c>
      <c s="7" r="E11143">
        <v>3</v>
      </c>
      <c s="8" t="inlineStr" r="F11143">
        <is>
          <t xml:space="preserve">66M92</t>
        </is>
      </c>
      <c s="8" t="inlineStr" r="G11143">
        <is>
          <t xml:space="preserve">062</t>
        </is>
      </c>
      <c s="9" r="H11143">
        <v>9500.0000</v>
      </c>
      <c s="8" t="inlineStr" r="I11143">
        <is>
          <t xml:space="preserve"/>
        </is>
      </c>
      <c s="8" t="inlineStr" r="J11143">
        <is>
          <t xml:space="preserve"> Livingston</t>
        </is>
      </c>
    </row>
    <row r="11144" ht="20.25" customHeight="0">
      <c s="5" t="inlineStr" r="A11144">
        <is>
          <t xml:space="preserve">61140200</t>
        </is>
      </c>
      <c s="5" t="inlineStr" r="B11144">
        <is>
          <t xml:space="preserve">STORM SEWERS (SPECIAL), 12"</t>
        </is>
      </c>
      <c s="5" t="inlineStr" r="C11144">
        <is>
          <t xml:space="preserve">FOOT   </t>
        </is>
      </c>
      <c s="6" r="D11144">
        <v>100.000</v>
      </c>
      <c s="7" r="E11144">
        <v>3</v>
      </c>
      <c s="8" t="inlineStr" r="F11144">
        <is>
          <t xml:space="preserve">66M92</t>
        </is>
      </c>
      <c s="8" t="inlineStr" r="G11144">
        <is>
          <t xml:space="preserve">062</t>
        </is>
      </c>
      <c s="9" r="H11144">
        <v>45.0000</v>
      </c>
      <c s="8" t="inlineStr" r="I11144">
        <is>
          <t xml:space="preserve">Y</t>
        </is>
      </c>
      <c s="8" t="inlineStr" r="J11144">
        <is>
          <t xml:space="preserve"> Livingston</t>
        </is>
      </c>
    </row>
    <row r="11145" ht="20.25" customHeight="0">
      <c s="5" t="inlineStr" r="A11145">
        <is>
          <t xml:space="preserve">61140200</t>
        </is>
      </c>
      <c s="5" t="inlineStr" r="B11145">
        <is>
          <t xml:space="preserve">STORM SEWERS (SPECIAL), 12"</t>
        </is>
      </c>
      <c s="5" t="inlineStr" r="C11145">
        <is>
          <t xml:space="preserve">FOOT   </t>
        </is>
      </c>
      <c s="6" r="D11145">
        <v>100.000</v>
      </c>
      <c s="7" r="E11145">
        <v>3</v>
      </c>
      <c s="8" t="inlineStr" r="F11145">
        <is>
          <t xml:space="preserve">66M92</t>
        </is>
      </c>
      <c s="8" t="inlineStr" r="G11145">
        <is>
          <t xml:space="preserve">062</t>
        </is>
      </c>
      <c s="9" r="H11145">
        <v>0.0100</v>
      </c>
      <c s="8" t="inlineStr" r="I11145">
        <is>
          <t xml:space="preserve"/>
        </is>
      </c>
      <c s="8" t="inlineStr" r="J11145">
        <is>
          <t xml:space="preserve"> Livingston</t>
        </is>
      </c>
    </row>
    <row r="11146" ht="20.25" customHeight="0">
      <c s="5" t="inlineStr" r="A11146">
        <is>
          <t xml:space="preserve">61140200</t>
        </is>
      </c>
      <c s="5" t="inlineStr" r="B11146">
        <is>
          <t xml:space="preserve">STORM SEWERS (SPECIAL), 12"</t>
        </is>
      </c>
      <c s="5" t="inlineStr" r="C11146">
        <is>
          <t xml:space="preserve">FOOT   </t>
        </is>
      </c>
      <c s="6" r="D11146">
        <v>100.000</v>
      </c>
      <c s="7" r="E11146">
        <v>3</v>
      </c>
      <c s="8" t="inlineStr" r="F11146">
        <is>
          <t xml:space="preserve">66M92</t>
        </is>
      </c>
      <c s="8" t="inlineStr" r="G11146">
        <is>
          <t xml:space="preserve">062</t>
        </is>
      </c>
      <c s="9" r="H11146">
        <v>67.0000</v>
      </c>
      <c s="8" t="inlineStr" r="I11146">
        <is>
          <t xml:space="preserve"/>
        </is>
      </c>
      <c s="8" t="inlineStr" r="J11146">
        <is>
          <t xml:space="preserve"> Livingston</t>
        </is>
      </c>
    </row>
    <row r="11147" ht="20.25" customHeight="0">
      <c s="5" t="inlineStr" r="A11147">
        <is>
          <t xml:space="preserve">61140200</t>
        </is>
      </c>
      <c s="5" t="inlineStr" r="B11147">
        <is>
          <t xml:space="preserve">STORM SEWERS (SPECIAL), 12"</t>
        </is>
      </c>
      <c s="5" t="inlineStr" r="C11147">
        <is>
          <t xml:space="preserve">FOOT   </t>
        </is>
      </c>
      <c s="6" r="D11147">
        <v>100.000</v>
      </c>
      <c s="7" r="E11147">
        <v>3</v>
      </c>
      <c s="8" t="inlineStr" r="F11147">
        <is>
          <t xml:space="preserve">66M92</t>
        </is>
      </c>
      <c s="8" t="inlineStr" r="G11147">
        <is>
          <t xml:space="preserve">062</t>
        </is>
      </c>
      <c s="9" r="H11147">
        <v>82.0000</v>
      </c>
      <c s="8" t="inlineStr" r="I11147">
        <is>
          <t xml:space="preserve"/>
        </is>
      </c>
      <c s="8" t="inlineStr" r="J11147">
        <is>
          <t xml:space="preserve"> Livingston</t>
        </is>
      </c>
    </row>
    <row r="11148" ht="20.25" customHeight="0">
      <c s="5" t="inlineStr" r="A11148">
        <is>
          <t xml:space="preserve">61140200</t>
        </is>
      </c>
      <c s="5" t="inlineStr" r="B11148">
        <is>
          <t xml:space="preserve">STORM SEWERS (SPECIAL), 12"</t>
        </is>
      </c>
      <c s="5" t="inlineStr" r="C11148">
        <is>
          <t xml:space="preserve">FOOT   </t>
        </is>
      </c>
      <c s="6" r="D11148">
        <v>100.000</v>
      </c>
      <c s="7" r="E11148">
        <v>3</v>
      </c>
      <c s="8" t="inlineStr" r="F11148">
        <is>
          <t xml:space="preserve">66M92</t>
        </is>
      </c>
      <c s="8" t="inlineStr" r="G11148">
        <is>
          <t xml:space="preserve">062</t>
        </is>
      </c>
      <c s="9" r="H11148">
        <v>110.0000</v>
      </c>
      <c s="8" t="inlineStr" r="I11148">
        <is>
          <t xml:space="preserve"/>
        </is>
      </c>
      <c s="8" t="inlineStr" r="J11148">
        <is>
          <t xml:space="preserve"> Livingston</t>
        </is>
      </c>
    </row>
    <row r="11149" ht="20.25" customHeight="0">
      <c s="5" t="inlineStr" r="A11149">
        <is>
          <t xml:space="preserve">61140400</t>
        </is>
      </c>
      <c s="5" t="inlineStr" r="B11149">
        <is>
          <t xml:space="preserve">STORM SEWERS (SPECIAL), 15"</t>
        </is>
      </c>
      <c s="5" t="inlineStr" r="C11149">
        <is>
          <t xml:space="preserve">FOOT   </t>
        </is>
      </c>
      <c s="6" r="D11149">
        <v>100.000</v>
      </c>
      <c s="7" r="E11149">
        <v>3</v>
      </c>
      <c s="8" t="inlineStr" r="F11149">
        <is>
          <t xml:space="preserve">66M92</t>
        </is>
      </c>
      <c s="8" t="inlineStr" r="G11149">
        <is>
          <t xml:space="preserve">062</t>
        </is>
      </c>
      <c s="9" r="H11149">
        <v>52.0000</v>
      </c>
      <c s="8" t="inlineStr" r="I11149">
        <is>
          <t xml:space="preserve">Y</t>
        </is>
      </c>
      <c s="8" t="inlineStr" r="J11149">
        <is>
          <t xml:space="preserve"> Livingston</t>
        </is>
      </c>
    </row>
    <row r="11150" ht="20.25" customHeight="0">
      <c s="5" t="inlineStr" r="A11150">
        <is>
          <t xml:space="preserve">61140400</t>
        </is>
      </c>
      <c s="5" t="inlineStr" r="B11150">
        <is>
          <t xml:space="preserve">STORM SEWERS (SPECIAL), 15"</t>
        </is>
      </c>
      <c s="5" t="inlineStr" r="C11150">
        <is>
          <t xml:space="preserve">FOOT   </t>
        </is>
      </c>
      <c s="6" r="D11150">
        <v>100.000</v>
      </c>
      <c s="7" r="E11150">
        <v>3</v>
      </c>
      <c s="8" t="inlineStr" r="F11150">
        <is>
          <t xml:space="preserve">66M92</t>
        </is>
      </c>
      <c s="8" t="inlineStr" r="G11150">
        <is>
          <t xml:space="preserve">062</t>
        </is>
      </c>
      <c s="9" r="H11150">
        <v>0.0100</v>
      </c>
      <c s="8" t="inlineStr" r="I11150">
        <is>
          <t xml:space="preserve"/>
        </is>
      </c>
      <c s="8" t="inlineStr" r="J11150">
        <is>
          <t xml:space="preserve"> Livingston</t>
        </is>
      </c>
    </row>
    <row r="11151" ht="20.25" customHeight="0">
      <c s="5" t="inlineStr" r="A11151">
        <is>
          <t xml:space="preserve">61140400</t>
        </is>
      </c>
      <c s="5" t="inlineStr" r="B11151">
        <is>
          <t xml:space="preserve">STORM SEWERS (SPECIAL), 15"</t>
        </is>
      </c>
      <c s="5" t="inlineStr" r="C11151">
        <is>
          <t xml:space="preserve">FOOT   </t>
        </is>
      </c>
      <c s="6" r="D11151">
        <v>100.000</v>
      </c>
      <c s="7" r="E11151">
        <v>3</v>
      </c>
      <c s="8" t="inlineStr" r="F11151">
        <is>
          <t xml:space="preserve">66M92</t>
        </is>
      </c>
      <c s="8" t="inlineStr" r="G11151">
        <is>
          <t xml:space="preserve">062</t>
        </is>
      </c>
      <c s="9" r="H11151">
        <v>72.0000</v>
      </c>
      <c s="8" t="inlineStr" r="I11151">
        <is>
          <t xml:space="preserve"/>
        </is>
      </c>
      <c s="8" t="inlineStr" r="J11151">
        <is>
          <t xml:space="preserve"> Livingston</t>
        </is>
      </c>
    </row>
    <row r="11152" ht="20.25" customHeight="0">
      <c s="5" t="inlineStr" r="A11152">
        <is>
          <t xml:space="preserve">61140400</t>
        </is>
      </c>
      <c s="5" t="inlineStr" r="B11152">
        <is>
          <t xml:space="preserve">STORM SEWERS (SPECIAL), 15"</t>
        </is>
      </c>
      <c s="5" t="inlineStr" r="C11152">
        <is>
          <t xml:space="preserve">FOOT   </t>
        </is>
      </c>
      <c s="6" r="D11152">
        <v>100.000</v>
      </c>
      <c s="7" r="E11152">
        <v>3</v>
      </c>
      <c s="8" t="inlineStr" r="F11152">
        <is>
          <t xml:space="preserve">66M92</t>
        </is>
      </c>
      <c s="8" t="inlineStr" r="G11152">
        <is>
          <t xml:space="preserve">062</t>
        </is>
      </c>
      <c s="9" r="H11152">
        <v>88.0000</v>
      </c>
      <c s="8" t="inlineStr" r="I11152">
        <is>
          <t xml:space="preserve"/>
        </is>
      </c>
      <c s="8" t="inlineStr" r="J11152">
        <is>
          <t xml:space="preserve"> Livingston</t>
        </is>
      </c>
    </row>
    <row r="11153" ht="20.25" customHeight="0">
      <c s="5" t="inlineStr" r="A11153">
        <is>
          <t xml:space="preserve">61140400</t>
        </is>
      </c>
      <c s="5" t="inlineStr" r="B11153">
        <is>
          <t xml:space="preserve">STORM SEWERS (SPECIAL), 15"</t>
        </is>
      </c>
      <c s="5" t="inlineStr" r="C11153">
        <is>
          <t xml:space="preserve">FOOT   </t>
        </is>
      </c>
      <c s="6" r="D11153">
        <v>100.000</v>
      </c>
      <c s="7" r="E11153">
        <v>3</v>
      </c>
      <c s="8" t="inlineStr" r="F11153">
        <is>
          <t xml:space="preserve">66M92</t>
        </is>
      </c>
      <c s="8" t="inlineStr" r="G11153">
        <is>
          <t xml:space="preserve">062</t>
        </is>
      </c>
      <c s="9" r="H11153">
        <v>118.0000</v>
      </c>
      <c s="8" t="inlineStr" r="I11153">
        <is>
          <t xml:space="preserve"/>
        </is>
      </c>
      <c s="8" t="inlineStr" r="J11153">
        <is>
          <t xml:space="preserve"> Livingston</t>
        </is>
      </c>
    </row>
    <row r="11154" ht="20.25" customHeight="0">
      <c s="5" t="inlineStr" r="A11154">
        <is>
          <t xml:space="preserve">63000001</t>
        </is>
      </c>
      <c s="5" t="inlineStr" r="B11154">
        <is>
          <t xml:space="preserve">STEEL PLATE BEAM GUARDRAIL, TYPE A, 6 FOOT POSTS</t>
        </is>
      </c>
      <c s="5" t="inlineStr" r="C11154">
        <is>
          <t xml:space="preserve">FOOT   </t>
        </is>
      </c>
      <c s="6" r="D11154">
        <v>202.000</v>
      </c>
      <c s="7" r="E11154">
        <v>4</v>
      </c>
      <c s="8" t="inlineStr" r="F11154">
        <is>
          <t xml:space="preserve">46918</t>
        </is>
      </c>
      <c s="8" t="inlineStr" r="G11154">
        <is>
          <t xml:space="preserve">083</t>
        </is>
      </c>
      <c s="9" r="H11154">
        <v>60.5000</v>
      </c>
      <c s="8" t="inlineStr" r="I11154">
        <is>
          <t xml:space="preserve">Y</t>
        </is>
      </c>
      <c s="8" t="inlineStr" r="J11154">
        <is>
          <t xml:space="preserve"> Marshall, Woodford</t>
        </is>
      </c>
    </row>
    <row r="11155" ht="20.25" customHeight="0">
      <c s="5" t="inlineStr" r="A11155">
        <is>
          <t xml:space="preserve">63000001</t>
        </is>
      </c>
      <c s="5" t="inlineStr" r="B11155">
        <is>
          <t xml:space="preserve">STEEL PLATE BEAM GUARDRAIL, TYPE A, 6 FOOT POSTS</t>
        </is>
      </c>
      <c s="5" t="inlineStr" r="C11155">
        <is>
          <t xml:space="preserve">FOOT   </t>
        </is>
      </c>
      <c s="6" r="D11155">
        <v>202.000</v>
      </c>
      <c s="7" r="E11155">
        <v>4</v>
      </c>
      <c s="8" t="inlineStr" r="F11155">
        <is>
          <t xml:space="preserve">46918</t>
        </is>
      </c>
      <c s="8" t="inlineStr" r="G11155">
        <is>
          <t xml:space="preserve">083</t>
        </is>
      </c>
      <c s="9" r="H11155">
        <v>63.1400</v>
      </c>
      <c s="8" t="inlineStr" r="I11155">
        <is>
          <t xml:space="preserve"/>
        </is>
      </c>
      <c s="8" t="inlineStr" r="J11155">
        <is>
          <t xml:space="preserve"> Marshall, Woodford</t>
        </is>
      </c>
    </row>
    <row r="11156" ht="20.25" customHeight="0">
      <c s="5" t="inlineStr" r="A11156">
        <is>
          <t xml:space="preserve">63000001</t>
        </is>
      </c>
      <c s="5" t="inlineStr" r="B11156">
        <is>
          <t xml:space="preserve">STEEL PLATE BEAM GUARDRAIL, TYPE A, 6 FOOT POSTS</t>
        </is>
      </c>
      <c s="5" t="inlineStr" r="C11156">
        <is>
          <t xml:space="preserve">FOOT   </t>
        </is>
      </c>
      <c s="6" r="D11156">
        <v>202.000</v>
      </c>
      <c s="7" r="E11156">
        <v>4</v>
      </c>
      <c s="8" t="inlineStr" r="F11156">
        <is>
          <t xml:space="preserve">46918</t>
        </is>
      </c>
      <c s="8" t="inlineStr" r="G11156">
        <is>
          <t xml:space="preserve">083</t>
        </is>
      </c>
      <c s="9" r="H11156">
        <v>70.0000</v>
      </c>
      <c s="8" t="inlineStr" r="I11156">
        <is>
          <t xml:space="preserve"/>
        </is>
      </c>
      <c s="8" t="inlineStr" r="J11156">
        <is>
          <t xml:space="preserve"> Marshall, Woodford</t>
        </is>
      </c>
    </row>
    <row r="11157" ht="20.25" customHeight="0">
      <c s="5" t="inlineStr" r="A11157">
        <is>
          <t xml:space="preserve">63000001</t>
        </is>
      </c>
      <c s="5" t="inlineStr" r="B11157">
        <is>
          <t xml:space="preserve">STEEL PLATE BEAM GUARDRAIL, TYPE A, 6 FOOT POSTS</t>
        </is>
      </c>
      <c s="5" t="inlineStr" r="C11157">
        <is>
          <t xml:space="preserve">FOOT   </t>
        </is>
      </c>
      <c s="6" r="D11157">
        <v>76.000</v>
      </c>
      <c s="7" r="E11157">
        <v>1</v>
      </c>
      <c s="8" t="inlineStr" r="F11157">
        <is>
          <t xml:space="preserve">46952</t>
        </is>
      </c>
      <c s="8" t="inlineStr" r="G11157">
        <is>
          <t xml:space="preserve">001</t>
        </is>
      </c>
      <c s="9" r="H11157">
        <v>43.0000</v>
      </c>
      <c s="8" t="inlineStr" r="I11157">
        <is>
          <t xml:space="preserve">Y</t>
        </is>
      </c>
      <c s="8" t="inlineStr" r="J11157">
        <is>
          <t xml:space="preserve"> Cook</t>
        </is>
      </c>
    </row>
    <row r="11158" ht="20.25" customHeight="0">
      <c s="5" t="inlineStr" r="A11158">
        <is>
          <t xml:space="preserve">63000001</t>
        </is>
      </c>
      <c s="5" t="inlineStr" r="B11158">
        <is>
          <t xml:space="preserve">STEEL PLATE BEAM GUARDRAIL, TYPE A, 6 FOOT POSTS</t>
        </is>
      </c>
      <c s="5" t="inlineStr" r="C11158">
        <is>
          <t xml:space="preserve">FOOT   </t>
        </is>
      </c>
      <c s="6" r="D11158">
        <v>76.000</v>
      </c>
      <c s="7" r="E11158">
        <v>1</v>
      </c>
      <c s="8" t="inlineStr" r="F11158">
        <is>
          <t xml:space="preserve">46952</t>
        </is>
      </c>
      <c s="8" t="inlineStr" r="G11158">
        <is>
          <t xml:space="preserve">001</t>
        </is>
      </c>
      <c s="9" r="H11158">
        <v>46.5000</v>
      </c>
      <c s="8" t="inlineStr" r="I11158">
        <is>
          <t xml:space="preserve"/>
        </is>
      </c>
      <c s="8" t="inlineStr" r="J11158">
        <is>
          <t xml:space="preserve"> Cook</t>
        </is>
      </c>
    </row>
    <row r="11159" ht="20.25" customHeight="0">
      <c s="5" t="inlineStr" r="A11159">
        <is>
          <t xml:space="preserve">63000001</t>
        </is>
      </c>
      <c s="5" t="inlineStr" r="B11159">
        <is>
          <t xml:space="preserve">STEEL PLATE BEAM GUARDRAIL, TYPE A, 6 FOOT POSTS</t>
        </is>
      </c>
      <c s="5" t="inlineStr" r="C11159">
        <is>
          <t xml:space="preserve">FOOT   </t>
        </is>
      </c>
      <c s="6" r="D11159">
        <v>76.000</v>
      </c>
      <c s="7" r="E11159">
        <v>1</v>
      </c>
      <c s="8" t="inlineStr" r="F11159">
        <is>
          <t xml:space="preserve">46952</t>
        </is>
      </c>
      <c s="8" t="inlineStr" r="G11159">
        <is>
          <t xml:space="preserve">001</t>
        </is>
      </c>
      <c s="9" r="H11159">
        <v>60.0000</v>
      </c>
      <c s="8" t="inlineStr" r="I11159">
        <is>
          <t xml:space="preserve"/>
        </is>
      </c>
      <c s="8" t="inlineStr" r="J11159">
        <is>
          <t xml:space="preserve"> Cook</t>
        </is>
      </c>
    </row>
    <row r="11160" ht="20.25" customHeight="0">
      <c s="5" t="inlineStr" r="A11160">
        <is>
          <t xml:space="preserve">63000001</t>
        </is>
      </c>
      <c s="5" t="inlineStr" r="B11160">
        <is>
          <t xml:space="preserve">STEEL PLATE BEAM GUARDRAIL, TYPE A, 6 FOOT POSTS</t>
        </is>
      </c>
      <c s="5" t="inlineStr" r="C11160">
        <is>
          <t xml:space="preserve">FOOT   </t>
        </is>
      </c>
      <c s="6" r="D11160">
        <v>4531.250</v>
      </c>
      <c s="7" r="E11160">
        <v>1</v>
      </c>
      <c s="8" t="inlineStr" r="F11160">
        <is>
          <t xml:space="preserve">62L30</t>
        </is>
      </c>
      <c s="8" t="inlineStr" r="G11160">
        <is>
          <t xml:space="preserve">212</t>
        </is>
      </c>
      <c s="9" r="H11160">
        <v>35.4300</v>
      </c>
      <c s="8" t="inlineStr" r="I11160">
        <is>
          <t xml:space="preserve">Y</t>
        </is>
      </c>
      <c s="8" t="inlineStr" r="J11160">
        <is>
          <t xml:space="preserve"> Cook</t>
        </is>
      </c>
    </row>
    <row r="11161" ht="20.25" customHeight="0">
      <c s="5" t="inlineStr" r="A11161">
        <is>
          <t xml:space="preserve">63000001</t>
        </is>
      </c>
      <c s="5" t="inlineStr" r="B11161">
        <is>
          <t xml:space="preserve">STEEL PLATE BEAM GUARDRAIL, TYPE A, 6 FOOT POSTS</t>
        </is>
      </c>
      <c s="5" t="inlineStr" r="C11161">
        <is>
          <t xml:space="preserve">FOOT   </t>
        </is>
      </c>
      <c s="6" r="D11161">
        <v>4531.250</v>
      </c>
      <c s="7" r="E11161">
        <v>1</v>
      </c>
      <c s="8" t="inlineStr" r="F11161">
        <is>
          <t xml:space="preserve">62L30</t>
        </is>
      </c>
      <c s="8" t="inlineStr" r="G11161">
        <is>
          <t xml:space="preserve">212</t>
        </is>
      </c>
      <c s="9" r="H11161">
        <v>32.2100</v>
      </c>
      <c s="8" t="inlineStr" r="I11161">
        <is>
          <t xml:space="preserve"/>
        </is>
      </c>
      <c s="8" t="inlineStr" r="J11161">
        <is>
          <t xml:space="preserve"> Cook</t>
        </is>
      </c>
    </row>
    <row r="11162" ht="20.25" customHeight="0">
      <c s="5" t="inlineStr" r="A11162">
        <is>
          <t xml:space="preserve">63000001</t>
        </is>
      </c>
      <c s="5" t="inlineStr" r="B11162">
        <is>
          <t xml:space="preserve">STEEL PLATE BEAM GUARDRAIL, TYPE A, 6 FOOT POSTS</t>
        </is>
      </c>
      <c s="5" t="inlineStr" r="C11162">
        <is>
          <t xml:space="preserve">FOOT   </t>
        </is>
      </c>
      <c s="6" r="D11162">
        <v>4531.250</v>
      </c>
      <c s="7" r="E11162">
        <v>1</v>
      </c>
      <c s="8" t="inlineStr" r="F11162">
        <is>
          <t xml:space="preserve">62L30</t>
        </is>
      </c>
      <c s="8" t="inlineStr" r="G11162">
        <is>
          <t xml:space="preserve">212</t>
        </is>
      </c>
      <c s="9" r="H11162">
        <v>32.2100</v>
      </c>
      <c s="8" t="inlineStr" r="I11162">
        <is>
          <t xml:space="preserve"/>
        </is>
      </c>
      <c s="8" t="inlineStr" r="J11162">
        <is>
          <t xml:space="preserve"> Cook</t>
        </is>
      </c>
    </row>
    <row r="11163" ht="20.25" customHeight="0">
      <c s="5" t="inlineStr" r="A11163">
        <is>
          <t xml:space="preserve">63000001</t>
        </is>
      </c>
      <c s="5" t="inlineStr" r="B11163">
        <is>
          <t xml:space="preserve">STEEL PLATE BEAM GUARDRAIL, TYPE A, 6 FOOT POSTS</t>
        </is>
      </c>
      <c s="5" t="inlineStr" r="C11163">
        <is>
          <t xml:space="preserve">FOOT   </t>
        </is>
      </c>
      <c s="6" r="D11163">
        <v>4531.250</v>
      </c>
      <c s="7" r="E11163">
        <v>1</v>
      </c>
      <c s="8" t="inlineStr" r="F11163">
        <is>
          <t xml:space="preserve">62L30</t>
        </is>
      </c>
      <c s="8" t="inlineStr" r="G11163">
        <is>
          <t xml:space="preserve">212</t>
        </is>
      </c>
      <c s="9" r="H11163">
        <v>32.8700</v>
      </c>
      <c s="8" t="inlineStr" r="I11163">
        <is>
          <t xml:space="preserve"/>
        </is>
      </c>
      <c s="8" t="inlineStr" r="J11163">
        <is>
          <t xml:space="preserve"> Cook</t>
        </is>
      </c>
    </row>
    <row r="11164" ht="20.25" customHeight="0">
      <c s="5" t="inlineStr" r="A11164">
        <is>
          <t xml:space="preserve">63000001</t>
        </is>
      </c>
      <c s="5" t="inlineStr" r="B11164">
        <is>
          <t xml:space="preserve">STEEL PLATE BEAM GUARDRAIL, TYPE A, 6 FOOT POSTS</t>
        </is>
      </c>
      <c s="5" t="inlineStr" r="C11164">
        <is>
          <t xml:space="preserve">FOOT   </t>
        </is>
      </c>
      <c s="6" r="D11164">
        <v>4531.250</v>
      </c>
      <c s="7" r="E11164">
        <v>1</v>
      </c>
      <c s="8" t="inlineStr" r="F11164">
        <is>
          <t xml:space="preserve">62L30</t>
        </is>
      </c>
      <c s="8" t="inlineStr" r="G11164">
        <is>
          <t xml:space="preserve">212</t>
        </is>
      </c>
      <c s="9" r="H11164">
        <v>33.0000</v>
      </c>
      <c s="8" t="inlineStr" r="I11164">
        <is>
          <t xml:space="preserve"/>
        </is>
      </c>
      <c s="8" t="inlineStr" r="J11164">
        <is>
          <t xml:space="preserve"> Cook</t>
        </is>
      </c>
    </row>
    <row r="11165" ht="20.25" customHeight="0">
      <c s="5" t="inlineStr" r="A11165">
        <is>
          <t xml:space="preserve">63000001</t>
        </is>
      </c>
      <c s="5" t="inlineStr" r="B11165">
        <is>
          <t xml:space="preserve">STEEL PLATE BEAM GUARDRAIL, TYPE A, 6 FOOT POSTS</t>
        </is>
      </c>
      <c s="5" t="inlineStr" r="C11165">
        <is>
          <t xml:space="preserve">FOOT   </t>
        </is>
      </c>
      <c s="6" r="D11165">
        <v>4531.250</v>
      </c>
      <c s="7" r="E11165">
        <v>1</v>
      </c>
      <c s="8" t="inlineStr" r="F11165">
        <is>
          <t xml:space="preserve">62L30</t>
        </is>
      </c>
      <c s="8" t="inlineStr" r="G11165">
        <is>
          <t xml:space="preserve">212</t>
        </is>
      </c>
      <c s="9" r="H11165">
        <v>37.0000</v>
      </c>
      <c s="8" t="inlineStr" r="I11165">
        <is>
          <t xml:space="preserve"/>
        </is>
      </c>
      <c s="8" t="inlineStr" r="J11165">
        <is>
          <t xml:space="preserve"> Cook</t>
        </is>
      </c>
    </row>
    <row r="11166" ht="20.25" customHeight="0">
      <c s="5" t="inlineStr" r="A11166">
        <is>
          <t xml:space="preserve">63000001</t>
        </is>
      </c>
      <c s="5" t="inlineStr" r="B11166">
        <is>
          <t xml:space="preserve">STEEL PLATE BEAM GUARDRAIL, TYPE A, 6 FOOT POSTS</t>
        </is>
      </c>
      <c s="5" t="inlineStr" r="C11166">
        <is>
          <t xml:space="preserve">FOOT   </t>
        </is>
      </c>
      <c s="6" r="D11166">
        <v>1259.000</v>
      </c>
      <c s="7" r="E11166">
        <v>1</v>
      </c>
      <c s="8" t="inlineStr" r="F11166">
        <is>
          <t xml:space="preserve">62M71</t>
        </is>
      </c>
      <c s="8" t="inlineStr" r="G11166">
        <is>
          <t xml:space="preserve">002</t>
        </is>
      </c>
      <c s="9" r="H11166">
        <v>29.7000</v>
      </c>
      <c s="8" t="inlineStr" r="I11166">
        <is>
          <t xml:space="preserve">Y</t>
        </is>
      </c>
      <c s="8" t="inlineStr" r="J11166">
        <is>
          <t xml:space="preserve"> Kane, Kendall</t>
        </is>
      </c>
    </row>
    <row r="11167" ht="20.25" customHeight="0">
      <c s="5" t="inlineStr" r="A11167">
        <is>
          <t xml:space="preserve">63000001</t>
        </is>
      </c>
      <c s="5" t="inlineStr" r="B11167">
        <is>
          <t xml:space="preserve">STEEL PLATE BEAM GUARDRAIL, TYPE A, 6 FOOT POSTS</t>
        </is>
      </c>
      <c s="5" t="inlineStr" r="C11167">
        <is>
          <t xml:space="preserve">FOOT   </t>
        </is>
      </c>
      <c s="6" r="D11167">
        <v>1259.000</v>
      </c>
      <c s="7" r="E11167">
        <v>1</v>
      </c>
      <c s="8" t="inlineStr" r="F11167">
        <is>
          <t xml:space="preserve">62M71</t>
        </is>
      </c>
      <c s="8" t="inlineStr" r="G11167">
        <is>
          <t xml:space="preserve">002</t>
        </is>
      </c>
      <c s="9" r="H11167">
        <v>33.1200</v>
      </c>
      <c s="8" t="inlineStr" r="I11167">
        <is>
          <t xml:space="preserve"/>
        </is>
      </c>
      <c s="8" t="inlineStr" r="J11167">
        <is>
          <t xml:space="preserve"> Kane, Kendall</t>
        </is>
      </c>
    </row>
    <row r="11168" ht="20.25" customHeight="0">
      <c s="5" t="inlineStr" r="A11168">
        <is>
          <t xml:space="preserve">63000001</t>
        </is>
      </c>
      <c s="5" t="inlineStr" r="B11168">
        <is>
          <t xml:space="preserve">STEEL PLATE BEAM GUARDRAIL, TYPE A, 6 FOOT POSTS</t>
        </is>
      </c>
      <c s="5" t="inlineStr" r="C11168">
        <is>
          <t xml:space="preserve">FOOT   </t>
        </is>
      </c>
      <c s="6" r="D11168">
        <v>1259.000</v>
      </c>
      <c s="7" r="E11168">
        <v>1</v>
      </c>
      <c s="8" t="inlineStr" r="F11168">
        <is>
          <t xml:space="preserve">62M71</t>
        </is>
      </c>
      <c s="8" t="inlineStr" r="G11168">
        <is>
          <t xml:space="preserve">002</t>
        </is>
      </c>
      <c s="9" r="H11168">
        <v>34.0000</v>
      </c>
      <c s="8" t="inlineStr" r="I11168">
        <is>
          <t xml:space="preserve"/>
        </is>
      </c>
      <c s="8" t="inlineStr" r="J11168">
        <is>
          <t xml:space="preserve"> Kane, Kendall</t>
        </is>
      </c>
    </row>
    <row r="11169" ht="20.25" customHeight="0">
      <c s="5" t="inlineStr" r="A11169">
        <is>
          <t xml:space="preserve">63000001</t>
        </is>
      </c>
      <c s="5" t="inlineStr" r="B11169">
        <is>
          <t xml:space="preserve">STEEL PLATE BEAM GUARDRAIL, TYPE A, 6 FOOT POSTS</t>
        </is>
      </c>
      <c s="5" t="inlineStr" r="C11169">
        <is>
          <t xml:space="preserve">FOOT   </t>
        </is>
      </c>
      <c s="6" r="D11169">
        <v>50.000</v>
      </c>
      <c s="7" r="E11169">
        <v>1</v>
      </c>
      <c s="8" t="inlineStr" r="F11169">
        <is>
          <t xml:space="preserve">62U72</t>
        </is>
      </c>
      <c s="8" t="inlineStr" r="G11169">
        <is>
          <t xml:space="preserve">005</t>
        </is>
      </c>
      <c s="9" r="H11169">
        <v>71.9900</v>
      </c>
      <c s="8" t="inlineStr" r="I11169">
        <is>
          <t xml:space="preserve">Y</t>
        </is>
      </c>
      <c s="8" t="inlineStr" r="J11169">
        <is>
          <t xml:space="preserve"> McHenry</t>
        </is>
      </c>
    </row>
    <row r="11170" ht="20.25" customHeight="0">
      <c s="5" t="inlineStr" r="A11170">
        <is>
          <t xml:space="preserve">63000001</t>
        </is>
      </c>
      <c s="5" t="inlineStr" r="B11170">
        <is>
          <t xml:space="preserve">STEEL PLATE BEAM GUARDRAIL, TYPE A, 6 FOOT POSTS</t>
        </is>
      </c>
      <c s="5" t="inlineStr" r="C11170">
        <is>
          <t xml:space="preserve">FOOT   </t>
        </is>
      </c>
      <c s="6" r="D11170">
        <v>50.000</v>
      </c>
      <c s="7" r="E11170">
        <v>1</v>
      </c>
      <c s="8" t="inlineStr" r="F11170">
        <is>
          <t xml:space="preserve">62U72</t>
        </is>
      </c>
      <c s="8" t="inlineStr" r="G11170">
        <is>
          <t xml:space="preserve">005</t>
        </is>
      </c>
      <c s="9" r="H11170">
        <v>32.0000</v>
      </c>
      <c s="8" t="inlineStr" r="I11170">
        <is>
          <t xml:space="preserve"/>
        </is>
      </c>
      <c s="8" t="inlineStr" r="J11170">
        <is>
          <t xml:space="preserve"> McHenry</t>
        </is>
      </c>
    </row>
    <row r="11171" ht="20.25" customHeight="0">
      <c s="5" t="inlineStr" r="A11171">
        <is>
          <t xml:space="preserve">63000001</t>
        </is>
      </c>
      <c s="5" t="inlineStr" r="B11171">
        <is>
          <t xml:space="preserve">STEEL PLATE BEAM GUARDRAIL, TYPE A, 6 FOOT POSTS</t>
        </is>
      </c>
      <c s="5" t="inlineStr" r="C11171">
        <is>
          <t xml:space="preserve">FOOT   </t>
        </is>
      </c>
      <c s="6" r="D11171">
        <v>50.000</v>
      </c>
      <c s="7" r="E11171">
        <v>1</v>
      </c>
      <c s="8" t="inlineStr" r="F11171">
        <is>
          <t xml:space="preserve">62U72</t>
        </is>
      </c>
      <c s="8" t="inlineStr" r="G11171">
        <is>
          <t xml:space="preserve">005</t>
        </is>
      </c>
      <c s="9" r="H11171">
        <v>32.0000</v>
      </c>
      <c s="8" t="inlineStr" r="I11171">
        <is>
          <t xml:space="preserve"/>
        </is>
      </c>
      <c s="8" t="inlineStr" r="J11171">
        <is>
          <t xml:space="preserve"> McHenry</t>
        </is>
      </c>
    </row>
    <row r="11172" ht="20.25" customHeight="0">
      <c s="5" t="inlineStr" r="A11172">
        <is>
          <t xml:space="preserve">63000001</t>
        </is>
      </c>
      <c s="5" t="inlineStr" r="B11172">
        <is>
          <t xml:space="preserve">STEEL PLATE BEAM GUARDRAIL, TYPE A, 6 FOOT POSTS</t>
        </is>
      </c>
      <c s="5" t="inlineStr" r="C11172">
        <is>
          <t xml:space="preserve">FOOT   </t>
        </is>
      </c>
      <c s="6" r="D11172">
        <v>50.000</v>
      </c>
      <c s="7" r="E11172">
        <v>1</v>
      </c>
      <c s="8" t="inlineStr" r="F11172">
        <is>
          <t xml:space="preserve">62U72</t>
        </is>
      </c>
      <c s="8" t="inlineStr" r="G11172">
        <is>
          <t xml:space="preserve">005</t>
        </is>
      </c>
      <c s="9" r="H11172">
        <v>32.0000</v>
      </c>
      <c s="8" t="inlineStr" r="I11172">
        <is>
          <t xml:space="preserve"/>
        </is>
      </c>
      <c s="8" t="inlineStr" r="J11172">
        <is>
          <t xml:space="preserve"> McHenry</t>
        </is>
      </c>
    </row>
    <row r="11173" ht="20.25" customHeight="0">
      <c s="5" t="inlineStr" r="A11173">
        <is>
          <t xml:space="preserve">63000001</t>
        </is>
      </c>
      <c s="5" t="inlineStr" r="B11173">
        <is>
          <t xml:space="preserve">STEEL PLATE BEAM GUARDRAIL, TYPE A, 6 FOOT POSTS</t>
        </is>
      </c>
      <c s="5" t="inlineStr" r="C11173">
        <is>
          <t xml:space="preserve">FOOT   </t>
        </is>
      </c>
      <c s="6" r="D11173">
        <v>50.000</v>
      </c>
      <c s="7" r="E11173">
        <v>1</v>
      </c>
      <c s="8" t="inlineStr" r="F11173">
        <is>
          <t xml:space="preserve">62U72</t>
        </is>
      </c>
      <c s="8" t="inlineStr" r="G11173">
        <is>
          <t xml:space="preserve">005</t>
        </is>
      </c>
      <c s="9" r="H11173">
        <v>32.1300</v>
      </c>
      <c s="8" t="inlineStr" r="I11173">
        <is>
          <t xml:space="preserve"/>
        </is>
      </c>
      <c s="8" t="inlineStr" r="J11173">
        <is>
          <t xml:space="preserve"> McHenry</t>
        </is>
      </c>
    </row>
    <row r="11174" ht="20.25" customHeight="0">
      <c s="5" t="inlineStr" r="A11174">
        <is>
          <t xml:space="preserve">63000001</t>
        </is>
      </c>
      <c s="5" t="inlineStr" r="B11174">
        <is>
          <t xml:space="preserve">STEEL PLATE BEAM GUARDRAIL, TYPE A, 6 FOOT POSTS</t>
        </is>
      </c>
      <c s="5" t="inlineStr" r="C11174">
        <is>
          <t xml:space="preserve">FOOT   </t>
        </is>
      </c>
      <c s="6" r="D11174">
        <v>37.500</v>
      </c>
      <c s="7" r="E11174">
        <v>1</v>
      </c>
      <c s="8" t="inlineStr" r="F11174">
        <is>
          <t xml:space="preserve">62V08</t>
        </is>
      </c>
      <c s="8" t="inlineStr" r="G11174">
        <is>
          <t xml:space="preserve">213</t>
        </is>
      </c>
      <c s="9" r="H11174">
        <v>40.0400</v>
      </c>
      <c s="8" t="inlineStr" r="I11174">
        <is>
          <t xml:space="preserve">Y</t>
        </is>
      </c>
      <c s="8" t="inlineStr" r="J11174">
        <is>
          <t xml:space="preserve"> Cook, DuPage, Kane</t>
        </is>
      </c>
    </row>
    <row r="11175" ht="20.25" customHeight="0">
      <c s="5" t="inlineStr" r="A11175">
        <is>
          <t xml:space="preserve">63000001</t>
        </is>
      </c>
      <c s="5" t="inlineStr" r="B11175">
        <is>
          <t xml:space="preserve">STEEL PLATE BEAM GUARDRAIL, TYPE A, 6 FOOT POSTS</t>
        </is>
      </c>
      <c s="5" t="inlineStr" r="C11175">
        <is>
          <t xml:space="preserve">FOOT   </t>
        </is>
      </c>
      <c s="6" r="D11175">
        <v>37.500</v>
      </c>
      <c s="7" r="E11175">
        <v>1</v>
      </c>
      <c s="8" t="inlineStr" r="F11175">
        <is>
          <t xml:space="preserve">62V08</t>
        </is>
      </c>
      <c s="8" t="inlineStr" r="G11175">
        <is>
          <t xml:space="preserve">213</t>
        </is>
      </c>
      <c s="9" r="H11175">
        <v>96.1700</v>
      </c>
      <c s="8" t="inlineStr" r="I11175">
        <is>
          <t xml:space="preserve"/>
        </is>
      </c>
      <c s="8" t="inlineStr" r="J11175">
        <is>
          <t xml:space="preserve"> Cook, DuPage, Kane</t>
        </is>
      </c>
    </row>
    <row r="11176" ht="20.25" customHeight="0">
      <c s="5" t="inlineStr" r="A11176">
        <is>
          <t xml:space="preserve">63000001</t>
        </is>
      </c>
      <c s="5" t="inlineStr" r="B11176">
        <is>
          <t xml:space="preserve">STEEL PLATE BEAM GUARDRAIL, TYPE A, 6 FOOT POSTS</t>
        </is>
      </c>
      <c s="5" t="inlineStr" r="C11176">
        <is>
          <t xml:space="preserve">FOOT   </t>
        </is>
      </c>
      <c s="6" r="D11176">
        <v>37.500</v>
      </c>
      <c s="7" r="E11176">
        <v>1</v>
      </c>
      <c s="8" t="inlineStr" r="F11176">
        <is>
          <t xml:space="preserve">62V08</t>
        </is>
      </c>
      <c s="8" t="inlineStr" r="G11176">
        <is>
          <t xml:space="preserve">213</t>
        </is>
      </c>
      <c s="9" r="H11176">
        <v>143.8500</v>
      </c>
      <c s="8" t="inlineStr" r="I11176">
        <is>
          <t xml:space="preserve"/>
        </is>
      </c>
      <c s="8" t="inlineStr" r="J11176">
        <is>
          <t xml:space="preserve"> Cook, DuPage, Kane</t>
        </is>
      </c>
    </row>
    <row r="11177" ht="20.25" customHeight="0">
      <c s="5" t="inlineStr" r="A11177">
        <is>
          <t xml:space="preserve">63000001</t>
        </is>
      </c>
      <c s="5" t="inlineStr" r="B11177">
        <is>
          <t xml:space="preserve">STEEL PLATE BEAM GUARDRAIL, TYPE A, 6 FOOT POSTS</t>
        </is>
      </c>
      <c s="5" t="inlineStr" r="C11177">
        <is>
          <t xml:space="preserve">FOOT   </t>
        </is>
      </c>
      <c s="6" r="D11177">
        <v>63.000</v>
      </c>
      <c s="7" r="E11177">
        <v>1</v>
      </c>
      <c s="8" t="inlineStr" r="F11177">
        <is>
          <t xml:space="preserve">62V78</t>
        </is>
      </c>
      <c s="8" t="inlineStr" r="G11177">
        <is>
          <t xml:space="preserve">008</t>
        </is>
      </c>
      <c s="9" r="H11177">
        <v>70.0000</v>
      </c>
      <c s="8" t="inlineStr" r="I11177">
        <is>
          <t xml:space="preserve">Y</t>
        </is>
      </c>
      <c s="8" t="inlineStr" r="J11177">
        <is>
          <t xml:space="preserve"> DuPage, Kane</t>
        </is>
      </c>
    </row>
    <row r="11178" ht="20.25" customHeight="0">
      <c s="5" t="inlineStr" r="A11178">
        <is>
          <t xml:space="preserve">63000001</t>
        </is>
      </c>
      <c s="5" t="inlineStr" r="B11178">
        <is>
          <t xml:space="preserve">STEEL PLATE BEAM GUARDRAIL, TYPE A, 6 FOOT POSTS</t>
        </is>
      </c>
      <c s="5" t="inlineStr" r="C11178">
        <is>
          <t xml:space="preserve">FOOT   </t>
        </is>
      </c>
      <c s="6" r="D11178">
        <v>75.000</v>
      </c>
      <c s="7" r="E11178">
        <v>1</v>
      </c>
      <c s="8" t="inlineStr" r="F11178">
        <is>
          <t xml:space="preserve">62X28</t>
        </is>
      </c>
      <c s="8" t="inlineStr" r="G11178">
        <is>
          <t xml:space="preserve">013</t>
        </is>
      </c>
      <c s="9" r="H11178">
        <v>34.0000</v>
      </c>
      <c s="8" t="inlineStr" r="I11178">
        <is>
          <t xml:space="preserve">Y</t>
        </is>
      </c>
      <c s="8" t="inlineStr" r="J11178">
        <is>
          <t xml:space="preserve"> Will</t>
        </is>
      </c>
    </row>
    <row r="11179" ht="20.25" customHeight="0">
      <c s="5" t="inlineStr" r="A11179">
        <is>
          <t xml:space="preserve">63000001</t>
        </is>
      </c>
      <c s="5" t="inlineStr" r="B11179">
        <is>
          <t xml:space="preserve">STEEL PLATE BEAM GUARDRAIL, TYPE A, 6 FOOT POSTS</t>
        </is>
      </c>
      <c s="5" t="inlineStr" r="C11179">
        <is>
          <t xml:space="preserve">FOOT   </t>
        </is>
      </c>
      <c s="6" r="D11179">
        <v>75.000</v>
      </c>
      <c s="7" r="E11179">
        <v>1</v>
      </c>
      <c s="8" t="inlineStr" r="F11179">
        <is>
          <t xml:space="preserve">62X28</t>
        </is>
      </c>
      <c s="8" t="inlineStr" r="G11179">
        <is>
          <t xml:space="preserve">013</t>
        </is>
      </c>
      <c s="9" r="H11179">
        <v>34.0000</v>
      </c>
      <c s="8" t="inlineStr" r="I11179">
        <is>
          <t xml:space="preserve"/>
        </is>
      </c>
      <c s="8" t="inlineStr" r="J11179">
        <is>
          <t xml:space="preserve"> Will</t>
        </is>
      </c>
    </row>
    <row r="11180" ht="20.25" customHeight="0">
      <c s="5" t="inlineStr" r="A11180">
        <is>
          <t xml:space="preserve">63000001</t>
        </is>
      </c>
      <c s="5" t="inlineStr" r="B11180">
        <is>
          <t xml:space="preserve">STEEL PLATE BEAM GUARDRAIL, TYPE A, 6 FOOT POSTS</t>
        </is>
      </c>
      <c s="5" t="inlineStr" r="C11180">
        <is>
          <t xml:space="preserve">FOOT   </t>
        </is>
      </c>
      <c s="6" r="D11180">
        <v>75.000</v>
      </c>
      <c s="7" r="E11180">
        <v>1</v>
      </c>
      <c s="8" t="inlineStr" r="F11180">
        <is>
          <t xml:space="preserve">62X28</t>
        </is>
      </c>
      <c s="8" t="inlineStr" r="G11180">
        <is>
          <t xml:space="preserve">013</t>
        </is>
      </c>
      <c s="9" r="H11180">
        <v>46.0000</v>
      </c>
      <c s="8" t="inlineStr" r="I11180">
        <is>
          <t xml:space="preserve"/>
        </is>
      </c>
      <c s="8" t="inlineStr" r="J11180">
        <is>
          <t xml:space="preserve"> Will</t>
        </is>
      </c>
    </row>
    <row r="11181" ht="20.25" customHeight="0">
      <c s="5" t="inlineStr" r="A11181">
        <is>
          <t xml:space="preserve">63000001</t>
        </is>
      </c>
      <c s="5" t="inlineStr" r="B11181">
        <is>
          <t xml:space="preserve">STEEL PLATE BEAM GUARDRAIL, TYPE A, 6 FOOT POSTS</t>
        </is>
      </c>
      <c s="5" t="inlineStr" r="C11181">
        <is>
          <t xml:space="preserve">FOOT   </t>
        </is>
      </c>
      <c s="6" r="D11181">
        <v>537.500</v>
      </c>
      <c s="7" r="E11181">
        <v>2</v>
      </c>
      <c s="8" t="inlineStr" r="F11181">
        <is>
          <t xml:space="preserve">64L94</t>
        </is>
      </c>
      <c s="8" t="inlineStr" r="G11181">
        <is>
          <t xml:space="preserve">045</t>
        </is>
      </c>
      <c s="9" r="H11181">
        <v>35.0000</v>
      </c>
      <c s="8" t="inlineStr" r="I11181">
        <is>
          <t xml:space="preserve">Y</t>
        </is>
      </c>
      <c s="8" t="inlineStr" r="J11181">
        <is>
          <t xml:space="preserve"> Henry</t>
        </is>
      </c>
    </row>
    <row r="11182" ht="20.25" customHeight="0">
      <c s="5" t="inlineStr" r="A11182">
        <is>
          <t xml:space="preserve">63000001</t>
        </is>
      </c>
      <c s="5" t="inlineStr" r="B11182">
        <is>
          <t xml:space="preserve">STEEL PLATE BEAM GUARDRAIL, TYPE A, 6 FOOT POSTS</t>
        </is>
      </c>
      <c s="5" t="inlineStr" r="C11182">
        <is>
          <t xml:space="preserve">FOOT   </t>
        </is>
      </c>
      <c s="6" r="D11182">
        <v>537.500</v>
      </c>
      <c s="7" r="E11182">
        <v>2</v>
      </c>
      <c s="8" t="inlineStr" r="F11182">
        <is>
          <t xml:space="preserve">64L94</t>
        </is>
      </c>
      <c s="8" t="inlineStr" r="G11182">
        <is>
          <t xml:space="preserve">045</t>
        </is>
      </c>
      <c s="9" r="H11182">
        <v>35.0000</v>
      </c>
      <c s="8" t="inlineStr" r="I11182">
        <is>
          <t xml:space="preserve"/>
        </is>
      </c>
      <c s="8" t="inlineStr" r="J11182">
        <is>
          <t xml:space="preserve"> Henry</t>
        </is>
      </c>
    </row>
    <row r="11183" ht="20.25" customHeight="0">
      <c s="5" t="inlineStr" r="A11183">
        <is>
          <t xml:space="preserve">63000001</t>
        </is>
      </c>
      <c s="5" t="inlineStr" r="B11183">
        <is>
          <t xml:space="preserve">STEEL PLATE BEAM GUARDRAIL, TYPE A, 6 FOOT POSTS</t>
        </is>
      </c>
      <c s="5" t="inlineStr" r="C11183">
        <is>
          <t xml:space="preserve">FOOT   </t>
        </is>
      </c>
      <c s="6" r="D11183">
        <v>537.500</v>
      </c>
      <c s="7" r="E11183">
        <v>2</v>
      </c>
      <c s="8" t="inlineStr" r="F11183">
        <is>
          <t xml:space="preserve">64L94</t>
        </is>
      </c>
      <c s="8" t="inlineStr" r="G11183">
        <is>
          <t xml:space="preserve">045</t>
        </is>
      </c>
      <c s="9" r="H11183">
        <v>42.5400</v>
      </c>
      <c s="8" t="inlineStr" r="I11183">
        <is>
          <t xml:space="preserve"/>
        </is>
      </c>
      <c s="8" t="inlineStr" r="J11183">
        <is>
          <t xml:space="preserve"> Henry</t>
        </is>
      </c>
    </row>
    <row r="11184" ht="20.25" customHeight="0">
      <c s="5" t="inlineStr" r="A11184">
        <is>
          <t xml:space="preserve">63000001</t>
        </is>
      </c>
      <c s="5" t="inlineStr" r="B11184">
        <is>
          <t xml:space="preserve">STEEL PLATE BEAM GUARDRAIL, TYPE A, 6 FOOT POSTS</t>
        </is>
      </c>
      <c s="5" t="inlineStr" r="C11184">
        <is>
          <t xml:space="preserve">FOOT   </t>
        </is>
      </c>
      <c s="6" r="D11184">
        <v>537.500</v>
      </c>
      <c s="7" r="E11184">
        <v>2</v>
      </c>
      <c s="8" t="inlineStr" r="F11184">
        <is>
          <t xml:space="preserve">64L94</t>
        </is>
      </c>
      <c s="8" t="inlineStr" r="G11184">
        <is>
          <t xml:space="preserve">045</t>
        </is>
      </c>
      <c s="9" r="H11184">
        <v>108.0000</v>
      </c>
      <c s="8" t="inlineStr" r="I11184">
        <is>
          <t xml:space="preserve"/>
        </is>
      </c>
      <c s="8" t="inlineStr" r="J11184">
        <is>
          <t xml:space="preserve"> Henry</t>
        </is>
      </c>
    </row>
    <row r="11185" ht="20.25" customHeight="0">
      <c s="5" t="inlineStr" r="A11185">
        <is>
          <t xml:space="preserve">63000001</t>
        </is>
      </c>
      <c s="5" t="inlineStr" r="B11185">
        <is>
          <t xml:space="preserve">STEEL PLATE BEAM GUARDRAIL, TYPE A, 6 FOOT POSTS</t>
        </is>
      </c>
      <c s="5" t="inlineStr" r="C11185">
        <is>
          <t xml:space="preserve">FOOT   </t>
        </is>
      </c>
      <c s="6" r="D11185">
        <v>475.000</v>
      </c>
      <c s="7" r="E11185">
        <v>2</v>
      </c>
      <c s="8" t="inlineStr" r="F11185">
        <is>
          <t xml:space="preserve">64S70</t>
        </is>
      </c>
      <c s="8" t="inlineStr" r="G11185">
        <is>
          <t xml:space="preserve">201</t>
        </is>
      </c>
      <c s="9" r="H11185">
        <v>33.0800</v>
      </c>
      <c s="8" t="inlineStr" r="I11185">
        <is>
          <t xml:space="preserve">Y</t>
        </is>
      </c>
      <c s="8" t="inlineStr" r="J11185">
        <is>
          <t xml:space="preserve"> Stephenson</t>
        </is>
      </c>
    </row>
    <row r="11186" ht="20.25" customHeight="0">
      <c s="5" t="inlineStr" r="A11186">
        <is>
          <t xml:space="preserve">63000001</t>
        </is>
      </c>
      <c s="5" t="inlineStr" r="B11186">
        <is>
          <t xml:space="preserve">STEEL PLATE BEAM GUARDRAIL, TYPE A, 6 FOOT POSTS</t>
        </is>
      </c>
      <c s="5" t="inlineStr" r="C11186">
        <is>
          <t xml:space="preserve">FOOT   </t>
        </is>
      </c>
      <c s="6" r="D11186">
        <v>475.000</v>
      </c>
      <c s="7" r="E11186">
        <v>2</v>
      </c>
      <c s="8" t="inlineStr" r="F11186">
        <is>
          <t xml:space="preserve">64S70</t>
        </is>
      </c>
      <c s="8" t="inlineStr" r="G11186">
        <is>
          <t xml:space="preserve">201</t>
        </is>
      </c>
      <c s="9" r="H11186">
        <v>33.0800</v>
      </c>
      <c s="8" t="inlineStr" r="I11186">
        <is>
          <t xml:space="preserve"/>
        </is>
      </c>
      <c s="8" t="inlineStr" r="J11186">
        <is>
          <t xml:space="preserve"> Stephenson</t>
        </is>
      </c>
    </row>
    <row r="11187" ht="20.25" customHeight="0">
      <c s="5" t="inlineStr" r="A11187">
        <is>
          <t xml:space="preserve">63000001</t>
        </is>
      </c>
      <c s="5" t="inlineStr" r="B11187">
        <is>
          <t xml:space="preserve">STEEL PLATE BEAM GUARDRAIL, TYPE A, 6 FOOT POSTS</t>
        </is>
      </c>
      <c s="5" t="inlineStr" r="C11187">
        <is>
          <t xml:space="preserve">FOOT   </t>
        </is>
      </c>
      <c s="6" r="D11187">
        <v>2487.500</v>
      </c>
      <c s="7" r="E11187">
        <v>3</v>
      </c>
      <c s="8" t="inlineStr" r="F11187">
        <is>
          <t xml:space="preserve">66A91</t>
        </is>
      </c>
      <c s="8" t="inlineStr" r="G11187">
        <is>
          <t xml:space="preserve">056</t>
        </is>
      </c>
      <c s="9" r="H11187">
        <v>45.5400</v>
      </c>
      <c s="8" t="inlineStr" r="I11187">
        <is>
          <t xml:space="preserve">Y</t>
        </is>
      </c>
      <c s="8" t="inlineStr" r="J11187">
        <is>
          <t xml:space="preserve"> LaSalle</t>
        </is>
      </c>
    </row>
    <row r="11188" ht="20.25" customHeight="0">
      <c s="5" t="inlineStr" r="A11188">
        <is>
          <t xml:space="preserve">63000001</t>
        </is>
      </c>
      <c s="5" t="inlineStr" r="B11188">
        <is>
          <t xml:space="preserve">STEEL PLATE BEAM GUARDRAIL, TYPE A, 6 FOOT POSTS</t>
        </is>
      </c>
      <c s="5" t="inlineStr" r="C11188">
        <is>
          <t xml:space="preserve">FOOT   </t>
        </is>
      </c>
      <c s="6" r="D11188">
        <v>1200.000</v>
      </c>
      <c s="7" r="E11188">
        <v>3</v>
      </c>
      <c s="8" t="inlineStr" r="F11188">
        <is>
          <t xml:space="preserve">66K39</t>
        </is>
      </c>
      <c s="8" t="inlineStr" r="G11188">
        <is>
          <t xml:space="preserve">058</t>
        </is>
      </c>
      <c s="9" r="H11188">
        <v>41.0000</v>
      </c>
      <c s="8" t="inlineStr" r="I11188">
        <is>
          <t xml:space="preserve">Y</t>
        </is>
      </c>
      <c s="8" t="inlineStr" r="J11188">
        <is>
          <t xml:space="preserve"> Ford</t>
        </is>
      </c>
    </row>
    <row r="11189" ht="20.25" customHeight="0">
      <c s="5" t="inlineStr" r="A11189">
        <is>
          <t xml:space="preserve">63000001</t>
        </is>
      </c>
      <c s="5" t="inlineStr" r="B11189">
        <is>
          <t xml:space="preserve">STEEL PLATE BEAM GUARDRAIL, TYPE A, 6 FOOT POSTS</t>
        </is>
      </c>
      <c s="5" t="inlineStr" r="C11189">
        <is>
          <t xml:space="preserve">FOOT   </t>
        </is>
      </c>
      <c s="6" r="D11189">
        <v>87.500</v>
      </c>
      <c s="7" r="E11189">
        <v>3</v>
      </c>
      <c s="8" t="inlineStr" r="F11189">
        <is>
          <t xml:space="preserve">66M84</t>
        </is>
      </c>
      <c s="8" t="inlineStr" r="G11189">
        <is>
          <t xml:space="preserve">060</t>
        </is>
      </c>
      <c s="9" r="H11189">
        <v>52.9400</v>
      </c>
      <c s="8" t="inlineStr" r="I11189">
        <is>
          <t xml:space="preserve">Y</t>
        </is>
      </c>
      <c s="8" t="inlineStr" r="J11189">
        <is>
          <t xml:space="preserve"> LaSalle</t>
        </is>
      </c>
    </row>
    <row r="11190" ht="20.25" customHeight="0">
      <c s="5" t="inlineStr" r="A11190">
        <is>
          <t xml:space="preserve">63000001</t>
        </is>
      </c>
      <c s="5" t="inlineStr" r="B11190">
        <is>
          <t xml:space="preserve">STEEL PLATE BEAM GUARDRAIL, TYPE A, 6 FOOT POSTS</t>
        </is>
      </c>
      <c s="5" t="inlineStr" r="C11190">
        <is>
          <t xml:space="preserve">FOOT   </t>
        </is>
      </c>
      <c s="6" r="D11190">
        <v>87.500</v>
      </c>
      <c s="7" r="E11190">
        <v>3</v>
      </c>
      <c s="8" t="inlineStr" r="F11190">
        <is>
          <t xml:space="preserve">66M84</t>
        </is>
      </c>
      <c s="8" t="inlineStr" r="G11190">
        <is>
          <t xml:space="preserve">060</t>
        </is>
      </c>
      <c s="9" r="H11190">
        <v>38.0000</v>
      </c>
      <c s="8" t="inlineStr" r="I11190">
        <is>
          <t xml:space="preserve"/>
        </is>
      </c>
      <c s="8" t="inlineStr" r="J11190">
        <is>
          <t xml:space="preserve"> LaSalle</t>
        </is>
      </c>
    </row>
    <row r="11191" ht="20.25" customHeight="0">
      <c s="5" t="inlineStr" r="A11191">
        <is>
          <t xml:space="preserve">63000001</t>
        </is>
      </c>
      <c s="5" t="inlineStr" r="B11191">
        <is>
          <t xml:space="preserve">STEEL PLATE BEAM GUARDRAIL, TYPE A, 6 FOOT POSTS</t>
        </is>
      </c>
      <c s="5" t="inlineStr" r="C11191">
        <is>
          <t xml:space="preserve">FOOT   </t>
        </is>
      </c>
      <c s="6" r="D11191">
        <v>87.500</v>
      </c>
      <c s="7" r="E11191">
        <v>3</v>
      </c>
      <c s="8" t="inlineStr" r="F11191">
        <is>
          <t xml:space="preserve">66M84</t>
        </is>
      </c>
      <c s="8" t="inlineStr" r="G11191">
        <is>
          <t xml:space="preserve">060</t>
        </is>
      </c>
      <c s="9" r="H11191">
        <v>40.0000</v>
      </c>
      <c s="8" t="inlineStr" r="I11191">
        <is>
          <t xml:space="preserve"/>
        </is>
      </c>
      <c s="8" t="inlineStr" r="J11191">
        <is>
          <t xml:space="preserve"> LaSalle</t>
        </is>
      </c>
    </row>
    <row r="11192" ht="20.25" customHeight="0">
      <c s="5" t="inlineStr" r="A11192">
        <is>
          <t xml:space="preserve">63000001</t>
        </is>
      </c>
      <c s="5" t="inlineStr" r="B11192">
        <is>
          <t xml:space="preserve">STEEL PLATE BEAM GUARDRAIL, TYPE A, 6 FOOT POSTS</t>
        </is>
      </c>
      <c s="5" t="inlineStr" r="C11192">
        <is>
          <t xml:space="preserve">FOOT   </t>
        </is>
      </c>
      <c s="6" r="D11192">
        <v>87.500</v>
      </c>
      <c s="7" r="E11192">
        <v>3</v>
      </c>
      <c s="8" t="inlineStr" r="F11192">
        <is>
          <t xml:space="preserve">66M84</t>
        </is>
      </c>
      <c s="8" t="inlineStr" r="G11192">
        <is>
          <t xml:space="preserve">060</t>
        </is>
      </c>
      <c s="9" r="H11192">
        <v>44.0000</v>
      </c>
      <c s="8" t="inlineStr" r="I11192">
        <is>
          <t xml:space="preserve"/>
        </is>
      </c>
      <c s="8" t="inlineStr" r="J11192">
        <is>
          <t xml:space="preserve"> LaSalle</t>
        </is>
      </c>
    </row>
    <row r="11193" ht="20.25" customHeight="0">
      <c s="5" t="inlineStr" r="A11193">
        <is>
          <t xml:space="preserve">63000001</t>
        </is>
      </c>
      <c s="5" t="inlineStr" r="B11193">
        <is>
          <t xml:space="preserve">STEEL PLATE BEAM GUARDRAIL, TYPE A, 6 FOOT POSTS</t>
        </is>
      </c>
      <c s="5" t="inlineStr" r="C11193">
        <is>
          <t xml:space="preserve">FOOT   </t>
        </is>
      </c>
      <c s="6" r="D11193">
        <v>350.000</v>
      </c>
      <c s="7" r="E11193">
        <v>3</v>
      </c>
      <c s="8" t="inlineStr" r="F11193">
        <is>
          <t xml:space="preserve">66N45</t>
        </is>
      </c>
      <c s="8" t="inlineStr" r="G11193">
        <is>
          <t xml:space="preserve">064</t>
        </is>
      </c>
      <c s="9" r="H11193">
        <v>33.4800</v>
      </c>
      <c s="8" t="inlineStr" r="I11193">
        <is>
          <t xml:space="preserve">Y</t>
        </is>
      </c>
      <c s="8" t="inlineStr" r="J11193">
        <is>
          <t xml:space="preserve"> Bureau</t>
        </is>
      </c>
    </row>
    <row r="11194" ht="20.25" customHeight="0">
      <c s="5" t="inlineStr" r="A11194">
        <is>
          <t xml:space="preserve">63000001</t>
        </is>
      </c>
      <c s="5" t="inlineStr" r="B11194">
        <is>
          <t xml:space="preserve">STEEL PLATE BEAM GUARDRAIL, TYPE A, 6 FOOT POSTS</t>
        </is>
      </c>
      <c s="5" t="inlineStr" r="C11194">
        <is>
          <t xml:space="preserve">FOOT   </t>
        </is>
      </c>
      <c s="6" r="D11194">
        <v>350.000</v>
      </c>
      <c s="7" r="E11194">
        <v>3</v>
      </c>
      <c s="8" t="inlineStr" r="F11194">
        <is>
          <t xml:space="preserve">66N45</t>
        </is>
      </c>
      <c s="8" t="inlineStr" r="G11194">
        <is>
          <t xml:space="preserve">064</t>
        </is>
      </c>
      <c s="9" r="H11194">
        <v>35.0000</v>
      </c>
      <c s="8" t="inlineStr" r="I11194">
        <is>
          <t xml:space="preserve"/>
        </is>
      </c>
      <c s="8" t="inlineStr" r="J11194">
        <is>
          <t xml:space="preserve"> Bureau</t>
        </is>
      </c>
    </row>
    <row r="11195" ht="20.25" customHeight="0">
      <c s="5" t="inlineStr" r="A11195">
        <is>
          <t xml:space="preserve">63000001</t>
        </is>
      </c>
      <c s="5" t="inlineStr" r="B11195">
        <is>
          <t xml:space="preserve">STEEL PLATE BEAM GUARDRAIL, TYPE A, 6 FOOT POSTS</t>
        </is>
      </c>
      <c s="5" t="inlineStr" r="C11195">
        <is>
          <t xml:space="preserve">FOOT   </t>
        </is>
      </c>
      <c s="6" r="D11195">
        <v>350.000</v>
      </c>
      <c s="7" r="E11195">
        <v>3</v>
      </c>
      <c s="8" t="inlineStr" r="F11195">
        <is>
          <t xml:space="preserve">66N45</t>
        </is>
      </c>
      <c s="8" t="inlineStr" r="G11195">
        <is>
          <t xml:space="preserve">064</t>
        </is>
      </c>
      <c s="9" r="H11195">
        <v>42.0000</v>
      </c>
      <c s="8" t="inlineStr" r="I11195">
        <is>
          <t xml:space="preserve"/>
        </is>
      </c>
      <c s="8" t="inlineStr" r="J11195">
        <is>
          <t xml:space="preserve"> Bureau</t>
        </is>
      </c>
    </row>
    <row r="11196" ht="20.25" customHeight="0">
      <c s="5" t="inlineStr" r="A11196">
        <is>
          <t xml:space="preserve">63000001</t>
        </is>
      </c>
      <c s="5" t="inlineStr" r="B11196">
        <is>
          <t xml:space="preserve">STEEL PLATE BEAM GUARDRAIL, TYPE A, 6 FOOT POSTS</t>
        </is>
      </c>
      <c s="5" t="inlineStr" r="C11196">
        <is>
          <t xml:space="preserve">FOOT   </t>
        </is>
      </c>
      <c s="6" r="D11196">
        <v>11925.000</v>
      </c>
      <c s="7" r="E11196">
        <v>4</v>
      </c>
      <c s="8" t="inlineStr" r="F11196">
        <is>
          <t xml:space="preserve">68C93</t>
        </is>
      </c>
      <c s="8" t="inlineStr" r="G11196">
        <is>
          <t xml:space="preserve">084</t>
        </is>
      </c>
      <c s="9" r="H11196">
        <v>33.0000</v>
      </c>
      <c s="8" t="inlineStr" r="I11196">
        <is>
          <t xml:space="preserve">Y</t>
        </is>
      </c>
      <c s="8" t="inlineStr" r="J11196">
        <is>
          <t xml:space="preserve"> Peoria</t>
        </is>
      </c>
    </row>
    <row r="11197" ht="20.25" customHeight="0">
      <c s="5" t="inlineStr" r="A11197">
        <is>
          <t xml:space="preserve">63000001</t>
        </is>
      </c>
      <c s="5" t="inlineStr" r="B11197">
        <is>
          <t xml:space="preserve">STEEL PLATE BEAM GUARDRAIL, TYPE A, 6 FOOT POSTS</t>
        </is>
      </c>
      <c s="5" t="inlineStr" r="C11197">
        <is>
          <t xml:space="preserve">FOOT   </t>
        </is>
      </c>
      <c s="6" r="D11197">
        <v>11925.000</v>
      </c>
      <c s="7" r="E11197">
        <v>4</v>
      </c>
      <c s="8" t="inlineStr" r="F11197">
        <is>
          <t xml:space="preserve">68C93</t>
        </is>
      </c>
      <c s="8" t="inlineStr" r="G11197">
        <is>
          <t xml:space="preserve">084</t>
        </is>
      </c>
      <c s="9" r="H11197">
        <v>33.0000</v>
      </c>
      <c s="8" t="inlineStr" r="I11197">
        <is>
          <t xml:space="preserve"/>
        </is>
      </c>
      <c s="8" t="inlineStr" r="J11197">
        <is>
          <t xml:space="preserve"> Peoria</t>
        </is>
      </c>
    </row>
    <row r="11198" ht="20.25" customHeight="0">
      <c s="5" t="inlineStr" r="A11198">
        <is>
          <t xml:space="preserve">63000001</t>
        </is>
      </c>
      <c s="5" t="inlineStr" r="B11198">
        <is>
          <t xml:space="preserve">STEEL PLATE BEAM GUARDRAIL, TYPE A, 6 FOOT POSTS</t>
        </is>
      </c>
      <c s="5" t="inlineStr" r="C11198">
        <is>
          <t xml:space="preserve">FOOT   </t>
        </is>
      </c>
      <c s="6" r="D11198">
        <v>275.000</v>
      </c>
      <c s="7" r="E11198">
        <v>4</v>
      </c>
      <c s="8" t="inlineStr" r="F11198">
        <is>
          <t xml:space="preserve">68J15</t>
        </is>
      </c>
      <c s="8" t="inlineStr" r="G11198">
        <is>
          <t xml:space="preserve">085</t>
        </is>
      </c>
      <c s="9" r="H11198">
        <v>49.5000</v>
      </c>
      <c s="8" t="inlineStr" r="I11198">
        <is>
          <t xml:space="preserve">Y</t>
        </is>
      </c>
      <c s="8" t="inlineStr" r="J11198">
        <is>
          <t xml:space="preserve"> Tazewell</t>
        </is>
      </c>
    </row>
    <row r="11199" ht="20.25" customHeight="0">
      <c s="5" t="inlineStr" r="A11199">
        <is>
          <t xml:space="preserve">63000001</t>
        </is>
      </c>
      <c s="5" t="inlineStr" r="B11199">
        <is>
          <t xml:space="preserve">STEEL PLATE BEAM GUARDRAIL, TYPE A, 6 FOOT POSTS</t>
        </is>
      </c>
      <c s="5" t="inlineStr" r="C11199">
        <is>
          <t xml:space="preserve">FOOT   </t>
        </is>
      </c>
      <c s="6" r="D11199">
        <v>575.000</v>
      </c>
      <c s="7" r="E11199">
        <v>4</v>
      </c>
      <c s="8" t="inlineStr" r="F11199">
        <is>
          <t xml:space="preserve">68J31</t>
        </is>
      </c>
      <c s="8" t="inlineStr" r="G11199">
        <is>
          <t xml:space="preserve">086</t>
        </is>
      </c>
      <c s="9" r="H11199">
        <v>42.9000</v>
      </c>
      <c s="8" t="inlineStr" r="I11199">
        <is>
          <t xml:space="preserve">Y</t>
        </is>
      </c>
      <c s="8" t="inlineStr" r="J11199">
        <is>
          <t xml:space="preserve"> Tazewell</t>
        </is>
      </c>
    </row>
    <row r="11200" ht="20.25" customHeight="0">
      <c s="5" t="inlineStr" r="A11200">
        <is>
          <t xml:space="preserve">63000001</t>
        </is>
      </c>
      <c s="5" t="inlineStr" r="B11200">
        <is>
          <t xml:space="preserve">STEEL PLATE BEAM GUARDRAIL, TYPE A, 6 FOOT POSTS</t>
        </is>
      </c>
      <c s="5" t="inlineStr" r="C11200">
        <is>
          <t xml:space="preserve">FOOT   </t>
        </is>
      </c>
      <c s="6" r="D11200">
        <v>5288.000</v>
      </c>
      <c s="7" r="E11200">
        <v>4</v>
      </c>
      <c s="8" t="inlineStr" r="F11200">
        <is>
          <t xml:space="preserve">68J70</t>
        </is>
      </c>
      <c s="8" t="inlineStr" r="G11200">
        <is>
          <t xml:space="preserve">091</t>
        </is>
      </c>
      <c s="9" r="H11200">
        <v>35.9500</v>
      </c>
      <c s="8" t="inlineStr" r="I11200">
        <is>
          <t xml:space="preserve">Y</t>
        </is>
      </c>
      <c s="8" t="inlineStr" r="J11200">
        <is>
          <t xml:space="preserve"> Woodford</t>
        </is>
      </c>
    </row>
    <row r="11201" ht="20.25" customHeight="0">
      <c s="5" t="inlineStr" r="A11201">
        <is>
          <t xml:space="preserve">63000001</t>
        </is>
      </c>
      <c s="5" t="inlineStr" r="B11201">
        <is>
          <t xml:space="preserve">STEEL PLATE BEAM GUARDRAIL, TYPE A, 6 FOOT POSTS</t>
        </is>
      </c>
      <c s="5" t="inlineStr" r="C11201">
        <is>
          <t xml:space="preserve">FOOT   </t>
        </is>
      </c>
      <c s="6" r="D11201">
        <v>5288.000</v>
      </c>
      <c s="7" r="E11201">
        <v>4</v>
      </c>
      <c s="8" t="inlineStr" r="F11201">
        <is>
          <t xml:space="preserve">68J70</t>
        </is>
      </c>
      <c s="8" t="inlineStr" r="G11201">
        <is>
          <t xml:space="preserve">091</t>
        </is>
      </c>
      <c s="9" r="H11201">
        <v>34.6500</v>
      </c>
      <c s="8" t="inlineStr" r="I11201">
        <is>
          <t xml:space="preserve"/>
        </is>
      </c>
      <c s="8" t="inlineStr" r="J11201">
        <is>
          <t xml:space="preserve"> Woodford</t>
        </is>
      </c>
    </row>
    <row r="11202" ht="20.25" customHeight="0">
      <c s="5" t="inlineStr" r="A11202">
        <is>
          <t xml:space="preserve">63000001</t>
        </is>
      </c>
      <c s="5" t="inlineStr" r="B11202">
        <is>
          <t xml:space="preserve">STEEL PLATE BEAM GUARDRAIL, TYPE A, 6 FOOT POSTS</t>
        </is>
      </c>
      <c s="5" t="inlineStr" r="C11202">
        <is>
          <t xml:space="preserve">FOOT   </t>
        </is>
      </c>
      <c s="6" r="D11202">
        <v>3575.000</v>
      </c>
      <c s="7" r="E11202">
        <v>4</v>
      </c>
      <c s="8" t="inlineStr" r="F11202">
        <is>
          <t xml:space="preserve">68J72</t>
        </is>
      </c>
      <c s="8" t="inlineStr" r="G11202">
        <is>
          <t xml:space="preserve">092</t>
        </is>
      </c>
      <c s="9" r="H11202">
        <v>43.0000</v>
      </c>
      <c s="8" t="inlineStr" r="I11202">
        <is>
          <t xml:space="preserve">Y</t>
        </is>
      </c>
      <c s="8" t="inlineStr" r="J11202">
        <is>
          <t xml:space="preserve"> Marshall</t>
        </is>
      </c>
    </row>
    <row r="11203" ht="20.25" customHeight="0">
      <c s="5" t="inlineStr" r="A11203">
        <is>
          <t xml:space="preserve">63000001</t>
        </is>
      </c>
      <c s="5" t="inlineStr" r="B11203">
        <is>
          <t xml:space="preserve">STEEL PLATE BEAM GUARDRAIL, TYPE A, 6 FOOT POSTS</t>
        </is>
      </c>
      <c s="5" t="inlineStr" r="C11203">
        <is>
          <t xml:space="preserve">FOOT   </t>
        </is>
      </c>
      <c s="6" r="D11203">
        <v>450.000</v>
      </c>
      <c s="7" r="E11203">
        <v>5</v>
      </c>
      <c s="8" t="inlineStr" r="F11203">
        <is>
          <t xml:space="preserve">70794</t>
        </is>
      </c>
      <c s="8" t="inlineStr" r="G11203">
        <is>
          <t xml:space="preserve">104</t>
        </is>
      </c>
      <c s="9" r="H11203">
        <v>42.9000</v>
      </c>
      <c s="8" t="inlineStr" r="I11203">
        <is>
          <t xml:space="preserve">Y</t>
        </is>
      </c>
      <c s="8" t="inlineStr" r="J11203">
        <is>
          <t xml:space="preserve"> McLean</t>
        </is>
      </c>
    </row>
    <row r="11204" ht="20.25" customHeight="0">
      <c s="5" t="inlineStr" r="A11204">
        <is>
          <t xml:space="preserve">63000001</t>
        </is>
      </c>
      <c s="5" t="inlineStr" r="B11204">
        <is>
          <t xml:space="preserve">STEEL PLATE BEAM GUARDRAIL, TYPE A, 6 FOOT POSTS</t>
        </is>
      </c>
      <c s="5" t="inlineStr" r="C11204">
        <is>
          <t xml:space="preserve">FOOT   </t>
        </is>
      </c>
      <c s="6" r="D11204">
        <v>13.000</v>
      </c>
      <c s="7" r="E11204">
        <v>5</v>
      </c>
      <c s="8" t="inlineStr" r="F11204">
        <is>
          <t xml:space="preserve">70D62</t>
        </is>
      </c>
      <c s="8" t="inlineStr" r="G11204">
        <is>
          <t xml:space="preserve">107</t>
        </is>
      </c>
      <c s="9" r="H11204">
        <v>67.2500</v>
      </c>
      <c s="8" t="inlineStr" r="I11204">
        <is>
          <t xml:space="preserve">Y</t>
        </is>
      </c>
      <c s="8" t="inlineStr" r="J11204">
        <is>
          <t xml:space="preserve"> Edgar</t>
        </is>
      </c>
    </row>
    <row r="11205" ht="20.25" customHeight="0">
      <c s="5" t="inlineStr" r="A11205">
        <is>
          <t xml:space="preserve">63000001</t>
        </is>
      </c>
      <c s="5" t="inlineStr" r="B11205">
        <is>
          <t xml:space="preserve">STEEL PLATE BEAM GUARDRAIL, TYPE A, 6 FOOT POSTS</t>
        </is>
      </c>
      <c s="5" t="inlineStr" r="C11205">
        <is>
          <t xml:space="preserve">FOOT   </t>
        </is>
      </c>
      <c s="6" r="D11205">
        <v>13.000</v>
      </c>
      <c s="7" r="E11205">
        <v>5</v>
      </c>
      <c s="8" t="inlineStr" r="F11205">
        <is>
          <t xml:space="preserve">70D62</t>
        </is>
      </c>
      <c s="8" t="inlineStr" r="G11205">
        <is>
          <t xml:space="preserve">107</t>
        </is>
      </c>
      <c s="9" r="H11205">
        <v>42.2200</v>
      </c>
      <c s="8" t="inlineStr" r="I11205">
        <is>
          <t xml:space="preserve"/>
        </is>
      </c>
      <c s="8" t="inlineStr" r="J11205">
        <is>
          <t xml:space="preserve"> Edgar</t>
        </is>
      </c>
    </row>
    <row r="11206" ht="20.25" customHeight="0">
      <c s="5" t="inlineStr" r="A11206">
        <is>
          <t xml:space="preserve">63000001</t>
        </is>
      </c>
      <c s="5" t="inlineStr" r="B11206">
        <is>
          <t xml:space="preserve">STEEL PLATE BEAM GUARDRAIL, TYPE A, 6 FOOT POSTS</t>
        </is>
      </c>
      <c s="5" t="inlineStr" r="C11206">
        <is>
          <t xml:space="preserve">FOOT   </t>
        </is>
      </c>
      <c s="6" r="D11206">
        <v>2213.000</v>
      </c>
      <c s="7" r="E11206">
        <v>6</v>
      </c>
      <c s="8" t="inlineStr" r="F11206">
        <is>
          <t xml:space="preserve">72491</t>
        </is>
      </c>
      <c s="8" t="inlineStr" r="G11206">
        <is>
          <t xml:space="preserve">112</t>
        </is>
      </c>
      <c s="9" r="H11206">
        <v>34.2800</v>
      </c>
      <c s="8" t="inlineStr" r="I11206">
        <is>
          <t xml:space="preserve">Y</t>
        </is>
      </c>
      <c s="8" t="inlineStr" r="J11206">
        <is>
          <t xml:space="preserve"> Sangamon</t>
        </is>
      </c>
    </row>
    <row r="11207" ht="20.25" customHeight="0">
      <c s="5" t="inlineStr" r="A11207">
        <is>
          <t xml:space="preserve">63000001</t>
        </is>
      </c>
      <c s="5" t="inlineStr" r="B11207">
        <is>
          <t xml:space="preserve">STEEL PLATE BEAM GUARDRAIL, TYPE A, 6 FOOT POSTS</t>
        </is>
      </c>
      <c s="5" t="inlineStr" r="C11207">
        <is>
          <t xml:space="preserve">FOOT   </t>
        </is>
      </c>
      <c s="6" r="D11207">
        <v>2213.000</v>
      </c>
      <c s="7" r="E11207">
        <v>6</v>
      </c>
      <c s="8" t="inlineStr" r="F11207">
        <is>
          <t xml:space="preserve">72491</t>
        </is>
      </c>
      <c s="8" t="inlineStr" r="G11207">
        <is>
          <t xml:space="preserve">112</t>
        </is>
      </c>
      <c s="9" r="H11207">
        <v>33.6600</v>
      </c>
      <c s="8" t="inlineStr" r="I11207">
        <is>
          <t xml:space="preserve"/>
        </is>
      </c>
      <c s="8" t="inlineStr" r="J11207">
        <is>
          <t xml:space="preserve"> Sangamon</t>
        </is>
      </c>
    </row>
    <row r="11208" ht="20.25" customHeight="0">
      <c s="5" t="inlineStr" r="A11208">
        <is>
          <t xml:space="preserve">63000001</t>
        </is>
      </c>
      <c s="5" t="inlineStr" r="B11208">
        <is>
          <t xml:space="preserve">STEEL PLATE BEAM GUARDRAIL, TYPE A, 6 FOOT POSTS</t>
        </is>
      </c>
      <c s="5" t="inlineStr" r="C11208">
        <is>
          <t xml:space="preserve">FOOT   </t>
        </is>
      </c>
      <c s="6" r="D11208">
        <v>2213.000</v>
      </c>
      <c s="7" r="E11208">
        <v>6</v>
      </c>
      <c s="8" t="inlineStr" r="F11208">
        <is>
          <t xml:space="preserve">72491</t>
        </is>
      </c>
      <c s="8" t="inlineStr" r="G11208">
        <is>
          <t xml:space="preserve">112</t>
        </is>
      </c>
      <c s="9" r="H11208">
        <v>35.3200</v>
      </c>
      <c s="8" t="inlineStr" r="I11208">
        <is>
          <t xml:space="preserve"/>
        </is>
      </c>
      <c s="8" t="inlineStr" r="J11208">
        <is>
          <t xml:space="preserve"> Sangamon</t>
        </is>
      </c>
    </row>
    <row r="11209" ht="20.25" customHeight="0">
      <c s="5" t="inlineStr" r="A11209">
        <is>
          <t xml:space="preserve">63000001</t>
        </is>
      </c>
      <c s="5" t="inlineStr" r="B11209">
        <is>
          <t xml:space="preserve">STEEL PLATE BEAM GUARDRAIL, TYPE A, 6 FOOT POSTS</t>
        </is>
      </c>
      <c s="5" t="inlineStr" r="C11209">
        <is>
          <t xml:space="preserve">FOOT   </t>
        </is>
      </c>
      <c s="6" r="D11209">
        <v>550.000</v>
      </c>
      <c s="7" r="E11209">
        <v>6</v>
      </c>
      <c s="8" t="inlineStr" r="F11209">
        <is>
          <t xml:space="preserve">72601</t>
        </is>
      </c>
      <c s="8" t="inlineStr" r="G11209">
        <is>
          <t xml:space="preserve">117</t>
        </is>
      </c>
      <c s="9" r="H11209">
        <v>40.9500</v>
      </c>
      <c s="8" t="inlineStr" r="I11209">
        <is>
          <t xml:space="preserve">Y</t>
        </is>
      </c>
      <c s="8" t="inlineStr" r="J11209">
        <is>
          <t xml:space="preserve"> Pike</t>
        </is>
      </c>
    </row>
    <row r="11210" ht="20.25" customHeight="0">
      <c s="5" t="inlineStr" r="A11210">
        <is>
          <t xml:space="preserve">63000001</t>
        </is>
      </c>
      <c s="5" t="inlineStr" r="B11210">
        <is>
          <t xml:space="preserve">STEEL PLATE BEAM GUARDRAIL, TYPE A, 6 FOOT POSTS</t>
        </is>
      </c>
      <c s="5" t="inlineStr" r="C11210">
        <is>
          <t xml:space="preserve">FOOT   </t>
        </is>
      </c>
      <c s="6" r="D11210">
        <v>550.000</v>
      </c>
      <c s="7" r="E11210">
        <v>6</v>
      </c>
      <c s="8" t="inlineStr" r="F11210">
        <is>
          <t xml:space="preserve">72601</t>
        </is>
      </c>
      <c s="8" t="inlineStr" r="G11210">
        <is>
          <t xml:space="preserve">117</t>
        </is>
      </c>
      <c s="9" r="H11210">
        <v>39.0000</v>
      </c>
      <c s="8" t="inlineStr" r="I11210">
        <is>
          <t xml:space="preserve"/>
        </is>
      </c>
      <c s="8" t="inlineStr" r="J11210">
        <is>
          <t xml:space="preserve"> Pike</t>
        </is>
      </c>
    </row>
    <row r="11211" ht="20.25" customHeight="0">
      <c s="5" t="inlineStr" r="A11211">
        <is>
          <t xml:space="preserve">63000001</t>
        </is>
      </c>
      <c s="5" t="inlineStr" r="B11211">
        <is>
          <t xml:space="preserve">STEEL PLATE BEAM GUARDRAIL, TYPE A, 6 FOOT POSTS</t>
        </is>
      </c>
      <c s="5" t="inlineStr" r="C11211">
        <is>
          <t xml:space="preserve">FOOT   </t>
        </is>
      </c>
      <c s="6" r="D11211">
        <v>488.000</v>
      </c>
      <c s="7" r="E11211">
        <v>6</v>
      </c>
      <c s="8" t="inlineStr" r="F11211">
        <is>
          <t xml:space="preserve">72D29</t>
        </is>
      </c>
      <c s="8" t="inlineStr" r="G11211">
        <is>
          <t xml:space="preserve">124</t>
        </is>
      </c>
      <c s="9" r="H11211">
        <v>42.5000</v>
      </c>
      <c s="8" t="inlineStr" r="I11211">
        <is>
          <t xml:space="preserve">Y</t>
        </is>
      </c>
      <c s="8" t="inlineStr" r="J11211">
        <is>
          <t xml:space="preserve"> Adams</t>
        </is>
      </c>
    </row>
    <row r="11212" ht="20.25" customHeight="0">
      <c s="5" t="inlineStr" r="A11212">
        <is>
          <t xml:space="preserve">63000001</t>
        </is>
      </c>
      <c s="5" t="inlineStr" r="B11212">
        <is>
          <t xml:space="preserve">STEEL PLATE BEAM GUARDRAIL, TYPE A, 6 FOOT POSTS</t>
        </is>
      </c>
      <c s="5" t="inlineStr" r="C11212">
        <is>
          <t xml:space="preserve">FOOT   </t>
        </is>
      </c>
      <c s="6" r="D11212">
        <v>1525.000</v>
      </c>
      <c s="7" r="E11212">
        <v>6</v>
      </c>
      <c s="8" t="inlineStr" r="F11212">
        <is>
          <t xml:space="preserve">72J76</t>
        </is>
      </c>
      <c s="8" t="inlineStr" r="G11212">
        <is>
          <t xml:space="preserve">126</t>
        </is>
      </c>
      <c s="9" r="H11212">
        <v>36.1200</v>
      </c>
      <c s="8" t="inlineStr" r="I11212">
        <is>
          <t xml:space="preserve">Y</t>
        </is>
      </c>
      <c s="8" t="inlineStr" r="J11212">
        <is>
          <t xml:space="preserve"> Schuyler</t>
        </is>
      </c>
    </row>
    <row r="11213" ht="20.25" customHeight="0">
      <c s="5" t="inlineStr" r="A11213">
        <is>
          <t xml:space="preserve">63000001</t>
        </is>
      </c>
      <c s="5" t="inlineStr" r="B11213">
        <is>
          <t xml:space="preserve">STEEL PLATE BEAM GUARDRAIL, TYPE A, 6 FOOT POSTS</t>
        </is>
      </c>
      <c s="5" t="inlineStr" r="C11213">
        <is>
          <t xml:space="preserve">FOOT   </t>
        </is>
      </c>
      <c s="6" r="D11213">
        <v>1525.000</v>
      </c>
      <c s="7" r="E11213">
        <v>6</v>
      </c>
      <c s="8" t="inlineStr" r="F11213">
        <is>
          <t xml:space="preserve">72J76</t>
        </is>
      </c>
      <c s="8" t="inlineStr" r="G11213">
        <is>
          <t xml:space="preserve">126</t>
        </is>
      </c>
      <c s="9" r="H11213">
        <v>36.0000</v>
      </c>
      <c s="8" t="inlineStr" r="I11213">
        <is>
          <t xml:space="preserve"/>
        </is>
      </c>
      <c s="8" t="inlineStr" r="J11213">
        <is>
          <t xml:space="preserve"> Schuyler</t>
        </is>
      </c>
    </row>
    <row r="11214" ht="20.25" customHeight="0">
      <c s="5" t="inlineStr" r="A11214">
        <is>
          <t xml:space="preserve">63000001</t>
        </is>
      </c>
      <c s="5" t="inlineStr" r="B11214">
        <is>
          <t xml:space="preserve">STEEL PLATE BEAM GUARDRAIL, TYPE A, 6 FOOT POSTS</t>
        </is>
      </c>
      <c s="5" t="inlineStr" r="C11214">
        <is>
          <t xml:space="preserve">FOOT   </t>
        </is>
      </c>
      <c s="6" r="D11214">
        <v>1525.000</v>
      </c>
      <c s="7" r="E11214">
        <v>6</v>
      </c>
      <c s="8" t="inlineStr" r="F11214">
        <is>
          <t xml:space="preserve">72J76</t>
        </is>
      </c>
      <c s="8" t="inlineStr" r="G11214">
        <is>
          <t xml:space="preserve">126</t>
        </is>
      </c>
      <c s="9" r="H11214">
        <v>36.0200</v>
      </c>
      <c s="8" t="inlineStr" r="I11214">
        <is>
          <t xml:space="preserve"/>
        </is>
      </c>
      <c s="8" t="inlineStr" r="J11214">
        <is>
          <t xml:space="preserve"> Schuyler</t>
        </is>
      </c>
    </row>
    <row r="11215" ht="20.25" customHeight="0">
      <c s="5" t="inlineStr" r="A11215">
        <is>
          <t xml:space="preserve">63000001</t>
        </is>
      </c>
      <c s="5" t="inlineStr" r="B11215">
        <is>
          <t xml:space="preserve">STEEL PLATE BEAM GUARDRAIL, TYPE A, 6 FOOT POSTS</t>
        </is>
      </c>
      <c s="5" t="inlineStr" r="C11215">
        <is>
          <t xml:space="preserve">FOOT   </t>
        </is>
      </c>
      <c s="6" r="D11215">
        <v>938.000</v>
      </c>
      <c s="7" r="E11215">
        <v>7</v>
      </c>
      <c s="8" t="inlineStr" r="F11215">
        <is>
          <t xml:space="preserve">74705</t>
        </is>
      </c>
      <c s="8" t="inlineStr" r="G11215">
        <is>
          <t xml:space="preserve">133</t>
        </is>
      </c>
      <c s="9" r="H11215">
        <v>36.0000</v>
      </c>
      <c s="8" t="inlineStr" r="I11215">
        <is>
          <t xml:space="preserve">Y</t>
        </is>
      </c>
      <c s="8" t="inlineStr" r="J11215">
        <is>
          <t xml:space="preserve"> Macon</t>
        </is>
      </c>
    </row>
    <row r="11216" ht="20.25" customHeight="0">
      <c s="5" t="inlineStr" r="A11216">
        <is>
          <t xml:space="preserve">63000001</t>
        </is>
      </c>
      <c s="5" t="inlineStr" r="B11216">
        <is>
          <t xml:space="preserve">STEEL PLATE BEAM GUARDRAIL, TYPE A, 6 FOOT POSTS</t>
        </is>
      </c>
      <c s="5" t="inlineStr" r="C11216">
        <is>
          <t xml:space="preserve">FOOT   </t>
        </is>
      </c>
      <c s="6" r="D11216">
        <v>938.000</v>
      </c>
      <c s="7" r="E11216">
        <v>7</v>
      </c>
      <c s="8" t="inlineStr" r="F11216">
        <is>
          <t xml:space="preserve">74705</t>
        </is>
      </c>
      <c s="8" t="inlineStr" r="G11216">
        <is>
          <t xml:space="preserve">133</t>
        </is>
      </c>
      <c s="9" r="H11216">
        <v>58.8000</v>
      </c>
      <c s="8" t="inlineStr" r="I11216">
        <is>
          <t xml:space="preserve"/>
        </is>
      </c>
      <c s="8" t="inlineStr" r="J11216">
        <is>
          <t xml:space="preserve"> Macon</t>
        </is>
      </c>
    </row>
    <row r="11217" ht="20.25" customHeight="0">
      <c s="5" t="inlineStr" r="A11217">
        <is>
          <t xml:space="preserve">63000001</t>
        </is>
      </c>
      <c s="5" t="inlineStr" r="B11217">
        <is>
          <t xml:space="preserve">STEEL PLATE BEAM GUARDRAIL, TYPE A, 6 FOOT POSTS</t>
        </is>
      </c>
      <c s="5" t="inlineStr" r="C11217">
        <is>
          <t xml:space="preserve">FOOT   </t>
        </is>
      </c>
      <c s="6" r="D11217">
        <v>938.000</v>
      </c>
      <c s="7" r="E11217">
        <v>7</v>
      </c>
      <c s="8" t="inlineStr" r="F11217">
        <is>
          <t xml:space="preserve">74705</t>
        </is>
      </c>
      <c s="8" t="inlineStr" r="G11217">
        <is>
          <t xml:space="preserve">133</t>
        </is>
      </c>
      <c s="9" r="H11217">
        <v>63.2300</v>
      </c>
      <c s="8" t="inlineStr" r="I11217">
        <is>
          <t xml:space="preserve"/>
        </is>
      </c>
      <c s="8" t="inlineStr" r="J11217">
        <is>
          <t xml:space="preserve"> Macon</t>
        </is>
      </c>
    </row>
    <row r="11218" ht="20.25" customHeight="0">
      <c s="5" t="inlineStr" r="A11218">
        <is>
          <t xml:space="preserve">63000001</t>
        </is>
      </c>
      <c s="5" t="inlineStr" r="B11218">
        <is>
          <t xml:space="preserve">STEEL PLATE BEAM GUARDRAIL, TYPE A, 6 FOOT POSTS</t>
        </is>
      </c>
      <c s="5" t="inlineStr" r="C11218">
        <is>
          <t xml:space="preserve">FOOT   </t>
        </is>
      </c>
      <c s="6" r="D11218">
        <v>238.000</v>
      </c>
      <c s="7" r="E11218">
        <v>7</v>
      </c>
      <c s="8" t="inlineStr" r="F11218">
        <is>
          <t xml:space="preserve">74B79</t>
        </is>
      </c>
      <c s="8" t="inlineStr" r="G11218">
        <is>
          <t xml:space="preserve">138</t>
        </is>
      </c>
      <c s="9" r="H11218">
        <v>36.0400</v>
      </c>
      <c s="8" t="inlineStr" r="I11218">
        <is>
          <t xml:space="preserve">Y</t>
        </is>
      </c>
      <c s="8" t="inlineStr" r="J11218">
        <is>
          <t xml:space="preserve"> Richland</t>
        </is>
      </c>
    </row>
    <row r="11219" ht="20.25" customHeight="0">
      <c s="5" t="inlineStr" r="A11219">
        <is>
          <t xml:space="preserve">63000001</t>
        </is>
      </c>
      <c s="5" t="inlineStr" r="B11219">
        <is>
          <t xml:space="preserve">STEEL PLATE BEAM GUARDRAIL, TYPE A, 6 FOOT POSTS</t>
        </is>
      </c>
      <c s="5" t="inlineStr" r="C11219">
        <is>
          <t xml:space="preserve">FOOT   </t>
        </is>
      </c>
      <c s="6" r="D11219">
        <v>238.000</v>
      </c>
      <c s="7" r="E11219">
        <v>7</v>
      </c>
      <c s="8" t="inlineStr" r="F11219">
        <is>
          <t xml:space="preserve">74B79</t>
        </is>
      </c>
      <c s="8" t="inlineStr" r="G11219">
        <is>
          <t xml:space="preserve">138</t>
        </is>
      </c>
      <c s="9" r="H11219">
        <v>40.0000</v>
      </c>
      <c s="8" t="inlineStr" r="I11219">
        <is>
          <t xml:space="preserve"/>
        </is>
      </c>
      <c s="8" t="inlineStr" r="J11219">
        <is>
          <t xml:space="preserve"> Richland</t>
        </is>
      </c>
    </row>
    <row r="11220" ht="20.25" customHeight="0">
      <c s="5" t="inlineStr" r="A11220">
        <is>
          <t xml:space="preserve">63000001</t>
        </is>
      </c>
      <c s="5" t="inlineStr" r="B11220">
        <is>
          <t xml:space="preserve">STEEL PLATE BEAM GUARDRAIL, TYPE A, 6 FOOT POSTS</t>
        </is>
      </c>
      <c s="5" t="inlineStr" r="C11220">
        <is>
          <t xml:space="preserve">FOOT   </t>
        </is>
      </c>
      <c s="6" r="D11220">
        <v>3450.000</v>
      </c>
      <c s="7" r="E11220">
        <v>7</v>
      </c>
      <c s="8" t="inlineStr" r="F11220">
        <is>
          <t xml:space="preserve">74D52</t>
        </is>
      </c>
      <c s="8" t="inlineStr" r="G11220">
        <is>
          <t xml:space="preserve">142</t>
        </is>
      </c>
      <c s="9" r="H11220">
        <v>40.0000</v>
      </c>
      <c s="8" t="inlineStr" r="I11220">
        <is>
          <t xml:space="preserve">Y</t>
        </is>
      </c>
      <c s="8" t="inlineStr" r="J11220">
        <is>
          <t xml:space="preserve"> Clark</t>
        </is>
      </c>
    </row>
    <row r="11221" ht="20.25" customHeight="0">
      <c s="5" t="inlineStr" r="A11221">
        <is>
          <t xml:space="preserve">63000001</t>
        </is>
      </c>
      <c s="5" t="inlineStr" r="B11221">
        <is>
          <t xml:space="preserve">STEEL PLATE BEAM GUARDRAIL, TYPE A, 6 FOOT POSTS</t>
        </is>
      </c>
      <c s="5" t="inlineStr" r="C11221">
        <is>
          <t xml:space="preserve">FOOT   </t>
        </is>
      </c>
      <c s="6" r="D11221">
        <v>6374.000</v>
      </c>
      <c s="7" r="E11221">
        <v>8</v>
      </c>
      <c s="8" t="inlineStr" r="F11221">
        <is>
          <t xml:space="preserve">76M95</t>
        </is>
      </c>
      <c s="8" t="inlineStr" r="G11221">
        <is>
          <t xml:space="preserve">150</t>
        </is>
      </c>
      <c s="9" r="H11221">
        <v>33.0000</v>
      </c>
      <c s="8" t="inlineStr" r="I11221">
        <is>
          <t xml:space="preserve">Y</t>
        </is>
      </c>
      <c s="8" t="inlineStr" r="J11221">
        <is>
          <t xml:space="preserve"> Washington</t>
        </is>
      </c>
    </row>
    <row r="11222" ht="20.25" customHeight="0">
      <c s="5" t="inlineStr" r="A11222">
        <is>
          <t xml:space="preserve">63000001</t>
        </is>
      </c>
      <c s="5" t="inlineStr" r="B11222">
        <is>
          <t xml:space="preserve">STEEL PLATE BEAM GUARDRAIL, TYPE A, 6 FOOT POSTS</t>
        </is>
      </c>
      <c s="5" t="inlineStr" r="C11222">
        <is>
          <t xml:space="preserve">FOOT   </t>
        </is>
      </c>
      <c s="6" r="D11222">
        <v>6374.000</v>
      </c>
      <c s="7" r="E11222">
        <v>8</v>
      </c>
      <c s="8" t="inlineStr" r="F11222">
        <is>
          <t xml:space="preserve">76M95</t>
        </is>
      </c>
      <c s="8" t="inlineStr" r="G11222">
        <is>
          <t xml:space="preserve">150</t>
        </is>
      </c>
      <c s="9" r="H11222">
        <v>31.0000</v>
      </c>
      <c s="8" t="inlineStr" r="I11222">
        <is>
          <t xml:space="preserve"/>
        </is>
      </c>
      <c s="8" t="inlineStr" r="J11222">
        <is>
          <t xml:space="preserve"> Washington</t>
        </is>
      </c>
    </row>
    <row r="11223" ht="20.25" customHeight="0">
      <c s="5" t="inlineStr" r="A11223">
        <is>
          <t xml:space="preserve">63000001</t>
        </is>
      </c>
      <c s="5" t="inlineStr" r="B11223">
        <is>
          <t xml:space="preserve">STEEL PLATE BEAM GUARDRAIL, TYPE A, 6 FOOT POSTS</t>
        </is>
      </c>
      <c s="5" t="inlineStr" r="C11223">
        <is>
          <t xml:space="preserve">FOOT   </t>
        </is>
      </c>
      <c s="6" r="D11223">
        <v>6374.000</v>
      </c>
      <c s="7" r="E11223">
        <v>8</v>
      </c>
      <c s="8" t="inlineStr" r="F11223">
        <is>
          <t xml:space="preserve">76M95</t>
        </is>
      </c>
      <c s="8" t="inlineStr" r="G11223">
        <is>
          <t xml:space="preserve">150</t>
        </is>
      </c>
      <c s="9" r="H11223">
        <v>31.0000</v>
      </c>
      <c s="8" t="inlineStr" r="I11223">
        <is>
          <t xml:space="preserve"/>
        </is>
      </c>
      <c s="8" t="inlineStr" r="J11223">
        <is>
          <t xml:space="preserve"> Washington</t>
        </is>
      </c>
    </row>
    <row r="11224" ht="20.25" customHeight="0">
      <c s="5" t="inlineStr" r="A11224">
        <is>
          <t xml:space="preserve">63000001</t>
        </is>
      </c>
      <c s="5" t="inlineStr" r="B11224">
        <is>
          <t xml:space="preserve">STEEL PLATE BEAM GUARDRAIL, TYPE A, 6 FOOT POSTS</t>
        </is>
      </c>
      <c s="5" t="inlineStr" r="C11224">
        <is>
          <t xml:space="preserve">FOOT   </t>
        </is>
      </c>
      <c s="6" r="D11224">
        <v>100.000</v>
      </c>
      <c s="7" r="E11224">
        <v>8</v>
      </c>
      <c s="8" t="inlineStr" r="F11224">
        <is>
          <t xml:space="preserve">76R32</t>
        </is>
      </c>
      <c s="8" t="inlineStr" r="G11224">
        <is>
          <t xml:space="preserve">151</t>
        </is>
      </c>
      <c s="9" r="H11224">
        <v>36.0000</v>
      </c>
      <c s="8" t="inlineStr" r="I11224">
        <is>
          <t xml:space="preserve">Y</t>
        </is>
      </c>
      <c s="8" t="inlineStr" r="J11224">
        <is>
          <t xml:space="preserve"> Madison</t>
        </is>
      </c>
    </row>
    <row r="11225" ht="20.25" customHeight="0">
      <c s="5" t="inlineStr" r="A11225">
        <is>
          <t xml:space="preserve">63000001</t>
        </is>
      </c>
      <c s="5" t="inlineStr" r="B11225">
        <is>
          <t xml:space="preserve">STEEL PLATE BEAM GUARDRAIL, TYPE A, 6 FOOT POSTS</t>
        </is>
      </c>
      <c s="5" t="inlineStr" r="C11225">
        <is>
          <t xml:space="preserve">FOOT   </t>
        </is>
      </c>
      <c s="6" r="D11225">
        <v>100.000</v>
      </c>
      <c s="7" r="E11225">
        <v>8</v>
      </c>
      <c s="8" t="inlineStr" r="F11225">
        <is>
          <t xml:space="preserve">76R32</t>
        </is>
      </c>
      <c s="8" t="inlineStr" r="G11225">
        <is>
          <t xml:space="preserve">151</t>
        </is>
      </c>
      <c s="9" r="H11225">
        <v>34.6500</v>
      </c>
      <c s="8" t="inlineStr" r="I11225">
        <is>
          <t xml:space="preserve"/>
        </is>
      </c>
      <c s="8" t="inlineStr" r="J11225">
        <is>
          <t xml:space="preserve"> Madison</t>
        </is>
      </c>
    </row>
    <row r="11226" ht="20.25" customHeight="0">
      <c s="5" t="inlineStr" r="A11226">
        <is>
          <t xml:space="preserve">63000001</t>
        </is>
      </c>
      <c s="5" t="inlineStr" r="B11226">
        <is>
          <t xml:space="preserve">STEEL PLATE BEAM GUARDRAIL, TYPE A, 6 FOOT POSTS</t>
        </is>
      </c>
      <c s="5" t="inlineStr" r="C11226">
        <is>
          <t xml:space="preserve">FOOT   </t>
        </is>
      </c>
      <c s="6" r="D11226">
        <v>13563.000</v>
      </c>
      <c s="7" r="E11226">
        <v>8</v>
      </c>
      <c s="8" t="inlineStr" r="F11226">
        <is>
          <t xml:space="preserve">76V17</t>
        </is>
      </c>
      <c s="8" t="inlineStr" r="G11226">
        <is>
          <t xml:space="preserve">170</t>
        </is>
      </c>
      <c s="9" r="H11226">
        <v>41.7500</v>
      </c>
      <c s="8" t="inlineStr" r="I11226">
        <is>
          <t xml:space="preserve">Y</t>
        </is>
      </c>
      <c s="8" t="inlineStr" r="J11226">
        <is>
          <t xml:space="preserve"> Madison</t>
        </is>
      </c>
    </row>
    <row r="11227" ht="20.25" customHeight="0">
      <c s="5" t="inlineStr" r="A11227">
        <is>
          <t xml:space="preserve">63000001</t>
        </is>
      </c>
      <c s="5" t="inlineStr" r="B11227">
        <is>
          <t xml:space="preserve">STEEL PLATE BEAM GUARDRAIL, TYPE A, 6 FOOT POSTS</t>
        </is>
      </c>
      <c s="5" t="inlineStr" r="C11227">
        <is>
          <t xml:space="preserve">FOOT   </t>
        </is>
      </c>
      <c s="6" r="D11227">
        <v>62.500</v>
      </c>
      <c s="7" r="E11227">
        <v>9</v>
      </c>
      <c s="8" t="inlineStr" r="F11227">
        <is>
          <t xml:space="preserve">78791</t>
        </is>
      </c>
      <c s="8" t="inlineStr" r="G11227">
        <is>
          <t xml:space="preserve">177</t>
        </is>
      </c>
      <c s="9" r="H11227">
        <v>53.0000</v>
      </c>
      <c s="8" t="inlineStr" r="I11227">
        <is>
          <t xml:space="preserve">Y</t>
        </is>
      </c>
      <c s="8" t="inlineStr" r="J11227">
        <is>
          <t xml:space="preserve"> Alexander</t>
        </is>
      </c>
    </row>
    <row r="11228" ht="20.25" customHeight="0">
      <c s="5" t="inlineStr" r="A11228">
        <is>
          <t xml:space="preserve">63000001</t>
        </is>
      </c>
      <c s="5" t="inlineStr" r="B11228">
        <is>
          <t xml:space="preserve">STEEL PLATE BEAM GUARDRAIL, TYPE A, 6 FOOT POSTS</t>
        </is>
      </c>
      <c s="5" t="inlineStr" r="C11228">
        <is>
          <t xml:space="preserve">FOOT   </t>
        </is>
      </c>
      <c s="6" r="D11228">
        <v>62.500</v>
      </c>
      <c s="7" r="E11228">
        <v>9</v>
      </c>
      <c s="8" t="inlineStr" r="F11228">
        <is>
          <t xml:space="preserve">78791</t>
        </is>
      </c>
      <c s="8" t="inlineStr" r="G11228">
        <is>
          <t xml:space="preserve">177</t>
        </is>
      </c>
      <c s="9" r="H11228">
        <v>49.5000</v>
      </c>
      <c s="8" t="inlineStr" r="I11228">
        <is>
          <t xml:space="preserve"/>
        </is>
      </c>
      <c s="8" t="inlineStr" r="J11228">
        <is>
          <t xml:space="preserve"> Alexander</t>
        </is>
      </c>
    </row>
    <row r="11229" ht="20.25" customHeight="0">
      <c s="5" t="inlineStr" r="A11229">
        <is>
          <t xml:space="preserve">63000001</t>
        </is>
      </c>
      <c s="5" t="inlineStr" r="B11229">
        <is>
          <t xml:space="preserve">STEEL PLATE BEAM GUARDRAIL, TYPE A, 6 FOOT POSTS</t>
        </is>
      </c>
      <c s="5" t="inlineStr" r="C11229">
        <is>
          <t xml:space="preserve">FOOT   </t>
        </is>
      </c>
      <c s="6" r="D11229">
        <v>1400.000</v>
      </c>
      <c s="7" r="E11229">
        <v>1</v>
      </c>
      <c s="8" t="inlineStr" r="F11229">
        <is>
          <t xml:space="preserve">80B28</t>
        </is>
      </c>
      <c s="8" t="inlineStr" r="G11229">
        <is>
          <t xml:space="preserve">019</t>
        </is>
      </c>
      <c s="9" r="H11229">
        <v>29.0000</v>
      </c>
      <c s="8" t="inlineStr" r="I11229">
        <is>
          <t xml:space="preserve">Y</t>
        </is>
      </c>
      <c s="8" t="inlineStr" r="J11229">
        <is>
          <t xml:space="preserve"> Cook</t>
        </is>
      </c>
    </row>
    <row r="11230" ht="20.25" customHeight="0">
      <c s="5" t="inlineStr" r="A11230">
        <is>
          <t xml:space="preserve">63000001</t>
        </is>
      </c>
      <c s="5" t="inlineStr" r="B11230">
        <is>
          <t xml:space="preserve">STEEL PLATE BEAM GUARDRAIL, TYPE A, 6 FOOT POSTS</t>
        </is>
      </c>
      <c s="5" t="inlineStr" r="C11230">
        <is>
          <t xml:space="preserve">FOOT   </t>
        </is>
      </c>
      <c s="6" r="D11230">
        <v>1400.000</v>
      </c>
      <c s="7" r="E11230">
        <v>1</v>
      </c>
      <c s="8" t="inlineStr" r="F11230">
        <is>
          <t xml:space="preserve">80B28</t>
        </is>
      </c>
      <c s="8" t="inlineStr" r="G11230">
        <is>
          <t xml:space="preserve">019</t>
        </is>
      </c>
      <c s="9" r="H11230">
        <v>29.0000</v>
      </c>
      <c s="8" t="inlineStr" r="I11230">
        <is>
          <t xml:space="preserve"/>
        </is>
      </c>
      <c s="8" t="inlineStr" r="J11230">
        <is>
          <t xml:space="preserve"> Cook</t>
        </is>
      </c>
    </row>
    <row r="11231" ht="20.25" customHeight="0">
      <c s="5" t="inlineStr" r="A11231">
        <is>
          <t xml:space="preserve">63000001</t>
        </is>
      </c>
      <c s="5" t="inlineStr" r="B11231">
        <is>
          <t xml:space="preserve">STEEL PLATE BEAM GUARDRAIL, TYPE A, 6 FOOT POSTS</t>
        </is>
      </c>
      <c s="5" t="inlineStr" r="C11231">
        <is>
          <t xml:space="preserve">FOOT   </t>
        </is>
      </c>
      <c s="6" r="D11231">
        <v>1400.000</v>
      </c>
      <c s="7" r="E11231">
        <v>1</v>
      </c>
      <c s="8" t="inlineStr" r="F11231">
        <is>
          <t xml:space="preserve">80B28</t>
        </is>
      </c>
      <c s="8" t="inlineStr" r="G11231">
        <is>
          <t xml:space="preserve">019</t>
        </is>
      </c>
      <c s="9" r="H11231">
        <v>29.0000</v>
      </c>
      <c s="8" t="inlineStr" r="I11231">
        <is>
          <t xml:space="preserve"/>
        </is>
      </c>
      <c s="8" t="inlineStr" r="J11231">
        <is>
          <t xml:space="preserve"> Cook</t>
        </is>
      </c>
    </row>
    <row r="11232" ht="20.25" customHeight="0">
      <c s="5" t="inlineStr" r="A11232">
        <is>
          <t xml:space="preserve">63000001</t>
        </is>
      </c>
      <c s="5" t="inlineStr" r="B11232">
        <is>
          <t xml:space="preserve">STEEL PLATE BEAM GUARDRAIL, TYPE A, 6 FOOT POSTS</t>
        </is>
      </c>
      <c s="5" t="inlineStr" r="C11232">
        <is>
          <t xml:space="preserve">FOOT   </t>
        </is>
      </c>
      <c s="6" r="D11232">
        <v>1400.000</v>
      </c>
      <c s="7" r="E11232">
        <v>1</v>
      </c>
      <c s="8" t="inlineStr" r="F11232">
        <is>
          <t xml:space="preserve">80B28</t>
        </is>
      </c>
      <c s="8" t="inlineStr" r="G11232">
        <is>
          <t xml:space="preserve">019</t>
        </is>
      </c>
      <c s="9" r="H11232">
        <v>36.6900</v>
      </c>
      <c s="8" t="inlineStr" r="I11232">
        <is>
          <t xml:space="preserve"/>
        </is>
      </c>
      <c s="8" t="inlineStr" r="J11232">
        <is>
          <t xml:space="preserve"> Cook</t>
        </is>
      </c>
    </row>
    <row r="11233" ht="20.25" customHeight="0">
      <c s="5" t="inlineStr" r="A11233">
        <is>
          <t xml:space="preserve">63000001</t>
        </is>
      </c>
      <c s="5" t="inlineStr" r="B11233">
        <is>
          <t xml:space="preserve">STEEL PLATE BEAM GUARDRAIL, TYPE A, 6 FOOT POSTS</t>
        </is>
      </c>
      <c s="5" t="inlineStr" r="C11233">
        <is>
          <t xml:space="preserve">FOOT   </t>
        </is>
      </c>
      <c s="6" r="D11233">
        <v>1400.000</v>
      </c>
      <c s="7" r="E11233">
        <v>1</v>
      </c>
      <c s="8" t="inlineStr" r="F11233">
        <is>
          <t xml:space="preserve">80B28</t>
        </is>
      </c>
      <c s="8" t="inlineStr" r="G11233">
        <is>
          <t xml:space="preserve">019</t>
        </is>
      </c>
      <c s="9" r="H11233">
        <v>40.0000</v>
      </c>
      <c s="8" t="inlineStr" r="I11233">
        <is>
          <t xml:space="preserve"/>
        </is>
      </c>
      <c s="8" t="inlineStr" r="J11233">
        <is>
          <t xml:space="preserve"> Cook</t>
        </is>
      </c>
    </row>
    <row r="11234" ht="20.25" customHeight="0">
      <c s="5" t="inlineStr" r="A11234">
        <is>
          <t xml:space="preserve">63000001</t>
        </is>
      </c>
      <c s="5" t="inlineStr" r="B11234">
        <is>
          <t xml:space="preserve">STEEL PLATE BEAM GUARDRAIL, TYPE A, 6 FOOT POSTS</t>
        </is>
      </c>
      <c s="5" t="inlineStr" r="C11234">
        <is>
          <t xml:space="preserve">FOOT   </t>
        </is>
      </c>
      <c s="6" r="D11234">
        <v>24.000</v>
      </c>
      <c s="7" r="E11234">
        <v>1</v>
      </c>
      <c s="8" t="inlineStr" r="F11234">
        <is>
          <t xml:space="preserve">80C45</t>
        </is>
      </c>
      <c s="8" t="inlineStr" r="G11234">
        <is>
          <t xml:space="preserve">029</t>
        </is>
      </c>
      <c s="9" r="H11234">
        <v>45.0000</v>
      </c>
      <c s="8" t="inlineStr" r="I11234">
        <is>
          <t xml:space="preserve">Y</t>
        </is>
      </c>
      <c s="8" t="inlineStr" r="J11234">
        <is>
          <t xml:space="preserve"> McHenry</t>
        </is>
      </c>
    </row>
    <row r="11235" ht="20.25" customHeight="0">
      <c s="5" t="inlineStr" r="A11235">
        <is>
          <t xml:space="preserve">63000001</t>
        </is>
      </c>
      <c s="5" t="inlineStr" r="B11235">
        <is>
          <t xml:space="preserve">STEEL PLATE BEAM GUARDRAIL, TYPE A, 6 FOOT POSTS</t>
        </is>
      </c>
      <c s="5" t="inlineStr" r="C11235">
        <is>
          <t xml:space="preserve">FOOT   </t>
        </is>
      </c>
      <c s="6" r="D11235">
        <v>24.000</v>
      </c>
      <c s="7" r="E11235">
        <v>1</v>
      </c>
      <c s="8" t="inlineStr" r="F11235">
        <is>
          <t xml:space="preserve">80C45</t>
        </is>
      </c>
      <c s="8" t="inlineStr" r="G11235">
        <is>
          <t xml:space="preserve">029</t>
        </is>
      </c>
      <c s="9" r="H11235">
        <v>45.0000</v>
      </c>
      <c s="8" t="inlineStr" r="I11235">
        <is>
          <t xml:space="preserve"/>
        </is>
      </c>
      <c s="8" t="inlineStr" r="J11235">
        <is>
          <t xml:space="preserve"> McHenry</t>
        </is>
      </c>
    </row>
    <row r="11236" ht="20.25" customHeight="0">
      <c s="5" t="inlineStr" r="A11236">
        <is>
          <t xml:space="preserve">63000001</t>
        </is>
      </c>
      <c s="5" t="inlineStr" r="B11236">
        <is>
          <t xml:space="preserve">STEEL PLATE BEAM GUARDRAIL, TYPE A, 6 FOOT POSTS</t>
        </is>
      </c>
      <c s="5" t="inlineStr" r="C11236">
        <is>
          <t xml:space="preserve">FOOT   </t>
        </is>
      </c>
      <c s="6" r="D11236">
        <v>24.000</v>
      </c>
      <c s="7" r="E11236">
        <v>1</v>
      </c>
      <c s="8" t="inlineStr" r="F11236">
        <is>
          <t xml:space="preserve">80C45</t>
        </is>
      </c>
      <c s="8" t="inlineStr" r="G11236">
        <is>
          <t xml:space="preserve">029</t>
        </is>
      </c>
      <c s="9" r="H11236">
        <v>45.0000</v>
      </c>
      <c s="8" t="inlineStr" r="I11236">
        <is>
          <t xml:space="preserve"/>
        </is>
      </c>
      <c s="8" t="inlineStr" r="J11236">
        <is>
          <t xml:space="preserve"> McHenry</t>
        </is>
      </c>
    </row>
    <row r="11237" ht="20.25" customHeight="0">
      <c s="5" t="inlineStr" r="A11237">
        <is>
          <t xml:space="preserve">63000001</t>
        </is>
      </c>
      <c s="5" t="inlineStr" r="B11237">
        <is>
          <t xml:space="preserve">STEEL PLATE BEAM GUARDRAIL, TYPE A, 6 FOOT POSTS</t>
        </is>
      </c>
      <c s="5" t="inlineStr" r="C11237">
        <is>
          <t xml:space="preserve">FOOT   </t>
        </is>
      </c>
      <c s="6" r="D11237">
        <v>24.000</v>
      </c>
      <c s="7" r="E11237">
        <v>1</v>
      </c>
      <c s="8" t="inlineStr" r="F11237">
        <is>
          <t xml:space="preserve">80C45</t>
        </is>
      </c>
      <c s="8" t="inlineStr" r="G11237">
        <is>
          <t xml:space="preserve">029</t>
        </is>
      </c>
      <c s="9" r="H11237">
        <v>45.0000</v>
      </c>
      <c s="8" t="inlineStr" r="I11237">
        <is>
          <t xml:space="preserve"/>
        </is>
      </c>
      <c s="8" t="inlineStr" r="J11237">
        <is>
          <t xml:space="preserve"> McHenry</t>
        </is>
      </c>
    </row>
    <row r="11238" ht="20.25" customHeight="0">
      <c s="5" t="inlineStr" r="A11238">
        <is>
          <t xml:space="preserve">63000001</t>
        </is>
      </c>
      <c s="5" t="inlineStr" r="B11238">
        <is>
          <t xml:space="preserve">STEEL PLATE BEAM GUARDRAIL, TYPE A, 6 FOOT POSTS</t>
        </is>
      </c>
      <c s="5" t="inlineStr" r="C11238">
        <is>
          <t xml:space="preserve">FOOT   </t>
        </is>
      </c>
      <c s="6" r="D11238">
        <v>1250.000</v>
      </c>
      <c s="7" r="E11238">
        <v>1</v>
      </c>
      <c s="8" t="inlineStr" r="F11238">
        <is>
          <t xml:space="preserve">80C48</t>
        </is>
      </c>
      <c s="8" t="inlineStr" r="G11238">
        <is>
          <t xml:space="preserve">030</t>
        </is>
      </c>
      <c s="9" r="H11238">
        <v>40.0000</v>
      </c>
      <c s="8" t="inlineStr" r="I11238">
        <is>
          <t xml:space="preserve">Y</t>
        </is>
      </c>
      <c s="8" t="inlineStr" r="J11238">
        <is>
          <t xml:space="preserve"> Lake</t>
        </is>
      </c>
    </row>
    <row r="11239" ht="20.25" customHeight="0">
      <c s="5" t="inlineStr" r="A11239">
        <is>
          <t xml:space="preserve">63000001</t>
        </is>
      </c>
      <c s="5" t="inlineStr" r="B11239">
        <is>
          <t xml:space="preserve">STEEL PLATE BEAM GUARDRAIL, TYPE A, 6 FOOT POSTS</t>
        </is>
      </c>
      <c s="5" t="inlineStr" r="C11239">
        <is>
          <t xml:space="preserve">FOOT   </t>
        </is>
      </c>
      <c s="6" r="D11239">
        <v>1250.000</v>
      </c>
      <c s="7" r="E11239">
        <v>1</v>
      </c>
      <c s="8" t="inlineStr" r="F11239">
        <is>
          <t xml:space="preserve">80C48</t>
        </is>
      </c>
      <c s="8" t="inlineStr" r="G11239">
        <is>
          <t xml:space="preserve">030</t>
        </is>
      </c>
      <c s="9" r="H11239">
        <v>49.0000</v>
      </c>
      <c s="8" t="inlineStr" r="I11239">
        <is>
          <t xml:space="preserve"/>
        </is>
      </c>
      <c s="8" t="inlineStr" r="J11239">
        <is>
          <t xml:space="preserve"> Lake</t>
        </is>
      </c>
    </row>
    <row r="11240" ht="20.25" customHeight="0">
      <c s="5" t="inlineStr" r="A11240">
        <is>
          <t xml:space="preserve">63000001</t>
        </is>
      </c>
      <c s="5" t="inlineStr" r="B11240">
        <is>
          <t xml:space="preserve">STEEL PLATE BEAM GUARDRAIL, TYPE A, 6 FOOT POSTS</t>
        </is>
      </c>
      <c s="5" t="inlineStr" r="C11240">
        <is>
          <t xml:space="preserve">FOOT   </t>
        </is>
      </c>
      <c s="6" r="D11240">
        <v>75.000</v>
      </c>
      <c s="7" r="E11240">
        <v>3</v>
      </c>
      <c s="8" t="inlineStr" r="F11240">
        <is>
          <t xml:space="preserve">87851</t>
        </is>
      </c>
      <c s="8" t="inlineStr" r="G11240">
        <is>
          <t xml:space="preserve">203</t>
        </is>
      </c>
      <c s="9" r="H11240">
        <v>39.5000</v>
      </c>
      <c s="8" t="inlineStr" r="I11240">
        <is>
          <t xml:space="preserve">Y</t>
        </is>
      </c>
      <c s="8" t="inlineStr" r="J11240">
        <is>
          <t xml:space="preserve"> Kankakee</t>
        </is>
      </c>
    </row>
    <row r="11241" ht="20.25" customHeight="0">
      <c s="5" t="inlineStr" r="A11241">
        <is>
          <t xml:space="preserve">63000001</t>
        </is>
      </c>
      <c s="5" t="inlineStr" r="B11241">
        <is>
          <t xml:space="preserve">STEEL PLATE BEAM GUARDRAIL, TYPE A, 6 FOOT POSTS</t>
        </is>
      </c>
      <c s="5" t="inlineStr" r="C11241">
        <is>
          <t xml:space="preserve">FOOT   </t>
        </is>
      </c>
      <c s="6" r="D11241">
        <v>75.000</v>
      </c>
      <c s="7" r="E11241">
        <v>3</v>
      </c>
      <c s="8" t="inlineStr" r="F11241">
        <is>
          <t xml:space="preserve">87851</t>
        </is>
      </c>
      <c s="8" t="inlineStr" r="G11241">
        <is>
          <t xml:space="preserve">203</t>
        </is>
      </c>
      <c s="9" r="H11241">
        <v>27.0000</v>
      </c>
      <c s="8" t="inlineStr" r="I11241">
        <is>
          <t xml:space="preserve"/>
        </is>
      </c>
      <c s="8" t="inlineStr" r="J11241">
        <is>
          <t xml:space="preserve"> Kankakee</t>
        </is>
      </c>
    </row>
    <row r="11242" ht="20.25" customHeight="0">
      <c s="5" t="inlineStr" r="A11242">
        <is>
          <t xml:space="preserve">63000001</t>
        </is>
      </c>
      <c s="5" t="inlineStr" r="B11242">
        <is>
          <t xml:space="preserve">STEEL PLATE BEAM GUARDRAIL, TYPE A, 6 FOOT POSTS</t>
        </is>
      </c>
      <c s="5" t="inlineStr" r="C11242">
        <is>
          <t xml:space="preserve">FOOT   </t>
        </is>
      </c>
      <c s="6" r="D11242">
        <v>75.000</v>
      </c>
      <c s="7" r="E11242">
        <v>3</v>
      </c>
      <c s="8" t="inlineStr" r="F11242">
        <is>
          <t xml:space="preserve">87851</t>
        </is>
      </c>
      <c s="8" t="inlineStr" r="G11242">
        <is>
          <t xml:space="preserve">203</t>
        </is>
      </c>
      <c s="9" r="H11242">
        <v>44.0000</v>
      </c>
      <c s="8" t="inlineStr" r="I11242">
        <is>
          <t xml:space="preserve"/>
        </is>
      </c>
      <c s="8" t="inlineStr" r="J11242">
        <is>
          <t xml:space="preserve"> Kankakee</t>
        </is>
      </c>
    </row>
    <row r="11243" ht="20.25" customHeight="0">
      <c s="5" t="inlineStr" r="A11243">
        <is>
          <t xml:space="preserve">63000003</t>
        </is>
      </c>
      <c s="5" t="inlineStr" r="B11243">
        <is>
          <t xml:space="preserve">STEEL PLATE BEAM GUARDRAIL, TYPE A, 9 FOOT POSTS</t>
        </is>
      </c>
      <c s="5" t="inlineStr" r="C11243">
        <is>
          <t xml:space="preserve">FOOT   </t>
        </is>
      </c>
      <c s="6" r="D11243">
        <v>188.000</v>
      </c>
      <c s="7" r="E11243">
        <v>4</v>
      </c>
      <c s="8" t="inlineStr" r="F11243">
        <is>
          <t xml:space="preserve">68J70</t>
        </is>
      </c>
      <c s="8" t="inlineStr" r="G11243">
        <is>
          <t xml:space="preserve">091</t>
        </is>
      </c>
      <c s="9" r="H11243">
        <v>43.5000</v>
      </c>
      <c s="8" t="inlineStr" r="I11243">
        <is>
          <t xml:space="preserve">Y</t>
        </is>
      </c>
      <c s="8" t="inlineStr" r="J11243">
        <is>
          <t xml:space="preserve"> Woodford</t>
        </is>
      </c>
    </row>
    <row r="11244" ht="20.25" customHeight="0">
      <c s="5" t="inlineStr" r="A11244">
        <is>
          <t xml:space="preserve">63000003</t>
        </is>
      </c>
      <c s="5" t="inlineStr" r="B11244">
        <is>
          <t xml:space="preserve">STEEL PLATE BEAM GUARDRAIL, TYPE A, 9 FOOT POSTS</t>
        </is>
      </c>
      <c s="5" t="inlineStr" r="C11244">
        <is>
          <t xml:space="preserve">FOOT   </t>
        </is>
      </c>
      <c s="6" r="D11244">
        <v>188.000</v>
      </c>
      <c s="7" r="E11244">
        <v>4</v>
      </c>
      <c s="8" t="inlineStr" r="F11244">
        <is>
          <t xml:space="preserve">68J70</t>
        </is>
      </c>
      <c s="8" t="inlineStr" r="G11244">
        <is>
          <t xml:space="preserve">091</t>
        </is>
      </c>
      <c s="9" r="H11244">
        <v>44.1500</v>
      </c>
      <c s="8" t="inlineStr" r="I11244">
        <is>
          <t xml:space="preserve"/>
        </is>
      </c>
      <c s="8" t="inlineStr" r="J11244">
        <is>
          <t xml:space="preserve"> Woodford</t>
        </is>
      </c>
    </row>
    <row r="11245" ht="20.25" customHeight="0">
      <c s="5" t="inlineStr" r="A11245">
        <is>
          <t xml:space="preserve">63000003</t>
        </is>
      </c>
      <c s="5" t="inlineStr" r="B11245">
        <is>
          <t xml:space="preserve">STEEL PLATE BEAM GUARDRAIL, TYPE A, 9 FOOT POSTS</t>
        </is>
      </c>
      <c s="5" t="inlineStr" r="C11245">
        <is>
          <t xml:space="preserve">FOOT   </t>
        </is>
      </c>
      <c s="6" r="D11245">
        <v>175.000</v>
      </c>
      <c s="7" r="E11245">
        <v>4</v>
      </c>
      <c s="8" t="inlineStr" r="F11245">
        <is>
          <t xml:space="preserve">68K90</t>
        </is>
      </c>
      <c s="8" t="inlineStr" r="G11245">
        <is>
          <t xml:space="preserve">098</t>
        </is>
      </c>
      <c s="9" r="H11245">
        <v>58.6900</v>
      </c>
      <c s="8" t="inlineStr" r="I11245">
        <is>
          <t xml:space="preserve">Y</t>
        </is>
      </c>
      <c s="8" t="inlineStr" r="J11245">
        <is>
          <t xml:space="preserve"> Fulton</t>
        </is>
      </c>
    </row>
    <row r="11246" ht="20.25" customHeight="0">
      <c s="5" t="inlineStr" r="A11246">
        <is>
          <t xml:space="preserve">63000003</t>
        </is>
      </c>
      <c s="5" t="inlineStr" r="B11246">
        <is>
          <t xml:space="preserve">STEEL PLATE BEAM GUARDRAIL, TYPE A, 9 FOOT POSTS</t>
        </is>
      </c>
      <c s="5" t="inlineStr" r="C11246">
        <is>
          <t xml:space="preserve">FOOT   </t>
        </is>
      </c>
      <c s="6" r="D11246">
        <v>600.000</v>
      </c>
      <c s="7" r="E11246">
        <v>8</v>
      </c>
      <c s="8" t="inlineStr" r="F11246">
        <is>
          <t xml:space="preserve">76R32</t>
        </is>
      </c>
      <c s="8" t="inlineStr" r="G11246">
        <is>
          <t xml:space="preserve">151</t>
        </is>
      </c>
      <c s="9" r="H11246">
        <v>43.2000</v>
      </c>
      <c s="8" t="inlineStr" r="I11246">
        <is>
          <t xml:space="preserve">Y</t>
        </is>
      </c>
      <c s="8" t="inlineStr" r="J11246">
        <is>
          <t xml:space="preserve"> Madison</t>
        </is>
      </c>
    </row>
    <row r="11247" ht="20.25" customHeight="0">
      <c s="5" t="inlineStr" r="A11247">
        <is>
          <t xml:space="preserve">63000003</t>
        </is>
      </c>
      <c s="5" t="inlineStr" r="B11247">
        <is>
          <t xml:space="preserve">STEEL PLATE BEAM GUARDRAIL, TYPE A, 9 FOOT POSTS</t>
        </is>
      </c>
      <c s="5" t="inlineStr" r="C11247">
        <is>
          <t xml:space="preserve">FOOT   </t>
        </is>
      </c>
      <c s="6" r="D11247">
        <v>600.000</v>
      </c>
      <c s="7" r="E11247">
        <v>8</v>
      </c>
      <c s="8" t="inlineStr" r="F11247">
        <is>
          <t xml:space="preserve">76R32</t>
        </is>
      </c>
      <c s="8" t="inlineStr" r="G11247">
        <is>
          <t xml:space="preserve">151</t>
        </is>
      </c>
      <c s="9" r="H11247">
        <v>41.2200</v>
      </c>
      <c s="8" t="inlineStr" r="I11247">
        <is>
          <t xml:space="preserve"/>
        </is>
      </c>
      <c s="8" t="inlineStr" r="J11247">
        <is>
          <t xml:space="preserve"> Madison</t>
        </is>
      </c>
    </row>
    <row r="11248" ht="20.25" customHeight="0">
      <c s="5" t="inlineStr" r="A11248">
        <is>
          <t xml:space="preserve">63000007</t>
        </is>
      </c>
      <c s="5" t="inlineStr" r="B11248">
        <is>
          <t xml:space="preserve">STEEL PLATE BEAM GUARDRAIL, TYPE B, 6 FOOT POSTS</t>
        </is>
      </c>
      <c s="5" t="inlineStr" r="C11248">
        <is>
          <t xml:space="preserve">FOOT   </t>
        </is>
      </c>
      <c s="6" r="D11248">
        <v>612.500</v>
      </c>
      <c s="7" r="E11248">
        <v>1</v>
      </c>
      <c s="8" t="inlineStr" r="F11248">
        <is>
          <t xml:space="preserve">62W99</t>
        </is>
      </c>
      <c s="8" t="inlineStr" r="G11248">
        <is>
          <t xml:space="preserve">012</t>
        </is>
      </c>
      <c s="9" r="H11248">
        <v>63.0500</v>
      </c>
      <c s="8" t="inlineStr" r="I11248">
        <is>
          <t xml:space="preserve">Y</t>
        </is>
      </c>
      <c s="8" t="inlineStr" r="J11248">
        <is>
          <t xml:space="preserve"> Cook</t>
        </is>
      </c>
    </row>
    <row r="11249" ht="20.25" customHeight="0">
      <c s="5" t="inlineStr" r="A11249">
        <is>
          <t xml:space="preserve">63000007</t>
        </is>
      </c>
      <c s="5" t="inlineStr" r="B11249">
        <is>
          <t xml:space="preserve">STEEL PLATE BEAM GUARDRAIL, TYPE B, 6 FOOT POSTS</t>
        </is>
      </c>
      <c s="5" t="inlineStr" r="C11249">
        <is>
          <t xml:space="preserve">FOOT   </t>
        </is>
      </c>
      <c s="6" r="D11249">
        <v>612.500</v>
      </c>
      <c s="7" r="E11249">
        <v>1</v>
      </c>
      <c s="8" t="inlineStr" r="F11249">
        <is>
          <t xml:space="preserve">62W99</t>
        </is>
      </c>
      <c s="8" t="inlineStr" r="G11249">
        <is>
          <t xml:space="preserve">012</t>
        </is>
      </c>
      <c s="9" r="H11249">
        <v>59.0200</v>
      </c>
      <c s="8" t="inlineStr" r="I11249">
        <is>
          <t xml:space="preserve"/>
        </is>
      </c>
      <c s="8" t="inlineStr" r="J11249">
        <is>
          <t xml:space="preserve"> Cook</t>
        </is>
      </c>
    </row>
    <row r="11250" ht="20.25" customHeight="0">
      <c s="5" t="inlineStr" r="A11250">
        <is>
          <t xml:space="preserve">63000007</t>
        </is>
      </c>
      <c s="5" t="inlineStr" r="B11250">
        <is>
          <t xml:space="preserve">STEEL PLATE BEAM GUARDRAIL, TYPE B, 6 FOOT POSTS</t>
        </is>
      </c>
      <c s="5" t="inlineStr" r="C11250">
        <is>
          <t xml:space="preserve">FOOT   </t>
        </is>
      </c>
      <c s="6" r="D11250">
        <v>612.500</v>
      </c>
      <c s="7" r="E11250">
        <v>1</v>
      </c>
      <c s="8" t="inlineStr" r="F11250">
        <is>
          <t xml:space="preserve">62W99</t>
        </is>
      </c>
      <c s="8" t="inlineStr" r="G11250">
        <is>
          <t xml:space="preserve">012</t>
        </is>
      </c>
      <c s="9" r="H11250">
        <v>59.0200</v>
      </c>
      <c s="8" t="inlineStr" r="I11250">
        <is>
          <t xml:space="preserve"/>
        </is>
      </c>
      <c s="8" t="inlineStr" r="J11250">
        <is>
          <t xml:space="preserve"> Cook</t>
        </is>
      </c>
    </row>
    <row r="11251" ht="20.25" customHeight="0">
      <c s="5" t="inlineStr" r="A11251">
        <is>
          <t xml:space="preserve">63000007</t>
        </is>
      </c>
      <c s="5" t="inlineStr" r="B11251">
        <is>
          <t xml:space="preserve">STEEL PLATE BEAM GUARDRAIL, TYPE B, 6 FOOT POSTS</t>
        </is>
      </c>
      <c s="5" t="inlineStr" r="C11251">
        <is>
          <t xml:space="preserve">FOOT   </t>
        </is>
      </c>
      <c s="6" r="D11251">
        <v>612.500</v>
      </c>
      <c s="7" r="E11251">
        <v>1</v>
      </c>
      <c s="8" t="inlineStr" r="F11251">
        <is>
          <t xml:space="preserve">62W99</t>
        </is>
      </c>
      <c s="8" t="inlineStr" r="G11251">
        <is>
          <t xml:space="preserve">012</t>
        </is>
      </c>
      <c s="9" r="H11251">
        <v>60.0000</v>
      </c>
      <c s="8" t="inlineStr" r="I11251">
        <is>
          <t xml:space="preserve"/>
        </is>
      </c>
      <c s="8" t="inlineStr" r="J11251">
        <is>
          <t xml:space="preserve"> Cook</t>
        </is>
      </c>
    </row>
    <row r="11252" ht="20.25" customHeight="0">
      <c s="5" t="inlineStr" r="A11252">
        <is>
          <t xml:space="preserve">63000007</t>
        </is>
      </c>
      <c s="5" t="inlineStr" r="B11252">
        <is>
          <t xml:space="preserve">STEEL PLATE BEAM GUARDRAIL, TYPE B, 6 FOOT POSTS</t>
        </is>
      </c>
      <c s="5" t="inlineStr" r="C11252">
        <is>
          <t xml:space="preserve">FOOT   </t>
        </is>
      </c>
      <c s="6" r="D11252">
        <v>612.500</v>
      </c>
      <c s="7" r="E11252">
        <v>1</v>
      </c>
      <c s="8" t="inlineStr" r="F11252">
        <is>
          <t xml:space="preserve">62W99</t>
        </is>
      </c>
      <c s="8" t="inlineStr" r="G11252">
        <is>
          <t xml:space="preserve">012</t>
        </is>
      </c>
      <c s="9" r="H11252">
        <v>66.7000</v>
      </c>
      <c s="8" t="inlineStr" r="I11252">
        <is>
          <t xml:space="preserve"/>
        </is>
      </c>
      <c s="8" t="inlineStr" r="J11252">
        <is>
          <t xml:space="preserve"> Cook</t>
        </is>
      </c>
    </row>
    <row r="11253" ht="20.25" customHeight="0">
      <c s="5" t="inlineStr" r="A11253">
        <is>
          <t xml:space="preserve">63000007</t>
        </is>
      </c>
      <c s="5" t="inlineStr" r="B11253">
        <is>
          <t xml:space="preserve">STEEL PLATE BEAM GUARDRAIL, TYPE B, 6 FOOT POSTS</t>
        </is>
      </c>
      <c s="5" t="inlineStr" r="C11253">
        <is>
          <t xml:space="preserve">FOOT   </t>
        </is>
      </c>
      <c s="6" r="D11253">
        <v>713.000</v>
      </c>
      <c s="7" r="E11253">
        <v>6</v>
      </c>
      <c s="8" t="inlineStr" r="F11253">
        <is>
          <t xml:space="preserve">72J41</t>
        </is>
      </c>
      <c s="8" t="inlineStr" r="G11253">
        <is>
          <t xml:space="preserve">125</t>
        </is>
      </c>
      <c s="9" r="H11253">
        <v>56.6000</v>
      </c>
      <c s="8" t="inlineStr" r="I11253">
        <is>
          <t xml:space="preserve">Y</t>
        </is>
      </c>
      <c s="8" t="inlineStr" r="J11253">
        <is>
          <t xml:space="preserve"> Adams</t>
        </is>
      </c>
    </row>
    <row r="11254" ht="20.25" customHeight="0">
      <c s="5" t="inlineStr" r="A11254">
        <is>
          <t xml:space="preserve">63000017</t>
        </is>
      </c>
      <c s="5" t="inlineStr" r="B11254">
        <is>
          <t xml:space="preserve">STEEL PLATE BEAM GUARDRAIL, TYPE D, 6 FOOT POSTS</t>
        </is>
      </c>
      <c s="5" t="inlineStr" r="C11254">
        <is>
          <t xml:space="preserve">FOOT   </t>
        </is>
      </c>
      <c s="6" r="D11254">
        <v>12827.000</v>
      </c>
      <c s="7" r="E11254">
        <v>1</v>
      </c>
      <c s="8" t="inlineStr" r="F11254">
        <is>
          <t xml:space="preserve">62W99</t>
        </is>
      </c>
      <c s="8" t="inlineStr" r="G11254">
        <is>
          <t xml:space="preserve">012</t>
        </is>
      </c>
      <c s="9" r="H11254">
        <v>54.9200</v>
      </c>
      <c s="8" t="inlineStr" r="I11254">
        <is>
          <t xml:space="preserve">Y</t>
        </is>
      </c>
      <c s="8" t="inlineStr" r="J11254">
        <is>
          <t xml:space="preserve"> Cook</t>
        </is>
      </c>
    </row>
    <row r="11255" ht="20.25" customHeight="0">
      <c s="5" t="inlineStr" r="A11255">
        <is>
          <t xml:space="preserve">63000017</t>
        </is>
      </c>
      <c s="5" t="inlineStr" r="B11255">
        <is>
          <t xml:space="preserve">STEEL PLATE BEAM GUARDRAIL, TYPE D, 6 FOOT POSTS</t>
        </is>
      </c>
      <c s="5" t="inlineStr" r="C11255">
        <is>
          <t xml:space="preserve">FOOT   </t>
        </is>
      </c>
      <c s="6" r="D11255">
        <v>12827.000</v>
      </c>
      <c s="7" r="E11255">
        <v>1</v>
      </c>
      <c s="8" t="inlineStr" r="F11255">
        <is>
          <t xml:space="preserve">62W99</t>
        </is>
      </c>
      <c s="8" t="inlineStr" r="G11255">
        <is>
          <t xml:space="preserve">012</t>
        </is>
      </c>
      <c s="9" r="H11255">
        <v>51.4100</v>
      </c>
      <c s="8" t="inlineStr" r="I11255">
        <is>
          <t xml:space="preserve"/>
        </is>
      </c>
      <c s="8" t="inlineStr" r="J11255">
        <is>
          <t xml:space="preserve"> Cook</t>
        </is>
      </c>
    </row>
    <row r="11256" ht="20.25" customHeight="0">
      <c s="5" t="inlineStr" r="A11256">
        <is>
          <t xml:space="preserve">63000017</t>
        </is>
      </c>
      <c s="5" t="inlineStr" r="B11256">
        <is>
          <t xml:space="preserve">STEEL PLATE BEAM GUARDRAIL, TYPE D, 6 FOOT POSTS</t>
        </is>
      </c>
      <c s="5" t="inlineStr" r="C11256">
        <is>
          <t xml:space="preserve">FOOT   </t>
        </is>
      </c>
      <c s="6" r="D11256">
        <v>12827.000</v>
      </c>
      <c s="7" r="E11256">
        <v>1</v>
      </c>
      <c s="8" t="inlineStr" r="F11256">
        <is>
          <t xml:space="preserve">62W99</t>
        </is>
      </c>
      <c s="8" t="inlineStr" r="G11256">
        <is>
          <t xml:space="preserve">012</t>
        </is>
      </c>
      <c s="9" r="H11256">
        <v>51.4100</v>
      </c>
      <c s="8" t="inlineStr" r="I11256">
        <is>
          <t xml:space="preserve"/>
        </is>
      </c>
      <c s="8" t="inlineStr" r="J11256">
        <is>
          <t xml:space="preserve"> Cook</t>
        </is>
      </c>
    </row>
    <row r="11257" ht="20.25" customHeight="0">
      <c s="5" t="inlineStr" r="A11257">
        <is>
          <t xml:space="preserve">63000017</t>
        </is>
      </c>
      <c s="5" t="inlineStr" r="B11257">
        <is>
          <t xml:space="preserve">STEEL PLATE BEAM GUARDRAIL, TYPE D, 6 FOOT POSTS</t>
        </is>
      </c>
      <c s="5" t="inlineStr" r="C11257">
        <is>
          <t xml:space="preserve">FOOT   </t>
        </is>
      </c>
      <c s="6" r="D11257">
        <v>12827.000</v>
      </c>
      <c s="7" r="E11257">
        <v>1</v>
      </c>
      <c s="8" t="inlineStr" r="F11257">
        <is>
          <t xml:space="preserve">62W99</t>
        </is>
      </c>
      <c s="8" t="inlineStr" r="G11257">
        <is>
          <t xml:space="preserve">012</t>
        </is>
      </c>
      <c s="9" r="H11257">
        <v>52.0000</v>
      </c>
      <c s="8" t="inlineStr" r="I11257">
        <is>
          <t xml:space="preserve"/>
        </is>
      </c>
      <c s="8" t="inlineStr" r="J11257">
        <is>
          <t xml:space="preserve"> Cook</t>
        </is>
      </c>
    </row>
    <row r="11258" ht="20.25" customHeight="0">
      <c s="5" t="inlineStr" r="A11258">
        <is>
          <t xml:space="preserve">63000017</t>
        </is>
      </c>
      <c s="5" t="inlineStr" r="B11258">
        <is>
          <t xml:space="preserve">STEEL PLATE BEAM GUARDRAIL, TYPE D, 6 FOOT POSTS</t>
        </is>
      </c>
      <c s="5" t="inlineStr" r="C11258">
        <is>
          <t xml:space="preserve">FOOT   </t>
        </is>
      </c>
      <c s="6" r="D11258">
        <v>12827.000</v>
      </c>
      <c s="7" r="E11258">
        <v>1</v>
      </c>
      <c s="8" t="inlineStr" r="F11258">
        <is>
          <t xml:space="preserve">62W99</t>
        </is>
      </c>
      <c s="8" t="inlineStr" r="G11258">
        <is>
          <t xml:space="preserve">012</t>
        </is>
      </c>
      <c s="9" r="H11258">
        <v>58.1000</v>
      </c>
      <c s="8" t="inlineStr" r="I11258">
        <is>
          <t xml:space="preserve"/>
        </is>
      </c>
      <c s="8" t="inlineStr" r="J11258">
        <is>
          <t xml:space="preserve"> Cook</t>
        </is>
      </c>
    </row>
    <row r="11259" ht="20.25" customHeight="0">
      <c s="5" t="inlineStr" r="A11259">
        <is>
          <t xml:space="preserve">63000030</t>
        </is>
      </c>
      <c s="5" t="inlineStr" r="B11259">
        <is>
          <t xml:space="preserve">STRONG POST GUARDRAIL ATTACHED TO CULVERT</t>
        </is>
      </c>
      <c s="5" t="inlineStr" r="C11259">
        <is>
          <t xml:space="preserve">FOOT   </t>
        </is>
      </c>
      <c s="6" r="D11259">
        <v>50.000</v>
      </c>
      <c s="7" r="E11259">
        <v>1</v>
      </c>
      <c s="8" t="inlineStr" r="F11259">
        <is>
          <t xml:space="preserve">61L30</t>
        </is>
      </c>
      <c s="8" t="inlineStr" r="G11259">
        <is>
          <t xml:space="preserve">038</t>
        </is>
      </c>
      <c s="9" r="H11259">
        <v>131.0000</v>
      </c>
      <c s="8" t="inlineStr" r="I11259">
        <is>
          <t xml:space="preserve">Y</t>
        </is>
      </c>
      <c s="8" t="inlineStr" r="J11259">
        <is>
          <t xml:space="preserve"> Kane</t>
        </is>
      </c>
    </row>
    <row r="11260" ht="20.25" customHeight="0">
      <c s="5" t="inlineStr" r="A11260">
        <is>
          <t xml:space="preserve">63000030</t>
        </is>
      </c>
      <c s="5" t="inlineStr" r="B11260">
        <is>
          <t xml:space="preserve">STRONG POST GUARDRAIL ATTACHED TO CULVERT</t>
        </is>
      </c>
      <c s="5" t="inlineStr" r="C11260">
        <is>
          <t xml:space="preserve">FOOT   </t>
        </is>
      </c>
      <c s="6" r="D11260">
        <v>50.000</v>
      </c>
      <c s="7" r="E11260">
        <v>1</v>
      </c>
      <c s="8" t="inlineStr" r="F11260">
        <is>
          <t xml:space="preserve">61L30</t>
        </is>
      </c>
      <c s="8" t="inlineStr" r="G11260">
        <is>
          <t xml:space="preserve">038</t>
        </is>
      </c>
      <c s="9" r="H11260">
        <v>130.6000</v>
      </c>
      <c s="8" t="inlineStr" r="I11260">
        <is>
          <t xml:space="preserve"/>
        </is>
      </c>
      <c s="8" t="inlineStr" r="J11260">
        <is>
          <t xml:space="preserve"> Kane</t>
        </is>
      </c>
    </row>
    <row r="11261" ht="20.25" customHeight="0">
      <c s="5" t="inlineStr" r="A11261">
        <is>
          <t xml:space="preserve">63000030</t>
        </is>
      </c>
      <c s="5" t="inlineStr" r="B11261">
        <is>
          <t xml:space="preserve">STRONG POST GUARDRAIL ATTACHED TO CULVERT</t>
        </is>
      </c>
      <c s="5" t="inlineStr" r="C11261">
        <is>
          <t xml:space="preserve">FOOT   </t>
        </is>
      </c>
      <c s="6" r="D11261">
        <v>50.000</v>
      </c>
      <c s="7" r="E11261">
        <v>1</v>
      </c>
      <c s="8" t="inlineStr" r="F11261">
        <is>
          <t xml:space="preserve">61L30</t>
        </is>
      </c>
      <c s="8" t="inlineStr" r="G11261">
        <is>
          <t xml:space="preserve">038</t>
        </is>
      </c>
      <c s="9" r="H11261">
        <v>135.0000</v>
      </c>
      <c s="8" t="inlineStr" r="I11261">
        <is>
          <t xml:space="preserve"/>
        </is>
      </c>
      <c s="8" t="inlineStr" r="J11261">
        <is>
          <t xml:space="preserve"> Kane</t>
        </is>
      </c>
    </row>
    <row r="11262" ht="20.25" customHeight="0">
      <c s="5" t="inlineStr" r="A11262">
        <is>
          <t xml:space="preserve">63000030</t>
        </is>
      </c>
      <c s="5" t="inlineStr" r="B11262">
        <is>
          <t xml:space="preserve">STRONG POST GUARDRAIL ATTACHED TO CULVERT</t>
        </is>
      </c>
      <c s="5" t="inlineStr" r="C11262">
        <is>
          <t xml:space="preserve">FOOT   </t>
        </is>
      </c>
      <c s="6" r="D11262">
        <v>50.000</v>
      </c>
      <c s="7" r="E11262">
        <v>1</v>
      </c>
      <c s="8" t="inlineStr" r="F11262">
        <is>
          <t xml:space="preserve">61L30</t>
        </is>
      </c>
      <c s="8" t="inlineStr" r="G11262">
        <is>
          <t xml:space="preserve">038</t>
        </is>
      </c>
      <c s="9" r="H11262">
        <v>250.0000</v>
      </c>
      <c s="8" t="inlineStr" r="I11262">
        <is>
          <t xml:space="preserve"/>
        </is>
      </c>
      <c s="8" t="inlineStr" r="J11262">
        <is>
          <t xml:space="preserve"> Kane</t>
        </is>
      </c>
    </row>
    <row r="11263" ht="20.25" customHeight="0">
      <c s="5" t="inlineStr" r="A11263">
        <is>
          <t xml:space="preserve">63000030</t>
        </is>
      </c>
      <c s="5" t="inlineStr" r="B11263">
        <is>
          <t xml:space="preserve">STRONG POST GUARDRAIL ATTACHED TO CULVERT</t>
        </is>
      </c>
      <c s="5" t="inlineStr" r="C11263">
        <is>
          <t xml:space="preserve">FOOT   </t>
        </is>
      </c>
      <c s="6" r="D11263">
        <v>206.250</v>
      </c>
      <c s="7" r="E11263">
        <v>1</v>
      </c>
      <c s="8" t="inlineStr" r="F11263">
        <is>
          <t xml:space="preserve">62L30</t>
        </is>
      </c>
      <c s="8" t="inlineStr" r="G11263">
        <is>
          <t xml:space="preserve">212</t>
        </is>
      </c>
      <c s="9" r="H11263">
        <v>226.8800</v>
      </c>
      <c s="8" t="inlineStr" r="I11263">
        <is>
          <t xml:space="preserve">Y</t>
        </is>
      </c>
      <c s="8" t="inlineStr" r="J11263">
        <is>
          <t xml:space="preserve"> Cook</t>
        </is>
      </c>
    </row>
    <row r="11264" ht="20.25" customHeight="0">
      <c s="5" t="inlineStr" r="A11264">
        <is>
          <t xml:space="preserve">63000030</t>
        </is>
      </c>
      <c s="5" t="inlineStr" r="B11264">
        <is>
          <t xml:space="preserve">STRONG POST GUARDRAIL ATTACHED TO CULVERT</t>
        </is>
      </c>
      <c s="5" t="inlineStr" r="C11264">
        <is>
          <t xml:space="preserve">FOOT   </t>
        </is>
      </c>
      <c s="6" r="D11264">
        <v>206.250</v>
      </c>
      <c s="7" r="E11264">
        <v>1</v>
      </c>
      <c s="8" t="inlineStr" r="F11264">
        <is>
          <t xml:space="preserve">62L30</t>
        </is>
      </c>
      <c s="8" t="inlineStr" r="G11264">
        <is>
          <t xml:space="preserve">212</t>
        </is>
      </c>
      <c s="9" r="H11264">
        <v>220.0000</v>
      </c>
      <c s="8" t="inlineStr" r="I11264">
        <is>
          <t xml:space="preserve"/>
        </is>
      </c>
      <c s="8" t="inlineStr" r="J11264">
        <is>
          <t xml:space="preserve"> Cook</t>
        </is>
      </c>
    </row>
    <row r="11265" ht="20.25" customHeight="0">
      <c s="5" t="inlineStr" r="A11265">
        <is>
          <t xml:space="preserve">63000030</t>
        </is>
      </c>
      <c s="5" t="inlineStr" r="B11265">
        <is>
          <t xml:space="preserve">STRONG POST GUARDRAIL ATTACHED TO CULVERT</t>
        </is>
      </c>
      <c s="5" t="inlineStr" r="C11265">
        <is>
          <t xml:space="preserve">FOOT   </t>
        </is>
      </c>
      <c s="6" r="D11265">
        <v>206.250</v>
      </c>
      <c s="7" r="E11265">
        <v>1</v>
      </c>
      <c s="8" t="inlineStr" r="F11265">
        <is>
          <t xml:space="preserve">62L30</t>
        </is>
      </c>
      <c s="8" t="inlineStr" r="G11265">
        <is>
          <t xml:space="preserve">212</t>
        </is>
      </c>
      <c s="9" r="H11265">
        <v>251.0000</v>
      </c>
      <c s="8" t="inlineStr" r="I11265">
        <is>
          <t xml:space="preserve"/>
        </is>
      </c>
      <c s="8" t="inlineStr" r="J11265">
        <is>
          <t xml:space="preserve"> Cook</t>
        </is>
      </c>
    </row>
    <row r="11266" ht="20.25" customHeight="0">
      <c s="5" t="inlineStr" r="A11266">
        <is>
          <t xml:space="preserve">63000030</t>
        </is>
      </c>
      <c s="5" t="inlineStr" r="B11266">
        <is>
          <t xml:space="preserve">STRONG POST GUARDRAIL ATTACHED TO CULVERT</t>
        </is>
      </c>
      <c s="5" t="inlineStr" r="C11266">
        <is>
          <t xml:space="preserve">FOOT   </t>
        </is>
      </c>
      <c s="6" r="D11266">
        <v>206.250</v>
      </c>
      <c s="7" r="E11266">
        <v>1</v>
      </c>
      <c s="8" t="inlineStr" r="F11266">
        <is>
          <t xml:space="preserve">62L30</t>
        </is>
      </c>
      <c s="8" t="inlineStr" r="G11266">
        <is>
          <t xml:space="preserve">212</t>
        </is>
      </c>
      <c s="9" r="H11266">
        <v>251.0000</v>
      </c>
      <c s="8" t="inlineStr" r="I11266">
        <is>
          <t xml:space="preserve"/>
        </is>
      </c>
      <c s="8" t="inlineStr" r="J11266">
        <is>
          <t xml:space="preserve"> Cook</t>
        </is>
      </c>
    </row>
    <row r="11267" ht="20.25" customHeight="0">
      <c s="5" t="inlineStr" r="A11267">
        <is>
          <t xml:space="preserve">63000030</t>
        </is>
      </c>
      <c s="5" t="inlineStr" r="B11267">
        <is>
          <t xml:space="preserve">STRONG POST GUARDRAIL ATTACHED TO CULVERT</t>
        </is>
      </c>
      <c s="5" t="inlineStr" r="C11267">
        <is>
          <t xml:space="preserve">FOOT   </t>
        </is>
      </c>
      <c s="6" r="D11267">
        <v>206.250</v>
      </c>
      <c s="7" r="E11267">
        <v>1</v>
      </c>
      <c s="8" t="inlineStr" r="F11267">
        <is>
          <t xml:space="preserve">62L30</t>
        </is>
      </c>
      <c s="8" t="inlineStr" r="G11267">
        <is>
          <t xml:space="preserve">212</t>
        </is>
      </c>
      <c s="9" r="H11267">
        <v>256.1200</v>
      </c>
      <c s="8" t="inlineStr" r="I11267">
        <is>
          <t xml:space="preserve"/>
        </is>
      </c>
      <c s="8" t="inlineStr" r="J11267">
        <is>
          <t xml:space="preserve"> Cook</t>
        </is>
      </c>
    </row>
    <row r="11268" ht="20.25" customHeight="0">
      <c s="5" t="inlineStr" r="A11268">
        <is>
          <t xml:space="preserve">63000030</t>
        </is>
      </c>
      <c s="5" t="inlineStr" r="B11268">
        <is>
          <t xml:space="preserve">STRONG POST GUARDRAIL ATTACHED TO CULVERT</t>
        </is>
      </c>
      <c s="5" t="inlineStr" r="C11268">
        <is>
          <t xml:space="preserve">FOOT   </t>
        </is>
      </c>
      <c s="6" r="D11268">
        <v>206.250</v>
      </c>
      <c s="7" r="E11268">
        <v>1</v>
      </c>
      <c s="8" t="inlineStr" r="F11268">
        <is>
          <t xml:space="preserve">62L30</t>
        </is>
      </c>
      <c s="8" t="inlineStr" r="G11268">
        <is>
          <t xml:space="preserve">212</t>
        </is>
      </c>
      <c s="9" r="H11268">
        <v>260.0000</v>
      </c>
      <c s="8" t="inlineStr" r="I11268">
        <is>
          <t xml:space="preserve"/>
        </is>
      </c>
      <c s="8" t="inlineStr" r="J11268">
        <is>
          <t xml:space="preserve"> Cook</t>
        </is>
      </c>
    </row>
    <row r="11269" ht="20.25" customHeight="0">
      <c s="5" t="inlineStr" r="A11269">
        <is>
          <t xml:space="preserve">63000030</t>
        </is>
      </c>
      <c s="5" t="inlineStr" r="B11269">
        <is>
          <t xml:space="preserve">STRONG POST GUARDRAIL ATTACHED TO CULVERT</t>
        </is>
      </c>
      <c s="5" t="inlineStr" r="C11269">
        <is>
          <t xml:space="preserve">FOOT   </t>
        </is>
      </c>
      <c s="6" r="D11269">
        <v>209.000</v>
      </c>
      <c s="7" r="E11269">
        <v>1</v>
      </c>
      <c s="8" t="inlineStr" r="F11269">
        <is>
          <t xml:space="preserve">62M71</t>
        </is>
      </c>
      <c s="8" t="inlineStr" r="G11269">
        <is>
          <t xml:space="preserve">002</t>
        </is>
      </c>
      <c s="9" r="H11269">
        <v>266.2000</v>
      </c>
      <c s="8" t="inlineStr" r="I11269">
        <is>
          <t xml:space="preserve">Y</t>
        </is>
      </c>
      <c s="8" t="inlineStr" r="J11269">
        <is>
          <t xml:space="preserve"> Kane, Kendall</t>
        </is>
      </c>
    </row>
    <row r="11270" ht="20.25" customHeight="0">
      <c s="5" t="inlineStr" r="A11270">
        <is>
          <t xml:space="preserve">63000030</t>
        </is>
      </c>
      <c s="5" t="inlineStr" r="B11270">
        <is>
          <t xml:space="preserve">STRONG POST GUARDRAIL ATTACHED TO CULVERT</t>
        </is>
      </c>
      <c s="5" t="inlineStr" r="C11270">
        <is>
          <t xml:space="preserve">FOOT   </t>
        </is>
      </c>
      <c s="6" r="D11270">
        <v>209.000</v>
      </c>
      <c s="7" r="E11270">
        <v>1</v>
      </c>
      <c s="8" t="inlineStr" r="F11270">
        <is>
          <t xml:space="preserve">62M71</t>
        </is>
      </c>
      <c s="8" t="inlineStr" r="G11270">
        <is>
          <t xml:space="preserve">002</t>
        </is>
      </c>
      <c s="9" r="H11270">
        <v>251.0000</v>
      </c>
      <c s="8" t="inlineStr" r="I11270">
        <is>
          <t xml:space="preserve"/>
        </is>
      </c>
      <c s="8" t="inlineStr" r="J11270">
        <is>
          <t xml:space="preserve"> Kane, Kendall</t>
        </is>
      </c>
    </row>
    <row r="11271" ht="20.25" customHeight="0">
      <c s="5" t="inlineStr" r="A11271">
        <is>
          <t xml:space="preserve">63000030</t>
        </is>
      </c>
      <c s="5" t="inlineStr" r="B11271">
        <is>
          <t xml:space="preserve">STRONG POST GUARDRAIL ATTACHED TO CULVERT</t>
        </is>
      </c>
      <c s="5" t="inlineStr" r="C11271">
        <is>
          <t xml:space="preserve">FOOT   </t>
        </is>
      </c>
      <c s="6" r="D11271">
        <v>209.000</v>
      </c>
      <c s="7" r="E11271">
        <v>1</v>
      </c>
      <c s="8" t="inlineStr" r="F11271">
        <is>
          <t xml:space="preserve">62M71</t>
        </is>
      </c>
      <c s="8" t="inlineStr" r="G11271">
        <is>
          <t xml:space="preserve">002</t>
        </is>
      </c>
      <c s="9" r="H11271">
        <v>251.0000</v>
      </c>
      <c s="8" t="inlineStr" r="I11271">
        <is>
          <t xml:space="preserve"/>
        </is>
      </c>
      <c s="8" t="inlineStr" r="J11271">
        <is>
          <t xml:space="preserve"> Kane, Kendall</t>
        </is>
      </c>
    </row>
    <row r="11272" ht="20.25" customHeight="0">
      <c s="5" t="inlineStr" r="A11272">
        <is>
          <t xml:space="preserve">63000030</t>
        </is>
      </c>
      <c s="5" t="inlineStr" r="B11272">
        <is>
          <t xml:space="preserve">STRONG POST GUARDRAIL ATTACHED TO CULVERT</t>
        </is>
      </c>
      <c s="5" t="inlineStr" r="C11272">
        <is>
          <t xml:space="preserve">FOOT   </t>
        </is>
      </c>
      <c s="6" r="D11272">
        <v>68.750</v>
      </c>
      <c s="7" r="E11272">
        <v>4</v>
      </c>
      <c s="8" t="inlineStr" r="F11272">
        <is>
          <t xml:space="preserve">68C93</t>
        </is>
      </c>
      <c s="8" t="inlineStr" r="G11272">
        <is>
          <t xml:space="preserve">084</t>
        </is>
      </c>
      <c s="9" r="H11272">
        <v>275.0000</v>
      </c>
      <c s="8" t="inlineStr" r="I11272">
        <is>
          <t xml:space="preserve">Y</t>
        </is>
      </c>
      <c s="8" t="inlineStr" r="J11272">
        <is>
          <t xml:space="preserve"> Peoria</t>
        </is>
      </c>
    </row>
    <row r="11273" ht="20.25" customHeight="0">
      <c s="5" t="inlineStr" r="A11273">
        <is>
          <t xml:space="preserve">63000030</t>
        </is>
      </c>
      <c s="5" t="inlineStr" r="B11273">
        <is>
          <t xml:space="preserve">STRONG POST GUARDRAIL ATTACHED TO CULVERT</t>
        </is>
      </c>
      <c s="5" t="inlineStr" r="C11273">
        <is>
          <t xml:space="preserve">FOOT   </t>
        </is>
      </c>
      <c s="6" r="D11273">
        <v>68.750</v>
      </c>
      <c s="7" r="E11273">
        <v>4</v>
      </c>
      <c s="8" t="inlineStr" r="F11273">
        <is>
          <t xml:space="preserve">68C93</t>
        </is>
      </c>
      <c s="8" t="inlineStr" r="G11273">
        <is>
          <t xml:space="preserve">084</t>
        </is>
      </c>
      <c s="9" r="H11273">
        <v>275.0000</v>
      </c>
      <c s="8" t="inlineStr" r="I11273">
        <is>
          <t xml:space="preserve"/>
        </is>
      </c>
      <c s="8" t="inlineStr" r="J11273">
        <is>
          <t xml:space="preserve"> Peoria</t>
        </is>
      </c>
    </row>
    <row r="11274" ht="20.25" customHeight="0">
      <c s="5" t="inlineStr" r="A11274">
        <is>
          <t xml:space="preserve">63000350</t>
        </is>
      </c>
      <c s="5" t="inlineStr" r="B11274">
        <is>
          <t xml:space="preserve">LONG-SPAN GUARDRAIL OVER CULVERT, 12 FT 6 IN SPAN</t>
        </is>
      </c>
      <c s="5" t="inlineStr" r="C11274">
        <is>
          <t xml:space="preserve">FOOT   </t>
        </is>
      </c>
      <c s="6" r="D11274">
        <v>75.000</v>
      </c>
      <c s="7" r="E11274">
        <v>1</v>
      </c>
      <c s="8" t="inlineStr" r="F11274">
        <is>
          <t xml:space="preserve">62L30</t>
        </is>
      </c>
      <c s="8" t="inlineStr" r="G11274">
        <is>
          <t xml:space="preserve">212</t>
        </is>
      </c>
      <c s="9" r="H11274">
        <v>38.1300</v>
      </c>
      <c s="8" t="inlineStr" r="I11274">
        <is>
          <t xml:space="preserve">Y</t>
        </is>
      </c>
      <c s="8" t="inlineStr" r="J11274">
        <is>
          <t xml:space="preserve"> Cook</t>
        </is>
      </c>
    </row>
    <row r="11275" ht="20.25" customHeight="0">
      <c s="5" t="inlineStr" r="A11275">
        <is>
          <t xml:space="preserve">63000350</t>
        </is>
      </c>
      <c s="5" t="inlineStr" r="B11275">
        <is>
          <t xml:space="preserve">LONG-SPAN GUARDRAIL OVER CULVERT, 12 FT 6 IN SPAN</t>
        </is>
      </c>
      <c s="5" t="inlineStr" r="C11275">
        <is>
          <t xml:space="preserve">FOOT   </t>
        </is>
      </c>
      <c s="6" r="D11275">
        <v>75.000</v>
      </c>
      <c s="7" r="E11275">
        <v>1</v>
      </c>
      <c s="8" t="inlineStr" r="F11275">
        <is>
          <t xml:space="preserve">62L30</t>
        </is>
      </c>
      <c s="8" t="inlineStr" r="G11275">
        <is>
          <t xml:space="preserve">212</t>
        </is>
      </c>
      <c s="9" r="H11275">
        <v>34.6600</v>
      </c>
      <c s="8" t="inlineStr" r="I11275">
        <is>
          <t xml:space="preserve"/>
        </is>
      </c>
      <c s="8" t="inlineStr" r="J11275">
        <is>
          <t xml:space="preserve"> Cook</t>
        </is>
      </c>
    </row>
    <row r="11276" ht="20.25" customHeight="0">
      <c s="5" t="inlineStr" r="A11276">
        <is>
          <t xml:space="preserve">63000350</t>
        </is>
      </c>
      <c s="5" t="inlineStr" r="B11276">
        <is>
          <t xml:space="preserve">LONG-SPAN GUARDRAIL OVER CULVERT, 12 FT 6 IN SPAN</t>
        </is>
      </c>
      <c s="5" t="inlineStr" r="C11276">
        <is>
          <t xml:space="preserve">FOOT   </t>
        </is>
      </c>
      <c s="6" r="D11276">
        <v>75.000</v>
      </c>
      <c s="7" r="E11276">
        <v>1</v>
      </c>
      <c s="8" t="inlineStr" r="F11276">
        <is>
          <t xml:space="preserve">62L30</t>
        </is>
      </c>
      <c s="8" t="inlineStr" r="G11276">
        <is>
          <t xml:space="preserve">212</t>
        </is>
      </c>
      <c s="9" r="H11276">
        <v>34.6600</v>
      </c>
      <c s="8" t="inlineStr" r="I11276">
        <is>
          <t xml:space="preserve"/>
        </is>
      </c>
      <c s="8" t="inlineStr" r="J11276">
        <is>
          <t xml:space="preserve"> Cook</t>
        </is>
      </c>
    </row>
    <row r="11277" ht="20.25" customHeight="0">
      <c s="5" t="inlineStr" r="A11277">
        <is>
          <t xml:space="preserve">63000350</t>
        </is>
      </c>
      <c s="5" t="inlineStr" r="B11277">
        <is>
          <t xml:space="preserve">LONG-SPAN GUARDRAIL OVER CULVERT, 12 FT 6 IN SPAN</t>
        </is>
      </c>
      <c s="5" t="inlineStr" r="C11277">
        <is>
          <t xml:space="preserve">FOOT   </t>
        </is>
      </c>
      <c s="6" r="D11277">
        <v>75.000</v>
      </c>
      <c s="7" r="E11277">
        <v>1</v>
      </c>
      <c s="8" t="inlineStr" r="F11277">
        <is>
          <t xml:space="preserve">62L30</t>
        </is>
      </c>
      <c s="8" t="inlineStr" r="G11277">
        <is>
          <t xml:space="preserve">212</t>
        </is>
      </c>
      <c s="9" r="H11277">
        <v>35.3700</v>
      </c>
      <c s="8" t="inlineStr" r="I11277">
        <is>
          <t xml:space="preserve"/>
        </is>
      </c>
      <c s="8" t="inlineStr" r="J11277">
        <is>
          <t xml:space="preserve"> Cook</t>
        </is>
      </c>
    </row>
    <row r="11278" ht="20.25" customHeight="0">
      <c s="5" t="inlineStr" r="A11278">
        <is>
          <t xml:space="preserve">63000350</t>
        </is>
      </c>
      <c s="5" t="inlineStr" r="B11278">
        <is>
          <t xml:space="preserve">LONG-SPAN GUARDRAIL OVER CULVERT, 12 FT 6 IN SPAN</t>
        </is>
      </c>
      <c s="5" t="inlineStr" r="C11278">
        <is>
          <t xml:space="preserve">FOOT   </t>
        </is>
      </c>
      <c s="6" r="D11278">
        <v>75.000</v>
      </c>
      <c s="7" r="E11278">
        <v>1</v>
      </c>
      <c s="8" t="inlineStr" r="F11278">
        <is>
          <t xml:space="preserve">62L30</t>
        </is>
      </c>
      <c s="8" t="inlineStr" r="G11278">
        <is>
          <t xml:space="preserve">212</t>
        </is>
      </c>
      <c s="9" r="H11278">
        <v>36.0000</v>
      </c>
      <c s="8" t="inlineStr" r="I11278">
        <is>
          <t xml:space="preserve"/>
        </is>
      </c>
      <c s="8" t="inlineStr" r="J11278">
        <is>
          <t xml:space="preserve"> Cook</t>
        </is>
      </c>
    </row>
    <row r="11279" ht="20.25" customHeight="0">
      <c s="5" t="inlineStr" r="A11279">
        <is>
          <t xml:space="preserve">63000350</t>
        </is>
      </c>
      <c s="5" t="inlineStr" r="B11279">
        <is>
          <t xml:space="preserve">LONG-SPAN GUARDRAIL OVER CULVERT, 12 FT 6 IN SPAN</t>
        </is>
      </c>
      <c s="5" t="inlineStr" r="C11279">
        <is>
          <t xml:space="preserve">FOOT   </t>
        </is>
      </c>
      <c s="6" r="D11279">
        <v>75.000</v>
      </c>
      <c s="7" r="E11279">
        <v>1</v>
      </c>
      <c s="8" t="inlineStr" r="F11279">
        <is>
          <t xml:space="preserve">62L30</t>
        </is>
      </c>
      <c s="8" t="inlineStr" r="G11279">
        <is>
          <t xml:space="preserve">212</t>
        </is>
      </c>
      <c s="9" r="H11279">
        <v>47.0000</v>
      </c>
      <c s="8" t="inlineStr" r="I11279">
        <is>
          <t xml:space="preserve"/>
        </is>
      </c>
      <c s="8" t="inlineStr" r="J11279">
        <is>
          <t xml:space="preserve"> Cook</t>
        </is>
      </c>
    </row>
    <row r="11280" ht="20.25" customHeight="0">
      <c s="5" t="inlineStr" r="A11280">
        <is>
          <t xml:space="preserve">63000350</t>
        </is>
      </c>
      <c s="5" t="inlineStr" r="B11280">
        <is>
          <t xml:space="preserve">LONG-SPAN GUARDRAIL OVER CULVERT, 12 FT 6 IN SPAN</t>
        </is>
      </c>
      <c s="5" t="inlineStr" r="C11280">
        <is>
          <t xml:space="preserve">FOOT   </t>
        </is>
      </c>
      <c s="6" r="D11280">
        <v>75.000</v>
      </c>
      <c s="7" r="E11280">
        <v>1</v>
      </c>
      <c s="8" t="inlineStr" r="F11280">
        <is>
          <t xml:space="preserve">62X28</t>
        </is>
      </c>
      <c s="8" t="inlineStr" r="G11280">
        <is>
          <t xml:space="preserve">013</t>
        </is>
      </c>
      <c s="9" r="H11280">
        <v>48.0000</v>
      </c>
      <c s="8" t="inlineStr" r="I11280">
        <is>
          <t xml:space="preserve">Y</t>
        </is>
      </c>
      <c s="8" t="inlineStr" r="J11280">
        <is>
          <t xml:space="preserve"> Will</t>
        </is>
      </c>
    </row>
    <row r="11281" ht="20.25" customHeight="0">
      <c s="5" t="inlineStr" r="A11281">
        <is>
          <t xml:space="preserve">63000350</t>
        </is>
      </c>
      <c s="5" t="inlineStr" r="B11281">
        <is>
          <t xml:space="preserve">LONG-SPAN GUARDRAIL OVER CULVERT, 12 FT 6 IN SPAN</t>
        </is>
      </c>
      <c s="5" t="inlineStr" r="C11281">
        <is>
          <t xml:space="preserve">FOOT   </t>
        </is>
      </c>
      <c s="6" r="D11281">
        <v>75.000</v>
      </c>
      <c s="7" r="E11281">
        <v>1</v>
      </c>
      <c s="8" t="inlineStr" r="F11281">
        <is>
          <t xml:space="preserve">62X28</t>
        </is>
      </c>
      <c s="8" t="inlineStr" r="G11281">
        <is>
          <t xml:space="preserve">013</t>
        </is>
      </c>
      <c s="9" r="H11281">
        <v>48.0000</v>
      </c>
      <c s="8" t="inlineStr" r="I11281">
        <is>
          <t xml:space="preserve"/>
        </is>
      </c>
      <c s="8" t="inlineStr" r="J11281">
        <is>
          <t xml:space="preserve"> Will</t>
        </is>
      </c>
    </row>
    <row r="11282" ht="20.25" customHeight="0">
      <c s="5" t="inlineStr" r="A11282">
        <is>
          <t xml:space="preserve">63000350</t>
        </is>
      </c>
      <c s="5" t="inlineStr" r="B11282">
        <is>
          <t xml:space="preserve">LONG-SPAN GUARDRAIL OVER CULVERT, 12 FT 6 IN SPAN</t>
        </is>
      </c>
      <c s="5" t="inlineStr" r="C11282">
        <is>
          <t xml:space="preserve">FOOT   </t>
        </is>
      </c>
      <c s="6" r="D11282">
        <v>75.000</v>
      </c>
      <c s="7" r="E11282">
        <v>1</v>
      </c>
      <c s="8" t="inlineStr" r="F11282">
        <is>
          <t xml:space="preserve">62X28</t>
        </is>
      </c>
      <c s="8" t="inlineStr" r="G11282">
        <is>
          <t xml:space="preserve">013</t>
        </is>
      </c>
      <c s="9" r="H11282">
        <v>50.0000</v>
      </c>
      <c s="8" t="inlineStr" r="I11282">
        <is>
          <t xml:space="preserve"/>
        </is>
      </c>
      <c s="8" t="inlineStr" r="J11282">
        <is>
          <t xml:space="preserve"> Will</t>
        </is>
      </c>
    </row>
    <row r="11283" ht="20.25" customHeight="0">
      <c s="5" t="inlineStr" r="A11283">
        <is>
          <t xml:space="preserve">63000350</t>
        </is>
      </c>
      <c s="5" t="inlineStr" r="B11283">
        <is>
          <t xml:space="preserve">LONG-SPAN GUARDRAIL OVER CULVERT, 12 FT 6 IN SPAN</t>
        </is>
      </c>
      <c s="5" t="inlineStr" r="C11283">
        <is>
          <t xml:space="preserve">FOOT   </t>
        </is>
      </c>
      <c s="6" r="D11283">
        <v>37.500</v>
      </c>
      <c s="7" r="E11283">
        <v>4</v>
      </c>
      <c s="8" t="inlineStr" r="F11283">
        <is>
          <t xml:space="preserve">68J70</t>
        </is>
      </c>
      <c s="8" t="inlineStr" r="G11283">
        <is>
          <t xml:space="preserve">091</t>
        </is>
      </c>
      <c s="9" r="H11283">
        <v>39.0000</v>
      </c>
      <c s="8" t="inlineStr" r="I11283">
        <is>
          <t xml:space="preserve">Y</t>
        </is>
      </c>
      <c s="8" t="inlineStr" r="J11283">
        <is>
          <t xml:space="preserve"> Woodford</t>
        </is>
      </c>
    </row>
    <row r="11284" ht="20.25" customHeight="0">
      <c s="5" t="inlineStr" r="A11284">
        <is>
          <t xml:space="preserve">63000350</t>
        </is>
      </c>
      <c s="5" t="inlineStr" r="B11284">
        <is>
          <t xml:space="preserve">LONG-SPAN GUARDRAIL OVER CULVERT, 12 FT 6 IN SPAN</t>
        </is>
      </c>
      <c s="5" t="inlineStr" r="C11284">
        <is>
          <t xml:space="preserve">FOOT   </t>
        </is>
      </c>
      <c s="6" r="D11284">
        <v>37.500</v>
      </c>
      <c s="7" r="E11284">
        <v>4</v>
      </c>
      <c s="8" t="inlineStr" r="F11284">
        <is>
          <t xml:space="preserve">68J70</t>
        </is>
      </c>
      <c s="8" t="inlineStr" r="G11284">
        <is>
          <t xml:space="preserve">091</t>
        </is>
      </c>
      <c s="9" r="H11284">
        <v>45.9500</v>
      </c>
      <c s="8" t="inlineStr" r="I11284">
        <is>
          <t xml:space="preserve"/>
        </is>
      </c>
      <c s="8" t="inlineStr" r="J11284">
        <is>
          <t xml:space="preserve"> Woodford</t>
        </is>
      </c>
    </row>
    <row r="11285" ht="20.25" customHeight="0">
      <c s="5" t="inlineStr" r="A11285">
        <is>
          <t xml:space="preserve">63000350</t>
        </is>
      </c>
      <c s="5" t="inlineStr" r="B11285">
        <is>
          <t xml:space="preserve">LONG-SPAN GUARDRAIL OVER CULVERT, 12 FT 6 IN SPAN</t>
        </is>
      </c>
      <c s="5" t="inlineStr" r="C11285">
        <is>
          <t xml:space="preserve">FOOT   </t>
        </is>
      </c>
      <c s="6" r="D11285">
        <v>375.000</v>
      </c>
      <c s="7" r="E11285">
        <v>4</v>
      </c>
      <c s="8" t="inlineStr" r="F11285">
        <is>
          <t xml:space="preserve">68J72</t>
        </is>
      </c>
      <c s="8" t="inlineStr" r="G11285">
        <is>
          <t xml:space="preserve">092</t>
        </is>
      </c>
      <c s="9" r="H11285">
        <v>48.0000</v>
      </c>
      <c s="8" t="inlineStr" r="I11285">
        <is>
          <t xml:space="preserve">Y</t>
        </is>
      </c>
      <c s="8" t="inlineStr" r="J11285">
        <is>
          <t xml:space="preserve"> Marshall</t>
        </is>
      </c>
    </row>
    <row r="11286" ht="20.25" customHeight="0">
      <c s="5" t="inlineStr" r="A11286">
        <is>
          <t xml:space="preserve">63000350</t>
        </is>
      </c>
      <c s="5" t="inlineStr" r="B11286">
        <is>
          <t xml:space="preserve">LONG-SPAN GUARDRAIL OVER CULVERT, 12 FT 6 IN SPAN</t>
        </is>
      </c>
      <c s="5" t="inlineStr" r="C11286">
        <is>
          <t xml:space="preserve">FOOT   </t>
        </is>
      </c>
      <c s="6" r="D11286">
        <v>310.000</v>
      </c>
      <c s="7" r="E11286">
        <v>8</v>
      </c>
      <c s="8" t="inlineStr" r="F11286">
        <is>
          <t xml:space="preserve">76U97</t>
        </is>
      </c>
      <c s="8" t="inlineStr" r="G11286">
        <is>
          <t xml:space="preserve">161</t>
        </is>
      </c>
      <c s="9" r="H11286">
        <v>54.0000</v>
      </c>
      <c s="8" t="inlineStr" r="I11286">
        <is>
          <t xml:space="preserve">Y</t>
        </is>
      </c>
      <c s="8" t="inlineStr" r="J11286">
        <is>
          <t xml:space="preserve">Various</t>
        </is>
      </c>
    </row>
    <row r="11287" ht="20.25" customHeight="0">
      <c s="5" t="inlineStr" r="A11287">
        <is>
          <t xml:space="preserve">63000360</t>
        </is>
      </c>
      <c s="5" t="inlineStr" r="B11287">
        <is>
          <t xml:space="preserve">LONG-SPAN GUARDRAIL OVER CULVERT, 18 FT 9 IN SPAN</t>
        </is>
      </c>
      <c s="5" t="inlineStr" r="C11287">
        <is>
          <t xml:space="preserve">FOOT   </t>
        </is>
      </c>
      <c s="6" r="D11287">
        <v>43.750</v>
      </c>
      <c s="7" r="E11287">
        <v>3</v>
      </c>
      <c s="8" t="inlineStr" r="F11287">
        <is>
          <t xml:space="preserve">66M84</t>
        </is>
      </c>
      <c s="8" t="inlineStr" r="G11287">
        <is>
          <t xml:space="preserve">060</t>
        </is>
      </c>
      <c s="9" r="H11287">
        <v>51.1700</v>
      </c>
      <c s="8" t="inlineStr" r="I11287">
        <is>
          <t xml:space="preserve">Y</t>
        </is>
      </c>
      <c s="8" t="inlineStr" r="J11287">
        <is>
          <t xml:space="preserve"> LaSalle</t>
        </is>
      </c>
    </row>
    <row r="11288" ht="20.25" customHeight="0">
      <c s="5" t="inlineStr" r="A11288">
        <is>
          <t xml:space="preserve">63000360</t>
        </is>
      </c>
      <c s="5" t="inlineStr" r="B11288">
        <is>
          <t xml:space="preserve">LONG-SPAN GUARDRAIL OVER CULVERT, 18 FT 9 IN SPAN</t>
        </is>
      </c>
      <c s="5" t="inlineStr" r="C11288">
        <is>
          <t xml:space="preserve">FOOT   </t>
        </is>
      </c>
      <c s="6" r="D11288">
        <v>43.750</v>
      </c>
      <c s="7" r="E11288">
        <v>3</v>
      </c>
      <c s="8" t="inlineStr" r="F11288">
        <is>
          <t xml:space="preserve">66M84</t>
        </is>
      </c>
      <c s="8" t="inlineStr" r="G11288">
        <is>
          <t xml:space="preserve">060</t>
        </is>
      </c>
      <c s="9" r="H11288">
        <v>40.0000</v>
      </c>
      <c s="8" t="inlineStr" r="I11288">
        <is>
          <t xml:space="preserve"/>
        </is>
      </c>
      <c s="8" t="inlineStr" r="J11288">
        <is>
          <t xml:space="preserve"> LaSalle</t>
        </is>
      </c>
    </row>
    <row r="11289" ht="20.25" customHeight="0">
      <c s="5" t="inlineStr" r="A11289">
        <is>
          <t xml:space="preserve">63000360</t>
        </is>
      </c>
      <c s="5" t="inlineStr" r="B11289">
        <is>
          <t xml:space="preserve">LONG-SPAN GUARDRAIL OVER CULVERT, 18 FT 9 IN SPAN</t>
        </is>
      </c>
      <c s="5" t="inlineStr" r="C11289">
        <is>
          <t xml:space="preserve">FOOT   </t>
        </is>
      </c>
      <c s="6" r="D11289">
        <v>43.750</v>
      </c>
      <c s="7" r="E11289">
        <v>3</v>
      </c>
      <c s="8" t="inlineStr" r="F11289">
        <is>
          <t xml:space="preserve">66M84</t>
        </is>
      </c>
      <c s="8" t="inlineStr" r="G11289">
        <is>
          <t xml:space="preserve">060</t>
        </is>
      </c>
      <c s="9" r="H11289">
        <v>44.0000</v>
      </c>
      <c s="8" t="inlineStr" r="I11289">
        <is>
          <t xml:space="preserve"/>
        </is>
      </c>
      <c s="8" t="inlineStr" r="J11289">
        <is>
          <t xml:space="preserve"> LaSalle</t>
        </is>
      </c>
    </row>
    <row r="11290" ht="20.25" customHeight="0">
      <c s="5" t="inlineStr" r="A11290">
        <is>
          <t xml:space="preserve">63000360</t>
        </is>
      </c>
      <c s="5" t="inlineStr" r="B11290">
        <is>
          <t xml:space="preserve">LONG-SPAN GUARDRAIL OVER CULVERT, 18 FT 9 IN SPAN</t>
        </is>
      </c>
      <c s="5" t="inlineStr" r="C11290">
        <is>
          <t xml:space="preserve">FOOT   </t>
        </is>
      </c>
      <c s="6" r="D11290">
        <v>43.750</v>
      </c>
      <c s="7" r="E11290">
        <v>3</v>
      </c>
      <c s="8" t="inlineStr" r="F11290">
        <is>
          <t xml:space="preserve">66M84</t>
        </is>
      </c>
      <c s="8" t="inlineStr" r="G11290">
        <is>
          <t xml:space="preserve">060</t>
        </is>
      </c>
      <c s="9" r="H11290">
        <v>46.0000</v>
      </c>
      <c s="8" t="inlineStr" r="I11290">
        <is>
          <t xml:space="preserve"/>
        </is>
      </c>
      <c s="8" t="inlineStr" r="J11290">
        <is>
          <t xml:space="preserve"> LaSalle</t>
        </is>
      </c>
    </row>
    <row r="11291" ht="20.25" customHeight="0">
      <c s="5" t="inlineStr" r="A11291">
        <is>
          <t xml:space="preserve">63000370</t>
        </is>
      </c>
      <c s="5" t="inlineStr" r="B11291">
        <is>
          <t xml:space="preserve">LONG-SPAN GUARDRAIL OVER CULVERT, 25 FT SPAN</t>
        </is>
      </c>
      <c s="5" t="inlineStr" r="C11291">
        <is>
          <t xml:space="preserve">FOOT   </t>
        </is>
      </c>
      <c s="6" r="D11291">
        <v>100.000</v>
      </c>
      <c s="7" r="E11291">
        <v>1</v>
      </c>
      <c s="8" t="inlineStr" r="F11291">
        <is>
          <t xml:space="preserve">62L30</t>
        </is>
      </c>
      <c s="8" t="inlineStr" r="G11291">
        <is>
          <t xml:space="preserve">212</t>
        </is>
      </c>
      <c s="9" r="H11291">
        <v>37.1800</v>
      </c>
      <c s="8" t="inlineStr" r="I11291">
        <is>
          <t xml:space="preserve">Y</t>
        </is>
      </c>
      <c s="8" t="inlineStr" r="J11291">
        <is>
          <t xml:space="preserve"> Cook</t>
        </is>
      </c>
    </row>
    <row r="11292" ht="20.25" customHeight="0">
      <c s="5" t="inlineStr" r="A11292">
        <is>
          <t xml:space="preserve">63000370</t>
        </is>
      </c>
      <c s="5" t="inlineStr" r="B11292">
        <is>
          <t xml:space="preserve">LONG-SPAN GUARDRAIL OVER CULVERT, 25 FT SPAN</t>
        </is>
      </c>
      <c s="5" t="inlineStr" r="C11292">
        <is>
          <t xml:space="preserve">FOOT   </t>
        </is>
      </c>
      <c s="6" r="D11292">
        <v>100.000</v>
      </c>
      <c s="7" r="E11292">
        <v>1</v>
      </c>
      <c s="8" t="inlineStr" r="F11292">
        <is>
          <t xml:space="preserve">62L30</t>
        </is>
      </c>
      <c s="8" t="inlineStr" r="G11292">
        <is>
          <t xml:space="preserve">212</t>
        </is>
      </c>
      <c s="9" r="H11292">
        <v>33.8000</v>
      </c>
      <c s="8" t="inlineStr" r="I11292">
        <is>
          <t xml:space="preserve"/>
        </is>
      </c>
      <c s="8" t="inlineStr" r="J11292">
        <is>
          <t xml:space="preserve"> Cook</t>
        </is>
      </c>
    </row>
    <row r="11293" ht="20.25" customHeight="0">
      <c s="5" t="inlineStr" r="A11293">
        <is>
          <t xml:space="preserve">63000370</t>
        </is>
      </c>
      <c s="5" t="inlineStr" r="B11293">
        <is>
          <t xml:space="preserve">LONG-SPAN GUARDRAIL OVER CULVERT, 25 FT SPAN</t>
        </is>
      </c>
      <c s="5" t="inlineStr" r="C11293">
        <is>
          <t xml:space="preserve">FOOT   </t>
        </is>
      </c>
      <c s="6" r="D11293">
        <v>100.000</v>
      </c>
      <c s="7" r="E11293">
        <v>1</v>
      </c>
      <c s="8" t="inlineStr" r="F11293">
        <is>
          <t xml:space="preserve">62L30</t>
        </is>
      </c>
      <c s="8" t="inlineStr" r="G11293">
        <is>
          <t xml:space="preserve">212</t>
        </is>
      </c>
      <c s="9" r="H11293">
        <v>33.8000</v>
      </c>
      <c s="8" t="inlineStr" r="I11293">
        <is>
          <t xml:space="preserve"/>
        </is>
      </c>
      <c s="8" t="inlineStr" r="J11293">
        <is>
          <t xml:space="preserve"> Cook</t>
        </is>
      </c>
    </row>
    <row r="11294" ht="20.25" customHeight="0">
      <c s="5" t="inlineStr" r="A11294">
        <is>
          <t xml:space="preserve">63000370</t>
        </is>
      </c>
      <c s="5" t="inlineStr" r="B11294">
        <is>
          <t xml:space="preserve">LONG-SPAN GUARDRAIL OVER CULVERT, 25 FT SPAN</t>
        </is>
      </c>
      <c s="5" t="inlineStr" r="C11294">
        <is>
          <t xml:space="preserve">FOOT   </t>
        </is>
      </c>
      <c s="6" r="D11294">
        <v>100.000</v>
      </c>
      <c s="7" r="E11294">
        <v>1</v>
      </c>
      <c s="8" t="inlineStr" r="F11294">
        <is>
          <t xml:space="preserve">62L30</t>
        </is>
      </c>
      <c s="8" t="inlineStr" r="G11294">
        <is>
          <t xml:space="preserve">212</t>
        </is>
      </c>
      <c s="9" r="H11294">
        <v>34.4900</v>
      </c>
      <c s="8" t="inlineStr" r="I11294">
        <is>
          <t xml:space="preserve"/>
        </is>
      </c>
      <c s="8" t="inlineStr" r="J11294">
        <is>
          <t xml:space="preserve"> Cook</t>
        </is>
      </c>
    </row>
    <row r="11295" ht="20.25" customHeight="0">
      <c s="5" t="inlineStr" r="A11295">
        <is>
          <t xml:space="preserve">63000370</t>
        </is>
      </c>
      <c s="5" t="inlineStr" r="B11295">
        <is>
          <t xml:space="preserve">LONG-SPAN GUARDRAIL OVER CULVERT, 25 FT SPAN</t>
        </is>
      </c>
      <c s="5" t="inlineStr" r="C11295">
        <is>
          <t xml:space="preserve">FOOT   </t>
        </is>
      </c>
      <c s="6" r="D11295">
        <v>100.000</v>
      </c>
      <c s="7" r="E11295">
        <v>1</v>
      </c>
      <c s="8" t="inlineStr" r="F11295">
        <is>
          <t xml:space="preserve">62L30</t>
        </is>
      </c>
      <c s="8" t="inlineStr" r="G11295">
        <is>
          <t xml:space="preserve">212</t>
        </is>
      </c>
      <c s="9" r="H11295">
        <v>36.0000</v>
      </c>
      <c s="8" t="inlineStr" r="I11295">
        <is>
          <t xml:space="preserve"/>
        </is>
      </c>
      <c s="8" t="inlineStr" r="J11295">
        <is>
          <t xml:space="preserve"> Cook</t>
        </is>
      </c>
    </row>
    <row r="11296" ht="20.25" customHeight="0">
      <c s="5" t="inlineStr" r="A11296">
        <is>
          <t xml:space="preserve">63000370</t>
        </is>
      </c>
      <c s="5" t="inlineStr" r="B11296">
        <is>
          <t xml:space="preserve">LONG-SPAN GUARDRAIL OVER CULVERT, 25 FT SPAN</t>
        </is>
      </c>
      <c s="5" t="inlineStr" r="C11296">
        <is>
          <t xml:space="preserve">FOOT   </t>
        </is>
      </c>
      <c s="6" r="D11296">
        <v>100.000</v>
      </c>
      <c s="7" r="E11296">
        <v>1</v>
      </c>
      <c s="8" t="inlineStr" r="F11296">
        <is>
          <t xml:space="preserve">62L30</t>
        </is>
      </c>
      <c s="8" t="inlineStr" r="G11296">
        <is>
          <t xml:space="preserve">212</t>
        </is>
      </c>
      <c s="9" r="H11296">
        <v>37.0000</v>
      </c>
      <c s="8" t="inlineStr" r="I11296">
        <is>
          <t xml:space="preserve"/>
        </is>
      </c>
      <c s="8" t="inlineStr" r="J11296">
        <is>
          <t xml:space="preserve"> Cook</t>
        </is>
      </c>
    </row>
    <row r="11297" ht="20.25" customHeight="0">
      <c s="5" t="inlineStr" r="A11297">
        <is>
          <t xml:space="preserve">63100045</t>
        </is>
      </c>
      <c s="5" t="inlineStr" r="B11297">
        <is>
          <t xml:space="preserve">TRAFFIC BARRIER TERMINAL, TYPE 2</t>
        </is>
      </c>
      <c s="5" t="inlineStr" r="C11297">
        <is>
          <t xml:space="preserve">EACH   </t>
        </is>
      </c>
      <c s="6" r="D11297">
        <v>3.000</v>
      </c>
      <c s="7" r="E11297">
        <v>1</v>
      </c>
      <c s="8" t="inlineStr" r="F11297">
        <is>
          <t xml:space="preserve">46952</t>
        </is>
      </c>
      <c s="8" t="inlineStr" r="G11297">
        <is>
          <t xml:space="preserve">001</t>
        </is>
      </c>
      <c s="9" r="H11297">
        <v>2200.0000</v>
      </c>
      <c s="8" t="inlineStr" r="I11297">
        <is>
          <t xml:space="preserve">Y</t>
        </is>
      </c>
      <c s="8" t="inlineStr" r="J11297">
        <is>
          <t xml:space="preserve"> Cook</t>
        </is>
      </c>
    </row>
    <row r="11298" ht="20.25" customHeight="0">
      <c s="5" t="inlineStr" r="A11298">
        <is>
          <t xml:space="preserve">63100045</t>
        </is>
      </c>
      <c s="5" t="inlineStr" r="B11298">
        <is>
          <t xml:space="preserve">TRAFFIC BARRIER TERMINAL, TYPE 2</t>
        </is>
      </c>
      <c s="5" t="inlineStr" r="C11298">
        <is>
          <t xml:space="preserve">EACH   </t>
        </is>
      </c>
      <c s="6" r="D11298">
        <v>3.000</v>
      </c>
      <c s="7" r="E11298">
        <v>1</v>
      </c>
      <c s="8" t="inlineStr" r="F11298">
        <is>
          <t xml:space="preserve">46952</t>
        </is>
      </c>
      <c s="8" t="inlineStr" r="G11298">
        <is>
          <t xml:space="preserve">001</t>
        </is>
      </c>
      <c s="9" r="H11298">
        <v>2000.0000</v>
      </c>
      <c s="8" t="inlineStr" r="I11298">
        <is>
          <t xml:space="preserve"/>
        </is>
      </c>
      <c s="8" t="inlineStr" r="J11298">
        <is>
          <t xml:space="preserve"> Cook</t>
        </is>
      </c>
    </row>
    <row r="11299" ht="20.25" customHeight="0">
      <c s="5" t="inlineStr" r="A11299">
        <is>
          <t xml:space="preserve">63100045</t>
        </is>
      </c>
      <c s="5" t="inlineStr" r="B11299">
        <is>
          <t xml:space="preserve">TRAFFIC BARRIER TERMINAL, TYPE 2</t>
        </is>
      </c>
      <c s="5" t="inlineStr" r="C11299">
        <is>
          <t xml:space="preserve">EACH   </t>
        </is>
      </c>
      <c s="6" r="D11299">
        <v>3.000</v>
      </c>
      <c s="7" r="E11299">
        <v>1</v>
      </c>
      <c s="8" t="inlineStr" r="F11299">
        <is>
          <t xml:space="preserve">46952</t>
        </is>
      </c>
      <c s="8" t="inlineStr" r="G11299">
        <is>
          <t xml:space="preserve">001</t>
        </is>
      </c>
      <c s="9" r="H11299">
        <v>2375.0000</v>
      </c>
      <c s="8" t="inlineStr" r="I11299">
        <is>
          <t xml:space="preserve"/>
        </is>
      </c>
      <c s="8" t="inlineStr" r="J11299">
        <is>
          <t xml:space="preserve"> Cook</t>
        </is>
      </c>
    </row>
    <row r="11300" ht="20.25" customHeight="0">
      <c s="5" t="inlineStr" r="A11300">
        <is>
          <t xml:space="preserve">63100045</t>
        </is>
      </c>
      <c s="5" t="inlineStr" r="B11300">
        <is>
          <t xml:space="preserve">TRAFFIC BARRIER TERMINAL, TYPE 2</t>
        </is>
      </c>
      <c s="5" t="inlineStr" r="C11300">
        <is>
          <t xml:space="preserve">EACH   </t>
        </is>
      </c>
      <c s="6" r="D11300">
        <v>2.000</v>
      </c>
      <c s="7" r="E11300">
        <v>1</v>
      </c>
      <c s="8" t="inlineStr" r="F11300">
        <is>
          <t xml:space="preserve">62M71</t>
        </is>
      </c>
      <c s="8" t="inlineStr" r="G11300">
        <is>
          <t xml:space="preserve">002</t>
        </is>
      </c>
      <c s="9" r="H11300">
        <v>2184.6000</v>
      </c>
      <c s="8" t="inlineStr" r="I11300">
        <is>
          <t xml:space="preserve">Y</t>
        </is>
      </c>
      <c s="8" t="inlineStr" r="J11300">
        <is>
          <t xml:space="preserve"> Kane, Kendall</t>
        </is>
      </c>
    </row>
    <row r="11301" ht="20.25" customHeight="0">
      <c s="5" t="inlineStr" r="A11301">
        <is>
          <t xml:space="preserve">63100045</t>
        </is>
      </c>
      <c s="5" t="inlineStr" r="B11301">
        <is>
          <t xml:space="preserve">TRAFFIC BARRIER TERMINAL, TYPE 2</t>
        </is>
      </c>
      <c s="5" t="inlineStr" r="C11301">
        <is>
          <t xml:space="preserve">EACH   </t>
        </is>
      </c>
      <c s="6" r="D11301">
        <v>2.000</v>
      </c>
      <c s="7" r="E11301">
        <v>1</v>
      </c>
      <c s="8" t="inlineStr" r="F11301">
        <is>
          <t xml:space="preserve">62M71</t>
        </is>
      </c>
      <c s="8" t="inlineStr" r="G11301">
        <is>
          <t xml:space="preserve">002</t>
        </is>
      </c>
      <c s="9" r="H11301">
        <v>1744.0000</v>
      </c>
      <c s="8" t="inlineStr" r="I11301">
        <is>
          <t xml:space="preserve"/>
        </is>
      </c>
      <c s="8" t="inlineStr" r="J11301">
        <is>
          <t xml:space="preserve"> Kane, Kendall</t>
        </is>
      </c>
    </row>
    <row r="11302" ht="20.25" customHeight="0">
      <c s="5" t="inlineStr" r="A11302">
        <is>
          <t xml:space="preserve">63100045</t>
        </is>
      </c>
      <c s="5" t="inlineStr" r="B11302">
        <is>
          <t xml:space="preserve">TRAFFIC BARRIER TERMINAL, TYPE 2</t>
        </is>
      </c>
      <c s="5" t="inlineStr" r="C11302">
        <is>
          <t xml:space="preserve">EACH   </t>
        </is>
      </c>
      <c s="6" r="D11302">
        <v>2.000</v>
      </c>
      <c s="7" r="E11302">
        <v>1</v>
      </c>
      <c s="8" t="inlineStr" r="F11302">
        <is>
          <t xml:space="preserve">62M71</t>
        </is>
      </c>
      <c s="8" t="inlineStr" r="G11302">
        <is>
          <t xml:space="preserve">002</t>
        </is>
      </c>
      <c s="9" r="H11302">
        <v>1750.0000</v>
      </c>
      <c s="8" t="inlineStr" r="I11302">
        <is>
          <t xml:space="preserve"/>
        </is>
      </c>
      <c s="8" t="inlineStr" r="J11302">
        <is>
          <t xml:space="preserve"> Kane, Kendall</t>
        </is>
      </c>
    </row>
    <row r="11303" ht="20.25" customHeight="0">
      <c s="5" t="inlineStr" r="A11303">
        <is>
          <t xml:space="preserve">63100045</t>
        </is>
      </c>
      <c s="5" t="inlineStr" r="B11303">
        <is>
          <t xml:space="preserve">TRAFFIC BARRIER TERMINAL, TYPE 2</t>
        </is>
      </c>
      <c s="5" t="inlineStr" r="C11303">
        <is>
          <t xml:space="preserve">EACH   </t>
        </is>
      </c>
      <c s="6" r="D11303">
        <v>8.000</v>
      </c>
      <c s="7" r="E11303">
        <v>3</v>
      </c>
      <c s="8" t="inlineStr" r="F11303">
        <is>
          <t xml:space="preserve">66A91</t>
        </is>
      </c>
      <c s="8" t="inlineStr" r="G11303">
        <is>
          <t xml:space="preserve">056</t>
        </is>
      </c>
      <c s="9" r="H11303">
        <v>1881.0000</v>
      </c>
      <c s="8" t="inlineStr" r="I11303">
        <is>
          <t xml:space="preserve">Y</t>
        </is>
      </c>
      <c s="8" t="inlineStr" r="J11303">
        <is>
          <t xml:space="preserve"> LaSalle</t>
        </is>
      </c>
    </row>
    <row r="11304" ht="20.25" customHeight="0">
      <c s="5" t="inlineStr" r="A11304">
        <is>
          <t xml:space="preserve">63100045</t>
        </is>
      </c>
      <c s="5" t="inlineStr" r="B11304">
        <is>
          <t xml:space="preserve">TRAFFIC BARRIER TERMINAL, TYPE 2</t>
        </is>
      </c>
      <c s="5" t="inlineStr" r="C11304">
        <is>
          <t xml:space="preserve">EACH   </t>
        </is>
      </c>
      <c s="6" r="D11304">
        <v>4.000</v>
      </c>
      <c s="7" r="E11304">
        <v>3</v>
      </c>
      <c s="8" t="inlineStr" r="F11304">
        <is>
          <t xml:space="preserve">66K39</t>
        </is>
      </c>
      <c s="8" t="inlineStr" r="G11304">
        <is>
          <t xml:space="preserve">058</t>
        </is>
      </c>
      <c s="9" r="H11304">
        <v>2200.0000</v>
      </c>
      <c s="8" t="inlineStr" r="I11304">
        <is>
          <t xml:space="preserve">Y</t>
        </is>
      </c>
      <c s="8" t="inlineStr" r="J11304">
        <is>
          <t xml:space="preserve"> Ford</t>
        </is>
      </c>
    </row>
    <row r="11305" ht="20.25" customHeight="0">
      <c s="5" t="inlineStr" r="A11305">
        <is>
          <t xml:space="preserve">63100045</t>
        </is>
      </c>
      <c s="5" t="inlineStr" r="B11305">
        <is>
          <t xml:space="preserve">TRAFFIC BARRIER TERMINAL, TYPE 2</t>
        </is>
      </c>
      <c s="5" t="inlineStr" r="C11305">
        <is>
          <t xml:space="preserve">EACH   </t>
        </is>
      </c>
      <c s="6" r="D11305">
        <v>3.000</v>
      </c>
      <c s="7" r="E11305">
        <v>3</v>
      </c>
      <c s="8" t="inlineStr" r="F11305">
        <is>
          <t xml:space="preserve">66T36</t>
        </is>
      </c>
      <c s="8" t="inlineStr" r="G11305">
        <is>
          <t xml:space="preserve">073</t>
        </is>
      </c>
      <c s="9" r="H11305">
        <v>2350.0000</v>
      </c>
      <c s="8" t="inlineStr" r="I11305">
        <is>
          <t xml:space="preserve">Y</t>
        </is>
      </c>
      <c s="8" t="inlineStr" r="J11305">
        <is>
          <t xml:space="preserve"> Various</t>
        </is>
      </c>
    </row>
    <row r="11306" ht="20.25" customHeight="0">
      <c s="5" t="inlineStr" r="A11306">
        <is>
          <t xml:space="preserve">63100045</t>
        </is>
      </c>
      <c s="5" t="inlineStr" r="B11306">
        <is>
          <t xml:space="preserve">TRAFFIC BARRIER TERMINAL, TYPE 2</t>
        </is>
      </c>
      <c s="5" t="inlineStr" r="C11306">
        <is>
          <t xml:space="preserve">EACH   </t>
        </is>
      </c>
      <c s="6" r="D11306">
        <v>3.000</v>
      </c>
      <c s="7" r="E11306">
        <v>3</v>
      </c>
      <c s="8" t="inlineStr" r="F11306">
        <is>
          <t xml:space="preserve">66T36</t>
        </is>
      </c>
      <c s="8" t="inlineStr" r="G11306">
        <is>
          <t xml:space="preserve">073</t>
        </is>
      </c>
      <c s="9" r="H11306">
        <v>1101.1100</v>
      </c>
      <c s="8" t="inlineStr" r="I11306">
        <is>
          <t xml:space="preserve"/>
        </is>
      </c>
      <c s="8" t="inlineStr" r="J11306">
        <is>
          <t xml:space="preserve"> Various</t>
        </is>
      </c>
    </row>
    <row r="11307" ht="20.25" customHeight="0">
      <c s="5" t="inlineStr" r="A11307">
        <is>
          <t xml:space="preserve">63100045</t>
        </is>
      </c>
      <c s="5" t="inlineStr" r="B11307">
        <is>
          <t xml:space="preserve">TRAFFIC BARRIER TERMINAL, TYPE 2</t>
        </is>
      </c>
      <c s="5" t="inlineStr" r="C11307">
        <is>
          <t xml:space="preserve">EACH   </t>
        </is>
      </c>
      <c s="6" r="D11307">
        <v>13.000</v>
      </c>
      <c s="7" r="E11307">
        <v>4</v>
      </c>
      <c s="8" t="inlineStr" r="F11307">
        <is>
          <t xml:space="preserve">68C93</t>
        </is>
      </c>
      <c s="8" t="inlineStr" r="G11307">
        <is>
          <t xml:space="preserve">084</t>
        </is>
      </c>
      <c s="9" r="H11307">
        <v>2200.0000</v>
      </c>
      <c s="8" t="inlineStr" r="I11307">
        <is>
          <t xml:space="preserve">Y</t>
        </is>
      </c>
      <c s="8" t="inlineStr" r="J11307">
        <is>
          <t xml:space="preserve"> Peoria</t>
        </is>
      </c>
    </row>
    <row r="11308" ht="20.25" customHeight="0">
      <c s="5" t="inlineStr" r="A11308">
        <is>
          <t xml:space="preserve">63100045</t>
        </is>
      </c>
      <c s="5" t="inlineStr" r="B11308">
        <is>
          <t xml:space="preserve">TRAFFIC BARRIER TERMINAL, TYPE 2</t>
        </is>
      </c>
      <c s="5" t="inlineStr" r="C11308">
        <is>
          <t xml:space="preserve">EACH   </t>
        </is>
      </c>
      <c s="6" r="D11308">
        <v>13.000</v>
      </c>
      <c s="7" r="E11308">
        <v>4</v>
      </c>
      <c s="8" t="inlineStr" r="F11308">
        <is>
          <t xml:space="preserve">68C93</t>
        </is>
      </c>
      <c s="8" t="inlineStr" r="G11308">
        <is>
          <t xml:space="preserve">084</t>
        </is>
      </c>
      <c s="9" r="H11308">
        <v>2200.0000</v>
      </c>
      <c s="8" t="inlineStr" r="I11308">
        <is>
          <t xml:space="preserve"/>
        </is>
      </c>
      <c s="8" t="inlineStr" r="J11308">
        <is>
          <t xml:space="preserve"> Peoria</t>
        </is>
      </c>
    </row>
    <row r="11309" ht="20.25" customHeight="0">
      <c s="5" t="inlineStr" r="A11309">
        <is>
          <t xml:space="preserve">63100045</t>
        </is>
      </c>
      <c s="5" t="inlineStr" r="B11309">
        <is>
          <t xml:space="preserve">TRAFFIC BARRIER TERMINAL, TYPE 2</t>
        </is>
      </c>
      <c s="5" t="inlineStr" r="C11309">
        <is>
          <t xml:space="preserve">EACH   </t>
        </is>
      </c>
      <c s="6" r="D11309">
        <v>1.000</v>
      </c>
      <c s="7" r="E11309">
        <v>4</v>
      </c>
      <c s="8" t="inlineStr" r="F11309">
        <is>
          <t xml:space="preserve">68J15</t>
        </is>
      </c>
      <c s="8" t="inlineStr" r="G11309">
        <is>
          <t xml:space="preserve">085</t>
        </is>
      </c>
      <c s="9" r="H11309">
        <v>2420.0000</v>
      </c>
      <c s="8" t="inlineStr" r="I11309">
        <is>
          <t xml:space="preserve">Y</t>
        </is>
      </c>
      <c s="8" t="inlineStr" r="J11309">
        <is>
          <t xml:space="preserve"> Tazewell</t>
        </is>
      </c>
    </row>
    <row r="11310" ht="20.25" customHeight="0">
      <c s="5" t="inlineStr" r="A11310">
        <is>
          <t xml:space="preserve">63100045</t>
        </is>
      </c>
      <c s="5" t="inlineStr" r="B11310">
        <is>
          <t xml:space="preserve">TRAFFIC BARRIER TERMINAL, TYPE 2</t>
        </is>
      </c>
      <c s="5" t="inlineStr" r="C11310">
        <is>
          <t xml:space="preserve">EACH   </t>
        </is>
      </c>
      <c s="6" r="D11310">
        <v>1.000</v>
      </c>
      <c s="7" r="E11310">
        <v>4</v>
      </c>
      <c s="8" t="inlineStr" r="F11310">
        <is>
          <t xml:space="preserve">68J70</t>
        </is>
      </c>
      <c s="8" t="inlineStr" r="G11310">
        <is>
          <t xml:space="preserve">091</t>
        </is>
      </c>
      <c s="9" r="H11310">
        <v>3200.0000</v>
      </c>
      <c s="8" t="inlineStr" r="I11310">
        <is>
          <t xml:space="preserve">Y</t>
        </is>
      </c>
      <c s="8" t="inlineStr" r="J11310">
        <is>
          <t xml:space="preserve"> Woodford</t>
        </is>
      </c>
    </row>
    <row r="11311" ht="20.25" customHeight="0">
      <c s="5" t="inlineStr" r="A11311">
        <is>
          <t xml:space="preserve">63100045</t>
        </is>
      </c>
      <c s="5" t="inlineStr" r="B11311">
        <is>
          <t xml:space="preserve">TRAFFIC BARRIER TERMINAL, TYPE 2</t>
        </is>
      </c>
      <c s="5" t="inlineStr" r="C11311">
        <is>
          <t xml:space="preserve">EACH   </t>
        </is>
      </c>
      <c s="6" r="D11311">
        <v>1.000</v>
      </c>
      <c s="7" r="E11311">
        <v>4</v>
      </c>
      <c s="8" t="inlineStr" r="F11311">
        <is>
          <t xml:space="preserve">68J70</t>
        </is>
      </c>
      <c s="8" t="inlineStr" r="G11311">
        <is>
          <t xml:space="preserve">091</t>
        </is>
      </c>
      <c s="9" r="H11311">
        <v>2145.0000</v>
      </c>
      <c s="8" t="inlineStr" r="I11311">
        <is>
          <t xml:space="preserve"/>
        </is>
      </c>
      <c s="8" t="inlineStr" r="J11311">
        <is>
          <t xml:space="preserve"> Woodford</t>
        </is>
      </c>
    </row>
    <row r="11312" ht="20.25" customHeight="0">
      <c s="5" t="inlineStr" r="A11312">
        <is>
          <t xml:space="preserve">63100045</t>
        </is>
      </c>
      <c s="5" t="inlineStr" r="B11312">
        <is>
          <t xml:space="preserve">TRAFFIC BARRIER TERMINAL, TYPE 2</t>
        </is>
      </c>
      <c s="5" t="inlineStr" r="C11312">
        <is>
          <t xml:space="preserve">EACH   </t>
        </is>
      </c>
      <c s="6" r="D11312">
        <v>1.000</v>
      </c>
      <c s="7" r="E11312">
        <v>4</v>
      </c>
      <c s="8" t="inlineStr" r="F11312">
        <is>
          <t xml:space="preserve">68J72</t>
        </is>
      </c>
      <c s="8" t="inlineStr" r="G11312">
        <is>
          <t xml:space="preserve">092</t>
        </is>
      </c>
      <c s="9" r="H11312">
        <v>3050.0000</v>
      </c>
      <c s="8" t="inlineStr" r="I11312">
        <is>
          <t xml:space="preserve">Y</t>
        </is>
      </c>
      <c s="8" t="inlineStr" r="J11312">
        <is>
          <t xml:space="preserve"> Marshall</t>
        </is>
      </c>
    </row>
    <row r="11313" ht="20.25" customHeight="0">
      <c s="5" t="inlineStr" r="A11313">
        <is>
          <t xml:space="preserve">63100045</t>
        </is>
      </c>
      <c s="5" t="inlineStr" r="B11313">
        <is>
          <t xml:space="preserve">TRAFFIC BARRIER TERMINAL, TYPE 2</t>
        </is>
      </c>
      <c s="5" t="inlineStr" r="C11313">
        <is>
          <t xml:space="preserve">EACH   </t>
        </is>
      </c>
      <c s="6" r="D11313">
        <v>2.000</v>
      </c>
      <c s="7" r="E11313">
        <v>5</v>
      </c>
      <c s="8" t="inlineStr" r="F11313">
        <is>
          <t xml:space="preserve">70794</t>
        </is>
      </c>
      <c s="8" t="inlineStr" r="G11313">
        <is>
          <t xml:space="preserve">104</t>
        </is>
      </c>
      <c s="9" r="H11313">
        <v>1870.0000</v>
      </c>
      <c s="8" t="inlineStr" r="I11313">
        <is>
          <t xml:space="preserve">Y</t>
        </is>
      </c>
      <c s="8" t="inlineStr" r="J11313">
        <is>
          <t xml:space="preserve"> McLean</t>
        </is>
      </c>
    </row>
    <row r="11314" ht="20.25" customHeight="0">
      <c s="5" t="inlineStr" r="A11314">
        <is>
          <t xml:space="preserve">63100045</t>
        </is>
      </c>
      <c s="5" t="inlineStr" r="B11314">
        <is>
          <t xml:space="preserve">TRAFFIC BARRIER TERMINAL, TYPE 2</t>
        </is>
      </c>
      <c s="5" t="inlineStr" r="C11314">
        <is>
          <t xml:space="preserve">EACH   </t>
        </is>
      </c>
      <c s="6" r="D11314">
        <v>5.000</v>
      </c>
      <c s="7" r="E11314">
        <v>6</v>
      </c>
      <c s="8" t="inlineStr" r="F11314">
        <is>
          <t xml:space="preserve">72491</t>
        </is>
      </c>
      <c s="8" t="inlineStr" r="G11314">
        <is>
          <t xml:space="preserve">112</t>
        </is>
      </c>
      <c s="9" r="H11314">
        <v>2121.0000</v>
      </c>
      <c s="8" t="inlineStr" r="I11314">
        <is>
          <t xml:space="preserve">Y</t>
        </is>
      </c>
      <c s="8" t="inlineStr" r="J11314">
        <is>
          <t xml:space="preserve"> Sangamon</t>
        </is>
      </c>
    </row>
    <row r="11315" ht="20.25" customHeight="0">
      <c s="5" t="inlineStr" r="A11315">
        <is>
          <t xml:space="preserve">63100045</t>
        </is>
      </c>
      <c s="5" t="inlineStr" r="B11315">
        <is>
          <t xml:space="preserve">TRAFFIC BARRIER TERMINAL, TYPE 2</t>
        </is>
      </c>
      <c s="5" t="inlineStr" r="C11315">
        <is>
          <t xml:space="preserve">EACH   </t>
        </is>
      </c>
      <c s="6" r="D11315">
        <v>5.000</v>
      </c>
      <c s="7" r="E11315">
        <v>6</v>
      </c>
      <c s="8" t="inlineStr" r="F11315">
        <is>
          <t xml:space="preserve">72491</t>
        </is>
      </c>
      <c s="8" t="inlineStr" r="G11315">
        <is>
          <t xml:space="preserve">112</t>
        </is>
      </c>
      <c s="9" r="H11315">
        <v>1530.0000</v>
      </c>
      <c s="8" t="inlineStr" r="I11315">
        <is>
          <t xml:space="preserve"/>
        </is>
      </c>
      <c s="8" t="inlineStr" r="J11315">
        <is>
          <t xml:space="preserve"> Sangamon</t>
        </is>
      </c>
    </row>
    <row r="11316" ht="20.25" customHeight="0">
      <c s="5" t="inlineStr" r="A11316">
        <is>
          <t xml:space="preserve">63100045</t>
        </is>
      </c>
      <c s="5" t="inlineStr" r="B11316">
        <is>
          <t xml:space="preserve">TRAFFIC BARRIER TERMINAL, TYPE 2</t>
        </is>
      </c>
      <c s="5" t="inlineStr" r="C11316">
        <is>
          <t xml:space="preserve">EACH   </t>
        </is>
      </c>
      <c s="6" r="D11316">
        <v>5.000</v>
      </c>
      <c s="7" r="E11316">
        <v>6</v>
      </c>
      <c s="8" t="inlineStr" r="F11316">
        <is>
          <t xml:space="preserve">72491</t>
        </is>
      </c>
      <c s="8" t="inlineStr" r="G11316">
        <is>
          <t xml:space="preserve">112</t>
        </is>
      </c>
      <c s="9" r="H11316">
        <v>1605.2800</v>
      </c>
      <c s="8" t="inlineStr" r="I11316">
        <is>
          <t xml:space="preserve"/>
        </is>
      </c>
      <c s="8" t="inlineStr" r="J11316">
        <is>
          <t xml:space="preserve"> Sangamon</t>
        </is>
      </c>
    </row>
    <row r="11317" ht="20.25" customHeight="0">
      <c s="5" t="inlineStr" r="A11317">
        <is>
          <t xml:space="preserve">63100045</t>
        </is>
      </c>
      <c s="5" t="inlineStr" r="B11317">
        <is>
          <t xml:space="preserve">TRAFFIC BARRIER TERMINAL, TYPE 2</t>
        </is>
      </c>
      <c s="5" t="inlineStr" r="C11317">
        <is>
          <t xml:space="preserve">EACH   </t>
        </is>
      </c>
      <c s="6" r="D11317">
        <v>2.000</v>
      </c>
      <c s="7" r="E11317">
        <v>7</v>
      </c>
      <c s="8" t="inlineStr" r="F11317">
        <is>
          <t xml:space="preserve">74705</t>
        </is>
      </c>
      <c s="8" t="inlineStr" r="G11317">
        <is>
          <t xml:space="preserve">133</t>
        </is>
      </c>
      <c s="9" r="H11317">
        <v>2300.0000</v>
      </c>
      <c s="8" t="inlineStr" r="I11317">
        <is>
          <t xml:space="preserve">Y</t>
        </is>
      </c>
      <c s="8" t="inlineStr" r="J11317">
        <is>
          <t xml:space="preserve"> Macon</t>
        </is>
      </c>
    </row>
    <row r="11318" ht="20.25" customHeight="0">
      <c s="5" t="inlineStr" r="A11318">
        <is>
          <t xml:space="preserve">63100045</t>
        </is>
      </c>
      <c s="5" t="inlineStr" r="B11318">
        <is>
          <t xml:space="preserve">TRAFFIC BARRIER TERMINAL, TYPE 2</t>
        </is>
      </c>
      <c s="5" t="inlineStr" r="C11318">
        <is>
          <t xml:space="preserve">EACH   </t>
        </is>
      </c>
      <c s="6" r="D11318">
        <v>2.000</v>
      </c>
      <c s="7" r="E11318">
        <v>7</v>
      </c>
      <c s="8" t="inlineStr" r="F11318">
        <is>
          <t xml:space="preserve">74705</t>
        </is>
      </c>
      <c s="8" t="inlineStr" r="G11318">
        <is>
          <t xml:space="preserve">133</t>
        </is>
      </c>
      <c s="9" r="H11318">
        <v>2415.0000</v>
      </c>
      <c s="8" t="inlineStr" r="I11318">
        <is>
          <t xml:space="preserve"/>
        </is>
      </c>
      <c s="8" t="inlineStr" r="J11318">
        <is>
          <t xml:space="preserve"> Macon</t>
        </is>
      </c>
    </row>
    <row r="11319" ht="20.25" customHeight="0">
      <c s="5" t="inlineStr" r="A11319">
        <is>
          <t xml:space="preserve">63100045</t>
        </is>
      </c>
      <c s="5" t="inlineStr" r="B11319">
        <is>
          <t xml:space="preserve">TRAFFIC BARRIER TERMINAL, TYPE 2</t>
        </is>
      </c>
      <c s="5" t="inlineStr" r="C11319">
        <is>
          <t xml:space="preserve">EACH   </t>
        </is>
      </c>
      <c s="6" r="D11319">
        <v>2.000</v>
      </c>
      <c s="7" r="E11319">
        <v>7</v>
      </c>
      <c s="8" t="inlineStr" r="F11319">
        <is>
          <t xml:space="preserve">74705</t>
        </is>
      </c>
      <c s="8" t="inlineStr" r="G11319">
        <is>
          <t xml:space="preserve">133</t>
        </is>
      </c>
      <c s="9" r="H11319">
        <v>2523.6400</v>
      </c>
      <c s="8" t="inlineStr" r="I11319">
        <is>
          <t xml:space="preserve"/>
        </is>
      </c>
      <c s="8" t="inlineStr" r="J11319">
        <is>
          <t xml:space="preserve"> Macon</t>
        </is>
      </c>
    </row>
    <row r="11320" ht="20.25" customHeight="0">
      <c s="5" t="inlineStr" r="A11320">
        <is>
          <t xml:space="preserve">63100045</t>
        </is>
      </c>
      <c s="5" t="inlineStr" r="B11320">
        <is>
          <t xml:space="preserve">TRAFFIC BARRIER TERMINAL, TYPE 2</t>
        </is>
      </c>
      <c s="5" t="inlineStr" r="C11320">
        <is>
          <t xml:space="preserve">EACH   </t>
        </is>
      </c>
      <c s="6" r="D11320">
        <v>2.000</v>
      </c>
      <c s="7" r="E11320">
        <v>8</v>
      </c>
      <c s="8" t="inlineStr" r="F11320">
        <is>
          <t xml:space="preserve">76R32</t>
        </is>
      </c>
      <c s="8" t="inlineStr" r="G11320">
        <is>
          <t xml:space="preserve">151</t>
        </is>
      </c>
      <c s="9" r="H11320">
        <v>2200.0000</v>
      </c>
      <c s="8" t="inlineStr" r="I11320">
        <is>
          <t xml:space="preserve">Y</t>
        </is>
      </c>
      <c s="8" t="inlineStr" r="J11320">
        <is>
          <t xml:space="preserve"> Madison</t>
        </is>
      </c>
    </row>
    <row r="11321" ht="20.25" customHeight="0">
      <c s="5" t="inlineStr" r="A11321">
        <is>
          <t xml:space="preserve">63100045</t>
        </is>
      </c>
      <c s="5" t="inlineStr" r="B11321">
        <is>
          <t xml:space="preserve">TRAFFIC BARRIER TERMINAL, TYPE 2</t>
        </is>
      </c>
      <c s="5" t="inlineStr" r="C11321">
        <is>
          <t xml:space="preserve">EACH   </t>
        </is>
      </c>
      <c s="6" r="D11321">
        <v>2.000</v>
      </c>
      <c s="7" r="E11321">
        <v>8</v>
      </c>
      <c s="8" t="inlineStr" r="F11321">
        <is>
          <t xml:space="preserve">76R32</t>
        </is>
      </c>
      <c s="8" t="inlineStr" r="G11321">
        <is>
          <t xml:space="preserve">151</t>
        </is>
      </c>
      <c s="9" r="H11321">
        <v>2100.0000</v>
      </c>
      <c s="8" t="inlineStr" r="I11321">
        <is>
          <t xml:space="preserve"/>
        </is>
      </c>
      <c s="8" t="inlineStr" r="J11321">
        <is>
          <t xml:space="preserve"> Madison</t>
        </is>
      </c>
    </row>
    <row r="11322" ht="20.25" customHeight="0">
      <c s="5" t="inlineStr" r="A11322">
        <is>
          <t xml:space="preserve">63100045</t>
        </is>
      </c>
      <c s="5" t="inlineStr" r="B11322">
        <is>
          <t xml:space="preserve">TRAFFIC BARRIER TERMINAL, TYPE 2</t>
        </is>
      </c>
      <c s="5" t="inlineStr" r="C11322">
        <is>
          <t xml:space="preserve">EACH   </t>
        </is>
      </c>
      <c s="6" r="D11322">
        <v>14.000</v>
      </c>
      <c s="7" r="E11322">
        <v>8</v>
      </c>
      <c s="8" t="inlineStr" r="F11322">
        <is>
          <t xml:space="preserve">76U97</t>
        </is>
      </c>
      <c s="8" t="inlineStr" r="G11322">
        <is>
          <t xml:space="preserve">161</t>
        </is>
      </c>
      <c s="9" r="H11322">
        <v>2964.0000</v>
      </c>
      <c s="8" t="inlineStr" r="I11322">
        <is>
          <t xml:space="preserve">Y</t>
        </is>
      </c>
      <c s="8" t="inlineStr" r="J11322">
        <is>
          <t xml:space="preserve">Various</t>
        </is>
      </c>
    </row>
    <row r="11323" ht="20.25" customHeight="0">
      <c s="5" t="inlineStr" r="A11323">
        <is>
          <t xml:space="preserve">63100045</t>
        </is>
      </c>
      <c s="5" t="inlineStr" r="B11323">
        <is>
          <t xml:space="preserve">TRAFFIC BARRIER TERMINAL, TYPE 2</t>
        </is>
      </c>
      <c s="5" t="inlineStr" r="C11323">
        <is>
          <t xml:space="preserve">EACH   </t>
        </is>
      </c>
      <c s="6" r="D11323">
        <v>14.000</v>
      </c>
      <c s="7" r="E11323">
        <v>8</v>
      </c>
      <c s="8" t="inlineStr" r="F11323">
        <is>
          <t xml:space="preserve">76V17</t>
        </is>
      </c>
      <c s="8" t="inlineStr" r="G11323">
        <is>
          <t xml:space="preserve">170</t>
        </is>
      </c>
      <c s="9" r="H11323">
        <v>2415.0000</v>
      </c>
      <c s="8" t="inlineStr" r="I11323">
        <is>
          <t xml:space="preserve">Y</t>
        </is>
      </c>
      <c s="8" t="inlineStr" r="J11323">
        <is>
          <t xml:space="preserve"> Madison</t>
        </is>
      </c>
    </row>
    <row r="11324" ht="20.25" customHeight="0">
      <c s="5" t="inlineStr" r="A11324">
        <is>
          <t xml:space="preserve">63100045</t>
        </is>
      </c>
      <c s="5" t="inlineStr" r="B11324">
        <is>
          <t xml:space="preserve">TRAFFIC BARRIER TERMINAL, TYPE 2</t>
        </is>
      </c>
      <c s="5" t="inlineStr" r="C11324">
        <is>
          <t xml:space="preserve">EACH   </t>
        </is>
      </c>
      <c s="6" r="D11324">
        <v>2.000</v>
      </c>
      <c s="7" r="E11324">
        <v>1</v>
      </c>
      <c s="8" t="inlineStr" r="F11324">
        <is>
          <t xml:space="preserve">80B28</t>
        </is>
      </c>
      <c s="8" t="inlineStr" r="G11324">
        <is>
          <t xml:space="preserve">019</t>
        </is>
      </c>
      <c s="9" r="H11324">
        <v>2200.0000</v>
      </c>
      <c s="8" t="inlineStr" r="I11324">
        <is>
          <t xml:space="preserve">Y</t>
        </is>
      </c>
      <c s="8" t="inlineStr" r="J11324">
        <is>
          <t xml:space="preserve"> Cook</t>
        </is>
      </c>
    </row>
    <row r="11325" ht="20.25" customHeight="0">
      <c s="5" t="inlineStr" r="A11325">
        <is>
          <t xml:space="preserve">63100045</t>
        </is>
      </c>
      <c s="5" t="inlineStr" r="B11325">
        <is>
          <t xml:space="preserve">TRAFFIC BARRIER TERMINAL, TYPE 2</t>
        </is>
      </c>
      <c s="5" t="inlineStr" r="C11325">
        <is>
          <t xml:space="preserve">EACH   </t>
        </is>
      </c>
      <c s="6" r="D11325">
        <v>2.000</v>
      </c>
      <c s="7" r="E11325">
        <v>1</v>
      </c>
      <c s="8" t="inlineStr" r="F11325">
        <is>
          <t xml:space="preserve">80B28</t>
        </is>
      </c>
      <c s="8" t="inlineStr" r="G11325">
        <is>
          <t xml:space="preserve">019</t>
        </is>
      </c>
      <c s="9" r="H11325">
        <v>1743.0000</v>
      </c>
      <c s="8" t="inlineStr" r="I11325">
        <is>
          <t xml:space="preserve"/>
        </is>
      </c>
      <c s="8" t="inlineStr" r="J11325">
        <is>
          <t xml:space="preserve"> Cook</t>
        </is>
      </c>
    </row>
    <row r="11326" ht="20.25" customHeight="0">
      <c s="5" t="inlineStr" r="A11326">
        <is>
          <t xml:space="preserve">63100045</t>
        </is>
      </c>
      <c s="5" t="inlineStr" r="B11326">
        <is>
          <t xml:space="preserve">TRAFFIC BARRIER TERMINAL, TYPE 2</t>
        </is>
      </c>
      <c s="5" t="inlineStr" r="C11326">
        <is>
          <t xml:space="preserve">EACH   </t>
        </is>
      </c>
      <c s="6" r="D11326">
        <v>2.000</v>
      </c>
      <c s="7" r="E11326">
        <v>1</v>
      </c>
      <c s="8" t="inlineStr" r="F11326">
        <is>
          <t xml:space="preserve">80B28</t>
        </is>
      </c>
      <c s="8" t="inlineStr" r="G11326">
        <is>
          <t xml:space="preserve">019</t>
        </is>
      </c>
      <c s="9" r="H11326">
        <v>1750.0000</v>
      </c>
      <c s="8" t="inlineStr" r="I11326">
        <is>
          <t xml:space="preserve"/>
        </is>
      </c>
      <c s="8" t="inlineStr" r="J11326">
        <is>
          <t xml:space="preserve"> Cook</t>
        </is>
      </c>
    </row>
    <row r="11327" ht="20.25" customHeight="0">
      <c s="5" t="inlineStr" r="A11327">
        <is>
          <t xml:space="preserve">63100045</t>
        </is>
      </c>
      <c s="5" t="inlineStr" r="B11327">
        <is>
          <t xml:space="preserve">TRAFFIC BARRIER TERMINAL, TYPE 2</t>
        </is>
      </c>
      <c s="5" t="inlineStr" r="C11327">
        <is>
          <t xml:space="preserve">EACH   </t>
        </is>
      </c>
      <c s="6" r="D11327">
        <v>2.000</v>
      </c>
      <c s="7" r="E11327">
        <v>1</v>
      </c>
      <c s="8" t="inlineStr" r="F11327">
        <is>
          <t xml:space="preserve">80B28</t>
        </is>
      </c>
      <c s="8" t="inlineStr" r="G11327">
        <is>
          <t xml:space="preserve">019</t>
        </is>
      </c>
      <c s="9" r="H11327">
        <v>2200.0000</v>
      </c>
      <c s="8" t="inlineStr" r="I11327">
        <is>
          <t xml:space="preserve"/>
        </is>
      </c>
      <c s="8" t="inlineStr" r="J11327">
        <is>
          <t xml:space="preserve"> Cook</t>
        </is>
      </c>
    </row>
    <row r="11328" ht="20.25" customHeight="0">
      <c s="5" t="inlineStr" r="A11328">
        <is>
          <t xml:space="preserve">63100045</t>
        </is>
      </c>
      <c s="5" t="inlineStr" r="B11328">
        <is>
          <t xml:space="preserve">TRAFFIC BARRIER TERMINAL, TYPE 2</t>
        </is>
      </c>
      <c s="5" t="inlineStr" r="C11328">
        <is>
          <t xml:space="preserve">EACH   </t>
        </is>
      </c>
      <c s="6" r="D11328">
        <v>2.000</v>
      </c>
      <c s="7" r="E11328">
        <v>1</v>
      </c>
      <c s="8" t="inlineStr" r="F11328">
        <is>
          <t xml:space="preserve">80B28</t>
        </is>
      </c>
      <c s="8" t="inlineStr" r="G11328">
        <is>
          <t xml:space="preserve">019</t>
        </is>
      </c>
      <c s="9" r="H11328">
        <v>2200.0000</v>
      </c>
      <c s="8" t="inlineStr" r="I11328">
        <is>
          <t xml:space="preserve"/>
        </is>
      </c>
      <c s="8" t="inlineStr" r="J11328">
        <is>
          <t xml:space="preserve"> Cook</t>
        </is>
      </c>
    </row>
    <row r="11329" ht="20.25" customHeight="0">
      <c s="5" t="inlineStr" r="A11329">
        <is>
          <t xml:space="preserve">63100045</t>
        </is>
      </c>
      <c s="5" t="inlineStr" r="B11329">
        <is>
          <t xml:space="preserve">TRAFFIC BARRIER TERMINAL, TYPE 2</t>
        </is>
      </c>
      <c s="5" t="inlineStr" r="C11329">
        <is>
          <t xml:space="preserve">EACH   </t>
        </is>
      </c>
      <c s="6" r="D11329">
        <v>2.000</v>
      </c>
      <c s="7" r="E11329">
        <v>1</v>
      </c>
      <c s="8" t="inlineStr" r="F11329">
        <is>
          <t xml:space="preserve">80C45</t>
        </is>
      </c>
      <c s="8" t="inlineStr" r="G11329">
        <is>
          <t xml:space="preserve">029</t>
        </is>
      </c>
      <c s="9" r="H11329">
        <v>3200.0000</v>
      </c>
      <c s="8" t="inlineStr" r="I11329">
        <is>
          <t xml:space="preserve">Y</t>
        </is>
      </c>
      <c s="8" t="inlineStr" r="J11329">
        <is>
          <t xml:space="preserve"> McHenry</t>
        </is>
      </c>
    </row>
    <row r="11330" ht="20.25" customHeight="0">
      <c s="5" t="inlineStr" r="A11330">
        <is>
          <t xml:space="preserve">63100045</t>
        </is>
      </c>
      <c s="5" t="inlineStr" r="B11330">
        <is>
          <t xml:space="preserve">TRAFFIC BARRIER TERMINAL, TYPE 2</t>
        </is>
      </c>
      <c s="5" t="inlineStr" r="C11330">
        <is>
          <t xml:space="preserve">EACH   </t>
        </is>
      </c>
      <c s="6" r="D11330">
        <v>2.000</v>
      </c>
      <c s="7" r="E11330">
        <v>1</v>
      </c>
      <c s="8" t="inlineStr" r="F11330">
        <is>
          <t xml:space="preserve">80C45</t>
        </is>
      </c>
      <c s="8" t="inlineStr" r="G11330">
        <is>
          <t xml:space="preserve">029</t>
        </is>
      </c>
      <c s="9" r="H11330">
        <v>3200.0000</v>
      </c>
      <c s="8" t="inlineStr" r="I11330">
        <is>
          <t xml:space="preserve"/>
        </is>
      </c>
      <c s="8" t="inlineStr" r="J11330">
        <is>
          <t xml:space="preserve"> McHenry</t>
        </is>
      </c>
    </row>
    <row r="11331" ht="20.25" customHeight="0">
      <c s="5" t="inlineStr" r="A11331">
        <is>
          <t xml:space="preserve">63100045</t>
        </is>
      </c>
      <c s="5" t="inlineStr" r="B11331">
        <is>
          <t xml:space="preserve">TRAFFIC BARRIER TERMINAL, TYPE 2</t>
        </is>
      </c>
      <c s="5" t="inlineStr" r="C11331">
        <is>
          <t xml:space="preserve">EACH   </t>
        </is>
      </c>
      <c s="6" r="D11331">
        <v>2.000</v>
      </c>
      <c s="7" r="E11331">
        <v>1</v>
      </c>
      <c s="8" t="inlineStr" r="F11331">
        <is>
          <t xml:space="preserve">80C45</t>
        </is>
      </c>
      <c s="8" t="inlineStr" r="G11331">
        <is>
          <t xml:space="preserve">029</t>
        </is>
      </c>
      <c s="9" r="H11331">
        <v>3200.0000</v>
      </c>
      <c s="8" t="inlineStr" r="I11331">
        <is>
          <t xml:space="preserve"/>
        </is>
      </c>
      <c s="8" t="inlineStr" r="J11331">
        <is>
          <t xml:space="preserve"> McHenry</t>
        </is>
      </c>
    </row>
    <row r="11332" ht="20.25" customHeight="0">
      <c s="5" t="inlineStr" r="A11332">
        <is>
          <t xml:space="preserve">63100045</t>
        </is>
      </c>
      <c s="5" t="inlineStr" r="B11332">
        <is>
          <t xml:space="preserve">TRAFFIC BARRIER TERMINAL, TYPE 2</t>
        </is>
      </c>
      <c s="5" t="inlineStr" r="C11332">
        <is>
          <t xml:space="preserve">EACH   </t>
        </is>
      </c>
      <c s="6" r="D11332">
        <v>2.000</v>
      </c>
      <c s="7" r="E11332">
        <v>1</v>
      </c>
      <c s="8" t="inlineStr" r="F11332">
        <is>
          <t xml:space="preserve">80C45</t>
        </is>
      </c>
      <c s="8" t="inlineStr" r="G11332">
        <is>
          <t xml:space="preserve">029</t>
        </is>
      </c>
      <c s="9" r="H11332">
        <v>3200.0000</v>
      </c>
      <c s="8" t="inlineStr" r="I11332">
        <is>
          <t xml:space="preserve"/>
        </is>
      </c>
      <c s="8" t="inlineStr" r="J11332">
        <is>
          <t xml:space="preserve"> McHenry</t>
        </is>
      </c>
    </row>
    <row r="11333" ht="20.25" customHeight="0">
      <c s="5" t="inlineStr" r="A11333">
        <is>
          <t xml:space="preserve">63100045</t>
        </is>
      </c>
      <c s="5" t="inlineStr" r="B11333">
        <is>
          <t xml:space="preserve">TRAFFIC BARRIER TERMINAL, TYPE 2</t>
        </is>
      </c>
      <c s="5" t="inlineStr" r="C11333">
        <is>
          <t xml:space="preserve">EACH   </t>
        </is>
      </c>
      <c s="6" r="D11333">
        <v>4.000</v>
      </c>
      <c s="7" r="E11333">
        <v>1</v>
      </c>
      <c s="8" t="inlineStr" r="F11333">
        <is>
          <t xml:space="preserve">80C48</t>
        </is>
      </c>
      <c s="8" t="inlineStr" r="G11333">
        <is>
          <t xml:space="preserve">030</t>
        </is>
      </c>
      <c s="9" r="H11333">
        <v>2000.0000</v>
      </c>
      <c s="8" t="inlineStr" r="I11333">
        <is>
          <t xml:space="preserve">Y</t>
        </is>
      </c>
      <c s="8" t="inlineStr" r="J11333">
        <is>
          <t xml:space="preserve"> Lake</t>
        </is>
      </c>
    </row>
    <row r="11334" ht="20.25" customHeight="0">
      <c s="5" t="inlineStr" r="A11334">
        <is>
          <t xml:space="preserve">63100045</t>
        </is>
      </c>
      <c s="5" t="inlineStr" r="B11334">
        <is>
          <t xml:space="preserve">TRAFFIC BARRIER TERMINAL, TYPE 2</t>
        </is>
      </c>
      <c s="5" t="inlineStr" r="C11334">
        <is>
          <t xml:space="preserve">EACH   </t>
        </is>
      </c>
      <c s="6" r="D11334">
        <v>4.000</v>
      </c>
      <c s="7" r="E11334">
        <v>1</v>
      </c>
      <c s="8" t="inlineStr" r="F11334">
        <is>
          <t xml:space="preserve">80C48</t>
        </is>
      </c>
      <c s="8" t="inlineStr" r="G11334">
        <is>
          <t xml:space="preserve">030</t>
        </is>
      </c>
      <c s="9" r="H11334">
        <v>2000.0000</v>
      </c>
      <c s="8" t="inlineStr" r="I11334">
        <is>
          <t xml:space="preserve"/>
        </is>
      </c>
      <c s="8" t="inlineStr" r="J11334">
        <is>
          <t xml:space="preserve"> Lake</t>
        </is>
      </c>
    </row>
    <row r="11335" ht="20.25" customHeight="0">
      <c s="5" t="inlineStr" r="A11335">
        <is>
          <t xml:space="preserve">63100070</t>
        </is>
      </c>
      <c s="5" t="inlineStr" r="B11335">
        <is>
          <t xml:space="preserve">TRAFFIC BARRIER TERMINAL, TYPE 5</t>
        </is>
      </c>
      <c s="5" t="inlineStr" r="C11335">
        <is>
          <t xml:space="preserve">EACH   </t>
        </is>
      </c>
      <c s="6" r="D11335">
        <v>1.000</v>
      </c>
      <c s="7" r="E11335">
        <v>3</v>
      </c>
      <c s="8" t="inlineStr" r="F11335">
        <is>
          <t xml:space="preserve">66T36</t>
        </is>
      </c>
      <c s="8" t="inlineStr" r="G11335">
        <is>
          <t xml:space="preserve">073</t>
        </is>
      </c>
      <c s="9" r="H11335">
        <v>860.0000</v>
      </c>
      <c s="8" t="inlineStr" r="I11335">
        <is>
          <t xml:space="preserve">Y</t>
        </is>
      </c>
      <c s="8" t="inlineStr" r="J11335">
        <is>
          <t xml:space="preserve"> Various</t>
        </is>
      </c>
    </row>
    <row r="11336" ht="20.25" customHeight="0">
      <c s="5" t="inlineStr" r="A11336">
        <is>
          <t xml:space="preserve">63100070</t>
        </is>
      </c>
      <c s="5" t="inlineStr" r="B11336">
        <is>
          <t xml:space="preserve">TRAFFIC BARRIER TERMINAL, TYPE 5</t>
        </is>
      </c>
      <c s="5" t="inlineStr" r="C11336">
        <is>
          <t xml:space="preserve">EACH   </t>
        </is>
      </c>
      <c s="6" r="D11336">
        <v>1.000</v>
      </c>
      <c s="7" r="E11336">
        <v>3</v>
      </c>
      <c s="8" t="inlineStr" r="F11336">
        <is>
          <t xml:space="preserve">66T36</t>
        </is>
      </c>
      <c s="8" t="inlineStr" r="G11336">
        <is>
          <t xml:space="preserve">073</t>
        </is>
      </c>
      <c s="9" r="H11336">
        <v>836.3100</v>
      </c>
      <c s="8" t="inlineStr" r="I11336">
        <is>
          <t xml:space="preserve"/>
        </is>
      </c>
      <c s="8" t="inlineStr" r="J11336">
        <is>
          <t xml:space="preserve"> Various</t>
        </is>
      </c>
    </row>
    <row r="11337" ht="20.25" customHeight="0">
      <c s="5" t="inlineStr" r="A11337">
        <is>
          <t xml:space="preserve">63100070</t>
        </is>
      </c>
      <c s="5" t="inlineStr" r="B11337">
        <is>
          <t xml:space="preserve">TRAFFIC BARRIER TERMINAL, TYPE 5</t>
        </is>
      </c>
      <c s="5" t="inlineStr" r="C11337">
        <is>
          <t xml:space="preserve">EACH   </t>
        </is>
      </c>
      <c s="6" r="D11337">
        <v>14.000</v>
      </c>
      <c s="7" r="E11337">
        <v>8</v>
      </c>
      <c s="8" t="inlineStr" r="F11337">
        <is>
          <t xml:space="preserve">76U97</t>
        </is>
      </c>
      <c s="8" t="inlineStr" r="G11337">
        <is>
          <t xml:space="preserve">161</t>
        </is>
      </c>
      <c s="9" r="H11337">
        <v>2157.0000</v>
      </c>
      <c s="8" t="inlineStr" r="I11337">
        <is>
          <t xml:space="preserve">Y</t>
        </is>
      </c>
      <c s="8" t="inlineStr" r="J11337">
        <is>
          <t xml:space="preserve">Various</t>
        </is>
      </c>
    </row>
    <row r="11338" ht="20.25" customHeight="0">
      <c s="5" t="inlineStr" r="A11338">
        <is>
          <t xml:space="preserve">63100085</t>
        </is>
      </c>
      <c s="5" t="inlineStr" r="B11338">
        <is>
          <t xml:space="preserve">TRAFFIC BARRIER TERMINAL, TYPE 6</t>
        </is>
      </c>
      <c s="5" t="inlineStr" r="C11338">
        <is>
          <t xml:space="preserve">EACH   </t>
        </is>
      </c>
      <c s="6" r="D11338">
        <v>1.000</v>
      </c>
      <c s="7" r="E11338">
        <v>1</v>
      </c>
      <c s="8" t="inlineStr" r="F11338">
        <is>
          <t xml:space="preserve">62U72</t>
        </is>
      </c>
      <c s="8" t="inlineStr" r="G11338">
        <is>
          <t xml:space="preserve">005</t>
        </is>
      </c>
      <c s="9" r="H11338">
        <v>4263.4300</v>
      </c>
      <c s="8" t="inlineStr" r="I11338">
        <is>
          <t xml:space="preserve">Y</t>
        </is>
      </c>
      <c s="8" t="inlineStr" r="J11338">
        <is>
          <t xml:space="preserve"> McHenry</t>
        </is>
      </c>
    </row>
    <row r="11339" ht="20.25" customHeight="0">
      <c s="5" t="inlineStr" r="A11339">
        <is>
          <t xml:space="preserve">63100085</t>
        </is>
      </c>
      <c s="5" t="inlineStr" r="B11339">
        <is>
          <t xml:space="preserve">TRAFFIC BARRIER TERMINAL, TYPE 6</t>
        </is>
      </c>
      <c s="5" t="inlineStr" r="C11339">
        <is>
          <t xml:space="preserve">EACH   </t>
        </is>
      </c>
      <c s="6" r="D11339">
        <v>1.000</v>
      </c>
      <c s="7" r="E11339">
        <v>1</v>
      </c>
      <c s="8" t="inlineStr" r="F11339">
        <is>
          <t xml:space="preserve">62U72</t>
        </is>
      </c>
      <c s="8" t="inlineStr" r="G11339">
        <is>
          <t xml:space="preserve">005</t>
        </is>
      </c>
      <c s="9" r="H11339">
        <v>4160.0000</v>
      </c>
      <c s="8" t="inlineStr" r="I11339">
        <is>
          <t xml:space="preserve"/>
        </is>
      </c>
      <c s="8" t="inlineStr" r="J11339">
        <is>
          <t xml:space="preserve"> McHenry</t>
        </is>
      </c>
    </row>
    <row r="11340" ht="20.25" customHeight="0">
      <c s="5" t="inlineStr" r="A11340">
        <is>
          <t xml:space="preserve">63100085</t>
        </is>
      </c>
      <c s="5" t="inlineStr" r="B11340">
        <is>
          <t xml:space="preserve">TRAFFIC BARRIER TERMINAL, TYPE 6</t>
        </is>
      </c>
      <c s="5" t="inlineStr" r="C11340">
        <is>
          <t xml:space="preserve">EACH   </t>
        </is>
      </c>
      <c s="6" r="D11340">
        <v>1.000</v>
      </c>
      <c s="7" r="E11340">
        <v>1</v>
      </c>
      <c s="8" t="inlineStr" r="F11340">
        <is>
          <t xml:space="preserve">62U72</t>
        </is>
      </c>
      <c s="8" t="inlineStr" r="G11340">
        <is>
          <t xml:space="preserve">005</t>
        </is>
      </c>
      <c s="9" r="H11340">
        <v>4160.0000</v>
      </c>
      <c s="8" t="inlineStr" r="I11340">
        <is>
          <t xml:space="preserve"/>
        </is>
      </c>
      <c s="8" t="inlineStr" r="J11340">
        <is>
          <t xml:space="preserve"> McHenry</t>
        </is>
      </c>
    </row>
    <row r="11341" ht="20.25" customHeight="0">
      <c s="5" t="inlineStr" r="A11341">
        <is>
          <t xml:space="preserve">63100085</t>
        </is>
      </c>
      <c s="5" t="inlineStr" r="B11341">
        <is>
          <t xml:space="preserve">TRAFFIC BARRIER TERMINAL, TYPE 6</t>
        </is>
      </c>
      <c s="5" t="inlineStr" r="C11341">
        <is>
          <t xml:space="preserve">EACH   </t>
        </is>
      </c>
      <c s="6" r="D11341">
        <v>1.000</v>
      </c>
      <c s="7" r="E11341">
        <v>1</v>
      </c>
      <c s="8" t="inlineStr" r="F11341">
        <is>
          <t xml:space="preserve">62U72</t>
        </is>
      </c>
      <c s="8" t="inlineStr" r="G11341">
        <is>
          <t xml:space="preserve">005</t>
        </is>
      </c>
      <c s="9" r="H11341">
        <v>4160.0000</v>
      </c>
      <c s="8" t="inlineStr" r="I11341">
        <is>
          <t xml:space="preserve"/>
        </is>
      </c>
      <c s="8" t="inlineStr" r="J11341">
        <is>
          <t xml:space="preserve"> McHenry</t>
        </is>
      </c>
    </row>
    <row r="11342" ht="20.25" customHeight="0">
      <c s="5" t="inlineStr" r="A11342">
        <is>
          <t xml:space="preserve">63100085</t>
        </is>
      </c>
      <c s="5" t="inlineStr" r="B11342">
        <is>
          <t xml:space="preserve">TRAFFIC BARRIER TERMINAL, TYPE 6</t>
        </is>
      </c>
      <c s="5" t="inlineStr" r="C11342">
        <is>
          <t xml:space="preserve">EACH   </t>
        </is>
      </c>
      <c s="6" r="D11342">
        <v>1.000</v>
      </c>
      <c s="7" r="E11342">
        <v>1</v>
      </c>
      <c s="8" t="inlineStr" r="F11342">
        <is>
          <t xml:space="preserve">62U72</t>
        </is>
      </c>
      <c s="8" t="inlineStr" r="G11342">
        <is>
          <t xml:space="preserve">005</t>
        </is>
      </c>
      <c s="9" r="H11342">
        <v>4176.5500</v>
      </c>
      <c s="8" t="inlineStr" r="I11342">
        <is>
          <t xml:space="preserve"/>
        </is>
      </c>
      <c s="8" t="inlineStr" r="J11342">
        <is>
          <t xml:space="preserve"> McHenry</t>
        </is>
      </c>
    </row>
    <row r="11343" ht="20.25" customHeight="0">
      <c s="5" t="inlineStr" r="A11343">
        <is>
          <t xml:space="preserve">63100085</t>
        </is>
      </c>
      <c s="5" t="inlineStr" r="B11343">
        <is>
          <t xml:space="preserve">TRAFFIC BARRIER TERMINAL, TYPE 6</t>
        </is>
      </c>
      <c s="5" t="inlineStr" r="C11343">
        <is>
          <t xml:space="preserve">EACH   </t>
        </is>
      </c>
      <c s="6" r="D11343">
        <v>4.000</v>
      </c>
      <c s="7" r="E11343">
        <v>2</v>
      </c>
      <c s="8" t="inlineStr" r="F11343">
        <is>
          <t xml:space="preserve">64S70</t>
        </is>
      </c>
      <c s="8" t="inlineStr" r="G11343">
        <is>
          <t xml:space="preserve">201</t>
        </is>
      </c>
      <c s="9" r="H11343">
        <v>4643.0000</v>
      </c>
      <c s="8" t="inlineStr" r="I11343">
        <is>
          <t xml:space="preserve">Y</t>
        </is>
      </c>
      <c s="8" t="inlineStr" r="J11343">
        <is>
          <t xml:space="preserve"> Stephenson</t>
        </is>
      </c>
    </row>
    <row r="11344" ht="20.25" customHeight="0">
      <c s="5" t="inlineStr" r="A11344">
        <is>
          <t xml:space="preserve">63100085</t>
        </is>
      </c>
      <c s="5" t="inlineStr" r="B11344">
        <is>
          <t xml:space="preserve">TRAFFIC BARRIER TERMINAL, TYPE 6</t>
        </is>
      </c>
      <c s="5" t="inlineStr" r="C11344">
        <is>
          <t xml:space="preserve">EACH   </t>
        </is>
      </c>
      <c s="6" r="D11344">
        <v>4.000</v>
      </c>
      <c s="7" r="E11344">
        <v>2</v>
      </c>
      <c s="8" t="inlineStr" r="F11344">
        <is>
          <t xml:space="preserve">64S70</t>
        </is>
      </c>
      <c s="8" t="inlineStr" r="G11344">
        <is>
          <t xml:space="preserve">201</t>
        </is>
      </c>
      <c s="9" r="H11344">
        <v>4643.0000</v>
      </c>
      <c s="8" t="inlineStr" r="I11344">
        <is>
          <t xml:space="preserve"/>
        </is>
      </c>
      <c s="8" t="inlineStr" r="J11344">
        <is>
          <t xml:space="preserve"> Stephenson</t>
        </is>
      </c>
    </row>
    <row r="11345" ht="20.25" customHeight="0">
      <c s="5" t="inlineStr" r="A11345">
        <is>
          <t xml:space="preserve">63100085</t>
        </is>
      </c>
      <c s="5" t="inlineStr" r="B11345">
        <is>
          <t xml:space="preserve">TRAFFIC BARRIER TERMINAL, TYPE 6</t>
        </is>
      </c>
      <c s="5" t="inlineStr" r="C11345">
        <is>
          <t xml:space="preserve">EACH   </t>
        </is>
      </c>
      <c s="6" r="D11345">
        <v>8.000</v>
      </c>
      <c s="7" r="E11345">
        <v>3</v>
      </c>
      <c s="8" t="inlineStr" r="F11345">
        <is>
          <t xml:space="preserve">66K39</t>
        </is>
      </c>
      <c s="8" t="inlineStr" r="G11345">
        <is>
          <t xml:space="preserve">058</t>
        </is>
      </c>
      <c s="9" r="H11345">
        <v>7400.0000</v>
      </c>
      <c s="8" t="inlineStr" r="I11345">
        <is>
          <t xml:space="preserve">Y</t>
        </is>
      </c>
      <c s="8" t="inlineStr" r="J11345">
        <is>
          <t xml:space="preserve"> Ford</t>
        </is>
      </c>
    </row>
    <row r="11346" ht="20.25" customHeight="0">
      <c s="5" t="inlineStr" r="A11346">
        <is>
          <t xml:space="preserve">63100085</t>
        </is>
      </c>
      <c s="5" t="inlineStr" r="B11346">
        <is>
          <t xml:space="preserve">TRAFFIC BARRIER TERMINAL, TYPE 6</t>
        </is>
      </c>
      <c s="5" t="inlineStr" r="C11346">
        <is>
          <t xml:space="preserve">EACH   </t>
        </is>
      </c>
      <c s="6" r="D11346">
        <v>4.000</v>
      </c>
      <c s="7" r="E11346">
        <v>3</v>
      </c>
      <c s="8" t="inlineStr" r="F11346">
        <is>
          <t xml:space="preserve">66N45</t>
        </is>
      </c>
      <c s="8" t="inlineStr" r="G11346">
        <is>
          <t xml:space="preserve">064</t>
        </is>
      </c>
      <c s="9" r="H11346">
        <v>4876.3000</v>
      </c>
      <c s="8" t="inlineStr" r="I11346">
        <is>
          <t xml:space="preserve">Y</t>
        </is>
      </c>
      <c s="8" t="inlineStr" r="J11346">
        <is>
          <t xml:space="preserve"> Bureau</t>
        </is>
      </c>
    </row>
    <row r="11347" ht="20.25" customHeight="0">
      <c s="5" t="inlineStr" r="A11347">
        <is>
          <t xml:space="preserve">63100085</t>
        </is>
      </c>
      <c s="5" t="inlineStr" r="B11347">
        <is>
          <t xml:space="preserve">TRAFFIC BARRIER TERMINAL, TYPE 6</t>
        </is>
      </c>
      <c s="5" t="inlineStr" r="C11347">
        <is>
          <t xml:space="preserve">EACH   </t>
        </is>
      </c>
      <c s="6" r="D11347">
        <v>4.000</v>
      </c>
      <c s="7" r="E11347">
        <v>3</v>
      </c>
      <c s="8" t="inlineStr" r="F11347">
        <is>
          <t xml:space="preserve">66N45</t>
        </is>
      </c>
      <c s="8" t="inlineStr" r="G11347">
        <is>
          <t xml:space="preserve">064</t>
        </is>
      </c>
      <c s="9" r="H11347">
        <v>4000.0000</v>
      </c>
      <c s="8" t="inlineStr" r="I11347">
        <is>
          <t xml:space="preserve"/>
        </is>
      </c>
      <c s="8" t="inlineStr" r="J11347">
        <is>
          <t xml:space="preserve"> Bureau</t>
        </is>
      </c>
    </row>
    <row r="11348" ht="20.25" customHeight="0">
      <c s="5" t="inlineStr" r="A11348">
        <is>
          <t xml:space="preserve">63100085</t>
        </is>
      </c>
      <c s="5" t="inlineStr" r="B11348">
        <is>
          <t xml:space="preserve">TRAFFIC BARRIER TERMINAL, TYPE 6</t>
        </is>
      </c>
      <c s="5" t="inlineStr" r="C11348">
        <is>
          <t xml:space="preserve">EACH   </t>
        </is>
      </c>
      <c s="6" r="D11348">
        <v>4.000</v>
      </c>
      <c s="7" r="E11348">
        <v>3</v>
      </c>
      <c s="8" t="inlineStr" r="F11348">
        <is>
          <t xml:space="preserve">66N45</t>
        </is>
      </c>
      <c s="8" t="inlineStr" r="G11348">
        <is>
          <t xml:space="preserve">064</t>
        </is>
      </c>
      <c s="9" r="H11348">
        <v>4975.0000</v>
      </c>
      <c s="8" t="inlineStr" r="I11348">
        <is>
          <t xml:space="preserve"/>
        </is>
      </c>
      <c s="8" t="inlineStr" r="J11348">
        <is>
          <t xml:space="preserve"> Bureau</t>
        </is>
      </c>
    </row>
    <row r="11349" ht="20.25" customHeight="0">
      <c s="5" t="inlineStr" r="A11349">
        <is>
          <t xml:space="preserve">63100085</t>
        </is>
      </c>
      <c s="5" t="inlineStr" r="B11349">
        <is>
          <t xml:space="preserve">TRAFFIC BARRIER TERMINAL, TYPE 6</t>
        </is>
      </c>
      <c s="5" t="inlineStr" r="C11349">
        <is>
          <t xml:space="preserve">EACH   </t>
        </is>
      </c>
      <c s="6" r="D11349">
        <v>6.000</v>
      </c>
      <c s="7" r="E11349">
        <v>3</v>
      </c>
      <c s="8" t="inlineStr" r="F11349">
        <is>
          <t xml:space="preserve">66T36</t>
        </is>
      </c>
      <c s="8" t="inlineStr" r="G11349">
        <is>
          <t xml:space="preserve">073</t>
        </is>
      </c>
      <c s="9" r="H11349">
        <v>4680.0000</v>
      </c>
      <c s="8" t="inlineStr" r="I11349">
        <is>
          <t xml:space="preserve">Y</t>
        </is>
      </c>
      <c s="8" t="inlineStr" r="J11349">
        <is>
          <t xml:space="preserve"> Various</t>
        </is>
      </c>
    </row>
    <row r="11350" ht="20.25" customHeight="0">
      <c s="5" t="inlineStr" r="A11350">
        <is>
          <t xml:space="preserve">63100085</t>
        </is>
      </c>
      <c s="5" t="inlineStr" r="B11350">
        <is>
          <t xml:space="preserve">TRAFFIC BARRIER TERMINAL, TYPE 6</t>
        </is>
      </c>
      <c s="5" t="inlineStr" r="C11350">
        <is>
          <t xml:space="preserve">EACH   </t>
        </is>
      </c>
      <c s="6" r="D11350">
        <v>6.000</v>
      </c>
      <c s="7" r="E11350">
        <v>3</v>
      </c>
      <c s="8" t="inlineStr" r="F11350">
        <is>
          <t xml:space="preserve">66T36</t>
        </is>
      </c>
      <c s="8" t="inlineStr" r="G11350">
        <is>
          <t xml:space="preserve">073</t>
        </is>
      </c>
      <c s="9" r="H11350">
        <v>2828.4900</v>
      </c>
      <c s="8" t="inlineStr" r="I11350">
        <is>
          <t xml:space="preserve"/>
        </is>
      </c>
      <c s="8" t="inlineStr" r="J11350">
        <is>
          <t xml:space="preserve"> Various</t>
        </is>
      </c>
    </row>
    <row r="11351" ht="20.25" customHeight="0">
      <c s="5" t="inlineStr" r="A11351">
        <is>
          <t xml:space="preserve">63100085</t>
        </is>
      </c>
      <c s="5" t="inlineStr" r="B11351">
        <is>
          <t xml:space="preserve">TRAFFIC BARRIER TERMINAL, TYPE 6</t>
        </is>
      </c>
      <c s="5" t="inlineStr" r="C11351">
        <is>
          <t xml:space="preserve">EACH   </t>
        </is>
      </c>
      <c s="6" r="D11351">
        <v>2.000</v>
      </c>
      <c s="7" r="E11351">
        <v>4</v>
      </c>
      <c s="8" t="inlineStr" r="F11351">
        <is>
          <t xml:space="preserve">68C93</t>
        </is>
      </c>
      <c s="8" t="inlineStr" r="G11351">
        <is>
          <t xml:space="preserve">084</t>
        </is>
      </c>
      <c s="9" r="H11351">
        <v>4425.0000</v>
      </c>
      <c s="8" t="inlineStr" r="I11351">
        <is>
          <t xml:space="preserve">Y</t>
        </is>
      </c>
      <c s="8" t="inlineStr" r="J11351">
        <is>
          <t xml:space="preserve"> Peoria</t>
        </is>
      </c>
    </row>
    <row r="11352" ht="20.25" customHeight="0">
      <c s="5" t="inlineStr" r="A11352">
        <is>
          <t xml:space="preserve">63100085</t>
        </is>
      </c>
      <c s="5" t="inlineStr" r="B11352">
        <is>
          <t xml:space="preserve">TRAFFIC BARRIER TERMINAL, TYPE 6</t>
        </is>
      </c>
      <c s="5" t="inlineStr" r="C11352">
        <is>
          <t xml:space="preserve">EACH   </t>
        </is>
      </c>
      <c s="6" r="D11352">
        <v>2.000</v>
      </c>
      <c s="7" r="E11352">
        <v>4</v>
      </c>
      <c s="8" t="inlineStr" r="F11352">
        <is>
          <t xml:space="preserve">68C93</t>
        </is>
      </c>
      <c s="8" t="inlineStr" r="G11352">
        <is>
          <t xml:space="preserve">084</t>
        </is>
      </c>
      <c s="9" r="H11352">
        <v>4425.0000</v>
      </c>
      <c s="8" t="inlineStr" r="I11352">
        <is>
          <t xml:space="preserve"/>
        </is>
      </c>
      <c s="8" t="inlineStr" r="J11352">
        <is>
          <t xml:space="preserve"> Peoria</t>
        </is>
      </c>
    </row>
    <row r="11353" ht="20.25" customHeight="0">
      <c s="5" t="inlineStr" r="A11353">
        <is>
          <t xml:space="preserve">63100085</t>
        </is>
      </c>
      <c s="5" t="inlineStr" r="B11353">
        <is>
          <t xml:space="preserve">TRAFFIC BARRIER TERMINAL, TYPE 6</t>
        </is>
      </c>
      <c s="5" t="inlineStr" r="C11353">
        <is>
          <t xml:space="preserve">EACH   </t>
        </is>
      </c>
      <c s="6" r="D11353">
        <v>4.000</v>
      </c>
      <c s="7" r="E11353">
        <v>4</v>
      </c>
      <c s="8" t="inlineStr" r="F11353">
        <is>
          <t xml:space="preserve">68J15</t>
        </is>
      </c>
      <c s="8" t="inlineStr" r="G11353">
        <is>
          <t xml:space="preserve">085</t>
        </is>
      </c>
      <c s="9" r="H11353">
        <v>6050.0000</v>
      </c>
      <c s="8" t="inlineStr" r="I11353">
        <is>
          <t xml:space="preserve">Y</t>
        </is>
      </c>
      <c s="8" t="inlineStr" r="J11353">
        <is>
          <t xml:space="preserve"> Tazewell</t>
        </is>
      </c>
    </row>
    <row r="11354" ht="20.25" customHeight="0">
      <c s="5" t="inlineStr" r="A11354">
        <is>
          <t xml:space="preserve">63100085</t>
        </is>
      </c>
      <c s="5" t="inlineStr" r="B11354">
        <is>
          <t xml:space="preserve">TRAFFIC BARRIER TERMINAL, TYPE 6</t>
        </is>
      </c>
      <c s="5" t="inlineStr" r="C11354">
        <is>
          <t xml:space="preserve">EACH   </t>
        </is>
      </c>
      <c s="6" r="D11354">
        <v>8.000</v>
      </c>
      <c s="7" r="E11354">
        <v>4</v>
      </c>
      <c s="8" t="inlineStr" r="F11354">
        <is>
          <t xml:space="preserve">68J31</t>
        </is>
      </c>
      <c s="8" t="inlineStr" r="G11354">
        <is>
          <t xml:space="preserve">086</t>
        </is>
      </c>
      <c s="9" r="H11354">
        <v>3740.0000</v>
      </c>
      <c s="8" t="inlineStr" r="I11354">
        <is>
          <t xml:space="preserve">Y</t>
        </is>
      </c>
      <c s="8" t="inlineStr" r="J11354">
        <is>
          <t xml:space="preserve"> Tazewell</t>
        </is>
      </c>
    </row>
    <row r="11355" ht="20.25" customHeight="0">
      <c s="5" t="inlineStr" r="A11355">
        <is>
          <t xml:space="preserve">63100085</t>
        </is>
      </c>
      <c s="5" t="inlineStr" r="B11355">
        <is>
          <t xml:space="preserve">TRAFFIC BARRIER TERMINAL, TYPE 6</t>
        </is>
      </c>
      <c s="5" t="inlineStr" r="C11355">
        <is>
          <t xml:space="preserve">EACH   </t>
        </is>
      </c>
      <c s="6" r="D11355">
        <v>2.000</v>
      </c>
      <c s="7" r="E11355">
        <v>5</v>
      </c>
      <c s="8" t="inlineStr" r="F11355">
        <is>
          <t xml:space="preserve">70794</t>
        </is>
      </c>
      <c s="8" t="inlineStr" r="G11355">
        <is>
          <t xml:space="preserve">104</t>
        </is>
      </c>
      <c s="9" r="H11355">
        <v>5720.0000</v>
      </c>
      <c s="8" t="inlineStr" r="I11355">
        <is>
          <t xml:space="preserve">Y</t>
        </is>
      </c>
      <c s="8" t="inlineStr" r="J11355">
        <is>
          <t xml:space="preserve"> McLean</t>
        </is>
      </c>
    </row>
    <row r="11356" ht="20.25" customHeight="0">
      <c s="5" t="inlineStr" r="A11356">
        <is>
          <t xml:space="preserve">63100085</t>
        </is>
      </c>
      <c s="5" t="inlineStr" r="B11356">
        <is>
          <t xml:space="preserve">TRAFFIC BARRIER TERMINAL, TYPE 6</t>
        </is>
      </c>
      <c s="5" t="inlineStr" r="C11356">
        <is>
          <t xml:space="preserve">EACH   </t>
        </is>
      </c>
      <c s="6" r="D11356">
        <v>4.000</v>
      </c>
      <c s="7" r="E11356">
        <v>5</v>
      </c>
      <c s="8" t="inlineStr" r="F11356">
        <is>
          <t xml:space="preserve">70D62</t>
        </is>
      </c>
      <c s="8" t="inlineStr" r="G11356">
        <is>
          <t xml:space="preserve">107</t>
        </is>
      </c>
      <c s="9" r="H11356">
        <v>5100.0000</v>
      </c>
      <c s="8" t="inlineStr" r="I11356">
        <is>
          <t xml:space="preserve">Y</t>
        </is>
      </c>
      <c s="8" t="inlineStr" r="J11356">
        <is>
          <t xml:space="preserve"> Edgar</t>
        </is>
      </c>
    </row>
    <row r="11357" ht="20.25" customHeight="0">
      <c s="5" t="inlineStr" r="A11357">
        <is>
          <t xml:space="preserve">63100085</t>
        </is>
      </c>
      <c s="5" t="inlineStr" r="B11357">
        <is>
          <t xml:space="preserve">TRAFFIC BARRIER TERMINAL, TYPE 6</t>
        </is>
      </c>
      <c s="5" t="inlineStr" r="C11357">
        <is>
          <t xml:space="preserve">EACH   </t>
        </is>
      </c>
      <c s="6" r="D11357">
        <v>4.000</v>
      </c>
      <c s="7" r="E11357">
        <v>5</v>
      </c>
      <c s="8" t="inlineStr" r="F11357">
        <is>
          <t xml:space="preserve">70D62</t>
        </is>
      </c>
      <c s="8" t="inlineStr" r="G11357">
        <is>
          <t xml:space="preserve">107</t>
        </is>
      </c>
      <c s="9" r="H11357">
        <v>6678.7200</v>
      </c>
      <c s="8" t="inlineStr" r="I11357">
        <is>
          <t xml:space="preserve"/>
        </is>
      </c>
      <c s="8" t="inlineStr" r="J11357">
        <is>
          <t xml:space="preserve"> Edgar</t>
        </is>
      </c>
    </row>
    <row r="11358" ht="20.25" customHeight="0">
      <c s="5" t="inlineStr" r="A11358">
        <is>
          <t xml:space="preserve">63100085</t>
        </is>
      </c>
      <c s="5" t="inlineStr" r="B11358">
        <is>
          <t xml:space="preserve">TRAFFIC BARRIER TERMINAL, TYPE 6</t>
        </is>
      </c>
      <c s="5" t="inlineStr" r="C11358">
        <is>
          <t xml:space="preserve">EACH   </t>
        </is>
      </c>
      <c s="6" r="D11358">
        <v>2.000</v>
      </c>
      <c s="7" r="E11358">
        <v>6</v>
      </c>
      <c s="8" t="inlineStr" r="F11358">
        <is>
          <t xml:space="preserve">72491</t>
        </is>
      </c>
      <c s="8" t="inlineStr" r="G11358">
        <is>
          <t xml:space="preserve">112</t>
        </is>
      </c>
      <c s="9" r="H11358">
        <v>4620.0000</v>
      </c>
      <c s="8" t="inlineStr" r="I11358">
        <is>
          <t xml:space="preserve">Y</t>
        </is>
      </c>
      <c s="8" t="inlineStr" r="J11358">
        <is>
          <t xml:space="preserve"> Sangamon</t>
        </is>
      </c>
    </row>
    <row r="11359" ht="20.25" customHeight="0">
      <c s="5" t="inlineStr" r="A11359">
        <is>
          <t xml:space="preserve">63100085</t>
        </is>
      </c>
      <c s="5" t="inlineStr" r="B11359">
        <is>
          <t xml:space="preserve">TRAFFIC BARRIER TERMINAL, TYPE 6</t>
        </is>
      </c>
      <c s="5" t="inlineStr" r="C11359">
        <is>
          <t xml:space="preserve">EACH   </t>
        </is>
      </c>
      <c s="6" r="D11359">
        <v>2.000</v>
      </c>
      <c s="7" r="E11359">
        <v>6</v>
      </c>
      <c s="8" t="inlineStr" r="F11359">
        <is>
          <t xml:space="preserve">72491</t>
        </is>
      </c>
      <c s="8" t="inlineStr" r="G11359">
        <is>
          <t xml:space="preserve">112</t>
        </is>
      </c>
      <c s="9" r="H11359">
        <v>4692.0000</v>
      </c>
      <c s="8" t="inlineStr" r="I11359">
        <is>
          <t xml:space="preserve"/>
        </is>
      </c>
      <c s="8" t="inlineStr" r="J11359">
        <is>
          <t xml:space="preserve"> Sangamon</t>
        </is>
      </c>
    </row>
    <row r="11360" ht="20.25" customHeight="0">
      <c s="5" t="inlineStr" r="A11360">
        <is>
          <t xml:space="preserve">63100085</t>
        </is>
      </c>
      <c s="5" t="inlineStr" r="B11360">
        <is>
          <t xml:space="preserve">TRAFFIC BARRIER TERMINAL, TYPE 6</t>
        </is>
      </c>
      <c s="5" t="inlineStr" r="C11360">
        <is>
          <t xml:space="preserve">EACH   </t>
        </is>
      </c>
      <c s="6" r="D11360">
        <v>2.000</v>
      </c>
      <c s="7" r="E11360">
        <v>6</v>
      </c>
      <c s="8" t="inlineStr" r="F11360">
        <is>
          <t xml:space="preserve">72491</t>
        </is>
      </c>
      <c s="8" t="inlineStr" r="G11360">
        <is>
          <t xml:space="preserve">112</t>
        </is>
      </c>
      <c s="9" r="H11360">
        <v>4922.8700</v>
      </c>
      <c s="8" t="inlineStr" r="I11360">
        <is>
          <t xml:space="preserve"/>
        </is>
      </c>
      <c s="8" t="inlineStr" r="J11360">
        <is>
          <t xml:space="preserve"> Sangamon</t>
        </is>
      </c>
    </row>
    <row r="11361" ht="20.25" customHeight="0">
      <c s="5" t="inlineStr" r="A11361">
        <is>
          <t xml:space="preserve">63100085</t>
        </is>
      </c>
      <c s="5" t="inlineStr" r="B11361">
        <is>
          <t xml:space="preserve">TRAFFIC BARRIER TERMINAL, TYPE 6</t>
        </is>
      </c>
      <c s="5" t="inlineStr" r="C11361">
        <is>
          <t xml:space="preserve">EACH   </t>
        </is>
      </c>
      <c s="6" r="D11361">
        <v>5.000</v>
      </c>
      <c s="7" r="E11361">
        <v>6</v>
      </c>
      <c s="8" t="inlineStr" r="F11361">
        <is>
          <t xml:space="preserve">72601</t>
        </is>
      </c>
      <c s="8" t="inlineStr" r="G11361">
        <is>
          <t xml:space="preserve">117</t>
        </is>
      </c>
      <c s="9" r="H11361">
        <v>4856.2500</v>
      </c>
      <c s="8" t="inlineStr" r="I11361">
        <is>
          <t xml:space="preserve">Y</t>
        </is>
      </c>
      <c s="8" t="inlineStr" r="J11361">
        <is>
          <t xml:space="preserve"> Pike</t>
        </is>
      </c>
    </row>
    <row r="11362" ht="20.25" customHeight="0">
      <c s="5" t="inlineStr" r="A11362">
        <is>
          <t xml:space="preserve">63100085</t>
        </is>
      </c>
      <c s="5" t="inlineStr" r="B11362">
        <is>
          <t xml:space="preserve">TRAFFIC BARRIER TERMINAL, TYPE 6</t>
        </is>
      </c>
      <c s="5" t="inlineStr" r="C11362">
        <is>
          <t xml:space="preserve">EACH   </t>
        </is>
      </c>
      <c s="6" r="D11362">
        <v>5.000</v>
      </c>
      <c s="7" r="E11362">
        <v>6</v>
      </c>
      <c s="8" t="inlineStr" r="F11362">
        <is>
          <t xml:space="preserve">72601</t>
        </is>
      </c>
      <c s="8" t="inlineStr" r="G11362">
        <is>
          <t xml:space="preserve">117</t>
        </is>
      </c>
      <c s="9" r="H11362">
        <v>4625.0000</v>
      </c>
      <c s="8" t="inlineStr" r="I11362">
        <is>
          <t xml:space="preserve"/>
        </is>
      </c>
      <c s="8" t="inlineStr" r="J11362">
        <is>
          <t xml:space="preserve"> Pike</t>
        </is>
      </c>
    </row>
    <row r="11363" ht="20.25" customHeight="0">
      <c s="5" t="inlineStr" r="A11363">
        <is>
          <t xml:space="preserve">63100085</t>
        </is>
      </c>
      <c s="5" t="inlineStr" r="B11363">
        <is>
          <t xml:space="preserve">TRAFFIC BARRIER TERMINAL, TYPE 6</t>
        </is>
      </c>
      <c s="5" t="inlineStr" r="C11363">
        <is>
          <t xml:space="preserve">EACH   </t>
        </is>
      </c>
      <c s="6" r="D11363">
        <v>4.000</v>
      </c>
      <c s="7" r="E11363">
        <v>6</v>
      </c>
      <c s="8" t="inlineStr" r="F11363">
        <is>
          <t xml:space="preserve">72J41</t>
        </is>
      </c>
      <c s="8" t="inlineStr" r="G11363">
        <is>
          <t xml:space="preserve">125</t>
        </is>
      </c>
      <c s="9" r="H11363">
        <v>4825.0000</v>
      </c>
      <c s="8" t="inlineStr" r="I11363">
        <is>
          <t xml:space="preserve">Y</t>
        </is>
      </c>
      <c s="8" t="inlineStr" r="J11363">
        <is>
          <t xml:space="preserve"> Adams</t>
        </is>
      </c>
    </row>
    <row r="11364" ht="20.25" customHeight="0">
      <c s="5" t="inlineStr" r="A11364">
        <is>
          <t xml:space="preserve">63100085</t>
        </is>
      </c>
      <c s="5" t="inlineStr" r="B11364">
        <is>
          <t xml:space="preserve">TRAFFIC BARRIER TERMINAL, TYPE 6</t>
        </is>
      </c>
      <c s="5" t="inlineStr" r="C11364">
        <is>
          <t xml:space="preserve">EACH   </t>
        </is>
      </c>
      <c s="6" r="D11364">
        <v>12.000</v>
      </c>
      <c s="7" r="E11364">
        <v>6</v>
      </c>
      <c s="8" t="inlineStr" r="F11364">
        <is>
          <t xml:space="preserve">72J76</t>
        </is>
      </c>
      <c s="8" t="inlineStr" r="G11364">
        <is>
          <t xml:space="preserve">126</t>
        </is>
      </c>
      <c s="9" r="H11364">
        <v>4670.4400</v>
      </c>
      <c s="8" t="inlineStr" r="I11364">
        <is>
          <t xml:space="preserve">Y</t>
        </is>
      </c>
      <c s="8" t="inlineStr" r="J11364">
        <is>
          <t xml:space="preserve"> Schuyler</t>
        </is>
      </c>
    </row>
    <row r="11365" ht="20.25" customHeight="0">
      <c s="5" t="inlineStr" r="A11365">
        <is>
          <t xml:space="preserve">63100085</t>
        </is>
      </c>
      <c s="5" t="inlineStr" r="B11365">
        <is>
          <t xml:space="preserve">TRAFFIC BARRIER TERMINAL, TYPE 6</t>
        </is>
      </c>
      <c s="5" t="inlineStr" r="C11365">
        <is>
          <t xml:space="preserve">EACH   </t>
        </is>
      </c>
      <c s="6" r="D11365">
        <v>12.000</v>
      </c>
      <c s="7" r="E11365">
        <v>6</v>
      </c>
      <c s="8" t="inlineStr" r="F11365">
        <is>
          <t xml:space="preserve">72J76</t>
        </is>
      </c>
      <c s="8" t="inlineStr" r="G11365">
        <is>
          <t xml:space="preserve">126</t>
        </is>
      </c>
      <c s="9" r="H11365">
        <v>4656.7500</v>
      </c>
      <c s="8" t="inlineStr" r="I11365">
        <is>
          <t xml:space="preserve"/>
        </is>
      </c>
      <c s="8" t="inlineStr" r="J11365">
        <is>
          <t xml:space="preserve"> Schuyler</t>
        </is>
      </c>
    </row>
    <row r="11366" ht="20.25" customHeight="0">
      <c s="5" t="inlineStr" r="A11366">
        <is>
          <t xml:space="preserve">63100085</t>
        </is>
      </c>
      <c s="5" t="inlineStr" r="B11366">
        <is>
          <t xml:space="preserve">TRAFFIC BARRIER TERMINAL, TYPE 6</t>
        </is>
      </c>
      <c s="5" t="inlineStr" r="C11366">
        <is>
          <t xml:space="preserve">EACH   </t>
        </is>
      </c>
      <c s="6" r="D11366">
        <v>12.000</v>
      </c>
      <c s="7" r="E11366">
        <v>6</v>
      </c>
      <c s="8" t="inlineStr" r="F11366">
        <is>
          <t xml:space="preserve">72J76</t>
        </is>
      </c>
      <c s="8" t="inlineStr" r="G11366">
        <is>
          <t xml:space="preserve">126</t>
        </is>
      </c>
      <c s="9" r="H11366">
        <v>4680.0000</v>
      </c>
      <c s="8" t="inlineStr" r="I11366">
        <is>
          <t xml:space="preserve"/>
        </is>
      </c>
      <c s="8" t="inlineStr" r="J11366">
        <is>
          <t xml:space="preserve"> Schuyler</t>
        </is>
      </c>
    </row>
    <row r="11367" ht="20.25" customHeight="0">
      <c s="5" t="inlineStr" r="A11367">
        <is>
          <t xml:space="preserve">63100085</t>
        </is>
      </c>
      <c s="5" t="inlineStr" r="B11367">
        <is>
          <t xml:space="preserve">TRAFFIC BARRIER TERMINAL, TYPE 6</t>
        </is>
      </c>
      <c s="5" t="inlineStr" r="C11367">
        <is>
          <t xml:space="preserve">EACH   </t>
        </is>
      </c>
      <c s="6" r="D11367">
        <v>6.000</v>
      </c>
      <c s="7" r="E11367">
        <v>7</v>
      </c>
      <c s="8" t="inlineStr" r="F11367">
        <is>
          <t xml:space="preserve">74705</t>
        </is>
      </c>
      <c s="8" t="inlineStr" r="G11367">
        <is>
          <t xml:space="preserve">133</t>
        </is>
      </c>
      <c s="9" r="H11367">
        <v>4900.0000</v>
      </c>
      <c s="8" t="inlineStr" r="I11367">
        <is>
          <t xml:space="preserve">Y</t>
        </is>
      </c>
      <c s="8" t="inlineStr" r="J11367">
        <is>
          <t xml:space="preserve"> Macon</t>
        </is>
      </c>
    </row>
    <row r="11368" ht="20.25" customHeight="0">
      <c s="5" t="inlineStr" r="A11368">
        <is>
          <t xml:space="preserve">63100085</t>
        </is>
      </c>
      <c s="5" t="inlineStr" r="B11368">
        <is>
          <t xml:space="preserve">TRAFFIC BARRIER TERMINAL, TYPE 6</t>
        </is>
      </c>
      <c s="5" t="inlineStr" r="C11368">
        <is>
          <t xml:space="preserve">EACH   </t>
        </is>
      </c>
      <c s="6" r="D11368">
        <v>6.000</v>
      </c>
      <c s="7" r="E11368">
        <v>7</v>
      </c>
      <c s="8" t="inlineStr" r="F11368">
        <is>
          <t xml:space="preserve">74705</t>
        </is>
      </c>
      <c s="8" t="inlineStr" r="G11368">
        <is>
          <t xml:space="preserve">133</t>
        </is>
      </c>
      <c s="9" r="H11368">
        <v>7875.0000</v>
      </c>
      <c s="8" t="inlineStr" r="I11368">
        <is>
          <t xml:space="preserve"/>
        </is>
      </c>
      <c s="8" t="inlineStr" r="J11368">
        <is>
          <t xml:space="preserve"> Macon</t>
        </is>
      </c>
    </row>
    <row r="11369" ht="20.25" customHeight="0">
      <c s="5" t="inlineStr" r="A11369">
        <is>
          <t xml:space="preserve">63100085</t>
        </is>
      </c>
      <c s="5" t="inlineStr" r="B11369">
        <is>
          <t xml:space="preserve">TRAFFIC BARRIER TERMINAL, TYPE 6</t>
        </is>
      </c>
      <c s="5" t="inlineStr" r="C11369">
        <is>
          <t xml:space="preserve">EACH   </t>
        </is>
      </c>
      <c s="6" r="D11369">
        <v>6.000</v>
      </c>
      <c s="7" r="E11369">
        <v>7</v>
      </c>
      <c s="8" t="inlineStr" r="F11369">
        <is>
          <t xml:space="preserve">74705</t>
        </is>
      </c>
      <c s="8" t="inlineStr" r="G11369">
        <is>
          <t xml:space="preserve">133</t>
        </is>
      </c>
      <c s="9" r="H11369">
        <v>9060.2300</v>
      </c>
      <c s="8" t="inlineStr" r="I11369">
        <is>
          <t xml:space="preserve"/>
        </is>
      </c>
      <c s="8" t="inlineStr" r="J11369">
        <is>
          <t xml:space="preserve"> Macon</t>
        </is>
      </c>
    </row>
    <row r="11370" ht="20.25" customHeight="0">
      <c s="5" t="inlineStr" r="A11370">
        <is>
          <t xml:space="preserve">63100085</t>
        </is>
      </c>
      <c s="5" t="inlineStr" r="B11370">
        <is>
          <t xml:space="preserve">TRAFFIC BARRIER TERMINAL, TYPE 6</t>
        </is>
      </c>
      <c s="5" t="inlineStr" r="C11370">
        <is>
          <t xml:space="preserve">EACH   </t>
        </is>
      </c>
      <c s="6" r="D11370">
        <v>4.000</v>
      </c>
      <c s="7" r="E11370">
        <v>7</v>
      </c>
      <c s="8" t="inlineStr" r="F11370">
        <is>
          <t xml:space="preserve">74B79</t>
        </is>
      </c>
      <c s="8" t="inlineStr" r="G11370">
        <is>
          <t xml:space="preserve">138</t>
        </is>
      </c>
      <c s="9" r="H11370">
        <v>4875.7800</v>
      </c>
      <c s="8" t="inlineStr" r="I11370">
        <is>
          <t xml:space="preserve">Y</t>
        </is>
      </c>
      <c s="8" t="inlineStr" r="J11370">
        <is>
          <t xml:space="preserve"> Richland</t>
        </is>
      </c>
    </row>
    <row r="11371" ht="20.25" customHeight="0">
      <c s="5" t="inlineStr" r="A11371">
        <is>
          <t xml:space="preserve">63100085</t>
        </is>
      </c>
      <c s="5" t="inlineStr" r="B11371">
        <is>
          <t xml:space="preserve">TRAFFIC BARRIER TERMINAL, TYPE 6</t>
        </is>
      </c>
      <c s="5" t="inlineStr" r="C11371">
        <is>
          <t xml:space="preserve">EACH   </t>
        </is>
      </c>
      <c s="6" r="D11371">
        <v>4.000</v>
      </c>
      <c s="7" r="E11371">
        <v>7</v>
      </c>
      <c s="8" t="inlineStr" r="F11371">
        <is>
          <t xml:space="preserve">74B79</t>
        </is>
      </c>
      <c s="8" t="inlineStr" r="G11371">
        <is>
          <t xml:space="preserve">138</t>
        </is>
      </c>
      <c s="9" r="H11371">
        <v>5500.0000</v>
      </c>
      <c s="8" t="inlineStr" r="I11371">
        <is>
          <t xml:space="preserve"/>
        </is>
      </c>
      <c s="8" t="inlineStr" r="J11371">
        <is>
          <t xml:space="preserve"> Richland</t>
        </is>
      </c>
    </row>
    <row r="11372" ht="20.25" customHeight="0">
      <c s="5" t="inlineStr" r="A11372">
        <is>
          <t xml:space="preserve">63100085</t>
        </is>
      </c>
      <c s="5" t="inlineStr" r="B11372">
        <is>
          <t xml:space="preserve">TRAFFIC BARRIER TERMINAL, TYPE 6</t>
        </is>
      </c>
      <c s="5" t="inlineStr" r="C11372">
        <is>
          <t xml:space="preserve">EACH   </t>
        </is>
      </c>
      <c s="6" r="D11372">
        <v>1.000</v>
      </c>
      <c s="7" r="E11372">
        <v>7</v>
      </c>
      <c s="8" t="inlineStr" r="F11372">
        <is>
          <t xml:space="preserve">74D52</t>
        </is>
      </c>
      <c s="8" t="inlineStr" r="G11372">
        <is>
          <t xml:space="preserve">142</t>
        </is>
      </c>
      <c s="9" r="H11372">
        <v>4800.0000</v>
      </c>
      <c s="8" t="inlineStr" r="I11372">
        <is>
          <t xml:space="preserve">Y</t>
        </is>
      </c>
      <c s="8" t="inlineStr" r="J11372">
        <is>
          <t xml:space="preserve"> Clark</t>
        </is>
      </c>
    </row>
    <row r="11373" ht="20.25" customHeight="0">
      <c s="5" t="inlineStr" r="A11373">
        <is>
          <t xml:space="preserve">63100085</t>
        </is>
      </c>
      <c s="5" t="inlineStr" r="B11373">
        <is>
          <t xml:space="preserve">TRAFFIC BARRIER TERMINAL, TYPE 6</t>
        </is>
      </c>
      <c s="5" t="inlineStr" r="C11373">
        <is>
          <t xml:space="preserve">EACH   </t>
        </is>
      </c>
      <c s="6" r="D11373">
        <v>23.000</v>
      </c>
      <c s="7" r="E11373">
        <v>8</v>
      </c>
      <c s="8" t="inlineStr" r="F11373">
        <is>
          <t xml:space="preserve">76M95</t>
        </is>
      </c>
      <c s="8" t="inlineStr" r="G11373">
        <is>
          <t xml:space="preserve">150</t>
        </is>
      </c>
      <c s="9" r="H11373">
        <v>4500.0000</v>
      </c>
      <c s="8" t="inlineStr" r="I11373">
        <is>
          <t xml:space="preserve">Y</t>
        </is>
      </c>
      <c s="8" t="inlineStr" r="J11373">
        <is>
          <t xml:space="preserve"> Washington</t>
        </is>
      </c>
    </row>
    <row r="11374" ht="20.25" customHeight="0">
      <c s="5" t="inlineStr" r="A11374">
        <is>
          <t xml:space="preserve">63100085</t>
        </is>
      </c>
      <c s="5" t="inlineStr" r="B11374">
        <is>
          <t xml:space="preserve">TRAFFIC BARRIER TERMINAL, TYPE 6</t>
        </is>
      </c>
      <c s="5" t="inlineStr" r="C11374">
        <is>
          <t xml:space="preserve">EACH   </t>
        </is>
      </c>
      <c s="6" r="D11374">
        <v>23.000</v>
      </c>
      <c s="7" r="E11374">
        <v>8</v>
      </c>
      <c s="8" t="inlineStr" r="F11374">
        <is>
          <t xml:space="preserve">76M95</t>
        </is>
      </c>
      <c s="8" t="inlineStr" r="G11374">
        <is>
          <t xml:space="preserve">150</t>
        </is>
      </c>
      <c s="9" r="H11374">
        <v>4500.0000</v>
      </c>
      <c s="8" t="inlineStr" r="I11374">
        <is>
          <t xml:space="preserve"/>
        </is>
      </c>
      <c s="8" t="inlineStr" r="J11374">
        <is>
          <t xml:space="preserve"> Washington</t>
        </is>
      </c>
    </row>
    <row r="11375" ht="20.25" customHeight="0">
      <c s="5" t="inlineStr" r="A11375">
        <is>
          <t xml:space="preserve">63100085</t>
        </is>
      </c>
      <c s="5" t="inlineStr" r="B11375">
        <is>
          <t xml:space="preserve">TRAFFIC BARRIER TERMINAL, TYPE 6</t>
        </is>
      </c>
      <c s="5" t="inlineStr" r="C11375">
        <is>
          <t xml:space="preserve">EACH   </t>
        </is>
      </c>
      <c s="6" r="D11375">
        <v>23.000</v>
      </c>
      <c s="7" r="E11375">
        <v>8</v>
      </c>
      <c s="8" t="inlineStr" r="F11375">
        <is>
          <t xml:space="preserve">76M95</t>
        </is>
      </c>
      <c s="8" t="inlineStr" r="G11375">
        <is>
          <t xml:space="preserve">150</t>
        </is>
      </c>
      <c s="9" r="H11375">
        <v>4500.0000</v>
      </c>
      <c s="8" t="inlineStr" r="I11375">
        <is>
          <t xml:space="preserve"/>
        </is>
      </c>
      <c s="8" t="inlineStr" r="J11375">
        <is>
          <t xml:space="preserve"> Washington</t>
        </is>
      </c>
    </row>
    <row r="11376" ht="20.25" customHeight="0">
      <c s="5" t="inlineStr" r="A11376">
        <is>
          <t xml:space="preserve">63100085</t>
        </is>
      </c>
      <c s="5" t="inlineStr" r="B11376">
        <is>
          <t xml:space="preserve">TRAFFIC BARRIER TERMINAL, TYPE 6</t>
        </is>
      </c>
      <c s="5" t="inlineStr" r="C11376">
        <is>
          <t xml:space="preserve">EACH   </t>
        </is>
      </c>
      <c s="6" r="D11376">
        <v>4.000</v>
      </c>
      <c s="7" r="E11376">
        <v>8</v>
      </c>
      <c s="8" t="inlineStr" r="F11376">
        <is>
          <t xml:space="preserve">76R32</t>
        </is>
      </c>
      <c s="8" t="inlineStr" r="G11376">
        <is>
          <t xml:space="preserve">151</t>
        </is>
      </c>
      <c s="9" r="H11376">
        <v>4150.0000</v>
      </c>
      <c s="8" t="inlineStr" r="I11376">
        <is>
          <t xml:space="preserve">Y</t>
        </is>
      </c>
      <c s="8" t="inlineStr" r="J11376">
        <is>
          <t xml:space="preserve"> Madison</t>
        </is>
      </c>
    </row>
    <row r="11377" ht="20.25" customHeight="0">
      <c s="5" t="inlineStr" r="A11377">
        <is>
          <t xml:space="preserve">63100085</t>
        </is>
      </c>
      <c s="5" t="inlineStr" r="B11377">
        <is>
          <t xml:space="preserve">TRAFFIC BARRIER TERMINAL, TYPE 6</t>
        </is>
      </c>
      <c s="5" t="inlineStr" r="C11377">
        <is>
          <t xml:space="preserve">EACH   </t>
        </is>
      </c>
      <c s="6" r="D11377">
        <v>4.000</v>
      </c>
      <c s="7" r="E11377">
        <v>8</v>
      </c>
      <c s="8" t="inlineStr" r="F11377">
        <is>
          <t xml:space="preserve">76R32</t>
        </is>
      </c>
      <c s="8" t="inlineStr" r="G11377">
        <is>
          <t xml:space="preserve">151</t>
        </is>
      </c>
      <c s="9" r="H11377">
        <v>3963.7500</v>
      </c>
      <c s="8" t="inlineStr" r="I11377">
        <is>
          <t xml:space="preserve"/>
        </is>
      </c>
      <c s="8" t="inlineStr" r="J11377">
        <is>
          <t xml:space="preserve"> Madison</t>
        </is>
      </c>
    </row>
    <row r="11378" ht="20.25" customHeight="0">
      <c s="5" t="inlineStr" r="A11378">
        <is>
          <t xml:space="preserve">63100085</t>
        </is>
      </c>
      <c s="5" t="inlineStr" r="B11378">
        <is>
          <t xml:space="preserve">TRAFFIC BARRIER TERMINAL, TYPE 6</t>
        </is>
      </c>
      <c s="5" t="inlineStr" r="C11378">
        <is>
          <t xml:space="preserve">EACH   </t>
        </is>
      </c>
      <c s="6" r="D11378">
        <v>8.000</v>
      </c>
      <c s="7" r="E11378">
        <v>8</v>
      </c>
      <c s="8" t="inlineStr" r="F11378">
        <is>
          <t xml:space="preserve">76R36</t>
        </is>
      </c>
      <c s="8" t="inlineStr" r="G11378">
        <is>
          <t xml:space="preserve">152</t>
        </is>
      </c>
      <c s="9" r="H11378">
        <v>4225.0000</v>
      </c>
      <c s="8" t="inlineStr" r="I11378">
        <is>
          <t xml:space="preserve">Y</t>
        </is>
      </c>
      <c s="8" t="inlineStr" r="J11378">
        <is>
          <t xml:space="preserve"> St. Clair</t>
        </is>
      </c>
    </row>
    <row r="11379" ht="20.25" customHeight="0">
      <c s="5" t="inlineStr" r="A11379">
        <is>
          <t xml:space="preserve">63100085</t>
        </is>
      </c>
      <c s="5" t="inlineStr" r="B11379">
        <is>
          <t xml:space="preserve">TRAFFIC BARRIER TERMINAL, TYPE 6</t>
        </is>
      </c>
      <c s="5" t="inlineStr" r="C11379">
        <is>
          <t xml:space="preserve">EACH   </t>
        </is>
      </c>
      <c s="6" r="D11379">
        <v>8.000</v>
      </c>
      <c s="7" r="E11379">
        <v>8</v>
      </c>
      <c s="8" t="inlineStr" r="F11379">
        <is>
          <t xml:space="preserve">76R36</t>
        </is>
      </c>
      <c s="8" t="inlineStr" r="G11379">
        <is>
          <t xml:space="preserve">152</t>
        </is>
      </c>
      <c s="9" r="H11379">
        <v>4105.5000</v>
      </c>
      <c s="8" t="inlineStr" r="I11379">
        <is>
          <t xml:space="preserve"/>
        </is>
      </c>
      <c s="8" t="inlineStr" r="J11379">
        <is>
          <t xml:space="preserve"> St. Clair</t>
        </is>
      </c>
    </row>
    <row r="11380" ht="20.25" customHeight="0">
      <c s="5" t="inlineStr" r="A11380">
        <is>
          <t xml:space="preserve">63100085</t>
        </is>
      </c>
      <c s="5" t="inlineStr" r="B11380">
        <is>
          <t xml:space="preserve">TRAFFIC BARRIER TERMINAL, TYPE 6</t>
        </is>
      </c>
      <c s="5" t="inlineStr" r="C11380">
        <is>
          <t xml:space="preserve">EACH   </t>
        </is>
      </c>
      <c s="6" r="D11380">
        <v>14.000</v>
      </c>
      <c s="7" r="E11380">
        <v>8</v>
      </c>
      <c s="8" t="inlineStr" r="F11380">
        <is>
          <t xml:space="preserve">76U97</t>
        </is>
      </c>
      <c s="8" t="inlineStr" r="G11380">
        <is>
          <t xml:space="preserve">161</t>
        </is>
      </c>
      <c s="9" r="H11380">
        <v>6126.0000</v>
      </c>
      <c s="8" t="inlineStr" r="I11380">
        <is>
          <t xml:space="preserve">Y</t>
        </is>
      </c>
      <c s="8" t="inlineStr" r="J11380">
        <is>
          <t xml:space="preserve">Various</t>
        </is>
      </c>
    </row>
    <row r="11381" ht="20.25" customHeight="0">
      <c s="5" t="inlineStr" r="A11381">
        <is>
          <t xml:space="preserve">63100085</t>
        </is>
      </c>
      <c s="5" t="inlineStr" r="B11381">
        <is>
          <t xml:space="preserve">TRAFFIC BARRIER TERMINAL, TYPE 6</t>
        </is>
      </c>
      <c s="5" t="inlineStr" r="C11381">
        <is>
          <t xml:space="preserve">EACH   </t>
        </is>
      </c>
      <c s="6" r="D11381">
        <v>11.000</v>
      </c>
      <c s="7" r="E11381">
        <v>8</v>
      </c>
      <c s="8" t="inlineStr" r="F11381">
        <is>
          <t xml:space="preserve">76V17</t>
        </is>
      </c>
      <c s="8" t="inlineStr" r="G11381">
        <is>
          <t xml:space="preserve">170</t>
        </is>
      </c>
      <c s="9" r="H11381">
        <v>5490.0000</v>
      </c>
      <c s="8" t="inlineStr" r="I11381">
        <is>
          <t xml:space="preserve">Y</t>
        </is>
      </c>
      <c s="8" t="inlineStr" r="J11381">
        <is>
          <t xml:space="preserve"> Madison</t>
        </is>
      </c>
    </row>
    <row r="11382" ht="20.25" customHeight="0">
      <c s="5" t="inlineStr" r="A11382">
        <is>
          <t xml:space="preserve">63100085</t>
        </is>
      </c>
      <c s="5" t="inlineStr" r="B11382">
        <is>
          <t xml:space="preserve">TRAFFIC BARRIER TERMINAL, TYPE 6</t>
        </is>
      </c>
      <c s="5" t="inlineStr" r="C11382">
        <is>
          <t xml:space="preserve">EACH   </t>
        </is>
      </c>
      <c s="6" r="D11382">
        <v>4.000</v>
      </c>
      <c s="7" r="E11382">
        <v>9</v>
      </c>
      <c s="8" t="inlineStr" r="F11382">
        <is>
          <t xml:space="preserve">78791</t>
        </is>
      </c>
      <c s="8" t="inlineStr" r="G11382">
        <is>
          <t xml:space="preserve">177</t>
        </is>
      </c>
      <c s="9" r="H11382">
        <v>8100.0000</v>
      </c>
      <c s="8" t="inlineStr" r="I11382">
        <is>
          <t xml:space="preserve">Y</t>
        </is>
      </c>
      <c s="8" t="inlineStr" r="J11382">
        <is>
          <t xml:space="preserve"> Alexander</t>
        </is>
      </c>
    </row>
    <row r="11383" ht="20.25" customHeight="0">
      <c s="5" t="inlineStr" r="A11383">
        <is>
          <t xml:space="preserve">63100085</t>
        </is>
      </c>
      <c s="5" t="inlineStr" r="B11383">
        <is>
          <t xml:space="preserve">TRAFFIC BARRIER TERMINAL, TYPE 6</t>
        </is>
      </c>
      <c s="5" t="inlineStr" r="C11383">
        <is>
          <t xml:space="preserve">EACH   </t>
        </is>
      </c>
      <c s="6" r="D11383">
        <v>4.000</v>
      </c>
      <c s="7" r="E11383">
        <v>9</v>
      </c>
      <c s="8" t="inlineStr" r="F11383">
        <is>
          <t xml:space="preserve">78791</t>
        </is>
      </c>
      <c s="8" t="inlineStr" r="G11383">
        <is>
          <t xml:space="preserve">177</t>
        </is>
      </c>
      <c s="9" r="H11383">
        <v>7700.0000</v>
      </c>
      <c s="8" t="inlineStr" r="I11383">
        <is>
          <t xml:space="preserve"/>
        </is>
      </c>
      <c s="8" t="inlineStr" r="J11383">
        <is>
          <t xml:space="preserve"> Alexander</t>
        </is>
      </c>
    </row>
    <row r="11384" ht="20.25" customHeight="0">
      <c s="5" t="inlineStr" r="A11384">
        <is>
          <t xml:space="preserve">63100085</t>
        </is>
      </c>
      <c s="5" t="inlineStr" r="B11384">
        <is>
          <t xml:space="preserve">TRAFFIC BARRIER TERMINAL, TYPE 6</t>
        </is>
      </c>
      <c s="5" t="inlineStr" r="C11384">
        <is>
          <t xml:space="preserve">EACH   </t>
        </is>
      </c>
      <c s="6" r="D11384">
        <v>1.000</v>
      </c>
      <c s="7" r="E11384">
        <v>1</v>
      </c>
      <c s="8" t="inlineStr" r="F11384">
        <is>
          <t xml:space="preserve">80C48</t>
        </is>
      </c>
      <c s="8" t="inlineStr" r="G11384">
        <is>
          <t xml:space="preserve">030</t>
        </is>
      </c>
      <c s="9" r="H11384">
        <v>4200.0000</v>
      </c>
      <c s="8" t="inlineStr" r="I11384">
        <is>
          <t xml:space="preserve">Y</t>
        </is>
      </c>
      <c s="8" t="inlineStr" r="J11384">
        <is>
          <t xml:space="preserve"> Lake</t>
        </is>
      </c>
    </row>
    <row r="11385" ht="20.25" customHeight="0">
      <c s="5" t="inlineStr" r="A11385">
        <is>
          <t xml:space="preserve">63100085</t>
        </is>
      </c>
      <c s="5" t="inlineStr" r="B11385">
        <is>
          <t xml:space="preserve">TRAFFIC BARRIER TERMINAL, TYPE 6</t>
        </is>
      </c>
      <c s="5" t="inlineStr" r="C11385">
        <is>
          <t xml:space="preserve">EACH   </t>
        </is>
      </c>
      <c s="6" r="D11385">
        <v>1.000</v>
      </c>
      <c s="7" r="E11385">
        <v>1</v>
      </c>
      <c s="8" t="inlineStr" r="F11385">
        <is>
          <t xml:space="preserve">80C48</t>
        </is>
      </c>
      <c s="8" t="inlineStr" r="G11385">
        <is>
          <t xml:space="preserve">030</t>
        </is>
      </c>
      <c s="9" r="H11385">
        <v>5100.0000</v>
      </c>
      <c s="8" t="inlineStr" r="I11385">
        <is>
          <t xml:space="preserve"/>
        </is>
      </c>
      <c s="8" t="inlineStr" r="J11385">
        <is>
          <t xml:space="preserve"> Lake</t>
        </is>
      </c>
    </row>
    <row r="11386" ht="20.25" customHeight="0">
      <c s="5" t="inlineStr" r="A11386">
        <is>
          <t xml:space="preserve">63100087</t>
        </is>
      </c>
      <c s="5" t="inlineStr" r="B11386">
        <is>
          <t xml:space="preserve">TRAFFIC BARRIER TERMINAL, TYPE 6A</t>
        </is>
      </c>
      <c s="5" t="inlineStr" r="C11386">
        <is>
          <t xml:space="preserve">EACH   </t>
        </is>
      </c>
      <c s="6" r="D11386">
        <v>1.000</v>
      </c>
      <c s="7" r="E11386">
        <v>3</v>
      </c>
      <c s="8" t="inlineStr" r="F11386">
        <is>
          <t xml:space="preserve">66T36</t>
        </is>
      </c>
      <c s="8" t="inlineStr" r="G11386">
        <is>
          <t xml:space="preserve">073</t>
        </is>
      </c>
      <c s="9" r="H11386">
        <v>3000.0000</v>
      </c>
      <c s="8" t="inlineStr" r="I11386">
        <is>
          <t xml:space="preserve">Y</t>
        </is>
      </c>
      <c s="8" t="inlineStr" r="J11386">
        <is>
          <t xml:space="preserve"> Various</t>
        </is>
      </c>
    </row>
    <row r="11387" ht="20.25" customHeight="0">
      <c s="5" t="inlineStr" r="A11387">
        <is>
          <t xml:space="preserve">63100087</t>
        </is>
      </c>
      <c s="5" t="inlineStr" r="B11387">
        <is>
          <t xml:space="preserve">TRAFFIC BARRIER TERMINAL, TYPE 6A</t>
        </is>
      </c>
      <c s="5" t="inlineStr" r="C11387">
        <is>
          <t xml:space="preserve">EACH   </t>
        </is>
      </c>
      <c s="6" r="D11387">
        <v>1.000</v>
      </c>
      <c s="7" r="E11387">
        <v>3</v>
      </c>
      <c s="8" t="inlineStr" r="F11387">
        <is>
          <t xml:space="preserve">66T36</t>
        </is>
      </c>
      <c s="8" t="inlineStr" r="G11387">
        <is>
          <t xml:space="preserve">073</t>
        </is>
      </c>
      <c s="9" r="H11387">
        <v>2756.7200</v>
      </c>
      <c s="8" t="inlineStr" r="I11387">
        <is>
          <t xml:space="preserve"/>
        </is>
      </c>
      <c s="8" t="inlineStr" r="J11387">
        <is>
          <t xml:space="preserve"> Various</t>
        </is>
      </c>
    </row>
    <row r="11388" ht="20.25" customHeight="0">
      <c s="5" t="inlineStr" r="A11388">
        <is>
          <t xml:space="preserve">63100087</t>
        </is>
      </c>
      <c s="5" t="inlineStr" r="B11388">
        <is>
          <t xml:space="preserve">TRAFFIC BARRIER TERMINAL, TYPE 6A</t>
        </is>
      </c>
      <c s="5" t="inlineStr" r="C11388">
        <is>
          <t xml:space="preserve">EACH   </t>
        </is>
      </c>
      <c s="6" r="D11388">
        <v>4.000</v>
      </c>
      <c s="7" r="E11388">
        <v>6</v>
      </c>
      <c s="8" t="inlineStr" r="F11388">
        <is>
          <t xml:space="preserve">72J41</t>
        </is>
      </c>
      <c s="8" t="inlineStr" r="G11388">
        <is>
          <t xml:space="preserve">125</t>
        </is>
      </c>
      <c s="9" r="H11388">
        <v>5745.0000</v>
      </c>
      <c s="8" t="inlineStr" r="I11388">
        <is>
          <t xml:space="preserve">Y</t>
        </is>
      </c>
      <c s="8" t="inlineStr" r="J11388">
        <is>
          <t xml:space="preserve"> Adams</t>
        </is>
      </c>
    </row>
    <row r="11389" ht="20.25" customHeight="0">
      <c s="5" t="inlineStr" r="A11389">
        <is>
          <t xml:space="preserve">63100087</t>
        </is>
      </c>
      <c s="5" t="inlineStr" r="B11389">
        <is>
          <t xml:space="preserve">TRAFFIC BARRIER TERMINAL, TYPE 6A</t>
        </is>
      </c>
      <c s="5" t="inlineStr" r="C11389">
        <is>
          <t xml:space="preserve">EACH   </t>
        </is>
      </c>
      <c s="6" r="D11389">
        <v>4.000</v>
      </c>
      <c s="7" r="E11389">
        <v>8</v>
      </c>
      <c s="8" t="inlineStr" r="F11389">
        <is>
          <t xml:space="preserve">76V17</t>
        </is>
      </c>
      <c s="8" t="inlineStr" r="G11389">
        <is>
          <t xml:space="preserve">170</t>
        </is>
      </c>
      <c s="9" r="H11389">
        <v>6040.0000</v>
      </c>
      <c s="8" t="inlineStr" r="I11389">
        <is>
          <t xml:space="preserve">Y</t>
        </is>
      </c>
      <c s="8" t="inlineStr" r="J11389">
        <is>
          <t xml:space="preserve"> Madison</t>
        </is>
      </c>
    </row>
    <row r="11390" ht="20.25" customHeight="0">
      <c s="5" t="inlineStr" r="A11390">
        <is>
          <t xml:space="preserve">63100087</t>
        </is>
      </c>
      <c s="5" t="inlineStr" r="B11390">
        <is>
          <t xml:space="preserve">TRAFFIC BARRIER TERMINAL, TYPE 6A</t>
        </is>
      </c>
      <c s="5" t="inlineStr" r="C11390">
        <is>
          <t xml:space="preserve">EACH   </t>
        </is>
      </c>
      <c s="6" r="D11390">
        <v>2.000</v>
      </c>
      <c s="7" r="E11390">
        <v>3</v>
      </c>
      <c s="8" t="inlineStr" r="F11390">
        <is>
          <t xml:space="preserve">87851</t>
        </is>
      </c>
      <c s="8" t="inlineStr" r="G11390">
        <is>
          <t xml:space="preserve">203</t>
        </is>
      </c>
      <c s="9" r="H11390">
        <v>5285.0000</v>
      </c>
      <c s="8" t="inlineStr" r="I11390">
        <is>
          <t xml:space="preserve">Y</t>
        </is>
      </c>
      <c s="8" t="inlineStr" r="J11390">
        <is>
          <t xml:space="preserve"> Kankakee</t>
        </is>
      </c>
    </row>
    <row r="11391" ht="20.25" customHeight="0">
      <c s="5" t="inlineStr" r="A11391">
        <is>
          <t xml:space="preserve">63100087</t>
        </is>
      </c>
      <c s="5" t="inlineStr" r="B11391">
        <is>
          <t xml:space="preserve">TRAFFIC BARRIER TERMINAL, TYPE 6A</t>
        </is>
      </c>
      <c s="5" t="inlineStr" r="C11391">
        <is>
          <t xml:space="preserve">EACH   </t>
        </is>
      </c>
      <c s="6" r="D11391">
        <v>2.000</v>
      </c>
      <c s="7" r="E11391">
        <v>3</v>
      </c>
      <c s="8" t="inlineStr" r="F11391">
        <is>
          <t xml:space="preserve">87851</t>
        </is>
      </c>
      <c s="8" t="inlineStr" r="G11391">
        <is>
          <t xml:space="preserve">203</t>
        </is>
      </c>
      <c s="9" r="H11391">
        <v>4800.0000</v>
      </c>
      <c s="8" t="inlineStr" r="I11391">
        <is>
          <t xml:space="preserve"/>
        </is>
      </c>
      <c s="8" t="inlineStr" r="J11391">
        <is>
          <t xml:space="preserve"> Kankakee</t>
        </is>
      </c>
    </row>
    <row r="11392" ht="20.25" customHeight="0">
      <c s="5" t="inlineStr" r="A11392">
        <is>
          <t xml:space="preserve">63100087</t>
        </is>
      </c>
      <c s="5" t="inlineStr" r="B11392">
        <is>
          <t xml:space="preserve">TRAFFIC BARRIER TERMINAL, TYPE 6A</t>
        </is>
      </c>
      <c s="5" t="inlineStr" r="C11392">
        <is>
          <t xml:space="preserve">EACH   </t>
        </is>
      </c>
      <c s="6" r="D11392">
        <v>2.000</v>
      </c>
      <c s="7" r="E11392">
        <v>3</v>
      </c>
      <c s="8" t="inlineStr" r="F11392">
        <is>
          <t xml:space="preserve">87851</t>
        </is>
      </c>
      <c s="8" t="inlineStr" r="G11392">
        <is>
          <t xml:space="preserve">203</t>
        </is>
      </c>
      <c s="9" r="H11392">
        <v>5610.0000</v>
      </c>
      <c s="8" t="inlineStr" r="I11392">
        <is>
          <t xml:space="preserve"/>
        </is>
      </c>
      <c s="8" t="inlineStr" r="J11392">
        <is>
          <t xml:space="preserve"> Kankakee</t>
        </is>
      </c>
    </row>
    <row r="11393" ht="20.25" customHeight="0">
      <c s="5" t="inlineStr" r="A11393">
        <is>
          <t xml:space="preserve">63100089</t>
        </is>
      </c>
      <c s="5" t="inlineStr" r="B11393">
        <is>
          <t xml:space="preserve">TRAFFIC BARRIER TERMINAL, TYPE 6B</t>
        </is>
      </c>
      <c s="5" t="inlineStr" r="C11393">
        <is>
          <t xml:space="preserve">EACH   </t>
        </is>
      </c>
      <c s="6" r="D11393">
        <v>1.000</v>
      </c>
      <c s="7" r="E11393">
        <v>1</v>
      </c>
      <c s="8" t="inlineStr" r="F11393">
        <is>
          <t xml:space="preserve">62V08</t>
        </is>
      </c>
      <c s="8" t="inlineStr" r="G11393">
        <is>
          <t xml:space="preserve">213</t>
        </is>
      </c>
      <c s="9" r="H11393">
        <v>6479.0000</v>
      </c>
      <c s="8" t="inlineStr" r="I11393">
        <is>
          <t xml:space="preserve">Y</t>
        </is>
      </c>
      <c s="8" t="inlineStr" r="J11393">
        <is>
          <t xml:space="preserve"> Cook, DuPage, Kane</t>
        </is>
      </c>
    </row>
    <row r="11394" ht="20.25" customHeight="0">
      <c s="5" t="inlineStr" r="A11394">
        <is>
          <t xml:space="preserve">63100089</t>
        </is>
      </c>
      <c s="5" t="inlineStr" r="B11394">
        <is>
          <t xml:space="preserve">TRAFFIC BARRIER TERMINAL, TYPE 6B</t>
        </is>
      </c>
      <c s="5" t="inlineStr" r="C11394">
        <is>
          <t xml:space="preserve">EACH   </t>
        </is>
      </c>
      <c s="6" r="D11394">
        <v>1.000</v>
      </c>
      <c s="7" r="E11394">
        <v>1</v>
      </c>
      <c s="8" t="inlineStr" r="F11394">
        <is>
          <t xml:space="preserve">62V08</t>
        </is>
      </c>
      <c s="8" t="inlineStr" r="G11394">
        <is>
          <t xml:space="preserve">213</t>
        </is>
      </c>
      <c s="9" r="H11394">
        <v>4883.7300</v>
      </c>
      <c s="8" t="inlineStr" r="I11394">
        <is>
          <t xml:space="preserve"/>
        </is>
      </c>
      <c s="8" t="inlineStr" r="J11394">
        <is>
          <t xml:space="preserve"> Cook, DuPage, Kane</t>
        </is>
      </c>
    </row>
    <row r="11395" ht="20.25" customHeight="0">
      <c s="5" t="inlineStr" r="A11395">
        <is>
          <t xml:space="preserve">63100089</t>
        </is>
      </c>
      <c s="5" t="inlineStr" r="B11395">
        <is>
          <t xml:space="preserve">TRAFFIC BARRIER TERMINAL, TYPE 6B</t>
        </is>
      </c>
      <c s="5" t="inlineStr" r="C11395">
        <is>
          <t xml:space="preserve">EACH   </t>
        </is>
      </c>
      <c s="6" r="D11395">
        <v>1.000</v>
      </c>
      <c s="7" r="E11395">
        <v>1</v>
      </c>
      <c s="8" t="inlineStr" r="F11395">
        <is>
          <t xml:space="preserve">62V08</t>
        </is>
      </c>
      <c s="8" t="inlineStr" r="G11395">
        <is>
          <t xml:space="preserve">213</t>
        </is>
      </c>
      <c s="9" r="H11395">
        <v>10357.4500</v>
      </c>
      <c s="8" t="inlineStr" r="I11395">
        <is>
          <t xml:space="preserve"/>
        </is>
      </c>
      <c s="8" t="inlineStr" r="J11395">
        <is>
          <t xml:space="preserve"> Cook, DuPage, Kane</t>
        </is>
      </c>
    </row>
    <row r="11396" ht="20.25" customHeight="0">
      <c s="5" t="inlineStr" r="A11396">
        <is>
          <t xml:space="preserve">63100089</t>
        </is>
      </c>
      <c s="5" t="inlineStr" r="B11396">
        <is>
          <t xml:space="preserve">TRAFFIC BARRIER TERMINAL, TYPE 6B</t>
        </is>
      </c>
      <c s="5" t="inlineStr" r="C11396">
        <is>
          <t xml:space="preserve">EACH   </t>
        </is>
      </c>
      <c s="6" r="D11396">
        <v>30.000</v>
      </c>
      <c s="7" r="E11396">
        <v>1</v>
      </c>
      <c s="8" t="inlineStr" r="F11396">
        <is>
          <t xml:space="preserve">62W99</t>
        </is>
      </c>
      <c s="8" t="inlineStr" r="G11396">
        <is>
          <t xml:space="preserve">012</t>
        </is>
      </c>
      <c s="9" r="H11396">
        <v>4783.7900</v>
      </c>
      <c s="8" t="inlineStr" r="I11396">
        <is>
          <t xml:space="preserve">Y</t>
        </is>
      </c>
      <c s="8" t="inlineStr" r="J11396">
        <is>
          <t xml:space="preserve"> Cook</t>
        </is>
      </c>
    </row>
    <row r="11397" ht="20.25" customHeight="0">
      <c s="5" t="inlineStr" r="A11397">
        <is>
          <t xml:space="preserve">63100089</t>
        </is>
      </c>
      <c s="5" t="inlineStr" r="B11397">
        <is>
          <t xml:space="preserve">TRAFFIC BARRIER TERMINAL, TYPE 6B</t>
        </is>
      </c>
      <c s="5" t="inlineStr" r="C11397">
        <is>
          <t xml:space="preserve">EACH   </t>
        </is>
      </c>
      <c s="6" r="D11397">
        <v>30.000</v>
      </c>
      <c s="7" r="E11397">
        <v>1</v>
      </c>
      <c s="8" t="inlineStr" r="F11397">
        <is>
          <t xml:space="preserve">62W99</t>
        </is>
      </c>
      <c s="8" t="inlineStr" r="G11397">
        <is>
          <t xml:space="preserve">012</t>
        </is>
      </c>
      <c s="9" r="H11397">
        <v>4478.2900</v>
      </c>
      <c s="8" t="inlineStr" r="I11397">
        <is>
          <t xml:space="preserve"/>
        </is>
      </c>
      <c s="8" t="inlineStr" r="J11397">
        <is>
          <t xml:space="preserve"> Cook</t>
        </is>
      </c>
    </row>
    <row r="11398" ht="20.25" customHeight="0">
      <c s="5" t="inlineStr" r="A11398">
        <is>
          <t xml:space="preserve">63100089</t>
        </is>
      </c>
      <c s="5" t="inlineStr" r="B11398">
        <is>
          <t xml:space="preserve">TRAFFIC BARRIER TERMINAL, TYPE 6B</t>
        </is>
      </c>
      <c s="5" t="inlineStr" r="C11398">
        <is>
          <t xml:space="preserve">EACH   </t>
        </is>
      </c>
      <c s="6" r="D11398">
        <v>30.000</v>
      </c>
      <c s="7" r="E11398">
        <v>1</v>
      </c>
      <c s="8" t="inlineStr" r="F11398">
        <is>
          <t xml:space="preserve">62W99</t>
        </is>
      </c>
      <c s="8" t="inlineStr" r="G11398">
        <is>
          <t xml:space="preserve">012</t>
        </is>
      </c>
      <c s="9" r="H11398">
        <v>4478.2900</v>
      </c>
      <c s="8" t="inlineStr" r="I11398">
        <is>
          <t xml:space="preserve"/>
        </is>
      </c>
      <c s="8" t="inlineStr" r="J11398">
        <is>
          <t xml:space="preserve"> Cook</t>
        </is>
      </c>
    </row>
    <row r="11399" ht="20.25" customHeight="0">
      <c s="5" t="inlineStr" r="A11399">
        <is>
          <t xml:space="preserve">63100089</t>
        </is>
      </c>
      <c s="5" t="inlineStr" r="B11399">
        <is>
          <t xml:space="preserve">TRAFFIC BARRIER TERMINAL, TYPE 6B</t>
        </is>
      </c>
      <c s="5" t="inlineStr" r="C11399">
        <is>
          <t xml:space="preserve">EACH   </t>
        </is>
      </c>
      <c s="6" r="D11399">
        <v>30.000</v>
      </c>
      <c s="7" r="E11399">
        <v>1</v>
      </c>
      <c s="8" t="inlineStr" r="F11399">
        <is>
          <t xml:space="preserve">62W99</t>
        </is>
      </c>
      <c s="8" t="inlineStr" r="G11399">
        <is>
          <t xml:space="preserve">012</t>
        </is>
      </c>
      <c s="9" r="H11399">
        <v>4600.0000</v>
      </c>
      <c s="8" t="inlineStr" r="I11399">
        <is>
          <t xml:space="preserve"/>
        </is>
      </c>
      <c s="8" t="inlineStr" r="J11399">
        <is>
          <t xml:space="preserve"> Cook</t>
        </is>
      </c>
    </row>
    <row r="11400" ht="20.25" customHeight="0">
      <c s="5" t="inlineStr" r="A11400">
        <is>
          <t xml:space="preserve">63100089</t>
        </is>
      </c>
      <c s="5" t="inlineStr" r="B11400">
        <is>
          <t xml:space="preserve">TRAFFIC BARRIER TERMINAL, TYPE 6B</t>
        </is>
      </c>
      <c s="5" t="inlineStr" r="C11400">
        <is>
          <t xml:space="preserve">EACH   </t>
        </is>
      </c>
      <c s="6" r="D11400">
        <v>30.000</v>
      </c>
      <c s="7" r="E11400">
        <v>1</v>
      </c>
      <c s="8" t="inlineStr" r="F11400">
        <is>
          <t xml:space="preserve">62W99</t>
        </is>
      </c>
      <c s="8" t="inlineStr" r="G11400">
        <is>
          <t xml:space="preserve">012</t>
        </is>
      </c>
      <c s="9" r="H11400">
        <v>5060.9500</v>
      </c>
      <c s="8" t="inlineStr" r="I11400">
        <is>
          <t xml:space="preserve"/>
        </is>
      </c>
      <c s="8" t="inlineStr" r="J11400">
        <is>
          <t xml:space="preserve"> Cook</t>
        </is>
      </c>
    </row>
    <row r="11401" ht="20.25" customHeight="0">
      <c s="5" t="inlineStr" r="A11401">
        <is>
          <t xml:space="preserve">63100089</t>
        </is>
      </c>
      <c s="5" t="inlineStr" r="B11401">
        <is>
          <t xml:space="preserve">TRAFFIC BARRIER TERMINAL, TYPE 6B</t>
        </is>
      </c>
      <c s="5" t="inlineStr" r="C11401">
        <is>
          <t xml:space="preserve">EACH   </t>
        </is>
      </c>
      <c s="6" r="D11401">
        <v>1.000</v>
      </c>
      <c s="7" r="E11401">
        <v>3</v>
      </c>
      <c s="8" t="inlineStr" r="F11401">
        <is>
          <t xml:space="preserve">66T36</t>
        </is>
      </c>
      <c s="8" t="inlineStr" r="G11401">
        <is>
          <t xml:space="preserve">073</t>
        </is>
      </c>
      <c s="9" r="H11401">
        <v>2800.0000</v>
      </c>
      <c s="8" t="inlineStr" r="I11401">
        <is>
          <t xml:space="preserve">Y</t>
        </is>
      </c>
      <c s="8" t="inlineStr" r="J11401">
        <is>
          <t xml:space="preserve"> Various</t>
        </is>
      </c>
    </row>
    <row r="11402" ht="20.25" customHeight="0">
      <c s="5" t="inlineStr" r="A11402">
        <is>
          <t xml:space="preserve">63100089</t>
        </is>
      </c>
      <c s="5" t="inlineStr" r="B11402">
        <is>
          <t xml:space="preserve">TRAFFIC BARRIER TERMINAL, TYPE 6B</t>
        </is>
      </c>
      <c s="5" t="inlineStr" r="C11402">
        <is>
          <t xml:space="preserve">EACH   </t>
        </is>
      </c>
      <c s="6" r="D11402">
        <v>1.000</v>
      </c>
      <c s="7" r="E11402">
        <v>3</v>
      </c>
      <c s="8" t="inlineStr" r="F11402">
        <is>
          <t xml:space="preserve">66T36</t>
        </is>
      </c>
      <c s="8" t="inlineStr" r="G11402">
        <is>
          <t xml:space="preserve">073</t>
        </is>
      </c>
      <c s="9" r="H11402">
        <v>2617.4600</v>
      </c>
      <c s="8" t="inlineStr" r="I11402">
        <is>
          <t xml:space="preserve"/>
        </is>
      </c>
      <c s="8" t="inlineStr" r="J11402">
        <is>
          <t xml:space="preserve"> Various</t>
        </is>
      </c>
    </row>
    <row r="11403" ht="20.25" customHeight="0">
      <c s="5" t="inlineStr" r="A11403">
        <is>
          <t xml:space="preserve">63100089</t>
        </is>
      </c>
      <c s="5" t="inlineStr" r="B11403">
        <is>
          <t xml:space="preserve">TRAFFIC BARRIER TERMINAL, TYPE 6B</t>
        </is>
      </c>
      <c s="5" t="inlineStr" r="C11403">
        <is>
          <t xml:space="preserve">EACH   </t>
        </is>
      </c>
      <c s="6" r="D11403">
        <v>1.000</v>
      </c>
      <c s="7" r="E11403">
        <v>8</v>
      </c>
      <c s="8" t="inlineStr" r="F11403">
        <is>
          <t xml:space="preserve">76U77</t>
        </is>
      </c>
      <c s="8" t="inlineStr" r="G11403">
        <is>
          <t xml:space="preserve">156</t>
        </is>
      </c>
      <c s="9" r="H11403">
        <v>10000.0000</v>
      </c>
      <c s="8" t="inlineStr" r="I11403">
        <is>
          <t xml:space="preserve">Y</t>
        </is>
      </c>
      <c s="8" t="inlineStr" r="J11403">
        <is>
          <t xml:space="preserve"> Marion</t>
        </is>
      </c>
    </row>
    <row r="11404" ht="20.25" customHeight="0">
      <c s="5" t="inlineStr" r="A11404">
        <is>
          <t xml:space="preserve">63100089</t>
        </is>
      </c>
      <c s="5" t="inlineStr" r="B11404">
        <is>
          <t xml:space="preserve">TRAFFIC BARRIER TERMINAL, TYPE 6B</t>
        </is>
      </c>
      <c s="5" t="inlineStr" r="C11404">
        <is>
          <t xml:space="preserve">EACH   </t>
        </is>
      </c>
      <c s="6" r="D11404">
        <v>1.000</v>
      </c>
      <c s="7" r="E11404">
        <v>8</v>
      </c>
      <c s="8" t="inlineStr" r="F11404">
        <is>
          <t xml:space="preserve">76U77</t>
        </is>
      </c>
      <c s="8" t="inlineStr" r="G11404">
        <is>
          <t xml:space="preserve">156</t>
        </is>
      </c>
      <c s="9" r="H11404">
        <v>8154.2500</v>
      </c>
      <c s="8" t="inlineStr" r="I11404">
        <is>
          <t xml:space="preserve"/>
        </is>
      </c>
      <c s="8" t="inlineStr" r="J11404">
        <is>
          <t xml:space="preserve"> Marion</t>
        </is>
      </c>
    </row>
    <row r="11405" ht="20.25" customHeight="0">
      <c s="5" t="inlineStr" r="A11405">
        <is>
          <t xml:space="preserve">63100089</t>
        </is>
      </c>
      <c s="5" t="inlineStr" r="B11405">
        <is>
          <t xml:space="preserve">TRAFFIC BARRIER TERMINAL, TYPE 6B</t>
        </is>
      </c>
      <c s="5" t="inlineStr" r="C11405">
        <is>
          <t xml:space="preserve">EACH   </t>
        </is>
      </c>
      <c s="6" r="D11405">
        <v>3.000</v>
      </c>
      <c s="7" r="E11405">
        <v>8</v>
      </c>
      <c s="8" t="inlineStr" r="F11405">
        <is>
          <t xml:space="preserve">76V17</t>
        </is>
      </c>
      <c s="8" t="inlineStr" r="G11405">
        <is>
          <t xml:space="preserve">170</t>
        </is>
      </c>
      <c s="9" r="H11405">
        <v>6375.0000</v>
      </c>
      <c s="8" t="inlineStr" r="I11405">
        <is>
          <t xml:space="preserve">Y</t>
        </is>
      </c>
      <c s="8" t="inlineStr" r="J11405">
        <is>
          <t xml:space="preserve"> Madison</t>
        </is>
      </c>
    </row>
    <row r="11406" ht="20.25" customHeight="0">
      <c s="5" t="inlineStr" r="A11406">
        <is>
          <t xml:space="preserve">63100101</t>
        </is>
      </c>
      <c s="5" t="inlineStr" r="B11406">
        <is>
          <t xml:space="preserve">TRAFFIC BARRIER TERMINAL, TYPE 9</t>
        </is>
      </c>
      <c s="5" t="inlineStr" r="C11406">
        <is>
          <t xml:space="preserve">EACH   </t>
        </is>
      </c>
      <c s="6" r="D11406">
        <v>1.000</v>
      </c>
      <c s="7" r="E11406">
        <v>3</v>
      </c>
      <c s="8" t="inlineStr" r="F11406">
        <is>
          <t xml:space="preserve">66T36</t>
        </is>
      </c>
      <c s="8" t="inlineStr" r="G11406">
        <is>
          <t xml:space="preserve">073</t>
        </is>
      </c>
      <c s="9" r="H11406">
        <v>50.0000</v>
      </c>
      <c s="8" t="inlineStr" r="I11406">
        <is>
          <t xml:space="preserve">Y</t>
        </is>
      </c>
      <c s="8" t="inlineStr" r="J11406">
        <is>
          <t xml:space="preserve"> Various</t>
        </is>
      </c>
    </row>
    <row r="11407" ht="20.25" customHeight="0">
      <c s="5" t="inlineStr" r="A11407">
        <is>
          <t xml:space="preserve">63100101</t>
        </is>
      </c>
      <c s="5" t="inlineStr" r="B11407">
        <is>
          <t xml:space="preserve">TRAFFIC BARRIER TERMINAL, TYPE 9</t>
        </is>
      </c>
      <c s="5" t="inlineStr" r="C11407">
        <is>
          <t xml:space="preserve">EACH   </t>
        </is>
      </c>
      <c s="6" r="D11407">
        <v>1.000</v>
      </c>
      <c s="7" r="E11407">
        <v>3</v>
      </c>
      <c s="8" t="inlineStr" r="F11407">
        <is>
          <t xml:space="preserve">66T36</t>
        </is>
      </c>
      <c s="8" t="inlineStr" r="G11407">
        <is>
          <t xml:space="preserve">073</t>
        </is>
      </c>
      <c s="9" r="H11407">
        <v>277.7500</v>
      </c>
      <c s="8" t="inlineStr" r="I11407">
        <is>
          <t xml:space="preserve"/>
        </is>
      </c>
      <c s="8" t="inlineStr" r="J11407">
        <is>
          <t xml:space="preserve"> Various</t>
        </is>
      </c>
    </row>
    <row r="11408" ht="20.25" customHeight="0">
      <c s="5" t="inlineStr" r="A11408">
        <is>
          <t xml:space="preserve">63100105</t>
        </is>
      </c>
      <c s="5" t="inlineStr" r="B11408">
        <is>
          <t xml:space="preserve">TRAFFIC BARRIER TERMINAL, TYPE 10</t>
        </is>
      </c>
      <c s="5" t="inlineStr" r="C11408">
        <is>
          <t xml:space="preserve">EACH   </t>
        </is>
      </c>
      <c s="6" r="D11408">
        <v>1.000</v>
      </c>
      <c s="7" r="E11408">
        <v>3</v>
      </c>
      <c s="8" t="inlineStr" r="F11408">
        <is>
          <t xml:space="preserve">66T36</t>
        </is>
      </c>
      <c s="8" t="inlineStr" r="G11408">
        <is>
          <t xml:space="preserve">073</t>
        </is>
      </c>
      <c s="9" r="H11408">
        <v>600.0000</v>
      </c>
      <c s="8" t="inlineStr" r="I11408">
        <is>
          <t xml:space="preserve">Y</t>
        </is>
      </c>
      <c s="8" t="inlineStr" r="J11408">
        <is>
          <t xml:space="preserve"> Various</t>
        </is>
      </c>
    </row>
    <row r="11409" ht="20.25" customHeight="0">
      <c s="5" t="inlineStr" r="A11409">
        <is>
          <t xml:space="preserve">63100105</t>
        </is>
      </c>
      <c s="5" t="inlineStr" r="B11409">
        <is>
          <t xml:space="preserve">TRAFFIC BARRIER TERMINAL, TYPE 10</t>
        </is>
      </c>
      <c s="5" t="inlineStr" r="C11409">
        <is>
          <t xml:space="preserve">EACH   </t>
        </is>
      </c>
      <c s="6" r="D11409">
        <v>1.000</v>
      </c>
      <c s="7" r="E11409">
        <v>3</v>
      </c>
      <c s="8" t="inlineStr" r="F11409">
        <is>
          <t xml:space="preserve">66T36</t>
        </is>
      </c>
      <c s="8" t="inlineStr" r="G11409">
        <is>
          <t xml:space="preserve">073</t>
        </is>
      </c>
      <c s="9" r="H11409">
        <v>38.8900</v>
      </c>
      <c s="8" t="inlineStr" r="I11409">
        <is>
          <t xml:space="preserve"/>
        </is>
      </c>
      <c s="8" t="inlineStr" r="J11409">
        <is>
          <t xml:space="preserve"> Various</t>
        </is>
      </c>
    </row>
    <row r="11410" ht="20.25" customHeight="0">
      <c s="5" t="inlineStr" r="A11410">
        <is>
          <t xml:space="preserve">63100110</t>
        </is>
      </c>
      <c s="5" t="inlineStr" r="B11410">
        <is>
          <t xml:space="preserve">TRAFFIC BARRIER TERMINAL, TYPE 11</t>
        </is>
      </c>
      <c s="5" t="inlineStr" r="C11410">
        <is>
          <t xml:space="preserve">EACH   </t>
        </is>
      </c>
      <c s="6" r="D11410">
        <v>2.000</v>
      </c>
      <c s="7" r="E11410">
        <v>9</v>
      </c>
      <c s="8" t="inlineStr" r="F11410">
        <is>
          <t xml:space="preserve">78791</t>
        </is>
      </c>
      <c s="8" t="inlineStr" r="G11410">
        <is>
          <t xml:space="preserve">177</t>
        </is>
      </c>
      <c s="9" r="H11410">
        <v>1400.0000</v>
      </c>
      <c s="8" t="inlineStr" r="I11410">
        <is>
          <t xml:space="preserve">Y</t>
        </is>
      </c>
      <c s="8" t="inlineStr" r="J11410">
        <is>
          <t xml:space="preserve"> Alexander</t>
        </is>
      </c>
    </row>
    <row r="11411" ht="20.25" customHeight="0">
      <c s="5" t="inlineStr" r="A11411">
        <is>
          <t xml:space="preserve">63100110</t>
        </is>
      </c>
      <c s="5" t="inlineStr" r="B11411">
        <is>
          <t xml:space="preserve">TRAFFIC BARRIER TERMINAL, TYPE 11</t>
        </is>
      </c>
      <c s="5" t="inlineStr" r="C11411">
        <is>
          <t xml:space="preserve">EACH   </t>
        </is>
      </c>
      <c s="6" r="D11411">
        <v>2.000</v>
      </c>
      <c s="7" r="E11411">
        <v>9</v>
      </c>
      <c s="8" t="inlineStr" r="F11411">
        <is>
          <t xml:space="preserve">78791</t>
        </is>
      </c>
      <c s="8" t="inlineStr" r="G11411">
        <is>
          <t xml:space="preserve">177</t>
        </is>
      </c>
      <c s="9" r="H11411">
        <v>1320.0000</v>
      </c>
      <c s="8" t="inlineStr" r="I11411">
        <is>
          <t xml:space="preserve"/>
        </is>
      </c>
      <c s="8" t="inlineStr" r="J11411">
        <is>
          <t xml:space="preserve"> Alexander</t>
        </is>
      </c>
    </row>
    <row r="11412" ht="20.25" customHeight="0">
      <c s="5" t="inlineStr" r="A11412">
        <is>
          <t xml:space="preserve">63100115</t>
        </is>
      </c>
      <c s="5" t="inlineStr" r="B11412">
        <is>
          <t xml:space="preserve">TRAFFIC BARRIER TERMINAL, TYPE 12</t>
        </is>
      </c>
      <c s="5" t="inlineStr" r="C11412">
        <is>
          <t xml:space="preserve">EACH   </t>
        </is>
      </c>
      <c s="6" r="D11412">
        <v>1.000</v>
      </c>
      <c s="7" r="E11412">
        <v>3</v>
      </c>
      <c s="8" t="inlineStr" r="F11412">
        <is>
          <t xml:space="preserve">66T36</t>
        </is>
      </c>
      <c s="8" t="inlineStr" r="G11412">
        <is>
          <t xml:space="preserve">073</t>
        </is>
      </c>
      <c s="9" r="H11412">
        <v>50.0000</v>
      </c>
      <c s="8" t="inlineStr" r="I11412">
        <is>
          <t xml:space="preserve">Y</t>
        </is>
      </c>
      <c s="8" t="inlineStr" r="J11412">
        <is>
          <t xml:space="preserve"> Various</t>
        </is>
      </c>
    </row>
    <row r="11413" ht="20.25" customHeight="0">
      <c s="5" t="inlineStr" r="A11413">
        <is>
          <t xml:space="preserve">63100115</t>
        </is>
      </c>
      <c s="5" t="inlineStr" r="B11413">
        <is>
          <t xml:space="preserve">TRAFFIC BARRIER TERMINAL, TYPE 12</t>
        </is>
      </c>
      <c s="5" t="inlineStr" r="C11413">
        <is>
          <t xml:space="preserve">EACH   </t>
        </is>
      </c>
      <c s="6" r="D11413">
        <v>1.000</v>
      </c>
      <c s="7" r="E11413">
        <v>3</v>
      </c>
      <c s="8" t="inlineStr" r="F11413">
        <is>
          <t xml:space="preserve">66T36</t>
        </is>
      </c>
      <c s="8" t="inlineStr" r="G11413">
        <is>
          <t xml:space="preserve">073</t>
        </is>
      </c>
      <c s="9" r="H11413">
        <v>444.4000</v>
      </c>
      <c s="8" t="inlineStr" r="I11413">
        <is>
          <t xml:space="preserve"/>
        </is>
      </c>
      <c s="8" t="inlineStr" r="J11413">
        <is>
          <t xml:space="preserve"> Various</t>
        </is>
      </c>
    </row>
    <row r="11414" ht="20.25" customHeight="0">
      <c s="5" t="inlineStr" r="A11414">
        <is>
          <t xml:space="preserve">63100119</t>
        </is>
      </c>
      <c s="5" t="inlineStr" r="B11414">
        <is>
          <t xml:space="preserve">TRAFFIC BARRIER TERMINAL, TYPE 14</t>
        </is>
      </c>
      <c s="5" t="inlineStr" r="C11414">
        <is>
          <t xml:space="preserve">EACH   </t>
        </is>
      </c>
      <c s="6" r="D11414">
        <v>1.000</v>
      </c>
      <c s="7" r="E11414">
        <v>3</v>
      </c>
      <c s="8" t="inlineStr" r="F11414">
        <is>
          <t xml:space="preserve">66T36</t>
        </is>
      </c>
      <c s="8" t="inlineStr" r="G11414">
        <is>
          <t xml:space="preserve">073</t>
        </is>
      </c>
      <c s="9" r="H11414">
        <v>4700.0000</v>
      </c>
      <c s="8" t="inlineStr" r="I11414">
        <is>
          <t xml:space="preserve">Y</t>
        </is>
      </c>
      <c s="8" t="inlineStr" r="J11414">
        <is>
          <t xml:space="preserve"> Various</t>
        </is>
      </c>
    </row>
    <row r="11415" ht="20.25" customHeight="0">
      <c s="5" t="inlineStr" r="A11415">
        <is>
          <t xml:space="preserve">63100119</t>
        </is>
      </c>
      <c s="5" t="inlineStr" r="B11415">
        <is>
          <t xml:space="preserve">TRAFFIC BARRIER TERMINAL, TYPE 14</t>
        </is>
      </c>
      <c s="5" t="inlineStr" r="C11415">
        <is>
          <t xml:space="preserve">EACH   </t>
        </is>
      </c>
      <c s="6" r="D11415">
        <v>1.000</v>
      </c>
      <c s="7" r="E11415">
        <v>3</v>
      </c>
      <c s="8" t="inlineStr" r="F11415">
        <is>
          <t xml:space="preserve">66T36</t>
        </is>
      </c>
      <c s="8" t="inlineStr" r="G11415">
        <is>
          <t xml:space="preserve">073</t>
        </is>
      </c>
      <c s="9" r="H11415">
        <v>315.5100</v>
      </c>
      <c s="8" t="inlineStr" r="I11415">
        <is>
          <t xml:space="preserve"/>
        </is>
      </c>
      <c s="8" t="inlineStr" r="J11415">
        <is>
          <t xml:space="preserve"> Various</t>
        </is>
      </c>
    </row>
    <row r="11416" ht="20.25" customHeight="0">
      <c s="5" t="inlineStr" r="A11416">
        <is>
          <t xml:space="preserve">63100119</t>
        </is>
      </c>
      <c s="5" t="inlineStr" r="B11416">
        <is>
          <t xml:space="preserve">TRAFFIC BARRIER TERMINAL, TYPE 14</t>
        </is>
      </c>
      <c s="5" t="inlineStr" r="C11416">
        <is>
          <t xml:space="preserve">EACH   </t>
        </is>
      </c>
      <c s="6" r="D11416">
        <v>2.000</v>
      </c>
      <c s="7" r="E11416">
        <v>7</v>
      </c>
      <c s="8" t="inlineStr" r="F11416">
        <is>
          <t xml:space="preserve">74D52</t>
        </is>
      </c>
      <c s="8" t="inlineStr" r="G11416">
        <is>
          <t xml:space="preserve">142</t>
        </is>
      </c>
      <c s="9" r="H11416">
        <v>2500.0000</v>
      </c>
      <c s="8" t="inlineStr" r="I11416">
        <is>
          <t xml:space="preserve">Y</t>
        </is>
      </c>
      <c s="8" t="inlineStr" r="J11416">
        <is>
          <t xml:space="preserve"> Clark</t>
        </is>
      </c>
    </row>
    <row r="11417" ht="20.25" customHeight="0">
      <c s="5" t="inlineStr" r="A11417">
        <is>
          <t xml:space="preserve">63100167</t>
        </is>
      </c>
      <c s="5" t="inlineStr" r="B11417">
        <is>
          <t xml:space="preserve">TRAFFIC BARRIER TERMINAL, TYPE 1 (SPECIAL) TANGENT</t>
        </is>
      </c>
      <c s="5" t="inlineStr" r="C11417">
        <is>
          <t xml:space="preserve">EACH   </t>
        </is>
      </c>
      <c s="6" r="D11417">
        <v>4.000</v>
      </c>
      <c s="7" r="E11417">
        <v>1</v>
      </c>
      <c s="8" t="inlineStr" r="F11417">
        <is>
          <t xml:space="preserve">61L30</t>
        </is>
      </c>
      <c s="8" t="inlineStr" r="G11417">
        <is>
          <t xml:space="preserve">038</t>
        </is>
      </c>
      <c s="9" r="H11417">
        <v>4380.0000</v>
      </c>
      <c s="8" t="inlineStr" r="I11417">
        <is>
          <t xml:space="preserve">Y</t>
        </is>
      </c>
      <c s="8" t="inlineStr" r="J11417">
        <is>
          <t xml:space="preserve"> Kane</t>
        </is>
      </c>
    </row>
    <row r="11418" ht="20.25" customHeight="0">
      <c s="5" t="inlineStr" r="A11418">
        <is>
          <t xml:space="preserve">63100167</t>
        </is>
      </c>
      <c s="5" t="inlineStr" r="B11418">
        <is>
          <t xml:space="preserve">TRAFFIC BARRIER TERMINAL, TYPE 1 (SPECIAL) TANGENT</t>
        </is>
      </c>
      <c s="5" t="inlineStr" r="C11418">
        <is>
          <t xml:space="preserve">EACH   </t>
        </is>
      </c>
      <c s="6" r="D11418">
        <v>4.000</v>
      </c>
      <c s="7" r="E11418">
        <v>1</v>
      </c>
      <c s="8" t="inlineStr" r="F11418">
        <is>
          <t xml:space="preserve">61L30</t>
        </is>
      </c>
      <c s="8" t="inlineStr" r="G11418">
        <is>
          <t xml:space="preserve">038</t>
        </is>
      </c>
      <c s="9" r="H11418">
        <v>4100.0000</v>
      </c>
      <c s="8" t="inlineStr" r="I11418">
        <is>
          <t xml:space="preserve"/>
        </is>
      </c>
      <c s="8" t="inlineStr" r="J11418">
        <is>
          <t xml:space="preserve"> Kane</t>
        </is>
      </c>
    </row>
    <row r="11419" ht="20.25" customHeight="0">
      <c s="5" t="inlineStr" r="A11419">
        <is>
          <t xml:space="preserve">63100167</t>
        </is>
      </c>
      <c s="5" t="inlineStr" r="B11419">
        <is>
          <t xml:space="preserve">TRAFFIC BARRIER TERMINAL, TYPE 1 (SPECIAL) TANGENT</t>
        </is>
      </c>
      <c s="5" t="inlineStr" r="C11419">
        <is>
          <t xml:space="preserve">EACH   </t>
        </is>
      </c>
      <c s="6" r="D11419">
        <v>4.000</v>
      </c>
      <c s="7" r="E11419">
        <v>1</v>
      </c>
      <c s="8" t="inlineStr" r="F11419">
        <is>
          <t xml:space="preserve">61L30</t>
        </is>
      </c>
      <c s="8" t="inlineStr" r="G11419">
        <is>
          <t xml:space="preserve">038</t>
        </is>
      </c>
      <c s="9" r="H11419">
        <v>4379.7500</v>
      </c>
      <c s="8" t="inlineStr" r="I11419">
        <is>
          <t xml:space="preserve"/>
        </is>
      </c>
      <c s="8" t="inlineStr" r="J11419">
        <is>
          <t xml:space="preserve"> Kane</t>
        </is>
      </c>
    </row>
    <row r="11420" ht="20.25" customHeight="0">
      <c s="5" t="inlineStr" r="A11420">
        <is>
          <t xml:space="preserve">63100167</t>
        </is>
      </c>
      <c s="5" t="inlineStr" r="B11420">
        <is>
          <t xml:space="preserve">TRAFFIC BARRIER TERMINAL, TYPE 1 (SPECIAL) TANGENT</t>
        </is>
      </c>
      <c s="5" t="inlineStr" r="C11420">
        <is>
          <t xml:space="preserve">EACH   </t>
        </is>
      </c>
      <c s="6" r="D11420">
        <v>4.000</v>
      </c>
      <c s="7" r="E11420">
        <v>1</v>
      </c>
      <c s="8" t="inlineStr" r="F11420">
        <is>
          <t xml:space="preserve">61L30</t>
        </is>
      </c>
      <c s="8" t="inlineStr" r="G11420">
        <is>
          <t xml:space="preserve">038</t>
        </is>
      </c>
      <c s="9" r="H11420">
        <v>4400.0000</v>
      </c>
      <c s="8" t="inlineStr" r="I11420">
        <is>
          <t xml:space="preserve"/>
        </is>
      </c>
      <c s="8" t="inlineStr" r="J11420">
        <is>
          <t xml:space="preserve"> Kane</t>
        </is>
      </c>
    </row>
    <row r="11421" ht="20.25" customHeight="0">
      <c s="5" t="inlineStr" r="A11421">
        <is>
          <t xml:space="preserve">63100167</t>
        </is>
      </c>
      <c s="5" t="inlineStr" r="B11421">
        <is>
          <t xml:space="preserve">TRAFFIC BARRIER TERMINAL, TYPE 1 (SPECIAL) TANGENT</t>
        </is>
      </c>
      <c s="5" t="inlineStr" r="C11421">
        <is>
          <t xml:space="preserve">EACH   </t>
        </is>
      </c>
      <c s="6" r="D11421">
        <v>24.000</v>
      </c>
      <c s="7" r="E11421">
        <v>1</v>
      </c>
      <c s="8" t="inlineStr" r="F11421">
        <is>
          <t xml:space="preserve">62L30</t>
        </is>
      </c>
      <c s="8" t="inlineStr" r="G11421">
        <is>
          <t xml:space="preserve">212</t>
        </is>
      </c>
      <c s="9" r="H11421">
        <v>3549.7000</v>
      </c>
      <c s="8" t="inlineStr" r="I11421">
        <is>
          <t xml:space="preserve">Y</t>
        </is>
      </c>
      <c s="8" t="inlineStr" r="J11421">
        <is>
          <t xml:space="preserve"> Cook</t>
        </is>
      </c>
    </row>
    <row r="11422" ht="20.25" customHeight="0">
      <c s="5" t="inlineStr" r="A11422">
        <is>
          <t xml:space="preserve">63100167</t>
        </is>
      </c>
      <c s="5" t="inlineStr" r="B11422">
        <is>
          <t xml:space="preserve">TRAFFIC BARRIER TERMINAL, TYPE 1 (SPECIAL) TANGENT</t>
        </is>
      </c>
      <c s="5" t="inlineStr" r="C11422">
        <is>
          <t xml:space="preserve">EACH   </t>
        </is>
      </c>
      <c s="6" r="D11422">
        <v>24.000</v>
      </c>
      <c s="7" r="E11422">
        <v>1</v>
      </c>
      <c s="8" t="inlineStr" r="F11422">
        <is>
          <t xml:space="preserve">62L30</t>
        </is>
      </c>
      <c s="8" t="inlineStr" r="G11422">
        <is>
          <t xml:space="preserve">212</t>
        </is>
      </c>
      <c s="9" r="H11422">
        <v>3227.0000</v>
      </c>
      <c s="8" t="inlineStr" r="I11422">
        <is>
          <t xml:space="preserve"/>
        </is>
      </c>
      <c s="8" t="inlineStr" r="J11422">
        <is>
          <t xml:space="preserve"> Cook</t>
        </is>
      </c>
    </row>
    <row r="11423" ht="20.25" customHeight="0">
      <c s="5" t="inlineStr" r="A11423">
        <is>
          <t xml:space="preserve">63100167</t>
        </is>
      </c>
      <c s="5" t="inlineStr" r="B11423">
        <is>
          <t xml:space="preserve">TRAFFIC BARRIER TERMINAL, TYPE 1 (SPECIAL) TANGENT</t>
        </is>
      </c>
      <c s="5" t="inlineStr" r="C11423">
        <is>
          <t xml:space="preserve">EACH   </t>
        </is>
      </c>
      <c s="6" r="D11423">
        <v>24.000</v>
      </c>
      <c s="7" r="E11423">
        <v>1</v>
      </c>
      <c s="8" t="inlineStr" r="F11423">
        <is>
          <t xml:space="preserve">62L30</t>
        </is>
      </c>
      <c s="8" t="inlineStr" r="G11423">
        <is>
          <t xml:space="preserve">212</t>
        </is>
      </c>
      <c s="9" r="H11423">
        <v>3227.0000</v>
      </c>
      <c s="8" t="inlineStr" r="I11423">
        <is>
          <t xml:space="preserve"/>
        </is>
      </c>
      <c s="8" t="inlineStr" r="J11423">
        <is>
          <t xml:space="preserve"> Cook</t>
        </is>
      </c>
    </row>
    <row r="11424" ht="20.25" customHeight="0">
      <c s="5" t="inlineStr" r="A11424">
        <is>
          <t xml:space="preserve">63100167</t>
        </is>
      </c>
      <c s="5" t="inlineStr" r="B11424">
        <is>
          <t xml:space="preserve">TRAFFIC BARRIER TERMINAL, TYPE 1 (SPECIAL) TANGENT</t>
        </is>
      </c>
      <c s="5" t="inlineStr" r="C11424">
        <is>
          <t xml:space="preserve">EACH   </t>
        </is>
      </c>
      <c s="6" r="D11424">
        <v>24.000</v>
      </c>
      <c s="7" r="E11424">
        <v>1</v>
      </c>
      <c s="8" t="inlineStr" r="F11424">
        <is>
          <t xml:space="preserve">62L30</t>
        </is>
      </c>
      <c s="8" t="inlineStr" r="G11424">
        <is>
          <t xml:space="preserve">212</t>
        </is>
      </c>
      <c s="9" r="H11424">
        <v>3292.8600</v>
      </c>
      <c s="8" t="inlineStr" r="I11424">
        <is>
          <t xml:space="preserve"/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63100167</t>
        </is>
      </c>
      <c s="5" t="inlineStr" r="B11425">
        <is>
          <t xml:space="preserve">TRAFFIC BARRIER TERMINAL, TYPE 1 (SPECIAL) TANGENT</t>
        </is>
      </c>
      <c s="5" t="inlineStr" r="C11425">
        <is>
          <t xml:space="preserve">EACH   </t>
        </is>
      </c>
      <c s="6" r="D11425">
        <v>24.000</v>
      </c>
      <c s="7" r="E11425">
        <v>1</v>
      </c>
      <c s="8" t="inlineStr" r="F11425">
        <is>
          <t xml:space="preserve">62L30</t>
        </is>
      </c>
      <c s="8" t="inlineStr" r="G11425">
        <is>
          <t xml:space="preserve">212</t>
        </is>
      </c>
      <c s="9" r="H11425">
        <v>3400.0000</v>
      </c>
      <c s="8" t="inlineStr" r="I11425">
        <is>
          <t xml:space="preserve"/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63100167</t>
        </is>
      </c>
      <c s="5" t="inlineStr" r="B11426">
        <is>
          <t xml:space="preserve">TRAFFIC BARRIER TERMINAL, TYPE 1 (SPECIAL) TANGENT</t>
        </is>
      </c>
      <c s="5" t="inlineStr" r="C11426">
        <is>
          <t xml:space="preserve">EACH   </t>
        </is>
      </c>
      <c s="6" r="D11426">
        <v>24.000</v>
      </c>
      <c s="7" r="E11426">
        <v>1</v>
      </c>
      <c s="8" t="inlineStr" r="F11426">
        <is>
          <t xml:space="preserve">62L30</t>
        </is>
      </c>
      <c s="8" t="inlineStr" r="G11426">
        <is>
          <t xml:space="preserve">212</t>
        </is>
      </c>
      <c s="9" r="H11426">
        <v>4000.0000</v>
      </c>
      <c s="8" t="inlineStr" r="I11426">
        <is>
          <t xml:space="preserve"/>
        </is>
      </c>
      <c s="8" t="inlineStr" r="J11426">
        <is>
          <t xml:space="preserve"> Cook</t>
        </is>
      </c>
    </row>
    <row r="11427" ht="20.25" customHeight="0">
      <c s="5" t="inlineStr" r="A11427">
        <is>
          <t xml:space="preserve">63100167</t>
        </is>
      </c>
      <c s="5" t="inlineStr" r="B11427">
        <is>
          <t xml:space="preserve">TRAFFIC BARRIER TERMINAL, TYPE 1 (SPECIAL) TANGENT</t>
        </is>
      </c>
      <c s="5" t="inlineStr" r="C11427">
        <is>
          <t xml:space="preserve">EACH   </t>
        </is>
      </c>
      <c s="6" r="D11427">
        <v>8.000</v>
      </c>
      <c s="7" r="E11427">
        <v>1</v>
      </c>
      <c s="8" t="inlineStr" r="F11427">
        <is>
          <t xml:space="preserve">62M71</t>
        </is>
      </c>
      <c s="8" t="inlineStr" r="G11427">
        <is>
          <t xml:space="preserve">002</t>
        </is>
      </c>
      <c s="9" r="H11427">
        <v>4163.5000</v>
      </c>
      <c s="8" t="inlineStr" r="I11427">
        <is>
          <t xml:space="preserve">Y</t>
        </is>
      </c>
      <c s="8" t="inlineStr" r="J11427">
        <is>
          <t xml:space="preserve"> Kane, Kendall</t>
        </is>
      </c>
    </row>
    <row r="11428" ht="20.25" customHeight="0">
      <c s="5" t="inlineStr" r="A11428">
        <is>
          <t xml:space="preserve">63100167</t>
        </is>
      </c>
      <c s="5" t="inlineStr" r="B11428">
        <is>
          <t xml:space="preserve">TRAFFIC BARRIER TERMINAL, TYPE 1 (SPECIAL) TANGENT</t>
        </is>
      </c>
      <c s="5" t="inlineStr" r="C11428">
        <is>
          <t xml:space="preserve">EACH   </t>
        </is>
      </c>
      <c s="6" r="D11428">
        <v>8.000</v>
      </c>
      <c s="7" r="E11428">
        <v>1</v>
      </c>
      <c s="8" t="inlineStr" r="F11428">
        <is>
          <t xml:space="preserve">62M71</t>
        </is>
      </c>
      <c s="8" t="inlineStr" r="G11428">
        <is>
          <t xml:space="preserve">002</t>
        </is>
      </c>
      <c s="9" r="H11428">
        <v>3346.0000</v>
      </c>
      <c s="8" t="inlineStr" r="I11428">
        <is>
          <t xml:space="preserve"/>
        </is>
      </c>
      <c s="8" t="inlineStr" r="J11428">
        <is>
          <t xml:space="preserve"> Kane, Kendall</t>
        </is>
      </c>
    </row>
    <row r="11429" ht="20.25" customHeight="0">
      <c s="5" t="inlineStr" r="A11429">
        <is>
          <t xml:space="preserve">63100167</t>
        </is>
      </c>
      <c s="5" t="inlineStr" r="B11429">
        <is>
          <t xml:space="preserve">TRAFFIC BARRIER TERMINAL, TYPE 1 (SPECIAL) TANGENT</t>
        </is>
      </c>
      <c s="5" t="inlineStr" r="C11429">
        <is>
          <t xml:space="preserve">EACH   </t>
        </is>
      </c>
      <c s="6" r="D11429">
        <v>8.000</v>
      </c>
      <c s="7" r="E11429">
        <v>1</v>
      </c>
      <c s="8" t="inlineStr" r="F11429">
        <is>
          <t xml:space="preserve">62M71</t>
        </is>
      </c>
      <c s="8" t="inlineStr" r="G11429">
        <is>
          <t xml:space="preserve">002</t>
        </is>
      </c>
      <c s="9" r="H11429">
        <v>3350.0000</v>
      </c>
      <c s="8" t="inlineStr" r="I11429">
        <is>
          <t xml:space="preserve"/>
        </is>
      </c>
      <c s="8" t="inlineStr" r="J11429">
        <is>
          <t xml:space="preserve"> Kane, Kendall</t>
        </is>
      </c>
    </row>
    <row r="11430" ht="20.25" customHeight="0">
      <c s="5" t="inlineStr" r="A11430">
        <is>
          <t xml:space="preserve">63100167</t>
        </is>
      </c>
      <c s="5" t="inlineStr" r="B11430">
        <is>
          <t xml:space="preserve">TRAFFIC BARRIER TERMINAL, TYPE 1 (SPECIAL) TANGENT</t>
        </is>
      </c>
      <c s="5" t="inlineStr" r="C11430">
        <is>
          <t xml:space="preserve">EACH   </t>
        </is>
      </c>
      <c s="6" r="D11430">
        <v>1.000</v>
      </c>
      <c s="7" r="E11430">
        <v>1</v>
      </c>
      <c s="8" t="inlineStr" r="F11430">
        <is>
          <t xml:space="preserve">62U72</t>
        </is>
      </c>
      <c s="8" t="inlineStr" r="G11430">
        <is>
          <t xml:space="preserve">005</t>
        </is>
      </c>
      <c s="9" r="H11430">
        <v>3930.5500</v>
      </c>
      <c s="8" t="inlineStr" r="I11430">
        <is>
          <t xml:space="preserve">Y</t>
        </is>
      </c>
      <c s="8" t="inlineStr" r="J11430">
        <is>
          <t xml:space="preserve"> McHenry</t>
        </is>
      </c>
    </row>
    <row r="11431" ht="20.25" customHeight="0">
      <c s="5" t="inlineStr" r="A11431">
        <is>
          <t xml:space="preserve">63100167</t>
        </is>
      </c>
      <c s="5" t="inlineStr" r="B11431">
        <is>
          <t xml:space="preserve">TRAFFIC BARRIER TERMINAL, TYPE 1 (SPECIAL) TANGENT</t>
        </is>
      </c>
      <c s="5" t="inlineStr" r="C11431">
        <is>
          <t xml:space="preserve">EACH   </t>
        </is>
      </c>
      <c s="6" r="D11431">
        <v>1.000</v>
      </c>
      <c s="7" r="E11431">
        <v>1</v>
      </c>
      <c s="8" t="inlineStr" r="F11431">
        <is>
          <t xml:space="preserve">62U72</t>
        </is>
      </c>
      <c s="8" t="inlineStr" r="G11431">
        <is>
          <t xml:space="preserve">005</t>
        </is>
      </c>
      <c s="9" r="H11431">
        <v>3700.0000</v>
      </c>
      <c s="8" t="inlineStr" r="I11431">
        <is>
          <t xml:space="preserve"/>
        </is>
      </c>
      <c s="8" t="inlineStr" r="J11431">
        <is>
          <t xml:space="preserve"> McHenry</t>
        </is>
      </c>
    </row>
    <row r="11432" ht="20.25" customHeight="0">
      <c s="5" t="inlineStr" r="A11432">
        <is>
          <t xml:space="preserve">63100167</t>
        </is>
      </c>
      <c s="5" t="inlineStr" r="B11432">
        <is>
          <t xml:space="preserve">TRAFFIC BARRIER TERMINAL, TYPE 1 (SPECIAL) TANGENT</t>
        </is>
      </c>
      <c s="5" t="inlineStr" r="C11432">
        <is>
          <t xml:space="preserve">EACH   </t>
        </is>
      </c>
      <c s="6" r="D11432">
        <v>1.000</v>
      </c>
      <c s="7" r="E11432">
        <v>1</v>
      </c>
      <c s="8" t="inlineStr" r="F11432">
        <is>
          <t xml:space="preserve">62U72</t>
        </is>
      </c>
      <c s="8" t="inlineStr" r="G11432">
        <is>
          <t xml:space="preserve">005</t>
        </is>
      </c>
      <c s="9" r="H11432">
        <v>3700.0000</v>
      </c>
      <c s="8" t="inlineStr" r="I11432">
        <is>
          <t xml:space="preserve"/>
        </is>
      </c>
      <c s="8" t="inlineStr" r="J11432">
        <is>
          <t xml:space="preserve"> McHenry</t>
        </is>
      </c>
    </row>
    <row r="11433" ht="20.25" customHeight="0">
      <c s="5" t="inlineStr" r="A11433">
        <is>
          <t xml:space="preserve">63100167</t>
        </is>
      </c>
      <c s="5" t="inlineStr" r="B11433">
        <is>
          <t xml:space="preserve">TRAFFIC BARRIER TERMINAL, TYPE 1 (SPECIAL) TANGENT</t>
        </is>
      </c>
      <c s="5" t="inlineStr" r="C11433">
        <is>
          <t xml:space="preserve">EACH   </t>
        </is>
      </c>
      <c s="6" r="D11433">
        <v>1.000</v>
      </c>
      <c s="7" r="E11433">
        <v>1</v>
      </c>
      <c s="8" t="inlineStr" r="F11433">
        <is>
          <t xml:space="preserve">62U72</t>
        </is>
      </c>
      <c s="8" t="inlineStr" r="G11433">
        <is>
          <t xml:space="preserve">005</t>
        </is>
      </c>
      <c s="9" r="H11433">
        <v>3700.0000</v>
      </c>
      <c s="8" t="inlineStr" r="I11433">
        <is>
          <t xml:space="preserve"/>
        </is>
      </c>
      <c s="8" t="inlineStr" r="J11433">
        <is>
          <t xml:space="preserve"> McHenry</t>
        </is>
      </c>
    </row>
    <row r="11434" ht="20.25" customHeight="0">
      <c s="5" t="inlineStr" r="A11434">
        <is>
          <t xml:space="preserve">63100167</t>
        </is>
      </c>
      <c s="5" t="inlineStr" r="B11434">
        <is>
          <t xml:space="preserve">TRAFFIC BARRIER TERMINAL, TYPE 1 (SPECIAL) TANGENT</t>
        </is>
      </c>
      <c s="5" t="inlineStr" r="C11434">
        <is>
          <t xml:space="preserve">EACH   </t>
        </is>
      </c>
      <c s="6" r="D11434">
        <v>1.000</v>
      </c>
      <c s="7" r="E11434">
        <v>1</v>
      </c>
      <c s="8" t="inlineStr" r="F11434">
        <is>
          <t xml:space="preserve">62U72</t>
        </is>
      </c>
      <c s="8" t="inlineStr" r="G11434">
        <is>
          <t xml:space="preserve">005</t>
        </is>
      </c>
      <c s="9" r="H11434">
        <v>3714.7200</v>
      </c>
      <c s="8" t="inlineStr" r="I11434">
        <is>
          <t xml:space="preserve"/>
        </is>
      </c>
      <c s="8" t="inlineStr" r="J11434">
        <is>
          <t xml:space="preserve"> McHenry</t>
        </is>
      </c>
    </row>
    <row r="11435" ht="20.25" customHeight="0">
      <c s="5" t="inlineStr" r="A11435">
        <is>
          <t xml:space="preserve">63100167</t>
        </is>
      </c>
      <c s="5" t="inlineStr" r="B11435">
        <is>
          <t xml:space="preserve">TRAFFIC BARRIER TERMINAL, TYPE 1 (SPECIAL) TANGENT</t>
        </is>
      </c>
      <c s="5" t="inlineStr" r="C11435">
        <is>
          <t xml:space="preserve">EACH   </t>
        </is>
      </c>
      <c s="6" r="D11435">
        <v>1.000</v>
      </c>
      <c s="7" r="E11435">
        <v>1</v>
      </c>
      <c s="8" t="inlineStr" r="F11435">
        <is>
          <t xml:space="preserve">62V08</t>
        </is>
      </c>
      <c s="8" t="inlineStr" r="G11435">
        <is>
          <t xml:space="preserve">213</t>
        </is>
      </c>
      <c s="9" r="H11435">
        <v>3769.7000</v>
      </c>
      <c s="8" t="inlineStr" r="I11435">
        <is>
          <t xml:space="preserve">Y</t>
        </is>
      </c>
      <c s="8" t="inlineStr" r="J11435">
        <is>
          <t xml:space="preserve"> Cook, DuPage, Kane</t>
        </is>
      </c>
    </row>
    <row r="11436" ht="20.25" customHeight="0">
      <c s="5" t="inlineStr" r="A11436">
        <is>
          <t xml:space="preserve">63100167</t>
        </is>
      </c>
      <c s="5" t="inlineStr" r="B11436">
        <is>
          <t xml:space="preserve">TRAFFIC BARRIER TERMINAL, TYPE 1 (SPECIAL) TANGENT</t>
        </is>
      </c>
      <c s="5" t="inlineStr" r="C11436">
        <is>
          <t xml:space="preserve">EACH   </t>
        </is>
      </c>
      <c s="6" r="D11436">
        <v>1.000</v>
      </c>
      <c s="7" r="E11436">
        <v>1</v>
      </c>
      <c s="8" t="inlineStr" r="F11436">
        <is>
          <t xml:space="preserve">62V08</t>
        </is>
      </c>
      <c s="8" t="inlineStr" r="G11436">
        <is>
          <t xml:space="preserve">213</t>
        </is>
      </c>
      <c s="9" r="H11436">
        <v>4264.3800</v>
      </c>
      <c s="8" t="inlineStr" r="I11436">
        <is>
          <t xml:space="preserve"/>
        </is>
      </c>
      <c s="8" t="inlineStr" r="J11436">
        <is>
          <t xml:space="preserve"> Cook, DuPage, Kane</t>
        </is>
      </c>
    </row>
    <row r="11437" ht="20.25" customHeight="0">
      <c s="5" t="inlineStr" r="A11437">
        <is>
          <t xml:space="preserve">63100167</t>
        </is>
      </c>
      <c s="5" t="inlineStr" r="B11437">
        <is>
          <t xml:space="preserve">TRAFFIC BARRIER TERMINAL, TYPE 1 (SPECIAL) TANGENT</t>
        </is>
      </c>
      <c s="5" t="inlineStr" r="C11437">
        <is>
          <t xml:space="preserve">EACH   </t>
        </is>
      </c>
      <c s="6" r="D11437">
        <v>1.000</v>
      </c>
      <c s="7" r="E11437">
        <v>1</v>
      </c>
      <c s="8" t="inlineStr" r="F11437">
        <is>
          <t xml:space="preserve">62V08</t>
        </is>
      </c>
      <c s="8" t="inlineStr" r="G11437">
        <is>
          <t xml:space="preserve">213</t>
        </is>
      </c>
      <c s="9" r="H11437">
        <v>9782.0400</v>
      </c>
      <c s="8" t="inlineStr" r="I11437">
        <is>
          <t xml:space="preserve"/>
        </is>
      </c>
      <c s="8" t="inlineStr" r="J11437">
        <is>
          <t xml:space="preserve"> Cook, DuPage, Kane</t>
        </is>
      </c>
    </row>
    <row r="11438" ht="20.25" customHeight="0">
      <c s="5" t="inlineStr" r="A11438">
        <is>
          <t xml:space="preserve">63100167</t>
        </is>
      </c>
      <c s="5" t="inlineStr" r="B11438">
        <is>
          <t xml:space="preserve">TRAFFIC BARRIER TERMINAL, TYPE 1 (SPECIAL) TANGENT</t>
        </is>
      </c>
      <c s="5" t="inlineStr" r="C11438">
        <is>
          <t xml:space="preserve">EACH   </t>
        </is>
      </c>
      <c s="6" r="D11438">
        <v>1.000</v>
      </c>
      <c s="7" r="E11438">
        <v>1</v>
      </c>
      <c s="8" t="inlineStr" r="F11438">
        <is>
          <t xml:space="preserve">62V78</t>
        </is>
      </c>
      <c s="8" t="inlineStr" r="G11438">
        <is>
          <t xml:space="preserve">008</t>
        </is>
      </c>
      <c s="9" r="H11438">
        <v>6000.0000</v>
      </c>
      <c s="8" t="inlineStr" r="I11438">
        <is>
          <t xml:space="preserve">Y</t>
        </is>
      </c>
      <c s="8" t="inlineStr" r="J11438">
        <is>
          <t xml:space="preserve"> DuPage, Kane</t>
        </is>
      </c>
    </row>
    <row r="11439" ht="20.25" customHeight="0">
      <c s="5" t="inlineStr" r="A11439">
        <is>
          <t xml:space="preserve">63100167</t>
        </is>
      </c>
      <c s="5" t="inlineStr" r="B11439">
        <is>
          <t xml:space="preserve">TRAFFIC BARRIER TERMINAL, TYPE 1 (SPECIAL) TANGENT</t>
        </is>
      </c>
      <c s="5" t="inlineStr" r="C11439">
        <is>
          <t xml:space="preserve">EACH   </t>
        </is>
      </c>
      <c s="6" r="D11439">
        <v>4.000</v>
      </c>
      <c s="7" r="E11439">
        <v>1</v>
      </c>
      <c s="8" t="inlineStr" r="F11439">
        <is>
          <t xml:space="preserve">62X28</t>
        </is>
      </c>
      <c s="8" t="inlineStr" r="G11439">
        <is>
          <t xml:space="preserve">013</t>
        </is>
      </c>
      <c s="9" r="H11439">
        <v>3730.0000</v>
      </c>
      <c s="8" t="inlineStr" r="I11439">
        <is>
          <t xml:space="preserve">Y</t>
        </is>
      </c>
      <c s="8" t="inlineStr" r="J11439">
        <is>
          <t xml:space="preserve"> Will</t>
        </is>
      </c>
    </row>
    <row r="11440" ht="20.25" customHeight="0">
      <c s="5" t="inlineStr" r="A11440">
        <is>
          <t xml:space="preserve">63100167</t>
        </is>
      </c>
      <c s="5" t="inlineStr" r="B11440">
        <is>
          <t xml:space="preserve">TRAFFIC BARRIER TERMINAL, TYPE 1 (SPECIAL) TANGENT</t>
        </is>
      </c>
      <c s="5" t="inlineStr" r="C11440">
        <is>
          <t xml:space="preserve">EACH   </t>
        </is>
      </c>
      <c s="6" r="D11440">
        <v>4.000</v>
      </c>
      <c s="7" r="E11440">
        <v>1</v>
      </c>
      <c s="8" t="inlineStr" r="F11440">
        <is>
          <t xml:space="preserve">62X28</t>
        </is>
      </c>
      <c s="8" t="inlineStr" r="G11440">
        <is>
          <t xml:space="preserve">013</t>
        </is>
      </c>
      <c s="9" r="H11440">
        <v>3730.0000</v>
      </c>
      <c s="8" t="inlineStr" r="I11440">
        <is>
          <t xml:space="preserve"/>
        </is>
      </c>
      <c s="8" t="inlineStr" r="J11440">
        <is>
          <t xml:space="preserve"> Will</t>
        </is>
      </c>
    </row>
    <row r="11441" ht="20.25" customHeight="0">
      <c s="5" t="inlineStr" r="A11441">
        <is>
          <t xml:space="preserve">63100167</t>
        </is>
      </c>
      <c s="5" t="inlineStr" r="B11441">
        <is>
          <t xml:space="preserve">TRAFFIC BARRIER TERMINAL, TYPE 1 (SPECIAL) TANGENT</t>
        </is>
      </c>
      <c s="5" t="inlineStr" r="C11441">
        <is>
          <t xml:space="preserve">EACH   </t>
        </is>
      </c>
      <c s="6" r="D11441">
        <v>4.000</v>
      </c>
      <c s="7" r="E11441">
        <v>1</v>
      </c>
      <c s="8" t="inlineStr" r="F11441">
        <is>
          <t xml:space="preserve">62X28</t>
        </is>
      </c>
      <c s="8" t="inlineStr" r="G11441">
        <is>
          <t xml:space="preserve">013</t>
        </is>
      </c>
      <c s="9" r="H11441">
        <v>4000.0000</v>
      </c>
      <c s="8" t="inlineStr" r="I11441">
        <is>
          <t xml:space="preserve"/>
        </is>
      </c>
      <c s="8" t="inlineStr" r="J11441">
        <is>
          <t xml:space="preserve"> Will</t>
        </is>
      </c>
    </row>
    <row r="11442" ht="20.25" customHeight="0">
      <c s="5" t="inlineStr" r="A11442">
        <is>
          <t xml:space="preserve">63100167</t>
        </is>
      </c>
      <c s="5" t="inlineStr" r="B11442">
        <is>
          <t xml:space="preserve">TRAFFIC BARRIER TERMINAL, TYPE 1 (SPECIAL) TANGENT</t>
        </is>
      </c>
      <c s="5" t="inlineStr" r="C11442">
        <is>
          <t xml:space="preserve">EACH   </t>
        </is>
      </c>
      <c s="6" r="D11442">
        <v>2.000</v>
      </c>
      <c s="7" r="E11442">
        <v>2</v>
      </c>
      <c s="8" t="inlineStr" r="F11442">
        <is>
          <t xml:space="preserve">64L94</t>
        </is>
      </c>
      <c s="8" t="inlineStr" r="G11442">
        <is>
          <t xml:space="preserve">045</t>
        </is>
      </c>
      <c s="9" r="H11442">
        <v>3700.0000</v>
      </c>
      <c s="8" t="inlineStr" r="I11442">
        <is>
          <t xml:space="preserve">Y</t>
        </is>
      </c>
      <c s="8" t="inlineStr" r="J11442">
        <is>
          <t xml:space="preserve"> Henry</t>
        </is>
      </c>
    </row>
    <row r="11443" ht="20.25" customHeight="0">
      <c s="5" t="inlineStr" r="A11443">
        <is>
          <t xml:space="preserve">63100167</t>
        </is>
      </c>
      <c s="5" t="inlineStr" r="B11443">
        <is>
          <t xml:space="preserve">TRAFFIC BARRIER TERMINAL, TYPE 1 (SPECIAL) TANGENT</t>
        </is>
      </c>
      <c s="5" t="inlineStr" r="C11443">
        <is>
          <t xml:space="preserve">EACH   </t>
        </is>
      </c>
      <c s="6" r="D11443">
        <v>2.000</v>
      </c>
      <c s="7" r="E11443">
        <v>2</v>
      </c>
      <c s="8" t="inlineStr" r="F11443">
        <is>
          <t xml:space="preserve">64L94</t>
        </is>
      </c>
      <c s="8" t="inlineStr" r="G11443">
        <is>
          <t xml:space="preserve">045</t>
        </is>
      </c>
      <c s="9" r="H11443">
        <v>3700.0000</v>
      </c>
      <c s="8" t="inlineStr" r="I11443">
        <is>
          <t xml:space="preserve"/>
        </is>
      </c>
      <c s="8" t="inlineStr" r="J11443">
        <is>
          <t xml:space="preserve"> Henry</t>
        </is>
      </c>
    </row>
    <row r="11444" ht="20.25" customHeight="0">
      <c s="5" t="inlineStr" r="A11444">
        <is>
          <t xml:space="preserve">63100167</t>
        </is>
      </c>
      <c s="5" t="inlineStr" r="B11444">
        <is>
          <t xml:space="preserve">TRAFFIC BARRIER TERMINAL, TYPE 1 (SPECIAL) TANGENT</t>
        </is>
      </c>
      <c s="5" t="inlineStr" r="C11444">
        <is>
          <t xml:space="preserve">EACH   </t>
        </is>
      </c>
      <c s="6" r="D11444">
        <v>2.000</v>
      </c>
      <c s="7" r="E11444">
        <v>2</v>
      </c>
      <c s="8" t="inlineStr" r="F11444">
        <is>
          <t xml:space="preserve">64L94</t>
        </is>
      </c>
      <c s="8" t="inlineStr" r="G11444">
        <is>
          <t xml:space="preserve">045</t>
        </is>
      </c>
      <c s="9" r="H11444">
        <v>4058.4000</v>
      </c>
      <c s="8" t="inlineStr" r="I11444">
        <is>
          <t xml:space="preserve"/>
        </is>
      </c>
      <c s="8" t="inlineStr" r="J11444">
        <is>
          <t xml:space="preserve"> Henry</t>
        </is>
      </c>
    </row>
    <row r="11445" ht="20.25" customHeight="0">
      <c s="5" t="inlineStr" r="A11445">
        <is>
          <t xml:space="preserve">63100167</t>
        </is>
      </c>
      <c s="5" t="inlineStr" r="B11445">
        <is>
          <t xml:space="preserve">TRAFFIC BARRIER TERMINAL, TYPE 1 (SPECIAL) TANGENT</t>
        </is>
      </c>
      <c s="5" t="inlineStr" r="C11445">
        <is>
          <t xml:space="preserve">EACH   </t>
        </is>
      </c>
      <c s="6" r="D11445">
        <v>2.000</v>
      </c>
      <c s="7" r="E11445">
        <v>2</v>
      </c>
      <c s="8" t="inlineStr" r="F11445">
        <is>
          <t xml:space="preserve">64L94</t>
        </is>
      </c>
      <c s="8" t="inlineStr" r="G11445">
        <is>
          <t xml:space="preserve">045</t>
        </is>
      </c>
      <c s="9" r="H11445">
        <v>7500.0000</v>
      </c>
      <c s="8" t="inlineStr" r="I11445">
        <is>
          <t xml:space="preserve"/>
        </is>
      </c>
      <c s="8" t="inlineStr" r="J11445">
        <is>
          <t xml:space="preserve"> Henry</t>
        </is>
      </c>
    </row>
    <row r="11446" ht="20.25" customHeight="0">
      <c s="5" t="inlineStr" r="A11446">
        <is>
          <t xml:space="preserve">63100167</t>
        </is>
      </c>
      <c s="5" t="inlineStr" r="B11446">
        <is>
          <t xml:space="preserve">TRAFFIC BARRIER TERMINAL, TYPE 1 (SPECIAL) TANGENT</t>
        </is>
      </c>
      <c s="5" t="inlineStr" r="C11446">
        <is>
          <t xml:space="preserve">EACH   </t>
        </is>
      </c>
      <c s="6" r="D11446">
        <v>5.000</v>
      </c>
      <c s="7" r="E11446">
        <v>3</v>
      </c>
      <c s="8" t="inlineStr" r="F11446">
        <is>
          <t xml:space="preserve">66A91</t>
        </is>
      </c>
      <c s="8" t="inlineStr" r="G11446">
        <is>
          <t xml:space="preserve">056</t>
        </is>
      </c>
      <c s="9" r="H11446">
        <v>4663.0000</v>
      </c>
      <c s="8" t="inlineStr" r="I11446">
        <is>
          <t xml:space="preserve">Y</t>
        </is>
      </c>
      <c s="8" t="inlineStr" r="J11446">
        <is>
          <t xml:space="preserve"> LaSalle</t>
        </is>
      </c>
    </row>
    <row r="11447" ht="20.25" customHeight="0">
      <c s="5" t="inlineStr" r="A11447">
        <is>
          <t xml:space="preserve">63100167</t>
        </is>
      </c>
      <c s="5" t="inlineStr" r="B11447">
        <is>
          <t xml:space="preserve">TRAFFIC BARRIER TERMINAL, TYPE 1 (SPECIAL) TANGENT</t>
        </is>
      </c>
      <c s="5" t="inlineStr" r="C11447">
        <is>
          <t xml:space="preserve">EACH   </t>
        </is>
      </c>
      <c s="6" r="D11447">
        <v>4.000</v>
      </c>
      <c s="7" r="E11447">
        <v>3</v>
      </c>
      <c s="8" t="inlineStr" r="F11447">
        <is>
          <t xml:space="preserve">66K39</t>
        </is>
      </c>
      <c s="8" t="inlineStr" r="G11447">
        <is>
          <t xml:space="preserve">058</t>
        </is>
      </c>
      <c s="9" r="H11447">
        <v>5400.0000</v>
      </c>
      <c s="8" t="inlineStr" r="I11447">
        <is>
          <t xml:space="preserve">Y</t>
        </is>
      </c>
      <c s="8" t="inlineStr" r="J11447">
        <is>
          <t xml:space="preserve"> Ford</t>
        </is>
      </c>
    </row>
    <row r="11448" ht="20.25" customHeight="0">
      <c s="5" t="inlineStr" r="A11448">
        <is>
          <t xml:space="preserve">63100167</t>
        </is>
      </c>
      <c s="5" t="inlineStr" r="B11448">
        <is>
          <t xml:space="preserve">TRAFFIC BARRIER TERMINAL, TYPE 1 (SPECIAL) TANGENT</t>
        </is>
      </c>
      <c s="5" t="inlineStr" r="C11448">
        <is>
          <t xml:space="preserve">EACH   </t>
        </is>
      </c>
      <c s="6" r="D11448">
        <v>2.000</v>
      </c>
      <c s="7" r="E11448">
        <v>3</v>
      </c>
      <c s="8" t="inlineStr" r="F11448">
        <is>
          <t xml:space="preserve">66M84</t>
        </is>
      </c>
      <c s="8" t="inlineStr" r="G11448">
        <is>
          <t xml:space="preserve">060</t>
        </is>
      </c>
      <c s="9" r="H11448">
        <v>4193.2000</v>
      </c>
      <c s="8" t="inlineStr" r="I11448">
        <is>
          <t xml:space="preserve">Y</t>
        </is>
      </c>
      <c s="8" t="inlineStr" r="J11448">
        <is>
          <t xml:space="preserve"> LaSalle</t>
        </is>
      </c>
    </row>
    <row r="11449" ht="20.25" customHeight="0">
      <c s="5" t="inlineStr" r="A11449">
        <is>
          <t xml:space="preserve">63100167</t>
        </is>
      </c>
      <c s="5" t="inlineStr" r="B11449">
        <is>
          <t xml:space="preserve">TRAFFIC BARRIER TERMINAL, TYPE 1 (SPECIAL) TANGENT</t>
        </is>
      </c>
      <c s="5" t="inlineStr" r="C11449">
        <is>
          <t xml:space="preserve">EACH   </t>
        </is>
      </c>
      <c s="6" r="D11449">
        <v>2.000</v>
      </c>
      <c s="7" r="E11449">
        <v>3</v>
      </c>
      <c s="8" t="inlineStr" r="F11449">
        <is>
          <t xml:space="preserve">66M84</t>
        </is>
      </c>
      <c s="8" t="inlineStr" r="G11449">
        <is>
          <t xml:space="preserve">060</t>
        </is>
      </c>
      <c s="9" r="H11449">
        <v>4500.0000</v>
      </c>
      <c s="8" t="inlineStr" r="I11449">
        <is>
          <t xml:space="preserve"/>
        </is>
      </c>
      <c s="8" t="inlineStr" r="J11449">
        <is>
          <t xml:space="preserve"> LaSalle</t>
        </is>
      </c>
    </row>
    <row r="11450" ht="20.25" customHeight="0">
      <c s="5" t="inlineStr" r="A11450">
        <is>
          <t xml:space="preserve">63100167</t>
        </is>
      </c>
      <c s="5" t="inlineStr" r="B11450">
        <is>
          <t xml:space="preserve">TRAFFIC BARRIER TERMINAL, TYPE 1 (SPECIAL) TANGENT</t>
        </is>
      </c>
      <c s="5" t="inlineStr" r="C11450">
        <is>
          <t xml:space="preserve">EACH   </t>
        </is>
      </c>
      <c s="6" r="D11450">
        <v>2.000</v>
      </c>
      <c s="7" r="E11450">
        <v>3</v>
      </c>
      <c s="8" t="inlineStr" r="F11450">
        <is>
          <t xml:space="preserve">66M84</t>
        </is>
      </c>
      <c s="8" t="inlineStr" r="G11450">
        <is>
          <t xml:space="preserve">060</t>
        </is>
      </c>
      <c s="9" r="H11450">
        <v>4630.0000</v>
      </c>
      <c s="8" t="inlineStr" r="I11450">
        <is>
          <t xml:space="preserve"/>
        </is>
      </c>
      <c s="8" t="inlineStr" r="J11450">
        <is>
          <t xml:space="preserve"> LaSalle</t>
        </is>
      </c>
    </row>
    <row r="11451" ht="20.25" customHeight="0">
      <c s="5" t="inlineStr" r="A11451">
        <is>
          <t xml:space="preserve">63100167</t>
        </is>
      </c>
      <c s="5" t="inlineStr" r="B11451">
        <is>
          <t xml:space="preserve">TRAFFIC BARRIER TERMINAL, TYPE 1 (SPECIAL) TANGENT</t>
        </is>
      </c>
      <c s="5" t="inlineStr" r="C11451">
        <is>
          <t xml:space="preserve">EACH   </t>
        </is>
      </c>
      <c s="6" r="D11451">
        <v>2.000</v>
      </c>
      <c s="7" r="E11451">
        <v>3</v>
      </c>
      <c s="8" t="inlineStr" r="F11451">
        <is>
          <t xml:space="preserve">66M84</t>
        </is>
      </c>
      <c s="8" t="inlineStr" r="G11451">
        <is>
          <t xml:space="preserve">060</t>
        </is>
      </c>
      <c s="9" r="H11451">
        <v>7150.0000</v>
      </c>
      <c s="8" t="inlineStr" r="I11451">
        <is>
          <t xml:space="preserve"/>
        </is>
      </c>
      <c s="8" t="inlineStr" r="J11451">
        <is>
          <t xml:space="preserve"> LaSalle</t>
        </is>
      </c>
    </row>
    <row r="11452" ht="20.25" customHeight="0">
      <c s="5" t="inlineStr" r="A11452">
        <is>
          <t xml:space="preserve">63100167</t>
        </is>
      </c>
      <c s="5" t="inlineStr" r="B11452">
        <is>
          <t xml:space="preserve">TRAFFIC BARRIER TERMINAL, TYPE 1 (SPECIAL) TANGENT</t>
        </is>
      </c>
      <c s="5" t="inlineStr" r="C11452">
        <is>
          <t xml:space="preserve">EACH   </t>
        </is>
      </c>
      <c s="6" r="D11452">
        <v>40.000</v>
      </c>
      <c s="7" r="E11452">
        <v>3</v>
      </c>
      <c s="8" t="inlineStr" r="F11452">
        <is>
          <t xml:space="preserve">66T36</t>
        </is>
      </c>
      <c s="8" t="inlineStr" r="G11452">
        <is>
          <t xml:space="preserve">073</t>
        </is>
      </c>
      <c s="9" r="H11452">
        <v>5250.0000</v>
      </c>
      <c s="8" t="inlineStr" r="I11452">
        <is>
          <t xml:space="preserve">Y</t>
        </is>
      </c>
      <c s="8" t="inlineStr" r="J11452">
        <is>
          <t xml:space="preserve"> Various</t>
        </is>
      </c>
    </row>
    <row r="11453" ht="20.25" customHeight="0">
      <c s="5" t="inlineStr" r="A11453">
        <is>
          <t xml:space="preserve">63100167</t>
        </is>
      </c>
      <c s="5" t="inlineStr" r="B11453">
        <is>
          <t xml:space="preserve">TRAFFIC BARRIER TERMINAL, TYPE 1 (SPECIAL) TANGENT</t>
        </is>
      </c>
      <c s="5" t="inlineStr" r="C11453">
        <is>
          <t xml:space="preserve">EACH   </t>
        </is>
      </c>
      <c s="6" r="D11453">
        <v>40.000</v>
      </c>
      <c s="7" r="E11453">
        <v>3</v>
      </c>
      <c s="8" t="inlineStr" r="F11453">
        <is>
          <t xml:space="preserve">66T36</t>
        </is>
      </c>
      <c s="8" t="inlineStr" r="G11453">
        <is>
          <t xml:space="preserve">073</t>
        </is>
      </c>
      <c s="9" r="H11453">
        <v>6171.1000</v>
      </c>
      <c s="8" t="inlineStr" r="I11453">
        <is>
          <t xml:space="preserve"/>
        </is>
      </c>
      <c s="8" t="inlineStr" r="J11453">
        <is>
          <t xml:space="preserve"> Various</t>
        </is>
      </c>
    </row>
    <row r="11454" ht="20.25" customHeight="0">
      <c s="5" t="inlineStr" r="A11454">
        <is>
          <t xml:space="preserve">63100167</t>
        </is>
      </c>
      <c s="5" t="inlineStr" r="B11454">
        <is>
          <t xml:space="preserve">TRAFFIC BARRIER TERMINAL, TYPE 1 (SPECIAL) TANGENT</t>
        </is>
      </c>
      <c s="5" t="inlineStr" r="C11454">
        <is>
          <t xml:space="preserve">EACH   </t>
        </is>
      </c>
      <c s="6" r="D11454">
        <v>13.000</v>
      </c>
      <c s="7" r="E11454">
        <v>4</v>
      </c>
      <c s="8" t="inlineStr" r="F11454">
        <is>
          <t xml:space="preserve">68C93</t>
        </is>
      </c>
      <c s="8" t="inlineStr" r="G11454">
        <is>
          <t xml:space="preserve">084</t>
        </is>
      </c>
      <c s="9" r="H11454">
        <v>3700.0000</v>
      </c>
      <c s="8" t="inlineStr" r="I11454">
        <is>
          <t xml:space="preserve">Y</t>
        </is>
      </c>
      <c s="8" t="inlineStr" r="J11454">
        <is>
          <t xml:space="preserve"> Peoria</t>
        </is>
      </c>
    </row>
    <row r="11455" ht="20.25" customHeight="0">
      <c s="5" t="inlineStr" r="A11455">
        <is>
          <t xml:space="preserve">63100167</t>
        </is>
      </c>
      <c s="5" t="inlineStr" r="B11455">
        <is>
          <t xml:space="preserve">TRAFFIC BARRIER TERMINAL, TYPE 1 (SPECIAL) TANGENT</t>
        </is>
      </c>
      <c s="5" t="inlineStr" r="C11455">
        <is>
          <t xml:space="preserve">EACH   </t>
        </is>
      </c>
      <c s="6" r="D11455">
        <v>13.000</v>
      </c>
      <c s="7" r="E11455">
        <v>4</v>
      </c>
      <c s="8" t="inlineStr" r="F11455">
        <is>
          <t xml:space="preserve">68C93</t>
        </is>
      </c>
      <c s="8" t="inlineStr" r="G11455">
        <is>
          <t xml:space="preserve">084</t>
        </is>
      </c>
      <c s="9" r="H11455">
        <v>3700.0000</v>
      </c>
      <c s="8" t="inlineStr" r="I11455">
        <is>
          <t xml:space="preserve"/>
        </is>
      </c>
      <c s="8" t="inlineStr" r="J11455">
        <is>
          <t xml:space="preserve"> Peoria</t>
        </is>
      </c>
    </row>
    <row r="11456" ht="20.25" customHeight="0">
      <c s="5" t="inlineStr" r="A11456">
        <is>
          <t xml:space="preserve">63100167</t>
        </is>
      </c>
      <c s="5" t="inlineStr" r="B11456">
        <is>
          <t xml:space="preserve">TRAFFIC BARRIER TERMINAL, TYPE 1 (SPECIAL) TANGENT</t>
        </is>
      </c>
      <c s="5" t="inlineStr" r="C11456">
        <is>
          <t xml:space="preserve">EACH   </t>
        </is>
      </c>
      <c s="6" r="D11456">
        <v>8.000</v>
      </c>
      <c s="7" r="E11456">
        <v>4</v>
      </c>
      <c s="8" t="inlineStr" r="F11456">
        <is>
          <t xml:space="preserve">68J31</t>
        </is>
      </c>
      <c s="8" t="inlineStr" r="G11456">
        <is>
          <t xml:space="preserve">086</t>
        </is>
      </c>
      <c s="9" r="H11456">
        <v>4675.0000</v>
      </c>
      <c s="8" t="inlineStr" r="I11456">
        <is>
          <t xml:space="preserve">Y</t>
        </is>
      </c>
      <c s="8" t="inlineStr" r="J11456">
        <is>
          <t xml:space="preserve"> Tazewell</t>
        </is>
      </c>
    </row>
    <row r="11457" ht="20.25" customHeight="0">
      <c s="5" t="inlineStr" r="A11457">
        <is>
          <t xml:space="preserve">63100167</t>
        </is>
      </c>
      <c s="5" t="inlineStr" r="B11457">
        <is>
          <t xml:space="preserve">TRAFFIC BARRIER TERMINAL, TYPE 1 (SPECIAL) TANGENT</t>
        </is>
      </c>
      <c s="5" t="inlineStr" r="C11457">
        <is>
          <t xml:space="preserve">EACH   </t>
        </is>
      </c>
      <c s="6" r="D11457">
        <v>25.000</v>
      </c>
      <c s="7" r="E11457">
        <v>4</v>
      </c>
      <c s="8" t="inlineStr" r="F11457">
        <is>
          <t xml:space="preserve">68J70</t>
        </is>
      </c>
      <c s="8" t="inlineStr" r="G11457">
        <is>
          <t xml:space="preserve">091</t>
        </is>
      </c>
      <c s="9" r="H11457">
        <v>3900.0000</v>
      </c>
      <c s="8" t="inlineStr" r="I11457">
        <is>
          <t xml:space="preserve">Y</t>
        </is>
      </c>
      <c s="8" t="inlineStr" r="J11457">
        <is>
          <t xml:space="preserve"> Woodford</t>
        </is>
      </c>
    </row>
    <row r="11458" ht="20.25" customHeight="0">
      <c s="5" t="inlineStr" r="A11458">
        <is>
          <t xml:space="preserve">63100167</t>
        </is>
      </c>
      <c s="5" t="inlineStr" r="B11458">
        <is>
          <t xml:space="preserve">TRAFFIC BARRIER TERMINAL, TYPE 1 (SPECIAL) TANGENT</t>
        </is>
      </c>
      <c s="5" t="inlineStr" r="C11458">
        <is>
          <t xml:space="preserve">EACH   </t>
        </is>
      </c>
      <c s="6" r="D11458">
        <v>25.000</v>
      </c>
      <c s="7" r="E11458">
        <v>4</v>
      </c>
      <c s="8" t="inlineStr" r="F11458">
        <is>
          <t xml:space="preserve">68J70</t>
        </is>
      </c>
      <c s="8" t="inlineStr" r="G11458">
        <is>
          <t xml:space="preserve">091</t>
        </is>
      </c>
      <c s="9" r="H11458">
        <v>3865.0000</v>
      </c>
      <c s="8" t="inlineStr" r="I11458">
        <is>
          <t xml:space="preserve"/>
        </is>
      </c>
      <c s="8" t="inlineStr" r="J11458">
        <is>
          <t xml:space="preserve"> Woodford</t>
        </is>
      </c>
    </row>
    <row r="11459" ht="20.25" customHeight="0">
      <c s="5" t="inlineStr" r="A11459">
        <is>
          <t xml:space="preserve">63100167</t>
        </is>
      </c>
      <c s="5" t="inlineStr" r="B11459">
        <is>
          <t xml:space="preserve">TRAFFIC BARRIER TERMINAL, TYPE 1 (SPECIAL) TANGENT</t>
        </is>
      </c>
      <c s="5" t="inlineStr" r="C11459">
        <is>
          <t xml:space="preserve">EACH   </t>
        </is>
      </c>
      <c s="6" r="D11459">
        <v>23.000</v>
      </c>
      <c s="7" r="E11459">
        <v>4</v>
      </c>
      <c s="8" t="inlineStr" r="F11459">
        <is>
          <t xml:space="preserve">68J72</t>
        </is>
      </c>
      <c s="8" t="inlineStr" r="G11459">
        <is>
          <t xml:space="preserve">092</t>
        </is>
      </c>
      <c s="9" r="H11459">
        <v>4250.0000</v>
      </c>
      <c s="8" t="inlineStr" r="I11459">
        <is>
          <t xml:space="preserve">Y</t>
        </is>
      </c>
      <c s="8" t="inlineStr" r="J11459">
        <is>
          <t xml:space="preserve"> Marshall</t>
        </is>
      </c>
    </row>
    <row r="11460" ht="20.25" customHeight="0">
      <c s="5" t="inlineStr" r="A11460">
        <is>
          <t xml:space="preserve">63100167</t>
        </is>
      </c>
      <c s="5" t="inlineStr" r="B11460">
        <is>
          <t xml:space="preserve">TRAFFIC BARRIER TERMINAL, TYPE 1 (SPECIAL) TANGENT</t>
        </is>
      </c>
      <c s="5" t="inlineStr" r="C11460">
        <is>
          <t xml:space="preserve">EACH   </t>
        </is>
      </c>
      <c s="6" r="D11460">
        <v>2.000</v>
      </c>
      <c s="7" r="E11460">
        <v>4</v>
      </c>
      <c s="8" t="inlineStr" r="F11460">
        <is>
          <t xml:space="preserve">68K90</t>
        </is>
      </c>
      <c s="8" t="inlineStr" r="G11460">
        <is>
          <t xml:space="preserve">098</t>
        </is>
      </c>
      <c s="9" r="H11460">
        <v>5054.5000</v>
      </c>
      <c s="8" t="inlineStr" r="I11460">
        <is>
          <t xml:space="preserve">Y</t>
        </is>
      </c>
      <c s="8" t="inlineStr" r="J11460">
        <is>
          <t xml:space="preserve"> Fulton</t>
        </is>
      </c>
    </row>
    <row r="11461" ht="20.25" customHeight="0">
      <c s="5" t="inlineStr" r="A11461">
        <is>
          <t xml:space="preserve">63100167</t>
        </is>
      </c>
      <c s="5" t="inlineStr" r="B11461">
        <is>
          <t xml:space="preserve">TRAFFIC BARRIER TERMINAL, TYPE 1 (SPECIAL) TANGENT</t>
        </is>
      </c>
      <c s="5" t="inlineStr" r="C11461">
        <is>
          <t xml:space="preserve">EACH   </t>
        </is>
      </c>
      <c s="6" r="D11461">
        <v>4.000</v>
      </c>
      <c s="7" r="E11461">
        <v>5</v>
      </c>
      <c s="8" t="inlineStr" r="F11461">
        <is>
          <t xml:space="preserve">70794</t>
        </is>
      </c>
      <c s="8" t="inlineStr" r="G11461">
        <is>
          <t xml:space="preserve">104</t>
        </is>
      </c>
      <c s="9" r="H11461">
        <v>4675.0000</v>
      </c>
      <c s="8" t="inlineStr" r="I11461">
        <is>
          <t xml:space="preserve">Y</t>
        </is>
      </c>
      <c s="8" t="inlineStr" r="J11461">
        <is>
          <t xml:space="preserve"> McLean</t>
        </is>
      </c>
    </row>
    <row r="11462" ht="20.25" customHeight="0">
      <c s="5" t="inlineStr" r="A11462">
        <is>
          <t xml:space="preserve">63100167</t>
        </is>
      </c>
      <c s="5" t="inlineStr" r="B11462">
        <is>
          <t xml:space="preserve">TRAFFIC BARRIER TERMINAL, TYPE 1 (SPECIAL) TANGENT</t>
        </is>
      </c>
      <c s="5" t="inlineStr" r="C11462">
        <is>
          <t xml:space="preserve">EACH   </t>
        </is>
      </c>
      <c s="6" r="D11462">
        <v>1.000</v>
      </c>
      <c s="7" r="E11462">
        <v>5</v>
      </c>
      <c s="8" t="inlineStr" r="F11462">
        <is>
          <t xml:space="preserve">70D62</t>
        </is>
      </c>
      <c s="8" t="inlineStr" r="G11462">
        <is>
          <t xml:space="preserve">107</t>
        </is>
      </c>
      <c s="9" r="H11462">
        <v>4575.0000</v>
      </c>
      <c s="8" t="inlineStr" r="I11462">
        <is>
          <t xml:space="preserve">Y</t>
        </is>
      </c>
      <c s="8" t="inlineStr" r="J11462">
        <is>
          <t xml:space="preserve"> Edgar</t>
        </is>
      </c>
    </row>
    <row r="11463" ht="20.25" customHeight="0">
      <c s="5" t="inlineStr" r="A11463">
        <is>
          <t xml:space="preserve">63100167</t>
        </is>
      </c>
      <c s="5" t="inlineStr" r="B11463">
        <is>
          <t xml:space="preserve">TRAFFIC BARRIER TERMINAL, TYPE 1 (SPECIAL) TANGENT</t>
        </is>
      </c>
      <c s="5" t="inlineStr" r="C11463">
        <is>
          <t xml:space="preserve">EACH   </t>
        </is>
      </c>
      <c s="6" r="D11463">
        <v>1.000</v>
      </c>
      <c s="7" r="E11463">
        <v>5</v>
      </c>
      <c s="8" t="inlineStr" r="F11463">
        <is>
          <t xml:space="preserve">70D62</t>
        </is>
      </c>
      <c s="8" t="inlineStr" r="G11463">
        <is>
          <t xml:space="preserve">107</t>
        </is>
      </c>
      <c s="9" r="H11463">
        <v>3905.0500</v>
      </c>
      <c s="8" t="inlineStr" r="I11463">
        <is>
          <t xml:space="preserve"/>
        </is>
      </c>
      <c s="8" t="inlineStr" r="J11463">
        <is>
          <t xml:space="preserve"> Edgar</t>
        </is>
      </c>
    </row>
    <row r="11464" ht="20.25" customHeight="0">
      <c s="5" t="inlineStr" r="A11464">
        <is>
          <t xml:space="preserve">63100167</t>
        </is>
      </c>
      <c s="5" t="inlineStr" r="B11464">
        <is>
          <t xml:space="preserve">TRAFFIC BARRIER TERMINAL, TYPE 1 (SPECIAL) TANGENT</t>
        </is>
      </c>
      <c s="5" t="inlineStr" r="C11464">
        <is>
          <t xml:space="preserve">EACH   </t>
        </is>
      </c>
      <c s="6" r="D11464">
        <v>7.000</v>
      </c>
      <c s="7" r="E11464">
        <v>6</v>
      </c>
      <c s="8" t="inlineStr" r="F11464">
        <is>
          <t xml:space="preserve">72491</t>
        </is>
      </c>
      <c s="8" t="inlineStr" r="G11464">
        <is>
          <t xml:space="preserve">112</t>
        </is>
      </c>
      <c s="9" r="H11464">
        <v>3843.0000</v>
      </c>
      <c s="8" t="inlineStr" r="I11464">
        <is>
          <t xml:space="preserve">Y</t>
        </is>
      </c>
      <c s="8" t="inlineStr" r="J11464">
        <is>
          <t xml:space="preserve"> Sangamon</t>
        </is>
      </c>
    </row>
    <row r="11465" ht="20.25" customHeight="0">
      <c s="5" t="inlineStr" r="A11465">
        <is>
          <t xml:space="preserve">63100167</t>
        </is>
      </c>
      <c s="5" t="inlineStr" r="B11465">
        <is>
          <t xml:space="preserve">TRAFFIC BARRIER TERMINAL, TYPE 1 (SPECIAL) TANGENT</t>
        </is>
      </c>
      <c s="5" t="inlineStr" r="C11465">
        <is>
          <t xml:space="preserve">EACH   </t>
        </is>
      </c>
      <c s="6" r="D11465">
        <v>7.000</v>
      </c>
      <c s="7" r="E11465">
        <v>6</v>
      </c>
      <c s="8" t="inlineStr" r="F11465">
        <is>
          <t xml:space="preserve">72491</t>
        </is>
      </c>
      <c s="8" t="inlineStr" r="G11465">
        <is>
          <t xml:space="preserve">112</t>
        </is>
      </c>
      <c s="9" r="H11465">
        <v>3774.0000</v>
      </c>
      <c s="8" t="inlineStr" r="I11465">
        <is>
          <t xml:space="preserve"/>
        </is>
      </c>
      <c s="8" t="inlineStr" r="J11465">
        <is>
          <t xml:space="preserve"> Sangamon</t>
        </is>
      </c>
    </row>
    <row r="11466" ht="20.25" customHeight="0">
      <c s="5" t="inlineStr" r="A11466">
        <is>
          <t xml:space="preserve">63100167</t>
        </is>
      </c>
      <c s="5" t="inlineStr" r="B11466">
        <is>
          <t xml:space="preserve">TRAFFIC BARRIER TERMINAL, TYPE 1 (SPECIAL) TANGENT</t>
        </is>
      </c>
      <c s="5" t="inlineStr" r="C11466">
        <is>
          <t xml:space="preserve">EACH   </t>
        </is>
      </c>
      <c s="6" r="D11466">
        <v>7.000</v>
      </c>
      <c s="7" r="E11466">
        <v>6</v>
      </c>
      <c s="8" t="inlineStr" r="F11466">
        <is>
          <t xml:space="preserve">72491</t>
        </is>
      </c>
      <c s="8" t="inlineStr" r="G11466">
        <is>
          <t xml:space="preserve">112</t>
        </is>
      </c>
      <c s="9" r="H11466">
        <v>3959.7000</v>
      </c>
      <c s="8" t="inlineStr" r="I11466">
        <is>
          <t xml:space="preserve"/>
        </is>
      </c>
      <c s="8" t="inlineStr" r="J11466">
        <is>
          <t xml:space="preserve"> Sangamon</t>
        </is>
      </c>
    </row>
    <row r="11467" ht="20.25" customHeight="0">
      <c s="5" t="inlineStr" r="A11467">
        <is>
          <t xml:space="preserve">63100167</t>
        </is>
      </c>
      <c s="5" t="inlineStr" r="B11467">
        <is>
          <t xml:space="preserve">TRAFFIC BARRIER TERMINAL, TYPE 1 (SPECIAL) TANGENT</t>
        </is>
      </c>
      <c s="5" t="inlineStr" r="C11467">
        <is>
          <t xml:space="preserve">EACH   </t>
        </is>
      </c>
      <c s="6" r="D11467">
        <v>8.000</v>
      </c>
      <c s="7" r="E11467">
        <v>6</v>
      </c>
      <c s="8" t="inlineStr" r="F11467">
        <is>
          <t xml:space="preserve">72D29</t>
        </is>
      </c>
      <c s="8" t="inlineStr" r="G11467">
        <is>
          <t xml:space="preserve">124</t>
        </is>
      </c>
      <c s="9" r="H11467">
        <v>4850.0000</v>
      </c>
      <c s="8" t="inlineStr" r="I11467">
        <is>
          <t xml:space="preserve">Y</t>
        </is>
      </c>
      <c s="8" t="inlineStr" r="J11467">
        <is>
          <t xml:space="preserve"> Adams</t>
        </is>
      </c>
    </row>
    <row r="11468" ht="20.25" customHeight="0">
      <c s="5" t="inlineStr" r="A11468">
        <is>
          <t xml:space="preserve">63100167</t>
        </is>
      </c>
      <c s="5" t="inlineStr" r="B11468">
        <is>
          <t xml:space="preserve">TRAFFIC BARRIER TERMINAL, TYPE 1 (SPECIAL) TANGENT</t>
        </is>
      </c>
      <c s="5" t="inlineStr" r="C11468">
        <is>
          <t xml:space="preserve">EACH   </t>
        </is>
      </c>
      <c s="6" r="D11468">
        <v>8.000</v>
      </c>
      <c s="7" r="E11468">
        <v>6</v>
      </c>
      <c s="8" t="inlineStr" r="F11468">
        <is>
          <t xml:space="preserve">72J41</t>
        </is>
      </c>
      <c s="8" t="inlineStr" r="G11468">
        <is>
          <t xml:space="preserve">125</t>
        </is>
      </c>
      <c s="9" r="H11468">
        <v>4100.0000</v>
      </c>
      <c s="8" t="inlineStr" r="I11468">
        <is>
          <t xml:space="preserve">Y</t>
        </is>
      </c>
      <c s="8" t="inlineStr" r="J11468">
        <is>
          <t xml:space="preserve"> Adams</t>
        </is>
      </c>
    </row>
    <row r="11469" ht="20.25" customHeight="0">
      <c s="5" t="inlineStr" r="A11469">
        <is>
          <t xml:space="preserve">63100167</t>
        </is>
      </c>
      <c s="5" t="inlineStr" r="B11469">
        <is>
          <t xml:space="preserve">TRAFFIC BARRIER TERMINAL, TYPE 1 (SPECIAL) TANGENT</t>
        </is>
      </c>
      <c s="5" t="inlineStr" r="C11469">
        <is>
          <t xml:space="preserve">EACH   </t>
        </is>
      </c>
      <c s="6" r="D11469">
        <v>12.000</v>
      </c>
      <c s="7" r="E11469">
        <v>6</v>
      </c>
      <c s="8" t="inlineStr" r="F11469">
        <is>
          <t xml:space="preserve">72J76</t>
        </is>
      </c>
      <c s="8" t="inlineStr" r="G11469">
        <is>
          <t xml:space="preserve">126</t>
        </is>
      </c>
      <c s="9" r="H11469">
        <v>3985.9300</v>
      </c>
      <c s="8" t="inlineStr" r="I11469">
        <is>
          <t xml:space="preserve">Y</t>
        </is>
      </c>
      <c s="8" t="inlineStr" r="J11469">
        <is>
          <t xml:space="preserve"> Schuyler</t>
        </is>
      </c>
    </row>
    <row r="11470" ht="20.25" customHeight="0">
      <c s="5" t="inlineStr" r="A11470">
        <is>
          <t xml:space="preserve">63100167</t>
        </is>
      </c>
      <c s="5" t="inlineStr" r="B11470">
        <is>
          <t xml:space="preserve">TRAFFIC BARRIER TERMINAL, TYPE 1 (SPECIAL) TANGENT</t>
        </is>
      </c>
      <c s="5" t="inlineStr" r="C11470">
        <is>
          <t xml:space="preserve">EACH   </t>
        </is>
      </c>
      <c s="6" r="D11470">
        <v>12.000</v>
      </c>
      <c s="7" r="E11470">
        <v>6</v>
      </c>
      <c s="8" t="inlineStr" r="F11470">
        <is>
          <t xml:space="preserve">72J76</t>
        </is>
      </c>
      <c s="8" t="inlineStr" r="G11470">
        <is>
          <t xml:space="preserve">126</t>
        </is>
      </c>
      <c s="9" r="H11470">
        <v>3974.2500</v>
      </c>
      <c s="8" t="inlineStr" r="I11470">
        <is>
          <t xml:space="preserve"/>
        </is>
      </c>
      <c s="8" t="inlineStr" r="J11470">
        <is>
          <t xml:space="preserve"> Schuyler</t>
        </is>
      </c>
    </row>
    <row r="11471" ht="20.25" customHeight="0">
      <c s="5" t="inlineStr" r="A11471">
        <is>
          <t xml:space="preserve">63100167</t>
        </is>
      </c>
      <c s="5" t="inlineStr" r="B11471">
        <is>
          <t xml:space="preserve">TRAFFIC BARRIER TERMINAL, TYPE 1 (SPECIAL) TANGENT</t>
        </is>
      </c>
      <c s="5" t="inlineStr" r="C11471">
        <is>
          <t xml:space="preserve">EACH   </t>
        </is>
      </c>
      <c s="6" r="D11471">
        <v>12.000</v>
      </c>
      <c s="7" r="E11471">
        <v>6</v>
      </c>
      <c s="8" t="inlineStr" r="F11471">
        <is>
          <t xml:space="preserve">72J76</t>
        </is>
      </c>
      <c s="8" t="inlineStr" r="G11471">
        <is>
          <t xml:space="preserve">126</t>
        </is>
      </c>
      <c s="9" r="H11471">
        <v>3995.0000</v>
      </c>
      <c s="8" t="inlineStr" r="I11471">
        <is>
          <t xml:space="preserve"/>
        </is>
      </c>
      <c s="8" t="inlineStr" r="J11471">
        <is>
          <t xml:space="preserve"> Schuyler</t>
        </is>
      </c>
    </row>
    <row r="11472" ht="20.25" customHeight="0">
      <c s="5" t="inlineStr" r="A11472">
        <is>
          <t xml:space="preserve">63100167</t>
        </is>
      </c>
      <c s="5" t="inlineStr" r="B11472">
        <is>
          <t xml:space="preserve">TRAFFIC BARRIER TERMINAL, TYPE 1 (SPECIAL) TANGENT</t>
        </is>
      </c>
      <c s="5" t="inlineStr" r="C11472">
        <is>
          <t xml:space="preserve">EACH   </t>
        </is>
      </c>
      <c s="6" r="D11472">
        <v>4.000</v>
      </c>
      <c s="7" r="E11472">
        <v>7</v>
      </c>
      <c s="8" t="inlineStr" r="F11472">
        <is>
          <t xml:space="preserve">74705</t>
        </is>
      </c>
      <c s="8" t="inlineStr" r="G11472">
        <is>
          <t xml:space="preserve">133</t>
        </is>
      </c>
      <c s="9" r="H11472">
        <v>4300.0000</v>
      </c>
      <c s="8" t="inlineStr" r="I11472">
        <is>
          <t xml:space="preserve">Y</t>
        </is>
      </c>
      <c s="8" t="inlineStr" r="J11472">
        <is>
          <t xml:space="preserve"> Macon</t>
        </is>
      </c>
    </row>
    <row r="11473" ht="20.25" customHeight="0">
      <c s="5" t="inlineStr" r="A11473">
        <is>
          <t xml:space="preserve">63100167</t>
        </is>
      </c>
      <c s="5" t="inlineStr" r="B11473">
        <is>
          <t xml:space="preserve">TRAFFIC BARRIER TERMINAL, TYPE 1 (SPECIAL) TANGENT</t>
        </is>
      </c>
      <c s="5" t="inlineStr" r="C11473">
        <is>
          <t xml:space="preserve">EACH   </t>
        </is>
      </c>
      <c s="6" r="D11473">
        <v>4.000</v>
      </c>
      <c s="7" r="E11473">
        <v>7</v>
      </c>
      <c s="8" t="inlineStr" r="F11473">
        <is>
          <t xml:space="preserve">74705</t>
        </is>
      </c>
      <c s="8" t="inlineStr" r="G11473">
        <is>
          <t xml:space="preserve">133</t>
        </is>
      </c>
      <c s="9" r="H11473">
        <v>5250.0000</v>
      </c>
      <c s="8" t="inlineStr" r="I11473">
        <is>
          <t xml:space="preserve"/>
        </is>
      </c>
      <c s="8" t="inlineStr" r="J11473">
        <is>
          <t xml:space="preserve"> Macon</t>
        </is>
      </c>
    </row>
    <row r="11474" ht="20.25" customHeight="0">
      <c s="5" t="inlineStr" r="A11474">
        <is>
          <t xml:space="preserve">63100167</t>
        </is>
      </c>
      <c s="5" t="inlineStr" r="B11474">
        <is>
          <t xml:space="preserve">TRAFFIC BARRIER TERMINAL, TYPE 1 (SPECIAL) TANGENT</t>
        </is>
      </c>
      <c s="5" t="inlineStr" r="C11474">
        <is>
          <t xml:space="preserve">EACH   </t>
        </is>
      </c>
      <c s="6" r="D11474">
        <v>4.000</v>
      </c>
      <c s="7" r="E11474">
        <v>7</v>
      </c>
      <c s="8" t="inlineStr" r="F11474">
        <is>
          <t xml:space="preserve">74705</t>
        </is>
      </c>
      <c s="8" t="inlineStr" r="G11474">
        <is>
          <t xml:space="preserve">133</t>
        </is>
      </c>
      <c s="9" r="H11474">
        <v>5271.0600</v>
      </c>
      <c s="8" t="inlineStr" r="I11474">
        <is>
          <t xml:space="preserve"/>
        </is>
      </c>
      <c s="8" t="inlineStr" r="J11474">
        <is>
          <t xml:space="preserve"> Macon</t>
        </is>
      </c>
    </row>
    <row r="11475" ht="20.25" customHeight="0">
      <c s="5" t="inlineStr" r="A11475">
        <is>
          <t xml:space="preserve">63100167</t>
        </is>
      </c>
      <c s="5" t="inlineStr" r="B11475">
        <is>
          <t xml:space="preserve">TRAFFIC BARRIER TERMINAL, TYPE 1 (SPECIAL) TANGENT</t>
        </is>
      </c>
      <c s="5" t="inlineStr" r="C11475">
        <is>
          <t xml:space="preserve">EACH   </t>
        </is>
      </c>
      <c s="6" r="D11475">
        <v>4.000</v>
      </c>
      <c s="7" r="E11475">
        <v>7</v>
      </c>
      <c s="8" t="inlineStr" r="F11475">
        <is>
          <t xml:space="preserve">74B79</t>
        </is>
      </c>
      <c s="8" t="inlineStr" r="G11475">
        <is>
          <t xml:space="preserve">138</t>
        </is>
      </c>
      <c s="9" r="H11475">
        <v>3815.8300</v>
      </c>
      <c s="8" t="inlineStr" r="I11475">
        <is>
          <t xml:space="preserve">Y</t>
        </is>
      </c>
      <c s="8" t="inlineStr" r="J11475">
        <is>
          <t xml:space="preserve"> Richland</t>
        </is>
      </c>
    </row>
    <row r="11476" ht="20.25" customHeight="0">
      <c s="5" t="inlineStr" r="A11476">
        <is>
          <t xml:space="preserve">63100167</t>
        </is>
      </c>
      <c s="5" t="inlineStr" r="B11476">
        <is>
          <t xml:space="preserve">TRAFFIC BARRIER TERMINAL, TYPE 1 (SPECIAL) TANGENT</t>
        </is>
      </c>
      <c s="5" t="inlineStr" r="C11476">
        <is>
          <t xml:space="preserve">EACH   </t>
        </is>
      </c>
      <c s="6" r="D11476">
        <v>4.000</v>
      </c>
      <c s="7" r="E11476">
        <v>7</v>
      </c>
      <c s="8" t="inlineStr" r="F11476">
        <is>
          <t xml:space="preserve">74B79</t>
        </is>
      </c>
      <c s="8" t="inlineStr" r="G11476">
        <is>
          <t xml:space="preserve">138</t>
        </is>
      </c>
      <c s="9" r="H11476">
        <v>4800.0000</v>
      </c>
      <c s="8" t="inlineStr" r="I11476">
        <is>
          <t xml:space="preserve"/>
        </is>
      </c>
      <c s="8" t="inlineStr" r="J11476">
        <is>
          <t xml:space="preserve"> Richland</t>
        </is>
      </c>
    </row>
    <row r="11477" ht="20.25" customHeight="0">
      <c s="5" t="inlineStr" r="A11477">
        <is>
          <t xml:space="preserve">63100167</t>
        </is>
      </c>
      <c s="5" t="inlineStr" r="B11477">
        <is>
          <t xml:space="preserve">TRAFFIC BARRIER TERMINAL, TYPE 1 (SPECIAL) TANGENT</t>
        </is>
      </c>
      <c s="5" t="inlineStr" r="C11477">
        <is>
          <t xml:space="preserve">EACH   </t>
        </is>
      </c>
      <c s="6" r="D11477">
        <v>13.000</v>
      </c>
      <c s="7" r="E11477">
        <v>7</v>
      </c>
      <c s="8" t="inlineStr" r="F11477">
        <is>
          <t xml:space="preserve">74D52</t>
        </is>
      </c>
      <c s="8" t="inlineStr" r="G11477">
        <is>
          <t xml:space="preserve">142</t>
        </is>
      </c>
      <c s="9" r="H11477">
        <v>3700.0000</v>
      </c>
      <c s="8" t="inlineStr" r="I11477">
        <is>
          <t xml:space="preserve">Y</t>
        </is>
      </c>
      <c s="8" t="inlineStr" r="J11477">
        <is>
          <t xml:space="preserve"> Clark</t>
        </is>
      </c>
    </row>
    <row r="11478" ht="20.25" customHeight="0">
      <c s="5" t="inlineStr" r="A11478">
        <is>
          <t xml:space="preserve">63100167</t>
        </is>
      </c>
      <c s="5" t="inlineStr" r="B11478">
        <is>
          <t xml:space="preserve">TRAFFIC BARRIER TERMINAL, TYPE 1 (SPECIAL) TANGENT</t>
        </is>
      </c>
      <c s="5" t="inlineStr" r="C11478">
        <is>
          <t xml:space="preserve">EACH   </t>
        </is>
      </c>
      <c s="6" r="D11478">
        <v>18.000</v>
      </c>
      <c s="7" r="E11478">
        <v>8</v>
      </c>
      <c s="8" t="inlineStr" r="F11478">
        <is>
          <t xml:space="preserve">76M95</t>
        </is>
      </c>
      <c s="8" t="inlineStr" r="G11478">
        <is>
          <t xml:space="preserve">150</t>
        </is>
      </c>
      <c s="9" r="H11478">
        <v>4200.0000</v>
      </c>
      <c s="8" t="inlineStr" r="I11478">
        <is>
          <t xml:space="preserve">Y</t>
        </is>
      </c>
      <c s="8" t="inlineStr" r="J11478">
        <is>
          <t xml:space="preserve"> Washington</t>
        </is>
      </c>
    </row>
    <row r="11479" ht="20.25" customHeight="0">
      <c s="5" t="inlineStr" r="A11479">
        <is>
          <t xml:space="preserve">63100167</t>
        </is>
      </c>
      <c s="5" t="inlineStr" r="B11479">
        <is>
          <t xml:space="preserve">TRAFFIC BARRIER TERMINAL, TYPE 1 (SPECIAL) TANGENT</t>
        </is>
      </c>
      <c s="5" t="inlineStr" r="C11479">
        <is>
          <t xml:space="preserve">EACH   </t>
        </is>
      </c>
      <c s="6" r="D11479">
        <v>18.000</v>
      </c>
      <c s="7" r="E11479">
        <v>8</v>
      </c>
      <c s="8" t="inlineStr" r="F11479">
        <is>
          <t xml:space="preserve">76M95</t>
        </is>
      </c>
      <c s="8" t="inlineStr" r="G11479">
        <is>
          <t xml:space="preserve">150</t>
        </is>
      </c>
      <c s="9" r="H11479">
        <v>3900.0000</v>
      </c>
      <c s="8" t="inlineStr" r="I11479">
        <is>
          <t xml:space="preserve"/>
        </is>
      </c>
      <c s="8" t="inlineStr" r="J11479">
        <is>
          <t xml:space="preserve"> Washington</t>
        </is>
      </c>
    </row>
    <row r="11480" ht="20.25" customHeight="0">
      <c s="5" t="inlineStr" r="A11480">
        <is>
          <t xml:space="preserve">63100167</t>
        </is>
      </c>
      <c s="5" t="inlineStr" r="B11480">
        <is>
          <t xml:space="preserve">TRAFFIC BARRIER TERMINAL, TYPE 1 (SPECIAL) TANGENT</t>
        </is>
      </c>
      <c s="5" t="inlineStr" r="C11480">
        <is>
          <t xml:space="preserve">EACH   </t>
        </is>
      </c>
      <c s="6" r="D11480">
        <v>18.000</v>
      </c>
      <c s="7" r="E11480">
        <v>8</v>
      </c>
      <c s="8" t="inlineStr" r="F11480">
        <is>
          <t xml:space="preserve">76M95</t>
        </is>
      </c>
      <c s="8" t="inlineStr" r="G11480">
        <is>
          <t xml:space="preserve">150</t>
        </is>
      </c>
      <c s="9" r="H11480">
        <v>3900.0000</v>
      </c>
      <c s="8" t="inlineStr" r="I11480">
        <is>
          <t xml:space="preserve"/>
        </is>
      </c>
      <c s="8" t="inlineStr" r="J11480">
        <is>
          <t xml:space="preserve"> Washington</t>
        </is>
      </c>
    </row>
    <row r="11481" ht="20.25" customHeight="0">
      <c s="5" t="inlineStr" r="A11481">
        <is>
          <t xml:space="preserve">63100167</t>
        </is>
      </c>
      <c s="5" t="inlineStr" r="B11481">
        <is>
          <t xml:space="preserve">TRAFFIC BARRIER TERMINAL, TYPE 1 (SPECIAL) TANGENT</t>
        </is>
      </c>
      <c s="5" t="inlineStr" r="C11481">
        <is>
          <t xml:space="preserve">EACH   </t>
        </is>
      </c>
      <c s="6" r="D11481">
        <v>1.000</v>
      </c>
      <c s="7" r="E11481">
        <v>8</v>
      </c>
      <c s="8" t="inlineStr" r="F11481">
        <is>
          <t xml:space="preserve">76R32</t>
        </is>
      </c>
      <c s="8" t="inlineStr" r="G11481">
        <is>
          <t xml:space="preserve">151</t>
        </is>
      </c>
      <c s="9" r="H11481">
        <v>3740.0000</v>
      </c>
      <c s="8" t="inlineStr" r="I11481">
        <is>
          <t xml:space="preserve">Y</t>
        </is>
      </c>
      <c s="8" t="inlineStr" r="J11481">
        <is>
          <t xml:space="preserve"> Madison</t>
        </is>
      </c>
    </row>
    <row r="11482" ht="20.25" customHeight="0">
      <c s="5" t="inlineStr" r="A11482">
        <is>
          <t xml:space="preserve">63100167</t>
        </is>
      </c>
      <c s="5" t="inlineStr" r="B11482">
        <is>
          <t xml:space="preserve">TRAFFIC BARRIER TERMINAL, TYPE 1 (SPECIAL) TANGENT</t>
        </is>
      </c>
      <c s="5" t="inlineStr" r="C11482">
        <is>
          <t xml:space="preserve">EACH   </t>
        </is>
      </c>
      <c s="6" r="D11482">
        <v>1.000</v>
      </c>
      <c s="7" r="E11482">
        <v>8</v>
      </c>
      <c s="8" t="inlineStr" r="F11482">
        <is>
          <t xml:space="preserve">76R32</t>
        </is>
      </c>
      <c s="8" t="inlineStr" r="G11482">
        <is>
          <t xml:space="preserve">151</t>
        </is>
      </c>
      <c s="9" r="H11482">
        <v>3570.0000</v>
      </c>
      <c s="8" t="inlineStr" r="I11482">
        <is>
          <t xml:space="preserve"/>
        </is>
      </c>
      <c s="8" t="inlineStr" r="J11482">
        <is>
          <t xml:space="preserve"> Madison</t>
        </is>
      </c>
    </row>
    <row r="11483" ht="20.25" customHeight="0">
      <c s="5" t="inlineStr" r="A11483">
        <is>
          <t xml:space="preserve">63100167</t>
        </is>
      </c>
      <c s="5" t="inlineStr" r="B11483">
        <is>
          <t xml:space="preserve">TRAFFIC BARRIER TERMINAL, TYPE 1 (SPECIAL) TANGENT</t>
        </is>
      </c>
      <c s="5" t="inlineStr" r="C11483">
        <is>
          <t xml:space="preserve">EACH   </t>
        </is>
      </c>
      <c s="6" r="D11483">
        <v>230.000</v>
      </c>
      <c s="7" r="E11483">
        <v>8</v>
      </c>
      <c s="8" t="inlineStr" r="F11483">
        <is>
          <t xml:space="preserve">76U97</t>
        </is>
      </c>
      <c s="8" t="inlineStr" r="G11483">
        <is>
          <t xml:space="preserve">161</t>
        </is>
      </c>
      <c s="9" r="H11483">
        <v>4861.0000</v>
      </c>
      <c s="8" t="inlineStr" r="I11483">
        <is>
          <t xml:space="preserve">Y</t>
        </is>
      </c>
      <c s="8" t="inlineStr" r="J11483">
        <is>
          <t xml:space="preserve">Various</t>
        </is>
      </c>
    </row>
    <row r="11484" ht="20.25" customHeight="0">
      <c s="5" t="inlineStr" r="A11484">
        <is>
          <t xml:space="preserve">63100167</t>
        </is>
      </c>
      <c s="5" t="inlineStr" r="B11484">
        <is>
          <t xml:space="preserve">TRAFFIC BARRIER TERMINAL, TYPE 1 (SPECIAL) TANGENT</t>
        </is>
      </c>
      <c s="5" t="inlineStr" r="C11484">
        <is>
          <t xml:space="preserve">EACH   </t>
        </is>
      </c>
      <c s="6" r="D11484">
        <v>26.000</v>
      </c>
      <c s="7" r="E11484">
        <v>8</v>
      </c>
      <c s="8" t="inlineStr" r="F11484">
        <is>
          <t xml:space="preserve">76V17</t>
        </is>
      </c>
      <c s="8" t="inlineStr" r="G11484">
        <is>
          <t xml:space="preserve">170</t>
        </is>
      </c>
      <c s="9" r="H11484">
        <v>5000.0000</v>
      </c>
      <c s="8" t="inlineStr" r="I11484">
        <is>
          <t xml:space="preserve">Y</t>
        </is>
      </c>
      <c s="8" t="inlineStr" r="J11484">
        <is>
          <t xml:space="preserve"> Madison</t>
        </is>
      </c>
    </row>
    <row r="11485" ht="20.25" customHeight="0">
      <c s="5" t="inlineStr" r="A11485">
        <is>
          <t xml:space="preserve">63100167</t>
        </is>
      </c>
      <c s="5" t="inlineStr" r="B11485">
        <is>
          <t xml:space="preserve">TRAFFIC BARRIER TERMINAL, TYPE 1 (SPECIAL) TANGENT</t>
        </is>
      </c>
      <c s="5" t="inlineStr" r="C11485">
        <is>
          <t xml:space="preserve">EACH   </t>
        </is>
      </c>
      <c s="6" r="D11485">
        <v>5.000</v>
      </c>
      <c s="7" r="E11485">
        <v>9</v>
      </c>
      <c s="8" t="inlineStr" r="F11485">
        <is>
          <t xml:space="preserve">78791</t>
        </is>
      </c>
      <c s="8" t="inlineStr" r="G11485">
        <is>
          <t xml:space="preserve">177</t>
        </is>
      </c>
      <c s="9" r="H11485">
        <v>5000.0000</v>
      </c>
      <c s="8" t="inlineStr" r="I11485">
        <is>
          <t xml:space="preserve">Y</t>
        </is>
      </c>
      <c s="8" t="inlineStr" r="J11485">
        <is>
          <t xml:space="preserve"> Alexander</t>
        </is>
      </c>
    </row>
    <row r="11486" ht="20.25" customHeight="0">
      <c s="5" t="inlineStr" r="A11486">
        <is>
          <t xml:space="preserve">63100167</t>
        </is>
      </c>
      <c s="5" t="inlineStr" r="B11486">
        <is>
          <t xml:space="preserve">TRAFFIC BARRIER TERMINAL, TYPE 1 (SPECIAL) TANGENT</t>
        </is>
      </c>
      <c s="5" t="inlineStr" r="C11486">
        <is>
          <t xml:space="preserve">EACH   </t>
        </is>
      </c>
      <c s="6" r="D11486">
        <v>5.000</v>
      </c>
      <c s="7" r="E11486">
        <v>9</v>
      </c>
      <c s="8" t="inlineStr" r="F11486">
        <is>
          <t xml:space="preserve">78791</t>
        </is>
      </c>
      <c s="8" t="inlineStr" r="G11486">
        <is>
          <t xml:space="preserve">177</t>
        </is>
      </c>
      <c s="9" r="H11486">
        <v>4675.0000</v>
      </c>
      <c s="8" t="inlineStr" r="I11486">
        <is>
          <t xml:space="preserve"/>
        </is>
      </c>
      <c s="8" t="inlineStr" r="J11486">
        <is>
          <t xml:space="preserve"> Alexander</t>
        </is>
      </c>
    </row>
    <row r="11487" ht="20.25" customHeight="0">
      <c s="5" t="inlineStr" r="A11487">
        <is>
          <t xml:space="preserve">63100167</t>
        </is>
      </c>
      <c s="5" t="inlineStr" r="B11487">
        <is>
          <t xml:space="preserve">TRAFFIC BARRIER TERMINAL, TYPE 1 (SPECIAL) TANGENT</t>
        </is>
      </c>
      <c s="5" t="inlineStr" r="C11487">
        <is>
          <t xml:space="preserve">EACH   </t>
        </is>
      </c>
      <c s="6" r="D11487">
        <v>3.000</v>
      </c>
      <c s="7" r="E11487">
        <v>1</v>
      </c>
      <c s="8" t="inlineStr" r="F11487">
        <is>
          <t xml:space="preserve">80B28</t>
        </is>
      </c>
      <c s="8" t="inlineStr" r="G11487">
        <is>
          <t xml:space="preserve">019</t>
        </is>
      </c>
      <c s="9" r="H11487">
        <v>3860.0000</v>
      </c>
      <c s="8" t="inlineStr" r="I11487">
        <is>
          <t xml:space="preserve">Y</t>
        </is>
      </c>
      <c s="8" t="inlineStr" r="J11487">
        <is>
          <t xml:space="preserve"> Cook</t>
        </is>
      </c>
    </row>
    <row r="11488" ht="20.25" customHeight="0">
      <c s="5" t="inlineStr" r="A11488">
        <is>
          <t xml:space="preserve">63100167</t>
        </is>
      </c>
      <c s="5" t="inlineStr" r="B11488">
        <is>
          <t xml:space="preserve">TRAFFIC BARRIER TERMINAL, TYPE 1 (SPECIAL) TANGENT</t>
        </is>
      </c>
      <c s="5" t="inlineStr" r="C11488">
        <is>
          <t xml:space="preserve">EACH   </t>
        </is>
      </c>
      <c s="6" r="D11488">
        <v>3.000</v>
      </c>
      <c s="7" r="E11488">
        <v>1</v>
      </c>
      <c s="8" t="inlineStr" r="F11488">
        <is>
          <t xml:space="preserve">80B28</t>
        </is>
      </c>
      <c s="8" t="inlineStr" r="G11488">
        <is>
          <t xml:space="preserve">019</t>
        </is>
      </c>
      <c s="9" r="H11488">
        <v>3617.0000</v>
      </c>
      <c s="8" t="inlineStr" r="I11488">
        <is>
          <t xml:space="preserve"/>
        </is>
      </c>
      <c s="8" t="inlineStr" r="J11488">
        <is>
          <t xml:space="preserve"> Cook</t>
        </is>
      </c>
    </row>
    <row r="11489" ht="20.25" customHeight="0">
      <c s="5" t="inlineStr" r="A11489">
        <is>
          <t xml:space="preserve">63100167</t>
        </is>
      </c>
      <c s="5" t="inlineStr" r="B11489">
        <is>
          <t xml:space="preserve">TRAFFIC BARRIER TERMINAL, TYPE 1 (SPECIAL) TANGENT</t>
        </is>
      </c>
      <c s="5" t="inlineStr" r="C11489">
        <is>
          <t xml:space="preserve">EACH   </t>
        </is>
      </c>
      <c s="6" r="D11489">
        <v>3.000</v>
      </c>
      <c s="7" r="E11489">
        <v>1</v>
      </c>
      <c s="8" t="inlineStr" r="F11489">
        <is>
          <t xml:space="preserve">80B28</t>
        </is>
      </c>
      <c s="8" t="inlineStr" r="G11489">
        <is>
          <t xml:space="preserve">019</t>
        </is>
      </c>
      <c s="9" r="H11489">
        <v>3750.0000</v>
      </c>
      <c s="8" t="inlineStr" r="I11489">
        <is>
          <t xml:space="preserve"/>
        </is>
      </c>
      <c s="8" t="inlineStr" r="J11489">
        <is>
          <t xml:space="preserve"> Cook</t>
        </is>
      </c>
    </row>
    <row r="11490" ht="20.25" customHeight="0">
      <c s="5" t="inlineStr" r="A11490">
        <is>
          <t xml:space="preserve">63100167</t>
        </is>
      </c>
      <c s="5" t="inlineStr" r="B11490">
        <is>
          <t xml:space="preserve">TRAFFIC BARRIER TERMINAL, TYPE 1 (SPECIAL) TANGENT</t>
        </is>
      </c>
      <c s="5" t="inlineStr" r="C11490">
        <is>
          <t xml:space="preserve">EACH   </t>
        </is>
      </c>
      <c s="6" r="D11490">
        <v>3.000</v>
      </c>
      <c s="7" r="E11490">
        <v>1</v>
      </c>
      <c s="8" t="inlineStr" r="F11490">
        <is>
          <t xml:space="preserve">80B28</t>
        </is>
      </c>
      <c s="8" t="inlineStr" r="G11490">
        <is>
          <t xml:space="preserve">019</t>
        </is>
      </c>
      <c s="9" r="H11490">
        <v>3860.0000</v>
      </c>
      <c s="8" t="inlineStr" r="I11490">
        <is>
          <t xml:space="preserve"/>
        </is>
      </c>
      <c s="8" t="inlineStr" r="J11490">
        <is>
          <t xml:space="preserve"> Cook</t>
        </is>
      </c>
    </row>
    <row r="11491" ht="20.25" customHeight="0">
      <c s="5" t="inlineStr" r="A11491">
        <is>
          <t xml:space="preserve">63100167</t>
        </is>
      </c>
      <c s="5" t="inlineStr" r="B11491">
        <is>
          <t xml:space="preserve">TRAFFIC BARRIER TERMINAL, TYPE 1 (SPECIAL) TANGENT</t>
        </is>
      </c>
      <c s="5" t="inlineStr" r="C11491">
        <is>
          <t xml:space="preserve">EACH   </t>
        </is>
      </c>
      <c s="6" r="D11491">
        <v>3.000</v>
      </c>
      <c s="7" r="E11491">
        <v>1</v>
      </c>
      <c s="8" t="inlineStr" r="F11491">
        <is>
          <t xml:space="preserve">80B28</t>
        </is>
      </c>
      <c s="8" t="inlineStr" r="G11491">
        <is>
          <t xml:space="preserve">019</t>
        </is>
      </c>
      <c s="9" r="H11491">
        <v>3860.0000</v>
      </c>
      <c s="8" t="inlineStr" r="I11491">
        <is>
          <t xml:space="preserve"/>
        </is>
      </c>
      <c s="8" t="inlineStr" r="J11491">
        <is>
          <t xml:space="preserve"> Cook</t>
        </is>
      </c>
    </row>
    <row r="11492" ht="20.25" customHeight="0">
      <c s="5" t="inlineStr" r="A11492">
        <is>
          <t xml:space="preserve">63100167</t>
        </is>
      </c>
      <c s="5" t="inlineStr" r="B11492">
        <is>
          <t xml:space="preserve">TRAFFIC BARRIER TERMINAL, TYPE 1 (SPECIAL) TANGENT</t>
        </is>
      </c>
      <c s="5" t="inlineStr" r="C11492">
        <is>
          <t xml:space="preserve">EACH   </t>
        </is>
      </c>
      <c s="6" r="D11492">
        <v>2.000</v>
      </c>
      <c s="7" r="E11492">
        <v>1</v>
      </c>
      <c s="8" t="inlineStr" r="F11492">
        <is>
          <t xml:space="preserve">80C48</t>
        </is>
      </c>
      <c s="8" t="inlineStr" r="G11492">
        <is>
          <t xml:space="preserve">030</t>
        </is>
      </c>
      <c s="9" r="H11492">
        <v>4000.0000</v>
      </c>
      <c s="8" t="inlineStr" r="I11492">
        <is>
          <t xml:space="preserve">Y</t>
        </is>
      </c>
      <c s="8" t="inlineStr" r="J11492">
        <is>
          <t xml:space="preserve"> Lake</t>
        </is>
      </c>
    </row>
    <row r="11493" ht="20.25" customHeight="0">
      <c s="5" t="inlineStr" r="A11493">
        <is>
          <t xml:space="preserve">63100167</t>
        </is>
      </c>
      <c s="5" t="inlineStr" r="B11493">
        <is>
          <t xml:space="preserve">TRAFFIC BARRIER TERMINAL, TYPE 1 (SPECIAL) TANGENT</t>
        </is>
      </c>
      <c s="5" t="inlineStr" r="C11493">
        <is>
          <t xml:space="preserve">EACH   </t>
        </is>
      </c>
      <c s="6" r="D11493">
        <v>2.000</v>
      </c>
      <c s="7" r="E11493">
        <v>1</v>
      </c>
      <c s="8" t="inlineStr" r="F11493">
        <is>
          <t xml:space="preserve">80C48</t>
        </is>
      </c>
      <c s="8" t="inlineStr" r="G11493">
        <is>
          <t xml:space="preserve">030</t>
        </is>
      </c>
      <c s="9" r="H11493">
        <v>4200.0000</v>
      </c>
      <c s="8" t="inlineStr" r="I11493">
        <is>
          <t xml:space="preserve"/>
        </is>
      </c>
      <c s="8" t="inlineStr" r="J11493">
        <is>
          <t xml:space="preserve"> Lake</t>
        </is>
      </c>
    </row>
    <row r="11494" ht="20.25" customHeight="0">
      <c s="5" t="inlineStr" r="A11494">
        <is>
          <t xml:space="preserve">63100167</t>
        </is>
      </c>
      <c s="5" t="inlineStr" r="B11494">
        <is>
          <t xml:space="preserve">TRAFFIC BARRIER TERMINAL, TYPE 1 (SPECIAL) TANGENT</t>
        </is>
      </c>
      <c s="5" t="inlineStr" r="C11494">
        <is>
          <t xml:space="preserve">EACH   </t>
        </is>
      </c>
      <c s="6" r="D11494">
        <v>2.000</v>
      </c>
      <c s="7" r="E11494">
        <v>3</v>
      </c>
      <c s="8" t="inlineStr" r="F11494">
        <is>
          <t xml:space="preserve">87851</t>
        </is>
      </c>
      <c s="8" t="inlineStr" r="G11494">
        <is>
          <t xml:space="preserve">203</t>
        </is>
      </c>
      <c s="9" r="H11494">
        <v>4145.0000</v>
      </c>
      <c s="8" t="inlineStr" r="I11494">
        <is>
          <t xml:space="preserve">Y</t>
        </is>
      </c>
      <c s="8" t="inlineStr" r="J11494">
        <is>
          <t xml:space="preserve"> Kankakee</t>
        </is>
      </c>
    </row>
    <row r="11495" ht="20.25" customHeight="0">
      <c s="5" t="inlineStr" r="A11495">
        <is>
          <t xml:space="preserve">63100167</t>
        </is>
      </c>
      <c s="5" t="inlineStr" r="B11495">
        <is>
          <t xml:space="preserve">TRAFFIC BARRIER TERMINAL, TYPE 1 (SPECIAL) TANGENT</t>
        </is>
      </c>
      <c s="5" t="inlineStr" r="C11495">
        <is>
          <t xml:space="preserve">EACH   </t>
        </is>
      </c>
      <c s="6" r="D11495">
        <v>2.000</v>
      </c>
      <c s="7" r="E11495">
        <v>3</v>
      </c>
      <c s="8" t="inlineStr" r="F11495">
        <is>
          <t xml:space="preserve">87851</t>
        </is>
      </c>
      <c s="8" t="inlineStr" r="G11495">
        <is>
          <t xml:space="preserve">203</t>
        </is>
      </c>
      <c s="9" r="H11495">
        <v>3000.0000</v>
      </c>
      <c s="8" t="inlineStr" r="I11495">
        <is>
          <t xml:space="preserve"/>
        </is>
      </c>
      <c s="8" t="inlineStr" r="J11495">
        <is>
          <t xml:space="preserve"> Kankakee</t>
        </is>
      </c>
    </row>
    <row r="11496" ht="20.25" customHeight="0">
      <c s="5" t="inlineStr" r="A11496">
        <is>
          <t xml:space="preserve">63100167</t>
        </is>
      </c>
      <c s="5" t="inlineStr" r="B11496">
        <is>
          <t xml:space="preserve">TRAFFIC BARRIER TERMINAL, TYPE 1 (SPECIAL) TANGENT</t>
        </is>
      </c>
      <c s="5" t="inlineStr" r="C11496">
        <is>
          <t xml:space="preserve">EACH   </t>
        </is>
      </c>
      <c s="6" r="D11496">
        <v>2.000</v>
      </c>
      <c s="7" r="E11496">
        <v>3</v>
      </c>
      <c s="8" t="inlineStr" r="F11496">
        <is>
          <t xml:space="preserve">87851</t>
        </is>
      </c>
      <c s="8" t="inlineStr" r="G11496">
        <is>
          <t xml:space="preserve">203</t>
        </is>
      </c>
      <c s="9" r="H11496">
        <v>3925.0000</v>
      </c>
      <c s="8" t="inlineStr" r="I11496">
        <is>
          <t xml:space="preserve"/>
        </is>
      </c>
      <c s="8" t="inlineStr" r="J11496">
        <is>
          <t xml:space="preserve"> Kankakee</t>
        </is>
      </c>
    </row>
    <row r="11497" ht="20.25" customHeight="0">
      <c s="5" t="inlineStr" r="A11497">
        <is>
          <t xml:space="preserve">63100169</t>
        </is>
      </c>
      <c s="5" t="inlineStr" r="B11497">
        <is>
          <t xml:space="preserve">TRAFFIC BARRIER TERMINAL, TYPE 1 (SPECIAL) FLARED</t>
        </is>
      </c>
      <c s="5" t="inlineStr" r="C11497">
        <is>
          <t xml:space="preserve">EACH   </t>
        </is>
      </c>
      <c s="6" r="D11497">
        <v>1.000</v>
      </c>
      <c s="7" r="E11497">
        <v>1</v>
      </c>
      <c s="8" t="inlineStr" r="F11497">
        <is>
          <t xml:space="preserve">46952</t>
        </is>
      </c>
      <c s="8" t="inlineStr" r="G11497">
        <is>
          <t xml:space="preserve">001</t>
        </is>
      </c>
      <c s="9" r="H11497">
        <v>3840.0000</v>
      </c>
      <c s="8" t="inlineStr" r="I11497">
        <is>
          <t xml:space="preserve">Y</t>
        </is>
      </c>
      <c s="8" t="inlineStr" r="J11497">
        <is>
          <t xml:space="preserve"> Cook</t>
        </is>
      </c>
    </row>
    <row r="11498" ht="20.25" customHeight="0">
      <c s="5" t="inlineStr" r="A11498">
        <is>
          <t xml:space="preserve">63100169</t>
        </is>
      </c>
      <c s="5" t="inlineStr" r="B11498">
        <is>
          <t xml:space="preserve">TRAFFIC BARRIER TERMINAL, TYPE 1 (SPECIAL) FLARED</t>
        </is>
      </c>
      <c s="5" t="inlineStr" r="C11498">
        <is>
          <t xml:space="preserve">EACH   </t>
        </is>
      </c>
      <c s="6" r="D11498">
        <v>1.000</v>
      </c>
      <c s="7" r="E11498">
        <v>1</v>
      </c>
      <c s="8" t="inlineStr" r="F11498">
        <is>
          <t xml:space="preserve">46952</t>
        </is>
      </c>
      <c s="8" t="inlineStr" r="G11498">
        <is>
          <t xml:space="preserve">001</t>
        </is>
      </c>
      <c s="9" r="H11498">
        <v>4000.0000</v>
      </c>
      <c s="8" t="inlineStr" r="I11498">
        <is>
          <t xml:space="preserve"/>
        </is>
      </c>
      <c s="8" t="inlineStr" r="J11498">
        <is>
          <t xml:space="preserve"> Cook</t>
        </is>
      </c>
    </row>
    <row r="11499" ht="20.25" customHeight="0">
      <c s="5" t="inlineStr" r="A11499">
        <is>
          <t xml:space="preserve">63100169</t>
        </is>
      </c>
      <c s="5" t="inlineStr" r="B11499">
        <is>
          <t xml:space="preserve">TRAFFIC BARRIER TERMINAL, TYPE 1 (SPECIAL) FLARED</t>
        </is>
      </c>
      <c s="5" t="inlineStr" r="C11499">
        <is>
          <t xml:space="preserve">EACH   </t>
        </is>
      </c>
      <c s="6" r="D11499">
        <v>1.000</v>
      </c>
      <c s="7" r="E11499">
        <v>1</v>
      </c>
      <c s="8" t="inlineStr" r="F11499">
        <is>
          <t xml:space="preserve">46952</t>
        </is>
      </c>
      <c s="8" t="inlineStr" r="G11499">
        <is>
          <t xml:space="preserve">001</t>
        </is>
      </c>
      <c s="9" r="H11499">
        <v>4100.0000</v>
      </c>
      <c s="8" t="inlineStr" r="I11499">
        <is>
          <t xml:space="preserve"/>
        </is>
      </c>
      <c s="8" t="inlineStr" r="J11499">
        <is>
          <t xml:space="preserve"> Cook</t>
        </is>
      </c>
    </row>
    <row r="11500" ht="20.25" customHeight="0">
      <c s="5" t="inlineStr" r="A11500">
        <is>
          <t xml:space="preserve">63100169</t>
        </is>
      </c>
      <c s="5" t="inlineStr" r="B11500">
        <is>
          <t xml:space="preserve">TRAFFIC BARRIER TERMINAL, TYPE 1 (SPECIAL) FLARED</t>
        </is>
      </c>
      <c s="5" t="inlineStr" r="C11500">
        <is>
          <t xml:space="preserve">EACH   </t>
        </is>
      </c>
      <c s="6" r="D11500">
        <v>4.000</v>
      </c>
      <c s="7" r="E11500">
        <v>2</v>
      </c>
      <c s="8" t="inlineStr" r="F11500">
        <is>
          <t xml:space="preserve">64S70</t>
        </is>
      </c>
      <c s="8" t="inlineStr" r="G11500">
        <is>
          <t xml:space="preserve">201</t>
        </is>
      </c>
      <c s="9" r="H11500">
        <v>4140.0000</v>
      </c>
      <c s="8" t="inlineStr" r="I11500">
        <is>
          <t xml:space="preserve">Y</t>
        </is>
      </c>
      <c s="8" t="inlineStr" r="J11500">
        <is>
          <t xml:space="preserve"> Stephenson</t>
        </is>
      </c>
    </row>
    <row r="11501" ht="20.25" customHeight="0">
      <c s="5" t="inlineStr" r="A11501">
        <is>
          <t xml:space="preserve">63100169</t>
        </is>
      </c>
      <c s="5" t="inlineStr" r="B11501">
        <is>
          <t xml:space="preserve">TRAFFIC BARRIER TERMINAL, TYPE 1 (SPECIAL) FLARED</t>
        </is>
      </c>
      <c s="5" t="inlineStr" r="C11501">
        <is>
          <t xml:space="preserve">EACH   </t>
        </is>
      </c>
      <c s="6" r="D11501">
        <v>4.000</v>
      </c>
      <c s="7" r="E11501">
        <v>2</v>
      </c>
      <c s="8" t="inlineStr" r="F11501">
        <is>
          <t xml:space="preserve">64S70</t>
        </is>
      </c>
      <c s="8" t="inlineStr" r="G11501">
        <is>
          <t xml:space="preserve">201</t>
        </is>
      </c>
      <c s="9" r="H11501">
        <v>4140.0000</v>
      </c>
      <c s="8" t="inlineStr" r="I11501">
        <is>
          <t xml:space="preserve"/>
        </is>
      </c>
      <c s="8" t="inlineStr" r="J11501">
        <is>
          <t xml:space="preserve"> Stephenson</t>
        </is>
      </c>
    </row>
    <row r="11502" ht="20.25" customHeight="0">
      <c s="5" t="inlineStr" r="A11502">
        <is>
          <t xml:space="preserve">63100169</t>
        </is>
      </c>
      <c s="5" t="inlineStr" r="B11502">
        <is>
          <t xml:space="preserve">TRAFFIC BARRIER TERMINAL, TYPE 1 (SPECIAL) FLARED</t>
        </is>
      </c>
      <c s="5" t="inlineStr" r="C11502">
        <is>
          <t xml:space="preserve">EACH   </t>
        </is>
      </c>
      <c s="6" r="D11502">
        <v>20.000</v>
      </c>
      <c s="7" r="E11502">
        <v>3</v>
      </c>
      <c s="8" t="inlineStr" r="F11502">
        <is>
          <t xml:space="preserve">66T36</t>
        </is>
      </c>
      <c s="8" t="inlineStr" r="G11502">
        <is>
          <t xml:space="preserve">073</t>
        </is>
      </c>
      <c s="9" r="H11502">
        <v>3680.0000</v>
      </c>
      <c s="8" t="inlineStr" r="I11502">
        <is>
          <t xml:space="preserve">Y</t>
        </is>
      </c>
      <c s="8" t="inlineStr" r="J11502">
        <is>
          <t xml:space="preserve"> Various</t>
        </is>
      </c>
    </row>
    <row r="11503" ht="20.25" customHeight="0">
      <c s="5" t="inlineStr" r="A11503">
        <is>
          <t xml:space="preserve">63100169</t>
        </is>
      </c>
      <c s="5" t="inlineStr" r="B11503">
        <is>
          <t xml:space="preserve">TRAFFIC BARRIER TERMINAL, TYPE 1 (SPECIAL) FLARED</t>
        </is>
      </c>
      <c s="5" t="inlineStr" r="C11503">
        <is>
          <t xml:space="preserve">EACH   </t>
        </is>
      </c>
      <c s="6" r="D11503">
        <v>20.000</v>
      </c>
      <c s="7" r="E11503">
        <v>3</v>
      </c>
      <c s="8" t="inlineStr" r="F11503">
        <is>
          <t xml:space="preserve">66T36</t>
        </is>
      </c>
      <c s="8" t="inlineStr" r="G11503">
        <is>
          <t xml:space="preserve">073</t>
        </is>
      </c>
      <c s="9" r="H11503">
        <v>3225.4400</v>
      </c>
      <c s="8" t="inlineStr" r="I11503">
        <is>
          <t xml:space="preserve"/>
        </is>
      </c>
      <c s="8" t="inlineStr" r="J11503">
        <is>
          <t xml:space="preserve"> Various</t>
        </is>
      </c>
    </row>
    <row r="11504" ht="20.25" customHeight="0">
      <c s="5" t="inlineStr" r="A11504">
        <is>
          <t xml:space="preserve">63100169</t>
        </is>
      </c>
      <c s="5" t="inlineStr" r="B11504">
        <is>
          <t xml:space="preserve">TRAFFIC BARRIER TERMINAL, TYPE 1 (SPECIAL) FLARED</t>
        </is>
      </c>
      <c s="5" t="inlineStr" r="C11504">
        <is>
          <t xml:space="preserve">EACH   </t>
        </is>
      </c>
      <c s="6" r="D11504">
        <v>5.000</v>
      </c>
      <c s="7" r="E11504">
        <v>8</v>
      </c>
      <c s="8" t="inlineStr" r="F11504">
        <is>
          <t xml:space="preserve">76M95</t>
        </is>
      </c>
      <c s="8" t="inlineStr" r="G11504">
        <is>
          <t xml:space="preserve">150</t>
        </is>
      </c>
      <c s="9" r="H11504">
        <v>3800.0000</v>
      </c>
      <c s="8" t="inlineStr" r="I11504">
        <is>
          <t xml:space="preserve">Y</t>
        </is>
      </c>
      <c s="8" t="inlineStr" r="J11504">
        <is>
          <t xml:space="preserve"> Washington</t>
        </is>
      </c>
    </row>
    <row r="11505" ht="20.25" customHeight="0">
      <c s="5" t="inlineStr" r="A11505">
        <is>
          <t xml:space="preserve">63100169</t>
        </is>
      </c>
      <c s="5" t="inlineStr" r="B11505">
        <is>
          <t xml:space="preserve">TRAFFIC BARRIER TERMINAL, TYPE 1 (SPECIAL) FLARED</t>
        </is>
      </c>
      <c s="5" t="inlineStr" r="C11505">
        <is>
          <t xml:space="preserve">EACH   </t>
        </is>
      </c>
      <c s="6" r="D11505">
        <v>5.000</v>
      </c>
      <c s="7" r="E11505">
        <v>8</v>
      </c>
      <c s="8" t="inlineStr" r="F11505">
        <is>
          <t xml:space="preserve">76M95</t>
        </is>
      </c>
      <c s="8" t="inlineStr" r="G11505">
        <is>
          <t xml:space="preserve">150</t>
        </is>
      </c>
      <c s="9" r="H11505">
        <v>4500.0000</v>
      </c>
      <c s="8" t="inlineStr" r="I11505">
        <is>
          <t xml:space="preserve"/>
        </is>
      </c>
      <c s="8" t="inlineStr" r="J11505">
        <is>
          <t xml:space="preserve"> Washington</t>
        </is>
      </c>
    </row>
    <row r="11506" ht="20.25" customHeight="0">
      <c s="5" t="inlineStr" r="A11506">
        <is>
          <t xml:space="preserve">63100169</t>
        </is>
      </c>
      <c s="5" t="inlineStr" r="B11506">
        <is>
          <t xml:space="preserve">TRAFFIC BARRIER TERMINAL, TYPE 1 (SPECIAL) FLARED</t>
        </is>
      </c>
      <c s="5" t="inlineStr" r="C11506">
        <is>
          <t xml:space="preserve">EACH   </t>
        </is>
      </c>
      <c s="6" r="D11506">
        <v>5.000</v>
      </c>
      <c s="7" r="E11506">
        <v>8</v>
      </c>
      <c s="8" t="inlineStr" r="F11506">
        <is>
          <t xml:space="preserve">76M95</t>
        </is>
      </c>
      <c s="8" t="inlineStr" r="G11506">
        <is>
          <t xml:space="preserve">150</t>
        </is>
      </c>
      <c s="9" r="H11506">
        <v>4500.0000</v>
      </c>
      <c s="8" t="inlineStr" r="I11506">
        <is>
          <t xml:space="preserve"/>
        </is>
      </c>
      <c s="8" t="inlineStr" r="J11506">
        <is>
          <t xml:space="preserve"> Washington</t>
        </is>
      </c>
    </row>
    <row r="11507" ht="20.25" customHeight="0">
      <c s="5" t="inlineStr" r="A11507">
        <is>
          <t xml:space="preserve">63100169</t>
        </is>
      </c>
      <c s="5" t="inlineStr" r="B11507">
        <is>
          <t xml:space="preserve">TRAFFIC BARRIER TERMINAL, TYPE 1 (SPECIAL) FLARED</t>
        </is>
      </c>
      <c s="5" t="inlineStr" r="C11507">
        <is>
          <t xml:space="preserve">EACH   </t>
        </is>
      </c>
      <c s="6" r="D11507">
        <v>95.000</v>
      </c>
      <c s="7" r="E11507">
        <v>8</v>
      </c>
      <c s="8" t="inlineStr" r="F11507">
        <is>
          <t xml:space="preserve">76U97</t>
        </is>
      </c>
      <c s="8" t="inlineStr" r="G11507">
        <is>
          <t xml:space="preserve">161</t>
        </is>
      </c>
      <c s="9" r="H11507">
        <v>4261.0000</v>
      </c>
      <c s="8" t="inlineStr" r="I11507">
        <is>
          <t xml:space="preserve">Y</t>
        </is>
      </c>
      <c s="8" t="inlineStr" r="J11507">
        <is>
          <t xml:space="preserve">Various</t>
        </is>
      </c>
    </row>
    <row r="11508" ht="20.25" customHeight="0">
      <c s="5" t="inlineStr" r="A11508">
        <is>
          <t xml:space="preserve">63100169</t>
        </is>
      </c>
      <c s="5" t="inlineStr" r="B11508">
        <is>
          <t xml:space="preserve">TRAFFIC BARRIER TERMINAL, TYPE 1 (SPECIAL) FLARED</t>
        </is>
      </c>
      <c s="5" t="inlineStr" r="C11508">
        <is>
          <t xml:space="preserve">EACH   </t>
        </is>
      </c>
      <c s="6" r="D11508">
        <v>1.000</v>
      </c>
      <c s="7" r="E11508">
        <v>9</v>
      </c>
      <c s="8" t="inlineStr" r="F11508">
        <is>
          <t xml:space="preserve">78791</t>
        </is>
      </c>
      <c s="8" t="inlineStr" r="G11508">
        <is>
          <t xml:space="preserve">177</t>
        </is>
      </c>
      <c s="9" r="H11508">
        <v>6100.0000</v>
      </c>
      <c s="8" t="inlineStr" r="I11508">
        <is>
          <t xml:space="preserve">Y</t>
        </is>
      </c>
      <c s="8" t="inlineStr" r="J11508">
        <is>
          <t xml:space="preserve"> Alexander</t>
        </is>
      </c>
    </row>
    <row r="11509" ht="20.25" customHeight="0">
      <c s="5" t="inlineStr" r="A11509">
        <is>
          <t xml:space="preserve">63100169</t>
        </is>
      </c>
      <c s="5" t="inlineStr" r="B11509">
        <is>
          <t xml:space="preserve">TRAFFIC BARRIER TERMINAL, TYPE 1 (SPECIAL) FLARED</t>
        </is>
      </c>
      <c s="5" t="inlineStr" r="C11509">
        <is>
          <t xml:space="preserve">EACH   </t>
        </is>
      </c>
      <c s="6" r="D11509">
        <v>1.000</v>
      </c>
      <c s="7" r="E11509">
        <v>9</v>
      </c>
      <c s="8" t="inlineStr" r="F11509">
        <is>
          <t xml:space="preserve">78791</t>
        </is>
      </c>
      <c s="8" t="inlineStr" r="G11509">
        <is>
          <t xml:space="preserve">177</t>
        </is>
      </c>
      <c s="9" r="H11509">
        <v>5720.0000</v>
      </c>
      <c s="8" t="inlineStr" r="I11509">
        <is>
          <t xml:space="preserve"/>
        </is>
      </c>
      <c s="8" t="inlineStr" r="J11509">
        <is>
          <t xml:space="preserve"> Alexander</t>
        </is>
      </c>
    </row>
    <row r="11510" ht="20.25" customHeight="0">
      <c s="5" t="inlineStr" r="A11510">
        <is>
          <t xml:space="preserve">63200310</t>
        </is>
      </c>
      <c s="5" t="inlineStr" r="B11510">
        <is>
          <t xml:space="preserve">GUARDRAIL REMOVAL</t>
        </is>
      </c>
      <c s="5" t="inlineStr" r="C11510">
        <is>
          <t xml:space="preserve">FOOT   </t>
        </is>
      </c>
      <c s="6" r="D11510">
        <v>85.000</v>
      </c>
      <c s="7" r="E11510">
        <v>4</v>
      </c>
      <c s="8" t="inlineStr" r="F11510">
        <is>
          <t xml:space="preserve">46918</t>
        </is>
      </c>
      <c s="8" t="inlineStr" r="G11510">
        <is>
          <t xml:space="preserve">083</t>
        </is>
      </c>
      <c s="9" r="H11510">
        <v>7.0000</v>
      </c>
      <c s="8" t="inlineStr" r="I11510">
        <is>
          <t xml:space="preserve">Y</t>
        </is>
      </c>
      <c s="8" t="inlineStr" r="J11510">
        <is>
          <t xml:space="preserve"> Marshall, Woodford</t>
        </is>
      </c>
    </row>
    <row r="11511" ht="20.25" customHeight="0">
      <c s="5" t="inlineStr" r="A11511">
        <is>
          <t xml:space="preserve">63200310</t>
        </is>
      </c>
      <c s="5" t="inlineStr" r="B11511">
        <is>
          <t xml:space="preserve">GUARDRAIL REMOVAL</t>
        </is>
      </c>
      <c s="5" t="inlineStr" r="C11511">
        <is>
          <t xml:space="preserve">FOOT   </t>
        </is>
      </c>
      <c s="6" r="D11511">
        <v>85.000</v>
      </c>
      <c s="7" r="E11511">
        <v>4</v>
      </c>
      <c s="8" t="inlineStr" r="F11511">
        <is>
          <t xml:space="preserve">46918</t>
        </is>
      </c>
      <c s="8" t="inlineStr" r="G11511">
        <is>
          <t xml:space="preserve">083</t>
        </is>
      </c>
      <c s="9" r="H11511">
        <v>10.1300</v>
      </c>
      <c s="8" t="inlineStr" r="I11511">
        <is>
          <t xml:space="preserve"/>
        </is>
      </c>
      <c s="8" t="inlineStr" r="J11511">
        <is>
          <t xml:space="preserve"> Marshall, Woodford</t>
        </is>
      </c>
    </row>
    <row r="11512" ht="20.25" customHeight="0">
      <c s="5" t="inlineStr" r="A11512">
        <is>
          <t xml:space="preserve">63200310</t>
        </is>
      </c>
      <c s="5" t="inlineStr" r="B11512">
        <is>
          <t xml:space="preserve">GUARDRAIL REMOVAL</t>
        </is>
      </c>
      <c s="5" t="inlineStr" r="C11512">
        <is>
          <t xml:space="preserve">FOOT   </t>
        </is>
      </c>
      <c s="6" r="D11512">
        <v>85.000</v>
      </c>
      <c s="7" r="E11512">
        <v>4</v>
      </c>
      <c s="8" t="inlineStr" r="F11512">
        <is>
          <t xml:space="preserve">46918</t>
        </is>
      </c>
      <c s="8" t="inlineStr" r="G11512">
        <is>
          <t xml:space="preserve">083</t>
        </is>
      </c>
      <c s="9" r="H11512">
        <v>52.0000</v>
      </c>
      <c s="8" t="inlineStr" r="I11512">
        <is>
          <t xml:space="preserve"/>
        </is>
      </c>
      <c s="8" t="inlineStr" r="J11512">
        <is>
          <t xml:space="preserve"> Marshall, Woodford</t>
        </is>
      </c>
    </row>
    <row r="11513" ht="20.25" customHeight="0">
      <c s="5" t="inlineStr" r="A11513">
        <is>
          <t xml:space="preserve">63200310</t>
        </is>
      </c>
      <c s="5" t="inlineStr" r="B11513">
        <is>
          <t xml:space="preserve">GUARDRAIL REMOVAL</t>
        </is>
      </c>
      <c s="5" t="inlineStr" r="C11513">
        <is>
          <t xml:space="preserve">FOOT   </t>
        </is>
      </c>
      <c s="6" r="D11513">
        <v>65.000</v>
      </c>
      <c s="7" r="E11513">
        <v>1</v>
      </c>
      <c s="8" t="inlineStr" r="F11513">
        <is>
          <t xml:space="preserve">46952</t>
        </is>
      </c>
      <c s="8" t="inlineStr" r="G11513">
        <is>
          <t xml:space="preserve">001</t>
        </is>
      </c>
      <c s="9" r="H11513">
        <v>9.0000</v>
      </c>
      <c s="8" t="inlineStr" r="I11513">
        <is>
          <t xml:space="preserve">Y</t>
        </is>
      </c>
      <c s="8" t="inlineStr" r="J11513">
        <is>
          <t xml:space="preserve"> Cook</t>
        </is>
      </c>
    </row>
    <row r="11514" ht="20.25" customHeight="0">
      <c s="5" t="inlineStr" r="A11514">
        <is>
          <t xml:space="preserve">63200310</t>
        </is>
      </c>
      <c s="5" t="inlineStr" r="B11514">
        <is>
          <t xml:space="preserve">GUARDRAIL REMOVAL</t>
        </is>
      </c>
      <c s="5" t="inlineStr" r="C11514">
        <is>
          <t xml:space="preserve">FOOT   </t>
        </is>
      </c>
      <c s="6" r="D11514">
        <v>65.000</v>
      </c>
      <c s="7" r="E11514">
        <v>1</v>
      </c>
      <c s="8" t="inlineStr" r="F11514">
        <is>
          <t xml:space="preserve">46952</t>
        </is>
      </c>
      <c s="8" t="inlineStr" r="G11514">
        <is>
          <t xml:space="preserve">001</t>
        </is>
      </c>
      <c s="9" r="H11514">
        <v>9.7500</v>
      </c>
      <c s="8" t="inlineStr" r="I11514">
        <is>
          <t xml:space="preserve"/>
        </is>
      </c>
      <c s="8" t="inlineStr" r="J11514">
        <is>
          <t xml:space="preserve"> Cook</t>
        </is>
      </c>
    </row>
    <row r="11515" ht="20.25" customHeight="0">
      <c s="5" t="inlineStr" r="A11515">
        <is>
          <t xml:space="preserve">63200310</t>
        </is>
      </c>
      <c s="5" t="inlineStr" r="B11515">
        <is>
          <t xml:space="preserve">GUARDRAIL REMOVAL</t>
        </is>
      </c>
      <c s="5" t="inlineStr" r="C11515">
        <is>
          <t xml:space="preserve">FOOT   </t>
        </is>
      </c>
      <c s="6" r="D11515">
        <v>65.000</v>
      </c>
      <c s="7" r="E11515">
        <v>1</v>
      </c>
      <c s="8" t="inlineStr" r="F11515">
        <is>
          <t xml:space="preserve">46952</t>
        </is>
      </c>
      <c s="8" t="inlineStr" r="G11515">
        <is>
          <t xml:space="preserve">001</t>
        </is>
      </c>
      <c s="9" r="H11515">
        <v>35.0000</v>
      </c>
      <c s="8" t="inlineStr" r="I11515">
        <is>
          <t xml:space="preserve"/>
        </is>
      </c>
      <c s="8" t="inlineStr" r="J11515">
        <is>
          <t xml:space="preserve"> Cook</t>
        </is>
      </c>
    </row>
    <row r="11516" ht="20.25" customHeight="0">
      <c s="5" t="inlineStr" r="A11516">
        <is>
          <t xml:space="preserve">63200310</t>
        </is>
      </c>
      <c s="5" t="inlineStr" r="B11516">
        <is>
          <t xml:space="preserve">GUARDRAIL REMOVAL</t>
        </is>
      </c>
      <c s="5" t="inlineStr" r="C11516">
        <is>
          <t xml:space="preserve">FOOT   </t>
        </is>
      </c>
      <c s="6" r="D11516">
        <v>506.000</v>
      </c>
      <c s="7" r="E11516">
        <v>1</v>
      </c>
      <c s="8" t="inlineStr" r="F11516">
        <is>
          <t xml:space="preserve">61L30</t>
        </is>
      </c>
      <c s="8" t="inlineStr" r="G11516">
        <is>
          <t xml:space="preserve">038</t>
        </is>
      </c>
      <c s="9" r="H11516">
        <v>11.0000</v>
      </c>
      <c s="8" t="inlineStr" r="I11516">
        <is>
          <t xml:space="preserve">Y</t>
        </is>
      </c>
      <c s="8" t="inlineStr" r="J11516">
        <is>
          <t xml:space="preserve"> Kane</t>
        </is>
      </c>
    </row>
    <row r="11517" ht="20.25" customHeight="0">
      <c s="5" t="inlineStr" r="A11517">
        <is>
          <t xml:space="preserve">63200310</t>
        </is>
      </c>
      <c s="5" t="inlineStr" r="B11517">
        <is>
          <t xml:space="preserve">GUARDRAIL REMOVAL</t>
        </is>
      </c>
      <c s="5" t="inlineStr" r="C11517">
        <is>
          <t xml:space="preserve">FOOT   </t>
        </is>
      </c>
      <c s="6" r="D11517">
        <v>506.000</v>
      </c>
      <c s="7" r="E11517">
        <v>1</v>
      </c>
      <c s="8" t="inlineStr" r="F11517">
        <is>
          <t xml:space="preserve">61L30</t>
        </is>
      </c>
      <c s="8" t="inlineStr" r="G11517">
        <is>
          <t xml:space="preserve">038</t>
        </is>
      </c>
      <c s="9" r="H11517">
        <v>9.0000</v>
      </c>
      <c s="8" t="inlineStr" r="I11517">
        <is>
          <t xml:space="preserve"/>
        </is>
      </c>
      <c s="8" t="inlineStr" r="J11517">
        <is>
          <t xml:space="preserve"> Kane</t>
        </is>
      </c>
    </row>
    <row r="11518" ht="20.25" customHeight="0">
      <c s="5" t="inlineStr" r="A11518">
        <is>
          <t xml:space="preserve">63200310</t>
        </is>
      </c>
      <c s="5" t="inlineStr" r="B11518">
        <is>
          <t xml:space="preserve">GUARDRAIL REMOVAL</t>
        </is>
      </c>
      <c s="5" t="inlineStr" r="C11518">
        <is>
          <t xml:space="preserve">FOOT   </t>
        </is>
      </c>
      <c s="6" r="D11518">
        <v>506.000</v>
      </c>
      <c s="7" r="E11518">
        <v>1</v>
      </c>
      <c s="8" t="inlineStr" r="F11518">
        <is>
          <t xml:space="preserve">61L30</t>
        </is>
      </c>
      <c s="8" t="inlineStr" r="G11518">
        <is>
          <t xml:space="preserve">038</t>
        </is>
      </c>
      <c s="9" r="H11518">
        <v>10.7900</v>
      </c>
      <c s="8" t="inlineStr" r="I11518">
        <is>
          <t xml:space="preserve"/>
        </is>
      </c>
      <c s="8" t="inlineStr" r="J11518">
        <is>
          <t xml:space="preserve"> Kane</t>
        </is>
      </c>
    </row>
    <row r="11519" ht="20.25" customHeight="0">
      <c s="5" t="inlineStr" r="A11519">
        <is>
          <t xml:space="preserve">63200310</t>
        </is>
      </c>
      <c s="5" t="inlineStr" r="B11519">
        <is>
          <t xml:space="preserve">GUARDRAIL REMOVAL</t>
        </is>
      </c>
      <c s="5" t="inlineStr" r="C11519">
        <is>
          <t xml:space="preserve">FOOT   </t>
        </is>
      </c>
      <c s="6" r="D11519">
        <v>506.000</v>
      </c>
      <c s="7" r="E11519">
        <v>1</v>
      </c>
      <c s="8" t="inlineStr" r="F11519">
        <is>
          <t xml:space="preserve">61L30</t>
        </is>
      </c>
      <c s="8" t="inlineStr" r="G11519">
        <is>
          <t xml:space="preserve">038</t>
        </is>
      </c>
      <c s="9" r="H11519">
        <v>11.0000</v>
      </c>
      <c s="8" t="inlineStr" r="I11519">
        <is>
          <t xml:space="preserve"/>
        </is>
      </c>
      <c s="8" t="inlineStr" r="J11519">
        <is>
          <t xml:space="preserve"> Kane</t>
        </is>
      </c>
    </row>
    <row r="11520" ht="20.25" customHeight="0">
      <c s="5" t="inlineStr" r="A11520">
        <is>
          <t xml:space="preserve">63200310</t>
        </is>
      </c>
      <c s="5" t="inlineStr" r="B11520">
        <is>
          <t xml:space="preserve">GUARDRAIL REMOVAL</t>
        </is>
      </c>
      <c s="5" t="inlineStr" r="C11520">
        <is>
          <t xml:space="preserve">FOOT   </t>
        </is>
      </c>
      <c s="6" r="D11520">
        <v>5792.000</v>
      </c>
      <c s="7" r="E11520">
        <v>1</v>
      </c>
      <c s="8" t="inlineStr" r="F11520">
        <is>
          <t xml:space="preserve">62L30</t>
        </is>
      </c>
      <c s="8" t="inlineStr" r="G11520">
        <is>
          <t xml:space="preserve">212</t>
        </is>
      </c>
      <c s="9" r="H11520">
        <v>10.8500</v>
      </c>
      <c s="8" t="inlineStr" r="I11520">
        <is>
          <t xml:space="preserve">Y</t>
        </is>
      </c>
      <c s="8" t="inlineStr" r="J11520">
        <is>
          <t xml:space="preserve"> Cook</t>
        </is>
      </c>
    </row>
    <row r="11521" ht="20.25" customHeight="0">
      <c s="5" t="inlineStr" r="A11521">
        <is>
          <t xml:space="preserve">63200310</t>
        </is>
      </c>
      <c s="5" t="inlineStr" r="B11521">
        <is>
          <t xml:space="preserve">GUARDRAIL REMOVAL</t>
        </is>
      </c>
      <c s="5" t="inlineStr" r="C11521">
        <is>
          <t xml:space="preserve">FOOT   </t>
        </is>
      </c>
      <c s="6" r="D11521">
        <v>5792.000</v>
      </c>
      <c s="7" r="E11521">
        <v>1</v>
      </c>
      <c s="8" t="inlineStr" r="F11521">
        <is>
          <t xml:space="preserve">62L30</t>
        </is>
      </c>
      <c s="8" t="inlineStr" r="G11521">
        <is>
          <t xml:space="preserve">212</t>
        </is>
      </c>
      <c s="9" r="H11521">
        <v>5.0000</v>
      </c>
      <c s="8" t="inlineStr" r="I11521">
        <is>
          <t xml:space="preserve"/>
        </is>
      </c>
      <c s="8" t="inlineStr" r="J11521">
        <is>
          <t xml:space="preserve"> Cook</t>
        </is>
      </c>
    </row>
    <row r="11522" ht="20.25" customHeight="0">
      <c s="5" t="inlineStr" r="A11522">
        <is>
          <t xml:space="preserve">63200310</t>
        </is>
      </c>
      <c s="5" t="inlineStr" r="B11522">
        <is>
          <t xml:space="preserve">GUARDRAIL REMOVAL</t>
        </is>
      </c>
      <c s="5" t="inlineStr" r="C11522">
        <is>
          <t xml:space="preserve">FOOT   </t>
        </is>
      </c>
      <c s="6" r="D11522">
        <v>5792.000</v>
      </c>
      <c s="7" r="E11522">
        <v>1</v>
      </c>
      <c s="8" t="inlineStr" r="F11522">
        <is>
          <t xml:space="preserve">62L30</t>
        </is>
      </c>
      <c s="8" t="inlineStr" r="G11522">
        <is>
          <t xml:space="preserve">212</t>
        </is>
      </c>
      <c s="9" r="H11522">
        <v>5.9500</v>
      </c>
      <c s="8" t="inlineStr" r="I11522">
        <is>
          <t xml:space="preserve"/>
        </is>
      </c>
      <c s="8" t="inlineStr" r="J11522">
        <is>
          <t xml:space="preserve"> Cook</t>
        </is>
      </c>
    </row>
    <row r="11523" ht="20.25" customHeight="0">
      <c s="5" t="inlineStr" r="A11523">
        <is>
          <t xml:space="preserve">63200310</t>
        </is>
      </c>
      <c s="5" t="inlineStr" r="B11523">
        <is>
          <t xml:space="preserve">GUARDRAIL REMOVAL</t>
        </is>
      </c>
      <c s="5" t="inlineStr" r="C11523">
        <is>
          <t xml:space="preserve">FOOT   </t>
        </is>
      </c>
      <c s="6" r="D11523">
        <v>5792.000</v>
      </c>
      <c s="7" r="E11523">
        <v>1</v>
      </c>
      <c s="8" t="inlineStr" r="F11523">
        <is>
          <t xml:space="preserve">62L30</t>
        </is>
      </c>
      <c s="8" t="inlineStr" r="G11523">
        <is>
          <t xml:space="preserve">212</t>
        </is>
      </c>
      <c s="9" r="H11523">
        <v>9.8600</v>
      </c>
      <c s="8" t="inlineStr" r="I11523">
        <is>
          <t xml:space="preserve"/>
        </is>
      </c>
      <c s="8" t="inlineStr" r="J11523">
        <is>
          <t xml:space="preserve"> Cook</t>
        </is>
      </c>
    </row>
    <row r="11524" ht="20.25" customHeight="0">
      <c s="5" t="inlineStr" r="A11524">
        <is>
          <t xml:space="preserve">63200310</t>
        </is>
      </c>
      <c s="5" t="inlineStr" r="B11524">
        <is>
          <t xml:space="preserve">GUARDRAIL REMOVAL</t>
        </is>
      </c>
      <c s="5" t="inlineStr" r="C11524">
        <is>
          <t xml:space="preserve">FOOT   </t>
        </is>
      </c>
      <c s="6" r="D11524">
        <v>5792.000</v>
      </c>
      <c s="7" r="E11524">
        <v>1</v>
      </c>
      <c s="8" t="inlineStr" r="F11524">
        <is>
          <t xml:space="preserve">62L30</t>
        </is>
      </c>
      <c s="8" t="inlineStr" r="G11524">
        <is>
          <t xml:space="preserve">212</t>
        </is>
      </c>
      <c s="9" r="H11524">
        <v>9.8600</v>
      </c>
      <c s="8" t="inlineStr" r="I11524">
        <is>
          <t xml:space="preserve"/>
        </is>
      </c>
      <c s="8" t="inlineStr" r="J11524">
        <is>
          <t xml:space="preserve"> Cook</t>
        </is>
      </c>
    </row>
    <row r="11525" ht="20.25" customHeight="0">
      <c s="5" t="inlineStr" r="A11525">
        <is>
          <t xml:space="preserve">63200310</t>
        </is>
      </c>
      <c s="5" t="inlineStr" r="B11525">
        <is>
          <t xml:space="preserve">GUARDRAIL REMOVAL</t>
        </is>
      </c>
      <c s="5" t="inlineStr" r="C11525">
        <is>
          <t xml:space="preserve">FOOT   </t>
        </is>
      </c>
      <c s="6" r="D11525">
        <v>5792.000</v>
      </c>
      <c s="7" r="E11525">
        <v>1</v>
      </c>
      <c s="8" t="inlineStr" r="F11525">
        <is>
          <t xml:space="preserve">62L30</t>
        </is>
      </c>
      <c s="8" t="inlineStr" r="G11525">
        <is>
          <t xml:space="preserve">212</t>
        </is>
      </c>
      <c s="9" r="H11525">
        <v>10.0000</v>
      </c>
      <c s="8" t="inlineStr" r="I11525">
        <is>
          <t xml:space="preserve"/>
        </is>
      </c>
      <c s="8" t="inlineStr" r="J11525">
        <is>
          <t xml:space="preserve"> Cook</t>
        </is>
      </c>
    </row>
    <row r="11526" ht="20.25" customHeight="0">
      <c s="5" t="inlineStr" r="A11526">
        <is>
          <t xml:space="preserve">63200310</t>
        </is>
      </c>
      <c s="5" t="inlineStr" r="B11526">
        <is>
          <t xml:space="preserve">GUARDRAIL REMOVAL</t>
        </is>
      </c>
      <c s="5" t="inlineStr" r="C11526">
        <is>
          <t xml:space="preserve">FOOT   </t>
        </is>
      </c>
      <c s="6" r="D11526">
        <v>3121.000</v>
      </c>
      <c s="7" r="E11526">
        <v>1</v>
      </c>
      <c s="8" t="inlineStr" r="F11526">
        <is>
          <t xml:space="preserve">62M71</t>
        </is>
      </c>
      <c s="8" t="inlineStr" r="G11526">
        <is>
          <t xml:space="preserve">002</t>
        </is>
      </c>
      <c s="9" r="H11526">
        <v>5.9400</v>
      </c>
      <c s="8" t="inlineStr" r="I11526">
        <is>
          <t xml:space="preserve">Y</t>
        </is>
      </c>
      <c s="8" t="inlineStr" r="J11526">
        <is>
          <t xml:space="preserve"> Kane, Kendall</t>
        </is>
      </c>
    </row>
    <row r="11527" ht="20.25" customHeight="0">
      <c s="5" t="inlineStr" r="A11527">
        <is>
          <t xml:space="preserve">63200310</t>
        </is>
      </c>
      <c s="5" t="inlineStr" r="B11527">
        <is>
          <t xml:space="preserve">GUARDRAIL REMOVAL</t>
        </is>
      </c>
      <c s="5" t="inlineStr" r="C11527">
        <is>
          <t xml:space="preserve">FOOT   </t>
        </is>
      </c>
      <c s="6" r="D11527">
        <v>3121.000</v>
      </c>
      <c s="7" r="E11527">
        <v>1</v>
      </c>
      <c s="8" t="inlineStr" r="F11527">
        <is>
          <t xml:space="preserve">62M71</t>
        </is>
      </c>
      <c s="8" t="inlineStr" r="G11527">
        <is>
          <t xml:space="preserve">002</t>
        </is>
      </c>
      <c s="9" r="H11527">
        <v>8.9300</v>
      </c>
      <c s="8" t="inlineStr" r="I11527">
        <is>
          <t xml:space="preserve"/>
        </is>
      </c>
      <c s="8" t="inlineStr" r="J11527">
        <is>
          <t xml:space="preserve"> Kane, Kendall</t>
        </is>
      </c>
    </row>
    <row r="11528" ht="20.25" customHeight="0">
      <c s="5" t="inlineStr" r="A11528">
        <is>
          <t xml:space="preserve">63200310</t>
        </is>
      </c>
      <c s="5" t="inlineStr" r="B11528">
        <is>
          <t xml:space="preserve">GUARDRAIL REMOVAL</t>
        </is>
      </c>
      <c s="5" t="inlineStr" r="C11528">
        <is>
          <t xml:space="preserve">FOOT   </t>
        </is>
      </c>
      <c s="6" r="D11528">
        <v>3121.000</v>
      </c>
      <c s="7" r="E11528">
        <v>1</v>
      </c>
      <c s="8" t="inlineStr" r="F11528">
        <is>
          <t xml:space="preserve">62M71</t>
        </is>
      </c>
      <c s="8" t="inlineStr" r="G11528">
        <is>
          <t xml:space="preserve">002</t>
        </is>
      </c>
      <c s="9" r="H11528">
        <v>9.0000</v>
      </c>
      <c s="8" t="inlineStr" r="I11528">
        <is>
          <t xml:space="preserve"/>
        </is>
      </c>
      <c s="8" t="inlineStr" r="J11528">
        <is>
          <t xml:space="preserve"> Kane, Kendall</t>
        </is>
      </c>
    </row>
    <row r="11529" ht="20.25" customHeight="0">
      <c s="5" t="inlineStr" r="A11529">
        <is>
          <t xml:space="preserve">63200310</t>
        </is>
      </c>
      <c s="5" t="inlineStr" r="B11529">
        <is>
          <t xml:space="preserve">GUARDRAIL REMOVAL</t>
        </is>
      </c>
      <c s="5" t="inlineStr" r="C11529">
        <is>
          <t xml:space="preserve">FOOT   </t>
        </is>
      </c>
      <c s="6" r="D11529">
        <v>273.000</v>
      </c>
      <c s="7" r="E11529">
        <v>1</v>
      </c>
      <c s="8" t="inlineStr" r="F11529">
        <is>
          <t xml:space="preserve">62U72</t>
        </is>
      </c>
      <c s="8" t="inlineStr" r="G11529">
        <is>
          <t xml:space="preserve">005</t>
        </is>
      </c>
      <c s="9" r="H11529">
        <v>12.2300</v>
      </c>
      <c s="8" t="inlineStr" r="I11529">
        <is>
          <t xml:space="preserve">Y</t>
        </is>
      </c>
      <c s="8" t="inlineStr" r="J11529">
        <is>
          <t xml:space="preserve"> McHenry</t>
        </is>
      </c>
    </row>
    <row r="11530" ht="20.25" customHeight="0">
      <c s="5" t="inlineStr" r="A11530">
        <is>
          <t xml:space="preserve">63200310</t>
        </is>
      </c>
      <c s="5" t="inlineStr" r="B11530">
        <is>
          <t xml:space="preserve">GUARDRAIL REMOVAL</t>
        </is>
      </c>
      <c s="5" t="inlineStr" r="C11530">
        <is>
          <t xml:space="preserve">FOOT   </t>
        </is>
      </c>
      <c s="6" r="D11530">
        <v>273.000</v>
      </c>
      <c s="7" r="E11530">
        <v>1</v>
      </c>
      <c s="8" t="inlineStr" r="F11530">
        <is>
          <t xml:space="preserve">62U72</t>
        </is>
      </c>
      <c s="8" t="inlineStr" r="G11530">
        <is>
          <t xml:space="preserve">005</t>
        </is>
      </c>
      <c s="9" r="H11530">
        <v>5.0000</v>
      </c>
      <c s="8" t="inlineStr" r="I11530">
        <is>
          <t xml:space="preserve"/>
        </is>
      </c>
      <c s="8" t="inlineStr" r="J11530">
        <is>
          <t xml:space="preserve"> McHenry</t>
        </is>
      </c>
    </row>
    <row r="11531" ht="20.25" customHeight="0">
      <c s="5" t="inlineStr" r="A11531">
        <is>
          <t xml:space="preserve">63200310</t>
        </is>
      </c>
      <c s="5" t="inlineStr" r="B11531">
        <is>
          <t xml:space="preserve">GUARDRAIL REMOVAL</t>
        </is>
      </c>
      <c s="5" t="inlineStr" r="C11531">
        <is>
          <t xml:space="preserve">FOOT   </t>
        </is>
      </c>
      <c s="6" r="D11531">
        <v>273.000</v>
      </c>
      <c s="7" r="E11531">
        <v>1</v>
      </c>
      <c s="8" t="inlineStr" r="F11531">
        <is>
          <t xml:space="preserve">62U72</t>
        </is>
      </c>
      <c s="8" t="inlineStr" r="G11531">
        <is>
          <t xml:space="preserve">005</t>
        </is>
      </c>
      <c s="9" r="H11531">
        <v>5.0000</v>
      </c>
      <c s="8" t="inlineStr" r="I11531">
        <is>
          <t xml:space="preserve"/>
        </is>
      </c>
      <c s="8" t="inlineStr" r="J11531">
        <is>
          <t xml:space="preserve"> McHenry</t>
        </is>
      </c>
    </row>
    <row r="11532" ht="20.25" customHeight="0">
      <c s="5" t="inlineStr" r="A11532">
        <is>
          <t xml:space="preserve">63200310</t>
        </is>
      </c>
      <c s="5" t="inlineStr" r="B11532">
        <is>
          <t xml:space="preserve">GUARDRAIL REMOVAL</t>
        </is>
      </c>
      <c s="5" t="inlineStr" r="C11532">
        <is>
          <t xml:space="preserve">FOOT   </t>
        </is>
      </c>
      <c s="6" r="D11532">
        <v>273.000</v>
      </c>
      <c s="7" r="E11532">
        <v>1</v>
      </c>
      <c s="8" t="inlineStr" r="F11532">
        <is>
          <t xml:space="preserve">62U72</t>
        </is>
      </c>
      <c s="8" t="inlineStr" r="G11532">
        <is>
          <t xml:space="preserve">005</t>
        </is>
      </c>
      <c s="9" r="H11532">
        <v>5.0000</v>
      </c>
      <c s="8" t="inlineStr" r="I11532">
        <is>
          <t xml:space="preserve"/>
        </is>
      </c>
      <c s="8" t="inlineStr" r="J11532">
        <is>
          <t xml:space="preserve"> McHenry</t>
        </is>
      </c>
    </row>
    <row r="11533" ht="20.25" customHeight="0">
      <c s="5" t="inlineStr" r="A11533">
        <is>
          <t xml:space="preserve">63200310</t>
        </is>
      </c>
      <c s="5" t="inlineStr" r="B11533">
        <is>
          <t xml:space="preserve">GUARDRAIL REMOVAL</t>
        </is>
      </c>
      <c s="5" t="inlineStr" r="C11533">
        <is>
          <t xml:space="preserve">FOOT   </t>
        </is>
      </c>
      <c s="6" r="D11533">
        <v>273.000</v>
      </c>
      <c s="7" r="E11533">
        <v>1</v>
      </c>
      <c s="8" t="inlineStr" r="F11533">
        <is>
          <t xml:space="preserve">62U72</t>
        </is>
      </c>
      <c s="8" t="inlineStr" r="G11533">
        <is>
          <t xml:space="preserve">005</t>
        </is>
      </c>
      <c s="9" r="H11533">
        <v>5.0200</v>
      </c>
      <c s="8" t="inlineStr" r="I11533">
        <is>
          <t xml:space="preserve"/>
        </is>
      </c>
      <c s="8" t="inlineStr" r="J11533">
        <is>
          <t xml:space="preserve"> McHenry</t>
        </is>
      </c>
    </row>
    <row r="11534" ht="20.25" customHeight="0">
      <c s="5" t="inlineStr" r="A11534">
        <is>
          <t xml:space="preserve">63200310</t>
        </is>
      </c>
      <c s="5" t="inlineStr" r="B11534">
        <is>
          <t xml:space="preserve">GUARDRAIL REMOVAL</t>
        </is>
      </c>
      <c s="5" t="inlineStr" r="C11534">
        <is>
          <t xml:space="preserve">FOOT   </t>
        </is>
      </c>
      <c s="6" r="D11534">
        <v>112.500</v>
      </c>
      <c s="7" r="E11534">
        <v>1</v>
      </c>
      <c s="8" t="inlineStr" r="F11534">
        <is>
          <t xml:space="preserve">62V08</t>
        </is>
      </c>
      <c s="8" t="inlineStr" r="G11534">
        <is>
          <t xml:space="preserve">213</t>
        </is>
      </c>
      <c s="9" r="H11534">
        <v>9.8500</v>
      </c>
      <c s="8" t="inlineStr" r="I11534">
        <is>
          <t xml:space="preserve">Y</t>
        </is>
      </c>
      <c s="8" t="inlineStr" r="J11534">
        <is>
          <t xml:space="preserve"> Cook, DuPage, Kane</t>
        </is>
      </c>
    </row>
    <row r="11535" ht="20.25" customHeight="0">
      <c s="5" t="inlineStr" r="A11535">
        <is>
          <t xml:space="preserve">63200310</t>
        </is>
      </c>
      <c s="5" t="inlineStr" r="B11535">
        <is>
          <t xml:space="preserve">GUARDRAIL REMOVAL</t>
        </is>
      </c>
      <c s="5" t="inlineStr" r="C11535">
        <is>
          <t xml:space="preserve">FOOT   </t>
        </is>
      </c>
      <c s="6" r="D11535">
        <v>112.500</v>
      </c>
      <c s="7" r="E11535">
        <v>1</v>
      </c>
      <c s="8" t="inlineStr" r="F11535">
        <is>
          <t xml:space="preserve">62V08</t>
        </is>
      </c>
      <c s="8" t="inlineStr" r="G11535">
        <is>
          <t xml:space="preserve">213</t>
        </is>
      </c>
      <c s="9" r="H11535">
        <v>11.5100</v>
      </c>
      <c s="8" t="inlineStr" r="I11535">
        <is>
          <t xml:space="preserve"/>
        </is>
      </c>
      <c s="8" t="inlineStr" r="J11535">
        <is>
          <t xml:space="preserve"> Cook, DuPage, Kane</t>
        </is>
      </c>
    </row>
    <row r="11536" ht="20.25" customHeight="0">
      <c s="5" t="inlineStr" r="A11536">
        <is>
          <t xml:space="preserve">63200310</t>
        </is>
      </c>
      <c s="5" t="inlineStr" r="B11536">
        <is>
          <t xml:space="preserve">GUARDRAIL REMOVAL</t>
        </is>
      </c>
      <c s="5" t="inlineStr" r="C11536">
        <is>
          <t xml:space="preserve">FOOT   </t>
        </is>
      </c>
      <c s="6" r="D11536">
        <v>112.500</v>
      </c>
      <c s="7" r="E11536">
        <v>1</v>
      </c>
      <c s="8" t="inlineStr" r="F11536">
        <is>
          <t xml:space="preserve">62V08</t>
        </is>
      </c>
      <c s="8" t="inlineStr" r="G11536">
        <is>
          <t xml:space="preserve">213</t>
        </is>
      </c>
      <c s="9" r="H11536">
        <v>21.4600</v>
      </c>
      <c s="8" t="inlineStr" r="I11536">
        <is>
          <t xml:space="preserve"/>
        </is>
      </c>
      <c s="8" t="inlineStr" r="J11536">
        <is>
          <t xml:space="preserve"> Cook, DuPage, Kane</t>
        </is>
      </c>
    </row>
    <row r="11537" ht="20.25" customHeight="0">
      <c s="5" t="inlineStr" r="A11537">
        <is>
          <t xml:space="preserve">63200310</t>
        </is>
      </c>
      <c s="5" t="inlineStr" r="B11537">
        <is>
          <t xml:space="preserve">GUARDRAIL REMOVAL</t>
        </is>
      </c>
      <c s="5" t="inlineStr" r="C11537">
        <is>
          <t xml:space="preserve">FOOT   </t>
        </is>
      </c>
      <c s="6" r="D11537">
        <v>63.000</v>
      </c>
      <c s="7" r="E11537">
        <v>1</v>
      </c>
      <c s="8" t="inlineStr" r="F11537">
        <is>
          <t xml:space="preserve">62V78</t>
        </is>
      </c>
      <c s="8" t="inlineStr" r="G11537">
        <is>
          <t xml:space="preserve">008</t>
        </is>
      </c>
      <c s="9" r="H11537">
        <v>35.0000</v>
      </c>
      <c s="8" t="inlineStr" r="I11537">
        <is>
          <t xml:space="preserve">Y</t>
        </is>
      </c>
      <c s="8" t="inlineStr" r="J11537">
        <is>
          <t xml:space="preserve"> DuPage, Kane</t>
        </is>
      </c>
    </row>
    <row r="11538" ht="20.25" customHeight="0">
      <c s="5" t="inlineStr" r="A11538">
        <is>
          <t xml:space="preserve">63200310</t>
        </is>
      </c>
      <c s="5" t="inlineStr" r="B11538">
        <is>
          <t xml:space="preserve">GUARDRAIL REMOVAL</t>
        </is>
      </c>
      <c s="5" t="inlineStr" r="C11538">
        <is>
          <t xml:space="preserve">FOOT   </t>
        </is>
      </c>
      <c s="6" r="D11538">
        <v>14130.000</v>
      </c>
      <c s="7" r="E11538">
        <v>1</v>
      </c>
      <c s="8" t="inlineStr" r="F11538">
        <is>
          <t xml:space="preserve">62W99</t>
        </is>
      </c>
      <c s="8" t="inlineStr" r="G11538">
        <is>
          <t xml:space="preserve">012</t>
        </is>
      </c>
      <c s="9" r="H11538">
        <v>9.7100</v>
      </c>
      <c s="8" t="inlineStr" r="I11538">
        <is>
          <t xml:space="preserve">Y</t>
        </is>
      </c>
      <c s="8" t="inlineStr" r="J11538">
        <is>
          <t xml:space="preserve"> Cook</t>
        </is>
      </c>
    </row>
    <row r="11539" ht="20.25" customHeight="0">
      <c s="5" t="inlineStr" r="A11539">
        <is>
          <t xml:space="preserve">63200310</t>
        </is>
      </c>
      <c s="5" t="inlineStr" r="B11539">
        <is>
          <t xml:space="preserve">GUARDRAIL REMOVAL</t>
        </is>
      </c>
      <c s="5" t="inlineStr" r="C11539">
        <is>
          <t xml:space="preserve">FOOT   </t>
        </is>
      </c>
      <c s="6" r="D11539">
        <v>14130.000</v>
      </c>
      <c s="7" r="E11539">
        <v>1</v>
      </c>
      <c s="8" t="inlineStr" r="F11539">
        <is>
          <t xml:space="preserve">62W99</t>
        </is>
      </c>
      <c s="8" t="inlineStr" r="G11539">
        <is>
          <t xml:space="preserve">012</t>
        </is>
      </c>
      <c s="9" r="H11539">
        <v>9.0900</v>
      </c>
      <c s="8" t="inlineStr" r="I11539">
        <is>
          <t xml:space="preserve"/>
        </is>
      </c>
      <c s="8" t="inlineStr" r="J11539">
        <is>
          <t xml:space="preserve"> Cook</t>
        </is>
      </c>
    </row>
    <row r="11540" ht="20.25" customHeight="0">
      <c s="5" t="inlineStr" r="A11540">
        <is>
          <t xml:space="preserve">63200310</t>
        </is>
      </c>
      <c s="5" t="inlineStr" r="B11540">
        <is>
          <t xml:space="preserve">GUARDRAIL REMOVAL</t>
        </is>
      </c>
      <c s="5" t="inlineStr" r="C11540">
        <is>
          <t xml:space="preserve">FOOT   </t>
        </is>
      </c>
      <c s="6" r="D11540">
        <v>14130.000</v>
      </c>
      <c s="7" r="E11540">
        <v>1</v>
      </c>
      <c s="8" t="inlineStr" r="F11540">
        <is>
          <t xml:space="preserve">62W99</t>
        </is>
      </c>
      <c s="8" t="inlineStr" r="G11540">
        <is>
          <t xml:space="preserve">012</t>
        </is>
      </c>
      <c s="9" r="H11540">
        <v>9.0900</v>
      </c>
      <c s="8" t="inlineStr" r="I11540">
        <is>
          <t xml:space="preserve"/>
        </is>
      </c>
      <c s="8" t="inlineStr" r="J11540">
        <is>
          <t xml:space="preserve"> Cook</t>
        </is>
      </c>
    </row>
    <row r="11541" ht="20.25" customHeight="0">
      <c s="5" t="inlineStr" r="A11541">
        <is>
          <t xml:space="preserve">63200310</t>
        </is>
      </c>
      <c s="5" t="inlineStr" r="B11541">
        <is>
          <t xml:space="preserve">GUARDRAIL REMOVAL</t>
        </is>
      </c>
      <c s="5" t="inlineStr" r="C11541">
        <is>
          <t xml:space="preserve">FOOT   </t>
        </is>
      </c>
      <c s="6" r="D11541">
        <v>14130.000</v>
      </c>
      <c s="7" r="E11541">
        <v>1</v>
      </c>
      <c s="8" t="inlineStr" r="F11541">
        <is>
          <t xml:space="preserve">62W99</t>
        </is>
      </c>
      <c s="8" t="inlineStr" r="G11541">
        <is>
          <t xml:space="preserve">012</t>
        </is>
      </c>
      <c s="9" r="H11541">
        <v>10.0000</v>
      </c>
      <c s="8" t="inlineStr" r="I11541">
        <is>
          <t xml:space="preserve"/>
        </is>
      </c>
      <c s="8" t="inlineStr" r="J11541">
        <is>
          <t xml:space="preserve"> Cook</t>
        </is>
      </c>
    </row>
    <row r="11542" ht="20.25" customHeight="0">
      <c s="5" t="inlineStr" r="A11542">
        <is>
          <t xml:space="preserve">63200310</t>
        </is>
      </c>
      <c s="5" t="inlineStr" r="B11542">
        <is>
          <t xml:space="preserve">GUARDRAIL REMOVAL</t>
        </is>
      </c>
      <c s="5" t="inlineStr" r="C11542">
        <is>
          <t xml:space="preserve">FOOT   </t>
        </is>
      </c>
      <c s="6" r="D11542">
        <v>14130.000</v>
      </c>
      <c s="7" r="E11542">
        <v>1</v>
      </c>
      <c s="8" t="inlineStr" r="F11542">
        <is>
          <t xml:space="preserve">62W99</t>
        </is>
      </c>
      <c s="8" t="inlineStr" r="G11542">
        <is>
          <t xml:space="preserve">012</t>
        </is>
      </c>
      <c s="9" r="H11542">
        <v>10.0000</v>
      </c>
      <c s="8" t="inlineStr" r="I11542">
        <is>
          <t xml:space="preserve"/>
        </is>
      </c>
      <c s="8" t="inlineStr" r="J11542">
        <is>
          <t xml:space="preserve"> Cook</t>
        </is>
      </c>
    </row>
    <row r="11543" ht="20.25" customHeight="0">
      <c s="5" t="inlineStr" r="A11543">
        <is>
          <t xml:space="preserve">63200310</t>
        </is>
      </c>
      <c s="5" t="inlineStr" r="B11543">
        <is>
          <t xml:space="preserve">GUARDRAIL REMOVAL</t>
        </is>
      </c>
      <c s="5" t="inlineStr" r="C11543">
        <is>
          <t xml:space="preserve">FOOT   </t>
        </is>
      </c>
      <c s="6" r="D11543">
        <v>302.000</v>
      </c>
      <c s="7" r="E11543">
        <v>1</v>
      </c>
      <c s="8" t="inlineStr" r="F11543">
        <is>
          <t xml:space="preserve">62X28</t>
        </is>
      </c>
      <c s="8" t="inlineStr" r="G11543">
        <is>
          <t xml:space="preserve">013</t>
        </is>
      </c>
      <c s="9" r="H11543">
        <v>8.0000</v>
      </c>
      <c s="8" t="inlineStr" r="I11543">
        <is>
          <t xml:space="preserve">Y</t>
        </is>
      </c>
      <c s="8" t="inlineStr" r="J11543">
        <is>
          <t xml:space="preserve"> Will</t>
        </is>
      </c>
    </row>
    <row r="11544" ht="20.25" customHeight="0">
      <c s="5" t="inlineStr" r="A11544">
        <is>
          <t xml:space="preserve">63200310</t>
        </is>
      </c>
      <c s="5" t="inlineStr" r="B11544">
        <is>
          <t xml:space="preserve">GUARDRAIL REMOVAL</t>
        </is>
      </c>
      <c s="5" t="inlineStr" r="C11544">
        <is>
          <t xml:space="preserve">FOOT   </t>
        </is>
      </c>
      <c s="6" r="D11544">
        <v>302.000</v>
      </c>
      <c s="7" r="E11544">
        <v>1</v>
      </c>
      <c s="8" t="inlineStr" r="F11544">
        <is>
          <t xml:space="preserve">62X28</t>
        </is>
      </c>
      <c s="8" t="inlineStr" r="G11544">
        <is>
          <t xml:space="preserve">013</t>
        </is>
      </c>
      <c s="9" r="H11544">
        <v>8.0000</v>
      </c>
      <c s="8" t="inlineStr" r="I11544">
        <is>
          <t xml:space="preserve"/>
        </is>
      </c>
      <c s="8" t="inlineStr" r="J11544">
        <is>
          <t xml:space="preserve"> Will</t>
        </is>
      </c>
    </row>
    <row r="11545" ht="20.25" customHeight="0">
      <c s="5" t="inlineStr" r="A11545">
        <is>
          <t xml:space="preserve">63200310</t>
        </is>
      </c>
      <c s="5" t="inlineStr" r="B11545">
        <is>
          <t xml:space="preserve">GUARDRAIL REMOVAL</t>
        </is>
      </c>
      <c s="5" t="inlineStr" r="C11545">
        <is>
          <t xml:space="preserve">FOOT   </t>
        </is>
      </c>
      <c s="6" r="D11545">
        <v>302.000</v>
      </c>
      <c s="7" r="E11545">
        <v>1</v>
      </c>
      <c s="8" t="inlineStr" r="F11545">
        <is>
          <t xml:space="preserve">62X28</t>
        </is>
      </c>
      <c s="8" t="inlineStr" r="G11545">
        <is>
          <t xml:space="preserve">013</t>
        </is>
      </c>
      <c s="9" r="H11545">
        <v>10.0000</v>
      </c>
      <c s="8" t="inlineStr" r="I11545">
        <is>
          <t xml:space="preserve"/>
        </is>
      </c>
      <c s="8" t="inlineStr" r="J11545">
        <is>
          <t xml:space="preserve"> Will</t>
        </is>
      </c>
    </row>
    <row r="11546" ht="20.25" customHeight="0">
      <c s="5" t="inlineStr" r="A11546">
        <is>
          <t xml:space="preserve">63200310</t>
        </is>
      </c>
      <c s="5" t="inlineStr" r="B11546">
        <is>
          <t xml:space="preserve">GUARDRAIL REMOVAL</t>
        </is>
      </c>
      <c s="5" t="inlineStr" r="C11546">
        <is>
          <t xml:space="preserve">FOOT   </t>
        </is>
      </c>
      <c s="6" r="D11546">
        <v>716.000</v>
      </c>
      <c s="7" r="E11546">
        <v>2</v>
      </c>
      <c s="8" t="inlineStr" r="F11546">
        <is>
          <t xml:space="preserve">64L94</t>
        </is>
      </c>
      <c s="8" t="inlineStr" r="G11546">
        <is>
          <t xml:space="preserve">045</t>
        </is>
      </c>
      <c s="9" r="H11546">
        <v>14.0000</v>
      </c>
      <c s="8" t="inlineStr" r="I11546">
        <is>
          <t xml:space="preserve">Y</t>
        </is>
      </c>
      <c s="8" t="inlineStr" r="J11546">
        <is>
          <t xml:space="preserve"> Henry</t>
        </is>
      </c>
    </row>
    <row r="11547" ht="20.25" customHeight="0">
      <c s="5" t="inlineStr" r="A11547">
        <is>
          <t xml:space="preserve">63200310</t>
        </is>
      </c>
      <c s="5" t="inlineStr" r="B11547">
        <is>
          <t xml:space="preserve">GUARDRAIL REMOVAL</t>
        </is>
      </c>
      <c s="5" t="inlineStr" r="C11547">
        <is>
          <t xml:space="preserve">FOOT   </t>
        </is>
      </c>
      <c s="6" r="D11547">
        <v>716.000</v>
      </c>
      <c s="7" r="E11547">
        <v>2</v>
      </c>
      <c s="8" t="inlineStr" r="F11547">
        <is>
          <t xml:space="preserve">64L94</t>
        </is>
      </c>
      <c s="8" t="inlineStr" r="G11547">
        <is>
          <t xml:space="preserve">045</t>
        </is>
      </c>
      <c s="9" r="H11547">
        <v>14.0000</v>
      </c>
      <c s="8" t="inlineStr" r="I11547">
        <is>
          <t xml:space="preserve"/>
        </is>
      </c>
      <c s="8" t="inlineStr" r="J11547">
        <is>
          <t xml:space="preserve"> Henry</t>
        </is>
      </c>
    </row>
    <row r="11548" ht="20.25" customHeight="0">
      <c s="5" t="inlineStr" r="A11548">
        <is>
          <t xml:space="preserve">63200310</t>
        </is>
      </c>
      <c s="5" t="inlineStr" r="B11548">
        <is>
          <t xml:space="preserve">GUARDRAIL REMOVAL</t>
        </is>
      </c>
      <c s="5" t="inlineStr" r="C11548">
        <is>
          <t xml:space="preserve">FOOT   </t>
        </is>
      </c>
      <c s="6" r="D11548">
        <v>716.000</v>
      </c>
      <c s="7" r="E11548">
        <v>2</v>
      </c>
      <c s="8" t="inlineStr" r="F11548">
        <is>
          <t xml:space="preserve">64L94</t>
        </is>
      </c>
      <c s="8" t="inlineStr" r="G11548">
        <is>
          <t xml:space="preserve">045</t>
        </is>
      </c>
      <c s="9" r="H11548">
        <v>15.3600</v>
      </c>
      <c s="8" t="inlineStr" r="I11548">
        <is>
          <t xml:space="preserve"/>
        </is>
      </c>
      <c s="8" t="inlineStr" r="J11548">
        <is>
          <t xml:space="preserve"> Henry</t>
        </is>
      </c>
    </row>
    <row r="11549" ht="20.25" customHeight="0">
      <c s="5" t="inlineStr" r="A11549">
        <is>
          <t xml:space="preserve">63200310</t>
        </is>
      </c>
      <c s="5" t="inlineStr" r="B11549">
        <is>
          <t xml:space="preserve">GUARDRAIL REMOVAL</t>
        </is>
      </c>
      <c s="5" t="inlineStr" r="C11549">
        <is>
          <t xml:space="preserve">FOOT   </t>
        </is>
      </c>
      <c s="6" r="D11549">
        <v>716.000</v>
      </c>
      <c s="7" r="E11549">
        <v>2</v>
      </c>
      <c s="8" t="inlineStr" r="F11549">
        <is>
          <t xml:space="preserve">64L94</t>
        </is>
      </c>
      <c s="8" t="inlineStr" r="G11549">
        <is>
          <t xml:space="preserve">045</t>
        </is>
      </c>
      <c s="9" r="H11549">
        <v>20.0000</v>
      </c>
      <c s="8" t="inlineStr" r="I11549">
        <is>
          <t xml:space="preserve"/>
        </is>
      </c>
      <c s="8" t="inlineStr" r="J11549">
        <is>
          <t xml:space="preserve"> Henry</t>
        </is>
      </c>
    </row>
    <row r="11550" ht="20.25" customHeight="0">
      <c s="5" t="inlineStr" r="A11550">
        <is>
          <t xml:space="preserve">63200310</t>
        </is>
      </c>
      <c s="5" t="inlineStr" r="B11550">
        <is>
          <t xml:space="preserve">GUARDRAIL REMOVAL</t>
        </is>
      </c>
      <c s="5" t="inlineStr" r="C11550">
        <is>
          <t xml:space="preserve">FOOT   </t>
        </is>
      </c>
      <c s="6" r="D11550">
        <v>800.000</v>
      </c>
      <c s="7" r="E11550">
        <v>2</v>
      </c>
      <c s="8" t="inlineStr" r="F11550">
        <is>
          <t xml:space="preserve">64S70</t>
        </is>
      </c>
      <c s="8" t="inlineStr" r="G11550">
        <is>
          <t xml:space="preserve">201</t>
        </is>
      </c>
      <c s="9" r="H11550">
        <v>7.2600</v>
      </c>
      <c s="8" t="inlineStr" r="I11550">
        <is>
          <t xml:space="preserve">Y</t>
        </is>
      </c>
      <c s="8" t="inlineStr" r="J11550">
        <is>
          <t xml:space="preserve"> Stephenson</t>
        </is>
      </c>
    </row>
    <row r="11551" ht="20.25" customHeight="0">
      <c s="5" t="inlineStr" r="A11551">
        <is>
          <t xml:space="preserve">63200310</t>
        </is>
      </c>
      <c s="5" t="inlineStr" r="B11551">
        <is>
          <t xml:space="preserve">GUARDRAIL REMOVAL</t>
        </is>
      </c>
      <c s="5" t="inlineStr" r="C11551">
        <is>
          <t xml:space="preserve">FOOT   </t>
        </is>
      </c>
      <c s="6" r="D11551">
        <v>800.000</v>
      </c>
      <c s="7" r="E11551">
        <v>2</v>
      </c>
      <c s="8" t="inlineStr" r="F11551">
        <is>
          <t xml:space="preserve">64S70</t>
        </is>
      </c>
      <c s="8" t="inlineStr" r="G11551">
        <is>
          <t xml:space="preserve">201</t>
        </is>
      </c>
      <c s="9" r="H11551">
        <v>7.2600</v>
      </c>
      <c s="8" t="inlineStr" r="I11551">
        <is>
          <t xml:space="preserve"/>
        </is>
      </c>
      <c s="8" t="inlineStr" r="J11551">
        <is>
          <t xml:space="preserve"> Stephenson</t>
        </is>
      </c>
    </row>
    <row r="11552" ht="20.25" customHeight="0">
      <c s="5" t="inlineStr" r="A11552">
        <is>
          <t xml:space="preserve">63200310</t>
        </is>
      </c>
      <c s="5" t="inlineStr" r="B11552">
        <is>
          <t xml:space="preserve">GUARDRAIL REMOVAL</t>
        </is>
      </c>
      <c s="5" t="inlineStr" r="C11552">
        <is>
          <t xml:space="preserve">FOOT   </t>
        </is>
      </c>
      <c s="6" r="D11552">
        <v>3150.000</v>
      </c>
      <c s="7" r="E11552">
        <v>2</v>
      </c>
      <c s="8" t="inlineStr" r="F11552">
        <is>
          <t xml:space="preserve">64V40</t>
        </is>
      </c>
      <c s="8" t="inlineStr" r="G11552">
        <is>
          <t xml:space="preserve">052</t>
        </is>
      </c>
      <c s="9" r="H11552">
        <v>9.0000</v>
      </c>
      <c s="8" t="inlineStr" r="I11552">
        <is>
          <t xml:space="preserve">Y</t>
        </is>
      </c>
      <c s="8" t="inlineStr" r="J11552">
        <is>
          <t xml:space="preserve"> Rock Island</t>
        </is>
      </c>
    </row>
    <row r="11553" ht="20.25" customHeight="0">
      <c s="5" t="inlineStr" r="A11553">
        <is>
          <t xml:space="preserve">63200310</t>
        </is>
      </c>
      <c s="5" t="inlineStr" r="B11553">
        <is>
          <t xml:space="preserve">GUARDRAIL REMOVAL</t>
        </is>
      </c>
      <c s="5" t="inlineStr" r="C11553">
        <is>
          <t xml:space="preserve">FOOT   </t>
        </is>
      </c>
      <c s="6" r="D11553">
        <v>915.000</v>
      </c>
      <c s="7" r="E11553">
        <v>3</v>
      </c>
      <c s="8" t="inlineStr" r="F11553">
        <is>
          <t xml:space="preserve">66A91</t>
        </is>
      </c>
      <c s="8" t="inlineStr" r="G11553">
        <is>
          <t xml:space="preserve">056</t>
        </is>
      </c>
      <c s="9" r="H11553">
        <v>9.8700</v>
      </c>
      <c s="8" t="inlineStr" r="I11553">
        <is>
          <t xml:space="preserve">Y</t>
        </is>
      </c>
      <c s="8" t="inlineStr" r="J11553">
        <is>
          <t xml:space="preserve"> LaSalle</t>
        </is>
      </c>
    </row>
    <row r="11554" ht="20.25" customHeight="0">
      <c s="5" t="inlineStr" r="A11554">
        <is>
          <t xml:space="preserve">63200310</t>
        </is>
      </c>
      <c s="5" t="inlineStr" r="B11554">
        <is>
          <t xml:space="preserve">GUARDRAIL REMOVAL</t>
        </is>
      </c>
      <c s="5" t="inlineStr" r="C11554">
        <is>
          <t xml:space="preserve">FOOT   </t>
        </is>
      </c>
      <c s="6" r="D11554">
        <v>991.000</v>
      </c>
      <c s="7" r="E11554">
        <v>3</v>
      </c>
      <c s="8" t="inlineStr" r="F11554">
        <is>
          <t xml:space="preserve">66K39</t>
        </is>
      </c>
      <c s="8" t="inlineStr" r="G11554">
        <is>
          <t xml:space="preserve">058</t>
        </is>
      </c>
      <c s="9" r="H11554">
        <v>10.0000</v>
      </c>
      <c s="8" t="inlineStr" r="I11554">
        <is>
          <t xml:space="preserve">Y</t>
        </is>
      </c>
      <c s="8" t="inlineStr" r="J11554">
        <is>
          <t xml:space="preserve"> Ford</t>
        </is>
      </c>
    </row>
    <row r="11555" ht="20.25" customHeight="0">
      <c s="5" t="inlineStr" r="A11555">
        <is>
          <t xml:space="preserve">63200310</t>
        </is>
      </c>
      <c s="5" t="inlineStr" r="B11555">
        <is>
          <t xml:space="preserve">GUARDRAIL REMOVAL</t>
        </is>
      </c>
      <c s="5" t="inlineStr" r="C11555">
        <is>
          <t xml:space="preserve">FOOT   </t>
        </is>
      </c>
      <c s="6" r="D11555">
        <v>389.000</v>
      </c>
      <c s="7" r="E11555">
        <v>3</v>
      </c>
      <c s="8" t="inlineStr" r="F11555">
        <is>
          <t xml:space="preserve">66M84</t>
        </is>
      </c>
      <c s="8" t="inlineStr" r="G11555">
        <is>
          <t xml:space="preserve">060</t>
        </is>
      </c>
      <c s="9" r="H11555">
        <v>9.0600</v>
      </c>
      <c s="8" t="inlineStr" r="I11555">
        <is>
          <t xml:space="preserve">Y</t>
        </is>
      </c>
      <c s="8" t="inlineStr" r="J11555">
        <is>
          <t xml:space="preserve"> LaSalle</t>
        </is>
      </c>
    </row>
    <row r="11556" ht="20.25" customHeight="0">
      <c s="5" t="inlineStr" r="A11556">
        <is>
          <t xml:space="preserve">63200310</t>
        </is>
      </c>
      <c s="5" t="inlineStr" r="B11556">
        <is>
          <t xml:space="preserve">GUARDRAIL REMOVAL</t>
        </is>
      </c>
      <c s="5" t="inlineStr" r="C11556">
        <is>
          <t xml:space="preserve">FOOT   </t>
        </is>
      </c>
      <c s="6" r="D11556">
        <v>389.000</v>
      </c>
      <c s="7" r="E11556">
        <v>3</v>
      </c>
      <c s="8" t="inlineStr" r="F11556">
        <is>
          <t xml:space="preserve">66M84</t>
        </is>
      </c>
      <c s="8" t="inlineStr" r="G11556">
        <is>
          <t xml:space="preserve">060</t>
        </is>
      </c>
      <c s="9" r="H11556">
        <v>8.7500</v>
      </c>
      <c s="8" t="inlineStr" r="I11556">
        <is>
          <t xml:space="preserve"/>
        </is>
      </c>
      <c s="8" t="inlineStr" r="J11556">
        <is>
          <t xml:space="preserve"> LaSalle</t>
        </is>
      </c>
    </row>
    <row r="11557" ht="20.25" customHeight="0">
      <c s="5" t="inlineStr" r="A11557">
        <is>
          <t xml:space="preserve">63200310</t>
        </is>
      </c>
      <c s="5" t="inlineStr" r="B11557">
        <is>
          <t xml:space="preserve">GUARDRAIL REMOVAL</t>
        </is>
      </c>
      <c s="5" t="inlineStr" r="C11557">
        <is>
          <t xml:space="preserve">FOOT   </t>
        </is>
      </c>
      <c s="6" r="D11557">
        <v>389.000</v>
      </c>
      <c s="7" r="E11557">
        <v>3</v>
      </c>
      <c s="8" t="inlineStr" r="F11557">
        <is>
          <t xml:space="preserve">66M84</t>
        </is>
      </c>
      <c s="8" t="inlineStr" r="G11557">
        <is>
          <t xml:space="preserve">060</t>
        </is>
      </c>
      <c s="9" r="H11557">
        <v>9.0000</v>
      </c>
      <c s="8" t="inlineStr" r="I11557">
        <is>
          <t xml:space="preserve"/>
        </is>
      </c>
      <c s="8" t="inlineStr" r="J11557">
        <is>
          <t xml:space="preserve"> LaSalle</t>
        </is>
      </c>
    </row>
    <row r="11558" ht="20.25" customHeight="0">
      <c s="5" t="inlineStr" r="A11558">
        <is>
          <t xml:space="preserve">63200310</t>
        </is>
      </c>
      <c s="5" t="inlineStr" r="B11558">
        <is>
          <t xml:space="preserve">GUARDRAIL REMOVAL</t>
        </is>
      </c>
      <c s="5" t="inlineStr" r="C11558">
        <is>
          <t xml:space="preserve">FOOT   </t>
        </is>
      </c>
      <c s="6" r="D11558">
        <v>389.000</v>
      </c>
      <c s="7" r="E11558">
        <v>3</v>
      </c>
      <c s="8" t="inlineStr" r="F11558">
        <is>
          <t xml:space="preserve">66M84</t>
        </is>
      </c>
      <c s="8" t="inlineStr" r="G11558">
        <is>
          <t xml:space="preserve">060</t>
        </is>
      </c>
      <c s="9" r="H11558">
        <v>10.0000</v>
      </c>
      <c s="8" t="inlineStr" r="I11558">
        <is>
          <t xml:space="preserve"/>
        </is>
      </c>
      <c s="8" t="inlineStr" r="J11558">
        <is>
          <t xml:space="preserve"> LaSalle</t>
        </is>
      </c>
    </row>
    <row r="11559" ht="20.25" customHeight="0">
      <c s="5" t="inlineStr" r="A11559">
        <is>
          <t xml:space="preserve">63200310</t>
        </is>
      </c>
      <c s="5" t="inlineStr" r="B11559">
        <is>
          <t xml:space="preserve">GUARDRAIL REMOVAL</t>
        </is>
      </c>
      <c s="5" t="inlineStr" r="C11559">
        <is>
          <t xml:space="preserve">FOOT   </t>
        </is>
      </c>
      <c s="6" r="D11559">
        <v>559.000</v>
      </c>
      <c s="7" r="E11559">
        <v>3</v>
      </c>
      <c s="8" t="inlineStr" r="F11559">
        <is>
          <t xml:space="preserve">66N45</t>
        </is>
      </c>
      <c s="8" t="inlineStr" r="G11559">
        <is>
          <t xml:space="preserve">064</t>
        </is>
      </c>
      <c s="9" r="H11559">
        <v>7.5200</v>
      </c>
      <c s="8" t="inlineStr" r="I11559">
        <is>
          <t xml:space="preserve">Y</t>
        </is>
      </c>
      <c s="8" t="inlineStr" r="J11559">
        <is>
          <t xml:space="preserve"> Bureau</t>
        </is>
      </c>
    </row>
    <row r="11560" ht="20.25" customHeight="0">
      <c s="5" t="inlineStr" r="A11560">
        <is>
          <t xml:space="preserve">63200310</t>
        </is>
      </c>
      <c s="5" t="inlineStr" r="B11560">
        <is>
          <t xml:space="preserve">GUARDRAIL REMOVAL</t>
        </is>
      </c>
      <c s="5" t="inlineStr" r="C11560">
        <is>
          <t xml:space="preserve">FOOT   </t>
        </is>
      </c>
      <c s="6" r="D11560">
        <v>559.000</v>
      </c>
      <c s="7" r="E11560">
        <v>3</v>
      </c>
      <c s="8" t="inlineStr" r="F11560">
        <is>
          <t xml:space="preserve">66N45</t>
        </is>
      </c>
      <c s="8" t="inlineStr" r="G11560">
        <is>
          <t xml:space="preserve">064</t>
        </is>
      </c>
      <c s="9" r="H11560">
        <v>7.7000</v>
      </c>
      <c s="8" t="inlineStr" r="I11560">
        <is>
          <t xml:space="preserve"/>
        </is>
      </c>
      <c s="8" t="inlineStr" r="J11560">
        <is>
          <t xml:space="preserve"> Bureau</t>
        </is>
      </c>
    </row>
    <row r="11561" ht="20.25" customHeight="0">
      <c s="5" t="inlineStr" r="A11561">
        <is>
          <t xml:space="preserve">63200310</t>
        </is>
      </c>
      <c s="5" t="inlineStr" r="B11561">
        <is>
          <t xml:space="preserve">GUARDRAIL REMOVAL</t>
        </is>
      </c>
      <c s="5" t="inlineStr" r="C11561">
        <is>
          <t xml:space="preserve">FOOT   </t>
        </is>
      </c>
      <c s="6" r="D11561">
        <v>559.000</v>
      </c>
      <c s="7" r="E11561">
        <v>3</v>
      </c>
      <c s="8" t="inlineStr" r="F11561">
        <is>
          <t xml:space="preserve">66N45</t>
        </is>
      </c>
      <c s="8" t="inlineStr" r="G11561">
        <is>
          <t xml:space="preserve">064</t>
        </is>
      </c>
      <c s="9" r="H11561">
        <v>10.0000</v>
      </c>
      <c s="8" t="inlineStr" r="I11561">
        <is>
          <t xml:space="preserve"/>
        </is>
      </c>
      <c s="8" t="inlineStr" r="J11561">
        <is>
          <t xml:space="preserve"> Bureau</t>
        </is>
      </c>
    </row>
    <row r="11562" ht="20.25" customHeight="0">
      <c s="5" t="inlineStr" r="A11562">
        <is>
          <t xml:space="preserve">63200310</t>
        </is>
      </c>
      <c s="5" t="inlineStr" r="B11562">
        <is>
          <t xml:space="preserve">GUARDRAIL REMOVAL</t>
        </is>
      </c>
      <c s="5" t="inlineStr" r="C11562">
        <is>
          <t xml:space="preserve">FOOT   </t>
        </is>
      </c>
      <c s="6" r="D11562">
        <v>12360.000</v>
      </c>
      <c s="7" r="E11562">
        <v>4</v>
      </c>
      <c s="8" t="inlineStr" r="F11562">
        <is>
          <t xml:space="preserve">68C93</t>
        </is>
      </c>
      <c s="8" t="inlineStr" r="G11562">
        <is>
          <t xml:space="preserve">084</t>
        </is>
      </c>
      <c s="9" r="H11562">
        <v>6.2500</v>
      </c>
      <c s="8" t="inlineStr" r="I11562">
        <is>
          <t xml:space="preserve">Y</t>
        </is>
      </c>
      <c s="8" t="inlineStr" r="J11562">
        <is>
          <t xml:space="preserve"> Peoria</t>
        </is>
      </c>
    </row>
    <row r="11563" ht="20.25" customHeight="0">
      <c s="5" t="inlineStr" r="A11563">
        <is>
          <t xml:space="preserve">63200310</t>
        </is>
      </c>
      <c s="5" t="inlineStr" r="B11563">
        <is>
          <t xml:space="preserve">GUARDRAIL REMOVAL</t>
        </is>
      </c>
      <c s="5" t="inlineStr" r="C11563">
        <is>
          <t xml:space="preserve">FOOT   </t>
        </is>
      </c>
      <c s="6" r="D11563">
        <v>12360.000</v>
      </c>
      <c s="7" r="E11563">
        <v>4</v>
      </c>
      <c s="8" t="inlineStr" r="F11563">
        <is>
          <t xml:space="preserve">68C93</t>
        </is>
      </c>
      <c s="8" t="inlineStr" r="G11563">
        <is>
          <t xml:space="preserve">084</t>
        </is>
      </c>
      <c s="9" r="H11563">
        <v>6.2500</v>
      </c>
      <c s="8" t="inlineStr" r="I11563">
        <is>
          <t xml:space="preserve"/>
        </is>
      </c>
      <c s="8" t="inlineStr" r="J11563">
        <is>
          <t xml:space="preserve"> Peoria</t>
        </is>
      </c>
    </row>
    <row r="11564" ht="20.25" customHeight="0">
      <c s="5" t="inlineStr" r="A11564">
        <is>
          <t xml:space="preserve">63200310</t>
        </is>
      </c>
      <c s="5" t="inlineStr" r="B11564">
        <is>
          <t xml:space="preserve">GUARDRAIL REMOVAL</t>
        </is>
      </c>
      <c s="5" t="inlineStr" r="C11564">
        <is>
          <t xml:space="preserve">FOOT   </t>
        </is>
      </c>
      <c s="6" r="D11564">
        <v>423.000</v>
      </c>
      <c s="7" r="E11564">
        <v>4</v>
      </c>
      <c s="8" t="inlineStr" r="F11564">
        <is>
          <t xml:space="preserve">68J15</t>
        </is>
      </c>
      <c s="8" t="inlineStr" r="G11564">
        <is>
          <t xml:space="preserve">085</t>
        </is>
      </c>
      <c s="9" r="H11564">
        <v>5.5000</v>
      </c>
      <c s="8" t="inlineStr" r="I11564">
        <is>
          <t xml:space="preserve">Y</t>
        </is>
      </c>
      <c s="8" t="inlineStr" r="J11564">
        <is>
          <t xml:space="preserve"> Tazewell</t>
        </is>
      </c>
    </row>
    <row r="11565" ht="20.25" customHeight="0">
      <c s="5" t="inlineStr" r="A11565">
        <is>
          <t xml:space="preserve">63200310</t>
        </is>
      </c>
      <c s="5" t="inlineStr" r="B11565">
        <is>
          <t xml:space="preserve">GUARDRAIL REMOVAL</t>
        </is>
      </c>
      <c s="5" t="inlineStr" r="C11565">
        <is>
          <t xml:space="preserve">FOOT   </t>
        </is>
      </c>
      <c s="6" r="D11565">
        <v>1275.000</v>
      </c>
      <c s="7" r="E11565">
        <v>4</v>
      </c>
      <c s="8" t="inlineStr" r="F11565">
        <is>
          <t xml:space="preserve">68J31</t>
        </is>
      </c>
      <c s="8" t="inlineStr" r="G11565">
        <is>
          <t xml:space="preserve">086</t>
        </is>
      </c>
      <c s="9" r="H11565">
        <v>10.1800</v>
      </c>
      <c s="8" t="inlineStr" r="I11565">
        <is>
          <t xml:space="preserve">Y</t>
        </is>
      </c>
      <c s="8" t="inlineStr" r="J11565">
        <is>
          <t xml:space="preserve"> Tazewell</t>
        </is>
      </c>
    </row>
    <row r="11566" ht="20.25" customHeight="0">
      <c s="5" t="inlineStr" r="A11566">
        <is>
          <t xml:space="preserve">63200310</t>
        </is>
      </c>
      <c s="5" t="inlineStr" r="B11566">
        <is>
          <t xml:space="preserve">GUARDRAIL REMOVAL</t>
        </is>
      </c>
      <c s="5" t="inlineStr" r="C11566">
        <is>
          <t xml:space="preserve">FOOT   </t>
        </is>
      </c>
      <c s="6" r="D11566">
        <v>4622.000</v>
      </c>
      <c s="7" r="E11566">
        <v>4</v>
      </c>
      <c s="8" t="inlineStr" r="F11566">
        <is>
          <t xml:space="preserve">68J70</t>
        </is>
      </c>
      <c s="8" t="inlineStr" r="G11566">
        <is>
          <t xml:space="preserve">091</t>
        </is>
      </c>
      <c s="9" r="H11566">
        <v>10.0000</v>
      </c>
      <c s="8" t="inlineStr" r="I11566">
        <is>
          <t xml:space="preserve">Y</t>
        </is>
      </c>
      <c s="8" t="inlineStr" r="J11566">
        <is>
          <t xml:space="preserve"> Woodford</t>
        </is>
      </c>
    </row>
    <row r="11567" ht="20.25" customHeight="0">
      <c s="5" t="inlineStr" r="A11567">
        <is>
          <t xml:space="preserve">63200310</t>
        </is>
      </c>
      <c s="5" t="inlineStr" r="B11567">
        <is>
          <t xml:space="preserve">GUARDRAIL REMOVAL</t>
        </is>
      </c>
      <c s="5" t="inlineStr" r="C11567">
        <is>
          <t xml:space="preserve">FOOT   </t>
        </is>
      </c>
      <c s="6" r="D11567">
        <v>4622.000</v>
      </c>
      <c s="7" r="E11567">
        <v>4</v>
      </c>
      <c s="8" t="inlineStr" r="F11567">
        <is>
          <t xml:space="preserve">68J70</t>
        </is>
      </c>
      <c s="8" t="inlineStr" r="G11567">
        <is>
          <t xml:space="preserve">091</t>
        </is>
      </c>
      <c s="9" r="H11567">
        <v>9.0500</v>
      </c>
      <c s="8" t="inlineStr" r="I11567">
        <is>
          <t xml:space="preserve"/>
        </is>
      </c>
      <c s="8" t="inlineStr" r="J11567">
        <is>
          <t xml:space="preserve"> Woodford</t>
        </is>
      </c>
    </row>
    <row r="11568" ht="20.25" customHeight="0">
      <c s="5" t="inlineStr" r="A11568">
        <is>
          <t xml:space="preserve">63200310</t>
        </is>
      </c>
      <c s="5" t="inlineStr" r="B11568">
        <is>
          <t xml:space="preserve">GUARDRAIL REMOVAL</t>
        </is>
      </c>
      <c s="5" t="inlineStr" r="C11568">
        <is>
          <t xml:space="preserve">FOOT   </t>
        </is>
      </c>
      <c s="6" r="D11568">
        <v>5012.000</v>
      </c>
      <c s="7" r="E11568">
        <v>4</v>
      </c>
      <c s="8" t="inlineStr" r="F11568">
        <is>
          <t xml:space="preserve">68J72</t>
        </is>
      </c>
      <c s="8" t="inlineStr" r="G11568">
        <is>
          <t xml:space="preserve">092</t>
        </is>
      </c>
      <c s="9" r="H11568">
        <v>4.0000</v>
      </c>
      <c s="8" t="inlineStr" r="I11568">
        <is>
          <t xml:space="preserve">Y</t>
        </is>
      </c>
      <c s="8" t="inlineStr" r="J11568">
        <is>
          <t xml:space="preserve"> Marshall</t>
        </is>
      </c>
    </row>
    <row r="11569" ht="20.25" customHeight="0">
      <c s="5" t="inlineStr" r="A11569">
        <is>
          <t xml:space="preserve">63200310</t>
        </is>
      </c>
      <c s="5" t="inlineStr" r="B11569">
        <is>
          <t xml:space="preserve">GUARDRAIL REMOVAL</t>
        </is>
      </c>
      <c s="5" t="inlineStr" r="C11569">
        <is>
          <t xml:space="preserve">FOOT   </t>
        </is>
      </c>
      <c s="6" r="D11569">
        <v>216.000</v>
      </c>
      <c s="7" r="E11569">
        <v>5</v>
      </c>
      <c s="8" t="inlineStr" r="F11569">
        <is>
          <t xml:space="preserve">70794</t>
        </is>
      </c>
      <c s="8" t="inlineStr" r="G11569">
        <is>
          <t xml:space="preserve">104</t>
        </is>
      </c>
      <c s="9" r="H11569">
        <v>5.5000</v>
      </c>
      <c s="8" t="inlineStr" r="I11569">
        <is>
          <t xml:space="preserve">Y</t>
        </is>
      </c>
      <c s="8" t="inlineStr" r="J11569">
        <is>
          <t xml:space="preserve"> McLean</t>
        </is>
      </c>
    </row>
    <row r="11570" ht="20.25" customHeight="0">
      <c s="5" t="inlineStr" r="A11570">
        <is>
          <t xml:space="preserve">63200310</t>
        </is>
      </c>
      <c s="5" t="inlineStr" r="B11570">
        <is>
          <t xml:space="preserve">GUARDRAIL REMOVAL</t>
        </is>
      </c>
      <c s="5" t="inlineStr" r="C11570">
        <is>
          <t xml:space="preserve">FOOT   </t>
        </is>
      </c>
      <c s="6" r="D11570">
        <v>25.000</v>
      </c>
      <c s="7" r="E11570">
        <v>5</v>
      </c>
      <c s="8" t="inlineStr" r="F11570">
        <is>
          <t xml:space="preserve">70D62</t>
        </is>
      </c>
      <c s="8" t="inlineStr" r="G11570">
        <is>
          <t xml:space="preserve">107</t>
        </is>
      </c>
      <c s="9" r="H11570">
        <v>24.1000</v>
      </c>
      <c s="8" t="inlineStr" r="I11570">
        <is>
          <t xml:space="preserve">Y</t>
        </is>
      </c>
      <c s="8" t="inlineStr" r="J11570">
        <is>
          <t xml:space="preserve"> Edgar</t>
        </is>
      </c>
    </row>
    <row r="11571" ht="20.25" customHeight="0">
      <c s="5" t="inlineStr" r="A11571">
        <is>
          <t xml:space="preserve">63200310</t>
        </is>
      </c>
      <c s="5" t="inlineStr" r="B11571">
        <is>
          <t xml:space="preserve">GUARDRAIL REMOVAL</t>
        </is>
      </c>
      <c s="5" t="inlineStr" r="C11571">
        <is>
          <t xml:space="preserve">FOOT   </t>
        </is>
      </c>
      <c s="6" r="D11571">
        <v>25.000</v>
      </c>
      <c s="7" r="E11571">
        <v>5</v>
      </c>
      <c s="8" t="inlineStr" r="F11571">
        <is>
          <t xml:space="preserve">70D62</t>
        </is>
      </c>
      <c s="8" t="inlineStr" r="G11571">
        <is>
          <t xml:space="preserve">107</t>
        </is>
      </c>
      <c s="9" r="H11571">
        <v>10.5500</v>
      </c>
      <c s="8" t="inlineStr" r="I11571">
        <is>
          <t xml:space="preserve"/>
        </is>
      </c>
      <c s="8" t="inlineStr" r="J11571">
        <is>
          <t xml:space="preserve"> Edgar</t>
        </is>
      </c>
    </row>
    <row r="11572" ht="20.25" customHeight="0">
      <c s="5" t="inlineStr" r="A11572">
        <is>
          <t xml:space="preserve">63200310</t>
        </is>
      </c>
      <c s="5" t="inlineStr" r="B11572">
        <is>
          <t xml:space="preserve">GUARDRAIL REMOVAL</t>
        </is>
      </c>
      <c s="5" t="inlineStr" r="C11572">
        <is>
          <t xml:space="preserve">FOOT   </t>
        </is>
      </c>
      <c s="6" r="D11572">
        <v>960.000</v>
      </c>
      <c s="7" r="E11572">
        <v>6</v>
      </c>
      <c s="8" t="inlineStr" r="F11572">
        <is>
          <t xml:space="preserve">72D29</t>
        </is>
      </c>
      <c s="8" t="inlineStr" r="G11572">
        <is>
          <t xml:space="preserve">124</t>
        </is>
      </c>
      <c s="9" r="H11572">
        <v>25.0000</v>
      </c>
      <c s="8" t="inlineStr" r="I11572">
        <is>
          <t xml:space="preserve">Y</t>
        </is>
      </c>
      <c s="8" t="inlineStr" r="J11572">
        <is>
          <t xml:space="preserve"> Adams</t>
        </is>
      </c>
    </row>
    <row r="11573" ht="20.25" customHeight="0">
      <c s="5" t="inlineStr" r="A11573">
        <is>
          <t xml:space="preserve">63200310</t>
        </is>
      </c>
      <c s="5" t="inlineStr" r="B11573">
        <is>
          <t xml:space="preserve">GUARDRAIL REMOVAL</t>
        </is>
      </c>
      <c s="5" t="inlineStr" r="C11573">
        <is>
          <t xml:space="preserve">FOOT   </t>
        </is>
      </c>
      <c s="6" r="D11573">
        <v>1383.000</v>
      </c>
      <c s="7" r="E11573">
        <v>6</v>
      </c>
      <c s="8" t="inlineStr" r="F11573">
        <is>
          <t xml:space="preserve">72J41</t>
        </is>
      </c>
      <c s="8" t="inlineStr" r="G11573">
        <is>
          <t xml:space="preserve">125</t>
        </is>
      </c>
      <c s="9" r="H11573">
        <v>10.2500</v>
      </c>
      <c s="8" t="inlineStr" r="I11573">
        <is>
          <t xml:space="preserve">Y</t>
        </is>
      </c>
      <c s="8" t="inlineStr" r="J11573">
        <is>
          <t xml:space="preserve"> Adams</t>
        </is>
      </c>
    </row>
    <row r="11574" ht="20.25" customHeight="0">
      <c s="5" t="inlineStr" r="A11574">
        <is>
          <t xml:space="preserve">63200310</t>
        </is>
      </c>
      <c s="5" t="inlineStr" r="B11574">
        <is>
          <t xml:space="preserve">GUARDRAIL REMOVAL</t>
        </is>
      </c>
      <c s="5" t="inlineStr" r="C11574">
        <is>
          <t xml:space="preserve">FOOT   </t>
        </is>
      </c>
      <c s="6" r="D11574">
        <v>2177.000</v>
      </c>
      <c s="7" r="E11574">
        <v>6</v>
      </c>
      <c s="8" t="inlineStr" r="F11574">
        <is>
          <t xml:space="preserve">72J76</t>
        </is>
      </c>
      <c s="8" t="inlineStr" r="G11574">
        <is>
          <t xml:space="preserve">126</t>
        </is>
      </c>
      <c s="9" r="H11574">
        <v>6.5500</v>
      </c>
      <c s="8" t="inlineStr" r="I11574">
        <is>
          <t xml:space="preserve">Y</t>
        </is>
      </c>
      <c s="8" t="inlineStr" r="J11574">
        <is>
          <t xml:space="preserve"> Schuyler</t>
        </is>
      </c>
    </row>
    <row r="11575" ht="20.25" customHeight="0">
      <c s="5" t="inlineStr" r="A11575">
        <is>
          <t xml:space="preserve">63200310</t>
        </is>
      </c>
      <c s="5" t="inlineStr" r="B11575">
        <is>
          <t xml:space="preserve">GUARDRAIL REMOVAL</t>
        </is>
      </c>
      <c s="5" t="inlineStr" r="C11575">
        <is>
          <t xml:space="preserve">FOOT   </t>
        </is>
      </c>
      <c s="6" r="D11575">
        <v>2177.000</v>
      </c>
      <c s="7" r="E11575">
        <v>6</v>
      </c>
      <c s="8" t="inlineStr" r="F11575">
        <is>
          <t xml:space="preserve">72J76</t>
        </is>
      </c>
      <c s="8" t="inlineStr" r="G11575">
        <is>
          <t xml:space="preserve">126</t>
        </is>
      </c>
      <c s="9" r="H11575">
        <v>5.9700</v>
      </c>
      <c s="8" t="inlineStr" r="I11575">
        <is>
          <t xml:space="preserve"/>
        </is>
      </c>
      <c s="8" t="inlineStr" r="J11575">
        <is>
          <t xml:space="preserve"> Schuyler</t>
        </is>
      </c>
    </row>
    <row r="11576" ht="20.25" customHeight="0">
      <c s="5" t="inlineStr" r="A11576">
        <is>
          <t xml:space="preserve">63200310</t>
        </is>
      </c>
      <c s="5" t="inlineStr" r="B11576">
        <is>
          <t xml:space="preserve">GUARDRAIL REMOVAL</t>
        </is>
      </c>
      <c s="5" t="inlineStr" r="C11576">
        <is>
          <t xml:space="preserve">FOOT   </t>
        </is>
      </c>
      <c s="6" r="D11576">
        <v>2177.000</v>
      </c>
      <c s="7" r="E11576">
        <v>6</v>
      </c>
      <c s="8" t="inlineStr" r="F11576">
        <is>
          <t xml:space="preserve">72J76</t>
        </is>
      </c>
      <c s="8" t="inlineStr" r="G11576">
        <is>
          <t xml:space="preserve">126</t>
        </is>
      </c>
      <c s="9" r="H11576">
        <v>6.0000</v>
      </c>
      <c s="8" t="inlineStr" r="I11576">
        <is>
          <t xml:space="preserve"/>
        </is>
      </c>
      <c s="8" t="inlineStr" r="J11576">
        <is>
          <t xml:space="preserve"> Schuyler</t>
        </is>
      </c>
    </row>
    <row r="11577" ht="20.25" customHeight="0">
      <c s="5" t="inlineStr" r="A11577">
        <is>
          <t xml:space="preserve">63200310</t>
        </is>
      </c>
      <c s="5" t="inlineStr" r="B11577">
        <is>
          <t xml:space="preserve">GUARDRAIL REMOVAL</t>
        </is>
      </c>
      <c s="5" t="inlineStr" r="C11577">
        <is>
          <t xml:space="preserve">FOOT   </t>
        </is>
      </c>
      <c s="6" r="D11577">
        <v>1403.000</v>
      </c>
      <c s="7" r="E11577">
        <v>7</v>
      </c>
      <c s="8" t="inlineStr" r="F11577">
        <is>
          <t xml:space="preserve">74705</t>
        </is>
      </c>
      <c s="8" t="inlineStr" r="G11577">
        <is>
          <t xml:space="preserve">133</t>
        </is>
      </c>
      <c s="9" r="H11577">
        <v>7.0000</v>
      </c>
      <c s="8" t="inlineStr" r="I11577">
        <is>
          <t xml:space="preserve">Y</t>
        </is>
      </c>
      <c s="8" t="inlineStr" r="J11577">
        <is>
          <t xml:space="preserve"> Macon</t>
        </is>
      </c>
    </row>
    <row r="11578" ht="20.25" customHeight="0">
      <c s="5" t="inlineStr" r="A11578">
        <is>
          <t xml:space="preserve">63200310</t>
        </is>
      </c>
      <c s="5" t="inlineStr" r="B11578">
        <is>
          <t xml:space="preserve">GUARDRAIL REMOVAL</t>
        </is>
      </c>
      <c s="5" t="inlineStr" r="C11578">
        <is>
          <t xml:space="preserve">FOOT   </t>
        </is>
      </c>
      <c s="6" r="D11578">
        <v>1403.000</v>
      </c>
      <c s="7" r="E11578">
        <v>7</v>
      </c>
      <c s="8" t="inlineStr" r="F11578">
        <is>
          <t xml:space="preserve">74705</t>
        </is>
      </c>
      <c s="8" t="inlineStr" r="G11578">
        <is>
          <t xml:space="preserve">133</t>
        </is>
      </c>
      <c s="9" r="H11578">
        <v>5.2500</v>
      </c>
      <c s="8" t="inlineStr" r="I11578">
        <is>
          <t xml:space="preserve"/>
        </is>
      </c>
      <c s="8" t="inlineStr" r="J11578">
        <is>
          <t xml:space="preserve"> Macon</t>
        </is>
      </c>
    </row>
    <row r="11579" ht="20.25" customHeight="0">
      <c s="5" t="inlineStr" r="A11579">
        <is>
          <t xml:space="preserve">63200310</t>
        </is>
      </c>
      <c s="5" t="inlineStr" r="B11579">
        <is>
          <t xml:space="preserve">GUARDRAIL REMOVAL</t>
        </is>
      </c>
      <c s="5" t="inlineStr" r="C11579">
        <is>
          <t xml:space="preserve">FOOT   </t>
        </is>
      </c>
      <c s="6" r="D11579">
        <v>1403.000</v>
      </c>
      <c s="7" r="E11579">
        <v>7</v>
      </c>
      <c s="8" t="inlineStr" r="F11579">
        <is>
          <t xml:space="preserve">74705</t>
        </is>
      </c>
      <c s="8" t="inlineStr" r="G11579">
        <is>
          <t xml:space="preserve">133</t>
        </is>
      </c>
      <c s="9" r="H11579">
        <v>5.2700</v>
      </c>
      <c s="8" t="inlineStr" r="I11579">
        <is>
          <t xml:space="preserve"/>
        </is>
      </c>
      <c s="8" t="inlineStr" r="J11579">
        <is>
          <t xml:space="preserve"> Macon</t>
        </is>
      </c>
    </row>
    <row r="11580" ht="20.25" customHeight="0">
      <c s="5" t="inlineStr" r="A11580">
        <is>
          <t xml:space="preserve">63200310</t>
        </is>
      </c>
      <c s="5" t="inlineStr" r="B11580">
        <is>
          <t xml:space="preserve">GUARDRAIL REMOVAL</t>
        </is>
      </c>
      <c s="5" t="inlineStr" r="C11580">
        <is>
          <t xml:space="preserve">FOOT   </t>
        </is>
      </c>
      <c s="6" r="D11580">
        <v>611.000</v>
      </c>
      <c s="7" r="E11580">
        <v>7</v>
      </c>
      <c s="8" t="inlineStr" r="F11580">
        <is>
          <t xml:space="preserve">74B79</t>
        </is>
      </c>
      <c s="8" t="inlineStr" r="G11580">
        <is>
          <t xml:space="preserve">138</t>
        </is>
      </c>
      <c s="9" r="H11580">
        <v>7.3100</v>
      </c>
      <c s="8" t="inlineStr" r="I11580">
        <is>
          <t xml:space="preserve">Y</t>
        </is>
      </c>
      <c s="8" t="inlineStr" r="J11580">
        <is>
          <t xml:space="preserve"> Richland</t>
        </is>
      </c>
    </row>
    <row r="11581" ht="20.25" customHeight="0">
      <c s="5" t="inlineStr" r="A11581">
        <is>
          <t xml:space="preserve">63200310</t>
        </is>
      </c>
      <c s="5" t="inlineStr" r="B11581">
        <is>
          <t xml:space="preserve">GUARDRAIL REMOVAL</t>
        </is>
      </c>
      <c s="5" t="inlineStr" r="C11581">
        <is>
          <t xml:space="preserve">FOOT   </t>
        </is>
      </c>
      <c s="6" r="D11581">
        <v>611.000</v>
      </c>
      <c s="7" r="E11581">
        <v>7</v>
      </c>
      <c s="8" t="inlineStr" r="F11581">
        <is>
          <t xml:space="preserve">74B79</t>
        </is>
      </c>
      <c s="8" t="inlineStr" r="G11581">
        <is>
          <t xml:space="preserve">138</t>
        </is>
      </c>
      <c s="9" r="H11581">
        <v>6.0000</v>
      </c>
      <c s="8" t="inlineStr" r="I11581">
        <is>
          <t xml:space="preserve"/>
        </is>
      </c>
      <c s="8" t="inlineStr" r="J11581">
        <is>
          <t xml:space="preserve"> Richland</t>
        </is>
      </c>
    </row>
    <row r="11582" ht="20.25" customHeight="0">
      <c s="5" t="inlineStr" r="A11582">
        <is>
          <t xml:space="preserve">63200310</t>
        </is>
      </c>
      <c s="5" t="inlineStr" r="B11582">
        <is>
          <t xml:space="preserve">GUARDRAIL REMOVAL</t>
        </is>
      </c>
      <c s="5" t="inlineStr" r="C11582">
        <is>
          <t xml:space="preserve">FOOT   </t>
        </is>
      </c>
      <c s="6" r="D11582">
        <v>4158.000</v>
      </c>
      <c s="7" r="E11582">
        <v>7</v>
      </c>
      <c s="8" t="inlineStr" r="F11582">
        <is>
          <t xml:space="preserve">74D52</t>
        </is>
      </c>
      <c s="8" t="inlineStr" r="G11582">
        <is>
          <t xml:space="preserve">142</t>
        </is>
      </c>
      <c s="9" r="H11582">
        <v>7.0000</v>
      </c>
      <c s="8" t="inlineStr" r="I11582">
        <is>
          <t xml:space="preserve">Y</t>
        </is>
      </c>
      <c s="8" t="inlineStr" r="J11582">
        <is>
          <t xml:space="preserve"> Clark</t>
        </is>
      </c>
    </row>
    <row r="11583" ht="20.25" customHeight="0">
      <c s="5" t="inlineStr" r="A11583">
        <is>
          <t xml:space="preserve">63200310</t>
        </is>
      </c>
      <c s="5" t="inlineStr" r="B11583">
        <is>
          <t xml:space="preserve">GUARDRAIL REMOVAL</t>
        </is>
      </c>
      <c s="5" t="inlineStr" r="C11583">
        <is>
          <t xml:space="preserve">FOOT   </t>
        </is>
      </c>
      <c s="6" r="D11583">
        <v>6374.000</v>
      </c>
      <c s="7" r="E11583">
        <v>8</v>
      </c>
      <c s="8" t="inlineStr" r="F11583">
        <is>
          <t xml:space="preserve">76M95</t>
        </is>
      </c>
      <c s="8" t="inlineStr" r="G11583">
        <is>
          <t xml:space="preserve">150</t>
        </is>
      </c>
      <c s="9" r="H11583">
        <v>5.0000</v>
      </c>
      <c s="8" t="inlineStr" r="I11583">
        <is>
          <t xml:space="preserve">Y</t>
        </is>
      </c>
      <c s="8" t="inlineStr" r="J11583">
        <is>
          <t xml:space="preserve"> Washington</t>
        </is>
      </c>
    </row>
    <row r="11584" ht="20.25" customHeight="0">
      <c s="5" t="inlineStr" r="A11584">
        <is>
          <t xml:space="preserve">63200310</t>
        </is>
      </c>
      <c s="5" t="inlineStr" r="B11584">
        <is>
          <t xml:space="preserve">GUARDRAIL REMOVAL</t>
        </is>
      </c>
      <c s="5" t="inlineStr" r="C11584">
        <is>
          <t xml:space="preserve">FOOT   </t>
        </is>
      </c>
      <c s="6" r="D11584">
        <v>6374.000</v>
      </c>
      <c s="7" r="E11584">
        <v>8</v>
      </c>
      <c s="8" t="inlineStr" r="F11584">
        <is>
          <t xml:space="preserve">76M95</t>
        </is>
      </c>
      <c s="8" t="inlineStr" r="G11584">
        <is>
          <t xml:space="preserve">150</t>
        </is>
      </c>
      <c s="9" r="H11584">
        <v>5.0000</v>
      </c>
      <c s="8" t="inlineStr" r="I11584">
        <is>
          <t xml:space="preserve"/>
        </is>
      </c>
      <c s="8" t="inlineStr" r="J11584">
        <is>
          <t xml:space="preserve"> Washington</t>
        </is>
      </c>
    </row>
    <row r="11585" ht="20.25" customHeight="0">
      <c s="5" t="inlineStr" r="A11585">
        <is>
          <t xml:space="preserve">63200310</t>
        </is>
      </c>
      <c s="5" t="inlineStr" r="B11585">
        <is>
          <t xml:space="preserve">GUARDRAIL REMOVAL</t>
        </is>
      </c>
      <c s="5" t="inlineStr" r="C11585">
        <is>
          <t xml:space="preserve">FOOT   </t>
        </is>
      </c>
      <c s="6" r="D11585">
        <v>6374.000</v>
      </c>
      <c s="7" r="E11585">
        <v>8</v>
      </c>
      <c s="8" t="inlineStr" r="F11585">
        <is>
          <t xml:space="preserve">76M95</t>
        </is>
      </c>
      <c s="8" t="inlineStr" r="G11585">
        <is>
          <t xml:space="preserve">150</t>
        </is>
      </c>
      <c s="9" r="H11585">
        <v>5.0000</v>
      </c>
      <c s="8" t="inlineStr" r="I11585">
        <is>
          <t xml:space="preserve"/>
        </is>
      </c>
      <c s="8" t="inlineStr" r="J11585">
        <is>
          <t xml:space="preserve"> Washington</t>
        </is>
      </c>
    </row>
    <row r="11586" ht="20.25" customHeight="0">
      <c s="5" t="inlineStr" r="A11586">
        <is>
          <t xml:space="preserve">63200310</t>
        </is>
      </c>
      <c s="5" t="inlineStr" r="B11586">
        <is>
          <t xml:space="preserve">GUARDRAIL REMOVAL</t>
        </is>
      </c>
      <c s="5" t="inlineStr" r="C11586">
        <is>
          <t xml:space="preserve">FOOT   </t>
        </is>
      </c>
      <c s="6" r="D11586">
        <v>983.000</v>
      </c>
      <c s="7" r="E11586">
        <v>8</v>
      </c>
      <c s="8" t="inlineStr" r="F11586">
        <is>
          <t xml:space="preserve">76R32</t>
        </is>
      </c>
      <c s="8" t="inlineStr" r="G11586">
        <is>
          <t xml:space="preserve">151</t>
        </is>
      </c>
      <c s="9" r="H11586">
        <v>8.2500</v>
      </c>
      <c s="8" t="inlineStr" r="I11586">
        <is>
          <t xml:space="preserve">Y</t>
        </is>
      </c>
      <c s="8" t="inlineStr" r="J11586">
        <is>
          <t xml:space="preserve"> Madison</t>
        </is>
      </c>
    </row>
    <row r="11587" ht="20.25" customHeight="0">
      <c s="5" t="inlineStr" r="A11587">
        <is>
          <t xml:space="preserve">63200310</t>
        </is>
      </c>
      <c s="5" t="inlineStr" r="B11587">
        <is>
          <t xml:space="preserve">GUARDRAIL REMOVAL</t>
        </is>
      </c>
      <c s="5" t="inlineStr" r="C11587">
        <is>
          <t xml:space="preserve">FOOT   </t>
        </is>
      </c>
      <c s="6" r="D11587">
        <v>983.000</v>
      </c>
      <c s="7" r="E11587">
        <v>8</v>
      </c>
      <c s="8" t="inlineStr" r="F11587">
        <is>
          <t xml:space="preserve">76R32</t>
        </is>
      </c>
      <c s="8" t="inlineStr" r="G11587">
        <is>
          <t xml:space="preserve">151</t>
        </is>
      </c>
      <c s="9" r="H11587">
        <v>12.4100</v>
      </c>
      <c s="8" t="inlineStr" r="I11587">
        <is>
          <t xml:space="preserve"/>
        </is>
      </c>
      <c s="8" t="inlineStr" r="J11587">
        <is>
          <t xml:space="preserve"> Madison</t>
        </is>
      </c>
    </row>
    <row r="11588" ht="20.25" customHeight="0">
      <c s="5" t="inlineStr" r="A11588">
        <is>
          <t xml:space="preserve">63200310</t>
        </is>
      </c>
      <c s="5" t="inlineStr" r="B11588">
        <is>
          <t xml:space="preserve">GUARDRAIL REMOVAL</t>
        </is>
      </c>
      <c s="5" t="inlineStr" r="C11588">
        <is>
          <t xml:space="preserve">FOOT   </t>
        </is>
      </c>
      <c s="6" r="D11588">
        <v>296.000</v>
      </c>
      <c s="7" r="E11588">
        <v>8</v>
      </c>
      <c s="8" t="inlineStr" r="F11588">
        <is>
          <t xml:space="preserve">76R36</t>
        </is>
      </c>
      <c s="8" t="inlineStr" r="G11588">
        <is>
          <t xml:space="preserve">152</t>
        </is>
      </c>
      <c s="9" r="H11588">
        <v>17.5000</v>
      </c>
      <c s="8" t="inlineStr" r="I11588">
        <is>
          <t xml:space="preserve">Y</t>
        </is>
      </c>
      <c s="8" t="inlineStr" r="J11588">
        <is>
          <t xml:space="preserve"> St. Clair</t>
        </is>
      </c>
    </row>
    <row r="11589" ht="20.25" customHeight="0">
      <c s="5" t="inlineStr" r="A11589">
        <is>
          <t xml:space="preserve">63200310</t>
        </is>
      </c>
      <c s="5" t="inlineStr" r="B11589">
        <is>
          <t xml:space="preserve">GUARDRAIL REMOVAL</t>
        </is>
      </c>
      <c s="5" t="inlineStr" r="C11589">
        <is>
          <t xml:space="preserve">FOOT   </t>
        </is>
      </c>
      <c s="6" r="D11589">
        <v>296.000</v>
      </c>
      <c s="7" r="E11589">
        <v>8</v>
      </c>
      <c s="8" t="inlineStr" r="F11589">
        <is>
          <t xml:space="preserve">76R36</t>
        </is>
      </c>
      <c s="8" t="inlineStr" r="G11589">
        <is>
          <t xml:space="preserve">152</t>
        </is>
      </c>
      <c s="9" r="H11589">
        <v>17.0900</v>
      </c>
      <c s="8" t="inlineStr" r="I11589">
        <is>
          <t xml:space="preserve"/>
        </is>
      </c>
      <c s="8" t="inlineStr" r="J11589">
        <is>
          <t xml:space="preserve"> St. Clair</t>
        </is>
      </c>
    </row>
    <row r="11590" ht="20.25" customHeight="0">
      <c s="5" t="inlineStr" r="A11590">
        <is>
          <t xml:space="preserve">63200310</t>
        </is>
      </c>
      <c s="5" t="inlineStr" r="B11590">
        <is>
          <t xml:space="preserve">GUARDRAIL REMOVAL</t>
        </is>
      </c>
      <c s="5" t="inlineStr" r="C11590">
        <is>
          <t xml:space="preserve">FOOT   </t>
        </is>
      </c>
      <c s="6" r="D11590">
        <v>15535.000</v>
      </c>
      <c s="7" r="E11590">
        <v>8</v>
      </c>
      <c s="8" t="inlineStr" r="F11590">
        <is>
          <t xml:space="preserve">76V17</t>
        </is>
      </c>
      <c s="8" t="inlineStr" r="G11590">
        <is>
          <t xml:space="preserve">170</t>
        </is>
      </c>
      <c s="9" r="H11590">
        <v>6.0000</v>
      </c>
      <c s="8" t="inlineStr" r="I11590">
        <is>
          <t xml:space="preserve">Y</t>
        </is>
      </c>
      <c s="8" t="inlineStr" r="J11590">
        <is>
          <t xml:space="preserve"> Madison</t>
        </is>
      </c>
    </row>
    <row r="11591" ht="20.25" customHeight="0">
      <c s="5" t="inlineStr" r="A11591">
        <is>
          <t xml:space="preserve">63200310</t>
        </is>
      </c>
      <c s="5" t="inlineStr" r="B11591">
        <is>
          <t xml:space="preserve">GUARDRAIL REMOVAL</t>
        </is>
      </c>
      <c s="5" t="inlineStr" r="C11591">
        <is>
          <t xml:space="preserve">FOOT   </t>
        </is>
      </c>
      <c s="6" r="D11591">
        <v>375.000</v>
      </c>
      <c s="7" r="E11591">
        <v>9</v>
      </c>
      <c s="8" t="inlineStr" r="F11591">
        <is>
          <t xml:space="preserve">78791</t>
        </is>
      </c>
      <c s="8" t="inlineStr" r="G11591">
        <is>
          <t xml:space="preserve">177</t>
        </is>
      </c>
      <c s="9" r="H11591">
        <v>12.0000</v>
      </c>
      <c s="8" t="inlineStr" r="I11591">
        <is>
          <t xml:space="preserve">Y</t>
        </is>
      </c>
      <c s="8" t="inlineStr" r="J11591">
        <is>
          <t xml:space="preserve"> Alexander</t>
        </is>
      </c>
    </row>
    <row r="11592" ht="20.25" customHeight="0">
      <c s="5" t="inlineStr" r="A11592">
        <is>
          <t xml:space="preserve">63200310</t>
        </is>
      </c>
      <c s="5" t="inlineStr" r="B11592">
        <is>
          <t xml:space="preserve">GUARDRAIL REMOVAL</t>
        </is>
      </c>
      <c s="5" t="inlineStr" r="C11592">
        <is>
          <t xml:space="preserve">FOOT   </t>
        </is>
      </c>
      <c s="6" r="D11592">
        <v>375.000</v>
      </c>
      <c s="7" r="E11592">
        <v>9</v>
      </c>
      <c s="8" t="inlineStr" r="F11592">
        <is>
          <t xml:space="preserve">78791</t>
        </is>
      </c>
      <c s="8" t="inlineStr" r="G11592">
        <is>
          <t xml:space="preserve">177</t>
        </is>
      </c>
      <c s="9" r="H11592">
        <v>5.5000</v>
      </c>
      <c s="8" t="inlineStr" r="I11592">
        <is>
          <t xml:space="preserve"/>
        </is>
      </c>
      <c s="8" t="inlineStr" r="J11592">
        <is>
          <t xml:space="preserve"> Alexander</t>
        </is>
      </c>
    </row>
    <row r="11593" ht="20.25" customHeight="0">
      <c s="5" t="inlineStr" r="A11593">
        <is>
          <t xml:space="preserve">63200310</t>
        </is>
      </c>
      <c s="5" t="inlineStr" r="B11593">
        <is>
          <t xml:space="preserve">GUARDRAIL REMOVAL</t>
        </is>
      </c>
      <c s="5" t="inlineStr" r="C11593">
        <is>
          <t xml:space="preserve">FOOT   </t>
        </is>
      </c>
      <c s="6" r="D11593">
        <v>536.000</v>
      </c>
      <c s="7" r="E11593">
        <v>9</v>
      </c>
      <c s="8" t="inlineStr" r="F11593">
        <is>
          <t xml:space="preserve">78A13</t>
        </is>
      </c>
      <c s="8" t="inlineStr" r="G11593">
        <is>
          <t xml:space="preserve">179</t>
        </is>
      </c>
      <c s="9" r="H11593">
        <v>10.5200</v>
      </c>
      <c s="8" t="inlineStr" r="I11593">
        <is>
          <t xml:space="preserve">Y</t>
        </is>
      </c>
      <c s="8" t="inlineStr" r="J11593">
        <is>
          <t xml:space="preserve"> Union</t>
        </is>
      </c>
    </row>
    <row r="11594" ht="20.25" customHeight="0">
      <c s="5" t="inlineStr" r="A11594">
        <is>
          <t xml:space="preserve">63200310</t>
        </is>
      </c>
      <c s="5" t="inlineStr" r="B11594">
        <is>
          <t xml:space="preserve">GUARDRAIL REMOVAL</t>
        </is>
      </c>
      <c s="5" t="inlineStr" r="C11594">
        <is>
          <t xml:space="preserve">FOOT   </t>
        </is>
      </c>
      <c s="6" r="D11594">
        <v>536.000</v>
      </c>
      <c s="7" r="E11594">
        <v>9</v>
      </c>
      <c s="8" t="inlineStr" r="F11594">
        <is>
          <t xml:space="preserve">78A13</t>
        </is>
      </c>
      <c s="8" t="inlineStr" r="G11594">
        <is>
          <t xml:space="preserve">179</t>
        </is>
      </c>
      <c s="9" r="H11594">
        <v>10.0000</v>
      </c>
      <c s="8" t="inlineStr" r="I11594">
        <is>
          <t xml:space="preserve"/>
        </is>
      </c>
      <c s="8" t="inlineStr" r="J11594">
        <is>
          <t xml:space="preserve"> Union</t>
        </is>
      </c>
    </row>
    <row r="11595" ht="20.25" customHeight="0">
      <c s="5" t="inlineStr" r="A11595">
        <is>
          <t xml:space="preserve">63200310</t>
        </is>
      </c>
      <c s="5" t="inlineStr" r="B11595">
        <is>
          <t xml:space="preserve">GUARDRAIL REMOVAL</t>
        </is>
      </c>
      <c s="5" t="inlineStr" r="C11595">
        <is>
          <t xml:space="preserve">FOOT   </t>
        </is>
      </c>
      <c s="6" r="D11595">
        <v>1582.000</v>
      </c>
      <c s="7" r="E11595">
        <v>1</v>
      </c>
      <c s="8" t="inlineStr" r="F11595">
        <is>
          <t xml:space="preserve">80B28</t>
        </is>
      </c>
      <c s="8" t="inlineStr" r="G11595">
        <is>
          <t xml:space="preserve">019</t>
        </is>
      </c>
      <c s="9" r="H11595">
        <v>5.0000</v>
      </c>
      <c s="8" t="inlineStr" r="I11595">
        <is>
          <t xml:space="preserve">Y</t>
        </is>
      </c>
      <c s="8" t="inlineStr" r="J11595">
        <is>
          <t xml:space="preserve"> Cook</t>
        </is>
      </c>
    </row>
    <row r="11596" ht="20.25" customHeight="0">
      <c s="5" t="inlineStr" r="A11596">
        <is>
          <t xml:space="preserve">63200310</t>
        </is>
      </c>
      <c s="5" t="inlineStr" r="B11596">
        <is>
          <t xml:space="preserve">GUARDRAIL REMOVAL</t>
        </is>
      </c>
      <c s="5" t="inlineStr" r="C11596">
        <is>
          <t xml:space="preserve">FOOT   </t>
        </is>
      </c>
      <c s="6" r="D11596">
        <v>1582.000</v>
      </c>
      <c s="7" r="E11596">
        <v>1</v>
      </c>
      <c s="8" t="inlineStr" r="F11596">
        <is>
          <t xml:space="preserve">80B28</t>
        </is>
      </c>
      <c s="8" t="inlineStr" r="G11596">
        <is>
          <t xml:space="preserve">019</t>
        </is>
      </c>
      <c s="9" r="H11596">
        <v>5.0000</v>
      </c>
      <c s="8" t="inlineStr" r="I11596">
        <is>
          <t xml:space="preserve"/>
        </is>
      </c>
      <c s="8" t="inlineStr" r="J11596">
        <is>
          <t xml:space="preserve"> Cook</t>
        </is>
      </c>
    </row>
    <row r="11597" ht="20.25" customHeight="0">
      <c s="5" t="inlineStr" r="A11597">
        <is>
          <t xml:space="preserve">63200310</t>
        </is>
      </c>
      <c s="5" t="inlineStr" r="B11597">
        <is>
          <t xml:space="preserve">GUARDRAIL REMOVAL</t>
        </is>
      </c>
      <c s="5" t="inlineStr" r="C11597">
        <is>
          <t xml:space="preserve">FOOT   </t>
        </is>
      </c>
      <c s="6" r="D11597">
        <v>1582.000</v>
      </c>
      <c s="7" r="E11597">
        <v>1</v>
      </c>
      <c s="8" t="inlineStr" r="F11597">
        <is>
          <t xml:space="preserve">80B28</t>
        </is>
      </c>
      <c s="8" t="inlineStr" r="G11597">
        <is>
          <t xml:space="preserve">019</t>
        </is>
      </c>
      <c s="9" r="H11597">
        <v>5.0000</v>
      </c>
      <c s="8" t="inlineStr" r="I11597">
        <is>
          <t xml:space="preserve"/>
        </is>
      </c>
      <c s="8" t="inlineStr" r="J11597">
        <is>
          <t xml:space="preserve"> Cook</t>
        </is>
      </c>
    </row>
    <row r="11598" ht="20.25" customHeight="0">
      <c s="5" t="inlineStr" r="A11598">
        <is>
          <t xml:space="preserve">63200310</t>
        </is>
      </c>
      <c s="5" t="inlineStr" r="B11598">
        <is>
          <t xml:space="preserve">GUARDRAIL REMOVAL</t>
        </is>
      </c>
      <c s="5" t="inlineStr" r="C11598">
        <is>
          <t xml:space="preserve">FOOT   </t>
        </is>
      </c>
      <c s="6" r="D11598">
        <v>1582.000</v>
      </c>
      <c s="7" r="E11598">
        <v>1</v>
      </c>
      <c s="8" t="inlineStr" r="F11598">
        <is>
          <t xml:space="preserve">80B28</t>
        </is>
      </c>
      <c s="8" t="inlineStr" r="G11598">
        <is>
          <t xml:space="preserve">019</t>
        </is>
      </c>
      <c s="9" r="H11598">
        <v>7.2200</v>
      </c>
      <c s="8" t="inlineStr" r="I11598">
        <is>
          <t xml:space="preserve"/>
        </is>
      </c>
      <c s="8" t="inlineStr" r="J11598">
        <is>
          <t xml:space="preserve"> Cook</t>
        </is>
      </c>
    </row>
    <row r="11599" ht="20.25" customHeight="0">
      <c s="5" t="inlineStr" r="A11599">
        <is>
          <t xml:space="preserve">63200310</t>
        </is>
      </c>
      <c s="5" t="inlineStr" r="B11599">
        <is>
          <t xml:space="preserve">GUARDRAIL REMOVAL</t>
        </is>
      </c>
      <c s="5" t="inlineStr" r="C11599">
        <is>
          <t xml:space="preserve">FOOT   </t>
        </is>
      </c>
      <c s="6" r="D11599">
        <v>1582.000</v>
      </c>
      <c s="7" r="E11599">
        <v>1</v>
      </c>
      <c s="8" t="inlineStr" r="F11599">
        <is>
          <t xml:space="preserve">80B28</t>
        </is>
      </c>
      <c s="8" t="inlineStr" r="G11599">
        <is>
          <t xml:space="preserve">019</t>
        </is>
      </c>
      <c s="9" r="H11599">
        <v>7.5000</v>
      </c>
      <c s="8" t="inlineStr" r="I11599">
        <is>
          <t xml:space="preserve"/>
        </is>
      </c>
      <c s="8" t="inlineStr" r="J11599">
        <is>
          <t xml:space="preserve"> Cook</t>
        </is>
      </c>
    </row>
    <row r="11600" ht="20.25" customHeight="0">
      <c s="5" t="inlineStr" r="A11600">
        <is>
          <t xml:space="preserve">63200310</t>
        </is>
      </c>
      <c s="5" t="inlineStr" r="B11600">
        <is>
          <t xml:space="preserve">GUARDRAIL REMOVAL</t>
        </is>
      </c>
      <c s="5" t="inlineStr" r="C11600">
        <is>
          <t xml:space="preserve">FOOT   </t>
        </is>
      </c>
      <c s="6" r="D11600">
        <v>24.000</v>
      </c>
      <c s="7" r="E11600">
        <v>1</v>
      </c>
      <c s="8" t="inlineStr" r="F11600">
        <is>
          <t xml:space="preserve">80C45</t>
        </is>
      </c>
      <c s="8" t="inlineStr" r="G11600">
        <is>
          <t xml:space="preserve">029</t>
        </is>
      </c>
      <c s="9" r="H11600">
        <v>10.0000</v>
      </c>
      <c s="8" t="inlineStr" r="I11600">
        <is>
          <t xml:space="preserve">Y</t>
        </is>
      </c>
      <c s="8" t="inlineStr" r="J11600">
        <is>
          <t xml:space="preserve"> McHenry</t>
        </is>
      </c>
    </row>
    <row r="11601" ht="20.25" customHeight="0">
      <c s="5" t="inlineStr" r="A11601">
        <is>
          <t xml:space="preserve">63200310</t>
        </is>
      </c>
      <c s="5" t="inlineStr" r="B11601">
        <is>
          <t xml:space="preserve">GUARDRAIL REMOVAL</t>
        </is>
      </c>
      <c s="5" t="inlineStr" r="C11601">
        <is>
          <t xml:space="preserve">FOOT   </t>
        </is>
      </c>
      <c s="6" r="D11601">
        <v>24.000</v>
      </c>
      <c s="7" r="E11601">
        <v>1</v>
      </c>
      <c s="8" t="inlineStr" r="F11601">
        <is>
          <t xml:space="preserve">80C45</t>
        </is>
      </c>
      <c s="8" t="inlineStr" r="G11601">
        <is>
          <t xml:space="preserve">029</t>
        </is>
      </c>
      <c s="9" r="H11601">
        <v>10.0000</v>
      </c>
      <c s="8" t="inlineStr" r="I11601">
        <is>
          <t xml:space="preserve"/>
        </is>
      </c>
      <c s="8" t="inlineStr" r="J11601">
        <is>
          <t xml:space="preserve"> McHenry</t>
        </is>
      </c>
    </row>
    <row r="11602" ht="20.25" customHeight="0">
      <c s="5" t="inlineStr" r="A11602">
        <is>
          <t xml:space="preserve">63200310</t>
        </is>
      </c>
      <c s="5" t="inlineStr" r="B11602">
        <is>
          <t xml:space="preserve">GUARDRAIL REMOVAL</t>
        </is>
      </c>
      <c s="5" t="inlineStr" r="C11602">
        <is>
          <t xml:space="preserve">FOOT   </t>
        </is>
      </c>
      <c s="6" r="D11602">
        <v>24.000</v>
      </c>
      <c s="7" r="E11602">
        <v>1</v>
      </c>
      <c s="8" t="inlineStr" r="F11602">
        <is>
          <t xml:space="preserve">80C45</t>
        </is>
      </c>
      <c s="8" t="inlineStr" r="G11602">
        <is>
          <t xml:space="preserve">029</t>
        </is>
      </c>
      <c s="9" r="H11602">
        <v>10.0000</v>
      </c>
      <c s="8" t="inlineStr" r="I11602">
        <is>
          <t xml:space="preserve"/>
        </is>
      </c>
      <c s="8" t="inlineStr" r="J11602">
        <is>
          <t xml:space="preserve"> McHenry</t>
        </is>
      </c>
    </row>
    <row r="11603" ht="20.25" customHeight="0">
      <c s="5" t="inlineStr" r="A11603">
        <is>
          <t xml:space="preserve">63200310</t>
        </is>
      </c>
      <c s="5" t="inlineStr" r="B11603">
        <is>
          <t xml:space="preserve">GUARDRAIL REMOVAL</t>
        </is>
      </c>
      <c s="5" t="inlineStr" r="C11603">
        <is>
          <t xml:space="preserve">FOOT   </t>
        </is>
      </c>
      <c s="6" r="D11603">
        <v>24.000</v>
      </c>
      <c s="7" r="E11603">
        <v>1</v>
      </c>
      <c s="8" t="inlineStr" r="F11603">
        <is>
          <t xml:space="preserve">80C45</t>
        </is>
      </c>
      <c s="8" t="inlineStr" r="G11603">
        <is>
          <t xml:space="preserve">029</t>
        </is>
      </c>
      <c s="9" r="H11603">
        <v>10.0000</v>
      </c>
      <c s="8" t="inlineStr" r="I11603">
        <is>
          <t xml:space="preserve"/>
        </is>
      </c>
      <c s="8" t="inlineStr" r="J11603">
        <is>
          <t xml:space="preserve"> McHenry</t>
        </is>
      </c>
    </row>
    <row r="11604" ht="20.25" customHeight="0">
      <c s="5" t="inlineStr" r="A11604">
        <is>
          <t xml:space="preserve">63200310</t>
        </is>
      </c>
      <c s="5" t="inlineStr" r="B11604">
        <is>
          <t xml:space="preserve">GUARDRAIL REMOVAL</t>
        </is>
      </c>
      <c s="5" t="inlineStr" r="C11604">
        <is>
          <t xml:space="preserve">FOOT   </t>
        </is>
      </c>
      <c s="6" r="D11604">
        <v>1334.000</v>
      </c>
      <c s="7" r="E11604">
        <v>1</v>
      </c>
      <c s="8" t="inlineStr" r="F11604">
        <is>
          <t xml:space="preserve">80C48</t>
        </is>
      </c>
      <c s="8" t="inlineStr" r="G11604">
        <is>
          <t xml:space="preserve">030</t>
        </is>
      </c>
      <c s="9" r="H11604">
        <v>6.0000</v>
      </c>
      <c s="8" t="inlineStr" r="I11604">
        <is>
          <t xml:space="preserve">Y</t>
        </is>
      </c>
      <c s="8" t="inlineStr" r="J11604">
        <is>
          <t xml:space="preserve"> Lake</t>
        </is>
      </c>
    </row>
    <row r="11605" ht="20.25" customHeight="0">
      <c s="5" t="inlineStr" r="A11605">
        <is>
          <t xml:space="preserve">63200310</t>
        </is>
      </c>
      <c s="5" t="inlineStr" r="B11605">
        <is>
          <t xml:space="preserve">GUARDRAIL REMOVAL</t>
        </is>
      </c>
      <c s="5" t="inlineStr" r="C11605">
        <is>
          <t xml:space="preserve">FOOT   </t>
        </is>
      </c>
      <c s="6" r="D11605">
        <v>1334.000</v>
      </c>
      <c s="7" r="E11605">
        <v>1</v>
      </c>
      <c s="8" t="inlineStr" r="F11605">
        <is>
          <t xml:space="preserve">80C48</t>
        </is>
      </c>
      <c s="8" t="inlineStr" r="G11605">
        <is>
          <t xml:space="preserve">030</t>
        </is>
      </c>
      <c s="9" r="H11605">
        <v>11.0000</v>
      </c>
      <c s="8" t="inlineStr" r="I11605">
        <is>
          <t xml:space="preserve"/>
        </is>
      </c>
      <c s="8" t="inlineStr" r="J11605">
        <is>
          <t xml:space="preserve"> Lake</t>
        </is>
      </c>
    </row>
    <row r="11606" ht="20.25" customHeight="0">
      <c s="5" t="inlineStr" r="A11606">
        <is>
          <t xml:space="preserve">63200310</t>
        </is>
      </c>
      <c s="5" t="inlineStr" r="B11606">
        <is>
          <t xml:space="preserve">GUARDRAIL REMOVAL</t>
        </is>
      </c>
      <c s="5" t="inlineStr" r="C11606">
        <is>
          <t xml:space="preserve">FOOT   </t>
        </is>
      </c>
      <c s="6" r="D11606">
        <v>91.000</v>
      </c>
      <c s="7" r="E11606">
        <v>7</v>
      </c>
      <c s="8" t="inlineStr" r="F11606">
        <is>
          <t xml:space="preserve">95997</t>
        </is>
      </c>
      <c s="8" t="inlineStr" r="G11606">
        <is>
          <t xml:space="preserve">147</t>
        </is>
      </c>
      <c s="9" r="H11606">
        <v>15.0000</v>
      </c>
      <c s="8" t="inlineStr" r="I11606">
        <is>
          <t xml:space="preserve">Y</t>
        </is>
      </c>
      <c s="8" t="inlineStr" r="J11606">
        <is>
          <t xml:space="preserve"> Fayette</t>
        </is>
      </c>
    </row>
    <row r="11607" ht="20.25" customHeight="0">
      <c s="5" t="inlineStr" r="A11607">
        <is>
          <t xml:space="preserve">63200310</t>
        </is>
      </c>
      <c s="5" t="inlineStr" r="B11607">
        <is>
          <t xml:space="preserve">GUARDRAIL REMOVAL</t>
        </is>
      </c>
      <c s="5" t="inlineStr" r="C11607">
        <is>
          <t xml:space="preserve">FOOT   </t>
        </is>
      </c>
      <c s="6" r="D11607">
        <v>91.000</v>
      </c>
      <c s="7" r="E11607">
        <v>7</v>
      </c>
      <c s="8" t="inlineStr" r="F11607">
        <is>
          <t xml:space="preserve">95997</t>
        </is>
      </c>
      <c s="8" t="inlineStr" r="G11607">
        <is>
          <t xml:space="preserve">147</t>
        </is>
      </c>
      <c s="9" r="H11607">
        <v>12.0000</v>
      </c>
      <c s="8" t="inlineStr" r="I11607">
        <is>
          <t xml:space="preserve"/>
        </is>
      </c>
      <c s="8" t="inlineStr" r="J11607">
        <is>
          <t xml:space="preserve"> Fayette</t>
        </is>
      </c>
    </row>
    <row r="11608" ht="20.25" customHeight="0">
      <c s="5" t="inlineStr" r="A11608">
        <is>
          <t xml:space="preserve">63200310</t>
        </is>
      </c>
      <c s="5" t="inlineStr" r="B11608">
        <is>
          <t xml:space="preserve">GUARDRAIL REMOVAL</t>
        </is>
      </c>
      <c s="5" t="inlineStr" r="C11608">
        <is>
          <t xml:space="preserve">FOOT   </t>
        </is>
      </c>
      <c s="6" r="D11608">
        <v>91.000</v>
      </c>
      <c s="7" r="E11608">
        <v>7</v>
      </c>
      <c s="8" t="inlineStr" r="F11608">
        <is>
          <t xml:space="preserve">95997</t>
        </is>
      </c>
      <c s="8" t="inlineStr" r="G11608">
        <is>
          <t xml:space="preserve">147</t>
        </is>
      </c>
      <c s="9" r="H11608">
        <v>15.0000</v>
      </c>
      <c s="8" t="inlineStr" r="I11608">
        <is>
          <t xml:space="preserve"/>
        </is>
      </c>
      <c s="8" t="inlineStr" r="J11608">
        <is>
          <t xml:space="preserve"> Fayette</t>
        </is>
      </c>
    </row>
    <row r="11609" ht="20.25" customHeight="0">
      <c s="5" t="inlineStr" r="A11609">
        <is>
          <t xml:space="preserve">63200310</t>
        </is>
      </c>
      <c s="5" t="inlineStr" r="B11609">
        <is>
          <t xml:space="preserve">GUARDRAIL REMOVAL</t>
        </is>
      </c>
      <c s="5" t="inlineStr" r="C11609">
        <is>
          <t xml:space="preserve">FOOT   </t>
        </is>
      </c>
      <c s="6" r="D11609">
        <v>91.000</v>
      </c>
      <c s="7" r="E11609">
        <v>7</v>
      </c>
      <c s="8" t="inlineStr" r="F11609">
        <is>
          <t xml:space="preserve">95997</t>
        </is>
      </c>
      <c s="8" t="inlineStr" r="G11609">
        <is>
          <t xml:space="preserve">147</t>
        </is>
      </c>
      <c s="9" r="H11609">
        <v>26.5500</v>
      </c>
      <c s="8" t="inlineStr" r="I11609">
        <is>
          <t xml:space="preserve"/>
        </is>
      </c>
      <c s="8" t="inlineStr" r="J11609">
        <is>
          <t xml:space="preserve"> Fayette</t>
        </is>
      </c>
    </row>
    <row r="11610" ht="20.25" customHeight="0">
      <c s="5" t="inlineStr" r="A11610">
        <is>
          <t xml:space="preserve">63200310</t>
        </is>
      </c>
      <c s="5" t="inlineStr" r="B11610">
        <is>
          <t xml:space="preserve">GUARDRAIL REMOVAL</t>
        </is>
      </c>
      <c s="5" t="inlineStr" r="C11610">
        <is>
          <t xml:space="preserve">FOOT   </t>
        </is>
      </c>
      <c s="6" r="D11610">
        <v>91.000</v>
      </c>
      <c s="7" r="E11610">
        <v>7</v>
      </c>
      <c s="8" t="inlineStr" r="F11610">
        <is>
          <t xml:space="preserve">95997</t>
        </is>
      </c>
      <c s="8" t="inlineStr" r="G11610">
        <is>
          <t xml:space="preserve">147</t>
        </is>
      </c>
      <c s="9" r="H11610">
        <v>26.6500</v>
      </c>
      <c s="8" t="inlineStr" r="I11610">
        <is>
          <t xml:space="preserve"/>
        </is>
      </c>
      <c s="8" t="inlineStr" r="J11610">
        <is>
          <t xml:space="preserve"> Fayette</t>
        </is>
      </c>
    </row>
    <row r="11611" ht="20.25" customHeight="0">
      <c s="5" t="inlineStr" r="A11611">
        <is>
          <t xml:space="preserve">63201100</t>
        </is>
      </c>
      <c s="5" t="inlineStr" r="B11611">
        <is>
          <t xml:space="preserve">HIGH TENSION CABLE MEDIAN BARRIER REMOVAL</t>
        </is>
      </c>
      <c s="5" t="inlineStr" r="C11611">
        <is>
          <t xml:space="preserve">FOOT   </t>
        </is>
      </c>
      <c s="6" r="D11611">
        <v>125.000</v>
      </c>
      <c s="7" r="E11611">
        <v>2</v>
      </c>
      <c s="8" t="inlineStr" r="F11611">
        <is>
          <t xml:space="preserve">64V40</t>
        </is>
      </c>
      <c s="8" t="inlineStr" r="G11611">
        <is>
          <t xml:space="preserve">052</t>
        </is>
      </c>
      <c s="9" r="H11611">
        <v>7.5000</v>
      </c>
      <c s="8" t="inlineStr" r="I11611">
        <is>
          <t xml:space="preserve">Y</t>
        </is>
      </c>
      <c s="8" t="inlineStr" r="J11611">
        <is>
          <t xml:space="preserve"> Rock Island</t>
        </is>
      </c>
    </row>
    <row r="11612" ht="20.25" customHeight="0">
      <c s="5" t="inlineStr" r="A11612">
        <is>
          <t xml:space="preserve">63201100</t>
        </is>
      </c>
      <c s="5" t="inlineStr" r="B11612">
        <is>
          <t xml:space="preserve">HIGH TENSION CABLE MEDIAN BARRIER REMOVAL</t>
        </is>
      </c>
      <c s="5" t="inlineStr" r="C11612">
        <is>
          <t xml:space="preserve">FOOT   </t>
        </is>
      </c>
      <c s="6" r="D11612">
        <v>450.000</v>
      </c>
      <c s="7" r="E11612">
        <v>3</v>
      </c>
      <c s="8" t="inlineStr" r="F11612">
        <is>
          <t xml:space="preserve">66A91</t>
        </is>
      </c>
      <c s="8" t="inlineStr" r="G11612">
        <is>
          <t xml:space="preserve">056</t>
        </is>
      </c>
      <c s="9" r="H11612">
        <v>7.8000</v>
      </c>
      <c s="8" t="inlineStr" r="I11612">
        <is>
          <t xml:space="preserve">Y</t>
        </is>
      </c>
      <c s="8" t="inlineStr" r="J11612">
        <is>
          <t xml:space="preserve"> LaSalle</t>
        </is>
      </c>
    </row>
    <row r="11613" ht="20.25" customHeight="0">
      <c s="5" t="inlineStr" r="A11613">
        <is>
          <t xml:space="preserve">63300575</t>
        </is>
      </c>
      <c s="5" t="inlineStr" r="B11613">
        <is>
          <t xml:space="preserve">REMOVE AND REERECT RAIL ELEMENT OF EXISTING GUARDRAIL</t>
        </is>
      </c>
      <c s="5" t="inlineStr" r="C11613">
        <is>
          <t xml:space="preserve">FOOT   </t>
        </is>
      </c>
      <c s="6" r="D11613">
        <v>270.000</v>
      </c>
      <c s="7" r="E11613">
        <v>7</v>
      </c>
      <c s="8" t="inlineStr" r="F11613">
        <is>
          <t xml:space="preserve">74705</t>
        </is>
      </c>
      <c s="8" t="inlineStr" r="G11613">
        <is>
          <t xml:space="preserve">133</t>
        </is>
      </c>
      <c s="9" r="H11613">
        <v>24.0000</v>
      </c>
      <c s="8" t="inlineStr" r="I11613">
        <is>
          <t xml:space="preserve">Y</t>
        </is>
      </c>
      <c s="8" t="inlineStr" r="J11613">
        <is>
          <t xml:space="preserve"> Macon</t>
        </is>
      </c>
    </row>
    <row r="11614" ht="20.25" customHeight="0">
      <c s="5" t="inlineStr" r="A11614">
        <is>
          <t xml:space="preserve">63300575</t>
        </is>
      </c>
      <c s="5" t="inlineStr" r="B11614">
        <is>
          <t xml:space="preserve">REMOVE AND REERECT RAIL ELEMENT OF EXISTING GUARDRAIL</t>
        </is>
      </c>
      <c s="5" t="inlineStr" r="C11614">
        <is>
          <t xml:space="preserve">FOOT   </t>
        </is>
      </c>
      <c s="6" r="D11614">
        <v>270.000</v>
      </c>
      <c s="7" r="E11614">
        <v>7</v>
      </c>
      <c s="8" t="inlineStr" r="F11614">
        <is>
          <t xml:space="preserve">74705</t>
        </is>
      </c>
      <c s="8" t="inlineStr" r="G11614">
        <is>
          <t xml:space="preserve">133</t>
        </is>
      </c>
      <c s="9" r="H11614">
        <v>33.6000</v>
      </c>
      <c s="8" t="inlineStr" r="I11614">
        <is>
          <t xml:space="preserve"/>
        </is>
      </c>
      <c s="8" t="inlineStr" r="J11614">
        <is>
          <t xml:space="preserve"> Macon</t>
        </is>
      </c>
    </row>
    <row r="11615" ht="20.25" customHeight="0">
      <c s="5" t="inlineStr" r="A11615">
        <is>
          <t xml:space="preserve">63300575</t>
        </is>
      </c>
      <c s="5" t="inlineStr" r="B11615">
        <is>
          <t xml:space="preserve">REMOVE AND REERECT RAIL ELEMENT OF EXISTING GUARDRAIL</t>
        </is>
      </c>
      <c s="5" t="inlineStr" r="C11615">
        <is>
          <t xml:space="preserve">FOOT   </t>
        </is>
      </c>
      <c s="6" r="D11615">
        <v>270.000</v>
      </c>
      <c s="7" r="E11615">
        <v>7</v>
      </c>
      <c s="8" t="inlineStr" r="F11615">
        <is>
          <t xml:space="preserve">74705</t>
        </is>
      </c>
      <c s="8" t="inlineStr" r="G11615">
        <is>
          <t xml:space="preserve">133</t>
        </is>
      </c>
      <c s="9" r="H11615">
        <v>33.7300</v>
      </c>
      <c s="8" t="inlineStr" r="I11615">
        <is>
          <t xml:space="preserve"/>
        </is>
      </c>
      <c s="8" t="inlineStr" r="J11615">
        <is>
          <t xml:space="preserve"> Macon</t>
        </is>
      </c>
    </row>
    <row r="11616" ht="20.25" customHeight="0">
      <c s="5" t="inlineStr" r="A11616">
        <is>
          <t xml:space="preserve">63301210</t>
        </is>
      </c>
      <c s="5" t="inlineStr" r="B11616">
        <is>
          <t xml:space="preserve">REMOVE AND REERECT STEEL PLATE BEAM GUARDRAIL, TYPE A</t>
        </is>
      </c>
      <c s="5" t="inlineStr" r="C11616">
        <is>
          <t xml:space="preserve">FOOT   </t>
        </is>
      </c>
      <c s="6" r="D11616">
        <v>50.000</v>
      </c>
      <c s="7" r="E11616">
        <v>3</v>
      </c>
      <c s="8" t="inlineStr" r="F11616">
        <is>
          <t xml:space="preserve">66T36</t>
        </is>
      </c>
      <c s="8" t="inlineStr" r="G11616">
        <is>
          <t xml:space="preserve">073</t>
        </is>
      </c>
      <c s="9" r="H11616">
        <v>10.0000</v>
      </c>
      <c s="8" t="inlineStr" r="I11616">
        <is>
          <t xml:space="preserve">Y</t>
        </is>
      </c>
      <c s="8" t="inlineStr" r="J11616">
        <is>
          <t xml:space="preserve"> Various</t>
        </is>
      </c>
    </row>
    <row r="11617" ht="20.25" customHeight="0">
      <c s="5" t="inlineStr" r="A11617">
        <is>
          <t xml:space="preserve">63301210</t>
        </is>
      </c>
      <c s="5" t="inlineStr" r="B11617">
        <is>
          <t xml:space="preserve">REMOVE AND REERECT STEEL PLATE BEAM GUARDRAIL, TYPE A</t>
        </is>
      </c>
      <c s="5" t="inlineStr" r="C11617">
        <is>
          <t xml:space="preserve">FOOT   </t>
        </is>
      </c>
      <c s="6" r="D11617">
        <v>50.000</v>
      </c>
      <c s="7" r="E11617">
        <v>3</v>
      </c>
      <c s="8" t="inlineStr" r="F11617">
        <is>
          <t xml:space="preserve">66T36</t>
        </is>
      </c>
      <c s="8" t="inlineStr" r="G11617">
        <is>
          <t xml:space="preserve">073</t>
        </is>
      </c>
      <c s="9" r="H11617">
        <v>3.8900</v>
      </c>
      <c s="8" t="inlineStr" r="I11617">
        <is>
          <t xml:space="preserve"/>
        </is>
      </c>
      <c s="8" t="inlineStr" r="J11617">
        <is>
          <t xml:space="preserve"> Various</t>
        </is>
      </c>
    </row>
    <row r="11618" ht="20.25" customHeight="0">
      <c s="5" t="inlineStr" r="A11618">
        <is>
          <t xml:space="preserve">63301210</t>
        </is>
      </c>
      <c s="5" t="inlineStr" r="B11618">
        <is>
          <t xml:space="preserve">REMOVE AND REERECT STEEL PLATE BEAM GUARDRAIL, TYPE A</t>
        </is>
      </c>
      <c s="5" t="inlineStr" r="C11618">
        <is>
          <t xml:space="preserve">FOOT   </t>
        </is>
      </c>
      <c s="6" r="D11618">
        <v>50.000</v>
      </c>
      <c s="7" r="E11618">
        <v>4</v>
      </c>
      <c s="8" t="inlineStr" r="F11618">
        <is>
          <t xml:space="preserve">68J15</t>
        </is>
      </c>
      <c s="8" t="inlineStr" r="G11618">
        <is>
          <t xml:space="preserve">085</t>
        </is>
      </c>
      <c s="9" r="H11618">
        <v>55.0000</v>
      </c>
      <c s="8" t="inlineStr" r="I11618">
        <is>
          <t xml:space="preserve">Y</t>
        </is>
      </c>
      <c s="8" t="inlineStr" r="J11618">
        <is>
          <t xml:space="preserve"> Tazewell</t>
        </is>
      </c>
    </row>
    <row r="11619" ht="20.25" customHeight="0">
      <c s="5" t="inlineStr" r="A11619">
        <is>
          <t xml:space="preserve">63301210</t>
        </is>
      </c>
      <c s="5" t="inlineStr" r="B11619">
        <is>
          <t xml:space="preserve">REMOVE AND REERECT STEEL PLATE BEAM GUARDRAIL, TYPE A</t>
        </is>
      </c>
      <c s="5" t="inlineStr" r="C11619">
        <is>
          <t xml:space="preserve">FOOT   </t>
        </is>
      </c>
      <c s="6" r="D11619">
        <v>3663.000</v>
      </c>
      <c s="7" r="E11619">
        <v>5</v>
      </c>
      <c s="8" t="inlineStr" r="F11619">
        <is>
          <t xml:space="preserve">70D62</t>
        </is>
      </c>
      <c s="8" t="inlineStr" r="G11619">
        <is>
          <t xml:space="preserve">107</t>
        </is>
      </c>
      <c s="9" r="H11619">
        <v>22.5000</v>
      </c>
      <c s="8" t="inlineStr" r="I11619">
        <is>
          <t xml:space="preserve">Y</t>
        </is>
      </c>
      <c s="8" t="inlineStr" r="J11619">
        <is>
          <t xml:space="preserve"> Edgar</t>
        </is>
      </c>
    </row>
    <row r="11620" ht="20.25" customHeight="0">
      <c s="5" t="inlineStr" r="A11620">
        <is>
          <t xml:space="preserve">63301210</t>
        </is>
      </c>
      <c s="5" t="inlineStr" r="B11620">
        <is>
          <t xml:space="preserve">REMOVE AND REERECT STEEL PLATE BEAM GUARDRAIL, TYPE A</t>
        </is>
      </c>
      <c s="5" t="inlineStr" r="C11620">
        <is>
          <t xml:space="preserve">FOOT   </t>
        </is>
      </c>
      <c s="6" r="D11620">
        <v>3663.000</v>
      </c>
      <c s="7" r="E11620">
        <v>5</v>
      </c>
      <c s="8" t="inlineStr" r="F11620">
        <is>
          <t xml:space="preserve">70D62</t>
        </is>
      </c>
      <c s="8" t="inlineStr" r="G11620">
        <is>
          <t xml:space="preserve">107</t>
        </is>
      </c>
      <c s="9" r="H11620">
        <v>26.3900</v>
      </c>
      <c s="8" t="inlineStr" r="I11620">
        <is>
          <t xml:space="preserve"/>
        </is>
      </c>
      <c s="8" t="inlineStr" r="J11620">
        <is>
          <t xml:space="preserve"> Edgar</t>
        </is>
      </c>
    </row>
    <row r="11621" ht="20.25" customHeight="0">
      <c s="5" t="inlineStr" r="A11621">
        <is>
          <t xml:space="preserve">63301210</t>
        </is>
      </c>
      <c s="5" t="inlineStr" r="B11621">
        <is>
          <t xml:space="preserve">REMOVE AND REERECT STEEL PLATE BEAM GUARDRAIL, TYPE A</t>
        </is>
      </c>
      <c s="5" t="inlineStr" r="C11621">
        <is>
          <t xml:space="preserve">FOOT   </t>
        </is>
      </c>
      <c s="6" r="D11621">
        <v>200.000</v>
      </c>
      <c s="7" r="E11621">
        <v>5</v>
      </c>
      <c s="8" t="inlineStr" r="F11621">
        <is>
          <t xml:space="preserve">70H72</t>
        </is>
      </c>
      <c s="8" t="inlineStr" r="G11621">
        <is>
          <t xml:space="preserve">210</t>
        </is>
      </c>
      <c s="9" r="H11621">
        <v>85.0000</v>
      </c>
      <c s="8" t="inlineStr" r="I11621">
        <is>
          <t xml:space="preserve">Y</t>
        </is>
      </c>
      <c s="8" t="inlineStr" r="J11621">
        <is>
          <t xml:space="preserve"> Vermilion</t>
        </is>
      </c>
    </row>
    <row r="11622" ht="20.25" customHeight="0">
      <c s="5" t="inlineStr" r="A11622">
        <is>
          <t xml:space="preserve">63301210</t>
        </is>
      </c>
      <c s="5" t="inlineStr" r="B11622">
        <is>
          <t xml:space="preserve">REMOVE AND REERECT STEEL PLATE BEAM GUARDRAIL, TYPE A</t>
        </is>
      </c>
      <c s="5" t="inlineStr" r="C11622">
        <is>
          <t xml:space="preserve">FOOT   </t>
        </is>
      </c>
      <c s="6" r="D11622">
        <v>200.000</v>
      </c>
      <c s="7" r="E11622">
        <v>5</v>
      </c>
      <c s="8" t="inlineStr" r="F11622">
        <is>
          <t xml:space="preserve">70H72</t>
        </is>
      </c>
      <c s="8" t="inlineStr" r="G11622">
        <is>
          <t xml:space="preserve">210</t>
        </is>
      </c>
      <c s="9" r="H11622">
        <v>50.0000</v>
      </c>
      <c s="8" t="inlineStr" r="I11622">
        <is>
          <t xml:space="preserve"/>
        </is>
      </c>
      <c s="8" t="inlineStr" r="J11622">
        <is>
          <t xml:space="preserve"> Vermilion</t>
        </is>
      </c>
    </row>
    <row r="11623" ht="20.25" customHeight="0">
      <c s="5" t="inlineStr" r="A11623">
        <is>
          <t xml:space="preserve">63301210</t>
        </is>
      </c>
      <c s="5" t="inlineStr" r="B11623">
        <is>
          <t xml:space="preserve">REMOVE AND REERECT STEEL PLATE BEAM GUARDRAIL, TYPE A</t>
        </is>
      </c>
      <c s="5" t="inlineStr" r="C11623">
        <is>
          <t xml:space="preserve">FOOT   </t>
        </is>
      </c>
      <c s="6" r="D11623">
        <v>200.000</v>
      </c>
      <c s="7" r="E11623">
        <v>5</v>
      </c>
      <c s="8" t="inlineStr" r="F11623">
        <is>
          <t xml:space="preserve">70H72</t>
        </is>
      </c>
      <c s="8" t="inlineStr" r="G11623">
        <is>
          <t xml:space="preserve">210</t>
        </is>
      </c>
      <c s="9" r="H11623">
        <v>85.9900</v>
      </c>
      <c s="8" t="inlineStr" r="I11623">
        <is>
          <t xml:space="preserve"/>
        </is>
      </c>
      <c s="8" t="inlineStr" r="J11623">
        <is>
          <t xml:space="preserve"> Vermilion</t>
        </is>
      </c>
    </row>
    <row r="11624" ht="20.25" customHeight="0">
      <c s="5" t="inlineStr" r="A11624">
        <is>
          <t xml:space="preserve">63301210</t>
        </is>
      </c>
      <c s="5" t="inlineStr" r="B11624">
        <is>
          <t xml:space="preserve">REMOVE AND REERECT STEEL PLATE BEAM GUARDRAIL, TYPE A</t>
        </is>
      </c>
      <c s="5" t="inlineStr" r="C11624">
        <is>
          <t xml:space="preserve">FOOT   </t>
        </is>
      </c>
      <c s="6" r="D11624">
        <v>200.000</v>
      </c>
      <c s="7" r="E11624">
        <v>5</v>
      </c>
      <c s="8" t="inlineStr" r="F11624">
        <is>
          <t xml:space="preserve">70H72</t>
        </is>
      </c>
      <c s="8" t="inlineStr" r="G11624">
        <is>
          <t xml:space="preserve">210</t>
        </is>
      </c>
      <c s="9" r="H11624">
        <v>120.0000</v>
      </c>
      <c s="8" t="inlineStr" r="I11624">
        <is>
          <t xml:space="preserve"/>
        </is>
      </c>
      <c s="8" t="inlineStr" r="J11624">
        <is>
          <t xml:space="preserve"> Vermilion</t>
        </is>
      </c>
    </row>
    <row r="11625" ht="20.25" customHeight="0">
      <c s="5" t="inlineStr" r="A11625">
        <is>
          <t xml:space="preserve">63301210</t>
        </is>
      </c>
      <c s="5" t="inlineStr" r="B11625">
        <is>
          <t xml:space="preserve">REMOVE AND REERECT STEEL PLATE BEAM GUARDRAIL, TYPE A</t>
        </is>
      </c>
      <c s="5" t="inlineStr" r="C11625">
        <is>
          <t xml:space="preserve">FOOT   </t>
        </is>
      </c>
      <c s="6" r="D11625">
        <v>1055.000</v>
      </c>
      <c s="7" r="E11625">
        <v>7</v>
      </c>
      <c s="8" t="inlineStr" r="F11625">
        <is>
          <t xml:space="preserve">74705</t>
        </is>
      </c>
      <c s="8" t="inlineStr" r="G11625">
        <is>
          <t xml:space="preserve">133</t>
        </is>
      </c>
      <c s="9" r="H11625">
        <v>27.0000</v>
      </c>
      <c s="8" t="inlineStr" r="I11625">
        <is>
          <t xml:space="preserve">Y</t>
        </is>
      </c>
      <c s="8" t="inlineStr" r="J11625">
        <is>
          <t xml:space="preserve"> Macon</t>
        </is>
      </c>
    </row>
    <row r="11626" ht="20.25" customHeight="0">
      <c s="5" t="inlineStr" r="A11626">
        <is>
          <t xml:space="preserve">63301210</t>
        </is>
      </c>
      <c s="5" t="inlineStr" r="B11626">
        <is>
          <t xml:space="preserve">REMOVE AND REERECT STEEL PLATE BEAM GUARDRAIL, TYPE A</t>
        </is>
      </c>
      <c s="5" t="inlineStr" r="C11626">
        <is>
          <t xml:space="preserve">FOOT   </t>
        </is>
      </c>
      <c s="6" r="D11626">
        <v>1055.000</v>
      </c>
      <c s="7" r="E11626">
        <v>7</v>
      </c>
      <c s="8" t="inlineStr" r="F11626">
        <is>
          <t xml:space="preserve">74705</t>
        </is>
      </c>
      <c s="8" t="inlineStr" r="G11626">
        <is>
          <t xml:space="preserve">133</t>
        </is>
      </c>
      <c s="9" r="H11626">
        <v>23.1000</v>
      </c>
      <c s="8" t="inlineStr" r="I11626">
        <is>
          <t xml:space="preserve"/>
        </is>
      </c>
      <c s="8" t="inlineStr" r="J11626">
        <is>
          <t xml:space="preserve"> Macon</t>
        </is>
      </c>
    </row>
    <row r="11627" ht="20.25" customHeight="0">
      <c s="5" t="inlineStr" r="A11627">
        <is>
          <t xml:space="preserve">63301210</t>
        </is>
      </c>
      <c s="5" t="inlineStr" r="B11627">
        <is>
          <t xml:space="preserve">REMOVE AND REERECT STEEL PLATE BEAM GUARDRAIL, TYPE A</t>
        </is>
      </c>
      <c s="5" t="inlineStr" r="C11627">
        <is>
          <t xml:space="preserve">FOOT   </t>
        </is>
      </c>
      <c s="6" r="D11627">
        <v>1055.000</v>
      </c>
      <c s="7" r="E11627">
        <v>7</v>
      </c>
      <c s="8" t="inlineStr" r="F11627">
        <is>
          <t xml:space="preserve">74705</t>
        </is>
      </c>
      <c s="8" t="inlineStr" r="G11627">
        <is>
          <t xml:space="preserve">133</t>
        </is>
      </c>
      <c s="9" r="H11627">
        <v>29.7900</v>
      </c>
      <c s="8" t="inlineStr" r="I11627">
        <is>
          <t xml:space="preserve"/>
        </is>
      </c>
      <c s="8" t="inlineStr" r="J11627">
        <is>
          <t xml:space="preserve"> Macon</t>
        </is>
      </c>
    </row>
    <row r="11628" ht="20.25" customHeight="0">
      <c s="5" t="inlineStr" r="A11628">
        <is>
          <t xml:space="preserve">63301210</t>
        </is>
      </c>
      <c s="5" t="inlineStr" r="B11628">
        <is>
          <t xml:space="preserve">REMOVE AND REERECT STEEL PLATE BEAM GUARDRAIL, TYPE A</t>
        </is>
      </c>
      <c s="5" t="inlineStr" r="C11628">
        <is>
          <t xml:space="preserve">FOOT   </t>
        </is>
      </c>
      <c s="6" r="D11628">
        <v>8.000</v>
      </c>
      <c s="7" r="E11628">
        <v>7</v>
      </c>
      <c s="8" t="inlineStr" r="F11628">
        <is>
          <t xml:space="preserve">95997</t>
        </is>
      </c>
      <c s="8" t="inlineStr" r="G11628">
        <is>
          <t xml:space="preserve">147</t>
        </is>
      </c>
      <c s="9" r="H11628">
        <v>400.0000</v>
      </c>
      <c s="8" t="inlineStr" r="I11628">
        <is>
          <t xml:space="preserve">Y</t>
        </is>
      </c>
      <c s="8" t="inlineStr" r="J11628">
        <is>
          <t xml:space="preserve"> Fayette</t>
        </is>
      </c>
    </row>
    <row r="11629" ht="20.25" customHeight="0">
      <c s="5" t="inlineStr" r="A11629">
        <is>
          <t xml:space="preserve">63301210</t>
        </is>
      </c>
      <c s="5" t="inlineStr" r="B11629">
        <is>
          <t xml:space="preserve">REMOVE AND REERECT STEEL PLATE BEAM GUARDRAIL, TYPE A</t>
        </is>
      </c>
      <c s="5" t="inlineStr" r="C11629">
        <is>
          <t xml:space="preserve">FOOT   </t>
        </is>
      </c>
      <c s="6" r="D11629">
        <v>8.000</v>
      </c>
      <c s="7" r="E11629">
        <v>7</v>
      </c>
      <c s="8" t="inlineStr" r="F11629">
        <is>
          <t xml:space="preserve">95997</t>
        </is>
      </c>
      <c s="8" t="inlineStr" r="G11629">
        <is>
          <t xml:space="preserve">147</t>
        </is>
      </c>
      <c s="9" r="H11629">
        <v>296.3800</v>
      </c>
      <c s="8" t="inlineStr" r="I11629">
        <is>
          <t xml:space="preserve"/>
        </is>
      </c>
      <c s="8" t="inlineStr" r="J11629">
        <is>
          <t xml:space="preserve"> Fayette</t>
        </is>
      </c>
    </row>
    <row r="11630" ht="20.25" customHeight="0">
      <c s="5" t="inlineStr" r="A11630">
        <is>
          <t xml:space="preserve">63301210</t>
        </is>
      </c>
      <c s="5" t="inlineStr" r="B11630">
        <is>
          <t xml:space="preserve">REMOVE AND REERECT STEEL PLATE BEAM GUARDRAIL, TYPE A</t>
        </is>
      </c>
      <c s="5" t="inlineStr" r="C11630">
        <is>
          <t xml:space="preserve">FOOT   </t>
        </is>
      </c>
      <c s="6" r="D11630">
        <v>8.000</v>
      </c>
      <c s="7" r="E11630">
        <v>7</v>
      </c>
      <c s="8" t="inlineStr" r="F11630">
        <is>
          <t xml:space="preserve">95997</t>
        </is>
      </c>
      <c s="8" t="inlineStr" r="G11630">
        <is>
          <t xml:space="preserve">147</t>
        </is>
      </c>
      <c s="9" r="H11630">
        <v>325.0000</v>
      </c>
      <c s="8" t="inlineStr" r="I11630">
        <is>
          <t xml:space="preserve"/>
        </is>
      </c>
      <c s="8" t="inlineStr" r="J11630">
        <is>
          <t xml:space="preserve"> Fayette</t>
        </is>
      </c>
    </row>
    <row r="11631" ht="20.25" customHeight="0">
      <c s="5" t="inlineStr" r="A11631">
        <is>
          <t xml:space="preserve">63301210</t>
        </is>
      </c>
      <c s="5" t="inlineStr" r="B11631">
        <is>
          <t xml:space="preserve">REMOVE AND REERECT STEEL PLATE BEAM GUARDRAIL, TYPE A</t>
        </is>
      </c>
      <c s="5" t="inlineStr" r="C11631">
        <is>
          <t xml:space="preserve">FOOT   </t>
        </is>
      </c>
      <c s="6" r="D11631">
        <v>8.000</v>
      </c>
      <c s="7" r="E11631">
        <v>7</v>
      </c>
      <c s="8" t="inlineStr" r="F11631">
        <is>
          <t xml:space="preserve">95997</t>
        </is>
      </c>
      <c s="8" t="inlineStr" r="G11631">
        <is>
          <t xml:space="preserve">147</t>
        </is>
      </c>
      <c s="9" r="H11631">
        <v>400.0000</v>
      </c>
      <c s="8" t="inlineStr" r="I11631">
        <is>
          <t xml:space="preserve"/>
        </is>
      </c>
      <c s="8" t="inlineStr" r="J11631">
        <is>
          <t xml:space="preserve"> Fayette</t>
        </is>
      </c>
    </row>
    <row r="11632" ht="20.25" customHeight="0">
      <c s="5" t="inlineStr" r="A11632">
        <is>
          <t xml:space="preserve">63301210</t>
        </is>
      </c>
      <c s="5" t="inlineStr" r="B11632">
        <is>
          <t xml:space="preserve">REMOVE AND REERECT STEEL PLATE BEAM GUARDRAIL, TYPE A</t>
        </is>
      </c>
      <c s="5" t="inlineStr" r="C11632">
        <is>
          <t xml:space="preserve">FOOT   </t>
        </is>
      </c>
      <c s="6" r="D11632">
        <v>8.000</v>
      </c>
      <c s="7" r="E11632">
        <v>7</v>
      </c>
      <c s="8" t="inlineStr" r="F11632">
        <is>
          <t xml:space="preserve">95997</t>
        </is>
      </c>
      <c s="8" t="inlineStr" r="G11632">
        <is>
          <t xml:space="preserve">147</t>
        </is>
      </c>
      <c s="9" r="H11632">
        <v>731.4500</v>
      </c>
      <c s="8" t="inlineStr" r="I11632">
        <is>
          <t xml:space="preserve"/>
        </is>
      </c>
      <c s="8" t="inlineStr" r="J11632">
        <is>
          <t xml:space="preserve"> Fayette</t>
        </is>
      </c>
    </row>
    <row r="11633" ht="20.25" customHeight="0">
      <c s="5" t="inlineStr" r="A11633">
        <is>
          <t xml:space="preserve">63301215</t>
        </is>
      </c>
      <c s="5" t="inlineStr" r="B11633">
        <is>
          <t xml:space="preserve">REMOVE AND REERECT STEEL PLATE BEAM GUARDRAIL, TYPE B</t>
        </is>
      </c>
      <c s="5" t="inlineStr" r="C11633">
        <is>
          <t xml:space="preserve">FOOT   </t>
        </is>
      </c>
      <c s="6" r="D11633">
        <v>50.000</v>
      </c>
      <c s="7" r="E11633">
        <v>3</v>
      </c>
      <c s="8" t="inlineStr" r="F11633">
        <is>
          <t xml:space="preserve">66T36</t>
        </is>
      </c>
      <c s="8" t="inlineStr" r="G11633">
        <is>
          <t xml:space="preserve">073</t>
        </is>
      </c>
      <c s="9" r="H11633">
        <v>12.0000</v>
      </c>
      <c s="8" t="inlineStr" r="I11633">
        <is>
          <t xml:space="preserve">Y</t>
        </is>
      </c>
      <c s="8" t="inlineStr" r="J11633">
        <is>
          <t xml:space="preserve"> Various</t>
        </is>
      </c>
    </row>
    <row r="11634" ht="20.25" customHeight="0">
      <c s="5" t="inlineStr" r="A11634">
        <is>
          <t xml:space="preserve">63301215</t>
        </is>
      </c>
      <c s="5" t="inlineStr" r="B11634">
        <is>
          <t xml:space="preserve">REMOVE AND REERECT STEEL PLATE BEAM GUARDRAIL, TYPE B</t>
        </is>
      </c>
      <c s="5" t="inlineStr" r="C11634">
        <is>
          <t xml:space="preserve">FOOT   </t>
        </is>
      </c>
      <c s="6" r="D11634">
        <v>50.000</v>
      </c>
      <c s="7" r="E11634">
        <v>3</v>
      </c>
      <c s="8" t="inlineStr" r="F11634">
        <is>
          <t xml:space="preserve">66T36</t>
        </is>
      </c>
      <c s="8" t="inlineStr" r="G11634">
        <is>
          <t xml:space="preserve">073</t>
        </is>
      </c>
      <c s="9" r="H11634">
        <v>6.1100</v>
      </c>
      <c s="8" t="inlineStr" r="I11634">
        <is>
          <t xml:space="preserve"/>
        </is>
      </c>
      <c s="8" t="inlineStr" r="J11634">
        <is>
          <t xml:space="preserve"> Various</t>
        </is>
      </c>
    </row>
    <row r="11635" ht="20.25" customHeight="0">
      <c s="5" t="inlineStr" r="A11635">
        <is>
          <t xml:space="preserve">63301990</t>
        </is>
      </c>
      <c s="5" t="inlineStr" r="B11635">
        <is>
          <t xml:space="preserve">REMOVE AND REERECT TRAFFIC BARRIER TERMINALS, TYPE  1</t>
        </is>
      </c>
      <c s="5" t="inlineStr" r="C11635">
        <is>
          <t xml:space="preserve">EACH   </t>
        </is>
      </c>
      <c s="6" r="D11635">
        <v>2.000</v>
      </c>
      <c s="7" r="E11635">
        <v>4</v>
      </c>
      <c s="8" t="inlineStr" r="F11635">
        <is>
          <t xml:space="preserve">68J15</t>
        </is>
      </c>
      <c s="8" t="inlineStr" r="G11635">
        <is>
          <t xml:space="preserve">085</t>
        </is>
      </c>
      <c s="9" r="H11635">
        <v>2750.0000</v>
      </c>
      <c s="8" t="inlineStr" r="I11635">
        <is>
          <t xml:space="preserve">Y</t>
        </is>
      </c>
      <c s="8" t="inlineStr" r="J11635">
        <is>
          <t xml:space="preserve"> Tazewell</t>
        </is>
      </c>
    </row>
    <row r="11636" ht="20.25" customHeight="0">
      <c s="5" t="inlineStr" r="A11636">
        <is>
          <t xml:space="preserve">63301990</t>
        </is>
      </c>
      <c s="5" t="inlineStr" r="B11636">
        <is>
          <t xml:space="preserve">REMOVE AND REERECT TRAFFIC BARRIER TERMINALS, TYPE  1</t>
        </is>
      </c>
      <c s="5" t="inlineStr" r="C11636">
        <is>
          <t xml:space="preserve">EACH   </t>
        </is>
      </c>
      <c s="6" r="D11636">
        <v>3.000</v>
      </c>
      <c s="7" r="E11636">
        <v>5</v>
      </c>
      <c s="8" t="inlineStr" r="F11636">
        <is>
          <t xml:space="preserve">70D62</t>
        </is>
      </c>
      <c s="8" t="inlineStr" r="G11636">
        <is>
          <t xml:space="preserve">107</t>
        </is>
      </c>
      <c s="9" r="H11636">
        <v>3750.0000</v>
      </c>
      <c s="8" t="inlineStr" r="I11636">
        <is>
          <t xml:space="preserve">Y</t>
        </is>
      </c>
      <c s="8" t="inlineStr" r="J11636">
        <is>
          <t xml:space="preserve"> Edgar</t>
        </is>
      </c>
    </row>
    <row r="11637" ht="20.25" customHeight="0">
      <c s="5" t="inlineStr" r="A11637">
        <is>
          <t xml:space="preserve">63301990</t>
        </is>
      </c>
      <c s="5" t="inlineStr" r="B11637">
        <is>
          <t xml:space="preserve">REMOVE AND REERECT TRAFFIC BARRIER TERMINALS, TYPE  1</t>
        </is>
      </c>
      <c s="5" t="inlineStr" r="C11637">
        <is>
          <t xml:space="preserve">EACH   </t>
        </is>
      </c>
      <c s="6" r="D11637">
        <v>3.000</v>
      </c>
      <c s="7" r="E11637">
        <v>5</v>
      </c>
      <c s="8" t="inlineStr" r="F11637">
        <is>
          <t xml:space="preserve">70D62</t>
        </is>
      </c>
      <c s="8" t="inlineStr" r="G11637">
        <is>
          <t xml:space="preserve">107</t>
        </is>
      </c>
      <c s="9" r="H11637">
        <v>2638.5500</v>
      </c>
      <c s="8" t="inlineStr" r="I11637">
        <is>
          <t xml:space="preserve"/>
        </is>
      </c>
      <c s="8" t="inlineStr" r="J11637">
        <is>
          <t xml:space="preserve"> Edgar</t>
        </is>
      </c>
    </row>
    <row r="11638" ht="20.25" customHeight="0">
      <c s="5" t="inlineStr" r="A11638">
        <is>
          <t xml:space="preserve">63301990</t>
        </is>
      </c>
      <c s="5" t="inlineStr" r="B11638">
        <is>
          <t xml:space="preserve">REMOVE AND REERECT TRAFFIC BARRIER TERMINALS, TYPE  1</t>
        </is>
      </c>
      <c s="5" t="inlineStr" r="C11638">
        <is>
          <t xml:space="preserve">EACH   </t>
        </is>
      </c>
      <c s="6" r="D11638">
        <v>4.000</v>
      </c>
      <c s="7" r="E11638">
        <v>7</v>
      </c>
      <c s="8" t="inlineStr" r="F11638">
        <is>
          <t xml:space="preserve">74705</t>
        </is>
      </c>
      <c s="8" t="inlineStr" r="G11638">
        <is>
          <t xml:space="preserve">133</t>
        </is>
      </c>
      <c s="9" r="H11638">
        <v>3800.0000</v>
      </c>
      <c s="8" t="inlineStr" r="I11638">
        <is>
          <t xml:space="preserve">Y</t>
        </is>
      </c>
      <c s="8" t="inlineStr" r="J11638">
        <is>
          <t xml:space="preserve"> Macon</t>
        </is>
      </c>
    </row>
    <row r="11639" ht="20.25" customHeight="0">
      <c s="5" t="inlineStr" r="A11639">
        <is>
          <t xml:space="preserve">63301990</t>
        </is>
      </c>
      <c s="5" t="inlineStr" r="B11639">
        <is>
          <t xml:space="preserve">REMOVE AND REERECT TRAFFIC BARRIER TERMINALS, TYPE  1</t>
        </is>
      </c>
      <c s="5" t="inlineStr" r="C11639">
        <is>
          <t xml:space="preserve">EACH   </t>
        </is>
      </c>
      <c s="6" r="D11639">
        <v>4.000</v>
      </c>
      <c s="7" r="E11639">
        <v>7</v>
      </c>
      <c s="8" t="inlineStr" r="F11639">
        <is>
          <t xml:space="preserve">74705</t>
        </is>
      </c>
      <c s="8" t="inlineStr" r="G11639">
        <is>
          <t xml:space="preserve">133</t>
        </is>
      </c>
      <c s="9" r="H11639">
        <v>2100.0000</v>
      </c>
      <c s="8" t="inlineStr" r="I11639">
        <is>
          <t xml:space="preserve"/>
        </is>
      </c>
      <c s="8" t="inlineStr" r="J11639">
        <is>
          <t xml:space="preserve"> Macon</t>
        </is>
      </c>
    </row>
    <row r="11640" ht="20.25" customHeight="0">
      <c s="5" t="inlineStr" r="A11640">
        <is>
          <t xml:space="preserve">63301990</t>
        </is>
      </c>
      <c s="5" t="inlineStr" r="B11640">
        <is>
          <t xml:space="preserve">REMOVE AND REERECT TRAFFIC BARRIER TERMINALS, TYPE  1</t>
        </is>
      </c>
      <c s="5" t="inlineStr" r="C11640">
        <is>
          <t xml:space="preserve">EACH   </t>
        </is>
      </c>
      <c s="6" r="D11640">
        <v>4.000</v>
      </c>
      <c s="7" r="E11640">
        <v>7</v>
      </c>
      <c s="8" t="inlineStr" r="F11640">
        <is>
          <t xml:space="preserve">74705</t>
        </is>
      </c>
      <c s="8" t="inlineStr" r="G11640">
        <is>
          <t xml:space="preserve">133</t>
        </is>
      </c>
      <c s="9" r="H11640">
        <v>2108.4200</v>
      </c>
      <c s="8" t="inlineStr" r="I11640">
        <is>
          <t xml:space="preserve"/>
        </is>
      </c>
      <c s="8" t="inlineStr" r="J11640">
        <is>
          <t xml:space="preserve"> Macon</t>
        </is>
      </c>
    </row>
    <row r="11641" ht="20.25" customHeight="0">
      <c s="5" t="inlineStr" r="A11641">
        <is>
          <t xml:space="preserve">63302000</t>
        </is>
      </c>
      <c s="5" t="inlineStr" r="B11641">
        <is>
          <t xml:space="preserve">REMOVE AND REERECT TRAFFIC BARRIER TERMINALS, TYPE  2</t>
        </is>
      </c>
      <c s="5" t="inlineStr" r="C11641">
        <is>
          <t xml:space="preserve">EACH   </t>
        </is>
      </c>
      <c s="6" r="D11641">
        <v>2.000</v>
      </c>
      <c s="7" r="E11641">
        <v>7</v>
      </c>
      <c s="8" t="inlineStr" r="F11641">
        <is>
          <t xml:space="preserve">74705</t>
        </is>
      </c>
      <c s="8" t="inlineStr" r="G11641">
        <is>
          <t xml:space="preserve">133</t>
        </is>
      </c>
      <c s="9" r="H11641">
        <v>2200.0000</v>
      </c>
      <c s="8" t="inlineStr" r="I11641">
        <is>
          <t xml:space="preserve">Y</t>
        </is>
      </c>
      <c s="8" t="inlineStr" r="J11641">
        <is>
          <t xml:space="preserve"> Macon</t>
        </is>
      </c>
    </row>
    <row r="11642" ht="20.25" customHeight="0">
      <c s="5" t="inlineStr" r="A11642">
        <is>
          <t xml:space="preserve">63302000</t>
        </is>
      </c>
      <c s="5" t="inlineStr" r="B11642">
        <is>
          <t xml:space="preserve">REMOVE AND REERECT TRAFFIC BARRIER TERMINALS, TYPE  2</t>
        </is>
      </c>
      <c s="5" t="inlineStr" r="C11642">
        <is>
          <t xml:space="preserve">EACH   </t>
        </is>
      </c>
      <c s="6" r="D11642">
        <v>2.000</v>
      </c>
      <c s="7" r="E11642">
        <v>7</v>
      </c>
      <c s="8" t="inlineStr" r="F11642">
        <is>
          <t xml:space="preserve">74705</t>
        </is>
      </c>
      <c s="8" t="inlineStr" r="G11642">
        <is>
          <t xml:space="preserve">133</t>
        </is>
      </c>
      <c s="9" r="H11642">
        <v>1890.0000</v>
      </c>
      <c s="8" t="inlineStr" r="I11642">
        <is>
          <t xml:space="preserve"/>
        </is>
      </c>
      <c s="8" t="inlineStr" r="J11642">
        <is>
          <t xml:space="preserve"> Macon</t>
        </is>
      </c>
    </row>
    <row r="11643" ht="20.25" customHeight="0">
      <c s="5" t="inlineStr" r="A11643">
        <is>
          <t xml:space="preserve">63302000</t>
        </is>
      </c>
      <c s="5" t="inlineStr" r="B11643">
        <is>
          <t xml:space="preserve">REMOVE AND REERECT TRAFFIC BARRIER TERMINALS, TYPE  2</t>
        </is>
      </c>
      <c s="5" t="inlineStr" r="C11643">
        <is>
          <t xml:space="preserve">EACH   </t>
        </is>
      </c>
      <c s="6" r="D11643">
        <v>2.000</v>
      </c>
      <c s="7" r="E11643">
        <v>7</v>
      </c>
      <c s="8" t="inlineStr" r="F11643">
        <is>
          <t xml:space="preserve">74705</t>
        </is>
      </c>
      <c s="8" t="inlineStr" r="G11643">
        <is>
          <t xml:space="preserve">133</t>
        </is>
      </c>
      <c s="9" r="H11643">
        <v>1897.5800</v>
      </c>
      <c s="8" t="inlineStr" r="I11643">
        <is>
          <t xml:space="preserve"/>
        </is>
      </c>
      <c s="8" t="inlineStr" r="J11643">
        <is>
          <t xml:space="preserve"> Macon</t>
        </is>
      </c>
    </row>
    <row r="11644" ht="20.25" customHeight="0">
      <c s="5" t="inlineStr" r="A11644">
        <is>
          <t xml:space="preserve">63302700</t>
        </is>
      </c>
      <c s="5" t="inlineStr" r="B11644">
        <is>
          <t xml:space="preserve">REMOVE AND REERECT TRAFFIC BARRIER TERMINALS, TYPE  6</t>
        </is>
      </c>
      <c s="5" t="inlineStr" r="C11644">
        <is>
          <t xml:space="preserve">EACH   </t>
        </is>
      </c>
      <c s="6" r="D11644">
        <v>6.000</v>
      </c>
      <c s="7" r="E11644">
        <v>7</v>
      </c>
      <c s="8" t="inlineStr" r="F11644">
        <is>
          <t xml:space="preserve">74705</t>
        </is>
      </c>
      <c s="8" t="inlineStr" r="G11644">
        <is>
          <t xml:space="preserve">133</t>
        </is>
      </c>
      <c s="9" r="H11644">
        <v>3900.0000</v>
      </c>
      <c s="8" t="inlineStr" r="I11644">
        <is>
          <t xml:space="preserve">Y</t>
        </is>
      </c>
      <c s="8" t="inlineStr" r="J11644">
        <is>
          <t xml:space="preserve"> Macon</t>
        </is>
      </c>
    </row>
    <row r="11645" ht="20.25" customHeight="0">
      <c s="5" t="inlineStr" r="A11645">
        <is>
          <t xml:space="preserve">63302700</t>
        </is>
      </c>
      <c s="5" t="inlineStr" r="B11645">
        <is>
          <t xml:space="preserve">REMOVE AND REERECT TRAFFIC BARRIER TERMINALS, TYPE  6</t>
        </is>
      </c>
      <c s="5" t="inlineStr" r="C11645">
        <is>
          <t xml:space="preserve">EACH   </t>
        </is>
      </c>
      <c s="6" r="D11645">
        <v>6.000</v>
      </c>
      <c s="7" r="E11645">
        <v>7</v>
      </c>
      <c s="8" t="inlineStr" r="F11645">
        <is>
          <t xml:space="preserve">74705</t>
        </is>
      </c>
      <c s="8" t="inlineStr" r="G11645">
        <is>
          <t xml:space="preserve">133</t>
        </is>
      </c>
      <c s="9" r="H11645">
        <v>2835.0000</v>
      </c>
      <c s="8" t="inlineStr" r="I11645">
        <is>
          <t xml:space="preserve"/>
        </is>
      </c>
      <c s="8" t="inlineStr" r="J11645">
        <is>
          <t xml:space="preserve"> Macon</t>
        </is>
      </c>
    </row>
    <row r="11646" ht="20.25" customHeight="0">
      <c s="5" t="inlineStr" r="A11646">
        <is>
          <t xml:space="preserve">63302700</t>
        </is>
      </c>
      <c s="5" t="inlineStr" r="B11646">
        <is>
          <t xml:space="preserve">REMOVE AND REERECT TRAFFIC BARRIER TERMINALS, TYPE  6</t>
        </is>
      </c>
      <c s="5" t="inlineStr" r="C11646">
        <is>
          <t xml:space="preserve">EACH   </t>
        </is>
      </c>
      <c s="6" r="D11646">
        <v>6.000</v>
      </c>
      <c s="7" r="E11646">
        <v>7</v>
      </c>
      <c s="8" t="inlineStr" r="F11646">
        <is>
          <t xml:space="preserve">74705</t>
        </is>
      </c>
      <c s="8" t="inlineStr" r="G11646">
        <is>
          <t xml:space="preserve">133</t>
        </is>
      </c>
      <c s="9" r="H11646">
        <v>2846.3700</v>
      </c>
      <c s="8" t="inlineStr" r="I11646">
        <is>
          <t xml:space="preserve"/>
        </is>
      </c>
      <c s="8" t="inlineStr" r="J11646">
        <is>
          <t xml:space="preserve"> Macon</t>
        </is>
      </c>
    </row>
    <row r="11647" ht="20.25" customHeight="0">
      <c s="5" t="inlineStr" r="A11647">
        <is>
          <t xml:space="preserve">63500105</t>
        </is>
      </c>
      <c s="5" t="inlineStr" r="B11647">
        <is>
          <t xml:space="preserve">DELINEATORS</t>
        </is>
      </c>
      <c s="5" t="inlineStr" r="C11647">
        <is>
          <t xml:space="preserve">EACH   </t>
        </is>
      </c>
      <c s="6" r="D11647">
        <v>4.000</v>
      </c>
      <c s="7" r="E11647">
        <v>2</v>
      </c>
      <c s="8" t="inlineStr" r="F11647">
        <is>
          <t xml:space="preserve">64L94</t>
        </is>
      </c>
      <c s="8" t="inlineStr" r="G11647">
        <is>
          <t xml:space="preserve">045</t>
        </is>
      </c>
      <c s="9" r="H11647">
        <v>75.0000</v>
      </c>
      <c s="8" t="inlineStr" r="I11647">
        <is>
          <t xml:space="preserve">Y</t>
        </is>
      </c>
      <c s="8" t="inlineStr" r="J11647">
        <is>
          <t xml:space="preserve"> Henry</t>
        </is>
      </c>
    </row>
    <row r="11648" ht="20.25" customHeight="0">
      <c s="5" t="inlineStr" r="A11648">
        <is>
          <t xml:space="preserve">63500105</t>
        </is>
      </c>
      <c s="5" t="inlineStr" r="B11648">
        <is>
          <t xml:space="preserve">DELINEATORS</t>
        </is>
      </c>
      <c s="5" t="inlineStr" r="C11648">
        <is>
          <t xml:space="preserve">EACH   </t>
        </is>
      </c>
      <c s="6" r="D11648">
        <v>4.000</v>
      </c>
      <c s="7" r="E11648">
        <v>2</v>
      </c>
      <c s="8" t="inlineStr" r="F11648">
        <is>
          <t xml:space="preserve">64L94</t>
        </is>
      </c>
      <c s="8" t="inlineStr" r="G11648">
        <is>
          <t xml:space="preserve">045</t>
        </is>
      </c>
      <c s="9" r="H11648">
        <v>75.0000</v>
      </c>
      <c s="8" t="inlineStr" r="I11648">
        <is>
          <t xml:space="preserve"/>
        </is>
      </c>
      <c s="8" t="inlineStr" r="J11648">
        <is>
          <t xml:space="preserve"> Henry</t>
        </is>
      </c>
    </row>
    <row r="11649" ht="20.25" customHeight="0">
      <c s="5" t="inlineStr" r="A11649">
        <is>
          <t xml:space="preserve">63500105</t>
        </is>
      </c>
      <c s="5" t="inlineStr" r="B11649">
        <is>
          <t xml:space="preserve">DELINEATORS</t>
        </is>
      </c>
      <c s="5" t="inlineStr" r="C11649">
        <is>
          <t xml:space="preserve">EACH   </t>
        </is>
      </c>
      <c s="6" r="D11649">
        <v>4.000</v>
      </c>
      <c s="7" r="E11649">
        <v>2</v>
      </c>
      <c s="8" t="inlineStr" r="F11649">
        <is>
          <t xml:space="preserve">64L94</t>
        </is>
      </c>
      <c s="8" t="inlineStr" r="G11649">
        <is>
          <t xml:space="preserve">045</t>
        </is>
      </c>
      <c s="9" r="H11649">
        <v>82.2700</v>
      </c>
      <c s="8" t="inlineStr" r="I11649">
        <is>
          <t xml:space="preserve"/>
        </is>
      </c>
      <c s="8" t="inlineStr" r="J11649">
        <is>
          <t xml:space="preserve"> Henry</t>
        </is>
      </c>
    </row>
    <row r="11650" ht="20.25" customHeight="0">
      <c s="5" t="inlineStr" r="A11650">
        <is>
          <t xml:space="preserve">63500105</t>
        </is>
      </c>
      <c s="5" t="inlineStr" r="B11650">
        <is>
          <t xml:space="preserve">DELINEATORS</t>
        </is>
      </c>
      <c s="5" t="inlineStr" r="C11650">
        <is>
          <t xml:space="preserve">EACH   </t>
        </is>
      </c>
      <c s="6" r="D11650">
        <v>4.000</v>
      </c>
      <c s="7" r="E11650">
        <v>2</v>
      </c>
      <c s="8" t="inlineStr" r="F11650">
        <is>
          <t xml:space="preserve">64L94</t>
        </is>
      </c>
      <c s="8" t="inlineStr" r="G11650">
        <is>
          <t xml:space="preserve">045</t>
        </is>
      </c>
      <c s="9" r="H11650">
        <v>165.0000</v>
      </c>
      <c s="8" t="inlineStr" r="I11650">
        <is>
          <t xml:space="preserve"/>
        </is>
      </c>
      <c s="8" t="inlineStr" r="J11650">
        <is>
          <t xml:space="preserve"> Henry</t>
        </is>
      </c>
    </row>
    <row r="11651" ht="20.25" customHeight="0">
      <c s="5" t="inlineStr" r="A11651">
        <is>
          <t xml:space="preserve">63500105</t>
        </is>
      </c>
      <c s="5" t="inlineStr" r="B11651">
        <is>
          <t xml:space="preserve">DELINEATORS</t>
        </is>
      </c>
      <c s="5" t="inlineStr" r="C11651">
        <is>
          <t xml:space="preserve">EACH   </t>
        </is>
      </c>
      <c s="6" r="D11651">
        <v>4.000</v>
      </c>
      <c s="7" r="E11651">
        <v>2</v>
      </c>
      <c s="8" t="inlineStr" r="F11651">
        <is>
          <t xml:space="preserve">64S70</t>
        </is>
      </c>
      <c s="8" t="inlineStr" r="G11651">
        <is>
          <t xml:space="preserve">201</t>
        </is>
      </c>
      <c s="9" r="H11651">
        <v>55.0000</v>
      </c>
      <c s="8" t="inlineStr" r="I11651">
        <is>
          <t xml:space="preserve">Y</t>
        </is>
      </c>
      <c s="8" t="inlineStr" r="J11651">
        <is>
          <t xml:space="preserve"> Stephenson</t>
        </is>
      </c>
    </row>
    <row r="11652" ht="20.25" customHeight="0">
      <c s="5" t="inlineStr" r="A11652">
        <is>
          <t xml:space="preserve">63500105</t>
        </is>
      </c>
      <c s="5" t="inlineStr" r="B11652">
        <is>
          <t xml:space="preserve">DELINEATORS</t>
        </is>
      </c>
      <c s="5" t="inlineStr" r="C11652">
        <is>
          <t xml:space="preserve">EACH   </t>
        </is>
      </c>
      <c s="6" r="D11652">
        <v>4.000</v>
      </c>
      <c s="7" r="E11652">
        <v>2</v>
      </c>
      <c s="8" t="inlineStr" r="F11652">
        <is>
          <t xml:space="preserve">64S70</t>
        </is>
      </c>
      <c s="8" t="inlineStr" r="G11652">
        <is>
          <t xml:space="preserve">201</t>
        </is>
      </c>
      <c s="9" r="H11652">
        <v>55.0000</v>
      </c>
      <c s="8" t="inlineStr" r="I11652">
        <is>
          <t xml:space="preserve"/>
        </is>
      </c>
      <c s="8" t="inlineStr" r="J11652">
        <is>
          <t xml:space="preserve"> Stephenson</t>
        </is>
      </c>
    </row>
    <row r="11653" ht="20.25" customHeight="0">
      <c s="5" t="inlineStr" r="A11653">
        <is>
          <t xml:space="preserve">63500105</t>
        </is>
      </c>
      <c s="5" t="inlineStr" r="B11653">
        <is>
          <t xml:space="preserve">DELINEATORS</t>
        </is>
      </c>
      <c s="5" t="inlineStr" r="C11653">
        <is>
          <t xml:space="preserve">EACH   </t>
        </is>
      </c>
      <c s="6" r="D11653">
        <v>109.000</v>
      </c>
      <c s="7" r="E11653">
        <v>3</v>
      </c>
      <c s="8" t="inlineStr" r="F11653">
        <is>
          <t xml:space="preserve">66A91</t>
        </is>
      </c>
      <c s="8" t="inlineStr" r="G11653">
        <is>
          <t xml:space="preserve">056</t>
        </is>
      </c>
      <c s="9" r="H11653">
        <v>56.4400</v>
      </c>
      <c s="8" t="inlineStr" r="I11653">
        <is>
          <t xml:space="preserve">Y</t>
        </is>
      </c>
      <c s="8" t="inlineStr" r="J11653">
        <is>
          <t xml:space="preserve"> LaSalle</t>
        </is>
      </c>
    </row>
    <row r="11654" ht="20.25" customHeight="0">
      <c s="5" t="inlineStr" r="A11654">
        <is>
          <t xml:space="preserve">63500105</t>
        </is>
      </c>
      <c s="5" t="inlineStr" r="B11654">
        <is>
          <t xml:space="preserve">DELINEATORS</t>
        </is>
      </c>
      <c s="5" t="inlineStr" r="C11654">
        <is>
          <t xml:space="preserve">EACH   </t>
        </is>
      </c>
      <c s="6" r="D11654">
        <v>36.000</v>
      </c>
      <c s="7" r="E11654">
        <v>3</v>
      </c>
      <c s="8" t="inlineStr" r="F11654">
        <is>
          <t xml:space="preserve">66C06</t>
        </is>
      </c>
      <c s="8" t="inlineStr" r="G11654">
        <is>
          <t xml:space="preserve">057</t>
        </is>
      </c>
      <c s="9" r="H11654">
        <v>104.5000</v>
      </c>
      <c s="8" t="inlineStr" r="I11654">
        <is>
          <t xml:space="preserve">Y</t>
        </is>
      </c>
      <c s="8" t="inlineStr" r="J11654">
        <is>
          <t xml:space="preserve"> Grundy</t>
        </is>
      </c>
    </row>
    <row r="11655" ht="20.25" customHeight="0">
      <c s="5" t="inlineStr" r="A11655">
        <is>
          <t xml:space="preserve">63500105</t>
        </is>
      </c>
      <c s="5" t="inlineStr" r="B11655">
        <is>
          <t xml:space="preserve">DELINEATORS</t>
        </is>
      </c>
      <c s="5" t="inlineStr" r="C11655">
        <is>
          <t xml:space="preserve">EACH   </t>
        </is>
      </c>
      <c s="6" r="D11655">
        <v>36.000</v>
      </c>
      <c s="7" r="E11655">
        <v>3</v>
      </c>
      <c s="8" t="inlineStr" r="F11655">
        <is>
          <t xml:space="preserve">66C06</t>
        </is>
      </c>
      <c s="8" t="inlineStr" r="G11655">
        <is>
          <t xml:space="preserve">057</t>
        </is>
      </c>
      <c s="9" r="H11655">
        <v>58.0000</v>
      </c>
      <c s="8" t="inlineStr" r="I11655">
        <is>
          <t xml:space="preserve"/>
        </is>
      </c>
      <c s="8" t="inlineStr" r="J11655">
        <is>
          <t xml:space="preserve"> Grundy</t>
        </is>
      </c>
    </row>
    <row r="11656" ht="20.25" customHeight="0">
      <c s="5" t="inlineStr" r="A11656">
        <is>
          <t xml:space="preserve">63500105</t>
        </is>
      </c>
      <c s="5" t="inlineStr" r="B11656">
        <is>
          <t xml:space="preserve">DELINEATORS</t>
        </is>
      </c>
      <c s="5" t="inlineStr" r="C11656">
        <is>
          <t xml:space="preserve">EACH   </t>
        </is>
      </c>
      <c s="6" r="D11656">
        <v>36.000</v>
      </c>
      <c s="7" r="E11656">
        <v>3</v>
      </c>
      <c s="8" t="inlineStr" r="F11656">
        <is>
          <t xml:space="preserve">66C06</t>
        </is>
      </c>
      <c s="8" t="inlineStr" r="G11656">
        <is>
          <t xml:space="preserve">057</t>
        </is>
      </c>
      <c s="9" r="H11656">
        <v>80.0000</v>
      </c>
      <c s="8" t="inlineStr" r="I11656">
        <is>
          <t xml:space="preserve"/>
        </is>
      </c>
      <c s="8" t="inlineStr" r="J11656">
        <is>
          <t xml:space="preserve"> Grundy</t>
        </is>
      </c>
    </row>
    <row r="11657" ht="20.25" customHeight="0">
      <c s="5" t="inlineStr" r="A11657">
        <is>
          <t xml:space="preserve">63500105</t>
        </is>
      </c>
      <c s="5" t="inlineStr" r="B11657">
        <is>
          <t xml:space="preserve">DELINEATORS</t>
        </is>
      </c>
      <c s="5" t="inlineStr" r="C11657">
        <is>
          <t xml:space="preserve">EACH   </t>
        </is>
      </c>
      <c s="6" r="D11657">
        <v>36.000</v>
      </c>
      <c s="7" r="E11657">
        <v>3</v>
      </c>
      <c s="8" t="inlineStr" r="F11657">
        <is>
          <t xml:space="preserve">66C06</t>
        </is>
      </c>
      <c s="8" t="inlineStr" r="G11657">
        <is>
          <t xml:space="preserve">057</t>
        </is>
      </c>
      <c s="9" r="H11657">
        <v>95.0000</v>
      </c>
      <c s="8" t="inlineStr" r="I11657">
        <is>
          <t xml:space="preserve"/>
        </is>
      </c>
      <c s="8" t="inlineStr" r="J11657">
        <is>
          <t xml:space="preserve"> Grundy</t>
        </is>
      </c>
    </row>
    <row r="11658" ht="20.25" customHeight="0">
      <c s="5" t="inlineStr" r="A11658">
        <is>
          <t xml:space="preserve">63500105</t>
        </is>
      </c>
      <c s="5" t="inlineStr" r="B11658">
        <is>
          <t xml:space="preserve">DELINEATORS</t>
        </is>
      </c>
      <c s="5" t="inlineStr" r="C11658">
        <is>
          <t xml:space="preserve">EACH   </t>
        </is>
      </c>
      <c s="6" r="D11658">
        <v>12.000</v>
      </c>
      <c s="7" r="E11658">
        <v>6</v>
      </c>
      <c s="8" t="inlineStr" r="F11658">
        <is>
          <t xml:space="preserve">72639</t>
        </is>
      </c>
      <c s="8" t="inlineStr" r="G11658">
        <is>
          <t xml:space="preserve">118</t>
        </is>
      </c>
      <c s="9" r="H11658">
        <v>189.1100</v>
      </c>
      <c s="8" t="inlineStr" r="I11658">
        <is>
          <t xml:space="preserve">Y</t>
        </is>
      </c>
      <c s="8" t="inlineStr" r="J11658">
        <is>
          <t xml:space="preserve"> Adams, Pike</t>
        </is>
      </c>
    </row>
    <row r="11659" ht="20.25" customHeight="0">
      <c s="5" t="inlineStr" r="A11659">
        <is>
          <t xml:space="preserve">63700154</t>
        </is>
      </c>
      <c s="5" t="inlineStr" r="B11659">
        <is>
          <t xml:space="preserve">CONCRETE BARRIER, SINGLE FACE, 32 INCH HEIGHT</t>
        </is>
      </c>
      <c s="5" t="inlineStr" r="C11659">
        <is>
          <t xml:space="preserve">FOOT   </t>
        </is>
      </c>
      <c s="6" r="D11659">
        <v>141.000</v>
      </c>
      <c s="7" r="E11659">
        <v>1</v>
      </c>
      <c s="8" t="inlineStr" r="F11659">
        <is>
          <t xml:space="preserve">62R61</t>
        </is>
      </c>
      <c s="8" t="inlineStr" r="G11659">
        <is>
          <t xml:space="preserve">003</t>
        </is>
      </c>
      <c s="9" r="H11659">
        <v>218.3400</v>
      </c>
      <c s="8" t="inlineStr" r="I11659">
        <is>
          <t xml:space="preserve">Y</t>
        </is>
      </c>
      <c s="8" t="inlineStr" r="J11659">
        <is>
          <t xml:space="preserve"> Cook</t>
        </is>
      </c>
    </row>
    <row r="11660" ht="20.25" customHeight="0">
      <c s="5" t="inlineStr" r="A11660">
        <is>
          <t xml:space="preserve">63700154</t>
        </is>
      </c>
      <c s="5" t="inlineStr" r="B11660">
        <is>
          <t xml:space="preserve">CONCRETE BARRIER, SINGLE FACE, 32 INCH HEIGHT</t>
        </is>
      </c>
      <c s="5" t="inlineStr" r="C11660">
        <is>
          <t xml:space="preserve">FOOT   </t>
        </is>
      </c>
      <c s="6" r="D11660">
        <v>141.000</v>
      </c>
      <c s="7" r="E11660">
        <v>1</v>
      </c>
      <c s="8" t="inlineStr" r="F11660">
        <is>
          <t xml:space="preserve">62R61</t>
        </is>
      </c>
      <c s="8" t="inlineStr" r="G11660">
        <is>
          <t xml:space="preserve">003</t>
        </is>
      </c>
      <c s="9" r="H11660">
        <v>240.2900</v>
      </c>
      <c s="8" t="inlineStr" r="I11660">
        <is>
          <t xml:space="preserve"/>
        </is>
      </c>
      <c s="8" t="inlineStr" r="J11660">
        <is>
          <t xml:space="preserve"> Cook</t>
        </is>
      </c>
    </row>
    <row r="11661" ht="20.25" customHeight="0">
      <c s="5" t="inlineStr" r="A11661">
        <is>
          <t xml:space="preserve">63700154</t>
        </is>
      </c>
      <c s="5" t="inlineStr" r="B11661">
        <is>
          <t xml:space="preserve">CONCRETE BARRIER, SINGLE FACE, 32 INCH HEIGHT</t>
        </is>
      </c>
      <c s="5" t="inlineStr" r="C11661">
        <is>
          <t xml:space="preserve">FOOT   </t>
        </is>
      </c>
      <c s="6" r="D11661">
        <v>141.000</v>
      </c>
      <c s="7" r="E11661">
        <v>1</v>
      </c>
      <c s="8" t="inlineStr" r="F11661">
        <is>
          <t xml:space="preserve">62R61</t>
        </is>
      </c>
      <c s="8" t="inlineStr" r="G11661">
        <is>
          <t xml:space="preserve">003</t>
        </is>
      </c>
      <c s="9" r="H11661">
        <v>285.0000</v>
      </c>
      <c s="8" t="inlineStr" r="I11661">
        <is>
          <t xml:space="preserve"/>
        </is>
      </c>
      <c s="8" t="inlineStr" r="J11661">
        <is>
          <t xml:space="preserve"> Cook</t>
        </is>
      </c>
    </row>
    <row r="11662" ht="20.25" customHeight="0">
      <c s="5" t="inlineStr" r="A11662">
        <is>
          <t xml:space="preserve">63700180</t>
        </is>
      </c>
      <c s="5" t="inlineStr" r="B11662">
        <is>
          <t xml:space="preserve">CONCRETE BARRIER, SINGLE FACE,  44 INCH HEIGHT</t>
        </is>
      </c>
      <c s="5" t="inlineStr" r="C11662">
        <is>
          <t xml:space="preserve">FOOT   </t>
        </is>
      </c>
      <c s="6" r="D11662">
        <v>206.000</v>
      </c>
      <c s="7" r="E11662">
        <v>1</v>
      </c>
      <c s="8" t="inlineStr" r="F11662">
        <is>
          <t xml:space="preserve">62R61</t>
        </is>
      </c>
      <c s="8" t="inlineStr" r="G11662">
        <is>
          <t xml:space="preserve">003</t>
        </is>
      </c>
      <c s="9" r="H11662">
        <v>202.9400</v>
      </c>
      <c s="8" t="inlineStr" r="I11662">
        <is>
          <t xml:space="preserve">Y</t>
        </is>
      </c>
      <c s="8" t="inlineStr" r="J11662">
        <is>
          <t xml:space="preserve"> Cook</t>
        </is>
      </c>
    </row>
    <row r="11663" ht="20.25" customHeight="0">
      <c s="5" t="inlineStr" r="A11663">
        <is>
          <t xml:space="preserve">63700180</t>
        </is>
      </c>
      <c s="5" t="inlineStr" r="B11663">
        <is>
          <t xml:space="preserve">CONCRETE BARRIER, SINGLE FACE,  44 INCH HEIGHT</t>
        </is>
      </c>
      <c s="5" t="inlineStr" r="C11663">
        <is>
          <t xml:space="preserve">FOOT   </t>
        </is>
      </c>
      <c s="6" r="D11663">
        <v>206.000</v>
      </c>
      <c s="7" r="E11663">
        <v>1</v>
      </c>
      <c s="8" t="inlineStr" r="F11663">
        <is>
          <t xml:space="preserve">62R61</t>
        </is>
      </c>
      <c s="8" t="inlineStr" r="G11663">
        <is>
          <t xml:space="preserve">003</t>
        </is>
      </c>
      <c s="9" r="H11663">
        <v>250.0000</v>
      </c>
      <c s="8" t="inlineStr" r="I11663">
        <is>
          <t xml:space="preserve"/>
        </is>
      </c>
      <c s="8" t="inlineStr" r="J11663">
        <is>
          <t xml:space="preserve"> Cook</t>
        </is>
      </c>
    </row>
    <row r="11664" ht="20.25" customHeight="0">
      <c s="5" t="inlineStr" r="A11664">
        <is>
          <t xml:space="preserve">63700180</t>
        </is>
      </c>
      <c s="5" t="inlineStr" r="B11664">
        <is>
          <t xml:space="preserve">CONCRETE BARRIER, SINGLE FACE,  44 INCH HEIGHT</t>
        </is>
      </c>
      <c s="5" t="inlineStr" r="C11664">
        <is>
          <t xml:space="preserve">FOOT   </t>
        </is>
      </c>
      <c s="6" r="D11664">
        <v>206.000</v>
      </c>
      <c s="7" r="E11664">
        <v>1</v>
      </c>
      <c s="8" t="inlineStr" r="F11664">
        <is>
          <t xml:space="preserve">62R61</t>
        </is>
      </c>
      <c s="8" t="inlineStr" r="G11664">
        <is>
          <t xml:space="preserve">003</t>
        </is>
      </c>
      <c s="9" r="H11664">
        <v>356.5700</v>
      </c>
      <c s="8" t="inlineStr" r="I11664">
        <is>
          <t xml:space="preserve"/>
        </is>
      </c>
      <c s="8" t="inlineStr" r="J11664">
        <is>
          <t xml:space="preserve"> Cook</t>
        </is>
      </c>
    </row>
    <row r="11665" ht="20.25" customHeight="0">
      <c s="5" t="inlineStr" r="A11665">
        <is>
          <t xml:space="preserve">63700182</t>
        </is>
      </c>
      <c s="5" t="inlineStr" r="B11665">
        <is>
          <t xml:space="preserve">CONCRETE BARRIER, SINGLE FACE, 60 INCH HEIGHT</t>
        </is>
      </c>
      <c s="5" t="inlineStr" r="C11665">
        <is>
          <t xml:space="preserve">FOOT   </t>
        </is>
      </c>
      <c s="6" r="D11665">
        <v>35.000</v>
      </c>
      <c s="7" r="E11665">
        <v>1</v>
      </c>
      <c s="8" t="inlineStr" r="F11665">
        <is>
          <t xml:space="preserve">62R61</t>
        </is>
      </c>
      <c s="8" t="inlineStr" r="G11665">
        <is>
          <t xml:space="preserve">003</t>
        </is>
      </c>
      <c s="9" r="H11665">
        <v>691.9700</v>
      </c>
      <c s="8" t="inlineStr" r="I11665">
        <is>
          <t xml:space="preserve">Y</t>
        </is>
      </c>
      <c s="8" t="inlineStr" r="J11665">
        <is>
          <t xml:space="preserve"> Cook</t>
        </is>
      </c>
    </row>
    <row r="11666" ht="20.25" customHeight="0">
      <c s="5" t="inlineStr" r="A11666">
        <is>
          <t xml:space="preserve">63700182</t>
        </is>
      </c>
      <c s="5" t="inlineStr" r="B11666">
        <is>
          <t xml:space="preserve">CONCRETE BARRIER, SINGLE FACE, 60 INCH HEIGHT</t>
        </is>
      </c>
      <c s="5" t="inlineStr" r="C11666">
        <is>
          <t xml:space="preserve">FOOT   </t>
        </is>
      </c>
      <c s="6" r="D11666">
        <v>35.000</v>
      </c>
      <c s="7" r="E11666">
        <v>1</v>
      </c>
      <c s="8" t="inlineStr" r="F11666">
        <is>
          <t xml:space="preserve">62R61</t>
        </is>
      </c>
      <c s="8" t="inlineStr" r="G11666">
        <is>
          <t xml:space="preserve">003</t>
        </is>
      </c>
      <c s="9" r="H11666">
        <v>315.0000</v>
      </c>
      <c s="8" t="inlineStr" r="I11666">
        <is>
          <t xml:space="preserve"/>
        </is>
      </c>
      <c s="8" t="inlineStr" r="J11666">
        <is>
          <t xml:space="preserve"> Cook</t>
        </is>
      </c>
    </row>
    <row r="11667" ht="20.25" customHeight="0">
      <c s="5" t="inlineStr" r="A11667">
        <is>
          <t xml:space="preserve">63700182</t>
        </is>
      </c>
      <c s="5" t="inlineStr" r="B11667">
        <is>
          <t xml:space="preserve">CONCRETE BARRIER, SINGLE FACE, 60 INCH HEIGHT</t>
        </is>
      </c>
      <c s="5" t="inlineStr" r="C11667">
        <is>
          <t xml:space="preserve">FOOT   </t>
        </is>
      </c>
      <c s="6" r="D11667">
        <v>35.000</v>
      </c>
      <c s="7" r="E11667">
        <v>1</v>
      </c>
      <c s="8" t="inlineStr" r="F11667">
        <is>
          <t xml:space="preserve">62R61</t>
        </is>
      </c>
      <c s="8" t="inlineStr" r="G11667">
        <is>
          <t xml:space="preserve">003</t>
        </is>
      </c>
      <c s="9" r="H11667">
        <v>571.4100</v>
      </c>
      <c s="8" t="inlineStr" r="I11667">
        <is>
          <t xml:space="preserve"/>
        </is>
      </c>
      <c s="8" t="inlineStr" r="J11667">
        <is>
          <t xml:space="preserve"> Cook</t>
        </is>
      </c>
    </row>
    <row r="11668" ht="20.25" customHeight="0">
      <c s="5" t="inlineStr" r="A11668">
        <is>
          <t xml:space="preserve">63700280</t>
        </is>
      </c>
      <c s="5" t="inlineStr" r="B11668">
        <is>
          <t xml:space="preserve">CONCRETE BARRIER, DOUBLE FACE,  44 INCH HEIGHT</t>
        </is>
      </c>
      <c s="5" t="inlineStr" r="C11668">
        <is>
          <t xml:space="preserve">FOOT   </t>
        </is>
      </c>
      <c s="6" r="D11668">
        <v>64.000</v>
      </c>
      <c s="7" r="E11668">
        <v>8</v>
      </c>
      <c s="8" t="inlineStr" r="F11668">
        <is>
          <t xml:space="preserve">76R32</t>
        </is>
      </c>
      <c s="8" t="inlineStr" r="G11668">
        <is>
          <t xml:space="preserve">151</t>
        </is>
      </c>
      <c s="9" r="H11668">
        <v>254.0000</v>
      </c>
      <c s="8" t="inlineStr" r="I11668">
        <is>
          <t xml:space="preserve">Y</t>
        </is>
      </c>
      <c s="8" t="inlineStr" r="J11668">
        <is>
          <t xml:space="preserve"> Madison</t>
        </is>
      </c>
    </row>
    <row r="11669" ht="20.25" customHeight="0">
      <c s="5" t="inlineStr" r="A11669">
        <is>
          <t xml:space="preserve">63700280</t>
        </is>
      </c>
      <c s="5" t="inlineStr" r="B11669">
        <is>
          <t xml:space="preserve">CONCRETE BARRIER, DOUBLE FACE,  44 INCH HEIGHT</t>
        </is>
      </c>
      <c s="5" t="inlineStr" r="C11669">
        <is>
          <t xml:space="preserve">FOOT   </t>
        </is>
      </c>
      <c s="6" r="D11669">
        <v>64.000</v>
      </c>
      <c s="7" r="E11669">
        <v>8</v>
      </c>
      <c s="8" t="inlineStr" r="F11669">
        <is>
          <t xml:space="preserve">76R32</t>
        </is>
      </c>
      <c s="8" t="inlineStr" r="G11669">
        <is>
          <t xml:space="preserve">151</t>
        </is>
      </c>
      <c s="9" r="H11669">
        <v>498.5200</v>
      </c>
      <c s="8" t="inlineStr" r="I11669">
        <is>
          <t xml:space="preserve"/>
        </is>
      </c>
      <c s="8" t="inlineStr" r="J11669">
        <is>
          <t xml:space="preserve"> Madison</t>
        </is>
      </c>
    </row>
    <row r="11670" ht="20.25" customHeight="0">
      <c s="5" t="inlineStr" r="A11670">
        <is>
          <t xml:space="preserve">63700280</t>
        </is>
      </c>
      <c s="5" t="inlineStr" r="B11670">
        <is>
          <t xml:space="preserve">CONCRETE BARRIER, DOUBLE FACE,  44 INCH HEIGHT</t>
        </is>
      </c>
      <c s="5" t="inlineStr" r="C11670">
        <is>
          <t xml:space="preserve">FOOT   </t>
        </is>
      </c>
      <c s="6" r="D11670">
        <v>38.000</v>
      </c>
      <c s="7" r="E11670">
        <v>1</v>
      </c>
      <c s="8" t="inlineStr" r="F11670">
        <is>
          <t xml:space="preserve">80D46</t>
        </is>
      </c>
      <c s="8" t="inlineStr" r="G11670">
        <is>
          <t xml:space="preserve">037</t>
        </is>
      </c>
      <c s="9" r="H11670">
        <v>425.3000</v>
      </c>
      <c s="8" t="inlineStr" r="I11670">
        <is>
          <t xml:space="preserve">Y</t>
        </is>
      </c>
      <c s="8" t="inlineStr" r="J11670">
        <is>
          <t xml:space="preserve"> Lake</t>
        </is>
      </c>
    </row>
    <row r="11671" ht="20.25" customHeight="0">
      <c s="5" t="inlineStr" r="A11671">
        <is>
          <t xml:space="preserve">63700280</t>
        </is>
      </c>
      <c s="5" t="inlineStr" r="B11671">
        <is>
          <t xml:space="preserve">CONCRETE BARRIER, DOUBLE FACE,  44 INCH HEIGHT</t>
        </is>
      </c>
      <c s="5" t="inlineStr" r="C11671">
        <is>
          <t xml:space="preserve">FOOT   </t>
        </is>
      </c>
      <c s="6" r="D11671">
        <v>38.000</v>
      </c>
      <c s="7" r="E11671">
        <v>1</v>
      </c>
      <c s="8" t="inlineStr" r="F11671">
        <is>
          <t xml:space="preserve">80D46</t>
        </is>
      </c>
      <c s="8" t="inlineStr" r="G11671">
        <is>
          <t xml:space="preserve">037</t>
        </is>
      </c>
      <c s="9" r="H11671">
        <v>325.0000</v>
      </c>
      <c s="8" t="inlineStr" r="I11671">
        <is>
          <t xml:space="preserve"/>
        </is>
      </c>
      <c s="8" t="inlineStr" r="J11671">
        <is>
          <t xml:space="preserve"> Lake</t>
        </is>
      </c>
    </row>
    <row r="11672" ht="20.25" customHeight="0">
      <c s="5" t="inlineStr" r="A11672">
        <is>
          <t xml:space="preserve">63700280</t>
        </is>
      </c>
      <c s="5" t="inlineStr" r="B11672">
        <is>
          <t xml:space="preserve">CONCRETE BARRIER, DOUBLE FACE,  44 INCH HEIGHT</t>
        </is>
      </c>
      <c s="5" t="inlineStr" r="C11672">
        <is>
          <t xml:space="preserve">FOOT   </t>
        </is>
      </c>
      <c s="6" r="D11672">
        <v>38.000</v>
      </c>
      <c s="7" r="E11672">
        <v>1</v>
      </c>
      <c s="8" t="inlineStr" r="F11672">
        <is>
          <t xml:space="preserve">80D46</t>
        </is>
      </c>
      <c s="8" t="inlineStr" r="G11672">
        <is>
          <t xml:space="preserve">037</t>
        </is>
      </c>
      <c s="9" r="H11672">
        <v>397.7500</v>
      </c>
      <c s="8" t="inlineStr" r="I11672">
        <is>
          <t xml:space="preserve"/>
        </is>
      </c>
      <c s="8" t="inlineStr" r="J11672">
        <is>
          <t xml:space="preserve"> Lake</t>
        </is>
      </c>
    </row>
    <row r="11673" ht="20.25" customHeight="0">
      <c s="5" t="inlineStr" r="A11673">
        <is>
          <t xml:space="preserve">63700280</t>
        </is>
      </c>
      <c s="5" t="inlineStr" r="B11673">
        <is>
          <t xml:space="preserve">CONCRETE BARRIER, DOUBLE FACE,  44 INCH HEIGHT</t>
        </is>
      </c>
      <c s="5" t="inlineStr" r="C11673">
        <is>
          <t xml:space="preserve">FOOT   </t>
        </is>
      </c>
      <c s="6" r="D11673">
        <v>38.000</v>
      </c>
      <c s="7" r="E11673">
        <v>1</v>
      </c>
      <c s="8" t="inlineStr" r="F11673">
        <is>
          <t xml:space="preserve">80D46</t>
        </is>
      </c>
      <c s="8" t="inlineStr" r="G11673">
        <is>
          <t xml:space="preserve">037</t>
        </is>
      </c>
      <c s="9" r="H11673">
        <v>400.0000</v>
      </c>
      <c s="8" t="inlineStr" r="I11673">
        <is>
          <t xml:space="preserve"/>
        </is>
      </c>
      <c s="8" t="inlineStr" r="J11673">
        <is>
          <t xml:space="preserve"> Lake</t>
        </is>
      </c>
    </row>
    <row r="11674" ht="20.25" customHeight="0">
      <c s="5" t="inlineStr" r="A11674">
        <is>
          <t xml:space="preserve">63700280</t>
        </is>
      </c>
      <c s="5" t="inlineStr" r="B11674">
        <is>
          <t xml:space="preserve">CONCRETE BARRIER, DOUBLE FACE,  44 INCH HEIGHT</t>
        </is>
      </c>
      <c s="5" t="inlineStr" r="C11674">
        <is>
          <t xml:space="preserve">FOOT   </t>
        </is>
      </c>
      <c s="6" r="D11674">
        <v>38.000</v>
      </c>
      <c s="7" r="E11674">
        <v>1</v>
      </c>
      <c s="8" t="inlineStr" r="F11674">
        <is>
          <t xml:space="preserve">80D46</t>
        </is>
      </c>
      <c s="8" t="inlineStr" r="G11674">
        <is>
          <t xml:space="preserve">037</t>
        </is>
      </c>
      <c s="9" r="H11674">
        <v>400.0000</v>
      </c>
      <c s="8" t="inlineStr" r="I11674">
        <is>
          <t xml:space="preserve"/>
        </is>
      </c>
      <c s="8" t="inlineStr" r="J11674">
        <is>
          <t xml:space="preserve"> Lake</t>
        </is>
      </c>
    </row>
    <row r="11675" ht="20.25" customHeight="0">
      <c s="5" t="inlineStr" r="A11675">
        <is>
          <t xml:space="preserve">63700280</t>
        </is>
      </c>
      <c s="5" t="inlineStr" r="B11675">
        <is>
          <t xml:space="preserve">CONCRETE BARRIER, DOUBLE FACE,  44 INCH HEIGHT</t>
        </is>
      </c>
      <c s="5" t="inlineStr" r="C11675">
        <is>
          <t xml:space="preserve">FOOT   </t>
        </is>
      </c>
      <c s="6" r="D11675">
        <v>38.000</v>
      </c>
      <c s="7" r="E11675">
        <v>1</v>
      </c>
      <c s="8" t="inlineStr" r="F11675">
        <is>
          <t xml:space="preserve">80D46</t>
        </is>
      </c>
      <c s="8" t="inlineStr" r="G11675">
        <is>
          <t xml:space="preserve">037</t>
        </is>
      </c>
      <c s="9" r="H11675">
        <v>428.0000</v>
      </c>
      <c s="8" t="inlineStr" r="I11675">
        <is>
          <t xml:space="preserve"/>
        </is>
      </c>
      <c s="8" t="inlineStr" r="J11675">
        <is>
          <t xml:space="preserve"> Lake</t>
        </is>
      </c>
    </row>
    <row r="11676" ht="20.25" customHeight="0">
      <c s="5" t="inlineStr" r="A11676">
        <is>
          <t xml:space="preserve">63700280</t>
        </is>
      </c>
      <c s="5" t="inlineStr" r="B11676">
        <is>
          <t xml:space="preserve">CONCRETE BARRIER, DOUBLE FACE,  44 INCH HEIGHT</t>
        </is>
      </c>
      <c s="5" t="inlineStr" r="C11676">
        <is>
          <t xml:space="preserve">FOOT   </t>
        </is>
      </c>
      <c s="6" r="D11676">
        <v>38.000</v>
      </c>
      <c s="7" r="E11676">
        <v>1</v>
      </c>
      <c s="8" t="inlineStr" r="F11676">
        <is>
          <t xml:space="preserve">80D46</t>
        </is>
      </c>
      <c s="8" t="inlineStr" r="G11676">
        <is>
          <t xml:space="preserve">037</t>
        </is>
      </c>
      <c s="9" r="H11676">
        <v>770.0000</v>
      </c>
      <c s="8" t="inlineStr" r="I11676">
        <is>
          <t xml:space="preserve"/>
        </is>
      </c>
      <c s="8" t="inlineStr" r="J11676">
        <is>
          <t xml:space="preserve"> Lake</t>
        </is>
      </c>
    </row>
    <row r="11677" ht="20.25" customHeight="0">
      <c s="5" t="inlineStr" r="A11677">
        <is>
          <t xml:space="preserve">63700805</t>
        </is>
      </c>
      <c s="5" t="inlineStr" r="B11677">
        <is>
          <t xml:space="preserve">CONCRETE BARRIER TRANSITION</t>
        </is>
      </c>
      <c s="5" t="inlineStr" r="C11677">
        <is>
          <t xml:space="preserve">FOOT   </t>
        </is>
      </c>
      <c s="6" r="D11677">
        <v>73.000</v>
      </c>
      <c s="7" r="E11677">
        <v>1</v>
      </c>
      <c s="8" t="inlineStr" r="F11677">
        <is>
          <t xml:space="preserve">62R61</t>
        </is>
      </c>
      <c s="8" t="inlineStr" r="G11677">
        <is>
          <t xml:space="preserve">003</t>
        </is>
      </c>
      <c s="9" r="H11677">
        <v>468.0000</v>
      </c>
      <c s="8" t="inlineStr" r="I11677">
        <is>
          <t xml:space="preserve">Y</t>
        </is>
      </c>
      <c s="8" t="inlineStr" r="J11677">
        <is>
          <t xml:space="preserve"> Cook</t>
        </is>
      </c>
    </row>
    <row r="11678" ht="20.25" customHeight="0">
      <c s="5" t="inlineStr" r="A11678">
        <is>
          <t xml:space="preserve">63700805</t>
        </is>
      </c>
      <c s="5" t="inlineStr" r="B11678">
        <is>
          <t xml:space="preserve">CONCRETE BARRIER TRANSITION</t>
        </is>
      </c>
      <c s="5" t="inlineStr" r="C11678">
        <is>
          <t xml:space="preserve">FOOT   </t>
        </is>
      </c>
      <c s="6" r="D11678">
        <v>73.000</v>
      </c>
      <c s="7" r="E11678">
        <v>1</v>
      </c>
      <c s="8" t="inlineStr" r="F11678">
        <is>
          <t xml:space="preserve">62R61</t>
        </is>
      </c>
      <c s="8" t="inlineStr" r="G11678">
        <is>
          <t xml:space="preserve">003</t>
        </is>
      </c>
      <c s="9" r="H11678">
        <v>370.0000</v>
      </c>
      <c s="8" t="inlineStr" r="I11678">
        <is>
          <t xml:space="preserve"/>
        </is>
      </c>
      <c s="8" t="inlineStr" r="J11678">
        <is>
          <t xml:space="preserve"> Cook</t>
        </is>
      </c>
    </row>
    <row r="11679" ht="20.25" customHeight="0">
      <c s="5" t="inlineStr" r="A11679">
        <is>
          <t xml:space="preserve">63700805</t>
        </is>
      </c>
      <c s="5" t="inlineStr" r="B11679">
        <is>
          <t xml:space="preserve">CONCRETE BARRIER TRANSITION</t>
        </is>
      </c>
      <c s="5" t="inlineStr" r="C11679">
        <is>
          <t xml:space="preserve">FOOT   </t>
        </is>
      </c>
      <c s="6" r="D11679">
        <v>73.000</v>
      </c>
      <c s="7" r="E11679">
        <v>1</v>
      </c>
      <c s="8" t="inlineStr" r="F11679">
        <is>
          <t xml:space="preserve">62R61</t>
        </is>
      </c>
      <c s="8" t="inlineStr" r="G11679">
        <is>
          <t xml:space="preserve">003</t>
        </is>
      </c>
      <c s="9" r="H11679">
        <v>556.8900</v>
      </c>
      <c s="8" t="inlineStr" r="I11679">
        <is>
          <t xml:space="preserve"/>
        </is>
      </c>
      <c s="8" t="inlineStr" r="J11679">
        <is>
          <t xml:space="preserve"> Cook</t>
        </is>
      </c>
    </row>
    <row r="11680" ht="20.25" customHeight="0">
      <c s="5" t="inlineStr" r="A11680">
        <is>
          <t xml:space="preserve">63700805</t>
        </is>
      </c>
      <c s="5" t="inlineStr" r="B11680">
        <is>
          <t xml:space="preserve">CONCRETE BARRIER TRANSITION</t>
        </is>
      </c>
      <c s="5" t="inlineStr" r="C11680">
        <is>
          <t xml:space="preserve">FOOT   </t>
        </is>
      </c>
      <c s="6" r="D11680">
        <v>10.000</v>
      </c>
      <c s="7" r="E11680">
        <v>8</v>
      </c>
      <c s="8" t="inlineStr" r="F11680">
        <is>
          <t xml:space="preserve">76R32</t>
        </is>
      </c>
      <c s="8" t="inlineStr" r="G11680">
        <is>
          <t xml:space="preserve">151</t>
        </is>
      </c>
      <c s="9" r="H11680">
        <v>535.0000</v>
      </c>
      <c s="8" t="inlineStr" r="I11680">
        <is>
          <t xml:space="preserve">Y</t>
        </is>
      </c>
      <c s="8" t="inlineStr" r="J11680">
        <is>
          <t xml:space="preserve"> Madison</t>
        </is>
      </c>
    </row>
    <row r="11681" ht="20.25" customHeight="0">
      <c s="5" t="inlineStr" r="A11681">
        <is>
          <t xml:space="preserve">63700805</t>
        </is>
      </c>
      <c s="5" t="inlineStr" r="B11681">
        <is>
          <t xml:space="preserve">CONCRETE BARRIER TRANSITION</t>
        </is>
      </c>
      <c s="5" t="inlineStr" r="C11681">
        <is>
          <t xml:space="preserve">FOOT   </t>
        </is>
      </c>
      <c s="6" r="D11681">
        <v>10.000</v>
      </c>
      <c s="7" r="E11681">
        <v>8</v>
      </c>
      <c s="8" t="inlineStr" r="F11681">
        <is>
          <t xml:space="preserve">76R32</t>
        </is>
      </c>
      <c s="8" t="inlineStr" r="G11681">
        <is>
          <t xml:space="preserve">151</t>
        </is>
      </c>
      <c s="9" r="H11681">
        <v>741.2500</v>
      </c>
      <c s="8" t="inlineStr" r="I11681">
        <is>
          <t xml:space="preserve"/>
        </is>
      </c>
      <c s="8" t="inlineStr" r="J11681">
        <is>
          <t xml:space="preserve"> Madison</t>
        </is>
      </c>
    </row>
    <row r="11682" ht="20.25" customHeight="0">
      <c s="5" t="inlineStr" r="A11682">
        <is>
          <t xml:space="preserve">63700900</t>
        </is>
      </c>
      <c s="5" t="inlineStr" r="B11682">
        <is>
          <t xml:space="preserve">CONCRETE BARRIER BASE</t>
        </is>
      </c>
      <c s="5" t="inlineStr" r="C11682">
        <is>
          <t xml:space="preserve">FOOT   </t>
        </is>
      </c>
      <c s="6" r="D11682">
        <v>25.000</v>
      </c>
      <c s="7" r="E11682">
        <v>1</v>
      </c>
      <c s="8" t="inlineStr" r="F11682">
        <is>
          <t xml:space="preserve">62R61</t>
        </is>
      </c>
      <c s="8" t="inlineStr" r="G11682">
        <is>
          <t xml:space="preserve">003</t>
        </is>
      </c>
      <c s="9" r="H11682">
        <v>611.6900</v>
      </c>
      <c s="8" t="inlineStr" r="I11682">
        <is>
          <t xml:space="preserve">Y</t>
        </is>
      </c>
      <c s="8" t="inlineStr" r="J11682">
        <is>
          <t xml:space="preserve"> Cook</t>
        </is>
      </c>
    </row>
    <row r="11683" ht="20.25" customHeight="0">
      <c s="5" t="inlineStr" r="A11683">
        <is>
          <t xml:space="preserve">63700900</t>
        </is>
      </c>
      <c s="5" t="inlineStr" r="B11683">
        <is>
          <t xml:space="preserve">CONCRETE BARRIER BASE</t>
        </is>
      </c>
      <c s="5" t="inlineStr" r="C11683">
        <is>
          <t xml:space="preserve">FOOT   </t>
        </is>
      </c>
      <c s="6" r="D11683">
        <v>25.000</v>
      </c>
      <c s="7" r="E11683">
        <v>1</v>
      </c>
      <c s="8" t="inlineStr" r="F11683">
        <is>
          <t xml:space="preserve">62R61</t>
        </is>
      </c>
      <c s="8" t="inlineStr" r="G11683">
        <is>
          <t xml:space="preserve">003</t>
        </is>
      </c>
      <c s="9" r="H11683">
        <v>417.8300</v>
      </c>
      <c s="8" t="inlineStr" r="I11683">
        <is>
          <t xml:space="preserve"/>
        </is>
      </c>
      <c s="8" t="inlineStr" r="J11683">
        <is>
          <t xml:space="preserve"> Cook</t>
        </is>
      </c>
    </row>
    <row r="11684" ht="20.25" customHeight="0">
      <c s="5" t="inlineStr" r="A11684">
        <is>
          <t xml:space="preserve">63700900</t>
        </is>
      </c>
      <c s="5" t="inlineStr" r="B11684">
        <is>
          <t xml:space="preserve">CONCRETE BARRIER BASE</t>
        </is>
      </c>
      <c s="5" t="inlineStr" r="C11684">
        <is>
          <t xml:space="preserve">FOOT   </t>
        </is>
      </c>
      <c s="6" r="D11684">
        <v>25.000</v>
      </c>
      <c s="7" r="E11684">
        <v>1</v>
      </c>
      <c s="8" t="inlineStr" r="F11684">
        <is>
          <t xml:space="preserve">62R61</t>
        </is>
      </c>
      <c s="8" t="inlineStr" r="G11684">
        <is>
          <t xml:space="preserve">003</t>
        </is>
      </c>
      <c s="9" r="H11684">
        <v>500.0000</v>
      </c>
      <c s="8" t="inlineStr" r="I11684">
        <is>
          <t xml:space="preserve"/>
        </is>
      </c>
      <c s="8" t="inlineStr" r="J11684">
        <is>
          <t xml:space="preserve"> Cook</t>
        </is>
      </c>
    </row>
    <row r="11685" ht="20.25" customHeight="0">
      <c s="5" t="inlineStr" r="A11685">
        <is>
          <t xml:space="preserve">63700900</t>
        </is>
      </c>
      <c s="5" t="inlineStr" r="B11685">
        <is>
          <t xml:space="preserve">CONCRETE BARRIER BASE</t>
        </is>
      </c>
      <c s="5" t="inlineStr" r="C11685">
        <is>
          <t xml:space="preserve">FOOT   </t>
        </is>
      </c>
      <c s="6" r="D11685">
        <v>74.000</v>
      </c>
      <c s="7" r="E11685">
        <v>8</v>
      </c>
      <c s="8" t="inlineStr" r="F11685">
        <is>
          <t xml:space="preserve">76R32</t>
        </is>
      </c>
      <c s="8" t="inlineStr" r="G11685">
        <is>
          <t xml:space="preserve">151</t>
        </is>
      </c>
      <c s="9" r="H11685">
        <v>91.0000</v>
      </c>
      <c s="8" t="inlineStr" r="I11685">
        <is>
          <t xml:space="preserve">Y</t>
        </is>
      </c>
      <c s="8" t="inlineStr" r="J11685">
        <is>
          <t xml:space="preserve"> Madison</t>
        </is>
      </c>
    </row>
    <row r="11686" ht="20.25" customHeight="0">
      <c s="5" t="inlineStr" r="A11686">
        <is>
          <t xml:space="preserve">63700900</t>
        </is>
      </c>
      <c s="5" t="inlineStr" r="B11686">
        <is>
          <t xml:space="preserve">CONCRETE BARRIER BASE</t>
        </is>
      </c>
      <c s="5" t="inlineStr" r="C11686">
        <is>
          <t xml:space="preserve">FOOT   </t>
        </is>
      </c>
      <c s="6" r="D11686">
        <v>74.000</v>
      </c>
      <c s="7" r="E11686">
        <v>8</v>
      </c>
      <c s="8" t="inlineStr" r="F11686">
        <is>
          <t xml:space="preserve">76R32</t>
        </is>
      </c>
      <c s="8" t="inlineStr" r="G11686">
        <is>
          <t xml:space="preserve">151</t>
        </is>
      </c>
      <c s="9" r="H11686">
        <v>42.1500</v>
      </c>
      <c s="8" t="inlineStr" r="I11686">
        <is>
          <t xml:space="preserve"/>
        </is>
      </c>
      <c s="8" t="inlineStr" r="J11686">
        <is>
          <t xml:space="preserve"> Madison</t>
        </is>
      </c>
    </row>
    <row r="11687" ht="20.25" customHeight="0">
      <c s="5" t="inlineStr" r="A11687">
        <is>
          <t xml:space="preserve">63700900</t>
        </is>
      </c>
      <c s="5" t="inlineStr" r="B11687">
        <is>
          <t xml:space="preserve">CONCRETE BARRIER BASE</t>
        </is>
      </c>
      <c s="5" t="inlineStr" r="C11687">
        <is>
          <t xml:space="preserve">FOOT   </t>
        </is>
      </c>
      <c s="6" r="D11687">
        <v>38.000</v>
      </c>
      <c s="7" r="E11687">
        <v>1</v>
      </c>
      <c s="8" t="inlineStr" r="F11687">
        <is>
          <t xml:space="preserve">80D46</t>
        </is>
      </c>
      <c s="8" t="inlineStr" r="G11687">
        <is>
          <t xml:space="preserve">037</t>
        </is>
      </c>
      <c s="9" r="H11687">
        <v>258.1500</v>
      </c>
      <c s="8" t="inlineStr" r="I11687">
        <is>
          <t xml:space="preserve">Y</t>
        </is>
      </c>
      <c s="8" t="inlineStr" r="J11687">
        <is>
          <t xml:space="preserve"> Lake</t>
        </is>
      </c>
    </row>
    <row r="11688" ht="20.25" customHeight="0">
      <c s="5" t="inlineStr" r="A11688">
        <is>
          <t xml:space="preserve">63700900</t>
        </is>
      </c>
      <c s="5" t="inlineStr" r="B11688">
        <is>
          <t xml:space="preserve">CONCRETE BARRIER BASE</t>
        </is>
      </c>
      <c s="5" t="inlineStr" r="C11688">
        <is>
          <t xml:space="preserve">FOOT   </t>
        </is>
      </c>
      <c s="6" r="D11688">
        <v>38.000</v>
      </c>
      <c s="7" r="E11688">
        <v>1</v>
      </c>
      <c s="8" t="inlineStr" r="F11688">
        <is>
          <t xml:space="preserve">80D46</t>
        </is>
      </c>
      <c s="8" t="inlineStr" r="G11688">
        <is>
          <t xml:space="preserve">037</t>
        </is>
      </c>
      <c s="9" r="H11688">
        <v>150.0000</v>
      </c>
      <c s="8" t="inlineStr" r="I11688">
        <is>
          <t xml:space="preserve"/>
        </is>
      </c>
      <c s="8" t="inlineStr" r="J11688">
        <is>
          <t xml:space="preserve"> Lake</t>
        </is>
      </c>
    </row>
    <row r="11689" ht="20.25" customHeight="0">
      <c s="5" t="inlineStr" r="A11689">
        <is>
          <t xml:space="preserve">63700900</t>
        </is>
      </c>
      <c s="5" t="inlineStr" r="B11689">
        <is>
          <t xml:space="preserve">CONCRETE BARRIER BASE</t>
        </is>
      </c>
      <c s="5" t="inlineStr" r="C11689">
        <is>
          <t xml:space="preserve">FOOT   </t>
        </is>
      </c>
      <c s="6" r="D11689">
        <v>38.000</v>
      </c>
      <c s="7" r="E11689">
        <v>1</v>
      </c>
      <c s="8" t="inlineStr" r="F11689">
        <is>
          <t xml:space="preserve">80D46</t>
        </is>
      </c>
      <c s="8" t="inlineStr" r="G11689">
        <is>
          <t xml:space="preserve">037</t>
        </is>
      </c>
      <c s="9" r="H11689">
        <v>150.0000</v>
      </c>
      <c s="8" t="inlineStr" r="I11689">
        <is>
          <t xml:space="preserve"/>
        </is>
      </c>
      <c s="8" t="inlineStr" r="J11689">
        <is>
          <t xml:space="preserve"> Lake</t>
        </is>
      </c>
    </row>
    <row r="11690" ht="20.25" customHeight="0">
      <c s="5" t="inlineStr" r="A11690">
        <is>
          <t xml:space="preserve">63700900</t>
        </is>
      </c>
      <c s="5" t="inlineStr" r="B11690">
        <is>
          <t xml:space="preserve">CONCRETE BARRIER BASE</t>
        </is>
      </c>
      <c s="5" t="inlineStr" r="C11690">
        <is>
          <t xml:space="preserve">FOOT   </t>
        </is>
      </c>
      <c s="6" r="D11690">
        <v>38.000</v>
      </c>
      <c s="7" r="E11690">
        <v>1</v>
      </c>
      <c s="8" t="inlineStr" r="F11690">
        <is>
          <t xml:space="preserve">80D46</t>
        </is>
      </c>
      <c s="8" t="inlineStr" r="G11690">
        <is>
          <t xml:space="preserve">037</t>
        </is>
      </c>
      <c s="9" r="H11690">
        <v>195.0000</v>
      </c>
      <c s="8" t="inlineStr" r="I11690">
        <is>
          <t xml:space="preserve"/>
        </is>
      </c>
      <c s="8" t="inlineStr" r="J11690">
        <is>
          <t xml:space="preserve"> Lake</t>
        </is>
      </c>
    </row>
    <row r="11691" ht="20.25" customHeight="0">
      <c s="5" t="inlineStr" r="A11691">
        <is>
          <t xml:space="preserve">63700900</t>
        </is>
      </c>
      <c s="5" t="inlineStr" r="B11691">
        <is>
          <t xml:space="preserve">CONCRETE BARRIER BASE</t>
        </is>
      </c>
      <c s="5" t="inlineStr" r="C11691">
        <is>
          <t xml:space="preserve">FOOT   </t>
        </is>
      </c>
      <c s="6" r="D11691">
        <v>38.000</v>
      </c>
      <c s="7" r="E11691">
        <v>1</v>
      </c>
      <c s="8" t="inlineStr" r="F11691">
        <is>
          <t xml:space="preserve">80D46</t>
        </is>
      </c>
      <c s="8" t="inlineStr" r="G11691">
        <is>
          <t xml:space="preserve">037</t>
        </is>
      </c>
      <c s="9" r="H11691">
        <v>200.0000</v>
      </c>
      <c s="8" t="inlineStr" r="I11691">
        <is>
          <t xml:space="preserve"/>
        </is>
      </c>
      <c s="8" t="inlineStr" r="J11691">
        <is>
          <t xml:space="preserve"> Lake</t>
        </is>
      </c>
    </row>
    <row r="11692" ht="20.25" customHeight="0">
      <c s="5" t="inlineStr" r="A11692">
        <is>
          <t xml:space="preserve">63700900</t>
        </is>
      </c>
      <c s="5" t="inlineStr" r="B11692">
        <is>
          <t xml:space="preserve">CONCRETE BARRIER BASE</t>
        </is>
      </c>
      <c s="5" t="inlineStr" r="C11692">
        <is>
          <t xml:space="preserve">FOOT   </t>
        </is>
      </c>
      <c s="6" r="D11692">
        <v>38.000</v>
      </c>
      <c s="7" r="E11692">
        <v>1</v>
      </c>
      <c s="8" t="inlineStr" r="F11692">
        <is>
          <t xml:space="preserve">80D46</t>
        </is>
      </c>
      <c s="8" t="inlineStr" r="G11692">
        <is>
          <t xml:space="preserve">037</t>
        </is>
      </c>
      <c s="9" r="H11692">
        <v>320.0000</v>
      </c>
      <c s="8" t="inlineStr" r="I11692">
        <is>
          <t xml:space="preserve"/>
        </is>
      </c>
      <c s="8" t="inlineStr" r="J11692">
        <is>
          <t xml:space="preserve"> Lake</t>
        </is>
      </c>
    </row>
    <row r="11693" ht="20.25" customHeight="0">
      <c s="5" t="inlineStr" r="A11693">
        <is>
          <t xml:space="preserve">63700900</t>
        </is>
      </c>
      <c s="5" t="inlineStr" r="B11693">
        <is>
          <t xml:space="preserve">CONCRETE BARRIER BASE</t>
        </is>
      </c>
      <c s="5" t="inlineStr" r="C11693">
        <is>
          <t xml:space="preserve">FOOT   </t>
        </is>
      </c>
      <c s="6" r="D11693">
        <v>38.000</v>
      </c>
      <c s="7" r="E11693">
        <v>1</v>
      </c>
      <c s="8" t="inlineStr" r="F11693">
        <is>
          <t xml:space="preserve">80D46</t>
        </is>
      </c>
      <c s="8" t="inlineStr" r="G11693">
        <is>
          <t xml:space="preserve">037</t>
        </is>
      </c>
      <c s="9" r="H11693">
        <v>342.1000</v>
      </c>
      <c s="8" t="inlineStr" r="I11693">
        <is>
          <t xml:space="preserve"/>
        </is>
      </c>
      <c s="8" t="inlineStr" r="J11693">
        <is>
          <t xml:space="preserve"> Lake</t>
        </is>
      </c>
    </row>
    <row r="11694" ht="20.25" customHeight="0">
      <c s="5" t="inlineStr" r="A11694">
        <is>
          <t xml:space="preserve">63800920</t>
        </is>
      </c>
      <c s="5" t="inlineStr" r="B11694">
        <is>
          <t xml:space="preserve">MODULAR GLARE SCREEN SYSTEM, TEMPORARY</t>
        </is>
      </c>
      <c s="5" t="inlineStr" r="C11694">
        <is>
          <t xml:space="preserve">FOOT   </t>
        </is>
      </c>
      <c s="6" r="D11694">
        <v>5900.000</v>
      </c>
      <c s="7" r="E11694">
        <v>3</v>
      </c>
      <c s="8" t="inlineStr" r="F11694">
        <is>
          <t xml:space="preserve">66K39</t>
        </is>
      </c>
      <c s="8" t="inlineStr" r="G11694">
        <is>
          <t xml:space="preserve">058</t>
        </is>
      </c>
      <c s="9" r="H11694">
        <v>11.0000</v>
      </c>
      <c s="8" t="inlineStr" r="I11694">
        <is>
          <t xml:space="preserve">Y</t>
        </is>
      </c>
      <c s="8" t="inlineStr" r="J11694">
        <is>
          <t xml:space="preserve"> Ford</t>
        </is>
      </c>
    </row>
    <row r="11695" ht="20.25" customHeight="0">
      <c s="5" t="inlineStr" r="A11695">
        <is>
          <t xml:space="preserve">63800920</t>
        </is>
      </c>
      <c s="5" t="inlineStr" r="B11695">
        <is>
          <t xml:space="preserve">MODULAR GLARE SCREEN SYSTEM, TEMPORARY</t>
        </is>
      </c>
      <c s="5" t="inlineStr" r="C11695">
        <is>
          <t xml:space="preserve">FOOT   </t>
        </is>
      </c>
      <c s="6" r="D11695">
        <v>103560.000</v>
      </c>
      <c s="7" r="E11695">
        <v>8</v>
      </c>
      <c s="8" t="inlineStr" r="F11695">
        <is>
          <t xml:space="preserve">76M95</t>
        </is>
      </c>
      <c s="8" t="inlineStr" r="G11695">
        <is>
          <t xml:space="preserve">150</t>
        </is>
      </c>
      <c s="9" r="H11695">
        <v>9.7500</v>
      </c>
      <c s="8" t="inlineStr" r="I11695">
        <is>
          <t xml:space="preserve">Y</t>
        </is>
      </c>
      <c s="8" t="inlineStr" r="J11695">
        <is>
          <t xml:space="preserve"> Washington</t>
        </is>
      </c>
    </row>
    <row r="11696" ht="20.25" customHeight="0">
      <c s="5" t="inlineStr" r="A11696">
        <is>
          <t xml:space="preserve">63800920</t>
        </is>
      </c>
      <c s="5" t="inlineStr" r="B11696">
        <is>
          <t xml:space="preserve">MODULAR GLARE SCREEN SYSTEM, TEMPORARY</t>
        </is>
      </c>
      <c s="5" t="inlineStr" r="C11696">
        <is>
          <t xml:space="preserve">FOOT   </t>
        </is>
      </c>
      <c s="6" r="D11696">
        <v>103560.000</v>
      </c>
      <c s="7" r="E11696">
        <v>8</v>
      </c>
      <c s="8" t="inlineStr" r="F11696">
        <is>
          <t xml:space="preserve">76M95</t>
        </is>
      </c>
      <c s="8" t="inlineStr" r="G11696">
        <is>
          <t xml:space="preserve">150</t>
        </is>
      </c>
      <c s="9" r="H11696">
        <v>8.5000</v>
      </c>
      <c s="8" t="inlineStr" r="I11696">
        <is>
          <t xml:space="preserve"/>
        </is>
      </c>
      <c s="8" t="inlineStr" r="J11696">
        <is>
          <t xml:space="preserve"> Washington</t>
        </is>
      </c>
    </row>
    <row r="11697" ht="20.25" customHeight="0">
      <c s="5" t="inlineStr" r="A11697">
        <is>
          <t xml:space="preserve">63800920</t>
        </is>
      </c>
      <c s="5" t="inlineStr" r="B11697">
        <is>
          <t xml:space="preserve">MODULAR GLARE SCREEN SYSTEM, TEMPORARY</t>
        </is>
      </c>
      <c s="5" t="inlineStr" r="C11697">
        <is>
          <t xml:space="preserve">FOOT   </t>
        </is>
      </c>
      <c s="6" r="D11697">
        <v>103560.000</v>
      </c>
      <c s="7" r="E11697">
        <v>8</v>
      </c>
      <c s="8" t="inlineStr" r="F11697">
        <is>
          <t xml:space="preserve">76M95</t>
        </is>
      </c>
      <c s="8" t="inlineStr" r="G11697">
        <is>
          <t xml:space="preserve">150</t>
        </is>
      </c>
      <c s="9" r="H11697">
        <v>9.0000</v>
      </c>
      <c s="8" t="inlineStr" r="I11697">
        <is>
          <t xml:space="preserve"/>
        </is>
      </c>
      <c s="8" t="inlineStr" r="J11697">
        <is>
          <t xml:space="preserve"> Washington</t>
        </is>
      </c>
    </row>
    <row r="11698" ht="20.25" customHeight="0">
      <c s="5" t="inlineStr" r="A11698">
        <is>
          <t xml:space="preserve">64200108</t>
        </is>
      </c>
      <c s="5" t="inlineStr" r="B11698">
        <is>
          <t xml:space="preserve">SHOULDER RUMBLE STRIPS,  8 INCH</t>
        </is>
      </c>
      <c s="5" t="inlineStr" r="C11698">
        <is>
          <t xml:space="preserve">FOOT   </t>
        </is>
      </c>
      <c s="6" r="D11698">
        <v>100.000</v>
      </c>
      <c s="7" r="E11698">
        <v>1</v>
      </c>
      <c s="8" t="inlineStr" r="F11698">
        <is>
          <t xml:space="preserve">62V08</t>
        </is>
      </c>
      <c s="8" t="inlineStr" r="G11698">
        <is>
          <t xml:space="preserve">213</t>
        </is>
      </c>
      <c s="9" r="H11698">
        <v>47.7500</v>
      </c>
      <c s="8" t="inlineStr" r="I11698">
        <is>
          <t xml:space="preserve">Y</t>
        </is>
      </c>
      <c s="8" t="inlineStr" r="J11698">
        <is>
          <t xml:space="preserve"> Cook, DuPage, Kane</t>
        </is>
      </c>
    </row>
    <row r="11699" ht="20.25" customHeight="0">
      <c s="5" t="inlineStr" r="A11699">
        <is>
          <t xml:space="preserve">64200108</t>
        </is>
      </c>
      <c s="5" t="inlineStr" r="B11699">
        <is>
          <t xml:space="preserve">SHOULDER RUMBLE STRIPS,  8 INCH</t>
        </is>
      </c>
      <c s="5" t="inlineStr" r="C11699">
        <is>
          <t xml:space="preserve">FOOT   </t>
        </is>
      </c>
      <c s="6" r="D11699">
        <v>100.000</v>
      </c>
      <c s="7" r="E11699">
        <v>1</v>
      </c>
      <c s="8" t="inlineStr" r="F11699">
        <is>
          <t xml:space="preserve">62V08</t>
        </is>
      </c>
      <c s="8" t="inlineStr" r="G11699">
        <is>
          <t xml:space="preserve">213</t>
        </is>
      </c>
      <c s="9" r="H11699">
        <v>27.4600</v>
      </c>
      <c s="8" t="inlineStr" r="I11699">
        <is>
          <t xml:space="preserve"/>
        </is>
      </c>
      <c s="8" t="inlineStr" r="J11699">
        <is>
          <t xml:space="preserve"> Cook, DuPage, Kane</t>
        </is>
      </c>
    </row>
    <row r="11700" ht="20.25" customHeight="0">
      <c s="5" t="inlineStr" r="A11700">
        <is>
          <t xml:space="preserve">64200108</t>
        </is>
      </c>
      <c s="5" t="inlineStr" r="B11700">
        <is>
          <t xml:space="preserve">SHOULDER RUMBLE STRIPS,  8 INCH</t>
        </is>
      </c>
      <c s="5" t="inlineStr" r="C11700">
        <is>
          <t xml:space="preserve">FOOT   </t>
        </is>
      </c>
      <c s="6" r="D11700">
        <v>100.000</v>
      </c>
      <c s="7" r="E11700">
        <v>1</v>
      </c>
      <c s="8" t="inlineStr" r="F11700">
        <is>
          <t xml:space="preserve">62V08</t>
        </is>
      </c>
      <c s="8" t="inlineStr" r="G11700">
        <is>
          <t xml:space="preserve">213</t>
        </is>
      </c>
      <c s="9" r="H11700">
        <v>57.5400</v>
      </c>
      <c s="8" t="inlineStr" r="I11700">
        <is>
          <t xml:space="preserve"/>
        </is>
      </c>
      <c s="8" t="inlineStr" r="J11700">
        <is>
          <t xml:space="preserve"> Cook, DuPage, Kane</t>
        </is>
      </c>
    </row>
    <row r="11701" ht="20.25" customHeight="0">
      <c s="5" t="inlineStr" r="A11701">
        <is>
          <t xml:space="preserve">64200108</t>
        </is>
      </c>
      <c s="5" t="inlineStr" r="B11701">
        <is>
          <t xml:space="preserve">SHOULDER RUMBLE STRIPS,  8 INCH</t>
        </is>
      </c>
      <c s="5" t="inlineStr" r="C11701">
        <is>
          <t xml:space="preserve">FOOT   </t>
        </is>
      </c>
      <c s="6" r="D11701">
        <v>382.000</v>
      </c>
      <c s="7" r="E11701">
        <v>2</v>
      </c>
      <c s="8" t="inlineStr" r="F11701">
        <is>
          <t xml:space="preserve">64L94</t>
        </is>
      </c>
      <c s="8" t="inlineStr" r="G11701">
        <is>
          <t xml:space="preserve">045</t>
        </is>
      </c>
      <c s="9" r="H11701">
        <v>11.0000</v>
      </c>
      <c s="8" t="inlineStr" r="I11701">
        <is>
          <t xml:space="preserve">Y</t>
        </is>
      </c>
      <c s="8" t="inlineStr" r="J11701">
        <is>
          <t xml:space="preserve"> Henry</t>
        </is>
      </c>
    </row>
    <row r="11702" ht="20.25" customHeight="0">
      <c s="5" t="inlineStr" r="A11702">
        <is>
          <t xml:space="preserve">64200108</t>
        </is>
      </c>
      <c s="5" t="inlineStr" r="B11702">
        <is>
          <t xml:space="preserve">SHOULDER RUMBLE STRIPS,  8 INCH</t>
        </is>
      </c>
      <c s="5" t="inlineStr" r="C11702">
        <is>
          <t xml:space="preserve">FOOT   </t>
        </is>
      </c>
      <c s="6" r="D11702">
        <v>382.000</v>
      </c>
      <c s="7" r="E11702">
        <v>2</v>
      </c>
      <c s="8" t="inlineStr" r="F11702">
        <is>
          <t xml:space="preserve">64L94</t>
        </is>
      </c>
      <c s="8" t="inlineStr" r="G11702">
        <is>
          <t xml:space="preserve">045</t>
        </is>
      </c>
      <c s="9" r="H11702">
        <v>7.0000</v>
      </c>
      <c s="8" t="inlineStr" r="I11702">
        <is>
          <t xml:space="preserve"/>
        </is>
      </c>
      <c s="8" t="inlineStr" r="J11702">
        <is>
          <t xml:space="preserve"> Henry</t>
        </is>
      </c>
    </row>
    <row r="11703" ht="20.25" customHeight="0">
      <c s="5" t="inlineStr" r="A11703">
        <is>
          <t xml:space="preserve">64200108</t>
        </is>
      </c>
      <c s="5" t="inlineStr" r="B11703">
        <is>
          <t xml:space="preserve">SHOULDER RUMBLE STRIPS,  8 INCH</t>
        </is>
      </c>
      <c s="5" t="inlineStr" r="C11703">
        <is>
          <t xml:space="preserve">FOOT   </t>
        </is>
      </c>
      <c s="6" r="D11703">
        <v>382.000</v>
      </c>
      <c s="7" r="E11703">
        <v>2</v>
      </c>
      <c s="8" t="inlineStr" r="F11703">
        <is>
          <t xml:space="preserve">64L94</t>
        </is>
      </c>
      <c s="8" t="inlineStr" r="G11703">
        <is>
          <t xml:space="preserve">045</t>
        </is>
      </c>
      <c s="9" r="H11703">
        <v>12.0000</v>
      </c>
      <c s="8" t="inlineStr" r="I11703">
        <is>
          <t xml:space="preserve"/>
        </is>
      </c>
      <c s="8" t="inlineStr" r="J11703">
        <is>
          <t xml:space="preserve"> Henry</t>
        </is>
      </c>
    </row>
    <row r="11704" ht="20.25" customHeight="0">
      <c s="5" t="inlineStr" r="A11704">
        <is>
          <t xml:space="preserve">64200108</t>
        </is>
      </c>
      <c s="5" t="inlineStr" r="B11704">
        <is>
          <t xml:space="preserve">SHOULDER RUMBLE STRIPS,  8 INCH</t>
        </is>
      </c>
      <c s="5" t="inlineStr" r="C11704">
        <is>
          <t xml:space="preserve">FOOT   </t>
        </is>
      </c>
      <c s="6" r="D11704">
        <v>382.000</v>
      </c>
      <c s="7" r="E11704">
        <v>2</v>
      </c>
      <c s="8" t="inlineStr" r="F11704">
        <is>
          <t xml:space="preserve">64L94</t>
        </is>
      </c>
      <c s="8" t="inlineStr" r="G11704">
        <is>
          <t xml:space="preserve">045</t>
        </is>
      </c>
      <c s="9" r="H11704">
        <v>30.7100</v>
      </c>
      <c s="8" t="inlineStr" r="I11704">
        <is>
          <t xml:space="preserve"/>
        </is>
      </c>
      <c s="8" t="inlineStr" r="J11704">
        <is>
          <t xml:space="preserve"> Henry</t>
        </is>
      </c>
    </row>
    <row r="11705" ht="20.25" customHeight="0">
      <c s="5" t="inlineStr" r="A11705">
        <is>
          <t xml:space="preserve">64200108</t>
        </is>
      </c>
      <c s="5" t="inlineStr" r="B11705">
        <is>
          <t xml:space="preserve">SHOULDER RUMBLE STRIPS,  8 INCH</t>
        </is>
      </c>
      <c s="5" t="inlineStr" r="C11705">
        <is>
          <t xml:space="preserve">FOOT   </t>
        </is>
      </c>
      <c s="6" r="D11705">
        <v>38394.000</v>
      </c>
      <c s="7" r="E11705">
        <v>2</v>
      </c>
      <c s="8" t="inlineStr" r="F11705">
        <is>
          <t xml:space="preserve">64S70</t>
        </is>
      </c>
      <c s="8" t="inlineStr" r="G11705">
        <is>
          <t xml:space="preserve">201</t>
        </is>
      </c>
      <c s="9" r="H11705">
        <v>0.7100</v>
      </c>
      <c s="8" t="inlineStr" r="I11705">
        <is>
          <t xml:space="preserve">Y</t>
        </is>
      </c>
      <c s="8" t="inlineStr" r="J11705">
        <is>
          <t xml:space="preserve"> Stephenson</t>
        </is>
      </c>
    </row>
    <row r="11706" ht="20.25" customHeight="0">
      <c s="5" t="inlineStr" r="A11706">
        <is>
          <t xml:space="preserve">64200108</t>
        </is>
      </c>
      <c s="5" t="inlineStr" r="B11706">
        <is>
          <t xml:space="preserve">SHOULDER RUMBLE STRIPS,  8 INCH</t>
        </is>
      </c>
      <c s="5" t="inlineStr" r="C11706">
        <is>
          <t xml:space="preserve">FOOT   </t>
        </is>
      </c>
      <c s="6" r="D11706">
        <v>38394.000</v>
      </c>
      <c s="7" r="E11706">
        <v>2</v>
      </c>
      <c s="8" t="inlineStr" r="F11706">
        <is>
          <t xml:space="preserve">64S70</t>
        </is>
      </c>
      <c s="8" t="inlineStr" r="G11706">
        <is>
          <t xml:space="preserve">201</t>
        </is>
      </c>
      <c s="9" r="H11706">
        <v>0.3600</v>
      </c>
      <c s="8" t="inlineStr" r="I11706">
        <is>
          <t xml:space="preserve"/>
        </is>
      </c>
      <c s="8" t="inlineStr" r="J11706">
        <is>
          <t xml:space="preserve"> Stephenson</t>
        </is>
      </c>
    </row>
    <row r="11707" ht="20.25" customHeight="0">
      <c s="5" t="inlineStr" r="A11707">
        <is>
          <t xml:space="preserve">64200108</t>
        </is>
      </c>
      <c s="5" t="inlineStr" r="B11707">
        <is>
          <t xml:space="preserve">SHOULDER RUMBLE STRIPS,  8 INCH</t>
        </is>
      </c>
      <c s="5" t="inlineStr" r="C11707">
        <is>
          <t xml:space="preserve">FOOT   </t>
        </is>
      </c>
      <c s="6" r="D11707">
        <v>51331.000</v>
      </c>
      <c s="7" r="E11707">
        <v>4</v>
      </c>
      <c s="8" t="inlineStr" r="F11707">
        <is>
          <t xml:space="preserve">68C93</t>
        </is>
      </c>
      <c s="8" t="inlineStr" r="G11707">
        <is>
          <t xml:space="preserve">084</t>
        </is>
      </c>
      <c s="9" r="H11707">
        <v>0.3500</v>
      </c>
      <c s="8" t="inlineStr" r="I11707">
        <is>
          <t xml:space="preserve">Y</t>
        </is>
      </c>
      <c s="8" t="inlineStr" r="J11707">
        <is>
          <t xml:space="preserve"> Peoria</t>
        </is>
      </c>
    </row>
    <row r="11708" ht="20.25" customHeight="0">
      <c s="5" t="inlineStr" r="A11708">
        <is>
          <t xml:space="preserve">64200108</t>
        </is>
      </c>
      <c s="5" t="inlineStr" r="B11708">
        <is>
          <t xml:space="preserve">SHOULDER RUMBLE STRIPS,  8 INCH</t>
        </is>
      </c>
      <c s="5" t="inlineStr" r="C11708">
        <is>
          <t xml:space="preserve">FOOT   </t>
        </is>
      </c>
      <c s="6" r="D11708">
        <v>51331.000</v>
      </c>
      <c s="7" r="E11708">
        <v>4</v>
      </c>
      <c s="8" t="inlineStr" r="F11708">
        <is>
          <t xml:space="preserve">68C93</t>
        </is>
      </c>
      <c s="8" t="inlineStr" r="G11708">
        <is>
          <t xml:space="preserve">084</t>
        </is>
      </c>
      <c s="9" r="H11708">
        <v>0.2500</v>
      </c>
      <c s="8" t="inlineStr" r="I11708">
        <is>
          <t xml:space="preserve"/>
        </is>
      </c>
      <c s="8" t="inlineStr" r="J11708">
        <is>
          <t xml:space="preserve"> Peoria</t>
        </is>
      </c>
    </row>
    <row r="11709" ht="20.25" customHeight="0">
      <c s="5" t="inlineStr" r="A11709">
        <is>
          <t xml:space="preserve">64200108</t>
        </is>
      </c>
      <c s="5" t="inlineStr" r="B11709">
        <is>
          <t xml:space="preserve">SHOULDER RUMBLE STRIPS,  8 INCH</t>
        </is>
      </c>
      <c s="5" t="inlineStr" r="C11709">
        <is>
          <t xml:space="preserve">FOOT   </t>
        </is>
      </c>
      <c s="6" r="D11709">
        <v>54786.000</v>
      </c>
      <c s="7" r="E11709">
        <v>4</v>
      </c>
      <c s="8" t="inlineStr" r="F11709">
        <is>
          <t xml:space="preserve">68J59</t>
        </is>
      </c>
      <c s="8" t="inlineStr" r="G11709">
        <is>
          <t xml:space="preserve">089</t>
        </is>
      </c>
      <c s="9" r="H11709">
        <v>0.6200</v>
      </c>
      <c s="8" t="inlineStr" r="I11709">
        <is>
          <t xml:space="preserve">Y</t>
        </is>
      </c>
      <c s="8" t="inlineStr" r="J11709">
        <is>
          <t xml:space="preserve"> Tazewell</t>
        </is>
      </c>
    </row>
    <row r="11710" ht="20.25" customHeight="0">
      <c s="5" t="inlineStr" r="A11710">
        <is>
          <t xml:space="preserve">64200108</t>
        </is>
      </c>
      <c s="5" t="inlineStr" r="B11710">
        <is>
          <t xml:space="preserve">SHOULDER RUMBLE STRIPS,  8 INCH</t>
        </is>
      </c>
      <c s="5" t="inlineStr" r="C11710">
        <is>
          <t xml:space="preserve">FOOT   </t>
        </is>
      </c>
      <c s="6" r="D11710">
        <v>83709.000</v>
      </c>
      <c s="7" r="E11710">
        <v>4</v>
      </c>
      <c s="8" t="inlineStr" r="F11710">
        <is>
          <t xml:space="preserve">68J70</t>
        </is>
      </c>
      <c s="8" t="inlineStr" r="G11710">
        <is>
          <t xml:space="preserve">091</t>
        </is>
      </c>
      <c s="9" r="H11710">
        <v>0.2600</v>
      </c>
      <c s="8" t="inlineStr" r="I11710">
        <is>
          <t xml:space="preserve">Y</t>
        </is>
      </c>
      <c s="8" t="inlineStr" r="J11710">
        <is>
          <t xml:space="preserve"> Woodford</t>
        </is>
      </c>
    </row>
    <row r="11711" ht="20.25" customHeight="0">
      <c s="5" t="inlineStr" r="A11711">
        <is>
          <t xml:space="preserve">64200108</t>
        </is>
      </c>
      <c s="5" t="inlineStr" r="B11711">
        <is>
          <t xml:space="preserve">SHOULDER RUMBLE STRIPS,  8 INCH</t>
        </is>
      </c>
      <c s="5" t="inlineStr" r="C11711">
        <is>
          <t xml:space="preserve">FOOT   </t>
        </is>
      </c>
      <c s="6" r="D11711">
        <v>83709.000</v>
      </c>
      <c s="7" r="E11711">
        <v>4</v>
      </c>
      <c s="8" t="inlineStr" r="F11711">
        <is>
          <t xml:space="preserve">68J70</t>
        </is>
      </c>
      <c s="8" t="inlineStr" r="G11711">
        <is>
          <t xml:space="preserve">091</t>
        </is>
      </c>
      <c s="9" r="H11711">
        <v>0.3800</v>
      </c>
      <c s="8" t="inlineStr" r="I11711">
        <is>
          <t xml:space="preserve"/>
        </is>
      </c>
      <c s="8" t="inlineStr" r="J11711">
        <is>
          <t xml:space="preserve"> Woodford</t>
        </is>
      </c>
    </row>
    <row r="11712" ht="20.25" customHeight="0">
      <c s="5" t="inlineStr" r="A11712">
        <is>
          <t xml:space="preserve">64200108</t>
        </is>
      </c>
      <c s="5" t="inlineStr" r="B11712">
        <is>
          <t xml:space="preserve">SHOULDER RUMBLE STRIPS,  8 INCH</t>
        </is>
      </c>
      <c s="5" t="inlineStr" r="C11712">
        <is>
          <t xml:space="preserve">FOOT   </t>
        </is>
      </c>
      <c s="6" r="D11712">
        <v>52345.000</v>
      </c>
      <c s="7" r="E11712">
        <v>4</v>
      </c>
      <c s="8" t="inlineStr" r="F11712">
        <is>
          <t xml:space="preserve">68J72</t>
        </is>
      </c>
      <c s="8" t="inlineStr" r="G11712">
        <is>
          <t xml:space="preserve">092</t>
        </is>
      </c>
      <c s="9" r="H11712">
        <v>0.3100</v>
      </c>
      <c s="8" t="inlineStr" r="I11712">
        <is>
          <t xml:space="preserve">Y</t>
        </is>
      </c>
      <c s="8" t="inlineStr" r="J11712">
        <is>
          <t xml:space="preserve"> Marshall</t>
        </is>
      </c>
    </row>
    <row r="11713" ht="20.25" customHeight="0">
      <c s="5" t="inlineStr" r="A11713">
        <is>
          <t xml:space="preserve">64200108</t>
        </is>
      </c>
      <c s="5" t="inlineStr" r="B11713">
        <is>
          <t xml:space="preserve">SHOULDER RUMBLE STRIPS,  8 INCH</t>
        </is>
      </c>
      <c s="5" t="inlineStr" r="C11713">
        <is>
          <t xml:space="preserve">FOOT   </t>
        </is>
      </c>
      <c s="6" r="D11713">
        <v>7410.000</v>
      </c>
      <c s="7" r="E11713">
        <v>4</v>
      </c>
      <c s="8" t="inlineStr" r="F11713">
        <is>
          <t xml:space="preserve">68K18</t>
        </is>
      </c>
      <c s="8" t="inlineStr" r="G11713">
        <is>
          <t xml:space="preserve">094</t>
        </is>
      </c>
      <c s="9" r="H11713">
        <v>0.7300</v>
      </c>
      <c s="8" t="inlineStr" r="I11713">
        <is>
          <t xml:space="preserve">Y</t>
        </is>
      </c>
      <c s="8" t="inlineStr" r="J11713">
        <is>
          <t xml:space="preserve"> Tazewell</t>
        </is>
      </c>
    </row>
    <row r="11714" ht="20.25" customHeight="0">
      <c s="5" t="inlineStr" r="A11714">
        <is>
          <t xml:space="preserve">64200108</t>
        </is>
      </c>
      <c s="5" t="inlineStr" r="B11714">
        <is>
          <t xml:space="preserve">SHOULDER RUMBLE STRIPS,  8 INCH</t>
        </is>
      </c>
      <c s="5" t="inlineStr" r="C11714">
        <is>
          <t xml:space="preserve">FOOT   </t>
        </is>
      </c>
      <c s="6" r="D11714">
        <v>5572.000</v>
      </c>
      <c s="7" r="E11714">
        <v>5</v>
      </c>
      <c s="8" t="inlineStr" r="F11714">
        <is>
          <t xml:space="preserve">70D62</t>
        </is>
      </c>
      <c s="8" t="inlineStr" r="G11714">
        <is>
          <t xml:space="preserve">107</t>
        </is>
      </c>
      <c s="9" r="H11714">
        <v>0.8500</v>
      </c>
      <c s="8" t="inlineStr" r="I11714">
        <is>
          <t xml:space="preserve">Y</t>
        </is>
      </c>
      <c s="8" t="inlineStr" r="J11714">
        <is>
          <t xml:space="preserve"> Edgar</t>
        </is>
      </c>
    </row>
    <row r="11715" ht="20.25" customHeight="0">
      <c s="5" t="inlineStr" r="A11715">
        <is>
          <t xml:space="preserve">64200108</t>
        </is>
      </c>
      <c s="5" t="inlineStr" r="B11715">
        <is>
          <t xml:space="preserve">SHOULDER RUMBLE STRIPS,  8 INCH</t>
        </is>
      </c>
      <c s="5" t="inlineStr" r="C11715">
        <is>
          <t xml:space="preserve">FOOT   </t>
        </is>
      </c>
      <c s="6" r="D11715">
        <v>5572.000</v>
      </c>
      <c s="7" r="E11715">
        <v>5</v>
      </c>
      <c s="8" t="inlineStr" r="F11715">
        <is>
          <t xml:space="preserve">70D62</t>
        </is>
      </c>
      <c s="8" t="inlineStr" r="G11715">
        <is>
          <t xml:space="preserve">107</t>
        </is>
      </c>
      <c s="9" r="H11715">
        <v>1.6500</v>
      </c>
      <c s="8" t="inlineStr" r="I11715">
        <is>
          <t xml:space="preserve"/>
        </is>
      </c>
      <c s="8" t="inlineStr" r="J11715">
        <is>
          <t xml:space="preserve"> Edgar</t>
        </is>
      </c>
    </row>
    <row r="11716" ht="20.25" customHeight="0">
      <c s="5" t="inlineStr" r="A11716">
        <is>
          <t xml:space="preserve">64200108</t>
        </is>
      </c>
      <c s="5" t="inlineStr" r="B11716">
        <is>
          <t xml:space="preserve">SHOULDER RUMBLE STRIPS,  8 INCH</t>
        </is>
      </c>
      <c s="5" t="inlineStr" r="C11716">
        <is>
          <t xml:space="preserve">FOOT   </t>
        </is>
      </c>
      <c s="6" r="D11716">
        <v>8806.000</v>
      </c>
      <c s="7" r="E11716">
        <v>6</v>
      </c>
      <c s="8" t="inlineStr" r="F11716">
        <is>
          <t xml:space="preserve">72491</t>
        </is>
      </c>
      <c s="8" t="inlineStr" r="G11716">
        <is>
          <t xml:space="preserve">112</t>
        </is>
      </c>
      <c s="9" r="H11716">
        <v>1.1700</v>
      </c>
      <c s="8" t="inlineStr" r="I11716">
        <is>
          <t xml:space="preserve">Y</t>
        </is>
      </c>
      <c s="8" t="inlineStr" r="J11716">
        <is>
          <t xml:space="preserve"> Sangamon</t>
        </is>
      </c>
    </row>
    <row r="11717" ht="20.25" customHeight="0">
      <c s="5" t="inlineStr" r="A11717">
        <is>
          <t xml:space="preserve">64200108</t>
        </is>
      </c>
      <c s="5" t="inlineStr" r="B11717">
        <is>
          <t xml:space="preserve">SHOULDER RUMBLE STRIPS,  8 INCH</t>
        </is>
      </c>
      <c s="5" t="inlineStr" r="C11717">
        <is>
          <t xml:space="preserve">FOOT   </t>
        </is>
      </c>
      <c s="6" r="D11717">
        <v>8806.000</v>
      </c>
      <c s="7" r="E11717">
        <v>6</v>
      </c>
      <c s="8" t="inlineStr" r="F11717">
        <is>
          <t xml:space="preserve">72491</t>
        </is>
      </c>
      <c s="8" t="inlineStr" r="G11717">
        <is>
          <t xml:space="preserve">112</t>
        </is>
      </c>
      <c s="9" r="H11717">
        <v>0.4000</v>
      </c>
      <c s="8" t="inlineStr" r="I11717">
        <is>
          <t xml:space="preserve"/>
        </is>
      </c>
      <c s="8" t="inlineStr" r="J11717">
        <is>
          <t xml:space="preserve"> Sangamon</t>
        </is>
      </c>
    </row>
    <row r="11718" ht="20.25" customHeight="0">
      <c s="5" t="inlineStr" r="A11718">
        <is>
          <t xml:space="preserve">64200108</t>
        </is>
      </c>
      <c s="5" t="inlineStr" r="B11718">
        <is>
          <t xml:space="preserve">SHOULDER RUMBLE STRIPS,  8 INCH</t>
        </is>
      </c>
      <c s="5" t="inlineStr" r="C11718">
        <is>
          <t xml:space="preserve">FOOT   </t>
        </is>
      </c>
      <c s="6" r="D11718">
        <v>8806.000</v>
      </c>
      <c s="7" r="E11718">
        <v>6</v>
      </c>
      <c s="8" t="inlineStr" r="F11718">
        <is>
          <t xml:space="preserve">72491</t>
        </is>
      </c>
      <c s="8" t="inlineStr" r="G11718">
        <is>
          <t xml:space="preserve">112</t>
        </is>
      </c>
      <c s="9" r="H11718">
        <v>0.9300</v>
      </c>
      <c s="8" t="inlineStr" r="I11718">
        <is>
          <t xml:space="preserve"/>
        </is>
      </c>
      <c s="8" t="inlineStr" r="J11718">
        <is>
          <t xml:space="preserve"> Sangamon</t>
        </is>
      </c>
    </row>
    <row r="11719" ht="20.25" customHeight="0">
      <c s="5" t="inlineStr" r="A11719">
        <is>
          <t xml:space="preserve">64200108</t>
        </is>
      </c>
      <c s="5" t="inlineStr" r="B11719">
        <is>
          <t xml:space="preserve">SHOULDER RUMBLE STRIPS,  8 INCH</t>
        </is>
      </c>
      <c s="5" t="inlineStr" r="C11719">
        <is>
          <t xml:space="preserve">FOOT   </t>
        </is>
      </c>
      <c s="6" r="D11719">
        <v>60224.000</v>
      </c>
      <c s="7" r="E11719">
        <v>6</v>
      </c>
      <c s="8" t="inlineStr" r="F11719">
        <is>
          <t xml:space="preserve">72D29</t>
        </is>
      </c>
      <c s="8" t="inlineStr" r="G11719">
        <is>
          <t xml:space="preserve">124</t>
        </is>
      </c>
      <c s="9" r="H11719">
        <v>0.4000</v>
      </c>
      <c s="8" t="inlineStr" r="I11719">
        <is>
          <t xml:space="preserve">Y</t>
        </is>
      </c>
      <c s="8" t="inlineStr" r="J11719">
        <is>
          <t xml:space="preserve"> Adams</t>
        </is>
      </c>
    </row>
    <row r="11720" ht="20.25" customHeight="0">
      <c s="5" t="inlineStr" r="A11720">
        <is>
          <t xml:space="preserve">64200108</t>
        </is>
      </c>
      <c s="5" t="inlineStr" r="B11720">
        <is>
          <t xml:space="preserve">SHOULDER RUMBLE STRIPS,  8 INCH</t>
        </is>
      </c>
      <c s="5" t="inlineStr" r="C11720">
        <is>
          <t xml:space="preserve">FOOT   </t>
        </is>
      </c>
      <c s="6" r="D11720">
        <v>36621.000</v>
      </c>
      <c s="7" r="E11720">
        <v>6</v>
      </c>
      <c s="8" t="inlineStr" r="F11720">
        <is>
          <t xml:space="preserve">72J41</t>
        </is>
      </c>
      <c s="8" t="inlineStr" r="G11720">
        <is>
          <t xml:space="preserve">125</t>
        </is>
      </c>
      <c s="9" r="H11720">
        <v>0.3500</v>
      </c>
      <c s="8" t="inlineStr" r="I11720">
        <is>
          <t xml:space="preserve">Y</t>
        </is>
      </c>
      <c s="8" t="inlineStr" r="J11720">
        <is>
          <t xml:space="preserve"> Adams</t>
        </is>
      </c>
    </row>
    <row r="11721" ht="20.25" customHeight="0">
      <c s="5" t="inlineStr" r="A11721">
        <is>
          <t xml:space="preserve">64200108</t>
        </is>
      </c>
      <c s="5" t="inlineStr" r="B11721">
        <is>
          <t xml:space="preserve">SHOULDER RUMBLE STRIPS,  8 INCH</t>
        </is>
      </c>
      <c s="5" t="inlineStr" r="C11721">
        <is>
          <t xml:space="preserve">FOOT   </t>
        </is>
      </c>
      <c s="6" r="D11721">
        <v>800.000</v>
      </c>
      <c s="7" r="E11721">
        <v>9</v>
      </c>
      <c s="8" t="inlineStr" r="F11721">
        <is>
          <t xml:space="preserve">78791</t>
        </is>
      </c>
      <c s="8" t="inlineStr" r="G11721">
        <is>
          <t xml:space="preserve">177</t>
        </is>
      </c>
      <c s="9" r="H11721">
        <v>4.0000</v>
      </c>
      <c s="8" t="inlineStr" r="I11721">
        <is>
          <t xml:space="preserve">Y</t>
        </is>
      </c>
      <c s="8" t="inlineStr" r="J11721">
        <is>
          <t xml:space="preserve"> Alexander</t>
        </is>
      </c>
    </row>
    <row r="11722" ht="20.25" customHeight="0">
      <c s="5" t="inlineStr" r="A11722">
        <is>
          <t xml:space="preserve">64200108</t>
        </is>
      </c>
      <c s="5" t="inlineStr" r="B11722">
        <is>
          <t xml:space="preserve">SHOULDER RUMBLE STRIPS,  8 INCH</t>
        </is>
      </c>
      <c s="5" t="inlineStr" r="C11722">
        <is>
          <t xml:space="preserve">FOOT   </t>
        </is>
      </c>
      <c s="6" r="D11722">
        <v>800.000</v>
      </c>
      <c s="7" r="E11722">
        <v>9</v>
      </c>
      <c s="8" t="inlineStr" r="F11722">
        <is>
          <t xml:space="preserve">78791</t>
        </is>
      </c>
      <c s="8" t="inlineStr" r="G11722">
        <is>
          <t xml:space="preserve">177</t>
        </is>
      </c>
      <c s="9" r="H11722">
        <v>8.4300</v>
      </c>
      <c s="8" t="inlineStr" r="I11722">
        <is>
          <t xml:space="preserve"/>
        </is>
      </c>
      <c s="8" t="inlineStr" r="J11722">
        <is>
          <t xml:space="preserve"> Alexander</t>
        </is>
      </c>
    </row>
    <row r="11723" ht="20.25" customHeight="0">
      <c s="5" t="inlineStr" r="A11723">
        <is>
          <t xml:space="preserve">64200108</t>
        </is>
      </c>
      <c s="5" t="inlineStr" r="B11723">
        <is>
          <t xml:space="preserve">SHOULDER RUMBLE STRIPS,  8 INCH</t>
        </is>
      </c>
      <c s="5" t="inlineStr" r="C11723">
        <is>
          <t xml:space="preserve">FOOT   </t>
        </is>
      </c>
      <c s="6" r="D11723">
        <v>60606.000</v>
      </c>
      <c s="7" r="E11723">
        <v>9</v>
      </c>
      <c s="8" t="inlineStr" r="F11723">
        <is>
          <t xml:space="preserve">78C24</t>
        </is>
      </c>
      <c s="8" t="inlineStr" r="G11723">
        <is>
          <t xml:space="preserve">190</t>
        </is>
      </c>
      <c s="9" r="H11723">
        <v>0.1900</v>
      </c>
      <c s="8" t="inlineStr" r="I11723">
        <is>
          <t xml:space="preserve">Y</t>
        </is>
      </c>
      <c s="8" t="inlineStr" r="J11723">
        <is>
          <t xml:space="preserve"> Perry</t>
        </is>
      </c>
    </row>
    <row r="11724" ht="20.25" customHeight="0">
      <c s="5" t="inlineStr" r="A11724">
        <is>
          <t xml:space="preserve">64200108</t>
        </is>
      </c>
      <c s="5" t="inlineStr" r="B11724">
        <is>
          <t xml:space="preserve">SHOULDER RUMBLE STRIPS,  8 INCH</t>
        </is>
      </c>
      <c s="5" t="inlineStr" r="C11724">
        <is>
          <t xml:space="preserve">FOOT   </t>
        </is>
      </c>
      <c s="6" r="D11724">
        <v>60606.000</v>
      </c>
      <c s="7" r="E11724">
        <v>9</v>
      </c>
      <c s="8" t="inlineStr" r="F11724">
        <is>
          <t xml:space="preserve">78C24</t>
        </is>
      </c>
      <c s="8" t="inlineStr" r="G11724">
        <is>
          <t xml:space="preserve">190</t>
        </is>
      </c>
      <c s="9" r="H11724">
        <v>0.1900</v>
      </c>
      <c s="8" t="inlineStr" r="I11724">
        <is>
          <t xml:space="preserve"/>
        </is>
      </c>
      <c s="8" t="inlineStr" r="J11724">
        <is>
          <t xml:space="preserve"> Perry</t>
        </is>
      </c>
    </row>
    <row r="11725" ht="20.25" customHeight="0">
      <c s="5" t="inlineStr" r="A11725">
        <is>
          <t xml:space="preserve">64200108</t>
        </is>
      </c>
      <c s="5" t="inlineStr" r="B11725">
        <is>
          <t xml:space="preserve">SHOULDER RUMBLE STRIPS,  8 INCH</t>
        </is>
      </c>
      <c s="5" t="inlineStr" r="C11725">
        <is>
          <t xml:space="preserve">FOOT   </t>
        </is>
      </c>
      <c s="6" r="D11725">
        <v>28785.000</v>
      </c>
      <c s="7" r="E11725">
        <v>1</v>
      </c>
      <c s="8" t="inlineStr" r="F11725">
        <is>
          <t xml:space="preserve">80B23</t>
        </is>
      </c>
      <c s="8" t="inlineStr" r="G11725">
        <is>
          <t xml:space="preserve">018</t>
        </is>
      </c>
      <c s="9" r="H11725">
        <v>0.2900</v>
      </c>
      <c s="8" t="inlineStr" r="I11725">
        <is>
          <t xml:space="preserve">Y</t>
        </is>
      </c>
      <c s="8" t="inlineStr" r="J11725">
        <is>
          <t xml:space="preserve"> Kane</t>
        </is>
      </c>
    </row>
    <row r="11726" ht="20.25" customHeight="0">
      <c s="5" t="inlineStr" r="A11726">
        <is>
          <t xml:space="preserve">64200108</t>
        </is>
      </c>
      <c s="5" t="inlineStr" r="B11726">
        <is>
          <t xml:space="preserve">SHOULDER RUMBLE STRIPS,  8 INCH</t>
        </is>
      </c>
      <c s="5" t="inlineStr" r="C11726">
        <is>
          <t xml:space="preserve">FOOT   </t>
        </is>
      </c>
      <c s="6" r="D11726">
        <v>28785.000</v>
      </c>
      <c s="7" r="E11726">
        <v>1</v>
      </c>
      <c s="8" t="inlineStr" r="F11726">
        <is>
          <t xml:space="preserve">80B23</t>
        </is>
      </c>
      <c s="8" t="inlineStr" r="G11726">
        <is>
          <t xml:space="preserve">018</t>
        </is>
      </c>
      <c s="9" r="H11726">
        <v>0.6000</v>
      </c>
      <c s="8" t="inlineStr" r="I11726">
        <is>
          <t xml:space="preserve"/>
        </is>
      </c>
      <c s="8" t="inlineStr" r="J11726">
        <is>
          <t xml:space="preserve"> Kane</t>
        </is>
      </c>
    </row>
    <row r="11727" ht="20.25" customHeight="0">
      <c s="5" t="inlineStr" r="A11727">
        <is>
          <t xml:space="preserve">64200108</t>
        </is>
      </c>
      <c s="5" t="inlineStr" r="B11727">
        <is>
          <t xml:space="preserve">SHOULDER RUMBLE STRIPS,  8 INCH</t>
        </is>
      </c>
      <c s="5" t="inlineStr" r="C11727">
        <is>
          <t xml:space="preserve">FOOT   </t>
        </is>
      </c>
      <c s="6" r="D11727">
        <v>28785.000</v>
      </c>
      <c s="7" r="E11727">
        <v>1</v>
      </c>
      <c s="8" t="inlineStr" r="F11727">
        <is>
          <t xml:space="preserve">80B23</t>
        </is>
      </c>
      <c s="8" t="inlineStr" r="G11727">
        <is>
          <t xml:space="preserve">018</t>
        </is>
      </c>
      <c s="9" r="H11727">
        <v>1.0000</v>
      </c>
      <c s="8" t="inlineStr" r="I11727">
        <is>
          <t xml:space="preserve"/>
        </is>
      </c>
      <c s="8" t="inlineStr" r="J11727">
        <is>
          <t xml:space="preserve"> Kane</t>
        </is>
      </c>
    </row>
    <row r="11728" ht="20.25" customHeight="0">
      <c s="5" t="inlineStr" r="A11728">
        <is>
          <t xml:space="preserve">64200108</t>
        </is>
      </c>
      <c s="5" t="inlineStr" r="B11728">
        <is>
          <t xml:space="preserve">SHOULDER RUMBLE STRIPS,  8 INCH</t>
        </is>
      </c>
      <c s="5" t="inlineStr" r="C11728">
        <is>
          <t xml:space="preserve">FOOT   </t>
        </is>
      </c>
      <c s="6" r="D11728">
        <v>13135.000</v>
      </c>
      <c s="7" r="E11728">
        <v>1</v>
      </c>
      <c s="8" t="inlineStr" r="F11728">
        <is>
          <t xml:space="preserve">80C45</t>
        </is>
      </c>
      <c s="8" t="inlineStr" r="G11728">
        <is>
          <t xml:space="preserve">029</t>
        </is>
      </c>
      <c s="9" r="H11728">
        <v>1.0800</v>
      </c>
      <c s="8" t="inlineStr" r="I11728">
        <is>
          <t xml:space="preserve">Y</t>
        </is>
      </c>
      <c s="8" t="inlineStr" r="J11728">
        <is>
          <t xml:space="preserve"> McHenry</t>
        </is>
      </c>
    </row>
    <row r="11729" ht="20.25" customHeight="0">
      <c s="5" t="inlineStr" r="A11729">
        <is>
          <t xml:space="preserve">64200108</t>
        </is>
      </c>
      <c s="5" t="inlineStr" r="B11729">
        <is>
          <t xml:space="preserve">SHOULDER RUMBLE STRIPS,  8 INCH</t>
        </is>
      </c>
      <c s="5" t="inlineStr" r="C11729">
        <is>
          <t xml:space="preserve">FOOT   </t>
        </is>
      </c>
      <c s="6" r="D11729">
        <v>13135.000</v>
      </c>
      <c s="7" r="E11729">
        <v>1</v>
      </c>
      <c s="8" t="inlineStr" r="F11729">
        <is>
          <t xml:space="preserve">80C45</t>
        </is>
      </c>
      <c s="8" t="inlineStr" r="G11729">
        <is>
          <t xml:space="preserve">029</t>
        </is>
      </c>
      <c s="9" r="H11729">
        <v>1.0000</v>
      </c>
      <c s="8" t="inlineStr" r="I11729">
        <is>
          <t xml:space="preserve"/>
        </is>
      </c>
      <c s="8" t="inlineStr" r="J11729">
        <is>
          <t xml:space="preserve"> McHenry</t>
        </is>
      </c>
    </row>
    <row r="11730" ht="20.25" customHeight="0">
      <c s="5" t="inlineStr" r="A11730">
        <is>
          <t xml:space="preserve">64200108</t>
        </is>
      </c>
      <c s="5" t="inlineStr" r="B11730">
        <is>
          <t xml:space="preserve">SHOULDER RUMBLE STRIPS,  8 INCH</t>
        </is>
      </c>
      <c s="5" t="inlineStr" r="C11730">
        <is>
          <t xml:space="preserve">FOOT   </t>
        </is>
      </c>
      <c s="6" r="D11730">
        <v>13135.000</v>
      </c>
      <c s="7" r="E11730">
        <v>1</v>
      </c>
      <c s="8" t="inlineStr" r="F11730">
        <is>
          <t xml:space="preserve">80C45</t>
        </is>
      </c>
      <c s="8" t="inlineStr" r="G11730">
        <is>
          <t xml:space="preserve">029</t>
        </is>
      </c>
      <c s="9" r="H11730">
        <v>1.1000</v>
      </c>
      <c s="8" t="inlineStr" r="I11730">
        <is>
          <t xml:space="preserve"/>
        </is>
      </c>
      <c s="8" t="inlineStr" r="J11730">
        <is>
          <t xml:space="preserve"> McHenry</t>
        </is>
      </c>
    </row>
    <row r="11731" ht="20.25" customHeight="0">
      <c s="5" t="inlineStr" r="A11731">
        <is>
          <t xml:space="preserve">64200108</t>
        </is>
      </c>
      <c s="5" t="inlineStr" r="B11731">
        <is>
          <t xml:space="preserve">SHOULDER RUMBLE STRIPS,  8 INCH</t>
        </is>
      </c>
      <c s="5" t="inlineStr" r="C11731">
        <is>
          <t xml:space="preserve">FOOT   </t>
        </is>
      </c>
      <c s="6" r="D11731">
        <v>13135.000</v>
      </c>
      <c s="7" r="E11731">
        <v>1</v>
      </c>
      <c s="8" t="inlineStr" r="F11731">
        <is>
          <t xml:space="preserve">80C45</t>
        </is>
      </c>
      <c s="8" t="inlineStr" r="G11731">
        <is>
          <t xml:space="preserve">029</t>
        </is>
      </c>
      <c s="9" r="H11731">
        <v>1.5000</v>
      </c>
      <c s="8" t="inlineStr" r="I11731">
        <is>
          <t xml:space="preserve"/>
        </is>
      </c>
      <c s="8" t="inlineStr" r="J11731">
        <is>
          <t xml:space="preserve"> McHenry</t>
        </is>
      </c>
    </row>
    <row r="11732" ht="20.25" customHeight="0">
      <c s="5" t="inlineStr" r="A11732">
        <is>
          <t xml:space="preserve">64200116</t>
        </is>
      </c>
      <c s="5" t="inlineStr" r="B11732">
        <is>
          <t xml:space="preserve">SHOULDER RUMBLE STRIPS, 16 INCH</t>
        </is>
      </c>
      <c s="5" t="inlineStr" r="C11732">
        <is>
          <t xml:space="preserve">FOOT   </t>
        </is>
      </c>
      <c s="6" r="D11732">
        <v>5925.000</v>
      </c>
      <c s="7" r="E11732">
        <v>1</v>
      </c>
      <c s="8" t="inlineStr" r="F11732">
        <is>
          <t xml:space="preserve">62R61</t>
        </is>
      </c>
      <c s="8" t="inlineStr" r="G11732">
        <is>
          <t xml:space="preserve">003</t>
        </is>
      </c>
      <c s="9" r="H11732">
        <v>0.7100</v>
      </c>
      <c s="8" t="inlineStr" r="I11732">
        <is>
          <t xml:space="preserve">Y</t>
        </is>
      </c>
      <c s="8" t="inlineStr" r="J11732">
        <is>
          <t xml:space="preserve"> Cook</t>
        </is>
      </c>
    </row>
    <row r="11733" ht="20.25" customHeight="0">
      <c s="5" t="inlineStr" r="A11733">
        <is>
          <t xml:space="preserve">64200116</t>
        </is>
      </c>
      <c s="5" t="inlineStr" r="B11733">
        <is>
          <t xml:space="preserve">SHOULDER RUMBLE STRIPS, 16 INCH</t>
        </is>
      </c>
      <c s="5" t="inlineStr" r="C11733">
        <is>
          <t xml:space="preserve">FOOT   </t>
        </is>
      </c>
      <c s="6" r="D11733">
        <v>5925.000</v>
      </c>
      <c s="7" r="E11733">
        <v>1</v>
      </c>
      <c s="8" t="inlineStr" r="F11733">
        <is>
          <t xml:space="preserve">62R61</t>
        </is>
      </c>
      <c s="8" t="inlineStr" r="G11733">
        <is>
          <t xml:space="preserve">003</t>
        </is>
      </c>
      <c s="9" r="H11733">
        <v>1.0600</v>
      </c>
      <c s="8" t="inlineStr" r="I11733">
        <is>
          <t xml:space="preserve"/>
        </is>
      </c>
      <c s="8" t="inlineStr" r="J11733">
        <is>
          <t xml:space="preserve"> Cook</t>
        </is>
      </c>
    </row>
    <row r="11734" ht="20.25" customHeight="0">
      <c s="5" t="inlineStr" r="A11734">
        <is>
          <t xml:space="preserve">64200116</t>
        </is>
      </c>
      <c s="5" t="inlineStr" r="B11734">
        <is>
          <t xml:space="preserve">SHOULDER RUMBLE STRIPS, 16 INCH</t>
        </is>
      </c>
      <c s="5" t="inlineStr" r="C11734">
        <is>
          <t xml:space="preserve">FOOT   </t>
        </is>
      </c>
      <c s="6" r="D11734">
        <v>5925.000</v>
      </c>
      <c s="7" r="E11734">
        <v>1</v>
      </c>
      <c s="8" t="inlineStr" r="F11734">
        <is>
          <t xml:space="preserve">62R61</t>
        </is>
      </c>
      <c s="8" t="inlineStr" r="G11734">
        <is>
          <t xml:space="preserve">003</t>
        </is>
      </c>
      <c s="9" r="H11734">
        <v>1.2500</v>
      </c>
      <c s="8" t="inlineStr" r="I11734">
        <is>
          <t xml:space="preserve"/>
        </is>
      </c>
      <c s="8" t="inlineStr" r="J11734">
        <is>
          <t xml:space="preserve"> Cook</t>
        </is>
      </c>
    </row>
    <row r="11735" ht="20.25" customHeight="0">
      <c s="5" t="inlineStr" r="A11735">
        <is>
          <t xml:space="preserve">64200116</t>
        </is>
      </c>
      <c s="5" t="inlineStr" r="B11735">
        <is>
          <t xml:space="preserve">SHOULDER RUMBLE STRIPS, 16 INCH</t>
        </is>
      </c>
      <c s="5" t="inlineStr" r="C11735">
        <is>
          <t xml:space="preserve">FOOT   </t>
        </is>
      </c>
      <c s="6" r="D11735">
        <v>41603.000</v>
      </c>
      <c s="7" r="E11735">
        <v>1</v>
      </c>
      <c s="8" t="inlineStr" r="F11735">
        <is>
          <t xml:space="preserve">62W99</t>
        </is>
      </c>
      <c s="8" t="inlineStr" r="G11735">
        <is>
          <t xml:space="preserve">012</t>
        </is>
      </c>
      <c s="9" r="H11735">
        <v>1.2800</v>
      </c>
      <c s="8" t="inlineStr" r="I11735">
        <is>
          <t xml:space="preserve">Y</t>
        </is>
      </c>
      <c s="8" t="inlineStr" r="J11735">
        <is>
          <t xml:space="preserve"> Cook</t>
        </is>
      </c>
    </row>
    <row r="11736" ht="20.25" customHeight="0">
      <c s="5" t="inlineStr" r="A11736">
        <is>
          <t xml:space="preserve">64200116</t>
        </is>
      </c>
      <c s="5" t="inlineStr" r="B11736">
        <is>
          <t xml:space="preserve">SHOULDER RUMBLE STRIPS, 16 INCH</t>
        </is>
      </c>
      <c s="5" t="inlineStr" r="C11736">
        <is>
          <t xml:space="preserve">FOOT   </t>
        </is>
      </c>
      <c s="6" r="D11736">
        <v>41603.000</v>
      </c>
      <c s="7" r="E11736">
        <v>1</v>
      </c>
      <c s="8" t="inlineStr" r="F11736">
        <is>
          <t xml:space="preserve">62W99</t>
        </is>
      </c>
      <c s="8" t="inlineStr" r="G11736">
        <is>
          <t xml:space="preserve">012</t>
        </is>
      </c>
      <c s="9" r="H11736">
        <v>0.5100</v>
      </c>
      <c s="8" t="inlineStr" r="I11736">
        <is>
          <t xml:space="preserve"/>
        </is>
      </c>
      <c s="8" t="inlineStr" r="J11736">
        <is>
          <t xml:space="preserve"> Cook</t>
        </is>
      </c>
    </row>
    <row r="11737" ht="20.25" customHeight="0">
      <c s="5" t="inlineStr" r="A11737">
        <is>
          <t xml:space="preserve">64200116</t>
        </is>
      </c>
      <c s="5" t="inlineStr" r="B11737">
        <is>
          <t xml:space="preserve">SHOULDER RUMBLE STRIPS, 16 INCH</t>
        </is>
      </c>
      <c s="5" t="inlineStr" r="C11737">
        <is>
          <t xml:space="preserve">FOOT   </t>
        </is>
      </c>
      <c s="6" r="D11737">
        <v>41603.000</v>
      </c>
      <c s="7" r="E11737">
        <v>1</v>
      </c>
      <c s="8" t="inlineStr" r="F11737">
        <is>
          <t xml:space="preserve">62W99</t>
        </is>
      </c>
      <c s="8" t="inlineStr" r="G11737">
        <is>
          <t xml:space="preserve">012</t>
        </is>
      </c>
      <c s="9" r="H11737">
        <v>0.5500</v>
      </c>
      <c s="8" t="inlineStr" r="I11737">
        <is>
          <t xml:space="preserve"/>
        </is>
      </c>
      <c s="8" t="inlineStr" r="J11737">
        <is>
          <t xml:space="preserve"> Cook</t>
        </is>
      </c>
    </row>
    <row r="11738" ht="20.25" customHeight="0">
      <c s="5" t="inlineStr" r="A11738">
        <is>
          <t xml:space="preserve">64200116</t>
        </is>
      </c>
      <c s="5" t="inlineStr" r="B11738">
        <is>
          <t xml:space="preserve">SHOULDER RUMBLE STRIPS, 16 INCH</t>
        </is>
      </c>
      <c s="5" t="inlineStr" r="C11738">
        <is>
          <t xml:space="preserve">FOOT   </t>
        </is>
      </c>
      <c s="6" r="D11738">
        <v>41603.000</v>
      </c>
      <c s="7" r="E11738">
        <v>1</v>
      </c>
      <c s="8" t="inlineStr" r="F11738">
        <is>
          <t xml:space="preserve">62W99</t>
        </is>
      </c>
      <c s="8" t="inlineStr" r="G11738">
        <is>
          <t xml:space="preserve">012</t>
        </is>
      </c>
      <c s="9" r="H11738">
        <v>0.7100</v>
      </c>
      <c s="8" t="inlineStr" r="I11738">
        <is>
          <t xml:space="preserve"/>
        </is>
      </c>
      <c s="8" t="inlineStr" r="J11738">
        <is>
          <t xml:space="preserve"> Cook</t>
        </is>
      </c>
    </row>
    <row r="11739" ht="20.25" customHeight="0">
      <c s="5" t="inlineStr" r="A11739">
        <is>
          <t xml:space="preserve">64200116</t>
        </is>
      </c>
      <c s="5" t="inlineStr" r="B11739">
        <is>
          <t xml:space="preserve">SHOULDER RUMBLE STRIPS, 16 INCH</t>
        </is>
      </c>
      <c s="5" t="inlineStr" r="C11739">
        <is>
          <t xml:space="preserve">FOOT   </t>
        </is>
      </c>
      <c s="6" r="D11739">
        <v>41603.000</v>
      </c>
      <c s="7" r="E11739">
        <v>1</v>
      </c>
      <c s="8" t="inlineStr" r="F11739">
        <is>
          <t xml:space="preserve">62W99</t>
        </is>
      </c>
      <c s="8" t="inlineStr" r="G11739">
        <is>
          <t xml:space="preserve">012</t>
        </is>
      </c>
      <c s="9" r="H11739">
        <v>0.8500</v>
      </c>
      <c s="8" t="inlineStr" r="I11739">
        <is>
          <t xml:space="preserve"/>
        </is>
      </c>
      <c s="8" t="inlineStr" r="J11739">
        <is>
          <t xml:space="preserve"> Cook</t>
        </is>
      </c>
    </row>
    <row r="11740" ht="20.25" customHeight="0">
      <c s="5" t="inlineStr" r="A11740">
        <is>
          <t xml:space="preserve">64200116</t>
        </is>
      </c>
      <c s="5" t="inlineStr" r="B11740">
        <is>
          <t xml:space="preserve">SHOULDER RUMBLE STRIPS, 16 INCH</t>
        </is>
      </c>
      <c s="5" t="inlineStr" r="C11740">
        <is>
          <t xml:space="preserve">FOOT   </t>
        </is>
      </c>
      <c s="6" r="D11740">
        <v>78207.000</v>
      </c>
      <c s="7" r="E11740">
        <v>3</v>
      </c>
      <c s="8" t="inlineStr" r="F11740">
        <is>
          <t xml:space="preserve">66A91</t>
        </is>
      </c>
      <c s="8" t="inlineStr" r="G11740">
        <is>
          <t xml:space="preserve">056</t>
        </is>
      </c>
      <c s="9" r="H11740">
        <v>0.2100</v>
      </c>
      <c s="8" t="inlineStr" r="I11740">
        <is>
          <t xml:space="preserve">Y</t>
        </is>
      </c>
      <c s="8" t="inlineStr" r="J11740">
        <is>
          <t xml:space="preserve"> LaSalle</t>
        </is>
      </c>
    </row>
    <row r="11741" ht="20.25" customHeight="0">
      <c s="5" t="inlineStr" r="A11741">
        <is>
          <t xml:space="preserve">64200116</t>
        </is>
      </c>
      <c s="5" t="inlineStr" r="B11741">
        <is>
          <t xml:space="preserve">SHOULDER RUMBLE STRIPS, 16 INCH</t>
        </is>
      </c>
      <c s="5" t="inlineStr" r="C11741">
        <is>
          <t xml:space="preserve">FOOT   </t>
        </is>
      </c>
      <c s="6" r="D11741">
        <v>15461.000</v>
      </c>
      <c s="7" r="E11741">
        <v>3</v>
      </c>
      <c s="8" t="inlineStr" r="F11741">
        <is>
          <t xml:space="preserve">66K39</t>
        </is>
      </c>
      <c s="8" t="inlineStr" r="G11741">
        <is>
          <t xml:space="preserve">058</t>
        </is>
      </c>
      <c s="9" r="H11741">
        <v>1.5000</v>
      </c>
      <c s="8" t="inlineStr" r="I11741">
        <is>
          <t xml:space="preserve">Y</t>
        </is>
      </c>
      <c s="8" t="inlineStr" r="J11741">
        <is>
          <t xml:space="preserve"> Ford</t>
        </is>
      </c>
    </row>
    <row r="11742" ht="20.25" customHeight="0">
      <c s="5" t="inlineStr" r="A11742">
        <is>
          <t xml:space="preserve">64200116</t>
        </is>
      </c>
      <c s="5" t="inlineStr" r="B11742">
        <is>
          <t xml:space="preserve">SHOULDER RUMBLE STRIPS, 16 INCH</t>
        </is>
      </c>
      <c s="5" t="inlineStr" r="C11742">
        <is>
          <t xml:space="preserve">FOOT   </t>
        </is>
      </c>
      <c s="6" r="D11742">
        <v>15909.000</v>
      </c>
      <c s="7" r="E11742">
        <v>4</v>
      </c>
      <c s="8" t="inlineStr" r="F11742">
        <is>
          <t xml:space="preserve">68J15</t>
        </is>
      </c>
      <c s="8" t="inlineStr" r="G11742">
        <is>
          <t xml:space="preserve">085</t>
        </is>
      </c>
      <c s="9" r="H11742">
        <v>1.2400</v>
      </c>
      <c s="8" t="inlineStr" r="I11742">
        <is>
          <t xml:space="preserve">Y</t>
        </is>
      </c>
      <c s="8" t="inlineStr" r="J11742">
        <is>
          <t xml:space="preserve"> Tazewell</t>
        </is>
      </c>
    </row>
    <row r="11743" ht="20.25" customHeight="0">
      <c s="5" t="inlineStr" r="A11743">
        <is>
          <t xml:space="preserve">64200116</t>
        </is>
      </c>
      <c s="5" t="inlineStr" r="B11743">
        <is>
          <t xml:space="preserve">SHOULDER RUMBLE STRIPS, 16 INCH</t>
        </is>
      </c>
      <c s="5" t="inlineStr" r="C11743">
        <is>
          <t xml:space="preserve">FOOT   </t>
        </is>
      </c>
      <c s="6" r="D11743">
        <v>431.000</v>
      </c>
      <c s="7" r="E11743">
        <v>4</v>
      </c>
      <c s="8" t="inlineStr" r="F11743">
        <is>
          <t xml:space="preserve">68J31</t>
        </is>
      </c>
      <c s="8" t="inlineStr" r="G11743">
        <is>
          <t xml:space="preserve">086</t>
        </is>
      </c>
      <c s="9" r="H11743">
        <v>15.6300</v>
      </c>
      <c s="8" t="inlineStr" r="I11743">
        <is>
          <t xml:space="preserve">Y</t>
        </is>
      </c>
      <c s="8" t="inlineStr" r="J11743">
        <is>
          <t xml:space="preserve"> Tazewell</t>
        </is>
      </c>
    </row>
    <row r="11744" ht="20.25" customHeight="0">
      <c s="5" t="inlineStr" r="A11744">
        <is>
          <t xml:space="preserve">64200116</t>
        </is>
      </c>
      <c s="5" t="inlineStr" r="B11744">
        <is>
          <t xml:space="preserve">SHOULDER RUMBLE STRIPS, 16 INCH</t>
        </is>
      </c>
      <c s="5" t="inlineStr" r="C11744">
        <is>
          <t xml:space="preserve">FOOT   </t>
        </is>
      </c>
      <c s="6" r="D11744">
        <v>521.000</v>
      </c>
      <c s="7" r="E11744">
        <v>4</v>
      </c>
      <c s="8" t="inlineStr" r="F11744">
        <is>
          <t xml:space="preserve">68J59</t>
        </is>
      </c>
      <c s="8" t="inlineStr" r="G11744">
        <is>
          <t xml:space="preserve">089</t>
        </is>
      </c>
      <c s="9" r="H11744">
        <v>20.8500</v>
      </c>
      <c s="8" t="inlineStr" r="I11744">
        <is>
          <t xml:space="preserve">Y</t>
        </is>
      </c>
      <c s="8" t="inlineStr" r="J11744">
        <is>
          <t xml:space="preserve"> Tazewell</t>
        </is>
      </c>
    </row>
    <row r="11745" ht="20.25" customHeight="0">
      <c s="5" t="inlineStr" r="A11745">
        <is>
          <t xml:space="preserve">64200116</t>
        </is>
      </c>
      <c s="5" t="inlineStr" r="B11745">
        <is>
          <t xml:space="preserve">SHOULDER RUMBLE STRIPS, 16 INCH</t>
        </is>
      </c>
      <c s="5" t="inlineStr" r="C11745">
        <is>
          <t xml:space="preserve">FOOT   </t>
        </is>
      </c>
      <c s="6" r="D11745">
        <v>14290.000</v>
      </c>
      <c s="7" r="E11745">
        <v>4</v>
      </c>
      <c s="8" t="inlineStr" r="F11745">
        <is>
          <t xml:space="preserve">68K19</t>
        </is>
      </c>
      <c s="8" t="inlineStr" r="G11745">
        <is>
          <t xml:space="preserve">095</t>
        </is>
      </c>
      <c s="9" r="H11745">
        <v>1.6300</v>
      </c>
      <c s="8" t="inlineStr" r="I11745">
        <is>
          <t xml:space="preserve">Y</t>
        </is>
      </c>
      <c s="8" t="inlineStr" r="J11745">
        <is>
          <t xml:space="preserve"> McDonough</t>
        </is>
      </c>
    </row>
    <row r="11746" ht="20.25" customHeight="0">
      <c s="5" t="inlineStr" r="A11746">
        <is>
          <t xml:space="preserve">64200116</t>
        </is>
      </c>
      <c s="5" t="inlineStr" r="B11746">
        <is>
          <t xml:space="preserve">SHOULDER RUMBLE STRIPS, 16 INCH</t>
        </is>
      </c>
      <c s="5" t="inlineStr" r="C11746">
        <is>
          <t xml:space="preserve">FOOT   </t>
        </is>
      </c>
      <c s="6" r="D11746">
        <v>88471.000</v>
      </c>
      <c s="7" r="E11746">
        <v>5</v>
      </c>
      <c s="8" t="inlineStr" r="F11746">
        <is>
          <t xml:space="preserve">70794</t>
        </is>
      </c>
      <c s="8" t="inlineStr" r="G11746">
        <is>
          <t xml:space="preserve">104</t>
        </is>
      </c>
      <c s="9" r="H11746">
        <v>0.3100</v>
      </c>
      <c s="8" t="inlineStr" r="I11746">
        <is>
          <t xml:space="preserve">Y</t>
        </is>
      </c>
      <c s="8" t="inlineStr" r="J11746">
        <is>
          <t xml:space="preserve"> McLean</t>
        </is>
      </c>
    </row>
    <row r="11747" ht="20.25" customHeight="0">
      <c s="5" t="inlineStr" r="A11747">
        <is>
          <t xml:space="preserve">64200116</t>
        </is>
      </c>
      <c s="5" t="inlineStr" r="B11747">
        <is>
          <t xml:space="preserve">SHOULDER RUMBLE STRIPS, 16 INCH</t>
        </is>
      </c>
      <c s="5" t="inlineStr" r="C11747">
        <is>
          <t xml:space="preserve">FOOT   </t>
        </is>
      </c>
      <c s="6" r="D11747">
        <v>168276.000</v>
      </c>
      <c s="7" r="E11747">
        <v>6</v>
      </c>
      <c s="8" t="inlineStr" r="F11747">
        <is>
          <t xml:space="preserve">72639</t>
        </is>
      </c>
      <c s="8" t="inlineStr" r="G11747">
        <is>
          <t xml:space="preserve">118</t>
        </is>
      </c>
      <c s="9" r="H11747">
        <v>0.3600</v>
      </c>
      <c s="8" t="inlineStr" r="I11747">
        <is>
          <t xml:space="preserve">Y</t>
        </is>
      </c>
      <c s="8" t="inlineStr" r="J11747">
        <is>
          <t xml:space="preserve"> Adams, Pike</t>
        </is>
      </c>
    </row>
    <row r="11748" ht="20.25" customHeight="0">
      <c s="5" t="inlineStr" r="A11748">
        <is>
          <t xml:space="preserve">64200116</t>
        </is>
      </c>
      <c s="5" t="inlineStr" r="B11748">
        <is>
          <t xml:space="preserve">SHOULDER RUMBLE STRIPS, 16 INCH</t>
        </is>
      </c>
      <c s="5" t="inlineStr" r="C11748">
        <is>
          <t xml:space="preserve">FOOT   </t>
        </is>
      </c>
      <c s="6" r="D11748">
        <v>13200.000</v>
      </c>
      <c s="7" r="E11748">
        <v>6</v>
      </c>
      <c s="8" t="inlineStr" r="F11748">
        <is>
          <t xml:space="preserve">72E72</t>
        </is>
      </c>
      <c s="8" t="inlineStr" r="G11748">
        <is>
          <t xml:space="preserve">120</t>
        </is>
      </c>
      <c s="9" r="H11748">
        <v>1.6000</v>
      </c>
      <c s="8" t="inlineStr" r="I11748">
        <is>
          <t xml:space="preserve">Y</t>
        </is>
      </c>
      <c s="8" t="inlineStr" r="J11748">
        <is>
          <t xml:space="preserve"> Hancock</t>
        </is>
      </c>
    </row>
    <row r="11749" ht="20.25" customHeight="0">
      <c s="5" t="inlineStr" r="A11749">
        <is>
          <t xml:space="preserve">64200116</t>
        </is>
      </c>
      <c s="5" t="inlineStr" r="B11749">
        <is>
          <t xml:space="preserve">SHOULDER RUMBLE STRIPS, 16 INCH</t>
        </is>
      </c>
      <c s="5" t="inlineStr" r="C11749">
        <is>
          <t xml:space="preserve">FOOT   </t>
        </is>
      </c>
      <c s="6" r="D11749">
        <v>1300.000</v>
      </c>
      <c s="7" r="E11749">
        <v>7</v>
      </c>
      <c s="8" t="inlineStr" r="F11749">
        <is>
          <t xml:space="preserve">74705</t>
        </is>
      </c>
      <c s="8" t="inlineStr" r="G11749">
        <is>
          <t xml:space="preserve">133</t>
        </is>
      </c>
      <c s="9" r="H11749">
        <v>6.9100</v>
      </c>
      <c s="8" t="inlineStr" r="I11749">
        <is>
          <t xml:space="preserve">Y</t>
        </is>
      </c>
      <c s="8" t="inlineStr" r="J11749">
        <is>
          <t xml:space="preserve"> Macon</t>
        </is>
      </c>
    </row>
    <row r="11750" ht="20.25" customHeight="0">
      <c s="5" t="inlineStr" r="A11750">
        <is>
          <t xml:space="preserve">64200116</t>
        </is>
      </c>
      <c s="5" t="inlineStr" r="B11750">
        <is>
          <t xml:space="preserve">SHOULDER RUMBLE STRIPS, 16 INCH</t>
        </is>
      </c>
      <c s="5" t="inlineStr" r="C11750">
        <is>
          <t xml:space="preserve">FOOT   </t>
        </is>
      </c>
      <c s="6" r="D11750">
        <v>1300.000</v>
      </c>
      <c s="7" r="E11750">
        <v>7</v>
      </c>
      <c s="8" t="inlineStr" r="F11750">
        <is>
          <t xml:space="preserve">74705</t>
        </is>
      </c>
      <c s="8" t="inlineStr" r="G11750">
        <is>
          <t xml:space="preserve">133</t>
        </is>
      </c>
      <c s="9" r="H11750">
        <v>9.3000</v>
      </c>
      <c s="8" t="inlineStr" r="I11750">
        <is>
          <t xml:space="preserve"/>
        </is>
      </c>
      <c s="8" t="inlineStr" r="J11750">
        <is>
          <t xml:space="preserve"> Macon</t>
        </is>
      </c>
    </row>
    <row r="11751" ht="20.25" customHeight="0">
      <c s="5" t="inlineStr" r="A11751">
        <is>
          <t xml:space="preserve">64200116</t>
        </is>
      </c>
      <c s="5" t="inlineStr" r="B11751">
        <is>
          <t xml:space="preserve">SHOULDER RUMBLE STRIPS, 16 INCH</t>
        </is>
      </c>
      <c s="5" t="inlineStr" r="C11751">
        <is>
          <t xml:space="preserve">FOOT   </t>
        </is>
      </c>
      <c s="6" r="D11751">
        <v>1300.000</v>
      </c>
      <c s="7" r="E11751">
        <v>7</v>
      </c>
      <c s="8" t="inlineStr" r="F11751">
        <is>
          <t xml:space="preserve">74705</t>
        </is>
      </c>
      <c s="8" t="inlineStr" r="G11751">
        <is>
          <t xml:space="preserve">133</t>
        </is>
      </c>
      <c s="9" r="H11751">
        <v>12.7900</v>
      </c>
      <c s="8" t="inlineStr" r="I11751">
        <is>
          <t xml:space="preserve"/>
        </is>
      </c>
      <c s="8" t="inlineStr" r="J11751">
        <is>
          <t xml:space="preserve"> Macon</t>
        </is>
      </c>
    </row>
    <row r="11752" ht="20.25" customHeight="0">
      <c s="5" t="inlineStr" r="A11752">
        <is>
          <t xml:space="preserve">64200116</t>
        </is>
      </c>
      <c s="5" t="inlineStr" r="B11752">
        <is>
          <t xml:space="preserve">SHOULDER RUMBLE STRIPS, 16 INCH</t>
        </is>
      </c>
      <c s="5" t="inlineStr" r="C11752">
        <is>
          <t xml:space="preserve">FOOT   </t>
        </is>
      </c>
      <c s="6" r="D11752">
        <v>86868.000</v>
      </c>
      <c s="7" r="E11752">
        <v>7</v>
      </c>
      <c s="8" t="inlineStr" r="F11752">
        <is>
          <t xml:space="preserve">74D55</t>
        </is>
      </c>
      <c s="8" t="inlineStr" r="G11752">
        <is>
          <t xml:space="preserve">144</t>
        </is>
      </c>
      <c s="9" r="H11752">
        <v>0.3400</v>
      </c>
      <c s="8" t="inlineStr" r="I11752">
        <is>
          <t xml:space="preserve">Y</t>
        </is>
      </c>
      <c s="8" t="inlineStr" r="J11752">
        <is>
          <t xml:space="preserve"> Macon</t>
        </is>
      </c>
    </row>
    <row r="11753" ht="20.25" customHeight="0">
      <c s="5" t="inlineStr" r="A11753">
        <is>
          <t xml:space="preserve">64200116</t>
        </is>
      </c>
      <c s="5" t="inlineStr" r="B11753">
        <is>
          <t xml:space="preserve">SHOULDER RUMBLE STRIPS, 16 INCH</t>
        </is>
      </c>
      <c s="5" t="inlineStr" r="C11753">
        <is>
          <t xml:space="preserve">FOOT   </t>
        </is>
      </c>
      <c s="6" r="D11753">
        <v>207280.000</v>
      </c>
      <c s="7" r="E11753">
        <v>8</v>
      </c>
      <c s="8" t="inlineStr" r="F11753">
        <is>
          <t xml:space="preserve">76M95</t>
        </is>
      </c>
      <c s="8" t="inlineStr" r="G11753">
        <is>
          <t xml:space="preserve">150</t>
        </is>
      </c>
      <c s="9" r="H11753">
        <v>0.1500</v>
      </c>
      <c s="8" t="inlineStr" r="I11753">
        <is>
          <t xml:space="preserve">Y</t>
        </is>
      </c>
      <c s="8" t="inlineStr" r="J11753">
        <is>
          <t xml:space="preserve"> Washington</t>
        </is>
      </c>
    </row>
    <row r="11754" ht="20.25" customHeight="0">
      <c s="5" t="inlineStr" r="A11754">
        <is>
          <t xml:space="preserve">64200116</t>
        </is>
      </c>
      <c s="5" t="inlineStr" r="B11754">
        <is>
          <t xml:space="preserve">SHOULDER RUMBLE STRIPS, 16 INCH</t>
        </is>
      </c>
      <c s="5" t="inlineStr" r="C11754">
        <is>
          <t xml:space="preserve">FOOT   </t>
        </is>
      </c>
      <c s="6" r="D11754">
        <v>207280.000</v>
      </c>
      <c s="7" r="E11754">
        <v>8</v>
      </c>
      <c s="8" t="inlineStr" r="F11754">
        <is>
          <t xml:space="preserve">76M95</t>
        </is>
      </c>
      <c s="8" t="inlineStr" r="G11754">
        <is>
          <t xml:space="preserve">150</t>
        </is>
      </c>
      <c s="9" r="H11754">
        <v>0.2100</v>
      </c>
      <c s="8" t="inlineStr" r="I11754">
        <is>
          <t xml:space="preserve"/>
        </is>
      </c>
      <c s="8" t="inlineStr" r="J11754">
        <is>
          <t xml:space="preserve"> Washington</t>
        </is>
      </c>
    </row>
    <row r="11755" ht="20.25" customHeight="0">
      <c s="5" t="inlineStr" r="A11755">
        <is>
          <t xml:space="preserve">64200116</t>
        </is>
      </c>
      <c s="5" t="inlineStr" r="B11755">
        <is>
          <t xml:space="preserve">SHOULDER RUMBLE STRIPS, 16 INCH</t>
        </is>
      </c>
      <c s="5" t="inlineStr" r="C11755">
        <is>
          <t xml:space="preserve">FOOT   </t>
        </is>
      </c>
      <c s="6" r="D11755">
        <v>207280.000</v>
      </c>
      <c s="7" r="E11755">
        <v>8</v>
      </c>
      <c s="8" t="inlineStr" r="F11755">
        <is>
          <t xml:space="preserve">76M95</t>
        </is>
      </c>
      <c s="8" t="inlineStr" r="G11755">
        <is>
          <t xml:space="preserve">150</t>
        </is>
      </c>
      <c s="9" r="H11755">
        <v>0.2500</v>
      </c>
      <c s="8" t="inlineStr" r="I11755">
        <is>
          <t xml:space="preserve"/>
        </is>
      </c>
      <c s="8" t="inlineStr" r="J11755">
        <is>
          <t xml:space="preserve"> Washington</t>
        </is>
      </c>
    </row>
    <row r="11756" ht="20.25" customHeight="0">
      <c s="5" t="inlineStr" r="A11756">
        <is>
          <t xml:space="preserve">64200116</t>
        </is>
      </c>
      <c s="5" t="inlineStr" r="B11756">
        <is>
          <t xml:space="preserve">SHOULDER RUMBLE STRIPS, 16 INCH</t>
        </is>
      </c>
      <c s="5" t="inlineStr" r="C11756">
        <is>
          <t xml:space="preserve">FOOT   </t>
        </is>
      </c>
      <c s="6" r="D11756">
        <v>166062.000</v>
      </c>
      <c s="7" r="E11756">
        <v>8</v>
      </c>
      <c s="8" t="inlineStr" r="F11756">
        <is>
          <t xml:space="preserve">76V17</t>
        </is>
      </c>
      <c s="8" t="inlineStr" r="G11756">
        <is>
          <t xml:space="preserve">170</t>
        </is>
      </c>
      <c s="9" r="H11756">
        <v>0.5500</v>
      </c>
      <c s="8" t="inlineStr" r="I11756">
        <is>
          <t xml:space="preserve">Y</t>
        </is>
      </c>
      <c s="8" t="inlineStr" r="J11756">
        <is>
          <t xml:space="preserve"> Madison</t>
        </is>
      </c>
    </row>
    <row r="11757" ht="20.25" customHeight="0">
      <c s="5" t="inlineStr" r="A11757">
        <is>
          <t xml:space="preserve">64200116</t>
        </is>
      </c>
      <c s="5" t="inlineStr" r="B11757">
        <is>
          <t xml:space="preserve">SHOULDER RUMBLE STRIPS, 16 INCH</t>
        </is>
      </c>
      <c s="5" t="inlineStr" r="C11757">
        <is>
          <t xml:space="preserve">FOOT   </t>
        </is>
      </c>
      <c s="6" r="D11757">
        <v>1952.000</v>
      </c>
      <c s="7" r="E11757">
        <v>1</v>
      </c>
      <c s="8" t="inlineStr" r="F11757">
        <is>
          <t xml:space="preserve">80B28</t>
        </is>
      </c>
      <c s="8" t="inlineStr" r="G11757">
        <is>
          <t xml:space="preserve">019</t>
        </is>
      </c>
      <c s="9" r="H11757">
        <v>3.5900</v>
      </c>
      <c s="8" t="inlineStr" r="I11757">
        <is>
          <t xml:space="preserve">Y</t>
        </is>
      </c>
      <c s="8" t="inlineStr" r="J11757">
        <is>
          <t xml:space="preserve"> Cook</t>
        </is>
      </c>
    </row>
    <row r="11758" ht="20.25" customHeight="0">
      <c s="5" t="inlineStr" r="A11758">
        <is>
          <t xml:space="preserve">64200116</t>
        </is>
      </c>
      <c s="5" t="inlineStr" r="B11758">
        <is>
          <t xml:space="preserve">SHOULDER RUMBLE STRIPS, 16 INCH</t>
        </is>
      </c>
      <c s="5" t="inlineStr" r="C11758">
        <is>
          <t xml:space="preserve">FOOT   </t>
        </is>
      </c>
      <c s="6" r="D11758">
        <v>1952.000</v>
      </c>
      <c s="7" r="E11758">
        <v>1</v>
      </c>
      <c s="8" t="inlineStr" r="F11758">
        <is>
          <t xml:space="preserve">80B28</t>
        </is>
      </c>
      <c s="8" t="inlineStr" r="G11758">
        <is>
          <t xml:space="preserve">019</t>
        </is>
      </c>
      <c s="9" r="H11758">
        <v>4.0000</v>
      </c>
      <c s="8" t="inlineStr" r="I11758">
        <is>
          <t xml:space="preserve"/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64200116</t>
        </is>
      </c>
      <c s="5" t="inlineStr" r="B11759">
        <is>
          <t xml:space="preserve">SHOULDER RUMBLE STRIPS, 16 INCH</t>
        </is>
      </c>
      <c s="5" t="inlineStr" r="C11759">
        <is>
          <t xml:space="preserve">FOOT   </t>
        </is>
      </c>
      <c s="6" r="D11759">
        <v>1952.000</v>
      </c>
      <c s="7" r="E11759">
        <v>1</v>
      </c>
      <c s="8" t="inlineStr" r="F11759">
        <is>
          <t xml:space="preserve">80B28</t>
        </is>
      </c>
      <c s="8" t="inlineStr" r="G11759">
        <is>
          <t xml:space="preserve">019</t>
        </is>
      </c>
      <c s="9" r="H11759">
        <v>6.0000</v>
      </c>
      <c s="8" t="inlineStr" r="I11759">
        <is>
          <t xml:space="preserve"/>
        </is>
      </c>
      <c s="8" t="inlineStr" r="J11759">
        <is>
          <t xml:space="preserve"> Cook</t>
        </is>
      </c>
    </row>
    <row r="11760" ht="20.25" customHeight="0">
      <c s="5" t="inlineStr" r="A11760">
        <is>
          <t xml:space="preserve">64200116</t>
        </is>
      </c>
      <c s="5" t="inlineStr" r="B11760">
        <is>
          <t xml:space="preserve">SHOULDER RUMBLE STRIPS, 16 INCH</t>
        </is>
      </c>
      <c s="5" t="inlineStr" r="C11760">
        <is>
          <t xml:space="preserve">FOOT   </t>
        </is>
      </c>
      <c s="6" r="D11760">
        <v>1952.000</v>
      </c>
      <c s="7" r="E11760">
        <v>1</v>
      </c>
      <c s="8" t="inlineStr" r="F11760">
        <is>
          <t xml:space="preserve">80B28</t>
        </is>
      </c>
      <c s="8" t="inlineStr" r="G11760">
        <is>
          <t xml:space="preserve">019</t>
        </is>
      </c>
      <c s="9" r="H11760">
        <v>7.5000</v>
      </c>
      <c s="8" t="inlineStr" r="I11760">
        <is>
          <t xml:space="preserve"/>
        </is>
      </c>
      <c s="8" t="inlineStr" r="J11760">
        <is>
          <t xml:space="preserve"> Cook</t>
        </is>
      </c>
    </row>
    <row r="11761" ht="20.25" customHeight="0">
      <c s="5" t="inlineStr" r="A11761">
        <is>
          <t xml:space="preserve">64200116</t>
        </is>
      </c>
      <c s="5" t="inlineStr" r="B11761">
        <is>
          <t xml:space="preserve">SHOULDER RUMBLE STRIPS, 16 INCH</t>
        </is>
      </c>
      <c s="5" t="inlineStr" r="C11761">
        <is>
          <t xml:space="preserve">FOOT   </t>
        </is>
      </c>
      <c s="6" r="D11761">
        <v>1952.000</v>
      </c>
      <c s="7" r="E11761">
        <v>1</v>
      </c>
      <c s="8" t="inlineStr" r="F11761">
        <is>
          <t xml:space="preserve">80B28</t>
        </is>
      </c>
      <c s="8" t="inlineStr" r="G11761">
        <is>
          <t xml:space="preserve">019</t>
        </is>
      </c>
      <c s="9" r="H11761">
        <v>11.5000</v>
      </c>
      <c s="8" t="inlineStr" r="I11761">
        <is>
          <t xml:space="preserve"/>
        </is>
      </c>
      <c s="8" t="inlineStr" r="J11761">
        <is>
          <t xml:space="preserve"> Cook</t>
        </is>
      </c>
    </row>
    <row r="11762" ht="20.25" customHeight="0">
      <c s="5" t="inlineStr" r="A11762">
        <is>
          <t xml:space="preserve">64200116</t>
        </is>
      </c>
      <c s="5" t="inlineStr" r="B11762">
        <is>
          <t xml:space="preserve">SHOULDER RUMBLE STRIPS, 16 INCH</t>
        </is>
      </c>
      <c s="5" t="inlineStr" r="C11762">
        <is>
          <t xml:space="preserve">FOOT   </t>
        </is>
      </c>
      <c s="6" r="D11762">
        <v>2475.000</v>
      </c>
      <c s="7" r="E11762">
        <v>1</v>
      </c>
      <c s="8" t="inlineStr" r="F11762">
        <is>
          <t xml:space="preserve">80D46</t>
        </is>
      </c>
      <c s="8" t="inlineStr" r="G11762">
        <is>
          <t xml:space="preserve">037</t>
        </is>
      </c>
      <c s="9" r="H11762">
        <v>2.7000</v>
      </c>
      <c s="8" t="inlineStr" r="I11762">
        <is>
          <t xml:space="preserve">Y</t>
        </is>
      </c>
      <c s="8" t="inlineStr" r="J11762">
        <is>
          <t xml:space="preserve"> Lake</t>
        </is>
      </c>
    </row>
    <row r="11763" ht="20.25" customHeight="0">
      <c s="5" t="inlineStr" r="A11763">
        <is>
          <t xml:space="preserve">64200116</t>
        </is>
      </c>
      <c s="5" t="inlineStr" r="B11763">
        <is>
          <t xml:space="preserve">SHOULDER RUMBLE STRIPS, 16 INCH</t>
        </is>
      </c>
      <c s="5" t="inlineStr" r="C11763">
        <is>
          <t xml:space="preserve">FOOT   </t>
        </is>
      </c>
      <c s="6" r="D11763">
        <v>2475.000</v>
      </c>
      <c s="7" r="E11763">
        <v>1</v>
      </c>
      <c s="8" t="inlineStr" r="F11763">
        <is>
          <t xml:space="preserve">80D46</t>
        </is>
      </c>
      <c s="8" t="inlineStr" r="G11763">
        <is>
          <t xml:space="preserve">037</t>
        </is>
      </c>
      <c s="9" r="H11763">
        <v>3.0000</v>
      </c>
      <c s="8" t="inlineStr" r="I11763">
        <is>
          <t xml:space="preserve"/>
        </is>
      </c>
      <c s="8" t="inlineStr" r="J11763">
        <is>
          <t xml:space="preserve"> Lake</t>
        </is>
      </c>
    </row>
    <row r="11764" ht="20.25" customHeight="0">
      <c s="5" t="inlineStr" r="A11764">
        <is>
          <t xml:space="preserve">64200116</t>
        </is>
      </c>
      <c s="5" t="inlineStr" r="B11764">
        <is>
          <t xml:space="preserve">SHOULDER RUMBLE STRIPS, 16 INCH</t>
        </is>
      </c>
      <c s="5" t="inlineStr" r="C11764">
        <is>
          <t xml:space="preserve">FOOT   </t>
        </is>
      </c>
      <c s="6" r="D11764">
        <v>2475.000</v>
      </c>
      <c s="7" r="E11764">
        <v>1</v>
      </c>
      <c s="8" t="inlineStr" r="F11764">
        <is>
          <t xml:space="preserve">80D46</t>
        </is>
      </c>
      <c s="8" t="inlineStr" r="G11764">
        <is>
          <t xml:space="preserve">037</t>
        </is>
      </c>
      <c s="9" r="H11764">
        <v>5.0000</v>
      </c>
      <c s="8" t="inlineStr" r="I11764">
        <is>
          <t xml:space="preserve"/>
        </is>
      </c>
      <c s="8" t="inlineStr" r="J11764">
        <is>
          <t xml:space="preserve"> Lake</t>
        </is>
      </c>
    </row>
    <row r="11765" ht="20.25" customHeight="0">
      <c s="5" t="inlineStr" r="A11765">
        <is>
          <t xml:space="preserve">64200116</t>
        </is>
      </c>
      <c s="5" t="inlineStr" r="B11765">
        <is>
          <t xml:space="preserve">SHOULDER RUMBLE STRIPS, 16 INCH</t>
        </is>
      </c>
      <c s="5" t="inlineStr" r="C11765">
        <is>
          <t xml:space="preserve">FOOT   </t>
        </is>
      </c>
      <c s="6" r="D11765">
        <v>2475.000</v>
      </c>
      <c s="7" r="E11765">
        <v>1</v>
      </c>
      <c s="8" t="inlineStr" r="F11765">
        <is>
          <t xml:space="preserve">80D46</t>
        </is>
      </c>
      <c s="8" t="inlineStr" r="G11765">
        <is>
          <t xml:space="preserve">037</t>
        </is>
      </c>
      <c s="9" r="H11765">
        <v>5.3500</v>
      </c>
      <c s="8" t="inlineStr" r="I11765">
        <is>
          <t xml:space="preserve"/>
        </is>
      </c>
      <c s="8" t="inlineStr" r="J11765">
        <is>
          <t xml:space="preserve"> Lake</t>
        </is>
      </c>
    </row>
    <row r="11766" ht="20.25" customHeight="0">
      <c s="5" t="inlineStr" r="A11766">
        <is>
          <t xml:space="preserve">64200116</t>
        </is>
      </c>
      <c s="5" t="inlineStr" r="B11766">
        <is>
          <t xml:space="preserve">SHOULDER RUMBLE STRIPS, 16 INCH</t>
        </is>
      </c>
      <c s="5" t="inlineStr" r="C11766">
        <is>
          <t xml:space="preserve">FOOT   </t>
        </is>
      </c>
      <c s="6" r="D11766">
        <v>2475.000</v>
      </c>
      <c s="7" r="E11766">
        <v>1</v>
      </c>
      <c s="8" t="inlineStr" r="F11766">
        <is>
          <t xml:space="preserve">80D46</t>
        </is>
      </c>
      <c s="8" t="inlineStr" r="G11766">
        <is>
          <t xml:space="preserve">037</t>
        </is>
      </c>
      <c s="9" r="H11766">
        <v>5.3500</v>
      </c>
      <c s="8" t="inlineStr" r="I11766">
        <is>
          <t xml:space="preserve"/>
        </is>
      </c>
      <c s="8" t="inlineStr" r="J11766">
        <is>
          <t xml:space="preserve"> Lake</t>
        </is>
      </c>
    </row>
    <row r="11767" ht="20.25" customHeight="0">
      <c s="5" t="inlineStr" r="A11767">
        <is>
          <t xml:space="preserve">64200116</t>
        </is>
      </c>
      <c s="5" t="inlineStr" r="B11767">
        <is>
          <t xml:space="preserve">SHOULDER RUMBLE STRIPS, 16 INCH</t>
        </is>
      </c>
      <c s="5" t="inlineStr" r="C11767">
        <is>
          <t xml:space="preserve">FOOT   </t>
        </is>
      </c>
      <c s="6" r="D11767">
        <v>2475.000</v>
      </c>
      <c s="7" r="E11767">
        <v>1</v>
      </c>
      <c s="8" t="inlineStr" r="F11767">
        <is>
          <t xml:space="preserve">80D46</t>
        </is>
      </c>
      <c s="8" t="inlineStr" r="G11767">
        <is>
          <t xml:space="preserve">037</t>
        </is>
      </c>
      <c s="9" r="H11767">
        <v>5.3500</v>
      </c>
      <c s="8" t="inlineStr" r="I11767">
        <is>
          <t xml:space="preserve"/>
        </is>
      </c>
      <c s="8" t="inlineStr" r="J11767">
        <is>
          <t xml:space="preserve"> Lake</t>
        </is>
      </c>
    </row>
    <row r="11768" ht="20.25" customHeight="0">
      <c s="5" t="inlineStr" r="A11768">
        <is>
          <t xml:space="preserve">64200116</t>
        </is>
      </c>
      <c s="5" t="inlineStr" r="B11768">
        <is>
          <t xml:space="preserve">SHOULDER RUMBLE STRIPS, 16 INCH</t>
        </is>
      </c>
      <c s="5" t="inlineStr" r="C11768">
        <is>
          <t xml:space="preserve">FOOT   </t>
        </is>
      </c>
      <c s="6" r="D11768">
        <v>2475.000</v>
      </c>
      <c s="7" r="E11768">
        <v>1</v>
      </c>
      <c s="8" t="inlineStr" r="F11768">
        <is>
          <t xml:space="preserve">80D46</t>
        </is>
      </c>
      <c s="8" t="inlineStr" r="G11768">
        <is>
          <t xml:space="preserve">037</t>
        </is>
      </c>
      <c s="9" r="H11768">
        <v>6.0000</v>
      </c>
      <c s="8" t="inlineStr" r="I11768">
        <is>
          <t xml:space="preserve"/>
        </is>
      </c>
      <c s="8" t="inlineStr" r="J11768">
        <is>
          <t xml:space="preserve"> Lake</t>
        </is>
      </c>
    </row>
    <row r="11769" ht="20.25" customHeight="0">
      <c s="5" t="inlineStr" r="A11769">
        <is>
          <t xml:space="preserve">64200214</t>
        </is>
      </c>
      <c s="5" t="inlineStr" r="B11769">
        <is>
          <t xml:space="preserve">SINUSOIDAL RUMBLE STRIPS, 14"</t>
        </is>
      </c>
      <c s="5" t="inlineStr" r="C11769">
        <is>
          <t xml:space="preserve">FOOT   </t>
        </is>
      </c>
      <c s="6" r="D11769">
        <v>21246.000</v>
      </c>
      <c s="7" r="E11769">
        <v>2</v>
      </c>
      <c s="8" t="inlineStr" r="F11769">
        <is>
          <t xml:space="preserve">64S70</t>
        </is>
      </c>
      <c s="8" t="inlineStr" r="G11769">
        <is>
          <t xml:space="preserve">201</t>
        </is>
      </c>
      <c s="9" r="H11769">
        <v>0.9400</v>
      </c>
      <c s="8" t="inlineStr" r="I11769">
        <is>
          <t xml:space="preserve">Y</t>
        </is>
      </c>
      <c s="8" t="inlineStr" r="J11769">
        <is>
          <t xml:space="preserve"> Stephenson</t>
        </is>
      </c>
    </row>
    <row r="11770" ht="20.25" customHeight="0">
      <c s="5" t="inlineStr" r="A11770">
        <is>
          <t xml:space="preserve">64200214</t>
        </is>
      </c>
      <c s="5" t="inlineStr" r="B11770">
        <is>
          <t xml:space="preserve">SINUSOIDAL RUMBLE STRIPS, 14"</t>
        </is>
      </c>
      <c s="5" t="inlineStr" r="C11770">
        <is>
          <t xml:space="preserve">FOOT   </t>
        </is>
      </c>
      <c s="6" r="D11770">
        <v>21246.000</v>
      </c>
      <c s="7" r="E11770">
        <v>2</v>
      </c>
      <c s="8" t="inlineStr" r="F11770">
        <is>
          <t xml:space="preserve">64S70</t>
        </is>
      </c>
      <c s="8" t="inlineStr" r="G11770">
        <is>
          <t xml:space="preserve">201</t>
        </is>
      </c>
      <c s="9" r="H11770">
        <v>0.4600</v>
      </c>
      <c s="8" t="inlineStr" r="I11770">
        <is>
          <t xml:space="preserve"/>
        </is>
      </c>
      <c s="8" t="inlineStr" r="J11770">
        <is>
          <t xml:space="preserve"> Stephenson</t>
        </is>
      </c>
    </row>
    <row r="11771" ht="20.25" customHeight="0">
      <c s="5" t="inlineStr" r="A11771">
        <is>
          <t xml:space="preserve">64200214</t>
        </is>
      </c>
      <c s="5" t="inlineStr" r="B11771">
        <is>
          <t xml:space="preserve">SINUSOIDAL RUMBLE STRIPS, 14"</t>
        </is>
      </c>
      <c s="5" t="inlineStr" r="C11771">
        <is>
          <t xml:space="preserve">FOOT   </t>
        </is>
      </c>
      <c s="6" r="D11771">
        <v>27488.000</v>
      </c>
      <c s="7" r="E11771">
        <v>4</v>
      </c>
      <c s="8" t="inlineStr" r="F11771">
        <is>
          <t xml:space="preserve">68J59</t>
        </is>
      </c>
      <c s="8" t="inlineStr" r="G11771">
        <is>
          <t xml:space="preserve">089</t>
        </is>
      </c>
      <c s="9" r="H11771">
        <v>0.8900</v>
      </c>
      <c s="8" t="inlineStr" r="I11771">
        <is>
          <t xml:space="preserve">Y</t>
        </is>
      </c>
      <c s="8" t="inlineStr" r="J11771">
        <is>
          <t xml:space="preserve"> Tazewell</t>
        </is>
      </c>
    </row>
    <row r="11772" ht="20.25" customHeight="0">
      <c s="5" t="inlineStr" r="A11772">
        <is>
          <t xml:space="preserve">64200214</t>
        </is>
      </c>
      <c s="5" t="inlineStr" r="B11772">
        <is>
          <t xml:space="preserve">SINUSOIDAL RUMBLE STRIPS, 14"</t>
        </is>
      </c>
      <c s="5" t="inlineStr" r="C11772">
        <is>
          <t xml:space="preserve">FOOT   </t>
        </is>
      </c>
      <c s="6" r="D11772">
        <v>40821.000</v>
      </c>
      <c s="7" r="E11772">
        <v>4</v>
      </c>
      <c s="8" t="inlineStr" r="F11772">
        <is>
          <t xml:space="preserve">68J70</t>
        </is>
      </c>
      <c s="8" t="inlineStr" r="G11772">
        <is>
          <t xml:space="preserve">091</t>
        </is>
      </c>
      <c s="9" r="H11772">
        <v>0.3200</v>
      </c>
      <c s="8" t="inlineStr" r="I11772">
        <is>
          <t xml:space="preserve">Y</t>
        </is>
      </c>
      <c s="8" t="inlineStr" r="J11772">
        <is>
          <t xml:space="preserve"> Woodford</t>
        </is>
      </c>
    </row>
    <row r="11773" ht="20.25" customHeight="0">
      <c s="5" t="inlineStr" r="A11773">
        <is>
          <t xml:space="preserve">64200214</t>
        </is>
      </c>
      <c s="5" t="inlineStr" r="B11773">
        <is>
          <t xml:space="preserve">SINUSOIDAL RUMBLE STRIPS, 14"</t>
        </is>
      </c>
      <c s="5" t="inlineStr" r="C11773">
        <is>
          <t xml:space="preserve">FOOT   </t>
        </is>
      </c>
      <c s="6" r="D11773">
        <v>40821.000</v>
      </c>
      <c s="7" r="E11773">
        <v>4</v>
      </c>
      <c s="8" t="inlineStr" r="F11773">
        <is>
          <t xml:space="preserve">68J70</t>
        </is>
      </c>
      <c s="8" t="inlineStr" r="G11773">
        <is>
          <t xml:space="preserve">091</t>
        </is>
      </c>
      <c s="9" r="H11773">
        <v>0.4400</v>
      </c>
      <c s="8" t="inlineStr" r="I11773">
        <is>
          <t xml:space="preserve"/>
        </is>
      </c>
      <c s="8" t="inlineStr" r="J11773">
        <is>
          <t xml:space="preserve"> Woodford</t>
        </is>
      </c>
    </row>
    <row r="11774" ht="20.25" customHeight="0">
      <c s="5" t="inlineStr" r="A11774">
        <is>
          <t xml:space="preserve">64200214</t>
        </is>
      </c>
      <c s="5" t="inlineStr" r="B11774">
        <is>
          <t xml:space="preserve">SINUSOIDAL RUMBLE STRIPS, 14"</t>
        </is>
      </c>
      <c s="5" t="inlineStr" r="C11774">
        <is>
          <t xml:space="preserve">FOOT   </t>
        </is>
      </c>
      <c s="6" r="D11774">
        <v>25854.000</v>
      </c>
      <c s="7" r="E11774">
        <v>4</v>
      </c>
      <c s="8" t="inlineStr" r="F11774">
        <is>
          <t xml:space="preserve">68J72</t>
        </is>
      </c>
      <c s="8" t="inlineStr" r="G11774">
        <is>
          <t xml:space="preserve">092</t>
        </is>
      </c>
      <c s="9" r="H11774">
        <v>0.3500</v>
      </c>
      <c s="8" t="inlineStr" r="I11774">
        <is>
          <t xml:space="preserve">Y</t>
        </is>
      </c>
      <c s="8" t="inlineStr" r="J11774">
        <is>
          <t xml:space="preserve"> Marshall</t>
        </is>
      </c>
    </row>
    <row r="11775" ht="20.25" customHeight="0">
      <c s="5" t="inlineStr" r="A11775">
        <is>
          <t xml:space="preserve">64200214</t>
        </is>
      </c>
      <c s="5" t="inlineStr" r="B11775">
        <is>
          <t xml:space="preserve">SINUSOIDAL RUMBLE STRIPS, 14"</t>
        </is>
      </c>
      <c s="5" t="inlineStr" r="C11775">
        <is>
          <t xml:space="preserve">FOOT   </t>
        </is>
      </c>
      <c s="6" r="D11775">
        <v>8967.000</v>
      </c>
      <c s="7" r="E11775">
        <v>4</v>
      </c>
      <c s="8" t="inlineStr" r="F11775">
        <is>
          <t xml:space="preserve">68K21</t>
        </is>
      </c>
      <c s="8" t="inlineStr" r="G11775">
        <is>
          <t xml:space="preserve">096</t>
        </is>
      </c>
      <c s="9" r="H11775">
        <v>1.4400</v>
      </c>
      <c s="8" t="inlineStr" r="I11775">
        <is>
          <t xml:space="preserve">Y</t>
        </is>
      </c>
      <c s="8" t="inlineStr" r="J11775">
        <is>
          <t xml:space="preserve"> Warren</t>
        </is>
      </c>
    </row>
    <row r="11776" ht="20.25" customHeight="0">
      <c s="5" t="inlineStr" r="A11776">
        <is>
          <t xml:space="preserve">64200214</t>
        </is>
      </c>
      <c s="5" t="inlineStr" r="B11776">
        <is>
          <t xml:space="preserve">SINUSOIDAL RUMBLE STRIPS, 14"</t>
        </is>
      </c>
      <c s="5" t="inlineStr" r="C11776">
        <is>
          <t xml:space="preserve">FOOT   </t>
        </is>
      </c>
      <c s="6" r="D11776">
        <v>8967.000</v>
      </c>
      <c s="7" r="E11776">
        <v>4</v>
      </c>
      <c s="8" t="inlineStr" r="F11776">
        <is>
          <t xml:space="preserve">68K21</t>
        </is>
      </c>
      <c s="8" t="inlineStr" r="G11776">
        <is>
          <t xml:space="preserve">096</t>
        </is>
      </c>
      <c s="9" r="H11776">
        <v>1.0000</v>
      </c>
      <c s="8" t="inlineStr" r="I11776">
        <is>
          <t xml:space="preserve"/>
        </is>
      </c>
      <c s="8" t="inlineStr" r="J11776">
        <is>
          <t xml:space="preserve"> Warren</t>
        </is>
      </c>
    </row>
    <row r="11777" ht="20.25" customHeight="0">
      <c s="5" t="inlineStr" r="A11777">
        <is>
          <t xml:space="preserve">64200214</t>
        </is>
      </c>
      <c s="5" t="inlineStr" r="B11777">
        <is>
          <t xml:space="preserve">SINUSOIDAL RUMBLE STRIPS, 14"</t>
        </is>
      </c>
      <c s="5" t="inlineStr" r="C11777">
        <is>
          <t xml:space="preserve">FOOT   </t>
        </is>
      </c>
      <c s="6" r="D11777">
        <v>2170.000</v>
      </c>
      <c s="7" r="E11777">
        <v>6</v>
      </c>
      <c s="8" t="inlineStr" r="F11777">
        <is>
          <t xml:space="preserve">72491</t>
        </is>
      </c>
      <c s="8" t="inlineStr" r="G11777">
        <is>
          <t xml:space="preserve">112</t>
        </is>
      </c>
      <c s="9" r="H11777">
        <v>4.6200</v>
      </c>
      <c s="8" t="inlineStr" r="I11777">
        <is>
          <t xml:space="preserve">Y</t>
        </is>
      </c>
      <c s="8" t="inlineStr" r="J11777">
        <is>
          <t xml:space="preserve"> Sangamon</t>
        </is>
      </c>
    </row>
    <row r="11778" ht="20.25" customHeight="0">
      <c s="5" t="inlineStr" r="A11778">
        <is>
          <t xml:space="preserve">64200214</t>
        </is>
      </c>
      <c s="5" t="inlineStr" r="B11778">
        <is>
          <t xml:space="preserve">SINUSOIDAL RUMBLE STRIPS, 14"</t>
        </is>
      </c>
      <c s="5" t="inlineStr" r="C11778">
        <is>
          <t xml:space="preserve">FOOT   </t>
        </is>
      </c>
      <c s="6" r="D11778">
        <v>2170.000</v>
      </c>
      <c s="7" r="E11778">
        <v>6</v>
      </c>
      <c s="8" t="inlineStr" r="F11778">
        <is>
          <t xml:space="preserve">72491</t>
        </is>
      </c>
      <c s="8" t="inlineStr" r="G11778">
        <is>
          <t xml:space="preserve">112</t>
        </is>
      </c>
      <c s="9" r="H11778">
        <v>1.6300</v>
      </c>
      <c s="8" t="inlineStr" r="I11778">
        <is>
          <t xml:space="preserve"/>
        </is>
      </c>
      <c s="8" t="inlineStr" r="J11778">
        <is>
          <t xml:space="preserve"> Sangamon</t>
        </is>
      </c>
    </row>
    <row r="11779" ht="20.25" customHeight="0">
      <c s="5" t="inlineStr" r="A11779">
        <is>
          <t xml:space="preserve">64200214</t>
        </is>
      </c>
      <c s="5" t="inlineStr" r="B11779">
        <is>
          <t xml:space="preserve">SINUSOIDAL RUMBLE STRIPS, 14"</t>
        </is>
      </c>
      <c s="5" t="inlineStr" r="C11779">
        <is>
          <t xml:space="preserve">FOOT   </t>
        </is>
      </c>
      <c s="6" r="D11779">
        <v>2170.000</v>
      </c>
      <c s="7" r="E11779">
        <v>6</v>
      </c>
      <c s="8" t="inlineStr" r="F11779">
        <is>
          <t xml:space="preserve">72491</t>
        </is>
      </c>
      <c s="8" t="inlineStr" r="G11779">
        <is>
          <t xml:space="preserve">112</t>
        </is>
      </c>
      <c s="9" r="H11779">
        <v>3.7900</v>
      </c>
      <c s="8" t="inlineStr" r="I11779">
        <is>
          <t xml:space="preserve"/>
        </is>
      </c>
      <c s="8" t="inlineStr" r="J11779">
        <is>
          <t xml:space="preserve"> Sangamon</t>
        </is>
      </c>
    </row>
    <row r="11780" ht="20.25" customHeight="0">
      <c s="5" t="inlineStr" r="A11780">
        <is>
          <t xml:space="preserve">64200214</t>
        </is>
      </c>
      <c s="5" t="inlineStr" r="B11780">
        <is>
          <t xml:space="preserve">SINUSOIDAL RUMBLE STRIPS, 14"</t>
        </is>
      </c>
      <c s="5" t="inlineStr" r="C11780">
        <is>
          <t xml:space="preserve">FOOT   </t>
        </is>
      </c>
      <c s="6" r="D11780">
        <v>21676.000</v>
      </c>
      <c s="7" r="E11780">
        <v>6</v>
      </c>
      <c s="8" t="inlineStr" r="F11780">
        <is>
          <t xml:space="preserve">72547</t>
        </is>
      </c>
      <c s="8" t="inlineStr" r="G11780">
        <is>
          <t xml:space="preserve">115</t>
        </is>
      </c>
      <c s="9" r="H11780">
        <v>0.5400</v>
      </c>
      <c s="8" t="inlineStr" r="I11780">
        <is>
          <t xml:space="preserve">Y</t>
        </is>
      </c>
      <c s="8" t="inlineStr" r="J11780">
        <is>
          <t xml:space="preserve"> Menard, Sangamon</t>
        </is>
      </c>
    </row>
    <row r="11781" ht="20.25" customHeight="0">
      <c s="5" t="inlineStr" r="A11781">
        <is>
          <t xml:space="preserve">64200214</t>
        </is>
      </c>
      <c s="5" t="inlineStr" r="B11781">
        <is>
          <t xml:space="preserve">SINUSOIDAL RUMBLE STRIPS, 14"</t>
        </is>
      </c>
      <c s="5" t="inlineStr" r="C11781">
        <is>
          <t xml:space="preserve">FOOT   </t>
        </is>
      </c>
      <c s="6" r="D11781">
        <v>21676.000</v>
      </c>
      <c s="7" r="E11781">
        <v>6</v>
      </c>
      <c s="8" t="inlineStr" r="F11781">
        <is>
          <t xml:space="preserve">72547</t>
        </is>
      </c>
      <c s="8" t="inlineStr" r="G11781">
        <is>
          <t xml:space="preserve">115</t>
        </is>
      </c>
      <c s="9" r="H11781">
        <v>0.4000</v>
      </c>
      <c s="8" t="inlineStr" r="I11781">
        <is>
          <t xml:space="preserve"/>
        </is>
      </c>
      <c s="8" t="inlineStr" r="J11781">
        <is>
          <t xml:space="preserve"> Menard, Sangamon</t>
        </is>
      </c>
    </row>
    <row r="11782" ht="20.25" customHeight="0">
      <c s="5" t="inlineStr" r="A11782">
        <is>
          <t xml:space="preserve">64200214</t>
        </is>
      </c>
      <c s="5" t="inlineStr" r="B11782">
        <is>
          <t xml:space="preserve">SINUSOIDAL RUMBLE STRIPS, 14"</t>
        </is>
      </c>
      <c s="5" t="inlineStr" r="C11782">
        <is>
          <t xml:space="preserve">FOOT   </t>
        </is>
      </c>
      <c s="6" r="D11782">
        <v>21676.000</v>
      </c>
      <c s="7" r="E11782">
        <v>6</v>
      </c>
      <c s="8" t="inlineStr" r="F11782">
        <is>
          <t xml:space="preserve">72547</t>
        </is>
      </c>
      <c s="8" t="inlineStr" r="G11782">
        <is>
          <t xml:space="preserve">115</t>
        </is>
      </c>
      <c s="9" r="H11782">
        <v>0.5400</v>
      </c>
      <c s="8" t="inlineStr" r="I11782">
        <is>
          <t xml:space="preserve"/>
        </is>
      </c>
      <c s="8" t="inlineStr" r="J11782">
        <is>
          <t xml:space="preserve"> Menard, Sangamon</t>
        </is>
      </c>
    </row>
    <row r="11783" ht="20.25" customHeight="0">
      <c s="5" t="inlineStr" r="A11783">
        <is>
          <t xml:space="preserve">64200214</t>
        </is>
      </c>
      <c s="5" t="inlineStr" r="B11783">
        <is>
          <t xml:space="preserve">SINUSOIDAL RUMBLE STRIPS, 14"</t>
        </is>
      </c>
      <c s="5" t="inlineStr" r="C11783">
        <is>
          <t xml:space="preserve">FOOT   </t>
        </is>
      </c>
      <c s="6" r="D11783">
        <v>30303.000</v>
      </c>
      <c s="7" r="E11783">
        <v>9</v>
      </c>
      <c s="8" t="inlineStr" r="F11783">
        <is>
          <t xml:space="preserve">78C24</t>
        </is>
      </c>
      <c s="8" t="inlineStr" r="G11783">
        <is>
          <t xml:space="preserve">190</t>
        </is>
      </c>
      <c s="9" r="H11783">
        <v>0.2500</v>
      </c>
      <c s="8" t="inlineStr" r="I11783">
        <is>
          <t xml:space="preserve">Y</t>
        </is>
      </c>
      <c s="8" t="inlineStr" r="J11783">
        <is>
          <t xml:space="preserve"> Perry</t>
        </is>
      </c>
    </row>
    <row r="11784" ht="20.25" customHeight="0">
      <c s="5" t="inlineStr" r="A11784">
        <is>
          <t xml:space="preserve">64200214</t>
        </is>
      </c>
      <c s="5" t="inlineStr" r="B11784">
        <is>
          <t xml:space="preserve">SINUSOIDAL RUMBLE STRIPS, 14"</t>
        </is>
      </c>
      <c s="5" t="inlineStr" r="C11784">
        <is>
          <t xml:space="preserve">FOOT   </t>
        </is>
      </c>
      <c s="6" r="D11784">
        <v>30303.000</v>
      </c>
      <c s="7" r="E11784">
        <v>9</v>
      </c>
      <c s="8" t="inlineStr" r="F11784">
        <is>
          <t xml:space="preserve">78C24</t>
        </is>
      </c>
      <c s="8" t="inlineStr" r="G11784">
        <is>
          <t xml:space="preserve">190</t>
        </is>
      </c>
      <c s="9" r="H11784">
        <v>0.4500</v>
      </c>
      <c s="8" t="inlineStr" r="I11784">
        <is>
          <t xml:space="preserve"/>
        </is>
      </c>
      <c s="8" t="inlineStr" r="J11784">
        <is>
          <t xml:space="preserve"> Perry</t>
        </is>
      </c>
    </row>
    <row r="11785" ht="20.25" customHeight="0">
      <c s="5" t="inlineStr" r="A11785">
        <is>
          <t xml:space="preserve">64200214</t>
        </is>
      </c>
      <c s="5" t="inlineStr" r="B11785">
        <is>
          <t xml:space="preserve">SINUSOIDAL RUMBLE STRIPS, 14"</t>
        </is>
      </c>
      <c s="5" t="inlineStr" r="C11785">
        <is>
          <t xml:space="preserve">FOOT   </t>
        </is>
      </c>
      <c s="6" r="D11785">
        <v>14905.000</v>
      </c>
      <c s="7" r="E11785">
        <v>9</v>
      </c>
      <c s="8" t="inlineStr" r="F11785">
        <is>
          <t xml:space="preserve">78C25</t>
        </is>
      </c>
      <c s="8" t="inlineStr" r="G11785">
        <is>
          <t xml:space="preserve">191</t>
        </is>
      </c>
      <c s="9" r="H11785">
        <v>0.4500</v>
      </c>
      <c s="8" t="inlineStr" r="I11785">
        <is>
          <t xml:space="preserve">Y</t>
        </is>
      </c>
      <c s="8" t="inlineStr" r="J11785">
        <is>
          <t xml:space="preserve"> Perry</t>
        </is>
      </c>
    </row>
    <row r="11786" ht="20.25" customHeight="0">
      <c s="5" t="inlineStr" r="A11786">
        <is>
          <t xml:space="preserve">64200214</t>
        </is>
      </c>
      <c s="5" t="inlineStr" r="B11786">
        <is>
          <t xml:space="preserve">SINUSOIDAL RUMBLE STRIPS, 14"</t>
        </is>
      </c>
      <c s="5" t="inlineStr" r="C11786">
        <is>
          <t xml:space="preserve">FOOT   </t>
        </is>
      </c>
      <c s="6" r="D11786">
        <v>14905.000</v>
      </c>
      <c s="7" r="E11786">
        <v>9</v>
      </c>
      <c s="8" t="inlineStr" r="F11786">
        <is>
          <t xml:space="preserve">78C25</t>
        </is>
      </c>
      <c s="8" t="inlineStr" r="G11786">
        <is>
          <t xml:space="preserve">191</t>
        </is>
      </c>
      <c s="9" r="H11786">
        <v>0.7500</v>
      </c>
      <c s="8" t="inlineStr" r="I11786">
        <is>
          <t xml:space="preserve"/>
        </is>
      </c>
      <c s="8" t="inlineStr" r="J11786">
        <is>
          <t xml:space="preserve"> Perry</t>
        </is>
      </c>
    </row>
    <row r="11787" ht="20.25" customHeight="0">
      <c s="5" t="inlineStr" r="A11787">
        <is>
          <t xml:space="preserve">64300260</t>
        </is>
      </c>
      <c s="5" t="inlineStr" r="B11787">
        <is>
          <t xml:space="preserve">IMPACT ATTENUATORS (FULLY REDIRECTIVE, NARROW), TEST LEVEL 3</t>
        </is>
      </c>
      <c s="5" t="inlineStr" r="C11787">
        <is>
          <t xml:space="preserve">EACH   </t>
        </is>
      </c>
      <c s="6" r="D11787">
        <v>1.000</v>
      </c>
      <c s="7" r="E11787">
        <v>3</v>
      </c>
      <c s="8" t="inlineStr" r="F11787">
        <is>
          <t xml:space="preserve">66T36</t>
        </is>
      </c>
      <c s="8" t="inlineStr" r="G11787">
        <is>
          <t xml:space="preserve">073</t>
        </is>
      </c>
      <c s="9" r="H11787">
        <v>30000.0000</v>
      </c>
      <c s="8" t="inlineStr" r="I11787">
        <is>
          <t xml:space="preserve">Y</t>
        </is>
      </c>
      <c s="8" t="inlineStr" r="J11787">
        <is>
          <t xml:space="preserve"> Various</t>
        </is>
      </c>
    </row>
    <row r="11788" ht="20.25" customHeight="0">
      <c s="5" t="inlineStr" r="A11788">
        <is>
          <t xml:space="preserve">64300260</t>
        </is>
      </c>
      <c s="5" t="inlineStr" r="B11788">
        <is>
          <t xml:space="preserve">IMPACT ATTENUATORS (FULLY REDIRECTIVE, NARROW), TEST LEVEL 3</t>
        </is>
      </c>
      <c s="5" t="inlineStr" r="C11788">
        <is>
          <t xml:space="preserve">EACH   </t>
        </is>
      </c>
      <c s="6" r="D11788">
        <v>1.000</v>
      </c>
      <c s="7" r="E11788">
        <v>3</v>
      </c>
      <c s="8" t="inlineStr" r="F11788">
        <is>
          <t xml:space="preserve">66T36</t>
        </is>
      </c>
      <c s="8" t="inlineStr" r="G11788">
        <is>
          <t xml:space="preserve">073</t>
        </is>
      </c>
      <c s="9" r="H11788">
        <v>15554.0000</v>
      </c>
      <c s="8" t="inlineStr" r="I11788">
        <is>
          <t xml:space="preserve"/>
        </is>
      </c>
      <c s="8" t="inlineStr" r="J11788">
        <is>
          <t xml:space="preserve"> Various</t>
        </is>
      </c>
    </row>
    <row r="11789" ht="20.25" customHeight="0">
      <c s="5" t="inlineStr" r="A11789">
        <is>
          <t xml:space="preserve">64300260</t>
        </is>
      </c>
      <c s="5" t="inlineStr" r="B11789">
        <is>
          <t xml:space="preserve">IMPACT ATTENUATORS (FULLY REDIRECTIVE, NARROW), TEST LEVEL 3</t>
        </is>
      </c>
      <c s="5" t="inlineStr" r="C11789">
        <is>
          <t xml:space="preserve">EACH   </t>
        </is>
      </c>
      <c s="6" r="D11789">
        <v>1.000</v>
      </c>
      <c s="7" r="E11789">
        <v>4</v>
      </c>
      <c s="8" t="inlineStr" r="F11789">
        <is>
          <t xml:space="preserve">68C93</t>
        </is>
      </c>
      <c s="8" t="inlineStr" r="G11789">
        <is>
          <t xml:space="preserve">084</t>
        </is>
      </c>
      <c s="9" r="H11789">
        <v>23975.0000</v>
      </c>
      <c s="8" t="inlineStr" r="I11789">
        <is>
          <t xml:space="preserve">Y</t>
        </is>
      </c>
      <c s="8" t="inlineStr" r="J11789">
        <is>
          <t xml:space="preserve"> Peoria</t>
        </is>
      </c>
    </row>
    <row r="11790" ht="20.25" customHeight="0">
      <c s="5" t="inlineStr" r="A11790">
        <is>
          <t xml:space="preserve">64300260</t>
        </is>
      </c>
      <c s="5" t="inlineStr" r="B11790">
        <is>
          <t xml:space="preserve">IMPACT ATTENUATORS (FULLY REDIRECTIVE, NARROW), TEST LEVEL 3</t>
        </is>
      </c>
      <c s="5" t="inlineStr" r="C11790">
        <is>
          <t xml:space="preserve">EACH   </t>
        </is>
      </c>
      <c s="6" r="D11790">
        <v>1.000</v>
      </c>
      <c s="7" r="E11790">
        <v>4</v>
      </c>
      <c s="8" t="inlineStr" r="F11790">
        <is>
          <t xml:space="preserve">68C93</t>
        </is>
      </c>
      <c s="8" t="inlineStr" r="G11790">
        <is>
          <t xml:space="preserve">084</t>
        </is>
      </c>
      <c s="9" r="H11790">
        <v>23975.0000</v>
      </c>
      <c s="8" t="inlineStr" r="I11790">
        <is>
          <t xml:space="preserve"/>
        </is>
      </c>
      <c s="8" t="inlineStr" r="J11790">
        <is>
          <t xml:space="preserve"> Peoria</t>
        </is>
      </c>
    </row>
    <row r="11791" ht="20.25" customHeight="0">
      <c s="5" t="inlineStr" r="A11791">
        <is>
          <t xml:space="preserve">64300260</t>
        </is>
      </c>
      <c s="5" t="inlineStr" r="B11791">
        <is>
          <t xml:space="preserve">IMPACT ATTENUATORS (FULLY REDIRECTIVE, NARROW), TEST LEVEL 3</t>
        </is>
      </c>
      <c s="5" t="inlineStr" r="C11791">
        <is>
          <t xml:space="preserve">EACH   </t>
        </is>
      </c>
      <c s="6" r="D11791">
        <v>1.000</v>
      </c>
      <c s="7" r="E11791">
        <v>8</v>
      </c>
      <c s="8" t="inlineStr" r="F11791">
        <is>
          <t xml:space="preserve">76R32</t>
        </is>
      </c>
      <c s="8" t="inlineStr" r="G11791">
        <is>
          <t xml:space="preserve">151</t>
        </is>
      </c>
      <c s="9" r="H11791">
        <v>22275.0000</v>
      </c>
      <c s="8" t="inlineStr" r="I11791">
        <is>
          <t xml:space="preserve">Y</t>
        </is>
      </c>
      <c s="8" t="inlineStr" r="J11791">
        <is>
          <t xml:space="preserve"> Madison</t>
        </is>
      </c>
    </row>
    <row r="11792" ht="20.25" customHeight="0">
      <c s="5" t="inlineStr" r="A11792">
        <is>
          <t xml:space="preserve">64300260</t>
        </is>
      </c>
      <c s="5" t="inlineStr" r="B11792">
        <is>
          <t xml:space="preserve">IMPACT ATTENUATORS (FULLY REDIRECTIVE, NARROW), TEST LEVEL 3</t>
        </is>
      </c>
      <c s="5" t="inlineStr" r="C11792">
        <is>
          <t xml:space="preserve">EACH   </t>
        </is>
      </c>
      <c s="6" r="D11792">
        <v>1.000</v>
      </c>
      <c s="7" r="E11792">
        <v>8</v>
      </c>
      <c s="8" t="inlineStr" r="F11792">
        <is>
          <t xml:space="preserve">76R32</t>
        </is>
      </c>
      <c s="8" t="inlineStr" r="G11792">
        <is>
          <t xml:space="preserve">151</t>
        </is>
      </c>
      <c s="9" r="H11792">
        <v>21026.2500</v>
      </c>
      <c s="8" t="inlineStr" r="I11792">
        <is>
          <t xml:space="preserve"/>
        </is>
      </c>
      <c s="8" t="inlineStr" r="J11792">
        <is>
          <t xml:space="preserve"> Madison</t>
        </is>
      </c>
    </row>
    <row r="11793" ht="20.25" customHeight="0">
      <c s="5" t="inlineStr" r="A11793">
        <is>
          <t xml:space="preserve">64300260</t>
        </is>
      </c>
      <c s="5" t="inlineStr" r="B11793">
        <is>
          <t xml:space="preserve">IMPACT ATTENUATORS (FULLY REDIRECTIVE, NARROW), TEST LEVEL 3</t>
        </is>
      </c>
      <c s="5" t="inlineStr" r="C11793">
        <is>
          <t xml:space="preserve">EACH   </t>
        </is>
      </c>
      <c s="6" r="D11793">
        <v>11.000</v>
      </c>
      <c s="7" r="E11793">
        <v>8</v>
      </c>
      <c s="8" t="inlineStr" r="F11793">
        <is>
          <t xml:space="preserve">76U97</t>
        </is>
      </c>
      <c s="8" t="inlineStr" r="G11793">
        <is>
          <t xml:space="preserve">161</t>
        </is>
      </c>
      <c s="9" r="H11793">
        <v>10000.0000</v>
      </c>
      <c s="8" t="inlineStr" r="I11793">
        <is>
          <t xml:space="preserve">Y</t>
        </is>
      </c>
      <c s="8" t="inlineStr" r="J11793">
        <is>
          <t xml:space="preserve">Various</t>
        </is>
      </c>
    </row>
    <row r="11794" ht="20.25" customHeight="0">
      <c s="5" t="inlineStr" r="A11794">
        <is>
          <t xml:space="preserve">64300260</t>
        </is>
      </c>
      <c s="5" t="inlineStr" r="B11794">
        <is>
          <t xml:space="preserve">IMPACT ATTENUATORS (FULLY REDIRECTIVE, NARROW), TEST LEVEL 3</t>
        </is>
      </c>
      <c s="5" t="inlineStr" r="C11794">
        <is>
          <t xml:space="preserve">EACH   </t>
        </is>
      </c>
      <c s="6" r="D11794">
        <v>2.000</v>
      </c>
      <c s="7" r="E11794">
        <v>1</v>
      </c>
      <c s="8" t="inlineStr" r="F11794">
        <is>
          <t xml:space="preserve">80C48</t>
        </is>
      </c>
      <c s="8" t="inlineStr" r="G11794">
        <is>
          <t xml:space="preserve">030</t>
        </is>
      </c>
      <c s="9" r="H11794">
        <v>30000.0000</v>
      </c>
      <c s="8" t="inlineStr" r="I11794">
        <is>
          <t xml:space="preserve">Y</t>
        </is>
      </c>
      <c s="8" t="inlineStr" r="J11794">
        <is>
          <t xml:space="preserve"> Lake</t>
        </is>
      </c>
    </row>
    <row r="11795" ht="20.25" customHeight="0">
      <c s="5" t="inlineStr" r="A11795">
        <is>
          <t xml:space="preserve">64300260</t>
        </is>
      </c>
      <c s="5" t="inlineStr" r="B11795">
        <is>
          <t xml:space="preserve">IMPACT ATTENUATORS (FULLY REDIRECTIVE, NARROW), TEST LEVEL 3</t>
        </is>
      </c>
      <c s="5" t="inlineStr" r="C11795">
        <is>
          <t xml:space="preserve">EACH   </t>
        </is>
      </c>
      <c s="6" r="D11795">
        <v>2.000</v>
      </c>
      <c s="7" r="E11795">
        <v>1</v>
      </c>
      <c s="8" t="inlineStr" r="F11795">
        <is>
          <t xml:space="preserve">80C48</t>
        </is>
      </c>
      <c s="8" t="inlineStr" r="G11795">
        <is>
          <t xml:space="preserve">030</t>
        </is>
      </c>
      <c s="9" r="H11795">
        <v>29341.0000</v>
      </c>
      <c s="8" t="inlineStr" r="I11795">
        <is>
          <t xml:space="preserve"/>
        </is>
      </c>
      <c s="8" t="inlineStr" r="J11795">
        <is>
          <t xml:space="preserve"> Lake</t>
        </is>
      </c>
    </row>
    <row r="11796" ht="20.25" customHeight="0">
      <c s="5" t="inlineStr" r="A11796">
        <is>
          <t xml:space="preserve">64300370</t>
        </is>
      </c>
      <c s="5" t="inlineStr" r="B11796">
        <is>
          <t xml:space="preserve">IMPACT ATTENUATORS (FULLY REDIRECTIVE, WIDE), TEST LEVEL 3</t>
        </is>
      </c>
      <c s="5" t="inlineStr" r="C11796">
        <is>
          <t xml:space="preserve">EACH   </t>
        </is>
      </c>
      <c s="6" r="D11796">
        <v>11.000</v>
      </c>
      <c s="7" r="E11796">
        <v>8</v>
      </c>
      <c s="8" t="inlineStr" r="F11796">
        <is>
          <t xml:space="preserve">76U97</t>
        </is>
      </c>
      <c s="8" t="inlineStr" r="G11796">
        <is>
          <t xml:space="preserve">161</t>
        </is>
      </c>
      <c s="9" r="H11796">
        <v>200.0000</v>
      </c>
      <c s="8" t="inlineStr" r="I11796">
        <is>
          <t xml:space="preserve">Y</t>
        </is>
      </c>
      <c s="8" t="inlineStr" r="J11796">
        <is>
          <t xml:space="preserve">Various</t>
        </is>
      </c>
    </row>
    <row r="11797" ht="20.25" customHeight="0">
      <c s="5" t="inlineStr" r="A11797">
        <is>
          <t xml:space="preserve">64300450</t>
        </is>
      </c>
      <c s="5" t="inlineStr" r="B11797">
        <is>
          <t xml:space="preserve">IMPACT ATTENUATORS (NON-REDIRECTIVE), TEST LEVEL 3</t>
        </is>
      </c>
      <c s="5" t="inlineStr" r="C11797">
        <is>
          <t xml:space="preserve">EACH   </t>
        </is>
      </c>
      <c s="6" r="D11797">
        <v>16.000</v>
      </c>
      <c s="7" r="E11797">
        <v>3</v>
      </c>
      <c s="8" t="inlineStr" r="F11797">
        <is>
          <t xml:space="preserve">66A91</t>
        </is>
      </c>
      <c s="8" t="inlineStr" r="G11797">
        <is>
          <t xml:space="preserve">056</t>
        </is>
      </c>
      <c s="9" r="H11797">
        <v>6236.2100</v>
      </c>
      <c s="8" t="inlineStr" r="I11797">
        <is>
          <t xml:space="preserve">Y</t>
        </is>
      </c>
      <c s="8" t="inlineStr" r="J11797">
        <is>
          <t xml:space="preserve"> LaSalle</t>
        </is>
      </c>
    </row>
    <row r="11798" ht="20.25" customHeight="0">
      <c s="5" t="inlineStr" r="A11798">
        <is>
          <t xml:space="preserve">64300450</t>
        </is>
      </c>
      <c s="5" t="inlineStr" r="B11798">
        <is>
          <t xml:space="preserve">IMPACT ATTENUATORS (NON-REDIRECTIVE), TEST LEVEL 3</t>
        </is>
      </c>
      <c s="5" t="inlineStr" r="C11798">
        <is>
          <t xml:space="preserve">EACH   </t>
        </is>
      </c>
      <c s="6" r="D11798">
        <v>2.000</v>
      </c>
      <c s="7" r="E11798">
        <v>3</v>
      </c>
      <c s="8" t="inlineStr" r="F11798">
        <is>
          <t xml:space="preserve">66N45</t>
        </is>
      </c>
      <c s="8" t="inlineStr" r="G11798">
        <is>
          <t xml:space="preserve">064</t>
        </is>
      </c>
      <c s="9" r="H11798">
        <v>10000.0000</v>
      </c>
      <c s="8" t="inlineStr" r="I11798">
        <is>
          <t xml:space="preserve">Y</t>
        </is>
      </c>
      <c s="8" t="inlineStr" r="J11798">
        <is>
          <t xml:space="preserve"> Bureau</t>
        </is>
      </c>
    </row>
    <row r="11799" ht="20.25" customHeight="0">
      <c s="5" t="inlineStr" r="A11799">
        <is>
          <t xml:space="preserve">64300450</t>
        </is>
      </c>
      <c s="5" t="inlineStr" r="B11799">
        <is>
          <t xml:space="preserve">IMPACT ATTENUATORS (NON-REDIRECTIVE), TEST LEVEL 3</t>
        </is>
      </c>
      <c s="5" t="inlineStr" r="C11799">
        <is>
          <t xml:space="preserve">EACH   </t>
        </is>
      </c>
      <c s="6" r="D11799">
        <v>2.000</v>
      </c>
      <c s="7" r="E11799">
        <v>3</v>
      </c>
      <c s="8" t="inlineStr" r="F11799">
        <is>
          <t xml:space="preserve">66N45</t>
        </is>
      </c>
      <c s="8" t="inlineStr" r="G11799">
        <is>
          <t xml:space="preserve">064</t>
        </is>
      </c>
      <c s="9" r="H11799">
        <v>8000.0000</v>
      </c>
      <c s="8" t="inlineStr" r="I11799">
        <is>
          <t xml:space="preserve"/>
        </is>
      </c>
      <c s="8" t="inlineStr" r="J11799">
        <is>
          <t xml:space="preserve"> Bureau</t>
        </is>
      </c>
    </row>
    <row r="11800" ht="20.25" customHeight="0">
      <c s="5" t="inlineStr" r="A11800">
        <is>
          <t xml:space="preserve">64300450</t>
        </is>
      </c>
      <c s="5" t="inlineStr" r="B11800">
        <is>
          <t xml:space="preserve">IMPACT ATTENUATORS (NON-REDIRECTIVE), TEST LEVEL 3</t>
        </is>
      </c>
      <c s="5" t="inlineStr" r="C11800">
        <is>
          <t xml:space="preserve">EACH   </t>
        </is>
      </c>
      <c s="6" r="D11800">
        <v>2.000</v>
      </c>
      <c s="7" r="E11800">
        <v>3</v>
      </c>
      <c s="8" t="inlineStr" r="F11800">
        <is>
          <t xml:space="preserve">66N45</t>
        </is>
      </c>
      <c s="8" t="inlineStr" r="G11800">
        <is>
          <t xml:space="preserve">064</t>
        </is>
      </c>
      <c s="9" r="H11800">
        <v>11450.0000</v>
      </c>
      <c s="8" t="inlineStr" r="I11800">
        <is>
          <t xml:space="preserve"/>
        </is>
      </c>
      <c s="8" t="inlineStr" r="J11800">
        <is>
          <t xml:space="preserve"> Bureau</t>
        </is>
      </c>
    </row>
    <row r="11801" ht="20.25" customHeight="0">
      <c s="5" t="inlineStr" r="A11801">
        <is>
          <t xml:space="preserve">64300450</t>
        </is>
      </c>
      <c s="5" t="inlineStr" r="B11801">
        <is>
          <t xml:space="preserve">IMPACT ATTENUATORS (NON-REDIRECTIVE), TEST LEVEL 3</t>
        </is>
      </c>
      <c s="5" t="inlineStr" r="C11801">
        <is>
          <t xml:space="preserve">EACH   </t>
        </is>
      </c>
      <c s="6" r="D11801">
        <v>8.000</v>
      </c>
      <c s="7" r="E11801">
        <v>5</v>
      </c>
      <c s="8" t="inlineStr" r="F11801">
        <is>
          <t xml:space="preserve">70794</t>
        </is>
      </c>
      <c s="8" t="inlineStr" r="G11801">
        <is>
          <t xml:space="preserve">104</t>
        </is>
      </c>
      <c s="9" r="H11801">
        <v>9075.0000</v>
      </c>
      <c s="8" t="inlineStr" r="I11801">
        <is>
          <t xml:space="preserve">Y</t>
        </is>
      </c>
      <c s="8" t="inlineStr" r="J11801">
        <is>
          <t xml:space="preserve"> McLean</t>
        </is>
      </c>
    </row>
    <row r="11802" ht="20.25" customHeight="0">
      <c s="5" t="inlineStr" r="A11802">
        <is>
          <t xml:space="preserve">64301090</t>
        </is>
      </c>
      <c s="5" t="inlineStr" r="B11802">
        <is>
          <t xml:space="preserve">ATTENUATOR BASE</t>
        </is>
      </c>
      <c s="5" t="inlineStr" r="C11802">
        <is>
          <t xml:space="preserve">SQ YD  </t>
        </is>
      </c>
      <c s="6" r="D11802">
        <v>392.000</v>
      </c>
      <c s="7" r="E11802">
        <v>3</v>
      </c>
      <c s="8" t="inlineStr" r="F11802">
        <is>
          <t xml:space="preserve">66A91</t>
        </is>
      </c>
      <c s="8" t="inlineStr" r="G11802">
        <is>
          <t xml:space="preserve">056</t>
        </is>
      </c>
      <c s="9" r="H11802">
        <v>130.0000</v>
      </c>
      <c s="8" t="inlineStr" r="I11802">
        <is>
          <t xml:space="preserve">Y</t>
        </is>
      </c>
      <c s="8" t="inlineStr" r="J11802">
        <is>
          <t xml:space="preserve"> LaSalle</t>
        </is>
      </c>
    </row>
    <row r="11803" ht="20.25" customHeight="0">
      <c s="5" t="inlineStr" r="A11803">
        <is>
          <t xml:space="preserve">64301090</t>
        </is>
      </c>
      <c s="5" t="inlineStr" r="B11803">
        <is>
          <t xml:space="preserve">ATTENUATOR BASE</t>
        </is>
      </c>
      <c s="5" t="inlineStr" r="C11803">
        <is>
          <t xml:space="preserve">SQ YD  </t>
        </is>
      </c>
      <c s="6" r="D11803">
        <v>50.000</v>
      </c>
      <c s="7" r="E11803">
        <v>3</v>
      </c>
      <c s="8" t="inlineStr" r="F11803">
        <is>
          <t xml:space="preserve">66N45</t>
        </is>
      </c>
      <c s="8" t="inlineStr" r="G11803">
        <is>
          <t xml:space="preserve">064</t>
        </is>
      </c>
      <c s="9" r="H11803">
        <v>80.0000</v>
      </c>
      <c s="8" t="inlineStr" r="I11803">
        <is>
          <t xml:space="preserve">Y</t>
        </is>
      </c>
      <c s="8" t="inlineStr" r="J11803">
        <is>
          <t xml:space="preserve"> Bureau</t>
        </is>
      </c>
    </row>
    <row r="11804" ht="20.25" customHeight="0">
      <c s="5" t="inlineStr" r="A11804">
        <is>
          <t xml:space="preserve">64301090</t>
        </is>
      </c>
      <c s="5" t="inlineStr" r="B11804">
        <is>
          <t xml:space="preserve">ATTENUATOR BASE</t>
        </is>
      </c>
      <c s="5" t="inlineStr" r="C11804">
        <is>
          <t xml:space="preserve">SQ YD  </t>
        </is>
      </c>
      <c s="6" r="D11804">
        <v>50.000</v>
      </c>
      <c s="7" r="E11804">
        <v>3</v>
      </c>
      <c s="8" t="inlineStr" r="F11804">
        <is>
          <t xml:space="preserve">66N45</t>
        </is>
      </c>
      <c s="8" t="inlineStr" r="G11804">
        <is>
          <t xml:space="preserve">064</t>
        </is>
      </c>
      <c s="9" r="H11804">
        <v>200.0000</v>
      </c>
      <c s="8" t="inlineStr" r="I11804">
        <is>
          <t xml:space="preserve"/>
        </is>
      </c>
      <c s="8" t="inlineStr" r="J11804">
        <is>
          <t xml:space="preserve"> Bureau</t>
        </is>
      </c>
    </row>
    <row r="11805" ht="20.25" customHeight="0">
      <c s="5" t="inlineStr" r="A11805">
        <is>
          <t xml:space="preserve">64301090</t>
        </is>
      </c>
      <c s="5" t="inlineStr" r="B11805">
        <is>
          <t xml:space="preserve">ATTENUATOR BASE</t>
        </is>
      </c>
      <c s="5" t="inlineStr" r="C11805">
        <is>
          <t xml:space="preserve">SQ YD  </t>
        </is>
      </c>
      <c s="6" r="D11805">
        <v>50.000</v>
      </c>
      <c s="7" r="E11805">
        <v>3</v>
      </c>
      <c s="8" t="inlineStr" r="F11805">
        <is>
          <t xml:space="preserve">66N45</t>
        </is>
      </c>
      <c s="8" t="inlineStr" r="G11805">
        <is>
          <t xml:space="preserve">064</t>
        </is>
      </c>
      <c s="9" r="H11805">
        <v>210.0000</v>
      </c>
      <c s="8" t="inlineStr" r="I11805">
        <is>
          <t xml:space="preserve"/>
        </is>
      </c>
      <c s="8" t="inlineStr" r="J11805">
        <is>
          <t xml:space="preserve"> Bureau</t>
        </is>
      </c>
    </row>
    <row r="11806" ht="20.25" customHeight="0">
      <c s="5" t="inlineStr" r="A11806">
        <is>
          <t xml:space="preserve">64301090</t>
        </is>
      </c>
      <c s="5" t="inlineStr" r="B11806">
        <is>
          <t xml:space="preserve">ATTENUATOR BASE</t>
        </is>
      </c>
      <c s="5" t="inlineStr" r="C11806">
        <is>
          <t xml:space="preserve">SQ YD  </t>
        </is>
      </c>
      <c s="6" r="D11806">
        <v>10.000</v>
      </c>
      <c s="7" r="E11806">
        <v>8</v>
      </c>
      <c s="8" t="inlineStr" r="F11806">
        <is>
          <t xml:space="preserve">76R32</t>
        </is>
      </c>
      <c s="8" t="inlineStr" r="G11806">
        <is>
          <t xml:space="preserve">151</t>
        </is>
      </c>
      <c s="9" r="H11806">
        <v>214.0000</v>
      </c>
      <c s="8" t="inlineStr" r="I11806">
        <is>
          <t xml:space="preserve">Y</t>
        </is>
      </c>
      <c s="8" t="inlineStr" r="J11806">
        <is>
          <t xml:space="preserve"> Madison</t>
        </is>
      </c>
    </row>
    <row r="11807" ht="20.25" customHeight="0">
      <c s="5" t="inlineStr" r="A11807">
        <is>
          <t xml:space="preserve">64301090</t>
        </is>
      </c>
      <c s="5" t="inlineStr" r="B11807">
        <is>
          <t xml:space="preserve">ATTENUATOR BASE</t>
        </is>
      </c>
      <c s="5" t="inlineStr" r="C11807">
        <is>
          <t xml:space="preserve">SQ YD  </t>
        </is>
      </c>
      <c s="6" r="D11807">
        <v>10.000</v>
      </c>
      <c s="7" r="E11807">
        <v>8</v>
      </c>
      <c s="8" t="inlineStr" r="F11807">
        <is>
          <t xml:space="preserve">76R32</t>
        </is>
      </c>
      <c s="8" t="inlineStr" r="G11807">
        <is>
          <t xml:space="preserve">151</t>
        </is>
      </c>
      <c s="9" r="H11807">
        <v>298.4600</v>
      </c>
      <c s="8" t="inlineStr" r="I11807">
        <is>
          <t xml:space="preserve"/>
        </is>
      </c>
      <c s="8" t="inlineStr" r="J11807">
        <is>
          <t xml:space="preserve"> Madison</t>
        </is>
      </c>
    </row>
    <row r="11808" ht="20.25" customHeight="0">
      <c s="5" t="inlineStr" r="A11808">
        <is>
          <t xml:space="preserve">64401100</t>
        </is>
      </c>
      <c s="5" t="inlineStr" r="B11808">
        <is>
          <t xml:space="preserve">HIGH TENSION CABLE MEDIAN BARRIER</t>
        </is>
      </c>
      <c s="5" t="inlineStr" r="C11808">
        <is>
          <t xml:space="preserve">FOOT   </t>
        </is>
      </c>
      <c s="6" r="D11808">
        <v>675.000</v>
      </c>
      <c s="7" r="E11808">
        <v>3</v>
      </c>
      <c s="8" t="inlineStr" r="F11808">
        <is>
          <t xml:space="preserve">66A91</t>
        </is>
      </c>
      <c s="8" t="inlineStr" r="G11808">
        <is>
          <t xml:space="preserve">056</t>
        </is>
      </c>
      <c s="9" r="H11808">
        <v>55.2900</v>
      </c>
      <c s="8" t="inlineStr" r="I11808">
        <is>
          <t xml:space="preserve">Y</t>
        </is>
      </c>
      <c s="8" t="inlineStr" r="J11808">
        <is>
          <t xml:space="preserve"> LaSalle</t>
        </is>
      </c>
    </row>
    <row r="11809" ht="20.25" customHeight="0">
      <c s="5" t="inlineStr" r="A11809">
        <is>
          <t xml:space="preserve">64401300</t>
        </is>
      </c>
      <c s="5" t="inlineStr" r="B11809">
        <is>
          <t xml:space="preserve">HIGH TENSION CABLE MEDIAN BARRIER TERMINALS</t>
        </is>
      </c>
      <c s="5" t="inlineStr" r="C11809">
        <is>
          <t xml:space="preserve">EACH   </t>
        </is>
      </c>
      <c s="6" r="D11809">
        <v>3.000</v>
      </c>
      <c s="7" r="E11809">
        <v>3</v>
      </c>
      <c s="8" t="inlineStr" r="F11809">
        <is>
          <t xml:space="preserve">66A91</t>
        </is>
      </c>
      <c s="8" t="inlineStr" r="G11809">
        <is>
          <t xml:space="preserve">056</t>
        </is>
      </c>
      <c s="9" r="H11809">
        <v>6800.0000</v>
      </c>
      <c s="8" t="inlineStr" r="I11809">
        <is>
          <t xml:space="preserve">Y</t>
        </is>
      </c>
      <c s="8" t="inlineStr" r="J11809">
        <is>
          <t xml:space="preserve"> LaSalle</t>
        </is>
      </c>
    </row>
    <row r="11810" ht="20.25" customHeight="0">
      <c s="5" t="inlineStr" r="A11810">
        <is>
          <t xml:space="preserve">66201120</t>
        </is>
      </c>
      <c s="5" t="inlineStr" r="B11810">
        <is>
          <t xml:space="preserve">CONCRETE SHOULDER CURB</t>
        </is>
      </c>
      <c s="5" t="inlineStr" r="C11810">
        <is>
          <t xml:space="preserve">FOOT   </t>
        </is>
      </c>
      <c s="6" r="D11810">
        <v>20.000</v>
      </c>
      <c s="7" r="E11810">
        <v>6</v>
      </c>
      <c s="8" t="inlineStr" r="F11810">
        <is>
          <t xml:space="preserve">72J76</t>
        </is>
      </c>
      <c s="8" t="inlineStr" r="G11810">
        <is>
          <t xml:space="preserve">126</t>
        </is>
      </c>
      <c s="9" r="H11810">
        <v>103.5800</v>
      </c>
      <c s="8" t="inlineStr" r="I11810">
        <is>
          <t xml:space="preserve">Y</t>
        </is>
      </c>
      <c s="8" t="inlineStr" r="J11810">
        <is>
          <t xml:space="preserve"> Schuyler</t>
        </is>
      </c>
    </row>
    <row r="11811" ht="20.25" customHeight="0">
      <c s="5" t="inlineStr" r="A11811">
        <is>
          <t xml:space="preserve">66201120</t>
        </is>
      </c>
      <c s="5" t="inlineStr" r="B11811">
        <is>
          <t xml:space="preserve">CONCRETE SHOULDER CURB</t>
        </is>
      </c>
      <c s="5" t="inlineStr" r="C11811">
        <is>
          <t xml:space="preserve">FOOT   </t>
        </is>
      </c>
      <c s="6" r="D11811">
        <v>20.000</v>
      </c>
      <c s="7" r="E11811">
        <v>6</v>
      </c>
      <c s="8" t="inlineStr" r="F11811">
        <is>
          <t xml:space="preserve">72J76</t>
        </is>
      </c>
      <c s="8" t="inlineStr" r="G11811">
        <is>
          <t xml:space="preserve">126</t>
        </is>
      </c>
      <c s="9" r="H11811">
        <v>87.3400</v>
      </c>
      <c s="8" t="inlineStr" r="I11811">
        <is>
          <t xml:space="preserve"/>
        </is>
      </c>
      <c s="8" t="inlineStr" r="J11811">
        <is>
          <t xml:space="preserve"> Schuyler</t>
        </is>
      </c>
    </row>
    <row r="11812" ht="20.25" customHeight="0">
      <c s="5" t="inlineStr" r="A11812">
        <is>
          <t xml:space="preserve">66201120</t>
        </is>
      </c>
      <c s="5" t="inlineStr" r="B11812">
        <is>
          <t xml:space="preserve">CONCRETE SHOULDER CURB</t>
        </is>
      </c>
      <c s="5" t="inlineStr" r="C11812">
        <is>
          <t xml:space="preserve">FOOT   </t>
        </is>
      </c>
      <c s="6" r="D11812">
        <v>20.000</v>
      </c>
      <c s="7" r="E11812">
        <v>6</v>
      </c>
      <c s="8" t="inlineStr" r="F11812">
        <is>
          <t xml:space="preserve">72J76</t>
        </is>
      </c>
      <c s="8" t="inlineStr" r="G11812">
        <is>
          <t xml:space="preserve">126</t>
        </is>
      </c>
      <c s="9" r="H11812">
        <v>115.0000</v>
      </c>
      <c s="8" t="inlineStr" r="I11812">
        <is>
          <t xml:space="preserve"/>
        </is>
      </c>
      <c s="8" t="inlineStr" r="J11812">
        <is>
          <t xml:space="preserve"> Schuyler</t>
        </is>
      </c>
    </row>
    <row r="11813" ht="20.25" customHeight="0">
      <c s="5" t="inlineStr" r="A11813">
        <is>
          <t xml:space="preserve">66201120</t>
        </is>
      </c>
      <c s="5" t="inlineStr" r="B11813">
        <is>
          <t xml:space="preserve">CONCRETE SHOULDER CURB</t>
        </is>
      </c>
      <c s="5" t="inlineStr" r="C11813">
        <is>
          <t xml:space="preserve">FOOT   </t>
        </is>
      </c>
      <c s="6" r="D11813">
        <v>560.000</v>
      </c>
      <c s="7" r="E11813">
        <v>8</v>
      </c>
      <c s="8" t="inlineStr" r="F11813">
        <is>
          <t xml:space="preserve">76R32</t>
        </is>
      </c>
      <c s="8" t="inlineStr" r="G11813">
        <is>
          <t xml:space="preserve">151</t>
        </is>
      </c>
      <c s="9" r="H11813">
        <v>41.0000</v>
      </c>
      <c s="8" t="inlineStr" r="I11813">
        <is>
          <t xml:space="preserve">Y</t>
        </is>
      </c>
      <c s="8" t="inlineStr" r="J11813">
        <is>
          <t xml:space="preserve"> Madison</t>
        </is>
      </c>
    </row>
    <row r="11814" ht="20.25" customHeight="0">
      <c s="5" t="inlineStr" r="A11814">
        <is>
          <t xml:space="preserve">66201120</t>
        </is>
      </c>
      <c s="5" t="inlineStr" r="B11814">
        <is>
          <t xml:space="preserve">CONCRETE SHOULDER CURB</t>
        </is>
      </c>
      <c s="5" t="inlineStr" r="C11814">
        <is>
          <t xml:space="preserve">FOOT   </t>
        </is>
      </c>
      <c s="6" r="D11814">
        <v>560.000</v>
      </c>
      <c s="7" r="E11814">
        <v>8</v>
      </c>
      <c s="8" t="inlineStr" r="F11814">
        <is>
          <t xml:space="preserve">76R32</t>
        </is>
      </c>
      <c s="8" t="inlineStr" r="G11814">
        <is>
          <t xml:space="preserve">151</t>
        </is>
      </c>
      <c s="9" r="H11814">
        <v>46.5800</v>
      </c>
      <c s="8" t="inlineStr" r="I11814">
        <is>
          <t xml:space="preserve"/>
        </is>
      </c>
      <c s="8" t="inlineStr" r="J11814">
        <is>
          <t xml:space="preserve"> Madison</t>
        </is>
      </c>
    </row>
    <row r="11815" ht="20.25" customHeight="0">
      <c s="5" t="inlineStr" r="A11815">
        <is>
          <t xml:space="preserve">66400105</t>
        </is>
      </c>
      <c s="5" t="inlineStr" r="B11815">
        <is>
          <t xml:space="preserve">CHAIN LINK FENCE,   4'</t>
        </is>
      </c>
      <c s="5" t="inlineStr" r="C11815">
        <is>
          <t xml:space="preserve">FOOT   </t>
        </is>
      </c>
      <c s="6" r="D11815">
        <v>5280.000</v>
      </c>
      <c s="7" r="E11815">
        <v>1</v>
      </c>
      <c s="8" t="inlineStr" r="F11815">
        <is>
          <t xml:space="preserve">62W99</t>
        </is>
      </c>
      <c s="8" t="inlineStr" r="G11815">
        <is>
          <t xml:space="preserve">012</t>
        </is>
      </c>
      <c s="9" r="H11815">
        <v>34.4000</v>
      </c>
      <c s="8" t="inlineStr" r="I11815">
        <is>
          <t xml:space="preserve">Y</t>
        </is>
      </c>
      <c s="8" t="inlineStr" r="J11815">
        <is>
          <t xml:space="preserve"> Cook</t>
        </is>
      </c>
    </row>
    <row r="11816" ht="20.25" customHeight="0">
      <c s="5" t="inlineStr" r="A11816">
        <is>
          <t xml:space="preserve">66400105</t>
        </is>
      </c>
      <c s="5" t="inlineStr" r="B11816">
        <is>
          <t xml:space="preserve">CHAIN LINK FENCE,   4'</t>
        </is>
      </c>
      <c s="5" t="inlineStr" r="C11816">
        <is>
          <t xml:space="preserve">FOOT   </t>
        </is>
      </c>
      <c s="6" r="D11816">
        <v>5280.000</v>
      </c>
      <c s="7" r="E11816">
        <v>1</v>
      </c>
      <c s="8" t="inlineStr" r="F11816">
        <is>
          <t xml:space="preserve">62W99</t>
        </is>
      </c>
      <c s="8" t="inlineStr" r="G11816">
        <is>
          <t xml:space="preserve">012</t>
        </is>
      </c>
      <c s="9" r="H11816">
        <v>32.2000</v>
      </c>
      <c s="8" t="inlineStr" r="I11816">
        <is>
          <t xml:space="preserve"/>
        </is>
      </c>
      <c s="8" t="inlineStr" r="J11816">
        <is>
          <t xml:space="preserve"> Cook</t>
        </is>
      </c>
    </row>
    <row r="11817" ht="20.25" customHeight="0">
      <c s="5" t="inlineStr" r="A11817">
        <is>
          <t xml:space="preserve">66400105</t>
        </is>
      </c>
      <c s="5" t="inlineStr" r="B11817">
        <is>
          <t xml:space="preserve">CHAIN LINK FENCE,   4'</t>
        </is>
      </c>
      <c s="5" t="inlineStr" r="C11817">
        <is>
          <t xml:space="preserve">FOOT   </t>
        </is>
      </c>
      <c s="6" r="D11817">
        <v>5280.000</v>
      </c>
      <c s="7" r="E11817">
        <v>1</v>
      </c>
      <c s="8" t="inlineStr" r="F11817">
        <is>
          <t xml:space="preserve">62W99</t>
        </is>
      </c>
      <c s="8" t="inlineStr" r="G11817">
        <is>
          <t xml:space="preserve">012</t>
        </is>
      </c>
      <c s="9" r="H11817">
        <v>32.2000</v>
      </c>
      <c s="8" t="inlineStr" r="I11817">
        <is>
          <t xml:space="preserve"/>
        </is>
      </c>
      <c s="8" t="inlineStr" r="J11817">
        <is>
          <t xml:space="preserve"> Cook</t>
        </is>
      </c>
    </row>
    <row r="11818" ht="20.25" customHeight="0">
      <c s="5" t="inlineStr" r="A11818">
        <is>
          <t xml:space="preserve">66400105</t>
        </is>
      </c>
      <c s="5" t="inlineStr" r="B11818">
        <is>
          <t xml:space="preserve">CHAIN LINK FENCE,   4'</t>
        </is>
      </c>
      <c s="5" t="inlineStr" r="C11818">
        <is>
          <t xml:space="preserve">FOOT   </t>
        </is>
      </c>
      <c s="6" r="D11818">
        <v>5280.000</v>
      </c>
      <c s="7" r="E11818">
        <v>1</v>
      </c>
      <c s="8" t="inlineStr" r="F11818">
        <is>
          <t xml:space="preserve">62W99</t>
        </is>
      </c>
      <c s="8" t="inlineStr" r="G11818">
        <is>
          <t xml:space="preserve">012</t>
        </is>
      </c>
      <c s="9" r="H11818">
        <v>32.5000</v>
      </c>
      <c s="8" t="inlineStr" r="I11818">
        <is>
          <t xml:space="preserve"/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66400105</t>
        </is>
      </c>
      <c s="5" t="inlineStr" r="B11819">
        <is>
          <t xml:space="preserve">CHAIN LINK FENCE,   4'</t>
        </is>
      </c>
      <c s="5" t="inlineStr" r="C11819">
        <is>
          <t xml:space="preserve">FOOT   </t>
        </is>
      </c>
      <c s="6" r="D11819">
        <v>5280.000</v>
      </c>
      <c s="7" r="E11819">
        <v>1</v>
      </c>
      <c s="8" t="inlineStr" r="F11819">
        <is>
          <t xml:space="preserve">62W99</t>
        </is>
      </c>
      <c s="8" t="inlineStr" r="G11819">
        <is>
          <t xml:space="preserve">012</t>
        </is>
      </c>
      <c s="9" r="H11819">
        <v>36.3900</v>
      </c>
      <c s="8" t="inlineStr" r="I11819">
        <is>
          <t xml:space="preserve"/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66400105</t>
        </is>
      </c>
      <c s="5" t="inlineStr" r="B11820">
        <is>
          <t xml:space="preserve">CHAIN LINK FENCE,   4'</t>
        </is>
      </c>
      <c s="5" t="inlineStr" r="C11820">
        <is>
          <t xml:space="preserve">FOOT   </t>
        </is>
      </c>
      <c s="6" r="D11820">
        <v>150.000</v>
      </c>
      <c s="7" r="E11820">
        <v>3</v>
      </c>
      <c s="8" t="inlineStr" r="F11820">
        <is>
          <t xml:space="preserve">66T36</t>
        </is>
      </c>
      <c s="8" t="inlineStr" r="G11820">
        <is>
          <t xml:space="preserve">073</t>
        </is>
      </c>
      <c s="9" r="H11820">
        <v>25.0000</v>
      </c>
      <c s="8" t="inlineStr" r="I11820">
        <is>
          <t xml:space="preserve">Y</t>
        </is>
      </c>
      <c s="8" t="inlineStr" r="J11820">
        <is>
          <t xml:space="preserve"> Various</t>
        </is>
      </c>
    </row>
    <row r="11821" ht="20.25" customHeight="0">
      <c s="5" t="inlineStr" r="A11821">
        <is>
          <t xml:space="preserve">66400105</t>
        </is>
      </c>
      <c s="5" t="inlineStr" r="B11821">
        <is>
          <t xml:space="preserve">CHAIN LINK FENCE,   4'</t>
        </is>
      </c>
      <c s="5" t="inlineStr" r="C11821">
        <is>
          <t xml:space="preserve">FOOT   </t>
        </is>
      </c>
      <c s="6" r="D11821">
        <v>150.000</v>
      </c>
      <c s="7" r="E11821">
        <v>3</v>
      </c>
      <c s="8" t="inlineStr" r="F11821">
        <is>
          <t xml:space="preserve">66T36</t>
        </is>
      </c>
      <c s="8" t="inlineStr" r="G11821">
        <is>
          <t xml:space="preserve">073</t>
        </is>
      </c>
      <c s="9" r="H11821">
        <v>16.6700</v>
      </c>
      <c s="8" t="inlineStr" r="I11821">
        <is>
          <t xml:space="preserve"/>
        </is>
      </c>
      <c s="8" t="inlineStr" r="J11821">
        <is>
          <t xml:space="preserve"> Various</t>
        </is>
      </c>
    </row>
    <row r="11822" ht="20.25" customHeight="0">
      <c s="5" t="inlineStr" r="A11822">
        <is>
          <t xml:space="preserve">66400205</t>
        </is>
      </c>
      <c s="5" t="inlineStr" r="B11822">
        <is>
          <t xml:space="preserve">CHAIN LINK FENCE,   5'</t>
        </is>
      </c>
      <c s="5" t="inlineStr" r="C11822">
        <is>
          <t xml:space="preserve">FOOT   </t>
        </is>
      </c>
      <c s="6" r="D11822">
        <v>1723.000</v>
      </c>
      <c s="7" r="E11822">
        <v>1</v>
      </c>
      <c s="8" t="inlineStr" r="F11822">
        <is>
          <t xml:space="preserve">62V08</t>
        </is>
      </c>
      <c s="8" t="inlineStr" r="G11822">
        <is>
          <t xml:space="preserve">213</t>
        </is>
      </c>
      <c s="9" r="H11822">
        <v>45.1800</v>
      </c>
      <c s="8" t="inlineStr" r="I11822">
        <is>
          <t xml:space="preserve">Y</t>
        </is>
      </c>
      <c s="8" t="inlineStr" r="J11822">
        <is>
          <t xml:space="preserve"> Cook, DuPage, Kane</t>
        </is>
      </c>
    </row>
    <row r="11823" ht="20.25" customHeight="0">
      <c s="5" t="inlineStr" r="A11823">
        <is>
          <t xml:space="preserve">66400205</t>
        </is>
      </c>
      <c s="5" t="inlineStr" r="B11823">
        <is>
          <t xml:space="preserve">CHAIN LINK FENCE,   5'</t>
        </is>
      </c>
      <c s="5" t="inlineStr" r="C11823">
        <is>
          <t xml:space="preserve">FOOT   </t>
        </is>
      </c>
      <c s="6" r="D11823">
        <v>1723.000</v>
      </c>
      <c s="7" r="E11823">
        <v>1</v>
      </c>
      <c s="8" t="inlineStr" r="F11823">
        <is>
          <t xml:space="preserve">62V08</t>
        </is>
      </c>
      <c s="8" t="inlineStr" r="G11823">
        <is>
          <t xml:space="preserve">213</t>
        </is>
      </c>
      <c s="9" r="H11823">
        <v>35.8300</v>
      </c>
      <c s="8" t="inlineStr" r="I11823">
        <is>
          <t xml:space="preserve"/>
        </is>
      </c>
      <c s="8" t="inlineStr" r="J11823">
        <is>
          <t xml:space="preserve"> Cook, DuPage, Kane</t>
        </is>
      </c>
    </row>
    <row r="11824" ht="20.25" customHeight="0">
      <c s="5" t="inlineStr" r="A11824">
        <is>
          <t xml:space="preserve">66400205</t>
        </is>
      </c>
      <c s="5" t="inlineStr" r="B11824">
        <is>
          <t xml:space="preserve">CHAIN LINK FENCE,   5'</t>
        </is>
      </c>
      <c s="5" t="inlineStr" r="C11824">
        <is>
          <t xml:space="preserve">FOOT   </t>
        </is>
      </c>
      <c s="6" r="D11824">
        <v>1723.000</v>
      </c>
      <c s="7" r="E11824">
        <v>1</v>
      </c>
      <c s="8" t="inlineStr" r="F11824">
        <is>
          <t xml:space="preserve">62V08</t>
        </is>
      </c>
      <c s="8" t="inlineStr" r="G11824">
        <is>
          <t xml:space="preserve">213</t>
        </is>
      </c>
      <c s="9" r="H11824">
        <v>47.2600</v>
      </c>
      <c s="8" t="inlineStr" r="I11824">
        <is>
          <t xml:space="preserve"/>
        </is>
      </c>
      <c s="8" t="inlineStr" r="J11824">
        <is>
          <t xml:space="preserve"> Cook, DuPage, Kane</t>
        </is>
      </c>
    </row>
    <row r="11825" ht="20.25" customHeight="0">
      <c s="5" t="inlineStr" r="A11825">
        <is>
          <t xml:space="preserve">66400305</t>
        </is>
      </c>
      <c s="5" t="inlineStr" r="B11825">
        <is>
          <t xml:space="preserve">CHAIN LINK FENCE,   6'</t>
        </is>
      </c>
      <c s="5" t="inlineStr" r="C11825">
        <is>
          <t xml:space="preserve">FOOT   </t>
        </is>
      </c>
      <c s="6" r="D11825">
        <v>33.000</v>
      </c>
      <c s="7" r="E11825">
        <v>1</v>
      </c>
      <c s="8" t="inlineStr" r="F11825">
        <is>
          <t xml:space="preserve">46952</t>
        </is>
      </c>
      <c s="8" t="inlineStr" r="G11825">
        <is>
          <t xml:space="preserve">001</t>
        </is>
      </c>
      <c s="9" r="H11825">
        <v>85.0000</v>
      </c>
      <c s="8" t="inlineStr" r="I11825">
        <is>
          <t xml:space="preserve">Y</t>
        </is>
      </c>
      <c s="8" t="inlineStr" r="J11825">
        <is>
          <t xml:space="preserve"> Cook</t>
        </is>
      </c>
    </row>
    <row r="11826" ht="20.25" customHeight="0">
      <c s="5" t="inlineStr" r="A11826">
        <is>
          <t xml:space="preserve">66400305</t>
        </is>
      </c>
      <c s="5" t="inlineStr" r="B11826">
        <is>
          <t xml:space="preserve">CHAIN LINK FENCE,   6'</t>
        </is>
      </c>
      <c s="5" t="inlineStr" r="C11826">
        <is>
          <t xml:space="preserve">FOOT   </t>
        </is>
      </c>
      <c s="6" r="D11826">
        <v>33.000</v>
      </c>
      <c s="7" r="E11826">
        <v>1</v>
      </c>
      <c s="8" t="inlineStr" r="F11826">
        <is>
          <t xml:space="preserve">46952</t>
        </is>
      </c>
      <c s="8" t="inlineStr" r="G11826">
        <is>
          <t xml:space="preserve">001</t>
        </is>
      </c>
      <c s="9" r="H11826">
        <v>61.5000</v>
      </c>
      <c s="8" t="inlineStr" r="I11826">
        <is>
          <t xml:space="preserve"/>
        </is>
      </c>
      <c s="8" t="inlineStr" r="J11826">
        <is>
          <t xml:space="preserve"> Cook</t>
        </is>
      </c>
    </row>
    <row r="11827" ht="20.25" customHeight="0">
      <c s="5" t="inlineStr" r="A11827">
        <is>
          <t xml:space="preserve">66400305</t>
        </is>
      </c>
      <c s="5" t="inlineStr" r="B11827">
        <is>
          <t xml:space="preserve">CHAIN LINK FENCE,   6'</t>
        </is>
      </c>
      <c s="5" t="inlineStr" r="C11827">
        <is>
          <t xml:space="preserve">FOOT   </t>
        </is>
      </c>
      <c s="6" r="D11827">
        <v>33.000</v>
      </c>
      <c s="7" r="E11827">
        <v>1</v>
      </c>
      <c s="8" t="inlineStr" r="F11827">
        <is>
          <t xml:space="preserve">46952</t>
        </is>
      </c>
      <c s="8" t="inlineStr" r="G11827">
        <is>
          <t xml:space="preserve">001</t>
        </is>
      </c>
      <c s="9" r="H11827">
        <v>130.0000</v>
      </c>
      <c s="8" t="inlineStr" r="I11827">
        <is>
          <t xml:space="preserve"/>
        </is>
      </c>
      <c s="8" t="inlineStr" r="J11827">
        <is>
          <t xml:space="preserve"> Cook</t>
        </is>
      </c>
    </row>
    <row r="11828" ht="20.25" customHeight="0">
      <c s="5" t="inlineStr" r="A11828">
        <is>
          <t xml:space="preserve">66400305</t>
        </is>
      </c>
      <c s="5" t="inlineStr" r="B11828">
        <is>
          <t xml:space="preserve">CHAIN LINK FENCE,   6'</t>
        </is>
      </c>
      <c s="5" t="inlineStr" r="C11828">
        <is>
          <t xml:space="preserve">FOOT   </t>
        </is>
      </c>
      <c s="6" r="D11828">
        <v>431.000</v>
      </c>
      <c s="7" r="E11828">
        <v>1</v>
      </c>
      <c s="8" t="inlineStr" r="F11828">
        <is>
          <t xml:space="preserve">62R61</t>
        </is>
      </c>
      <c s="8" t="inlineStr" r="G11828">
        <is>
          <t xml:space="preserve">003</t>
        </is>
      </c>
      <c s="9" r="H11828">
        <v>39.0000</v>
      </c>
      <c s="8" t="inlineStr" r="I11828">
        <is>
          <t xml:space="preserve">Y</t>
        </is>
      </c>
      <c s="8" t="inlineStr" r="J11828">
        <is>
          <t xml:space="preserve"> Cook</t>
        </is>
      </c>
    </row>
    <row r="11829" ht="20.25" customHeight="0">
      <c s="5" t="inlineStr" r="A11829">
        <is>
          <t xml:space="preserve">66400305</t>
        </is>
      </c>
      <c s="5" t="inlineStr" r="B11829">
        <is>
          <t xml:space="preserve">CHAIN LINK FENCE,   6'</t>
        </is>
      </c>
      <c s="5" t="inlineStr" r="C11829">
        <is>
          <t xml:space="preserve">FOOT   </t>
        </is>
      </c>
      <c s="6" r="D11829">
        <v>431.000</v>
      </c>
      <c s="7" r="E11829">
        <v>1</v>
      </c>
      <c s="8" t="inlineStr" r="F11829">
        <is>
          <t xml:space="preserve">62R61</t>
        </is>
      </c>
      <c s="8" t="inlineStr" r="G11829">
        <is>
          <t xml:space="preserve">003</t>
        </is>
      </c>
      <c s="9" r="H11829">
        <v>39.0000</v>
      </c>
      <c s="8" t="inlineStr" r="I11829">
        <is>
          <t xml:space="preserve"/>
        </is>
      </c>
      <c s="8" t="inlineStr" r="J11829">
        <is>
          <t xml:space="preserve"> Cook</t>
        </is>
      </c>
    </row>
    <row r="11830" ht="20.25" customHeight="0">
      <c s="5" t="inlineStr" r="A11830">
        <is>
          <t xml:space="preserve">66400305</t>
        </is>
      </c>
      <c s="5" t="inlineStr" r="B11830">
        <is>
          <t xml:space="preserve">CHAIN LINK FENCE,   6'</t>
        </is>
      </c>
      <c s="5" t="inlineStr" r="C11830">
        <is>
          <t xml:space="preserve">FOOT   </t>
        </is>
      </c>
      <c s="6" r="D11830">
        <v>431.000</v>
      </c>
      <c s="7" r="E11830">
        <v>1</v>
      </c>
      <c s="8" t="inlineStr" r="F11830">
        <is>
          <t xml:space="preserve">62R61</t>
        </is>
      </c>
      <c s="8" t="inlineStr" r="G11830">
        <is>
          <t xml:space="preserve">003</t>
        </is>
      </c>
      <c s="9" r="H11830">
        <v>40.0000</v>
      </c>
      <c s="8" t="inlineStr" r="I11830">
        <is>
          <t xml:space="preserve"/>
        </is>
      </c>
      <c s="8" t="inlineStr" r="J11830">
        <is>
          <t xml:space="preserve"> Cook</t>
        </is>
      </c>
    </row>
    <row r="11831" ht="20.25" customHeight="0">
      <c s="5" t="inlineStr" r="A11831">
        <is>
          <t xml:space="preserve">66400305</t>
        </is>
      </c>
      <c s="5" t="inlineStr" r="B11831">
        <is>
          <t xml:space="preserve">CHAIN LINK FENCE,   6'</t>
        </is>
      </c>
      <c s="5" t="inlineStr" r="C11831">
        <is>
          <t xml:space="preserve">FOOT   </t>
        </is>
      </c>
      <c s="6" r="D11831">
        <v>1339.000</v>
      </c>
      <c s="7" r="E11831">
        <v>1</v>
      </c>
      <c s="8" t="inlineStr" r="F11831">
        <is>
          <t xml:space="preserve">62U72</t>
        </is>
      </c>
      <c s="8" t="inlineStr" r="G11831">
        <is>
          <t xml:space="preserve">005</t>
        </is>
      </c>
      <c s="9" r="H11831">
        <v>37.9700</v>
      </c>
      <c s="8" t="inlineStr" r="I11831">
        <is>
          <t xml:space="preserve">Y</t>
        </is>
      </c>
      <c s="8" t="inlineStr" r="J11831">
        <is>
          <t xml:space="preserve"> McHenry</t>
        </is>
      </c>
    </row>
    <row r="11832" ht="20.25" customHeight="0">
      <c s="5" t="inlineStr" r="A11832">
        <is>
          <t xml:space="preserve">66400305</t>
        </is>
      </c>
      <c s="5" t="inlineStr" r="B11832">
        <is>
          <t xml:space="preserve">CHAIN LINK FENCE,   6'</t>
        </is>
      </c>
      <c s="5" t="inlineStr" r="C11832">
        <is>
          <t xml:space="preserve">FOOT   </t>
        </is>
      </c>
      <c s="6" r="D11832">
        <v>1339.000</v>
      </c>
      <c s="7" r="E11832">
        <v>1</v>
      </c>
      <c s="8" t="inlineStr" r="F11832">
        <is>
          <t xml:space="preserve">62U72</t>
        </is>
      </c>
      <c s="8" t="inlineStr" r="G11832">
        <is>
          <t xml:space="preserve">005</t>
        </is>
      </c>
      <c s="9" r="H11832">
        <v>34.0000</v>
      </c>
      <c s="8" t="inlineStr" r="I11832">
        <is>
          <t xml:space="preserve"/>
        </is>
      </c>
      <c s="8" t="inlineStr" r="J11832">
        <is>
          <t xml:space="preserve"> McHenry</t>
        </is>
      </c>
    </row>
    <row r="11833" ht="20.25" customHeight="0">
      <c s="5" t="inlineStr" r="A11833">
        <is>
          <t xml:space="preserve">66400305</t>
        </is>
      </c>
      <c s="5" t="inlineStr" r="B11833">
        <is>
          <t xml:space="preserve">CHAIN LINK FENCE,   6'</t>
        </is>
      </c>
      <c s="5" t="inlineStr" r="C11833">
        <is>
          <t xml:space="preserve">FOOT   </t>
        </is>
      </c>
      <c s="6" r="D11833">
        <v>1339.000</v>
      </c>
      <c s="7" r="E11833">
        <v>1</v>
      </c>
      <c s="8" t="inlineStr" r="F11833">
        <is>
          <t xml:space="preserve">62U72</t>
        </is>
      </c>
      <c s="8" t="inlineStr" r="G11833">
        <is>
          <t xml:space="preserve">005</t>
        </is>
      </c>
      <c s="9" r="H11833">
        <v>34.0000</v>
      </c>
      <c s="8" t="inlineStr" r="I11833">
        <is>
          <t xml:space="preserve"/>
        </is>
      </c>
      <c s="8" t="inlineStr" r="J11833">
        <is>
          <t xml:space="preserve"> McHenry</t>
        </is>
      </c>
    </row>
    <row r="11834" ht="20.25" customHeight="0">
      <c s="5" t="inlineStr" r="A11834">
        <is>
          <t xml:space="preserve">66400305</t>
        </is>
      </c>
      <c s="5" t="inlineStr" r="B11834">
        <is>
          <t xml:space="preserve">CHAIN LINK FENCE,   6'</t>
        </is>
      </c>
      <c s="5" t="inlineStr" r="C11834">
        <is>
          <t xml:space="preserve">FOOT   </t>
        </is>
      </c>
      <c s="6" r="D11834">
        <v>1339.000</v>
      </c>
      <c s="7" r="E11834">
        <v>1</v>
      </c>
      <c s="8" t="inlineStr" r="F11834">
        <is>
          <t xml:space="preserve">62U72</t>
        </is>
      </c>
      <c s="8" t="inlineStr" r="G11834">
        <is>
          <t xml:space="preserve">005</t>
        </is>
      </c>
      <c s="9" r="H11834">
        <v>34.0000</v>
      </c>
      <c s="8" t="inlineStr" r="I11834">
        <is>
          <t xml:space="preserve"/>
        </is>
      </c>
      <c s="8" t="inlineStr" r="J11834">
        <is>
          <t xml:space="preserve"> McHenry</t>
        </is>
      </c>
    </row>
    <row r="11835" ht="20.25" customHeight="0">
      <c s="5" t="inlineStr" r="A11835">
        <is>
          <t xml:space="preserve">66400305</t>
        </is>
      </c>
      <c s="5" t="inlineStr" r="B11835">
        <is>
          <t xml:space="preserve">CHAIN LINK FENCE,   6'</t>
        </is>
      </c>
      <c s="5" t="inlineStr" r="C11835">
        <is>
          <t xml:space="preserve">FOOT   </t>
        </is>
      </c>
      <c s="6" r="D11835">
        <v>1339.000</v>
      </c>
      <c s="7" r="E11835">
        <v>1</v>
      </c>
      <c s="8" t="inlineStr" r="F11835">
        <is>
          <t xml:space="preserve">62U72</t>
        </is>
      </c>
      <c s="8" t="inlineStr" r="G11835">
        <is>
          <t xml:space="preserve">005</t>
        </is>
      </c>
      <c s="9" r="H11835">
        <v>34.1400</v>
      </c>
      <c s="8" t="inlineStr" r="I11835">
        <is>
          <t xml:space="preserve"/>
        </is>
      </c>
      <c s="8" t="inlineStr" r="J11835">
        <is>
          <t xml:space="preserve"> McHenry</t>
        </is>
      </c>
    </row>
    <row r="11836" ht="20.25" customHeight="0">
      <c s="5" t="inlineStr" r="A11836">
        <is>
          <t xml:space="preserve">66400305</t>
        </is>
      </c>
      <c s="5" t="inlineStr" r="B11836">
        <is>
          <t xml:space="preserve">CHAIN LINK FENCE,   6'</t>
        </is>
      </c>
      <c s="5" t="inlineStr" r="C11836">
        <is>
          <t xml:space="preserve">FOOT   </t>
        </is>
      </c>
      <c s="6" r="D11836">
        <v>27.000</v>
      </c>
      <c s="7" r="E11836">
        <v>3</v>
      </c>
      <c s="8" t="inlineStr" r="F11836">
        <is>
          <t xml:space="preserve">66T36</t>
        </is>
      </c>
      <c s="8" t="inlineStr" r="G11836">
        <is>
          <t xml:space="preserve">073</t>
        </is>
      </c>
      <c s="9" r="H11836">
        <v>28.0000</v>
      </c>
      <c s="8" t="inlineStr" r="I11836">
        <is>
          <t xml:space="preserve">Y</t>
        </is>
      </c>
      <c s="8" t="inlineStr" r="J11836">
        <is>
          <t xml:space="preserve"> Various</t>
        </is>
      </c>
    </row>
    <row r="11837" ht="20.25" customHeight="0">
      <c s="5" t="inlineStr" r="A11837">
        <is>
          <t xml:space="preserve">66400305</t>
        </is>
      </c>
      <c s="5" t="inlineStr" r="B11837">
        <is>
          <t xml:space="preserve">CHAIN LINK FENCE,   6'</t>
        </is>
      </c>
      <c s="5" t="inlineStr" r="C11837">
        <is>
          <t xml:space="preserve">FOOT   </t>
        </is>
      </c>
      <c s="6" r="D11837">
        <v>27.000</v>
      </c>
      <c s="7" r="E11837">
        <v>3</v>
      </c>
      <c s="8" t="inlineStr" r="F11837">
        <is>
          <t xml:space="preserve">66T36</t>
        </is>
      </c>
      <c s="8" t="inlineStr" r="G11837">
        <is>
          <t xml:space="preserve">073</t>
        </is>
      </c>
      <c s="9" r="H11837">
        <v>22.2200</v>
      </c>
      <c s="8" t="inlineStr" r="I11837">
        <is>
          <t xml:space="preserve"/>
        </is>
      </c>
      <c s="8" t="inlineStr" r="J11837">
        <is>
          <t xml:space="preserve"> Various</t>
        </is>
      </c>
    </row>
    <row r="11838" ht="20.25" customHeight="0">
      <c s="5" t="inlineStr" r="A11838">
        <is>
          <t xml:space="preserve">66400305</t>
        </is>
      </c>
      <c s="5" t="inlineStr" r="B11838">
        <is>
          <t xml:space="preserve">CHAIN LINK FENCE,   6'</t>
        </is>
      </c>
      <c s="5" t="inlineStr" r="C11838">
        <is>
          <t xml:space="preserve">FOOT   </t>
        </is>
      </c>
      <c s="6" r="D11838">
        <v>3381.000</v>
      </c>
      <c s="7" r="E11838">
        <v>7</v>
      </c>
      <c s="8" t="inlineStr" r="F11838">
        <is>
          <t xml:space="preserve">74D51</t>
        </is>
      </c>
      <c s="8" t="inlineStr" r="G11838">
        <is>
          <t xml:space="preserve">141</t>
        </is>
      </c>
      <c s="9" r="H11838">
        <v>53.6300</v>
      </c>
      <c s="8" t="inlineStr" r="I11838">
        <is>
          <t xml:space="preserve">Y</t>
        </is>
      </c>
      <c s="8" t="inlineStr" r="J11838">
        <is>
          <t xml:space="preserve"> Effingham</t>
        </is>
      </c>
    </row>
    <row r="11839" ht="20.25" customHeight="0">
      <c s="5" t="inlineStr" r="A11839">
        <is>
          <t xml:space="preserve">66400305</t>
        </is>
      </c>
      <c s="5" t="inlineStr" r="B11839">
        <is>
          <t xml:space="preserve">CHAIN LINK FENCE,   6'</t>
        </is>
      </c>
      <c s="5" t="inlineStr" r="C11839">
        <is>
          <t xml:space="preserve">FOOT   </t>
        </is>
      </c>
      <c s="6" r="D11839">
        <v>3381.000</v>
      </c>
      <c s="7" r="E11839">
        <v>7</v>
      </c>
      <c s="8" t="inlineStr" r="F11839">
        <is>
          <t xml:space="preserve">74D51</t>
        </is>
      </c>
      <c s="8" t="inlineStr" r="G11839">
        <is>
          <t xml:space="preserve">141</t>
        </is>
      </c>
      <c s="9" r="H11839">
        <v>77.5000</v>
      </c>
      <c s="8" t="inlineStr" r="I11839">
        <is>
          <t xml:space="preserve"/>
        </is>
      </c>
      <c s="8" t="inlineStr" r="J11839">
        <is>
          <t xml:space="preserve"> Effingham</t>
        </is>
      </c>
    </row>
    <row r="11840" ht="20.25" customHeight="0">
      <c s="5" t="inlineStr" r="A11840">
        <is>
          <t xml:space="preserve">66400505</t>
        </is>
      </c>
      <c s="5" t="inlineStr" r="B11840">
        <is>
          <t xml:space="preserve">CHAIN LINK FENCE,   8'</t>
        </is>
      </c>
      <c s="5" t="inlineStr" r="C11840">
        <is>
          <t xml:space="preserve">FOOT   </t>
        </is>
      </c>
      <c s="6" r="D11840">
        <v>36.000</v>
      </c>
      <c s="7" r="E11840">
        <v>6</v>
      </c>
      <c s="8" t="inlineStr" r="F11840">
        <is>
          <t xml:space="preserve">72601</t>
        </is>
      </c>
      <c s="8" t="inlineStr" r="G11840">
        <is>
          <t xml:space="preserve">117</t>
        </is>
      </c>
      <c s="9" r="H11840">
        <v>183.7500</v>
      </c>
      <c s="8" t="inlineStr" r="I11840">
        <is>
          <t xml:space="preserve">Y</t>
        </is>
      </c>
      <c s="8" t="inlineStr" r="J11840">
        <is>
          <t xml:space="preserve"> Pike</t>
        </is>
      </c>
    </row>
    <row r="11841" ht="20.25" customHeight="0">
      <c s="5" t="inlineStr" r="A11841">
        <is>
          <t xml:space="preserve">66400505</t>
        </is>
      </c>
      <c s="5" t="inlineStr" r="B11841">
        <is>
          <t xml:space="preserve">CHAIN LINK FENCE,   8'</t>
        </is>
      </c>
      <c s="5" t="inlineStr" r="C11841">
        <is>
          <t xml:space="preserve">FOOT   </t>
        </is>
      </c>
      <c s="6" r="D11841">
        <v>36.000</v>
      </c>
      <c s="7" r="E11841">
        <v>6</v>
      </c>
      <c s="8" t="inlineStr" r="F11841">
        <is>
          <t xml:space="preserve">72601</t>
        </is>
      </c>
      <c s="8" t="inlineStr" r="G11841">
        <is>
          <t xml:space="preserve">117</t>
        </is>
      </c>
      <c s="9" r="H11841">
        <v>175.0000</v>
      </c>
      <c s="8" t="inlineStr" r="I11841">
        <is>
          <t xml:space="preserve"/>
        </is>
      </c>
      <c s="8" t="inlineStr" r="J11841">
        <is>
          <t xml:space="preserve"> Pike</t>
        </is>
      </c>
    </row>
    <row r="11842" ht="20.25" customHeight="0">
      <c s="5" t="inlineStr" r="A11842">
        <is>
          <t xml:space="preserve">66401100</t>
        </is>
      </c>
      <c s="5" t="inlineStr" r="B11842">
        <is>
          <t xml:space="preserve">CHAIN LINK GATES, 4' X  8' SINGLE</t>
        </is>
      </c>
      <c s="5" t="inlineStr" r="C11842">
        <is>
          <t xml:space="preserve">EACH   </t>
        </is>
      </c>
      <c s="6" r="D11842">
        <v>1.000</v>
      </c>
      <c s="7" r="E11842">
        <v>6</v>
      </c>
      <c s="8" t="inlineStr" r="F11842">
        <is>
          <t xml:space="preserve">72601</t>
        </is>
      </c>
      <c s="8" t="inlineStr" r="G11842">
        <is>
          <t xml:space="preserve">117</t>
        </is>
      </c>
      <c s="9" r="H11842">
        <v>525.0000</v>
      </c>
      <c s="8" t="inlineStr" r="I11842">
        <is>
          <t xml:space="preserve">Y</t>
        </is>
      </c>
      <c s="8" t="inlineStr" r="J11842">
        <is>
          <t xml:space="preserve"> Pike</t>
        </is>
      </c>
    </row>
    <row r="11843" ht="20.25" customHeight="0">
      <c s="5" t="inlineStr" r="A11843">
        <is>
          <t xml:space="preserve">66401100</t>
        </is>
      </c>
      <c s="5" t="inlineStr" r="B11843">
        <is>
          <t xml:space="preserve">CHAIN LINK GATES, 4' X  8' SINGLE</t>
        </is>
      </c>
      <c s="5" t="inlineStr" r="C11843">
        <is>
          <t xml:space="preserve">EACH   </t>
        </is>
      </c>
      <c s="6" r="D11843">
        <v>1.000</v>
      </c>
      <c s="7" r="E11843">
        <v>6</v>
      </c>
      <c s="8" t="inlineStr" r="F11843">
        <is>
          <t xml:space="preserve">72601</t>
        </is>
      </c>
      <c s="8" t="inlineStr" r="G11843">
        <is>
          <t xml:space="preserve">117</t>
        </is>
      </c>
      <c s="9" r="H11843">
        <v>500.0000</v>
      </c>
      <c s="8" t="inlineStr" r="I11843">
        <is>
          <t xml:space="preserve"/>
        </is>
      </c>
      <c s="8" t="inlineStr" r="J11843">
        <is>
          <t xml:space="preserve"> Pike</t>
        </is>
      </c>
    </row>
    <row r="11844" ht="20.25" customHeight="0">
      <c s="5" t="inlineStr" r="A11844">
        <is>
          <t xml:space="preserve">66407500</t>
        </is>
      </c>
      <c s="5" t="inlineStr" r="B11844">
        <is>
          <t xml:space="preserve">CHAIN LINK GATES, 6' X 10' DOUBLE</t>
        </is>
      </c>
      <c s="5" t="inlineStr" r="C11844">
        <is>
          <t xml:space="preserve">EACH   </t>
        </is>
      </c>
      <c s="6" r="D11844">
        <v>1.000</v>
      </c>
      <c s="7" r="E11844">
        <v>2</v>
      </c>
      <c s="8" t="inlineStr" r="F11844">
        <is>
          <t xml:space="preserve">64L94</t>
        </is>
      </c>
      <c s="8" t="inlineStr" r="G11844">
        <is>
          <t xml:space="preserve">045</t>
        </is>
      </c>
      <c s="9" r="H11844">
        <v>500.0000</v>
      </c>
      <c s="8" t="inlineStr" r="I11844">
        <is>
          <t xml:space="preserve">Y</t>
        </is>
      </c>
      <c s="8" t="inlineStr" r="J11844">
        <is>
          <t xml:space="preserve"> Henry</t>
        </is>
      </c>
    </row>
    <row r="11845" ht="20.25" customHeight="0">
      <c s="5" t="inlineStr" r="A11845">
        <is>
          <t xml:space="preserve">66407500</t>
        </is>
      </c>
      <c s="5" t="inlineStr" r="B11845">
        <is>
          <t xml:space="preserve">CHAIN LINK GATES, 6' X 10' DOUBLE</t>
        </is>
      </c>
      <c s="5" t="inlineStr" r="C11845">
        <is>
          <t xml:space="preserve">EACH   </t>
        </is>
      </c>
      <c s="6" r="D11845">
        <v>1.000</v>
      </c>
      <c s="7" r="E11845">
        <v>2</v>
      </c>
      <c s="8" t="inlineStr" r="F11845">
        <is>
          <t xml:space="preserve">64L94</t>
        </is>
      </c>
      <c s="8" t="inlineStr" r="G11845">
        <is>
          <t xml:space="preserve">045</t>
        </is>
      </c>
      <c s="9" r="H11845">
        <v>3500.0000</v>
      </c>
      <c s="8" t="inlineStr" r="I11845">
        <is>
          <t xml:space="preserve"/>
        </is>
      </c>
      <c s="8" t="inlineStr" r="J11845">
        <is>
          <t xml:space="preserve"> Henry</t>
        </is>
      </c>
    </row>
    <row r="11846" ht="20.25" customHeight="0">
      <c s="5" t="inlineStr" r="A11846">
        <is>
          <t xml:space="preserve">66407500</t>
        </is>
      </c>
      <c s="5" t="inlineStr" r="B11846">
        <is>
          <t xml:space="preserve">CHAIN LINK GATES, 6' X 10' DOUBLE</t>
        </is>
      </c>
      <c s="5" t="inlineStr" r="C11846">
        <is>
          <t xml:space="preserve">EACH   </t>
        </is>
      </c>
      <c s="6" r="D11846">
        <v>1.000</v>
      </c>
      <c s="7" r="E11846">
        <v>2</v>
      </c>
      <c s="8" t="inlineStr" r="F11846">
        <is>
          <t xml:space="preserve">64L94</t>
        </is>
      </c>
      <c s="8" t="inlineStr" r="G11846">
        <is>
          <t xml:space="preserve">045</t>
        </is>
      </c>
      <c s="9" r="H11846">
        <v>14500.0000</v>
      </c>
      <c s="8" t="inlineStr" r="I11846">
        <is>
          <t xml:space="preserve"/>
        </is>
      </c>
      <c s="8" t="inlineStr" r="J11846">
        <is>
          <t xml:space="preserve"> Henry</t>
        </is>
      </c>
    </row>
    <row r="11847" ht="20.25" customHeight="0">
      <c s="5" t="inlineStr" r="A11847">
        <is>
          <t xml:space="preserve">66407500</t>
        </is>
      </c>
      <c s="5" t="inlineStr" r="B11847">
        <is>
          <t xml:space="preserve">CHAIN LINK GATES, 6' X 10' DOUBLE</t>
        </is>
      </c>
      <c s="5" t="inlineStr" r="C11847">
        <is>
          <t xml:space="preserve">EACH   </t>
        </is>
      </c>
      <c s="6" r="D11847">
        <v>1.000</v>
      </c>
      <c s="7" r="E11847">
        <v>2</v>
      </c>
      <c s="8" t="inlineStr" r="F11847">
        <is>
          <t xml:space="preserve">64L94</t>
        </is>
      </c>
      <c s="8" t="inlineStr" r="G11847">
        <is>
          <t xml:space="preserve">045</t>
        </is>
      </c>
      <c s="9" r="H11847">
        <v>14825.2100</v>
      </c>
      <c s="8" t="inlineStr" r="I11847">
        <is>
          <t xml:space="preserve"/>
        </is>
      </c>
      <c s="8" t="inlineStr" r="J11847">
        <is>
          <t xml:space="preserve"> Henry</t>
        </is>
      </c>
    </row>
    <row r="11848" ht="20.25" customHeight="0">
      <c s="5" t="inlineStr" r="A11848">
        <is>
          <t xml:space="preserve">66407600</t>
        </is>
      </c>
      <c s="5" t="inlineStr" r="B11848">
        <is>
          <t xml:space="preserve">CHAIN LINK GATES, 6' X 12' DOUBLE</t>
        </is>
      </c>
      <c s="5" t="inlineStr" r="C11848">
        <is>
          <t xml:space="preserve">EACH   </t>
        </is>
      </c>
      <c s="6" r="D11848">
        <v>2.000</v>
      </c>
      <c s="7" r="E11848">
        <v>1</v>
      </c>
      <c s="8" t="inlineStr" r="F11848">
        <is>
          <t xml:space="preserve">62U72</t>
        </is>
      </c>
      <c s="8" t="inlineStr" r="G11848">
        <is>
          <t xml:space="preserve">005</t>
        </is>
      </c>
      <c s="9" r="H11848">
        <v>4473.9100</v>
      </c>
      <c s="8" t="inlineStr" r="I11848">
        <is>
          <t xml:space="preserve">Y</t>
        </is>
      </c>
      <c s="8" t="inlineStr" r="J11848">
        <is>
          <t xml:space="preserve"> McHenry</t>
        </is>
      </c>
    </row>
    <row r="11849" ht="20.25" customHeight="0">
      <c s="5" t="inlineStr" r="A11849">
        <is>
          <t xml:space="preserve">66407600</t>
        </is>
      </c>
      <c s="5" t="inlineStr" r="B11849">
        <is>
          <t xml:space="preserve">CHAIN LINK GATES, 6' X 12' DOUBLE</t>
        </is>
      </c>
      <c s="5" t="inlineStr" r="C11849">
        <is>
          <t xml:space="preserve">EACH   </t>
        </is>
      </c>
      <c s="6" r="D11849">
        <v>2.000</v>
      </c>
      <c s="7" r="E11849">
        <v>1</v>
      </c>
      <c s="8" t="inlineStr" r="F11849">
        <is>
          <t xml:space="preserve">62U72</t>
        </is>
      </c>
      <c s="8" t="inlineStr" r="G11849">
        <is>
          <t xml:space="preserve">005</t>
        </is>
      </c>
      <c s="9" r="H11849">
        <v>3480.0000</v>
      </c>
      <c s="8" t="inlineStr" r="I11849">
        <is>
          <t xml:space="preserve"/>
        </is>
      </c>
      <c s="8" t="inlineStr" r="J11849">
        <is>
          <t xml:space="preserve"> McHenry</t>
        </is>
      </c>
    </row>
    <row r="11850" ht="20.25" customHeight="0">
      <c s="5" t="inlineStr" r="A11850">
        <is>
          <t xml:space="preserve">66407600</t>
        </is>
      </c>
      <c s="5" t="inlineStr" r="B11850">
        <is>
          <t xml:space="preserve">CHAIN LINK GATES, 6' X 12' DOUBLE</t>
        </is>
      </c>
      <c s="5" t="inlineStr" r="C11850">
        <is>
          <t xml:space="preserve">EACH   </t>
        </is>
      </c>
      <c s="6" r="D11850">
        <v>2.000</v>
      </c>
      <c s="7" r="E11850">
        <v>1</v>
      </c>
      <c s="8" t="inlineStr" r="F11850">
        <is>
          <t xml:space="preserve">62U72</t>
        </is>
      </c>
      <c s="8" t="inlineStr" r="G11850">
        <is>
          <t xml:space="preserve">005</t>
        </is>
      </c>
      <c s="9" r="H11850">
        <v>3480.0000</v>
      </c>
      <c s="8" t="inlineStr" r="I11850">
        <is>
          <t xml:space="preserve"/>
        </is>
      </c>
      <c s="8" t="inlineStr" r="J11850">
        <is>
          <t xml:space="preserve"> McHenry</t>
        </is>
      </c>
    </row>
    <row r="11851" ht="20.25" customHeight="0">
      <c s="5" t="inlineStr" r="A11851">
        <is>
          <t xml:space="preserve">66407600</t>
        </is>
      </c>
      <c s="5" t="inlineStr" r="B11851">
        <is>
          <t xml:space="preserve">CHAIN LINK GATES, 6' X 12' DOUBLE</t>
        </is>
      </c>
      <c s="5" t="inlineStr" r="C11851">
        <is>
          <t xml:space="preserve">EACH   </t>
        </is>
      </c>
      <c s="6" r="D11851">
        <v>2.000</v>
      </c>
      <c s="7" r="E11851">
        <v>1</v>
      </c>
      <c s="8" t="inlineStr" r="F11851">
        <is>
          <t xml:space="preserve">62U72</t>
        </is>
      </c>
      <c s="8" t="inlineStr" r="G11851">
        <is>
          <t xml:space="preserve">005</t>
        </is>
      </c>
      <c s="9" r="H11851">
        <v>3480.0000</v>
      </c>
      <c s="8" t="inlineStr" r="I11851">
        <is>
          <t xml:space="preserve"/>
        </is>
      </c>
      <c s="8" t="inlineStr" r="J11851">
        <is>
          <t xml:space="preserve"> McHenry</t>
        </is>
      </c>
    </row>
    <row r="11852" ht="20.25" customHeight="0">
      <c s="5" t="inlineStr" r="A11852">
        <is>
          <t xml:space="preserve">66407600</t>
        </is>
      </c>
      <c s="5" t="inlineStr" r="B11852">
        <is>
          <t xml:space="preserve">CHAIN LINK GATES, 6' X 12' DOUBLE</t>
        </is>
      </c>
      <c s="5" t="inlineStr" r="C11852">
        <is>
          <t xml:space="preserve">EACH   </t>
        </is>
      </c>
      <c s="6" r="D11852">
        <v>2.000</v>
      </c>
      <c s="7" r="E11852">
        <v>1</v>
      </c>
      <c s="8" t="inlineStr" r="F11852">
        <is>
          <t xml:space="preserve">62U72</t>
        </is>
      </c>
      <c s="8" t="inlineStr" r="G11852">
        <is>
          <t xml:space="preserve">005</t>
        </is>
      </c>
      <c s="9" r="H11852">
        <v>3493.8400</v>
      </c>
      <c s="8" t="inlineStr" r="I11852">
        <is>
          <t xml:space="preserve"/>
        </is>
      </c>
      <c s="8" t="inlineStr" r="J11852">
        <is>
          <t xml:space="preserve"> McHenry</t>
        </is>
      </c>
    </row>
    <row r="11853" ht="20.25" customHeight="0">
      <c s="5" t="inlineStr" r="A11853">
        <is>
          <t xml:space="preserve">66500105</t>
        </is>
      </c>
      <c s="5" t="inlineStr" r="B11853">
        <is>
          <t xml:space="preserve">WOVEN WIRE FENCE, 4'</t>
        </is>
      </c>
      <c s="5" t="inlineStr" r="C11853">
        <is>
          <t xml:space="preserve">FOOT   </t>
        </is>
      </c>
      <c s="6" r="D11853">
        <v>1217.000</v>
      </c>
      <c s="7" r="E11853">
        <v>2</v>
      </c>
      <c s="8" t="inlineStr" r="F11853">
        <is>
          <t xml:space="preserve">64L94</t>
        </is>
      </c>
      <c s="8" t="inlineStr" r="G11853">
        <is>
          <t xml:space="preserve">045</t>
        </is>
      </c>
      <c s="9" r="H11853">
        <v>30.0000</v>
      </c>
      <c s="8" t="inlineStr" r="I11853">
        <is>
          <t xml:space="preserve">Y</t>
        </is>
      </c>
      <c s="8" t="inlineStr" r="J11853">
        <is>
          <t xml:space="preserve"> Henry</t>
        </is>
      </c>
    </row>
    <row r="11854" ht="20.25" customHeight="0">
      <c s="5" t="inlineStr" r="A11854">
        <is>
          <t xml:space="preserve">66500105</t>
        </is>
      </c>
      <c s="5" t="inlineStr" r="B11854">
        <is>
          <t xml:space="preserve">WOVEN WIRE FENCE, 4'</t>
        </is>
      </c>
      <c s="5" t="inlineStr" r="C11854">
        <is>
          <t xml:space="preserve">FOOT   </t>
        </is>
      </c>
      <c s="6" r="D11854">
        <v>1217.000</v>
      </c>
      <c s="7" r="E11854">
        <v>2</v>
      </c>
      <c s="8" t="inlineStr" r="F11854">
        <is>
          <t xml:space="preserve">64L94</t>
        </is>
      </c>
      <c s="8" t="inlineStr" r="G11854">
        <is>
          <t xml:space="preserve">045</t>
        </is>
      </c>
      <c s="9" r="H11854">
        <v>30.0000</v>
      </c>
      <c s="8" t="inlineStr" r="I11854">
        <is>
          <t xml:space="preserve"/>
        </is>
      </c>
      <c s="8" t="inlineStr" r="J11854">
        <is>
          <t xml:space="preserve"> Henry</t>
        </is>
      </c>
    </row>
    <row r="11855" ht="20.25" customHeight="0">
      <c s="5" t="inlineStr" r="A11855">
        <is>
          <t xml:space="preserve">66500105</t>
        </is>
      </c>
      <c s="5" t="inlineStr" r="B11855">
        <is>
          <t xml:space="preserve">WOVEN WIRE FENCE, 4'</t>
        </is>
      </c>
      <c s="5" t="inlineStr" r="C11855">
        <is>
          <t xml:space="preserve">FOOT   </t>
        </is>
      </c>
      <c s="6" r="D11855">
        <v>1217.000</v>
      </c>
      <c s="7" r="E11855">
        <v>2</v>
      </c>
      <c s="8" t="inlineStr" r="F11855">
        <is>
          <t xml:space="preserve">64L94</t>
        </is>
      </c>
      <c s="8" t="inlineStr" r="G11855">
        <is>
          <t xml:space="preserve">045</t>
        </is>
      </c>
      <c s="9" r="H11855">
        <v>44.0000</v>
      </c>
      <c s="8" t="inlineStr" r="I11855">
        <is>
          <t xml:space="preserve"/>
        </is>
      </c>
      <c s="8" t="inlineStr" r="J11855">
        <is>
          <t xml:space="preserve"> Henry</t>
        </is>
      </c>
    </row>
    <row r="11856" ht="20.25" customHeight="0">
      <c s="5" t="inlineStr" r="A11856">
        <is>
          <t xml:space="preserve">66500105</t>
        </is>
      </c>
      <c s="5" t="inlineStr" r="B11856">
        <is>
          <t xml:space="preserve">WOVEN WIRE FENCE, 4'</t>
        </is>
      </c>
      <c s="5" t="inlineStr" r="C11856">
        <is>
          <t xml:space="preserve">FOOT   </t>
        </is>
      </c>
      <c s="6" r="D11856">
        <v>1217.000</v>
      </c>
      <c s="7" r="E11856">
        <v>2</v>
      </c>
      <c s="8" t="inlineStr" r="F11856">
        <is>
          <t xml:space="preserve">64L94</t>
        </is>
      </c>
      <c s="8" t="inlineStr" r="G11856">
        <is>
          <t xml:space="preserve">045</t>
        </is>
      </c>
      <c s="9" r="H11856">
        <v>46.6100</v>
      </c>
      <c s="8" t="inlineStr" r="I11856">
        <is>
          <t xml:space="preserve"/>
        </is>
      </c>
      <c s="8" t="inlineStr" r="J11856">
        <is>
          <t xml:space="preserve"> Henry</t>
        </is>
      </c>
    </row>
    <row r="11857" ht="20.25" customHeight="0">
      <c s="5" t="inlineStr" r="A11857">
        <is>
          <t xml:space="preserve">66500105</t>
        </is>
      </c>
      <c s="5" t="inlineStr" r="B11857">
        <is>
          <t xml:space="preserve">WOVEN WIRE FENCE, 4'</t>
        </is>
      </c>
      <c s="5" t="inlineStr" r="C11857">
        <is>
          <t xml:space="preserve">FOOT   </t>
        </is>
      </c>
      <c s="6" r="D11857">
        <v>816.000</v>
      </c>
      <c s="7" r="E11857">
        <v>3</v>
      </c>
      <c s="8" t="inlineStr" r="F11857">
        <is>
          <t xml:space="preserve">66A91</t>
        </is>
      </c>
      <c s="8" t="inlineStr" r="G11857">
        <is>
          <t xml:space="preserve">056</t>
        </is>
      </c>
      <c s="9" r="H11857">
        <v>23.1800</v>
      </c>
      <c s="8" t="inlineStr" r="I11857">
        <is>
          <t xml:space="preserve">Y</t>
        </is>
      </c>
      <c s="8" t="inlineStr" r="J11857">
        <is>
          <t xml:space="preserve"> LaSalle</t>
        </is>
      </c>
    </row>
    <row r="11858" ht="20.25" customHeight="0">
      <c s="5" t="inlineStr" r="A11858">
        <is>
          <t xml:space="preserve">66500105</t>
        </is>
      </c>
      <c s="5" t="inlineStr" r="B11858">
        <is>
          <t xml:space="preserve">WOVEN WIRE FENCE, 4'</t>
        </is>
      </c>
      <c s="5" t="inlineStr" r="C11858">
        <is>
          <t xml:space="preserve">FOOT   </t>
        </is>
      </c>
      <c s="6" r="D11858">
        <v>156.000</v>
      </c>
      <c s="7" r="E11858">
        <v>3</v>
      </c>
      <c s="8" t="inlineStr" r="F11858">
        <is>
          <t xml:space="preserve">66K39</t>
        </is>
      </c>
      <c s="8" t="inlineStr" r="G11858">
        <is>
          <t xml:space="preserve">058</t>
        </is>
      </c>
      <c s="9" r="H11858">
        <v>81.0000</v>
      </c>
      <c s="8" t="inlineStr" r="I11858">
        <is>
          <t xml:space="preserve">Y</t>
        </is>
      </c>
      <c s="8" t="inlineStr" r="J11858">
        <is>
          <t xml:space="preserve"> Ford</t>
        </is>
      </c>
    </row>
    <row r="11859" ht="20.25" customHeight="0">
      <c s="5" t="inlineStr" r="A11859">
        <is>
          <t xml:space="preserve">66500105</t>
        </is>
      </c>
      <c s="5" t="inlineStr" r="B11859">
        <is>
          <t xml:space="preserve">WOVEN WIRE FENCE, 4'</t>
        </is>
      </c>
      <c s="5" t="inlineStr" r="C11859">
        <is>
          <t xml:space="preserve">FOOT   </t>
        </is>
      </c>
      <c s="6" r="D11859">
        <v>2750.000</v>
      </c>
      <c s="7" r="E11859">
        <v>3</v>
      </c>
      <c s="8" t="inlineStr" r="F11859">
        <is>
          <t xml:space="preserve">66T36</t>
        </is>
      </c>
      <c s="8" t="inlineStr" r="G11859">
        <is>
          <t xml:space="preserve">073</t>
        </is>
      </c>
      <c s="9" r="H11859">
        <v>25.0000</v>
      </c>
      <c s="8" t="inlineStr" r="I11859">
        <is>
          <t xml:space="preserve">Y</t>
        </is>
      </c>
      <c s="8" t="inlineStr" r="J11859">
        <is>
          <t xml:space="preserve"> Various</t>
        </is>
      </c>
    </row>
    <row r="11860" ht="20.25" customHeight="0">
      <c s="5" t="inlineStr" r="A11860">
        <is>
          <t xml:space="preserve">66500105</t>
        </is>
      </c>
      <c s="5" t="inlineStr" r="B11860">
        <is>
          <t xml:space="preserve">WOVEN WIRE FENCE, 4'</t>
        </is>
      </c>
      <c s="5" t="inlineStr" r="C11860">
        <is>
          <t xml:space="preserve">FOOT   </t>
        </is>
      </c>
      <c s="6" r="D11860">
        <v>2750.000</v>
      </c>
      <c s="7" r="E11860">
        <v>3</v>
      </c>
      <c s="8" t="inlineStr" r="F11860">
        <is>
          <t xml:space="preserve">66T36</t>
        </is>
      </c>
      <c s="8" t="inlineStr" r="G11860">
        <is>
          <t xml:space="preserve">073</t>
        </is>
      </c>
      <c s="9" r="H11860">
        <v>29.8100</v>
      </c>
      <c s="8" t="inlineStr" r="I11860">
        <is>
          <t xml:space="preserve"/>
        </is>
      </c>
      <c s="8" t="inlineStr" r="J11860">
        <is>
          <t xml:space="preserve"> Various</t>
        </is>
      </c>
    </row>
    <row r="11861" ht="20.25" customHeight="0">
      <c s="5" t="inlineStr" r="A11861">
        <is>
          <t xml:space="preserve">66600105</t>
        </is>
      </c>
      <c s="5" t="inlineStr" r="B11861">
        <is>
          <t xml:space="preserve">FURNISHING AND ERECTING RIGHT OF WAY MARKERS</t>
        </is>
      </c>
      <c s="5" t="inlineStr" r="C11861">
        <is>
          <t xml:space="preserve">EACH   </t>
        </is>
      </c>
      <c s="6" r="D11861">
        <v>12.000</v>
      </c>
      <c s="7" r="E11861">
        <v>9</v>
      </c>
      <c s="8" t="inlineStr" r="F11861">
        <is>
          <t xml:space="preserve">78A13</t>
        </is>
      </c>
      <c s="8" t="inlineStr" r="G11861">
        <is>
          <t xml:space="preserve">179</t>
        </is>
      </c>
      <c s="9" r="H11861">
        <v>278.3500</v>
      </c>
      <c s="8" t="inlineStr" r="I11861">
        <is>
          <t xml:space="preserve">Y</t>
        </is>
      </c>
      <c s="8" t="inlineStr" r="J11861">
        <is>
          <t xml:space="preserve"> Union</t>
        </is>
      </c>
    </row>
    <row r="11862" ht="20.25" customHeight="0">
      <c s="5" t="inlineStr" r="A11862">
        <is>
          <t xml:space="preserve">66600105</t>
        </is>
      </c>
      <c s="5" t="inlineStr" r="B11862">
        <is>
          <t xml:space="preserve">FURNISHING AND ERECTING RIGHT OF WAY MARKERS</t>
        </is>
      </c>
      <c s="5" t="inlineStr" r="C11862">
        <is>
          <t xml:space="preserve">EACH   </t>
        </is>
      </c>
      <c s="6" r="D11862">
        <v>12.000</v>
      </c>
      <c s="7" r="E11862">
        <v>9</v>
      </c>
      <c s="8" t="inlineStr" r="F11862">
        <is>
          <t xml:space="preserve">78A13</t>
        </is>
      </c>
      <c s="8" t="inlineStr" r="G11862">
        <is>
          <t xml:space="preserve">179</t>
        </is>
      </c>
      <c s="9" r="H11862">
        <v>400.0000</v>
      </c>
      <c s="8" t="inlineStr" r="I11862">
        <is>
          <t xml:space="preserve"/>
        </is>
      </c>
      <c s="8" t="inlineStr" r="J11862">
        <is>
          <t xml:space="preserve"> Union</t>
        </is>
      </c>
    </row>
    <row r="11863" ht="20.25" customHeight="0">
      <c s="5" t="inlineStr" r="A11863">
        <is>
          <t xml:space="preserve">66700205</t>
        </is>
      </c>
      <c s="5" t="inlineStr" r="B11863">
        <is>
          <t xml:space="preserve">PERMANENT SURVEY MARKERS, TYPE I</t>
        </is>
      </c>
      <c s="5" t="inlineStr" r="C11863">
        <is>
          <t xml:space="preserve">EACH   </t>
        </is>
      </c>
      <c s="6" r="D11863">
        <v>1.000</v>
      </c>
      <c s="7" r="E11863">
        <v>3</v>
      </c>
      <c s="8" t="inlineStr" r="F11863">
        <is>
          <t xml:space="preserve">66M84</t>
        </is>
      </c>
      <c s="8" t="inlineStr" r="G11863">
        <is>
          <t xml:space="preserve">060</t>
        </is>
      </c>
      <c s="9" r="H11863">
        <v>1000.0000</v>
      </c>
      <c s="8" t="inlineStr" r="I11863">
        <is>
          <t xml:space="preserve">Y</t>
        </is>
      </c>
      <c s="8" t="inlineStr" r="J11863">
        <is>
          <t xml:space="preserve"> LaSalle</t>
        </is>
      </c>
    </row>
    <row r="11864" ht="20.25" customHeight="0">
      <c s="5" t="inlineStr" r="A11864">
        <is>
          <t xml:space="preserve">66700205</t>
        </is>
      </c>
      <c s="5" t="inlineStr" r="B11864">
        <is>
          <t xml:space="preserve">PERMANENT SURVEY MARKERS, TYPE I</t>
        </is>
      </c>
      <c s="5" t="inlineStr" r="C11864">
        <is>
          <t xml:space="preserve">EACH   </t>
        </is>
      </c>
      <c s="6" r="D11864">
        <v>1.000</v>
      </c>
      <c s="7" r="E11864">
        <v>3</v>
      </c>
      <c s="8" t="inlineStr" r="F11864">
        <is>
          <t xml:space="preserve">66M84</t>
        </is>
      </c>
      <c s="8" t="inlineStr" r="G11864">
        <is>
          <t xml:space="preserve">060</t>
        </is>
      </c>
      <c s="9" r="H11864">
        <v>500.0000</v>
      </c>
      <c s="8" t="inlineStr" r="I11864">
        <is>
          <t xml:space="preserve"/>
        </is>
      </c>
      <c s="8" t="inlineStr" r="J11864">
        <is>
          <t xml:space="preserve"> LaSalle</t>
        </is>
      </c>
    </row>
    <row r="11865" ht="20.25" customHeight="0">
      <c s="5" t="inlineStr" r="A11865">
        <is>
          <t xml:space="preserve">66700205</t>
        </is>
      </c>
      <c s="5" t="inlineStr" r="B11865">
        <is>
          <t xml:space="preserve">PERMANENT SURVEY MARKERS, TYPE I</t>
        </is>
      </c>
      <c s="5" t="inlineStr" r="C11865">
        <is>
          <t xml:space="preserve">EACH   </t>
        </is>
      </c>
      <c s="6" r="D11865">
        <v>1.000</v>
      </c>
      <c s="7" r="E11865">
        <v>3</v>
      </c>
      <c s="8" t="inlineStr" r="F11865">
        <is>
          <t xml:space="preserve">66M84</t>
        </is>
      </c>
      <c s="8" t="inlineStr" r="G11865">
        <is>
          <t xml:space="preserve">060</t>
        </is>
      </c>
      <c s="9" r="H11865">
        <v>750.0000</v>
      </c>
      <c s="8" t="inlineStr" r="I11865">
        <is>
          <t xml:space="preserve"/>
        </is>
      </c>
      <c s="8" t="inlineStr" r="J11865">
        <is>
          <t xml:space="preserve"> LaSalle</t>
        </is>
      </c>
    </row>
    <row r="11866" ht="20.25" customHeight="0">
      <c s="5" t="inlineStr" r="A11866">
        <is>
          <t xml:space="preserve">66700205</t>
        </is>
      </c>
      <c s="5" t="inlineStr" r="B11866">
        <is>
          <t xml:space="preserve">PERMANENT SURVEY MARKERS, TYPE I</t>
        </is>
      </c>
      <c s="5" t="inlineStr" r="C11866">
        <is>
          <t xml:space="preserve">EACH   </t>
        </is>
      </c>
      <c s="6" r="D11866">
        <v>1.000</v>
      </c>
      <c s="7" r="E11866">
        <v>3</v>
      </c>
      <c s="8" t="inlineStr" r="F11866">
        <is>
          <t xml:space="preserve">66M84</t>
        </is>
      </c>
      <c s="8" t="inlineStr" r="G11866">
        <is>
          <t xml:space="preserve">060</t>
        </is>
      </c>
      <c s="9" r="H11866">
        <v>1000.0000</v>
      </c>
      <c s="8" t="inlineStr" r="I11866">
        <is>
          <t xml:space="preserve"/>
        </is>
      </c>
      <c s="8" t="inlineStr" r="J11866">
        <is>
          <t xml:space="preserve"> LaSalle</t>
        </is>
      </c>
    </row>
    <row r="11867" ht="20.25" customHeight="0">
      <c s="5" t="inlineStr" r="A11867">
        <is>
          <t xml:space="preserve">66700205</t>
        </is>
      </c>
      <c s="5" t="inlineStr" r="B11867">
        <is>
          <t xml:space="preserve">PERMANENT SURVEY MARKERS, TYPE I</t>
        </is>
      </c>
      <c s="5" t="inlineStr" r="C11867">
        <is>
          <t xml:space="preserve">EACH   </t>
        </is>
      </c>
      <c s="6" r="D11867">
        <v>6.000</v>
      </c>
      <c s="7" r="E11867">
        <v>3</v>
      </c>
      <c s="8" t="inlineStr" r="F11867">
        <is>
          <t xml:space="preserve">87859</t>
        </is>
      </c>
      <c s="8" t="inlineStr" r="G11867">
        <is>
          <t xml:space="preserve">079</t>
        </is>
      </c>
      <c s="9" r="H11867">
        <v>1425.0000</v>
      </c>
      <c s="8" t="inlineStr" r="I11867">
        <is>
          <t xml:space="preserve">Y</t>
        </is>
      </c>
      <c s="8" t="inlineStr" r="J11867">
        <is>
          <t xml:space="preserve"> Iroquois</t>
        </is>
      </c>
    </row>
    <row r="11868" ht="20.25" customHeight="0">
      <c s="5" t="inlineStr" r="A11868">
        <is>
          <t xml:space="preserve">66700205</t>
        </is>
      </c>
      <c s="5" t="inlineStr" r="B11868">
        <is>
          <t xml:space="preserve">PERMANENT SURVEY MARKERS, TYPE I</t>
        </is>
      </c>
      <c s="5" t="inlineStr" r="C11868">
        <is>
          <t xml:space="preserve">EACH   </t>
        </is>
      </c>
      <c s="6" r="D11868">
        <v>1.000</v>
      </c>
      <c s="7" r="E11868">
        <v>3</v>
      </c>
      <c s="8" t="inlineStr" r="F11868">
        <is>
          <t xml:space="preserve">87895</t>
        </is>
      </c>
      <c s="8" t="inlineStr" r="G11868">
        <is>
          <t xml:space="preserve">080</t>
        </is>
      </c>
      <c s="9" r="H11868">
        <v>1900.0000</v>
      </c>
      <c s="8" t="inlineStr" r="I11868">
        <is>
          <t xml:space="preserve">Y</t>
        </is>
      </c>
      <c s="8" t="inlineStr" r="J11868">
        <is>
          <t xml:space="preserve"> Iroquois</t>
        </is>
      </c>
    </row>
    <row r="11869" ht="20.25" customHeight="0">
      <c s="5" t="inlineStr" r="A11869">
        <is>
          <t xml:space="preserve">66700305</t>
        </is>
      </c>
      <c s="5" t="inlineStr" r="B11869">
        <is>
          <t xml:space="preserve">PERMANENT SURVEY MARKERS, TYPE II</t>
        </is>
      </c>
      <c s="5" t="inlineStr" r="C11869">
        <is>
          <t xml:space="preserve">EACH   </t>
        </is>
      </c>
      <c s="6" r="D11869">
        <v>1.000</v>
      </c>
      <c s="7" r="E11869">
        <v>2</v>
      </c>
      <c s="8" t="inlineStr" r="F11869">
        <is>
          <t xml:space="preserve">64N73</t>
        </is>
      </c>
      <c s="8" t="inlineStr" r="G11869">
        <is>
          <t xml:space="preserve">200</t>
        </is>
      </c>
      <c s="9" r="H11869">
        <v>3500.0000</v>
      </c>
      <c s="8" t="inlineStr" r="I11869">
        <is>
          <t xml:space="preserve">Y</t>
        </is>
      </c>
      <c s="8" t="inlineStr" r="J11869">
        <is>
          <t xml:space="preserve"> Stephenson</t>
        </is>
      </c>
    </row>
    <row r="11870" ht="20.25" customHeight="0">
      <c s="5" t="inlineStr" r="A11870">
        <is>
          <t xml:space="preserve">66900200</t>
        </is>
      </c>
      <c s="5" t="inlineStr" r="B11870">
        <is>
          <t xml:space="preserve">NON-SPECIAL WASTE DISPOSAL</t>
        </is>
      </c>
      <c s="5" t="inlineStr" r="C11870">
        <is>
          <t xml:space="preserve">CU YD  </t>
        </is>
      </c>
      <c s="6" r="D11870">
        <v>156.000</v>
      </c>
      <c s="7" r="E11870">
        <v>1</v>
      </c>
      <c s="8" t="inlineStr" r="F11870">
        <is>
          <t xml:space="preserve">61M44</t>
        </is>
      </c>
      <c s="8" t="inlineStr" r="G11870">
        <is>
          <t xml:space="preserve">041</t>
        </is>
      </c>
      <c s="9" r="H11870">
        <v>75.0000</v>
      </c>
      <c s="8" t="inlineStr" r="I11870">
        <is>
          <t xml:space="preserve">Y</t>
        </is>
      </c>
      <c s="8" t="inlineStr" r="J11870">
        <is>
          <t xml:space="preserve"> Kane</t>
        </is>
      </c>
    </row>
    <row r="11871" ht="20.25" customHeight="0">
      <c s="5" t="inlineStr" r="A11871">
        <is>
          <t xml:space="preserve">66900200</t>
        </is>
      </c>
      <c s="5" t="inlineStr" r="B11871">
        <is>
          <t xml:space="preserve">NON-SPECIAL WASTE DISPOSAL</t>
        </is>
      </c>
      <c s="5" t="inlineStr" r="C11871">
        <is>
          <t xml:space="preserve">CU YD  </t>
        </is>
      </c>
      <c s="6" r="D11871">
        <v>156.000</v>
      </c>
      <c s="7" r="E11871">
        <v>1</v>
      </c>
      <c s="8" t="inlineStr" r="F11871">
        <is>
          <t xml:space="preserve">61M44</t>
        </is>
      </c>
      <c s="8" t="inlineStr" r="G11871">
        <is>
          <t xml:space="preserve">041</t>
        </is>
      </c>
      <c s="9" r="H11871">
        <v>93.0000</v>
      </c>
      <c s="8" t="inlineStr" r="I11871">
        <is>
          <t xml:space="preserve"/>
        </is>
      </c>
      <c s="8" t="inlineStr" r="J11871">
        <is>
          <t xml:space="preserve"> Kane</t>
        </is>
      </c>
    </row>
    <row r="11872" ht="20.25" customHeight="0">
      <c s="5" t="inlineStr" r="A11872">
        <is>
          <t xml:space="preserve">66900200</t>
        </is>
      </c>
      <c s="5" t="inlineStr" r="B11872">
        <is>
          <t xml:space="preserve">NON-SPECIAL WASTE DISPOSAL</t>
        </is>
      </c>
      <c s="5" t="inlineStr" r="C11872">
        <is>
          <t xml:space="preserve">CU YD  </t>
        </is>
      </c>
      <c s="6" r="D11872">
        <v>156.000</v>
      </c>
      <c s="7" r="E11872">
        <v>1</v>
      </c>
      <c s="8" t="inlineStr" r="F11872">
        <is>
          <t xml:space="preserve">61M44</t>
        </is>
      </c>
      <c s="8" t="inlineStr" r="G11872">
        <is>
          <t xml:space="preserve">041</t>
        </is>
      </c>
      <c s="9" r="H11872">
        <v>147.0000</v>
      </c>
      <c s="8" t="inlineStr" r="I11872">
        <is>
          <t xml:space="preserve"/>
        </is>
      </c>
      <c s="8" t="inlineStr" r="J11872">
        <is>
          <t xml:space="preserve"> Kane</t>
        </is>
      </c>
    </row>
    <row r="11873" ht="20.25" customHeight="0">
      <c s="5" t="inlineStr" r="A11873">
        <is>
          <t xml:space="preserve">66900200</t>
        </is>
      </c>
      <c s="5" t="inlineStr" r="B11873">
        <is>
          <t xml:space="preserve">NON-SPECIAL WASTE DISPOSAL</t>
        </is>
      </c>
      <c s="5" t="inlineStr" r="C11873">
        <is>
          <t xml:space="preserve">CU YD  </t>
        </is>
      </c>
      <c s="6" r="D11873">
        <v>5.000</v>
      </c>
      <c s="7" r="E11873">
        <v>1</v>
      </c>
      <c s="8" t="inlineStr" r="F11873">
        <is>
          <t xml:space="preserve">61M49</t>
        </is>
      </c>
      <c s="8" t="inlineStr" r="G11873">
        <is>
          <t xml:space="preserve">199</t>
        </is>
      </c>
      <c s="9" r="H11873">
        <v>526.2200</v>
      </c>
      <c s="8" t="inlineStr" r="I11873">
        <is>
          <t xml:space="preserve">Y</t>
        </is>
      </c>
      <c s="8" t="inlineStr" r="J11873">
        <is>
          <t xml:space="preserve"> Cook</t>
        </is>
      </c>
    </row>
    <row r="11874" ht="20.25" customHeight="0">
      <c s="5" t="inlineStr" r="A11874">
        <is>
          <t xml:space="preserve">66900200</t>
        </is>
      </c>
      <c s="5" t="inlineStr" r="B11874">
        <is>
          <t xml:space="preserve">NON-SPECIAL WASTE DISPOSAL</t>
        </is>
      </c>
      <c s="5" t="inlineStr" r="C11874">
        <is>
          <t xml:space="preserve">CU YD  </t>
        </is>
      </c>
      <c s="6" r="D11874">
        <v>5.000</v>
      </c>
      <c s="7" r="E11874">
        <v>1</v>
      </c>
      <c s="8" t="inlineStr" r="F11874">
        <is>
          <t xml:space="preserve">61M49</t>
        </is>
      </c>
      <c s="8" t="inlineStr" r="G11874">
        <is>
          <t xml:space="preserve">199</t>
        </is>
      </c>
      <c s="9" r="H11874">
        <v>250.0000</v>
      </c>
      <c s="8" t="inlineStr" r="I11874">
        <is>
          <t xml:space="preserve"/>
        </is>
      </c>
      <c s="8" t="inlineStr" r="J11874">
        <is>
          <t xml:space="preserve"> Cook</t>
        </is>
      </c>
    </row>
    <row r="11875" ht="20.25" customHeight="0">
      <c s="5" t="inlineStr" r="A11875">
        <is>
          <t xml:space="preserve">66900200</t>
        </is>
      </c>
      <c s="5" t="inlineStr" r="B11875">
        <is>
          <t xml:space="preserve">NON-SPECIAL WASTE DISPOSAL</t>
        </is>
      </c>
      <c s="5" t="inlineStr" r="C11875">
        <is>
          <t xml:space="preserve">CU YD  </t>
        </is>
      </c>
      <c s="6" r="D11875">
        <v>5.000</v>
      </c>
      <c s="7" r="E11875">
        <v>1</v>
      </c>
      <c s="8" t="inlineStr" r="F11875">
        <is>
          <t xml:space="preserve">61M49</t>
        </is>
      </c>
      <c s="8" t="inlineStr" r="G11875">
        <is>
          <t xml:space="preserve">199</t>
        </is>
      </c>
      <c s="9" r="H11875">
        <v>292.8400</v>
      </c>
      <c s="8" t="inlineStr" r="I11875">
        <is>
          <t xml:space="preserve"/>
        </is>
      </c>
      <c s="8" t="inlineStr" r="J11875">
        <is>
          <t xml:space="preserve"> Cook</t>
        </is>
      </c>
    </row>
    <row r="11876" ht="20.25" customHeight="0">
      <c s="5" t="inlineStr" r="A11876">
        <is>
          <t xml:space="preserve">66900200</t>
        </is>
      </c>
      <c s="5" t="inlineStr" r="B11876">
        <is>
          <t xml:space="preserve">NON-SPECIAL WASTE DISPOSAL</t>
        </is>
      </c>
      <c s="5" t="inlineStr" r="C11876">
        <is>
          <t xml:space="preserve">CU YD  </t>
        </is>
      </c>
      <c s="6" r="D11876">
        <v>5.000</v>
      </c>
      <c s="7" r="E11876">
        <v>1</v>
      </c>
      <c s="8" t="inlineStr" r="F11876">
        <is>
          <t xml:space="preserve">61M49</t>
        </is>
      </c>
      <c s="8" t="inlineStr" r="G11876">
        <is>
          <t xml:space="preserve">199</t>
        </is>
      </c>
      <c s="9" r="H11876">
        <v>500.0000</v>
      </c>
      <c s="8" t="inlineStr" r="I11876">
        <is>
          <t xml:space="preserve"/>
        </is>
      </c>
      <c s="8" t="inlineStr" r="J11876">
        <is>
          <t xml:space="preserve"> Cook</t>
        </is>
      </c>
    </row>
    <row r="11877" ht="20.25" customHeight="0">
      <c s="5" t="inlineStr" r="A11877">
        <is>
          <t xml:space="preserve">66900200</t>
        </is>
      </c>
      <c s="5" t="inlineStr" r="B11877">
        <is>
          <t xml:space="preserve">NON-SPECIAL WASTE DISPOSAL</t>
        </is>
      </c>
      <c s="5" t="inlineStr" r="C11877">
        <is>
          <t xml:space="preserve">CU YD  </t>
        </is>
      </c>
      <c s="6" r="D11877">
        <v>1515.000</v>
      </c>
      <c s="7" r="E11877">
        <v>1</v>
      </c>
      <c s="8" t="inlineStr" r="F11877">
        <is>
          <t xml:space="preserve">61M51</t>
        </is>
      </c>
      <c s="8" t="inlineStr" r="G11877">
        <is>
          <t xml:space="preserve">043</t>
        </is>
      </c>
      <c s="9" r="H11877">
        <v>87.6700</v>
      </c>
      <c s="8" t="inlineStr" r="I11877">
        <is>
          <t xml:space="preserve">Y</t>
        </is>
      </c>
      <c s="8" t="inlineStr" r="J11877">
        <is>
          <t xml:space="preserve"> Cook</t>
        </is>
      </c>
    </row>
    <row r="11878" ht="20.25" customHeight="0">
      <c s="5" t="inlineStr" r="A11878">
        <is>
          <t xml:space="preserve">66900200</t>
        </is>
      </c>
      <c s="5" t="inlineStr" r="B11878">
        <is>
          <t xml:space="preserve">NON-SPECIAL WASTE DISPOSAL</t>
        </is>
      </c>
      <c s="5" t="inlineStr" r="C11878">
        <is>
          <t xml:space="preserve">CU YD  </t>
        </is>
      </c>
      <c s="6" r="D11878">
        <v>1515.000</v>
      </c>
      <c s="7" r="E11878">
        <v>1</v>
      </c>
      <c s="8" t="inlineStr" r="F11878">
        <is>
          <t xml:space="preserve">61M51</t>
        </is>
      </c>
      <c s="8" t="inlineStr" r="G11878">
        <is>
          <t xml:space="preserve">043</t>
        </is>
      </c>
      <c s="9" r="H11878">
        <v>76.0000</v>
      </c>
      <c s="8" t="inlineStr" r="I11878">
        <is>
          <t xml:space="preserve"/>
        </is>
      </c>
      <c s="8" t="inlineStr" r="J11878">
        <is>
          <t xml:space="preserve"> Cook</t>
        </is>
      </c>
    </row>
    <row r="11879" ht="20.25" customHeight="0">
      <c s="5" t="inlineStr" r="A11879">
        <is>
          <t xml:space="preserve">66900200</t>
        </is>
      </c>
      <c s="5" t="inlineStr" r="B11879">
        <is>
          <t xml:space="preserve">NON-SPECIAL WASTE DISPOSAL</t>
        </is>
      </c>
      <c s="5" t="inlineStr" r="C11879">
        <is>
          <t xml:space="preserve">CU YD  </t>
        </is>
      </c>
      <c s="6" r="D11879">
        <v>1515.000</v>
      </c>
      <c s="7" r="E11879">
        <v>1</v>
      </c>
      <c s="8" t="inlineStr" r="F11879">
        <is>
          <t xml:space="preserve">61M51</t>
        </is>
      </c>
      <c s="8" t="inlineStr" r="G11879">
        <is>
          <t xml:space="preserve">043</t>
        </is>
      </c>
      <c s="9" r="H11879">
        <v>97.3300</v>
      </c>
      <c s="8" t="inlineStr" r="I11879">
        <is>
          <t xml:space="preserve"/>
        </is>
      </c>
      <c s="8" t="inlineStr" r="J11879">
        <is>
          <t xml:space="preserve"> Cook</t>
        </is>
      </c>
    </row>
    <row r="11880" ht="20.25" customHeight="0">
      <c s="5" t="inlineStr" r="A11880">
        <is>
          <t xml:space="preserve">66900200</t>
        </is>
      </c>
      <c s="5" t="inlineStr" r="B11880">
        <is>
          <t xml:space="preserve">NON-SPECIAL WASTE DISPOSAL</t>
        </is>
      </c>
      <c s="5" t="inlineStr" r="C11880">
        <is>
          <t xml:space="preserve">CU YD  </t>
        </is>
      </c>
      <c s="6" r="D11880">
        <v>4982.000</v>
      </c>
      <c s="7" r="E11880">
        <v>1</v>
      </c>
      <c s="8" t="inlineStr" r="F11880">
        <is>
          <t xml:space="preserve">62L30</t>
        </is>
      </c>
      <c s="8" t="inlineStr" r="G11880">
        <is>
          <t xml:space="preserve">212</t>
        </is>
      </c>
      <c s="9" r="H11880">
        <v>80.0000</v>
      </c>
      <c s="8" t="inlineStr" r="I11880">
        <is>
          <t xml:space="preserve">Y</t>
        </is>
      </c>
      <c s="8" t="inlineStr" r="J11880">
        <is>
          <t xml:space="preserve"> Cook</t>
        </is>
      </c>
    </row>
    <row r="11881" ht="20.25" customHeight="0">
      <c s="5" t="inlineStr" r="A11881">
        <is>
          <t xml:space="preserve">66900200</t>
        </is>
      </c>
      <c s="5" t="inlineStr" r="B11881">
        <is>
          <t xml:space="preserve">NON-SPECIAL WASTE DISPOSAL</t>
        </is>
      </c>
      <c s="5" t="inlineStr" r="C11881">
        <is>
          <t xml:space="preserve">CU YD  </t>
        </is>
      </c>
      <c s="6" r="D11881">
        <v>4982.000</v>
      </c>
      <c s="7" r="E11881">
        <v>1</v>
      </c>
      <c s="8" t="inlineStr" r="F11881">
        <is>
          <t xml:space="preserve">62L30</t>
        </is>
      </c>
      <c s="8" t="inlineStr" r="G11881">
        <is>
          <t xml:space="preserve">212</t>
        </is>
      </c>
      <c s="9" r="H11881">
        <v>60.0000</v>
      </c>
      <c s="8" t="inlineStr" r="I11881">
        <is>
          <t xml:space="preserve"/>
        </is>
      </c>
      <c s="8" t="inlineStr" r="J11881">
        <is>
          <t xml:space="preserve"> Cook</t>
        </is>
      </c>
    </row>
    <row r="11882" ht="20.25" customHeight="0">
      <c s="5" t="inlineStr" r="A11882">
        <is>
          <t xml:space="preserve">66900200</t>
        </is>
      </c>
      <c s="5" t="inlineStr" r="B11882">
        <is>
          <t xml:space="preserve">NON-SPECIAL WASTE DISPOSAL</t>
        </is>
      </c>
      <c s="5" t="inlineStr" r="C11882">
        <is>
          <t xml:space="preserve">CU YD  </t>
        </is>
      </c>
      <c s="6" r="D11882">
        <v>4982.000</v>
      </c>
      <c s="7" r="E11882">
        <v>1</v>
      </c>
      <c s="8" t="inlineStr" r="F11882">
        <is>
          <t xml:space="preserve">62L30</t>
        </is>
      </c>
      <c s="8" t="inlineStr" r="G11882">
        <is>
          <t xml:space="preserve">212</t>
        </is>
      </c>
      <c s="9" r="H11882">
        <v>82.6200</v>
      </c>
      <c s="8" t="inlineStr" r="I11882">
        <is>
          <t xml:space="preserve"/>
        </is>
      </c>
      <c s="8" t="inlineStr" r="J11882">
        <is>
          <t xml:space="preserve"> Cook</t>
        </is>
      </c>
    </row>
    <row r="11883" ht="20.25" customHeight="0">
      <c s="5" t="inlineStr" r="A11883">
        <is>
          <t xml:space="preserve">66900200</t>
        </is>
      </c>
      <c s="5" t="inlineStr" r="B11883">
        <is>
          <t xml:space="preserve">NON-SPECIAL WASTE DISPOSAL</t>
        </is>
      </c>
      <c s="5" t="inlineStr" r="C11883">
        <is>
          <t xml:space="preserve">CU YD  </t>
        </is>
      </c>
      <c s="6" r="D11883">
        <v>4982.000</v>
      </c>
      <c s="7" r="E11883">
        <v>1</v>
      </c>
      <c s="8" t="inlineStr" r="F11883">
        <is>
          <t xml:space="preserve">62L30</t>
        </is>
      </c>
      <c s="8" t="inlineStr" r="G11883">
        <is>
          <t xml:space="preserve">212</t>
        </is>
      </c>
      <c s="9" r="H11883">
        <v>94.0000</v>
      </c>
      <c s="8" t="inlineStr" r="I11883">
        <is>
          <t xml:space="preserve"/>
        </is>
      </c>
      <c s="8" t="inlineStr" r="J11883">
        <is>
          <t xml:space="preserve"> Cook</t>
        </is>
      </c>
    </row>
    <row r="11884" ht="20.25" customHeight="0">
      <c s="5" t="inlineStr" r="A11884">
        <is>
          <t xml:space="preserve">66900200</t>
        </is>
      </c>
      <c s="5" t="inlineStr" r="B11884">
        <is>
          <t xml:space="preserve">NON-SPECIAL WASTE DISPOSAL</t>
        </is>
      </c>
      <c s="5" t="inlineStr" r="C11884">
        <is>
          <t xml:space="preserve">CU YD  </t>
        </is>
      </c>
      <c s="6" r="D11884">
        <v>4982.000</v>
      </c>
      <c s="7" r="E11884">
        <v>1</v>
      </c>
      <c s="8" t="inlineStr" r="F11884">
        <is>
          <t xml:space="preserve">62L30</t>
        </is>
      </c>
      <c s="8" t="inlineStr" r="G11884">
        <is>
          <t xml:space="preserve">212</t>
        </is>
      </c>
      <c s="9" r="H11884">
        <v>96.0000</v>
      </c>
      <c s="8" t="inlineStr" r="I11884">
        <is>
          <t xml:space="preserve"/>
        </is>
      </c>
      <c s="8" t="inlineStr" r="J11884">
        <is>
          <t xml:space="preserve"> Cook</t>
        </is>
      </c>
    </row>
    <row r="11885" ht="20.25" customHeight="0">
      <c s="5" t="inlineStr" r="A11885">
        <is>
          <t xml:space="preserve">66900200</t>
        </is>
      </c>
      <c s="5" t="inlineStr" r="B11885">
        <is>
          <t xml:space="preserve">NON-SPECIAL WASTE DISPOSAL</t>
        </is>
      </c>
      <c s="5" t="inlineStr" r="C11885">
        <is>
          <t xml:space="preserve">CU YD  </t>
        </is>
      </c>
      <c s="6" r="D11885">
        <v>4982.000</v>
      </c>
      <c s="7" r="E11885">
        <v>1</v>
      </c>
      <c s="8" t="inlineStr" r="F11885">
        <is>
          <t xml:space="preserve">62L30</t>
        </is>
      </c>
      <c s="8" t="inlineStr" r="G11885">
        <is>
          <t xml:space="preserve">212</t>
        </is>
      </c>
      <c s="9" r="H11885">
        <v>104.0000</v>
      </c>
      <c s="8" t="inlineStr" r="I11885">
        <is>
          <t xml:space="preserve"/>
        </is>
      </c>
      <c s="8" t="inlineStr" r="J11885">
        <is>
          <t xml:space="preserve"> Cook</t>
        </is>
      </c>
    </row>
    <row r="11886" ht="20.25" customHeight="0">
      <c s="5" t="inlineStr" r="A11886">
        <is>
          <t xml:space="preserve">66900200</t>
        </is>
      </c>
      <c s="5" t="inlineStr" r="B11886">
        <is>
          <t xml:space="preserve">NON-SPECIAL WASTE DISPOSAL</t>
        </is>
      </c>
      <c s="5" t="inlineStr" r="C11886">
        <is>
          <t xml:space="preserve">CU YD  </t>
        </is>
      </c>
      <c s="6" r="D11886">
        <v>35520.000</v>
      </c>
      <c s="7" r="E11886">
        <v>1</v>
      </c>
      <c s="8" t="inlineStr" r="F11886">
        <is>
          <t xml:space="preserve">62M71</t>
        </is>
      </c>
      <c s="8" t="inlineStr" r="G11886">
        <is>
          <t xml:space="preserve">002</t>
        </is>
      </c>
      <c s="9" r="H11886">
        <v>70.0000</v>
      </c>
      <c s="8" t="inlineStr" r="I11886">
        <is>
          <t xml:space="preserve">Y</t>
        </is>
      </c>
      <c s="8" t="inlineStr" r="J11886">
        <is>
          <t xml:space="preserve"> Kane, Kendall</t>
        </is>
      </c>
    </row>
    <row r="11887" ht="20.25" customHeight="0">
      <c s="5" t="inlineStr" r="A11887">
        <is>
          <t xml:space="preserve">66900200</t>
        </is>
      </c>
      <c s="5" t="inlineStr" r="B11887">
        <is>
          <t xml:space="preserve">NON-SPECIAL WASTE DISPOSAL</t>
        </is>
      </c>
      <c s="5" t="inlineStr" r="C11887">
        <is>
          <t xml:space="preserve">CU YD  </t>
        </is>
      </c>
      <c s="6" r="D11887">
        <v>35520.000</v>
      </c>
      <c s="7" r="E11887">
        <v>1</v>
      </c>
      <c s="8" t="inlineStr" r="F11887">
        <is>
          <t xml:space="preserve">62M71</t>
        </is>
      </c>
      <c s="8" t="inlineStr" r="G11887">
        <is>
          <t xml:space="preserve">002</t>
        </is>
      </c>
      <c s="9" r="H11887">
        <v>75.0000</v>
      </c>
      <c s="8" t="inlineStr" r="I11887">
        <is>
          <t xml:space="preserve"/>
        </is>
      </c>
      <c s="8" t="inlineStr" r="J11887">
        <is>
          <t xml:space="preserve"> Kane, Kendall</t>
        </is>
      </c>
    </row>
    <row r="11888" ht="20.25" customHeight="0">
      <c s="5" t="inlineStr" r="A11888">
        <is>
          <t xml:space="preserve">66900200</t>
        </is>
      </c>
      <c s="5" t="inlineStr" r="B11888">
        <is>
          <t xml:space="preserve">NON-SPECIAL WASTE DISPOSAL</t>
        </is>
      </c>
      <c s="5" t="inlineStr" r="C11888">
        <is>
          <t xml:space="preserve">CU YD  </t>
        </is>
      </c>
      <c s="6" r="D11888">
        <v>35520.000</v>
      </c>
      <c s="7" r="E11888">
        <v>1</v>
      </c>
      <c s="8" t="inlineStr" r="F11888">
        <is>
          <t xml:space="preserve">62M71</t>
        </is>
      </c>
      <c s="8" t="inlineStr" r="G11888">
        <is>
          <t xml:space="preserve">002</t>
        </is>
      </c>
      <c s="9" r="H11888">
        <v>90.0000</v>
      </c>
      <c s="8" t="inlineStr" r="I11888">
        <is>
          <t xml:space="preserve"/>
        </is>
      </c>
      <c s="8" t="inlineStr" r="J11888">
        <is>
          <t xml:space="preserve"> Kane, Kendall</t>
        </is>
      </c>
    </row>
    <row r="11889" ht="20.25" customHeight="0">
      <c s="5" t="inlineStr" r="A11889">
        <is>
          <t xml:space="preserve">66900200</t>
        </is>
      </c>
      <c s="5" t="inlineStr" r="B11889">
        <is>
          <t xml:space="preserve">NON-SPECIAL WASTE DISPOSAL</t>
        </is>
      </c>
      <c s="5" t="inlineStr" r="C11889">
        <is>
          <t xml:space="preserve">CU YD  </t>
        </is>
      </c>
      <c s="6" r="D11889">
        <v>11415.000</v>
      </c>
      <c s="7" r="E11889">
        <v>1</v>
      </c>
      <c s="8" t="inlineStr" r="F11889">
        <is>
          <t xml:space="preserve">62R61</t>
        </is>
      </c>
      <c s="8" t="inlineStr" r="G11889">
        <is>
          <t xml:space="preserve">003</t>
        </is>
      </c>
      <c s="9" r="H11889">
        <v>43.4100</v>
      </c>
      <c s="8" t="inlineStr" r="I11889">
        <is>
          <t xml:space="preserve">Y</t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66900200</t>
        </is>
      </c>
      <c s="5" t="inlineStr" r="B11890">
        <is>
          <t xml:space="preserve">NON-SPECIAL WASTE DISPOSAL</t>
        </is>
      </c>
      <c s="5" t="inlineStr" r="C11890">
        <is>
          <t xml:space="preserve">CU YD  </t>
        </is>
      </c>
      <c s="6" r="D11890">
        <v>11415.000</v>
      </c>
      <c s="7" r="E11890">
        <v>1</v>
      </c>
      <c s="8" t="inlineStr" r="F11890">
        <is>
          <t xml:space="preserve">62R61</t>
        </is>
      </c>
      <c s="8" t="inlineStr" r="G11890">
        <is>
          <t xml:space="preserve">003</t>
        </is>
      </c>
      <c s="9" r="H11890">
        <v>63.0000</v>
      </c>
      <c s="8" t="inlineStr" r="I11890">
        <is>
          <t xml:space="preserve"/>
        </is>
      </c>
      <c s="8" t="inlineStr" r="J11890">
        <is>
          <t xml:space="preserve"> Cook</t>
        </is>
      </c>
    </row>
    <row r="11891" ht="20.25" customHeight="0">
      <c s="5" t="inlineStr" r="A11891">
        <is>
          <t xml:space="preserve">66900200</t>
        </is>
      </c>
      <c s="5" t="inlineStr" r="B11891">
        <is>
          <t xml:space="preserve">NON-SPECIAL WASTE DISPOSAL</t>
        </is>
      </c>
      <c s="5" t="inlineStr" r="C11891">
        <is>
          <t xml:space="preserve">CU YD  </t>
        </is>
      </c>
      <c s="6" r="D11891">
        <v>11415.000</v>
      </c>
      <c s="7" r="E11891">
        <v>1</v>
      </c>
      <c s="8" t="inlineStr" r="F11891">
        <is>
          <t xml:space="preserve">62R61</t>
        </is>
      </c>
      <c s="8" t="inlineStr" r="G11891">
        <is>
          <t xml:space="preserve">003</t>
        </is>
      </c>
      <c s="9" r="H11891">
        <v>95.0000</v>
      </c>
      <c s="8" t="inlineStr" r="I11891">
        <is>
          <t xml:space="preserve"/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66900200</t>
        </is>
      </c>
      <c s="5" t="inlineStr" r="B11892">
        <is>
          <t xml:space="preserve">NON-SPECIAL WASTE DISPOSAL</t>
        </is>
      </c>
      <c s="5" t="inlineStr" r="C11892">
        <is>
          <t xml:space="preserve">CU YD  </t>
        </is>
      </c>
      <c s="6" r="D11892">
        <v>32200.000</v>
      </c>
      <c s="7" r="E11892">
        <v>1</v>
      </c>
      <c s="8" t="inlineStr" r="F11892">
        <is>
          <t xml:space="preserve">62U72</t>
        </is>
      </c>
      <c s="8" t="inlineStr" r="G11892">
        <is>
          <t xml:space="preserve">005</t>
        </is>
      </c>
      <c s="9" r="H11892">
        <v>72.0000</v>
      </c>
      <c s="8" t="inlineStr" r="I11892">
        <is>
          <t xml:space="preserve">Y</t>
        </is>
      </c>
      <c s="8" t="inlineStr" r="J11892">
        <is>
          <t xml:space="preserve"> McHenry</t>
        </is>
      </c>
    </row>
    <row r="11893" ht="20.25" customHeight="0">
      <c s="5" t="inlineStr" r="A11893">
        <is>
          <t xml:space="preserve">66900200</t>
        </is>
      </c>
      <c s="5" t="inlineStr" r="B11893">
        <is>
          <t xml:space="preserve">NON-SPECIAL WASTE DISPOSAL</t>
        </is>
      </c>
      <c s="5" t="inlineStr" r="C11893">
        <is>
          <t xml:space="preserve">CU YD  </t>
        </is>
      </c>
      <c s="6" r="D11893">
        <v>32200.000</v>
      </c>
      <c s="7" r="E11893">
        <v>1</v>
      </c>
      <c s="8" t="inlineStr" r="F11893">
        <is>
          <t xml:space="preserve">62U72</t>
        </is>
      </c>
      <c s="8" t="inlineStr" r="G11893">
        <is>
          <t xml:space="preserve">005</t>
        </is>
      </c>
      <c s="9" r="H11893">
        <v>58.0000</v>
      </c>
      <c s="8" t="inlineStr" r="I11893">
        <is>
          <t xml:space="preserve"/>
        </is>
      </c>
      <c s="8" t="inlineStr" r="J11893">
        <is>
          <t xml:space="preserve"> McHenry</t>
        </is>
      </c>
    </row>
    <row r="11894" ht="20.25" customHeight="0">
      <c s="5" t="inlineStr" r="A11894">
        <is>
          <t xml:space="preserve">66900200</t>
        </is>
      </c>
      <c s="5" t="inlineStr" r="B11894">
        <is>
          <t xml:space="preserve">NON-SPECIAL WASTE DISPOSAL</t>
        </is>
      </c>
      <c s="5" t="inlineStr" r="C11894">
        <is>
          <t xml:space="preserve">CU YD  </t>
        </is>
      </c>
      <c s="6" r="D11894">
        <v>32200.000</v>
      </c>
      <c s="7" r="E11894">
        <v>1</v>
      </c>
      <c s="8" t="inlineStr" r="F11894">
        <is>
          <t xml:space="preserve">62U72</t>
        </is>
      </c>
      <c s="8" t="inlineStr" r="G11894">
        <is>
          <t xml:space="preserve">005</t>
        </is>
      </c>
      <c s="9" r="H11894">
        <v>65.0000</v>
      </c>
      <c s="8" t="inlineStr" r="I11894">
        <is>
          <t xml:space="preserve"/>
        </is>
      </c>
      <c s="8" t="inlineStr" r="J11894">
        <is>
          <t xml:space="preserve"> McHenry</t>
        </is>
      </c>
    </row>
    <row r="11895" ht="20.25" customHeight="0">
      <c s="5" t="inlineStr" r="A11895">
        <is>
          <t xml:space="preserve">66900200</t>
        </is>
      </c>
      <c s="5" t="inlineStr" r="B11895">
        <is>
          <t xml:space="preserve">NON-SPECIAL WASTE DISPOSAL</t>
        </is>
      </c>
      <c s="5" t="inlineStr" r="C11895">
        <is>
          <t xml:space="preserve">CU YD  </t>
        </is>
      </c>
      <c s="6" r="D11895">
        <v>32200.000</v>
      </c>
      <c s="7" r="E11895">
        <v>1</v>
      </c>
      <c s="8" t="inlineStr" r="F11895">
        <is>
          <t xml:space="preserve">62U72</t>
        </is>
      </c>
      <c s="8" t="inlineStr" r="G11895">
        <is>
          <t xml:space="preserve">005</t>
        </is>
      </c>
      <c s="9" r="H11895">
        <v>80.0000</v>
      </c>
      <c s="8" t="inlineStr" r="I11895">
        <is>
          <t xml:space="preserve"/>
        </is>
      </c>
      <c s="8" t="inlineStr" r="J11895">
        <is>
          <t xml:space="preserve"> McHenry</t>
        </is>
      </c>
    </row>
    <row r="11896" ht="20.25" customHeight="0">
      <c s="5" t="inlineStr" r="A11896">
        <is>
          <t xml:space="preserve">66900200</t>
        </is>
      </c>
      <c s="5" t="inlineStr" r="B11896">
        <is>
          <t xml:space="preserve">NON-SPECIAL WASTE DISPOSAL</t>
        </is>
      </c>
      <c s="5" t="inlineStr" r="C11896">
        <is>
          <t xml:space="preserve">CU YD  </t>
        </is>
      </c>
      <c s="6" r="D11896">
        <v>32200.000</v>
      </c>
      <c s="7" r="E11896">
        <v>1</v>
      </c>
      <c s="8" t="inlineStr" r="F11896">
        <is>
          <t xml:space="preserve">62U72</t>
        </is>
      </c>
      <c s="8" t="inlineStr" r="G11896">
        <is>
          <t xml:space="preserve">005</t>
        </is>
      </c>
      <c s="9" r="H11896">
        <v>90.0000</v>
      </c>
      <c s="8" t="inlineStr" r="I11896">
        <is>
          <t xml:space="preserve"/>
        </is>
      </c>
      <c s="8" t="inlineStr" r="J11896">
        <is>
          <t xml:space="preserve"> McHenry</t>
        </is>
      </c>
    </row>
    <row r="11897" ht="20.25" customHeight="0">
      <c s="5" t="inlineStr" r="A11897">
        <is>
          <t xml:space="preserve">66900200</t>
        </is>
      </c>
      <c s="5" t="inlineStr" r="B11897">
        <is>
          <t xml:space="preserve">NON-SPECIAL WASTE DISPOSAL</t>
        </is>
      </c>
      <c s="5" t="inlineStr" r="C11897">
        <is>
          <t xml:space="preserve">CU YD  </t>
        </is>
      </c>
      <c s="6" r="D11897">
        <v>2075.000</v>
      </c>
      <c s="7" r="E11897">
        <v>1</v>
      </c>
      <c s="8" t="inlineStr" r="F11897">
        <is>
          <t xml:space="preserve">62V08</t>
        </is>
      </c>
      <c s="8" t="inlineStr" r="G11897">
        <is>
          <t xml:space="preserve">213</t>
        </is>
      </c>
      <c s="9" r="H11897">
        <v>100.0000</v>
      </c>
      <c s="8" t="inlineStr" r="I11897">
        <is>
          <t xml:space="preserve">Y</t>
        </is>
      </c>
      <c s="8" t="inlineStr" r="J11897">
        <is>
          <t xml:space="preserve"> Cook, DuPage, Kane</t>
        </is>
      </c>
    </row>
    <row r="11898" ht="20.25" customHeight="0">
      <c s="5" t="inlineStr" r="A11898">
        <is>
          <t xml:space="preserve">66900200</t>
        </is>
      </c>
      <c s="5" t="inlineStr" r="B11898">
        <is>
          <t xml:space="preserve">NON-SPECIAL WASTE DISPOSAL</t>
        </is>
      </c>
      <c s="5" t="inlineStr" r="C11898">
        <is>
          <t xml:space="preserve">CU YD  </t>
        </is>
      </c>
      <c s="6" r="D11898">
        <v>2075.000</v>
      </c>
      <c s="7" r="E11898">
        <v>1</v>
      </c>
      <c s="8" t="inlineStr" r="F11898">
        <is>
          <t xml:space="preserve">62V08</t>
        </is>
      </c>
      <c s="8" t="inlineStr" r="G11898">
        <is>
          <t xml:space="preserve">213</t>
        </is>
      </c>
      <c s="9" r="H11898">
        <v>97.4700</v>
      </c>
      <c s="8" t="inlineStr" r="I11898">
        <is>
          <t xml:space="preserve"/>
        </is>
      </c>
      <c s="8" t="inlineStr" r="J11898">
        <is>
          <t xml:space="preserve"> Cook, DuPage, Kane</t>
        </is>
      </c>
    </row>
    <row r="11899" ht="20.25" customHeight="0">
      <c s="5" t="inlineStr" r="A11899">
        <is>
          <t xml:space="preserve">66900200</t>
        </is>
      </c>
      <c s="5" t="inlineStr" r="B11899">
        <is>
          <t xml:space="preserve">NON-SPECIAL WASTE DISPOSAL</t>
        </is>
      </c>
      <c s="5" t="inlineStr" r="C11899">
        <is>
          <t xml:space="preserve">CU YD  </t>
        </is>
      </c>
      <c s="6" r="D11899">
        <v>2075.000</v>
      </c>
      <c s="7" r="E11899">
        <v>1</v>
      </c>
      <c s="8" t="inlineStr" r="F11899">
        <is>
          <t xml:space="preserve">62V08</t>
        </is>
      </c>
      <c s="8" t="inlineStr" r="G11899">
        <is>
          <t xml:space="preserve">213</t>
        </is>
      </c>
      <c s="9" r="H11899">
        <v>98.7400</v>
      </c>
      <c s="8" t="inlineStr" r="I11899">
        <is>
          <t xml:space="preserve"/>
        </is>
      </c>
      <c s="8" t="inlineStr" r="J11899">
        <is>
          <t xml:space="preserve"> Cook, DuPage, Kane</t>
        </is>
      </c>
    </row>
    <row r="11900" ht="20.25" customHeight="0">
      <c s="5" t="inlineStr" r="A11900">
        <is>
          <t xml:space="preserve">66900200</t>
        </is>
      </c>
      <c s="5" t="inlineStr" r="B11900">
        <is>
          <t xml:space="preserve">NON-SPECIAL WASTE DISPOSAL</t>
        </is>
      </c>
      <c s="5" t="inlineStr" r="C11900">
        <is>
          <t xml:space="preserve">CU YD  </t>
        </is>
      </c>
      <c s="6" r="D11900">
        <v>75.000</v>
      </c>
      <c s="7" r="E11900">
        <v>1</v>
      </c>
      <c s="8" t="inlineStr" r="F11900">
        <is>
          <t xml:space="preserve">62W82</t>
        </is>
      </c>
      <c s="8" t="inlineStr" r="G11900">
        <is>
          <t xml:space="preserve">009</t>
        </is>
      </c>
      <c s="9" r="H11900">
        <v>0.0100</v>
      </c>
      <c s="8" t="inlineStr" r="I11900">
        <is>
          <t xml:space="preserve">Y</t>
        </is>
      </c>
      <c s="8" t="inlineStr" r="J11900">
        <is>
          <t xml:space="preserve">Various</t>
        </is>
      </c>
    </row>
    <row r="11901" ht="20.25" customHeight="0">
      <c s="5" t="inlineStr" r="A11901">
        <is>
          <t xml:space="preserve">66900200</t>
        </is>
      </c>
      <c s="5" t="inlineStr" r="B11901">
        <is>
          <t xml:space="preserve">NON-SPECIAL WASTE DISPOSAL</t>
        </is>
      </c>
      <c s="5" t="inlineStr" r="C11901">
        <is>
          <t xml:space="preserve">CU YD  </t>
        </is>
      </c>
      <c s="6" r="D11901">
        <v>75.000</v>
      </c>
      <c s="7" r="E11901">
        <v>1</v>
      </c>
      <c s="8" t="inlineStr" r="F11901">
        <is>
          <t xml:space="preserve">62W82</t>
        </is>
      </c>
      <c s="8" t="inlineStr" r="G11901">
        <is>
          <t xml:space="preserve">009</t>
        </is>
      </c>
      <c s="9" r="H11901">
        <v>160.0000</v>
      </c>
      <c s="8" t="inlineStr" r="I11901">
        <is>
          <t xml:space="preserve"/>
        </is>
      </c>
      <c s="8" t="inlineStr" r="J11901">
        <is>
          <t xml:space="preserve">Various</t>
        </is>
      </c>
    </row>
    <row r="11902" ht="20.25" customHeight="0">
      <c s="5" t="inlineStr" r="A11902">
        <is>
          <t xml:space="preserve">66900200</t>
        </is>
      </c>
      <c s="5" t="inlineStr" r="B11902">
        <is>
          <t xml:space="preserve">NON-SPECIAL WASTE DISPOSAL</t>
        </is>
      </c>
      <c s="5" t="inlineStr" r="C11902">
        <is>
          <t xml:space="preserve">CU YD  </t>
        </is>
      </c>
      <c s="6" r="D11902">
        <v>75.000</v>
      </c>
      <c s="7" r="E11902">
        <v>1</v>
      </c>
      <c s="8" t="inlineStr" r="F11902">
        <is>
          <t xml:space="preserve">62W82</t>
        </is>
      </c>
      <c s="8" t="inlineStr" r="G11902">
        <is>
          <t xml:space="preserve">009</t>
        </is>
      </c>
      <c s="9" r="H11902">
        <v>350.0000</v>
      </c>
      <c s="8" t="inlineStr" r="I11902">
        <is>
          <t xml:space="preserve"/>
        </is>
      </c>
      <c s="8" t="inlineStr" r="J11902">
        <is>
          <t xml:space="preserve">Various</t>
        </is>
      </c>
    </row>
    <row r="11903" ht="20.25" customHeight="0">
      <c s="5" t="inlineStr" r="A11903">
        <is>
          <t xml:space="preserve">66900200</t>
        </is>
      </c>
      <c s="5" t="inlineStr" r="B11903">
        <is>
          <t xml:space="preserve">NON-SPECIAL WASTE DISPOSAL</t>
        </is>
      </c>
      <c s="5" t="inlineStr" r="C11903">
        <is>
          <t xml:space="preserve">CU YD  </t>
        </is>
      </c>
      <c s="6" r="D11903">
        <v>25.000</v>
      </c>
      <c s="7" r="E11903">
        <v>1</v>
      </c>
      <c s="8" t="inlineStr" r="F11903">
        <is>
          <t xml:space="preserve">62W83</t>
        </is>
      </c>
      <c s="8" t="inlineStr" r="G11903">
        <is>
          <t xml:space="preserve">010</t>
        </is>
      </c>
      <c s="9" r="H11903">
        <v>0.0100</v>
      </c>
      <c s="8" t="inlineStr" r="I11903">
        <is>
          <t xml:space="preserve">Y</t>
        </is>
      </c>
      <c s="8" t="inlineStr" r="J11903">
        <is>
          <t xml:space="preserve"> Cook</t>
        </is>
      </c>
    </row>
    <row r="11904" ht="20.25" customHeight="0">
      <c s="5" t="inlineStr" r="A11904">
        <is>
          <t xml:space="preserve">66900200</t>
        </is>
      </c>
      <c s="5" t="inlineStr" r="B11904">
        <is>
          <t xml:space="preserve">NON-SPECIAL WASTE DISPOSAL</t>
        </is>
      </c>
      <c s="5" t="inlineStr" r="C11904">
        <is>
          <t xml:space="preserve">CU YD  </t>
        </is>
      </c>
      <c s="6" r="D11904">
        <v>25.000</v>
      </c>
      <c s="7" r="E11904">
        <v>1</v>
      </c>
      <c s="8" t="inlineStr" r="F11904">
        <is>
          <t xml:space="preserve">62W83</t>
        </is>
      </c>
      <c s="8" t="inlineStr" r="G11904">
        <is>
          <t xml:space="preserve">010</t>
        </is>
      </c>
      <c s="9" r="H11904">
        <v>100.0000</v>
      </c>
      <c s="8" t="inlineStr" r="I11904">
        <is>
          <t xml:space="preserve"/>
        </is>
      </c>
      <c s="8" t="inlineStr" r="J11904">
        <is>
          <t xml:space="preserve"> Cook</t>
        </is>
      </c>
    </row>
    <row r="11905" ht="20.25" customHeight="0">
      <c s="5" t="inlineStr" r="A11905">
        <is>
          <t xml:space="preserve">66900200</t>
        </is>
      </c>
      <c s="5" t="inlineStr" r="B11905">
        <is>
          <t xml:space="preserve">NON-SPECIAL WASTE DISPOSAL</t>
        </is>
      </c>
      <c s="5" t="inlineStr" r="C11905">
        <is>
          <t xml:space="preserve">CU YD  </t>
        </is>
      </c>
      <c s="6" r="D11905">
        <v>25.000</v>
      </c>
      <c s="7" r="E11905">
        <v>1</v>
      </c>
      <c s="8" t="inlineStr" r="F11905">
        <is>
          <t xml:space="preserve">62W83</t>
        </is>
      </c>
      <c s="8" t="inlineStr" r="G11905">
        <is>
          <t xml:space="preserve">010</t>
        </is>
      </c>
      <c s="9" r="H11905">
        <v>220.0000</v>
      </c>
      <c s="8" t="inlineStr" r="I11905">
        <is>
          <t xml:space="preserve"/>
        </is>
      </c>
      <c s="8" t="inlineStr" r="J11905">
        <is>
          <t xml:space="preserve"> Cook</t>
        </is>
      </c>
    </row>
    <row r="11906" ht="20.25" customHeight="0">
      <c s="5" t="inlineStr" r="A11906">
        <is>
          <t xml:space="preserve">66900200</t>
        </is>
      </c>
      <c s="5" t="inlineStr" r="B11906">
        <is>
          <t xml:space="preserve">NON-SPECIAL WASTE DISPOSAL</t>
        </is>
      </c>
      <c s="5" t="inlineStr" r="C11906">
        <is>
          <t xml:space="preserve">CU YD  </t>
        </is>
      </c>
      <c s="6" r="D11906">
        <v>25.000</v>
      </c>
      <c s="7" r="E11906">
        <v>1</v>
      </c>
      <c s="8" t="inlineStr" r="F11906">
        <is>
          <t xml:space="preserve">62W83</t>
        </is>
      </c>
      <c s="8" t="inlineStr" r="G11906">
        <is>
          <t xml:space="preserve">010</t>
        </is>
      </c>
      <c s="9" r="H11906">
        <v>268.0000</v>
      </c>
      <c s="8" t="inlineStr" r="I11906">
        <is>
          <t xml:space="preserve"/>
        </is>
      </c>
      <c s="8" t="inlineStr" r="J11906">
        <is>
          <t xml:space="preserve"> Cook</t>
        </is>
      </c>
    </row>
    <row r="11907" ht="20.25" customHeight="0">
      <c s="5" t="inlineStr" r="A11907">
        <is>
          <t xml:space="preserve">66900200</t>
        </is>
      </c>
      <c s="5" t="inlineStr" r="B11907">
        <is>
          <t xml:space="preserve">NON-SPECIAL WASTE DISPOSAL</t>
        </is>
      </c>
      <c s="5" t="inlineStr" r="C11907">
        <is>
          <t xml:space="preserve">CU YD  </t>
        </is>
      </c>
      <c s="6" r="D11907">
        <v>10000.000</v>
      </c>
      <c s="7" r="E11907">
        <v>1</v>
      </c>
      <c s="8" t="inlineStr" r="F11907">
        <is>
          <t xml:space="preserve">62W99</t>
        </is>
      </c>
      <c s="8" t="inlineStr" r="G11907">
        <is>
          <t xml:space="preserve">012</t>
        </is>
      </c>
      <c s="9" r="H11907">
        <v>15.0000</v>
      </c>
      <c s="8" t="inlineStr" r="I11907">
        <is>
          <t xml:space="preserve">Y</t>
        </is>
      </c>
      <c s="8" t="inlineStr" r="J11907">
        <is>
          <t xml:space="preserve"> Cook</t>
        </is>
      </c>
    </row>
    <row r="11908" ht="20.25" customHeight="0">
      <c s="5" t="inlineStr" r="A11908">
        <is>
          <t xml:space="preserve">66900200</t>
        </is>
      </c>
      <c s="5" t="inlineStr" r="B11908">
        <is>
          <t xml:space="preserve">NON-SPECIAL WASTE DISPOSAL</t>
        </is>
      </c>
      <c s="5" t="inlineStr" r="C11908">
        <is>
          <t xml:space="preserve">CU YD  </t>
        </is>
      </c>
      <c s="6" r="D11908">
        <v>10000.000</v>
      </c>
      <c s="7" r="E11908">
        <v>1</v>
      </c>
      <c s="8" t="inlineStr" r="F11908">
        <is>
          <t xml:space="preserve">62W99</t>
        </is>
      </c>
      <c s="8" t="inlineStr" r="G11908">
        <is>
          <t xml:space="preserve">012</t>
        </is>
      </c>
      <c s="9" r="H11908">
        <v>0.0100</v>
      </c>
      <c s="8" t="inlineStr" r="I11908">
        <is>
          <t xml:space="preserve"/>
        </is>
      </c>
      <c s="8" t="inlineStr" r="J11908">
        <is>
          <t xml:space="preserve"> Cook</t>
        </is>
      </c>
    </row>
    <row r="11909" ht="20.25" customHeight="0">
      <c s="5" t="inlineStr" r="A11909">
        <is>
          <t xml:space="preserve">66900200</t>
        </is>
      </c>
      <c s="5" t="inlineStr" r="B11909">
        <is>
          <t xml:space="preserve">NON-SPECIAL WASTE DISPOSAL</t>
        </is>
      </c>
      <c s="5" t="inlineStr" r="C11909">
        <is>
          <t xml:space="preserve">CU YD  </t>
        </is>
      </c>
      <c s="6" r="D11909">
        <v>10000.000</v>
      </c>
      <c s="7" r="E11909">
        <v>1</v>
      </c>
      <c s="8" t="inlineStr" r="F11909">
        <is>
          <t xml:space="preserve">62W99</t>
        </is>
      </c>
      <c s="8" t="inlineStr" r="G11909">
        <is>
          <t xml:space="preserve">012</t>
        </is>
      </c>
      <c s="9" r="H11909">
        <v>20.0000</v>
      </c>
      <c s="8" t="inlineStr" r="I11909">
        <is>
          <t xml:space="preserve"/>
        </is>
      </c>
      <c s="8" t="inlineStr" r="J11909">
        <is>
          <t xml:space="preserve"> Cook</t>
        </is>
      </c>
    </row>
    <row r="11910" ht="20.25" customHeight="0">
      <c s="5" t="inlineStr" r="A11910">
        <is>
          <t xml:space="preserve">66900200</t>
        </is>
      </c>
      <c s="5" t="inlineStr" r="B11910">
        <is>
          <t xml:space="preserve">NON-SPECIAL WASTE DISPOSAL</t>
        </is>
      </c>
      <c s="5" t="inlineStr" r="C11910">
        <is>
          <t xml:space="preserve">CU YD  </t>
        </is>
      </c>
      <c s="6" r="D11910">
        <v>10000.000</v>
      </c>
      <c s="7" r="E11910">
        <v>1</v>
      </c>
      <c s="8" t="inlineStr" r="F11910">
        <is>
          <t xml:space="preserve">62W99</t>
        </is>
      </c>
      <c s="8" t="inlineStr" r="G11910">
        <is>
          <t xml:space="preserve">012</t>
        </is>
      </c>
      <c s="9" r="H11910">
        <v>25.0000</v>
      </c>
      <c s="8" t="inlineStr" r="I11910">
        <is>
          <t xml:space="preserve"/>
        </is>
      </c>
      <c s="8" t="inlineStr" r="J11910">
        <is>
          <t xml:space="preserve"> Cook</t>
        </is>
      </c>
    </row>
    <row r="11911" ht="20.25" customHeight="0">
      <c s="5" t="inlineStr" r="A11911">
        <is>
          <t xml:space="preserve">66900200</t>
        </is>
      </c>
      <c s="5" t="inlineStr" r="B11911">
        <is>
          <t xml:space="preserve">NON-SPECIAL WASTE DISPOSAL</t>
        </is>
      </c>
      <c s="5" t="inlineStr" r="C11911">
        <is>
          <t xml:space="preserve">CU YD  </t>
        </is>
      </c>
      <c s="6" r="D11911">
        <v>10000.000</v>
      </c>
      <c s="7" r="E11911">
        <v>1</v>
      </c>
      <c s="8" t="inlineStr" r="F11911">
        <is>
          <t xml:space="preserve">62W99</t>
        </is>
      </c>
      <c s="8" t="inlineStr" r="G11911">
        <is>
          <t xml:space="preserve">012</t>
        </is>
      </c>
      <c s="9" r="H11911">
        <v>90.0000</v>
      </c>
      <c s="8" t="inlineStr" r="I11911">
        <is>
          <t xml:space="preserve"/>
        </is>
      </c>
      <c s="8" t="inlineStr" r="J11911">
        <is>
          <t xml:space="preserve"> Cook</t>
        </is>
      </c>
    </row>
    <row r="11912" ht="20.25" customHeight="0">
      <c s="5" t="inlineStr" r="A11912">
        <is>
          <t xml:space="preserve">66900200</t>
        </is>
      </c>
      <c s="5" t="inlineStr" r="B11912">
        <is>
          <t xml:space="preserve">NON-SPECIAL WASTE DISPOSAL</t>
        </is>
      </c>
      <c s="5" t="inlineStr" r="C11912">
        <is>
          <t xml:space="preserve">CU YD  </t>
        </is>
      </c>
      <c s="6" r="D11912">
        <v>2050.000</v>
      </c>
      <c s="7" r="E11912">
        <v>1</v>
      </c>
      <c s="8" t="inlineStr" r="F11912">
        <is>
          <t xml:space="preserve">62X37</t>
        </is>
      </c>
      <c s="8" t="inlineStr" r="G11912">
        <is>
          <t xml:space="preserve">014</t>
        </is>
      </c>
      <c s="9" r="H11912">
        <v>151.2500</v>
      </c>
      <c s="8" t="inlineStr" r="I11912">
        <is>
          <t xml:space="preserve">Y</t>
        </is>
      </c>
      <c s="8" t="inlineStr" r="J11912">
        <is>
          <t xml:space="preserve"> Will</t>
        </is>
      </c>
    </row>
    <row r="11913" ht="20.25" customHeight="0">
      <c s="5" t="inlineStr" r="A11913">
        <is>
          <t xml:space="preserve">66900200</t>
        </is>
      </c>
      <c s="5" t="inlineStr" r="B11913">
        <is>
          <t xml:space="preserve">NON-SPECIAL WASTE DISPOSAL</t>
        </is>
      </c>
      <c s="5" t="inlineStr" r="C11913">
        <is>
          <t xml:space="preserve">CU YD  </t>
        </is>
      </c>
      <c s="6" r="D11913">
        <v>35.000</v>
      </c>
      <c s="7" r="E11913">
        <v>1</v>
      </c>
      <c s="8" t="inlineStr" r="F11913">
        <is>
          <t xml:space="preserve">62X52</t>
        </is>
      </c>
      <c s="8" t="inlineStr" r="G11913">
        <is>
          <t xml:space="preserve">015</t>
        </is>
      </c>
      <c s="9" r="H11913">
        <v>100.0000</v>
      </c>
      <c s="8" t="inlineStr" r="I11913">
        <is>
          <t xml:space="preserve">Y</t>
        </is>
      </c>
      <c s="8" t="inlineStr" r="J11913">
        <is>
          <t xml:space="preserve"> DuPage</t>
        </is>
      </c>
    </row>
    <row r="11914" ht="20.25" customHeight="0">
      <c s="5" t="inlineStr" r="A11914">
        <is>
          <t xml:space="preserve">66900200</t>
        </is>
      </c>
      <c s="5" t="inlineStr" r="B11914">
        <is>
          <t xml:space="preserve">NON-SPECIAL WASTE DISPOSAL</t>
        </is>
      </c>
      <c s="5" t="inlineStr" r="C11914">
        <is>
          <t xml:space="preserve">CU YD  </t>
        </is>
      </c>
      <c s="6" r="D11914">
        <v>35.000</v>
      </c>
      <c s="7" r="E11914">
        <v>1</v>
      </c>
      <c s="8" t="inlineStr" r="F11914">
        <is>
          <t xml:space="preserve">62X52</t>
        </is>
      </c>
      <c s="8" t="inlineStr" r="G11914">
        <is>
          <t xml:space="preserve">015</t>
        </is>
      </c>
      <c s="9" r="H11914">
        <v>95.0000</v>
      </c>
      <c s="8" t="inlineStr" r="I11914">
        <is>
          <t xml:space="preserve"/>
        </is>
      </c>
      <c s="8" t="inlineStr" r="J11914">
        <is>
          <t xml:space="preserve"> DuPage</t>
        </is>
      </c>
    </row>
    <row r="11915" ht="20.25" customHeight="0">
      <c s="5" t="inlineStr" r="A11915">
        <is>
          <t xml:space="preserve">66900200</t>
        </is>
      </c>
      <c s="5" t="inlineStr" r="B11915">
        <is>
          <t xml:space="preserve">NON-SPECIAL WASTE DISPOSAL</t>
        </is>
      </c>
      <c s="5" t="inlineStr" r="C11915">
        <is>
          <t xml:space="preserve">CU YD  </t>
        </is>
      </c>
      <c s="6" r="D11915">
        <v>35.000</v>
      </c>
      <c s="7" r="E11915">
        <v>1</v>
      </c>
      <c s="8" t="inlineStr" r="F11915">
        <is>
          <t xml:space="preserve">62X52</t>
        </is>
      </c>
      <c s="8" t="inlineStr" r="G11915">
        <is>
          <t xml:space="preserve">015</t>
        </is>
      </c>
      <c s="9" r="H11915">
        <v>140.0000</v>
      </c>
      <c s="8" t="inlineStr" r="I11915">
        <is>
          <t xml:space="preserve"/>
        </is>
      </c>
      <c s="8" t="inlineStr" r="J11915">
        <is>
          <t xml:space="preserve"> DuPage</t>
        </is>
      </c>
    </row>
    <row r="11916" ht="20.25" customHeight="0">
      <c s="5" t="inlineStr" r="A11916">
        <is>
          <t xml:space="preserve">66900200</t>
        </is>
      </c>
      <c s="5" t="inlineStr" r="B11916">
        <is>
          <t xml:space="preserve">NON-SPECIAL WASTE DISPOSAL</t>
        </is>
      </c>
      <c s="5" t="inlineStr" r="C11916">
        <is>
          <t xml:space="preserve">CU YD  </t>
        </is>
      </c>
      <c s="6" r="D11916">
        <v>35.000</v>
      </c>
      <c s="7" r="E11916">
        <v>1</v>
      </c>
      <c s="8" t="inlineStr" r="F11916">
        <is>
          <t xml:space="preserve">62X52</t>
        </is>
      </c>
      <c s="8" t="inlineStr" r="G11916">
        <is>
          <t xml:space="preserve">015</t>
        </is>
      </c>
      <c s="9" r="H11916">
        <v>157.5600</v>
      </c>
      <c s="8" t="inlineStr" r="I11916">
        <is>
          <t xml:space="preserve"/>
        </is>
      </c>
      <c s="8" t="inlineStr" r="J11916">
        <is>
          <t xml:space="preserve"> DuPage</t>
        </is>
      </c>
    </row>
    <row r="11917" ht="20.25" customHeight="0">
      <c s="5" t="inlineStr" r="A11917">
        <is>
          <t xml:space="preserve">66900200</t>
        </is>
      </c>
      <c s="5" t="inlineStr" r="B11917">
        <is>
          <t xml:space="preserve">NON-SPECIAL WASTE DISPOSAL</t>
        </is>
      </c>
      <c s="5" t="inlineStr" r="C11917">
        <is>
          <t xml:space="preserve">CU YD  </t>
        </is>
      </c>
      <c s="6" r="D11917">
        <v>429.000</v>
      </c>
      <c s="7" r="E11917">
        <v>2</v>
      </c>
      <c s="8" t="inlineStr" r="F11917">
        <is>
          <t xml:space="preserve">64L94</t>
        </is>
      </c>
      <c s="8" t="inlineStr" r="G11917">
        <is>
          <t xml:space="preserve">045</t>
        </is>
      </c>
      <c s="9" r="H11917">
        <v>125.0000</v>
      </c>
      <c s="8" t="inlineStr" r="I11917">
        <is>
          <t xml:space="preserve">Y</t>
        </is>
      </c>
      <c s="8" t="inlineStr" r="J11917">
        <is>
          <t xml:space="preserve"> Henry</t>
        </is>
      </c>
    </row>
    <row r="11918" ht="20.25" customHeight="0">
      <c s="5" t="inlineStr" r="A11918">
        <is>
          <t xml:space="preserve">66900200</t>
        </is>
      </c>
      <c s="5" t="inlineStr" r="B11918">
        <is>
          <t xml:space="preserve">NON-SPECIAL WASTE DISPOSAL</t>
        </is>
      </c>
      <c s="5" t="inlineStr" r="C11918">
        <is>
          <t xml:space="preserve">CU YD  </t>
        </is>
      </c>
      <c s="6" r="D11918">
        <v>429.000</v>
      </c>
      <c s="7" r="E11918">
        <v>2</v>
      </c>
      <c s="8" t="inlineStr" r="F11918">
        <is>
          <t xml:space="preserve">64L94</t>
        </is>
      </c>
      <c s="8" t="inlineStr" r="G11918">
        <is>
          <t xml:space="preserve">045</t>
        </is>
      </c>
      <c s="9" r="H11918">
        <v>110.0000</v>
      </c>
      <c s="8" t="inlineStr" r="I11918">
        <is>
          <t xml:space="preserve"/>
        </is>
      </c>
      <c s="8" t="inlineStr" r="J11918">
        <is>
          <t xml:space="preserve"> Henry</t>
        </is>
      </c>
    </row>
    <row r="11919" ht="20.25" customHeight="0">
      <c s="5" t="inlineStr" r="A11919">
        <is>
          <t xml:space="preserve">66900200</t>
        </is>
      </c>
      <c s="5" t="inlineStr" r="B11919">
        <is>
          <t xml:space="preserve">NON-SPECIAL WASTE DISPOSAL</t>
        </is>
      </c>
      <c s="5" t="inlineStr" r="C11919">
        <is>
          <t xml:space="preserve">CU YD  </t>
        </is>
      </c>
      <c s="6" r="D11919">
        <v>429.000</v>
      </c>
      <c s="7" r="E11919">
        <v>2</v>
      </c>
      <c s="8" t="inlineStr" r="F11919">
        <is>
          <t xml:space="preserve">64L94</t>
        </is>
      </c>
      <c s="8" t="inlineStr" r="G11919">
        <is>
          <t xml:space="preserve">045</t>
        </is>
      </c>
      <c s="9" r="H11919">
        <v>118.6900</v>
      </c>
      <c s="8" t="inlineStr" r="I11919">
        <is>
          <t xml:space="preserve"/>
        </is>
      </c>
      <c s="8" t="inlineStr" r="J11919">
        <is>
          <t xml:space="preserve"> Henry</t>
        </is>
      </c>
    </row>
    <row r="11920" ht="20.25" customHeight="0">
      <c s="5" t="inlineStr" r="A11920">
        <is>
          <t xml:space="preserve">66900200</t>
        </is>
      </c>
      <c s="5" t="inlineStr" r="B11920">
        <is>
          <t xml:space="preserve">NON-SPECIAL WASTE DISPOSAL</t>
        </is>
      </c>
      <c s="5" t="inlineStr" r="C11920">
        <is>
          <t xml:space="preserve">CU YD  </t>
        </is>
      </c>
      <c s="6" r="D11920">
        <v>429.000</v>
      </c>
      <c s="7" r="E11920">
        <v>2</v>
      </c>
      <c s="8" t="inlineStr" r="F11920">
        <is>
          <t xml:space="preserve">64L94</t>
        </is>
      </c>
      <c s="8" t="inlineStr" r="G11920">
        <is>
          <t xml:space="preserve">045</t>
        </is>
      </c>
      <c s="9" r="H11920">
        <v>150.0000</v>
      </c>
      <c s="8" t="inlineStr" r="I11920">
        <is>
          <t xml:space="preserve"/>
        </is>
      </c>
      <c s="8" t="inlineStr" r="J11920">
        <is>
          <t xml:space="preserve"> Henry</t>
        </is>
      </c>
    </row>
    <row r="11921" ht="20.25" customHeight="0">
      <c s="5" t="inlineStr" r="A11921">
        <is>
          <t xml:space="preserve">66900200</t>
        </is>
      </c>
      <c s="5" t="inlineStr" r="B11921">
        <is>
          <t xml:space="preserve">NON-SPECIAL WASTE DISPOSAL</t>
        </is>
      </c>
      <c s="5" t="inlineStr" r="C11921">
        <is>
          <t xml:space="preserve">CU YD  </t>
        </is>
      </c>
      <c s="6" r="D11921">
        <v>193.000</v>
      </c>
      <c s="7" r="E11921">
        <v>2</v>
      </c>
      <c s="8" t="inlineStr" r="F11921">
        <is>
          <t xml:space="preserve">64N73</t>
        </is>
      </c>
      <c s="8" t="inlineStr" r="G11921">
        <is>
          <t xml:space="preserve">200</t>
        </is>
      </c>
      <c s="9" r="H11921">
        <v>120.0000</v>
      </c>
      <c s="8" t="inlineStr" r="I11921">
        <is>
          <t xml:space="preserve">Y</t>
        </is>
      </c>
      <c s="8" t="inlineStr" r="J11921">
        <is>
          <t xml:space="preserve"> Stephenson</t>
        </is>
      </c>
    </row>
    <row r="11922" ht="20.25" customHeight="0">
      <c s="5" t="inlineStr" r="A11922">
        <is>
          <t xml:space="preserve">66900200</t>
        </is>
      </c>
      <c s="5" t="inlineStr" r="B11922">
        <is>
          <t xml:space="preserve">NON-SPECIAL WASTE DISPOSAL</t>
        </is>
      </c>
      <c s="5" t="inlineStr" r="C11922">
        <is>
          <t xml:space="preserve">CU YD  </t>
        </is>
      </c>
      <c s="6" r="D11922">
        <v>20.000</v>
      </c>
      <c s="7" r="E11922">
        <v>2</v>
      </c>
      <c s="8" t="inlineStr" r="F11922">
        <is>
          <t xml:space="preserve">64S70</t>
        </is>
      </c>
      <c s="8" t="inlineStr" r="G11922">
        <is>
          <t xml:space="preserve">201</t>
        </is>
      </c>
      <c s="9" r="H11922">
        <v>112.3600</v>
      </c>
      <c s="8" t="inlineStr" r="I11922">
        <is>
          <t xml:space="preserve">Y</t>
        </is>
      </c>
      <c s="8" t="inlineStr" r="J11922">
        <is>
          <t xml:space="preserve"> Stephenson</t>
        </is>
      </c>
    </row>
    <row r="11923" ht="20.25" customHeight="0">
      <c s="5" t="inlineStr" r="A11923">
        <is>
          <t xml:space="preserve">66900200</t>
        </is>
      </c>
      <c s="5" t="inlineStr" r="B11923">
        <is>
          <t xml:space="preserve">NON-SPECIAL WASTE DISPOSAL</t>
        </is>
      </c>
      <c s="5" t="inlineStr" r="C11923">
        <is>
          <t xml:space="preserve">CU YD  </t>
        </is>
      </c>
      <c s="6" r="D11923">
        <v>20.000</v>
      </c>
      <c s="7" r="E11923">
        <v>2</v>
      </c>
      <c s="8" t="inlineStr" r="F11923">
        <is>
          <t xml:space="preserve">64S70</t>
        </is>
      </c>
      <c s="8" t="inlineStr" r="G11923">
        <is>
          <t xml:space="preserve">201</t>
        </is>
      </c>
      <c s="9" r="H11923">
        <v>125.0000</v>
      </c>
      <c s="8" t="inlineStr" r="I11923">
        <is>
          <t xml:space="preserve"/>
        </is>
      </c>
      <c s="8" t="inlineStr" r="J11923">
        <is>
          <t xml:space="preserve"> Stephenson</t>
        </is>
      </c>
    </row>
    <row r="11924" ht="20.25" customHeight="0">
      <c s="5" t="inlineStr" r="A11924">
        <is>
          <t xml:space="preserve">66900200</t>
        </is>
      </c>
      <c s="5" t="inlineStr" r="B11924">
        <is>
          <t xml:space="preserve">NON-SPECIAL WASTE DISPOSAL</t>
        </is>
      </c>
      <c s="5" t="inlineStr" r="C11924">
        <is>
          <t xml:space="preserve">CU YD  </t>
        </is>
      </c>
      <c s="6" r="D11924">
        <v>600.000</v>
      </c>
      <c s="7" r="E11924">
        <v>2</v>
      </c>
      <c s="8" t="inlineStr" r="F11924">
        <is>
          <t xml:space="preserve">64V40</t>
        </is>
      </c>
      <c s="8" t="inlineStr" r="G11924">
        <is>
          <t xml:space="preserve">052</t>
        </is>
      </c>
      <c s="9" r="H11924">
        <v>130.0000</v>
      </c>
      <c s="8" t="inlineStr" r="I11924">
        <is>
          <t xml:space="preserve">Y</t>
        </is>
      </c>
      <c s="8" t="inlineStr" r="J11924">
        <is>
          <t xml:space="preserve"> Rock Island</t>
        </is>
      </c>
    </row>
    <row r="11925" ht="20.25" customHeight="0">
      <c s="5" t="inlineStr" r="A11925">
        <is>
          <t xml:space="preserve">66900200</t>
        </is>
      </c>
      <c s="5" t="inlineStr" r="B11925">
        <is>
          <t xml:space="preserve">NON-SPECIAL WASTE DISPOSAL</t>
        </is>
      </c>
      <c s="5" t="inlineStr" r="C11925">
        <is>
          <t xml:space="preserve">CU YD  </t>
        </is>
      </c>
      <c s="6" r="D11925">
        <v>550.000</v>
      </c>
      <c s="7" r="E11925">
        <v>3</v>
      </c>
      <c s="8" t="inlineStr" r="F11925">
        <is>
          <t xml:space="preserve">66A91</t>
        </is>
      </c>
      <c s="8" t="inlineStr" r="G11925">
        <is>
          <t xml:space="preserve">056</t>
        </is>
      </c>
      <c s="9" r="H11925">
        <v>150.0000</v>
      </c>
      <c s="8" t="inlineStr" r="I11925">
        <is>
          <t xml:space="preserve">Y</t>
        </is>
      </c>
      <c s="8" t="inlineStr" r="J11925">
        <is>
          <t xml:space="preserve"> LaSalle</t>
        </is>
      </c>
    </row>
    <row r="11926" ht="20.25" customHeight="0">
      <c s="5" t="inlineStr" r="A11926">
        <is>
          <t xml:space="preserve">66900200</t>
        </is>
      </c>
      <c s="5" t="inlineStr" r="B11926">
        <is>
          <t xml:space="preserve">NON-SPECIAL WASTE DISPOSAL</t>
        </is>
      </c>
      <c s="5" t="inlineStr" r="C11926">
        <is>
          <t xml:space="preserve">CU YD  </t>
        </is>
      </c>
      <c s="6" r="D11926">
        <v>154.000</v>
      </c>
      <c s="7" r="E11926">
        <v>3</v>
      </c>
      <c s="8" t="inlineStr" r="F11926">
        <is>
          <t xml:space="preserve">66C06</t>
        </is>
      </c>
      <c s="8" t="inlineStr" r="G11926">
        <is>
          <t xml:space="preserve">057</t>
        </is>
      </c>
      <c s="9" r="H11926">
        <v>85.0000</v>
      </c>
      <c s="8" t="inlineStr" r="I11926">
        <is>
          <t xml:space="preserve">Y</t>
        </is>
      </c>
      <c s="8" t="inlineStr" r="J11926">
        <is>
          <t xml:space="preserve"> Grundy</t>
        </is>
      </c>
    </row>
    <row r="11927" ht="20.25" customHeight="0">
      <c s="5" t="inlineStr" r="A11927">
        <is>
          <t xml:space="preserve">66900200</t>
        </is>
      </c>
      <c s="5" t="inlineStr" r="B11927">
        <is>
          <t xml:space="preserve">NON-SPECIAL WASTE DISPOSAL</t>
        </is>
      </c>
      <c s="5" t="inlineStr" r="C11927">
        <is>
          <t xml:space="preserve">CU YD  </t>
        </is>
      </c>
      <c s="6" r="D11927">
        <v>154.000</v>
      </c>
      <c s="7" r="E11927">
        <v>3</v>
      </c>
      <c s="8" t="inlineStr" r="F11927">
        <is>
          <t xml:space="preserve">66C06</t>
        </is>
      </c>
      <c s="8" t="inlineStr" r="G11927">
        <is>
          <t xml:space="preserve">057</t>
        </is>
      </c>
      <c s="9" r="H11927">
        <v>50.0000</v>
      </c>
      <c s="8" t="inlineStr" r="I11927">
        <is>
          <t xml:space="preserve"/>
        </is>
      </c>
      <c s="8" t="inlineStr" r="J11927">
        <is>
          <t xml:space="preserve"> Grundy</t>
        </is>
      </c>
    </row>
    <row r="11928" ht="20.25" customHeight="0">
      <c s="5" t="inlineStr" r="A11928">
        <is>
          <t xml:space="preserve">66900200</t>
        </is>
      </c>
      <c s="5" t="inlineStr" r="B11928">
        <is>
          <t xml:space="preserve">NON-SPECIAL WASTE DISPOSAL</t>
        </is>
      </c>
      <c s="5" t="inlineStr" r="C11928">
        <is>
          <t xml:space="preserve">CU YD  </t>
        </is>
      </c>
      <c s="6" r="D11928">
        <v>154.000</v>
      </c>
      <c s="7" r="E11928">
        <v>3</v>
      </c>
      <c s="8" t="inlineStr" r="F11928">
        <is>
          <t xml:space="preserve">66C06</t>
        </is>
      </c>
      <c s="8" t="inlineStr" r="G11928">
        <is>
          <t xml:space="preserve">057</t>
        </is>
      </c>
      <c s="9" r="H11928">
        <v>90.0000</v>
      </c>
      <c s="8" t="inlineStr" r="I11928">
        <is>
          <t xml:space="preserve"/>
        </is>
      </c>
      <c s="8" t="inlineStr" r="J11928">
        <is>
          <t xml:space="preserve"> Grundy</t>
        </is>
      </c>
    </row>
    <row r="11929" ht="20.25" customHeight="0">
      <c s="5" t="inlineStr" r="A11929">
        <is>
          <t xml:space="preserve">66900200</t>
        </is>
      </c>
      <c s="5" t="inlineStr" r="B11929">
        <is>
          <t xml:space="preserve">NON-SPECIAL WASTE DISPOSAL</t>
        </is>
      </c>
      <c s="5" t="inlineStr" r="C11929">
        <is>
          <t xml:space="preserve">CU YD  </t>
        </is>
      </c>
      <c s="6" r="D11929">
        <v>154.000</v>
      </c>
      <c s="7" r="E11929">
        <v>3</v>
      </c>
      <c s="8" t="inlineStr" r="F11929">
        <is>
          <t xml:space="preserve">66C06</t>
        </is>
      </c>
      <c s="8" t="inlineStr" r="G11929">
        <is>
          <t xml:space="preserve">057</t>
        </is>
      </c>
      <c s="9" r="H11929">
        <v>120.0000</v>
      </c>
      <c s="8" t="inlineStr" r="I11929">
        <is>
          <t xml:space="preserve"/>
        </is>
      </c>
      <c s="8" t="inlineStr" r="J11929">
        <is>
          <t xml:space="preserve"> Grundy</t>
        </is>
      </c>
    </row>
    <row r="11930" ht="20.25" customHeight="0">
      <c s="5" t="inlineStr" r="A11930">
        <is>
          <t xml:space="preserve">66900200</t>
        </is>
      </c>
      <c s="5" t="inlineStr" r="B11930">
        <is>
          <t xml:space="preserve">NON-SPECIAL WASTE DISPOSAL</t>
        </is>
      </c>
      <c s="5" t="inlineStr" r="C11930">
        <is>
          <t xml:space="preserve">CU YD  </t>
        </is>
      </c>
      <c s="6" r="D11930">
        <v>134.000</v>
      </c>
      <c s="7" r="E11930">
        <v>3</v>
      </c>
      <c s="8" t="inlineStr" r="F11930">
        <is>
          <t xml:space="preserve">66K39</t>
        </is>
      </c>
      <c s="8" t="inlineStr" r="G11930">
        <is>
          <t xml:space="preserve">058</t>
        </is>
      </c>
      <c s="9" r="H11930">
        <v>130.0000</v>
      </c>
      <c s="8" t="inlineStr" r="I11930">
        <is>
          <t xml:space="preserve">Y</t>
        </is>
      </c>
      <c s="8" t="inlineStr" r="J11930">
        <is>
          <t xml:space="preserve"> Ford</t>
        </is>
      </c>
    </row>
    <row r="11931" ht="20.25" customHeight="0">
      <c s="5" t="inlineStr" r="A11931">
        <is>
          <t xml:space="preserve">66900200</t>
        </is>
      </c>
      <c s="5" t="inlineStr" r="B11931">
        <is>
          <t xml:space="preserve">NON-SPECIAL WASTE DISPOSAL</t>
        </is>
      </c>
      <c s="5" t="inlineStr" r="C11931">
        <is>
          <t xml:space="preserve">CU YD  </t>
        </is>
      </c>
      <c s="6" r="D11931">
        <v>123.000</v>
      </c>
      <c s="7" r="E11931">
        <v>3</v>
      </c>
      <c s="8" t="inlineStr" r="F11931">
        <is>
          <t xml:space="preserve">66M84</t>
        </is>
      </c>
      <c s="8" t="inlineStr" r="G11931">
        <is>
          <t xml:space="preserve">060</t>
        </is>
      </c>
      <c s="9" r="H11931">
        <v>85.0000</v>
      </c>
      <c s="8" t="inlineStr" r="I11931">
        <is>
          <t xml:space="preserve">Y</t>
        </is>
      </c>
      <c s="8" t="inlineStr" r="J11931">
        <is>
          <t xml:space="preserve"> LaSalle</t>
        </is>
      </c>
    </row>
    <row r="11932" ht="20.25" customHeight="0">
      <c s="5" t="inlineStr" r="A11932">
        <is>
          <t xml:space="preserve">66900200</t>
        </is>
      </c>
      <c s="5" t="inlineStr" r="B11932">
        <is>
          <t xml:space="preserve">NON-SPECIAL WASTE DISPOSAL</t>
        </is>
      </c>
      <c s="5" t="inlineStr" r="C11932">
        <is>
          <t xml:space="preserve">CU YD  </t>
        </is>
      </c>
      <c s="6" r="D11932">
        <v>123.000</v>
      </c>
      <c s="7" r="E11932">
        <v>3</v>
      </c>
      <c s="8" t="inlineStr" r="F11932">
        <is>
          <t xml:space="preserve">66M84</t>
        </is>
      </c>
      <c s="8" t="inlineStr" r="G11932">
        <is>
          <t xml:space="preserve">060</t>
        </is>
      </c>
      <c s="9" r="H11932">
        <v>105.0000</v>
      </c>
      <c s="8" t="inlineStr" r="I11932">
        <is>
          <t xml:space="preserve"/>
        </is>
      </c>
      <c s="8" t="inlineStr" r="J11932">
        <is>
          <t xml:space="preserve"> LaSalle</t>
        </is>
      </c>
    </row>
    <row r="11933" ht="20.25" customHeight="0">
      <c s="5" t="inlineStr" r="A11933">
        <is>
          <t xml:space="preserve">66900200</t>
        </is>
      </c>
      <c s="5" t="inlineStr" r="B11933">
        <is>
          <t xml:space="preserve">NON-SPECIAL WASTE DISPOSAL</t>
        </is>
      </c>
      <c s="5" t="inlineStr" r="C11933">
        <is>
          <t xml:space="preserve">CU YD  </t>
        </is>
      </c>
      <c s="6" r="D11933">
        <v>123.000</v>
      </c>
      <c s="7" r="E11933">
        <v>3</v>
      </c>
      <c s="8" t="inlineStr" r="F11933">
        <is>
          <t xml:space="preserve">66M84</t>
        </is>
      </c>
      <c s="8" t="inlineStr" r="G11933">
        <is>
          <t xml:space="preserve">060</t>
        </is>
      </c>
      <c s="9" r="H11933">
        <v>140.0000</v>
      </c>
      <c s="8" t="inlineStr" r="I11933">
        <is>
          <t xml:space="preserve"/>
        </is>
      </c>
      <c s="8" t="inlineStr" r="J11933">
        <is>
          <t xml:space="preserve"> LaSalle</t>
        </is>
      </c>
    </row>
    <row r="11934" ht="20.25" customHeight="0">
      <c s="5" t="inlineStr" r="A11934">
        <is>
          <t xml:space="preserve">66900200</t>
        </is>
      </c>
      <c s="5" t="inlineStr" r="B11934">
        <is>
          <t xml:space="preserve">NON-SPECIAL WASTE DISPOSAL</t>
        </is>
      </c>
      <c s="5" t="inlineStr" r="C11934">
        <is>
          <t xml:space="preserve">CU YD  </t>
        </is>
      </c>
      <c s="6" r="D11934">
        <v>123.000</v>
      </c>
      <c s="7" r="E11934">
        <v>3</v>
      </c>
      <c s="8" t="inlineStr" r="F11934">
        <is>
          <t xml:space="preserve">66M84</t>
        </is>
      </c>
      <c s="8" t="inlineStr" r="G11934">
        <is>
          <t xml:space="preserve">060</t>
        </is>
      </c>
      <c s="9" r="H11934">
        <v>160.0000</v>
      </c>
      <c s="8" t="inlineStr" r="I11934">
        <is>
          <t xml:space="preserve"/>
        </is>
      </c>
      <c s="8" t="inlineStr" r="J11934">
        <is>
          <t xml:space="preserve"> LaSalle</t>
        </is>
      </c>
    </row>
    <row r="11935" ht="20.25" customHeight="0">
      <c s="5" t="inlineStr" r="A11935">
        <is>
          <t xml:space="preserve">66900200</t>
        </is>
      </c>
      <c s="5" t="inlineStr" r="B11935">
        <is>
          <t xml:space="preserve">NON-SPECIAL WASTE DISPOSAL</t>
        </is>
      </c>
      <c s="5" t="inlineStr" r="C11935">
        <is>
          <t xml:space="preserve">CU YD  </t>
        </is>
      </c>
      <c s="6" r="D11935">
        <v>614.000</v>
      </c>
      <c s="7" r="E11935">
        <v>5</v>
      </c>
      <c s="8" t="inlineStr" r="F11935">
        <is>
          <t xml:space="preserve">70D62</t>
        </is>
      </c>
      <c s="8" t="inlineStr" r="G11935">
        <is>
          <t xml:space="preserve">107</t>
        </is>
      </c>
      <c s="9" r="H11935">
        <v>50.0000</v>
      </c>
      <c s="8" t="inlineStr" r="I11935">
        <is>
          <t xml:space="preserve">Y</t>
        </is>
      </c>
      <c s="8" t="inlineStr" r="J11935">
        <is>
          <t xml:space="preserve"> Edgar</t>
        </is>
      </c>
    </row>
    <row r="11936" ht="20.25" customHeight="0">
      <c s="5" t="inlineStr" r="A11936">
        <is>
          <t xml:space="preserve">66900200</t>
        </is>
      </c>
      <c s="5" t="inlineStr" r="B11936">
        <is>
          <t xml:space="preserve">NON-SPECIAL WASTE DISPOSAL</t>
        </is>
      </c>
      <c s="5" t="inlineStr" r="C11936">
        <is>
          <t xml:space="preserve">CU YD  </t>
        </is>
      </c>
      <c s="6" r="D11936">
        <v>614.000</v>
      </c>
      <c s="7" r="E11936">
        <v>5</v>
      </c>
      <c s="8" t="inlineStr" r="F11936">
        <is>
          <t xml:space="preserve">70D62</t>
        </is>
      </c>
      <c s="8" t="inlineStr" r="G11936">
        <is>
          <t xml:space="preserve">107</t>
        </is>
      </c>
      <c s="9" r="H11936">
        <v>40.2300</v>
      </c>
      <c s="8" t="inlineStr" r="I11936">
        <is>
          <t xml:space="preserve"/>
        </is>
      </c>
      <c s="8" t="inlineStr" r="J11936">
        <is>
          <t xml:space="preserve"> Edgar</t>
        </is>
      </c>
    </row>
    <row r="11937" ht="20.25" customHeight="0">
      <c s="5" t="inlineStr" r="A11937">
        <is>
          <t xml:space="preserve">66900200</t>
        </is>
      </c>
      <c s="5" t="inlineStr" r="B11937">
        <is>
          <t xml:space="preserve">NON-SPECIAL WASTE DISPOSAL</t>
        </is>
      </c>
      <c s="5" t="inlineStr" r="C11937">
        <is>
          <t xml:space="preserve">CU YD  </t>
        </is>
      </c>
      <c s="6" r="D11937">
        <v>5.000</v>
      </c>
      <c s="7" r="E11937">
        <v>6</v>
      </c>
      <c s="8" t="inlineStr" r="F11937">
        <is>
          <t xml:space="preserve">72491</t>
        </is>
      </c>
      <c s="8" t="inlineStr" r="G11937">
        <is>
          <t xml:space="preserve">112</t>
        </is>
      </c>
      <c s="9" r="H11937">
        <v>467.5300</v>
      </c>
      <c s="8" t="inlineStr" r="I11937">
        <is>
          <t xml:space="preserve">Y</t>
        </is>
      </c>
      <c s="8" t="inlineStr" r="J11937">
        <is>
          <t xml:space="preserve"> Sangamon</t>
        </is>
      </c>
    </row>
    <row r="11938" ht="20.25" customHeight="0">
      <c s="5" t="inlineStr" r="A11938">
        <is>
          <t xml:space="preserve">66900200</t>
        </is>
      </c>
      <c s="5" t="inlineStr" r="B11938">
        <is>
          <t xml:space="preserve">NON-SPECIAL WASTE DISPOSAL</t>
        </is>
      </c>
      <c s="5" t="inlineStr" r="C11938">
        <is>
          <t xml:space="preserve">CU YD  </t>
        </is>
      </c>
      <c s="6" r="D11938">
        <v>5.000</v>
      </c>
      <c s="7" r="E11938">
        <v>6</v>
      </c>
      <c s="8" t="inlineStr" r="F11938">
        <is>
          <t xml:space="preserve">72491</t>
        </is>
      </c>
      <c s="8" t="inlineStr" r="G11938">
        <is>
          <t xml:space="preserve">112</t>
        </is>
      </c>
      <c s="9" r="H11938">
        <v>149.6200</v>
      </c>
      <c s="8" t="inlineStr" r="I11938">
        <is>
          <t xml:space="preserve"/>
        </is>
      </c>
      <c s="8" t="inlineStr" r="J11938">
        <is>
          <t xml:space="preserve"> Sangamon</t>
        </is>
      </c>
    </row>
    <row r="11939" ht="20.25" customHeight="0">
      <c s="5" t="inlineStr" r="A11939">
        <is>
          <t xml:space="preserve">66900200</t>
        </is>
      </c>
      <c s="5" t="inlineStr" r="B11939">
        <is>
          <t xml:space="preserve">NON-SPECIAL WASTE DISPOSAL</t>
        </is>
      </c>
      <c s="5" t="inlineStr" r="C11939">
        <is>
          <t xml:space="preserve">CU YD  </t>
        </is>
      </c>
      <c s="6" r="D11939">
        <v>5.000</v>
      </c>
      <c s="7" r="E11939">
        <v>6</v>
      </c>
      <c s="8" t="inlineStr" r="F11939">
        <is>
          <t xml:space="preserve">72491</t>
        </is>
      </c>
      <c s="8" t="inlineStr" r="G11939">
        <is>
          <t xml:space="preserve">112</t>
        </is>
      </c>
      <c s="9" r="H11939">
        <v>505.6600</v>
      </c>
      <c s="8" t="inlineStr" r="I11939">
        <is>
          <t xml:space="preserve"/>
        </is>
      </c>
      <c s="8" t="inlineStr" r="J11939">
        <is>
          <t xml:space="preserve"> Sangamon</t>
        </is>
      </c>
    </row>
    <row r="11940" ht="20.25" customHeight="0">
      <c s="5" t="inlineStr" r="A11940">
        <is>
          <t xml:space="preserve">66900200</t>
        </is>
      </c>
      <c s="5" t="inlineStr" r="B11940">
        <is>
          <t xml:space="preserve">NON-SPECIAL WASTE DISPOSAL</t>
        </is>
      </c>
      <c s="5" t="inlineStr" r="C11940">
        <is>
          <t xml:space="preserve">CU YD  </t>
        </is>
      </c>
      <c s="6" r="D11940">
        <v>131.000</v>
      </c>
      <c s="7" r="E11940">
        <v>6</v>
      </c>
      <c s="8" t="inlineStr" r="F11940">
        <is>
          <t xml:space="preserve">72J41</t>
        </is>
      </c>
      <c s="8" t="inlineStr" r="G11940">
        <is>
          <t xml:space="preserve">125</t>
        </is>
      </c>
      <c s="9" r="H11940">
        <v>195.0000</v>
      </c>
      <c s="8" t="inlineStr" r="I11940">
        <is>
          <t xml:space="preserve">Y</t>
        </is>
      </c>
      <c s="8" t="inlineStr" r="J11940">
        <is>
          <t xml:space="preserve"> Adams</t>
        </is>
      </c>
    </row>
    <row r="11941" ht="20.25" customHeight="0">
      <c s="5" t="inlineStr" r="A11941">
        <is>
          <t xml:space="preserve">66900200</t>
        </is>
      </c>
      <c s="5" t="inlineStr" r="B11941">
        <is>
          <t xml:space="preserve">NON-SPECIAL WASTE DISPOSAL</t>
        </is>
      </c>
      <c s="5" t="inlineStr" r="C11941">
        <is>
          <t xml:space="preserve">CU YD  </t>
        </is>
      </c>
      <c s="6" r="D11941">
        <v>95.000</v>
      </c>
      <c s="7" r="E11941">
        <v>7</v>
      </c>
      <c s="8" t="inlineStr" r="F11941">
        <is>
          <t xml:space="preserve">74D51</t>
        </is>
      </c>
      <c s="8" t="inlineStr" r="G11941">
        <is>
          <t xml:space="preserve">141</t>
        </is>
      </c>
      <c s="9" r="H11941">
        <v>117.0300</v>
      </c>
      <c s="8" t="inlineStr" r="I11941">
        <is>
          <t xml:space="preserve">Y</t>
        </is>
      </c>
      <c s="8" t="inlineStr" r="J11941">
        <is>
          <t xml:space="preserve"> Effingham</t>
        </is>
      </c>
    </row>
    <row r="11942" ht="20.25" customHeight="0">
      <c s="5" t="inlineStr" r="A11942">
        <is>
          <t xml:space="preserve">66900200</t>
        </is>
      </c>
      <c s="5" t="inlineStr" r="B11942">
        <is>
          <t xml:space="preserve">NON-SPECIAL WASTE DISPOSAL</t>
        </is>
      </c>
      <c s="5" t="inlineStr" r="C11942">
        <is>
          <t xml:space="preserve">CU YD  </t>
        </is>
      </c>
      <c s="6" r="D11942">
        <v>95.000</v>
      </c>
      <c s="7" r="E11942">
        <v>7</v>
      </c>
      <c s="8" t="inlineStr" r="F11942">
        <is>
          <t xml:space="preserve">74D51</t>
        </is>
      </c>
      <c s="8" t="inlineStr" r="G11942">
        <is>
          <t xml:space="preserve">141</t>
        </is>
      </c>
      <c s="9" r="H11942">
        <v>214.0000</v>
      </c>
      <c s="8" t="inlineStr" r="I11942">
        <is>
          <t xml:space="preserve"/>
        </is>
      </c>
      <c s="8" t="inlineStr" r="J11942">
        <is>
          <t xml:space="preserve"> Effingham</t>
        </is>
      </c>
    </row>
    <row r="11943" ht="20.25" customHeight="0">
      <c s="5" t="inlineStr" r="A11943">
        <is>
          <t xml:space="preserve">66900200</t>
        </is>
      </c>
      <c s="5" t="inlineStr" r="B11943">
        <is>
          <t xml:space="preserve">NON-SPECIAL WASTE DISPOSAL</t>
        </is>
      </c>
      <c s="5" t="inlineStr" r="C11943">
        <is>
          <t xml:space="preserve">CU YD  </t>
        </is>
      </c>
      <c s="6" r="D11943">
        <v>233.000</v>
      </c>
      <c s="7" r="E11943">
        <v>8</v>
      </c>
      <c s="8" t="inlineStr" r="F11943">
        <is>
          <t xml:space="preserve">76U38</t>
        </is>
      </c>
      <c s="8" t="inlineStr" r="G11943">
        <is>
          <t xml:space="preserve">153</t>
        </is>
      </c>
      <c s="9" r="H11943">
        <v>57.8500</v>
      </c>
      <c s="8" t="inlineStr" r="I11943">
        <is>
          <t xml:space="preserve">Y</t>
        </is>
      </c>
      <c s="8" t="inlineStr" r="J11943">
        <is>
          <t xml:space="preserve"> Madison, St. Clair</t>
        </is>
      </c>
    </row>
    <row r="11944" ht="20.25" customHeight="0">
      <c s="5" t="inlineStr" r="A11944">
        <is>
          <t xml:space="preserve">66900200</t>
        </is>
      </c>
      <c s="5" t="inlineStr" r="B11944">
        <is>
          <t xml:space="preserve">NON-SPECIAL WASTE DISPOSAL</t>
        </is>
      </c>
      <c s="5" t="inlineStr" r="C11944">
        <is>
          <t xml:space="preserve">CU YD  </t>
        </is>
      </c>
      <c s="6" r="D11944">
        <v>191.000</v>
      </c>
      <c s="7" r="E11944">
        <v>1</v>
      </c>
      <c s="8" t="inlineStr" r="F11944">
        <is>
          <t xml:space="preserve">80B22</t>
        </is>
      </c>
      <c s="8" t="inlineStr" r="G11944">
        <is>
          <t xml:space="preserve">017</t>
        </is>
      </c>
      <c s="9" r="H11944">
        <v>132.1500</v>
      </c>
      <c s="8" t="inlineStr" r="I11944">
        <is>
          <t xml:space="preserve">Y</t>
        </is>
      </c>
      <c s="8" t="inlineStr" r="J11944">
        <is>
          <t xml:space="preserve"> Cook</t>
        </is>
      </c>
    </row>
    <row r="11945" ht="20.25" customHeight="0">
      <c s="5" t="inlineStr" r="A11945">
        <is>
          <t xml:space="preserve">66900200</t>
        </is>
      </c>
      <c s="5" t="inlineStr" r="B11945">
        <is>
          <t xml:space="preserve">NON-SPECIAL WASTE DISPOSAL</t>
        </is>
      </c>
      <c s="5" t="inlineStr" r="C11945">
        <is>
          <t xml:space="preserve">CU YD  </t>
        </is>
      </c>
      <c s="6" r="D11945">
        <v>191.000</v>
      </c>
      <c s="7" r="E11945">
        <v>1</v>
      </c>
      <c s="8" t="inlineStr" r="F11945">
        <is>
          <t xml:space="preserve">80B22</t>
        </is>
      </c>
      <c s="8" t="inlineStr" r="G11945">
        <is>
          <t xml:space="preserve">017</t>
        </is>
      </c>
      <c s="9" r="H11945">
        <v>95.0000</v>
      </c>
      <c s="8" t="inlineStr" r="I11945">
        <is>
          <t xml:space="preserve"/>
        </is>
      </c>
      <c s="8" t="inlineStr" r="J11945">
        <is>
          <t xml:space="preserve"> Cook</t>
        </is>
      </c>
    </row>
    <row r="11946" ht="20.25" customHeight="0">
      <c s="5" t="inlineStr" r="A11946">
        <is>
          <t xml:space="preserve">66900200</t>
        </is>
      </c>
      <c s="5" t="inlineStr" r="B11946">
        <is>
          <t xml:space="preserve">NON-SPECIAL WASTE DISPOSAL</t>
        </is>
      </c>
      <c s="5" t="inlineStr" r="C11946">
        <is>
          <t xml:space="preserve">CU YD  </t>
        </is>
      </c>
      <c s="6" r="D11946">
        <v>191.000</v>
      </c>
      <c s="7" r="E11946">
        <v>1</v>
      </c>
      <c s="8" t="inlineStr" r="F11946">
        <is>
          <t xml:space="preserve">80B22</t>
        </is>
      </c>
      <c s="8" t="inlineStr" r="G11946">
        <is>
          <t xml:space="preserve">017</t>
        </is>
      </c>
      <c s="9" r="H11946">
        <v>165.0000</v>
      </c>
      <c s="8" t="inlineStr" r="I11946">
        <is>
          <t xml:space="preserve"/>
        </is>
      </c>
      <c s="8" t="inlineStr" r="J11946">
        <is>
          <t xml:space="preserve"> Cook</t>
        </is>
      </c>
    </row>
    <row r="11947" ht="20.25" customHeight="0">
      <c s="5" t="inlineStr" r="A11947">
        <is>
          <t xml:space="preserve">66900200</t>
        </is>
      </c>
      <c s="5" t="inlineStr" r="B11947">
        <is>
          <t xml:space="preserve">NON-SPECIAL WASTE DISPOSAL</t>
        </is>
      </c>
      <c s="5" t="inlineStr" r="C11947">
        <is>
          <t xml:space="preserve">CU YD  </t>
        </is>
      </c>
      <c s="6" r="D11947">
        <v>191.000</v>
      </c>
      <c s="7" r="E11947">
        <v>1</v>
      </c>
      <c s="8" t="inlineStr" r="F11947">
        <is>
          <t xml:space="preserve">80B22</t>
        </is>
      </c>
      <c s="8" t="inlineStr" r="G11947">
        <is>
          <t xml:space="preserve">017</t>
        </is>
      </c>
      <c s="9" r="H11947">
        <v>185.0000</v>
      </c>
      <c s="8" t="inlineStr" r="I11947">
        <is>
          <t xml:space="preserve"/>
        </is>
      </c>
      <c s="8" t="inlineStr" r="J11947">
        <is>
          <t xml:space="preserve"> Cook</t>
        </is>
      </c>
    </row>
    <row r="11948" ht="20.25" customHeight="0">
      <c s="5" t="inlineStr" r="A11948">
        <is>
          <t xml:space="preserve">66900200</t>
        </is>
      </c>
      <c s="5" t="inlineStr" r="B11948">
        <is>
          <t xml:space="preserve">NON-SPECIAL WASTE DISPOSAL</t>
        </is>
      </c>
      <c s="5" t="inlineStr" r="C11948">
        <is>
          <t xml:space="preserve">CU YD  </t>
        </is>
      </c>
      <c s="6" r="D11948">
        <v>5190.000</v>
      </c>
      <c s="7" r="E11948">
        <v>1</v>
      </c>
      <c s="8" t="inlineStr" r="F11948">
        <is>
          <t xml:space="preserve">80B23</t>
        </is>
      </c>
      <c s="8" t="inlineStr" r="G11948">
        <is>
          <t xml:space="preserve">018</t>
        </is>
      </c>
      <c s="9" r="H11948">
        <v>90.0000</v>
      </c>
      <c s="8" t="inlineStr" r="I11948">
        <is>
          <t xml:space="preserve">Y</t>
        </is>
      </c>
      <c s="8" t="inlineStr" r="J11948">
        <is>
          <t xml:space="preserve"> Kane</t>
        </is>
      </c>
    </row>
    <row r="11949" ht="20.25" customHeight="0">
      <c s="5" t="inlineStr" r="A11949">
        <is>
          <t xml:space="preserve">66900200</t>
        </is>
      </c>
      <c s="5" t="inlineStr" r="B11949">
        <is>
          <t xml:space="preserve">NON-SPECIAL WASTE DISPOSAL</t>
        </is>
      </c>
      <c s="5" t="inlineStr" r="C11949">
        <is>
          <t xml:space="preserve">CU YD  </t>
        </is>
      </c>
      <c s="6" r="D11949">
        <v>5190.000</v>
      </c>
      <c s="7" r="E11949">
        <v>1</v>
      </c>
      <c s="8" t="inlineStr" r="F11949">
        <is>
          <t xml:space="preserve">80B23</t>
        </is>
      </c>
      <c s="8" t="inlineStr" r="G11949">
        <is>
          <t xml:space="preserve">018</t>
        </is>
      </c>
      <c s="9" r="H11949">
        <v>25.0000</v>
      </c>
      <c s="8" t="inlineStr" r="I11949">
        <is>
          <t xml:space="preserve"/>
        </is>
      </c>
      <c s="8" t="inlineStr" r="J11949">
        <is>
          <t xml:space="preserve"> Kane</t>
        </is>
      </c>
    </row>
    <row r="11950" ht="20.25" customHeight="0">
      <c s="5" t="inlineStr" r="A11950">
        <is>
          <t xml:space="preserve">66900200</t>
        </is>
      </c>
      <c s="5" t="inlineStr" r="B11950">
        <is>
          <t xml:space="preserve">NON-SPECIAL WASTE DISPOSAL</t>
        </is>
      </c>
      <c s="5" t="inlineStr" r="C11950">
        <is>
          <t xml:space="preserve">CU YD  </t>
        </is>
      </c>
      <c s="6" r="D11950">
        <v>5190.000</v>
      </c>
      <c s="7" r="E11950">
        <v>1</v>
      </c>
      <c s="8" t="inlineStr" r="F11950">
        <is>
          <t xml:space="preserve">80B23</t>
        </is>
      </c>
      <c s="8" t="inlineStr" r="G11950">
        <is>
          <t xml:space="preserve">018</t>
        </is>
      </c>
      <c s="9" r="H11950">
        <v>50.0000</v>
      </c>
      <c s="8" t="inlineStr" r="I11950">
        <is>
          <t xml:space="preserve"/>
        </is>
      </c>
      <c s="8" t="inlineStr" r="J11950">
        <is>
          <t xml:space="preserve"> Kane</t>
        </is>
      </c>
    </row>
    <row r="11951" ht="20.25" customHeight="0">
      <c s="5" t="inlineStr" r="A11951">
        <is>
          <t xml:space="preserve">66900200</t>
        </is>
      </c>
      <c s="5" t="inlineStr" r="B11951">
        <is>
          <t xml:space="preserve">NON-SPECIAL WASTE DISPOSAL</t>
        </is>
      </c>
      <c s="5" t="inlineStr" r="C11951">
        <is>
          <t xml:space="preserve">CU YD  </t>
        </is>
      </c>
      <c s="6" r="D11951">
        <v>40.000</v>
      </c>
      <c s="7" r="E11951">
        <v>1</v>
      </c>
      <c s="8" t="inlineStr" r="F11951">
        <is>
          <t xml:space="preserve">80B28</t>
        </is>
      </c>
      <c s="8" t="inlineStr" r="G11951">
        <is>
          <t xml:space="preserve">019</t>
        </is>
      </c>
      <c s="9" r="H11951">
        <v>110.0000</v>
      </c>
      <c s="8" t="inlineStr" r="I11951">
        <is>
          <t xml:space="preserve">Y</t>
        </is>
      </c>
      <c s="8" t="inlineStr" r="J11951">
        <is>
          <t xml:space="preserve"> Cook</t>
        </is>
      </c>
    </row>
    <row r="11952" ht="20.25" customHeight="0">
      <c s="5" t="inlineStr" r="A11952">
        <is>
          <t xml:space="preserve">66900200</t>
        </is>
      </c>
      <c s="5" t="inlineStr" r="B11952">
        <is>
          <t xml:space="preserve">NON-SPECIAL WASTE DISPOSAL</t>
        </is>
      </c>
      <c s="5" t="inlineStr" r="C11952">
        <is>
          <t xml:space="preserve">CU YD  </t>
        </is>
      </c>
      <c s="6" r="D11952">
        <v>40.000</v>
      </c>
      <c s="7" r="E11952">
        <v>1</v>
      </c>
      <c s="8" t="inlineStr" r="F11952">
        <is>
          <t xml:space="preserve">80B28</t>
        </is>
      </c>
      <c s="8" t="inlineStr" r="G11952">
        <is>
          <t xml:space="preserve">019</t>
        </is>
      </c>
      <c s="9" r="H11952">
        <v>100.0000</v>
      </c>
      <c s="8" t="inlineStr" r="I11952">
        <is>
          <t xml:space="preserve"/>
        </is>
      </c>
      <c s="8" t="inlineStr" r="J11952">
        <is>
          <t xml:space="preserve"> Cook</t>
        </is>
      </c>
    </row>
    <row r="11953" ht="20.25" customHeight="0">
      <c s="5" t="inlineStr" r="A11953">
        <is>
          <t xml:space="preserve">66900200</t>
        </is>
      </c>
      <c s="5" t="inlineStr" r="B11953">
        <is>
          <t xml:space="preserve">NON-SPECIAL WASTE DISPOSAL</t>
        </is>
      </c>
      <c s="5" t="inlineStr" r="C11953">
        <is>
          <t xml:space="preserve">CU YD  </t>
        </is>
      </c>
      <c s="6" r="D11953">
        <v>40.000</v>
      </c>
      <c s="7" r="E11953">
        <v>1</v>
      </c>
      <c s="8" t="inlineStr" r="F11953">
        <is>
          <t xml:space="preserve">80B28</t>
        </is>
      </c>
      <c s="8" t="inlineStr" r="G11953">
        <is>
          <t xml:space="preserve">019</t>
        </is>
      </c>
      <c s="9" r="H11953">
        <v>105.0000</v>
      </c>
      <c s="8" t="inlineStr" r="I11953">
        <is>
          <t xml:space="preserve"/>
        </is>
      </c>
      <c s="8" t="inlineStr" r="J11953">
        <is>
          <t xml:space="preserve"> Cook</t>
        </is>
      </c>
    </row>
    <row r="11954" ht="20.25" customHeight="0">
      <c s="5" t="inlineStr" r="A11954">
        <is>
          <t xml:space="preserve">66900200</t>
        </is>
      </c>
      <c s="5" t="inlineStr" r="B11954">
        <is>
          <t xml:space="preserve">NON-SPECIAL WASTE DISPOSAL</t>
        </is>
      </c>
      <c s="5" t="inlineStr" r="C11954">
        <is>
          <t xml:space="preserve">CU YD  </t>
        </is>
      </c>
      <c s="6" r="D11954">
        <v>40.000</v>
      </c>
      <c s="7" r="E11954">
        <v>1</v>
      </c>
      <c s="8" t="inlineStr" r="F11954">
        <is>
          <t xml:space="preserve">80B28</t>
        </is>
      </c>
      <c s="8" t="inlineStr" r="G11954">
        <is>
          <t xml:space="preserve">019</t>
        </is>
      </c>
      <c s="9" r="H11954">
        <v>105.0000</v>
      </c>
      <c s="8" t="inlineStr" r="I11954">
        <is>
          <t xml:space="preserve"/>
        </is>
      </c>
      <c s="8" t="inlineStr" r="J11954">
        <is>
          <t xml:space="preserve"> Cook</t>
        </is>
      </c>
    </row>
    <row r="11955" ht="20.25" customHeight="0">
      <c s="5" t="inlineStr" r="A11955">
        <is>
          <t xml:space="preserve">66900200</t>
        </is>
      </c>
      <c s="5" t="inlineStr" r="B11955">
        <is>
          <t xml:space="preserve">NON-SPECIAL WASTE DISPOSAL</t>
        </is>
      </c>
      <c s="5" t="inlineStr" r="C11955">
        <is>
          <t xml:space="preserve">CU YD  </t>
        </is>
      </c>
      <c s="6" r="D11955">
        <v>40.000</v>
      </c>
      <c s="7" r="E11955">
        <v>1</v>
      </c>
      <c s="8" t="inlineStr" r="F11955">
        <is>
          <t xml:space="preserve">80B28</t>
        </is>
      </c>
      <c s="8" t="inlineStr" r="G11955">
        <is>
          <t xml:space="preserve">019</t>
        </is>
      </c>
      <c s="9" r="H11955">
        <v>160.0000</v>
      </c>
      <c s="8" t="inlineStr" r="I11955">
        <is>
          <t xml:space="preserve"/>
        </is>
      </c>
      <c s="8" t="inlineStr" r="J11955">
        <is>
          <t xml:space="preserve"> Cook</t>
        </is>
      </c>
    </row>
    <row r="11956" ht="20.25" customHeight="0">
      <c s="5" t="inlineStr" r="A11956">
        <is>
          <t xml:space="preserve">66900200</t>
        </is>
      </c>
      <c s="5" t="inlineStr" r="B11956">
        <is>
          <t xml:space="preserve">NON-SPECIAL WASTE DISPOSAL</t>
        </is>
      </c>
      <c s="5" t="inlineStr" r="C11956">
        <is>
          <t xml:space="preserve">CU YD  </t>
        </is>
      </c>
      <c s="6" r="D11956">
        <v>750.000</v>
      </c>
      <c s="7" r="E11956">
        <v>1</v>
      </c>
      <c s="8" t="inlineStr" r="F11956">
        <is>
          <t xml:space="preserve">80B33</t>
        </is>
      </c>
      <c s="8" t="inlineStr" r="G11956">
        <is>
          <t xml:space="preserve">020</t>
        </is>
      </c>
      <c s="9" r="H11956">
        <v>80.0000</v>
      </c>
      <c s="8" t="inlineStr" r="I11956">
        <is>
          <t xml:space="preserve">Y</t>
        </is>
      </c>
      <c s="8" t="inlineStr" r="J11956">
        <is>
          <t xml:space="preserve"> Cook</t>
        </is>
      </c>
    </row>
    <row r="11957" ht="20.25" customHeight="0">
      <c s="5" t="inlineStr" r="A11957">
        <is>
          <t xml:space="preserve">66900200</t>
        </is>
      </c>
      <c s="5" t="inlineStr" r="B11957">
        <is>
          <t xml:space="preserve">NON-SPECIAL WASTE DISPOSAL</t>
        </is>
      </c>
      <c s="5" t="inlineStr" r="C11957">
        <is>
          <t xml:space="preserve">CU YD  </t>
        </is>
      </c>
      <c s="6" r="D11957">
        <v>750.000</v>
      </c>
      <c s="7" r="E11957">
        <v>1</v>
      </c>
      <c s="8" t="inlineStr" r="F11957">
        <is>
          <t xml:space="preserve">80B33</t>
        </is>
      </c>
      <c s="8" t="inlineStr" r="G11957">
        <is>
          <t xml:space="preserve">020</t>
        </is>
      </c>
      <c s="9" r="H11957">
        <v>71.7500</v>
      </c>
      <c s="8" t="inlineStr" r="I11957">
        <is>
          <t xml:space="preserve"/>
        </is>
      </c>
      <c s="8" t="inlineStr" r="J11957">
        <is>
          <t xml:space="preserve"> Cook</t>
        </is>
      </c>
    </row>
    <row r="11958" ht="20.25" customHeight="0">
      <c s="5" t="inlineStr" r="A11958">
        <is>
          <t xml:space="preserve">66900200</t>
        </is>
      </c>
      <c s="5" t="inlineStr" r="B11958">
        <is>
          <t xml:space="preserve">NON-SPECIAL WASTE DISPOSAL</t>
        </is>
      </c>
      <c s="5" t="inlineStr" r="C11958">
        <is>
          <t xml:space="preserve">CU YD  </t>
        </is>
      </c>
      <c s="6" r="D11958">
        <v>750.000</v>
      </c>
      <c s="7" r="E11958">
        <v>1</v>
      </c>
      <c s="8" t="inlineStr" r="F11958">
        <is>
          <t xml:space="preserve">80B33</t>
        </is>
      </c>
      <c s="8" t="inlineStr" r="G11958">
        <is>
          <t xml:space="preserve">020</t>
        </is>
      </c>
      <c s="9" r="H11958">
        <v>85.0000</v>
      </c>
      <c s="8" t="inlineStr" r="I11958">
        <is>
          <t xml:space="preserve"/>
        </is>
      </c>
      <c s="8" t="inlineStr" r="J11958">
        <is>
          <t xml:space="preserve"> Cook</t>
        </is>
      </c>
    </row>
    <row r="11959" ht="20.25" customHeight="0">
      <c s="5" t="inlineStr" r="A11959">
        <is>
          <t xml:space="preserve">66900200</t>
        </is>
      </c>
      <c s="5" t="inlineStr" r="B11959">
        <is>
          <t xml:space="preserve">NON-SPECIAL WASTE DISPOSAL</t>
        </is>
      </c>
      <c s="5" t="inlineStr" r="C11959">
        <is>
          <t xml:space="preserve">CU YD  </t>
        </is>
      </c>
      <c s="6" r="D11959">
        <v>60.000</v>
      </c>
      <c s="7" r="E11959">
        <v>1</v>
      </c>
      <c s="8" t="inlineStr" r="F11959">
        <is>
          <t xml:space="preserve">80B35</t>
        </is>
      </c>
      <c s="8" t="inlineStr" r="G11959">
        <is>
          <t xml:space="preserve">021</t>
        </is>
      </c>
      <c s="9" r="H11959">
        <v>117.3400</v>
      </c>
      <c s="8" t="inlineStr" r="I11959">
        <is>
          <t xml:space="preserve">Y</t>
        </is>
      </c>
      <c s="8" t="inlineStr" r="J11959">
        <is>
          <t xml:space="preserve"> Cook</t>
        </is>
      </c>
    </row>
    <row r="11960" ht="20.25" customHeight="0">
      <c s="5" t="inlineStr" r="A11960">
        <is>
          <t xml:space="preserve">66900200</t>
        </is>
      </c>
      <c s="5" t="inlineStr" r="B11960">
        <is>
          <t xml:space="preserve">NON-SPECIAL WASTE DISPOSAL</t>
        </is>
      </c>
      <c s="5" t="inlineStr" r="C11960">
        <is>
          <t xml:space="preserve">CU YD  </t>
        </is>
      </c>
      <c s="6" r="D11960">
        <v>60.000</v>
      </c>
      <c s="7" r="E11960">
        <v>1</v>
      </c>
      <c s="8" t="inlineStr" r="F11960">
        <is>
          <t xml:space="preserve">80B35</t>
        </is>
      </c>
      <c s="8" t="inlineStr" r="G11960">
        <is>
          <t xml:space="preserve">021</t>
        </is>
      </c>
      <c s="9" r="H11960">
        <v>53.1300</v>
      </c>
      <c s="8" t="inlineStr" r="I11960">
        <is>
          <t xml:space="preserve"/>
        </is>
      </c>
      <c s="8" t="inlineStr" r="J11960">
        <is>
          <t xml:space="preserve"> Cook</t>
        </is>
      </c>
    </row>
    <row r="11961" ht="20.25" customHeight="0">
      <c s="5" t="inlineStr" r="A11961">
        <is>
          <t xml:space="preserve">66900200</t>
        </is>
      </c>
      <c s="5" t="inlineStr" r="B11961">
        <is>
          <t xml:space="preserve">NON-SPECIAL WASTE DISPOSAL</t>
        </is>
      </c>
      <c s="5" t="inlineStr" r="C11961">
        <is>
          <t xml:space="preserve">CU YD  </t>
        </is>
      </c>
      <c s="6" r="D11961">
        <v>60.000</v>
      </c>
      <c s="7" r="E11961">
        <v>1</v>
      </c>
      <c s="8" t="inlineStr" r="F11961">
        <is>
          <t xml:space="preserve">80B35</t>
        </is>
      </c>
      <c s="8" t="inlineStr" r="G11961">
        <is>
          <t xml:space="preserve">021</t>
        </is>
      </c>
      <c s="9" r="H11961">
        <v>111.5100</v>
      </c>
      <c s="8" t="inlineStr" r="I11961">
        <is>
          <t xml:space="preserve"/>
        </is>
      </c>
      <c s="8" t="inlineStr" r="J11961">
        <is>
          <t xml:space="preserve"> Cook</t>
        </is>
      </c>
    </row>
    <row r="11962" ht="20.25" customHeight="0">
      <c s="5" t="inlineStr" r="A11962">
        <is>
          <t xml:space="preserve">66900200</t>
        </is>
      </c>
      <c s="5" t="inlineStr" r="B11962">
        <is>
          <t xml:space="preserve">NON-SPECIAL WASTE DISPOSAL</t>
        </is>
      </c>
      <c s="5" t="inlineStr" r="C11962">
        <is>
          <t xml:space="preserve">CU YD  </t>
        </is>
      </c>
      <c s="6" r="D11962">
        <v>60.000</v>
      </c>
      <c s="7" r="E11962">
        <v>1</v>
      </c>
      <c s="8" t="inlineStr" r="F11962">
        <is>
          <t xml:space="preserve">80B35</t>
        </is>
      </c>
      <c s="8" t="inlineStr" r="G11962">
        <is>
          <t xml:space="preserve">021</t>
        </is>
      </c>
      <c s="9" r="H11962">
        <v>145.0000</v>
      </c>
      <c s="8" t="inlineStr" r="I11962">
        <is>
          <t xml:space="preserve"/>
        </is>
      </c>
      <c s="8" t="inlineStr" r="J11962">
        <is>
          <t xml:space="preserve"> Cook</t>
        </is>
      </c>
    </row>
    <row r="11963" ht="20.25" customHeight="0">
      <c s="5" t="inlineStr" r="A11963">
        <is>
          <t xml:space="preserve">66900200</t>
        </is>
      </c>
      <c s="5" t="inlineStr" r="B11963">
        <is>
          <t xml:space="preserve">NON-SPECIAL WASTE DISPOSAL</t>
        </is>
      </c>
      <c s="5" t="inlineStr" r="C11963">
        <is>
          <t xml:space="preserve">CU YD  </t>
        </is>
      </c>
      <c s="6" r="D11963">
        <v>5.000</v>
      </c>
      <c s="7" r="E11963">
        <v>1</v>
      </c>
      <c s="8" t="inlineStr" r="F11963">
        <is>
          <t xml:space="preserve">80B77</t>
        </is>
      </c>
      <c s="8" t="inlineStr" r="G11963">
        <is>
          <t xml:space="preserve">026</t>
        </is>
      </c>
      <c s="9" r="H11963">
        <v>200.0000</v>
      </c>
      <c s="8" t="inlineStr" r="I11963">
        <is>
          <t xml:space="preserve">Y</t>
        </is>
      </c>
      <c s="8" t="inlineStr" r="J11963">
        <is>
          <t xml:space="preserve"> Will</t>
        </is>
      </c>
    </row>
    <row r="11964" ht="20.25" customHeight="0">
      <c s="5" t="inlineStr" r="A11964">
        <is>
          <t xml:space="preserve">66900200</t>
        </is>
      </c>
      <c s="5" t="inlineStr" r="B11964">
        <is>
          <t xml:space="preserve">NON-SPECIAL WASTE DISPOSAL</t>
        </is>
      </c>
      <c s="5" t="inlineStr" r="C11964">
        <is>
          <t xml:space="preserve">CU YD  </t>
        </is>
      </c>
      <c s="6" r="D11964">
        <v>5.000</v>
      </c>
      <c s="7" r="E11964">
        <v>1</v>
      </c>
      <c s="8" t="inlineStr" r="F11964">
        <is>
          <t xml:space="preserve">80B77</t>
        </is>
      </c>
      <c s="8" t="inlineStr" r="G11964">
        <is>
          <t xml:space="preserve">026</t>
        </is>
      </c>
      <c s="9" r="H11964">
        <v>400.0000</v>
      </c>
      <c s="8" t="inlineStr" r="I11964">
        <is>
          <t xml:space="preserve"/>
        </is>
      </c>
      <c s="8" t="inlineStr" r="J11964">
        <is>
          <t xml:space="preserve"> Will</t>
        </is>
      </c>
    </row>
    <row r="11965" ht="20.25" customHeight="0">
      <c s="5" t="inlineStr" r="A11965">
        <is>
          <t xml:space="preserve">66900200</t>
        </is>
      </c>
      <c s="5" t="inlineStr" r="B11965">
        <is>
          <t xml:space="preserve">NON-SPECIAL WASTE DISPOSAL</t>
        </is>
      </c>
      <c s="5" t="inlineStr" r="C11965">
        <is>
          <t xml:space="preserve">CU YD  </t>
        </is>
      </c>
      <c s="6" r="D11965">
        <v>25.000</v>
      </c>
      <c s="7" r="E11965">
        <v>1</v>
      </c>
      <c s="8" t="inlineStr" r="F11965">
        <is>
          <t xml:space="preserve">80B87</t>
        </is>
      </c>
      <c s="8" t="inlineStr" r="G11965">
        <is>
          <t xml:space="preserve">028</t>
        </is>
      </c>
      <c s="9" r="H11965">
        <v>145.0000</v>
      </c>
      <c s="8" t="inlineStr" r="I11965">
        <is>
          <t xml:space="preserve">Y</t>
        </is>
      </c>
      <c s="8" t="inlineStr" r="J11965">
        <is>
          <t xml:space="preserve"> Cook</t>
        </is>
      </c>
    </row>
    <row r="11966" ht="20.25" customHeight="0">
      <c s="5" t="inlineStr" r="A11966">
        <is>
          <t xml:space="preserve">66900200</t>
        </is>
      </c>
      <c s="5" t="inlineStr" r="B11966">
        <is>
          <t xml:space="preserve">NON-SPECIAL WASTE DISPOSAL</t>
        </is>
      </c>
      <c s="5" t="inlineStr" r="C11966">
        <is>
          <t xml:space="preserve">CU YD  </t>
        </is>
      </c>
      <c s="6" r="D11966">
        <v>25.000</v>
      </c>
      <c s="7" r="E11966">
        <v>1</v>
      </c>
      <c s="8" t="inlineStr" r="F11966">
        <is>
          <t xml:space="preserve">80B87</t>
        </is>
      </c>
      <c s="8" t="inlineStr" r="G11966">
        <is>
          <t xml:space="preserve">028</t>
        </is>
      </c>
      <c s="9" r="H11966">
        <v>95.0000</v>
      </c>
      <c s="8" t="inlineStr" r="I11966">
        <is>
          <t xml:space="preserve"/>
        </is>
      </c>
      <c s="8" t="inlineStr" r="J11966">
        <is>
          <t xml:space="preserve"> Cook</t>
        </is>
      </c>
    </row>
    <row r="11967" ht="20.25" customHeight="0">
      <c s="5" t="inlineStr" r="A11967">
        <is>
          <t xml:space="preserve">66900200</t>
        </is>
      </c>
      <c s="5" t="inlineStr" r="B11967">
        <is>
          <t xml:space="preserve">NON-SPECIAL WASTE DISPOSAL</t>
        </is>
      </c>
      <c s="5" t="inlineStr" r="C11967">
        <is>
          <t xml:space="preserve">CU YD  </t>
        </is>
      </c>
      <c s="6" r="D11967">
        <v>25.000</v>
      </c>
      <c s="7" r="E11967">
        <v>1</v>
      </c>
      <c s="8" t="inlineStr" r="F11967">
        <is>
          <t xml:space="preserve">80B87</t>
        </is>
      </c>
      <c s="8" t="inlineStr" r="G11967">
        <is>
          <t xml:space="preserve">028</t>
        </is>
      </c>
      <c s="9" r="H11967">
        <v>100.0000</v>
      </c>
      <c s="8" t="inlineStr" r="I11967">
        <is>
          <t xml:space="preserve"/>
        </is>
      </c>
      <c s="8" t="inlineStr" r="J11967">
        <is>
          <t xml:space="preserve"> Cook</t>
        </is>
      </c>
    </row>
    <row r="11968" ht="20.25" customHeight="0">
      <c s="5" t="inlineStr" r="A11968">
        <is>
          <t xml:space="preserve">66900200</t>
        </is>
      </c>
      <c s="5" t="inlineStr" r="B11968">
        <is>
          <t xml:space="preserve">NON-SPECIAL WASTE DISPOSAL</t>
        </is>
      </c>
      <c s="5" t="inlineStr" r="C11968">
        <is>
          <t xml:space="preserve">CU YD  </t>
        </is>
      </c>
      <c s="6" r="D11968">
        <v>25.000</v>
      </c>
      <c s="7" r="E11968">
        <v>1</v>
      </c>
      <c s="8" t="inlineStr" r="F11968">
        <is>
          <t xml:space="preserve">80B87</t>
        </is>
      </c>
      <c s="8" t="inlineStr" r="G11968">
        <is>
          <t xml:space="preserve">028</t>
        </is>
      </c>
      <c s="9" r="H11968">
        <v>120.0000</v>
      </c>
      <c s="8" t="inlineStr" r="I11968">
        <is>
          <t xml:space="preserve"/>
        </is>
      </c>
      <c s="8" t="inlineStr" r="J11968">
        <is>
          <t xml:space="preserve"> Cook</t>
        </is>
      </c>
    </row>
    <row r="11969" ht="20.25" customHeight="0">
      <c s="5" t="inlineStr" r="A11969">
        <is>
          <t xml:space="preserve">66900200</t>
        </is>
      </c>
      <c s="5" t="inlineStr" r="B11969">
        <is>
          <t xml:space="preserve">NON-SPECIAL WASTE DISPOSAL</t>
        </is>
      </c>
      <c s="5" t="inlineStr" r="C11969">
        <is>
          <t xml:space="preserve">CU YD  </t>
        </is>
      </c>
      <c s="6" r="D11969">
        <v>60.000</v>
      </c>
      <c s="7" r="E11969">
        <v>1</v>
      </c>
      <c s="8" t="inlineStr" r="F11969">
        <is>
          <t xml:space="preserve">80C45</t>
        </is>
      </c>
      <c s="8" t="inlineStr" r="G11969">
        <is>
          <t xml:space="preserve">029</t>
        </is>
      </c>
      <c s="9" r="H11969">
        <v>131.0000</v>
      </c>
      <c s="8" t="inlineStr" r="I11969">
        <is>
          <t xml:space="preserve">Y</t>
        </is>
      </c>
      <c s="8" t="inlineStr" r="J11969">
        <is>
          <t xml:space="preserve"> McHenry</t>
        </is>
      </c>
    </row>
    <row r="11970" ht="20.25" customHeight="0">
      <c s="5" t="inlineStr" r="A11970">
        <is>
          <t xml:space="preserve">66900200</t>
        </is>
      </c>
      <c s="5" t="inlineStr" r="B11970">
        <is>
          <t xml:space="preserve">NON-SPECIAL WASTE DISPOSAL</t>
        </is>
      </c>
      <c s="5" t="inlineStr" r="C11970">
        <is>
          <t xml:space="preserve">CU YD  </t>
        </is>
      </c>
      <c s="6" r="D11970">
        <v>60.000</v>
      </c>
      <c s="7" r="E11970">
        <v>1</v>
      </c>
      <c s="8" t="inlineStr" r="F11970">
        <is>
          <t xml:space="preserve">80C45</t>
        </is>
      </c>
      <c s="8" t="inlineStr" r="G11970">
        <is>
          <t xml:space="preserve">029</t>
        </is>
      </c>
      <c s="9" r="H11970">
        <v>100.0000</v>
      </c>
      <c s="8" t="inlineStr" r="I11970">
        <is>
          <t xml:space="preserve"/>
        </is>
      </c>
      <c s="8" t="inlineStr" r="J11970">
        <is>
          <t xml:space="preserve"> McHenry</t>
        </is>
      </c>
    </row>
    <row r="11971" ht="20.25" customHeight="0">
      <c s="5" t="inlineStr" r="A11971">
        <is>
          <t xml:space="preserve">66900200</t>
        </is>
      </c>
      <c s="5" t="inlineStr" r="B11971">
        <is>
          <t xml:space="preserve">NON-SPECIAL WASTE DISPOSAL</t>
        </is>
      </c>
      <c s="5" t="inlineStr" r="C11971">
        <is>
          <t xml:space="preserve">CU YD  </t>
        </is>
      </c>
      <c s="6" r="D11971">
        <v>60.000</v>
      </c>
      <c s="7" r="E11971">
        <v>1</v>
      </c>
      <c s="8" t="inlineStr" r="F11971">
        <is>
          <t xml:space="preserve">80C45</t>
        </is>
      </c>
      <c s="8" t="inlineStr" r="G11971">
        <is>
          <t xml:space="preserve">029</t>
        </is>
      </c>
      <c s="9" r="H11971">
        <v>150.0000</v>
      </c>
      <c s="8" t="inlineStr" r="I11971">
        <is>
          <t xml:space="preserve"/>
        </is>
      </c>
      <c s="8" t="inlineStr" r="J11971">
        <is>
          <t xml:space="preserve"> McHenry</t>
        </is>
      </c>
    </row>
    <row r="11972" ht="20.25" customHeight="0">
      <c s="5" t="inlineStr" r="A11972">
        <is>
          <t xml:space="preserve">66900200</t>
        </is>
      </c>
      <c s="5" t="inlineStr" r="B11972">
        <is>
          <t xml:space="preserve">NON-SPECIAL WASTE DISPOSAL</t>
        </is>
      </c>
      <c s="5" t="inlineStr" r="C11972">
        <is>
          <t xml:space="preserve">CU YD  </t>
        </is>
      </c>
      <c s="6" r="D11972">
        <v>60.000</v>
      </c>
      <c s="7" r="E11972">
        <v>1</v>
      </c>
      <c s="8" t="inlineStr" r="F11972">
        <is>
          <t xml:space="preserve">80C45</t>
        </is>
      </c>
      <c s="8" t="inlineStr" r="G11972">
        <is>
          <t xml:space="preserve">029</t>
        </is>
      </c>
      <c s="9" r="H11972">
        <v>160.0000</v>
      </c>
      <c s="8" t="inlineStr" r="I11972">
        <is>
          <t xml:space="preserve"/>
        </is>
      </c>
      <c s="8" t="inlineStr" r="J11972">
        <is>
          <t xml:space="preserve"> McHenry</t>
        </is>
      </c>
    </row>
    <row r="11973" ht="20.25" customHeight="0">
      <c s="5" t="inlineStr" r="A11973">
        <is>
          <t xml:space="preserve">66900200</t>
        </is>
      </c>
      <c s="5" t="inlineStr" r="B11973">
        <is>
          <t xml:space="preserve">NON-SPECIAL WASTE DISPOSAL</t>
        </is>
      </c>
      <c s="5" t="inlineStr" r="C11973">
        <is>
          <t xml:space="preserve">CU YD  </t>
        </is>
      </c>
      <c s="6" r="D11973">
        <v>1960.000</v>
      </c>
      <c s="7" r="E11973">
        <v>1</v>
      </c>
      <c s="8" t="inlineStr" r="F11973">
        <is>
          <t xml:space="preserve">80C48</t>
        </is>
      </c>
      <c s="8" t="inlineStr" r="G11973">
        <is>
          <t xml:space="preserve">030</t>
        </is>
      </c>
      <c s="9" r="H11973">
        <v>75.0000</v>
      </c>
      <c s="8" t="inlineStr" r="I11973">
        <is>
          <t xml:space="preserve">Y</t>
        </is>
      </c>
      <c s="8" t="inlineStr" r="J11973">
        <is>
          <t xml:space="preserve"> Lake</t>
        </is>
      </c>
    </row>
    <row r="11974" ht="20.25" customHeight="0">
      <c s="5" t="inlineStr" r="A11974">
        <is>
          <t xml:space="preserve">66900200</t>
        </is>
      </c>
      <c s="5" t="inlineStr" r="B11974">
        <is>
          <t xml:space="preserve">NON-SPECIAL WASTE DISPOSAL</t>
        </is>
      </c>
      <c s="5" t="inlineStr" r="C11974">
        <is>
          <t xml:space="preserve">CU YD  </t>
        </is>
      </c>
      <c s="6" r="D11974">
        <v>1960.000</v>
      </c>
      <c s="7" r="E11974">
        <v>1</v>
      </c>
      <c s="8" t="inlineStr" r="F11974">
        <is>
          <t xml:space="preserve">80C48</t>
        </is>
      </c>
      <c s="8" t="inlineStr" r="G11974">
        <is>
          <t xml:space="preserve">030</t>
        </is>
      </c>
      <c s="9" r="H11974">
        <v>90.0000</v>
      </c>
      <c s="8" t="inlineStr" r="I11974">
        <is>
          <t xml:space="preserve"/>
        </is>
      </c>
      <c s="8" t="inlineStr" r="J11974">
        <is>
          <t xml:space="preserve"> Lake</t>
        </is>
      </c>
    </row>
    <row r="11975" ht="20.25" customHeight="0">
      <c s="5" t="inlineStr" r="A11975">
        <is>
          <t xml:space="preserve">66900200</t>
        </is>
      </c>
      <c s="5" t="inlineStr" r="B11975">
        <is>
          <t xml:space="preserve">NON-SPECIAL WASTE DISPOSAL</t>
        </is>
      </c>
      <c s="5" t="inlineStr" r="C11975">
        <is>
          <t xml:space="preserve">CU YD  </t>
        </is>
      </c>
      <c s="6" r="D11975">
        <v>175.000</v>
      </c>
      <c s="7" r="E11975">
        <v>1</v>
      </c>
      <c s="8" t="inlineStr" r="F11975">
        <is>
          <t xml:space="preserve">80C89</t>
        </is>
      </c>
      <c s="8" t="inlineStr" r="G11975">
        <is>
          <t xml:space="preserve">031</t>
        </is>
      </c>
      <c s="9" r="H11975">
        <v>0.0100</v>
      </c>
      <c s="8" t="inlineStr" r="I11975">
        <is>
          <t xml:space="preserve">Y</t>
        </is>
      </c>
      <c s="8" t="inlineStr" r="J11975">
        <is>
          <t xml:space="preserve"> Cook, Lake</t>
        </is>
      </c>
    </row>
    <row r="11976" ht="20.25" customHeight="0">
      <c s="5" t="inlineStr" r="A11976">
        <is>
          <t xml:space="preserve">66900200</t>
        </is>
      </c>
      <c s="5" t="inlineStr" r="B11976">
        <is>
          <t xml:space="preserve">NON-SPECIAL WASTE DISPOSAL</t>
        </is>
      </c>
      <c s="5" t="inlineStr" r="C11976">
        <is>
          <t xml:space="preserve">CU YD  </t>
        </is>
      </c>
      <c s="6" r="D11976">
        <v>175.000</v>
      </c>
      <c s="7" r="E11976">
        <v>1</v>
      </c>
      <c s="8" t="inlineStr" r="F11976">
        <is>
          <t xml:space="preserve">80C89</t>
        </is>
      </c>
      <c s="8" t="inlineStr" r="G11976">
        <is>
          <t xml:space="preserve">031</t>
        </is>
      </c>
      <c s="9" r="H11976">
        <v>214.0000</v>
      </c>
      <c s="8" t="inlineStr" r="I11976">
        <is>
          <t xml:space="preserve"/>
        </is>
      </c>
      <c s="8" t="inlineStr" r="J11976">
        <is>
          <t xml:space="preserve"> Cook, Lake</t>
        </is>
      </c>
    </row>
    <row r="11977" ht="20.25" customHeight="0">
      <c s="5" t="inlineStr" r="A11977">
        <is>
          <t xml:space="preserve">66900200</t>
        </is>
      </c>
      <c s="5" t="inlineStr" r="B11977">
        <is>
          <t xml:space="preserve">NON-SPECIAL WASTE DISPOSAL</t>
        </is>
      </c>
      <c s="5" t="inlineStr" r="C11977">
        <is>
          <t xml:space="preserve">CU YD  </t>
        </is>
      </c>
      <c s="6" r="D11977">
        <v>165.000</v>
      </c>
      <c s="7" r="E11977">
        <v>1</v>
      </c>
      <c s="8" t="inlineStr" r="F11977">
        <is>
          <t xml:space="preserve">80D00</t>
        </is>
      </c>
      <c s="8" t="inlineStr" r="G11977">
        <is>
          <t xml:space="preserve">035</t>
        </is>
      </c>
      <c s="9" r="H11977">
        <v>130.0000</v>
      </c>
      <c s="8" t="inlineStr" r="I11977">
        <is>
          <t xml:space="preserve">Y</t>
        </is>
      </c>
      <c s="8" t="inlineStr" r="J11977">
        <is>
          <t xml:space="preserve"> Cook</t>
        </is>
      </c>
    </row>
    <row r="11978" ht="20.25" customHeight="0">
      <c s="5" t="inlineStr" r="A11978">
        <is>
          <t xml:space="preserve">66900200</t>
        </is>
      </c>
      <c s="5" t="inlineStr" r="B11978">
        <is>
          <t xml:space="preserve">NON-SPECIAL WASTE DISPOSAL</t>
        </is>
      </c>
      <c s="5" t="inlineStr" r="C11978">
        <is>
          <t xml:space="preserve">CU YD  </t>
        </is>
      </c>
      <c s="6" r="D11978">
        <v>165.000</v>
      </c>
      <c s="7" r="E11978">
        <v>1</v>
      </c>
      <c s="8" t="inlineStr" r="F11978">
        <is>
          <t xml:space="preserve">80D00</t>
        </is>
      </c>
      <c s="8" t="inlineStr" r="G11978">
        <is>
          <t xml:space="preserve">035</t>
        </is>
      </c>
      <c s="9" r="H11978">
        <v>75.0000</v>
      </c>
      <c s="8" t="inlineStr" r="I11978">
        <is>
          <t xml:space="preserve"/>
        </is>
      </c>
      <c s="8" t="inlineStr" r="J11978">
        <is>
          <t xml:space="preserve"> Cook</t>
        </is>
      </c>
    </row>
    <row r="11979" ht="20.25" customHeight="0">
      <c s="5" t="inlineStr" r="A11979">
        <is>
          <t xml:space="preserve">66900200</t>
        </is>
      </c>
      <c s="5" t="inlineStr" r="B11979">
        <is>
          <t xml:space="preserve">NON-SPECIAL WASTE DISPOSAL</t>
        </is>
      </c>
      <c s="5" t="inlineStr" r="C11979">
        <is>
          <t xml:space="preserve">CU YD  </t>
        </is>
      </c>
      <c s="6" r="D11979">
        <v>165.000</v>
      </c>
      <c s="7" r="E11979">
        <v>1</v>
      </c>
      <c s="8" t="inlineStr" r="F11979">
        <is>
          <t xml:space="preserve">80D00</t>
        </is>
      </c>
      <c s="8" t="inlineStr" r="G11979">
        <is>
          <t xml:space="preserve">035</t>
        </is>
      </c>
      <c s="9" r="H11979">
        <v>85.0000</v>
      </c>
      <c s="8" t="inlineStr" r="I11979">
        <is>
          <t xml:space="preserve"/>
        </is>
      </c>
      <c s="8" t="inlineStr" r="J11979">
        <is>
          <t xml:space="preserve"> Cook</t>
        </is>
      </c>
    </row>
    <row r="11980" ht="20.25" customHeight="0">
      <c s="5" t="inlineStr" r="A11980">
        <is>
          <t xml:space="preserve">66900200</t>
        </is>
      </c>
      <c s="5" t="inlineStr" r="B11980">
        <is>
          <t xml:space="preserve">NON-SPECIAL WASTE DISPOSAL</t>
        </is>
      </c>
      <c s="5" t="inlineStr" r="C11980">
        <is>
          <t xml:space="preserve">CU YD  </t>
        </is>
      </c>
      <c s="6" r="D11980">
        <v>500.000</v>
      </c>
      <c s="7" r="E11980">
        <v>1</v>
      </c>
      <c s="8" t="inlineStr" r="F11980">
        <is>
          <t xml:space="preserve">80D46</t>
        </is>
      </c>
      <c s="8" t="inlineStr" r="G11980">
        <is>
          <t xml:space="preserve">037</t>
        </is>
      </c>
      <c s="9" r="H11980">
        <v>175.0000</v>
      </c>
      <c s="8" t="inlineStr" r="I11980">
        <is>
          <t xml:space="preserve">Y</t>
        </is>
      </c>
      <c s="8" t="inlineStr" r="J11980">
        <is>
          <t xml:space="preserve"> Lake</t>
        </is>
      </c>
    </row>
    <row r="11981" ht="20.25" customHeight="0">
      <c s="5" t="inlineStr" r="A11981">
        <is>
          <t xml:space="preserve">66900200</t>
        </is>
      </c>
      <c s="5" t="inlineStr" r="B11981">
        <is>
          <t xml:space="preserve">NON-SPECIAL WASTE DISPOSAL</t>
        </is>
      </c>
      <c s="5" t="inlineStr" r="C11981">
        <is>
          <t xml:space="preserve">CU YD  </t>
        </is>
      </c>
      <c s="6" r="D11981">
        <v>500.000</v>
      </c>
      <c s="7" r="E11981">
        <v>1</v>
      </c>
      <c s="8" t="inlineStr" r="F11981">
        <is>
          <t xml:space="preserve">80D46</t>
        </is>
      </c>
      <c s="8" t="inlineStr" r="G11981">
        <is>
          <t xml:space="preserve">037</t>
        </is>
      </c>
      <c s="9" r="H11981">
        <v>72.0000</v>
      </c>
      <c s="8" t="inlineStr" r="I11981">
        <is>
          <t xml:space="preserve"/>
        </is>
      </c>
      <c s="8" t="inlineStr" r="J11981">
        <is>
          <t xml:space="preserve"> Lake</t>
        </is>
      </c>
    </row>
    <row r="11982" ht="20.25" customHeight="0">
      <c s="5" t="inlineStr" r="A11982">
        <is>
          <t xml:space="preserve">66900200</t>
        </is>
      </c>
      <c s="5" t="inlineStr" r="B11982">
        <is>
          <t xml:space="preserve">NON-SPECIAL WASTE DISPOSAL</t>
        </is>
      </c>
      <c s="5" t="inlineStr" r="C11982">
        <is>
          <t xml:space="preserve">CU YD  </t>
        </is>
      </c>
      <c s="6" r="D11982">
        <v>500.000</v>
      </c>
      <c s="7" r="E11982">
        <v>1</v>
      </c>
      <c s="8" t="inlineStr" r="F11982">
        <is>
          <t xml:space="preserve">80D46</t>
        </is>
      </c>
      <c s="8" t="inlineStr" r="G11982">
        <is>
          <t xml:space="preserve">037</t>
        </is>
      </c>
      <c s="9" r="H11982">
        <v>75.0000</v>
      </c>
      <c s="8" t="inlineStr" r="I11982">
        <is>
          <t xml:space="preserve"/>
        </is>
      </c>
      <c s="8" t="inlineStr" r="J11982">
        <is>
          <t xml:space="preserve"> Lake</t>
        </is>
      </c>
    </row>
    <row r="11983" ht="20.25" customHeight="0">
      <c s="5" t="inlineStr" r="A11983">
        <is>
          <t xml:space="preserve">66900200</t>
        </is>
      </c>
      <c s="5" t="inlineStr" r="B11983">
        <is>
          <t xml:space="preserve">NON-SPECIAL WASTE DISPOSAL</t>
        </is>
      </c>
      <c s="5" t="inlineStr" r="C11983">
        <is>
          <t xml:space="preserve">CU YD  </t>
        </is>
      </c>
      <c s="6" r="D11983">
        <v>500.000</v>
      </c>
      <c s="7" r="E11983">
        <v>1</v>
      </c>
      <c s="8" t="inlineStr" r="F11983">
        <is>
          <t xml:space="preserve">80D46</t>
        </is>
      </c>
      <c s="8" t="inlineStr" r="G11983">
        <is>
          <t xml:space="preserve">037</t>
        </is>
      </c>
      <c s="9" r="H11983">
        <v>90.0000</v>
      </c>
      <c s="8" t="inlineStr" r="I11983">
        <is>
          <t xml:space="preserve"/>
        </is>
      </c>
      <c s="8" t="inlineStr" r="J11983">
        <is>
          <t xml:space="preserve"> Lake</t>
        </is>
      </c>
    </row>
    <row r="11984" ht="20.25" customHeight="0">
      <c s="5" t="inlineStr" r="A11984">
        <is>
          <t xml:space="preserve">66900200</t>
        </is>
      </c>
      <c s="5" t="inlineStr" r="B11984">
        <is>
          <t xml:space="preserve">NON-SPECIAL WASTE DISPOSAL</t>
        </is>
      </c>
      <c s="5" t="inlineStr" r="C11984">
        <is>
          <t xml:space="preserve">CU YD  </t>
        </is>
      </c>
      <c s="6" r="D11984">
        <v>500.000</v>
      </c>
      <c s="7" r="E11984">
        <v>1</v>
      </c>
      <c s="8" t="inlineStr" r="F11984">
        <is>
          <t xml:space="preserve">80D46</t>
        </is>
      </c>
      <c s="8" t="inlineStr" r="G11984">
        <is>
          <t xml:space="preserve">037</t>
        </is>
      </c>
      <c s="9" r="H11984">
        <v>95.0000</v>
      </c>
      <c s="8" t="inlineStr" r="I11984">
        <is>
          <t xml:space="preserve"/>
        </is>
      </c>
      <c s="8" t="inlineStr" r="J11984">
        <is>
          <t xml:space="preserve"> Lake</t>
        </is>
      </c>
    </row>
    <row r="11985" ht="20.25" customHeight="0">
      <c s="5" t="inlineStr" r="A11985">
        <is>
          <t xml:space="preserve">66900200</t>
        </is>
      </c>
      <c s="5" t="inlineStr" r="B11985">
        <is>
          <t xml:space="preserve">NON-SPECIAL WASTE DISPOSAL</t>
        </is>
      </c>
      <c s="5" t="inlineStr" r="C11985">
        <is>
          <t xml:space="preserve">CU YD  </t>
        </is>
      </c>
      <c s="6" r="D11985">
        <v>500.000</v>
      </c>
      <c s="7" r="E11985">
        <v>1</v>
      </c>
      <c s="8" t="inlineStr" r="F11985">
        <is>
          <t xml:space="preserve">80D46</t>
        </is>
      </c>
      <c s="8" t="inlineStr" r="G11985">
        <is>
          <t xml:space="preserve">037</t>
        </is>
      </c>
      <c s="9" r="H11985">
        <v>95.0000</v>
      </c>
      <c s="8" t="inlineStr" r="I11985">
        <is>
          <t xml:space="preserve"/>
        </is>
      </c>
      <c s="8" t="inlineStr" r="J11985">
        <is>
          <t xml:space="preserve"> Lake</t>
        </is>
      </c>
    </row>
    <row r="11986" ht="20.25" customHeight="0">
      <c s="5" t="inlineStr" r="A11986">
        <is>
          <t xml:space="preserve">66900200</t>
        </is>
      </c>
      <c s="5" t="inlineStr" r="B11986">
        <is>
          <t xml:space="preserve">NON-SPECIAL WASTE DISPOSAL</t>
        </is>
      </c>
      <c s="5" t="inlineStr" r="C11986">
        <is>
          <t xml:space="preserve">CU YD  </t>
        </is>
      </c>
      <c s="6" r="D11986">
        <v>500.000</v>
      </c>
      <c s="7" r="E11986">
        <v>1</v>
      </c>
      <c s="8" t="inlineStr" r="F11986">
        <is>
          <t xml:space="preserve">80D46</t>
        </is>
      </c>
      <c s="8" t="inlineStr" r="G11986">
        <is>
          <t xml:space="preserve">037</t>
        </is>
      </c>
      <c s="9" r="H11986">
        <v>105.0000</v>
      </c>
      <c s="8" t="inlineStr" r="I11986">
        <is>
          <t xml:space="preserve"/>
        </is>
      </c>
      <c s="8" t="inlineStr" r="J11986">
        <is>
          <t xml:space="preserve"> Lake</t>
        </is>
      </c>
    </row>
    <row r="11987" ht="20.25" customHeight="0">
      <c s="5" t="inlineStr" r="A11987">
        <is>
          <t xml:space="preserve">66900200</t>
        </is>
      </c>
      <c s="5" t="inlineStr" r="B11987">
        <is>
          <t xml:space="preserve">NON-SPECIAL WASTE DISPOSAL</t>
        </is>
      </c>
      <c s="5" t="inlineStr" r="C11987">
        <is>
          <t xml:space="preserve">CU YD  </t>
        </is>
      </c>
      <c s="6" r="D11987">
        <v>85.000</v>
      </c>
      <c s="7" r="E11987">
        <v>7</v>
      </c>
      <c s="8" t="inlineStr" r="F11987">
        <is>
          <t xml:space="preserve">95997</t>
        </is>
      </c>
      <c s="8" t="inlineStr" r="G11987">
        <is>
          <t xml:space="preserve">147</t>
        </is>
      </c>
      <c s="9" r="H11987">
        <v>166.0000</v>
      </c>
      <c s="8" t="inlineStr" r="I11987">
        <is>
          <t xml:space="preserve">Y</t>
        </is>
      </c>
      <c s="8" t="inlineStr" r="J11987">
        <is>
          <t xml:space="preserve"> Fayette</t>
        </is>
      </c>
    </row>
    <row r="11988" ht="20.25" customHeight="0">
      <c s="5" t="inlineStr" r="A11988">
        <is>
          <t xml:space="preserve">66900200</t>
        </is>
      </c>
      <c s="5" t="inlineStr" r="B11988">
        <is>
          <t xml:space="preserve">NON-SPECIAL WASTE DISPOSAL</t>
        </is>
      </c>
      <c s="5" t="inlineStr" r="C11988">
        <is>
          <t xml:space="preserve">CU YD  </t>
        </is>
      </c>
      <c s="6" r="D11988">
        <v>85.000</v>
      </c>
      <c s="7" r="E11988">
        <v>7</v>
      </c>
      <c s="8" t="inlineStr" r="F11988">
        <is>
          <t xml:space="preserve">95997</t>
        </is>
      </c>
      <c s="8" t="inlineStr" r="G11988">
        <is>
          <t xml:space="preserve">147</t>
        </is>
      </c>
      <c s="9" r="H11988">
        <v>0.0100</v>
      </c>
      <c s="8" t="inlineStr" r="I11988">
        <is>
          <t xml:space="preserve"/>
        </is>
      </c>
      <c s="8" t="inlineStr" r="J11988">
        <is>
          <t xml:space="preserve"> Fayette</t>
        </is>
      </c>
    </row>
    <row r="11989" ht="20.25" customHeight="0">
      <c s="5" t="inlineStr" r="A11989">
        <is>
          <t xml:space="preserve">66900200</t>
        </is>
      </c>
      <c s="5" t="inlineStr" r="B11989">
        <is>
          <t xml:space="preserve">NON-SPECIAL WASTE DISPOSAL</t>
        </is>
      </c>
      <c s="5" t="inlineStr" r="C11989">
        <is>
          <t xml:space="preserve">CU YD  </t>
        </is>
      </c>
      <c s="6" r="D11989">
        <v>85.000</v>
      </c>
      <c s="7" r="E11989">
        <v>7</v>
      </c>
      <c s="8" t="inlineStr" r="F11989">
        <is>
          <t xml:space="preserve">95997</t>
        </is>
      </c>
      <c s="8" t="inlineStr" r="G11989">
        <is>
          <t xml:space="preserve">147</t>
        </is>
      </c>
      <c s="9" r="H11989">
        <v>49.0000</v>
      </c>
      <c s="8" t="inlineStr" r="I11989">
        <is>
          <t xml:space="preserve"/>
        </is>
      </c>
      <c s="8" t="inlineStr" r="J11989">
        <is>
          <t xml:space="preserve"> Fayette</t>
        </is>
      </c>
    </row>
    <row r="11990" ht="20.25" customHeight="0">
      <c s="5" t="inlineStr" r="A11990">
        <is>
          <t xml:space="preserve">66900200</t>
        </is>
      </c>
      <c s="5" t="inlineStr" r="B11990">
        <is>
          <t xml:space="preserve">NON-SPECIAL WASTE DISPOSAL</t>
        </is>
      </c>
      <c s="5" t="inlineStr" r="C11990">
        <is>
          <t xml:space="preserve">CU YD  </t>
        </is>
      </c>
      <c s="6" r="D11990">
        <v>85.000</v>
      </c>
      <c s="7" r="E11990">
        <v>7</v>
      </c>
      <c s="8" t="inlineStr" r="F11990">
        <is>
          <t xml:space="preserve">95997</t>
        </is>
      </c>
      <c s="8" t="inlineStr" r="G11990">
        <is>
          <t xml:space="preserve">147</t>
        </is>
      </c>
      <c s="9" r="H11990">
        <v>175.0000</v>
      </c>
      <c s="8" t="inlineStr" r="I11990">
        <is>
          <t xml:space="preserve"/>
        </is>
      </c>
      <c s="8" t="inlineStr" r="J11990">
        <is>
          <t xml:space="preserve"> Fayette</t>
        </is>
      </c>
    </row>
    <row r="11991" ht="20.25" customHeight="0">
      <c s="5" t="inlineStr" r="A11991">
        <is>
          <t xml:space="preserve">66900200</t>
        </is>
      </c>
      <c s="5" t="inlineStr" r="B11991">
        <is>
          <t xml:space="preserve">NON-SPECIAL WASTE DISPOSAL</t>
        </is>
      </c>
      <c s="5" t="inlineStr" r="C11991">
        <is>
          <t xml:space="preserve">CU YD  </t>
        </is>
      </c>
      <c s="6" r="D11991">
        <v>85.000</v>
      </c>
      <c s="7" r="E11991">
        <v>7</v>
      </c>
      <c s="8" t="inlineStr" r="F11991">
        <is>
          <t xml:space="preserve">95997</t>
        </is>
      </c>
      <c s="8" t="inlineStr" r="G11991">
        <is>
          <t xml:space="preserve">147</t>
        </is>
      </c>
      <c s="9" r="H11991">
        <v>187.0000</v>
      </c>
      <c s="8" t="inlineStr" r="I11991">
        <is>
          <t xml:space="preserve"/>
        </is>
      </c>
      <c s="8" t="inlineStr" r="J11991">
        <is>
          <t xml:space="preserve"> Fayette</t>
        </is>
      </c>
    </row>
    <row r="11992" ht="20.25" customHeight="0">
      <c s="5" t="inlineStr" r="A11992">
        <is>
          <t xml:space="preserve">66900210</t>
        </is>
      </c>
      <c s="5" t="inlineStr" r="B11992">
        <is>
          <t xml:space="preserve">HAZARDOUS WASTE DISPOSAL</t>
        </is>
      </c>
      <c s="5" t="inlineStr" r="C11992">
        <is>
          <t xml:space="preserve">CU YD  </t>
        </is>
      </c>
      <c s="6" r="D11992">
        <v>335.000</v>
      </c>
      <c s="7" r="E11992">
        <v>1</v>
      </c>
      <c s="8" t="inlineStr" r="F11992">
        <is>
          <t xml:space="preserve">61M51</t>
        </is>
      </c>
      <c s="8" t="inlineStr" r="G11992">
        <is>
          <t xml:space="preserve">043</t>
        </is>
      </c>
      <c s="9" r="H11992">
        <v>650.6500</v>
      </c>
      <c s="8" t="inlineStr" r="I11992">
        <is>
          <t xml:space="preserve">Y</t>
        </is>
      </c>
      <c s="8" t="inlineStr" r="J11992">
        <is>
          <t xml:space="preserve"> Cook</t>
        </is>
      </c>
    </row>
    <row r="11993" ht="20.25" customHeight="0">
      <c s="5" t="inlineStr" r="A11993">
        <is>
          <t xml:space="preserve">66900210</t>
        </is>
      </c>
      <c s="5" t="inlineStr" r="B11993">
        <is>
          <t xml:space="preserve">HAZARDOUS WASTE DISPOSAL</t>
        </is>
      </c>
      <c s="5" t="inlineStr" r="C11993">
        <is>
          <t xml:space="preserve">CU YD  </t>
        </is>
      </c>
      <c s="6" r="D11993">
        <v>335.000</v>
      </c>
      <c s="7" r="E11993">
        <v>1</v>
      </c>
      <c s="8" t="inlineStr" r="F11993">
        <is>
          <t xml:space="preserve">61M51</t>
        </is>
      </c>
      <c s="8" t="inlineStr" r="G11993">
        <is>
          <t xml:space="preserve">043</t>
        </is>
      </c>
      <c s="9" r="H11993">
        <v>87.0000</v>
      </c>
      <c s="8" t="inlineStr" r="I11993">
        <is>
          <t xml:space="preserve"/>
        </is>
      </c>
      <c s="8" t="inlineStr" r="J11993">
        <is>
          <t xml:space="preserve"> Cook</t>
        </is>
      </c>
    </row>
    <row r="11994" ht="20.25" customHeight="0">
      <c s="5" t="inlineStr" r="A11994">
        <is>
          <t xml:space="preserve">66900210</t>
        </is>
      </c>
      <c s="5" t="inlineStr" r="B11994">
        <is>
          <t xml:space="preserve">HAZARDOUS WASTE DISPOSAL</t>
        </is>
      </c>
      <c s="5" t="inlineStr" r="C11994">
        <is>
          <t xml:space="preserve">CU YD  </t>
        </is>
      </c>
      <c s="6" r="D11994">
        <v>335.000</v>
      </c>
      <c s="7" r="E11994">
        <v>1</v>
      </c>
      <c s="8" t="inlineStr" r="F11994">
        <is>
          <t xml:space="preserve">61M51</t>
        </is>
      </c>
      <c s="8" t="inlineStr" r="G11994">
        <is>
          <t xml:space="preserve">043</t>
        </is>
      </c>
      <c s="9" r="H11994">
        <v>1057.0200</v>
      </c>
      <c s="8" t="inlineStr" r="I11994">
        <is>
          <t xml:space="preserve"/>
        </is>
      </c>
      <c s="8" t="inlineStr" r="J11994">
        <is>
          <t xml:space="preserve"> Cook</t>
        </is>
      </c>
    </row>
    <row r="11995" ht="20.25" customHeight="0">
      <c s="5" t="inlineStr" r="A11995">
        <is>
          <t xml:space="preserve">66900210</t>
        </is>
      </c>
      <c s="5" t="inlineStr" r="B11995">
        <is>
          <t xml:space="preserve">HAZARDOUS WASTE DISPOSAL</t>
        </is>
      </c>
      <c s="5" t="inlineStr" r="C11995">
        <is>
          <t xml:space="preserve">CU YD  </t>
        </is>
      </c>
      <c s="6" r="D11995">
        <v>65.000</v>
      </c>
      <c s="7" r="E11995">
        <v>1</v>
      </c>
      <c s="8" t="inlineStr" r="F11995">
        <is>
          <t xml:space="preserve">62R61</t>
        </is>
      </c>
      <c s="8" t="inlineStr" r="G11995">
        <is>
          <t xml:space="preserve">003</t>
        </is>
      </c>
      <c s="9" r="H11995">
        <v>383.9800</v>
      </c>
      <c s="8" t="inlineStr" r="I11995">
        <is>
          <t xml:space="preserve">Y</t>
        </is>
      </c>
      <c s="8" t="inlineStr" r="J11995">
        <is>
          <t xml:space="preserve"> Cook</t>
        </is>
      </c>
    </row>
    <row r="11996" ht="20.25" customHeight="0">
      <c s="5" t="inlineStr" r="A11996">
        <is>
          <t xml:space="preserve">66900210</t>
        </is>
      </c>
      <c s="5" t="inlineStr" r="B11996">
        <is>
          <t xml:space="preserve">HAZARDOUS WASTE DISPOSAL</t>
        </is>
      </c>
      <c s="5" t="inlineStr" r="C11996">
        <is>
          <t xml:space="preserve">CU YD  </t>
        </is>
      </c>
      <c s="6" r="D11996">
        <v>65.000</v>
      </c>
      <c s="7" r="E11996">
        <v>1</v>
      </c>
      <c s="8" t="inlineStr" r="F11996">
        <is>
          <t xml:space="preserve">62R61</t>
        </is>
      </c>
      <c s="8" t="inlineStr" r="G11996">
        <is>
          <t xml:space="preserve">003</t>
        </is>
      </c>
      <c s="9" r="H11996">
        <v>649.8900</v>
      </c>
      <c s="8" t="inlineStr" r="I11996">
        <is>
          <t xml:space="preserve"/>
        </is>
      </c>
      <c s="8" t="inlineStr" r="J11996">
        <is>
          <t xml:space="preserve"> Cook</t>
        </is>
      </c>
    </row>
    <row r="11997" ht="20.25" customHeight="0">
      <c s="5" t="inlineStr" r="A11997">
        <is>
          <t xml:space="preserve">66900210</t>
        </is>
      </c>
      <c s="5" t="inlineStr" r="B11997">
        <is>
          <t xml:space="preserve">HAZARDOUS WASTE DISPOSAL</t>
        </is>
      </c>
      <c s="5" t="inlineStr" r="C11997">
        <is>
          <t xml:space="preserve">CU YD  </t>
        </is>
      </c>
      <c s="6" r="D11997">
        <v>65.000</v>
      </c>
      <c s="7" r="E11997">
        <v>1</v>
      </c>
      <c s="8" t="inlineStr" r="F11997">
        <is>
          <t xml:space="preserve">62R61</t>
        </is>
      </c>
      <c s="8" t="inlineStr" r="G11997">
        <is>
          <t xml:space="preserve">003</t>
        </is>
      </c>
      <c s="9" r="H11997">
        <v>2500.0000</v>
      </c>
      <c s="8" t="inlineStr" r="I11997">
        <is>
          <t xml:space="preserve"/>
        </is>
      </c>
      <c s="8" t="inlineStr" r="J11997">
        <is>
          <t xml:space="preserve"> Cook</t>
        </is>
      </c>
    </row>
    <row r="11998" ht="20.25" customHeight="0">
      <c s="5" t="inlineStr" r="A11998">
        <is>
          <t xml:space="preserve">66900400</t>
        </is>
      </c>
      <c s="5" t="inlineStr" r="B11998">
        <is>
          <t xml:space="preserve">SPECIAL WASTE GROUNDWATER DISPOSAL</t>
        </is>
      </c>
      <c s="5" t="inlineStr" r="C11998">
        <is>
          <t xml:space="preserve">GALLON </t>
        </is>
      </c>
      <c s="6" r="D11998">
        <v>100.000</v>
      </c>
      <c s="7" r="E11998">
        <v>2</v>
      </c>
      <c s="8" t="inlineStr" r="F11998">
        <is>
          <t xml:space="preserve">64V40</t>
        </is>
      </c>
      <c s="8" t="inlineStr" r="G11998">
        <is>
          <t xml:space="preserve">052</t>
        </is>
      </c>
      <c s="9" r="H11998">
        <v>18.0000</v>
      </c>
      <c s="8" t="inlineStr" r="I11998">
        <is>
          <t xml:space="preserve">Y</t>
        </is>
      </c>
      <c s="8" t="inlineStr" r="J11998">
        <is>
          <t xml:space="preserve"> Rock Island</t>
        </is>
      </c>
    </row>
    <row r="11999" ht="20.25" customHeight="0">
      <c s="5" t="inlineStr" r="A11999">
        <is>
          <t xml:space="preserve">66900530</t>
        </is>
      </c>
      <c s="5" t="inlineStr" r="B11999">
        <is>
          <t xml:space="preserve">SOIL DISPOSAL ANALYSIS</t>
        </is>
      </c>
      <c s="5" t="inlineStr" r="C11999">
        <is>
          <t xml:space="preserve">EACH   </t>
        </is>
      </c>
      <c s="6" r="D11999">
        <v>4.000</v>
      </c>
      <c s="7" r="E11999">
        <v>1</v>
      </c>
      <c s="8" t="inlineStr" r="F11999">
        <is>
          <t xml:space="preserve">61M44</t>
        </is>
      </c>
      <c s="8" t="inlineStr" r="G11999">
        <is>
          <t xml:space="preserve">041</t>
        </is>
      </c>
      <c s="9" r="H11999">
        <v>962.5000</v>
      </c>
      <c s="8" t="inlineStr" r="I11999">
        <is>
          <t xml:space="preserve">Y</t>
        </is>
      </c>
      <c s="8" t="inlineStr" r="J11999">
        <is>
          <t xml:space="preserve"> Kane</t>
        </is>
      </c>
    </row>
    <row r="12000" ht="20.25" customHeight="0">
      <c s="5" t="inlineStr" r="A12000">
        <is>
          <t xml:space="preserve">66900530</t>
        </is>
      </c>
      <c s="5" t="inlineStr" r="B12000">
        <is>
          <t xml:space="preserve">SOIL DISPOSAL ANALYSIS</t>
        </is>
      </c>
      <c s="5" t="inlineStr" r="C12000">
        <is>
          <t xml:space="preserve">EACH   </t>
        </is>
      </c>
      <c s="6" r="D12000">
        <v>4.000</v>
      </c>
      <c s="7" r="E12000">
        <v>1</v>
      </c>
      <c s="8" t="inlineStr" r="F12000">
        <is>
          <t xml:space="preserve">61M44</t>
        </is>
      </c>
      <c s="8" t="inlineStr" r="G12000">
        <is>
          <t xml:space="preserve">041</t>
        </is>
      </c>
      <c s="9" r="H12000">
        <v>875.0000</v>
      </c>
      <c s="8" t="inlineStr" r="I12000">
        <is>
          <t xml:space="preserve"/>
        </is>
      </c>
      <c s="8" t="inlineStr" r="J12000">
        <is>
          <t xml:space="preserve"> Kane</t>
        </is>
      </c>
    </row>
    <row r="12001" ht="20.25" customHeight="0">
      <c s="5" t="inlineStr" r="A12001">
        <is>
          <t xml:space="preserve">66900530</t>
        </is>
      </c>
      <c s="5" t="inlineStr" r="B12001">
        <is>
          <t xml:space="preserve">SOIL DISPOSAL ANALYSIS</t>
        </is>
      </c>
      <c s="5" t="inlineStr" r="C12001">
        <is>
          <t xml:space="preserve">EACH   </t>
        </is>
      </c>
      <c s="6" r="D12001">
        <v>4.000</v>
      </c>
      <c s="7" r="E12001">
        <v>1</v>
      </c>
      <c s="8" t="inlineStr" r="F12001">
        <is>
          <t xml:space="preserve">61M44</t>
        </is>
      </c>
      <c s="8" t="inlineStr" r="G12001">
        <is>
          <t xml:space="preserve">041</t>
        </is>
      </c>
      <c s="9" r="H12001">
        <v>875.0000</v>
      </c>
      <c s="8" t="inlineStr" r="I12001">
        <is>
          <t xml:space="preserve"/>
        </is>
      </c>
      <c s="8" t="inlineStr" r="J12001">
        <is>
          <t xml:space="preserve"> Kane</t>
        </is>
      </c>
    </row>
    <row r="12002" ht="20.25" customHeight="0">
      <c s="5" t="inlineStr" r="A12002">
        <is>
          <t xml:space="preserve">66900530</t>
        </is>
      </c>
      <c s="5" t="inlineStr" r="B12002">
        <is>
          <t xml:space="preserve">SOIL DISPOSAL ANALYSIS</t>
        </is>
      </c>
      <c s="5" t="inlineStr" r="C12002">
        <is>
          <t xml:space="preserve">EACH   </t>
        </is>
      </c>
      <c s="6" r="D12002">
        <v>1.000</v>
      </c>
      <c s="7" r="E12002">
        <v>1</v>
      </c>
      <c s="8" t="inlineStr" r="F12002">
        <is>
          <t xml:space="preserve">61M49</t>
        </is>
      </c>
      <c s="8" t="inlineStr" r="G12002">
        <is>
          <t xml:space="preserve">199</t>
        </is>
      </c>
      <c s="9" r="H12002">
        <v>1377.0700</v>
      </c>
      <c s="8" t="inlineStr" r="I12002">
        <is>
          <t xml:space="preserve">Y</t>
        </is>
      </c>
      <c s="8" t="inlineStr" r="J12002">
        <is>
          <t xml:space="preserve"> Cook</t>
        </is>
      </c>
    </row>
    <row r="12003" ht="20.25" customHeight="0">
      <c s="5" t="inlineStr" r="A12003">
        <is>
          <t xml:space="preserve">66900530</t>
        </is>
      </c>
      <c s="5" t="inlineStr" r="B12003">
        <is>
          <t xml:space="preserve">SOIL DISPOSAL ANALYSIS</t>
        </is>
      </c>
      <c s="5" t="inlineStr" r="C12003">
        <is>
          <t xml:space="preserve">EACH   </t>
        </is>
      </c>
      <c s="6" r="D12003">
        <v>1.000</v>
      </c>
      <c s="7" r="E12003">
        <v>1</v>
      </c>
      <c s="8" t="inlineStr" r="F12003">
        <is>
          <t xml:space="preserve">61M49</t>
        </is>
      </c>
      <c s="8" t="inlineStr" r="G12003">
        <is>
          <t xml:space="preserve">199</t>
        </is>
      </c>
      <c s="9" r="H12003">
        <v>900.0000</v>
      </c>
      <c s="8" t="inlineStr" r="I12003">
        <is>
          <t xml:space="preserve"/>
        </is>
      </c>
      <c s="8" t="inlineStr" r="J12003">
        <is>
          <t xml:space="preserve"> Cook</t>
        </is>
      </c>
    </row>
    <row r="12004" ht="20.25" customHeight="0">
      <c s="5" t="inlineStr" r="A12004">
        <is>
          <t xml:space="preserve">66900530</t>
        </is>
      </c>
      <c s="5" t="inlineStr" r="B12004">
        <is>
          <t xml:space="preserve">SOIL DISPOSAL ANALYSIS</t>
        </is>
      </c>
      <c s="5" t="inlineStr" r="C12004">
        <is>
          <t xml:space="preserve">EACH   </t>
        </is>
      </c>
      <c s="6" r="D12004">
        <v>1.000</v>
      </c>
      <c s="7" r="E12004">
        <v>1</v>
      </c>
      <c s="8" t="inlineStr" r="F12004">
        <is>
          <t xml:space="preserve">61M49</t>
        </is>
      </c>
      <c s="8" t="inlineStr" r="G12004">
        <is>
          <t xml:space="preserve">199</t>
        </is>
      </c>
      <c s="9" r="H12004">
        <v>1200.0000</v>
      </c>
      <c s="8" t="inlineStr" r="I12004">
        <is>
          <t xml:space="preserve"/>
        </is>
      </c>
      <c s="8" t="inlineStr" r="J12004">
        <is>
          <t xml:space="preserve"> Cook</t>
        </is>
      </c>
    </row>
    <row r="12005" ht="20.25" customHeight="0">
      <c s="5" t="inlineStr" r="A12005">
        <is>
          <t xml:space="preserve">66900530</t>
        </is>
      </c>
      <c s="5" t="inlineStr" r="B12005">
        <is>
          <t xml:space="preserve">SOIL DISPOSAL ANALYSIS</t>
        </is>
      </c>
      <c s="5" t="inlineStr" r="C12005">
        <is>
          <t xml:space="preserve">EACH   </t>
        </is>
      </c>
      <c s="6" r="D12005">
        <v>1.000</v>
      </c>
      <c s="7" r="E12005">
        <v>1</v>
      </c>
      <c s="8" t="inlineStr" r="F12005">
        <is>
          <t xml:space="preserve">61M49</t>
        </is>
      </c>
      <c s="8" t="inlineStr" r="G12005">
        <is>
          <t xml:space="preserve">199</t>
        </is>
      </c>
      <c s="9" r="H12005">
        <v>1310.0000</v>
      </c>
      <c s="8" t="inlineStr" r="I12005">
        <is>
          <t xml:space="preserve"/>
        </is>
      </c>
      <c s="8" t="inlineStr" r="J12005">
        <is>
          <t xml:space="preserve"> Cook</t>
        </is>
      </c>
    </row>
    <row r="12006" ht="20.25" customHeight="0">
      <c s="5" t="inlineStr" r="A12006">
        <is>
          <t xml:space="preserve">66900530</t>
        </is>
      </c>
      <c s="5" t="inlineStr" r="B12006">
        <is>
          <t xml:space="preserve">SOIL DISPOSAL ANALYSIS</t>
        </is>
      </c>
      <c s="5" t="inlineStr" r="C12006">
        <is>
          <t xml:space="preserve">EACH   </t>
        </is>
      </c>
      <c s="6" r="D12006">
        <v>5.000</v>
      </c>
      <c s="7" r="E12006">
        <v>1</v>
      </c>
      <c s="8" t="inlineStr" r="F12006">
        <is>
          <t xml:space="preserve">61M51</t>
        </is>
      </c>
      <c s="8" t="inlineStr" r="G12006">
        <is>
          <t xml:space="preserve">043</t>
        </is>
      </c>
      <c s="9" r="H12006">
        <v>1595.0000</v>
      </c>
      <c s="8" t="inlineStr" r="I12006">
        <is>
          <t xml:space="preserve">Y</t>
        </is>
      </c>
      <c s="8" t="inlineStr" r="J12006">
        <is>
          <t xml:space="preserve"> Cook</t>
        </is>
      </c>
    </row>
    <row r="12007" ht="20.25" customHeight="0">
      <c s="5" t="inlineStr" r="A12007">
        <is>
          <t xml:space="preserve">66900530</t>
        </is>
      </c>
      <c s="5" t="inlineStr" r="B12007">
        <is>
          <t xml:space="preserve">SOIL DISPOSAL ANALYSIS</t>
        </is>
      </c>
      <c s="5" t="inlineStr" r="C12007">
        <is>
          <t xml:space="preserve">EACH   </t>
        </is>
      </c>
      <c s="6" r="D12007">
        <v>5.000</v>
      </c>
      <c s="7" r="E12007">
        <v>1</v>
      </c>
      <c s="8" t="inlineStr" r="F12007">
        <is>
          <t xml:space="preserve">61M51</t>
        </is>
      </c>
      <c s="8" t="inlineStr" r="G12007">
        <is>
          <t xml:space="preserve">043</t>
        </is>
      </c>
      <c s="9" r="H12007">
        <v>1450.0000</v>
      </c>
      <c s="8" t="inlineStr" r="I12007">
        <is>
          <t xml:space="preserve"/>
        </is>
      </c>
      <c s="8" t="inlineStr" r="J12007">
        <is>
          <t xml:space="preserve"> Cook</t>
        </is>
      </c>
    </row>
    <row r="12008" ht="20.25" customHeight="0">
      <c s="5" t="inlineStr" r="A12008">
        <is>
          <t xml:space="preserve">66900530</t>
        </is>
      </c>
      <c s="5" t="inlineStr" r="B12008">
        <is>
          <t xml:space="preserve">SOIL DISPOSAL ANALYSIS</t>
        </is>
      </c>
      <c s="5" t="inlineStr" r="C12008">
        <is>
          <t xml:space="preserve">EACH   </t>
        </is>
      </c>
      <c s="6" r="D12008">
        <v>5.000</v>
      </c>
      <c s="7" r="E12008">
        <v>1</v>
      </c>
      <c s="8" t="inlineStr" r="F12008">
        <is>
          <t xml:space="preserve">61M51</t>
        </is>
      </c>
      <c s="8" t="inlineStr" r="G12008">
        <is>
          <t xml:space="preserve">043</t>
        </is>
      </c>
      <c s="9" r="H12008">
        <v>2687.5000</v>
      </c>
      <c s="8" t="inlineStr" r="I12008">
        <is>
          <t xml:space="preserve"/>
        </is>
      </c>
      <c s="8" t="inlineStr" r="J12008">
        <is>
          <t xml:space="preserve"> Cook</t>
        </is>
      </c>
    </row>
    <row r="12009" ht="20.25" customHeight="0">
      <c s="5" t="inlineStr" r="A12009">
        <is>
          <t xml:space="preserve">66900530</t>
        </is>
      </c>
      <c s="5" t="inlineStr" r="B12009">
        <is>
          <t xml:space="preserve">SOIL DISPOSAL ANALYSIS</t>
        </is>
      </c>
      <c s="5" t="inlineStr" r="C12009">
        <is>
          <t xml:space="preserve">EACH   </t>
        </is>
      </c>
      <c s="6" r="D12009">
        <v>5.000</v>
      </c>
      <c s="7" r="E12009">
        <v>1</v>
      </c>
      <c s="8" t="inlineStr" r="F12009">
        <is>
          <t xml:space="preserve">62L30</t>
        </is>
      </c>
      <c s="8" t="inlineStr" r="G12009">
        <is>
          <t xml:space="preserve">212</t>
        </is>
      </c>
      <c s="9" r="H12009">
        <v>1815.0000</v>
      </c>
      <c s="8" t="inlineStr" r="I12009">
        <is>
          <t xml:space="preserve">Y</t>
        </is>
      </c>
      <c s="8" t="inlineStr" r="J12009">
        <is>
          <t xml:space="preserve"> Cook</t>
        </is>
      </c>
    </row>
    <row r="12010" ht="20.25" customHeight="0">
      <c s="5" t="inlineStr" r="A12010">
        <is>
          <t xml:space="preserve">66900530</t>
        </is>
      </c>
      <c s="5" t="inlineStr" r="B12010">
        <is>
          <t xml:space="preserve">SOIL DISPOSAL ANALYSIS</t>
        </is>
      </c>
      <c s="5" t="inlineStr" r="C12010">
        <is>
          <t xml:space="preserve">EACH   </t>
        </is>
      </c>
      <c s="6" r="D12010">
        <v>5.000</v>
      </c>
      <c s="7" r="E12010">
        <v>1</v>
      </c>
      <c s="8" t="inlineStr" r="F12010">
        <is>
          <t xml:space="preserve">62L30</t>
        </is>
      </c>
      <c s="8" t="inlineStr" r="G12010">
        <is>
          <t xml:space="preserve">212</t>
        </is>
      </c>
      <c s="9" r="H12010">
        <v>920.0000</v>
      </c>
      <c s="8" t="inlineStr" r="I12010">
        <is>
          <t xml:space="preserve"/>
        </is>
      </c>
      <c s="8" t="inlineStr" r="J12010">
        <is>
          <t xml:space="preserve"> Cook</t>
        </is>
      </c>
    </row>
    <row r="12011" ht="20.25" customHeight="0">
      <c s="5" t="inlineStr" r="A12011">
        <is>
          <t xml:space="preserve">66900530</t>
        </is>
      </c>
      <c s="5" t="inlineStr" r="B12011">
        <is>
          <t xml:space="preserve">SOIL DISPOSAL ANALYSIS</t>
        </is>
      </c>
      <c s="5" t="inlineStr" r="C12011">
        <is>
          <t xml:space="preserve">EACH   </t>
        </is>
      </c>
      <c s="6" r="D12011">
        <v>5.000</v>
      </c>
      <c s="7" r="E12011">
        <v>1</v>
      </c>
      <c s="8" t="inlineStr" r="F12011">
        <is>
          <t xml:space="preserve">62L30</t>
        </is>
      </c>
      <c s="8" t="inlineStr" r="G12011">
        <is>
          <t xml:space="preserve">212</t>
        </is>
      </c>
      <c s="9" r="H12011">
        <v>920.0000</v>
      </c>
      <c s="8" t="inlineStr" r="I12011">
        <is>
          <t xml:space="preserve"/>
        </is>
      </c>
      <c s="8" t="inlineStr" r="J12011">
        <is>
          <t xml:space="preserve"> Cook</t>
        </is>
      </c>
    </row>
    <row r="12012" ht="20.25" customHeight="0">
      <c s="5" t="inlineStr" r="A12012">
        <is>
          <t xml:space="preserve">66900530</t>
        </is>
      </c>
      <c s="5" t="inlineStr" r="B12012">
        <is>
          <t xml:space="preserve">SOIL DISPOSAL ANALYSIS</t>
        </is>
      </c>
      <c s="5" t="inlineStr" r="C12012">
        <is>
          <t xml:space="preserve">EACH   </t>
        </is>
      </c>
      <c s="6" r="D12012">
        <v>5.000</v>
      </c>
      <c s="7" r="E12012">
        <v>1</v>
      </c>
      <c s="8" t="inlineStr" r="F12012">
        <is>
          <t xml:space="preserve">62L30</t>
        </is>
      </c>
      <c s="8" t="inlineStr" r="G12012">
        <is>
          <t xml:space="preserve">212</t>
        </is>
      </c>
      <c s="9" r="H12012">
        <v>920.0000</v>
      </c>
      <c s="8" t="inlineStr" r="I12012">
        <is>
          <t xml:space="preserve"/>
        </is>
      </c>
      <c s="8" t="inlineStr" r="J12012">
        <is>
          <t xml:space="preserve"> Cook</t>
        </is>
      </c>
    </row>
    <row r="12013" ht="20.25" customHeight="0">
      <c s="5" t="inlineStr" r="A12013">
        <is>
          <t xml:space="preserve">66900530</t>
        </is>
      </c>
      <c s="5" t="inlineStr" r="B12013">
        <is>
          <t xml:space="preserve">SOIL DISPOSAL ANALYSIS</t>
        </is>
      </c>
      <c s="5" t="inlineStr" r="C12013">
        <is>
          <t xml:space="preserve">EACH   </t>
        </is>
      </c>
      <c s="6" r="D12013">
        <v>5.000</v>
      </c>
      <c s="7" r="E12013">
        <v>1</v>
      </c>
      <c s="8" t="inlineStr" r="F12013">
        <is>
          <t xml:space="preserve">62L30</t>
        </is>
      </c>
      <c s="8" t="inlineStr" r="G12013">
        <is>
          <t xml:space="preserve">212</t>
        </is>
      </c>
      <c s="9" r="H12013">
        <v>920.0000</v>
      </c>
      <c s="8" t="inlineStr" r="I12013">
        <is>
          <t xml:space="preserve"/>
        </is>
      </c>
      <c s="8" t="inlineStr" r="J12013">
        <is>
          <t xml:space="preserve"> Cook</t>
        </is>
      </c>
    </row>
    <row r="12014" ht="20.25" customHeight="0">
      <c s="5" t="inlineStr" r="A12014">
        <is>
          <t xml:space="preserve">66900530</t>
        </is>
      </c>
      <c s="5" t="inlineStr" r="B12014">
        <is>
          <t xml:space="preserve">SOIL DISPOSAL ANALYSIS</t>
        </is>
      </c>
      <c s="5" t="inlineStr" r="C12014">
        <is>
          <t xml:space="preserve">EACH   </t>
        </is>
      </c>
      <c s="6" r="D12014">
        <v>5.000</v>
      </c>
      <c s="7" r="E12014">
        <v>1</v>
      </c>
      <c s="8" t="inlineStr" r="F12014">
        <is>
          <t xml:space="preserve">62L30</t>
        </is>
      </c>
      <c s="8" t="inlineStr" r="G12014">
        <is>
          <t xml:space="preserve">212</t>
        </is>
      </c>
      <c s="9" r="H12014">
        <v>1600.0000</v>
      </c>
      <c s="8" t="inlineStr" r="I12014">
        <is>
          <t xml:space="preserve"/>
        </is>
      </c>
      <c s="8" t="inlineStr" r="J12014">
        <is>
          <t xml:space="preserve"> Cook</t>
        </is>
      </c>
    </row>
    <row r="12015" ht="20.25" customHeight="0">
      <c s="5" t="inlineStr" r="A12015">
        <is>
          <t xml:space="preserve">66900530</t>
        </is>
      </c>
      <c s="5" t="inlineStr" r="B12015">
        <is>
          <t xml:space="preserve">SOIL DISPOSAL ANALYSIS</t>
        </is>
      </c>
      <c s="5" t="inlineStr" r="C12015">
        <is>
          <t xml:space="preserve">EACH   </t>
        </is>
      </c>
      <c s="6" r="D12015">
        <v>12.000</v>
      </c>
      <c s="7" r="E12015">
        <v>1</v>
      </c>
      <c s="8" t="inlineStr" r="F12015">
        <is>
          <t xml:space="preserve">62M71</t>
        </is>
      </c>
      <c s="8" t="inlineStr" r="G12015">
        <is>
          <t xml:space="preserve">002</t>
        </is>
      </c>
      <c s="9" r="H12015">
        <v>1815.0000</v>
      </c>
      <c s="8" t="inlineStr" r="I12015">
        <is>
          <t xml:space="preserve">Y</t>
        </is>
      </c>
      <c s="8" t="inlineStr" r="J12015">
        <is>
          <t xml:space="preserve"> Kane, Kendall</t>
        </is>
      </c>
    </row>
    <row r="12016" ht="20.25" customHeight="0">
      <c s="5" t="inlineStr" r="A12016">
        <is>
          <t xml:space="preserve">66900530</t>
        </is>
      </c>
      <c s="5" t="inlineStr" r="B12016">
        <is>
          <t xml:space="preserve">SOIL DISPOSAL ANALYSIS</t>
        </is>
      </c>
      <c s="5" t="inlineStr" r="C12016">
        <is>
          <t xml:space="preserve">EACH   </t>
        </is>
      </c>
      <c s="6" r="D12016">
        <v>12.000</v>
      </c>
      <c s="7" r="E12016">
        <v>1</v>
      </c>
      <c s="8" t="inlineStr" r="F12016">
        <is>
          <t xml:space="preserve">62M71</t>
        </is>
      </c>
      <c s="8" t="inlineStr" r="G12016">
        <is>
          <t xml:space="preserve">002</t>
        </is>
      </c>
      <c s="9" r="H12016">
        <v>645.0000</v>
      </c>
      <c s="8" t="inlineStr" r="I12016">
        <is>
          <t xml:space="preserve"/>
        </is>
      </c>
      <c s="8" t="inlineStr" r="J12016">
        <is>
          <t xml:space="preserve"> Kane, Kendall</t>
        </is>
      </c>
    </row>
    <row r="12017" ht="20.25" customHeight="0">
      <c s="5" t="inlineStr" r="A12017">
        <is>
          <t xml:space="preserve">66900530</t>
        </is>
      </c>
      <c s="5" t="inlineStr" r="B12017">
        <is>
          <t xml:space="preserve">SOIL DISPOSAL ANALYSIS</t>
        </is>
      </c>
      <c s="5" t="inlineStr" r="C12017">
        <is>
          <t xml:space="preserve">EACH   </t>
        </is>
      </c>
      <c s="6" r="D12017">
        <v>12.000</v>
      </c>
      <c s="7" r="E12017">
        <v>1</v>
      </c>
      <c s="8" t="inlineStr" r="F12017">
        <is>
          <t xml:space="preserve">62M71</t>
        </is>
      </c>
      <c s="8" t="inlineStr" r="G12017">
        <is>
          <t xml:space="preserve">002</t>
        </is>
      </c>
      <c s="9" r="H12017">
        <v>900.0000</v>
      </c>
      <c s="8" t="inlineStr" r="I12017">
        <is>
          <t xml:space="preserve"/>
        </is>
      </c>
      <c s="8" t="inlineStr" r="J12017">
        <is>
          <t xml:space="preserve"> Kane, Kendall</t>
        </is>
      </c>
    </row>
    <row r="12018" ht="20.25" customHeight="0">
      <c s="5" t="inlineStr" r="A12018">
        <is>
          <t xml:space="preserve">66900530</t>
        </is>
      </c>
      <c s="5" t="inlineStr" r="B12018">
        <is>
          <t xml:space="preserve">SOIL DISPOSAL ANALYSIS</t>
        </is>
      </c>
      <c s="5" t="inlineStr" r="C12018">
        <is>
          <t xml:space="preserve">EACH   </t>
        </is>
      </c>
      <c s="6" r="D12018">
        <v>7.000</v>
      </c>
      <c s="7" r="E12018">
        <v>1</v>
      </c>
      <c s="8" t="inlineStr" r="F12018">
        <is>
          <t xml:space="preserve">62R61</t>
        </is>
      </c>
      <c s="8" t="inlineStr" r="G12018">
        <is>
          <t xml:space="preserve">003</t>
        </is>
      </c>
      <c s="9" r="H12018">
        <v>1450.0000</v>
      </c>
      <c s="8" t="inlineStr" r="I12018">
        <is>
          <t xml:space="preserve">Y</t>
        </is>
      </c>
      <c s="8" t="inlineStr" r="J12018">
        <is>
          <t xml:space="preserve"> Cook</t>
        </is>
      </c>
    </row>
    <row r="12019" ht="20.25" customHeight="0">
      <c s="5" t="inlineStr" r="A12019">
        <is>
          <t xml:space="preserve">66900530</t>
        </is>
      </c>
      <c s="5" t="inlineStr" r="B12019">
        <is>
          <t xml:space="preserve">SOIL DISPOSAL ANALYSIS</t>
        </is>
      </c>
      <c s="5" t="inlineStr" r="C12019">
        <is>
          <t xml:space="preserve">EACH   </t>
        </is>
      </c>
      <c s="6" r="D12019">
        <v>7.000</v>
      </c>
      <c s="7" r="E12019">
        <v>1</v>
      </c>
      <c s="8" t="inlineStr" r="F12019">
        <is>
          <t xml:space="preserve">62R61</t>
        </is>
      </c>
      <c s="8" t="inlineStr" r="G12019">
        <is>
          <t xml:space="preserve">003</t>
        </is>
      </c>
      <c s="9" r="H12019">
        <v>1500.0000</v>
      </c>
      <c s="8" t="inlineStr" r="I12019">
        <is>
          <t xml:space="preserve"/>
        </is>
      </c>
      <c s="8" t="inlineStr" r="J12019">
        <is>
          <t xml:space="preserve"> Cook</t>
        </is>
      </c>
    </row>
    <row r="12020" ht="20.25" customHeight="0">
      <c s="5" t="inlineStr" r="A12020">
        <is>
          <t xml:space="preserve">66900530</t>
        </is>
      </c>
      <c s="5" t="inlineStr" r="B12020">
        <is>
          <t xml:space="preserve">SOIL DISPOSAL ANALYSIS</t>
        </is>
      </c>
      <c s="5" t="inlineStr" r="C12020">
        <is>
          <t xml:space="preserve">EACH   </t>
        </is>
      </c>
      <c s="6" r="D12020">
        <v>7.000</v>
      </c>
      <c s="7" r="E12020">
        <v>1</v>
      </c>
      <c s="8" t="inlineStr" r="F12020">
        <is>
          <t xml:space="preserve">62R61</t>
        </is>
      </c>
      <c s="8" t="inlineStr" r="G12020">
        <is>
          <t xml:space="preserve">003</t>
        </is>
      </c>
      <c s="9" r="H12020">
        <v>1684.2100</v>
      </c>
      <c s="8" t="inlineStr" r="I12020">
        <is>
          <t xml:space="preserve"/>
        </is>
      </c>
      <c s="8" t="inlineStr" r="J12020">
        <is>
          <t xml:space="preserve"> Cook</t>
        </is>
      </c>
    </row>
    <row r="12021" ht="20.25" customHeight="0">
      <c s="5" t="inlineStr" r="A12021">
        <is>
          <t xml:space="preserve">66900530</t>
        </is>
      </c>
      <c s="5" t="inlineStr" r="B12021">
        <is>
          <t xml:space="preserve">SOIL DISPOSAL ANALYSIS</t>
        </is>
      </c>
      <c s="5" t="inlineStr" r="C12021">
        <is>
          <t xml:space="preserve">EACH   </t>
        </is>
      </c>
      <c s="6" r="D12021">
        <v>16.000</v>
      </c>
      <c s="7" r="E12021">
        <v>1</v>
      </c>
      <c s="8" t="inlineStr" r="F12021">
        <is>
          <t xml:space="preserve">62U72</t>
        </is>
      </c>
      <c s="8" t="inlineStr" r="G12021">
        <is>
          <t xml:space="preserve">005</t>
        </is>
      </c>
      <c s="9" r="H12021">
        <v>720.0000</v>
      </c>
      <c s="8" t="inlineStr" r="I12021">
        <is>
          <t xml:space="preserve">Y</t>
        </is>
      </c>
      <c s="8" t="inlineStr" r="J12021">
        <is>
          <t xml:space="preserve"> McHenry</t>
        </is>
      </c>
    </row>
    <row r="12022" ht="20.25" customHeight="0">
      <c s="5" t="inlineStr" r="A12022">
        <is>
          <t xml:space="preserve">66900530</t>
        </is>
      </c>
      <c s="5" t="inlineStr" r="B12022">
        <is>
          <t xml:space="preserve">SOIL DISPOSAL ANALYSIS</t>
        </is>
      </c>
      <c s="5" t="inlineStr" r="C12022">
        <is>
          <t xml:space="preserve">EACH   </t>
        </is>
      </c>
      <c s="6" r="D12022">
        <v>16.000</v>
      </c>
      <c s="7" r="E12022">
        <v>1</v>
      </c>
      <c s="8" t="inlineStr" r="F12022">
        <is>
          <t xml:space="preserve">62U72</t>
        </is>
      </c>
      <c s="8" t="inlineStr" r="G12022">
        <is>
          <t xml:space="preserve">005</t>
        </is>
      </c>
      <c s="9" r="H12022">
        <v>1300.0000</v>
      </c>
      <c s="8" t="inlineStr" r="I12022">
        <is>
          <t xml:space="preserve"/>
        </is>
      </c>
      <c s="8" t="inlineStr" r="J12022">
        <is>
          <t xml:space="preserve"> McHenry</t>
        </is>
      </c>
    </row>
    <row r="12023" ht="20.25" customHeight="0">
      <c s="5" t="inlineStr" r="A12023">
        <is>
          <t xml:space="preserve">66900530</t>
        </is>
      </c>
      <c s="5" t="inlineStr" r="B12023">
        <is>
          <t xml:space="preserve">SOIL DISPOSAL ANALYSIS</t>
        </is>
      </c>
      <c s="5" t="inlineStr" r="C12023">
        <is>
          <t xml:space="preserve">EACH   </t>
        </is>
      </c>
      <c s="6" r="D12023">
        <v>16.000</v>
      </c>
      <c s="7" r="E12023">
        <v>1</v>
      </c>
      <c s="8" t="inlineStr" r="F12023">
        <is>
          <t xml:space="preserve">62U72</t>
        </is>
      </c>
      <c s="8" t="inlineStr" r="G12023">
        <is>
          <t xml:space="preserve">005</t>
        </is>
      </c>
      <c s="9" r="H12023">
        <v>1300.0000</v>
      </c>
      <c s="8" t="inlineStr" r="I12023">
        <is>
          <t xml:space="preserve"/>
        </is>
      </c>
      <c s="8" t="inlineStr" r="J12023">
        <is>
          <t xml:space="preserve"> McHenry</t>
        </is>
      </c>
    </row>
    <row r="12024" ht="20.25" customHeight="0">
      <c s="5" t="inlineStr" r="A12024">
        <is>
          <t xml:space="preserve">66900530</t>
        </is>
      </c>
      <c s="5" t="inlineStr" r="B12024">
        <is>
          <t xml:space="preserve">SOIL DISPOSAL ANALYSIS</t>
        </is>
      </c>
      <c s="5" t="inlineStr" r="C12024">
        <is>
          <t xml:space="preserve">EACH   </t>
        </is>
      </c>
      <c s="6" r="D12024">
        <v>16.000</v>
      </c>
      <c s="7" r="E12024">
        <v>1</v>
      </c>
      <c s="8" t="inlineStr" r="F12024">
        <is>
          <t xml:space="preserve">62U72</t>
        </is>
      </c>
      <c s="8" t="inlineStr" r="G12024">
        <is>
          <t xml:space="preserve">005</t>
        </is>
      </c>
      <c s="9" r="H12024">
        <v>1300.0000</v>
      </c>
      <c s="8" t="inlineStr" r="I12024">
        <is>
          <t xml:space="preserve"/>
        </is>
      </c>
      <c s="8" t="inlineStr" r="J12024">
        <is>
          <t xml:space="preserve"> McHenry</t>
        </is>
      </c>
    </row>
    <row r="12025" ht="20.25" customHeight="0">
      <c s="5" t="inlineStr" r="A12025">
        <is>
          <t xml:space="preserve">66900530</t>
        </is>
      </c>
      <c s="5" t="inlineStr" r="B12025">
        <is>
          <t xml:space="preserve">SOIL DISPOSAL ANALYSIS</t>
        </is>
      </c>
      <c s="5" t="inlineStr" r="C12025">
        <is>
          <t xml:space="preserve">EACH   </t>
        </is>
      </c>
      <c s="6" r="D12025">
        <v>16.000</v>
      </c>
      <c s="7" r="E12025">
        <v>1</v>
      </c>
      <c s="8" t="inlineStr" r="F12025">
        <is>
          <t xml:space="preserve">62U72</t>
        </is>
      </c>
      <c s="8" t="inlineStr" r="G12025">
        <is>
          <t xml:space="preserve">005</t>
        </is>
      </c>
      <c s="9" r="H12025">
        <v>1305.1700</v>
      </c>
      <c s="8" t="inlineStr" r="I12025">
        <is>
          <t xml:space="preserve"/>
        </is>
      </c>
      <c s="8" t="inlineStr" r="J12025">
        <is>
          <t xml:space="preserve"> McHenry</t>
        </is>
      </c>
    </row>
    <row r="12026" ht="20.25" customHeight="0">
      <c s="5" t="inlineStr" r="A12026">
        <is>
          <t xml:space="preserve">66900530</t>
        </is>
      </c>
      <c s="5" t="inlineStr" r="B12026">
        <is>
          <t xml:space="preserve">SOIL DISPOSAL ANALYSIS</t>
        </is>
      </c>
      <c s="5" t="inlineStr" r="C12026">
        <is>
          <t xml:space="preserve">EACH   </t>
        </is>
      </c>
      <c s="6" r="D12026">
        <v>8.000</v>
      </c>
      <c s="7" r="E12026">
        <v>1</v>
      </c>
      <c s="8" t="inlineStr" r="F12026">
        <is>
          <t xml:space="preserve">62V08</t>
        </is>
      </c>
      <c s="8" t="inlineStr" r="G12026">
        <is>
          <t xml:space="preserve">213</t>
        </is>
      </c>
      <c s="9" r="H12026">
        <v>1750.0000</v>
      </c>
      <c s="8" t="inlineStr" r="I12026">
        <is>
          <t xml:space="preserve">Y</t>
        </is>
      </c>
      <c s="8" t="inlineStr" r="J12026">
        <is>
          <t xml:space="preserve"> Cook, DuPage, Kane</t>
        </is>
      </c>
    </row>
    <row r="12027" ht="20.25" customHeight="0">
      <c s="5" t="inlineStr" r="A12027">
        <is>
          <t xml:space="preserve">66900530</t>
        </is>
      </c>
      <c s="5" t="inlineStr" r="B12027">
        <is>
          <t xml:space="preserve">SOIL DISPOSAL ANALYSIS</t>
        </is>
      </c>
      <c s="5" t="inlineStr" r="C12027">
        <is>
          <t xml:space="preserve">EACH   </t>
        </is>
      </c>
      <c s="6" r="D12027">
        <v>8.000</v>
      </c>
      <c s="7" r="E12027">
        <v>1</v>
      </c>
      <c s="8" t="inlineStr" r="F12027">
        <is>
          <t xml:space="preserve">62V08</t>
        </is>
      </c>
      <c s="8" t="inlineStr" r="G12027">
        <is>
          <t xml:space="preserve">213</t>
        </is>
      </c>
      <c s="9" r="H12027">
        <v>990.0000</v>
      </c>
      <c s="8" t="inlineStr" r="I12027">
        <is>
          <t xml:space="preserve"/>
        </is>
      </c>
      <c s="8" t="inlineStr" r="J12027">
        <is>
          <t xml:space="preserve"> Cook, DuPage, Kane</t>
        </is>
      </c>
    </row>
    <row r="12028" ht="20.25" customHeight="0">
      <c s="5" t="inlineStr" r="A12028">
        <is>
          <t xml:space="preserve">66900530</t>
        </is>
      </c>
      <c s="5" t="inlineStr" r="B12028">
        <is>
          <t xml:space="preserve">SOIL DISPOSAL ANALYSIS</t>
        </is>
      </c>
      <c s="5" t="inlineStr" r="C12028">
        <is>
          <t xml:space="preserve">EACH   </t>
        </is>
      </c>
      <c s="6" r="D12028">
        <v>8.000</v>
      </c>
      <c s="7" r="E12028">
        <v>1</v>
      </c>
      <c s="8" t="inlineStr" r="F12028">
        <is>
          <t xml:space="preserve">62V08</t>
        </is>
      </c>
      <c s="8" t="inlineStr" r="G12028">
        <is>
          <t xml:space="preserve">213</t>
        </is>
      </c>
      <c s="9" r="H12028">
        <v>1380.9900</v>
      </c>
      <c s="8" t="inlineStr" r="I12028">
        <is>
          <t xml:space="preserve"/>
        </is>
      </c>
      <c s="8" t="inlineStr" r="J12028">
        <is>
          <t xml:space="preserve"> Cook, DuPage, Kane</t>
        </is>
      </c>
    </row>
    <row r="12029" ht="20.25" customHeight="0">
      <c s="5" t="inlineStr" r="A12029">
        <is>
          <t xml:space="preserve">66900530</t>
        </is>
      </c>
      <c s="5" t="inlineStr" r="B12029">
        <is>
          <t xml:space="preserve">SOIL DISPOSAL ANALYSIS</t>
        </is>
      </c>
      <c s="5" t="inlineStr" r="C12029">
        <is>
          <t xml:space="preserve">EACH   </t>
        </is>
      </c>
      <c s="6" r="D12029">
        <v>2.000</v>
      </c>
      <c s="7" r="E12029">
        <v>1</v>
      </c>
      <c s="8" t="inlineStr" r="F12029">
        <is>
          <t xml:space="preserve">62W82</t>
        </is>
      </c>
      <c s="8" t="inlineStr" r="G12029">
        <is>
          <t xml:space="preserve">009</t>
        </is>
      </c>
      <c s="9" r="H12029">
        <v>2088.0000</v>
      </c>
      <c s="8" t="inlineStr" r="I12029">
        <is>
          <t xml:space="preserve">Y</t>
        </is>
      </c>
      <c s="8" t="inlineStr" r="J12029">
        <is>
          <t xml:space="preserve">Various</t>
        </is>
      </c>
    </row>
    <row r="12030" ht="20.25" customHeight="0">
      <c s="5" t="inlineStr" r="A12030">
        <is>
          <t xml:space="preserve">66900530</t>
        </is>
      </c>
      <c s="5" t="inlineStr" r="B12030">
        <is>
          <t xml:space="preserve">SOIL DISPOSAL ANALYSIS</t>
        </is>
      </c>
      <c s="5" t="inlineStr" r="C12030">
        <is>
          <t xml:space="preserve">EACH   </t>
        </is>
      </c>
      <c s="6" r="D12030">
        <v>2.000</v>
      </c>
      <c s="7" r="E12030">
        <v>1</v>
      </c>
      <c s="8" t="inlineStr" r="F12030">
        <is>
          <t xml:space="preserve">62W82</t>
        </is>
      </c>
      <c s="8" t="inlineStr" r="G12030">
        <is>
          <t xml:space="preserve">009</t>
        </is>
      </c>
      <c s="9" r="H12030">
        <v>1500.0000</v>
      </c>
      <c s="8" t="inlineStr" r="I12030">
        <is>
          <t xml:space="preserve"/>
        </is>
      </c>
      <c s="8" t="inlineStr" r="J12030">
        <is>
          <t xml:space="preserve">Various</t>
        </is>
      </c>
    </row>
    <row r="12031" ht="20.25" customHeight="0">
      <c s="5" t="inlineStr" r="A12031">
        <is>
          <t xml:space="preserve">66900530</t>
        </is>
      </c>
      <c s="5" t="inlineStr" r="B12031">
        <is>
          <t xml:space="preserve">SOIL DISPOSAL ANALYSIS</t>
        </is>
      </c>
      <c s="5" t="inlineStr" r="C12031">
        <is>
          <t xml:space="preserve">EACH   </t>
        </is>
      </c>
      <c s="6" r="D12031">
        <v>2.000</v>
      </c>
      <c s="7" r="E12031">
        <v>1</v>
      </c>
      <c s="8" t="inlineStr" r="F12031">
        <is>
          <t xml:space="preserve">62W82</t>
        </is>
      </c>
      <c s="8" t="inlineStr" r="G12031">
        <is>
          <t xml:space="preserve">009</t>
        </is>
      </c>
      <c s="9" r="H12031">
        <v>1870.0000</v>
      </c>
      <c s="8" t="inlineStr" r="I12031">
        <is>
          <t xml:space="preserve"/>
        </is>
      </c>
      <c s="8" t="inlineStr" r="J12031">
        <is>
          <t xml:space="preserve">Various</t>
        </is>
      </c>
    </row>
    <row r="12032" ht="20.25" customHeight="0">
      <c s="5" t="inlineStr" r="A12032">
        <is>
          <t xml:space="preserve">66900530</t>
        </is>
      </c>
      <c s="5" t="inlineStr" r="B12032">
        <is>
          <t xml:space="preserve">SOIL DISPOSAL ANALYSIS</t>
        </is>
      </c>
      <c s="5" t="inlineStr" r="C12032">
        <is>
          <t xml:space="preserve">EACH   </t>
        </is>
      </c>
      <c s="6" r="D12032">
        <v>3.000</v>
      </c>
      <c s="7" r="E12032">
        <v>1</v>
      </c>
      <c s="8" t="inlineStr" r="F12032">
        <is>
          <t xml:space="preserve">62W83</t>
        </is>
      </c>
      <c s="8" t="inlineStr" r="G12032">
        <is>
          <t xml:space="preserve">010</t>
        </is>
      </c>
      <c s="9" r="H12032">
        <v>1360.8000</v>
      </c>
      <c s="8" t="inlineStr" r="I12032">
        <is>
          <t xml:space="preserve">Y</t>
        </is>
      </c>
      <c s="8" t="inlineStr" r="J12032">
        <is>
          <t xml:space="preserve"> Cook</t>
        </is>
      </c>
    </row>
    <row r="12033" ht="20.25" customHeight="0">
      <c s="5" t="inlineStr" r="A12033">
        <is>
          <t xml:space="preserve">66900530</t>
        </is>
      </c>
      <c s="5" t="inlineStr" r="B12033">
        <is>
          <t xml:space="preserve">SOIL DISPOSAL ANALYSIS</t>
        </is>
      </c>
      <c s="5" t="inlineStr" r="C12033">
        <is>
          <t xml:space="preserve">EACH   </t>
        </is>
      </c>
      <c s="6" r="D12033">
        <v>3.000</v>
      </c>
      <c s="7" r="E12033">
        <v>1</v>
      </c>
      <c s="8" t="inlineStr" r="F12033">
        <is>
          <t xml:space="preserve">62W83</t>
        </is>
      </c>
      <c s="8" t="inlineStr" r="G12033">
        <is>
          <t xml:space="preserve">010</t>
        </is>
      </c>
      <c s="9" r="H12033">
        <v>945.0000</v>
      </c>
      <c s="8" t="inlineStr" r="I12033">
        <is>
          <t xml:space="preserve"/>
        </is>
      </c>
      <c s="8" t="inlineStr" r="J12033">
        <is>
          <t xml:space="preserve"> Cook</t>
        </is>
      </c>
    </row>
    <row r="12034" ht="20.25" customHeight="0">
      <c s="5" t="inlineStr" r="A12034">
        <is>
          <t xml:space="preserve">66900530</t>
        </is>
      </c>
      <c s="5" t="inlineStr" r="B12034">
        <is>
          <t xml:space="preserve">SOIL DISPOSAL ANALYSIS</t>
        </is>
      </c>
      <c s="5" t="inlineStr" r="C12034">
        <is>
          <t xml:space="preserve">EACH   </t>
        </is>
      </c>
      <c s="6" r="D12034">
        <v>3.000</v>
      </c>
      <c s="7" r="E12034">
        <v>1</v>
      </c>
      <c s="8" t="inlineStr" r="F12034">
        <is>
          <t xml:space="preserve">62W83</t>
        </is>
      </c>
      <c s="8" t="inlineStr" r="G12034">
        <is>
          <t xml:space="preserve">010</t>
        </is>
      </c>
      <c s="9" r="H12034">
        <v>1180.0000</v>
      </c>
      <c s="8" t="inlineStr" r="I12034">
        <is>
          <t xml:space="preserve"/>
        </is>
      </c>
      <c s="8" t="inlineStr" r="J12034">
        <is>
          <t xml:space="preserve"> Cook</t>
        </is>
      </c>
    </row>
    <row r="12035" ht="20.25" customHeight="0">
      <c s="5" t="inlineStr" r="A12035">
        <is>
          <t xml:space="preserve">66900530</t>
        </is>
      </c>
      <c s="5" t="inlineStr" r="B12035">
        <is>
          <t xml:space="preserve">SOIL DISPOSAL ANALYSIS</t>
        </is>
      </c>
      <c s="5" t="inlineStr" r="C12035">
        <is>
          <t xml:space="preserve">EACH   </t>
        </is>
      </c>
      <c s="6" r="D12035">
        <v>3.000</v>
      </c>
      <c s="7" r="E12035">
        <v>1</v>
      </c>
      <c s="8" t="inlineStr" r="F12035">
        <is>
          <t xml:space="preserve">62W83</t>
        </is>
      </c>
      <c s="8" t="inlineStr" r="G12035">
        <is>
          <t xml:space="preserve">010</t>
        </is>
      </c>
      <c s="9" r="H12035">
        <v>1595.0000</v>
      </c>
      <c s="8" t="inlineStr" r="I12035">
        <is>
          <t xml:space="preserve"/>
        </is>
      </c>
      <c s="8" t="inlineStr" r="J12035">
        <is>
          <t xml:space="preserve"> Cook</t>
        </is>
      </c>
    </row>
    <row r="12036" ht="20.25" customHeight="0">
      <c s="5" t="inlineStr" r="A12036">
        <is>
          <t xml:space="preserve">66900530</t>
        </is>
      </c>
      <c s="5" t="inlineStr" r="B12036">
        <is>
          <t xml:space="preserve">SOIL DISPOSAL ANALYSIS</t>
        </is>
      </c>
      <c s="5" t="inlineStr" r="C12036">
        <is>
          <t xml:space="preserve">EACH   </t>
        </is>
      </c>
      <c s="6" r="D12036">
        <v>10.000</v>
      </c>
      <c s="7" r="E12036">
        <v>1</v>
      </c>
      <c s="8" t="inlineStr" r="F12036">
        <is>
          <t xml:space="preserve">62W99</t>
        </is>
      </c>
      <c s="8" t="inlineStr" r="G12036">
        <is>
          <t xml:space="preserve">012</t>
        </is>
      </c>
      <c s="9" r="H12036">
        <v>1548.9200</v>
      </c>
      <c s="8" t="inlineStr" r="I12036">
        <is>
          <t xml:space="preserve">Y</t>
        </is>
      </c>
      <c s="8" t="inlineStr" r="J12036">
        <is>
          <t xml:space="preserve"> Cook</t>
        </is>
      </c>
    </row>
    <row r="12037" ht="20.25" customHeight="0">
      <c s="5" t="inlineStr" r="A12037">
        <is>
          <t xml:space="preserve">66900530</t>
        </is>
      </c>
      <c s="5" t="inlineStr" r="B12037">
        <is>
          <t xml:space="preserve">SOIL DISPOSAL ANALYSIS</t>
        </is>
      </c>
      <c s="5" t="inlineStr" r="C12037">
        <is>
          <t xml:space="preserve">EACH   </t>
        </is>
      </c>
      <c s="6" r="D12037">
        <v>10.000</v>
      </c>
      <c s="7" r="E12037">
        <v>1</v>
      </c>
      <c s="8" t="inlineStr" r="F12037">
        <is>
          <t xml:space="preserve">62W99</t>
        </is>
      </c>
      <c s="8" t="inlineStr" r="G12037">
        <is>
          <t xml:space="preserve">012</t>
        </is>
      </c>
      <c s="9" r="H12037">
        <v>770.0000</v>
      </c>
      <c s="8" t="inlineStr" r="I12037">
        <is>
          <t xml:space="preserve"/>
        </is>
      </c>
      <c s="8" t="inlineStr" r="J12037">
        <is>
          <t xml:space="preserve"> Cook</t>
        </is>
      </c>
    </row>
    <row r="12038" ht="20.25" customHeight="0">
      <c s="5" t="inlineStr" r="A12038">
        <is>
          <t xml:space="preserve">66900530</t>
        </is>
      </c>
      <c s="5" t="inlineStr" r="B12038">
        <is>
          <t xml:space="preserve">SOIL DISPOSAL ANALYSIS</t>
        </is>
      </c>
      <c s="5" t="inlineStr" r="C12038">
        <is>
          <t xml:space="preserve">EACH   </t>
        </is>
      </c>
      <c s="6" r="D12038">
        <v>10.000</v>
      </c>
      <c s="7" r="E12038">
        <v>1</v>
      </c>
      <c s="8" t="inlineStr" r="F12038">
        <is>
          <t xml:space="preserve">62W99</t>
        </is>
      </c>
      <c s="8" t="inlineStr" r="G12038">
        <is>
          <t xml:space="preserve">012</t>
        </is>
      </c>
      <c s="9" r="H12038">
        <v>1450.0000</v>
      </c>
      <c s="8" t="inlineStr" r="I12038">
        <is>
          <t xml:space="preserve"/>
        </is>
      </c>
      <c s="8" t="inlineStr" r="J12038">
        <is>
          <t xml:space="preserve"> Cook</t>
        </is>
      </c>
    </row>
    <row r="12039" ht="20.25" customHeight="0">
      <c s="5" t="inlineStr" r="A12039">
        <is>
          <t xml:space="preserve">66900530</t>
        </is>
      </c>
      <c s="5" t="inlineStr" r="B12039">
        <is>
          <t xml:space="preserve">SOIL DISPOSAL ANALYSIS</t>
        </is>
      </c>
      <c s="5" t="inlineStr" r="C12039">
        <is>
          <t xml:space="preserve">EACH   </t>
        </is>
      </c>
      <c s="6" r="D12039">
        <v>10.000</v>
      </c>
      <c s="7" r="E12039">
        <v>1</v>
      </c>
      <c s="8" t="inlineStr" r="F12039">
        <is>
          <t xml:space="preserve">62W99</t>
        </is>
      </c>
      <c s="8" t="inlineStr" r="G12039">
        <is>
          <t xml:space="preserve">012</t>
        </is>
      </c>
      <c s="9" r="H12039">
        <v>1500.0000</v>
      </c>
      <c s="8" t="inlineStr" r="I12039">
        <is>
          <t xml:space="preserve"/>
        </is>
      </c>
      <c s="8" t="inlineStr" r="J12039">
        <is>
          <t xml:space="preserve"> Cook</t>
        </is>
      </c>
    </row>
    <row r="12040" ht="20.25" customHeight="0">
      <c s="5" t="inlineStr" r="A12040">
        <is>
          <t xml:space="preserve">66900530</t>
        </is>
      </c>
      <c s="5" t="inlineStr" r="B12040">
        <is>
          <t xml:space="preserve">SOIL DISPOSAL ANALYSIS</t>
        </is>
      </c>
      <c s="5" t="inlineStr" r="C12040">
        <is>
          <t xml:space="preserve">EACH   </t>
        </is>
      </c>
      <c s="6" r="D12040">
        <v>10.000</v>
      </c>
      <c s="7" r="E12040">
        <v>1</v>
      </c>
      <c s="8" t="inlineStr" r="F12040">
        <is>
          <t xml:space="preserve">62W99</t>
        </is>
      </c>
      <c s="8" t="inlineStr" r="G12040">
        <is>
          <t xml:space="preserve">012</t>
        </is>
      </c>
      <c s="9" r="H12040">
        <v>1500.0000</v>
      </c>
      <c s="8" t="inlineStr" r="I12040">
        <is>
          <t xml:space="preserve"/>
        </is>
      </c>
      <c s="8" t="inlineStr" r="J12040">
        <is>
          <t xml:space="preserve"> Cook</t>
        </is>
      </c>
    </row>
    <row r="12041" ht="20.25" customHeight="0">
      <c s="5" t="inlineStr" r="A12041">
        <is>
          <t xml:space="preserve">66900530</t>
        </is>
      </c>
      <c s="5" t="inlineStr" r="B12041">
        <is>
          <t xml:space="preserve">SOIL DISPOSAL ANALYSIS</t>
        </is>
      </c>
      <c s="5" t="inlineStr" r="C12041">
        <is>
          <t xml:space="preserve">EACH   </t>
        </is>
      </c>
      <c s="6" r="D12041">
        <v>4.000</v>
      </c>
      <c s="7" r="E12041">
        <v>1</v>
      </c>
      <c s="8" t="inlineStr" r="F12041">
        <is>
          <t xml:space="preserve">62X37</t>
        </is>
      </c>
      <c s="8" t="inlineStr" r="G12041">
        <is>
          <t xml:space="preserve">014</t>
        </is>
      </c>
      <c s="9" r="H12041">
        <v>3889.0000</v>
      </c>
      <c s="8" t="inlineStr" r="I12041">
        <is>
          <t xml:space="preserve">Y</t>
        </is>
      </c>
      <c s="8" t="inlineStr" r="J12041">
        <is>
          <t xml:space="preserve"> Will</t>
        </is>
      </c>
    </row>
    <row r="12042" ht="20.25" customHeight="0">
      <c s="5" t="inlineStr" r="A12042">
        <is>
          <t xml:space="preserve">66900530</t>
        </is>
      </c>
      <c s="5" t="inlineStr" r="B12042">
        <is>
          <t xml:space="preserve">SOIL DISPOSAL ANALYSIS</t>
        </is>
      </c>
      <c s="5" t="inlineStr" r="C12042">
        <is>
          <t xml:space="preserve">EACH   </t>
        </is>
      </c>
      <c s="6" r="D12042">
        <v>1.000</v>
      </c>
      <c s="7" r="E12042">
        <v>1</v>
      </c>
      <c s="8" t="inlineStr" r="F12042">
        <is>
          <t xml:space="preserve">62X52</t>
        </is>
      </c>
      <c s="8" t="inlineStr" r="G12042">
        <is>
          <t xml:space="preserve">015</t>
        </is>
      </c>
      <c s="9" r="H12042">
        <v>1595.0000</v>
      </c>
      <c s="8" t="inlineStr" r="I12042">
        <is>
          <t xml:space="preserve">Y</t>
        </is>
      </c>
      <c s="8" t="inlineStr" r="J12042">
        <is>
          <t xml:space="preserve"> DuPage</t>
        </is>
      </c>
    </row>
    <row r="12043" ht="20.25" customHeight="0">
      <c s="5" t="inlineStr" r="A12043">
        <is>
          <t xml:space="preserve">66900530</t>
        </is>
      </c>
      <c s="5" t="inlineStr" r="B12043">
        <is>
          <t xml:space="preserve">SOIL DISPOSAL ANALYSIS</t>
        </is>
      </c>
      <c s="5" t="inlineStr" r="C12043">
        <is>
          <t xml:space="preserve">EACH   </t>
        </is>
      </c>
      <c s="6" r="D12043">
        <v>1.000</v>
      </c>
      <c s="7" r="E12043">
        <v>1</v>
      </c>
      <c s="8" t="inlineStr" r="F12043">
        <is>
          <t xml:space="preserve">62X52</t>
        </is>
      </c>
      <c s="8" t="inlineStr" r="G12043">
        <is>
          <t xml:space="preserve">015</t>
        </is>
      </c>
      <c s="9" r="H12043">
        <v>1450.0000</v>
      </c>
      <c s="8" t="inlineStr" r="I12043">
        <is>
          <t xml:space="preserve"/>
        </is>
      </c>
      <c s="8" t="inlineStr" r="J12043">
        <is>
          <t xml:space="preserve"> DuPage</t>
        </is>
      </c>
    </row>
    <row r="12044" ht="20.25" customHeight="0">
      <c s="5" t="inlineStr" r="A12044">
        <is>
          <t xml:space="preserve">66900530</t>
        </is>
      </c>
      <c s="5" t="inlineStr" r="B12044">
        <is>
          <t xml:space="preserve">SOIL DISPOSAL ANALYSIS</t>
        </is>
      </c>
      <c s="5" t="inlineStr" r="C12044">
        <is>
          <t xml:space="preserve">EACH   </t>
        </is>
      </c>
      <c s="6" r="D12044">
        <v>1.000</v>
      </c>
      <c s="7" r="E12044">
        <v>1</v>
      </c>
      <c s="8" t="inlineStr" r="F12044">
        <is>
          <t xml:space="preserve">62X52</t>
        </is>
      </c>
      <c s="8" t="inlineStr" r="G12044">
        <is>
          <t xml:space="preserve">015</t>
        </is>
      </c>
      <c s="9" r="H12044">
        <v>1611.7800</v>
      </c>
      <c s="8" t="inlineStr" r="I12044">
        <is>
          <t xml:space="preserve"/>
        </is>
      </c>
      <c s="8" t="inlineStr" r="J12044">
        <is>
          <t xml:space="preserve"> DuPage</t>
        </is>
      </c>
    </row>
    <row r="12045" ht="20.25" customHeight="0">
      <c s="5" t="inlineStr" r="A12045">
        <is>
          <t xml:space="preserve">66900530</t>
        </is>
      </c>
      <c s="5" t="inlineStr" r="B12045">
        <is>
          <t xml:space="preserve">SOIL DISPOSAL ANALYSIS</t>
        </is>
      </c>
      <c s="5" t="inlineStr" r="C12045">
        <is>
          <t xml:space="preserve">EACH   </t>
        </is>
      </c>
      <c s="6" r="D12045">
        <v>1.000</v>
      </c>
      <c s="7" r="E12045">
        <v>1</v>
      </c>
      <c s="8" t="inlineStr" r="F12045">
        <is>
          <t xml:space="preserve">62X52</t>
        </is>
      </c>
      <c s="8" t="inlineStr" r="G12045">
        <is>
          <t xml:space="preserve">015</t>
        </is>
      </c>
      <c s="9" r="H12045">
        <v>1785.0000</v>
      </c>
      <c s="8" t="inlineStr" r="I12045">
        <is>
          <t xml:space="preserve"/>
        </is>
      </c>
      <c s="8" t="inlineStr" r="J12045">
        <is>
          <t xml:space="preserve"> DuPage</t>
        </is>
      </c>
    </row>
    <row r="12046" ht="20.25" customHeight="0">
      <c s="5" t="inlineStr" r="A12046">
        <is>
          <t xml:space="preserve">66900530</t>
        </is>
      </c>
      <c s="5" t="inlineStr" r="B12046">
        <is>
          <t xml:space="preserve">SOIL DISPOSAL ANALYSIS</t>
        </is>
      </c>
      <c s="5" t="inlineStr" r="C12046">
        <is>
          <t xml:space="preserve">EACH   </t>
        </is>
      </c>
      <c s="6" r="D12046">
        <v>7.000</v>
      </c>
      <c s="7" r="E12046">
        <v>2</v>
      </c>
      <c s="8" t="inlineStr" r="F12046">
        <is>
          <t xml:space="preserve">64L94</t>
        </is>
      </c>
      <c s="8" t="inlineStr" r="G12046">
        <is>
          <t xml:space="preserve">045</t>
        </is>
      </c>
      <c s="9" r="H12046">
        <v>1325.0000</v>
      </c>
      <c s="8" t="inlineStr" r="I12046">
        <is>
          <t xml:space="preserve">Y</t>
        </is>
      </c>
      <c s="8" t="inlineStr" r="J12046">
        <is>
          <t xml:space="preserve"> Henry</t>
        </is>
      </c>
    </row>
    <row r="12047" ht="20.25" customHeight="0">
      <c s="5" t="inlineStr" r="A12047">
        <is>
          <t xml:space="preserve">66900530</t>
        </is>
      </c>
      <c s="5" t="inlineStr" r="B12047">
        <is>
          <t xml:space="preserve">SOIL DISPOSAL ANALYSIS</t>
        </is>
      </c>
      <c s="5" t="inlineStr" r="C12047">
        <is>
          <t xml:space="preserve">EACH   </t>
        </is>
      </c>
      <c s="6" r="D12047">
        <v>7.000</v>
      </c>
      <c s="7" r="E12047">
        <v>2</v>
      </c>
      <c s="8" t="inlineStr" r="F12047">
        <is>
          <t xml:space="preserve">64L94</t>
        </is>
      </c>
      <c s="8" t="inlineStr" r="G12047">
        <is>
          <t xml:space="preserve">045</t>
        </is>
      </c>
      <c s="9" r="H12047">
        <v>1325.0000</v>
      </c>
      <c s="8" t="inlineStr" r="I12047">
        <is>
          <t xml:space="preserve"/>
        </is>
      </c>
      <c s="8" t="inlineStr" r="J12047">
        <is>
          <t xml:space="preserve"> Henry</t>
        </is>
      </c>
    </row>
    <row r="12048" ht="20.25" customHeight="0">
      <c s="5" t="inlineStr" r="A12048">
        <is>
          <t xml:space="preserve">66900530</t>
        </is>
      </c>
      <c s="5" t="inlineStr" r="B12048">
        <is>
          <t xml:space="preserve">SOIL DISPOSAL ANALYSIS</t>
        </is>
      </c>
      <c s="5" t="inlineStr" r="C12048">
        <is>
          <t xml:space="preserve">EACH   </t>
        </is>
      </c>
      <c s="6" r="D12048">
        <v>7.000</v>
      </c>
      <c s="7" r="E12048">
        <v>2</v>
      </c>
      <c s="8" t="inlineStr" r="F12048">
        <is>
          <t xml:space="preserve">64L94</t>
        </is>
      </c>
      <c s="8" t="inlineStr" r="G12048">
        <is>
          <t xml:space="preserve">045</t>
        </is>
      </c>
      <c s="9" r="H12048">
        <v>1380.0000</v>
      </c>
      <c s="8" t="inlineStr" r="I12048">
        <is>
          <t xml:space="preserve"/>
        </is>
      </c>
      <c s="8" t="inlineStr" r="J12048">
        <is>
          <t xml:space="preserve"> Henry</t>
        </is>
      </c>
    </row>
    <row r="12049" ht="20.25" customHeight="0">
      <c s="5" t="inlineStr" r="A12049">
        <is>
          <t xml:space="preserve">66900530</t>
        </is>
      </c>
      <c s="5" t="inlineStr" r="B12049">
        <is>
          <t xml:space="preserve">SOIL DISPOSAL ANALYSIS</t>
        </is>
      </c>
      <c s="5" t="inlineStr" r="C12049">
        <is>
          <t xml:space="preserve">EACH   </t>
        </is>
      </c>
      <c s="6" r="D12049">
        <v>7.000</v>
      </c>
      <c s="7" r="E12049">
        <v>2</v>
      </c>
      <c s="8" t="inlineStr" r="F12049">
        <is>
          <t xml:space="preserve">64L94</t>
        </is>
      </c>
      <c s="8" t="inlineStr" r="G12049">
        <is>
          <t xml:space="preserve">045</t>
        </is>
      </c>
      <c s="9" r="H12049">
        <v>1645.3000</v>
      </c>
      <c s="8" t="inlineStr" r="I12049">
        <is>
          <t xml:space="preserve"/>
        </is>
      </c>
      <c s="8" t="inlineStr" r="J12049">
        <is>
          <t xml:space="preserve"> Henry</t>
        </is>
      </c>
    </row>
    <row r="12050" ht="20.25" customHeight="0">
      <c s="5" t="inlineStr" r="A12050">
        <is>
          <t xml:space="preserve">66900530</t>
        </is>
      </c>
      <c s="5" t="inlineStr" r="B12050">
        <is>
          <t xml:space="preserve">SOIL DISPOSAL ANALYSIS</t>
        </is>
      </c>
      <c s="5" t="inlineStr" r="C12050">
        <is>
          <t xml:space="preserve">EACH   </t>
        </is>
      </c>
      <c s="6" r="D12050">
        <v>13.000</v>
      </c>
      <c s="7" r="E12050">
        <v>2</v>
      </c>
      <c s="8" t="inlineStr" r="F12050">
        <is>
          <t xml:space="preserve">64N73</t>
        </is>
      </c>
      <c s="8" t="inlineStr" r="G12050">
        <is>
          <t xml:space="preserve">200</t>
        </is>
      </c>
      <c s="9" r="H12050">
        <v>1290.0000</v>
      </c>
      <c s="8" t="inlineStr" r="I12050">
        <is>
          <t xml:space="preserve">Y</t>
        </is>
      </c>
      <c s="8" t="inlineStr" r="J12050">
        <is>
          <t xml:space="preserve"> Stephenson</t>
        </is>
      </c>
    </row>
    <row r="12051" ht="20.25" customHeight="0">
      <c s="5" t="inlineStr" r="A12051">
        <is>
          <t xml:space="preserve">66900530</t>
        </is>
      </c>
      <c s="5" t="inlineStr" r="B12051">
        <is>
          <t xml:space="preserve">SOIL DISPOSAL ANALYSIS</t>
        </is>
      </c>
      <c s="5" t="inlineStr" r="C12051">
        <is>
          <t xml:space="preserve">EACH   </t>
        </is>
      </c>
      <c s="6" r="D12051">
        <v>1.000</v>
      </c>
      <c s="7" r="E12051">
        <v>2</v>
      </c>
      <c s="8" t="inlineStr" r="F12051">
        <is>
          <t xml:space="preserve">64S70</t>
        </is>
      </c>
      <c s="8" t="inlineStr" r="G12051">
        <is>
          <t xml:space="preserve">201</t>
        </is>
      </c>
      <c s="9" r="H12051">
        <v>1380.0000</v>
      </c>
      <c s="8" t="inlineStr" r="I12051">
        <is>
          <t xml:space="preserve">Y</t>
        </is>
      </c>
      <c s="8" t="inlineStr" r="J12051">
        <is>
          <t xml:space="preserve"> Stephenson</t>
        </is>
      </c>
    </row>
    <row r="12052" ht="20.25" customHeight="0">
      <c s="5" t="inlineStr" r="A12052">
        <is>
          <t xml:space="preserve">66900530</t>
        </is>
      </c>
      <c s="5" t="inlineStr" r="B12052">
        <is>
          <t xml:space="preserve">SOIL DISPOSAL ANALYSIS</t>
        </is>
      </c>
      <c s="5" t="inlineStr" r="C12052">
        <is>
          <t xml:space="preserve">EACH   </t>
        </is>
      </c>
      <c s="6" r="D12052">
        <v>1.000</v>
      </c>
      <c s="7" r="E12052">
        <v>2</v>
      </c>
      <c s="8" t="inlineStr" r="F12052">
        <is>
          <t xml:space="preserve">64S70</t>
        </is>
      </c>
      <c s="8" t="inlineStr" r="G12052">
        <is>
          <t xml:space="preserve">201</t>
        </is>
      </c>
      <c s="9" r="H12052">
        <v>1380.0000</v>
      </c>
      <c s="8" t="inlineStr" r="I12052">
        <is>
          <t xml:space="preserve"/>
        </is>
      </c>
      <c s="8" t="inlineStr" r="J12052">
        <is>
          <t xml:space="preserve"> Stephenson</t>
        </is>
      </c>
    </row>
    <row r="12053" ht="20.25" customHeight="0">
      <c s="5" t="inlineStr" r="A12053">
        <is>
          <t xml:space="preserve">66900530</t>
        </is>
      </c>
      <c s="5" t="inlineStr" r="B12053">
        <is>
          <t xml:space="preserve">SOIL DISPOSAL ANALYSIS</t>
        </is>
      </c>
      <c s="5" t="inlineStr" r="C12053">
        <is>
          <t xml:space="preserve">EACH   </t>
        </is>
      </c>
      <c s="6" r="D12053">
        <v>1.000</v>
      </c>
      <c s="7" r="E12053">
        <v>2</v>
      </c>
      <c s="8" t="inlineStr" r="F12053">
        <is>
          <t xml:space="preserve">64V40</t>
        </is>
      </c>
      <c s="8" t="inlineStr" r="G12053">
        <is>
          <t xml:space="preserve">052</t>
        </is>
      </c>
      <c s="9" r="H12053">
        <v>1750.0000</v>
      </c>
      <c s="8" t="inlineStr" r="I12053">
        <is>
          <t xml:space="preserve">Y</t>
        </is>
      </c>
      <c s="8" t="inlineStr" r="J12053">
        <is>
          <t xml:space="preserve"> Rock Island</t>
        </is>
      </c>
    </row>
    <row r="12054" ht="20.25" customHeight="0">
      <c s="5" t="inlineStr" r="A12054">
        <is>
          <t xml:space="preserve">66900530</t>
        </is>
      </c>
      <c s="5" t="inlineStr" r="B12054">
        <is>
          <t xml:space="preserve">SOIL DISPOSAL ANALYSIS</t>
        </is>
      </c>
      <c s="5" t="inlineStr" r="C12054">
        <is>
          <t xml:space="preserve">EACH   </t>
        </is>
      </c>
      <c s="6" r="D12054">
        <v>1.000</v>
      </c>
      <c s="7" r="E12054">
        <v>3</v>
      </c>
      <c s="8" t="inlineStr" r="F12054">
        <is>
          <t xml:space="preserve">66A91</t>
        </is>
      </c>
      <c s="8" t="inlineStr" r="G12054">
        <is>
          <t xml:space="preserve">056</t>
        </is>
      </c>
      <c s="9" r="H12054">
        <v>1600.0000</v>
      </c>
      <c s="8" t="inlineStr" r="I12054">
        <is>
          <t xml:space="preserve">Y</t>
        </is>
      </c>
      <c s="8" t="inlineStr" r="J12054">
        <is>
          <t xml:space="preserve"> LaSalle</t>
        </is>
      </c>
    </row>
    <row r="12055" ht="20.25" customHeight="0">
      <c s="5" t="inlineStr" r="A12055">
        <is>
          <t xml:space="preserve">66900530</t>
        </is>
      </c>
      <c s="5" t="inlineStr" r="B12055">
        <is>
          <t xml:space="preserve">SOIL DISPOSAL ANALYSIS</t>
        </is>
      </c>
      <c s="5" t="inlineStr" r="C12055">
        <is>
          <t xml:space="preserve">EACH   </t>
        </is>
      </c>
      <c s="6" r="D12055">
        <v>4.000</v>
      </c>
      <c s="7" r="E12055">
        <v>3</v>
      </c>
      <c s="8" t="inlineStr" r="F12055">
        <is>
          <t xml:space="preserve">66C06</t>
        </is>
      </c>
      <c s="8" t="inlineStr" r="G12055">
        <is>
          <t xml:space="preserve">057</t>
        </is>
      </c>
      <c s="9" r="H12055">
        <v>1650.0000</v>
      </c>
      <c s="8" t="inlineStr" r="I12055">
        <is>
          <t xml:space="preserve">Y</t>
        </is>
      </c>
      <c s="8" t="inlineStr" r="J12055">
        <is>
          <t xml:space="preserve"> Grundy</t>
        </is>
      </c>
    </row>
    <row r="12056" ht="20.25" customHeight="0">
      <c s="5" t="inlineStr" r="A12056">
        <is>
          <t xml:space="preserve">66900530</t>
        </is>
      </c>
      <c s="5" t="inlineStr" r="B12056">
        <is>
          <t xml:space="preserve">SOIL DISPOSAL ANALYSIS</t>
        </is>
      </c>
      <c s="5" t="inlineStr" r="C12056">
        <is>
          <t xml:space="preserve">EACH   </t>
        </is>
      </c>
      <c s="6" r="D12056">
        <v>4.000</v>
      </c>
      <c s="7" r="E12056">
        <v>3</v>
      </c>
      <c s="8" t="inlineStr" r="F12056">
        <is>
          <t xml:space="preserve">66C06</t>
        </is>
      </c>
      <c s="8" t="inlineStr" r="G12056">
        <is>
          <t xml:space="preserve">057</t>
        </is>
      </c>
      <c s="9" r="H12056">
        <v>850.0000</v>
      </c>
      <c s="8" t="inlineStr" r="I12056">
        <is>
          <t xml:space="preserve"/>
        </is>
      </c>
      <c s="8" t="inlineStr" r="J12056">
        <is>
          <t xml:space="preserve"> Grundy</t>
        </is>
      </c>
    </row>
    <row r="12057" ht="20.25" customHeight="0">
      <c s="5" t="inlineStr" r="A12057">
        <is>
          <t xml:space="preserve">66900530</t>
        </is>
      </c>
      <c s="5" t="inlineStr" r="B12057">
        <is>
          <t xml:space="preserve">SOIL DISPOSAL ANALYSIS</t>
        </is>
      </c>
      <c s="5" t="inlineStr" r="C12057">
        <is>
          <t xml:space="preserve">EACH   </t>
        </is>
      </c>
      <c s="6" r="D12057">
        <v>4.000</v>
      </c>
      <c s="7" r="E12057">
        <v>3</v>
      </c>
      <c s="8" t="inlineStr" r="F12057">
        <is>
          <t xml:space="preserve">66C06</t>
        </is>
      </c>
      <c s="8" t="inlineStr" r="G12057">
        <is>
          <t xml:space="preserve">057</t>
        </is>
      </c>
      <c s="9" r="H12057">
        <v>875.0000</v>
      </c>
      <c s="8" t="inlineStr" r="I12057">
        <is>
          <t xml:space="preserve"/>
        </is>
      </c>
      <c s="8" t="inlineStr" r="J12057">
        <is>
          <t xml:space="preserve"> Grundy</t>
        </is>
      </c>
    </row>
    <row r="12058" ht="20.25" customHeight="0">
      <c s="5" t="inlineStr" r="A12058">
        <is>
          <t xml:space="preserve">66900530</t>
        </is>
      </c>
      <c s="5" t="inlineStr" r="B12058">
        <is>
          <t xml:space="preserve">SOIL DISPOSAL ANALYSIS</t>
        </is>
      </c>
      <c s="5" t="inlineStr" r="C12058">
        <is>
          <t xml:space="preserve">EACH   </t>
        </is>
      </c>
      <c s="6" r="D12058">
        <v>4.000</v>
      </c>
      <c s="7" r="E12058">
        <v>3</v>
      </c>
      <c s="8" t="inlineStr" r="F12058">
        <is>
          <t xml:space="preserve">66C06</t>
        </is>
      </c>
      <c s="8" t="inlineStr" r="G12058">
        <is>
          <t xml:space="preserve">057</t>
        </is>
      </c>
      <c s="9" r="H12058">
        <v>950.0000</v>
      </c>
      <c s="8" t="inlineStr" r="I12058">
        <is>
          <t xml:space="preserve"/>
        </is>
      </c>
      <c s="8" t="inlineStr" r="J12058">
        <is>
          <t xml:space="preserve"> Grundy</t>
        </is>
      </c>
    </row>
    <row r="12059" ht="20.25" customHeight="0">
      <c s="5" t="inlineStr" r="A12059">
        <is>
          <t xml:space="preserve">66900530</t>
        </is>
      </c>
      <c s="5" t="inlineStr" r="B12059">
        <is>
          <t xml:space="preserve">SOIL DISPOSAL ANALYSIS</t>
        </is>
      </c>
      <c s="5" t="inlineStr" r="C12059">
        <is>
          <t xml:space="preserve">EACH   </t>
        </is>
      </c>
      <c s="6" r="D12059">
        <v>2.000</v>
      </c>
      <c s="7" r="E12059">
        <v>3</v>
      </c>
      <c s="8" t="inlineStr" r="F12059">
        <is>
          <t xml:space="preserve">66K39</t>
        </is>
      </c>
      <c s="8" t="inlineStr" r="G12059">
        <is>
          <t xml:space="preserve">058</t>
        </is>
      </c>
      <c s="9" r="H12059">
        <v>1500.0000</v>
      </c>
      <c s="8" t="inlineStr" r="I12059">
        <is>
          <t xml:space="preserve">Y</t>
        </is>
      </c>
      <c s="8" t="inlineStr" r="J12059">
        <is>
          <t xml:space="preserve"> Ford</t>
        </is>
      </c>
    </row>
    <row r="12060" ht="20.25" customHeight="0">
      <c s="5" t="inlineStr" r="A12060">
        <is>
          <t xml:space="preserve">66900530</t>
        </is>
      </c>
      <c s="5" t="inlineStr" r="B12060">
        <is>
          <t xml:space="preserve">SOIL DISPOSAL ANALYSIS</t>
        </is>
      </c>
      <c s="5" t="inlineStr" r="C12060">
        <is>
          <t xml:space="preserve">EACH   </t>
        </is>
      </c>
      <c s="6" r="D12060">
        <v>1.000</v>
      </c>
      <c s="7" r="E12060">
        <v>3</v>
      </c>
      <c s="8" t="inlineStr" r="F12060">
        <is>
          <t xml:space="preserve">66M84</t>
        </is>
      </c>
      <c s="8" t="inlineStr" r="G12060">
        <is>
          <t xml:space="preserve">060</t>
        </is>
      </c>
      <c s="9" r="H12060">
        <v>1750.0000</v>
      </c>
      <c s="8" t="inlineStr" r="I12060">
        <is>
          <t xml:space="preserve">Y</t>
        </is>
      </c>
      <c s="8" t="inlineStr" r="J12060">
        <is>
          <t xml:space="preserve"> LaSalle</t>
        </is>
      </c>
    </row>
    <row r="12061" ht="20.25" customHeight="0">
      <c s="5" t="inlineStr" r="A12061">
        <is>
          <t xml:space="preserve">66900530</t>
        </is>
      </c>
      <c s="5" t="inlineStr" r="B12061">
        <is>
          <t xml:space="preserve">SOIL DISPOSAL ANALYSIS</t>
        </is>
      </c>
      <c s="5" t="inlineStr" r="C12061">
        <is>
          <t xml:space="preserve">EACH   </t>
        </is>
      </c>
      <c s="6" r="D12061">
        <v>1.000</v>
      </c>
      <c s="7" r="E12061">
        <v>3</v>
      </c>
      <c s="8" t="inlineStr" r="F12061">
        <is>
          <t xml:space="preserve">66M84</t>
        </is>
      </c>
      <c s="8" t="inlineStr" r="G12061">
        <is>
          <t xml:space="preserve">060</t>
        </is>
      </c>
      <c s="9" r="H12061">
        <v>900.0000</v>
      </c>
      <c s="8" t="inlineStr" r="I12061">
        <is>
          <t xml:space="preserve"/>
        </is>
      </c>
      <c s="8" t="inlineStr" r="J12061">
        <is>
          <t xml:space="preserve"> LaSalle</t>
        </is>
      </c>
    </row>
    <row r="12062" ht="20.25" customHeight="0">
      <c s="5" t="inlineStr" r="A12062">
        <is>
          <t xml:space="preserve">66900530</t>
        </is>
      </c>
      <c s="5" t="inlineStr" r="B12062">
        <is>
          <t xml:space="preserve">SOIL DISPOSAL ANALYSIS</t>
        </is>
      </c>
      <c s="5" t="inlineStr" r="C12062">
        <is>
          <t xml:space="preserve">EACH   </t>
        </is>
      </c>
      <c s="6" r="D12062">
        <v>1.000</v>
      </c>
      <c s="7" r="E12062">
        <v>3</v>
      </c>
      <c s="8" t="inlineStr" r="F12062">
        <is>
          <t xml:space="preserve">66M84</t>
        </is>
      </c>
      <c s="8" t="inlineStr" r="G12062">
        <is>
          <t xml:space="preserve">060</t>
        </is>
      </c>
      <c s="9" r="H12062">
        <v>1500.0000</v>
      </c>
      <c s="8" t="inlineStr" r="I12062">
        <is>
          <t xml:space="preserve"/>
        </is>
      </c>
      <c s="8" t="inlineStr" r="J12062">
        <is>
          <t xml:space="preserve"> LaSalle</t>
        </is>
      </c>
    </row>
    <row r="12063" ht="20.25" customHeight="0">
      <c s="5" t="inlineStr" r="A12063">
        <is>
          <t xml:space="preserve">66900530</t>
        </is>
      </c>
      <c s="5" t="inlineStr" r="B12063">
        <is>
          <t xml:space="preserve">SOIL DISPOSAL ANALYSIS</t>
        </is>
      </c>
      <c s="5" t="inlineStr" r="C12063">
        <is>
          <t xml:space="preserve">EACH   </t>
        </is>
      </c>
      <c s="6" r="D12063">
        <v>1.000</v>
      </c>
      <c s="7" r="E12063">
        <v>3</v>
      </c>
      <c s="8" t="inlineStr" r="F12063">
        <is>
          <t xml:space="preserve">66M84</t>
        </is>
      </c>
      <c s="8" t="inlineStr" r="G12063">
        <is>
          <t xml:space="preserve">060</t>
        </is>
      </c>
      <c s="9" r="H12063">
        <v>2035.0000</v>
      </c>
      <c s="8" t="inlineStr" r="I12063">
        <is>
          <t xml:space="preserve"/>
        </is>
      </c>
      <c s="8" t="inlineStr" r="J12063">
        <is>
          <t xml:space="preserve"> LaSalle</t>
        </is>
      </c>
    </row>
    <row r="12064" ht="20.25" customHeight="0">
      <c s="5" t="inlineStr" r="A12064">
        <is>
          <t xml:space="preserve">66900530</t>
        </is>
      </c>
      <c s="5" t="inlineStr" r="B12064">
        <is>
          <t xml:space="preserve">SOIL DISPOSAL ANALYSIS</t>
        </is>
      </c>
      <c s="5" t="inlineStr" r="C12064">
        <is>
          <t xml:space="preserve">EACH   </t>
        </is>
      </c>
      <c s="6" r="D12064">
        <v>2.000</v>
      </c>
      <c s="7" r="E12064">
        <v>5</v>
      </c>
      <c s="8" t="inlineStr" r="F12064">
        <is>
          <t xml:space="preserve">70D62</t>
        </is>
      </c>
      <c s="8" t="inlineStr" r="G12064">
        <is>
          <t xml:space="preserve">107</t>
        </is>
      </c>
      <c s="9" r="H12064">
        <v>1750.0000</v>
      </c>
      <c s="8" t="inlineStr" r="I12064">
        <is>
          <t xml:space="preserve">Y</t>
        </is>
      </c>
      <c s="8" t="inlineStr" r="J12064">
        <is>
          <t xml:space="preserve"> Edgar</t>
        </is>
      </c>
    </row>
    <row r="12065" ht="20.25" customHeight="0">
      <c s="5" t="inlineStr" r="A12065">
        <is>
          <t xml:space="preserve">66900530</t>
        </is>
      </c>
      <c s="5" t="inlineStr" r="B12065">
        <is>
          <t xml:space="preserve">SOIL DISPOSAL ANALYSIS</t>
        </is>
      </c>
      <c s="5" t="inlineStr" r="C12065">
        <is>
          <t xml:space="preserve">EACH   </t>
        </is>
      </c>
      <c s="6" r="D12065">
        <v>2.000</v>
      </c>
      <c s="7" r="E12065">
        <v>5</v>
      </c>
      <c s="8" t="inlineStr" r="F12065">
        <is>
          <t xml:space="preserve">70D62</t>
        </is>
      </c>
      <c s="8" t="inlineStr" r="G12065">
        <is>
          <t xml:space="preserve">107</t>
        </is>
      </c>
      <c s="9" r="H12065">
        <v>1899.7600</v>
      </c>
      <c s="8" t="inlineStr" r="I12065">
        <is>
          <t xml:space="preserve"/>
        </is>
      </c>
      <c s="8" t="inlineStr" r="J12065">
        <is>
          <t xml:space="preserve"> Edgar</t>
        </is>
      </c>
    </row>
    <row r="12066" ht="20.25" customHeight="0">
      <c s="5" t="inlineStr" r="A12066">
        <is>
          <t xml:space="preserve">66900530</t>
        </is>
      </c>
      <c s="5" t="inlineStr" r="B12066">
        <is>
          <t xml:space="preserve">SOIL DISPOSAL ANALYSIS</t>
        </is>
      </c>
      <c s="5" t="inlineStr" r="C12066">
        <is>
          <t xml:space="preserve">EACH   </t>
        </is>
      </c>
      <c s="6" r="D12066">
        <v>1.000</v>
      </c>
      <c s="7" r="E12066">
        <v>6</v>
      </c>
      <c s="8" t="inlineStr" r="F12066">
        <is>
          <t xml:space="preserve">72491</t>
        </is>
      </c>
      <c s="8" t="inlineStr" r="G12066">
        <is>
          <t xml:space="preserve">112</t>
        </is>
      </c>
      <c s="9" r="H12066">
        <v>1470.0000</v>
      </c>
      <c s="8" t="inlineStr" r="I12066">
        <is>
          <t xml:space="preserve">Y</t>
        </is>
      </c>
      <c s="8" t="inlineStr" r="J12066">
        <is>
          <t xml:space="preserve"> Sangamon</t>
        </is>
      </c>
    </row>
    <row r="12067" ht="20.25" customHeight="0">
      <c s="5" t="inlineStr" r="A12067">
        <is>
          <t xml:space="preserve">66900530</t>
        </is>
      </c>
      <c s="5" t="inlineStr" r="B12067">
        <is>
          <t xml:space="preserve">SOIL DISPOSAL ANALYSIS</t>
        </is>
      </c>
      <c s="5" t="inlineStr" r="C12067">
        <is>
          <t xml:space="preserve">EACH   </t>
        </is>
      </c>
      <c s="6" r="D12067">
        <v>1.000</v>
      </c>
      <c s="7" r="E12067">
        <v>6</v>
      </c>
      <c s="8" t="inlineStr" r="F12067">
        <is>
          <t xml:space="preserve">72491</t>
        </is>
      </c>
      <c s="8" t="inlineStr" r="G12067">
        <is>
          <t xml:space="preserve">112</t>
        </is>
      </c>
      <c s="9" r="H12067">
        <v>1284.2300</v>
      </c>
      <c s="8" t="inlineStr" r="I12067">
        <is>
          <t xml:space="preserve"/>
        </is>
      </c>
      <c s="8" t="inlineStr" r="J12067">
        <is>
          <t xml:space="preserve"> Sangamon</t>
        </is>
      </c>
    </row>
    <row r="12068" ht="20.25" customHeight="0">
      <c s="5" t="inlineStr" r="A12068">
        <is>
          <t xml:space="preserve">66900530</t>
        </is>
      </c>
      <c s="5" t="inlineStr" r="B12068">
        <is>
          <t xml:space="preserve">SOIL DISPOSAL ANALYSIS</t>
        </is>
      </c>
      <c s="5" t="inlineStr" r="C12068">
        <is>
          <t xml:space="preserve">EACH   </t>
        </is>
      </c>
      <c s="6" r="D12068">
        <v>1.000</v>
      </c>
      <c s="7" r="E12068">
        <v>6</v>
      </c>
      <c s="8" t="inlineStr" r="F12068">
        <is>
          <t xml:space="preserve">72491</t>
        </is>
      </c>
      <c s="8" t="inlineStr" r="G12068">
        <is>
          <t xml:space="preserve">112</t>
        </is>
      </c>
      <c s="9" r="H12068">
        <v>1428.0000</v>
      </c>
      <c s="8" t="inlineStr" r="I12068">
        <is>
          <t xml:space="preserve"/>
        </is>
      </c>
      <c s="8" t="inlineStr" r="J12068">
        <is>
          <t xml:space="preserve"> Sangamon</t>
        </is>
      </c>
    </row>
    <row r="12069" ht="20.25" customHeight="0">
      <c s="5" t="inlineStr" r="A12069">
        <is>
          <t xml:space="preserve">66900530</t>
        </is>
      </c>
      <c s="5" t="inlineStr" r="B12069">
        <is>
          <t xml:space="preserve">SOIL DISPOSAL ANALYSIS</t>
        </is>
      </c>
      <c s="5" t="inlineStr" r="C12069">
        <is>
          <t xml:space="preserve">EACH   </t>
        </is>
      </c>
      <c s="6" r="D12069">
        <v>1.000</v>
      </c>
      <c s="7" r="E12069">
        <v>6</v>
      </c>
      <c s="8" t="inlineStr" r="F12069">
        <is>
          <t xml:space="preserve">72J41</t>
        </is>
      </c>
      <c s="8" t="inlineStr" r="G12069">
        <is>
          <t xml:space="preserve">125</t>
        </is>
      </c>
      <c s="9" r="H12069">
        <v>1635.0000</v>
      </c>
      <c s="8" t="inlineStr" r="I12069">
        <is>
          <t xml:space="preserve">Y</t>
        </is>
      </c>
      <c s="8" t="inlineStr" r="J12069">
        <is>
          <t xml:space="preserve"> Adams</t>
        </is>
      </c>
    </row>
    <row r="12070" ht="20.25" customHeight="0">
      <c s="5" t="inlineStr" r="A12070">
        <is>
          <t xml:space="preserve">66900530</t>
        </is>
      </c>
      <c s="5" t="inlineStr" r="B12070">
        <is>
          <t xml:space="preserve">SOIL DISPOSAL ANALYSIS</t>
        </is>
      </c>
      <c s="5" t="inlineStr" r="C12070">
        <is>
          <t xml:space="preserve">EACH   </t>
        </is>
      </c>
      <c s="6" r="D12070">
        <v>1.000</v>
      </c>
      <c s="7" r="E12070">
        <v>7</v>
      </c>
      <c s="8" t="inlineStr" r="F12070">
        <is>
          <t xml:space="preserve">74D51</t>
        </is>
      </c>
      <c s="8" t="inlineStr" r="G12070">
        <is>
          <t xml:space="preserve">141</t>
        </is>
      </c>
      <c s="9" r="H12070">
        <v>1424.7600</v>
      </c>
      <c s="8" t="inlineStr" r="I12070">
        <is>
          <t xml:space="preserve">Y</t>
        </is>
      </c>
      <c s="8" t="inlineStr" r="J12070">
        <is>
          <t xml:space="preserve"> Effingham</t>
        </is>
      </c>
    </row>
    <row r="12071" ht="20.25" customHeight="0">
      <c s="5" t="inlineStr" r="A12071">
        <is>
          <t xml:space="preserve">66900530</t>
        </is>
      </c>
      <c s="5" t="inlineStr" r="B12071">
        <is>
          <t xml:space="preserve">SOIL DISPOSAL ANALYSIS</t>
        </is>
      </c>
      <c s="5" t="inlineStr" r="C12071">
        <is>
          <t xml:space="preserve">EACH   </t>
        </is>
      </c>
      <c s="6" r="D12071">
        <v>1.000</v>
      </c>
      <c s="7" r="E12071">
        <v>7</v>
      </c>
      <c s="8" t="inlineStr" r="F12071">
        <is>
          <t xml:space="preserve">74D51</t>
        </is>
      </c>
      <c s="8" t="inlineStr" r="G12071">
        <is>
          <t xml:space="preserve">141</t>
        </is>
      </c>
      <c s="9" r="H12071">
        <v>1640.0000</v>
      </c>
      <c s="8" t="inlineStr" r="I12071">
        <is>
          <t xml:space="preserve"/>
        </is>
      </c>
      <c s="8" t="inlineStr" r="J12071">
        <is>
          <t xml:space="preserve"> Effingham</t>
        </is>
      </c>
    </row>
    <row r="12072" ht="20.25" customHeight="0">
      <c s="5" t="inlineStr" r="A12072">
        <is>
          <t xml:space="preserve">66900530</t>
        </is>
      </c>
      <c s="5" t="inlineStr" r="B12072">
        <is>
          <t xml:space="preserve">SOIL DISPOSAL ANALYSIS</t>
        </is>
      </c>
      <c s="5" t="inlineStr" r="C12072">
        <is>
          <t xml:space="preserve">EACH   </t>
        </is>
      </c>
      <c s="6" r="D12072">
        <v>7.000</v>
      </c>
      <c s="7" r="E12072">
        <v>8</v>
      </c>
      <c s="8" t="inlineStr" r="F12072">
        <is>
          <t xml:space="preserve">76U38</t>
        </is>
      </c>
      <c s="8" t="inlineStr" r="G12072">
        <is>
          <t xml:space="preserve">153</t>
        </is>
      </c>
      <c s="9" r="H12072">
        <v>1200.0000</v>
      </c>
      <c s="8" t="inlineStr" r="I12072">
        <is>
          <t xml:space="preserve">Y</t>
        </is>
      </c>
      <c s="8" t="inlineStr" r="J12072">
        <is>
          <t xml:space="preserve"> Madison, St. Clair</t>
        </is>
      </c>
    </row>
    <row r="12073" ht="20.25" customHeight="0">
      <c s="5" t="inlineStr" r="A12073">
        <is>
          <t xml:space="preserve">66900530</t>
        </is>
      </c>
      <c s="5" t="inlineStr" r="B12073">
        <is>
          <t xml:space="preserve">SOIL DISPOSAL ANALYSIS</t>
        </is>
      </c>
      <c s="5" t="inlineStr" r="C12073">
        <is>
          <t xml:space="preserve">EACH   </t>
        </is>
      </c>
      <c s="6" r="D12073">
        <v>1.000</v>
      </c>
      <c s="7" r="E12073">
        <v>1</v>
      </c>
      <c s="8" t="inlineStr" r="F12073">
        <is>
          <t xml:space="preserve">80B22</t>
        </is>
      </c>
      <c s="8" t="inlineStr" r="G12073">
        <is>
          <t xml:space="preserve">017</t>
        </is>
      </c>
      <c s="9" r="H12073">
        <v>1450.0000</v>
      </c>
      <c s="8" t="inlineStr" r="I12073">
        <is>
          <t xml:space="preserve">Y</t>
        </is>
      </c>
      <c s="8" t="inlineStr" r="J12073">
        <is>
          <t xml:space="preserve"> Cook</t>
        </is>
      </c>
    </row>
    <row r="12074" ht="20.25" customHeight="0">
      <c s="5" t="inlineStr" r="A12074">
        <is>
          <t xml:space="preserve">66900530</t>
        </is>
      </c>
      <c s="5" t="inlineStr" r="B12074">
        <is>
          <t xml:space="preserve">SOIL DISPOSAL ANALYSIS</t>
        </is>
      </c>
      <c s="5" t="inlineStr" r="C12074">
        <is>
          <t xml:space="preserve">EACH   </t>
        </is>
      </c>
      <c s="6" r="D12074">
        <v>1.000</v>
      </c>
      <c s="7" r="E12074">
        <v>1</v>
      </c>
      <c s="8" t="inlineStr" r="F12074">
        <is>
          <t xml:space="preserve">80B22</t>
        </is>
      </c>
      <c s="8" t="inlineStr" r="G12074">
        <is>
          <t xml:space="preserve">017</t>
        </is>
      </c>
      <c s="9" r="H12074">
        <v>1785.0000</v>
      </c>
      <c s="8" t="inlineStr" r="I12074">
        <is>
          <t xml:space="preserve"/>
        </is>
      </c>
      <c s="8" t="inlineStr" r="J12074">
        <is>
          <t xml:space="preserve"> Cook</t>
        </is>
      </c>
    </row>
    <row r="12075" ht="20.25" customHeight="0">
      <c s="5" t="inlineStr" r="A12075">
        <is>
          <t xml:space="preserve">66900530</t>
        </is>
      </c>
      <c s="5" t="inlineStr" r="B12075">
        <is>
          <t xml:space="preserve">SOIL DISPOSAL ANALYSIS</t>
        </is>
      </c>
      <c s="5" t="inlineStr" r="C12075">
        <is>
          <t xml:space="preserve">EACH   </t>
        </is>
      </c>
      <c s="6" r="D12075">
        <v>1.000</v>
      </c>
      <c s="7" r="E12075">
        <v>1</v>
      </c>
      <c s="8" t="inlineStr" r="F12075">
        <is>
          <t xml:space="preserve">80B22</t>
        </is>
      </c>
      <c s="8" t="inlineStr" r="G12075">
        <is>
          <t xml:space="preserve">017</t>
        </is>
      </c>
      <c s="9" r="H12075">
        <v>1785.0000</v>
      </c>
      <c s="8" t="inlineStr" r="I12075">
        <is>
          <t xml:space="preserve"/>
        </is>
      </c>
      <c s="8" t="inlineStr" r="J12075">
        <is>
          <t xml:space="preserve"> Cook</t>
        </is>
      </c>
    </row>
    <row r="12076" ht="20.25" customHeight="0">
      <c s="5" t="inlineStr" r="A12076">
        <is>
          <t xml:space="preserve">66900530</t>
        </is>
      </c>
      <c s="5" t="inlineStr" r="B12076">
        <is>
          <t xml:space="preserve">SOIL DISPOSAL ANALYSIS</t>
        </is>
      </c>
      <c s="5" t="inlineStr" r="C12076">
        <is>
          <t xml:space="preserve">EACH   </t>
        </is>
      </c>
      <c s="6" r="D12076">
        <v>1.000</v>
      </c>
      <c s="7" r="E12076">
        <v>1</v>
      </c>
      <c s="8" t="inlineStr" r="F12076">
        <is>
          <t xml:space="preserve">80B22</t>
        </is>
      </c>
      <c s="8" t="inlineStr" r="G12076">
        <is>
          <t xml:space="preserve">017</t>
        </is>
      </c>
      <c s="9" r="H12076">
        <v>1785.0000</v>
      </c>
      <c s="8" t="inlineStr" r="I12076">
        <is>
          <t xml:space="preserve"/>
        </is>
      </c>
      <c s="8" t="inlineStr" r="J12076">
        <is>
          <t xml:space="preserve"> Cook</t>
        </is>
      </c>
    </row>
    <row r="12077" ht="20.25" customHeight="0">
      <c s="5" t="inlineStr" r="A12077">
        <is>
          <t xml:space="preserve">66900530</t>
        </is>
      </c>
      <c s="5" t="inlineStr" r="B12077">
        <is>
          <t xml:space="preserve">SOIL DISPOSAL ANALYSIS</t>
        </is>
      </c>
      <c s="5" t="inlineStr" r="C12077">
        <is>
          <t xml:space="preserve">EACH   </t>
        </is>
      </c>
      <c s="6" r="D12077">
        <v>5.000</v>
      </c>
      <c s="7" r="E12077">
        <v>1</v>
      </c>
      <c s="8" t="inlineStr" r="F12077">
        <is>
          <t xml:space="preserve">80B23</t>
        </is>
      </c>
      <c s="8" t="inlineStr" r="G12077">
        <is>
          <t xml:space="preserve">018</t>
        </is>
      </c>
      <c s="9" r="H12077">
        <v>870.0000</v>
      </c>
      <c s="8" t="inlineStr" r="I12077">
        <is>
          <t xml:space="preserve">Y</t>
        </is>
      </c>
      <c s="8" t="inlineStr" r="J12077">
        <is>
          <t xml:space="preserve"> Kane</t>
        </is>
      </c>
    </row>
    <row r="12078" ht="20.25" customHeight="0">
      <c s="5" t="inlineStr" r="A12078">
        <is>
          <t xml:space="preserve">66900530</t>
        </is>
      </c>
      <c s="5" t="inlineStr" r="B12078">
        <is>
          <t xml:space="preserve">SOIL DISPOSAL ANALYSIS</t>
        </is>
      </c>
      <c s="5" t="inlineStr" r="C12078">
        <is>
          <t xml:space="preserve">EACH   </t>
        </is>
      </c>
      <c s="6" r="D12078">
        <v>5.000</v>
      </c>
      <c s="7" r="E12078">
        <v>1</v>
      </c>
      <c s="8" t="inlineStr" r="F12078">
        <is>
          <t xml:space="preserve">80B23</t>
        </is>
      </c>
      <c s="8" t="inlineStr" r="G12078">
        <is>
          <t xml:space="preserve">018</t>
        </is>
      </c>
      <c s="9" r="H12078">
        <v>870.0000</v>
      </c>
      <c s="8" t="inlineStr" r="I12078">
        <is>
          <t xml:space="preserve"/>
        </is>
      </c>
      <c s="8" t="inlineStr" r="J12078">
        <is>
          <t xml:space="preserve"> Kane</t>
        </is>
      </c>
    </row>
    <row r="12079" ht="20.25" customHeight="0">
      <c s="5" t="inlineStr" r="A12079">
        <is>
          <t xml:space="preserve">66900530</t>
        </is>
      </c>
      <c s="5" t="inlineStr" r="B12079">
        <is>
          <t xml:space="preserve">SOIL DISPOSAL ANALYSIS</t>
        </is>
      </c>
      <c s="5" t="inlineStr" r="C12079">
        <is>
          <t xml:space="preserve">EACH   </t>
        </is>
      </c>
      <c s="6" r="D12079">
        <v>5.000</v>
      </c>
      <c s="7" r="E12079">
        <v>1</v>
      </c>
      <c s="8" t="inlineStr" r="F12079">
        <is>
          <t xml:space="preserve">80B23</t>
        </is>
      </c>
      <c s="8" t="inlineStr" r="G12079">
        <is>
          <t xml:space="preserve">018</t>
        </is>
      </c>
      <c s="9" r="H12079">
        <v>900.0000</v>
      </c>
      <c s="8" t="inlineStr" r="I12079">
        <is>
          <t xml:space="preserve"/>
        </is>
      </c>
      <c s="8" t="inlineStr" r="J12079">
        <is>
          <t xml:space="preserve"> Kane</t>
        </is>
      </c>
    </row>
    <row r="12080" ht="20.25" customHeight="0">
      <c s="5" t="inlineStr" r="A12080">
        <is>
          <t xml:space="preserve">66900530</t>
        </is>
      </c>
      <c s="5" t="inlineStr" r="B12080">
        <is>
          <t xml:space="preserve">SOIL DISPOSAL ANALYSIS</t>
        </is>
      </c>
      <c s="5" t="inlineStr" r="C12080">
        <is>
          <t xml:space="preserve">EACH   </t>
        </is>
      </c>
      <c s="6" r="D12080">
        <v>1.000</v>
      </c>
      <c s="7" r="E12080">
        <v>1</v>
      </c>
      <c s="8" t="inlineStr" r="F12080">
        <is>
          <t xml:space="preserve">80B28</t>
        </is>
      </c>
      <c s="8" t="inlineStr" r="G12080">
        <is>
          <t xml:space="preserve">019</t>
        </is>
      </c>
      <c s="9" r="H12080">
        <v>1450.0000</v>
      </c>
      <c s="8" t="inlineStr" r="I12080">
        <is>
          <t xml:space="preserve">Y</t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66900530</t>
        </is>
      </c>
      <c s="5" t="inlineStr" r="B12081">
        <is>
          <t xml:space="preserve">SOIL DISPOSAL ANALYSIS</t>
        </is>
      </c>
      <c s="5" t="inlineStr" r="C12081">
        <is>
          <t xml:space="preserve">EACH   </t>
        </is>
      </c>
      <c s="6" r="D12081">
        <v>1.000</v>
      </c>
      <c s="7" r="E12081">
        <v>1</v>
      </c>
      <c s="8" t="inlineStr" r="F12081">
        <is>
          <t xml:space="preserve">80B28</t>
        </is>
      </c>
      <c s="8" t="inlineStr" r="G12081">
        <is>
          <t xml:space="preserve">019</t>
        </is>
      </c>
      <c s="9" r="H12081">
        <v>1660.0000</v>
      </c>
      <c s="8" t="inlineStr" r="I12081">
        <is>
          <t xml:space="preserve"/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66900530</t>
        </is>
      </c>
      <c s="5" t="inlineStr" r="B12082">
        <is>
          <t xml:space="preserve">SOIL DISPOSAL ANALYSIS</t>
        </is>
      </c>
      <c s="5" t="inlineStr" r="C12082">
        <is>
          <t xml:space="preserve">EACH   </t>
        </is>
      </c>
      <c s="6" r="D12082">
        <v>1.000</v>
      </c>
      <c s="7" r="E12082">
        <v>1</v>
      </c>
      <c s="8" t="inlineStr" r="F12082">
        <is>
          <t xml:space="preserve">80B28</t>
        </is>
      </c>
      <c s="8" t="inlineStr" r="G12082">
        <is>
          <t xml:space="preserve">019</t>
        </is>
      </c>
      <c s="9" r="H12082">
        <v>1660.0000</v>
      </c>
      <c s="8" t="inlineStr" r="I12082">
        <is>
          <t xml:space="preserve"/>
        </is>
      </c>
      <c s="8" t="inlineStr" r="J12082">
        <is>
          <t xml:space="preserve"> Cook</t>
        </is>
      </c>
    </row>
    <row r="12083" ht="20.25" customHeight="0">
      <c s="5" t="inlineStr" r="A12083">
        <is>
          <t xml:space="preserve">66900530</t>
        </is>
      </c>
      <c s="5" t="inlineStr" r="B12083">
        <is>
          <t xml:space="preserve">SOIL DISPOSAL ANALYSIS</t>
        </is>
      </c>
      <c s="5" t="inlineStr" r="C12083">
        <is>
          <t xml:space="preserve">EACH   </t>
        </is>
      </c>
      <c s="6" r="D12083">
        <v>1.000</v>
      </c>
      <c s="7" r="E12083">
        <v>1</v>
      </c>
      <c s="8" t="inlineStr" r="F12083">
        <is>
          <t xml:space="preserve">80B28</t>
        </is>
      </c>
      <c s="8" t="inlineStr" r="G12083">
        <is>
          <t xml:space="preserve">019</t>
        </is>
      </c>
      <c s="9" r="H12083">
        <v>1660.0000</v>
      </c>
      <c s="8" t="inlineStr" r="I12083">
        <is>
          <t xml:space="preserve"/>
        </is>
      </c>
      <c s="8" t="inlineStr" r="J12083">
        <is>
          <t xml:space="preserve"> Cook</t>
        </is>
      </c>
    </row>
    <row r="12084" ht="20.25" customHeight="0">
      <c s="5" t="inlineStr" r="A12084">
        <is>
          <t xml:space="preserve">66900530</t>
        </is>
      </c>
      <c s="5" t="inlineStr" r="B12084">
        <is>
          <t xml:space="preserve">SOIL DISPOSAL ANALYSIS</t>
        </is>
      </c>
      <c s="5" t="inlineStr" r="C12084">
        <is>
          <t xml:space="preserve">EACH   </t>
        </is>
      </c>
      <c s="6" r="D12084">
        <v>1.000</v>
      </c>
      <c s="7" r="E12084">
        <v>1</v>
      </c>
      <c s="8" t="inlineStr" r="F12084">
        <is>
          <t xml:space="preserve">80B28</t>
        </is>
      </c>
      <c s="8" t="inlineStr" r="G12084">
        <is>
          <t xml:space="preserve">019</t>
        </is>
      </c>
      <c s="9" r="H12084">
        <v>3200.0000</v>
      </c>
      <c s="8" t="inlineStr" r="I12084">
        <is>
          <t xml:space="preserve"/>
        </is>
      </c>
      <c s="8" t="inlineStr" r="J12084">
        <is>
          <t xml:space="preserve"> Cook</t>
        </is>
      </c>
    </row>
    <row r="12085" ht="20.25" customHeight="0">
      <c s="5" t="inlineStr" r="A12085">
        <is>
          <t xml:space="preserve">66900530</t>
        </is>
      </c>
      <c s="5" t="inlineStr" r="B12085">
        <is>
          <t xml:space="preserve">SOIL DISPOSAL ANALYSIS</t>
        </is>
      </c>
      <c s="5" t="inlineStr" r="C12085">
        <is>
          <t xml:space="preserve">EACH   </t>
        </is>
      </c>
      <c s="6" r="D12085">
        <v>4.000</v>
      </c>
      <c s="7" r="E12085">
        <v>1</v>
      </c>
      <c s="8" t="inlineStr" r="F12085">
        <is>
          <t xml:space="preserve">80B33</t>
        </is>
      </c>
      <c s="8" t="inlineStr" r="G12085">
        <is>
          <t xml:space="preserve">020</t>
        </is>
      </c>
      <c s="9" r="H12085">
        <v>1650.0000</v>
      </c>
      <c s="8" t="inlineStr" r="I12085">
        <is>
          <t xml:space="preserve">Y</t>
        </is>
      </c>
      <c s="8" t="inlineStr" r="J12085">
        <is>
          <t xml:space="preserve"> Cook</t>
        </is>
      </c>
    </row>
    <row r="12086" ht="20.25" customHeight="0">
      <c s="5" t="inlineStr" r="A12086">
        <is>
          <t xml:space="preserve">66900530</t>
        </is>
      </c>
      <c s="5" t="inlineStr" r="B12086">
        <is>
          <t xml:space="preserve">SOIL DISPOSAL ANALYSIS</t>
        </is>
      </c>
      <c s="5" t="inlineStr" r="C12086">
        <is>
          <t xml:space="preserve">EACH   </t>
        </is>
      </c>
      <c s="6" r="D12086">
        <v>4.000</v>
      </c>
      <c s="7" r="E12086">
        <v>1</v>
      </c>
      <c s="8" t="inlineStr" r="F12086">
        <is>
          <t xml:space="preserve">80B33</t>
        </is>
      </c>
      <c s="8" t="inlineStr" r="G12086">
        <is>
          <t xml:space="preserve">020</t>
        </is>
      </c>
      <c s="9" r="H12086">
        <v>975.0000</v>
      </c>
      <c s="8" t="inlineStr" r="I12086">
        <is>
          <t xml:space="preserve"/>
        </is>
      </c>
      <c s="8" t="inlineStr" r="J12086">
        <is>
          <t xml:space="preserve"> Cook</t>
        </is>
      </c>
    </row>
    <row r="12087" ht="20.25" customHeight="0">
      <c s="5" t="inlineStr" r="A12087">
        <is>
          <t xml:space="preserve">66900530</t>
        </is>
      </c>
      <c s="5" t="inlineStr" r="B12087">
        <is>
          <t xml:space="preserve">SOIL DISPOSAL ANALYSIS</t>
        </is>
      </c>
      <c s="5" t="inlineStr" r="C12087">
        <is>
          <t xml:space="preserve">EACH   </t>
        </is>
      </c>
      <c s="6" r="D12087">
        <v>4.000</v>
      </c>
      <c s="7" r="E12087">
        <v>1</v>
      </c>
      <c s="8" t="inlineStr" r="F12087">
        <is>
          <t xml:space="preserve">80B33</t>
        </is>
      </c>
      <c s="8" t="inlineStr" r="G12087">
        <is>
          <t xml:space="preserve">020</t>
        </is>
      </c>
      <c s="9" r="H12087">
        <v>975.0000</v>
      </c>
      <c s="8" t="inlineStr" r="I12087">
        <is>
          <t xml:space="preserve"/>
        </is>
      </c>
      <c s="8" t="inlineStr" r="J12087">
        <is>
          <t xml:space="preserve"> Cook</t>
        </is>
      </c>
    </row>
    <row r="12088" ht="20.25" customHeight="0">
      <c s="5" t="inlineStr" r="A12088">
        <is>
          <t xml:space="preserve">66900530</t>
        </is>
      </c>
      <c s="5" t="inlineStr" r="B12088">
        <is>
          <t xml:space="preserve">SOIL DISPOSAL ANALYSIS</t>
        </is>
      </c>
      <c s="5" t="inlineStr" r="C12088">
        <is>
          <t xml:space="preserve">EACH   </t>
        </is>
      </c>
      <c s="6" r="D12088">
        <v>1.000</v>
      </c>
      <c s="7" r="E12088">
        <v>1</v>
      </c>
      <c s="8" t="inlineStr" r="F12088">
        <is>
          <t xml:space="preserve">80B35</t>
        </is>
      </c>
      <c s="8" t="inlineStr" r="G12088">
        <is>
          <t xml:space="preserve">021</t>
        </is>
      </c>
      <c s="9" r="H12088">
        <v>1550.0000</v>
      </c>
      <c s="8" t="inlineStr" r="I12088">
        <is>
          <t xml:space="preserve">Y</t>
        </is>
      </c>
      <c s="8" t="inlineStr" r="J12088">
        <is>
          <t xml:space="preserve"> Cook</t>
        </is>
      </c>
    </row>
    <row r="12089" ht="20.25" customHeight="0">
      <c s="5" t="inlineStr" r="A12089">
        <is>
          <t xml:space="preserve">66900530</t>
        </is>
      </c>
      <c s="5" t="inlineStr" r="B12089">
        <is>
          <t xml:space="preserve">SOIL DISPOSAL ANALYSIS</t>
        </is>
      </c>
      <c s="5" t="inlineStr" r="C12089">
        <is>
          <t xml:space="preserve">EACH   </t>
        </is>
      </c>
      <c s="6" r="D12089">
        <v>1.000</v>
      </c>
      <c s="7" r="E12089">
        <v>1</v>
      </c>
      <c s="8" t="inlineStr" r="F12089">
        <is>
          <t xml:space="preserve">80B35</t>
        </is>
      </c>
      <c s="8" t="inlineStr" r="G12089">
        <is>
          <t xml:space="preserve">021</t>
        </is>
      </c>
      <c s="9" r="H12089">
        <v>1450.0000</v>
      </c>
      <c s="8" t="inlineStr" r="I12089">
        <is>
          <t xml:space="preserve"/>
        </is>
      </c>
      <c s="8" t="inlineStr" r="J12089">
        <is>
          <t xml:space="preserve"> Cook</t>
        </is>
      </c>
    </row>
    <row r="12090" ht="20.25" customHeight="0">
      <c s="5" t="inlineStr" r="A12090">
        <is>
          <t xml:space="preserve">66900530</t>
        </is>
      </c>
      <c s="5" t="inlineStr" r="B12090">
        <is>
          <t xml:space="preserve">SOIL DISPOSAL ANALYSIS</t>
        </is>
      </c>
      <c s="5" t="inlineStr" r="C12090">
        <is>
          <t xml:space="preserve">EACH   </t>
        </is>
      </c>
      <c s="6" r="D12090">
        <v>1.000</v>
      </c>
      <c s="7" r="E12090">
        <v>1</v>
      </c>
      <c s="8" t="inlineStr" r="F12090">
        <is>
          <t xml:space="preserve">80B35</t>
        </is>
      </c>
      <c s="8" t="inlineStr" r="G12090">
        <is>
          <t xml:space="preserve">021</t>
        </is>
      </c>
      <c s="9" r="H12090">
        <v>1550.0000</v>
      </c>
      <c s="8" t="inlineStr" r="I12090">
        <is>
          <t xml:space="preserve"/>
        </is>
      </c>
      <c s="8" t="inlineStr" r="J12090">
        <is>
          <t xml:space="preserve"> Cook</t>
        </is>
      </c>
    </row>
    <row r="12091" ht="20.25" customHeight="0">
      <c s="5" t="inlineStr" r="A12091">
        <is>
          <t xml:space="preserve">66900530</t>
        </is>
      </c>
      <c s="5" t="inlineStr" r="B12091">
        <is>
          <t xml:space="preserve">SOIL DISPOSAL ANALYSIS</t>
        </is>
      </c>
      <c s="5" t="inlineStr" r="C12091">
        <is>
          <t xml:space="preserve">EACH   </t>
        </is>
      </c>
      <c s="6" r="D12091">
        <v>1.000</v>
      </c>
      <c s="7" r="E12091">
        <v>1</v>
      </c>
      <c s="8" t="inlineStr" r="F12091">
        <is>
          <t xml:space="preserve">80B35</t>
        </is>
      </c>
      <c s="8" t="inlineStr" r="G12091">
        <is>
          <t xml:space="preserve">021</t>
        </is>
      </c>
      <c s="9" r="H12091">
        <v>1550.0000</v>
      </c>
      <c s="8" t="inlineStr" r="I12091">
        <is>
          <t xml:space="preserve"/>
        </is>
      </c>
      <c s="8" t="inlineStr" r="J12091">
        <is>
          <t xml:space="preserve"> Cook</t>
        </is>
      </c>
    </row>
    <row r="12092" ht="20.25" customHeight="0">
      <c s="5" t="inlineStr" r="A12092">
        <is>
          <t xml:space="preserve">66900530</t>
        </is>
      </c>
      <c s="5" t="inlineStr" r="B12092">
        <is>
          <t xml:space="preserve">SOIL DISPOSAL ANALYSIS</t>
        </is>
      </c>
      <c s="5" t="inlineStr" r="C12092">
        <is>
          <t xml:space="preserve">EACH   </t>
        </is>
      </c>
      <c s="6" r="D12092">
        <v>2.000</v>
      </c>
      <c s="7" r="E12092">
        <v>1</v>
      </c>
      <c s="8" t="inlineStr" r="F12092">
        <is>
          <t xml:space="preserve">80B77</t>
        </is>
      </c>
      <c s="8" t="inlineStr" r="G12092">
        <is>
          <t xml:space="preserve">026</t>
        </is>
      </c>
      <c s="9" r="H12092">
        <v>1750.0000</v>
      </c>
      <c s="8" t="inlineStr" r="I12092">
        <is>
          <t xml:space="preserve">Y</t>
        </is>
      </c>
      <c s="8" t="inlineStr" r="J12092">
        <is>
          <t xml:space="preserve"> Will</t>
        </is>
      </c>
    </row>
    <row r="12093" ht="20.25" customHeight="0">
      <c s="5" t="inlineStr" r="A12093">
        <is>
          <t xml:space="preserve">66900530</t>
        </is>
      </c>
      <c s="5" t="inlineStr" r="B12093">
        <is>
          <t xml:space="preserve">SOIL DISPOSAL ANALYSIS</t>
        </is>
      </c>
      <c s="5" t="inlineStr" r="C12093">
        <is>
          <t xml:space="preserve">EACH   </t>
        </is>
      </c>
      <c s="6" r="D12093">
        <v>2.000</v>
      </c>
      <c s="7" r="E12093">
        <v>1</v>
      </c>
      <c s="8" t="inlineStr" r="F12093">
        <is>
          <t xml:space="preserve">80B77</t>
        </is>
      </c>
      <c s="8" t="inlineStr" r="G12093">
        <is>
          <t xml:space="preserve">026</t>
        </is>
      </c>
      <c s="9" r="H12093">
        <v>900.0000</v>
      </c>
      <c s="8" t="inlineStr" r="I12093">
        <is>
          <t xml:space="preserve"/>
        </is>
      </c>
      <c s="8" t="inlineStr" r="J12093">
        <is>
          <t xml:space="preserve"> Will</t>
        </is>
      </c>
    </row>
    <row r="12094" ht="20.25" customHeight="0">
      <c s="5" t="inlineStr" r="A12094">
        <is>
          <t xml:space="preserve">66900530</t>
        </is>
      </c>
      <c s="5" t="inlineStr" r="B12094">
        <is>
          <t xml:space="preserve">SOIL DISPOSAL ANALYSIS</t>
        </is>
      </c>
      <c s="5" t="inlineStr" r="C12094">
        <is>
          <t xml:space="preserve">EACH   </t>
        </is>
      </c>
      <c s="6" r="D12094">
        <v>3.000</v>
      </c>
      <c s="7" r="E12094">
        <v>1</v>
      </c>
      <c s="8" t="inlineStr" r="F12094">
        <is>
          <t xml:space="preserve">80B87</t>
        </is>
      </c>
      <c s="8" t="inlineStr" r="G12094">
        <is>
          <t xml:space="preserve">028</t>
        </is>
      </c>
      <c s="9" r="H12094">
        <v>825.0000</v>
      </c>
      <c s="8" t="inlineStr" r="I12094">
        <is>
          <t xml:space="preserve">Y</t>
        </is>
      </c>
      <c s="8" t="inlineStr" r="J12094">
        <is>
          <t xml:space="preserve"> Cook</t>
        </is>
      </c>
    </row>
    <row r="12095" ht="20.25" customHeight="0">
      <c s="5" t="inlineStr" r="A12095">
        <is>
          <t xml:space="preserve">66900530</t>
        </is>
      </c>
      <c s="5" t="inlineStr" r="B12095">
        <is>
          <t xml:space="preserve">SOIL DISPOSAL ANALYSIS</t>
        </is>
      </c>
      <c s="5" t="inlineStr" r="C12095">
        <is>
          <t xml:space="preserve">EACH   </t>
        </is>
      </c>
      <c s="6" r="D12095">
        <v>3.000</v>
      </c>
      <c s="7" r="E12095">
        <v>1</v>
      </c>
      <c s="8" t="inlineStr" r="F12095">
        <is>
          <t xml:space="preserve">80B87</t>
        </is>
      </c>
      <c s="8" t="inlineStr" r="G12095">
        <is>
          <t xml:space="preserve">028</t>
        </is>
      </c>
      <c s="9" r="H12095">
        <v>825.0000</v>
      </c>
      <c s="8" t="inlineStr" r="I12095">
        <is>
          <t xml:space="preserve"/>
        </is>
      </c>
      <c s="8" t="inlineStr" r="J12095">
        <is>
          <t xml:space="preserve"> Cook</t>
        </is>
      </c>
    </row>
    <row r="12096" ht="20.25" customHeight="0">
      <c s="5" t="inlineStr" r="A12096">
        <is>
          <t xml:space="preserve">66900530</t>
        </is>
      </c>
      <c s="5" t="inlineStr" r="B12096">
        <is>
          <t xml:space="preserve">SOIL DISPOSAL ANALYSIS</t>
        </is>
      </c>
      <c s="5" t="inlineStr" r="C12096">
        <is>
          <t xml:space="preserve">EACH   </t>
        </is>
      </c>
      <c s="6" r="D12096">
        <v>3.000</v>
      </c>
      <c s="7" r="E12096">
        <v>1</v>
      </c>
      <c s="8" t="inlineStr" r="F12096">
        <is>
          <t xml:space="preserve">80B87</t>
        </is>
      </c>
      <c s="8" t="inlineStr" r="G12096">
        <is>
          <t xml:space="preserve">028</t>
        </is>
      </c>
      <c s="9" r="H12096">
        <v>825.0000</v>
      </c>
      <c s="8" t="inlineStr" r="I12096">
        <is>
          <t xml:space="preserve"/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66900530</t>
        </is>
      </c>
      <c s="5" t="inlineStr" r="B12097">
        <is>
          <t xml:space="preserve">SOIL DISPOSAL ANALYSIS</t>
        </is>
      </c>
      <c s="5" t="inlineStr" r="C12097">
        <is>
          <t xml:space="preserve">EACH   </t>
        </is>
      </c>
      <c s="6" r="D12097">
        <v>3.000</v>
      </c>
      <c s="7" r="E12097">
        <v>1</v>
      </c>
      <c s="8" t="inlineStr" r="F12097">
        <is>
          <t xml:space="preserve">80B87</t>
        </is>
      </c>
      <c s="8" t="inlineStr" r="G12097">
        <is>
          <t xml:space="preserve">028</t>
        </is>
      </c>
      <c s="9" r="H12097">
        <v>825.0000</v>
      </c>
      <c s="8" t="inlineStr" r="I12097">
        <is>
          <t xml:space="preserve"/>
        </is>
      </c>
      <c s="8" t="inlineStr" r="J12097">
        <is>
          <t xml:space="preserve"> Cook</t>
        </is>
      </c>
    </row>
    <row r="12098" ht="20.25" customHeight="0">
      <c s="5" t="inlineStr" r="A12098">
        <is>
          <t xml:space="preserve">66900530</t>
        </is>
      </c>
      <c s="5" t="inlineStr" r="B12098">
        <is>
          <t xml:space="preserve">SOIL DISPOSAL ANALYSIS</t>
        </is>
      </c>
      <c s="5" t="inlineStr" r="C12098">
        <is>
          <t xml:space="preserve">EACH   </t>
        </is>
      </c>
      <c s="6" r="D12098">
        <v>1.000</v>
      </c>
      <c s="7" r="E12098">
        <v>1</v>
      </c>
      <c s="8" t="inlineStr" r="F12098">
        <is>
          <t xml:space="preserve">80C45</t>
        </is>
      </c>
      <c s="8" t="inlineStr" r="G12098">
        <is>
          <t xml:space="preserve">029</t>
        </is>
      </c>
      <c s="9" r="H12098">
        <v>1560.0000</v>
      </c>
      <c s="8" t="inlineStr" r="I12098">
        <is>
          <t xml:space="preserve">Y</t>
        </is>
      </c>
      <c s="8" t="inlineStr" r="J12098">
        <is>
          <t xml:space="preserve"> McHenry</t>
        </is>
      </c>
    </row>
    <row r="12099" ht="20.25" customHeight="0">
      <c s="5" t="inlineStr" r="A12099">
        <is>
          <t xml:space="preserve">66900530</t>
        </is>
      </c>
      <c s="5" t="inlineStr" r="B12099">
        <is>
          <t xml:space="preserve">SOIL DISPOSAL ANALYSIS</t>
        </is>
      </c>
      <c s="5" t="inlineStr" r="C12099">
        <is>
          <t xml:space="preserve">EACH   </t>
        </is>
      </c>
      <c s="6" r="D12099">
        <v>1.000</v>
      </c>
      <c s="7" r="E12099">
        <v>1</v>
      </c>
      <c s="8" t="inlineStr" r="F12099">
        <is>
          <t xml:space="preserve">80C45</t>
        </is>
      </c>
      <c s="8" t="inlineStr" r="G12099">
        <is>
          <t xml:space="preserve">029</t>
        </is>
      </c>
      <c s="9" r="H12099">
        <v>900.0000</v>
      </c>
      <c s="8" t="inlineStr" r="I12099">
        <is>
          <t xml:space="preserve"/>
        </is>
      </c>
      <c s="8" t="inlineStr" r="J12099">
        <is>
          <t xml:space="preserve"> McHenry</t>
        </is>
      </c>
    </row>
    <row r="12100" ht="20.25" customHeight="0">
      <c s="5" t="inlineStr" r="A12100">
        <is>
          <t xml:space="preserve">66900530</t>
        </is>
      </c>
      <c s="5" t="inlineStr" r="B12100">
        <is>
          <t xml:space="preserve">SOIL DISPOSAL ANALYSIS</t>
        </is>
      </c>
      <c s="5" t="inlineStr" r="C12100">
        <is>
          <t xml:space="preserve">EACH   </t>
        </is>
      </c>
      <c s="6" r="D12100">
        <v>1.000</v>
      </c>
      <c s="7" r="E12100">
        <v>1</v>
      </c>
      <c s="8" t="inlineStr" r="F12100">
        <is>
          <t xml:space="preserve">80C45</t>
        </is>
      </c>
      <c s="8" t="inlineStr" r="G12100">
        <is>
          <t xml:space="preserve">029</t>
        </is>
      </c>
      <c s="9" r="H12100">
        <v>1560.0000</v>
      </c>
      <c s="8" t="inlineStr" r="I12100">
        <is>
          <t xml:space="preserve"/>
        </is>
      </c>
      <c s="8" t="inlineStr" r="J12100">
        <is>
          <t xml:space="preserve"> McHenry</t>
        </is>
      </c>
    </row>
    <row r="12101" ht="20.25" customHeight="0">
      <c s="5" t="inlineStr" r="A12101">
        <is>
          <t xml:space="preserve">66900530</t>
        </is>
      </c>
      <c s="5" t="inlineStr" r="B12101">
        <is>
          <t xml:space="preserve">SOIL DISPOSAL ANALYSIS</t>
        </is>
      </c>
      <c s="5" t="inlineStr" r="C12101">
        <is>
          <t xml:space="preserve">EACH   </t>
        </is>
      </c>
      <c s="6" r="D12101">
        <v>1.000</v>
      </c>
      <c s="7" r="E12101">
        <v>1</v>
      </c>
      <c s="8" t="inlineStr" r="F12101">
        <is>
          <t xml:space="preserve">80C45</t>
        </is>
      </c>
      <c s="8" t="inlineStr" r="G12101">
        <is>
          <t xml:space="preserve">029</t>
        </is>
      </c>
      <c s="9" r="H12101">
        <v>1560.0000</v>
      </c>
      <c s="8" t="inlineStr" r="I12101">
        <is>
          <t xml:space="preserve"/>
        </is>
      </c>
      <c s="8" t="inlineStr" r="J12101">
        <is>
          <t xml:space="preserve"> McHenry</t>
        </is>
      </c>
    </row>
    <row r="12102" ht="20.25" customHeight="0">
      <c s="5" t="inlineStr" r="A12102">
        <is>
          <t xml:space="preserve">66900530</t>
        </is>
      </c>
      <c s="5" t="inlineStr" r="B12102">
        <is>
          <t xml:space="preserve">SOIL DISPOSAL ANALYSIS</t>
        </is>
      </c>
      <c s="5" t="inlineStr" r="C12102">
        <is>
          <t xml:space="preserve">EACH   </t>
        </is>
      </c>
      <c s="6" r="D12102">
        <v>6.000</v>
      </c>
      <c s="7" r="E12102">
        <v>1</v>
      </c>
      <c s="8" t="inlineStr" r="F12102">
        <is>
          <t xml:space="preserve">80C48</t>
        </is>
      </c>
      <c s="8" t="inlineStr" r="G12102">
        <is>
          <t xml:space="preserve">030</t>
        </is>
      </c>
      <c s="9" r="H12102">
        <v>920.0000</v>
      </c>
      <c s="8" t="inlineStr" r="I12102">
        <is>
          <t xml:space="preserve">Y</t>
        </is>
      </c>
      <c s="8" t="inlineStr" r="J12102">
        <is>
          <t xml:space="preserve"> Lake</t>
        </is>
      </c>
    </row>
    <row r="12103" ht="20.25" customHeight="0">
      <c s="5" t="inlineStr" r="A12103">
        <is>
          <t xml:space="preserve">66900530</t>
        </is>
      </c>
      <c s="5" t="inlineStr" r="B12103">
        <is>
          <t xml:space="preserve">SOIL DISPOSAL ANALYSIS</t>
        </is>
      </c>
      <c s="5" t="inlineStr" r="C12103">
        <is>
          <t xml:space="preserve">EACH   </t>
        </is>
      </c>
      <c s="6" r="D12103">
        <v>6.000</v>
      </c>
      <c s="7" r="E12103">
        <v>1</v>
      </c>
      <c s="8" t="inlineStr" r="F12103">
        <is>
          <t xml:space="preserve">80C48</t>
        </is>
      </c>
      <c s="8" t="inlineStr" r="G12103">
        <is>
          <t xml:space="preserve">030</t>
        </is>
      </c>
      <c s="9" r="H12103">
        <v>920.0000</v>
      </c>
      <c s="8" t="inlineStr" r="I12103">
        <is>
          <t xml:space="preserve"/>
        </is>
      </c>
      <c s="8" t="inlineStr" r="J12103">
        <is>
          <t xml:space="preserve"> Lake</t>
        </is>
      </c>
    </row>
    <row r="12104" ht="20.25" customHeight="0">
      <c s="5" t="inlineStr" r="A12104">
        <is>
          <t xml:space="preserve">66900530</t>
        </is>
      </c>
      <c s="5" t="inlineStr" r="B12104">
        <is>
          <t xml:space="preserve">SOIL DISPOSAL ANALYSIS</t>
        </is>
      </c>
      <c s="5" t="inlineStr" r="C12104">
        <is>
          <t xml:space="preserve">EACH   </t>
        </is>
      </c>
      <c s="6" r="D12104">
        <v>7.000</v>
      </c>
      <c s="7" r="E12104">
        <v>1</v>
      </c>
      <c s="8" t="inlineStr" r="F12104">
        <is>
          <t xml:space="preserve">80C89</t>
        </is>
      </c>
      <c s="8" t="inlineStr" r="G12104">
        <is>
          <t xml:space="preserve">031</t>
        </is>
      </c>
      <c s="9" r="H12104">
        <v>1440.0000</v>
      </c>
      <c s="8" t="inlineStr" r="I12104">
        <is>
          <t xml:space="preserve">Y</t>
        </is>
      </c>
      <c s="8" t="inlineStr" r="J12104">
        <is>
          <t xml:space="preserve"> Cook, Lake</t>
        </is>
      </c>
    </row>
    <row r="12105" ht="20.25" customHeight="0">
      <c s="5" t="inlineStr" r="A12105">
        <is>
          <t xml:space="preserve">66900530</t>
        </is>
      </c>
      <c s="5" t="inlineStr" r="B12105">
        <is>
          <t xml:space="preserve">SOIL DISPOSAL ANALYSIS</t>
        </is>
      </c>
      <c s="5" t="inlineStr" r="C12105">
        <is>
          <t xml:space="preserve">EACH   </t>
        </is>
      </c>
      <c s="6" r="D12105">
        <v>7.000</v>
      </c>
      <c s="7" r="E12105">
        <v>1</v>
      </c>
      <c s="8" t="inlineStr" r="F12105">
        <is>
          <t xml:space="preserve">80C89</t>
        </is>
      </c>
      <c s="8" t="inlineStr" r="G12105">
        <is>
          <t xml:space="preserve">031</t>
        </is>
      </c>
      <c s="9" r="H12105">
        <v>1380.0000</v>
      </c>
      <c s="8" t="inlineStr" r="I12105">
        <is>
          <t xml:space="preserve"/>
        </is>
      </c>
      <c s="8" t="inlineStr" r="J12105">
        <is>
          <t xml:space="preserve"> Cook, Lake</t>
        </is>
      </c>
    </row>
    <row r="12106" ht="20.25" customHeight="0">
      <c s="5" t="inlineStr" r="A12106">
        <is>
          <t xml:space="preserve">66900530</t>
        </is>
      </c>
      <c s="5" t="inlineStr" r="B12106">
        <is>
          <t xml:space="preserve">SOIL DISPOSAL ANALYSIS</t>
        </is>
      </c>
      <c s="5" t="inlineStr" r="C12106">
        <is>
          <t xml:space="preserve">EACH   </t>
        </is>
      </c>
      <c s="6" r="D12106">
        <v>2.000</v>
      </c>
      <c s="7" r="E12106">
        <v>1</v>
      </c>
      <c s="8" t="inlineStr" r="F12106">
        <is>
          <t xml:space="preserve">80D00</t>
        </is>
      </c>
      <c s="8" t="inlineStr" r="G12106">
        <is>
          <t xml:space="preserve">035</t>
        </is>
      </c>
      <c s="9" r="H12106">
        <v>1450.0000</v>
      </c>
      <c s="8" t="inlineStr" r="I12106">
        <is>
          <t xml:space="preserve">Y</t>
        </is>
      </c>
      <c s="8" t="inlineStr" r="J12106">
        <is>
          <t xml:space="preserve"> Cook</t>
        </is>
      </c>
    </row>
    <row r="12107" ht="20.25" customHeight="0">
      <c s="5" t="inlineStr" r="A12107">
        <is>
          <t xml:space="preserve">66900530</t>
        </is>
      </c>
      <c s="5" t="inlineStr" r="B12107">
        <is>
          <t xml:space="preserve">SOIL DISPOSAL ANALYSIS</t>
        </is>
      </c>
      <c s="5" t="inlineStr" r="C12107">
        <is>
          <t xml:space="preserve">EACH   </t>
        </is>
      </c>
      <c s="6" r="D12107">
        <v>2.000</v>
      </c>
      <c s="7" r="E12107">
        <v>1</v>
      </c>
      <c s="8" t="inlineStr" r="F12107">
        <is>
          <t xml:space="preserve">80D00</t>
        </is>
      </c>
      <c s="8" t="inlineStr" r="G12107">
        <is>
          <t xml:space="preserve">035</t>
        </is>
      </c>
      <c s="9" r="H12107">
        <v>930.0000</v>
      </c>
      <c s="8" t="inlineStr" r="I12107">
        <is>
          <t xml:space="preserve"/>
        </is>
      </c>
      <c s="8" t="inlineStr" r="J12107">
        <is>
          <t xml:space="preserve"> Cook</t>
        </is>
      </c>
    </row>
    <row r="12108" ht="20.25" customHeight="0">
      <c s="5" t="inlineStr" r="A12108">
        <is>
          <t xml:space="preserve">66900530</t>
        </is>
      </c>
      <c s="5" t="inlineStr" r="B12108">
        <is>
          <t xml:space="preserve">SOIL DISPOSAL ANALYSIS</t>
        </is>
      </c>
      <c s="5" t="inlineStr" r="C12108">
        <is>
          <t xml:space="preserve">EACH   </t>
        </is>
      </c>
      <c s="6" r="D12108">
        <v>2.000</v>
      </c>
      <c s="7" r="E12108">
        <v>1</v>
      </c>
      <c s="8" t="inlineStr" r="F12108">
        <is>
          <t xml:space="preserve">80D00</t>
        </is>
      </c>
      <c s="8" t="inlineStr" r="G12108">
        <is>
          <t xml:space="preserve">035</t>
        </is>
      </c>
      <c s="9" r="H12108">
        <v>4450.0000</v>
      </c>
      <c s="8" t="inlineStr" r="I12108">
        <is>
          <t xml:space="preserve"/>
        </is>
      </c>
      <c s="8" t="inlineStr" r="J12108">
        <is>
          <t xml:space="preserve"> Cook</t>
        </is>
      </c>
    </row>
    <row r="12109" ht="20.25" customHeight="0">
      <c s="5" t="inlineStr" r="A12109">
        <is>
          <t xml:space="preserve">66900530</t>
        </is>
      </c>
      <c s="5" t="inlineStr" r="B12109">
        <is>
          <t xml:space="preserve">SOIL DISPOSAL ANALYSIS</t>
        </is>
      </c>
      <c s="5" t="inlineStr" r="C12109">
        <is>
          <t xml:space="preserve">EACH   </t>
        </is>
      </c>
      <c s="6" r="D12109">
        <v>2.000</v>
      </c>
      <c s="7" r="E12109">
        <v>1</v>
      </c>
      <c s="8" t="inlineStr" r="F12109">
        <is>
          <t xml:space="preserve">80D46</t>
        </is>
      </c>
      <c s="8" t="inlineStr" r="G12109">
        <is>
          <t xml:space="preserve">037</t>
        </is>
      </c>
      <c s="9" r="H12109">
        <v>997.0000</v>
      </c>
      <c s="8" t="inlineStr" r="I12109">
        <is>
          <t xml:space="preserve">Y</t>
        </is>
      </c>
      <c s="8" t="inlineStr" r="J12109">
        <is>
          <t xml:space="preserve"> Lake</t>
        </is>
      </c>
    </row>
    <row r="12110" ht="20.25" customHeight="0">
      <c s="5" t="inlineStr" r="A12110">
        <is>
          <t xml:space="preserve">66900530</t>
        </is>
      </c>
      <c s="5" t="inlineStr" r="B12110">
        <is>
          <t xml:space="preserve">SOIL DISPOSAL ANALYSIS</t>
        </is>
      </c>
      <c s="5" t="inlineStr" r="C12110">
        <is>
          <t xml:space="preserve">EACH   </t>
        </is>
      </c>
      <c s="6" r="D12110">
        <v>2.000</v>
      </c>
      <c s="7" r="E12110">
        <v>1</v>
      </c>
      <c s="8" t="inlineStr" r="F12110">
        <is>
          <t xml:space="preserve">80D46</t>
        </is>
      </c>
      <c s="8" t="inlineStr" r="G12110">
        <is>
          <t xml:space="preserve">037</t>
        </is>
      </c>
      <c s="9" r="H12110">
        <v>780.0000</v>
      </c>
      <c s="8" t="inlineStr" r="I12110">
        <is>
          <t xml:space="preserve"/>
        </is>
      </c>
      <c s="8" t="inlineStr" r="J12110">
        <is>
          <t xml:space="preserve"> Lake</t>
        </is>
      </c>
    </row>
    <row r="12111" ht="20.25" customHeight="0">
      <c s="5" t="inlineStr" r="A12111">
        <is>
          <t xml:space="preserve">66900530</t>
        </is>
      </c>
      <c s="5" t="inlineStr" r="B12111">
        <is>
          <t xml:space="preserve">SOIL DISPOSAL ANALYSIS</t>
        </is>
      </c>
      <c s="5" t="inlineStr" r="C12111">
        <is>
          <t xml:space="preserve">EACH   </t>
        </is>
      </c>
      <c s="6" r="D12111">
        <v>2.000</v>
      </c>
      <c s="7" r="E12111">
        <v>1</v>
      </c>
      <c s="8" t="inlineStr" r="F12111">
        <is>
          <t xml:space="preserve">80D46</t>
        </is>
      </c>
      <c s="8" t="inlineStr" r="G12111">
        <is>
          <t xml:space="preserve">037</t>
        </is>
      </c>
      <c s="9" r="H12111">
        <v>900.0000</v>
      </c>
      <c s="8" t="inlineStr" r="I12111">
        <is>
          <t xml:space="preserve"/>
        </is>
      </c>
      <c s="8" t="inlineStr" r="J12111">
        <is>
          <t xml:space="preserve"> Lake</t>
        </is>
      </c>
    </row>
    <row r="12112" ht="20.25" customHeight="0">
      <c s="5" t="inlineStr" r="A12112">
        <is>
          <t xml:space="preserve">66900530</t>
        </is>
      </c>
      <c s="5" t="inlineStr" r="B12112">
        <is>
          <t xml:space="preserve">SOIL DISPOSAL ANALYSIS</t>
        </is>
      </c>
      <c s="5" t="inlineStr" r="C12112">
        <is>
          <t xml:space="preserve">EACH   </t>
        </is>
      </c>
      <c s="6" r="D12112">
        <v>2.000</v>
      </c>
      <c s="7" r="E12112">
        <v>1</v>
      </c>
      <c s="8" t="inlineStr" r="F12112">
        <is>
          <t xml:space="preserve">80D46</t>
        </is>
      </c>
      <c s="8" t="inlineStr" r="G12112">
        <is>
          <t xml:space="preserve">037</t>
        </is>
      </c>
      <c s="9" r="H12112">
        <v>1450.0000</v>
      </c>
      <c s="8" t="inlineStr" r="I12112">
        <is>
          <t xml:space="preserve"/>
        </is>
      </c>
      <c s="8" t="inlineStr" r="J12112">
        <is>
          <t xml:space="preserve"> Lake</t>
        </is>
      </c>
    </row>
    <row r="12113" ht="20.25" customHeight="0">
      <c s="5" t="inlineStr" r="A12113">
        <is>
          <t xml:space="preserve">66900530</t>
        </is>
      </c>
      <c s="5" t="inlineStr" r="B12113">
        <is>
          <t xml:space="preserve">SOIL DISPOSAL ANALYSIS</t>
        </is>
      </c>
      <c s="5" t="inlineStr" r="C12113">
        <is>
          <t xml:space="preserve">EACH   </t>
        </is>
      </c>
      <c s="6" r="D12113">
        <v>2.000</v>
      </c>
      <c s="7" r="E12113">
        <v>1</v>
      </c>
      <c s="8" t="inlineStr" r="F12113">
        <is>
          <t xml:space="preserve">80D46</t>
        </is>
      </c>
      <c s="8" t="inlineStr" r="G12113">
        <is>
          <t xml:space="preserve">037</t>
        </is>
      </c>
      <c s="9" r="H12113">
        <v>1500.0000</v>
      </c>
      <c s="8" t="inlineStr" r="I12113">
        <is>
          <t xml:space="preserve"/>
        </is>
      </c>
      <c s="8" t="inlineStr" r="J12113">
        <is>
          <t xml:space="preserve"> Lake</t>
        </is>
      </c>
    </row>
    <row r="12114" ht="20.25" customHeight="0">
      <c s="5" t="inlineStr" r="A12114">
        <is>
          <t xml:space="preserve">66900530</t>
        </is>
      </c>
      <c s="5" t="inlineStr" r="B12114">
        <is>
          <t xml:space="preserve">SOIL DISPOSAL ANALYSIS</t>
        </is>
      </c>
      <c s="5" t="inlineStr" r="C12114">
        <is>
          <t xml:space="preserve">EACH   </t>
        </is>
      </c>
      <c s="6" r="D12114">
        <v>2.000</v>
      </c>
      <c s="7" r="E12114">
        <v>1</v>
      </c>
      <c s="8" t="inlineStr" r="F12114">
        <is>
          <t xml:space="preserve">80D46</t>
        </is>
      </c>
      <c s="8" t="inlineStr" r="G12114">
        <is>
          <t xml:space="preserve">037</t>
        </is>
      </c>
      <c s="9" r="H12114">
        <v>1600.0000</v>
      </c>
      <c s="8" t="inlineStr" r="I12114">
        <is>
          <t xml:space="preserve"/>
        </is>
      </c>
      <c s="8" t="inlineStr" r="J12114">
        <is>
          <t xml:space="preserve"> Lake</t>
        </is>
      </c>
    </row>
    <row r="12115" ht="20.25" customHeight="0">
      <c s="5" t="inlineStr" r="A12115">
        <is>
          <t xml:space="preserve">66900530</t>
        </is>
      </c>
      <c s="5" t="inlineStr" r="B12115">
        <is>
          <t xml:space="preserve">SOIL DISPOSAL ANALYSIS</t>
        </is>
      </c>
      <c s="5" t="inlineStr" r="C12115">
        <is>
          <t xml:space="preserve">EACH   </t>
        </is>
      </c>
      <c s="6" r="D12115">
        <v>2.000</v>
      </c>
      <c s="7" r="E12115">
        <v>1</v>
      </c>
      <c s="8" t="inlineStr" r="F12115">
        <is>
          <t xml:space="preserve">80D46</t>
        </is>
      </c>
      <c s="8" t="inlineStr" r="G12115">
        <is>
          <t xml:space="preserve">037</t>
        </is>
      </c>
      <c s="9" r="H12115">
        <v>2000.0000</v>
      </c>
      <c s="8" t="inlineStr" r="I12115">
        <is>
          <t xml:space="preserve"/>
        </is>
      </c>
      <c s="8" t="inlineStr" r="J12115">
        <is>
          <t xml:space="preserve"> Lake</t>
        </is>
      </c>
    </row>
    <row r="12116" ht="20.25" customHeight="0">
      <c s="5" t="inlineStr" r="A12116">
        <is>
          <t xml:space="preserve">66900530</t>
        </is>
      </c>
      <c s="5" t="inlineStr" r="B12116">
        <is>
          <t xml:space="preserve">SOIL DISPOSAL ANALYSIS</t>
        </is>
      </c>
      <c s="5" t="inlineStr" r="C12116">
        <is>
          <t xml:space="preserve">EACH   </t>
        </is>
      </c>
      <c s="6" r="D12116">
        <v>1.000</v>
      </c>
      <c s="7" r="E12116">
        <v>7</v>
      </c>
      <c s="8" t="inlineStr" r="F12116">
        <is>
          <t xml:space="preserve">95997</t>
        </is>
      </c>
      <c s="8" t="inlineStr" r="G12116">
        <is>
          <t xml:space="preserve">147</t>
        </is>
      </c>
      <c s="9" r="H12116">
        <v>1400.0000</v>
      </c>
      <c s="8" t="inlineStr" r="I12116">
        <is>
          <t xml:space="preserve">Y</t>
        </is>
      </c>
      <c s="8" t="inlineStr" r="J12116">
        <is>
          <t xml:space="preserve"> Fayette</t>
        </is>
      </c>
    </row>
    <row r="12117" ht="20.25" customHeight="0">
      <c s="5" t="inlineStr" r="A12117">
        <is>
          <t xml:space="preserve">66900530</t>
        </is>
      </c>
      <c s="5" t="inlineStr" r="B12117">
        <is>
          <t xml:space="preserve">SOIL DISPOSAL ANALYSIS</t>
        </is>
      </c>
      <c s="5" t="inlineStr" r="C12117">
        <is>
          <t xml:space="preserve">EACH   </t>
        </is>
      </c>
      <c s="6" r="D12117">
        <v>1.000</v>
      </c>
      <c s="7" r="E12117">
        <v>7</v>
      </c>
      <c s="8" t="inlineStr" r="F12117">
        <is>
          <t xml:space="preserve">95997</t>
        </is>
      </c>
      <c s="8" t="inlineStr" r="G12117">
        <is>
          <t xml:space="preserve">147</t>
        </is>
      </c>
      <c s="9" r="H12117">
        <v>1601.0000</v>
      </c>
      <c s="8" t="inlineStr" r="I12117">
        <is>
          <t xml:space="preserve"/>
        </is>
      </c>
      <c s="8" t="inlineStr" r="J12117">
        <is>
          <t xml:space="preserve"> Fayette</t>
        </is>
      </c>
    </row>
    <row r="12118" ht="20.25" customHeight="0">
      <c s="5" t="inlineStr" r="A12118">
        <is>
          <t xml:space="preserve">66900530</t>
        </is>
      </c>
      <c s="5" t="inlineStr" r="B12118">
        <is>
          <t xml:space="preserve">SOIL DISPOSAL ANALYSIS</t>
        </is>
      </c>
      <c s="5" t="inlineStr" r="C12118">
        <is>
          <t xml:space="preserve">EACH   </t>
        </is>
      </c>
      <c s="6" r="D12118">
        <v>1.000</v>
      </c>
      <c s="7" r="E12118">
        <v>7</v>
      </c>
      <c s="8" t="inlineStr" r="F12118">
        <is>
          <t xml:space="preserve">95997</t>
        </is>
      </c>
      <c s="8" t="inlineStr" r="G12118">
        <is>
          <t xml:space="preserve">147</t>
        </is>
      </c>
      <c s="9" r="H12118">
        <v>1700.0000</v>
      </c>
      <c s="8" t="inlineStr" r="I12118">
        <is>
          <t xml:space="preserve"/>
        </is>
      </c>
      <c s="8" t="inlineStr" r="J12118">
        <is>
          <t xml:space="preserve"> Fayette</t>
        </is>
      </c>
    </row>
    <row r="12119" ht="20.25" customHeight="0">
      <c s="5" t="inlineStr" r="A12119">
        <is>
          <t xml:space="preserve">66900530</t>
        </is>
      </c>
      <c s="5" t="inlineStr" r="B12119">
        <is>
          <t xml:space="preserve">SOIL DISPOSAL ANALYSIS</t>
        </is>
      </c>
      <c s="5" t="inlineStr" r="C12119">
        <is>
          <t xml:space="preserve">EACH   </t>
        </is>
      </c>
      <c s="6" r="D12119">
        <v>1.000</v>
      </c>
      <c s="7" r="E12119">
        <v>7</v>
      </c>
      <c s="8" t="inlineStr" r="F12119">
        <is>
          <t xml:space="preserve">95997</t>
        </is>
      </c>
      <c s="8" t="inlineStr" r="G12119">
        <is>
          <t xml:space="preserve">147</t>
        </is>
      </c>
      <c s="9" r="H12119">
        <v>1905.2900</v>
      </c>
      <c s="8" t="inlineStr" r="I12119">
        <is>
          <t xml:space="preserve"/>
        </is>
      </c>
      <c s="8" t="inlineStr" r="J12119">
        <is>
          <t xml:space="preserve"> Fayette</t>
        </is>
      </c>
    </row>
    <row r="12120" ht="20.25" customHeight="0">
      <c s="5" t="inlineStr" r="A12120">
        <is>
          <t xml:space="preserve">66900530</t>
        </is>
      </c>
      <c s="5" t="inlineStr" r="B12120">
        <is>
          <t xml:space="preserve">SOIL DISPOSAL ANALYSIS</t>
        </is>
      </c>
      <c s="5" t="inlineStr" r="C12120">
        <is>
          <t xml:space="preserve">EACH   </t>
        </is>
      </c>
      <c s="6" r="D12120">
        <v>1.000</v>
      </c>
      <c s="7" r="E12120">
        <v>7</v>
      </c>
      <c s="8" t="inlineStr" r="F12120">
        <is>
          <t xml:space="preserve">95997</t>
        </is>
      </c>
      <c s="8" t="inlineStr" r="G12120">
        <is>
          <t xml:space="preserve">147</t>
        </is>
      </c>
      <c s="9" r="H12120">
        <v>2500.0000</v>
      </c>
      <c s="8" t="inlineStr" r="I12120">
        <is>
          <t xml:space="preserve"/>
        </is>
      </c>
      <c s="8" t="inlineStr" r="J12120">
        <is>
          <t xml:space="preserve"> Fayette</t>
        </is>
      </c>
    </row>
    <row r="12121" ht="20.25" customHeight="0">
      <c s="5" t="inlineStr" r="A12121">
        <is>
          <t xml:space="preserve">66901001</t>
        </is>
      </c>
      <c s="5" t="inlineStr" r="B12121">
        <is>
          <t xml:space="preserve">REGULATED SUBSTANCES PRE-CONSTRUCTION PLAN</t>
        </is>
      </c>
      <c s="5" t="inlineStr" r="C12121">
        <is>
          <t xml:space="preserve">L SUM  </t>
        </is>
      </c>
      <c s="6" r="D12121">
        <v>1.000</v>
      </c>
      <c s="7" r="E12121">
        <v>1</v>
      </c>
      <c s="8" t="inlineStr" r="F12121">
        <is>
          <t xml:space="preserve">61M44</t>
        </is>
      </c>
      <c s="8" t="inlineStr" r="G12121">
        <is>
          <t xml:space="preserve">041</t>
        </is>
      </c>
      <c s="9" r="H12121">
        <v>5500.0000</v>
      </c>
      <c s="8" t="inlineStr" r="I12121">
        <is>
          <t xml:space="preserve">Y</t>
        </is>
      </c>
      <c s="8" t="inlineStr" r="J12121">
        <is>
          <t xml:space="preserve"> Kane</t>
        </is>
      </c>
    </row>
    <row r="12122" ht="20.25" customHeight="0">
      <c s="5" t="inlineStr" r="A12122">
        <is>
          <t xml:space="preserve">66901001</t>
        </is>
      </c>
      <c s="5" t="inlineStr" r="B12122">
        <is>
          <t xml:space="preserve">REGULATED SUBSTANCES PRE-CONSTRUCTION PLAN</t>
        </is>
      </c>
      <c s="5" t="inlineStr" r="C12122">
        <is>
          <t xml:space="preserve">L SUM  </t>
        </is>
      </c>
      <c s="6" r="D12122">
        <v>1.000</v>
      </c>
      <c s="7" r="E12122">
        <v>1</v>
      </c>
      <c s="8" t="inlineStr" r="F12122">
        <is>
          <t xml:space="preserve">61M44</t>
        </is>
      </c>
      <c s="8" t="inlineStr" r="G12122">
        <is>
          <t xml:space="preserve">041</t>
        </is>
      </c>
      <c s="9" r="H12122">
        <v>5000.0000</v>
      </c>
      <c s="8" t="inlineStr" r="I12122">
        <is>
          <t xml:space="preserve"/>
        </is>
      </c>
      <c s="8" t="inlineStr" r="J12122">
        <is>
          <t xml:space="preserve"> Kane</t>
        </is>
      </c>
    </row>
    <row r="12123" ht="20.25" customHeight="0">
      <c s="5" t="inlineStr" r="A12123">
        <is>
          <t xml:space="preserve">66901001</t>
        </is>
      </c>
      <c s="5" t="inlineStr" r="B12123">
        <is>
          <t xml:space="preserve">REGULATED SUBSTANCES PRE-CONSTRUCTION PLAN</t>
        </is>
      </c>
      <c s="5" t="inlineStr" r="C12123">
        <is>
          <t xml:space="preserve">L SUM  </t>
        </is>
      </c>
      <c s="6" r="D12123">
        <v>1.000</v>
      </c>
      <c s="7" r="E12123">
        <v>1</v>
      </c>
      <c s="8" t="inlineStr" r="F12123">
        <is>
          <t xml:space="preserve">61M44</t>
        </is>
      </c>
      <c s="8" t="inlineStr" r="G12123">
        <is>
          <t xml:space="preserve">041</t>
        </is>
      </c>
      <c s="9" r="H12123">
        <v>5000.0000</v>
      </c>
      <c s="8" t="inlineStr" r="I12123">
        <is>
          <t xml:space="preserve"/>
        </is>
      </c>
      <c s="8" t="inlineStr" r="J12123">
        <is>
          <t xml:space="preserve"> Kane</t>
        </is>
      </c>
    </row>
    <row r="12124" ht="20.25" customHeight="0">
      <c s="5" t="inlineStr" r="A12124">
        <is>
          <t xml:space="preserve">66901001</t>
        </is>
      </c>
      <c s="5" t="inlineStr" r="B12124">
        <is>
          <t xml:space="preserve">REGULATED SUBSTANCES PRE-CONSTRUCTION PLAN</t>
        </is>
      </c>
      <c s="5" t="inlineStr" r="C12124">
        <is>
          <t xml:space="preserve">L SUM  </t>
        </is>
      </c>
      <c s="6" r="D12124">
        <v>1.000</v>
      </c>
      <c s="7" r="E12124">
        <v>1</v>
      </c>
      <c s="8" t="inlineStr" r="F12124">
        <is>
          <t xml:space="preserve">61M49</t>
        </is>
      </c>
      <c s="8" t="inlineStr" r="G12124">
        <is>
          <t xml:space="preserve">199</t>
        </is>
      </c>
      <c s="9" r="H12124">
        <v>3731.7400</v>
      </c>
      <c s="8" t="inlineStr" r="I12124">
        <is>
          <t xml:space="preserve">Y</t>
        </is>
      </c>
      <c s="8" t="inlineStr" r="J12124">
        <is>
          <t xml:space="preserve"> Cook</t>
        </is>
      </c>
    </row>
    <row r="12125" ht="20.25" customHeight="0">
      <c s="5" t="inlineStr" r="A12125">
        <is>
          <t xml:space="preserve">66901001</t>
        </is>
      </c>
      <c s="5" t="inlineStr" r="B12125">
        <is>
          <t xml:space="preserve">REGULATED SUBSTANCES PRE-CONSTRUCTION PLAN</t>
        </is>
      </c>
      <c s="5" t="inlineStr" r="C12125">
        <is>
          <t xml:space="preserve">L SUM  </t>
        </is>
      </c>
      <c s="6" r="D12125">
        <v>1.000</v>
      </c>
      <c s="7" r="E12125">
        <v>1</v>
      </c>
      <c s="8" t="inlineStr" r="F12125">
        <is>
          <t xml:space="preserve">61M49</t>
        </is>
      </c>
      <c s="8" t="inlineStr" r="G12125">
        <is>
          <t xml:space="preserve">199</t>
        </is>
      </c>
      <c s="9" r="H12125">
        <v>3550.0000</v>
      </c>
      <c s="8" t="inlineStr" r="I12125">
        <is>
          <t xml:space="preserve"/>
        </is>
      </c>
      <c s="8" t="inlineStr" r="J12125">
        <is>
          <t xml:space="preserve"> Cook</t>
        </is>
      </c>
    </row>
    <row r="12126" ht="20.25" customHeight="0">
      <c s="5" t="inlineStr" r="A12126">
        <is>
          <t xml:space="preserve">66901001</t>
        </is>
      </c>
      <c s="5" t="inlineStr" r="B12126">
        <is>
          <t xml:space="preserve">REGULATED SUBSTANCES PRE-CONSTRUCTION PLAN</t>
        </is>
      </c>
      <c s="5" t="inlineStr" r="C12126">
        <is>
          <t xml:space="preserve">L SUM  </t>
        </is>
      </c>
      <c s="6" r="D12126">
        <v>1.000</v>
      </c>
      <c s="7" r="E12126">
        <v>1</v>
      </c>
      <c s="8" t="inlineStr" r="F12126">
        <is>
          <t xml:space="preserve">61M49</t>
        </is>
      </c>
      <c s="8" t="inlineStr" r="G12126">
        <is>
          <t xml:space="preserve">199</t>
        </is>
      </c>
      <c s="9" r="H12126">
        <v>4200.0000</v>
      </c>
      <c s="8" t="inlineStr" r="I12126">
        <is>
          <t xml:space="preserve"/>
        </is>
      </c>
      <c s="8" t="inlineStr" r="J12126">
        <is>
          <t xml:space="preserve"> Cook</t>
        </is>
      </c>
    </row>
    <row r="12127" ht="20.25" customHeight="0">
      <c s="5" t="inlineStr" r="A12127">
        <is>
          <t xml:space="preserve">66901001</t>
        </is>
      </c>
      <c s="5" t="inlineStr" r="B12127">
        <is>
          <t xml:space="preserve">REGULATED SUBSTANCES PRE-CONSTRUCTION PLAN</t>
        </is>
      </c>
      <c s="5" t="inlineStr" r="C12127">
        <is>
          <t xml:space="preserve">L SUM  </t>
        </is>
      </c>
      <c s="6" r="D12127">
        <v>1.000</v>
      </c>
      <c s="7" r="E12127">
        <v>1</v>
      </c>
      <c s="8" t="inlineStr" r="F12127">
        <is>
          <t xml:space="preserve">61M49</t>
        </is>
      </c>
      <c s="8" t="inlineStr" r="G12127">
        <is>
          <t xml:space="preserve">199</t>
        </is>
      </c>
      <c s="9" r="H12127">
        <v>5500.0000</v>
      </c>
      <c s="8" t="inlineStr" r="I12127">
        <is>
          <t xml:space="preserve"/>
        </is>
      </c>
      <c s="8" t="inlineStr" r="J12127">
        <is>
          <t xml:space="preserve"> Cook</t>
        </is>
      </c>
    </row>
    <row r="12128" ht="20.25" customHeight="0">
      <c s="5" t="inlineStr" r="A12128">
        <is>
          <t xml:space="preserve">66901001</t>
        </is>
      </c>
      <c s="5" t="inlineStr" r="B12128">
        <is>
          <t xml:space="preserve">REGULATED SUBSTANCES PRE-CONSTRUCTION PLAN</t>
        </is>
      </c>
      <c s="5" t="inlineStr" r="C12128">
        <is>
          <t xml:space="preserve">L SUM  </t>
        </is>
      </c>
      <c s="6" r="D12128">
        <v>1.000</v>
      </c>
      <c s="7" r="E12128">
        <v>1</v>
      </c>
      <c s="8" t="inlineStr" r="F12128">
        <is>
          <t xml:space="preserve">61M51</t>
        </is>
      </c>
      <c s="8" t="inlineStr" r="G12128">
        <is>
          <t xml:space="preserve">043</t>
        </is>
      </c>
      <c s="9" r="H12128">
        <v>3410.0000</v>
      </c>
      <c s="8" t="inlineStr" r="I12128">
        <is>
          <t xml:space="preserve">Y</t>
        </is>
      </c>
      <c s="8" t="inlineStr" r="J12128">
        <is>
          <t xml:space="preserve"> Cook</t>
        </is>
      </c>
    </row>
    <row r="12129" ht="20.25" customHeight="0">
      <c s="5" t="inlineStr" r="A12129">
        <is>
          <t xml:space="preserve">66901001</t>
        </is>
      </c>
      <c s="5" t="inlineStr" r="B12129">
        <is>
          <t xml:space="preserve">REGULATED SUBSTANCES PRE-CONSTRUCTION PLAN</t>
        </is>
      </c>
      <c s="5" t="inlineStr" r="C12129">
        <is>
          <t xml:space="preserve">L SUM  </t>
        </is>
      </c>
      <c s="6" r="D12129">
        <v>1.000</v>
      </c>
      <c s="7" r="E12129">
        <v>1</v>
      </c>
      <c s="8" t="inlineStr" r="F12129">
        <is>
          <t xml:space="preserve">61M51</t>
        </is>
      </c>
      <c s="8" t="inlineStr" r="G12129">
        <is>
          <t xml:space="preserve">043</t>
        </is>
      </c>
      <c s="9" r="H12129">
        <v>3100.0000</v>
      </c>
      <c s="8" t="inlineStr" r="I12129">
        <is>
          <t xml:space="preserve"/>
        </is>
      </c>
      <c s="8" t="inlineStr" r="J12129">
        <is>
          <t xml:space="preserve"> Cook</t>
        </is>
      </c>
    </row>
    <row r="12130" ht="20.25" customHeight="0">
      <c s="5" t="inlineStr" r="A12130">
        <is>
          <t xml:space="preserve">66901001</t>
        </is>
      </c>
      <c s="5" t="inlineStr" r="B12130">
        <is>
          <t xml:space="preserve">REGULATED SUBSTANCES PRE-CONSTRUCTION PLAN</t>
        </is>
      </c>
      <c s="5" t="inlineStr" r="C12130">
        <is>
          <t xml:space="preserve">L SUM  </t>
        </is>
      </c>
      <c s="6" r="D12130">
        <v>1.000</v>
      </c>
      <c s="7" r="E12130">
        <v>1</v>
      </c>
      <c s="8" t="inlineStr" r="F12130">
        <is>
          <t xml:space="preserve">61M51</t>
        </is>
      </c>
      <c s="8" t="inlineStr" r="G12130">
        <is>
          <t xml:space="preserve">043</t>
        </is>
      </c>
      <c s="9" r="H12130">
        <v>6987.5000</v>
      </c>
      <c s="8" t="inlineStr" r="I12130">
        <is>
          <t xml:space="preserve"/>
        </is>
      </c>
      <c s="8" t="inlineStr" r="J12130">
        <is>
          <t xml:space="preserve"> Cook</t>
        </is>
      </c>
    </row>
    <row r="12131" ht="20.25" customHeight="0">
      <c s="5" t="inlineStr" r="A12131">
        <is>
          <t xml:space="preserve">66901001</t>
        </is>
      </c>
      <c s="5" t="inlineStr" r="B12131">
        <is>
          <t xml:space="preserve">REGULATED SUBSTANCES PRE-CONSTRUCTION PLAN</t>
        </is>
      </c>
      <c s="5" t="inlineStr" r="C12131">
        <is>
          <t xml:space="preserve">L SUM  </t>
        </is>
      </c>
      <c s="6" r="D12131">
        <v>1.000</v>
      </c>
      <c s="7" r="E12131">
        <v>1</v>
      </c>
      <c s="8" t="inlineStr" r="F12131">
        <is>
          <t xml:space="preserve">62L30</t>
        </is>
      </c>
      <c s="8" t="inlineStr" r="G12131">
        <is>
          <t xml:space="preserve">212</t>
        </is>
      </c>
      <c s="9" r="H12131">
        <v>2750.0000</v>
      </c>
      <c s="8" t="inlineStr" r="I12131">
        <is>
          <t xml:space="preserve">Y</t>
        </is>
      </c>
      <c s="8" t="inlineStr" r="J12131">
        <is>
          <t xml:space="preserve"> Cook</t>
        </is>
      </c>
    </row>
    <row r="12132" ht="20.25" customHeight="0">
      <c s="5" t="inlineStr" r="A12132">
        <is>
          <t xml:space="preserve">66901001</t>
        </is>
      </c>
      <c s="5" t="inlineStr" r="B12132">
        <is>
          <t xml:space="preserve">REGULATED SUBSTANCES PRE-CONSTRUCTION PLAN</t>
        </is>
      </c>
      <c s="5" t="inlineStr" r="C12132">
        <is>
          <t xml:space="preserve">L SUM  </t>
        </is>
      </c>
      <c s="6" r="D12132">
        <v>1.000</v>
      </c>
      <c s="7" r="E12132">
        <v>1</v>
      </c>
      <c s="8" t="inlineStr" r="F12132">
        <is>
          <t xml:space="preserve">62L30</t>
        </is>
      </c>
      <c s="8" t="inlineStr" r="G12132">
        <is>
          <t xml:space="preserve">212</t>
        </is>
      </c>
      <c s="9" r="H12132">
        <v>3500.0000</v>
      </c>
      <c s="8" t="inlineStr" r="I12132">
        <is>
          <t xml:space="preserve"/>
        </is>
      </c>
      <c s="8" t="inlineStr" r="J12132">
        <is>
          <t xml:space="preserve"> Cook</t>
        </is>
      </c>
    </row>
    <row r="12133" ht="20.25" customHeight="0">
      <c s="5" t="inlineStr" r="A12133">
        <is>
          <t xml:space="preserve">66901001</t>
        </is>
      </c>
      <c s="5" t="inlineStr" r="B12133">
        <is>
          <t xml:space="preserve">REGULATED SUBSTANCES PRE-CONSTRUCTION PLAN</t>
        </is>
      </c>
      <c s="5" t="inlineStr" r="C12133">
        <is>
          <t xml:space="preserve">L SUM  </t>
        </is>
      </c>
      <c s="6" r="D12133">
        <v>1.000</v>
      </c>
      <c s="7" r="E12133">
        <v>1</v>
      </c>
      <c s="8" t="inlineStr" r="F12133">
        <is>
          <t xml:space="preserve">62L30</t>
        </is>
      </c>
      <c s="8" t="inlineStr" r="G12133">
        <is>
          <t xml:space="preserve">212</t>
        </is>
      </c>
      <c s="9" r="H12133">
        <v>4900.0000</v>
      </c>
      <c s="8" t="inlineStr" r="I12133">
        <is>
          <t xml:space="preserve"/>
        </is>
      </c>
      <c s="8" t="inlineStr" r="J12133">
        <is>
          <t xml:space="preserve"> Cook</t>
        </is>
      </c>
    </row>
    <row r="12134" ht="20.25" customHeight="0">
      <c s="5" t="inlineStr" r="A12134">
        <is>
          <t xml:space="preserve">66901001</t>
        </is>
      </c>
      <c s="5" t="inlineStr" r="B12134">
        <is>
          <t xml:space="preserve">REGULATED SUBSTANCES PRE-CONSTRUCTION PLAN</t>
        </is>
      </c>
      <c s="5" t="inlineStr" r="C12134">
        <is>
          <t xml:space="preserve">L SUM  </t>
        </is>
      </c>
      <c s="6" r="D12134">
        <v>1.000</v>
      </c>
      <c s="7" r="E12134">
        <v>1</v>
      </c>
      <c s="8" t="inlineStr" r="F12134">
        <is>
          <t xml:space="preserve">62L30</t>
        </is>
      </c>
      <c s="8" t="inlineStr" r="G12134">
        <is>
          <t xml:space="preserve">212</t>
        </is>
      </c>
      <c s="9" r="H12134">
        <v>4900.0000</v>
      </c>
      <c s="8" t="inlineStr" r="I12134">
        <is>
          <t xml:space="preserve"/>
        </is>
      </c>
      <c s="8" t="inlineStr" r="J12134">
        <is>
          <t xml:space="preserve"> Cook</t>
        </is>
      </c>
    </row>
    <row r="12135" ht="20.25" customHeight="0">
      <c s="5" t="inlineStr" r="A12135">
        <is>
          <t xml:space="preserve">66901001</t>
        </is>
      </c>
      <c s="5" t="inlineStr" r="B12135">
        <is>
          <t xml:space="preserve">REGULATED SUBSTANCES PRE-CONSTRUCTION PLAN</t>
        </is>
      </c>
      <c s="5" t="inlineStr" r="C12135">
        <is>
          <t xml:space="preserve">L SUM  </t>
        </is>
      </c>
      <c s="6" r="D12135">
        <v>1.000</v>
      </c>
      <c s="7" r="E12135">
        <v>1</v>
      </c>
      <c s="8" t="inlineStr" r="F12135">
        <is>
          <t xml:space="preserve">62L30</t>
        </is>
      </c>
      <c s="8" t="inlineStr" r="G12135">
        <is>
          <t xml:space="preserve">212</t>
        </is>
      </c>
      <c s="9" r="H12135">
        <v>4900.0000</v>
      </c>
      <c s="8" t="inlineStr" r="I12135">
        <is>
          <t xml:space="preserve"/>
        </is>
      </c>
      <c s="8" t="inlineStr" r="J12135">
        <is>
          <t xml:space="preserve"> Cook</t>
        </is>
      </c>
    </row>
    <row r="12136" ht="20.25" customHeight="0">
      <c s="5" t="inlineStr" r="A12136">
        <is>
          <t xml:space="preserve">66901001</t>
        </is>
      </c>
      <c s="5" t="inlineStr" r="B12136">
        <is>
          <t xml:space="preserve">REGULATED SUBSTANCES PRE-CONSTRUCTION PLAN</t>
        </is>
      </c>
      <c s="5" t="inlineStr" r="C12136">
        <is>
          <t xml:space="preserve">L SUM  </t>
        </is>
      </c>
      <c s="6" r="D12136">
        <v>1.000</v>
      </c>
      <c s="7" r="E12136">
        <v>1</v>
      </c>
      <c s="8" t="inlineStr" r="F12136">
        <is>
          <t xml:space="preserve">62L30</t>
        </is>
      </c>
      <c s="8" t="inlineStr" r="G12136">
        <is>
          <t xml:space="preserve">212</t>
        </is>
      </c>
      <c s="9" r="H12136">
        <v>4900.0000</v>
      </c>
      <c s="8" t="inlineStr" r="I12136">
        <is>
          <t xml:space="preserve"/>
        </is>
      </c>
      <c s="8" t="inlineStr" r="J12136">
        <is>
          <t xml:space="preserve"> Cook</t>
        </is>
      </c>
    </row>
    <row r="12137" ht="20.25" customHeight="0">
      <c s="5" t="inlineStr" r="A12137">
        <is>
          <t xml:space="preserve">66901001</t>
        </is>
      </c>
      <c s="5" t="inlineStr" r="B12137">
        <is>
          <t xml:space="preserve">REGULATED SUBSTANCES PRE-CONSTRUCTION PLAN</t>
        </is>
      </c>
      <c s="5" t="inlineStr" r="C12137">
        <is>
          <t xml:space="preserve">L SUM  </t>
        </is>
      </c>
      <c s="6" r="D12137">
        <v>1.000</v>
      </c>
      <c s="7" r="E12137">
        <v>1</v>
      </c>
      <c s="8" t="inlineStr" r="F12137">
        <is>
          <t xml:space="preserve">62M71</t>
        </is>
      </c>
      <c s="8" t="inlineStr" r="G12137">
        <is>
          <t xml:space="preserve">002</t>
        </is>
      </c>
      <c s="9" r="H12137">
        <v>3025.0000</v>
      </c>
      <c s="8" t="inlineStr" r="I12137">
        <is>
          <t xml:space="preserve">Y</t>
        </is>
      </c>
      <c s="8" t="inlineStr" r="J12137">
        <is>
          <t xml:space="preserve"> Kane, Kendall</t>
        </is>
      </c>
    </row>
    <row r="12138" ht="20.25" customHeight="0">
      <c s="5" t="inlineStr" r="A12138">
        <is>
          <t xml:space="preserve">66901001</t>
        </is>
      </c>
      <c s="5" t="inlineStr" r="B12138">
        <is>
          <t xml:space="preserve">REGULATED SUBSTANCES PRE-CONSTRUCTION PLAN</t>
        </is>
      </c>
      <c s="5" t="inlineStr" r="C12138">
        <is>
          <t xml:space="preserve">L SUM  </t>
        </is>
      </c>
      <c s="6" r="D12138">
        <v>1.000</v>
      </c>
      <c s="7" r="E12138">
        <v>1</v>
      </c>
      <c s="8" t="inlineStr" r="F12138">
        <is>
          <t xml:space="preserve">62M71</t>
        </is>
      </c>
      <c s="8" t="inlineStr" r="G12138">
        <is>
          <t xml:space="preserve">002</t>
        </is>
      </c>
      <c s="9" r="H12138">
        <v>8000.0000</v>
      </c>
      <c s="8" t="inlineStr" r="I12138">
        <is>
          <t xml:space="preserve"/>
        </is>
      </c>
      <c s="8" t="inlineStr" r="J12138">
        <is>
          <t xml:space="preserve"> Kane, Kendall</t>
        </is>
      </c>
    </row>
    <row r="12139" ht="20.25" customHeight="0">
      <c s="5" t="inlineStr" r="A12139">
        <is>
          <t xml:space="preserve">66901001</t>
        </is>
      </c>
      <c s="5" t="inlineStr" r="B12139">
        <is>
          <t xml:space="preserve">REGULATED SUBSTANCES PRE-CONSTRUCTION PLAN</t>
        </is>
      </c>
      <c s="5" t="inlineStr" r="C12139">
        <is>
          <t xml:space="preserve">L SUM  </t>
        </is>
      </c>
      <c s="6" r="D12139">
        <v>1.000</v>
      </c>
      <c s="7" r="E12139">
        <v>1</v>
      </c>
      <c s="8" t="inlineStr" r="F12139">
        <is>
          <t xml:space="preserve">62M71</t>
        </is>
      </c>
      <c s="8" t="inlineStr" r="G12139">
        <is>
          <t xml:space="preserve">002</t>
        </is>
      </c>
      <c s="9" r="H12139">
        <v>15000.0000</v>
      </c>
      <c s="8" t="inlineStr" r="I12139">
        <is>
          <t xml:space="preserve"/>
        </is>
      </c>
      <c s="8" t="inlineStr" r="J12139">
        <is>
          <t xml:space="preserve"> Kane, Kendall</t>
        </is>
      </c>
    </row>
    <row r="12140" ht="20.25" customHeight="0">
      <c s="5" t="inlineStr" r="A12140">
        <is>
          <t xml:space="preserve">66901001</t>
        </is>
      </c>
      <c s="5" t="inlineStr" r="B12140">
        <is>
          <t xml:space="preserve">REGULATED SUBSTANCES PRE-CONSTRUCTION PLAN</t>
        </is>
      </c>
      <c s="5" t="inlineStr" r="C12140">
        <is>
          <t xml:space="preserve">L SUM  </t>
        </is>
      </c>
      <c s="6" r="D12140">
        <v>1.000</v>
      </c>
      <c s="7" r="E12140">
        <v>1</v>
      </c>
      <c s="8" t="inlineStr" r="F12140">
        <is>
          <t xml:space="preserve">62R61</t>
        </is>
      </c>
      <c s="8" t="inlineStr" r="G12140">
        <is>
          <t xml:space="preserve">003</t>
        </is>
      </c>
      <c s="9" r="H12140">
        <v>3100.0000</v>
      </c>
      <c s="8" t="inlineStr" r="I12140">
        <is>
          <t xml:space="preserve">Y</t>
        </is>
      </c>
      <c s="8" t="inlineStr" r="J12140">
        <is>
          <t xml:space="preserve"> Cook</t>
        </is>
      </c>
    </row>
    <row r="12141" ht="20.25" customHeight="0">
      <c s="5" t="inlineStr" r="A12141">
        <is>
          <t xml:space="preserve">66901001</t>
        </is>
      </c>
      <c s="5" t="inlineStr" r="B12141">
        <is>
          <t xml:space="preserve">REGULATED SUBSTANCES PRE-CONSTRUCTION PLAN</t>
        </is>
      </c>
      <c s="5" t="inlineStr" r="C12141">
        <is>
          <t xml:space="preserve">L SUM  </t>
        </is>
      </c>
      <c s="6" r="D12141">
        <v>1.000</v>
      </c>
      <c s="7" r="E12141">
        <v>1</v>
      </c>
      <c s="8" t="inlineStr" r="F12141">
        <is>
          <t xml:space="preserve">62R61</t>
        </is>
      </c>
      <c s="8" t="inlineStr" r="G12141">
        <is>
          <t xml:space="preserve">003</t>
        </is>
      </c>
      <c s="9" r="H12141">
        <v>3100.0000</v>
      </c>
      <c s="8" t="inlineStr" r="I12141">
        <is>
          <t xml:space="preserve"/>
        </is>
      </c>
      <c s="8" t="inlineStr" r="J12141">
        <is>
          <t xml:space="preserve"> Cook</t>
        </is>
      </c>
    </row>
    <row r="12142" ht="20.25" customHeight="0">
      <c s="5" t="inlineStr" r="A12142">
        <is>
          <t xml:space="preserve">66901001</t>
        </is>
      </c>
      <c s="5" t="inlineStr" r="B12142">
        <is>
          <t xml:space="preserve">REGULATED SUBSTANCES PRE-CONSTRUCTION PLAN</t>
        </is>
      </c>
      <c s="5" t="inlineStr" r="C12142">
        <is>
          <t xml:space="preserve">L SUM  </t>
        </is>
      </c>
      <c s="6" r="D12142">
        <v>1.000</v>
      </c>
      <c s="7" r="E12142">
        <v>1</v>
      </c>
      <c s="8" t="inlineStr" r="F12142">
        <is>
          <t xml:space="preserve">62R61</t>
        </is>
      </c>
      <c s="8" t="inlineStr" r="G12142">
        <is>
          <t xml:space="preserve">003</t>
        </is>
      </c>
      <c s="9" r="H12142">
        <v>4157.8900</v>
      </c>
      <c s="8" t="inlineStr" r="I12142">
        <is>
          <t xml:space="preserve"/>
        </is>
      </c>
      <c s="8" t="inlineStr" r="J12142">
        <is>
          <t xml:space="preserve"> Cook</t>
        </is>
      </c>
    </row>
    <row r="12143" ht="20.25" customHeight="0">
      <c s="5" t="inlineStr" r="A12143">
        <is>
          <t xml:space="preserve">66901001</t>
        </is>
      </c>
      <c s="5" t="inlineStr" r="B12143">
        <is>
          <t xml:space="preserve">REGULATED SUBSTANCES PRE-CONSTRUCTION PLAN</t>
        </is>
      </c>
      <c s="5" t="inlineStr" r="C12143">
        <is>
          <t xml:space="preserve">L SUM  </t>
        </is>
      </c>
      <c s="6" r="D12143">
        <v>1.000</v>
      </c>
      <c s="7" r="E12143">
        <v>1</v>
      </c>
      <c s="8" t="inlineStr" r="F12143">
        <is>
          <t xml:space="preserve">62U72</t>
        </is>
      </c>
      <c s="8" t="inlineStr" r="G12143">
        <is>
          <t xml:space="preserve">005</t>
        </is>
      </c>
      <c s="9" r="H12143">
        <v>7400.0000</v>
      </c>
      <c s="8" t="inlineStr" r="I12143">
        <is>
          <t xml:space="preserve">Y</t>
        </is>
      </c>
      <c s="8" t="inlineStr" r="J12143">
        <is>
          <t xml:space="preserve"> McHenry</t>
        </is>
      </c>
    </row>
    <row r="12144" ht="20.25" customHeight="0">
      <c s="5" t="inlineStr" r="A12144">
        <is>
          <t xml:space="preserve">66901001</t>
        </is>
      </c>
      <c s="5" t="inlineStr" r="B12144">
        <is>
          <t xml:space="preserve">REGULATED SUBSTANCES PRE-CONSTRUCTION PLAN</t>
        </is>
      </c>
      <c s="5" t="inlineStr" r="C12144">
        <is>
          <t xml:space="preserve">L SUM  </t>
        </is>
      </c>
      <c s="6" r="D12144">
        <v>1.000</v>
      </c>
      <c s="7" r="E12144">
        <v>1</v>
      </c>
      <c s="8" t="inlineStr" r="F12144">
        <is>
          <t xml:space="preserve">62U72</t>
        </is>
      </c>
      <c s="8" t="inlineStr" r="G12144">
        <is>
          <t xml:space="preserve">005</t>
        </is>
      </c>
      <c s="9" r="H12144">
        <v>3050.0000</v>
      </c>
      <c s="8" t="inlineStr" r="I12144">
        <is>
          <t xml:space="preserve"/>
        </is>
      </c>
      <c s="8" t="inlineStr" r="J12144">
        <is>
          <t xml:space="preserve"> McHenry</t>
        </is>
      </c>
    </row>
    <row r="12145" ht="20.25" customHeight="0">
      <c s="5" t="inlineStr" r="A12145">
        <is>
          <t xml:space="preserve">66901001</t>
        </is>
      </c>
      <c s="5" t="inlineStr" r="B12145">
        <is>
          <t xml:space="preserve">REGULATED SUBSTANCES PRE-CONSTRUCTION PLAN</t>
        </is>
      </c>
      <c s="5" t="inlineStr" r="C12145">
        <is>
          <t xml:space="preserve">L SUM  </t>
        </is>
      </c>
      <c s="6" r="D12145">
        <v>1.000</v>
      </c>
      <c s="7" r="E12145">
        <v>1</v>
      </c>
      <c s="8" t="inlineStr" r="F12145">
        <is>
          <t xml:space="preserve">62U72</t>
        </is>
      </c>
      <c s="8" t="inlineStr" r="G12145">
        <is>
          <t xml:space="preserve">005</t>
        </is>
      </c>
      <c s="9" r="H12145">
        <v>3650.0000</v>
      </c>
      <c s="8" t="inlineStr" r="I12145">
        <is>
          <t xml:space="preserve"/>
        </is>
      </c>
      <c s="8" t="inlineStr" r="J12145">
        <is>
          <t xml:space="preserve"> McHenry</t>
        </is>
      </c>
    </row>
    <row r="12146" ht="20.25" customHeight="0">
      <c s="5" t="inlineStr" r="A12146">
        <is>
          <t xml:space="preserve">66901001</t>
        </is>
      </c>
      <c s="5" t="inlineStr" r="B12146">
        <is>
          <t xml:space="preserve">REGULATED SUBSTANCES PRE-CONSTRUCTION PLAN</t>
        </is>
      </c>
      <c s="5" t="inlineStr" r="C12146">
        <is>
          <t xml:space="preserve">L SUM  </t>
        </is>
      </c>
      <c s="6" r="D12146">
        <v>1.000</v>
      </c>
      <c s="7" r="E12146">
        <v>1</v>
      </c>
      <c s="8" t="inlineStr" r="F12146">
        <is>
          <t xml:space="preserve">62U72</t>
        </is>
      </c>
      <c s="8" t="inlineStr" r="G12146">
        <is>
          <t xml:space="preserve">005</t>
        </is>
      </c>
      <c s="9" r="H12146">
        <v>3650.0000</v>
      </c>
      <c s="8" t="inlineStr" r="I12146">
        <is>
          <t xml:space="preserve"/>
        </is>
      </c>
      <c s="8" t="inlineStr" r="J12146">
        <is>
          <t xml:space="preserve"> McHenry</t>
        </is>
      </c>
    </row>
    <row r="12147" ht="20.25" customHeight="0">
      <c s="5" t="inlineStr" r="A12147">
        <is>
          <t xml:space="preserve">66901001</t>
        </is>
      </c>
      <c s="5" t="inlineStr" r="B12147">
        <is>
          <t xml:space="preserve">REGULATED SUBSTANCES PRE-CONSTRUCTION PLAN</t>
        </is>
      </c>
      <c s="5" t="inlineStr" r="C12147">
        <is>
          <t xml:space="preserve">L SUM  </t>
        </is>
      </c>
      <c s="6" r="D12147">
        <v>1.000</v>
      </c>
      <c s="7" r="E12147">
        <v>1</v>
      </c>
      <c s="8" t="inlineStr" r="F12147">
        <is>
          <t xml:space="preserve">62U72</t>
        </is>
      </c>
      <c s="8" t="inlineStr" r="G12147">
        <is>
          <t xml:space="preserve">005</t>
        </is>
      </c>
      <c s="9" r="H12147">
        <v>3664.5200</v>
      </c>
      <c s="8" t="inlineStr" r="I12147">
        <is>
          <t xml:space="preserve"/>
        </is>
      </c>
      <c s="8" t="inlineStr" r="J12147">
        <is>
          <t xml:space="preserve"> McHenry</t>
        </is>
      </c>
    </row>
    <row r="12148" ht="20.25" customHeight="0">
      <c s="5" t="inlineStr" r="A12148">
        <is>
          <t xml:space="preserve">66901001</t>
        </is>
      </c>
      <c s="5" t="inlineStr" r="B12148">
        <is>
          <t xml:space="preserve">REGULATED SUBSTANCES PRE-CONSTRUCTION PLAN</t>
        </is>
      </c>
      <c s="5" t="inlineStr" r="C12148">
        <is>
          <t xml:space="preserve">L SUM  </t>
        </is>
      </c>
      <c s="6" r="D12148">
        <v>1.000</v>
      </c>
      <c s="7" r="E12148">
        <v>1</v>
      </c>
      <c s="8" t="inlineStr" r="F12148">
        <is>
          <t xml:space="preserve">62V08</t>
        </is>
      </c>
      <c s="8" t="inlineStr" r="G12148">
        <is>
          <t xml:space="preserve">213</t>
        </is>
      </c>
      <c s="9" r="H12148">
        <v>2500.0000</v>
      </c>
      <c s="8" t="inlineStr" r="I12148">
        <is>
          <t xml:space="preserve">Y</t>
        </is>
      </c>
      <c s="8" t="inlineStr" r="J12148">
        <is>
          <t xml:space="preserve"> Cook, DuPage, Kane</t>
        </is>
      </c>
    </row>
    <row r="12149" ht="20.25" customHeight="0">
      <c s="5" t="inlineStr" r="A12149">
        <is>
          <t xml:space="preserve">66901001</t>
        </is>
      </c>
      <c s="5" t="inlineStr" r="B12149">
        <is>
          <t xml:space="preserve">REGULATED SUBSTANCES PRE-CONSTRUCTION PLAN</t>
        </is>
      </c>
      <c s="5" t="inlineStr" r="C12149">
        <is>
          <t xml:space="preserve">L SUM  </t>
        </is>
      </c>
      <c s="6" r="D12149">
        <v>1.000</v>
      </c>
      <c s="7" r="E12149">
        <v>1</v>
      </c>
      <c s="8" t="inlineStr" r="F12149">
        <is>
          <t xml:space="preserve">62V08</t>
        </is>
      </c>
      <c s="8" t="inlineStr" r="G12149">
        <is>
          <t xml:space="preserve">213</t>
        </is>
      </c>
      <c s="9" r="H12149">
        <v>6380.0000</v>
      </c>
      <c s="8" t="inlineStr" r="I12149">
        <is>
          <t xml:space="preserve"/>
        </is>
      </c>
      <c s="8" t="inlineStr" r="J12149">
        <is>
          <t xml:space="preserve"> Cook, DuPage, Kane</t>
        </is>
      </c>
    </row>
    <row r="12150" ht="20.25" customHeight="0">
      <c s="5" t="inlineStr" r="A12150">
        <is>
          <t xml:space="preserve">66901001</t>
        </is>
      </c>
      <c s="5" t="inlineStr" r="B12150">
        <is>
          <t xml:space="preserve">REGULATED SUBSTANCES PRE-CONSTRUCTION PLAN</t>
        </is>
      </c>
      <c s="5" t="inlineStr" r="C12150">
        <is>
          <t xml:space="preserve">L SUM  </t>
        </is>
      </c>
      <c s="6" r="D12150">
        <v>1.000</v>
      </c>
      <c s="7" r="E12150">
        <v>1</v>
      </c>
      <c s="8" t="inlineStr" r="F12150">
        <is>
          <t xml:space="preserve">62V08</t>
        </is>
      </c>
      <c s="8" t="inlineStr" r="G12150">
        <is>
          <t xml:space="preserve">213</t>
        </is>
      </c>
      <c s="9" r="H12150">
        <v>9782.0400</v>
      </c>
      <c s="8" t="inlineStr" r="I12150">
        <is>
          <t xml:space="preserve"/>
        </is>
      </c>
      <c s="8" t="inlineStr" r="J12150">
        <is>
          <t xml:space="preserve"> Cook, DuPage, Kane</t>
        </is>
      </c>
    </row>
    <row r="12151" ht="20.25" customHeight="0">
      <c s="5" t="inlineStr" r="A12151">
        <is>
          <t xml:space="preserve">66901001</t>
        </is>
      </c>
      <c s="5" t="inlineStr" r="B12151">
        <is>
          <t xml:space="preserve">REGULATED SUBSTANCES PRE-CONSTRUCTION PLAN</t>
        </is>
      </c>
      <c s="5" t="inlineStr" r="C12151">
        <is>
          <t xml:space="preserve">L SUM  </t>
        </is>
      </c>
      <c s="6" r="D12151">
        <v>1.000</v>
      </c>
      <c s="7" r="E12151">
        <v>1</v>
      </c>
      <c s="8" t="inlineStr" r="F12151">
        <is>
          <t xml:space="preserve">62W82</t>
        </is>
      </c>
      <c s="8" t="inlineStr" r="G12151">
        <is>
          <t xml:space="preserve">009</t>
        </is>
      </c>
      <c s="9" r="H12151">
        <v>4464.0000</v>
      </c>
      <c s="8" t="inlineStr" r="I12151">
        <is>
          <t xml:space="preserve">Y</t>
        </is>
      </c>
      <c s="8" t="inlineStr" r="J12151">
        <is>
          <t xml:space="preserve">Various</t>
        </is>
      </c>
    </row>
    <row r="12152" ht="20.25" customHeight="0">
      <c s="5" t="inlineStr" r="A12152">
        <is>
          <t xml:space="preserve">66901001</t>
        </is>
      </c>
      <c s="5" t="inlineStr" r="B12152">
        <is>
          <t xml:space="preserve">REGULATED SUBSTANCES PRE-CONSTRUCTION PLAN</t>
        </is>
      </c>
      <c s="5" t="inlineStr" r="C12152">
        <is>
          <t xml:space="preserve">L SUM  </t>
        </is>
      </c>
      <c s="6" r="D12152">
        <v>1.000</v>
      </c>
      <c s="7" r="E12152">
        <v>1</v>
      </c>
      <c s="8" t="inlineStr" r="F12152">
        <is>
          <t xml:space="preserve">62W82</t>
        </is>
      </c>
      <c s="8" t="inlineStr" r="G12152">
        <is>
          <t xml:space="preserve">009</t>
        </is>
      </c>
      <c s="9" r="H12152">
        <v>3400.0000</v>
      </c>
      <c s="8" t="inlineStr" r="I12152">
        <is>
          <t xml:space="preserve"/>
        </is>
      </c>
      <c s="8" t="inlineStr" r="J12152">
        <is>
          <t xml:space="preserve">Various</t>
        </is>
      </c>
    </row>
    <row r="12153" ht="20.25" customHeight="0">
      <c s="5" t="inlineStr" r="A12153">
        <is>
          <t xml:space="preserve">66901001</t>
        </is>
      </c>
      <c s="5" t="inlineStr" r="B12153">
        <is>
          <t xml:space="preserve">REGULATED SUBSTANCES PRE-CONSTRUCTION PLAN</t>
        </is>
      </c>
      <c s="5" t="inlineStr" r="C12153">
        <is>
          <t xml:space="preserve">L SUM  </t>
        </is>
      </c>
      <c s="6" r="D12153">
        <v>1.000</v>
      </c>
      <c s="7" r="E12153">
        <v>1</v>
      </c>
      <c s="8" t="inlineStr" r="F12153">
        <is>
          <t xml:space="preserve">62W82</t>
        </is>
      </c>
      <c s="8" t="inlineStr" r="G12153">
        <is>
          <t xml:space="preserve">009</t>
        </is>
      </c>
      <c s="9" r="H12153">
        <v>4240.0000</v>
      </c>
      <c s="8" t="inlineStr" r="I12153">
        <is>
          <t xml:space="preserve"/>
        </is>
      </c>
      <c s="8" t="inlineStr" r="J12153">
        <is>
          <t xml:space="preserve">Various</t>
        </is>
      </c>
    </row>
    <row r="12154" ht="20.25" customHeight="0">
      <c s="5" t="inlineStr" r="A12154">
        <is>
          <t xml:space="preserve">66901001</t>
        </is>
      </c>
      <c s="5" t="inlineStr" r="B12154">
        <is>
          <t xml:space="preserve">REGULATED SUBSTANCES PRE-CONSTRUCTION PLAN</t>
        </is>
      </c>
      <c s="5" t="inlineStr" r="C12154">
        <is>
          <t xml:space="preserve">L SUM  </t>
        </is>
      </c>
      <c s="6" r="D12154">
        <v>1.000</v>
      </c>
      <c s="7" r="E12154">
        <v>1</v>
      </c>
      <c s="8" t="inlineStr" r="F12154">
        <is>
          <t xml:space="preserve">62W83</t>
        </is>
      </c>
      <c s="8" t="inlineStr" r="G12154">
        <is>
          <t xml:space="preserve">010</t>
        </is>
      </c>
      <c s="9" r="H12154">
        <v>7056.0000</v>
      </c>
      <c s="8" t="inlineStr" r="I12154">
        <is>
          <t xml:space="preserve">Y</t>
        </is>
      </c>
      <c s="8" t="inlineStr" r="J12154">
        <is>
          <t xml:space="preserve"> Cook</t>
        </is>
      </c>
    </row>
    <row r="12155" ht="20.25" customHeight="0">
      <c s="5" t="inlineStr" r="A12155">
        <is>
          <t xml:space="preserve">66901001</t>
        </is>
      </c>
      <c s="5" t="inlineStr" r="B12155">
        <is>
          <t xml:space="preserve">REGULATED SUBSTANCES PRE-CONSTRUCTION PLAN</t>
        </is>
      </c>
      <c s="5" t="inlineStr" r="C12155">
        <is>
          <t xml:space="preserve">L SUM  </t>
        </is>
      </c>
      <c s="6" r="D12155">
        <v>1.000</v>
      </c>
      <c s="7" r="E12155">
        <v>1</v>
      </c>
      <c s="8" t="inlineStr" r="F12155">
        <is>
          <t xml:space="preserve">62W83</t>
        </is>
      </c>
      <c s="8" t="inlineStr" r="G12155">
        <is>
          <t xml:space="preserve">010</t>
        </is>
      </c>
      <c s="9" r="H12155">
        <v>3410.0000</v>
      </c>
      <c s="8" t="inlineStr" r="I12155">
        <is>
          <t xml:space="preserve"/>
        </is>
      </c>
      <c s="8" t="inlineStr" r="J12155">
        <is>
          <t xml:space="preserve"> Cook</t>
        </is>
      </c>
    </row>
    <row r="12156" ht="20.25" customHeight="0">
      <c s="5" t="inlineStr" r="A12156">
        <is>
          <t xml:space="preserve">66901001</t>
        </is>
      </c>
      <c s="5" t="inlineStr" r="B12156">
        <is>
          <t xml:space="preserve">REGULATED SUBSTANCES PRE-CONSTRUCTION PLAN</t>
        </is>
      </c>
      <c s="5" t="inlineStr" r="C12156">
        <is>
          <t xml:space="preserve">L SUM  </t>
        </is>
      </c>
      <c s="6" r="D12156">
        <v>1.000</v>
      </c>
      <c s="7" r="E12156">
        <v>1</v>
      </c>
      <c s="8" t="inlineStr" r="F12156">
        <is>
          <t xml:space="preserve">62W83</t>
        </is>
      </c>
      <c s="8" t="inlineStr" r="G12156">
        <is>
          <t xml:space="preserve">010</t>
        </is>
      </c>
      <c s="9" r="H12156">
        <v>4900.0000</v>
      </c>
      <c s="8" t="inlineStr" r="I12156">
        <is>
          <t xml:space="preserve"/>
        </is>
      </c>
      <c s="8" t="inlineStr" r="J12156">
        <is>
          <t xml:space="preserve"> Cook</t>
        </is>
      </c>
    </row>
    <row r="12157" ht="20.25" customHeight="0">
      <c s="5" t="inlineStr" r="A12157">
        <is>
          <t xml:space="preserve">66901001</t>
        </is>
      </c>
      <c s="5" t="inlineStr" r="B12157">
        <is>
          <t xml:space="preserve">REGULATED SUBSTANCES PRE-CONSTRUCTION PLAN</t>
        </is>
      </c>
      <c s="5" t="inlineStr" r="C12157">
        <is>
          <t xml:space="preserve">L SUM  </t>
        </is>
      </c>
      <c s="6" r="D12157">
        <v>1.000</v>
      </c>
      <c s="7" r="E12157">
        <v>1</v>
      </c>
      <c s="8" t="inlineStr" r="F12157">
        <is>
          <t xml:space="preserve">62W83</t>
        </is>
      </c>
      <c s="8" t="inlineStr" r="G12157">
        <is>
          <t xml:space="preserve">010</t>
        </is>
      </c>
      <c s="9" r="H12157">
        <v>6110.0000</v>
      </c>
      <c s="8" t="inlineStr" r="I12157">
        <is>
          <t xml:space="preserve"/>
        </is>
      </c>
      <c s="8" t="inlineStr" r="J12157">
        <is>
          <t xml:space="preserve"> Cook</t>
        </is>
      </c>
    </row>
    <row r="12158" ht="20.25" customHeight="0">
      <c s="5" t="inlineStr" r="A12158">
        <is>
          <t xml:space="preserve">66901001</t>
        </is>
      </c>
      <c s="5" t="inlineStr" r="B12158">
        <is>
          <t xml:space="preserve">REGULATED SUBSTANCES PRE-CONSTRUCTION PLAN</t>
        </is>
      </c>
      <c s="5" t="inlineStr" r="C12158">
        <is>
          <t xml:space="preserve">L SUM  </t>
        </is>
      </c>
      <c s="6" r="D12158">
        <v>1.000</v>
      </c>
      <c s="7" r="E12158">
        <v>1</v>
      </c>
      <c s="8" t="inlineStr" r="F12158">
        <is>
          <t xml:space="preserve">62W99</t>
        </is>
      </c>
      <c s="8" t="inlineStr" r="G12158">
        <is>
          <t xml:space="preserve">012</t>
        </is>
      </c>
      <c s="9" r="H12158">
        <v>3311.4800</v>
      </c>
      <c s="8" t="inlineStr" r="I12158">
        <is>
          <t xml:space="preserve">Y</t>
        </is>
      </c>
      <c s="8" t="inlineStr" r="J12158">
        <is>
          <t xml:space="preserve"> Cook</t>
        </is>
      </c>
    </row>
    <row r="12159" ht="20.25" customHeight="0">
      <c s="5" t="inlineStr" r="A12159">
        <is>
          <t xml:space="preserve">66901001</t>
        </is>
      </c>
      <c s="5" t="inlineStr" r="B12159">
        <is>
          <t xml:space="preserve">REGULATED SUBSTANCES PRE-CONSTRUCTION PLAN</t>
        </is>
      </c>
      <c s="5" t="inlineStr" r="C12159">
        <is>
          <t xml:space="preserve">L SUM  </t>
        </is>
      </c>
      <c s="6" r="D12159">
        <v>1.000</v>
      </c>
      <c s="7" r="E12159">
        <v>1</v>
      </c>
      <c s="8" t="inlineStr" r="F12159">
        <is>
          <t xml:space="preserve">62W99</t>
        </is>
      </c>
      <c s="8" t="inlineStr" r="G12159">
        <is>
          <t xml:space="preserve">012</t>
        </is>
      </c>
      <c s="9" r="H12159">
        <v>3100.0000</v>
      </c>
      <c s="8" t="inlineStr" r="I12159">
        <is>
          <t xml:space="preserve"/>
        </is>
      </c>
      <c s="8" t="inlineStr" r="J12159">
        <is>
          <t xml:space="preserve"> Cook</t>
        </is>
      </c>
    </row>
    <row r="12160" ht="20.25" customHeight="0">
      <c s="5" t="inlineStr" r="A12160">
        <is>
          <t xml:space="preserve">66901001</t>
        </is>
      </c>
      <c s="5" t="inlineStr" r="B12160">
        <is>
          <t xml:space="preserve">REGULATED SUBSTANCES PRE-CONSTRUCTION PLAN</t>
        </is>
      </c>
      <c s="5" t="inlineStr" r="C12160">
        <is>
          <t xml:space="preserve">L SUM  </t>
        </is>
      </c>
      <c s="6" r="D12160">
        <v>1.000</v>
      </c>
      <c s="7" r="E12160">
        <v>1</v>
      </c>
      <c s="8" t="inlineStr" r="F12160">
        <is>
          <t xml:space="preserve">62W99</t>
        </is>
      </c>
      <c s="8" t="inlineStr" r="G12160">
        <is>
          <t xml:space="preserve">012</t>
        </is>
      </c>
      <c s="9" r="H12160">
        <v>3950.0000</v>
      </c>
      <c s="8" t="inlineStr" r="I12160">
        <is>
          <t xml:space="preserve"/>
        </is>
      </c>
      <c s="8" t="inlineStr" r="J12160">
        <is>
          <t xml:space="preserve"> Cook</t>
        </is>
      </c>
    </row>
    <row r="12161" ht="20.25" customHeight="0">
      <c s="5" t="inlineStr" r="A12161">
        <is>
          <t xml:space="preserve">66901001</t>
        </is>
      </c>
      <c s="5" t="inlineStr" r="B12161">
        <is>
          <t xml:space="preserve">REGULATED SUBSTANCES PRE-CONSTRUCTION PLAN</t>
        </is>
      </c>
      <c s="5" t="inlineStr" r="C12161">
        <is>
          <t xml:space="preserve">L SUM  </t>
        </is>
      </c>
      <c s="6" r="D12161">
        <v>1.000</v>
      </c>
      <c s="7" r="E12161">
        <v>1</v>
      </c>
      <c s="8" t="inlineStr" r="F12161">
        <is>
          <t xml:space="preserve">62W99</t>
        </is>
      </c>
      <c s="8" t="inlineStr" r="G12161">
        <is>
          <t xml:space="preserve">012</t>
        </is>
      </c>
      <c s="9" r="H12161">
        <v>5000.0000</v>
      </c>
      <c s="8" t="inlineStr" r="I12161">
        <is>
          <t xml:space="preserve"/>
        </is>
      </c>
      <c s="8" t="inlineStr" r="J12161">
        <is>
          <t xml:space="preserve"> Cook</t>
        </is>
      </c>
    </row>
    <row r="12162" ht="20.25" customHeight="0">
      <c s="5" t="inlineStr" r="A12162">
        <is>
          <t xml:space="preserve">66901001</t>
        </is>
      </c>
      <c s="5" t="inlineStr" r="B12162">
        <is>
          <t xml:space="preserve">REGULATED SUBSTANCES PRE-CONSTRUCTION PLAN</t>
        </is>
      </c>
      <c s="5" t="inlineStr" r="C12162">
        <is>
          <t xml:space="preserve">L SUM  </t>
        </is>
      </c>
      <c s="6" r="D12162">
        <v>1.000</v>
      </c>
      <c s="7" r="E12162">
        <v>1</v>
      </c>
      <c s="8" t="inlineStr" r="F12162">
        <is>
          <t xml:space="preserve">62W99</t>
        </is>
      </c>
      <c s="8" t="inlineStr" r="G12162">
        <is>
          <t xml:space="preserve">012</t>
        </is>
      </c>
      <c s="9" r="H12162">
        <v>6900.0000</v>
      </c>
      <c s="8" t="inlineStr" r="I12162">
        <is>
          <t xml:space="preserve"/>
        </is>
      </c>
      <c s="8" t="inlineStr" r="J12162">
        <is>
          <t xml:space="preserve"> Cook</t>
        </is>
      </c>
    </row>
    <row r="12163" ht="20.25" customHeight="0">
      <c s="5" t="inlineStr" r="A12163">
        <is>
          <t xml:space="preserve">66901001</t>
        </is>
      </c>
      <c s="5" t="inlineStr" r="B12163">
        <is>
          <t xml:space="preserve">REGULATED SUBSTANCES PRE-CONSTRUCTION PLAN</t>
        </is>
      </c>
      <c s="5" t="inlineStr" r="C12163">
        <is>
          <t xml:space="preserve">L SUM  </t>
        </is>
      </c>
      <c s="6" r="D12163">
        <v>1.000</v>
      </c>
      <c s="7" r="E12163">
        <v>1</v>
      </c>
      <c s="8" t="inlineStr" r="F12163">
        <is>
          <t xml:space="preserve">62X37</t>
        </is>
      </c>
      <c s="8" t="inlineStr" r="G12163">
        <is>
          <t xml:space="preserve">014</t>
        </is>
      </c>
      <c s="9" r="H12163">
        <v>5556.0000</v>
      </c>
      <c s="8" t="inlineStr" r="I12163">
        <is>
          <t xml:space="preserve">Y</t>
        </is>
      </c>
      <c s="8" t="inlineStr" r="J12163">
        <is>
          <t xml:space="preserve"> Will</t>
        </is>
      </c>
    </row>
    <row r="12164" ht="20.25" customHeight="0">
      <c s="5" t="inlineStr" r="A12164">
        <is>
          <t xml:space="preserve">66901001</t>
        </is>
      </c>
      <c s="5" t="inlineStr" r="B12164">
        <is>
          <t xml:space="preserve">REGULATED SUBSTANCES PRE-CONSTRUCTION PLAN</t>
        </is>
      </c>
      <c s="5" t="inlineStr" r="C12164">
        <is>
          <t xml:space="preserve">L SUM  </t>
        </is>
      </c>
      <c s="6" r="D12164">
        <v>1.000</v>
      </c>
      <c s="7" r="E12164">
        <v>1</v>
      </c>
      <c s="8" t="inlineStr" r="F12164">
        <is>
          <t xml:space="preserve">62X52</t>
        </is>
      </c>
      <c s="8" t="inlineStr" r="G12164">
        <is>
          <t xml:space="preserve">015</t>
        </is>
      </c>
      <c s="9" r="H12164">
        <v>3410.0000</v>
      </c>
      <c s="8" t="inlineStr" r="I12164">
        <is>
          <t xml:space="preserve">Y</t>
        </is>
      </c>
      <c s="8" t="inlineStr" r="J12164">
        <is>
          <t xml:space="preserve"> DuPage</t>
        </is>
      </c>
    </row>
    <row r="12165" ht="20.25" customHeight="0">
      <c s="5" t="inlineStr" r="A12165">
        <is>
          <t xml:space="preserve">66901001</t>
        </is>
      </c>
      <c s="5" t="inlineStr" r="B12165">
        <is>
          <t xml:space="preserve">REGULATED SUBSTANCES PRE-CONSTRUCTION PLAN</t>
        </is>
      </c>
      <c s="5" t="inlineStr" r="C12165">
        <is>
          <t xml:space="preserve">L SUM  </t>
        </is>
      </c>
      <c s="6" r="D12165">
        <v>1.000</v>
      </c>
      <c s="7" r="E12165">
        <v>1</v>
      </c>
      <c s="8" t="inlineStr" r="F12165">
        <is>
          <t xml:space="preserve">62X52</t>
        </is>
      </c>
      <c s="8" t="inlineStr" r="G12165">
        <is>
          <t xml:space="preserve">015</t>
        </is>
      </c>
      <c s="9" r="H12165">
        <v>3100.0000</v>
      </c>
      <c s="8" t="inlineStr" r="I12165">
        <is>
          <t xml:space="preserve"/>
        </is>
      </c>
      <c s="8" t="inlineStr" r="J12165">
        <is>
          <t xml:space="preserve"> DuPage</t>
        </is>
      </c>
    </row>
    <row r="12166" ht="20.25" customHeight="0">
      <c s="5" t="inlineStr" r="A12166">
        <is>
          <t xml:space="preserve">66901001</t>
        </is>
      </c>
      <c s="5" t="inlineStr" r="B12166">
        <is>
          <t xml:space="preserve">REGULATED SUBSTANCES PRE-CONSTRUCTION PLAN</t>
        </is>
      </c>
      <c s="5" t="inlineStr" r="C12166">
        <is>
          <t xml:space="preserve">L SUM  </t>
        </is>
      </c>
      <c s="6" r="D12166">
        <v>1.000</v>
      </c>
      <c s="7" r="E12166">
        <v>1</v>
      </c>
      <c s="8" t="inlineStr" r="F12166">
        <is>
          <t xml:space="preserve">62X52</t>
        </is>
      </c>
      <c s="8" t="inlineStr" r="G12166">
        <is>
          <t xml:space="preserve">015</t>
        </is>
      </c>
      <c s="9" r="H12166">
        <v>3400.0000</v>
      </c>
      <c s="8" t="inlineStr" r="I12166">
        <is>
          <t xml:space="preserve"/>
        </is>
      </c>
      <c s="8" t="inlineStr" r="J12166">
        <is>
          <t xml:space="preserve"> DuPage</t>
        </is>
      </c>
    </row>
    <row r="12167" ht="20.25" customHeight="0">
      <c s="5" t="inlineStr" r="A12167">
        <is>
          <t xml:space="preserve">66901001</t>
        </is>
      </c>
      <c s="5" t="inlineStr" r="B12167">
        <is>
          <t xml:space="preserve">REGULATED SUBSTANCES PRE-CONSTRUCTION PLAN</t>
        </is>
      </c>
      <c s="5" t="inlineStr" r="C12167">
        <is>
          <t xml:space="preserve">L SUM  </t>
        </is>
      </c>
      <c s="6" r="D12167">
        <v>1.000</v>
      </c>
      <c s="7" r="E12167">
        <v>1</v>
      </c>
      <c s="8" t="inlineStr" r="F12167">
        <is>
          <t xml:space="preserve">62X52</t>
        </is>
      </c>
      <c s="8" t="inlineStr" r="G12167">
        <is>
          <t xml:space="preserve">015</t>
        </is>
      </c>
      <c s="9" r="H12167">
        <v>3445.8900</v>
      </c>
      <c s="8" t="inlineStr" r="I12167">
        <is>
          <t xml:space="preserve"/>
        </is>
      </c>
      <c s="8" t="inlineStr" r="J12167">
        <is>
          <t xml:space="preserve"> DuPage</t>
        </is>
      </c>
    </row>
    <row r="12168" ht="20.25" customHeight="0">
      <c s="5" t="inlineStr" r="A12168">
        <is>
          <t xml:space="preserve">66901001</t>
        </is>
      </c>
      <c s="5" t="inlineStr" r="B12168">
        <is>
          <t xml:space="preserve">REGULATED SUBSTANCES PRE-CONSTRUCTION PLAN</t>
        </is>
      </c>
      <c s="5" t="inlineStr" r="C12168">
        <is>
          <t xml:space="preserve">L SUM  </t>
        </is>
      </c>
      <c s="6" r="D12168">
        <v>1.000</v>
      </c>
      <c s="7" r="E12168">
        <v>2</v>
      </c>
      <c s="8" t="inlineStr" r="F12168">
        <is>
          <t xml:space="preserve">64L94</t>
        </is>
      </c>
      <c s="8" t="inlineStr" r="G12168">
        <is>
          <t xml:space="preserve">045</t>
        </is>
      </c>
      <c s="9" r="H12168">
        <v>2450.0000</v>
      </c>
      <c s="8" t="inlineStr" r="I12168">
        <is>
          <t xml:space="preserve">Y</t>
        </is>
      </c>
      <c s="8" t="inlineStr" r="J12168">
        <is>
          <t xml:space="preserve"> Henry</t>
        </is>
      </c>
    </row>
    <row r="12169" ht="20.25" customHeight="0">
      <c s="5" t="inlineStr" r="A12169">
        <is>
          <t xml:space="preserve">66901001</t>
        </is>
      </c>
      <c s="5" t="inlineStr" r="B12169">
        <is>
          <t xml:space="preserve">REGULATED SUBSTANCES PRE-CONSTRUCTION PLAN</t>
        </is>
      </c>
      <c s="5" t="inlineStr" r="C12169">
        <is>
          <t xml:space="preserve">L SUM  </t>
        </is>
      </c>
      <c s="6" r="D12169">
        <v>1.000</v>
      </c>
      <c s="7" r="E12169">
        <v>2</v>
      </c>
      <c s="8" t="inlineStr" r="F12169">
        <is>
          <t xml:space="preserve">64L94</t>
        </is>
      </c>
      <c s="8" t="inlineStr" r="G12169">
        <is>
          <t xml:space="preserve">045</t>
        </is>
      </c>
      <c s="9" r="H12169">
        <v>2450.0000</v>
      </c>
      <c s="8" t="inlineStr" r="I12169">
        <is>
          <t xml:space="preserve"/>
        </is>
      </c>
      <c s="8" t="inlineStr" r="J12169">
        <is>
          <t xml:space="preserve"> Henry</t>
        </is>
      </c>
    </row>
    <row r="12170" ht="20.25" customHeight="0">
      <c s="5" t="inlineStr" r="A12170">
        <is>
          <t xml:space="preserve">66901001</t>
        </is>
      </c>
      <c s="5" t="inlineStr" r="B12170">
        <is>
          <t xml:space="preserve">REGULATED SUBSTANCES PRE-CONSTRUCTION PLAN</t>
        </is>
      </c>
      <c s="5" t="inlineStr" r="C12170">
        <is>
          <t xml:space="preserve">L SUM  </t>
        </is>
      </c>
      <c s="6" r="D12170">
        <v>1.000</v>
      </c>
      <c s="7" r="E12170">
        <v>2</v>
      </c>
      <c s="8" t="inlineStr" r="F12170">
        <is>
          <t xml:space="preserve">64L94</t>
        </is>
      </c>
      <c s="8" t="inlineStr" r="G12170">
        <is>
          <t xml:space="preserve">045</t>
        </is>
      </c>
      <c s="9" r="H12170">
        <v>3290.5900</v>
      </c>
      <c s="8" t="inlineStr" r="I12170">
        <is>
          <t xml:space="preserve"/>
        </is>
      </c>
      <c s="8" t="inlineStr" r="J12170">
        <is>
          <t xml:space="preserve"> Henry</t>
        </is>
      </c>
    </row>
    <row r="12171" ht="20.25" customHeight="0">
      <c s="5" t="inlineStr" r="A12171">
        <is>
          <t xml:space="preserve">66901001</t>
        </is>
      </c>
      <c s="5" t="inlineStr" r="B12171">
        <is>
          <t xml:space="preserve">REGULATED SUBSTANCES PRE-CONSTRUCTION PLAN</t>
        </is>
      </c>
      <c s="5" t="inlineStr" r="C12171">
        <is>
          <t xml:space="preserve">L SUM  </t>
        </is>
      </c>
      <c s="6" r="D12171">
        <v>1.000</v>
      </c>
      <c s="7" r="E12171">
        <v>2</v>
      </c>
      <c s="8" t="inlineStr" r="F12171">
        <is>
          <t xml:space="preserve">64L94</t>
        </is>
      </c>
      <c s="8" t="inlineStr" r="G12171">
        <is>
          <t xml:space="preserve">045</t>
        </is>
      </c>
      <c s="9" r="H12171">
        <v>3900.0000</v>
      </c>
      <c s="8" t="inlineStr" r="I12171">
        <is>
          <t xml:space="preserve"/>
        </is>
      </c>
      <c s="8" t="inlineStr" r="J12171">
        <is>
          <t xml:space="preserve"> Henry</t>
        </is>
      </c>
    </row>
    <row r="12172" ht="20.25" customHeight="0">
      <c s="5" t="inlineStr" r="A12172">
        <is>
          <t xml:space="preserve">66901001</t>
        </is>
      </c>
      <c s="5" t="inlineStr" r="B12172">
        <is>
          <t xml:space="preserve">REGULATED SUBSTANCES PRE-CONSTRUCTION PLAN</t>
        </is>
      </c>
      <c s="5" t="inlineStr" r="C12172">
        <is>
          <t xml:space="preserve">L SUM  </t>
        </is>
      </c>
      <c s="6" r="D12172">
        <v>1.000</v>
      </c>
      <c s="7" r="E12172">
        <v>2</v>
      </c>
      <c s="8" t="inlineStr" r="F12172">
        <is>
          <t xml:space="preserve">64N73</t>
        </is>
      </c>
      <c s="8" t="inlineStr" r="G12172">
        <is>
          <t xml:space="preserve">200</t>
        </is>
      </c>
      <c s="9" r="H12172">
        <v>3900.0000</v>
      </c>
      <c s="8" t="inlineStr" r="I12172">
        <is>
          <t xml:space="preserve">Y</t>
        </is>
      </c>
      <c s="8" t="inlineStr" r="J12172">
        <is>
          <t xml:space="preserve"> Stephenson</t>
        </is>
      </c>
    </row>
    <row r="12173" ht="20.25" customHeight="0">
      <c s="5" t="inlineStr" r="A12173">
        <is>
          <t xml:space="preserve">66901001</t>
        </is>
      </c>
      <c s="5" t="inlineStr" r="B12173">
        <is>
          <t xml:space="preserve">REGULATED SUBSTANCES PRE-CONSTRUCTION PLAN</t>
        </is>
      </c>
      <c s="5" t="inlineStr" r="C12173">
        <is>
          <t xml:space="preserve">L SUM  </t>
        </is>
      </c>
      <c s="6" r="D12173">
        <v>1.000</v>
      </c>
      <c s="7" r="E12173">
        <v>2</v>
      </c>
      <c s="8" t="inlineStr" r="F12173">
        <is>
          <t xml:space="preserve">64S70</t>
        </is>
      </c>
      <c s="8" t="inlineStr" r="G12173">
        <is>
          <t xml:space="preserve">201</t>
        </is>
      </c>
      <c s="9" r="H12173">
        <v>3700.0000</v>
      </c>
      <c s="8" t="inlineStr" r="I12173">
        <is>
          <t xml:space="preserve">Y</t>
        </is>
      </c>
      <c s="8" t="inlineStr" r="J12173">
        <is>
          <t xml:space="preserve"> Stephenson</t>
        </is>
      </c>
    </row>
    <row r="12174" ht="20.25" customHeight="0">
      <c s="5" t="inlineStr" r="A12174">
        <is>
          <t xml:space="preserve">66901001</t>
        </is>
      </c>
      <c s="5" t="inlineStr" r="B12174">
        <is>
          <t xml:space="preserve">REGULATED SUBSTANCES PRE-CONSTRUCTION PLAN</t>
        </is>
      </c>
      <c s="5" t="inlineStr" r="C12174">
        <is>
          <t xml:space="preserve">L SUM  </t>
        </is>
      </c>
      <c s="6" r="D12174">
        <v>1.000</v>
      </c>
      <c s="7" r="E12174">
        <v>2</v>
      </c>
      <c s="8" t="inlineStr" r="F12174">
        <is>
          <t xml:space="preserve">64S70</t>
        </is>
      </c>
      <c s="8" t="inlineStr" r="G12174">
        <is>
          <t xml:space="preserve">201</t>
        </is>
      </c>
      <c s="9" r="H12174">
        <v>3700.0000</v>
      </c>
      <c s="8" t="inlineStr" r="I12174">
        <is>
          <t xml:space="preserve"/>
        </is>
      </c>
      <c s="8" t="inlineStr" r="J12174">
        <is>
          <t xml:space="preserve"> Stephenson</t>
        </is>
      </c>
    </row>
    <row r="12175" ht="20.25" customHeight="0">
      <c s="5" t="inlineStr" r="A12175">
        <is>
          <t xml:space="preserve">66901001</t>
        </is>
      </c>
      <c s="5" t="inlineStr" r="B12175">
        <is>
          <t xml:space="preserve">REGULATED SUBSTANCES PRE-CONSTRUCTION PLAN</t>
        </is>
      </c>
      <c s="5" t="inlineStr" r="C12175">
        <is>
          <t xml:space="preserve">L SUM  </t>
        </is>
      </c>
      <c s="6" r="D12175">
        <v>1.000</v>
      </c>
      <c s="7" r="E12175">
        <v>2</v>
      </c>
      <c s="8" t="inlineStr" r="F12175">
        <is>
          <t xml:space="preserve">64V40</t>
        </is>
      </c>
      <c s="8" t="inlineStr" r="G12175">
        <is>
          <t xml:space="preserve">052</t>
        </is>
      </c>
      <c s="9" r="H12175">
        <v>3900.0000</v>
      </c>
      <c s="8" t="inlineStr" r="I12175">
        <is>
          <t xml:space="preserve">Y</t>
        </is>
      </c>
      <c s="8" t="inlineStr" r="J12175">
        <is>
          <t xml:space="preserve"> Rock Island</t>
        </is>
      </c>
    </row>
    <row r="12176" ht="20.25" customHeight="0">
      <c s="5" t="inlineStr" r="A12176">
        <is>
          <t xml:space="preserve">66901001</t>
        </is>
      </c>
      <c s="5" t="inlineStr" r="B12176">
        <is>
          <t xml:space="preserve">REGULATED SUBSTANCES PRE-CONSTRUCTION PLAN</t>
        </is>
      </c>
      <c s="5" t="inlineStr" r="C12176">
        <is>
          <t xml:space="preserve">L SUM  </t>
        </is>
      </c>
      <c s="6" r="D12176">
        <v>1.000</v>
      </c>
      <c s="7" r="E12176">
        <v>3</v>
      </c>
      <c s="8" t="inlineStr" r="F12176">
        <is>
          <t xml:space="preserve">66A91</t>
        </is>
      </c>
      <c s="8" t="inlineStr" r="G12176">
        <is>
          <t xml:space="preserve">056</t>
        </is>
      </c>
      <c s="9" r="H12176">
        <v>3700.0000</v>
      </c>
      <c s="8" t="inlineStr" r="I12176">
        <is>
          <t xml:space="preserve">Y</t>
        </is>
      </c>
      <c s="8" t="inlineStr" r="J12176">
        <is>
          <t xml:space="preserve"> LaSalle</t>
        </is>
      </c>
    </row>
    <row r="12177" ht="20.25" customHeight="0">
      <c s="5" t="inlineStr" r="A12177">
        <is>
          <t xml:space="preserve">66901001</t>
        </is>
      </c>
      <c s="5" t="inlineStr" r="B12177">
        <is>
          <t xml:space="preserve">REGULATED SUBSTANCES PRE-CONSTRUCTION PLAN</t>
        </is>
      </c>
      <c s="5" t="inlineStr" r="C12177">
        <is>
          <t xml:space="preserve">L SUM  </t>
        </is>
      </c>
      <c s="6" r="D12177">
        <v>1.000</v>
      </c>
      <c s="7" r="E12177">
        <v>3</v>
      </c>
      <c s="8" t="inlineStr" r="F12177">
        <is>
          <t xml:space="preserve">66C06</t>
        </is>
      </c>
      <c s="8" t="inlineStr" r="G12177">
        <is>
          <t xml:space="preserve">057</t>
        </is>
      </c>
      <c s="9" r="H12177">
        <v>2250.0000</v>
      </c>
      <c s="8" t="inlineStr" r="I12177">
        <is>
          <t xml:space="preserve">Y</t>
        </is>
      </c>
      <c s="8" t="inlineStr" r="J12177">
        <is>
          <t xml:space="preserve"> Grundy</t>
        </is>
      </c>
    </row>
    <row r="12178" ht="20.25" customHeight="0">
      <c s="5" t="inlineStr" r="A12178">
        <is>
          <t xml:space="preserve">66901001</t>
        </is>
      </c>
      <c s="5" t="inlineStr" r="B12178">
        <is>
          <t xml:space="preserve">REGULATED SUBSTANCES PRE-CONSTRUCTION PLAN</t>
        </is>
      </c>
      <c s="5" t="inlineStr" r="C12178">
        <is>
          <t xml:space="preserve">L SUM  </t>
        </is>
      </c>
      <c s="6" r="D12178">
        <v>1.000</v>
      </c>
      <c s="7" r="E12178">
        <v>3</v>
      </c>
      <c s="8" t="inlineStr" r="F12178">
        <is>
          <t xml:space="preserve">66C06</t>
        </is>
      </c>
      <c s="8" t="inlineStr" r="G12178">
        <is>
          <t xml:space="preserve">057</t>
        </is>
      </c>
      <c s="9" r="H12178">
        <v>5500.0000</v>
      </c>
      <c s="8" t="inlineStr" r="I12178">
        <is>
          <t xml:space="preserve"/>
        </is>
      </c>
      <c s="8" t="inlineStr" r="J12178">
        <is>
          <t xml:space="preserve"> Grundy</t>
        </is>
      </c>
    </row>
    <row r="12179" ht="20.25" customHeight="0">
      <c s="5" t="inlineStr" r="A12179">
        <is>
          <t xml:space="preserve">66901001</t>
        </is>
      </c>
      <c s="5" t="inlineStr" r="B12179">
        <is>
          <t xml:space="preserve">REGULATED SUBSTANCES PRE-CONSTRUCTION PLAN</t>
        </is>
      </c>
      <c s="5" t="inlineStr" r="C12179">
        <is>
          <t xml:space="preserve">L SUM  </t>
        </is>
      </c>
      <c s="6" r="D12179">
        <v>1.000</v>
      </c>
      <c s="7" r="E12179">
        <v>3</v>
      </c>
      <c s="8" t="inlineStr" r="F12179">
        <is>
          <t xml:space="preserve">66C06</t>
        </is>
      </c>
      <c s="8" t="inlineStr" r="G12179">
        <is>
          <t xml:space="preserve">057</t>
        </is>
      </c>
      <c s="9" r="H12179">
        <v>5800.0000</v>
      </c>
      <c s="8" t="inlineStr" r="I12179">
        <is>
          <t xml:space="preserve"/>
        </is>
      </c>
      <c s="8" t="inlineStr" r="J12179">
        <is>
          <t xml:space="preserve"> Grundy</t>
        </is>
      </c>
    </row>
    <row r="12180" ht="20.25" customHeight="0">
      <c s="5" t="inlineStr" r="A12180">
        <is>
          <t xml:space="preserve">66901001</t>
        </is>
      </c>
      <c s="5" t="inlineStr" r="B12180">
        <is>
          <t xml:space="preserve">REGULATED SUBSTANCES PRE-CONSTRUCTION PLAN</t>
        </is>
      </c>
      <c s="5" t="inlineStr" r="C12180">
        <is>
          <t xml:space="preserve">L SUM  </t>
        </is>
      </c>
      <c s="6" r="D12180">
        <v>1.000</v>
      </c>
      <c s="7" r="E12180">
        <v>3</v>
      </c>
      <c s="8" t="inlineStr" r="F12180">
        <is>
          <t xml:space="preserve">66C06</t>
        </is>
      </c>
      <c s="8" t="inlineStr" r="G12180">
        <is>
          <t xml:space="preserve">057</t>
        </is>
      </c>
      <c s="9" r="H12180">
        <v>6300.0000</v>
      </c>
      <c s="8" t="inlineStr" r="I12180">
        <is>
          <t xml:space="preserve"/>
        </is>
      </c>
      <c s="8" t="inlineStr" r="J12180">
        <is>
          <t xml:space="preserve"> Grundy</t>
        </is>
      </c>
    </row>
    <row r="12181" ht="20.25" customHeight="0">
      <c s="5" t="inlineStr" r="A12181">
        <is>
          <t xml:space="preserve">66901001</t>
        </is>
      </c>
      <c s="5" t="inlineStr" r="B12181">
        <is>
          <t xml:space="preserve">REGULATED SUBSTANCES PRE-CONSTRUCTION PLAN</t>
        </is>
      </c>
      <c s="5" t="inlineStr" r="C12181">
        <is>
          <t xml:space="preserve">L SUM  </t>
        </is>
      </c>
      <c s="6" r="D12181">
        <v>1.000</v>
      </c>
      <c s="7" r="E12181">
        <v>3</v>
      </c>
      <c s="8" t="inlineStr" r="F12181">
        <is>
          <t xml:space="preserve">66K39</t>
        </is>
      </c>
      <c s="8" t="inlineStr" r="G12181">
        <is>
          <t xml:space="preserve">058</t>
        </is>
      </c>
      <c s="9" r="H12181">
        <v>2600.0000</v>
      </c>
      <c s="8" t="inlineStr" r="I12181">
        <is>
          <t xml:space="preserve">Y</t>
        </is>
      </c>
      <c s="8" t="inlineStr" r="J12181">
        <is>
          <t xml:space="preserve"> Ford</t>
        </is>
      </c>
    </row>
    <row r="12182" ht="20.25" customHeight="0">
      <c s="5" t="inlineStr" r="A12182">
        <is>
          <t xml:space="preserve">66901001</t>
        </is>
      </c>
      <c s="5" t="inlineStr" r="B12182">
        <is>
          <t xml:space="preserve">REGULATED SUBSTANCES PRE-CONSTRUCTION PLAN</t>
        </is>
      </c>
      <c s="5" t="inlineStr" r="C12182">
        <is>
          <t xml:space="preserve">L SUM  </t>
        </is>
      </c>
      <c s="6" r="D12182">
        <v>1.000</v>
      </c>
      <c s="7" r="E12182">
        <v>3</v>
      </c>
      <c s="8" t="inlineStr" r="F12182">
        <is>
          <t xml:space="preserve">66M84</t>
        </is>
      </c>
      <c s="8" t="inlineStr" r="G12182">
        <is>
          <t xml:space="preserve">060</t>
        </is>
      </c>
      <c s="9" r="H12182">
        <v>2250.0000</v>
      </c>
      <c s="8" t="inlineStr" r="I12182">
        <is>
          <t xml:space="preserve">Y</t>
        </is>
      </c>
      <c s="8" t="inlineStr" r="J12182">
        <is>
          <t xml:space="preserve"> LaSalle</t>
        </is>
      </c>
    </row>
    <row r="12183" ht="20.25" customHeight="0">
      <c s="5" t="inlineStr" r="A12183">
        <is>
          <t xml:space="preserve">66901001</t>
        </is>
      </c>
      <c s="5" t="inlineStr" r="B12183">
        <is>
          <t xml:space="preserve">REGULATED SUBSTANCES PRE-CONSTRUCTION PLAN</t>
        </is>
      </c>
      <c s="5" t="inlineStr" r="C12183">
        <is>
          <t xml:space="preserve">L SUM  </t>
        </is>
      </c>
      <c s="6" r="D12183">
        <v>1.000</v>
      </c>
      <c s="7" r="E12183">
        <v>3</v>
      </c>
      <c s="8" t="inlineStr" r="F12183">
        <is>
          <t xml:space="preserve">66M84</t>
        </is>
      </c>
      <c s="8" t="inlineStr" r="G12183">
        <is>
          <t xml:space="preserve">060</t>
        </is>
      </c>
      <c s="9" r="H12183">
        <v>2475.0000</v>
      </c>
      <c s="8" t="inlineStr" r="I12183">
        <is>
          <t xml:space="preserve"/>
        </is>
      </c>
      <c s="8" t="inlineStr" r="J12183">
        <is>
          <t xml:space="preserve"> LaSalle</t>
        </is>
      </c>
    </row>
    <row r="12184" ht="20.25" customHeight="0">
      <c s="5" t="inlineStr" r="A12184">
        <is>
          <t xml:space="preserve">66901001</t>
        </is>
      </c>
      <c s="5" t="inlineStr" r="B12184">
        <is>
          <t xml:space="preserve">REGULATED SUBSTANCES PRE-CONSTRUCTION PLAN</t>
        </is>
      </c>
      <c s="5" t="inlineStr" r="C12184">
        <is>
          <t xml:space="preserve">L SUM  </t>
        </is>
      </c>
      <c s="6" r="D12184">
        <v>1.000</v>
      </c>
      <c s="7" r="E12184">
        <v>3</v>
      </c>
      <c s="8" t="inlineStr" r="F12184">
        <is>
          <t xml:space="preserve">66M84</t>
        </is>
      </c>
      <c s="8" t="inlineStr" r="G12184">
        <is>
          <t xml:space="preserve">060</t>
        </is>
      </c>
      <c s="9" r="H12184">
        <v>3700.0000</v>
      </c>
      <c s="8" t="inlineStr" r="I12184">
        <is>
          <t xml:space="preserve"/>
        </is>
      </c>
      <c s="8" t="inlineStr" r="J12184">
        <is>
          <t xml:space="preserve"> LaSalle</t>
        </is>
      </c>
    </row>
    <row r="12185" ht="20.25" customHeight="0">
      <c s="5" t="inlineStr" r="A12185">
        <is>
          <t xml:space="preserve">66901001</t>
        </is>
      </c>
      <c s="5" t="inlineStr" r="B12185">
        <is>
          <t xml:space="preserve">REGULATED SUBSTANCES PRE-CONSTRUCTION PLAN</t>
        </is>
      </c>
      <c s="5" t="inlineStr" r="C12185">
        <is>
          <t xml:space="preserve">L SUM  </t>
        </is>
      </c>
      <c s="6" r="D12185">
        <v>1.000</v>
      </c>
      <c s="7" r="E12185">
        <v>3</v>
      </c>
      <c s="8" t="inlineStr" r="F12185">
        <is>
          <t xml:space="preserve">66M84</t>
        </is>
      </c>
      <c s="8" t="inlineStr" r="G12185">
        <is>
          <t xml:space="preserve">060</t>
        </is>
      </c>
      <c s="9" r="H12185">
        <v>4200.0000</v>
      </c>
      <c s="8" t="inlineStr" r="I12185">
        <is>
          <t xml:space="preserve"/>
        </is>
      </c>
      <c s="8" t="inlineStr" r="J12185">
        <is>
          <t xml:space="preserve"> LaSalle</t>
        </is>
      </c>
    </row>
    <row r="12186" ht="20.25" customHeight="0">
      <c s="5" t="inlineStr" r="A12186">
        <is>
          <t xml:space="preserve">66901001</t>
        </is>
      </c>
      <c s="5" t="inlineStr" r="B12186">
        <is>
          <t xml:space="preserve">REGULATED SUBSTANCES PRE-CONSTRUCTION PLAN</t>
        </is>
      </c>
      <c s="5" t="inlineStr" r="C12186">
        <is>
          <t xml:space="preserve">L SUM  </t>
        </is>
      </c>
      <c s="6" r="D12186">
        <v>1.000</v>
      </c>
      <c s="7" r="E12186">
        <v>3</v>
      </c>
      <c s="8" t="inlineStr" r="F12186">
        <is>
          <t xml:space="preserve">66N45</t>
        </is>
      </c>
      <c s="8" t="inlineStr" r="G12186">
        <is>
          <t xml:space="preserve">064</t>
        </is>
      </c>
      <c s="9" r="H12186">
        <v>2200.0000</v>
      </c>
      <c s="8" t="inlineStr" r="I12186">
        <is>
          <t xml:space="preserve">Y</t>
        </is>
      </c>
      <c s="8" t="inlineStr" r="J12186">
        <is>
          <t xml:space="preserve"> Bureau</t>
        </is>
      </c>
    </row>
    <row r="12187" ht="20.25" customHeight="0">
      <c s="5" t="inlineStr" r="A12187">
        <is>
          <t xml:space="preserve">66901001</t>
        </is>
      </c>
      <c s="5" t="inlineStr" r="B12187">
        <is>
          <t xml:space="preserve">REGULATED SUBSTANCES PRE-CONSTRUCTION PLAN</t>
        </is>
      </c>
      <c s="5" t="inlineStr" r="C12187">
        <is>
          <t xml:space="preserve">L SUM  </t>
        </is>
      </c>
      <c s="6" r="D12187">
        <v>1.000</v>
      </c>
      <c s="7" r="E12187">
        <v>3</v>
      </c>
      <c s="8" t="inlineStr" r="F12187">
        <is>
          <t xml:space="preserve">66N45</t>
        </is>
      </c>
      <c s="8" t="inlineStr" r="G12187">
        <is>
          <t xml:space="preserve">064</t>
        </is>
      </c>
      <c s="9" r="H12187">
        <v>2200.0000</v>
      </c>
      <c s="8" t="inlineStr" r="I12187">
        <is>
          <t xml:space="preserve"/>
        </is>
      </c>
      <c s="8" t="inlineStr" r="J12187">
        <is>
          <t xml:space="preserve"> Bureau</t>
        </is>
      </c>
    </row>
    <row r="12188" ht="20.25" customHeight="0">
      <c s="5" t="inlineStr" r="A12188">
        <is>
          <t xml:space="preserve">66901001</t>
        </is>
      </c>
      <c s="5" t="inlineStr" r="B12188">
        <is>
          <t xml:space="preserve">REGULATED SUBSTANCES PRE-CONSTRUCTION PLAN</t>
        </is>
      </c>
      <c s="5" t="inlineStr" r="C12188">
        <is>
          <t xml:space="preserve">L SUM  </t>
        </is>
      </c>
      <c s="6" r="D12188">
        <v>1.000</v>
      </c>
      <c s="7" r="E12188">
        <v>3</v>
      </c>
      <c s="8" t="inlineStr" r="F12188">
        <is>
          <t xml:space="preserve">66N45</t>
        </is>
      </c>
      <c s="8" t="inlineStr" r="G12188">
        <is>
          <t xml:space="preserve">064</t>
        </is>
      </c>
      <c s="9" r="H12188">
        <v>2580.0000</v>
      </c>
      <c s="8" t="inlineStr" r="I12188">
        <is>
          <t xml:space="preserve"/>
        </is>
      </c>
      <c s="8" t="inlineStr" r="J12188">
        <is>
          <t xml:space="preserve"> Bureau</t>
        </is>
      </c>
    </row>
    <row r="12189" ht="20.25" customHeight="0">
      <c s="5" t="inlineStr" r="A12189">
        <is>
          <t xml:space="preserve">66901001</t>
        </is>
      </c>
      <c s="5" t="inlineStr" r="B12189">
        <is>
          <t xml:space="preserve">REGULATED SUBSTANCES PRE-CONSTRUCTION PLAN</t>
        </is>
      </c>
      <c s="5" t="inlineStr" r="C12189">
        <is>
          <t xml:space="preserve">L SUM  </t>
        </is>
      </c>
      <c s="6" r="D12189">
        <v>1.000</v>
      </c>
      <c s="7" r="E12189">
        <v>5</v>
      </c>
      <c s="8" t="inlineStr" r="F12189">
        <is>
          <t xml:space="preserve">70D62</t>
        </is>
      </c>
      <c s="8" t="inlineStr" r="G12189">
        <is>
          <t xml:space="preserve">107</t>
        </is>
      </c>
      <c s="9" r="H12189">
        <v>2300.0000</v>
      </c>
      <c s="8" t="inlineStr" r="I12189">
        <is>
          <t xml:space="preserve">Y</t>
        </is>
      </c>
      <c s="8" t="inlineStr" r="J12189">
        <is>
          <t xml:space="preserve"> Edgar</t>
        </is>
      </c>
    </row>
    <row r="12190" ht="20.25" customHeight="0">
      <c s="5" t="inlineStr" r="A12190">
        <is>
          <t xml:space="preserve">66901001</t>
        </is>
      </c>
      <c s="5" t="inlineStr" r="B12190">
        <is>
          <t xml:space="preserve">REGULATED SUBSTANCES PRE-CONSTRUCTION PLAN</t>
        </is>
      </c>
      <c s="5" t="inlineStr" r="C12190">
        <is>
          <t xml:space="preserve">L SUM  </t>
        </is>
      </c>
      <c s="6" r="D12190">
        <v>1.000</v>
      </c>
      <c s="7" r="E12190">
        <v>5</v>
      </c>
      <c s="8" t="inlineStr" r="F12190">
        <is>
          <t xml:space="preserve">70D62</t>
        </is>
      </c>
      <c s="8" t="inlineStr" r="G12190">
        <is>
          <t xml:space="preserve">107</t>
        </is>
      </c>
      <c s="9" r="H12190">
        <v>3166.2600</v>
      </c>
      <c s="8" t="inlineStr" r="I12190">
        <is>
          <t xml:space="preserve"/>
        </is>
      </c>
      <c s="8" t="inlineStr" r="J12190">
        <is>
          <t xml:space="preserve"> Edgar</t>
        </is>
      </c>
    </row>
    <row r="12191" ht="20.25" customHeight="0">
      <c s="5" t="inlineStr" r="A12191">
        <is>
          <t xml:space="preserve">66901001</t>
        </is>
      </c>
      <c s="5" t="inlineStr" r="B12191">
        <is>
          <t xml:space="preserve">REGULATED SUBSTANCES PRE-CONSTRUCTION PLAN</t>
        </is>
      </c>
      <c s="5" t="inlineStr" r="C12191">
        <is>
          <t xml:space="preserve">L SUM  </t>
        </is>
      </c>
      <c s="6" r="D12191">
        <v>1.000</v>
      </c>
      <c s="7" r="E12191">
        <v>6</v>
      </c>
      <c s="8" t="inlineStr" r="F12191">
        <is>
          <t xml:space="preserve">72491</t>
        </is>
      </c>
      <c s="8" t="inlineStr" r="G12191">
        <is>
          <t xml:space="preserve">112</t>
        </is>
      </c>
      <c s="9" r="H12191">
        <v>2310.0000</v>
      </c>
      <c s="8" t="inlineStr" r="I12191">
        <is>
          <t xml:space="preserve">Y</t>
        </is>
      </c>
      <c s="8" t="inlineStr" r="J12191">
        <is>
          <t xml:space="preserve"> Sangamon</t>
        </is>
      </c>
    </row>
    <row r="12192" ht="20.25" customHeight="0">
      <c s="5" t="inlineStr" r="A12192">
        <is>
          <t xml:space="preserve">66901001</t>
        </is>
      </c>
      <c s="5" t="inlineStr" r="B12192">
        <is>
          <t xml:space="preserve">REGULATED SUBSTANCES PRE-CONSTRUCTION PLAN</t>
        </is>
      </c>
      <c s="5" t="inlineStr" r="C12192">
        <is>
          <t xml:space="preserve">L SUM  </t>
        </is>
      </c>
      <c s="6" r="D12192">
        <v>1.000</v>
      </c>
      <c s="7" r="E12192">
        <v>6</v>
      </c>
      <c s="8" t="inlineStr" r="F12192">
        <is>
          <t xml:space="preserve">72491</t>
        </is>
      </c>
      <c s="8" t="inlineStr" r="G12192">
        <is>
          <t xml:space="preserve">112</t>
        </is>
      </c>
      <c s="9" r="H12192">
        <v>2244.0000</v>
      </c>
      <c s="8" t="inlineStr" r="I12192">
        <is>
          <t xml:space="preserve"/>
        </is>
      </c>
      <c s="8" t="inlineStr" r="J12192">
        <is>
          <t xml:space="preserve"> Sangamon</t>
        </is>
      </c>
    </row>
    <row r="12193" ht="20.25" customHeight="0">
      <c s="5" t="inlineStr" r="A12193">
        <is>
          <t xml:space="preserve">66901001</t>
        </is>
      </c>
      <c s="5" t="inlineStr" r="B12193">
        <is>
          <t xml:space="preserve">REGULATED SUBSTANCES PRE-CONSTRUCTION PLAN</t>
        </is>
      </c>
      <c s="5" t="inlineStr" r="C12193">
        <is>
          <t xml:space="preserve">L SUM  </t>
        </is>
      </c>
      <c s="6" r="D12193">
        <v>1.000</v>
      </c>
      <c s="7" r="E12193">
        <v>6</v>
      </c>
      <c s="8" t="inlineStr" r="F12193">
        <is>
          <t xml:space="preserve">72491</t>
        </is>
      </c>
      <c s="8" t="inlineStr" r="G12193">
        <is>
          <t xml:space="preserve">112</t>
        </is>
      </c>
      <c s="9" r="H12193">
        <v>3210.5700</v>
      </c>
      <c s="8" t="inlineStr" r="I12193">
        <is>
          <t xml:space="preserve"/>
        </is>
      </c>
      <c s="8" t="inlineStr" r="J12193">
        <is>
          <t xml:space="preserve"> Sangamon</t>
        </is>
      </c>
    </row>
    <row r="12194" ht="20.25" customHeight="0">
      <c s="5" t="inlineStr" r="A12194">
        <is>
          <t xml:space="preserve">66901001</t>
        </is>
      </c>
      <c s="5" t="inlineStr" r="B12194">
        <is>
          <t xml:space="preserve">REGULATED SUBSTANCES PRE-CONSTRUCTION PLAN</t>
        </is>
      </c>
      <c s="5" t="inlineStr" r="C12194">
        <is>
          <t xml:space="preserve">L SUM  </t>
        </is>
      </c>
      <c s="6" r="D12194">
        <v>1.000</v>
      </c>
      <c s="7" r="E12194">
        <v>6</v>
      </c>
      <c s="8" t="inlineStr" r="F12194">
        <is>
          <t xml:space="preserve">72J41</t>
        </is>
      </c>
      <c s="8" t="inlineStr" r="G12194">
        <is>
          <t xml:space="preserve">125</t>
        </is>
      </c>
      <c s="9" r="H12194">
        <v>2500.0000</v>
      </c>
      <c s="8" t="inlineStr" r="I12194">
        <is>
          <t xml:space="preserve">Y</t>
        </is>
      </c>
      <c s="8" t="inlineStr" r="J12194">
        <is>
          <t xml:space="preserve"> Adams</t>
        </is>
      </c>
    </row>
    <row r="12195" ht="20.25" customHeight="0">
      <c s="5" t="inlineStr" r="A12195">
        <is>
          <t xml:space="preserve">66901001</t>
        </is>
      </c>
      <c s="5" t="inlineStr" r="B12195">
        <is>
          <t xml:space="preserve">REGULATED SUBSTANCES PRE-CONSTRUCTION PLAN</t>
        </is>
      </c>
      <c s="5" t="inlineStr" r="C12195">
        <is>
          <t xml:space="preserve">L SUM  </t>
        </is>
      </c>
      <c s="6" r="D12195">
        <v>1.000</v>
      </c>
      <c s="7" r="E12195">
        <v>7</v>
      </c>
      <c s="8" t="inlineStr" r="F12195">
        <is>
          <t xml:space="preserve">74D51</t>
        </is>
      </c>
      <c s="8" t="inlineStr" r="G12195">
        <is>
          <t xml:space="preserve">141</t>
        </is>
      </c>
      <c s="9" r="H12195">
        <v>2238.9200</v>
      </c>
      <c s="8" t="inlineStr" r="I12195">
        <is>
          <t xml:space="preserve">Y</t>
        </is>
      </c>
      <c s="8" t="inlineStr" r="J12195">
        <is>
          <t xml:space="preserve"> Effingham</t>
        </is>
      </c>
    </row>
    <row r="12196" ht="20.25" customHeight="0">
      <c s="5" t="inlineStr" r="A12196">
        <is>
          <t xml:space="preserve">66901001</t>
        </is>
      </c>
      <c s="5" t="inlineStr" r="B12196">
        <is>
          <t xml:space="preserve">REGULATED SUBSTANCES PRE-CONSTRUCTION PLAN</t>
        </is>
      </c>
      <c s="5" t="inlineStr" r="C12196">
        <is>
          <t xml:space="preserve">L SUM  </t>
        </is>
      </c>
      <c s="6" r="D12196">
        <v>1.000</v>
      </c>
      <c s="7" r="E12196">
        <v>7</v>
      </c>
      <c s="8" t="inlineStr" r="F12196">
        <is>
          <t xml:space="preserve">74D51</t>
        </is>
      </c>
      <c s="8" t="inlineStr" r="G12196">
        <is>
          <t xml:space="preserve">141</t>
        </is>
      </c>
      <c s="9" r="H12196">
        <v>2575.0000</v>
      </c>
      <c s="8" t="inlineStr" r="I12196">
        <is>
          <t xml:space="preserve"/>
        </is>
      </c>
      <c s="8" t="inlineStr" r="J12196">
        <is>
          <t xml:space="preserve"> Effingham</t>
        </is>
      </c>
    </row>
    <row r="12197" ht="20.25" customHeight="0">
      <c s="5" t="inlineStr" r="A12197">
        <is>
          <t xml:space="preserve">66901001</t>
        </is>
      </c>
      <c s="5" t="inlineStr" r="B12197">
        <is>
          <t xml:space="preserve">REGULATED SUBSTANCES PRE-CONSTRUCTION PLAN</t>
        </is>
      </c>
      <c s="5" t="inlineStr" r="C12197">
        <is>
          <t xml:space="preserve">L SUM  </t>
        </is>
      </c>
      <c s="6" r="D12197">
        <v>1.000</v>
      </c>
      <c s="7" r="E12197">
        <v>8</v>
      </c>
      <c s="8" t="inlineStr" r="F12197">
        <is>
          <t xml:space="preserve">76U38</t>
        </is>
      </c>
      <c s="8" t="inlineStr" r="G12197">
        <is>
          <t xml:space="preserve">153</t>
        </is>
      </c>
      <c s="9" r="H12197">
        <v>2200.0000</v>
      </c>
      <c s="8" t="inlineStr" r="I12197">
        <is>
          <t xml:space="preserve">Y</t>
        </is>
      </c>
      <c s="8" t="inlineStr" r="J12197">
        <is>
          <t xml:space="preserve"> Madison, St. Clair</t>
        </is>
      </c>
    </row>
    <row r="12198" ht="20.25" customHeight="0">
      <c s="5" t="inlineStr" r="A12198">
        <is>
          <t xml:space="preserve">66901001</t>
        </is>
      </c>
      <c s="5" t="inlineStr" r="B12198">
        <is>
          <t xml:space="preserve">REGULATED SUBSTANCES PRE-CONSTRUCTION PLAN</t>
        </is>
      </c>
      <c s="5" t="inlineStr" r="C12198">
        <is>
          <t xml:space="preserve">L SUM  </t>
        </is>
      </c>
      <c s="6" r="D12198">
        <v>1.000</v>
      </c>
      <c s="7" r="E12198">
        <v>1</v>
      </c>
      <c s="8" t="inlineStr" r="F12198">
        <is>
          <t xml:space="preserve">80B22</t>
        </is>
      </c>
      <c s="8" t="inlineStr" r="G12198">
        <is>
          <t xml:space="preserve">017</t>
        </is>
      </c>
      <c s="9" r="H12198">
        <v>3100.0000</v>
      </c>
      <c s="8" t="inlineStr" r="I12198">
        <is>
          <t xml:space="preserve">Y</t>
        </is>
      </c>
      <c s="8" t="inlineStr" r="J12198">
        <is>
          <t xml:space="preserve"> Cook</t>
        </is>
      </c>
    </row>
    <row r="12199" ht="20.25" customHeight="0">
      <c s="5" t="inlineStr" r="A12199">
        <is>
          <t xml:space="preserve">66901001</t>
        </is>
      </c>
      <c s="5" t="inlineStr" r="B12199">
        <is>
          <t xml:space="preserve">REGULATED SUBSTANCES PRE-CONSTRUCTION PLAN</t>
        </is>
      </c>
      <c s="5" t="inlineStr" r="C12199">
        <is>
          <t xml:space="preserve">L SUM  </t>
        </is>
      </c>
      <c s="6" r="D12199">
        <v>1.000</v>
      </c>
      <c s="7" r="E12199">
        <v>1</v>
      </c>
      <c s="8" t="inlineStr" r="F12199">
        <is>
          <t xml:space="preserve">80B22</t>
        </is>
      </c>
      <c s="8" t="inlineStr" r="G12199">
        <is>
          <t xml:space="preserve">017</t>
        </is>
      </c>
      <c s="9" r="H12199">
        <v>5600.0000</v>
      </c>
      <c s="8" t="inlineStr" r="I12199">
        <is>
          <t xml:space="preserve"/>
        </is>
      </c>
      <c s="8" t="inlineStr" r="J12199">
        <is>
          <t xml:space="preserve"> Cook</t>
        </is>
      </c>
    </row>
    <row r="12200" ht="20.25" customHeight="0">
      <c s="5" t="inlineStr" r="A12200">
        <is>
          <t xml:space="preserve">66901001</t>
        </is>
      </c>
      <c s="5" t="inlineStr" r="B12200">
        <is>
          <t xml:space="preserve">REGULATED SUBSTANCES PRE-CONSTRUCTION PLAN</t>
        </is>
      </c>
      <c s="5" t="inlineStr" r="C12200">
        <is>
          <t xml:space="preserve">L SUM  </t>
        </is>
      </c>
      <c s="6" r="D12200">
        <v>1.000</v>
      </c>
      <c s="7" r="E12200">
        <v>1</v>
      </c>
      <c s="8" t="inlineStr" r="F12200">
        <is>
          <t xml:space="preserve">80B22</t>
        </is>
      </c>
      <c s="8" t="inlineStr" r="G12200">
        <is>
          <t xml:space="preserve">017</t>
        </is>
      </c>
      <c s="9" r="H12200">
        <v>5600.0000</v>
      </c>
      <c s="8" t="inlineStr" r="I12200">
        <is>
          <t xml:space="preserve"/>
        </is>
      </c>
      <c s="8" t="inlineStr" r="J12200">
        <is>
          <t xml:space="preserve"> Cook</t>
        </is>
      </c>
    </row>
    <row r="12201" ht="20.25" customHeight="0">
      <c s="5" t="inlineStr" r="A12201">
        <is>
          <t xml:space="preserve">66901001</t>
        </is>
      </c>
      <c s="5" t="inlineStr" r="B12201">
        <is>
          <t xml:space="preserve">REGULATED SUBSTANCES PRE-CONSTRUCTION PLAN</t>
        </is>
      </c>
      <c s="5" t="inlineStr" r="C12201">
        <is>
          <t xml:space="preserve">L SUM  </t>
        </is>
      </c>
      <c s="6" r="D12201">
        <v>1.000</v>
      </c>
      <c s="7" r="E12201">
        <v>1</v>
      </c>
      <c s="8" t="inlineStr" r="F12201">
        <is>
          <t xml:space="preserve">80B22</t>
        </is>
      </c>
      <c s="8" t="inlineStr" r="G12201">
        <is>
          <t xml:space="preserve">017</t>
        </is>
      </c>
      <c s="9" r="H12201">
        <v>5600.0000</v>
      </c>
      <c s="8" t="inlineStr" r="I12201">
        <is>
          <t xml:space="preserve"/>
        </is>
      </c>
      <c s="8" t="inlineStr" r="J12201">
        <is>
          <t xml:space="preserve"> Cook</t>
        </is>
      </c>
    </row>
    <row r="12202" ht="20.25" customHeight="0">
      <c s="5" t="inlineStr" r="A12202">
        <is>
          <t xml:space="preserve">66901001</t>
        </is>
      </c>
      <c s="5" t="inlineStr" r="B12202">
        <is>
          <t xml:space="preserve">REGULATED SUBSTANCES PRE-CONSTRUCTION PLAN</t>
        </is>
      </c>
      <c s="5" t="inlineStr" r="C12202">
        <is>
          <t xml:space="preserve">L SUM  </t>
        </is>
      </c>
      <c s="6" r="D12202">
        <v>1.000</v>
      </c>
      <c s="7" r="E12202">
        <v>1</v>
      </c>
      <c s="8" t="inlineStr" r="F12202">
        <is>
          <t xml:space="preserve">80B23</t>
        </is>
      </c>
      <c s="8" t="inlineStr" r="G12202">
        <is>
          <t xml:space="preserve">018</t>
        </is>
      </c>
      <c s="9" r="H12202">
        <v>5700.0000</v>
      </c>
      <c s="8" t="inlineStr" r="I12202">
        <is>
          <t xml:space="preserve">Y</t>
        </is>
      </c>
      <c s="8" t="inlineStr" r="J12202">
        <is>
          <t xml:space="preserve"> Kane</t>
        </is>
      </c>
    </row>
    <row r="12203" ht="20.25" customHeight="0">
      <c s="5" t="inlineStr" r="A12203">
        <is>
          <t xml:space="preserve">66901001</t>
        </is>
      </c>
      <c s="5" t="inlineStr" r="B12203">
        <is>
          <t xml:space="preserve">REGULATED SUBSTANCES PRE-CONSTRUCTION PLAN</t>
        </is>
      </c>
      <c s="5" t="inlineStr" r="C12203">
        <is>
          <t xml:space="preserve">L SUM  </t>
        </is>
      </c>
      <c s="6" r="D12203">
        <v>1.000</v>
      </c>
      <c s="7" r="E12203">
        <v>1</v>
      </c>
      <c s="8" t="inlineStr" r="F12203">
        <is>
          <t xml:space="preserve">80B23</t>
        </is>
      </c>
      <c s="8" t="inlineStr" r="G12203">
        <is>
          <t xml:space="preserve">018</t>
        </is>
      </c>
      <c s="9" r="H12203">
        <v>5500.0000</v>
      </c>
      <c s="8" t="inlineStr" r="I12203">
        <is>
          <t xml:space="preserve"/>
        </is>
      </c>
      <c s="8" t="inlineStr" r="J12203">
        <is>
          <t xml:space="preserve"> Kane</t>
        </is>
      </c>
    </row>
    <row r="12204" ht="20.25" customHeight="0">
      <c s="5" t="inlineStr" r="A12204">
        <is>
          <t xml:space="preserve">66901001</t>
        </is>
      </c>
      <c s="5" t="inlineStr" r="B12204">
        <is>
          <t xml:space="preserve">REGULATED SUBSTANCES PRE-CONSTRUCTION PLAN</t>
        </is>
      </c>
      <c s="5" t="inlineStr" r="C12204">
        <is>
          <t xml:space="preserve">L SUM  </t>
        </is>
      </c>
      <c s="6" r="D12204">
        <v>1.000</v>
      </c>
      <c s="7" r="E12204">
        <v>1</v>
      </c>
      <c s="8" t="inlineStr" r="F12204">
        <is>
          <t xml:space="preserve">80B23</t>
        </is>
      </c>
      <c s="8" t="inlineStr" r="G12204">
        <is>
          <t xml:space="preserve">018</t>
        </is>
      </c>
      <c s="9" r="H12204">
        <v>5700.0000</v>
      </c>
      <c s="8" t="inlineStr" r="I12204">
        <is>
          <t xml:space="preserve"/>
        </is>
      </c>
      <c s="8" t="inlineStr" r="J12204">
        <is>
          <t xml:space="preserve"> Kane</t>
        </is>
      </c>
    </row>
    <row r="12205" ht="20.25" customHeight="0">
      <c s="5" t="inlineStr" r="A12205">
        <is>
          <t xml:space="preserve">66901001</t>
        </is>
      </c>
      <c s="5" t="inlineStr" r="B12205">
        <is>
          <t xml:space="preserve">REGULATED SUBSTANCES PRE-CONSTRUCTION PLAN</t>
        </is>
      </c>
      <c s="5" t="inlineStr" r="C12205">
        <is>
          <t xml:space="preserve">L SUM  </t>
        </is>
      </c>
      <c s="6" r="D12205">
        <v>1.000</v>
      </c>
      <c s="7" r="E12205">
        <v>1</v>
      </c>
      <c s="8" t="inlineStr" r="F12205">
        <is>
          <t xml:space="preserve">80B28</t>
        </is>
      </c>
      <c s="8" t="inlineStr" r="G12205">
        <is>
          <t xml:space="preserve">019</t>
        </is>
      </c>
      <c s="9" r="H12205">
        <v>3100.0000</v>
      </c>
      <c s="8" t="inlineStr" r="I12205">
        <is>
          <t xml:space="preserve">Y</t>
        </is>
      </c>
      <c s="8" t="inlineStr" r="J12205">
        <is>
          <t xml:space="preserve"> Cook</t>
        </is>
      </c>
    </row>
    <row r="12206" ht="20.25" customHeight="0">
      <c s="5" t="inlineStr" r="A12206">
        <is>
          <t xml:space="preserve">66901001</t>
        </is>
      </c>
      <c s="5" t="inlineStr" r="B12206">
        <is>
          <t xml:space="preserve">REGULATED SUBSTANCES PRE-CONSTRUCTION PLAN</t>
        </is>
      </c>
      <c s="5" t="inlineStr" r="C12206">
        <is>
          <t xml:space="preserve">L SUM  </t>
        </is>
      </c>
      <c s="6" r="D12206">
        <v>1.000</v>
      </c>
      <c s="7" r="E12206">
        <v>1</v>
      </c>
      <c s="8" t="inlineStr" r="F12206">
        <is>
          <t xml:space="preserve">80B28</t>
        </is>
      </c>
      <c s="8" t="inlineStr" r="G12206">
        <is>
          <t xml:space="preserve">019</t>
        </is>
      </c>
      <c s="9" r="H12206">
        <v>3150.0000</v>
      </c>
      <c s="8" t="inlineStr" r="I12206">
        <is>
          <t xml:space="preserve"/>
        </is>
      </c>
      <c s="8" t="inlineStr" r="J12206">
        <is>
          <t xml:space="preserve"> Cook</t>
        </is>
      </c>
    </row>
    <row r="12207" ht="20.25" customHeight="0">
      <c s="5" t="inlineStr" r="A12207">
        <is>
          <t xml:space="preserve">66901001</t>
        </is>
      </c>
      <c s="5" t="inlineStr" r="B12207">
        <is>
          <t xml:space="preserve">REGULATED SUBSTANCES PRE-CONSTRUCTION PLAN</t>
        </is>
      </c>
      <c s="5" t="inlineStr" r="C12207">
        <is>
          <t xml:space="preserve">L SUM  </t>
        </is>
      </c>
      <c s="6" r="D12207">
        <v>1.000</v>
      </c>
      <c s="7" r="E12207">
        <v>1</v>
      </c>
      <c s="8" t="inlineStr" r="F12207">
        <is>
          <t xml:space="preserve">80B28</t>
        </is>
      </c>
      <c s="8" t="inlineStr" r="G12207">
        <is>
          <t xml:space="preserve">019</t>
        </is>
      </c>
      <c s="9" r="H12207">
        <v>3150.0000</v>
      </c>
      <c s="8" t="inlineStr" r="I12207">
        <is>
          <t xml:space="preserve"/>
        </is>
      </c>
      <c s="8" t="inlineStr" r="J12207">
        <is>
          <t xml:space="preserve"> Cook</t>
        </is>
      </c>
    </row>
    <row r="12208" ht="20.25" customHeight="0">
      <c s="5" t="inlineStr" r="A12208">
        <is>
          <t xml:space="preserve">66901001</t>
        </is>
      </c>
      <c s="5" t="inlineStr" r="B12208">
        <is>
          <t xml:space="preserve">REGULATED SUBSTANCES PRE-CONSTRUCTION PLAN</t>
        </is>
      </c>
      <c s="5" t="inlineStr" r="C12208">
        <is>
          <t xml:space="preserve">L SUM  </t>
        </is>
      </c>
      <c s="6" r="D12208">
        <v>1.000</v>
      </c>
      <c s="7" r="E12208">
        <v>1</v>
      </c>
      <c s="8" t="inlineStr" r="F12208">
        <is>
          <t xml:space="preserve">80B28</t>
        </is>
      </c>
      <c s="8" t="inlineStr" r="G12208">
        <is>
          <t xml:space="preserve">019</t>
        </is>
      </c>
      <c s="9" r="H12208">
        <v>3150.0000</v>
      </c>
      <c s="8" t="inlineStr" r="I12208">
        <is>
          <t xml:space="preserve"/>
        </is>
      </c>
      <c s="8" t="inlineStr" r="J12208">
        <is>
          <t xml:space="preserve"> Cook</t>
        </is>
      </c>
    </row>
    <row r="12209" ht="20.25" customHeight="0">
      <c s="5" t="inlineStr" r="A12209">
        <is>
          <t xml:space="preserve">66901001</t>
        </is>
      </c>
      <c s="5" t="inlineStr" r="B12209">
        <is>
          <t xml:space="preserve">REGULATED SUBSTANCES PRE-CONSTRUCTION PLAN</t>
        </is>
      </c>
      <c s="5" t="inlineStr" r="C12209">
        <is>
          <t xml:space="preserve">L SUM  </t>
        </is>
      </c>
      <c s="6" r="D12209">
        <v>1.000</v>
      </c>
      <c s="7" r="E12209">
        <v>1</v>
      </c>
      <c s="8" t="inlineStr" r="F12209">
        <is>
          <t xml:space="preserve">80B28</t>
        </is>
      </c>
      <c s="8" t="inlineStr" r="G12209">
        <is>
          <t xml:space="preserve">019</t>
        </is>
      </c>
      <c s="9" r="H12209">
        <v>5000.0000</v>
      </c>
      <c s="8" t="inlineStr" r="I12209">
        <is>
          <t xml:space="preserve"/>
        </is>
      </c>
      <c s="8" t="inlineStr" r="J12209">
        <is>
          <t xml:space="preserve"> Cook</t>
        </is>
      </c>
    </row>
    <row r="12210" ht="20.25" customHeight="0">
      <c s="5" t="inlineStr" r="A12210">
        <is>
          <t xml:space="preserve">66901001</t>
        </is>
      </c>
      <c s="5" t="inlineStr" r="B12210">
        <is>
          <t xml:space="preserve">REGULATED SUBSTANCES PRE-CONSTRUCTION PLAN</t>
        </is>
      </c>
      <c s="5" t="inlineStr" r="C12210">
        <is>
          <t xml:space="preserve">L SUM  </t>
        </is>
      </c>
      <c s="6" r="D12210">
        <v>1.000</v>
      </c>
      <c s="7" r="E12210">
        <v>1</v>
      </c>
      <c s="8" t="inlineStr" r="F12210">
        <is>
          <t xml:space="preserve">80B33</t>
        </is>
      </c>
      <c s="8" t="inlineStr" r="G12210">
        <is>
          <t xml:space="preserve">020</t>
        </is>
      </c>
      <c s="9" r="H12210">
        <v>2250.0000</v>
      </c>
      <c s="8" t="inlineStr" r="I12210">
        <is>
          <t xml:space="preserve">Y</t>
        </is>
      </c>
      <c s="8" t="inlineStr" r="J12210">
        <is>
          <t xml:space="preserve"> Cook</t>
        </is>
      </c>
    </row>
    <row r="12211" ht="20.25" customHeight="0">
      <c s="5" t="inlineStr" r="A12211">
        <is>
          <t xml:space="preserve">66901001</t>
        </is>
      </c>
      <c s="5" t="inlineStr" r="B12211">
        <is>
          <t xml:space="preserve">REGULATED SUBSTANCES PRE-CONSTRUCTION PLAN</t>
        </is>
      </c>
      <c s="5" t="inlineStr" r="C12211">
        <is>
          <t xml:space="preserve">L SUM  </t>
        </is>
      </c>
      <c s="6" r="D12211">
        <v>1.000</v>
      </c>
      <c s="7" r="E12211">
        <v>1</v>
      </c>
      <c s="8" t="inlineStr" r="F12211">
        <is>
          <t xml:space="preserve">80B33</t>
        </is>
      </c>
      <c s="8" t="inlineStr" r="G12211">
        <is>
          <t xml:space="preserve">020</t>
        </is>
      </c>
      <c s="9" r="H12211">
        <v>5300.0000</v>
      </c>
      <c s="8" t="inlineStr" r="I12211">
        <is>
          <t xml:space="preserve"/>
        </is>
      </c>
      <c s="8" t="inlineStr" r="J12211">
        <is>
          <t xml:space="preserve"> Cook</t>
        </is>
      </c>
    </row>
    <row r="12212" ht="20.25" customHeight="0">
      <c s="5" t="inlineStr" r="A12212">
        <is>
          <t xml:space="preserve">66901001</t>
        </is>
      </c>
      <c s="5" t="inlineStr" r="B12212">
        <is>
          <t xml:space="preserve">REGULATED SUBSTANCES PRE-CONSTRUCTION PLAN</t>
        </is>
      </c>
      <c s="5" t="inlineStr" r="C12212">
        <is>
          <t xml:space="preserve">L SUM  </t>
        </is>
      </c>
      <c s="6" r="D12212">
        <v>1.000</v>
      </c>
      <c s="7" r="E12212">
        <v>1</v>
      </c>
      <c s="8" t="inlineStr" r="F12212">
        <is>
          <t xml:space="preserve">80B33</t>
        </is>
      </c>
      <c s="8" t="inlineStr" r="G12212">
        <is>
          <t xml:space="preserve">020</t>
        </is>
      </c>
      <c s="9" r="H12212">
        <v>5300.0000</v>
      </c>
      <c s="8" t="inlineStr" r="I12212">
        <is>
          <t xml:space="preserve"/>
        </is>
      </c>
      <c s="8" t="inlineStr" r="J12212">
        <is>
          <t xml:space="preserve"> Cook</t>
        </is>
      </c>
    </row>
    <row r="12213" ht="20.25" customHeight="0">
      <c s="5" t="inlineStr" r="A12213">
        <is>
          <t xml:space="preserve">66901001</t>
        </is>
      </c>
      <c s="5" t="inlineStr" r="B12213">
        <is>
          <t xml:space="preserve">REGULATED SUBSTANCES PRE-CONSTRUCTION PLAN</t>
        </is>
      </c>
      <c s="5" t="inlineStr" r="C12213">
        <is>
          <t xml:space="preserve">L SUM  </t>
        </is>
      </c>
      <c s="6" r="D12213">
        <v>1.000</v>
      </c>
      <c s="7" r="E12213">
        <v>1</v>
      </c>
      <c s="8" t="inlineStr" r="F12213">
        <is>
          <t xml:space="preserve">80B35</t>
        </is>
      </c>
      <c s="8" t="inlineStr" r="G12213">
        <is>
          <t xml:space="preserve">021</t>
        </is>
      </c>
      <c s="9" r="H12213">
        <v>3400.0000</v>
      </c>
      <c s="8" t="inlineStr" r="I12213">
        <is>
          <t xml:space="preserve">Y</t>
        </is>
      </c>
      <c s="8" t="inlineStr" r="J12213">
        <is>
          <t xml:space="preserve"> Cook</t>
        </is>
      </c>
    </row>
    <row r="12214" ht="20.25" customHeight="0">
      <c s="5" t="inlineStr" r="A12214">
        <is>
          <t xml:space="preserve">66901001</t>
        </is>
      </c>
      <c s="5" t="inlineStr" r="B12214">
        <is>
          <t xml:space="preserve">REGULATED SUBSTANCES PRE-CONSTRUCTION PLAN</t>
        </is>
      </c>
      <c s="5" t="inlineStr" r="C12214">
        <is>
          <t xml:space="preserve">L SUM  </t>
        </is>
      </c>
      <c s="6" r="D12214">
        <v>1.000</v>
      </c>
      <c s="7" r="E12214">
        <v>1</v>
      </c>
      <c s="8" t="inlineStr" r="F12214">
        <is>
          <t xml:space="preserve">80B35</t>
        </is>
      </c>
      <c s="8" t="inlineStr" r="G12214">
        <is>
          <t xml:space="preserve">021</t>
        </is>
      </c>
      <c s="9" r="H12214">
        <v>3100.0000</v>
      </c>
      <c s="8" t="inlineStr" r="I12214">
        <is>
          <t xml:space="preserve"/>
        </is>
      </c>
      <c s="8" t="inlineStr" r="J12214">
        <is>
          <t xml:space="preserve"> Cook</t>
        </is>
      </c>
    </row>
    <row r="12215" ht="20.25" customHeight="0">
      <c s="5" t="inlineStr" r="A12215">
        <is>
          <t xml:space="preserve">66901001</t>
        </is>
      </c>
      <c s="5" t="inlineStr" r="B12215">
        <is>
          <t xml:space="preserve">REGULATED SUBSTANCES PRE-CONSTRUCTION PLAN</t>
        </is>
      </c>
      <c s="5" t="inlineStr" r="C12215">
        <is>
          <t xml:space="preserve">L SUM  </t>
        </is>
      </c>
      <c s="6" r="D12215">
        <v>1.000</v>
      </c>
      <c s="7" r="E12215">
        <v>1</v>
      </c>
      <c s="8" t="inlineStr" r="F12215">
        <is>
          <t xml:space="preserve">80B35</t>
        </is>
      </c>
      <c s="8" t="inlineStr" r="G12215">
        <is>
          <t xml:space="preserve">021</t>
        </is>
      </c>
      <c s="9" r="H12215">
        <v>3400.0000</v>
      </c>
      <c s="8" t="inlineStr" r="I12215">
        <is>
          <t xml:space="preserve"/>
        </is>
      </c>
      <c s="8" t="inlineStr" r="J12215">
        <is>
          <t xml:space="preserve"> Cook</t>
        </is>
      </c>
    </row>
    <row r="12216" ht="20.25" customHeight="0">
      <c s="5" t="inlineStr" r="A12216">
        <is>
          <t xml:space="preserve">66901001</t>
        </is>
      </c>
      <c s="5" t="inlineStr" r="B12216">
        <is>
          <t xml:space="preserve">REGULATED SUBSTANCES PRE-CONSTRUCTION PLAN</t>
        </is>
      </c>
      <c s="5" t="inlineStr" r="C12216">
        <is>
          <t xml:space="preserve">L SUM  </t>
        </is>
      </c>
      <c s="6" r="D12216">
        <v>1.000</v>
      </c>
      <c s="7" r="E12216">
        <v>1</v>
      </c>
      <c s="8" t="inlineStr" r="F12216">
        <is>
          <t xml:space="preserve">80B35</t>
        </is>
      </c>
      <c s="8" t="inlineStr" r="G12216">
        <is>
          <t xml:space="preserve">021</t>
        </is>
      </c>
      <c s="9" r="H12216">
        <v>3400.0000</v>
      </c>
      <c s="8" t="inlineStr" r="I12216">
        <is>
          <t xml:space="preserve"/>
        </is>
      </c>
      <c s="8" t="inlineStr" r="J12216">
        <is>
          <t xml:space="preserve"> Cook</t>
        </is>
      </c>
    </row>
    <row r="12217" ht="20.25" customHeight="0">
      <c s="5" t="inlineStr" r="A12217">
        <is>
          <t xml:space="preserve">66901001</t>
        </is>
      </c>
      <c s="5" t="inlineStr" r="B12217">
        <is>
          <t xml:space="preserve">REGULATED SUBSTANCES PRE-CONSTRUCTION PLAN</t>
        </is>
      </c>
      <c s="5" t="inlineStr" r="C12217">
        <is>
          <t xml:space="preserve">L SUM  </t>
        </is>
      </c>
      <c s="6" r="D12217">
        <v>1.000</v>
      </c>
      <c s="7" r="E12217">
        <v>1</v>
      </c>
      <c s="8" t="inlineStr" r="F12217">
        <is>
          <t xml:space="preserve">80B77</t>
        </is>
      </c>
      <c s="8" t="inlineStr" r="G12217">
        <is>
          <t xml:space="preserve">026</t>
        </is>
      </c>
      <c s="9" r="H12217">
        <v>2250.0000</v>
      </c>
      <c s="8" t="inlineStr" r="I12217">
        <is>
          <t xml:space="preserve">Y</t>
        </is>
      </c>
      <c s="8" t="inlineStr" r="J12217">
        <is>
          <t xml:space="preserve"> Will</t>
        </is>
      </c>
    </row>
    <row r="12218" ht="20.25" customHeight="0">
      <c s="5" t="inlineStr" r="A12218">
        <is>
          <t xml:space="preserve">66901001</t>
        </is>
      </c>
      <c s="5" t="inlineStr" r="B12218">
        <is>
          <t xml:space="preserve">REGULATED SUBSTANCES PRE-CONSTRUCTION PLAN</t>
        </is>
      </c>
      <c s="5" t="inlineStr" r="C12218">
        <is>
          <t xml:space="preserve">L SUM  </t>
        </is>
      </c>
      <c s="6" r="D12218">
        <v>1.000</v>
      </c>
      <c s="7" r="E12218">
        <v>1</v>
      </c>
      <c s="8" t="inlineStr" r="F12218">
        <is>
          <t xml:space="preserve">80B77</t>
        </is>
      </c>
      <c s="8" t="inlineStr" r="G12218">
        <is>
          <t xml:space="preserve">026</t>
        </is>
      </c>
      <c s="9" r="H12218">
        <v>4200.0000</v>
      </c>
      <c s="8" t="inlineStr" r="I12218">
        <is>
          <t xml:space="preserve"/>
        </is>
      </c>
      <c s="8" t="inlineStr" r="J12218">
        <is>
          <t xml:space="preserve"> Will</t>
        </is>
      </c>
    </row>
    <row r="12219" ht="20.25" customHeight="0">
      <c s="5" t="inlineStr" r="A12219">
        <is>
          <t xml:space="preserve">66901001</t>
        </is>
      </c>
      <c s="5" t="inlineStr" r="B12219">
        <is>
          <t xml:space="preserve">REGULATED SUBSTANCES PRE-CONSTRUCTION PLAN</t>
        </is>
      </c>
      <c s="5" t="inlineStr" r="C12219">
        <is>
          <t xml:space="preserve">L SUM  </t>
        </is>
      </c>
      <c s="6" r="D12219">
        <v>1.000</v>
      </c>
      <c s="7" r="E12219">
        <v>1</v>
      </c>
      <c s="8" t="inlineStr" r="F12219">
        <is>
          <t xml:space="preserve">80B87</t>
        </is>
      </c>
      <c s="8" t="inlineStr" r="G12219">
        <is>
          <t xml:space="preserve">028</t>
        </is>
      </c>
      <c s="9" r="H12219">
        <v>5200.0000</v>
      </c>
      <c s="8" t="inlineStr" r="I12219">
        <is>
          <t xml:space="preserve">Y</t>
        </is>
      </c>
      <c s="8" t="inlineStr" r="J12219">
        <is>
          <t xml:space="preserve"> Cook</t>
        </is>
      </c>
    </row>
    <row r="12220" ht="20.25" customHeight="0">
      <c s="5" t="inlineStr" r="A12220">
        <is>
          <t xml:space="preserve">66901001</t>
        </is>
      </c>
      <c s="5" t="inlineStr" r="B12220">
        <is>
          <t xml:space="preserve">REGULATED SUBSTANCES PRE-CONSTRUCTION PLAN</t>
        </is>
      </c>
      <c s="5" t="inlineStr" r="C12220">
        <is>
          <t xml:space="preserve">L SUM  </t>
        </is>
      </c>
      <c s="6" r="D12220">
        <v>1.000</v>
      </c>
      <c s="7" r="E12220">
        <v>1</v>
      </c>
      <c s="8" t="inlineStr" r="F12220">
        <is>
          <t xml:space="preserve">80B87</t>
        </is>
      </c>
      <c s="8" t="inlineStr" r="G12220">
        <is>
          <t xml:space="preserve">028</t>
        </is>
      </c>
      <c s="9" r="H12220">
        <v>5200.0000</v>
      </c>
      <c s="8" t="inlineStr" r="I12220">
        <is>
          <t xml:space="preserve"/>
        </is>
      </c>
      <c s="8" t="inlineStr" r="J12220">
        <is>
          <t xml:space="preserve"> Cook</t>
        </is>
      </c>
    </row>
    <row r="12221" ht="20.25" customHeight="0">
      <c s="5" t="inlineStr" r="A12221">
        <is>
          <t xml:space="preserve">66901001</t>
        </is>
      </c>
      <c s="5" t="inlineStr" r="B12221">
        <is>
          <t xml:space="preserve">REGULATED SUBSTANCES PRE-CONSTRUCTION PLAN</t>
        </is>
      </c>
      <c s="5" t="inlineStr" r="C12221">
        <is>
          <t xml:space="preserve">L SUM  </t>
        </is>
      </c>
      <c s="6" r="D12221">
        <v>1.000</v>
      </c>
      <c s="7" r="E12221">
        <v>1</v>
      </c>
      <c s="8" t="inlineStr" r="F12221">
        <is>
          <t xml:space="preserve">80B87</t>
        </is>
      </c>
      <c s="8" t="inlineStr" r="G12221">
        <is>
          <t xml:space="preserve">028</t>
        </is>
      </c>
      <c s="9" r="H12221">
        <v>5200.0000</v>
      </c>
      <c s="8" t="inlineStr" r="I12221">
        <is>
          <t xml:space="preserve"/>
        </is>
      </c>
      <c s="8" t="inlineStr" r="J12221">
        <is>
          <t xml:space="preserve"> Cook</t>
        </is>
      </c>
    </row>
    <row r="12222" ht="20.25" customHeight="0">
      <c s="5" t="inlineStr" r="A12222">
        <is>
          <t xml:space="preserve">66901001</t>
        </is>
      </c>
      <c s="5" t="inlineStr" r="B12222">
        <is>
          <t xml:space="preserve">REGULATED SUBSTANCES PRE-CONSTRUCTION PLAN</t>
        </is>
      </c>
      <c s="5" t="inlineStr" r="C12222">
        <is>
          <t xml:space="preserve">L SUM  </t>
        </is>
      </c>
      <c s="6" r="D12222">
        <v>1.000</v>
      </c>
      <c s="7" r="E12222">
        <v>1</v>
      </c>
      <c s="8" t="inlineStr" r="F12222">
        <is>
          <t xml:space="preserve">80B87</t>
        </is>
      </c>
      <c s="8" t="inlineStr" r="G12222">
        <is>
          <t xml:space="preserve">028</t>
        </is>
      </c>
      <c s="9" r="H12222">
        <v>5200.0000</v>
      </c>
      <c s="8" t="inlineStr" r="I12222">
        <is>
          <t xml:space="preserve"/>
        </is>
      </c>
      <c s="8" t="inlineStr" r="J12222">
        <is>
          <t xml:space="preserve"> Cook</t>
        </is>
      </c>
    </row>
    <row r="12223" ht="20.25" customHeight="0">
      <c s="5" t="inlineStr" r="A12223">
        <is>
          <t xml:space="preserve">66901001</t>
        </is>
      </c>
      <c s="5" t="inlineStr" r="B12223">
        <is>
          <t xml:space="preserve">REGULATED SUBSTANCES PRE-CONSTRUCTION PLAN</t>
        </is>
      </c>
      <c s="5" t="inlineStr" r="C12223">
        <is>
          <t xml:space="preserve">L SUM  </t>
        </is>
      </c>
      <c s="6" r="D12223">
        <v>1.000</v>
      </c>
      <c s="7" r="E12223">
        <v>1</v>
      </c>
      <c s="8" t="inlineStr" r="F12223">
        <is>
          <t xml:space="preserve">80C45</t>
        </is>
      </c>
      <c s="8" t="inlineStr" r="G12223">
        <is>
          <t xml:space="preserve">029</t>
        </is>
      </c>
      <c s="9" r="H12223">
        <v>3400.0000</v>
      </c>
      <c s="8" t="inlineStr" r="I12223">
        <is>
          <t xml:space="preserve">Y</t>
        </is>
      </c>
      <c s="8" t="inlineStr" r="J12223">
        <is>
          <t xml:space="preserve"> McHenry</t>
        </is>
      </c>
    </row>
    <row r="12224" ht="20.25" customHeight="0">
      <c s="5" t="inlineStr" r="A12224">
        <is>
          <t xml:space="preserve">66901001</t>
        </is>
      </c>
      <c s="5" t="inlineStr" r="B12224">
        <is>
          <t xml:space="preserve">REGULATED SUBSTANCES PRE-CONSTRUCTION PLAN</t>
        </is>
      </c>
      <c s="5" t="inlineStr" r="C12224">
        <is>
          <t xml:space="preserve">L SUM  </t>
        </is>
      </c>
      <c s="6" r="D12224">
        <v>1.000</v>
      </c>
      <c s="7" r="E12224">
        <v>1</v>
      </c>
      <c s="8" t="inlineStr" r="F12224">
        <is>
          <t xml:space="preserve">80C45</t>
        </is>
      </c>
      <c s="8" t="inlineStr" r="G12224">
        <is>
          <t xml:space="preserve">029</t>
        </is>
      </c>
      <c s="9" r="H12224">
        <v>3400.0000</v>
      </c>
      <c s="8" t="inlineStr" r="I12224">
        <is>
          <t xml:space="preserve"/>
        </is>
      </c>
      <c s="8" t="inlineStr" r="J12224">
        <is>
          <t xml:space="preserve"> McHenry</t>
        </is>
      </c>
    </row>
    <row r="12225" ht="20.25" customHeight="0">
      <c s="5" t="inlineStr" r="A12225">
        <is>
          <t xml:space="preserve">66901001</t>
        </is>
      </c>
      <c s="5" t="inlineStr" r="B12225">
        <is>
          <t xml:space="preserve">REGULATED SUBSTANCES PRE-CONSTRUCTION PLAN</t>
        </is>
      </c>
      <c s="5" t="inlineStr" r="C12225">
        <is>
          <t xml:space="preserve">L SUM  </t>
        </is>
      </c>
      <c s="6" r="D12225">
        <v>1.000</v>
      </c>
      <c s="7" r="E12225">
        <v>1</v>
      </c>
      <c s="8" t="inlineStr" r="F12225">
        <is>
          <t xml:space="preserve">80C45</t>
        </is>
      </c>
      <c s="8" t="inlineStr" r="G12225">
        <is>
          <t xml:space="preserve">029</t>
        </is>
      </c>
      <c s="9" r="H12225">
        <v>3400.0000</v>
      </c>
      <c s="8" t="inlineStr" r="I12225">
        <is>
          <t xml:space="preserve"/>
        </is>
      </c>
      <c s="8" t="inlineStr" r="J12225">
        <is>
          <t xml:space="preserve"> McHenry</t>
        </is>
      </c>
    </row>
    <row r="12226" ht="20.25" customHeight="0">
      <c s="5" t="inlineStr" r="A12226">
        <is>
          <t xml:space="preserve">66901001</t>
        </is>
      </c>
      <c s="5" t="inlineStr" r="B12226">
        <is>
          <t xml:space="preserve">REGULATED SUBSTANCES PRE-CONSTRUCTION PLAN</t>
        </is>
      </c>
      <c s="5" t="inlineStr" r="C12226">
        <is>
          <t xml:space="preserve">L SUM  </t>
        </is>
      </c>
      <c s="6" r="D12226">
        <v>1.000</v>
      </c>
      <c s="7" r="E12226">
        <v>1</v>
      </c>
      <c s="8" t="inlineStr" r="F12226">
        <is>
          <t xml:space="preserve">80C45</t>
        </is>
      </c>
      <c s="8" t="inlineStr" r="G12226">
        <is>
          <t xml:space="preserve">029</t>
        </is>
      </c>
      <c s="9" r="H12226">
        <v>5500.0000</v>
      </c>
      <c s="8" t="inlineStr" r="I12226">
        <is>
          <t xml:space="preserve"/>
        </is>
      </c>
      <c s="8" t="inlineStr" r="J12226">
        <is>
          <t xml:space="preserve"> McHenry</t>
        </is>
      </c>
    </row>
    <row r="12227" ht="20.25" customHeight="0">
      <c s="5" t="inlineStr" r="A12227">
        <is>
          <t xml:space="preserve">66901001</t>
        </is>
      </c>
      <c s="5" t="inlineStr" r="B12227">
        <is>
          <t xml:space="preserve">REGULATED SUBSTANCES PRE-CONSTRUCTION PLAN</t>
        </is>
      </c>
      <c s="5" t="inlineStr" r="C12227">
        <is>
          <t xml:space="preserve">L SUM  </t>
        </is>
      </c>
      <c s="6" r="D12227">
        <v>1.000</v>
      </c>
      <c s="7" r="E12227">
        <v>1</v>
      </c>
      <c s="8" t="inlineStr" r="F12227">
        <is>
          <t xml:space="preserve">80C48</t>
        </is>
      </c>
      <c s="8" t="inlineStr" r="G12227">
        <is>
          <t xml:space="preserve">030</t>
        </is>
      </c>
      <c s="9" r="H12227">
        <v>6100.0000</v>
      </c>
      <c s="8" t="inlineStr" r="I12227">
        <is>
          <t xml:space="preserve">Y</t>
        </is>
      </c>
      <c s="8" t="inlineStr" r="J12227">
        <is>
          <t xml:space="preserve"> Lake</t>
        </is>
      </c>
    </row>
    <row r="12228" ht="20.25" customHeight="0">
      <c s="5" t="inlineStr" r="A12228">
        <is>
          <t xml:space="preserve">66901001</t>
        </is>
      </c>
      <c s="5" t="inlineStr" r="B12228">
        <is>
          <t xml:space="preserve">REGULATED SUBSTANCES PRE-CONSTRUCTION PLAN</t>
        </is>
      </c>
      <c s="5" t="inlineStr" r="C12228">
        <is>
          <t xml:space="preserve">L SUM  </t>
        </is>
      </c>
      <c s="6" r="D12228">
        <v>1.000</v>
      </c>
      <c s="7" r="E12228">
        <v>1</v>
      </c>
      <c s="8" t="inlineStr" r="F12228">
        <is>
          <t xml:space="preserve">80C48</t>
        </is>
      </c>
      <c s="8" t="inlineStr" r="G12228">
        <is>
          <t xml:space="preserve">030</t>
        </is>
      </c>
      <c s="9" r="H12228">
        <v>6100.0000</v>
      </c>
      <c s="8" t="inlineStr" r="I12228">
        <is>
          <t xml:space="preserve"/>
        </is>
      </c>
      <c s="8" t="inlineStr" r="J12228">
        <is>
          <t xml:space="preserve"> Lake</t>
        </is>
      </c>
    </row>
    <row r="12229" ht="20.25" customHeight="0">
      <c s="5" t="inlineStr" r="A12229">
        <is>
          <t xml:space="preserve">66901001</t>
        </is>
      </c>
      <c s="5" t="inlineStr" r="B12229">
        <is>
          <t xml:space="preserve">REGULATED SUBSTANCES PRE-CONSTRUCTION PLAN</t>
        </is>
      </c>
      <c s="5" t="inlineStr" r="C12229">
        <is>
          <t xml:space="preserve">L SUM  </t>
        </is>
      </c>
      <c s="6" r="D12229">
        <v>1.000</v>
      </c>
      <c s="7" r="E12229">
        <v>1</v>
      </c>
      <c s="8" t="inlineStr" r="F12229">
        <is>
          <t xml:space="preserve">80C89</t>
        </is>
      </c>
      <c s="8" t="inlineStr" r="G12229">
        <is>
          <t xml:space="preserve">031</t>
        </is>
      </c>
      <c s="9" r="H12229">
        <v>4896.0000</v>
      </c>
      <c s="8" t="inlineStr" r="I12229">
        <is>
          <t xml:space="preserve">Y</t>
        </is>
      </c>
      <c s="8" t="inlineStr" r="J12229">
        <is>
          <t xml:space="preserve"> Cook, Lake</t>
        </is>
      </c>
    </row>
    <row r="12230" ht="20.25" customHeight="0">
      <c s="5" t="inlineStr" r="A12230">
        <is>
          <t xml:space="preserve">66901001</t>
        </is>
      </c>
      <c s="5" t="inlineStr" r="B12230">
        <is>
          <t xml:space="preserve">REGULATED SUBSTANCES PRE-CONSTRUCTION PLAN</t>
        </is>
      </c>
      <c s="5" t="inlineStr" r="C12230">
        <is>
          <t xml:space="preserve">L SUM  </t>
        </is>
      </c>
      <c s="6" r="D12230">
        <v>1.000</v>
      </c>
      <c s="7" r="E12230">
        <v>1</v>
      </c>
      <c s="8" t="inlineStr" r="F12230">
        <is>
          <t xml:space="preserve">80C89</t>
        </is>
      </c>
      <c s="8" t="inlineStr" r="G12230">
        <is>
          <t xml:space="preserve">031</t>
        </is>
      </c>
      <c s="9" r="H12230">
        <v>4280.0000</v>
      </c>
      <c s="8" t="inlineStr" r="I12230">
        <is>
          <t xml:space="preserve"/>
        </is>
      </c>
      <c s="8" t="inlineStr" r="J12230">
        <is>
          <t xml:space="preserve"> Cook, Lake</t>
        </is>
      </c>
    </row>
    <row r="12231" ht="20.25" customHeight="0">
      <c s="5" t="inlineStr" r="A12231">
        <is>
          <t xml:space="preserve">66901001</t>
        </is>
      </c>
      <c s="5" t="inlineStr" r="B12231">
        <is>
          <t xml:space="preserve">REGULATED SUBSTANCES PRE-CONSTRUCTION PLAN</t>
        </is>
      </c>
      <c s="5" t="inlineStr" r="C12231">
        <is>
          <t xml:space="preserve">L SUM  </t>
        </is>
      </c>
      <c s="6" r="D12231">
        <v>1.000</v>
      </c>
      <c s="7" r="E12231">
        <v>1</v>
      </c>
      <c s="8" t="inlineStr" r="F12231">
        <is>
          <t xml:space="preserve">80D00</t>
        </is>
      </c>
      <c s="8" t="inlineStr" r="G12231">
        <is>
          <t xml:space="preserve">035</t>
        </is>
      </c>
      <c s="9" r="H12231">
        <v>3050.0000</v>
      </c>
      <c s="8" t="inlineStr" r="I12231">
        <is>
          <t xml:space="preserve">Y</t>
        </is>
      </c>
      <c s="8" t="inlineStr" r="J12231">
        <is>
          <t xml:space="preserve"> Cook</t>
        </is>
      </c>
    </row>
    <row r="12232" ht="20.25" customHeight="0">
      <c s="5" t="inlineStr" r="A12232">
        <is>
          <t xml:space="preserve">66901001</t>
        </is>
      </c>
      <c s="5" t="inlineStr" r="B12232">
        <is>
          <t xml:space="preserve">REGULATED SUBSTANCES PRE-CONSTRUCTION PLAN</t>
        </is>
      </c>
      <c s="5" t="inlineStr" r="C12232">
        <is>
          <t xml:space="preserve">L SUM  </t>
        </is>
      </c>
      <c s="6" r="D12232">
        <v>1.000</v>
      </c>
      <c s="7" r="E12232">
        <v>1</v>
      </c>
      <c s="8" t="inlineStr" r="F12232">
        <is>
          <t xml:space="preserve">80D00</t>
        </is>
      </c>
      <c s="8" t="inlineStr" r="G12232">
        <is>
          <t xml:space="preserve">035</t>
        </is>
      </c>
      <c s="9" r="H12232">
        <v>10000.0000</v>
      </c>
      <c s="8" t="inlineStr" r="I12232">
        <is>
          <t xml:space="preserve"/>
        </is>
      </c>
      <c s="8" t="inlineStr" r="J12232">
        <is>
          <t xml:space="preserve"> Cook</t>
        </is>
      </c>
    </row>
    <row r="12233" ht="20.25" customHeight="0">
      <c s="5" t="inlineStr" r="A12233">
        <is>
          <t xml:space="preserve">66901001</t>
        </is>
      </c>
      <c s="5" t="inlineStr" r="B12233">
        <is>
          <t xml:space="preserve">REGULATED SUBSTANCES PRE-CONSTRUCTION PLAN</t>
        </is>
      </c>
      <c s="5" t="inlineStr" r="C12233">
        <is>
          <t xml:space="preserve">L SUM  </t>
        </is>
      </c>
      <c s="6" r="D12233">
        <v>1.000</v>
      </c>
      <c s="7" r="E12233">
        <v>1</v>
      </c>
      <c s="8" t="inlineStr" r="F12233">
        <is>
          <t xml:space="preserve">80D00</t>
        </is>
      </c>
      <c s="8" t="inlineStr" r="G12233">
        <is>
          <t xml:space="preserve">035</t>
        </is>
      </c>
      <c s="9" r="H12233">
        <v>13800.0000</v>
      </c>
      <c s="8" t="inlineStr" r="I12233">
        <is>
          <t xml:space="preserve"/>
        </is>
      </c>
      <c s="8" t="inlineStr" r="J12233">
        <is>
          <t xml:space="preserve"> Cook</t>
        </is>
      </c>
    </row>
    <row r="12234" ht="20.25" customHeight="0">
      <c s="5" t="inlineStr" r="A12234">
        <is>
          <t xml:space="preserve">66901001</t>
        </is>
      </c>
      <c s="5" t="inlineStr" r="B12234">
        <is>
          <t xml:space="preserve">REGULATED SUBSTANCES PRE-CONSTRUCTION PLAN</t>
        </is>
      </c>
      <c s="5" t="inlineStr" r="C12234">
        <is>
          <t xml:space="preserve">L SUM  </t>
        </is>
      </c>
      <c s="6" r="D12234">
        <v>1.000</v>
      </c>
      <c s="7" r="E12234">
        <v>1</v>
      </c>
      <c s="8" t="inlineStr" r="F12234">
        <is>
          <t xml:space="preserve">80D46</t>
        </is>
      </c>
      <c s="8" t="inlineStr" r="G12234">
        <is>
          <t xml:space="preserve">037</t>
        </is>
      </c>
      <c s="9" r="H12234">
        <v>5096.0000</v>
      </c>
      <c s="8" t="inlineStr" r="I12234">
        <is>
          <t xml:space="preserve">Y</t>
        </is>
      </c>
      <c s="8" t="inlineStr" r="J12234">
        <is>
          <t xml:space="preserve"> Lake</t>
        </is>
      </c>
    </row>
    <row r="12235" ht="20.25" customHeight="0">
      <c s="5" t="inlineStr" r="A12235">
        <is>
          <t xml:space="preserve">66901001</t>
        </is>
      </c>
      <c s="5" t="inlineStr" r="B12235">
        <is>
          <t xml:space="preserve">REGULATED SUBSTANCES PRE-CONSTRUCTION PLAN</t>
        </is>
      </c>
      <c s="5" t="inlineStr" r="C12235">
        <is>
          <t xml:space="preserve">L SUM  </t>
        </is>
      </c>
      <c s="6" r="D12235">
        <v>1.000</v>
      </c>
      <c s="7" r="E12235">
        <v>1</v>
      </c>
      <c s="8" t="inlineStr" r="F12235">
        <is>
          <t xml:space="preserve">80D46</t>
        </is>
      </c>
      <c s="8" t="inlineStr" r="G12235">
        <is>
          <t xml:space="preserve">037</t>
        </is>
      </c>
      <c s="9" r="H12235">
        <v>3100.0000</v>
      </c>
      <c s="8" t="inlineStr" r="I12235">
        <is>
          <t xml:space="preserve"/>
        </is>
      </c>
      <c s="8" t="inlineStr" r="J12235">
        <is>
          <t xml:space="preserve"> Lake</t>
        </is>
      </c>
    </row>
    <row r="12236" ht="20.25" customHeight="0">
      <c s="5" t="inlineStr" r="A12236">
        <is>
          <t xml:space="preserve">66901001</t>
        </is>
      </c>
      <c s="5" t="inlineStr" r="B12236">
        <is>
          <t xml:space="preserve">REGULATED SUBSTANCES PRE-CONSTRUCTION PLAN</t>
        </is>
      </c>
      <c s="5" t="inlineStr" r="C12236">
        <is>
          <t xml:space="preserve">L SUM  </t>
        </is>
      </c>
      <c s="6" r="D12236">
        <v>1.000</v>
      </c>
      <c s="7" r="E12236">
        <v>1</v>
      </c>
      <c s="8" t="inlineStr" r="F12236">
        <is>
          <t xml:space="preserve">80D46</t>
        </is>
      </c>
      <c s="8" t="inlineStr" r="G12236">
        <is>
          <t xml:space="preserve">037</t>
        </is>
      </c>
      <c s="9" r="H12236">
        <v>3100.0000</v>
      </c>
      <c s="8" t="inlineStr" r="I12236">
        <is>
          <t xml:space="preserve"/>
        </is>
      </c>
      <c s="8" t="inlineStr" r="J12236">
        <is>
          <t xml:space="preserve"> Lake</t>
        </is>
      </c>
    </row>
    <row r="12237" ht="20.25" customHeight="0">
      <c s="5" t="inlineStr" r="A12237">
        <is>
          <t xml:space="preserve">66901001</t>
        </is>
      </c>
      <c s="5" t="inlineStr" r="B12237">
        <is>
          <t xml:space="preserve">REGULATED SUBSTANCES PRE-CONSTRUCTION PLAN</t>
        </is>
      </c>
      <c s="5" t="inlineStr" r="C12237">
        <is>
          <t xml:space="preserve">L SUM  </t>
        </is>
      </c>
      <c s="6" r="D12237">
        <v>1.000</v>
      </c>
      <c s="7" r="E12237">
        <v>1</v>
      </c>
      <c s="8" t="inlineStr" r="F12237">
        <is>
          <t xml:space="preserve">80D46</t>
        </is>
      </c>
      <c s="8" t="inlineStr" r="G12237">
        <is>
          <t xml:space="preserve">037</t>
        </is>
      </c>
      <c s="9" r="H12237">
        <v>3400.0000</v>
      </c>
      <c s="8" t="inlineStr" r="I12237">
        <is>
          <t xml:space="preserve"/>
        </is>
      </c>
      <c s="8" t="inlineStr" r="J12237">
        <is>
          <t xml:space="preserve"> Lake</t>
        </is>
      </c>
    </row>
    <row r="12238" ht="20.25" customHeight="0">
      <c s="5" t="inlineStr" r="A12238">
        <is>
          <t xml:space="preserve">66901001</t>
        </is>
      </c>
      <c s="5" t="inlineStr" r="B12238">
        <is>
          <t xml:space="preserve">REGULATED SUBSTANCES PRE-CONSTRUCTION PLAN</t>
        </is>
      </c>
      <c s="5" t="inlineStr" r="C12238">
        <is>
          <t xml:space="preserve">L SUM  </t>
        </is>
      </c>
      <c s="6" r="D12238">
        <v>1.000</v>
      </c>
      <c s="7" r="E12238">
        <v>1</v>
      </c>
      <c s="8" t="inlineStr" r="F12238">
        <is>
          <t xml:space="preserve">80D46</t>
        </is>
      </c>
      <c s="8" t="inlineStr" r="G12238">
        <is>
          <t xml:space="preserve">037</t>
        </is>
      </c>
      <c s="9" r="H12238">
        <v>4500.0000</v>
      </c>
      <c s="8" t="inlineStr" r="I12238">
        <is>
          <t xml:space="preserve"/>
        </is>
      </c>
      <c s="8" t="inlineStr" r="J12238">
        <is>
          <t xml:space="preserve"> Lake</t>
        </is>
      </c>
    </row>
    <row r="12239" ht="20.25" customHeight="0">
      <c s="5" t="inlineStr" r="A12239">
        <is>
          <t xml:space="preserve">66901001</t>
        </is>
      </c>
      <c s="5" t="inlineStr" r="B12239">
        <is>
          <t xml:space="preserve">REGULATED SUBSTANCES PRE-CONSTRUCTION PLAN</t>
        </is>
      </c>
      <c s="5" t="inlineStr" r="C12239">
        <is>
          <t xml:space="preserve">L SUM  </t>
        </is>
      </c>
      <c s="6" r="D12239">
        <v>1.000</v>
      </c>
      <c s="7" r="E12239">
        <v>1</v>
      </c>
      <c s="8" t="inlineStr" r="F12239">
        <is>
          <t xml:space="preserve">80D46</t>
        </is>
      </c>
      <c s="8" t="inlineStr" r="G12239">
        <is>
          <t xml:space="preserve">037</t>
        </is>
      </c>
      <c s="9" r="H12239">
        <v>4600.0000</v>
      </c>
      <c s="8" t="inlineStr" r="I12239">
        <is>
          <t xml:space="preserve"/>
        </is>
      </c>
      <c s="8" t="inlineStr" r="J12239">
        <is>
          <t xml:space="preserve"> Lake</t>
        </is>
      </c>
    </row>
    <row r="12240" ht="20.25" customHeight="0">
      <c s="5" t="inlineStr" r="A12240">
        <is>
          <t xml:space="preserve">66901001</t>
        </is>
      </c>
      <c s="5" t="inlineStr" r="B12240">
        <is>
          <t xml:space="preserve">REGULATED SUBSTANCES PRE-CONSTRUCTION PLAN</t>
        </is>
      </c>
      <c s="5" t="inlineStr" r="C12240">
        <is>
          <t xml:space="preserve">L SUM  </t>
        </is>
      </c>
      <c s="6" r="D12240">
        <v>1.000</v>
      </c>
      <c s="7" r="E12240">
        <v>1</v>
      </c>
      <c s="8" t="inlineStr" r="F12240">
        <is>
          <t xml:space="preserve">80D46</t>
        </is>
      </c>
      <c s="8" t="inlineStr" r="G12240">
        <is>
          <t xml:space="preserve">037</t>
        </is>
      </c>
      <c s="9" r="H12240">
        <v>5500.0000</v>
      </c>
      <c s="8" t="inlineStr" r="I12240">
        <is>
          <t xml:space="preserve"/>
        </is>
      </c>
      <c s="8" t="inlineStr" r="J12240">
        <is>
          <t xml:space="preserve"> Lake</t>
        </is>
      </c>
    </row>
    <row r="12241" ht="20.25" customHeight="0">
      <c s="5" t="inlineStr" r="A12241">
        <is>
          <t xml:space="preserve">66901001</t>
        </is>
      </c>
      <c s="5" t="inlineStr" r="B12241">
        <is>
          <t xml:space="preserve">REGULATED SUBSTANCES PRE-CONSTRUCTION PLAN</t>
        </is>
      </c>
      <c s="5" t="inlineStr" r="C12241">
        <is>
          <t xml:space="preserve">L SUM  </t>
        </is>
      </c>
      <c s="6" r="D12241">
        <v>1.000</v>
      </c>
      <c s="7" r="E12241">
        <v>7</v>
      </c>
      <c s="8" t="inlineStr" r="F12241">
        <is>
          <t xml:space="preserve">95997</t>
        </is>
      </c>
      <c s="8" t="inlineStr" r="G12241">
        <is>
          <t xml:space="preserve">147</t>
        </is>
      </c>
      <c s="9" r="H12241">
        <v>2200.0000</v>
      </c>
      <c s="8" t="inlineStr" r="I12241">
        <is>
          <t xml:space="preserve">Y</t>
        </is>
      </c>
      <c s="8" t="inlineStr" r="J12241">
        <is>
          <t xml:space="preserve"> Fayette</t>
        </is>
      </c>
    </row>
    <row r="12242" ht="20.25" customHeight="0">
      <c s="5" t="inlineStr" r="A12242">
        <is>
          <t xml:space="preserve">66901001</t>
        </is>
      </c>
      <c s="5" t="inlineStr" r="B12242">
        <is>
          <t xml:space="preserve">REGULATED SUBSTANCES PRE-CONSTRUCTION PLAN</t>
        </is>
      </c>
      <c s="5" t="inlineStr" r="C12242">
        <is>
          <t xml:space="preserve">L SUM  </t>
        </is>
      </c>
      <c s="6" r="D12242">
        <v>1.000</v>
      </c>
      <c s="7" r="E12242">
        <v>7</v>
      </c>
      <c s="8" t="inlineStr" r="F12242">
        <is>
          <t xml:space="preserve">95997</t>
        </is>
      </c>
      <c s="8" t="inlineStr" r="G12242">
        <is>
          <t xml:space="preserve">147</t>
        </is>
      </c>
      <c s="9" r="H12242">
        <v>2515.8500</v>
      </c>
      <c s="8" t="inlineStr" r="I12242">
        <is>
          <t xml:space="preserve"/>
        </is>
      </c>
      <c s="8" t="inlineStr" r="J12242">
        <is>
          <t xml:space="preserve"> Fayette</t>
        </is>
      </c>
    </row>
    <row r="12243" ht="20.25" customHeight="0">
      <c s="5" t="inlineStr" r="A12243">
        <is>
          <t xml:space="preserve">66901001</t>
        </is>
      </c>
      <c s="5" t="inlineStr" r="B12243">
        <is>
          <t xml:space="preserve">REGULATED SUBSTANCES PRE-CONSTRUCTION PLAN</t>
        </is>
      </c>
      <c s="5" t="inlineStr" r="C12243">
        <is>
          <t xml:space="preserve">L SUM  </t>
        </is>
      </c>
      <c s="6" r="D12243">
        <v>1.000</v>
      </c>
      <c s="7" r="E12243">
        <v>7</v>
      </c>
      <c s="8" t="inlineStr" r="F12243">
        <is>
          <t xml:space="preserve">95997</t>
        </is>
      </c>
      <c s="8" t="inlineStr" r="G12243">
        <is>
          <t xml:space="preserve">147</t>
        </is>
      </c>
      <c s="9" r="H12243">
        <v>2700.0000</v>
      </c>
      <c s="8" t="inlineStr" r="I12243">
        <is>
          <t xml:space="preserve"/>
        </is>
      </c>
      <c s="8" t="inlineStr" r="J12243">
        <is>
          <t xml:space="preserve"> Fayette</t>
        </is>
      </c>
    </row>
    <row r="12244" ht="20.25" customHeight="0">
      <c s="5" t="inlineStr" r="A12244">
        <is>
          <t xml:space="preserve">66901001</t>
        </is>
      </c>
      <c s="5" t="inlineStr" r="B12244">
        <is>
          <t xml:space="preserve">REGULATED SUBSTANCES PRE-CONSTRUCTION PLAN</t>
        </is>
      </c>
      <c s="5" t="inlineStr" r="C12244">
        <is>
          <t xml:space="preserve">L SUM  </t>
        </is>
      </c>
      <c s="6" r="D12244">
        <v>1.000</v>
      </c>
      <c s="7" r="E12244">
        <v>7</v>
      </c>
      <c s="8" t="inlineStr" r="F12244">
        <is>
          <t xml:space="preserve">95997</t>
        </is>
      </c>
      <c s="8" t="inlineStr" r="G12244">
        <is>
          <t xml:space="preserve">147</t>
        </is>
      </c>
      <c s="9" r="H12244">
        <v>3175.4900</v>
      </c>
      <c s="8" t="inlineStr" r="I12244">
        <is>
          <t xml:space="preserve"/>
        </is>
      </c>
      <c s="8" t="inlineStr" r="J12244">
        <is>
          <t xml:space="preserve"> Fayette</t>
        </is>
      </c>
    </row>
    <row r="12245" ht="20.25" customHeight="0">
      <c s="5" t="inlineStr" r="A12245">
        <is>
          <t xml:space="preserve">66901001</t>
        </is>
      </c>
      <c s="5" t="inlineStr" r="B12245">
        <is>
          <t xml:space="preserve">REGULATED SUBSTANCES PRE-CONSTRUCTION PLAN</t>
        </is>
      </c>
      <c s="5" t="inlineStr" r="C12245">
        <is>
          <t xml:space="preserve">L SUM  </t>
        </is>
      </c>
      <c s="6" r="D12245">
        <v>1.000</v>
      </c>
      <c s="7" r="E12245">
        <v>7</v>
      </c>
      <c s="8" t="inlineStr" r="F12245">
        <is>
          <t xml:space="preserve">95997</t>
        </is>
      </c>
      <c s="8" t="inlineStr" r="G12245">
        <is>
          <t xml:space="preserve">147</t>
        </is>
      </c>
      <c s="9" r="H12245">
        <v>3500.0000</v>
      </c>
      <c s="8" t="inlineStr" r="I12245">
        <is>
          <t xml:space="preserve"/>
        </is>
      </c>
      <c s="8" t="inlineStr" r="J12245">
        <is>
          <t xml:space="preserve"> Fayette</t>
        </is>
      </c>
    </row>
    <row r="12246" ht="20.25" customHeight="0">
      <c s="5" t="inlineStr" r="A12246">
        <is>
          <t xml:space="preserve">66901003</t>
        </is>
      </c>
      <c s="5" t="inlineStr" r="B12246">
        <is>
          <t xml:space="preserve">REGULATED SUBSTANCES FINAL CONSTRUCTION REPORT</t>
        </is>
      </c>
      <c s="5" t="inlineStr" r="C12246">
        <is>
          <t xml:space="preserve">L SUM  </t>
        </is>
      </c>
      <c s="6" r="D12246">
        <v>1.000</v>
      </c>
      <c s="7" r="E12246">
        <v>1</v>
      </c>
      <c s="8" t="inlineStr" r="F12246">
        <is>
          <t xml:space="preserve">61M44</t>
        </is>
      </c>
      <c s="8" t="inlineStr" r="G12246">
        <is>
          <t xml:space="preserve">041</t>
        </is>
      </c>
      <c s="9" r="H12246">
        <v>550.0000</v>
      </c>
      <c s="8" t="inlineStr" r="I12246">
        <is>
          <t xml:space="preserve">Y</t>
        </is>
      </c>
      <c s="8" t="inlineStr" r="J12246">
        <is>
          <t xml:space="preserve"> Kane</t>
        </is>
      </c>
    </row>
    <row r="12247" ht="20.25" customHeight="0">
      <c s="5" t="inlineStr" r="A12247">
        <is>
          <t xml:space="preserve">66901003</t>
        </is>
      </c>
      <c s="5" t="inlineStr" r="B12247">
        <is>
          <t xml:space="preserve">REGULATED SUBSTANCES FINAL CONSTRUCTION REPORT</t>
        </is>
      </c>
      <c s="5" t="inlineStr" r="C12247">
        <is>
          <t xml:space="preserve">L SUM  </t>
        </is>
      </c>
      <c s="6" r="D12247">
        <v>1.000</v>
      </c>
      <c s="7" r="E12247">
        <v>1</v>
      </c>
      <c s="8" t="inlineStr" r="F12247">
        <is>
          <t xml:space="preserve">61M44</t>
        </is>
      </c>
      <c s="8" t="inlineStr" r="G12247">
        <is>
          <t xml:space="preserve">041</t>
        </is>
      </c>
      <c s="9" r="H12247">
        <v>500.0000</v>
      </c>
      <c s="8" t="inlineStr" r="I12247">
        <is>
          <t xml:space="preserve"/>
        </is>
      </c>
      <c s="8" t="inlineStr" r="J12247">
        <is>
          <t xml:space="preserve"> Kane</t>
        </is>
      </c>
    </row>
    <row r="12248" ht="20.25" customHeight="0">
      <c s="5" t="inlineStr" r="A12248">
        <is>
          <t xml:space="preserve">66901003</t>
        </is>
      </c>
      <c s="5" t="inlineStr" r="B12248">
        <is>
          <t xml:space="preserve">REGULATED SUBSTANCES FINAL CONSTRUCTION REPORT</t>
        </is>
      </c>
      <c s="5" t="inlineStr" r="C12248">
        <is>
          <t xml:space="preserve">L SUM  </t>
        </is>
      </c>
      <c s="6" r="D12248">
        <v>1.000</v>
      </c>
      <c s="7" r="E12248">
        <v>1</v>
      </c>
      <c s="8" t="inlineStr" r="F12248">
        <is>
          <t xml:space="preserve">61M44</t>
        </is>
      </c>
      <c s="8" t="inlineStr" r="G12248">
        <is>
          <t xml:space="preserve">041</t>
        </is>
      </c>
      <c s="9" r="H12248">
        <v>500.0000</v>
      </c>
      <c s="8" t="inlineStr" r="I12248">
        <is>
          <t xml:space="preserve"/>
        </is>
      </c>
      <c s="8" t="inlineStr" r="J12248">
        <is>
          <t xml:space="preserve"> Kane</t>
        </is>
      </c>
    </row>
    <row r="12249" ht="20.25" customHeight="0">
      <c s="5" t="inlineStr" r="A12249">
        <is>
          <t xml:space="preserve">66901003</t>
        </is>
      </c>
      <c s="5" t="inlineStr" r="B12249">
        <is>
          <t xml:space="preserve">REGULATED SUBSTANCES FINAL CONSTRUCTION REPORT</t>
        </is>
      </c>
      <c s="5" t="inlineStr" r="C12249">
        <is>
          <t xml:space="preserve">L SUM  </t>
        </is>
      </c>
      <c s="6" r="D12249">
        <v>1.000</v>
      </c>
      <c s="7" r="E12249">
        <v>1</v>
      </c>
      <c s="8" t="inlineStr" r="F12249">
        <is>
          <t xml:space="preserve">61M49</t>
        </is>
      </c>
      <c s="8" t="inlineStr" r="G12249">
        <is>
          <t xml:space="preserve">199</t>
        </is>
      </c>
      <c s="9" r="H12249">
        <v>525.5900</v>
      </c>
      <c s="8" t="inlineStr" r="I12249">
        <is>
          <t xml:space="preserve">Y</t>
        </is>
      </c>
      <c s="8" t="inlineStr" r="J12249">
        <is>
          <t xml:space="preserve"> Cook</t>
        </is>
      </c>
    </row>
    <row r="12250" ht="20.25" customHeight="0">
      <c s="5" t="inlineStr" r="A12250">
        <is>
          <t xml:space="preserve">66901003</t>
        </is>
      </c>
      <c s="5" t="inlineStr" r="B12250">
        <is>
          <t xml:space="preserve">REGULATED SUBSTANCES FINAL CONSTRUCTION REPORT</t>
        </is>
      </c>
      <c s="5" t="inlineStr" r="C12250">
        <is>
          <t xml:space="preserve">L SUM  </t>
        </is>
      </c>
      <c s="6" r="D12250">
        <v>1.000</v>
      </c>
      <c s="7" r="E12250">
        <v>1</v>
      </c>
      <c s="8" t="inlineStr" r="F12250">
        <is>
          <t xml:space="preserve">61M49</t>
        </is>
      </c>
      <c s="8" t="inlineStr" r="G12250">
        <is>
          <t xml:space="preserve">199</t>
        </is>
      </c>
      <c s="9" r="H12250">
        <v>500.0000</v>
      </c>
      <c s="8" t="inlineStr" r="I12250">
        <is>
          <t xml:space="preserve"/>
        </is>
      </c>
      <c s="8" t="inlineStr" r="J12250">
        <is>
          <t xml:space="preserve"> Cook</t>
        </is>
      </c>
    </row>
    <row r="12251" ht="20.25" customHeight="0">
      <c s="5" t="inlineStr" r="A12251">
        <is>
          <t xml:space="preserve">66901003</t>
        </is>
      </c>
      <c s="5" t="inlineStr" r="B12251">
        <is>
          <t xml:space="preserve">REGULATED SUBSTANCES FINAL CONSTRUCTION REPORT</t>
        </is>
      </c>
      <c s="5" t="inlineStr" r="C12251">
        <is>
          <t xml:space="preserve">L SUM  </t>
        </is>
      </c>
      <c s="6" r="D12251">
        <v>1.000</v>
      </c>
      <c s="7" r="E12251">
        <v>1</v>
      </c>
      <c s="8" t="inlineStr" r="F12251">
        <is>
          <t xml:space="preserve">61M49</t>
        </is>
      </c>
      <c s="8" t="inlineStr" r="G12251">
        <is>
          <t xml:space="preserve">199</t>
        </is>
      </c>
      <c s="9" r="H12251">
        <v>500.0000</v>
      </c>
      <c s="8" t="inlineStr" r="I12251">
        <is>
          <t xml:space="preserve"/>
        </is>
      </c>
      <c s="8" t="inlineStr" r="J12251">
        <is>
          <t xml:space="preserve"> Cook</t>
        </is>
      </c>
    </row>
    <row r="12252" ht="20.25" customHeight="0">
      <c s="5" t="inlineStr" r="A12252">
        <is>
          <t xml:space="preserve">66901003</t>
        </is>
      </c>
      <c s="5" t="inlineStr" r="B12252">
        <is>
          <t xml:space="preserve">REGULATED SUBSTANCES FINAL CONSTRUCTION REPORT</t>
        </is>
      </c>
      <c s="5" t="inlineStr" r="C12252">
        <is>
          <t xml:space="preserve">L SUM  </t>
        </is>
      </c>
      <c s="6" r="D12252">
        <v>1.000</v>
      </c>
      <c s="7" r="E12252">
        <v>1</v>
      </c>
      <c s="8" t="inlineStr" r="F12252">
        <is>
          <t xml:space="preserve">61M49</t>
        </is>
      </c>
      <c s="8" t="inlineStr" r="G12252">
        <is>
          <t xml:space="preserve">199</t>
        </is>
      </c>
      <c s="9" r="H12252">
        <v>2500.0000</v>
      </c>
      <c s="8" t="inlineStr" r="I12252">
        <is>
          <t xml:space="preserve"/>
        </is>
      </c>
      <c s="8" t="inlineStr" r="J12252">
        <is>
          <t xml:space="preserve"> Cook</t>
        </is>
      </c>
    </row>
    <row r="12253" ht="20.25" customHeight="0">
      <c s="5" t="inlineStr" r="A12253">
        <is>
          <t xml:space="preserve">66901003</t>
        </is>
      </c>
      <c s="5" t="inlineStr" r="B12253">
        <is>
          <t xml:space="preserve">REGULATED SUBSTANCES FINAL CONSTRUCTION REPORT</t>
        </is>
      </c>
      <c s="5" t="inlineStr" r="C12253">
        <is>
          <t xml:space="preserve">L SUM  </t>
        </is>
      </c>
      <c s="6" r="D12253">
        <v>1.000</v>
      </c>
      <c s="7" r="E12253">
        <v>1</v>
      </c>
      <c s="8" t="inlineStr" r="F12253">
        <is>
          <t xml:space="preserve">61M51</t>
        </is>
      </c>
      <c s="8" t="inlineStr" r="G12253">
        <is>
          <t xml:space="preserve">043</t>
        </is>
      </c>
      <c s="9" r="H12253">
        <v>1320.0000</v>
      </c>
      <c s="8" t="inlineStr" r="I12253">
        <is>
          <t xml:space="preserve">Y</t>
        </is>
      </c>
      <c s="8" t="inlineStr" r="J12253">
        <is>
          <t xml:space="preserve"> Cook</t>
        </is>
      </c>
    </row>
    <row r="12254" ht="20.25" customHeight="0">
      <c s="5" t="inlineStr" r="A12254">
        <is>
          <t xml:space="preserve">66901003</t>
        </is>
      </c>
      <c s="5" t="inlineStr" r="B12254">
        <is>
          <t xml:space="preserve">REGULATED SUBSTANCES FINAL CONSTRUCTION REPORT</t>
        </is>
      </c>
      <c s="5" t="inlineStr" r="C12254">
        <is>
          <t xml:space="preserve">L SUM  </t>
        </is>
      </c>
      <c s="6" r="D12254">
        <v>1.000</v>
      </c>
      <c s="7" r="E12254">
        <v>1</v>
      </c>
      <c s="8" t="inlineStr" r="F12254">
        <is>
          <t xml:space="preserve">61M51</t>
        </is>
      </c>
      <c s="8" t="inlineStr" r="G12254">
        <is>
          <t xml:space="preserve">043</t>
        </is>
      </c>
      <c s="9" r="H12254">
        <v>1200.0000</v>
      </c>
      <c s="8" t="inlineStr" r="I12254">
        <is>
          <t xml:space="preserve"/>
        </is>
      </c>
      <c s="8" t="inlineStr" r="J12254">
        <is>
          <t xml:space="preserve"> Cook</t>
        </is>
      </c>
    </row>
    <row r="12255" ht="20.25" customHeight="0">
      <c s="5" t="inlineStr" r="A12255">
        <is>
          <t xml:space="preserve">66901003</t>
        </is>
      </c>
      <c s="5" t="inlineStr" r="B12255">
        <is>
          <t xml:space="preserve">REGULATED SUBSTANCES FINAL CONSTRUCTION REPORT</t>
        </is>
      </c>
      <c s="5" t="inlineStr" r="C12255">
        <is>
          <t xml:space="preserve">L SUM  </t>
        </is>
      </c>
      <c s="6" r="D12255">
        <v>1.000</v>
      </c>
      <c s="7" r="E12255">
        <v>1</v>
      </c>
      <c s="8" t="inlineStr" r="F12255">
        <is>
          <t xml:space="preserve">61M51</t>
        </is>
      </c>
      <c s="8" t="inlineStr" r="G12255">
        <is>
          <t xml:space="preserve">043</t>
        </is>
      </c>
      <c s="9" r="H12255">
        <v>6987.5000</v>
      </c>
      <c s="8" t="inlineStr" r="I12255">
        <is>
          <t xml:space="preserve"/>
        </is>
      </c>
      <c s="8" t="inlineStr" r="J12255">
        <is>
          <t xml:space="preserve"> Cook</t>
        </is>
      </c>
    </row>
    <row r="12256" ht="20.25" customHeight="0">
      <c s="5" t="inlineStr" r="A12256">
        <is>
          <t xml:space="preserve">66901003</t>
        </is>
      </c>
      <c s="5" t="inlineStr" r="B12256">
        <is>
          <t xml:space="preserve">REGULATED SUBSTANCES FINAL CONSTRUCTION REPORT</t>
        </is>
      </c>
      <c s="5" t="inlineStr" r="C12256">
        <is>
          <t xml:space="preserve">L SUM  </t>
        </is>
      </c>
      <c s="6" r="D12256">
        <v>1.000</v>
      </c>
      <c s="7" r="E12256">
        <v>1</v>
      </c>
      <c s="8" t="inlineStr" r="F12256">
        <is>
          <t xml:space="preserve">62L30</t>
        </is>
      </c>
      <c s="8" t="inlineStr" r="G12256">
        <is>
          <t xml:space="preserve">212</t>
        </is>
      </c>
      <c s="9" r="H12256">
        <v>2750.0000</v>
      </c>
      <c s="8" t="inlineStr" r="I12256">
        <is>
          <t xml:space="preserve">Y</t>
        </is>
      </c>
      <c s="8" t="inlineStr" r="J12256">
        <is>
          <t xml:space="preserve"> Cook</t>
        </is>
      </c>
    </row>
    <row r="12257" ht="20.25" customHeight="0">
      <c s="5" t="inlineStr" r="A12257">
        <is>
          <t xml:space="preserve">66901003</t>
        </is>
      </c>
      <c s="5" t="inlineStr" r="B12257">
        <is>
          <t xml:space="preserve">REGULATED SUBSTANCES FINAL CONSTRUCTION REPORT</t>
        </is>
      </c>
      <c s="5" t="inlineStr" r="C12257">
        <is>
          <t xml:space="preserve">L SUM  </t>
        </is>
      </c>
      <c s="6" r="D12257">
        <v>1.000</v>
      </c>
      <c s="7" r="E12257">
        <v>1</v>
      </c>
      <c s="8" t="inlineStr" r="F12257">
        <is>
          <t xml:space="preserve">62L30</t>
        </is>
      </c>
      <c s="8" t="inlineStr" r="G12257">
        <is>
          <t xml:space="preserve">212</t>
        </is>
      </c>
      <c s="9" r="H12257">
        <v>500.0000</v>
      </c>
      <c s="8" t="inlineStr" r="I12257">
        <is>
          <t xml:space="preserve"/>
        </is>
      </c>
      <c s="8" t="inlineStr" r="J12257">
        <is>
          <t xml:space="preserve"> Cook</t>
        </is>
      </c>
    </row>
    <row r="12258" ht="20.25" customHeight="0">
      <c s="5" t="inlineStr" r="A12258">
        <is>
          <t xml:space="preserve">66901003</t>
        </is>
      </c>
      <c s="5" t="inlineStr" r="B12258">
        <is>
          <t xml:space="preserve">REGULATED SUBSTANCES FINAL CONSTRUCTION REPORT</t>
        </is>
      </c>
      <c s="5" t="inlineStr" r="C12258">
        <is>
          <t xml:space="preserve">L SUM  </t>
        </is>
      </c>
      <c s="6" r="D12258">
        <v>1.000</v>
      </c>
      <c s="7" r="E12258">
        <v>1</v>
      </c>
      <c s="8" t="inlineStr" r="F12258">
        <is>
          <t xml:space="preserve">62L30</t>
        </is>
      </c>
      <c s="8" t="inlineStr" r="G12258">
        <is>
          <t xml:space="preserve">212</t>
        </is>
      </c>
      <c s="9" r="H12258">
        <v>500.0000</v>
      </c>
      <c s="8" t="inlineStr" r="I12258">
        <is>
          <t xml:space="preserve"/>
        </is>
      </c>
      <c s="8" t="inlineStr" r="J12258">
        <is>
          <t xml:space="preserve"> Cook</t>
        </is>
      </c>
    </row>
    <row r="12259" ht="20.25" customHeight="0">
      <c s="5" t="inlineStr" r="A12259">
        <is>
          <t xml:space="preserve">66901003</t>
        </is>
      </c>
      <c s="5" t="inlineStr" r="B12259">
        <is>
          <t xml:space="preserve">REGULATED SUBSTANCES FINAL CONSTRUCTION REPORT</t>
        </is>
      </c>
      <c s="5" t="inlineStr" r="C12259">
        <is>
          <t xml:space="preserve">L SUM  </t>
        </is>
      </c>
      <c s="6" r="D12259">
        <v>1.000</v>
      </c>
      <c s="7" r="E12259">
        <v>1</v>
      </c>
      <c s="8" t="inlineStr" r="F12259">
        <is>
          <t xml:space="preserve">62L30</t>
        </is>
      </c>
      <c s="8" t="inlineStr" r="G12259">
        <is>
          <t xml:space="preserve">212</t>
        </is>
      </c>
      <c s="9" r="H12259">
        <v>500.0000</v>
      </c>
      <c s="8" t="inlineStr" r="I12259">
        <is>
          <t xml:space="preserve"/>
        </is>
      </c>
      <c s="8" t="inlineStr" r="J12259">
        <is>
          <t xml:space="preserve"> Cook</t>
        </is>
      </c>
    </row>
    <row r="12260" ht="20.25" customHeight="0">
      <c s="5" t="inlineStr" r="A12260">
        <is>
          <t xml:space="preserve">66901003</t>
        </is>
      </c>
      <c s="5" t="inlineStr" r="B12260">
        <is>
          <t xml:space="preserve">REGULATED SUBSTANCES FINAL CONSTRUCTION REPORT</t>
        </is>
      </c>
      <c s="5" t="inlineStr" r="C12260">
        <is>
          <t xml:space="preserve">L SUM  </t>
        </is>
      </c>
      <c s="6" r="D12260">
        <v>1.000</v>
      </c>
      <c s="7" r="E12260">
        <v>1</v>
      </c>
      <c s="8" t="inlineStr" r="F12260">
        <is>
          <t xml:space="preserve">62L30</t>
        </is>
      </c>
      <c s="8" t="inlineStr" r="G12260">
        <is>
          <t xml:space="preserve">212</t>
        </is>
      </c>
      <c s="9" r="H12260">
        <v>500.0000</v>
      </c>
      <c s="8" t="inlineStr" r="I12260">
        <is>
          <t xml:space="preserve"/>
        </is>
      </c>
      <c s="8" t="inlineStr" r="J12260">
        <is>
          <t xml:space="preserve"> Cook</t>
        </is>
      </c>
    </row>
    <row r="12261" ht="20.25" customHeight="0">
      <c s="5" t="inlineStr" r="A12261">
        <is>
          <t xml:space="preserve">66901003</t>
        </is>
      </c>
      <c s="5" t="inlineStr" r="B12261">
        <is>
          <t xml:space="preserve">REGULATED SUBSTANCES FINAL CONSTRUCTION REPORT</t>
        </is>
      </c>
      <c s="5" t="inlineStr" r="C12261">
        <is>
          <t xml:space="preserve">L SUM  </t>
        </is>
      </c>
      <c s="6" r="D12261">
        <v>1.000</v>
      </c>
      <c s="7" r="E12261">
        <v>1</v>
      </c>
      <c s="8" t="inlineStr" r="F12261">
        <is>
          <t xml:space="preserve">62L30</t>
        </is>
      </c>
      <c s="8" t="inlineStr" r="G12261">
        <is>
          <t xml:space="preserve">212</t>
        </is>
      </c>
      <c s="9" r="H12261">
        <v>1500.0000</v>
      </c>
      <c s="8" t="inlineStr" r="I12261">
        <is>
          <t xml:space="preserve"/>
        </is>
      </c>
      <c s="8" t="inlineStr" r="J12261">
        <is>
          <t xml:space="preserve"> Cook</t>
        </is>
      </c>
    </row>
    <row r="12262" ht="20.25" customHeight="0">
      <c s="5" t="inlineStr" r="A12262">
        <is>
          <t xml:space="preserve">66901003</t>
        </is>
      </c>
      <c s="5" t="inlineStr" r="B12262">
        <is>
          <t xml:space="preserve">REGULATED SUBSTANCES FINAL CONSTRUCTION REPORT</t>
        </is>
      </c>
      <c s="5" t="inlineStr" r="C12262">
        <is>
          <t xml:space="preserve">L SUM  </t>
        </is>
      </c>
      <c s="6" r="D12262">
        <v>1.000</v>
      </c>
      <c s="7" r="E12262">
        <v>1</v>
      </c>
      <c s="8" t="inlineStr" r="F12262">
        <is>
          <t xml:space="preserve">62M71</t>
        </is>
      </c>
      <c s="8" t="inlineStr" r="G12262">
        <is>
          <t xml:space="preserve">002</t>
        </is>
      </c>
      <c s="9" r="H12262">
        <v>3025.0000</v>
      </c>
      <c s="8" t="inlineStr" r="I12262">
        <is>
          <t xml:space="preserve">Y</t>
        </is>
      </c>
      <c s="8" t="inlineStr" r="J12262">
        <is>
          <t xml:space="preserve"> Kane, Kendall</t>
        </is>
      </c>
    </row>
    <row r="12263" ht="20.25" customHeight="0">
      <c s="5" t="inlineStr" r="A12263">
        <is>
          <t xml:space="preserve">66901003</t>
        </is>
      </c>
      <c s="5" t="inlineStr" r="B12263">
        <is>
          <t xml:space="preserve">REGULATED SUBSTANCES FINAL CONSTRUCTION REPORT</t>
        </is>
      </c>
      <c s="5" t="inlineStr" r="C12263">
        <is>
          <t xml:space="preserve">L SUM  </t>
        </is>
      </c>
      <c s="6" r="D12263">
        <v>1.000</v>
      </c>
      <c s="7" r="E12263">
        <v>1</v>
      </c>
      <c s="8" t="inlineStr" r="F12263">
        <is>
          <t xml:space="preserve">62M71</t>
        </is>
      </c>
      <c s="8" t="inlineStr" r="G12263">
        <is>
          <t xml:space="preserve">002</t>
        </is>
      </c>
      <c s="9" r="H12263">
        <v>500.0000</v>
      </c>
      <c s="8" t="inlineStr" r="I12263">
        <is>
          <t xml:space="preserve"/>
        </is>
      </c>
      <c s="8" t="inlineStr" r="J12263">
        <is>
          <t xml:space="preserve"> Kane, Kendall</t>
        </is>
      </c>
    </row>
    <row r="12264" ht="20.25" customHeight="0">
      <c s="5" t="inlineStr" r="A12264">
        <is>
          <t xml:space="preserve">66901003</t>
        </is>
      </c>
      <c s="5" t="inlineStr" r="B12264">
        <is>
          <t xml:space="preserve">REGULATED SUBSTANCES FINAL CONSTRUCTION REPORT</t>
        </is>
      </c>
      <c s="5" t="inlineStr" r="C12264">
        <is>
          <t xml:space="preserve">L SUM  </t>
        </is>
      </c>
      <c s="6" r="D12264">
        <v>1.000</v>
      </c>
      <c s="7" r="E12264">
        <v>1</v>
      </c>
      <c s="8" t="inlineStr" r="F12264">
        <is>
          <t xml:space="preserve">62M71</t>
        </is>
      </c>
      <c s="8" t="inlineStr" r="G12264">
        <is>
          <t xml:space="preserve">002</t>
        </is>
      </c>
      <c s="9" r="H12264">
        <v>500.0000</v>
      </c>
      <c s="8" t="inlineStr" r="I12264">
        <is>
          <t xml:space="preserve"/>
        </is>
      </c>
      <c s="8" t="inlineStr" r="J12264">
        <is>
          <t xml:space="preserve"> Kane, Kendall</t>
        </is>
      </c>
    </row>
    <row r="12265" ht="20.25" customHeight="0">
      <c s="5" t="inlineStr" r="A12265">
        <is>
          <t xml:space="preserve">66901003</t>
        </is>
      </c>
      <c s="5" t="inlineStr" r="B12265">
        <is>
          <t xml:space="preserve">REGULATED SUBSTANCES FINAL CONSTRUCTION REPORT</t>
        </is>
      </c>
      <c s="5" t="inlineStr" r="C12265">
        <is>
          <t xml:space="preserve">L SUM  </t>
        </is>
      </c>
      <c s="6" r="D12265">
        <v>1.000</v>
      </c>
      <c s="7" r="E12265">
        <v>1</v>
      </c>
      <c s="8" t="inlineStr" r="F12265">
        <is>
          <t xml:space="preserve">62R61</t>
        </is>
      </c>
      <c s="8" t="inlineStr" r="G12265">
        <is>
          <t xml:space="preserve">003</t>
        </is>
      </c>
      <c s="9" r="H12265">
        <v>1200.0000</v>
      </c>
      <c s="8" t="inlineStr" r="I12265">
        <is>
          <t xml:space="preserve">Y</t>
        </is>
      </c>
      <c s="8" t="inlineStr" r="J12265">
        <is>
          <t xml:space="preserve"> Cook</t>
        </is>
      </c>
    </row>
    <row r="12266" ht="20.25" customHeight="0">
      <c s="5" t="inlineStr" r="A12266">
        <is>
          <t xml:space="preserve">66901003</t>
        </is>
      </c>
      <c s="5" t="inlineStr" r="B12266">
        <is>
          <t xml:space="preserve">REGULATED SUBSTANCES FINAL CONSTRUCTION REPORT</t>
        </is>
      </c>
      <c s="5" t="inlineStr" r="C12266">
        <is>
          <t xml:space="preserve">L SUM  </t>
        </is>
      </c>
      <c s="6" r="D12266">
        <v>1.000</v>
      </c>
      <c s="7" r="E12266">
        <v>1</v>
      </c>
      <c s="8" t="inlineStr" r="F12266">
        <is>
          <t xml:space="preserve">62R61</t>
        </is>
      </c>
      <c s="8" t="inlineStr" r="G12266">
        <is>
          <t xml:space="preserve">003</t>
        </is>
      </c>
      <c s="9" r="H12266">
        <v>631.5800</v>
      </c>
      <c s="8" t="inlineStr" r="I12266">
        <is>
          <t xml:space="preserve"/>
        </is>
      </c>
      <c s="8" t="inlineStr" r="J12266">
        <is>
          <t xml:space="preserve"> Cook</t>
        </is>
      </c>
    </row>
    <row r="12267" ht="20.25" customHeight="0">
      <c s="5" t="inlineStr" r="A12267">
        <is>
          <t xml:space="preserve">66901003</t>
        </is>
      </c>
      <c s="5" t="inlineStr" r="B12267">
        <is>
          <t xml:space="preserve">REGULATED SUBSTANCES FINAL CONSTRUCTION REPORT</t>
        </is>
      </c>
      <c s="5" t="inlineStr" r="C12267">
        <is>
          <t xml:space="preserve">L SUM  </t>
        </is>
      </c>
      <c s="6" r="D12267">
        <v>1.000</v>
      </c>
      <c s="7" r="E12267">
        <v>1</v>
      </c>
      <c s="8" t="inlineStr" r="F12267">
        <is>
          <t xml:space="preserve">62R61</t>
        </is>
      </c>
      <c s="8" t="inlineStr" r="G12267">
        <is>
          <t xml:space="preserve">003</t>
        </is>
      </c>
      <c s="9" r="H12267">
        <v>1200.0000</v>
      </c>
      <c s="8" t="inlineStr" r="I12267">
        <is>
          <t xml:space="preserve"/>
        </is>
      </c>
      <c s="8" t="inlineStr" r="J12267">
        <is>
          <t xml:space="preserve"> Cook</t>
        </is>
      </c>
    </row>
    <row r="12268" ht="20.25" customHeight="0">
      <c s="5" t="inlineStr" r="A12268">
        <is>
          <t xml:space="preserve">66901003</t>
        </is>
      </c>
      <c s="5" t="inlineStr" r="B12268">
        <is>
          <t xml:space="preserve">REGULATED SUBSTANCES FINAL CONSTRUCTION REPORT</t>
        </is>
      </c>
      <c s="5" t="inlineStr" r="C12268">
        <is>
          <t xml:space="preserve">L SUM  </t>
        </is>
      </c>
      <c s="6" r="D12268">
        <v>1.000</v>
      </c>
      <c s="7" r="E12268">
        <v>1</v>
      </c>
      <c s="8" t="inlineStr" r="F12268">
        <is>
          <t xml:space="preserve">62U72</t>
        </is>
      </c>
      <c s="8" t="inlineStr" r="G12268">
        <is>
          <t xml:space="preserve">005</t>
        </is>
      </c>
      <c s="9" r="H12268">
        <v>500.0000</v>
      </c>
      <c s="8" t="inlineStr" r="I12268">
        <is>
          <t xml:space="preserve">Y</t>
        </is>
      </c>
      <c s="8" t="inlineStr" r="J12268">
        <is>
          <t xml:space="preserve"> McHenry</t>
        </is>
      </c>
    </row>
    <row r="12269" ht="20.25" customHeight="0">
      <c s="5" t="inlineStr" r="A12269">
        <is>
          <t xml:space="preserve">66901003</t>
        </is>
      </c>
      <c s="5" t="inlineStr" r="B12269">
        <is>
          <t xml:space="preserve">REGULATED SUBSTANCES FINAL CONSTRUCTION REPORT</t>
        </is>
      </c>
      <c s="5" t="inlineStr" r="C12269">
        <is>
          <t xml:space="preserve">L SUM  </t>
        </is>
      </c>
      <c s="6" r="D12269">
        <v>1.000</v>
      </c>
      <c s="7" r="E12269">
        <v>1</v>
      </c>
      <c s="8" t="inlineStr" r="F12269">
        <is>
          <t xml:space="preserve">62U72</t>
        </is>
      </c>
      <c s="8" t="inlineStr" r="G12269">
        <is>
          <t xml:space="preserve">005</t>
        </is>
      </c>
      <c s="9" r="H12269">
        <v>600.0000</v>
      </c>
      <c s="8" t="inlineStr" r="I12269">
        <is>
          <t xml:space="preserve"/>
        </is>
      </c>
      <c s="8" t="inlineStr" r="J12269">
        <is>
          <t xml:space="preserve"> McHenry</t>
        </is>
      </c>
    </row>
    <row r="12270" ht="20.25" customHeight="0">
      <c s="5" t="inlineStr" r="A12270">
        <is>
          <t xml:space="preserve">66901003</t>
        </is>
      </c>
      <c s="5" t="inlineStr" r="B12270">
        <is>
          <t xml:space="preserve">REGULATED SUBSTANCES FINAL CONSTRUCTION REPORT</t>
        </is>
      </c>
      <c s="5" t="inlineStr" r="C12270">
        <is>
          <t xml:space="preserve">L SUM  </t>
        </is>
      </c>
      <c s="6" r="D12270">
        <v>1.000</v>
      </c>
      <c s="7" r="E12270">
        <v>1</v>
      </c>
      <c s="8" t="inlineStr" r="F12270">
        <is>
          <t xml:space="preserve">62U72</t>
        </is>
      </c>
      <c s="8" t="inlineStr" r="G12270">
        <is>
          <t xml:space="preserve">005</t>
        </is>
      </c>
      <c s="9" r="H12270">
        <v>600.0000</v>
      </c>
      <c s="8" t="inlineStr" r="I12270">
        <is>
          <t xml:space="preserve"/>
        </is>
      </c>
      <c s="8" t="inlineStr" r="J12270">
        <is>
          <t xml:space="preserve"> McHenry</t>
        </is>
      </c>
    </row>
    <row r="12271" ht="20.25" customHeight="0">
      <c s="5" t="inlineStr" r="A12271">
        <is>
          <t xml:space="preserve">66901003</t>
        </is>
      </c>
      <c s="5" t="inlineStr" r="B12271">
        <is>
          <t xml:space="preserve">REGULATED SUBSTANCES FINAL CONSTRUCTION REPORT</t>
        </is>
      </c>
      <c s="5" t="inlineStr" r="C12271">
        <is>
          <t xml:space="preserve">L SUM  </t>
        </is>
      </c>
      <c s="6" r="D12271">
        <v>1.000</v>
      </c>
      <c s="7" r="E12271">
        <v>1</v>
      </c>
      <c s="8" t="inlineStr" r="F12271">
        <is>
          <t xml:space="preserve">62U72</t>
        </is>
      </c>
      <c s="8" t="inlineStr" r="G12271">
        <is>
          <t xml:space="preserve">005</t>
        </is>
      </c>
      <c s="9" r="H12271">
        <v>602.3900</v>
      </c>
      <c s="8" t="inlineStr" r="I12271">
        <is>
          <t xml:space="preserve"/>
        </is>
      </c>
      <c s="8" t="inlineStr" r="J12271">
        <is>
          <t xml:space="preserve"> McHenry</t>
        </is>
      </c>
    </row>
    <row r="12272" ht="20.25" customHeight="0">
      <c s="5" t="inlineStr" r="A12272">
        <is>
          <t xml:space="preserve">66901003</t>
        </is>
      </c>
      <c s="5" t="inlineStr" r="B12272">
        <is>
          <t xml:space="preserve">REGULATED SUBSTANCES FINAL CONSTRUCTION REPORT</t>
        </is>
      </c>
      <c s="5" t="inlineStr" r="C12272">
        <is>
          <t xml:space="preserve">L SUM  </t>
        </is>
      </c>
      <c s="6" r="D12272">
        <v>1.000</v>
      </c>
      <c s="7" r="E12272">
        <v>1</v>
      </c>
      <c s="8" t="inlineStr" r="F12272">
        <is>
          <t xml:space="preserve">62U72</t>
        </is>
      </c>
      <c s="8" t="inlineStr" r="G12272">
        <is>
          <t xml:space="preserve">005</t>
        </is>
      </c>
      <c s="9" r="H12272">
        <v>1200.0000</v>
      </c>
      <c s="8" t="inlineStr" r="I12272">
        <is>
          <t xml:space="preserve"/>
        </is>
      </c>
      <c s="8" t="inlineStr" r="J12272">
        <is>
          <t xml:space="preserve"> McHenry</t>
        </is>
      </c>
    </row>
    <row r="12273" ht="20.25" customHeight="0">
      <c s="5" t="inlineStr" r="A12273">
        <is>
          <t xml:space="preserve">66901003</t>
        </is>
      </c>
      <c s="5" t="inlineStr" r="B12273">
        <is>
          <t xml:space="preserve">REGULATED SUBSTANCES FINAL CONSTRUCTION REPORT</t>
        </is>
      </c>
      <c s="5" t="inlineStr" r="C12273">
        <is>
          <t xml:space="preserve">L SUM  </t>
        </is>
      </c>
      <c s="6" r="D12273">
        <v>1.000</v>
      </c>
      <c s="7" r="E12273">
        <v>1</v>
      </c>
      <c s="8" t="inlineStr" r="F12273">
        <is>
          <t xml:space="preserve">62V08</t>
        </is>
      </c>
      <c s="8" t="inlineStr" r="G12273">
        <is>
          <t xml:space="preserve">213</t>
        </is>
      </c>
      <c s="9" r="H12273">
        <v>2500.0000</v>
      </c>
      <c s="8" t="inlineStr" r="I12273">
        <is>
          <t xml:space="preserve">Y</t>
        </is>
      </c>
      <c s="8" t="inlineStr" r="J12273">
        <is>
          <t xml:space="preserve"> Cook, DuPage, Kane</t>
        </is>
      </c>
    </row>
    <row r="12274" ht="20.25" customHeight="0">
      <c s="5" t="inlineStr" r="A12274">
        <is>
          <t xml:space="preserve">66901003</t>
        </is>
      </c>
      <c s="5" t="inlineStr" r="B12274">
        <is>
          <t xml:space="preserve">REGULATED SUBSTANCES FINAL CONSTRUCTION REPORT</t>
        </is>
      </c>
      <c s="5" t="inlineStr" r="C12274">
        <is>
          <t xml:space="preserve">L SUM  </t>
        </is>
      </c>
      <c s="6" r="D12274">
        <v>1.000</v>
      </c>
      <c s="7" r="E12274">
        <v>1</v>
      </c>
      <c s="8" t="inlineStr" r="F12274">
        <is>
          <t xml:space="preserve">62V08</t>
        </is>
      </c>
      <c s="8" t="inlineStr" r="G12274">
        <is>
          <t xml:space="preserve">213</t>
        </is>
      </c>
      <c s="9" r="H12274">
        <v>550.0000</v>
      </c>
      <c s="8" t="inlineStr" r="I12274">
        <is>
          <t xml:space="preserve"/>
        </is>
      </c>
      <c s="8" t="inlineStr" r="J12274">
        <is>
          <t xml:space="preserve"> Cook, DuPage, Kane</t>
        </is>
      </c>
    </row>
    <row r="12275" ht="20.25" customHeight="0">
      <c s="5" t="inlineStr" r="A12275">
        <is>
          <t xml:space="preserve">66901003</t>
        </is>
      </c>
      <c s="5" t="inlineStr" r="B12275">
        <is>
          <t xml:space="preserve">REGULATED SUBSTANCES FINAL CONSTRUCTION REPORT</t>
        </is>
      </c>
      <c s="5" t="inlineStr" r="C12275">
        <is>
          <t xml:space="preserve">L SUM  </t>
        </is>
      </c>
      <c s="6" r="D12275">
        <v>1.000</v>
      </c>
      <c s="7" r="E12275">
        <v>1</v>
      </c>
      <c s="8" t="inlineStr" r="F12275">
        <is>
          <t xml:space="preserve">62V08</t>
        </is>
      </c>
      <c s="8" t="inlineStr" r="G12275">
        <is>
          <t xml:space="preserve">213</t>
        </is>
      </c>
      <c s="9" r="H12275">
        <v>9782.0400</v>
      </c>
      <c s="8" t="inlineStr" r="I12275">
        <is>
          <t xml:space="preserve"/>
        </is>
      </c>
      <c s="8" t="inlineStr" r="J12275">
        <is>
          <t xml:space="preserve"> Cook, DuPage, Kane</t>
        </is>
      </c>
    </row>
    <row r="12276" ht="20.25" customHeight="0">
      <c s="5" t="inlineStr" r="A12276">
        <is>
          <t xml:space="preserve">66901003</t>
        </is>
      </c>
      <c s="5" t="inlineStr" r="B12276">
        <is>
          <t xml:space="preserve">REGULATED SUBSTANCES FINAL CONSTRUCTION REPORT</t>
        </is>
      </c>
      <c s="5" t="inlineStr" r="C12276">
        <is>
          <t xml:space="preserve">L SUM  </t>
        </is>
      </c>
      <c s="6" r="D12276">
        <v>1.000</v>
      </c>
      <c s="7" r="E12276">
        <v>1</v>
      </c>
      <c s="8" t="inlineStr" r="F12276">
        <is>
          <t xml:space="preserve">62W82</t>
        </is>
      </c>
      <c s="8" t="inlineStr" r="G12276">
        <is>
          <t xml:space="preserve">009</t>
        </is>
      </c>
      <c s="9" r="H12276">
        <v>1728.0000</v>
      </c>
      <c s="8" t="inlineStr" r="I12276">
        <is>
          <t xml:space="preserve">Y</t>
        </is>
      </c>
      <c s="8" t="inlineStr" r="J12276">
        <is>
          <t xml:space="preserve">Various</t>
        </is>
      </c>
    </row>
    <row r="12277" ht="20.25" customHeight="0">
      <c s="5" t="inlineStr" r="A12277">
        <is>
          <t xml:space="preserve">66901003</t>
        </is>
      </c>
      <c s="5" t="inlineStr" r="B12277">
        <is>
          <t xml:space="preserve">REGULATED SUBSTANCES FINAL CONSTRUCTION REPORT</t>
        </is>
      </c>
      <c s="5" t="inlineStr" r="C12277">
        <is>
          <t xml:space="preserve">L SUM  </t>
        </is>
      </c>
      <c s="6" r="D12277">
        <v>1.000</v>
      </c>
      <c s="7" r="E12277">
        <v>1</v>
      </c>
      <c s="8" t="inlineStr" r="F12277">
        <is>
          <t xml:space="preserve">62W82</t>
        </is>
      </c>
      <c s="8" t="inlineStr" r="G12277">
        <is>
          <t xml:space="preserve">009</t>
        </is>
      </c>
      <c s="9" r="H12277">
        <v>500.0000</v>
      </c>
      <c s="8" t="inlineStr" r="I12277">
        <is>
          <t xml:space="preserve"/>
        </is>
      </c>
      <c s="8" t="inlineStr" r="J12277">
        <is>
          <t xml:space="preserve">Various</t>
        </is>
      </c>
    </row>
    <row r="12278" ht="20.25" customHeight="0">
      <c s="5" t="inlineStr" r="A12278">
        <is>
          <t xml:space="preserve">66901003</t>
        </is>
      </c>
      <c s="5" t="inlineStr" r="B12278">
        <is>
          <t xml:space="preserve">REGULATED SUBSTANCES FINAL CONSTRUCTION REPORT</t>
        </is>
      </c>
      <c s="5" t="inlineStr" r="C12278">
        <is>
          <t xml:space="preserve">L SUM  </t>
        </is>
      </c>
      <c s="6" r="D12278">
        <v>1.000</v>
      </c>
      <c s="7" r="E12278">
        <v>1</v>
      </c>
      <c s="8" t="inlineStr" r="F12278">
        <is>
          <t xml:space="preserve">62W82</t>
        </is>
      </c>
      <c s="8" t="inlineStr" r="G12278">
        <is>
          <t xml:space="preserve">009</t>
        </is>
      </c>
      <c s="9" r="H12278">
        <v>623.0000</v>
      </c>
      <c s="8" t="inlineStr" r="I12278">
        <is>
          <t xml:space="preserve"/>
        </is>
      </c>
      <c s="8" t="inlineStr" r="J12278">
        <is>
          <t xml:space="preserve">Various</t>
        </is>
      </c>
    </row>
    <row r="12279" ht="20.25" customHeight="0">
      <c s="5" t="inlineStr" r="A12279">
        <is>
          <t xml:space="preserve">66901003</t>
        </is>
      </c>
      <c s="5" t="inlineStr" r="B12279">
        <is>
          <t xml:space="preserve">REGULATED SUBSTANCES FINAL CONSTRUCTION REPORT</t>
        </is>
      </c>
      <c s="5" t="inlineStr" r="C12279">
        <is>
          <t xml:space="preserve">L SUM  </t>
        </is>
      </c>
      <c s="6" r="D12279">
        <v>1.000</v>
      </c>
      <c s="7" r="E12279">
        <v>1</v>
      </c>
      <c s="8" t="inlineStr" r="F12279">
        <is>
          <t xml:space="preserve">62W83</t>
        </is>
      </c>
      <c s="8" t="inlineStr" r="G12279">
        <is>
          <t xml:space="preserve">010</t>
        </is>
      </c>
      <c s="9" r="H12279">
        <v>720.0000</v>
      </c>
      <c s="8" t="inlineStr" r="I12279">
        <is>
          <t xml:space="preserve">Y</t>
        </is>
      </c>
      <c s="8" t="inlineStr" r="J12279">
        <is>
          <t xml:space="preserve"> Cook</t>
        </is>
      </c>
    </row>
    <row r="12280" ht="20.25" customHeight="0">
      <c s="5" t="inlineStr" r="A12280">
        <is>
          <t xml:space="preserve">66901003</t>
        </is>
      </c>
      <c s="5" t="inlineStr" r="B12280">
        <is>
          <t xml:space="preserve">REGULATED SUBSTANCES FINAL CONSTRUCTION REPORT</t>
        </is>
      </c>
      <c s="5" t="inlineStr" r="C12280">
        <is>
          <t xml:space="preserve">L SUM  </t>
        </is>
      </c>
      <c s="6" r="D12280">
        <v>1.000</v>
      </c>
      <c s="7" r="E12280">
        <v>1</v>
      </c>
      <c s="8" t="inlineStr" r="F12280">
        <is>
          <t xml:space="preserve">62W83</t>
        </is>
      </c>
      <c s="8" t="inlineStr" r="G12280">
        <is>
          <t xml:space="preserve">010</t>
        </is>
      </c>
      <c s="9" r="H12280">
        <v>500.0000</v>
      </c>
      <c s="8" t="inlineStr" r="I12280">
        <is>
          <t xml:space="preserve"/>
        </is>
      </c>
      <c s="8" t="inlineStr" r="J12280">
        <is>
          <t xml:space="preserve"> Cook</t>
        </is>
      </c>
    </row>
    <row r="12281" ht="20.25" customHeight="0">
      <c s="5" t="inlineStr" r="A12281">
        <is>
          <t xml:space="preserve">66901003</t>
        </is>
      </c>
      <c s="5" t="inlineStr" r="B12281">
        <is>
          <t xml:space="preserve">REGULATED SUBSTANCES FINAL CONSTRUCTION REPORT</t>
        </is>
      </c>
      <c s="5" t="inlineStr" r="C12281">
        <is>
          <t xml:space="preserve">L SUM  </t>
        </is>
      </c>
      <c s="6" r="D12281">
        <v>1.000</v>
      </c>
      <c s="7" r="E12281">
        <v>1</v>
      </c>
      <c s="8" t="inlineStr" r="F12281">
        <is>
          <t xml:space="preserve">62W83</t>
        </is>
      </c>
      <c s="8" t="inlineStr" r="G12281">
        <is>
          <t xml:space="preserve">010</t>
        </is>
      </c>
      <c s="9" r="H12281">
        <v>623.0000</v>
      </c>
      <c s="8" t="inlineStr" r="I12281">
        <is>
          <t xml:space="preserve"/>
        </is>
      </c>
      <c s="8" t="inlineStr" r="J12281">
        <is>
          <t xml:space="preserve"> Cook</t>
        </is>
      </c>
    </row>
    <row r="12282" ht="20.25" customHeight="0">
      <c s="5" t="inlineStr" r="A12282">
        <is>
          <t xml:space="preserve">66901003</t>
        </is>
      </c>
      <c s="5" t="inlineStr" r="B12282">
        <is>
          <t xml:space="preserve">REGULATED SUBSTANCES FINAL CONSTRUCTION REPORT</t>
        </is>
      </c>
      <c s="5" t="inlineStr" r="C12282">
        <is>
          <t xml:space="preserve">L SUM  </t>
        </is>
      </c>
      <c s="6" r="D12282">
        <v>1.000</v>
      </c>
      <c s="7" r="E12282">
        <v>1</v>
      </c>
      <c s="8" t="inlineStr" r="F12282">
        <is>
          <t xml:space="preserve">62W83</t>
        </is>
      </c>
      <c s="8" t="inlineStr" r="G12282">
        <is>
          <t xml:space="preserve">010</t>
        </is>
      </c>
      <c s="9" r="H12282">
        <v>1320.0000</v>
      </c>
      <c s="8" t="inlineStr" r="I12282">
        <is>
          <t xml:space="preserve"/>
        </is>
      </c>
      <c s="8" t="inlineStr" r="J12282">
        <is>
          <t xml:space="preserve"> Cook</t>
        </is>
      </c>
    </row>
    <row r="12283" ht="20.25" customHeight="0">
      <c s="5" t="inlineStr" r="A12283">
        <is>
          <t xml:space="preserve">66901003</t>
        </is>
      </c>
      <c s="5" t="inlineStr" r="B12283">
        <is>
          <t xml:space="preserve">REGULATED SUBSTANCES FINAL CONSTRUCTION REPORT</t>
        </is>
      </c>
      <c s="5" t="inlineStr" r="C12283">
        <is>
          <t xml:space="preserve">L SUM  </t>
        </is>
      </c>
      <c s="6" r="D12283">
        <v>1.000</v>
      </c>
      <c s="7" r="E12283">
        <v>1</v>
      </c>
      <c s="8" t="inlineStr" r="F12283">
        <is>
          <t xml:space="preserve">62W99</t>
        </is>
      </c>
      <c s="8" t="inlineStr" r="G12283">
        <is>
          <t xml:space="preserve">012</t>
        </is>
      </c>
      <c s="9" r="H12283">
        <v>1281.8600</v>
      </c>
      <c s="8" t="inlineStr" r="I12283">
        <is>
          <t xml:space="preserve">Y</t>
        </is>
      </c>
      <c s="8" t="inlineStr" r="J12283">
        <is>
          <t xml:space="preserve"> Cook</t>
        </is>
      </c>
    </row>
    <row r="12284" ht="20.25" customHeight="0">
      <c s="5" t="inlineStr" r="A12284">
        <is>
          <t xml:space="preserve">66901003</t>
        </is>
      </c>
      <c s="5" t="inlineStr" r="B12284">
        <is>
          <t xml:space="preserve">REGULATED SUBSTANCES FINAL CONSTRUCTION REPORT</t>
        </is>
      </c>
      <c s="5" t="inlineStr" r="C12284">
        <is>
          <t xml:space="preserve">L SUM  </t>
        </is>
      </c>
      <c s="6" r="D12284">
        <v>1.000</v>
      </c>
      <c s="7" r="E12284">
        <v>1</v>
      </c>
      <c s="8" t="inlineStr" r="F12284">
        <is>
          <t xml:space="preserve">62W99</t>
        </is>
      </c>
      <c s="8" t="inlineStr" r="G12284">
        <is>
          <t xml:space="preserve">012</t>
        </is>
      </c>
      <c s="9" r="H12284">
        <v>500.0000</v>
      </c>
      <c s="8" t="inlineStr" r="I12284">
        <is>
          <t xml:space="preserve"/>
        </is>
      </c>
      <c s="8" t="inlineStr" r="J12284">
        <is>
          <t xml:space="preserve"> Cook</t>
        </is>
      </c>
    </row>
    <row r="12285" ht="20.25" customHeight="0">
      <c s="5" t="inlineStr" r="A12285">
        <is>
          <t xml:space="preserve">66901003</t>
        </is>
      </c>
      <c s="5" t="inlineStr" r="B12285">
        <is>
          <t xml:space="preserve">REGULATED SUBSTANCES FINAL CONSTRUCTION REPORT</t>
        </is>
      </c>
      <c s="5" t="inlineStr" r="C12285">
        <is>
          <t xml:space="preserve">L SUM  </t>
        </is>
      </c>
      <c s="6" r="D12285">
        <v>1.000</v>
      </c>
      <c s="7" r="E12285">
        <v>1</v>
      </c>
      <c s="8" t="inlineStr" r="F12285">
        <is>
          <t xml:space="preserve">62W99</t>
        </is>
      </c>
      <c s="8" t="inlineStr" r="G12285">
        <is>
          <t xml:space="preserve">012</t>
        </is>
      </c>
      <c s="9" r="H12285">
        <v>600.0000</v>
      </c>
      <c s="8" t="inlineStr" r="I12285">
        <is>
          <t xml:space="preserve"/>
        </is>
      </c>
      <c s="8" t="inlineStr" r="J12285">
        <is>
          <t xml:space="preserve"> Cook</t>
        </is>
      </c>
    </row>
    <row r="12286" ht="20.25" customHeight="0">
      <c s="5" t="inlineStr" r="A12286">
        <is>
          <t xml:space="preserve">66901003</t>
        </is>
      </c>
      <c s="5" t="inlineStr" r="B12286">
        <is>
          <t xml:space="preserve">REGULATED SUBSTANCES FINAL CONSTRUCTION REPORT</t>
        </is>
      </c>
      <c s="5" t="inlineStr" r="C12286">
        <is>
          <t xml:space="preserve">L SUM  </t>
        </is>
      </c>
      <c s="6" r="D12286">
        <v>1.000</v>
      </c>
      <c s="7" r="E12286">
        <v>1</v>
      </c>
      <c s="8" t="inlineStr" r="F12286">
        <is>
          <t xml:space="preserve">62W99</t>
        </is>
      </c>
      <c s="8" t="inlineStr" r="G12286">
        <is>
          <t xml:space="preserve">012</t>
        </is>
      </c>
      <c s="9" r="H12286">
        <v>1200.0000</v>
      </c>
      <c s="8" t="inlineStr" r="I12286">
        <is>
          <t xml:space="preserve"/>
        </is>
      </c>
      <c s="8" t="inlineStr" r="J12286">
        <is>
          <t xml:space="preserve"> Cook</t>
        </is>
      </c>
    </row>
    <row r="12287" ht="20.25" customHeight="0">
      <c s="5" t="inlineStr" r="A12287">
        <is>
          <t xml:space="preserve">66901003</t>
        </is>
      </c>
      <c s="5" t="inlineStr" r="B12287">
        <is>
          <t xml:space="preserve">REGULATED SUBSTANCES FINAL CONSTRUCTION REPORT</t>
        </is>
      </c>
      <c s="5" t="inlineStr" r="C12287">
        <is>
          <t xml:space="preserve">L SUM  </t>
        </is>
      </c>
      <c s="6" r="D12287">
        <v>1.000</v>
      </c>
      <c s="7" r="E12287">
        <v>1</v>
      </c>
      <c s="8" t="inlineStr" r="F12287">
        <is>
          <t xml:space="preserve">62W99</t>
        </is>
      </c>
      <c s="8" t="inlineStr" r="G12287">
        <is>
          <t xml:space="preserve">012</t>
        </is>
      </c>
      <c s="9" r="H12287">
        <v>1200.0000</v>
      </c>
      <c s="8" t="inlineStr" r="I12287">
        <is>
          <t xml:space="preserve"/>
        </is>
      </c>
      <c s="8" t="inlineStr" r="J12287">
        <is>
          <t xml:space="preserve"> Cook</t>
        </is>
      </c>
    </row>
    <row r="12288" ht="20.25" customHeight="0">
      <c s="5" t="inlineStr" r="A12288">
        <is>
          <t xml:space="preserve">66901003</t>
        </is>
      </c>
      <c s="5" t="inlineStr" r="B12288">
        <is>
          <t xml:space="preserve">REGULATED SUBSTANCES FINAL CONSTRUCTION REPORT</t>
        </is>
      </c>
      <c s="5" t="inlineStr" r="C12288">
        <is>
          <t xml:space="preserve">L SUM  </t>
        </is>
      </c>
      <c s="6" r="D12288">
        <v>1.000</v>
      </c>
      <c s="7" r="E12288">
        <v>1</v>
      </c>
      <c s="8" t="inlineStr" r="F12288">
        <is>
          <t xml:space="preserve">62X37</t>
        </is>
      </c>
      <c s="8" t="inlineStr" r="G12288">
        <is>
          <t xml:space="preserve">014</t>
        </is>
      </c>
      <c s="9" r="H12288">
        <v>2778.0000</v>
      </c>
      <c s="8" t="inlineStr" r="I12288">
        <is>
          <t xml:space="preserve">Y</t>
        </is>
      </c>
      <c s="8" t="inlineStr" r="J12288">
        <is>
          <t xml:space="preserve"> Will</t>
        </is>
      </c>
    </row>
    <row r="12289" ht="20.25" customHeight="0">
      <c s="5" t="inlineStr" r="A12289">
        <is>
          <t xml:space="preserve">66901003</t>
        </is>
      </c>
      <c s="5" t="inlineStr" r="B12289">
        <is>
          <t xml:space="preserve">REGULATED SUBSTANCES FINAL CONSTRUCTION REPORT</t>
        </is>
      </c>
      <c s="5" t="inlineStr" r="C12289">
        <is>
          <t xml:space="preserve">L SUM  </t>
        </is>
      </c>
      <c s="6" r="D12289">
        <v>1.000</v>
      </c>
      <c s="7" r="E12289">
        <v>1</v>
      </c>
      <c s="8" t="inlineStr" r="F12289">
        <is>
          <t xml:space="preserve">62X52</t>
        </is>
      </c>
      <c s="8" t="inlineStr" r="G12289">
        <is>
          <t xml:space="preserve">015</t>
        </is>
      </c>
      <c s="9" r="H12289">
        <v>1320.0000</v>
      </c>
      <c s="8" t="inlineStr" r="I12289">
        <is>
          <t xml:space="preserve">Y</t>
        </is>
      </c>
      <c s="8" t="inlineStr" r="J12289">
        <is>
          <t xml:space="preserve"> DuPage</t>
        </is>
      </c>
    </row>
    <row r="12290" ht="20.25" customHeight="0">
      <c s="5" t="inlineStr" r="A12290">
        <is>
          <t xml:space="preserve">66901003</t>
        </is>
      </c>
      <c s="5" t="inlineStr" r="B12290">
        <is>
          <t xml:space="preserve">REGULATED SUBSTANCES FINAL CONSTRUCTION REPORT</t>
        </is>
      </c>
      <c s="5" t="inlineStr" r="C12290">
        <is>
          <t xml:space="preserve">L SUM  </t>
        </is>
      </c>
      <c s="6" r="D12290">
        <v>1.000</v>
      </c>
      <c s="7" r="E12290">
        <v>1</v>
      </c>
      <c s="8" t="inlineStr" r="F12290">
        <is>
          <t xml:space="preserve">62X52</t>
        </is>
      </c>
      <c s="8" t="inlineStr" r="G12290">
        <is>
          <t xml:space="preserve">015</t>
        </is>
      </c>
      <c s="9" r="H12290">
        <v>500.0000</v>
      </c>
      <c s="8" t="inlineStr" r="I12290">
        <is>
          <t xml:space="preserve"/>
        </is>
      </c>
      <c s="8" t="inlineStr" r="J12290">
        <is>
          <t xml:space="preserve"> DuPage</t>
        </is>
      </c>
    </row>
    <row r="12291" ht="20.25" customHeight="0">
      <c s="5" t="inlineStr" r="A12291">
        <is>
          <t xml:space="preserve">66901003</t>
        </is>
      </c>
      <c s="5" t="inlineStr" r="B12291">
        <is>
          <t xml:space="preserve">REGULATED SUBSTANCES FINAL CONSTRUCTION REPORT</t>
        </is>
      </c>
      <c s="5" t="inlineStr" r="C12291">
        <is>
          <t xml:space="preserve">L SUM  </t>
        </is>
      </c>
      <c s="6" r="D12291">
        <v>1.000</v>
      </c>
      <c s="7" r="E12291">
        <v>1</v>
      </c>
      <c s="8" t="inlineStr" r="F12291">
        <is>
          <t xml:space="preserve">62X52</t>
        </is>
      </c>
      <c s="8" t="inlineStr" r="G12291">
        <is>
          <t xml:space="preserve">015</t>
        </is>
      </c>
      <c s="9" r="H12291">
        <v>1200.0000</v>
      </c>
      <c s="8" t="inlineStr" r="I12291">
        <is>
          <t xml:space="preserve"/>
        </is>
      </c>
      <c s="8" t="inlineStr" r="J12291">
        <is>
          <t xml:space="preserve"> DuPage</t>
        </is>
      </c>
    </row>
    <row r="12292" ht="20.25" customHeight="0">
      <c s="5" t="inlineStr" r="A12292">
        <is>
          <t xml:space="preserve">66901003</t>
        </is>
      </c>
      <c s="5" t="inlineStr" r="B12292">
        <is>
          <t xml:space="preserve">REGULATED SUBSTANCES FINAL CONSTRUCTION REPORT</t>
        </is>
      </c>
      <c s="5" t="inlineStr" r="C12292">
        <is>
          <t xml:space="preserve">L SUM  </t>
        </is>
      </c>
      <c s="6" r="D12292">
        <v>1.000</v>
      </c>
      <c s="7" r="E12292">
        <v>1</v>
      </c>
      <c s="8" t="inlineStr" r="F12292">
        <is>
          <t xml:space="preserve">62X52</t>
        </is>
      </c>
      <c s="8" t="inlineStr" r="G12292">
        <is>
          <t xml:space="preserve">015</t>
        </is>
      </c>
      <c s="9" r="H12292">
        <v>1333.8900</v>
      </c>
      <c s="8" t="inlineStr" r="I12292">
        <is>
          <t xml:space="preserve"/>
        </is>
      </c>
      <c s="8" t="inlineStr" r="J12292">
        <is>
          <t xml:space="preserve"> DuPage</t>
        </is>
      </c>
    </row>
    <row r="12293" ht="20.25" customHeight="0">
      <c s="5" t="inlineStr" r="A12293">
        <is>
          <t xml:space="preserve">66901003</t>
        </is>
      </c>
      <c s="5" t="inlineStr" r="B12293">
        <is>
          <t xml:space="preserve">REGULATED SUBSTANCES FINAL CONSTRUCTION REPORT</t>
        </is>
      </c>
      <c s="5" t="inlineStr" r="C12293">
        <is>
          <t xml:space="preserve">L SUM  </t>
        </is>
      </c>
      <c s="6" r="D12293">
        <v>1.000</v>
      </c>
      <c s="7" r="E12293">
        <v>2</v>
      </c>
      <c s="8" t="inlineStr" r="F12293">
        <is>
          <t xml:space="preserve">64L94</t>
        </is>
      </c>
      <c s="8" t="inlineStr" r="G12293">
        <is>
          <t xml:space="preserve">045</t>
        </is>
      </c>
      <c s="9" r="H12293">
        <v>2500.0000</v>
      </c>
      <c s="8" t="inlineStr" r="I12293">
        <is>
          <t xml:space="preserve">Y</t>
        </is>
      </c>
      <c s="8" t="inlineStr" r="J12293">
        <is>
          <t xml:space="preserve"> Henry</t>
        </is>
      </c>
    </row>
    <row r="12294" ht="20.25" customHeight="0">
      <c s="5" t="inlineStr" r="A12294">
        <is>
          <t xml:space="preserve">66901003</t>
        </is>
      </c>
      <c s="5" t="inlineStr" r="B12294">
        <is>
          <t xml:space="preserve">REGULATED SUBSTANCES FINAL CONSTRUCTION REPORT</t>
        </is>
      </c>
      <c s="5" t="inlineStr" r="C12294">
        <is>
          <t xml:space="preserve">L SUM  </t>
        </is>
      </c>
      <c s="6" r="D12294">
        <v>1.000</v>
      </c>
      <c s="7" r="E12294">
        <v>2</v>
      </c>
      <c s="8" t="inlineStr" r="F12294">
        <is>
          <t xml:space="preserve">64L94</t>
        </is>
      </c>
      <c s="8" t="inlineStr" r="G12294">
        <is>
          <t xml:space="preserve">045</t>
        </is>
      </c>
      <c s="9" r="H12294">
        <v>1096.8600</v>
      </c>
      <c s="8" t="inlineStr" r="I12294">
        <is>
          <t xml:space="preserve"/>
        </is>
      </c>
      <c s="8" t="inlineStr" r="J12294">
        <is>
          <t xml:space="preserve"> Henry</t>
        </is>
      </c>
    </row>
    <row r="12295" ht="20.25" customHeight="0">
      <c s="5" t="inlineStr" r="A12295">
        <is>
          <t xml:space="preserve">66901003</t>
        </is>
      </c>
      <c s="5" t="inlineStr" r="B12295">
        <is>
          <t xml:space="preserve">REGULATED SUBSTANCES FINAL CONSTRUCTION REPORT</t>
        </is>
      </c>
      <c s="5" t="inlineStr" r="C12295">
        <is>
          <t xml:space="preserve">L SUM  </t>
        </is>
      </c>
      <c s="6" r="D12295">
        <v>1.000</v>
      </c>
      <c s="7" r="E12295">
        <v>2</v>
      </c>
      <c s="8" t="inlineStr" r="F12295">
        <is>
          <t xml:space="preserve">64L94</t>
        </is>
      </c>
      <c s="8" t="inlineStr" r="G12295">
        <is>
          <t xml:space="preserve">045</t>
        </is>
      </c>
      <c s="9" r="H12295">
        <v>1200.0000</v>
      </c>
      <c s="8" t="inlineStr" r="I12295">
        <is>
          <t xml:space="preserve"/>
        </is>
      </c>
      <c s="8" t="inlineStr" r="J12295">
        <is>
          <t xml:space="preserve"> Henry</t>
        </is>
      </c>
    </row>
    <row r="12296" ht="20.25" customHeight="0">
      <c s="5" t="inlineStr" r="A12296">
        <is>
          <t xml:space="preserve">66901003</t>
        </is>
      </c>
      <c s="5" t="inlineStr" r="B12296">
        <is>
          <t xml:space="preserve">REGULATED SUBSTANCES FINAL CONSTRUCTION REPORT</t>
        </is>
      </c>
      <c s="5" t="inlineStr" r="C12296">
        <is>
          <t xml:space="preserve">L SUM  </t>
        </is>
      </c>
      <c s="6" r="D12296">
        <v>1.000</v>
      </c>
      <c s="7" r="E12296">
        <v>2</v>
      </c>
      <c s="8" t="inlineStr" r="F12296">
        <is>
          <t xml:space="preserve">64L94</t>
        </is>
      </c>
      <c s="8" t="inlineStr" r="G12296">
        <is>
          <t xml:space="preserve">045</t>
        </is>
      </c>
      <c s="9" r="H12296">
        <v>2500.0000</v>
      </c>
      <c s="8" t="inlineStr" r="I12296">
        <is>
          <t xml:space="preserve"/>
        </is>
      </c>
      <c s="8" t="inlineStr" r="J12296">
        <is>
          <t xml:space="preserve"> Henry</t>
        </is>
      </c>
    </row>
    <row r="12297" ht="20.25" customHeight="0">
      <c s="5" t="inlineStr" r="A12297">
        <is>
          <t xml:space="preserve">66901003</t>
        </is>
      </c>
      <c s="5" t="inlineStr" r="B12297">
        <is>
          <t xml:space="preserve">REGULATED SUBSTANCES FINAL CONSTRUCTION REPORT</t>
        </is>
      </c>
      <c s="5" t="inlineStr" r="C12297">
        <is>
          <t xml:space="preserve">L SUM  </t>
        </is>
      </c>
      <c s="6" r="D12297">
        <v>1.000</v>
      </c>
      <c s="7" r="E12297">
        <v>2</v>
      </c>
      <c s="8" t="inlineStr" r="F12297">
        <is>
          <t xml:space="preserve">64N73</t>
        </is>
      </c>
      <c s="8" t="inlineStr" r="G12297">
        <is>
          <t xml:space="preserve">200</t>
        </is>
      </c>
      <c s="9" r="H12297">
        <v>1000.0000</v>
      </c>
      <c s="8" t="inlineStr" r="I12297">
        <is>
          <t xml:space="preserve">Y</t>
        </is>
      </c>
      <c s="8" t="inlineStr" r="J12297">
        <is>
          <t xml:space="preserve"> Stephenson</t>
        </is>
      </c>
    </row>
    <row r="12298" ht="20.25" customHeight="0">
      <c s="5" t="inlineStr" r="A12298">
        <is>
          <t xml:space="preserve">66901003</t>
        </is>
      </c>
      <c s="5" t="inlineStr" r="B12298">
        <is>
          <t xml:space="preserve">REGULATED SUBSTANCES FINAL CONSTRUCTION REPORT</t>
        </is>
      </c>
      <c s="5" t="inlineStr" r="C12298">
        <is>
          <t xml:space="preserve">L SUM  </t>
        </is>
      </c>
      <c s="6" r="D12298">
        <v>1.000</v>
      </c>
      <c s="7" r="E12298">
        <v>2</v>
      </c>
      <c s="8" t="inlineStr" r="F12298">
        <is>
          <t xml:space="preserve">64S70</t>
        </is>
      </c>
      <c s="8" t="inlineStr" r="G12298">
        <is>
          <t xml:space="preserve">201</t>
        </is>
      </c>
      <c s="9" r="H12298">
        <v>1000.0000</v>
      </c>
      <c s="8" t="inlineStr" r="I12298">
        <is>
          <t xml:space="preserve">Y</t>
        </is>
      </c>
      <c s="8" t="inlineStr" r="J12298">
        <is>
          <t xml:space="preserve"> Stephenson</t>
        </is>
      </c>
    </row>
    <row r="12299" ht="20.25" customHeight="0">
      <c s="5" t="inlineStr" r="A12299">
        <is>
          <t xml:space="preserve">66901003</t>
        </is>
      </c>
      <c s="5" t="inlineStr" r="B12299">
        <is>
          <t xml:space="preserve">REGULATED SUBSTANCES FINAL CONSTRUCTION REPORT</t>
        </is>
      </c>
      <c s="5" t="inlineStr" r="C12299">
        <is>
          <t xml:space="preserve">L SUM  </t>
        </is>
      </c>
      <c s="6" r="D12299">
        <v>1.000</v>
      </c>
      <c s="7" r="E12299">
        <v>2</v>
      </c>
      <c s="8" t="inlineStr" r="F12299">
        <is>
          <t xml:space="preserve">64S70</t>
        </is>
      </c>
      <c s="8" t="inlineStr" r="G12299">
        <is>
          <t xml:space="preserve">201</t>
        </is>
      </c>
      <c s="9" r="H12299">
        <v>1000.0000</v>
      </c>
      <c s="8" t="inlineStr" r="I12299">
        <is>
          <t xml:space="preserve"/>
        </is>
      </c>
      <c s="8" t="inlineStr" r="J12299">
        <is>
          <t xml:space="preserve"> Stephenson</t>
        </is>
      </c>
    </row>
    <row r="12300" ht="20.25" customHeight="0">
      <c s="5" t="inlineStr" r="A12300">
        <is>
          <t xml:space="preserve">66901003</t>
        </is>
      </c>
      <c s="5" t="inlineStr" r="B12300">
        <is>
          <t xml:space="preserve">REGULATED SUBSTANCES FINAL CONSTRUCTION REPORT</t>
        </is>
      </c>
      <c s="5" t="inlineStr" r="C12300">
        <is>
          <t xml:space="preserve">L SUM  </t>
        </is>
      </c>
      <c s="6" r="D12300">
        <v>1.000</v>
      </c>
      <c s="7" r="E12300">
        <v>2</v>
      </c>
      <c s="8" t="inlineStr" r="F12300">
        <is>
          <t xml:space="preserve">64V40</t>
        </is>
      </c>
      <c s="8" t="inlineStr" r="G12300">
        <is>
          <t xml:space="preserve">052</t>
        </is>
      </c>
      <c s="9" r="H12300">
        <v>1200.0000</v>
      </c>
      <c s="8" t="inlineStr" r="I12300">
        <is>
          <t xml:space="preserve">Y</t>
        </is>
      </c>
      <c s="8" t="inlineStr" r="J12300">
        <is>
          <t xml:space="preserve"> Rock Island</t>
        </is>
      </c>
    </row>
    <row r="12301" ht="20.25" customHeight="0">
      <c s="5" t="inlineStr" r="A12301">
        <is>
          <t xml:space="preserve">66901003</t>
        </is>
      </c>
      <c s="5" t="inlineStr" r="B12301">
        <is>
          <t xml:space="preserve">REGULATED SUBSTANCES FINAL CONSTRUCTION REPORT</t>
        </is>
      </c>
      <c s="5" t="inlineStr" r="C12301">
        <is>
          <t xml:space="preserve">L SUM  </t>
        </is>
      </c>
      <c s="6" r="D12301">
        <v>1.000</v>
      </c>
      <c s="7" r="E12301">
        <v>3</v>
      </c>
      <c s="8" t="inlineStr" r="F12301">
        <is>
          <t xml:space="preserve">66A91</t>
        </is>
      </c>
      <c s="8" t="inlineStr" r="G12301">
        <is>
          <t xml:space="preserve">056</t>
        </is>
      </c>
      <c s="9" r="H12301">
        <v>1000.0000</v>
      </c>
      <c s="8" t="inlineStr" r="I12301">
        <is>
          <t xml:space="preserve">Y</t>
        </is>
      </c>
      <c s="8" t="inlineStr" r="J12301">
        <is>
          <t xml:space="preserve"> LaSalle</t>
        </is>
      </c>
    </row>
    <row r="12302" ht="20.25" customHeight="0">
      <c s="5" t="inlineStr" r="A12302">
        <is>
          <t xml:space="preserve">66901003</t>
        </is>
      </c>
      <c s="5" t="inlineStr" r="B12302">
        <is>
          <t xml:space="preserve">REGULATED SUBSTANCES FINAL CONSTRUCTION REPORT</t>
        </is>
      </c>
      <c s="5" t="inlineStr" r="C12302">
        <is>
          <t xml:space="preserve">L SUM  </t>
        </is>
      </c>
      <c s="6" r="D12302">
        <v>1.000</v>
      </c>
      <c s="7" r="E12302">
        <v>3</v>
      </c>
      <c s="8" t="inlineStr" r="F12302">
        <is>
          <t xml:space="preserve">66C06</t>
        </is>
      </c>
      <c s="8" t="inlineStr" r="G12302">
        <is>
          <t xml:space="preserve">057</t>
        </is>
      </c>
      <c s="9" r="H12302">
        <v>2250.0000</v>
      </c>
      <c s="8" t="inlineStr" r="I12302">
        <is>
          <t xml:space="preserve">Y</t>
        </is>
      </c>
      <c s="8" t="inlineStr" r="J12302">
        <is>
          <t xml:space="preserve"> Grundy</t>
        </is>
      </c>
    </row>
    <row r="12303" ht="20.25" customHeight="0">
      <c s="5" t="inlineStr" r="A12303">
        <is>
          <t xml:space="preserve">66901003</t>
        </is>
      </c>
      <c s="5" t="inlineStr" r="B12303">
        <is>
          <t xml:space="preserve">REGULATED SUBSTANCES FINAL CONSTRUCTION REPORT</t>
        </is>
      </c>
      <c s="5" t="inlineStr" r="C12303">
        <is>
          <t xml:space="preserve">L SUM  </t>
        </is>
      </c>
      <c s="6" r="D12303">
        <v>1.000</v>
      </c>
      <c s="7" r="E12303">
        <v>3</v>
      </c>
      <c s="8" t="inlineStr" r="F12303">
        <is>
          <t xml:space="preserve">66C06</t>
        </is>
      </c>
      <c s="8" t="inlineStr" r="G12303">
        <is>
          <t xml:space="preserve">057</t>
        </is>
      </c>
      <c s="9" r="H12303">
        <v>450.0000</v>
      </c>
      <c s="8" t="inlineStr" r="I12303">
        <is>
          <t xml:space="preserve"/>
        </is>
      </c>
      <c s="8" t="inlineStr" r="J12303">
        <is>
          <t xml:space="preserve"> Grundy</t>
        </is>
      </c>
    </row>
    <row r="12304" ht="20.25" customHeight="0">
      <c s="5" t="inlineStr" r="A12304">
        <is>
          <t xml:space="preserve">66901003</t>
        </is>
      </c>
      <c s="5" t="inlineStr" r="B12304">
        <is>
          <t xml:space="preserve">REGULATED SUBSTANCES FINAL CONSTRUCTION REPORT</t>
        </is>
      </c>
      <c s="5" t="inlineStr" r="C12304">
        <is>
          <t xml:space="preserve">L SUM  </t>
        </is>
      </c>
      <c s="6" r="D12304">
        <v>1.000</v>
      </c>
      <c s="7" r="E12304">
        <v>3</v>
      </c>
      <c s="8" t="inlineStr" r="F12304">
        <is>
          <t xml:space="preserve">66C06</t>
        </is>
      </c>
      <c s="8" t="inlineStr" r="G12304">
        <is>
          <t xml:space="preserve">057</t>
        </is>
      </c>
      <c s="9" r="H12304">
        <v>500.0000</v>
      </c>
      <c s="8" t="inlineStr" r="I12304">
        <is>
          <t xml:space="preserve"/>
        </is>
      </c>
      <c s="8" t="inlineStr" r="J12304">
        <is>
          <t xml:space="preserve"> Grundy</t>
        </is>
      </c>
    </row>
    <row r="12305" ht="20.25" customHeight="0">
      <c s="5" t="inlineStr" r="A12305">
        <is>
          <t xml:space="preserve">66901003</t>
        </is>
      </c>
      <c s="5" t="inlineStr" r="B12305">
        <is>
          <t xml:space="preserve">REGULATED SUBSTANCES FINAL CONSTRUCTION REPORT</t>
        </is>
      </c>
      <c s="5" t="inlineStr" r="C12305">
        <is>
          <t xml:space="preserve">L SUM  </t>
        </is>
      </c>
      <c s="6" r="D12305">
        <v>1.000</v>
      </c>
      <c s="7" r="E12305">
        <v>3</v>
      </c>
      <c s="8" t="inlineStr" r="F12305">
        <is>
          <t xml:space="preserve">66C06</t>
        </is>
      </c>
      <c s="8" t="inlineStr" r="G12305">
        <is>
          <t xml:space="preserve">057</t>
        </is>
      </c>
      <c s="9" r="H12305">
        <v>545.0000</v>
      </c>
      <c s="8" t="inlineStr" r="I12305">
        <is>
          <t xml:space="preserve"/>
        </is>
      </c>
      <c s="8" t="inlineStr" r="J12305">
        <is>
          <t xml:space="preserve"> Grundy</t>
        </is>
      </c>
    </row>
    <row r="12306" ht="20.25" customHeight="0">
      <c s="5" t="inlineStr" r="A12306">
        <is>
          <t xml:space="preserve">66901003</t>
        </is>
      </c>
      <c s="5" t="inlineStr" r="B12306">
        <is>
          <t xml:space="preserve">REGULATED SUBSTANCES FINAL CONSTRUCTION REPORT</t>
        </is>
      </c>
      <c s="5" t="inlineStr" r="C12306">
        <is>
          <t xml:space="preserve">L SUM  </t>
        </is>
      </c>
      <c s="6" r="D12306">
        <v>1.000</v>
      </c>
      <c s="7" r="E12306">
        <v>3</v>
      </c>
      <c s="8" t="inlineStr" r="F12306">
        <is>
          <t xml:space="preserve">66K39</t>
        </is>
      </c>
      <c s="8" t="inlineStr" r="G12306">
        <is>
          <t xml:space="preserve">058</t>
        </is>
      </c>
      <c s="9" r="H12306">
        <v>2300.0000</v>
      </c>
      <c s="8" t="inlineStr" r="I12306">
        <is>
          <t xml:space="preserve">Y</t>
        </is>
      </c>
      <c s="8" t="inlineStr" r="J12306">
        <is>
          <t xml:space="preserve"> Ford</t>
        </is>
      </c>
    </row>
    <row r="12307" ht="20.25" customHeight="0">
      <c s="5" t="inlineStr" r="A12307">
        <is>
          <t xml:space="preserve">66901003</t>
        </is>
      </c>
      <c s="5" t="inlineStr" r="B12307">
        <is>
          <t xml:space="preserve">REGULATED SUBSTANCES FINAL CONSTRUCTION REPORT</t>
        </is>
      </c>
      <c s="5" t="inlineStr" r="C12307">
        <is>
          <t xml:space="preserve">L SUM  </t>
        </is>
      </c>
      <c s="6" r="D12307">
        <v>1.000</v>
      </c>
      <c s="7" r="E12307">
        <v>3</v>
      </c>
      <c s="8" t="inlineStr" r="F12307">
        <is>
          <t xml:space="preserve">66M84</t>
        </is>
      </c>
      <c s="8" t="inlineStr" r="G12307">
        <is>
          <t xml:space="preserve">060</t>
        </is>
      </c>
      <c s="9" r="H12307">
        <v>2250.0000</v>
      </c>
      <c s="8" t="inlineStr" r="I12307">
        <is>
          <t xml:space="preserve">Y</t>
        </is>
      </c>
      <c s="8" t="inlineStr" r="J12307">
        <is>
          <t xml:space="preserve"> LaSalle</t>
        </is>
      </c>
    </row>
    <row r="12308" ht="20.25" customHeight="0">
      <c s="5" t="inlineStr" r="A12308">
        <is>
          <t xml:space="preserve">66901003</t>
        </is>
      </c>
      <c s="5" t="inlineStr" r="B12308">
        <is>
          <t xml:space="preserve">REGULATED SUBSTANCES FINAL CONSTRUCTION REPORT</t>
        </is>
      </c>
      <c s="5" t="inlineStr" r="C12308">
        <is>
          <t xml:space="preserve">L SUM  </t>
        </is>
      </c>
      <c s="6" r="D12308">
        <v>1.000</v>
      </c>
      <c s="7" r="E12308">
        <v>3</v>
      </c>
      <c s="8" t="inlineStr" r="F12308">
        <is>
          <t xml:space="preserve">66M84</t>
        </is>
      </c>
      <c s="8" t="inlineStr" r="G12308">
        <is>
          <t xml:space="preserve">060</t>
        </is>
      </c>
      <c s="9" r="H12308">
        <v>500.0000</v>
      </c>
      <c s="8" t="inlineStr" r="I12308">
        <is>
          <t xml:space="preserve"/>
        </is>
      </c>
      <c s="8" t="inlineStr" r="J12308">
        <is>
          <t xml:space="preserve"> LaSalle</t>
        </is>
      </c>
    </row>
    <row r="12309" ht="20.25" customHeight="0">
      <c s="5" t="inlineStr" r="A12309">
        <is>
          <t xml:space="preserve">66901003</t>
        </is>
      </c>
      <c s="5" t="inlineStr" r="B12309">
        <is>
          <t xml:space="preserve">REGULATED SUBSTANCES FINAL CONSTRUCTION REPORT</t>
        </is>
      </c>
      <c s="5" t="inlineStr" r="C12309">
        <is>
          <t xml:space="preserve">L SUM  </t>
        </is>
      </c>
      <c s="6" r="D12309">
        <v>1.000</v>
      </c>
      <c s="7" r="E12309">
        <v>3</v>
      </c>
      <c s="8" t="inlineStr" r="F12309">
        <is>
          <t xml:space="preserve">66M84</t>
        </is>
      </c>
      <c s="8" t="inlineStr" r="G12309">
        <is>
          <t xml:space="preserve">060</t>
        </is>
      </c>
      <c s="9" r="H12309">
        <v>1000.0000</v>
      </c>
      <c s="8" t="inlineStr" r="I12309">
        <is>
          <t xml:space="preserve"/>
        </is>
      </c>
      <c s="8" t="inlineStr" r="J12309">
        <is>
          <t xml:space="preserve"> LaSalle</t>
        </is>
      </c>
    </row>
    <row r="12310" ht="20.25" customHeight="0">
      <c s="5" t="inlineStr" r="A12310">
        <is>
          <t xml:space="preserve">66901003</t>
        </is>
      </c>
      <c s="5" t="inlineStr" r="B12310">
        <is>
          <t xml:space="preserve">REGULATED SUBSTANCES FINAL CONSTRUCTION REPORT</t>
        </is>
      </c>
      <c s="5" t="inlineStr" r="C12310">
        <is>
          <t xml:space="preserve">L SUM  </t>
        </is>
      </c>
      <c s="6" r="D12310">
        <v>1.000</v>
      </c>
      <c s="7" r="E12310">
        <v>3</v>
      </c>
      <c s="8" t="inlineStr" r="F12310">
        <is>
          <t xml:space="preserve">66M84</t>
        </is>
      </c>
      <c s="8" t="inlineStr" r="G12310">
        <is>
          <t xml:space="preserve">060</t>
        </is>
      </c>
      <c s="9" r="H12310">
        <v>2530.0000</v>
      </c>
      <c s="8" t="inlineStr" r="I12310">
        <is>
          <t xml:space="preserve"/>
        </is>
      </c>
      <c s="8" t="inlineStr" r="J12310">
        <is>
          <t xml:space="preserve"> LaSalle</t>
        </is>
      </c>
    </row>
    <row r="12311" ht="20.25" customHeight="0">
      <c s="5" t="inlineStr" r="A12311">
        <is>
          <t xml:space="preserve">66901003</t>
        </is>
      </c>
      <c s="5" t="inlineStr" r="B12311">
        <is>
          <t xml:space="preserve">REGULATED SUBSTANCES FINAL CONSTRUCTION REPORT</t>
        </is>
      </c>
      <c s="5" t="inlineStr" r="C12311">
        <is>
          <t xml:space="preserve">L SUM  </t>
        </is>
      </c>
      <c s="6" r="D12311">
        <v>1.000</v>
      </c>
      <c s="7" r="E12311">
        <v>3</v>
      </c>
      <c s="8" t="inlineStr" r="F12311">
        <is>
          <t xml:space="preserve">66N45</t>
        </is>
      </c>
      <c s="8" t="inlineStr" r="G12311">
        <is>
          <t xml:space="preserve">064</t>
        </is>
      </c>
      <c s="9" r="H12311">
        <v>2200.0000</v>
      </c>
      <c s="8" t="inlineStr" r="I12311">
        <is>
          <t xml:space="preserve">Y</t>
        </is>
      </c>
      <c s="8" t="inlineStr" r="J12311">
        <is>
          <t xml:space="preserve"> Bureau</t>
        </is>
      </c>
    </row>
    <row r="12312" ht="20.25" customHeight="0">
      <c s="5" t="inlineStr" r="A12312">
        <is>
          <t xml:space="preserve">66901003</t>
        </is>
      </c>
      <c s="5" t="inlineStr" r="B12312">
        <is>
          <t xml:space="preserve">REGULATED SUBSTANCES FINAL CONSTRUCTION REPORT</t>
        </is>
      </c>
      <c s="5" t="inlineStr" r="C12312">
        <is>
          <t xml:space="preserve">L SUM  </t>
        </is>
      </c>
      <c s="6" r="D12312">
        <v>1.000</v>
      </c>
      <c s="7" r="E12312">
        <v>3</v>
      </c>
      <c s="8" t="inlineStr" r="F12312">
        <is>
          <t xml:space="preserve">66N45</t>
        </is>
      </c>
      <c s="8" t="inlineStr" r="G12312">
        <is>
          <t xml:space="preserve">064</t>
        </is>
      </c>
      <c s="9" r="H12312">
        <v>2200.0000</v>
      </c>
      <c s="8" t="inlineStr" r="I12312">
        <is>
          <t xml:space="preserve"/>
        </is>
      </c>
      <c s="8" t="inlineStr" r="J12312">
        <is>
          <t xml:space="preserve"> Bureau</t>
        </is>
      </c>
    </row>
    <row r="12313" ht="20.25" customHeight="0">
      <c s="5" t="inlineStr" r="A12313">
        <is>
          <t xml:space="preserve">66901003</t>
        </is>
      </c>
      <c s="5" t="inlineStr" r="B12313">
        <is>
          <t xml:space="preserve">REGULATED SUBSTANCES FINAL CONSTRUCTION REPORT</t>
        </is>
      </c>
      <c s="5" t="inlineStr" r="C12313">
        <is>
          <t xml:space="preserve">L SUM  </t>
        </is>
      </c>
      <c s="6" r="D12313">
        <v>1.000</v>
      </c>
      <c s="7" r="E12313">
        <v>3</v>
      </c>
      <c s="8" t="inlineStr" r="F12313">
        <is>
          <t xml:space="preserve">66N45</t>
        </is>
      </c>
      <c s="8" t="inlineStr" r="G12313">
        <is>
          <t xml:space="preserve">064</t>
        </is>
      </c>
      <c s="9" r="H12313">
        <v>2580.0000</v>
      </c>
      <c s="8" t="inlineStr" r="I12313">
        <is>
          <t xml:space="preserve"/>
        </is>
      </c>
      <c s="8" t="inlineStr" r="J12313">
        <is>
          <t xml:space="preserve"> Bureau</t>
        </is>
      </c>
    </row>
    <row r="12314" ht="20.25" customHeight="0">
      <c s="5" t="inlineStr" r="A12314">
        <is>
          <t xml:space="preserve">66901003</t>
        </is>
      </c>
      <c s="5" t="inlineStr" r="B12314">
        <is>
          <t xml:space="preserve">REGULATED SUBSTANCES FINAL CONSTRUCTION REPORT</t>
        </is>
      </c>
      <c s="5" t="inlineStr" r="C12314">
        <is>
          <t xml:space="preserve">L SUM  </t>
        </is>
      </c>
      <c s="6" r="D12314">
        <v>1.000</v>
      </c>
      <c s="7" r="E12314">
        <v>5</v>
      </c>
      <c s="8" t="inlineStr" r="F12314">
        <is>
          <t xml:space="preserve">70D62</t>
        </is>
      </c>
      <c s="8" t="inlineStr" r="G12314">
        <is>
          <t xml:space="preserve">107</t>
        </is>
      </c>
      <c s="9" r="H12314">
        <v>2300.0000</v>
      </c>
      <c s="8" t="inlineStr" r="I12314">
        <is>
          <t xml:space="preserve">Y</t>
        </is>
      </c>
      <c s="8" t="inlineStr" r="J12314">
        <is>
          <t xml:space="preserve"> Edgar</t>
        </is>
      </c>
    </row>
    <row r="12315" ht="20.25" customHeight="0">
      <c s="5" t="inlineStr" r="A12315">
        <is>
          <t xml:space="preserve">66901003</t>
        </is>
      </c>
      <c s="5" t="inlineStr" r="B12315">
        <is>
          <t xml:space="preserve">REGULATED SUBSTANCES FINAL CONSTRUCTION REPORT</t>
        </is>
      </c>
      <c s="5" t="inlineStr" r="C12315">
        <is>
          <t xml:space="preserve">L SUM  </t>
        </is>
      </c>
      <c s="6" r="D12315">
        <v>1.000</v>
      </c>
      <c s="7" r="E12315">
        <v>5</v>
      </c>
      <c s="8" t="inlineStr" r="F12315">
        <is>
          <t xml:space="preserve">70D62</t>
        </is>
      </c>
      <c s="8" t="inlineStr" r="G12315">
        <is>
          <t xml:space="preserve">107</t>
        </is>
      </c>
      <c s="9" r="H12315">
        <v>1055.4200</v>
      </c>
      <c s="8" t="inlineStr" r="I12315">
        <is>
          <t xml:space="preserve"/>
        </is>
      </c>
      <c s="8" t="inlineStr" r="J12315">
        <is>
          <t xml:space="preserve"> Edgar</t>
        </is>
      </c>
    </row>
    <row r="12316" ht="20.25" customHeight="0">
      <c s="5" t="inlineStr" r="A12316">
        <is>
          <t xml:space="preserve">66901003</t>
        </is>
      </c>
      <c s="5" t="inlineStr" r="B12316">
        <is>
          <t xml:space="preserve">REGULATED SUBSTANCES FINAL CONSTRUCTION REPORT</t>
        </is>
      </c>
      <c s="5" t="inlineStr" r="C12316">
        <is>
          <t xml:space="preserve">L SUM  </t>
        </is>
      </c>
      <c s="6" r="D12316">
        <v>1.000</v>
      </c>
      <c s="7" r="E12316">
        <v>6</v>
      </c>
      <c s="8" t="inlineStr" r="F12316">
        <is>
          <t xml:space="preserve">72491</t>
        </is>
      </c>
      <c s="8" t="inlineStr" r="G12316">
        <is>
          <t xml:space="preserve">112</t>
        </is>
      </c>
      <c s="9" r="H12316">
        <v>2310.0000</v>
      </c>
      <c s="8" t="inlineStr" r="I12316">
        <is>
          <t xml:space="preserve">Y</t>
        </is>
      </c>
      <c s="8" t="inlineStr" r="J12316">
        <is>
          <t xml:space="preserve"> Sangamon</t>
        </is>
      </c>
    </row>
    <row r="12317" ht="20.25" customHeight="0">
      <c s="5" t="inlineStr" r="A12317">
        <is>
          <t xml:space="preserve">66901003</t>
        </is>
      </c>
      <c s="5" t="inlineStr" r="B12317">
        <is>
          <t xml:space="preserve">REGULATED SUBSTANCES FINAL CONSTRUCTION REPORT</t>
        </is>
      </c>
      <c s="5" t="inlineStr" r="C12317">
        <is>
          <t xml:space="preserve">L SUM  </t>
        </is>
      </c>
      <c s="6" r="D12317">
        <v>1.000</v>
      </c>
      <c s="7" r="E12317">
        <v>6</v>
      </c>
      <c s="8" t="inlineStr" r="F12317">
        <is>
          <t xml:space="preserve">72491</t>
        </is>
      </c>
      <c s="8" t="inlineStr" r="G12317">
        <is>
          <t xml:space="preserve">112</t>
        </is>
      </c>
      <c s="9" r="H12317">
        <v>1070.1900</v>
      </c>
      <c s="8" t="inlineStr" r="I12317">
        <is>
          <t xml:space="preserve"/>
        </is>
      </c>
      <c s="8" t="inlineStr" r="J12317">
        <is>
          <t xml:space="preserve"> Sangamon</t>
        </is>
      </c>
    </row>
    <row r="12318" ht="20.25" customHeight="0">
      <c s="5" t="inlineStr" r="A12318">
        <is>
          <t xml:space="preserve">66901003</t>
        </is>
      </c>
      <c s="5" t="inlineStr" r="B12318">
        <is>
          <t xml:space="preserve">REGULATED SUBSTANCES FINAL CONSTRUCTION REPORT</t>
        </is>
      </c>
      <c s="5" t="inlineStr" r="C12318">
        <is>
          <t xml:space="preserve">L SUM  </t>
        </is>
      </c>
      <c s="6" r="D12318">
        <v>1.000</v>
      </c>
      <c s="7" r="E12318">
        <v>6</v>
      </c>
      <c s="8" t="inlineStr" r="F12318">
        <is>
          <t xml:space="preserve">72491</t>
        </is>
      </c>
      <c s="8" t="inlineStr" r="G12318">
        <is>
          <t xml:space="preserve">112</t>
        </is>
      </c>
      <c s="9" r="H12318">
        <v>2244.0000</v>
      </c>
      <c s="8" t="inlineStr" r="I12318">
        <is>
          <t xml:space="preserve"/>
        </is>
      </c>
      <c s="8" t="inlineStr" r="J12318">
        <is>
          <t xml:space="preserve"> Sangamon</t>
        </is>
      </c>
    </row>
    <row r="12319" ht="20.25" customHeight="0">
      <c s="5" t="inlineStr" r="A12319">
        <is>
          <t xml:space="preserve">66901003</t>
        </is>
      </c>
      <c s="5" t="inlineStr" r="B12319">
        <is>
          <t xml:space="preserve">REGULATED SUBSTANCES FINAL CONSTRUCTION REPORT</t>
        </is>
      </c>
      <c s="5" t="inlineStr" r="C12319">
        <is>
          <t xml:space="preserve">L SUM  </t>
        </is>
      </c>
      <c s="6" r="D12319">
        <v>1.000</v>
      </c>
      <c s="7" r="E12319">
        <v>6</v>
      </c>
      <c s="8" t="inlineStr" r="F12319">
        <is>
          <t xml:space="preserve">72J41</t>
        </is>
      </c>
      <c s="8" t="inlineStr" r="G12319">
        <is>
          <t xml:space="preserve">125</t>
        </is>
      </c>
      <c s="9" r="H12319">
        <v>2500.0000</v>
      </c>
      <c s="8" t="inlineStr" r="I12319">
        <is>
          <t xml:space="preserve">Y</t>
        </is>
      </c>
      <c s="8" t="inlineStr" r="J12319">
        <is>
          <t xml:space="preserve"> Adams</t>
        </is>
      </c>
    </row>
    <row r="12320" ht="20.25" customHeight="0">
      <c s="5" t="inlineStr" r="A12320">
        <is>
          <t xml:space="preserve">66901003</t>
        </is>
      </c>
      <c s="5" t="inlineStr" r="B12320">
        <is>
          <t xml:space="preserve">REGULATED SUBSTANCES FINAL CONSTRUCTION REPORT</t>
        </is>
      </c>
      <c s="5" t="inlineStr" r="C12320">
        <is>
          <t xml:space="preserve">L SUM  </t>
        </is>
      </c>
      <c s="6" r="D12320">
        <v>1.000</v>
      </c>
      <c s="7" r="E12320">
        <v>7</v>
      </c>
      <c s="8" t="inlineStr" r="F12320">
        <is>
          <t xml:space="preserve">74D51</t>
        </is>
      </c>
      <c s="8" t="inlineStr" r="G12320">
        <is>
          <t xml:space="preserve">141</t>
        </is>
      </c>
      <c s="9" r="H12320">
        <v>2238.9200</v>
      </c>
      <c s="8" t="inlineStr" r="I12320">
        <is>
          <t xml:space="preserve">Y</t>
        </is>
      </c>
      <c s="8" t="inlineStr" r="J12320">
        <is>
          <t xml:space="preserve"> Effingham</t>
        </is>
      </c>
    </row>
    <row r="12321" ht="20.25" customHeight="0">
      <c s="5" t="inlineStr" r="A12321">
        <is>
          <t xml:space="preserve">66901003</t>
        </is>
      </c>
      <c s="5" t="inlineStr" r="B12321">
        <is>
          <t xml:space="preserve">REGULATED SUBSTANCES FINAL CONSTRUCTION REPORT</t>
        </is>
      </c>
      <c s="5" t="inlineStr" r="C12321">
        <is>
          <t xml:space="preserve">L SUM  </t>
        </is>
      </c>
      <c s="6" r="D12321">
        <v>1.000</v>
      </c>
      <c s="7" r="E12321">
        <v>7</v>
      </c>
      <c s="8" t="inlineStr" r="F12321">
        <is>
          <t xml:space="preserve">74D51</t>
        </is>
      </c>
      <c s="8" t="inlineStr" r="G12321">
        <is>
          <t xml:space="preserve">141</t>
        </is>
      </c>
      <c s="9" r="H12321">
        <v>2575.0000</v>
      </c>
      <c s="8" t="inlineStr" r="I12321">
        <is>
          <t xml:space="preserve"/>
        </is>
      </c>
      <c s="8" t="inlineStr" r="J12321">
        <is>
          <t xml:space="preserve"> Effingham</t>
        </is>
      </c>
    </row>
    <row r="12322" ht="20.25" customHeight="0">
      <c s="5" t="inlineStr" r="A12322">
        <is>
          <t xml:space="preserve">66901003</t>
        </is>
      </c>
      <c s="5" t="inlineStr" r="B12322">
        <is>
          <t xml:space="preserve">REGULATED SUBSTANCES FINAL CONSTRUCTION REPORT</t>
        </is>
      </c>
      <c s="5" t="inlineStr" r="C12322">
        <is>
          <t xml:space="preserve">L SUM  </t>
        </is>
      </c>
      <c s="6" r="D12322">
        <v>1.000</v>
      </c>
      <c s="7" r="E12322">
        <v>8</v>
      </c>
      <c s="8" t="inlineStr" r="F12322">
        <is>
          <t xml:space="preserve">76U38</t>
        </is>
      </c>
      <c s="8" t="inlineStr" r="G12322">
        <is>
          <t xml:space="preserve">153</t>
        </is>
      </c>
      <c s="9" r="H12322">
        <v>2200.0000</v>
      </c>
      <c s="8" t="inlineStr" r="I12322">
        <is>
          <t xml:space="preserve">Y</t>
        </is>
      </c>
      <c s="8" t="inlineStr" r="J12322">
        <is>
          <t xml:space="preserve"> Madison, St. Clair</t>
        </is>
      </c>
    </row>
    <row r="12323" ht="20.25" customHeight="0">
      <c s="5" t="inlineStr" r="A12323">
        <is>
          <t xml:space="preserve">66901003</t>
        </is>
      </c>
      <c s="5" t="inlineStr" r="B12323">
        <is>
          <t xml:space="preserve">REGULATED SUBSTANCES FINAL CONSTRUCTION REPORT</t>
        </is>
      </c>
      <c s="5" t="inlineStr" r="C12323">
        <is>
          <t xml:space="preserve">L SUM  </t>
        </is>
      </c>
      <c s="6" r="D12323">
        <v>1.000</v>
      </c>
      <c s="7" r="E12323">
        <v>1</v>
      </c>
      <c s="8" t="inlineStr" r="F12323">
        <is>
          <t xml:space="preserve">80B22</t>
        </is>
      </c>
      <c s="8" t="inlineStr" r="G12323">
        <is>
          <t xml:space="preserve">017</t>
        </is>
      </c>
      <c s="9" r="H12323">
        <v>1200.0000</v>
      </c>
      <c s="8" t="inlineStr" r="I12323">
        <is>
          <t xml:space="preserve">Y</t>
        </is>
      </c>
      <c s="8" t="inlineStr" r="J12323">
        <is>
          <t xml:space="preserve"> Cook</t>
        </is>
      </c>
    </row>
    <row r="12324" ht="20.25" customHeight="0">
      <c s="5" t="inlineStr" r="A12324">
        <is>
          <t xml:space="preserve">66901003</t>
        </is>
      </c>
      <c s="5" t="inlineStr" r="B12324">
        <is>
          <t xml:space="preserve">REGULATED SUBSTANCES FINAL CONSTRUCTION REPORT</t>
        </is>
      </c>
      <c s="5" t="inlineStr" r="C12324">
        <is>
          <t xml:space="preserve">L SUM  </t>
        </is>
      </c>
      <c s="6" r="D12324">
        <v>1.000</v>
      </c>
      <c s="7" r="E12324">
        <v>1</v>
      </c>
      <c s="8" t="inlineStr" r="F12324">
        <is>
          <t xml:space="preserve">80B22</t>
        </is>
      </c>
      <c s="8" t="inlineStr" r="G12324">
        <is>
          <t xml:space="preserve">017</t>
        </is>
      </c>
      <c s="9" r="H12324">
        <v>500.0000</v>
      </c>
      <c s="8" t="inlineStr" r="I12324">
        <is>
          <t xml:space="preserve"/>
        </is>
      </c>
      <c s="8" t="inlineStr" r="J12324">
        <is>
          <t xml:space="preserve"> Cook</t>
        </is>
      </c>
    </row>
    <row r="12325" ht="20.25" customHeight="0">
      <c s="5" t="inlineStr" r="A12325">
        <is>
          <t xml:space="preserve">66901003</t>
        </is>
      </c>
      <c s="5" t="inlineStr" r="B12325">
        <is>
          <t xml:space="preserve">REGULATED SUBSTANCES FINAL CONSTRUCTION REPORT</t>
        </is>
      </c>
      <c s="5" t="inlineStr" r="C12325">
        <is>
          <t xml:space="preserve">L SUM  </t>
        </is>
      </c>
      <c s="6" r="D12325">
        <v>1.000</v>
      </c>
      <c s="7" r="E12325">
        <v>1</v>
      </c>
      <c s="8" t="inlineStr" r="F12325">
        <is>
          <t xml:space="preserve">80B22</t>
        </is>
      </c>
      <c s="8" t="inlineStr" r="G12325">
        <is>
          <t xml:space="preserve">017</t>
        </is>
      </c>
      <c s="9" r="H12325">
        <v>500.0000</v>
      </c>
      <c s="8" t="inlineStr" r="I12325">
        <is>
          <t xml:space="preserve"/>
        </is>
      </c>
      <c s="8" t="inlineStr" r="J12325">
        <is>
          <t xml:space="preserve"> Cook</t>
        </is>
      </c>
    </row>
    <row r="12326" ht="20.25" customHeight="0">
      <c s="5" t="inlineStr" r="A12326">
        <is>
          <t xml:space="preserve">66901003</t>
        </is>
      </c>
      <c s="5" t="inlineStr" r="B12326">
        <is>
          <t xml:space="preserve">REGULATED SUBSTANCES FINAL CONSTRUCTION REPORT</t>
        </is>
      </c>
      <c s="5" t="inlineStr" r="C12326">
        <is>
          <t xml:space="preserve">L SUM  </t>
        </is>
      </c>
      <c s="6" r="D12326">
        <v>1.000</v>
      </c>
      <c s="7" r="E12326">
        <v>1</v>
      </c>
      <c s="8" t="inlineStr" r="F12326">
        <is>
          <t xml:space="preserve">80B22</t>
        </is>
      </c>
      <c s="8" t="inlineStr" r="G12326">
        <is>
          <t xml:space="preserve">017</t>
        </is>
      </c>
      <c s="9" r="H12326">
        <v>500.0000</v>
      </c>
      <c s="8" t="inlineStr" r="I12326">
        <is>
          <t xml:space="preserve"/>
        </is>
      </c>
      <c s="8" t="inlineStr" r="J12326">
        <is>
          <t xml:space="preserve"> Cook</t>
        </is>
      </c>
    </row>
    <row r="12327" ht="20.25" customHeight="0">
      <c s="5" t="inlineStr" r="A12327">
        <is>
          <t xml:space="preserve">66901003</t>
        </is>
      </c>
      <c s="5" t="inlineStr" r="B12327">
        <is>
          <t xml:space="preserve">REGULATED SUBSTANCES FINAL CONSTRUCTION REPORT</t>
        </is>
      </c>
      <c s="5" t="inlineStr" r="C12327">
        <is>
          <t xml:space="preserve">L SUM  </t>
        </is>
      </c>
      <c s="6" r="D12327">
        <v>1.000</v>
      </c>
      <c s="7" r="E12327">
        <v>1</v>
      </c>
      <c s="8" t="inlineStr" r="F12327">
        <is>
          <t xml:space="preserve">80B23</t>
        </is>
      </c>
      <c s="8" t="inlineStr" r="G12327">
        <is>
          <t xml:space="preserve">018</t>
        </is>
      </c>
      <c s="9" r="H12327">
        <v>500.0000</v>
      </c>
      <c s="8" t="inlineStr" r="I12327">
        <is>
          <t xml:space="preserve">Y</t>
        </is>
      </c>
      <c s="8" t="inlineStr" r="J12327">
        <is>
          <t xml:space="preserve"> Kane</t>
        </is>
      </c>
    </row>
    <row r="12328" ht="20.25" customHeight="0">
      <c s="5" t="inlineStr" r="A12328">
        <is>
          <t xml:space="preserve">66901003</t>
        </is>
      </c>
      <c s="5" t="inlineStr" r="B12328">
        <is>
          <t xml:space="preserve">REGULATED SUBSTANCES FINAL CONSTRUCTION REPORT</t>
        </is>
      </c>
      <c s="5" t="inlineStr" r="C12328">
        <is>
          <t xml:space="preserve">L SUM  </t>
        </is>
      </c>
      <c s="6" r="D12328">
        <v>1.000</v>
      </c>
      <c s="7" r="E12328">
        <v>1</v>
      </c>
      <c s="8" t="inlineStr" r="F12328">
        <is>
          <t xml:space="preserve">80B23</t>
        </is>
      </c>
      <c s="8" t="inlineStr" r="G12328">
        <is>
          <t xml:space="preserve">018</t>
        </is>
      </c>
      <c s="9" r="H12328">
        <v>500.0000</v>
      </c>
      <c s="8" t="inlineStr" r="I12328">
        <is>
          <t xml:space="preserve"/>
        </is>
      </c>
      <c s="8" t="inlineStr" r="J12328">
        <is>
          <t xml:space="preserve"> Kane</t>
        </is>
      </c>
    </row>
    <row r="12329" ht="20.25" customHeight="0">
      <c s="5" t="inlineStr" r="A12329">
        <is>
          <t xml:space="preserve">66901003</t>
        </is>
      </c>
      <c s="5" t="inlineStr" r="B12329">
        <is>
          <t xml:space="preserve">REGULATED SUBSTANCES FINAL CONSTRUCTION REPORT</t>
        </is>
      </c>
      <c s="5" t="inlineStr" r="C12329">
        <is>
          <t xml:space="preserve">L SUM  </t>
        </is>
      </c>
      <c s="6" r="D12329">
        <v>1.000</v>
      </c>
      <c s="7" r="E12329">
        <v>1</v>
      </c>
      <c s="8" t="inlineStr" r="F12329">
        <is>
          <t xml:space="preserve">80B23</t>
        </is>
      </c>
      <c s="8" t="inlineStr" r="G12329">
        <is>
          <t xml:space="preserve">018</t>
        </is>
      </c>
      <c s="9" r="H12329">
        <v>500.0000</v>
      </c>
      <c s="8" t="inlineStr" r="I12329">
        <is>
          <t xml:space="preserve"/>
        </is>
      </c>
      <c s="8" t="inlineStr" r="J12329">
        <is>
          <t xml:space="preserve"> Kane</t>
        </is>
      </c>
    </row>
    <row r="12330" ht="20.25" customHeight="0">
      <c s="5" t="inlineStr" r="A12330">
        <is>
          <t xml:space="preserve">66901003</t>
        </is>
      </c>
      <c s="5" t="inlineStr" r="B12330">
        <is>
          <t xml:space="preserve">REGULATED SUBSTANCES FINAL CONSTRUCTION REPORT</t>
        </is>
      </c>
      <c s="5" t="inlineStr" r="C12330">
        <is>
          <t xml:space="preserve">L SUM  </t>
        </is>
      </c>
      <c s="6" r="D12330">
        <v>1.000</v>
      </c>
      <c s="7" r="E12330">
        <v>1</v>
      </c>
      <c s="8" t="inlineStr" r="F12330">
        <is>
          <t xml:space="preserve">80B28</t>
        </is>
      </c>
      <c s="8" t="inlineStr" r="G12330">
        <is>
          <t xml:space="preserve">019</t>
        </is>
      </c>
      <c s="9" r="H12330">
        <v>1200.0000</v>
      </c>
      <c s="8" t="inlineStr" r="I12330">
        <is>
          <t xml:space="preserve">Y</t>
        </is>
      </c>
      <c s="8" t="inlineStr" r="J12330">
        <is>
          <t xml:space="preserve"> Cook</t>
        </is>
      </c>
    </row>
    <row r="12331" ht="20.25" customHeight="0">
      <c s="5" t="inlineStr" r="A12331">
        <is>
          <t xml:space="preserve">66901003</t>
        </is>
      </c>
      <c s="5" t="inlineStr" r="B12331">
        <is>
          <t xml:space="preserve">REGULATED SUBSTANCES FINAL CONSTRUCTION REPORT</t>
        </is>
      </c>
      <c s="5" t="inlineStr" r="C12331">
        <is>
          <t xml:space="preserve">L SUM  </t>
        </is>
      </c>
      <c s="6" r="D12331">
        <v>1.000</v>
      </c>
      <c s="7" r="E12331">
        <v>1</v>
      </c>
      <c s="8" t="inlineStr" r="F12331">
        <is>
          <t xml:space="preserve">80B28</t>
        </is>
      </c>
      <c s="8" t="inlineStr" r="G12331">
        <is>
          <t xml:space="preserve">019</t>
        </is>
      </c>
      <c s="9" r="H12331">
        <v>500.0000</v>
      </c>
      <c s="8" t="inlineStr" r="I12331">
        <is>
          <t xml:space="preserve"/>
        </is>
      </c>
      <c s="8" t="inlineStr" r="J12331">
        <is>
          <t xml:space="preserve"> Cook</t>
        </is>
      </c>
    </row>
    <row r="12332" ht="20.25" customHeight="0">
      <c s="5" t="inlineStr" r="A12332">
        <is>
          <t xml:space="preserve">66901003</t>
        </is>
      </c>
      <c s="5" t="inlineStr" r="B12332">
        <is>
          <t xml:space="preserve">REGULATED SUBSTANCES FINAL CONSTRUCTION REPORT</t>
        </is>
      </c>
      <c s="5" t="inlineStr" r="C12332">
        <is>
          <t xml:space="preserve">L SUM  </t>
        </is>
      </c>
      <c s="6" r="D12332">
        <v>1.000</v>
      </c>
      <c s="7" r="E12332">
        <v>1</v>
      </c>
      <c s="8" t="inlineStr" r="F12332">
        <is>
          <t xml:space="preserve">80B28</t>
        </is>
      </c>
      <c s="8" t="inlineStr" r="G12332">
        <is>
          <t xml:space="preserve">019</t>
        </is>
      </c>
      <c s="9" r="H12332">
        <v>500.0000</v>
      </c>
      <c s="8" t="inlineStr" r="I12332">
        <is>
          <t xml:space="preserve"/>
        </is>
      </c>
      <c s="8" t="inlineStr" r="J12332">
        <is>
          <t xml:space="preserve"> Cook</t>
        </is>
      </c>
    </row>
    <row r="12333" ht="20.25" customHeight="0">
      <c s="5" t="inlineStr" r="A12333">
        <is>
          <t xml:space="preserve">66901003</t>
        </is>
      </c>
      <c s="5" t="inlineStr" r="B12333">
        <is>
          <t xml:space="preserve">REGULATED SUBSTANCES FINAL CONSTRUCTION REPORT</t>
        </is>
      </c>
      <c s="5" t="inlineStr" r="C12333">
        <is>
          <t xml:space="preserve">L SUM  </t>
        </is>
      </c>
      <c s="6" r="D12333">
        <v>1.000</v>
      </c>
      <c s="7" r="E12333">
        <v>1</v>
      </c>
      <c s="8" t="inlineStr" r="F12333">
        <is>
          <t xml:space="preserve">80B28</t>
        </is>
      </c>
      <c s="8" t="inlineStr" r="G12333">
        <is>
          <t xml:space="preserve">019</t>
        </is>
      </c>
      <c s="9" r="H12333">
        <v>500.0000</v>
      </c>
      <c s="8" t="inlineStr" r="I12333">
        <is>
          <t xml:space="preserve"/>
        </is>
      </c>
      <c s="8" t="inlineStr" r="J12333">
        <is>
          <t xml:space="preserve"> Cook</t>
        </is>
      </c>
    </row>
    <row r="12334" ht="20.25" customHeight="0">
      <c s="5" t="inlineStr" r="A12334">
        <is>
          <t xml:space="preserve">66901003</t>
        </is>
      </c>
      <c s="5" t="inlineStr" r="B12334">
        <is>
          <t xml:space="preserve">REGULATED SUBSTANCES FINAL CONSTRUCTION REPORT</t>
        </is>
      </c>
      <c s="5" t="inlineStr" r="C12334">
        <is>
          <t xml:space="preserve">L SUM  </t>
        </is>
      </c>
      <c s="6" r="D12334">
        <v>1.000</v>
      </c>
      <c s="7" r="E12334">
        <v>1</v>
      </c>
      <c s="8" t="inlineStr" r="F12334">
        <is>
          <t xml:space="preserve">80B28</t>
        </is>
      </c>
      <c s="8" t="inlineStr" r="G12334">
        <is>
          <t xml:space="preserve">019</t>
        </is>
      </c>
      <c s="9" r="H12334">
        <v>1000.0000</v>
      </c>
      <c s="8" t="inlineStr" r="I12334">
        <is>
          <t xml:space="preserve"/>
        </is>
      </c>
      <c s="8" t="inlineStr" r="J12334">
        <is>
          <t xml:space="preserve"> Cook</t>
        </is>
      </c>
    </row>
    <row r="12335" ht="20.25" customHeight="0">
      <c s="5" t="inlineStr" r="A12335">
        <is>
          <t xml:space="preserve">66901003</t>
        </is>
      </c>
      <c s="5" t="inlineStr" r="B12335">
        <is>
          <t xml:space="preserve">REGULATED SUBSTANCES FINAL CONSTRUCTION REPORT</t>
        </is>
      </c>
      <c s="5" t="inlineStr" r="C12335">
        <is>
          <t xml:space="preserve">L SUM  </t>
        </is>
      </c>
      <c s="6" r="D12335">
        <v>1.000</v>
      </c>
      <c s="7" r="E12335">
        <v>1</v>
      </c>
      <c s="8" t="inlineStr" r="F12335">
        <is>
          <t xml:space="preserve">80B33</t>
        </is>
      </c>
      <c s="8" t="inlineStr" r="G12335">
        <is>
          <t xml:space="preserve">020</t>
        </is>
      </c>
      <c s="9" r="H12335">
        <v>2250.0000</v>
      </c>
      <c s="8" t="inlineStr" r="I12335">
        <is>
          <t xml:space="preserve">Y</t>
        </is>
      </c>
      <c s="8" t="inlineStr" r="J12335">
        <is>
          <t xml:space="preserve"> Cook</t>
        </is>
      </c>
    </row>
    <row r="12336" ht="20.25" customHeight="0">
      <c s="5" t="inlineStr" r="A12336">
        <is>
          <t xml:space="preserve">66901003</t>
        </is>
      </c>
      <c s="5" t="inlineStr" r="B12336">
        <is>
          <t xml:space="preserve">REGULATED SUBSTANCES FINAL CONSTRUCTION REPORT</t>
        </is>
      </c>
      <c s="5" t="inlineStr" r="C12336">
        <is>
          <t xml:space="preserve">L SUM  </t>
        </is>
      </c>
      <c s="6" r="D12336">
        <v>1.000</v>
      </c>
      <c s="7" r="E12336">
        <v>1</v>
      </c>
      <c s="8" t="inlineStr" r="F12336">
        <is>
          <t xml:space="preserve">80B33</t>
        </is>
      </c>
      <c s="8" t="inlineStr" r="G12336">
        <is>
          <t xml:space="preserve">020</t>
        </is>
      </c>
      <c s="9" r="H12336">
        <v>500.0000</v>
      </c>
      <c s="8" t="inlineStr" r="I12336">
        <is>
          <t xml:space="preserve"/>
        </is>
      </c>
      <c s="8" t="inlineStr" r="J12336">
        <is>
          <t xml:space="preserve"> Cook</t>
        </is>
      </c>
    </row>
    <row r="12337" ht="20.25" customHeight="0">
      <c s="5" t="inlineStr" r="A12337">
        <is>
          <t xml:space="preserve">66901003</t>
        </is>
      </c>
      <c s="5" t="inlineStr" r="B12337">
        <is>
          <t xml:space="preserve">REGULATED SUBSTANCES FINAL CONSTRUCTION REPORT</t>
        </is>
      </c>
      <c s="5" t="inlineStr" r="C12337">
        <is>
          <t xml:space="preserve">L SUM  </t>
        </is>
      </c>
      <c s="6" r="D12337">
        <v>1.000</v>
      </c>
      <c s="7" r="E12337">
        <v>1</v>
      </c>
      <c s="8" t="inlineStr" r="F12337">
        <is>
          <t xml:space="preserve">80B33</t>
        </is>
      </c>
      <c s="8" t="inlineStr" r="G12337">
        <is>
          <t xml:space="preserve">020</t>
        </is>
      </c>
      <c s="9" r="H12337">
        <v>500.0000</v>
      </c>
      <c s="8" t="inlineStr" r="I12337">
        <is>
          <t xml:space="preserve"/>
        </is>
      </c>
      <c s="8" t="inlineStr" r="J12337">
        <is>
          <t xml:space="preserve"> Cook</t>
        </is>
      </c>
    </row>
    <row r="12338" ht="20.25" customHeight="0">
      <c s="5" t="inlineStr" r="A12338">
        <is>
          <t xml:space="preserve">66901003</t>
        </is>
      </c>
      <c s="5" t="inlineStr" r="B12338">
        <is>
          <t xml:space="preserve">REGULATED SUBSTANCES FINAL CONSTRUCTION REPORT</t>
        </is>
      </c>
      <c s="5" t="inlineStr" r="C12338">
        <is>
          <t xml:space="preserve">L SUM  </t>
        </is>
      </c>
      <c s="6" r="D12338">
        <v>1.000</v>
      </c>
      <c s="7" r="E12338">
        <v>1</v>
      </c>
      <c s="8" t="inlineStr" r="F12338">
        <is>
          <t xml:space="preserve">80B35</t>
        </is>
      </c>
      <c s="8" t="inlineStr" r="G12338">
        <is>
          <t xml:space="preserve">021</t>
        </is>
      </c>
      <c s="9" r="H12338">
        <v>500.0000</v>
      </c>
      <c s="8" t="inlineStr" r="I12338">
        <is>
          <t xml:space="preserve">Y</t>
        </is>
      </c>
      <c s="8" t="inlineStr" r="J12338">
        <is>
          <t xml:space="preserve"> Cook</t>
        </is>
      </c>
    </row>
    <row r="12339" ht="20.25" customHeight="0">
      <c s="5" t="inlineStr" r="A12339">
        <is>
          <t xml:space="preserve">66901003</t>
        </is>
      </c>
      <c s="5" t="inlineStr" r="B12339">
        <is>
          <t xml:space="preserve">REGULATED SUBSTANCES FINAL CONSTRUCTION REPORT</t>
        </is>
      </c>
      <c s="5" t="inlineStr" r="C12339">
        <is>
          <t xml:space="preserve">L SUM  </t>
        </is>
      </c>
      <c s="6" r="D12339">
        <v>1.000</v>
      </c>
      <c s="7" r="E12339">
        <v>1</v>
      </c>
      <c s="8" t="inlineStr" r="F12339">
        <is>
          <t xml:space="preserve">80B35</t>
        </is>
      </c>
      <c s="8" t="inlineStr" r="G12339">
        <is>
          <t xml:space="preserve">021</t>
        </is>
      </c>
      <c s="9" r="H12339">
        <v>500.0000</v>
      </c>
      <c s="8" t="inlineStr" r="I12339">
        <is>
          <t xml:space="preserve"/>
        </is>
      </c>
      <c s="8" t="inlineStr" r="J12339">
        <is>
          <t xml:space="preserve"> Cook</t>
        </is>
      </c>
    </row>
    <row r="12340" ht="20.25" customHeight="0">
      <c s="5" t="inlineStr" r="A12340">
        <is>
          <t xml:space="preserve">66901003</t>
        </is>
      </c>
      <c s="5" t="inlineStr" r="B12340">
        <is>
          <t xml:space="preserve">REGULATED SUBSTANCES FINAL CONSTRUCTION REPORT</t>
        </is>
      </c>
      <c s="5" t="inlineStr" r="C12340">
        <is>
          <t xml:space="preserve">L SUM  </t>
        </is>
      </c>
      <c s="6" r="D12340">
        <v>1.000</v>
      </c>
      <c s="7" r="E12340">
        <v>1</v>
      </c>
      <c s="8" t="inlineStr" r="F12340">
        <is>
          <t xml:space="preserve">80B35</t>
        </is>
      </c>
      <c s="8" t="inlineStr" r="G12340">
        <is>
          <t xml:space="preserve">021</t>
        </is>
      </c>
      <c s="9" r="H12340">
        <v>500.0000</v>
      </c>
      <c s="8" t="inlineStr" r="I12340">
        <is>
          <t xml:space="preserve"/>
        </is>
      </c>
      <c s="8" t="inlineStr" r="J12340">
        <is>
          <t xml:space="preserve"> Cook</t>
        </is>
      </c>
    </row>
    <row r="12341" ht="20.25" customHeight="0">
      <c s="5" t="inlineStr" r="A12341">
        <is>
          <t xml:space="preserve">66901003</t>
        </is>
      </c>
      <c s="5" t="inlineStr" r="B12341">
        <is>
          <t xml:space="preserve">REGULATED SUBSTANCES FINAL CONSTRUCTION REPORT</t>
        </is>
      </c>
      <c s="5" t="inlineStr" r="C12341">
        <is>
          <t xml:space="preserve">L SUM  </t>
        </is>
      </c>
      <c s="6" r="D12341">
        <v>1.000</v>
      </c>
      <c s="7" r="E12341">
        <v>1</v>
      </c>
      <c s="8" t="inlineStr" r="F12341">
        <is>
          <t xml:space="preserve">80B35</t>
        </is>
      </c>
      <c s="8" t="inlineStr" r="G12341">
        <is>
          <t xml:space="preserve">021</t>
        </is>
      </c>
      <c s="9" r="H12341">
        <v>1200.0000</v>
      </c>
      <c s="8" t="inlineStr" r="I12341">
        <is>
          <t xml:space="preserve"/>
        </is>
      </c>
      <c s="8" t="inlineStr" r="J12341">
        <is>
          <t xml:space="preserve"> Cook</t>
        </is>
      </c>
    </row>
    <row r="12342" ht="20.25" customHeight="0">
      <c s="5" t="inlineStr" r="A12342">
        <is>
          <t xml:space="preserve">66901003</t>
        </is>
      </c>
      <c s="5" t="inlineStr" r="B12342">
        <is>
          <t xml:space="preserve">REGULATED SUBSTANCES FINAL CONSTRUCTION REPORT</t>
        </is>
      </c>
      <c s="5" t="inlineStr" r="C12342">
        <is>
          <t xml:space="preserve">L SUM  </t>
        </is>
      </c>
      <c s="6" r="D12342">
        <v>1.000</v>
      </c>
      <c s="7" r="E12342">
        <v>1</v>
      </c>
      <c s="8" t="inlineStr" r="F12342">
        <is>
          <t xml:space="preserve">80B77</t>
        </is>
      </c>
      <c s="8" t="inlineStr" r="G12342">
        <is>
          <t xml:space="preserve">026</t>
        </is>
      </c>
      <c s="9" r="H12342">
        <v>2250.0000</v>
      </c>
      <c s="8" t="inlineStr" r="I12342">
        <is>
          <t xml:space="preserve">Y</t>
        </is>
      </c>
      <c s="8" t="inlineStr" r="J12342">
        <is>
          <t xml:space="preserve"> Will</t>
        </is>
      </c>
    </row>
    <row r="12343" ht="20.25" customHeight="0">
      <c s="5" t="inlineStr" r="A12343">
        <is>
          <t xml:space="preserve">66901003</t>
        </is>
      </c>
      <c s="5" t="inlineStr" r="B12343">
        <is>
          <t xml:space="preserve">REGULATED SUBSTANCES FINAL CONSTRUCTION REPORT</t>
        </is>
      </c>
      <c s="5" t="inlineStr" r="C12343">
        <is>
          <t xml:space="preserve">L SUM  </t>
        </is>
      </c>
      <c s="6" r="D12343">
        <v>1.000</v>
      </c>
      <c s="7" r="E12343">
        <v>1</v>
      </c>
      <c s="8" t="inlineStr" r="F12343">
        <is>
          <t xml:space="preserve">80B77</t>
        </is>
      </c>
      <c s="8" t="inlineStr" r="G12343">
        <is>
          <t xml:space="preserve">026</t>
        </is>
      </c>
      <c s="9" r="H12343">
        <v>500.0000</v>
      </c>
      <c s="8" t="inlineStr" r="I12343">
        <is>
          <t xml:space="preserve"/>
        </is>
      </c>
      <c s="8" t="inlineStr" r="J12343">
        <is>
          <t xml:space="preserve"> Will</t>
        </is>
      </c>
    </row>
    <row r="12344" ht="20.25" customHeight="0">
      <c s="5" t="inlineStr" r="A12344">
        <is>
          <t xml:space="preserve">66901003</t>
        </is>
      </c>
      <c s="5" t="inlineStr" r="B12344">
        <is>
          <t xml:space="preserve">REGULATED SUBSTANCES FINAL CONSTRUCTION REPORT</t>
        </is>
      </c>
      <c s="5" t="inlineStr" r="C12344">
        <is>
          <t xml:space="preserve">L SUM  </t>
        </is>
      </c>
      <c s="6" r="D12344">
        <v>1.000</v>
      </c>
      <c s="7" r="E12344">
        <v>1</v>
      </c>
      <c s="8" t="inlineStr" r="F12344">
        <is>
          <t xml:space="preserve">80B87</t>
        </is>
      </c>
      <c s="8" t="inlineStr" r="G12344">
        <is>
          <t xml:space="preserve">028</t>
        </is>
      </c>
      <c s="9" r="H12344">
        <v>500.0000</v>
      </c>
      <c s="8" t="inlineStr" r="I12344">
        <is>
          <t xml:space="preserve">Y</t>
        </is>
      </c>
      <c s="8" t="inlineStr" r="J12344">
        <is>
          <t xml:space="preserve"> Cook</t>
        </is>
      </c>
    </row>
    <row r="12345" ht="20.25" customHeight="0">
      <c s="5" t="inlineStr" r="A12345">
        <is>
          <t xml:space="preserve">66901003</t>
        </is>
      </c>
      <c s="5" t="inlineStr" r="B12345">
        <is>
          <t xml:space="preserve">REGULATED SUBSTANCES FINAL CONSTRUCTION REPORT</t>
        </is>
      </c>
      <c s="5" t="inlineStr" r="C12345">
        <is>
          <t xml:space="preserve">L SUM  </t>
        </is>
      </c>
      <c s="6" r="D12345">
        <v>1.000</v>
      </c>
      <c s="7" r="E12345">
        <v>1</v>
      </c>
      <c s="8" t="inlineStr" r="F12345">
        <is>
          <t xml:space="preserve">80B87</t>
        </is>
      </c>
      <c s="8" t="inlineStr" r="G12345">
        <is>
          <t xml:space="preserve">028</t>
        </is>
      </c>
      <c s="9" r="H12345">
        <v>500.0000</v>
      </c>
      <c s="8" t="inlineStr" r="I12345">
        <is>
          <t xml:space="preserve"/>
        </is>
      </c>
      <c s="8" t="inlineStr" r="J12345">
        <is>
          <t xml:space="preserve"> Cook</t>
        </is>
      </c>
    </row>
    <row r="12346" ht="20.25" customHeight="0">
      <c s="5" t="inlineStr" r="A12346">
        <is>
          <t xml:space="preserve">66901003</t>
        </is>
      </c>
      <c s="5" t="inlineStr" r="B12346">
        <is>
          <t xml:space="preserve">REGULATED SUBSTANCES FINAL CONSTRUCTION REPORT</t>
        </is>
      </c>
      <c s="5" t="inlineStr" r="C12346">
        <is>
          <t xml:space="preserve">L SUM  </t>
        </is>
      </c>
      <c s="6" r="D12346">
        <v>1.000</v>
      </c>
      <c s="7" r="E12346">
        <v>1</v>
      </c>
      <c s="8" t="inlineStr" r="F12346">
        <is>
          <t xml:space="preserve">80B87</t>
        </is>
      </c>
      <c s="8" t="inlineStr" r="G12346">
        <is>
          <t xml:space="preserve">028</t>
        </is>
      </c>
      <c s="9" r="H12346">
        <v>500.0000</v>
      </c>
      <c s="8" t="inlineStr" r="I12346">
        <is>
          <t xml:space="preserve"/>
        </is>
      </c>
      <c s="8" t="inlineStr" r="J12346">
        <is>
          <t xml:space="preserve"> Cook</t>
        </is>
      </c>
    </row>
    <row r="12347" ht="20.25" customHeight="0">
      <c s="5" t="inlineStr" r="A12347">
        <is>
          <t xml:space="preserve">66901003</t>
        </is>
      </c>
      <c s="5" t="inlineStr" r="B12347">
        <is>
          <t xml:space="preserve">REGULATED SUBSTANCES FINAL CONSTRUCTION REPORT</t>
        </is>
      </c>
      <c s="5" t="inlineStr" r="C12347">
        <is>
          <t xml:space="preserve">L SUM  </t>
        </is>
      </c>
      <c s="6" r="D12347">
        <v>1.000</v>
      </c>
      <c s="7" r="E12347">
        <v>1</v>
      </c>
      <c s="8" t="inlineStr" r="F12347">
        <is>
          <t xml:space="preserve">80B87</t>
        </is>
      </c>
      <c s="8" t="inlineStr" r="G12347">
        <is>
          <t xml:space="preserve">028</t>
        </is>
      </c>
      <c s="9" r="H12347">
        <v>500.0000</v>
      </c>
      <c s="8" t="inlineStr" r="I12347">
        <is>
          <t xml:space="preserve"/>
        </is>
      </c>
      <c s="8" t="inlineStr" r="J12347">
        <is>
          <t xml:space="preserve"> Cook</t>
        </is>
      </c>
    </row>
    <row r="12348" ht="20.25" customHeight="0">
      <c s="5" t="inlineStr" r="A12348">
        <is>
          <t xml:space="preserve">66901003</t>
        </is>
      </c>
      <c s="5" t="inlineStr" r="B12348">
        <is>
          <t xml:space="preserve">REGULATED SUBSTANCES FINAL CONSTRUCTION REPORT</t>
        </is>
      </c>
      <c s="5" t="inlineStr" r="C12348">
        <is>
          <t xml:space="preserve">L SUM  </t>
        </is>
      </c>
      <c s="6" r="D12348">
        <v>1.000</v>
      </c>
      <c s="7" r="E12348">
        <v>1</v>
      </c>
      <c s="8" t="inlineStr" r="F12348">
        <is>
          <t xml:space="preserve">80C45</t>
        </is>
      </c>
      <c s="8" t="inlineStr" r="G12348">
        <is>
          <t xml:space="preserve">029</t>
        </is>
      </c>
      <c s="9" r="H12348">
        <v>500.0000</v>
      </c>
      <c s="8" t="inlineStr" r="I12348">
        <is>
          <t xml:space="preserve">Y</t>
        </is>
      </c>
      <c s="8" t="inlineStr" r="J12348">
        <is>
          <t xml:space="preserve"> McHenry</t>
        </is>
      </c>
    </row>
    <row r="12349" ht="20.25" customHeight="0">
      <c s="5" t="inlineStr" r="A12349">
        <is>
          <t xml:space="preserve">66901003</t>
        </is>
      </c>
      <c s="5" t="inlineStr" r="B12349">
        <is>
          <t xml:space="preserve">REGULATED SUBSTANCES FINAL CONSTRUCTION REPORT</t>
        </is>
      </c>
      <c s="5" t="inlineStr" r="C12349">
        <is>
          <t xml:space="preserve">L SUM  </t>
        </is>
      </c>
      <c s="6" r="D12349">
        <v>1.000</v>
      </c>
      <c s="7" r="E12349">
        <v>1</v>
      </c>
      <c s="8" t="inlineStr" r="F12349">
        <is>
          <t xml:space="preserve">80C45</t>
        </is>
      </c>
      <c s="8" t="inlineStr" r="G12349">
        <is>
          <t xml:space="preserve">029</t>
        </is>
      </c>
      <c s="9" r="H12349">
        <v>500.0000</v>
      </c>
      <c s="8" t="inlineStr" r="I12349">
        <is>
          <t xml:space="preserve"/>
        </is>
      </c>
      <c s="8" t="inlineStr" r="J12349">
        <is>
          <t xml:space="preserve"> McHenry</t>
        </is>
      </c>
    </row>
    <row r="12350" ht="20.25" customHeight="0">
      <c s="5" t="inlineStr" r="A12350">
        <is>
          <t xml:space="preserve">66901003</t>
        </is>
      </c>
      <c s="5" t="inlineStr" r="B12350">
        <is>
          <t xml:space="preserve">REGULATED SUBSTANCES FINAL CONSTRUCTION REPORT</t>
        </is>
      </c>
      <c s="5" t="inlineStr" r="C12350">
        <is>
          <t xml:space="preserve">L SUM  </t>
        </is>
      </c>
      <c s="6" r="D12350">
        <v>1.000</v>
      </c>
      <c s="7" r="E12350">
        <v>1</v>
      </c>
      <c s="8" t="inlineStr" r="F12350">
        <is>
          <t xml:space="preserve">80C45</t>
        </is>
      </c>
      <c s="8" t="inlineStr" r="G12350">
        <is>
          <t xml:space="preserve">029</t>
        </is>
      </c>
      <c s="9" r="H12350">
        <v>500.0000</v>
      </c>
      <c s="8" t="inlineStr" r="I12350">
        <is>
          <t xml:space="preserve"/>
        </is>
      </c>
      <c s="8" t="inlineStr" r="J12350">
        <is>
          <t xml:space="preserve"> McHenry</t>
        </is>
      </c>
    </row>
    <row r="12351" ht="20.25" customHeight="0">
      <c s="5" t="inlineStr" r="A12351">
        <is>
          <t xml:space="preserve">66901003</t>
        </is>
      </c>
      <c s="5" t="inlineStr" r="B12351">
        <is>
          <t xml:space="preserve">REGULATED SUBSTANCES FINAL CONSTRUCTION REPORT</t>
        </is>
      </c>
      <c s="5" t="inlineStr" r="C12351">
        <is>
          <t xml:space="preserve">L SUM  </t>
        </is>
      </c>
      <c s="6" r="D12351">
        <v>1.000</v>
      </c>
      <c s="7" r="E12351">
        <v>1</v>
      </c>
      <c s="8" t="inlineStr" r="F12351">
        <is>
          <t xml:space="preserve">80C45</t>
        </is>
      </c>
      <c s="8" t="inlineStr" r="G12351">
        <is>
          <t xml:space="preserve">029</t>
        </is>
      </c>
      <c s="9" r="H12351">
        <v>500.0000</v>
      </c>
      <c s="8" t="inlineStr" r="I12351">
        <is>
          <t xml:space="preserve"/>
        </is>
      </c>
      <c s="8" t="inlineStr" r="J12351">
        <is>
          <t xml:space="preserve"> McHenry</t>
        </is>
      </c>
    </row>
    <row r="12352" ht="20.25" customHeight="0">
      <c s="5" t="inlineStr" r="A12352">
        <is>
          <t xml:space="preserve">66901003</t>
        </is>
      </c>
      <c s="5" t="inlineStr" r="B12352">
        <is>
          <t xml:space="preserve">REGULATED SUBSTANCES FINAL CONSTRUCTION REPORT</t>
        </is>
      </c>
      <c s="5" t="inlineStr" r="C12352">
        <is>
          <t xml:space="preserve">L SUM  </t>
        </is>
      </c>
      <c s="6" r="D12352">
        <v>1.000</v>
      </c>
      <c s="7" r="E12352">
        <v>1</v>
      </c>
      <c s="8" t="inlineStr" r="F12352">
        <is>
          <t xml:space="preserve">80C48</t>
        </is>
      </c>
      <c s="8" t="inlineStr" r="G12352">
        <is>
          <t xml:space="preserve">030</t>
        </is>
      </c>
      <c s="9" r="H12352">
        <v>500.0000</v>
      </c>
      <c s="8" t="inlineStr" r="I12352">
        <is>
          <t xml:space="preserve">Y</t>
        </is>
      </c>
      <c s="8" t="inlineStr" r="J12352">
        <is>
          <t xml:space="preserve"> Lake</t>
        </is>
      </c>
    </row>
    <row r="12353" ht="20.25" customHeight="0">
      <c s="5" t="inlineStr" r="A12353">
        <is>
          <t xml:space="preserve">66901003</t>
        </is>
      </c>
      <c s="5" t="inlineStr" r="B12353">
        <is>
          <t xml:space="preserve">REGULATED SUBSTANCES FINAL CONSTRUCTION REPORT</t>
        </is>
      </c>
      <c s="5" t="inlineStr" r="C12353">
        <is>
          <t xml:space="preserve">L SUM  </t>
        </is>
      </c>
      <c s="6" r="D12353">
        <v>1.000</v>
      </c>
      <c s="7" r="E12353">
        <v>1</v>
      </c>
      <c s="8" t="inlineStr" r="F12353">
        <is>
          <t xml:space="preserve">80C48</t>
        </is>
      </c>
      <c s="8" t="inlineStr" r="G12353">
        <is>
          <t xml:space="preserve">030</t>
        </is>
      </c>
      <c s="9" r="H12353">
        <v>500.0000</v>
      </c>
      <c s="8" t="inlineStr" r="I12353">
        <is>
          <t xml:space="preserve"/>
        </is>
      </c>
      <c s="8" t="inlineStr" r="J12353">
        <is>
          <t xml:space="preserve"> Lake</t>
        </is>
      </c>
    </row>
    <row r="12354" ht="20.25" customHeight="0">
      <c s="5" t="inlineStr" r="A12354">
        <is>
          <t xml:space="preserve">66901003</t>
        </is>
      </c>
      <c s="5" t="inlineStr" r="B12354">
        <is>
          <t xml:space="preserve">REGULATED SUBSTANCES FINAL CONSTRUCTION REPORT</t>
        </is>
      </c>
      <c s="5" t="inlineStr" r="C12354">
        <is>
          <t xml:space="preserve">L SUM  </t>
        </is>
      </c>
      <c s="6" r="D12354">
        <v>1.000</v>
      </c>
      <c s="7" r="E12354">
        <v>1</v>
      </c>
      <c s="8" t="inlineStr" r="F12354">
        <is>
          <t xml:space="preserve">80C89</t>
        </is>
      </c>
      <c s="8" t="inlineStr" r="G12354">
        <is>
          <t xml:space="preserve">031</t>
        </is>
      </c>
      <c s="9" r="H12354">
        <v>720.0000</v>
      </c>
      <c s="8" t="inlineStr" r="I12354">
        <is>
          <t xml:space="preserve">Y</t>
        </is>
      </c>
      <c s="8" t="inlineStr" r="J12354">
        <is>
          <t xml:space="preserve"> Cook, Lake</t>
        </is>
      </c>
    </row>
    <row r="12355" ht="20.25" customHeight="0">
      <c s="5" t="inlineStr" r="A12355">
        <is>
          <t xml:space="preserve">66901003</t>
        </is>
      </c>
      <c s="5" t="inlineStr" r="B12355">
        <is>
          <t xml:space="preserve">REGULATED SUBSTANCES FINAL CONSTRUCTION REPORT</t>
        </is>
      </c>
      <c s="5" t="inlineStr" r="C12355">
        <is>
          <t xml:space="preserve">L SUM  </t>
        </is>
      </c>
      <c s="6" r="D12355">
        <v>1.000</v>
      </c>
      <c s="7" r="E12355">
        <v>1</v>
      </c>
      <c s="8" t="inlineStr" r="F12355">
        <is>
          <t xml:space="preserve">80C89</t>
        </is>
      </c>
      <c s="8" t="inlineStr" r="G12355">
        <is>
          <t xml:space="preserve">031</t>
        </is>
      </c>
      <c s="9" r="H12355">
        <v>629.0000</v>
      </c>
      <c s="8" t="inlineStr" r="I12355">
        <is>
          <t xml:space="preserve"/>
        </is>
      </c>
      <c s="8" t="inlineStr" r="J12355">
        <is>
          <t xml:space="preserve"> Cook, Lake</t>
        </is>
      </c>
    </row>
    <row r="12356" ht="20.25" customHeight="0">
      <c s="5" t="inlineStr" r="A12356">
        <is>
          <t xml:space="preserve">66901003</t>
        </is>
      </c>
      <c s="5" t="inlineStr" r="B12356">
        <is>
          <t xml:space="preserve">REGULATED SUBSTANCES FINAL CONSTRUCTION REPORT</t>
        </is>
      </c>
      <c s="5" t="inlineStr" r="C12356">
        <is>
          <t xml:space="preserve">L SUM  </t>
        </is>
      </c>
      <c s="6" r="D12356">
        <v>1.000</v>
      </c>
      <c s="7" r="E12356">
        <v>1</v>
      </c>
      <c s="8" t="inlineStr" r="F12356">
        <is>
          <t xml:space="preserve">80D00</t>
        </is>
      </c>
      <c s="8" t="inlineStr" r="G12356">
        <is>
          <t xml:space="preserve">035</t>
        </is>
      </c>
      <c s="9" r="H12356">
        <v>1200.0000</v>
      </c>
      <c s="8" t="inlineStr" r="I12356">
        <is>
          <t xml:space="preserve">Y</t>
        </is>
      </c>
      <c s="8" t="inlineStr" r="J12356">
        <is>
          <t xml:space="preserve"> Cook</t>
        </is>
      </c>
    </row>
    <row r="12357" ht="20.25" customHeight="0">
      <c s="5" t="inlineStr" r="A12357">
        <is>
          <t xml:space="preserve">66901003</t>
        </is>
      </c>
      <c s="5" t="inlineStr" r="B12357">
        <is>
          <t xml:space="preserve">REGULATED SUBSTANCES FINAL CONSTRUCTION REPORT</t>
        </is>
      </c>
      <c s="5" t="inlineStr" r="C12357">
        <is>
          <t xml:space="preserve">L SUM  </t>
        </is>
      </c>
      <c s="6" r="D12357">
        <v>1.000</v>
      </c>
      <c s="7" r="E12357">
        <v>1</v>
      </c>
      <c s="8" t="inlineStr" r="F12357">
        <is>
          <t xml:space="preserve">80D00</t>
        </is>
      </c>
      <c s="8" t="inlineStr" r="G12357">
        <is>
          <t xml:space="preserve">035</t>
        </is>
      </c>
      <c s="9" r="H12357">
        <v>500.0000</v>
      </c>
      <c s="8" t="inlineStr" r="I12357">
        <is>
          <t xml:space="preserve"/>
        </is>
      </c>
      <c s="8" t="inlineStr" r="J12357">
        <is>
          <t xml:space="preserve"> Cook</t>
        </is>
      </c>
    </row>
    <row r="12358" ht="20.25" customHeight="0">
      <c s="5" t="inlineStr" r="A12358">
        <is>
          <t xml:space="preserve">66901003</t>
        </is>
      </c>
      <c s="5" t="inlineStr" r="B12358">
        <is>
          <t xml:space="preserve">REGULATED SUBSTANCES FINAL CONSTRUCTION REPORT</t>
        </is>
      </c>
      <c s="5" t="inlineStr" r="C12358">
        <is>
          <t xml:space="preserve">L SUM  </t>
        </is>
      </c>
      <c s="6" r="D12358">
        <v>1.000</v>
      </c>
      <c s="7" r="E12358">
        <v>1</v>
      </c>
      <c s="8" t="inlineStr" r="F12358">
        <is>
          <t xml:space="preserve">80D00</t>
        </is>
      </c>
      <c s="8" t="inlineStr" r="G12358">
        <is>
          <t xml:space="preserve">035</t>
        </is>
      </c>
      <c s="9" r="H12358">
        <v>1200.0000</v>
      </c>
      <c s="8" t="inlineStr" r="I12358">
        <is>
          <t xml:space="preserve"/>
        </is>
      </c>
      <c s="8" t="inlineStr" r="J12358">
        <is>
          <t xml:space="preserve"> Cook</t>
        </is>
      </c>
    </row>
    <row r="12359" ht="20.25" customHeight="0">
      <c s="5" t="inlineStr" r="A12359">
        <is>
          <t xml:space="preserve">66901003</t>
        </is>
      </c>
      <c s="5" t="inlineStr" r="B12359">
        <is>
          <t xml:space="preserve">REGULATED SUBSTANCES FINAL CONSTRUCTION REPORT</t>
        </is>
      </c>
      <c s="5" t="inlineStr" r="C12359">
        <is>
          <t xml:space="preserve">L SUM  </t>
        </is>
      </c>
      <c s="6" r="D12359">
        <v>1.000</v>
      </c>
      <c s="7" r="E12359">
        <v>1</v>
      </c>
      <c s="8" t="inlineStr" r="F12359">
        <is>
          <t xml:space="preserve">80D46</t>
        </is>
      </c>
      <c s="8" t="inlineStr" r="G12359">
        <is>
          <t xml:space="preserve">037</t>
        </is>
      </c>
      <c s="9" r="H12359">
        <v>554.0000</v>
      </c>
      <c s="8" t="inlineStr" r="I12359">
        <is>
          <t xml:space="preserve">Y</t>
        </is>
      </c>
      <c s="8" t="inlineStr" r="J12359">
        <is>
          <t xml:space="preserve"> Lake</t>
        </is>
      </c>
    </row>
    <row r="12360" ht="20.25" customHeight="0">
      <c s="5" t="inlineStr" r="A12360">
        <is>
          <t xml:space="preserve">66901003</t>
        </is>
      </c>
      <c s="5" t="inlineStr" r="B12360">
        <is>
          <t xml:space="preserve">REGULATED SUBSTANCES FINAL CONSTRUCTION REPORT</t>
        </is>
      </c>
      <c s="5" t="inlineStr" r="C12360">
        <is>
          <t xml:space="preserve">L SUM  </t>
        </is>
      </c>
      <c s="6" r="D12360">
        <v>1.000</v>
      </c>
      <c s="7" r="E12360">
        <v>1</v>
      </c>
      <c s="8" t="inlineStr" r="F12360">
        <is>
          <t xml:space="preserve">80D46</t>
        </is>
      </c>
      <c s="8" t="inlineStr" r="G12360">
        <is>
          <t xml:space="preserve">037</t>
        </is>
      </c>
      <c s="9" r="H12360">
        <v>500.0000</v>
      </c>
      <c s="8" t="inlineStr" r="I12360">
        <is>
          <t xml:space="preserve"/>
        </is>
      </c>
      <c s="8" t="inlineStr" r="J12360">
        <is>
          <t xml:space="preserve"> Lake</t>
        </is>
      </c>
    </row>
    <row r="12361" ht="20.25" customHeight="0">
      <c s="5" t="inlineStr" r="A12361">
        <is>
          <t xml:space="preserve">66901003</t>
        </is>
      </c>
      <c s="5" t="inlineStr" r="B12361">
        <is>
          <t xml:space="preserve">REGULATED SUBSTANCES FINAL CONSTRUCTION REPORT</t>
        </is>
      </c>
      <c s="5" t="inlineStr" r="C12361">
        <is>
          <t xml:space="preserve">L SUM  </t>
        </is>
      </c>
      <c s="6" r="D12361">
        <v>1.000</v>
      </c>
      <c s="7" r="E12361">
        <v>1</v>
      </c>
      <c s="8" t="inlineStr" r="F12361">
        <is>
          <t xml:space="preserve">80D46</t>
        </is>
      </c>
      <c s="8" t="inlineStr" r="G12361">
        <is>
          <t xml:space="preserve">037</t>
        </is>
      </c>
      <c s="9" r="H12361">
        <v>500.0000</v>
      </c>
      <c s="8" t="inlineStr" r="I12361">
        <is>
          <t xml:space="preserve"/>
        </is>
      </c>
      <c s="8" t="inlineStr" r="J12361">
        <is>
          <t xml:space="preserve"> Lake</t>
        </is>
      </c>
    </row>
    <row r="12362" ht="20.25" customHeight="0">
      <c s="5" t="inlineStr" r="A12362">
        <is>
          <t xml:space="preserve">66901003</t>
        </is>
      </c>
      <c s="5" t="inlineStr" r="B12362">
        <is>
          <t xml:space="preserve">REGULATED SUBSTANCES FINAL CONSTRUCTION REPORT</t>
        </is>
      </c>
      <c s="5" t="inlineStr" r="C12362">
        <is>
          <t xml:space="preserve">L SUM  </t>
        </is>
      </c>
      <c s="6" r="D12362">
        <v>1.000</v>
      </c>
      <c s="7" r="E12362">
        <v>1</v>
      </c>
      <c s="8" t="inlineStr" r="F12362">
        <is>
          <t xml:space="preserve">80D46</t>
        </is>
      </c>
      <c s="8" t="inlineStr" r="G12362">
        <is>
          <t xml:space="preserve">037</t>
        </is>
      </c>
      <c s="9" r="H12362">
        <v>1200.0000</v>
      </c>
      <c s="8" t="inlineStr" r="I12362">
        <is>
          <t xml:space="preserve"/>
        </is>
      </c>
      <c s="8" t="inlineStr" r="J12362">
        <is>
          <t xml:space="preserve"> Lake</t>
        </is>
      </c>
    </row>
    <row r="12363" ht="20.25" customHeight="0">
      <c s="5" t="inlineStr" r="A12363">
        <is>
          <t xml:space="preserve">66901003</t>
        </is>
      </c>
      <c s="5" t="inlineStr" r="B12363">
        <is>
          <t xml:space="preserve">REGULATED SUBSTANCES FINAL CONSTRUCTION REPORT</t>
        </is>
      </c>
      <c s="5" t="inlineStr" r="C12363">
        <is>
          <t xml:space="preserve">L SUM  </t>
        </is>
      </c>
      <c s="6" r="D12363">
        <v>1.000</v>
      </c>
      <c s="7" r="E12363">
        <v>1</v>
      </c>
      <c s="8" t="inlineStr" r="F12363">
        <is>
          <t xml:space="preserve">80D46</t>
        </is>
      </c>
      <c s="8" t="inlineStr" r="G12363">
        <is>
          <t xml:space="preserve">037</t>
        </is>
      </c>
      <c s="9" r="H12363">
        <v>1200.0000</v>
      </c>
      <c s="8" t="inlineStr" r="I12363">
        <is>
          <t xml:space="preserve"/>
        </is>
      </c>
      <c s="8" t="inlineStr" r="J12363">
        <is>
          <t xml:space="preserve"> Lake</t>
        </is>
      </c>
    </row>
    <row r="12364" ht="20.25" customHeight="0">
      <c s="5" t="inlineStr" r="A12364">
        <is>
          <t xml:space="preserve">66901003</t>
        </is>
      </c>
      <c s="5" t="inlineStr" r="B12364">
        <is>
          <t xml:space="preserve">REGULATED SUBSTANCES FINAL CONSTRUCTION REPORT</t>
        </is>
      </c>
      <c s="5" t="inlineStr" r="C12364">
        <is>
          <t xml:space="preserve">L SUM  </t>
        </is>
      </c>
      <c s="6" r="D12364">
        <v>1.000</v>
      </c>
      <c s="7" r="E12364">
        <v>1</v>
      </c>
      <c s="8" t="inlineStr" r="F12364">
        <is>
          <t xml:space="preserve">80D46</t>
        </is>
      </c>
      <c s="8" t="inlineStr" r="G12364">
        <is>
          <t xml:space="preserve">037</t>
        </is>
      </c>
      <c s="9" r="H12364">
        <v>1200.0000</v>
      </c>
      <c s="8" t="inlineStr" r="I12364">
        <is>
          <t xml:space="preserve"/>
        </is>
      </c>
      <c s="8" t="inlineStr" r="J12364">
        <is>
          <t xml:space="preserve"> Lake</t>
        </is>
      </c>
    </row>
    <row r="12365" ht="20.25" customHeight="0">
      <c s="5" t="inlineStr" r="A12365">
        <is>
          <t xml:space="preserve">66901003</t>
        </is>
      </c>
      <c s="5" t="inlineStr" r="B12365">
        <is>
          <t xml:space="preserve">REGULATED SUBSTANCES FINAL CONSTRUCTION REPORT</t>
        </is>
      </c>
      <c s="5" t="inlineStr" r="C12365">
        <is>
          <t xml:space="preserve">L SUM  </t>
        </is>
      </c>
      <c s="6" r="D12365">
        <v>1.000</v>
      </c>
      <c s="7" r="E12365">
        <v>1</v>
      </c>
      <c s="8" t="inlineStr" r="F12365">
        <is>
          <t xml:space="preserve">80D46</t>
        </is>
      </c>
      <c s="8" t="inlineStr" r="G12365">
        <is>
          <t xml:space="preserve">037</t>
        </is>
      </c>
      <c s="9" r="H12365">
        <v>1300.0000</v>
      </c>
      <c s="8" t="inlineStr" r="I12365">
        <is>
          <t xml:space="preserve"/>
        </is>
      </c>
      <c s="8" t="inlineStr" r="J12365">
        <is>
          <t xml:space="preserve"> Lake</t>
        </is>
      </c>
    </row>
    <row r="12366" ht="20.25" customHeight="0">
      <c s="5" t="inlineStr" r="A12366">
        <is>
          <t xml:space="preserve">66901003</t>
        </is>
      </c>
      <c s="5" t="inlineStr" r="B12366">
        <is>
          <t xml:space="preserve">REGULATED SUBSTANCES FINAL CONSTRUCTION REPORT</t>
        </is>
      </c>
      <c s="5" t="inlineStr" r="C12366">
        <is>
          <t xml:space="preserve">L SUM  </t>
        </is>
      </c>
      <c s="6" r="D12366">
        <v>1.000</v>
      </c>
      <c s="7" r="E12366">
        <v>7</v>
      </c>
      <c s="8" t="inlineStr" r="F12366">
        <is>
          <t xml:space="preserve">95997</t>
        </is>
      </c>
      <c s="8" t="inlineStr" r="G12366">
        <is>
          <t xml:space="preserve">147</t>
        </is>
      </c>
      <c s="9" r="H12366">
        <v>2200.0000</v>
      </c>
      <c s="8" t="inlineStr" r="I12366">
        <is>
          <t xml:space="preserve">Y</t>
        </is>
      </c>
      <c s="8" t="inlineStr" r="J12366">
        <is>
          <t xml:space="preserve"> Fayette</t>
        </is>
      </c>
    </row>
    <row r="12367" ht="20.25" customHeight="0">
      <c s="5" t="inlineStr" r="A12367">
        <is>
          <t xml:space="preserve">66901003</t>
        </is>
      </c>
      <c s="5" t="inlineStr" r="B12367">
        <is>
          <t xml:space="preserve">REGULATED SUBSTANCES FINAL CONSTRUCTION REPORT</t>
        </is>
      </c>
      <c s="5" t="inlineStr" r="C12367">
        <is>
          <t xml:space="preserve">L SUM  </t>
        </is>
      </c>
      <c s="6" r="D12367">
        <v>1.000</v>
      </c>
      <c s="7" r="E12367">
        <v>7</v>
      </c>
      <c s="8" t="inlineStr" r="F12367">
        <is>
          <t xml:space="preserve">95997</t>
        </is>
      </c>
      <c s="8" t="inlineStr" r="G12367">
        <is>
          <t xml:space="preserve">147</t>
        </is>
      </c>
      <c s="9" r="H12367">
        <v>1058.5000</v>
      </c>
      <c s="8" t="inlineStr" r="I12367">
        <is>
          <t xml:space="preserve"/>
        </is>
      </c>
      <c s="8" t="inlineStr" r="J12367">
        <is>
          <t xml:space="preserve"> Fayette</t>
        </is>
      </c>
    </row>
    <row r="12368" ht="20.25" customHeight="0">
      <c s="5" t="inlineStr" r="A12368">
        <is>
          <t xml:space="preserve">66901003</t>
        </is>
      </c>
      <c s="5" t="inlineStr" r="B12368">
        <is>
          <t xml:space="preserve">REGULATED SUBSTANCES FINAL CONSTRUCTION REPORT</t>
        </is>
      </c>
      <c s="5" t="inlineStr" r="C12368">
        <is>
          <t xml:space="preserve">L SUM  </t>
        </is>
      </c>
      <c s="6" r="D12368">
        <v>1.000</v>
      </c>
      <c s="7" r="E12368">
        <v>7</v>
      </c>
      <c s="8" t="inlineStr" r="F12368">
        <is>
          <t xml:space="preserve">95997</t>
        </is>
      </c>
      <c s="8" t="inlineStr" r="G12368">
        <is>
          <t xml:space="preserve">147</t>
        </is>
      </c>
      <c s="9" r="H12368">
        <v>1500.0000</v>
      </c>
      <c s="8" t="inlineStr" r="I12368">
        <is>
          <t xml:space="preserve"/>
        </is>
      </c>
      <c s="8" t="inlineStr" r="J12368">
        <is>
          <t xml:space="preserve"> Fayette</t>
        </is>
      </c>
    </row>
    <row r="12369" ht="20.25" customHeight="0">
      <c s="5" t="inlineStr" r="A12369">
        <is>
          <t xml:space="preserve">66901003</t>
        </is>
      </c>
      <c s="5" t="inlineStr" r="B12369">
        <is>
          <t xml:space="preserve">REGULATED SUBSTANCES FINAL CONSTRUCTION REPORT</t>
        </is>
      </c>
      <c s="5" t="inlineStr" r="C12369">
        <is>
          <t xml:space="preserve">L SUM  </t>
        </is>
      </c>
      <c s="6" r="D12369">
        <v>1.000</v>
      </c>
      <c s="7" r="E12369">
        <v>7</v>
      </c>
      <c s="8" t="inlineStr" r="F12369">
        <is>
          <t xml:space="preserve">95997</t>
        </is>
      </c>
      <c s="8" t="inlineStr" r="G12369">
        <is>
          <t xml:space="preserve">147</t>
        </is>
      </c>
      <c s="9" r="H12369">
        <v>2515.8500</v>
      </c>
      <c s="8" t="inlineStr" r="I12369">
        <is>
          <t xml:space="preserve"/>
        </is>
      </c>
      <c s="8" t="inlineStr" r="J12369">
        <is>
          <t xml:space="preserve"> Fayette</t>
        </is>
      </c>
    </row>
    <row r="12370" ht="20.25" customHeight="0">
      <c s="5" t="inlineStr" r="A12370">
        <is>
          <t xml:space="preserve">66901003</t>
        </is>
      </c>
      <c s="5" t="inlineStr" r="B12370">
        <is>
          <t xml:space="preserve">REGULATED SUBSTANCES FINAL CONSTRUCTION REPORT</t>
        </is>
      </c>
      <c s="5" t="inlineStr" r="C12370">
        <is>
          <t xml:space="preserve">L SUM  </t>
        </is>
      </c>
      <c s="6" r="D12370">
        <v>1.000</v>
      </c>
      <c s="7" r="E12370">
        <v>7</v>
      </c>
      <c s="8" t="inlineStr" r="F12370">
        <is>
          <t xml:space="preserve">95997</t>
        </is>
      </c>
      <c s="8" t="inlineStr" r="G12370">
        <is>
          <t xml:space="preserve">147</t>
        </is>
      </c>
      <c s="9" r="H12370">
        <v>2700.0000</v>
      </c>
      <c s="8" t="inlineStr" r="I12370">
        <is>
          <t xml:space="preserve"/>
        </is>
      </c>
      <c s="8" t="inlineStr" r="J12370">
        <is>
          <t xml:space="preserve"> Fayette</t>
        </is>
      </c>
    </row>
    <row r="12371" ht="20.25" customHeight="0">
      <c s="5" t="inlineStr" r="A12371">
        <is>
          <t xml:space="preserve">66901005</t>
        </is>
      </c>
      <c s="5" t="inlineStr" r="B12371">
        <is>
          <t xml:space="preserve">ENGINEERED BARRIER</t>
        </is>
      </c>
      <c s="5" t="inlineStr" r="C12371">
        <is>
          <t xml:space="preserve">SQ YD  </t>
        </is>
      </c>
      <c s="6" r="D12371">
        <v>9080.000</v>
      </c>
      <c s="7" r="E12371">
        <v>1</v>
      </c>
      <c s="8" t="inlineStr" r="F12371">
        <is>
          <t xml:space="preserve">62M71</t>
        </is>
      </c>
      <c s="8" t="inlineStr" r="G12371">
        <is>
          <t xml:space="preserve">002</t>
        </is>
      </c>
      <c s="9" r="H12371">
        <v>19.0000</v>
      </c>
      <c s="8" t="inlineStr" r="I12371">
        <is>
          <t xml:space="preserve">Y</t>
        </is>
      </c>
      <c s="8" t="inlineStr" r="J12371">
        <is>
          <t xml:space="preserve"> Kane, Kendall</t>
        </is>
      </c>
    </row>
    <row r="12372" ht="20.25" customHeight="0">
      <c s="5" t="inlineStr" r="A12372">
        <is>
          <t xml:space="preserve">66901005</t>
        </is>
      </c>
      <c s="5" t="inlineStr" r="B12372">
        <is>
          <t xml:space="preserve">ENGINEERED BARRIER</t>
        </is>
      </c>
      <c s="5" t="inlineStr" r="C12372">
        <is>
          <t xml:space="preserve">SQ YD  </t>
        </is>
      </c>
      <c s="6" r="D12372">
        <v>9080.000</v>
      </c>
      <c s="7" r="E12372">
        <v>1</v>
      </c>
      <c s="8" t="inlineStr" r="F12372">
        <is>
          <t xml:space="preserve">62M71</t>
        </is>
      </c>
      <c s="8" t="inlineStr" r="G12372">
        <is>
          <t xml:space="preserve">002</t>
        </is>
      </c>
      <c s="9" r="H12372">
        <v>13.0000</v>
      </c>
      <c s="8" t="inlineStr" r="I12372">
        <is>
          <t xml:space="preserve"/>
        </is>
      </c>
      <c s="8" t="inlineStr" r="J12372">
        <is>
          <t xml:space="preserve"> Kane, Kendall</t>
        </is>
      </c>
    </row>
    <row r="12373" ht="20.25" customHeight="0">
      <c s="5" t="inlineStr" r="A12373">
        <is>
          <t xml:space="preserve">66901005</t>
        </is>
      </c>
      <c s="5" t="inlineStr" r="B12373">
        <is>
          <t xml:space="preserve">ENGINEERED BARRIER</t>
        </is>
      </c>
      <c s="5" t="inlineStr" r="C12373">
        <is>
          <t xml:space="preserve">SQ YD  </t>
        </is>
      </c>
      <c s="6" r="D12373">
        <v>9080.000</v>
      </c>
      <c s="7" r="E12373">
        <v>1</v>
      </c>
      <c s="8" t="inlineStr" r="F12373">
        <is>
          <t xml:space="preserve">62M71</t>
        </is>
      </c>
      <c s="8" t="inlineStr" r="G12373">
        <is>
          <t xml:space="preserve">002</t>
        </is>
      </c>
      <c s="9" r="H12373">
        <v>14.2800</v>
      </c>
      <c s="8" t="inlineStr" r="I12373">
        <is>
          <t xml:space="preserve"/>
        </is>
      </c>
      <c s="8" t="inlineStr" r="J12373">
        <is>
          <t xml:space="preserve"> Kane, Kendall</t>
        </is>
      </c>
    </row>
    <row r="12374" ht="20.25" customHeight="0">
      <c s="5" t="inlineStr" r="A12374">
        <is>
          <t xml:space="preserve">66901005</t>
        </is>
      </c>
      <c s="5" t="inlineStr" r="B12374">
        <is>
          <t xml:space="preserve">ENGINEERED BARRIER</t>
        </is>
      </c>
      <c s="5" t="inlineStr" r="C12374">
        <is>
          <t xml:space="preserve">SQ YD  </t>
        </is>
      </c>
      <c s="6" r="D12374">
        <v>3680.000</v>
      </c>
      <c s="7" r="E12374">
        <v>1</v>
      </c>
      <c s="8" t="inlineStr" r="F12374">
        <is>
          <t xml:space="preserve">62R61</t>
        </is>
      </c>
      <c s="8" t="inlineStr" r="G12374">
        <is>
          <t xml:space="preserve">003</t>
        </is>
      </c>
      <c s="9" r="H12374">
        <v>11.8900</v>
      </c>
      <c s="8" t="inlineStr" r="I12374">
        <is>
          <t xml:space="preserve">Y</t>
        </is>
      </c>
      <c s="8" t="inlineStr" r="J12374">
        <is>
          <t xml:space="preserve"> Cook</t>
        </is>
      </c>
    </row>
    <row r="12375" ht="20.25" customHeight="0">
      <c s="5" t="inlineStr" r="A12375">
        <is>
          <t xml:space="preserve">66901005</t>
        </is>
      </c>
      <c s="5" t="inlineStr" r="B12375">
        <is>
          <t xml:space="preserve">ENGINEERED BARRIER</t>
        </is>
      </c>
      <c s="5" t="inlineStr" r="C12375">
        <is>
          <t xml:space="preserve">SQ YD  </t>
        </is>
      </c>
      <c s="6" r="D12375">
        <v>3680.000</v>
      </c>
      <c s="7" r="E12375">
        <v>1</v>
      </c>
      <c s="8" t="inlineStr" r="F12375">
        <is>
          <t xml:space="preserve">62R61</t>
        </is>
      </c>
      <c s="8" t="inlineStr" r="G12375">
        <is>
          <t xml:space="preserve">003</t>
        </is>
      </c>
      <c s="9" r="H12375">
        <v>12.2500</v>
      </c>
      <c s="8" t="inlineStr" r="I12375">
        <is>
          <t xml:space="preserve"/>
        </is>
      </c>
      <c s="8" t="inlineStr" r="J12375">
        <is>
          <t xml:space="preserve"> Cook</t>
        </is>
      </c>
    </row>
    <row r="12376" ht="20.25" customHeight="0">
      <c s="5" t="inlineStr" r="A12376">
        <is>
          <t xml:space="preserve">66901005</t>
        </is>
      </c>
      <c s="5" t="inlineStr" r="B12376">
        <is>
          <t xml:space="preserve">ENGINEERED BARRIER</t>
        </is>
      </c>
      <c s="5" t="inlineStr" r="C12376">
        <is>
          <t xml:space="preserve">SQ YD  </t>
        </is>
      </c>
      <c s="6" r="D12376">
        <v>3680.000</v>
      </c>
      <c s="7" r="E12376">
        <v>1</v>
      </c>
      <c s="8" t="inlineStr" r="F12376">
        <is>
          <t xml:space="preserve">62R61</t>
        </is>
      </c>
      <c s="8" t="inlineStr" r="G12376">
        <is>
          <t xml:space="preserve">003</t>
        </is>
      </c>
      <c s="9" r="H12376">
        <v>60.0000</v>
      </c>
      <c s="8" t="inlineStr" r="I12376">
        <is>
          <t xml:space="preserve"/>
        </is>
      </c>
      <c s="8" t="inlineStr" r="J12376">
        <is>
          <t xml:space="preserve"> Cook</t>
        </is>
      </c>
    </row>
    <row r="12377" ht="20.25" customHeight="0">
      <c s="5" t="inlineStr" r="A12377">
        <is>
          <t xml:space="preserve">66901005</t>
        </is>
      </c>
      <c s="5" t="inlineStr" r="B12377">
        <is>
          <t xml:space="preserve">ENGINEERED BARRIER</t>
        </is>
      </c>
      <c s="5" t="inlineStr" r="C12377">
        <is>
          <t xml:space="preserve">SQ YD  </t>
        </is>
      </c>
      <c s="6" r="D12377">
        <v>2070.000</v>
      </c>
      <c s="7" r="E12377">
        <v>1</v>
      </c>
      <c s="8" t="inlineStr" r="F12377">
        <is>
          <t xml:space="preserve">62U72</t>
        </is>
      </c>
      <c s="8" t="inlineStr" r="G12377">
        <is>
          <t xml:space="preserve">005</t>
        </is>
      </c>
      <c s="9" r="H12377">
        <v>22.4900</v>
      </c>
      <c s="8" t="inlineStr" r="I12377">
        <is>
          <t xml:space="preserve">Y</t>
        </is>
      </c>
      <c s="8" t="inlineStr" r="J12377">
        <is>
          <t xml:space="preserve"> McHenry</t>
        </is>
      </c>
    </row>
    <row r="12378" ht="20.25" customHeight="0">
      <c s="5" t="inlineStr" r="A12378">
        <is>
          <t xml:space="preserve">66901005</t>
        </is>
      </c>
      <c s="5" t="inlineStr" r="B12378">
        <is>
          <t xml:space="preserve">ENGINEERED BARRIER</t>
        </is>
      </c>
      <c s="5" t="inlineStr" r="C12378">
        <is>
          <t xml:space="preserve">SQ YD  </t>
        </is>
      </c>
      <c s="6" r="D12378">
        <v>2070.000</v>
      </c>
      <c s="7" r="E12378">
        <v>1</v>
      </c>
      <c s="8" t="inlineStr" r="F12378">
        <is>
          <t xml:space="preserve">62U72</t>
        </is>
      </c>
      <c s="8" t="inlineStr" r="G12378">
        <is>
          <t xml:space="preserve">005</t>
        </is>
      </c>
      <c s="9" r="H12378">
        <v>14.5000</v>
      </c>
      <c s="8" t="inlineStr" r="I12378">
        <is>
          <t xml:space="preserve"/>
        </is>
      </c>
      <c s="8" t="inlineStr" r="J12378">
        <is>
          <t xml:space="preserve"> McHenry</t>
        </is>
      </c>
    </row>
    <row r="12379" ht="20.25" customHeight="0">
      <c s="5" t="inlineStr" r="A12379">
        <is>
          <t xml:space="preserve">66901005</t>
        </is>
      </c>
      <c s="5" t="inlineStr" r="B12379">
        <is>
          <t xml:space="preserve">ENGINEERED BARRIER</t>
        </is>
      </c>
      <c s="5" t="inlineStr" r="C12379">
        <is>
          <t xml:space="preserve">SQ YD  </t>
        </is>
      </c>
      <c s="6" r="D12379">
        <v>2070.000</v>
      </c>
      <c s="7" r="E12379">
        <v>1</v>
      </c>
      <c s="8" t="inlineStr" r="F12379">
        <is>
          <t xml:space="preserve">62U72</t>
        </is>
      </c>
      <c s="8" t="inlineStr" r="G12379">
        <is>
          <t xml:space="preserve">005</t>
        </is>
      </c>
      <c s="9" r="H12379">
        <v>15.0000</v>
      </c>
      <c s="8" t="inlineStr" r="I12379">
        <is>
          <t xml:space="preserve"/>
        </is>
      </c>
      <c s="8" t="inlineStr" r="J12379">
        <is>
          <t xml:space="preserve"> McHenry</t>
        </is>
      </c>
    </row>
    <row r="12380" ht="20.25" customHeight="0">
      <c s="5" t="inlineStr" r="A12380">
        <is>
          <t xml:space="preserve">66901005</t>
        </is>
      </c>
      <c s="5" t="inlineStr" r="B12380">
        <is>
          <t xml:space="preserve">ENGINEERED BARRIER</t>
        </is>
      </c>
      <c s="5" t="inlineStr" r="C12380">
        <is>
          <t xml:space="preserve">SQ YD  </t>
        </is>
      </c>
      <c s="6" r="D12380">
        <v>2070.000</v>
      </c>
      <c s="7" r="E12380">
        <v>1</v>
      </c>
      <c s="8" t="inlineStr" r="F12380">
        <is>
          <t xml:space="preserve">62U72</t>
        </is>
      </c>
      <c s="8" t="inlineStr" r="G12380">
        <is>
          <t xml:space="preserve">005</t>
        </is>
      </c>
      <c s="9" r="H12380">
        <v>20.7400</v>
      </c>
      <c s="8" t="inlineStr" r="I12380">
        <is>
          <t xml:space="preserve"/>
        </is>
      </c>
      <c s="8" t="inlineStr" r="J12380">
        <is>
          <t xml:space="preserve"> McHenry</t>
        </is>
      </c>
    </row>
    <row r="12381" ht="20.25" customHeight="0">
      <c s="5" t="inlineStr" r="A12381">
        <is>
          <t xml:space="preserve">66901005</t>
        </is>
      </c>
      <c s="5" t="inlineStr" r="B12381">
        <is>
          <t xml:space="preserve">ENGINEERED BARRIER</t>
        </is>
      </c>
      <c s="5" t="inlineStr" r="C12381">
        <is>
          <t xml:space="preserve">SQ YD  </t>
        </is>
      </c>
      <c s="6" r="D12381">
        <v>2070.000</v>
      </c>
      <c s="7" r="E12381">
        <v>1</v>
      </c>
      <c s="8" t="inlineStr" r="F12381">
        <is>
          <t xml:space="preserve">62U72</t>
        </is>
      </c>
      <c s="8" t="inlineStr" r="G12381">
        <is>
          <t xml:space="preserve">005</t>
        </is>
      </c>
      <c s="9" r="H12381">
        <v>21.2400</v>
      </c>
      <c s="8" t="inlineStr" r="I12381">
        <is>
          <t xml:space="preserve"/>
        </is>
      </c>
      <c s="8" t="inlineStr" r="J12381">
        <is>
          <t xml:space="preserve"> McHenry</t>
        </is>
      </c>
    </row>
    <row r="12382" ht="20.25" customHeight="0">
      <c s="5" t="inlineStr" r="A12382">
        <is>
          <t xml:space="preserve">66901005</t>
        </is>
      </c>
      <c s="5" t="inlineStr" r="B12382">
        <is>
          <t xml:space="preserve">ENGINEERED BARRIER</t>
        </is>
      </c>
      <c s="5" t="inlineStr" r="C12382">
        <is>
          <t xml:space="preserve">SQ YD  </t>
        </is>
      </c>
      <c s="6" r="D12382">
        <v>917.000</v>
      </c>
      <c s="7" r="E12382">
        <v>1</v>
      </c>
      <c s="8" t="inlineStr" r="F12382">
        <is>
          <t xml:space="preserve">62X37</t>
        </is>
      </c>
      <c s="8" t="inlineStr" r="G12382">
        <is>
          <t xml:space="preserve">014</t>
        </is>
      </c>
      <c s="9" r="H12382">
        <v>48.5000</v>
      </c>
      <c s="8" t="inlineStr" r="I12382">
        <is>
          <t xml:space="preserve">Y</t>
        </is>
      </c>
      <c s="8" t="inlineStr" r="J12382">
        <is>
          <t xml:space="preserve"> Will</t>
        </is>
      </c>
    </row>
    <row r="12383" ht="20.25" customHeight="0">
      <c s="5" t="inlineStr" r="A12383">
        <is>
          <t xml:space="preserve">66901006</t>
        </is>
      </c>
      <c s="5" t="inlineStr" r="B12383">
        <is>
          <t xml:space="preserve">REGULATED SUBSTANCES MONITORING</t>
        </is>
      </c>
      <c s="5" t="inlineStr" r="C12383">
        <is>
          <t xml:space="preserve">CAL DA </t>
        </is>
      </c>
      <c s="6" r="D12383">
        <v>30.000</v>
      </c>
      <c s="7" r="E12383">
        <v>1</v>
      </c>
      <c s="8" t="inlineStr" r="F12383">
        <is>
          <t xml:space="preserve">61M44</t>
        </is>
      </c>
      <c s="8" t="inlineStr" r="G12383">
        <is>
          <t xml:space="preserve">041</t>
        </is>
      </c>
      <c s="9" r="H12383">
        <v>395.0000</v>
      </c>
      <c s="8" t="inlineStr" r="I12383">
        <is>
          <t xml:space="preserve">Y</t>
        </is>
      </c>
      <c s="8" t="inlineStr" r="J12383">
        <is>
          <t xml:space="preserve"> Kane</t>
        </is>
      </c>
    </row>
    <row r="12384" ht="20.25" customHeight="0">
      <c s="5" t="inlineStr" r="A12384">
        <is>
          <t xml:space="preserve">66901006</t>
        </is>
      </c>
      <c s="5" t="inlineStr" r="B12384">
        <is>
          <t xml:space="preserve">REGULATED SUBSTANCES MONITORING</t>
        </is>
      </c>
      <c s="5" t="inlineStr" r="C12384">
        <is>
          <t xml:space="preserve">CAL DA </t>
        </is>
      </c>
      <c s="6" r="D12384">
        <v>30.000</v>
      </c>
      <c s="7" r="E12384">
        <v>1</v>
      </c>
      <c s="8" t="inlineStr" r="F12384">
        <is>
          <t xml:space="preserve">61M44</t>
        </is>
      </c>
      <c s="8" t="inlineStr" r="G12384">
        <is>
          <t xml:space="preserve">041</t>
        </is>
      </c>
      <c s="9" r="H12384">
        <v>100.0000</v>
      </c>
      <c s="8" t="inlineStr" r="I12384">
        <is>
          <t xml:space="preserve"/>
        </is>
      </c>
      <c s="8" t="inlineStr" r="J12384">
        <is>
          <t xml:space="preserve"> Kane</t>
        </is>
      </c>
    </row>
    <row r="12385" ht="20.25" customHeight="0">
      <c s="5" t="inlineStr" r="A12385">
        <is>
          <t xml:space="preserve">66901006</t>
        </is>
      </c>
      <c s="5" t="inlineStr" r="B12385">
        <is>
          <t xml:space="preserve">REGULATED SUBSTANCES MONITORING</t>
        </is>
      </c>
      <c s="5" t="inlineStr" r="C12385">
        <is>
          <t xml:space="preserve">CAL DA </t>
        </is>
      </c>
      <c s="6" r="D12385">
        <v>30.000</v>
      </c>
      <c s="7" r="E12385">
        <v>1</v>
      </c>
      <c s="8" t="inlineStr" r="F12385">
        <is>
          <t xml:space="preserve">61M44</t>
        </is>
      </c>
      <c s="8" t="inlineStr" r="G12385">
        <is>
          <t xml:space="preserve">041</t>
        </is>
      </c>
      <c s="9" r="H12385">
        <v>715.0000</v>
      </c>
      <c s="8" t="inlineStr" r="I12385">
        <is>
          <t xml:space="preserve"/>
        </is>
      </c>
      <c s="8" t="inlineStr" r="J12385">
        <is>
          <t xml:space="preserve"> Kane</t>
        </is>
      </c>
    </row>
    <row r="12386" ht="20.25" customHeight="0">
      <c s="5" t="inlineStr" r="A12386">
        <is>
          <t xml:space="preserve">66901006</t>
        </is>
      </c>
      <c s="5" t="inlineStr" r="B12386">
        <is>
          <t xml:space="preserve">REGULATED SUBSTANCES MONITORING</t>
        </is>
      </c>
      <c s="5" t="inlineStr" r="C12386">
        <is>
          <t xml:space="preserve">CAL DA </t>
        </is>
      </c>
      <c s="6" r="D12386">
        <v>5.000</v>
      </c>
      <c s="7" r="E12386">
        <v>1</v>
      </c>
      <c s="8" t="inlineStr" r="F12386">
        <is>
          <t xml:space="preserve">61M49</t>
        </is>
      </c>
      <c s="8" t="inlineStr" r="G12386">
        <is>
          <t xml:space="preserve">199</t>
        </is>
      </c>
      <c s="9" r="H12386">
        <v>788.4000</v>
      </c>
      <c s="8" t="inlineStr" r="I12386">
        <is>
          <t xml:space="preserve">Y</t>
        </is>
      </c>
      <c s="8" t="inlineStr" r="J12386">
        <is>
          <t xml:space="preserve"> Cook</t>
        </is>
      </c>
    </row>
    <row r="12387" ht="20.25" customHeight="0">
      <c s="5" t="inlineStr" r="A12387">
        <is>
          <t xml:space="preserve">66901006</t>
        </is>
      </c>
      <c s="5" t="inlineStr" r="B12387">
        <is>
          <t xml:space="preserve">REGULATED SUBSTANCES MONITORING</t>
        </is>
      </c>
      <c s="5" t="inlineStr" r="C12387">
        <is>
          <t xml:space="preserve">CAL DA </t>
        </is>
      </c>
      <c s="6" r="D12387">
        <v>5.000</v>
      </c>
      <c s="7" r="E12387">
        <v>1</v>
      </c>
      <c s="8" t="inlineStr" r="F12387">
        <is>
          <t xml:space="preserve">61M49</t>
        </is>
      </c>
      <c s="8" t="inlineStr" r="G12387">
        <is>
          <t xml:space="preserve">199</t>
        </is>
      </c>
      <c s="9" r="H12387">
        <v>750.0000</v>
      </c>
      <c s="8" t="inlineStr" r="I12387">
        <is>
          <t xml:space="preserve"/>
        </is>
      </c>
      <c s="8" t="inlineStr" r="J12387">
        <is>
          <t xml:space="preserve"> Cook</t>
        </is>
      </c>
    </row>
    <row r="12388" ht="20.25" customHeight="0">
      <c s="5" t="inlineStr" r="A12388">
        <is>
          <t xml:space="preserve">66901006</t>
        </is>
      </c>
      <c s="5" t="inlineStr" r="B12388">
        <is>
          <t xml:space="preserve">REGULATED SUBSTANCES MONITORING</t>
        </is>
      </c>
      <c s="5" t="inlineStr" r="C12388">
        <is>
          <t xml:space="preserve">CAL DA </t>
        </is>
      </c>
      <c s="6" r="D12388">
        <v>5.000</v>
      </c>
      <c s="7" r="E12388">
        <v>1</v>
      </c>
      <c s="8" t="inlineStr" r="F12388">
        <is>
          <t xml:space="preserve">61M49</t>
        </is>
      </c>
      <c s="8" t="inlineStr" r="G12388">
        <is>
          <t xml:space="preserve">199</t>
        </is>
      </c>
      <c s="9" r="H12388">
        <v>750.0000</v>
      </c>
      <c s="8" t="inlineStr" r="I12388">
        <is>
          <t xml:space="preserve"/>
        </is>
      </c>
      <c s="8" t="inlineStr" r="J12388">
        <is>
          <t xml:space="preserve"> Cook</t>
        </is>
      </c>
    </row>
    <row r="12389" ht="20.25" customHeight="0">
      <c s="5" t="inlineStr" r="A12389">
        <is>
          <t xml:space="preserve">66901006</t>
        </is>
      </c>
      <c s="5" t="inlineStr" r="B12389">
        <is>
          <t xml:space="preserve">REGULATED SUBSTANCES MONITORING</t>
        </is>
      </c>
      <c s="5" t="inlineStr" r="C12389">
        <is>
          <t xml:space="preserve">CAL DA </t>
        </is>
      </c>
      <c s="6" r="D12389">
        <v>5.000</v>
      </c>
      <c s="7" r="E12389">
        <v>1</v>
      </c>
      <c s="8" t="inlineStr" r="F12389">
        <is>
          <t xml:space="preserve">61M49</t>
        </is>
      </c>
      <c s="8" t="inlineStr" r="G12389">
        <is>
          <t xml:space="preserve">199</t>
        </is>
      </c>
      <c s="9" r="H12389">
        <v>1100.0000</v>
      </c>
      <c s="8" t="inlineStr" r="I12389">
        <is>
          <t xml:space="preserve"/>
        </is>
      </c>
      <c s="8" t="inlineStr" r="J12389">
        <is>
          <t xml:space="preserve"> Cook</t>
        </is>
      </c>
    </row>
    <row r="12390" ht="20.25" customHeight="0">
      <c s="5" t="inlineStr" r="A12390">
        <is>
          <t xml:space="preserve">66901006</t>
        </is>
      </c>
      <c s="5" t="inlineStr" r="B12390">
        <is>
          <t xml:space="preserve">REGULATED SUBSTANCES MONITORING</t>
        </is>
      </c>
      <c s="5" t="inlineStr" r="C12390">
        <is>
          <t xml:space="preserve">CAL DA </t>
        </is>
      </c>
      <c s="6" r="D12390">
        <v>30.000</v>
      </c>
      <c s="7" r="E12390">
        <v>1</v>
      </c>
      <c s="8" t="inlineStr" r="F12390">
        <is>
          <t xml:space="preserve">61M51</t>
        </is>
      </c>
      <c s="8" t="inlineStr" r="G12390">
        <is>
          <t xml:space="preserve">043</t>
        </is>
      </c>
      <c s="9" r="H12390">
        <v>748.0000</v>
      </c>
      <c s="8" t="inlineStr" r="I12390">
        <is>
          <t xml:space="preserve">Y</t>
        </is>
      </c>
      <c s="8" t="inlineStr" r="J12390">
        <is>
          <t xml:space="preserve"> Cook</t>
        </is>
      </c>
    </row>
    <row r="12391" ht="20.25" customHeight="0">
      <c s="5" t="inlineStr" r="A12391">
        <is>
          <t xml:space="preserve">66901006</t>
        </is>
      </c>
      <c s="5" t="inlineStr" r="B12391">
        <is>
          <t xml:space="preserve">REGULATED SUBSTANCES MONITORING</t>
        </is>
      </c>
      <c s="5" t="inlineStr" r="C12391">
        <is>
          <t xml:space="preserve">CAL DA </t>
        </is>
      </c>
      <c s="6" r="D12391">
        <v>30.000</v>
      </c>
      <c s="7" r="E12391">
        <v>1</v>
      </c>
      <c s="8" t="inlineStr" r="F12391">
        <is>
          <t xml:space="preserve">61M51</t>
        </is>
      </c>
      <c s="8" t="inlineStr" r="G12391">
        <is>
          <t xml:space="preserve">043</t>
        </is>
      </c>
      <c s="9" r="H12391">
        <v>680.0000</v>
      </c>
      <c s="8" t="inlineStr" r="I12391">
        <is>
          <t xml:space="preserve"/>
        </is>
      </c>
      <c s="8" t="inlineStr" r="J12391">
        <is>
          <t xml:space="preserve"> Cook</t>
        </is>
      </c>
    </row>
    <row r="12392" ht="20.25" customHeight="0">
      <c s="5" t="inlineStr" r="A12392">
        <is>
          <t xml:space="preserve">66901006</t>
        </is>
      </c>
      <c s="5" t="inlineStr" r="B12392">
        <is>
          <t xml:space="preserve">REGULATED SUBSTANCES MONITORING</t>
        </is>
      </c>
      <c s="5" t="inlineStr" r="C12392">
        <is>
          <t xml:space="preserve">CAL DA </t>
        </is>
      </c>
      <c s="6" r="D12392">
        <v>30.000</v>
      </c>
      <c s="7" r="E12392">
        <v>1</v>
      </c>
      <c s="8" t="inlineStr" r="F12392">
        <is>
          <t xml:space="preserve">61M51</t>
        </is>
      </c>
      <c s="8" t="inlineStr" r="G12392">
        <is>
          <t xml:space="preserve">043</t>
        </is>
      </c>
      <c s="9" r="H12392">
        <v>1612.5000</v>
      </c>
      <c s="8" t="inlineStr" r="I12392">
        <is>
          <t xml:space="preserve"/>
        </is>
      </c>
      <c s="8" t="inlineStr" r="J12392">
        <is>
          <t xml:space="preserve"> Cook</t>
        </is>
      </c>
    </row>
    <row r="12393" ht="20.25" customHeight="0">
      <c s="5" t="inlineStr" r="A12393">
        <is>
          <t xml:space="preserve">66901006</t>
        </is>
      </c>
      <c s="5" t="inlineStr" r="B12393">
        <is>
          <t xml:space="preserve">REGULATED SUBSTANCES MONITORING</t>
        </is>
      </c>
      <c s="5" t="inlineStr" r="C12393">
        <is>
          <t xml:space="preserve">CAL DA </t>
        </is>
      </c>
      <c s="6" r="D12393">
        <v>10.000</v>
      </c>
      <c s="7" r="E12393">
        <v>1</v>
      </c>
      <c s="8" t="inlineStr" r="F12393">
        <is>
          <t xml:space="preserve">62L30</t>
        </is>
      </c>
      <c s="8" t="inlineStr" r="G12393">
        <is>
          <t xml:space="preserve">212</t>
        </is>
      </c>
      <c s="9" r="H12393">
        <v>2000.0000</v>
      </c>
      <c s="8" t="inlineStr" r="I12393">
        <is>
          <t xml:space="preserve">Y</t>
        </is>
      </c>
      <c s="8" t="inlineStr" r="J12393">
        <is>
          <t xml:space="preserve"> Cook</t>
        </is>
      </c>
    </row>
    <row r="12394" ht="20.25" customHeight="0">
      <c s="5" t="inlineStr" r="A12394">
        <is>
          <t xml:space="preserve">66901006</t>
        </is>
      </c>
      <c s="5" t="inlineStr" r="B12394">
        <is>
          <t xml:space="preserve">REGULATED SUBSTANCES MONITORING</t>
        </is>
      </c>
      <c s="5" t="inlineStr" r="C12394">
        <is>
          <t xml:space="preserve">CAL DA </t>
        </is>
      </c>
      <c s="6" r="D12394">
        <v>10.000</v>
      </c>
      <c s="7" r="E12394">
        <v>1</v>
      </c>
      <c s="8" t="inlineStr" r="F12394">
        <is>
          <t xml:space="preserve">62L30</t>
        </is>
      </c>
      <c s="8" t="inlineStr" r="G12394">
        <is>
          <t xml:space="preserve">212</t>
        </is>
      </c>
      <c s="9" r="H12394">
        <v>740.0000</v>
      </c>
      <c s="8" t="inlineStr" r="I12394">
        <is>
          <t xml:space="preserve"/>
        </is>
      </c>
      <c s="8" t="inlineStr" r="J12394">
        <is>
          <t xml:space="preserve"> Cook</t>
        </is>
      </c>
    </row>
    <row r="12395" ht="20.25" customHeight="0">
      <c s="5" t="inlineStr" r="A12395">
        <is>
          <t xml:space="preserve">66901006</t>
        </is>
      </c>
      <c s="5" t="inlineStr" r="B12395">
        <is>
          <t xml:space="preserve">REGULATED SUBSTANCES MONITORING</t>
        </is>
      </c>
      <c s="5" t="inlineStr" r="C12395">
        <is>
          <t xml:space="preserve">CAL DA </t>
        </is>
      </c>
      <c s="6" r="D12395">
        <v>10.000</v>
      </c>
      <c s="7" r="E12395">
        <v>1</v>
      </c>
      <c s="8" t="inlineStr" r="F12395">
        <is>
          <t xml:space="preserve">62L30</t>
        </is>
      </c>
      <c s="8" t="inlineStr" r="G12395">
        <is>
          <t xml:space="preserve">212</t>
        </is>
      </c>
      <c s="9" r="H12395">
        <v>740.0000</v>
      </c>
      <c s="8" t="inlineStr" r="I12395">
        <is>
          <t xml:space="preserve"/>
        </is>
      </c>
      <c s="8" t="inlineStr" r="J12395">
        <is>
          <t xml:space="preserve"> Cook</t>
        </is>
      </c>
    </row>
    <row r="12396" ht="20.25" customHeight="0">
      <c s="5" t="inlineStr" r="A12396">
        <is>
          <t xml:space="preserve">66901006</t>
        </is>
      </c>
      <c s="5" t="inlineStr" r="B12396">
        <is>
          <t xml:space="preserve">REGULATED SUBSTANCES MONITORING</t>
        </is>
      </c>
      <c s="5" t="inlineStr" r="C12396">
        <is>
          <t xml:space="preserve">CAL DA </t>
        </is>
      </c>
      <c s="6" r="D12396">
        <v>10.000</v>
      </c>
      <c s="7" r="E12396">
        <v>1</v>
      </c>
      <c s="8" t="inlineStr" r="F12396">
        <is>
          <t xml:space="preserve">62L30</t>
        </is>
      </c>
      <c s="8" t="inlineStr" r="G12396">
        <is>
          <t xml:space="preserve">212</t>
        </is>
      </c>
      <c s="9" r="H12396">
        <v>740.0000</v>
      </c>
      <c s="8" t="inlineStr" r="I12396">
        <is>
          <t xml:space="preserve"/>
        </is>
      </c>
      <c s="8" t="inlineStr" r="J12396">
        <is>
          <t xml:space="preserve"> Cook</t>
        </is>
      </c>
    </row>
    <row r="12397" ht="20.25" customHeight="0">
      <c s="5" t="inlineStr" r="A12397">
        <is>
          <t xml:space="preserve">66901006</t>
        </is>
      </c>
      <c s="5" t="inlineStr" r="B12397">
        <is>
          <t xml:space="preserve">REGULATED SUBSTANCES MONITORING</t>
        </is>
      </c>
      <c s="5" t="inlineStr" r="C12397">
        <is>
          <t xml:space="preserve">CAL DA </t>
        </is>
      </c>
      <c s="6" r="D12397">
        <v>10.000</v>
      </c>
      <c s="7" r="E12397">
        <v>1</v>
      </c>
      <c s="8" t="inlineStr" r="F12397">
        <is>
          <t xml:space="preserve">62L30</t>
        </is>
      </c>
      <c s="8" t="inlineStr" r="G12397">
        <is>
          <t xml:space="preserve">212</t>
        </is>
      </c>
      <c s="9" r="H12397">
        <v>1800.0000</v>
      </c>
      <c s="8" t="inlineStr" r="I12397">
        <is>
          <t xml:space="preserve"/>
        </is>
      </c>
      <c s="8" t="inlineStr" r="J12397">
        <is>
          <t xml:space="preserve"> Cook</t>
        </is>
      </c>
    </row>
    <row r="12398" ht="20.25" customHeight="0">
      <c s="5" t="inlineStr" r="A12398">
        <is>
          <t xml:space="preserve">66901006</t>
        </is>
      </c>
      <c s="5" t="inlineStr" r="B12398">
        <is>
          <t xml:space="preserve">REGULATED SUBSTANCES MONITORING</t>
        </is>
      </c>
      <c s="5" t="inlineStr" r="C12398">
        <is>
          <t xml:space="preserve">CAL DA </t>
        </is>
      </c>
      <c s="6" r="D12398">
        <v>10.000</v>
      </c>
      <c s="7" r="E12398">
        <v>1</v>
      </c>
      <c s="8" t="inlineStr" r="F12398">
        <is>
          <t xml:space="preserve">62L30</t>
        </is>
      </c>
      <c s="8" t="inlineStr" r="G12398">
        <is>
          <t xml:space="preserve">212</t>
        </is>
      </c>
      <c s="9" r="H12398">
        <v>2000.0000</v>
      </c>
      <c s="8" t="inlineStr" r="I12398">
        <is>
          <t xml:space="preserve"/>
        </is>
      </c>
      <c s="8" t="inlineStr" r="J12398">
        <is>
          <t xml:space="preserve"> Cook</t>
        </is>
      </c>
    </row>
    <row r="12399" ht="20.25" customHeight="0">
      <c s="5" t="inlineStr" r="A12399">
        <is>
          <t xml:space="preserve">66901006</t>
        </is>
      </c>
      <c s="5" t="inlineStr" r="B12399">
        <is>
          <t xml:space="preserve">REGULATED SUBSTANCES MONITORING</t>
        </is>
      </c>
      <c s="5" t="inlineStr" r="C12399">
        <is>
          <t xml:space="preserve">CAL DA </t>
        </is>
      </c>
      <c s="6" r="D12399">
        <v>160.000</v>
      </c>
      <c s="7" r="E12399">
        <v>1</v>
      </c>
      <c s="8" t="inlineStr" r="F12399">
        <is>
          <t xml:space="preserve">62M71</t>
        </is>
      </c>
      <c s="8" t="inlineStr" r="G12399">
        <is>
          <t xml:space="preserve">002</t>
        </is>
      </c>
      <c s="9" r="H12399">
        <v>990.0000</v>
      </c>
      <c s="8" t="inlineStr" r="I12399">
        <is>
          <t xml:space="preserve">Y</t>
        </is>
      </c>
      <c s="8" t="inlineStr" r="J12399">
        <is>
          <t xml:space="preserve"> Kane, Kendall</t>
        </is>
      </c>
    </row>
    <row r="12400" ht="20.25" customHeight="0">
      <c s="5" t="inlineStr" r="A12400">
        <is>
          <t xml:space="preserve">66901006</t>
        </is>
      </c>
      <c s="5" t="inlineStr" r="B12400">
        <is>
          <t xml:space="preserve">REGULATED SUBSTANCES MONITORING</t>
        </is>
      </c>
      <c s="5" t="inlineStr" r="C12400">
        <is>
          <t xml:space="preserve">CAL DA </t>
        </is>
      </c>
      <c s="6" r="D12400">
        <v>160.000</v>
      </c>
      <c s="7" r="E12400">
        <v>1</v>
      </c>
      <c s="8" t="inlineStr" r="F12400">
        <is>
          <t xml:space="preserve">62M71</t>
        </is>
      </c>
      <c s="8" t="inlineStr" r="G12400">
        <is>
          <t xml:space="preserve">002</t>
        </is>
      </c>
      <c s="9" r="H12400">
        <v>700.0000</v>
      </c>
      <c s="8" t="inlineStr" r="I12400">
        <is>
          <t xml:space="preserve"/>
        </is>
      </c>
      <c s="8" t="inlineStr" r="J12400">
        <is>
          <t xml:space="preserve"> Kane, Kendall</t>
        </is>
      </c>
    </row>
    <row r="12401" ht="20.25" customHeight="0">
      <c s="5" t="inlineStr" r="A12401">
        <is>
          <t xml:space="preserve">66901006</t>
        </is>
      </c>
      <c s="5" t="inlineStr" r="B12401">
        <is>
          <t xml:space="preserve">REGULATED SUBSTANCES MONITORING</t>
        </is>
      </c>
      <c s="5" t="inlineStr" r="C12401">
        <is>
          <t xml:space="preserve">CAL DA </t>
        </is>
      </c>
      <c s="6" r="D12401">
        <v>160.000</v>
      </c>
      <c s="7" r="E12401">
        <v>1</v>
      </c>
      <c s="8" t="inlineStr" r="F12401">
        <is>
          <t xml:space="preserve">62M71</t>
        </is>
      </c>
      <c s="8" t="inlineStr" r="G12401">
        <is>
          <t xml:space="preserve">002</t>
        </is>
      </c>
      <c s="9" r="H12401">
        <v>800.0000</v>
      </c>
      <c s="8" t="inlineStr" r="I12401">
        <is>
          <t xml:space="preserve"/>
        </is>
      </c>
      <c s="8" t="inlineStr" r="J12401">
        <is>
          <t xml:space="preserve"> Kane, Kendall</t>
        </is>
      </c>
    </row>
    <row r="12402" ht="20.25" customHeight="0">
      <c s="5" t="inlineStr" r="A12402">
        <is>
          <t xml:space="preserve">66901006</t>
        </is>
      </c>
      <c s="5" t="inlineStr" r="B12402">
        <is>
          <t xml:space="preserve">REGULATED SUBSTANCES MONITORING</t>
        </is>
      </c>
      <c s="5" t="inlineStr" r="C12402">
        <is>
          <t xml:space="preserve">CAL DA </t>
        </is>
      </c>
      <c s="6" r="D12402">
        <v>62.000</v>
      </c>
      <c s="7" r="E12402">
        <v>1</v>
      </c>
      <c s="8" t="inlineStr" r="F12402">
        <is>
          <t xml:space="preserve">62R61</t>
        </is>
      </c>
      <c s="8" t="inlineStr" r="G12402">
        <is>
          <t xml:space="preserve">003</t>
        </is>
      </c>
      <c s="9" r="H12402">
        <v>680.0000</v>
      </c>
      <c s="8" t="inlineStr" r="I12402">
        <is>
          <t xml:space="preserve">Y</t>
        </is>
      </c>
      <c s="8" t="inlineStr" r="J12402">
        <is>
          <t xml:space="preserve"> Cook</t>
        </is>
      </c>
    </row>
    <row r="12403" ht="20.25" customHeight="0">
      <c s="5" t="inlineStr" r="A12403">
        <is>
          <t xml:space="preserve">66901006</t>
        </is>
      </c>
      <c s="5" t="inlineStr" r="B12403">
        <is>
          <t xml:space="preserve">REGULATED SUBSTANCES MONITORING</t>
        </is>
      </c>
      <c s="5" t="inlineStr" r="C12403">
        <is>
          <t xml:space="preserve">CAL DA </t>
        </is>
      </c>
      <c s="6" r="D12403">
        <v>62.000</v>
      </c>
      <c s="7" r="E12403">
        <v>1</v>
      </c>
      <c s="8" t="inlineStr" r="F12403">
        <is>
          <t xml:space="preserve">62R61</t>
        </is>
      </c>
      <c s="8" t="inlineStr" r="G12403">
        <is>
          <t xml:space="preserve">003</t>
        </is>
      </c>
      <c s="9" r="H12403">
        <v>736.8400</v>
      </c>
      <c s="8" t="inlineStr" r="I12403">
        <is>
          <t xml:space="preserve"/>
        </is>
      </c>
      <c s="8" t="inlineStr" r="J12403">
        <is>
          <t xml:space="preserve"> Cook</t>
        </is>
      </c>
    </row>
    <row r="12404" ht="20.25" customHeight="0">
      <c s="5" t="inlineStr" r="A12404">
        <is>
          <t xml:space="preserve">66901006</t>
        </is>
      </c>
      <c s="5" t="inlineStr" r="B12404">
        <is>
          <t xml:space="preserve">REGULATED SUBSTANCES MONITORING</t>
        </is>
      </c>
      <c s="5" t="inlineStr" r="C12404">
        <is>
          <t xml:space="preserve">CAL DA </t>
        </is>
      </c>
      <c s="6" r="D12404">
        <v>62.000</v>
      </c>
      <c s="7" r="E12404">
        <v>1</v>
      </c>
      <c s="8" t="inlineStr" r="F12404">
        <is>
          <t xml:space="preserve">62R61</t>
        </is>
      </c>
      <c s="8" t="inlineStr" r="G12404">
        <is>
          <t xml:space="preserve">003</t>
        </is>
      </c>
      <c s="9" r="H12404">
        <v>1500.0000</v>
      </c>
      <c s="8" t="inlineStr" r="I12404">
        <is>
          <t xml:space="preserve"/>
        </is>
      </c>
      <c s="8" t="inlineStr" r="J12404">
        <is>
          <t xml:space="preserve"> Cook</t>
        </is>
      </c>
    </row>
    <row r="12405" ht="20.25" customHeight="0">
      <c s="5" t="inlineStr" r="A12405">
        <is>
          <t xml:space="preserve">66901006</t>
        </is>
      </c>
      <c s="5" t="inlineStr" r="B12405">
        <is>
          <t xml:space="preserve">REGULATED SUBSTANCES MONITORING</t>
        </is>
      </c>
      <c s="5" t="inlineStr" r="C12405">
        <is>
          <t xml:space="preserve">CAL DA </t>
        </is>
      </c>
      <c s="6" r="D12405">
        <v>400.000</v>
      </c>
      <c s="7" r="E12405">
        <v>1</v>
      </c>
      <c s="8" t="inlineStr" r="F12405">
        <is>
          <t xml:space="preserve">62U72</t>
        </is>
      </c>
      <c s="8" t="inlineStr" r="G12405">
        <is>
          <t xml:space="preserve">005</t>
        </is>
      </c>
      <c s="9" r="H12405">
        <v>700.0000</v>
      </c>
      <c s="8" t="inlineStr" r="I12405">
        <is>
          <t xml:space="preserve">Y</t>
        </is>
      </c>
      <c s="8" t="inlineStr" r="J12405">
        <is>
          <t xml:space="preserve"> McHenry</t>
        </is>
      </c>
    </row>
    <row r="12406" ht="20.25" customHeight="0">
      <c s="5" t="inlineStr" r="A12406">
        <is>
          <t xml:space="preserve">66901006</t>
        </is>
      </c>
      <c s="5" t="inlineStr" r="B12406">
        <is>
          <t xml:space="preserve">REGULATED SUBSTANCES MONITORING</t>
        </is>
      </c>
      <c s="5" t="inlineStr" r="C12406">
        <is>
          <t xml:space="preserve">CAL DA </t>
        </is>
      </c>
      <c s="6" r="D12406">
        <v>400.000</v>
      </c>
      <c s="7" r="E12406">
        <v>1</v>
      </c>
      <c s="8" t="inlineStr" r="F12406">
        <is>
          <t xml:space="preserve">62U72</t>
        </is>
      </c>
      <c s="8" t="inlineStr" r="G12406">
        <is>
          <t xml:space="preserve">005</t>
        </is>
      </c>
      <c s="9" r="H12406">
        <v>0.0100</v>
      </c>
      <c s="8" t="inlineStr" r="I12406">
        <is>
          <t xml:space="preserve"/>
        </is>
      </c>
      <c s="8" t="inlineStr" r="J12406">
        <is>
          <t xml:space="preserve"> McHenry</t>
        </is>
      </c>
    </row>
    <row r="12407" ht="20.25" customHeight="0">
      <c s="5" t="inlineStr" r="A12407">
        <is>
          <t xml:space="preserve">66901006</t>
        </is>
      </c>
      <c s="5" t="inlineStr" r="B12407">
        <is>
          <t xml:space="preserve">REGULATED SUBSTANCES MONITORING</t>
        </is>
      </c>
      <c s="5" t="inlineStr" r="C12407">
        <is>
          <t xml:space="preserve">CAL DA </t>
        </is>
      </c>
      <c s="6" r="D12407">
        <v>400.000</v>
      </c>
      <c s="7" r="E12407">
        <v>1</v>
      </c>
      <c s="8" t="inlineStr" r="F12407">
        <is>
          <t xml:space="preserve">62U72</t>
        </is>
      </c>
      <c s="8" t="inlineStr" r="G12407">
        <is>
          <t xml:space="preserve">005</t>
        </is>
      </c>
      <c s="9" r="H12407">
        <v>650.0000</v>
      </c>
      <c s="8" t="inlineStr" r="I12407">
        <is>
          <t xml:space="preserve"/>
        </is>
      </c>
      <c s="8" t="inlineStr" r="J12407">
        <is>
          <t xml:space="preserve"> McHenry</t>
        </is>
      </c>
    </row>
    <row r="12408" ht="20.25" customHeight="0">
      <c s="5" t="inlineStr" r="A12408">
        <is>
          <t xml:space="preserve">66901006</t>
        </is>
      </c>
      <c s="5" t="inlineStr" r="B12408">
        <is>
          <t xml:space="preserve">REGULATED SUBSTANCES MONITORING</t>
        </is>
      </c>
      <c s="5" t="inlineStr" r="C12408">
        <is>
          <t xml:space="preserve">CAL DA </t>
        </is>
      </c>
      <c s="6" r="D12408">
        <v>400.000</v>
      </c>
      <c s="7" r="E12408">
        <v>1</v>
      </c>
      <c s="8" t="inlineStr" r="F12408">
        <is>
          <t xml:space="preserve">62U72</t>
        </is>
      </c>
      <c s="8" t="inlineStr" r="G12408">
        <is>
          <t xml:space="preserve">005</t>
        </is>
      </c>
      <c s="9" r="H12408">
        <v>652.5900</v>
      </c>
      <c s="8" t="inlineStr" r="I12408">
        <is>
          <t xml:space="preserve"/>
        </is>
      </c>
      <c s="8" t="inlineStr" r="J12408">
        <is>
          <t xml:space="preserve"> McHenry</t>
        </is>
      </c>
    </row>
    <row r="12409" ht="20.25" customHeight="0">
      <c s="5" t="inlineStr" r="A12409">
        <is>
          <t xml:space="preserve">66901006</t>
        </is>
      </c>
      <c s="5" t="inlineStr" r="B12409">
        <is>
          <t xml:space="preserve">REGULATED SUBSTANCES MONITORING</t>
        </is>
      </c>
      <c s="5" t="inlineStr" r="C12409">
        <is>
          <t xml:space="preserve">CAL DA </t>
        </is>
      </c>
      <c s="6" r="D12409">
        <v>400.000</v>
      </c>
      <c s="7" r="E12409">
        <v>1</v>
      </c>
      <c s="8" t="inlineStr" r="F12409">
        <is>
          <t xml:space="preserve">62U72</t>
        </is>
      </c>
      <c s="8" t="inlineStr" r="G12409">
        <is>
          <t xml:space="preserve">005</t>
        </is>
      </c>
      <c s="9" r="H12409">
        <v>850.0000</v>
      </c>
      <c s="8" t="inlineStr" r="I12409">
        <is>
          <t xml:space="preserve"/>
        </is>
      </c>
      <c s="8" t="inlineStr" r="J12409">
        <is>
          <t xml:space="preserve"> McHenry</t>
        </is>
      </c>
    </row>
    <row r="12410" ht="20.25" customHeight="0">
      <c s="5" t="inlineStr" r="A12410">
        <is>
          <t xml:space="preserve">66901006</t>
        </is>
      </c>
      <c s="5" t="inlineStr" r="B12410">
        <is>
          <t xml:space="preserve">REGULATED SUBSTANCES MONITORING</t>
        </is>
      </c>
      <c s="5" t="inlineStr" r="C12410">
        <is>
          <t xml:space="preserve">CAL DA </t>
        </is>
      </c>
      <c s="6" r="D12410">
        <v>13.000</v>
      </c>
      <c s="7" r="E12410">
        <v>1</v>
      </c>
      <c s="8" t="inlineStr" r="F12410">
        <is>
          <t xml:space="preserve">62V08</t>
        </is>
      </c>
      <c s="8" t="inlineStr" r="G12410">
        <is>
          <t xml:space="preserve">213</t>
        </is>
      </c>
      <c s="9" r="H12410">
        <v>2000.0000</v>
      </c>
      <c s="8" t="inlineStr" r="I12410">
        <is>
          <t xml:space="preserve">Y</t>
        </is>
      </c>
      <c s="8" t="inlineStr" r="J12410">
        <is>
          <t xml:space="preserve"> Cook, DuPage, Kane</t>
        </is>
      </c>
    </row>
    <row r="12411" ht="20.25" customHeight="0">
      <c s="5" t="inlineStr" r="A12411">
        <is>
          <t xml:space="preserve">66901006</t>
        </is>
      </c>
      <c s="5" t="inlineStr" r="B12411">
        <is>
          <t xml:space="preserve">REGULATED SUBSTANCES MONITORING</t>
        </is>
      </c>
      <c s="5" t="inlineStr" r="C12411">
        <is>
          <t xml:space="preserve">CAL DA </t>
        </is>
      </c>
      <c s="6" r="D12411">
        <v>13.000</v>
      </c>
      <c s="7" r="E12411">
        <v>1</v>
      </c>
      <c s="8" t="inlineStr" r="F12411">
        <is>
          <t xml:space="preserve">62V08</t>
        </is>
      </c>
      <c s="8" t="inlineStr" r="G12411">
        <is>
          <t xml:space="preserve">213</t>
        </is>
      </c>
      <c s="9" r="H12411">
        <v>825.0000</v>
      </c>
      <c s="8" t="inlineStr" r="I12411">
        <is>
          <t xml:space="preserve"/>
        </is>
      </c>
      <c s="8" t="inlineStr" r="J12411">
        <is>
          <t xml:space="preserve"> Cook, DuPage, Kane</t>
        </is>
      </c>
    </row>
    <row r="12412" ht="20.25" customHeight="0">
      <c s="5" t="inlineStr" r="A12412">
        <is>
          <t xml:space="preserve">66901006</t>
        </is>
      </c>
      <c s="5" t="inlineStr" r="B12412">
        <is>
          <t xml:space="preserve">REGULATED SUBSTANCES MONITORING</t>
        </is>
      </c>
      <c s="5" t="inlineStr" r="C12412">
        <is>
          <t xml:space="preserve">CAL DA </t>
        </is>
      </c>
      <c s="6" r="D12412">
        <v>13.000</v>
      </c>
      <c s="7" r="E12412">
        <v>1</v>
      </c>
      <c s="8" t="inlineStr" r="F12412">
        <is>
          <t xml:space="preserve">62V08</t>
        </is>
      </c>
      <c s="8" t="inlineStr" r="G12412">
        <is>
          <t xml:space="preserve">213</t>
        </is>
      </c>
      <c s="9" r="H12412">
        <v>1611.1600</v>
      </c>
      <c s="8" t="inlineStr" r="I12412">
        <is>
          <t xml:space="preserve"/>
        </is>
      </c>
      <c s="8" t="inlineStr" r="J12412">
        <is>
          <t xml:space="preserve"> Cook, DuPage, Kane</t>
        </is>
      </c>
    </row>
    <row r="12413" ht="20.25" customHeight="0">
      <c s="5" t="inlineStr" r="A12413">
        <is>
          <t xml:space="preserve">66901006</t>
        </is>
      </c>
      <c s="5" t="inlineStr" r="B12413">
        <is>
          <t xml:space="preserve">REGULATED SUBSTANCES MONITORING</t>
        </is>
      </c>
      <c s="5" t="inlineStr" r="C12413">
        <is>
          <t xml:space="preserve">CAL DA </t>
        </is>
      </c>
      <c s="6" r="D12413">
        <v>6.000</v>
      </c>
      <c s="7" r="E12413">
        <v>1</v>
      </c>
      <c s="8" t="inlineStr" r="F12413">
        <is>
          <t xml:space="preserve">62W82</t>
        </is>
      </c>
      <c s="8" t="inlineStr" r="G12413">
        <is>
          <t xml:space="preserve">009</t>
        </is>
      </c>
      <c s="9" r="H12413">
        <v>2040.0000</v>
      </c>
      <c s="8" t="inlineStr" r="I12413">
        <is>
          <t xml:space="preserve">Y</t>
        </is>
      </c>
      <c s="8" t="inlineStr" r="J12413">
        <is>
          <t xml:space="preserve">Various</t>
        </is>
      </c>
    </row>
    <row r="12414" ht="20.25" customHeight="0">
      <c s="5" t="inlineStr" r="A12414">
        <is>
          <t xml:space="preserve">66901006</t>
        </is>
      </c>
      <c s="5" t="inlineStr" r="B12414">
        <is>
          <t xml:space="preserve">REGULATED SUBSTANCES MONITORING</t>
        </is>
      </c>
      <c s="5" t="inlineStr" r="C12414">
        <is>
          <t xml:space="preserve">CAL DA </t>
        </is>
      </c>
      <c s="6" r="D12414">
        <v>6.000</v>
      </c>
      <c s="7" r="E12414">
        <v>1</v>
      </c>
      <c s="8" t="inlineStr" r="F12414">
        <is>
          <t xml:space="preserve">62W82</t>
        </is>
      </c>
      <c s="8" t="inlineStr" r="G12414">
        <is>
          <t xml:space="preserve">009</t>
        </is>
      </c>
      <c s="9" r="H12414">
        <v>725.0000</v>
      </c>
      <c s="8" t="inlineStr" r="I12414">
        <is>
          <t xml:space="preserve"/>
        </is>
      </c>
      <c s="8" t="inlineStr" r="J12414">
        <is>
          <t xml:space="preserve">Various</t>
        </is>
      </c>
    </row>
    <row r="12415" ht="20.25" customHeight="0">
      <c s="5" t="inlineStr" r="A12415">
        <is>
          <t xml:space="preserve">66901006</t>
        </is>
      </c>
      <c s="5" t="inlineStr" r="B12415">
        <is>
          <t xml:space="preserve">REGULATED SUBSTANCES MONITORING</t>
        </is>
      </c>
      <c s="5" t="inlineStr" r="C12415">
        <is>
          <t xml:space="preserve">CAL DA </t>
        </is>
      </c>
      <c s="6" r="D12415">
        <v>6.000</v>
      </c>
      <c s="7" r="E12415">
        <v>1</v>
      </c>
      <c s="8" t="inlineStr" r="F12415">
        <is>
          <t xml:space="preserve">62W82</t>
        </is>
      </c>
      <c s="8" t="inlineStr" r="G12415">
        <is>
          <t xml:space="preserve">009</t>
        </is>
      </c>
      <c s="9" r="H12415">
        <v>2000.0000</v>
      </c>
      <c s="8" t="inlineStr" r="I12415">
        <is>
          <t xml:space="preserve"/>
        </is>
      </c>
      <c s="8" t="inlineStr" r="J12415">
        <is>
          <t xml:space="preserve">Various</t>
        </is>
      </c>
    </row>
    <row r="12416" ht="20.25" customHeight="0">
      <c s="5" t="inlineStr" r="A12416">
        <is>
          <t xml:space="preserve">66901006</t>
        </is>
      </c>
      <c s="5" t="inlineStr" r="B12416">
        <is>
          <t xml:space="preserve">REGULATED SUBSTANCES MONITORING</t>
        </is>
      </c>
      <c s="5" t="inlineStr" r="C12416">
        <is>
          <t xml:space="preserve">CAL DA </t>
        </is>
      </c>
      <c s="6" r="D12416">
        <v>8.000</v>
      </c>
      <c s="7" r="E12416">
        <v>1</v>
      </c>
      <c s="8" t="inlineStr" r="F12416">
        <is>
          <t xml:space="preserve">62W83</t>
        </is>
      </c>
      <c s="8" t="inlineStr" r="G12416">
        <is>
          <t xml:space="preserve">010</t>
        </is>
      </c>
      <c s="9" r="H12416">
        <v>2175.0000</v>
      </c>
      <c s="8" t="inlineStr" r="I12416">
        <is>
          <t xml:space="preserve">Y</t>
        </is>
      </c>
      <c s="8" t="inlineStr" r="J12416">
        <is>
          <t xml:space="preserve"> Cook</t>
        </is>
      </c>
    </row>
    <row r="12417" ht="20.25" customHeight="0">
      <c s="5" t="inlineStr" r="A12417">
        <is>
          <t xml:space="preserve">66901006</t>
        </is>
      </c>
      <c s="5" t="inlineStr" r="B12417">
        <is>
          <t xml:space="preserve">REGULATED SUBSTANCES MONITORING</t>
        </is>
      </c>
      <c s="5" t="inlineStr" r="C12417">
        <is>
          <t xml:space="preserve">CAL DA </t>
        </is>
      </c>
      <c s="6" r="D12417">
        <v>8.000</v>
      </c>
      <c s="7" r="E12417">
        <v>1</v>
      </c>
      <c s="8" t="inlineStr" r="F12417">
        <is>
          <t xml:space="preserve">62W83</t>
        </is>
      </c>
      <c s="8" t="inlineStr" r="G12417">
        <is>
          <t xml:space="preserve">010</t>
        </is>
      </c>
      <c s="9" r="H12417">
        <v>725.0000</v>
      </c>
      <c s="8" t="inlineStr" r="I12417">
        <is>
          <t xml:space="preserve"/>
        </is>
      </c>
      <c s="8" t="inlineStr" r="J12417">
        <is>
          <t xml:space="preserve"> Cook</t>
        </is>
      </c>
    </row>
    <row r="12418" ht="20.25" customHeight="0">
      <c s="5" t="inlineStr" r="A12418">
        <is>
          <t xml:space="preserve">66901006</t>
        </is>
      </c>
      <c s="5" t="inlineStr" r="B12418">
        <is>
          <t xml:space="preserve">REGULATED SUBSTANCES MONITORING</t>
        </is>
      </c>
      <c s="5" t="inlineStr" r="C12418">
        <is>
          <t xml:space="preserve">CAL DA </t>
        </is>
      </c>
      <c s="6" r="D12418">
        <v>8.000</v>
      </c>
      <c s="7" r="E12418">
        <v>1</v>
      </c>
      <c s="8" t="inlineStr" r="F12418">
        <is>
          <t xml:space="preserve">62W83</t>
        </is>
      </c>
      <c s="8" t="inlineStr" r="G12418">
        <is>
          <t xml:space="preserve">010</t>
        </is>
      </c>
      <c s="9" r="H12418">
        <v>748.0000</v>
      </c>
      <c s="8" t="inlineStr" r="I12418">
        <is>
          <t xml:space="preserve"/>
        </is>
      </c>
      <c s="8" t="inlineStr" r="J12418">
        <is>
          <t xml:space="preserve"> Cook</t>
        </is>
      </c>
    </row>
    <row r="12419" ht="20.25" customHeight="0">
      <c s="5" t="inlineStr" r="A12419">
        <is>
          <t xml:space="preserve">66901006</t>
        </is>
      </c>
      <c s="5" t="inlineStr" r="B12419">
        <is>
          <t xml:space="preserve">REGULATED SUBSTANCES MONITORING</t>
        </is>
      </c>
      <c s="5" t="inlineStr" r="C12419">
        <is>
          <t xml:space="preserve">CAL DA </t>
        </is>
      </c>
      <c s="6" r="D12419">
        <v>8.000</v>
      </c>
      <c s="7" r="E12419">
        <v>1</v>
      </c>
      <c s="8" t="inlineStr" r="F12419">
        <is>
          <t xml:space="preserve">62W83</t>
        </is>
      </c>
      <c s="8" t="inlineStr" r="G12419">
        <is>
          <t xml:space="preserve">010</t>
        </is>
      </c>
      <c s="9" r="H12419">
        <v>2000.0000</v>
      </c>
      <c s="8" t="inlineStr" r="I12419">
        <is>
          <t xml:space="preserve"/>
        </is>
      </c>
      <c s="8" t="inlineStr" r="J12419">
        <is>
          <t xml:space="preserve"> Cook</t>
        </is>
      </c>
    </row>
    <row r="12420" ht="20.25" customHeight="0">
      <c s="5" t="inlineStr" r="A12420">
        <is>
          <t xml:space="preserve">66901006</t>
        </is>
      </c>
      <c s="5" t="inlineStr" r="B12420">
        <is>
          <t xml:space="preserve">REGULATED SUBSTANCES MONITORING</t>
        </is>
      </c>
      <c s="5" t="inlineStr" r="C12420">
        <is>
          <t xml:space="preserve">CAL DA </t>
        </is>
      </c>
      <c s="6" r="D12420">
        <v>150.000</v>
      </c>
      <c s="7" r="E12420">
        <v>1</v>
      </c>
      <c s="8" t="inlineStr" r="F12420">
        <is>
          <t xml:space="preserve">62W99</t>
        </is>
      </c>
      <c s="8" t="inlineStr" r="G12420">
        <is>
          <t xml:space="preserve">012</t>
        </is>
      </c>
      <c s="9" r="H12420">
        <v>300.0000</v>
      </c>
      <c s="8" t="inlineStr" r="I12420">
        <is>
          <t xml:space="preserve">Y</t>
        </is>
      </c>
      <c s="8" t="inlineStr" r="J12420">
        <is>
          <t xml:space="preserve"> Cook</t>
        </is>
      </c>
    </row>
    <row r="12421" ht="20.25" customHeight="0">
      <c s="5" t="inlineStr" r="A12421">
        <is>
          <t xml:space="preserve">66901006</t>
        </is>
      </c>
      <c s="5" t="inlineStr" r="B12421">
        <is>
          <t xml:space="preserve">REGULATED SUBSTANCES MONITORING</t>
        </is>
      </c>
      <c s="5" t="inlineStr" r="C12421">
        <is>
          <t xml:space="preserve">CAL DA </t>
        </is>
      </c>
      <c s="6" r="D12421">
        <v>150.000</v>
      </c>
      <c s="7" r="E12421">
        <v>1</v>
      </c>
      <c s="8" t="inlineStr" r="F12421">
        <is>
          <t xml:space="preserve">62W99</t>
        </is>
      </c>
      <c s="8" t="inlineStr" r="G12421">
        <is>
          <t xml:space="preserve">012</t>
        </is>
      </c>
      <c s="9" r="H12421">
        <v>250.0000</v>
      </c>
      <c s="8" t="inlineStr" r="I12421">
        <is>
          <t xml:space="preserve"/>
        </is>
      </c>
      <c s="8" t="inlineStr" r="J12421">
        <is>
          <t xml:space="preserve"> Cook</t>
        </is>
      </c>
    </row>
    <row r="12422" ht="20.25" customHeight="0">
      <c s="5" t="inlineStr" r="A12422">
        <is>
          <t xml:space="preserve">66901006</t>
        </is>
      </c>
      <c s="5" t="inlineStr" r="B12422">
        <is>
          <t xml:space="preserve">REGULATED SUBSTANCES MONITORING</t>
        </is>
      </c>
      <c s="5" t="inlineStr" r="C12422">
        <is>
          <t xml:space="preserve">CAL DA </t>
        </is>
      </c>
      <c s="6" r="D12422">
        <v>150.000</v>
      </c>
      <c s="7" r="E12422">
        <v>1</v>
      </c>
      <c s="8" t="inlineStr" r="F12422">
        <is>
          <t xml:space="preserve">62W99</t>
        </is>
      </c>
      <c s="8" t="inlineStr" r="G12422">
        <is>
          <t xml:space="preserve">012</t>
        </is>
      </c>
      <c s="9" r="H12422">
        <v>500.0000</v>
      </c>
      <c s="8" t="inlineStr" r="I12422">
        <is>
          <t xml:space="preserve"/>
        </is>
      </c>
      <c s="8" t="inlineStr" r="J12422">
        <is>
          <t xml:space="preserve"> Cook</t>
        </is>
      </c>
    </row>
    <row r="12423" ht="20.25" customHeight="0">
      <c s="5" t="inlineStr" r="A12423">
        <is>
          <t xml:space="preserve">66901006</t>
        </is>
      </c>
      <c s="5" t="inlineStr" r="B12423">
        <is>
          <t xml:space="preserve">REGULATED SUBSTANCES MONITORING</t>
        </is>
      </c>
      <c s="5" t="inlineStr" r="C12423">
        <is>
          <t xml:space="preserve">CAL DA </t>
        </is>
      </c>
      <c s="6" r="D12423">
        <v>150.000</v>
      </c>
      <c s="7" r="E12423">
        <v>1</v>
      </c>
      <c s="8" t="inlineStr" r="F12423">
        <is>
          <t xml:space="preserve">62W99</t>
        </is>
      </c>
      <c s="8" t="inlineStr" r="G12423">
        <is>
          <t xml:space="preserve">012</t>
        </is>
      </c>
      <c s="9" r="H12423">
        <v>700.0000</v>
      </c>
      <c s="8" t="inlineStr" r="I12423">
        <is>
          <t xml:space="preserve"/>
        </is>
      </c>
      <c s="8" t="inlineStr" r="J12423">
        <is>
          <t xml:space="preserve"> Cook</t>
        </is>
      </c>
    </row>
    <row r="12424" ht="20.25" customHeight="0">
      <c s="5" t="inlineStr" r="A12424">
        <is>
          <t xml:space="preserve">66901006</t>
        </is>
      </c>
      <c s="5" t="inlineStr" r="B12424">
        <is>
          <t xml:space="preserve">REGULATED SUBSTANCES MONITORING</t>
        </is>
      </c>
      <c s="5" t="inlineStr" r="C12424">
        <is>
          <t xml:space="preserve">CAL DA </t>
        </is>
      </c>
      <c s="6" r="D12424">
        <v>150.000</v>
      </c>
      <c s="7" r="E12424">
        <v>1</v>
      </c>
      <c s="8" t="inlineStr" r="F12424">
        <is>
          <t xml:space="preserve">62W99</t>
        </is>
      </c>
      <c s="8" t="inlineStr" r="G12424">
        <is>
          <t xml:space="preserve">012</t>
        </is>
      </c>
      <c s="9" r="H12424">
        <v>700.0000</v>
      </c>
      <c s="8" t="inlineStr" r="I12424">
        <is>
          <t xml:space="preserve"/>
        </is>
      </c>
      <c s="8" t="inlineStr" r="J12424">
        <is>
          <t xml:space="preserve"> Cook</t>
        </is>
      </c>
    </row>
    <row r="12425" ht="20.25" customHeight="0">
      <c s="5" t="inlineStr" r="A12425">
        <is>
          <t xml:space="preserve">66901006</t>
        </is>
      </c>
      <c s="5" t="inlineStr" r="B12425">
        <is>
          <t xml:space="preserve">REGULATED SUBSTANCES MONITORING</t>
        </is>
      </c>
      <c s="5" t="inlineStr" r="C12425">
        <is>
          <t xml:space="preserve">CAL DA </t>
        </is>
      </c>
      <c s="6" r="D12425">
        <v>35.000</v>
      </c>
      <c s="7" r="E12425">
        <v>1</v>
      </c>
      <c s="8" t="inlineStr" r="F12425">
        <is>
          <t xml:space="preserve">62X37</t>
        </is>
      </c>
      <c s="8" t="inlineStr" r="G12425">
        <is>
          <t xml:space="preserve">014</t>
        </is>
      </c>
      <c s="9" r="H12425">
        <v>1445.0000</v>
      </c>
      <c s="8" t="inlineStr" r="I12425">
        <is>
          <t xml:space="preserve">Y</t>
        </is>
      </c>
      <c s="8" t="inlineStr" r="J12425">
        <is>
          <t xml:space="preserve"> Will</t>
        </is>
      </c>
    </row>
    <row r="12426" ht="20.25" customHeight="0">
      <c s="5" t="inlineStr" r="A12426">
        <is>
          <t xml:space="preserve">66901006</t>
        </is>
      </c>
      <c s="5" t="inlineStr" r="B12426">
        <is>
          <t xml:space="preserve">REGULATED SUBSTANCES MONITORING</t>
        </is>
      </c>
      <c s="5" t="inlineStr" r="C12426">
        <is>
          <t xml:space="preserve">CAL DA </t>
        </is>
      </c>
      <c s="6" r="D12426">
        <v>20.000</v>
      </c>
      <c s="7" r="E12426">
        <v>1</v>
      </c>
      <c s="8" t="inlineStr" r="F12426">
        <is>
          <t xml:space="preserve">62X52</t>
        </is>
      </c>
      <c s="8" t="inlineStr" r="G12426">
        <is>
          <t xml:space="preserve">015</t>
        </is>
      </c>
      <c s="9" r="H12426">
        <v>1000.0000</v>
      </c>
      <c s="8" t="inlineStr" r="I12426">
        <is>
          <t xml:space="preserve">Y</t>
        </is>
      </c>
      <c s="8" t="inlineStr" r="J12426">
        <is>
          <t xml:space="preserve"> DuPage</t>
        </is>
      </c>
    </row>
    <row r="12427" ht="20.25" customHeight="0">
      <c s="5" t="inlineStr" r="A12427">
        <is>
          <t xml:space="preserve">66901006</t>
        </is>
      </c>
      <c s="5" t="inlineStr" r="B12427">
        <is>
          <t xml:space="preserve">REGULATED SUBSTANCES MONITORING</t>
        </is>
      </c>
      <c s="5" t="inlineStr" r="C12427">
        <is>
          <t xml:space="preserve">CAL DA </t>
        </is>
      </c>
      <c s="6" r="D12427">
        <v>20.000</v>
      </c>
      <c s="7" r="E12427">
        <v>1</v>
      </c>
      <c s="8" t="inlineStr" r="F12427">
        <is>
          <t xml:space="preserve">62X52</t>
        </is>
      </c>
      <c s="8" t="inlineStr" r="G12427">
        <is>
          <t xml:space="preserve">015</t>
        </is>
      </c>
      <c s="9" r="H12427">
        <v>680.0000</v>
      </c>
      <c s="8" t="inlineStr" r="I12427">
        <is>
          <t xml:space="preserve"/>
        </is>
      </c>
      <c s="8" t="inlineStr" r="J12427">
        <is>
          <t xml:space="preserve"> DuPage</t>
        </is>
      </c>
    </row>
    <row r="12428" ht="20.25" customHeight="0">
      <c s="5" t="inlineStr" r="A12428">
        <is>
          <t xml:space="preserve">66901006</t>
        </is>
      </c>
      <c s="5" t="inlineStr" r="B12428">
        <is>
          <t xml:space="preserve">REGULATED SUBSTANCES MONITORING</t>
        </is>
      </c>
      <c s="5" t="inlineStr" r="C12428">
        <is>
          <t xml:space="preserve">CAL DA </t>
        </is>
      </c>
      <c s="6" r="D12428">
        <v>20.000</v>
      </c>
      <c s="7" r="E12428">
        <v>1</v>
      </c>
      <c s="8" t="inlineStr" r="F12428">
        <is>
          <t xml:space="preserve">62X52</t>
        </is>
      </c>
      <c s="8" t="inlineStr" r="G12428">
        <is>
          <t xml:space="preserve">015</t>
        </is>
      </c>
      <c s="9" r="H12428">
        <v>715.0000</v>
      </c>
      <c s="8" t="inlineStr" r="I12428">
        <is>
          <t xml:space="preserve"/>
        </is>
      </c>
      <c s="8" t="inlineStr" r="J12428">
        <is>
          <t xml:space="preserve"> DuPage</t>
        </is>
      </c>
    </row>
    <row r="12429" ht="20.25" customHeight="0">
      <c s="5" t="inlineStr" r="A12429">
        <is>
          <t xml:space="preserve">66901006</t>
        </is>
      </c>
      <c s="5" t="inlineStr" r="B12429">
        <is>
          <t xml:space="preserve">REGULATED SUBSTANCES MONITORING</t>
        </is>
      </c>
      <c s="5" t="inlineStr" r="C12429">
        <is>
          <t xml:space="preserve">CAL DA </t>
        </is>
      </c>
      <c s="6" r="D12429">
        <v>20.000</v>
      </c>
      <c s="7" r="E12429">
        <v>1</v>
      </c>
      <c s="8" t="inlineStr" r="F12429">
        <is>
          <t xml:space="preserve">62X52</t>
        </is>
      </c>
      <c s="8" t="inlineStr" r="G12429">
        <is>
          <t xml:space="preserve">015</t>
        </is>
      </c>
      <c s="9" r="H12429">
        <v>755.8700</v>
      </c>
      <c s="8" t="inlineStr" r="I12429">
        <is>
          <t xml:space="preserve"/>
        </is>
      </c>
      <c s="8" t="inlineStr" r="J12429">
        <is>
          <t xml:space="preserve"> DuPage</t>
        </is>
      </c>
    </row>
    <row r="12430" ht="20.25" customHeight="0">
      <c s="5" t="inlineStr" r="A12430">
        <is>
          <t xml:space="preserve">66901006</t>
        </is>
      </c>
      <c s="5" t="inlineStr" r="B12430">
        <is>
          <t xml:space="preserve">REGULATED SUBSTANCES MONITORING</t>
        </is>
      </c>
      <c s="5" t="inlineStr" r="C12430">
        <is>
          <t xml:space="preserve">CAL DA </t>
        </is>
      </c>
      <c s="6" r="D12430">
        <v>17.000</v>
      </c>
      <c s="7" r="E12430">
        <v>2</v>
      </c>
      <c s="8" t="inlineStr" r="F12430">
        <is>
          <t xml:space="preserve">64L94</t>
        </is>
      </c>
      <c s="8" t="inlineStr" r="G12430">
        <is>
          <t xml:space="preserve">045</t>
        </is>
      </c>
      <c s="9" r="H12430">
        <v>1325.0000</v>
      </c>
      <c s="8" t="inlineStr" r="I12430">
        <is>
          <t xml:space="preserve">Y</t>
        </is>
      </c>
      <c s="8" t="inlineStr" r="J12430">
        <is>
          <t xml:space="preserve"> Henry</t>
        </is>
      </c>
    </row>
    <row r="12431" ht="20.25" customHeight="0">
      <c s="5" t="inlineStr" r="A12431">
        <is>
          <t xml:space="preserve">66901006</t>
        </is>
      </c>
      <c s="5" t="inlineStr" r="B12431">
        <is>
          <t xml:space="preserve">REGULATED SUBSTANCES MONITORING</t>
        </is>
      </c>
      <c s="5" t="inlineStr" r="C12431">
        <is>
          <t xml:space="preserve">CAL DA </t>
        </is>
      </c>
      <c s="6" r="D12431">
        <v>17.000</v>
      </c>
      <c s="7" r="E12431">
        <v>2</v>
      </c>
      <c s="8" t="inlineStr" r="F12431">
        <is>
          <t xml:space="preserve">64L94</t>
        </is>
      </c>
      <c s="8" t="inlineStr" r="G12431">
        <is>
          <t xml:space="preserve">045</t>
        </is>
      </c>
      <c s="9" r="H12431">
        <v>1325.0000</v>
      </c>
      <c s="8" t="inlineStr" r="I12431">
        <is>
          <t xml:space="preserve"/>
        </is>
      </c>
      <c s="8" t="inlineStr" r="J12431">
        <is>
          <t xml:space="preserve"> Henry</t>
        </is>
      </c>
    </row>
    <row r="12432" ht="20.25" customHeight="0">
      <c s="5" t="inlineStr" r="A12432">
        <is>
          <t xml:space="preserve">66901006</t>
        </is>
      </c>
      <c s="5" t="inlineStr" r="B12432">
        <is>
          <t xml:space="preserve">REGULATED SUBSTANCES MONITORING</t>
        </is>
      </c>
      <c s="5" t="inlineStr" r="C12432">
        <is>
          <t xml:space="preserve">CAL DA </t>
        </is>
      </c>
      <c s="6" r="D12432">
        <v>17.000</v>
      </c>
      <c s="7" r="E12432">
        <v>2</v>
      </c>
      <c s="8" t="inlineStr" r="F12432">
        <is>
          <t xml:space="preserve">64L94</t>
        </is>
      </c>
      <c s="8" t="inlineStr" r="G12432">
        <is>
          <t xml:space="preserve">045</t>
        </is>
      </c>
      <c s="9" r="H12432">
        <v>1480.7700</v>
      </c>
      <c s="8" t="inlineStr" r="I12432">
        <is>
          <t xml:space="preserve"/>
        </is>
      </c>
      <c s="8" t="inlineStr" r="J12432">
        <is>
          <t xml:space="preserve"> Henry</t>
        </is>
      </c>
    </row>
    <row r="12433" ht="20.25" customHeight="0">
      <c s="5" t="inlineStr" r="A12433">
        <is>
          <t xml:space="preserve">66901006</t>
        </is>
      </c>
      <c s="5" t="inlineStr" r="B12433">
        <is>
          <t xml:space="preserve">REGULATED SUBSTANCES MONITORING</t>
        </is>
      </c>
      <c s="5" t="inlineStr" r="C12433">
        <is>
          <t xml:space="preserve">CAL DA </t>
        </is>
      </c>
      <c s="6" r="D12433">
        <v>17.000</v>
      </c>
      <c s="7" r="E12433">
        <v>2</v>
      </c>
      <c s="8" t="inlineStr" r="F12433">
        <is>
          <t xml:space="preserve">64L94</t>
        </is>
      </c>
      <c s="8" t="inlineStr" r="G12433">
        <is>
          <t xml:space="preserve">045</t>
        </is>
      </c>
      <c s="9" r="H12433">
        <v>1500.0000</v>
      </c>
      <c s="8" t="inlineStr" r="I12433">
        <is>
          <t xml:space="preserve"/>
        </is>
      </c>
      <c s="8" t="inlineStr" r="J12433">
        <is>
          <t xml:space="preserve"> Henry</t>
        </is>
      </c>
    </row>
    <row r="12434" ht="20.25" customHeight="0">
      <c s="5" t="inlineStr" r="A12434">
        <is>
          <t xml:space="preserve">66901006</t>
        </is>
      </c>
      <c s="5" t="inlineStr" r="B12434">
        <is>
          <t xml:space="preserve">REGULATED SUBSTANCES MONITORING</t>
        </is>
      </c>
      <c s="5" t="inlineStr" r="C12434">
        <is>
          <t xml:space="preserve">CAL DA </t>
        </is>
      </c>
      <c s="6" r="D12434">
        <v>20.000</v>
      </c>
      <c s="7" r="E12434">
        <v>2</v>
      </c>
      <c s="8" t="inlineStr" r="F12434">
        <is>
          <t xml:space="preserve">64N73</t>
        </is>
      </c>
      <c s="8" t="inlineStr" r="G12434">
        <is>
          <t xml:space="preserve">200</t>
        </is>
      </c>
      <c s="9" r="H12434">
        <v>1200.0000</v>
      </c>
      <c s="8" t="inlineStr" r="I12434">
        <is>
          <t xml:space="preserve">Y</t>
        </is>
      </c>
      <c s="8" t="inlineStr" r="J12434">
        <is>
          <t xml:space="preserve"> Stephenson</t>
        </is>
      </c>
    </row>
    <row r="12435" ht="20.25" customHeight="0">
      <c s="5" t="inlineStr" r="A12435">
        <is>
          <t xml:space="preserve">66901006</t>
        </is>
      </c>
      <c s="5" t="inlineStr" r="B12435">
        <is>
          <t xml:space="preserve">REGULATED SUBSTANCES MONITORING</t>
        </is>
      </c>
      <c s="5" t="inlineStr" r="C12435">
        <is>
          <t xml:space="preserve">CAL DA </t>
        </is>
      </c>
      <c s="6" r="D12435">
        <v>4.000</v>
      </c>
      <c s="7" r="E12435">
        <v>2</v>
      </c>
      <c s="8" t="inlineStr" r="F12435">
        <is>
          <t xml:space="preserve">64S70</t>
        </is>
      </c>
      <c s="8" t="inlineStr" r="G12435">
        <is>
          <t xml:space="preserve">201</t>
        </is>
      </c>
      <c s="9" r="H12435">
        <v>1200.0000</v>
      </c>
      <c s="8" t="inlineStr" r="I12435">
        <is>
          <t xml:space="preserve">Y</t>
        </is>
      </c>
      <c s="8" t="inlineStr" r="J12435">
        <is>
          <t xml:space="preserve"> Stephenson</t>
        </is>
      </c>
    </row>
    <row r="12436" ht="20.25" customHeight="0">
      <c s="5" t="inlineStr" r="A12436">
        <is>
          <t xml:space="preserve">66901006</t>
        </is>
      </c>
      <c s="5" t="inlineStr" r="B12436">
        <is>
          <t xml:space="preserve">REGULATED SUBSTANCES MONITORING</t>
        </is>
      </c>
      <c s="5" t="inlineStr" r="C12436">
        <is>
          <t xml:space="preserve">CAL DA </t>
        </is>
      </c>
      <c s="6" r="D12436">
        <v>4.000</v>
      </c>
      <c s="7" r="E12436">
        <v>2</v>
      </c>
      <c s="8" t="inlineStr" r="F12436">
        <is>
          <t xml:space="preserve">64S70</t>
        </is>
      </c>
      <c s="8" t="inlineStr" r="G12436">
        <is>
          <t xml:space="preserve">201</t>
        </is>
      </c>
      <c s="9" r="H12436">
        <v>1200.0000</v>
      </c>
      <c s="8" t="inlineStr" r="I12436">
        <is>
          <t xml:space="preserve"/>
        </is>
      </c>
      <c s="8" t="inlineStr" r="J12436">
        <is>
          <t xml:space="preserve"> Stephenson</t>
        </is>
      </c>
    </row>
    <row r="12437" ht="20.25" customHeight="0">
      <c s="5" t="inlineStr" r="A12437">
        <is>
          <t xml:space="preserve">66901006</t>
        </is>
      </c>
      <c s="5" t="inlineStr" r="B12437">
        <is>
          <t xml:space="preserve">REGULATED SUBSTANCES MONITORING</t>
        </is>
      </c>
      <c s="5" t="inlineStr" r="C12437">
        <is>
          <t xml:space="preserve">CAL DA </t>
        </is>
      </c>
      <c s="6" r="D12437">
        <v>21.000</v>
      </c>
      <c s="7" r="E12437">
        <v>2</v>
      </c>
      <c s="8" t="inlineStr" r="F12437">
        <is>
          <t xml:space="preserve">64V40</t>
        </is>
      </c>
      <c s="8" t="inlineStr" r="G12437">
        <is>
          <t xml:space="preserve">052</t>
        </is>
      </c>
      <c s="9" r="H12437">
        <v>1350.0000</v>
      </c>
      <c s="8" t="inlineStr" r="I12437">
        <is>
          <t xml:space="preserve">Y</t>
        </is>
      </c>
      <c s="8" t="inlineStr" r="J12437">
        <is>
          <t xml:space="preserve"> Rock Island</t>
        </is>
      </c>
    </row>
    <row r="12438" ht="20.25" customHeight="0">
      <c s="5" t="inlineStr" r="A12438">
        <is>
          <t xml:space="preserve">66901006</t>
        </is>
      </c>
      <c s="5" t="inlineStr" r="B12438">
        <is>
          <t xml:space="preserve">REGULATED SUBSTANCES MONITORING</t>
        </is>
      </c>
      <c s="5" t="inlineStr" r="C12438">
        <is>
          <t xml:space="preserve">CAL DA </t>
        </is>
      </c>
      <c s="6" r="D12438">
        <v>5.000</v>
      </c>
      <c s="7" r="E12438">
        <v>3</v>
      </c>
      <c s="8" t="inlineStr" r="F12438">
        <is>
          <t xml:space="preserve">66A91</t>
        </is>
      </c>
      <c s="8" t="inlineStr" r="G12438">
        <is>
          <t xml:space="preserve">056</t>
        </is>
      </c>
      <c s="9" r="H12438">
        <v>1300.0000</v>
      </c>
      <c s="8" t="inlineStr" r="I12438">
        <is>
          <t xml:space="preserve">Y</t>
        </is>
      </c>
      <c s="8" t="inlineStr" r="J12438">
        <is>
          <t xml:space="preserve"> LaSalle</t>
        </is>
      </c>
    </row>
    <row r="12439" ht="20.25" customHeight="0">
      <c s="5" t="inlineStr" r="A12439">
        <is>
          <t xml:space="preserve">66901006</t>
        </is>
      </c>
      <c s="5" t="inlineStr" r="B12439">
        <is>
          <t xml:space="preserve">REGULATED SUBSTANCES MONITORING</t>
        </is>
      </c>
      <c s="5" t="inlineStr" r="C12439">
        <is>
          <t xml:space="preserve">CAL DA </t>
        </is>
      </c>
      <c s="6" r="D12439">
        <v>5.000</v>
      </c>
      <c s="7" r="E12439">
        <v>3</v>
      </c>
      <c s="8" t="inlineStr" r="F12439">
        <is>
          <t xml:space="preserve">66C06</t>
        </is>
      </c>
      <c s="8" t="inlineStr" r="G12439">
        <is>
          <t xml:space="preserve">057</t>
        </is>
      </c>
      <c s="9" r="H12439">
        <v>1000.0000</v>
      </c>
      <c s="8" t="inlineStr" r="I12439">
        <is>
          <t xml:space="preserve">Y</t>
        </is>
      </c>
      <c s="8" t="inlineStr" r="J12439">
        <is>
          <t xml:space="preserve"> Grundy</t>
        </is>
      </c>
    </row>
    <row r="12440" ht="20.25" customHeight="0">
      <c s="5" t="inlineStr" r="A12440">
        <is>
          <t xml:space="preserve">66901006</t>
        </is>
      </c>
      <c s="5" t="inlineStr" r="B12440">
        <is>
          <t xml:space="preserve">REGULATED SUBSTANCES MONITORING</t>
        </is>
      </c>
      <c s="5" t="inlineStr" r="C12440">
        <is>
          <t xml:space="preserve">CAL DA </t>
        </is>
      </c>
      <c s="6" r="D12440">
        <v>5.000</v>
      </c>
      <c s="7" r="E12440">
        <v>3</v>
      </c>
      <c s="8" t="inlineStr" r="F12440">
        <is>
          <t xml:space="preserve">66C06</t>
        </is>
      </c>
      <c s="8" t="inlineStr" r="G12440">
        <is>
          <t xml:space="preserve">057</t>
        </is>
      </c>
      <c s="9" r="H12440">
        <v>650.0000</v>
      </c>
      <c s="8" t="inlineStr" r="I12440">
        <is>
          <t xml:space="preserve"/>
        </is>
      </c>
      <c s="8" t="inlineStr" r="J12440">
        <is>
          <t xml:space="preserve"> Grundy</t>
        </is>
      </c>
    </row>
    <row r="12441" ht="20.25" customHeight="0">
      <c s="5" t="inlineStr" r="A12441">
        <is>
          <t xml:space="preserve">66901006</t>
        </is>
      </c>
      <c s="5" t="inlineStr" r="B12441">
        <is>
          <t xml:space="preserve">REGULATED SUBSTANCES MONITORING</t>
        </is>
      </c>
      <c s="5" t="inlineStr" r="C12441">
        <is>
          <t xml:space="preserve">CAL DA </t>
        </is>
      </c>
      <c s="6" r="D12441">
        <v>5.000</v>
      </c>
      <c s="7" r="E12441">
        <v>3</v>
      </c>
      <c s="8" t="inlineStr" r="F12441">
        <is>
          <t xml:space="preserve">66C06</t>
        </is>
      </c>
      <c s="8" t="inlineStr" r="G12441">
        <is>
          <t xml:space="preserve">057</t>
        </is>
      </c>
      <c s="9" r="H12441">
        <v>715.0000</v>
      </c>
      <c s="8" t="inlineStr" r="I12441">
        <is>
          <t xml:space="preserve"/>
        </is>
      </c>
      <c s="8" t="inlineStr" r="J12441">
        <is>
          <t xml:space="preserve"> Grundy</t>
        </is>
      </c>
    </row>
    <row r="12442" ht="20.25" customHeight="0">
      <c s="5" t="inlineStr" r="A12442">
        <is>
          <t xml:space="preserve">66901006</t>
        </is>
      </c>
      <c s="5" t="inlineStr" r="B12442">
        <is>
          <t xml:space="preserve">REGULATED SUBSTANCES MONITORING</t>
        </is>
      </c>
      <c s="5" t="inlineStr" r="C12442">
        <is>
          <t xml:space="preserve">CAL DA </t>
        </is>
      </c>
      <c s="6" r="D12442">
        <v>5.000</v>
      </c>
      <c s="7" r="E12442">
        <v>3</v>
      </c>
      <c s="8" t="inlineStr" r="F12442">
        <is>
          <t xml:space="preserve">66C06</t>
        </is>
      </c>
      <c s="8" t="inlineStr" r="G12442">
        <is>
          <t xml:space="preserve">057</t>
        </is>
      </c>
      <c s="9" r="H12442">
        <v>775.0000</v>
      </c>
      <c s="8" t="inlineStr" r="I12442">
        <is>
          <t xml:space="preserve"/>
        </is>
      </c>
      <c s="8" t="inlineStr" r="J12442">
        <is>
          <t xml:space="preserve"> Grundy</t>
        </is>
      </c>
    </row>
    <row r="12443" ht="20.25" customHeight="0">
      <c s="5" t="inlineStr" r="A12443">
        <is>
          <t xml:space="preserve">66901006</t>
        </is>
      </c>
      <c s="5" t="inlineStr" r="B12443">
        <is>
          <t xml:space="preserve">REGULATED SUBSTANCES MONITORING</t>
        </is>
      </c>
      <c s="5" t="inlineStr" r="C12443">
        <is>
          <t xml:space="preserve">CAL DA </t>
        </is>
      </c>
      <c s="6" r="D12443">
        <v>3.000</v>
      </c>
      <c s="7" r="E12443">
        <v>3</v>
      </c>
      <c s="8" t="inlineStr" r="F12443">
        <is>
          <t xml:space="preserve">66K39</t>
        </is>
      </c>
      <c s="8" t="inlineStr" r="G12443">
        <is>
          <t xml:space="preserve">058</t>
        </is>
      </c>
      <c s="9" r="H12443">
        <v>1350.0000</v>
      </c>
      <c s="8" t="inlineStr" r="I12443">
        <is>
          <t xml:space="preserve">Y</t>
        </is>
      </c>
      <c s="8" t="inlineStr" r="J12443">
        <is>
          <t xml:space="preserve"> Ford</t>
        </is>
      </c>
    </row>
    <row r="12444" ht="20.25" customHeight="0">
      <c s="5" t="inlineStr" r="A12444">
        <is>
          <t xml:space="preserve">66901006</t>
        </is>
      </c>
      <c s="5" t="inlineStr" r="B12444">
        <is>
          <t xml:space="preserve">REGULATED SUBSTANCES MONITORING</t>
        </is>
      </c>
      <c s="5" t="inlineStr" r="C12444">
        <is>
          <t xml:space="preserve">CAL DA </t>
        </is>
      </c>
      <c s="6" r="D12444">
        <v>4.000</v>
      </c>
      <c s="7" r="E12444">
        <v>3</v>
      </c>
      <c s="8" t="inlineStr" r="F12444">
        <is>
          <t xml:space="preserve">66M84</t>
        </is>
      </c>
      <c s="8" t="inlineStr" r="G12444">
        <is>
          <t xml:space="preserve">060</t>
        </is>
      </c>
      <c s="9" r="H12444">
        <v>1000.0000</v>
      </c>
      <c s="8" t="inlineStr" r="I12444">
        <is>
          <t xml:space="preserve">Y</t>
        </is>
      </c>
      <c s="8" t="inlineStr" r="J12444">
        <is>
          <t xml:space="preserve"> LaSalle</t>
        </is>
      </c>
    </row>
    <row r="12445" ht="20.25" customHeight="0">
      <c s="5" t="inlineStr" r="A12445">
        <is>
          <t xml:space="preserve">66901006</t>
        </is>
      </c>
      <c s="5" t="inlineStr" r="B12445">
        <is>
          <t xml:space="preserve">REGULATED SUBSTANCES MONITORING</t>
        </is>
      </c>
      <c s="5" t="inlineStr" r="C12445">
        <is>
          <t xml:space="preserve">CAL DA </t>
        </is>
      </c>
      <c s="6" r="D12445">
        <v>4.000</v>
      </c>
      <c s="7" r="E12445">
        <v>3</v>
      </c>
      <c s="8" t="inlineStr" r="F12445">
        <is>
          <t xml:space="preserve">66M84</t>
        </is>
      </c>
      <c s="8" t="inlineStr" r="G12445">
        <is>
          <t xml:space="preserve">060</t>
        </is>
      </c>
      <c s="9" r="H12445">
        <v>1300.0000</v>
      </c>
      <c s="8" t="inlineStr" r="I12445">
        <is>
          <t xml:space="preserve"/>
        </is>
      </c>
      <c s="8" t="inlineStr" r="J12445">
        <is>
          <t xml:space="preserve"> LaSalle</t>
        </is>
      </c>
    </row>
    <row r="12446" ht="20.25" customHeight="0">
      <c s="5" t="inlineStr" r="A12446">
        <is>
          <t xml:space="preserve">66901006</t>
        </is>
      </c>
      <c s="5" t="inlineStr" r="B12446">
        <is>
          <t xml:space="preserve">REGULATED SUBSTANCES MONITORING</t>
        </is>
      </c>
      <c s="5" t="inlineStr" r="C12446">
        <is>
          <t xml:space="preserve">CAL DA </t>
        </is>
      </c>
      <c s="6" r="D12446">
        <v>4.000</v>
      </c>
      <c s="7" r="E12446">
        <v>3</v>
      </c>
      <c s="8" t="inlineStr" r="F12446">
        <is>
          <t xml:space="preserve">66M84</t>
        </is>
      </c>
      <c s="8" t="inlineStr" r="G12446">
        <is>
          <t xml:space="preserve">060</t>
        </is>
      </c>
      <c s="9" r="H12446">
        <v>1750.0000</v>
      </c>
      <c s="8" t="inlineStr" r="I12446">
        <is>
          <t xml:space="preserve"/>
        </is>
      </c>
      <c s="8" t="inlineStr" r="J12446">
        <is>
          <t xml:space="preserve"> LaSalle</t>
        </is>
      </c>
    </row>
    <row r="12447" ht="20.25" customHeight="0">
      <c s="5" t="inlineStr" r="A12447">
        <is>
          <t xml:space="preserve">66901006</t>
        </is>
      </c>
      <c s="5" t="inlineStr" r="B12447">
        <is>
          <t xml:space="preserve">REGULATED SUBSTANCES MONITORING</t>
        </is>
      </c>
      <c s="5" t="inlineStr" r="C12447">
        <is>
          <t xml:space="preserve">CAL DA </t>
        </is>
      </c>
      <c s="6" r="D12447">
        <v>4.000</v>
      </c>
      <c s="7" r="E12447">
        <v>3</v>
      </c>
      <c s="8" t="inlineStr" r="F12447">
        <is>
          <t xml:space="preserve">66M84</t>
        </is>
      </c>
      <c s="8" t="inlineStr" r="G12447">
        <is>
          <t xml:space="preserve">060</t>
        </is>
      </c>
      <c s="9" r="H12447">
        <v>1897.0000</v>
      </c>
      <c s="8" t="inlineStr" r="I12447">
        <is>
          <t xml:space="preserve"/>
        </is>
      </c>
      <c s="8" t="inlineStr" r="J12447">
        <is>
          <t xml:space="preserve"> LaSalle</t>
        </is>
      </c>
    </row>
    <row r="12448" ht="20.25" customHeight="0">
      <c s="5" t="inlineStr" r="A12448">
        <is>
          <t xml:space="preserve">66901006</t>
        </is>
      </c>
      <c s="5" t="inlineStr" r="B12448">
        <is>
          <t xml:space="preserve">REGULATED SUBSTANCES MONITORING</t>
        </is>
      </c>
      <c s="5" t="inlineStr" r="C12448">
        <is>
          <t xml:space="preserve">CAL DA </t>
        </is>
      </c>
      <c s="6" r="D12448">
        <v>10.000</v>
      </c>
      <c s="7" r="E12448">
        <v>3</v>
      </c>
      <c s="8" t="inlineStr" r="F12448">
        <is>
          <t xml:space="preserve">66N45</t>
        </is>
      </c>
      <c s="8" t="inlineStr" r="G12448">
        <is>
          <t xml:space="preserve">064</t>
        </is>
      </c>
      <c s="9" r="H12448">
        <v>1000.0000</v>
      </c>
      <c s="8" t="inlineStr" r="I12448">
        <is>
          <t xml:space="preserve">Y</t>
        </is>
      </c>
      <c s="8" t="inlineStr" r="J12448">
        <is>
          <t xml:space="preserve"> Bureau</t>
        </is>
      </c>
    </row>
    <row r="12449" ht="20.25" customHeight="0">
      <c s="5" t="inlineStr" r="A12449">
        <is>
          <t xml:space="preserve">66901006</t>
        </is>
      </c>
      <c s="5" t="inlineStr" r="B12449">
        <is>
          <t xml:space="preserve">REGULATED SUBSTANCES MONITORING</t>
        </is>
      </c>
      <c s="5" t="inlineStr" r="C12449">
        <is>
          <t xml:space="preserve">CAL DA </t>
        </is>
      </c>
      <c s="6" r="D12449">
        <v>10.000</v>
      </c>
      <c s="7" r="E12449">
        <v>3</v>
      </c>
      <c s="8" t="inlineStr" r="F12449">
        <is>
          <t xml:space="preserve">66N45</t>
        </is>
      </c>
      <c s="8" t="inlineStr" r="G12449">
        <is>
          <t xml:space="preserve">064</t>
        </is>
      </c>
      <c s="9" r="H12449">
        <v>1300.0000</v>
      </c>
      <c s="8" t="inlineStr" r="I12449">
        <is>
          <t xml:space="preserve"/>
        </is>
      </c>
      <c s="8" t="inlineStr" r="J12449">
        <is>
          <t xml:space="preserve"> Bureau</t>
        </is>
      </c>
    </row>
    <row r="12450" ht="20.25" customHeight="0">
      <c s="5" t="inlineStr" r="A12450">
        <is>
          <t xml:space="preserve">66901006</t>
        </is>
      </c>
      <c s="5" t="inlineStr" r="B12450">
        <is>
          <t xml:space="preserve">REGULATED SUBSTANCES MONITORING</t>
        </is>
      </c>
      <c s="5" t="inlineStr" r="C12450">
        <is>
          <t xml:space="preserve">CAL DA </t>
        </is>
      </c>
      <c s="6" r="D12450">
        <v>10.000</v>
      </c>
      <c s="7" r="E12450">
        <v>3</v>
      </c>
      <c s="8" t="inlineStr" r="F12450">
        <is>
          <t xml:space="preserve">66N45</t>
        </is>
      </c>
      <c s="8" t="inlineStr" r="G12450">
        <is>
          <t xml:space="preserve">064</t>
        </is>
      </c>
      <c s="9" r="H12450">
        <v>1460.0000</v>
      </c>
      <c s="8" t="inlineStr" r="I12450">
        <is>
          <t xml:space="preserve"/>
        </is>
      </c>
      <c s="8" t="inlineStr" r="J12450">
        <is>
          <t xml:space="preserve"> Bureau</t>
        </is>
      </c>
    </row>
    <row r="12451" ht="20.25" customHeight="0">
      <c s="5" t="inlineStr" r="A12451">
        <is>
          <t xml:space="preserve">66901006</t>
        </is>
      </c>
      <c s="5" t="inlineStr" r="B12451">
        <is>
          <t xml:space="preserve">REGULATED SUBSTANCES MONITORING</t>
        </is>
      </c>
      <c s="5" t="inlineStr" r="C12451">
        <is>
          <t xml:space="preserve">CAL DA </t>
        </is>
      </c>
      <c s="6" r="D12451">
        <v>22.000</v>
      </c>
      <c s="7" r="E12451">
        <v>5</v>
      </c>
      <c s="8" t="inlineStr" r="F12451">
        <is>
          <t xml:space="preserve">70D62</t>
        </is>
      </c>
      <c s="8" t="inlineStr" r="G12451">
        <is>
          <t xml:space="preserve">107</t>
        </is>
      </c>
      <c s="9" r="H12451">
        <v>1250.0000</v>
      </c>
      <c s="8" t="inlineStr" r="I12451">
        <is>
          <t xml:space="preserve">Y</t>
        </is>
      </c>
      <c s="8" t="inlineStr" r="J12451">
        <is>
          <t xml:space="preserve"> Edgar</t>
        </is>
      </c>
    </row>
    <row r="12452" ht="20.25" customHeight="0">
      <c s="5" t="inlineStr" r="A12452">
        <is>
          <t xml:space="preserve">66901006</t>
        </is>
      </c>
      <c s="5" t="inlineStr" r="B12452">
        <is>
          <t xml:space="preserve">REGULATED SUBSTANCES MONITORING</t>
        </is>
      </c>
      <c s="5" t="inlineStr" r="C12452">
        <is>
          <t xml:space="preserve">CAL DA </t>
        </is>
      </c>
      <c s="6" r="D12452">
        <v>22.000</v>
      </c>
      <c s="7" r="E12452">
        <v>5</v>
      </c>
      <c s="8" t="inlineStr" r="F12452">
        <is>
          <t xml:space="preserve">70D62</t>
        </is>
      </c>
      <c s="8" t="inlineStr" r="G12452">
        <is>
          <t xml:space="preserve">107</t>
        </is>
      </c>
      <c s="9" r="H12452">
        <v>1424.8200</v>
      </c>
      <c s="8" t="inlineStr" r="I12452">
        <is>
          <t xml:space="preserve"/>
        </is>
      </c>
      <c s="8" t="inlineStr" r="J12452">
        <is>
          <t xml:space="preserve"> Edgar</t>
        </is>
      </c>
    </row>
    <row r="12453" ht="20.25" customHeight="0">
      <c s="5" t="inlineStr" r="A12453">
        <is>
          <t xml:space="preserve">66901006</t>
        </is>
      </c>
      <c s="5" t="inlineStr" r="B12453">
        <is>
          <t xml:space="preserve">REGULATED SUBSTANCES MONITORING</t>
        </is>
      </c>
      <c s="5" t="inlineStr" r="C12453">
        <is>
          <t xml:space="preserve">CAL DA </t>
        </is>
      </c>
      <c s="6" r="D12453">
        <v>2.000</v>
      </c>
      <c s="7" r="E12453">
        <v>6</v>
      </c>
      <c s="8" t="inlineStr" r="F12453">
        <is>
          <t xml:space="preserve">72491</t>
        </is>
      </c>
      <c s="8" t="inlineStr" r="G12453">
        <is>
          <t xml:space="preserve">112</t>
        </is>
      </c>
      <c s="9" r="H12453">
        <v>945.0000</v>
      </c>
      <c s="8" t="inlineStr" r="I12453">
        <is>
          <t xml:space="preserve">Y</t>
        </is>
      </c>
      <c s="8" t="inlineStr" r="J12453">
        <is>
          <t xml:space="preserve"> Sangamon</t>
        </is>
      </c>
    </row>
    <row r="12454" ht="20.25" customHeight="0">
      <c s="5" t="inlineStr" r="A12454">
        <is>
          <t xml:space="preserve">66901006</t>
        </is>
      </c>
      <c s="5" t="inlineStr" r="B12454">
        <is>
          <t xml:space="preserve">REGULATED SUBSTANCES MONITORING</t>
        </is>
      </c>
      <c s="5" t="inlineStr" r="C12454">
        <is>
          <t xml:space="preserve">CAL DA </t>
        </is>
      </c>
      <c s="6" r="D12454">
        <v>2.000</v>
      </c>
      <c s="7" r="E12454">
        <v>6</v>
      </c>
      <c s="8" t="inlineStr" r="F12454">
        <is>
          <t xml:space="preserve">72491</t>
        </is>
      </c>
      <c s="8" t="inlineStr" r="G12454">
        <is>
          <t xml:space="preserve">112</t>
        </is>
      </c>
      <c s="9" r="H12454">
        <v>918.0000</v>
      </c>
      <c s="8" t="inlineStr" r="I12454">
        <is>
          <t xml:space="preserve"/>
        </is>
      </c>
      <c s="8" t="inlineStr" r="J12454">
        <is>
          <t xml:space="preserve"> Sangamon</t>
        </is>
      </c>
    </row>
    <row r="12455" ht="20.25" customHeight="0">
      <c s="5" t="inlineStr" r="A12455">
        <is>
          <t xml:space="preserve">66901006</t>
        </is>
      </c>
      <c s="5" t="inlineStr" r="B12455">
        <is>
          <t xml:space="preserve">REGULATED SUBSTANCES MONITORING</t>
        </is>
      </c>
      <c s="5" t="inlineStr" r="C12455">
        <is>
          <t xml:space="preserve">CAL DA </t>
        </is>
      </c>
      <c s="6" r="D12455">
        <v>2.000</v>
      </c>
      <c s="7" r="E12455">
        <v>6</v>
      </c>
      <c s="8" t="inlineStr" r="F12455">
        <is>
          <t xml:space="preserve">72491</t>
        </is>
      </c>
      <c s="8" t="inlineStr" r="G12455">
        <is>
          <t xml:space="preserve">112</t>
        </is>
      </c>
      <c s="9" r="H12455">
        <v>963.1700</v>
      </c>
      <c s="8" t="inlineStr" r="I12455">
        <is>
          <t xml:space="preserve"/>
        </is>
      </c>
      <c s="8" t="inlineStr" r="J12455">
        <is>
          <t xml:space="preserve"> Sangamon</t>
        </is>
      </c>
    </row>
    <row r="12456" ht="20.25" customHeight="0">
      <c s="5" t="inlineStr" r="A12456">
        <is>
          <t xml:space="preserve">66901006</t>
        </is>
      </c>
      <c s="5" t="inlineStr" r="B12456">
        <is>
          <t xml:space="preserve">REGULATED SUBSTANCES MONITORING</t>
        </is>
      </c>
      <c s="5" t="inlineStr" r="C12456">
        <is>
          <t xml:space="preserve">CAL DA </t>
        </is>
      </c>
      <c s="6" r="D12456">
        <v>1.000</v>
      </c>
      <c s="7" r="E12456">
        <v>6</v>
      </c>
      <c s="8" t="inlineStr" r="F12456">
        <is>
          <t xml:space="preserve">72J41</t>
        </is>
      </c>
      <c s="8" t="inlineStr" r="G12456">
        <is>
          <t xml:space="preserve">125</t>
        </is>
      </c>
      <c s="9" r="H12456">
        <v>1290.0000</v>
      </c>
      <c s="8" t="inlineStr" r="I12456">
        <is>
          <t xml:space="preserve">Y</t>
        </is>
      </c>
      <c s="8" t="inlineStr" r="J12456">
        <is>
          <t xml:space="preserve"> Adams</t>
        </is>
      </c>
    </row>
    <row r="12457" ht="20.25" customHeight="0">
      <c s="5" t="inlineStr" r="A12457">
        <is>
          <t xml:space="preserve">66901006</t>
        </is>
      </c>
      <c s="5" t="inlineStr" r="B12457">
        <is>
          <t xml:space="preserve">REGULATED SUBSTANCES MONITORING</t>
        </is>
      </c>
      <c s="5" t="inlineStr" r="C12457">
        <is>
          <t xml:space="preserve">CAL DA </t>
        </is>
      </c>
      <c s="6" r="D12457">
        <v>2.000</v>
      </c>
      <c s="7" r="E12457">
        <v>7</v>
      </c>
      <c s="8" t="inlineStr" r="F12457">
        <is>
          <t xml:space="preserve">74D51</t>
        </is>
      </c>
      <c s="8" t="inlineStr" r="G12457">
        <is>
          <t xml:space="preserve">141</t>
        </is>
      </c>
      <c s="9" r="H12457">
        <v>1221.2300</v>
      </c>
      <c s="8" t="inlineStr" r="I12457">
        <is>
          <t xml:space="preserve">Y</t>
        </is>
      </c>
      <c s="8" t="inlineStr" r="J12457">
        <is>
          <t xml:space="preserve"> Effingham</t>
        </is>
      </c>
    </row>
    <row r="12458" ht="20.25" customHeight="0">
      <c s="5" t="inlineStr" r="A12458">
        <is>
          <t xml:space="preserve">66901006</t>
        </is>
      </c>
      <c s="5" t="inlineStr" r="B12458">
        <is>
          <t xml:space="preserve">REGULATED SUBSTANCES MONITORING</t>
        </is>
      </c>
      <c s="5" t="inlineStr" r="C12458">
        <is>
          <t xml:space="preserve">CAL DA </t>
        </is>
      </c>
      <c s="6" r="D12458">
        <v>2.000</v>
      </c>
      <c s="7" r="E12458">
        <v>7</v>
      </c>
      <c s="8" t="inlineStr" r="F12458">
        <is>
          <t xml:space="preserve">74D51</t>
        </is>
      </c>
      <c s="8" t="inlineStr" r="G12458">
        <is>
          <t xml:space="preserve">141</t>
        </is>
      </c>
      <c s="9" r="H12458">
        <v>1405.0000</v>
      </c>
      <c s="8" t="inlineStr" r="I12458">
        <is>
          <t xml:space="preserve"/>
        </is>
      </c>
      <c s="8" t="inlineStr" r="J12458">
        <is>
          <t xml:space="preserve"> Effingham</t>
        </is>
      </c>
    </row>
    <row r="12459" ht="20.25" customHeight="0">
      <c s="5" t="inlineStr" r="A12459">
        <is>
          <t xml:space="preserve">66901006</t>
        </is>
      </c>
      <c s="5" t="inlineStr" r="B12459">
        <is>
          <t xml:space="preserve">REGULATED SUBSTANCES MONITORING</t>
        </is>
      </c>
      <c s="5" t="inlineStr" r="C12459">
        <is>
          <t xml:space="preserve">CAL DA </t>
        </is>
      </c>
      <c s="6" r="D12459">
        <v>27.000</v>
      </c>
      <c s="7" r="E12459">
        <v>8</v>
      </c>
      <c s="8" t="inlineStr" r="F12459">
        <is>
          <t xml:space="preserve">76U38</t>
        </is>
      </c>
      <c s="8" t="inlineStr" r="G12459">
        <is>
          <t xml:space="preserve">153</t>
        </is>
      </c>
      <c s="9" r="H12459">
        <v>1100.0000</v>
      </c>
      <c s="8" t="inlineStr" r="I12459">
        <is>
          <t xml:space="preserve">Y</t>
        </is>
      </c>
      <c s="8" t="inlineStr" r="J12459">
        <is>
          <t xml:space="preserve"> Madison, St. Clair</t>
        </is>
      </c>
    </row>
    <row r="12460" ht="20.25" customHeight="0">
      <c s="5" t="inlineStr" r="A12460">
        <is>
          <t xml:space="preserve">66901006</t>
        </is>
      </c>
      <c s="5" t="inlineStr" r="B12460">
        <is>
          <t xml:space="preserve">REGULATED SUBSTANCES MONITORING</t>
        </is>
      </c>
      <c s="5" t="inlineStr" r="C12460">
        <is>
          <t xml:space="preserve">CAL DA </t>
        </is>
      </c>
      <c s="6" r="D12460">
        <v>90.000</v>
      </c>
      <c s="7" r="E12460">
        <v>1</v>
      </c>
      <c s="8" t="inlineStr" r="F12460">
        <is>
          <t xml:space="preserve">80B22</t>
        </is>
      </c>
      <c s="8" t="inlineStr" r="G12460">
        <is>
          <t xml:space="preserve">017</t>
        </is>
      </c>
      <c s="9" r="H12460">
        <v>680.0000</v>
      </c>
      <c s="8" t="inlineStr" r="I12460">
        <is>
          <t xml:space="preserve">Y</t>
        </is>
      </c>
      <c s="8" t="inlineStr" r="J12460">
        <is>
          <t xml:space="preserve"> Cook</t>
        </is>
      </c>
    </row>
    <row r="12461" ht="20.25" customHeight="0">
      <c s="5" t="inlineStr" r="A12461">
        <is>
          <t xml:space="preserve">66901006</t>
        </is>
      </c>
      <c s="5" t="inlineStr" r="B12461">
        <is>
          <t xml:space="preserve">REGULATED SUBSTANCES MONITORING</t>
        </is>
      </c>
      <c s="5" t="inlineStr" r="C12461">
        <is>
          <t xml:space="preserve">CAL DA </t>
        </is>
      </c>
      <c s="6" r="D12461">
        <v>90.000</v>
      </c>
      <c s="7" r="E12461">
        <v>1</v>
      </c>
      <c s="8" t="inlineStr" r="F12461">
        <is>
          <t xml:space="preserve">80B22</t>
        </is>
      </c>
      <c s="8" t="inlineStr" r="G12461">
        <is>
          <t xml:space="preserve">017</t>
        </is>
      </c>
      <c s="9" r="H12461">
        <v>655.0000</v>
      </c>
      <c s="8" t="inlineStr" r="I12461">
        <is>
          <t xml:space="preserve"/>
        </is>
      </c>
      <c s="8" t="inlineStr" r="J12461">
        <is>
          <t xml:space="preserve"> Cook</t>
        </is>
      </c>
    </row>
    <row r="12462" ht="20.25" customHeight="0">
      <c s="5" t="inlineStr" r="A12462">
        <is>
          <t xml:space="preserve">66901006</t>
        </is>
      </c>
      <c s="5" t="inlineStr" r="B12462">
        <is>
          <t xml:space="preserve">REGULATED SUBSTANCES MONITORING</t>
        </is>
      </c>
      <c s="5" t="inlineStr" r="C12462">
        <is>
          <t xml:space="preserve">CAL DA </t>
        </is>
      </c>
      <c s="6" r="D12462">
        <v>90.000</v>
      </c>
      <c s="7" r="E12462">
        <v>1</v>
      </c>
      <c s="8" t="inlineStr" r="F12462">
        <is>
          <t xml:space="preserve">80B22</t>
        </is>
      </c>
      <c s="8" t="inlineStr" r="G12462">
        <is>
          <t xml:space="preserve">017</t>
        </is>
      </c>
      <c s="9" r="H12462">
        <v>655.0000</v>
      </c>
      <c s="8" t="inlineStr" r="I12462">
        <is>
          <t xml:space="preserve"/>
        </is>
      </c>
      <c s="8" t="inlineStr" r="J12462">
        <is>
          <t xml:space="preserve"> Cook</t>
        </is>
      </c>
    </row>
    <row r="12463" ht="20.25" customHeight="0">
      <c s="5" t="inlineStr" r="A12463">
        <is>
          <t xml:space="preserve">66901006</t>
        </is>
      </c>
      <c s="5" t="inlineStr" r="B12463">
        <is>
          <t xml:space="preserve">REGULATED SUBSTANCES MONITORING</t>
        </is>
      </c>
      <c s="5" t="inlineStr" r="C12463">
        <is>
          <t xml:space="preserve">CAL DA </t>
        </is>
      </c>
      <c s="6" r="D12463">
        <v>90.000</v>
      </c>
      <c s="7" r="E12463">
        <v>1</v>
      </c>
      <c s="8" t="inlineStr" r="F12463">
        <is>
          <t xml:space="preserve">80B22</t>
        </is>
      </c>
      <c s="8" t="inlineStr" r="G12463">
        <is>
          <t xml:space="preserve">017</t>
        </is>
      </c>
      <c s="9" r="H12463">
        <v>655.0000</v>
      </c>
      <c s="8" t="inlineStr" r="I12463">
        <is>
          <t xml:space="preserve"/>
        </is>
      </c>
      <c s="8" t="inlineStr" r="J12463">
        <is>
          <t xml:space="preserve"> Cook</t>
        </is>
      </c>
    </row>
    <row r="12464" ht="20.25" customHeight="0">
      <c s="5" t="inlineStr" r="A12464">
        <is>
          <t xml:space="preserve">66901006</t>
        </is>
      </c>
      <c s="5" t="inlineStr" r="B12464">
        <is>
          <t xml:space="preserve">REGULATED SUBSTANCES MONITORING</t>
        </is>
      </c>
      <c s="5" t="inlineStr" r="C12464">
        <is>
          <t xml:space="preserve">CAL DA </t>
        </is>
      </c>
      <c s="6" r="D12464">
        <v>20.000</v>
      </c>
      <c s="7" r="E12464">
        <v>1</v>
      </c>
      <c s="8" t="inlineStr" r="F12464">
        <is>
          <t xml:space="preserve">80B23</t>
        </is>
      </c>
      <c s="8" t="inlineStr" r="G12464">
        <is>
          <t xml:space="preserve">018</t>
        </is>
      </c>
      <c s="9" r="H12464">
        <v>935.0000</v>
      </c>
      <c s="8" t="inlineStr" r="I12464">
        <is>
          <t xml:space="preserve">Y</t>
        </is>
      </c>
      <c s="8" t="inlineStr" r="J12464">
        <is>
          <t xml:space="preserve"> Kane</t>
        </is>
      </c>
    </row>
    <row r="12465" ht="20.25" customHeight="0">
      <c s="5" t="inlineStr" r="A12465">
        <is>
          <t xml:space="preserve">66901006</t>
        </is>
      </c>
      <c s="5" t="inlineStr" r="B12465">
        <is>
          <t xml:space="preserve">REGULATED SUBSTANCES MONITORING</t>
        </is>
      </c>
      <c s="5" t="inlineStr" r="C12465">
        <is>
          <t xml:space="preserve">CAL DA </t>
        </is>
      </c>
      <c s="6" r="D12465">
        <v>20.000</v>
      </c>
      <c s="7" r="E12465">
        <v>1</v>
      </c>
      <c s="8" t="inlineStr" r="F12465">
        <is>
          <t xml:space="preserve">80B23</t>
        </is>
      </c>
      <c s="8" t="inlineStr" r="G12465">
        <is>
          <t xml:space="preserve">018</t>
        </is>
      </c>
      <c s="9" r="H12465">
        <v>715.0000</v>
      </c>
      <c s="8" t="inlineStr" r="I12465">
        <is>
          <t xml:space="preserve"/>
        </is>
      </c>
      <c s="8" t="inlineStr" r="J12465">
        <is>
          <t xml:space="preserve"> Kane</t>
        </is>
      </c>
    </row>
    <row r="12466" ht="20.25" customHeight="0">
      <c s="5" t="inlineStr" r="A12466">
        <is>
          <t xml:space="preserve">66901006</t>
        </is>
      </c>
      <c s="5" t="inlineStr" r="B12466">
        <is>
          <t xml:space="preserve">REGULATED SUBSTANCES MONITORING</t>
        </is>
      </c>
      <c s="5" t="inlineStr" r="C12466">
        <is>
          <t xml:space="preserve">CAL DA </t>
        </is>
      </c>
      <c s="6" r="D12466">
        <v>20.000</v>
      </c>
      <c s="7" r="E12466">
        <v>1</v>
      </c>
      <c s="8" t="inlineStr" r="F12466">
        <is>
          <t xml:space="preserve">80B23</t>
        </is>
      </c>
      <c s="8" t="inlineStr" r="G12466">
        <is>
          <t xml:space="preserve">018</t>
        </is>
      </c>
      <c s="9" r="H12466">
        <v>750.0000</v>
      </c>
      <c s="8" t="inlineStr" r="I12466">
        <is>
          <t xml:space="preserve"/>
        </is>
      </c>
      <c s="8" t="inlineStr" r="J12466">
        <is>
          <t xml:space="preserve"> Kane</t>
        </is>
      </c>
    </row>
    <row r="12467" ht="20.25" customHeight="0">
      <c s="5" t="inlineStr" r="A12467">
        <is>
          <t xml:space="preserve">66901006</t>
        </is>
      </c>
      <c s="5" t="inlineStr" r="B12467">
        <is>
          <t xml:space="preserve">REGULATED SUBSTANCES MONITORING</t>
        </is>
      </c>
      <c s="5" t="inlineStr" r="C12467">
        <is>
          <t xml:space="preserve">CAL DA </t>
        </is>
      </c>
      <c s="6" r="D12467">
        <v>5.000</v>
      </c>
      <c s="7" r="E12467">
        <v>1</v>
      </c>
      <c s="8" t="inlineStr" r="F12467">
        <is>
          <t xml:space="preserve">80B28</t>
        </is>
      </c>
      <c s="8" t="inlineStr" r="G12467">
        <is>
          <t xml:space="preserve">019</t>
        </is>
      </c>
      <c s="9" r="H12467">
        <v>680.0000</v>
      </c>
      <c s="8" t="inlineStr" r="I12467">
        <is>
          <t xml:space="preserve">Y</t>
        </is>
      </c>
      <c s="8" t="inlineStr" r="J12467">
        <is>
          <t xml:space="preserve"> Cook</t>
        </is>
      </c>
    </row>
    <row r="12468" ht="20.25" customHeight="0">
      <c s="5" t="inlineStr" r="A12468">
        <is>
          <t xml:space="preserve">66901006</t>
        </is>
      </c>
      <c s="5" t="inlineStr" r="B12468">
        <is>
          <t xml:space="preserve">REGULATED SUBSTANCES MONITORING</t>
        </is>
      </c>
      <c s="5" t="inlineStr" r="C12468">
        <is>
          <t xml:space="preserve">CAL DA </t>
        </is>
      </c>
      <c s="6" r="D12468">
        <v>5.000</v>
      </c>
      <c s="7" r="E12468">
        <v>1</v>
      </c>
      <c s="8" t="inlineStr" r="F12468">
        <is>
          <t xml:space="preserve">80B28</t>
        </is>
      </c>
      <c s="8" t="inlineStr" r="G12468">
        <is>
          <t xml:space="preserve">019</t>
        </is>
      </c>
      <c s="9" r="H12468">
        <v>765.0000</v>
      </c>
      <c s="8" t="inlineStr" r="I12468">
        <is>
          <t xml:space="preserve"/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66901006</t>
        </is>
      </c>
      <c s="5" t="inlineStr" r="B12469">
        <is>
          <t xml:space="preserve">REGULATED SUBSTANCES MONITORING</t>
        </is>
      </c>
      <c s="5" t="inlineStr" r="C12469">
        <is>
          <t xml:space="preserve">CAL DA </t>
        </is>
      </c>
      <c s="6" r="D12469">
        <v>5.000</v>
      </c>
      <c s="7" r="E12469">
        <v>1</v>
      </c>
      <c s="8" t="inlineStr" r="F12469">
        <is>
          <t xml:space="preserve">80B28</t>
        </is>
      </c>
      <c s="8" t="inlineStr" r="G12469">
        <is>
          <t xml:space="preserve">019</t>
        </is>
      </c>
      <c s="9" r="H12469">
        <v>765.0000</v>
      </c>
      <c s="8" t="inlineStr" r="I12469">
        <is>
          <t xml:space="preserve"/>
        </is>
      </c>
      <c s="8" t="inlineStr" r="J12469">
        <is>
          <t xml:space="preserve"> Cook</t>
        </is>
      </c>
    </row>
    <row r="12470" ht="20.25" customHeight="0">
      <c s="5" t="inlineStr" r="A12470">
        <is>
          <t xml:space="preserve">66901006</t>
        </is>
      </c>
      <c s="5" t="inlineStr" r="B12470">
        <is>
          <t xml:space="preserve">REGULATED SUBSTANCES MONITORING</t>
        </is>
      </c>
      <c s="5" t="inlineStr" r="C12470">
        <is>
          <t xml:space="preserve">CAL DA </t>
        </is>
      </c>
      <c s="6" r="D12470">
        <v>5.000</v>
      </c>
      <c s="7" r="E12470">
        <v>1</v>
      </c>
      <c s="8" t="inlineStr" r="F12470">
        <is>
          <t xml:space="preserve">80B28</t>
        </is>
      </c>
      <c s="8" t="inlineStr" r="G12470">
        <is>
          <t xml:space="preserve">019</t>
        </is>
      </c>
      <c s="9" r="H12470">
        <v>765.0000</v>
      </c>
      <c s="8" t="inlineStr" r="I12470">
        <is>
          <t xml:space="preserve"/>
        </is>
      </c>
      <c s="8" t="inlineStr" r="J12470">
        <is>
          <t xml:space="preserve"> Cook</t>
        </is>
      </c>
    </row>
    <row r="12471" ht="20.25" customHeight="0">
      <c s="5" t="inlineStr" r="A12471">
        <is>
          <t xml:space="preserve">66901006</t>
        </is>
      </c>
      <c s="5" t="inlineStr" r="B12471">
        <is>
          <t xml:space="preserve">REGULATED SUBSTANCES MONITORING</t>
        </is>
      </c>
      <c s="5" t="inlineStr" r="C12471">
        <is>
          <t xml:space="preserve">CAL DA </t>
        </is>
      </c>
      <c s="6" r="D12471">
        <v>5.000</v>
      </c>
      <c s="7" r="E12471">
        <v>1</v>
      </c>
      <c s="8" t="inlineStr" r="F12471">
        <is>
          <t xml:space="preserve">80B28</t>
        </is>
      </c>
      <c s="8" t="inlineStr" r="G12471">
        <is>
          <t xml:space="preserve">019</t>
        </is>
      </c>
      <c s="9" r="H12471">
        <v>1500.0000</v>
      </c>
      <c s="8" t="inlineStr" r="I12471">
        <is>
          <t xml:space="preserve"/>
        </is>
      </c>
      <c s="8" t="inlineStr" r="J12471">
        <is>
          <t xml:space="preserve"> Cook</t>
        </is>
      </c>
    </row>
    <row r="12472" ht="20.25" customHeight="0">
      <c s="5" t="inlineStr" r="A12472">
        <is>
          <t xml:space="preserve">66901006</t>
        </is>
      </c>
      <c s="5" t="inlineStr" r="B12472">
        <is>
          <t xml:space="preserve">REGULATED SUBSTANCES MONITORING</t>
        </is>
      </c>
      <c s="5" t="inlineStr" r="C12472">
        <is>
          <t xml:space="preserve">CAL DA </t>
        </is>
      </c>
      <c s="6" r="D12472">
        <v>4.000</v>
      </c>
      <c s="7" r="E12472">
        <v>1</v>
      </c>
      <c s="8" t="inlineStr" r="F12472">
        <is>
          <t xml:space="preserve">80B33</t>
        </is>
      </c>
      <c s="8" t="inlineStr" r="G12472">
        <is>
          <t xml:space="preserve">020</t>
        </is>
      </c>
      <c s="9" r="H12472">
        <v>1000.0000</v>
      </c>
      <c s="8" t="inlineStr" r="I12472">
        <is>
          <t xml:space="preserve">Y</t>
        </is>
      </c>
      <c s="8" t="inlineStr" r="J12472">
        <is>
          <t xml:space="preserve"> Cook</t>
        </is>
      </c>
    </row>
    <row r="12473" ht="20.25" customHeight="0">
      <c s="5" t="inlineStr" r="A12473">
        <is>
          <t xml:space="preserve">66901006</t>
        </is>
      </c>
      <c s="5" t="inlineStr" r="B12473">
        <is>
          <t xml:space="preserve">REGULATED SUBSTANCES MONITORING</t>
        </is>
      </c>
      <c s="5" t="inlineStr" r="C12473">
        <is>
          <t xml:space="preserve">CAL DA </t>
        </is>
      </c>
      <c s="6" r="D12473">
        <v>4.000</v>
      </c>
      <c s="7" r="E12473">
        <v>1</v>
      </c>
      <c s="8" t="inlineStr" r="F12473">
        <is>
          <t xml:space="preserve">80B33</t>
        </is>
      </c>
      <c s="8" t="inlineStr" r="G12473">
        <is>
          <t xml:space="preserve">020</t>
        </is>
      </c>
      <c s="9" r="H12473">
        <v>715.0000</v>
      </c>
      <c s="8" t="inlineStr" r="I12473">
        <is>
          <t xml:space="preserve"/>
        </is>
      </c>
      <c s="8" t="inlineStr" r="J12473">
        <is>
          <t xml:space="preserve"> Cook</t>
        </is>
      </c>
    </row>
    <row r="12474" ht="20.25" customHeight="0">
      <c s="5" t="inlineStr" r="A12474">
        <is>
          <t xml:space="preserve">66901006</t>
        </is>
      </c>
      <c s="5" t="inlineStr" r="B12474">
        <is>
          <t xml:space="preserve">REGULATED SUBSTANCES MONITORING</t>
        </is>
      </c>
      <c s="5" t="inlineStr" r="C12474">
        <is>
          <t xml:space="preserve">CAL DA </t>
        </is>
      </c>
      <c s="6" r="D12474">
        <v>4.000</v>
      </c>
      <c s="7" r="E12474">
        <v>1</v>
      </c>
      <c s="8" t="inlineStr" r="F12474">
        <is>
          <t xml:space="preserve">80B33</t>
        </is>
      </c>
      <c s="8" t="inlineStr" r="G12474">
        <is>
          <t xml:space="preserve">020</t>
        </is>
      </c>
      <c s="9" r="H12474">
        <v>715.0000</v>
      </c>
      <c s="8" t="inlineStr" r="I12474">
        <is>
          <t xml:space="preserve"/>
        </is>
      </c>
      <c s="8" t="inlineStr" r="J12474">
        <is>
          <t xml:space="preserve"> Cook</t>
        </is>
      </c>
    </row>
    <row r="12475" ht="20.25" customHeight="0">
      <c s="5" t="inlineStr" r="A12475">
        <is>
          <t xml:space="preserve">66901006</t>
        </is>
      </c>
      <c s="5" t="inlineStr" r="B12475">
        <is>
          <t xml:space="preserve">REGULATED SUBSTANCES MONITORING</t>
        </is>
      </c>
      <c s="5" t="inlineStr" r="C12475">
        <is>
          <t xml:space="preserve">CAL DA </t>
        </is>
      </c>
      <c s="6" r="D12475">
        <v>15.000</v>
      </c>
      <c s="7" r="E12475">
        <v>1</v>
      </c>
      <c s="8" t="inlineStr" r="F12475">
        <is>
          <t xml:space="preserve">80B35</t>
        </is>
      </c>
      <c s="8" t="inlineStr" r="G12475">
        <is>
          <t xml:space="preserve">021</t>
        </is>
      </c>
      <c s="9" r="H12475">
        <v>700.0000</v>
      </c>
      <c s="8" t="inlineStr" r="I12475">
        <is>
          <t xml:space="preserve">Y</t>
        </is>
      </c>
      <c s="8" t="inlineStr" r="J12475">
        <is>
          <t xml:space="preserve"> Cook</t>
        </is>
      </c>
    </row>
    <row r="12476" ht="20.25" customHeight="0">
      <c s="5" t="inlineStr" r="A12476">
        <is>
          <t xml:space="preserve">66901006</t>
        </is>
      </c>
      <c s="5" t="inlineStr" r="B12476">
        <is>
          <t xml:space="preserve">REGULATED SUBSTANCES MONITORING</t>
        </is>
      </c>
      <c s="5" t="inlineStr" r="C12476">
        <is>
          <t xml:space="preserve">CAL DA </t>
        </is>
      </c>
      <c s="6" r="D12476">
        <v>15.000</v>
      </c>
      <c s="7" r="E12476">
        <v>1</v>
      </c>
      <c s="8" t="inlineStr" r="F12476">
        <is>
          <t xml:space="preserve">80B35</t>
        </is>
      </c>
      <c s="8" t="inlineStr" r="G12476">
        <is>
          <t xml:space="preserve">021</t>
        </is>
      </c>
      <c s="9" r="H12476">
        <v>680.0000</v>
      </c>
      <c s="8" t="inlineStr" r="I12476">
        <is>
          <t xml:space="preserve"/>
        </is>
      </c>
      <c s="8" t="inlineStr" r="J12476">
        <is>
          <t xml:space="preserve"> Cook</t>
        </is>
      </c>
    </row>
    <row r="12477" ht="20.25" customHeight="0">
      <c s="5" t="inlineStr" r="A12477">
        <is>
          <t xml:space="preserve">66901006</t>
        </is>
      </c>
      <c s="5" t="inlineStr" r="B12477">
        <is>
          <t xml:space="preserve">REGULATED SUBSTANCES MONITORING</t>
        </is>
      </c>
      <c s="5" t="inlineStr" r="C12477">
        <is>
          <t xml:space="preserve">CAL DA </t>
        </is>
      </c>
      <c s="6" r="D12477">
        <v>15.000</v>
      </c>
      <c s="7" r="E12477">
        <v>1</v>
      </c>
      <c s="8" t="inlineStr" r="F12477">
        <is>
          <t xml:space="preserve">80B35</t>
        </is>
      </c>
      <c s="8" t="inlineStr" r="G12477">
        <is>
          <t xml:space="preserve">021</t>
        </is>
      </c>
      <c s="9" r="H12477">
        <v>700.0000</v>
      </c>
      <c s="8" t="inlineStr" r="I12477">
        <is>
          <t xml:space="preserve"/>
        </is>
      </c>
      <c s="8" t="inlineStr" r="J12477">
        <is>
          <t xml:space="preserve"> Cook</t>
        </is>
      </c>
    </row>
    <row r="12478" ht="20.25" customHeight="0">
      <c s="5" t="inlineStr" r="A12478">
        <is>
          <t xml:space="preserve">66901006</t>
        </is>
      </c>
      <c s="5" t="inlineStr" r="B12478">
        <is>
          <t xml:space="preserve">REGULATED SUBSTANCES MONITORING</t>
        </is>
      </c>
      <c s="5" t="inlineStr" r="C12478">
        <is>
          <t xml:space="preserve">CAL DA </t>
        </is>
      </c>
      <c s="6" r="D12478">
        <v>15.000</v>
      </c>
      <c s="7" r="E12478">
        <v>1</v>
      </c>
      <c s="8" t="inlineStr" r="F12478">
        <is>
          <t xml:space="preserve">80B35</t>
        </is>
      </c>
      <c s="8" t="inlineStr" r="G12478">
        <is>
          <t xml:space="preserve">021</t>
        </is>
      </c>
      <c s="9" r="H12478">
        <v>700.0000</v>
      </c>
      <c s="8" t="inlineStr" r="I12478">
        <is>
          <t xml:space="preserve"/>
        </is>
      </c>
      <c s="8" t="inlineStr" r="J12478">
        <is>
          <t xml:space="preserve"> Cook</t>
        </is>
      </c>
    </row>
    <row r="12479" ht="20.25" customHeight="0">
      <c s="5" t="inlineStr" r="A12479">
        <is>
          <t xml:space="preserve">66901006</t>
        </is>
      </c>
      <c s="5" t="inlineStr" r="B12479">
        <is>
          <t xml:space="preserve">REGULATED SUBSTANCES MONITORING</t>
        </is>
      </c>
      <c s="5" t="inlineStr" r="C12479">
        <is>
          <t xml:space="preserve">CAL DA </t>
        </is>
      </c>
      <c s="6" r="D12479">
        <v>10.000</v>
      </c>
      <c s="7" r="E12479">
        <v>1</v>
      </c>
      <c s="8" t="inlineStr" r="F12479">
        <is>
          <t xml:space="preserve">80B77</t>
        </is>
      </c>
      <c s="8" t="inlineStr" r="G12479">
        <is>
          <t xml:space="preserve">026</t>
        </is>
      </c>
      <c s="9" r="H12479">
        <v>1000.0000</v>
      </c>
      <c s="8" t="inlineStr" r="I12479">
        <is>
          <t xml:space="preserve">Y</t>
        </is>
      </c>
      <c s="8" t="inlineStr" r="J12479">
        <is>
          <t xml:space="preserve"> Will</t>
        </is>
      </c>
    </row>
    <row r="12480" ht="20.25" customHeight="0">
      <c s="5" t="inlineStr" r="A12480">
        <is>
          <t xml:space="preserve">66901006</t>
        </is>
      </c>
      <c s="5" t="inlineStr" r="B12480">
        <is>
          <t xml:space="preserve">REGULATED SUBSTANCES MONITORING</t>
        </is>
      </c>
      <c s="5" t="inlineStr" r="C12480">
        <is>
          <t xml:space="preserve">CAL DA </t>
        </is>
      </c>
      <c s="6" r="D12480">
        <v>10.000</v>
      </c>
      <c s="7" r="E12480">
        <v>1</v>
      </c>
      <c s="8" t="inlineStr" r="F12480">
        <is>
          <t xml:space="preserve">80B77</t>
        </is>
      </c>
      <c s="8" t="inlineStr" r="G12480">
        <is>
          <t xml:space="preserve">026</t>
        </is>
      </c>
      <c s="9" r="H12480">
        <v>750.0000</v>
      </c>
      <c s="8" t="inlineStr" r="I12480">
        <is>
          <t xml:space="preserve"/>
        </is>
      </c>
      <c s="8" t="inlineStr" r="J12480">
        <is>
          <t xml:space="preserve"> Will</t>
        </is>
      </c>
    </row>
    <row r="12481" ht="20.25" customHeight="0">
      <c s="5" t="inlineStr" r="A12481">
        <is>
          <t xml:space="preserve">66901006</t>
        </is>
      </c>
      <c s="5" t="inlineStr" r="B12481">
        <is>
          <t xml:space="preserve">REGULATED SUBSTANCES MONITORING</t>
        </is>
      </c>
      <c s="5" t="inlineStr" r="C12481">
        <is>
          <t xml:space="preserve">CAL DA </t>
        </is>
      </c>
      <c s="6" r="D12481">
        <v>5.000</v>
      </c>
      <c s="7" r="E12481">
        <v>1</v>
      </c>
      <c s="8" t="inlineStr" r="F12481">
        <is>
          <t xml:space="preserve">80B87</t>
        </is>
      </c>
      <c s="8" t="inlineStr" r="G12481">
        <is>
          <t xml:space="preserve">028</t>
        </is>
      </c>
      <c s="9" r="H12481">
        <v>715.0000</v>
      </c>
      <c s="8" t="inlineStr" r="I12481">
        <is>
          <t xml:space="preserve">Y</t>
        </is>
      </c>
      <c s="8" t="inlineStr" r="J12481">
        <is>
          <t xml:space="preserve"> Cook</t>
        </is>
      </c>
    </row>
    <row r="12482" ht="20.25" customHeight="0">
      <c s="5" t="inlineStr" r="A12482">
        <is>
          <t xml:space="preserve">66901006</t>
        </is>
      </c>
      <c s="5" t="inlineStr" r="B12482">
        <is>
          <t xml:space="preserve">REGULATED SUBSTANCES MONITORING</t>
        </is>
      </c>
      <c s="5" t="inlineStr" r="C12482">
        <is>
          <t xml:space="preserve">CAL DA </t>
        </is>
      </c>
      <c s="6" r="D12482">
        <v>5.000</v>
      </c>
      <c s="7" r="E12482">
        <v>1</v>
      </c>
      <c s="8" t="inlineStr" r="F12482">
        <is>
          <t xml:space="preserve">80B87</t>
        </is>
      </c>
      <c s="8" t="inlineStr" r="G12482">
        <is>
          <t xml:space="preserve">028</t>
        </is>
      </c>
      <c s="9" r="H12482">
        <v>715.0000</v>
      </c>
      <c s="8" t="inlineStr" r="I12482">
        <is>
          <t xml:space="preserve"/>
        </is>
      </c>
      <c s="8" t="inlineStr" r="J12482">
        <is>
          <t xml:space="preserve"> Cook</t>
        </is>
      </c>
    </row>
    <row r="12483" ht="20.25" customHeight="0">
      <c s="5" t="inlineStr" r="A12483">
        <is>
          <t xml:space="preserve">66901006</t>
        </is>
      </c>
      <c s="5" t="inlineStr" r="B12483">
        <is>
          <t xml:space="preserve">REGULATED SUBSTANCES MONITORING</t>
        </is>
      </c>
      <c s="5" t="inlineStr" r="C12483">
        <is>
          <t xml:space="preserve">CAL DA </t>
        </is>
      </c>
      <c s="6" r="D12483">
        <v>5.000</v>
      </c>
      <c s="7" r="E12483">
        <v>1</v>
      </c>
      <c s="8" t="inlineStr" r="F12483">
        <is>
          <t xml:space="preserve">80B87</t>
        </is>
      </c>
      <c s="8" t="inlineStr" r="G12483">
        <is>
          <t xml:space="preserve">028</t>
        </is>
      </c>
      <c s="9" r="H12483">
        <v>715.0000</v>
      </c>
      <c s="8" t="inlineStr" r="I12483">
        <is>
          <t xml:space="preserve"/>
        </is>
      </c>
      <c s="8" t="inlineStr" r="J12483">
        <is>
          <t xml:space="preserve"> Cook</t>
        </is>
      </c>
    </row>
    <row r="12484" ht="20.25" customHeight="0">
      <c s="5" t="inlineStr" r="A12484">
        <is>
          <t xml:space="preserve">66901006</t>
        </is>
      </c>
      <c s="5" t="inlineStr" r="B12484">
        <is>
          <t xml:space="preserve">REGULATED SUBSTANCES MONITORING</t>
        </is>
      </c>
      <c s="5" t="inlineStr" r="C12484">
        <is>
          <t xml:space="preserve">CAL DA </t>
        </is>
      </c>
      <c s="6" r="D12484">
        <v>5.000</v>
      </c>
      <c s="7" r="E12484">
        <v>1</v>
      </c>
      <c s="8" t="inlineStr" r="F12484">
        <is>
          <t xml:space="preserve">80B87</t>
        </is>
      </c>
      <c s="8" t="inlineStr" r="G12484">
        <is>
          <t xml:space="preserve">028</t>
        </is>
      </c>
      <c s="9" r="H12484">
        <v>715.0000</v>
      </c>
      <c s="8" t="inlineStr" r="I12484">
        <is>
          <t xml:space="preserve"/>
        </is>
      </c>
      <c s="8" t="inlineStr" r="J12484">
        <is>
          <t xml:space="preserve"> Cook</t>
        </is>
      </c>
    </row>
    <row r="12485" ht="20.25" customHeight="0">
      <c s="5" t="inlineStr" r="A12485">
        <is>
          <t xml:space="preserve">66901006</t>
        </is>
      </c>
      <c s="5" t="inlineStr" r="B12485">
        <is>
          <t xml:space="preserve">REGULATED SUBSTANCES MONITORING</t>
        </is>
      </c>
      <c s="5" t="inlineStr" r="C12485">
        <is>
          <t xml:space="preserve">CAL DA </t>
        </is>
      </c>
      <c s="6" r="D12485">
        <v>5.000</v>
      </c>
      <c s="7" r="E12485">
        <v>1</v>
      </c>
      <c s="8" t="inlineStr" r="F12485">
        <is>
          <t xml:space="preserve">80C45</t>
        </is>
      </c>
      <c s="8" t="inlineStr" r="G12485">
        <is>
          <t xml:space="preserve">029</t>
        </is>
      </c>
      <c s="9" r="H12485">
        <v>715.0000</v>
      </c>
      <c s="8" t="inlineStr" r="I12485">
        <is>
          <t xml:space="preserve">Y</t>
        </is>
      </c>
      <c s="8" t="inlineStr" r="J12485">
        <is>
          <t xml:space="preserve"> McHenry</t>
        </is>
      </c>
    </row>
    <row r="12486" ht="20.25" customHeight="0">
      <c s="5" t="inlineStr" r="A12486">
        <is>
          <t xml:space="preserve">66901006</t>
        </is>
      </c>
      <c s="5" t="inlineStr" r="B12486">
        <is>
          <t xml:space="preserve">REGULATED SUBSTANCES MONITORING</t>
        </is>
      </c>
      <c s="5" t="inlineStr" r="C12486">
        <is>
          <t xml:space="preserve">CAL DA </t>
        </is>
      </c>
      <c s="6" r="D12486">
        <v>5.000</v>
      </c>
      <c s="7" r="E12486">
        <v>1</v>
      </c>
      <c s="8" t="inlineStr" r="F12486">
        <is>
          <t xml:space="preserve">80C45</t>
        </is>
      </c>
      <c s="8" t="inlineStr" r="G12486">
        <is>
          <t xml:space="preserve">029</t>
        </is>
      </c>
      <c s="9" r="H12486">
        <v>715.0000</v>
      </c>
      <c s="8" t="inlineStr" r="I12486">
        <is>
          <t xml:space="preserve"/>
        </is>
      </c>
      <c s="8" t="inlineStr" r="J12486">
        <is>
          <t xml:space="preserve"> McHenry</t>
        </is>
      </c>
    </row>
    <row r="12487" ht="20.25" customHeight="0">
      <c s="5" t="inlineStr" r="A12487">
        <is>
          <t xml:space="preserve">66901006</t>
        </is>
      </c>
      <c s="5" t="inlineStr" r="B12487">
        <is>
          <t xml:space="preserve">REGULATED SUBSTANCES MONITORING</t>
        </is>
      </c>
      <c s="5" t="inlineStr" r="C12487">
        <is>
          <t xml:space="preserve">CAL DA </t>
        </is>
      </c>
      <c s="6" r="D12487">
        <v>5.000</v>
      </c>
      <c s="7" r="E12487">
        <v>1</v>
      </c>
      <c s="8" t="inlineStr" r="F12487">
        <is>
          <t xml:space="preserve">80C45</t>
        </is>
      </c>
      <c s="8" t="inlineStr" r="G12487">
        <is>
          <t xml:space="preserve">029</t>
        </is>
      </c>
      <c s="9" r="H12487">
        <v>750.0000</v>
      </c>
      <c s="8" t="inlineStr" r="I12487">
        <is>
          <t xml:space="preserve"/>
        </is>
      </c>
      <c s="8" t="inlineStr" r="J12487">
        <is>
          <t xml:space="preserve"> McHenry</t>
        </is>
      </c>
    </row>
    <row r="12488" ht="20.25" customHeight="0">
      <c s="5" t="inlineStr" r="A12488">
        <is>
          <t xml:space="preserve">66901006</t>
        </is>
      </c>
      <c s="5" t="inlineStr" r="B12488">
        <is>
          <t xml:space="preserve">REGULATED SUBSTANCES MONITORING</t>
        </is>
      </c>
      <c s="5" t="inlineStr" r="C12488">
        <is>
          <t xml:space="preserve">CAL DA </t>
        </is>
      </c>
      <c s="6" r="D12488">
        <v>5.000</v>
      </c>
      <c s="7" r="E12488">
        <v>1</v>
      </c>
      <c s="8" t="inlineStr" r="F12488">
        <is>
          <t xml:space="preserve">80C45</t>
        </is>
      </c>
      <c s="8" t="inlineStr" r="G12488">
        <is>
          <t xml:space="preserve">029</t>
        </is>
      </c>
      <c s="9" r="H12488">
        <v>935.0000</v>
      </c>
      <c s="8" t="inlineStr" r="I12488">
        <is>
          <t xml:space="preserve"/>
        </is>
      </c>
      <c s="8" t="inlineStr" r="J12488">
        <is>
          <t xml:space="preserve"> McHenry</t>
        </is>
      </c>
    </row>
    <row r="12489" ht="20.25" customHeight="0">
      <c s="5" t="inlineStr" r="A12489">
        <is>
          <t xml:space="preserve">66901006</t>
        </is>
      </c>
      <c s="5" t="inlineStr" r="B12489">
        <is>
          <t xml:space="preserve">REGULATED SUBSTANCES MONITORING</t>
        </is>
      </c>
      <c s="5" t="inlineStr" r="C12489">
        <is>
          <t xml:space="preserve">CAL DA </t>
        </is>
      </c>
      <c s="6" r="D12489">
        <v>9.000</v>
      </c>
      <c s="7" r="E12489">
        <v>1</v>
      </c>
      <c s="8" t="inlineStr" r="F12489">
        <is>
          <t xml:space="preserve">80C48</t>
        </is>
      </c>
      <c s="8" t="inlineStr" r="G12489">
        <is>
          <t xml:space="preserve">030</t>
        </is>
      </c>
      <c s="9" r="H12489">
        <v>715.0000</v>
      </c>
      <c s="8" t="inlineStr" r="I12489">
        <is>
          <t xml:space="preserve">Y</t>
        </is>
      </c>
      <c s="8" t="inlineStr" r="J12489">
        <is>
          <t xml:space="preserve"> Lake</t>
        </is>
      </c>
    </row>
    <row r="12490" ht="20.25" customHeight="0">
      <c s="5" t="inlineStr" r="A12490">
        <is>
          <t xml:space="preserve">66901006</t>
        </is>
      </c>
      <c s="5" t="inlineStr" r="B12490">
        <is>
          <t xml:space="preserve">REGULATED SUBSTANCES MONITORING</t>
        </is>
      </c>
      <c s="5" t="inlineStr" r="C12490">
        <is>
          <t xml:space="preserve">CAL DA </t>
        </is>
      </c>
      <c s="6" r="D12490">
        <v>9.000</v>
      </c>
      <c s="7" r="E12490">
        <v>1</v>
      </c>
      <c s="8" t="inlineStr" r="F12490">
        <is>
          <t xml:space="preserve">80C48</t>
        </is>
      </c>
      <c s="8" t="inlineStr" r="G12490">
        <is>
          <t xml:space="preserve">030</t>
        </is>
      </c>
      <c s="9" r="H12490">
        <v>715.0000</v>
      </c>
      <c s="8" t="inlineStr" r="I12490">
        <is>
          <t xml:space="preserve"/>
        </is>
      </c>
      <c s="8" t="inlineStr" r="J12490">
        <is>
          <t xml:space="preserve"> Lake</t>
        </is>
      </c>
    </row>
    <row r="12491" ht="20.25" customHeight="0">
      <c s="5" t="inlineStr" r="A12491">
        <is>
          <t xml:space="preserve">66901006</t>
        </is>
      </c>
      <c s="5" t="inlineStr" r="B12491">
        <is>
          <t xml:space="preserve">REGULATED SUBSTANCES MONITORING</t>
        </is>
      </c>
      <c s="5" t="inlineStr" r="C12491">
        <is>
          <t xml:space="preserve">CAL DA </t>
        </is>
      </c>
      <c s="6" r="D12491">
        <v>49.000</v>
      </c>
      <c s="7" r="E12491">
        <v>1</v>
      </c>
      <c s="8" t="inlineStr" r="F12491">
        <is>
          <t xml:space="preserve">80C89</t>
        </is>
      </c>
      <c s="8" t="inlineStr" r="G12491">
        <is>
          <t xml:space="preserve">031</t>
        </is>
      </c>
      <c s="9" r="H12491">
        <v>1218.0000</v>
      </c>
      <c s="8" t="inlineStr" r="I12491">
        <is>
          <t xml:space="preserve">Y</t>
        </is>
      </c>
      <c s="8" t="inlineStr" r="J12491">
        <is>
          <t xml:space="preserve"> Cook, Lake</t>
        </is>
      </c>
    </row>
    <row r="12492" ht="20.25" customHeight="0">
      <c s="5" t="inlineStr" r="A12492">
        <is>
          <t xml:space="preserve">66901006</t>
        </is>
      </c>
      <c s="5" t="inlineStr" r="B12492">
        <is>
          <t xml:space="preserve">REGULATED SUBSTANCES MONITORING</t>
        </is>
      </c>
      <c s="5" t="inlineStr" r="C12492">
        <is>
          <t xml:space="preserve">CAL DA </t>
        </is>
      </c>
      <c s="6" r="D12492">
        <v>49.000</v>
      </c>
      <c s="7" r="E12492">
        <v>1</v>
      </c>
      <c s="8" t="inlineStr" r="F12492">
        <is>
          <t xml:space="preserve">80C89</t>
        </is>
      </c>
      <c s="8" t="inlineStr" r="G12492">
        <is>
          <t xml:space="preserve">031</t>
        </is>
      </c>
      <c s="9" r="H12492">
        <v>1500.0000</v>
      </c>
      <c s="8" t="inlineStr" r="I12492">
        <is>
          <t xml:space="preserve"/>
        </is>
      </c>
      <c s="8" t="inlineStr" r="J12492">
        <is>
          <t xml:space="preserve"> Cook, Lake</t>
        </is>
      </c>
    </row>
    <row r="12493" ht="20.25" customHeight="0">
      <c s="5" t="inlineStr" r="A12493">
        <is>
          <t xml:space="preserve">66901006</t>
        </is>
      </c>
      <c s="5" t="inlineStr" r="B12493">
        <is>
          <t xml:space="preserve">REGULATED SUBSTANCES MONITORING</t>
        </is>
      </c>
      <c s="5" t="inlineStr" r="C12493">
        <is>
          <t xml:space="preserve">CAL DA </t>
        </is>
      </c>
      <c s="6" r="D12493">
        <v>15.000</v>
      </c>
      <c s="7" r="E12493">
        <v>1</v>
      </c>
      <c s="8" t="inlineStr" r="F12493">
        <is>
          <t xml:space="preserve">80D00</t>
        </is>
      </c>
      <c s="8" t="inlineStr" r="G12493">
        <is>
          <t xml:space="preserve">035</t>
        </is>
      </c>
      <c s="9" r="H12493">
        <v>680.0000</v>
      </c>
      <c s="8" t="inlineStr" r="I12493">
        <is>
          <t xml:space="preserve">Y</t>
        </is>
      </c>
      <c s="8" t="inlineStr" r="J12493">
        <is>
          <t xml:space="preserve"> Cook</t>
        </is>
      </c>
    </row>
    <row r="12494" ht="20.25" customHeight="0">
      <c s="5" t="inlineStr" r="A12494">
        <is>
          <t xml:space="preserve">66901006</t>
        </is>
      </c>
      <c s="5" t="inlineStr" r="B12494">
        <is>
          <t xml:space="preserve">REGULATED SUBSTANCES MONITORING</t>
        </is>
      </c>
      <c s="5" t="inlineStr" r="C12494">
        <is>
          <t xml:space="preserve">CAL DA </t>
        </is>
      </c>
      <c s="6" r="D12494">
        <v>15.000</v>
      </c>
      <c s="7" r="E12494">
        <v>1</v>
      </c>
      <c s="8" t="inlineStr" r="F12494">
        <is>
          <t xml:space="preserve">80D00</t>
        </is>
      </c>
      <c s="8" t="inlineStr" r="G12494">
        <is>
          <t xml:space="preserve">035</t>
        </is>
      </c>
      <c s="9" r="H12494">
        <v>735.0000</v>
      </c>
      <c s="8" t="inlineStr" r="I12494">
        <is>
          <t xml:space="preserve"/>
        </is>
      </c>
      <c s="8" t="inlineStr" r="J12494">
        <is>
          <t xml:space="preserve"> Cook</t>
        </is>
      </c>
    </row>
    <row r="12495" ht="20.25" customHeight="0">
      <c s="5" t="inlineStr" r="A12495">
        <is>
          <t xml:space="preserve">66901006</t>
        </is>
      </c>
      <c s="5" t="inlineStr" r="B12495">
        <is>
          <t xml:space="preserve">REGULATED SUBSTANCES MONITORING</t>
        </is>
      </c>
      <c s="5" t="inlineStr" r="C12495">
        <is>
          <t xml:space="preserve">CAL DA </t>
        </is>
      </c>
      <c s="6" r="D12495">
        <v>15.000</v>
      </c>
      <c s="7" r="E12495">
        <v>1</v>
      </c>
      <c s="8" t="inlineStr" r="F12495">
        <is>
          <t xml:space="preserve">80D00</t>
        </is>
      </c>
      <c s="8" t="inlineStr" r="G12495">
        <is>
          <t xml:space="preserve">035</t>
        </is>
      </c>
      <c s="9" r="H12495">
        <v>1500.0000</v>
      </c>
      <c s="8" t="inlineStr" r="I12495">
        <is>
          <t xml:space="preserve"/>
        </is>
      </c>
      <c s="8" t="inlineStr" r="J12495">
        <is>
          <t xml:space="preserve"> Cook</t>
        </is>
      </c>
    </row>
    <row r="12496" ht="20.25" customHeight="0">
      <c s="5" t="inlineStr" r="A12496">
        <is>
          <t xml:space="preserve">66901006</t>
        </is>
      </c>
      <c s="5" t="inlineStr" r="B12496">
        <is>
          <t xml:space="preserve">REGULATED SUBSTANCES MONITORING</t>
        </is>
      </c>
      <c s="5" t="inlineStr" r="C12496">
        <is>
          <t xml:space="preserve">CAL DA </t>
        </is>
      </c>
      <c s="6" r="D12496">
        <v>15.000</v>
      </c>
      <c s="7" r="E12496">
        <v>1</v>
      </c>
      <c s="8" t="inlineStr" r="F12496">
        <is>
          <t xml:space="preserve">80D46</t>
        </is>
      </c>
      <c s="8" t="inlineStr" r="G12496">
        <is>
          <t xml:space="preserve">037</t>
        </is>
      </c>
      <c s="9" r="H12496">
        <v>831.0000</v>
      </c>
      <c s="8" t="inlineStr" r="I12496">
        <is>
          <t xml:space="preserve">Y</t>
        </is>
      </c>
      <c s="8" t="inlineStr" r="J12496">
        <is>
          <t xml:space="preserve"> Lake</t>
        </is>
      </c>
    </row>
    <row r="12497" ht="20.25" customHeight="0">
      <c s="5" t="inlineStr" r="A12497">
        <is>
          <t xml:space="preserve">66901006</t>
        </is>
      </c>
      <c s="5" t="inlineStr" r="B12497">
        <is>
          <t xml:space="preserve">REGULATED SUBSTANCES MONITORING</t>
        </is>
      </c>
      <c s="5" t="inlineStr" r="C12497">
        <is>
          <t xml:space="preserve">CAL DA </t>
        </is>
      </c>
      <c s="6" r="D12497">
        <v>15.000</v>
      </c>
      <c s="7" r="E12497">
        <v>1</v>
      </c>
      <c s="8" t="inlineStr" r="F12497">
        <is>
          <t xml:space="preserve">80D46</t>
        </is>
      </c>
      <c s="8" t="inlineStr" r="G12497">
        <is>
          <t xml:space="preserve">037</t>
        </is>
      </c>
      <c s="9" r="H12497">
        <v>680.0000</v>
      </c>
      <c s="8" t="inlineStr" r="I12497">
        <is>
          <t xml:space="preserve"/>
        </is>
      </c>
      <c s="8" t="inlineStr" r="J12497">
        <is>
          <t xml:space="preserve"> Lake</t>
        </is>
      </c>
    </row>
    <row r="12498" ht="20.25" customHeight="0">
      <c s="5" t="inlineStr" r="A12498">
        <is>
          <t xml:space="preserve">66901006</t>
        </is>
      </c>
      <c s="5" t="inlineStr" r="B12498">
        <is>
          <t xml:space="preserve">REGULATED SUBSTANCES MONITORING</t>
        </is>
      </c>
      <c s="5" t="inlineStr" r="C12498">
        <is>
          <t xml:space="preserve">CAL DA </t>
        </is>
      </c>
      <c s="6" r="D12498">
        <v>15.000</v>
      </c>
      <c s="7" r="E12498">
        <v>1</v>
      </c>
      <c s="8" t="inlineStr" r="F12498">
        <is>
          <t xml:space="preserve">80D46</t>
        </is>
      </c>
      <c s="8" t="inlineStr" r="G12498">
        <is>
          <t xml:space="preserve">037</t>
        </is>
      </c>
      <c s="9" r="H12498">
        <v>715.0000</v>
      </c>
      <c s="8" t="inlineStr" r="I12498">
        <is>
          <t xml:space="preserve"/>
        </is>
      </c>
      <c s="8" t="inlineStr" r="J12498">
        <is>
          <t xml:space="preserve"> Lake</t>
        </is>
      </c>
    </row>
    <row r="12499" ht="20.25" customHeight="0">
      <c s="5" t="inlineStr" r="A12499">
        <is>
          <t xml:space="preserve">66901006</t>
        </is>
      </c>
      <c s="5" t="inlineStr" r="B12499">
        <is>
          <t xml:space="preserve">REGULATED SUBSTANCES MONITORING</t>
        </is>
      </c>
      <c s="5" t="inlineStr" r="C12499">
        <is>
          <t xml:space="preserve">CAL DA </t>
        </is>
      </c>
      <c s="6" r="D12499">
        <v>15.000</v>
      </c>
      <c s="7" r="E12499">
        <v>1</v>
      </c>
      <c s="8" t="inlineStr" r="F12499">
        <is>
          <t xml:space="preserve">80D46</t>
        </is>
      </c>
      <c s="8" t="inlineStr" r="G12499">
        <is>
          <t xml:space="preserve">037</t>
        </is>
      </c>
      <c s="9" r="H12499">
        <v>750.0000</v>
      </c>
      <c s="8" t="inlineStr" r="I12499">
        <is>
          <t xml:space="preserve"/>
        </is>
      </c>
      <c s="8" t="inlineStr" r="J12499">
        <is>
          <t xml:space="preserve"> Lake</t>
        </is>
      </c>
    </row>
    <row r="12500" ht="20.25" customHeight="0">
      <c s="5" t="inlineStr" r="A12500">
        <is>
          <t xml:space="preserve">66901006</t>
        </is>
      </c>
      <c s="5" t="inlineStr" r="B12500">
        <is>
          <t xml:space="preserve">REGULATED SUBSTANCES MONITORING</t>
        </is>
      </c>
      <c s="5" t="inlineStr" r="C12500">
        <is>
          <t xml:space="preserve">CAL DA </t>
        </is>
      </c>
      <c s="6" r="D12500">
        <v>15.000</v>
      </c>
      <c s="7" r="E12500">
        <v>1</v>
      </c>
      <c s="8" t="inlineStr" r="F12500">
        <is>
          <t xml:space="preserve">80D46</t>
        </is>
      </c>
      <c s="8" t="inlineStr" r="G12500">
        <is>
          <t xml:space="preserve">037</t>
        </is>
      </c>
      <c s="9" r="H12500">
        <v>750.0000</v>
      </c>
      <c s="8" t="inlineStr" r="I12500">
        <is>
          <t xml:space="preserve"/>
        </is>
      </c>
      <c s="8" t="inlineStr" r="J12500">
        <is>
          <t xml:space="preserve"> Lake</t>
        </is>
      </c>
    </row>
    <row r="12501" ht="20.25" customHeight="0">
      <c s="5" t="inlineStr" r="A12501">
        <is>
          <t xml:space="preserve">66901006</t>
        </is>
      </c>
      <c s="5" t="inlineStr" r="B12501">
        <is>
          <t xml:space="preserve">REGULATED SUBSTANCES MONITORING</t>
        </is>
      </c>
      <c s="5" t="inlineStr" r="C12501">
        <is>
          <t xml:space="preserve">CAL DA </t>
        </is>
      </c>
      <c s="6" r="D12501">
        <v>15.000</v>
      </c>
      <c s="7" r="E12501">
        <v>1</v>
      </c>
      <c s="8" t="inlineStr" r="F12501">
        <is>
          <t xml:space="preserve">80D46</t>
        </is>
      </c>
      <c s="8" t="inlineStr" r="G12501">
        <is>
          <t xml:space="preserve">037</t>
        </is>
      </c>
      <c s="9" r="H12501">
        <v>800.0000</v>
      </c>
      <c s="8" t="inlineStr" r="I12501">
        <is>
          <t xml:space="preserve"/>
        </is>
      </c>
      <c s="8" t="inlineStr" r="J12501">
        <is>
          <t xml:space="preserve"> Lake</t>
        </is>
      </c>
    </row>
    <row r="12502" ht="20.25" customHeight="0">
      <c s="5" t="inlineStr" r="A12502">
        <is>
          <t xml:space="preserve">66901006</t>
        </is>
      </c>
      <c s="5" t="inlineStr" r="B12502">
        <is>
          <t xml:space="preserve">REGULATED SUBSTANCES MONITORING</t>
        </is>
      </c>
      <c s="5" t="inlineStr" r="C12502">
        <is>
          <t xml:space="preserve">CAL DA </t>
        </is>
      </c>
      <c s="6" r="D12502">
        <v>15.000</v>
      </c>
      <c s="7" r="E12502">
        <v>1</v>
      </c>
      <c s="8" t="inlineStr" r="F12502">
        <is>
          <t xml:space="preserve">80D46</t>
        </is>
      </c>
      <c s="8" t="inlineStr" r="G12502">
        <is>
          <t xml:space="preserve">037</t>
        </is>
      </c>
      <c s="9" r="H12502">
        <v>1400.0000</v>
      </c>
      <c s="8" t="inlineStr" r="I12502">
        <is>
          <t xml:space="preserve"/>
        </is>
      </c>
      <c s="8" t="inlineStr" r="J12502">
        <is>
          <t xml:space="preserve"> Lake</t>
        </is>
      </c>
    </row>
    <row r="12503" ht="20.25" customHeight="0">
      <c s="5" t="inlineStr" r="A12503">
        <is>
          <t xml:space="preserve">66901006</t>
        </is>
      </c>
      <c s="5" t="inlineStr" r="B12503">
        <is>
          <t xml:space="preserve">REGULATED SUBSTANCES MONITORING</t>
        </is>
      </c>
      <c s="5" t="inlineStr" r="C12503">
        <is>
          <t xml:space="preserve">CAL DA </t>
        </is>
      </c>
      <c s="6" r="D12503">
        <v>4.000</v>
      </c>
      <c s="7" r="E12503">
        <v>7</v>
      </c>
      <c s="8" t="inlineStr" r="F12503">
        <is>
          <t xml:space="preserve">95997</t>
        </is>
      </c>
      <c s="8" t="inlineStr" r="G12503">
        <is>
          <t xml:space="preserve">147</t>
        </is>
      </c>
      <c s="9" r="H12503">
        <v>1175.0000</v>
      </c>
      <c s="8" t="inlineStr" r="I12503">
        <is>
          <t xml:space="preserve">Y</t>
        </is>
      </c>
      <c s="8" t="inlineStr" r="J12503">
        <is>
          <t xml:space="preserve"> Fayette</t>
        </is>
      </c>
    </row>
    <row r="12504" ht="20.25" customHeight="0">
      <c s="5" t="inlineStr" r="A12504">
        <is>
          <t xml:space="preserve">66901006</t>
        </is>
      </c>
      <c s="5" t="inlineStr" r="B12504">
        <is>
          <t xml:space="preserve">REGULATED SUBSTANCES MONITORING</t>
        </is>
      </c>
      <c s="5" t="inlineStr" r="C12504">
        <is>
          <t xml:space="preserve">CAL DA </t>
        </is>
      </c>
      <c s="6" r="D12504">
        <v>4.000</v>
      </c>
      <c s="7" r="E12504">
        <v>7</v>
      </c>
      <c s="8" t="inlineStr" r="F12504">
        <is>
          <t xml:space="preserve">95997</t>
        </is>
      </c>
      <c s="8" t="inlineStr" r="G12504">
        <is>
          <t xml:space="preserve">147</t>
        </is>
      </c>
      <c s="9" r="H12504">
        <v>1164.3500</v>
      </c>
      <c s="8" t="inlineStr" r="I12504">
        <is>
          <t xml:space="preserve"/>
        </is>
      </c>
      <c s="8" t="inlineStr" r="J12504">
        <is>
          <t xml:space="preserve"> Fayette</t>
        </is>
      </c>
    </row>
    <row r="12505" ht="20.25" customHeight="0">
      <c s="5" t="inlineStr" r="A12505">
        <is>
          <t xml:space="preserve">66901006</t>
        </is>
      </c>
      <c s="5" t="inlineStr" r="B12505">
        <is>
          <t xml:space="preserve">REGULATED SUBSTANCES MONITORING</t>
        </is>
      </c>
      <c s="5" t="inlineStr" r="C12505">
        <is>
          <t xml:space="preserve">CAL DA </t>
        </is>
      </c>
      <c s="6" r="D12505">
        <v>4.000</v>
      </c>
      <c s="7" r="E12505">
        <v>7</v>
      </c>
      <c s="8" t="inlineStr" r="F12505">
        <is>
          <t xml:space="preserve">95997</t>
        </is>
      </c>
      <c s="8" t="inlineStr" r="G12505">
        <is>
          <t xml:space="preserve">147</t>
        </is>
      </c>
      <c s="9" r="H12505">
        <v>1343.7000</v>
      </c>
      <c s="8" t="inlineStr" r="I12505">
        <is>
          <t xml:space="preserve"/>
        </is>
      </c>
      <c s="8" t="inlineStr" r="J12505">
        <is>
          <t xml:space="preserve"> Fayette</t>
        </is>
      </c>
    </row>
    <row r="12506" ht="20.25" customHeight="0">
      <c s="5" t="inlineStr" r="A12506">
        <is>
          <t xml:space="preserve">66901006</t>
        </is>
      </c>
      <c s="5" t="inlineStr" r="B12506">
        <is>
          <t xml:space="preserve">REGULATED SUBSTANCES MONITORING</t>
        </is>
      </c>
      <c s="5" t="inlineStr" r="C12506">
        <is>
          <t xml:space="preserve">CAL DA </t>
        </is>
      </c>
      <c s="6" r="D12506">
        <v>4.000</v>
      </c>
      <c s="7" r="E12506">
        <v>7</v>
      </c>
      <c s="8" t="inlineStr" r="F12506">
        <is>
          <t xml:space="preserve">95997</t>
        </is>
      </c>
      <c s="8" t="inlineStr" r="G12506">
        <is>
          <t xml:space="preserve">147</t>
        </is>
      </c>
      <c s="9" r="H12506">
        <v>1450.0000</v>
      </c>
      <c s="8" t="inlineStr" r="I12506">
        <is>
          <t xml:space="preserve"/>
        </is>
      </c>
      <c s="8" t="inlineStr" r="J12506">
        <is>
          <t xml:space="preserve"> Fayette</t>
        </is>
      </c>
    </row>
    <row r="12507" ht="20.25" customHeight="0">
      <c s="5" t="inlineStr" r="A12507">
        <is>
          <t xml:space="preserve">66901006</t>
        </is>
      </c>
      <c s="5" t="inlineStr" r="B12507">
        <is>
          <t xml:space="preserve">REGULATED SUBSTANCES MONITORING</t>
        </is>
      </c>
      <c s="5" t="inlineStr" r="C12507">
        <is>
          <t xml:space="preserve">CAL DA </t>
        </is>
      </c>
      <c s="6" r="D12507">
        <v>4.000</v>
      </c>
      <c s="7" r="E12507">
        <v>7</v>
      </c>
      <c s="8" t="inlineStr" r="F12507">
        <is>
          <t xml:space="preserve">95997</t>
        </is>
      </c>
      <c s="8" t="inlineStr" r="G12507">
        <is>
          <t xml:space="preserve">147</t>
        </is>
      </c>
      <c s="9" r="H12507">
        <v>1500.0000</v>
      </c>
      <c s="8" t="inlineStr" r="I12507">
        <is>
          <t xml:space="preserve"/>
        </is>
      </c>
      <c s="8" t="inlineStr" r="J12507">
        <is>
          <t xml:space="preserve"> Fayette</t>
        </is>
      </c>
    </row>
    <row r="12508" ht="20.25" customHeight="0">
      <c s="5" t="inlineStr" r="A12508">
        <is>
          <t xml:space="preserve">67000400</t>
        </is>
      </c>
      <c s="5" t="inlineStr" r="B12508">
        <is>
          <t xml:space="preserve">ENGINEER'S FIELD OFFICE, TYPE A</t>
        </is>
      </c>
      <c s="5" t="inlineStr" r="C12508">
        <is>
          <t xml:space="preserve">CAL MO </t>
        </is>
      </c>
      <c s="6" r="D12508">
        <v>12.000</v>
      </c>
      <c s="7" r="E12508">
        <v>1</v>
      </c>
      <c s="8" t="inlineStr" r="F12508">
        <is>
          <t xml:space="preserve">62V78</t>
        </is>
      </c>
      <c s="8" t="inlineStr" r="G12508">
        <is>
          <t xml:space="preserve">008</t>
        </is>
      </c>
      <c s="9" r="H12508">
        <v>1300.0000</v>
      </c>
      <c s="8" t="inlineStr" r="I12508">
        <is>
          <t xml:space="preserve">Y</t>
        </is>
      </c>
      <c s="8" t="inlineStr" r="J12508">
        <is>
          <t xml:space="preserve"> DuPage, Kane</t>
        </is>
      </c>
    </row>
    <row r="12509" ht="20.25" customHeight="0">
      <c s="5" t="inlineStr" r="A12509">
        <is>
          <t xml:space="preserve">67000400</t>
        </is>
      </c>
      <c s="5" t="inlineStr" r="B12509">
        <is>
          <t xml:space="preserve">ENGINEER'S FIELD OFFICE, TYPE A</t>
        </is>
      </c>
      <c s="5" t="inlineStr" r="C12509">
        <is>
          <t xml:space="preserve">CAL MO </t>
        </is>
      </c>
      <c s="6" r="D12509">
        <v>18.000</v>
      </c>
      <c s="7" r="E12509">
        <v>1</v>
      </c>
      <c s="8" t="inlineStr" r="F12509">
        <is>
          <t xml:space="preserve">62W99</t>
        </is>
      </c>
      <c s="8" t="inlineStr" r="G12509">
        <is>
          <t xml:space="preserve">012</t>
        </is>
      </c>
      <c s="9" r="H12509">
        <v>3500.0000</v>
      </c>
      <c s="8" t="inlineStr" r="I12509">
        <is>
          <t xml:space="preserve">Y</t>
        </is>
      </c>
      <c s="8" t="inlineStr" r="J12509">
        <is>
          <t xml:space="preserve"> Cook</t>
        </is>
      </c>
    </row>
    <row r="12510" ht="20.25" customHeight="0">
      <c s="5" t="inlineStr" r="A12510">
        <is>
          <t xml:space="preserve">67000400</t>
        </is>
      </c>
      <c s="5" t="inlineStr" r="B12510">
        <is>
          <t xml:space="preserve">ENGINEER'S FIELD OFFICE, TYPE A</t>
        </is>
      </c>
      <c s="5" t="inlineStr" r="C12510">
        <is>
          <t xml:space="preserve">CAL MO </t>
        </is>
      </c>
      <c s="6" r="D12510">
        <v>18.000</v>
      </c>
      <c s="7" r="E12510">
        <v>1</v>
      </c>
      <c s="8" t="inlineStr" r="F12510">
        <is>
          <t xml:space="preserve">62W99</t>
        </is>
      </c>
      <c s="8" t="inlineStr" r="G12510">
        <is>
          <t xml:space="preserve">012</t>
        </is>
      </c>
      <c s="9" r="H12510">
        <v>3500.0000</v>
      </c>
      <c s="8" t="inlineStr" r="I12510">
        <is>
          <t xml:space="preserve"/>
        </is>
      </c>
      <c s="8" t="inlineStr" r="J12510">
        <is>
          <t xml:space="preserve"> Cook</t>
        </is>
      </c>
    </row>
    <row r="12511" ht="20.25" customHeight="0">
      <c s="5" t="inlineStr" r="A12511">
        <is>
          <t xml:space="preserve">67000400</t>
        </is>
      </c>
      <c s="5" t="inlineStr" r="B12511">
        <is>
          <t xml:space="preserve">ENGINEER'S FIELD OFFICE, TYPE A</t>
        </is>
      </c>
      <c s="5" t="inlineStr" r="C12511">
        <is>
          <t xml:space="preserve">CAL MO </t>
        </is>
      </c>
      <c s="6" r="D12511">
        <v>18.000</v>
      </c>
      <c s="7" r="E12511">
        <v>1</v>
      </c>
      <c s="8" t="inlineStr" r="F12511">
        <is>
          <t xml:space="preserve">62W99</t>
        </is>
      </c>
      <c s="8" t="inlineStr" r="G12511">
        <is>
          <t xml:space="preserve">012</t>
        </is>
      </c>
      <c s="9" r="H12511">
        <v>4500.0000</v>
      </c>
      <c s="8" t="inlineStr" r="I12511">
        <is>
          <t xml:space="preserve"/>
        </is>
      </c>
      <c s="8" t="inlineStr" r="J12511">
        <is>
          <t xml:space="preserve"> Cook</t>
        </is>
      </c>
    </row>
    <row r="12512" ht="20.25" customHeight="0">
      <c s="5" t="inlineStr" r="A12512">
        <is>
          <t xml:space="preserve">67000400</t>
        </is>
      </c>
      <c s="5" t="inlineStr" r="B12512">
        <is>
          <t xml:space="preserve">ENGINEER'S FIELD OFFICE, TYPE A</t>
        </is>
      </c>
      <c s="5" t="inlineStr" r="C12512">
        <is>
          <t xml:space="preserve">CAL MO </t>
        </is>
      </c>
      <c s="6" r="D12512">
        <v>18.000</v>
      </c>
      <c s="7" r="E12512">
        <v>1</v>
      </c>
      <c s="8" t="inlineStr" r="F12512">
        <is>
          <t xml:space="preserve">62W99</t>
        </is>
      </c>
      <c s="8" t="inlineStr" r="G12512">
        <is>
          <t xml:space="preserve">012</t>
        </is>
      </c>
      <c s="9" r="H12512">
        <v>4500.0000</v>
      </c>
      <c s="8" t="inlineStr" r="I12512">
        <is>
          <t xml:space="preserve"/>
        </is>
      </c>
      <c s="8" t="inlineStr" r="J12512">
        <is>
          <t xml:space="preserve"> Cook</t>
        </is>
      </c>
    </row>
    <row r="12513" ht="20.25" customHeight="0">
      <c s="5" t="inlineStr" r="A12513">
        <is>
          <t xml:space="preserve">67000400</t>
        </is>
      </c>
      <c s="5" t="inlineStr" r="B12513">
        <is>
          <t xml:space="preserve">ENGINEER'S FIELD OFFICE, TYPE A</t>
        </is>
      </c>
      <c s="5" t="inlineStr" r="C12513">
        <is>
          <t xml:space="preserve">CAL MO </t>
        </is>
      </c>
      <c s="6" r="D12513">
        <v>18.000</v>
      </c>
      <c s="7" r="E12513">
        <v>1</v>
      </c>
      <c s="8" t="inlineStr" r="F12513">
        <is>
          <t xml:space="preserve">62W99</t>
        </is>
      </c>
      <c s="8" t="inlineStr" r="G12513">
        <is>
          <t xml:space="preserve">012</t>
        </is>
      </c>
      <c s="9" r="H12513">
        <v>4600.0000</v>
      </c>
      <c s="8" t="inlineStr" r="I12513">
        <is>
          <t xml:space="preserve"/>
        </is>
      </c>
      <c s="8" t="inlineStr" r="J12513">
        <is>
          <t xml:space="preserve"> Cook</t>
        </is>
      </c>
    </row>
    <row r="12514" ht="20.25" customHeight="0">
      <c s="5" t="inlineStr" r="A12514">
        <is>
          <t xml:space="preserve">67000400</t>
        </is>
      </c>
      <c s="5" t="inlineStr" r="B12514">
        <is>
          <t xml:space="preserve">ENGINEER'S FIELD OFFICE, TYPE A</t>
        </is>
      </c>
      <c s="5" t="inlineStr" r="C12514">
        <is>
          <t xml:space="preserve">CAL MO </t>
        </is>
      </c>
      <c s="6" r="D12514">
        <v>16.000</v>
      </c>
      <c s="7" r="E12514">
        <v>2</v>
      </c>
      <c s="8" t="inlineStr" r="F12514">
        <is>
          <t xml:space="preserve">64L94</t>
        </is>
      </c>
      <c s="8" t="inlineStr" r="G12514">
        <is>
          <t xml:space="preserve">045</t>
        </is>
      </c>
      <c s="9" r="H12514">
        <v>3000.0000</v>
      </c>
      <c s="8" t="inlineStr" r="I12514">
        <is>
          <t xml:space="preserve">Y</t>
        </is>
      </c>
      <c s="8" t="inlineStr" r="J12514">
        <is>
          <t xml:space="preserve"> Henry</t>
        </is>
      </c>
    </row>
    <row r="12515" ht="20.25" customHeight="0">
      <c s="5" t="inlineStr" r="A12515">
        <is>
          <t xml:space="preserve">67000400</t>
        </is>
      </c>
      <c s="5" t="inlineStr" r="B12515">
        <is>
          <t xml:space="preserve">ENGINEER'S FIELD OFFICE, TYPE A</t>
        </is>
      </c>
      <c s="5" t="inlineStr" r="C12515">
        <is>
          <t xml:space="preserve">CAL MO </t>
        </is>
      </c>
      <c s="6" r="D12515">
        <v>16.000</v>
      </c>
      <c s="7" r="E12515">
        <v>2</v>
      </c>
      <c s="8" t="inlineStr" r="F12515">
        <is>
          <t xml:space="preserve">64L94</t>
        </is>
      </c>
      <c s="8" t="inlineStr" r="G12515">
        <is>
          <t xml:space="preserve">045</t>
        </is>
      </c>
      <c s="9" r="H12515">
        <v>2040.2000</v>
      </c>
      <c s="8" t="inlineStr" r="I12515">
        <is>
          <t xml:space="preserve"/>
        </is>
      </c>
      <c s="8" t="inlineStr" r="J12515">
        <is>
          <t xml:space="preserve"> Henry</t>
        </is>
      </c>
    </row>
    <row r="12516" ht="20.25" customHeight="0">
      <c s="5" t="inlineStr" r="A12516">
        <is>
          <t xml:space="preserve">67000400</t>
        </is>
      </c>
      <c s="5" t="inlineStr" r="B12516">
        <is>
          <t xml:space="preserve">ENGINEER'S FIELD OFFICE, TYPE A</t>
        </is>
      </c>
      <c s="5" t="inlineStr" r="C12516">
        <is>
          <t xml:space="preserve">CAL MO </t>
        </is>
      </c>
      <c s="6" r="D12516">
        <v>16.000</v>
      </c>
      <c s="7" r="E12516">
        <v>2</v>
      </c>
      <c s="8" t="inlineStr" r="F12516">
        <is>
          <t xml:space="preserve">64L94</t>
        </is>
      </c>
      <c s="8" t="inlineStr" r="G12516">
        <is>
          <t xml:space="preserve">045</t>
        </is>
      </c>
      <c s="9" r="H12516">
        <v>3300.0000</v>
      </c>
      <c s="8" t="inlineStr" r="I12516">
        <is>
          <t xml:space="preserve"/>
        </is>
      </c>
      <c s="8" t="inlineStr" r="J12516">
        <is>
          <t xml:space="preserve"> Henry</t>
        </is>
      </c>
    </row>
    <row r="12517" ht="20.25" customHeight="0">
      <c s="5" t="inlineStr" r="A12517">
        <is>
          <t xml:space="preserve">67000400</t>
        </is>
      </c>
      <c s="5" t="inlineStr" r="B12517">
        <is>
          <t xml:space="preserve">ENGINEER'S FIELD OFFICE, TYPE A</t>
        </is>
      </c>
      <c s="5" t="inlineStr" r="C12517">
        <is>
          <t xml:space="preserve">CAL MO </t>
        </is>
      </c>
      <c s="6" r="D12517">
        <v>16.000</v>
      </c>
      <c s="7" r="E12517">
        <v>2</v>
      </c>
      <c s="8" t="inlineStr" r="F12517">
        <is>
          <t xml:space="preserve">64L94</t>
        </is>
      </c>
      <c s="8" t="inlineStr" r="G12517">
        <is>
          <t xml:space="preserve">045</t>
        </is>
      </c>
      <c s="9" r="H12517">
        <v>3839.0300</v>
      </c>
      <c s="8" t="inlineStr" r="I12517">
        <is>
          <t xml:space="preserve"/>
        </is>
      </c>
      <c s="8" t="inlineStr" r="J12517">
        <is>
          <t xml:space="preserve"> Henry</t>
        </is>
      </c>
    </row>
    <row r="12518" ht="20.25" customHeight="0">
      <c s="5" t="inlineStr" r="A12518">
        <is>
          <t xml:space="preserve">67000400</t>
        </is>
      </c>
      <c s="5" t="inlineStr" r="B12518">
        <is>
          <t xml:space="preserve">ENGINEER'S FIELD OFFICE, TYPE A</t>
        </is>
      </c>
      <c s="5" t="inlineStr" r="C12518">
        <is>
          <t xml:space="preserve">CAL MO </t>
        </is>
      </c>
      <c s="6" r="D12518">
        <v>12.000</v>
      </c>
      <c s="7" r="E12518">
        <v>2</v>
      </c>
      <c s="8" t="inlineStr" r="F12518">
        <is>
          <t xml:space="preserve">64N73</t>
        </is>
      </c>
      <c s="8" t="inlineStr" r="G12518">
        <is>
          <t xml:space="preserve">200</t>
        </is>
      </c>
      <c s="9" r="H12518">
        <v>3000.0000</v>
      </c>
      <c s="8" t="inlineStr" r="I12518">
        <is>
          <t xml:space="preserve">Y</t>
        </is>
      </c>
      <c s="8" t="inlineStr" r="J12518">
        <is>
          <t xml:space="preserve"> Stephenson</t>
        </is>
      </c>
    </row>
    <row r="12519" ht="20.25" customHeight="0">
      <c s="5" t="inlineStr" r="A12519">
        <is>
          <t xml:space="preserve">67000400</t>
        </is>
      </c>
      <c s="5" t="inlineStr" r="B12519">
        <is>
          <t xml:space="preserve">ENGINEER'S FIELD OFFICE, TYPE A</t>
        </is>
      </c>
      <c s="5" t="inlineStr" r="C12519">
        <is>
          <t xml:space="preserve">CAL MO </t>
        </is>
      </c>
      <c s="6" r="D12519">
        <v>5.000</v>
      </c>
      <c s="7" r="E12519">
        <v>2</v>
      </c>
      <c s="8" t="inlineStr" r="F12519">
        <is>
          <t xml:space="preserve">64S70</t>
        </is>
      </c>
      <c s="8" t="inlineStr" r="G12519">
        <is>
          <t xml:space="preserve">201</t>
        </is>
      </c>
      <c s="9" r="H12519">
        <v>2500.0000</v>
      </c>
      <c s="8" t="inlineStr" r="I12519">
        <is>
          <t xml:space="preserve">Y</t>
        </is>
      </c>
      <c s="8" t="inlineStr" r="J12519">
        <is>
          <t xml:space="preserve"> Stephenson</t>
        </is>
      </c>
    </row>
    <row r="12520" ht="20.25" customHeight="0">
      <c s="5" t="inlineStr" r="A12520">
        <is>
          <t xml:space="preserve">67000400</t>
        </is>
      </c>
      <c s="5" t="inlineStr" r="B12520">
        <is>
          <t xml:space="preserve">ENGINEER'S FIELD OFFICE, TYPE A</t>
        </is>
      </c>
      <c s="5" t="inlineStr" r="C12520">
        <is>
          <t xml:space="preserve">CAL MO </t>
        </is>
      </c>
      <c s="6" r="D12520">
        <v>5.000</v>
      </c>
      <c s="7" r="E12520">
        <v>2</v>
      </c>
      <c s="8" t="inlineStr" r="F12520">
        <is>
          <t xml:space="preserve">64S70</t>
        </is>
      </c>
      <c s="8" t="inlineStr" r="G12520">
        <is>
          <t xml:space="preserve">201</t>
        </is>
      </c>
      <c s="9" r="H12520">
        <v>2900.0000</v>
      </c>
      <c s="8" t="inlineStr" r="I12520">
        <is>
          <t xml:space="preserve"/>
        </is>
      </c>
      <c s="8" t="inlineStr" r="J12520">
        <is>
          <t xml:space="preserve"> Stephenson</t>
        </is>
      </c>
    </row>
    <row r="12521" ht="20.25" customHeight="0">
      <c s="5" t="inlineStr" r="A12521">
        <is>
          <t xml:space="preserve">67000400</t>
        </is>
      </c>
      <c s="5" t="inlineStr" r="B12521">
        <is>
          <t xml:space="preserve">ENGINEER'S FIELD OFFICE, TYPE A</t>
        </is>
      </c>
      <c s="5" t="inlineStr" r="C12521">
        <is>
          <t xml:space="preserve">CAL MO </t>
        </is>
      </c>
      <c s="6" r="D12521">
        <v>2.000</v>
      </c>
      <c s="7" r="E12521">
        <v>2</v>
      </c>
      <c s="8" t="inlineStr" r="F12521">
        <is>
          <t xml:space="preserve">64T07</t>
        </is>
      </c>
      <c s="8" t="inlineStr" r="G12521">
        <is>
          <t xml:space="preserve">046</t>
        </is>
      </c>
      <c s="9" r="H12521">
        <v>3500.0000</v>
      </c>
      <c s="8" t="inlineStr" r="I12521">
        <is>
          <t xml:space="preserve">Y</t>
        </is>
      </c>
      <c s="8" t="inlineStr" r="J12521">
        <is>
          <t xml:space="preserve"> Ogle</t>
        </is>
      </c>
    </row>
    <row r="12522" ht="20.25" customHeight="0">
      <c s="5" t="inlineStr" r="A12522">
        <is>
          <t xml:space="preserve">67000400</t>
        </is>
      </c>
      <c s="5" t="inlineStr" r="B12522">
        <is>
          <t xml:space="preserve">ENGINEER'S FIELD OFFICE, TYPE A</t>
        </is>
      </c>
      <c s="5" t="inlineStr" r="C12522">
        <is>
          <t xml:space="preserve">CAL MO </t>
        </is>
      </c>
      <c s="6" r="D12522">
        <v>2.000</v>
      </c>
      <c s="7" r="E12522">
        <v>2</v>
      </c>
      <c s="8" t="inlineStr" r="F12522">
        <is>
          <t xml:space="preserve">64T07</t>
        </is>
      </c>
      <c s="8" t="inlineStr" r="G12522">
        <is>
          <t xml:space="preserve">046</t>
        </is>
      </c>
      <c s="9" r="H12522">
        <v>4500.0000</v>
      </c>
      <c s="8" t="inlineStr" r="I12522">
        <is>
          <t xml:space="preserve"/>
        </is>
      </c>
      <c s="8" t="inlineStr" r="J12522">
        <is>
          <t xml:space="preserve"> Ogle</t>
        </is>
      </c>
    </row>
    <row r="12523" ht="20.25" customHeight="0">
      <c s="5" t="inlineStr" r="A12523">
        <is>
          <t xml:space="preserve">67000400</t>
        </is>
      </c>
      <c s="5" t="inlineStr" r="B12523">
        <is>
          <t xml:space="preserve">ENGINEER'S FIELD OFFICE, TYPE A</t>
        </is>
      </c>
      <c s="5" t="inlineStr" r="C12523">
        <is>
          <t xml:space="preserve">CAL MO </t>
        </is>
      </c>
      <c s="6" r="D12523">
        <v>1.000</v>
      </c>
      <c s="7" r="E12523">
        <v>2</v>
      </c>
      <c s="8" t="inlineStr" r="F12523">
        <is>
          <t xml:space="preserve">64T46</t>
        </is>
      </c>
      <c s="8" t="inlineStr" r="G12523">
        <is>
          <t xml:space="preserve">047</t>
        </is>
      </c>
      <c s="9" r="H12523">
        <v>3500.0000</v>
      </c>
      <c s="8" t="inlineStr" r="I12523">
        <is>
          <t xml:space="preserve">Y</t>
        </is>
      </c>
      <c s="8" t="inlineStr" r="J12523">
        <is>
          <t xml:space="preserve"> Whiteside</t>
        </is>
      </c>
    </row>
    <row r="12524" ht="20.25" customHeight="0">
      <c s="5" t="inlineStr" r="A12524">
        <is>
          <t xml:space="preserve">67000400</t>
        </is>
      </c>
      <c s="5" t="inlineStr" r="B12524">
        <is>
          <t xml:space="preserve">ENGINEER'S FIELD OFFICE, TYPE A</t>
        </is>
      </c>
      <c s="5" t="inlineStr" r="C12524">
        <is>
          <t xml:space="preserve">CAL MO </t>
        </is>
      </c>
      <c s="6" r="D12524">
        <v>1.000</v>
      </c>
      <c s="7" r="E12524">
        <v>2</v>
      </c>
      <c s="8" t="inlineStr" r="F12524">
        <is>
          <t xml:space="preserve">64T46</t>
        </is>
      </c>
      <c s="8" t="inlineStr" r="G12524">
        <is>
          <t xml:space="preserve">047</t>
        </is>
      </c>
      <c s="9" r="H12524">
        <v>4900.0000</v>
      </c>
      <c s="8" t="inlineStr" r="I12524">
        <is>
          <t xml:space="preserve"/>
        </is>
      </c>
      <c s="8" t="inlineStr" r="J12524">
        <is>
          <t xml:space="preserve"> Whiteside</t>
        </is>
      </c>
    </row>
    <row r="12525" ht="20.25" customHeight="0">
      <c s="5" t="inlineStr" r="A12525">
        <is>
          <t xml:space="preserve">67000400</t>
        </is>
      </c>
      <c s="5" t="inlineStr" r="B12525">
        <is>
          <t xml:space="preserve">ENGINEER'S FIELD OFFICE, TYPE A</t>
        </is>
      </c>
      <c s="5" t="inlineStr" r="C12525">
        <is>
          <t xml:space="preserve">CAL MO </t>
        </is>
      </c>
      <c s="6" r="D12525">
        <v>1.000</v>
      </c>
      <c s="7" r="E12525">
        <v>2</v>
      </c>
      <c s="8" t="inlineStr" r="F12525">
        <is>
          <t xml:space="preserve">64T46</t>
        </is>
      </c>
      <c s="8" t="inlineStr" r="G12525">
        <is>
          <t xml:space="preserve">047</t>
        </is>
      </c>
      <c s="9" r="H12525">
        <v>9500.0000</v>
      </c>
      <c s="8" t="inlineStr" r="I12525">
        <is>
          <t xml:space="preserve"/>
        </is>
      </c>
      <c s="8" t="inlineStr" r="J12525">
        <is>
          <t xml:space="preserve"> Whiteside</t>
        </is>
      </c>
    </row>
    <row r="12526" ht="20.25" customHeight="0">
      <c s="5" t="inlineStr" r="A12526">
        <is>
          <t xml:space="preserve">67000400</t>
        </is>
      </c>
      <c s="5" t="inlineStr" r="B12526">
        <is>
          <t xml:space="preserve">ENGINEER'S FIELD OFFICE, TYPE A</t>
        </is>
      </c>
      <c s="5" t="inlineStr" r="C12526">
        <is>
          <t xml:space="preserve">CAL MO </t>
        </is>
      </c>
      <c s="6" r="D12526">
        <v>2.000</v>
      </c>
      <c s="7" r="E12526">
        <v>2</v>
      </c>
      <c s="8" t="inlineStr" r="F12526">
        <is>
          <t xml:space="preserve">64T47</t>
        </is>
      </c>
      <c s="8" t="inlineStr" r="G12526">
        <is>
          <t xml:space="preserve">048</t>
        </is>
      </c>
      <c s="9" r="H12526">
        <v>3500.0000</v>
      </c>
      <c s="8" t="inlineStr" r="I12526">
        <is>
          <t xml:space="preserve">Y</t>
        </is>
      </c>
      <c s="8" t="inlineStr" r="J12526">
        <is>
          <t xml:space="preserve"> Ogle</t>
        </is>
      </c>
    </row>
    <row r="12527" ht="20.25" customHeight="0">
      <c s="5" t="inlineStr" r="A12527">
        <is>
          <t xml:space="preserve">67000400</t>
        </is>
      </c>
      <c s="5" t="inlineStr" r="B12527">
        <is>
          <t xml:space="preserve">ENGINEER'S FIELD OFFICE, TYPE A</t>
        </is>
      </c>
      <c s="5" t="inlineStr" r="C12527">
        <is>
          <t xml:space="preserve">CAL MO </t>
        </is>
      </c>
      <c s="6" r="D12527">
        <v>2.000</v>
      </c>
      <c s="7" r="E12527">
        <v>2</v>
      </c>
      <c s="8" t="inlineStr" r="F12527">
        <is>
          <t xml:space="preserve">64T47</t>
        </is>
      </c>
      <c s="8" t="inlineStr" r="G12527">
        <is>
          <t xml:space="preserve">048</t>
        </is>
      </c>
      <c s="9" r="H12527">
        <v>3925.0000</v>
      </c>
      <c s="8" t="inlineStr" r="I12527">
        <is>
          <t xml:space="preserve"/>
        </is>
      </c>
      <c s="8" t="inlineStr" r="J12527">
        <is>
          <t xml:space="preserve"> Ogle</t>
        </is>
      </c>
    </row>
    <row r="12528" ht="20.25" customHeight="0">
      <c s="5" t="inlineStr" r="A12528">
        <is>
          <t xml:space="preserve">67000400</t>
        </is>
      </c>
      <c s="5" t="inlineStr" r="B12528">
        <is>
          <t xml:space="preserve">ENGINEER'S FIELD OFFICE, TYPE A</t>
        </is>
      </c>
      <c s="5" t="inlineStr" r="C12528">
        <is>
          <t xml:space="preserve">CAL MO </t>
        </is>
      </c>
      <c s="6" r="D12528">
        <v>2.000</v>
      </c>
      <c s="7" r="E12528">
        <v>2</v>
      </c>
      <c s="8" t="inlineStr" r="F12528">
        <is>
          <t xml:space="preserve">64T58</t>
        </is>
      </c>
      <c s="8" t="inlineStr" r="G12528">
        <is>
          <t xml:space="preserve">049</t>
        </is>
      </c>
      <c s="9" r="H12528">
        <v>4100.0000</v>
      </c>
      <c s="8" t="inlineStr" r="I12528">
        <is>
          <t xml:space="preserve">Y</t>
        </is>
      </c>
      <c s="8" t="inlineStr" r="J12528">
        <is>
          <t xml:space="preserve"> Stephenson</t>
        </is>
      </c>
    </row>
    <row r="12529" ht="20.25" customHeight="0">
      <c s="5" t="inlineStr" r="A12529">
        <is>
          <t xml:space="preserve">67000400</t>
        </is>
      </c>
      <c s="5" t="inlineStr" r="B12529">
        <is>
          <t xml:space="preserve">ENGINEER'S FIELD OFFICE, TYPE A</t>
        </is>
      </c>
      <c s="5" t="inlineStr" r="C12529">
        <is>
          <t xml:space="preserve">CAL MO </t>
        </is>
      </c>
      <c s="6" r="D12529">
        <v>2.000</v>
      </c>
      <c s="7" r="E12529">
        <v>2</v>
      </c>
      <c s="8" t="inlineStr" r="F12529">
        <is>
          <t xml:space="preserve">64T58</t>
        </is>
      </c>
      <c s="8" t="inlineStr" r="G12529">
        <is>
          <t xml:space="preserve">049</t>
        </is>
      </c>
      <c s="9" r="H12529">
        <v>3500.0000</v>
      </c>
      <c s="8" t="inlineStr" r="I12529">
        <is>
          <t xml:space="preserve"/>
        </is>
      </c>
      <c s="8" t="inlineStr" r="J12529">
        <is>
          <t xml:space="preserve"> Stephenson</t>
        </is>
      </c>
    </row>
    <row r="12530" ht="20.25" customHeight="0">
      <c s="5" t="inlineStr" r="A12530">
        <is>
          <t xml:space="preserve">67000400</t>
        </is>
      </c>
      <c s="5" t="inlineStr" r="B12530">
        <is>
          <t xml:space="preserve">ENGINEER'S FIELD OFFICE, TYPE A</t>
        </is>
      </c>
      <c s="5" t="inlineStr" r="C12530">
        <is>
          <t xml:space="preserve">CAL MO </t>
        </is>
      </c>
      <c s="6" r="D12530">
        <v>3.000</v>
      </c>
      <c s="7" r="E12530">
        <v>2</v>
      </c>
      <c s="8" t="inlineStr" r="F12530">
        <is>
          <t xml:space="preserve">64V42</t>
        </is>
      </c>
      <c s="8" t="inlineStr" r="G12530">
        <is>
          <t xml:space="preserve">053</t>
        </is>
      </c>
      <c s="9" r="H12530">
        <v>3500.0000</v>
      </c>
      <c s="8" t="inlineStr" r="I12530">
        <is>
          <t xml:space="preserve">Y</t>
        </is>
      </c>
      <c s="8" t="inlineStr" r="J12530">
        <is>
          <t xml:space="preserve"> Whiteside</t>
        </is>
      </c>
    </row>
    <row r="12531" ht="20.25" customHeight="0">
      <c s="5" t="inlineStr" r="A12531">
        <is>
          <t xml:space="preserve">67000400</t>
        </is>
      </c>
      <c s="5" t="inlineStr" r="B12531">
        <is>
          <t xml:space="preserve">ENGINEER'S FIELD OFFICE, TYPE A</t>
        </is>
      </c>
      <c s="5" t="inlineStr" r="C12531">
        <is>
          <t xml:space="preserve">CAL MO </t>
        </is>
      </c>
      <c s="6" r="D12531">
        <v>13.000</v>
      </c>
      <c s="7" r="E12531">
        <v>3</v>
      </c>
      <c s="8" t="inlineStr" r="F12531">
        <is>
          <t xml:space="preserve">66A91</t>
        </is>
      </c>
      <c s="8" t="inlineStr" r="G12531">
        <is>
          <t xml:space="preserve">056</t>
        </is>
      </c>
      <c s="9" r="H12531">
        <v>3000.0000</v>
      </c>
      <c s="8" t="inlineStr" r="I12531">
        <is>
          <t xml:space="preserve">Y</t>
        </is>
      </c>
      <c s="8" t="inlineStr" r="J12531">
        <is>
          <t xml:space="preserve"> LaSalle</t>
        </is>
      </c>
    </row>
    <row r="12532" ht="20.25" customHeight="0">
      <c s="5" t="inlineStr" r="A12532">
        <is>
          <t xml:space="preserve">67000400</t>
        </is>
      </c>
      <c s="5" t="inlineStr" r="B12532">
        <is>
          <t xml:space="preserve">ENGINEER'S FIELD OFFICE, TYPE A</t>
        </is>
      </c>
      <c s="5" t="inlineStr" r="C12532">
        <is>
          <t xml:space="preserve">CAL MO </t>
        </is>
      </c>
      <c s="6" r="D12532">
        <v>4.000</v>
      </c>
      <c s="7" r="E12532">
        <v>3</v>
      </c>
      <c s="8" t="inlineStr" r="F12532">
        <is>
          <t xml:space="preserve">66C06</t>
        </is>
      </c>
      <c s="8" t="inlineStr" r="G12532">
        <is>
          <t xml:space="preserve">057</t>
        </is>
      </c>
      <c s="9" r="H12532">
        <v>4000.0000</v>
      </c>
      <c s="8" t="inlineStr" r="I12532">
        <is>
          <t xml:space="preserve">Y</t>
        </is>
      </c>
      <c s="8" t="inlineStr" r="J12532">
        <is>
          <t xml:space="preserve"> Grundy</t>
        </is>
      </c>
    </row>
    <row r="12533" ht="20.25" customHeight="0">
      <c s="5" t="inlineStr" r="A12533">
        <is>
          <t xml:space="preserve">67000400</t>
        </is>
      </c>
      <c s="5" t="inlineStr" r="B12533">
        <is>
          <t xml:space="preserve">ENGINEER'S FIELD OFFICE, TYPE A</t>
        </is>
      </c>
      <c s="5" t="inlineStr" r="C12533">
        <is>
          <t xml:space="preserve">CAL MO </t>
        </is>
      </c>
      <c s="6" r="D12533">
        <v>4.000</v>
      </c>
      <c s="7" r="E12533">
        <v>3</v>
      </c>
      <c s="8" t="inlineStr" r="F12533">
        <is>
          <t xml:space="preserve">66C06</t>
        </is>
      </c>
      <c s="8" t="inlineStr" r="G12533">
        <is>
          <t xml:space="preserve">057</t>
        </is>
      </c>
      <c s="9" r="H12533">
        <v>2900.0000</v>
      </c>
      <c s="8" t="inlineStr" r="I12533">
        <is>
          <t xml:space="preserve"/>
        </is>
      </c>
      <c s="8" t="inlineStr" r="J12533">
        <is>
          <t xml:space="preserve"> Grundy</t>
        </is>
      </c>
    </row>
    <row r="12534" ht="20.25" customHeight="0">
      <c s="5" t="inlineStr" r="A12534">
        <is>
          <t xml:space="preserve">67000400</t>
        </is>
      </c>
      <c s="5" t="inlineStr" r="B12534">
        <is>
          <t xml:space="preserve">ENGINEER'S FIELD OFFICE, TYPE A</t>
        </is>
      </c>
      <c s="5" t="inlineStr" r="C12534">
        <is>
          <t xml:space="preserve">CAL MO </t>
        </is>
      </c>
      <c s="6" r="D12534">
        <v>4.000</v>
      </c>
      <c s="7" r="E12534">
        <v>3</v>
      </c>
      <c s="8" t="inlineStr" r="F12534">
        <is>
          <t xml:space="preserve">66C06</t>
        </is>
      </c>
      <c s="8" t="inlineStr" r="G12534">
        <is>
          <t xml:space="preserve">057</t>
        </is>
      </c>
      <c s="9" r="H12534">
        <v>3500.0000</v>
      </c>
      <c s="8" t="inlineStr" r="I12534">
        <is>
          <t xml:space="preserve"/>
        </is>
      </c>
      <c s="8" t="inlineStr" r="J12534">
        <is>
          <t xml:space="preserve"> Grundy</t>
        </is>
      </c>
    </row>
    <row r="12535" ht="20.25" customHeight="0">
      <c s="5" t="inlineStr" r="A12535">
        <is>
          <t xml:space="preserve">67000400</t>
        </is>
      </c>
      <c s="5" t="inlineStr" r="B12535">
        <is>
          <t xml:space="preserve">ENGINEER'S FIELD OFFICE, TYPE A</t>
        </is>
      </c>
      <c s="5" t="inlineStr" r="C12535">
        <is>
          <t xml:space="preserve">CAL MO </t>
        </is>
      </c>
      <c s="6" r="D12535">
        <v>4.000</v>
      </c>
      <c s="7" r="E12535">
        <v>3</v>
      </c>
      <c s="8" t="inlineStr" r="F12535">
        <is>
          <t xml:space="preserve">66C06</t>
        </is>
      </c>
      <c s="8" t="inlineStr" r="G12535">
        <is>
          <t xml:space="preserve">057</t>
        </is>
      </c>
      <c s="9" r="H12535">
        <v>5000.0000</v>
      </c>
      <c s="8" t="inlineStr" r="I12535">
        <is>
          <t xml:space="preserve"/>
        </is>
      </c>
      <c s="8" t="inlineStr" r="J12535">
        <is>
          <t xml:space="preserve"> Grundy</t>
        </is>
      </c>
    </row>
    <row r="12536" ht="20.25" customHeight="0">
      <c s="5" t="inlineStr" r="A12536">
        <is>
          <t xml:space="preserve">67000400</t>
        </is>
      </c>
      <c s="5" t="inlineStr" r="B12536">
        <is>
          <t xml:space="preserve">ENGINEER'S FIELD OFFICE, TYPE A</t>
        </is>
      </c>
      <c s="5" t="inlineStr" r="C12536">
        <is>
          <t xml:space="preserve">CAL MO </t>
        </is>
      </c>
      <c s="6" r="D12536">
        <v>24.000</v>
      </c>
      <c s="7" r="E12536">
        <v>3</v>
      </c>
      <c s="8" t="inlineStr" r="F12536">
        <is>
          <t xml:space="preserve">66K39</t>
        </is>
      </c>
      <c s="8" t="inlineStr" r="G12536">
        <is>
          <t xml:space="preserve">058</t>
        </is>
      </c>
      <c s="9" r="H12536">
        <v>3200.0000</v>
      </c>
      <c s="8" t="inlineStr" r="I12536">
        <is>
          <t xml:space="preserve">Y</t>
        </is>
      </c>
      <c s="8" t="inlineStr" r="J12536">
        <is>
          <t xml:space="preserve"> Ford</t>
        </is>
      </c>
    </row>
    <row r="12537" ht="20.25" customHeight="0">
      <c s="5" t="inlineStr" r="A12537">
        <is>
          <t xml:space="preserve">67000400</t>
        </is>
      </c>
      <c s="5" t="inlineStr" r="B12537">
        <is>
          <t xml:space="preserve">ENGINEER'S FIELD OFFICE, TYPE A</t>
        </is>
      </c>
      <c s="5" t="inlineStr" r="C12537">
        <is>
          <t xml:space="preserve">CAL MO </t>
        </is>
      </c>
      <c s="6" r="D12537">
        <v>2.000</v>
      </c>
      <c s="7" r="E12537">
        <v>3</v>
      </c>
      <c s="8" t="inlineStr" r="F12537">
        <is>
          <t xml:space="preserve">66M84</t>
        </is>
      </c>
      <c s="8" t="inlineStr" r="G12537">
        <is>
          <t xml:space="preserve">060</t>
        </is>
      </c>
      <c s="9" r="H12537">
        <v>5000.0000</v>
      </c>
      <c s="8" t="inlineStr" r="I12537">
        <is>
          <t xml:space="preserve">Y</t>
        </is>
      </c>
      <c s="8" t="inlineStr" r="J12537">
        <is>
          <t xml:space="preserve"> LaSalle</t>
        </is>
      </c>
    </row>
    <row r="12538" ht="20.25" customHeight="0">
      <c s="5" t="inlineStr" r="A12538">
        <is>
          <t xml:space="preserve">67000400</t>
        </is>
      </c>
      <c s="5" t="inlineStr" r="B12538">
        <is>
          <t xml:space="preserve">ENGINEER'S FIELD OFFICE, TYPE A</t>
        </is>
      </c>
      <c s="5" t="inlineStr" r="C12538">
        <is>
          <t xml:space="preserve">CAL MO </t>
        </is>
      </c>
      <c s="6" r="D12538">
        <v>2.000</v>
      </c>
      <c s="7" r="E12538">
        <v>3</v>
      </c>
      <c s="8" t="inlineStr" r="F12538">
        <is>
          <t xml:space="preserve">66M84</t>
        </is>
      </c>
      <c s="8" t="inlineStr" r="G12538">
        <is>
          <t xml:space="preserve">060</t>
        </is>
      </c>
      <c s="9" r="H12538">
        <v>500.0000</v>
      </c>
      <c s="8" t="inlineStr" r="I12538">
        <is>
          <t xml:space="preserve"/>
        </is>
      </c>
      <c s="8" t="inlineStr" r="J12538">
        <is>
          <t xml:space="preserve"> LaSalle</t>
        </is>
      </c>
    </row>
    <row r="12539" ht="20.25" customHeight="0">
      <c s="5" t="inlineStr" r="A12539">
        <is>
          <t xml:space="preserve">67000400</t>
        </is>
      </c>
      <c s="5" t="inlineStr" r="B12539">
        <is>
          <t xml:space="preserve">ENGINEER'S FIELD OFFICE, TYPE A</t>
        </is>
      </c>
      <c s="5" t="inlineStr" r="C12539">
        <is>
          <t xml:space="preserve">CAL MO </t>
        </is>
      </c>
      <c s="6" r="D12539">
        <v>2.000</v>
      </c>
      <c s="7" r="E12539">
        <v>3</v>
      </c>
      <c s="8" t="inlineStr" r="F12539">
        <is>
          <t xml:space="preserve">66M84</t>
        </is>
      </c>
      <c s="8" t="inlineStr" r="G12539">
        <is>
          <t xml:space="preserve">060</t>
        </is>
      </c>
      <c s="9" r="H12539">
        <v>2500.0000</v>
      </c>
      <c s="8" t="inlineStr" r="I12539">
        <is>
          <t xml:space="preserve"/>
        </is>
      </c>
      <c s="8" t="inlineStr" r="J12539">
        <is>
          <t xml:space="preserve"> LaSalle</t>
        </is>
      </c>
    </row>
    <row r="12540" ht="20.25" customHeight="0">
      <c s="5" t="inlineStr" r="A12540">
        <is>
          <t xml:space="preserve">67000400</t>
        </is>
      </c>
      <c s="5" t="inlineStr" r="B12540">
        <is>
          <t xml:space="preserve">ENGINEER'S FIELD OFFICE, TYPE A</t>
        </is>
      </c>
      <c s="5" t="inlineStr" r="C12540">
        <is>
          <t xml:space="preserve">CAL MO </t>
        </is>
      </c>
      <c s="6" r="D12540">
        <v>2.000</v>
      </c>
      <c s="7" r="E12540">
        <v>3</v>
      </c>
      <c s="8" t="inlineStr" r="F12540">
        <is>
          <t xml:space="preserve">66M84</t>
        </is>
      </c>
      <c s="8" t="inlineStr" r="G12540">
        <is>
          <t xml:space="preserve">060</t>
        </is>
      </c>
      <c s="9" r="H12540">
        <v>3500.0000</v>
      </c>
      <c s="8" t="inlineStr" r="I12540">
        <is>
          <t xml:space="preserve"/>
        </is>
      </c>
      <c s="8" t="inlineStr" r="J12540">
        <is>
          <t xml:space="preserve"> LaSalle</t>
        </is>
      </c>
    </row>
    <row r="12541" ht="20.25" customHeight="0">
      <c s="5" t="inlineStr" r="A12541">
        <is>
          <t xml:space="preserve">67000400</t>
        </is>
      </c>
      <c s="5" t="inlineStr" r="B12541">
        <is>
          <t xml:space="preserve">ENGINEER'S FIELD OFFICE, TYPE A</t>
        </is>
      </c>
      <c s="5" t="inlineStr" r="C12541">
        <is>
          <t xml:space="preserve">CAL MO </t>
        </is>
      </c>
      <c s="6" r="D12541">
        <v>6.000</v>
      </c>
      <c s="7" r="E12541">
        <v>3</v>
      </c>
      <c s="8" t="inlineStr" r="F12541">
        <is>
          <t xml:space="preserve">66M92</t>
        </is>
      </c>
      <c s="8" t="inlineStr" r="G12541">
        <is>
          <t xml:space="preserve">062</t>
        </is>
      </c>
      <c s="9" r="H12541">
        <v>2000.0000</v>
      </c>
      <c s="8" t="inlineStr" r="I12541">
        <is>
          <t xml:space="preserve">Y</t>
        </is>
      </c>
      <c s="8" t="inlineStr" r="J12541">
        <is>
          <t xml:space="preserve"> Livingston</t>
        </is>
      </c>
    </row>
    <row r="12542" ht="20.25" customHeight="0">
      <c s="5" t="inlineStr" r="A12542">
        <is>
          <t xml:space="preserve">67000400</t>
        </is>
      </c>
      <c s="5" t="inlineStr" r="B12542">
        <is>
          <t xml:space="preserve">ENGINEER'S FIELD OFFICE, TYPE A</t>
        </is>
      </c>
      <c s="5" t="inlineStr" r="C12542">
        <is>
          <t xml:space="preserve">CAL MO </t>
        </is>
      </c>
      <c s="6" r="D12542">
        <v>6.000</v>
      </c>
      <c s="7" r="E12542">
        <v>3</v>
      </c>
      <c s="8" t="inlineStr" r="F12542">
        <is>
          <t xml:space="preserve">66M92</t>
        </is>
      </c>
      <c s="8" t="inlineStr" r="G12542">
        <is>
          <t xml:space="preserve">062</t>
        </is>
      </c>
      <c s="9" r="H12542">
        <v>2000.0000</v>
      </c>
      <c s="8" t="inlineStr" r="I12542">
        <is>
          <t xml:space="preserve"/>
        </is>
      </c>
      <c s="8" t="inlineStr" r="J12542">
        <is>
          <t xml:space="preserve"> Livingston</t>
        </is>
      </c>
    </row>
    <row r="12543" ht="20.25" customHeight="0">
      <c s="5" t="inlineStr" r="A12543">
        <is>
          <t xml:space="preserve">67000400</t>
        </is>
      </c>
      <c s="5" t="inlineStr" r="B12543">
        <is>
          <t xml:space="preserve">ENGINEER'S FIELD OFFICE, TYPE A</t>
        </is>
      </c>
      <c s="5" t="inlineStr" r="C12543">
        <is>
          <t xml:space="preserve">CAL MO </t>
        </is>
      </c>
      <c s="6" r="D12543">
        <v>6.000</v>
      </c>
      <c s="7" r="E12543">
        <v>3</v>
      </c>
      <c s="8" t="inlineStr" r="F12543">
        <is>
          <t xml:space="preserve">66M92</t>
        </is>
      </c>
      <c s="8" t="inlineStr" r="G12543">
        <is>
          <t xml:space="preserve">062</t>
        </is>
      </c>
      <c s="9" r="H12543">
        <v>2600.0000</v>
      </c>
      <c s="8" t="inlineStr" r="I12543">
        <is>
          <t xml:space="preserve"/>
        </is>
      </c>
      <c s="8" t="inlineStr" r="J12543">
        <is>
          <t xml:space="preserve"> Livingston</t>
        </is>
      </c>
    </row>
    <row r="12544" ht="20.25" customHeight="0">
      <c s="5" t="inlineStr" r="A12544">
        <is>
          <t xml:space="preserve">67000400</t>
        </is>
      </c>
      <c s="5" t="inlineStr" r="B12544">
        <is>
          <t xml:space="preserve">ENGINEER'S FIELD OFFICE, TYPE A</t>
        </is>
      </c>
      <c s="5" t="inlineStr" r="C12544">
        <is>
          <t xml:space="preserve">CAL MO </t>
        </is>
      </c>
      <c s="6" r="D12544">
        <v>6.000</v>
      </c>
      <c s="7" r="E12544">
        <v>3</v>
      </c>
      <c s="8" t="inlineStr" r="F12544">
        <is>
          <t xml:space="preserve">66M92</t>
        </is>
      </c>
      <c s="8" t="inlineStr" r="G12544">
        <is>
          <t xml:space="preserve">062</t>
        </is>
      </c>
      <c s="9" r="H12544">
        <v>3300.0000</v>
      </c>
      <c s="8" t="inlineStr" r="I12544">
        <is>
          <t xml:space="preserve"/>
        </is>
      </c>
      <c s="8" t="inlineStr" r="J12544">
        <is>
          <t xml:space="preserve"> Livingston</t>
        </is>
      </c>
    </row>
    <row r="12545" ht="20.25" customHeight="0">
      <c s="5" t="inlineStr" r="A12545">
        <is>
          <t xml:space="preserve">67000400</t>
        </is>
      </c>
      <c s="5" t="inlineStr" r="B12545">
        <is>
          <t xml:space="preserve">ENGINEER'S FIELD OFFICE, TYPE A</t>
        </is>
      </c>
      <c s="5" t="inlineStr" r="C12545">
        <is>
          <t xml:space="preserve">CAL MO </t>
        </is>
      </c>
      <c s="6" r="D12545">
        <v>6.000</v>
      </c>
      <c s="7" r="E12545">
        <v>3</v>
      </c>
      <c s="8" t="inlineStr" r="F12545">
        <is>
          <t xml:space="preserve">66M92</t>
        </is>
      </c>
      <c s="8" t="inlineStr" r="G12545">
        <is>
          <t xml:space="preserve">062</t>
        </is>
      </c>
      <c s="9" r="H12545">
        <v>3950.0000</v>
      </c>
      <c s="8" t="inlineStr" r="I12545">
        <is>
          <t xml:space="preserve"/>
        </is>
      </c>
      <c s="8" t="inlineStr" r="J12545">
        <is>
          <t xml:space="preserve"> Livingston</t>
        </is>
      </c>
    </row>
    <row r="12546" ht="20.25" customHeight="0">
      <c s="5" t="inlineStr" r="A12546">
        <is>
          <t xml:space="preserve">67000400</t>
        </is>
      </c>
      <c s="5" t="inlineStr" r="B12546">
        <is>
          <t xml:space="preserve">ENGINEER'S FIELD OFFICE, TYPE A</t>
        </is>
      </c>
      <c s="5" t="inlineStr" r="C12546">
        <is>
          <t xml:space="preserve">CAL MO </t>
        </is>
      </c>
      <c s="6" r="D12546">
        <v>5.000</v>
      </c>
      <c s="7" r="E12546">
        <v>3</v>
      </c>
      <c s="8" t="inlineStr" r="F12546">
        <is>
          <t xml:space="preserve">66N45</t>
        </is>
      </c>
      <c s="8" t="inlineStr" r="G12546">
        <is>
          <t xml:space="preserve">064</t>
        </is>
      </c>
      <c s="9" r="H12546">
        <v>4000.0000</v>
      </c>
      <c s="8" t="inlineStr" r="I12546">
        <is>
          <t xml:space="preserve">Y</t>
        </is>
      </c>
      <c s="8" t="inlineStr" r="J12546">
        <is>
          <t xml:space="preserve"> Bureau</t>
        </is>
      </c>
    </row>
    <row r="12547" ht="20.25" customHeight="0">
      <c s="5" t="inlineStr" r="A12547">
        <is>
          <t xml:space="preserve">67000400</t>
        </is>
      </c>
      <c s="5" t="inlineStr" r="B12547">
        <is>
          <t xml:space="preserve">ENGINEER'S FIELD OFFICE, TYPE A</t>
        </is>
      </c>
      <c s="5" t="inlineStr" r="C12547">
        <is>
          <t xml:space="preserve">CAL MO </t>
        </is>
      </c>
      <c s="6" r="D12547">
        <v>5.000</v>
      </c>
      <c s="7" r="E12547">
        <v>3</v>
      </c>
      <c s="8" t="inlineStr" r="F12547">
        <is>
          <t xml:space="preserve">66N45</t>
        </is>
      </c>
      <c s="8" t="inlineStr" r="G12547">
        <is>
          <t xml:space="preserve">064</t>
        </is>
      </c>
      <c s="9" r="H12547">
        <v>4000.0000</v>
      </c>
      <c s="8" t="inlineStr" r="I12547">
        <is>
          <t xml:space="preserve"/>
        </is>
      </c>
      <c s="8" t="inlineStr" r="J12547">
        <is>
          <t xml:space="preserve"> Bureau</t>
        </is>
      </c>
    </row>
    <row r="12548" ht="20.25" customHeight="0">
      <c s="5" t="inlineStr" r="A12548">
        <is>
          <t xml:space="preserve">67000400</t>
        </is>
      </c>
      <c s="5" t="inlineStr" r="B12548">
        <is>
          <t xml:space="preserve">ENGINEER'S FIELD OFFICE, TYPE A</t>
        </is>
      </c>
      <c s="5" t="inlineStr" r="C12548">
        <is>
          <t xml:space="preserve">CAL MO </t>
        </is>
      </c>
      <c s="6" r="D12548">
        <v>5.000</v>
      </c>
      <c s="7" r="E12548">
        <v>3</v>
      </c>
      <c s="8" t="inlineStr" r="F12548">
        <is>
          <t xml:space="preserve">66N45</t>
        </is>
      </c>
      <c s="8" t="inlineStr" r="G12548">
        <is>
          <t xml:space="preserve">064</t>
        </is>
      </c>
      <c s="9" r="H12548">
        <v>4500.0000</v>
      </c>
      <c s="8" t="inlineStr" r="I12548">
        <is>
          <t xml:space="preserve"/>
        </is>
      </c>
      <c s="8" t="inlineStr" r="J12548">
        <is>
          <t xml:space="preserve"> Bureau</t>
        </is>
      </c>
    </row>
    <row r="12549" ht="20.25" customHeight="0">
      <c s="5" t="inlineStr" r="A12549">
        <is>
          <t xml:space="preserve">67000400</t>
        </is>
      </c>
      <c s="5" t="inlineStr" r="B12549">
        <is>
          <t xml:space="preserve">ENGINEER'S FIELD OFFICE, TYPE A</t>
        </is>
      </c>
      <c s="5" t="inlineStr" r="C12549">
        <is>
          <t xml:space="preserve">CAL MO </t>
        </is>
      </c>
      <c s="6" r="D12549">
        <v>6.000</v>
      </c>
      <c s="7" r="E12549">
        <v>3</v>
      </c>
      <c s="8" t="inlineStr" r="F12549">
        <is>
          <t xml:space="preserve">66T39</t>
        </is>
      </c>
      <c s="8" t="inlineStr" r="G12549">
        <is>
          <t xml:space="preserve">074</t>
        </is>
      </c>
      <c s="9" r="H12549">
        <v>1000.0000</v>
      </c>
      <c s="8" t="inlineStr" r="I12549">
        <is>
          <t xml:space="preserve">Y</t>
        </is>
      </c>
      <c s="8" t="inlineStr" r="J12549">
        <is>
          <t xml:space="preserve"> LaSalle</t>
        </is>
      </c>
    </row>
    <row r="12550" ht="20.25" customHeight="0">
      <c s="5" t="inlineStr" r="A12550">
        <is>
          <t xml:space="preserve">67000400</t>
        </is>
      </c>
      <c s="5" t="inlineStr" r="B12550">
        <is>
          <t xml:space="preserve">ENGINEER'S FIELD OFFICE, TYPE A</t>
        </is>
      </c>
      <c s="5" t="inlineStr" r="C12550">
        <is>
          <t xml:space="preserve">CAL MO </t>
        </is>
      </c>
      <c s="6" r="D12550">
        <v>6.000</v>
      </c>
      <c s="7" r="E12550">
        <v>3</v>
      </c>
      <c s="8" t="inlineStr" r="F12550">
        <is>
          <t xml:space="preserve">66T39</t>
        </is>
      </c>
      <c s="8" t="inlineStr" r="G12550">
        <is>
          <t xml:space="preserve">074</t>
        </is>
      </c>
      <c s="9" r="H12550">
        <v>3200.0000</v>
      </c>
      <c s="8" t="inlineStr" r="I12550">
        <is>
          <t xml:space="preserve"/>
        </is>
      </c>
      <c s="8" t="inlineStr" r="J12550">
        <is>
          <t xml:space="preserve"> LaSalle</t>
        </is>
      </c>
    </row>
    <row r="12551" ht="20.25" customHeight="0">
      <c s="5" t="inlineStr" r="A12551">
        <is>
          <t xml:space="preserve">67000400</t>
        </is>
      </c>
      <c s="5" t="inlineStr" r="B12551">
        <is>
          <t xml:space="preserve">ENGINEER'S FIELD OFFICE, TYPE A</t>
        </is>
      </c>
      <c s="5" t="inlineStr" r="C12551">
        <is>
          <t xml:space="preserve">CAL MO </t>
        </is>
      </c>
      <c s="6" r="D12551">
        <v>4.000</v>
      </c>
      <c s="7" r="E12551">
        <v>4</v>
      </c>
      <c s="8" t="inlineStr" r="F12551">
        <is>
          <t xml:space="preserve">68J15</t>
        </is>
      </c>
      <c s="8" t="inlineStr" r="G12551">
        <is>
          <t xml:space="preserve">085</t>
        </is>
      </c>
      <c s="9" r="H12551">
        <v>5150.9800</v>
      </c>
      <c s="8" t="inlineStr" r="I12551">
        <is>
          <t xml:space="preserve">Y</t>
        </is>
      </c>
      <c s="8" t="inlineStr" r="J12551">
        <is>
          <t xml:space="preserve"> Tazewell</t>
        </is>
      </c>
    </row>
    <row r="12552" ht="20.25" customHeight="0">
      <c s="5" t="inlineStr" r="A12552">
        <is>
          <t xml:space="preserve">67000400</t>
        </is>
      </c>
      <c s="5" t="inlineStr" r="B12552">
        <is>
          <t xml:space="preserve">ENGINEER'S FIELD OFFICE, TYPE A</t>
        </is>
      </c>
      <c s="5" t="inlineStr" r="C12552">
        <is>
          <t xml:space="preserve">CAL MO </t>
        </is>
      </c>
      <c s="6" r="D12552">
        <v>6.000</v>
      </c>
      <c s="7" r="E12552">
        <v>4</v>
      </c>
      <c s="8" t="inlineStr" r="F12552">
        <is>
          <t xml:space="preserve">68J31</t>
        </is>
      </c>
      <c s="8" t="inlineStr" r="G12552">
        <is>
          <t xml:space="preserve">086</t>
        </is>
      </c>
      <c s="9" r="H12552">
        <v>4689.3300</v>
      </c>
      <c s="8" t="inlineStr" r="I12552">
        <is>
          <t xml:space="preserve">Y</t>
        </is>
      </c>
      <c s="8" t="inlineStr" r="J12552">
        <is>
          <t xml:space="preserve"> Tazewell</t>
        </is>
      </c>
    </row>
    <row r="12553" ht="20.25" customHeight="0">
      <c s="5" t="inlineStr" r="A12553">
        <is>
          <t xml:space="preserve">67000400</t>
        </is>
      </c>
      <c s="5" t="inlineStr" r="B12553">
        <is>
          <t xml:space="preserve">ENGINEER'S FIELD OFFICE, TYPE A</t>
        </is>
      </c>
      <c s="5" t="inlineStr" r="C12553">
        <is>
          <t xml:space="preserve">CAL MO </t>
        </is>
      </c>
      <c s="6" r="D12553">
        <v>6.000</v>
      </c>
      <c s="7" r="E12553">
        <v>4</v>
      </c>
      <c s="8" t="inlineStr" r="F12553">
        <is>
          <t xml:space="preserve">68J50</t>
        </is>
      </c>
      <c s="8" t="inlineStr" r="G12553">
        <is>
          <t xml:space="preserve">087</t>
        </is>
      </c>
      <c s="9" r="H12553">
        <v>3650.0000</v>
      </c>
      <c s="8" t="inlineStr" r="I12553">
        <is>
          <t xml:space="preserve">Y</t>
        </is>
      </c>
      <c s="8" t="inlineStr" r="J12553">
        <is>
          <t xml:space="preserve"> Warren</t>
        </is>
      </c>
    </row>
    <row r="12554" ht="20.25" customHeight="0">
      <c s="5" t="inlineStr" r="A12554">
        <is>
          <t xml:space="preserve">67000400</t>
        </is>
      </c>
      <c s="5" t="inlineStr" r="B12554">
        <is>
          <t xml:space="preserve">ENGINEER'S FIELD OFFICE, TYPE A</t>
        </is>
      </c>
      <c s="5" t="inlineStr" r="C12554">
        <is>
          <t xml:space="preserve">CAL MO </t>
        </is>
      </c>
      <c s="6" r="D12554">
        <v>6.000</v>
      </c>
      <c s="7" r="E12554">
        <v>4</v>
      </c>
      <c s="8" t="inlineStr" r="F12554">
        <is>
          <t xml:space="preserve">68J50</t>
        </is>
      </c>
      <c s="8" t="inlineStr" r="G12554">
        <is>
          <t xml:space="preserve">087</t>
        </is>
      </c>
      <c s="9" r="H12554">
        <v>4637.2700</v>
      </c>
      <c s="8" t="inlineStr" r="I12554">
        <is>
          <t xml:space="preserve"/>
        </is>
      </c>
      <c s="8" t="inlineStr" r="J12554">
        <is>
          <t xml:space="preserve"> Warren</t>
        </is>
      </c>
    </row>
    <row r="12555" ht="20.25" customHeight="0">
      <c s="5" t="inlineStr" r="A12555">
        <is>
          <t xml:space="preserve">67000400</t>
        </is>
      </c>
      <c s="5" t="inlineStr" r="B12555">
        <is>
          <t xml:space="preserve">ENGINEER'S FIELD OFFICE, TYPE A</t>
        </is>
      </c>
      <c s="5" t="inlineStr" r="C12555">
        <is>
          <t xml:space="preserve">CAL MO </t>
        </is>
      </c>
      <c s="6" r="D12555">
        <v>4.000</v>
      </c>
      <c s="7" r="E12555">
        <v>4</v>
      </c>
      <c s="8" t="inlineStr" r="F12555">
        <is>
          <t xml:space="preserve">68J56</t>
        </is>
      </c>
      <c s="8" t="inlineStr" r="G12555">
        <is>
          <t xml:space="preserve">088</t>
        </is>
      </c>
      <c s="9" r="H12555">
        <v>5146.3500</v>
      </c>
      <c s="8" t="inlineStr" r="I12555">
        <is>
          <t xml:space="preserve">Y</t>
        </is>
      </c>
      <c s="8" t="inlineStr" r="J12555">
        <is>
          <t xml:space="preserve"> Peoria</t>
        </is>
      </c>
    </row>
    <row r="12556" ht="20.25" customHeight="0">
      <c s="5" t="inlineStr" r="A12556">
        <is>
          <t xml:space="preserve">67000400</t>
        </is>
      </c>
      <c s="5" t="inlineStr" r="B12556">
        <is>
          <t xml:space="preserve">ENGINEER'S FIELD OFFICE, TYPE A</t>
        </is>
      </c>
      <c s="5" t="inlineStr" r="C12556">
        <is>
          <t xml:space="preserve">CAL MO </t>
        </is>
      </c>
      <c s="6" r="D12556">
        <v>14.000</v>
      </c>
      <c s="7" r="E12556">
        <v>4</v>
      </c>
      <c s="8" t="inlineStr" r="F12556">
        <is>
          <t xml:space="preserve">68J59</t>
        </is>
      </c>
      <c s="8" t="inlineStr" r="G12556">
        <is>
          <t xml:space="preserve">089</t>
        </is>
      </c>
      <c s="9" r="H12556">
        <v>729.9700</v>
      </c>
      <c s="8" t="inlineStr" r="I12556">
        <is>
          <t xml:space="preserve">Y</t>
        </is>
      </c>
      <c s="8" t="inlineStr" r="J12556">
        <is>
          <t xml:space="preserve"> Tazewell</t>
        </is>
      </c>
    </row>
    <row r="12557" ht="20.25" customHeight="0">
      <c s="5" t="inlineStr" r="A12557">
        <is>
          <t xml:space="preserve">67000400</t>
        </is>
      </c>
      <c s="5" t="inlineStr" r="B12557">
        <is>
          <t xml:space="preserve">ENGINEER'S FIELD OFFICE, TYPE A</t>
        </is>
      </c>
      <c s="5" t="inlineStr" r="C12557">
        <is>
          <t xml:space="preserve">CAL MO </t>
        </is>
      </c>
      <c s="6" r="D12557">
        <v>14.000</v>
      </c>
      <c s="7" r="E12557">
        <v>4</v>
      </c>
      <c s="8" t="inlineStr" r="F12557">
        <is>
          <t xml:space="preserve">68J70</t>
        </is>
      </c>
      <c s="8" t="inlineStr" r="G12557">
        <is>
          <t xml:space="preserve">091</t>
        </is>
      </c>
      <c s="9" r="H12557">
        <v>2500.0000</v>
      </c>
      <c s="8" t="inlineStr" r="I12557">
        <is>
          <t xml:space="preserve">Y</t>
        </is>
      </c>
      <c s="8" t="inlineStr" r="J12557">
        <is>
          <t xml:space="preserve"> Woodford</t>
        </is>
      </c>
    </row>
    <row r="12558" ht="20.25" customHeight="0">
      <c s="5" t="inlineStr" r="A12558">
        <is>
          <t xml:space="preserve">67000400</t>
        </is>
      </c>
      <c s="5" t="inlineStr" r="B12558">
        <is>
          <t xml:space="preserve">ENGINEER'S FIELD OFFICE, TYPE A</t>
        </is>
      </c>
      <c s="5" t="inlineStr" r="C12558">
        <is>
          <t xml:space="preserve">CAL MO </t>
        </is>
      </c>
      <c s="6" r="D12558">
        <v>14.000</v>
      </c>
      <c s="7" r="E12558">
        <v>4</v>
      </c>
      <c s="8" t="inlineStr" r="F12558">
        <is>
          <t xml:space="preserve">68J70</t>
        </is>
      </c>
      <c s="8" t="inlineStr" r="G12558">
        <is>
          <t xml:space="preserve">091</t>
        </is>
      </c>
      <c s="9" r="H12558">
        <v>4155.9700</v>
      </c>
      <c s="8" t="inlineStr" r="I12558">
        <is>
          <t xml:space="preserve"/>
        </is>
      </c>
      <c s="8" t="inlineStr" r="J12558">
        <is>
          <t xml:space="preserve"> Woodford</t>
        </is>
      </c>
    </row>
    <row r="12559" ht="20.25" customHeight="0">
      <c s="5" t="inlineStr" r="A12559">
        <is>
          <t xml:space="preserve">67000400</t>
        </is>
      </c>
      <c s="5" t="inlineStr" r="B12559">
        <is>
          <t xml:space="preserve">ENGINEER'S FIELD OFFICE, TYPE A</t>
        </is>
      </c>
      <c s="5" t="inlineStr" r="C12559">
        <is>
          <t xml:space="preserve">CAL MO </t>
        </is>
      </c>
      <c s="6" r="D12559">
        <v>5.000</v>
      </c>
      <c s="7" r="E12559">
        <v>4</v>
      </c>
      <c s="8" t="inlineStr" r="F12559">
        <is>
          <t xml:space="preserve">68J72</t>
        </is>
      </c>
      <c s="8" t="inlineStr" r="G12559">
        <is>
          <t xml:space="preserve">092</t>
        </is>
      </c>
      <c s="9" r="H12559">
        <v>3163.4300</v>
      </c>
      <c s="8" t="inlineStr" r="I12559">
        <is>
          <t xml:space="preserve">Y</t>
        </is>
      </c>
      <c s="8" t="inlineStr" r="J12559">
        <is>
          <t xml:space="preserve"> Marshall</t>
        </is>
      </c>
    </row>
    <row r="12560" ht="20.25" customHeight="0">
      <c s="5" t="inlineStr" r="A12560">
        <is>
          <t xml:space="preserve">67000400</t>
        </is>
      </c>
      <c s="5" t="inlineStr" r="B12560">
        <is>
          <t xml:space="preserve">ENGINEER'S FIELD OFFICE, TYPE A</t>
        </is>
      </c>
      <c s="5" t="inlineStr" r="C12560">
        <is>
          <t xml:space="preserve">CAL MO </t>
        </is>
      </c>
      <c s="6" r="D12560">
        <v>5.000</v>
      </c>
      <c s="7" r="E12560">
        <v>4</v>
      </c>
      <c s="8" t="inlineStr" r="F12560">
        <is>
          <t xml:space="preserve">68K18</t>
        </is>
      </c>
      <c s="8" t="inlineStr" r="G12560">
        <is>
          <t xml:space="preserve">094</t>
        </is>
      </c>
      <c s="9" r="H12560">
        <v>2443.1700</v>
      </c>
      <c s="8" t="inlineStr" r="I12560">
        <is>
          <t xml:space="preserve">Y</t>
        </is>
      </c>
      <c s="8" t="inlineStr" r="J12560">
        <is>
          <t xml:space="preserve"> Tazewell</t>
        </is>
      </c>
    </row>
    <row r="12561" ht="20.25" customHeight="0">
      <c s="5" t="inlineStr" r="A12561">
        <is>
          <t xml:space="preserve">67000400</t>
        </is>
      </c>
      <c s="5" t="inlineStr" r="B12561">
        <is>
          <t xml:space="preserve">ENGINEER'S FIELD OFFICE, TYPE A</t>
        </is>
      </c>
      <c s="5" t="inlineStr" r="C12561">
        <is>
          <t xml:space="preserve">CAL MO </t>
        </is>
      </c>
      <c s="6" r="D12561">
        <v>5.000</v>
      </c>
      <c s="7" r="E12561">
        <v>4</v>
      </c>
      <c s="8" t="inlineStr" r="F12561">
        <is>
          <t xml:space="preserve">68K19</t>
        </is>
      </c>
      <c s="8" t="inlineStr" r="G12561">
        <is>
          <t xml:space="preserve">095</t>
        </is>
      </c>
      <c s="9" r="H12561">
        <v>5349.2100</v>
      </c>
      <c s="8" t="inlineStr" r="I12561">
        <is>
          <t xml:space="preserve">Y</t>
        </is>
      </c>
      <c s="8" t="inlineStr" r="J12561">
        <is>
          <t xml:space="preserve"> McDonough</t>
        </is>
      </c>
    </row>
    <row r="12562" ht="20.25" customHeight="0">
      <c s="5" t="inlineStr" r="A12562">
        <is>
          <t xml:space="preserve">67000400</t>
        </is>
      </c>
      <c s="5" t="inlineStr" r="B12562">
        <is>
          <t xml:space="preserve">ENGINEER'S FIELD OFFICE, TYPE A</t>
        </is>
      </c>
      <c s="5" t="inlineStr" r="C12562">
        <is>
          <t xml:space="preserve">CAL MO </t>
        </is>
      </c>
      <c s="6" r="D12562">
        <v>6.000</v>
      </c>
      <c s="7" r="E12562">
        <v>6</v>
      </c>
      <c s="8" t="inlineStr" r="F12562">
        <is>
          <t xml:space="preserve">72459</t>
        </is>
      </c>
      <c s="8" t="inlineStr" r="G12562">
        <is>
          <t xml:space="preserve">111</t>
        </is>
      </c>
      <c s="9" r="H12562">
        <v>4819.1100</v>
      </c>
      <c s="8" t="inlineStr" r="I12562">
        <is>
          <t xml:space="preserve">Y</t>
        </is>
      </c>
      <c s="8" t="inlineStr" r="J12562">
        <is>
          <t xml:space="preserve"> Pike</t>
        </is>
      </c>
    </row>
    <row r="12563" ht="20.25" customHeight="0">
      <c s="5" t="inlineStr" r="A12563">
        <is>
          <t xml:space="preserve">67000400</t>
        </is>
      </c>
      <c s="5" t="inlineStr" r="B12563">
        <is>
          <t xml:space="preserve">ENGINEER'S FIELD OFFICE, TYPE A</t>
        </is>
      </c>
      <c s="5" t="inlineStr" r="C12563">
        <is>
          <t xml:space="preserve">CAL MO </t>
        </is>
      </c>
      <c s="6" r="D12563">
        <v>12.000</v>
      </c>
      <c s="7" r="E12563">
        <v>6</v>
      </c>
      <c s="8" t="inlineStr" r="F12563">
        <is>
          <t xml:space="preserve">72491</t>
        </is>
      </c>
      <c s="8" t="inlineStr" r="G12563">
        <is>
          <t xml:space="preserve">112</t>
        </is>
      </c>
      <c s="9" r="H12563">
        <v>3659.5900</v>
      </c>
      <c s="8" t="inlineStr" r="I12563">
        <is>
          <t xml:space="preserve">Y</t>
        </is>
      </c>
      <c s="8" t="inlineStr" r="J12563">
        <is>
          <t xml:space="preserve"> Sangamon</t>
        </is>
      </c>
    </row>
    <row r="12564" ht="20.25" customHeight="0">
      <c s="5" t="inlineStr" r="A12564">
        <is>
          <t xml:space="preserve">67000400</t>
        </is>
      </c>
      <c s="5" t="inlineStr" r="B12564">
        <is>
          <t xml:space="preserve">ENGINEER'S FIELD OFFICE, TYPE A</t>
        </is>
      </c>
      <c s="5" t="inlineStr" r="C12564">
        <is>
          <t xml:space="preserve">CAL MO </t>
        </is>
      </c>
      <c s="6" r="D12564">
        <v>12.000</v>
      </c>
      <c s="7" r="E12564">
        <v>6</v>
      </c>
      <c s="8" t="inlineStr" r="F12564">
        <is>
          <t xml:space="preserve">72491</t>
        </is>
      </c>
      <c s="8" t="inlineStr" r="G12564">
        <is>
          <t xml:space="preserve">112</t>
        </is>
      </c>
      <c s="9" r="H12564">
        <v>3071.0800</v>
      </c>
      <c s="8" t="inlineStr" r="I12564">
        <is>
          <t xml:space="preserve"/>
        </is>
      </c>
      <c s="8" t="inlineStr" r="J12564">
        <is>
          <t xml:space="preserve"> Sangamon</t>
        </is>
      </c>
    </row>
    <row r="12565" ht="20.25" customHeight="0">
      <c s="5" t="inlineStr" r="A12565">
        <is>
          <t xml:space="preserve">67000400</t>
        </is>
      </c>
      <c s="5" t="inlineStr" r="B12565">
        <is>
          <t xml:space="preserve">ENGINEER'S FIELD OFFICE, TYPE A</t>
        </is>
      </c>
      <c s="5" t="inlineStr" r="C12565">
        <is>
          <t xml:space="preserve">CAL MO </t>
        </is>
      </c>
      <c s="6" r="D12565">
        <v>12.000</v>
      </c>
      <c s="7" r="E12565">
        <v>6</v>
      </c>
      <c s="8" t="inlineStr" r="F12565">
        <is>
          <t xml:space="preserve">72491</t>
        </is>
      </c>
      <c s="8" t="inlineStr" r="G12565">
        <is>
          <t xml:space="preserve">112</t>
        </is>
      </c>
      <c s="9" r="H12565">
        <v>4965.9500</v>
      </c>
      <c s="8" t="inlineStr" r="I12565">
        <is>
          <t xml:space="preserve"/>
        </is>
      </c>
      <c s="8" t="inlineStr" r="J12565">
        <is>
          <t xml:space="preserve"> Sangamon</t>
        </is>
      </c>
    </row>
    <row r="12566" ht="20.25" customHeight="0">
      <c s="5" t="inlineStr" r="A12566">
        <is>
          <t xml:space="preserve">67000400</t>
        </is>
      </c>
      <c s="5" t="inlineStr" r="B12566">
        <is>
          <t xml:space="preserve">ENGINEER'S FIELD OFFICE, TYPE A</t>
        </is>
      </c>
      <c s="5" t="inlineStr" r="C12566">
        <is>
          <t xml:space="preserve">CAL MO </t>
        </is>
      </c>
      <c s="6" r="D12566">
        <v>12.000</v>
      </c>
      <c s="7" r="E12566">
        <v>6</v>
      </c>
      <c s="8" t="inlineStr" r="F12566">
        <is>
          <t xml:space="preserve">72547</t>
        </is>
      </c>
      <c s="8" t="inlineStr" r="G12566">
        <is>
          <t xml:space="preserve">115</t>
        </is>
      </c>
      <c s="9" r="H12566">
        <v>3722.5300</v>
      </c>
      <c s="8" t="inlineStr" r="I12566">
        <is>
          <t xml:space="preserve">Y</t>
        </is>
      </c>
      <c s="8" t="inlineStr" r="J12566">
        <is>
          <t xml:space="preserve"> Menard, Sangamon</t>
        </is>
      </c>
    </row>
    <row r="12567" ht="20.25" customHeight="0">
      <c s="5" t="inlineStr" r="A12567">
        <is>
          <t xml:space="preserve">67000400</t>
        </is>
      </c>
      <c s="5" t="inlineStr" r="B12567">
        <is>
          <t xml:space="preserve">ENGINEER'S FIELD OFFICE, TYPE A</t>
        </is>
      </c>
      <c s="5" t="inlineStr" r="C12567">
        <is>
          <t xml:space="preserve">CAL MO </t>
        </is>
      </c>
      <c s="6" r="D12567">
        <v>12.000</v>
      </c>
      <c s="7" r="E12567">
        <v>6</v>
      </c>
      <c s="8" t="inlineStr" r="F12567">
        <is>
          <t xml:space="preserve">72547</t>
        </is>
      </c>
      <c s="8" t="inlineStr" r="G12567">
        <is>
          <t xml:space="preserve">115</t>
        </is>
      </c>
      <c s="9" r="H12567">
        <v>3076.5100</v>
      </c>
      <c s="8" t="inlineStr" r="I12567">
        <is>
          <t xml:space="preserve"/>
        </is>
      </c>
      <c s="8" t="inlineStr" r="J12567">
        <is>
          <t xml:space="preserve"> Menard, Sangamon</t>
        </is>
      </c>
    </row>
    <row r="12568" ht="20.25" customHeight="0">
      <c s="5" t="inlineStr" r="A12568">
        <is>
          <t xml:space="preserve">67000400</t>
        </is>
      </c>
      <c s="5" t="inlineStr" r="B12568">
        <is>
          <t xml:space="preserve">ENGINEER'S FIELD OFFICE, TYPE A</t>
        </is>
      </c>
      <c s="5" t="inlineStr" r="C12568">
        <is>
          <t xml:space="preserve">CAL MO </t>
        </is>
      </c>
      <c s="6" r="D12568">
        <v>12.000</v>
      </c>
      <c s="7" r="E12568">
        <v>6</v>
      </c>
      <c s="8" t="inlineStr" r="F12568">
        <is>
          <t xml:space="preserve">72547</t>
        </is>
      </c>
      <c s="8" t="inlineStr" r="G12568">
        <is>
          <t xml:space="preserve">115</t>
        </is>
      </c>
      <c s="9" r="H12568">
        <v>3223.6200</v>
      </c>
      <c s="8" t="inlineStr" r="I12568">
        <is>
          <t xml:space="preserve"/>
        </is>
      </c>
      <c s="8" t="inlineStr" r="J12568">
        <is>
          <t xml:space="preserve"> Menard, Sangamon</t>
        </is>
      </c>
    </row>
    <row r="12569" ht="20.25" customHeight="0">
      <c s="5" t="inlineStr" r="A12569">
        <is>
          <t xml:space="preserve">67000400</t>
        </is>
      </c>
      <c s="5" t="inlineStr" r="B12569">
        <is>
          <t xml:space="preserve">ENGINEER'S FIELD OFFICE, TYPE A</t>
        </is>
      </c>
      <c s="5" t="inlineStr" r="C12569">
        <is>
          <t xml:space="preserve">CAL MO </t>
        </is>
      </c>
      <c s="6" r="D12569">
        <v>12.000</v>
      </c>
      <c s="7" r="E12569">
        <v>6</v>
      </c>
      <c s="8" t="inlineStr" r="F12569">
        <is>
          <t xml:space="preserve">72601</t>
        </is>
      </c>
      <c s="8" t="inlineStr" r="G12569">
        <is>
          <t xml:space="preserve">117</t>
        </is>
      </c>
      <c s="9" r="H12569">
        <v>4220.7800</v>
      </c>
      <c s="8" t="inlineStr" r="I12569">
        <is>
          <t xml:space="preserve">Y</t>
        </is>
      </c>
      <c s="8" t="inlineStr" r="J12569">
        <is>
          <t xml:space="preserve"> Pike</t>
        </is>
      </c>
    </row>
    <row r="12570" ht="20.25" customHeight="0">
      <c s="5" t="inlineStr" r="A12570">
        <is>
          <t xml:space="preserve">67000400</t>
        </is>
      </c>
      <c s="5" t="inlineStr" r="B12570">
        <is>
          <t xml:space="preserve">ENGINEER'S FIELD OFFICE, TYPE A</t>
        </is>
      </c>
      <c s="5" t="inlineStr" r="C12570">
        <is>
          <t xml:space="preserve">CAL MO </t>
        </is>
      </c>
      <c s="6" r="D12570">
        <v>12.000</v>
      </c>
      <c s="7" r="E12570">
        <v>6</v>
      </c>
      <c s="8" t="inlineStr" r="F12570">
        <is>
          <t xml:space="preserve">72601</t>
        </is>
      </c>
      <c s="8" t="inlineStr" r="G12570">
        <is>
          <t xml:space="preserve">117</t>
        </is>
      </c>
      <c s="9" r="H12570">
        <v>2750.0000</v>
      </c>
      <c s="8" t="inlineStr" r="I12570">
        <is>
          <t xml:space="preserve"/>
        </is>
      </c>
      <c s="8" t="inlineStr" r="J12570">
        <is>
          <t xml:space="preserve"> Pike</t>
        </is>
      </c>
    </row>
    <row r="12571" ht="20.25" customHeight="0">
      <c s="5" t="inlineStr" r="A12571">
        <is>
          <t xml:space="preserve">67000400</t>
        </is>
      </c>
      <c s="5" t="inlineStr" r="B12571">
        <is>
          <t xml:space="preserve">ENGINEER'S FIELD OFFICE, TYPE A</t>
        </is>
      </c>
      <c s="5" t="inlineStr" r="C12571">
        <is>
          <t xml:space="preserve">CAL MO </t>
        </is>
      </c>
      <c s="6" r="D12571">
        <v>6.000</v>
      </c>
      <c s="7" r="E12571">
        <v>6</v>
      </c>
      <c s="8" t="inlineStr" r="F12571">
        <is>
          <t xml:space="preserve">72639</t>
        </is>
      </c>
      <c s="8" t="inlineStr" r="G12571">
        <is>
          <t xml:space="preserve">118</t>
        </is>
      </c>
      <c s="9" r="H12571">
        <v>4639.6200</v>
      </c>
      <c s="8" t="inlineStr" r="I12571">
        <is>
          <t xml:space="preserve">Y</t>
        </is>
      </c>
      <c s="8" t="inlineStr" r="J12571">
        <is>
          <t xml:space="preserve"> Adams, Pike</t>
        </is>
      </c>
    </row>
    <row r="12572" ht="20.25" customHeight="0">
      <c s="5" t="inlineStr" r="A12572">
        <is>
          <t xml:space="preserve">67000400</t>
        </is>
      </c>
      <c s="5" t="inlineStr" r="B12572">
        <is>
          <t xml:space="preserve">ENGINEER'S FIELD OFFICE, TYPE A</t>
        </is>
      </c>
      <c s="5" t="inlineStr" r="C12572">
        <is>
          <t xml:space="preserve">CAL MO </t>
        </is>
      </c>
      <c s="6" r="D12572">
        <v>12.000</v>
      </c>
      <c s="7" r="E12572">
        <v>6</v>
      </c>
      <c s="8" t="inlineStr" r="F12572">
        <is>
          <t xml:space="preserve">72D29</t>
        </is>
      </c>
      <c s="8" t="inlineStr" r="G12572">
        <is>
          <t xml:space="preserve">124</t>
        </is>
      </c>
      <c s="9" r="H12572">
        <v>5000.0000</v>
      </c>
      <c s="8" t="inlineStr" r="I12572">
        <is>
          <t xml:space="preserve">Y</t>
        </is>
      </c>
      <c s="8" t="inlineStr" r="J12572">
        <is>
          <t xml:space="preserve"> Adams</t>
        </is>
      </c>
    </row>
    <row r="12573" ht="20.25" customHeight="0">
      <c s="5" t="inlineStr" r="A12573">
        <is>
          <t xml:space="preserve">67000400</t>
        </is>
      </c>
      <c s="5" t="inlineStr" r="B12573">
        <is>
          <t xml:space="preserve">ENGINEER'S FIELD OFFICE, TYPE A</t>
        </is>
      </c>
      <c s="5" t="inlineStr" r="C12573">
        <is>
          <t xml:space="preserve">CAL MO </t>
        </is>
      </c>
      <c s="6" r="D12573">
        <v>6.000</v>
      </c>
      <c s="7" r="E12573">
        <v>6</v>
      </c>
      <c s="8" t="inlineStr" r="F12573">
        <is>
          <t xml:space="preserve">72J41</t>
        </is>
      </c>
      <c s="8" t="inlineStr" r="G12573">
        <is>
          <t xml:space="preserve">125</t>
        </is>
      </c>
      <c s="9" r="H12573">
        <v>4500.0000</v>
      </c>
      <c s="8" t="inlineStr" r="I12573">
        <is>
          <t xml:space="preserve">Y</t>
        </is>
      </c>
      <c s="8" t="inlineStr" r="J12573">
        <is>
          <t xml:space="preserve"> Adams</t>
        </is>
      </c>
    </row>
    <row r="12574" ht="20.25" customHeight="0">
      <c s="5" t="inlineStr" r="A12574">
        <is>
          <t xml:space="preserve">67000400</t>
        </is>
      </c>
      <c s="5" t="inlineStr" r="B12574">
        <is>
          <t xml:space="preserve">ENGINEER'S FIELD OFFICE, TYPE A</t>
        </is>
      </c>
      <c s="5" t="inlineStr" r="C12574">
        <is>
          <t xml:space="preserve">CAL MO </t>
        </is>
      </c>
      <c s="6" r="D12574">
        <v>12.000</v>
      </c>
      <c s="7" r="E12574">
        <v>6</v>
      </c>
      <c s="8" t="inlineStr" r="F12574">
        <is>
          <t xml:space="preserve">72J76</t>
        </is>
      </c>
      <c s="8" t="inlineStr" r="G12574">
        <is>
          <t xml:space="preserve">126</t>
        </is>
      </c>
      <c s="9" r="H12574">
        <v>1333.5600</v>
      </c>
      <c s="8" t="inlineStr" r="I12574">
        <is>
          <t xml:space="preserve">Y</t>
        </is>
      </c>
      <c s="8" t="inlineStr" r="J12574">
        <is>
          <t xml:space="preserve"> Schuyler</t>
        </is>
      </c>
    </row>
    <row r="12575" ht="20.25" customHeight="0">
      <c s="5" t="inlineStr" r="A12575">
        <is>
          <t xml:space="preserve">67000400</t>
        </is>
      </c>
      <c s="5" t="inlineStr" r="B12575">
        <is>
          <t xml:space="preserve">ENGINEER'S FIELD OFFICE, TYPE A</t>
        </is>
      </c>
      <c s="5" t="inlineStr" r="C12575">
        <is>
          <t xml:space="preserve">CAL MO </t>
        </is>
      </c>
      <c s="6" r="D12575">
        <v>12.000</v>
      </c>
      <c s="7" r="E12575">
        <v>6</v>
      </c>
      <c s="8" t="inlineStr" r="F12575">
        <is>
          <t xml:space="preserve">72J76</t>
        </is>
      </c>
      <c s="8" t="inlineStr" r="G12575">
        <is>
          <t xml:space="preserve">126</t>
        </is>
      </c>
      <c s="9" r="H12575">
        <v>2750.0000</v>
      </c>
      <c s="8" t="inlineStr" r="I12575">
        <is>
          <t xml:space="preserve"/>
        </is>
      </c>
      <c s="8" t="inlineStr" r="J12575">
        <is>
          <t xml:space="preserve"> Schuyler</t>
        </is>
      </c>
    </row>
    <row r="12576" ht="20.25" customHeight="0">
      <c s="5" t="inlineStr" r="A12576">
        <is>
          <t xml:space="preserve">67000400</t>
        </is>
      </c>
      <c s="5" t="inlineStr" r="B12576">
        <is>
          <t xml:space="preserve">ENGINEER'S FIELD OFFICE, TYPE A</t>
        </is>
      </c>
      <c s="5" t="inlineStr" r="C12576">
        <is>
          <t xml:space="preserve">CAL MO </t>
        </is>
      </c>
      <c s="6" r="D12576">
        <v>12.000</v>
      </c>
      <c s="7" r="E12576">
        <v>6</v>
      </c>
      <c s="8" t="inlineStr" r="F12576">
        <is>
          <t xml:space="preserve">72J76</t>
        </is>
      </c>
      <c s="8" t="inlineStr" r="G12576">
        <is>
          <t xml:space="preserve">126</t>
        </is>
      </c>
      <c s="9" r="H12576">
        <v>4043.6600</v>
      </c>
      <c s="8" t="inlineStr" r="I12576">
        <is>
          <t xml:space="preserve"/>
        </is>
      </c>
      <c s="8" t="inlineStr" r="J12576">
        <is>
          <t xml:space="preserve"> Schuyler</t>
        </is>
      </c>
    </row>
    <row r="12577" ht="20.25" customHeight="0">
      <c s="5" t="inlineStr" r="A12577">
        <is>
          <t xml:space="preserve">67000400</t>
        </is>
      </c>
      <c s="5" t="inlineStr" r="B12577">
        <is>
          <t xml:space="preserve">ENGINEER'S FIELD OFFICE, TYPE A</t>
        </is>
      </c>
      <c s="5" t="inlineStr" r="C12577">
        <is>
          <t xml:space="preserve">CAL MO </t>
        </is>
      </c>
      <c s="6" r="D12577">
        <v>18.000</v>
      </c>
      <c s="7" r="E12577">
        <v>7</v>
      </c>
      <c s="8" t="inlineStr" r="F12577">
        <is>
          <t xml:space="preserve">74705</t>
        </is>
      </c>
      <c s="8" t="inlineStr" r="G12577">
        <is>
          <t xml:space="preserve">133</t>
        </is>
      </c>
      <c s="9" r="H12577">
        <v>4500.0000</v>
      </c>
      <c s="8" t="inlineStr" r="I12577">
        <is>
          <t xml:space="preserve">Y</t>
        </is>
      </c>
      <c s="8" t="inlineStr" r="J12577">
        <is>
          <t xml:space="preserve"> Macon</t>
        </is>
      </c>
    </row>
    <row r="12578" ht="20.25" customHeight="0">
      <c s="5" t="inlineStr" r="A12578">
        <is>
          <t xml:space="preserve">67000400</t>
        </is>
      </c>
      <c s="5" t="inlineStr" r="B12578">
        <is>
          <t xml:space="preserve">ENGINEER'S FIELD OFFICE, TYPE A</t>
        </is>
      </c>
      <c s="5" t="inlineStr" r="C12578">
        <is>
          <t xml:space="preserve">CAL MO </t>
        </is>
      </c>
      <c s="6" r="D12578">
        <v>18.000</v>
      </c>
      <c s="7" r="E12578">
        <v>7</v>
      </c>
      <c s="8" t="inlineStr" r="F12578">
        <is>
          <t xml:space="preserve">74705</t>
        </is>
      </c>
      <c s="8" t="inlineStr" r="G12578">
        <is>
          <t xml:space="preserve">133</t>
        </is>
      </c>
      <c s="9" r="H12578">
        <v>2827.4100</v>
      </c>
      <c s="8" t="inlineStr" r="I12578">
        <is>
          <t xml:space="preserve"/>
        </is>
      </c>
      <c s="8" t="inlineStr" r="J12578">
        <is>
          <t xml:space="preserve"> Macon</t>
        </is>
      </c>
    </row>
    <row r="12579" ht="20.25" customHeight="0">
      <c s="5" t="inlineStr" r="A12579">
        <is>
          <t xml:space="preserve">67000400</t>
        </is>
      </c>
      <c s="5" t="inlineStr" r="B12579">
        <is>
          <t xml:space="preserve">ENGINEER'S FIELD OFFICE, TYPE A</t>
        </is>
      </c>
      <c s="5" t="inlineStr" r="C12579">
        <is>
          <t xml:space="preserve">CAL MO </t>
        </is>
      </c>
      <c s="6" r="D12579">
        <v>18.000</v>
      </c>
      <c s="7" r="E12579">
        <v>7</v>
      </c>
      <c s="8" t="inlineStr" r="F12579">
        <is>
          <t xml:space="preserve">74705</t>
        </is>
      </c>
      <c s="8" t="inlineStr" r="G12579">
        <is>
          <t xml:space="preserve">133</t>
        </is>
      </c>
      <c s="9" r="H12579">
        <v>4592.3200</v>
      </c>
      <c s="8" t="inlineStr" r="I12579">
        <is>
          <t xml:space="preserve"/>
        </is>
      </c>
      <c s="8" t="inlineStr" r="J12579">
        <is>
          <t xml:space="preserve"> Macon</t>
        </is>
      </c>
    </row>
    <row r="12580" ht="20.25" customHeight="0">
      <c s="5" t="inlineStr" r="A12580">
        <is>
          <t xml:space="preserve">67000400</t>
        </is>
      </c>
      <c s="5" t="inlineStr" r="B12580">
        <is>
          <t xml:space="preserve">ENGINEER'S FIELD OFFICE, TYPE A</t>
        </is>
      </c>
      <c s="5" t="inlineStr" r="C12580">
        <is>
          <t xml:space="preserve">CAL MO </t>
        </is>
      </c>
      <c s="6" r="D12580">
        <v>5.000</v>
      </c>
      <c s="7" r="E12580">
        <v>7</v>
      </c>
      <c s="8" t="inlineStr" r="F12580">
        <is>
          <t xml:space="preserve">74B79</t>
        </is>
      </c>
      <c s="8" t="inlineStr" r="G12580">
        <is>
          <t xml:space="preserve">138</t>
        </is>
      </c>
      <c s="9" r="H12580">
        <v>2640.7300</v>
      </c>
      <c s="8" t="inlineStr" r="I12580">
        <is>
          <t xml:space="preserve">Y</t>
        </is>
      </c>
      <c s="8" t="inlineStr" r="J12580">
        <is>
          <t xml:space="preserve"> Richland</t>
        </is>
      </c>
    </row>
    <row r="12581" ht="20.25" customHeight="0">
      <c s="5" t="inlineStr" r="A12581">
        <is>
          <t xml:space="preserve">67000400</t>
        </is>
      </c>
      <c s="5" t="inlineStr" r="B12581">
        <is>
          <t xml:space="preserve">ENGINEER'S FIELD OFFICE, TYPE A</t>
        </is>
      </c>
      <c s="5" t="inlineStr" r="C12581">
        <is>
          <t xml:space="preserve">CAL MO </t>
        </is>
      </c>
      <c s="6" r="D12581">
        <v>5.000</v>
      </c>
      <c s="7" r="E12581">
        <v>7</v>
      </c>
      <c s="8" t="inlineStr" r="F12581">
        <is>
          <t xml:space="preserve">74B79</t>
        </is>
      </c>
      <c s="8" t="inlineStr" r="G12581">
        <is>
          <t xml:space="preserve">138</t>
        </is>
      </c>
      <c s="9" r="H12581">
        <v>2000.0000</v>
      </c>
      <c s="8" t="inlineStr" r="I12581">
        <is>
          <t xml:space="preserve"/>
        </is>
      </c>
      <c s="8" t="inlineStr" r="J12581">
        <is>
          <t xml:space="preserve"> Richland</t>
        </is>
      </c>
    </row>
    <row r="12582" ht="20.25" customHeight="0">
      <c s="5" t="inlineStr" r="A12582">
        <is>
          <t xml:space="preserve">67000400</t>
        </is>
      </c>
      <c s="5" t="inlineStr" r="B12582">
        <is>
          <t xml:space="preserve">ENGINEER'S FIELD OFFICE, TYPE A</t>
        </is>
      </c>
      <c s="5" t="inlineStr" r="C12582">
        <is>
          <t xml:space="preserve">CAL MO </t>
        </is>
      </c>
      <c s="6" r="D12582">
        <v>9.000</v>
      </c>
      <c s="7" r="E12582">
        <v>7</v>
      </c>
      <c s="8" t="inlineStr" r="F12582">
        <is>
          <t xml:space="preserve">74D52</t>
        </is>
      </c>
      <c s="8" t="inlineStr" r="G12582">
        <is>
          <t xml:space="preserve">142</t>
        </is>
      </c>
      <c s="9" r="H12582">
        <v>3573.2900</v>
      </c>
      <c s="8" t="inlineStr" r="I12582">
        <is>
          <t xml:space="preserve">Y</t>
        </is>
      </c>
      <c s="8" t="inlineStr" r="J12582">
        <is>
          <t xml:space="preserve"> Clark</t>
        </is>
      </c>
    </row>
    <row r="12583" ht="20.25" customHeight="0">
      <c s="5" t="inlineStr" r="A12583">
        <is>
          <t xml:space="preserve">67000400</t>
        </is>
      </c>
      <c s="5" t="inlineStr" r="B12583">
        <is>
          <t xml:space="preserve">ENGINEER'S FIELD OFFICE, TYPE A</t>
        </is>
      </c>
      <c s="5" t="inlineStr" r="C12583">
        <is>
          <t xml:space="preserve">CAL MO </t>
        </is>
      </c>
      <c s="6" r="D12583">
        <v>4.000</v>
      </c>
      <c s="7" r="E12583">
        <v>7</v>
      </c>
      <c s="8" t="inlineStr" r="F12583">
        <is>
          <t xml:space="preserve">74D54</t>
        </is>
      </c>
      <c s="8" t="inlineStr" r="G12583">
        <is>
          <t xml:space="preserve">143</t>
        </is>
      </c>
      <c s="9" r="H12583">
        <v>2900.0000</v>
      </c>
      <c s="8" t="inlineStr" r="I12583">
        <is>
          <t xml:space="preserve">Y</t>
        </is>
      </c>
      <c s="8" t="inlineStr" r="J12583">
        <is>
          <t xml:space="preserve"> Coles</t>
        </is>
      </c>
    </row>
    <row r="12584" ht="20.25" customHeight="0">
      <c s="5" t="inlineStr" r="A12584">
        <is>
          <t xml:space="preserve">67000400</t>
        </is>
      </c>
      <c s="5" t="inlineStr" r="B12584">
        <is>
          <t xml:space="preserve">ENGINEER'S FIELD OFFICE, TYPE A</t>
        </is>
      </c>
      <c s="5" t="inlineStr" r="C12584">
        <is>
          <t xml:space="preserve">CAL MO </t>
        </is>
      </c>
      <c s="6" r="D12584">
        <v>4.000</v>
      </c>
      <c s="7" r="E12584">
        <v>7</v>
      </c>
      <c s="8" t="inlineStr" r="F12584">
        <is>
          <t xml:space="preserve">74D54</t>
        </is>
      </c>
      <c s="8" t="inlineStr" r="G12584">
        <is>
          <t xml:space="preserve">143</t>
        </is>
      </c>
      <c s="9" r="H12584">
        <v>2200.0000</v>
      </c>
      <c s="8" t="inlineStr" r="I12584">
        <is>
          <t xml:space="preserve"/>
        </is>
      </c>
      <c s="8" t="inlineStr" r="J12584">
        <is>
          <t xml:space="preserve"> Coles</t>
        </is>
      </c>
    </row>
    <row r="12585" ht="20.25" customHeight="0">
      <c s="5" t="inlineStr" r="A12585">
        <is>
          <t xml:space="preserve">67000400</t>
        </is>
      </c>
      <c s="5" t="inlineStr" r="B12585">
        <is>
          <t xml:space="preserve">ENGINEER'S FIELD OFFICE, TYPE A</t>
        </is>
      </c>
      <c s="5" t="inlineStr" r="C12585">
        <is>
          <t xml:space="preserve">CAL MO </t>
        </is>
      </c>
      <c s="6" r="D12585">
        <v>6.000</v>
      </c>
      <c s="7" r="E12585">
        <v>7</v>
      </c>
      <c s="8" t="inlineStr" r="F12585">
        <is>
          <t xml:space="preserve">74D55</t>
        </is>
      </c>
      <c s="8" t="inlineStr" r="G12585">
        <is>
          <t xml:space="preserve">144</t>
        </is>
      </c>
      <c s="9" r="H12585">
        <v>4398.0200</v>
      </c>
      <c s="8" t="inlineStr" r="I12585">
        <is>
          <t xml:space="preserve">Y</t>
        </is>
      </c>
      <c s="8" t="inlineStr" r="J12585">
        <is>
          <t xml:space="preserve"> Macon</t>
        </is>
      </c>
    </row>
    <row r="12586" ht="20.25" customHeight="0">
      <c s="5" t="inlineStr" r="A12586">
        <is>
          <t xml:space="preserve">67000400</t>
        </is>
      </c>
      <c s="5" t="inlineStr" r="B12586">
        <is>
          <t xml:space="preserve">ENGINEER'S FIELD OFFICE, TYPE A</t>
        </is>
      </c>
      <c s="5" t="inlineStr" r="C12586">
        <is>
          <t xml:space="preserve">CAL MO </t>
        </is>
      </c>
      <c s="6" r="D12586">
        <v>16.000</v>
      </c>
      <c s="7" r="E12586">
        <v>8</v>
      </c>
      <c s="8" t="inlineStr" r="F12586">
        <is>
          <t xml:space="preserve">76M95</t>
        </is>
      </c>
      <c s="8" t="inlineStr" r="G12586">
        <is>
          <t xml:space="preserve">150</t>
        </is>
      </c>
      <c s="9" r="H12586">
        <v>5000.0000</v>
      </c>
      <c s="8" t="inlineStr" r="I12586">
        <is>
          <t xml:space="preserve">Y</t>
        </is>
      </c>
      <c s="8" t="inlineStr" r="J12586">
        <is>
          <t xml:space="preserve"> Washington</t>
        </is>
      </c>
    </row>
    <row r="12587" ht="20.25" customHeight="0">
      <c s="5" t="inlineStr" r="A12587">
        <is>
          <t xml:space="preserve">67000400</t>
        </is>
      </c>
      <c s="5" t="inlineStr" r="B12587">
        <is>
          <t xml:space="preserve">ENGINEER'S FIELD OFFICE, TYPE A</t>
        </is>
      </c>
      <c s="5" t="inlineStr" r="C12587">
        <is>
          <t xml:space="preserve">CAL MO </t>
        </is>
      </c>
      <c s="6" r="D12587">
        <v>16.000</v>
      </c>
      <c s="7" r="E12587">
        <v>8</v>
      </c>
      <c s="8" t="inlineStr" r="F12587">
        <is>
          <t xml:space="preserve">76M95</t>
        </is>
      </c>
      <c s="8" t="inlineStr" r="G12587">
        <is>
          <t xml:space="preserve">150</t>
        </is>
      </c>
      <c s="9" r="H12587">
        <v>2500.0000</v>
      </c>
      <c s="8" t="inlineStr" r="I12587">
        <is>
          <t xml:space="preserve"/>
        </is>
      </c>
      <c s="8" t="inlineStr" r="J12587">
        <is>
          <t xml:space="preserve"> Washington</t>
        </is>
      </c>
    </row>
    <row r="12588" ht="20.25" customHeight="0">
      <c s="5" t="inlineStr" r="A12588">
        <is>
          <t xml:space="preserve">67000400</t>
        </is>
      </c>
      <c s="5" t="inlineStr" r="B12588">
        <is>
          <t xml:space="preserve">ENGINEER'S FIELD OFFICE, TYPE A</t>
        </is>
      </c>
      <c s="5" t="inlineStr" r="C12588">
        <is>
          <t xml:space="preserve">CAL MO </t>
        </is>
      </c>
      <c s="6" r="D12588">
        <v>16.000</v>
      </c>
      <c s="7" r="E12588">
        <v>8</v>
      </c>
      <c s="8" t="inlineStr" r="F12588">
        <is>
          <t xml:space="preserve">76M95</t>
        </is>
      </c>
      <c s="8" t="inlineStr" r="G12588">
        <is>
          <t xml:space="preserve">150</t>
        </is>
      </c>
      <c s="9" r="H12588">
        <v>3709.2100</v>
      </c>
      <c s="8" t="inlineStr" r="I12588">
        <is>
          <t xml:space="preserve"/>
        </is>
      </c>
      <c s="8" t="inlineStr" r="J12588">
        <is>
          <t xml:space="preserve"> Washington</t>
        </is>
      </c>
    </row>
    <row r="12589" ht="20.25" customHeight="0">
      <c s="5" t="inlineStr" r="A12589">
        <is>
          <t xml:space="preserve">67000400</t>
        </is>
      </c>
      <c s="5" t="inlineStr" r="B12589">
        <is>
          <t xml:space="preserve">ENGINEER'S FIELD OFFICE, TYPE A</t>
        </is>
      </c>
      <c s="5" t="inlineStr" r="C12589">
        <is>
          <t xml:space="preserve">CAL MO </t>
        </is>
      </c>
      <c s="6" r="D12589">
        <v>12.000</v>
      </c>
      <c s="7" r="E12589">
        <v>8</v>
      </c>
      <c s="8" t="inlineStr" r="F12589">
        <is>
          <t xml:space="preserve">76R32</t>
        </is>
      </c>
      <c s="8" t="inlineStr" r="G12589">
        <is>
          <t xml:space="preserve">151</t>
        </is>
      </c>
      <c s="9" r="H12589">
        <v>2420.0000</v>
      </c>
      <c s="8" t="inlineStr" r="I12589">
        <is>
          <t xml:space="preserve">Y</t>
        </is>
      </c>
      <c s="8" t="inlineStr" r="J12589">
        <is>
          <t xml:space="preserve"> Madison</t>
        </is>
      </c>
    </row>
    <row r="12590" ht="20.25" customHeight="0">
      <c s="5" t="inlineStr" r="A12590">
        <is>
          <t xml:space="preserve">67000400</t>
        </is>
      </c>
      <c s="5" t="inlineStr" r="B12590">
        <is>
          <t xml:space="preserve">ENGINEER'S FIELD OFFICE, TYPE A</t>
        </is>
      </c>
      <c s="5" t="inlineStr" r="C12590">
        <is>
          <t xml:space="preserve">CAL MO </t>
        </is>
      </c>
      <c s="6" r="D12590">
        <v>12.000</v>
      </c>
      <c s="7" r="E12590">
        <v>8</v>
      </c>
      <c s="8" t="inlineStr" r="F12590">
        <is>
          <t xml:space="preserve">76R32</t>
        </is>
      </c>
      <c s="8" t="inlineStr" r="G12590">
        <is>
          <t xml:space="preserve">151</t>
        </is>
      </c>
      <c s="9" r="H12590">
        <v>4250.0000</v>
      </c>
      <c s="8" t="inlineStr" r="I12590">
        <is>
          <t xml:space="preserve"/>
        </is>
      </c>
      <c s="8" t="inlineStr" r="J12590">
        <is>
          <t xml:space="preserve"> Madison</t>
        </is>
      </c>
    </row>
    <row r="12591" ht="20.25" customHeight="0">
      <c s="5" t="inlineStr" r="A12591">
        <is>
          <t xml:space="preserve">67000400</t>
        </is>
      </c>
      <c s="5" t="inlineStr" r="B12591">
        <is>
          <t xml:space="preserve">ENGINEER'S FIELD OFFICE, TYPE A</t>
        </is>
      </c>
      <c s="5" t="inlineStr" r="C12591">
        <is>
          <t xml:space="preserve">CAL MO </t>
        </is>
      </c>
      <c s="6" r="D12591">
        <v>5.000</v>
      </c>
      <c s="7" r="E12591">
        <v>8</v>
      </c>
      <c s="8" t="inlineStr" r="F12591">
        <is>
          <t xml:space="preserve">76R36</t>
        </is>
      </c>
      <c s="8" t="inlineStr" r="G12591">
        <is>
          <t xml:space="preserve">152</t>
        </is>
      </c>
      <c s="9" r="H12591">
        <v>3600.0000</v>
      </c>
      <c s="8" t="inlineStr" r="I12591">
        <is>
          <t xml:space="preserve">Y</t>
        </is>
      </c>
      <c s="8" t="inlineStr" r="J12591">
        <is>
          <t xml:space="preserve"> St. Clair</t>
        </is>
      </c>
    </row>
    <row r="12592" ht="20.25" customHeight="0">
      <c s="5" t="inlineStr" r="A12592">
        <is>
          <t xml:space="preserve">67000400</t>
        </is>
      </c>
      <c s="5" t="inlineStr" r="B12592">
        <is>
          <t xml:space="preserve">ENGINEER'S FIELD OFFICE, TYPE A</t>
        </is>
      </c>
      <c s="5" t="inlineStr" r="C12592">
        <is>
          <t xml:space="preserve">CAL MO </t>
        </is>
      </c>
      <c s="6" r="D12592">
        <v>5.000</v>
      </c>
      <c s="7" r="E12592">
        <v>8</v>
      </c>
      <c s="8" t="inlineStr" r="F12592">
        <is>
          <t xml:space="preserve">76R36</t>
        </is>
      </c>
      <c s="8" t="inlineStr" r="G12592">
        <is>
          <t xml:space="preserve">152</t>
        </is>
      </c>
      <c s="9" r="H12592">
        <v>3500.0000</v>
      </c>
      <c s="8" t="inlineStr" r="I12592">
        <is>
          <t xml:space="preserve"/>
        </is>
      </c>
      <c s="8" t="inlineStr" r="J12592">
        <is>
          <t xml:space="preserve"> St. Clair</t>
        </is>
      </c>
    </row>
    <row r="12593" ht="20.25" customHeight="0">
      <c s="5" t="inlineStr" r="A12593">
        <is>
          <t xml:space="preserve">67000400</t>
        </is>
      </c>
      <c s="5" t="inlineStr" r="B12593">
        <is>
          <t xml:space="preserve">ENGINEER'S FIELD OFFICE, TYPE A</t>
        </is>
      </c>
      <c s="5" t="inlineStr" r="C12593">
        <is>
          <t xml:space="preserve">CAL MO </t>
        </is>
      </c>
      <c s="6" r="D12593">
        <v>3.000</v>
      </c>
      <c s="7" r="E12593">
        <v>8</v>
      </c>
      <c s="8" t="inlineStr" r="F12593">
        <is>
          <t xml:space="preserve">76U54</t>
        </is>
      </c>
      <c s="8" t="inlineStr" r="G12593">
        <is>
          <t xml:space="preserve">154</t>
        </is>
      </c>
      <c s="9" r="H12593">
        <v>3000.0000</v>
      </c>
      <c s="8" t="inlineStr" r="I12593">
        <is>
          <t xml:space="preserve">Y</t>
        </is>
      </c>
      <c s="8" t="inlineStr" r="J12593">
        <is>
          <t xml:space="preserve"> Bond</t>
        </is>
      </c>
    </row>
    <row r="12594" ht="20.25" customHeight="0">
      <c s="5" t="inlineStr" r="A12594">
        <is>
          <t xml:space="preserve">67000400</t>
        </is>
      </c>
      <c s="5" t="inlineStr" r="B12594">
        <is>
          <t xml:space="preserve">ENGINEER'S FIELD OFFICE, TYPE A</t>
        </is>
      </c>
      <c s="5" t="inlineStr" r="C12594">
        <is>
          <t xml:space="preserve">CAL MO </t>
        </is>
      </c>
      <c s="6" r="D12594">
        <v>3.000</v>
      </c>
      <c s="7" r="E12594">
        <v>8</v>
      </c>
      <c s="8" t="inlineStr" r="F12594">
        <is>
          <t xml:space="preserve">76U54</t>
        </is>
      </c>
      <c s="8" t="inlineStr" r="G12594">
        <is>
          <t xml:space="preserve">154</t>
        </is>
      </c>
      <c s="9" r="H12594">
        <v>2200.0000</v>
      </c>
      <c s="8" t="inlineStr" r="I12594">
        <is>
          <t xml:space="preserve"/>
        </is>
      </c>
      <c s="8" t="inlineStr" r="J12594">
        <is>
          <t xml:space="preserve"> Bond</t>
        </is>
      </c>
    </row>
    <row r="12595" ht="20.25" customHeight="0">
      <c s="5" t="inlineStr" r="A12595">
        <is>
          <t xml:space="preserve">67000400</t>
        </is>
      </c>
      <c s="5" t="inlineStr" r="B12595">
        <is>
          <t xml:space="preserve">ENGINEER'S FIELD OFFICE, TYPE A</t>
        </is>
      </c>
      <c s="5" t="inlineStr" r="C12595">
        <is>
          <t xml:space="preserve">CAL MO </t>
        </is>
      </c>
      <c s="6" r="D12595">
        <v>3.000</v>
      </c>
      <c s="7" r="E12595">
        <v>8</v>
      </c>
      <c s="8" t="inlineStr" r="F12595">
        <is>
          <t xml:space="preserve">76U54</t>
        </is>
      </c>
      <c s="8" t="inlineStr" r="G12595">
        <is>
          <t xml:space="preserve">154</t>
        </is>
      </c>
      <c s="9" r="H12595">
        <v>2800.0000</v>
      </c>
      <c s="8" t="inlineStr" r="I12595">
        <is>
          <t xml:space="preserve"/>
        </is>
      </c>
      <c s="8" t="inlineStr" r="J12595">
        <is>
          <t xml:space="preserve"> Bond</t>
        </is>
      </c>
    </row>
    <row r="12596" ht="20.25" customHeight="0">
      <c s="5" t="inlineStr" r="A12596">
        <is>
          <t xml:space="preserve">67000400</t>
        </is>
      </c>
      <c s="5" t="inlineStr" r="B12596">
        <is>
          <t xml:space="preserve">ENGINEER'S FIELD OFFICE, TYPE A</t>
        </is>
      </c>
      <c s="5" t="inlineStr" r="C12596">
        <is>
          <t xml:space="preserve">CAL MO </t>
        </is>
      </c>
      <c s="6" r="D12596">
        <v>3.000</v>
      </c>
      <c s="7" r="E12596">
        <v>8</v>
      </c>
      <c s="8" t="inlineStr" r="F12596">
        <is>
          <t xml:space="preserve">76U77</t>
        </is>
      </c>
      <c s="8" t="inlineStr" r="G12596">
        <is>
          <t xml:space="preserve">156</t>
        </is>
      </c>
      <c s="9" r="H12596">
        <v>1800.0000</v>
      </c>
      <c s="8" t="inlineStr" r="I12596">
        <is>
          <t xml:space="preserve">Y</t>
        </is>
      </c>
      <c s="8" t="inlineStr" r="J12596">
        <is>
          <t xml:space="preserve"> Marion</t>
        </is>
      </c>
    </row>
    <row r="12597" ht="20.25" customHeight="0">
      <c s="5" t="inlineStr" r="A12597">
        <is>
          <t xml:space="preserve">67000400</t>
        </is>
      </c>
      <c s="5" t="inlineStr" r="B12597">
        <is>
          <t xml:space="preserve">ENGINEER'S FIELD OFFICE, TYPE A</t>
        </is>
      </c>
      <c s="5" t="inlineStr" r="C12597">
        <is>
          <t xml:space="preserve">CAL MO </t>
        </is>
      </c>
      <c s="6" r="D12597">
        <v>3.000</v>
      </c>
      <c s="7" r="E12597">
        <v>8</v>
      </c>
      <c s="8" t="inlineStr" r="F12597">
        <is>
          <t xml:space="preserve">76U77</t>
        </is>
      </c>
      <c s="8" t="inlineStr" r="G12597">
        <is>
          <t xml:space="preserve">156</t>
        </is>
      </c>
      <c s="9" r="H12597">
        <v>4700.0000</v>
      </c>
      <c s="8" t="inlineStr" r="I12597">
        <is>
          <t xml:space="preserve"/>
        </is>
      </c>
      <c s="8" t="inlineStr" r="J12597">
        <is>
          <t xml:space="preserve"> Marion</t>
        </is>
      </c>
    </row>
    <row r="12598" ht="20.25" customHeight="0">
      <c s="5" t="inlineStr" r="A12598">
        <is>
          <t xml:space="preserve">67000400</t>
        </is>
      </c>
      <c s="5" t="inlineStr" r="B12598">
        <is>
          <t xml:space="preserve">ENGINEER'S FIELD OFFICE, TYPE A</t>
        </is>
      </c>
      <c s="5" t="inlineStr" r="C12598">
        <is>
          <t xml:space="preserve">CAL MO </t>
        </is>
      </c>
      <c s="6" r="D12598">
        <v>2.000</v>
      </c>
      <c s="7" r="E12598">
        <v>8</v>
      </c>
      <c s="8" t="inlineStr" r="F12598">
        <is>
          <t xml:space="preserve">76U82</t>
        </is>
      </c>
      <c s="8" t="inlineStr" r="G12598">
        <is>
          <t xml:space="preserve">158</t>
        </is>
      </c>
      <c s="9" r="H12598">
        <v>1000.0000</v>
      </c>
      <c s="8" t="inlineStr" r="I12598">
        <is>
          <t xml:space="preserve">Y</t>
        </is>
      </c>
      <c s="8" t="inlineStr" r="J12598">
        <is>
          <t xml:space="preserve"> St. Clair</t>
        </is>
      </c>
    </row>
    <row r="12599" ht="20.25" customHeight="0">
      <c s="5" t="inlineStr" r="A12599">
        <is>
          <t xml:space="preserve">67000400</t>
        </is>
      </c>
      <c s="5" t="inlineStr" r="B12599">
        <is>
          <t xml:space="preserve">ENGINEER'S FIELD OFFICE, TYPE A</t>
        </is>
      </c>
      <c s="5" t="inlineStr" r="C12599">
        <is>
          <t xml:space="preserve">CAL MO </t>
        </is>
      </c>
      <c s="6" r="D12599">
        <v>7.000</v>
      </c>
      <c s="7" r="E12599">
        <v>8</v>
      </c>
      <c s="8" t="inlineStr" r="F12599">
        <is>
          <t xml:space="preserve">76V17</t>
        </is>
      </c>
      <c s="8" t="inlineStr" r="G12599">
        <is>
          <t xml:space="preserve">170</t>
        </is>
      </c>
      <c s="9" r="H12599">
        <v>3250.0000</v>
      </c>
      <c s="8" t="inlineStr" r="I12599">
        <is>
          <t xml:space="preserve">Y</t>
        </is>
      </c>
      <c s="8" t="inlineStr" r="J12599">
        <is>
          <t xml:space="preserve"> Madison</t>
        </is>
      </c>
    </row>
    <row r="12600" ht="20.25" customHeight="0">
      <c s="5" t="inlineStr" r="A12600">
        <is>
          <t xml:space="preserve">67000400</t>
        </is>
      </c>
      <c s="5" t="inlineStr" r="B12600">
        <is>
          <t xml:space="preserve">ENGINEER'S FIELD OFFICE, TYPE A</t>
        </is>
      </c>
      <c s="5" t="inlineStr" r="C12600">
        <is>
          <t xml:space="preserve">CAL MO </t>
        </is>
      </c>
      <c s="6" r="D12600">
        <v>16.000</v>
      </c>
      <c s="7" r="E12600">
        <v>9</v>
      </c>
      <c s="8" t="inlineStr" r="F12600">
        <is>
          <t xml:space="preserve">78791</t>
        </is>
      </c>
      <c s="8" t="inlineStr" r="G12600">
        <is>
          <t xml:space="preserve">177</t>
        </is>
      </c>
      <c s="9" r="H12600">
        <v>1700.0000</v>
      </c>
      <c s="8" t="inlineStr" r="I12600">
        <is>
          <t xml:space="preserve">Y</t>
        </is>
      </c>
      <c s="8" t="inlineStr" r="J12600">
        <is>
          <t xml:space="preserve"> Alexander</t>
        </is>
      </c>
    </row>
    <row r="12601" ht="20.25" customHeight="0">
      <c s="5" t="inlineStr" r="A12601">
        <is>
          <t xml:space="preserve">67000400</t>
        </is>
      </c>
      <c s="5" t="inlineStr" r="B12601">
        <is>
          <t xml:space="preserve">ENGINEER'S FIELD OFFICE, TYPE A</t>
        </is>
      </c>
      <c s="5" t="inlineStr" r="C12601">
        <is>
          <t xml:space="preserve">CAL MO </t>
        </is>
      </c>
      <c s="6" r="D12601">
        <v>16.000</v>
      </c>
      <c s="7" r="E12601">
        <v>9</v>
      </c>
      <c s="8" t="inlineStr" r="F12601">
        <is>
          <t xml:space="preserve">78791</t>
        </is>
      </c>
      <c s="8" t="inlineStr" r="G12601">
        <is>
          <t xml:space="preserve">177</t>
        </is>
      </c>
      <c s="9" r="H12601">
        <v>2000.0000</v>
      </c>
      <c s="8" t="inlineStr" r="I12601">
        <is>
          <t xml:space="preserve"/>
        </is>
      </c>
      <c s="8" t="inlineStr" r="J12601">
        <is>
          <t xml:space="preserve"> Alexander</t>
        </is>
      </c>
    </row>
    <row r="12602" ht="20.25" customHeight="0">
      <c s="5" t="inlineStr" r="A12602">
        <is>
          <t xml:space="preserve">67000400</t>
        </is>
      </c>
      <c s="5" t="inlineStr" r="B12602">
        <is>
          <t xml:space="preserve">ENGINEER'S FIELD OFFICE, TYPE A</t>
        </is>
      </c>
      <c s="5" t="inlineStr" r="C12602">
        <is>
          <t xml:space="preserve">CAL MO </t>
        </is>
      </c>
      <c s="6" r="D12602">
        <v>22.000</v>
      </c>
      <c s="7" r="E12602">
        <v>9</v>
      </c>
      <c s="8" t="inlineStr" r="F12602">
        <is>
          <t xml:space="preserve">78A85</t>
        </is>
      </c>
      <c s="8" t="inlineStr" r="G12602">
        <is>
          <t xml:space="preserve">180</t>
        </is>
      </c>
      <c s="9" r="H12602">
        <v>2120.0000</v>
      </c>
      <c s="8" t="inlineStr" r="I12602">
        <is>
          <t xml:space="preserve">Y</t>
        </is>
      </c>
      <c s="8" t="inlineStr" r="J12602">
        <is>
          <t xml:space="preserve"> Alexander</t>
        </is>
      </c>
    </row>
    <row r="12603" ht="20.25" customHeight="0">
      <c s="5" t="inlineStr" r="A12603">
        <is>
          <t xml:space="preserve">67000400</t>
        </is>
      </c>
      <c s="5" t="inlineStr" r="B12603">
        <is>
          <t xml:space="preserve">ENGINEER'S FIELD OFFICE, TYPE A</t>
        </is>
      </c>
      <c s="5" t="inlineStr" r="C12603">
        <is>
          <t xml:space="preserve">CAL MO </t>
        </is>
      </c>
      <c s="6" r="D12603">
        <v>22.000</v>
      </c>
      <c s="7" r="E12603">
        <v>9</v>
      </c>
      <c s="8" t="inlineStr" r="F12603">
        <is>
          <t xml:space="preserve">78A85</t>
        </is>
      </c>
      <c s="8" t="inlineStr" r="G12603">
        <is>
          <t xml:space="preserve">180</t>
        </is>
      </c>
      <c s="9" r="H12603">
        <v>1500.0000</v>
      </c>
      <c s="8" t="inlineStr" r="I12603">
        <is>
          <t xml:space="preserve"/>
        </is>
      </c>
      <c s="8" t="inlineStr" r="J12603">
        <is>
          <t xml:space="preserve"> Alexander</t>
        </is>
      </c>
    </row>
    <row r="12604" ht="20.25" customHeight="0">
      <c s="5" t="inlineStr" r="A12604">
        <is>
          <t xml:space="preserve">67000400</t>
        </is>
      </c>
      <c s="5" t="inlineStr" r="B12604">
        <is>
          <t xml:space="preserve">ENGINEER'S FIELD OFFICE, TYPE A</t>
        </is>
      </c>
      <c s="5" t="inlineStr" r="C12604">
        <is>
          <t xml:space="preserve">CAL MO </t>
        </is>
      </c>
      <c s="6" r="D12604">
        <v>3.000</v>
      </c>
      <c s="7" r="E12604">
        <v>9</v>
      </c>
      <c s="8" t="inlineStr" r="F12604">
        <is>
          <t xml:space="preserve">78B49</t>
        </is>
      </c>
      <c s="8" t="inlineStr" r="G12604">
        <is>
          <t xml:space="preserve">181</t>
        </is>
      </c>
      <c s="9" r="H12604">
        <v>1800.0000</v>
      </c>
      <c s="8" t="inlineStr" r="I12604">
        <is>
          <t xml:space="preserve">Y</t>
        </is>
      </c>
      <c s="8" t="inlineStr" r="J12604">
        <is>
          <t xml:space="preserve"> Jefferson</t>
        </is>
      </c>
    </row>
    <row r="12605" ht="20.25" customHeight="0">
      <c s="5" t="inlineStr" r="A12605">
        <is>
          <t xml:space="preserve">67000400</t>
        </is>
      </c>
      <c s="5" t="inlineStr" r="B12605">
        <is>
          <t xml:space="preserve">ENGINEER'S FIELD OFFICE, TYPE A</t>
        </is>
      </c>
      <c s="5" t="inlineStr" r="C12605">
        <is>
          <t xml:space="preserve">CAL MO </t>
        </is>
      </c>
      <c s="6" r="D12605">
        <v>3.000</v>
      </c>
      <c s="7" r="E12605">
        <v>9</v>
      </c>
      <c s="8" t="inlineStr" r="F12605">
        <is>
          <t xml:space="preserve">78B49</t>
        </is>
      </c>
      <c s="8" t="inlineStr" r="G12605">
        <is>
          <t xml:space="preserve">181</t>
        </is>
      </c>
      <c s="9" r="H12605">
        <v>2000.0000</v>
      </c>
      <c s="8" t="inlineStr" r="I12605">
        <is>
          <t xml:space="preserve"/>
        </is>
      </c>
      <c s="8" t="inlineStr" r="J12605">
        <is>
          <t xml:space="preserve"> Jefferson</t>
        </is>
      </c>
    </row>
    <row r="12606" ht="20.25" customHeight="0">
      <c s="5" t="inlineStr" r="A12606">
        <is>
          <t xml:space="preserve">67000400</t>
        </is>
      </c>
      <c s="5" t="inlineStr" r="B12606">
        <is>
          <t xml:space="preserve">ENGINEER'S FIELD OFFICE, TYPE A</t>
        </is>
      </c>
      <c s="5" t="inlineStr" r="C12606">
        <is>
          <t xml:space="preserve">CAL MO </t>
        </is>
      </c>
      <c s="6" r="D12606">
        <v>4.000</v>
      </c>
      <c s="7" r="E12606">
        <v>9</v>
      </c>
      <c s="8" t="inlineStr" r="F12606">
        <is>
          <t xml:space="preserve">78C10</t>
        </is>
      </c>
      <c s="8" t="inlineStr" r="G12606">
        <is>
          <t xml:space="preserve">185</t>
        </is>
      </c>
      <c s="9" r="H12606">
        <v>2000.0000</v>
      </c>
      <c s="8" t="inlineStr" r="I12606">
        <is>
          <t xml:space="preserve">Y</t>
        </is>
      </c>
      <c s="8" t="inlineStr" r="J12606">
        <is>
          <t xml:space="preserve"> White</t>
        </is>
      </c>
    </row>
    <row r="12607" ht="20.25" customHeight="0">
      <c s="5" t="inlineStr" r="A12607">
        <is>
          <t xml:space="preserve">67000400</t>
        </is>
      </c>
      <c s="5" t="inlineStr" r="B12607">
        <is>
          <t xml:space="preserve">ENGINEER'S FIELD OFFICE, TYPE A</t>
        </is>
      </c>
      <c s="5" t="inlineStr" r="C12607">
        <is>
          <t xml:space="preserve">CAL MO </t>
        </is>
      </c>
      <c s="6" r="D12607">
        <v>4.000</v>
      </c>
      <c s="7" r="E12607">
        <v>9</v>
      </c>
      <c s="8" t="inlineStr" r="F12607">
        <is>
          <t xml:space="preserve">78C10</t>
        </is>
      </c>
      <c s="8" t="inlineStr" r="G12607">
        <is>
          <t xml:space="preserve">185</t>
        </is>
      </c>
      <c s="9" r="H12607">
        <v>2000.0000</v>
      </c>
      <c s="8" t="inlineStr" r="I12607">
        <is>
          <t xml:space="preserve"/>
        </is>
      </c>
      <c s="8" t="inlineStr" r="J12607">
        <is>
          <t xml:space="preserve"> White</t>
        </is>
      </c>
    </row>
    <row r="12608" ht="20.25" customHeight="0">
      <c s="5" t="inlineStr" r="A12608">
        <is>
          <t xml:space="preserve">67000400</t>
        </is>
      </c>
      <c s="5" t="inlineStr" r="B12608">
        <is>
          <t xml:space="preserve">ENGINEER'S FIELD OFFICE, TYPE A</t>
        </is>
      </c>
      <c s="5" t="inlineStr" r="C12608">
        <is>
          <t xml:space="preserve">CAL MO </t>
        </is>
      </c>
      <c s="6" r="D12608">
        <v>6.000</v>
      </c>
      <c s="7" r="E12608">
        <v>9</v>
      </c>
      <c s="8" t="inlineStr" r="F12608">
        <is>
          <t xml:space="preserve">78C15</t>
        </is>
      </c>
      <c s="8" t="inlineStr" r="G12608">
        <is>
          <t xml:space="preserve">187</t>
        </is>
      </c>
      <c s="9" r="H12608">
        <v>800.0000</v>
      </c>
      <c s="8" t="inlineStr" r="I12608">
        <is>
          <t xml:space="preserve">Y</t>
        </is>
      </c>
      <c s="8" t="inlineStr" r="J12608">
        <is>
          <t xml:space="preserve"> White</t>
        </is>
      </c>
    </row>
    <row r="12609" ht="20.25" customHeight="0">
      <c s="5" t="inlineStr" r="A12609">
        <is>
          <t xml:space="preserve">67000400</t>
        </is>
      </c>
      <c s="5" t="inlineStr" r="B12609">
        <is>
          <t xml:space="preserve">ENGINEER'S FIELD OFFICE, TYPE A</t>
        </is>
      </c>
      <c s="5" t="inlineStr" r="C12609">
        <is>
          <t xml:space="preserve">CAL MO </t>
        </is>
      </c>
      <c s="6" r="D12609">
        <v>6.000</v>
      </c>
      <c s="7" r="E12609">
        <v>9</v>
      </c>
      <c s="8" t="inlineStr" r="F12609">
        <is>
          <t xml:space="preserve">78C15</t>
        </is>
      </c>
      <c s="8" t="inlineStr" r="G12609">
        <is>
          <t xml:space="preserve">187</t>
        </is>
      </c>
      <c s="9" r="H12609">
        <v>0.0100</v>
      </c>
      <c s="8" t="inlineStr" r="I12609">
        <is>
          <t xml:space="preserve"/>
        </is>
      </c>
      <c s="8" t="inlineStr" r="J12609">
        <is>
          <t xml:space="preserve"> White</t>
        </is>
      </c>
    </row>
    <row r="12610" ht="20.25" customHeight="0">
      <c s="5" t="inlineStr" r="A12610">
        <is>
          <t xml:space="preserve">67000400</t>
        </is>
      </c>
      <c s="5" t="inlineStr" r="B12610">
        <is>
          <t xml:space="preserve">ENGINEER'S FIELD OFFICE, TYPE A</t>
        </is>
      </c>
      <c s="5" t="inlineStr" r="C12610">
        <is>
          <t xml:space="preserve">CAL MO </t>
        </is>
      </c>
      <c s="6" r="D12610">
        <v>6.000</v>
      </c>
      <c s="7" r="E12610">
        <v>9</v>
      </c>
      <c s="8" t="inlineStr" r="F12610">
        <is>
          <t xml:space="preserve">78C15</t>
        </is>
      </c>
      <c s="8" t="inlineStr" r="G12610">
        <is>
          <t xml:space="preserve">187</t>
        </is>
      </c>
      <c s="9" r="H12610">
        <v>500.0000</v>
      </c>
      <c s="8" t="inlineStr" r="I12610">
        <is>
          <t xml:space="preserve"/>
        </is>
      </c>
      <c s="8" t="inlineStr" r="J12610">
        <is>
          <t xml:space="preserve"> White</t>
        </is>
      </c>
    </row>
    <row r="12611" ht="20.25" customHeight="0">
      <c s="5" t="inlineStr" r="A12611">
        <is>
          <t xml:space="preserve">67000400</t>
        </is>
      </c>
      <c s="5" t="inlineStr" r="B12611">
        <is>
          <t xml:space="preserve">ENGINEER'S FIELD OFFICE, TYPE A</t>
        </is>
      </c>
      <c s="5" t="inlineStr" r="C12611">
        <is>
          <t xml:space="preserve">CAL MO </t>
        </is>
      </c>
      <c s="6" r="D12611">
        <v>6.000</v>
      </c>
      <c s="7" r="E12611">
        <v>9</v>
      </c>
      <c s="8" t="inlineStr" r="F12611">
        <is>
          <t xml:space="preserve">78C15</t>
        </is>
      </c>
      <c s="8" t="inlineStr" r="G12611">
        <is>
          <t xml:space="preserve">187</t>
        </is>
      </c>
      <c s="9" r="H12611">
        <v>12185.0000</v>
      </c>
      <c s="8" t="inlineStr" r="I12611">
        <is>
          <t xml:space="preserve"/>
        </is>
      </c>
      <c s="8" t="inlineStr" r="J12611">
        <is>
          <t xml:space="preserve"> White</t>
        </is>
      </c>
    </row>
    <row r="12612" ht="20.25" customHeight="0">
      <c s="5" t="inlineStr" r="A12612">
        <is>
          <t xml:space="preserve">67000400</t>
        </is>
      </c>
      <c s="5" t="inlineStr" r="B12612">
        <is>
          <t xml:space="preserve">ENGINEER'S FIELD OFFICE, TYPE A</t>
        </is>
      </c>
      <c s="5" t="inlineStr" r="C12612">
        <is>
          <t xml:space="preserve">CAL MO </t>
        </is>
      </c>
      <c s="6" r="D12612">
        <v>2.000</v>
      </c>
      <c s="7" r="E12612">
        <v>9</v>
      </c>
      <c s="8" t="inlineStr" r="F12612">
        <is>
          <t xml:space="preserve">78C24</t>
        </is>
      </c>
      <c s="8" t="inlineStr" r="G12612">
        <is>
          <t xml:space="preserve">190</t>
        </is>
      </c>
      <c s="9" r="H12612">
        <v>2000.0000</v>
      </c>
      <c s="8" t="inlineStr" r="I12612">
        <is>
          <t xml:space="preserve">Y</t>
        </is>
      </c>
      <c s="8" t="inlineStr" r="J12612">
        <is>
          <t xml:space="preserve"> Perry</t>
        </is>
      </c>
    </row>
    <row r="12613" ht="20.25" customHeight="0">
      <c s="5" t="inlineStr" r="A12613">
        <is>
          <t xml:space="preserve">67000400</t>
        </is>
      </c>
      <c s="5" t="inlineStr" r="B12613">
        <is>
          <t xml:space="preserve">ENGINEER'S FIELD OFFICE, TYPE A</t>
        </is>
      </c>
      <c s="5" t="inlineStr" r="C12613">
        <is>
          <t xml:space="preserve">CAL MO </t>
        </is>
      </c>
      <c s="6" r="D12613">
        <v>2.000</v>
      </c>
      <c s="7" r="E12613">
        <v>9</v>
      </c>
      <c s="8" t="inlineStr" r="F12613">
        <is>
          <t xml:space="preserve">78C24</t>
        </is>
      </c>
      <c s="8" t="inlineStr" r="G12613">
        <is>
          <t xml:space="preserve">190</t>
        </is>
      </c>
      <c s="9" r="H12613">
        <v>1980.0000</v>
      </c>
      <c s="8" t="inlineStr" r="I12613">
        <is>
          <t xml:space="preserve"/>
        </is>
      </c>
      <c s="8" t="inlineStr" r="J12613">
        <is>
          <t xml:space="preserve"> Perry</t>
        </is>
      </c>
    </row>
    <row r="12614" ht="20.25" customHeight="0">
      <c s="5" t="inlineStr" r="A12614">
        <is>
          <t xml:space="preserve">67000400</t>
        </is>
      </c>
      <c s="5" t="inlineStr" r="B12614">
        <is>
          <t xml:space="preserve">ENGINEER'S FIELD OFFICE, TYPE A</t>
        </is>
      </c>
      <c s="5" t="inlineStr" r="C12614">
        <is>
          <t xml:space="preserve">CAL MO </t>
        </is>
      </c>
      <c s="6" r="D12614">
        <v>1.000</v>
      </c>
      <c s="7" r="E12614">
        <v>9</v>
      </c>
      <c s="8" t="inlineStr" r="F12614">
        <is>
          <t xml:space="preserve">78C25</t>
        </is>
      </c>
      <c s="8" t="inlineStr" r="G12614">
        <is>
          <t xml:space="preserve">191</t>
        </is>
      </c>
      <c s="9" r="H12614">
        <v>2260.0000</v>
      </c>
      <c s="8" t="inlineStr" r="I12614">
        <is>
          <t xml:space="preserve">Y</t>
        </is>
      </c>
      <c s="8" t="inlineStr" r="J12614">
        <is>
          <t xml:space="preserve"> Perry</t>
        </is>
      </c>
    </row>
    <row r="12615" ht="20.25" customHeight="0">
      <c s="5" t="inlineStr" r="A12615">
        <is>
          <t xml:space="preserve">67000400</t>
        </is>
      </c>
      <c s="5" t="inlineStr" r="B12615">
        <is>
          <t xml:space="preserve">ENGINEER'S FIELD OFFICE, TYPE A</t>
        </is>
      </c>
      <c s="5" t="inlineStr" r="C12615">
        <is>
          <t xml:space="preserve">CAL MO </t>
        </is>
      </c>
      <c s="6" r="D12615">
        <v>1.000</v>
      </c>
      <c s="7" r="E12615">
        <v>9</v>
      </c>
      <c s="8" t="inlineStr" r="F12615">
        <is>
          <t xml:space="preserve">78C25</t>
        </is>
      </c>
      <c s="8" t="inlineStr" r="G12615">
        <is>
          <t xml:space="preserve">191</t>
        </is>
      </c>
      <c s="9" r="H12615">
        <v>2120.0000</v>
      </c>
      <c s="8" t="inlineStr" r="I12615">
        <is>
          <t xml:space="preserve"/>
        </is>
      </c>
      <c s="8" t="inlineStr" r="J12615">
        <is>
          <t xml:space="preserve"> Perry</t>
        </is>
      </c>
    </row>
    <row r="12616" ht="20.25" customHeight="0">
      <c s="5" t="inlineStr" r="A12616">
        <is>
          <t xml:space="preserve">67000500</t>
        </is>
      </c>
      <c s="5" t="inlineStr" r="B12616">
        <is>
          <t xml:space="preserve">ENGINEER'S FIELD OFFICE, TYPE B</t>
        </is>
      </c>
      <c s="5" t="inlineStr" r="C12616">
        <is>
          <t xml:space="preserve">CAL MO </t>
        </is>
      </c>
      <c s="6" r="D12616">
        <v>3.000</v>
      </c>
      <c s="7" r="E12616">
        <v>4</v>
      </c>
      <c s="8" t="inlineStr" r="F12616">
        <is>
          <t xml:space="preserve">46918</t>
        </is>
      </c>
      <c s="8" t="inlineStr" r="G12616">
        <is>
          <t xml:space="preserve">083</t>
        </is>
      </c>
      <c s="9" r="H12616">
        <v>3200.0000</v>
      </c>
      <c s="8" t="inlineStr" r="I12616">
        <is>
          <t xml:space="preserve">Y</t>
        </is>
      </c>
      <c s="8" t="inlineStr" r="J12616">
        <is>
          <t xml:space="preserve"> Marshall, Woodford</t>
        </is>
      </c>
    </row>
    <row r="12617" ht="20.25" customHeight="0">
      <c s="5" t="inlineStr" r="A12617">
        <is>
          <t xml:space="preserve">67000500</t>
        </is>
      </c>
      <c s="5" t="inlineStr" r="B12617">
        <is>
          <t xml:space="preserve">ENGINEER'S FIELD OFFICE, TYPE B</t>
        </is>
      </c>
      <c s="5" t="inlineStr" r="C12617">
        <is>
          <t xml:space="preserve">CAL MO </t>
        </is>
      </c>
      <c s="6" r="D12617">
        <v>3.000</v>
      </c>
      <c s="7" r="E12617">
        <v>4</v>
      </c>
      <c s="8" t="inlineStr" r="F12617">
        <is>
          <t xml:space="preserve">46918</t>
        </is>
      </c>
      <c s="8" t="inlineStr" r="G12617">
        <is>
          <t xml:space="preserve">083</t>
        </is>
      </c>
      <c s="9" r="H12617">
        <v>1700.0000</v>
      </c>
      <c s="8" t="inlineStr" r="I12617">
        <is>
          <t xml:space="preserve"/>
        </is>
      </c>
      <c s="8" t="inlineStr" r="J12617">
        <is>
          <t xml:space="preserve"> Marshall, Woodford</t>
        </is>
      </c>
    </row>
    <row r="12618" ht="20.25" customHeight="0">
      <c s="5" t="inlineStr" r="A12618">
        <is>
          <t xml:space="preserve">67000500</t>
        </is>
      </c>
      <c s="5" t="inlineStr" r="B12618">
        <is>
          <t xml:space="preserve">ENGINEER'S FIELD OFFICE, TYPE B</t>
        </is>
      </c>
      <c s="5" t="inlineStr" r="C12618">
        <is>
          <t xml:space="preserve">CAL MO </t>
        </is>
      </c>
      <c s="6" r="D12618">
        <v>3.000</v>
      </c>
      <c s="7" r="E12618">
        <v>4</v>
      </c>
      <c s="8" t="inlineStr" r="F12618">
        <is>
          <t xml:space="preserve">46918</t>
        </is>
      </c>
      <c s="8" t="inlineStr" r="G12618">
        <is>
          <t xml:space="preserve">083</t>
        </is>
      </c>
      <c s="9" r="H12618">
        <v>2100.0000</v>
      </c>
      <c s="8" t="inlineStr" r="I12618">
        <is>
          <t xml:space="preserve"/>
        </is>
      </c>
      <c s="8" t="inlineStr" r="J12618">
        <is>
          <t xml:space="preserve"> Marshall, Woodford</t>
        </is>
      </c>
    </row>
    <row r="12619" ht="20.25" customHeight="0">
      <c s="5" t="inlineStr" r="A12619">
        <is>
          <t xml:space="preserve">67000500</t>
        </is>
      </c>
      <c s="5" t="inlineStr" r="B12619">
        <is>
          <t xml:space="preserve">ENGINEER'S FIELD OFFICE, TYPE B</t>
        </is>
      </c>
      <c s="5" t="inlineStr" r="C12619">
        <is>
          <t xml:space="preserve">CAL MO </t>
        </is>
      </c>
      <c s="6" r="D12619">
        <v>14.000</v>
      </c>
      <c s="7" r="E12619">
        <v>5</v>
      </c>
      <c s="8" t="inlineStr" r="F12619">
        <is>
          <t xml:space="preserve">70D62</t>
        </is>
      </c>
      <c s="8" t="inlineStr" r="G12619">
        <is>
          <t xml:space="preserve">107</t>
        </is>
      </c>
      <c s="9" r="H12619">
        <v>3500.0000</v>
      </c>
      <c s="8" t="inlineStr" r="I12619">
        <is>
          <t xml:space="preserve">Y</t>
        </is>
      </c>
      <c s="8" t="inlineStr" r="J12619">
        <is>
          <t xml:space="preserve"> Edgar</t>
        </is>
      </c>
    </row>
    <row r="12620" ht="20.25" customHeight="0">
      <c s="5" t="inlineStr" r="A12620">
        <is>
          <t xml:space="preserve">67000500</t>
        </is>
      </c>
      <c s="5" t="inlineStr" r="B12620">
        <is>
          <t xml:space="preserve">ENGINEER'S FIELD OFFICE, TYPE B</t>
        </is>
      </c>
      <c s="5" t="inlineStr" r="C12620">
        <is>
          <t xml:space="preserve">CAL MO </t>
        </is>
      </c>
      <c s="6" r="D12620">
        <v>14.000</v>
      </c>
      <c s="7" r="E12620">
        <v>5</v>
      </c>
      <c s="8" t="inlineStr" r="F12620">
        <is>
          <t xml:space="preserve">70D62</t>
        </is>
      </c>
      <c s="8" t="inlineStr" r="G12620">
        <is>
          <t xml:space="preserve">107</t>
        </is>
      </c>
      <c s="9" r="H12620">
        <v>2951.5700</v>
      </c>
      <c s="8" t="inlineStr" r="I12620">
        <is>
          <t xml:space="preserve"/>
        </is>
      </c>
      <c s="8" t="inlineStr" r="J12620">
        <is>
          <t xml:space="preserve"> Edgar</t>
        </is>
      </c>
    </row>
    <row r="12621" ht="20.25" customHeight="0">
      <c s="5" t="inlineStr" r="A12621">
        <is>
          <t xml:space="preserve">67000500</t>
        </is>
      </c>
      <c s="5" t="inlineStr" r="B12621">
        <is>
          <t xml:space="preserve">ENGINEER'S FIELD OFFICE, TYPE B</t>
        </is>
      </c>
      <c s="5" t="inlineStr" r="C12621">
        <is>
          <t xml:space="preserve">CAL MO </t>
        </is>
      </c>
      <c s="6" r="D12621">
        <v>3.000</v>
      </c>
      <c s="7" r="E12621">
        <v>5</v>
      </c>
      <c s="8" t="inlineStr" r="F12621">
        <is>
          <t xml:space="preserve">70H72</t>
        </is>
      </c>
      <c s="8" t="inlineStr" r="G12621">
        <is>
          <t xml:space="preserve">210</t>
        </is>
      </c>
      <c s="9" r="H12621">
        <v>3500.0000</v>
      </c>
      <c s="8" t="inlineStr" r="I12621">
        <is>
          <t xml:space="preserve">Y</t>
        </is>
      </c>
      <c s="8" t="inlineStr" r="J12621">
        <is>
          <t xml:space="preserve"> Vermilion</t>
        </is>
      </c>
    </row>
    <row r="12622" ht="20.25" customHeight="0">
      <c s="5" t="inlineStr" r="A12622">
        <is>
          <t xml:space="preserve">67000500</t>
        </is>
      </c>
      <c s="5" t="inlineStr" r="B12622">
        <is>
          <t xml:space="preserve">ENGINEER'S FIELD OFFICE, TYPE B</t>
        </is>
      </c>
      <c s="5" t="inlineStr" r="C12622">
        <is>
          <t xml:space="preserve">CAL MO </t>
        </is>
      </c>
      <c s="6" r="D12622">
        <v>3.000</v>
      </c>
      <c s="7" r="E12622">
        <v>5</v>
      </c>
      <c s="8" t="inlineStr" r="F12622">
        <is>
          <t xml:space="preserve">70H72</t>
        </is>
      </c>
      <c s="8" t="inlineStr" r="G12622">
        <is>
          <t xml:space="preserve">210</t>
        </is>
      </c>
      <c s="9" r="H12622">
        <v>1.0000</v>
      </c>
      <c s="8" t="inlineStr" r="I12622">
        <is>
          <t xml:space="preserve"/>
        </is>
      </c>
      <c s="8" t="inlineStr" r="J12622">
        <is>
          <t xml:space="preserve"> Vermilion</t>
        </is>
      </c>
    </row>
    <row r="12623" ht="20.25" customHeight="0">
      <c s="5" t="inlineStr" r="A12623">
        <is>
          <t xml:space="preserve">67000500</t>
        </is>
      </c>
      <c s="5" t="inlineStr" r="B12623">
        <is>
          <t xml:space="preserve">ENGINEER'S FIELD OFFICE, TYPE B</t>
        </is>
      </c>
      <c s="5" t="inlineStr" r="C12623">
        <is>
          <t xml:space="preserve">CAL MO </t>
        </is>
      </c>
      <c s="6" r="D12623">
        <v>3.000</v>
      </c>
      <c s="7" r="E12623">
        <v>5</v>
      </c>
      <c s="8" t="inlineStr" r="F12623">
        <is>
          <t xml:space="preserve">70H72</t>
        </is>
      </c>
      <c s="8" t="inlineStr" r="G12623">
        <is>
          <t xml:space="preserve">210</t>
        </is>
      </c>
      <c s="9" r="H12623">
        <v>1000.0000</v>
      </c>
      <c s="8" t="inlineStr" r="I12623">
        <is>
          <t xml:space="preserve"/>
        </is>
      </c>
      <c s="8" t="inlineStr" r="J12623">
        <is>
          <t xml:space="preserve"> Vermilion</t>
        </is>
      </c>
    </row>
    <row r="12624" ht="20.25" customHeight="0">
      <c s="5" t="inlineStr" r="A12624">
        <is>
          <t xml:space="preserve">67000500</t>
        </is>
      </c>
      <c s="5" t="inlineStr" r="B12624">
        <is>
          <t xml:space="preserve">ENGINEER'S FIELD OFFICE, TYPE B</t>
        </is>
      </c>
      <c s="5" t="inlineStr" r="C12624">
        <is>
          <t xml:space="preserve">CAL MO </t>
        </is>
      </c>
      <c s="6" r="D12624">
        <v>3.000</v>
      </c>
      <c s="7" r="E12624">
        <v>5</v>
      </c>
      <c s="8" t="inlineStr" r="F12624">
        <is>
          <t xml:space="preserve">70H72</t>
        </is>
      </c>
      <c s="8" t="inlineStr" r="G12624">
        <is>
          <t xml:space="preserve">210</t>
        </is>
      </c>
      <c s="9" r="H12624">
        <v>4641.3100</v>
      </c>
      <c s="8" t="inlineStr" r="I12624">
        <is>
          <t xml:space="preserve"/>
        </is>
      </c>
      <c s="8" t="inlineStr" r="J12624">
        <is>
          <t xml:space="preserve"> Vermilion</t>
        </is>
      </c>
    </row>
    <row r="12625" ht="20.25" customHeight="0">
      <c s="5" t="inlineStr" r="A12625">
        <is>
          <t xml:space="preserve">67000600</t>
        </is>
      </c>
      <c s="5" t="inlineStr" r="B12625">
        <is>
          <t xml:space="preserve">ENGINEER'S FIELD LABORATORY</t>
        </is>
      </c>
      <c s="5" t="inlineStr" r="C12625">
        <is>
          <t xml:space="preserve">CAL MO </t>
        </is>
      </c>
      <c s="6" r="D12625">
        <v>6.000</v>
      </c>
      <c s="7" r="E12625">
        <v>7</v>
      </c>
      <c s="8" t="inlineStr" r="F12625">
        <is>
          <t xml:space="preserve">74D52</t>
        </is>
      </c>
      <c s="8" t="inlineStr" r="G12625">
        <is>
          <t xml:space="preserve">142</t>
        </is>
      </c>
      <c s="9" r="H12625">
        <v>2372.2900</v>
      </c>
      <c s="8" t="inlineStr" r="I12625">
        <is>
          <t xml:space="preserve">Y</t>
        </is>
      </c>
      <c s="8" t="inlineStr" r="J12625">
        <is>
          <t xml:space="preserve"> Clark</t>
        </is>
      </c>
    </row>
    <row r="12626" ht="20.25" customHeight="0">
      <c s="5" t="inlineStr" r="A12626">
        <is>
          <t xml:space="preserve">67000600</t>
        </is>
      </c>
      <c s="5" t="inlineStr" r="B12626">
        <is>
          <t xml:space="preserve">ENGINEER'S FIELD LABORATORY</t>
        </is>
      </c>
      <c s="5" t="inlineStr" r="C12626">
        <is>
          <t xml:space="preserve">CAL MO </t>
        </is>
      </c>
      <c s="6" r="D12626">
        <v>4.000</v>
      </c>
      <c s="7" r="E12626">
        <v>7</v>
      </c>
      <c s="8" t="inlineStr" r="F12626">
        <is>
          <t xml:space="preserve">74D54</t>
        </is>
      </c>
      <c s="8" t="inlineStr" r="G12626">
        <is>
          <t xml:space="preserve">143</t>
        </is>
      </c>
      <c s="9" r="H12626">
        <v>2100.0000</v>
      </c>
      <c s="8" t="inlineStr" r="I12626">
        <is>
          <t xml:space="preserve">Y</t>
        </is>
      </c>
      <c s="8" t="inlineStr" r="J12626">
        <is>
          <t xml:space="preserve"> Coles</t>
        </is>
      </c>
    </row>
    <row r="12627" ht="20.25" customHeight="0">
      <c s="5" t="inlineStr" r="A12627">
        <is>
          <t xml:space="preserve">67000600</t>
        </is>
      </c>
      <c s="5" t="inlineStr" r="B12627">
        <is>
          <t xml:space="preserve">ENGINEER'S FIELD LABORATORY</t>
        </is>
      </c>
      <c s="5" t="inlineStr" r="C12627">
        <is>
          <t xml:space="preserve">CAL MO </t>
        </is>
      </c>
      <c s="6" r="D12627">
        <v>4.000</v>
      </c>
      <c s="7" r="E12627">
        <v>7</v>
      </c>
      <c s="8" t="inlineStr" r="F12627">
        <is>
          <t xml:space="preserve">74D54</t>
        </is>
      </c>
      <c s="8" t="inlineStr" r="G12627">
        <is>
          <t xml:space="preserve">143</t>
        </is>
      </c>
      <c s="9" r="H12627">
        <v>2000.0000</v>
      </c>
      <c s="8" t="inlineStr" r="I12627">
        <is>
          <t xml:space="preserve"/>
        </is>
      </c>
      <c s="8" t="inlineStr" r="J12627">
        <is>
          <t xml:space="preserve"> Coles</t>
        </is>
      </c>
    </row>
    <row r="12628" ht="20.25" customHeight="0">
      <c s="5" t="inlineStr" r="A12628">
        <is>
          <t xml:space="preserve">67100100</t>
        </is>
      </c>
      <c s="5" t="inlineStr" r="B12628">
        <is>
          <t xml:space="preserve">MOBILIZATION</t>
        </is>
      </c>
      <c s="5" t="inlineStr" r="C12628">
        <is>
          <t xml:space="preserve">L SUM  </t>
        </is>
      </c>
      <c s="6" r="D12628">
        <v>1.000</v>
      </c>
      <c s="7" r="E12628">
        <v>4</v>
      </c>
      <c s="8" t="inlineStr" r="F12628">
        <is>
          <t xml:space="preserve">46918</t>
        </is>
      </c>
      <c s="8" t="inlineStr" r="G12628">
        <is>
          <t xml:space="preserve">083</t>
        </is>
      </c>
      <c s="9" r="H12628">
        <v>52000.0000</v>
      </c>
      <c s="8" t="inlineStr" r="I12628">
        <is>
          <t xml:space="preserve">Y</t>
        </is>
      </c>
      <c s="8" t="inlineStr" r="J12628">
        <is>
          <t xml:space="preserve"> Marshall, Woodford</t>
        </is>
      </c>
    </row>
    <row r="12629" ht="20.25" customHeight="0">
      <c s="5" t="inlineStr" r="A12629">
        <is>
          <t xml:space="preserve">67100100</t>
        </is>
      </c>
      <c s="5" t="inlineStr" r="B12629">
        <is>
          <t xml:space="preserve">MOBILIZATION</t>
        </is>
      </c>
      <c s="5" t="inlineStr" r="C12629">
        <is>
          <t xml:space="preserve">L SUM  </t>
        </is>
      </c>
      <c s="6" r="D12629">
        <v>1.000</v>
      </c>
      <c s="7" r="E12629">
        <v>4</v>
      </c>
      <c s="8" t="inlineStr" r="F12629">
        <is>
          <t xml:space="preserve">46918</t>
        </is>
      </c>
      <c s="8" t="inlineStr" r="G12629">
        <is>
          <t xml:space="preserve">083</t>
        </is>
      </c>
      <c s="9" r="H12629">
        <v>98137.2500</v>
      </c>
      <c s="8" t="inlineStr" r="I12629">
        <is>
          <t xml:space="preserve"/>
        </is>
      </c>
      <c s="8" t="inlineStr" r="J12629">
        <is>
          <t xml:space="preserve"> Marshall, Woodford</t>
        </is>
      </c>
    </row>
    <row r="12630" ht="20.25" customHeight="0">
      <c s="5" t="inlineStr" r="A12630">
        <is>
          <t xml:space="preserve">67100100</t>
        </is>
      </c>
      <c s="5" t="inlineStr" r="B12630">
        <is>
          <t xml:space="preserve">MOBILIZATION</t>
        </is>
      </c>
      <c s="5" t="inlineStr" r="C12630">
        <is>
          <t xml:space="preserve">L SUM  </t>
        </is>
      </c>
      <c s="6" r="D12630">
        <v>1.000</v>
      </c>
      <c s="7" r="E12630">
        <v>4</v>
      </c>
      <c s="8" t="inlineStr" r="F12630">
        <is>
          <t xml:space="preserve">46918</t>
        </is>
      </c>
      <c s="8" t="inlineStr" r="G12630">
        <is>
          <t xml:space="preserve">083</t>
        </is>
      </c>
      <c s="9" r="H12630">
        <v>170000.0000</v>
      </c>
      <c s="8" t="inlineStr" r="I12630">
        <is>
          <t xml:space="preserve"/>
        </is>
      </c>
      <c s="8" t="inlineStr" r="J12630">
        <is>
          <t xml:space="preserve"> Marshall, Woodford</t>
        </is>
      </c>
    </row>
    <row r="12631" ht="20.25" customHeight="0">
      <c s="5" t="inlineStr" r="A12631">
        <is>
          <t xml:space="preserve">67100100</t>
        </is>
      </c>
      <c s="5" t="inlineStr" r="B12631">
        <is>
          <t xml:space="preserve">MOBILIZATION</t>
        </is>
      </c>
      <c s="5" t="inlineStr" r="C12631">
        <is>
          <t xml:space="preserve">L SUM  </t>
        </is>
      </c>
      <c s="6" r="D12631">
        <v>1.000</v>
      </c>
      <c s="7" r="E12631">
        <v>1</v>
      </c>
      <c s="8" t="inlineStr" r="F12631">
        <is>
          <t xml:space="preserve">46952</t>
        </is>
      </c>
      <c s="8" t="inlineStr" r="G12631">
        <is>
          <t xml:space="preserve">001</t>
        </is>
      </c>
      <c s="9" r="H12631">
        <v>149000.0000</v>
      </c>
      <c s="8" t="inlineStr" r="I12631">
        <is>
          <t xml:space="preserve">Y</t>
        </is>
      </c>
      <c s="8" t="inlineStr" r="J12631">
        <is>
          <t xml:space="preserve"> Cook</t>
        </is>
      </c>
    </row>
    <row r="12632" ht="20.25" customHeight="0">
      <c s="5" t="inlineStr" r="A12632">
        <is>
          <t xml:space="preserve">67100100</t>
        </is>
      </c>
      <c s="5" t="inlineStr" r="B12632">
        <is>
          <t xml:space="preserve">MOBILIZATION</t>
        </is>
      </c>
      <c s="5" t="inlineStr" r="C12632">
        <is>
          <t xml:space="preserve">L SUM  </t>
        </is>
      </c>
      <c s="6" r="D12632">
        <v>1.000</v>
      </c>
      <c s="7" r="E12632">
        <v>1</v>
      </c>
      <c s="8" t="inlineStr" r="F12632">
        <is>
          <t xml:space="preserve">46952</t>
        </is>
      </c>
      <c s="8" t="inlineStr" r="G12632">
        <is>
          <t xml:space="preserve">001</t>
        </is>
      </c>
      <c s="9" r="H12632">
        <v>191000.0000</v>
      </c>
      <c s="8" t="inlineStr" r="I12632">
        <is>
          <t xml:space="preserve"/>
        </is>
      </c>
      <c s="8" t="inlineStr" r="J12632">
        <is>
          <t xml:space="preserve"> Cook</t>
        </is>
      </c>
    </row>
    <row r="12633" ht="20.25" customHeight="0">
      <c s="5" t="inlineStr" r="A12633">
        <is>
          <t xml:space="preserve">67100100</t>
        </is>
      </c>
      <c s="5" t="inlineStr" r="B12633">
        <is>
          <t xml:space="preserve">MOBILIZATION</t>
        </is>
      </c>
      <c s="5" t="inlineStr" r="C12633">
        <is>
          <t xml:space="preserve">L SUM  </t>
        </is>
      </c>
      <c s="6" r="D12633">
        <v>1.000</v>
      </c>
      <c s="7" r="E12633">
        <v>1</v>
      </c>
      <c s="8" t="inlineStr" r="F12633">
        <is>
          <t xml:space="preserve">46952</t>
        </is>
      </c>
      <c s="8" t="inlineStr" r="G12633">
        <is>
          <t xml:space="preserve">001</t>
        </is>
      </c>
      <c s="9" r="H12633">
        <v>200000.0000</v>
      </c>
      <c s="8" t="inlineStr" r="I12633">
        <is>
          <t xml:space="preserve"/>
        </is>
      </c>
      <c s="8" t="inlineStr" r="J12633">
        <is>
          <t xml:space="preserve"> Cook</t>
        </is>
      </c>
    </row>
    <row r="12634" ht="20.25" customHeight="0">
      <c s="5" t="inlineStr" r="A12634">
        <is>
          <t xml:space="preserve">67100100</t>
        </is>
      </c>
      <c s="5" t="inlineStr" r="B12634">
        <is>
          <t xml:space="preserve">MOBILIZATION</t>
        </is>
      </c>
      <c s="5" t="inlineStr" r="C12634">
        <is>
          <t xml:space="preserve">L SUM  </t>
        </is>
      </c>
      <c s="6" r="D12634">
        <v>1.000</v>
      </c>
      <c s="7" r="E12634">
        <v>1</v>
      </c>
      <c s="8" t="inlineStr" r="F12634">
        <is>
          <t xml:space="preserve">61L30</t>
        </is>
      </c>
      <c s="8" t="inlineStr" r="G12634">
        <is>
          <t xml:space="preserve">038</t>
        </is>
      </c>
      <c s="9" r="H12634">
        <v>145398.3100</v>
      </c>
      <c s="8" t="inlineStr" r="I12634">
        <is>
          <t xml:space="preserve">Y</t>
        </is>
      </c>
      <c s="8" t="inlineStr" r="J12634">
        <is>
          <t xml:space="preserve"> Kane</t>
        </is>
      </c>
    </row>
    <row r="12635" ht="20.25" customHeight="0">
      <c s="5" t="inlineStr" r="A12635">
        <is>
          <t xml:space="preserve">67100100</t>
        </is>
      </c>
      <c s="5" t="inlineStr" r="B12635">
        <is>
          <t xml:space="preserve">MOBILIZATION</t>
        </is>
      </c>
      <c s="5" t="inlineStr" r="C12635">
        <is>
          <t xml:space="preserve">L SUM  </t>
        </is>
      </c>
      <c s="6" r="D12635">
        <v>1.000</v>
      </c>
      <c s="7" r="E12635">
        <v>1</v>
      </c>
      <c s="8" t="inlineStr" r="F12635">
        <is>
          <t xml:space="preserve">61L30</t>
        </is>
      </c>
      <c s="8" t="inlineStr" r="G12635">
        <is>
          <t xml:space="preserve">038</t>
        </is>
      </c>
      <c s="9" r="H12635">
        <v>162500.0000</v>
      </c>
      <c s="8" t="inlineStr" r="I12635">
        <is>
          <t xml:space="preserve"/>
        </is>
      </c>
      <c s="8" t="inlineStr" r="J12635">
        <is>
          <t xml:space="preserve"> Kane</t>
        </is>
      </c>
    </row>
    <row r="12636" ht="20.25" customHeight="0">
      <c s="5" t="inlineStr" r="A12636">
        <is>
          <t xml:space="preserve">67100100</t>
        </is>
      </c>
      <c s="5" t="inlineStr" r="B12636">
        <is>
          <t xml:space="preserve">MOBILIZATION</t>
        </is>
      </c>
      <c s="5" t="inlineStr" r="C12636">
        <is>
          <t xml:space="preserve">L SUM  </t>
        </is>
      </c>
      <c s="6" r="D12636">
        <v>1.000</v>
      </c>
      <c s="7" r="E12636">
        <v>1</v>
      </c>
      <c s="8" t="inlineStr" r="F12636">
        <is>
          <t xml:space="preserve">61L30</t>
        </is>
      </c>
      <c s="8" t="inlineStr" r="G12636">
        <is>
          <t xml:space="preserve">038</t>
        </is>
      </c>
      <c s="9" r="H12636">
        <v>174000.0000</v>
      </c>
      <c s="8" t="inlineStr" r="I12636">
        <is>
          <t xml:space="preserve"/>
        </is>
      </c>
      <c s="8" t="inlineStr" r="J12636">
        <is>
          <t xml:space="preserve"> Kane</t>
        </is>
      </c>
    </row>
    <row r="12637" ht="20.25" customHeight="0">
      <c s="5" t="inlineStr" r="A12637">
        <is>
          <t xml:space="preserve">67100100</t>
        </is>
      </c>
      <c s="5" t="inlineStr" r="B12637">
        <is>
          <t xml:space="preserve">MOBILIZATION</t>
        </is>
      </c>
      <c s="5" t="inlineStr" r="C12637">
        <is>
          <t xml:space="preserve">L SUM  </t>
        </is>
      </c>
      <c s="6" r="D12637">
        <v>1.000</v>
      </c>
      <c s="7" r="E12637">
        <v>1</v>
      </c>
      <c s="8" t="inlineStr" r="F12637">
        <is>
          <t xml:space="preserve">61L30</t>
        </is>
      </c>
      <c s="8" t="inlineStr" r="G12637">
        <is>
          <t xml:space="preserve">038</t>
        </is>
      </c>
      <c s="9" r="H12637">
        <v>225000.0000</v>
      </c>
      <c s="8" t="inlineStr" r="I12637">
        <is>
          <t xml:space="preserve"/>
        </is>
      </c>
      <c s="8" t="inlineStr" r="J12637">
        <is>
          <t xml:space="preserve"> Kane</t>
        </is>
      </c>
    </row>
    <row r="12638" ht="20.25" customHeight="0">
      <c s="5" t="inlineStr" r="A12638">
        <is>
          <t xml:space="preserve">67100100</t>
        </is>
      </c>
      <c s="5" t="inlineStr" r="B12638">
        <is>
          <t xml:space="preserve">MOBILIZATION</t>
        </is>
      </c>
      <c s="5" t="inlineStr" r="C12638">
        <is>
          <t xml:space="preserve">L SUM  </t>
        </is>
      </c>
      <c s="6" r="D12638">
        <v>1.000</v>
      </c>
      <c s="7" r="E12638">
        <v>1</v>
      </c>
      <c s="8" t="inlineStr" r="F12638">
        <is>
          <t xml:space="preserve">61M42</t>
        </is>
      </c>
      <c s="8" t="inlineStr" r="G12638">
        <is>
          <t xml:space="preserve">039</t>
        </is>
      </c>
      <c s="9" r="H12638">
        <v>39250.0000</v>
      </c>
      <c s="8" t="inlineStr" r="I12638">
        <is>
          <t xml:space="preserve">Y</t>
        </is>
      </c>
      <c s="8" t="inlineStr" r="J12638">
        <is>
          <t xml:space="preserve"> Kane</t>
        </is>
      </c>
    </row>
    <row r="12639" ht="20.25" customHeight="0">
      <c s="5" t="inlineStr" r="A12639">
        <is>
          <t xml:space="preserve">67100100</t>
        </is>
      </c>
      <c s="5" t="inlineStr" r="B12639">
        <is>
          <t xml:space="preserve">MOBILIZATION</t>
        </is>
      </c>
      <c s="5" t="inlineStr" r="C12639">
        <is>
          <t xml:space="preserve">L SUM  </t>
        </is>
      </c>
      <c s="6" r="D12639">
        <v>1.000</v>
      </c>
      <c s="7" r="E12639">
        <v>1</v>
      </c>
      <c s="8" t="inlineStr" r="F12639">
        <is>
          <t xml:space="preserve">61M42</t>
        </is>
      </c>
      <c s="8" t="inlineStr" r="G12639">
        <is>
          <t xml:space="preserve">039</t>
        </is>
      </c>
      <c s="9" r="H12639">
        <v>42950.0000</v>
      </c>
      <c s="8" t="inlineStr" r="I12639">
        <is>
          <t xml:space="preserve"/>
        </is>
      </c>
      <c s="8" t="inlineStr" r="J12639">
        <is>
          <t xml:space="preserve"> Kane</t>
        </is>
      </c>
    </row>
    <row r="12640" ht="20.25" customHeight="0">
      <c s="5" t="inlineStr" r="A12640">
        <is>
          <t xml:space="preserve">67100100</t>
        </is>
      </c>
      <c s="5" t="inlineStr" r="B12640">
        <is>
          <t xml:space="preserve">MOBILIZATION</t>
        </is>
      </c>
      <c s="5" t="inlineStr" r="C12640">
        <is>
          <t xml:space="preserve">L SUM  </t>
        </is>
      </c>
      <c s="6" r="D12640">
        <v>1.000</v>
      </c>
      <c s="7" r="E12640">
        <v>1</v>
      </c>
      <c s="8" t="inlineStr" r="F12640">
        <is>
          <t xml:space="preserve">61M42</t>
        </is>
      </c>
      <c s="8" t="inlineStr" r="G12640">
        <is>
          <t xml:space="preserve">039</t>
        </is>
      </c>
      <c s="9" r="H12640">
        <v>43000.0000</v>
      </c>
      <c s="8" t="inlineStr" r="I12640">
        <is>
          <t xml:space="preserve"/>
        </is>
      </c>
      <c s="8" t="inlineStr" r="J12640">
        <is>
          <t xml:space="preserve"> Kane</t>
        </is>
      </c>
    </row>
    <row r="12641" ht="20.25" customHeight="0">
      <c s="5" t="inlineStr" r="A12641">
        <is>
          <t xml:space="preserve">67100100</t>
        </is>
      </c>
      <c s="5" t="inlineStr" r="B12641">
        <is>
          <t xml:space="preserve">MOBILIZATION</t>
        </is>
      </c>
      <c s="5" t="inlineStr" r="C12641">
        <is>
          <t xml:space="preserve">L SUM  </t>
        </is>
      </c>
      <c s="6" r="D12641">
        <v>1.000</v>
      </c>
      <c s="7" r="E12641">
        <v>1</v>
      </c>
      <c s="8" t="inlineStr" r="F12641">
        <is>
          <t xml:space="preserve">61M42</t>
        </is>
      </c>
      <c s="8" t="inlineStr" r="G12641">
        <is>
          <t xml:space="preserve">039</t>
        </is>
      </c>
      <c s="9" r="H12641">
        <v>51050.4500</v>
      </c>
      <c s="8" t="inlineStr" r="I12641">
        <is>
          <t xml:space="preserve"/>
        </is>
      </c>
      <c s="8" t="inlineStr" r="J12641">
        <is>
          <t xml:space="preserve"> Kane</t>
        </is>
      </c>
    </row>
    <row r="12642" ht="20.25" customHeight="0">
      <c s="5" t="inlineStr" r="A12642">
        <is>
          <t xml:space="preserve">67100100</t>
        </is>
      </c>
      <c s="5" t="inlineStr" r="B12642">
        <is>
          <t xml:space="preserve">MOBILIZATION</t>
        </is>
      </c>
      <c s="5" t="inlineStr" r="C12642">
        <is>
          <t xml:space="preserve">L SUM  </t>
        </is>
      </c>
      <c s="6" r="D12642">
        <v>1.000</v>
      </c>
      <c s="7" r="E12642">
        <v>1</v>
      </c>
      <c s="8" t="inlineStr" r="F12642">
        <is>
          <t xml:space="preserve">61M43</t>
        </is>
      </c>
      <c s="8" t="inlineStr" r="G12642">
        <is>
          <t xml:space="preserve">040</t>
        </is>
      </c>
      <c s="9" r="H12642">
        <v>41000.0000</v>
      </c>
      <c s="8" t="inlineStr" r="I12642">
        <is>
          <t xml:space="preserve">Y</t>
        </is>
      </c>
      <c s="8" t="inlineStr" r="J12642">
        <is>
          <t xml:space="preserve"> Kane</t>
        </is>
      </c>
    </row>
    <row r="12643" ht="20.25" customHeight="0">
      <c s="5" t="inlineStr" r="A12643">
        <is>
          <t xml:space="preserve">67100100</t>
        </is>
      </c>
      <c s="5" t="inlineStr" r="B12643">
        <is>
          <t xml:space="preserve">MOBILIZATION</t>
        </is>
      </c>
      <c s="5" t="inlineStr" r="C12643">
        <is>
          <t xml:space="preserve">L SUM  </t>
        </is>
      </c>
      <c s="6" r="D12643">
        <v>1.000</v>
      </c>
      <c s="7" r="E12643">
        <v>1</v>
      </c>
      <c s="8" t="inlineStr" r="F12643">
        <is>
          <t xml:space="preserve">61M43</t>
        </is>
      </c>
      <c s="8" t="inlineStr" r="G12643">
        <is>
          <t xml:space="preserve">040</t>
        </is>
      </c>
      <c s="9" r="H12643">
        <v>43202.5200</v>
      </c>
      <c s="8" t="inlineStr" r="I12643">
        <is>
          <t xml:space="preserve"/>
        </is>
      </c>
      <c s="8" t="inlineStr" r="J12643">
        <is>
          <t xml:space="preserve"> Kane</t>
        </is>
      </c>
    </row>
    <row r="12644" ht="20.25" customHeight="0">
      <c s="5" t="inlineStr" r="A12644">
        <is>
          <t xml:space="preserve">67100100</t>
        </is>
      </c>
      <c s="5" t="inlineStr" r="B12644">
        <is>
          <t xml:space="preserve">MOBILIZATION</t>
        </is>
      </c>
      <c s="5" t="inlineStr" r="C12644">
        <is>
          <t xml:space="preserve">L SUM  </t>
        </is>
      </c>
      <c s="6" r="D12644">
        <v>1.000</v>
      </c>
      <c s="7" r="E12644">
        <v>1</v>
      </c>
      <c s="8" t="inlineStr" r="F12644">
        <is>
          <t xml:space="preserve">61M43</t>
        </is>
      </c>
      <c s="8" t="inlineStr" r="G12644">
        <is>
          <t xml:space="preserve">040</t>
        </is>
      </c>
      <c s="9" r="H12644">
        <v>45000.0000</v>
      </c>
      <c s="8" t="inlineStr" r="I12644">
        <is>
          <t xml:space="preserve"/>
        </is>
      </c>
      <c s="8" t="inlineStr" r="J12644">
        <is>
          <t xml:space="preserve"> Kane</t>
        </is>
      </c>
    </row>
    <row r="12645" ht="20.25" customHeight="0">
      <c s="5" t="inlineStr" r="A12645">
        <is>
          <t xml:space="preserve">67100100</t>
        </is>
      </c>
      <c s="5" t="inlineStr" r="B12645">
        <is>
          <t xml:space="preserve">MOBILIZATION</t>
        </is>
      </c>
      <c s="5" t="inlineStr" r="C12645">
        <is>
          <t xml:space="preserve">L SUM  </t>
        </is>
      </c>
      <c s="6" r="D12645">
        <v>1.000</v>
      </c>
      <c s="7" r="E12645">
        <v>1</v>
      </c>
      <c s="8" t="inlineStr" r="F12645">
        <is>
          <t xml:space="preserve">61M43</t>
        </is>
      </c>
      <c s="8" t="inlineStr" r="G12645">
        <is>
          <t xml:space="preserve">040</t>
        </is>
      </c>
      <c s="9" r="H12645">
        <v>50000.0000</v>
      </c>
      <c s="8" t="inlineStr" r="I12645">
        <is>
          <t xml:space="preserve"/>
        </is>
      </c>
      <c s="8" t="inlineStr" r="J12645">
        <is>
          <t xml:space="preserve"> Kane</t>
        </is>
      </c>
    </row>
    <row r="12646" ht="20.25" customHeight="0">
      <c s="5" t="inlineStr" r="A12646">
        <is>
          <t xml:space="preserve">67100100</t>
        </is>
      </c>
      <c s="5" t="inlineStr" r="B12646">
        <is>
          <t xml:space="preserve">MOBILIZATION</t>
        </is>
      </c>
      <c s="5" t="inlineStr" r="C12646">
        <is>
          <t xml:space="preserve">L SUM  </t>
        </is>
      </c>
      <c s="6" r="D12646">
        <v>1.000</v>
      </c>
      <c s="7" r="E12646">
        <v>1</v>
      </c>
      <c s="8" t="inlineStr" r="F12646">
        <is>
          <t xml:space="preserve">61M44</t>
        </is>
      </c>
      <c s="8" t="inlineStr" r="G12646">
        <is>
          <t xml:space="preserve">041</t>
        </is>
      </c>
      <c s="9" r="H12646">
        <v>31520.0000</v>
      </c>
      <c s="8" t="inlineStr" r="I12646">
        <is>
          <t xml:space="preserve">Y</t>
        </is>
      </c>
      <c s="8" t="inlineStr" r="J12646">
        <is>
          <t xml:space="preserve"> Kane</t>
        </is>
      </c>
    </row>
    <row r="12647" ht="20.25" customHeight="0">
      <c s="5" t="inlineStr" r="A12647">
        <is>
          <t xml:space="preserve">67100100</t>
        </is>
      </c>
      <c s="5" t="inlineStr" r="B12647">
        <is>
          <t xml:space="preserve">MOBILIZATION</t>
        </is>
      </c>
      <c s="5" t="inlineStr" r="C12647">
        <is>
          <t xml:space="preserve">L SUM  </t>
        </is>
      </c>
      <c s="6" r="D12647">
        <v>1.000</v>
      </c>
      <c s="7" r="E12647">
        <v>1</v>
      </c>
      <c s="8" t="inlineStr" r="F12647">
        <is>
          <t xml:space="preserve">61M44</t>
        </is>
      </c>
      <c s="8" t="inlineStr" r="G12647">
        <is>
          <t xml:space="preserve">041</t>
        </is>
      </c>
      <c s="9" r="H12647">
        <v>31050.5100</v>
      </c>
      <c s="8" t="inlineStr" r="I12647">
        <is>
          <t xml:space="preserve"/>
        </is>
      </c>
      <c s="8" t="inlineStr" r="J12647">
        <is>
          <t xml:space="preserve"> Kane</t>
        </is>
      </c>
    </row>
    <row r="12648" ht="20.25" customHeight="0">
      <c s="5" t="inlineStr" r="A12648">
        <is>
          <t xml:space="preserve">67100100</t>
        </is>
      </c>
      <c s="5" t="inlineStr" r="B12648">
        <is>
          <t xml:space="preserve">MOBILIZATION</t>
        </is>
      </c>
      <c s="5" t="inlineStr" r="C12648">
        <is>
          <t xml:space="preserve">L SUM  </t>
        </is>
      </c>
      <c s="6" r="D12648">
        <v>1.000</v>
      </c>
      <c s="7" r="E12648">
        <v>1</v>
      </c>
      <c s="8" t="inlineStr" r="F12648">
        <is>
          <t xml:space="preserve">61M44</t>
        </is>
      </c>
      <c s="8" t="inlineStr" r="G12648">
        <is>
          <t xml:space="preserve">041</t>
        </is>
      </c>
      <c s="9" r="H12648">
        <v>55700.0000</v>
      </c>
      <c s="8" t="inlineStr" r="I12648">
        <is>
          <t xml:space="preserve"/>
        </is>
      </c>
      <c s="8" t="inlineStr" r="J12648">
        <is>
          <t xml:space="preserve"> Kane</t>
        </is>
      </c>
    </row>
    <row r="12649" ht="20.25" customHeight="0">
      <c s="5" t="inlineStr" r="A12649">
        <is>
          <t xml:space="preserve">67100100</t>
        </is>
      </c>
      <c s="5" t="inlineStr" r="B12649">
        <is>
          <t xml:space="preserve">MOBILIZATION</t>
        </is>
      </c>
      <c s="5" t="inlineStr" r="C12649">
        <is>
          <t xml:space="preserve">L SUM  </t>
        </is>
      </c>
      <c s="6" r="D12649">
        <v>1.000</v>
      </c>
      <c s="7" r="E12649">
        <v>1</v>
      </c>
      <c s="8" t="inlineStr" r="F12649">
        <is>
          <t xml:space="preserve">61M46</t>
        </is>
      </c>
      <c s="8" t="inlineStr" r="G12649">
        <is>
          <t xml:space="preserve">042</t>
        </is>
      </c>
      <c s="9" r="H12649">
        <v>100000.0000</v>
      </c>
      <c s="8" t="inlineStr" r="I12649">
        <is>
          <t xml:space="preserve">Y</t>
        </is>
      </c>
      <c s="8" t="inlineStr" r="J12649">
        <is>
          <t xml:space="preserve"> Cook</t>
        </is>
      </c>
    </row>
    <row r="12650" ht="20.25" customHeight="0">
      <c s="5" t="inlineStr" r="A12650">
        <is>
          <t xml:space="preserve">67100100</t>
        </is>
      </c>
      <c s="5" t="inlineStr" r="B12650">
        <is>
          <t xml:space="preserve">MOBILIZATION</t>
        </is>
      </c>
      <c s="5" t="inlineStr" r="C12650">
        <is>
          <t xml:space="preserve">L SUM  </t>
        </is>
      </c>
      <c s="6" r="D12650">
        <v>1.000</v>
      </c>
      <c s="7" r="E12650">
        <v>1</v>
      </c>
      <c s="8" t="inlineStr" r="F12650">
        <is>
          <t xml:space="preserve">61M46</t>
        </is>
      </c>
      <c s="8" t="inlineStr" r="G12650">
        <is>
          <t xml:space="preserve">042</t>
        </is>
      </c>
      <c s="9" r="H12650">
        <v>109951.0000</v>
      </c>
      <c s="8" t="inlineStr" r="I12650">
        <is>
          <t xml:space="preserve"/>
        </is>
      </c>
      <c s="8" t="inlineStr" r="J12650">
        <is>
          <t xml:space="preserve"> Cook</t>
        </is>
      </c>
    </row>
    <row r="12651" ht="20.25" customHeight="0">
      <c s="5" t="inlineStr" r="A12651">
        <is>
          <t xml:space="preserve">67100100</t>
        </is>
      </c>
      <c s="5" t="inlineStr" r="B12651">
        <is>
          <t xml:space="preserve">MOBILIZATION</t>
        </is>
      </c>
      <c s="5" t="inlineStr" r="C12651">
        <is>
          <t xml:space="preserve">L SUM  </t>
        </is>
      </c>
      <c s="6" r="D12651">
        <v>1.000</v>
      </c>
      <c s="7" r="E12651">
        <v>1</v>
      </c>
      <c s="8" t="inlineStr" r="F12651">
        <is>
          <t xml:space="preserve">61M49</t>
        </is>
      </c>
      <c s="8" t="inlineStr" r="G12651">
        <is>
          <t xml:space="preserve">199</t>
        </is>
      </c>
      <c s="9" r="H12651">
        <v>103217.3400</v>
      </c>
      <c s="8" t="inlineStr" r="I12651">
        <is>
          <t xml:space="preserve">Y</t>
        </is>
      </c>
      <c s="8" t="inlineStr" r="J12651">
        <is>
          <t xml:space="preserve"> Cook</t>
        </is>
      </c>
    </row>
    <row r="12652" ht="20.25" customHeight="0">
      <c s="5" t="inlineStr" r="A12652">
        <is>
          <t xml:space="preserve">67100100</t>
        </is>
      </c>
      <c s="5" t="inlineStr" r="B12652">
        <is>
          <t xml:space="preserve">MOBILIZATION</t>
        </is>
      </c>
      <c s="5" t="inlineStr" r="C12652">
        <is>
          <t xml:space="preserve">L SUM  </t>
        </is>
      </c>
      <c s="6" r="D12652">
        <v>1.000</v>
      </c>
      <c s="7" r="E12652">
        <v>1</v>
      </c>
      <c s="8" t="inlineStr" r="F12652">
        <is>
          <t xml:space="preserve">61M49</t>
        </is>
      </c>
      <c s="8" t="inlineStr" r="G12652">
        <is>
          <t xml:space="preserve">199</t>
        </is>
      </c>
      <c s="9" r="H12652">
        <v>106493.9700</v>
      </c>
      <c s="8" t="inlineStr" r="I12652">
        <is>
          <t xml:space="preserve"/>
        </is>
      </c>
      <c s="8" t="inlineStr" r="J12652">
        <is>
          <t xml:space="preserve"> Cook</t>
        </is>
      </c>
    </row>
    <row r="12653" ht="20.25" customHeight="0">
      <c s="5" t="inlineStr" r="A12653">
        <is>
          <t xml:space="preserve">67100100</t>
        </is>
      </c>
      <c s="5" t="inlineStr" r="B12653">
        <is>
          <t xml:space="preserve">MOBILIZATION</t>
        </is>
      </c>
      <c s="5" t="inlineStr" r="C12653">
        <is>
          <t xml:space="preserve">L SUM  </t>
        </is>
      </c>
      <c s="6" r="D12653">
        <v>1.000</v>
      </c>
      <c s="7" r="E12653">
        <v>1</v>
      </c>
      <c s="8" t="inlineStr" r="F12653">
        <is>
          <t xml:space="preserve">61M49</t>
        </is>
      </c>
      <c s="8" t="inlineStr" r="G12653">
        <is>
          <t xml:space="preserve">199</t>
        </is>
      </c>
      <c s="9" r="H12653">
        <v>118000.0000</v>
      </c>
      <c s="8" t="inlineStr" r="I12653">
        <is>
          <t xml:space="preserve"/>
        </is>
      </c>
      <c s="8" t="inlineStr" r="J12653">
        <is>
          <t xml:space="preserve"> Cook</t>
        </is>
      </c>
    </row>
    <row r="12654" ht="20.25" customHeight="0">
      <c s="5" t="inlineStr" r="A12654">
        <is>
          <t xml:space="preserve">67100100</t>
        </is>
      </c>
      <c s="5" t="inlineStr" r="B12654">
        <is>
          <t xml:space="preserve">MOBILIZATION</t>
        </is>
      </c>
      <c s="5" t="inlineStr" r="C12654">
        <is>
          <t xml:space="preserve">L SUM  </t>
        </is>
      </c>
      <c s="6" r="D12654">
        <v>1.000</v>
      </c>
      <c s="7" r="E12654">
        <v>1</v>
      </c>
      <c s="8" t="inlineStr" r="F12654">
        <is>
          <t xml:space="preserve">61M49</t>
        </is>
      </c>
      <c s="8" t="inlineStr" r="G12654">
        <is>
          <t xml:space="preserve">199</t>
        </is>
      </c>
      <c s="9" r="H12654">
        <v>431600.0000</v>
      </c>
      <c s="8" t="inlineStr" r="I12654">
        <is>
          <t xml:space="preserve"/>
        </is>
      </c>
      <c s="8" t="inlineStr" r="J12654">
        <is>
          <t xml:space="preserve"> Cook</t>
        </is>
      </c>
    </row>
    <row r="12655" ht="20.25" customHeight="0">
      <c s="5" t="inlineStr" r="A12655">
        <is>
          <t xml:space="preserve">67100100</t>
        </is>
      </c>
      <c s="5" t="inlineStr" r="B12655">
        <is>
          <t xml:space="preserve">MOBILIZATION</t>
        </is>
      </c>
      <c s="5" t="inlineStr" r="C12655">
        <is>
          <t xml:space="preserve">L SUM  </t>
        </is>
      </c>
      <c s="6" r="D12655">
        <v>1.000</v>
      </c>
      <c s="7" r="E12655">
        <v>1</v>
      </c>
      <c s="8" t="inlineStr" r="F12655">
        <is>
          <t xml:space="preserve">61M51</t>
        </is>
      </c>
      <c s="8" t="inlineStr" r="G12655">
        <is>
          <t xml:space="preserve">043</t>
        </is>
      </c>
      <c s="9" r="H12655">
        <v>190754.1900</v>
      </c>
      <c s="8" t="inlineStr" r="I12655">
        <is>
          <t xml:space="preserve">Y</t>
        </is>
      </c>
      <c s="8" t="inlineStr" r="J12655">
        <is>
          <t xml:space="preserve"> Cook</t>
        </is>
      </c>
    </row>
    <row r="12656" ht="20.25" customHeight="0">
      <c s="5" t="inlineStr" r="A12656">
        <is>
          <t xml:space="preserve">67100100</t>
        </is>
      </c>
      <c s="5" t="inlineStr" r="B12656">
        <is>
          <t xml:space="preserve">MOBILIZATION</t>
        </is>
      </c>
      <c s="5" t="inlineStr" r="C12656">
        <is>
          <t xml:space="preserve">L SUM  </t>
        </is>
      </c>
      <c s="6" r="D12656">
        <v>1.000</v>
      </c>
      <c s="7" r="E12656">
        <v>1</v>
      </c>
      <c s="8" t="inlineStr" r="F12656">
        <is>
          <t xml:space="preserve">61M51</t>
        </is>
      </c>
      <c s="8" t="inlineStr" r="G12656">
        <is>
          <t xml:space="preserve">043</t>
        </is>
      </c>
      <c s="9" r="H12656">
        <v>78177.9800</v>
      </c>
      <c s="8" t="inlineStr" r="I12656">
        <is>
          <t xml:space="preserve"/>
        </is>
      </c>
      <c s="8" t="inlineStr" r="J12656">
        <is>
          <t xml:space="preserve"> Cook</t>
        </is>
      </c>
    </row>
    <row r="12657" ht="20.25" customHeight="0">
      <c s="5" t="inlineStr" r="A12657">
        <is>
          <t xml:space="preserve">67100100</t>
        </is>
      </c>
      <c s="5" t="inlineStr" r="B12657">
        <is>
          <t xml:space="preserve">MOBILIZATION</t>
        </is>
      </c>
      <c s="5" t="inlineStr" r="C12657">
        <is>
          <t xml:space="preserve">L SUM  </t>
        </is>
      </c>
      <c s="6" r="D12657">
        <v>1.000</v>
      </c>
      <c s="7" r="E12657">
        <v>1</v>
      </c>
      <c s="8" t="inlineStr" r="F12657">
        <is>
          <t xml:space="preserve">61M51</t>
        </is>
      </c>
      <c s="8" t="inlineStr" r="G12657">
        <is>
          <t xml:space="preserve">043</t>
        </is>
      </c>
      <c s="9" r="H12657">
        <v>199800.0000</v>
      </c>
      <c s="8" t="inlineStr" r="I12657">
        <is>
          <t xml:space="preserve"/>
        </is>
      </c>
      <c s="8" t="inlineStr" r="J12657">
        <is>
          <t xml:space="preserve"> Cook</t>
        </is>
      </c>
    </row>
    <row r="12658" ht="20.25" customHeight="0">
      <c s="5" t="inlineStr" r="A12658">
        <is>
          <t xml:space="preserve">67100100</t>
        </is>
      </c>
      <c s="5" t="inlineStr" r="B12658">
        <is>
          <t xml:space="preserve">MOBILIZATION</t>
        </is>
      </c>
      <c s="5" t="inlineStr" r="C12658">
        <is>
          <t xml:space="preserve">L SUM  </t>
        </is>
      </c>
      <c s="6" r="D12658">
        <v>1.000</v>
      </c>
      <c s="7" r="E12658">
        <v>1</v>
      </c>
      <c s="8" t="inlineStr" r="F12658">
        <is>
          <t xml:space="preserve">61M53</t>
        </is>
      </c>
      <c s="8" t="inlineStr" r="G12658">
        <is>
          <t xml:space="preserve">044</t>
        </is>
      </c>
      <c s="9" r="H12658">
        <v>64153.6200</v>
      </c>
      <c s="8" t="inlineStr" r="I12658">
        <is>
          <t xml:space="preserve">Y</t>
        </is>
      </c>
      <c s="8" t="inlineStr" r="J12658">
        <is>
          <t xml:space="preserve"> Cook</t>
        </is>
      </c>
    </row>
    <row r="12659" ht="20.25" customHeight="0">
      <c s="5" t="inlineStr" r="A12659">
        <is>
          <t xml:space="preserve">67100100</t>
        </is>
      </c>
      <c s="5" t="inlineStr" r="B12659">
        <is>
          <t xml:space="preserve">MOBILIZATION</t>
        </is>
      </c>
      <c s="5" t="inlineStr" r="C12659">
        <is>
          <t xml:space="preserve">L SUM  </t>
        </is>
      </c>
      <c s="6" r="D12659">
        <v>1.000</v>
      </c>
      <c s="7" r="E12659">
        <v>1</v>
      </c>
      <c s="8" t="inlineStr" r="F12659">
        <is>
          <t xml:space="preserve">61M53</t>
        </is>
      </c>
      <c s="8" t="inlineStr" r="G12659">
        <is>
          <t xml:space="preserve">044</t>
        </is>
      </c>
      <c s="9" r="H12659">
        <v>26299.8400</v>
      </c>
      <c s="8" t="inlineStr" r="I12659">
        <is>
          <t xml:space="preserve"/>
        </is>
      </c>
      <c s="8" t="inlineStr" r="J12659">
        <is>
          <t xml:space="preserve"> Cook</t>
        </is>
      </c>
    </row>
    <row r="12660" ht="20.25" customHeight="0">
      <c s="5" t="inlineStr" r="A12660">
        <is>
          <t xml:space="preserve">67100100</t>
        </is>
      </c>
      <c s="5" t="inlineStr" r="B12660">
        <is>
          <t xml:space="preserve">MOBILIZATION</t>
        </is>
      </c>
      <c s="5" t="inlineStr" r="C12660">
        <is>
          <t xml:space="preserve">L SUM  </t>
        </is>
      </c>
      <c s="6" r="D12660">
        <v>1.000</v>
      </c>
      <c s="7" r="E12660">
        <v>1</v>
      </c>
      <c s="8" t="inlineStr" r="F12660">
        <is>
          <t xml:space="preserve">61M53</t>
        </is>
      </c>
      <c s="8" t="inlineStr" r="G12660">
        <is>
          <t xml:space="preserve">044</t>
        </is>
      </c>
      <c s="9" r="H12660">
        <v>32000.0000</v>
      </c>
      <c s="8" t="inlineStr" r="I12660">
        <is>
          <t xml:space="preserve"/>
        </is>
      </c>
      <c s="8" t="inlineStr" r="J12660">
        <is>
          <t xml:space="preserve"> Cook</t>
        </is>
      </c>
    </row>
    <row r="12661" ht="20.25" customHeight="0">
      <c s="5" t="inlineStr" r="A12661">
        <is>
          <t xml:space="preserve">67100100</t>
        </is>
      </c>
      <c s="5" t="inlineStr" r="B12661">
        <is>
          <t xml:space="preserve">MOBILIZATION</t>
        </is>
      </c>
      <c s="5" t="inlineStr" r="C12661">
        <is>
          <t xml:space="preserve">L SUM  </t>
        </is>
      </c>
      <c s="6" r="D12661">
        <v>1.000</v>
      </c>
      <c s="7" r="E12661">
        <v>1</v>
      </c>
      <c s="8" t="inlineStr" r="F12661">
        <is>
          <t xml:space="preserve">62L30</t>
        </is>
      </c>
      <c s="8" t="inlineStr" r="G12661">
        <is>
          <t xml:space="preserve">212</t>
        </is>
      </c>
      <c s="9" r="H12661">
        <v>789000.0000</v>
      </c>
      <c s="8" t="inlineStr" r="I12661">
        <is>
          <t xml:space="preserve">Y</t>
        </is>
      </c>
      <c s="8" t="inlineStr" r="J12661">
        <is>
          <t xml:space="preserve"> Cook</t>
        </is>
      </c>
    </row>
    <row r="12662" ht="20.25" customHeight="0">
      <c s="5" t="inlineStr" r="A12662">
        <is>
          <t xml:space="preserve">67100100</t>
        </is>
      </c>
      <c s="5" t="inlineStr" r="B12662">
        <is>
          <t xml:space="preserve">MOBILIZATION</t>
        </is>
      </c>
      <c s="5" t="inlineStr" r="C12662">
        <is>
          <t xml:space="preserve">L SUM  </t>
        </is>
      </c>
      <c s="6" r="D12662">
        <v>1.000</v>
      </c>
      <c s="7" r="E12662">
        <v>1</v>
      </c>
      <c s="8" t="inlineStr" r="F12662">
        <is>
          <t xml:space="preserve">62L30</t>
        </is>
      </c>
      <c s="8" t="inlineStr" r="G12662">
        <is>
          <t xml:space="preserve">212</t>
        </is>
      </c>
      <c s="9" r="H12662">
        <v>825000.0000</v>
      </c>
      <c s="8" t="inlineStr" r="I12662">
        <is>
          <t xml:space="preserve"/>
        </is>
      </c>
      <c s="8" t="inlineStr" r="J12662">
        <is>
          <t xml:space="preserve"> Cook</t>
        </is>
      </c>
    </row>
    <row r="12663" ht="20.25" customHeight="0">
      <c s="5" t="inlineStr" r="A12663">
        <is>
          <t xml:space="preserve">67100100</t>
        </is>
      </c>
      <c s="5" t="inlineStr" r="B12663">
        <is>
          <t xml:space="preserve">MOBILIZATION</t>
        </is>
      </c>
      <c s="5" t="inlineStr" r="C12663">
        <is>
          <t xml:space="preserve">L SUM  </t>
        </is>
      </c>
      <c s="6" r="D12663">
        <v>1.000</v>
      </c>
      <c s="7" r="E12663">
        <v>1</v>
      </c>
      <c s="8" t="inlineStr" r="F12663">
        <is>
          <t xml:space="preserve">62L30</t>
        </is>
      </c>
      <c s="8" t="inlineStr" r="G12663">
        <is>
          <t xml:space="preserve">212</t>
        </is>
      </c>
      <c s="9" r="H12663">
        <v>900000.0000</v>
      </c>
      <c s="8" t="inlineStr" r="I12663">
        <is>
          <t xml:space="preserve"/>
        </is>
      </c>
      <c s="8" t="inlineStr" r="J12663">
        <is>
          <t xml:space="preserve"> Cook</t>
        </is>
      </c>
    </row>
    <row r="12664" ht="20.25" customHeight="0">
      <c s="5" t="inlineStr" r="A12664">
        <is>
          <t xml:space="preserve">67100100</t>
        </is>
      </c>
      <c s="5" t="inlineStr" r="B12664">
        <is>
          <t xml:space="preserve">MOBILIZATION</t>
        </is>
      </c>
      <c s="5" t="inlineStr" r="C12664">
        <is>
          <t xml:space="preserve">L SUM  </t>
        </is>
      </c>
      <c s="6" r="D12664">
        <v>1.000</v>
      </c>
      <c s="7" r="E12664">
        <v>1</v>
      </c>
      <c s="8" t="inlineStr" r="F12664">
        <is>
          <t xml:space="preserve">62L30</t>
        </is>
      </c>
      <c s="8" t="inlineStr" r="G12664">
        <is>
          <t xml:space="preserve">212</t>
        </is>
      </c>
      <c s="9" r="H12664">
        <v>994478.2700</v>
      </c>
      <c s="8" t="inlineStr" r="I12664">
        <is>
          <t xml:space="preserve"/>
        </is>
      </c>
      <c s="8" t="inlineStr" r="J12664">
        <is>
          <t xml:space="preserve"> Cook</t>
        </is>
      </c>
    </row>
    <row r="12665" ht="20.25" customHeight="0">
      <c s="5" t="inlineStr" r="A12665">
        <is>
          <t xml:space="preserve">67100100</t>
        </is>
      </c>
      <c s="5" t="inlineStr" r="B12665">
        <is>
          <t xml:space="preserve">MOBILIZATION</t>
        </is>
      </c>
      <c s="5" t="inlineStr" r="C12665">
        <is>
          <t xml:space="preserve">L SUM  </t>
        </is>
      </c>
      <c s="6" r="D12665">
        <v>1.000</v>
      </c>
      <c s="7" r="E12665">
        <v>1</v>
      </c>
      <c s="8" t="inlineStr" r="F12665">
        <is>
          <t xml:space="preserve">62L30</t>
        </is>
      </c>
      <c s="8" t="inlineStr" r="G12665">
        <is>
          <t xml:space="preserve">212</t>
        </is>
      </c>
      <c s="9" r="H12665">
        <v>1000000.0000</v>
      </c>
      <c s="8" t="inlineStr" r="I12665">
        <is>
          <t xml:space="preserve"/>
        </is>
      </c>
      <c s="8" t="inlineStr" r="J12665">
        <is>
          <t xml:space="preserve"> Cook</t>
        </is>
      </c>
    </row>
    <row r="12666" ht="20.25" customHeight="0">
      <c s="5" t="inlineStr" r="A12666">
        <is>
          <t xml:space="preserve">67100100</t>
        </is>
      </c>
      <c s="5" t="inlineStr" r="B12666">
        <is>
          <t xml:space="preserve">MOBILIZATION</t>
        </is>
      </c>
      <c s="5" t="inlineStr" r="C12666">
        <is>
          <t xml:space="preserve">L SUM  </t>
        </is>
      </c>
      <c s="6" r="D12666">
        <v>1.000</v>
      </c>
      <c s="7" r="E12666">
        <v>1</v>
      </c>
      <c s="8" t="inlineStr" r="F12666">
        <is>
          <t xml:space="preserve">62L30</t>
        </is>
      </c>
      <c s="8" t="inlineStr" r="G12666">
        <is>
          <t xml:space="preserve">212</t>
        </is>
      </c>
      <c s="9" r="H12666">
        <v>1020545.0600</v>
      </c>
      <c s="8" t="inlineStr" r="I12666">
        <is>
          <t xml:space="preserve"/>
        </is>
      </c>
      <c s="8" t="inlineStr" r="J12666">
        <is>
          <t xml:space="preserve"> Cook</t>
        </is>
      </c>
    </row>
    <row r="12667" ht="20.25" customHeight="0">
      <c s="5" t="inlineStr" r="A12667">
        <is>
          <t xml:space="preserve">67100100</t>
        </is>
      </c>
      <c s="5" t="inlineStr" r="B12667">
        <is>
          <t xml:space="preserve">MOBILIZATION</t>
        </is>
      </c>
      <c s="5" t="inlineStr" r="C12667">
        <is>
          <t xml:space="preserve">L SUM  </t>
        </is>
      </c>
      <c s="6" r="D12667">
        <v>1.000</v>
      </c>
      <c s="7" r="E12667">
        <v>1</v>
      </c>
      <c s="8" t="inlineStr" r="F12667">
        <is>
          <t xml:space="preserve">62M71</t>
        </is>
      </c>
      <c s="8" t="inlineStr" r="G12667">
        <is>
          <t xml:space="preserve">002</t>
        </is>
      </c>
      <c s="9" r="H12667">
        <v>2823844.9100</v>
      </c>
      <c s="8" t="inlineStr" r="I12667">
        <is>
          <t xml:space="preserve">Y</t>
        </is>
      </c>
      <c s="8" t="inlineStr" r="J12667">
        <is>
          <t xml:space="preserve"> Kane, Kendall</t>
        </is>
      </c>
    </row>
    <row r="12668" ht="20.25" customHeight="0">
      <c s="5" t="inlineStr" r="A12668">
        <is>
          <t xml:space="preserve">67100100</t>
        </is>
      </c>
      <c s="5" t="inlineStr" r="B12668">
        <is>
          <t xml:space="preserve">MOBILIZATION</t>
        </is>
      </c>
      <c s="5" t="inlineStr" r="C12668">
        <is>
          <t xml:space="preserve">L SUM  </t>
        </is>
      </c>
      <c s="6" r="D12668">
        <v>1.000</v>
      </c>
      <c s="7" r="E12668">
        <v>1</v>
      </c>
      <c s="8" t="inlineStr" r="F12668">
        <is>
          <t xml:space="preserve">62M71</t>
        </is>
      </c>
      <c s="8" t="inlineStr" r="G12668">
        <is>
          <t xml:space="preserve">002</t>
        </is>
      </c>
      <c s="9" r="H12668">
        <v>3347155.7200</v>
      </c>
      <c s="8" t="inlineStr" r="I12668">
        <is>
          <t xml:space="preserve"/>
        </is>
      </c>
      <c s="8" t="inlineStr" r="J12668">
        <is>
          <t xml:space="preserve"> Kane, Kendall</t>
        </is>
      </c>
    </row>
    <row r="12669" ht="20.25" customHeight="0">
      <c s="5" t="inlineStr" r="A12669">
        <is>
          <t xml:space="preserve">67100100</t>
        </is>
      </c>
      <c s="5" t="inlineStr" r="B12669">
        <is>
          <t xml:space="preserve">MOBILIZATION</t>
        </is>
      </c>
      <c s="5" t="inlineStr" r="C12669">
        <is>
          <t xml:space="preserve">L SUM  </t>
        </is>
      </c>
      <c s="6" r="D12669">
        <v>1.000</v>
      </c>
      <c s="7" r="E12669">
        <v>1</v>
      </c>
      <c s="8" t="inlineStr" r="F12669">
        <is>
          <t xml:space="preserve">62M71</t>
        </is>
      </c>
      <c s="8" t="inlineStr" r="G12669">
        <is>
          <t xml:space="preserve">002</t>
        </is>
      </c>
      <c s="9" r="H12669">
        <v>3850000.0000</v>
      </c>
      <c s="8" t="inlineStr" r="I12669">
        <is>
          <t xml:space="preserve"/>
        </is>
      </c>
      <c s="8" t="inlineStr" r="J12669">
        <is>
          <t xml:space="preserve"> Kane, Kendall</t>
        </is>
      </c>
    </row>
    <row r="12670" ht="20.25" customHeight="0">
      <c s="5" t="inlineStr" r="A12670">
        <is>
          <t xml:space="preserve">67100100</t>
        </is>
      </c>
      <c s="5" t="inlineStr" r="B12670">
        <is>
          <t xml:space="preserve">MOBILIZATION</t>
        </is>
      </c>
      <c s="5" t="inlineStr" r="C12670">
        <is>
          <t xml:space="preserve">L SUM  </t>
        </is>
      </c>
      <c s="6" r="D12670">
        <v>1.000</v>
      </c>
      <c s="7" r="E12670">
        <v>1</v>
      </c>
      <c s="8" t="inlineStr" r="F12670">
        <is>
          <t xml:space="preserve">62R61</t>
        </is>
      </c>
      <c s="8" t="inlineStr" r="G12670">
        <is>
          <t xml:space="preserve">003</t>
        </is>
      </c>
      <c s="9" r="H12670">
        <v>2612227.2100</v>
      </c>
      <c s="8" t="inlineStr" r="I12670">
        <is>
          <t xml:space="preserve">Y</t>
        </is>
      </c>
      <c s="8" t="inlineStr" r="J12670">
        <is>
          <t xml:space="preserve"> Cook</t>
        </is>
      </c>
    </row>
    <row r="12671" ht="20.25" customHeight="0">
      <c s="5" t="inlineStr" r="A12671">
        <is>
          <t xml:space="preserve">67100100</t>
        </is>
      </c>
      <c s="5" t="inlineStr" r="B12671">
        <is>
          <t xml:space="preserve">MOBILIZATION</t>
        </is>
      </c>
      <c s="5" t="inlineStr" r="C12671">
        <is>
          <t xml:space="preserve">L SUM  </t>
        </is>
      </c>
      <c s="6" r="D12671">
        <v>1.000</v>
      </c>
      <c s="7" r="E12671">
        <v>1</v>
      </c>
      <c s="8" t="inlineStr" r="F12671">
        <is>
          <t xml:space="preserve">62R61</t>
        </is>
      </c>
      <c s="8" t="inlineStr" r="G12671">
        <is>
          <t xml:space="preserve">003</t>
        </is>
      </c>
      <c s="9" r="H12671">
        <v>2750000.0000</v>
      </c>
      <c s="8" t="inlineStr" r="I12671">
        <is>
          <t xml:space="preserve"/>
        </is>
      </c>
      <c s="8" t="inlineStr" r="J12671">
        <is>
          <t xml:space="preserve"> Cook</t>
        </is>
      </c>
    </row>
    <row r="12672" ht="20.25" customHeight="0">
      <c s="5" t="inlineStr" r="A12672">
        <is>
          <t xml:space="preserve">67100100</t>
        </is>
      </c>
      <c s="5" t="inlineStr" r="B12672">
        <is>
          <t xml:space="preserve">MOBILIZATION</t>
        </is>
      </c>
      <c s="5" t="inlineStr" r="C12672">
        <is>
          <t xml:space="preserve">L SUM  </t>
        </is>
      </c>
      <c s="6" r="D12672">
        <v>1.000</v>
      </c>
      <c s="7" r="E12672">
        <v>1</v>
      </c>
      <c s="8" t="inlineStr" r="F12672">
        <is>
          <t xml:space="preserve">62R61</t>
        </is>
      </c>
      <c s="8" t="inlineStr" r="G12672">
        <is>
          <t xml:space="preserve">003</t>
        </is>
      </c>
      <c s="9" r="H12672">
        <v>3360000.0000</v>
      </c>
      <c s="8" t="inlineStr" r="I12672">
        <is>
          <t xml:space="preserve"/>
        </is>
      </c>
      <c s="8" t="inlineStr" r="J12672">
        <is>
          <t xml:space="preserve"> Cook</t>
        </is>
      </c>
    </row>
    <row r="12673" ht="20.25" customHeight="0">
      <c s="5" t="inlineStr" r="A12673">
        <is>
          <t xml:space="preserve">67100100</t>
        </is>
      </c>
      <c s="5" t="inlineStr" r="B12673">
        <is>
          <t xml:space="preserve">MOBILIZATION</t>
        </is>
      </c>
      <c s="5" t="inlineStr" r="C12673">
        <is>
          <t xml:space="preserve">L SUM  </t>
        </is>
      </c>
      <c s="6" r="D12673">
        <v>1.000</v>
      </c>
      <c s="7" r="E12673">
        <v>1</v>
      </c>
      <c s="8" t="inlineStr" r="F12673">
        <is>
          <t xml:space="preserve">62T46</t>
        </is>
      </c>
      <c s="8" t="inlineStr" r="G12673">
        <is>
          <t xml:space="preserve">004</t>
        </is>
      </c>
      <c s="9" r="H12673">
        <v>35500.0000</v>
      </c>
      <c s="8" t="inlineStr" r="I12673">
        <is>
          <t xml:space="preserve">Y</t>
        </is>
      </c>
      <c s="8" t="inlineStr" r="J12673">
        <is>
          <t xml:space="preserve"> Cook</t>
        </is>
      </c>
    </row>
    <row r="12674" ht="20.25" customHeight="0">
      <c s="5" t="inlineStr" r="A12674">
        <is>
          <t xml:space="preserve">67100100</t>
        </is>
      </c>
      <c s="5" t="inlineStr" r="B12674">
        <is>
          <t xml:space="preserve">MOBILIZATION</t>
        </is>
      </c>
      <c s="5" t="inlineStr" r="C12674">
        <is>
          <t xml:space="preserve">L SUM  </t>
        </is>
      </c>
      <c s="6" r="D12674">
        <v>1.000</v>
      </c>
      <c s="7" r="E12674">
        <v>1</v>
      </c>
      <c s="8" t="inlineStr" r="F12674">
        <is>
          <t xml:space="preserve">62T46</t>
        </is>
      </c>
      <c s="8" t="inlineStr" r="G12674">
        <is>
          <t xml:space="preserve">004</t>
        </is>
      </c>
      <c s="9" r="H12674">
        <v>35000.0000</v>
      </c>
      <c s="8" t="inlineStr" r="I12674">
        <is>
          <t xml:space="preserve"/>
        </is>
      </c>
      <c s="8" t="inlineStr" r="J12674">
        <is>
          <t xml:space="preserve"> Cook</t>
        </is>
      </c>
    </row>
    <row r="12675" ht="20.25" customHeight="0">
      <c s="5" t="inlineStr" r="A12675">
        <is>
          <t xml:space="preserve">67100100</t>
        </is>
      </c>
      <c s="5" t="inlineStr" r="B12675">
        <is>
          <t xml:space="preserve">MOBILIZATION</t>
        </is>
      </c>
      <c s="5" t="inlineStr" r="C12675">
        <is>
          <t xml:space="preserve">L SUM  </t>
        </is>
      </c>
      <c s="6" r="D12675">
        <v>1.000</v>
      </c>
      <c s="7" r="E12675">
        <v>1</v>
      </c>
      <c s="8" t="inlineStr" r="F12675">
        <is>
          <t xml:space="preserve">62T46</t>
        </is>
      </c>
      <c s="8" t="inlineStr" r="G12675">
        <is>
          <t xml:space="preserve">004</t>
        </is>
      </c>
      <c s="9" r="H12675">
        <v>36815.0300</v>
      </c>
      <c s="8" t="inlineStr" r="I12675">
        <is>
          <t xml:space="preserve"/>
        </is>
      </c>
      <c s="8" t="inlineStr" r="J12675">
        <is>
          <t xml:space="preserve"> Cook</t>
        </is>
      </c>
    </row>
    <row r="12676" ht="20.25" customHeight="0">
      <c s="5" t="inlineStr" r="A12676">
        <is>
          <t xml:space="preserve">67100100</t>
        </is>
      </c>
      <c s="5" t="inlineStr" r="B12676">
        <is>
          <t xml:space="preserve">MOBILIZATION</t>
        </is>
      </c>
      <c s="5" t="inlineStr" r="C12676">
        <is>
          <t xml:space="preserve">L SUM  </t>
        </is>
      </c>
      <c s="6" r="D12676">
        <v>1.000</v>
      </c>
      <c s="7" r="E12676">
        <v>1</v>
      </c>
      <c s="8" t="inlineStr" r="F12676">
        <is>
          <t xml:space="preserve">62T46</t>
        </is>
      </c>
      <c s="8" t="inlineStr" r="G12676">
        <is>
          <t xml:space="preserve">004</t>
        </is>
      </c>
      <c s="9" r="H12676">
        <v>38000.0000</v>
      </c>
      <c s="8" t="inlineStr" r="I12676">
        <is>
          <t xml:space="preserve"/>
        </is>
      </c>
      <c s="8" t="inlineStr" r="J12676">
        <is>
          <t xml:space="preserve"> Cook</t>
        </is>
      </c>
    </row>
    <row r="12677" ht="20.25" customHeight="0">
      <c s="5" t="inlineStr" r="A12677">
        <is>
          <t xml:space="preserve">67100100</t>
        </is>
      </c>
      <c s="5" t="inlineStr" r="B12677">
        <is>
          <t xml:space="preserve">MOBILIZATION</t>
        </is>
      </c>
      <c s="5" t="inlineStr" r="C12677">
        <is>
          <t xml:space="preserve">L SUM  </t>
        </is>
      </c>
      <c s="6" r="D12677">
        <v>1.000</v>
      </c>
      <c s="7" r="E12677">
        <v>1</v>
      </c>
      <c s="8" t="inlineStr" r="F12677">
        <is>
          <t xml:space="preserve">62U72</t>
        </is>
      </c>
      <c s="8" t="inlineStr" r="G12677">
        <is>
          <t xml:space="preserve">005</t>
        </is>
      </c>
      <c s="9" r="H12677">
        <v>3169529.3700</v>
      </c>
      <c s="8" t="inlineStr" r="I12677">
        <is>
          <t xml:space="preserve">Y</t>
        </is>
      </c>
      <c s="8" t="inlineStr" r="J12677">
        <is>
          <t xml:space="preserve"> McHenry</t>
        </is>
      </c>
    </row>
    <row r="12678" ht="20.25" customHeight="0">
      <c s="5" t="inlineStr" r="A12678">
        <is>
          <t xml:space="preserve">67100100</t>
        </is>
      </c>
      <c s="5" t="inlineStr" r="B12678">
        <is>
          <t xml:space="preserve">MOBILIZATION</t>
        </is>
      </c>
      <c s="5" t="inlineStr" r="C12678">
        <is>
          <t xml:space="preserve">L SUM  </t>
        </is>
      </c>
      <c s="6" r="D12678">
        <v>1.000</v>
      </c>
      <c s="7" r="E12678">
        <v>1</v>
      </c>
      <c s="8" t="inlineStr" r="F12678">
        <is>
          <t xml:space="preserve">62U72</t>
        </is>
      </c>
      <c s="8" t="inlineStr" r="G12678">
        <is>
          <t xml:space="preserve">005</t>
        </is>
      </c>
      <c s="9" r="H12678">
        <v>3250000.0000</v>
      </c>
      <c s="8" t="inlineStr" r="I12678">
        <is>
          <t xml:space="preserve"/>
        </is>
      </c>
      <c s="8" t="inlineStr" r="J12678">
        <is>
          <t xml:space="preserve"> McHenry</t>
        </is>
      </c>
    </row>
    <row r="12679" ht="20.25" customHeight="0">
      <c s="5" t="inlineStr" r="A12679">
        <is>
          <t xml:space="preserve">67100100</t>
        </is>
      </c>
      <c s="5" t="inlineStr" r="B12679">
        <is>
          <t xml:space="preserve">MOBILIZATION</t>
        </is>
      </c>
      <c s="5" t="inlineStr" r="C12679">
        <is>
          <t xml:space="preserve">L SUM  </t>
        </is>
      </c>
      <c s="6" r="D12679">
        <v>1.000</v>
      </c>
      <c s="7" r="E12679">
        <v>1</v>
      </c>
      <c s="8" t="inlineStr" r="F12679">
        <is>
          <t xml:space="preserve">62U72</t>
        </is>
      </c>
      <c s="8" t="inlineStr" r="G12679">
        <is>
          <t xml:space="preserve">005</t>
        </is>
      </c>
      <c s="9" r="H12679">
        <v>3690000.0000</v>
      </c>
      <c s="8" t="inlineStr" r="I12679">
        <is>
          <t xml:space="preserve"/>
        </is>
      </c>
      <c s="8" t="inlineStr" r="J12679">
        <is>
          <t xml:space="preserve"> McHenry</t>
        </is>
      </c>
    </row>
    <row r="12680" ht="20.25" customHeight="0">
      <c s="5" t="inlineStr" r="A12680">
        <is>
          <t xml:space="preserve">67100100</t>
        </is>
      </c>
      <c s="5" t="inlineStr" r="B12680">
        <is>
          <t xml:space="preserve">MOBILIZATION</t>
        </is>
      </c>
      <c s="5" t="inlineStr" r="C12680">
        <is>
          <t xml:space="preserve">L SUM  </t>
        </is>
      </c>
      <c s="6" r="D12680">
        <v>1.000</v>
      </c>
      <c s="7" r="E12680">
        <v>1</v>
      </c>
      <c s="8" t="inlineStr" r="F12680">
        <is>
          <t xml:space="preserve">62U72</t>
        </is>
      </c>
      <c s="8" t="inlineStr" r="G12680">
        <is>
          <t xml:space="preserve">005</t>
        </is>
      </c>
      <c s="9" r="H12680">
        <v>3940000.0000</v>
      </c>
      <c s="8" t="inlineStr" r="I12680">
        <is>
          <t xml:space="preserve"/>
        </is>
      </c>
      <c s="8" t="inlineStr" r="J12680">
        <is>
          <t xml:space="preserve"> McHenry</t>
        </is>
      </c>
    </row>
    <row r="12681" ht="20.25" customHeight="0">
      <c s="5" t="inlineStr" r="A12681">
        <is>
          <t xml:space="preserve">67100100</t>
        </is>
      </c>
      <c s="5" t="inlineStr" r="B12681">
        <is>
          <t xml:space="preserve">MOBILIZATION</t>
        </is>
      </c>
      <c s="5" t="inlineStr" r="C12681">
        <is>
          <t xml:space="preserve">L SUM  </t>
        </is>
      </c>
      <c s="6" r="D12681">
        <v>1.000</v>
      </c>
      <c s="7" r="E12681">
        <v>1</v>
      </c>
      <c s="8" t="inlineStr" r="F12681">
        <is>
          <t xml:space="preserve">62U72</t>
        </is>
      </c>
      <c s="8" t="inlineStr" r="G12681">
        <is>
          <t xml:space="preserve">005</t>
        </is>
      </c>
      <c s="9" r="H12681">
        <v>4595000.0000</v>
      </c>
      <c s="8" t="inlineStr" r="I12681">
        <is>
          <t xml:space="preserve"/>
        </is>
      </c>
      <c s="8" t="inlineStr" r="J12681">
        <is>
          <t xml:space="preserve"> McHenry</t>
        </is>
      </c>
    </row>
    <row r="12682" ht="20.25" customHeight="0">
      <c s="5" t="inlineStr" r="A12682">
        <is>
          <t xml:space="preserve">67100100</t>
        </is>
      </c>
      <c s="5" t="inlineStr" r="B12682">
        <is>
          <t xml:space="preserve">MOBILIZATION</t>
        </is>
      </c>
      <c s="5" t="inlineStr" r="C12682">
        <is>
          <t xml:space="preserve">L SUM  </t>
        </is>
      </c>
      <c s="6" r="D12682">
        <v>1.000</v>
      </c>
      <c s="7" r="E12682">
        <v>1</v>
      </c>
      <c s="8" t="inlineStr" r="F12682">
        <is>
          <t xml:space="preserve">62V08</t>
        </is>
      </c>
      <c s="8" t="inlineStr" r="G12682">
        <is>
          <t xml:space="preserve">213</t>
        </is>
      </c>
      <c s="9" r="H12682">
        <v>109876.5400</v>
      </c>
      <c s="8" t="inlineStr" r="I12682">
        <is>
          <t xml:space="preserve">Y</t>
        </is>
      </c>
      <c s="8" t="inlineStr" r="J12682">
        <is>
          <t xml:space="preserve"> Cook, DuPage, Kane</t>
        </is>
      </c>
    </row>
    <row r="12683" ht="20.25" customHeight="0">
      <c s="5" t="inlineStr" r="A12683">
        <is>
          <t xml:space="preserve">67100100</t>
        </is>
      </c>
      <c s="5" t="inlineStr" r="B12683">
        <is>
          <t xml:space="preserve">MOBILIZATION</t>
        </is>
      </c>
      <c s="5" t="inlineStr" r="C12683">
        <is>
          <t xml:space="preserve">L SUM  </t>
        </is>
      </c>
      <c s="6" r="D12683">
        <v>1.000</v>
      </c>
      <c s="7" r="E12683">
        <v>1</v>
      </c>
      <c s="8" t="inlineStr" r="F12683">
        <is>
          <t xml:space="preserve">62V08</t>
        </is>
      </c>
      <c s="8" t="inlineStr" r="G12683">
        <is>
          <t xml:space="preserve">213</t>
        </is>
      </c>
      <c s="9" r="H12683">
        <v>175291.4400</v>
      </c>
      <c s="8" t="inlineStr" r="I12683">
        <is>
          <t xml:space="preserve"/>
        </is>
      </c>
      <c s="8" t="inlineStr" r="J12683">
        <is>
          <t xml:space="preserve"> Cook, DuPage, Kane</t>
        </is>
      </c>
    </row>
    <row r="12684" ht="20.25" customHeight="0">
      <c s="5" t="inlineStr" r="A12684">
        <is>
          <t xml:space="preserve">67100100</t>
        </is>
      </c>
      <c s="5" t="inlineStr" r="B12684">
        <is>
          <t xml:space="preserve">MOBILIZATION</t>
        </is>
      </c>
      <c s="5" t="inlineStr" r="C12684">
        <is>
          <t xml:space="preserve">L SUM  </t>
        </is>
      </c>
      <c s="6" r="D12684">
        <v>1.000</v>
      </c>
      <c s="7" r="E12684">
        <v>1</v>
      </c>
      <c s="8" t="inlineStr" r="F12684">
        <is>
          <t xml:space="preserve">62V08</t>
        </is>
      </c>
      <c s="8" t="inlineStr" r="G12684">
        <is>
          <t xml:space="preserve">213</t>
        </is>
      </c>
      <c s="9" r="H12684">
        <v>346139.9500</v>
      </c>
      <c s="8" t="inlineStr" r="I12684">
        <is>
          <t xml:space="preserve"/>
        </is>
      </c>
      <c s="8" t="inlineStr" r="J12684">
        <is>
          <t xml:space="preserve"> Cook, DuPage, Kane</t>
        </is>
      </c>
    </row>
    <row r="12685" ht="20.25" customHeight="0">
      <c s="5" t="inlineStr" r="A12685">
        <is>
          <t xml:space="preserve">67100100</t>
        </is>
      </c>
      <c s="5" t="inlineStr" r="B12685">
        <is>
          <t xml:space="preserve">MOBILIZATION</t>
        </is>
      </c>
      <c s="5" t="inlineStr" r="C12685">
        <is>
          <t xml:space="preserve">L SUM  </t>
        </is>
      </c>
      <c s="6" r="D12685">
        <v>1.000</v>
      </c>
      <c s="7" r="E12685">
        <v>1</v>
      </c>
      <c s="8" t="inlineStr" r="F12685">
        <is>
          <t xml:space="preserve">62V63</t>
        </is>
      </c>
      <c s="8" t="inlineStr" r="G12685">
        <is>
          <t xml:space="preserve">006</t>
        </is>
      </c>
      <c s="9" r="H12685">
        <v>18000.0000</v>
      </c>
      <c s="8" t="inlineStr" r="I12685">
        <is>
          <t xml:space="preserve">Y</t>
        </is>
      </c>
      <c s="8" t="inlineStr" r="J12685">
        <is>
          <t xml:space="preserve"> McHenry</t>
        </is>
      </c>
    </row>
    <row r="12686" ht="20.25" customHeight="0">
      <c s="5" t="inlineStr" r="A12686">
        <is>
          <t xml:space="preserve">67100100</t>
        </is>
      </c>
      <c s="5" t="inlineStr" r="B12686">
        <is>
          <t xml:space="preserve">MOBILIZATION</t>
        </is>
      </c>
      <c s="5" t="inlineStr" r="C12686">
        <is>
          <t xml:space="preserve">L SUM  </t>
        </is>
      </c>
      <c s="6" r="D12686">
        <v>1.000</v>
      </c>
      <c s="7" r="E12686">
        <v>1</v>
      </c>
      <c s="8" t="inlineStr" r="F12686">
        <is>
          <t xml:space="preserve">62V63</t>
        </is>
      </c>
      <c s="8" t="inlineStr" r="G12686">
        <is>
          <t xml:space="preserve">006</t>
        </is>
      </c>
      <c s="9" r="H12686">
        <v>23440.0000</v>
      </c>
      <c s="8" t="inlineStr" r="I12686">
        <is>
          <t xml:space="preserve"/>
        </is>
      </c>
      <c s="8" t="inlineStr" r="J12686">
        <is>
          <t xml:space="preserve"> McHenry</t>
        </is>
      </c>
    </row>
    <row r="12687" ht="20.25" customHeight="0">
      <c s="5" t="inlineStr" r="A12687">
        <is>
          <t xml:space="preserve">67100100</t>
        </is>
      </c>
      <c s="5" t="inlineStr" r="B12687">
        <is>
          <t xml:space="preserve">MOBILIZATION</t>
        </is>
      </c>
      <c s="5" t="inlineStr" r="C12687">
        <is>
          <t xml:space="preserve">L SUM  </t>
        </is>
      </c>
      <c s="6" r="D12687">
        <v>1.000</v>
      </c>
      <c s="7" r="E12687">
        <v>1</v>
      </c>
      <c s="8" t="inlineStr" r="F12687">
        <is>
          <t xml:space="preserve">62V77</t>
        </is>
      </c>
      <c s="8" t="inlineStr" r="G12687">
        <is>
          <t xml:space="preserve">007</t>
        </is>
      </c>
      <c s="9" r="H12687">
        <v>32780.0000</v>
      </c>
      <c s="8" t="inlineStr" r="I12687">
        <is>
          <t xml:space="preserve">Y</t>
        </is>
      </c>
      <c s="8" t="inlineStr" r="J12687">
        <is>
          <t xml:space="preserve"> Lake</t>
        </is>
      </c>
    </row>
    <row r="12688" ht="20.25" customHeight="0">
      <c s="5" t="inlineStr" r="A12688">
        <is>
          <t xml:space="preserve">67100100</t>
        </is>
      </c>
      <c s="5" t="inlineStr" r="B12688">
        <is>
          <t xml:space="preserve">MOBILIZATION</t>
        </is>
      </c>
      <c s="5" t="inlineStr" r="C12688">
        <is>
          <t xml:space="preserve">L SUM  </t>
        </is>
      </c>
      <c s="6" r="D12688">
        <v>1.000</v>
      </c>
      <c s="7" r="E12688">
        <v>1</v>
      </c>
      <c s="8" t="inlineStr" r="F12688">
        <is>
          <t xml:space="preserve">62V78</t>
        </is>
      </c>
      <c s="8" t="inlineStr" r="G12688">
        <is>
          <t xml:space="preserve">008</t>
        </is>
      </c>
      <c s="9" r="H12688">
        <v>48140.0000</v>
      </c>
      <c s="8" t="inlineStr" r="I12688">
        <is>
          <t xml:space="preserve">Y</t>
        </is>
      </c>
      <c s="8" t="inlineStr" r="J12688">
        <is>
          <t xml:space="preserve"> DuPage, Kane</t>
        </is>
      </c>
    </row>
    <row r="12689" ht="20.25" customHeight="0">
      <c s="5" t="inlineStr" r="A12689">
        <is>
          <t xml:space="preserve">67100100</t>
        </is>
      </c>
      <c s="5" t="inlineStr" r="B12689">
        <is>
          <t xml:space="preserve">MOBILIZATION</t>
        </is>
      </c>
      <c s="5" t="inlineStr" r="C12689">
        <is>
          <t xml:space="preserve">L SUM  </t>
        </is>
      </c>
      <c s="6" r="D12689">
        <v>1.000</v>
      </c>
      <c s="7" r="E12689">
        <v>1</v>
      </c>
      <c s="8" t="inlineStr" r="F12689">
        <is>
          <t xml:space="preserve">62W82</t>
        </is>
      </c>
      <c s="8" t="inlineStr" r="G12689">
        <is>
          <t xml:space="preserve">009</t>
        </is>
      </c>
      <c s="9" r="H12689">
        <v>727233.3800</v>
      </c>
      <c s="8" t="inlineStr" r="I12689">
        <is>
          <t xml:space="preserve">Y</t>
        </is>
      </c>
      <c s="8" t="inlineStr" r="J12689">
        <is>
          <t xml:space="preserve">Various</t>
        </is>
      </c>
    </row>
    <row r="12690" ht="20.25" customHeight="0">
      <c s="5" t="inlineStr" r="A12690">
        <is>
          <t xml:space="preserve">67100100</t>
        </is>
      </c>
      <c s="5" t="inlineStr" r="B12690">
        <is>
          <t xml:space="preserve">MOBILIZATION</t>
        </is>
      </c>
      <c s="5" t="inlineStr" r="C12690">
        <is>
          <t xml:space="preserve">L SUM  </t>
        </is>
      </c>
      <c s="6" r="D12690">
        <v>1.000</v>
      </c>
      <c s="7" r="E12690">
        <v>1</v>
      </c>
      <c s="8" t="inlineStr" r="F12690">
        <is>
          <t xml:space="preserve">62W82</t>
        </is>
      </c>
      <c s="8" t="inlineStr" r="G12690">
        <is>
          <t xml:space="preserve">009</t>
        </is>
      </c>
      <c s="9" r="H12690">
        <v>530000.0000</v>
      </c>
      <c s="8" t="inlineStr" r="I12690">
        <is>
          <t xml:space="preserve"/>
        </is>
      </c>
      <c s="8" t="inlineStr" r="J12690">
        <is>
          <t xml:space="preserve">Various</t>
        </is>
      </c>
    </row>
    <row r="12691" ht="20.25" customHeight="0">
      <c s="5" t="inlineStr" r="A12691">
        <is>
          <t xml:space="preserve">67100100</t>
        </is>
      </c>
      <c s="5" t="inlineStr" r="B12691">
        <is>
          <t xml:space="preserve">MOBILIZATION</t>
        </is>
      </c>
      <c s="5" t="inlineStr" r="C12691">
        <is>
          <t xml:space="preserve">L SUM  </t>
        </is>
      </c>
      <c s="6" r="D12691">
        <v>1.000</v>
      </c>
      <c s="7" r="E12691">
        <v>1</v>
      </c>
      <c s="8" t="inlineStr" r="F12691">
        <is>
          <t xml:space="preserve">62W82</t>
        </is>
      </c>
      <c s="8" t="inlineStr" r="G12691">
        <is>
          <t xml:space="preserve">009</t>
        </is>
      </c>
      <c s="9" r="H12691">
        <v>715000.0000</v>
      </c>
      <c s="8" t="inlineStr" r="I12691">
        <is>
          <t xml:space="preserve"/>
        </is>
      </c>
      <c s="8" t="inlineStr" r="J12691">
        <is>
          <t xml:space="preserve">Various</t>
        </is>
      </c>
    </row>
    <row r="12692" ht="20.25" customHeight="0">
      <c s="5" t="inlineStr" r="A12692">
        <is>
          <t xml:space="preserve">67100100</t>
        </is>
      </c>
      <c s="5" t="inlineStr" r="B12692">
        <is>
          <t xml:space="preserve">MOBILIZATION</t>
        </is>
      </c>
      <c s="5" t="inlineStr" r="C12692">
        <is>
          <t xml:space="preserve">L SUM  </t>
        </is>
      </c>
      <c s="6" r="D12692">
        <v>1.000</v>
      </c>
      <c s="7" r="E12692">
        <v>1</v>
      </c>
      <c s="8" t="inlineStr" r="F12692">
        <is>
          <t xml:space="preserve">62W83</t>
        </is>
      </c>
      <c s="8" t="inlineStr" r="G12692">
        <is>
          <t xml:space="preserve">010</t>
        </is>
      </c>
      <c s="9" r="H12692">
        <v>117349.7000</v>
      </c>
      <c s="8" t="inlineStr" r="I12692">
        <is>
          <t xml:space="preserve">Y</t>
        </is>
      </c>
      <c s="8" t="inlineStr" r="J12692">
        <is>
          <t xml:space="preserve"> Cook</t>
        </is>
      </c>
    </row>
    <row r="12693" ht="20.25" customHeight="0">
      <c s="5" t="inlineStr" r="A12693">
        <is>
          <t xml:space="preserve">67100100</t>
        </is>
      </c>
      <c s="5" t="inlineStr" r="B12693">
        <is>
          <t xml:space="preserve">MOBILIZATION</t>
        </is>
      </c>
      <c s="5" t="inlineStr" r="C12693">
        <is>
          <t xml:space="preserve">L SUM  </t>
        </is>
      </c>
      <c s="6" r="D12693">
        <v>1.000</v>
      </c>
      <c s="7" r="E12693">
        <v>1</v>
      </c>
      <c s="8" t="inlineStr" r="F12693">
        <is>
          <t xml:space="preserve">62W83</t>
        </is>
      </c>
      <c s="8" t="inlineStr" r="G12693">
        <is>
          <t xml:space="preserve">010</t>
        </is>
      </c>
      <c s="9" r="H12693">
        <v>137000.0000</v>
      </c>
      <c s="8" t="inlineStr" r="I12693">
        <is>
          <t xml:space="preserve"/>
        </is>
      </c>
      <c s="8" t="inlineStr" r="J12693">
        <is>
          <t xml:space="preserve"> Cook</t>
        </is>
      </c>
    </row>
    <row r="12694" ht="20.25" customHeight="0">
      <c s="5" t="inlineStr" r="A12694">
        <is>
          <t xml:space="preserve">67100100</t>
        </is>
      </c>
      <c s="5" t="inlineStr" r="B12694">
        <is>
          <t xml:space="preserve">MOBILIZATION</t>
        </is>
      </c>
      <c s="5" t="inlineStr" r="C12694">
        <is>
          <t xml:space="preserve">L SUM  </t>
        </is>
      </c>
      <c s="6" r="D12694">
        <v>1.000</v>
      </c>
      <c s="7" r="E12694">
        <v>1</v>
      </c>
      <c s="8" t="inlineStr" r="F12694">
        <is>
          <t xml:space="preserve">62W83</t>
        </is>
      </c>
      <c s="8" t="inlineStr" r="G12694">
        <is>
          <t xml:space="preserve">010</t>
        </is>
      </c>
      <c s="9" r="H12694">
        <v>139000.0000</v>
      </c>
      <c s="8" t="inlineStr" r="I12694">
        <is>
          <t xml:space="preserve"/>
        </is>
      </c>
      <c s="8" t="inlineStr" r="J12694">
        <is>
          <t xml:space="preserve"> Cook</t>
        </is>
      </c>
    </row>
    <row r="12695" ht="20.25" customHeight="0">
      <c s="5" t="inlineStr" r="A12695">
        <is>
          <t xml:space="preserve">67100100</t>
        </is>
      </c>
      <c s="5" t="inlineStr" r="B12695">
        <is>
          <t xml:space="preserve">MOBILIZATION</t>
        </is>
      </c>
      <c s="5" t="inlineStr" r="C12695">
        <is>
          <t xml:space="preserve">L SUM  </t>
        </is>
      </c>
      <c s="6" r="D12695">
        <v>1.000</v>
      </c>
      <c s="7" r="E12695">
        <v>1</v>
      </c>
      <c s="8" t="inlineStr" r="F12695">
        <is>
          <t xml:space="preserve">62W83</t>
        </is>
      </c>
      <c s="8" t="inlineStr" r="G12695">
        <is>
          <t xml:space="preserve">010</t>
        </is>
      </c>
      <c s="9" r="H12695">
        <v>200000.0000</v>
      </c>
      <c s="8" t="inlineStr" r="I12695">
        <is>
          <t xml:space="preserve"/>
        </is>
      </c>
      <c s="8" t="inlineStr" r="J12695">
        <is>
          <t xml:space="preserve"> Cook</t>
        </is>
      </c>
    </row>
    <row r="12696" ht="20.25" customHeight="0">
      <c s="5" t="inlineStr" r="A12696">
        <is>
          <t xml:space="preserve">67100100</t>
        </is>
      </c>
      <c s="5" t="inlineStr" r="B12696">
        <is>
          <t xml:space="preserve">MOBILIZATION</t>
        </is>
      </c>
      <c s="5" t="inlineStr" r="C12696">
        <is>
          <t xml:space="preserve">L SUM  </t>
        </is>
      </c>
      <c s="6" r="D12696">
        <v>1.000</v>
      </c>
      <c s="7" r="E12696">
        <v>1</v>
      </c>
      <c s="8" t="inlineStr" r="F12696">
        <is>
          <t xml:space="preserve">62W99</t>
        </is>
      </c>
      <c s="8" t="inlineStr" r="G12696">
        <is>
          <t xml:space="preserve">012</t>
        </is>
      </c>
      <c s="9" r="H12696">
        <v>1525000.0000</v>
      </c>
      <c s="8" t="inlineStr" r="I12696">
        <is>
          <t xml:space="preserve">Y</t>
        </is>
      </c>
      <c s="8" t="inlineStr" r="J12696">
        <is>
          <t xml:space="preserve"> Cook</t>
        </is>
      </c>
    </row>
    <row r="12697" ht="20.25" customHeight="0">
      <c s="5" t="inlineStr" r="A12697">
        <is>
          <t xml:space="preserve">67100100</t>
        </is>
      </c>
      <c s="5" t="inlineStr" r="B12697">
        <is>
          <t xml:space="preserve">MOBILIZATION</t>
        </is>
      </c>
      <c s="5" t="inlineStr" r="C12697">
        <is>
          <t xml:space="preserve">L SUM  </t>
        </is>
      </c>
      <c s="6" r="D12697">
        <v>1.000</v>
      </c>
      <c s="7" r="E12697">
        <v>1</v>
      </c>
      <c s="8" t="inlineStr" r="F12697">
        <is>
          <t xml:space="preserve">62W99</t>
        </is>
      </c>
      <c s="8" t="inlineStr" r="G12697">
        <is>
          <t xml:space="preserve">012</t>
        </is>
      </c>
      <c s="9" r="H12697">
        <v>1200000.0000</v>
      </c>
      <c s="8" t="inlineStr" r="I12697">
        <is>
          <t xml:space="preserve"/>
        </is>
      </c>
      <c s="8" t="inlineStr" r="J12697">
        <is>
          <t xml:space="preserve"> Cook</t>
        </is>
      </c>
    </row>
    <row r="12698" ht="20.25" customHeight="0">
      <c s="5" t="inlineStr" r="A12698">
        <is>
          <t xml:space="preserve">67100100</t>
        </is>
      </c>
      <c s="5" t="inlineStr" r="B12698">
        <is>
          <t xml:space="preserve">MOBILIZATION</t>
        </is>
      </c>
      <c s="5" t="inlineStr" r="C12698">
        <is>
          <t xml:space="preserve">L SUM  </t>
        </is>
      </c>
      <c s="6" r="D12698">
        <v>1.000</v>
      </c>
      <c s="7" r="E12698">
        <v>1</v>
      </c>
      <c s="8" t="inlineStr" r="F12698">
        <is>
          <t xml:space="preserve">62W99</t>
        </is>
      </c>
      <c s="8" t="inlineStr" r="G12698">
        <is>
          <t xml:space="preserve">012</t>
        </is>
      </c>
      <c s="9" r="H12698">
        <v>1652045.1600</v>
      </c>
      <c s="8" t="inlineStr" r="I12698">
        <is>
          <t xml:space="preserve"/>
        </is>
      </c>
      <c s="8" t="inlineStr" r="J12698">
        <is>
          <t xml:space="preserve"> Cook</t>
        </is>
      </c>
    </row>
    <row r="12699" ht="20.25" customHeight="0">
      <c s="5" t="inlineStr" r="A12699">
        <is>
          <t xml:space="preserve">67100100</t>
        </is>
      </c>
      <c s="5" t="inlineStr" r="B12699">
        <is>
          <t xml:space="preserve">MOBILIZATION</t>
        </is>
      </c>
      <c s="5" t="inlineStr" r="C12699">
        <is>
          <t xml:space="preserve">L SUM  </t>
        </is>
      </c>
      <c s="6" r="D12699">
        <v>1.000</v>
      </c>
      <c s="7" r="E12699">
        <v>1</v>
      </c>
      <c s="8" t="inlineStr" r="F12699">
        <is>
          <t xml:space="preserve">62W99</t>
        </is>
      </c>
      <c s="8" t="inlineStr" r="G12699">
        <is>
          <t xml:space="preserve">012</t>
        </is>
      </c>
      <c s="9" r="H12699">
        <v>1672000.0000</v>
      </c>
      <c s="8" t="inlineStr" r="I12699">
        <is>
          <t xml:space="preserve"/>
        </is>
      </c>
      <c s="8" t="inlineStr" r="J12699">
        <is>
          <t xml:space="preserve"> Cook</t>
        </is>
      </c>
    </row>
    <row r="12700" ht="20.25" customHeight="0">
      <c s="5" t="inlineStr" r="A12700">
        <is>
          <t xml:space="preserve">67100100</t>
        </is>
      </c>
      <c s="5" t="inlineStr" r="B12700">
        <is>
          <t xml:space="preserve">MOBILIZATION</t>
        </is>
      </c>
      <c s="5" t="inlineStr" r="C12700">
        <is>
          <t xml:space="preserve">L SUM  </t>
        </is>
      </c>
      <c s="6" r="D12700">
        <v>1.000</v>
      </c>
      <c s="7" r="E12700">
        <v>1</v>
      </c>
      <c s="8" t="inlineStr" r="F12700">
        <is>
          <t xml:space="preserve">62W99</t>
        </is>
      </c>
      <c s="8" t="inlineStr" r="G12700">
        <is>
          <t xml:space="preserve">012</t>
        </is>
      </c>
      <c s="9" r="H12700">
        <v>1701797.4700</v>
      </c>
      <c s="8" t="inlineStr" r="I12700">
        <is>
          <t xml:space="preserve"/>
        </is>
      </c>
      <c s="8" t="inlineStr" r="J12700">
        <is>
          <t xml:space="preserve"> Cook</t>
        </is>
      </c>
    </row>
    <row r="12701" ht="20.25" customHeight="0">
      <c s="5" t="inlineStr" r="A12701">
        <is>
          <t xml:space="preserve">67100100</t>
        </is>
      </c>
      <c s="5" t="inlineStr" r="B12701">
        <is>
          <t xml:space="preserve">MOBILIZATION</t>
        </is>
      </c>
      <c s="5" t="inlineStr" r="C12701">
        <is>
          <t xml:space="preserve">L SUM  </t>
        </is>
      </c>
      <c s="6" r="D12701">
        <v>1.000</v>
      </c>
      <c s="7" r="E12701">
        <v>1</v>
      </c>
      <c s="8" t="inlineStr" r="F12701">
        <is>
          <t xml:space="preserve">62X28</t>
        </is>
      </c>
      <c s="8" t="inlineStr" r="G12701">
        <is>
          <t xml:space="preserve">013</t>
        </is>
      </c>
      <c s="9" r="H12701">
        <v>13725.0000</v>
      </c>
      <c s="8" t="inlineStr" r="I12701">
        <is>
          <t xml:space="preserve">Y</t>
        </is>
      </c>
      <c s="8" t="inlineStr" r="J12701">
        <is>
          <t xml:space="preserve"> Will</t>
        </is>
      </c>
    </row>
    <row r="12702" ht="20.25" customHeight="0">
      <c s="5" t="inlineStr" r="A12702">
        <is>
          <t xml:space="preserve">67100100</t>
        </is>
      </c>
      <c s="5" t="inlineStr" r="B12702">
        <is>
          <t xml:space="preserve">MOBILIZATION</t>
        </is>
      </c>
      <c s="5" t="inlineStr" r="C12702">
        <is>
          <t xml:space="preserve">L SUM  </t>
        </is>
      </c>
      <c s="6" r="D12702">
        <v>1.000</v>
      </c>
      <c s="7" r="E12702">
        <v>1</v>
      </c>
      <c s="8" t="inlineStr" r="F12702">
        <is>
          <t xml:space="preserve">62X28</t>
        </is>
      </c>
      <c s="8" t="inlineStr" r="G12702">
        <is>
          <t xml:space="preserve">013</t>
        </is>
      </c>
      <c s="9" r="H12702">
        <v>19000.0000</v>
      </c>
      <c s="8" t="inlineStr" r="I12702">
        <is>
          <t xml:space="preserve"/>
        </is>
      </c>
      <c s="8" t="inlineStr" r="J12702">
        <is>
          <t xml:space="preserve"> Will</t>
        </is>
      </c>
    </row>
    <row r="12703" ht="20.25" customHeight="0">
      <c s="5" t="inlineStr" r="A12703">
        <is>
          <t xml:space="preserve">67100100</t>
        </is>
      </c>
      <c s="5" t="inlineStr" r="B12703">
        <is>
          <t xml:space="preserve">MOBILIZATION</t>
        </is>
      </c>
      <c s="5" t="inlineStr" r="C12703">
        <is>
          <t xml:space="preserve">L SUM  </t>
        </is>
      </c>
      <c s="6" r="D12703">
        <v>1.000</v>
      </c>
      <c s="7" r="E12703">
        <v>1</v>
      </c>
      <c s="8" t="inlineStr" r="F12703">
        <is>
          <t xml:space="preserve">62X28</t>
        </is>
      </c>
      <c s="8" t="inlineStr" r="G12703">
        <is>
          <t xml:space="preserve">013</t>
        </is>
      </c>
      <c s="9" r="H12703">
        <v>86000.0000</v>
      </c>
      <c s="8" t="inlineStr" r="I12703">
        <is>
          <t xml:space="preserve"/>
        </is>
      </c>
      <c s="8" t="inlineStr" r="J12703">
        <is>
          <t xml:space="preserve"> Will</t>
        </is>
      </c>
    </row>
    <row r="12704" ht="20.25" customHeight="0">
      <c s="5" t="inlineStr" r="A12704">
        <is>
          <t xml:space="preserve">67100100</t>
        </is>
      </c>
      <c s="5" t="inlineStr" r="B12704">
        <is>
          <t xml:space="preserve">MOBILIZATION</t>
        </is>
      </c>
      <c s="5" t="inlineStr" r="C12704">
        <is>
          <t xml:space="preserve">L SUM  </t>
        </is>
      </c>
      <c s="6" r="D12704">
        <v>1.000</v>
      </c>
      <c s="7" r="E12704">
        <v>1</v>
      </c>
      <c s="8" t="inlineStr" r="F12704">
        <is>
          <t xml:space="preserve">62X37</t>
        </is>
      </c>
      <c s="8" t="inlineStr" r="G12704">
        <is>
          <t xml:space="preserve">014</t>
        </is>
      </c>
      <c s="9" r="H12704">
        <v>214800.0000</v>
      </c>
      <c s="8" t="inlineStr" r="I12704">
        <is>
          <t xml:space="preserve">Y</t>
        </is>
      </c>
      <c s="8" t="inlineStr" r="J12704">
        <is>
          <t xml:space="preserve"> Will</t>
        </is>
      </c>
    </row>
    <row r="12705" ht="20.25" customHeight="0">
      <c s="5" t="inlineStr" r="A12705">
        <is>
          <t xml:space="preserve">67100100</t>
        </is>
      </c>
      <c s="5" t="inlineStr" r="B12705">
        <is>
          <t xml:space="preserve">MOBILIZATION</t>
        </is>
      </c>
      <c s="5" t="inlineStr" r="C12705">
        <is>
          <t xml:space="preserve">L SUM  </t>
        </is>
      </c>
      <c s="6" r="D12705">
        <v>1.000</v>
      </c>
      <c s="7" r="E12705">
        <v>1</v>
      </c>
      <c s="8" t="inlineStr" r="F12705">
        <is>
          <t xml:space="preserve">62X52</t>
        </is>
      </c>
      <c s="8" t="inlineStr" r="G12705">
        <is>
          <t xml:space="preserve">015</t>
        </is>
      </c>
      <c s="9" r="H12705">
        <v>15500.0000</v>
      </c>
      <c s="8" t="inlineStr" r="I12705">
        <is>
          <t xml:space="preserve">Y</t>
        </is>
      </c>
      <c s="8" t="inlineStr" r="J12705">
        <is>
          <t xml:space="preserve"> DuPage</t>
        </is>
      </c>
    </row>
    <row r="12706" ht="20.25" customHeight="0">
      <c s="5" t="inlineStr" r="A12706">
        <is>
          <t xml:space="preserve">67100100</t>
        </is>
      </c>
      <c s="5" t="inlineStr" r="B12706">
        <is>
          <t xml:space="preserve">MOBILIZATION</t>
        </is>
      </c>
      <c s="5" t="inlineStr" r="C12706">
        <is>
          <t xml:space="preserve">L SUM  </t>
        </is>
      </c>
      <c s="6" r="D12706">
        <v>1.000</v>
      </c>
      <c s="7" r="E12706">
        <v>1</v>
      </c>
      <c s="8" t="inlineStr" r="F12706">
        <is>
          <t xml:space="preserve">62X52</t>
        </is>
      </c>
      <c s="8" t="inlineStr" r="G12706">
        <is>
          <t xml:space="preserve">015</t>
        </is>
      </c>
      <c s="9" r="H12706">
        <v>25000.0000</v>
      </c>
      <c s="8" t="inlineStr" r="I12706">
        <is>
          <t xml:space="preserve"/>
        </is>
      </c>
      <c s="8" t="inlineStr" r="J12706">
        <is>
          <t xml:space="preserve"> DuPage</t>
        </is>
      </c>
    </row>
    <row r="12707" ht="20.25" customHeight="0">
      <c s="5" t="inlineStr" r="A12707">
        <is>
          <t xml:space="preserve">67100100</t>
        </is>
      </c>
      <c s="5" t="inlineStr" r="B12707">
        <is>
          <t xml:space="preserve">MOBILIZATION</t>
        </is>
      </c>
      <c s="5" t="inlineStr" r="C12707">
        <is>
          <t xml:space="preserve">L SUM  </t>
        </is>
      </c>
      <c s="6" r="D12707">
        <v>1.000</v>
      </c>
      <c s="7" r="E12707">
        <v>1</v>
      </c>
      <c s="8" t="inlineStr" r="F12707">
        <is>
          <t xml:space="preserve">62X52</t>
        </is>
      </c>
      <c s="8" t="inlineStr" r="G12707">
        <is>
          <t xml:space="preserve">015</t>
        </is>
      </c>
      <c s="9" r="H12707">
        <v>27900.4700</v>
      </c>
      <c s="8" t="inlineStr" r="I12707">
        <is>
          <t xml:space="preserve"/>
        </is>
      </c>
      <c s="8" t="inlineStr" r="J12707">
        <is>
          <t xml:space="preserve"> DuPage</t>
        </is>
      </c>
    </row>
    <row r="12708" ht="20.25" customHeight="0">
      <c s="5" t="inlineStr" r="A12708">
        <is>
          <t xml:space="preserve">67100100</t>
        </is>
      </c>
      <c s="5" t="inlineStr" r="B12708">
        <is>
          <t xml:space="preserve">MOBILIZATION</t>
        </is>
      </c>
      <c s="5" t="inlineStr" r="C12708">
        <is>
          <t xml:space="preserve">L SUM  </t>
        </is>
      </c>
      <c s="6" r="D12708">
        <v>1.000</v>
      </c>
      <c s="7" r="E12708">
        <v>1</v>
      </c>
      <c s="8" t="inlineStr" r="F12708">
        <is>
          <t xml:space="preserve">62X52</t>
        </is>
      </c>
      <c s="8" t="inlineStr" r="G12708">
        <is>
          <t xml:space="preserve">015</t>
        </is>
      </c>
      <c s="9" r="H12708">
        <v>39507.0000</v>
      </c>
      <c s="8" t="inlineStr" r="I12708">
        <is>
          <t xml:space="preserve"/>
        </is>
      </c>
      <c s="8" t="inlineStr" r="J12708">
        <is>
          <t xml:space="preserve"> DuPage</t>
        </is>
      </c>
    </row>
    <row r="12709" ht="20.25" customHeight="0">
      <c s="5" t="inlineStr" r="A12709">
        <is>
          <t xml:space="preserve">67100100</t>
        </is>
      </c>
      <c s="5" t="inlineStr" r="B12709">
        <is>
          <t xml:space="preserve">MOBILIZATION</t>
        </is>
      </c>
      <c s="5" t="inlineStr" r="C12709">
        <is>
          <t xml:space="preserve">L SUM  </t>
        </is>
      </c>
      <c s="6" r="D12709">
        <v>1.000</v>
      </c>
      <c s="7" r="E12709">
        <v>2</v>
      </c>
      <c s="8" t="inlineStr" r="F12709">
        <is>
          <t xml:space="preserve">64L94</t>
        </is>
      </c>
      <c s="8" t="inlineStr" r="G12709">
        <is>
          <t xml:space="preserve">045</t>
        </is>
      </c>
      <c s="9" r="H12709">
        <v>845000.0000</v>
      </c>
      <c s="8" t="inlineStr" r="I12709">
        <is>
          <t xml:space="preserve">Y</t>
        </is>
      </c>
      <c s="8" t="inlineStr" r="J12709">
        <is>
          <t xml:space="preserve"> Henry</t>
        </is>
      </c>
    </row>
    <row r="12710" ht="20.25" customHeight="0">
      <c s="5" t="inlineStr" r="A12710">
        <is>
          <t xml:space="preserve">67100100</t>
        </is>
      </c>
      <c s="5" t="inlineStr" r="B12710">
        <is>
          <t xml:space="preserve">MOBILIZATION</t>
        </is>
      </c>
      <c s="5" t="inlineStr" r="C12710">
        <is>
          <t xml:space="preserve">L SUM  </t>
        </is>
      </c>
      <c s="6" r="D12710">
        <v>1.000</v>
      </c>
      <c s="7" r="E12710">
        <v>2</v>
      </c>
      <c s="8" t="inlineStr" r="F12710">
        <is>
          <t xml:space="preserve">64L94</t>
        </is>
      </c>
      <c s="8" t="inlineStr" r="G12710">
        <is>
          <t xml:space="preserve">045</t>
        </is>
      </c>
      <c s="9" r="H12710">
        <v>560271.4100</v>
      </c>
      <c s="8" t="inlineStr" r="I12710">
        <is>
          <t xml:space="preserve"/>
        </is>
      </c>
      <c s="8" t="inlineStr" r="J12710">
        <is>
          <t xml:space="preserve"> Henry</t>
        </is>
      </c>
    </row>
    <row r="12711" ht="20.25" customHeight="0">
      <c s="5" t="inlineStr" r="A12711">
        <is>
          <t xml:space="preserve">67100100</t>
        </is>
      </c>
      <c s="5" t="inlineStr" r="B12711">
        <is>
          <t xml:space="preserve">MOBILIZATION</t>
        </is>
      </c>
      <c s="5" t="inlineStr" r="C12711">
        <is>
          <t xml:space="preserve">L SUM  </t>
        </is>
      </c>
      <c s="6" r="D12711">
        <v>1.000</v>
      </c>
      <c s="7" r="E12711">
        <v>2</v>
      </c>
      <c s="8" t="inlineStr" r="F12711">
        <is>
          <t xml:space="preserve">64L94</t>
        </is>
      </c>
      <c s="8" t="inlineStr" r="G12711">
        <is>
          <t xml:space="preserve">045</t>
        </is>
      </c>
      <c s="9" r="H12711">
        <v>975000.0000</v>
      </c>
      <c s="8" t="inlineStr" r="I12711">
        <is>
          <t xml:space="preserve"/>
        </is>
      </c>
      <c s="8" t="inlineStr" r="J12711">
        <is>
          <t xml:space="preserve"> Henry</t>
        </is>
      </c>
    </row>
    <row r="12712" ht="20.25" customHeight="0">
      <c s="5" t="inlineStr" r="A12712">
        <is>
          <t xml:space="preserve">67100100</t>
        </is>
      </c>
      <c s="5" t="inlineStr" r="B12712">
        <is>
          <t xml:space="preserve">MOBILIZATION</t>
        </is>
      </c>
      <c s="5" t="inlineStr" r="C12712">
        <is>
          <t xml:space="preserve">L SUM  </t>
        </is>
      </c>
      <c s="6" r="D12712">
        <v>1.000</v>
      </c>
      <c s="7" r="E12712">
        <v>2</v>
      </c>
      <c s="8" t="inlineStr" r="F12712">
        <is>
          <t xml:space="preserve">64L94</t>
        </is>
      </c>
      <c s="8" t="inlineStr" r="G12712">
        <is>
          <t xml:space="preserve">045</t>
        </is>
      </c>
      <c s="9" r="H12712">
        <v>1042000.0000</v>
      </c>
      <c s="8" t="inlineStr" r="I12712">
        <is>
          <t xml:space="preserve"/>
        </is>
      </c>
      <c s="8" t="inlineStr" r="J12712">
        <is>
          <t xml:space="preserve"> Henry</t>
        </is>
      </c>
    </row>
    <row r="12713" ht="20.25" customHeight="0">
      <c s="5" t="inlineStr" r="A12713">
        <is>
          <t xml:space="preserve">67100100</t>
        </is>
      </c>
      <c s="5" t="inlineStr" r="B12713">
        <is>
          <t xml:space="preserve">MOBILIZATION</t>
        </is>
      </c>
      <c s="5" t="inlineStr" r="C12713">
        <is>
          <t xml:space="preserve">L SUM  </t>
        </is>
      </c>
      <c s="6" r="D12713">
        <v>1.000</v>
      </c>
      <c s="7" r="E12713">
        <v>2</v>
      </c>
      <c s="8" t="inlineStr" r="F12713">
        <is>
          <t xml:space="preserve">64N73</t>
        </is>
      </c>
      <c s="8" t="inlineStr" r="G12713">
        <is>
          <t xml:space="preserve">200</t>
        </is>
      </c>
      <c s="9" r="H12713">
        <v>446399.3700</v>
      </c>
      <c s="8" t="inlineStr" r="I12713">
        <is>
          <t xml:space="preserve">Y</t>
        </is>
      </c>
      <c s="8" t="inlineStr" r="J12713">
        <is>
          <t xml:space="preserve"> Stephenson</t>
        </is>
      </c>
    </row>
    <row r="12714" ht="20.25" customHeight="0">
      <c s="5" t="inlineStr" r="A12714">
        <is>
          <t xml:space="preserve">67100100</t>
        </is>
      </c>
      <c s="5" t="inlineStr" r="B12714">
        <is>
          <t xml:space="preserve">MOBILIZATION</t>
        </is>
      </c>
      <c s="5" t="inlineStr" r="C12714">
        <is>
          <t xml:space="preserve">L SUM  </t>
        </is>
      </c>
      <c s="6" r="D12714">
        <v>1.000</v>
      </c>
      <c s="7" r="E12714">
        <v>2</v>
      </c>
      <c s="8" t="inlineStr" r="F12714">
        <is>
          <t xml:space="preserve">64S70</t>
        </is>
      </c>
      <c s="8" t="inlineStr" r="G12714">
        <is>
          <t xml:space="preserve">201</t>
        </is>
      </c>
      <c s="9" r="H12714">
        <v>206118.0000</v>
      </c>
      <c s="8" t="inlineStr" r="I12714">
        <is>
          <t xml:space="preserve">Y</t>
        </is>
      </c>
      <c s="8" t="inlineStr" r="J12714">
        <is>
          <t xml:space="preserve"> Stephenson</t>
        </is>
      </c>
    </row>
    <row r="12715" ht="20.25" customHeight="0">
      <c s="5" t="inlineStr" r="A12715">
        <is>
          <t xml:space="preserve">67100100</t>
        </is>
      </c>
      <c s="5" t="inlineStr" r="B12715">
        <is>
          <t xml:space="preserve">MOBILIZATION</t>
        </is>
      </c>
      <c s="5" t="inlineStr" r="C12715">
        <is>
          <t xml:space="preserve">L SUM  </t>
        </is>
      </c>
      <c s="6" r="D12715">
        <v>1.000</v>
      </c>
      <c s="7" r="E12715">
        <v>2</v>
      </c>
      <c s="8" t="inlineStr" r="F12715">
        <is>
          <t xml:space="preserve">64S70</t>
        </is>
      </c>
      <c s="8" t="inlineStr" r="G12715">
        <is>
          <t xml:space="preserve">201</t>
        </is>
      </c>
      <c s="9" r="H12715">
        <v>272861.7400</v>
      </c>
      <c s="8" t="inlineStr" r="I12715">
        <is>
          <t xml:space="preserve"/>
        </is>
      </c>
      <c s="8" t="inlineStr" r="J12715">
        <is>
          <t xml:space="preserve"> Stephenson</t>
        </is>
      </c>
    </row>
    <row r="12716" ht="20.25" customHeight="0">
      <c s="5" t="inlineStr" r="A12716">
        <is>
          <t xml:space="preserve">67100100</t>
        </is>
      </c>
      <c s="5" t="inlineStr" r="B12716">
        <is>
          <t xml:space="preserve">MOBILIZATION</t>
        </is>
      </c>
      <c s="5" t="inlineStr" r="C12716">
        <is>
          <t xml:space="preserve">L SUM  </t>
        </is>
      </c>
      <c s="6" r="D12716">
        <v>1.000</v>
      </c>
      <c s="7" r="E12716">
        <v>2</v>
      </c>
      <c s="8" t="inlineStr" r="F12716">
        <is>
          <t xml:space="preserve">64T07</t>
        </is>
      </c>
      <c s="8" t="inlineStr" r="G12716">
        <is>
          <t xml:space="preserve">046</t>
        </is>
      </c>
      <c s="9" r="H12716">
        <v>37000.0000</v>
      </c>
      <c s="8" t="inlineStr" r="I12716">
        <is>
          <t xml:space="preserve">Y</t>
        </is>
      </c>
      <c s="8" t="inlineStr" r="J12716">
        <is>
          <t xml:space="preserve"> Ogle</t>
        </is>
      </c>
    </row>
    <row r="12717" ht="20.25" customHeight="0">
      <c s="5" t="inlineStr" r="A12717">
        <is>
          <t xml:space="preserve">67100100</t>
        </is>
      </c>
      <c s="5" t="inlineStr" r="B12717">
        <is>
          <t xml:space="preserve">MOBILIZATION</t>
        </is>
      </c>
      <c s="5" t="inlineStr" r="C12717">
        <is>
          <t xml:space="preserve">L SUM  </t>
        </is>
      </c>
      <c s="6" r="D12717">
        <v>1.000</v>
      </c>
      <c s="7" r="E12717">
        <v>2</v>
      </c>
      <c s="8" t="inlineStr" r="F12717">
        <is>
          <t xml:space="preserve">64T07</t>
        </is>
      </c>
      <c s="8" t="inlineStr" r="G12717">
        <is>
          <t xml:space="preserve">046</t>
        </is>
      </c>
      <c s="9" r="H12717">
        <v>44986.0900</v>
      </c>
      <c s="8" t="inlineStr" r="I12717">
        <is>
          <t xml:space="preserve"/>
        </is>
      </c>
      <c s="8" t="inlineStr" r="J12717">
        <is>
          <t xml:space="preserve"> Ogle</t>
        </is>
      </c>
    </row>
    <row r="12718" ht="20.25" customHeight="0">
      <c s="5" t="inlineStr" r="A12718">
        <is>
          <t xml:space="preserve">67100100</t>
        </is>
      </c>
      <c s="5" t="inlineStr" r="B12718">
        <is>
          <t xml:space="preserve">MOBILIZATION</t>
        </is>
      </c>
      <c s="5" t="inlineStr" r="C12718">
        <is>
          <t xml:space="preserve">L SUM  </t>
        </is>
      </c>
      <c s="6" r="D12718">
        <v>1.000</v>
      </c>
      <c s="7" r="E12718">
        <v>2</v>
      </c>
      <c s="8" t="inlineStr" r="F12718">
        <is>
          <t xml:space="preserve">64T46</t>
        </is>
      </c>
      <c s="8" t="inlineStr" r="G12718">
        <is>
          <t xml:space="preserve">047</t>
        </is>
      </c>
      <c s="9" r="H12718">
        <v>20000.0000</v>
      </c>
      <c s="8" t="inlineStr" r="I12718">
        <is>
          <t xml:space="preserve">Y</t>
        </is>
      </c>
      <c s="8" t="inlineStr" r="J12718">
        <is>
          <t xml:space="preserve"> Whiteside</t>
        </is>
      </c>
    </row>
    <row r="12719" ht="20.25" customHeight="0">
      <c s="5" t="inlineStr" r="A12719">
        <is>
          <t xml:space="preserve">67100100</t>
        </is>
      </c>
      <c s="5" t="inlineStr" r="B12719">
        <is>
          <t xml:space="preserve">MOBILIZATION</t>
        </is>
      </c>
      <c s="5" t="inlineStr" r="C12719">
        <is>
          <t xml:space="preserve">L SUM  </t>
        </is>
      </c>
      <c s="6" r="D12719">
        <v>1.000</v>
      </c>
      <c s="7" r="E12719">
        <v>2</v>
      </c>
      <c s="8" t="inlineStr" r="F12719">
        <is>
          <t xml:space="preserve">64T46</t>
        </is>
      </c>
      <c s="8" t="inlineStr" r="G12719">
        <is>
          <t xml:space="preserve">047</t>
        </is>
      </c>
      <c s="9" r="H12719">
        <v>21533.5000</v>
      </c>
      <c s="8" t="inlineStr" r="I12719">
        <is>
          <t xml:space="preserve"/>
        </is>
      </c>
      <c s="8" t="inlineStr" r="J12719">
        <is>
          <t xml:space="preserve"> Whiteside</t>
        </is>
      </c>
    </row>
    <row r="12720" ht="20.25" customHeight="0">
      <c s="5" t="inlineStr" r="A12720">
        <is>
          <t xml:space="preserve">67100100</t>
        </is>
      </c>
      <c s="5" t="inlineStr" r="B12720">
        <is>
          <t xml:space="preserve">MOBILIZATION</t>
        </is>
      </c>
      <c s="5" t="inlineStr" r="C12720">
        <is>
          <t xml:space="preserve">L SUM  </t>
        </is>
      </c>
      <c s="6" r="D12720">
        <v>1.000</v>
      </c>
      <c s="7" r="E12720">
        <v>2</v>
      </c>
      <c s="8" t="inlineStr" r="F12720">
        <is>
          <t xml:space="preserve">64T46</t>
        </is>
      </c>
      <c s="8" t="inlineStr" r="G12720">
        <is>
          <t xml:space="preserve">047</t>
        </is>
      </c>
      <c s="9" r="H12720">
        <v>28000.0000</v>
      </c>
      <c s="8" t="inlineStr" r="I12720">
        <is>
          <t xml:space="preserve"/>
        </is>
      </c>
      <c s="8" t="inlineStr" r="J12720">
        <is>
          <t xml:space="preserve"> Whiteside</t>
        </is>
      </c>
    </row>
    <row r="12721" ht="20.25" customHeight="0">
      <c s="5" t="inlineStr" r="A12721">
        <is>
          <t xml:space="preserve">67100100</t>
        </is>
      </c>
      <c s="5" t="inlineStr" r="B12721">
        <is>
          <t xml:space="preserve">MOBILIZATION</t>
        </is>
      </c>
      <c s="5" t="inlineStr" r="C12721">
        <is>
          <t xml:space="preserve">L SUM  </t>
        </is>
      </c>
      <c s="6" r="D12721">
        <v>1.000</v>
      </c>
      <c s="7" r="E12721">
        <v>2</v>
      </c>
      <c s="8" t="inlineStr" r="F12721">
        <is>
          <t xml:space="preserve">64T47</t>
        </is>
      </c>
      <c s="8" t="inlineStr" r="G12721">
        <is>
          <t xml:space="preserve">048</t>
        </is>
      </c>
      <c s="9" r="H12721">
        <v>35000.0000</v>
      </c>
      <c s="8" t="inlineStr" r="I12721">
        <is>
          <t xml:space="preserve">Y</t>
        </is>
      </c>
      <c s="8" t="inlineStr" r="J12721">
        <is>
          <t xml:space="preserve"> Ogle</t>
        </is>
      </c>
    </row>
    <row r="12722" ht="20.25" customHeight="0">
      <c s="5" t="inlineStr" r="A12722">
        <is>
          <t xml:space="preserve">67100100</t>
        </is>
      </c>
      <c s="5" t="inlineStr" r="B12722">
        <is>
          <t xml:space="preserve">MOBILIZATION</t>
        </is>
      </c>
      <c s="5" t="inlineStr" r="C12722">
        <is>
          <t xml:space="preserve">L SUM  </t>
        </is>
      </c>
      <c s="6" r="D12722">
        <v>1.000</v>
      </c>
      <c s="7" r="E12722">
        <v>2</v>
      </c>
      <c s="8" t="inlineStr" r="F12722">
        <is>
          <t xml:space="preserve">64T47</t>
        </is>
      </c>
      <c s="8" t="inlineStr" r="G12722">
        <is>
          <t xml:space="preserve">048</t>
        </is>
      </c>
      <c s="9" r="H12722">
        <v>37618.0000</v>
      </c>
      <c s="8" t="inlineStr" r="I12722">
        <is>
          <t xml:space="preserve"/>
        </is>
      </c>
      <c s="8" t="inlineStr" r="J12722">
        <is>
          <t xml:space="preserve"> Ogle</t>
        </is>
      </c>
    </row>
    <row r="12723" ht="20.25" customHeight="0">
      <c s="5" t="inlineStr" r="A12723">
        <is>
          <t xml:space="preserve">67100100</t>
        </is>
      </c>
      <c s="5" t="inlineStr" r="B12723">
        <is>
          <t xml:space="preserve">MOBILIZATION</t>
        </is>
      </c>
      <c s="5" t="inlineStr" r="C12723">
        <is>
          <t xml:space="preserve">L SUM  </t>
        </is>
      </c>
      <c s="6" r="D12723">
        <v>1.000</v>
      </c>
      <c s="7" r="E12723">
        <v>2</v>
      </c>
      <c s="8" t="inlineStr" r="F12723">
        <is>
          <t xml:space="preserve">64T58</t>
        </is>
      </c>
      <c s="8" t="inlineStr" r="G12723">
        <is>
          <t xml:space="preserve">049</t>
        </is>
      </c>
      <c s="9" r="H12723">
        <v>47050.9700</v>
      </c>
      <c s="8" t="inlineStr" r="I12723">
        <is>
          <t xml:space="preserve">Y</t>
        </is>
      </c>
      <c s="8" t="inlineStr" r="J12723">
        <is>
          <t xml:space="preserve"> Stephenson</t>
        </is>
      </c>
    </row>
    <row r="12724" ht="20.25" customHeight="0">
      <c s="5" t="inlineStr" r="A12724">
        <is>
          <t xml:space="preserve">67100100</t>
        </is>
      </c>
      <c s="5" t="inlineStr" r="B12724">
        <is>
          <t xml:space="preserve">MOBILIZATION</t>
        </is>
      </c>
      <c s="5" t="inlineStr" r="C12724">
        <is>
          <t xml:space="preserve">L SUM  </t>
        </is>
      </c>
      <c s="6" r="D12724">
        <v>1.000</v>
      </c>
      <c s="7" r="E12724">
        <v>2</v>
      </c>
      <c s="8" t="inlineStr" r="F12724">
        <is>
          <t xml:space="preserve">64T58</t>
        </is>
      </c>
      <c s="8" t="inlineStr" r="G12724">
        <is>
          <t xml:space="preserve">049</t>
        </is>
      </c>
      <c s="9" r="H12724">
        <v>52000.0000</v>
      </c>
      <c s="8" t="inlineStr" r="I12724">
        <is>
          <t xml:space="preserve"/>
        </is>
      </c>
      <c s="8" t="inlineStr" r="J12724">
        <is>
          <t xml:space="preserve"> Stephenson</t>
        </is>
      </c>
    </row>
    <row r="12725" ht="20.25" customHeight="0">
      <c s="5" t="inlineStr" r="A12725">
        <is>
          <t xml:space="preserve">67100100</t>
        </is>
      </c>
      <c s="5" t="inlineStr" r="B12725">
        <is>
          <t xml:space="preserve">MOBILIZATION</t>
        </is>
      </c>
      <c s="5" t="inlineStr" r="C12725">
        <is>
          <t xml:space="preserve">L SUM  </t>
        </is>
      </c>
      <c s="6" r="D12725">
        <v>1.000</v>
      </c>
      <c s="7" r="E12725">
        <v>2</v>
      </c>
      <c s="8" t="inlineStr" r="F12725">
        <is>
          <t xml:space="preserve">64U86</t>
        </is>
      </c>
      <c s="8" t="inlineStr" r="G12725">
        <is>
          <t xml:space="preserve">205</t>
        </is>
      </c>
      <c s="9" r="H12725">
        <v>38500.0000</v>
      </c>
      <c s="8" t="inlineStr" r="I12725">
        <is>
          <t xml:space="preserve">Y</t>
        </is>
      </c>
      <c s="8" t="inlineStr" r="J12725">
        <is>
          <t xml:space="preserve"> Winnebago</t>
        </is>
      </c>
    </row>
    <row r="12726" ht="20.25" customHeight="0">
      <c s="5" t="inlineStr" r="A12726">
        <is>
          <t xml:space="preserve">67100100</t>
        </is>
      </c>
      <c s="5" t="inlineStr" r="B12726">
        <is>
          <t xml:space="preserve">MOBILIZATION</t>
        </is>
      </c>
      <c s="5" t="inlineStr" r="C12726">
        <is>
          <t xml:space="preserve">L SUM  </t>
        </is>
      </c>
      <c s="6" r="D12726">
        <v>1.000</v>
      </c>
      <c s="7" r="E12726">
        <v>2</v>
      </c>
      <c s="8" t="inlineStr" r="F12726">
        <is>
          <t xml:space="preserve">64U86</t>
        </is>
      </c>
      <c s="8" t="inlineStr" r="G12726">
        <is>
          <t xml:space="preserve">205</t>
        </is>
      </c>
      <c s="9" r="H12726">
        <v>35948.0000</v>
      </c>
      <c s="8" t="inlineStr" r="I12726">
        <is>
          <t xml:space="preserve"/>
        </is>
      </c>
      <c s="8" t="inlineStr" r="J12726">
        <is>
          <t xml:space="preserve"> Winnebago</t>
        </is>
      </c>
    </row>
    <row r="12727" ht="20.25" customHeight="0">
      <c s="5" t="inlineStr" r="A12727">
        <is>
          <t xml:space="preserve">67100100</t>
        </is>
      </c>
      <c s="5" t="inlineStr" r="B12727">
        <is>
          <t xml:space="preserve">MOBILIZATION</t>
        </is>
      </c>
      <c s="5" t="inlineStr" r="C12727">
        <is>
          <t xml:space="preserve">L SUM  </t>
        </is>
      </c>
      <c s="6" r="D12727">
        <v>1.000</v>
      </c>
      <c s="7" r="E12727">
        <v>2</v>
      </c>
      <c s="8" t="inlineStr" r="F12727">
        <is>
          <t xml:space="preserve">64U86</t>
        </is>
      </c>
      <c s="8" t="inlineStr" r="G12727">
        <is>
          <t xml:space="preserve">205</t>
        </is>
      </c>
      <c s="9" r="H12727">
        <v>38710.6600</v>
      </c>
      <c s="8" t="inlineStr" r="I12727">
        <is>
          <t xml:space="preserve"/>
        </is>
      </c>
      <c s="8" t="inlineStr" r="J12727">
        <is>
          <t xml:space="preserve"> Winnebago</t>
        </is>
      </c>
    </row>
    <row r="12728" ht="20.25" customHeight="0">
      <c s="5" t="inlineStr" r="A12728">
        <is>
          <t xml:space="preserve">67100100</t>
        </is>
      </c>
      <c s="5" t="inlineStr" r="B12728">
        <is>
          <t xml:space="preserve">MOBILIZATION</t>
        </is>
      </c>
      <c s="5" t="inlineStr" r="C12728">
        <is>
          <t xml:space="preserve">L SUM  </t>
        </is>
      </c>
      <c s="6" r="D12728">
        <v>1.000</v>
      </c>
      <c s="7" r="E12728">
        <v>2</v>
      </c>
      <c s="8" t="inlineStr" r="F12728">
        <is>
          <t xml:space="preserve">64U86</t>
        </is>
      </c>
      <c s="8" t="inlineStr" r="G12728">
        <is>
          <t xml:space="preserve">205</t>
        </is>
      </c>
      <c s="9" r="H12728">
        <v>41000.0000</v>
      </c>
      <c s="8" t="inlineStr" r="I12728">
        <is>
          <t xml:space="preserve"/>
        </is>
      </c>
      <c s="8" t="inlineStr" r="J12728">
        <is>
          <t xml:space="preserve"> Winnebago</t>
        </is>
      </c>
    </row>
    <row r="12729" ht="20.25" customHeight="0">
      <c s="5" t="inlineStr" r="A12729">
        <is>
          <t xml:space="preserve">67100100</t>
        </is>
      </c>
      <c s="5" t="inlineStr" r="B12729">
        <is>
          <t xml:space="preserve">MOBILIZATION</t>
        </is>
      </c>
      <c s="5" t="inlineStr" r="C12729">
        <is>
          <t xml:space="preserve">L SUM  </t>
        </is>
      </c>
      <c s="6" r="D12729">
        <v>1.000</v>
      </c>
      <c s="7" r="E12729">
        <v>2</v>
      </c>
      <c s="8" t="inlineStr" r="F12729">
        <is>
          <t xml:space="preserve">64V25</t>
        </is>
      </c>
      <c s="8" t="inlineStr" r="G12729">
        <is>
          <t xml:space="preserve">206</t>
        </is>
      </c>
      <c s="9" r="H12729">
        <v>12000.0000</v>
      </c>
      <c s="8" t="inlineStr" r="I12729">
        <is>
          <t xml:space="preserve">Y</t>
        </is>
      </c>
      <c s="8" t="inlineStr" r="J12729">
        <is>
          <t xml:space="preserve"> Winnebago</t>
        </is>
      </c>
    </row>
    <row r="12730" ht="20.25" customHeight="0">
      <c s="5" t="inlineStr" r="A12730">
        <is>
          <t xml:space="preserve">67100100</t>
        </is>
      </c>
      <c s="5" t="inlineStr" r="B12730">
        <is>
          <t xml:space="preserve">MOBILIZATION</t>
        </is>
      </c>
      <c s="5" t="inlineStr" r="C12730">
        <is>
          <t xml:space="preserve">L SUM  </t>
        </is>
      </c>
      <c s="6" r="D12730">
        <v>1.000</v>
      </c>
      <c s="7" r="E12730">
        <v>2</v>
      </c>
      <c s="8" t="inlineStr" r="F12730">
        <is>
          <t xml:space="preserve">64V25</t>
        </is>
      </c>
      <c s="8" t="inlineStr" r="G12730">
        <is>
          <t xml:space="preserve">206</t>
        </is>
      </c>
      <c s="9" r="H12730">
        <v>40000.0000</v>
      </c>
      <c s="8" t="inlineStr" r="I12730">
        <is>
          <t xml:space="preserve"/>
        </is>
      </c>
      <c s="8" t="inlineStr" r="J12730">
        <is>
          <t xml:space="preserve"> Winnebago</t>
        </is>
      </c>
    </row>
    <row r="12731" ht="20.25" customHeight="0">
      <c s="5" t="inlineStr" r="A12731">
        <is>
          <t xml:space="preserve">67100100</t>
        </is>
      </c>
      <c s="5" t="inlineStr" r="B12731">
        <is>
          <t xml:space="preserve">MOBILIZATION</t>
        </is>
      </c>
      <c s="5" t="inlineStr" r="C12731">
        <is>
          <t xml:space="preserve">L SUM  </t>
        </is>
      </c>
      <c s="6" r="D12731">
        <v>1.000</v>
      </c>
      <c s="7" r="E12731">
        <v>2</v>
      </c>
      <c s="8" t="inlineStr" r="F12731">
        <is>
          <t xml:space="preserve">64V31</t>
        </is>
      </c>
      <c s="8" t="inlineStr" r="G12731">
        <is>
          <t xml:space="preserve">050</t>
        </is>
      </c>
      <c s="9" r="H12731">
        <v>20275.0000</v>
      </c>
      <c s="8" t="inlineStr" r="I12731">
        <is>
          <t xml:space="preserve">Y</t>
        </is>
      </c>
      <c s="8" t="inlineStr" r="J12731">
        <is>
          <t xml:space="preserve">Various</t>
        </is>
      </c>
    </row>
    <row r="12732" ht="20.25" customHeight="0">
      <c s="5" t="inlineStr" r="A12732">
        <is>
          <t xml:space="preserve">67100100</t>
        </is>
      </c>
      <c s="5" t="inlineStr" r="B12732">
        <is>
          <t xml:space="preserve">MOBILIZATION</t>
        </is>
      </c>
      <c s="5" t="inlineStr" r="C12732">
        <is>
          <t xml:space="preserve">L SUM  </t>
        </is>
      </c>
      <c s="6" r="D12732">
        <v>1.000</v>
      </c>
      <c s="7" r="E12732">
        <v>2</v>
      </c>
      <c s="8" t="inlineStr" r="F12732">
        <is>
          <t xml:space="preserve">64V31</t>
        </is>
      </c>
      <c s="8" t="inlineStr" r="G12732">
        <is>
          <t xml:space="preserve">050</t>
        </is>
      </c>
      <c s="9" r="H12732">
        <v>30000.0000</v>
      </c>
      <c s="8" t="inlineStr" r="I12732">
        <is>
          <t xml:space="preserve"/>
        </is>
      </c>
      <c s="8" t="inlineStr" r="J12732">
        <is>
          <t xml:space="preserve">Various</t>
        </is>
      </c>
    </row>
    <row r="12733" ht="20.25" customHeight="0">
      <c s="5" t="inlineStr" r="A12733">
        <is>
          <t xml:space="preserve">67100100</t>
        </is>
      </c>
      <c s="5" t="inlineStr" r="B12733">
        <is>
          <t xml:space="preserve">MOBILIZATION</t>
        </is>
      </c>
      <c s="5" t="inlineStr" r="C12733">
        <is>
          <t xml:space="preserve">L SUM  </t>
        </is>
      </c>
      <c s="6" r="D12733">
        <v>1.000</v>
      </c>
      <c s="7" r="E12733">
        <v>2</v>
      </c>
      <c s="8" t="inlineStr" r="F12733">
        <is>
          <t xml:space="preserve">64V39</t>
        </is>
      </c>
      <c s="8" t="inlineStr" r="G12733">
        <is>
          <t xml:space="preserve">051</t>
        </is>
      </c>
      <c s="9" r="H12733">
        <v>164063.5800</v>
      </c>
      <c s="8" t="inlineStr" r="I12733">
        <is>
          <t xml:space="preserve">Y</t>
        </is>
      </c>
      <c s="8" t="inlineStr" r="J12733">
        <is>
          <t xml:space="preserve"> Stephenson</t>
        </is>
      </c>
    </row>
    <row r="12734" ht="20.25" customHeight="0">
      <c s="5" t="inlineStr" r="A12734">
        <is>
          <t xml:space="preserve">67100100</t>
        </is>
      </c>
      <c s="5" t="inlineStr" r="B12734">
        <is>
          <t xml:space="preserve">MOBILIZATION</t>
        </is>
      </c>
      <c s="5" t="inlineStr" r="C12734">
        <is>
          <t xml:space="preserve">L SUM  </t>
        </is>
      </c>
      <c s="6" r="D12734">
        <v>1.000</v>
      </c>
      <c s="7" r="E12734">
        <v>2</v>
      </c>
      <c s="8" t="inlineStr" r="F12734">
        <is>
          <t xml:space="preserve">64V40</t>
        </is>
      </c>
      <c s="8" t="inlineStr" r="G12734">
        <is>
          <t xml:space="preserve">052</t>
        </is>
      </c>
      <c s="9" r="H12734">
        <v>535000.0000</v>
      </c>
      <c s="8" t="inlineStr" r="I12734">
        <is>
          <t xml:space="preserve">Y</t>
        </is>
      </c>
      <c s="8" t="inlineStr" r="J12734">
        <is>
          <t xml:space="preserve"> Rock Island</t>
        </is>
      </c>
    </row>
    <row r="12735" ht="20.25" customHeight="0">
      <c s="5" t="inlineStr" r="A12735">
        <is>
          <t xml:space="preserve">67100100</t>
        </is>
      </c>
      <c s="5" t="inlineStr" r="B12735">
        <is>
          <t xml:space="preserve">MOBILIZATION</t>
        </is>
      </c>
      <c s="5" t="inlineStr" r="C12735">
        <is>
          <t xml:space="preserve">L SUM  </t>
        </is>
      </c>
      <c s="6" r="D12735">
        <v>1.000</v>
      </c>
      <c s="7" r="E12735">
        <v>2</v>
      </c>
      <c s="8" t="inlineStr" r="F12735">
        <is>
          <t xml:space="preserve">64V42</t>
        </is>
      </c>
      <c s="8" t="inlineStr" r="G12735">
        <is>
          <t xml:space="preserve">053</t>
        </is>
      </c>
      <c s="9" r="H12735">
        <v>142876.8100</v>
      </c>
      <c s="8" t="inlineStr" r="I12735">
        <is>
          <t xml:space="preserve">Y</t>
        </is>
      </c>
      <c s="8" t="inlineStr" r="J12735">
        <is>
          <t xml:space="preserve"> Whiteside</t>
        </is>
      </c>
    </row>
    <row r="12736" ht="20.25" customHeight="0">
      <c s="5" t="inlineStr" r="A12736">
        <is>
          <t xml:space="preserve">67100100</t>
        </is>
      </c>
      <c s="5" t="inlineStr" r="B12736">
        <is>
          <t xml:space="preserve">MOBILIZATION</t>
        </is>
      </c>
      <c s="5" t="inlineStr" r="C12736">
        <is>
          <t xml:space="preserve">L SUM  </t>
        </is>
      </c>
      <c s="6" r="D12736">
        <v>1.000</v>
      </c>
      <c s="7" r="E12736">
        <v>3</v>
      </c>
      <c s="8" t="inlineStr" r="F12736">
        <is>
          <t xml:space="preserve">66A91</t>
        </is>
      </c>
      <c s="8" t="inlineStr" r="G12736">
        <is>
          <t xml:space="preserve">056</t>
        </is>
      </c>
      <c s="9" r="H12736">
        <v>1185000.0000</v>
      </c>
      <c s="8" t="inlineStr" r="I12736">
        <is>
          <t xml:space="preserve">Y</t>
        </is>
      </c>
      <c s="8" t="inlineStr" r="J12736">
        <is>
          <t xml:space="preserve"> LaSalle</t>
        </is>
      </c>
    </row>
    <row r="12737" ht="20.25" customHeight="0">
      <c s="5" t="inlineStr" r="A12737">
        <is>
          <t xml:space="preserve">67100100</t>
        </is>
      </c>
      <c s="5" t="inlineStr" r="B12737">
        <is>
          <t xml:space="preserve">MOBILIZATION</t>
        </is>
      </c>
      <c s="5" t="inlineStr" r="C12737">
        <is>
          <t xml:space="preserve">L SUM  </t>
        </is>
      </c>
      <c s="6" r="D12737">
        <v>1.000</v>
      </c>
      <c s="7" r="E12737">
        <v>3</v>
      </c>
      <c s="8" t="inlineStr" r="F12737">
        <is>
          <t xml:space="preserve">66C06</t>
        </is>
      </c>
      <c s="8" t="inlineStr" r="G12737">
        <is>
          <t xml:space="preserve">057</t>
        </is>
      </c>
      <c s="9" r="H12737">
        <v>157000.0000</v>
      </c>
      <c s="8" t="inlineStr" r="I12737">
        <is>
          <t xml:space="preserve">Y</t>
        </is>
      </c>
      <c s="8" t="inlineStr" r="J12737">
        <is>
          <t xml:space="preserve"> Grundy</t>
        </is>
      </c>
    </row>
    <row r="12738" ht="20.25" customHeight="0">
      <c s="5" t="inlineStr" r="A12738">
        <is>
          <t xml:space="preserve">67100100</t>
        </is>
      </c>
      <c s="5" t="inlineStr" r="B12738">
        <is>
          <t xml:space="preserve">MOBILIZATION</t>
        </is>
      </c>
      <c s="5" t="inlineStr" r="C12738">
        <is>
          <t xml:space="preserve">L SUM  </t>
        </is>
      </c>
      <c s="6" r="D12738">
        <v>1.000</v>
      </c>
      <c s="7" r="E12738">
        <v>3</v>
      </c>
      <c s="8" t="inlineStr" r="F12738">
        <is>
          <t xml:space="preserve">66C06</t>
        </is>
      </c>
      <c s="8" t="inlineStr" r="G12738">
        <is>
          <t xml:space="preserve">057</t>
        </is>
      </c>
      <c s="9" r="H12738">
        <v>247777.0000</v>
      </c>
      <c s="8" t="inlineStr" r="I12738">
        <is>
          <t xml:space="preserve"/>
        </is>
      </c>
      <c s="8" t="inlineStr" r="J12738">
        <is>
          <t xml:space="preserve"> Grundy</t>
        </is>
      </c>
    </row>
    <row r="12739" ht="20.25" customHeight="0">
      <c s="5" t="inlineStr" r="A12739">
        <is>
          <t xml:space="preserve">67100100</t>
        </is>
      </c>
      <c s="5" t="inlineStr" r="B12739">
        <is>
          <t xml:space="preserve">MOBILIZATION</t>
        </is>
      </c>
      <c s="5" t="inlineStr" r="C12739">
        <is>
          <t xml:space="preserve">L SUM  </t>
        </is>
      </c>
      <c s="6" r="D12739">
        <v>1.000</v>
      </c>
      <c s="7" r="E12739">
        <v>3</v>
      </c>
      <c s="8" t="inlineStr" r="F12739">
        <is>
          <t xml:space="preserve">66C06</t>
        </is>
      </c>
      <c s="8" t="inlineStr" r="G12739">
        <is>
          <t xml:space="preserve">057</t>
        </is>
      </c>
      <c s="9" r="H12739">
        <v>300000.0000</v>
      </c>
      <c s="8" t="inlineStr" r="I12739">
        <is>
          <t xml:space="preserve"/>
        </is>
      </c>
      <c s="8" t="inlineStr" r="J12739">
        <is>
          <t xml:space="preserve"> Grundy</t>
        </is>
      </c>
    </row>
    <row r="12740" ht="20.25" customHeight="0">
      <c s="5" t="inlineStr" r="A12740">
        <is>
          <t xml:space="preserve">67100100</t>
        </is>
      </c>
      <c s="5" t="inlineStr" r="B12740">
        <is>
          <t xml:space="preserve">MOBILIZATION</t>
        </is>
      </c>
      <c s="5" t="inlineStr" r="C12740">
        <is>
          <t xml:space="preserve">L SUM  </t>
        </is>
      </c>
      <c s="6" r="D12740">
        <v>1.000</v>
      </c>
      <c s="7" r="E12740">
        <v>3</v>
      </c>
      <c s="8" t="inlineStr" r="F12740">
        <is>
          <t xml:space="preserve">66C06</t>
        </is>
      </c>
      <c s="8" t="inlineStr" r="G12740">
        <is>
          <t xml:space="preserve">057</t>
        </is>
      </c>
      <c s="9" r="H12740">
        <v>325000.0000</v>
      </c>
      <c s="8" t="inlineStr" r="I12740">
        <is>
          <t xml:space="preserve"/>
        </is>
      </c>
      <c s="8" t="inlineStr" r="J12740">
        <is>
          <t xml:space="preserve"> Grundy</t>
        </is>
      </c>
    </row>
    <row r="12741" ht="20.25" customHeight="0">
      <c s="5" t="inlineStr" r="A12741">
        <is>
          <t xml:space="preserve">67100100</t>
        </is>
      </c>
      <c s="5" t="inlineStr" r="B12741">
        <is>
          <t xml:space="preserve">MOBILIZATION</t>
        </is>
      </c>
      <c s="5" t="inlineStr" r="C12741">
        <is>
          <t xml:space="preserve">L SUM  </t>
        </is>
      </c>
      <c s="6" r="D12741">
        <v>1.000</v>
      </c>
      <c s="7" r="E12741">
        <v>3</v>
      </c>
      <c s="8" t="inlineStr" r="F12741">
        <is>
          <t xml:space="preserve">66K39</t>
        </is>
      </c>
      <c s="8" t="inlineStr" r="G12741">
        <is>
          <t xml:space="preserve">058</t>
        </is>
      </c>
      <c s="9" r="H12741">
        <v>1752000.1800</v>
      </c>
      <c s="8" t="inlineStr" r="I12741">
        <is>
          <t xml:space="preserve">Y</t>
        </is>
      </c>
      <c s="8" t="inlineStr" r="J12741">
        <is>
          <t xml:space="preserve"> Ford</t>
        </is>
      </c>
    </row>
    <row r="12742" ht="20.25" customHeight="0">
      <c s="5" t="inlineStr" r="A12742">
        <is>
          <t xml:space="preserve">67100100</t>
        </is>
      </c>
      <c s="5" t="inlineStr" r="B12742">
        <is>
          <t xml:space="preserve">MOBILIZATION</t>
        </is>
      </c>
      <c s="5" t="inlineStr" r="C12742">
        <is>
          <t xml:space="preserve">L SUM  </t>
        </is>
      </c>
      <c s="6" r="D12742">
        <v>1.000</v>
      </c>
      <c s="7" r="E12742">
        <v>3</v>
      </c>
      <c s="8" t="inlineStr" r="F12742">
        <is>
          <t xml:space="preserve">66M84</t>
        </is>
      </c>
      <c s="8" t="inlineStr" r="G12742">
        <is>
          <t xml:space="preserve">060</t>
        </is>
      </c>
      <c s="9" r="H12742">
        <v>25080.0000</v>
      </c>
      <c s="8" t="inlineStr" r="I12742">
        <is>
          <t xml:space="preserve">Y</t>
        </is>
      </c>
      <c s="8" t="inlineStr" r="J12742">
        <is>
          <t xml:space="preserve"> LaSalle</t>
        </is>
      </c>
    </row>
    <row r="12743" ht="20.25" customHeight="0">
      <c s="5" t="inlineStr" r="A12743">
        <is>
          <t xml:space="preserve">67100100</t>
        </is>
      </c>
      <c s="5" t="inlineStr" r="B12743">
        <is>
          <t xml:space="preserve">MOBILIZATION</t>
        </is>
      </c>
      <c s="5" t="inlineStr" r="C12743">
        <is>
          <t xml:space="preserve">L SUM  </t>
        </is>
      </c>
      <c s="6" r="D12743">
        <v>1.000</v>
      </c>
      <c s="7" r="E12743">
        <v>3</v>
      </c>
      <c s="8" t="inlineStr" r="F12743">
        <is>
          <t xml:space="preserve">66M84</t>
        </is>
      </c>
      <c s="8" t="inlineStr" r="G12743">
        <is>
          <t xml:space="preserve">060</t>
        </is>
      </c>
      <c s="9" r="H12743">
        <v>27500.0000</v>
      </c>
      <c s="8" t="inlineStr" r="I12743">
        <is>
          <t xml:space="preserve"/>
        </is>
      </c>
      <c s="8" t="inlineStr" r="J12743">
        <is>
          <t xml:space="preserve"> LaSalle</t>
        </is>
      </c>
    </row>
    <row r="12744" ht="20.25" customHeight="0">
      <c s="5" t="inlineStr" r="A12744">
        <is>
          <t xml:space="preserve">67100100</t>
        </is>
      </c>
      <c s="5" t="inlineStr" r="B12744">
        <is>
          <t xml:space="preserve">MOBILIZATION</t>
        </is>
      </c>
      <c s="5" t="inlineStr" r="C12744">
        <is>
          <t xml:space="preserve">L SUM  </t>
        </is>
      </c>
      <c s="6" r="D12744">
        <v>1.000</v>
      </c>
      <c s="7" r="E12744">
        <v>3</v>
      </c>
      <c s="8" t="inlineStr" r="F12744">
        <is>
          <t xml:space="preserve">66M84</t>
        </is>
      </c>
      <c s="8" t="inlineStr" r="G12744">
        <is>
          <t xml:space="preserve">060</t>
        </is>
      </c>
      <c s="9" r="H12744">
        <v>40600.0000</v>
      </c>
      <c s="8" t="inlineStr" r="I12744">
        <is>
          <t xml:space="preserve"/>
        </is>
      </c>
      <c s="8" t="inlineStr" r="J12744">
        <is>
          <t xml:space="preserve"> LaSalle</t>
        </is>
      </c>
    </row>
    <row r="12745" ht="20.25" customHeight="0">
      <c s="5" t="inlineStr" r="A12745">
        <is>
          <t xml:space="preserve">67100100</t>
        </is>
      </c>
      <c s="5" t="inlineStr" r="B12745">
        <is>
          <t xml:space="preserve">MOBILIZATION</t>
        </is>
      </c>
      <c s="5" t="inlineStr" r="C12745">
        <is>
          <t xml:space="preserve">L SUM  </t>
        </is>
      </c>
      <c s="6" r="D12745">
        <v>1.000</v>
      </c>
      <c s="7" r="E12745">
        <v>3</v>
      </c>
      <c s="8" t="inlineStr" r="F12745">
        <is>
          <t xml:space="preserve">66M84</t>
        </is>
      </c>
      <c s="8" t="inlineStr" r="G12745">
        <is>
          <t xml:space="preserve">060</t>
        </is>
      </c>
      <c s="9" r="H12745">
        <v>62000.0000</v>
      </c>
      <c s="8" t="inlineStr" r="I12745">
        <is>
          <t xml:space="preserve"/>
        </is>
      </c>
      <c s="8" t="inlineStr" r="J12745">
        <is>
          <t xml:space="preserve"> LaSalle</t>
        </is>
      </c>
    </row>
    <row r="12746" ht="20.25" customHeight="0">
      <c s="5" t="inlineStr" r="A12746">
        <is>
          <t xml:space="preserve">67100100</t>
        </is>
      </c>
      <c s="5" t="inlineStr" r="B12746">
        <is>
          <t xml:space="preserve">MOBILIZATION</t>
        </is>
      </c>
      <c s="5" t="inlineStr" r="C12746">
        <is>
          <t xml:space="preserve">L SUM  </t>
        </is>
      </c>
      <c s="6" r="D12746">
        <v>1.000</v>
      </c>
      <c s="7" r="E12746">
        <v>3</v>
      </c>
      <c s="8" t="inlineStr" r="F12746">
        <is>
          <t xml:space="preserve">66M92</t>
        </is>
      </c>
      <c s="8" t="inlineStr" r="G12746">
        <is>
          <t xml:space="preserve">062</t>
        </is>
      </c>
      <c s="9" r="H12746">
        <v>21000.0000</v>
      </c>
      <c s="8" t="inlineStr" r="I12746">
        <is>
          <t xml:space="preserve">Y</t>
        </is>
      </c>
      <c s="8" t="inlineStr" r="J12746">
        <is>
          <t xml:space="preserve"> Livingston</t>
        </is>
      </c>
    </row>
    <row r="12747" ht="20.25" customHeight="0">
      <c s="5" t="inlineStr" r="A12747">
        <is>
          <t xml:space="preserve">67100100</t>
        </is>
      </c>
      <c s="5" t="inlineStr" r="B12747">
        <is>
          <t xml:space="preserve">MOBILIZATION</t>
        </is>
      </c>
      <c s="5" t="inlineStr" r="C12747">
        <is>
          <t xml:space="preserve">L SUM  </t>
        </is>
      </c>
      <c s="6" r="D12747">
        <v>1.000</v>
      </c>
      <c s="7" r="E12747">
        <v>3</v>
      </c>
      <c s="8" t="inlineStr" r="F12747">
        <is>
          <t xml:space="preserve">66M92</t>
        </is>
      </c>
      <c s="8" t="inlineStr" r="G12747">
        <is>
          <t xml:space="preserve">062</t>
        </is>
      </c>
      <c s="9" r="H12747">
        <v>30000.0000</v>
      </c>
      <c s="8" t="inlineStr" r="I12747">
        <is>
          <t xml:space="preserve"/>
        </is>
      </c>
      <c s="8" t="inlineStr" r="J12747">
        <is>
          <t xml:space="preserve"> Livingston</t>
        </is>
      </c>
    </row>
    <row r="12748" ht="20.25" customHeight="0">
      <c s="5" t="inlineStr" r="A12748">
        <is>
          <t xml:space="preserve">67100100</t>
        </is>
      </c>
      <c s="5" t="inlineStr" r="B12748">
        <is>
          <t xml:space="preserve">MOBILIZATION</t>
        </is>
      </c>
      <c s="5" t="inlineStr" r="C12748">
        <is>
          <t xml:space="preserve">L SUM  </t>
        </is>
      </c>
      <c s="6" r="D12748">
        <v>1.000</v>
      </c>
      <c s="7" r="E12748">
        <v>3</v>
      </c>
      <c s="8" t="inlineStr" r="F12748">
        <is>
          <t xml:space="preserve">66M92</t>
        </is>
      </c>
      <c s="8" t="inlineStr" r="G12748">
        <is>
          <t xml:space="preserve">062</t>
        </is>
      </c>
      <c s="9" r="H12748">
        <v>47600.0000</v>
      </c>
      <c s="8" t="inlineStr" r="I12748">
        <is>
          <t xml:space="preserve"/>
        </is>
      </c>
      <c s="8" t="inlineStr" r="J12748">
        <is>
          <t xml:space="preserve"> Livingston</t>
        </is>
      </c>
    </row>
    <row r="12749" ht="20.25" customHeight="0">
      <c s="5" t="inlineStr" r="A12749">
        <is>
          <t xml:space="preserve">67100100</t>
        </is>
      </c>
      <c s="5" t="inlineStr" r="B12749">
        <is>
          <t xml:space="preserve">MOBILIZATION</t>
        </is>
      </c>
      <c s="5" t="inlineStr" r="C12749">
        <is>
          <t xml:space="preserve">L SUM  </t>
        </is>
      </c>
      <c s="6" r="D12749">
        <v>1.000</v>
      </c>
      <c s="7" r="E12749">
        <v>3</v>
      </c>
      <c s="8" t="inlineStr" r="F12749">
        <is>
          <t xml:space="preserve">66M92</t>
        </is>
      </c>
      <c s="8" t="inlineStr" r="G12749">
        <is>
          <t xml:space="preserve">062</t>
        </is>
      </c>
      <c s="9" r="H12749">
        <v>60000.0000</v>
      </c>
      <c s="8" t="inlineStr" r="I12749">
        <is>
          <t xml:space="preserve"/>
        </is>
      </c>
      <c s="8" t="inlineStr" r="J12749">
        <is>
          <t xml:space="preserve"> Livingston</t>
        </is>
      </c>
    </row>
    <row r="12750" ht="20.25" customHeight="0">
      <c s="5" t="inlineStr" r="A12750">
        <is>
          <t xml:space="preserve">67100100</t>
        </is>
      </c>
      <c s="5" t="inlineStr" r="B12750">
        <is>
          <t xml:space="preserve">MOBILIZATION</t>
        </is>
      </c>
      <c s="5" t="inlineStr" r="C12750">
        <is>
          <t xml:space="preserve">L SUM  </t>
        </is>
      </c>
      <c s="6" r="D12750">
        <v>1.000</v>
      </c>
      <c s="7" r="E12750">
        <v>3</v>
      </c>
      <c s="8" t="inlineStr" r="F12750">
        <is>
          <t xml:space="preserve">66M92</t>
        </is>
      </c>
      <c s="8" t="inlineStr" r="G12750">
        <is>
          <t xml:space="preserve">062</t>
        </is>
      </c>
      <c s="9" r="H12750">
        <v>73000.0000</v>
      </c>
      <c s="8" t="inlineStr" r="I12750">
        <is>
          <t xml:space="preserve"/>
        </is>
      </c>
      <c s="8" t="inlineStr" r="J12750">
        <is>
          <t xml:space="preserve"> Livingston</t>
        </is>
      </c>
    </row>
    <row r="12751" ht="20.25" customHeight="0">
      <c s="5" t="inlineStr" r="A12751">
        <is>
          <t xml:space="preserve">67100100</t>
        </is>
      </c>
      <c s="5" t="inlineStr" r="B12751">
        <is>
          <t xml:space="preserve">MOBILIZATION</t>
        </is>
      </c>
      <c s="5" t="inlineStr" r="C12751">
        <is>
          <t xml:space="preserve">L SUM  </t>
        </is>
      </c>
      <c s="6" r="D12751">
        <v>1.000</v>
      </c>
      <c s="7" r="E12751">
        <v>3</v>
      </c>
      <c s="8" t="inlineStr" r="F12751">
        <is>
          <t xml:space="preserve">66N45</t>
        </is>
      </c>
      <c s="8" t="inlineStr" r="G12751">
        <is>
          <t xml:space="preserve">064</t>
        </is>
      </c>
      <c s="9" r="H12751">
        <v>144750.0000</v>
      </c>
      <c s="8" t="inlineStr" r="I12751">
        <is>
          <t xml:space="preserve">Y</t>
        </is>
      </c>
      <c s="8" t="inlineStr" r="J12751">
        <is>
          <t xml:space="preserve"> Bureau</t>
        </is>
      </c>
    </row>
    <row r="12752" ht="20.25" customHeight="0">
      <c s="5" t="inlineStr" r="A12752">
        <is>
          <t xml:space="preserve">67100100</t>
        </is>
      </c>
      <c s="5" t="inlineStr" r="B12752">
        <is>
          <t xml:space="preserve">MOBILIZATION</t>
        </is>
      </c>
      <c s="5" t="inlineStr" r="C12752">
        <is>
          <t xml:space="preserve">L SUM  </t>
        </is>
      </c>
      <c s="6" r="D12752">
        <v>1.000</v>
      </c>
      <c s="7" r="E12752">
        <v>3</v>
      </c>
      <c s="8" t="inlineStr" r="F12752">
        <is>
          <t xml:space="preserve">66N45</t>
        </is>
      </c>
      <c s="8" t="inlineStr" r="G12752">
        <is>
          <t xml:space="preserve">064</t>
        </is>
      </c>
      <c s="9" r="H12752">
        <v>174622.0000</v>
      </c>
      <c s="8" t="inlineStr" r="I12752">
        <is>
          <t xml:space="preserve"/>
        </is>
      </c>
      <c s="8" t="inlineStr" r="J12752">
        <is>
          <t xml:space="preserve"> Bureau</t>
        </is>
      </c>
    </row>
    <row r="12753" ht="20.25" customHeight="0">
      <c s="5" t="inlineStr" r="A12753">
        <is>
          <t xml:space="preserve">67100100</t>
        </is>
      </c>
      <c s="5" t="inlineStr" r="B12753">
        <is>
          <t xml:space="preserve">MOBILIZATION</t>
        </is>
      </c>
      <c s="5" t="inlineStr" r="C12753">
        <is>
          <t xml:space="preserve">L SUM  </t>
        </is>
      </c>
      <c s="6" r="D12753">
        <v>1.000</v>
      </c>
      <c s="7" r="E12753">
        <v>3</v>
      </c>
      <c s="8" t="inlineStr" r="F12753">
        <is>
          <t xml:space="preserve">66N45</t>
        </is>
      </c>
      <c s="8" t="inlineStr" r="G12753">
        <is>
          <t xml:space="preserve">064</t>
        </is>
      </c>
      <c s="9" r="H12753">
        <v>175000.0000</v>
      </c>
      <c s="8" t="inlineStr" r="I12753">
        <is>
          <t xml:space="preserve"/>
        </is>
      </c>
      <c s="8" t="inlineStr" r="J12753">
        <is>
          <t xml:space="preserve"> Bureau</t>
        </is>
      </c>
    </row>
    <row r="12754" ht="20.25" customHeight="0">
      <c s="5" t="inlineStr" r="A12754">
        <is>
          <t xml:space="preserve">67100100</t>
        </is>
      </c>
      <c s="5" t="inlineStr" r="B12754">
        <is>
          <t xml:space="preserve">MOBILIZATION</t>
        </is>
      </c>
      <c s="5" t="inlineStr" r="C12754">
        <is>
          <t xml:space="preserve">L SUM  </t>
        </is>
      </c>
      <c s="6" r="D12754">
        <v>1.000</v>
      </c>
      <c s="7" r="E12754">
        <v>3</v>
      </c>
      <c s="8" t="inlineStr" r="F12754">
        <is>
          <t xml:space="preserve">66R94</t>
        </is>
      </c>
      <c s="8" t="inlineStr" r="G12754">
        <is>
          <t xml:space="preserve">207</t>
        </is>
      </c>
      <c s="9" r="H12754">
        <v>17000.0000</v>
      </c>
      <c s="8" t="inlineStr" r="I12754">
        <is>
          <t xml:space="preserve">Y</t>
        </is>
      </c>
      <c s="8" t="inlineStr" r="J12754">
        <is>
          <t xml:space="preserve"> Grundy</t>
        </is>
      </c>
    </row>
    <row r="12755" ht="20.25" customHeight="0">
      <c s="5" t="inlineStr" r="A12755">
        <is>
          <t xml:space="preserve">67100100</t>
        </is>
      </c>
      <c s="5" t="inlineStr" r="B12755">
        <is>
          <t xml:space="preserve">MOBILIZATION</t>
        </is>
      </c>
      <c s="5" t="inlineStr" r="C12755">
        <is>
          <t xml:space="preserve">L SUM  </t>
        </is>
      </c>
      <c s="6" r="D12755">
        <v>1.000</v>
      </c>
      <c s="7" r="E12755">
        <v>3</v>
      </c>
      <c s="8" t="inlineStr" r="F12755">
        <is>
          <t xml:space="preserve">66R94</t>
        </is>
      </c>
      <c s="8" t="inlineStr" r="G12755">
        <is>
          <t xml:space="preserve">207</t>
        </is>
      </c>
      <c s="9" r="H12755">
        <v>11250.0000</v>
      </c>
      <c s="8" t="inlineStr" r="I12755">
        <is>
          <t xml:space="preserve"/>
        </is>
      </c>
      <c s="8" t="inlineStr" r="J12755">
        <is>
          <t xml:space="preserve"> Grundy</t>
        </is>
      </c>
    </row>
    <row r="12756" ht="20.25" customHeight="0">
      <c s="5" t="inlineStr" r="A12756">
        <is>
          <t xml:space="preserve">67100100</t>
        </is>
      </c>
      <c s="5" t="inlineStr" r="B12756">
        <is>
          <t xml:space="preserve">MOBILIZATION</t>
        </is>
      </c>
      <c s="5" t="inlineStr" r="C12756">
        <is>
          <t xml:space="preserve">L SUM  </t>
        </is>
      </c>
      <c s="6" r="D12756">
        <v>1.000</v>
      </c>
      <c s="7" r="E12756">
        <v>3</v>
      </c>
      <c s="8" t="inlineStr" r="F12756">
        <is>
          <t xml:space="preserve">66T09</t>
        </is>
      </c>
      <c s="8" t="inlineStr" r="G12756">
        <is>
          <t xml:space="preserve">065</t>
        </is>
      </c>
      <c s="9" r="H12756">
        <v>10000.0000</v>
      </c>
      <c s="8" t="inlineStr" r="I12756">
        <is>
          <t xml:space="preserve">Y</t>
        </is>
      </c>
      <c s="8" t="inlineStr" r="J12756">
        <is>
          <t xml:space="preserve"> Iroquois</t>
        </is>
      </c>
    </row>
    <row r="12757" ht="20.25" customHeight="0">
      <c s="5" t="inlineStr" r="A12757">
        <is>
          <t xml:space="preserve">67100100</t>
        </is>
      </c>
      <c s="5" t="inlineStr" r="B12757">
        <is>
          <t xml:space="preserve">MOBILIZATION</t>
        </is>
      </c>
      <c s="5" t="inlineStr" r="C12757">
        <is>
          <t xml:space="preserve">L SUM  </t>
        </is>
      </c>
      <c s="6" r="D12757">
        <v>1.000</v>
      </c>
      <c s="7" r="E12757">
        <v>3</v>
      </c>
      <c s="8" t="inlineStr" r="F12757">
        <is>
          <t xml:space="preserve">66T09</t>
        </is>
      </c>
      <c s="8" t="inlineStr" r="G12757">
        <is>
          <t xml:space="preserve">065</t>
        </is>
      </c>
      <c s="9" r="H12757">
        <v>20000.0000</v>
      </c>
      <c s="8" t="inlineStr" r="I12757">
        <is>
          <t xml:space="preserve"/>
        </is>
      </c>
      <c s="8" t="inlineStr" r="J12757">
        <is>
          <t xml:space="preserve"> Iroquois</t>
        </is>
      </c>
    </row>
    <row r="12758" ht="20.25" customHeight="0">
      <c s="5" t="inlineStr" r="A12758">
        <is>
          <t xml:space="preserve">67100100</t>
        </is>
      </c>
      <c s="5" t="inlineStr" r="B12758">
        <is>
          <t xml:space="preserve">MOBILIZATION</t>
        </is>
      </c>
      <c s="5" t="inlineStr" r="C12758">
        <is>
          <t xml:space="preserve">L SUM  </t>
        </is>
      </c>
      <c s="6" r="D12758">
        <v>1.000</v>
      </c>
      <c s="7" r="E12758">
        <v>3</v>
      </c>
      <c s="8" t="inlineStr" r="F12758">
        <is>
          <t xml:space="preserve">66T09</t>
        </is>
      </c>
      <c s="8" t="inlineStr" r="G12758">
        <is>
          <t xml:space="preserve">065</t>
        </is>
      </c>
      <c s="9" r="H12758">
        <v>26600.0000</v>
      </c>
      <c s="8" t="inlineStr" r="I12758">
        <is>
          <t xml:space="preserve"/>
        </is>
      </c>
      <c s="8" t="inlineStr" r="J12758">
        <is>
          <t xml:space="preserve"> Iroquois</t>
        </is>
      </c>
    </row>
    <row r="12759" ht="20.25" customHeight="0">
      <c s="5" t="inlineStr" r="A12759">
        <is>
          <t xml:space="preserve">67100100</t>
        </is>
      </c>
      <c s="5" t="inlineStr" r="B12759">
        <is>
          <t xml:space="preserve">MOBILIZATION</t>
        </is>
      </c>
      <c s="5" t="inlineStr" r="C12759">
        <is>
          <t xml:space="preserve">L SUM  </t>
        </is>
      </c>
      <c s="6" r="D12759">
        <v>1.000</v>
      </c>
      <c s="7" r="E12759">
        <v>3</v>
      </c>
      <c s="8" t="inlineStr" r="F12759">
        <is>
          <t xml:space="preserve">66T09</t>
        </is>
      </c>
      <c s="8" t="inlineStr" r="G12759">
        <is>
          <t xml:space="preserve">065</t>
        </is>
      </c>
      <c s="9" r="H12759">
        <v>31098.9100</v>
      </c>
      <c s="8" t="inlineStr" r="I12759">
        <is>
          <t xml:space="preserve"/>
        </is>
      </c>
      <c s="8" t="inlineStr" r="J12759">
        <is>
          <t xml:space="preserve"> Iroquois</t>
        </is>
      </c>
    </row>
    <row r="12760" ht="20.25" customHeight="0">
      <c s="5" t="inlineStr" r="A12760">
        <is>
          <t xml:space="preserve">67100100</t>
        </is>
      </c>
      <c s="5" t="inlineStr" r="B12760">
        <is>
          <t xml:space="preserve">MOBILIZATION</t>
        </is>
      </c>
      <c s="5" t="inlineStr" r="C12760">
        <is>
          <t xml:space="preserve">L SUM  </t>
        </is>
      </c>
      <c s="6" r="D12760">
        <v>1.000</v>
      </c>
      <c s="7" r="E12760">
        <v>3</v>
      </c>
      <c s="8" t="inlineStr" r="F12760">
        <is>
          <t xml:space="preserve">66T10</t>
        </is>
      </c>
      <c s="8" t="inlineStr" r="G12760">
        <is>
          <t xml:space="preserve">066</t>
        </is>
      </c>
      <c s="9" r="H12760">
        <v>14202.0000</v>
      </c>
      <c s="8" t="inlineStr" r="I12760">
        <is>
          <t xml:space="preserve">Y</t>
        </is>
      </c>
      <c s="8" t="inlineStr" r="J12760">
        <is>
          <t xml:space="preserve"> LaSalle</t>
        </is>
      </c>
    </row>
    <row r="12761" ht="20.25" customHeight="0">
      <c s="5" t="inlineStr" r="A12761">
        <is>
          <t xml:space="preserve">67100100</t>
        </is>
      </c>
      <c s="5" t="inlineStr" r="B12761">
        <is>
          <t xml:space="preserve">MOBILIZATION</t>
        </is>
      </c>
      <c s="5" t="inlineStr" r="C12761">
        <is>
          <t xml:space="preserve">L SUM  </t>
        </is>
      </c>
      <c s="6" r="D12761">
        <v>1.000</v>
      </c>
      <c s="7" r="E12761">
        <v>3</v>
      </c>
      <c s="8" t="inlineStr" r="F12761">
        <is>
          <t xml:space="preserve">66T10</t>
        </is>
      </c>
      <c s="8" t="inlineStr" r="G12761">
        <is>
          <t xml:space="preserve">066</t>
        </is>
      </c>
      <c s="9" r="H12761">
        <v>13075.0000</v>
      </c>
      <c s="8" t="inlineStr" r="I12761">
        <is>
          <t xml:space="preserve"/>
        </is>
      </c>
      <c s="8" t="inlineStr" r="J12761">
        <is>
          <t xml:space="preserve"> LaSalle</t>
        </is>
      </c>
    </row>
    <row r="12762" ht="20.25" customHeight="0">
      <c s="5" t="inlineStr" r="A12762">
        <is>
          <t xml:space="preserve">67100100</t>
        </is>
      </c>
      <c s="5" t="inlineStr" r="B12762">
        <is>
          <t xml:space="preserve">MOBILIZATION</t>
        </is>
      </c>
      <c s="5" t="inlineStr" r="C12762">
        <is>
          <t xml:space="preserve">L SUM  </t>
        </is>
      </c>
      <c s="6" r="D12762">
        <v>1.000</v>
      </c>
      <c s="7" r="E12762">
        <v>3</v>
      </c>
      <c s="8" t="inlineStr" r="F12762">
        <is>
          <t xml:space="preserve">66T11</t>
        </is>
      </c>
      <c s="8" t="inlineStr" r="G12762">
        <is>
          <t xml:space="preserve">067</t>
        </is>
      </c>
      <c s="9" r="H12762">
        <v>3000.0000</v>
      </c>
      <c s="8" t="inlineStr" r="I12762">
        <is>
          <t xml:space="preserve">Y</t>
        </is>
      </c>
      <c s="8" t="inlineStr" r="J12762">
        <is>
          <t xml:space="preserve"> LaSalle</t>
        </is>
      </c>
    </row>
    <row r="12763" ht="20.25" customHeight="0">
      <c s="5" t="inlineStr" r="A12763">
        <is>
          <t xml:space="preserve">67100100</t>
        </is>
      </c>
      <c s="5" t="inlineStr" r="B12763">
        <is>
          <t xml:space="preserve">MOBILIZATION</t>
        </is>
      </c>
      <c s="5" t="inlineStr" r="C12763">
        <is>
          <t xml:space="preserve">L SUM  </t>
        </is>
      </c>
      <c s="6" r="D12763">
        <v>1.000</v>
      </c>
      <c s="7" r="E12763">
        <v>3</v>
      </c>
      <c s="8" t="inlineStr" r="F12763">
        <is>
          <t xml:space="preserve">66T11</t>
        </is>
      </c>
      <c s="8" t="inlineStr" r="G12763">
        <is>
          <t xml:space="preserve">067</t>
        </is>
      </c>
      <c s="9" r="H12763">
        <v>4000.0000</v>
      </c>
      <c s="8" t="inlineStr" r="I12763">
        <is>
          <t xml:space="preserve"/>
        </is>
      </c>
      <c s="8" t="inlineStr" r="J12763">
        <is>
          <t xml:space="preserve"> LaSalle</t>
        </is>
      </c>
    </row>
    <row r="12764" ht="20.25" customHeight="0">
      <c s="5" t="inlineStr" r="A12764">
        <is>
          <t xml:space="preserve">67100100</t>
        </is>
      </c>
      <c s="5" t="inlineStr" r="B12764">
        <is>
          <t xml:space="preserve">MOBILIZATION</t>
        </is>
      </c>
      <c s="5" t="inlineStr" r="C12764">
        <is>
          <t xml:space="preserve">L SUM  </t>
        </is>
      </c>
      <c s="6" r="D12764">
        <v>1.000</v>
      </c>
      <c s="7" r="E12764">
        <v>3</v>
      </c>
      <c s="8" t="inlineStr" r="F12764">
        <is>
          <t xml:space="preserve">66T11</t>
        </is>
      </c>
      <c s="8" t="inlineStr" r="G12764">
        <is>
          <t xml:space="preserve">067</t>
        </is>
      </c>
      <c s="9" r="H12764">
        <v>5000.0000</v>
      </c>
      <c s="8" t="inlineStr" r="I12764">
        <is>
          <t xml:space="preserve"/>
        </is>
      </c>
      <c s="8" t="inlineStr" r="J12764">
        <is>
          <t xml:space="preserve"> LaSalle</t>
        </is>
      </c>
    </row>
    <row r="12765" ht="20.25" customHeight="0">
      <c s="5" t="inlineStr" r="A12765">
        <is>
          <t xml:space="preserve">67100100</t>
        </is>
      </c>
      <c s="5" t="inlineStr" r="B12765">
        <is>
          <t xml:space="preserve">MOBILIZATION</t>
        </is>
      </c>
      <c s="5" t="inlineStr" r="C12765">
        <is>
          <t xml:space="preserve">L SUM  </t>
        </is>
      </c>
      <c s="6" r="D12765">
        <v>1.000</v>
      </c>
      <c s="7" r="E12765">
        <v>3</v>
      </c>
      <c s="8" t="inlineStr" r="F12765">
        <is>
          <t xml:space="preserve">66T12</t>
        </is>
      </c>
      <c s="8" t="inlineStr" r="G12765">
        <is>
          <t xml:space="preserve">068</t>
        </is>
      </c>
      <c s="9" r="H12765">
        <v>3000.0000</v>
      </c>
      <c s="8" t="inlineStr" r="I12765">
        <is>
          <t xml:space="preserve">Y</t>
        </is>
      </c>
      <c s="8" t="inlineStr" r="J12765">
        <is>
          <t xml:space="preserve"> Grundy</t>
        </is>
      </c>
    </row>
    <row r="12766" ht="20.25" customHeight="0">
      <c s="5" t="inlineStr" r="A12766">
        <is>
          <t xml:space="preserve">67100100</t>
        </is>
      </c>
      <c s="5" t="inlineStr" r="B12766">
        <is>
          <t xml:space="preserve">MOBILIZATION</t>
        </is>
      </c>
      <c s="5" t="inlineStr" r="C12766">
        <is>
          <t xml:space="preserve">L SUM  </t>
        </is>
      </c>
      <c s="6" r="D12766">
        <v>1.000</v>
      </c>
      <c s="7" r="E12766">
        <v>3</v>
      </c>
      <c s="8" t="inlineStr" r="F12766">
        <is>
          <t xml:space="preserve">66T12</t>
        </is>
      </c>
      <c s="8" t="inlineStr" r="G12766">
        <is>
          <t xml:space="preserve">068</t>
        </is>
      </c>
      <c s="9" r="H12766">
        <v>4000.0000</v>
      </c>
      <c s="8" t="inlineStr" r="I12766">
        <is>
          <t xml:space="preserve"/>
        </is>
      </c>
      <c s="8" t="inlineStr" r="J12766">
        <is>
          <t xml:space="preserve"> Grundy</t>
        </is>
      </c>
    </row>
    <row r="12767" ht="20.25" customHeight="0">
      <c s="5" t="inlineStr" r="A12767">
        <is>
          <t xml:space="preserve">67100100</t>
        </is>
      </c>
      <c s="5" t="inlineStr" r="B12767">
        <is>
          <t xml:space="preserve">MOBILIZATION</t>
        </is>
      </c>
      <c s="5" t="inlineStr" r="C12767">
        <is>
          <t xml:space="preserve">L SUM  </t>
        </is>
      </c>
      <c s="6" r="D12767">
        <v>1.000</v>
      </c>
      <c s="7" r="E12767">
        <v>3</v>
      </c>
      <c s="8" t="inlineStr" r="F12767">
        <is>
          <t xml:space="preserve">66T12</t>
        </is>
      </c>
      <c s="8" t="inlineStr" r="G12767">
        <is>
          <t xml:space="preserve">068</t>
        </is>
      </c>
      <c s="9" r="H12767">
        <v>4000.0000</v>
      </c>
      <c s="8" t="inlineStr" r="I12767">
        <is>
          <t xml:space="preserve"/>
        </is>
      </c>
      <c s="8" t="inlineStr" r="J12767">
        <is>
          <t xml:space="preserve"> Grundy</t>
        </is>
      </c>
    </row>
    <row r="12768" ht="20.25" customHeight="0">
      <c s="5" t="inlineStr" r="A12768">
        <is>
          <t xml:space="preserve">67100100</t>
        </is>
      </c>
      <c s="5" t="inlineStr" r="B12768">
        <is>
          <t xml:space="preserve">MOBILIZATION</t>
        </is>
      </c>
      <c s="5" t="inlineStr" r="C12768">
        <is>
          <t xml:space="preserve">L SUM  </t>
        </is>
      </c>
      <c s="6" r="D12768">
        <v>1.000</v>
      </c>
      <c s="7" r="E12768">
        <v>3</v>
      </c>
      <c s="8" t="inlineStr" r="F12768">
        <is>
          <t xml:space="preserve">66T29</t>
        </is>
      </c>
      <c s="8" t="inlineStr" r="G12768">
        <is>
          <t xml:space="preserve">072</t>
        </is>
      </c>
      <c s="9" r="H12768">
        <v>19000.0000</v>
      </c>
      <c s="8" t="inlineStr" r="I12768">
        <is>
          <t xml:space="preserve">Y</t>
        </is>
      </c>
      <c s="8" t="inlineStr" r="J12768">
        <is>
          <t xml:space="preserve"> Ford</t>
        </is>
      </c>
    </row>
    <row r="12769" ht="20.25" customHeight="0">
      <c s="5" t="inlineStr" r="A12769">
        <is>
          <t xml:space="preserve">67100100</t>
        </is>
      </c>
      <c s="5" t="inlineStr" r="B12769">
        <is>
          <t xml:space="preserve">MOBILIZATION</t>
        </is>
      </c>
      <c s="5" t="inlineStr" r="C12769">
        <is>
          <t xml:space="preserve">L SUM  </t>
        </is>
      </c>
      <c s="6" r="D12769">
        <v>1.000</v>
      </c>
      <c s="7" r="E12769">
        <v>3</v>
      </c>
      <c s="8" t="inlineStr" r="F12769">
        <is>
          <t xml:space="preserve">66T29</t>
        </is>
      </c>
      <c s="8" t="inlineStr" r="G12769">
        <is>
          <t xml:space="preserve">072</t>
        </is>
      </c>
      <c s="9" r="H12769">
        <v>23497.0000</v>
      </c>
      <c s="8" t="inlineStr" r="I12769">
        <is>
          <t xml:space="preserve"/>
        </is>
      </c>
      <c s="8" t="inlineStr" r="J12769">
        <is>
          <t xml:space="preserve"> Ford</t>
        </is>
      </c>
    </row>
    <row r="12770" ht="20.25" customHeight="0">
      <c s="5" t="inlineStr" r="A12770">
        <is>
          <t xml:space="preserve">67100100</t>
        </is>
      </c>
      <c s="5" t="inlineStr" r="B12770">
        <is>
          <t xml:space="preserve">MOBILIZATION</t>
        </is>
      </c>
      <c s="5" t="inlineStr" r="C12770">
        <is>
          <t xml:space="preserve">L SUM  </t>
        </is>
      </c>
      <c s="6" r="D12770">
        <v>1.000</v>
      </c>
      <c s="7" r="E12770">
        <v>3</v>
      </c>
      <c s="8" t="inlineStr" r="F12770">
        <is>
          <t xml:space="preserve">66T29</t>
        </is>
      </c>
      <c s="8" t="inlineStr" r="G12770">
        <is>
          <t xml:space="preserve">072</t>
        </is>
      </c>
      <c s="9" r="H12770">
        <v>35000.0000</v>
      </c>
      <c s="8" t="inlineStr" r="I12770">
        <is>
          <t xml:space="preserve"/>
        </is>
      </c>
      <c s="8" t="inlineStr" r="J12770">
        <is>
          <t xml:space="preserve"> Ford</t>
        </is>
      </c>
    </row>
    <row r="12771" ht="20.25" customHeight="0">
      <c s="5" t="inlineStr" r="A12771">
        <is>
          <t xml:space="preserve">67100100</t>
        </is>
      </c>
      <c s="5" t="inlineStr" r="B12771">
        <is>
          <t xml:space="preserve">MOBILIZATION</t>
        </is>
      </c>
      <c s="5" t="inlineStr" r="C12771">
        <is>
          <t xml:space="preserve">L SUM  </t>
        </is>
      </c>
      <c s="6" r="D12771">
        <v>1.000</v>
      </c>
      <c s="7" r="E12771">
        <v>3</v>
      </c>
      <c s="8" t="inlineStr" r="F12771">
        <is>
          <t xml:space="preserve">66T32</t>
        </is>
      </c>
      <c s="8" t="inlineStr" r="G12771">
        <is>
          <t xml:space="preserve">208</t>
        </is>
      </c>
      <c s="9" r="H12771">
        <v>64400.0000</v>
      </c>
      <c s="8" t="inlineStr" r="I12771">
        <is>
          <t xml:space="preserve">Y</t>
        </is>
      </c>
      <c s="8" t="inlineStr" r="J12771">
        <is>
          <t xml:space="preserve"> Livingston</t>
        </is>
      </c>
    </row>
    <row r="12772" ht="20.25" customHeight="0">
      <c s="5" t="inlineStr" r="A12772">
        <is>
          <t xml:space="preserve">67100100</t>
        </is>
      </c>
      <c s="5" t="inlineStr" r="B12772">
        <is>
          <t xml:space="preserve">MOBILIZATION</t>
        </is>
      </c>
      <c s="5" t="inlineStr" r="C12772">
        <is>
          <t xml:space="preserve">L SUM  </t>
        </is>
      </c>
      <c s="6" r="D12772">
        <v>1.000</v>
      </c>
      <c s="7" r="E12772">
        <v>3</v>
      </c>
      <c s="8" t="inlineStr" r="F12772">
        <is>
          <t xml:space="preserve">66T36</t>
        </is>
      </c>
      <c s="8" t="inlineStr" r="G12772">
        <is>
          <t xml:space="preserve">073</t>
        </is>
      </c>
      <c s="9" r="H12772">
        <v>140000.0000</v>
      </c>
      <c s="8" t="inlineStr" r="I12772">
        <is>
          <t xml:space="preserve">Y</t>
        </is>
      </c>
      <c s="8" t="inlineStr" r="J12772">
        <is>
          <t xml:space="preserve"> Various</t>
        </is>
      </c>
    </row>
    <row r="12773" ht="20.25" customHeight="0">
      <c s="5" t="inlineStr" r="A12773">
        <is>
          <t xml:space="preserve">67100100</t>
        </is>
      </c>
      <c s="5" t="inlineStr" r="B12773">
        <is>
          <t xml:space="preserve">MOBILIZATION</t>
        </is>
      </c>
      <c s="5" t="inlineStr" r="C12773">
        <is>
          <t xml:space="preserve">L SUM  </t>
        </is>
      </c>
      <c s="6" r="D12773">
        <v>1.000</v>
      </c>
      <c s="7" r="E12773">
        <v>3</v>
      </c>
      <c s="8" t="inlineStr" r="F12773">
        <is>
          <t xml:space="preserve">66T36</t>
        </is>
      </c>
      <c s="8" t="inlineStr" r="G12773">
        <is>
          <t xml:space="preserve">073</t>
        </is>
      </c>
      <c s="9" r="H12773">
        <v>150305.6800</v>
      </c>
      <c s="8" t="inlineStr" r="I12773">
        <is>
          <t xml:space="preserve"/>
        </is>
      </c>
      <c s="8" t="inlineStr" r="J12773">
        <is>
          <t xml:space="preserve"> Various</t>
        </is>
      </c>
    </row>
    <row r="12774" ht="20.25" customHeight="0">
      <c s="5" t="inlineStr" r="A12774">
        <is>
          <t xml:space="preserve">67100100</t>
        </is>
      </c>
      <c s="5" t="inlineStr" r="B12774">
        <is>
          <t xml:space="preserve">MOBILIZATION</t>
        </is>
      </c>
      <c s="5" t="inlineStr" r="C12774">
        <is>
          <t xml:space="preserve">L SUM  </t>
        </is>
      </c>
      <c s="6" r="D12774">
        <v>1.000</v>
      </c>
      <c s="7" r="E12774">
        <v>3</v>
      </c>
      <c s="8" t="inlineStr" r="F12774">
        <is>
          <t xml:space="preserve">66T39</t>
        </is>
      </c>
      <c s="8" t="inlineStr" r="G12774">
        <is>
          <t xml:space="preserve">074</t>
        </is>
      </c>
      <c s="9" r="H12774">
        <v>130000.0000</v>
      </c>
      <c s="8" t="inlineStr" r="I12774">
        <is>
          <t xml:space="preserve">Y</t>
        </is>
      </c>
      <c s="8" t="inlineStr" r="J12774">
        <is>
          <t xml:space="preserve"> LaSalle</t>
        </is>
      </c>
    </row>
    <row r="12775" ht="20.25" customHeight="0">
      <c s="5" t="inlineStr" r="A12775">
        <is>
          <t xml:space="preserve">67100100</t>
        </is>
      </c>
      <c s="5" t="inlineStr" r="B12775">
        <is>
          <t xml:space="preserve">MOBILIZATION</t>
        </is>
      </c>
      <c s="5" t="inlineStr" r="C12775">
        <is>
          <t xml:space="preserve">L SUM  </t>
        </is>
      </c>
      <c s="6" r="D12775">
        <v>1.000</v>
      </c>
      <c s="7" r="E12775">
        <v>3</v>
      </c>
      <c s="8" t="inlineStr" r="F12775">
        <is>
          <t xml:space="preserve">66T39</t>
        </is>
      </c>
      <c s="8" t="inlineStr" r="G12775">
        <is>
          <t xml:space="preserve">074</t>
        </is>
      </c>
      <c s="9" r="H12775">
        <v>216791.6500</v>
      </c>
      <c s="8" t="inlineStr" r="I12775">
        <is>
          <t xml:space="preserve"/>
        </is>
      </c>
      <c s="8" t="inlineStr" r="J12775">
        <is>
          <t xml:space="preserve"> LaSalle</t>
        </is>
      </c>
    </row>
    <row r="12776" ht="20.25" customHeight="0">
      <c s="5" t="inlineStr" r="A12776">
        <is>
          <t xml:space="preserve">67100100</t>
        </is>
      </c>
      <c s="5" t="inlineStr" r="B12776">
        <is>
          <t xml:space="preserve">MOBILIZATION</t>
        </is>
      </c>
      <c s="5" t="inlineStr" r="C12776">
        <is>
          <t xml:space="preserve">L SUM  </t>
        </is>
      </c>
      <c s="6" r="D12776">
        <v>1.000</v>
      </c>
      <c s="7" r="E12776">
        <v>3</v>
      </c>
      <c s="8" t="inlineStr" r="F12776">
        <is>
          <t xml:space="preserve">66T40</t>
        </is>
      </c>
      <c s="8" t="inlineStr" r="G12776">
        <is>
          <t xml:space="preserve">075</t>
        </is>
      </c>
      <c s="9" r="H12776">
        <v>1000.0000</v>
      </c>
      <c s="8" t="inlineStr" r="I12776">
        <is>
          <t xml:space="preserve">Y</t>
        </is>
      </c>
      <c s="8" t="inlineStr" r="J12776">
        <is>
          <t xml:space="preserve">Various</t>
        </is>
      </c>
    </row>
    <row r="12777" ht="20.25" customHeight="0">
      <c s="5" t="inlineStr" r="A12777">
        <is>
          <t xml:space="preserve">67100100</t>
        </is>
      </c>
      <c s="5" t="inlineStr" r="B12777">
        <is>
          <t xml:space="preserve">MOBILIZATION</t>
        </is>
      </c>
      <c s="5" t="inlineStr" r="C12777">
        <is>
          <t xml:space="preserve">L SUM  </t>
        </is>
      </c>
      <c s="6" r="D12777">
        <v>1.000</v>
      </c>
      <c s="7" r="E12777">
        <v>3</v>
      </c>
      <c s="8" t="inlineStr" r="F12777">
        <is>
          <t xml:space="preserve">66T40</t>
        </is>
      </c>
      <c s="8" t="inlineStr" r="G12777">
        <is>
          <t xml:space="preserve">075</t>
        </is>
      </c>
      <c s="9" r="H12777">
        <v>12000.0000</v>
      </c>
      <c s="8" t="inlineStr" r="I12777">
        <is>
          <t xml:space="preserve"/>
        </is>
      </c>
      <c s="8" t="inlineStr" r="J12777">
        <is>
          <t xml:space="preserve">Various</t>
        </is>
      </c>
    </row>
    <row r="12778" ht="20.25" customHeight="0">
      <c s="5" t="inlineStr" r="A12778">
        <is>
          <t xml:space="preserve">67100100</t>
        </is>
      </c>
      <c s="5" t="inlineStr" r="B12778">
        <is>
          <t xml:space="preserve">MOBILIZATION</t>
        </is>
      </c>
      <c s="5" t="inlineStr" r="C12778">
        <is>
          <t xml:space="preserve">L SUM  </t>
        </is>
      </c>
      <c s="6" r="D12778">
        <v>1.000</v>
      </c>
      <c s="7" r="E12778">
        <v>3</v>
      </c>
      <c s="8" t="inlineStr" r="F12778">
        <is>
          <t xml:space="preserve">66T40</t>
        </is>
      </c>
      <c s="8" t="inlineStr" r="G12778">
        <is>
          <t xml:space="preserve">075</t>
        </is>
      </c>
      <c s="9" r="H12778">
        <v>24089.6000</v>
      </c>
      <c s="8" t="inlineStr" r="I12778">
        <is>
          <t xml:space="preserve"/>
        </is>
      </c>
      <c s="8" t="inlineStr" r="J12778">
        <is>
          <t xml:space="preserve">Various</t>
        </is>
      </c>
    </row>
    <row r="12779" ht="20.25" customHeight="0">
      <c s="5" t="inlineStr" r="A12779">
        <is>
          <t xml:space="preserve">67100100</t>
        </is>
      </c>
      <c s="5" t="inlineStr" r="B12779">
        <is>
          <t xml:space="preserve">MOBILIZATION</t>
        </is>
      </c>
      <c s="5" t="inlineStr" r="C12779">
        <is>
          <t xml:space="preserve">L SUM  </t>
        </is>
      </c>
      <c s="6" r="D12779">
        <v>1.000</v>
      </c>
      <c s="7" r="E12779">
        <v>3</v>
      </c>
      <c s="8" t="inlineStr" r="F12779">
        <is>
          <t xml:space="preserve">66T40</t>
        </is>
      </c>
      <c s="8" t="inlineStr" r="G12779">
        <is>
          <t xml:space="preserve">075</t>
        </is>
      </c>
      <c s="9" r="H12779">
        <v>37000.0000</v>
      </c>
      <c s="8" t="inlineStr" r="I12779">
        <is>
          <t xml:space="preserve"/>
        </is>
      </c>
      <c s="8" t="inlineStr" r="J12779">
        <is>
          <t xml:space="preserve">Various</t>
        </is>
      </c>
    </row>
    <row r="12780" ht="20.25" customHeight="0">
      <c s="5" t="inlineStr" r="A12780">
        <is>
          <t xml:space="preserve">67100100</t>
        </is>
      </c>
      <c s="5" t="inlineStr" r="B12780">
        <is>
          <t xml:space="preserve">MOBILIZATION</t>
        </is>
      </c>
      <c s="5" t="inlineStr" r="C12780">
        <is>
          <t xml:space="preserve">L SUM  </t>
        </is>
      </c>
      <c s="6" r="D12780">
        <v>1.000</v>
      </c>
      <c s="7" r="E12780">
        <v>3</v>
      </c>
      <c s="8" t="inlineStr" r="F12780">
        <is>
          <t xml:space="preserve">66T40</t>
        </is>
      </c>
      <c s="8" t="inlineStr" r="G12780">
        <is>
          <t xml:space="preserve">075</t>
        </is>
      </c>
      <c s="9" r="H12780">
        <v>50000.0000</v>
      </c>
      <c s="8" t="inlineStr" r="I12780">
        <is>
          <t xml:space="preserve"/>
        </is>
      </c>
      <c s="8" t="inlineStr" r="J12780">
        <is>
          <t xml:space="preserve">Various</t>
        </is>
      </c>
    </row>
    <row r="12781" ht="20.25" customHeight="0">
      <c s="5" t="inlineStr" r="A12781">
        <is>
          <t xml:space="preserve">67100100</t>
        </is>
      </c>
      <c s="5" t="inlineStr" r="B12781">
        <is>
          <t xml:space="preserve">MOBILIZATION</t>
        </is>
      </c>
      <c s="5" t="inlineStr" r="C12781">
        <is>
          <t xml:space="preserve">L SUM  </t>
        </is>
      </c>
      <c s="6" r="D12781">
        <v>1.000</v>
      </c>
      <c s="7" r="E12781">
        <v>3</v>
      </c>
      <c s="8" t="inlineStr" r="F12781">
        <is>
          <t xml:space="preserve">66T41</t>
        </is>
      </c>
      <c s="8" t="inlineStr" r="G12781">
        <is>
          <t xml:space="preserve">076</t>
        </is>
      </c>
      <c s="9" r="H12781">
        <v>1000.0000</v>
      </c>
      <c s="8" t="inlineStr" r="I12781">
        <is>
          <t xml:space="preserve">Y</t>
        </is>
      </c>
      <c s="8" t="inlineStr" r="J12781">
        <is>
          <t xml:space="preserve"> Grundy, Livingston</t>
        </is>
      </c>
    </row>
    <row r="12782" ht="20.25" customHeight="0">
      <c s="5" t="inlineStr" r="A12782">
        <is>
          <t xml:space="preserve">67100100</t>
        </is>
      </c>
      <c s="5" t="inlineStr" r="B12782">
        <is>
          <t xml:space="preserve">MOBILIZATION</t>
        </is>
      </c>
      <c s="5" t="inlineStr" r="C12782">
        <is>
          <t xml:space="preserve">L SUM  </t>
        </is>
      </c>
      <c s="6" r="D12782">
        <v>1.000</v>
      </c>
      <c s="7" r="E12782">
        <v>3</v>
      </c>
      <c s="8" t="inlineStr" r="F12782">
        <is>
          <t xml:space="preserve">66T41</t>
        </is>
      </c>
      <c s="8" t="inlineStr" r="G12782">
        <is>
          <t xml:space="preserve">076</t>
        </is>
      </c>
      <c s="9" r="H12782">
        <v>5750.0000</v>
      </c>
      <c s="8" t="inlineStr" r="I12782">
        <is>
          <t xml:space="preserve"/>
        </is>
      </c>
      <c s="8" t="inlineStr" r="J12782">
        <is>
          <t xml:space="preserve"> Grundy, Livingston</t>
        </is>
      </c>
    </row>
    <row r="12783" ht="20.25" customHeight="0">
      <c s="5" t="inlineStr" r="A12783">
        <is>
          <t xml:space="preserve">67100100</t>
        </is>
      </c>
      <c s="5" t="inlineStr" r="B12783">
        <is>
          <t xml:space="preserve">MOBILIZATION</t>
        </is>
      </c>
      <c s="5" t="inlineStr" r="C12783">
        <is>
          <t xml:space="preserve">L SUM  </t>
        </is>
      </c>
      <c s="6" r="D12783">
        <v>1.000</v>
      </c>
      <c s="7" r="E12783">
        <v>3</v>
      </c>
      <c s="8" t="inlineStr" r="F12783">
        <is>
          <t xml:space="preserve">66T41</t>
        </is>
      </c>
      <c s="8" t="inlineStr" r="G12783">
        <is>
          <t xml:space="preserve">076</t>
        </is>
      </c>
      <c s="9" r="H12783">
        <v>8000.0000</v>
      </c>
      <c s="8" t="inlineStr" r="I12783">
        <is>
          <t xml:space="preserve"/>
        </is>
      </c>
      <c s="8" t="inlineStr" r="J12783">
        <is>
          <t xml:space="preserve"> Grundy, Livingston</t>
        </is>
      </c>
    </row>
    <row r="12784" ht="20.25" customHeight="0">
      <c s="5" t="inlineStr" r="A12784">
        <is>
          <t xml:space="preserve">67100100</t>
        </is>
      </c>
      <c s="5" t="inlineStr" r="B12784">
        <is>
          <t xml:space="preserve">MOBILIZATION</t>
        </is>
      </c>
      <c s="5" t="inlineStr" r="C12784">
        <is>
          <t xml:space="preserve">L SUM  </t>
        </is>
      </c>
      <c s="6" r="D12784">
        <v>1.000</v>
      </c>
      <c s="7" r="E12784">
        <v>3</v>
      </c>
      <c s="8" t="inlineStr" r="F12784">
        <is>
          <t xml:space="preserve">66T41</t>
        </is>
      </c>
      <c s="8" t="inlineStr" r="G12784">
        <is>
          <t xml:space="preserve">076</t>
        </is>
      </c>
      <c s="9" r="H12784">
        <v>10000.0000</v>
      </c>
      <c s="8" t="inlineStr" r="I12784">
        <is>
          <t xml:space="preserve"/>
        </is>
      </c>
      <c s="8" t="inlineStr" r="J12784">
        <is>
          <t xml:space="preserve"> Grundy, Livingston</t>
        </is>
      </c>
    </row>
    <row r="12785" ht="20.25" customHeight="0">
      <c s="5" t="inlineStr" r="A12785">
        <is>
          <t xml:space="preserve">67100100</t>
        </is>
      </c>
      <c s="5" t="inlineStr" r="B12785">
        <is>
          <t xml:space="preserve">MOBILIZATION</t>
        </is>
      </c>
      <c s="5" t="inlineStr" r="C12785">
        <is>
          <t xml:space="preserve">L SUM  </t>
        </is>
      </c>
      <c s="6" r="D12785">
        <v>1.000</v>
      </c>
      <c s="7" r="E12785">
        <v>3</v>
      </c>
      <c s="8" t="inlineStr" r="F12785">
        <is>
          <t xml:space="preserve">66T41</t>
        </is>
      </c>
      <c s="8" t="inlineStr" r="G12785">
        <is>
          <t xml:space="preserve">076</t>
        </is>
      </c>
      <c s="9" r="H12785">
        <v>30000.0000</v>
      </c>
      <c s="8" t="inlineStr" r="I12785">
        <is>
          <t xml:space="preserve"/>
        </is>
      </c>
      <c s="8" t="inlineStr" r="J12785">
        <is>
          <t xml:space="preserve"> Grundy, Livingston</t>
        </is>
      </c>
    </row>
    <row r="12786" ht="20.25" customHeight="0">
      <c s="5" t="inlineStr" r="A12786">
        <is>
          <t xml:space="preserve">67100100</t>
        </is>
      </c>
      <c s="5" t="inlineStr" r="B12786">
        <is>
          <t xml:space="preserve">MOBILIZATION</t>
        </is>
      </c>
      <c s="5" t="inlineStr" r="C12786">
        <is>
          <t xml:space="preserve">L SUM  </t>
        </is>
      </c>
      <c s="6" r="D12786">
        <v>1.000</v>
      </c>
      <c s="7" r="E12786">
        <v>3</v>
      </c>
      <c s="8" t="inlineStr" r="F12786">
        <is>
          <t xml:space="preserve">66T41</t>
        </is>
      </c>
      <c s="8" t="inlineStr" r="G12786">
        <is>
          <t xml:space="preserve">076</t>
        </is>
      </c>
      <c s="9" r="H12786">
        <v>50000.0000</v>
      </c>
      <c s="8" t="inlineStr" r="I12786">
        <is>
          <t xml:space="preserve"/>
        </is>
      </c>
      <c s="8" t="inlineStr" r="J12786">
        <is>
          <t xml:space="preserve"> Grundy, Livingston</t>
        </is>
      </c>
    </row>
    <row r="12787" ht="20.25" customHeight="0">
      <c s="5" t="inlineStr" r="A12787">
        <is>
          <t xml:space="preserve">67100100</t>
        </is>
      </c>
      <c s="5" t="inlineStr" r="B12787">
        <is>
          <t xml:space="preserve">MOBILIZATION</t>
        </is>
      </c>
      <c s="5" t="inlineStr" r="C12787">
        <is>
          <t xml:space="preserve">L SUM  </t>
        </is>
      </c>
      <c s="6" r="D12787">
        <v>1.000</v>
      </c>
      <c s="7" r="E12787">
        <v>3</v>
      </c>
      <c s="8" t="inlineStr" r="F12787">
        <is>
          <t xml:space="preserve">66T42</t>
        </is>
      </c>
      <c s="8" t="inlineStr" r="G12787">
        <is>
          <t xml:space="preserve">077</t>
        </is>
      </c>
      <c s="9" r="H12787">
        <v>1000.0000</v>
      </c>
      <c s="8" t="inlineStr" r="I12787">
        <is>
          <t xml:space="preserve">Y</t>
        </is>
      </c>
      <c s="8" t="inlineStr" r="J12787">
        <is>
          <t xml:space="preserve"> Ford, Iroquois, Kankakee</t>
        </is>
      </c>
    </row>
    <row r="12788" ht="20.25" customHeight="0">
      <c s="5" t="inlineStr" r="A12788">
        <is>
          <t xml:space="preserve">67100100</t>
        </is>
      </c>
      <c s="5" t="inlineStr" r="B12788">
        <is>
          <t xml:space="preserve">MOBILIZATION</t>
        </is>
      </c>
      <c s="5" t="inlineStr" r="C12788">
        <is>
          <t xml:space="preserve">L SUM  </t>
        </is>
      </c>
      <c s="6" r="D12788">
        <v>1.000</v>
      </c>
      <c s="7" r="E12788">
        <v>3</v>
      </c>
      <c s="8" t="inlineStr" r="F12788">
        <is>
          <t xml:space="preserve">66T42</t>
        </is>
      </c>
      <c s="8" t="inlineStr" r="G12788">
        <is>
          <t xml:space="preserve">077</t>
        </is>
      </c>
      <c s="9" r="H12788">
        <v>10000.0000</v>
      </c>
      <c s="8" t="inlineStr" r="I12788">
        <is>
          <t xml:space="preserve"/>
        </is>
      </c>
      <c s="8" t="inlineStr" r="J12788">
        <is>
          <t xml:space="preserve"> Ford, Iroquois, Kankakee</t>
        </is>
      </c>
    </row>
    <row r="12789" ht="20.25" customHeight="0">
      <c s="5" t="inlineStr" r="A12789">
        <is>
          <t xml:space="preserve">67100100</t>
        </is>
      </c>
      <c s="5" t="inlineStr" r="B12789">
        <is>
          <t xml:space="preserve">MOBILIZATION</t>
        </is>
      </c>
      <c s="5" t="inlineStr" r="C12789">
        <is>
          <t xml:space="preserve">L SUM  </t>
        </is>
      </c>
      <c s="6" r="D12789">
        <v>1.000</v>
      </c>
      <c s="7" r="E12789">
        <v>3</v>
      </c>
      <c s="8" t="inlineStr" r="F12789">
        <is>
          <t xml:space="preserve">66T42</t>
        </is>
      </c>
      <c s="8" t="inlineStr" r="G12789">
        <is>
          <t xml:space="preserve">077</t>
        </is>
      </c>
      <c s="9" r="H12789">
        <v>10000.0000</v>
      </c>
      <c s="8" t="inlineStr" r="I12789">
        <is>
          <t xml:space="preserve"/>
        </is>
      </c>
      <c s="8" t="inlineStr" r="J12789">
        <is>
          <t xml:space="preserve"> Ford, Iroquois, Kankakee</t>
        </is>
      </c>
    </row>
    <row r="12790" ht="20.25" customHeight="0">
      <c s="5" t="inlineStr" r="A12790">
        <is>
          <t xml:space="preserve">67100100</t>
        </is>
      </c>
      <c s="5" t="inlineStr" r="B12790">
        <is>
          <t xml:space="preserve">MOBILIZATION</t>
        </is>
      </c>
      <c s="5" t="inlineStr" r="C12790">
        <is>
          <t xml:space="preserve">L SUM  </t>
        </is>
      </c>
      <c s="6" r="D12790">
        <v>1.000</v>
      </c>
      <c s="7" r="E12790">
        <v>3</v>
      </c>
      <c s="8" t="inlineStr" r="F12790">
        <is>
          <t xml:space="preserve">66T42</t>
        </is>
      </c>
      <c s="8" t="inlineStr" r="G12790">
        <is>
          <t xml:space="preserve">077</t>
        </is>
      </c>
      <c s="9" r="H12790">
        <v>10965.6000</v>
      </c>
      <c s="8" t="inlineStr" r="I12790">
        <is>
          <t xml:space="preserve"/>
        </is>
      </c>
      <c s="8" t="inlineStr" r="J12790">
        <is>
          <t xml:space="preserve"> Ford, Iroquois, Kankakee</t>
        </is>
      </c>
    </row>
    <row r="12791" ht="20.25" customHeight="0">
      <c s="5" t="inlineStr" r="A12791">
        <is>
          <t xml:space="preserve">67100100</t>
        </is>
      </c>
      <c s="5" t="inlineStr" r="B12791">
        <is>
          <t xml:space="preserve">MOBILIZATION</t>
        </is>
      </c>
      <c s="5" t="inlineStr" r="C12791">
        <is>
          <t xml:space="preserve">L SUM  </t>
        </is>
      </c>
      <c s="6" r="D12791">
        <v>1.000</v>
      </c>
      <c s="7" r="E12791">
        <v>3</v>
      </c>
      <c s="8" t="inlineStr" r="F12791">
        <is>
          <t xml:space="preserve">66T42</t>
        </is>
      </c>
      <c s="8" t="inlineStr" r="G12791">
        <is>
          <t xml:space="preserve">077</t>
        </is>
      </c>
      <c s="9" r="H12791">
        <v>30000.0000</v>
      </c>
      <c s="8" t="inlineStr" r="I12791">
        <is>
          <t xml:space="preserve"/>
        </is>
      </c>
      <c s="8" t="inlineStr" r="J12791">
        <is>
          <t xml:space="preserve"> Ford, Iroquois, Kankakee</t>
        </is>
      </c>
    </row>
    <row r="12792" ht="20.25" customHeight="0">
      <c s="5" t="inlineStr" r="A12792">
        <is>
          <t xml:space="preserve">67100100</t>
        </is>
      </c>
      <c s="5" t="inlineStr" r="B12792">
        <is>
          <t xml:space="preserve">MOBILIZATION</t>
        </is>
      </c>
      <c s="5" t="inlineStr" r="C12792">
        <is>
          <t xml:space="preserve">L SUM  </t>
        </is>
      </c>
      <c s="6" r="D12792">
        <v>1.000</v>
      </c>
      <c s="7" r="E12792">
        <v>3</v>
      </c>
      <c s="8" t="inlineStr" r="F12792">
        <is>
          <t xml:space="preserve">66T42</t>
        </is>
      </c>
      <c s="8" t="inlineStr" r="G12792">
        <is>
          <t xml:space="preserve">077</t>
        </is>
      </c>
      <c s="9" r="H12792">
        <v>50000.0000</v>
      </c>
      <c s="8" t="inlineStr" r="I12792">
        <is>
          <t xml:space="preserve"/>
        </is>
      </c>
      <c s="8" t="inlineStr" r="J12792">
        <is>
          <t xml:space="preserve"> Ford, Iroquois, Kankakee</t>
        </is>
      </c>
    </row>
    <row r="12793" ht="20.25" customHeight="0">
      <c s="5" t="inlineStr" r="A12793">
        <is>
          <t xml:space="preserve">67100100</t>
        </is>
      </c>
      <c s="5" t="inlineStr" r="B12793">
        <is>
          <t xml:space="preserve">MOBILIZATION</t>
        </is>
      </c>
      <c s="5" t="inlineStr" r="C12793">
        <is>
          <t xml:space="preserve">L SUM  </t>
        </is>
      </c>
      <c s="6" r="D12793">
        <v>1.000</v>
      </c>
      <c s="7" r="E12793">
        <v>3</v>
      </c>
      <c s="8" t="inlineStr" r="F12793">
        <is>
          <t xml:space="preserve">66T45</t>
        </is>
      </c>
      <c s="8" t="inlineStr" r="G12793">
        <is>
          <t xml:space="preserve">078</t>
        </is>
      </c>
      <c s="9" r="H12793">
        <v>25000.0000</v>
      </c>
      <c s="8" t="inlineStr" r="I12793">
        <is>
          <t xml:space="preserve">Y</t>
        </is>
      </c>
      <c s="8" t="inlineStr" r="J12793">
        <is>
          <t xml:space="preserve"> LaSalle</t>
        </is>
      </c>
    </row>
    <row r="12794" ht="20.25" customHeight="0">
      <c s="5" t="inlineStr" r="A12794">
        <is>
          <t xml:space="preserve">67100100</t>
        </is>
      </c>
      <c s="5" t="inlineStr" r="B12794">
        <is>
          <t xml:space="preserve">MOBILIZATION</t>
        </is>
      </c>
      <c s="5" t="inlineStr" r="C12794">
        <is>
          <t xml:space="preserve">L SUM  </t>
        </is>
      </c>
      <c s="6" r="D12794">
        <v>1.000</v>
      </c>
      <c s="7" r="E12794">
        <v>3</v>
      </c>
      <c s="8" t="inlineStr" r="F12794">
        <is>
          <t xml:space="preserve">66T45</t>
        </is>
      </c>
      <c s="8" t="inlineStr" r="G12794">
        <is>
          <t xml:space="preserve">078</t>
        </is>
      </c>
      <c s="9" r="H12794">
        <v>38900.0000</v>
      </c>
      <c s="8" t="inlineStr" r="I12794">
        <is>
          <t xml:space="preserve"/>
        </is>
      </c>
      <c s="8" t="inlineStr" r="J12794">
        <is>
          <t xml:space="preserve"> LaSalle</t>
        </is>
      </c>
    </row>
    <row r="12795" ht="20.25" customHeight="0">
      <c s="5" t="inlineStr" r="A12795">
        <is>
          <t xml:space="preserve">67100100</t>
        </is>
      </c>
      <c s="5" t="inlineStr" r="B12795">
        <is>
          <t xml:space="preserve">MOBILIZATION</t>
        </is>
      </c>
      <c s="5" t="inlineStr" r="C12795">
        <is>
          <t xml:space="preserve">L SUM  </t>
        </is>
      </c>
      <c s="6" r="D12795">
        <v>1.000</v>
      </c>
      <c s="7" r="E12795">
        <v>3</v>
      </c>
      <c s="8" t="inlineStr" r="F12795">
        <is>
          <t xml:space="preserve">66T45</t>
        </is>
      </c>
      <c s="8" t="inlineStr" r="G12795">
        <is>
          <t xml:space="preserve">078</t>
        </is>
      </c>
      <c s="9" r="H12795">
        <v>45000.0000</v>
      </c>
      <c s="8" t="inlineStr" r="I12795">
        <is>
          <t xml:space="preserve"/>
        </is>
      </c>
      <c s="8" t="inlineStr" r="J12795">
        <is>
          <t xml:space="preserve"> LaSalle</t>
        </is>
      </c>
    </row>
    <row r="12796" ht="20.25" customHeight="0">
      <c s="5" t="inlineStr" r="A12796">
        <is>
          <t xml:space="preserve">67100100</t>
        </is>
      </c>
      <c s="5" t="inlineStr" r="B12796">
        <is>
          <t xml:space="preserve">MOBILIZATION</t>
        </is>
      </c>
      <c s="5" t="inlineStr" r="C12796">
        <is>
          <t xml:space="preserve">L SUM  </t>
        </is>
      </c>
      <c s="6" r="D12796">
        <v>1.000</v>
      </c>
      <c s="7" r="E12796">
        <v>3</v>
      </c>
      <c s="8" t="inlineStr" r="F12796">
        <is>
          <t xml:space="preserve">66T60</t>
        </is>
      </c>
      <c s="8" t="inlineStr" r="G12796">
        <is>
          <t xml:space="preserve">209</t>
        </is>
      </c>
      <c s="9" r="H12796">
        <v>5000.0000</v>
      </c>
      <c s="8" t="inlineStr" r="I12796">
        <is>
          <t xml:space="preserve">Y</t>
        </is>
      </c>
      <c s="8" t="inlineStr" r="J12796">
        <is>
          <t xml:space="preserve">Various</t>
        </is>
      </c>
    </row>
    <row r="12797" ht="20.25" customHeight="0">
      <c s="5" t="inlineStr" r="A12797">
        <is>
          <t xml:space="preserve">67100100</t>
        </is>
      </c>
      <c s="5" t="inlineStr" r="B12797">
        <is>
          <t xml:space="preserve">MOBILIZATION</t>
        </is>
      </c>
      <c s="5" t="inlineStr" r="C12797">
        <is>
          <t xml:space="preserve">L SUM  </t>
        </is>
      </c>
      <c s="6" r="D12797">
        <v>1.000</v>
      </c>
      <c s="7" r="E12797">
        <v>3</v>
      </c>
      <c s="8" t="inlineStr" r="F12797">
        <is>
          <t xml:space="preserve">66T60</t>
        </is>
      </c>
      <c s="8" t="inlineStr" r="G12797">
        <is>
          <t xml:space="preserve">209</t>
        </is>
      </c>
      <c s="9" r="H12797">
        <v>50000.0000</v>
      </c>
      <c s="8" t="inlineStr" r="I12797">
        <is>
          <t xml:space="preserve"/>
        </is>
      </c>
      <c s="8" t="inlineStr" r="J12797">
        <is>
          <t xml:space="preserve">Various</t>
        </is>
      </c>
    </row>
    <row r="12798" ht="20.25" customHeight="0">
      <c s="5" t="inlineStr" r="A12798">
        <is>
          <t xml:space="preserve">67100100</t>
        </is>
      </c>
      <c s="5" t="inlineStr" r="B12798">
        <is>
          <t xml:space="preserve">MOBILIZATION</t>
        </is>
      </c>
      <c s="5" t="inlineStr" r="C12798">
        <is>
          <t xml:space="preserve">L SUM  </t>
        </is>
      </c>
      <c s="6" r="D12798">
        <v>1.000</v>
      </c>
      <c s="7" r="E12798">
        <v>4</v>
      </c>
      <c s="8" t="inlineStr" r="F12798">
        <is>
          <t xml:space="preserve">68C93</t>
        </is>
      </c>
      <c s="8" t="inlineStr" r="G12798">
        <is>
          <t xml:space="preserve">084</t>
        </is>
      </c>
      <c s="9" r="H12798">
        <v>625000.0000</v>
      </c>
      <c s="8" t="inlineStr" r="I12798">
        <is>
          <t xml:space="preserve">Y</t>
        </is>
      </c>
      <c s="8" t="inlineStr" r="J12798">
        <is>
          <t xml:space="preserve"> Peoria</t>
        </is>
      </c>
    </row>
    <row r="12799" ht="20.25" customHeight="0">
      <c s="5" t="inlineStr" r="A12799">
        <is>
          <t xml:space="preserve">67100100</t>
        </is>
      </c>
      <c s="5" t="inlineStr" r="B12799">
        <is>
          <t xml:space="preserve">MOBILIZATION</t>
        </is>
      </c>
      <c s="5" t="inlineStr" r="C12799">
        <is>
          <t xml:space="preserve">L SUM  </t>
        </is>
      </c>
      <c s="6" r="D12799">
        <v>1.000</v>
      </c>
      <c s="7" r="E12799">
        <v>4</v>
      </c>
      <c s="8" t="inlineStr" r="F12799">
        <is>
          <t xml:space="preserve">68C93</t>
        </is>
      </c>
      <c s="8" t="inlineStr" r="G12799">
        <is>
          <t xml:space="preserve">084</t>
        </is>
      </c>
      <c s="9" r="H12799">
        <v>32350.0000</v>
      </c>
      <c s="8" t="inlineStr" r="I12799">
        <is>
          <t xml:space="preserve"/>
        </is>
      </c>
      <c s="8" t="inlineStr" r="J12799">
        <is>
          <t xml:space="preserve"> Peoria</t>
        </is>
      </c>
    </row>
    <row r="12800" ht="20.25" customHeight="0">
      <c s="5" t="inlineStr" r="A12800">
        <is>
          <t xml:space="preserve">67100100</t>
        </is>
      </c>
      <c s="5" t="inlineStr" r="B12800">
        <is>
          <t xml:space="preserve">MOBILIZATION</t>
        </is>
      </c>
      <c s="5" t="inlineStr" r="C12800">
        <is>
          <t xml:space="preserve">L SUM  </t>
        </is>
      </c>
      <c s="6" r="D12800">
        <v>1.000</v>
      </c>
      <c s="7" r="E12800">
        <v>4</v>
      </c>
      <c s="8" t="inlineStr" r="F12800">
        <is>
          <t xml:space="preserve">68J15</t>
        </is>
      </c>
      <c s="8" t="inlineStr" r="G12800">
        <is>
          <t xml:space="preserve">085</t>
        </is>
      </c>
      <c s="9" r="H12800">
        <v>290274.0000</v>
      </c>
      <c s="8" t="inlineStr" r="I12800">
        <is>
          <t xml:space="preserve">Y</t>
        </is>
      </c>
      <c s="8" t="inlineStr" r="J12800">
        <is>
          <t xml:space="preserve"> Tazewell</t>
        </is>
      </c>
    </row>
    <row r="12801" ht="20.25" customHeight="0">
      <c s="5" t="inlineStr" r="A12801">
        <is>
          <t xml:space="preserve">67100100</t>
        </is>
      </c>
      <c s="5" t="inlineStr" r="B12801">
        <is>
          <t xml:space="preserve">MOBILIZATION</t>
        </is>
      </c>
      <c s="5" t="inlineStr" r="C12801">
        <is>
          <t xml:space="preserve">L SUM  </t>
        </is>
      </c>
      <c s="6" r="D12801">
        <v>1.000</v>
      </c>
      <c s="7" r="E12801">
        <v>4</v>
      </c>
      <c s="8" t="inlineStr" r="F12801">
        <is>
          <t xml:space="preserve">68J31</t>
        </is>
      </c>
      <c s="8" t="inlineStr" r="G12801">
        <is>
          <t xml:space="preserve">086</t>
        </is>
      </c>
      <c s="9" r="H12801">
        <v>187198.0000</v>
      </c>
      <c s="8" t="inlineStr" r="I12801">
        <is>
          <t xml:space="preserve">Y</t>
        </is>
      </c>
      <c s="8" t="inlineStr" r="J12801">
        <is>
          <t xml:space="preserve"> Tazewell</t>
        </is>
      </c>
    </row>
    <row r="12802" ht="20.25" customHeight="0">
      <c s="5" t="inlineStr" r="A12802">
        <is>
          <t xml:space="preserve">67100100</t>
        </is>
      </c>
      <c s="5" t="inlineStr" r="B12802">
        <is>
          <t xml:space="preserve">MOBILIZATION</t>
        </is>
      </c>
      <c s="5" t="inlineStr" r="C12802">
        <is>
          <t xml:space="preserve">L SUM  </t>
        </is>
      </c>
      <c s="6" r="D12802">
        <v>1.000</v>
      </c>
      <c s="7" r="E12802">
        <v>4</v>
      </c>
      <c s="8" t="inlineStr" r="F12802">
        <is>
          <t xml:space="preserve">68J50</t>
        </is>
      </c>
      <c s="8" t="inlineStr" r="G12802">
        <is>
          <t xml:space="preserve">087</t>
        </is>
      </c>
      <c s="9" r="H12802">
        <v>95000.0000</v>
      </c>
      <c s="8" t="inlineStr" r="I12802">
        <is>
          <t xml:space="preserve">Y</t>
        </is>
      </c>
      <c s="8" t="inlineStr" r="J12802">
        <is>
          <t xml:space="preserve"> Warren</t>
        </is>
      </c>
    </row>
    <row r="12803" ht="20.25" customHeight="0">
      <c s="5" t="inlineStr" r="A12803">
        <is>
          <t xml:space="preserve">67100100</t>
        </is>
      </c>
      <c s="5" t="inlineStr" r="B12803">
        <is>
          <t xml:space="preserve">MOBILIZATION</t>
        </is>
      </c>
      <c s="5" t="inlineStr" r="C12803">
        <is>
          <t xml:space="preserve">L SUM  </t>
        </is>
      </c>
      <c s="6" r="D12803">
        <v>1.000</v>
      </c>
      <c s="7" r="E12803">
        <v>4</v>
      </c>
      <c s="8" t="inlineStr" r="F12803">
        <is>
          <t xml:space="preserve">68J50</t>
        </is>
      </c>
      <c s="8" t="inlineStr" r="G12803">
        <is>
          <t xml:space="preserve">087</t>
        </is>
      </c>
      <c s="9" r="H12803">
        <v>134631.1000</v>
      </c>
      <c s="8" t="inlineStr" r="I12803">
        <is>
          <t xml:space="preserve"/>
        </is>
      </c>
      <c s="8" t="inlineStr" r="J12803">
        <is>
          <t xml:space="preserve"> Warren</t>
        </is>
      </c>
    </row>
    <row r="12804" ht="20.25" customHeight="0">
      <c s="5" t="inlineStr" r="A12804">
        <is>
          <t xml:space="preserve">67100100</t>
        </is>
      </c>
      <c s="5" t="inlineStr" r="B12804">
        <is>
          <t xml:space="preserve">MOBILIZATION</t>
        </is>
      </c>
      <c s="5" t="inlineStr" r="C12804">
        <is>
          <t xml:space="preserve">L SUM  </t>
        </is>
      </c>
      <c s="6" r="D12804">
        <v>1.000</v>
      </c>
      <c s="7" r="E12804">
        <v>4</v>
      </c>
      <c s="8" t="inlineStr" r="F12804">
        <is>
          <t xml:space="preserve">68J56</t>
        </is>
      </c>
      <c s="8" t="inlineStr" r="G12804">
        <is>
          <t xml:space="preserve">088</t>
        </is>
      </c>
      <c s="9" r="H12804">
        <v>142610.2300</v>
      </c>
      <c s="8" t="inlineStr" r="I12804">
        <is>
          <t xml:space="preserve">Y</t>
        </is>
      </c>
      <c s="8" t="inlineStr" r="J12804">
        <is>
          <t xml:space="preserve"> Peoria</t>
        </is>
      </c>
    </row>
    <row r="12805" ht="20.25" customHeight="0">
      <c s="5" t="inlineStr" r="A12805">
        <is>
          <t xml:space="preserve">67100100</t>
        </is>
      </c>
      <c s="5" t="inlineStr" r="B12805">
        <is>
          <t xml:space="preserve">MOBILIZATION</t>
        </is>
      </c>
      <c s="5" t="inlineStr" r="C12805">
        <is>
          <t xml:space="preserve">L SUM  </t>
        </is>
      </c>
      <c s="6" r="D12805">
        <v>1.000</v>
      </c>
      <c s="7" r="E12805">
        <v>4</v>
      </c>
      <c s="8" t="inlineStr" r="F12805">
        <is>
          <t xml:space="preserve">68J59</t>
        </is>
      </c>
      <c s="8" t="inlineStr" r="G12805">
        <is>
          <t xml:space="preserve">089</t>
        </is>
      </c>
      <c s="9" r="H12805">
        <v>486990.0000</v>
      </c>
      <c s="8" t="inlineStr" r="I12805">
        <is>
          <t xml:space="preserve">Y</t>
        </is>
      </c>
      <c s="8" t="inlineStr" r="J12805">
        <is>
          <t xml:space="preserve"> Tazewell</t>
        </is>
      </c>
    </row>
    <row r="12806" ht="20.25" customHeight="0">
      <c s="5" t="inlineStr" r="A12806">
        <is>
          <t xml:space="preserve">67100100</t>
        </is>
      </c>
      <c s="5" t="inlineStr" r="B12806">
        <is>
          <t xml:space="preserve">MOBILIZATION</t>
        </is>
      </c>
      <c s="5" t="inlineStr" r="C12806">
        <is>
          <t xml:space="preserve">L SUM  </t>
        </is>
      </c>
      <c s="6" r="D12806">
        <v>1.000</v>
      </c>
      <c s="7" r="E12806">
        <v>4</v>
      </c>
      <c s="8" t="inlineStr" r="F12806">
        <is>
          <t xml:space="preserve">68J70</t>
        </is>
      </c>
      <c s="8" t="inlineStr" r="G12806">
        <is>
          <t xml:space="preserve">091</t>
        </is>
      </c>
      <c s="9" r="H12806">
        <v>509900.0000</v>
      </c>
      <c s="8" t="inlineStr" r="I12806">
        <is>
          <t xml:space="preserve">Y</t>
        </is>
      </c>
      <c s="8" t="inlineStr" r="J12806">
        <is>
          <t xml:space="preserve"> Woodford</t>
        </is>
      </c>
    </row>
    <row r="12807" ht="20.25" customHeight="0">
      <c s="5" t="inlineStr" r="A12807">
        <is>
          <t xml:space="preserve">67100100</t>
        </is>
      </c>
      <c s="5" t="inlineStr" r="B12807">
        <is>
          <t xml:space="preserve">MOBILIZATION</t>
        </is>
      </c>
      <c s="5" t="inlineStr" r="C12807">
        <is>
          <t xml:space="preserve">L SUM  </t>
        </is>
      </c>
      <c s="6" r="D12807">
        <v>1.000</v>
      </c>
      <c s="7" r="E12807">
        <v>4</v>
      </c>
      <c s="8" t="inlineStr" r="F12807">
        <is>
          <t xml:space="preserve">68J70</t>
        </is>
      </c>
      <c s="8" t="inlineStr" r="G12807">
        <is>
          <t xml:space="preserve">091</t>
        </is>
      </c>
      <c s="9" r="H12807">
        <v>50001.0000</v>
      </c>
      <c s="8" t="inlineStr" r="I12807">
        <is>
          <t xml:space="preserve"/>
        </is>
      </c>
      <c s="8" t="inlineStr" r="J12807">
        <is>
          <t xml:space="preserve"> Woodford</t>
        </is>
      </c>
    </row>
    <row r="12808" ht="20.25" customHeight="0">
      <c s="5" t="inlineStr" r="A12808">
        <is>
          <t xml:space="preserve">67100100</t>
        </is>
      </c>
      <c s="5" t="inlineStr" r="B12808">
        <is>
          <t xml:space="preserve">MOBILIZATION</t>
        </is>
      </c>
      <c s="5" t="inlineStr" r="C12808">
        <is>
          <t xml:space="preserve">L SUM  </t>
        </is>
      </c>
      <c s="6" r="D12808">
        <v>1.000</v>
      </c>
      <c s="7" r="E12808">
        <v>4</v>
      </c>
      <c s="8" t="inlineStr" r="F12808">
        <is>
          <t xml:space="preserve">68J72</t>
        </is>
      </c>
      <c s="8" t="inlineStr" r="G12808">
        <is>
          <t xml:space="preserve">092</t>
        </is>
      </c>
      <c s="9" r="H12808">
        <v>310000.0000</v>
      </c>
      <c s="8" t="inlineStr" r="I12808">
        <is>
          <t xml:space="preserve">Y</t>
        </is>
      </c>
      <c s="8" t="inlineStr" r="J12808">
        <is>
          <t xml:space="preserve"> Marshall</t>
        </is>
      </c>
    </row>
    <row r="12809" ht="20.25" customHeight="0">
      <c s="5" t="inlineStr" r="A12809">
        <is>
          <t xml:space="preserve">67100100</t>
        </is>
      </c>
      <c s="5" t="inlineStr" r="B12809">
        <is>
          <t xml:space="preserve">MOBILIZATION</t>
        </is>
      </c>
      <c s="5" t="inlineStr" r="C12809">
        <is>
          <t xml:space="preserve">L SUM  </t>
        </is>
      </c>
      <c s="6" r="D12809">
        <v>1.000</v>
      </c>
      <c s="7" r="E12809">
        <v>4</v>
      </c>
      <c s="8" t="inlineStr" r="F12809">
        <is>
          <t xml:space="preserve">68K18</t>
        </is>
      </c>
      <c s="8" t="inlineStr" r="G12809">
        <is>
          <t xml:space="preserve">094</t>
        </is>
      </c>
      <c s="9" r="H12809">
        <v>194482.5000</v>
      </c>
      <c s="8" t="inlineStr" r="I12809">
        <is>
          <t xml:space="preserve">Y</t>
        </is>
      </c>
      <c s="8" t="inlineStr" r="J12809">
        <is>
          <t xml:space="preserve"> Tazewell</t>
        </is>
      </c>
    </row>
    <row r="12810" ht="20.25" customHeight="0">
      <c s="5" t="inlineStr" r="A12810">
        <is>
          <t xml:space="preserve">67100100</t>
        </is>
      </c>
      <c s="5" t="inlineStr" r="B12810">
        <is>
          <t xml:space="preserve">MOBILIZATION</t>
        </is>
      </c>
      <c s="5" t="inlineStr" r="C12810">
        <is>
          <t xml:space="preserve">L SUM  </t>
        </is>
      </c>
      <c s="6" r="D12810">
        <v>1.000</v>
      </c>
      <c s="7" r="E12810">
        <v>4</v>
      </c>
      <c s="8" t="inlineStr" r="F12810">
        <is>
          <t xml:space="preserve">68K19</t>
        </is>
      </c>
      <c s="8" t="inlineStr" r="G12810">
        <is>
          <t xml:space="preserve">095</t>
        </is>
      </c>
      <c s="9" r="H12810">
        <v>187561.3100</v>
      </c>
      <c s="8" t="inlineStr" r="I12810">
        <is>
          <t xml:space="preserve">Y</t>
        </is>
      </c>
      <c s="8" t="inlineStr" r="J12810">
        <is>
          <t xml:space="preserve"> McDonough</t>
        </is>
      </c>
    </row>
    <row r="12811" ht="20.25" customHeight="0">
      <c s="5" t="inlineStr" r="A12811">
        <is>
          <t xml:space="preserve">67100100</t>
        </is>
      </c>
      <c s="5" t="inlineStr" r="B12811">
        <is>
          <t xml:space="preserve">MOBILIZATION</t>
        </is>
      </c>
      <c s="5" t="inlineStr" r="C12811">
        <is>
          <t xml:space="preserve">L SUM  </t>
        </is>
      </c>
      <c s="6" r="D12811">
        <v>1.000</v>
      </c>
      <c s="7" r="E12811">
        <v>4</v>
      </c>
      <c s="8" t="inlineStr" r="F12811">
        <is>
          <t xml:space="preserve">68K21</t>
        </is>
      </c>
      <c s="8" t="inlineStr" r="G12811">
        <is>
          <t xml:space="preserve">096</t>
        </is>
      </c>
      <c s="9" r="H12811">
        <v>109524.4300</v>
      </c>
      <c s="8" t="inlineStr" r="I12811">
        <is>
          <t xml:space="preserve">Y</t>
        </is>
      </c>
      <c s="8" t="inlineStr" r="J12811">
        <is>
          <t xml:space="preserve"> Warren</t>
        </is>
      </c>
    </row>
    <row r="12812" ht="20.25" customHeight="0">
      <c s="5" t="inlineStr" r="A12812">
        <is>
          <t xml:space="preserve">67100100</t>
        </is>
      </c>
      <c s="5" t="inlineStr" r="B12812">
        <is>
          <t xml:space="preserve">MOBILIZATION</t>
        </is>
      </c>
      <c s="5" t="inlineStr" r="C12812">
        <is>
          <t xml:space="preserve">L SUM  </t>
        </is>
      </c>
      <c s="6" r="D12812">
        <v>1.000</v>
      </c>
      <c s="7" r="E12812">
        <v>4</v>
      </c>
      <c s="8" t="inlineStr" r="F12812">
        <is>
          <t xml:space="preserve">68K21</t>
        </is>
      </c>
      <c s="8" t="inlineStr" r="G12812">
        <is>
          <t xml:space="preserve">096</t>
        </is>
      </c>
      <c s="9" r="H12812">
        <v>115000.0000</v>
      </c>
      <c s="8" t="inlineStr" r="I12812">
        <is>
          <t xml:space="preserve"/>
        </is>
      </c>
      <c s="8" t="inlineStr" r="J12812">
        <is>
          <t xml:space="preserve"> Warren</t>
        </is>
      </c>
    </row>
    <row r="12813" ht="20.25" customHeight="0">
      <c s="5" t="inlineStr" r="A12813">
        <is>
          <t xml:space="preserve">67100100</t>
        </is>
      </c>
      <c s="5" t="inlineStr" r="B12813">
        <is>
          <t xml:space="preserve">MOBILIZATION</t>
        </is>
      </c>
      <c s="5" t="inlineStr" r="C12813">
        <is>
          <t xml:space="preserve">L SUM  </t>
        </is>
      </c>
      <c s="6" r="D12813">
        <v>1.000</v>
      </c>
      <c s="7" r="E12813">
        <v>4</v>
      </c>
      <c s="8" t="inlineStr" r="F12813">
        <is>
          <t xml:space="preserve">68K85</t>
        </is>
      </c>
      <c s="8" t="inlineStr" r="G12813">
        <is>
          <t xml:space="preserve">097</t>
        </is>
      </c>
      <c s="9" r="H12813">
        <v>23750.0000</v>
      </c>
      <c s="8" t="inlineStr" r="I12813">
        <is>
          <t xml:space="preserve">Y</t>
        </is>
      </c>
      <c s="8" t="inlineStr" r="J12813">
        <is>
          <t xml:space="preserve"> Peoria, Tazewell, Warren</t>
        </is>
      </c>
    </row>
    <row r="12814" ht="20.25" customHeight="0">
      <c s="5" t="inlineStr" r="A12814">
        <is>
          <t xml:space="preserve">67100100</t>
        </is>
      </c>
      <c s="5" t="inlineStr" r="B12814">
        <is>
          <t xml:space="preserve">MOBILIZATION</t>
        </is>
      </c>
      <c s="5" t="inlineStr" r="C12814">
        <is>
          <t xml:space="preserve">L SUM  </t>
        </is>
      </c>
      <c s="6" r="D12814">
        <v>1.000</v>
      </c>
      <c s="7" r="E12814">
        <v>4</v>
      </c>
      <c s="8" t="inlineStr" r="F12814">
        <is>
          <t xml:space="preserve">68K85</t>
        </is>
      </c>
      <c s="8" t="inlineStr" r="G12814">
        <is>
          <t xml:space="preserve">097</t>
        </is>
      </c>
      <c s="9" r="H12814">
        <v>36084.7700</v>
      </c>
      <c s="8" t="inlineStr" r="I12814">
        <is>
          <t xml:space="preserve"/>
        </is>
      </c>
      <c s="8" t="inlineStr" r="J12814">
        <is>
          <t xml:space="preserve"> Peoria, Tazewell, Warren</t>
        </is>
      </c>
    </row>
    <row r="12815" ht="20.25" customHeight="0">
      <c s="5" t="inlineStr" r="A12815">
        <is>
          <t xml:space="preserve">67100100</t>
        </is>
      </c>
      <c s="5" t="inlineStr" r="B12815">
        <is>
          <t xml:space="preserve">MOBILIZATION</t>
        </is>
      </c>
      <c s="5" t="inlineStr" r="C12815">
        <is>
          <t xml:space="preserve">L SUM  </t>
        </is>
      </c>
      <c s="6" r="D12815">
        <v>1.000</v>
      </c>
      <c s="7" r="E12815">
        <v>4</v>
      </c>
      <c s="8" t="inlineStr" r="F12815">
        <is>
          <t xml:space="preserve">68K90</t>
        </is>
      </c>
      <c s="8" t="inlineStr" r="G12815">
        <is>
          <t xml:space="preserve">098</t>
        </is>
      </c>
      <c s="9" r="H12815">
        <v>40653.8400</v>
      </c>
      <c s="8" t="inlineStr" r="I12815">
        <is>
          <t xml:space="preserve">Y</t>
        </is>
      </c>
      <c s="8" t="inlineStr" r="J12815">
        <is>
          <t xml:space="preserve"> Fulton</t>
        </is>
      </c>
    </row>
    <row r="12816" ht="20.25" customHeight="0">
      <c s="5" t="inlineStr" r="A12816">
        <is>
          <t xml:space="preserve">67100100</t>
        </is>
      </c>
      <c s="5" t="inlineStr" r="B12816">
        <is>
          <t xml:space="preserve">MOBILIZATION</t>
        </is>
      </c>
      <c s="5" t="inlineStr" r="C12816">
        <is>
          <t xml:space="preserve">L SUM  </t>
        </is>
      </c>
      <c s="6" r="D12816">
        <v>1.000</v>
      </c>
      <c s="7" r="E12816">
        <v>4</v>
      </c>
      <c s="8" t="inlineStr" r="F12816">
        <is>
          <t xml:space="preserve">68K93</t>
        </is>
      </c>
      <c s="8" t="inlineStr" r="G12816">
        <is>
          <t xml:space="preserve">099</t>
        </is>
      </c>
      <c s="9" r="H12816">
        <v>431000.0000</v>
      </c>
      <c s="8" t="inlineStr" r="I12816">
        <is>
          <t xml:space="preserve">Y</t>
        </is>
      </c>
      <c s="8" t="inlineStr" r="J12816">
        <is>
          <t xml:space="preserve"> Peoria, Tazewell</t>
        </is>
      </c>
    </row>
    <row r="12817" ht="20.25" customHeight="0">
      <c s="5" t="inlineStr" r="A12817">
        <is>
          <t xml:space="preserve">67100100</t>
        </is>
      </c>
      <c s="5" t="inlineStr" r="B12817">
        <is>
          <t xml:space="preserve">MOBILIZATION</t>
        </is>
      </c>
      <c s="5" t="inlineStr" r="C12817">
        <is>
          <t xml:space="preserve">L SUM  </t>
        </is>
      </c>
      <c s="6" r="D12817">
        <v>1.000</v>
      </c>
      <c s="7" r="E12817">
        <v>4</v>
      </c>
      <c s="8" t="inlineStr" r="F12817">
        <is>
          <t xml:space="preserve">68K93</t>
        </is>
      </c>
      <c s="8" t="inlineStr" r="G12817">
        <is>
          <t xml:space="preserve">099</t>
        </is>
      </c>
      <c s="9" r="H12817">
        <v>23415.3100</v>
      </c>
      <c s="8" t="inlineStr" r="I12817">
        <is>
          <t xml:space="preserve"/>
        </is>
      </c>
      <c s="8" t="inlineStr" r="J12817">
        <is>
          <t xml:space="preserve"> Peoria, Tazewell</t>
        </is>
      </c>
    </row>
    <row r="12818" ht="20.25" customHeight="0">
      <c s="5" t="inlineStr" r="A12818">
        <is>
          <t xml:space="preserve">67100100</t>
        </is>
      </c>
      <c s="5" t="inlineStr" r="B12818">
        <is>
          <t xml:space="preserve">MOBILIZATION</t>
        </is>
      </c>
      <c s="5" t="inlineStr" r="C12818">
        <is>
          <t xml:space="preserve">L SUM  </t>
        </is>
      </c>
      <c s="6" r="D12818">
        <v>1.000</v>
      </c>
      <c s="7" r="E12818">
        <v>4</v>
      </c>
      <c s="8" t="inlineStr" r="F12818">
        <is>
          <t xml:space="preserve">68K96</t>
        </is>
      </c>
      <c s="8" t="inlineStr" r="G12818">
        <is>
          <t xml:space="preserve">100</t>
        </is>
      </c>
      <c s="9" r="H12818">
        <v>34842.9800</v>
      </c>
      <c s="8" t="inlineStr" r="I12818">
        <is>
          <t xml:space="preserve">Y</t>
        </is>
      </c>
      <c s="8" t="inlineStr" r="J12818">
        <is>
          <t xml:space="preserve"> Tazewell</t>
        </is>
      </c>
    </row>
    <row r="12819" ht="20.25" customHeight="0">
      <c s="5" t="inlineStr" r="A12819">
        <is>
          <t xml:space="preserve">67100100</t>
        </is>
      </c>
      <c s="5" t="inlineStr" r="B12819">
        <is>
          <t xml:space="preserve">MOBILIZATION</t>
        </is>
      </c>
      <c s="5" t="inlineStr" r="C12819">
        <is>
          <t xml:space="preserve">L SUM  </t>
        </is>
      </c>
      <c s="6" r="D12819">
        <v>1.000</v>
      </c>
      <c s="7" r="E12819">
        <v>4</v>
      </c>
      <c s="8" t="inlineStr" r="F12819">
        <is>
          <t xml:space="preserve">68K98</t>
        </is>
      </c>
      <c s="8" t="inlineStr" r="G12819">
        <is>
          <t xml:space="preserve">101</t>
        </is>
      </c>
      <c s="9" r="H12819">
        <v>20800.0000</v>
      </c>
      <c s="8" t="inlineStr" r="I12819">
        <is>
          <t xml:space="preserve">Y</t>
        </is>
      </c>
      <c s="8" t="inlineStr" r="J12819">
        <is>
          <t xml:space="preserve"> Stark</t>
        </is>
      </c>
    </row>
    <row r="12820" ht="20.25" customHeight="0">
      <c s="5" t="inlineStr" r="A12820">
        <is>
          <t xml:space="preserve">67100100</t>
        </is>
      </c>
      <c s="5" t="inlineStr" r="B12820">
        <is>
          <t xml:space="preserve">MOBILIZATION</t>
        </is>
      </c>
      <c s="5" t="inlineStr" r="C12820">
        <is>
          <t xml:space="preserve">L SUM  </t>
        </is>
      </c>
      <c s="6" r="D12820">
        <v>1.000</v>
      </c>
      <c s="7" r="E12820">
        <v>5</v>
      </c>
      <c s="8" t="inlineStr" r="F12820">
        <is>
          <t xml:space="preserve">70794</t>
        </is>
      </c>
      <c s="8" t="inlineStr" r="G12820">
        <is>
          <t xml:space="preserve">104</t>
        </is>
      </c>
      <c s="9" r="H12820">
        <v>1200000.0000</v>
      </c>
      <c s="8" t="inlineStr" r="I12820">
        <is>
          <t xml:space="preserve">Y</t>
        </is>
      </c>
      <c s="8" t="inlineStr" r="J12820">
        <is>
          <t xml:space="preserve"> McLean</t>
        </is>
      </c>
    </row>
    <row r="12821" ht="20.25" customHeight="0">
      <c s="5" t="inlineStr" r="A12821">
        <is>
          <t xml:space="preserve">67100100</t>
        </is>
      </c>
      <c s="5" t="inlineStr" r="B12821">
        <is>
          <t xml:space="preserve">MOBILIZATION</t>
        </is>
      </c>
      <c s="5" t="inlineStr" r="C12821">
        <is>
          <t xml:space="preserve">L SUM  </t>
        </is>
      </c>
      <c s="6" r="D12821">
        <v>1.000</v>
      </c>
      <c s="7" r="E12821">
        <v>5</v>
      </c>
      <c s="8" t="inlineStr" r="F12821">
        <is>
          <t xml:space="preserve">70D62</t>
        </is>
      </c>
      <c s="8" t="inlineStr" r="G12821">
        <is>
          <t xml:space="preserve">107</t>
        </is>
      </c>
      <c s="9" r="H12821">
        <v>475000.0000</v>
      </c>
      <c s="8" t="inlineStr" r="I12821">
        <is>
          <t xml:space="preserve">Y</t>
        </is>
      </c>
      <c s="8" t="inlineStr" r="J12821">
        <is>
          <t xml:space="preserve"> Edgar</t>
        </is>
      </c>
    </row>
    <row r="12822" ht="20.25" customHeight="0">
      <c s="5" t="inlineStr" r="A12822">
        <is>
          <t xml:space="preserve">67100100</t>
        </is>
      </c>
      <c s="5" t="inlineStr" r="B12822">
        <is>
          <t xml:space="preserve">MOBILIZATION</t>
        </is>
      </c>
      <c s="5" t="inlineStr" r="C12822">
        <is>
          <t xml:space="preserve">L SUM  </t>
        </is>
      </c>
      <c s="6" r="D12822">
        <v>1.000</v>
      </c>
      <c s="7" r="E12822">
        <v>5</v>
      </c>
      <c s="8" t="inlineStr" r="F12822">
        <is>
          <t xml:space="preserve">70D62</t>
        </is>
      </c>
      <c s="8" t="inlineStr" r="G12822">
        <is>
          <t xml:space="preserve">107</t>
        </is>
      </c>
      <c s="9" r="H12822">
        <v>517348.7200</v>
      </c>
      <c s="8" t="inlineStr" r="I12822">
        <is>
          <t xml:space="preserve"/>
        </is>
      </c>
      <c s="8" t="inlineStr" r="J12822">
        <is>
          <t xml:space="preserve"> Edgar</t>
        </is>
      </c>
    </row>
    <row r="12823" ht="20.25" customHeight="0">
      <c s="5" t="inlineStr" r="A12823">
        <is>
          <t xml:space="preserve">67100100</t>
        </is>
      </c>
      <c s="5" t="inlineStr" r="B12823">
        <is>
          <t xml:space="preserve">MOBILIZATION</t>
        </is>
      </c>
      <c s="5" t="inlineStr" r="C12823">
        <is>
          <t xml:space="preserve">L SUM  </t>
        </is>
      </c>
      <c s="6" r="D12823">
        <v>1.000</v>
      </c>
      <c s="7" r="E12823">
        <v>5</v>
      </c>
      <c s="8" t="inlineStr" r="F12823">
        <is>
          <t xml:space="preserve">70F48</t>
        </is>
      </c>
      <c s="8" t="inlineStr" r="G12823">
        <is>
          <t xml:space="preserve">108</t>
        </is>
      </c>
      <c s="9" r="H12823">
        <v>12950.0000</v>
      </c>
      <c s="8" t="inlineStr" r="I12823">
        <is>
          <t xml:space="preserve">Y</t>
        </is>
      </c>
      <c s="8" t="inlineStr" r="J12823">
        <is>
          <t xml:space="preserve"> McLean</t>
        </is>
      </c>
    </row>
    <row r="12824" ht="20.25" customHeight="0">
      <c s="5" t="inlineStr" r="A12824">
        <is>
          <t xml:space="preserve">67100100</t>
        </is>
      </c>
      <c s="5" t="inlineStr" r="B12824">
        <is>
          <t xml:space="preserve">MOBILIZATION</t>
        </is>
      </c>
      <c s="5" t="inlineStr" r="C12824">
        <is>
          <t xml:space="preserve">L SUM  </t>
        </is>
      </c>
      <c s="6" r="D12824">
        <v>1.000</v>
      </c>
      <c s="7" r="E12824">
        <v>5</v>
      </c>
      <c s="8" t="inlineStr" r="F12824">
        <is>
          <t xml:space="preserve">70F48</t>
        </is>
      </c>
      <c s="8" t="inlineStr" r="G12824">
        <is>
          <t xml:space="preserve">108</t>
        </is>
      </c>
      <c s="9" r="H12824">
        <v>45000.0000</v>
      </c>
      <c s="8" t="inlineStr" r="I12824">
        <is>
          <t xml:space="preserve"/>
        </is>
      </c>
      <c s="8" t="inlineStr" r="J12824">
        <is>
          <t xml:space="preserve"> McLean</t>
        </is>
      </c>
    </row>
    <row r="12825" ht="20.25" customHeight="0">
      <c s="5" t="inlineStr" r="A12825">
        <is>
          <t xml:space="preserve">67100100</t>
        </is>
      </c>
      <c s="5" t="inlineStr" r="B12825">
        <is>
          <t xml:space="preserve">MOBILIZATION</t>
        </is>
      </c>
      <c s="5" t="inlineStr" r="C12825">
        <is>
          <t xml:space="preserve">L SUM  </t>
        </is>
      </c>
      <c s="6" r="D12825">
        <v>1.000</v>
      </c>
      <c s="7" r="E12825">
        <v>5</v>
      </c>
      <c s="8" t="inlineStr" r="F12825">
        <is>
          <t xml:space="preserve">70H72</t>
        </is>
      </c>
      <c s="8" t="inlineStr" r="G12825">
        <is>
          <t xml:space="preserve">210</t>
        </is>
      </c>
      <c s="9" r="H12825">
        <v>35000.0000</v>
      </c>
      <c s="8" t="inlineStr" r="I12825">
        <is>
          <t xml:space="preserve">Y</t>
        </is>
      </c>
      <c s="8" t="inlineStr" r="J12825">
        <is>
          <t xml:space="preserve"> Vermilion</t>
        </is>
      </c>
    </row>
    <row r="12826" ht="20.25" customHeight="0">
      <c s="5" t="inlineStr" r="A12826">
        <is>
          <t xml:space="preserve">67100100</t>
        </is>
      </c>
      <c s="5" t="inlineStr" r="B12826">
        <is>
          <t xml:space="preserve">MOBILIZATION</t>
        </is>
      </c>
      <c s="5" t="inlineStr" r="C12826">
        <is>
          <t xml:space="preserve">L SUM  </t>
        </is>
      </c>
      <c s="6" r="D12826">
        <v>1.000</v>
      </c>
      <c s="7" r="E12826">
        <v>5</v>
      </c>
      <c s="8" t="inlineStr" r="F12826">
        <is>
          <t xml:space="preserve">70H72</t>
        </is>
      </c>
      <c s="8" t="inlineStr" r="G12826">
        <is>
          <t xml:space="preserve">210</t>
        </is>
      </c>
      <c s="9" r="H12826">
        <v>20400.0000</v>
      </c>
      <c s="8" t="inlineStr" r="I12826">
        <is>
          <t xml:space="preserve"/>
        </is>
      </c>
      <c s="8" t="inlineStr" r="J12826">
        <is>
          <t xml:space="preserve"> Vermilion</t>
        </is>
      </c>
    </row>
    <row r="12827" ht="20.25" customHeight="0">
      <c s="5" t="inlineStr" r="A12827">
        <is>
          <t xml:space="preserve">67100100</t>
        </is>
      </c>
      <c s="5" t="inlineStr" r="B12827">
        <is>
          <t xml:space="preserve">MOBILIZATION</t>
        </is>
      </c>
      <c s="5" t="inlineStr" r="C12827">
        <is>
          <t xml:space="preserve">L SUM  </t>
        </is>
      </c>
      <c s="6" r="D12827">
        <v>1.000</v>
      </c>
      <c s="7" r="E12827">
        <v>5</v>
      </c>
      <c s="8" t="inlineStr" r="F12827">
        <is>
          <t xml:space="preserve">70H72</t>
        </is>
      </c>
      <c s="8" t="inlineStr" r="G12827">
        <is>
          <t xml:space="preserve">210</t>
        </is>
      </c>
      <c s="9" r="H12827">
        <v>34000.0000</v>
      </c>
      <c s="8" t="inlineStr" r="I12827">
        <is>
          <t xml:space="preserve"/>
        </is>
      </c>
      <c s="8" t="inlineStr" r="J12827">
        <is>
          <t xml:space="preserve"> Vermilion</t>
        </is>
      </c>
    </row>
    <row r="12828" ht="20.25" customHeight="0">
      <c s="5" t="inlineStr" r="A12828">
        <is>
          <t xml:space="preserve">67100100</t>
        </is>
      </c>
      <c s="5" t="inlineStr" r="B12828">
        <is>
          <t xml:space="preserve">MOBILIZATION</t>
        </is>
      </c>
      <c s="5" t="inlineStr" r="C12828">
        <is>
          <t xml:space="preserve">L SUM  </t>
        </is>
      </c>
      <c s="6" r="D12828">
        <v>1.000</v>
      </c>
      <c s="7" r="E12828">
        <v>5</v>
      </c>
      <c s="8" t="inlineStr" r="F12828">
        <is>
          <t xml:space="preserve">70H72</t>
        </is>
      </c>
      <c s="8" t="inlineStr" r="G12828">
        <is>
          <t xml:space="preserve">210</t>
        </is>
      </c>
      <c s="9" r="H12828">
        <v>35371.2700</v>
      </c>
      <c s="8" t="inlineStr" r="I12828">
        <is>
          <t xml:space="preserve"/>
        </is>
      </c>
      <c s="8" t="inlineStr" r="J12828">
        <is>
          <t xml:space="preserve"> Vermilion</t>
        </is>
      </c>
    </row>
    <row r="12829" ht="20.25" customHeight="0">
      <c s="5" t="inlineStr" r="A12829">
        <is>
          <t xml:space="preserve">67100100</t>
        </is>
      </c>
      <c s="5" t="inlineStr" r="B12829">
        <is>
          <t xml:space="preserve">MOBILIZATION</t>
        </is>
      </c>
      <c s="5" t="inlineStr" r="C12829">
        <is>
          <t xml:space="preserve">L SUM  </t>
        </is>
      </c>
      <c s="6" r="D12829">
        <v>1.000</v>
      </c>
      <c s="7" r="E12829">
        <v>5</v>
      </c>
      <c s="8" t="inlineStr" r="F12829">
        <is>
          <t xml:space="preserve">70H86</t>
        </is>
      </c>
      <c s="8" t="inlineStr" r="G12829">
        <is>
          <t xml:space="preserve">110</t>
        </is>
      </c>
      <c s="9" r="H12829">
        <v>31000.0000</v>
      </c>
      <c s="8" t="inlineStr" r="I12829">
        <is>
          <t xml:space="preserve">Y</t>
        </is>
      </c>
      <c s="8" t="inlineStr" r="J12829">
        <is>
          <t xml:space="preserve"> Champaign</t>
        </is>
      </c>
    </row>
    <row r="12830" ht="20.25" customHeight="0">
      <c s="5" t="inlineStr" r="A12830">
        <is>
          <t xml:space="preserve">67100100</t>
        </is>
      </c>
      <c s="5" t="inlineStr" r="B12830">
        <is>
          <t xml:space="preserve">MOBILIZATION</t>
        </is>
      </c>
      <c s="5" t="inlineStr" r="C12830">
        <is>
          <t xml:space="preserve">L SUM  </t>
        </is>
      </c>
      <c s="6" r="D12830">
        <v>1.000</v>
      </c>
      <c s="7" r="E12830">
        <v>5</v>
      </c>
      <c s="8" t="inlineStr" r="F12830">
        <is>
          <t xml:space="preserve">70H86</t>
        </is>
      </c>
      <c s="8" t="inlineStr" r="G12830">
        <is>
          <t xml:space="preserve">110</t>
        </is>
      </c>
      <c s="9" r="H12830">
        <v>37000.0000</v>
      </c>
      <c s="8" t="inlineStr" r="I12830">
        <is>
          <t xml:space="preserve"/>
        </is>
      </c>
      <c s="8" t="inlineStr" r="J12830">
        <is>
          <t xml:space="preserve"> Champaign</t>
        </is>
      </c>
    </row>
    <row r="12831" ht="20.25" customHeight="0">
      <c s="5" t="inlineStr" r="A12831">
        <is>
          <t xml:space="preserve">67100100</t>
        </is>
      </c>
      <c s="5" t="inlineStr" r="B12831">
        <is>
          <t xml:space="preserve">MOBILIZATION</t>
        </is>
      </c>
      <c s="5" t="inlineStr" r="C12831">
        <is>
          <t xml:space="preserve">L SUM  </t>
        </is>
      </c>
      <c s="6" r="D12831">
        <v>1.000</v>
      </c>
      <c s="7" r="E12831">
        <v>5</v>
      </c>
      <c s="8" t="inlineStr" r="F12831">
        <is>
          <t xml:space="preserve">70J03</t>
        </is>
      </c>
      <c s="8" t="inlineStr" r="G12831">
        <is>
          <t xml:space="preserve">211</t>
        </is>
      </c>
      <c s="9" r="H12831">
        <v>19000.0000</v>
      </c>
      <c s="8" t="inlineStr" r="I12831">
        <is>
          <t xml:space="preserve">Y</t>
        </is>
      </c>
      <c s="8" t="inlineStr" r="J12831">
        <is>
          <t xml:space="preserve"> McLean, Piatt</t>
        </is>
      </c>
    </row>
    <row r="12832" ht="20.25" customHeight="0">
      <c s="5" t="inlineStr" r="A12832">
        <is>
          <t xml:space="preserve">67100100</t>
        </is>
      </c>
      <c s="5" t="inlineStr" r="B12832">
        <is>
          <t xml:space="preserve">MOBILIZATION</t>
        </is>
      </c>
      <c s="5" t="inlineStr" r="C12832">
        <is>
          <t xml:space="preserve">L SUM  </t>
        </is>
      </c>
      <c s="6" r="D12832">
        <v>1.000</v>
      </c>
      <c s="7" r="E12832">
        <v>5</v>
      </c>
      <c s="8" t="inlineStr" r="F12832">
        <is>
          <t xml:space="preserve">70J03</t>
        </is>
      </c>
      <c s="8" t="inlineStr" r="G12832">
        <is>
          <t xml:space="preserve">211</t>
        </is>
      </c>
      <c s="9" r="H12832">
        <v>44800.0000</v>
      </c>
      <c s="8" t="inlineStr" r="I12832">
        <is>
          <t xml:space="preserve"/>
        </is>
      </c>
      <c s="8" t="inlineStr" r="J12832">
        <is>
          <t xml:space="preserve"> McLean, Piatt</t>
        </is>
      </c>
    </row>
    <row r="12833" ht="20.25" customHeight="0">
      <c s="5" t="inlineStr" r="A12833">
        <is>
          <t xml:space="preserve">67100100</t>
        </is>
      </c>
      <c s="5" t="inlineStr" r="B12833">
        <is>
          <t xml:space="preserve">MOBILIZATION</t>
        </is>
      </c>
      <c s="5" t="inlineStr" r="C12833">
        <is>
          <t xml:space="preserve">L SUM  </t>
        </is>
      </c>
      <c s="6" r="D12833">
        <v>1.000</v>
      </c>
      <c s="7" r="E12833">
        <v>6</v>
      </c>
      <c s="8" t="inlineStr" r="F12833">
        <is>
          <t xml:space="preserve">72459</t>
        </is>
      </c>
      <c s="8" t="inlineStr" r="G12833">
        <is>
          <t xml:space="preserve">111</t>
        </is>
      </c>
      <c s="9" r="H12833">
        <v>179118.5100</v>
      </c>
      <c s="8" t="inlineStr" r="I12833">
        <is>
          <t xml:space="preserve">Y</t>
        </is>
      </c>
      <c s="8" t="inlineStr" r="J12833">
        <is>
          <t xml:space="preserve"> Pike</t>
        </is>
      </c>
    </row>
    <row r="12834" ht="20.25" customHeight="0">
      <c s="5" t="inlineStr" r="A12834">
        <is>
          <t xml:space="preserve">67100100</t>
        </is>
      </c>
      <c s="5" t="inlineStr" r="B12834">
        <is>
          <t xml:space="preserve">MOBILIZATION</t>
        </is>
      </c>
      <c s="5" t="inlineStr" r="C12834">
        <is>
          <t xml:space="preserve">L SUM  </t>
        </is>
      </c>
      <c s="6" r="D12834">
        <v>1.000</v>
      </c>
      <c s="7" r="E12834">
        <v>6</v>
      </c>
      <c s="8" t="inlineStr" r="F12834">
        <is>
          <t xml:space="preserve">72491</t>
        </is>
      </c>
      <c s="8" t="inlineStr" r="G12834">
        <is>
          <t xml:space="preserve">112</t>
        </is>
      </c>
      <c s="9" r="H12834">
        <v>316573.8300</v>
      </c>
      <c s="8" t="inlineStr" r="I12834">
        <is>
          <t xml:space="preserve">Y</t>
        </is>
      </c>
      <c s="8" t="inlineStr" r="J12834">
        <is>
          <t xml:space="preserve"> Sangamon</t>
        </is>
      </c>
    </row>
    <row r="12835" ht="20.25" customHeight="0">
      <c s="5" t="inlineStr" r="A12835">
        <is>
          <t xml:space="preserve">67100100</t>
        </is>
      </c>
      <c s="5" t="inlineStr" r="B12835">
        <is>
          <t xml:space="preserve">MOBILIZATION</t>
        </is>
      </c>
      <c s="5" t="inlineStr" r="C12835">
        <is>
          <t xml:space="preserve">L SUM  </t>
        </is>
      </c>
      <c s="6" r="D12835">
        <v>1.000</v>
      </c>
      <c s="7" r="E12835">
        <v>6</v>
      </c>
      <c s="8" t="inlineStr" r="F12835">
        <is>
          <t xml:space="preserve">72491</t>
        </is>
      </c>
      <c s="8" t="inlineStr" r="G12835">
        <is>
          <t xml:space="preserve">112</t>
        </is>
      </c>
      <c s="9" r="H12835">
        <v>133296.7300</v>
      </c>
      <c s="8" t="inlineStr" r="I12835">
        <is>
          <t xml:space="preserve"/>
        </is>
      </c>
      <c s="8" t="inlineStr" r="J12835">
        <is>
          <t xml:space="preserve"> Sangamon</t>
        </is>
      </c>
    </row>
    <row r="12836" ht="20.25" customHeight="0">
      <c s="5" t="inlineStr" r="A12836">
        <is>
          <t xml:space="preserve">67100100</t>
        </is>
      </c>
      <c s="5" t="inlineStr" r="B12836">
        <is>
          <t xml:space="preserve">MOBILIZATION</t>
        </is>
      </c>
      <c s="5" t="inlineStr" r="C12836">
        <is>
          <t xml:space="preserve">L SUM  </t>
        </is>
      </c>
      <c s="6" r="D12836">
        <v>1.000</v>
      </c>
      <c s="7" r="E12836">
        <v>6</v>
      </c>
      <c s="8" t="inlineStr" r="F12836">
        <is>
          <t xml:space="preserve">72491</t>
        </is>
      </c>
      <c s="8" t="inlineStr" r="G12836">
        <is>
          <t xml:space="preserve">112</t>
        </is>
      </c>
      <c s="9" r="H12836">
        <v>194660.2400</v>
      </c>
      <c s="8" t="inlineStr" r="I12836">
        <is>
          <t xml:space="preserve"/>
        </is>
      </c>
      <c s="8" t="inlineStr" r="J12836">
        <is>
          <t xml:space="preserve"> Sangamon</t>
        </is>
      </c>
    </row>
    <row r="12837" ht="20.25" customHeight="0">
      <c s="5" t="inlineStr" r="A12837">
        <is>
          <t xml:space="preserve">67100100</t>
        </is>
      </c>
      <c s="5" t="inlineStr" r="B12837">
        <is>
          <t xml:space="preserve">MOBILIZATION</t>
        </is>
      </c>
      <c s="5" t="inlineStr" r="C12837">
        <is>
          <t xml:space="preserve">L SUM  </t>
        </is>
      </c>
      <c s="6" r="D12837">
        <v>1.000</v>
      </c>
      <c s="7" r="E12837">
        <v>6</v>
      </c>
      <c s="8" t="inlineStr" r="F12837">
        <is>
          <t xml:space="preserve">72509</t>
        </is>
      </c>
      <c s="8" t="inlineStr" r="G12837">
        <is>
          <t xml:space="preserve">113</t>
        </is>
      </c>
      <c s="9" r="H12837">
        <v>10182.4800</v>
      </c>
      <c s="8" t="inlineStr" r="I12837">
        <is>
          <t xml:space="preserve">Y</t>
        </is>
      </c>
      <c s="8" t="inlineStr" r="J12837">
        <is>
          <t xml:space="preserve"> Logan</t>
        </is>
      </c>
    </row>
    <row r="12838" ht="20.25" customHeight="0">
      <c s="5" t="inlineStr" r="A12838">
        <is>
          <t xml:space="preserve">67100100</t>
        </is>
      </c>
      <c s="5" t="inlineStr" r="B12838">
        <is>
          <t xml:space="preserve">MOBILIZATION</t>
        </is>
      </c>
      <c s="5" t="inlineStr" r="C12838">
        <is>
          <t xml:space="preserve">L SUM  </t>
        </is>
      </c>
      <c s="6" r="D12838">
        <v>1.000</v>
      </c>
      <c s="7" r="E12838">
        <v>6</v>
      </c>
      <c s="8" t="inlineStr" r="F12838">
        <is>
          <t xml:space="preserve">72509</t>
        </is>
      </c>
      <c s="8" t="inlineStr" r="G12838">
        <is>
          <t xml:space="preserve">113</t>
        </is>
      </c>
      <c s="9" r="H12838">
        <v>20400.0000</v>
      </c>
      <c s="8" t="inlineStr" r="I12838">
        <is>
          <t xml:space="preserve"/>
        </is>
      </c>
      <c s="8" t="inlineStr" r="J12838">
        <is>
          <t xml:space="preserve"> Logan</t>
        </is>
      </c>
    </row>
    <row r="12839" ht="20.25" customHeight="0">
      <c s="5" t="inlineStr" r="A12839">
        <is>
          <t xml:space="preserve">67100100</t>
        </is>
      </c>
      <c s="5" t="inlineStr" r="B12839">
        <is>
          <t xml:space="preserve">MOBILIZATION</t>
        </is>
      </c>
      <c s="5" t="inlineStr" r="C12839">
        <is>
          <t xml:space="preserve">L SUM  </t>
        </is>
      </c>
      <c s="6" r="D12839">
        <v>1.000</v>
      </c>
      <c s="7" r="E12839">
        <v>6</v>
      </c>
      <c s="8" t="inlineStr" r="F12839">
        <is>
          <t xml:space="preserve">72512</t>
        </is>
      </c>
      <c s="8" t="inlineStr" r="G12839">
        <is>
          <t xml:space="preserve">114</t>
        </is>
      </c>
      <c s="9" r="H12839">
        <v>9309.5500</v>
      </c>
      <c s="8" t="inlineStr" r="I12839">
        <is>
          <t xml:space="preserve">Y</t>
        </is>
      </c>
      <c s="8" t="inlineStr" r="J12839">
        <is>
          <t xml:space="preserve"> Morgan</t>
        </is>
      </c>
    </row>
    <row r="12840" ht="20.25" customHeight="0">
      <c s="5" t="inlineStr" r="A12840">
        <is>
          <t xml:space="preserve">67100100</t>
        </is>
      </c>
      <c s="5" t="inlineStr" r="B12840">
        <is>
          <t xml:space="preserve">MOBILIZATION</t>
        </is>
      </c>
      <c s="5" t="inlineStr" r="C12840">
        <is>
          <t xml:space="preserve">L SUM  </t>
        </is>
      </c>
      <c s="6" r="D12840">
        <v>1.000</v>
      </c>
      <c s="7" r="E12840">
        <v>6</v>
      </c>
      <c s="8" t="inlineStr" r="F12840">
        <is>
          <t xml:space="preserve">72512</t>
        </is>
      </c>
      <c s="8" t="inlineStr" r="G12840">
        <is>
          <t xml:space="preserve">114</t>
        </is>
      </c>
      <c s="9" r="H12840">
        <v>7500.0000</v>
      </c>
      <c s="8" t="inlineStr" r="I12840">
        <is>
          <t xml:space="preserve"/>
        </is>
      </c>
      <c s="8" t="inlineStr" r="J12840">
        <is>
          <t xml:space="preserve"> Morgan</t>
        </is>
      </c>
    </row>
    <row r="12841" ht="20.25" customHeight="0">
      <c s="5" t="inlineStr" r="A12841">
        <is>
          <t xml:space="preserve">67100100</t>
        </is>
      </c>
      <c s="5" t="inlineStr" r="B12841">
        <is>
          <t xml:space="preserve">MOBILIZATION</t>
        </is>
      </c>
      <c s="5" t="inlineStr" r="C12841">
        <is>
          <t xml:space="preserve">L SUM  </t>
        </is>
      </c>
      <c s="6" r="D12841">
        <v>1.000</v>
      </c>
      <c s="7" r="E12841">
        <v>6</v>
      </c>
      <c s="8" t="inlineStr" r="F12841">
        <is>
          <t xml:space="preserve">72512</t>
        </is>
      </c>
      <c s="8" t="inlineStr" r="G12841">
        <is>
          <t xml:space="preserve">114</t>
        </is>
      </c>
      <c s="9" r="H12841">
        <v>10856.3800</v>
      </c>
      <c s="8" t="inlineStr" r="I12841">
        <is>
          <t xml:space="preserve"/>
        </is>
      </c>
      <c s="8" t="inlineStr" r="J12841">
        <is>
          <t xml:space="preserve"> Morgan</t>
        </is>
      </c>
    </row>
    <row r="12842" ht="20.25" customHeight="0">
      <c s="5" t="inlineStr" r="A12842">
        <is>
          <t xml:space="preserve">67100100</t>
        </is>
      </c>
      <c s="5" t="inlineStr" r="B12842">
        <is>
          <t xml:space="preserve">MOBILIZATION</t>
        </is>
      </c>
      <c s="5" t="inlineStr" r="C12842">
        <is>
          <t xml:space="preserve">L SUM  </t>
        </is>
      </c>
      <c s="6" r="D12842">
        <v>1.000</v>
      </c>
      <c s="7" r="E12842">
        <v>6</v>
      </c>
      <c s="8" t="inlineStr" r="F12842">
        <is>
          <t xml:space="preserve">72512</t>
        </is>
      </c>
      <c s="8" t="inlineStr" r="G12842">
        <is>
          <t xml:space="preserve">114</t>
        </is>
      </c>
      <c s="9" r="H12842">
        <v>52484.7100</v>
      </c>
      <c s="8" t="inlineStr" r="I12842">
        <is>
          <t xml:space="preserve"/>
        </is>
      </c>
      <c s="8" t="inlineStr" r="J12842">
        <is>
          <t xml:space="preserve"> Morgan</t>
        </is>
      </c>
    </row>
    <row r="12843" ht="20.25" customHeight="0">
      <c s="5" t="inlineStr" r="A12843">
        <is>
          <t xml:space="preserve">67100100</t>
        </is>
      </c>
      <c s="5" t="inlineStr" r="B12843">
        <is>
          <t xml:space="preserve">MOBILIZATION</t>
        </is>
      </c>
      <c s="5" t="inlineStr" r="C12843">
        <is>
          <t xml:space="preserve">L SUM  </t>
        </is>
      </c>
      <c s="6" r="D12843">
        <v>1.000</v>
      </c>
      <c s="7" r="E12843">
        <v>6</v>
      </c>
      <c s="8" t="inlineStr" r="F12843">
        <is>
          <t xml:space="preserve">72547</t>
        </is>
      </c>
      <c s="8" t="inlineStr" r="G12843">
        <is>
          <t xml:space="preserve">115</t>
        </is>
      </c>
      <c s="9" r="H12843">
        <v>41158.0900</v>
      </c>
      <c s="8" t="inlineStr" r="I12843">
        <is>
          <t xml:space="preserve">Y</t>
        </is>
      </c>
      <c s="8" t="inlineStr" r="J12843">
        <is>
          <t xml:space="preserve"> Menard, Sangamon</t>
        </is>
      </c>
    </row>
    <row r="12844" ht="20.25" customHeight="0">
      <c s="5" t="inlineStr" r="A12844">
        <is>
          <t xml:space="preserve">67100100</t>
        </is>
      </c>
      <c s="5" t="inlineStr" r="B12844">
        <is>
          <t xml:space="preserve">MOBILIZATION</t>
        </is>
      </c>
      <c s="5" t="inlineStr" r="C12844">
        <is>
          <t xml:space="preserve">L SUM  </t>
        </is>
      </c>
      <c s="6" r="D12844">
        <v>1.000</v>
      </c>
      <c s="7" r="E12844">
        <v>6</v>
      </c>
      <c s="8" t="inlineStr" r="F12844">
        <is>
          <t xml:space="preserve">72547</t>
        </is>
      </c>
      <c s="8" t="inlineStr" r="G12844">
        <is>
          <t xml:space="preserve">115</t>
        </is>
      </c>
      <c s="9" r="H12844">
        <v>32712.6500</v>
      </c>
      <c s="8" t="inlineStr" r="I12844">
        <is>
          <t xml:space="preserve"/>
        </is>
      </c>
      <c s="8" t="inlineStr" r="J12844">
        <is>
          <t xml:space="preserve"> Menard, Sangamon</t>
        </is>
      </c>
    </row>
    <row r="12845" ht="20.25" customHeight="0">
      <c s="5" t="inlineStr" r="A12845">
        <is>
          <t xml:space="preserve">67100100</t>
        </is>
      </c>
      <c s="5" t="inlineStr" r="B12845">
        <is>
          <t xml:space="preserve">MOBILIZATION</t>
        </is>
      </c>
      <c s="5" t="inlineStr" r="C12845">
        <is>
          <t xml:space="preserve">L SUM  </t>
        </is>
      </c>
      <c s="6" r="D12845">
        <v>1.000</v>
      </c>
      <c s="7" r="E12845">
        <v>6</v>
      </c>
      <c s="8" t="inlineStr" r="F12845">
        <is>
          <t xml:space="preserve">72547</t>
        </is>
      </c>
      <c s="8" t="inlineStr" r="G12845">
        <is>
          <t xml:space="preserve">115</t>
        </is>
      </c>
      <c s="9" r="H12845">
        <v>46199.6200</v>
      </c>
      <c s="8" t="inlineStr" r="I12845">
        <is>
          <t xml:space="preserve"/>
        </is>
      </c>
      <c s="8" t="inlineStr" r="J12845">
        <is>
          <t xml:space="preserve"> Menard, Sangamon</t>
        </is>
      </c>
    </row>
    <row r="12846" ht="20.25" customHeight="0">
      <c s="5" t="inlineStr" r="A12846">
        <is>
          <t xml:space="preserve">67100100</t>
        </is>
      </c>
      <c s="5" t="inlineStr" r="B12846">
        <is>
          <t xml:space="preserve">MOBILIZATION</t>
        </is>
      </c>
      <c s="5" t="inlineStr" r="C12846">
        <is>
          <t xml:space="preserve">L SUM  </t>
        </is>
      </c>
      <c s="6" r="D12846">
        <v>1.000</v>
      </c>
      <c s="7" r="E12846">
        <v>6</v>
      </c>
      <c s="8" t="inlineStr" r="F12846">
        <is>
          <t xml:space="preserve">72552</t>
        </is>
      </c>
      <c s="8" t="inlineStr" r="G12846">
        <is>
          <t xml:space="preserve">116</t>
        </is>
      </c>
      <c s="9" r="H12846">
        <v>7000.0000</v>
      </c>
      <c s="8" t="inlineStr" r="I12846">
        <is>
          <t xml:space="preserve">Y</t>
        </is>
      </c>
      <c s="8" t="inlineStr" r="J12846">
        <is>
          <t xml:space="preserve"> Cass</t>
        </is>
      </c>
    </row>
    <row r="12847" ht="20.25" customHeight="0">
      <c s="5" t="inlineStr" r="A12847">
        <is>
          <t xml:space="preserve">67100100</t>
        </is>
      </c>
      <c s="5" t="inlineStr" r="B12847">
        <is>
          <t xml:space="preserve">MOBILIZATION</t>
        </is>
      </c>
      <c s="5" t="inlineStr" r="C12847">
        <is>
          <t xml:space="preserve">L SUM  </t>
        </is>
      </c>
      <c s="6" r="D12847">
        <v>1.000</v>
      </c>
      <c s="7" r="E12847">
        <v>6</v>
      </c>
      <c s="8" t="inlineStr" r="F12847">
        <is>
          <t xml:space="preserve">72552</t>
        </is>
      </c>
      <c s="8" t="inlineStr" r="G12847">
        <is>
          <t xml:space="preserve">116</t>
        </is>
      </c>
      <c s="9" r="H12847">
        <v>15000.0000</v>
      </c>
      <c s="8" t="inlineStr" r="I12847">
        <is>
          <t xml:space="preserve"/>
        </is>
      </c>
      <c s="8" t="inlineStr" r="J12847">
        <is>
          <t xml:space="preserve"> Cass</t>
        </is>
      </c>
    </row>
    <row r="12848" ht="20.25" customHeight="0">
      <c s="5" t="inlineStr" r="A12848">
        <is>
          <t xml:space="preserve">67100100</t>
        </is>
      </c>
      <c s="5" t="inlineStr" r="B12848">
        <is>
          <t xml:space="preserve">MOBILIZATION</t>
        </is>
      </c>
      <c s="5" t="inlineStr" r="C12848">
        <is>
          <t xml:space="preserve">L SUM  </t>
        </is>
      </c>
      <c s="6" r="D12848">
        <v>1.000</v>
      </c>
      <c s="7" r="E12848">
        <v>6</v>
      </c>
      <c s="8" t="inlineStr" r="F12848">
        <is>
          <t xml:space="preserve">72552</t>
        </is>
      </c>
      <c s="8" t="inlineStr" r="G12848">
        <is>
          <t xml:space="preserve">116</t>
        </is>
      </c>
      <c s="9" r="H12848">
        <v>23835.5600</v>
      </c>
      <c s="8" t="inlineStr" r="I12848">
        <is>
          <t xml:space="preserve"/>
        </is>
      </c>
      <c s="8" t="inlineStr" r="J12848">
        <is>
          <t xml:space="preserve"> Cass</t>
        </is>
      </c>
    </row>
    <row r="12849" ht="20.25" customHeight="0">
      <c s="5" t="inlineStr" r="A12849">
        <is>
          <t xml:space="preserve">67100100</t>
        </is>
      </c>
      <c s="5" t="inlineStr" r="B12849">
        <is>
          <t xml:space="preserve">MOBILIZATION</t>
        </is>
      </c>
      <c s="5" t="inlineStr" r="C12849">
        <is>
          <t xml:space="preserve">L SUM  </t>
        </is>
      </c>
      <c s="6" r="D12849">
        <v>1.000</v>
      </c>
      <c s="7" r="E12849">
        <v>6</v>
      </c>
      <c s="8" t="inlineStr" r="F12849">
        <is>
          <t xml:space="preserve">72601</t>
        </is>
      </c>
      <c s="8" t="inlineStr" r="G12849">
        <is>
          <t xml:space="preserve">117</t>
        </is>
      </c>
      <c s="9" r="H12849">
        <v>218747.5600</v>
      </c>
      <c s="8" t="inlineStr" r="I12849">
        <is>
          <t xml:space="preserve">Y</t>
        </is>
      </c>
      <c s="8" t="inlineStr" r="J12849">
        <is>
          <t xml:space="preserve"> Pike</t>
        </is>
      </c>
    </row>
    <row r="12850" ht="20.25" customHeight="0">
      <c s="5" t="inlineStr" r="A12850">
        <is>
          <t xml:space="preserve">67100100</t>
        </is>
      </c>
      <c s="5" t="inlineStr" r="B12850">
        <is>
          <t xml:space="preserve">MOBILIZATION</t>
        </is>
      </c>
      <c s="5" t="inlineStr" r="C12850">
        <is>
          <t xml:space="preserve">L SUM  </t>
        </is>
      </c>
      <c s="6" r="D12850">
        <v>1.000</v>
      </c>
      <c s="7" r="E12850">
        <v>6</v>
      </c>
      <c s="8" t="inlineStr" r="F12850">
        <is>
          <t xml:space="preserve">72601</t>
        </is>
      </c>
      <c s="8" t="inlineStr" r="G12850">
        <is>
          <t xml:space="preserve">117</t>
        </is>
      </c>
      <c s="9" r="H12850">
        <v>450000.0000</v>
      </c>
      <c s="8" t="inlineStr" r="I12850">
        <is>
          <t xml:space="preserve"/>
        </is>
      </c>
      <c s="8" t="inlineStr" r="J12850">
        <is>
          <t xml:space="preserve"> Pike</t>
        </is>
      </c>
    </row>
    <row r="12851" ht="20.25" customHeight="0">
      <c s="5" t="inlineStr" r="A12851">
        <is>
          <t xml:space="preserve">67100100</t>
        </is>
      </c>
      <c s="5" t="inlineStr" r="B12851">
        <is>
          <t xml:space="preserve">MOBILIZATION</t>
        </is>
      </c>
      <c s="5" t="inlineStr" r="C12851">
        <is>
          <t xml:space="preserve">L SUM  </t>
        </is>
      </c>
      <c s="6" r="D12851">
        <v>1.000</v>
      </c>
      <c s="7" r="E12851">
        <v>6</v>
      </c>
      <c s="8" t="inlineStr" r="F12851">
        <is>
          <t xml:space="preserve">72639</t>
        </is>
      </c>
      <c s="8" t="inlineStr" r="G12851">
        <is>
          <t xml:space="preserve">118</t>
        </is>
      </c>
      <c s="9" r="H12851">
        <v>554028.0700</v>
      </c>
      <c s="8" t="inlineStr" r="I12851">
        <is>
          <t xml:space="preserve">Y</t>
        </is>
      </c>
      <c s="8" t="inlineStr" r="J12851">
        <is>
          <t xml:space="preserve"> Adams, Pike</t>
        </is>
      </c>
    </row>
    <row r="12852" ht="20.25" customHeight="0">
      <c s="5" t="inlineStr" r="A12852">
        <is>
          <t xml:space="preserve">67100100</t>
        </is>
      </c>
      <c s="5" t="inlineStr" r="B12852">
        <is>
          <t xml:space="preserve">MOBILIZATION</t>
        </is>
      </c>
      <c s="5" t="inlineStr" r="C12852">
        <is>
          <t xml:space="preserve">L SUM  </t>
        </is>
      </c>
      <c s="6" r="D12852">
        <v>1.000</v>
      </c>
      <c s="7" r="E12852">
        <v>6</v>
      </c>
      <c s="8" t="inlineStr" r="F12852">
        <is>
          <t xml:space="preserve">72D29</t>
        </is>
      </c>
      <c s="8" t="inlineStr" r="G12852">
        <is>
          <t xml:space="preserve">124</t>
        </is>
      </c>
      <c s="9" r="H12852">
        <v>420000.0000</v>
      </c>
      <c s="8" t="inlineStr" r="I12852">
        <is>
          <t xml:space="preserve">Y</t>
        </is>
      </c>
      <c s="8" t="inlineStr" r="J12852">
        <is>
          <t xml:space="preserve"> Adams</t>
        </is>
      </c>
    </row>
    <row r="12853" ht="20.25" customHeight="0">
      <c s="5" t="inlineStr" r="A12853">
        <is>
          <t xml:space="preserve">67100100</t>
        </is>
      </c>
      <c s="5" t="inlineStr" r="B12853">
        <is>
          <t xml:space="preserve">MOBILIZATION</t>
        </is>
      </c>
      <c s="5" t="inlineStr" r="C12853">
        <is>
          <t xml:space="preserve">L SUM  </t>
        </is>
      </c>
      <c s="6" r="D12853">
        <v>1.000</v>
      </c>
      <c s="7" r="E12853">
        <v>6</v>
      </c>
      <c s="8" t="inlineStr" r="F12853">
        <is>
          <t xml:space="preserve">72E71</t>
        </is>
      </c>
      <c s="8" t="inlineStr" r="G12853">
        <is>
          <t xml:space="preserve">119</t>
        </is>
      </c>
      <c s="9" r="H12853">
        <v>15864.3700</v>
      </c>
      <c s="8" t="inlineStr" r="I12853">
        <is>
          <t xml:space="preserve">Y</t>
        </is>
      </c>
      <c s="8" t="inlineStr" r="J12853">
        <is>
          <t xml:space="preserve"> Logan</t>
        </is>
      </c>
    </row>
    <row r="12854" ht="20.25" customHeight="0">
      <c s="5" t="inlineStr" r="A12854">
        <is>
          <t xml:space="preserve">67100100</t>
        </is>
      </c>
      <c s="5" t="inlineStr" r="B12854">
        <is>
          <t xml:space="preserve">MOBILIZATION</t>
        </is>
      </c>
      <c s="5" t="inlineStr" r="C12854">
        <is>
          <t xml:space="preserve">L SUM  </t>
        </is>
      </c>
      <c s="6" r="D12854">
        <v>1.000</v>
      </c>
      <c s="7" r="E12854">
        <v>6</v>
      </c>
      <c s="8" t="inlineStr" r="F12854">
        <is>
          <t xml:space="preserve">72E71</t>
        </is>
      </c>
      <c s="8" t="inlineStr" r="G12854">
        <is>
          <t xml:space="preserve">119</t>
        </is>
      </c>
      <c s="9" r="H12854">
        <v>15404.0200</v>
      </c>
      <c s="8" t="inlineStr" r="I12854">
        <is>
          <t xml:space="preserve"/>
        </is>
      </c>
      <c s="8" t="inlineStr" r="J12854">
        <is>
          <t xml:space="preserve"> Logan</t>
        </is>
      </c>
    </row>
    <row r="12855" ht="20.25" customHeight="0">
      <c s="5" t="inlineStr" r="A12855">
        <is>
          <t xml:space="preserve">67100100</t>
        </is>
      </c>
      <c s="5" t="inlineStr" r="B12855">
        <is>
          <t xml:space="preserve">MOBILIZATION</t>
        </is>
      </c>
      <c s="5" t="inlineStr" r="C12855">
        <is>
          <t xml:space="preserve">L SUM  </t>
        </is>
      </c>
      <c s="6" r="D12855">
        <v>1.000</v>
      </c>
      <c s="7" r="E12855">
        <v>6</v>
      </c>
      <c s="8" t="inlineStr" r="F12855">
        <is>
          <t xml:space="preserve">72E72</t>
        </is>
      </c>
      <c s="8" t="inlineStr" r="G12855">
        <is>
          <t xml:space="preserve">120</t>
        </is>
      </c>
      <c s="9" r="H12855">
        <v>28850.0000</v>
      </c>
      <c s="8" t="inlineStr" r="I12855">
        <is>
          <t xml:space="preserve">Y</t>
        </is>
      </c>
      <c s="8" t="inlineStr" r="J12855">
        <is>
          <t xml:space="preserve"> Hancock</t>
        </is>
      </c>
    </row>
    <row r="12856" ht="20.25" customHeight="0">
      <c s="5" t="inlineStr" r="A12856">
        <is>
          <t xml:space="preserve">67100100</t>
        </is>
      </c>
      <c s="5" t="inlineStr" r="B12856">
        <is>
          <t xml:space="preserve">MOBILIZATION</t>
        </is>
      </c>
      <c s="5" t="inlineStr" r="C12856">
        <is>
          <t xml:space="preserve">L SUM  </t>
        </is>
      </c>
      <c s="6" r="D12856">
        <v>1.000</v>
      </c>
      <c s="7" r="E12856">
        <v>6</v>
      </c>
      <c s="8" t="inlineStr" r="F12856">
        <is>
          <t xml:space="preserve">72E73</t>
        </is>
      </c>
      <c s="8" t="inlineStr" r="G12856">
        <is>
          <t xml:space="preserve">121</t>
        </is>
      </c>
      <c s="9" r="H12856">
        <v>9702.4400</v>
      </c>
      <c s="8" t="inlineStr" r="I12856">
        <is>
          <t xml:space="preserve">Y</t>
        </is>
      </c>
      <c s="8" t="inlineStr" r="J12856">
        <is>
          <t xml:space="preserve"> Schuyler</t>
        </is>
      </c>
    </row>
    <row r="12857" ht="20.25" customHeight="0">
      <c s="5" t="inlineStr" r="A12857">
        <is>
          <t xml:space="preserve">67100100</t>
        </is>
      </c>
      <c s="5" t="inlineStr" r="B12857">
        <is>
          <t xml:space="preserve">MOBILIZATION</t>
        </is>
      </c>
      <c s="5" t="inlineStr" r="C12857">
        <is>
          <t xml:space="preserve">L SUM  </t>
        </is>
      </c>
      <c s="6" r="D12857">
        <v>1.000</v>
      </c>
      <c s="7" r="E12857">
        <v>6</v>
      </c>
      <c s="8" t="inlineStr" r="F12857">
        <is>
          <t xml:space="preserve">72E73</t>
        </is>
      </c>
      <c s="8" t="inlineStr" r="G12857">
        <is>
          <t xml:space="preserve">121</t>
        </is>
      </c>
      <c s="9" r="H12857">
        <v>4000.0000</v>
      </c>
      <c s="8" t="inlineStr" r="I12857">
        <is>
          <t xml:space="preserve"/>
        </is>
      </c>
      <c s="8" t="inlineStr" r="J12857">
        <is>
          <t xml:space="preserve"> Schuyler</t>
        </is>
      </c>
    </row>
    <row r="12858" ht="20.25" customHeight="0">
      <c s="5" t="inlineStr" r="A12858">
        <is>
          <t xml:space="preserve">67100100</t>
        </is>
      </c>
      <c s="5" t="inlineStr" r="B12858">
        <is>
          <t xml:space="preserve">MOBILIZATION</t>
        </is>
      </c>
      <c s="5" t="inlineStr" r="C12858">
        <is>
          <t xml:space="preserve">L SUM  </t>
        </is>
      </c>
      <c s="6" r="D12858">
        <v>1.000</v>
      </c>
      <c s="7" r="E12858">
        <v>6</v>
      </c>
      <c s="8" t="inlineStr" r="F12858">
        <is>
          <t xml:space="preserve">72E73</t>
        </is>
      </c>
      <c s="8" t="inlineStr" r="G12858">
        <is>
          <t xml:space="preserve">121</t>
        </is>
      </c>
      <c s="9" r="H12858">
        <v>7600.0000</v>
      </c>
      <c s="8" t="inlineStr" r="I12858">
        <is>
          <t xml:space="preserve"/>
        </is>
      </c>
      <c s="8" t="inlineStr" r="J12858">
        <is>
          <t xml:space="preserve"> Schuyler</t>
        </is>
      </c>
    </row>
    <row r="12859" ht="20.25" customHeight="0">
      <c s="5" t="inlineStr" r="A12859">
        <is>
          <t xml:space="preserve">67100100</t>
        </is>
      </c>
      <c s="5" t="inlineStr" r="B12859">
        <is>
          <t xml:space="preserve">MOBILIZATION</t>
        </is>
      </c>
      <c s="5" t="inlineStr" r="C12859">
        <is>
          <t xml:space="preserve">L SUM  </t>
        </is>
      </c>
      <c s="6" r="D12859">
        <v>1.000</v>
      </c>
      <c s="7" r="E12859">
        <v>6</v>
      </c>
      <c s="8" t="inlineStr" r="F12859">
        <is>
          <t xml:space="preserve">72E73</t>
        </is>
      </c>
      <c s="8" t="inlineStr" r="G12859">
        <is>
          <t xml:space="preserve">121</t>
        </is>
      </c>
      <c s="9" r="H12859">
        <v>11229.1300</v>
      </c>
      <c s="8" t="inlineStr" r="I12859">
        <is>
          <t xml:space="preserve"/>
        </is>
      </c>
      <c s="8" t="inlineStr" r="J12859">
        <is>
          <t xml:space="preserve"> Schuyler</t>
        </is>
      </c>
    </row>
    <row r="12860" ht="20.25" customHeight="0">
      <c s="5" t="inlineStr" r="A12860">
        <is>
          <t xml:space="preserve">67100100</t>
        </is>
      </c>
      <c s="5" t="inlineStr" r="B12860">
        <is>
          <t xml:space="preserve">MOBILIZATION</t>
        </is>
      </c>
      <c s="5" t="inlineStr" r="C12860">
        <is>
          <t xml:space="preserve">L SUM  </t>
        </is>
      </c>
      <c s="6" r="D12860">
        <v>1.000</v>
      </c>
      <c s="7" r="E12860">
        <v>6</v>
      </c>
      <c s="8" t="inlineStr" r="F12860">
        <is>
          <t xml:space="preserve">72E76</t>
        </is>
      </c>
      <c s="8" t="inlineStr" r="G12860">
        <is>
          <t xml:space="preserve">122</t>
        </is>
      </c>
      <c s="9" r="H12860">
        <v>11135.1000</v>
      </c>
      <c s="8" t="inlineStr" r="I12860">
        <is>
          <t xml:space="preserve">Y</t>
        </is>
      </c>
      <c s="8" t="inlineStr" r="J12860">
        <is>
          <t xml:space="preserve"> Sangamon</t>
        </is>
      </c>
    </row>
    <row r="12861" ht="20.25" customHeight="0">
      <c s="5" t="inlineStr" r="A12861">
        <is>
          <t xml:space="preserve">67100100</t>
        </is>
      </c>
      <c s="5" t="inlineStr" r="B12861">
        <is>
          <t xml:space="preserve">MOBILIZATION</t>
        </is>
      </c>
      <c s="5" t="inlineStr" r="C12861">
        <is>
          <t xml:space="preserve">L SUM  </t>
        </is>
      </c>
      <c s="6" r="D12861">
        <v>1.000</v>
      </c>
      <c s="7" r="E12861">
        <v>6</v>
      </c>
      <c s="8" t="inlineStr" r="F12861">
        <is>
          <t xml:space="preserve">72E76</t>
        </is>
      </c>
      <c s="8" t="inlineStr" r="G12861">
        <is>
          <t xml:space="preserve">122</t>
        </is>
      </c>
      <c s="9" r="H12861">
        <v>11000.0500</v>
      </c>
      <c s="8" t="inlineStr" r="I12861">
        <is>
          <t xml:space="preserve"/>
        </is>
      </c>
      <c s="8" t="inlineStr" r="J12861">
        <is>
          <t xml:space="preserve"> Sangamon</t>
        </is>
      </c>
    </row>
    <row r="12862" ht="20.25" customHeight="0">
      <c s="5" t="inlineStr" r="A12862">
        <is>
          <t xml:space="preserve">67100100</t>
        </is>
      </c>
      <c s="5" t="inlineStr" r="B12862">
        <is>
          <t xml:space="preserve">MOBILIZATION</t>
        </is>
      </c>
      <c s="5" t="inlineStr" r="C12862">
        <is>
          <t xml:space="preserve">L SUM  </t>
        </is>
      </c>
      <c s="6" r="D12862">
        <v>1.000</v>
      </c>
      <c s="7" r="E12862">
        <v>6</v>
      </c>
      <c s="8" t="inlineStr" r="F12862">
        <is>
          <t xml:space="preserve">72J41</t>
        </is>
      </c>
      <c s="8" t="inlineStr" r="G12862">
        <is>
          <t xml:space="preserve">125</t>
        </is>
      </c>
      <c s="9" r="H12862">
        <v>335950.0000</v>
      </c>
      <c s="8" t="inlineStr" r="I12862">
        <is>
          <t xml:space="preserve">Y</t>
        </is>
      </c>
      <c s="8" t="inlineStr" r="J12862">
        <is>
          <t xml:space="preserve"> Adams</t>
        </is>
      </c>
    </row>
    <row r="12863" ht="20.25" customHeight="0">
      <c s="5" t="inlineStr" r="A12863">
        <is>
          <t xml:space="preserve">67100100</t>
        </is>
      </c>
      <c s="5" t="inlineStr" r="B12863">
        <is>
          <t xml:space="preserve">MOBILIZATION</t>
        </is>
      </c>
      <c s="5" t="inlineStr" r="C12863">
        <is>
          <t xml:space="preserve">L SUM  </t>
        </is>
      </c>
      <c s="6" r="D12863">
        <v>1.000</v>
      </c>
      <c s="7" r="E12863">
        <v>6</v>
      </c>
      <c s="8" t="inlineStr" r="F12863">
        <is>
          <t xml:space="preserve">72J76</t>
        </is>
      </c>
      <c s="8" t="inlineStr" r="G12863">
        <is>
          <t xml:space="preserve">126</t>
        </is>
      </c>
      <c s="9" r="H12863">
        <v>226541.3400</v>
      </c>
      <c s="8" t="inlineStr" r="I12863">
        <is>
          <t xml:space="preserve">Y</t>
        </is>
      </c>
      <c s="8" t="inlineStr" r="J12863">
        <is>
          <t xml:space="preserve"> Schuyler</t>
        </is>
      </c>
    </row>
    <row r="12864" ht="20.25" customHeight="0">
      <c s="5" t="inlineStr" r="A12864">
        <is>
          <t xml:space="preserve">67100100</t>
        </is>
      </c>
      <c s="5" t="inlineStr" r="B12864">
        <is>
          <t xml:space="preserve">MOBILIZATION</t>
        </is>
      </c>
      <c s="5" t="inlineStr" r="C12864">
        <is>
          <t xml:space="preserve">L SUM  </t>
        </is>
      </c>
      <c s="6" r="D12864">
        <v>1.000</v>
      </c>
      <c s="7" r="E12864">
        <v>6</v>
      </c>
      <c s="8" t="inlineStr" r="F12864">
        <is>
          <t xml:space="preserve">72J76</t>
        </is>
      </c>
      <c s="8" t="inlineStr" r="G12864">
        <is>
          <t xml:space="preserve">126</t>
        </is>
      </c>
      <c s="9" r="H12864">
        <v>40462.9300</v>
      </c>
      <c s="8" t="inlineStr" r="I12864">
        <is>
          <t xml:space="preserve"/>
        </is>
      </c>
      <c s="8" t="inlineStr" r="J12864">
        <is>
          <t xml:space="preserve"> Schuyler</t>
        </is>
      </c>
    </row>
    <row r="12865" ht="20.25" customHeight="0">
      <c s="5" t="inlineStr" r="A12865">
        <is>
          <t xml:space="preserve">67100100</t>
        </is>
      </c>
      <c s="5" t="inlineStr" r="B12865">
        <is>
          <t xml:space="preserve">MOBILIZATION</t>
        </is>
      </c>
      <c s="5" t="inlineStr" r="C12865">
        <is>
          <t xml:space="preserve">L SUM  </t>
        </is>
      </c>
      <c s="6" r="D12865">
        <v>1.000</v>
      </c>
      <c s="7" r="E12865">
        <v>6</v>
      </c>
      <c s="8" t="inlineStr" r="F12865">
        <is>
          <t xml:space="preserve">72J76</t>
        </is>
      </c>
      <c s="8" t="inlineStr" r="G12865">
        <is>
          <t xml:space="preserve">126</t>
        </is>
      </c>
      <c s="9" r="H12865">
        <v>116500.0000</v>
      </c>
      <c s="8" t="inlineStr" r="I12865">
        <is>
          <t xml:space="preserve"/>
        </is>
      </c>
      <c s="8" t="inlineStr" r="J12865">
        <is>
          <t xml:space="preserve"> Schuyler</t>
        </is>
      </c>
    </row>
    <row r="12866" ht="20.25" customHeight="0">
      <c s="5" t="inlineStr" r="A12866">
        <is>
          <t xml:space="preserve">67100100</t>
        </is>
      </c>
      <c s="5" t="inlineStr" r="B12866">
        <is>
          <t xml:space="preserve">MOBILIZATION</t>
        </is>
      </c>
      <c s="5" t="inlineStr" r="C12866">
        <is>
          <t xml:space="preserve">L SUM  </t>
        </is>
      </c>
      <c s="6" r="D12866">
        <v>1.000</v>
      </c>
      <c s="7" r="E12866">
        <v>7</v>
      </c>
      <c s="8" t="inlineStr" r="F12866">
        <is>
          <t xml:space="preserve">74705</t>
        </is>
      </c>
      <c s="8" t="inlineStr" r="G12866">
        <is>
          <t xml:space="preserve">133</t>
        </is>
      </c>
      <c s="9" r="H12866">
        <v>1125000.0000</v>
      </c>
      <c s="8" t="inlineStr" r="I12866">
        <is>
          <t xml:space="preserve">Y</t>
        </is>
      </c>
      <c s="8" t="inlineStr" r="J12866">
        <is>
          <t xml:space="preserve"> Macon</t>
        </is>
      </c>
    </row>
    <row r="12867" ht="20.25" customHeight="0">
      <c s="5" t="inlineStr" r="A12867">
        <is>
          <t xml:space="preserve">67100100</t>
        </is>
      </c>
      <c s="5" t="inlineStr" r="B12867">
        <is>
          <t xml:space="preserve">MOBILIZATION</t>
        </is>
      </c>
      <c s="5" t="inlineStr" r="C12867">
        <is>
          <t xml:space="preserve">L SUM  </t>
        </is>
      </c>
      <c s="6" r="D12867">
        <v>1.000</v>
      </c>
      <c s="7" r="E12867">
        <v>7</v>
      </c>
      <c s="8" t="inlineStr" r="F12867">
        <is>
          <t xml:space="preserve">74705</t>
        </is>
      </c>
      <c s="8" t="inlineStr" r="G12867">
        <is>
          <t xml:space="preserve">133</t>
        </is>
      </c>
      <c s="9" r="H12867">
        <v>772181.9700</v>
      </c>
      <c s="8" t="inlineStr" r="I12867">
        <is>
          <t xml:space="preserve"/>
        </is>
      </c>
      <c s="8" t="inlineStr" r="J12867">
        <is>
          <t xml:space="preserve"> Macon</t>
        </is>
      </c>
    </row>
    <row r="12868" ht="20.25" customHeight="0">
      <c s="5" t="inlineStr" r="A12868">
        <is>
          <t xml:space="preserve">67100100</t>
        </is>
      </c>
      <c s="5" t="inlineStr" r="B12868">
        <is>
          <t xml:space="preserve">MOBILIZATION</t>
        </is>
      </c>
      <c s="5" t="inlineStr" r="C12868">
        <is>
          <t xml:space="preserve">L SUM  </t>
        </is>
      </c>
      <c s="6" r="D12868">
        <v>1.000</v>
      </c>
      <c s="7" r="E12868">
        <v>7</v>
      </c>
      <c s="8" t="inlineStr" r="F12868">
        <is>
          <t xml:space="preserve">74705</t>
        </is>
      </c>
      <c s="8" t="inlineStr" r="G12868">
        <is>
          <t xml:space="preserve">133</t>
        </is>
      </c>
      <c s="9" r="H12868">
        <v>1118348.1300</v>
      </c>
      <c s="8" t="inlineStr" r="I12868">
        <is>
          <t xml:space="preserve"/>
        </is>
      </c>
      <c s="8" t="inlineStr" r="J12868">
        <is>
          <t xml:space="preserve"> Macon</t>
        </is>
      </c>
    </row>
    <row r="12869" ht="20.25" customHeight="0">
      <c s="5" t="inlineStr" r="A12869">
        <is>
          <t xml:space="preserve">67100100</t>
        </is>
      </c>
      <c s="5" t="inlineStr" r="B12869">
        <is>
          <t xml:space="preserve">MOBILIZATION</t>
        </is>
      </c>
      <c s="5" t="inlineStr" r="C12869">
        <is>
          <t xml:space="preserve">L SUM  </t>
        </is>
      </c>
      <c s="6" r="D12869">
        <v>1.000</v>
      </c>
      <c s="7" r="E12869">
        <v>7</v>
      </c>
      <c s="8" t="inlineStr" r="F12869">
        <is>
          <t xml:space="preserve">74B79</t>
        </is>
      </c>
      <c s="8" t="inlineStr" r="G12869">
        <is>
          <t xml:space="preserve">138</t>
        </is>
      </c>
      <c s="9" r="H12869">
        <v>61150.3700</v>
      </c>
      <c s="8" t="inlineStr" r="I12869">
        <is>
          <t xml:space="preserve">Y</t>
        </is>
      </c>
      <c s="8" t="inlineStr" r="J12869">
        <is>
          <t xml:space="preserve"> Richland</t>
        </is>
      </c>
    </row>
    <row r="12870" ht="20.25" customHeight="0">
      <c s="5" t="inlineStr" r="A12870">
        <is>
          <t xml:space="preserve">67100100</t>
        </is>
      </c>
      <c s="5" t="inlineStr" r="B12870">
        <is>
          <t xml:space="preserve">MOBILIZATION</t>
        </is>
      </c>
      <c s="5" t="inlineStr" r="C12870">
        <is>
          <t xml:space="preserve">L SUM  </t>
        </is>
      </c>
      <c s="6" r="D12870">
        <v>1.000</v>
      </c>
      <c s="7" r="E12870">
        <v>7</v>
      </c>
      <c s="8" t="inlineStr" r="F12870">
        <is>
          <t xml:space="preserve">74B79</t>
        </is>
      </c>
      <c s="8" t="inlineStr" r="G12870">
        <is>
          <t xml:space="preserve">138</t>
        </is>
      </c>
      <c s="9" r="H12870">
        <v>69700.0000</v>
      </c>
      <c s="8" t="inlineStr" r="I12870">
        <is>
          <t xml:space="preserve"/>
        </is>
      </c>
      <c s="8" t="inlineStr" r="J12870">
        <is>
          <t xml:space="preserve"> Richland</t>
        </is>
      </c>
    </row>
    <row r="12871" ht="20.25" customHeight="0">
      <c s="5" t="inlineStr" r="A12871">
        <is>
          <t xml:space="preserve">67100100</t>
        </is>
      </c>
      <c s="5" t="inlineStr" r="B12871">
        <is>
          <t xml:space="preserve">MOBILIZATION</t>
        </is>
      </c>
      <c s="5" t="inlineStr" r="C12871">
        <is>
          <t xml:space="preserve">L SUM  </t>
        </is>
      </c>
      <c s="6" r="D12871">
        <v>1.000</v>
      </c>
      <c s="7" r="E12871">
        <v>7</v>
      </c>
      <c s="8" t="inlineStr" r="F12871">
        <is>
          <t xml:space="preserve">74D42</t>
        </is>
      </c>
      <c s="8" t="inlineStr" r="G12871">
        <is>
          <t xml:space="preserve">140</t>
        </is>
      </c>
      <c s="9" r="H12871">
        <v>33300.0000</v>
      </c>
      <c s="8" t="inlineStr" r="I12871">
        <is>
          <t xml:space="preserve">Y</t>
        </is>
      </c>
      <c s="8" t="inlineStr" r="J12871">
        <is>
          <t xml:space="preserve"> Effingham</t>
        </is>
      </c>
    </row>
    <row r="12872" ht="20.25" customHeight="0">
      <c s="5" t="inlineStr" r="A12872">
        <is>
          <t xml:space="preserve">67100100</t>
        </is>
      </c>
      <c s="5" t="inlineStr" r="B12872">
        <is>
          <t xml:space="preserve">MOBILIZATION</t>
        </is>
      </c>
      <c s="5" t="inlineStr" r="C12872">
        <is>
          <t xml:space="preserve">L SUM  </t>
        </is>
      </c>
      <c s="6" r="D12872">
        <v>1.000</v>
      </c>
      <c s="7" r="E12872">
        <v>7</v>
      </c>
      <c s="8" t="inlineStr" r="F12872">
        <is>
          <t xml:space="preserve">74D42</t>
        </is>
      </c>
      <c s="8" t="inlineStr" r="G12872">
        <is>
          <t xml:space="preserve">140</t>
        </is>
      </c>
      <c s="9" r="H12872">
        <v>27025.0000</v>
      </c>
      <c s="8" t="inlineStr" r="I12872">
        <is>
          <t xml:space="preserve"/>
        </is>
      </c>
      <c s="8" t="inlineStr" r="J12872">
        <is>
          <t xml:space="preserve"> Effingham</t>
        </is>
      </c>
    </row>
    <row r="12873" ht="20.25" customHeight="0">
      <c s="5" t="inlineStr" r="A12873">
        <is>
          <t xml:space="preserve">67100100</t>
        </is>
      </c>
      <c s="5" t="inlineStr" r="B12873">
        <is>
          <t xml:space="preserve">MOBILIZATION</t>
        </is>
      </c>
      <c s="5" t="inlineStr" r="C12873">
        <is>
          <t xml:space="preserve">L SUM  </t>
        </is>
      </c>
      <c s="6" r="D12873">
        <v>1.000</v>
      </c>
      <c s="7" r="E12873">
        <v>7</v>
      </c>
      <c s="8" t="inlineStr" r="F12873">
        <is>
          <t xml:space="preserve">74D42</t>
        </is>
      </c>
      <c s="8" t="inlineStr" r="G12873">
        <is>
          <t xml:space="preserve">140</t>
        </is>
      </c>
      <c s="9" r="H12873">
        <v>57875.0000</v>
      </c>
      <c s="8" t="inlineStr" r="I12873">
        <is>
          <t xml:space="preserve"/>
        </is>
      </c>
      <c s="8" t="inlineStr" r="J12873">
        <is>
          <t xml:space="preserve"> Effingham</t>
        </is>
      </c>
    </row>
    <row r="12874" ht="20.25" customHeight="0">
      <c s="5" t="inlineStr" r="A12874">
        <is>
          <t xml:space="preserve">67100100</t>
        </is>
      </c>
      <c s="5" t="inlineStr" r="B12874">
        <is>
          <t xml:space="preserve">MOBILIZATION</t>
        </is>
      </c>
      <c s="5" t="inlineStr" r="C12874">
        <is>
          <t xml:space="preserve">L SUM  </t>
        </is>
      </c>
      <c s="6" r="D12874">
        <v>1.000</v>
      </c>
      <c s="7" r="E12874">
        <v>7</v>
      </c>
      <c s="8" t="inlineStr" r="F12874">
        <is>
          <t xml:space="preserve">74D51</t>
        </is>
      </c>
      <c s="8" t="inlineStr" r="G12874">
        <is>
          <t xml:space="preserve">141</t>
        </is>
      </c>
      <c s="9" r="H12874">
        <v>13076.3700</v>
      </c>
      <c s="8" t="inlineStr" r="I12874">
        <is>
          <t xml:space="preserve">Y</t>
        </is>
      </c>
      <c s="8" t="inlineStr" r="J12874">
        <is>
          <t xml:space="preserve"> Effingham</t>
        </is>
      </c>
    </row>
    <row r="12875" ht="20.25" customHeight="0">
      <c s="5" t="inlineStr" r="A12875">
        <is>
          <t xml:space="preserve">67100100</t>
        </is>
      </c>
      <c s="5" t="inlineStr" r="B12875">
        <is>
          <t xml:space="preserve">MOBILIZATION</t>
        </is>
      </c>
      <c s="5" t="inlineStr" r="C12875">
        <is>
          <t xml:space="preserve">L SUM  </t>
        </is>
      </c>
      <c s="6" r="D12875">
        <v>1.000</v>
      </c>
      <c s="7" r="E12875">
        <v>7</v>
      </c>
      <c s="8" t="inlineStr" r="F12875">
        <is>
          <t xml:space="preserve">74D51</t>
        </is>
      </c>
      <c s="8" t="inlineStr" r="G12875">
        <is>
          <t xml:space="preserve">141</t>
        </is>
      </c>
      <c s="9" r="H12875">
        <v>18445.0000</v>
      </c>
      <c s="8" t="inlineStr" r="I12875">
        <is>
          <t xml:space="preserve"/>
        </is>
      </c>
      <c s="8" t="inlineStr" r="J12875">
        <is>
          <t xml:space="preserve"> Effingham</t>
        </is>
      </c>
    </row>
    <row r="12876" ht="20.25" customHeight="0">
      <c s="5" t="inlineStr" r="A12876">
        <is>
          <t xml:space="preserve">67100100</t>
        </is>
      </c>
      <c s="5" t="inlineStr" r="B12876">
        <is>
          <t xml:space="preserve">MOBILIZATION</t>
        </is>
      </c>
      <c s="5" t="inlineStr" r="C12876">
        <is>
          <t xml:space="preserve">L SUM  </t>
        </is>
      </c>
      <c s="6" r="D12876">
        <v>1.000</v>
      </c>
      <c s="7" r="E12876">
        <v>7</v>
      </c>
      <c s="8" t="inlineStr" r="F12876">
        <is>
          <t xml:space="preserve">74D52</t>
        </is>
      </c>
      <c s="8" t="inlineStr" r="G12876">
        <is>
          <t xml:space="preserve">142</t>
        </is>
      </c>
      <c s="9" r="H12876">
        <v>508976.9900</v>
      </c>
      <c s="8" t="inlineStr" r="I12876">
        <is>
          <t xml:space="preserve">Y</t>
        </is>
      </c>
      <c s="8" t="inlineStr" r="J12876">
        <is>
          <t xml:space="preserve"> Clark</t>
        </is>
      </c>
    </row>
    <row r="12877" ht="20.25" customHeight="0">
      <c s="5" t="inlineStr" r="A12877">
        <is>
          <t xml:space="preserve">67100100</t>
        </is>
      </c>
      <c s="5" t="inlineStr" r="B12877">
        <is>
          <t xml:space="preserve">MOBILIZATION</t>
        </is>
      </c>
      <c s="5" t="inlineStr" r="C12877">
        <is>
          <t xml:space="preserve">L SUM  </t>
        </is>
      </c>
      <c s="6" r="D12877">
        <v>1.000</v>
      </c>
      <c s="7" r="E12877">
        <v>7</v>
      </c>
      <c s="8" t="inlineStr" r="F12877">
        <is>
          <t xml:space="preserve">74D54</t>
        </is>
      </c>
      <c s="8" t="inlineStr" r="G12877">
        <is>
          <t xml:space="preserve">143</t>
        </is>
      </c>
      <c s="9" r="H12877">
        <v>14040.6300</v>
      </c>
      <c s="8" t="inlineStr" r="I12877">
        <is>
          <t xml:space="preserve">Y</t>
        </is>
      </c>
      <c s="8" t="inlineStr" r="J12877">
        <is>
          <t xml:space="preserve"> Coles</t>
        </is>
      </c>
    </row>
    <row r="12878" ht="20.25" customHeight="0">
      <c s="5" t="inlineStr" r="A12878">
        <is>
          <t xml:space="preserve">67100100</t>
        </is>
      </c>
      <c s="5" t="inlineStr" r="B12878">
        <is>
          <t xml:space="preserve">MOBILIZATION</t>
        </is>
      </c>
      <c s="5" t="inlineStr" r="C12878">
        <is>
          <t xml:space="preserve">L SUM  </t>
        </is>
      </c>
      <c s="6" r="D12878">
        <v>1.000</v>
      </c>
      <c s="7" r="E12878">
        <v>7</v>
      </c>
      <c s="8" t="inlineStr" r="F12878">
        <is>
          <t xml:space="preserve">74D54</t>
        </is>
      </c>
      <c s="8" t="inlineStr" r="G12878">
        <is>
          <t xml:space="preserve">143</t>
        </is>
      </c>
      <c s="9" r="H12878">
        <v>40000.0000</v>
      </c>
      <c s="8" t="inlineStr" r="I12878">
        <is>
          <t xml:space="preserve"/>
        </is>
      </c>
      <c s="8" t="inlineStr" r="J12878">
        <is>
          <t xml:space="preserve"> Coles</t>
        </is>
      </c>
    </row>
    <row r="12879" ht="20.25" customHeight="0">
      <c s="5" t="inlineStr" r="A12879">
        <is>
          <t xml:space="preserve">67100100</t>
        </is>
      </c>
      <c s="5" t="inlineStr" r="B12879">
        <is>
          <t xml:space="preserve">MOBILIZATION</t>
        </is>
      </c>
      <c s="5" t="inlineStr" r="C12879">
        <is>
          <t xml:space="preserve">L SUM  </t>
        </is>
      </c>
      <c s="6" r="D12879">
        <v>1.000</v>
      </c>
      <c s="7" r="E12879">
        <v>7</v>
      </c>
      <c s="8" t="inlineStr" r="F12879">
        <is>
          <t xml:space="preserve">74D55</t>
        </is>
      </c>
      <c s="8" t="inlineStr" r="G12879">
        <is>
          <t xml:space="preserve">144</t>
        </is>
      </c>
      <c s="9" r="H12879">
        <v>550122.9400</v>
      </c>
      <c s="8" t="inlineStr" r="I12879">
        <is>
          <t xml:space="preserve">Y</t>
        </is>
      </c>
      <c s="8" t="inlineStr" r="J12879">
        <is>
          <t xml:space="preserve"> Macon</t>
        </is>
      </c>
    </row>
    <row r="12880" ht="20.25" customHeight="0">
      <c s="5" t="inlineStr" r="A12880">
        <is>
          <t xml:space="preserve">67100100</t>
        </is>
      </c>
      <c s="5" t="inlineStr" r="B12880">
        <is>
          <t xml:space="preserve">MOBILIZATION</t>
        </is>
      </c>
      <c s="5" t="inlineStr" r="C12880">
        <is>
          <t xml:space="preserve">L SUM  </t>
        </is>
      </c>
      <c s="6" r="D12880">
        <v>1.000</v>
      </c>
      <c s="7" r="E12880">
        <v>7</v>
      </c>
      <c s="8" t="inlineStr" r="F12880">
        <is>
          <t xml:space="preserve">74D58</t>
        </is>
      </c>
      <c s="8" t="inlineStr" r="G12880">
        <is>
          <t xml:space="preserve">145</t>
        </is>
      </c>
      <c s="9" r="H12880">
        <v>7500.0000</v>
      </c>
      <c s="8" t="inlineStr" r="I12880">
        <is>
          <t xml:space="preserve">Y</t>
        </is>
      </c>
      <c s="8" t="inlineStr" r="J12880">
        <is>
          <t xml:space="preserve"> Wayne</t>
        </is>
      </c>
    </row>
    <row r="12881" ht="20.25" customHeight="0">
      <c s="5" t="inlineStr" r="A12881">
        <is>
          <t xml:space="preserve">67100100</t>
        </is>
      </c>
      <c s="5" t="inlineStr" r="B12881">
        <is>
          <t xml:space="preserve">MOBILIZATION</t>
        </is>
      </c>
      <c s="5" t="inlineStr" r="C12881">
        <is>
          <t xml:space="preserve">L SUM  </t>
        </is>
      </c>
      <c s="6" r="D12881">
        <v>1.000</v>
      </c>
      <c s="7" r="E12881">
        <v>7</v>
      </c>
      <c s="8" t="inlineStr" r="F12881">
        <is>
          <t xml:space="preserve">74E26</t>
        </is>
      </c>
      <c s="8" t="inlineStr" r="G12881">
        <is>
          <t xml:space="preserve">136</t>
        </is>
      </c>
      <c s="9" r="H12881">
        <v>13750.0000</v>
      </c>
      <c s="8" t="inlineStr" r="I12881">
        <is>
          <t xml:space="preserve">Y</t>
        </is>
      </c>
      <c s="8" t="inlineStr" r="J12881">
        <is>
          <t xml:space="preserve"> Wabash</t>
        </is>
      </c>
    </row>
    <row r="12882" ht="20.25" customHeight="0">
      <c s="5" t="inlineStr" r="A12882">
        <is>
          <t xml:space="preserve">67100100</t>
        </is>
      </c>
      <c s="5" t="inlineStr" r="B12882">
        <is>
          <t xml:space="preserve">MOBILIZATION</t>
        </is>
      </c>
      <c s="5" t="inlineStr" r="C12882">
        <is>
          <t xml:space="preserve">L SUM  </t>
        </is>
      </c>
      <c s="6" r="D12882">
        <v>1.000</v>
      </c>
      <c s="7" r="E12882">
        <v>7</v>
      </c>
      <c s="8" t="inlineStr" r="F12882">
        <is>
          <t xml:space="preserve">74E26</t>
        </is>
      </c>
      <c s="8" t="inlineStr" r="G12882">
        <is>
          <t xml:space="preserve">136</t>
        </is>
      </c>
      <c s="9" r="H12882">
        <v>6750.0000</v>
      </c>
      <c s="8" t="inlineStr" r="I12882">
        <is>
          <t xml:space="preserve"/>
        </is>
      </c>
      <c s="8" t="inlineStr" r="J12882">
        <is>
          <t xml:space="preserve"> Wabash</t>
        </is>
      </c>
    </row>
    <row r="12883" ht="20.25" customHeight="0">
      <c s="5" t="inlineStr" r="A12883">
        <is>
          <t xml:space="preserve">67100100</t>
        </is>
      </c>
      <c s="5" t="inlineStr" r="B12883">
        <is>
          <t xml:space="preserve">MOBILIZATION</t>
        </is>
      </c>
      <c s="5" t="inlineStr" r="C12883">
        <is>
          <t xml:space="preserve">L SUM  </t>
        </is>
      </c>
      <c s="6" r="D12883">
        <v>1.000</v>
      </c>
      <c s="7" r="E12883">
        <v>8</v>
      </c>
      <c s="8" t="inlineStr" r="F12883">
        <is>
          <t xml:space="preserve">76M95</t>
        </is>
      </c>
      <c s="8" t="inlineStr" r="G12883">
        <is>
          <t xml:space="preserve">150</t>
        </is>
      </c>
      <c s="9" r="H12883">
        <v>4450000.0000</v>
      </c>
      <c s="8" t="inlineStr" r="I12883">
        <is>
          <t xml:space="preserve">Y</t>
        </is>
      </c>
      <c s="8" t="inlineStr" r="J12883">
        <is>
          <t xml:space="preserve"> Washington</t>
        </is>
      </c>
    </row>
    <row r="12884" ht="20.25" customHeight="0">
      <c s="5" t="inlineStr" r="A12884">
        <is>
          <t xml:space="preserve">67100100</t>
        </is>
      </c>
      <c s="5" t="inlineStr" r="B12884">
        <is>
          <t xml:space="preserve">MOBILIZATION</t>
        </is>
      </c>
      <c s="5" t="inlineStr" r="C12884">
        <is>
          <t xml:space="preserve">L SUM  </t>
        </is>
      </c>
      <c s="6" r="D12884">
        <v>1.000</v>
      </c>
      <c s="7" r="E12884">
        <v>8</v>
      </c>
      <c s="8" t="inlineStr" r="F12884">
        <is>
          <t xml:space="preserve">76M95</t>
        </is>
      </c>
      <c s="8" t="inlineStr" r="G12884">
        <is>
          <t xml:space="preserve">150</t>
        </is>
      </c>
      <c s="9" r="H12884">
        <v>3812050.2600</v>
      </c>
      <c s="8" t="inlineStr" r="I12884">
        <is>
          <t xml:space="preserve"/>
        </is>
      </c>
      <c s="8" t="inlineStr" r="J12884">
        <is>
          <t xml:space="preserve"> Washington</t>
        </is>
      </c>
    </row>
    <row r="12885" ht="20.25" customHeight="0">
      <c s="5" t="inlineStr" r="A12885">
        <is>
          <t xml:space="preserve">67100100</t>
        </is>
      </c>
      <c s="5" t="inlineStr" r="B12885">
        <is>
          <t xml:space="preserve">MOBILIZATION</t>
        </is>
      </c>
      <c s="5" t="inlineStr" r="C12885">
        <is>
          <t xml:space="preserve">L SUM  </t>
        </is>
      </c>
      <c s="6" r="D12885">
        <v>1.000</v>
      </c>
      <c s="7" r="E12885">
        <v>8</v>
      </c>
      <c s="8" t="inlineStr" r="F12885">
        <is>
          <t xml:space="preserve">76M95</t>
        </is>
      </c>
      <c s="8" t="inlineStr" r="G12885">
        <is>
          <t xml:space="preserve">150</t>
        </is>
      </c>
      <c s="9" r="H12885">
        <v>8794878.0000</v>
      </c>
      <c s="8" t="inlineStr" r="I12885">
        <is>
          <t xml:space="preserve"/>
        </is>
      </c>
      <c s="8" t="inlineStr" r="J12885">
        <is>
          <t xml:space="preserve"> Washington</t>
        </is>
      </c>
    </row>
    <row r="12886" ht="20.25" customHeight="0">
      <c s="5" t="inlineStr" r="A12886">
        <is>
          <t xml:space="preserve">67100100</t>
        </is>
      </c>
      <c s="5" t="inlineStr" r="B12886">
        <is>
          <t xml:space="preserve">MOBILIZATION</t>
        </is>
      </c>
      <c s="5" t="inlineStr" r="C12886">
        <is>
          <t xml:space="preserve">L SUM  </t>
        </is>
      </c>
      <c s="6" r="D12886">
        <v>1.000</v>
      </c>
      <c s="7" r="E12886">
        <v>8</v>
      </c>
      <c s="8" t="inlineStr" r="F12886">
        <is>
          <t xml:space="preserve">76R32</t>
        </is>
      </c>
      <c s="8" t="inlineStr" r="G12886">
        <is>
          <t xml:space="preserve">151</t>
        </is>
      </c>
      <c s="9" r="H12886">
        <v>240000.0000</v>
      </c>
      <c s="8" t="inlineStr" r="I12886">
        <is>
          <t xml:space="preserve">Y</t>
        </is>
      </c>
      <c s="8" t="inlineStr" r="J12886">
        <is>
          <t xml:space="preserve"> Madison</t>
        </is>
      </c>
    </row>
    <row r="12887" ht="20.25" customHeight="0">
      <c s="5" t="inlineStr" r="A12887">
        <is>
          <t xml:space="preserve">67100100</t>
        </is>
      </c>
      <c s="5" t="inlineStr" r="B12887">
        <is>
          <t xml:space="preserve">MOBILIZATION</t>
        </is>
      </c>
      <c s="5" t="inlineStr" r="C12887">
        <is>
          <t xml:space="preserve">L SUM  </t>
        </is>
      </c>
      <c s="6" r="D12887">
        <v>1.000</v>
      </c>
      <c s="7" r="E12887">
        <v>8</v>
      </c>
      <c s="8" t="inlineStr" r="F12887">
        <is>
          <t xml:space="preserve">76R32</t>
        </is>
      </c>
      <c s="8" t="inlineStr" r="G12887">
        <is>
          <t xml:space="preserve">151</t>
        </is>
      </c>
      <c s="9" r="H12887">
        <v>378985.2400</v>
      </c>
      <c s="8" t="inlineStr" r="I12887">
        <is>
          <t xml:space="preserve"/>
        </is>
      </c>
      <c s="8" t="inlineStr" r="J12887">
        <is>
          <t xml:space="preserve"> Madison</t>
        </is>
      </c>
    </row>
    <row r="12888" ht="20.25" customHeight="0">
      <c s="5" t="inlineStr" r="A12888">
        <is>
          <t xml:space="preserve">67100100</t>
        </is>
      </c>
      <c s="5" t="inlineStr" r="B12888">
        <is>
          <t xml:space="preserve">MOBILIZATION</t>
        </is>
      </c>
      <c s="5" t="inlineStr" r="C12888">
        <is>
          <t xml:space="preserve">L SUM  </t>
        </is>
      </c>
      <c s="6" r="D12888">
        <v>1.000</v>
      </c>
      <c s="7" r="E12888">
        <v>8</v>
      </c>
      <c s="8" t="inlineStr" r="F12888">
        <is>
          <t xml:space="preserve">76R36</t>
        </is>
      </c>
      <c s="8" t="inlineStr" r="G12888">
        <is>
          <t xml:space="preserve">152</t>
        </is>
      </c>
      <c s="9" r="H12888">
        <v>293100.0000</v>
      </c>
      <c s="8" t="inlineStr" r="I12888">
        <is>
          <t xml:space="preserve">Y</t>
        </is>
      </c>
      <c s="8" t="inlineStr" r="J12888">
        <is>
          <t xml:space="preserve"> St. Clair</t>
        </is>
      </c>
    </row>
    <row r="12889" ht="20.25" customHeight="0">
      <c s="5" t="inlineStr" r="A12889">
        <is>
          <t xml:space="preserve">67100100</t>
        </is>
      </c>
      <c s="5" t="inlineStr" r="B12889">
        <is>
          <t xml:space="preserve">MOBILIZATION</t>
        </is>
      </c>
      <c s="5" t="inlineStr" r="C12889">
        <is>
          <t xml:space="preserve">L SUM  </t>
        </is>
      </c>
      <c s="6" r="D12889">
        <v>1.000</v>
      </c>
      <c s="7" r="E12889">
        <v>8</v>
      </c>
      <c s="8" t="inlineStr" r="F12889">
        <is>
          <t xml:space="preserve">76R36</t>
        </is>
      </c>
      <c s="8" t="inlineStr" r="G12889">
        <is>
          <t xml:space="preserve">152</t>
        </is>
      </c>
      <c s="9" r="H12889">
        <v>318000.0000</v>
      </c>
      <c s="8" t="inlineStr" r="I12889">
        <is>
          <t xml:space="preserve"/>
        </is>
      </c>
      <c s="8" t="inlineStr" r="J12889">
        <is>
          <t xml:space="preserve"> St. Clair</t>
        </is>
      </c>
    </row>
    <row r="12890" ht="20.25" customHeight="0">
      <c s="5" t="inlineStr" r="A12890">
        <is>
          <t xml:space="preserve">67100100</t>
        </is>
      </c>
      <c s="5" t="inlineStr" r="B12890">
        <is>
          <t xml:space="preserve">MOBILIZATION</t>
        </is>
      </c>
      <c s="5" t="inlineStr" r="C12890">
        <is>
          <t xml:space="preserve">L SUM  </t>
        </is>
      </c>
      <c s="6" r="D12890">
        <v>1.000</v>
      </c>
      <c s="7" r="E12890">
        <v>8</v>
      </c>
      <c s="8" t="inlineStr" r="F12890">
        <is>
          <t xml:space="preserve">76U38</t>
        </is>
      </c>
      <c s="8" t="inlineStr" r="G12890">
        <is>
          <t xml:space="preserve">153</t>
        </is>
      </c>
      <c s="9" r="H12890">
        <v>386783.7400</v>
      </c>
      <c s="8" t="inlineStr" r="I12890">
        <is>
          <t xml:space="preserve">Y</t>
        </is>
      </c>
      <c s="8" t="inlineStr" r="J12890">
        <is>
          <t xml:space="preserve"> Madison, St. Clair</t>
        </is>
      </c>
    </row>
    <row r="12891" ht="20.25" customHeight="0">
      <c s="5" t="inlineStr" r="A12891">
        <is>
          <t xml:space="preserve">67100100</t>
        </is>
      </c>
      <c s="5" t="inlineStr" r="B12891">
        <is>
          <t xml:space="preserve">MOBILIZATION</t>
        </is>
      </c>
      <c s="5" t="inlineStr" r="C12891">
        <is>
          <t xml:space="preserve">L SUM  </t>
        </is>
      </c>
      <c s="6" r="D12891">
        <v>1.000</v>
      </c>
      <c s="7" r="E12891">
        <v>8</v>
      </c>
      <c s="8" t="inlineStr" r="F12891">
        <is>
          <t xml:space="preserve">76U54</t>
        </is>
      </c>
      <c s="8" t="inlineStr" r="G12891">
        <is>
          <t xml:space="preserve">154</t>
        </is>
      </c>
      <c s="9" r="H12891">
        <v>80000.0000</v>
      </c>
      <c s="8" t="inlineStr" r="I12891">
        <is>
          <t xml:space="preserve">Y</t>
        </is>
      </c>
      <c s="8" t="inlineStr" r="J12891">
        <is>
          <t xml:space="preserve"> Bond</t>
        </is>
      </c>
    </row>
    <row r="12892" ht="20.25" customHeight="0">
      <c s="5" t="inlineStr" r="A12892">
        <is>
          <t xml:space="preserve">67100100</t>
        </is>
      </c>
      <c s="5" t="inlineStr" r="B12892">
        <is>
          <t xml:space="preserve">MOBILIZATION</t>
        </is>
      </c>
      <c s="5" t="inlineStr" r="C12892">
        <is>
          <t xml:space="preserve">L SUM  </t>
        </is>
      </c>
      <c s="6" r="D12892">
        <v>1.000</v>
      </c>
      <c s="7" r="E12892">
        <v>8</v>
      </c>
      <c s="8" t="inlineStr" r="F12892">
        <is>
          <t xml:space="preserve">76U54</t>
        </is>
      </c>
      <c s="8" t="inlineStr" r="G12892">
        <is>
          <t xml:space="preserve">154</t>
        </is>
      </c>
      <c s="9" r="H12892">
        <v>25000.0000</v>
      </c>
      <c s="8" t="inlineStr" r="I12892">
        <is>
          <t xml:space="preserve"/>
        </is>
      </c>
      <c s="8" t="inlineStr" r="J12892">
        <is>
          <t xml:space="preserve"> Bond</t>
        </is>
      </c>
    </row>
    <row r="12893" ht="20.25" customHeight="0">
      <c s="5" t="inlineStr" r="A12893">
        <is>
          <t xml:space="preserve">67100100</t>
        </is>
      </c>
      <c s="5" t="inlineStr" r="B12893">
        <is>
          <t xml:space="preserve">MOBILIZATION</t>
        </is>
      </c>
      <c s="5" t="inlineStr" r="C12893">
        <is>
          <t xml:space="preserve">L SUM  </t>
        </is>
      </c>
      <c s="6" r="D12893">
        <v>1.000</v>
      </c>
      <c s="7" r="E12893">
        <v>8</v>
      </c>
      <c s="8" t="inlineStr" r="F12893">
        <is>
          <t xml:space="preserve">76U54</t>
        </is>
      </c>
      <c s="8" t="inlineStr" r="G12893">
        <is>
          <t xml:space="preserve">154</t>
        </is>
      </c>
      <c s="9" r="H12893">
        <v>50000.0000</v>
      </c>
      <c s="8" t="inlineStr" r="I12893">
        <is>
          <t xml:space="preserve"/>
        </is>
      </c>
      <c s="8" t="inlineStr" r="J12893">
        <is>
          <t xml:space="preserve"> Bond</t>
        </is>
      </c>
    </row>
    <row r="12894" ht="20.25" customHeight="0">
      <c s="5" t="inlineStr" r="A12894">
        <is>
          <t xml:space="preserve">67100100</t>
        </is>
      </c>
      <c s="5" t="inlineStr" r="B12894">
        <is>
          <t xml:space="preserve">MOBILIZATION</t>
        </is>
      </c>
      <c s="5" t="inlineStr" r="C12894">
        <is>
          <t xml:space="preserve">L SUM  </t>
        </is>
      </c>
      <c s="6" r="D12894">
        <v>1.000</v>
      </c>
      <c s="7" r="E12894">
        <v>8</v>
      </c>
      <c s="8" t="inlineStr" r="F12894">
        <is>
          <t xml:space="preserve">76U76</t>
        </is>
      </c>
      <c s="8" t="inlineStr" r="G12894">
        <is>
          <t xml:space="preserve">155</t>
        </is>
      </c>
      <c s="9" r="H12894">
        <v>213540.0000</v>
      </c>
      <c s="8" t="inlineStr" r="I12894">
        <is>
          <t xml:space="preserve">Y</t>
        </is>
      </c>
      <c s="8" t="inlineStr" r="J12894">
        <is>
          <t xml:space="preserve"> St. Clair</t>
        </is>
      </c>
    </row>
    <row r="12895" ht="20.25" customHeight="0">
      <c s="5" t="inlineStr" r="A12895">
        <is>
          <t xml:space="preserve">67100100</t>
        </is>
      </c>
      <c s="5" t="inlineStr" r="B12895">
        <is>
          <t xml:space="preserve">MOBILIZATION</t>
        </is>
      </c>
      <c s="5" t="inlineStr" r="C12895">
        <is>
          <t xml:space="preserve">L SUM  </t>
        </is>
      </c>
      <c s="6" r="D12895">
        <v>1.000</v>
      </c>
      <c s="7" r="E12895">
        <v>8</v>
      </c>
      <c s="8" t="inlineStr" r="F12895">
        <is>
          <t xml:space="preserve">76U76</t>
        </is>
      </c>
      <c s="8" t="inlineStr" r="G12895">
        <is>
          <t xml:space="preserve">155</t>
        </is>
      </c>
      <c s="9" r="H12895">
        <v>310000.0000</v>
      </c>
      <c s="8" t="inlineStr" r="I12895">
        <is>
          <t xml:space="preserve"/>
        </is>
      </c>
      <c s="8" t="inlineStr" r="J12895">
        <is>
          <t xml:space="preserve"> St. Clair</t>
        </is>
      </c>
    </row>
    <row r="12896" ht="20.25" customHeight="0">
      <c s="5" t="inlineStr" r="A12896">
        <is>
          <t xml:space="preserve">67100100</t>
        </is>
      </c>
      <c s="5" t="inlineStr" r="B12896">
        <is>
          <t xml:space="preserve">MOBILIZATION</t>
        </is>
      </c>
      <c s="5" t="inlineStr" r="C12896">
        <is>
          <t xml:space="preserve">L SUM  </t>
        </is>
      </c>
      <c s="6" r="D12896">
        <v>1.000</v>
      </c>
      <c s="7" r="E12896">
        <v>8</v>
      </c>
      <c s="8" t="inlineStr" r="F12896">
        <is>
          <t xml:space="preserve">76U77</t>
        </is>
      </c>
      <c s="8" t="inlineStr" r="G12896">
        <is>
          <t xml:space="preserve">156</t>
        </is>
      </c>
      <c s="9" r="H12896">
        <v>67000.0000</v>
      </c>
      <c s="8" t="inlineStr" r="I12896">
        <is>
          <t xml:space="preserve">Y</t>
        </is>
      </c>
      <c s="8" t="inlineStr" r="J12896">
        <is>
          <t xml:space="preserve"> Marion</t>
        </is>
      </c>
    </row>
    <row r="12897" ht="20.25" customHeight="0">
      <c s="5" t="inlineStr" r="A12897">
        <is>
          <t xml:space="preserve">67100100</t>
        </is>
      </c>
      <c s="5" t="inlineStr" r="B12897">
        <is>
          <t xml:space="preserve">MOBILIZATION</t>
        </is>
      </c>
      <c s="5" t="inlineStr" r="C12897">
        <is>
          <t xml:space="preserve">L SUM  </t>
        </is>
      </c>
      <c s="6" r="D12897">
        <v>1.000</v>
      </c>
      <c s="7" r="E12897">
        <v>8</v>
      </c>
      <c s="8" t="inlineStr" r="F12897">
        <is>
          <t xml:space="preserve">76U77</t>
        </is>
      </c>
      <c s="8" t="inlineStr" r="G12897">
        <is>
          <t xml:space="preserve">156</t>
        </is>
      </c>
      <c s="9" r="H12897">
        <v>82250.0000</v>
      </c>
      <c s="8" t="inlineStr" r="I12897">
        <is>
          <t xml:space="preserve"/>
        </is>
      </c>
      <c s="8" t="inlineStr" r="J12897">
        <is>
          <t xml:space="preserve"> Marion</t>
        </is>
      </c>
    </row>
    <row r="12898" ht="20.25" customHeight="0">
      <c s="5" t="inlineStr" r="A12898">
        <is>
          <t xml:space="preserve">67100100</t>
        </is>
      </c>
      <c s="5" t="inlineStr" r="B12898">
        <is>
          <t xml:space="preserve">MOBILIZATION</t>
        </is>
      </c>
      <c s="5" t="inlineStr" r="C12898">
        <is>
          <t xml:space="preserve">L SUM  </t>
        </is>
      </c>
      <c s="6" r="D12898">
        <v>1.000</v>
      </c>
      <c s="7" r="E12898">
        <v>8</v>
      </c>
      <c s="8" t="inlineStr" r="F12898">
        <is>
          <t xml:space="preserve">76U81</t>
        </is>
      </c>
      <c s="8" t="inlineStr" r="G12898">
        <is>
          <t xml:space="preserve">157</t>
        </is>
      </c>
      <c s="9" r="H12898">
        <v>32000.0000</v>
      </c>
      <c s="8" t="inlineStr" r="I12898">
        <is>
          <t xml:space="preserve">Y</t>
        </is>
      </c>
      <c s="8" t="inlineStr" r="J12898">
        <is>
          <t xml:space="preserve"> Madison, St. Clair</t>
        </is>
      </c>
    </row>
    <row r="12899" ht="20.25" customHeight="0">
      <c s="5" t="inlineStr" r="A12899">
        <is>
          <t xml:space="preserve">67100100</t>
        </is>
      </c>
      <c s="5" t="inlineStr" r="B12899">
        <is>
          <t xml:space="preserve">MOBILIZATION</t>
        </is>
      </c>
      <c s="5" t="inlineStr" r="C12899">
        <is>
          <t xml:space="preserve">L SUM  </t>
        </is>
      </c>
      <c s="6" r="D12899">
        <v>1.000</v>
      </c>
      <c s="7" r="E12899">
        <v>8</v>
      </c>
      <c s="8" t="inlineStr" r="F12899">
        <is>
          <t xml:space="preserve">76U81</t>
        </is>
      </c>
      <c s="8" t="inlineStr" r="G12899">
        <is>
          <t xml:space="preserve">157</t>
        </is>
      </c>
      <c s="9" r="H12899">
        <v>60000.0000</v>
      </c>
      <c s="8" t="inlineStr" r="I12899">
        <is>
          <t xml:space="preserve"/>
        </is>
      </c>
      <c s="8" t="inlineStr" r="J12899">
        <is>
          <t xml:space="preserve"> Madison, St. Clair</t>
        </is>
      </c>
    </row>
    <row r="12900" ht="20.25" customHeight="0">
      <c s="5" t="inlineStr" r="A12900">
        <is>
          <t xml:space="preserve">67100100</t>
        </is>
      </c>
      <c s="5" t="inlineStr" r="B12900">
        <is>
          <t xml:space="preserve">MOBILIZATION</t>
        </is>
      </c>
      <c s="5" t="inlineStr" r="C12900">
        <is>
          <t xml:space="preserve">L SUM  </t>
        </is>
      </c>
      <c s="6" r="D12900">
        <v>1.000</v>
      </c>
      <c s="7" r="E12900">
        <v>8</v>
      </c>
      <c s="8" t="inlineStr" r="F12900">
        <is>
          <t xml:space="preserve">76U82</t>
        </is>
      </c>
      <c s="8" t="inlineStr" r="G12900">
        <is>
          <t xml:space="preserve">158</t>
        </is>
      </c>
      <c s="9" r="H12900">
        <v>125545.1000</v>
      </c>
      <c s="8" t="inlineStr" r="I12900">
        <is>
          <t xml:space="preserve">Y</t>
        </is>
      </c>
      <c s="8" t="inlineStr" r="J12900">
        <is>
          <t xml:space="preserve"> St. Clair</t>
        </is>
      </c>
    </row>
    <row r="12901" ht="20.25" customHeight="0">
      <c s="5" t="inlineStr" r="A12901">
        <is>
          <t xml:space="preserve">67100100</t>
        </is>
      </c>
      <c s="5" t="inlineStr" r="B12901">
        <is>
          <t xml:space="preserve">MOBILIZATION</t>
        </is>
      </c>
      <c s="5" t="inlineStr" r="C12901">
        <is>
          <t xml:space="preserve">L SUM  </t>
        </is>
      </c>
      <c s="6" r="D12901">
        <v>1.000</v>
      </c>
      <c s="7" r="E12901">
        <v>8</v>
      </c>
      <c s="8" t="inlineStr" r="F12901">
        <is>
          <t xml:space="preserve">76U86</t>
        </is>
      </c>
      <c s="8" t="inlineStr" r="G12901">
        <is>
          <t xml:space="preserve">159</t>
        </is>
      </c>
      <c s="9" r="H12901">
        <v>18000.0000</v>
      </c>
      <c s="8" t="inlineStr" r="I12901">
        <is>
          <t xml:space="preserve">Y</t>
        </is>
      </c>
      <c s="8" t="inlineStr" r="J12901">
        <is>
          <t xml:space="preserve"> Madison</t>
        </is>
      </c>
    </row>
    <row r="12902" ht="20.25" customHeight="0">
      <c s="5" t="inlineStr" r="A12902">
        <is>
          <t xml:space="preserve">67100100</t>
        </is>
      </c>
      <c s="5" t="inlineStr" r="B12902">
        <is>
          <t xml:space="preserve">MOBILIZATION</t>
        </is>
      </c>
      <c s="5" t="inlineStr" r="C12902">
        <is>
          <t xml:space="preserve">L SUM  </t>
        </is>
      </c>
      <c s="6" r="D12902">
        <v>1.000</v>
      </c>
      <c s="7" r="E12902">
        <v>8</v>
      </c>
      <c s="8" t="inlineStr" r="F12902">
        <is>
          <t xml:space="preserve">76U86</t>
        </is>
      </c>
      <c s="8" t="inlineStr" r="G12902">
        <is>
          <t xml:space="preserve">159</t>
        </is>
      </c>
      <c s="9" r="H12902">
        <v>12185.0000</v>
      </c>
      <c s="8" t="inlineStr" r="I12902">
        <is>
          <t xml:space="preserve"/>
        </is>
      </c>
      <c s="8" t="inlineStr" r="J12902">
        <is>
          <t xml:space="preserve"> Madison</t>
        </is>
      </c>
    </row>
    <row r="12903" ht="20.25" customHeight="0">
      <c s="5" t="inlineStr" r="A12903">
        <is>
          <t xml:space="preserve">67100100</t>
        </is>
      </c>
      <c s="5" t="inlineStr" r="B12903">
        <is>
          <t xml:space="preserve">MOBILIZATION</t>
        </is>
      </c>
      <c s="5" t="inlineStr" r="C12903">
        <is>
          <t xml:space="preserve">L SUM  </t>
        </is>
      </c>
      <c s="6" r="D12903">
        <v>1.000</v>
      </c>
      <c s="7" r="E12903">
        <v>8</v>
      </c>
      <c s="8" t="inlineStr" r="F12903">
        <is>
          <t xml:space="preserve">76U86</t>
        </is>
      </c>
      <c s="8" t="inlineStr" r="G12903">
        <is>
          <t xml:space="preserve">159</t>
        </is>
      </c>
      <c s="9" r="H12903">
        <v>19000.0000</v>
      </c>
      <c s="8" t="inlineStr" r="I12903">
        <is>
          <t xml:space="preserve"/>
        </is>
      </c>
      <c s="8" t="inlineStr" r="J12903">
        <is>
          <t xml:space="preserve"> Madison</t>
        </is>
      </c>
    </row>
    <row r="12904" ht="20.25" customHeight="0">
      <c s="5" t="inlineStr" r="A12904">
        <is>
          <t xml:space="preserve">67100100</t>
        </is>
      </c>
      <c s="5" t="inlineStr" r="B12904">
        <is>
          <t xml:space="preserve">MOBILIZATION</t>
        </is>
      </c>
      <c s="5" t="inlineStr" r="C12904">
        <is>
          <t xml:space="preserve">L SUM  </t>
        </is>
      </c>
      <c s="6" r="D12904">
        <v>1.000</v>
      </c>
      <c s="7" r="E12904">
        <v>8</v>
      </c>
      <c s="8" t="inlineStr" r="F12904">
        <is>
          <t xml:space="preserve">76U86</t>
        </is>
      </c>
      <c s="8" t="inlineStr" r="G12904">
        <is>
          <t xml:space="preserve">159</t>
        </is>
      </c>
      <c s="9" r="H12904">
        <v>24500.0000</v>
      </c>
      <c s="8" t="inlineStr" r="I12904">
        <is>
          <t xml:space="preserve"/>
        </is>
      </c>
      <c s="8" t="inlineStr" r="J12904">
        <is>
          <t xml:space="preserve"> Madison</t>
        </is>
      </c>
    </row>
    <row r="12905" ht="20.25" customHeight="0">
      <c s="5" t="inlineStr" r="A12905">
        <is>
          <t xml:space="preserve">67100100</t>
        </is>
      </c>
      <c s="5" t="inlineStr" r="B12905">
        <is>
          <t xml:space="preserve">MOBILIZATION</t>
        </is>
      </c>
      <c s="5" t="inlineStr" r="C12905">
        <is>
          <t xml:space="preserve">L SUM  </t>
        </is>
      </c>
      <c s="6" r="D12905">
        <v>1.000</v>
      </c>
      <c s="7" r="E12905">
        <v>8</v>
      </c>
      <c s="8" t="inlineStr" r="F12905">
        <is>
          <t xml:space="preserve">76U97</t>
        </is>
      </c>
      <c s="8" t="inlineStr" r="G12905">
        <is>
          <t xml:space="preserve">161</t>
        </is>
      </c>
      <c s="9" r="H12905">
        <v>228700.0000</v>
      </c>
      <c s="8" t="inlineStr" r="I12905">
        <is>
          <t xml:space="preserve">Y</t>
        </is>
      </c>
      <c s="8" t="inlineStr" r="J12905">
        <is>
          <t xml:space="preserve">Various</t>
        </is>
      </c>
    </row>
    <row r="12906" ht="20.25" customHeight="0">
      <c s="5" t="inlineStr" r="A12906">
        <is>
          <t xml:space="preserve">67100100</t>
        </is>
      </c>
      <c s="5" t="inlineStr" r="B12906">
        <is>
          <t xml:space="preserve">MOBILIZATION</t>
        </is>
      </c>
      <c s="5" t="inlineStr" r="C12906">
        <is>
          <t xml:space="preserve">L SUM  </t>
        </is>
      </c>
      <c s="6" r="D12906">
        <v>1.000</v>
      </c>
      <c s="7" r="E12906">
        <v>8</v>
      </c>
      <c s="8" t="inlineStr" r="F12906">
        <is>
          <t xml:space="preserve">76V03</t>
        </is>
      </c>
      <c s="8" t="inlineStr" r="G12906">
        <is>
          <t xml:space="preserve">163</t>
        </is>
      </c>
      <c s="9" r="H12906">
        <v>146000.6000</v>
      </c>
      <c s="8" t="inlineStr" r="I12906">
        <is>
          <t xml:space="preserve">Y</t>
        </is>
      </c>
      <c s="8" t="inlineStr" r="J12906">
        <is>
          <t xml:space="preserve"> Madison</t>
        </is>
      </c>
    </row>
    <row r="12907" ht="20.25" customHeight="0">
      <c s="5" t="inlineStr" r="A12907">
        <is>
          <t xml:space="preserve">67100100</t>
        </is>
      </c>
      <c s="5" t="inlineStr" r="B12907">
        <is>
          <t xml:space="preserve">MOBILIZATION</t>
        </is>
      </c>
      <c s="5" t="inlineStr" r="C12907">
        <is>
          <t xml:space="preserve">L SUM  </t>
        </is>
      </c>
      <c s="6" r="D12907">
        <v>1.000</v>
      </c>
      <c s="7" r="E12907">
        <v>8</v>
      </c>
      <c s="8" t="inlineStr" r="F12907">
        <is>
          <t xml:space="preserve">76V03</t>
        </is>
      </c>
      <c s="8" t="inlineStr" r="G12907">
        <is>
          <t xml:space="preserve">163</t>
        </is>
      </c>
      <c s="9" r="H12907">
        <v>85275.0000</v>
      </c>
      <c s="8" t="inlineStr" r="I12907">
        <is>
          <t xml:space="preserve"/>
        </is>
      </c>
      <c s="8" t="inlineStr" r="J12907">
        <is>
          <t xml:space="preserve"> Madison</t>
        </is>
      </c>
    </row>
    <row r="12908" ht="20.25" customHeight="0">
      <c s="5" t="inlineStr" r="A12908">
        <is>
          <t xml:space="preserve">67100100</t>
        </is>
      </c>
      <c s="5" t="inlineStr" r="B12908">
        <is>
          <t xml:space="preserve">MOBILIZATION</t>
        </is>
      </c>
      <c s="5" t="inlineStr" r="C12908">
        <is>
          <t xml:space="preserve">L SUM  </t>
        </is>
      </c>
      <c s="6" r="D12908">
        <v>1.000</v>
      </c>
      <c s="7" r="E12908">
        <v>8</v>
      </c>
      <c s="8" t="inlineStr" r="F12908">
        <is>
          <t xml:space="preserve">76V03</t>
        </is>
      </c>
      <c s="8" t="inlineStr" r="G12908">
        <is>
          <t xml:space="preserve">163</t>
        </is>
      </c>
      <c s="9" r="H12908">
        <v>350000.0000</v>
      </c>
      <c s="8" t="inlineStr" r="I12908">
        <is>
          <t xml:space="preserve"/>
        </is>
      </c>
      <c s="8" t="inlineStr" r="J12908">
        <is>
          <t xml:space="preserve"> Madison</t>
        </is>
      </c>
    </row>
    <row r="12909" ht="20.25" customHeight="0">
      <c s="5" t="inlineStr" r="A12909">
        <is>
          <t xml:space="preserve">67100100</t>
        </is>
      </c>
      <c s="5" t="inlineStr" r="B12909">
        <is>
          <t xml:space="preserve">MOBILIZATION</t>
        </is>
      </c>
      <c s="5" t="inlineStr" r="C12909">
        <is>
          <t xml:space="preserve">L SUM  </t>
        </is>
      </c>
      <c s="6" r="D12909">
        <v>1.000</v>
      </c>
      <c s="7" r="E12909">
        <v>8</v>
      </c>
      <c s="8" t="inlineStr" r="F12909">
        <is>
          <t xml:space="preserve">76V03</t>
        </is>
      </c>
      <c s="8" t="inlineStr" r="G12909">
        <is>
          <t xml:space="preserve">163</t>
        </is>
      </c>
      <c s="9" r="H12909">
        <v>515000.0000</v>
      </c>
      <c s="8" t="inlineStr" r="I12909">
        <is>
          <t xml:space="preserve"/>
        </is>
      </c>
      <c s="8" t="inlineStr" r="J12909">
        <is>
          <t xml:space="preserve"> Madison</t>
        </is>
      </c>
    </row>
    <row r="12910" ht="20.25" customHeight="0">
      <c s="5" t="inlineStr" r="A12910">
        <is>
          <t xml:space="preserve">67100100</t>
        </is>
      </c>
      <c s="5" t="inlineStr" r="B12910">
        <is>
          <t xml:space="preserve">MOBILIZATION</t>
        </is>
      </c>
      <c s="5" t="inlineStr" r="C12910">
        <is>
          <t xml:space="preserve">L SUM  </t>
        </is>
      </c>
      <c s="6" r="D12910">
        <v>1.000</v>
      </c>
      <c s="7" r="E12910">
        <v>8</v>
      </c>
      <c s="8" t="inlineStr" r="F12910">
        <is>
          <t xml:space="preserve">76V06</t>
        </is>
      </c>
      <c s="8" t="inlineStr" r="G12910">
        <is>
          <t xml:space="preserve">164</t>
        </is>
      </c>
      <c s="9" r="H12910">
        <v>35000.0000</v>
      </c>
      <c s="8" t="inlineStr" r="I12910">
        <is>
          <t xml:space="preserve">Y</t>
        </is>
      </c>
      <c s="8" t="inlineStr" r="J12910">
        <is>
          <t xml:space="preserve"> Jersey, Madison</t>
        </is>
      </c>
    </row>
    <row r="12911" ht="20.25" customHeight="0">
      <c s="5" t="inlineStr" r="A12911">
        <is>
          <t xml:space="preserve">67100100</t>
        </is>
      </c>
      <c s="5" t="inlineStr" r="B12911">
        <is>
          <t xml:space="preserve">MOBILIZATION</t>
        </is>
      </c>
      <c s="5" t="inlineStr" r="C12911">
        <is>
          <t xml:space="preserve">L SUM  </t>
        </is>
      </c>
      <c s="6" r="D12911">
        <v>1.000</v>
      </c>
      <c s="7" r="E12911">
        <v>8</v>
      </c>
      <c s="8" t="inlineStr" r="F12911">
        <is>
          <t xml:space="preserve">76V06</t>
        </is>
      </c>
      <c s="8" t="inlineStr" r="G12911">
        <is>
          <t xml:space="preserve">164</t>
        </is>
      </c>
      <c s="9" r="H12911">
        <v>42750.0000</v>
      </c>
      <c s="8" t="inlineStr" r="I12911">
        <is>
          <t xml:space="preserve"/>
        </is>
      </c>
      <c s="8" t="inlineStr" r="J12911">
        <is>
          <t xml:space="preserve"> Jersey, Madison</t>
        </is>
      </c>
    </row>
    <row r="12912" ht="20.25" customHeight="0">
      <c s="5" t="inlineStr" r="A12912">
        <is>
          <t xml:space="preserve">67100100</t>
        </is>
      </c>
      <c s="5" t="inlineStr" r="B12912">
        <is>
          <t xml:space="preserve">MOBILIZATION</t>
        </is>
      </c>
      <c s="5" t="inlineStr" r="C12912">
        <is>
          <t xml:space="preserve">L SUM  </t>
        </is>
      </c>
      <c s="6" r="D12912">
        <v>1.000</v>
      </c>
      <c s="7" r="E12912">
        <v>8</v>
      </c>
      <c s="8" t="inlineStr" r="F12912">
        <is>
          <t xml:space="preserve">76V06</t>
        </is>
      </c>
      <c s="8" t="inlineStr" r="G12912">
        <is>
          <t xml:space="preserve">164</t>
        </is>
      </c>
      <c s="9" r="H12912">
        <v>97950.0000</v>
      </c>
      <c s="8" t="inlineStr" r="I12912">
        <is>
          <t xml:space="preserve"/>
        </is>
      </c>
      <c s="8" t="inlineStr" r="J12912">
        <is>
          <t xml:space="preserve"> Jersey, Madison</t>
        </is>
      </c>
    </row>
    <row r="12913" ht="20.25" customHeight="0">
      <c s="5" t="inlineStr" r="A12913">
        <is>
          <t xml:space="preserve">67100100</t>
        </is>
      </c>
      <c s="5" t="inlineStr" r="B12913">
        <is>
          <t xml:space="preserve">MOBILIZATION</t>
        </is>
      </c>
      <c s="5" t="inlineStr" r="C12913">
        <is>
          <t xml:space="preserve">L SUM  </t>
        </is>
      </c>
      <c s="6" r="D12913">
        <v>1.000</v>
      </c>
      <c s="7" r="E12913">
        <v>8</v>
      </c>
      <c s="8" t="inlineStr" r="F12913">
        <is>
          <t xml:space="preserve">76V12</t>
        </is>
      </c>
      <c s="8" t="inlineStr" r="G12913">
        <is>
          <t xml:space="preserve">168</t>
        </is>
      </c>
      <c s="9" r="H12913">
        <v>80000.0000</v>
      </c>
      <c s="8" t="inlineStr" r="I12913">
        <is>
          <t xml:space="preserve">Y</t>
        </is>
      </c>
      <c s="8" t="inlineStr" r="J12913">
        <is>
          <t xml:space="preserve"> St. Clair</t>
        </is>
      </c>
    </row>
    <row r="12914" ht="20.25" customHeight="0">
      <c s="5" t="inlineStr" r="A12914">
        <is>
          <t xml:space="preserve">67100100</t>
        </is>
      </c>
      <c s="5" t="inlineStr" r="B12914">
        <is>
          <t xml:space="preserve">MOBILIZATION</t>
        </is>
      </c>
      <c s="5" t="inlineStr" r="C12914">
        <is>
          <t xml:space="preserve">L SUM  </t>
        </is>
      </c>
      <c s="6" r="D12914">
        <v>1.000</v>
      </c>
      <c s="7" r="E12914">
        <v>8</v>
      </c>
      <c s="8" t="inlineStr" r="F12914">
        <is>
          <t xml:space="preserve">76V13</t>
        </is>
      </c>
      <c s="8" t="inlineStr" r="G12914">
        <is>
          <t xml:space="preserve">169</t>
        </is>
      </c>
      <c s="9" r="H12914">
        <v>102175.0000</v>
      </c>
      <c s="8" t="inlineStr" r="I12914">
        <is>
          <t xml:space="preserve">Y</t>
        </is>
      </c>
      <c s="8" t="inlineStr" r="J12914">
        <is>
          <t xml:space="preserve">Various</t>
        </is>
      </c>
    </row>
    <row r="12915" ht="20.25" customHeight="0">
      <c s="5" t="inlineStr" r="A12915">
        <is>
          <t xml:space="preserve">67100100</t>
        </is>
      </c>
      <c s="5" t="inlineStr" r="B12915">
        <is>
          <t xml:space="preserve">MOBILIZATION</t>
        </is>
      </c>
      <c s="5" t="inlineStr" r="C12915">
        <is>
          <t xml:space="preserve">L SUM  </t>
        </is>
      </c>
      <c s="6" r="D12915">
        <v>1.000</v>
      </c>
      <c s="7" r="E12915">
        <v>8</v>
      </c>
      <c s="8" t="inlineStr" r="F12915">
        <is>
          <t xml:space="preserve">76V13</t>
        </is>
      </c>
      <c s="8" t="inlineStr" r="G12915">
        <is>
          <t xml:space="preserve">169</t>
        </is>
      </c>
      <c s="9" r="H12915">
        <v>38000.0000</v>
      </c>
      <c s="8" t="inlineStr" r="I12915">
        <is>
          <t xml:space="preserve"/>
        </is>
      </c>
      <c s="8" t="inlineStr" r="J12915">
        <is>
          <t xml:space="preserve">Various</t>
        </is>
      </c>
    </row>
    <row r="12916" ht="20.25" customHeight="0">
      <c s="5" t="inlineStr" r="A12916">
        <is>
          <t xml:space="preserve">67100100</t>
        </is>
      </c>
      <c s="5" t="inlineStr" r="B12916">
        <is>
          <t xml:space="preserve">MOBILIZATION</t>
        </is>
      </c>
      <c s="5" t="inlineStr" r="C12916">
        <is>
          <t xml:space="preserve">L SUM  </t>
        </is>
      </c>
      <c s="6" r="D12916">
        <v>1.000</v>
      </c>
      <c s="7" r="E12916">
        <v>8</v>
      </c>
      <c s="8" t="inlineStr" r="F12916">
        <is>
          <t xml:space="preserve">76V17</t>
        </is>
      </c>
      <c s="8" t="inlineStr" r="G12916">
        <is>
          <t xml:space="preserve">170</t>
        </is>
      </c>
      <c s="9" r="H12916">
        <v>2645475.0000</v>
      </c>
      <c s="8" t="inlineStr" r="I12916">
        <is>
          <t xml:space="preserve">Y</t>
        </is>
      </c>
      <c s="8" t="inlineStr" r="J12916">
        <is>
          <t xml:space="preserve"> Madison</t>
        </is>
      </c>
    </row>
    <row r="12917" ht="20.25" customHeight="0">
      <c s="5" t="inlineStr" r="A12917">
        <is>
          <t xml:space="preserve">67100100</t>
        </is>
      </c>
      <c s="5" t="inlineStr" r="B12917">
        <is>
          <t xml:space="preserve">MOBILIZATION</t>
        </is>
      </c>
      <c s="5" t="inlineStr" r="C12917">
        <is>
          <t xml:space="preserve">L SUM  </t>
        </is>
      </c>
      <c s="6" r="D12917">
        <v>1.000</v>
      </c>
      <c s="7" r="E12917">
        <v>8</v>
      </c>
      <c s="8" t="inlineStr" r="F12917">
        <is>
          <t xml:space="preserve">76V18</t>
        </is>
      </c>
      <c s="8" t="inlineStr" r="G12917">
        <is>
          <t xml:space="preserve">171</t>
        </is>
      </c>
      <c s="9" r="H12917">
        <v>197000.0000</v>
      </c>
      <c s="8" t="inlineStr" r="I12917">
        <is>
          <t xml:space="preserve">Y</t>
        </is>
      </c>
      <c s="8" t="inlineStr" r="J12917">
        <is>
          <t xml:space="preserve"> Clinton, St. Clair</t>
        </is>
      </c>
    </row>
    <row r="12918" ht="20.25" customHeight="0">
      <c s="5" t="inlineStr" r="A12918">
        <is>
          <t xml:space="preserve">67100100</t>
        </is>
      </c>
      <c s="5" t="inlineStr" r="B12918">
        <is>
          <t xml:space="preserve">MOBILIZATION</t>
        </is>
      </c>
      <c s="5" t="inlineStr" r="C12918">
        <is>
          <t xml:space="preserve">L SUM  </t>
        </is>
      </c>
      <c s="6" r="D12918">
        <v>1.000</v>
      </c>
      <c s="7" r="E12918">
        <v>8</v>
      </c>
      <c s="8" t="inlineStr" r="F12918">
        <is>
          <t xml:space="preserve">76V18</t>
        </is>
      </c>
      <c s="8" t="inlineStr" r="G12918">
        <is>
          <t xml:space="preserve">171</t>
        </is>
      </c>
      <c s="9" r="H12918">
        <v>275265.0000</v>
      </c>
      <c s="8" t="inlineStr" r="I12918">
        <is>
          <t xml:space="preserve"/>
        </is>
      </c>
      <c s="8" t="inlineStr" r="J12918">
        <is>
          <t xml:space="preserve"> Clinton, St. Clair</t>
        </is>
      </c>
    </row>
    <row r="12919" ht="20.25" customHeight="0">
      <c s="5" t="inlineStr" r="A12919">
        <is>
          <t xml:space="preserve">67100100</t>
        </is>
      </c>
      <c s="5" t="inlineStr" r="B12919">
        <is>
          <t xml:space="preserve">MOBILIZATION</t>
        </is>
      </c>
      <c s="5" t="inlineStr" r="C12919">
        <is>
          <t xml:space="preserve">L SUM  </t>
        </is>
      </c>
      <c s="6" r="D12919">
        <v>1.000</v>
      </c>
      <c s="7" r="E12919">
        <v>9</v>
      </c>
      <c s="8" t="inlineStr" r="F12919">
        <is>
          <t xml:space="preserve">78791</t>
        </is>
      </c>
      <c s="8" t="inlineStr" r="G12919">
        <is>
          <t xml:space="preserve">177</t>
        </is>
      </c>
      <c s="9" r="H12919">
        <v>201000.0000</v>
      </c>
      <c s="8" t="inlineStr" r="I12919">
        <is>
          <t xml:space="preserve">Y</t>
        </is>
      </c>
      <c s="8" t="inlineStr" r="J12919">
        <is>
          <t xml:space="preserve"> Alexander</t>
        </is>
      </c>
    </row>
    <row r="12920" ht="20.25" customHeight="0">
      <c s="5" t="inlineStr" r="A12920">
        <is>
          <t xml:space="preserve">67100100</t>
        </is>
      </c>
      <c s="5" t="inlineStr" r="B12920">
        <is>
          <t xml:space="preserve">MOBILIZATION</t>
        </is>
      </c>
      <c s="5" t="inlineStr" r="C12920">
        <is>
          <t xml:space="preserve">L SUM  </t>
        </is>
      </c>
      <c s="6" r="D12920">
        <v>1.000</v>
      </c>
      <c s="7" r="E12920">
        <v>9</v>
      </c>
      <c s="8" t="inlineStr" r="F12920">
        <is>
          <t xml:space="preserve">78791</t>
        </is>
      </c>
      <c s="8" t="inlineStr" r="G12920">
        <is>
          <t xml:space="preserve">177</t>
        </is>
      </c>
      <c s="9" r="H12920">
        <v>161915.5700</v>
      </c>
      <c s="8" t="inlineStr" r="I12920">
        <is>
          <t xml:space="preserve"/>
        </is>
      </c>
      <c s="8" t="inlineStr" r="J12920">
        <is>
          <t xml:space="preserve"> Alexander</t>
        </is>
      </c>
    </row>
    <row r="12921" ht="20.25" customHeight="0">
      <c s="5" t="inlineStr" r="A12921">
        <is>
          <t xml:space="preserve">67100100</t>
        </is>
      </c>
      <c s="5" t="inlineStr" r="B12921">
        <is>
          <t xml:space="preserve">MOBILIZATION</t>
        </is>
      </c>
      <c s="5" t="inlineStr" r="C12921">
        <is>
          <t xml:space="preserve">L SUM  </t>
        </is>
      </c>
      <c s="6" r="D12921">
        <v>1.000</v>
      </c>
      <c s="7" r="E12921">
        <v>9</v>
      </c>
      <c s="8" t="inlineStr" r="F12921">
        <is>
          <t xml:space="preserve">78977</t>
        </is>
      </c>
      <c s="8" t="inlineStr" r="G12921">
        <is>
          <t xml:space="preserve">178</t>
        </is>
      </c>
      <c s="9" r="H12921">
        <v>58000.0000</v>
      </c>
      <c s="8" t="inlineStr" r="I12921">
        <is>
          <t xml:space="preserve">Y</t>
        </is>
      </c>
      <c s="8" t="inlineStr" r="J12921">
        <is>
          <t xml:space="preserve"> Franklin</t>
        </is>
      </c>
    </row>
    <row r="12922" ht="20.25" customHeight="0">
      <c s="5" t="inlineStr" r="A12922">
        <is>
          <t xml:space="preserve">67100100</t>
        </is>
      </c>
      <c s="5" t="inlineStr" r="B12922">
        <is>
          <t xml:space="preserve">MOBILIZATION</t>
        </is>
      </c>
      <c s="5" t="inlineStr" r="C12922">
        <is>
          <t xml:space="preserve">L SUM  </t>
        </is>
      </c>
      <c s="6" r="D12922">
        <v>1.000</v>
      </c>
      <c s="7" r="E12922">
        <v>9</v>
      </c>
      <c s="8" t="inlineStr" r="F12922">
        <is>
          <t xml:space="preserve">78977</t>
        </is>
      </c>
      <c s="8" t="inlineStr" r="G12922">
        <is>
          <t xml:space="preserve">178</t>
        </is>
      </c>
      <c s="9" r="H12922">
        <v>145573.3000</v>
      </c>
      <c s="8" t="inlineStr" r="I12922">
        <is>
          <t xml:space="preserve"/>
        </is>
      </c>
      <c s="8" t="inlineStr" r="J12922">
        <is>
          <t xml:space="preserve"> Franklin</t>
        </is>
      </c>
    </row>
    <row r="12923" ht="20.25" customHeight="0">
      <c s="5" t="inlineStr" r="A12923">
        <is>
          <t xml:space="preserve">67100100</t>
        </is>
      </c>
      <c s="5" t="inlineStr" r="B12923">
        <is>
          <t xml:space="preserve">MOBILIZATION</t>
        </is>
      </c>
      <c s="5" t="inlineStr" r="C12923">
        <is>
          <t xml:space="preserve">L SUM  </t>
        </is>
      </c>
      <c s="6" r="D12923">
        <v>1.000</v>
      </c>
      <c s="7" r="E12923">
        <v>9</v>
      </c>
      <c s="8" t="inlineStr" r="F12923">
        <is>
          <t xml:space="preserve">78A13</t>
        </is>
      </c>
      <c s="8" t="inlineStr" r="G12923">
        <is>
          <t xml:space="preserve">179</t>
        </is>
      </c>
      <c s="9" r="H12923">
        <v>222584.1700</v>
      </c>
      <c s="8" t="inlineStr" r="I12923">
        <is>
          <t xml:space="preserve">Y</t>
        </is>
      </c>
      <c s="8" t="inlineStr" r="J12923">
        <is>
          <t xml:space="preserve"> Union</t>
        </is>
      </c>
    </row>
    <row r="12924" ht="20.25" customHeight="0">
      <c s="5" t="inlineStr" r="A12924">
        <is>
          <t xml:space="preserve">67100100</t>
        </is>
      </c>
      <c s="5" t="inlineStr" r="B12924">
        <is>
          <t xml:space="preserve">MOBILIZATION</t>
        </is>
      </c>
      <c s="5" t="inlineStr" r="C12924">
        <is>
          <t xml:space="preserve">L SUM  </t>
        </is>
      </c>
      <c s="6" r="D12924">
        <v>1.000</v>
      </c>
      <c s="7" r="E12924">
        <v>9</v>
      </c>
      <c s="8" t="inlineStr" r="F12924">
        <is>
          <t xml:space="preserve">78A13</t>
        </is>
      </c>
      <c s="8" t="inlineStr" r="G12924">
        <is>
          <t xml:space="preserve">179</t>
        </is>
      </c>
      <c s="9" r="H12924">
        <v>246000.0000</v>
      </c>
      <c s="8" t="inlineStr" r="I12924">
        <is>
          <t xml:space="preserve"/>
        </is>
      </c>
      <c s="8" t="inlineStr" r="J12924">
        <is>
          <t xml:space="preserve"> Union</t>
        </is>
      </c>
    </row>
    <row r="12925" ht="20.25" customHeight="0">
      <c s="5" t="inlineStr" r="A12925">
        <is>
          <t xml:space="preserve">67100100</t>
        </is>
      </c>
      <c s="5" t="inlineStr" r="B12925">
        <is>
          <t xml:space="preserve">MOBILIZATION</t>
        </is>
      </c>
      <c s="5" t="inlineStr" r="C12925">
        <is>
          <t xml:space="preserve">L SUM  </t>
        </is>
      </c>
      <c s="6" r="D12925">
        <v>1.000</v>
      </c>
      <c s="7" r="E12925">
        <v>9</v>
      </c>
      <c s="8" t="inlineStr" r="F12925">
        <is>
          <t xml:space="preserve">78A85</t>
        </is>
      </c>
      <c s="8" t="inlineStr" r="G12925">
        <is>
          <t xml:space="preserve">180</t>
        </is>
      </c>
      <c s="9" r="H12925">
        <v>351073.3300</v>
      </c>
      <c s="8" t="inlineStr" r="I12925">
        <is>
          <t xml:space="preserve">Y</t>
        </is>
      </c>
      <c s="8" t="inlineStr" r="J12925">
        <is>
          <t xml:space="preserve"> Alexander</t>
        </is>
      </c>
    </row>
    <row r="12926" ht="20.25" customHeight="0">
      <c s="5" t="inlineStr" r="A12926">
        <is>
          <t xml:space="preserve">67100100</t>
        </is>
      </c>
      <c s="5" t="inlineStr" r="B12926">
        <is>
          <t xml:space="preserve">MOBILIZATION</t>
        </is>
      </c>
      <c s="5" t="inlineStr" r="C12926">
        <is>
          <t xml:space="preserve">L SUM  </t>
        </is>
      </c>
      <c s="6" r="D12926">
        <v>1.000</v>
      </c>
      <c s="7" r="E12926">
        <v>9</v>
      </c>
      <c s="8" t="inlineStr" r="F12926">
        <is>
          <t xml:space="preserve">78A85</t>
        </is>
      </c>
      <c s="8" t="inlineStr" r="G12926">
        <is>
          <t xml:space="preserve">180</t>
        </is>
      </c>
      <c s="9" r="H12926">
        <v>365000.0000</v>
      </c>
      <c s="8" t="inlineStr" r="I12926">
        <is>
          <t xml:space="preserve"/>
        </is>
      </c>
      <c s="8" t="inlineStr" r="J12926">
        <is>
          <t xml:space="preserve"> Alexander</t>
        </is>
      </c>
    </row>
    <row r="12927" ht="20.25" customHeight="0">
      <c s="5" t="inlineStr" r="A12927">
        <is>
          <t xml:space="preserve">67100100</t>
        </is>
      </c>
      <c s="5" t="inlineStr" r="B12927">
        <is>
          <t xml:space="preserve">MOBILIZATION</t>
        </is>
      </c>
      <c s="5" t="inlineStr" r="C12927">
        <is>
          <t xml:space="preserve">L SUM  </t>
        </is>
      </c>
      <c s="6" r="D12927">
        <v>1.000</v>
      </c>
      <c s="7" r="E12927">
        <v>9</v>
      </c>
      <c s="8" t="inlineStr" r="F12927">
        <is>
          <t xml:space="preserve">78B49</t>
        </is>
      </c>
      <c s="8" t="inlineStr" r="G12927">
        <is>
          <t xml:space="preserve">181</t>
        </is>
      </c>
      <c s="9" r="H12927">
        <v>273000.0000</v>
      </c>
      <c s="8" t="inlineStr" r="I12927">
        <is>
          <t xml:space="preserve">Y</t>
        </is>
      </c>
      <c s="8" t="inlineStr" r="J12927">
        <is>
          <t xml:space="preserve"> Jefferson</t>
        </is>
      </c>
    </row>
    <row r="12928" ht="20.25" customHeight="0">
      <c s="5" t="inlineStr" r="A12928">
        <is>
          <t xml:space="preserve">67100100</t>
        </is>
      </c>
      <c s="5" t="inlineStr" r="B12928">
        <is>
          <t xml:space="preserve">MOBILIZATION</t>
        </is>
      </c>
      <c s="5" t="inlineStr" r="C12928">
        <is>
          <t xml:space="preserve">L SUM  </t>
        </is>
      </c>
      <c s="6" r="D12928">
        <v>1.000</v>
      </c>
      <c s="7" r="E12928">
        <v>9</v>
      </c>
      <c s="8" t="inlineStr" r="F12928">
        <is>
          <t xml:space="preserve">78B49</t>
        </is>
      </c>
      <c s="8" t="inlineStr" r="G12928">
        <is>
          <t xml:space="preserve">181</t>
        </is>
      </c>
      <c s="9" r="H12928">
        <v>188316.7700</v>
      </c>
      <c s="8" t="inlineStr" r="I12928">
        <is>
          <t xml:space="preserve"/>
        </is>
      </c>
      <c s="8" t="inlineStr" r="J12928">
        <is>
          <t xml:space="preserve"> Jefferson</t>
        </is>
      </c>
    </row>
    <row r="12929" ht="20.25" customHeight="0">
      <c s="5" t="inlineStr" r="A12929">
        <is>
          <t xml:space="preserve">67100100</t>
        </is>
      </c>
      <c s="5" t="inlineStr" r="B12929">
        <is>
          <t xml:space="preserve">MOBILIZATION</t>
        </is>
      </c>
      <c s="5" t="inlineStr" r="C12929">
        <is>
          <t xml:space="preserve">L SUM  </t>
        </is>
      </c>
      <c s="6" r="D12929">
        <v>1.000</v>
      </c>
      <c s="7" r="E12929">
        <v>9</v>
      </c>
      <c s="8" t="inlineStr" r="F12929">
        <is>
          <t xml:space="preserve">78B59</t>
        </is>
      </c>
      <c s="8" t="inlineStr" r="G12929">
        <is>
          <t xml:space="preserve">182</t>
        </is>
      </c>
      <c s="9" r="H12929">
        <v>74000.0000</v>
      </c>
      <c s="8" t="inlineStr" r="I12929">
        <is>
          <t xml:space="preserve">Y</t>
        </is>
      </c>
      <c s="8" t="inlineStr" r="J12929">
        <is>
          <t xml:space="preserve"> Franklin</t>
        </is>
      </c>
    </row>
    <row r="12930" ht="20.25" customHeight="0">
      <c s="5" t="inlineStr" r="A12930">
        <is>
          <t xml:space="preserve">67100100</t>
        </is>
      </c>
      <c s="5" t="inlineStr" r="B12930">
        <is>
          <t xml:space="preserve">MOBILIZATION</t>
        </is>
      </c>
      <c s="5" t="inlineStr" r="C12930">
        <is>
          <t xml:space="preserve">L SUM  </t>
        </is>
      </c>
      <c s="6" r="D12930">
        <v>1.000</v>
      </c>
      <c s="7" r="E12930">
        <v>9</v>
      </c>
      <c s="8" t="inlineStr" r="F12930">
        <is>
          <t xml:space="preserve">78B59</t>
        </is>
      </c>
      <c s="8" t="inlineStr" r="G12930">
        <is>
          <t xml:space="preserve">182</t>
        </is>
      </c>
      <c s="9" r="H12930">
        <v>90472.9400</v>
      </c>
      <c s="8" t="inlineStr" r="I12930">
        <is>
          <t xml:space="preserve"/>
        </is>
      </c>
      <c s="8" t="inlineStr" r="J12930">
        <is>
          <t xml:space="preserve"> Franklin</t>
        </is>
      </c>
    </row>
    <row r="12931" ht="20.25" customHeight="0">
      <c s="5" t="inlineStr" r="A12931">
        <is>
          <t xml:space="preserve">67100100</t>
        </is>
      </c>
      <c s="5" t="inlineStr" r="B12931">
        <is>
          <t xml:space="preserve">MOBILIZATION</t>
        </is>
      </c>
      <c s="5" t="inlineStr" r="C12931">
        <is>
          <t xml:space="preserve">L SUM  </t>
        </is>
      </c>
      <c s="6" r="D12931">
        <v>1.000</v>
      </c>
      <c s="7" r="E12931">
        <v>9</v>
      </c>
      <c s="8" t="inlineStr" r="F12931">
        <is>
          <t xml:space="preserve">78B94</t>
        </is>
      </c>
      <c s="8" t="inlineStr" r="G12931">
        <is>
          <t xml:space="preserve">184</t>
        </is>
      </c>
      <c s="9" r="H12931">
        <v>25000.0000</v>
      </c>
      <c s="8" t="inlineStr" r="I12931">
        <is>
          <t xml:space="preserve">Y</t>
        </is>
      </c>
      <c s="8" t="inlineStr" r="J12931">
        <is>
          <t xml:space="preserve"> Saline</t>
        </is>
      </c>
    </row>
    <row r="12932" ht="20.25" customHeight="0">
      <c s="5" t="inlineStr" r="A12932">
        <is>
          <t xml:space="preserve">67100100</t>
        </is>
      </c>
      <c s="5" t="inlineStr" r="B12932">
        <is>
          <t xml:space="preserve">MOBILIZATION</t>
        </is>
      </c>
      <c s="5" t="inlineStr" r="C12932">
        <is>
          <t xml:space="preserve">L SUM  </t>
        </is>
      </c>
      <c s="6" r="D12932">
        <v>1.000</v>
      </c>
      <c s="7" r="E12932">
        <v>9</v>
      </c>
      <c s="8" t="inlineStr" r="F12932">
        <is>
          <t xml:space="preserve">78C10</t>
        </is>
      </c>
      <c s="8" t="inlineStr" r="G12932">
        <is>
          <t xml:space="preserve">185</t>
        </is>
      </c>
      <c s="9" r="H12932">
        <v>59564.2400</v>
      </c>
      <c s="8" t="inlineStr" r="I12932">
        <is>
          <t xml:space="preserve">Y</t>
        </is>
      </c>
      <c s="8" t="inlineStr" r="J12932">
        <is>
          <t xml:space="preserve"> White</t>
        </is>
      </c>
    </row>
    <row r="12933" ht="20.25" customHeight="0">
      <c s="5" t="inlineStr" r="A12933">
        <is>
          <t xml:space="preserve">67100100</t>
        </is>
      </c>
      <c s="5" t="inlineStr" r="B12933">
        <is>
          <t xml:space="preserve">MOBILIZATION</t>
        </is>
      </c>
      <c s="5" t="inlineStr" r="C12933">
        <is>
          <t xml:space="preserve">L SUM  </t>
        </is>
      </c>
      <c s="6" r="D12933">
        <v>1.000</v>
      </c>
      <c s="7" r="E12933">
        <v>9</v>
      </c>
      <c s="8" t="inlineStr" r="F12933">
        <is>
          <t xml:space="preserve">78C10</t>
        </is>
      </c>
      <c s="8" t="inlineStr" r="G12933">
        <is>
          <t xml:space="preserve">185</t>
        </is>
      </c>
      <c s="9" r="H12933">
        <v>35000.0000</v>
      </c>
      <c s="8" t="inlineStr" r="I12933">
        <is>
          <t xml:space="preserve"/>
        </is>
      </c>
      <c s="8" t="inlineStr" r="J12933">
        <is>
          <t xml:space="preserve"> White</t>
        </is>
      </c>
    </row>
    <row r="12934" ht="20.25" customHeight="0">
      <c s="5" t="inlineStr" r="A12934">
        <is>
          <t xml:space="preserve">67100100</t>
        </is>
      </c>
      <c s="5" t="inlineStr" r="B12934">
        <is>
          <t xml:space="preserve">MOBILIZATION</t>
        </is>
      </c>
      <c s="5" t="inlineStr" r="C12934">
        <is>
          <t xml:space="preserve">L SUM  </t>
        </is>
      </c>
      <c s="6" r="D12934">
        <v>1.000</v>
      </c>
      <c s="7" r="E12934">
        <v>9</v>
      </c>
      <c s="8" t="inlineStr" r="F12934">
        <is>
          <t xml:space="preserve">78C13</t>
        </is>
      </c>
      <c s="8" t="inlineStr" r="G12934">
        <is>
          <t xml:space="preserve">186</t>
        </is>
      </c>
      <c s="9" r="H12934">
        <v>19000.0000</v>
      </c>
      <c s="8" t="inlineStr" r="I12934">
        <is>
          <t xml:space="preserve">Y</t>
        </is>
      </c>
      <c s="8" t="inlineStr" r="J12934">
        <is>
          <t xml:space="preserve"> Williamson</t>
        </is>
      </c>
    </row>
    <row r="12935" ht="20.25" customHeight="0">
      <c s="5" t="inlineStr" r="A12935">
        <is>
          <t xml:space="preserve">67100100</t>
        </is>
      </c>
      <c s="5" t="inlineStr" r="B12935">
        <is>
          <t xml:space="preserve">MOBILIZATION</t>
        </is>
      </c>
      <c s="5" t="inlineStr" r="C12935">
        <is>
          <t xml:space="preserve">L SUM  </t>
        </is>
      </c>
      <c s="6" r="D12935">
        <v>1.000</v>
      </c>
      <c s="7" r="E12935">
        <v>9</v>
      </c>
      <c s="8" t="inlineStr" r="F12935">
        <is>
          <t xml:space="preserve">78C15</t>
        </is>
      </c>
      <c s="8" t="inlineStr" r="G12935">
        <is>
          <t xml:space="preserve">187</t>
        </is>
      </c>
      <c s="9" r="H12935">
        <v>20000.0000</v>
      </c>
      <c s="8" t="inlineStr" r="I12935">
        <is>
          <t xml:space="preserve">Y</t>
        </is>
      </c>
      <c s="8" t="inlineStr" r="J12935">
        <is>
          <t xml:space="preserve"> White</t>
        </is>
      </c>
    </row>
    <row r="12936" ht="20.25" customHeight="0">
      <c s="5" t="inlineStr" r="A12936">
        <is>
          <t xml:space="preserve">67100100</t>
        </is>
      </c>
      <c s="5" t="inlineStr" r="B12936">
        <is>
          <t xml:space="preserve">MOBILIZATION</t>
        </is>
      </c>
      <c s="5" t="inlineStr" r="C12936">
        <is>
          <t xml:space="preserve">L SUM  </t>
        </is>
      </c>
      <c s="6" r="D12936">
        <v>1.000</v>
      </c>
      <c s="7" r="E12936">
        <v>9</v>
      </c>
      <c s="8" t="inlineStr" r="F12936">
        <is>
          <t xml:space="preserve">78C15</t>
        </is>
      </c>
      <c s="8" t="inlineStr" r="G12936">
        <is>
          <t xml:space="preserve">187</t>
        </is>
      </c>
      <c s="9" r="H12936">
        <v>22500.0000</v>
      </c>
      <c s="8" t="inlineStr" r="I12936">
        <is>
          <t xml:space="preserve"/>
        </is>
      </c>
      <c s="8" t="inlineStr" r="J12936">
        <is>
          <t xml:space="preserve"> White</t>
        </is>
      </c>
    </row>
    <row r="12937" ht="20.25" customHeight="0">
      <c s="5" t="inlineStr" r="A12937">
        <is>
          <t xml:space="preserve">67100100</t>
        </is>
      </c>
      <c s="5" t="inlineStr" r="B12937">
        <is>
          <t xml:space="preserve">MOBILIZATION</t>
        </is>
      </c>
      <c s="5" t="inlineStr" r="C12937">
        <is>
          <t xml:space="preserve">L SUM  </t>
        </is>
      </c>
      <c s="6" r="D12937">
        <v>1.000</v>
      </c>
      <c s="7" r="E12937">
        <v>9</v>
      </c>
      <c s="8" t="inlineStr" r="F12937">
        <is>
          <t xml:space="preserve">78C15</t>
        </is>
      </c>
      <c s="8" t="inlineStr" r="G12937">
        <is>
          <t xml:space="preserve">187</t>
        </is>
      </c>
      <c s="9" r="H12937">
        <v>28000.0000</v>
      </c>
      <c s="8" t="inlineStr" r="I12937">
        <is>
          <t xml:space="preserve"/>
        </is>
      </c>
      <c s="8" t="inlineStr" r="J12937">
        <is>
          <t xml:space="preserve"> White</t>
        </is>
      </c>
    </row>
    <row r="12938" ht="20.25" customHeight="0">
      <c s="5" t="inlineStr" r="A12938">
        <is>
          <t xml:space="preserve">67100100</t>
        </is>
      </c>
      <c s="5" t="inlineStr" r="B12938">
        <is>
          <t xml:space="preserve">MOBILIZATION</t>
        </is>
      </c>
      <c s="5" t="inlineStr" r="C12938">
        <is>
          <t xml:space="preserve">L SUM  </t>
        </is>
      </c>
      <c s="6" r="D12938">
        <v>1.000</v>
      </c>
      <c s="7" r="E12938">
        <v>9</v>
      </c>
      <c s="8" t="inlineStr" r="F12938">
        <is>
          <t xml:space="preserve">78C15</t>
        </is>
      </c>
      <c s="8" t="inlineStr" r="G12938">
        <is>
          <t xml:space="preserve">187</t>
        </is>
      </c>
      <c s="9" r="H12938">
        <v>33710.0000</v>
      </c>
      <c s="8" t="inlineStr" r="I12938">
        <is>
          <t xml:space="preserve"/>
        </is>
      </c>
      <c s="8" t="inlineStr" r="J12938">
        <is>
          <t xml:space="preserve"> White</t>
        </is>
      </c>
    </row>
    <row r="12939" ht="20.25" customHeight="0">
      <c s="5" t="inlineStr" r="A12939">
        <is>
          <t xml:space="preserve">67100100</t>
        </is>
      </c>
      <c s="5" t="inlineStr" r="B12939">
        <is>
          <t xml:space="preserve">MOBILIZATION</t>
        </is>
      </c>
      <c s="5" t="inlineStr" r="C12939">
        <is>
          <t xml:space="preserve">L SUM  </t>
        </is>
      </c>
      <c s="6" r="D12939">
        <v>1.000</v>
      </c>
      <c s="7" r="E12939">
        <v>9</v>
      </c>
      <c s="8" t="inlineStr" r="F12939">
        <is>
          <t xml:space="preserve">78C24</t>
        </is>
      </c>
      <c s="8" t="inlineStr" r="G12939">
        <is>
          <t xml:space="preserve">190</t>
        </is>
      </c>
      <c s="9" r="H12939">
        <v>119200.0000</v>
      </c>
      <c s="8" t="inlineStr" r="I12939">
        <is>
          <t xml:space="preserve">Y</t>
        </is>
      </c>
      <c s="8" t="inlineStr" r="J12939">
        <is>
          <t xml:space="preserve"> Perry</t>
        </is>
      </c>
    </row>
    <row r="12940" ht="20.25" customHeight="0">
      <c s="5" t="inlineStr" r="A12940">
        <is>
          <t xml:space="preserve">67100100</t>
        </is>
      </c>
      <c s="5" t="inlineStr" r="B12940">
        <is>
          <t xml:space="preserve">MOBILIZATION</t>
        </is>
      </c>
      <c s="5" t="inlineStr" r="C12940">
        <is>
          <t xml:space="preserve">L SUM  </t>
        </is>
      </c>
      <c s="6" r="D12940">
        <v>1.000</v>
      </c>
      <c s="7" r="E12940">
        <v>9</v>
      </c>
      <c s="8" t="inlineStr" r="F12940">
        <is>
          <t xml:space="preserve">78C24</t>
        </is>
      </c>
      <c s="8" t="inlineStr" r="G12940">
        <is>
          <t xml:space="preserve">190</t>
        </is>
      </c>
      <c s="9" r="H12940">
        <v>162801.4500</v>
      </c>
      <c s="8" t="inlineStr" r="I12940">
        <is>
          <t xml:space="preserve"/>
        </is>
      </c>
      <c s="8" t="inlineStr" r="J12940">
        <is>
          <t xml:space="preserve"> Perry</t>
        </is>
      </c>
    </row>
    <row r="12941" ht="20.25" customHeight="0">
      <c s="5" t="inlineStr" r="A12941">
        <is>
          <t xml:space="preserve">67100100</t>
        </is>
      </c>
      <c s="5" t="inlineStr" r="B12941">
        <is>
          <t xml:space="preserve">MOBILIZATION</t>
        </is>
      </c>
      <c s="5" t="inlineStr" r="C12941">
        <is>
          <t xml:space="preserve">L SUM  </t>
        </is>
      </c>
      <c s="6" r="D12941">
        <v>1.000</v>
      </c>
      <c s="7" r="E12941">
        <v>9</v>
      </c>
      <c s="8" t="inlineStr" r="F12941">
        <is>
          <t xml:space="preserve">78C25</t>
        </is>
      </c>
      <c s="8" t="inlineStr" r="G12941">
        <is>
          <t xml:space="preserve">191</t>
        </is>
      </c>
      <c s="9" r="H12941">
        <v>97000.0000</v>
      </c>
      <c s="8" t="inlineStr" r="I12941">
        <is>
          <t xml:space="preserve">Y</t>
        </is>
      </c>
      <c s="8" t="inlineStr" r="J12941">
        <is>
          <t xml:space="preserve"> Perry</t>
        </is>
      </c>
    </row>
    <row r="12942" ht="20.25" customHeight="0">
      <c s="5" t="inlineStr" r="A12942">
        <is>
          <t xml:space="preserve">67100100</t>
        </is>
      </c>
      <c s="5" t="inlineStr" r="B12942">
        <is>
          <t xml:space="preserve">MOBILIZATION</t>
        </is>
      </c>
      <c s="5" t="inlineStr" r="C12942">
        <is>
          <t xml:space="preserve">L SUM  </t>
        </is>
      </c>
      <c s="6" r="D12942">
        <v>1.000</v>
      </c>
      <c s="7" r="E12942">
        <v>9</v>
      </c>
      <c s="8" t="inlineStr" r="F12942">
        <is>
          <t xml:space="preserve">78C25</t>
        </is>
      </c>
      <c s="8" t="inlineStr" r="G12942">
        <is>
          <t xml:space="preserve">191</t>
        </is>
      </c>
      <c s="9" r="H12942">
        <v>89522.1500</v>
      </c>
      <c s="8" t="inlineStr" r="I12942">
        <is>
          <t xml:space="preserve"/>
        </is>
      </c>
      <c s="8" t="inlineStr" r="J12942">
        <is>
          <t xml:space="preserve"> Perry</t>
        </is>
      </c>
    </row>
    <row r="12943" ht="20.25" customHeight="0">
      <c s="5" t="inlineStr" r="A12943">
        <is>
          <t xml:space="preserve">67100100</t>
        </is>
      </c>
      <c s="5" t="inlineStr" r="B12943">
        <is>
          <t xml:space="preserve">MOBILIZATION</t>
        </is>
      </c>
      <c s="5" t="inlineStr" r="C12943">
        <is>
          <t xml:space="preserve">L SUM  </t>
        </is>
      </c>
      <c s="6" r="D12943">
        <v>1.000</v>
      </c>
      <c s="7" r="E12943">
        <v>1</v>
      </c>
      <c s="8" t="inlineStr" r="F12943">
        <is>
          <t xml:space="preserve">80B17</t>
        </is>
      </c>
      <c s="8" t="inlineStr" r="G12943">
        <is>
          <t xml:space="preserve">016</t>
        </is>
      </c>
      <c s="9" r="H12943">
        <v>8500.0000</v>
      </c>
      <c s="8" t="inlineStr" r="I12943">
        <is>
          <t xml:space="preserve">Y</t>
        </is>
      </c>
      <c s="8" t="inlineStr" r="J12943">
        <is>
          <t xml:space="preserve"> Will</t>
        </is>
      </c>
    </row>
    <row r="12944" ht="20.25" customHeight="0">
      <c s="5" t="inlineStr" r="A12944">
        <is>
          <t xml:space="preserve">67100100</t>
        </is>
      </c>
      <c s="5" t="inlineStr" r="B12944">
        <is>
          <t xml:space="preserve">MOBILIZATION</t>
        </is>
      </c>
      <c s="5" t="inlineStr" r="C12944">
        <is>
          <t xml:space="preserve">L SUM  </t>
        </is>
      </c>
      <c s="6" r="D12944">
        <v>1.000</v>
      </c>
      <c s="7" r="E12944">
        <v>1</v>
      </c>
      <c s="8" t="inlineStr" r="F12944">
        <is>
          <t xml:space="preserve">80B17</t>
        </is>
      </c>
      <c s="8" t="inlineStr" r="G12944">
        <is>
          <t xml:space="preserve">016</t>
        </is>
      </c>
      <c s="9" r="H12944">
        <v>14000.0000</v>
      </c>
      <c s="8" t="inlineStr" r="I12944">
        <is>
          <t xml:space="preserve"/>
        </is>
      </c>
      <c s="8" t="inlineStr" r="J12944">
        <is>
          <t xml:space="preserve"> Will</t>
        </is>
      </c>
    </row>
    <row r="12945" ht="20.25" customHeight="0">
      <c s="5" t="inlineStr" r="A12945">
        <is>
          <t xml:space="preserve">67100100</t>
        </is>
      </c>
      <c s="5" t="inlineStr" r="B12945">
        <is>
          <t xml:space="preserve">MOBILIZATION</t>
        </is>
      </c>
      <c s="5" t="inlineStr" r="C12945">
        <is>
          <t xml:space="preserve">L SUM  </t>
        </is>
      </c>
      <c s="6" r="D12945">
        <v>1.000</v>
      </c>
      <c s="7" r="E12945">
        <v>1</v>
      </c>
      <c s="8" t="inlineStr" r="F12945">
        <is>
          <t xml:space="preserve">80B17</t>
        </is>
      </c>
      <c s="8" t="inlineStr" r="G12945">
        <is>
          <t xml:space="preserve">016</t>
        </is>
      </c>
      <c s="9" r="H12945">
        <v>16200.0000</v>
      </c>
      <c s="8" t="inlineStr" r="I12945">
        <is>
          <t xml:space="preserve"/>
        </is>
      </c>
      <c s="8" t="inlineStr" r="J12945">
        <is>
          <t xml:space="preserve"> Will</t>
        </is>
      </c>
    </row>
    <row r="12946" ht="20.25" customHeight="0">
      <c s="5" t="inlineStr" r="A12946">
        <is>
          <t xml:space="preserve">67100100</t>
        </is>
      </c>
      <c s="5" t="inlineStr" r="B12946">
        <is>
          <t xml:space="preserve">MOBILIZATION</t>
        </is>
      </c>
      <c s="5" t="inlineStr" r="C12946">
        <is>
          <t xml:space="preserve">L SUM  </t>
        </is>
      </c>
      <c s="6" r="D12946">
        <v>1.000</v>
      </c>
      <c s="7" r="E12946">
        <v>1</v>
      </c>
      <c s="8" t="inlineStr" r="F12946">
        <is>
          <t xml:space="preserve">80B22</t>
        </is>
      </c>
      <c s="8" t="inlineStr" r="G12946">
        <is>
          <t xml:space="preserve">017</t>
        </is>
      </c>
      <c s="9" r="H12946">
        <v>400000.0000</v>
      </c>
      <c s="8" t="inlineStr" r="I12946">
        <is>
          <t xml:space="preserve">Y</t>
        </is>
      </c>
      <c s="8" t="inlineStr" r="J12946">
        <is>
          <t xml:space="preserve"> Cook</t>
        </is>
      </c>
    </row>
    <row r="12947" ht="20.25" customHeight="0">
      <c s="5" t="inlineStr" r="A12947">
        <is>
          <t xml:space="preserve">67100100</t>
        </is>
      </c>
      <c s="5" t="inlineStr" r="B12947">
        <is>
          <t xml:space="preserve">MOBILIZATION</t>
        </is>
      </c>
      <c s="5" t="inlineStr" r="C12947">
        <is>
          <t xml:space="preserve">L SUM  </t>
        </is>
      </c>
      <c s="6" r="D12947">
        <v>1.000</v>
      </c>
      <c s="7" r="E12947">
        <v>1</v>
      </c>
      <c s="8" t="inlineStr" r="F12947">
        <is>
          <t xml:space="preserve">80B22</t>
        </is>
      </c>
      <c s="8" t="inlineStr" r="G12947">
        <is>
          <t xml:space="preserve">017</t>
        </is>
      </c>
      <c s="9" r="H12947">
        <v>475000.0000</v>
      </c>
      <c s="8" t="inlineStr" r="I12947">
        <is>
          <t xml:space="preserve"/>
        </is>
      </c>
      <c s="8" t="inlineStr" r="J12947">
        <is>
          <t xml:space="preserve"> Cook</t>
        </is>
      </c>
    </row>
    <row r="12948" ht="20.25" customHeight="0">
      <c s="5" t="inlineStr" r="A12948">
        <is>
          <t xml:space="preserve">67100100</t>
        </is>
      </c>
      <c s="5" t="inlineStr" r="B12948">
        <is>
          <t xml:space="preserve">MOBILIZATION</t>
        </is>
      </c>
      <c s="5" t="inlineStr" r="C12948">
        <is>
          <t xml:space="preserve">L SUM  </t>
        </is>
      </c>
      <c s="6" r="D12948">
        <v>1.000</v>
      </c>
      <c s="7" r="E12948">
        <v>1</v>
      </c>
      <c s="8" t="inlineStr" r="F12948">
        <is>
          <t xml:space="preserve">80B22</t>
        </is>
      </c>
      <c s="8" t="inlineStr" r="G12948">
        <is>
          <t xml:space="preserve">017</t>
        </is>
      </c>
      <c s="9" r="H12948">
        <v>628000.0000</v>
      </c>
      <c s="8" t="inlineStr" r="I12948">
        <is>
          <t xml:space="preserve"/>
        </is>
      </c>
      <c s="8" t="inlineStr" r="J12948">
        <is>
          <t xml:space="preserve"> Cook</t>
        </is>
      </c>
    </row>
    <row r="12949" ht="20.25" customHeight="0">
      <c s="5" t="inlineStr" r="A12949">
        <is>
          <t xml:space="preserve">67100100</t>
        </is>
      </c>
      <c s="5" t="inlineStr" r="B12949">
        <is>
          <t xml:space="preserve">MOBILIZATION</t>
        </is>
      </c>
      <c s="5" t="inlineStr" r="C12949">
        <is>
          <t xml:space="preserve">L SUM  </t>
        </is>
      </c>
      <c s="6" r="D12949">
        <v>1.000</v>
      </c>
      <c s="7" r="E12949">
        <v>1</v>
      </c>
      <c s="8" t="inlineStr" r="F12949">
        <is>
          <t xml:space="preserve">80B22</t>
        </is>
      </c>
      <c s="8" t="inlineStr" r="G12949">
        <is>
          <t xml:space="preserve">017</t>
        </is>
      </c>
      <c s="9" r="H12949">
        <v>697580.0000</v>
      </c>
      <c s="8" t="inlineStr" r="I12949">
        <is>
          <t xml:space="preserve"/>
        </is>
      </c>
      <c s="8" t="inlineStr" r="J12949">
        <is>
          <t xml:space="preserve"> Cook</t>
        </is>
      </c>
    </row>
    <row r="12950" ht="20.25" customHeight="0">
      <c s="5" t="inlineStr" r="A12950">
        <is>
          <t xml:space="preserve">67100100</t>
        </is>
      </c>
      <c s="5" t="inlineStr" r="B12950">
        <is>
          <t xml:space="preserve">MOBILIZATION</t>
        </is>
      </c>
      <c s="5" t="inlineStr" r="C12950">
        <is>
          <t xml:space="preserve">L SUM  </t>
        </is>
      </c>
      <c s="6" r="D12950">
        <v>1.000</v>
      </c>
      <c s="7" r="E12950">
        <v>1</v>
      </c>
      <c s="8" t="inlineStr" r="F12950">
        <is>
          <t xml:space="preserve">80B23</t>
        </is>
      </c>
      <c s="8" t="inlineStr" r="G12950">
        <is>
          <t xml:space="preserve">018</t>
        </is>
      </c>
      <c s="9" r="H12950">
        <v>185000.0000</v>
      </c>
      <c s="8" t="inlineStr" r="I12950">
        <is>
          <t xml:space="preserve">Y</t>
        </is>
      </c>
      <c s="8" t="inlineStr" r="J12950">
        <is>
          <t xml:space="preserve"> Kane</t>
        </is>
      </c>
    </row>
    <row r="12951" ht="20.25" customHeight="0">
      <c s="5" t="inlineStr" r="A12951">
        <is>
          <t xml:space="preserve">67100100</t>
        </is>
      </c>
      <c s="5" t="inlineStr" r="B12951">
        <is>
          <t xml:space="preserve">MOBILIZATION</t>
        </is>
      </c>
      <c s="5" t="inlineStr" r="C12951">
        <is>
          <t xml:space="preserve">L SUM  </t>
        </is>
      </c>
      <c s="6" r="D12951">
        <v>1.000</v>
      </c>
      <c s="7" r="E12951">
        <v>1</v>
      </c>
      <c s="8" t="inlineStr" r="F12951">
        <is>
          <t xml:space="preserve">80B23</t>
        </is>
      </c>
      <c s="8" t="inlineStr" r="G12951">
        <is>
          <t xml:space="preserve">018</t>
        </is>
      </c>
      <c s="9" r="H12951">
        <v>275000.0000</v>
      </c>
      <c s="8" t="inlineStr" r="I12951">
        <is>
          <t xml:space="preserve"/>
        </is>
      </c>
      <c s="8" t="inlineStr" r="J12951">
        <is>
          <t xml:space="preserve"> Kane</t>
        </is>
      </c>
    </row>
    <row r="12952" ht="20.25" customHeight="0">
      <c s="5" t="inlineStr" r="A12952">
        <is>
          <t xml:space="preserve">67100100</t>
        </is>
      </c>
      <c s="5" t="inlineStr" r="B12952">
        <is>
          <t xml:space="preserve">MOBILIZATION</t>
        </is>
      </c>
      <c s="5" t="inlineStr" r="C12952">
        <is>
          <t xml:space="preserve">L SUM  </t>
        </is>
      </c>
      <c s="6" r="D12952">
        <v>1.000</v>
      </c>
      <c s="7" r="E12952">
        <v>1</v>
      </c>
      <c s="8" t="inlineStr" r="F12952">
        <is>
          <t xml:space="preserve">80B23</t>
        </is>
      </c>
      <c s="8" t="inlineStr" r="G12952">
        <is>
          <t xml:space="preserve">018</t>
        </is>
      </c>
      <c s="9" r="H12952">
        <v>633754.7000</v>
      </c>
      <c s="8" t="inlineStr" r="I12952">
        <is>
          <t xml:space="preserve"/>
        </is>
      </c>
      <c s="8" t="inlineStr" r="J12952">
        <is>
          <t xml:space="preserve"> Kane</t>
        </is>
      </c>
    </row>
    <row r="12953" ht="20.25" customHeight="0">
      <c s="5" t="inlineStr" r="A12953">
        <is>
          <t xml:space="preserve">67100100</t>
        </is>
      </c>
      <c s="5" t="inlineStr" r="B12953">
        <is>
          <t xml:space="preserve">MOBILIZATION</t>
        </is>
      </c>
      <c s="5" t="inlineStr" r="C12953">
        <is>
          <t xml:space="preserve">L SUM  </t>
        </is>
      </c>
      <c s="6" r="D12953">
        <v>1.000</v>
      </c>
      <c s="7" r="E12953">
        <v>1</v>
      </c>
      <c s="8" t="inlineStr" r="F12953">
        <is>
          <t xml:space="preserve">80B28</t>
        </is>
      </c>
      <c s="8" t="inlineStr" r="G12953">
        <is>
          <t xml:space="preserve">019</t>
        </is>
      </c>
      <c s="9" r="H12953">
        <v>200000.0000</v>
      </c>
      <c s="8" t="inlineStr" r="I12953">
        <is>
          <t xml:space="preserve">Y</t>
        </is>
      </c>
      <c s="8" t="inlineStr" r="J12953">
        <is>
          <t xml:space="preserve"> Cook</t>
        </is>
      </c>
    </row>
    <row r="12954" ht="20.25" customHeight="0">
      <c s="5" t="inlineStr" r="A12954">
        <is>
          <t xml:space="preserve">67100100</t>
        </is>
      </c>
      <c s="5" t="inlineStr" r="B12954">
        <is>
          <t xml:space="preserve">MOBILIZATION</t>
        </is>
      </c>
      <c s="5" t="inlineStr" r="C12954">
        <is>
          <t xml:space="preserve">L SUM  </t>
        </is>
      </c>
      <c s="6" r="D12954">
        <v>1.000</v>
      </c>
      <c s="7" r="E12954">
        <v>1</v>
      </c>
      <c s="8" t="inlineStr" r="F12954">
        <is>
          <t xml:space="preserve">80B28</t>
        </is>
      </c>
      <c s="8" t="inlineStr" r="G12954">
        <is>
          <t xml:space="preserve">019</t>
        </is>
      </c>
      <c s="9" r="H12954">
        <v>260000.0000</v>
      </c>
      <c s="8" t="inlineStr" r="I12954">
        <is>
          <t xml:space="preserve"/>
        </is>
      </c>
      <c s="8" t="inlineStr" r="J12954">
        <is>
          <t xml:space="preserve"> Cook</t>
        </is>
      </c>
    </row>
    <row r="12955" ht="20.25" customHeight="0">
      <c s="5" t="inlineStr" r="A12955">
        <is>
          <t xml:space="preserve">67100100</t>
        </is>
      </c>
      <c s="5" t="inlineStr" r="B12955">
        <is>
          <t xml:space="preserve">MOBILIZATION</t>
        </is>
      </c>
      <c s="5" t="inlineStr" r="C12955">
        <is>
          <t xml:space="preserve">L SUM  </t>
        </is>
      </c>
      <c s="6" r="D12955">
        <v>1.000</v>
      </c>
      <c s="7" r="E12955">
        <v>1</v>
      </c>
      <c s="8" t="inlineStr" r="F12955">
        <is>
          <t xml:space="preserve">80B28</t>
        </is>
      </c>
      <c s="8" t="inlineStr" r="G12955">
        <is>
          <t xml:space="preserve">019</t>
        </is>
      </c>
      <c s="9" r="H12955">
        <v>265900.1600</v>
      </c>
      <c s="8" t="inlineStr" r="I12955">
        <is>
          <t xml:space="preserve"/>
        </is>
      </c>
      <c s="8" t="inlineStr" r="J12955">
        <is>
          <t xml:space="preserve"> Cook</t>
        </is>
      </c>
    </row>
    <row r="12956" ht="20.25" customHeight="0">
      <c s="5" t="inlineStr" r="A12956">
        <is>
          <t xml:space="preserve">67100100</t>
        </is>
      </c>
      <c s="5" t="inlineStr" r="B12956">
        <is>
          <t xml:space="preserve">MOBILIZATION</t>
        </is>
      </c>
      <c s="5" t="inlineStr" r="C12956">
        <is>
          <t xml:space="preserve">L SUM  </t>
        </is>
      </c>
      <c s="6" r="D12956">
        <v>1.000</v>
      </c>
      <c s="7" r="E12956">
        <v>1</v>
      </c>
      <c s="8" t="inlineStr" r="F12956">
        <is>
          <t xml:space="preserve">80B28</t>
        </is>
      </c>
      <c s="8" t="inlineStr" r="G12956">
        <is>
          <t xml:space="preserve">019</t>
        </is>
      </c>
      <c s="9" r="H12956">
        <v>277574.4700</v>
      </c>
      <c s="8" t="inlineStr" r="I12956">
        <is>
          <t xml:space="preserve"/>
        </is>
      </c>
      <c s="8" t="inlineStr" r="J12956">
        <is>
          <t xml:space="preserve"> Cook</t>
        </is>
      </c>
    </row>
    <row r="12957" ht="20.25" customHeight="0">
      <c s="5" t="inlineStr" r="A12957">
        <is>
          <t xml:space="preserve">67100100</t>
        </is>
      </c>
      <c s="5" t="inlineStr" r="B12957">
        <is>
          <t xml:space="preserve">MOBILIZATION</t>
        </is>
      </c>
      <c s="5" t="inlineStr" r="C12957">
        <is>
          <t xml:space="preserve">L SUM  </t>
        </is>
      </c>
      <c s="6" r="D12957">
        <v>1.000</v>
      </c>
      <c s="7" r="E12957">
        <v>1</v>
      </c>
      <c s="8" t="inlineStr" r="F12957">
        <is>
          <t xml:space="preserve">80B28</t>
        </is>
      </c>
      <c s="8" t="inlineStr" r="G12957">
        <is>
          <t xml:space="preserve">019</t>
        </is>
      </c>
      <c s="9" r="H12957">
        <v>296354.8700</v>
      </c>
      <c s="8" t="inlineStr" r="I12957">
        <is>
          <t xml:space="preserve"/>
        </is>
      </c>
      <c s="8" t="inlineStr" r="J12957">
        <is>
          <t xml:space="preserve"> Cook</t>
        </is>
      </c>
    </row>
    <row r="12958" ht="20.25" customHeight="0">
      <c s="5" t="inlineStr" r="A12958">
        <is>
          <t xml:space="preserve">67100100</t>
        </is>
      </c>
      <c s="5" t="inlineStr" r="B12958">
        <is>
          <t xml:space="preserve">MOBILIZATION</t>
        </is>
      </c>
      <c s="5" t="inlineStr" r="C12958">
        <is>
          <t xml:space="preserve">L SUM  </t>
        </is>
      </c>
      <c s="6" r="D12958">
        <v>1.000</v>
      </c>
      <c s="7" r="E12958">
        <v>1</v>
      </c>
      <c s="8" t="inlineStr" r="F12958">
        <is>
          <t xml:space="preserve">80B33</t>
        </is>
      </c>
      <c s="8" t="inlineStr" r="G12958">
        <is>
          <t xml:space="preserve">020</t>
        </is>
      </c>
      <c s="9" r="H12958">
        <v>37200.0000</v>
      </c>
      <c s="8" t="inlineStr" r="I12958">
        <is>
          <t xml:space="preserve">Y</t>
        </is>
      </c>
      <c s="8" t="inlineStr" r="J12958">
        <is>
          <t xml:space="preserve"> Cook</t>
        </is>
      </c>
    </row>
    <row r="12959" ht="20.25" customHeight="0">
      <c s="5" t="inlineStr" r="A12959">
        <is>
          <t xml:space="preserve">67100100</t>
        </is>
      </c>
      <c s="5" t="inlineStr" r="B12959">
        <is>
          <t xml:space="preserve">MOBILIZATION</t>
        </is>
      </c>
      <c s="5" t="inlineStr" r="C12959">
        <is>
          <t xml:space="preserve">L SUM  </t>
        </is>
      </c>
      <c s="6" r="D12959">
        <v>1.000</v>
      </c>
      <c s="7" r="E12959">
        <v>1</v>
      </c>
      <c s="8" t="inlineStr" r="F12959">
        <is>
          <t xml:space="preserve">80B33</t>
        </is>
      </c>
      <c s="8" t="inlineStr" r="G12959">
        <is>
          <t xml:space="preserve">020</t>
        </is>
      </c>
      <c s="9" r="H12959">
        <v>38450.0000</v>
      </c>
      <c s="8" t="inlineStr" r="I12959">
        <is>
          <t xml:space="preserve"/>
        </is>
      </c>
      <c s="8" t="inlineStr" r="J12959">
        <is>
          <t xml:space="preserve"> Cook</t>
        </is>
      </c>
    </row>
    <row r="12960" ht="20.25" customHeight="0">
      <c s="5" t="inlineStr" r="A12960">
        <is>
          <t xml:space="preserve">67100100</t>
        </is>
      </c>
      <c s="5" t="inlineStr" r="B12960">
        <is>
          <t xml:space="preserve">MOBILIZATION</t>
        </is>
      </c>
      <c s="5" t="inlineStr" r="C12960">
        <is>
          <t xml:space="preserve">L SUM  </t>
        </is>
      </c>
      <c s="6" r="D12960">
        <v>1.000</v>
      </c>
      <c s="7" r="E12960">
        <v>1</v>
      </c>
      <c s="8" t="inlineStr" r="F12960">
        <is>
          <t xml:space="preserve">80B33</t>
        </is>
      </c>
      <c s="8" t="inlineStr" r="G12960">
        <is>
          <t xml:space="preserve">020</t>
        </is>
      </c>
      <c s="9" r="H12960">
        <v>59175.5000</v>
      </c>
      <c s="8" t="inlineStr" r="I12960">
        <is>
          <t xml:space="preserve"/>
        </is>
      </c>
      <c s="8" t="inlineStr" r="J12960">
        <is>
          <t xml:space="preserve"> Cook</t>
        </is>
      </c>
    </row>
    <row r="12961" ht="20.25" customHeight="0">
      <c s="5" t="inlineStr" r="A12961">
        <is>
          <t xml:space="preserve">67100100</t>
        </is>
      </c>
      <c s="5" t="inlineStr" r="B12961">
        <is>
          <t xml:space="preserve">MOBILIZATION</t>
        </is>
      </c>
      <c s="5" t="inlineStr" r="C12961">
        <is>
          <t xml:space="preserve">L SUM  </t>
        </is>
      </c>
      <c s="6" r="D12961">
        <v>1.000</v>
      </c>
      <c s="7" r="E12961">
        <v>1</v>
      </c>
      <c s="8" t="inlineStr" r="F12961">
        <is>
          <t xml:space="preserve">80B35</t>
        </is>
      </c>
      <c s="8" t="inlineStr" r="G12961">
        <is>
          <t xml:space="preserve">021</t>
        </is>
      </c>
      <c s="9" r="H12961">
        <v>172435.5600</v>
      </c>
      <c s="8" t="inlineStr" r="I12961">
        <is>
          <t xml:space="preserve">Y</t>
        </is>
      </c>
      <c s="8" t="inlineStr" r="J12961">
        <is>
          <t xml:space="preserve"> Cook</t>
        </is>
      </c>
    </row>
    <row r="12962" ht="20.25" customHeight="0">
      <c s="5" t="inlineStr" r="A12962">
        <is>
          <t xml:space="preserve">67100100</t>
        </is>
      </c>
      <c s="5" t="inlineStr" r="B12962">
        <is>
          <t xml:space="preserve">MOBILIZATION</t>
        </is>
      </c>
      <c s="5" t="inlineStr" r="C12962">
        <is>
          <t xml:space="preserve">L SUM  </t>
        </is>
      </c>
      <c s="6" r="D12962">
        <v>1.000</v>
      </c>
      <c s="7" r="E12962">
        <v>1</v>
      </c>
      <c s="8" t="inlineStr" r="F12962">
        <is>
          <t xml:space="preserve">80B35</t>
        </is>
      </c>
      <c s="8" t="inlineStr" r="G12962">
        <is>
          <t xml:space="preserve">021</t>
        </is>
      </c>
      <c s="9" r="H12962">
        <v>173331.6800</v>
      </c>
      <c s="8" t="inlineStr" r="I12962">
        <is>
          <t xml:space="preserve"/>
        </is>
      </c>
      <c s="8" t="inlineStr" r="J12962">
        <is>
          <t xml:space="preserve"> Cook</t>
        </is>
      </c>
    </row>
    <row r="12963" ht="20.25" customHeight="0">
      <c s="5" t="inlineStr" r="A12963">
        <is>
          <t xml:space="preserve">67100100</t>
        </is>
      </c>
      <c s="5" t="inlineStr" r="B12963">
        <is>
          <t xml:space="preserve">MOBILIZATION</t>
        </is>
      </c>
      <c s="5" t="inlineStr" r="C12963">
        <is>
          <t xml:space="preserve">L SUM  </t>
        </is>
      </c>
      <c s="6" r="D12963">
        <v>1.000</v>
      </c>
      <c s="7" r="E12963">
        <v>1</v>
      </c>
      <c s="8" t="inlineStr" r="F12963">
        <is>
          <t xml:space="preserve">80B35</t>
        </is>
      </c>
      <c s="8" t="inlineStr" r="G12963">
        <is>
          <t xml:space="preserve">021</t>
        </is>
      </c>
      <c s="9" r="H12963">
        <v>177000.0000</v>
      </c>
      <c s="8" t="inlineStr" r="I12963">
        <is>
          <t xml:space="preserve"/>
        </is>
      </c>
      <c s="8" t="inlineStr" r="J12963">
        <is>
          <t xml:space="preserve"> Cook</t>
        </is>
      </c>
    </row>
    <row r="12964" ht="20.25" customHeight="0">
      <c s="5" t="inlineStr" r="A12964">
        <is>
          <t xml:space="preserve">67100100</t>
        </is>
      </c>
      <c s="5" t="inlineStr" r="B12964">
        <is>
          <t xml:space="preserve">MOBILIZATION</t>
        </is>
      </c>
      <c s="5" t="inlineStr" r="C12964">
        <is>
          <t xml:space="preserve">L SUM  </t>
        </is>
      </c>
      <c s="6" r="D12964">
        <v>1.000</v>
      </c>
      <c s="7" r="E12964">
        <v>1</v>
      </c>
      <c s="8" t="inlineStr" r="F12964">
        <is>
          <t xml:space="preserve">80B35</t>
        </is>
      </c>
      <c s="8" t="inlineStr" r="G12964">
        <is>
          <t xml:space="preserve">021</t>
        </is>
      </c>
      <c s="9" r="H12964">
        <v>306990.5300</v>
      </c>
      <c s="8" t="inlineStr" r="I12964">
        <is>
          <t xml:space="preserve"/>
        </is>
      </c>
      <c s="8" t="inlineStr" r="J12964">
        <is>
          <t xml:space="preserve"> Cook</t>
        </is>
      </c>
    </row>
    <row r="12965" ht="20.25" customHeight="0">
      <c s="5" t="inlineStr" r="A12965">
        <is>
          <t xml:space="preserve">67100100</t>
        </is>
      </c>
      <c s="5" t="inlineStr" r="B12965">
        <is>
          <t xml:space="preserve">MOBILIZATION</t>
        </is>
      </c>
      <c s="5" t="inlineStr" r="C12965">
        <is>
          <t xml:space="preserve">L SUM  </t>
        </is>
      </c>
      <c s="6" r="D12965">
        <v>1.000</v>
      </c>
      <c s="7" r="E12965">
        <v>1</v>
      </c>
      <c s="8" t="inlineStr" r="F12965">
        <is>
          <t xml:space="preserve">80B47</t>
        </is>
      </c>
      <c s="8" t="inlineStr" r="G12965">
        <is>
          <t xml:space="preserve">022</t>
        </is>
      </c>
      <c s="9" r="H12965">
        <v>38505.0000</v>
      </c>
      <c s="8" t="inlineStr" r="I12965">
        <is>
          <t xml:space="preserve">Y</t>
        </is>
      </c>
      <c s="8" t="inlineStr" r="J12965">
        <is>
          <t xml:space="preserve"> Cook</t>
        </is>
      </c>
    </row>
    <row r="12966" ht="20.25" customHeight="0">
      <c s="5" t="inlineStr" r="A12966">
        <is>
          <t xml:space="preserve">67100100</t>
        </is>
      </c>
      <c s="5" t="inlineStr" r="B12966">
        <is>
          <t xml:space="preserve">MOBILIZATION</t>
        </is>
      </c>
      <c s="5" t="inlineStr" r="C12966">
        <is>
          <t xml:space="preserve">L SUM  </t>
        </is>
      </c>
      <c s="6" r="D12966">
        <v>1.000</v>
      </c>
      <c s="7" r="E12966">
        <v>1</v>
      </c>
      <c s="8" t="inlineStr" r="F12966">
        <is>
          <t xml:space="preserve">80B47</t>
        </is>
      </c>
      <c s="8" t="inlineStr" r="G12966">
        <is>
          <t xml:space="preserve">022</t>
        </is>
      </c>
      <c s="9" r="H12966">
        <v>30000.0000</v>
      </c>
      <c s="8" t="inlineStr" r="I12966">
        <is>
          <t xml:space="preserve"/>
        </is>
      </c>
      <c s="8" t="inlineStr" r="J12966">
        <is>
          <t xml:space="preserve"> Cook</t>
        </is>
      </c>
    </row>
    <row r="12967" ht="20.25" customHeight="0">
      <c s="5" t="inlineStr" r="A12967">
        <is>
          <t xml:space="preserve">67100100</t>
        </is>
      </c>
      <c s="5" t="inlineStr" r="B12967">
        <is>
          <t xml:space="preserve">MOBILIZATION</t>
        </is>
      </c>
      <c s="5" t="inlineStr" r="C12967">
        <is>
          <t xml:space="preserve">L SUM  </t>
        </is>
      </c>
      <c s="6" r="D12967">
        <v>1.000</v>
      </c>
      <c s="7" r="E12967">
        <v>1</v>
      </c>
      <c s="8" t="inlineStr" r="F12967">
        <is>
          <t xml:space="preserve">80B51</t>
        </is>
      </c>
      <c s="8" t="inlineStr" r="G12967">
        <is>
          <t xml:space="preserve">023</t>
        </is>
      </c>
      <c s="9" r="H12967">
        <v>24600.3000</v>
      </c>
      <c s="8" t="inlineStr" r="I12967">
        <is>
          <t xml:space="preserve">Y</t>
        </is>
      </c>
      <c s="8" t="inlineStr" r="J12967">
        <is>
          <t xml:space="preserve"> Cook</t>
        </is>
      </c>
    </row>
    <row r="12968" ht="20.25" customHeight="0">
      <c s="5" t="inlineStr" r="A12968">
        <is>
          <t xml:space="preserve">67100100</t>
        </is>
      </c>
      <c s="5" t="inlineStr" r="B12968">
        <is>
          <t xml:space="preserve">MOBILIZATION</t>
        </is>
      </c>
      <c s="5" t="inlineStr" r="C12968">
        <is>
          <t xml:space="preserve">L SUM  </t>
        </is>
      </c>
      <c s="6" r="D12968">
        <v>1.000</v>
      </c>
      <c s="7" r="E12968">
        <v>1</v>
      </c>
      <c s="8" t="inlineStr" r="F12968">
        <is>
          <t xml:space="preserve">80B51</t>
        </is>
      </c>
      <c s="8" t="inlineStr" r="G12968">
        <is>
          <t xml:space="preserve">023</t>
        </is>
      </c>
      <c s="9" r="H12968">
        <v>29000.0000</v>
      </c>
      <c s="8" t="inlineStr" r="I12968">
        <is>
          <t xml:space="preserve"/>
        </is>
      </c>
      <c s="8" t="inlineStr" r="J12968">
        <is>
          <t xml:space="preserve"> Cook</t>
        </is>
      </c>
    </row>
    <row r="12969" ht="20.25" customHeight="0">
      <c s="5" t="inlineStr" r="A12969">
        <is>
          <t xml:space="preserve">67100100</t>
        </is>
      </c>
      <c s="5" t="inlineStr" r="B12969">
        <is>
          <t xml:space="preserve">MOBILIZATION</t>
        </is>
      </c>
      <c s="5" t="inlineStr" r="C12969">
        <is>
          <t xml:space="preserve">L SUM  </t>
        </is>
      </c>
      <c s="6" r="D12969">
        <v>1.000</v>
      </c>
      <c s="7" r="E12969">
        <v>1</v>
      </c>
      <c s="8" t="inlineStr" r="F12969">
        <is>
          <t xml:space="preserve">80B58</t>
        </is>
      </c>
      <c s="8" t="inlineStr" r="G12969">
        <is>
          <t xml:space="preserve">024</t>
        </is>
      </c>
      <c s="9" r="H12969">
        <v>295404.7900</v>
      </c>
      <c s="8" t="inlineStr" r="I12969">
        <is>
          <t xml:space="preserve">Y</t>
        </is>
      </c>
      <c s="8" t="inlineStr" r="J12969">
        <is>
          <t xml:space="preserve"> Cook</t>
        </is>
      </c>
    </row>
    <row r="12970" ht="20.25" customHeight="0">
      <c s="5" t="inlineStr" r="A12970">
        <is>
          <t xml:space="preserve">67100100</t>
        </is>
      </c>
      <c s="5" t="inlineStr" r="B12970">
        <is>
          <t xml:space="preserve">MOBILIZATION</t>
        </is>
      </c>
      <c s="5" t="inlineStr" r="C12970">
        <is>
          <t xml:space="preserve">L SUM  </t>
        </is>
      </c>
      <c s="6" r="D12970">
        <v>1.000</v>
      </c>
      <c s="7" r="E12970">
        <v>1</v>
      </c>
      <c s="8" t="inlineStr" r="F12970">
        <is>
          <t xml:space="preserve">80B66</t>
        </is>
      </c>
      <c s="8" t="inlineStr" r="G12970">
        <is>
          <t xml:space="preserve">025</t>
        </is>
      </c>
      <c s="9" r="H12970">
        <v>20000.0000</v>
      </c>
      <c s="8" t="inlineStr" r="I12970">
        <is>
          <t xml:space="preserve">Y</t>
        </is>
      </c>
      <c s="8" t="inlineStr" r="J12970">
        <is>
          <t xml:space="preserve"> Cook</t>
        </is>
      </c>
    </row>
    <row r="12971" ht="20.25" customHeight="0">
      <c s="5" t="inlineStr" r="A12971">
        <is>
          <t xml:space="preserve">67100100</t>
        </is>
      </c>
      <c s="5" t="inlineStr" r="B12971">
        <is>
          <t xml:space="preserve">MOBILIZATION</t>
        </is>
      </c>
      <c s="5" t="inlineStr" r="C12971">
        <is>
          <t xml:space="preserve">L SUM  </t>
        </is>
      </c>
      <c s="6" r="D12971">
        <v>1.000</v>
      </c>
      <c s="7" r="E12971">
        <v>1</v>
      </c>
      <c s="8" t="inlineStr" r="F12971">
        <is>
          <t xml:space="preserve">80B66</t>
        </is>
      </c>
      <c s="8" t="inlineStr" r="G12971">
        <is>
          <t xml:space="preserve">025</t>
        </is>
      </c>
      <c s="9" r="H12971">
        <v>27440.0000</v>
      </c>
      <c s="8" t="inlineStr" r="I12971">
        <is>
          <t xml:space="preserve"/>
        </is>
      </c>
      <c s="8" t="inlineStr" r="J12971">
        <is>
          <t xml:space="preserve"> Cook</t>
        </is>
      </c>
    </row>
    <row r="12972" ht="20.25" customHeight="0">
      <c s="5" t="inlineStr" r="A12972">
        <is>
          <t xml:space="preserve">67100100</t>
        </is>
      </c>
      <c s="5" t="inlineStr" r="B12972">
        <is>
          <t xml:space="preserve">MOBILIZATION</t>
        </is>
      </c>
      <c s="5" t="inlineStr" r="C12972">
        <is>
          <t xml:space="preserve">L SUM  </t>
        </is>
      </c>
      <c s="6" r="D12972">
        <v>1.000</v>
      </c>
      <c s="7" r="E12972">
        <v>1</v>
      </c>
      <c s="8" t="inlineStr" r="F12972">
        <is>
          <t xml:space="preserve">80B66</t>
        </is>
      </c>
      <c s="8" t="inlineStr" r="G12972">
        <is>
          <t xml:space="preserve">025</t>
        </is>
      </c>
      <c s="9" r="H12972">
        <v>30000.0000</v>
      </c>
      <c s="8" t="inlineStr" r="I12972">
        <is>
          <t xml:space="preserve"/>
        </is>
      </c>
      <c s="8" t="inlineStr" r="J12972">
        <is>
          <t xml:space="preserve"> Cook</t>
        </is>
      </c>
    </row>
    <row r="12973" ht="20.25" customHeight="0">
      <c s="5" t="inlineStr" r="A12973">
        <is>
          <t xml:space="preserve">67100100</t>
        </is>
      </c>
      <c s="5" t="inlineStr" r="B12973">
        <is>
          <t xml:space="preserve">MOBILIZATION</t>
        </is>
      </c>
      <c s="5" t="inlineStr" r="C12973">
        <is>
          <t xml:space="preserve">L SUM  </t>
        </is>
      </c>
      <c s="6" r="D12973">
        <v>1.000</v>
      </c>
      <c s="7" r="E12973">
        <v>1</v>
      </c>
      <c s="8" t="inlineStr" r="F12973">
        <is>
          <t xml:space="preserve">80B66</t>
        </is>
      </c>
      <c s="8" t="inlineStr" r="G12973">
        <is>
          <t xml:space="preserve">025</t>
        </is>
      </c>
      <c s="9" r="H12973">
        <v>34000.0000</v>
      </c>
      <c s="8" t="inlineStr" r="I12973">
        <is>
          <t xml:space="preserve"/>
        </is>
      </c>
      <c s="8" t="inlineStr" r="J12973">
        <is>
          <t xml:space="preserve"> Cook</t>
        </is>
      </c>
    </row>
    <row r="12974" ht="20.25" customHeight="0">
      <c s="5" t="inlineStr" r="A12974">
        <is>
          <t xml:space="preserve">67100100</t>
        </is>
      </c>
      <c s="5" t="inlineStr" r="B12974">
        <is>
          <t xml:space="preserve">MOBILIZATION</t>
        </is>
      </c>
      <c s="5" t="inlineStr" r="C12974">
        <is>
          <t xml:space="preserve">L SUM  </t>
        </is>
      </c>
      <c s="6" r="D12974">
        <v>1.000</v>
      </c>
      <c s="7" r="E12974">
        <v>1</v>
      </c>
      <c s="8" t="inlineStr" r="F12974">
        <is>
          <t xml:space="preserve">80B77</t>
        </is>
      </c>
      <c s="8" t="inlineStr" r="G12974">
        <is>
          <t xml:space="preserve">026</t>
        </is>
      </c>
      <c s="9" r="H12974">
        <v>67750.0000</v>
      </c>
      <c s="8" t="inlineStr" r="I12974">
        <is>
          <t xml:space="preserve">Y</t>
        </is>
      </c>
      <c s="8" t="inlineStr" r="J12974">
        <is>
          <t xml:space="preserve"> Will</t>
        </is>
      </c>
    </row>
    <row r="12975" ht="20.25" customHeight="0">
      <c s="5" t="inlineStr" r="A12975">
        <is>
          <t xml:space="preserve">67100100</t>
        </is>
      </c>
      <c s="5" t="inlineStr" r="B12975">
        <is>
          <t xml:space="preserve">MOBILIZATION</t>
        </is>
      </c>
      <c s="5" t="inlineStr" r="C12975">
        <is>
          <t xml:space="preserve">L SUM  </t>
        </is>
      </c>
      <c s="6" r="D12975">
        <v>1.000</v>
      </c>
      <c s="7" r="E12975">
        <v>1</v>
      </c>
      <c s="8" t="inlineStr" r="F12975">
        <is>
          <t xml:space="preserve">80B77</t>
        </is>
      </c>
      <c s="8" t="inlineStr" r="G12975">
        <is>
          <t xml:space="preserve">026</t>
        </is>
      </c>
      <c s="9" r="H12975">
        <v>59794.0000</v>
      </c>
      <c s="8" t="inlineStr" r="I12975">
        <is>
          <t xml:space="preserve"/>
        </is>
      </c>
      <c s="8" t="inlineStr" r="J12975">
        <is>
          <t xml:space="preserve"> Will</t>
        </is>
      </c>
    </row>
    <row r="12976" ht="20.25" customHeight="0">
      <c s="5" t="inlineStr" r="A12976">
        <is>
          <t xml:space="preserve">67100100</t>
        </is>
      </c>
      <c s="5" t="inlineStr" r="B12976">
        <is>
          <t xml:space="preserve">MOBILIZATION</t>
        </is>
      </c>
      <c s="5" t="inlineStr" r="C12976">
        <is>
          <t xml:space="preserve">L SUM  </t>
        </is>
      </c>
      <c s="6" r="D12976">
        <v>1.000</v>
      </c>
      <c s="7" r="E12976">
        <v>1</v>
      </c>
      <c s="8" t="inlineStr" r="F12976">
        <is>
          <t xml:space="preserve">80B87</t>
        </is>
      </c>
      <c s="8" t="inlineStr" r="G12976">
        <is>
          <t xml:space="preserve">028</t>
        </is>
      </c>
      <c s="9" r="H12976">
        <v>557495.1500</v>
      </c>
      <c s="8" t="inlineStr" r="I12976">
        <is>
          <t xml:space="preserve">Y</t>
        </is>
      </c>
      <c s="8" t="inlineStr" r="J12976">
        <is>
          <t xml:space="preserve"> Cook</t>
        </is>
      </c>
    </row>
    <row r="12977" ht="20.25" customHeight="0">
      <c s="5" t="inlineStr" r="A12977">
        <is>
          <t xml:space="preserve">67100100</t>
        </is>
      </c>
      <c s="5" t="inlineStr" r="B12977">
        <is>
          <t xml:space="preserve">MOBILIZATION</t>
        </is>
      </c>
      <c s="5" t="inlineStr" r="C12977">
        <is>
          <t xml:space="preserve">L SUM  </t>
        </is>
      </c>
      <c s="6" r="D12977">
        <v>1.000</v>
      </c>
      <c s="7" r="E12977">
        <v>1</v>
      </c>
      <c s="8" t="inlineStr" r="F12977">
        <is>
          <t xml:space="preserve">80B87</t>
        </is>
      </c>
      <c s="8" t="inlineStr" r="G12977">
        <is>
          <t xml:space="preserve">028</t>
        </is>
      </c>
      <c s="9" r="H12977">
        <v>212000.0000</v>
      </c>
      <c s="8" t="inlineStr" r="I12977">
        <is>
          <t xml:space="preserve"/>
        </is>
      </c>
      <c s="8" t="inlineStr" r="J12977">
        <is>
          <t xml:space="preserve"> Cook</t>
        </is>
      </c>
    </row>
    <row r="12978" ht="20.25" customHeight="0">
      <c s="5" t="inlineStr" r="A12978">
        <is>
          <t xml:space="preserve">67100100</t>
        </is>
      </c>
      <c s="5" t="inlineStr" r="B12978">
        <is>
          <t xml:space="preserve">MOBILIZATION</t>
        </is>
      </c>
      <c s="5" t="inlineStr" r="C12978">
        <is>
          <t xml:space="preserve">L SUM  </t>
        </is>
      </c>
      <c s="6" r="D12978">
        <v>1.000</v>
      </c>
      <c s="7" r="E12978">
        <v>1</v>
      </c>
      <c s="8" t="inlineStr" r="F12978">
        <is>
          <t xml:space="preserve">80B87</t>
        </is>
      </c>
      <c s="8" t="inlineStr" r="G12978">
        <is>
          <t xml:space="preserve">028</t>
        </is>
      </c>
      <c s="9" r="H12978">
        <v>225000.0000</v>
      </c>
      <c s="8" t="inlineStr" r="I12978">
        <is>
          <t xml:space="preserve"/>
        </is>
      </c>
      <c s="8" t="inlineStr" r="J12978">
        <is>
          <t xml:space="preserve"> Cook</t>
        </is>
      </c>
    </row>
    <row r="12979" ht="20.25" customHeight="0">
      <c s="5" t="inlineStr" r="A12979">
        <is>
          <t xml:space="preserve">67100100</t>
        </is>
      </c>
      <c s="5" t="inlineStr" r="B12979">
        <is>
          <t xml:space="preserve">MOBILIZATION</t>
        </is>
      </c>
      <c s="5" t="inlineStr" r="C12979">
        <is>
          <t xml:space="preserve">L SUM  </t>
        </is>
      </c>
      <c s="6" r="D12979">
        <v>1.000</v>
      </c>
      <c s="7" r="E12979">
        <v>1</v>
      </c>
      <c s="8" t="inlineStr" r="F12979">
        <is>
          <t xml:space="preserve">80B87</t>
        </is>
      </c>
      <c s="8" t="inlineStr" r="G12979">
        <is>
          <t xml:space="preserve">028</t>
        </is>
      </c>
      <c s="9" r="H12979">
        <v>469500.0000</v>
      </c>
      <c s="8" t="inlineStr" r="I12979">
        <is>
          <t xml:space="preserve"/>
        </is>
      </c>
      <c s="8" t="inlineStr" r="J12979">
        <is>
          <t xml:space="preserve"> Cook</t>
        </is>
      </c>
    </row>
    <row r="12980" ht="20.25" customHeight="0">
      <c s="5" t="inlineStr" r="A12980">
        <is>
          <t xml:space="preserve">67100100</t>
        </is>
      </c>
      <c s="5" t="inlineStr" r="B12980">
        <is>
          <t xml:space="preserve">MOBILIZATION</t>
        </is>
      </c>
      <c s="5" t="inlineStr" r="C12980">
        <is>
          <t xml:space="preserve">L SUM  </t>
        </is>
      </c>
      <c s="6" r="D12980">
        <v>1.000</v>
      </c>
      <c s="7" r="E12980">
        <v>1</v>
      </c>
      <c s="8" t="inlineStr" r="F12980">
        <is>
          <t xml:space="preserve">80C45</t>
        </is>
      </c>
      <c s="8" t="inlineStr" r="G12980">
        <is>
          <t xml:space="preserve">029</t>
        </is>
      </c>
      <c s="9" r="H12980">
        <v>100122.0000</v>
      </c>
      <c s="8" t="inlineStr" r="I12980">
        <is>
          <t xml:space="preserve">Y</t>
        </is>
      </c>
      <c s="8" t="inlineStr" r="J12980">
        <is>
          <t xml:space="preserve"> McHenry</t>
        </is>
      </c>
    </row>
    <row r="12981" ht="20.25" customHeight="0">
      <c s="5" t="inlineStr" r="A12981">
        <is>
          <t xml:space="preserve">67100100</t>
        </is>
      </c>
      <c s="5" t="inlineStr" r="B12981">
        <is>
          <t xml:space="preserve">MOBILIZATION</t>
        </is>
      </c>
      <c s="5" t="inlineStr" r="C12981">
        <is>
          <t xml:space="preserve">L SUM  </t>
        </is>
      </c>
      <c s="6" r="D12981">
        <v>1.000</v>
      </c>
      <c s="7" r="E12981">
        <v>1</v>
      </c>
      <c s="8" t="inlineStr" r="F12981">
        <is>
          <t xml:space="preserve">80C45</t>
        </is>
      </c>
      <c s="8" t="inlineStr" r="G12981">
        <is>
          <t xml:space="preserve">029</t>
        </is>
      </c>
      <c s="9" r="H12981">
        <v>81500.0000</v>
      </c>
      <c s="8" t="inlineStr" r="I12981">
        <is>
          <t xml:space="preserve"/>
        </is>
      </c>
      <c s="8" t="inlineStr" r="J12981">
        <is>
          <t xml:space="preserve"> McHenry</t>
        </is>
      </c>
    </row>
    <row r="12982" ht="20.25" customHeight="0">
      <c s="5" t="inlineStr" r="A12982">
        <is>
          <t xml:space="preserve">67100100</t>
        </is>
      </c>
      <c s="5" t="inlineStr" r="B12982">
        <is>
          <t xml:space="preserve">MOBILIZATION</t>
        </is>
      </c>
      <c s="5" t="inlineStr" r="C12982">
        <is>
          <t xml:space="preserve">L SUM  </t>
        </is>
      </c>
      <c s="6" r="D12982">
        <v>1.000</v>
      </c>
      <c s="7" r="E12982">
        <v>1</v>
      </c>
      <c s="8" t="inlineStr" r="F12982">
        <is>
          <t xml:space="preserve">80C45</t>
        </is>
      </c>
      <c s="8" t="inlineStr" r="G12982">
        <is>
          <t xml:space="preserve">029</t>
        </is>
      </c>
      <c s="9" r="H12982">
        <v>104000.0000</v>
      </c>
      <c s="8" t="inlineStr" r="I12982">
        <is>
          <t xml:space="preserve"/>
        </is>
      </c>
      <c s="8" t="inlineStr" r="J12982">
        <is>
          <t xml:space="preserve"> McHenry</t>
        </is>
      </c>
    </row>
    <row r="12983" ht="20.25" customHeight="0">
      <c s="5" t="inlineStr" r="A12983">
        <is>
          <t xml:space="preserve">67100100</t>
        </is>
      </c>
      <c s="5" t="inlineStr" r="B12983">
        <is>
          <t xml:space="preserve">MOBILIZATION</t>
        </is>
      </c>
      <c s="5" t="inlineStr" r="C12983">
        <is>
          <t xml:space="preserve">L SUM  </t>
        </is>
      </c>
      <c s="6" r="D12983">
        <v>1.000</v>
      </c>
      <c s="7" r="E12983">
        <v>1</v>
      </c>
      <c s="8" t="inlineStr" r="F12983">
        <is>
          <t xml:space="preserve">80C45</t>
        </is>
      </c>
      <c s="8" t="inlineStr" r="G12983">
        <is>
          <t xml:space="preserve">029</t>
        </is>
      </c>
      <c s="9" r="H12983">
        <v>234998.8700</v>
      </c>
      <c s="8" t="inlineStr" r="I12983">
        <is>
          <t xml:space="preserve"/>
        </is>
      </c>
      <c s="8" t="inlineStr" r="J12983">
        <is>
          <t xml:space="preserve"> McHenry</t>
        </is>
      </c>
    </row>
    <row r="12984" ht="20.25" customHeight="0">
      <c s="5" t="inlineStr" r="A12984">
        <is>
          <t xml:space="preserve">67100100</t>
        </is>
      </c>
      <c s="5" t="inlineStr" r="B12984">
        <is>
          <t xml:space="preserve">MOBILIZATION</t>
        </is>
      </c>
      <c s="5" t="inlineStr" r="C12984">
        <is>
          <t xml:space="preserve">L SUM  </t>
        </is>
      </c>
      <c s="6" r="D12984">
        <v>1.000</v>
      </c>
      <c s="7" r="E12984">
        <v>1</v>
      </c>
      <c s="8" t="inlineStr" r="F12984">
        <is>
          <t xml:space="preserve">80C48</t>
        </is>
      </c>
      <c s="8" t="inlineStr" r="G12984">
        <is>
          <t xml:space="preserve">030</t>
        </is>
      </c>
      <c s="9" r="H12984">
        <v>210760.0000</v>
      </c>
      <c s="8" t="inlineStr" r="I12984">
        <is>
          <t xml:space="preserve">Y</t>
        </is>
      </c>
      <c s="8" t="inlineStr" r="J12984">
        <is>
          <t xml:space="preserve"> Lake</t>
        </is>
      </c>
    </row>
    <row r="12985" ht="20.25" customHeight="0">
      <c s="5" t="inlineStr" r="A12985">
        <is>
          <t xml:space="preserve">67100100</t>
        </is>
      </c>
      <c s="5" t="inlineStr" r="B12985">
        <is>
          <t xml:space="preserve">MOBILIZATION</t>
        </is>
      </c>
      <c s="5" t="inlineStr" r="C12985">
        <is>
          <t xml:space="preserve">L SUM  </t>
        </is>
      </c>
      <c s="6" r="D12985">
        <v>1.000</v>
      </c>
      <c s="7" r="E12985">
        <v>1</v>
      </c>
      <c s="8" t="inlineStr" r="F12985">
        <is>
          <t xml:space="preserve">80C48</t>
        </is>
      </c>
      <c s="8" t="inlineStr" r="G12985">
        <is>
          <t xml:space="preserve">030</t>
        </is>
      </c>
      <c s="9" r="H12985">
        <v>196000.0000</v>
      </c>
      <c s="8" t="inlineStr" r="I12985">
        <is>
          <t xml:space="preserve"/>
        </is>
      </c>
      <c s="8" t="inlineStr" r="J12985">
        <is>
          <t xml:space="preserve"> Lake</t>
        </is>
      </c>
    </row>
    <row r="12986" ht="20.25" customHeight="0">
      <c s="5" t="inlineStr" r="A12986">
        <is>
          <t xml:space="preserve">67100100</t>
        </is>
      </c>
      <c s="5" t="inlineStr" r="B12986">
        <is>
          <t xml:space="preserve">MOBILIZATION</t>
        </is>
      </c>
      <c s="5" t="inlineStr" r="C12986">
        <is>
          <t xml:space="preserve">L SUM  </t>
        </is>
      </c>
      <c s="6" r="D12986">
        <v>1.000</v>
      </c>
      <c s="7" r="E12986">
        <v>1</v>
      </c>
      <c s="8" t="inlineStr" r="F12986">
        <is>
          <t xml:space="preserve">80C89</t>
        </is>
      </c>
      <c s="8" t="inlineStr" r="G12986">
        <is>
          <t xml:space="preserve">031</t>
        </is>
      </c>
      <c s="9" r="H12986">
        <v>285306.1500</v>
      </c>
      <c s="8" t="inlineStr" r="I12986">
        <is>
          <t xml:space="preserve">Y</t>
        </is>
      </c>
      <c s="8" t="inlineStr" r="J12986">
        <is>
          <t xml:space="preserve"> Cook, Lake</t>
        </is>
      </c>
    </row>
    <row r="12987" ht="20.25" customHeight="0">
      <c s="5" t="inlineStr" r="A12987">
        <is>
          <t xml:space="preserve">67100100</t>
        </is>
      </c>
      <c s="5" t="inlineStr" r="B12987">
        <is>
          <t xml:space="preserve">MOBILIZATION</t>
        </is>
      </c>
      <c s="5" t="inlineStr" r="C12987">
        <is>
          <t xml:space="preserve">L SUM  </t>
        </is>
      </c>
      <c s="6" r="D12987">
        <v>1.000</v>
      </c>
      <c s="7" r="E12987">
        <v>1</v>
      </c>
      <c s="8" t="inlineStr" r="F12987">
        <is>
          <t xml:space="preserve">80C89</t>
        </is>
      </c>
      <c s="8" t="inlineStr" r="G12987">
        <is>
          <t xml:space="preserve">031</t>
        </is>
      </c>
      <c s="9" r="H12987">
        <v>236000.0000</v>
      </c>
      <c s="8" t="inlineStr" r="I12987">
        <is>
          <t xml:space="preserve"/>
        </is>
      </c>
      <c s="8" t="inlineStr" r="J12987">
        <is>
          <t xml:space="preserve"> Cook, Lake</t>
        </is>
      </c>
    </row>
    <row r="12988" ht="20.25" customHeight="0">
      <c s="5" t="inlineStr" r="A12988">
        <is>
          <t xml:space="preserve">67100100</t>
        </is>
      </c>
      <c s="5" t="inlineStr" r="B12988">
        <is>
          <t xml:space="preserve">MOBILIZATION</t>
        </is>
      </c>
      <c s="5" t="inlineStr" r="C12988">
        <is>
          <t xml:space="preserve">L SUM  </t>
        </is>
      </c>
      <c s="6" r="D12988">
        <v>1.000</v>
      </c>
      <c s="7" r="E12988">
        <v>1</v>
      </c>
      <c s="8" t="inlineStr" r="F12988">
        <is>
          <t xml:space="preserve">80C96</t>
        </is>
      </c>
      <c s="8" t="inlineStr" r="G12988">
        <is>
          <t xml:space="preserve">033</t>
        </is>
      </c>
      <c s="9" r="H12988">
        <v>300000.0000</v>
      </c>
      <c s="8" t="inlineStr" r="I12988">
        <is>
          <t xml:space="preserve">Y</t>
        </is>
      </c>
      <c s="8" t="inlineStr" r="J12988">
        <is>
          <t xml:space="preserve">Various</t>
        </is>
      </c>
    </row>
    <row r="12989" ht="20.25" customHeight="0">
      <c s="5" t="inlineStr" r="A12989">
        <is>
          <t xml:space="preserve">67100100</t>
        </is>
      </c>
      <c s="5" t="inlineStr" r="B12989">
        <is>
          <t xml:space="preserve">MOBILIZATION</t>
        </is>
      </c>
      <c s="5" t="inlineStr" r="C12989">
        <is>
          <t xml:space="preserve">L SUM  </t>
        </is>
      </c>
      <c s="6" r="D12989">
        <v>1.000</v>
      </c>
      <c s="7" r="E12989">
        <v>1</v>
      </c>
      <c s="8" t="inlineStr" r="F12989">
        <is>
          <t xml:space="preserve">80C97</t>
        </is>
      </c>
      <c s="8" t="inlineStr" r="G12989">
        <is>
          <t xml:space="preserve">034</t>
        </is>
      </c>
      <c s="9" r="H12989">
        <v>43500.0000</v>
      </c>
      <c s="8" t="inlineStr" r="I12989">
        <is>
          <t xml:space="preserve">Y</t>
        </is>
      </c>
      <c s="8" t="inlineStr" r="J12989">
        <is>
          <t xml:space="preserve"> Cook</t>
        </is>
      </c>
    </row>
    <row r="12990" ht="20.25" customHeight="0">
      <c s="5" t="inlineStr" r="A12990">
        <is>
          <t xml:space="preserve">67100100</t>
        </is>
      </c>
      <c s="5" t="inlineStr" r="B12990">
        <is>
          <t xml:space="preserve">MOBILIZATION</t>
        </is>
      </c>
      <c s="5" t="inlineStr" r="C12990">
        <is>
          <t xml:space="preserve">L SUM  </t>
        </is>
      </c>
      <c s="6" r="D12990">
        <v>1.000</v>
      </c>
      <c s="7" r="E12990">
        <v>1</v>
      </c>
      <c s="8" t="inlineStr" r="F12990">
        <is>
          <t xml:space="preserve">80C97</t>
        </is>
      </c>
      <c s="8" t="inlineStr" r="G12990">
        <is>
          <t xml:space="preserve">034</t>
        </is>
      </c>
      <c s="9" r="H12990">
        <v>43000.0000</v>
      </c>
      <c s="8" t="inlineStr" r="I12990">
        <is>
          <t xml:space="preserve"/>
        </is>
      </c>
      <c s="8" t="inlineStr" r="J12990">
        <is>
          <t xml:space="preserve"> Cook</t>
        </is>
      </c>
    </row>
    <row r="12991" ht="20.25" customHeight="0">
      <c s="5" t="inlineStr" r="A12991">
        <is>
          <t xml:space="preserve">67100100</t>
        </is>
      </c>
      <c s="5" t="inlineStr" r="B12991">
        <is>
          <t xml:space="preserve">MOBILIZATION</t>
        </is>
      </c>
      <c s="5" t="inlineStr" r="C12991">
        <is>
          <t xml:space="preserve">L SUM  </t>
        </is>
      </c>
      <c s="6" r="D12991">
        <v>1.000</v>
      </c>
      <c s="7" r="E12991">
        <v>1</v>
      </c>
      <c s="8" t="inlineStr" r="F12991">
        <is>
          <t xml:space="preserve">80C97</t>
        </is>
      </c>
      <c s="8" t="inlineStr" r="G12991">
        <is>
          <t xml:space="preserve">034</t>
        </is>
      </c>
      <c s="9" r="H12991">
        <v>100000.0000</v>
      </c>
      <c s="8" t="inlineStr" r="I12991">
        <is>
          <t xml:space="preserve"/>
        </is>
      </c>
      <c s="8" t="inlineStr" r="J12991">
        <is>
          <t xml:space="preserve"> Cook</t>
        </is>
      </c>
    </row>
    <row r="12992" ht="20.25" customHeight="0">
      <c s="5" t="inlineStr" r="A12992">
        <is>
          <t xml:space="preserve">67100100</t>
        </is>
      </c>
      <c s="5" t="inlineStr" r="B12992">
        <is>
          <t xml:space="preserve">MOBILIZATION</t>
        </is>
      </c>
      <c s="5" t="inlineStr" r="C12992">
        <is>
          <t xml:space="preserve">L SUM  </t>
        </is>
      </c>
      <c s="6" r="D12992">
        <v>1.000</v>
      </c>
      <c s="7" r="E12992">
        <v>1</v>
      </c>
      <c s="8" t="inlineStr" r="F12992">
        <is>
          <t xml:space="preserve">80D00</t>
        </is>
      </c>
      <c s="8" t="inlineStr" r="G12992">
        <is>
          <t xml:space="preserve">035</t>
        </is>
      </c>
      <c s="9" r="H12992">
        <v>138000.0000</v>
      </c>
      <c s="8" t="inlineStr" r="I12992">
        <is>
          <t xml:space="preserve">Y</t>
        </is>
      </c>
      <c s="8" t="inlineStr" r="J12992">
        <is>
          <t xml:space="preserve"> Cook</t>
        </is>
      </c>
    </row>
    <row r="12993" ht="20.25" customHeight="0">
      <c s="5" t="inlineStr" r="A12993">
        <is>
          <t xml:space="preserve">67100100</t>
        </is>
      </c>
      <c s="5" t="inlineStr" r="B12993">
        <is>
          <t xml:space="preserve">MOBILIZATION</t>
        </is>
      </c>
      <c s="5" t="inlineStr" r="C12993">
        <is>
          <t xml:space="preserve">L SUM  </t>
        </is>
      </c>
      <c s="6" r="D12993">
        <v>1.000</v>
      </c>
      <c s="7" r="E12993">
        <v>1</v>
      </c>
      <c s="8" t="inlineStr" r="F12993">
        <is>
          <t xml:space="preserve">80D00</t>
        </is>
      </c>
      <c s="8" t="inlineStr" r="G12993">
        <is>
          <t xml:space="preserve">035</t>
        </is>
      </c>
      <c s="9" r="H12993">
        <v>177500.0000</v>
      </c>
      <c s="8" t="inlineStr" r="I12993">
        <is>
          <t xml:space="preserve"/>
        </is>
      </c>
      <c s="8" t="inlineStr" r="J12993">
        <is>
          <t xml:space="preserve"> Cook</t>
        </is>
      </c>
    </row>
    <row r="12994" ht="20.25" customHeight="0">
      <c s="5" t="inlineStr" r="A12994">
        <is>
          <t xml:space="preserve">67100100</t>
        </is>
      </c>
      <c s="5" t="inlineStr" r="B12994">
        <is>
          <t xml:space="preserve">MOBILIZATION</t>
        </is>
      </c>
      <c s="5" t="inlineStr" r="C12994">
        <is>
          <t xml:space="preserve">L SUM  </t>
        </is>
      </c>
      <c s="6" r="D12994">
        <v>1.000</v>
      </c>
      <c s="7" r="E12994">
        <v>1</v>
      </c>
      <c s="8" t="inlineStr" r="F12994">
        <is>
          <t xml:space="preserve">80D00</t>
        </is>
      </c>
      <c s="8" t="inlineStr" r="G12994">
        <is>
          <t xml:space="preserve">035</t>
        </is>
      </c>
      <c s="9" r="H12994">
        <v>310584.1800</v>
      </c>
      <c s="8" t="inlineStr" r="I12994">
        <is>
          <t xml:space="preserve"/>
        </is>
      </c>
      <c s="8" t="inlineStr" r="J12994">
        <is>
          <t xml:space="preserve"> Cook</t>
        </is>
      </c>
    </row>
    <row r="12995" ht="20.25" customHeight="0">
      <c s="5" t="inlineStr" r="A12995">
        <is>
          <t xml:space="preserve">67100100</t>
        </is>
      </c>
      <c s="5" t="inlineStr" r="B12995">
        <is>
          <t xml:space="preserve">MOBILIZATION</t>
        </is>
      </c>
      <c s="5" t="inlineStr" r="C12995">
        <is>
          <t xml:space="preserve">L SUM  </t>
        </is>
      </c>
      <c s="6" r="D12995">
        <v>1.000</v>
      </c>
      <c s="7" r="E12995">
        <v>1</v>
      </c>
      <c s="8" t="inlineStr" r="F12995">
        <is>
          <t xml:space="preserve">80D46</t>
        </is>
      </c>
      <c s="8" t="inlineStr" r="G12995">
        <is>
          <t xml:space="preserve">037</t>
        </is>
      </c>
      <c s="9" r="H12995">
        <v>62929.9300</v>
      </c>
      <c s="8" t="inlineStr" r="I12995">
        <is>
          <t xml:space="preserve">Y</t>
        </is>
      </c>
      <c s="8" t="inlineStr" r="J12995">
        <is>
          <t xml:space="preserve"> Lake</t>
        </is>
      </c>
    </row>
    <row r="12996" ht="20.25" customHeight="0">
      <c s="5" t="inlineStr" r="A12996">
        <is>
          <t xml:space="preserve">67100100</t>
        </is>
      </c>
      <c s="5" t="inlineStr" r="B12996">
        <is>
          <t xml:space="preserve">MOBILIZATION</t>
        </is>
      </c>
      <c s="5" t="inlineStr" r="C12996">
        <is>
          <t xml:space="preserve">L SUM  </t>
        </is>
      </c>
      <c s="6" r="D12996">
        <v>1.000</v>
      </c>
      <c s="7" r="E12996">
        <v>1</v>
      </c>
      <c s="8" t="inlineStr" r="F12996">
        <is>
          <t xml:space="preserve">80D46</t>
        </is>
      </c>
      <c s="8" t="inlineStr" r="G12996">
        <is>
          <t xml:space="preserve">037</t>
        </is>
      </c>
      <c s="9" r="H12996">
        <v>70000.0000</v>
      </c>
      <c s="8" t="inlineStr" r="I12996">
        <is>
          <t xml:space="preserve"/>
        </is>
      </c>
      <c s="8" t="inlineStr" r="J12996">
        <is>
          <t xml:space="preserve"> Lake</t>
        </is>
      </c>
    </row>
    <row r="12997" ht="20.25" customHeight="0">
      <c s="5" t="inlineStr" r="A12997">
        <is>
          <t xml:space="preserve">67100100</t>
        </is>
      </c>
      <c s="5" t="inlineStr" r="B12997">
        <is>
          <t xml:space="preserve">MOBILIZATION</t>
        </is>
      </c>
      <c s="5" t="inlineStr" r="C12997">
        <is>
          <t xml:space="preserve">L SUM  </t>
        </is>
      </c>
      <c s="6" r="D12997">
        <v>1.000</v>
      </c>
      <c s="7" r="E12997">
        <v>1</v>
      </c>
      <c s="8" t="inlineStr" r="F12997">
        <is>
          <t xml:space="preserve">80D46</t>
        </is>
      </c>
      <c s="8" t="inlineStr" r="G12997">
        <is>
          <t xml:space="preserve">037</t>
        </is>
      </c>
      <c s="9" r="H12997">
        <v>72000.0000</v>
      </c>
      <c s="8" t="inlineStr" r="I12997">
        <is>
          <t xml:space="preserve"/>
        </is>
      </c>
      <c s="8" t="inlineStr" r="J12997">
        <is>
          <t xml:space="preserve"> Lake</t>
        </is>
      </c>
    </row>
    <row r="12998" ht="20.25" customHeight="0">
      <c s="5" t="inlineStr" r="A12998">
        <is>
          <t xml:space="preserve">67100100</t>
        </is>
      </c>
      <c s="5" t="inlineStr" r="B12998">
        <is>
          <t xml:space="preserve">MOBILIZATION</t>
        </is>
      </c>
      <c s="5" t="inlineStr" r="C12998">
        <is>
          <t xml:space="preserve">L SUM  </t>
        </is>
      </c>
      <c s="6" r="D12998">
        <v>1.000</v>
      </c>
      <c s="7" r="E12998">
        <v>1</v>
      </c>
      <c s="8" t="inlineStr" r="F12998">
        <is>
          <t xml:space="preserve">80D46</t>
        </is>
      </c>
      <c s="8" t="inlineStr" r="G12998">
        <is>
          <t xml:space="preserve">037</t>
        </is>
      </c>
      <c s="9" r="H12998">
        <v>74000.0000</v>
      </c>
      <c s="8" t="inlineStr" r="I12998">
        <is>
          <t xml:space="preserve"/>
        </is>
      </c>
      <c s="8" t="inlineStr" r="J12998">
        <is>
          <t xml:space="preserve"> Lake</t>
        </is>
      </c>
    </row>
    <row r="12999" ht="20.25" customHeight="0">
      <c s="5" t="inlineStr" r="A12999">
        <is>
          <t xml:space="preserve">67100100</t>
        </is>
      </c>
      <c s="5" t="inlineStr" r="B12999">
        <is>
          <t xml:space="preserve">MOBILIZATION</t>
        </is>
      </c>
      <c s="5" t="inlineStr" r="C12999">
        <is>
          <t xml:space="preserve">L SUM  </t>
        </is>
      </c>
      <c s="6" r="D12999">
        <v>1.000</v>
      </c>
      <c s="7" r="E12999">
        <v>1</v>
      </c>
      <c s="8" t="inlineStr" r="F12999">
        <is>
          <t xml:space="preserve">80D46</t>
        </is>
      </c>
      <c s="8" t="inlineStr" r="G12999">
        <is>
          <t xml:space="preserve">037</t>
        </is>
      </c>
      <c s="9" r="H12999">
        <v>81000.0000</v>
      </c>
      <c s="8" t="inlineStr" r="I12999">
        <is>
          <t xml:space="preserve"/>
        </is>
      </c>
      <c s="8" t="inlineStr" r="J12999">
        <is>
          <t xml:space="preserve"> Lake</t>
        </is>
      </c>
    </row>
    <row r="13000" ht="20.25" customHeight="0">
      <c s="5" t="inlineStr" r="A13000">
        <is>
          <t xml:space="preserve">67100100</t>
        </is>
      </c>
      <c s="5" t="inlineStr" r="B13000">
        <is>
          <t xml:space="preserve">MOBILIZATION</t>
        </is>
      </c>
      <c s="5" t="inlineStr" r="C13000">
        <is>
          <t xml:space="preserve">L SUM  </t>
        </is>
      </c>
      <c s="6" r="D13000">
        <v>1.000</v>
      </c>
      <c s="7" r="E13000">
        <v>1</v>
      </c>
      <c s="8" t="inlineStr" r="F13000">
        <is>
          <t xml:space="preserve">80D46</t>
        </is>
      </c>
      <c s="8" t="inlineStr" r="G13000">
        <is>
          <t xml:space="preserve">037</t>
        </is>
      </c>
      <c s="9" r="H13000">
        <v>137000.0000</v>
      </c>
      <c s="8" t="inlineStr" r="I13000">
        <is>
          <t xml:space="preserve"/>
        </is>
      </c>
      <c s="8" t="inlineStr" r="J13000">
        <is>
          <t xml:space="preserve"> Lake</t>
        </is>
      </c>
    </row>
    <row r="13001" ht="20.25" customHeight="0">
      <c s="5" t="inlineStr" r="A13001">
        <is>
          <t xml:space="preserve">67100100</t>
        </is>
      </c>
      <c s="5" t="inlineStr" r="B13001">
        <is>
          <t xml:space="preserve">MOBILIZATION</t>
        </is>
      </c>
      <c s="5" t="inlineStr" r="C13001">
        <is>
          <t xml:space="preserve">L SUM  </t>
        </is>
      </c>
      <c s="6" r="D13001">
        <v>1.000</v>
      </c>
      <c s="7" r="E13001">
        <v>1</v>
      </c>
      <c s="8" t="inlineStr" r="F13001">
        <is>
          <t xml:space="preserve">80D46</t>
        </is>
      </c>
      <c s="8" t="inlineStr" r="G13001">
        <is>
          <t xml:space="preserve">037</t>
        </is>
      </c>
      <c s="9" r="H13001">
        <v>170000.0000</v>
      </c>
      <c s="8" t="inlineStr" r="I13001">
        <is>
          <t xml:space="preserve"/>
        </is>
      </c>
      <c s="8" t="inlineStr" r="J13001">
        <is>
          <t xml:space="preserve"> Lake</t>
        </is>
      </c>
    </row>
    <row r="13002" ht="20.25" customHeight="0">
      <c s="5" t="inlineStr" r="A13002">
        <is>
          <t xml:space="preserve">67100100</t>
        </is>
      </c>
      <c s="5" t="inlineStr" r="B13002">
        <is>
          <t xml:space="preserve">MOBILIZATION</t>
        </is>
      </c>
      <c s="5" t="inlineStr" r="C13002">
        <is>
          <t xml:space="preserve">L SUM  </t>
        </is>
      </c>
      <c s="6" r="D13002">
        <v>1.000</v>
      </c>
      <c s="7" r="E13002">
        <v>2</v>
      </c>
      <c s="8" t="inlineStr" r="F13002">
        <is>
          <t xml:space="preserve">85791</t>
        </is>
      </c>
      <c s="8" t="inlineStr" r="G13002">
        <is>
          <t xml:space="preserve">054</t>
        </is>
      </c>
      <c s="9" r="H13002">
        <v>20000.0000</v>
      </c>
      <c s="8" t="inlineStr" r="I13002">
        <is>
          <t xml:space="preserve">Y</t>
        </is>
      </c>
      <c s="8" t="inlineStr" r="J13002">
        <is>
          <t xml:space="preserve"> Winnebago</t>
        </is>
      </c>
    </row>
    <row r="13003" ht="20.25" customHeight="0">
      <c s="5" t="inlineStr" r="A13003">
        <is>
          <t xml:space="preserve">67100100</t>
        </is>
      </c>
      <c s="5" t="inlineStr" r="B13003">
        <is>
          <t xml:space="preserve">MOBILIZATION</t>
        </is>
      </c>
      <c s="5" t="inlineStr" r="C13003">
        <is>
          <t xml:space="preserve">L SUM  </t>
        </is>
      </c>
      <c s="6" r="D13003">
        <v>1.000</v>
      </c>
      <c s="7" r="E13003">
        <v>2</v>
      </c>
      <c s="8" t="inlineStr" r="F13003">
        <is>
          <t xml:space="preserve">85791</t>
        </is>
      </c>
      <c s="8" t="inlineStr" r="G13003">
        <is>
          <t xml:space="preserve">054</t>
        </is>
      </c>
      <c s="9" r="H13003">
        <v>41500.0000</v>
      </c>
      <c s="8" t="inlineStr" r="I13003">
        <is>
          <t xml:space="preserve"/>
        </is>
      </c>
      <c s="8" t="inlineStr" r="J13003">
        <is>
          <t xml:space="preserve"> Winnebago</t>
        </is>
      </c>
    </row>
    <row r="13004" ht="20.25" customHeight="0">
      <c s="5" t="inlineStr" r="A13004">
        <is>
          <t xml:space="preserve">67100100</t>
        </is>
      </c>
      <c s="5" t="inlineStr" r="B13004">
        <is>
          <t xml:space="preserve">MOBILIZATION</t>
        </is>
      </c>
      <c s="5" t="inlineStr" r="C13004">
        <is>
          <t xml:space="preserve">L SUM  </t>
        </is>
      </c>
      <c s="6" r="D13004">
        <v>1.000</v>
      </c>
      <c s="7" r="E13004">
        <v>2</v>
      </c>
      <c s="8" t="inlineStr" r="F13004">
        <is>
          <t xml:space="preserve">85791</t>
        </is>
      </c>
      <c s="8" t="inlineStr" r="G13004">
        <is>
          <t xml:space="preserve">054</t>
        </is>
      </c>
      <c s="9" r="H13004">
        <v>48000.0000</v>
      </c>
      <c s="8" t="inlineStr" r="I13004">
        <is>
          <t xml:space="preserve"/>
        </is>
      </c>
      <c s="8" t="inlineStr" r="J13004">
        <is>
          <t xml:space="preserve"> Winnebago</t>
        </is>
      </c>
    </row>
    <row r="13005" ht="20.25" customHeight="0">
      <c s="5" t="inlineStr" r="A13005">
        <is>
          <t xml:space="preserve">67100100</t>
        </is>
      </c>
      <c s="5" t="inlineStr" r="B13005">
        <is>
          <t xml:space="preserve">MOBILIZATION</t>
        </is>
      </c>
      <c s="5" t="inlineStr" r="C13005">
        <is>
          <t xml:space="preserve">L SUM  </t>
        </is>
      </c>
      <c s="6" r="D13005">
        <v>1.000</v>
      </c>
      <c s="7" r="E13005">
        <v>2</v>
      </c>
      <c s="8" t="inlineStr" r="F13005">
        <is>
          <t xml:space="preserve">85791</t>
        </is>
      </c>
      <c s="8" t="inlineStr" r="G13005">
        <is>
          <t xml:space="preserve">054</t>
        </is>
      </c>
      <c s="9" r="H13005">
        <v>247589.0000</v>
      </c>
      <c s="8" t="inlineStr" r="I13005">
        <is>
          <t xml:space="preserve"/>
        </is>
      </c>
      <c s="8" t="inlineStr" r="J13005">
        <is>
          <t xml:space="preserve"> Winnebago</t>
        </is>
      </c>
    </row>
    <row r="13006" ht="20.25" customHeight="0">
      <c s="5" t="inlineStr" r="A13006">
        <is>
          <t xml:space="preserve">67100100</t>
        </is>
      </c>
      <c s="5" t="inlineStr" r="B13006">
        <is>
          <t xml:space="preserve">MOBILIZATION</t>
        </is>
      </c>
      <c s="5" t="inlineStr" r="C13006">
        <is>
          <t xml:space="preserve">L SUM  </t>
        </is>
      </c>
      <c s="6" r="D13006">
        <v>1.000</v>
      </c>
      <c s="7" r="E13006">
        <v>2</v>
      </c>
      <c s="8" t="inlineStr" r="F13006">
        <is>
          <t xml:space="preserve">85792</t>
        </is>
      </c>
      <c s="8" t="inlineStr" r="G13006">
        <is>
          <t xml:space="preserve">202</t>
        </is>
      </c>
      <c s="9" r="H13006">
        <v>34000.0000</v>
      </c>
      <c s="8" t="inlineStr" r="I13006">
        <is>
          <t xml:space="preserve">Y</t>
        </is>
      </c>
      <c s="8" t="inlineStr" r="J13006">
        <is>
          <t xml:space="preserve"> Stephenson</t>
        </is>
      </c>
    </row>
    <row r="13007" ht="20.25" customHeight="0">
      <c s="5" t="inlineStr" r="A13007">
        <is>
          <t xml:space="preserve">67100100</t>
        </is>
      </c>
      <c s="5" t="inlineStr" r="B13007">
        <is>
          <t xml:space="preserve">MOBILIZATION</t>
        </is>
      </c>
      <c s="5" t="inlineStr" r="C13007">
        <is>
          <t xml:space="preserve">L SUM  </t>
        </is>
      </c>
      <c s="6" r="D13007">
        <v>1.000</v>
      </c>
      <c s="7" r="E13007">
        <v>2</v>
      </c>
      <c s="8" t="inlineStr" r="F13007">
        <is>
          <t xml:space="preserve">85792</t>
        </is>
      </c>
      <c s="8" t="inlineStr" r="G13007">
        <is>
          <t xml:space="preserve">202</t>
        </is>
      </c>
      <c s="9" r="H13007">
        <v>52208.0000</v>
      </c>
      <c s="8" t="inlineStr" r="I13007">
        <is>
          <t xml:space="preserve"/>
        </is>
      </c>
      <c s="8" t="inlineStr" r="J13007">
        <is>
          <t xml:space="preserve"> Stephenson</t>
        </is>
      </c>
    </row>
    <row r="13008" ht="20.25" customHeight="0">
      <c s="5" t="inlineStr" r="A13008">
        <is>
          <t xml:space="preserve">67100100</t>
        </is>
      </c>
      <c s="5" t="inlineStr" r="B13008">
        <is>
          <t xml:space="preserve">MOBILIZATION</t>
        </is>
      </c>
      <c s="5" t="inlineStr" r="C13008">
        <is>
          <t xml:space="preserve">L SUM  </t>
        </is>
      </c>
      <c s="6" r="D13008">
        <v>1.000</v>
      </c>
      <c s="7" r="E13008">
        <v>2</v>
      </c>
      <c s="8" t="inlineStr" r="F13008">
        <is>
          <t xml:space="preserve">85794</t>
        </is>
      </c>
      <c s="8" t="inlineStr" r="G13008">
        <is>
          <t xml:space="preserve">055</t>
        </is>
      </c>
      <c s="9" r="H13008">
        <v>9500.0000</v>
      </c>
      <c s="8" t="inlineStr" r="I13008">
        <is>
          <t xml:space="preserve">Y</t>
        </is>
      </c>
      <c s="8" t="inlineStr" r="J13008">
        <is>
          <t xml:space="preserve"> Rock Island</t>
        </is>
      </c>
    </row>
    <row r="13009" ht="20.25" customHeight="0">
      <c s="5" t="inlineStr" r="A13009">
        <is>
          <t xml:space="preserve">67100100</t>
        </is>
      </c>
      <c s="5" t="inlineStr" r="B13009">
        <is>
          <t xml:space="preserve">MOBILIZATION</t>
        </is>
      </c>
      <c s="5" t="inlineStr" r="C13009">
        <is>
          <t xml:space="preserve">L SUM  </t>
        </is>
      </c>
      <c s="6" r="D13009">
        <v>1.000</v>
      </c>
      <c s="7" r="E13009">
        <v>2</v>
      </c>
      <c s="8" t="inlineStr" r="F13009">
        <is>
          <t xml:space="preserve">85794</t>
        </is>
      </c>
      <c s="8" t="inlineStr" r="G13009">
        <is>
          <t xml:space="preserve">055</t>
        </is>
      </c>
      <c s="9" r="H13009">
        <v>41985.0000</v>
      </c>
      <c s="8" t="inlineStr" r="I13009">
        <is>
          <t xml:space="preserve"/>
        </is>
      </c>
      <c s="8" t="inlineStr" r="J13009">
        <is>
          <t xml:space="preserve"> Rock Island</t>
        </is>
      </c>
    </row>
    <row r="13010" ht="20.25" customHeight="0">
      <c s="5" t="inlineStr" r="A13010">
        <is>
          <t xml:space="preserve">67100100</t>
        </is>
      </c>
      <c s="5" t="inlineStr" r="B13010">
        <is>
          <t xml:space="preserve">MOBILIZATION</t>
        </is>
      </c>
      <c s="5" t="inlineStr" r="C13010">
        <is>
          <t xml:space="preserve">L SUM  </t>
        </is>
      </c>
      <c s="6" r="D13010">
        <v>1.000</v>
      </c>
      <c s="7" r="E13010">
        <v>2</v>
      </c>
      <c s="8" t="inlineStr" r="F13010">
        <is>
          <t xml:space="preserve">85794</t>
        </is>
      </c>
      <c s="8" t="inlineStr" r="G13010">
        <is>
          <t xml:space="preserve">055</t>
        </is>
      </c>
      <c s="9" r="H13010">
        <v>53000.0000</v>
      </c>
      <c s="8" t="inlineStr" r="I13010">
        <is>
          <t xml:space="preserve"/>
        </is>
      </c>
      <c s="8" t="inlineStr" r="J13010">
        <is>
          <t xml:space="preserve"> Rock Island</t>
        </is>
      </c>
    </row>
    <row r="13011" ht="20.25" customHeight="0">
      <c s="5" t="inlineStr" r="A13011">
        <is>
          <t xml:space="preserve">67100100</t>
        </is>
      </c>
      <c s="5" t="inlineStr" r="B13011">
        <is>
          <t xml:space="preserve">MOBILIZATION</t>
        </is>
      </c>
      <c s="5" t="inlineStr" r="C13011">
        <is>
          <t xml:space="preserve">L SUM  </t>
        </is>
      </c>
      <c s="6" r="D13011">
        <v>1.000</v>
      </c>
      <c s="7" r="E13011">
        <v>2</v>
      </c>
      <c s="8" t="inlineStr" r="F13011">
        <is>
          <t xml:space="preserve">85794</t>
        </is>
      </c>
      <c s="8" t="inlineStr" r="G13011">
        <is>
          <t xml:space="preserve">055</t>
        </is>
      </c>
      <c s="9" r="H13011">
        <v>57200.0000</v>
      </c>
      <c s="8" t="inlineStr" r="I13011">
        <is>
          <t xml:space="preserve"/>
        </is>
      </c>
      <c s="8" t="inlineStr" r="J13011">
        <is>
          <t xml:space="preserve"> Rock Island</t>
        </is>
      </c>
    </row>
    <row r="13012" ht="20.25" customHeight="0">
      <c s="5" t="inlineStr" r="A13012">
        <is>
          <t xml:space="preserve">67100100</t>
        </is>
      </c>
      <c s="5" t="inlineStr" r="B13012">
        <is>
          <t xml:space="preserve">MOBILIZATION</t>
        </is>
      </c>
      <c s="5" t="inlineStr" r="C13012">
        <is>
          <t xml:space="preserve">L SUM  </t>
        </is>
      </c>
      <c s="6" r="D13012">
        <v>1.000</v>
      </c>
      <c s="7" r="E13012">
        <v>2</v>
      </c>
      <c s="8" t="inlineStr" r="F13012">
        <is>
          <t xml:space="preserve">85794</t>
        </is>
      </c>
      <c s="8" t="inlineStr" r="G13012">
        <is>
          <t xml:space="preserve">055</t>
        </is>
      </c>
      <c s="9" r="H13012">
        <v>70000.0000</v>
      </c>
      <c s="8" t="inlineStr" r="I13012">
        <is>
          <t xml:space="preserve"/>
        </is>
      </c>
      <c s="8" t="inlineStr" r="J13012">
        <is>
          <t xml:space="preserve"> Rock Island</t>
        </is>
      </c>
    </row>
    <row r="13013" ht="20.25" customHeight="0">
      <c s="5" t="inlineStr" r="A13013">
        <is>
          <t xml:space="preserve">67100100</t>
        </is>
      </c>
      <c s="5" t="inlineStr" r="B13013">
        <is>
          <t xml:space="preserve">MOBILIZATION</t>
        </is>
      </c>
      <c s="5" t="inlineStr" r="C13013">
        <is>
          <t xml:space="preserve">L SUM  </t>
        </is>
      </c>
      <c s="6" r="D13013">
        <v>1.000</v>
      </c>
      <c s="7" r="E13013">
        <v>3</v>
      </c>
      <c s="8" t="inlineStr" r="F13013">
        <is>
          <t xml:space="preserve">87851</t>
        </is>
      </c>
      <c s="8" t="inlineStr" r="G13013">
        <is>
          <t xml:space="preserve">203</t>
        </is>
      </c>
      <c s="9" r="H13013">
        <v>73500.0000</v>
      </c>
      <c s="8" t="inlineStr" r="I13013">
        <is>
          <t xml:space="preserve">Y</t>
        </is>
      </c>
      <c s="8" t="inlineStr" r="J13013">
        <is>
          <t xml:space="preserve"> Kankakee</t>
        </is>
      </c>
    </row>
    <row r="13014" ht="20.25" customHeight="0">
      <c s="5" t="inlineStr" r="A13014">
        <is>
          <t xml:space="preserve">67100100</t>
        </is>
      </c>
      <c s="5" t="inlineStr" r="B13014">
        <is>
          <t xml:space="preserve">MOBILIZATION</t>
        </is>
      </c>
      <c s="5" t="inlineStr" r="C13014">
        <is>
          <t xml:space="preserve">L SUM  </t>
        </is>
      </c>
      <c s="6" r="D13014">
        <v>1.000</v>
      </c>
      <c s="7" r="E13014">
        <v>3</v>
      </c>
      <c s="8" t="inlineStr" r="F13014">
        <is>
          <t xml:space="preserve">87851</t>
        </is>
      </c>
      <c s="8" t="inlineStr" r="G13014">
        <is>
          <t xml:space="preserve">203</t>
        </is>
      </c>
      <c s="9" r="H13014">
        <v>81925.8400</v>
      </c>
      <c s="8" t="inlineStr" r="I13014">
        <is>
          <t xml:space="preserve"/>
        </is>
      </c>
      <c s="8" t="inlineStr" r="J13014">
        <is>
          <t xml:space="preserve"> Kankakee</t>
        </is>
      </c>
    </row>
    <row r="13015" ht="20.25" customHeight="0">
      <c s="5" t="inlineStr" r="A13015">
        <is>
          <t xml:space="preserve">67100100</t>
        </is>
      </c>
      <c s="5" t="inlineStr" r="B13015">
        <is>
          <t xml:space="preserve">MOBILIZATION</t>
        </is>
      </c>
      <c s="5" t="inlineStr" r="C13015">
        <is>
          <t xml:space="preserve">L SUM  </t>
        </is>
      </c>
      <c s="6" r="D13015">
        <v>1.000</v>
      </c>
      <c s="7" r="E13015">
        <v>3</v>
      </c>
      <c s="8" t="inlineStr" r="F13015">
        <is>
          <t xml:space="preserve">87851</t>
        </is>
      </c>
      <c s="8" t="inlineStr" r="G13015">
        <is>
          <t xml:space="preserve">203</t>
        </is>
      </c>
      <c s="9" r="H13015">
        <v>85000.0000</v>
      </c>
      <c s="8" t="inlineStr" r="I13015">
        <is>
          <t xml:space="preserve"/>
        </is>
      </c>
      <c s="8" t="inlineStr" r="J13015">
        <is>
          <t xml:space="preserve"> Kankakee</t>
        </is>
      </c>
    </row>
    <row r="13016" ht="20.25" customHeight="0">
      <c s="5" t="inlineStr" r="A13016">
        <is>
          <t xml:space="preserve">67100100</t>
        </is>
      </c>
      <c s="5" t="inlineStr" r="B13016">
        <is>
          <t xml:space="preserve">MOBILIZATION</t>
        </is>
      </c>
      <c s="5" t="inlineStr" r="C13016">
        <is>
          <t xml:space="preserve">L SUM  </t>
        </is>
      </c>
      <c s="6" r="D13016">
        <v>1.000</v>
      </c>
      <c s="7" r="E13016">
        <v>3</v>
      </c>
      <c s="8" t="inlineStr" r="F13016">
        <is>
          <t xml:space="preserve">87859</t>
        </is>
      </c>
      <c s="8" t="inlineStr" r="G13016">
        <is>
          <t xml:space="preserve">079</t>
        </is>
      </c>
      <c s="9" r="H13016">
        <v>175000.0000</v>
      </c>
      <c s="8" t="inlineStr" r="I13016">
        <is>
          <t xml:space="preserve">Y</t>
        </is>
      </c>
      <c s="8" t="inlineStr" r="J13016">
        <is>
          <t xml:space="preserve"> Iroquois</t>
        </is>
      </c>
    </row>
    <row r="13017" ht="20.25" customHeight="0">
      <c s="5" t="inlineStr" r="A13017">
        <is>
          <t xml:space="preserve">67100100</t>
        </is>
      </c>
      <c s="5" t="inlineStr" r="B13017">
        <is>
          <t xml:space="preserve">MOBILIZATION</t>
        </is>
      </c>
      <c s="5" t="inlineStr" r="C13017">
        <is>
          <t xml:space="preserve">L SUM  </t>
        </is>
      </c>
      <c s="6" r="D13017">
        <v>1.000</v>
      </c>
      <c s="7" r="E13017">
        <v>3</v>
      </c>
      <c s="8" t="inlineStr" r="F13017">
        <is>
          <t xml:space="preserve">87895</t>
        </is>
      </c>
      <c s="8" t="inlineStr" r="G13017">
        <is>
          <t xml:space="preserve">080</t>
        </is>
      </c>
      <c s="9" r="H13017">
        <v>55000.0000</v>
      </c>
      <c s="8" t="inlineStr" r="I13017">
        <is>
          <t xml:space="preserve">Y</t>
        </is>
      </c>
      <c s="8" t="inlineStr" r="J13017">
        <is>
          <t xml:space="preserve"> Iroquois</t>
        </is>
      </c>
    </row>
    <row r="13018" ht="20.25" customHeight="0">
      <c s="5" t="inlineStr" r="A13018">
        <is>
          <t xml:space="preserve">67100100</t>
        </is>
      </c>
      <c s="5" t="inlineStr" r="B13018">
        <is>
          <t xml:space="preserve">MOBILIZATION</t>
        </is>
      </c>
      <c s="5" t="inlineStr" r="C13018">
        <is>
          <t xml:space="preserve">L SUM  </t>
        </is>
      </c>
      <c s="6" r="D13018">
        <v>1.000</v>
      </c>
      <c s="7" r="E13018">
        <v>4</v>
      </c>
      <c s="8" t="inlineStr" r="F13018">
        <is>
          <t xml:space="preserve">89864</t>
        </is>
      </c>
      <c s="8" t="inlineStr" r="G13018">
        <is>
          <t xml:space="preserve">102</t>
        </is>
      </c>
      <c s="9" r="H13018">
        <v>13200.0000</v>
      </c>
      <c s="8" t="inlineStr" r="I13018">
        <is>
          <t xml:space="preserve">Y</t>
        </is>
      </c>
      <c s="8" t="inlineStr" r="J13018">
        <is>
          <t xml:space="preserve"> Mercer</t>
        </is>
      </c>
    </row>
    <row r="13019" ht="20.25" customHeight="0">
      <c s="5" t="inlineStr" r="A13019">
        <is>
          <t xml:space="preserve">67100100</t>
        </is>
      </c>
      <c s="5" t="inlineStr" r="B13019">
        <is>
          <t xml:space="preserve">MOBILIZATION</t>
        </is>
      </c>
      <c s="5" t="inlineStr" r="C13019">
        <is>
          <t xml:space="preserve">L SUM  </t>
        </is>
      </c>
      <c s="6" r="D13019">
        <v>1.000</v>
      </c>
      <c s="7" r="E13019">
        <v>4</v>
      </c>
      <c s="8" t="inlineStr" r="F13019">
        <is>
          <t xml:space="preserve">89864</t>
        </is>
      </c>
      <c s="8" t="inlineStr" r="G13019">
        <is>
          <t xml:space="preserve">102</t>
        </is>
      </c>
      <c s="9" r="H13019">
        <v>4000.0000</v>
      </c>
      <c s="8" t="inlineStr" r="I13019">
        <is>
          <t xml:space="preserve"/>
        </is>
      </c>
      <c s="8" t="inlineStr" r="J13019">
        <is>
          <t xml:space="preserve"> Mercer</t>
        </is>
      </c>
    </row>
    <row r="13020" ht="20.25" customHeight="0">
      <c s="5" t="inlineStr" r="A13020">
        <is>
          <t xml:space="preserve">67100100</t>
        </is>
      </c>
      <c s="5" t="inlineStr" r="B13020">
        <is>
          <t xml:space="preserve">MOBILIZATION</t>
        </is>
      </c>
      <c s="5" t="inlineStr" r="C13020">
        <is>
          <t xml:space="preserve">L SUM  </t>
        </is>
      </c>
      <c s="6" r="D13020">
        <v>1.000</v>
      </c>
      <c s="7" r="E13020">
        <v>4</v>
      </c>
      <c s="8" t="inlineStr" r="F13020">
        <is>
          <t xml:space="preserve">89864</t>
        </is>
      </c>
      <c s="8" t="inlineStr" r="G13020">
        <is>
          <t xml:space="preserve">102</t>
        </is>
      </c>
      <c s="9" r="H13020">
        <v>13000.0000</v>
      </c>
      <c s="8" t="inlineStr" r="I13020">
        <is>
          <t xml:space="preserve"/>
        </is>
      </c>
      <c s="8" t="inlineStr" r="J13020">
        <is>
          <t xml:space="preserve"> Mercer</t>
        </is>
      </c>
    </row>
    <row r="13021" ht="20.25" customHeight="0">
      <c s="5" t="inlineStr" r="A13021">
        <is>
          <t xml:space="preserve">67100100</t>
        </is>
      </c>
      <c s="5" t="inlineStr" r="B13021">
        <is>
          <t xml:space="preserve">MOBILIZATION</t>
        </is>
      </c>
      <c s="5" t="inlineStr" r="C13021">
        <is>
          <t xml:space="preserve">L SUM  </t>
        </is>
      </c>
      <c s="6" r="D13021">
        <v>1.000</v>
      </c>
      <c s="7" r="E13021">
        <v>4</v>
      </c>
      <c s="8" t="inlineStr" r="F13021">
        <is>
          <t xml:space="preserve">89864</t>
        </is>
      </c>
      <c s="8" t="inlineStr" r="G13021">
        <is>
          <t xml:space="preserve">102</t>
        </is>
      </c>
      <c s="9" r="H13021">
        <v>17400.5000</v>
      </c>
      <c s="8" t="inlineStr" r="I13021">
        <is>
          <t xml:space="preserve"/>
        </is>
      </c>
      <c s="8" t="inlineStr" r="J13021">
        <is>
          <t xml:space="preserve"> Mercer</t>
        </is>
      </c>
    </row>
    <row r="13022" ht="20.25" customHeight="0">
      <c s="5" t="inlineStr" r="A13022">
        <is>
          <t xml:space="preserve">67100100</t>
        </is>
      </c>
      <c s="5" t="inlineStr" r="B13022">
        <is>
          <t xml:space="preserve">MOBILIZATION</t>
        </is>
      </c>
      <c s="5" t="inlineStr" r="C13022">
        <is>
          <t xml:space="preserve">L SUM  </t>
        </is>
      </c>
      <c s="6" r="D13022">
        <v>1.000</v>
      </c>
      <c s="7" r="E13022">
        <v>4</v>
      </c>
      <c s="8" t="inlineStr" r="F13022">
        <is>
          <t xml:space="preserve">89892</t>
        </is>
      </c>
      <c s="8" t="inlineStr" r="G13022">
        <is>
          <t xml:space="preserve">103</t>
        </is>
      </c>
      <c s="9" r="H13022">
        <v>32000.0000</v>
      </c>
      <c s="8" t="inlineStr" r="I13022">
        <is>
          <t xml:space="preserve">Y</t>
        </is>
      </c>
      <c s="8" t="inlineStr" r="J13022">
        <is>
          <t xml:space="preserve"> Mercer</t>
        </is>
      </c>
    </row>
    <row r="13023" ht="20.25" customHeight="0">
      <c s="5" t="inlineStr" r="A13023">
        <is>
          <t xml:space="preserve">67100100</t>
        </is>
      </c>
      <c s="5" t="inlineStr" r="B13023">
        <is>
          <t xml:space="preserve">MOBILIZATION</t>
        </is>
      </c>
      <c s="5" t="inlineStr" r="C13023">
        <is>
          <t xml:space="preserve">L SUM  </t>
        </is>
      </c>
      <c s="6" r="D13023">
        <v>1.000</v>
      </c>
      <c s="7" r="E13023">
        <v>6</v>
      </c>
      <c s="8" t="inlineStr" r="F13023">
        <is>
          <t xml:space="preserve">93848</t>
        </is>
      </c>
      <c s="8" t="inlineStr" r="G13023">
        <is>
          <t xml:space="preserve">127</t>
        </is>
      </c>
      <c s="9" r="H13023">
        <v>40000.0000</v>
      </c>
      <c s="8" t="inlineStr" r="I13023">
        <is>
          <t xml:space="preserve">Y</t>
        </is>
      </c>
      <c s="8" t="inlineStr" r="J13023">
        <is>
          <t xml:space="preserve"> Adams</t>
        </is>
      </c>
    </row>
    <row r="13024" ht="20.25" customHeight="0">
      <c s="5" t="inlineStr" r="A13024">
        <is>
          <t xml:space="preserve">67100100</t>
        </is>
      </c>
      <c s="5" t="inlineStr" r="B13024">
        <is>
          <t xml:space="preserve">MOBILIZATION</t>
        </is>
      </c>
      <c s="5" t="inlineStr" r="C13024">
        <is>
          <t xml:space="preserve">L SUM  </t>
        </is>
      </c>
      <c s="6" r="D13024">
        <v>1.000</v>
      </c>
      <c s="7" r="E13024">
        <v>6</v>
      </c>
      <c s="8" t="inlineStr" r="F13024">
        <is>
          <t xml:space="preserve">93854</t>
        </is>
      </c>
      <c s="8" t="inlineStr" r="G13024">
        <is>
          <t xml:space="preserve">128</t>
        </is>
      </c>
      <c s="9" r="H13024">
        <v>20500.0000</v>
      </c>
      <c s="8" t="inlineStr" r="I13024">
        <is>
          <t xml:space="preserve">Y</t>
        </is>
      </c>
      <c s="8" t="inlineStr" r="J13024">
        <is>
          <t xml:space="preserve"> Christian</t>
        </is>
      </c>
    </row>
    <row r="13025" ht="20.25" customHeight="0">
      <c s="5" t="inlineStr" r="A13025">
        <is>
          <t xml:space="preserve">67100100</t>
        </is>
      </c>
      <c s="5" t="inlineStr" r="B13025">
        <is>
          <t xml:space="preserve">MOBILIZATION</t>
        </is>
      </c>
      <c s="5" t="inlineStr" r="C13025">
        <is>
          <t xml:space="preserve">L SUM  </t>
        </is>
      </c>
      <c s="6" r="D13025">
        <v>1.000</v>
      </c>
      <c s="7" r="E13025">
        <v>6</v>
      </c>
      <c s="8" t="inlineStr" r="F13025">
        <is>
          <t xml:space="preserve">93854</t>
        </is>
      </c>
      <c s="8" t="inlineStr" r="G13025">
        <is>
          <t xml:space="preserve">128</t>
        </is>
      </c>
      <c s="9" r="H13025">
        <v>16500.0000</v>
      </c>
      <c s="8" t="inlineStr" r="I13025">
        <is>
          <t xml:space="preserve"/>
        </is>
      </c>
      <c s="8" t="inlineStr" r="J13025">
        <is>
          <t xml:space="preserve"> Christian</t>
        </is>
      </c>
    </row>
    <row r="13026" ht="20.25" customHeight="0">
      <c s="5" t="inlineStr" r="A13026">
        <is>
          <t xml:space="preserve">67100100</t>
        </is>
      </c>
      <c s="5" t="inlineStr" r="B13026">
        <is>
          <t xml:space="preserve">MOBILIZATION</t>
        </is>
      </c>
      <c s="5" t="inlineStr" r="C13026">
        <is>
          <t xml:space="preserve">L SUM  </t>
        </is>
      </c>
      <c s="6" r="D13026">
        <v>1.000</v>
      </c>
      <c s="7" r="E13026">
        <v>6</v>
      </c>
      <c s="8" t="inlineStr" r="F13026">
        <is>
          <t xml:space="preserve">93857</t>
        </is>
      </c>
      <c s="8" t="inlineStr" r="G13026">
        <is>
          <t xml:space="preserve">129</t>
        </is>
      </c>
      <c s="9" r="H13026">
        <v>75812.9900</v>
      </c>
      <c s="8" t="inlineStr" r="I13026">
        <is>
          <t xml:space="preserve">Y</t>
        </is>
      </c>
      <c s="8" t="inlineStr" r="J13026">
        <is>
          <t xml:space="preserve"> Scott</t>
        </is>
      </c>
    </row>
    <row r="13027" ht="20.25" customHeight="0">
      <c s="5" t="inlineStr" r="A13027">
        <is>
          <t xml:space="preserve">67100100</t>
        </is>
      </c>
      <c s="5" t="inlineStr" r="B13027">
        <is>
          <t xml:space="preserve">MOBILIZATION</t>
        </is>
      </c>
      <c s="5" t="inlineStr" r="C13027">
        <is>
          <t xml:space="preserve">L SUM  </t>
        </is>
      </c>
      <c s="6" r="D13027">
        <v>1.000</v>
      </c>
      <c s="7" r="E13027">
        <v>6</v>
      </c>
      <c s="8" t="inlineStr" r="F13027">
        <is>
          <t xml:space="preserve">93858</t>
        </is>
      </c>
      <c s="8" t="inlineStr" r="G13027">
        <is>
          <t xml:space="preserve">130</t>
        </is>
      </c>
      <c s="9" r="H13027">
        <v>15000.0000</v>
      </c>
      <c s="8" t="inlineStr" r="I13027">
        <is>
          <t xml:space="preserve">Y</t>
        </is>
      </c>
      <c s="8" t="inlineStr" r="J13027">
        <is>
          <t xml:space="preserve"> Hancock</t>
        </is>
      </c>
    </row>
    <row r="13028" ht="20.25" customHeight="0">
      <c s="5" t="inlineStr" r="A13028">
        <is>
          <t xml:space="preserve">67100100</t>
        </is>
      </c>
      <c s="5" t="inlineStr" r="B13028">
        <is>
          <t xml:space="preserve">MOBILIZATION</t>
        </is>
      </c>
      <c s="5" t="inlineStr" r="C13028">
        <is>
          <t xml:space="preserve">L SUM  </t>
        </is>
      </c>
      <c s="6" r="D13028">
        <v>1.000</v>
      </c>
      <c s="7" r="E13028">
        <v>6</v>
      </c>
      <c s="8" t="inlineStr" r="F13028">
        <is>
          <t xml:space="preserve">93858</t>
        </is>
      </c>
      <c s="8" t="inlineStr" r="G13028">
        <is>
          <t xml:space="preserve">130</t>
        </is>
      </c>
      <c s="9" r="H13028">
        <v>30200.0000</v>
      </c>
      <c s="8" t="inlineStr" r="I13028">
        <is>
          <t xml:space="preserve"/>
        </is>
      </c>
      <c s="8" t="inlineStr" r="J13028">
        <is>
          <t xml:space="preserve"> Hancock</t>
        </is>
      </c>
    </row>
    <row r="13029" ht="20.25" customHeight="0">
      <c s="5" t="inlineStr" r="A13029">
        <is>
          <t xml:space="preserve">67100100</t>
        </is>
      </c>
      <c s="5" t="inlineStr" r="B13029">
        <is>
          <t xml:space="preserve">MOBILIZATION</t>
        </is>
      </c>
      <c s="5" t="inlineStr" r="C13029">
        <is>
          <t xml:space="preserve">L SUM  </t>
        </is>
      </c>
      <c s="6" r="D13029">
        <v>1.000</v>
      </c>
      <c s="7" r="E13029">
        <v>6</v>
      </c>
      <c s="8" t="inlineStr" r="F13029">
        <is>
          <t xml:space="preserve">93858</t>
        </is>
      </c>
      <c s="8" t="inlineStr" r="G13029">
        <is>
          <t xml:space="preserve">130</t>
        </is>
      </c>
      <c s="9" r="H13029">
        <v>40000.0000</v>
      </c>
      <c s="8" t="inlineStr" r="I13029">
        <is>
          <t xml:space="preserve"/>
        </is>
      </c>
      <c s="8" t="inlineStr" r="J13029">
        <is>
          <t xml:space="preserve"> Hancock</t>
        </is>
      </c>
    </row>
    <row r="13030" ht="20.25" customHeight="0">
      <c s="5" t="inlineStr" r="A13030">
        <is>
          <t xml:space="preserve">67100100</t>
        </is>
      </c>
      <c s="5" t="inlineStr" r="B13030">
        <is>
          <t xml:space="preserve">MOBILIZATION</t>
        </is>
      </c>
      <c s="5" t="inlineStr" r="C13030">
        <is>
          <t xml:space="preserve">L SUM  </t>
        </is>
      </c>
      <c s="6" r="D13030">
        <v>1.000</v>
      </c>
      <c s="7" r="E13030">
        <v>7</v>
      </c>
      <c s="8" t="inlineStr" r="F13030">
        <is>
          <t xml:space="preserve">95996</t>
        </is>
      </c>
      <c s="8" t="inlineStr" r="G13030">
        <is>
          <t xml:space="preserve">146</t>
        </is>
      </c>
      <c s="9" r="H13030">
        <v>19500.0000</v>
      </c>
      <c s="8" t="inlineStr" r="I13030">
        <is>
          <t xml:space="preserve">Y</t>
        </is>
      </c>
      <c s="8" t="inlineStr" r="J13030">
        <is>
          <t xml:space="preserve"> Effingham</t>
        </is>
      </c>
    </row>
    <row r="13031" ht="20.25" customHeight="0">
      <c s="5" t="inlineStr" r="A13031">
        <is>
          <t xml:space="preserve">67100100</t>
        </is>
      </c>
      <c s="5" t="inlineStr" r="B13031">
        <is>
          <t xml:space="preserve">MOBILIZATION</t>
        </is>
      </c>
      <c s="5" t="inlineStr" r="C13031">
        <is>
          <t xml:space="preserve">L SUM  </t>
        </is>
      </c>
      <c s="6" r="D13031">
        <v>1.000</v>
      </c>
      <c s="7" r="E13031">
        <v>7</v>
      </c>
      <c s="8" t="inlineStr" r="F13031">
        <is>
          <t xml:space="preserve">95996</t>
        </is>
      </c>
      <c s="8" t="inlineStr" r="G13031">
        <is>
          <t xml:space="preserve">146</t>
        </is>
      </c>
      <c s="9" r="H13031">
        <v>6672.6500</v>
      </c>
      <c s="8" t="inlineStr" r="I13031">
        <is>
          <t xml:space="preserve"/>
        </is>
      </c>
      <c s="8" t="inlineStr" r="J13031">
        <is>
          <t xml:space="preserve"> Effingham</t>
        </is>
      </c>
    </row>
    <row r="13032" ht="20.25" customHeight="0">
      <c s="5" t="inlineStr" r="A13032">
        <is>
          <t xml:space="preserve">67100100</t>
        </is>
      </c>
      <c s="5" t="inlineStr" r="B13032">
        <is>
          <t xml:space="preserve">MOBILIZATION</t>
        </is>
      </c>
      <c s="5" t="inlineStr" r="C13032">
        <is>
          <t xml:space="preserve">L SUM  </t>
        </is>
      </c>
      <c s="6" r="D13032">
        <v>1.000</v>
      </c>
      <c s="7" r="E13032">
        <v>7</v>
      </c>
      <c s="8" t="inlineStr" r="F13032">
        <is>
          <t xml:space="preserve">95996</t>
        </is>
      </c>
      <c s="8" t="inlineStr" r="G13032">
        <is>
          <t xml:space="preserve">146</t>
        </is>
      </c>
      <c s="9" r="H13032">
        <v>11660.0000</v>
      </c>
      <c s="8" t="inlineStr" r="I13032">
        <is>
          <t xml:space="preserve"/>
        </is>
      </c>
      <c s="8" t="inlineStr" r="J13032">
        <is>
          <t xml:space="preserve"> Effingham</t>
        </is>
      </c>
    </row>
    <row r="13033" ht="20.25" customHeight="0">
      <c s="5" t="inlineStr" r="A13033">
        <is>
          <t xml:space="preserve">67100100</t>
        </is>
      </c>
      <c s="5" t="inlineStr" r="B13033">
        <is>
          <t xml:space="preserve">MOBILIZATION</t>
        </is>
      </c>
      <c s="5" t="inlineStr" r="C13033">
        <is>
          <t xml:space="preserve">L SUM  </t>
        </is>
      </c>
      <c s="6" r="D13033">
        <v>1.000</v>
      </c>
      <c s="7" r="E13033">
        <v>7</v>
      </c>
      <c s="8" t="inlineStr" r="F13033">
        <is>
          <t xml:space="preserve">95996</t>
        </is>
      </c>
      <c s="8" t="inlineStr" r="G13033">
        <is>
          <t xml:space="preserve">146</t>
        </is>
      </c>
      <c s="9" r="H13033">
        <v>18900.0000</v>
      </c>
      <c s="8" t="inlineStr" r="I13033">
        <is>
          <t xml:space="preserve"/>
        </is>
      </c>
      <c s="8" t="inlineStr" r="J13033">
        <is>
          <t xml:space="preserve"> Effingham</t>
        </is>
      </c>
    </row>
    <row r="13034" ht="20.25" customHeight="0">
      <c s="5" t="inlineStr" r="A13034">
        <is>
          <t xml:space="preserve">67100100</t>
        </is>
      </c>
      <c s="5" t="inlineStr" r="B13034">
        <is>
          <t xml:space="preserve">MOBILIZATION</t>
        </is>
      </c>
      <c s="5" t="inlineStr" r="C13034">
        <is>
          <t xml:space="preserve">L SUM  </t>
        </is>
      </c>
      <c s="6" r="D13034">
        <v>1.000</v>
      </c>
      <c s="7" r="E13034">
        <v>7</v>
      </c>
      <c s="8" t="inlineStr" r="F13034">
        <is>
          <t xml:space="preserve">95996</t>
        </is>
      </c>
      <c s="8" t="inlineStr" r="G13034">
        <is>
          <t xml:space="preserve">146</t>
        </is>
      </c>
      <c s="9" r="H13034">
        <v>28503.0000</v>
      </c>
      <c s="8" t="inlineStr" r="I13034">
        <is>
          <t xml:space="preserve"/>
        </is>
      </c>
      <c s="8" t="inlineStr" r="J13034">
        <is>
          <t xml:space="preserve"> Effingham</t>
        </is>
      </c>
    </row>
    <row r="13035" ht="20.25" customHeight="0">
      <c s="5" t="inlineStr" r="A13035">
        <is>
          <t xml:space="preserve">67100100</t>
        </is>
      </c>
      <c s="5" t="inlineStr" r="B13035">
        <is>
          <t xml:space="preserve">MOBILIZATION</t>
        </is>
      </c>
      <c s="5" t="inlineStr" r="C13035">
        <is>
          <t xml:space="preserve">L SUM  </t>
        </is>
      </c>
      <c s="6" r="D13035">
        <v>1.000</v>
      </c>
      <c s="7" r="E13035">
        <v>7</v>
      </c>
      <c s="8" t="inlineStr" r="F13035">
        <is>
          <t xml:space="preserve">95997</t>
        </is>
      </c>
      <c s="8" t="inlineStr" r="G13035">
        <is>
          <t xml:space="preserve">147</t>
        </is>
      </c>
      <c s="9" r="H13035">
        <v>99100.0000</v>
      </c>
      <c s="8" t="inlineStr" r="I13035">
        <is>
          <t xml:space="preserve">Y</t>
        </is>
      </c>
      <c s="8" t="inlineStr" r="J13035">
        <is>
          <t xml:space="preserve"> Fayette</t>
        </is>
      </c>
    </row>
    <row r="13036" ht="20.25" customHeight="0">
      <c s="5" t="inlineStr" r="A13036">
        <is>
          <t xml:space="preserve">67100100</t>
        </is>
      </c>
      <c s="5" t="inlineStr" r="B13036">
        <is>
          <t xml:space="preserve">MOBILIZATION</t>
        </is>
      </c>
      <c s="5" t="inlineStr" r="C13036">
        <is>
          <t xml:space="preserve">L SUM  </t>
        </is>
      </c>
      <c s="6" r="D13036">
        <v>1.000</v>
      </c>
      <c s="7" r="E13036">
        <v>7</v>
      </c>
      <c s="8" t="inlineStr" r="F13036">
        <is>
          <t xml:space="preserve">95997</t>
        </is>
      </c>
      <c s="8" t="inlineStr" r="G13036">
        <is>
          <t xml:space="preserve">147</t>
        </is>
      </c>
      <c s="9" r="H13036">
        <v>57031.4000</v>
      </c>
      <c s="8" t="inlineStr" r="I13036">
        <is>
          <t xml:space="preserve"/>
        </is>
      </c>
      <c s="8" t="inlineStr" r="J13036">
        <is>
          <t xml:space="preserve"> Fayette</t>
        </is>
      </c>
    </row>
    <row r="13037" ht="20.25" customHeight="0">
      <c s="5" t="inlineStr" r="A13037">
        <is>
          <t xml:space="preserve">67100100</t>
        </is>
      </c>
      <c s="5" t="inlineStr" r="B13037">
        <is>
          <t xml:space="preserve">MOBILIZATION</t>
        </is>
      </c>
      <c s="5" t="inlineStr" r="C13037">
        <is>
          <t xml:space="preserve">L SUM  </t>
        </is>
      </c>
      <c s="6" r="D13037">
        <v>1.000</v>
      </c>
      <c s="7" r="E13037">
        <v>7</v>
      </c>
      <c s="8" t="inlineStr" r="F13037">
        <is>
          <t xml:space="preserve">95997</t>
        </is>
      </c>
      <c s="8" t="inlineStr" r="G13037">
        <is>
          <t xml:space="preserve">147</t>
        </is>
      </c>
      <c s="9" r="H13037">
        <v>95500.0000</v>
      </c>
      <c s="8" t="inlineStr" r="I13037">
        <is>
          <t xml:space="preserve"/>
        </is>
      </c>
      <c s="8" t="inlineStr" r="J13037">
        <is>
          <t xml:space="preserve"> Fayette</t>
        </is>
      </c>
    </row>
    <row r="13038" ht="20.25" customHeight="0">
      <c s="5" t="inlineStr" r="A13038">
        <is>
          <t xml:space="preserve">67100100</t>
        </is>
      </c>
      <c s="5" t="inlineStr" r="B13038">
        <is>
          <t xml:space="preserve">MOBILIZATION</t>
        </is>
      </c>
      <c s="5" t="inlineStr" r="C13038">
        <is>
          <t xml:space="preserve">L SUM  </t>
        </is>
      </c>
      <c s="6" r="D13038">
        <v>1.000</v>
      </c>
      <c s="7" r="E13038">
        <v>7</v>
      </c>
      <c s="8" t="inlineStr" r="F13038">
        <is>
          <t xml:space="preserve">95997</t>
        </is>
      </c>
      <c s="8" t="inlineStr" r="G13038">
        <is>
          <t xml:space="preserve">147</t>
        </is>
      </c>
      <c s="9" r="H13038">
        <v>99362.5000</v>
      </c>
      <c s="8" t="inlineStr" r="I13038">
        <is>
          <t xml:space="preserve"/>
        </is>
      </c>
      <c s="8" t="inlineStr" r="J13038">
        <is>
          <t xml:space="preserve"> Fayette</t>
        </is>
      </c>
    </row>
    <row r="13039" ht="20.25" customHeight="0">
      <c s="5" t="inlineStr" r="A13039">
        <is>
          <t xml:space="preserve">67100100</t>
        </is>
      </c>
      <c s="5" t="inlineStr" r="B13039">
        <is>
          <t xml:space="preserve">MOBILIZATION</t>
        </is>
      </c>
      <c s="5" t="inlineStr" r="C13039">
        <is>
          <t xml:space="preserve">L SUM  </t>
        </is>
      </c>
      <c s="6" r="D13039">
        <v>1.000</v>
      </c>
      <c s="7" r="E13039">
        <v>7</v>
      </c>
      <c s="8" t="inlineStr" r="F13039">
        <is>
          <t xml:space="preserve">95997</t>
        </is>
      </c>
      <c s="8" t="inlineStr" r="G13039">
        <is>
          <t xml:space="preserve">147</t>
        </is>
      </c>
      <c s="9" r="H13039">
        <v>185000.0000</v>
      </c>
      <c s="8" t="inlineStr" r="I13039">
        <is>
          <t xml:space="preserve"/>
        </is>
      </c>
      <c s="8" t="inlineStr" r="J13039">
        <is>
          <t xml:space="preserve"> Fayette</t>
        </is>
      </c>
    </row>
    <row r="13040" ht="20.25" customHeight="0">
      <c s="5" t="inlineStr" r="A13040">
        <is>
          <t xml:space="preserve">67100100</t>
        </is>
      </c>
      <c s="5" t="inlineStr" r="B13040">
        <is>
          <t xml:space="preserve">MOBILIZATION</t>
        </is>
      </c>
      <c s="5" t="inlineStr" r="C13040">
        <is>
          <t xml:space="preserve">L SUM  </t>
        </is>
      </c>
      <c s="6" r="D13040">
        <v>1.000</v>
      </c>
      <c s="7" r="E13040">
        <v>7</v>
      </c>
      <c s="8" t="inlineStr" r="F13040">
        <is>
          <t xml:space="preserve">95A06</t>
        </is>
      </c>
      <c s="8" t="inlineStr" r="G13040">
        <is>
          <t xml:space="preserve">148</t>
        </is>
      </c>
      <c s="9" r="H13040">
        <v>51950.0000</v>
      </c>
      <c s="8" t="inlineStr" r="I13040">
        <is>
          <t xml:space="preserve">Y</t>
        </is>
      </c>
      <c s="8" t="inlineStr" r="J13040">
        <is>
          <t xml:space="preserve"> Cumberland</t>
        </is>
      </c>
    </row>
    <row r="13041" ht="20.25" customHeight="0">
      <c s="5" t="inlineStr" r="A13041">
        <is>
          <t xml:space="preserve">67100100</t>
        </is>
      </c>
      <c s="5" t="inlineStr" r="B13041">
        <is>
          <t xml:space="preserve">MOBILIZATION</t>
        </is>
      </c>
      <c s="5" t="inlineStr" r="C13041">
        <is>
          <t xml:space="preserve">L SUM  </t>
        </is>
      </c>
      <c s="6" r="D13041">
        <v>1.000</v>
      </c>
      <c s="7" r="E13041">
        <v>7</v>
      </c>
      <c s="8" t="inlineStr" r="F13041">
        <is>
          <t xml:space="preserve">95A12</t>
        </is>
      </c>
      <c s="8" t="inlineStr" r="G13041">
        <is>
          <t xml:space="preserve">149</t>
        </is>
      </c>
      <c s="9" r="H13041">
        <v>2239.4300</v>
      </c>
      <c s="8" t="inlineStr" r="I13041">
        <is>
          <t xml:space="preserve">Y</t>
        </is>
      </c>
      <c s="8" t="inlineStr" r="J13041">
        <is>
          <t xml:space="preserve"> Shelby</t>
        </is>
      </c>
    </row>
    <row r="13042" ht="20.25" customHeight="0">
      <c s="5" t="inlineStr" r="A13042">
        <is>
          <t xml:space="preserve">67100100</t>
        </is>
      </c>
      <c s="5" t="inlineStr" r="B13042">
        <is>
          <t xml:space="preserve">MOBILIZATION</t>
        </is>
      </c>
      <c s="5" t="inlineStr" r="C13042">
        <is>
          <t xml:space="preserve">L SUM  </t>
        </is>
      </c>
      <c s="6" r="D13042">
        <v>1.000</v>
      </c>
      <c s="7" r="E13042">
        <v>8</v>
      </c>
      <c s="8" t="inlineStr" r="F13042">
        <is>
          <t xml:space="preserve">97827</t>
        </is>
      </c>
      <c s="8" t="inlineStr" r="G13042">
        <is>
          <t xml:space="preserve">204</t>
        </is>
      </c>
      <c s="9" r="H13042">
        <v>48000.0000</v>
      </c>
      <c s="8" t="inlineStr" r="I13042">
        <is>
          <t xml:space="preserve">Y</t>
        </is>
      </c>
      <c s="8" t="inlineStr" r="J13042">
        <is>
          <t xml:space="preserve"> St. Clair</t>
        </is>
      </c>
    </row>
    <row r="13043" ht="20.25" customHeight="0">
      <c s="5" t="inlineStr" r="A13043">
        <is>
          <t xml:space="preserve">67100100</t>
        </is>
      </c>
      <c s="5" t="inlineStr" r="B13043">
        <is>
          <t xml:space="preserve">MOBILIZATION</t>
        </is>
      </c>
      <c s="5" t="inlineStr" r="C13043">
        <is>
          <t xml:space="preserve">L SUM  </t>
        </is>
      </c>
      <c s="6" r="D13043">
        <v>1.000</v>
      </c>
      <c s="7" r="E13043">
        <v>8</v>
      </c>
      <c s="8" t="inlineStr" r="F13043">
        <is>
          <t xml:space="preserve">97827</t>
        </is>
      </c>
      <c s="8" t="inlineStr" r="G13043">
        <is>
          <t xml:space="preserve">204</t>
        </is>
      </c>
      <c s="9" r="H13043">
        <v>77083.1500</v>
      </c>
      <c s="8" t="inlineStr" r="I13043">
        <is>
          <t xml:space="preserve"/>
        </is>
      </c>
      <c s="8" t="inlineStr" r="J13043">
        <is>
          <t xml:space="preserve"> St. Clair</t>
        </is>
      </c>
    </row>
    <row r="13044" ht="20.25" customHeight="0">
      <c s="5" t="inlineStr" r="A13044">
        <is>
          <t xml:space="preserve">67100100</t>
        </is>
      </c>
      <c s="5" t="inlineStr" r="B13044">
        <is>
          <t xml:space="preserve">MOBILIZATION</t>
        </is>
      </c>
      <c s="5" t="inlineStr" r="C13044">
        <is>
          <t xml:space="preserve">L SUM  </t>
        </is>
      </c>
      <c s="6" r="D13044">
        <v>1.000</v>
      </c>
      <c s="7" r="E13044">
        <v>8</v>
      </c>
      <c s="8" t="inlineStr" r="F13044">
        <is>
          <t xml:space="preserve">97827</t>
        </is>
      </c>
      <c s="8" t="inlineStr" r="G13044">
        <is>
          <t xml:space="preserve">204</t>
        </is>
      </c>
      <c s="9" r="H13044">
        <v>155561.3400</v>
      </c>
      <c s="8" t="inlineStr" r="I13044">
        <is>
          <t xml:space="preserve"/>
        </is>
      </c>
      <c s="8" t="inlineStr" r="J13044">
        <is>
          <t xml:space="preserve"> St. Clair</t>
        </is>
      </c>
    </row>
    <row r="13045" ht="20.25" customHeight="0">
      <c s="5" t="inlineStr" r="A13045">
        <is>
          <t xml:space="preserve">67100100</t>
        </is>
      </c>
      <c s="5" t="inlineStr" r="B13045">
        <is>
          <t xml:space="preserve">MOBILIZATION</t>
        </is>
      </c>
      <c s="5" t="inlineStr" r="C13045">
        <is>
          <t xml:space="preserve">L SUM  </t>
        </is>
      </c>
      <c s="6" r="D13045">
        <v>1.000</v>
      </c>
      <c s="7" r="E13045">
        <v>8</v>
      </c>
      <c s="8" t="inlineStr" r="F13045">
        <is>
          <t xml:space="preserve">97884</t>
        </is>
      </c>
      <c s="8" t="inlineStr" r="G13045">
        <is>
          <t xml:space="preserve">172</t>
        </is>
      </c>
      <c s="9" r="H13045">
        <v>66700.0000</v>
      </c>
      <c s="8" t="inlineStr" r="I13045">
        <is>
          <t xml:space="preserve">Y</t>
        </is>
      </c>
      <c s="8" t="inlineStr" r="J13045">
        <is>
          <t xml:space="preserve"> Madison</t>
        </is>
      </c>
    </row>
    <row r="13046" ht="20.25" customHeight="0">
      <c s="5" t="inlineStr" r="A13046">
        <is>
          <t xml:space="preserve">67100100</t>
        </is>
      </c>
      <c s="5" t="inlineStr" r="B13046">
        <is>
          <t xml:space="preserve">MOBILIZATION</t>
        </is>
      </c>
      <c s="5" t="inlineStr" r="C13046">
        <is>
          <t xml:space="preserve">L SUM  </t>
        </is>
      </c>
      <c s="6" r="D13046">
        <v>1.000</v>
      </c>
      <c s="7" r="E13046">
        <v>8</v>
      </c>
      <c s="8" t="inlineStr" r="F13046">
        <is>
          <t xml:space="preserve">97884</t>
        </is>
      </c>
      <c s="8" t="inlineStr" r="G13046">
        <is>
          <t xml:space="preserve">172</t>
        </is>
      </c>
      <c s="9" r="H13046">
        <v>69403.3800</v>
      </c>
      <c s="8" t="inlineStr" r="I13046">
        <is>
          <t xml:space="preserve"/>
        </is>
      </c>
      <c s="8" t="inlineStr" r="J13046">
        <is>
          <t xml:space="preserve"> Madison</t>
        </is>
      </c>
    </row>
    <row r="13047" ht="20.25" customHeight="0">
      <c s="5" t="inlineStr" r="A13047">
        <is>
          <t xml:space="preserve">67100100</t>
        </is>
      </c>
      <c s="5" t="inlineStr" r="B13047">
        <is>
          <t xml:space="preserve">MOBILIZATION</t>
        </is>
      </c>
      <c s="5" t="inlineStr" r="C13047">
        <is>
          <t xml:space="preserve">L SUM  </t>
        </is>
      </c>
      <c s="6" r="D13047">
        <v>1.000</v>
      </c>
      <c s="7" r="E13047">
        <v>8</v>
      </c>
      <c s="8" t="inlineStr" r="F13047">
        <is>
          <t xml:space="preserve">97896</t>
        </is>
      </c>
      <c s="8" t="inlineStr" r="G13047">
        <is>
          <t xml:space="preserve">173</t>
        </is>
      </c>
      <c s="9" r="H13047">
        <v>25800.0000</v>
      </c>
      <c s="8" t="inlineStr" r="I13047">
        <is>
          <t xml:space="preserve">Y</t>
        </is>
      </c>
      <c s="8" t="inlineStr" r="J13047">
        <is>
          <t xml:space="preserve"> Madison</t>
        </is>
      </c>
    </row>
    <row r="13048" ht="20.25" customHeight="0">
      <c s="5" t="inlineStr" r="A13048">
        <is>
          <t xml:space="preserve">67100100</t>
        </is>
      </c>
      <c s="5" t="inlineStr" r="B13048">
        <is>
          <t xml:space="preserve">MOBILIZATION</t>
        </is>
      </c>
      <c s="5" t="inlineStr" r="C13048">
        <is>
          <t xml:space="preserve">L SUM  </t>
        </is>
      </c>
      <c s="6" r="D13048">
        <v>1.000</v>
      </c>
      <c s="7" r="E13048">
        <v>8</v>
      </c>
      <c s="8" t="inlineStr" r="F13048">
        <is>
          <t xml:space="preserve">97896</t>
        </is>
      </c>
      <c s="8" t="inlineStr" r="G13048">
        <is>
          <t xml:space="preserve">173</t>
        </is>
      </c>
      <c s="9" r="H13048">
        <v>25000.0000</v>
      </c>
      <c s="8" t="inlineStr" r="I13048">
        <is>
          <t xml:space="preserve"/>
        </is>
      </c>
      <c s="8" t="inlineStr" r="J13048">
        <is>
          <t xml:space="preserve"> Madison</t>
        </is>
      </c>
    </row>
    <row r="13049" ht="20.25" customHeight="0">
      <c s="5" t="inlineStr" r="A13049">
        <is>
          <t xml:space="preserve">67100100</t>
        </is>
      </c>
      <c s="5" t="inlineStr" r="B13049">
        <is>
          <t xml:space="preserve">MOBILIZATION</t>
        </is>
      </c>
      <c s="5" t="inlineStr" r="C13049">
        <is>
          <t xml:space="preserve">L SUM  </t>
        </is>
      </c>
      <c s="6" r="D13049">
        <v>1.000</v>
      </c>
      <c s="7" r="E13049">
        <v>8</v>
      </c>
      <c s="8" t="inlineStr" r="F13049">
        <is>
          <t xml:space="preserve">97896</t>
        </is>
      </c>
      <c s="8" t="inlineStr" r="G13049">
        <is>
          <t xml:space="preserve">173</t>
        </is>
      </c>
      <c s="9" r="H13049">
        <v>39870.0000</v>
      </c>
      <c s="8" t="inlineStr" r="I13049">
        <is>
          <t xml:space="preserve"/>
        </is>
      </c>
      <c s="8" t="inlineStr" r="J13049">
        <is>
          <t xml:space="preserve"> Madison</t>
        </is>
      </c>
    </row>
    <row r="13050" ht="20.25" customHeight="0">
      <c s="5" t="inlineStr" r="A13050">
        <is>
          <t xml:space="preserve">67100100</t>
        </is>
      </c>
      <c s="5" t="inlineStr" r="B13050">
        <is>
          <t xml:space="preserve">MOBILIZATION</t>
        </is>
      </c>
      <c s="5" t="inlineStr" r="C13050">
        <is>
          <t xml:space="preserve">L SUM  </t>
        </is>
      </c>
      <c s="6" r="D13050">
        <v>1.000</v>
      </c>
      <c s="7" r="E13050">
        <v>8</v>
      </c>
      <c s="8" t="inlineStr" r="F13050">
        <is>
          <t xml:space="preserve">97897</t>
        </is>
      </c>
      <c s="8" t="inlineStr" r="G13050">
        <is>
          <t xml:space="preserve">174</t>
        </is>
      </c>
      <c s="9" r="H13050">
        <v>289854.0000</v>
      </c>
      <c s="8" t="inlineStr" r="I13050">
        <is>
          <t xml:space="preserve">Y</t>
        </is>
      </c>
      <c s="8" t="inlineStr" r="J13050">
        <is>
          <t xml:space="preserve"> Monroe</t>
        </is>
      </c>
    </row>
    <row r="13051" ht="20.25" customHeight="0">
      <c s="5" t="inlineStr" r="A13051">
        <is>
          <t xml:space="preserve">67100100</t>
        </is>
      </c>
      <c s="5" t="inlineStr" r="B13051">
        <is>
          <t xml:space="preserve">MOBILIZATION</t>
        </is>
      </c>
      <c s="5" t="inlineStr" r="C13051">
        <is>
          <t xml:space="preserve">L SUM  </t>
        </is>
      </c>
      <c s="6" r="D13051">
        <v>1.000</v>
      </c>
      <c s="7" r="E13051">
        <v>8</v>
      </c>
      <c s="8" t="inlineStr" r="F13051">
        <is>
          <t xml:space="preserve">97899</t>
        </is>
      </c>
      <c s="8" t="inlineStr" r="G13051">
        <is>
          <t xml:space="preserve">175</t>
        </is>
      </c>
      <c s="9" r="H13051">
        <v>105000.0000</v>
      </c>
      <c s="8" t="inlineStr" r="I13051">
        <is>
          <t xml:space="preserve">Y</t>
        </is>
      </c>
      <c s="8" t="inlineStr" r="J13051">
        <is>
          <t xml:space="preserve"> St. Clair</t>
        </is>
      </c>
    </row>
    <row r="13052" ht="20.25" customHeight="0">
      <c s="5" t="inlineStr" r="A13052">
        <is>
          <t xml:space="preserve">67100100</t>
        </is>
      </c>
      <c s="5" t="inlineStr" r="B13052">
        <is>
          <t xml:space="preserve">MOBILIZATION</t>
        </is>
      </c>
      <c s="5" t="inlineStr" r="C13052">
        <is>
          <t xml:space="preserve">L SUM  </t>
        </is>
      </c>
      <c s="6" r="D13052">
        <v>1.000</v>
      </c>
      <c s="7" r="E13052">
        <v>8</v>
      </c>
      <c s="8" t="inlineStr" r="F13052">
        <is>
          <t xml:space="preserve">97903</t>
        </is>
      </c>
      <c s="8" t="inlineStr" r="G13052">
        <is>
          <t xml:space="preserve">176</t>
        </is>
      </c>
      <c s="9" r="H13052">
        <v>22965.0500</v>
      </c>
      <c s="8" t="inlineStr" r="I13052">
        <is>
          <t xml:space="preserve">Y</t>
        </is>
      </c>
      <c s="8" t="inlineStr" r="J13052">
        <is>
          <t xml:space="preserve"> Madison</t>
        </is>
      </c>
    </row>
    <row r="13053" ht="20.25" customHeight="0">
      <c s="5" t="inlineStr" r="A13053">
        <is>
          <t xml:space="preserve">67100100</t>
        </is>
      </c>
      <c s="5" t="inlineStr" r="B13053">
        <is>
          <t xml:space="preserve">MOBILIZATION</t>
        </is>
      </c>
      <c s="5" t="inlineStr" r="C13053">
        <is>
          <t xml:space="preserve">L SUM  </t>
        </is>
      </c>
      <c s="6" r="D13053">
        <v>1.000</v>
      </c>
      <c s="7" r="E13053">
        <v>8</v>
      </c>
      <c s="8" t="inlineStr" r="F13053">
        <is>
          <t xml:space="preserve">97903</t>
        </is>
      </c>
      <c s="8" t="inlineStr" r="G13053">
        <is>
          <t xml:space="preserve">176</t>
        </is>
      </c>
      <c s="9" r="H13053">
        <v>24500.0000</v>
      </c>
      <c s="8" t="inlineStr" r="I13053">
        <is>
          <t xml:space="preserve"/>
        </is>
      </c>
      <c s="8" t="inlineStr" r="J13053">
        <is>
          <t xml:space="preserve"> Madison</t>
        </is>
      </c>
    </row>
    <row r="13054" ht="20.25" customHeight="0">
      <c s="5" t="inlineStr" r="A13054">
        <is>
          <t xml:space="preserve">67100100</t>
        </is>
      </c>
      <c s="5" t="inlineStr" r="B13054">
        <is>
          <t xml:space="preserve">MOBILIZATION</t>
        </is>
      </c>
      <c s="5" t="inlineStr" r="C13054">
        <is>
          <t xml:space="preserve">L SUM  </t>
        </is>
      </c>
      <c s="6" r="D13054">
        <v>1.000</v>
      </c>
      <c s="7" r="E13054">
        <v>9</v>
      </c>
      <c s="8" t="inlineStr" r="F13054">
        <is>
          <t xml:space="preserve">99770</t>
        </is>
      </c>
      <c s="8" t="inlineStr" r="G13054">
        <is>
          <t xml:space="preserve">194</t>
        </is>
      </c>
      <c s="9" r="H13054">
        <v>64000.0000</v>
      </c>
      <c s="8" t="inlineStr" r="I13054">
        <is>
          <t xml:space="preserve">Y</t>
        </is>
      </c>
      <c s="8" t="inlineStr" r="J13054">
        <is>
          <t xml:space="preserve"> Pope</t>
        </is>
      </c>
    </row>
    <row r="13055" ht="20.25" customHeight="0">
      <c s="5" t="inlineStr" r="A13055">
        <is>
          <t xml:space="preserve">67100100</t>
        </is>
      </c>
      <c s="5" t="inlineStr" r="B13055">
        <is>
          <t xml:space="preserve">MOBILIZATION</t>
        </is>
      </c>
      <c s="5" t="inlineStr" r="C13055">
        <is>
          <t xml:space="preserve">L SUM  </t>
        </is>
      </c>
      <c s="6" r="D13055">
        <v>1.000</v>
      </c>
      <c s="7" r="E13055">
        <v>9</v>
      </c>
      <c s="8" t="inlineStr" r="F13055">
        <is>
          <t xml:space="preserve">99771</t>
        </is>
      </c>
      <c s="8" t="inlineStr" r="G13055">
        <is>
          <t xml:space="preserve">195</t>
        </is>
      </c>
      <c s="9" r="H13055">
        <v>83675.8900</v>
      </c>
      <c s="8" t="inlineStr" r="I13055">
        <is>
          <t xml:space="preserve">Y</t>
        </is>
      </c>
      <c s="8" t="inlineStr" r="J13055">
        <is>
          <t xml:space="preserve"> Jefferson</t>
        </is>
      </c>
    </row>
    <row r="13056" ht="20.25" customHeight="0">
      <c s="5" t="inlineStr" r="A13056">
        <is>
          <t xml:space="preserve">67100100</t>
        </is>
      </c>
      <c s="5" t="inlineStr" r="B13056">
        <is>
          <t xml:space="preserve">MOBILIZATION</t>
        </is>
      </c>
      <c s="5" t="inlineStr" r="C13056">
        <is>
          <t xml:space="preserve">L SUM  </t>
        </is>
      </c>
      <c s="6" r="D13056">
        <v>1.000</v>
      </c>
      <c s="7" r="E13056">
        <v>9</v>
      </c>
      <c s="8" t="inlineStr" r="F13056">
        <is>
          <t xml:space="preserve">99772</t>
        </is>
      </c>
      <c s="8" t="inlineStr" r="G13056">
        <is>
          <t xml:space="preserve">196</t>
        </is>
      </c>
      <c s="9" r="H13056">
        <v>137740.2300</v>
      </c>
      <c s="8" t="inlineStr" r="I13056">
        <is>
          <t xml:space="preserve">Y</t>
        </is>
      </c>
      <c s="8" t="inlineStr" r="J13056">
        <is>
          <t xml:space="preserve"> Hamilton</t>
        </is>
      </c>
    </row>
    <row r="13057" ht="20.25" customHeight="0">
      <c s="5" t="inlineStr" r="A13057">
        <is>
          <t xml:space="preserve">70100100</t>
        </is>
      </c>
      <c s="5" t="inlineStr" r="B13057">
        <is>
          <t xml:space="preserve">TRAFFIC CONTROL AND PROTECTION, STANDARD 701316</t>
        </is>
      </c>
      <c s="5" t="inlineStr" r="C13057">
        <is>
          <t xml:space="preserve">EACH   </t>
        </is>
      </c>
      <c s="6" r="D13057">
        <v>1.000</v>
      </c>
      <c s="7" r="E13057">
        <v>4</v>
      </c>
      <c s="8" t="inlineStr" r="F13057">
        <is>
          <t xml:space="preserve">68J59</t>
        </is>
      </c>
      <c s="8" t="inlineStr" r="G13057">
        <is>
          <t xml:space="preserve">089</t>
        </is>
      </c>
      <c s="9" r="H13057">
        <v>24354.0000</v>
      </c>
      <c s="8" t="inlineStr" r="I13057">
        <is>
          <t xml:space="preserve">Y</t>
        </is>
      </c>
      <c s="8" t="inlineStr" r="J13057">
        <is>
          <t xml:space="preserve"> Tazewell</t>
        </is>
      </c>
    </row>
    <row r="13058" ht="20.25" customHeight="0">
      <c s="5" t="inlineStr" r="A13058">
        <is>
          <t xml:space="preserve">70100100</t>
        </is>
      </c>
      <c s="5" t="inlineStr" r="B13058">
        <is>
          <t xml:space="preserve">TRAFFIC CONTROL AND PROTECTION, STANDARD 701316</t>
        </is>
      </c>
      <c s="5" t="inlineStr" r="C13058">
        <is>
          <t xml:space="preserve">EACH   </t>
        </is>
      </c>
      <c s="6" r="D13058">
        <v>4.000</v>
      </c>
      <c s="7" r="E13058">
        <v>6</v>
      </c>
      <c s="8" t="inlineStr" r="F13058">
        <is>
          <t xml:space="preserve">72D29</t>
        </is>
      </c>
      <c s="8" t="inlineStr" r="G13058">
        <is>
          <t xml:space="preserve">124</t>
        </is>
      </c>
      <c s="9" r="H13058">
        <v>30000.0000</v>
      </c>
      <c s="8" t="inlineStr" r="I13058">
        <is>
          <t xml:space="preserve">Y</t>
        </is>
      </c>
      <c s="8" t="inlineStr" r="J13058">
        <is>
          <t xml:space="preserve"> Adams</t>
        </is>
      </c>
    </row>
    <row r="13059" ht="20.25" customHeight="0">
      <c s="5" t="inlineStr" r="A13059">
        <is>
          <t xml:space="preserve">70100100</t>
        </is>
      </c>
      <c s="5" t="inlineStr" r="B13059">
        <is>
          <t xml:space="preserve">TRAFFIC CONTROL AND PROTECTION, STANDARD 701316</t>
        </is>
      </c>
      <c s="5" t="inlineStr" r="C13059">
        <is>
          <t xml:space="preserve">EACH   </t>
        </is>
      </c>
      <c s="6" r="D13059">
        <v>2.000</v>
      </c>
      <c s="7" r="E13059">
        <v>6</v>
      </c>
      <c s="8" t="inlineStr" r="F13059">
        <is>
          <t xml:space="preserve">72J41</t>
        </is>
      </c>
      <c s="8" t="inlineStr" r="G13059">
        <is>
          <t xml:space="preserve">125</t>
        </is>
      </c>
      <c s="9" r="H13059">
        <v>28750.0000</v>
      </c>
      <c s="8" t="inlineStr" r="I13059">
        <is>
          <t xml:space="preserve">Y</t>
        </is>
      </c>
      <c s="8" t="inlineStr" r="J13059">
        <is>
          <t xml:space="preserve"> Adams</t>
        </is>
      </c>
    </row>
    <row r="13060" ht="20.25" customHeight="0">
      <c s="5" t="inlineStr" r="A13060">
        <is>
          <t xml:space="preserve">70100205</t>
        </is>
      </c>
      <c s="5" t="inlineStr" r="B13060">
        <is>
          <t xml:space="preserve">TRAFFIC CONTROL AND PROTECTION, STANDARD 701401</t>
        </is>
      </c>
      <c s="5" t="inlineStr" r="C13060">
        <is>
          <t xml:space="preserve">EACH   </t>
        </is>
      </c>
      <c s="6" r="D13060">
        <v>2.000</v>
      </c>
      <c s="7" r="E13060">
        <v>3</v>
      </c>
      <c s="8" t="inlineStr" r="F13060">
        <is>
          <t xml:space="preserve">66N45</t>
        </is>
      </c>
      <c s="8" t="inlineStr" r="G13060">
        <is>
          <t xml:space="preserve">064</t>
        </is>
      </c>
      <c s="9" r="H13060">
        <v>0.0100</v>
      </c>
      <c s="8" t="inlineStr" r="I13060">
        <is>
          <t xml:space="preserve">Y</t>
        </is>
      </c>
      <c s="8" t="inlineStr" r="J13060">
        <is>
          <t xml:space="preserve"> Bureau</t>
        </is>
      </c>
    </row>
    <row r="13061" ht="20.25" customHeight="0">
      <c s="5" t="inlineStr" r="A13061">
        <is>
          <t xml:space="preserve">70100205</t>
        </is>
      </c>
      <c s="5" t="inlineStr" r="B13061">
        <is>
          <t xml:space="preserve">TRAFFIC CONTROL AND PROTECTION, STANDARD 701401</t>
        </is>
      </c>
      <c s="5" t="inlineStr" r="C13061">
        <is>
          <t xml:space="preserve">EACH   </t>
        </is>
      </c>
      <c s="6" r="D13061">
        <v>2.000</v>
      </c>
      <c s="7" r="E13061">
        <v>3</v>
      </c>
      <c s="8" t="inlineStr" r="F13061">
        <is>
          <t xml:space="preserve">66N45</t>
        </is>
      </c>
      <c s="8" t="inlineStr" r="G13061">
        <is>
          <t xml:space="preserve">064</t>
        </is>
      </c>
      <c s="9" r="H13061">
        <v>13800.0000</v>
      </c>
      <c s="8" t="inlineStr" r="I13061">
        <is>
          <t xml:space="preserve"/>
        </is>
      </c>
      <c s="8" t="inlineStr" r="J13061">
        <is>
          <t xml:space="preserve"> Bureau</t>
        </is>
      </c>
    </row>
    <row r="13062" ht="20.25" customHeight="0">
      <c s="5" t="inlineStr" r="A13062">
        <is>
          <t xml:space="preserve">70100205</t>
        </is>
      </c>
      <c s="5" t="inlineStr" r="B13062">
        <is>
          <t xml:space="preserve">TRAFFIC CONTROL AND PROTECTION, STANDARD 701401</t>
        </is>
      </c>
      <c s="5" t="inlineStr" r="C13062">
        <is>
          <t xml:space="preserve">EACH   </t>
        </is>
      </c>
      <c s="6" r="D13062">
        <v>2.000</v>
      </c>
      <c s="7" r="E13062">
        <v>3</v>
      </c>
      <c s="8" t="inlineStr" r="F13062">
        <is>
          <t xml:space="preserve">66N45</t>
        </is>
      </c>
      <c s="8" t="inlineStr" r="G13062">
        <is>
          <t xml:space="preserve">064</t>
        </is>
      </c>
      <c s="9" r="H13062">
        <v>15500.0000</v>
      </c>
      <c s="8" t="inlineStr" r="I13062">
        <is>
          <t xml:space="preserve"/>
        </is>
      </c>
      <c s="8" t="inlineStr" r="J13062">
        <is>
          <t xml:space="preserve"> Bureau</t>
        </is>
      </c>
    </row>
    <row r="13063" ht="20.25" customHeight="0">
      <c s="5" t="inlineStr" r="A13063">
        <is>
          <t xml:space="preserve">70100205</t>
        </is>
      </c>
      <c s="5" t="inlineStr" r="B13063">
        <is>
          <t xml:space="preserve">TRAFFIC CONTROL AND PROTECTION, STANDARD 701401</t>
        </is>
      </c>
      <c s="5" t="inlineStr" r="C13063">
        <is>
          <t xml:space="preserve">EACH   </t>
        </is>
      </c>
      <c s="6" r="D13063">
        <v>2.000</v>
      </c>
      <c s="7" r="E13063">
        <v>6</v>
      </c>
      <c s="8" t="inlineStr" r="F13063">
        <is>
          <t xml:space="preserve">72601</t>
        </is>
      </c>
      <c s="8" t="inlineStr" r="G13063">
        <is>
          <t xml:space="preserve">117</t>
        </is>
      </c>
      <c s="9" r="H13063">
        <v>22524.1800</v>
      </c>
      <c s="8" t="inlineStr" r="I13063">
        <is>
          <t xml:space="preserve">Y</t>
        </is>
      </c>
      <c s="8" t="inlineStr" r="J13063">
        <is>
          <t xml:space="preserve"> Pike</t>
        </is>
      </c>
    </row>
    <row r="13064" ht="20.25" customHeight="0">
      <c s="5" t="inlineStr" r="A13064">
        <is>
          <t xml:space="preserve">70100205</t>
        </is>
      </c>
      <c s="5" t="inlineStr" r="B13064">
        <is>
          <t xml:space="preserve">TRAFFIC CONTROL AND PROTECTION, STANDARD 701401</t>
        </is>
      </c>
      <c s="5" t="inlineStr" r="C13064">
        <is>
          <t xml:space="preserve">EACH   </t>
        </is>
      </c>
      <c s="6" r="D13064">
        <v>2.000</v>
      </c>
      <c s="7" r="E13064">
        <v>6</v>
      </c>
      <c s="8" t="inlineStr" r="F13064">
        <is>
          <t xml:space="preserve">72601</t>
        </is>
      </c>
      <c s="8" t="inlineStr" r="G13064">
        <is>
          <t xml:space="preserve">117</t>
        </is>
      </c>
      <c s="9" r="H13064">
        <v>95350.0000</v>
      </c>
      <c s="8" t="inlineStr" r="I13064">
        <is>
          <t xml:space="preserve"/>
        </is>
      </c>
      <c s="8" t="inlineStr" r="J13064">
        <is>
          <t xml:space="preserve"> Pike</t>
        </is>
      </c>
    </row>
    <row r="13065" ht="20.25" customHeight="0">
      <c s="5" t="inlineStr" r="A13065">
        <is>
          <t xml:space="preserve">70100205</t>
        </is>
      </c>
      <c s="5" t="inlineStr" r="B13065">
        <is>
          <t xml:space="preserve">TRAFFIC CONTROL AND PROTECTION, STANDARD 701401</t>
        </is>
      </c>
      <c s="5" t="inlineStr" r="C13065">
        <is>
          <t xml:space="preserve">EACH   </t>
        </is>
      </c>
      <c s="6" r="D13065">
        <v>4.000</v>
      </c>
      <c s="7" r="E13065">
        <v>7</v>
      </c>
      <c s="8" t="inlineStr" r="F13065">
        <is>
          <t xml:space="preserve">74705</t>
        </is>
      </c>
      <c s="8" t="inlineStr" r="G13065">
        <is>
          <t xml:space="preserve">133</t>
        </is>
      </c>
      <c s="9" r="H13065">
        <v>5500.0000</v>
      </c>
      <c s="8" t="inlineStr" r="I13065">
        <is>
          <t xml:space="preserve">Y</t>
        </is>
      </c>
      <c s="8" t="inlineStr" r="J13065">
        <is>
          <t xml:space="preserve"> Macon</t>
        </is>
      </c>
    </row>
    <row r="13066" ht="20.25" customHeight="0">
      <c s="5" t="inlineStr" r="A13066">
        <is>
          <t xml:space="preserve">70100205</t>
        </is>
      </c>
      <c s="5" t="inlineStr" r="B13066">
        <is>
          <t xml:space="preserve">TRAFFIC CONTROL AND PROTECTION, STANDARD 701401</t>
        </is>
      </c>
      <c s="5" t="inlineStr" r="C13066">
        <is>
          <t xml:space="preserve">EACH   </t>
        </is>
      </c>
      <c s="6" r="D13066">
        <v>4.000</v>
      </c>
      <c s="7" r="E13066">
        <v>7</v>
      </c>
      <c s="8" t="inlineStr" r="F13066">
        <is>
          <t xml:space="preserve">74705</t>
        </is>
      </c>
      <c s="8" t="inlineStr" r="G13066">
        <is>
          <t xml:space="preserve">133</t>
        </is>
      </c>
      <c s="9" r="H13066">
        <v>10400.2100</v>
      </c>
      <c s="8" t="inlineStr" r="I13066">
        <is>
          <t xml:space="preserve"/>
        </is>
      </c>
      <c s="8" t="inlineStr" r="J13066">
        <is>
          <t xml:space="preserve"> Macon</t>
        </is>
      </c>
    </row>
    <row r="13067" ht="20.25" customHeight="0">
      <c s="5" t="inlineStr" r="A13067">
        <is>
          <t xml:space="preserve">70100205</t>
        </is>
      </c>
      <c s="5" t="inlineStr" r="B13067">
        <is>
          <t xml:space="preserve">TRAFFIC CONTROL AND PROTECTION, STANDARD 701401</t>
        </is>
      </c>
      <c s="5" t="inlineStr" r="C13067">
        <is>
          <t xml:space="preserve">EACH   </t>
        </is>
      </c>
      <c s="6" r="D13067">
        <v>4.000</v>
      </c>
      <c s="7" r="E13067">
        <v>7</v>
      </c>
      <c s="8" t="inlineStr" r="F13067">
        <is>
          <t xml:space="preserve">74705</t>
        </is>
      </c>
      <c s="8" t="inlineStr" r="G13067">
        <is>
          <t xml:space="preserve">133</t>
        </is>
      </c>
      <c s="9" r="H13067">
        <v>17158.4600</v>
      </c>
      <c s="8" t="inlineStr" r="I13067">
        <is>
          <t xml:space="preserve"/>
        </is>
      </c>
      <c s="8" t="inlineStr" r="J13067">
        <is>
          <t xml:space="preserve"> Macon</t>
        </is>
      </c>
    </row>
    <row r="13068" ht="20.25" customHeight="0">
      <c s="5" t="inlineStr" r="A13068">
        <is>
          <t xml:space="preserve">70100205</t>
        </is>
      </c>
      <c s="5" t="inlineStr" r="B13068">
        <is>
          <t xml:space="preserve">TRAFFIC CONTROL AND PROTECTION, STANDARD 701401</t>
        </is>
      </c>
      <c s="5" t="inlineStr" r="C13068">
        <is>
          <t xml:space="preserve">EACH   </t>
        </is>
      </c>
      <c s="6" r="D13068">
        <v>40.000</v>
      </c>
      <c s="7" r="E13068">
        <v>8</v>
      </c>
      <c s="8" t="inlineStr" r="F13068">
        <is>
          <t xml:space="preserve">76V09</t>
        </is>
      </c>
      <c s="8" t="inlineStr" r="G13068">
        <is>
          <t xml:space="preserve">166</t>
        </is>
      </c>
      <c s="9" r="H13068">
        <v>675.0000</v>
      </c>
      <c s="8" t="inlineStr" r="I13068">
        <is>
          <t xml:space="preserve">Y</t>
        </is>
      </c>
      <c s="8" t="inlineStr" r="J13068">
        <is>
          <t xml:space="preserve">Various</t>
        </is>
      </c>
    </row>
    <row r="13069" ht="20.25" customHeight="0">
      <c s="5" t="inlineStr" r="A13069">
        <is>
          <t xml:space="preserve">70100205</t>
        </is>
      </c>
      <c s="5" t="inlineStr" r="B13069">
        <is>
          <t xml:space="preserve">TRAFFIC CONTROL AND PROTECTION, STANDARD 701401</t>
        </is>
      </c>
      <c s="5" t="inlineStr" r="C13069">
        <is>
          <t xml:space="preserve">EACH   </t>
        </is>
      </c>
      <c s="6" r="D13069">
        <v>1.000</v>
      </c>
      <c s="7" r="E13069">
        <v>1</v>
      </c>
      <c s="8" t="inlineStr" r="F13069">
        <is>
          <t xml:space="preserve">80C97</t>
        </is>
      </c>
      <c s="8" t="inlineStr" r="G13069">
        <is>
          <t xml:space="preserve">034</t>
        </is>
      </c>
      <c s="9" r="H13069">
        <v>35000.0000</v>
      </c>
      <c s="8" t="inlineStr" r="I13069">
        <is>
          <t xml:space="preserve">Y</t>
        </is>
      </c>
      <c s="8" t="inlineStr" r="J13069">
        <is>
          <t xml:space="preserve"> Cook</t>
        </is>
      </c>
    </row>
    <row r="13070" ht="20.25" customHeight="0">
      <c s="5" t="inlineStr" r="A13070">
        <is>
          <t xml:space="preserve">70100205</t>
        </is>
      </c>
      <c s="5" t="inlineStr" r="B13070">
        <is>
          <t xml:space="preserve">TRAFFIC CONTROL AND PROTECTION, STANDARD 701401</t>
        </is>
      </c>
      <c s="5" t="inlineStr" r="C13070">
        <is>
          <t xml:space="preserve">EACH   </t>
        </is>
      </c>
      <c s="6" r="D13070">
        <v>1.000</v>
      </c>
      <c s="7" r="E13070">
        <v>1</v>
      </c>
      <c s="8" t="inlineStr" r="F13070">
        <is>
          <t xml:space="preserve">80C97</t>
        </is>
      </c>
      <c s="8" t="inlineStr" r="G13070">
        <is>
          <t xml:space="preserve">034</t>
        </is>
      </c>
      <c s="9" r="H13070">
        <v>125000.0000</v>
      </c>
      <c s="8" t="inlineStr" r="I13070">
        <is>
          <t xml:space="preserve"/>
        </is>
      </c>
      <c s="8" t="inlineStr" r="J13070">
        <is>
          <t xml:space="preserve"> Cook</t>
        </is>
      </c>
    </row>
    <row r="13071" ht="20.25" customHeight="0">
      <c s="5" t="inlineStr" r="A13071">
        <is>
          <t xml:space="preserve">70100205</t>
        </is>
      </c>
      <c s="5" t="inlineStr" r="B13071">
        <is>
          <t xml:space="preserve">TRAFFIC CONTROL AND PROTECTION, STANDARD 701401</t>
        </is>
      </c>
      <c s="5" t="inlineStr" r="C13071">
        <is>
          <t xml:space="preserve">EACH   </t>
        </is>
      </c>
      <c s="6" r="D13071">
        <v>1.000</v>
      </c>
      <c s="7" r="E13071">
        <v>1</v>
      </c>
      <c s="8" t="inlineStr" r="F13071">
        <is>
          <t xml:space="preserve">80C97</t>
        </is>
      </c>
      <c s="8" t="inlineStr" r="G13071">
        <is>
          <t xml:space="preserve">034</t>
        </is>
      </c>
      <c s="9" r="H13071">
        <v>300001.0000</v>
      </c>
      <c s="8" t="inlineStr" r="I13071">
        <is>
          <t xml:space="preserve"/>
        </is>
      </c>
      <c s="8" t="inlineStr" r="J13071">
        <is>
          <t xml:space="preserve"> Cook</t>
        </is>
      </c>
    </row>
    <row r="13072" ht="20.25" customHeight="0">
      <c s="5" t="inlineStr" r="A13072">
        <is>
          <t xml:space="preserve">70100207</t>
        </is>
      </c>
      <c s="5" t="inlineStr" r="B13072">
        <is>
          <t xml:space="preserve">TRAFFIC CONTROL AND PROTECTION, STANDARD 701402</t>
        </is>
      </c>
      <c s="5" t="inlineStr" r="C13072">
        <is>
          <t xml:space="preserve">EACH   </t>
        </is>
      </c>
      <c s="6" r="D13072">
        <v>4.000</v>
      </c>
      <c s="7" r="E13072">
        <v>5</v>
      </c>
      <c s="8" t="inlineStr" r="F13072">
        <is>
          <t xml:space="preserve">70J03</t>
        </is>
      </c>
      <c s="8" t="inlineStr" r="G13072">
        <is>
          <t xml:space="preserve">211</t>
        </is>
      </c>
      <c s="9" r="H13072">
        <v>15000.0000</v>
      </c>
      <c s="8" t="inlineStr" r="I13072">
        <is>
          <t xml:space="preserve">Y</t>
        </is>
      </c>
      <c s="8" t="inlineStr" r="J13072">
        <is>
          <t xml:space="preserve"> McLean, Piatt</t>
        </is>
      </c>
    </row>
    <row r="13073" ht="20.25" customHeight="0">
      <c s="5" t="inlineStr" r="A13073">
        <is>
          <t xml:space="preserve">70100207</t>
        </is>
      </c>
      <c s="5" t="inlineStr" r="B13073">
        <is>
          <t xml:space="preserve">TRAFFIC CONTROL AND PROTECTION, STANDARD 701402</t>
        </is>
      </c>
      <c s="5" t="inlineStr" r="C13073">
        <is>
          <t xml:space="preserve">EACH   </t>
        </is>
      </c>
      <c s="6" r="D13073">
        <v>4.000</v>
      </c>
      <c s="7" r="E13073">
        <v>5</v>
      </c>
      <c s="8" t="inlineStr" r="F13073">
        <is>
          <t xml:space="preserve">70J03</t>
        </is>
      </c>
      <c s="8" t="inlineStr" r="G13073">
        <is>
          <t xml:space="preserve">211</t>
        </is>
      </c>
      <c s="9" r="H13073">
        <v>250.0000</v>
      </c>
      <c s="8" t="inlineStr" r="I13073">
        <is>
          <t xml:space="preserve"/>
        </is>
      </c>
      <c s="8" t="inlineStr" r="J13073">
        <is>
          <t xml:space="preserve"> McLean, Piatt</t>
        </is>
      </c>
    </row>
    <row r="13074" ht="20.25" customHeight="0">
      <c s="5" t="inlineStr" r="A13074">
        <is>
          <t xml:space="preserve">70100207</t>
        </is>
      </c>
      <c s="5" t="inlineStr" r="B13074">
        <is>
          <t xml:space="preserve">TRAFFIC CONTROL AND PROTECTION, STANDARD 701402</t>
        </is>
      </c>
      <c s="5" t="inlineStr" r="C13074">
        <is>
          <t xml:space="preserve">EACH   </t>
        </is>
      </c>
      <c s="6" r="D13074">
        <v>2.000</v>
      </c>
      <c s="7" r="E13074">
        <v>6</v>
      </c>
      <c s="8" t="inlineStr" r="F13074">
        <is>
          <t xml:space="preserve">72601</t>
        </is>
      </c>
      <c s="8" t="inlineStr" r="G13074">
        <is>
          <t xml:space="preserve">117</t>
        </is>
      </c>
      <c s="9" r="H13074">
        <v>48142.1200</v>
      </c>
      <c s="8" t="inlineStr" r="I13074">
        <is>
          <t xml:space="preserve">Y</t>
        </is>
      </c>
      <c s="8" t="inlineStr" r="J13074">
        <is>
          <t xml:space="preserve"> Pike</t>
        </is>
      </c>
    </row>
    <row r="13075" ht="20.25" customHeight="0">
      <c s="5" t="inlineStr" r="A13075">
        <is>
          <t xml:space="preserve">70100207</t>
        </is>
      </c>
      <c s="5" t="inlineStr" r="B13075">
        <is>
          <t xml:space="preserve">TRAFFIC CONTROL AND PROTECTION, STANDARD 701402</t>
        </is>
      </c>
      <c s="5" t="inlineStr" r="C13075">
        <is>
          <t xml:space="preserve">EACH   </t>
        </is>
      </c>
      <c s="6" r="D13075">
        <v>2.000</v>
      </c>
      <c s="7" r="E13075">
        <v>6</v>
      </c>
      <c s="8" t="inlineStr" r="F13075">
        <is>
          <t xml:space="preserve">72601</t>
        </is>
      </c>
      <c s="8" t="inlineStr" r="G13075">
        <is>
          <t xml:space="preserve">117</t>
        </is>
      </c>
      <c s="9" r="H13075">
        <v>75000.0000</v>
      </c>
      <c s="8" t="inlineStr" r="I13075">
        <is>
          <t xml:space="preserve"/>
        </is>
      </c>
      <c s="8" t="inlineStr" r="J13075">
        <is>
          <t xml:space="preserve"> Pike</t>
        </is>
      </c>
    </row>
    <row r="13076" ht="20.25" customHeight="0">
      <c s="5" t="inlineStr" r="A13076">
        <is>
          <t xml:space="preserve">70100207</t>
        </is>
      </c>
      <c s="5" t="inlineStr" r="B13076">
        <is>
          <t xml:space="preserve">TRAFFIC CONTROL AND PROTECTION, STANDARD 701402</t>
        </is>
      </c>
      <c s="5" t="inlineStr" r="C13076">
        <is>
          <t xml:space="preserve">EACH   </t>
        </is>
      </c>
      <c s="6" r="D13076">
        <v>4.000</v>
      </c>
      <c s="7" r="E13076">
        <v>8</v>
      </c>
      <c s="8" t="inlineStr" r="F13076">
        <is>
          <t xml:space="preserve">76M95</t>
        </is>
      </c>
      <c s="8" t="inlineStr" r="G13076">
        <is>
          <t xml:space="preserve">150</t>
        </is>
      </c>
      <c s="9" r="H13076">
        <v>30000.0000</v>
      </c>
      <c s="8" t="inlineStr" r="I13076">
        <is>
          <t xml:space="preserve">Y</t>
        </is>
      </c>
      <c s="8" t="inlineStr" r="J13076">
        <is>
          <t xml:space="preserve"> Washington</t>
        </is>
      </c>
    </row>
    <row r="13077" ht="20.25" customHeight="0">
      <c s="5" t="inlineStr" r="A13077">
        <is>
          <t xml:space="preserve">70100207</t>
        </is>
      </c>
      <c s="5" t="inlineStr" r="B13077">
        <is>
          <t xml:space="preserve">TRAFFIC CONTROL AND PROTECTION, STANDARD 701402</t>
        </is>
      </c>
      <c s="5" t="inlineStr" r="C13077">
        <is>
          <t xml:space="preserve">EACH   </t>
        </is>
      </c>
      <c s="6" r="D13077">
        <v>4.000</v>
      </c>
      <c s="7" r="E13077">
        <v>8</v>
      </c>
      <c s="8" t="inlineStr" r="F13077">
        <is>
          <t xml:space="preserve">76M95</t>
        </is>
      </c>
      <c s="8" t="inlineStr" r="G13077">
        <is>
          <t xml:space="preserve">150</t>
        </is>
      </c>
      <c s="9" r="H13077">
        <v>45282.1500</v>
      </c>
      <c s="8" t="inlineStr" r="I13077">
        <is>
          <t xml:space="preserve"/>
        </is>
      </c>
      <c s="8" t="inlineStr" r="J13077">
        <is>
          <t xml:space="preserve"> Washington</t>
        </is>
      </c>
    </row>
    <row r="13078" ht="20.25" customHeight="0">
      <c s="5" t="inlineStr" r="A13078">
        <is>
          <t xml:space="preserve">70100207</t>
        </is>
      </c>
      <c s="5" t="inlineStr" r="B13078">
        <is>
          <t xml:space="preserve">TRAFFIC CONTROL AND PROTECTION, STANDARD 701402</t>
        </is>
      </c>
      <c s="5" t="inlineStr" r="C13078">
        <is>
          <t xml:space="preserve">EACH   </t>
        </is>
      </c>
      <c s="6" r="D13078">
        <v>4.000</v>
      </c>
      <c s="7" r="E13078">
        <v>8</v>
      </c>
      <c s="8" t="inlineStr" r="F13078">
        <is>
          <t xml:space="preserve">76M95</t>
        </is>
      </c>
      <c s="8" t="inlineStr" r="G13078">
        <is>
          <t xml:space="preserve">150</t>
        </is>
      </c>
      <c s="9" r="H13078">
        <v>323706.0000</v>
      </c>
      <c s="8" t="inlineStr" r="I13078">
        <is>
          <t xml:space="preserve"/>
        </is>
      </c>
      <c s="8" t="inlineStr" r="J13078">
        <is>
          <t xml:space="preserve"> Washington</t>
        </is>
      </c>
    </row>
    <row r="13079" ht="20.25" customHeight="0">
      <c s="5" t="inlineStr" r="A13079">
        <is>
          <t xml:space="preserve">70100207</t>
        </is>
      </c>
      <c s="5" t="inlineStr" r="B13079">
        <is>
          <t xml:space="preserve">TRAFFIC CONTROL AND PROTECTION, STANDARD 701402</t>
        </is>
      </c>
      <c s="5" t="inlineStr" r="C13079">
        <is>
          <t xml:space="preserve">EACH   </t>
        </is>
      </c>
      <c s="6" r="D13079">
        <v>4.000</v>
      </c>
      <c s="7" r="E13079">
        <v>8</v>
      </c>
      <c s="8" t="inlineStr" r="F13079">
        <is>
          <t xml:space="preserve">76R36</t>
        </is>
      </c>
      <c s="8" t="inlineStr" r="G13079">
        <is>
          <t xml:space="preserve">152</t>
        </is>
      </c>
      <c s="9" r="H13079">
        <v>47175.0000</v>
      </c>
      <c s="8" t="inlineStr" r="I13079">
        <is>
          <t xml:space="preserve">Y</t>
        </is>
      </c>
      <c s="8" t="inlineStr" r="J13079">
        <is>
          <t xml:space="preserve"> St. Clair</t>
        </is>
      </c>
    </row>
    <row r="13080" ht="20.25" customHeight="0">
      <c s="5" t="inlineStr" r="A13080">
        <is>
          <t xml:space="preserve">70100207</t>
        </is>
      </c>
      <c s="5" t="inlineStr" r="B13080">
        <is>
          <t xml:space="preserve">TRAFFIC CONTROL AND PROTECTION, STANDARD 701402</t>
        </is>
      </c>
      <c s="5" t="inlineStr" r="C13080">
        <is>
          <t xml:space="preserve">EACH   </t>
        </is>
      </c>
      <c s="6" r="D13080">
        <v>4.000</v>
      </c>
      <c s="7" r="E13080">
        <v>8</v>
      </c>
      <c s="8" t="inlineStr" r="F13080">
        <is>
          <t xml:space="preserve">76R36</t>
        </is>
      </c>
      <c s="8" t="inlineStr" r="G13080">
        <is>
          <t xml:space="preserve">152</t>
        </is>
      </c>
      <c s="9" r="H13080">
        <v>39870.0000</v>
      </c>
      <c s="8" t="inlineStr" r="I13080">
        <is>
          <t xml:space="preserve"/>
        </is>
      </c>
      <c s="8" t="inlineStr" r="J13080">
        <is>
          <t xml:space="preserve"> St. Clair</t>
        </is>
      </c>
    </row>
    <row r="13081" ht="20.25" customHeight="0">
      <c s="5" t="inlineStr" r="A13081">
        <is>
          <t xml:space="preserve">70100207</t>
        </is>
      </c>
      <c s="5" t="inlineStr" r="B13081">
        <is>
          <t xml:space="preserve">TRAFFIC CONTROL AND PROTECTION, STANDARD 701402</t>
        </is>
      </c>
      <c s="5" t="inlineStr" r="C13081">
        <is>
          <t xml:space="preserve">EACH   </t>
        </is>
      </c>
      <c s="6" r="D13081">
        <v>4.000</v>
      </c>
      <c s="7" r="E13081">
        <v>9</v>
      </c>
      <c s="8" t="inlineStr" r="F13081">
        <is>
          <t xml:space="preserve">78C15</t>
        </is>
      </c>
      <c s="8" t="inlineStr" r="G13081">
        <is>
          <t xml:space="preserve">187</t>
        </is>
      </c>
      <c s="9" r="H13081">
        <v>20850.0000</v>
      </c>
      <c s="8" t="inlineStr" r="I13081">
        <is>
          <t xml:space="preserve">Y</t>
        </is>
      </c>
      <c s="8" t="inlineStr" r="J13081">
        <is>
          <t xml:space="preserve"> White</t>
        </is>
      </c>
    </row>
    <row r="13082" ht="20.25" customHeight="0">
      <c s="5" t="inlineStr" r="A13082">
        <is>
          <t xml:space="preserve">70100207</t>
        </is>
      </c>
      <c s="5" t="inlineStr" r="B13082">
        <is>
          <t xml:space="preserve">TRAFFIC CONTROL AND PROTECTION, STANDARD 701402</t>
        </is>
      </c>
      <c s="5" t="inlineStr" r="C13082">
        <is>
          <t xml:space="preserve">EACH   </t>
        </is>
      </c>
      <c s="6" r="D13082">
        <v>4.000</v>
      </c>
      <c s="7" r="E13082">
        <v>9</v>
      </c>
      <c s="8" t="inlineStr" r="F13082">
        <is>
          <t xml:space="preserve">78C15</t>
        </is>
      </c>
      <c s="8" t="inlineStr" r="G13082">
        <is>
          <t xml:space="preserve">187</t>
        </is>
      </c>
      <c s="9" r="H13082">
        <v>2500.0000</v>
      </c>
      <c s="8" t="inlineStr" r="I13082">
        <is>
          <t xml:space="preserve"/>
        </is>
      </c>
      <c s="8" t="inlineStr" r="J13082">
        <is>
          <t xml:space="preserve"> White</t>
        </is>
      </c>
    </row>
    <row r="13083" ht="20.25" customHeight="0">
      <c s="5" t="inlineStr" r="A13083">
        <is>
          <t xml:space="preserve">70100207</t>
        </is>
      </c>
      <c s="5" t="inlineStr" r="B13083">
        <is>
          <t xml:space="preserve">TRAFFIC CONTROL AND PROTECTION, STANDARD 701402</t>
        </is>
      </c>
      <c s="5" t="inlineStr" r="C13083">
        <is>
          <t xml:space="preserve">EACH   </t>
        </is>
      </c>
      <c s="6" r="D13083">
        <v>4.000</v>
      </c>
      <c s="7" r="E13083">
        <v>9</v>
      </c>
      <c s="8" t="inlineStr" r="F13083">
        <is>
          <t xml:space="preserve">78C15</t>
        </is>
      </c>
      <c s="8" t="inlineStr" r="G13083">
        <is>
          <t xml:space="preserve">187</t>
        </is>
      </c>
      <c s="9" r="H13083">
        <v>16000.0000</v>
      </c>
      <c s="8" t="inlineStr" r="I13083">
        <is>
          <t xml:space="preserve"/>
        </is>
      </c>
      <c s="8" t="inlineStr" r="J13083">
        <is>
          <t xml:space="preserve"> White</t>
        </is>
      </c>
    </row>
    <row r="13084" ht="20.25" customHeight="0">
      <c s="5" t="inlineStr" r="A13084">
        <is>
          <t xml:space="preserve">70100207</t>
        </is>
      </c>
      <c s="5" t="inlineStr" r="B13084">
        <is>
          <t xml:space="preserve">TRAFFIC CONTROL AND PROTECTION, STANDARD 701402</t>
        </is>
      </c>
      <c s="5" t="inlineStr" r="C13084">
        <is>
          <t xml:space="preserve">EACH   </t>
        </is>
      </c>
      <c s="6" r="D13084">
        <v>4.000</v>
      </c>
      <c s="7" r="E13084">
        <v>9</v>
      </c>
      <c s="8" t="inlineStr" r="F13084">
        <is>
          <t xml:space="preserve">78C15</t>
        </is>
      </c>
      <c s="8" t="inlineStr" r="G13084">
        <is>
          <t xml:space="preserve">187</t>
        </is>
      </c>
      <c s="9" r="H13084">
        <v>36145.0000</v>
      </c>
      <c s="8" t="inlineStr" r="I13084">
        <is>
          <t xml:space="preserve"/>
        </is>
      </c>
      <c s="8" t="inlineStr" r="J13084">
        <is>
          <t xml:space="preserve"> White</t>
        </is>
      </c>
    </row>
    <row r="13085" ht="20.25" customHeight="0">
      <c s="5" t="inlineStr" r="A13085">
        <is>
          <t xml:space="preserve">70100310</t>
        </is>
      </c>
      <c s="5" t="inlineStr" r="B13085">
        <is>
          <t xml:space="preserve">TRAFFIC CONTROL AND PROTECTION, STANDARD 701421</t>
        </is>
      </c>
      <c s="5" t="inlineStr" r="C13085">
        <is>
          <t xml:space="preserve">L SUM  </t>
        </is>
      </c>
      <c s="6" r="D13085">
        <v>1.000</v>
      </c>
      <c s="7" r="E13085">
        <v>1</v>
      </c>
      <c s="8" t="inlineStr" r="F13085">
        <is>
          <t xml:space="preserve">62V08</t>
        </is>
      </c>
      <c s="8" t="inlineStr" r="G13085">
        <is>
          <t xml:space="preserve">213</t>
        </is>
      </c>
      <c s="9" r="H13085">
        <v>0.0100</v>
      </c>
      <c s="8" t="inlineStr" r="I13085">
        <is>
          <t xml:space="preserve">Y</t>
        </is>
      </c>
      <c s="8" t="inlineStr" r="J13085">
        <is>
          <t xml:space="preserve"> Cook, DuPage, Kane</t>
        </is>
      </c>
    </row>
    <row r="13086" ht="20.25" customHeight="0">
      <c s="5" t="inlineStr" r="A13086">
        <is>
          <t xml:space="preserve">70100310</t>
        </is>
      </c>
      <c s="5" t="inlineStr" r="B13086">
        <is>
          <t xml:space="preserve">TRAFFIC CONTROL AND PROTECTION, STANDARD 701421</t>
        </is>
      </c>
      <c s="5" t="inlineStr" r="C13086">
        <is>
          <t xml:space="preserve">L SUM  </t>
        </is>
      </c>
      <c s="6" r="D13086">
        <v>1.000</v>
      </c>
      <c s="7" r="E13086">
        <v>1</v>
      </c>
      <c s="8" t="inlineStr" r="F13086">
        <is>
          <t xml:space="preserve">62V08</t>
        </is>
      </c>
      <c s="8" t="inlineStr" r="G13086">
        <is>
          <t xml:space="preserve">213</t>
        </is>
      </c>
      <c s="9" r="H13086">
        <v>11508.2800</v>
      </c>
      <c s="8" t="inlineStr" r="I13086">
        <is>
          <t xml:space="preserve"/>
        </is>
      </c>
      <c s="8" t="inlineStr" r="J13086">
        <is>
          <t xml:space="preserve"> Cook, DuPage, Kane</t>
        </is>
      </c>
    </row>
    <row r="13087" ht="20.25" customHeight="0">
      <c s="5" t="inlineStr" r="A13087">
        <is>
          <t xml:space="preserve">70100310</t>
        </is>
      </c>
      <c s="5" t="inlineStr" r="B13087">
        <is>
          <t xml:space="preserve">TRAFFIC CONTROL AND PROTECTION, STANDARD 701421</t>
        </is>
      </c>
      <c s="5" t="inlineStr" r="C13087">
        <is>
          <t xml:space="preserve">L SUM  </t>
        </is>
      </c>
      <c s="6" r="D13087">
        <v>1.000</v>
      </c>
      <c s="7" r="E13087">
        <v>1</v>
      </c>
      <c s="8" t="inlineStr" r="F13087">
        <is>
          <t xml:space="preserve">62V08</t>
        </is>
      </c>
      <c s="8" t="inlineStr" r="G13087">
        <is>
          <t xml:space="preserve">213</t>
        </is>
      </c>
      <c s="9" r="H13087">
        <v>132422.1100</v>
      </c>
      <c s="8" t="inlineStr" r="I13087">
        <is>
          <t xml:space="preserve"/>
        </is>
      </c>
      <c s="8" t="inlineStr" r="J13087">
        <is>
          <t xml:space="preserve"> Cook, DuPage, Kane</t>
        </is>
      </c>
    </row>
    <row r="13088" ht="20.25" customHeight="0">
      <c s="5" t="inlineStr" r="A13088">
        <is>
          <t xml:space="preserve">70100310</t>
        </is>
      </c>
      <c s="5" t="inlineStr" r="B13088">
        <is>
          <t xml:space="preserve">TRAFFIC CONTROL AND PROTECTION, STANDARD 701421</t>
        </is>
      </c>
      <c s="5" t="inlineStr" r="C13088">
        <is>
          <t xml:space="preserve">L SUM  </t>
        </is>
      </c>
      <c s="6" r="D13088">
        <v>1.000</v>
      </c>
      <c s="7" r="E13088">
        <v>2</v>
      </c>
      <c s="8" t="inlineStr" r="F13088">
        <is>
          <t xml:space="preserve">64V40</t>
        </is>
      </c>
      <c s="8" t="inlineStr" r="G13088">
        <is>
          <t xml:space="preserve">052</t>
        </is>
      </c>
      <c s="9" r="H13088">
        <v>100.0000</v>
      </c>
      <c s="8" t="inlineStr" r="I13088">
        <is>
          <t xml:space="preserve">Y</t>
        </is>
      </c>
      <c s="8" t="inlineStr" r="J13088">
        <is>
          <t xml:space="preserve"> Rock Island</t>
        </is>
      </c>
    </row>
    <row r="13089" ht="20.25" customHeight="0">
      <c s="5" t="inlineStr" r="A13089">
        <is>
          <t xml:space="preserve">70100310</t>
        </is>
      </c>
      <c s="5" t="inlineStr" r="B13089">
        <is>
          <t xml:space="preserve">TRAFFIC CONTROL AND PROTECTION, STANDARD 701421</t>
        </is>
      </c>
      <c s="5" t="inlineStr" r="C13089">
        <is>
          <t xml:space="preserve">L SUM  </t>
        </is>
      </c>
      <c s="6" r="D13089">
        <v>1.000</v>
      </c>
      <c s="7" r="E13089">
        <v>4</v>
      </c>
      <c s="8" t="inlineStr" r="F13089">
        <is>
          <t xml:space="preserve">68K19</t>
        </is>
      </c>
      <c s="8" t="inlineStr" r="G13089">
        <is>
          <t xml:space="preserve">095</t>
        </is>
      </c>
      <c s="9" r="H13089">
        <v>51489.2500</v>
      </c>
      <c s="8" t="inlineStr" r="I13089">
        <is>
          <t xml:space="preserve">Y</t>
        </is>
      </c>
      <c s="8" t="inlineStr" r="J13089">
        <is>
          <t xml:space="preserve"> McDonough</t>
        </is>
      </c>
    </row>
    <row r="13090" ht="20.25" customHeight="0">
      <c s="5" t="inlineStr" r="A13090">
        <is>
          <t xml:space="preserve">70100310</t>
        </is>
      </c>
      <c s="5" t="inlineStr" r="B13090">
        <is>
          <t xml:space="preserve">TRAFFIC CONTROL AND PROTECTION, STANDARD 701421</t>
        </is>
      </c>
      <c s="5" t="inlineStr" r="C13090">
        <is>
          <t xml:space="preserve">L SUM  </t>
        </is>
      </c>
      <c s="6" r="D13090">
        <v>1.000</v>
      </c>
      <c s="7" r="E13090">
        <v>7</v>
      </c>
      <c s="8" t="inlineStr" r="F13090">
        <is>
          <t xml:space="preserve">74705</t>
        </is>
      </c>
      <c s="8" t="inlineStr" r="G13090">
        <is>
          <t xml:space="preserve">133</t>
        </is>
      </c>
      <c s="9" r="H13090">
        <v>100.0000</v>
      </c>
      <c s="8" t="inlineStr" r="I13090">
        <is>
          <t xml:space="preserve">Y</t>
        </is>
      </c>
      <c s="8" t="inlineStr" r="J13090">
        <is>
          <t xml:space="preserve"> Macon</t>
        </is>
      </c>
    </row>
    <row r="13091" ht="20.25" customHeight="0">
      <c s="5" t="inlineStr" r="A13091">
        <is>
          <t xml:space="preserve">70100310</t>
        </is>
      </c>
      <c s="5" t="inlineStr" r="B13091">
        <is>
          <t xml:space="preserve">TRAFFIC CONTROL AND PROTECTION, STANDARD 701421</t>
        </is>
      </c>
      <c s="5" t="inlineStr" r="C13091">
        <is>
          <t xml:space="preserve">L SUM  </t>
        </is>
      </c>
      <c s="6" r="D13091">
        <v>1.000</v>
      </c>
      <c s="7" r="E13091">
        <v>7</v>
      </c>
      <c s="8" t="inlineStr" r="F13091">
        <is>
          <t xml:space="preserve">74705</t>
        </is>
      </c>
      <c s="8" t="inlineStr" r="G13091">
        <is>
          <t xml:space="preserve">133</t>
        </is>
      </c>
      <c s="9" r="H13091">
        <v>12776.3500</v>
      </c>
      <c s="8" t="inlineStr" r="I13091">
        <is>
          <t xml:space="preserve"/>
        </is>
      </c>
      <c s="8" t="inlineStr" r="J13091">
        <is>
          <t xml:space="preserve"> Macon</t>
        </is>
      </c>
    </row>
    <row r="13092" ht="20.25" customHeight="0">
      <c s="5" t="inlineStr" r="A13092">
        <is>
          <t xml:space="preserve">70100310</t>
        </is>
      </c>
      <c s="5" t="inlineStr" r="B13092">
        <is>
          <t xml:space="preserve">TRAFFIC CONTROL AND PROTECTION, STANDARD 701421</t>
        </is>
      </c>
      <c s="5" t="inlineStr" r="C13092">
        <is>
          <t xml:space="preserve">L SUM  </t>
        </is>
      </c>
      <c s="6" r="D13092">
        <v>1.000</v>
      </c>
      <c s="7" r="E13092">
        <v>7</v>
      </c>
      <c s="8" t="inlineStr" r="F13092">
        <is>
          <t xml:space="preserve">74705</t>
        </is>
      </c>
      <c s="8" t="inlineStr" r="G13092">
        <is>
          <t xml:space="preserve">133</t>
        </is>
      </c>
      <c s="9" r="H13092">
        <v>46369.1300</v>
      </c>
      <c s="8" t="inlineStr" r="I13092">
        <is>
          <t xml:space="preserve"/>
        </is>
      </c>
      <c s="8" t="inlineStr" r="J13092">
        <is>
          <t xml:space="preserve"> Macon</t>
        </is>
      </c>
    </row>
    <row r="13093" ht="20.25" customHeight="0">
      <c s="5" t="inlineStr" r="A13093">
        <is>
          <t xml:space="preserve">70100310</t>
        </is>
      </c>
      <c s="5" t="inlineStr" r="B13093">
        <is>
          <t xml:space="preserve">TRAFFIC CONTROL AND PROTECTION, STANDARD 701421</t>
        </is>
      </c>
      <c s="5" t="inlineStr" r="C13093">
        <is>
          <t xml:space="preserve">L SUM  </t>
        </is>
      </c>
      <c s="6" r="D13093">
        <v>1.000</v>
      </c>
      <c s="7" r="E13093">
        <v>8</v>
      </c>
      <c s="8" t="inlineStr" r="F13093">
        <is>
          <t xml:space="preserve">76U81</t>
        </is>
      </c>
      <c s="8" t="inlineStr" r="G13093">
        <is>
          <t xml:space="preserve">157</t>
        </is>
      </c>
      <c s="9" r="H13093">
        <v>25000.0000</v>
      </c>
      <c s="8" t="inlineStr" r="I13093">
        <is>
          <t xml:space="preserve">Y</t>
        </is>
      </c>
      <c s="8" t="inlineStr" r="J13093">
        <is>
          <t xml:space="preserve"> Madison, St. Clair</t>
        </is>
      </c>
    </row>
    <row r="13094" ht="20.25" customHeight="0">
      <c s="5" t="inlineStr" r="A13094">
        <is>
          <t xml:space="preserve">70100310</t>
        </is>
      </c>
      <c s="5" t="inlineStr" r="B13094">
        <is>
          <t xml:space="preserve">TRAFFIC CONTROL AND PROTECTION, STANDARD 701421</t>
        </is>
      </c>
      <c s="5" t="inlineStr" r="C13094">
        <is>
          <t xml:space="preserve">L SUM  </t>
        </is>
      </c>
      <c s="6" r="D13094">
        <v>1.000</v>
      </c>
      <c s="7" r="E13094">
        <v>8</v>
      </c>
      <c s="8" t="inlineStr" r="F13094">
        <is>
          <t xml:space="preserve">76U81</t>
        </is>
      </c>
      <c s="8" t="inlineStr" r="G13094">
        <is>
          <t xml:space="preserve">157</t>
        </is>
      </c>
      <c s="9" r="H13094">
        <v>15000.0000</v>
      </c>
      <c s="8" t="inlineStr" r="I13094">
        <is>
          <t xml:space="preserve"/>
        </is>
      </c>
      <c s="8" t="inlineStr" r="J13094">
        <is>
          <t xml:space="preserve"> Madison, St. Clair</t>
        </is>
      </c>
    </row>
    <row r="13095" ht="20.25" customHeight="0">
      <c s="5" t="inlineStr" r="A13095">
        <is>
          <t xml:space="preserve">70100310</t>
        </is>
      </c>
      <c s="5" t="inlineStr" r="B13095">
        <is>
          <t xml:space="preserve">TRAFFIC CONTROL AND PROTECTION, STANDARD 701421</t>
        </is>
      </c>
      <c s="5" t="inlineStr" r="C13095">
        <is>
          <t xml:space="preserve">L SUM  </t>
        </is>
      </c>
      <c s="6" r="D13095">
        <v>1.000</v>
      </c>
      <c s="7" r="E13095">
        <v>8</v>
      </c>
      <c s="8" t="inlineStr" r="F13095">
        <is>
          <t xml:space="preserve">76V06</t>
        </is>
      </c>
      <c s="8" t="inlineStr" r="G13095">
        <is>
          <t xml:space="preserve">164</t>
        </is>
      </c>
      <c s="9" r="H13095">
        <v>62000.0000</v>
      </c>
      <c s="8" t="inlineStr" r="I13095">
        <is>
          <t xml:space="preserve">Y</t>
        </is>
      </c>
      <c s="8" t="inlineStr" r="J13095">
        <is>
          <t xml:space="preserve"> Jersey, Madison</t>
        </is>
      </c>
    </row>
    <row r="13096" ht="20.25" customHeight="0">
      <c s="5" t="inlineStr" r="A13096">
        <is>
          <t xml:space="preserve">70100310</t>
        </is>
      </c>
      <c s="5" t="inlineStr" r="B13096">
        <is>
          <t xml:space="preserve">TRAFFIC CONTROL AND PROTECTION, STANDARD 701421</t>
        </is>
      </c>
      <c s="5" t="inlineStr" r="C13096">
        <is>
          <t xml:space="preserve">L SUM  </t>
        </is>
      </c>
      <c s="6" r="D13096">
        <v>1.000</v>
      </c>
      <c s="7" r="E13096">
        <v>8</v>
      </c>
      <c s="8" t="inlineStr" r="F13096">
        <is>
          <t xml:space="preserve">76V06</t>
        </is>
      </c>
      <c s="8" t="inlineStr" r="G13096">
        <is>
          <t xml:space="preserve">164</t>
        </is>
      </c>
      <c s="9" r="H13096">
        <v>149500.0000</v>
      </c>
      <c s="8" t="inlineStr" r="I13096">
        <is>
          <t xml:space="preserve"/>
        </is>
      </c>
      <c s="8" t="inlineStr" r="J13096">
        <is>
          <t xml:space="preserve"> Jersey, Madison</t>
        </is>
      </c>
    </row>
    <row r="13097" ht="20.25" customHeight="0">
      <c s="5" t="inlineStr" r="A13097">
        <is>
          <t xml:space="preserve">70100310</t>
        </is>
      </c>
      <c s="5" t="inlineStr" r="B13097">
        <is>
          <t xml:space="preserve">TRAFFIC CONTROL AND PROTECTION, STANDARD 701421</t>
        </is>
      </c>
      <c s="5" t="inlineStr" r="C13097">
        <is>
          <t xml:space="preserve">L SUM  </t>
        </is>
      </c>
      <c s="6" r="D13097">
        <v>1.000</v>
      </c>
      <c s="7" r="E13097">
        <v>8</v>
      </c>
      <c s="8" t="inlineStr" r="F13097">
        <is>
          <t xml:space="preserve">76V06</t>
        </is>
      </c>
      <c s="8" t="inlineStr" r="G13097">
        <is>
          <t xml:space="preserve">164</t>
        </is>
      </c>
      <c s="9" r="H13097">
        <v>159780.0000</v>
      </c>
      <c s="8" t="inlineStr" r="I13097">
        <is>
          <t xml:space="preserve"/>
        </is>
      </c>
      <c s="8" t="inlineStr" r="J13097">
        <is>
          <t xml:space="preserve"> Jersey, Madison</t>
        </is>
      </c>
    </row>
    <row r="13098" ht="20.25" customHeight="0">
      <c s="5" t="inlineStr" r="A13098">
        <is>
          <t xml:space="preserve">70100310</t>
        </is>
      </c>
      <c s="5" t="inlineStr" r="B13098">
        <is>
          <t xml:space="preserve">TRAFFIC CONTROL AND PROTECTION, STANDARD 701421</t>
        </is>
      </c>
      <c s="5" t="inlineStr" r="C13098">
        <is>
          <t xml:space="preserve">L SUM  </t>
        </is>
      </c>
      <c s="6" r="D13098">
        <v>1.000</v>
      </c>
      <c s="7" r="E13098">
        <v>1</v>
      </c>
      <c s="8" t="inlineStr" r="F13098">
        <is>
          <t xml:space="preserve">80C45</t>
        </is>
      </c>
      <c s="8" t="inlineStr" r="G13098">
        <is>
          <t xml:space="preserve">029</t>
        </is>
      </c>
      <c s="9" r="H13098">
        <v>104181.0000</v>
      </c>
      <c s="8" t="inlineStr" r="I13098">
        <is>
          <t xml:space="preserve">Y</t>
        </is>
      </c>
      <c s="8" t="inlineStr" r="J13098">
        <is>
          <t xml:space="preserve"> McHenry</t>
        </is>
      </c>
    </row>
    <row r="13099" ht="20.25" customHeight="0">
      <c s="5" t="inlineStr" r="A13099">
        <is>
          <t xml:space="preserve">70100310</t>
        </is>
      </c>
      <c s="5" t="inlineStr" r="B13099">
        <is>
          <t xml:space="preserve">TRAFFIC CONTROL AND PROTECTION, STANDARD 701421</t>
        </is>
      </c>
      <c s="5" t="inlineStr" r="C13099">
        <is>
          <t xml:space="preserve">L SUM  </t>
        </is>
      </c>
      <c s="6" r="D13099">
        <v>1.000</v>
      </c>
      <c s="7" r="E13099">
        <v>1</v>
      </c>
      <c s="8" t="inlineStr" r="F13099">
        <is>
          <t xml:space="preserve">80C45</t>
        </is>
      </c>
      <c s="8" t="inlineStr" r="G13099">
        <is>
          <t xml:space="preserve">029</t>
        </is>
      </c>
      <c s="9" r="H13099">
        <v>5000.0000</v>
      </c>
      <c s="8" t="inlineStr" r="I13099">
        <is>
          <t xml:space="preserve"/>
        </is>
      </c>
      <c s="8" t="inlineStr" r="J13099">
        <is>
          <t xml:space="preserve"> McHenry</t>
        </is>
      </c>
    </row>
    <row r="13100" ht="20.25" customHeight="0">
      <c s="5" t="inlineStr" r="A13100">
        <is>
          <t xml:space="preserve">70100310</t>
        </is>
      </c>
      <c s="5" t="inlineStr" r="B13100">
        <is>
          <t xml:space="preserve">TRAFFIC CONTROL AND PROTECTION, STANDARD 701421</t>
        </is>
      </c>
      <c s="5" t="inlineStr" r="C13100">
        <is>
          <t xml:space="preserve">L SUM  </t>
        </is>
      </c>
      <c s="6" r="D13100">
        <v>1.000</v>
      </c>
      <c s="7" r="E13100">
        <v>1</v>
      </c>
      <c s="8" t="inlineStr" r="F13100">
        <is>
          <t xml:space="preserve">80C45</t>
        </is>
      </c>
      <c s="8" t="inlineStr" r="G13100">
        <is>
          <t xml:space="preserve">029</t>
        </is>
      </c>
      <c s="9" r="H13100">
        <v>5000.0000</v>
      </c>
      <c s="8" t="inlineStr" r="I13100">
        <is>
          <t xml:space="preserve"/>
        </is>
      </c>
      <c s="8" t="inlineStr" r="J13100">
        <is>
          <t xml:space="preserve"> McHenry</t>
        </is>
      </c>
    </row>
    <row r="13101" ht="20.25" customHeight="0">
      <c s="5" t="inlineStr" r="A13101">
        <is>
          <t xml:space="preserve">70100310</t>
        </is>
      </c>
      <c s="5" t="inlineStr" r="B13101">
        <is>
          <t xml:space="preserve">TRAFFIC CONTROL AND PROTECTION, STANDARD 701421</t>
        </is>
      </c>
      <c s="5" t="inlineStr" r="C13101">
        <is>
          <t xml:space="preserve">L SUM  </t>
        </is>
      </c>
      <c s="6" r="D13101">
        <v>1.000</v>
      </c>
      <c s="7" r="E13101">
        <v>1</v>
      </c>
      <c s="8" t="inlineStr" r="F13101">
        <is>
          <t xml:space="preserve">80C45</t>
        </is>
      </c>
      <c s="8" t="inlineStr" r="G13101">
        <is>
          <t xml:space="preserve">029</t>
        </is>
      </c>
      <c s="9" r="H13101">
        <v>80000.0000</v>
      </c>
      <c s="8" t="inlineStr" r="I13101">
        <is>
          <t xml:space="preserve"/>
        </is>
      </c>
      <c s="8" t="inlineStr" r="J13101">
        <is>
          <t xml:space="preserve"> McHenry</t>
        </is>
      </c>
    </row>
    <row r="13102" ht="20.25" customHeight="0">
      <c s="5" t="inlineStr" r="A13102">
        <is>
          <t xml:space="preserve">70100315</t>
        </is>
      </c>
      <c s="5" t="inlineStr" r="B13102">
        <is>
          <t xml:space="preserve">TRAFFIC CONTROL AND PROTECTION, STANDARD 701422</t>
        </is>
      </c>
      <c s="5" t="inlineStr" r="C13102">
        <is>
          <t xml:space="preserve">EACH   </t>
        </is>
      </c>
      <c s="6" r="D13102">
        <v>2.000</v>
      </c>
      <c s="7" r="E13102">
        <v>7</v>
      </c>
      <c s="8" t="inlineStr" r="F13102">
        <is>
          <t xml:space="preserve">74705</t>
        </is>
      </c>
      <c s="8" t="inlineStr" r="G13102">
        <is>
          <t xml:space="preserve">133</t>
        </is>
      </c>
      <c s="9" r="H13102">
        <v>15750.0000</v>
      </c>
      <c s="8" t="inlineStr" r="I13102">
        <is>
          <t xml:space="preserve">Y</t>
        </is>
      </c>
      <c s="8" t="inlineStr" r="J13102">
        <is>
          <t xml:space="preserve"> Macon</t>
        </is>
      </c>
    </row>
    <row r="13103" ht="20.25" customHeight="0">
      <c s="5" t="inlineStr" r="A13103">
        <is>
          <t xml:space="preserve">70100315</t>
        </is>
      </c>
      <c s="5" t="inlineStr" r="B13103">
        <is>
          <t xml:space="preserve">TRAFFIC CONTROL AND PROTECTION, STANDARD 701422</t>
        </is>
      </c>
      <c s="5" t="inlineStr" r="C13103">
        <is>
          <t xml:space="preserve">EACH   </t>
        </is>
      </c>
      <c s="6" r="D13103">
        <v>2.000</v>
      </c>
      <c s="7" r="E13103">
        <v>7</v>
      </c>
      <c s="8" t="inlineStr" r="F13103">
        <is>
          <t xml:space="preserve">74705</t>
        </is>
      </c>
      <c s="8" t="inlineStr" r="G13103">
        <is>
          <t xml:space="preserve">133</t>
        </is>
      </c>
      <c s="9" r="H13103">
        <v>28263.8500</v>
      </c>
      <c s="8" t="inlineStr" r="I13103">
        <is>
          <t xml:space="preserve"/>
        </is>
      </c>
      <c s="8" t="inlineStr" r="J13103">
        <is>
          <t xml:space="preserve"> Macon</t>
        </is>
      </c>
    </row>
    <row r="13104" ht="20.25" customHeight="0">
      <c s="5" t="inlineStr" r="A13104">
        <is>
          <t xml:space="preserve">70100315</t>
        </is>
      </c>
      <c s="5" t="inlineStr" r="B13104">
        <is>
          <t xml:space="preserve">TRAFFIC CONTROL AND PROTECTION, STANDARD 701422</t>
        </is>
      </c>
      <c s="5" t="inlineStr" r="C13104">
        <is>
          <t xml:space="preserve">EACH   </t>
        </is>
      </c>
      <c s="6" r="D13104">
        <v>2.000</v>
      </c>
      <c s="7" r="E13104">
        <v>7</v>
      </c>
      <c s="8" t="inlineStr" r="F13104">
        <is>
          <t xml:space="preserve">74705</t>
        </is>
      </c>
      <c s="8" t="inlineStr" r="G13104">
        <is>
          <t xml:space="preserve">133</t>
        </is>
      </c>
      <c s="9" r="H13104">
        <v>52764.9400</v>
      </c>
      <c s="8" t="inlineStr" r="I13104">
        <is>
          <t xml:space="preserve"/>
        </is>
      </c>
      <c s="8" t="inlineStr" r="J13104">
        <is>
          <t xml:space="preserve"> Macon</t>
        </is>
      </c>
    </row>
    <row r="13105" ht="20.25" customHeight="0">
      <c s="5" t="inlineStr" r="A13105">
        <is>
          <t xml:space="preserve">70100320</t>
        </is>
      </c>
      <c s="5" t="inlineStr" r="B13105">
        <is>
          <t xml:space="preserve">TRAFFIC CONTROL AND PROTECTION, STANDARD 701422</t>
        </is>
      </c>
      <c s="5" t="inlineStr" r="C13105">
        <is>
          <t xml:space="preserve">L SUM  </t>
        </is>
      </c>
      <c s="6" r="D13105">
        <v>1.000</v>
      </c>
      <c s="7" r="E13105">
        <v>2</v>
      </c>
      <c s="8" t="inlineStr" r="F13105">
        <is>
          <t xml:space="preserve">64V40</t>
        </is>
      </c>
      <c s="8" t="inlineStr" r="G13105">
        <is>
          <t xml:space="preserve">052</t>
        </is>
      </c>
      <c s="9" r="H13105">
        <v>73500.0000</v>
      </c>
      <c s="8" t="inlineStr" r="I13105">
        <is>
          <t xml:space="preserve">Y</t>
        </is>
      </c>
      <c s="8" t="inlineStr" r="J13105">
        <is>
          <t xml:space="preserve"> Rock Island</t>
        </is>
      </c>
    </row>
    <row r="13106" ht="20.25" customHeight="0">
      <c s="5" t="inlineStr" r="A13106">
        <is>
          <t xml:space="preserve">70100320</t>
        </is>
      </c>
      <c s="5" t="inlineStr" r="B13106">
        <is>
          <t xml:space="preserve">TRAFFIC CONTROL AND PROTECTION, STANDARD 701422</t>
        </is>
      </c>
      <c s="5" t="inlineStr" r="C13106">
        <is>
          <t xml:space="preserve">L SUM  </t>
        </is>
      </c>
      <c s="6" r="D13106">
        <v>1.000</v>
      </c>
      <c s="7" r="E13106">
        <v>3</v>
      </c>
      <c s="8" t="inlineStr" r="F13106">
        <is>
          <t xml:space="preserve">66T12</t>
        </is>
      </c>
      <c s="8" t="inlineStr" r="G13106">
        <is>
          <t xml:space="preserve">068</t>
        </is>
      </c>
      <c s="9" r="H13106">
        <v>9000.0000</v>
      </c>
      <c s="8" t="inlineStr" r="I13106">
        <is>
          <t xml:space="preserve">Y</t>
        </is>
      </c>
      <c s="8" t="inlineStr" r="J13106">
        <is>
          <t xml:space="preserve"> Grundy</t>
        </is>
      </c>
    </row>
    <row r="13107" ht="20.25" customHeight="0">
      <c s="5" t="inlineStr" r="A13107">
        <is>
          <t xml:space="preserve">70100320</t>
        </is>
      </c>
      <c s="5" t="inlineStr" r="B13107">
        <is>
          <t xml:space="preserve">TRAFFIC CONTROL AND PROTECTION, STANDARD 701422</t>
        </is>
      </c>
      <c s="5" t="inlineStr" r="C13107">
        <is>
          <t xml:space="preserve">L SUM  </t>
        </is>
      </c>
      <c s="6" r="D13107">
        <v>1.000</v>
      </c>
      <c s="7" r="E13107">
        <v>3</v>
      </c>
      <c s="8" t="inlineStr" r="F13107">
        <is>
          <t xml:space="preserve">66T12</t>
        </is>
      </c>
      <c s="8" t="inlineStr" r="G13107">
        <is>
          <t xml:space="preserve">068</t>
        </is>
      </c>
      <c s="9" r="H13107">
        <v>3500.0000</v>
      </c>
      <c s="8" t="inlineStr" r="I13107">
        <is>
          <t xml:space="preserve"/>
        </is>
      </c>
      <c s="8" t="inlineStr" r="J13107">
        <is>
          <t xml:space="preserve"> Grundy</t>
        </is>
      </c>
    </row>
    <row r="13108" ht="20.25" customHeight="0">
      <c s="5" t="inlineStr" r="A13108">
        <is>
          <t xml:space="preserve">70100320</t>
        </is>
      </c>
      <c s="5" t="inlineStr" r="B13108">
        <is>
          <t xml:space="preserve">TRAFFIC CONTROL AND PROTECTION, STANDARD 701422</t>
        </is>
      </c>
      <c s="5" t="inlineStr" r="C13108">
        <is>
          <t xml:space="preserve">L SUM  </t>
        </is>
      </c>
      <c s="6" r="D13108">
        <v>1.000</v>
      </c>
      <c s="7" r="E13108">
        <v>3</v>
      </c>
      <c s="8" t="inlineStr" r="F13108">
        <is>
          <t xml:space="preserve">66T12</t>
        </is>
      </c>
      <c s="8" t="inlineStr" r="G13108">
        <is>
          <t xml:space="preserve">068</t>
        </is>
      </c>
      <c s="9" r="H13108">
        <v>8000.0000</v>
      </c>
      <c s="8" t="inlineStr" r="I13108">
        <is>
          <t xml:space="preserve"/>
        </is>
      </c>
      <c s="8" t="inlineStr" r="J13108">
        <is>
          <t xml:space="preserve"> Grundy</t>
        </is>
      </c>
    </row>
    <row r="13109" ht="20.25" customHeight="0">
      <c s="5" t="inlineStr" r="A13109">
        <is>
          <t xml:space="preserve">70100320</t>
        </is>
      </c>
      <c s="5" t="inlineStr" r="B13109">
        <is>
          <t xml:space="preserve">TRAFFIC CONTROL AND PROTECTION, STANDARD 701422</t>
        </is>
      </c>
      <c s="5" t="inlineStr" r="C13109">
        <is>
          <t xml:space="preserve">L SUM  </t>
        </is>
      </c>
      <c s="6" r="D13109">
        <v>1.000</v>
      </c>
      <c s="7" r="E13109">
        <v>4</v>
      </c>
      <c s="8" t="inlineStr" r="F13109">
        <is>
          <t xml:space="preserve">68J15</t>
        </is>
      </c>
      <c s="8" t="inlineStr" r="G13109">
        <is>
          <t xml:space="preserve">085</t>
        </is>
      </c>
      <c s="9" r="H13109">
        <v>0.0100</v>
      </c>
      <c s="8" t="inlineStr" r="I13109">
        <is>
          <t xml:space="preserve">Y</t>
        </is>
      </c>
      <c s="8" t="inlineStr" r="J13109">
        <is>
          <t xml:space="preserve"> Tazewell</t>
        </is>
      </c>
    </row>
    <row r="13110" ht="20.25" customHeight="0">
      <c s="5" t="inlineStr" r="A13110">
        <is>
          <t xml:space="preserve">70100320</t>
        </is>
      </c>
      <c s="5" t="inlineStr" r="B13110">
        <is>
          <t xml:space="preserve">TRAFFIC CONTROL AND PROTECTION, STANDARD 701422</t>
        </is>
      </c>
      <c s="5" t="inlineStr" r="C13110">
        <is>
          <t xml:space="preserve">L SUM  </t>
        </is>
      </c>
      <c s="6" r="D13110">
        <v>1.000</v>
      </c>
      <c s="7" r="E13110">
        <v>6</v>
      </c>
      <c s="8" t="inlineStr" r="F13110">
        <is>
          <t xml:space="preserve">72491</t>
        </is>
      </c>
      <c s="8" t="inlineStr" r="G13110">
        <is>
          <t xml:space="preserve">112</t>
        </is>
      </c>
      <c s="9" r="H13110">
        <v>138085.6500</v>
      </c>
      <c s="8" t="inlineStr" r="I13110">
        <is>
          <t xml:space="preserve">Y</t>
        </is>
      </c>
      <c s="8" t="inlineStr" r="J13110">
        <is>
          <t xml:space="preserve"> Sangamon</t>
        </is>
      </c>
    </row>
    <row r="13111" ht="20.25" customHeight="0">
      <c s="5" t="inlineStr" r="A13111">
        <is>
          <t xml:space="preserve">70100320</t>
        </is>
      </c>
      <c s="5" t="inlineStr" r="B13111">
        <is>
          <t xml:space="preserve">TRAFFIC CONTROL AND PROTECTION, STANDARD 701422</t>
        </is>
      </c>
      <c s="5" t="inlineStr" r="C13111">
        <is>
          <t xml:space="preserve">L SUM  </t>
        </is>
      </c>
      <c s="6" r="D13111">
        <v>1.000</v>
      </c>
      <c s="7" r="E13111">
        <v>6</v>
      </c>
      <c s="8" t="inlineStr" r="F13111">
        <is>
          <t xml:space="preserve">72491</t>
        </is>
      </c>
      <c s="8" t="inlineStr" r="G13111">
        <is>
          <t xml:space="preserve">112</t>
        </is>
      </c>
      <c s="9" r="H13111">
        <v>31048.7700</v>
      </c>
      <c s="8" t="inlineStr" r="I13111">
        <is>
          <t xml:space="preserve"/>
        </is>
      </c>
      <c s="8" t="inlineStr" r="J13111">
        <is>
          <t xml:space="preserve"> Sangamon</t>
        </is>
      </c>
    </row>
    <row r="13112" ht="20.25" customHeight="0">
      <c s="5" t="inlineStr" r="A13112">
        <is>
          <t xml:space="preserve">70100320</t>
        </is>
      </c>
      <c s="5" t="inlineStr" r="B13112">
        <is>
          <t xml:space="preserve">TRAFFIC CONTROL AND PROTECTION, STANDARD 701422</t>
        </is>
      </c>
      <c s="5" t="inlineStr" r="C13112">
        <is>
          <t xml:space="preserve">L SUM  </t>
        </is>
      </c>
      <c s="6" r="D13112">
        <v>1.000</v>
      </c>
      <c s="7" r="E13112">
        <v>6</v>
      </c>
      <c s="8" t="inlineStr" r="F13112">
        <is>
          <t xml:space="preserve">72491</t>
        </is>
      </c>
      <c s="8" t="inlineStr" r="G13112">
        <is>
          <t xml:space="preserve">112</t>
        </is>
      </c>
      <c s="9" r="H13112">
        <v>33764.4800</v>
      </c>
      <c s="8" t="inlineStr" r="I13112">
        <is>
          <t xml:space="preserve"/>
        </is>
      </c>
      <c s="8" t="inlineStr" r="J13112">
        <is>
          <t xml:space="preserve"> Sangamon</t>
        </is>
      </c>
    </row>
    <row r="13113" ht="20.25" customHeight="0">
      <c s="5" t="inlineStr" r="A13113">
        <is>
          <t xml:space="preserve">70100320</t>
        </is>
      </c>
      <c s="5" t="inlineStr" r="B13113">
        <is>
          <t xml:space="preserve">TRAFFIC CONTROL AND PROTECTION, STANDARD 701422</t>
        </is>
      </c>
      <c s="5" t="inlineStr" r="C13113">
        <is>
          <t xml:space="preserve">L SUM  </t>
        </is>
      </c>
      <c s="6" r="D13113">
        <v>1.000</v>
      </c>
      <c s="7" r="E13113">
        <v>8</v>
      </c>
      <c s="8" t="inlineStr" r="F13113">
        <is>
          <t xml:space="preserve">76U81</t>
        </is>
      </c>
      <c s="8" t="inlineStr" r="G13113">
        <is>
          <t xml:space="preserve">157</t>
        </is>
      </c>
      <c s="9" r="H13113">
        <v>25000.0000</v>
      </c>
      <c s="8" t="inlineStr" r="I13113">
        <is>
          <t xml:space="preserve">Y</t>
        </is>
      </c>
      <c s="8" t="inlineStr" r="J13113">
        <is>
          <t xml:space="preserve"> Madison, St. Clair</t>
        </is>
      </c>
    </row>
    <row r="13114" ht="20.25" customHeight="0">
      <c s="5" t="inlineStr" r="A13114">
        <is>
          <t xml:space="preserve">70100320</t>
        </is>
      </c>
      <c s="5" t="inlineStr" r="B13114">
        <is>
          <t xml:space="preserve">TRAFFIC CONTROL AND PROTECTION, STANDARD 701422</t>
        </is>
      </c>
      <c s="5" t="inlineStr" r="C13114">
        <is>
          <t xml:space="preserve">L SUM  </t>
        </is>
      </c>
      <c s="6" r="D13114">
        <v>1.000</v>
      </c>
      <c s="7" r="E13114">
        <v>8</v>
      </c>
      <c s="8" t="inlineStr" r="F13114">
        <is>
          <t xml:space="preserve">76U81</t>
        </is>
      </c>
      <c s="8" t="inlineStr" r="G13114">
        <is>
          <t xml:space="preserve">157</t>
        </is>
      </c>
      <c s="9" r="H13114">
        <v>15000.0000</v>
      </c>
      <c s="8" t="inlineStr" r="I13114">
        <is>
          <t xml:space="preserve"/>
        </is>
      </c>
      <c s="8" t="inlineStr" r="J13114">
        <is>
          <t xml:space="preserve"> Madison, St. Clair</t>
        </is>
      </c>
    </row>
    <row r="13115" ht="20.25" customHeight="0">
      <c s="5" t="inlineStr" r="A13115">
        <is>
          <t xml:space="preserve">70100325</t>
        </is>
      </c>
      <c s="5" t="inlineStr" r="B13115">
        <is>
          <t xml:space="preserve">TRAFFIC CONTROL AND PROTECTION, STANDARD 701423</t>
        </is>
      </c>
      <c s="5" t="inlineStr" r="C13115">
        <is>
          <t xml:space="preserve">EACH   </t>
        </is>
      </c>
      <c s="6" r="D13115">
        <v>1.000</v>
      </c>
      <c s="7" r="E13115">
        <v>4</v>
      </c>
      <c s="8" t="inlineStr" r="F13115">
        <is>
          <t xml:space="preserve">68J15</t>
        </is>
      </c>
      <c s="8" t="inlineStr" r="G13115">
        <is>
          <t xml:space="preserve">085</t>
        </is>
      </c>
      <c s="9" r="H13115">
        <v>0.0100</v>
      </c>
      <c s="8" t="inlineStr" r="I13115">
        <is>
          <t xml:space="preserve">Y</t>
        </is>
      </c>
      <c s="8" t="inlineStr" r="J13115">
        <is>
          <t xml:space="preserve"> Tazewell</t>
        </is>
      </c>
    </row>
    <row r="13116" ht="20.25" customHeight="0">
      <c s="5" t="inlineStr" r="A13116">
        <is>
          <t xml:space="preserve">70100325</t>
        </is>
      </c>
      <c s="5" t="inlineStr" r="B13116">
        <is>
          <t xml:space="preserve">TRAFFIC CONTROL AND PROTECTION, STANDARD 701423</t>
        </is>
      </c>
      <c s="5" t="inlineStr" r="C13116">
        <is>
          <t xml:space="preserve">EACH   </t>
        </is>
      </c>
      <c s="6" r="D13116">
        <v>1.000</v>
      </c>
      <c s="7" r="E13116">
        <v>4</v>
      </c>
      <c s="8" t="inlineStr" r="F13116">
        <is>
          <t xml:space="preserve">68K18</t>
        </is>
      </c>
      <c s="8" t="inlineStr" r="G13116">
        <is>
          <t xml:space="preserve">094</t>
        </is>
      </c>
      <c s="9" r="H13116">
        <v>29600.0000</v>
      </c>
      <c s="8" t="inlineStr" r="I13116">
        <is>
          <t xml:space="preserve">Y</t>
        </is>
      </c>
      <c s="8" t="inlineStr" r="J13116">
        <is>
          <t xml:space="preserve"> Tazewell</t>
        </is>
      </c>
    </row>
    <row r="13117" ht="20.25" customHeight="0">
      <c s="5" t="inlineStr" r="A13117">
        <is>
          <t xml:space="preserve">70100325</t>
        </is>
      </c>
      <c s="5" t="inlineStr" r="B13117">
        <is>
          <t xml:space="preserve">TRAFFIC CONTROL AND PROTECTION, STANDARD 701423</t>
        </is>
      </c>
      <c s="5" t="inlineStr" r="C13117">
        <is>
          <t xml:space="preserve">EACH   </t>
        </is>
      </c>
      <c s="6" r="D13117">
        <v>1.000</v>
      </c>
      <c s="7" r="E13117">
        <v>8</v>
      </c>
      <c s="8" t="inlineStr" r="F13117">
        <is>
          <t xml:space="preserve">76R32</t>
        </is>
      </c>
      <c s="8" t="inlineStr" r="G13117">
        <is>
          <t xml:space="preserve">151</t>
        </is>
      </c>
      <c s="9" r="H13117">
        <v>43425.0000</v>
      </c>
      <c s="8" t="inlineStr" r="I13117">
        <is>
          <t xml:space="preserve">Y</t>
        </is>
      </c>
      <c s="8" t="inlineStr" r="J13117">
        <is>
          <t xml:space="preserve"> Madison</t>
        </is>
      </c>
    </row>
    <row r="13118" ht="20.25" customHeight="0">
      <c s="5" t="inlineStr" r="A13118">
        <is>
          <t xml:space="preserve">70100325</t>
        </is>
      </c>
      <c s="5" t="inlineStr" r="B13118">
        <is>
          <t xml:space="preserve">TRAFFIC CONTROL AND PROTECTION, STANDARD 701423</t>
        </is>
      </c>
      <c s="5" t="inlineStr" r="C13118">
        <is>
          <t xml:space="preserve">EACH   </t>
        </is>
      </c>
      <c s="6" r="D13118">
        <v>1.000</v>
      </c>
      <c s="7" r="E13118">
        <v>8</v>
      </c>
      <c s="8" t="inlineStr" r="F13118">
        <is>
          <t xml:space="preserve">76R32</t>
        </is>
      </c>
      <c s="8" t="inlineStr" r="G13118">
        <is>
          <t xml:space="preserve">151</t>
        </is>
      </c>
      <c s="9" r="H13118">
        <v>33495.0000</v>
      </c>
      <c s="8" t="inlineStr" r="I13118">
        <is>
          <t xml:space="preserve"/>
        </is>
      </c>
      <c s="8" t="inlineStr" r="J13118">
        <is>
          <t xml:space="preserve"> Madison</t>
        </is>
      </c>
    </row>
    <row r="13119" ht="20.25" customHeight="0">
      <c s="5" t="inlineStr" r="A13119">
        <is>
          <t xml:space="preserve">70100325</t>
        </is>
      </c>
      <c s="5" t="inlineStr" r="B13119">
        <is>
          <t xml:space="preserve">TRAFFIC CONTROL AND PROTECTION, STANDARD 701423</t>
        </is>
      </c>
      <c s="5" t="inlineStr" r="C13119">
        <is>
          <t xml:space="preserve">EACH   </t>
        </is>
      </c>
      <c s="6" r="D13119">
        <v>2.000</v>
      </c>
      <c s="7" r="E13119">
        <v>8</v>
      </c>
      <c s="8" t="inlineStr" r="F13119">
        <is>
          <t xml:space="preserve">76U86</t>
        </is>
      </c>
      <c s="8" t="inlineStr" r="G13119">
        <is>
          <t xml:space="preserve">159</t>
        </is>
      </c>
      <c s="9" r="H13119">
        <v>1.0000</v>
      </c>
      <c s="8" t="inlineStr" r="I13119">
        <is>
          <t xml:space="preserve">Y</t>
        </is>
      </c>
      <c s="8" t="inlineStr" r="J13119">
        <is>
          <t xml:space="preserve"> Madison</t>
        </is>
      </c>
    </row>
    <row r="13120" ht="20.25" customHeight="0">
      <c s="5" t="inlineStr" r="A13120">
        <is>
          <t xml:space="preserve">70100325</t>
        </is>
      </c>
      <c s="5" t="inlineStr" r="B13120">
        <is>
          <t xml:space="preserve">TRAFFIC CONTROL AND PROTECTION, STANDARD 701423</t>
        </is>
      </c>
      <c s="5" t="inlineStr" r="C13120">
        <is>
          <t xml:space="preserve">EACH   </t>
        </is>
      </c>
      <c s="6" r="D13120">
        <v>2.000</v>
      </c>
      <c s="7" r="E13120">
        <v>8</v>
      </c>
      <c s="8" t="inlineStr" r="F13120">
        <is>
          <t xml:space="preserve">76U86</t>
        </is>
      </c>
      <c s="8" t="inlineStr" r="G13120">
        <is>
          <t xml:space="preserve">159</t>
        </is>
      </c>
      <c s="9" r="H13120">
        <v>6500.0000</v>
      </c>
      <c s="8" t="inlineStr" r="I13120">
        <is>
          <t xml:space="preserve"/>
        </is>
      </c>
      <c s="8" t="inlineStr" r="J13120">
        <is>
          <t xml:space="preserve"> Madison</t>
        </is>
      </c>
    </row>
    <row r="13121" ht="20.25" customHeight="0">
      <c s="5" t="inlineStr" r="A13121">
        <is>
          <t xml:space="preserve">70100325</t>
        </is>
      </c>
      <c s="5" t="inlineStr" r="B13121">
        <is>
          <t xml:space="preserve">TRAFFIC CONTROL AND PROTECTION, STANDARD 701423</t>
        </is>
      </c>
      <c s="5" t="inlineStr" r="C13121">
        <is>
          <t xml:space="preserve">EACH   </t>
        </is>
      </c>
      <c s="6" r="D13121">
        <v>2.000</v>
      </c>
      <c s="7" r="E13121">
        <v>8</v>
      </c>
      <c s="8" t="inlineStr" r="F13121">
        <is>
          <t xml:space="preserve">76U86</t>
        </is>
      </c>
      <c s="8" t="inlineStr" r="G13121">
        <is>
          <t xml:space="preserve">159</t>
        </is>
      </c>
      <c s="9" r="H13121">
        <v>11000.0000</v>
      </c>
      <c s="8" t="inlineStr" r="I13121">
        <is>
          <t xml:space="preserve"/>
        </is>
      </c>
      <c s="8" t="inlineStr" r="J13121">
        <is>
          <t xml:space="preserve"> Madison</t>
        </is>
      </c>
    </row>
    <row r="13122" ht="20.25" customHeight="0">
      <c s="5" t="inlineStr" r="A13122">
        <is>
          <t xml:space="preserve">70100325</t>
        </is>
      </c>
      <c s="5" t="inlineStr" r="B13122">
        <is>
          <t xml:space="preserve">TRAFFIC CONTROL AND PROTECTION, STANDARD 701423</t>
        </is>
      </c>
      <c s="5" t="inlineStr" r="C13122">
        <is>
          <t xml:space="preserve">EACH   </t>
        </is>
      </c>
      <c s="6" r="D13122">
        <v>2.000</v>
      </c>
      <c s="7" r="E13122">
        <v>8</v>
      </c>
      <c s="8" t="inlineStr" r="F13122">
        <is>
          <t xml:space="preserve">76U86</t>
        </is>
      </c>
      <c s="8" t="inlineStr" r="G13122">
        <is>
          <t xml:space="preserve">159</t>
        </is>
      </c>
      <c s="9" r="H13122">
        <v>19555.0000</v>
      </c>
      <c s="8" t="inlineStr" r="I13122">
        <is>
          <t xml:space="preserve"/>
        </is>
      </c>
      <c s="8" t="inlineStr" r="J13122">
        <is>
          <t xml:space="preserve"> Madison</t>
        </is>
      </c>
    </row>
    <row r="13123" ht="20.25" customHeight="0">
      <c s="5" t="inlineStr" r="A13123">
        <is>
          <t xml:space="preserve">70100405</t>
        </is>
      </c>
      <c s="5" t="inlineStr" r="B13123">
        <is>
          <t xml:space="preserve">TRAFFIC CONTROL AND PROTECTION, STANDARD 701321</t>
        </is>
      </c>
      <c s="5" t="inlineStr" r="C13123">
        <is>
          <t xml:space="preserve">EACH   </t>
        </is>
      </c>
      <c s="6" r="D13123">
        <v>2.000</v>
      </c>
      <c s="7" r="E13123">
        <v>2</v>
      </c>
      <c s="8" t="inlineStr" r="F13123">
        <is>
          <t xml:space="preserve">64T07</t>
        </is>
      </c>
      <c s="8" t="inlineStr" r="G13123">
        <is>
          <t xml:space="preserve">046</t>
        </is>
      </c>
      <c s="9" r="H13123">
        <v>12000.0000</v>
      </c>
      <c s="8" t="inlineStr" r="I13123">
        <is>
          <t xml:space="preserve">Y</t>
        </is>
      </c>
      <c s="8" t="inlineStr" r="J13123">
        <is>
          <t xml:space="preserve"> Ogle</t>
        </is>
      </c>
    </row>
    <row r="13124" ht="20.25" customHeight="0">
      <c s="5" t="inlineStr" r="A13124">
        <is>
          <t xml:space="preserve">70100405</t>
        </is>
      </c>
      <c s="5" t="inlineStr" r="B13124">
        <is>
          <t xml:space="preserve">TRAFFIC CONTROL AND PROTECTION, STANDARD 701321</t>
        </is>
      </c>
      <c s="5" t="inlineStr" r="C13124">
        <is>
          <t xml:space="preserve">EACH   </t>
        </is>
      </c>
      <c s="6" r="D13124">
        <v>2.000</v>
      </c>
      <c s="7" r="E13124">
        <v>2</v>
      </c>
      <c s="8" t="inlineStr" r="F13124">
        <is>
          <t xml:space="preserve">64T07</t>
        </is>
      </c>
      <c s="8" t="inlineStr" r="G13124">
        <is>
          <t xml:space="preserve">046</t>
        </is>
      </c>
      <c s="9" r="H13124">
        <v>9450.0000</v>
      </c>
      <c s="8" t="inlineStr" r="I13124">
        <is>
          <t xml:space="preserve"/>
        </is>
      </c>
      <c s="8" t="inlineStr" r="J13124">
        <is>
          <t xml:space="preserve"> Ogle</t>
        </is>
      </c>
    </row>
    <row r="13125" ht="20.25" customHeight="0">
      <c s="5" t="inlineStr" r="A13125">
        <is>
          <t xml:space="preserve">70100405</t>
        </is>
      </c>
      <c s="5" t="inlineStr" r="B13125">
        <is>
          <t xml:space="preserve">TRAFFIC CONTROL AND PROTECTION, STANDARD 701321</t>
        </is>
      </c>
      <c s="5" t="inlineStr" r="C13125">
        <is>
          <t xml:space="preserve">EACH   </t>
        </is>
      </c>
      <c s="6" r="D13125">
        <v>1.000</v>
      </c>
      <c s="7" r="E13125">
        <v>2</v>
      </c>
      <c s="8" t="inlineStr" r="F13125">
        <is>
          <t xml:space="preserve">64T46</t>
        </is>
      </c>
      <c s="8" t="inlineStr" r="G13125">
        <is>
          <t xml:space="preserve">047</t>
        </is>
      </c>
      <c s="9" r="H13125">
        <v>13000.0000</v>
      </c>
      <c s="8" t="inlineStr" r="I13125">
        <is>
          <t xml:space="preserve">Y</t>
        </is>
      </c>
      <c s="8" t="inlineStr" r="J13125">
        <is>
          <t xml:space="preserve"> Whiteside</t>
        </is>
      </c>
    </row>
    <row r="13126" ht="20.25" customHeight="0">
      <c s="5" t="inlineStr" r="A13126">
        <is>
          <t xml:space="preserve">70100405</t>
        </is>
      </c>
      <c s="5" t="inlineStr" r="B13126">
        <is>
          <t xml:space="preserve">TRAFFIC CONTROL AND PROTECTION, STANDARD 701321</t>
        </is>
      </c>
      <c s="5" t="inlineStr" r="C13126">
        <is>
          <t xml:space="preserve">EACH   </t>
        </is>
      </c>
      <c s="6" r="D13126">
        <v>1.000</v>
      </c>
      <c s="7" r="E13126">
        <v>2</v>
      </c>
      <c s="8" t="inlineStr" r="F13126">
        <is>
          <t xml:space="preserve">64T46</t>
        </is>
      </c>
      <c s="8" t="inlineStr" r="G13126">
        <is>
          <t xml:space="preserve">047</t>
        </is>
      </c>
      <c s="9" r="H13126">
        <v>12000.0000</v>
      </c>
      <c s="8" t="inlineStr" r="I13126">
        <is>
          <t xml:space="preserve"/>
        </is>
      </c>
      <c s="8" t="inlineStr" r="J13126">
        <is>
          <t xml:space="preserve"> Whiteside</t>
        </is>
      </c>
    </row>
    <row r="13127" ht="20.25" customHeight="0">
      <c s="5" t="inlineStr" r="A13127">
        <is>
          <t xml:space="preserve">70100405</t>
        </is>
      </c>
      <c s="5" t="inlineStr" r="B13127">
        <is>
          <t xml:space="preserve">TRAFFIC CONTROL AND PROTECTION, STANDARD 701321</t>
        </is>
      </c>
      <c s="5" t="inlineStr" r="C13127">
        <is>
          <t xml:space="preserve">EACH   </t>
        </is>
      </c>
      <c s="6" r="D13127">
        <v>1.000</v>
      </c>
      <c s="7" r="E13127">
        <v>2</v>
      </c>
      <c s="8" t="inlineStr" r="F13127">
        <is>
          <t xml:space="preserve">64T46</t>
        </is>
      </c>
      <c s="8" t="inlineStr" r="G13127">
        <is>
          <t xml:space="preserve">047</t>
        </is>
      </c>
      <c s="9" r="H13127">
        <v>15675.0000</v>
      </c>
      <c s="8" t="inlineStr" r="I13127">
        <is>
          <t xml:space="preserve"/>
        </is>
      </c>
      <c s="8" t="inlineStr" r="J13127">
        <is>
          <t xml:space="preserve"> Whiteside</t>
        </is>
      </c>
    </row>
    <row r="13128" ht="20.25" customHeight="0">
      <c s="5" t="inlineStr" r="A13128">
        <is>
          <t xml:space="preserve">70100405</t>
        </is>
      </c>
      <c s="5" t="inlineStr" r="B13128">
        <is>
          <t xml:space="preserve">TRAFFIC CONTROL AND PROTECTION, STANDARD 701321</t>
        </is>
      </c>
      <c s="5" t="inlineStr" r="C13128">
        <is>
          <t xml:space="preserve">EACH   </t>
        </is>
      </c>
      <c s="6" r="D13128">
        <v>1.000</v>
      </c>
      <c s="7" r="E13128">
        <v>2</v>
      </c>
      <c s="8" t="inlineStr" r="F13128">
        <is>
          <t xml:space="preserve">64T47</t>
        </is>
      </c>
      <c s="8" t="inlineStr" r="G13128">
        <is>
          <t xml:space="preserve">048</t>
        </is>
      </c>
      <c s="9" r="H13128">
        <v>14000.0000</v>
      </c>
      <c s="8" t="inlineStr" r="I13128">
        <is>
          <t xml:space="preserve">Y</t>
        </is>
      </c>
      <c s="8" t="inlineStr" r="J13128">
        <is>
          <t xml:space="preserve"> Ogle</t>
        </is>
      </c>
    </row>
    <row r="13129" ht="20.25" customHeight="0">
      <c s="5" t="inlineStr" r="A13129">
        <is>
          <t xml:space="preserve">70100405</t>
        </is>
      </c>
      <c s="5" t="inlineStr" r="B13129">
        <is>
          <t xml:space="preserve">TRAFFIC CONTROL AND PROTECTION, STANDARD 701321</t>
        </is>
      </c>
      <c s="5" t="inlineStr" r="C13129">
        <is>
          <t xml:space="preserve">EACH   </t>
        </is>
      </c>
      <c s="6" r="D13129">
        <v>1.000</v>
      </c>
      <c s="7" r="E13129">
        <v>2</v>
      </c>
      <c s="8" t="inlineStr" r="F13129">
        <is>
          <t xml:space="preserve">64T47</t>
        </is>
      </c>
      <c s="8" t="inlineStr" r="G13129">
        <is>
          <t xml:space="preserve">048</t>
        </is>
      </c>
      <c s="9" r="H13129">
        <v>11450.0000</v>
      </c>
      <c s="8" t="inlineStr" r="I13129">
        <is>
          <t xml:space="preserve"/>
        </is>
      </c>
      <c s="8" t="inlineStr" r="J13129">
        <is>
          <t xml:space="preserve"> Ogle</t>
        </is>
      </c>
    </row>
    <row r="13130" ht="20.25" customHeight="0">
      <c s="5" t="inlineStr" r="A13130">
        <is>
          <t xml:space="preserve">70100405</t>
        </is>
      </c>
      <c s="5" t="inlineStr" r="B13130">
        <is>
          <t xml:space="preserve">TRAFFIC CONTROL AND PROTECTION, STANDARD 701321</t>
        </is>
      </c>
      <c s="5" t="inlineStr" r="C13130">
        <is>
          <t xml:space="preserve">EACH   </t>
        </is>
      </c>
      <c s="6" r="D13130">
        <v>1.000</v>
      </c>
      <c s="7" r="E13130">
        <v>3</v>
      </c>
      <c s="8" t="inlineStr" r="F13130">
        <is>
          <t xml:space="preserve">66M84</t>
        </is>
      </c>
      <c s="8" t="inlineStr" r="G13130">
        <is>
          <t xml:space="preserve">060</t>
        </is>
      </c>
      <c s="9" r="H13130">
        <v>17500.0000</v>
      </c>
      <c s="8" t="inlineStr" r="I13130">
        <is>
          <t xml:space="preserve">Y</t>
        </is>
      </c>
      <c s="8" t="inlineStr" r="J13130">
        <is>
          <t xml:space="preserve"> LaSalle</t>
        </is>
      </c>
    </row>
    <row r="13131" ht="20.25" customHeight="0">
      <c s="5" t="inlineStr" r="A13131">
        <is>
          <t xml:space="preserve">70100405</t>
        </is>
      </c>
      <c s="5" t="inlineStr" r="B13131">
        <is>
          <t xml:space="preserve">TRAFFIC CONTROL AND PROTECTION, STANDARD 701321</t>
        </is>
      </c>
      <c s="5" t="inlineStr" r="C13131">
        <is>
          <t xml:space="preserve">EACH   </t>
        </is>
      </c>
      <c s="6" r="D13131">
        <v>1.000</v>
      </c>
      <c s="7" r="E13131">
        <v>3</v>
      </c>
      <c s="8" t="inlineStr" r="F13131">
        <is>
          <t xml:space="preserve">66M84</t>
        </is>
      </c>
      <c s="8" t="inlineStr" r="G13131">
        <is>
          <t xml:space="preserve">060</t>
        </is>
      </c>
      <c s="9" r="H13131">
        <v>2150.0000</v>
      </c>
      <c s="8" t="inlineStr" r="I13131">
        <is>
          <t xml:space="preserve"/>
        </is>
      </c>
      <c s="8" t="inlineStr" r="J13131">
        <is>
          <t xml:space="preserve"> LaSalle</t>
        </is>
      </c>
    </row>
    <row r="13132" ht="20.25" customHeight="0">
      <c s="5" t="inlineStr" r="A13132">
        <is>
          <t xml:space="preserve">70100405</t>
        </is>
      </c>
      <c s="5" t="inlineStr" r="B13132">
        <is>
          <t xml:space="preserve">TRAFFIC CONTROL AND PROTECTION, STANDARD 701321</t>
        </is>
      </c>
      <c s="5" t="inlineStr" r="C13132">
        <is>
          <t xml:space="preserve">EACH   </t>
        </is>
      </c>
      <c s="6" r="D13132">
        <v>1.000</v>
      </c>
      <c s="7" r="E13132">
        <v>3</v>
      </c>
      <c s="8" t="inlineStr" r="F13132">
        <is>
          <t xml:space="preserve">66M84</t>
        </is>
      </c>
      <c s="8" t="inlineStr" r="G13132">
        <is>
          <t xml:space="preserve">060</t>
        </is>
      </c>
      <c s="9" r="H13132">
        <v>13478.0000</v>
      </c>
      <c s="8" t="inlineStr" r="I13132">
        <is>
          <t xml:space="preserve"/>
        </is>
      </c>
      <c s="8" t="inlineStr" r="J13132">
        <is>
          <t xml:space="preserve"> LaSalle</t>
        </is>
      </c>
    </row>
    <row r="13133" ht="20.25" customHeight="0">
      <c s="5" t="inlineStr" r="A13133">
        <is>
          <t xml:space="preserve">70100405</t>
        </is>
      </c>
      <c s="5" t="inlineStr" r="B13133">
        <is>
          <t xml:space="preserve">TRAFFIC CONTROL AND PROTECTION, STANDARD 701321</t>
        </is>
      </c>
      <c s="5" t="inlineStr" r="C13133">
        <is>
          <t xml:space="preserve">EACH   </t>
        </is>
      </c>
      <c s="6" r="D13133">
        <v>1.000</v>
      </c>
      <c s="7" r="E13133">
        <v>3</v>
      </c>
      <c s="8" t="inlineStr" r="F13133">
        <is>
          <t xml:space="preserve">66M84</t>
        </is>
      </c>
      <c s="8" t="inlineStr" r="G13133">
        <is>
          <t xml:space="preserve">060</t>
        </is>
      </c>
      <c s="9" r="H13133">
        <v>14825.0000</v>
      </c>
      <c s="8" t="inlineStr" r="I13133">
        <is>
          <t xml:space="preserve"/>
        </is>
      </c>
      <c s="8" t="inlineStr" r="J13133">
        <is>
          <t xml:space="preserve"> LaSalle</t>
        </is>
      </c>
    </row>
    <row r="13134" ht="20.25" customHeight="0">
      <c s="5" t="inlineStr" r="A13134">
        <is>
          <t xml:space="preserve">70100405</t>
        </is>
      </c>
      <c s="5" t="inlineStr" r="B13134">
        <is>
          <t xml:space="preserve">TRAFFIC CONTROL AND PROTECTION, STANDARD 701321</t>
        </is>
      </c>
      <c s="5" t="inlineStr" r="C13134">
        <is>
          <t xml:space="preserve">EACH   </t>
        </is>
      </c>
      <c s="6" r="D13134">
        <v>2.000</v>
      </c>
      <c s="7" r="E13134">
        <v>3</v>
      </c>
      <c s="8" t="inlineStr" r="F13134">
        <is>
          <t xml:space="preserve">66M92</t>
        </is>
      </c>
      <c s="8" t="inlineStr" r="G13134">
        <is>
          <t xml:space="preserve">062</t>
        </is>
      </c>
      <c s="9" r="H13134">
        <v>16750.0000</v>
      </c>
      <c s="8" t="inlineStr" r="I13134">
        <is>
          <t xml:space="preserve">Y</t>
        </is>
      </c>
      <c s="8" t="inlineStr" r="J13134">
        <is>
          <t xml:space="preserve"> Livingston</t>
        </is>
      </c>
    </row>
    <row r="13135" ht="20.25" customHeight="0">
      <c s="5" t="inlineStr" r="A13135">
        <is>
          <t xml:space="preserve">70100405</t>
        </is>
      </c>
      <c s="5" t="inlineStr" r="B13135">
        <is>
          <t xml:space="preserve">TRAFFIC CONTROL AND PROTECTION, STANDARD 701321</t>
        </is>
      </c>
      <c s="5" t="inlineStr" r="C13135">
        <is>
          <t xml:space="preserve">EACH   </t>
        </is>
      </c>
      <c s="6" r="D13135">
        <v>2.000</v>
      </c>
      <c s="7" r="E13135">
        <v>3</v>
      </c>
      <c s="8" t="inlineStr" r="F13135">
        <is>
          <t xml:space="preserve">66M92</t>
        </is>
      </c>
      <c s="8" t="inlineStr" r="G13135">
        <is>
          <t xml:space="preserve">062</t>
        </is>
      </c>
      <c s="9" r="H13135">
        <v>12395.0000</v>
      </c>
      <c s="8" t="inlineStr" r="I13135">
        <is>
          <t xml:space="preserve"/>
        </is>
      </c>
      <c s="8" t="inlineStr" r="J13135">
        <is>
          <t xml:space="preserve"> Livingston</t>
        </is>
      </c>
    </row>
    <row r="13136" ht="20.25" customHeight="0">
      <c s="5" t="inlineStr" r="A13136">
        <is>
          <t xml:space="preserve">70100405</t>
        </is>
      </c>
      <c s="5" t="inlineStr" r="B13136">
        <is>
          <t xml:space="preserve">TRAFFIC CONTROL AND PROTECTION, STANDARD 701321</t>
        </is>
      </c>
      <c s="5" t="inlineStr" r="C13136">
        <is>
          <t xml:space="preserve">EACH   </t>
        </is>
      </c>
      <c s="6" r="D13136">
        <v>2.000</v>
      </c>
      <c s="7" r="E13136">
        <v>3</v>
      </c>
      <c s="8" t="inlineStr" r="F13136">
        <is>
          <t xml:space="preserve">66M92</t>
        </is>
      </c>
      <c s="8" t="inlineStr" r="G13136">
        <is>
          <t xml:space="preserve">062</t>
        </is>
      </c>
      <c s="9" r="H13136">
        <v>12395.0000</v>
      </c>
      <c s="8" t="inlineStr" r="I13136">
        <is>
          <t xml:space="preserve"/>
        </is>
      </c>
      <c s="8" t="inlineStr" r="J13136">
        <is>
          <t xml:space="preserve"> Livingston</t>
        </is>
      </c>
    </row>
    <row r="13137" ht="20.25" customHeight="0">
      <c s="5" t="inlineStr" r="A13137">
        <is>
          <t xml:space="preserve">70100405</t>
        </is>
      </c>
      <c s="5" t="inlineStr" r="B13137">
        <is>
          <t xml:space="preserve">TRAFFIC CONTROL AND PROTECTION, STANDARD 701321</t>
        </is>
      </c>
      <c s="5" t="inlineStr" r="C13137">
        <is>
          <t xml:space="preserve">EACH   </t>
        </is>
      </c>
      <c s="6" r="D13137">
        <v>2.000</v>
      </c>
      <c s="7" r="E13137">
        <v>3</v>
      </c>
      <c s="8" t="inlineStr" r="F13137">
        <is>
          <t xml:space="preserve">66M92</t>
        </is>
      </c>
      <c s="8" t="inlineStr" r="G13137">
        <is>
          <t xml:space="preserve">062</t>
        </is>
      </c>
      <c s="9" r="H13137">
        <v>16500.0000</v>
      </c>
      <c s="8" t="inlineStr" r="I13137">
        <is>
          <t xml:space="preserve"/>
        </is>
      </c>
      <c s="8" t="inlineStr" r="J13137">
        <is>
          <t xml:space="preserve"> Livingston</t>
        </is>
      </c>
    </row>
    <row r="13138" ht="20.25" customHeight="0">
      <c s="5" t="inlineStr" r="A13138">
        <is>
          <t xml:space="preserve">70100405</t>
        </is>
      </c>
      <c s="5" t="inlineStr" r="B13138">
        <is>
          <t xml:space="preserve">TRAFFIC CONTROL AND PROTECTION, STANDARD 701321</t>
        </is>
      </c>
      <c s="5" t="inlineStr" r="C13138">
        <is>
          <t xml:space="preserve">EACH   </t>
        </is>
      </c>
      <c s="6" r="D13138">
        <v>2.000</v>
      </c>
      <c s="7" r="E13138">
        <v>3</v>
      </c>
      <c s="8" t="inlineStr" r="F13138">
        <is>
          <t xml:space="preserve">66M92</t>
        </is>
      </c>
      <c s="8" t="inlineStr" r="G13138">
        <is>
          <t xml:space="preserve">062</t>
        </is>
      </c>
      <c s="9" r="H13138">
        <v>18000.0000</v>
      </c>
      <c s="8" t="inlineStr" r="I13138">
        <is>
          <t xml:space="preserve"/>
        </is>
      </c>
      <c s="8" t="inlineStr" r="J13138">
        <is>
          <t xml:space="preserve"> Livingston</t>
        </is>
      </c>
    </row>
    <row r="13139" ht="20.25" customHeight="0">
      <c s="5" t="inlineStr" r="A13139">
        <is>
          <t xml:space="preserve">70100405</t>
        </is>
      </c>
      <c s="5" t="inlineStr" r="B13139">
        <is>
          <t xml:space="preserve">TRAFFIC CONTROL AND PROTECTION, STANDARD 701321</t>
        </is>
      </c>
      <c s="5" t="inlineStr" r="C13139">
        <is>
          <t xml:space="preserve">EACH   </t>
        </is>
      </c>
      <c s="6" r="D13139">
        <v>1.000</v>
      </c>
      <c s="7" r="E13139">
        <v>4</v>
      </c>
      <c s="8" t="inlineStr" r="F13139">
        <is>
          <t xml:space="preserve">68J70</t>
        </is>
      </c>
      <c s="8" t="inlineStr" r="G13139">
        <is>
          <t xml:space="preserve">091</t>
        </is>
      </c>
      <c s="9" r="H13139">
        <v>32000.0000</v>
      </c>
      <c s="8" t="inlineStr" r="I13139">
        <is>
          <t xml:space="preserve">Y</t>
        </is>
      </c>
      <c s="8" t="inlineStr" r="J13139">
        <is>
          <t xml:space="preserve"> Woodford</t>
        </is>
      </c>
    </row>
    <row r="13140" ht="20.25" customHeight="0">
      <c s="5" t="inlineStr" r="A13140">
        <is>
          <t xml:space="preserve">70100405</t>
        </is>
      </c>
      <c s="5" t="inlineStr" r="B13140">
        <is>
          <t xml:space="preserve">TRAFFIC CONTROL AND PROTECTION, STANDARD 701321</t>
        </is>
      </c>
      <c s="5" t="inlineStr" r="C13140">
        <is>
          <t xml:space="preserve">EACH   </t>
        </is>
      </c>
      <c s="6" r="D13140">
        <v>1.000</v>
      </c>
      <c s="7" r="E13140">
        <v>4</v>
      </c>
      <c s="8" t="inlineStr" r="F13140">
        <is>
          <t xml:space="preserve">68J70</t>
        </is>
      </c>
      <c s="8" t="inlineStr" r="G13140">
        <is>
          <t xml:space="preserve">091</t>
        </is>
      </c>
      <c s="9" r="H13140">
        <v>32000.0000</v>
      </c>
      <c s="8" t="inlineStr" r="I13140">
        <is>
          <t xml:space="preserve"/>
        </is>
      </c>
      <c s="8" t="inlineStr" r="J13140">
        <is>
          <t xml:space="preserve"> Woodford</t>
        </is>
      </c>
    </row>
    <row r="13141" ht="20.25" customHeight="0">
      <c s="5" t="inlineStr" r="A13141">
        <is>
          <t xml:space="preserve">70100405</t>
        </is>
      </c>
      <c s="5" t="inlineStr" r="B13141">
        <is>
          <t xml:space="preserve">TRAFFIC CONTROL AND PROTECTION, STANDARD 701321</t>
        </is>
      </c>
      <c s="5" t="inlineStr" r="C13141">
        <is>
          <t xml:space="preserve">EACH   </t>
        </is>
      </c>
      <c s="6" r="D13141">
        <v>1.000</v>
      </c>
      <c s="7" r="E13141">
        <v>5</v>
      </c>
      <c s="8" t="inlineStr" r="F13141">
        <is>
          <t xml:space="preserve">70D62</t>
        </is>
      </c>
      <c s="8" t="inlineStr" r="G13141">
        <is>
          <t xml:space="preserve">107</t>
        </is>
      </c>
      <c s="9" r="H13141">
        <v>60000.0000</v>
      </c>
      <c s="8" t="inlineStr" r="I13141">
        <is>
          <t xml:space="preserve">Y</t>
        </is>
      </c>
      <c s="8" t="inlineStr" r="J13141">
        <is>
          <t xml:space="preserve"> Edgar</t>
        </is>
      </c>
    </row>
    <row r="13142" ht="20.25" customHeight="0">
      <c s="5" t="inlineStr" r="A13142">
        <is>
          <t xml:space="preserve">70100405</t>
        </is>
      </c>
      <c s="5" t="inlineStr" r="B13142">
        <is>
          <t xml:space="preserve">TRAFFIC CONTROL AND PROTECTION, STANDARD 701321</t>
        </is>
      </c>
      <c s="5" t="inlineStr" r="C13142">
        <is>
          <t xml:space="preserve">EACH   </t>
        </is>
      </c>
      <c s="6" r="D13142">
        <v>1.000</v>
      </c>
      <c s="7" r="E13142">
        <v>5</v>
      </c>
      <c s="8" t="inlineStr" r="F13142">
        <is>
          <t xml:space="preserve">70D62</t>
        </is>
      </c>
      <c s="8" t="inlineStr" r="G13142">
        <is>
          <t xml:space="preserve">107</t>
        </is>
      </c>
      <c s="9" r="H13142">
        <v>32794.7900</v>
      </c>
      <c s="8" t="inlineStr" r="I13142">
        <is>
          <t xml:space="preserve"/>
        </is>
      </c>
      <c s="8" t="inlineStr" r="J13142">
        <is>
          <t xml:space="preserve"> Edgar</t>
        </is>
      </c>
    </row>
    <row r="13143" ht="20.25" customHeight="0">
      <c s="5" t="inlineStr" r="A13143">
        <is>
          <t xml:space="preserve">70100405</t>
        </is>
      </c>
      <c s="5" t="inlineStr" r="B13143">
        <is>
          <t xml:space="preserve">TRAFFIC CONTROL AND PROTECTION, STANDARD 701321</t>
        </is>
      </c>
      <c s="5" t="inlineStr" r="C13143">
        <is>
          <t xml:space="preserve">EACH   </t>
        </is>
      </c>
      <c s="6" r="D13143">
        <v>3.000</v>
      </c>
      <c s="7" r="E13143">
        <v>6</v>
      </c>
      <c s="8" t="inlineStr" r="F13143">
        <is>
          <t xml:space="preserve">72J76</t>
        </is>
      </c>
      <c s="8" t="inlineStr" r="G13143">
        <is>
          <t xml:space="preserve">126</t>
        </is>
      </c>
      <c s="9" r="H13143">
        <v>7055.6800</v>
      </c>
      <c s="8" t="inlineStr" r="I13143">
        <is>
          <t xml:space="preserve">Y</t>
        </is>
      </c>
      <c s="8" t="inlineStr" r="J13143">
        <is>
          <t xml:space="preserve"> Schuyler</t>
        </is>
      </c>
    </row>
    <row r="13144" ht="20.25" customHeight="0">
      <c s="5" t="inlineStr" r="A13144">
        <is>
          <t xml:space="preserve">70100405</t>
        </is>
      </c>
      <c s="5" t="inlineStr" r="B13144">
        <is>
          <t xml:space="preserve">TRAFFIC CONTROL AND PROTECTION, STANDARD 701321</t>
        </is>
      </c>
      <c s="5" t="inlineStr" r="C13144">
        <is>
          <t xml:space="preserve">EACH   </t>
        </is>
      </c>
      <c s="6" r="D13144">
        <v>3.000</v>
      </c>
      <c s="7" r="E13144">
        <v>6</v>
      </c>
      <c s="8" t="inlineStr" r="F13144">
        <is>
          <t xml:space="preserve">72J76</t>
        </is>
      </c>
      <c s="8" t="inlineStr" r="G13144">
        <is>
          <t xml:space="preserve">126</t>
        </is>
      </c>
      <c s="9" r="H13144">
        <v>22217.0700</v>
      </c>
      <c s="8" t="inlineStr" r="I13144">
        <is>
          <t xml:space="preserve"/>
        </is>
      </c>
      <c s="8" t="inlineStr" r="J13144">
        <is>
          <t xml:space="preserve"> Schuyler</t>
        </is>
      </c>
    </row>
    <row r="13145" ht="20.25" customHeight="0">
      <c s="5" t="inlineStr" r="A13145">
        <is>
          <t xml:space="preserve">70100405</t>
        </is>
      </c>
      <c s="5" t="inlineStr" r="B13145">
        <is>
          <t xml:space="preserve">TRAFFIC CONTROL AND PROTECTION, STANDARD 701321</t>
        </is>
      </c>
      <c s="5" t="inlineStr" r="C13145">
        <is>
          <t xml:space="preserve">EACH   </t>
        </is>
      </c>
      <c s="6" r="D13145">
        <v>3.000</v>
      </c>
      <c s="7" r="E13145">
        <v>6</v>
      </c>
      <c s="8" t="inlineStr" r="F13145">
        <is>
          <t xml:space="preserve">72J76</t>
        </is>
      </c>
      <c s="8" t="inlineStr" r="G13145">
        <is>
          <t xml:space="preserve">126</t>
        </is>
      </c>
      <c s="9" r="H13145">
        <v>26500.0000</v>
      </c>
      <c s="8" t="inlineStr" r="I13145">
        <is>
          <t xml:space="preserve"/>
        </is>
      </c>
      <c s="8" t="inlineStr" r="J13145">
        <is>
          <t xml:space="preserve"> Schuyler</t>
        </is>
      </c>
    </row>
    <row r="13146" ht="20.25" customHeight="0">
      <c s="5" t="inlineStr" r="A13146">
        <is>
          <t xml:space="preserve">70100405</t>
        </is>
      </c>
      <c s="5" t="inlineStr" r="B13146">
        <is>
          <t xml:space="preserve">TRAFFIC CONTROL AND PROTECTION, STANDARD 701321</t>
        </is>
      </c>
      <c s="5" t="inlineStr" r="C13146">
        <is>
          <t xml:space="preserve">EACH   </t>
        </is>
      </c>
      <c s="6" r="D13146">
        <v>1.000</v>
      </c>
      <c s="7" r="E13146">
        <v>7</v>
      </c>
      <c s="8" t="inlineStr" r="F13146">
        <is>
          <t xml:space="preserve">74B79</t>
        </is>
      </c>
      <c s="8" t="inlineStr" r="G13146">
        <is>
          <t xml:space="preserve">138</t>
        </is>
      </c>
      <c s="9" r="H13146">
        <v>35672.6600</v>
      </c>
      <c s="8" t="inlineStr" r="I13146">
        <is>
          <t xml:space="preserve">Y</t>
        </is>
      </c>
      <c s="8" t="inlineStr" r="J13146">
        <is>
          <t xml:space="preserve"> Richland</t>
        </is>
      </c>
    </row>
    <row r="13147" ht="20.25" customHeight="0">
      <c s="5" t="inlineStr" r="A13147">
        <is>
          <t xml:space="preserve">70100405</t>
        </is>
      </c>
      <c s="5" t="inlineStr" r="B13147">
        <is>
          <t xml:space="preserve">TRAFFIC CONTROL AND PROTECTION, STANDARD 701321</t>
        </is>
      </c>
      <c s="5" t="inlineStr" r="C13147">
        <is>
          <t xml:space="preserve">EACH   </t>
        </is>
      </c>
      <c s="6" r="D13147">
        <v>1.000</v>
      </c>
      <c s="7" r="E13147">
        <v>7</v>
      </c>
      <c s="8" t="inlineStr" r="F13147">
        <is>
          <t xml:space="preserve">74B79</t>
        </is>
      </c>
      <c s="8" t="inlineStr" r="G13147">
        <is>
          <t xml:space="preserve">138</t>
        </is>
      </c>
      <c s="9" r="H13147">
        <v>58000.0000</v>
      </c>
      <c s="8" t="inlineStr" r="I13147">
        <is>
          <t xml:space="preserve"/>
        </is>
      </c>
      <c s="8" t="inlineStr" r="J13147">
        <is>
          <t xml:space="preserve"> Richland</t>
        </is>
      </c>
    </row>
    <row r="13148" ht="20.25" customHeight="0">
      <c s="5" t="inlineStr" r="A13148">
        <is>
          <t xml:space="preserve">70100405</t>
        </is>
      </c>
      <c s="5" t="inlineStr" r="B13148">
        <is>
          <t xml:space="preserve">TRAFFIC CONTROL AND PROTECTION, STANDARD 701321</t>
        </is>
      </c>
      <c s="5" t="inlineStr" r="C13148">
        <is>
          <t xml:space="preserve">EACH   </t>
        </is>
      </c>
      <c s="6" r="D13148">
        <v>1.000</v>
      </c>
      <c s="7" r="E13148">
        <v>8</v>
      </c>
      <c s="8" t="inlineStr" r="F13148">
        <is>
          <t xml:space="preserve">76U77</t>
        </is>
      </c>
      <c s="8" t="inlineStr" r="G13148">
        <is>
          <t xml:space="preserve">156</t>
        </is>
      </c>
      <c s="9" r="H13148">
        <v>60000.0000</v>
      </c>
      <c s="8" t="inlineStr" r="I13148">
        <is>
          <t xml:space="preserve">Y</t>
        </is>
      </c>
      <c s="8" t="inlineStr" r="J13148">
        <is>
          <t xml:space="preserve"> Marion</t>
        </is>
      </c>
    </row>
    <row r="13149" ht="20.25" customHeight="0">
      <c s="5" t="inlineStr" r="A13149">
        <is>
          <t xml:space="preserve">70100405</t>
        </is>
      </c>
      <c s="5" t="inlineStr" r="B13149">
        <is>
          <t xml:space="preserve">TRAFFIC CONTROL AND PROTECTION, STANDARD 701321</t>
        </is>
      </c>
      <c s="5" t="inlineStr" r="C13149">
        <is>
          <t xml:space="preserve">EACH   </t>
        </is>
      </c>
      <c s="6" r="D13149">
        <v>1.000</v>
      </c>
      <c s="7" r="E13149">
        <v>8</v>
      </c>
      <c s="8" t="inlineStr" r="F13149">
        <is>
          <t xml:space="preserve">76U77</t>
        </is>
      </c>
      <c s="8" t="inlineStr" r="G13149">
        <is>
          <t xml:space="preserve">156</t>
        </is>
      </c>
      <c s="9" r="H13149">
        <v>67541.4400</v>
      </c>
      <c s="8" t="inlineStr" r="I13149">
        <is>
          <t xml:space="preserve"/>
        </is>
      </c>
      <c s="8" t="inlineStr" r="J13149">
        <is>
          <t xml:space="preserve"> Marion</t>
        </is>
      </c>
    </row>
    <row r="13150" ht="20.25" customHeight="0">
      <c s="5" t="inlineStr" r="A13150">
        <is>
          <t xml:space="preserve">70100405</t>
        </is>
      </c>
      <c s="5" t="inlineStr" r="B13150">
        <is>
          <t xml:space="preserve">TRAFFIC CONTROL AND PROTECTION, STANDARD 701321</t>
        </is>
      </c>
      <c s="5" t="inlineStr" r="C13150">
        <is>
          <t xml:space="preserve">EACH   </t>
        </is>
      </c>
      <c s="6" r="D13150">
        <v>1.000</v>
      </c>
      <c s="7" r="E13150">
        <v>9</v>
      </c>
      <c s="8" t="inlineStr" r="F13150">
        <is>
          <t xml:space="preserve">78791</t>
        </is>
      </c>
      <c s="8" t="inlineStr" r="G13150">
        <is>
          <t xml:space="preserve">177</t>
        </is>
      </c>
      <c s="9" r="H13150">
        <v>242000.0000</v>
      </c>
      <c s="8" t="inlineStr" r="I13150">
        <is>
          <t xml:space="preserve">Y</t>
        </is>
      </c>
      <c s="8" t="inlineStr" r="J13150">
        <is>
          <t xml:space="preserve"> Alexander</t>
        </is>
      </c>
    </row>
    <row r="13151" ht="20.25" customHeight="0">
      <c s="5" t="inlineStr" r="A13151">
        <is>
          <t xml:space="preserve">70100405</t>
        </is>
      </c>
      <c s="5" t="inlineStr" r="B13151">
        <is>
          <t xml:space="preserve">TRAFFIC CONTROL AND PROTECTION, STANDARD 701321</t>
        </is>
      </c>
      <c s="5" t="inlineStr" r="C13151">
        <is>
          <t xml:space="preserve">EACH   </t>
        </is>
      </c>
      <c s="6" r="D13151">
        <v>1.000</v>
      </c>
      <c s="7" r="E13151">
        <v>9</v>
      </c>
      <c s="8" t="inlineStr" r="F13151">
        <is>
          <t xml:space="preserve">78791</t>
        </is>
      </c>
      <c s="8" t="inlineStr" r="G13151">
        <is>
          <t xml:space="preserve">177</t>
        </is>
      </c>
      <c s="9" r="H13151">
        <v>227122.2100</v>
      </c>
      <c s="8" t="inlineStr" r="I13151">
        <is>
          <t xml:space="preserve"/>
        </is>
      </c>
      <c s="8" t="inlineStr" r="J13151">
        <is>
          <t xml:space="preserve"> Alexander</t>
        </is>
      </c>
    </row>
    <row r="13152" ht="20.25" customHeight="0">
      <c s="5" t="inlineStr" r="A13152">
        <is>
          <t xml:space="preserve">70100405</t>
        </is>
      </c>
      <c s="5" t="inlineStr" r="B13152">
        <is>
          <t xml:space="preserve">TRAFFIC CONTROL AND PROTECTION, STANDARD 701321</t>
        </is>
      </c>
      <c s="5" t="inlineStr" r="C13152">
        <is>
          <t xml:space="preserve">EACH   </t>
        </is>
      </c>
      <c s="6" r="D13152">
        <v>2.000</v>
      </c>
      <c s="7" r="E13152">
        <v>9</v>
      </c>
      <c s="8" t="inlineStr" r="F13152">
        <is>
          <t xml:space="preserve">78A13</t>
        </is>
      </c>
      <c s="8" t="inlineStr" r="G13152">
        <is>
          <t xml:space="preserve">179</t>
        </is>
      </c>
      <c s="9" r="H13152">
        <v>24948.0800</v>
      </c>
      <c s="8" t="inlineStr" r="I13152">
        <is>
          <t xml:space="preserve">Y</t>
        </is>
      </c>
      <c s="8" t="inlineStr" r="J13152">
        <is>
          <t xml:space="preserve"> Union</t>
        </is>
      </c>
    </row>
    <row r="13153" ht="20.25" customHeight="0">
      <c s="5" t="inlineStr" r="A13153">
        <is>
          <t xml:space="preserve">70100405</t>
        </is>
      </c>
      <c s="5" t="inlineStr" r="B13153">
        <is>
          <t xml:space="preserve">TRAFFIC CONTROL AND PROTECTION, STANDARD 701321</t>
        </is>
      </c>
      <c s="5" t="inlineStr" r="C13153">
        <is>
          <t xml:space="preserve">EACH   </t>
        </is>
      </c>
      <c s="6" r="D13153">
        <v>2.000</v>
      </c>
      <c s="7" r="E13153">
        <v>9</v>
      </c>
      <c s="8" t="inlineStr" r="F13153">
        <is>
          <t xml:space="preserve">78A13</t>
        </is>
      </c>
      <c s="8" t="inlineStr" r="G13153">
        <is>
          <t xml:space="preserve">179</t>
        </is>
      </c>
      <c s="9" r="H13153">
        <v>15000.0000</v>
      </c>
      <c s="8" t="inlineStr" r="I13153">
        <is>
          <t xml:space="preserve"/>
        </is>
      </c>
      <c s="8" t="inlineStr" r="J13153">
        <is>
          <t xml:space="preserve"> Union</t>
        </is>
      </c>
    </row>
    <row r="13154" ht="20.25" customHeight="0">
      <c s="5" t="inlineStr" r="A13154">
        <is>
          <t xml:space="preserve">70100405</t>
        </is>
      </c>
      <c s="5" t="inlineStr" r="B13154">
        <is>
          <t xml:space="preserve">TRAFFIC CONTROL AND PROTECTION, STANDARD 701321</t>
        </is>
      </c>
      <c s="5" t="inlineStr" r="C13154">
        <is>
          <t xml:space="preserve">EACH   </t>
        </is>
      </c>
      <c s="6" r="D13154">
        <v>1.000</v>
      </c>
      <c s="7" r="E13154">
        <v>9</v>
      </c>
      <c s="8" t="inlineStr" r="F13154">
        <is>
          <t xml:space="preserve">78C10</t>
        </is>
      </c>
      <c s="8" t="inlineStr" r="G13154">
        <is>
          <t xml:space="preserve">185</t>
        </is>
      </c>
      <c s="9" r="H13154">
        <v>27582.9800</v>
      </c>
      <c s="8" t="inlineStr" r="I13154">
        <is>
          <t xml:space="preserve">Y</t>
        </is>
      </c>
      <c s="8" t="inlineStr" r="J13154">
        <is>
          <t xml:space="preserve"> White</t>
        </is>
      </c>
    </row>
    <row r="13155" ht="20.25" customHeight="0">
      <c s="5" t="inlineStr" r="A13155">
        <is>
          <t xml:space="preserve">70100405</t>
        </is>
      </c>
      <c s="5" t="inlineStr" r="B13155">
        <is>
          <t xml:space="preserve">TRAFFIC CONTROL AND PROTECTION, STANDARD 701321</t>
        </is>
      </c>
      <c s="5" t="inlineStr" r="C13155">
        <is>
          <t xml:space="preserve">EACH   </t>
        </is>
      </c>
      <c s="6" r="D13155">
        <v>1.000</v>
      </c>
      <c s="7" r="E13155">
        <v>9</v>
      </c>
      <c s="8" t="inlineStr" r="F13155">
        <is>
          <t xml:space="preserve">78C10</t>
        </is>
      </c>
      <c s="8" t="inlineStr" r="G13155">
        <is>
          <t xml:space="preserve">185</t>
        </is>
      </c>
      <c s="9" r="H13155">
        <v>55000.0000</v>
      </c>
      <c s="8" t="inlineStr" r="I13155">
        <is>
          <t xml:space="preserve"/>
        </is>
      </c>
      <c s="8" t="inlineStr" r="J13155">
        <is>
          <t xml:space="preserve"> White</t>
        </is>
      </c>
    </row>
    <row r="13156" ht="20.25" customHeight="0">
      <c s="5" t="inlineStr" r="A13156">
        <is>
          <t xml:space="preserve">70100410</t>
        </is>
      </c>
      <c s="5" t="inlineStr" r="B13156">
        <is>
          <t xml:space="preserve">TRAFFIC CONTROL AND PROTECTION, STANDARD 701416</t>
        </is>
      </c>
      <c s="5" t="inlineStr" r="C13156">
        <is>
          <t xml:space="preserve">EACH   </t>
        </is>
      </c>
      <c s="6" r="D13156">
        <v>2.000</v>
      </c>
      <c s="7" r="E13156">
        <v>3</v>
      </c>
      <c s="8" t="inlineStr" r="F13156">
        <is>
          <t xml:space="preserve">66K39</t>
        </is>
      </c>
      <c s="8" t="inlineStr" r="G13156">
        <is>
          <t xml:space="preserve">058</t>
        </is>
      </c>
      <c s="9" r="H13156">
        <v>78000.0000</v>
      </c>
      <c s="8" t="inlineStr" r="I13156">
        <is>
          <t xml:space="preserve">Y</t>
        </is>
      </c>
      <c s="8" t="inlineStr" r="J13156">
        <is>
          <t xml:space="preserve"> Ford</t>
        </is>
      </c>
    </row>
    <row r="13157" ht="20.25" customHeight="0">
      <c s="5" t="inlineStr" r="A13157">
        <is>
          <t xml:space="preserve">70100420</t>
        </is>
      </c>
      <c s="5" t="inlineStr" r="B13157">
        <is>
          <t xml:space="preserve">TRAFFIC CONTROL AND PROTECTION, STANDARD 701411</t>
        </is>
      </c>
      <c s="5" t="inlineStr" r="C13157">
        <is>
          <t xml:space="preserve">EACH   </t>
        </is>
      </c>
      <c s="6" r="D13157">
        <v>23.000</v>
      </c>
      <c s="7" r="E13157">
        <v>3</v>
      </c>
      <c s="8" t="inlineStr" r="F13157">
        <is>
          <t xml:space="preserve">66A91</t>
        </is>
      </c>
      <c s="8" t="inlineStr" r="G13157">
        <is>
          <t xml:space="preserve">056</t>
        </is>
      </c>
      <c s="9" r="H13157">
        <v>800.0000</v>
      </c>
      <c s="8" t="inlineStr" r="I13157">
        <is>
          <t xml:space="preserve">Y</t>
        </is>
      </c>
      <c s="8" t="inlineStr" r="J13157">
        <is>
          <t xml:space="preserve"> LaSalle</t>
        </is>
      </c>
    </row>
    <row r="13158" ht="20.25" customHeight="0">
      <c s="5" t="inlineStr" r="A13158">
        <is>
          <t xml:space="preserve">70100420</t>
        </is>
      </c>
      <c s="5" t="inlineStr" r="B13158">
        <is>
          <t xml:space="preserve">TRAFFIC CONTROL AND PROTECTION, STANDARD 701411</t>
        </is>
      </c>
      <c s="5" t="inlineStr" r="C13158">
        <is>
          <t xml:space="preserve">EACH   </t>
        </is>
      </c>
      <c s="6" r="D13158">
        <v>26.000</v>
      </c>
      <c s="7" r="E13158">
        <v>3</v>
      </c>
      <c s="8" t="inlineStr" r="F13158">
        <is>
          <t xml:space="preserve">66T39</t>
        </is>
      </c>
      <c s="8" t="inlineStr" r="G13158">
        <is>
          <t xml:space="preserve">074</t>
        </is>
      </c>
      <c s="9" r="H13158">
        <v>0.0100</v>
      </c>
      <c s="8" t="inlineStr" r="I13158">
        <is>
          <t xml:space="preserve">Y</t>
        </is>
      </c>
      <c s="8" t="inlineStr" r="J13158">
        <is>
          <t xml:space="preserve"> LaSalle</t>
        </is>
      </c>
    </row>
    <row r="13159" ht="20.25" customHeight="0">
      <c s="5" t="inlineStr" r="A13159">
        <is>
          <t xml:space="preserve">70100420</t>
        </is>
      </c>
      <c s="5" t="inlineStr" r="B13159">
        <is>
          <t xml:space="preserve">TRAFFIC CONTROL AND PROTECTION, STANDARD 701411</t>
        </is>
      </c>
      <c s="5" t="inlineStr" r="C13159">
        <is>
          <t xml:space="preserve">EACH   </t>
        </is>
      </c>
      <c s="6" r="D13159">
        <v>26.000</v>
      </c>
      <c s="7" r="E13159">
        <v>3</v>
      </c>
      <c s="8" t="inlineStr" r="F13159">
        <is>
          <t xml:space="preserve">66T39</t>
        </is>
      </c>
      <c s="8" t="inlineStr" r="G13159">
        <is>
          <t xml:space="preserve">074</t>
        </is>
      </c>
      <c s="9" r="H13159">
        <v>150.0000</v>
      </c>
      <c s="8" t="inlineStr" r="I13159">
        <is>
          <t xml:space="preserve"/>
        </is>
      </c>
      <c s="8" t="inlineStr" r="J13159">
        <is>
          <t xml:space="preserve"> LaSalle</t>
        </is>
      </c>
    </row>
    <row r="13160" ht="20.25" customHeight="0">
      <c s="5" t="inlineStr" r="A13160">
        <is>
          <t xml:space="preserve">70100420</t>
        </is>
      </c>
      <c s="5" t="inlineStr" r="B13160">
        <is>
          <t xml:space="preserve">TRAFFIC CONTROL AND PROTECTION, STANDARD 701411</t>
        </is>
      </c>
      <c s="5" t="inlineStr" r="C13160">
        <is>
          <t xml:space="preserve">EACH   </t>
        </is>
      </c>
      <c s="6" r="D13160">
        <v>1.000</v>
      </c>
      <c s="7" r="E13160">
        <v>4</v>
      </c>
      <c s="8" t="inlineStr" r="F13160">
        <is>
          <t xml:space="preserve">68J15</t>
        </is>
      </c>
      <c s="8" t="inlineStr" r="G13160">
        <is>
          <t xml:space="preserve">085</t>
        </is>
      </c>
      <c s="9" r="H13160">
        <v>0.0100</v>
      </c>
      <c s="8" t="inlineStr" r="I13160">
        <is>
          <t xml:space="preserve">Y</t>
        </is>
      </c>
      <c s="8" t="inlineStr" r="J13160">
        <is>
          <t xml:space="preserve"> Tazewell</t>
        </is>
      </c>
    </row>
    <row r="13161" ht="20.25" customHeight="0">
      <c s="5" t="inlineStr" r="A13161">
        <is>
          <t xml:space="preserve">70100420</t>
        </is>
      </c>
      <c s="5" t="inlineStr" r="B13161">
        <is>
          <t xml:space="preserve">TRAFFIC CONTROL AND PROTECTION, STANDARD 701411</t>
        </is>
      </c>
      <c s="5" t="inlineStr" r="C13161">
        <is>
          <t xml:space="preserve">EACH   </t>
        </is>
      </c>
      <c s="6" r="D13161">
        <v>6.000</v>
      </c>
      <c s="7" r="E13161">
        <v>6</v>
      </c>
      <c s="8" t="inlineStr" r="F13161">
        <is>
          <t xml:space="preserve">72639</t>
        </is>
      </c>
      <c s="8" t="inlineStr" r="G13161">
        <is>
          <t xml:space="preserve">118</t>
        </is>
      </c>
      <c s="9" r="H13161">
        <v>3245.0000</v>
      </c>
      <c s="8" t="inlineStr" r="I13161">
        <is>
          <t xml:space="preserve">Y</t>
        </is>
      </c>
      <c s="8" t="inlineStr" r="J13161">
        <is>
          <t xml:space="preserve"> Adams, Pike</t>
        </is>
      </c>
    </row>
    <row r="13162" ht="20.25" customHeight="0">
      <c s="5" t="inlineStr" r="A13162">
        <is>
          <t xml:space="preserve">70100420</t>
        </is>
      </c>
      <c s="5" t="inlineStr" r="B13162">
        <is>
          <t xml:space="preserve">TRAFFIC CONTROL AND PROTECTION, STANDARD 701411</t>
        </is>
      </c>
      <c s="5" t="inlineStr" r="C13162">
        <is>
          <t xml:space="preserve">EACH   </t>
        </is>
      </c>
      <c s="6" r="D13162">
        <v>2.000</v>
      </c>
      <c s="7" r="E13162">
        <v>6</v>
      </c>
      <c s="8" t="inlineStr" r="F13162">
        <is>
          <t xml:space="preserve">72E71</t>
        </is>
      </c>
      <c s="8" t="inlineStr" r="G13162">
        <is>
          <t xml:space="preserve">119</t>
        </is>
      </c>
      <c s="9" r="H13162">
        <v>1609.4300</v>
      </c>
      <c s="8" t="inlineStr" r="I13162">
        <is>
          <t xml:space="preserve">Y</t>
        </is>
      </c>
      <c s="8" t="inlineStr" r="J13162">
        <is>
          <t xml:space="preserve"> Logan</t>
        </is>
      </c>
    </row>
    <row r="13163" ht="20.25" customHeight="0">
      <c s="5" t="inlineStr" r="A13163">
        <is>
          <t xml:space="preserve">70100420</t>
        </is>
      </c>
      <c s="5" t="inlineStr" r="B13163">
        <is>
          <t xml:space="preserve">TRAFFIC CONTROL AND PROTECTION, STANDARD 701411</t>
        </is>
      </c>
      <c s="5" t="inlineStr" r="C13163">
        <is>
          <t xml:space="preserve">EACH   </t>
        </is>
      </c>
      <c s="6" r="D13163">
        <v>2.000</v>
      </c>
      <c s="7" r="E13163">
        <v>6</v>
      </c>
      <c s="8" t="inlineStr" r="F13163">
        <is>
          <t xml:space="preserve">72E71</t>
        </is>
      </c>
      <c s="8" t="inlineStr" r="G13163">
        <is>
          <t xml:space="preserve">119</t>
        </is>
      </c>
      <c s="9" r="H13163">
        <v>1997.8100</v>
      </c>
      <c s="8" t="inlineStr" r="I13163">
        <is>
          <t xml:space="preserve"/>
        </is>
      </c>
      <c s="8" t="inlineStr" r="J13163">
        <is>
          <t xml:space="preserve"> Logan</t>
        </is>
      </c>
    </row>
    <row r="13164" ht="20.25" customHeight="0">
      <c s="5" t="inlineStr" r="A13164">
        <is>
          <t xml:space="preserve">70100420</t>
        </is>
      </c>
      <c s="5" t="inlineStr" r="B13164">
        <is>
          <t xml:space="preserve">TRAFFIC CONTROL AND PROTECTION, STANDARD 701411</t>
        </is>
      </c>
      <c s="5" t="inlineStr" r="C13164">
        <is>
          <t xml:space="preserve">EACH   </t>
        </is>
      </c>
      <c s="6" r="D13164">
        <v>1.000</v>
      </c>
      <c s="7" r="E13164">
        <v>6</v>
      </c>
      <c s="8" t="inlineStr" r="F13164">
        <is>
          <t xml:space="preserve">72E72</t>
        </is>
      </c>
      <c s="8" t="inlineStr" r="G13164">
        <is>
          <t xml:space="preserve">120</t>
        </is>
      </c>
      <c s="9" r="H13164">
        <v>2800.0000</v>
      </c>
      <c s="8" t="inlineStr" r="I13164">
        <is>
          <t xml:space="preserve">Y</t>
        </is>
      </c>
      <c s="8" t="inlineStr" r="J13164">
        <is>
          <t xml:space="preserve"> Hancock</t>
        </is>
      </c>
    </row>
    <row r="13165" ht="20.25" customHeight="0">
      <c s="5" t="inlineStr" r="A13165">
        <is>
          <t xml:space="preserve">70100420</t>
        </is>
      </c>
      <c s="5" t="inlineStr" r="B13165">
        <is>
          <t xml:space="preserve">TRAFFIC CONTROL AND PROTECTION, STANDARD 701411</t>
        </is>
      </c>
      <c s="5" t="inlineStr" r="C13165">
        <is>
          <t xml:space="preserve">EACH   </t>
        </is>
      </c>
      <c s="6" r="D13165">
        <v>2.000</v>
      </c>
      <c s="7" r="E13165">
        <v>7</v>
      </c>
      <c s="8" t="inlineStr" r="F13165">
        <is>
          <t xml:space="preserve">74705</t>
        </is>
      </c>
      <c s="8" t="inlineStr" r="G13165">
        <is>
          <t xml:space="preserve">133</t>
        </is>
      </c>
      <c s="9" r="H13165">
        <v>1250.0000</v>
      </c>
      <c s="8" t="inlineStr" r="I13165">
        <is>
          <t xml:space="preserve">Y</t>
        </is>
      </c>
      <c s="8" t="inlineStr" r="J13165">
        <is>
          <t xml:space="preserve"> Macon</t>
        </is>
      </c>
    </row>
    <row r="13166" ht="20.25" customHeight="0">
      <c s="5" t="inlineStr" r="A13166">
        <is>
          <t xml:space="preserve">70100420</t>
        </is>
      </c>
      <c s="5" t="inlineStr" r="B13166">
        <is>
          <t xml:space="preserve">TRAFFIC CONTROL AND PROTECTION, STANDARD 701411</t>
        </is>
      </c>
      <c s="5" t="inlineStr" r="C13166">
        <is>
          <t xml:space="preserve">EACH   </t>
        </is>
      </c>
      <c s="6" r="D13166">
        <v>2.000</v>
      </c>
      <c s="7" r="E13166">
        <v>7</v>
      </c>
      <c s="8" t="inlineStr" r="F13166">
        <is>
          <t xml:space="preserve">74705</t>
        </is>
      </c>
      <c s="8" t="inlineStr" r="G13166">
        <is>
          <t xml:space="preserve">133</t>
        </is>
      </c>
      <c s="9" r="H13166">
        <v>4856.2500</v>
      </c>
      <c s="8" t="inlineStr" r="I13166">
        <is>
          <t xml:space="preserve"/>
        </is>
      </c>
      <c s="8" t="inlineStr" r="J13166">
        <is>
          <t xml:space="preserve"> Macon</t>
        </is>
      </c>
    </row>
    <row r="13167" ht="20.25" customHeight="0">
      <c s="5" t="inlineStr" r="A13167">
        <is>
          <t xml:space="preserve">70100420</t>
        </is>
      </c>
      <c s="5" t="inlineStr" r="B13167">
        <is>
          <t xml:space="preserve">TRAFFIC CONTROL AND PROTECTION, STANDARD 701411</t>
        </is>
      </c>
      <c s="5" t="inlineStr" r="C13167">
        <is>
          <t xml:space="preserve">EACH   </t>
        </is>
      </c>
      <c s="6" r="D13167">
        <v>2.000</v>
      </c>
      <c s="7" r="E13167">
        <v>7</v>
      </c>
      <c s="8" t="inlineStr" r="F13167">
        <is>
          <t xml:space="preserve">74705</t>
        </is>
      </c>
      <c s="8" t="inlineStr" r="G13167">
        <is>
          <t xml:space="preserve">133</t>
        </is>
      </c>
      <c s="9" r="H13167">
        <v>5845.4200</v>
      </c>
      <c s="8" t="inlineStr" r="I13167">
        <is>
          <t xml:space="preserve"/>
        </is>
      </c>
      <c s="8" t="inlineStr" r="J13167">
        <is>
          <t xml:space="preserve"> Macon</t>
        </is>
      </c>
    </row>
    <row r="13168" ht="20.25" customHeight="0">
      <c s="5" t="inlineStr" r="A13168">
        <is>
          <t xml:space="preserve">70100420</t>
        </is>
      </c>
      <c s="5" t="inlineStr" r="B13168">
        <is>
          <t xml:space="preserve">TRAFFIC CONTROL AND PROTECTION, STANDARD 701411</t>
        </is>
      </c>
      <c s="5" t="inlineStr" r="C13168">
        <is>
          <t xml:space="preserve">EACH   </t>
        </is>
      </c>
      <c s="6" r="D13168">
        <v>16.000</v>
      </c>
      <c s="7" r="E13168">
        <v>7</v>
      </c>
      <c s="8" t="inlineStr" r="F13168">
        <is>
          <t xml:space="preserve">74D55</t>
        </is>
      </c>
      <c s="8" t="inlineStr" r="G13168">
        <is>
          <t xml:space="preserve">144</t>
        </is>
      </c>
      <c s="9" r="H13168">
        <v>2105.9500</v>
      </c>
      <c s="8" t="inlineStr" r="I13168">
        <is>
          <t xml:space="preserve">Y</t>
        </is>
      </c>
      <c s="8" t="inlineStr" r="J13168">
        <is>
          <t xml:space="preserve"> Macon</t>
        </is>
      </c>
    </row>
    <row r="13169" ht="20.25" customHeight="0">
      <c s="5" t="inlineStr" r="A13169">
        <is>
          <t xml:space="preserve">70100420</t>
        </is>
      </c>
      <c s="5" t="inlineStr" r="B13169">
        <is>
          <t xml:space="preserve">TRAFFIC CONTROL AND PROTECTION, STANDARD 701411</t>
        </is>
      </c>
      <c s="5" t="inlineStr" r="C13169">
        <is>
          <t xml:space="preserve">EACH   </t>
        </is>
      </c>
      <c s="6" r="D13169">
        <v>8.000</v>
      </c>
      <c s="7" r="E13169">
        <v>8</v>
      </c>
      <c s="8" t="inlineStr" r="F13169">
        <is>
          <t xml:space="preserve">76M95</t>
        </is>
      </c>
      <c s="8" t="inlineStr" r="G13169">
        <is>
          <t xml:space="preserve">150</t>
        </is>
      </c>
      <c s="9" r="H13169">
        <v>35000.0000</v>
      </c>
      <c s="8" t="inlineStr" r="I13169">
        <is>
          <t xml:space="preserve">Y</t>
        </is>
      </c>
      <c s="8" t="inlineStr" r="J13169">
        <is>
          <t xml:space="preserve"> Washington</t>
        </is>
      </c>
    </row>
    <row r="13170" ht="20.25" customHeight="0">
      <c s="5" t="inlineStr" r="A13170">
        <is>
          <t xml:space="preserve">70100420</t>
        </is>
      </c>
      <c s="5" t="inlineStr" r="B13170">
        <is>
          <t xml:space="preserve">TRAFFIC CONTROL AND PROTECTION, STANDARD 701411</t>
        </is>
      </c>
      <c s="5" t="inlineStr" r="C13170">
        <is>
          <t xml:space="preserve">EACH   </t>
        </is>
      </c>
      <c s="6" r="D13170">
        <v>8.000</v>
      </c>
      <c s="7" r="E13170">
        <v>8</v>
      </c>
      <c s="8" t="inlineStr" r="F13170">
        <is>
          <t xml:space="preserve">76M95</t>
        </is>
      </c>
      <c s="8" t="inlineStr" r="G13170">
        <is>
          <t xml:space="preserve">150</t>
        </is>
      </c>
      <c s="9" r="H13170">
        <v>4900.0000</v>
      </c>
      <c s="8" t="inlineStr" r="I13170">
        <is>
          <t xml:space="preserve"/>
        </is>
      </c>
      <c s="8" t="inlineStr" r="J13170">
        <is>
          <t xml:space="preserve"> Washington</t>
        </is>
      </c>
    </row>
    <row r="13171" ht="20.25" customHeight="0">
      <c s="5" t="inlineStr" r="A13171">
        <is>
          <t xml:space="preserve">70100420</t>
        </is>
      </c>
      <c s="5" t="inlineStr" r="B13171">
        <is>
          <t xml:space="preserve">TRAFFIC CONTROL AND PROTECTION, STANDARD 701411</t>
        </is>
      </c>
      <c s="5" t="inlineStr" r="C13171">
        <is>
          <t xml:space="preserve">EACH   </t>
        </is>
      </c>
      <c s="6" r="D13171">
        <v>8.000</v>
      </c>
      <c s="7" r="E13171">
        <v>8</v>
      </c>
      <c s="8" t="inlineStr" r="F13171">
        <is>
          <t xml:space="preserve">76M95</t>
        </is>
      </c>
      <c s="8" t="inlineStr" r="G13171">
        <is>
          <t xml:space="preserve">150</t>
        </is>
      </c>
      <c s="9" r="H13171">
        <v>38147.0300</v>
      </c>
      <c s="8" t="inlineStr" r="I13171">
        <is>
          <t xml:space="preserve"/>
        </is>
      </c>
      <c s="8" t="inlineStr" r="J13171">
        <is>
          <t xml:space="preserve"> Washington</t>
        </is>
      </c>
    </row>
    <row r="13172" ht="20.25" customHeight="0">
      <c s="5" t="inlineStr" r="A13172">
        <is>
          <t xml:space="preserve">70100420</t>
        </is>
      </c>
      <c s="5" t="inlineStr" r="B13172">
        <is>
          <t xml:space="preserve">TRAFFIC CONTROL AND PROTECTION, STANDARD 701411</t>
        </is>
      </c>
      <c s="5" t="inlineStr" r="C13172">
        <is>
          <t xml:space="preserve">EACH   </t>
        </is>
      </c>
      <c s="6" r="D13172">
        <v>1.000</v>
      </c>
      <c s="7" r="E13172">
        <v>8</v>
      </c>
      <c s="8" t="inlineStr" r="F13172">
        <is>
          <t xml:space="preserve">76R32</t>
        </is>
      </c>
      <c s="8" t="inlineStr" r="G13172">
        <is>
          <t xml:space="preserve">151</t>
        </is>
      </c>
      <c s="9" r="H13172">
        <v>2640.0000</v>
      </c>
      <c s="8" t="inlineStr" r="I13172">
        <is>
          <t xml:space="preserve">Y</t>
        </is>
      </c>
      <c s="8" t="inlineStr" r="J13172">
        <is>
          <t xml:space="preserve"> Madison</t>
        </is>
      </c>
    </row>
    <row r="13173" ht="20.25" customHeight="0">
      <c s="5" t="inlineStr" r="A13173">
        <is>
          <t xml:space="preserve">70100420</t>
        </is>
      </c>
      <c s="5" t="inlineStr" r="B13173">
        <is>
          <t xml:space="preserve">TRAFFIC CONTROL AND PROTECTION, STANDARD 701411</t>
        </is>
      </c>
      <c s="5" t="inlineStr" r="C13173">
        <is>
          <t xml:space="preserve">EACH   </t>
        </is>
      </c>
      <c s="6" r="D13173">
        <v>1.000</v>
      </c>
      <c s="7" r="E13173">
        <v>8</v>
      </c>
      <c s="8" t="inlineStr" r="F13173">
        <is>
          <t xml:space="preserve">76R32</t>
        </is>
      </c>
      <c s="8" t="inlineStr" r="G13173">
        <is>
          <t xml:space="preserve">151</t>
        </is>
      </c>
      <c s="9" r="H13173">
        <v>682.5000</v>
      </c>
      <c s="8" t="inlineStr" r="I13173">
        <is>
          <t xml:space="preserve"/>
        </is>
      </c>
      <c s="8" t="inlineStr" r="J13173">
        <is>
          <t xml:space="preserve"> Madison</t>
        </is>
      </c>
    </row>
    <row r="13174" ht="20.25" customHeight="0">
      <c s="5" t="inlineStr" r="A13174">
        <is>
          <t xml:space="preserve">70100420</t>
        </is>
      </c>
      <c s="5" t="inlineStr" r="B13174">
        <is>
          <t xml:space="preserve">TRAFFIC CONTROL AND PROTECTION, STANDARD 701411</t>
        </is>
      </c>
      <c s="5" t="inlineStr" r="C13174">
        <is>
          <t xml:space="preserve">EACH   </t>
        </is>
      </c>
      <c s="6" r="D13174">
        <v>1.000</v>
      </c>
      <c s="7" r="E13174">
        <v>8</v>
      </c>
      <c s="8" t="inlineStr" r="F13174">
        <is>
          <t xml:space="preserve">76U81</t>
        </is>
      </c>
      <c s="8" t="inlineStr" r="G13174">
        <is>
          <t xml:space="preserve">157</t>
        </is>
      </c>
      <c s="9" r="H13174">
        <v>2500.0000</v>
      </c>
      <c s="8" t="inlineStr" r="I13174">
        <is>
          <t xml:space="preserve">Y</t>
        </is>
      </c>
      <c s="8" t="inlineStr" r="J13174">
        <is>
          <t xml:space="preserve"> Madison, St. Clair</t>
        </is>
      </c>
    </row>
    <row r="13175" ht="20.25" customHeight="0">
      <c s="5" t="inlineStr" r="A13175">
        <is>
          <t xml:space="preserve">70100420</t>
        </is>
      </c>
      <c s="5" t="inlineStr" r="B13175">
        <is>
          <t xml:space="preserve">TRAFFIC CONTROL AND PROTECTION, STANDARD 701411</t>
        </is>
      </c>
      <c s="5" t="inlineStr" r="C13175">
        <is>
          <t xml:space="preserve">EACH   </t>
        </is>
      </c>
      <c s="6" r="D13175">
        <v>1.000</v>
      </c>
      <c s="7" r="E13175">
        <v>8</v>
      </c>
      <c s="8" t="inlineStr" r="F13175">
        <is>
          <t xml:space="preserve">76U81</t>
        </is>
      </c>
      <c s="8" t="inlineStr" r="G13175">
        <is>
          <t xml:space="preserve">157</t>
        </is>
      </c>
      <c s="9" r="H13175">
        <v>15000.0000</v>
      </c>
      <c s="8" t="inlineStr" r="I13175">
        <is>
          <t xml:space="preserve"/>
        </is>
      </c>
      <c s="8" t="inlineStr" r="J13175">
        <is>
          <t xml:space="preserve"> Madison, St. Clair</t>
        </is>
      </c>
    </row>
    <row r="13176" ht="20.25" customHeight="0">
      <c s="5" t="inlineStr" r="A13176">
        <is>
          <t xml:space="preserve">70100420</t>
        </is>
      </c>
      <c s="5" t="inlineStr" r="B13176">
        <is>
          <t xml:space="preserve">TRAFFIC CONTROL AND PROTECTION, STANDARD 701411</t>
        </is>
      </c>
      <c s="5" t="inlineStr" r="C13176">
        <is>
          <t xml:space="preserve">EACH   </t>
        </is>
      </c>
      <c s="6" r="D13176">
        <v>25.000</v>
      </c>
      <c s="7" r="E13176">
        <v>8</v>
      </c>
      <c s="8" t="inlineStr" r="F13176">
        <is>
          <t xml:space="preserve">76V08</t>
        </is>
      </c>
      <c s="8" t="inlineStr" r="G13176">
        <is>
          <t xml:space="preserve">165</t>
        </is>
      </c>
      <c s="9" r="H13176">
        <v>1980.0000</v>
      </c>
      <c s="8" t="inlineStr" r="I13176">
        <is>
          <t xml:space="preserve">Y</t>
        </is>
      </c>
      <c s="8" t="inlineStr" r="J13176">
        <is>
          <t xml:space="preserve">Various</t>
        </is>
      </c>
    </row>
    <row r="13177" ht="20.25" customHeight="0">
      <c s="5" t="inlineStr" r="A13177">
        <is>
          <t xml:space="preserve">70100420</t>
        </is>
      </c>
      <c s="5" t="inlineStr" r="B13177">
        <is>
          <t xml:space="preserve">TRAFFIC CONTROL AND PROTECTION, STANDARD 701411</t>
        </is>
      </c>
      <c s="5" t="inlineStr" r="C13177">
        <is>
          <t xml:space="preserve">EACH   </t>
        </is>
      </c>
      <c s="6" r="D13177">
        <v>18.000</v>
      </c>
      <c s="7" r="E13177">
        <v>8</v>
      </c>
      <c s="8" t="inlineStr" r="F13177">
        <is>
          <t xml:space="preserve">76V09</t>
        </is>
      </c>
      <c s="8" t="inlineStr" r="G13177">
        <is>
          <t xml:space="preserve">166</t>
        </is>
      </c>
      <c s="9" r="H13177">
        <v>589.2500</v>
      </c>
      <c s="8" t="inlineStr" r="I13177">
        <is>
          <t xml:space="preserve">Y</t>
        </is>
      </c>
      <c s="8" t="inlineStr" r="J13177">
        <is>
          <t xml:space="preserve">Various</t>
        </is>
      </c>
    </row>
    <row r="13178" ht="20.25" customHeight="0">
      <c s="5" t="inlineStr" r="A13178">
        <is>
          <t xml:space="preserve">70100420</t>
        </is>
      </c>
      <c s="5" t="inlineStr" r="B13178">
        <is>
          <t xml:space="preserve">TRAFFIC CONTROL AND PROTECTION, STANDARD 701411</t>
        </is>
      </c>
      <c s="5" t="inlineStr" r="C13178">
        <is>
          <t xml:space="preserve">EACH   </t>
        </is>
      </c>
      <c s="6" r="D13178">
        <v>20.000</v>
      </c>
      <c s="7" r="E13178">
        <v>8</v>
      </c>
      <c s="8" t="inlineStr" r="F13178">
        <is>
          <t xml:space="preserve">76V17</t>
        </is>
      </c>
      <c s="8" t="inlineStr" r="G13178">
        <is>
          <t xml:space="preserve">170</t>
        </is>
      </c>
      <c s="9" r="H13178">
        <v>2750.0000</v>
      </c>
      <c s="8" t="inlineStr" r="I13178">
        <is>
          <t xml:space="preserve">Y</t>
        </is>
      </c>
      <c s="8" t="inlineStr" r="J13178">
        <is>
          <t xml:space="preserve"> Madison</t>
        </is>
      </c>
    </row>
    <row r="13179" ht="20.25" customHeight="0">
      <c s="5" t="inlineStr" r="A13179">
        <is>
          <t xml:space="preserve">70100420</t>
        </is>
      </c>
      <c s="5" t="inlineStr" r="B13179">
        <is>
          <t xml:space="preserve">TRAFFIC CONTROL AND PROTECTION, STANDARD 701411</t>
        </is>
      </c>
      <c s="5" t="inlineStr" r="C13179">
        <is>
          <t xml:space="preserve">EACH   </t>
        </is>
      </c>
      <c s="6" r="D13179">
        <v>8.000</v>
      </c>
      <c s="7" r="E13179">
        <v>8</v>
      </c>
      <c s="8" t="inlineStr" r="F13179">
        <is>
          <t xml:space="preserve">76V18</t>
        </is>
      </c>
      <c s="8" t="inlineStr" r="G13179">
        <is>
          <t xml:space="preserve">171</t>
        </is>
      </c>
      <c s="9" r="H13179">
        <v>1800.0000</v>
      </c>
      <c s="8" t="inlineStr" r="I13179">
        <is>
          <t xml:space="preserve">Y</t>
        </is>
      </c>
      <c s="8" t="inlineStr" r="J13179">
        <is>
          <t xml:space="preserve"> Clinton, St. Clair</t>
        </is>
      </c>
    </row>
    <row r="13180" ht="20.25" customHeight="0">
      <c s="5" t="inlineStr" r="A13180">
        <is>
          <t xml:space="preserve">70100420</t>
        </is>
      </c>
      <c s="5" t="inlineStr" r="B13180">
        <is>
          <t xml:space="preserve">TRAFFIC CONTROL AND PROTECTION, STANDARD 701411</t>
        </is>
      </c>
      <c s="5" t="inlineStr" r="C13180">
        <is>
          <t xml:space="preserve">EACH   </t>
        </is>
      </c>
      <c s="6" r="D13180">
        <v>8.000</v>
      </c>
      <c s="7" r="E13180">
        <v>8</v>
      </c>
      <c s="8" t="inlineStr" r="F13180">
        <is>
          <t xml:space="preserve">76V18</t>
        </is>
      </c>
      <c s="8" t="inlineStr" r="G13180">
        <is>
          <t xml:space="preserve">171</t>
        </is>
      </c>
      <c s="9" r="H13180">
        <v>1975.0000</v>
      </c>
      <c s="8" t="inlineStr" r="I13180">
        <is>
          <t xml:space="preserve"/>
        </is>
      </c>
      <c s="8" t="inlineStr" r="J13180">
        <is>
          <t xml:space="preserve"> Clinton, St. Clair</t>
        </is>
      </c>
    </row>
    <row r="13181" ht="20.25" customHeight="0">
      <c s="5" t="inlineStr" r="A13181">
        <is>
          <t xml:space="preserve">70100420</t>
        </is>
      </c>
      <c s="5" t="inlineStr" r="B13181">
        <is>
          <t xml:space="preserve">TRAFFIC CONTROL AND PROTECTION, STANDARD 701411</t>
        </is>
      </c>
      <c s="5" t="inlineStr" r="C13181">
        <is>
          <t xml:space="preserve">EACH   </t>
        </is>
      </c>
      <c s="6" r="D13181">
        <v>4.000</v>
      </c>
      <c s="7" r="E13181">
        <v>1</v>
      </c>
      <c s="8" t="inlineStr" r="F13181">
        <is>
          <t xml:space="preserve">80B22</t>
        </is>
      </c>
      <c s="8" t="inlineStr" r="G13181">
        <is>
          <t xml:space="preserve">017</t>
        </is>
      </c>
      <c s="9" r="H13181">
        <v>500.0000</v>
      </c>
      <c s="8" t="inlineStr" r="I13181">
        <is>
          <t xml:space="preserve">Y</t>
        </is>
      </c>
      <c s="8" t="inlineStr" r="J13181">
        <is>
          <t xml:space="preserve"> Cook</t>
        </is>
      </c>
    </row>
    <row r="13182" ht="20.25" customHeight="0">
      <c s="5" t="inlineStr" r="A13182">
        <is>
          <t xml:space="preserve">70100420</t>
        </is>
      </c>
      <c s="5" t="inlineStr" r="B13182">
        <is>
          <t xml:space="preserve">TRAFFIC CONTROL AND PROTECTION, STANDARD 701411</t>
        </is>
      </c>
      <c s="5" t="inlineStr" r="C13182">
        <is>
          <t xml:space="preserve">EACH   </t>
        </is>
      </c>
      <c s="6" r="D13182">
        <v>4.000</v>
      </c>
      <c s="7" r="E13182">
        <v>1</v>
      </c>
      <c s="8" t="inlineStr" r="F13182">
        <is>
          <t xml:space="preserve">80B22</t>
        </is>
      </c>
      <c s="8" t="inlineStr" r="G13182">
        <is>
          <t xml:space="preserve">017</t>
        </is>
      </c>
      <c s="9" r="H13182">
        <v>1.0000</v>
      </c>
      <c s="8" t="inlineStr" r="I13182">
        <is>
          <t xml:space="preserve"/>
        </is>
      </c>
      <c s="8" t="inlineStr" r="J13182">
        <is>
          <t xml:space="preserve"> Cook</t>
        </is>
      </c>
    </row>
    <row r="13183" ht="20.25" customHeight="0">
      <c s="5" t="inlineStr" r="A13183">
        <is>
          <t xml:space="preserve">70100420</t>
        </is>
      </c>
      <c s="5" t="inlineStr" r="B13183">
        <is>
          <t xml:space="preserve">TRAFFIC CONTROL AND PROTECTION, STANDARD 701411</t>
        </is>
      </c>
      <c s="5" t="inlineStr" r="C13183">
        <is>
          <t xml:space="preserve">EACH   </t>
        </is>
      </c>
      <c s="6" r="D13183">
        <v>4.000</v>
      </c>
      <c s="7" r="E13183">
        <v>1</v>
      </c>
      <c s="8" t="inlineStr" r="F13183">
        <is>
          <t xml:space="preserve">80B22</t>
        </is>
      </c>
      <c s="8" t="inlineStr" r="G13183">
        <is>
          <t xml:space="preserve">017</t>
        </is>
      </c>
      <c s="9" r="H13183">
        <v>500.0000</v>
      </c>
      <c s="8" t="inlineStr" r="I13183">
        <is>
          <t xml:space="preserve"/>
        </is>
      </c>
      <c s="8" t="inlineStr" r="J13183">
        <is>
          <t xml:space="preserve"> Cook</t>
        </is>
      </c>
    </row>
    <row r="13184" ht="20.25" customHeight="0">
      <c s="5" t="inlineStr" r="A13184">
        <is>
          <t xml:space="preserve">70100420</t>
        </is>
      </c>
      <c s="5" t="inlineStr" r="B13184">
        <is>
          <t xml:space="preserve">TRAFFIC CONTROL AND PROTECTION, STANDARD 701411</t>
        </is>
      </c>
      <c s="5" t="inlineStr" r="C13184">
        <is>
          <t xml:space="preserve">EACH   </t>
        </is>
      </c>
      <c s="6" r="D13184">
        <v>4.000</v>
      </c>
      <c s="7" r="E13184">
        <v>1</v>
      </c>
      <c s="8" t="inlineStr" r="F13184">
        <is>
          <t xml:space="preserve">80B22</t>
        </is>
      </c>
      <c s="8" t="inlineStr" r="G13184">
        <is>
          <t xml:space="preserve">017</t>
        </is>
      </c>
      <c s="9" r="H13184">
        <v>1250.0000</v>
      </c>
      <c s="8" t="inlineStr" r="I13184">
        <is>
          <t xml:space="preserve"/>
        </is>
      </c>
      <c s="8" t="inlineStr" r="J13184">
        <is>
          <t xml:space="preserve"> Cook</t>
        </is>
      </c>
    </row>
    <row r="13185" ht="20.25" customHeight="0">
      <c s="5" t="inlineStr" r="A13185">
        <is>
          <t xml:space="preserve">70100430</t>
        </is>
      </c>
      <c s="5" t="inlineStr" r="B13185">
        <is>
          <t xml:space="preserve">TRAFFIC CONTROL AND PROTECTION, STANDARD 701446</t>
        </is>
      </c>
      <c s="5" t="inlineStr" r="C13185">
        <is>
          <t xml:space="preserve">EACH   </t>
        </is>
      </c>
      <c s="6" r="D13185">
        <v>20.000</v>
      </c>
      <c s="7" r="E13185">
        <v>8</v>
      </c>
      <c s="8" t="inlineStr" r="F13185">
        <is>
          <t xml:space="preserve">76V09</t>
        </is>
      </c>
      <c s="8" t="inlineStr" r="G13185">
        <is>
          <t xml:space="preserve">166</t>
        </is>
      </c>
      <c s="9" r="H13185">
        <v>967.8000</v>
      </c>
      <c s="8" t="inlineStr" r="I13185">
        <is>
          <t xml:space="preserve">Y</t>
        </is>
      </c>
      <c s="8" t="inlineStr" r="J13185">
        <is>
          <t xml:space="preserve">Various</t>
        </is>
      </c>
    </row>
    <row r="13186" ht="20.25" customHeight="0">
      <c s="5" t="inlineStr" r="A13186">
        <is>
          <t xml:space="preserve">70100450</t>
        </is>
      </c>
      <c s="5" t="inlineStr" r="B13186">
        <is>
          <t xml:space="preserve">TRAFFIC CONTROL AND PROTECTION, STANDARD 701201</t>
        </is>
      </c>
      <c s="5" t="inlineStr" r="C13186">
        <is>
          <t xml:space="preserve">L SUM  </t>
        </is>
      </c>
      <c s="6" r="D13186">
        <v>1.000</v>
      </c>
      <c s="7" r="E13186">
        <v>1</v>
      </c>
      <c s="8" t="inlineStr" r="F13186">
        <is>
          <t xml:space="preserve">61L30</t>
        </is>
      </c>
      <c s="8" t="inlineStr" r="G13186">
        <is>
          <t xml:space="preserve">038</t>
        </is>
      </c>
      <c s="9" r="H13186">
        <v>1000.0000</v>
      </c>
      <c s="8" t="inlineStr" r="I13186">
        <is>
          <t xml:space="preserve">Y</t>
        </is>
      </c>
      <c s="8" t="inlineStr" r="J13186">
        <is>
          <t xml:space="preserve"> Kane</t>
        </is>
      </c>
    </row>
    <row r="13187" ht="20.25" customHeight="0">
      <c s="5" t="inlineStr" r="A13187">
        <is>
          <t xml:space="preserve">70100450</t>
        </is>
      </c>
      <c s="5" t="inlineStr" r="B13187">
        <is>
          <t xml:space="preserve">TRAFFIC CONTROL AND PROTECTION, STANDARD 701201</t>
        </is>
      </c>
      <c s="5" t="inlineStr" r="C13187">
        <is>
          <t xml:space="preserve">L SUM  </t>
        </is>
      </c>
      <c s="6" r="D13187">
        <v>1.000</v>
      </c>
      <c s="7" r="E13187">
        <v>1</v>
      </c>
      <c s="8" t="inlineStr" r="F13187">
        <is>
          <t xml:space="preserve">61L30</t>
        </is>
      </c>
      <c s="8" t="inlineStr" r="G13187">
        <is>
          <t xml:space="preserve">038</t>
        </is>
      </c>
      <c s="9" r="H13187">
        <v>100.0000</v>
      </c>
      <c s="8" t="inlineStr" r="I13187">
        <is>
          <t xml:space="preserve"/>
        </is>
      </c>
      <c s="8" t="inlineStr" r="J13187">
        <is>
          <t xml:space="preserve"> Kane</t>
        </is>
      </c>
    </row>
    <row r="13188" ht="20.25" customHeight="0">
      <c s="5" t="inlineStr" r="A13188">
        <is>
          <t xml:space="preserve">70100450</t>
        </is>
      </c>
      <c s="5" t="inlineStr" r="B13188">
        <is>
          <t xml:space="preserve">TRAFFIC CONTROL AND PROTECTION, STANDARD 701201</t>
        </is>
      </c>
      <c s="5" t="inlineStr" r="C13188">
        <is>
          <t xml:space="preserve">L SUM  </t>
        </is>
      </c>
      <c s="6" r="D13188">
        <v>1.000</v>
      </c>
      <c s="7" r="E13188">
        <v>1</v>
      </c>
      <c s="8" t="inlineStr" r="F13188">
        <is>
          <t xml:space="preserve">61L30</t>
        </is>
      </c>
      <c s="8" t="inlineStr" r="G13188">
        <is>
          <t xml:space="preserve">038</t>
        </is>
      </c>
      <c s="9" r="H13188">
        <v>100.0000</v>
      </c>
      <c s="8" t="inlineStr" r="I13188">
        <is>
          <t xml:space="preserve"/>
        </is>
      </c>
      <c s="8" t="inlineStr" r="J13188">
        <is>
          <t xml:space="preserve"> Kane</t>
        </is>
      </c>
    </row>
    <row r="13189" ht="20.25" customHeight="0">
      <c s="5" t="inlineStr" r="A13189">
        <is>
          <t xml:space="preserve">70100450</t>
        </is>
      </c>
      <c s="5" t="inlineStr" r="B13189">
        <is>
          <t xml:space="preserve">TRAFFIC CONTROL AND PROTECTION, STANDARD 701201</t>
        </is>
      </c>
      <c s="5" t="inlineStr" r="C13189">
        <is>
          <t xml:space="preserve">L SUM  </t>
        </is>
      </c>
      <c s="6" r="D13189">
        <v>1.000</v>
      </c>
      <c s="7" r="E13189">
        <v>1</v>
      </c>
      <c s="8" t="inlineStr" r="F13189">
        <is>
          <t xml:space="preserve">61L30</t>
        </is>
      </c>
      <c s="8" t="inlineStr" r="G13189">
        <is>
          <t xml:space="preserve">038</t>
        </is>
      </c>
      <c s="9" r="H13189">
        <v>10575.0000</v>
      </c>
      <c s="8" t="inlineStr" r="I13189">
        <is>
          <t xml:space="preserve"/>
        </is>
      </c>
      <c s="8" t="inlineStr" r="J13189">
        <is>
          <t xml:space="preserve"> Kane</t>
        </is>
      </c>
    </row>
    <row r="13190" ht="20.25" customHeight="0">
      <c s="5" t="inlineStr" r="A13190">
        <is>
          <t xml:space="preserve">70100450</t>
        </is>
      </c>
      <c s="5" t="inlineStr" r="B13190">
        <is>
          <t xml:space="preserve">TRAFFIC CONTROL AND PROTECTION, STANDARD 701201</t>
        </is>
      </c>
      <c s="5" t="inlineStr" r="C13190">
        <is>
          <t xml:space="preserve">L SUM  </t>
        </is>
      </c>
      <c s="6" r="D13190">
        <v>1.000</v>
      </c>
      <c s="7" r="E13190">
        <v>1</v>
      </c>
      <c s="8" t="inlineStr" r="F13190">
        <is>
          <t xml:space="preserve">61M42</t>
        </is>
      </c>
      <c s="8" t="inlineStr" r="G13190">
        <is>
          <t xml:space="preserve">039</t>
        </is>
      </c>
      <c s="9" r="H13190">
        <v>0.0100</v>
      </c>
      <c s="8" t="inlineStr" r="I13190">
        <is>
          <t xml:space="preserve">Y</t>
        </is>
      </c>
      <c s="8" t="inlineStr" r="J13190">
        <is>
          <t xml:space="preserve"> Kane</t>
        </is>
      </c>
    </row>
    <row r="13191" ht="20.25" customHeight="0">
      <c s="5" t="inlineStr" r="A13191">
        <is>
          <t xml:space="preserve">70100450</t>
        </is>
      </c>
      <c s="5" t="inlineStr" r="B13191">
        <is>
          <t xml:space="preserve">TRAFFIC CONTROL AND PROTECTION, STANDARD 701201</t>
        </is>
      </c>
      <c s="5" t="inlineStr" r="C13191">
        <is>
          <t xml:space="preserve">L SUM  </t>
        </is>
      </c>
      <c s="6" r="D13191">
        <v>1.000</v>
      </c>
      <c s="7" r="E13191">
        <v>1</v>
      </c>
      <c s="8" t="inlineStr" r="F13191">
        <is>
          <t xml:space="preserve">61M42</t>
        </is>
      </c>
      <c s="8" t="inlineStr" r="G13191">
        <is>
          <t xml:space="preserve">039</t>
        </is>
      </c>
      <c s="9" r="H13191">
        <v>100.0000</v>
      </c>
      <c s="8" t="inlineStr" r="I13191">
        <is>
          <t xml:space="preserve"/>
        </is>
      </c>
      <c s="8" t="inlineStr" r="J13191">
        <is>
          <t xml:space="preserve"> Kane</t>
        </is>
      </c>
    </row>
    <row r="13192" ht="20.25" customHeight="0">
      <c s="5" t="inlineStr" r="A13192">
        <is>
          <t xml:space="preserve">70100450</t>
        </is>
      </c>
      <c s="5" t="inlineStr" r="B13192">
        <is>
          <t xml:space="preserve">TRAFFIC CONTROL AND PROTECTION, STANDARD 701201</t>
        </is>
      </c>
      <c s="5" t="inlineStr" r="C13192">
        <is>
          <t xml:space="preserve">L SUM  </t>
        </is>
      </c>
      <c s="6" r="D13192">
        <v>1.000</v>
      </c>
      <c s="7" r="E13192">
        <v>1</v>
      </c>
      <c s="8" t="inlineStr" r="F13192">
        <is>
          <t xml:space="preserve">61M42</t>
        </is>
      </c>
      <c s="8" t="inlineStr" r="G13192">
        <is>
          <t xml:space="preserve">039</t>
        </is>
      </c>
      <c s="9" r="H13192">
        <v>100.0000</v>
      </c>
      <c s="8" t="inlineStr" r="I13192">
        <is>
          <t xml:space="preserve"/>
        </is>
      </c>
      <c s="8" t="inlineStr" r="J13192">
        <is>
          <t xml:space="preserve"> Kane</t>
        </is>
      </c>
    </row>
    <row r="13193" ht="20.25" customHeight="0">
      <c s="5" t="inlineStr" r="A13193">
        <is>
          <t xml:space="preserve">70100450</t>
        </is>
      </c>
      <c s="5" t="inlineStr" r="B13193">
        <is>
          <t xml:space="preserve">TRAFFIC CONTROL AND PROTECTION, STANDARD 701201</t>
        </is>
      </c>
      <c s="5" t="inlineStr" r="C13193">
        <is>
          <t xml:space="preserve">L SUM  </t>
        </is>
      </c>
      <c s="6" r="D13193">
        <v>1.000</v>
      </c>
      <c s="7" r="E13193">
        <v>1</v>
      </c>
      <c s="8" t="inlineStr" r="F13193">
        <is>
          <t xml:space="preserve">61M42</t>
        </is>
      </c>
      <c s="8" t="inlineStr" r="G13193">
        <is>
          <t xml:space="preserve">039</t>
        </is>
      </c>
      <c s="9" r="H13193">
        <v>500.0000</v>
      </c>
      <c s="8" t="inlineStr" r="I13193">
        <is>
          <t xml:space="preserve"/>
        </is>
      </c>
      <c s="8" t="inlineStr" r="J13193">
        <is>
          <t xml:space="preserve"> Kane</t>
        </is>
      </c>
    </row>
    <row r="13194" ht="20.25" customHeight="0">
      <c s="5" t="inlineStr" r="A13194">
        <is>
          <t xml:space="preserve">70100450</t>
        </is>
      </c>
      <c s="5" t="inlineStr" r="B13194">
        <is>
          <t xml:space="preserve">TRAFFIC CONTROL AND PROTECTION, STANDARD 701201</t>
        </is>
      </c>
      <c s="5" t="inlineStr" r="C13194">
        <is>
          <t xml:space="preserve">L SUM  </t>
        </is>
      </c>
      <c s="6" r="D13194">
        <v>1.000</v>
      </c>
      <c s="7" r="E13194">
        <v>1</v>
      </c>
      <c s="8" t="inlineStr" r="F13194">
        <is>
          <t xml:space="preserve">61M43</t>
        </is>
      </c>
      <c s="8" t="inlineStr" r="G13194">
        <is>
          <t xml:space="preserve">040</t>
        </is>
      </c>
      <c s="9" r="H13194">
        <v>0.0100</v>
      </c>
      <c s="8" t="inlineStr" r="I13194">
        <is>
          <t xml:space="preserve">Y</t>
        </is>
      </c>
      <c s="8" t="inlineStr" r="J13194">
        <is>
          <t xml:space="preserve"> Kane</t>
        </is>
      </c>
    </row>
    <row r="13195" ht="20.25" customHeight="0">
      <c s="5" t="inlineStr" r="A13195">
        <is>
          <t xml:space="preserve">70100450</t>
        </is>
      </c>
      <c s="5" t="inlineStr" r="B13195">
        <is>
          <t xml:space="preserve">TRAFFIC CONTROL AND PROTECTION, STANDARD 701201</t>
        </is>
      </c>
      <c s="5" t="inlineStr" r="C13195">
        <is>
          <t xml:space="preserve">L SUM  </t>
        </is>
      </c>
      <c s="6" r="D13195">
        <v>1.000</v>
      </c>
      <c s="7" r="E13195">
        <v>1</v>
      </c>
      <c s="8" t="inlineStr" r="F13195">
        <is>
          <t xml:space="preserve">61M43</t>
        </is>
      </c>
      <c s="8" t="inlineStr" r="G13195">
        <is>
          <t xml:space="preserve">040</t>
        </is>
      </c>
      <c s="9" r="H13195">
        <v>100.0000</v>
      </c>
      <c s="8" t="inlineStr" r="I13195">
        <is>
          <t xml:space="preserve"/>
        </is>
      </c>
      <c s="8" t="inlineStr" r="J13195">
        <is>
          <t xml:space="preserve"> Kane</t>
        </is>
      </c>
    </row>
    <row r="13196" ht="20.25" customHeight="0">
      <c s="5" t="inlineStr" r="A13196">
        <is>
          <t xml:space="preserve">70100450</t>
        </is>
      </c>
      <c s="5" t="inlineStr" r="B13196">
        <is>
          <t xml:space="preserve">TRAFFIC CONTROL AND PROTECTION, STANDARD 701201</t>
        </is>
      </c>
      <c s="5" t="inlineStr" r="C13196">
        <is>
          <t xml:space="preserve">L SUM  </t>
        </is>
      </c>
      <c s="6" r="D13196">
        <v>1.000</v>
      </c>
      <c s="7" r="E13196">
        <v>1</v>
      </c>
      <c s="8" t="inlineStr" r="F13196">
        <is>
          <t xml:space="preserve">61M43</t>
        </is>
      </c>
      <c s="8" t="inlineStr" r="G13196">
        <is>
          <t xml:space="preserve">040</t>
        </is>
      </c>
      <c s="9" r="H13196">
        <v>100.0000</v>
      </c>
      <c s="8" t="inlineStr" r="I13196">
        <is>
          <t xml:space="preserve"/>
        </is>
      </c>
      <c s="8" t="inlineStr" r="J13196">
        <is>
          <t xml:space="preserve"> Kane</t>
        </is>
      </c>
    </row>
    <row r="13197" ht="20.25" customHeight="0">
      <c s="5" t="inlineStr" r="A13197">
        <is>
          <t xml:space="preserve">70100450</t>
        </is>
      </c>
      <c s="5" t="inlineStr" r="B13197">
        <is>
          <t xml:space="preserve">TRAFFIC CONTROL AND PROTECTION, STANDARD 701201</t>
        </is>
      </c>
      <c s="5" t="inlineStr" r="C13197">
        <is>
          <t xml:space="preserve">L SUM  </t>
        </is>
      </c>
      <c s="6" r="D13197">
        <v>1.000</v>
      </c>
      <c s="7" r="E13197">
        <v>1</v>
      </c>
      <c s="8" t="inlineStr" r="F13197">
        <is>
          <t xml:space="preserve">61M43</t>
        </is>
      </c>
      <c s="8" t="inlineStr" r="G13197">
        <is>
          <t xml:space="preserve">040</t>
        </is>
      </c>
      <c s="9" r="H13197">
        <v>2173.0000</v>
      </c>
      <c s="8" t="inlineStr" r="I13197">
        <is>
          <t xml:space="preserve"/>
        </is>
      </c>
      <c s="8" t="inlineStr" r="J13197">
        <is>
          <t xml:space="preserve"> Kane</t>
        </is>
      </c>
    </row>
    <row r="13198" ht="20.25" customHeight="0">
      <c s="5" t="inlineStr" r="A13198">
        <is>
          <t xml:space="preserve">70100450</t>
        </is>
      </c>
      <c s="5" t="inlineStr" r="B13198">
        <is>
          <t xml:space="preserve">TRAFFIC CONTROL AND PROTECTION, STANDARD 701201</t>
        </is>
      </c>
      <c s="5" t="inlineStr" r="C13198">
        <is>
          <t xml:space="preserve">L SUM  </t>
        </is>
      </c>
      <c s="6" r="D13198">
        <v>1.000</v>
      </c>
      <c s="7" r="E13198">
        <v>1</v>
      </c>
      <c s="8" t="inlineStr" r="F13198">
        <is>
          <t xml:space="preserve">62V08</t>
        </is>
      </c>
      <c s="8" t="inlineStr" r="G13198">
        <is>
          <t xml:space="preserve">213</t>
        </is>
      </c>
      <c s="9" r="H13198">
        <v>141500.0000</v>
      </c>
      <c s="8" t="inlineStr" r="I13198">
        <is>
          <t xml:space="preserve">Y</t>
        </is>
      </c>
      <c s="8" t="inlineStr" r="J13198">
        <is>
          <t xml:space="preserve"> Cook, DuPage, Kane</t>
        </is>
      </c>
    </row>
    <row r="13199" ht="20.25" customHeight="0">
      <c s="5" t="inlineStr" r="A13199">
        <is>
          <t xml:space="preserve">70100450</t>
        </is>
      </c>
      <c s="5" t="inlineStr" r="B13199">
        <is>
          <t xml:space="preserve">TRAFFIC CONTROL AND PROTECTION, STANDARD 701201</t>
        </is>
      </c>
      <c s="5" t="inlineStr" r="C13199">
        <is>
          <t xml:space="preserve">L SUM  </t>
        </is>
      </c>
      <c s="6" r="D13199">
        <v>1.000</v>
      </c>
      <c s="7" r="E13199">
        <v>1</v>
      </c>
      <c s="8" t="inlineStr" r="F13199">
        <is>
          <t xml:space="preserve">62V08</t>
        </is>
      </c>
      <c s="8" t="inlineStr" r="G13199">
        <is>
          <t xml:space="preserve">213</t>
        </is>
      </c>
      <c s="9" r="H13199">
        <v>4603.3100</v>
      </c>
      <c s="8" t="inlineStr" r="I13199">
        <is>
          <t xml:space="preserve"/>
        </is>
      </c>
      <c s="8" t="inlineStr" r="J13199">
        <is>
          <t xml:space="preserve"> Cook, DuPage, Kane</t>
        </is>
      </c>
    </row>
    <row r="13200" ht="20.25" customHeight="0">
      <c s="5" t="inlineStr" r="A13200">
        <is>
          <t xml:space="preserve">70100450</t>
        </is>
      </c>
      <c s="5" t="inlineStr" r="B13200">
        <is>
          <t xml:space="preserve">TRAFFIC CONTROL AND PROTECTION, STANDARD 701201</t>
        </is>
      </c>
      <c s="5" t="inlineStr" r="C13200">
        <is>
          <t xml:space="preserve">L SUM  </t>
        </is>
      </c>
      <c s="6" r="D13200">
        <v>1.000</v>
      </c>
      <c s="7" r="E13200">
        <v>1</v>
      </c>
      <c s="8" t="inlineStr" r="F13200">
        <is>
          <t xml:space="preserve">62V08</t>
        </is>
      </c>
      <c s="8" t="inlineStr" r="G13200">
        <is>
          <t xml:space="preserve">213</t>
        </is>
      </c>
      <c s="9" r="H13200">
        <v>199202.0700</v>
      </c>
      <c s="8" t="inlineStr" r="I13200">
        <is>
          <t xml:space="preserve"/>
        </is>
      </c>
      <c s="8" t="inlineStr" r="J13200">
        <is>
          <t xml:space="preserve"> Cook, DuPage, Kane</t>
        </is>
      </c>
    </row>
    <row r="13201" ht="20.25" customHeight="0">
      <c s="5" t="inlineStr" r="A13201">
        <is>
          <t xml:space="preserve">70100450</t>
        </is>
      </c>
      <c s="5" t="inlineStr" r="B13201">
        <is>
          <t xml:space="preserve">TRAFFIC CONTROL AND PROTECTION, STANDARD 701201</t>
        </is>
      </c>
      <c s="5" t="inlineStr" r="C13201">
        <is>
          <t xml:space="preserve">L SUM  </t>
        </is>
      </c>
      <c s="6" r="D13201">
        <v>1.000</v>
      </c>
      <c s="7" r="E13201">
        <v>1</v>
      </c>
      <c s="8" t="inlineStr" r="F13201">
        <is>
          <t xml:space="preserve">62X28</t>
        </is>
      </c>
      <c s="8" t="inlineStr" r="G13201">
        <is>
          <t xml:space="preserve">013</t>
        </is>
      </c>
      <c s="9" r="H13201">
        <v>32500.0000</v>
      </c>
      <c s="8" t="inlineStr" r="I13201">
        <is>
          <t xml:space="preserve">Y</t>
        </is>
      </c>
      <c s="8" t="inlineStr" r="J13201">
        <is>
          <t xml:space="preserve"> Will</t>
        </is>
      </c>
    </row>
    <row r="13202" ht="20.25" customHeight="0">
      <c s="5" t="inlineStr" r="A13202">
        <is>
          <t xml:space="preserve">70100450</t>
        </is>
      </c>
      <c s="5" t="inlineStr" r="B13202">
        <is>
          <t xml:space="preserve">TRAFFIC CONTROL AND PROTECTION, STANDARD 701201</t>
        </is>
      </c>
      <c s="5" t="inlineStr" r="C13202">
        <is>
          <t xml:space="preserve">L SUM  </t>
        </is>
      </c>
      <c s="6" r="D13202">
        <v>1.000</v>
      </c>
      <c s="7" r="E13202">
        <v>1</v>
      </c>
      <c s="8" t="inlineStr" r="F13202">
        <is>
          <t xml:space="preserve">62X28</t>
        </is>
      </c>
      <c s="8" t="inlineStr" r="G13202">
        <is>
          <t xml:space="preserve">013</t>
        </is>
      </c>
      <c s="9" r="H13202">
        <v>18400.0000</v>
      </c>
      <c s="8" t="inlineStr" r="I13202">
        <is>
          <t xml:space="preserve"/>
        </is>
      </c>
      <c s="8" t="inlineStr" r="J13202">
        <is>
          <t xml:space="preserve"> Will</t>
        </is>
      </c>
    </row>
    <row r="13203" ht="20.25" customHeight="0">
      <c s="5" t="inlineStr" r="A13203">
        <is>
          <t xml:space="preserve">70100450</t>
        </is>
      </c>
      <c s="5" t="inlineStr" r="B13203">
        <is>
          <t xml:space="preserve">TRAFFIC CONTROL AND PROTECTION, STANDARD 701201</t>
        </is>
      </c>
      <c s="5" t="inlineStr" r="C13203">
        <is>
          <t xml:space="preserve">L SUM  </t>
        </is>
      </c>
      <c s="6" r="D13203">
        <v>1.000</v>
      </c>
      <c s="7" r="E13203">
        <v>1</v>
      </c>
      <c s="8" t="inlineStr" r="F13203">
        <is>
          <t xml:space="preserve">62X28</t>
        </is>
      </c>
      <c s="8" t="inlineStr" r="G13203">
        <is>
          <t xml:space="preserve">013</t>
        </is>
      </c>
      <c s="9" r="H13203">
        <v>50000.0000</v>
      </c>
      <c s="8" t="inlineStr" r="I13203">
        <is>
          <t xml:space="preserve"/>
        </is>
      </c>
      <c s="8" t="inlineStr" r="J13203">
        <is>
          <t xml:space="preserve"> Will</t>
        </is>
      </c>
    </row>
    <row r="13204" ht="20.25" customHeight="0">
      <c s="5" t="inlineStr" r="A13204">
        <is>
          <t xml:space="preserve">70100450</t>
        </is>
      </c>
      <c s="5" t="inlineStr" r="B13204">
        <is>
          <t xml:space="preserve">TRAFFIC CONTROL AND PROTECTION, STANDARD 701201</t>
        </is>
      </c>
      <c s="5" t="inlineStr" r="C13204">
        <is>
          <t xml:space="preserve">L SUM  </t>
        </is>
      </c>
      <c s="6" r="D13204">
        <v>1.000</v>
      </c>
      <c s="7" r="E13204">
        <v>2</v>
      </c>
      <c s="8" t="inlineStr" r="F13204">
        <is>
          <t xml:space="preserve">64L94</t>
        </is>
      </c>
      <c s="8" t="inlineStr" r="G13204">
        <is>
          <t xml:space="preserve">045</t>
        </is>
      </c>
      <c s="9" r="H13204">
        <v>3000.0000</v>
      </c>
      <c s="8" t="inlineStr" r="I13204">
        <is>
          <t xml:space="preserve">Y</t>
        </is>
      </c>
      <c s="8" t="inlineStr" r="J13204">
        <is>
          <t xml:space="preserve"> Henry</t>
        </is>
      </c>
    </row>
    <row r="13205" ht="20.25" customHeight="0">
      <c s="5" t="inlineStr" r="A13205">
        <is>
          <t xml:space="preserve">70100450</t>
        </is>
      </c>
      <c s="5" t="inlineStr" r="B13205">
        <is>
          <t xml:space="preserve">TRAFFIC CONTROL AND PROTECTION, STANDARD 701201</t>
        </is>
      </c>
      <c s="5" t="inlineStr" r="C13205">
        <is>
          <t xml:space="preserve">L SUM  </t>
        </is>
      </c>
      <c s="6" r="D13205">
        <v>1.000</v>
      </c>
      <c s="7" r="E13205">
        <v>2</v>
      </c>
      <c s="8" t="inlineStr" r="F13205">
        <is>
          <t xml:space="preserve">64L94</t>
        </is>
      </c>
      <c s="8" t="inlineStr" r="G13205">
        <is>
          <t xml:space="preserve">045</t>
        </is>
      </c>
      <c s="9" r="H13205">
        <v>3000.0000</v>
      </c>
      <c s="8" t="inlineStr" r="I13205">
        <is>
          <t xml:space="preserve"/>
        </is>
      </c>
      <c s="8" t="inlineStr" r="J13205">
        <is>
          <t xml:space="preserve"> Henry</t>
        </is>
      </c>
    </row>
    <row r="13206" ht="20.25" customHeight="0">
      <c s="5" t="inlineStr" r="A13206">
        <is>
          <t xml:space="preserve">70100450</t>
        </is>
      </c>
      <c s="5" t="inlineStr" r="B13206">
        <is>
          <t xml:space="preserve">TRAFFIC CONTROL AND PROTECTION, STANDARD 701201</t>
        </is>
      </c>
      <c s="5" t="inlineStr" r="C13206">
        <is>
          <t xml:space="preserve">L SUM  </t>
        </is>
      </c>
      <c s="6" r="D13206">
        <v>1.000</v>
      </c>
      <c s="7" r="E13206">
        <v>2</v>
      </c>
      <c s="8" t="inlineStr" r="F13206">
        <is>
          <t xml:space="preserve">64L94</t>
        </is>
      </c>
      <c s="8" t="inlineStr" r="G13206">
        <is>
          <t xml:space="preserve">045</t>
        </is>
      </c>
      <c s="9" r="H13206">
        <v>3290.5900</v>
      </c>
      <c s="8" t="inlineStr" r="I13206">
        <is>
          <t xml:space="preserve"/>
        </is>
      </c>
      <c s="8" t="inlineStr" r="J13206">
        <is>
          <t xml:space="preserve"> Henry</t>
        </is>
      </c>
    </row>
    <row r="13207" ht="20.25" customHeight="0">
      <c s="5" t="inlineStr" r="A13207">
        <is>
          <t xml:space="preserve">70100450</t>
        </is>
      </c>
      <c s="5" t="inlineStr" r="B13207">
        <is>
          <t xml:space="preserve">TRAFFIC CONTROL AND PROTECTION, STANDARD 701201</t>
        </is>
      </c>
      <c s="5" t="inlineStr" r="C13207">
        <is>
          <t xml:space="preserve">L SUM  </t>
        </is>
      </c>
      <c s="6" r="D13207">
        <v>1.000</v>
      </c>
      <c s="7" r="E13207">
        <v>2</v>
      </c>
      <c s="8" t="inlineStr" r="F13207">
        <is>
          <t xml:space="preserve">64L94</t>
        </is>
      </c>
      <c s="8" t="inlineStr" r="G13207">
        <is>
          <t xml:space="preserve">045</t>
        </is>
      </c>
      <c s="9" r="H13207">
        <v>6000.0000</v>
      </c>
      <c s="8" t="inlineStr" r="I13207">
        <is>
          <t xml:space="preserve"/>
        </is>
      </c>
      <c s="8" t="inlineStr" r="J13207">
        <is>
          <t xml:space="preserve"> Henry</t>
        </is>
      </c>
    </row>
    <row r="13208" ht="20.25" customHeight="0">
      <c s="5" t="inlineStr" r="A13208">
        <is>
          <t xml:space="preserve">70100450</t>
        </is>
      </c>
      <c s="5" t="inlineStr" r="B13208">
        <is>
          <t xml:space="preserve">TRAFFIC CONTROL AND PROTECTION, STANDARD 701201</t>
        </is>
      </c>
      <c s="5" t="inlineStr" r="C13208">
        <is>
          <t xml:space="preserve">L SUM  </t>
        </is>
      </c>
      <c s="6" r="D13208">
        <v>1.000</v>
      </c>
      <c s="7" r="E13208">
        <v>2</v>
      </c>
      <c s="8" t="inlineStr" r="F13208">
        <is>
          <t xml:space="preserve">64S70</t>
        </is>
      </c>
      <c s="8" t="inlineStr" r="G13208">
        <is>
          <t xml:space="preserve">201</t>
        </is>
      </c>
      <c s="9" r="H13208">
        <v>1.0000</v>
      </c>
      <c s="8" t="inlineStr" r="I13208">
        <is>
          <t xml:space="preserve">Y</t>
        </is>
      </c>
      <c s="8" t="inlineStr" r="J13208">
        <is>
          <t xml:space="preserve"> Stephenson</t>
        </is>
      </c>
    </row>
    <row r="13209" ht="20.25" customHeight="0">
      <c s="5" t="inlineStr" r="A13209">
        <is>
          <t xml:space="preserve">70100450</t>
        </is>
      </c>
      <c s="5" t="inlineStr" r="B13209">
        <is>
          <t xml:space="preserve">TRAFFIC CONTROL AND PROTECTION, STANDARD 701201</t>
        </is>
      </c>
      <c s="5" t="inlineStr" r="C13209">
        <is>
          <t xml:space="preserve">L SUM  </t>
        </is>
      </c>
      <c s="6" r="D13209">
        <v>1.000</v>
      </c>
      <c s="7" r="E13209">
        <v>2</v>
      </c>
      <c s="8" t="inlineStr" r="F13209">
        <is>
          <t xml:space="preserve">64S70</t>
        </is>
      </c>
      <c s="8" t="inlineStr" r="G13209">
        <is>
          <t xml:space="preserve">201</t>
        </is>
      </c>
      <c s="9" r="H13209">
        <v>1.0000</v>
      </c>
      <c s="8" t="inlineStr" r="I13209">
        <is>
          <t xml:space="preserve"/>
        </is>
      </c>
      <c s="8" t="inlineStr" r="J13209">
        <is>
          <t xml:space="preserve"> Stephenson</t>
        </is>
      </c>
    </row>
    <row r="13210" ht="20.25" customHeight="0">
      <c s="5" t="inlineStr" r="A13210">
        <is>
          <t xml:space="preserve">70100450</t>
        </is>
      </c>
      <c s="5" t="inlineStr" r="B13210">
        <is>
          <t xml:space="preserve">TRAFFIC CONTROL AND PROTECTION, STANDARD 701201</t>
        </is>
      </c>
      <c s="5" t="inlineStr" r="C13210">
        <is>
          <t xml:space="preserve">L SUM  </t>
        </is>
      </c>
      <c s="6" r="D13210">
        <v>1.000</v>
      </c>
      <c s="7" r="E13210">
        <v>2</v>
      </c>
      <c s="8" t="inlineStr" r="F13210">
        <is>
          <t xml:space="preserve">64T07</t>
        </is>
      </c>
      <c s="8" t="inlineStr" r="G13210">
        <is>
          <t xml:space="preserve">046</t>
        </is>
      </c>
      <c s="9" r="H13210">
        <v>100.0000</v>
      </c>
      <c s="8" t="inlineStr" r="I13210">
        <is>
          <t xml:space="preserve">Y</t>
        </is>
      </c>
      <c s="8" t="inlineStr" r="J13210">
        <is>
          <t xml:space="preserve"> Ogle</t>
        </is>
      </c>
    </row>
    <row r="13211" ht="20.25" customHeight="0">
      <c s="5" t="inlineStr" r="A13211">
        <is>
          <t xml:space="preserve">70100450</t>
        </is>
      </c>
      <c s="5" t="inlineStr" r="B13211">
        <is>
          <t xml:space="preserve">TRAFFIC CONTROL AND PROTECTION, STANDARD 701201</t>
        </is>
      </c>
      <c s="5" t="inlineStr" r="C13211">
        <is>
          <t xml:space="preserve">L SUM  </t>
        </is>
      </c>
      <c s="6" r="D13211">
        <v>1.000</v>
      </c>
      <c s="7" r="E13211">
        <v>2</v>
      </c>
      <c s="8" t="inlineStr" r="F13211">
        <is>
          <t xml:space="preserve">64T07</t>
        </is>
      </c>
      <c s="8" t="inlineStr" r="G13211">
        <is>
          <t xml:space="preserve">046</t>
        </is>
      </c>
      <c s="9" r="H13211">
        <v>100.0000</v>
      </c>
      <c s="8" t="inlineStr" r="I13211">
        <is>
          <t xml:space="preserve"/>
        </is>
      </c>
      <c s="8" t="inlineStr" r="J13211">
        <is>
          <t xml:space="preserve"> Ogle</t>
        </is>
      </c>
    </row>
    <row r="13212" ht="20.25" customHeight="0">
      <c s="5" t="inlineStr" r="A13212">
        <is>
          <t xml:space="preserve">70100450</t>
        </is>
      </c>
      <c s="5" t="inlineStr" r="B13212">
        <is>
          <t xml:space="preserve">TRAFFIC CONTROL AND PROTECTION, STANDARD 701201</t>
        </is>
      </c>
      <c s="5" t="inlineStr" r="C13212">
        <is>
          <t xml:space="preserve">L SUM  </t>
        </is>
      </c>
      <c s="6" r="D13212">
        <v>1.000</v>
      </c>
      <c s="7" r="E13212">
        <v>2</v>
      </c>
      <c s="8" t="inlineStr" r="F13212">
        <is>
          <t xml:space="preserve">64T46</t>
        </is>
      </c>
      <c s="8" t="inlineStr" r="G13212">
        <is>
          <t xml:space="preserve">047</t>
        </is>
      </c>
      <c s="9" r="H13212">
        <v>100.0000</v>
      </c>
      <c s="8" t="inlineStr" r="I13212">
        <is>
          <t xml:space="preserve">Y</t>
        </is>
      </c>
      <c s="8" t="inlineStr" r="J13212">
        <is>
          <t xml:space="preserve"> Whiteside</t>
        </is>
      </c>
    </row>
    <row r="13213" ht="20.25" customHeight="0">
      <c s="5" t="inlineStr" r="A13213">
        <is>
          <t xml:space="preserve">70100450</t>
        </is>
      </c>
      <c s="5" t="inlineStr" r="B13213">
        <is>
          <t xml:space="preserve">TRAFFIC CONTROL AND PROTECTION, STANDARD 701201</t>
        </is>
      </c>
      <c s="5" t="inlineStr" r="C13213">
        <is>
          <t xml:space="preserve">L SUM  </t>
        </is>
      </c>
      <c s="6" r="D13213">
        <v>1.000</v>
      </c>
      <c s="7" r="E13213">
        <v>2</v>
      </c>
      <c s="8" t="inlineStr" r="F13213">
        <is>
          <t xml:space="preserve">64T46</t>
        </is>
      </c>
      <c s="8" t="inlineStr" r="G13213">
        <is>
          <t xml:space="preserve">047</t>
        </is>
      </c>
      <c s="9" r="H13213">
        <v>100.0000</v>
      </c>
      <c s="8" t="inlineStr" r="I13213">
        <is>
          <t xml:space="preserve"/>
        </is>
      </c>
      <c s="8" t="inlineStr" r="J13213">
        <is>
          <t xml:space="preserve"> Whiteside</t>
        </is>
      </c>
    </row>
    <row r="13214" ht="20.25" customHeight="0">
      <c s="5" t="inlineStr" r="A13214">
        <is>
          <t xml:space="preserve">70100450</t>
        </is>
      </c>
      <c s="5" t="inlineStr" r="B13214">
        <is>
          <t xml:space="preserve">TRAFFIC CONTROL AND PROTECTION, STANDARD 701201</t>
        </is>
      </c>
      <c s="5" t="inlineStr" r="C13214">
        <is>
          <t xml:space="preserve">L SUM  </t>
        </is>
      </c>
      <c s="6" r="D13214">
        <v>1.000</v>
      </c>
      <c s="7" r="E13214">
        <v>2</v>
      </c>
      <c s="8" t="inlineStr" r="F13214">
        <is>
          <t xml:space="preserve">64T46</t>
        </is>
      </c>
      <c s="8" t="inlineStr" r="G13214">
        <is>
          <t xml:space="preserve">047</t>
        </is>
      </c>
      <c s="9" r="H13214">
        <v>112.0000</v>
      </c>
      <c s="8" t="inlineStr" r="I13214">
        <is>
          <t xml:space="preserve"/>
        </is>
      </c>
      <c s="8" t="inlineStr" r="J13214">
        <is>
          <t xml:space="preserve"> Whiteside</t>
        </is>
      </c>
    </row>
    <row r="13215" ht="20.25" customHeight="0">
      <c s="5" t="inlineStr" r="A13215">
        <is>
          <t xml:space="preserve">70100450</t>
        </is>
      </c>
      <c s="5" t="inlineStr" r="B13215">
        <is>
          <t xml:space="preserve">TRAFFIC CONTROL AND PROTECTION, STANDARD 701201</t>
        </is>
      </c>
      <c s="5" t="inlineStr" r="C13215">
        <is>
          <t xml:space="preserve">L SUM  </t>
        </is>
      </c>
      <c s="6" r="D13215">
        <v>1.000</v>
      </c>
      <c s="7" r="E13215">
        <v>2</v>
      </c>
      <c s="8" t="inlineStr" r="F13215">
        <is>
          <t xml:space="preserve">64T47</t>
        </is>
      </c>
      <c s="8" t="inlineStr" r="G13215">
        <is>
          <t xml:space="preserve">048</t>
        </is>
      </c>
      <c s="9" r="H13215">
        <v>100.0000</v>
      </c>
      <c s="8" t="inlineStr" r="I13215">
        <is>
          <t xml:space="preserve">Y</t>
        </is>
      </c>
      <c s="8" t="inlineStr" r="J13215">
        <is>
          <t xml:space="preserve"> Ogle</t>
        </is>
      </c>
    </row>
    <row r="13216" ht="20.25" customHeight="0">
      <c s="5" t="inlineStr" r="A13216">
        <is>
          <t xml:space="preserve">70100450</t>
        </is>
      </c>
      <c s="5" t="inlineStr" r="B13216">
        <is>
          <t xml:space="preserve">TRAFFIC CONTROL AND PROTECTION, STANDARD 701201</t>
        </is>
      </c>
      <c s="5" t="inlineStr" r="C13216">
        <is>
          <t xml:space="preserve">L SUM  </t>
        </is>
      </c>
      <c s="6" r="D13216">
        <v>1.000</v>
      </c>
      <c s="7" r="E13216">
        <v>2</v>
      </c>
      <c s="8" t="inlineStr" r="F13216">
        <is>
          <t xml:space="preserve">64T47</t>
        </is>
      </c>
      <c s="8" t="inlineStr" r="G13216">
        <is>
          <t xml:space="preserve">048</t>
        </is>
      </c>
      <c s="9" r="H13216">
        <v>100.0000</v>
      </c>
      <c s="8" t="inlineStr" r="I13216">
        <is>
          <t xml:space="preserve"/>
        </is>
      </c>
      <c s="8" t="inlineStr" r="J13216">
        <is>
          <t xml:space="preserve"> Ogle</t>
        </is>
      </c>
    </row>
    <row r="13217" ht="20.25" customHeight="0">
      <c s="5" t="inlineStr" r="A13217">
        <is>
          <t xml:space="preserve">70100450</t>
        </is>
      </c>
      <c s="5" t="inlineStr" r="B13217">
        <is>
          <t xml:space="preserve">TRAFFIC CONTROL AND PROTECTION, STANDARD 701201</t>
        </is>
      </c>
      <c s="5" t="inlineStr" r="C13217">
        <is>
          <t xml:space="preserve">L SUM  </t>
        </is>
      </c>
      <c s="6" r="D13217">
        <v>1.000</v>
      </c>
      <c s="7" r="E13217">
        <v>2</v>
      </c>
      <c s="8" t="inlineStr" r="F13217">
        <is>
          <t xml:space="preserve">64V25</t>
        </is>
      </c>
      <c s="8" t="inlineStr" r="G13217">
        <is>
          <t xml:space="preserve">206</t>
        </is>
      </c>
      <c s="9" r="H13217">
        <v>42000.0000</v>
      </c>
      <c s="8" t="inlineStr" r="I13217">
        <is>
          <t xml:space="preserve">Y</t>
        </is>
      </c>
      <c s="8" t="inlineStr" r="J13217">
        <is>
          <t xml:space="preserve"> Winnebago</t>
        </is>
      </c>
    </row>
    <row r="13218" ht="20.25" customHeight="0">
      <c s="5" t="inlineStr" r="A13218">
        <is>
          <t xml:space="preserve">70100450</t>
        </is>
      </c>
      <c s="5" t="inlineStr" r="B13218">
        <is>
          <t xml:space="preserve">TRAFFIC CONTROL AND PROTECTION, STANDARD 701201</t>
        </is>
      </c>
      <c s="5" t="inlineStr" r="C13218">
        <is>
          <t xml:space="preserve">L SUM  </t>
        </is>
      </c>
      <c s="6" r="D13218">
        <v>1.000</v>
      </c>
      <c s="7" r="E13218">
        <v>2</v>
      </c>
      <c s="8" t="inlineStr" r="F13218">
        <is>
          <t xml:space="preserve">64V25</t>
        </is>
      </c>
      <c s="8" t="inlineStr" r="G13218">
        <is>
          <t xml:space="preserve">206</t>
        </is>
      </c>
      <c s="9" r="H13218">
        <v>15000.0000</v>
      </c>
      <c s="8" t="inlineStr" r="I13218">
        <is>
          <t xml:space="preserve"/>
        </is>
      </c>
      <c s="8" t="inlineStr" r="J13218">
        <is>
          <t xml:space="preserve"> Winnebago</t>
        </is>
      </c>
    </row>
    <row r="13219" ht="20.25" customHeight="0">
      <c s="5" t="inlineStr" r="A13219">
        <is>
          <t xml:space="preserve">70100450</t>
        </is>
      </c>
      <c s="5" t="inlineStr" r="B13219">
        <is>
          <t xml:space="preserve">TRAFFIC CONTROL AND PROTECTION, STANDARD 701201</t>
        </is>
      </c>
      <c s="5" t="inlineStr" r="C13219">
        <is>
          <t xml:space="preserve">L SUM  </t>
        </is>
      </c>
      <c s="6" r="D13219">
        <v>1.000</v>
      </c>
      <c s="7" r="E13219">
        <v>2</v>
      </c>
      <c s="8" t="inlineStr" r="F13219">
        <is>
          <t xml:space="preserve">64V31</t>
        </is>
      </c>
      <c s="8" t="inlineStr" r="G13219">
        <is>
          <t xml:space="preserve">050</t>
        </is>
      </c>
      <c s="9" r="H13219">
        <v>49285.6000</v>
      </c>
      <c s="8" t="inlineStr" r="I13219">
        <is>
          <t xml:space="preserve">Y</t>
        </is>
      </c>
      <c s="8" t="inlineStr" r="J13219">
        <is>
          <t xml:space="preserve">Various</t>
        </is>
      </c>
    </row>
    <row r="13220" ht="20.25" customHeight="0">
      <c s="5" t="inlineStr" r="A13220">
        <is>
          <t xml:space="preserve">70100450</t>
        </is>
      </c>
      <c s="5" t="inlineStr" r="B13220">
        <is>
          <t xml:space="preserve">TRAFFIC CONTROL AND PROTECTION, STANDARD 701201</t>
        </is>
      </c>
      <c s="5" t="inlineStr" r="C13220">
        <is>
          <t xml:space="preserve">L SUM  </t>
        </is>
      </c>
      <c s="6" r="D13220">
        <v>1.000</v>
      </c>
      <c s="7" r="E13220">
        <v>2</v>
      </c>
      <c s="8" t="inlineStr" r="F13220">
        <is>
          <t xml:space="preserve">64V31</t>
        </is>
      </c>
      <c s="8" t="inlineStr" r="G13220">
        <is>
          <t xml:space="preserve">050</t>
        </is>
      </c>
      <c s="9" r="H13220">
        <v>35000.0000</v>
      </c>
      <c s="8" t="inlineStr" r="I13220">
        <is>
          <t xml:space="preserve"/>
        </is>
      </c>
      <c s="8" t="inlineStr" r="J13220">
        <is>
          <t xml:space="preserve">Various</t>
        </is>
      </c>
    </row>
    <row r="13221" ht="20.25" customHeight="0">
      <c s="5" t="inlineStr" r="A13221">
        <is>
          <t xml:space="preserve">70100450</t>
        </is>
      </c>
      <c s="5" t="inlineStr" r="B13221">
        <is>
          <t xml:space="preserve">TRAFFIC CONTROL AND PROTECTION, STANDARD 701201</t>
        </is>
      </c>
      <c s="5" t="inlineStr" r="C13221">
        <is>
          <t xml:space="preserve">L SUM  </t>
        </is>
      </c>
      <c s="6" r="D13221">
        <v>1.000</v>
      </c>
      <c s="7" r="E13221">
        <v>3</v>
      </c>
      <c s="8" t="inlineStr" r="F13221">
        <is>
          <t xml:space="preserve">66C06</t>
        </is>
      </c>
      <c s="8" t="inlineStr" r="G13221">
        <is>
          <t xml:space="preserve">057</t>
        </is>
      </c>
      <c s="9" r="H13221">
        <v>0.0100</v>
      </c>
      <c s="8" t="inlineStr" r="I13221">
        <is>
          <t xml:space="preserve">Y</t>
        </is>
      </c>
      <c s="8" t="inlineStr" r="J13221">
        <is>
          <t xml:space="preserve"> Grundy</t>
        </is>
      </c>
    </row>
    <row r="13222" ht="20.25" customHeight="0">
      <c s="5" t="inlineStr" r="A13222">
        <is>
          <t xml:space="preserve">70100450</t>
        </is>
      </c>
      <c s="5" t="inlineStr" r="B13222">
        <is>
          <t xml:space="preserve">TRAFFIC CONTROL AND PROTECTION, STANDARD 701201</t>
        </is>
      </c>
      <c s="5" t="inlineStr" r="C13222">
        <is>
          <t xml:space="preserve">L SUM  </t>
        </is>
      </c>
      <c s="6" r="D13222">
        <v>1.000</v>
      </c>
      <c s="7" r="E13222">
        <v>3</v>
      </c>
      <c s="8" t="inlineStr" r="F13222">
        <is>
          <t xml:space="preserve">66C06</t>
        </is>
      </c>
      <c s="8" t="inlineStr" r="G13222">
        <is>
          <t xml:space="preserve">057</t>
        </is>
      </c>
      <c s="9" r="H13222">
        <v>8500.0000</v>
      </c>
      <c s="8" t="inlineStr" r="I13222">
        <is>
          <t xml:space="preserve"/>
        </is>
      </c>
      <c s="8" t="inlineStr" r="J13222">
        <is>
          <t xml:space="preserve"> Grundy</t>
        </is>
      </c>
    </row>
    <row r="13223" ht="20.25" customHeight="0">
      <c s="5" t="inlineStr" r="A13223">
        <is>
          <t xml:space="preserve">70100450</t>
        </is>
      </c>
      <c s="5" t="inlineStr" r="B13223">
        <is>
          <t xml:space="preserve">TRAFFIC CONTROL AND PROTECTION, STANDARD 701201</t>
        </is>
      </c>
      <c s="5" t="inlineStr" r="C13223">
        <is>
          <t xml:space="preserve">L SUM  </t>
        </is>
      </c>
      <c s="6" r="D13223">
        <v>1.000</v>
      </c>
      <c s="7" r="E13223">
        <v>3</v>
      </c>
      <c s="8" t="inlineStr" r="F13223">
        <is>
          <t xml:space="preserve">66C06</t>
        </is>
      </c>
      <c s="8" t="inlineStr" r="G13223">
        <is>
          <t xml:space="preserve">057</t>
        </is>
      </c>
      <c s="9" r="H13223">
        <v>49777.0000</v>
      </c>
      <c s="8" t="inlineStr" r="I13223">
        <is>
          <t xml:space="preserve"/>
        </is>
      </c>
      <c s="8" t="inlineStr" r="J13223">
        <is>
          <t xml:space="preserve"> Grundy</t>
        </is>
      </c>
    </row>
    <row r="13224" ht="20.25" customHeight="0">
      <c s="5" t="inlineStr" r="A13224">
        <is>
          <t xml:space="preserve">70100450</t>
        </is>
      </c>
      <c s="5" t="inlineStr" r="B13224">
        <is>
          <t xml:space="preserve">TRAFFIC CONTROL AND PROTECTION, STANDARD 701201</t>
        </is>
      </c>
      <c s="5" t="inlineStr" r="C13224">
        <is>
          <t xml:space="preserve">L SUM  </t>
        </is>
      </c>
      <c s="6" r="D13224">
        <v>1.000</v>
      </c>
      <c s="7" r="E13224">
        <v>3</v>
      </c>
      <c s="8" t="inlineStr" r="F13224">
        <is>
          <t xml:space="preserve">66C06</t>
        </is>
      </c>
      <c s="8" t="inlineStr" r="G13224">
        <is>
          <t xml:space="preserve">057</t>
        </is>
      </c>
      <c s="9" r="H13224">
        <v>500000.0000</v>
      </c>
      <c s="8" t="inlineStr" r="I13224">
        <is>
          <t xml:space="preserve"/>
        </is>
      </c>
      <c s="8" t="inlineStr" r="J13224">
        <is>
          <t xml:space="preserve"> Grundy</t>
        </is>
      </c>
    </row>
    <row r="13225" ht="20.25" customHeight="0">
      <c s="5" t="inlineStr" r="A13225">
        <is>
          <t xml:space="preserve">70100450</t>
        </is>
      </c>
      <c s="5" t="inlineStr" r="B13225">
        <is>
          <t xml:space="preserve">TRAFFIC CONTROL AND PROTECTION, STANDARD 701201</t>
        </is>
      </c>
      <c s="5" t="inlineStr" r="C13225">
        <is>
          <t xml:space="preserve">L SUM  </t>
        </is>
      </c>
      <c s="6" r="D13225">
        <v>1.000</v>
      </c>
      <c s="7" r="E13225">
        <v>3</v>
      </c>
      <c s="8" t="inlineStr" r="F13225">
        <is>
          <t xml:space="preserve">66M92</t>
        </is>
      </c>
      <c s="8" t="inlineStr" r="G13225">
        <is>
          <t xml:space="preserve">062</t>
        </is>
      </c>
      <c s="9" r="H13225">
        <v>100.0000</v>
      </c>
      <c s="8" t="inlineStr" r="I13225">
        <is>
          <t xml:space="preserve">Y</t>
        </is>
      </c>
      <c s="8" t="inlineStr" r="J13225">
        <is>
          <t xml:space="preserve"> Livingston</t>
        </is>
      </c>
    </row>
    <row r="13226" ht="20.25" customHeight="0">
      <c s="5" t="inlineStr" r="A13226">
        <is>
          <t xml:space="preserve">70100450</t>
        </is>
      </c>
      <c s="5" t="inlineStr" r="B13226">
        <is>
          <t xml:space="preserve">TRAFFIC CONTROL AND PROTECTION, STANDARD 701201</t>
        </is>
      </c>
      <c s="5" t="inlineStr" r="C13226">
        <is>
          <t xml:space="preserve">L SUM  </t>
        </is>
      </c>
      <c s="6" r="D13226">
        <v>1.000</v>
      </c>
      <c s="7" r="E13226">
        <v>3</v>
      </c>
      <c s="8" t="inlineStr" r="F13226">
        <is>
          <t xml:space="preserve">66M92</t>
        </is>
      </c>
      <c s="8" t="inlineStr" r="G13226">
        <is>
          <t xml:space="preserve">062</t>
        </is>
      </c>
      <c s="9" r="H13226">
        <v>100.0000</v>
      </c>
      <c s="8" t="inlineStr" r="I13226">
        <is>
          <t xml:space="preserve"/>
        </is>
      </c>
      <c s="8" t="inlineStr" r="J13226">
        <is>
          <t xml:space="preserve"> Livingston</t>
        </is>
      </c>
    </row>
    <row r="13227" ht="20.25" customHeight="0">
      <c s="5" t="inlineStr" r="A13227">
        <is>
          <t xml:space="preserve">70100450</t>
        </is>
      </c>
      <c s="5" t="inlineStr" r="B13227">
        <is>
          <t xml:space="preserve">TRAFFIC CONTROL AND PROTECTION, STANDARD 701201</t>
        </is>
      </c>
      <c s="5" t="inlineStr" r="C13227">
        <is>
          <t xml:space="preserve">L SUM  </t>
        </is>
      </c>
      <c s="6" r="D13227">
        <v>1.000</v>
      </c>
      <c s="7" r="E13227">
        <v>3</v>
      </c>
      <c s="8" t="inlineStr" r="F13227">
        <is>
          <t xml:space="preserve">66M92</t>
        </is>
      </c>
      <c s="8" t="inlineStr" r="G13227">
        <is>
          <t xml:space="preserve">062</t>
        </is>
      </c>
      <c s="9" r="H13227">
        <v>100.0000</v>
      </c>
      <c s="8" t="inlineStr" r="I13227">
        <is>
          <t xml:space="preserve"/>
        </is>
      </c>
      <c s="8" t="inlineStr" r="J13227">
        <is>
          <t xml:space="preserve"> Livingston</t>
        </is>
      </c>
    </row>
    <row r="13228" ht="20.25" customHeight="0">
      <c s="5" t="inlineStr" r="A13228">
        <is>
          <t xml:space="preserve">70100450</t>
        </is>
      </c>
      <c s="5" t="inlineStr" r="B13228">
        <is>
          <t xml:space="preserve">TRAFFIC CONTROL AND PROTECTION, STANDARD 701201</t>
        </is>
      </c>
      <c s="5" t="inlineStr" r="C13228">
        <is>
          <t xml:space="preserve">L SUM  </t>
        </is>
      </c>
      <c s="6" r="D13228">
        <v>1.000</v>
      </c>
      <c s="7" r="E13228">
        <v>3</v>
      </c>
      <c s="8" t="inlineStr" r="F13228">
        <is>
          <t xml:space="preserve">66M92</t>
        </is>
      </c>
      <c s="8" t="inlineStr" r="G13228">
        <is>
          <t xml:space="preserve">062</t>
        </is>
      </c>
      <c s="9" r="H13228">
        <v>750.0000</v>
      </c>
      <c s="8" t="inlineStr" r="I13228">
        <is>
          <t xml:space="preserve"/>
        </is>
      </c>
      <c s="8" t="inlineStr" r="J13228">
        <is>
          <t xml:space="preserve"> Livingston</t>
        </is>
      </c>
    </row>
    <row r="13229" ht="20.25" customHeight="0">
      <c s="5" t="inlineStr" r="A13229">
        <is>
          <t xml:space="preserve">70100450</t>
        </is>
      </c>
      <c s="5" t="inlineStr" r="B13229">
        <is>
          <t xml:space="preserve">TRAFFIC CONTROL AND PROTECTION, STANDARD 701201</t>
        </is>
      </c>
      <c s="5" t="inlineStr" r="C13229">
        <is>
          <t xml:space="preserve">L SUM  </t>
        </is>
      </c>
      <c s="6" r="D13229">
        <v>1.000</v>
      </c>
      <c s="7" r="E13229">
        <v>3</v>
      </c>
      <c s="8" t="inlineStr" r="F13229">
        <is>
          <t xml:space="preserve">66M92</t>
        </is>
      </c>
      <c s="8" t="inlineStr" r="G13229">
        <is>
          <t xml:space="preserve">062</t>
        </is>
      </c>
      <c s="9" r="H13229">
        <v>12000.0000</v>
      </c>
      <c s="8" t="inlineStr" r="I13229">
        <is>
          <t xml:space="preserve"/>
        </is>
      </c>
      <c s="8" t="inlineStr" r="J13229">
        <is>
          <t xml:space="preserve"> Livingston</t>
        </is>
      </c>
    </row>
    <row r="13230" ht="20.25" customHeight="0">
      <c s="5" t="inlineStr" r="A13230">
        <is>
          <t xml:space="preserve">70100450</t>
        </is>
      </c>
      <c s="5" t="inlineStr" r="B13230">
        <is>
          <t xml:space="preserve">TRAFFIC CONTROL AND PROTECTION, STANDARD 701201</t>
        </is>
      </c>
      <c s="5" t="inlineStr" r="C13230">
        <is>
          <t xml:space="preserve">L SUM  </t>
        </is>
      </c>
      <c s="6" r="D13230">
        <v>1.000</v>
      </c>
      <c s="7" r="E13230">
        <v>3</v>
      </c>
      <c s="8" t="inlineStr" r="F13230">
        <is>
          <t xml:space="preserve">66R94</t>
        </is>
      </c>
      <c s="8" t="inlineStr" r="G13230">
        <is>
          <t xml:space="preserve">207</t>
        </is>
      </c>
      <c s="9" r="H13230">
        <v>10.0000</v>
      </c>
      <c s="8" t="inlineStr" r="I13230">
        <is>
          <t xml:space="preserve">Y</t>
        </is>
      </c>
      <c s="8" t="inlineStr" r="J13230">
        <is>
          <t xml:space="preserve"> Grundy</t>
        </is>
      </c>
    </row>
    <row r="13231" ht="20.25" customHeight="0">
      <c s="5" t="inlineStr" r="A13231">
        <is>
          <t xml:space="preserve">70100450</t>
        </is>
      </c>
      <c s="5" t="inlineStr" r="B13231">
        <is>
          <t xml:space="preserve">TRAFFIC CONTROL AND PROTECTION, STANDARD 701201</t>
        </is>
      </c>
      <c s="5" t="inlineStr" r="C13231">
        <is>
          <t xml:space="preserve">L SUM  </t>
        </is>
      </c>
      <c s="6" r="D13231">
        <v>1.000</v>
      </c>
      <c s="7" r="E13231">
        <v>3</v>
      </c>
      <c s="8" t="inlineStr" r="F13231">
        <is>
          <t xml:space="preserve">66R94</t>
        </is>
      </c>
      <c s="8" t="inlineStr" r="G13231">
        <is>
          <t xml:space="preserve">207</t>
        </is>
      </c>
      <c s="9" r="H13231">
        <v>1.0000</v>
      </c>
      <c s="8" t="inlineStr" r="I13231">
        <is>
          <t xml:space="preserve"/>
        </is>
      </c>
      <c s="8" t="inlineStr" r="J13231">
        <is>
          <t xml:space="preserve"> Grundy</t>
        </is>
      </c>
    </row>
    <row r="13232" ht="20.25" customHeight="0">
      <c s="5" t="inlineStr" r="A13232">
        <is>
          <t xml:space="preserve">70100450</t>
        </is>
      </c>
      <c s="5" t="inlineStr" r="B13232">
        <is>
          <t xml:space="preserve">TRAFFIC CONTROL AND PROTECTION, STANDARD 701201</t>
        </is>
      </c>
      <c s="5" t="inlineStr" r="C13232">
        <is>
          <t xml:space="preserve">L SUM  </t>
        </is>
      </c>
      <c s="6" r="D13232">
        <v>1.000</v>
      </c>
      <c s="7" r="E13232">
        <v>4</v>
      </c>
      <c s="8" t="inlineStr" r="F13232">
        <is>
          <t xml:space="preserve">68J31</t>
        </is>
      </c>
      <c s="8" t="inlineStr" r="G13232">
        <is>
          <t xml:space="preserve">086</t>
        </is>
      </c>
      <c s="9" r="H13232">
        <v>0.0100</v>
      </c>
      <c s="8" t="inlineStr" r="I13232">
        <is>
          <t xml:space="preserve">Y</t>
        </is>
      </c>
      <c s="8" t="inlineStr" r="J13232">
        <is>
          <t xml:space="preserve"> Tazewell</t>
        </is>
      </c>
    </row>
    <row r="13233" ht="20.25" customHeight="0">
      <c s="5" t="inlineStr" r="A13233">
        <is>
          <t xml:space="preserve">70100450</t>
        </is>
      </c>
      <c s="5" t="inlineStr" r="B13233">
        <is>
          <t xml:space="preserve">TRAFFIC CONTROL AND PROTECTION, STANDARD 701201</t>
        </is>
      </c>
      <c s="5" t="inlineStr" r="C13233">
        <is>
          <t xml:space="preserve">L SUM  </t>
        </is>
      </c>
      <c s="6" r="D13233">
        <v>1.000</v>
      </c>
      <c s="7" r="E13233">
        <v>4</v>
      </c>
      <c s="8" t="inlineStr" r="F13233">
        <is>
          <t xml:space="preserve">68J50</t>
        </is>
      </c>
      <c s="8" t="inlineStr" r="G13233">
        <is>
          <t xml:space="preserve">087</t>
        </is>
      </c>
      <c s="9" r="H13233">
        <v>1120.0000</v>
      </c>
      <c s="8" t="inlineStr" r="I13233">
        <is>
          <t xml:space="preserve">Y</t>
        </is>
      </c>
      <c s="8" t="inlineStr" r="J13233">
        <is>
          <t xml:space="preserve"> Warren</t>
        </is>
      </c>
    </row>
    <row r="13234" ht="20.25" customHeight="0">
      <c s="5" t="inlineStr" r="A13234">
        <is>
          <t xml:space="preserve">70100450</t>
        </is>
      </c>
      <c s="5" t="inlineStr" r="B13234">
        <is>
          <t xml:space="preserve">TRAFFIC CONTROL AND PROTECTION, STANDARD 701201</t>
        </is>
      </c>
      <c s="5" t="inlineStr" r="C13234">
        <is>
          <t xml:space="preserve">L SUM  </t>
        </is>
      </c>
      <c s="6" r="D13234">
        <v>1.000</v>
      </c>
      <c s="7" r="E13234">
        <v>4</v>
      </c>
      <c s="8" t="inlineStr" r="F13234">
        <is>
          <t xml:space="preserve">68J50</t>
        </is>
      </c>
      <c s="8" t="inlineStr" r="G13234">
        <is>
          <t xml:space="preserve">087</t>
        </is>
      </c>
      <c s="9" r="H13234">
        <v>1049.5200</v>
      </c>
      <c s="8" t="inlineStr" r="I13234">
        <is>
          <t xml:space="preserve"/>
        </is>
      </c>
      <c s="8" t="inlineStr" r="J13234">
        <is>
          <t xml:space="preserve"> Warren</t>
        </is>
      </c>
    </row>
    <row r="13235" ht="20.25" customHeight="0">
      <c s="5" t="inlineStr" r="A13235">
        <is>
          <t xml:space="preserve">70100450</t>
        </is>
      </c>
      <c s="5" t="inlineStr" r="B13235">
        <is>
          <t xml:space="preserve">TRAFFIC CONTROL AND PROTECTION, STANDARD 701201</t>
        </is>
      </c>
      <c s="5" t="inlineStr" r="C13235">
        <is>
          <t xml:space="preserve">L SUM  </t>
        </is>
      </c>
      <c s="6" r="D13235">
        <v>1.000</v>
      </c>
      <c s="7" r="E13235">
        <v>4</v>
      </c>
      <c s="8" t="inlineStr" r="F13235">
        <is>
          <t xml:space="preserve">68J59</t>
        </is>
      </c>
      <c s="8" t="inlineStr" r="G13235">
        <is>
          <t xml:space="preserve">089</t>
        </is>
      </c>
      <c s="9" r="H13235">
        <v>110.0000</v>
      </c>
      <c s="8" t="inlineStr" r="I13235">
        <is>
          <t xml:space="preserve">Y</t>
        </is>
      </c>
      <c s="8" t="inlineStr" r="J13235">
        <is>
          <t xml:space="preserve"> Tazewell</t>
        </is>
      </c>
    </row>
    <row r="13236" ht="20.25" customHeight="0">
      <c s="5" t="inlineStr" r="A13236">
        <is>
          <t xml:space="preserve">70100450</t>
        </is>
      </c>
      <c s="5" t="inlineStr" r="B13236">
        <is>
          <t xml:space="preserve">TRAFFIC CONTROL AND PROTECTION, STANDARD 701201</t>
        </is>
      </c>
      <c s="5" t="inlineStr" r="C13236">
        <is>
          <t xml:space="preserve">L SUM  </t>
        </is>
      </c>
      <c s="6" r="D13236">
        <v>1.000</v>
      </c>
      <c s="7" r="E13236">
        <v>4</v>
      </c>
      <c s="8" t="inlineStr" r="F13236">
        <is>
          <t xml:space="preserve">68J70</t>
        </is>
      </c>
      <c s="8" t="inlineStr" r="G13236">
        <is>
          <t xml:space="preserve">091</t>
        </is>
      </c>
      <c s="9" r="H13236">
        <v>61000.0000</v>
      </c>
      <c s="8" t="inlineStr" r="I13236">
        <is>
          <t xml:space="preserve">Y</t>
        </is>
      </c>
      <c s="8" t="inlineStr" r="J13236">
        <is>
          <t xml:space="preserve"> Woodford</t>
        </is>
      </c>
    </row>
    <row r="13237" ht="20.25" customHeight="0">
      <c s="5" t="inlineStr" r="A13237">
        <is>
          <t xml:space="preserve">70100450</t>
        </is>
      </c>
      <c s="5" t="inlineStr" r="B13237">
        <is>
          <t xml:space="preserve">TRAFFIC CONTROL AND PROTECTION, STANDARD 701201</t>
        </is>
      </c>
      <c s="5" t="inlineStr" r="C13237">
        <is>
          <t xml:space="preserve">L SUM  </t>
        </is>
      </c>
      <c s="6" r="D13237">
        <v>1.000</v>
      </c>
      <c s="7" r="E13237">
        <v>4</v>
      </c>
      <c s="8" t="inlineStr" r="F13237">
        <is>
          <t xml:space="preserve">68J70</t>
        </is>
      </c>
      <c s="8" t="inlineStr" r="G13237">
        <is>
          <t xml:space="preserve">091</t>
        </is>
      </c>
      <c s="9" r="H13237">
        <v>90528.8700</v>
      </c>
      <c s="8" t="inlineStr" r="I13237">
        <is>
          <t xml:space="preserve"/>
        </is>
      </c>
      <c s="8" t="inlineStr" r="J13237">
        <is>
          <t xml:space="preserve"> Woodford</t>
        </is>
      </c>
    </row>
    <row r="13238" ht="20.25" customHeight="0">
      <c s="5" t="inlineStr" r="A13238">
        <is>
          <t xml:space="preserve">70100450</t>
        </is>
      </c>
      <c s="5" t="inlineStr" r="B13238">
        <is>
          <t xml:space="preserve">TRAFFIC CONTROL AND PROTECTION, STANDARD 701201</t>
        </is>
      </c>
      <c s="5" t="inlineStr" r="C13238">
        <is>
          <t xml:space="preserve">L SUM  </t>
        </is>
      </c>
      <c s="6" r="D13238">
        <v>1.000</v>
      </c>
      <c s="7" r="E13238">
        <v>4</v>
      </c>
      <c s="8" t="inlineStr" r="F13238">
        <is>
          <t xml:space="preserve">68J72</t>
        </is>
      </c>
      <c s="8" t="inlineStr" r="G13238">
        <is>
          <t xml:space="preserve">092</t>
        </is>
      </c>
      <c s="9" r="H13238">
        <v>2357.1700</v>
      </c>
      <c s="8" t="inlineStr" r="I13238">
        <is>
          <t xml:space="preserve">Y</t>
        </is>
      </c>
      <c s="8" t="inlineStr" r="J13238">
        <is>
          <t xml:space="preserve"> Marshall</t>
        </is>
      </c>
    </row>
    <row r="13239" ht="20.25" customHeight="0">
      <c s="5" t="inlineStr" r="A13239">
        <is>
          <t xml:space="preserve">70100450</t>
        </is>
      </c>
      <c s="5" t="inlineStr" r="B13239">
        <is>
          <t xml:space="preserve">TRAFFIC CONTROL AND PROTECTION, STANDARD 701201</t>
        </is>
      </c>
      <c s="5" t="inlineStr" r="C13239">
        <is>
          <t xml:space="preserve">L SUM  </t>
        </is>
      </c>
      <c s="6" r="D13239">
        <v>1.000</v>
      </c>
      <c s="7" r="E13239">
        <v>4</v>
      </c>
      <c s="8" t="inlineStr" r="F13239">
        <is>
          <t xml:space="preserve">68K19</t>
        </is>
      </c>
      <c s="8" t="inlineStr" r="G13239">
        <is>
          <t xml:space="preserve">095</t>
        </is>
      </c>
      <c s="9" r="H13239">
        <v>3516.6500</v>
      </c>
      <c s="8" t="inlineStr" r="I13239">
        <is>
          <t xml:space="preserve">Y</t>
        </is>
      </c>
      <c s="8" t="inlineStr" r="J13239">
        <is>
          <t xml:space="preserve"> McDonough</t>
        </is>
      </c>
    </row>
    <row r="13240" ht="20.25" customHeight="0">
      <c s="5" t="inlineStr" r="A13240">
        <is>
          <t xml:space="preserve">70100450</t>
        </is>
      </c>
      <c s="5" t="inlineStr" r="B13240">
        <is>
          <t xml:space="preserve">TRAFFIC CONTROL AND PROTECTION, STANDARD 701201</t>
        </is>
      </c>
      <c s="5" t="inlineStr" r="C13240">
        <is>
          <t xml:space="preserve">L SUM  </t>
        </is>
      </c>
      <c s="6" r="D13240">
        <v>1.000</v>
      </c>
      <c s="7" r="E13240">
        <v>4</v>
      </c>
      <c s="8" t="inlineStr" r="F13240">
        <is>
          <t xml:space="preserve">68K21</t>
        </is>
      </c>
      <c s="8" t="inlineStr" r="G13240">
        <is>
          <t xml:space="preserve">096</t>
        </is>
      </c>
      <c s="9" r="H13240">
        <v>105.0000</v>
      </c>
      <c s="8" t="inlineStr" r="I13240">
        <is>
          <t xml:space="preserve">Y</t>
        </is>
      </c>
      <c s="8" t="inlineStr" r="J13240">
        <is>
          <t xml:space="preserve"> Warren</t>
        </is>
      </c>
    </row>
    <row r="13241" ht="20.25" customHeight="0">
      <c s="5" t="inlineStr" r="A13241">
        <is>
          <t xml:space="preserve">70100450</t>
        </is>
      </c>
      <c s="5" t="inlineStr" r="B13241">
        <is>
          <t xml:space="preserve">TRAFFIC CONTROL AND PROTECTION, STANDARD 701201</t>
        </is>
      </c>
      <c s="5" t="inlineStr" r="C13241">
        <is>
          <t xml:space="preserve">L SUM  </t>
        </is>
      </c>
      <c s="6" r="D13241">
        <v>1.000</v>
      </c>
      <c s="7" r="E13241">
        <v>4</v>
      </c>
      <c s="8" t="inlineStr" r="F13241">
        <is>
          <t xml:space="preserve">68K21</t>
        </is>
      </c>
      <c s="8" t="inlineStr" r="G13241">
        <is>
          <t xml:space="preserve">096</t>
        </is>
      </c>
      <c s="9" r="H13241">
        <v>112.0000</v>
      </c>
      <c s="8" t="inlineStr" r="I13241">
        <is>
          <t xml:space="preserve"/>
        </is>
      </c>
      <c s="8" t="inlineStr" r="J13241">
        <is>
          <t xml:space="preserve"> Warren</t>
        </is>
      </c>
    </row>
    <row r="13242" ht="20.25" customHeight="0">
      <c s="5" t="inlineStr" r="A13242">
        <is>
          <t xml:space="preserve">70100450</t>
        </is>
      </c>
      <c s="5" t="inlineStr" r="B13242">
        <is>
          <t xml:space="preserve">TRAFFIC CONTROL AND PROTECTION, STANDARD 701201</t>
        </is>
      </c>
      <c s="5" t="inlineStr" r="C13242">
        <is>
          <t xml:space="preserve">L SUM  </t>
        </is>
      </c>
      <c s="6" r="D13242">
        <v>1.000</v>
      </c>
      <c s="7" r="E13242">
        <v>4</v>
      </c>
      <c s="8" t="inlineStr" r="F13242">
        <is>
          <t xml:space="preserve">68K90</t>
        </is>
      </c>
      <c s="8" t="inlineStr" r="G13242">
        <is>
          <t xml:space="preserve">098</t>
        </is>
      </c>
      <c s="9" r="H13242">
        <v>1870.0000</v>
      </c>
      <c s="8" t="inlineStr" r="I13242">
        <is>
          <t xml:space="preserve">Y</t>
        </is>
      </c>
      <c s="8" t="inlineStr" r="J13242">
        <is>
          <t xml:space="preserve"> Fulton</t>
        </is>
      </c>
    </row>
    <row r="13243" ht="20.25" customHeight="0">
      <c s="5" t="inlineStr" r="A13243">
        <is>
          <t xml:space="preserve">70100450</t>
        </is>
      </c>
      <c s="5" t="inlineStr" r="B13243">
        <is>
          <t xml:space="preserve">TRAFFIC CONTROL AND PROTECTION, STANDARD 701201</t>
        </is>
      </c>
      <c s="5" t="inlineStr" r="C13243">
        <is>
          <t xml:space="preserve">L SUM  </t>
        </is>
      </c>
      <c s="6" r="D13243">
        <v>1.000</v>
      </c>
      <c s="7" r="E13243">
        <v>5</v>
      </c>
      <c s="8" t="inlineStr" r="F13243">
        <is>
          <t xml:space="preserve">70D62</t>
        </is>
      </c>
      <c s="8" t="inlineStr" r="G13243">
        <is>
          <t xml:space="preserve">107</t>
        </is>
      </c>
      <c s="9" r="H13243">
        <v>15000.0000</v>
      </c>
      <c s="8" t="inlineStr" r="I13243">
        <is>
          <t xml:space="preserve">Y</t>
        </is>
      </c>
      <c s="8" t="inlineStr" r="J13243">
        <is>
          <t xml:space="preserve"> Edgar</t>
        </is>
      </c>
    </row>
    <row r="13244" ht="20.25" customHeight="0">
      <c s="5" t="inlineStr" r="A13244">
        <is>
          <t xml:space="preserve">70100450</t>
        </is>
      </c>
      <c s="5" t="inlineStr" r="B13244">
        <is>
          <t xml:space="preserve">TRAFFIC CONTROL AND PROTECTION, STANDARD 701201</t>
        </is>
      </c>
      <c s="5" t="inlineStr" r="C13244">
        <is>
          <t xml:space="preserve">L SUM  </t>
        </is>
      </c>
      <c s="6" r="D13244">
        <v>1.000</v>
      </c>
      <c s="7" r="E13244">
        <v>5</v>
      </c>
      <c s="8" t="inlineStr" r="F13244">
        <is>
          <t xml:space="preserve">70D62</t>
        </is>
      </c>
      <c s="8" t="inlineStr" r="G13244">
        <is>
          <t xml:space="preserve">107</t>
        </is>
      </c>
      <c s="9" r="H13244">
        <v>11035.5100</v>
      </c>
      <c s="8" t="inlineStr" r="I13244">
        <is>
          <t xml:space="preserve"/>
        </is>
      </c>
      <c s="8" t="inlineStr" r="J13244">
        <is>
          <t xml:space="preserve"> Edgar</t>
        </is>
      </c>
    </row>
    <row r="13245" ht="20.25" customHeight="0">
      <c s="5" t="inlineStr" r="A13245">
        <is>
          <t xml:space="preserve">70100450</t>
        </is>
      </c>
      <c s="5" t="inlineStr" r="B13245">
        <is>
          <t xml:space="preserve">TRAFFIC CONTROL AND PROTECTION, STANDARD 701201</t>
        </is>
      </c>
      <c s="5" t="inlineStr" r="C13245">
        <is>
          <t xml:space="preserve">L SUM  </t>
        </is>
      </c>
      <c s="6" r="D13245">
        <v>1.000</v>
      </c>
      <c s="7" r="E13245">
        <v>5</v>
      </c>
      <c s="8" t="inlineStr" r="F13245">
        <is>
          <t xml:space="preserve">70H86</t>
        </is>
      </c>
      <c s="8" t="inlineStr" r="G13245">
        <is>
          <t xml:space="preserve">110</t>
        </is>
      </c>
      <c s="9" r="H13245">
        <v>16000.0000</v>
      </c>
      <c s="8" t="inlineStr" r="I13245">
        <is>
          <t xml:space="preserve">Y</t>
        </is>
      </c>
      <c s="8" t="inlineStr" r="J13245">
        <is>
          <t xml:space="preserve"> Champaign</t>
        </is>
      </c>
    </row>
    <row r="13246" ht="20.25" customHeight="0">
      <c s="5" t="inlineStr" r="A13246">
        <is>
          <t xml:space="preserve">70100450</t>
        </is>
      </c>
      <c s="5" t="inlineStr" r="B13246">
        <is>
          <t xml:space="preserve">TRAFFIC CONTROL AND PROTECTION, STANDARD 701201</t>
        </is>
      </c>
      <c s="5" t="inlineStr" r="C13246">
        <is>
          <t xml:space="preserve">L SUM  </t>
        </is>
      </c>
      <c s="6" r="D13246">
        <v>1.000</v>
      </c>
      <c s="7" r="E13246">
        <v>5</v>
      </c>
      <c s="8" t="inlineStr" r="F13246">
        <is>
          <t xml:space="preserve">70H86</t>
        </is>
      </c>
      <c s="8" t="inlineStr" r="G13246">
        <is>
          <t xml:space="preserve">110</t>
        </is>
      </c>
      <c s="9" r="H13246">
        <v>13365.0000</v>
      </c>
      <c s="8" t="inlineStr" r="I13246">
        <is>
          <t xml:space="preserve"/>
        </is>
      </c>
      <c s="8" t="inlineStr" r="J13246">
        <is>
          <t xml:space="preserve"> Champaign</t>
        </is>
      </c>
    </row>
    <row r="13247" ht="20.25" customHeight="0">
      <c s="5" t="inlineStr" r="A13247">
        <is>
          <t xml:space="preserve">70100450</t>
        </is>
      </c>
      <c s="5" t="inlineStr" r="B13247">
        <is>
          <t xml:space="preserve">TRAFFIC CONTROL AND PROTECTION, STANDARD 701201</t>
        </is>
      </c>
      <c s="5" t="inlineStr" r="C13247">
        <is>
          <t xml:space="preserve">L SUM  </t>
        </is>
      </c>
      <c s="6" r="D13247">
        <v>1.000</v>
      </c>
      <c s="7" r="E13247">
        <v>6</v>
      </c>
      <c s="8" t="inlineStr" r="F13247">
        <is>
          <t xml:space="preserve">72459</t>
        </is>
      </c>
      <c s="8" t="inlineStr" r="G13247">
        <is>
          <t xml:space="preserve">111</t>
        </is>
      </c>
      <c s="9" r="H13247">
        <v>22110.0000</v>
      </c>
      <c s="8" t="inlineStr" r="I13247">
        <is>
          <t xml:space="preserve">Y</t>
        </is>
      </c>
      <c s="8" t="inlineStr" r="J13247">
        <is>
          <t xml:space="preserve"> Pike</t>
        </is>
      </c>
    </row>
    <row r="13248" ht="20.25" customHeight="0">
      <c s="5" t="inlineStr" r="A13248">
        <is>
          <t xml:space="preserve">70100450</t>
        </is>
      </c>
      <c s="5" t="inlineStr" r="B13248">
        <is>
          <t xml:space="preserve">TRAFFIC CONTROL AND PROTECTION, STANDARD 701201</t>
        </is>
      </c>
      <c s="5" t="inlineStr" r="C13248">
        <is>
          <t xml:space="preserve">L SUM  </t>
        </is>
      </c>
      <c s="6" r="D13248">
        <v>1.000</v>
      </c>
      <c s="7" r="E13248">
        <v>6</v>
      </c>
      <c s="8" t="inlineStr" r="F13248">
        <is>
          <t xml:space="preserve">72491</t>
        </is>
      </c>
      <c s="8" t="inlineStr" r="G13248">
        <is>
          <t xml:space="preserve">112</t>
        </is>
      </c>
      <c s="9" r="H13248">
        <v>0.0100</v>
      </c>
      <c s="8" t="inlineStr" r="I13248">
        <is>
          <t xml:space="preserve">Y</t>
        </is>
      </c>
      <c s="8" t="inlineStr" r="J13248">
        <is>
          <t xml:space="preserve"> Sangamon</t>
        </is>
      </c>
    </row>
    <row r="13249" ht="20.25" customHeight="0">
      <c s="5" t="inlineStr" r="A13249">
        <is>
          <t xml:space="preserve">70100450</t>
        </is>
      </c>
      <c s="5" t="inlineStr" r="B13249">
        <is>
          <t xml:space="preserve">TRAFFIC CONTROL AND PROTECTION, STANDARD 701201</t>
        </is>
      </c>
      <c s="5" t="inlineStr" r="C13249">
        <is>
          <t xml:space="preserve">L SUM  </t>
        </is>
      </c>
      <c s="6" r="D13249">
        <v>1.000</v>
      </c>
      <c s="7" r="E13249">
        <v>6</v>
      </c>
      <c s="8" t="inlineStr" r="F13249">
        <is>
          <t xml:space="preserve">72491</t>
        </is>
      </c>
      <c s="8" t="inlineStr" r="G13249">
        <is>
          <t xml:space="preserve">112</t>
        </is>
      </c>
      <c s="9" r="H13249">
        <v>0.0100</v>
      </c>
      <c s="8" t="inlineStr" r="I13249">
        <is>
          <t xml:space="preserve"/>
        </is>
      </c>
      <c s="8" t="inlineStr" r="J13249">
        <is>
          <t xml:space="preserve"> Sangamon</t>
        </is>
      </c>
    </row>
    <row r="13250" ht="20.25" customHeight="0">
      <c s="5" t="inlineStr" r="A13250">
        <is>
          <t xml:space="preserve">70100450</t>
        </is>
      </c>
      <c s="5" t="inlineStr" r="B13250">
        <is>
          <t xml:space="preserve">TRAFFIC CONTROL AND PROTECTION, STANDARD 701201</t>
        </is>
      </c>
      <c s="5" t="inlineStr" r="C13250">
        <is>
          <t xml:space="preserve">L SUM  </t>
        </is>
      </c>
      <c s="6" r="D13250">
        <v>1.000</v>
      </c>
      <c s="7" r="E13250">
        <v>6</v>
      </c>
      <c s="8" t="inlineStr" r="F13250">
        <is>
          <t xml:space="preserve">72491</t>
        </is>
      </c>
      <c s="8" t="inlineStr" r="G13250">
        <is>
          <t xml:space="preserve">112</t>
        </is>
      </c>
      <c s="9" r="H13250">
        <v>107.0200</v>
      </c>
      <c s="8" t="inlineStr" r="I13250">
        <is>
          <t xml:space="preserve"/>
        </is>
      </c>
      <c s="8" t="inlineStr" r="J13250">
        <is>
          <t xml:space="preserve"> Sangamon</t>
        </is>
      </c>
    </row>
    <row r="13251" ht="20.25" customHeight="0">
      <c s="5" t="inlineStr" r="A13251">
        <is>
          <t xml:space="preserve">70100450</t>
        </is>
      </c>
      <c s="5" t="inlineStr" r="B13251">
        <is>
          <t xml:space="preserve">TRAFFIC CONTROL AND PROTECTION, STANDARD 701201</t>
        </is>
      </c>
      <c s="5" t="inlineStr" r="C13251">
        <is>
          <t xml:space="preserve">L SUM  </t>
        </is>
      </c>
      <c s="6" r="D13251">
        <v>1.000</v>
      </c>
      <c s="7" r="E13251">
        <v>6</v>
      </c>
      <c s="8" t="inlineStr" r="F13251">
        <is>
          <t xml:space="preserve">72509</t>
        </is>
      </c>
      <c s="8" t="inlineStr" r="G13251">
        <is>
          <t xml:space="preserve">113</t>
        </is>
      </c>
      <c s="9" r="H13251">
        <v>10170.3000</v>
      </c>
      <c s="8" t="inlineStr" r="I13251">
        <is>
          <t xml:space="preserve">Y</t>
        </is>
      </c>
      <c s="8" t="inlineStr" r="J13251">
        <is>
          <t xml:space="preserve"> Logan</t>
        </is>
      </c>
    </row>
    <row r="13252" ht="20.25" customHeight="0">
      <c s="5" t="inlineStr" r="A13252">
        <is>
          <t xml:space="preserve">70100450</t>
        </is>
      </c>
      <c s="5" t="inlineStr" r="B13252">
        <is>
          <t xml:space="preserve">TRAFFIC CONTROL AND PROTECTION, STANDARD 701201</t>
        </is>
      </c>
      <c s="5" t="inlineStr" r="C13252">
        <is>
          <t xml:space="preserve">L SUM  </t>
        </is>
      </c>
      <c s="6" r="D13252">
        <v>1.000</v>
      </c>
      <c s="7" r="E13252">
        <v>6</v>
      </c>
      <c s="8" t="inlineStr" r="F13252">
        <is>
          <t xml:space="preserve">72509</t>
        </is>
      </c>
      <c s="8" t="inlineStr" r="G13252">
        <is>
          <t xml:space="preserve">113</t>
        </is>
      </c>
      <c s="9" r="H13252">
        <v>7200.0000</v>
      </c>
      <c s="8" t="inlineStr" r="I13252">
        <is>
          <t xml:space="preserve"/>
        </is>
      </c>
      <c s="8" t="inlineStr" r="J13252">
        <is>
          <t xml:space="preserve"> Logan</t>
        </is>
      </c>
    </row>
    <row r="13253" ht="20.25" customHeight="0">
      <c s="5" t="inlineStr" r="A13253">
        <is>
          <t xml:space="preserve">70100450</t>
        </is>
      </c>
      <c s="5" t="inlineStr" r="B13253">
        <is>
          <t xml:space="preserve">TRAFFIC CONTROL AND PROTECTION, STANDARD 701201</t>
        </is>
      </c>
      <c s="5" t="inlineStr" r="C13253">
        <is>
          <t xml:space="preserve">L SUM  </t>
        </is>
      </c>
      <c s="6" r="D13253">
        <v>1.000</v>
      </c>
      <c s="7" r="E13253">
        <v>6</v>
      </c>
      <c s="8" t="inlineStr" r="F13253">
        <is>
          <t xml:space="preserve">72547</t>
        </is>
      </c>
      <c s="8" t="inlineStr" r="G13253">
        <is>
          <t xml:space="preserve">115</t>
        </is>
      </c>
      <c s="9" r="H13253">
        <v>80.5000</v>
      </c>
      <c s="8" t="inlineStr" r="I13253">
        <is>
          <t xml:space="preserve">Y</t>
        </is>
      </c>
      <c s="8" t="inlineStr" r="J13253">
        <is>
          <t xml:space="preserve"> Menard, Sangamon</t>
        </is>
      </c>
    </row>
    <row r="13254" ht="20.25" customHeight="0">
      <c s="5" t="inlineStr" r="A13254">
        <is>
          <t xml:space="preserve">70100450</t>
        </is>
      </c>
      <c s="5" t="inlineStr" r="B13254">
        <is>
          <t xml:space="preserve">TRAFFIC CONTROL AND PROTECTION, STANDARD 701201</t>
        </is>
      </c>
      <c s="5" t="inlineStr" r="C13254">
        <is>
          <t xml:space="preserve">L SUM  </t>
        </is>
      </c>
      <c s="6" r="D13254">
        <v>1.000</v>
      </c>
      <c s="7" r="E13254">
        <v>6</v>
      </c>
      <c s="8" t="inlineStr" r="F13254">
        <is>
          <t xml:space="preserve">72547</t>
        </is>
      </c>
      <c s="8" t="inlineStr" r="G13254">
        <is>
          <t xml:space="preserve">115</t>
        </is>
      </c>
      <c s="9" r="H13254">
        <v>0.0100</v>
      </c>
      <c s="8" t="inlineStr" r="I13254">
        <is>
          <t xml:space="preserve"/>
        </is>
      </c>
      <c s="8" t="inlineStr" r="J13254">
        <is>
          <t xml:space="preserve"> Menard, Sangamon</t>
        </is>
      </c>
    </row>
    <row r="13255" ht="20.25" customHeight="0">
      <c s="5" t="inlineStr" r="A13255">
        <is>
          <t xml:space="preserve">70100450</t>
        </is>
      </c>
      <c s="5" t="inlineStr" r="B13255">
        <is>
          <t xml:space="preserve">TRAFFIC CONTROL AND PROTECTION, STANDARD 701201</t>
        </is>
      </c>
      <c s="5" t="inlineStr" r="C13255">
        <is>
          <t xml:space="preserve">L SUM  </t>
        </is>
      </c>
      <c s="6" r="D13255">
        <v>1.000</v>
      </c>
      <c s="7" r="E13255">
        <v>6</v>
      </c>
      <c s="8" t="inlineStr" r="F13255">
        <is>
          <t xml:space="preserve">72547</t>
        </is>
      </c>
      <c s="8" t="inlineStr" r="G13255">
        <is>
          <t xml:space="preserve">115</t>
        </is>
      </c>
      <c s="9" r="H13255">
        <v>0.0100</v>
      </c>
      <c s="8" t="inlineStr" r="I13255">
        <is>
          <t xml:space="preserve"/>
        </is>
      </c>
      <c s="8" t="inlineStr" r="J13255">
        <is>
          <t xml:space="preserve"> Menard, Sangamon</t>
        </is>
      </c>
    </row>
    <row r="13256" ht="20.25" customHeight="0">
      <c s="5" t="inlineStr" r="A13256">
        <is>
          <t xml:space="preserve">70100450</t>
        </is>
      </c>
      <c s="5" t="inlineStr" r="B13256">
        <is>
          <t xml:space="preserve">TRAFFIC CONTROL AND PROTECTION, STANDARD 701201</t>
        </is>
      </c>
      <c s="5" t="inlineStr" r="C13256">
        <is>
          <t xml:space="preserve">L SUM  </t>
        </is>
      </c>
      <c s="6" r="D13256">
        <v>1.000</v>
      </c>
      <c s="7" r="E13256">
        <v>6</v>
      </c>
      <c s="8" t="inlineStr" r="F13256">
        <is>
          <t xml:space="preserve">72552</t>
        </is>
      </c>
      <c s="8" t="inlineStr" r="G13256">
        <is>
          <t xml:space="preserve">116</t>
        </is>
      </c>
      <c s="9" r="H13256">
        <v>2500.0000</v>
      </c>
      <c s="8" t="inlineStr" r="I13256">
        <is>
          <t xml:space="preserve">Y</t>
        </is>
      </c>
      <c s="8" t="inlineStr" r="J13256">
        <is>
          <t xml:space="preserve"> Cass</t>
        </is>
      </c>
    </row>
    <row r="13257" ht="20.25" customHeight="0">
      <c s="5" t="inlineStr" r="A13257">
        <is>
          <t xml:space="preserve">70100450</t>
        </is>
      </c>
      <c s="5" t="inlineStr" r="B13257">
        <is>
          <t xml:space="preserve">TRAFFIC CONTROL AND PROTECTION, STANDARD 701201</t>
        </is>
      </c>
      <c s="5" t="inlineStr" r="C13257">
        <is>
          <t xml:space="preserve">L SUM  </t>
        </is>
      </c>
      <c s="6" r="D13257">
        <v>1.000</v>
      </c>
      <c s="7" r="E13257">
        <v>6</v>
      </c>
      <c s="8" t="inlineStr" r="F13257">
        <is>
          <t xml:space="preserve">72552</t>
        </is>
      </c>
      <c s="8" t="inlineStr" r="G13257">
        <is>
          <t xml:space="preserve">116</t>
        </is>
      </c>
      <c s="9" r="H13257">
        <v>18000.0000</v>
      </c>
      <c s="8" t="inlineStr" r="I13257">
        <is>
          <t xml:space="preserve"/>
        </is>
      </c>
      <c s="8" t="inlineStr" r="J13257">
        <is>
          <t xml:space="preserve"> Cass</t>
        </is>
      </c>
    </row>
    <row r="13258" ht="20.25" customHeight="0">
      <c s="5" t="inlineStr" r="A13258">
        <is>
          <t xml:space="preserve">70100450</t>
        </is>
      </c>
      <c s="5" t="inlineStr" r="B13258">
        <is>
          <t xml:space="preserve">TRAFFIC CONTROL AND PROTECTION, STANDARD 701201</t>
        </is>
      </c>
      <c s="5" t="inlineStr" r="C13258">
        <is>
          <t xml:space="preserve">L SUM  </t>
        </is>
      </c>
      <c s="6" r="D13258">
        <v>1.000</v>
      </c>
      <c s="7" r="E13258">
        <v>6</v>
      </c>
      <c s="8" t="inlineStr" r="F13258">
        <is>
          <t xml:space="preserve">72552</t>
        </is>
      </c>
      <c s="8" t="inlineStr" r="G13258">
        <is>
          <t xml:space="preserve">116</t>
        </is>
      </c>
      <c s="9" r="H13258">
        <v>46681.1200</v>
      </c>
      <c s="8" t="inlineStr" r="I13258">
        <is>
          <t xml:space="preserve"/>
        </is>
      </c>
      <c s="8" t="inlineStr" r="J13258">
        <is>
          <t xml:space="preserve"> Cass</t>
        </is>
      </c>
    </row>
    <row r="13259" ht="20.25" customHeight="0">
      <c s="5" t="inlineStr" r="A13259">
        <is>
          <t xml:space="preserve">70100450</t>
        </is>
      </c>
      <c s="5" t="inlineStr" r="B13259">
        <is>
          <t xml:space="preserve">TRAFFIC CONTROL AND PROTECTION, STANDARD 701201</t>
        </is>
      </c>
      <c s="5" t="inlineStr" r="C13259">
        <is>
          <t xml:space="preserve">L SUM  </t>
        </is>
      </c>
      <c s="6" r="D13259">
        <v>1.000</v>
      </c>
      <c s="7" r="E13259">
        <v>6</v>
      </c>
      <c s="8" t="inlineStr" r="F13259">
        <is>
          <t xml:space="preserve">72601</t>
        </is>
      </c>
      <c s="8" t="inlineStr" r="G13259">
        <is>
          <t xml:space="preserve">117</t>
        </is>
      </c>
      <c s="9" r="H13259">
        <v>2618.5200</v>
      </c>
      <c s="8" t="inlineStr" r="I13259">
        <is>
          <t xml:space="preserve">Y</t>
        </is>
      </c>
      <c s="8" t="inlineStr" r="J13259">
        <is>
          <t xml:space="preserve"> Pike</t>
        </is>
      </c>
    </row>
    <row r="13260" ht="20.25" customHeight="0">
      <c s="5" t="inlineStr" r="A13260">
        <is>
          <t xml:space="preserve">70100450</t>
        </is>
      </c>
      <c s="5" t="inlineStr" r="B13260">
        <is>
          <t xml:space="preserve">TRAFFIC CONTROL AND PROTECTION, STANDARD 701201</t>
        </is>
      </c>
      <c s="5" t="inlineStr" r="C13260">
        <is>
          <t xml:space="preserve">L SUM  </t>
        </is>
      </c>
      <c s="6" r="D13260">
        <v>1.000</v>
      </c>
      <c s="7" r="E13260">
        <v>6</v>
      </c>
      <c s="8" t="inlineStr" r="F13260">
        <is>
          <t xml:space="preserve">72601</t>
        </is>
      </c>
      <c s="8" t="inlineStr" r="G13260">
        <is>
          <t xml:space="preserve">117</t>
        </is>
      </c>
      <c s="9" r="H13260">
        <v>2500.0000</v>
      </c>
      <c s="8" t="inlineStr" r="I13260">
        <is>
          <t xml:space="preserve"/>
        </is>
      </c>
      <c s="8" t="inlineStr" r="J13260">
        <is>
          <t xml:space="preserve"> Pike</t>
        </is>
      </c>
    </row>
    <row r="13261" ht="20.25" customHeight="0">
      <c s="5" t="inlineStr" r="A13261">
        <is>
          <t xml:space="preserve">70100450</t>
        </is>
      </c>
      <c s="5" t="inlineStr" r="B13261">
        <is>
          <t xml:space="preserve">TRAFFIC CONTROL AND PROTECTION, STANDARD 701201</t>
        </is>
      </c>
      <c s="5" t="inlineStr" r="C13261">
        <is>
          <t xml:space="preserve">L SUM  </t>
        </is>
      </c>
      <c s="6" r="D13261">
        <v>1.000</v>
      </c>
      <c s="7" r="E13261">
        <v>6</v>
      </c>
      <c s="8" t="inlineStr" r="F13261">
        <is>
          <t xml:space="preserve">72639</t>
        </is>
      </c>
      <c s="8" t="inlineStr" r="G13261">
        <is>
          <t xml:space="preserve">118</t>
        </is>
      </c>
      <c s="9" r="H13261">
        <v>4400.0000</v>
      </c>
      <c s="8" t="inlineStr" r="I13261">
        <is>
          <t xml:space="preserve">Y</t>
        </is>
      </c>
      <c s="8" t="inlineStr" r="J13261">
        <is>
          <t xml:space="preserve"> Adams, Pike</t>
        </is>
      </c>
    </row>
    <row r="13262" ht="20.25" customHeight="0">
      <c s="5" t="inlineStr" r="A13262">
        <is>
          <t xml:space="preserve">70100450</t>
        </is>
      </c>
      <c s="5" t="inlineStr" r="B13262">
        <is>
          <t xml:space="preserve">TRAFFIC CONTROL AND PROTECTION, STANDARD 701201</t>
        </is>
      </c>
      <c s="5" t="inlineStr" r="C13262">
        <is>
          <t xml:space="preserve">L SUM  </t>
        </is>
      </c>
      <c s="6" r="D13262">
        <v>1.000</v>
      </c>
      <c s="7" r="E13262">
        <v>6</v>
      </c>
      <c s="8" t="inlineStr" r="F13262">
        <is>
          <t xml:space="preserve">72D29</t>
        </is>
      </c>
      <c s="8" t="inlineStr" r="G13262">
        <is>
          <t xml:space="preserve">124</t>
        </is>
      </c>
      <c s="9" r="H13262">
        <v>20000.0000</v>
      </c>
      <c s="8" t="inlineStr" r="I13262">
        <is>
          <t xml:space="preserve">Y</t>
        </is>
      </c>
      <c s="8" t="inlineStr" r="J13262">
        <is>
          <t xml:space="preserve"> Adams</t>
        </is>
      </c>
    </row>
    <row r="13263" ht="20.25" customHeight="0">
      <c s="5" t="inlineStr" r="A13263">
        <is>
          <t xml:space="preserve">70100450</t>
        </is>
      </c>
      <c s="5" t="inlineStr" r="B13263">
        <is>
          <t xml:space="preserve">TRAFFIC CONTROL AND PROTECTION, STANDARD 701201</t>
        </is>
      </c>
      <c s="5" t="inlineStr" r="C13263">
        <is>
          <t xml:space="preserve">L SUM  </t>
        </is>
      </c>
      <c s="6" r="D13263">
        <v>1.000</v>
      </c>
      <c s="7" r="E13263">
        <v>6</v>
      </c>
      <c s="8" t="inlineStr" r="F13263">
        <is>
          <t xml:space="preserve">72E73</t>
        </is>
      </c>
      <c s="8" t="inlineStr" r="G13263">
        <is>
          <t xml:space="preserve">121</t>
        </is>
      </c>
      <c s="9" r="H13263">
        <v>979.7300</v>
      </c>
      <c s="8" t="inlineStr" r="I13263">
        <is>
          <t xml:space="preserve">Y</t>
        </is>
      </c>
      <c s="8" t="inlineStr" r="J13263">
        <is>
          <t xml:space="preserve"> Schuyler</t>
        </is>
      </c>
    </row>
    <row r="13264" ht="20.25" customHeight="0">
      <c s="5" t="inlineStr" r="A13264">
        <is>
          <t xml:space="preserve">70100450</t>
        </is>
      </c>
      <c s="5" t="inlineStr" r="B13264">
        <is>
          <t xml:space="preserve">TRAFFIC CONTROL AND PROTECTION, STANDARD 701201</t>
        </is>
      </c>
      <c s="5" t="inlineStr" r="C13264">
        <is>
          <t xml:space="preserve">L SUM  </t>
        </is>
      </c>
      <c s="6" r="D13264">
        <v>1.000</v>
      </c>
      <c s="7" r="E13264">
        <v>6</v>
      </c>
      <c s="8" t="inlineStr" r="F13264">
        <is>
          <t xml:space="preserve">72E73</t>
        </is>
      </c>
      <c s="8" t="inlineStr" r="G13264">
        <is>
          <t xml:space="preserve">121</t>
        </is>
      </c>
      <c s="9" r="H13264">
        <v>1575.0000</v>
      </c>
      <c s="8" t="inlineStr" r="I13264">
        <is>
          <t xml:space="preserve"/>
        </is>
      </c>
      <c s="8" t="inlineStr" r="J13264">
        <is>
          <t xml:space="preserve"> Schuyler</t>
        </is>
      </c>
    </row>
    <row r="13265" ht="20.25" customHeight="0">
      <c s="5" t="inlineStr" r="A13265">
        <is>
          <t xml:space="preserve">70100450</t>
        </is>
      </c>
      <c s="5" t="inlineStr" r="B13265">
        <is>
          <t xml:space="preserve">TRAFFIC CONTROL AND PROTECTION, STANDARD 701201</t>
        </is>
      </c>
      <c s="5" t="inlineStr" r="C13265">
        <is>
          <t xml:space="preserve">L SUM  </t>
        </is>
      </c>
      <c s="6" r="D13265">
        <v>1.000</v>
      </c>
      <c s="7" r="E13265">
        <v>6</v>
      </c>
      <c s="8" t="inlineStr" r="F13265">
        <is>
          <t xml:space="preserve">72E73</t>
        </is>
      </c>
      <c s="8" t="inlineStr" r="G13265">
        <is>
          <t xml:space="preserve">121</t>
        </is>
      </c>
      <c s="9" r="H13265">
        <v>15000.0000</v>
      </c>
      <c s="8" t="inlineStr" r="I13265">
        <is>
          <t xml:space="preserve"/>
        </is>
      </c>
      <c s="8" t="inlineStr" r="J13265">
        <is>
          <t xml:space="preserve"> Schuyler</t>
        </is>
      </c>
    </row>
    <row r="13266" ht="20.25" customHeight="0">
      <c s="5" t="inlineStr" r="A13266">
        <is>
          <t xml:space="preserve">70100450</t>
        </is>
      </c>
      <c s="5" t="inlineStr" r="B13266">
        <is>
          <t xml:space="preserve">TRAFFIC CONTROL AND PROTECTION, STANDARD 701201</t>
        </is>
      </c>
      <c s="5" t="inlineStr" r="C13266">
        <is>
          <t xml:space="preserve">L SUM  </t>
        </is>
      </c>
      <c s="6" r="D13266">
        <v>1.000</v>
      </c>
      <c s="7" r="E13266">
        <v>6</v>
      </c>
      <c s="8" t="inlineStr" r="F13266">
        <is>
          <t xml:space="preserve">72E73</t>
        </is>
      </c>
      <c s="8" t="inlineStr" r="G13266">
        <is>
          <t xml:space="preserve">121</t>
        </is>
      </c>
      <c s="9" r="H13266">
        <v>24644.0000</v>
      </c>
      <c s="8" t="inlineStr" r="I13266">
        <is>
          <t xml:space="preserve"/>
        </is>
      </c>
      <c s="8" t="inlineStr" r="J13266">
        <is>
          <t xml:space="preserve"> Schuyler</t>
        </is>
      </c>
    </row>
    <row r="13267" ht="20.25" customHeight="0">
      <c s="5" t="inlineStr" r="A13267">
        <is>
          <t xml:space="preserve">70100450</t>
        </is>
      </c>
      <c s="5" t="inlineStr" r="B13267">
        <is>
          <t xml:space="preserve">TRAFFIC CONTROL AND PROTECTION, STANDARD 701201</t>
        </is>
      </c>
      <c s="5" t="inlineStr" r="C13267">
        <is>
          <t xml:space="preserve">L SUM  </t>
        </is>
      </c>
      <c s="6" r="D13267">
        <v>1.000</v>
      </c>
      <c s="7" r="E13267">
        <v>6</v>
      </c>
      <c s="8" t="inlineStr" r="F13267">
        <is>
          <t xml:space="preserve">72E76</t>
        </is>
      </c>
      <c s="8" t="inlineStr" r="G13267">
        <is>
          <t xml:space="preserve">122</t>
        </is>
      </c>
      <c s="9" r="H13267">
        <v>1700.0000</v>
      </c>
      <c s="8" t="inlineStr" r="I13267">
        <is>
          <t xml:space="preserve">Y</t>
        </is>
      </c>
      <c s="8" t="inlineStr" r="J13267">
        <is>
          <t xml:space="preserve"> Sangamon</t>
        </is>
      </c>
    </row>
    <row r="13268" ht="20.25" customHeight="0">
      <c s="5" t="inlineStr" r="A13268">
        <is>
          <t xml:space="preserve">70100450</t>
        </is>
      </c>
      <c s="5" t="inlineStr" r="B13268">
        <is>
          <t xml:space="preserve">TRAFFIC CONTROL AND PROTECTION, STANDARD 701201</t>
        </is>
      </c>
      <c s="5" t="inlineStr" r="C13268">
        <is>
          <t xml:space="preserve">L SUM  </t>
        </is>
      </c>
      <c s="6" r="D13268">
        <v>1.000</v>
      </c>
      <c s="7" r="E13268">
        <v>6</v>
      </c>
      <c s="8" t="inlineStr" r="F13268">
        <is>
          <t xml:space="preserve">72E76</t>
        </is>
      </c>
      <c s="8" t="inlineStr" r="G13268">
        <is>
          <t xml:space="preserve">122</t>
        </is>
      </c>
      <c s="9" r="H13268">
        <v>26947.4200</v>
      </c>
      <c s="8" t="inlineStr" r="I13268">
        <is>
          <t xml:space="preserve"/>
        </is>
      </c>
      <c s="8" t="inlineStr" r="J13268">
        <is>
          <t xml:space="preserve"> Sangamon</t>
        </is>
      </c>
    </row>
    <row r="13269" ht="20.25" customHeight="0">
      <c s="5" t="inlineStr" r="A13269">
        <is>
          <t xml:space="preserve">70100450</t>
        </is>
      </c>
      <c s="5" t="inlineStr" r="B13269">
        <is>
          <t xml:space="preserve">TRAFFIC CONTROL AND PROTECTION, STANDARD 701201</t>
        </is>
      </c>
      <c s="5" t="inlineStr" r="C13269">
        <is>
          <t xml:space="preserve">L SUM  </t>
        </is>
      </c>
      <c s="6" r="D13269">
        <v>1.000</v>
      </c>
      <c s="7" r="E13269">
        <v>6</v>
      </c>
      <c s="8" t="inlineStr" r="F13269">
        <is>
          <t xml:space="preserve">72J41</t>
        </is>
      </c>
      <c s="8" t="inlineStr" r="G13269">
        <is>
          <t xml:space="preserve">125</t>
        </is>
      </c>
      <c s="9" r="H13269">
        <v>20000.0000</v>
      </c>
      <c s="8" t="inlineStr" r="I13269">
        <is>
          <t xml:space="preserve">Y</t>
        </is>
      </c>
      <c s="8" t="inlineStr" r="J13269">
        <is>
          <t xml:space="preserve"> Adams</t>
        </is>
      </c>
    </row>
    <row r="13270" ht="20.25" customHeight="0">
      <c s="5" t="inlineStr" r="A13270">
        <is>
          <t xml:space="preserve">70100450</t>
        </is>
      </c>
      <c s="5" t="inlineStr" r="B13270">
        <is>
          <t xml:space="preserve">TRAFFIC CONTROL AND PROTECTION, STANDARD 701201</t>
        </is>
      </c>
      <c s="5" t="inlineStr" r="C13270">
        <is>
          <t xml:space="preserve">L SUM  </t>
        </is>
      </c>
      <c s="6" r="D13270">
        <v>1.000</v>
      </c>
      <c s="7" r="E13270">
        <v>6</v>
      </c>
      <c s="8" t="inlineStr" r="F13270">
        <is>
          <t xml:space="preserve">72J76</t>
        </is>
      </c>
      <c s="8" t="inlineStr" r="G13270">
        <is>
          <t xml:space="preserve">126</t>
        </is>
      </c>
      <c s="9" r="H13270">
        <v>105.3100</v>
      </c>
      <c s="8" t="inlineStr" r="I13270">
        <is>
          <t xml:space="preserve">Y</t>
        </is>
      </c>
      <c s="8" t="inlineStr" r="J13270">
        <is>
          <t xml:space="preserve"> Schuyler</t>
        </is>
      </c>
    </row>
    <row r="13271" ht="20.25" customHeight="0">
      <c s="5" t="inlineStr" r="A13271">
        <is>
          <t xml:space="preserve">70100450</t>
        </is>
      </c>
      <c s="5" t="inlineStr" r="B13271">
        <is>
          <t xml:space="preserve">TRAFFIC CONTROL AND PROTECTION, STANDARD 701201</t>
        </is>
      </c>
      <c s="5" t="inlineStr" r="C13271">
        <is>
          <t xml:space="preserve">L SUM  </t>
        </is>
      </c>
      <c s="6" r="D13271">
        <v>1.000</v>
      </c>
      <c s="7" r="E13271">
        <v>6</v>
      </c>
      <c s="8" t="inlineStr" r="F13271">
        <is>
          <t xml:space="preserve">72J76</t>
        </is>
      </c>
      <c s="8" t="inlineStr" r="G13271">
        <is>
          <t xml:space="preserve">126</t>
        </is>
      </c>
      <c s="9" r="H13271">
        <v>105.0000</v>
      </c>
      <c s="8" t="inlineStr" r="I13271">
        <is>
          <t xml:space="preserve"/>
        </is>
      </c>
      <c s="8" t="inlineStr" r="J13271">
        <is>
          <t xml:space="preserve"> Schuyler</t>
        </is>
      </c>
    </row>
    <row r="13272" ht="20.25" customHeight="0">
      <c s="5" t="inlineStr" r="A13272">
        <is>
          <t xml:space="preserve">70100450</t>
        </is>
      </c>
      <c s="5" t="inlineStr" r="B13272">
        <is>
          <t xml:space="preserve">TRAFFIC CONTROL AND PROTECTION, STANDARD 701201</t>
        </is>
      </c>
      <c s="5" t="inlineStr" r="C13272">
        <is>
          <t xml:space="preserve">L SUM  </t>
        </is>
      </c>
      <c s="6" r="D13272">
        <v>1.000</v>
      </c>
      <c s="7" r="E13272">
        <v>6</v>
      </c>
      <c s="8" t="inlineStr" r="F13272">
        <is>
          <t xml:space="preserve">72J76</t>
        </is>
      </c>
      <c s="8" t="inlineStr" r="G13272">
        <is>
          <t xml:space="preserve">126</t>
        </is>
      </c>
      <c s="9" r="H13272">
        <v>2500.0000</v>
      </c>
      <c s="8" t="inlineStr" r="I13272">
        <is>
          <t xml:space="preserve"/>
        </is>
      </c>
      <c s="8" t="inlineStr" r="J13272">
        <is>
          <t xml:space="preserve"> Schuyler</t>
        </is>
      </c>
    </row>
    <row r="13273" ht="20.25" customHeight="0">
      <c s="5" t="inlineStr" r="A13273">
        <is>
          <t xml:space="preserve">70100450</t>
        </is>
      </c>
      <c s="5" t="inlineStr" r="B13273">
        <is>
          <t xml:space="preserve">TRAFFIC CONTROL AND PROTECTION, STANDARD 701201</t>
        </is>
      </c>
      <c s="5" t="inlineStr" r="C13273">
        <is>
          <t xml:space="preserve">L SUM  </t>
        </is>
      </c>
      <c s="6" r="D13273">
        <v>1.000</v>
      </c>
      <c s="7" r="E13273">
        <v>7</v>
      </c>
      <c s="8" t="inlineStr" r="F13273">
        <is>
          <t xml:space="preserve">74B79</t>
        </is>
      </c>
      <c s="8" t="inlineStr" r="G13273">
        <is>
          <t xml:space="preserve">138</t>
        </is>
      </c>
      <c s="9" r="H13273">
        <v>16603.6000</v>
      </c>
      <c s="8" t="inlineStr" r="I13273">
        <is>
          <t xml:space="preserve">Y</t>
        </is>
      </c>
      <c s="8" t="inlineStr" r="J13273">
        <is>
          <t xml:space="preserve"> Richland</t>
        </is>
      </c>
    </row>
    <row r="13274" ht="20.25" customHeight="0">
      <c s="5" t="inlineStr" r="A13274">
        <is>
          <t xml:space="preserve">70100450</t>
        </is>
      </c>
      <c s="5" t="inlineStr" r="B13274">
        <is>
          <t xml:space="preserve">TRAFFIC CONTROL AND PROTECTION, STANDARD 701201</t>
        </is>
      </c>
      <c s="5" t="inlineStr" r="C13274">
        <is>
          <t xml:space="preserve">L SUM  </t>
        </is>
      </c>
      <c s="6" r="D13274">
        <v>1.000</v>
      </c>
      <c s="7" r="E13274">
        <v>7</v>
      </c>
      <c s="8" t="inlineStr" r="F13274">
        <is>
          <t xml:space="preserve">74B79</t>
        </is>
      </c>
      <c s="8" t="inlineStr" r="G13274">
        <is>
          <t xml:space="preserve">138</t>
        </is>
      </c>
      <c s="9" r="H13274">
        <v>10000.0000</v>
      </c>
      <c s="8" t="inlineStr" r="I13274">
        <is>
          <t xml:space="preserve"/>
        </is>
      </c>
      <c s="8" t="inlineStr" r="J13274">
        <is>
          <t xml:space="preserve"> Richland</t>
        </is>
      </c>
    </row>
    <row r="13275" ht="20.25" customHeight="0">
      <c s="5" t="inlineStr" r="A13275">
        <is>
          <t xml:space="preserve">70100450</t>
        </is>
      </c>
      <c s="5" t="inlineStr" r="B13275">
        <is>
          <t xml:space="preserve">TRAFFIC CONTROL AND PROTECTION, STANDARD 701201</t>
        </is>
      </c>
      <c s="5" t="inlineStr" r="C13275">
        <is>
          <t xml:space="preserve">L SUM  </t>
        </is>
      </c>
      <c s="6" r="D13275">
        <v>1.000</v>
      </c>
      <c s="7" r="E13275">
        <v>7</v>
      </c>
      <c s="8" t="inlineStr" r="F13275">
        <is>
          <t xml:space="preserve">74D52</t>
        </is>
      </c>
      <c s="8" t="inlineStr" r="G13275">
        <is>
          <t xml:space="preserve">142</t>
        </is>
      </c>
      <c s="9" r="H13275">
        <v>83924.7600</v>
      </c>
      <c s="8" t="inlineStr" r="I13275">
        <is>
          <t xml:space="preserve">Y</t>
        </is>
      </c>
      <c s="8" t="inlineStr" r="J13275">
        <is>
          <t xml:space="preserve"> Clark</t>
        </is>
      </c>
    </row>
    <row r="13276" ht="20.25" customHeight="0">
      <c s="5" t="inlineStr" r="A13276">
        <is>
          <t xml:space="preserve">70100450</t>
        </is>
      </c>
      <c s="5" t="inlineStr" r="B13276">
        <is>
          <t xml:space="preserve">TRAFFIC CONTROL AND PROTECTION, STANDARD 701201</t>
        </is>
      </c>
      <c s="5" t="inlineStr" r="C13276">
        <is>
          <t xml:space="preserve">L SUM  </t>
        </is>
      </c>
      <c s="6" r="D13276">
        <v>1.000</v>
      </c>
      <c s="7" r="E13276">
        <v>7</v>
      </c>
      <c s="8" t="inlineStr" r="F13276">
        <is>
          <t xml:space="preserve">74D54</t>
        </is>
      </c>
      <c s="8" t="inlineStr" r="G13276">
        <is>
          <t xml:space="preserve">143</t>
        </is>
      </c>
      <c s="9" r="H13276">
        <v>11936.6900</v>
      </c>
      <c s="8" t="inlineStr" r="I13276">
        <is>
          <t xml:space="preserve">Y</t>
        </is>
      </c>
      <c s="8" t="inlineStr" r="J13276">
        <is>
          <t xml:space="preserve"> Coles</t>
        </is>
      </c>
    </row>
    <row r="13277" ht="20.25" customHeight="0">
      <c s="5" t="inlineStr" r="A13277">
        <is>
          <t xml:space="preserve">70100450</t>
        </is>
      </c>
      <c s="5" t="inlineStr" r="B13277">
        <is>
          <t xml:space="preserve">TRAFFIC CONTROL AND PROTECTION, STANDARD 701201</t>
        </is>
      </c>
      <c s="5" t="inlineStr" r="C13277">
        <is>
          <t xml:space="preserve">L SUM  </t>
        </is>
      </c>
      <c s="6" r="D13277">
        <v>1.000</v>
      </c>
      <c s="7" r="E13277">
        <v>7</v>
      </c>
      <c s="8" t="inlineStr" r="F13277">
        <is>
          <t xml:space="preserve">74D54</t>
        </is>
      </c>
      <c s="8" t="inlineStr" r="G13277">
        <is>
          <t xml:space="preserve">143</t>
        </is>
      </c>
      <c s="9" r="H13277">
        <v>500.0000</v>
      </c>
      <c s="8" t="inlineStr" r="I13277">
        <is>
          <t xml:space="preserve"/>
        </is>
      </c>
      <c s="8" t="inlineStr" r="J13277">
        <is>
          <t xml:space="preserve"> Coles</t>
        </is>
      </c>
    </row>
    <row r="13278" ht="20.25" customHeight="0">
      <c s="5" t="inlineStr" r="A13278">
        <is>
          <t xml:space="preserve">70100450</t>
        </is>
      </c>
      <c s="5" t="inlineStr" r="B13278">
        <is>
          <t xml:space="preserve">TRAFFIC CONTROL AND PROTECTION, STANDARD 701201</t>
        </is>
      </c>
      <c s="5" t="inlineStr" r="C13278">
        <is>
          <t xml:space="preserve">L SUM  </t>
        </is>
      </c>
      <c s="6" r="D13278">
        <v>1.000</v>
      </c>
      <c s="7" r="E13278">
        <v>8</v>
      </c>
      <c s="8" t="inlineStr" r="F13278">
        <is>
          <t xml:space="preserve">76U54</t>
        </is>
      </c>
      <c s="8" t="inlineStr" r="G13278">
        <is>
          <t xml:space="preserve">154</t>
        </is>
      </c>
      <c s="9" r="H13278">
        <v>100.0000</v>
      </c>
      <c s="8" t="inlineStr" r="I13278">
        <is>
          <t xml:space="preserve">Y</t>
        </is>
      </c>
      <c s="8" t="inlineStr" r="J13278">
        <is>
          <t xml:space="preserve"> Bond</t>
        </is>
      </c>
    </row>
    <row r="13279" ht="20.25" customHeight="0">
      <c s="5" t="inlineStr" r="A13279">
        <is>
          <t xml:space="preserve">70100450</t>
        </is>
      </c>
      <c s="5" t="inlineStr" r="B13279">
        <is>
          <t xml:space="preserve">TRAFFIC CONTROL AND PROTECTION, STANDARD 701201</t>
        </is>
      </c>
      <c s="5" t="inlineStr" r="C13279">
        <is>
          <t xml:space="preserve">L SUM  </t>
        </is>
      </c>
      <c s="6" r="D13279">
        <v>1.000</v>
      </c>
      <c s="7" r="E13279">
        <v>8</v>
      </c>
      <c s="8" t="inlineStr" r="F13279">
        <is>
          <t xml:space="preserve">76U54</t>
        </is>
      </c>
      <c s="8" t="inlineStr" r="G13279">
        <is>
          <t xml:space="preserve">154</t>
        </is>
      </c>
      <c s="9" r="H13279">
        <v>1.0000</v>
      </c>
      <c s="8" t="inlineStr" r="I13279">
        <is>
          <t xml:space="preserve"/>
        </is>
      </c>
      <c s="8" t="inlineStr" r="J13279">
        <is>
          <t xml:space="preserve"> Bond</t>
        </is>
      </c>
    </row>
    <row r="13280" ht="20.25" customHeight="0">
      <c s="5" t="inlineStr" r="A13280">
        <is>
          <t xml:space="preserve">70100450</t>
        </is>
      </c>
      <c s="5" t="inlineStr" r="B13280">
        <is>
          <t xml:space="preserve">TRAFFIC CONTROL AND PROTECTION, STANDARD 701201</t>
        </is>
      </c>
      <c s="5" t="inlineStr" r="C13280">
        <is>
          <t xml:space="preserve">L SUM  </t>
        </is>
      </c>
      <c s="6" r="D13280">
        <v>1.000</v>
      </c>
      <c s="7" r="E13280">
        <v>8</v>
      </c>
      <c s="8" t="inlineStr" r="F13280">
        <is>
          <t xml:space="preserve">76U54</t>
        </is>
      </c>
      <c s="8" t="inlineStr" r="G13280">
        <is>
          <t xml:space="preserve">154</t>
        </is>
      </c>
      <c s="9" r="H13280">
        <v>68700.0000</v>
      </c>
      <c s="8" t="inlineStr" r="I13280">
        <is>
          <t xml:space="preserve"/>
        </is>
      </c>
      <c s="8" t="inlineStr" r="J13280">
        <is>
          <t xml:space="preserve"> Bond</t>
        </is>
      </c>
    </row>
    <row r="13281" ht="20.25" customHeight="0">
      <c s="5" t="inlineStr" r="A13281">
        <is>
          <t xml:space="preserve">70100450</t>
        </is>
      </c>
      <c s="5" t="inlineStr" r="B13281">
        <is>
          <t xml:space="preserve">TRAFFIC CONTROL AND PROTECTION, STANDARD 701201</t>
        </is>
      </c>
      <c s="5" t="inlineStr" r="C13281">
        <is>
          <t xml:space="preserve">L SUM  </t>
        </is>
      </c>
      <c s="6" r="D13281">
        <v>1.000</v>
      </c>
      <c s="7" r="E13281">
        <v>9</v>
      </c>
      <c s="8" t="inlineStr" r="F13281">
        <is>
          <t xml:space="preserve">78791</t>
        </is>
      </c>
      <c s="8" t="inlineStr" r="G13281">
        <is>
          <t xml:space="preserve">177</t>
        </is>
      </c>
      <c s="9" r="H13281">
        <v>600.0000</v>
      </c>
      <c s="8" t="inlineStr" r="I13281">
        <is>
          <t xml:space="preserve">Y</t>
        </is>
      </c>
      <c s="8" t="inlineStr" r="J13281">
        <is>
          <t xml:space="preserve"> Alexander</t>
        </is>
      </c>
    </row>
    <row r="13282" ht="20.25" customHeight="0">
      <c s="5" t="inlineStr" r="A13282">
        <is>
          <t xml:space="preserve">70100450</t>
        </is>
      </c>
      <c s="5" t="inlineStr" r="B13282">
        <is>
          <t xml:space="preserve">TRAFFIC CONTROL AND PROTECTION, STANDARD 701201</t>
        </is>
      </c>
      <c s="5" t="inlineStr" r="C13282">
        <is>
          <t xml:space="preserve">L SUM  </t>
        </is>
      </c>
      <c s="6" r="D13282">
        <v>1.000</v>
      </c>
      <c s="7" r="E13282">
        <v>9</v>
      </c>
      <c s="8" t="inlineStr" r="F13282">
        <is>
          <t xml:space="preserve">78791</t>
        </is>
      </c>
      <c s="8" t="inlineStr" r="G13282">
        <is>
          <t xml:space="preserve">177</t>
        </is>
      </c>
      <c s="9" r="H13282">
        <v>23562.4000</v>
      </c>
      <c s="8" t="inlineStr" r="I13282">
        <is>
          <t xml:space="preserve"/>
        </is>
      </c>
      <c s="8" t="inlineStr" r="J13282">
        <is>
          <t xml:space="preserve"> Alexander</t>
        </is>
      </c>
    </row>
    <row r="13283" ht="20.25" customHeight="0">
      <c s="5" t="inlineStr" r="A13283">
        <is>
          <t xml:space="preserve">70100450</t>
        </is>
      </c>
      <c s="5" t="inlineStr" r="B13283">
        <is>
          <t xml:space="preserve">TRAFFIC CONTROL AND PROTECTION, STANDARD 701201</t>
        </is>
      </c>
      <c s="5" t="inlineStr" r="C13283">
        <is>
          <t xml:space="preserve">L SUM  </t>
        </is>
      </c>
      <c s="6" r="D13283">
        <v>1.000</v>
      </c>
      <c s="7" r="E13283">
        <v>9</v>
      </c>
      <c s="8" t="inlineStr" r="F13283">
        <is>
          <t xml:space="preserve">78A13</t>
        </is>
      </c>
      <c s="8" t="inlineStr" r="G13283">
        <is>
          <t xml:space="preserve">179</t>
        </is>
      </c>
      <c s="9" r="H13283">
        <v>20153.5000</v>
      </c>
      <c s="8" t="inlineStr" r="I13283">
        <is>
          <t xml:space="preserve">Y</t>
        </is>
      </c>
      <c s="8" t="inlineStr" r="J13283">
        <is>
          <t xml:space="preserve"> Union</t>
        </is>
      </c>
    </row>
    <row r="13284" ht="20.25" customHeight="0">
      <c s="5" t="inlineStr" r="A13284">
        <is>
          <t xml:space="preserve">70100450</t>
        </is>
      </c>
      <c s="5" t="inlineStr" r="B13284">
        <is>
          <t xml:space="preserve">TRAFFIC CONTROL AND PROTECTION, STANDARD 701201</t>
        </is>
      </c>
      <c s="5" t="inlineStr" r="C13284">
        <is>
          <t xml:space="preserve">L SUM  </t>
        </is>
      </c>
      <c s="6" r="D13284">
        <v>1.000</v>
      </c>
      <c s="7" r="E13284">
        <v>9</v>
      </c>
      <c s="8" t="inlineStr" r="F13284">
        <is>
          <t xml:space="preserve">78A13</t>
        </is>
      </c>
      <c s="8" t="inlineStr" r="G13284">
        <is>
          <t xml:space="preserve">179</t>
        </is>
      </c>
      <c s="9" r="H13284">
        <v>1000.0000</v>
      </c>
      <c s="8" t="inlineStr" r="I13284">
        <is>
          <t xml:space="preserve"/>
        </is>
      </c>
      <c s="8" t="inlineStr" r="J13284">
        <is>
          <t xml:space="preserve"> Union</t>
        </is>
      </c>
    </row>
    <row r="13285" ht="20.25" customHeight="0">
      <c s="5" t="inlineStr" r="A13285">
        <is>
          <t xml:space="preserve">70100450</t>
        </is>
      </c>
      <c s="5" t="inlineStr" r="B13285">
        <is>
          <t xml:space="preserve">TRAFFIC CONTROL AND PROTECTION, STANDARD 701201</t>
        </is>
      </c>
      <c s="5" t="inlineStr" r="C13285">
        <is>
          <t xml:space="preserve">L SUM  </t>
        </is>
      </c>
      <c s="6" r="D13285">
        <v>1.000</v>
      </c>
      <c s="7" r="E13285">
        <v>9</v>
      </c>
      <c s="8" t="inlineStr" r="F13285">
        <is>
          <t xml:space="preserve">78A85</t>
        </is>
      </c>
      <c s="8" t="inlineStr" r="G13285">
        <is>
          <t xml:space="preserve">180</t>
        </is>
      </c>
      <c s="9" r="H13285">
        <v>12855.4200</v>
      </c>
      <c s="8" t="inlineStr" r="I13285">
        <is>
          <t xml:space="preserve">Y</t>
        </is>
      </c>
      <c s="8" t="inlineStr" r="J13285">
        <is>
          <t xml:space="preserve"> Alexander</t>
        </is>
      </c>
    </row>
    <row r="13286" ht="20.25" customHeight="0">
      <c s="5" t="inlineStr" r="A13286">
        <is>
          <t xml:space="preserve">70100450</t>
        </is>
      </c>
      <c s="5" t="inlineStr" r="B13286">
        <is>
          <t xml:space="preserve">TRAFFIC CONTROL AND PROTECTION, STANDARD 701201</t>
        </is>
      </c>
      <c s="5" t="inlineStr" r="C13286">
        <is>
          <t xml:space="preserve">L SUM  </t>
        </is>
      </c>
      <c s="6" r="D13286">
        <v>1.000</v>
      </c>
      <c s="7" r="E13286">
        <v>9</v>
      </c>
      <c s="8" t="inlineStr" r="F13286">
        <is>
          <t xml:space="preserve">78A85</t>
        </is>
      </c>
      <c s="8" t="inlineStr" r="G13286">
        <is>
          <t xml:space="preserve">180</t>
        </is>
      </c>
      <c s="9" r="H13286">
        <v>0.0100</v>
      </c>
      <c s="8" t="inlineStr" r="I13286">
        <is>
          <t xml:space="preserve"/>
        </is>
      </c>
      <c s="8" t="inlineStr" r="J13286">
        <is>
          <t xml:space="preserve"> Alexander</t>
        </is>
      </c>
    </row>
    <row r="13287" ht="20.25" customHeight="0">
      <c s="5" t="inlineStr" r="A13287">
        <is>
          <t xml:space="preserve">70100450</t>
        </is>
      </c>
      <c s="5" t="inlineStr" r="B13287">
        <is>
          <t xml:space="preserve">TRAFFIC CONTROL AND PROTECTION, STANDARD 701201</t>
        </is>
      </c>
      <c s="5" t="inlineStr" r="C13287">
        <is>
          <t xml:space="preserve">L SUM  </t>
        </is>
      </c>
      <c s="6" r="D13287">
        <v>1.000</v>
      </c>
      <c s="7" r="E13287">
        <v>9</v>
      </c>
      <c s="8" t="inlineStr" r="F13287">
        <is>
          <t xml:space="preserve">78C10</t>
        </is>
      </c>
      <c s="8" t="inlineStr" r="G13287">
        <is>
          <t xml:space="preserve">185</t>
        </is>
      </c>
      <c s="9" r="H13287">
        <v>0.0100</v>
      </c>
      <c s="8" t="inlineStr" r="I13287">
        <is>
          <t xml:space="preserve">Y</t>
        </is>
      </c>
      <c s="8" t="inlineStr" r="J13287">
        <is>
          <t xml:space="preserve"> White</t>
        </is>
      </c>
    </row>
    <row r="13288" ht="20.25" customHeight="0">
      <c s="5" t="inlineStr" r="A13288">
        <is>
          <t xml:space="preserve">70100450</t>
        </is>
      </c>
      <c s="5" t="inlineStr" r="B13288">
        <is>
          <t xml:space="preserve">TRAFFIC CONTROL AND PROTECTION, STANDARD 701201</t>
        </is>
      </c>
      <c s="5" t="inlineStr" r="C13288">
        <is>
          <t xml:space="preserve">L SUM  </t>
        </is>
      </c>
      <c s="6" r="D13288">
        <v>1.000</v>
      </c>
      <c s="7" r="E13288">
        <v>9</v>
      </c>
      <c s="8" t="inlineStr" r="F13288">
        <is>
          <t xml:space="preserve">78C10</t>
        </is>
      </c>
      <c s="8" t="inlineStr" r="G13288">
        <is>
          <t xml:space="preserve">185</t>
        </is>
      </c>
      <c s="9" r="H13288">
        <v>2000.0000</v>
      </c>
      <c s="8" t="inlineStr" r="I13288">
        <is>
          <t xml:space="preserve"/>
        </is>
      </c>
      <c s="8" t="inlineStr" r="J13288">
        <is>
          <t xml:space="preserve"> White</t>
        </is>
      </c>
    </row>
    <row r="13289" ht="20.25" customHeight="0">
      <c s="5" t="inlineStr" r="A13289">
        <is>
          <t xml:space="preserve">70100450</t>
        </is>
      </c>
      <c s="5" t="inlineStr" r="B13289">
        <is>
          <t xml:space="preserve">TRAFFIC CONTROL AND PROTECTION, STANDARD 701201</t>
        </is>
      </c>
      <c s="5" t="inlineStr" r="C13289">
        <is>
          <t xml:space="preserve">L SUM  </t>
        </is>
      </c>
      <c s="6" r="D13289">
        <v>1.000</v>
      </c>
      <c s="7" r="E13289">
        <v>9</v>
      </c>
      <c s="8" t="inlineStr" r="F13289">
        <is>
          <t xml:space="preserve">78C13</t>
        </is>
      </c>
      <c s="8" t="inlineStr" r="G13289">
        <is>
          <t xml:space="preserve">186</t>
        </is>
      </c>
      <c s="9" r="H13289">
        <v>35000.0000</v>
      </c>
      <c s="8" t="inlineStr" r="I13289">
        <is>
          <t xml:space="preserve">Y</t>
        </is>
      </c>
      <c s="8" t="inlineStr" r="J13289">
        <is>
          <t xml:space="preserve"> Williamson</t>
        </is>
      </c>
    </row>
    <row r="13290" ht="20.25" customHeight="0">
      <c s="5" t="inlineStr" r="A13290">
        <is>
          <t xml:space="preserve">70100450</t>
        </is>
      </c>
      <c s="5" t="inlineStr" r="B13290">
        <is>
          <t xml:space="preserve">TRAFFIC CONTROL AND PROTECTION, STANDARD 701201</t>
        </is>
      </c>
      <c s="5" t="inlineStr" r="C13290">
        <is>
          <t xml:space="preserve">L SUM  </t>
        </is>
      </c>
      <c s="6" r="D13290">
        <v>1.000</v>
      </c>
      <c s="7" r="E13290">
        <v>9</v>
      </c>
      <c s="8" t="inlineStr" r="F13290">
        <is>
          <t xml:space="preserve">78C24</t>
        </is>
      </c>
      <c s="8" t="inlineStr" r="G13290">
        <is>
          <t xml:space="preserve">190</t>
        </is>
      </c>
      <c s="9" r="H13290">
        <v>0.0100</v>
      </c>
      <c s="8" t="inlineStr" r="I13290">
        <is>
          <t xml:space="preserve">Y</t>
        </is>
      </c>
      <c s="8" t="inlineStr" r="J13290">
        <is>
          <t xml:space="preserve"> Perry</t>
        </is>
      </c>
    </row>
    <row r="13291" ht="20.25" customHeight="0">
      <c s="5" t="inlineStr" r="A13291">
        <is>
          <t xml:space="preserve">70100450</t>
        </is>
      </c>
      <c s="5" t="inlineStr" r="B13291">
        <is>
          <t xml:space="preserve">TRAFFIC CONTROL AND PROTECTION, STANDARD 701201</t>
        </is>
      </c>
      <c s="5" t="inlineStr" r="C13291">
        <is>
          <t xml:space="preserve">L SUM  </t>
        </is>
      </c>
      <c s="6" r="D13291">
        <v>1.000</v>
      </c>
      <c s="7" r="E13291">
        <v>9</v>
      </c>
      <c s="8" t="inlineStr" r="F13291">
        <is>
          <t xml:space="preserve">78C24</t>
        </is>
      </c>
      <c s="8" t="inlineStr" r="G13291">
        <is>
          <t xml:space="preserve">190</t>
        </is>
      </c>
      <c s="9" r="H13291">
        <v>0.0100</v>
      </c>
      <c s="8" t="inlineStr" r="I13291">
        <is>
          <t xml:space="preserve"/>
        </is>
      </c>
      <c s="8" t="inlineStr" r="J13291">
        <is>
          <t xml:space="preserve"> Perry</t>
        </is>
      </c>
    </row>
    <row r="13292" ht="20.25" customHeight="0">
      <c s="5" t="inlineStr" r="A13292">
        <is>
          <t xml:space="preserve">70100450</t>
        </is>
      </c>
      <c s="5" t="inlineStr" r="B13292">
        <is>
          <t xml:space="preserve">TRAFFIC CONTROL AND PROTECTION, STANDARD 701201</t>
        </is>
      </c>
      <c s="5" t="inlineStr" r="C13292">
        <is>
          <t xml:space="preserve">L SUM  </t>
        </is>
      </c>
      <c s="6" r="D13292">
        <v>1.000</v>
      </c>
      <c s="7" r="E13292">
        <v>1</v>
      </c>
      <c s="8" t="inlineStr" r="F13292">
        <is>
          <t xml:space="preserve">80B17</t>
        </is>
      </c>
      <c s="8" t="inlineStr" r="G13292">
        <is>
          <t xml:space="preserve">016</t>
        </is>
      </c>
      <c s="9" r="H13292">
        <v>2000.0000</v>
      </c>
      <c s="8" t="inlineStr" r="I13292">
        <is>
          <t xml:space="preserve">Y</t>
        </is>
      </c>
      <c s="8" t="inlineStr" r="J13292">
        <is>
          <t xml:space="preserve"> Will</t>
        </is>
      </c>
    </row>
    <row r="13293" ht="20.25" customHeight="0">
      <c s="5" t="inlineStr" r="A13293">
        <is>
          <t xml:space="preserve">70100450</t>
        </is>
      </c>
      <c s="5" t="inlineStr" r="B13293">
        <is>
          <t xml:space="preserve">TRAFFIC CONTROL AND PROTECTION, STANDARD 701201</t>
        </is>
      </c>
      <c s="5" t="inlineStr" r="C13293">
        <is>
          <t xml:space="preserve">L SUM  </t>
        </is>
      </c>
      <c s="6" r="D13293">
        <v>1.000</v>
      </c>
      <c s="7" r="E13293">
        <v>1</v>
      </c>
      <c s="8" t="inlineStr" r="F13293">
        <is>
          <t xml:space="preserve">80B17</t>
        </is>
      </c>
      <c s="8" t="inlineStr" r="G13293">
        <is>
          <t xml:space="preserve">016</t>
        </is>
      </c>
      <c s="9" r="H13293">
        <v>7500.0000</v>
      </c>
      <c s="8" t="inlineStr" r="I13293">
        <is>
          <t xml:space="preserve"/>
        </is>
      </c>
      <c s="8" t="inlineStr" r="J13293">
        <is>
          <t xml:space="preserve"> Will</t>
        </is>
      </c>
    </row>
    <row r="13294" ht="20.25" customHeight="0">
      <c s="5" t="inlineStr" r="A13294">
        <is>
          <t xml:space="preserve">70100450</t>
        </is>
      </c>
      <c s="5" t="inlineStr" r="B13294">
        <is>
          <t xml:space="preserve">TRAFFIC CONTROL AND PROTECTION, STANDARD 701201</t>
        </is>
      </c>
      <c s="5" t="inlineStr" r="C13294">
        <is>
          <t xml:space="preserve">L SUM  </t>
        </is>
      </c>
      <c s="6" r="D13294">
        <v>1.000</v>
      </c>
      <c s="7" r="E13294">
        <v>1</v>
      </c>
      <c s="8" t="inlineStr" r="F13294">
        <is>
          <t xml:space="preserve">80B17</t>
        </is>
      </c>
      <c s="8" t="inlineStr" r="G13294">
        <is>
          <t xml:space="preserve">016</t>
        </is>
      </c>
      <c s="9" r="H13294">
        <v>10311.3800</v>
      </c>
      <c s="8" t="inlineStr" r="I13294">
        <is>
          <t xml:space="preserve"/>
        </is>
      </c>
      <c s="8" t="inlineStr" r="J13294">
        <is>
          <t xml:space="preserve"> Will</t>
        </is>
      </c>
    </row>
    <row r="13295" ht="20.25" customHeight="0">
      <c s="5" t="inlineStr" r="A13295">
        <is>
          <t xml:space="preserve">70100450</t>
        </is>
      </c>
      <c s="5" t="inlineStr" r="B13295">
        <is>
          <t xml:space="preserve">TRAFFIC CONTROL AND PROTECTION, STANDARD 701201</t>
        </is>
      </c>
      <c s="5" t="inlineStr" r="C13295">
        <is>
          <t xml:space="preserve">L SUM  </t>
        </is>
      </c>
      <c s="6" r="D13295">
        <v>1.000</v>
      </c>
      <c s="7" r="E13295">
        <v>1</v>
      </c>
      <c s="8" t="inlineStr" r="F13295">
        <is>
          <t xml:space="preserve">80B23</t>
        </is>
      </c>
      <c s="8" t="inlineStr" r="G13295">
        <is>
          <t xml:space="preserve">018</t>
        </is>
      </c>
      <c s="9" r="H13295">
        <v>1.0000</v>
      </c>
      <c s="8" t="inlineStr" r="I13295">
        <is>
          <t xml:space="preserve">Y</t>
        </is>
      </c>
      <c s="8" t="inlineStr" r="J13295">
        <is>
          <t xml:space="preserve"> Kane</t>
        </is>
      </c>
    </row>
    <row r="13296" ht="20.25" customHeight="0">
      <c s="5" t="inlineStr" r="A13296">
        <is>
          <t xml:space="preserve">70100450</t>
        </is>
      </c>
      <c s="5" t="inlineStr" r="B13296">
        <is>
          <t xml:space="preserve">TRAFFIC CONTROL AND PROTECTION, STANDARD 701201</t>
        </is>
      </c>
      <c s="5" t="inlineStr" r="C13296">
        <is>
          <t xml:space="preserve">L SUM  </t>
        </is>
      </c>
      <c s="6" r="D13296">
        <v>1.000</v>
      </c>
      <c s="7" r="E13296">
        <v>1</v>
      </c>
      <c s="8" t="inlineStr" r="F13296">
        <is>
          <t xml:space="preserve">80B23</t>
        </is>
      </c>
      <c s="8" t="inlineStr" r="G13296">
        <is>
          <t xml:space="preserve">018</t>
        </is>
      </c>
      <c s="9" r="H13296">
        <v>1.0000</v>
      </c>
      <c s="8" t="inlineStr" r="I13296">
        <is>
          <t xml:space="preserve"/>
        </is>
      </c>
      <c s="8" t="inlineStr" r="J13296">
        <is>
          <t xml:space="preserve"> Kane</t>
        </is>
      </c>
    </row>
    <row r="13297" ht="20.25" customHeight="0">
      <c s="5" t="inlineStr" r="A13297">
        <is>
          <t xml:space="preserve">70100450</t>
        </is>
      </c>
      <c s="5" t="inlineStr" r="B13297">
        <is>
          <t xml:space="preserve">TRAFFIC CONTROL AND PROTECTION, STANDARD 701201</t>
        </is>
      </c>
      <c s="5" t="inlineStr" r="C13297">
        <is>
          <t xml:space="preserve">L SUM  </t>
        </is>
      </c>
      <c s="6" r="D13297">
        <v>1.000</v>
      </c>
      <c s="7" r="E13297">
        <v>1</v>
      </c>
      <c s="8" t="inlineStr" r="F13297">
        <is>
          <t xml:space="preserve">80B23</t>
        </is>
      </c>
      <c s="8" t="inlineStr" r="G13297">
        <is>
          <t xml:space="preserve">018</t>
        </is>
      </c>
      <c s="9" r="H13297">
        <v>500.0000</v>
      </c>
      <c s="8" t="inlineStr" r="I13297">
        <is>
          <t xml:space="preserve"/>
        </is>
      </c>
      <c s="8" t="inlineStr" r="J13297">
        <is>
          <t xml:space="preserve"> Kane</t>
        </is>
      </c>
    </row>
    <row r="13298" ht="20.25" customHeight="0">
      <c s="5" t="inlineStr" r="A13298">
        <is>
          <t xml:space="preserve">70100450</t>
        </is>
      </c>
      <c s="5" t="inlineStr" r="B13298">
        <is>
          <t xml:space="preserve">TRAFFIC CONTROL AND PROTECTION, STANDARD 701201</t>
        </is>
      </c>
      <c s="5" t="inlineStr" r="C13298">
        <is>
          <t xml:space="preserve">L SUM  </t>
        </is>
      </c>
      <c s="6" r="D13298">
        <v>1.000</v>
      </c>
      <c s="7" r="E13298">
        <v>1</v>
      </c>
      <c s="8" t="inlineStr" r="F13298">
        <is>
          <t xml:space="preserve">80C48</t>
        </is>
      </c>
      <c s="8" t="inlineStr" r="G13298">
        <is>
          <t xml:space="preserve">030</t>
        </is>
      </c>
      <c s="9" r="H13298">
        <v>500.0000</v>
      </c>
      <c s="8" t="inlineStr" r="I13298">
        <is>
          <t xml:space="preserve">Y</t>
        </is>
      </c>
      <c s="8" t="inlineStr" r="J13298">
        <is>
          <t xml:space="preserve"> Lake</t>
        </is>
      </c>
    </row>
    <row r="13299" ht="20.25" customHeight="0">
      <c s="5" t="inlineStr" r="A13299">
        <is>
          <t xml:space="preserve">70100450</t>
        </is>
      </c>
      <c s="5" t="inlineStr" r="B13299">
        <is>
          <t xml:space="preserve">TRAFFIC CONTROL AND PROTECTION, STANDARD 701201</t>
        </is>
      </c>
      <c s="5" t="inlineStr" r="C13299">
        <is>
          <t xml:space="preserve">L SUM  </t>
        </is>
      </c>
      <c s="6" r="D13299">
        <v>1.000</v>
      </c>
      <c s="7" r="E13299">
        <v>1</v>
      </c>
      <c s="8" t="inlineStr" r="F13299">
        <is>
          <t xml:space="preserve">80C48</t>
        </is>
      </c>
      <c s="8" t="inlineStr" r="G13299">
        <is>
          <t xml:space="preserve">030</t>
        </is>
      </c>
      <c s="9" r="H13299">
        <v>514800.0000</v>
      </c>
      <c s="8" t="inlineStr" r="I13299">
        <is>
          <t xml:space="preserve"/>
        </is>
      </c>
      <c s="8" t="inlineStr" r="J13299">
        <is>
          <t xml:space="preserve"> Lake</t>
        </is>
      </c>
    </row>
    <row r="13300" ht="20.25" customHeight="0">
      <c s="5" t="inlineStr" r="A13300">
        <is>
          <t xml:space="preserve">70100455</t>
        </is>
      </c>
      <c s="5" t="inlineStr" r="B13300">
        <is>
          <t xml:space="preserve">TRAFFIC CONTROL AND PROTECTION, STANDARD 701206</t>
        </is>
      </c>
      <c s="5" t="inlineStr" r="C13300">
        <is>
          <t xml:space="preserve">L SUM  </t>
        </is>
      </c>
      <c s="6" r="D13300">
        <v>1.000</v>
      </c>
      <c s="7" r="E13300">
        <v>3</v>
      </c>
      <c s="8" t="inlineStr" r="F13300">
        <is>
          <t xml:space="preserve">66C06</t>
        </is>
      </c>
      <c s="8" t="inlineStr" r="G13300">
        <is>
          <t xml:space="preserve">057</t>
        </is>
      </c>
      <c s="9" r="H13300">
        <v>0.0100</v>
      </c>
      <c s="8" t="inlineStr" r="I13300">
        <is>
          <t xml:space="preserve">Y</t>
        </is>
      </c>
      <c s="8" t="inlineStr" r="J13300">
        <is>
          <t xml:space="preserve"> Grundy</t>
        </is>
      </c>
    </row>
    <row r="13301" ht="20.25" customHeight="0">
      <c s="5" t="inlineStr" r="A13301">
        <is>
          <t xml:space="preserve">70100455</t>
        </is>
      </c>
      <c s="5" t="inlineStr" r="B13301">
        <is>
          <t xml:space="preserve">TRAFFIC CONTROL AND PROTECTION, STANDARD 701206</t>
        </is>
      </c>
      <c s="5" t="inlineStr" r="C13301">
        <is>
          <t xml:space="preserve">L SUM  </t>
        </is>
      </c>
      <c s="6" r="D13301">
        <v>1.000</v>
      </c>
      <c s="7" r="E13301">
        <v>3</v>
      </c>
      <c s="8" t="inlineStr" r="F13301">
        <is>
          <t xml:space="preserve">66C06</t>
        </is>
      </c>
      <c s="8" t="inlineStr" r="G13301">
        <is>
          <t xml:space="preserve">057</t>
        </is>
      </c>
      <c s="9" r="H13301">
        <v>100.0000</v>
      </c>
      <c s="8" t="inlineStr" r="I13301">
        <is>
          <t xml:space="preserve"/>
        </is>
      </c>
      <c s="8" t="inlineStr" r="J13301">
        <is>
          <t xml:space="preserve"> Grundy</t>
        </is>
      </c>
    </row>
    <row r="13302" ht="20.25" customHeight="0">
      <c s="5" t="inlineStr" r="A13302">
        <is>
          <t xml:space="preserve">70100455</t>
        </is>
      </c>
      <c s="5" t="inlineStr" r="B13302">
        <is>
          <t xml:space="preserve">TRAFFIC CONTROL AND PROTECTION, STANDARD 701206</t>
        </is>
      </c>
      <c s="5" t="inlineStr" r="C13302">
        <is>
          <t xml:space="preserve">L SUM  </t>
        </is>
      </c>
      <c s="6" r="D13302">
        <v>1.000</v>
      </c>
      <c s="7" r="E13302">
        <v>3</v>
      </c>
      <c s="8" t="inlineStr" r="F13302">
        <is>
          <t xml:space="preserve">66C06</t>
        </is>
      </c>
      <c s="8" t="inlineStr" r="G13302">
        <is>
          <t xml:space="preserve">057</t>
        </is>
      </c>
      <c s="9" r="H13302">
        <v>277.0000</v>
      </c>
      <c s="8" t="inlineStr" r="I13302">
        <is>
          <t xml:space="preserve"/>
        </is>
      </c>
      <c s="8" t="inlineStr" r="J13302">
        <is>
          <t xml:space="preserve"> Grundy</t>
        </is>
      </c>
    </row>
    <row r="13303" ht="20.25" customHeight="0">
      <c s="5" t="inlineStr" r="A13303">
        <is>
          <t xml:space="preserve">70100455</t>
        </is>
      </c>
      <c s="5" t="inlineStr" r="B13303">
        <is>
          <t xml:space="preserve">TRAFFIC CONTROL AND PROTECTION, STANDARD 701206</t>
        </is>
      </c>
      <c s="5" t="inlineStr" r="C13303">
        <is>
          <t xml:space="preserve">L SUM  </t>
        </is>
      </c>
      <c s="6" r="D13303">
        <v>1.000</v>
      </c>
      <c s="7" r="E13303">
        <v>3</v>
      </c>
      <c s="8" t="inlineStr" r="F13303">
        <is>
          <t xml:space="preserve">66C06</t>
        </is>
      </c>
      <c s="8" t="inlineStr" r="G13303">
        <is>
          <t xml:space="preserve">057</t>
        </is>
      </c>
      <c s="9" r="H13303">
        <v>8500.0000</v>
      </c>
      <c s="8" t="inlineStr" r="I13303">
        <is>
          <t xml:space="preserve"/>
        </is>
      </c>
      <c s="8" t="inlineStr" r="J13303">
        <is>
          <t xml:space="preserve"> Grundy</t>
        </is>
      </c>
    </row>
    <row r="13304" ht="20.25" customHeight="0">
      <c s="5" t="inlineStr" r="A13304">
        <is>
          <t xml:space="preserve">70100460</t>
        </is>
      </c>
      <c s="5" t="inlineStr" r="B13304">
        <is>
          <t xml:space="preserve">TRAFFIC CONTROL AND PROTECTION, STANDARD 701306</t>
        </is>
      </c>
      <c s="5" t="inlineStr" r="C13304">
        <is>
          <t xml:space="preserve">L SUM  </t>
        </is>
      </c>
      <c s="6" r="D13304">
        <v>1.000</v>
      </c>
      <c s="7" r="E13304">
        <v>1</v>
      </c>
      <c s="8" t="inlineStr" r="F13304">
        <is>
          <t xml:space="preserve">61L30</t>
        </is>
      </c>
      <c s="8" t="inlineStr" r="G13304">
        <is>
          <t xml:space="preserve">038</t>
        </is>
      </c>
      <c s="9" r="H13304">
        <v>15000.0000</v>
      </c>
      <c s="8" t="inlineStr" r="I13304">
        <is>
          <t xml:space="preserve">Y</t>
        </is>
      </c>
      <c s="8" t="inlineStr" r="J13304">
        <is>
          <t xml:space="preserve"> Kane</t>
        </is>
      </c>
    </row>
    <row r="13305" ht="20.25" customHeight="0">
      <c s="5" t="inlineStr" r="A13305">
        <is>
          <t xml:space="preserve">70100460</t>
        </is>
      </c>
      <c s="5" t="inlineStr" r="B13305">
        <is>
          <t xml:space="preserve">TRAFFIC CONTROL AND PROTECTION, STANDARD 701306</t>
        </is>
      </c>
      <c s="5" t="inlineStr" r="C13305">
        <is>
          <t xml:space="preserve">L SUM  </t>
        </is>
      </c>
      <c s="6" r="D13305">
        <v>1.000</v>
      </c>
      <c s="7" r="E13305">
        <v>1</v>
      </c>
      <c s="8" t="inlineStr" r="F13305">
        <is>
          <t xml:space="preserve">61L30</t>
        </is>
      </c>
      <c s="8" t="inlineStr" r="G13305">
        <is>
          <t xml:space="preserve">038</t>
        </is>
      </c>
      <c s="9" r="H13305">
        <v>100.0000</v>
      </c>
      <c s="8" t="inlineStr" r="I13305">
        <is>
          <t xml:space="preserve"/>
        </is>
      </c>
      <c s="8" t="inlineStr" r="J13305">
        <is>
          <t xml:space="preserve"> Kane</t>
        </is>
      </c>
    </row>
    <row r="13306" ht="20.25" customHeight="0">
      <c s="5" t="inlineStr" r="A13306">
        <is>
          <t xml:space="preserve">70100460</t>
        </is>
      </c>
      <c s="5" t="inlineStr" r="B13306">
        <is>
          <t xml:space="preserve">TRAFFIC CONTROL AND PROTECTION, STANDARD 701306</t>
        </is>
      </c>
      <c s="5" t="inlineStr" r="C13306">
        <is>
          <t xml:space="preserve">L SUM  </t>
        </is>
      </c>
      <c s="6" r="D13306">
        <v>1.000</v>
      </c>
      <c s="7" r="E13306">
        <v>1</v>
      </c>
      <c s="8" t="inlineStr" r="F13306">
        <is>
          <t xml:space="preserve">61L30</t>
        </is>
      </c>
      <c s="8" t="inlineStr" r="G13306">
        <is>
          <t xml:space="preserve">038</t>
        </is>
      </c>
      <c s="9" r="H13306">
        <v>14300.0000</v>
      </c>
      <c s="8" t="inlineStr" r="I13306">
        <is>
          <t xml:space="preserve"/>
        </is>
      </c>
      <c s="8" t="inlineStr" r="J13306">
        <is>
          <t xml:space="preserve"> Kane</t>
        </is>
      </c>
    </row>
    <row r="13307" ht="20.25" customHeight="0">
      <c s="5" t="inlineStr" r="A13307">
        <is>
          <t xml:space="preserve">70100460</t>
        </is>
      </c>
      <c s="5" t="inlineStr" r="B13307">
        <is>
          <t xml:space="preserve">TRAFFIC CONTROL AND PROTECTION, STANDARD 701306</t>
        </is>
      </c>
      <c s="5" t="inlineStr" r="C13307">
        <is>
          <t xml:space="preserve">L SUM  </t>
        </is>
      </c>
      <c s="6" r="D13307">
        <v>1.000</v>
      </c>
      <c s="7" r="E13307">
        <v>1</v>
      </c>
      <c s="8" t="inlineStr" r="F13307">
        <is>
          <t xml:space="preserve">61L30</t>
        </is>
      </c>
      <c s="8" t="inlineStr" r="G13307">
        <is>
          <t xml:space="preserve">038</t>
        </is>
      </c>
      <c s="9" r="H13307">
        <v>15000.0000</v>
      </c>
      <c s="8" t="inlineStr" r="I13307">
        <is>
          <t xml:space="preserve"/>
        </is>
      </c>
      <c s="8" t="inlineStr" r="J13307">
        <is>
          <t xml:space="preserve"> Kane</t>
        </is>
      </c>
    </row>
    <row r="13308" ht="20.25" customHeight="0">
      <c s="5" t="inlineStr" r="A13308">
        <is>
          <t xml:space="preserve">70100460</t>
        </is>
      </c>
      <c s="5" t="inlineStr" r="B13308">
        <is>
          <t xml:space="preserve">TRAFFIC CONTROL AND PROTECTION, STANDARD 701306</t>
        </is>
      </c>
      <c s="5" t="inlineStr" r="C13308">
        <is>
          <t xml:space="preserve">L SUM  </t>
        </is>
      </c>
      <c s="6" r="D13308">
        <v>1.000</v>
      </c>
      <c s="7" r="E13308">
        <v>1</v>
      </c>
      <c s="8" t="inlineStr" r="F13308">
        <is>
          <t xml:space="preserve">61M42</t>
        </is>
      </c>
      <c s="8" t="inlineStr" r="G13308">
        <is>
          <t xml:space="preserve">039</t>
        </is>
      </c>
      <c s="9" r="H13308">
        <v>0.0100</v>
      </c>
      <c s="8" t="inlineStr" r="I13308">
        <is>
          <t xml:space="preserve">Y</t>
        </is>
      </c>
      <c s="8" t="inlineStr" r="J13308">
        <is>
          <t xml:space="preserve"> Kane</t>
        </is>
      </c>
    </row>
    <row r="13309" ht="20.25" customHeight="0">
      <c s="5" t="inlineStr" r="A13309">
        <is>
          <t xml:space="preserve">70100460</t>
        </is>
      </c>
      <c s="5" t="inlineStr" r="B13309">
        <is>
          <t xml:space="preserve">TRAFFIC CONTROL AND PROTECTION, STANDARD 701306</t>
        </is>
      </c>
      <c s="5" t="inlineStr" r="C13309">
        <is>
          <t xml:space="preserve">L SUM  </t>
        </is>
      </c>
      <c s="6" r="D13309">
        <v>1.000</v>
      </c>
      <c s="7" r="E13309">
        <v>1</v>
      </c>
      <c s="8" t="inlineStr" r="F13309">
        <is>
          <t xml:space="preserve">61M42</t>
        </is>
      </c>
      <c s="8" t="inlineStr" r="G13309">
        <is>
          <t xml:space="preserve">039</t>
        </is>
      </c>
      <c s="9" r="H13309">
        <v>4350.0000</v>
      </c>
      <c s="8" t="inlineStr" r="I13309">
        <is>
          <t xml:space="preserve"/>
        </is>
      </c>
      <c s="8" t="inlineStr" r="J13309">
        <is>
          <t xml:space="preserve"> Kane</t>
        </is>
      </c>
    </row>
    <row r="13310" ht="20.25" customHeight="0">
      <c s="5" t="inlineStr" r="A13310">
        <is>
          <t xml:space="preserve">70100460</t>
        </is>
      </c>
      <c s="5" t="inlineStr" r="B13310">
        <is>
          <t xml:space="preserve">TRAFFIC CONTROL AND PROTECTION, STANDARD 701306</t>
        </is>
      </c>
      <c s="5" t="inlineStr" r="C13310">
        <is>
          <t xml:space="preserve">L SUM  </t>
        </is>
      </c>
      <c s="6" r="D13310">
        <v>1.000</v>
      </c>
      <c s="7" r="E13310">
        <v>1</v>
      </c>
      <c s="8" t="inlineStr" r="F13310">
        <is>
          <t xml:space="preserve">61M42</t>
        </is>
      </c>
      <c s="8" t="inlineStr" r="G13310">
        <is>
          <t xml:space="preserve">039</t>
        </is>
      </c>
      <c s="9" r="H13310">
        <v>4350.0000</v>
      </c>
      <c s="8" t="inlineStr" r="I13310">
        <is>
          <t xml:space="preserve"/>
        </is>
      </c>
      <c s="8" t="inlineStr" r="J13310">
        <is>
          <t xml:space="preserve"> Kane</t>
        </is>
      </c>
    </row>
    <row r="13311" ht="20.25" customHeight="0">
      <c s="5" t="inlineStr" r="A13311">
        <is>
          <t xml:space="preserve">70100460</t>
        </is>
      </c>
      <c s="5" t="inlineStr" r="B13311">
        <is>
          <t xml:space="preserve">TRAFFIC CONTROL AND PROTECTION, STANDARD 701306</t>
        </is>
      </c>
      <c s="5" t="inlineStr" r="C13311">
        <is>
          <t xml:space="preserve">L SUM  </t>
        </is>
      </c>
      <c s="6" r="D13311">
        <v>1.000</v>
      </c>
      <c s="7" r="E13311">
        <v>1</v>
      </c>
      <c s="8" t="inlineStr" r="F13311">
        <is>
          <t xml:space="preserve">61M42</t>
        </is>
      </c>
      <c s="8" t="inlineStr" r="G13311">
        <is>
          <t xml:space="preserve">039</t>
        </is>
      </c>
      <c s="9" r="H13311">
        <v>6500.0000</v>
      </c>
      <c s="8" t="inlineStr" r="I13311">
        <is>
          <t xml:space="preserve"/>
        </is>
      </c>
      <c s="8" t="inlineStr" r="J13311">
        <is>
          <t xml:space="preserve"> Kane</t>
        </is>
      </c>
    </row>
    <row r="13312" ht="20.25" customHeight="0">
      <c s="5" t="inlineStr" r="A13312">
        <is>
          <t xml:space="preserve">70100460</t>
        </is>
      </c>
      <c s="5" t="inlineStr" r="B13312">
        <is>
          <t xml:space="preserve">TRAFFIC CONTROL AND PROTECTION, STANDARD 701306</t>
        </is>
      </c>
      <c s="5" t="inlineStr" r="C13312">
        <is>
          <t xml:space="preserve">L SUM  </t>
        </is>
      </c>
      <c s="6" r="D13312">
        <v>1.000</v>
      </c>
      <c s="7" r="E13312">
        <v>1</v>
      </c>
      <c s="8" t="inlineStr" r="F13312">
        <is>
          <t xml:space="preserve">61M43</t>
        </is>
      </c>
      <c s="8" t="inlineStr" r="G13312">
        <is>
          <t xml:space="preserve">040</t>
        </is>
      </c>
      <c s="9" r="H13312">
        <v>0.0100</v>
      </c>
      <c s="8" t="inlineStr" r="I13312">
        <is>
          <t xml:space="preserve">Y</t>
        </is>
      </c>
      <c s="8" t="inlineStr" r="J13312">
        <is>
          <t xml:space="preserve"> Kane</t>
        </is>
      </c>
    </row>
    <row r="13313" ht="20.25" customHeight="0">
      <c s="5" t="inlineStr" r="A13313">
        <is>
          <t xml:space="preserve">70100460</t>
        </is>
      </c>
      <c s="5" t="inlineStr" r="B13313">
        <is>
          <t xml:space="preserve">TRAFFIC CONTROL AND PROTECTION, STANDARD 701306</t>
        </is>
      </c>
      <c s="5" t="inlineStr" r="C13313">
        <is>
          <t xml:space="preserve">L SUM  </t>
        </is>
      </c>
      <c s="6" r="D13313">
        <v>1.000</v>
      </c>
      <c s="7" r="E13313">
        <v>1</v>
      </c>
      <c s="8" t="inlineStr" r="F13313">
        <is>
          <t xml:space="preserve">61M43</t>
        </is>
      </c>
      <c s="8" t="inlineStr" r="G13313">
        <is>
          <t xml:space="preserve">040</t>
        </is>
      </c>
      <c s="9" r="H13313">
        <v>2173.0000</v>
      </c>
      <c s="8" t="inlineStr" r="I13313">
        <is>
          <t xml:space="preserve"/>
        </is>
      </c>
      <c s="8" t="inlineStr" r="J13313">
        <is>
          <t xml:space="preserve"> Kane</t>
        </is>
      </c>
    </row>
    <row r="13314" ht="20.25" customHeight="0">
      <c s="5" t="inlineStr" r="A13314">
        <is>
          <t xml:space="preserve">70100460</t>
        </is>
      </c>
      <c s="5" t="inlineStr" r="B13314">
        <is>
          <t xml:space="preserve">TRAFFIC CONTROL AND PROTECTION, STANDARD 701306</t>
        </is>
      </c>
      <c s="5" t="inlineStr" r="C13314">
        <is>
          <t xml:space="preserve">L SUM  </t>
        </is>
      </c>
      <c s="6" r="D13314">
        <v>1.000</v>
      </c>
      <c s="7" r="E13314">
        <v>1</v>
      </c>
      <c s="8" t="inlineStr" r="F13314">
        <is>
          <t xml:space="preserve">61M43</t>
        </is>
      </c>
      <c s="8" t="inlineStr" r="G13314">
        <is>
          <t xml:space="preserve">040</t>
        </is>
      </c>
      <c s="9" r="H13314">
        <v>5000.0000</v>
      </c>
      <c s="8" t="inlineStr" r="I13314">
        <is>
          <t xml:space="preserve"/>
        </is>
      </c>
      <c s="8" t="inlineStr" r="J13314">
        <is>
          <t xml:space="preserve"> Kane</t>
        </is>
      </c>
    </row>
    <row r="13315" ht="20.25" customHeight="0">
      <c s="5" t="inlineStr" r="A13315">
        <is>
          <t xml:space="preserve">70100460</t>
        </is>
      </c>
      <c s="5" t="inlineStr" r="B13315">
        <is>
          <t xml:space="preserve">TRAFFIC CONTROL AND PROTECTION, STANDARD 701306</t>
        </is>
      </c>
      <c s="5" t="inlineStr" r="C13315">
        <is>
          <t xml:space="preserve">L SUM  </t>
        </is>
      </c>
      <c s="6" r="D13315">
        <v>1.000</v>
      </c>
      <c s="7" r="E13315">
        <v>1</v>
      </c>
      <c s="8" t="inlineStr" r="F13315">
        <is>
          <t xml:space="preserve">61M43</t>
        </is>
      </c>
      <c s="8" t="inlineStr" r="G13315">
        <is>
          <t xml:space="preserve">040</t>
        </is>
      </c>
      <c s="9" r="H13315">
        <v>10000.0000</v>
      </c>
      <c s="8" t="inlineStr" r="I13315">
        <is>
          <t xml:space="preserve"/>
        </is>
      </c>
      <c s="8" t="inlineStr" r="J13315">
        <is>
          <t xml:space="preserve"> Kane</t>
        </is>
      </c>
    </row>
    <row r="13316" ht="20.25" customHeight="0">
      <c s="5" t="inlineStr" r="A13316">
        <is>
          <t xml:space="preserve">70100460</t>
        </is>
      </c>
      <c s="5" t="inlineStr" r="B13316">
        <is>
          <t xml:space="preserve">TRAFFIC CONTROL AND PROTECTION, STANDARD 701306</t>
        </is>
      </c>
      <c s="5" t="inlineStr" r="C13316">
        <is>
          <t xml:space="preserve">L SUM  </t>
        </is>
      </c>
      <c s="6" r="D13316">
        <v>1.000</v>
      </c>
      <c s="7" r="E13316">
        <v>1</v>
      </c>
      <c s="8" t="inlineStr" r="F13316">
        <is>
          <t xml:space="preserve">62V08</t>
        </is>
      </c>
      <c s="8" t="inlineStr" r="G13316">
        <is>
          <t xml:space="preserve">213</t>
        </is>
      </c>
      <c s="9" r="H13316">
        <v>0.0100</v>
      </c>
      <c s="8" t="inlineStr" r="I13316">
        <is>
          <t xml:space="preserve">Y</t>
        </is>
      </c>
      <c s="8" t="inlineStr" r="J13316">
        <is>
          <t xml:space="preserve"> Cook, DuPage, Kane</t>
        </is>
      </c>
    </row>
    <row r="13317" ht="20.25" customHeight="0">
      <c s="5" t="inlineStr" r="A13317">
        <is>
          <t xml:space="preserve">70100460</t>
        </is>
      </c>
      <c s="5" t="inlineStr" r="B13317">
        <is>
          <t xml:space="preserve">TRAFFIC CONTROL AND PROTECTION, STANDARD 701306</t>
        </is>
      </c>
      <c s="5" t="inlineStr" r="C13317">
        <is>
          <t xml:space="preserve">L SUM  </t>
        </is>
      </c>
      <c s="6" r="D13317">
        <v>1.000</v>
      </c>
      <c s="7" r="E13317">
        <v>1</v>
      </c>
      <c s="8" t="inlineStr" r="F13317">
        <is>
          <t xml:space="preserve">62V08</t>
        </is>
      </c>
      <c s="8" t="inlineStr" r="G13317">
        <is>
          <t xml:space="preserve">213</t>
        </is>
      </c>
      <c s="9" r="H13317">
        <v>1.1000</v>
      </c>
      <c s="8" t="inlineStr" r="I13317">
        <is>
          <t xml:space="preserve"/>
        </is>
      </c>
      <c s="8" t="inlineStr" r="J13317">
        <is>
          <t xml:space="preserve"> Cook, DuPage, Kane</t>
        </is>
      </c>
    </row>
    <row r="13318" ht="20.25" customHeight="0">
      <c s="5" t="inlineStr" r="A13318">
        <is>
          <t xml:space="preserve">70100460</t>
        </is>
      </c>
      <c s="5" t="inlineStr" r="B13318">
        <is>
          <t xml:space="preserve">TRAFFIC CONTROL AND PROTECTION, STANDARD 701306</t>
        </is>
      </c>
      <c s="5" t="inlineStr" r="C13318">
        <is>
          <t xml:space="preserve">L SUM  </t>
        </is>
      </c>
      <c s="6" r="D13318">
        <v>1.000</v>
      </c>
      <c s="7" r="E13318">
        <v>1</v>
      </c>
      <c s="8" t="inlineStr" r="F13318">
        <is>
          <t xml:space="preserve">62V08</t>
        </is>
      </c>
      <c s="8" t="inlineStr" r="G13318">
        <is>
          <t xml:space="preserve">213</t>
        </is>
      </c>
      <c s="9" r="H13318">
        <v>4603.3100</v>
      </c>
      <c s="8" t="inlineStr" r="I13318">
        <is>
          <t xml:space="preserve"/>
        </is>
      </c>
      <c s="8" t="inlineStr" r="J13318">
        <is>
          <t xml:space="preserve"> Cook, DuPage, Kane</t>
        </is>
      </c>
    </row>
    <row r="13319" ht="20.25" customHeight="0">
      <c s="5" t="inlineStr" r="A13319">
        <is>
          <t xml:space="preserve">70100460</t>
        </is>
      </c>
      <c s="5" t="inlineStr" r="B13319">
        <is>
          <t xml:space="preserve">TRAFFIC CONTROL AND PROTECTION, STANDARD 701306</t>
        </is>
      </c>
      <c s="5" t="inlineStr" r="C13319">
        <is>
          <t xml:space="preserve">L SUM  </t>
        </is>
      </c>
      <c s="6" r="D13319">
        <v>1.000</v>
      </c>
      <c s="7" r="E13319">
        <v>1</v>
      </c>
      <c s="8" t="inlineStr" r="F13319">
        <is>
          <t xml:space="preserve">62V77</t>
        </is>
      </c>
      <c s="8" t="inlineStr" r="G13319">
        <is>
          <t xml:space="preserve">007</t>
        </is>
      </c>
      <c s="9" r="H13319">
        <v>5000.0000</v>
      </c>
      <c s="8" t="inlineStr" r="I13319">
        <is>
          <t xml:space="preserve">Y</t>
        </is>
      </c>
      <c s="8" t="inlineStr" r="J13319">
        <is>
          <t xml:space="preserve"> Lake</t>
        </is>
      </c>
    </row>
    <row r="13320" ht="20.25" customHeight="0">
      <c s="5" t="inlineStr" r="A13320">
        <is>
          <t xml:space="preserve">70100460</t>
        </is>
      </c>
      <c s="5" t="inlineStr" r="B13320">
        <is>
          <t xml:space="preserve">TRAFFIC CONTROL AND PROTECTION, STANDARD 701306</t>
        </is>
      </c>
      <c s="5" t="inlineStr" r="C13320">
        <is>
          <t xml:space="preserve">L SUM  </t>
        </is>
      </c>
      <c s="6" r="D13320">
        <v>1.000</v>
      </c>
      <c s="7" r="E13320">
        <v>2</v>
      </c>
      <c s="8" t="inlineStr" r="F13320">
        <is>
          <t xml:space="preserve">64S70</t>
        </is>
      </c>
      <c s="8" t="inlineStr" r="G13320">
        <is>
          <t xml:space="preserve">201</t>
        </is>
      </c>
      <c s="9" r="H13320">
        <v>42475.0000</v>
      </c>
      <c s="8" t="inlineStr" r="I13320">
        <is>
          <t xml:space="preserve">Y</t>
        </is>
      </c>
      <c s="8" t="inlineStr" r="J13320">
        <is>
          <t xml:space="preserve"> Stephenson</t>
        </is>
      </c>
    </row>
    <row r="13321" ht="20.25" customHeight="0">
      <c s="5" t="inlineStr" r="A13321">
        <is>
          <t xml:space="preserve">70100460</t>
        </is>
      </c>
      <c s="5" t="inlineStr" r="B13321">
        <is>
          <t xml:space="preserve">TRAFFIC CONTROL AND PROTECTION, STANDARD 701306</t>
        </is>
      </c>
      <c s="5" t="inlineStr" r="C13321">
        <is>
          <t xml:space="preserve">L SUM  </t>
        </is>
      </c>
      <c s="6" r="D13321">
        <v>1.000</v>
      </c>
      <c s="7" r="E13321">
        <v>2</v>
      </c>
      <c s="8" t="inlineStr" r="F13321">
        <is>
          <t xml:space="preserve">64S70</t>
        </is>
      </c>
      <c s="8" t="inlineStr" r="G13321">
        <is>
          <t xml:space="preserve">201</t>
        </is>
      </c>
      <c s="9" r="H13321">
        <v>12475.0000</v>
      </c>
      <c s="8" t="inlineStr" r="I13321">
        <is>
          <t xml:space="preserve"/>
        </is>
      </c>
      <c s="8" t="inlineStr" r="J13321">
        <is>
          <t xml:space="preserve"> Stephenson</t>
        </is>
      </c>
    </row>
    <row r="13322" ht="20.25" customHeight="0">
      <c s="5" t="inlineStr" r="A13322">
        <is>
          <t xml:space="preserve">70100460</t>
        </is>
      </c>
      <c s="5" t="inlineStr" r="B13322">
        <is>
          <t xml:space="preserve">TRAFFIC CONTROL AND PROTECTION, STANDARD 701306</t>
        </is>
      </c>
      <c s="5" t="inlineStr" r="C13322">
        <is>
          <t xml:space="preserve">L SUM  </t>
        </is>
      </c>
      <c s="6" r="D13322">
        <v>1.000</v>
      </c>
      <c s="7" r="E13322">
        <v>3</v>
      </c>
      <c s="8" t="inlineStr" r="F13322">
        <is>
          <t xml:space="preserve">66C06</t>
        </is>
      </c>
      <c s="8" t="inlineStr" r="G13322">
        <is>
          <t xml:space="preserve">057</t>
        </is>
      </c>
      <c s="9" r="H13322">
        <v>173275.0000</v>
      </c>
      <c s="8" t="inlineStr" r="I13322">
        <is>
          <t xml:space="preserve">Y</t>
        </is>
      </c>
      <c s="8" t="inlineStr" r="J13322">
        <is>
          <t xml:space="preserve"> Grundy</t>
        </is>
      </c>
    </row>
    <row r="13323" ht="20.25" customHeight="0">
      <c s="5" t="inlineStr" r="A13323">
        <is>
          <t xml:space="preserve">70100460</t>
        </is>
      </c>
      <c s="5" t="inlineStr" r="B13323">
        <is>
          <t xml:space="preserve">TRAFFIC CONTROL AND PROTECTION, STANDARD 701306</t>
        </is>
      </c>
      <c s="5" t="inlineStr" r="C13323">
        <is>
          <t xml:space="preserve">L SUM  </t>
        </is>
      </c>
      <c s="6" r="D13323">
        <v>1.000</v>
      </c>
      <c s="7" r="E13323">
        <v>3</v>
      </c>
      <c s="8" t="inlineStr" r="F13323">
        <is>
          <t xml:space="preserve">66C06</t>
        </is>
      </c>
      <c s="8" t="inlineStr" r="G13323">
        <is>
          <t xml:space="preserve">057</t>
        </is>
      </c>
      <c s="9" r="H13323">
        <v>100.0000</v>
      </c>
      <c s="8" t="inlineStr" r="I13323">
        <is>
          <t xml:space="preserve"/>
        </is>
      </c>
      <c s="8" t="inlineStr" r="J13323">
        <is>
          <t xml:space="preserve"> Grundy</t>
        </is>
      </c>
    </row>
    <row r="13324" ht="20.25" customHeight="0">
      <c s="5" t="inlineStr" r="A13324">
        <is>
          <t xml:space="preserve">70100460</t>
        </is>
      </c>
      <c s="5" t="inlineStr" r="B13324">
        <is>
          <t xml:space="preserve">TRAFFIC CONTROL AND PROTECTION, STANDARD 701306</t>
        </is>
      </c>
      <c s="5" t="inlineStr" r="C13324">
        <is>
          <t xml:space="preserve">L SUM  </t>
        </is>
      </c>
      <c s="6" r="D13324">
        <v>1.000</v>
      </c>
      <c s="7" r="E13324">
        <v>3</v>
      </c>
      <c s="8" t="inlineStr" r="F13324">
        <is>
          <t xml:space="preserve">66C06</t>
        </is>
      </c>
      <c s="8" t="inlineStr" r="G13324">
        <is>
          <t xml:space="preserve">057</t>
        </is>
      </c>
      <c s="9" r="H13324">
        <v>7977.0000</v>
      </c>
      <c s="8" t="inlineStr" r="I13324">
        <is>
          <t xml:space="preserve"/>
        </is>
      </c>
      <c s="8" t="inlineStr" r="J13324">
        <is>
          <t xml:space="preserve"> Grundy</t>
        </is>
      </c>
    </row>
    <row r="13325" ht="20.25" customHeight="0">
      <c s="5" t="inlineStr" r="A13325">
        <is>
          <t xml:space="preserve">70100460</t>
        </is>
      </c>
      <c s="5" t="inlineStr" r="B13325">
        <is>
          <t xml:space="preserve">TRAFFIC CONTROL AND PROTECTION, STANDARD 701306</t>
        </is>
      </c>
      <c s="5" t="inlineStr" r="C13325">
        <is>
          <t xml:space="preserve">L SUM  </t>
        </is>
      </c>
      <c s="6" r="D13325">
        <v>1.000</v>
      </c>
      <c s="7" r="E13325">
        <v>3</v>
      </c>
      <c s="8" t="inlineStr" r="F13325">
        <is>
          <t xml:space="preserve">66C06</t>
        </is>
      </c>
      <c s="8" t="inlineStr" r="G13325">
        <is>
          <t xml:space="preserve">057</t>
        </is>
      </c>
      <c s="9" r="H13325">
        <v>8500.0000</v>
      </c>
      <c s="8" t="inlineStr" r="I13325">
        <is>
          <t xml:space="preserve"/>
        </is>
      </c>
      <c s="8" t="inlineStr" r="J13325">
        <is>
          <t xml:space="preserve"> Grundy</t>
        </is>
      </c>
    </row>
    <row r="13326" ht="20.25" customHeight="0">
      <c s="5" t="inlineStr" r="A13326">
        <is>
          <t xml:space="preserve">70100460</t>
        </is>
      </c>
      <c s="5" t="inlineStr" r="B13326">
        <is>
          <t xml:space="preserve">TRAFFIC CONTROL AND PROTECTION, STANDARD 701306</t>
        </is>
      </c>
      <c s="5" t="inlineStr" r="C13326">
        <is>
          <t xml:space="preserve">L SUM  </t>
        </is>
      </c>
      <c s="6" r="D13326">
        <v>1.000</v>
      </c>
      <c s="7" r="E13326">
        <v>4</v>
      </c>
      <c s="8" t="inlineStr" r="F13326">
        <is>
          <t xml:space="preserve">68J31</t>
        </is>
      </c>
      <c s="8" t="inlineStr" r="G13326">
        <is>
          <t xml:space="preserve">086</t>
        </is>
      </c>
      <c s="9" r="H13326">
        <v>0.0100</v>
      </c>
      <c s="8" t="inlineStr" r="I13326">
        <is>
          <t xml:space="preserve">Y</t>
        </is>
      </c>
      <c s="8" t="inlineStr" r="J13326">
        <is>
          <t xml:space="preserve"> Tazewell</t>
        </is>
      </c>
    </row>
    <row r="13327" ht="20.25" customHeight="0">
      <c s="5" t="inlineStr" r="A13327">
        <is>
          <t xml:space="preserve">70100460</t>
        </is>
      </c>
      <c s="5" t="inlineStr" r="B13327">
        <is>
          <t xml:space="preserve">TRAFFIC CONTROL AND PROTECTION, STANDARD 701306</t>
        </is>
      </c>
      <c s="5" t="inlineStr" r="C13327">
        <is>
          <t xml:space="preserve">L SUM  </t>
        </is>
      </c>
      <c s="6" r="D13327">
        <v>1.000</v>
      </c>
      <c s="7" r="E13327">
        <v>4</v>
      </c>
      <c s="8" t="inlineStr" r="F13327">
        <is>
          <t xml:space="preserve">68J50</t>
        </is>
      </c>
      <c s="8" t="inlineStr" r="G13327">
        <is>
          <t xml:space="preserve">087</t>
        </is>
      </c>
      <c s="9" r="H13327">
        <v>14000.0000</v>
      </c>
      <c s="8" t="inlineStr" r="I13327">
        <is>
          <t xml:space="preserve">Y</t>
        </is>
      </c>
      <c s="8" t="inlineStr" r="J13327">
        <is>
          <t xml:space="preserve"> Warren</t>
        </is>
      </c>
    </row>
    <row r="13328" ht="20.25" customHeight="0">
      <c s="5" t="inlineStr" r="A13328">
        <is>
          <t xml:space="preserve">70100460</t>
        </is>
      </c>
      <c s="5" t="inlineStr" r="B13328">
        <is>
          <t xml:space="preserve">TRAFFIC CONTROL AND PROTECTION, STANDARD 701306</t>
        </is>
      </c>
      <c s="5" t="inlineStr" r="C13328">
        <is>
          <t xml:space="preserve">L SUM  </t>
        </is>
      </c>
      <c s="6" r="D13328">
        <v>1.000</v>
      </c>
      <c s="7" r="E13328">
        <v>4</v>
      </c>
      <c s="8" t="inlineStr" r="F13328">
        <is>
          <t xml:space="preserve">68J50</t>
        </is>
      </c>
      <c s="8" t="inlineStr" r="G13328">
        <is>
          <t xml:space="preserve">087</t>
        </is>
      </c>
      <c s="9" r="H13328">
        <v>13118.9400</v>
      </c>
      <c s="8" t="inlineStr" r="I13328">
        <is>
          <t xml:space="preserve"/>
        </is>
      </c>
      <c s="8" t="inlineStr" r="J13328">
        <is>
          <t xml:space="preserve"> Warren</t>
        </is>
      </c>
    </row>
    <row r="13329" ht="20.25" customHeight="0">
      <c s="5" t="inlineStr" r="A13329">
        <is>
          <t xml:space="preserve">70100460</t>
        </is>
      </c>
      <c s="5" t="inlineStr" r="B13329">
        <is>
          <t xml:space="preserve">TRAFFIC CONTROL AND PROTECTION, STANDARD 701306</t>
        </is>
      </c>
      <c s="5" t="inlineStr" r="C13329">
        <is>
          <t xml:space="preserve">L SUM  </t>
        </is>
      </c>
      <c s="6" r="D13329">
        <v>1.000</v>
      </c>
      <c s="7" r="E13329">
        <v>4</v>
      </c>
      <c s="8" t="inlineStr" r="F13329">
        <is>
          <t xml:space="preserve">68J59</t>
        </is>
      </c>
      <c s="8" t="inlineStr" r="G13329">
        <is>
          <t xml:space="preserve">089</t>
        </is>
      </c>
      <c s="9" r="H13329">
        <v>37950.0000</v>
      </c>
      <c s="8" t="inlineStr" r="I13329">
        <is>
          <t xml:space="preserve">Y</t>
        </is>
      </c>
      <c s="8" t="inlineStr" r="J13329">
        <is>
          <t xml:space="preserve"> Tazewell</t>
        </is>
      </c>
    </row>
    <row r="13330" ht="20.25" customHeight="0">
      <c s="5" t="inlineStr" r="A13330">
        <is>
          <t xml:space="preserve">70100460</t>
        </is>
      </c>
      <c s="5" t="inlineStr" r="B13330">
        <is>
          <t xml:space="preserve">TRAFFIC CONTROL AND PROTECTION, STANDARD 701306</t>
        </is>
      </c>
      <c s="5" t="inlineStr" r="C13330">
        <is>
          <t xml:space="preserve">L SUM  </t>
        </is>
      </c>
      <c s="6" r="D13330">
        <v>1.000</v>
      </c>
      <c s="7" r="E13330">
        <v>4</v>
      </c>
      <c s="8" t="inlineStr" r="F13330">
        <is>
          <t xml:space="preserve">68J70</t>
        </is>
      </c>
      <c s="8" t="inlineStr" r="G13330">
        <is>
          <t xml:space="preserve">091</t>
        </is>
      </c>
      <c s="9" r="H13330">
        <v>100.0000</v>
      </c>
      <c s="8" t="inlineStr" r="I13330">
        <is>
          <t xml:space="preserve">Y</t>
        </is>
      </c>
      <c s="8" t="inlineStr" r="J13330">
        <is>
          <t xml:space="preserve"> Woodford</t>
        </is>
      </c>
    </row>
    <row r="13331" ht="20.25" customHeight="0">
      <c s="5" t="inlineStr" r="A13331">
        <is>
          <t xml:space="preserve">70100460</t>
        </is>
      </c>
      <c s="5" t="inlineStr" r="B13331">
        <is>
          <t xml:space="preserve">TRAFFIC CONTROL AND PROTECTION, STANDARD 701306</t>
        </is>
      </c>
      <c s="5" t="inlineStr" r="C13331">
        <is>
          <t xml:space="preserve">L SUM  </t>
        </is>
      </c>
      <c s="6" r="D13331">
        <v>1.000</v>
      </c>
      <c s="7" r="E13331">
        <v>4</v>
      </c>
      <c s="8" t="inlineStr" r="F13331">
        <is>
          <t xml:space="preserve">68J70</t>
        </is>
      </c>
      <c s="8" t="inlineStr" r="G13331">
        <is>
          <t xml:space="preserve">091</t>
        </is>
      </c>
      <c s="9" r="H13331">
        <v>27000.0100</v>
      </c>
      <c s="8" t="inlineStr" r="I13331">
        <is>
          <t xml:space="preserve"/>
        </is>
      </c>
      <c s="8" t="inlineStr" r="J13331">
        <is>
          <t xml:space="preserve"> Woodford</t>
        </is>
      </c>
    </row>
    <row r="13332" ht="20.25" customHeight="0">
      <c s="5" t="inlineStr" r="A13332">
        <is>
          <t xml:space="preserve">70100460</t>
        </is>
      </c>
      <c s="5" t="inlineStr" r="B13332">
        <is>
          <t xml:space="preserve">TRAFFIC CONTROL AND PROTECTION, STANDARD 701306</t>
        </is>
      </c>
      <c s="5" t="inlineStr" r="C13332">
        <is>
          <t xml:space="preserve">L SUM  </t>
        </is>
      </c>
      <c s="6" r="D13332">
        <v>1.000</v>
      </c>
      <c s="7" r="E13332">
        <v>4</v>
      </c>
      <c s="8" t="inlineStr" r="F13332">
        <is>
          <t xml:space="preserve">68J72</t>
        </is>
      </c>
      <c s="8" t="inlineStr" r="G13332">
        <is>
          <t xml:space="preserve">092</t>
        </is>
      </c>
      <c s="9" r="H13332">
        <v>28478.6800</v>
      </c>
      <c s="8" t="inlineStr" r="I13332">
        <is>
          <t xml:space="preserve">Y</t>
        </is>
      </c>
      <c s="8" t="inlineStr" r="J13332">
        <is>
          <t xml:space="preserve"> Marshall</t>
        </is>
      </c>
    </row>
    <row r="13333" ht="20.25" customHeight="0">
      <c s="5" t="inlineStr" r="A13333">
        <is>
          <t xml:space="preserve">70100460</t>
        </is>
      </c>
      <c s="5" t="inlineStr" r="B13333">
        <is>
          <t xml:space="preserve">TRAFFIC CONTROL AND PROTECTION, STANDARD 701306</t>
        </is>
      </c>
      <c s="5" t="inlineStr" r="C13333">
        <is>
          <t xml:space="preserve">L SUM  </t>
        </is>
      </c>
      <c s="6" r="D13333">
        <v>1.000</v>
      </c>
      <c s="7" r="E13333">
        <v>4</v>
      </c>
      <c s="8" t="inlineStr" r="F13333">
        <is>
          <t xml:space="preserve">68K19</t>
        </is>
      </c>
      <c s="8" t="inlineStr" r="G13333">
        <is>
          <t xml:space="preserve">095</t>
        </is>
      </c>
      <c s="9" r="H13333">
        <v>22022.4000</v>
      </c>
      <c s="8" t="inlineStr" r="I13333">
        <is>
          <t xml:space="preserve">Y</t>
        </is>
      </c>
      <c s="8" t="inlineStr" r="J13333">
        <is>
          <t xml:space="preserve"> McDonough</t>
        </is>
      </c>
    </row>
    <row r="13334" ht="20.25" customHeight="0">
      <c s="5" t="inlineStr" r="A13334">
        <is>
          <t xml:space="preserve">70100460</t>
        </is>
      </c>
      <c s="5" t="inlineStr" r="B13334">
        <is>
          <t xml:space="preserve">TRAFFIC CONTROL AND PROTECTION, STANDARD 701306</t>
        </is>
      </c>
      <c s="5" t="inlineStr" r="C13334">
        <is>
          <t xml:space="preserve">L SUM  </t>
        </is>
      </c>
      <c s="6" r="D13334">
        <v>1.000</v>
      </c>
      <c s="7" r="E13334">
        <v>4</v>
      </c>
      <c s="8" t="inlineStr" r="F13334">
        <is>
          <t xml:space="preserve">68K21</t>
        </is>
      </c>
      <c s="8" t="inlineStr" r="G13334">
        <is>
          <t xml:space="preserve">096</t>
        </is>
      </c>
      <c s="9" r="H13334">
        <v>13797.0000</v>
      </c>
      <c s="8" t="inlineStr" r="I13334">
        <is>
          <t xml:space="preserve">Y</t>
        </is>
      </c>
      <c s="8" t="inlineStr" r="J13334">
        <is>
          <t xml:space="preserve"> Warren</t>
        </is>
      </c>
    </row>
    <row r="13335" ht="20.25" customHeight="0">
      <c s="5" t="inlineStr" r="A13335">
        <is>
          <t xml:space="preserve">70100460</t>
        </is>
      </c>
      <c s="5" t="inlineStr" r="B13335">
        <is>
          <t xml:space="preserve">TRAFFIC CONTROL AND PROTECTION, STANDARD 701306</t>
        </is>
      </c>
      <c s="5" t="inlineStr" r="C13335">
        <is>
          <t xml:space="preserve">L SUM  </t>
        </is>
      </c>
      <c s="6" r="D13335">
        <v>1.000</v>
      </c>
      <c s="7" r="E13335">
        <v>4</v>
      </c>
      <c s="8" t="inlineStr" r="F13335">
        <is>
          <t xml:space="preserve">68K21</t>
        </is>
      </c>
      <c s="8" t="inlineStr" r="G13335">
        <is>
          <t xml:space="preserve">096</t>
        </is>
      </c>
      <c s="9" r="H13335">
        <v>25000.0000</v>
      </c>
      <c s="8" t="inlineStr" r="I13335">
        <is>
          <t xml:space="preserve"/>
        </is>
      </c>
      <c s="8" t="inlineStr" r="J13335">
        <is>
          <t xml:space="preserve"> Warren</t>
        </is>
      </c>
    </row>
    <row r="13336" ht="20.25" customHeight="0">
      <c s="5" t="inlineStr" r="A13336">
        <is>
          <t xml:space="preserve">70100460</t>
        </is>
      </c>
      <c s="5" t="inlineStr" r="B13336">
        <is>
          <t xml:space="preserve">TRAFFIC CONTROL AND PROTECTION, STANDARD 701306</t>
        </is>
      </c>
      <c s="5" t="inlineStr" r="C13336">
        <is>
          <t xml:space="preserve">L SUM  </t>
        </is>
      </c>
      <c s="6" r="D13336">
        <v>1.000</v>
      </c>
      <c s="7" r="E13336">
        <v>4</v>
      </c>
      <c s="8" t="inlineStr" r="F13336">
        <is>
          <t xml:space="preserve">68K90</t>
        </is>
      </c>
      <c s="8" t="inlineStr" r="G13336">
        <is>
          <t xml:space="preserve">098</t>
        </is>
      </c>
      <c s="9" r="H13336">
        <v>0.0100</v>
      </c>
      <c s="8" t="inlineStr" r="I13336">
        <is>
          <t xml:space="preserve">Y</t>
        </is>
      </c>
      <c s="8" t="inlineStr" r="J13336">
        <is>
          <t xml:space="preserve"> Fulton</t>
        </is>
      </c>
    </row>
    <row r="13337" ht="20.25" customHeight="0">
      <c s="5" t="inlineStr" r="A13337">
        <is>
          <t xml:space="preserve">70100460</t>
        </is>
      </c>
      <c s="5" t="inlineStr" r="B13337">
        <is>
          <t xml:space="preserve">TRAFFIC CONTROL AND PROTECTION, STANDARD 701306</t>
        </is>
      </c>
      <c s="5" t="inlineStr" r="C13337">
        <is>
          <t xml:space="preserve">L SUM  </t>
        </is>
      </c>
      <c s="6" r="D13337">
        <v>1.000</v>
      </c>
      <c s="7" r="E13337">
        <v>4</v>
      </c>
      <c s="8" t="inlineStr" r="F13337">
        <is>
          <t xml:space="preserve">68K98</t>
        </is>
      </c>
      <c s="8" t="inlineStr" r="G13337">
        <is>
          <t xml:space="preserve">101</t>
        </is>
      </c>
      <c s="9" r="H13337">
        <v>21650.0000</v>
      </c>
      <c s="8" t="inlineStr" r="I13337">
        <is>
          <t xml:space="preserve">Y</t>
        </is>
      </c>
      <c s="8" t="inlineStr" r="J13337">
        <is>
          <t xml:space="preserve"> Stark</t>
        </is>
      </c>
    </row>
    <row r="13338" ht="20.25" customHeight="0">
      <c s="5" t="inlineStr" r="A13338">
        <is>
          <t xml:space="preserve">70100460</t>
        </is>
      </c>
      <c s="5" t="inlineStr" r="B13338">
        <is>
          <t xml:space="preserve">TRAFFIC CONTROL AND PROTECTION, STANDARD 701306</t>
        </is>
      </c>
      <c s="5" t="inlineStr" r="C13338">
        <is>
          <t xml:space="preserve">L SUM  </t>
        </is>
      </c>
      <c s="6" r="D13338">
        <v>1.000</v>
      </c>
      <c s="7" r="E13338">
        <v>5</v>
      </c>
      <c s="8" t="inlineStr" r="F13338">
        <is>
          <t xml:space="preserve">70D62</t>
        </is>
      </c>
      <c s="8" t="inlineStr" r="G13338">
        <is>
          <t xml:space="preserve">107</t>
        </is>
      </c>
      <c s="9" r="H13338">
        <v>15000.0000</v>
      </c>
      <c s="8" t="inlineStr" r="I13338">
        <is>
          <t xml:space="preserve">Y</t>
        </is>
      </c>
      <c s="8" t="inlineStr" r="J13338">
        <is>
          <t xml:space="preserve"> Edgar</t>
        </is>
      </c>
    </row>
    <row r="13339" ht="20.25" customHeight="0">
      <c s="5" t="inlineStr" r="A13339">
        <is>
          <t xml:space="preserve">70100460</t>
        </is>
      </c>
      <c s="5" t="inlineStr" r="B13339">
        <is>
          <t xml:space="preserve">TRAFFIC CONTROL AND PROTECTION, STANDARD 701306</t>
        </is>
      </c>
      <c s="5" t="inlineStr" r="C13339">
        <is>
          <t xml:space="preserve">L SUM  </t>
        </is>
      </c>
      <c s="6" r="D13339">
        <v>1.000</v>
      </c>
      <c s="7" r="E13339">
        <v>5</v>
      </c>
      <c s="8" t="inlineStr" r="F13339">
        <is>
          <t xml:space="preserve">70D62</t>
        </is>
      </c>
      <c s="8" t="inlineStr" r="G13339">
        <is>
          <t xml:space="preserve">107</t>
        </is>
      </c>
      <c s="9" r="H13339">
        <v>4236.0100</v>
      </c>
      <c s="8" t="inlineStr" r="I13339">
        <is>
          <t xml:space="preserve"/>
        </is>
      </c>
      <c s="8" t="inlineStr" r="J13339">
        <is>
          <t xml:space="preserve"> Edgar</t>
        </is>
      </c>
    </row>
    <row r="13340" ht="20.25" customHeight="0">
      <c s="5" t="inlineStr" r="A13340">
        <is>
          <t xml:space="preserve">70100460</t>
        </is>
      </c>
      <c s="5" t="inlineStr" r="B13340">
        <is>
          <t xml:space="preserve">TRAFFIC CONTROL AND PROTECTION, STANDARD 701306</t>
        </is>
      </c>
      <c s="5" t="inlineStr" r="C13340">
        <is>
          <t xml:space="preserve">L SUM  </t>
        </is>
      </c>
      <c s="6" r="D13340">
        <v>1.000</v>
      </c>
      <c s="7" r="E13340">
        <v>5</v>
      </c>
      <c s="8" t="inlineStr" r="F13340">
        <is>
          <t xml:space="preserve">70H86</t>
        </is>
      </c>
      <c s="8" t="inlineStr" r="G13340">
        <is>
          <t xml:space="preserve">110</t>
        </is>
      </c>
      <c s="9" r="H13340">
        <v>20000.0000</v>
      </c>
      <c s="8" t="inlineStr" r="I13340">
        <is>
          <t xml:space="preserve">Y</t>
        </is>
      </c>
      <c s="8" t="inlineStr" r="J13340">
        <is>
          <t xml:space="preserve"> Champaign</t>
        </is>
      </c>
    </row>
    <row r="13341" ht="20.25" customHeight="0">
      <c s="5" t="inlineStr" r="A13341">
        <is>
          <t xml:space="preserve">70100460</t>
        </is>
      </c>
      <c s="5" t="inlineStr" r="B13341">
        <is>
          <t xml:space="preserve">TRAFFIC CONTROL AND PROTECTION, STANDARD 701306</t>
        </is>
      </c>
      <c s="5" t="inlineStr" r="C13341">
        <is>
          <t xml:space="preserve">L SUM  </t>
        </is>
      </c>
      <c s="6" r="D13341">
        <v>1.000</v>
      </c>
      <c s="7" r="E13341">
        <v>5</v>
      </c>
      <c s="8" t="inlineStr" r="F13341">
        <is>
          <t xml:space="preserve">70H86</t>
        </is>
      </c>
      <c s="8" t="inlineStr" r="G13341">
        <is>
          <t xml:space="preserve">110</t>
        </is>
      </c>
      <c s="9" r="H13341">
        <v>14400.0000</v>
      </c>
      <c s="8" t="inlineStr" r="I13341">
        <is>
          <t xml:space="preserve"/>
        </is>
      </c>
      <c s="8" t="inlineStr" r="J13341">
        <is>
          <t xml:space="preserve"> Champaign</t>
        </is>
      </c>
    </row>
    <row r="13342" ht="20.25" customHeight="0">
      <c s="5" t="inlineStr" r="A13342">
        <is>
          <t xml:space="preserve">70100460</t>
        </is>
      </c>
      <c s="5" t="inlineStr" r="B13342">
        <is>
          <t xml:space="preserve">TRAFFIC CONTROL AND PROTECTION, STANDARD 701306</t>
        </is>
      </c>
      <c s="5" t="inlineStr" r="C13342">
        <is>
          <t xml:space="preserve">L SUM  </t>
        </is>
      </c>
      <c s="6" r="D13342">
        <v>1.000</v>
      </c>
      <c s="7" r="E13342">
        <v>6</v>
      </c>
      <c s="8" t="inlineStr" r="F13342">
        <is>
          <t xml:space="preserve">72459</t>
        </is>
      </c>
      <c s="8" t="inlineStr" r="G13342">
        <is>
          <t xml:space="preserve">111</t>
        </is>
      </c>
      <c s="9" r="H13342">
        <v>31282.0200</v>
      </c>
      <c s="8" t="inlineStr" r="I13342">
        <is>
          <t xml:space="preserve">Y</t>
        </is>
      </c>
      <c s="8" t="inlineStr" r="J13342">
        <is>
          <t xml:space="preserve"> Pike</t>
        </is>
      </c>
    </row>
    <row r="13343" ht="20.25" customHeight="0">
      <c s="5" t="inlineStr" r="A13343">
        <is>
          <t xml:space="preserve">70100460</t>
        </is>
      </c>
      <c s="5" t="inlineStr" r="B13343">
        <is>
          <t xml:space="preserve">TRAFFIC CONTROL AND PROTECTION, STANDARD 701306</t>
        </is>
      </c>
      <c s="5" t="inlineStr" r="C13343">
        <is>
          <t xml:space="preserve">L SUM  </t>
        </is>
      </c>
      <c s="6" r="D13343">
        <v>1.000</v>
      </c>
      <c s="7" r="E13343">
        <v>6</v>
      </c>
      <c s="8" t="inlineStr" r="F13343">
        <is>
          <t xml:space="preserve">72491</t>
        </is>
      </c>
      <c s="8" t="inlineStr" r="G13343">
        <is>
          <t xml:space="preserve">112</t>
        </is>
      </c>
      <c s="9" r="H13343">
        <v>7073.7600</v>
      </c>
      <c s="8" t="inlineStr" r="I13343">
        <is>
          <t xml:space="preserve">Y</t>
        </is>
      </c>
      <c s="8" t="inlineStr" r="J13343">
        <is>
          <t xml:space="preserve"> Sangamon</t>
        </is>
      </c>
    </row>
    <row r="13344" ht="20.25" customHeight="0">
      <c s="5" t="inlineStr" r="A13344">
        <is>
          <t xml:space="preserve">70100460</t>
        </is>
      </c>
      <c s="5" t="inlineStr" r="B13344">
        <is>
          <t xml:space="preserve">TRAFFIC CONTROL AND PROTECTION, STANDARD 701306</t>
        </is>
      </c>
      <c s="5" t="inlineStr" r="C13344">
        <is>
          <t xml:space="preserve">L SUM  </t>
        </is>
      </c>
      <c s="6" r="D13344">
        <v>1.000</v>
      </c>
      <c s="7" r="E13344">
        <v>6</v>
      </c>
      <c s="8" t="inlineStr" r="F13344">
        <is>
          <t xml:space="preserve">72491</t>
        </is>
      </c>
      <c s="8" t="inlineStr" r="G13344">
        <is>
          <t xml:space="preserve">112</t>
        </is>
      </c>
      <c s="9" r="H13344">
        <v>107.0200</v>
      </c>
      <c s="8" t="inlineStr" r="I13344">
        <is>
          <t xml:space="preserve"/>
        </is>
      </c>
      <c s="8" t="inlineStr" r="J13344">
        <is>
          <t xml:space="preserve"> Sangamon</t>
        </is>
      </c>
    </row>
    <row r="13345" ht="20.25" customHeight="0">
      <c s="5" t="inlineStr" r="A13345">
        <is>
          <t xml:space="preserve">70100460</t>
        </is>
      </c>
      <c s="5" t="inlineStr" r="B13345">
        <is>
          <t xml:space="preserve">TRAFFIC CONTROL AND PROTECTION, STANDARD 701306</t>
        </is>
      </c>
      <c s="5" t="inlineStr" r="C13345">
        <is>
          <t xml:space="preserve">L SUM  </t>
        </is>
      </c>
      <c s="6" r="D13345">
        <v>1.000</v>
      </c>
      <c s="7" r="E13345">
        <v>6</v>
      </c>
      <c s="8" t="inlineStr" r="F13345">
        <is>
          <t xml:space="preserve">72491</t>
        </is>
      </c>
      <c s="8" t="inlineStr" r="G13345">
        <is>
          <t xml:space="preserve">112</t>
        </is>
      </c>
      <c s="9" r="H13345">
        <v>31077.1000</v>
      </c>
      <c s="8" t="inlineStr" r="I13345">
        <is>
          <t xml:space="preserve"/>
        </is>
      </c>
      <c s="8" t="inlineStr" r="J13345">
        <is>
          <t xml:space="preserve"> Sangamon</t>
        </is>
      </c>
    </row>
    <row r="13346" ht="20.25" customHeight="0">
      <c s="5" t="inlineStr" r="A13346">
        <is>
          <t xml:space="preserve">70100460</t>
        </is>
      </c>
      <c s="5" t="inlineStr" r="B13346">
        <is>
          <t xml:space="preserve">TRAFFIC CONTROL AND PROTECTION, STANDARD 701306</t>
        </is>
      </c>
      <c s="5" t="inlineStr" r="C13346">
        <is>
          <t xml:space="preserve">L SUM  </t>
        </is>
      </c>
      <c s="6" r="D13346">
        <v>1.000</v>
      </c>
      <c s="7" r="E13346">
        <v>6</v>
      </c>
      <c s="8" t="inlineStr" r="F13346">
        <is>
          <t xml:space="preserve">72547</t>
        </is>
      </c>
      <c s="8" t="inlineStr" r="G13346">
        <is>
          <t xml:space="preserve">115</t>
        </is>
      </c>
      <c s="9" r="H13346">
        <v>10464.5900</v>
      </c>
      <c s="8" t="inlineStr" r="I13346">
        <is>
          <t xml:space="preserve">Y</t>
        </is>
      </c>
      <c s="8" t="inlineStr" r="J13346">
        <is>
          <t xml:space="preserve"> Menard, Sangamon</t>
        </is>
      </c>
    </row>
    <row r="13347" ht="20.25" customHeight="0">
      <c s="5" t="inlineStr" r="A13347">
        <is>
          <t xml:space="preserve">70100460</t>
        </is>
      </c>
      <c s="5" t="inlineStr" r="B13347">
        <is>
          <t xml:space="preserve">TRAFFIC CONTROL AND PROTECTION, STANDARD 701306</t>
        </is>
      </c>
      <c s="5" t="inlineStr" r="C13347">
        <is>
          <t xml:space="preserve">L SUM  </t>
        </is>
      </c>
      <c s="6" r="D13347">
        <v>1.000</v>
      </c>
      <c s="7" r="E13347">
        <v>6</v>
      </c>
      <c s="8" t="inlineStr" r="F13347">
        <is>
          <t xml:space="preserve">72547</t>
        </is>
      </c>
      <c s="8" t="inlineStr" r="G13347">
        <is>
          <t xml:space="preserve">115</t>
        </is>
      </c>
      <c s="9" r="H13347">
        <v>19750.0000</v>
      </c>
      <c s="8" t="inlineStr" r="I13347">
        <is>
          <t xml:space="preserve"/>
        </is>
      </c>
      <c s="8" t="inlineStr" r="J13347">
        <is>
          <t xml:space="preserve"> Menard, Sangamon</t>
        </is>
      </c>
    </row>
    <row r="13348" ht="20.25" customHeight="0">
      <c s="5" t="inlineStr" r="A13348">
        <is>
          <t xml:space="preserve">70100460</t>
        </is>
      </c>
      <c s="5" t="inlineStr" r="B13348">
        <is>
          <t xml:space="preserve">TRAFFIC CONTROL AND PROTECTION, STANDARD 701306</t>
        </is>
      </c>
      <c s="5" t="inlineStr" r="C13348">
        <is>
          <t xml:space="preserve">L SUM  </t>
        </is>
      </c>
      <c s="6" r="D13348">
        <v>1.000</v>
      </c>
      <c s="7" r="E13348">
        <v>6</v>
      </c>
      <c s="8" t="inlineStr" r="F13348">
        <is>
          <t xml:space="preserve">72547</t>
        </is>
      </c>
      <c s="8" t="inlineStr" r="G13348">
        <is>
          <t xml:space="preserve">115</t>
        </is>
      </c>
      <c s="9" r="H13348">
        <v>29616.0100</v>
      </c>
      <c s="8" t="inlineStr" r="I13348">
        <is>
          <t xml:space="preserve"/>
        </is>
      </c>
      <c s="8" t="inlineStr" r="J13348">
        <is>
          <t xml:space="preserve"> Menard, Sangamon</t>
        </is>
      </c>
    </row>
    <row r="13349" ht="20.25" customHeight="0">
      <c s="5" t="inlineStr" r="A13349">
        <is>
          <t xml:space="preserve">70100460</t>
        </is>
      </c>
      <c s="5" t="inlineStr" r="B13349">
        <is>
          <t xml:space="preserve">TRAFFIC CONTROL AND PROTECTION, STANDARD 701306</t>
        </is>
      </c>
      <c s="5" t="inlineStr" r="C13349">
        <is>
          <t xml:space="preserve">L SUM  </t>
        </is>
      </c>
      <c s="6" r="D13349">
        <v>1.000</v>
      </c>
      <c s="7" r="E13349">
        <v>6</v>
      </c>
      <c s="8" t="inlineStr" r="F13349">
        <is>
          <t xml:space="preserve">72552</t>
        </is>
      </c>
      <c s="8" t="inlineStr" r="G13349">
        <is>
          <t xml:space="preserve">116</t>
        </is>
      </c>
      <c s="9" r="H13349">
        <v>5425.0000</v>
      </c>
      <c s="8" t="inlineStr" r="I13349">
        <is>
          <t xml:space="preserve">Y</t>
        </is>
      </c>
      <c s="8" t="inlineStr" r="J13349">
        <is>
          <t xml:space="preserve"> Cass</t>
        </is>
      </c>
    </row>
    <row r="13350" ht="20.25" customHeight="0">
      <c s="5" t="inlineStr" r="A13350">
        <is>
          <t xml:space="preserve">70100460</t>
        </is>
      </c>
      <c s="5" t="inlineStr" r="B13350">
        <is>
          <t xml:space="preserve">TRAFFIC CONTROL AND PROTECTION, STANDARD 701306</t>
        </is>
      </c>
      <c s="5" t="inlineStr" r="C13350">
        <is>
          <t xml:space="preserve">L SUM  </t>
        </is>
      </c>
      <c s="6" r="D13350">
        <v>1.000</v>
      </c>
      <c s="7" r="E13350">
        <v>6</v>
      </c>
      <c s="8" t="inlineStr" r="F13350">
        <is>
          <t xml:space="preserve">72552</t>
        </is>
      </c>
      <c s="8" t="inlineStr" r="G13350">
        <is>
          <t xml:space="preserve">116</t>
        </is>
      </c>
      <c s="9" r="H13350">
        <v>730.0400</v>
      </c>
      <c s="8" t="inlineStr" r="I13350">
        <is>
          <t xml:space="preserve"/>
        </is>
      </c>
      <c s="8" t="inlineStr" r="J13350">
        <is>
          <t xml:space="preserve"> Cass</t>
        </is>
      </c>
    </row>
    <row r="13351" ht="20.25" customHeight="0">
      <c s="5" t="inlineStr" r="A13351">
        <is>
          <t xml:space="preserve">70100460</t>
        </is>
      </c>
      <c s="5" t="inlineStr" r="B13351">
        <is>
          <t xml:space="preserve">TRAFFIC CONTROL AND PROTECTION, STANDARD 701306</t>
        </is>
      </c>
      <c s="5" t="inlineStr" r="C13351">
        <is>
          <t xml:space="preserve">L SUM  </t>
        </is>
      </c>
      <c s="6" r="D13351">
        <v>1.000</v>
      </c>
      <c s="7" r="E13351">
        <v>6</v>
      </c>
      <c s="8" t="inlineStr" r="F13351">
        <is>
          <t xml:space="preserve">72552</t>
        </is>
      </c>
      <c s="8" t="inlineStr" r="G13351">
        <is>
          <t xml:space="preserve">116</t>
        </is>
      </c>
      <c s="9" r="H13351">
        <v>2500.0000</v>
      </c>
      <c s="8" t="inlineStr" r="I13351">
        <is>
          <t xml:space="preserve"/>
        </is>
      </c>
      <c s="8" t="inlineStr" r="J13351">
        <is>
          <t xml:space="preserve"> Cass</t>
        </is>
      </c>
    </row>
    <row r="13352" ht="20.25" customHeight="0">
      <c s="5" t="inlineStr" r="A13352">
        <is>
          <t xml:space="preserve">70100460</t>
        </is>
      </c>
      <c s="5" t="inlineStr" r="B13352">
        <is>
          <t xml:space="preserve">TRAFFIC CONTROL AND PROTECTION, STANDARD 701306</t>
        </is>
      </c>
      <c s="5" t="inlineStr" r="C13352">
        <is>
          <t xml:space="preserve">L SUM  </t>
        </is>
      </c>
      <c s="6" r="D13352">
        <v>1.000</v>
      </c>
      <c s="7" r="E13352">
        <v>6</v>
      </c>
      <c s="8" t="inlineStr" r="F13352">
        <is>
          <t xml:space="preserve">72D29</t>
        </is>
      </c>
      <c s="8" t="inlineStr" r="G13352">
        <is>
          <t xml:space="preserve">124</t>
        </is>
      </c>
      <c s="9" r="H13352">
        <v>125000.0000</v>
      </c>
      <c s="8" t="inlineStr" r="I13352">
        <is>
          <t xml:space="preserve">Y</t>
        </is>
      </c>
      <c s="8" t="inlineStr" r="J13352">
        <is>
          <t xml:space="preserve"> Adams</t>
        </is>
      </c>
    </row>
    <row r="13353" ht="20.25" customHeight="0">
      <c s="5" t="inlineStr" r="A13353">
        <is>
          <t xml:space="preserve">70100460</t>
        </is>
      </c>
      <c s="5" t="inlineStr" r="B13353">
        <is>
          <t xml:space="preserve">TRAFFIC CONTROL AND PROTECTION, STANDARD 701306</t>
        </is>
      </c>
      <c s="5" t="inlineStr" r="C13353">
        <is>
          <t xml:space="preserve">L SUM  </t>
        </is>
      </c>
      <c s="6" r="D13353">
        <v>1.000</v>
      </c>
      <c s="7" r="E13353">
        <v>6</v>
      </c>
      <c s="8" t="inlineStr" r="F13353">
        <is>
          <t xml:space="preserve">72J41</t>
        </is>
      </c>
      <c s="8" t="inlineStr" r="G13353">
        <is>
          <t xml:space="preserve">125</t>
        </is>
      </c>
      <c s="9" r="H13353">
        <v>25000.0000</v>
      </c>
      <c s="8" t="inlineStr" r="I13353">
        <is>
          <t xml:space="preserve">Y</t>
        </is>
      </c>
      <c s="8" t="inlineStr" r="J13353">
        <is>
          <t xml:space="preserve"> Adams</t>
        </is>
      </c>
    </row>
    <row r="13354" ht="20.25" customHeight="0">
      <c s="5" t="inlineStr" r="A13354">
        <is>
          <t xml:space="preserve">70100460</t>
        </is>
      </c>
      <c s="5" t="inlineStr" r="B13354">
        <is>
          <t xml:space="preserve">TRAFFIC CONTROL AND PROTECTION, STANDARD 701306</t>
        </is>
      </c>
      <c s="5" t="inlineStr" r="C13354">
        <is>
          <t xml:space="preserve">L SUM  </t>
        </is>
      </c>
      <c s="6" r="D13354">
        <v>1.000</v>
      </c>
      <c s="7" r="E13354">
        <v>7</v>
      </c>
      <c s="8" t="inlineStr" r="F13354">
        <is>
          <t xml:space="preserve">74D52</t>
        </is>
      </c>
      <c s="8" t="inlineStr" r="G13354">
        <is>
          <t xml:space="preserve">142</t>
        </is>
      </c>
      <c s="9" r="H13354">
        <v>184100.0100</v>
      </c>
      <c s="8" t="inlineStr" r="I13354">
        <is>
          <t xml:space="preserve">Y</t>
        </is>
      </c>
      <c s="8" t="inlineStr" r="J13354">
        <is>
          <t xml:space="preserve"> Clark</t>
        </is>
      </c>
    </row>
    <row r="13355" ht="20.25" customHeight="0">
      <c s="5" t="inlineStr" r="A13355">
        <is>
          <t xml:space="preserve">70100460</t>
        </is>
      </c>
      <c s="5" t="inlineStr" r="B13355">
        <is>
          <t xml:space="preserve">TRAFFIC CONTROL AND PROTECTION, STANDARD 701306</t>
        </is>
      </c>
      <c s="5" t="inlineStr" r="C13355">
        <is>
          <t xml:space="preserve">L SUM  </t>
        </is>
      </c>
      <c s="6" r="D13355">
        <v>1.000</v>
      </c>
      <c s="7" r="E13355">
        <v>7</v>
      </c>
      <c s="8" t="inlineStr" r="F13355">
        <is>
          <t xml:space="preserve">74D54</t>
        </is>
      </c>
      <c s="8" t="inlineStr" r="G13355">
        <is>
          <t xml:space="preserve">143</t>
        </is>
      </c>
      <c s="9" r="H13355">
        <v>65015.0300</v>
      </c>
      <c s="8" t="inlineStr" r="I13355">
        <is>
          <t xml:space="preserve">Y</t>
        </is>
      </c>
      <c s="8" t="inlineStr" r="J13355">
        <is>
          <t xml:space="preserve"> Coles</t>
        </is>
      </c>
    </row>
    <row r="13356" ht="20.25" customHeight="0">
      <c s="5" t="inlineStr" r="A13356">
        <is>
          <t xml:space="preserve">70100460</t>
        </is>
      </c>
      <c s="5" t="inlineStr" r="B13356">
        <is>
          <t xml:space="preserve">TRAFFIC CONTROL AND PROTECTION, STANDARD 701306</t>
        </is>
      </c>
      <c s="5" t="inlineStr" r="C13356">
        <is>
          <t xml:space="preserve">L SUM  </t>
        </is>
      </c>
      <c s="6" r="D13356">
        <v>1.000</v>
      </c>
      <c s="7" r="E13356">
        <v>7</v>
      </c>
      <c s="8" t="inlineStr" r="F13356">
        <is>
          <t xml:space="preserve">74D54</t>
        </is>
      </c>
      <c s="8" t="inlineStr" r="G13356">
        <is>
          <t xml:space="preserve">143</t>
        </is>
      </c>
      <c s="9" r="H13356">
        <v>85500.0000</v>
      </c>
      <c s="8" t="inlineStr" r="I13356">
        <is>
          <t xml:space="preserve"/>
        </is>
      </c>
      <c s="8" t="inlineStr" r="J13356">
        <is>
          <t xml:space="preserve"> Coles</t>
        </is>
      </c>
    </row>
    <row r="13357" ht="20.25" customHeight="0">
      <c s="5" t="inlineStr" r="A13357">
        <is>
          <t xml:space="preserve">70100460</t>
        </is>
      </c>
      <c s="5" t="inlineStr" r="B13357">
        <is>
          <t xml:space="preserve">TRAFFIC CONTROL AND PROTECTION, STANDARD 701306</t>
        </is>
      </c>
      <c s="5" t="inlineStr" r="C13357">
        <is>
          <t xml:space="preserve">L SUM  </t>
        </is>
      </c>
      <c s="6" r="D13357">
        <v>1.000</v>
      </c>
      <c s="7" r="E13357">
        <v>7</v>
      </c>
      <c s="8" t="inlineStr" r="F13357">
        <is>
          <t xml:space="preserve">74E26</t>
        </is>
      </c>
      <c s="8" t="inlineStr" r="G13357">
        <is>
          <t xml:space="preserve">136</t>
        </is>
      </c>
      <c s="9" r="H13357">
        <v>3200.0000</v>
      </c>
      <c s="8" t="inlineStr" r="I13357">
        <is>
          <t xml:space="preserve">Y</t>
        </is>
      </c>
      <c s="8" t="inlineStr" r="J13357">
        <is>
          <t xml:space="preserve"> Wabash</t>
        </is>
      </c>
    </row>
    <row r="13358" ht="20.25" customHeight="0">
      <c s="5" t="inlineStr" r="A13358">
        <is>
          <t xml:space="preserve">70100460</t>
        </is>
      </c>
      <c s="5" t="inlineStr" r="B13358">
        <is>
          <t xml:space="preserve">TRAFFIC CONTROL AND PROTECTION, STANDARD 701306</t>
        </is>
      </c>
      <c s="5" t="inlineStr" r="C13358">
        <is>
          <t xml:space="preserve">L SUM  </t>
        </is>
      </c>
      <c s="6" r="D13358">
        <v>1.000</v>
      </c>
      <c s="7" r="E13358">
        <v>7</v>
      </c>
      <c s="8" t="inlineStr" r="F13358">
        <is>
          <t xml:space="preserve">74E26</t>
        </is>
      </c>
      <c s="8" t="inlineStr" r="G13358">
        <is>
          <t xml:space="preserve">136</t>
        </is>
      </c>
      <c s="9" r="H13358">
        <v>8855.0000</v>
      </c>
      <c s="8" t="inlineStr" r="I13358">
        <is>
          <t xml:space="preserve"/>
        </is>
      </c>
      <c s="8" t="inlineStr" r="J13358">
        <is>
          <t xml:space="preserve"> Wabash</t>
        </is>
      </c>
    </row>
    <row r="13359" ht="20.25" customHeight="0">
      <c s="5" t="inlineStr" r="A13359">
        <is>
          <t xml:space="preserve">70100460</t>
        </is>
      </c>
      <c s="5" t="inlineStr" r="B13359">
        <is>
          <t xml:space="preserve">TRAFFIC CONTROL AND PROTECTION, STANDARD 701306</t>
        </is>
      </c>
      <c s="5" t="inlineStr" r="C13359">
        <is>
          <t xml:space="preserve">L SUM  </t>
        </is>
      </c>
      <c s="6" r="D13359">
        <v>1.000</v>
      </c>
      <c s="7" r="E13359">
        <v>8</v>
      </c>
      <c s="8" t="inlineStr" r="F13359">
        <is>
          <t xml:space="preserve">76U54</t>
        </is>
      </c>
      <c s="8" t="inlineStr" r="G13359">
        <is>
          <t xml:space="preserve">154</t>
        </is>
      </c>
      <c s="9" r="H13359">
        <v>25000.0000</v>
      </c>
      <c s="8" t="inlineStr" r="I13359">
        <is>
          <t xml:space="preserve">Y</t>
        </is>
      </c>
      <c s="8" t="inlineStr" r="J13359">
        <is>
          <t xml:space="preserve"> Bond</t>
        </is>
      </c>
    </row>
    <row r="13360" ht="20.25" customHeight="0">
      <c s="5" t="inlineStr" r="A13360">
        <is>
          <t xml:space="preserve">70100460</t>
        </is>
      </c>
      <c s="5" t="inlineStr" r="B13360">
        <is>
          <t xml:space="preserve">TRAFFIC CONTROL AND PROTECTION, STANDARD 701306</t>
        </is>
      </c>
      <c s="5" t="inlineStr" r="C13360">
        <is>
          <t xml:space="preserve">L SUM  </t>
        </is>
      </c>
      <c s="6" r="D13360">
        <v>1.000</v>
      </c>
      <c s="7" r="E13360">
        <v>8</v>
      </c>
      <c s="8" t="inlineStr" r="F13360">
        <is>
          <t xml:space="preserve">76U54</t>
        </is>
      </c>
      <c s="8" t="inlineStr" r="G13360">
        <is>
          <t xml:space="preserve">154</t>
        </is>
      </c>
      <c s="9" r="H13360">
        <v>100.0000</v>
      </c>
      <c s="8" t="inlineStr" r="I13360">
        <is>
          <t xml:space="preserve"/>
        </is>
      </c>
      <c s="8" t="inlineStr" r="J13360">
        <is>
          <t xml:space="preserve"> Bond</t>
        </is>
      </c>
    </row>
    <row r="13361" ht="20.25" customHeight="0">
      <c s="5" t="inlineStr" r="A13361">
        <is>
          <t xml:space="preserve">70100460</t>
        </is>
      </c>
      <c s="5" t="inlineStr" r="B13361">
        <is>
          <t xml:space="preserve">TRAFFIC CONTROL AND PROTECTION, STANDARD 701306</t>
        </is>
      </c>
      <c s="5" t="inlineStr" r="C13361">
        <is>
          <t xml:space="preserve">L SUM  </t>
        </is>
      </c>
      <c s="6" r="D13361">
        <v>1.000</v>
      </c>
      <c s="7" r="E13361">
        <v>8</v>
      </c>
      <c s="8" t="inlineStr" r="F13361">
        <is>
          <t xml:space="preserve">76U54</t>
        </is>
      </c>
      <c s="8" t="inlineStr" r="G13361">
        <is>
          <t xml:space="preserve">154</t>
        </is>
      </c>
      <c s="9" r="H13361">
        <v>27000.0000</v>
      </c>
      <c s="8" t="inlineStr" r="I13361">
        <is>
          <t xml:space="preserve"/>
        </is>
      </c>
      <c s="8" t="inlineStr" r="J13361">
        <is>
          <t xml:space="preserve"> Bond</t>
        </is>
      </c>
    </row>
    <row r="13362" ht="20.25" customHeight="0">
      <c s="5" t="inlineStr" r="A13362">
        <is>
          <t xml:space="preserve">70100460</t>
        </is>
      </c>
      <c s="5" t="inlineStr" r="B13362">
        <is>
          <t xml:space="preserve">TRAFFIC CONTROL AND PROTECTION, STANDARD 701306</t>
        </is>
      </c>
      <c s="5" t="inlineStr" r="C13362">
        <is>
          <t xml:space="preserve">L SUM  </t>
        </is>
      </c>
      <c s="6" r="D13362">
        <v>1.000</v>
      </c>
      <c s="7" r="E13362">
        <v>9</v>
      </c>
      <c s="8" t="inlineStr" r="F13362">
        <is>
          <t xml:space="preserve">78B49</t>
        </is>
      </c>
      <c s="8" t="inlineStr" r="G13362">
        <is>
          <t xml:space="preserve">181</t>
        </is>
      </c>
      <c s="9" r="H13362">
        <v>0.0100</v>
      </c>
      <c s="8" t="inlineStr" r="I13362">
        <is>
          <t xml:space="preserve">Y</t>
        </is>
      </c>
      <c s="8" t="inlineStr" r="J13362">
        <is>
          <t xml:space="preserve"> Jefferson</t>
        </is>
      </c>
    </row>
    <row r="13363" ht="20.25" customHeight="0">
      <c s="5" t="inlineStr" r="A13363">
        <is>
          <t xml:space="preserve">70100460</t>
        </is>
      </c>
      <c s="5" t="inlineStr" r="B13363">
        <is>
          <t xml:space="preserve">TRAFFIC CONTROL AND PROTECTION, STANDARD 701306</t>
        </is>
      </c>
      <c s="5" t="inlineStr" r="C13363">
        <is>
          <t xml:space="preserve">L SUM  </t>
        </is>
      </c>
      <c s="6" r="D13363">
        <v>1.000</v>
      </c>
      <c s="7" r="E13363">
        <v>9</v>
      </c>
      <c s="8" t="inlineStr" r="F13363">
        <is>
          <t xml:space="preserve">78B49</t>
        </is>
      </c>
      <c s="8" t="inlineStr" r="G13363">
        <is>
          <t xml:space="preserve">181</t>
        </is>
      </c>
      <c s="9" r="H13363">
        <v>0.0100</v>
      </c>
      <c s="8" t="inlineStr" r="I13363">
        <is>
          <t xml:space="preserve"/>
        </is>
      </c>
      <c s="8" t="inlineStr" r="J13363">
        <is>
          <t xml:space="preserve"> Jefferson</t>
        </is>
      </c>
    </row>
    <row r="13364" ht="20.25" customHeight="0">
      <c s="5" t="inlineStr" r="A13364">
        <is>
          <t xml:space="preserve">70100460</t>
        </is>
      </c>
      <c s="5" t="inlineStr" r="B13364">
        <is>
          <t xml:space="preserve">TRAFFIC CONTROL AND PROTECTION, STANDARD 701306</t>
        </is>
      </c>
      <c s="5" t="inlineStr" r="C13364">
        <is>
          <t xml:space="preserve">L SUM  </t>
        </is>
      </c>
      <c s="6" r="D13364">
        <v>1.000</v>
      </c>
      <c s="7" r="E13364">
        <v>9</v>
      </c>
      <c s="8" t="inlineStr" r="F13364">
        <is>
          <t xml:space="preserve">78B59</t>
        </is>
      </c>
      <c s="8" t="inlineStr" r="G13364">
        <is>
          <t xml:space="preserve">182</t>
        </is>
      </c>
      <c s="9" r="H13364">
        <v>14000.0000</v>
      </c>
      <c s="8" t="inlineStr" r="I13364">
        <is>
          <t xml:space="preserve">Y</t>
        </is>
      </c>
      <c s="8" t="inlineStr" r="J13364">
        <is>
          <t xml:space="preserve"> Franklin</t>
        </is>
      </c>
    </row>
    <row r="13365" ht="20.25" customHeight="0">
      <c s="5" t="inlineStr" r="A13365">
        <is>
          <t xml:space="preserve">70100460</t>
        </is>
      </c>
      <c s="5" t="inlineStr" r="B13365">
        <is>
          <t xml:space="preserve">TRAFFIC CONTROL AND PROTECTION, STANDARD 701306</t>
        </is>
      </c>
      <c s="5" t="inlineStr" r="C13365">
        <is>
          <t xml:space="preserve">L SUM  </t>
        </is>
      </c>
      <c s="6" r="D13365">
        <v>1.000</v>
      </c>
      <c s="7" r="E13365">
        <v>9</v>
      </c>
      <c s="8" t="inlineStr" r="F13365">
        <is>
          <t xml:space="preserve">78B59</t>
        </is>
      </c>
      <c s="8" t="inlineStr" r="G13365">
        <is>
          <t xml:space="preserve">182</t>
        </is>
      </c>
      <c s="9" r="H13365">
        <v>23862.4700</v>
      </c>
      <c s="8" t="inlineStr" r="I13365">
        <is>
          <t xml:space="preserve"/>
        </is>
      </c>
      <c s="8" t="inlineStr" r="J13365">
        <is>
          <t xml:space="preserve"> Franklin</t>
        </is>
      </c>
    </row>
    <row r="13366" ht="20.25" customHeight="0">
      <c s="5" t="inlineStr" r="A13366">
        <is>
          <t xml:space="preserve">70100460</t>
        </is>
      </c>
      <c s="5" t="inlineStr" r="B13366">
        <is>
          <t xml:space="preserve">TRAFFIC CONTROL AND PROTECTION, STANDARD 701306</t>
        </is>
      </c>
      <c s="5" t="inlineStr" r="C13366">
        <is>
          <t xml:space="preserve">L SUM  </t>
        </is>
      </c>
      <c s="6" r="D13366">
        <v>1.000</v>
      </c>
      <c s="7" r="E13366">
        <v>9</v>
      </c>
      <c s="8" t="inlineStr" r="F13366">
        <is>
          <t xml:space="preserve">78C24</t>
        </is>
      </c>
      <c s="8" t="inlineStr" r="G13366">
        <is>
          <t xml:space="preserve">190</t>
        </is>
      </c>
      <c s="9" r="H13366">
        <v>19900.0000</v>
      </c>
      <c s="8" t="inlineStr" r="I13366">
        <is>
          <t xml:space="preserve">Y</t>
        </is>
      </c>
      <c s="8" t="inlineStr" r="J13366">
        <is>
          <t xml:space="preserve"> Perry</t>
        </is>
      </c>
    </row>
    <row r="13367" ht="20.25" customHeight="0">
      <c s="5" t="inlineStr" r="A13367">
        <is>
          <t xml:space="preserve">70100460</t>
        </is>
      </c>
      <c s="5" t="inlineStr" r="B13367">
        <is>
          <t xml:space="preserve">TRAFFIC CONTROL AND PROTECTION, STANDARD 701306</t>
        </is>
      </c>
      <c s="5" t="inlineStr" r="C13367">
        <is>
          <t xml:space="preserve">L SUM  </t>
        </is>
      </c>
      <c s="6" r="D13367">
        <v>1.000</v>
      </c>
      <c s="7" r="E13367">
        <v>9</v>
      </c>
      <c s="8" t="inlineStr" r="F13367">
        <is>
          <t xml:space="preserve">78C24</t>
        </is>
      </c>
      <c s="8" t="inlineStr" r="G13367">
        <is>
          <t xml:space="preserve">190</t>
        </is>
      </c>
      <c s="9" r="H13367">
        <v>43642.5500</v>
      </c>
      <c s="8" t="inlineStr" r="I13367">
        <is>
          <t xml:space="preserve"/>
        </is>
      </c>
      <c s="8" t="inlineStr" r="J13367">
        <is>
          <t xml:space="preserve"> Perry</t>
        </is>
      </c>
    </row>
    <row r="13368" ht="20.25" customHeight="0">
      <c s="5" t="inlineStr" r="A13368">
        <is>
          <t xml:space="preserve">70100460</t>
        </is>
      </c>
      <c s="5" t="inlineStr" r="B13368">
        <is>
          <t xml:space="preserve">TRAFFIC CONTROL AND PROTECTION, STANDARD 701306</t>
        </is>
      </c>
      <c s="5" t="inlineStr" r="C13368">
        <is>
          <t xml:space="preserve">L SUM  </t>
        </is>
      </c>
      <c s="6" r="D13368">
        <v>1.000</v>
      </c>
      <c s="7" r="E13368">
        <v>9</v>
      </c>
      <c s="8" t="inlineStr" r="F13368">
        <is>
          <t xml:space="preserve">78C25</t>
        </is>
      </c>
      <c s="8" t="inlineStr" r="G13368">
        <is>
          <t xml:space="preserve">191</t>
        </is>
      </c>
      <c s="9" r="H13368">
        <v>22500.0000</v>
      </c>
      <c s="8" t="inlineStr" r="I13368">
        <is>
          <t xml:space="preserve">Y</t>
        </is>
      </c>
      <c s="8" t="inlineStr" r="J13368">
        <is>
          <t xml:space="preserve"> Perry</t>
        </is>
      </c>
    </row>
    <row r="13369" ht="20.25" customHeight="0">
      <c s="5" t="inlineStr" r="A13369">
        <is>
          <t xml:space="preserve">70100460</t>
        </is>
      </c>
      <c s="5" t="inlineStr" r="B13369">
        <is>
          <t xml:space="preserve">TRAFFIC CONTROL AND PROTECTION, STANDARD 701306</t>
        </is>
      </c>
      <c s="5" t="inlineStr" r="C13369">
        <is>
          <t xml:space="preserve">L SUM  </t>
        </is>
      </c>
      <c s="6" r="D13369">
        <v>1.000</v>
      </c>
      <c s="7" r="E13369">
        <v>9</v>
      </c>
      <c s="8" t="inlineStr" r="F13369">
        <is>
          <t xml:space="preserve">78C25</t>
        </is>
      </c>
      <c s="8" t="inlineStr" r="G13369">
        <is>
          <t xml:space="preserve">191</t>
        </is>
      </c>
      <c s="9" r="H13369">
        <v>36900.2900</v>
      </c>
      <c s="8" t="inlineStr" r="I13369">
        <is>
          <t xml:space="preserve"/>
        </is>
      </c>
      <c s="8" t="inlineStr" r="J13369">
        <is>
          <t xml:space="preserve"> Perry</t>
        </is>
      </c>
    </row>
    <row r="13370" ht="20.25" customHeight="0">
      <c s="5" t="inlineStr" r="A13370">
        <is>
          <t xml:space="preserve">70100460</t>
        </is>
      </c>
      <c s="5" t="inlineStr" r="B13370">
        <is>
          <t xml:space="preserve">TRAFFIC CONTROL AND PROTECTION, STANDARD 701306</t>
        </is>
      </c>
      <c s="5" t="inlineStr" r="C13370">
        <is>
          <t xml:space="preserve">L SUM  </t>
        </is>
      </c>
      <c s="6" r="D13370">
        <v>1.000</v>
      </c>
      <c s="7" r="E13370">
        <v>1</v>
      </c>
      <c s="8" t="inlineStr" r="F13370">
        <is>
          <t xml:space="preserve">80B17</t>
        </is>
      </c>
      <c s="8" t="inlineStr" r="G13370">
        <is>
          <t xml:space="preserve">016</t>
        </is>
      </c>
      <c s="9" r="H13370">
        <v>52.0000</v>
      </c>
      <c s="8" t="inlineStr" r="I13370">
        <is>
          <t xml:space="preserve">Y</t>
        </is>
      </c>
      <c s="8" t="inlineStr" r="J13370">
        <is>
          <t xml:space="preserve"> Will</t>
        </is>
      </c>
    </row>
    <row r="13371" ht="20.25" customHeight="0">
      <c s="5" t="inlineStr" r="A13371">
        <is>
          <t xml:space="preserve">70100460</t>
        </is>
      </c>
      <c s="5" t="inlineStr" r="B13371">
        <is>
          <t xml:space="preserve">TRAFFIC CONTROL AND PROTECTION, STANDARD 701306</t>
        </is>
      </c>
      <c s="5" t="inlineStr" r="C13371">
        <is>
          <t xml:space="preserve">L SUM  </t>
        </is>
      </c>
      <c s="6" r="D13371">
        <v>1.000</v>
      </c>
      <c s="7" r="E13371">
        <v>1</v>
      </c>
      <c s="8" t="inlineStr" r="F13371">
        <is>
          <t xml:space="preserve">80B17</t>
        </is>
      </c>
      <c s="8" t="inlineStr" r="G13371">
        <is>
          <t xml:space="preserve">016</t>
        </is>
      </c>
      <c s="9" r="H13371">
        <v>50.0000</v>
      </c>
      <c s="8" t="inlineStr" r="I13371">
        <is>
          <t xml:space="preserve"/>
        </is>
      </c>
      <c s="8" t="inlineStr" r="J13371">
        <is>
          <t xml:space="preserve"> Will</t>
        </is>
      </c>
    </row>
    <row r="13372" ht="20.25" customHeight="0">
      <c s="5" t="inlineStr" r="A13372">
        <is>
          <t xml:space="preserve">70100460</t>
        </is>
      </c>
      <c s="5" t="inlineStr" r="B13372">
        <is>
          <t xml:space="preserve">TRAFFIC CONTROL AND PROTECTION, STANDARD 701306</t>
        </is>
      </c>
      <c s="5" t="inlineStr" r="C13372">
        <is>
          <t xml:space="preserve">L SUM  </t>
        </is>
      </c>
      <c s="6" r="D13372">
        <v>1.000</v>
      </c>
      <c s="7" r="E13372">
        <v>1</v>
      </c>
      <c s="8" t="inlineStr" r="F13372">
        <is>
          <t xml:space="preserve">80B17</t>
        </is>
      </c>
      <c s="8" t="inlineStr" r="G13372">
        <is>
          <t xml:space="preserve">016</t>
        </is>
      </c>
      <c s="9" r="H13372">
        <v>10311.3800</v>
      </c>
      <c s="8" t="inlineStr" r="I13372">
        <is>
          <t xml:space="preserve"/>
        </is>
      </c>
      <c s="8" t="inlineStr" r="J13372">
        <is>
          <t xml:space="preserve"> Will</t>
        </is>
      </c>
    </row>
    <row r="13373" ht="20.25" customHeight="0">
      <c s="5" t="inlineStr" r="A13373">
        <is>
          <t xml:space="preserve">70100460</t>
        </is>
      </c>
      <c s="5" t="inlineStr" r="B13373">
        <is>
          <t xml:space="preserve">TRAFFIC CONTROL AND PROTECTION, STANDARD 701306</t>
        </is>
      </c>
      <c s="5" t="inlineStr" r="C13373">
        <is>
          <t xml:space="preserve">L SUM  </t>
        </is>
      </c>
      <c s="6" r="D13373">
        <v>1.000</v>
      </c>
      <c s="7" r="E13373">
        <v>1</v>
      </c>
      <c s="8" t="inlineStr" r="F13373">
        <is>
          <t xml:space="preserve">80B23</t>
        </is>
      </c>
      <c s="8" t="inlineStr" r="G13373">
        <is>
          <t xml:space="preserve">018</t>
        </is>
      </c>
      <c s="9" r="H13373">
        <v>1.0000</v>
      </c>
      <c s="8" t="inlineStr" r="I13373">
        <is>
          <t xml:space="preserve">Y</t>
        </is>
      </c>
      <c s="8" t="inlineStr" r="J13373">
        <is>
          <t xml:space="preserve"> Kane</t>
        </is>
      </c>
    </row>
    <row r="13374" ht="20.25" customHeight="0">
      <c s="5" t="inlineStr" r="A13374">
        <is>
          <t xml:space="preserve">70100460</t>
        </is>
      </c>
      <c s="5" t="inlineStr" r="B13374">
        <is>
          <t xml:space="preserve">TRAFFIC CONTROL AND PROTECTION, STANDARD 701306</t>
        </is>
      </c>
      <c s="5" t="inlineStr" r="C13374">
        <is>
          <t xml:space="preserve">L SUM  </t>
        </is>
      </c>
      <c s="6" r="D13374">
        <v>1.000</v>
      </c>
      <c s="7" r="E13374">
        <v>1</v>
      </c>
      <c s="8" t="inlineStr" r="F13374">
        <is>
          <t xml:space="preserve">80B23</t>
        </is>
      </c>
      <c s="8" t="inlineStr" r="G13374">
        <is>
          <t xml:space="preserve">018</t>
        </is>
      </c>
      <c s="9" r="H13374">
        <v>1.0000</v>
      </c>
      <c s="8" t="inlineStr" r="I13374">
        <is>
          <t xml:space="preserve"/>
        </is>
      </c>
      <c s="8" t="inlineStr" r="J13374">
        <is>
          <t xml:space="preserve"> Kane</t>
        </is>
      </c>
    </row>
    <row r="13375" ht="20.25" customHeight="0">
      <c s="5" t="inlineStr" r="A13375">
        <is>
          <t xml:space="preserve">70100460</t>
        </is>
      </c>
      <c s="5" t="inlineStr" r="B13375">
        <is>
          <t xml:space="preserve">TRAFFIC CONTROL AND PROTECTION, STANDARD 701306</t>
        </is>
      </c>
      <c s="5" t="inlineStr" r="C13375">
        <is>
          <t xml:space="preserve">L SUM  </t>
        </is>
      </c>
      <c s="6" r="D13375">
        <v>1.000</v>
      </c>
      <c s="7" r="E13375">
        <v>1</v>
      </c>
      <c s="8" t="inlineStr" r="F13375">
        <is>
          <t xml:space="preserve">80B23</t>
        </is>
      </c>
      <c s="8" t="inlineStr" r="G13375">
        <is>
          <t xml:space="preserve">018</t>
        </is>
      </c>
      <c s="9" r="H13375">
        <v>500.0000</v>
      </c>
      <c s="8" t="inlineStr" r="I13375">
        <is>
          <t xml:space="preserve"/>
        </is>
      </c>
      <c s="8" t="inlineStr" r="J13375">
        <is>
          <t xml:space="preserve"> Kane</t>
        </is>
      </c>
    </row>
    <row r="13376" ht="20.25" customHeight="0">
      <c s="5" t="inlineStr" r="A13376">
        <is>
          <t xml:space="preserve">70100500</t>
        </is>
      </c>
      <c s="5" t="inlineStr" r="B13376">
        <is>
          <t xml:space="preserve">TRAFFIC CONTROL AND PROTECTION, STANDARD 701326</t>
        </is>
      </c>
      <c s="5" t="inlineStr" r="C13376">
        <is>
          <t xml:space="preserve">L SUM  </t>
        </is>
      </c>
      <c s="6" r="D13376">
        <v>1.000</v>
      </c>
      <c s="7" r="E13376">
        <v>2</v>
      </c>
      <c s="8" t="inlineStr" r="F13376">
        <is>
          <t xml:space="preserve">64L94</t>
        </is>
      </c>
      <c s="8" t="inlineStr" r="G13376">
        <is>
          <t xml:space="preserve">045</t>
        </is>
      </c>
      <c s="9" r="H13376">
        <v>100.0000</v>
      </c>
      <c s="8" t="inlineStr" r="I13376">
        <is>
          <t xml:space="preserve">Y</t>
        </is>
      </c>
      <c s="8" t="inlineStr" r="J13376">
        <is>
          <t xml:space="preserve"> Henry</t>
        </is>
      </c>
    </row>
    <row r="13377" ht="20.25" customHeight="0">
      <c s="5" t="inlineStr" r="A13377">
        <is>
          <t xml:space="preserve">70100500</t>
        </is>
      </c>
      <c s="5" t="inlineStr" r="B13377">
        <is>
          <t xml:space="preserve">TRAFFIC CONTROL AND PROTECTION, STANDARD 701326</t>
        </is>
      </c>
      <c s="5" t="inlineStr" r="C13377">
        <is>
          <t xml:space="preserve">L SUM  </t>
        </is>
      </c>
      <c s="6" r="D13377">
        <v>1.000</v>
      </c>
      <c s="7" r="E13377">
        <v>2</v>
      </c>
      <c s="8" t="inlineStr" r="F13377">
        <is>
          <t xml:space="preserve">64L94</t>
        </is>
      </c>
      <c s="8" t="inlineStr" r="G13377">
        <is>
          <t xml:space="preserve">045</t>
        </is>
      </c>
      <c s="9" r="H13377">
        <v>100.0000</v>
      </c>
      <c s="8" t="inlineStr" r="I13377">
        <is>
          <t xml:space="preserve"/>
        </is>
      </c>
      <c s="8" t="inlineStr" r="J13377">
        <is>
          <t xml:space="preserve"> Henry</t>
        </is>
      </c>
    </row>
    <row r="13378" ht="20.25" customHeight="0">
      <c s="5" t="inlineStr" r="A13378">
        <is>
          <t xml:space="preserve">70100500</t>
        </is>
      </c>
      <c s="5" t="inlineStr" r="B13378">
        <is>
          <t xml:space="preserve">TRAFFIC CONTROL AND PROTECTION, STANDARD 701326</t>
        </is>
      </c>
      <c s="5" t="inlineStr" r="C13378">
        <is>
          <t xml:space="preserve">L SUM  </t>
        </is>
      </c>
      <c s="6" r="D13378">
        <v>1.000</v>
      </c>
      <c s="7" r="E13378">
        <v>2</v>
      </c>
      <c s="8" t="inlineStr" r="F13378">
        <is>
          <t xml:space="preserve">64L94</t>
        </is>
      </c>
      <c s="8" t="inlineStr" r="G13378">
        <is>
          <t xml:space="preserve">045</t>
        </is>
      </c>
      <c s="9" r="H13378">
        <v>109.6900</v>
      </c>
      <c s="8" t="inlineStr" r="I13378">
        <is>
          <t xml:space="preserve"/>
        </is>
      </c>
      <c s="8" t="inlineStr" r="J13378">
        <is>
          <t xml:space="preserve"> Henry</t>
        </is>
      </c>
    </row>
    <row r="13379" ht="20.25" customHeight="0">
      <c s="5" t="inlineStr" r="A13379">
        <is>
          <t xml:space="preserve">70100500</t>
        </is>
      </c>
      <c s="5" t="inlineStr" r="B13379">
        <is>
          <t xml:space="preserve">TRAFFIC CONTROL AND PROTECTION, STANDARD 701326</t>
        </is>
      </c>
      <c s="5" t="inlineStr" r="C13379">
        <is>
          <t xml:space="preserve">L SUM  </t>
        </is>
      </c>
      <c s="6" r="D13379">
        <v>1.000</v>
      </c>
      <c s="7" r="E13379">
        <v>2</v>
      </c>
      <c s="8" t="inlineStr" r="F13379">
        <is>
          <t xml:space="preserve">64L94</t>
        </is>
      </c>
      <c s="8" t="inlineStr" r="G13379">
        <is>
          <t xml:space="preserve">045</t>
        </is>
      </c>
      <c s="9" r="H13379">
        <v>4500.0000</v>
      </c>
      <c s="8" t="inlineStr" r="I13379">
        <is>
          <t xml:space="preserve"/>
        </is>
      </c>
      <c s="8" t="inlineStr" r="J13379">
        <is>
          <t xml:space="preserve"> Henry</t>
        </is>
      </c>
    </row>
    <row r="13380" ht="20.25" customHeight="0">
      <c s="5" t="inlineStr" r="A13380">
        <is>
          <t xml:space="preserve">70100500</t>
        </is>
      </c>
      <c s="5" t="inlineStr" r="B13380">
        <is>
          <t xml:space="preserve">TRAFFIC CONTROL AND PROTECTION, STANDARD 701326</t>
        </is>
      </c>
      <c s="5" t="inlineStr" r="C13380">
        <is>
          <t xml:space="preserve">L SUM  </t>
        </is>
      </c>
      <c s="6" r="D13380">
        <v>1.000</v>
      </c>
      <c s="7" r="E13380">
        <v>2</v>
      </c>
      <c s="8" t="inlineStr" r="F13380">
        <is>
          <t xml:space="preserve">64S70</t>
        </is>
      </c>
      <c s="8" t="inlineStr" r="G13380">
        <is>
          <t xml:space="preserve">201</t>
        </is>
      </c>
      <c s="9" r="H13380">
        <v>1.0000</v>
      </c>
      <c s="8" t="inlineStr" r="I13380">
        <is>
          <t xml:space="preserve">Y</t>
        </is>
      </c>
      <c s="8" t="inlineStr" r="J13380">
        <is>
          <t xml:space="preserve"> Stephenson</t>
        </is>
      </c>
    </row>
    <row r="13381" ht="20.25" customHeight="0">
      <c s="5" t="inlineStr" r="A13381">
        <is>
          <t xml:space="preserve">70100500</t>
        </is>
      </c>
      <c s="5" t="inlineStr" r="B13381">
        <is>
          <t xml:space="preserve">TRAFFIC CONTROL AND PROTECTION, STANDARD 701326</t>
        </is>
      </c>
      <c s="5" t="inlineStr" r="C13381">
        <is>
          <t xml:space="preserve">L SUM  </t>
        </is>
      </c>
      <c s="6" r="D13381">
        <v>1.000</v>
      </c>
      <c s="7" r="E13381">
        <v>2</v>
      </c>
      <c s="8" t="inlineStr" r="F13381">
        <is>
          <t xml:space="preserve">64S70</t>
        </is>
      </c>
      <c s="8" t="inlineStr" r="G13381">
        <is>
          <t xml:space="preserve">201</t>
        </is>
      </c>
      <c s="9" r="H13381">
        <v>1.0000</v>
      </c>
      <c s="8" t="inlineStr" r="I13381">
        <is>
          <t xml:space="preserve"/>
        </is>
      </c>
      <c s="8" t="inlineStr" r="J13381">
        <is>
          <t xml:space="preserve"> Stephenson</t>
        </is>
      </c>
    </row>
    <row r="13382" ht="20.25" customHeight="0">
      <c s="5" t="inlineStr" r="A13382">
        <is>
          <t xml:space="preserve">70100500</t>
        </is>
      </c>
      <c s="5" t="inlineStr" r="B13382">
        <is>
          <t xml:space="preserve">TRAFFIC CONTROL AND PROTECTION, STANDARD 701326</t>
        </is>
      </c>
      <c s="5" t="inlineStr" r="C13382">
        <is>
          <t xml:space="preserve">L SUM  </t>
        </is>
      </c>
      <c s="6" r="D13382">
        <v>1.000</v>
      </c>
      <c s="7" r="E13382">
        <v>2</v>
      </c>
      <c s="8" t="inlineStr" r="F13382">
        <is>
          <t xml:space="preserve">64T07</t>
        </is>
      </c>
      <c s="8" t="inlineStr" r="G13382">
        <is>
          <t xml:space="preserve">046</t>
        </is>
      </c>
      <c s="9" r="H13382">
        <v>100.0000</v>
      </c>
      <c s="8" t="inlineStr" r="I13382">
        <is>
          <t xml:space="preserve">Y</t>
        </is>
      </c>
      <c s="8" t="inlineStr" r="J13382">
        <is>
          <t xml:space="preserve"> Ogle</t>
        </is>
      </c>
    </row>
    <row r="13383" ht="20.25" customHeight="0">
      <c s="5" t="inlineStr" r="A13383">
        <is>
          <t xml:space="preserve">70100500</t>
        </is>
      </c>
      <c s="5" t="inlineStr" r="B13383">
        <is>
          <t xml:space="preserve">TRAFFIC CONTROL AND PROTECTION, STANDARD 701326</t>
        </is>
      </c>
      <c s="5" t="inlineStr" r="C13383">
        <is>
          <t xml:space="preserve">L SUM  </t>
        </is>
      </c>
      <c s="6" r="D13383">
        <v>1.000</v>
      </c>
      <c s="7" r="E13383">
        <v>2</v>
      </c>
      <c s="8" t="inlineStr" r="F13383">
        <is>
          <t xml:space="preserve">64T07</t>
        </is>
      </c>
      <c s="8" t="inlineStr" r="G13383">
        <is>
          <t xml:space="preserve">046</t>
        </is>
      </c>
      <c s="9" r="H13383">
        <v>100.0000</v>
      </c>
      <c s="8" t="inlineStr" r="I13383">
        <is>
          <t xml:space="preserve"/>
        </is>
      </c>
      <c s="8" t="inlineStr" r="J13383">
        <is>
          <t xml:space="preserve"> Ogle</t>
        </is>
      </c>
    </row>
    <row r="13384" ht="20.25" customHeight="0">
      <c s="5" t="inlineStr" r="A13384">
        <is>
          <t xml:space="preserve">70100500</t>
        </is>
      </c>
      <c s="5" t="inlineStr" r="B13384">
        <is>
          <t xml:space="preserve">TRAFFIC CONTROL AND PROTECTION, STANDARD 701326</t>
        </is>
      </c>
      <c s="5" t="inlineStr" r="C13384">
        <is>
          <t xml:space="preserve">L SUM  </t>
        </is>
      </c>
      <c s="6" r="D13384">
        <v>1.000</v>
      </c>
      <c s="7" r="E13384">
        <v>2</v>
      </c>
      <c s="8" t="inlineStr" r="F13384">
        <is>
          <t xml:space="preserve">64T46</t>
        </is>
      </c>
      <c s="8" t="inlineStr" r="G13384">
        <is>
          <t xml:space="preserve">047</t>
        </is>
      </c>
      <c s="9" r="H13384">
        <v>100.0000</v>
      </c>
      <c s="8" t="inlineStr" r="I13384">
        <is>
          <t xml:space="preserve">Y</t>
        </is>
      </c>
      <c s="8" t="inlineStr" r="J13384">
        <is>
          <t xml:space="preserve"> Whiteside</t>
        </is>
      </c>
    </row>
    <row r="13385" ht="20.25" customHeight="0">
      <c s="5" t="inlineStr" r="A13385">
        <is>
          <t xml:space="preserve">70100500</t>
        </is>
      </c>
      <c s="5" t="inlineStr" r="B13385">
        <is>
          <t xml:space="preserve">TRAFFIC CONTROL AND PROTECTION, STANDARD 701326</t>
        </is>
      </c>
      <c s="5" t="inlineStr" r="C13385">
        <is>
          <t xml:space="preserve">L SUM  </t>
        </is>
      </c>
      <c s="6" r="D13385">
        <v>1.000</v>
      </c>
      <c s="7" r="E13385">
        <v>2</v>
      </c>
      <c s="8" t="inlineStr" r="F13385">
        <is>
          <t xml:space="preserve">64T46</t>
        </is>
      </c>
      <c s="8" t="inlineStr" r="G13385">
        <is>
          <t xml:space="preserve">047</t>
        </is>
      </c>
      <c s="9" r="H13385">
        <v>100.0000</v>
      </c>
      <c s="8" t="inlineStr" r="I13385">
        <is>
          <t xml:space="preserve"/>
        </is>
      </c>
      <c s="8" t="inlineStr" r="J13385">
        <is>
          <t xml:space="preserve"> Whiteside</t>
        </is>
      </c>
    </row>
    <row r="13386" ht="20.25" customHeight="0">
      <c s="5" t="inlineStr" r="A13386">
        <is>
          <t xml:space="preserve">70100500</t>
        </is>
      </c>
      <c s="5" t="inlineStr" r="B13386">
        <is>
          <t xml:space="preserve">TRAFFIC CONTROL AND PROTECTION, STANDARD 701326</t>
        </is>
      </c>
      <c s="5" t="inlineStr" r="C13386">
        <is>
          <t xml:space="preserve">L SUM  </t>
        </is>
      </c>
      <c s="6" r="D13386">
        <v>1.000</v>
      </c>
      <c s="7" r="E13386">
        <v>2</v>
      </c>
      <c s="8" t="inlineStr" r="F13386">
        <is>
          <t xml:space="preserve">64T46</t>
        </is>
      </c>
      <c s="8" t="inlineStr" r="G13386">
        <is>
          <t xml:space="preserve">047</t>
        </is>
      </c>
      <c s="9" r="H13386">
        <v>112.0000</v>
      </c>
      <c s="8" t="inlineStr" r="I13386">
        <is>
          <t xml:space="preserve"/>
        </is>
      </c>
      <c s="8" t="inlineStr" r="J13386">
        <is>
          <t xml:space="preserve"> Whiteside</t>
        </is>
      </c>
    </row>
    <row r="13387" ht="20.25" customHeight="0">
      <c s="5" t="inlineStr" r="A13387">
        <is>
          <t xml:space="preserve">70100500</t>
        </is>
      </c>
      <c s="5" t="inlineStr" r="B13387">
        <is>
          <t xml:space="preserve">TRAFFIC CONTROL AND PROTECTION, STANDARD 701326</t>
        </is>
      </c>
      <c s="5" t="inlineStr" r="C13387">
        <is>
          <t xml:space="preserve">L SUM  </t>
        </is>
      </c>
      <c s="6" r="D13387">
        <v>1.000</v>
      </c>
      <c s="7" r="E13387">
        <v>2</v>
      </c>
      <c s="8" t="inlineStr" r="F13387">
        <is>
          <t xml:space="preserve">64T47</t>
        </is>
      </c>
      <c s="8" t="inlineStr" r="G13387">
        <is>
          <t xml:space="preserve">048</t>
        </is>
      </c>
      <c s="9" r="H13387">
        <v>100.0000</v>
      </c>
      <c s="8" t="inlineStr" r="I13387">
        <is>
          <t xml:space="preserve">Y</t>
        </is>
      </c>
      <c s="8" t="inlineStr" r="J13387">
        <is>
          <t xml:space="preserve"> Ogle</t>
        </is>
      </c>
    </row>
    <row r="13388" ht="20.25" customHeight="0">
      <c s="5" t="inlineStr" r="A13388">
        <is>
          <t xml:space="preserve">70100500</t>
        </is>
      </c>
      <c s="5" t="inlineStr" r="B13388">
        <is>
          <t xml:space="preserve">TRAFFIC CONTROL AND PROTECTION, STANDARD 701326</t>
        </is>
      </c>
      <c s="5" t="inlineStr" r="C13388">
        <is>
          <t xml:space="preserve">L SUM  </t>
        </is>
      </c>
      <c s="6" r="D13388">
        <v>1.000</v>
      </c>
      <c s="7" r="E13388">
        <v>2</v>
      </c>
      <c s="8" t="inlineStr" r="F13388">
        <is>
          <t xml:space="preserve">64T47</t>
        </is>
      </c>
      <c s="8" t="inlineStr" r="G13388">
        <is>
          <t xml:space="preserve">048</t>
        </is>
      </c>
      <c s="9" r="H13388">
        <v>100.0000</v>
      </c>
      <c s="8" t="inlineStr" r="I13388">
        <is>
          <t xml:space="preserve"/>
        </is>
      </c>
      <c s="8" t="inlineStr" r="J13388">
        <is>
          <t xml:space="preserve"> Ogle</t>
        </is>
      </c>
    </row>
    <row r="13389" ht="20.25" customHeight="0">
      <c s="5" t="inlineStr" r="A13389">
        <is>
          <t xml:space="preserve">70100500</t>
        </is>
      </c>
      <c s="5" t="inlineStr" r="B13389">
        <is>
          <t xml:space="preserve">TRAFFIC CONTROL AND PROTECTION, STANDARD 701326</t>
        </is>
      </c>
      <c s="5" t="inlineStr" r="C13389">
        <is>
          <t xml:space="preserve">L SUM  </t>
        </is>
      </c>
      <c s="6" r="D13389">
        <v>1.000</v>
      </c>
      <c s="7" r="E13389">
        <v>3</v>
      </c>
      <c s="8" t="inlineStr" r="F13389">
        <is>
          <t xml:space="preserve">66M92</t>
        </is>
      </c>
      <c s="8" t="inlineStr" r="G13389">
        <is>
          <t xml:space="preserve">062</t>
        </is>
      </c>
      <c s="9" r="H13389">
        <v>100.0000</v>
      </c>
      <c s="8" t="inlineStr" r="I13389">
        <is>
          <t xml:space="preserve">Y</t>
        </is>
      </c>
      <c s="8" t="inlineStr" r="J13389">
        <is>
          <t xml:space="preserve"> Livingston</t>
        </is>
      </c>
    </row>
    <row r="13390" ht="20.25" customHeight="0">
      <c s="5" t="inlineStr" r="A13390">
        <is>
          <t xml:space="preserve">70100500</t>
        </is>
      </c>
      <c s="5" t="inlineStr" r="B13390">
        <is>
          <t xml:space="preserve">TRAFFIC CONTROL AND PROTECTION, STANDARD 701326</t>
        </is>
      </c>
      <c s="5" t="inlineStr" r="C13390">
        <is>
          <t xml:space="preserve">L SUM  </t>
        </is>
      </c>
      <c s="6" r="D13390">
        <v>1.000</v>
      </c>
      <c s="7" r="E13390">
        <v>3</v>
      </c>
      <c s="8" t="inlineStr" r="F13390">
        <is>
          <t xml:space="preserve">66M92</t>
        </is>
      </c>
      <c s="8" t="inlineStr" r="G13390">
        <is>
          <t xml:space="preserve">062</t>
        </is>
      </c>
      <c s="9" r="H13390">
        <v>100.0000</v>
      </c>
      <c s="8" t="inlineStr" r="I13390">
        <is>
          <t xml:space="preserve"/>
        </is>
      </c>
      <c s="8" t="inlineStr" r="J13390">
        <is>
          <t xml:space="preserve"> Livingston</t>
        </is>
      </c>
    </row>
    <row r="13391" ht="20.25" customHeight="0">
      <c s="5" t="inlineStr" r="A13391">
        <is>
          <t xml:space="preserve">70100500</t>
        </is>
      </c>
      <c s="5" t="inlineStr" r="B13391">
        <is>
          <t xml:space="preserve">TRAFFIC CONTROL AND PROTECTION, STANDARD 701326</t>
        </is>
      </c>
      <c s="5" t="inlineStr" r="C13391">
        <is>
          <t xml:space="preserve">L SUM  </t>
        </is>
      </c>
      <c s="6" r="D13391">
        <v>1.000</v>
      </c>
      <c s="7" r="E13391">
        <v>3</v>
      </c>
      <c s="8" t="inlineStr" r="F13391">
        <is>
          <t xml:space="preserve">66M92</t>
        </is>
      </c>
      <c s="8" t="inlineStr" r="G13391">
        <is>
          <t xml:space="preserve">062</t>
        </is>
      </c>
      <c s="9" r="H13391">
        <v>100.0000</v>
      </c>
      <c s="8" t="inlineStr" r="I13391">
        <is>
          <t xml:space="preserve"/>
        </is>
      </c>
      <c s="8" t="inlineStr" r="J13391">
        <is>
          <t xml:space="preserve"> Livingston</t>
        </is>
      </c>
    </row>
    <row r="13392" ht="20.25" customHeight="0">
      <c s="5" t="inlineStr" r="A13392">
        <is>
          <t xml:space="preserve">70100500</t>
        </is>
      </c>
      <c s="5" t="inlineStr" r="B13392">
        <is>
          <t xml:space="preserve">TRAFFIC CONTROL AND PROTECTION, STANDARD 701326</t>
        </is>
      </c>
      <c s="5" t="inlineStr" r="C13392">
        <is>
          <t xml:space="preserve">L SUM  </t>
        </is>
      </c>
      <c s="6" r="D13392">
        <v>1.000</v>
      </c>
      <c s="7" r="E13392">
        <v>3</v>
      </c>
      <c s="8" t="inlineStr" r="F13392">
        <is>
          <t xml:space="preserve">66M92</t>
        </is>
      </c>
      <c s="8" t="inlineStr" r="G13392">
        <is>
          <t xml:space="preserve">062</t>
        </is>
      </c>
      <c s="9" r="H13392">
        <v>750.0000</v>
      </c>
      <c s="8" t="inlineStr" r="I13392">
        <is>
          <t xml:space="preserve"/>
        </is>
      </c>
      <c s="8" t="inlineStr" r="J13392">
        <is>
          <t xml:space="preserve"> Livingston</t>
        </is>
      </c>
    </row>
    <row r="13393" ht="20.25" customHeight="0">
      <c s="5" t="inlineStr" r="A13393">
        <is>
          <t xml:space="preserve">70100500</t>
        </is>
      </c>
      <c s="5" t="inlineStr" r="B13393">
        <is>
          <t xml:space="preserve">TRAFFIC CONTROL AND PROTECTION, STANDARD 701326</t>
        </is>
      </c>
      <c s="5" t="inlineStr" r="C13393">
        <is>
          <t xml:space="preserve">L SUM  </t>
        </is>
      </c>
      <c s="6" r="D13393">
        <v>1.000</v>
      </c>
      <c s="7" r="E13393">
        <v>3</v>
      </c>
      <c s="8" t="inlineStr" r="F13393">
        <is>
          <t xml:space="preserve">66M92</t>
        </is>
      </c>
      <c s="8" t="inlineStr" r="G13393">
        <is>
          <t xml:space="preserve">062</t>
        </is>
      </c>
      <c s="9" r="H13393">
        <v>12000.0000</v>
      </c>
      <c s="8" t="inlineStr" r="I13393">
        <is>
          <t xml:space="preserve"/>
        </is>
      </c>
      <c s="8" t="inlineStr" r="J13393">
        <is>
          <t xml:space="preserve"> Livingston</t>
        </is>
      </c>
    </row>
    <row r="13394" ht="20.25" customHeight="0">
      <c s="5" t="inlineStr" r="A13394">
        <is>
          <t xml:space="preserve">70100500</t>
        </is>
      </c>
      <c s="5" t="inlineStr" r="B13394">
        <is>
          <t xml:space="preserve">TRAFFIC CONTROL AND PROTECTION, STANDARD 701326</t>
        </is>
      </c>
      <c s="5" t="inlineStr" r="C13394">
        <is>
          <t xml:space="preserve">L SUM  </t>
        </is>
      </c>
      <c s="6" r="D13394">
        <v>1.000</v>
      </c>
      <c s="7" r="E13394">
        <v>4</v>
      </c>
      <c s="8" t="inlineStr" r="F13394">
        <is>
          <t xml:space="preserve">68J70</t>
        </is>
      </c>
      <c s="8" t="inlineStr" r="G13394">
        <is>
          <t xml:space="preserve">091</t>
        </is>
      </c>
      <c s="9" r="H13394">
        <v>100.0000</v>
      </c>
      <c s="8" t="inlineStr" r="I13394">
        <is>
          <t xml:space="preserve">Y</t>
        </is>
      </c>
      <c s="8" t="inlineStr" r="J13394">
        <is>
          <t xml:space="preserve"> Woodford</t>
        </is>
      </c>
    </row>
    <row r="13395" ht="20.25" customHeight="0">
      <c s="5" t="inlineStr" r="A13395">
        <is>
          <t xml:space="preserve">70100500</t>
        </is>
      </c>
      <c s="5" t="inlineStr" r="B13395">
        <is>
          <t xml:space="preserve">TRAFFIC CONTROL AND PROTECTION, STANDARD 701326</t>
        </is>
      </c>
      <c s="5" t="inlineStr" r="C13395">
        <is>
          <t xml:space="preserve">L SUM  </t>
        </is>
      </c>
      <c s="6" r="D13395">
        <v>1.000</v>
      </c>
      <c s="7" r="E13395">
        <v>4</v>
      </c>
      <c s="8" t="inlineStr" r="F13395">
        <is>
          <t xml:space="preserve">68J70</t>
        </is>
      </c>
      <c s="8" t="inlineStr" r="G13395">
        <is>
          <t xml:space="preserve">091</t>
        </is>
      </c>
      <c s="9" r="H13395">
        <v>0.0100</v>
      </c>
      <c s="8" t="inlineStr" r="I13395">
        <is>
          <t xml:space="preserve"/>
        </is>
      </c>
      <c s="8" t="inlineStr" r="J13395">
        <is>
          <t xml:space="preserve"> Woodford</t>
        </is>
      </c>
    </row>
    <row r="13396" ht="20.25" customHeight="0">
      <c s="5" t="inlineStr" r="A13396">
        <is>
          <t xml:space="preserve">70100500</t>
        </is>
      </c>
      <c s="5" t="inlineStr" r="B13396">
        <is>
          <t xml:space="preserve">TRAFFIC CONTROL AND PROTECTION, STANDARD 701326</t>
        </is>
      </c>
      <c s="5" t="inlineStr" r="C13396">
        <is>
          <t xml:space="preserve">L SUM  </t>
        </is>
      </c>
      <c s="6" r="D13396">
        <v>1.000</v>
      </c>
      <c s="7" r="E13396">
        <v>6</v>
      </c>
      <c s="8" t="inlineStr" r="F13396">
        <is>
          <t xml:space="preserve">72D29</t>
        </is>
      </c>
      <c s="8" t="inlineStr" r="G13396">
        <is>
          <t xml:space="preserve">124</t>
        </is>
      </c>
      <c s="9" r="H13396">
        <v>45000.0000</v>
      </c>
      <c s="8" t="inlineStr" r="I13396">
        <is>
          <t xml:space="preserve">Y</t>
        </is>
      </c>
      <c s="8" t="inlineStr" r="J13396">
        <is>
          <t xml:space="preserve"> Adams</t>
        </is>
      </c>
    </row>
    <row r="13397" ht="20.25" customHeight="0">
      <c s="5" t="inlineStr" r="A13397">
        <is>
          <t xml:space="preserve">70100500</t>
        </is>
      </c>
      <c s="5" t="inlineStr" r="B13397">
        <is>
          <t xml:space="preserve">TRAFFIC CONTROL AND PROTECTION, STANDARD 701326</t>
        </is>
      </c>
      <c s="5" t="inlineStr" r="C13397">
        <is>
          <t xml:space="preserve">L SUM  </t>
        </is>
      </c>
      <c s="6" r="D13397">
        <v>1.000</v>
      </c>
      <c s="7" r="E13397">
        <v>6</v>
      </c>
      <c s="8" t="inlineStr" r="F13397">
        <is>
          <t xml:space="preserve">72J76</t>
        </is>
      </c>
      <c s="8" t="inlineStr" r="G13397">
        <is>
          <t xml:space="preserve">126</t>
        </is>
      </c>
      <c s="9" r="H13397">
        <v>8108.7600</v>
      </c>
      <c s="8" t="inlineStr" r="I13397">
        <is>
          <t xml:space="preserve">Y</t>
        </is>
      </c>
      <c s="8" t="inlineStr" r="J13397">
        <is>
          <t xml:space="preserve"> Schuyler</t>
        </is>
      </c>
    </row>
    <row r="13398" ht="20.25" customHeight="0">
      <c s="5" t="inlineStr" r="A13398">
        <is>
          <t xml:space="preserve">70100500</t>
        </is>
      </c>
      <c s="5" t="inlineStr" r="B13398">
        <is>
          <t xml:space="preserve">TRAFFIC CONTROL AND PROTECTION, STANDARD 701326</t>
        </is>
      </c>
      <c s="5" t="inlineStr" r="C13398">
        <is>
          <t xml:space="preserve">L SUM  </t>
        </is>
      </c>
      <c s="6" r="D13398">
        <v>1.000</v>
      </c>
      <c s="7" r="E13398">
        <v>6</v>
      </c>
      <c s="8" t="inlineStr" r="F13398">
        <is>
          <t xml:space="preserve">72J76</t>
        </is>
      </c>
      <c s="8" t="inlineStr" r="G13398">
        <is>
          <t xml:space="preserve">126</t>
        </is>
      </c>
      <c s="9" r="H13398">
        <v>5500.0000</v>
      </c>
      <c s="8" t="inlineStr" r="I13398">
        <is>
          <t xml:space="preserve"/>
        </is>
      </c>
      <c s="8" t="inlineStr" r="J13398">
        <is>
          <t xml:space="preserve"> Schuyler</t>
        </is>
      </c>
    </row>
    <row r="13399" ht="20.25" customHeight="0">
      <c s="5" t="inlineStr" r="A13399">
        <is>
          <t xml:space="preserve">70100500</t>
        </is>
      </c>
      <c s="5" t="inlineStr" r="B13399">
        <is>
          <t xml:space="preserve">TRAFFIC CONTROL AND PROTECTION, STANDARD 701326</t>
        </is>
      </c>
      <c s="5" t="inlineStr" r="C13399">
        <is>
          <t xml:space="preserve">L SUM  </t>
        </is>
      </c>
      <c s="6" r="D13399">
        <v>1.000</v>
      </c>
      <c s="7" r="E13399">
        <v>6</v>
      </c>
      <c s="8" t="inlineStr" r="F13399">
        <is>
          <t xml:space="preserve">72J76</t>
        </is>
      </c>
      <c s="8" t="inlineStr" r="G13399">
        <is>
          <t xml:space="preserve">126</t>
        </is>
      </c>
      <c s="9" r="H13399">
        <v>8085.0000</v>
      </c>
      <c s="8" t="inlineStr" r="I13399">
        <is>
          <t xml:space="preserve"/>
        </is>
      </c>
      <c s="8" t="inlineStr" r="J13399">
        <is>
          <t xml:space="preserve"> Schuyler</t>
        </is>
      </c>
    </row>
    <row r="13400" ht="20.25" customHeight="0">
      <c s="5" t="inlineStr" r="A13400">
        <is>
          <t xml:space="preserve">70100500</t>
        </is>
      </c>
      <c s="5" t="inlineStr" r="B13400">
        <is>
          <t xml:space="preserve">TRAFFIC CONTROL AND PROTECTION, STANDARD 701326</t>
        </is>
      </c>
      <c s="5" t="inlineStr" r="C13400">
        <is>
          <t xml:space="preserve">L SUM  </t>
        </is>
      </c>
      <c s="6" r="D13400">
        <v>1.000</v>
      </c>
      <c s="7" r="E13400">
        <v>8</v>
      </c>
      <c s="8" t="inlineStr" r="F13400">
        <is>
          <t xml:space="preserve">76U77</t>
        </is>
      </c>
      <c s="8" t="inlineStr" r="G13400">
        <is>
          <t xml:space="preserve">156</t>
        </is>
      </c>
      <c s="9" r="H13400">
        <v>0.0100</v>
      </c>
      <c s="8" t="inlineStr" r="I13400">
        <is>
          <t xml:space="preserve">Y</t>
        </is>
      </c>
      <c s="8" t="inlineStr" r="J13400">
        <is>
          <t xml:space="preserve"> Marion</t>
        </is>
      </c>
    </row>
    <row r="13401" ht="20.25" customHeight="0">
      <c s="5" t="inlineStr" r="A13401">
        <is>
          <t xml:space="preserve">70100500</t>
        </is>
      </c>
      <c s="5" t="inlineStr" r="B13401">
        <is>
          <t xml:space="preserve">TRAFFIC CONTROL AND PROTECTION, STANDARD 701326</t>
        </is>
      </c>
      <c s="5" t="inlineStr" r="C13401">
        <is>
          <t xml:space="preserve">L SUM  </t>
        </is>
      </c>
      <c s="6" r="D13401">
        <v>1.000</v>
      </c>
      <c s="7" r="E13401">
        <v>8</v>
      </c>
      <c s="8" t="inlineStr" r="F13401">
        <is>
          <t xml:space="preserve">76U77</t>
        </is>
      </c>
      <c s="8" t="inlineStr" r="G13401">
        <is>
          <t xml:space="preserve">156</t>
        </is>
      </c>
      <c s="9" r="H13401">
        <v>7615.2400</v>
      </c>
      <c s="8" t="inlineStr" r="I13401">
        <is>
          <t xml:space="preserve"/>
        </is>
      </c>
      <c s="8" t="inlineStr" r="J13401">
        <is>
          <t xml:space="preserve"> Marion</t>
        </is>
      </c>
    </row>
    <row r="13402" ht="20.25" customHeight="0">
      <c s="5" t="inlineStr" r="A13402">
        <is>
          <t xml:space="preserve">70100500</t>
        </is>
      </c>
      <c s="5" t="inlineStr" r="B13402">
        <is>
          <t xml:space="preserve">TRAFFIC CONTROL AND PROTECTION, STANDARD 701326</t>
        </is>
      </c>
      <c s="5" t="inlineStr" r="C13402">
        <is>
          <t xml:space="preserve">L SUM  </t>
        </is>
      </c>
      <c s="6" r="D13402">
        <v>1.000</v>
      </c>
      <c s="7" r="E13402">
        <v>9</v>
      </c>
      <c s="8" t="inlineStr" r="F13402">
        <is>
          <t xml:space="preserve">78A13</t>
        </is>
      </c>
      <c s="8" t="inlineStr" r="G13402">
        <is>
          <t xml:space="preserve">179</t>
        </is>
      </c>
      <c s="9" r="H13402">
        <v>13521.1300</v>
      </c>
      <c s="8" t="inlineStr" r="I13402">
        <is>
          <t xml:space="preserve">Y</t>
        </is>
      </c>
      <c s="8" t="inlineStr" r="J13402">
        <is>
          <t xml:space="preserve"> Union</t>
        </is>
      </c>
    </row>
    <row r="13403" ht="20.25" customHeight="0">
      <c s="5" t="inlineStr" r="A13403">
        <is>
          <t xml:space="preserve">70100500</t>
        </is>
      </c>
      <c s="5" t="inlineStr" r="B13403">
        <is>
          <t xml:space="preserve">TRAFFIC CONTROL AND PROTECTION, STANDARD 701326</t>
        </is>
      </c>
      <c s="5" t="inlineStr" r="C13403">
        <is>
          <t xml:space="preserve">L SUM  </t>
        </is>
      </c>
      <c s="6" r="D13403">
        <v>1.000</v>
      </c>
      <c s="7" r="E13403">
        <v>9</v>
      </c>
      <c s="8" t="inlineStr" r="F13403">
        <is>
          <t xml:space="preserve">78A13</t>
        </is>
      </c>
      <c s="8" t="inlineStr" r="G13403">
        <is>
          <t xml:space="preserve">179</t>
        </is>
      </c>
      <c s="9" r="H13403">
        <v>0.0100</v>
      </c>
      <c s="8" t="inlineStr" r="I13403">
        <is>
          <t xml:space="preserve"/>
        </is>
      </c>
      <c s="8" t="inlineStr" r="J13403">
        <is>
          <t xml:space="preserve"> Union</t>
        </is>
      </c>
    </row>
    <row r="13404" ht="20.25" customHeight="0">
      <c s="5" t="inlineStr" r="A13404">
        <is>
          <t xml:space="preserve">70100500</t>
        </is>
      </c>
      <c s="5" t="inlineStr" r="B13404">
        <is>
          <t xml:space="preserve">TRAFFIC CONTROL AND PROTECTION, STANDARD 701326</t>
        </is>
      </c>
      <c s="5" t="inlineStr" r="C13404">
        <is>
          <t xml:space="preserve">L SUM  </t>
        </is>
      </c>
      <c s="6" r="D13404">
        <v>1.000</v>
      </c>
      <c s="7" r="E13404">
        <v>1</v>
      </c>
      <c s="8" t="inlineStr" r="F13404">
        <is>
          <t xml:space="preserve">80B23</t>
        </is>
      </c>
      <c s="8" t="inlineStr" r="G13404">
        <is>
          <t xml:space="preserve">018</t>
        </is>
      </c>
      <c s="9" r="H13404">
        <v>225000.0000</v>
      </c>
      <c s="8" t="inlineStr" r="I13404">
        <is>
          <t xml:space="preserve">Y</t>
        </is>
      </c>
      <c s="8" t="inlineStr" r="J13404">
        <is>
          <t xml:space="preserve"> Kane</t>
        </is>
      </c>
    </row>
    <row r="13405" ht="20.25" customHeight="0">
      <c s="5" t="inlineStr" r="A13405">
        <is>
          <t xml:space="preserve">70100500</t>
        </is>
      </c>
      <c s="5" t="inlineStr" r="B13405">
        <is>
          <t xml:space="preserve">TRAFFIC CONTROL AND PROTECTION, STANDARD 701326</t>
        </is>
      </c>
      <c s="5" t="inlineStr" r="C13405">
        <is>
          <t xml:space="preserve">L SUM  </t>
        </is>
      </c>
      <c s="6" r="D13405">
        <v>1.000</v>
      </c>
      <c s="7" r="E13405">
        <v>1</v>
      </c>
      <c s="8" t="inlineStr" r="F13405">
        <is>
          <t xml:space="preserve">80B23</t>
        </is>
      </c>
      <c s="8" t="inlineStr" r="G13405">
        <is>
          <t xml:space="preserve">018</t>
        </is>
      </c>
      <c s="9" r="H13405">
        <v>500.0000</v>
      </c>
      <c s="8" t="inlineStr" r="I13405">
        <is>
          <t xml:space="preserve"/>
        </is>
      </c>
      <c s="8" t="inlineStr" r="J13405">
        <is>
          <t xml:space="preserve"> Kane</t>
        </is>
      </c>
    </row>
    <row r="13406" ht="20.25" customHeight="0">
      <c s="5" t="inlineStr" r="A13406">
        <is>
          <t xml:space="preserve">70100500</t>
        </is>
      </c>
      <c s="5" t="inlineStr" r="B13406">
        <is>
          <t xml:space="preserve">TRAFFIC CONTROL AND PROTECTION, STANDARD 701326</t>
        </is>
      </c>
      <c s="5" t="inlineStr" r="C13406">
        <is>
          <t xml:space="preserve">L SUM  </t>
        </is>
      </c>
      <c s="6" r="D13406">
        <v>1.000</v>
      </c>
      <c s="7" r="E13406">
        <v>1</v>
      </c>
      <c s="8" t="inlineStr" r="F13406">
        <is>
          <t xml:space="preserve">80B23</t>
        </is>
      </c>
      <c s="8" t="inlineStr" r="G13406">
        <is>
          <t xml:space="preserve">018</t>
        </is>
      </c>
      <c s="9" r="H13406">
        <v>10000.0000</v>
      </c>
      <c s="8" t="inlineStr" r="I13406">
        <is>
          <t xml:space="preserve"/>
        </is>
      </c>
      <c s="8" t="inlineStr" r="J13406">
        <is>
          <t xml:space="preserve"> Kane</t>
        </is>
      </c>
    </row>
    <row r="13407" ht="20.25" customHeight="0">
      <c s="5" t="inlineStr" r="A13407">
        <is>
          <t xml:space="preserve">70100600</t>
        </is>
      </c>
      <c s="5" t="inlineStr" r="B13407">
        <is>
          <t xml:space="preserve">TRAFFIC CONTROL AND PROTECTION, STANDARD 701336</t>
        </is>
      </c>
      <c s="5" t="inlineStr" r="C13407">
        <is>
          <t xml:space="preserve">L SUM  </t>
        </is>
      </c>
      <c s="6" r="D13407">
        <v>1.000</v>
      </c>
      <c s="7" r="E13407">
        <v>1</v>
      </c>
      <c s="8" t="inlineStr" r="F13407">
        <is>
          <t xml:space="preserve">61M42</t>
        </is>
      </c>
      <c s="8" t="inlineStr" r="G13407">
        <is>
          <t xml:space="preserve">039</t>
        </is>
      </c>
      <c s="9" r="H13407">
        <v>0.0100</v>
      </c>
      <c s="8" t="inlineStr" r="I13407">
        <is>
          <t xml:space="preserve">Y</t>
        </is>
      </c>
      <c s="8" t="inlineStr" r="J13407">
        <is>
          <t xml:space="preserve"> Kane</t>
        </is>
      </c>
    </row>
    <row r="13408" ht="20.25" customHeight="0">
      <c s="5" t="inlineStr" r="A13408">
        <is>
          <t xml:space="preserve">70100600</t>
        </is>
      </c>
      <c s="5" t="inlineStr" r="B13408">
        <is>
          <t xml:space="preserve">TRAFFIC CONTROL AND PROTECTION, STANDARD 701336</t>
        </is>
      </c>
      <c s="5" t="inlineStr" r="C13408">
        <is>
          <t xml:space="preserve">L SUM  </t>
        </is>
      </c>
      <c s="6" r="D13408">
        <v>1.000</v>
      </c>
      <c s="7" r="E13408">
        <v>1</v>
      </c>
      <c s="8" t="inlineStr" r="F13408">
        <is>
          <t xml:space="preserve">61M42</t>
        </is>
      </c>
      <c s="8" t="inlineStr" r="G13408">
        <is>
          <t xml:space="preserve">039</t>
        </is>
      </c>
      <c s="9" r="H13408">
        <v>100.0000</v>
      </c>
      <c s="8" t="inlineStr" r="I13408">
        <is>
          <t xml:space="preserve"/>
        </is>
      </c>
      <c s="8" t="inlineStr" r="J13408">
        <is>
          <t xml:space="preserve"> Kane</t>
        </is>
      </c>
    </row>
    <row r="13409" ht="20.25" customHeight="0">
      <c s="5" t="inlineStr" r="A13409">
        <is>
          <t xml:space="preserve">70100600</t>
        </is>
      </c>
      <c s="5" t="inlineStr" r="B13409">
        <is>
          <t xml:space="preserve">TRAFFIC CONTROL AND PROTECTION, STANDARD 701336</t>
        </is>
      </c>
      <c s="5" t="inlineStr" r="C13409">
        <is>
          <t xml:space="preserve">L SUM  </t>
        </is>
      </c>
      <c s="6" r="D13409">
        <v>1.000</v>
      </c>
      <c s="7" r="E13409">
        <v>1</v>
      </c>
      <c s="8" t="inlineStr" r="F13409">
        <is>
          <t xml:space="preserve">61M42</t>
        </is>
      </c>
      <c s="8" t="inlineStr" r="G13409">
        <is>
          <t xml:space="preserve">039</t>
        </is>
      </c>
      <c s="9" r="H13409">
        <v>100.0000</v>
      </c>
      <c s="8" t="inlineStr" r="I13409">
        <is>
          <t xml:space="preserve"/>
        </is>
      </c>
      <c s="8" t="inlineStr" r="J13409">
        <is>
          <t xml:space="preserve"> Kane</t>
        </is>
      </c>
    </row>
    <row r="13410" ht="20.25" customHeight="0">
      <c s="5" t="inlineStr" r="A13410">
        <is>
          <t xml:space="preserve">70100600</t>
        </is>
      </c>
      <c s="5" t="inlineStr" r="B13410">
        <is>
          <t xml:space="preserve">TRAFFIC CONTROL AND PROTECTION, STANDARD 701336</t>
        </is>
      </c>
      <c s="5" t="inlineStr" r="C13410">
        <is>
          <t xml:space="preserve">L SUM  </t>
        </is>
      </c>
      <c s="6" r="D13410">
        <v>1.000</v>
      </c>
      <c s="7" r="E13410">
        <v>1</v>
      </c>
      <c s="8" t="inlineStr" r="F13410">
        <is>
          <t xml:space="preserve">61M42</t>
        </is>
      </c>
      <c s="8" t="inlineStr" r="G13410">
        <is>
          <t xml:space="preserve">039</t>
        </is>
      </c>
      <c s="9" r="H13410">
        <v>500.0000</v>
      </c>
      <c s="8" t="inlineStr" r="I13410">
        <is>
          <t xml:space="preserve"/>
        </is>
      </c>
      <c s="8" t="inlineStr" r="J13410">
        <is>
          <t xml:space="preserve"> Kane</t>
        </is>
      </c>
    </row>
    <row r="13411" ht="20.25" customHeight="0">
      <c s="5" t="inlineStr" r="A13411">
        <is>
          <t xml:space="preserve">70100600</t>
        </is>
      </c>
      <c s="5" t="inlineStr" r="B13411">
        <is>
          <t xml:space="preserve">TRAFFIC CONTROL AND PROTECTION, STANDARD 701336</t>
        </is>
      </c>
      <c s="5" t="inlineStr" r="C13411">
        <is>
          <t xml:space="preserve">L SUM  </t>
        </is>
      </c>
      <c s="6" r="D13411">
        <v>1.000</v>
      </c>
      <c s="7" r="E13411">
        <v>1</v>
      </c>
      <c s="8" t="inlineStr" r="F13411">
        <is>
          <t xml:space="preserve">61M43</t>
        </is>
      </c>
      <c s="8" t="inlineStr" r="G13411">
        <is>
          <t xml:space="preserve">040</t>
        </is>
      </c>
      <c s="9" r="H13411">
        <v>0.0100</v>
      </c>
      <c s="8" t="inlineStr" r="I13411">
        <is>
          <t xml:space="preserve">Y</t>
        </is>
      </c>
      <c s="8" t="inlineStr" r="J13411">
        <is>
          <t xml:space="preserve"> Kane</t>
        </is>
      </c>
    </row>
    <row r="13412" ht="20.25" customHeight="0">
      <c s="5" t="inlineStr" r="A13412">
        <is>
          <t xml:space="preserve">70100600</t>
        </is>
      </c>
      <c s="5" t="inlineStr" r="B13412">
        <is>
          <t xml:space="preserve">TRAFFIC CONTROL AND PROTECTION, STANDARD 701336</t>
        </is>
      </c>
      <c s="5" t="inlineStr" r="C13412">
        <is>
          <t xml:space="preserve">L SUM  </t>
        </is>
      </c>
      <c s="6" r="D13412">
        <v>1.000</v>
      </c>
      <c s="7" r="E13412">
        <v>1</v>
      </c>
      <c s="8" t="inlineStr" r="F13412">
        <is>
          <t xml:space="preserve">61M43</t>
        </is>
      </c>
      <c s="8" t="inlineStr" r="G13412">
        <is>
          <t xml:space="preserve">040</t>
        </is>
      </c>
      <c s="9" r="H13412">
        <v>100.0000</v>
      </c>
      <c s="8" t="inlineStr" r="I13412">
        <is>
          <t xml:space="preserve"/>
        </is>
      </c>
      <c s="8" t="inlineStr" r="J13412">
        <is>
          <t xml:space="preserve"> Kane</t>
        </is>
      </c>
    </row>
    <row r="13413" ht="20.25" customHeight="0">
      <c s="5" t="inlineStr" r="A13413">
        <is>
          <t xml:space="preserve">70100600</t>
        </is>
      </c>
      <c s="5" t="inlineStr" r="B13413">
        <is>
          <t xml:space="preserve">TRAFFIC CONTROL AND PROTECTION, STANDARD 701336</t>
        </is>
      </c>
      <c s="5" t="inlineStr" r="C13413">
        <is>
          <t xml:space="preserve">L SUM  </t>
        </is>
      </c>
      <c s="6" r="D13413">
        <v>1.000</v>
      </c>
      <c s="7" r="E13413">
        <v>1</v>
      </c>
      <c s="8" t="inlineStr" r="F13413">
        <is>
          <t xml:space="preserve">61M43</t>
        </is>
      </c>
      <c s="8" t="inlineStr" r="G13413">
        <is>
          <t xml:space="preserve">040</t>
        </is>
      </c>
      <c s="9" r="H13413">
        <v>100.0000</v>
      </c>
      <c s="8" t="inlineStr" r="I13413">
        <is>
          <t xml:space="preserve"/>
        </is>
      </c>
      <c s="8" t="inlineStr" r="J13413">
        <is>
          <t xml:space="preserve"> Kane</t>
        </is>
      </c>
    </row>
    <row r="13414" ht="20.25" customHeight="0">
      <c s="5" t="inlineStr" r="A13414">
        <is>
          <t xml:space="preserve">70100600</t>
        </is>
      </c>
      <c s="5" t="inlineStr" r="B13414">
        <is>
          <t xml:space="preserve">TRAFFIC CONTROL AND PROTECTION, STANDARD 701336</t>
        </is>
      </c>
      <c s="5" t="inlineStr" r="C13414">
        <is>
          <t xml:space="preserve">L SUM  </t>
        </is>
      </c>
      <c s="6" r="D13414">
        <v>1.000</v>
      </c>
      <c s="7" r="E13414">
        <v>1</v>
      </c>
      <c s="8" t="inlineStr" r="F13414">
        <is>
          <t xml:space="preserve">61M43</t>
        </is>
      </c>
      <c s="8" t="inlineStr" r="G13414">
        <is>
          <t xml:space="preserve">040</t>
        </is>
      </c>
      <c s="9" r="H13414">
        <v>2173.0000</v>
      </c>
      <c s="8" t="inlineStr" r="I13414">
        <is>
          <t xml:space="preserve"/>
        </is>
      </c>
      <c s="8" t="inlineStr" r="J13414">
        <is>
          <t xml:space="preserve"> Kane</t>
        </is>
      </c>
    </row>
    <row r="13415" ht="20.25" customHeight="0">
      <c s="5" t="inlineStr" r="A13415">
        <is>
          <t xml:space="preserve">70100600</t>
        </is>
      </c>
      <c s="5" t="inlineStr" r="B13415">
        <is>
          <t xml:space="preserve">TRAFFIC CONTROL AND PROTECTION, STANDARD 701336</t>
        </is>
      </c>
      <c s="5" t="inlineStr" r="C13415">
        <is>
          <t xml:space="preserve">L SUM  </t>
        </is>
      </c>
      <c s="6" r="D13415">
        <v>1.000</v>
      </c>
      <c s="7" r="E13415">
        <v>1</v>
      </c>
      <c s="8" t="inlineStr" r="F13415">
        <is>
          <t xml:space="preserve">62V08</t>
        </is>
      </c>
      <c s="8" t="inlineStr" r="G13415">
        <is>
          <t xml:space="preserve">213</t>
        </is>
      </c>
      <c s="9" r="H13415">
        <v>0.0100</v>
      </c>
      <c s="8" t="inlineStr" r="I13415">
        <is>
          <t xml:space="preserve">Y</t>
        </is>
      </c>
      <c s="8" t="inlineStr" r="J13415">
        <is>
          <t xml:space="preserve"> Cook, DuPage, Kane</t>
        </is>
      </c>
    </row>
    <row r="13416" ht="20.25" customHeight="0">
      <c s="5" t="inlineStr" r="A13416">
        <is>
          <t xml:space="preserve">70100600</t>
        </is>
      </c>
      <c s="5" t="inlineStr" r="B13416">
        <is>
          <t xml:space="preserve">TRAFFIC CONTROL AND PROTECTION, STANDARD 701336</t>
        </is>
      </c>
      <c s="5" t="inlineStr" r="C13416">
        <is>
          <t xml:space="preserve">L SUM  </t>
        </is>
      </c>
      <c s="6" r="D13416">
        <v>1.000</v>
      </c>
      <c s="7" r="E13416">
        <v>1</v>
      </c>
      <c s="8" t="inlineStr" r="F13416">
        <is>
          <t xml:space="preserve">62V08</t>
        </is>
      </c>
      <c s="8" t="inlineStr" r="G13416">
        <is>
          <t xml:space="preserve">213</t>
        </is>
      </c>
      <c s="9" r="H13416">
        <v>1.1000</v>
      </c>
      <c s="8" t="inlineStr" r="I13416">
        <is>
          <t xml:space="preserve"/>
        </is>
      </c>
      <c s="8" t="inlineStr" r="J13416">
        <is>
          <t xml:space="preserve"> Cook, DuPage, Kane</t>
        </is>
      </c>
    </row>
    <row r="13417" ht="20.25" customHeight="0">
      <c s="5" t="inlineStr" r="A13417">
        <is>
          <t xml:space="preserve">70100600</t>
        </is>
      </c>
      <c s="5" t="inlineStr" r="B13417">
        <is>
          <t xml:space="preserve">TRAFFIC CONTROL AND PROTECTION, STANDARD 701336</t>
        </is>
      </c>
      <c s="5" t="inlineStr" r="C13417">
        <is>
          <t xml:space="preserve">L SUM  </t>
        </is>
      </c>
      <c s="6" r="D13417">
        <v>1.000</v>
      </c>
      <c s="7" r="E13417">
        <v>1</v>
      </c>
      <c s="8" t="inlineStr" r="F13417">
        <is>
          <t xml:space="preserve">62V08</t>
        </is>
      </c>
      <c s="8" t="inlineStr" r="G13417">
        <is>
          <t xml:space="preserve">213</t>
        </is>
      </c>
      <c s="9" r="H13417">
        <v>4603.3100</v>
      </c>
      <c s="8" t="inlineStr" r="I13417">
        <is>
          <t xml:space="preserve"/>
        </is>
      </c>
      <c s="8" t="inlineStr" r="J13417">
        <is>
          <t xml:space="preserve"> Cook, DuPage, Kane</t>
        </is>
      </c>
    </row>
    <row r="13418" ht="20.25" customHeight="0">
      <c s="5" t="inlineStr" r="A13418">
        <is>
          <t xml:space="preserve">70100600</t>
        </is>
      </c>
      <c s="5" t="inlineStr" r="B13418">
        <is>
          <t xml:space="preserve">TRAFFIC CONTROL AND PROTECTION, STANDARD 701336</t>
        </is>
      </c>
      <c s="5" t="inlineStr" r="C13418">
        <is>
          <t xml:space="preserve">L SUM  </t>
        </is>
      </c>
      <c s="6" r="D13418">
        <v>1.000</v>
      </c>
      <c s="7" r="E13418">
        <v>1</v>
      </c>
      <c s="8" t="inlineStr" r="F13418">
        <is>
          <t xml:space="preserve">62V78</t>
        </is>
      </c>
      <c s="8" t="inlineStr" r="G13418">
        <is>
          <t xml:space="preserve">008</t>
        </is>
      </c>
      <c s="9" r="H13418">
        <v>10000.0000</v>
      </c>
      <c s="8" t="inlineStr" r="I13418">
        <is>
          <t xml:space="preserve">Y</t>
        </is>
      </c>
      <c s="8" t="inlineStr" r="J13418">
        <is>
          <t xml:space="preserve"> DuPage, Kane</t>
        </is>
      </c>
    </row>
    <row r="13419" ht="20.25" customHeight="0">
      <c s="5" t="inlineStr" r="A13419">
        <is>
          <t xml:space="preserve">70100600</t>
        </is>
      </c>
      <c s="5" t="inlineStr" r="B13419">
        <is>
          <t xml:space="preserve">TRAFFIC CONTROL AND PROTECTION, STANDARD 701336</t>
        </is>
      </c>
      <c s="5" t="inlineStr" r="C13419">
        <is>
          <t xml:space="preserve">L SUM  </t>
        </is>
      </c>
      <c s="6" r="D13419">
        <v>1.000</v>
      </c>
      <c s="7" r="E13419">
        <v>2</v>
      </c>
      <c s="8" t="inlineStr" r="F13419">
        <is>
          <t xml:space="preserve">64L94</t>
        </is>
      </c>
      <c s="8" t="inlineStr" r="G13419">
        <is>
          <t xml:space="preserve">045</t>
        </is>
      </c>
      <c s="9" r="H13419">
        <v>100.0000</v>
      </c>
      <c s="8" t="inlineStr" r="I13419">
        <is>
          <t xml:space="preserve">Y</t>
        </is>
      </c>
      <c s="8" t="inlineStr" r="J13419">
        <is>
          <t xml:space="preserve"> Henry</t>
        </is>
      </c>
    </row>
    <row r="13420" ht="20.25" customHeight="0">
      <c s="5" t="inlineStr" r="A13420">
        <is>
          <t xml:space="preserve">70100600</t>
        </is>
      </c>
      <c s="5" t="inlineStr" r="B13420">
        <is>
          <t xml:space="preserve">TRAFFIC CONTROL AND PROTECTION, STANDARD 701336</t>
        </is>
      </c>
      <c s="5" t="inlineStr" r="C13420">
        <is>
          <t xml:space="preserve">L SUM  </t>
        </is>
      </c>
      <c s="6" r="D13420">
        <v>1.000</v>
      </c>
      <c s="7" r="E13420">
        <v>2</v>
      </c>
      <c s="8" t="inlineStr" r="F13420">
        <is>
          <t xml:space="preserve">64L94</t>
        </is>
      </c>
      <c s="8" t="inlineStr" r="G13420">
        <is>
          <t xml:space="preserve">045</t>
        </is>
      </c>
      <c s="9" r="H13420">
        <v>100.0000</v>
      </c>
      <c s="8" t="inlineStr" r="I13420">
        <is>
          <t xml:space="preserve"/>
        </is>
      </c>
      <c s="8" t="inlineStr" r="J13420">
        <is>
          <t xml:space="preserve"> Henry</t>
        </is>
      </c>
    </row>
    <row r="13421" ht="20.25" customHeight="0">
      <c s="5" t="inlineStr" r="A13421">
        <is>
          <t xml:space="preserve">70100600</t>
        </is>
      </c>
      <c s="5" t="inlineStr" r="B13421">
        <is>
          <t xml:space="preserve">TRAFFIC CONTROL AND PROTECTION, STANDARD 701336</t>
        </is>
      </c>
      <c s="5" t="inlineStr" r="C13421">
        <is>
          <t xml:space="preserve">L SUM  </t>
        </is>
      </c>
      <c s="6" r="D13421">
        <v>1.000</v>
      </c>
      <c s="7" r="E13421">
        <v>2</v>
      </c>
      <c s="8" t="inlineStr" r="F13421">
        <is>
          <t xml:space="preserve">64L94</t>
        </is>
      </c>
      <c s="8" t="inlineStr" r="G13421">
        <is>
          <t xml:space="preserve">045</t>
        </is>
      </c>
      <c s="9" r="H13421">
        <v>109.6900</v>
      </c>
      <c s="8" t="inlineStr" r="I13421">
        <is>
          <t xml:space="preserve"/>
        </is>
      </c>
      <c s="8" t="inlineStr" r="J13421">
        <is>
          <t xml:space="preserve"> Henry</t>
        </is>
      </c>
    </row>
    <row r="13422" ht="20.25" customHeight="0">
      <c s="5" t="inlineStr" r="A13422">
        <is>
          <t xml:space="preserve">70100600</t>
        </is>
      </c>
      <c s="5" t="inlineStr" r="B13422">
        <is>
          <t xml:space="preserve">TRAFFIC CONTROL AND PROTECTION, STANDARD 701336</t>
        </is>
      </c>
      <c s="5" t="inlineStr" r="C13422">
        <is>
          <t xml:space="preserve">L SUM  </t>
        </is>
      </c>
      <c s="6" r="D13422">
        <v>1.000</v>
      </c>
      <c s="7" r="E13422">
        <v>2</v>
      </c>
      <c s="8" t="inlineStr" r="F13422">
        <is>
          <t xml:space="preserve">64L94</t>
        </is>
      </c>
      <c s="8" t="inlineStr" r="G13422">
        <is>
          <t xml:space="preserve">045</t>
        </is>
      </c>
      <c s="9" r="H13422">
        <v>3000.0000</v>
      </c>
      <c s="8" t="inlineStr" r="I13422">
        <is>
          <t xml:space="preserve"/>
        </is>
      </c>
      <c s="8" t="inlineStr" r="J13422">
        <is>
          <t xml:space="preserve"> Henry</t>
        </is>
      </c>
    </row>
    <row r="13423" ht="20.25" customHeight="0">
      <c s="5" t="inlineStr" r="A13423">
        <is>
          <t xml:space="preserve">70100600</t>
        </is>
      </c>
      <c s="5" t="inlineStr" r="B13423">
        <is>
          <t xml:space="preserve">TRAFFIC CONTROL AND PROTECTION, STANDARD 701336</t>
        </is>
      </c>
      <c s="5" t="inlineStr" r="C13423">
        <is>
          <t xml:space="preserve">L SUM  </t>
        </is>
      </c>
      <c s="6" r="D13423">
        <v>1.000</v>
      </c>
      <c s="7" r="E13423">
        <v>2</v>
      </c>
      <c s="8" t="inlineStr" r="F13423">
        <is>
          <t xml:space="preserve">64S70</t>
        </is>
      </c>
      <c s="8" t="inlineStr" r="G13423">
        <is>
          <t xml:space="preserve">201</t>
        </is>
      </c>
      <c s="9" r="H13423">
        <v>1.0000</v>
      </c>
      <c s="8" t="inlineStr" r="I13423">
        <is>
          <t xml:space="preserve">Y</t>
        </is>
      </c>
      <c s="8" t="inlineStr" r="J13423">
        <is>
          <t xml:space="preserve"> Stephenson</t>
        </is>
      </c>
    </row>
    <row r="13424" ht="20.25" customHeight="0">
      <c s="5" t="inlineStr" r="A13424">
        <is>
          <t xml:space="preserve">70100600</t>
        </is>
      </c>
      <c s="5" t="inlineStr" r="B13424">
        <is>
          <t xml:space="preserve">TRAFFIC CONTROL AND PROTECTION, STANDARD 701336</t>
        </is>
      </c>
      <c s="5" t="inlineStr" r="C13424">
        <is>
          <t xml:space="preserve">L SUM  </t>
        </is>
      </c>
      <c s="6" r="D13424">
        <v>1.000</v>
      </c>
      <c s="7" r="E13424">
        <v>2</v>
      </c>
      <c s="8" t="inlineStr" r="F13424">
        <is>
          <t xml:space="preserve">64S70</t>
        </is>
      </c>
      <c s="8" t="inlineStr" r="G13424">
        <is>
          <t xml:space="preserve">201</t>
        </is>
      </c>
      <c s="9" r="H13424">
        <v>1.0000</v>
      </c>
      <c s="8" t="inlineStr" r="I13424">
        <is>
          <t xml:space="preserve"/>
        </is>
      </c>
      <c s="8" t="inlineStr" r="J13424">
        <is>
          <t xml:space="preserve"> Stephenson</t>
        </is>
      </c>
    </row>
    <row r="13425" ht="20.25" customHeight="0">
      <c s="5" t="inlineStr" r="A13425">
        <is>
          <t xml:space="preserve">70100600</t>
        </is>
      </c>
      <c s="5" t="inlineStr" r="B13425">
        <is>
          <t xml:space="preserve">TRAFFIC CONTROL AND PROTECTION, STANDARD 701336</t>
        </is>
      </c>
      <c s="5" t="inlineStr" r="C13425">
        <is>
          <t xml:space="preserve">L SUM  </t>
        </is>
      </c>
      <c s="6" r="D13425">
        <v>1.000</v>
      </c>
      <c s="7" r="E13425">
        <v>3</v>
      </c>
      <c s="8" t="inlineStr" r="F13425">
        <is>
          <t xml:space="preserve">66T29</t>
        </is>
      </c>
      <c s="8" t="inlineStr" r="G13425">
        <is>
          <t xml:space="preserve">072</t>
        </is>
      </c>
      <c s="9" r="H13425">
        <v>0.0100</v>
      </c>
      <c s="8" t="inlineStr" r="I13425">
        <is>
          <t xml:space="preserve">Y</t>
        </is>
      </c>
      <c s="8" t="inlineStr" r="J13425">
        <is>
          <t xml:space="preserve"> Ford</t>
        </is>
      </c>
    </row>
    <row r="13426" ht="20.25" customHeight="0">
      <c s="5" t="inlineStr" r="A13426">
        <is>
          <t xml:space="preserve">70100600</t>
        </is>
      </c>
      <c s="5" t="inlineStr" r="B13426">
        <is>
          <t xml:space="preserve">TRAFFIC CONTROL AND PROTECTION, STANDARD 701336</t>
        </is>
      </c>
      <c s="5" t="inlineStr" r="C13426">
        <is>
          <t xml:space="preserve">L SUM  </t>
        </is>
      </c>
      <c s="6" r="D13426">
        <v>1.000</v>
      </c>
      <c s="7" r="E13426">
        <v>3</v>
      </c>
      <c s="8" t="inlineStr" r="F13426">
        <is>
          <t xml:space="preserve">66T29</t>
        </is>
      </c>
      <c s="8" t="inlineStr" r="G13426">
        <is>
          <t xml:space="preserve">072</t>
        </is>
      </c>
      <c s="9" r="H13426">
        <v>4245.0000</v>
      </c>
      <c s="8" t="inlineStr" r="I13426">
        <is>
          <t xml:space="preserve"/>
        </is>
      </c>
      <c s="8" t="inlineStr" r="J13426">
        <is>
          <t xml:space="preserve"> Ford</t>
        </is>
      </c>
    </row>
    <row r="13427" ht="20.25" customHeight="0">
      <c s="5" t="inlineStr" r="A13427">
        <is>
          <t xml:space="preserve">70100600</t>
        </is>
      </c>
      <c s="5" t="inlineStr" r="B13427">
        <is>
          <t xml:space="preserve">TRAFFIC CONTROL AND PROTECTION, STANDARD 701336</t>
        </is>
      </c>
      <c s="5" t="inlineStr" r="C13427">
        <is>
          <t xml:space="preserve">L SUM  </t>
        </is>
      </c>
      <c s="6" r="D13427">
        <v>1.000</v>
      </c>
      <c s="7" r="E13427">
        <v>3</v>
      </c>
      <c s="8" t="inlineStr" r="F13427">
        <is>
          <t xml:space="preserve">66T29</t>
        </is>
      </c>
      <c s="8" t="inlineStr" r="G13427">
        <is>
          <t xml:space="preserve">072</t>
        </is>
      </c>
      <c s="9" r="H13427">
        <v>27500.0000</v>
      </c>
      <c s="8" t="inlineStr" r="I13427">
        <is>
          <t xml:space="preserve"/>
        </is>
      </c>
      <c s="8" t="inlineStr" r="J13427">
        <is>
          <t xml:space="preserve"> Ford</t>
        </is>
      </c>
    </row>
    <row r="13428" ht="20.25" customHeight="0">
      <c s="5" t="inlineStr" r="A13428">
        <is>
          <t xml:space="preserve">70100600</t>
        </is>
      </c>
      <c s="5" t="inlineStr" r="B13428">
        <is>
          <t xml:space="preserve">TRAFFIC CONTROL AND PROTECTION, STANDARD 701336</t>
        </is>
      </c>
      <c s="5" t="inlineStr" r="C13428">
        <is>
          <t xml:space="preserve">L SUM  </t>
        </is>
      </c>
      <c s="6" r="D13428">
        <v>1.000</v>
      </c>
      <c s="7" r="E13428">
        <v>4</v>
      </c>
      <c s="8" t="inlineStr" r="F13428">
        <is>
          <t xml:space="preserve">68J59</t>
        </is>
      </c>
      <c s="8" t="inlineStr" r="G13428">
        <is>
          <t xml:space="preserve">089</t>
        </is>
      </c>
      <c s="9" r="H13428">
        <v>52690.0000</v>
      </c>
      <c s="8" t="inlineStr" r="I13428">
        <is>
          <t xml:space="preserve">Y</t>
        </is>
      </c>
      <c s="8" t="inlineStr" r="J13428">
        <is>
          <t xml:space="preserve"> Tazewell</t>
        </is>
      </c>
    </row>
    <row r="13429" ht="20.25" customHeight="0">
      <c s="5" t="inlineStr" r="A13429">
        <is>
          <t xml:space="preserve">70100600</t>
        </is>
      </c>
      <c s="5" t="inlineStr" r="B13429">
        <is>
          <t xml:space="preserve">TRAFFIC CONTROL AND PROTECTION, STANDARD 701336</t>
        </is>
      </c>
      <c s="5" t="inlineStr" r="C13429">
        <is>
          <t xml:space="preserve">L SUM  </t>
        </is>
      </c>
      <c s="6" r="D13429">
        <v>1.000</v>
      </c>
      <c s="7" r="E13429">
        <v>4</v>
      </c>
      <c s="8" t="inlineStr" r="F13429">
        <is>
          <t xml:space="preserve">68J70</t>
        </is>
      </c>
      <c s="8" t="inlineStr" r="G13429">
        <is>
          <t xml:space="preserve">091</t>
        </is>
      </c>
      <c s="9" r="H13429">
        <v>15100.0000</v>
      </c>
      <c s="8" t="inlineStr" r="I13429">
        <is>
          <t xml:space="preserve">Y</t>
        </is>
      </c>
      <c s="8" t="inlineStr" r="J13429">
        <is>
          <t xml:space="preserve"> Woodford</t>
        </is>
      </c>
    </row>
    <row r="13430" ht="20.25" customHeight="0">
      <c s="5" t="inlineStr" r="A13430">
        <is>
          <t xml:space="preserve">70100600</t>
        </is>
      </c>
      <c s="5" t="inlineStr" r="B13430">
        <is>
          <t xml:space="preserve">TRAFFIC CONTROL AND PROTECTION, STANDARD 701336</t>
        </is>
      </c>
      <c s="5" t="inlineStr" r="C13430">
        <is>
          <t xml:space="preserve">L SUM  </t>
        </is>
      </c>
      <c s="6" r="D13430">
        <v>1.000</v>
      </c>
      <c s="7" r="E13430">
        <v>4</v>
      </c>
      <c s="8" t="inlineStr" r="F13430">
        <is>
          <t xml:space="preserve">68J70</t>
        </is>
      </c>
      <c s="8" t="inlineStr" r="G13430">
        <is>
          <t xml:space="preserve">091</t>
        </is>
      </c>
      <c s="9" r="H13430">
        <v>15000.0100</v>
      </c>
      <c s="8" t="inlineStr" r="I13430">
        <is>
          <t xml:space="preserve"/>
        </is>
      </c>
      <c s="8" t="inlineStr" r="J13430">
        <is>
          <t xml:space="preserve"> Woodford</t>
        </is>
      </c>
    </row>
    <row r="13431" ht="20.25" customHeight="0">
      <c s="5" t="inlineStr" r="A13431">
        <is>
          <t xml:space="preserve">70100600</t>
        </is>
      </c>
      <c s="5" t="inlineStr" r="B13431">
        <is>
          <t xml:space="preserve">TRAFFIC CONTROL AND PROTECTION, STANDARD 701336</t>
        </is>
      </c>
      <c s="5" t="inlineStr" r="C13431">
        <is>
          <t xml:space="preserve">L SUM  </t>
        </is>
      </c>
      <c s="6" r="D13431">
        <v>1.000</v>
      </c>
      <c s="7" r="E13431">
        <v>5</v>
      </c>
      <c s="8" t="inlineStr" r="F13431">
        <is>
          <t xml:space="preserve">70H86</t>
        </is>
      </c>
      <c s="8" t="inlineStr" r="G13431">
        <is>
          <t xml:space="preserve">110</t>
        </is>
      </c>
      <c s="9" r="H13431">
        <v>19000.0000</v>
      </c>
      <c s="8" t="inlineStr" r="I13431">
        <is>
          <t xml:space="preserve">Y</t>
        </is>
      </c>
      <c s="8" t="inlineStr" r="J13431">
        <is>
          <t xml:space="preserve"> Champaign</t>
        </is>
      </c>
    </row>
    <row r="13432" ht="20.25" customHeight="0">
      <c s="5" t="inlineStr" r="A13432">
        <is>
          <t xml:space="preserve">70100600</t>
        </is>
      </c>
      <c s="5" t="inlineStr" r="B13432">
        <is>
          <t xml:space="preserve">TRAFFIC CONTROL AND PROTECTION, STANDARD 701336</t>
        </is>
      </c>
      <c s="5" t="inlineStr" r="C13432">
        <is>
          <t xml:space="preserve">L SUM  </t>
        </is>
      </c>
      <c s="6" r="D13432">
        <v>1.000</v>
      </c>
      <c s="7" r="E13432">
        <v>5</v>
      </c>
      <c s="8" t="inlineStr" r="F13432">
        <is>
          <t xml:space="preserve">70H86</t>
        </is>
      </c>
      <c s="8" t="inlineStr" r="G13432">
        <is>
          <t xml:space="preserve">110</t>
        </is>
      </c>
      <c s="9" r="H13432">
        <v>18880.0000</v>
      </c>
      <c s="8" t="inlineStr" r="I13432">
        <is>
          <t xml:space="preserve"/>
        </is>
      </c>
      <c s="8" t="inlineStr" r="J13432">
        <is>
          <t xml:space="preserve"> Champaign</t>
        </is>
      </c>
    </row>
    <row r="13433" ht="20.25" customHeight="0">
      <c s="5" t="inlineStr" r="A13433">
        <is>
          <t xml:space="preserve">70100600</t>
        </is>
      </c>
      <c s="5" t="inlineStr" r="B13433">
        <is>
          <t xml:space="preserve">TRAFFIC CONTROL AND PROTECTION, STANDARD 701336</t>
        </is>
      </c>
      <c s="5" t="inlineStr" r="C13433">
        <is>
          <t xml:space="preserve">L SUM  </t>
        </is>
      </c>
      <c s="6" r="D13433">
        <v>1.000</v>
      </c>
      <c s="7" r="E13433">
        <v>8</v>
      </c>
      <c s="8" t="inlineStr" r="F13433">
        <is>
          <t xml:space="preserve">76U54</t>
        </is>
      </c>
      <c s="8" t="inlineStr" r="G13433">
        <is>
          <t xml:space="preserve">154</t>
        </is>
      </c>
      <c s="9" r="H13433">
        <v>7500.0000</v>
      </c>
      <c s="8" t="inlineStr" r="I13433">
        <is>
          <t xml:space="preserve">Y</t>
        </is>
      </c>
      <c s="8" t="inlineStr" r="J13433">
        <is>
          <t xml:space="preserve"> Bond</t>
        </is>
      </c>
    </row>
    <row r="13434" ht="20.25" customHeight="0">
      <c s="5" t="inlineStr" r="A13434">
        <is>
          <t xml:space="preserve">70100600</t>
        </is>
      </c>
      <c s="5" t="inlineStr" r="B13434">
        <is>
          <t xml:space="preserve">TRAFFIC CONTROL AND PROTECTION, STANDARD 701336</t>
        </is>
      </c>
      <c s="5" t="inlineStr" r="C13434">
        <is>
          <t xml:space="preserve">L SUM  </t>
        </is>
      </c>
      <c s="6" r="D13434">
        <v>1.000</v>
      </c>
      <c s="7" r="E13434">
        <v>8</v>
      </c>
      <c s="8" t="inlineStr" r="F13434">
        <is>
          <t xml:space="preserve">76U54</t>
        </is>
      </c>
      <c s="8" t="inlineStr" r="G13434">
        <is>
          <t xml:space="preserve">154</t>
        </is>
      </c>
      <c s="9" r="H13434">
        <v>1.0000</v>
      </c>
      <c s="8" t="inlineStr" r="I13434">
        <is>
          <t xml:space="preserve"/>
        </is>
      </c>
      <c s="8" t="inlineStr" r="J13434">
        <is>
          <t xml:space="preserve"> Bond</t>
        </is>
      </c>
    </row>
    <row r="13435" ht="20.25" customHeight="0">
      <c s="5" t="inlineStr" r="A13435">
        <is>
          <t xml:space="preserve">70100600</t>
        </is>
      </c>
      <c s="5" t="inlineStr" r="B13435">
        <is>
          <t xml:space="preserve">TRAFFIC CONTROL AND PROTECTION, STANDARD 701336</t>
        </is>
      </c>
      <c s="5" t="inlineStr" r="C13435">
        <is>
          <t xml:space="preserve">L SUM  </t>
        </is>
      </c>
      <c s="6" r="D13435">
        <v>1.000</v>
      </c>
      <c s="7" r="E13435">
        <v>8</v>
      </c>
      <c s="8" t="inlineStr" r="F13435">
        <is>
          <t xml:space="preserve">76U54</t>
        </is>
      </c>
      <c s="8" t="inlineStr" r="G13435">
        <is>
          <t xml:space="preserve">154</t>
        </is>
      </c>
      <c s="9" r="H13435">
        <v>100.0000</v>
      </c>
      <c s="8" t="inlineStr" r="I13435">
        <is>
          <t xml:space="preserve"/>
        </is>
      </c>
      <c s="8" t="inlineStr" r="J13435">
        <is>
          <t xml:space="preserve"> Bond</t>
        </is>
      </c>
    </row>
    <row r="13436" ht="20.25" customHeight="0">
      <c s="5" t="inlineStr" r="A13436">
        <is>
          <t xml:space="preserve">70100600</t>
        </is>
      </c>
      <c s="5" t="inlineStr" r="B13436">
        <is>
          <t xml:space="preserve">TRAFFIC CONTROL AND PROTECTION, STANDARD 701336</t>
        </is>
      </c>
      <c s="5" t="inlineStr" r="C13436">
        <is>
          <t xml:space="preserve">L SUM  </t>
        </is>
      </c>
      <c s="6" r="D13436">
        <v>1.000</v>
      </c>
      <c s="7" r="E13436">
        <v>9</v>
      </c>
      <c s="8" t="inlineStr" r="F13436">
        <is>
          <t xml:space="preserve">78A85</t>
        </is>
      </c>
      <c s="8" t="inlineStr" r="G13436">
        <is>
          <t xml:space="preserve">180</t>
        </is>
      </c>
      <c s="9" r="H13436">
        <v>61215.0900</v>
      </c>
      <c s="8" t="inlineStr" r="I13436">
        <is>
          <t xml:space="preserve">Y</t>
        </is>
      </c>
      <c s="8" t="inlineStr" r="J13436">
        <is>
          <t xml:space="preserve"> Alexander</t>
        </is>
      </c>
    </row>
    <row r="13437" ht="20.25" customHeight="0">
      <c s="5" t="inlineStr" r="A13437">
        <is>
          <t xml:space="preserve">70100600</t>
        </is>
      </c>
      <c s="5" t="inlineStr" r="B13437">
        <is>
          <t xml:space="preserve">TRAFFIC CONTROL AND PROTECTION, STANDARD 701336</t>
        </is>
      </c>
      <c s="5" t="inlineStr" r="C13437">
        <is>
          <t xml:space="preserve">L SUM  </t>
        </is>
      </c>
      <c s="6" r="D13437">
        <v>1.000</v>
      </c>
      <c s="7" r="E13437">
        <v>9</v>
      </c>
      <c s="8" t="inlineStr" r="F13437">
        <is>
          <t xml:space="preserve">78A85</t>
        </is>
      </c>
      <c s="8" t="inlineStr" r="G13437">
        <is>
          <t xml:space="preserve">180</t>
        </is>
      </c>
      <c s="9" r="H13437">
        <v>0.0100</v>
      </c>
      <c s="8" t="inlineStr" r="I13437">
        <is>
          <t xml:space="preserve"/>
        </is>
      </c>
      <c s="8" t="inlineStr" r="J13437">
        <is>
          <t xml:space="preserve"> Alexander</t>
        </is>
      </c>
    </row>
    <row r="13438" ht="20.25" customHeight="0">
      <c s="5" t="inlineStr" r="A13438">
        <is>
          <t xml:space="preserve">70100600</t>
        </is>
      </c>
      <c s="5" t="inlineStr" r="B13438">
        <is>
          <t xml:space="preserve">TRAFFIC CONTROL AND PROTECTION, STANDARD 701336</t>
        </is>
      </c>
      <c s="5" t="inlineStr" r="C13438">
        <is>
          <t xml:space="preserve">L SUM  </t>
        </is>
      </c>
      <c s="6" r="D13438">
        <v>1.000</v>
      </c>
      <c s="7" r="E13438">
        <v>9</v>
      </c>
      <c s="8" t="inlineStr" r="F13438">
        <is>
          <t xml:space="preserve">78B49</t>
        </is>
      </c>
      <c s="8" t="inlineStr" r="G13438">
        <is>
          <t xml:space="preserve">181</t>
        </is>
      </c>
      <c s="9" r="H13438">
        <v>0.0100</v>
      </c>
      <c s="8" t="inlineStr" r="I13438">
        <is>
          <t xml:space="preserve">Y</t>
        </is>
      </c>
      <c s="8" t="inlineStr" r="J13438">
        <is>
          <t xml:space="preserve"> Jefferson</t>
        </is>
      </c>
    </row>
    <row r="13439" ht="20.25" customHeight="0">
      <c s="5" t="inlineStr" r="A13439">
        <is>
          <t xml:space="preserve">70100600</t>
        </is>
      </c>
      <c s="5" t="inlineStr" r="B13439">
        <is>
          <t xml:space="preserve">TRAFFIC CONTROL AND PROTECTION, STANDARD 701336</t>
        </is>
      </c>
      <c s="5" t="inlineStr" r="C13439">
        <is>
          <t xml:space="preserve">L SUM  </t>
        </is>
      </c>
      <c s="6" r="D13439">
        <v>1.000</v>
      </c>
      <c s="7" r="E13439">
        <v>9</v>
      </c>
      <c s="8" t="inlineStr" r="F13439">
        <is>
          <t xml:space="preserve">78B49</t>
        </is>
      </c>
      <c s="8" t="inlineStr" r="G13439">
        <is>
          <t xml:space="preserve">181</t>
        </is>
      </c>
      <c s="9" r="H13439">
        <v>0.0100</v>
      </c>
      <c s="8" t="inlineStr" r="I13439">
        <is>
          <t xml:space="preserve"/>
        </is>
      </c>
      <c s="8" t="inlineStr" r="J13439">
        <is>
          <t xml:space="preserve"> Jefferson</t>
        </is>
      </c>
    </row>
    <row r="13440" ht="20.25" customHeight="0">
      <c s="5" t="inlineStr" r="A13440">
        <is>
          <t xml:space="preserve">70100600</t>
        </is>
      </c>
      <c s="5" t="inlineStr" r="B13440">
        <is>
          <t xml:space="preserve">TRAFFIC CONTROL AND PROTECTION, STANDARD 701336</t>
        </is>
      </c>
      <c s="5" t="inlineStr" r="C13440">
        <is>
          <t xml:space="preserve">L SUM  </t>
        </is>
      </c>
      <c s="6" r="D13440">
        <v>1.000</v>
      </c>
      <c s="7" r="E13440">
        <v>9</v>
      </c>
      <c s="8" t="inlineStr" r="F13440">
        <is>
          <t xml:space="preserve">78B59</t>
        </is>
      </c>
      <c s="8" t="inlineStr" r="G13440">
        <is>
          <t xml:space="preserve">182</t>
        </is>
      </c>
      <c s="9" r="H13440">
        <v>0.0100</v>
      </c>
      <c s="8" t="inlineStr" r="I13440">
        <is>
          <t xml:space="preserve">Y</t>
        </is>
      </c>
      <c s="8" t="inlineStr" r="J13440">
        <is>
          <t xml:space="preserve"> Franklin</t>
        </is>
      </c>
    </row>
    <row r="13441" ht="20.25" customHeight="0">
      <c s="5" t="inlineStr" r="A13441">
        <is>
          <t xml:space="preserve">70100600</t>
        </is>
      </c>
      <c s="5" t="inlineStr" r="B13441">
        <is>
          <t xml:space="preserve">TRAFFIC CONTROL AND PROTECTION, STANDARD 701336</t>
        </is>
      </c>
      <c s="5" t="inlineStr" r="C13441">
        <is>
          <t xml:space="preserve">L SUM  </t>
        </is>
      </c>
      <c s="6" r="D13441">
        <v>1.000</v>
      </c>
      <c s="7" r="E13441">
        <v>9</v>
      </c>
      <c s="8" t="inlineStr" r="F13441">
        <is>
          <t xml:space="preserve">78B59</t>
        </is>
      </c>
      <c s="8" t="inlineStr" r="G13441">
        <is>
          <t xml:space="preserve">182</t>
        </is>
      </c>
      <c s="9" r="H13441">
        <v>32044.8700</v>
      </c>
      <c s="8" t="inlineStr" r="I13441">
        <is>
          <t xml:space="preserve"/>
        </is>
      </c>
      <c s="8" t="inlineStr" r="J13441">
        <is>
          <t xml:space="preserve"> Franklin</t>
        </is>
      </c>
    </row>
    <row r="13442" ht="20.25" customHeight="0">
      <c s="5" t="inlineStr" r="A13442">
        <is>
          <t xml:space="preserve">70100600</t>
        </is>
      </c>
      <c s="5" t="inlineStr" r="B13442">
        <is>
          <t xml:space="preserve">TRAFFIC CONTROL AND PROTECTION, STANDARD 701336</t>
        </is>
      </c>
      <c s="5" t="inlineStr" r="C13442">
        <is>
          <t xml:space="preserve">L SUM  </t>
        </is>
      </c>
      <c s="6" r="D13442">
        <v>1.000</v>
      </c>
      <c s="7" r="E13442">
        <v>9</v>
      </c>
      <c s="8" t="inlineStr" r="F13442">
        <is>
          <t xml:space="preserve">78C24</t>
        </is>
      </c>
      <c s="8" t="inlineStr" r="G13442">
        <is>
          <t xml:space="preserve">190</t>
        </is>
      </c>
      <c s="9" r="H13442">
        <v>0.0100</v>
      </c>
      <c s="8" t="inlineStr" r="I13442">
        <is>
          <t xml:space="preserve">Y</t>
        </is>
      </c>
      <c s="8" t="inlineStr" r="J13442">
        <is>
          <t xml:space="preserve"> Perry</t>
        </is>
      </c>
    </row>
    <row r="13443" ht="20.25" customHeight="0">
      <c s="5" t="inlineStr" r="A13443">
        <is>
          <t xml:space="preserve">70100600</t>
        </is>
      </c>
      <c s="5" t="inlineStr" r="B13443">
        <is>
          <t xml:space="preserve">TRAFFIC CONTROL AND PROTECTION, STANDARD 701336</t>
        </is>
      </c>
      <c s="5" t="inlineStr" r="C13443">
        <is>
          <t xml:space="preserve">L SUM  </t>
        </is>
      </c>
      <c s="6" r="D13443">
        <v>1.000</v>
      </c>
      <c s="7" r="E13443">
        <v>9</v>
      </c>
      <c s="8" t="inlineStr" r="F13443">
        <is>
          <t xml:space="preserve">78C24</t>
        </is>
      </c>
      <c s="8" t="inlineStr" r="G13443">
        <is>
          <t xml:space="preserve">190</t>
        </is>
      </c>
      <c s="9" r="H13443">
        <v>16472.7900</v>
      </c>
      <c s="8" t="inlineStr" r="I13443">
        <is>
          <t xml:space="preserve"/>
        </is>
      </c>
      <c s="8" t="inlineStr" r="J13443">
        <is>
          <t xml:space="preserve"> Perry</t>
        </is>
      </c>
    </row>
    <row r="13444" ht="20.25" customHeight="0">
      <c s="5" t="inlineStr" r="A13444">
        <is>
          <t xml:space="preserve">70100600</t>
        </is>
      </c>
      <c s="5" t="inlineStr" r="B13444">
        <is>
          <t xml:space="preserve">TRAFFIC CONTROL AND PROTECTION, STANDARD 701336</t>
        </is>
      </c>
      <c s="5" t="inlineStr" r="C13444">
        <is>
          <t xml:space="preserve">L SUM  </t>
        </is>
      </c>
      <c s="6" r="D13444">
        <v>1.000</v>
      </c>
      <c s="7" r="E13444">
        <v>9</v>
      </c>
      <c s="8" t="inlineStr" r="F13444">
        <is>
          <t xml:space="preserve">78C25</t>
        </is>
      </c>
      <c s="8" t="inlineStr" r="G13444">
        <is>
          <t xml:space="preserve">191</t>
        </is>
      </c>
      <c s="9" r="H13444">
        <v>5000.0000</v>
      </c>
      <c s="8" t="inlineStr" r="I13444">
        <is>
          <t xml:space="preserve">Y</t>
        </is>
      </c>
      <c s="8" t="inlineStr" r="J13444">
        <is>
          <t xml:space="preserve"> Perry</t>
        </is>
      </c>
    </row>
    <row r="13445" ht="20.25" customHeight="0">
      <c s="5" t="inlineStr" r="A13445">
        <is>
          <t xml:space="preserve">70100600</t>
        </is>
      </c>
      <c s="5" t="inlineStr" r="B13445">
        <is>
          <t xml:space="preserve">TRAFFIC CONTROL AND PROTECTION, STANDARD 701336</t>
        </is>
      </c>
      <c s="5" t="inlineStr" r="C13445">
        <is>
          <t xml:space="preserve">L SUM  </t>
        </is>
      </c>
      <c s="6" r="D13445">
        <v>1.000</v>
      </c>
      <c s="7" r="E13445">
        <v>9</v>
      </c>
      <c s="8" t="inlineStr" r="F13445">
        <is>
          <t xml:space="preserve">78C25</t>
        </is>
      </c>
      <c s="8" t="inlineStr" r="G13445">
        <is>
          <t xml:space="preserve">191</t>
        </is>
      </c>
      <c s="9" r="H13445">
        <v>38843.5800</v>
      </c>
      <c s="8" t="inlineStr" r="I13445">
        <is>
          <t xml:space="preserve"/>
        </is>
      </c>
      <c s="8" t="inlineStr" r="J13445">
        <is>
          <t xml:space="preserve"> Perry</t>
        </is>
      </c>
    </row>
    <row r="13446" ht="20.25" customHeight="0">
      <c s="5" t="inlineStr" r="A13446">
        <is>
          <t xml:space="preserve">70100600</t>
        </is>
      </c>
      <c s="5" t="inlineStr" r="B13446">
        <is>
          <t xml:space="preserve">TRAFFIC CONTROL AND PROTECTION, STANDARD 701336</t>
        </is>
      </c>
      <c s="5" t="inlineStr" r="C13446">
        <is>
          <t xml:space="preserve">L SUM  </t>
        </is>
      </c>
      <c s="6" r="D13446">
        <v>1.000</v>
      </c>
      <c s="7" r="E13446">
        <v>1</v>
      </c>
      <c s="8" t="inlineStr" r="F13446">
        <is>
          <t xml:space="preserve">80B23</t>
        </is>
      </c>
      <c s="8" t="inlineStr" r="G13446">
        <is>
          <t xml:space="preserve">018</t>
        </is>
      </c>
      <c s="9" r="H13446">
        <v>1.0000</v>
      </c>
      <c s="8" t="inlineStr" r="I13446">
        <is>
          <t xml:space="preserve">Y</t>
        </is>
      </c>
      <c s="8" t="inlineStr" r="J13446">
        <is>
          <t xml:space="preserve"> Kane</t>
        </is>
      </c>
    </row>
    <row r="13447" ht="20.25" customHeight="0">
      <c s="5" t="inlineStr" r="A13447">
        <is>
          <t xml:space="preserve">70100600</t>
        </is>
      </c>
      <c s="5" t="inlineStr" r="B13447">
        <is>
          <t xml:space="preserve">TRAFFIC CONTROL AND PROTECTION, STANDARD 701336</t>
        </is>
      </c>
      <c s="5" t="inlineStr" r="C13447">
        <is>
          <t xml:space="preserve">L SUM  </t>
        </is>
      </c>
      <c s="6" r="D13447">
        <v>1.000</v>
      </c>
      <c s="7" r="E13447">
        <v>1</v>
      </c>
      <c s="8" t="inlineStr" r="F13447">
        <is>
          <t xml:space="preserve">80B23</t>
        </is>
      </c>
      <c s="8" t="inlineStr" r="G13447">
        <is>
          <t xml:space="preserve">018</t>
        </is>
      </c>
      <c s="9" r="H13447">
        <v>1.0000</v>
      </c>
      <c s="8" t="inlineStr" r="I13447">
        <is>
          <t xml:space="preserve"/>
        </is>
      </c>
      <c s="8" t="inlineStr" r="J13447">
        <is>
          <t xml:space="preserve"> Kane</t>
        </is>
      </c>
    </row>
    <row r="13448" ht="20.25" customHeight="0">
      <c s="5" t="inlineStr" r="A13448">
        <is>
          <t xml:space="preserve">70100600</t>
        </is>
      </c>
      <c s="5" t="inlineStr" r="B13448">
        <is>
          <t xml:space="preserve">TRAFFIC CONTROL AND PROTECTION, STANDARD 701336</t>
        </is>
      </c>
      <c s="5" t="inlineStr" r="C13448">
        <is>
          <t xml:space="preserve">L SUM  </t>
        </is>
      </c>
      <c s="6" r="D13448">
        <v>1.000</v>
      </c>
      <c s="7" r="E13448">
        <v>1</v>
      </c>
      <c s="8" t="inlineStr" r="F13448">
        <is>
          <t xml:space="preserve">80B23</t>
        </is>
      </c>
      <c s="8" t="inlineStr" r="G13448">
        <is>
          <t xml:space="preserve">018</t>
        </is>
      </c>
      <c s="9" r="H13448">
        <v>500.0000</v>
      </c>
      <c s="8" t="inlineStr" r="I13448">
        <is>
          <t xml:space="preserve"/>
        </is>
      </c>
      <c s="8" t="inlineStr" r="J13448">
        <is>
          <t xml:space="preserve"> Kane</t>
        </is>
      </c>
    </row>
    <row r="13449" ht="20.25" customHeight="0">
      <c s="5" t="inlineStr" r="A13449">
        <is>
          <t xml:space="preserve">70100700</t>
        </is>
      </c>
      <c s="5" t="inlineStr" r="B13449">
        <is>
          <t xml:space="preserve">TRAFFIC CONTROL AND PROTECTION, STANDARD 701406</t>
        </is>
      </c>
      <c s="5" t="inlineStr" r="C13449">
        <is>
          <t xml:space="preserve">L SUM  </t>
        </is>
      </c>
      <c s="6" r="D13449">
        <v>1.000</v>
      </c>
      <c s="7" r="E13449">
        <v>2</v>
      </c>
      <c s="8" t="inlineStr" r="F13449">
        <is>
          <t xml:space="preserve">64V40</t>
        </is>
      </c>
      <c s="8" t="inlineStr" r="G13449">
        <is>
          <t xml:space="preserve">052</t>
        </is>
      </c>
      <c s="9" r="H13449">
        <v>100.0000</v>
      </c>
      <c s="8" t="inlineStr" r="I13449">
        <is>
          <t xml:space="preserve">Y</t>
        </is>
      </c>
      <c s="8" t="inlineStr" r="J13449">
        <is>
          <t xml:space="preserve"> Rock Island</t>
        </is>
      </c>
    </row>
    <row r="13450" ht="20.25" customHeight="0">
      <c s="5" t="inlineStr" r="A13450">
        <is>
          <t xml:space="preserve">70100700</t>
        </is>
      </c>
      <c s="5" t="inlineStr" r="B13450">
        <is>
          <t xml:space="preserve">TRAFFIC CONTROL AND PROTECTION, STANDARD 701406</t>
        </is>
      </c>
      <c s="5" t="inlineStr" r="C13450">
        <is>
          <t xml:space="preserve">L SUM  </t>
        </is>
      </c>
      <c s="6" r="D13450">
        <v>1.000</v>
      </c>
      <c s="7" r="E13450">
        <v>3</v>
      </c>
      <c s="8" t="inlineStr" r="F13450">
        <is>
          <t xml:space="preserve">66K39</t>
        </is>
      </c>
      <c s="8" t="inlineStr" r="G13450">
        <is>
          <t xml:space="preserve">058</t>
        </is>
      </c>
      <c s="9" r="H13450">
        <v>1200.0000</v>
      </c>
      <c s="8" t="inlineStr" r="I13450">
        <is>
          <t xml:space="preserve">Y</t>
        </is>
      </c>
      <c s="8" t="inlineStr" r="J13450">
        <is>
          <t xml:space="preserve"> Ford</t>
        </is>
      </c>
    </row>
    <row r="13451" ht="20.25" customHeight="0">
      <c s="5" t="inlineStr" r="A13451">
        <is>
          <t xml:space="preserve">70100700</t>
        </is>
      </c>
      <c s="5" t="inlineStr" r="B13451">
        <is>
          <t xml:space="preserve">TRAFFIC CONTROL AND PROTECTION, STANDARD 701406</t>
        </is>
      </c>
      <c s="5" t="inlineStr" r="C13451">
        <is>
          <t xml:space="preserve">L SUM  </t>
        </is>
      </c>
      <c s="6" r="D13451">
        <v>1.000</v>
      </c>
      <c s="7" r="E13451">
        <v>5</v>
      </c>
      <c s="8" t="inlineStr" r="F13451">
        <is>
          <t xml:space="preserve">70H72</t>
        </is>
      </c>
      <c s="8" t="inlineStr" r="G13451">
        <is>
          <t xml:space="preserve">210</t>
        </is>
      </c>
      <c s="9" r="H13451">
        <v>53500.0000</v>
      </c>
      <c s="8" t="inlineStr" r="I13451">
        <is>
          <t xml:space="preserve">Y</t>
        </is>
      </c>
      <c s="8" t="inlineStr" r="J13451">
        <is>
          <t xml:space="preserve"> Vermilion</t>
        </is>
      </c>
    </row>
    <row r="13452" ht="20.25" customHeight="0">
      <c s="5" t="inlineStr" r="A13452">
        <is>
          <t xml:space="preserve">70100700</t>
        </is>
      </c>
      <c s="5" t="inlineStr" r="B13452">
        <is>
          <t xml:space="preserve">TRAFFIC CONTROL AND PROTECTION, STANDARD 701406</t>
        </is>
      </c>
      <c s="5" t="inlineStr" r="C13452">
        <is>
          <t xml:space="preserve">L SUM  </t>
        </is>
      </c>
      <c s="6" r="D13452">
        <v>1.000</v>
      </c>
      <c s="7" r="E13452">
        <v>5</v>
      </c>
      <c s="8" t="inlineStr" r="F13452">
        <is>
          <t xml:space="preserve">70H72</t>
        </is>
      </c>
      <c s="8" t="inlineStr" r="G13452">
        <is>
          <t xml:space="preserve">210</t>
        </is>
      </c>
      <c s="9" r="H13452">
        <v>15950.0000</v>
      </c>
      <c s="8" t="inlineStr" r="I13452">
        <is>
          <t xml:space="preserve"/>
        </is>
      </c>
      <c s="8" t="inlineStr" r="J13452">
        <is>
          <t xml:space="preserve"> Vermilion</t>
        </is>
      </c>
    </row>
    <row r="13453" ht="20.25" customHeight="0">
      <c s="5" t="inlineStr" r="A13453">
        <is>
          <t xml:space="preserve">70100700</t>
        </is>
      </c>
      <c s="5" t="inlineStr" r="B13453">
        <is>
          <t xml:space="preserve">TRAFFIC CONTROL AND PROTECTION, STANDARD 701406</t>
        </is>
      </c>
      <c s="5" t="inlineStr" r="C13453">
        <is>
          <t xml:space="preserve">L SUM  </t>
        </is>
      </c>
      <c s="6" r="D13453">
        <v>1.000</v>
      </c>
      <c s="7" r="E13453">
        <v>5</v>
      </c>
      <c s="8" t="inlineStr" r="F13453">
        <is>
          <t xml:space="preserve">70H72</t>
        </is>
      </c>
      <c s="8" t="inlineStr" r="G13453">
        <is>
          <t xml:space="preserve">210</t>
        </is>
      </c>
      <c s="9" r="H13453">
        <v>35000.0000</v>
      </c>
      <c s="8" t="inlineStr" r="I13453">
        <is>
          <t xml:space="preserve"/>
        </is>
      </c>
      <c s="8" t="inlineStr" r="J13453">
        <is>
          <t xml:space="preserve"> Vermilion</t>
        </is>
      </c>
    </row>
    <row r="13454" ht="20.25" customHeight="0">
      <c s="5" t="inlineStr" r="A13454">
        <is>
          <t xml:space="preserve">70100700</t>
        </is>
      </c>
      <c s="5" t="inlineStr" r="B13454">
        <is>
          <t xml:space="preserve">TRAFFIC CONTROL AND PROTECTION, STANDARD 701406</t>
        </is>
      </c>
      <c s="5" t="inlineStr" r="C13454">
        <is>
          <t xml:space="preserve">L SUM  </t>
        </is>
      </c>
      <c s="6" r="D13454">
        <v>1.000</v>
      </c>
      <c s="7" r="E13454">
        <v>5</v>
      </c>
      <c s="8" t="inlineStr" r="F13454">
        <is>
          <t xml:space="preserve">70H72</t>
        </is>
      </c>
      <c s="8" t="inlineStr" r="G13454">
        <is>
          <t xml:space="preserve">210</t>
        </is>
      </c>
      <c s="9" r="H13454">
        <v>96208.2200</v>
      </c>
      <c s="8" t="inlineStr" r="I13454">
        <is>
          <t xml:space="preserve"/>
        </is>
      </c>
      <c s="8" t="inlineStr" r="J13454">
        <is>
          <t xml:space="preserve"> Vermilion</t>
        </is>
      </c>
    </row>
    <row r="13455" ht="20.25" customHeight="0">
      <c s="5" t="inlineStr" r="A13455">
        <is>
          <t xml:space="preserve">70100700</t>
        </is>
      </c>
      <c s="5" t="inlineStr" r="B13455">
        <is>
          <t xml:space="preserve">TRAFFIC CONTROL AND PROTECTION, STANDARD 701406</t>
        </is>
      </c>
      <c s="5" t="inlineStr" r="C13455">
        <is>
          <t xml:space="preserve">L SUM  </t>
        </is>
      </c>
      <c s="6" r="D13455">
        <v>1.000</v>
      </c>
      <c s="7" r="E13455">
        <v>7</v>
      </c>
      <c s="8" t="inlineStr" r="F13455">
        <is>
          <t xml:space="preserve">74D55</t>
        </is>
      </c>
      <c s="8" t="inlineStr" r="G13455">
        <is>
          <t xml:space="preserve">144</t>
        </is>
      </c>
      <c s="9" r="H13455">
        <v>0.0100</v>
      </c>
      <c s="8" t="inlineStr" r="I13455">
        <is>
          <t xml:space="preserve">Y</t>
        </is>
      </c>
      <c s="8" t="inlineStr" r="J13455">
        <is>
          <t xml:space="preserve"> Macon</t>
        </is>
      </c>
    </row>
    <row r="13456" ht="20.25" customHeight="0">
      <c s="5" t="inlineStr" r="A13456">
        <is>
          <t xml:space="preserve">70100700</t>
        </is>
      </c>
      <c s="5" t="inlineStr" r="B13456">
        <is>
          <t xml:space="preserve">TRAFFIC CONTROL AND PROTECTION, STANDARD 701406</t>
        </is>
      </c>
      <c s="5" t="inlineStr" r="C13456">
        <is>
          <t xml:space="preserve">L SUM  </t>
        </is>
      </c>
      <c s="6" r="D13456">
        <v>1.000</v>
      </c>
      <c s="7" r="E13456">
        <v>8</v>
      </c>
      <c s="8" t="inlineStr" r="F13456">
        <is>
          <t xml:space="preserve">76M95</t>
        </is>
      </c>
      <c s="8" t="inlineStr" r="G13456">
        <is>
          <t xml:space="preserve">150</t>
        </is>
      </c>
      <c s="9" r="H13456">
        <v>0.0100</v>
      </c>
      <c s="8" t="inlineStr" r="I13456">
        <is>
          <t xml:space="preserve">Y</t>
        </is>
      </c>
      <c s="8" t="inlineStr" r="J13456">
        <is>
          <t xml:space="preserve"> Washington</t>
        </is>
      </c>
    </row>
    <row r="13457" ht="20.25" customHeight="0">
      <c s="5" t="inlineStr" r="A13457">
        <is>
          <t xml:space="preserve">70100700</t>
        </is>
      </c>
      <c s="5" t="inlineStr" r="B13457">
        <is>
          <t xml:space="preserve">TRAFFIC CONTROL AND PROTECTION, STANDARD 701406</t>
        </is>
      </c>
      <c s="5" t="inlineStr" r="C13457">
        <is>
          <t xml:space="preserve">L SUM  </t>
        </is>
      </c>
      <c s="6" r="D13457">
        <v>1.000</v>
      </c>
      <c s="7" r="E13457">
        <v>8</v>
      </c>
      <c s="8" t="inlineStr" r="F13457">
        <is>
          <t xml:space="preserve">76M95</t>
        </is>
      </c>
      <c s="8" t="inlineStr" r="G13457">
        <is>
          <t xml:space="preserve">150</t>
        </is>
      </c>
      <c s="9" r="H13457">
        <v>0.0100</v>
      </c>
      <c s="8" t="inlineStr" r="I13457">
        <is>
          <t xml:space="preserve"/>
        </is>
      </c>
      <c s="8" t="inlineStr" r="J13457">
        <is>
          <t xml:space="preserve"> Washington</t>
        </is>
      </c>
    </row>
    <row r="13458" ht="20.25" customHeight="0">
      <c s="5" t="inlineStr" r="A13458">
        <is>
          <t xml:space="preserve">70100700</t>
        </is>
      </c>
      <c s="5" t="inlineStr" r="B13458">
        <is>
          <t xml:space="preserve">TRAFFIC CONTROL AND PROTECTION, STANDARD 701406</t>
        </is>
      </c>
      <c s="5" t="inlineStr" r="C13458">
        <is>
          <t xml:space="preserve">L SUM  </t>
        </is>
      </c>
      <c s="6" r="D13458">
        <v>1.000</v>
      </c>
      <c s="7" r="E13458">
        <v>8</v>
      </c>
      <c s="8" t="inlineStr" r="F13458">
        <is>
          <t xml:space="preserve">76M95</t>
        </is>
      </c>
      <c s="8" t="inlineStr" r="G13458">
        <is>
          <t xml:space="preserve">150</t>
        </is>
      </c>
      <c s="9" r="H13458">
        <v>0.0100</v>
      </c>
      <c s="8" t="inlineStr" r="I13458">
        <is>
          <t xml:space="preserve"/>
        </is>
      </c>
      <c s="8" t="inlineStr" r="J13458">
        <is>
          <t xml:space="preserve"> Washington</t>
        </is>
      </c>
    </row>
    <row r="13459" ht="20.25" customHeight="0">
      <c s="5" t="inlineStr" r="A13459">
        <is>
          <t xml:space="preserve">70100700</t>
        </is>
      </c>
      <c s="5" t="inlineStr" r="B13459">
        <is>
          <t xml:space="preserve">TRAFFIC CONTROL AND PROTECTION, STANDARD 701406</t>
        </is>
      </c>
      <c s="5" t="inlineStr" r="C13459">
        <is>
          <t xml:space="preserve">L SUM  </t>
        </is>
      </c>
      <c s="6" r="D13459">
        <v>1.000</v>
      </c>
      <c s="7" r="E13459">
        <v>8</v>
      </c>
      <c s="8" t="inlineStr" r="F13459">
        <is>
          <t xml:space="preserve">76U81</t>
        </is>
      </c>
      <c s="8" t="inlineStr" r="G13459">
        <is>
          <t xml:space="preserve">157</t>
        </is>
      </c>
      <c s="9" r="H13459">
        <v>50000.0000</v>
      </c>
      <c s="8" t="inlineStr" r="I13459">
        <is>
          <t xml:space="preserve">Y</t>
        </is>
      </c>
      <c s="8" t="inlineStr" r="J13459">
        <is>
          <t xml:space="preserve"> Madison, St. Clair</t>
        </is>
      </c>
    </row>
    <row r="13460" ht="20.25" customHeight="0">
      <c s="5" t="inlineStr" r="A13460">
        <is>
          <t xml:space="preserve">70100700</t>
        </is>
      </c>
      <c s="5" t="inlineStr" r="B13460">
        <is>
          <t xml:space="preserve">TRAFFIC CONTROL AND PROTECTION, STANDARD 701406</t>
        </is>
      </c>
      <c s="5" t="inlineStr" r="C13460">
        <is>
          <t xml:space="preserve">L SUM  </t>
        </is>
      </c>
      <c s="6" r="D13460">
        <v>1.000</v>
      </c>
      <c s="7" r="E13460">
        <v>8</v>
      </c>
      <c s="8" t="inlineStr" r="F13460">
        <is>
          <t xml:space="preserve">76U81</t>
        </is>
      </c>
      <c s="8" t="inlineStr" r="G13460">
        <is>
          <t xml:space="preserve">157</t>
        </is>
      </c>
      <c s="9" r="H13460">
        <v>40000.0000</v>
      </c>
      <c s="8" t="inlineStr" r="I13460">
        <is>
          <t xml:space="preserve"/>
        </is>
      </c>
      <c s="8" t="inlineStr" r="J13460">
        <is>
          <t xml:space="preserve"> Madison, St. Clair</t>
        </is>
      </c>
    </row>
    <row r="13461" ht="20.25" customHeight="0">
      <c s="5" t="inlineStr" r="A13461">
        <is>
          <t xml:space="preserve">70100701</t>
        </is>
      </c>
      <c s="5" t="inlineStr" r="B13461">
        <is>
          <t xml:space="preserve">TRAFFIC CONTROL AND PROTECTION, STANDARD 701406</t>
        </is>
      </c>
      <c s="5" t="inlineStr" r="C13461">
        <is>
          <t xml:space="preserve">EACH   </t>
        </is>
      </c>
      <c s="6" r="D13461">
        <v>4.000</v>
      </c>
      <c s="7" r="E13461">
        <v>8</v>
      </c>
      <c s="8" t="inlineStr" r="F13461">
        <is>
          <t xml:space="preserve">76R36</t>
        </is>
      </c>
      <c s="8" t="inlineStr" r="G13461">
        <is>
          <t xml:space="preserve">152</t>
        </is>
      </c>
      <c s="9" r="H13461">
        <v>0.0100</v>
      </c>
      <c s="8" t="inlineStr" r="I13461">
        <is>
          <t xml:space="preserve">Y</t>
        </is>
      </c>
      <c s="8" t="inlineStr" r="J13461">
        <is>
          <t xml:space="preserve"> St. Clair</t>
        </is>
      </c>
    </row>
    <row r="13462" ht="20.25" customHeight="0">
      <c s="5" t="inlineStr" r="A13462">
        <is>
          <t xml:space="preserve">70100701</t>
        </is>
      </c>
      <c s="5" t="inlineStr" r="B13462">
        <is>
          <t xml:space="preserve">TRAFFIC CONTROL AND PROTECTION, STANDARD 701406</t>
        </is>
      </c>
      <c s="5" t="inlineStr" r="C13462">
        <is>
          <t xml:space="preserve">EACH   </t>
        </is>
      </c>
      <c s="6" r="D13462">
        <v>4.000</v>
      </c>
      <c s="7" r="E13462">
        <v>8</v>
      </c>
      <c s="8" t="inlineStr" r="F13462">
        <is>
          <t xml:space="preserve">76R36</t>
        </is>
      </c>
      <c s="8" t="inlineStr" r="G13462">
        <is>
          <t xml:space="preserve">152</t>
        </is>
      </c>
      <c s="9" r="H13462">
        <v>1980.0000</v>
      </c>
      <c s="8" t="inlineStr" r="I13462">
        <is>
          <t xml:space="preserve"/>
        </is>
      </c>
      <c s="8" t="inlineStr" r="J13462">
        <is>
          <t xml:space="preserve"> St. Clair</t>
        </is>
      </c>
    </row>
    <row r="13463" ht="20.25" customHeight="0">
      <c s="5" t="inlineStr" r="A13463">
        <is>
          <t xml:space="preserve">70100800</t>
        </is>
      </c>
      <c s="5" t="inlineStr" r="B13463">
        <is>
          <t xml:space="preserve">TRAFFIC CONTROL AND PROTECTION, STANDARD 701401</t>
        </is>
      </c>
      <c s="5" t="inlineStr" r="C13463">
        <is>
          <t xml:space="preserve">L SUM  </t>
        </is>
      </c>
      <c s="6" r="D13463">
        <v>1.000</v>
      </c>
      <c s="7" r="E13463">
        <v>2</v>
      </c>
      <c s="8" t="inlineStr" r="F13463">
        <is>
          <t xml:space="preserve">64V40</t>
        </is>
      </c>
      <c s="8" t="inlineStr" r="G13463">
        <is>
          <t xml:space="preserve">052</t>
        </is>
      </c>
      <c s="9" r="H13463">
        <v>94000.0000</v>
      </c>
      <c s="8" t="inlineStr" r="I13463">
        <is>
          <t xml:space="preserve">Y</t>
        </is>
      </c>
      <c s="8" t="inlineStr" r="J13463">
        <is>
          <t xml:space="preserve"> Rock Island</t>
        </is>
      </c>
    </row>
    <row r="13464" ht="20.25" customHeight="0">
      <c s="5" t="inlineStr" r="A13464">
        <is>
          <t xml:space="preserve">70100800</t>
        </is>
      </c>
      <c s="5" t="inlineStr" r="B13464">
        <is>
          <t xml:space="preserve">TRAFFIC CONTROL AND PROTECTION, STANDARD 701401</t>
        </is>
      </c>
      <c s="5" t="inlineStr" r="C13464">
        <is>
          <t xml:space="preserve">L SUM  </t>
        </is>
      </c>
      <c s="6" r="D13464">
        <v>1.000</v>
      </c>
      <c s="7" r="E13464">
        <v>3</v>
      </c>
      <c s="8" t="inlineStr" r="F13464">
        <is>
          <t xml:space="preserve">66A91</t>
        </is>
      </c>
      <c s="8" t="inlineStr" r="G13464">
        <is>
          <t xml:space="preserve">056</t>
        </is>
      </c>
      <c s="9" r="H13464">
        <v>511595.0000</v>
      </c>
      <c s="8" t="inlineStr" r="I13464">
        <is>
          <t xml:space="preserve">Y</t>
        </is>
      </c>
      <c s="8" t="inlineStr" r="J13464">
        <is>
          <t xml:space="preserve"> LaSalle</t>
        </is>
      </c>
    </row>
    <row r="13465" ht="20.25" customHeight="0">
      <c s="5" t="inlineStr" r="A13465">
        <is>
          <t xml:space="preserve">70100800</t>
        </is>
      </c>
      <c s="5" t="inlineStr" r="B13465">
        <is>
          <t xml:space="preserve">TRAFFIC CONTROL AND PROTECTION, STANDARD 701401</t>
        </is>
      </c>
      <c s="5" t="inlineStr" r="C13465">
        <is>
          <t xml:space="preserve">L SUM  </t>
        </is>
      </c>
      <c s="6" r="D13465">
        <v>1.000</v>
      </c>
      <c s="7" r="E13465">
        <v>3</v>
      </c>
      <c s="8" t="inlineStr" r="F13465">
        <is>
          <t xml:space="preserve">66K39</t>
        </is>
      </c>
      <c s="8" t="inlineStr" r="G13465">
        <is>
          <t xml:space="preserve">058</t>
        </is>
      </c>
      <c s="9" r="H13465">
        <v>77000.0000</v>
      </c>
      <c s="8" t="inlineStr" r="I13465">
        <is>
          <t xml:space="preserve">Y</t>
        </is>
      </c>
      <c s="8" t="inlineStr" r="J13465">
        <is>
          <t xml:space="preserve"> Ford</t>
        </is>
      </c>
    </row>
    <row r="13466" ht="20.25" customHeight="0">
      <c s="5" t="inlineStr" r="A13466">
        <is>
          <t xml:space="preserve">70100800</t>
        </is>
      </c>
      <c s="5" t="inlineStr" r="B13466">
        <is>
          <t xml:space="preserve">TRAFFIC CONTROL AND PROTECTION, STANDARD 701401</t>
        </is>
      </c>
      <c s="5" t="inlineStr" r="C13466">
        <is>
          <t xml:space="preserve">L SUM  </t>
        </is>
      </c>
      <c s="6" r="D13466">
        <v>1.000</v>
      </c>
      <c s="7" r="E13466">
        <v>3</v>
      </c>
      <c s="8" t="inlineStr" r="F13466">
        <is>
          <t xml:space="preserve">66T39</t>
        </is>
      </c>
      <c s="8" t="inlineStr" r="G13466">
        <is>
          <t xml:space="preserve">074</t>
        </is>
      </c>
      <c s="9" r="H13466">
        <v>35000.0000</v>
      </c>
      <c s="8" t="inlineStr" r="I13466">
        <is>
          <t xml:space="preserve">Y</t>
        </is>
      </c>
      <c s="8" t="inlineStr" r="J13466">
        <is>
          <t xml:space="preserve"> LaSalle</t>
        </is>
      </c>
    </row>
    <row r="13467" ht="20.25" customHeight="0">
      <c s="5" t="inlineStr" r="A13467">
        <is>
          <t xml:space="preserve">70100800</t>
        </is>
      </c>
      <c s="5" t="inlineStr" r="B13467">
        <is>
          <t xml:space="preserve">TRAFFIC CONTROL AND PROTECTION, STANDARD 701401</t>
        </is>
      </c>
      <c s="5" t="inlineStr" r="C13467">
        <is>
          <t xml:space="preserve">L SUM  </t>
        </is>
      </c>
      <c s="6" r="D13467">
        <v>1.000</v>
      </c>
      <c s="7" r="E13467">
        <v>3</v>
      </c>
      <c s="8" t="inlineStr" r="F13467">
        <is>
          <t xml:space="preserve">66T39</t>
        </is>
      </c>
      <c s="8" t="inlineStr" r="G13467">
        <is>
          <t xml:space="preserve">074</t>
        </is>
      </c>
      <c s="9" r="H13467">
        <v>150000.0000</v>
      </c>
      <c s="8" t="inlineStr" r="I13467">
        <is>
          <t xml:space="preserve"/>
        </is>
      </c>
      <c s="8" t="inlineStr" r="J13467">
        <is>
          <t xml:space="preserve"> LaSalle</t>
        </is>
      </c>
    </row>
    <row r="13468" ht="20.25" customHeight="0">
      <c s="5" t="inlineStr" r="A13468">
        <is>
          <t xml:space="preserve">70100800</t>
        </is>
      </c>
      <c s="5" t="inlineStr" r="B13468">
        <is>
          <t xml:space="preserve">TRAFFIC CONTROL AND PROTECTION, STANDARD 701401</t>
        </is>
      </c>
      <c s="5" t="inlineStr" r="C13468">
        <is>
          <t xml:space="preserve">L SUM  </t>
        </is>
      </c>
      <c s="6" r="D13468">
        <v>1.000</v>
      </c>
      <c s="7" r="E13468">
        <v>6</v>
      </c>
      <c s="8" t="inlineStr" r="F13468">
        <is>
          <t xml:space="preserve">72639</t>
        </is>
      </c>
      <c s="8" t="inlineStr" r="G13468">
        <is>
          <t xml:space="preserve">118</t>
        </is>
      </c>
      <c s="9" r="H13468">
        <v>307881.5600</v>
      </c>
      <c s="8" t="inlineStr" r="I13468">
        <is>
          <t xml:space="preserve">Y</t>
        </is>
      </c>
      <c s="8" t="inlineStr" r="J13468">
        <is>
          <t xml:space="preserve"> Adams, Pike</t>
        </is>
      </c>
    </row>
    <row r="13469" ht="20.25" customHeight="0">
      <c s="5" t="inlineStr" r="A13469">
        <is>
          <t xml:space="preserve">70100800</t>
        </is>
      </c>
      <c s="5" t="inlineStr" r="B13469">
        <is>
          <t xml:space="preserve">TRAFFIC CONTROL AND PROTECTION, STANDARD 701401</t>
        </is>
      </c>
      <c s="5" t="inlineStr" r="C13469">
        <is>
          <t xml:space="preserve">L SUM  </t>
        </is>
      </c>
      <c s="6" r="D13469">
        <v>1.000</v>
      </c>
      <c s="7" r="E13469">
        <v>6</v>
      </c>
      <c s="8" t="inlineStr" r="F13469">
        <is>
          <t xml:space="preserve">72E71</t>
        </is>
      </c>
      <c s="8" t="inlineStr" r="G13469">
        <is>
          <t xml:space="preserve">119</t>
        </is>
      </c>
      <c s="9" r="H13469">
        <v>0.0100</v>
      </c>
      <c s="8" t="inlineStr" r="I13469">
        <is>
          <t xml:space="preserve">Y</t>
        </is>
      </c>
      <c s="8" t="inlineStr" r="J13469">
        <is>
          <t xml:space="preserve"> Logan</t>
        </is>
      </c>
    </row>
    <row r="13470" ht="20.25" customHeight="0">
      <c s="5" t="inlineStr" r="A13470">
        <is>
          <t xml:space="preserve">70100800</t>
        </is>
      </c>
      <c s="5" t="inlineStr" r="B13470">
        <is>
          <t xml:space="preserve">TRAFFIC CONTROL AND PROTECTION, STANDARD 701401</t>
        </is>
      </c>
      <c s="5" t="inlineStr" r="C13470">
        <is>
          <t xml:space="preserve">L SUM  </t>
        </is>
      </c>
      <c s="6" r="D13470">
        <v>1.000</v>
      </c>
      <c s="7" r="E13470">
        <v>6</v>
      </c>
      <c s="8" t="inlineStr" r="F13470">
        <is>
          <t xml:space="preserve">72E71</t>
        </is>
      </c>
      <c s="8" t="inlineStr" r="G13470">
        <is>
          <t xml:space="preserve">119</t>
        </is>
      </c>
      <c s="9" r="H13470">
        <v>12274.3900</v>
      </c>
      <c s="8" t="inlineStr" r="I13470">
        <is>
          <t xml:space="preserve"/>
        </is>
      </c>
      <c s="8" t="inlineStr" r="J13470">
        <is>
          <t xml:space="preserve"> Logan</t>
        </is>
      </c>
    </row>
    <row r="13471" ht="20.25" customHeight="0">
      <c s="5" t="inlineStr" r="A13471">
        <is>
          <t xml:space="preserve">70100800</t>
        </is>
      </c>
      <c s="5" t="inlineStr" r="B13471">
        <is>
          <t xml:space="preserve">TRAFFIC CONTROL AND PROTECTION, STANDARD 701401</t>
        </is>
      </c>
      <c s="5" t="inlineStr" r="C13471">
        <is>
          <t xml:space="preserve">L SUM  </t>
        </is>
      </c>
      <c s="6" r="D13471">
        <v>1.000</v>
      </c>
      <c s="7" r="E13471">
        <v>6</v>
      </c>
      <c s="8" t="inlineStr" r="F13471">
        <is>
          <t xml:space="preserve">72E72</t>
        </is>
      </c>
      <c s="8" t="inlineStr" r="G13471">
        <is>
          <t xml:space="preserve">120</t>
        </is>
      </c>
      <c s="9" r="H13471">
        <v>37950.0000</v>
      </c>
      <c s="8" t="inlineStr" r="I13471">
        <is>
          <t xml:space="preserve">Y</t>
        </is>
      </c>
      <c s="8" t="inlineStr" r="J13471">
        <is>
          <t xml:space="preserve"> Hancock</t>
        </is>
      </c>
    </row>
    <row r="13472" ht="20.25" customHeight="0">
      <c s="5" t="inlineStr" r="A13472">
        <is>
          <t xml:space="preserve">70100800</t>
        </is>
      </c>
      <c s="5" t="inlineStr" r="B13472">
        <is>
          <t xml:space="preserve">TRAFFIC CONTROL AND PROTECTION, STANDARD 701401</t>
        </is>
      </c>
      <c s="5" t="inlineStr" r="C13472">
        <is>
          <t xml:space="preserve">L SUM  </t>
        </is>
      </c>
      <c s="6" r="D13472">
        <v>1.000</v>
      </c>
      <c s="7" r="E13472">
        <v>7</v>
      </c>
      <c s="8" t="inlineStr" r="F13472">
        <is>
          <t xml:space="preserve">74D55</t>
        </is>
      </c>
      <c s="8" t="inlineStr" r="G13472">
        <is>
          <t xml:space="preserve">144</t>
        </is>
      </c>
      <c s="9" r="H13472">
        <v>341539.2100</v>
      </c>
      <c s="8" t="inlineStr" r="I13472">
        <is>
          <t xml:space="preserve">Y</t>
        </is>
      </c>
      <c s="8" t="inlineStr" r="J13472">
        <is>
          <t xml:space="preserve"> Macon</t>
        </is>
      </c>
    </row>
    <row r="13473" ht="20.25" customHeight="0">
      <c s="5" t="inlineStr" r="A13473">
        <is>
          <t xml:space="preserve">70100800</t>
        </is>
      </c>
      <c s="5" t="inlineStr" r="B13473">
        <is>
          <t xml:space="preserve">TRAFFIC CONTROL AND PROTECTION, STANDARD 701401</t>
        </is>
      </c>
      <c s="5" t="inlineStr" r="C13473">
        <is>
          <t xml:space="preserve">L SUM  </t>
        </is>
      </c>
      <c s="6" r="D13473">
        <v>1.000</v>
      </c>
      <c s="7" r="E13473">
        <v>8</v>
      </c>
      <c s="8" t="inlineStr" r="F13473">
        <is>
          <t xml:space="preserve">76M95</t>
        </is>
      </c>
      <c s="8" t="inlineStr" r="G13473">
        <is>
          <t xml:space="preserve">150</t>
        </is>
      </c>
      <c s="9" r="H13473">
        <v>150000.0000</v>
      </c>
      <c s="8" t="inlineStr" r="I13473">
        <is>
          <t xml:space="preserve">Y</t>
        </is>
      </c>
      <c s="8" t="inlineStr" r="J13473">
        <is>
          <t xml:space="preserve"> Washington</t>
        </is>
      </c>
    </row>
    <row r="13474" ht="20.25" customHeight="0">
      <c s="5" t="inlineStr" r="A13474">
        <is>
          <t xml:space="preserve">70100800</t>
        </is>
      </c>
      <c s="5" t="inlineStr" r="B13474">
        <is>
          <t xml:space="preserve">TRAFFIC CONTROL AND PROTECTION, STANDARD 701401</t>
        </is>
      </c>
      <c s="5" t="inlineStr" r="C13474">
        <is>
          <t xml:space="preserve">L SUM  </t>
        </is>
      </c>
      <c s="6" r="D13474">
        <v>1.000</v>
      </c>
      <c s="7" r="E13474">
        <v>8</v>
      </c>
      <c s="8" t="inlineStr" r="F13474">
        <is>
          <t xml:space="preserve">76M95</t>
        </is>
      </c>
      <c s="8" t="inlineStr" r="G13474">
        <is>
          <t xml:space="preserve">150</t>
        </is>
      </c>
      <c s="9" r="H13474">
        <v>216800.0000</v>
      </c>
      <c s="8" t="inlineStr" r="I13474">
        <is>
          <t xml:space="preserve"/>
        </is>
      </c>
      <c s="8" t="inlineStr" r="J13474">
        <is>
          <t xml:space="preserve"> Washington</t>
        </is>
      </c>
    </row>
    <row r="13475" ht="20.25" customHeight="0">
      <c s="5" t="inlineStr" r="A13475">
        <is>
          <t xml:space="preserve">70100800</t>
        </is>
      </c>
      <c s="5" t="inlineStr" r="B13475">
        <is>
          <t xml:space="preserve">TRAFFIC CONTROL AND PROTECTION, STANDARD 701401</t>
        </is>
      </c>
      <c s="5" t="inlineStr" r="C13475">
        <is>
          <t xml:space="preserve">L SUM  </t>
        </is>
      </c>
      <c s="6" r="D13475">
        <v>1.000</v>
      </c>
      <c s="7" r="E13475">
        <v>8</v>
      </c>
      <c s="8" t="inlineStr" r="F13475">
        <is>
          <t xml:space="preserve">76M95</t>
        </is>
      </c>
      <c s="8" t="inlineStr" r="G13475">
        <is>
          <t xml:space="preserve">150</t>
        </is>
      </c>
      <c s="9" r="H13475">
        <v>431067.6600</v>
      </c>
      <c s="8" t="inlineStr" r="I13475">
        <is>
          <t xml:space="preserve"/>
        </is>
      </c>
      <c s="8" t="inlineStr" r="J13475">
        <is>
          <t xml:space="preserve"> Washington</t>
        </is>
      </c>
    </row>
    <row r="13476" ht="20.25" customHeight="0">
      <c s="5" t="inlineStr" r="A13476">
        <is>
          <t xml:space="preserve">70100800</t>
        </is>
      </c>
      <c s="5" t="inlineStr" r="B13476">
        <is>
          <t xml:space="preserve">TRAFFIC CONTROL AND PROTECTION, STANDARD 701401</t>
        </is>
      </c>
      <c s="5" t="inlineStr" r="C13476">
        <is>
          <t xml:space="preserve">L SUM  </t>
        </is>
      </c>
      <c s="6" r="D13476">
        <v>1.000</v>
      </c>
      <c s="7" r="E13476">
        <v>8</v>
      </c>
      <c s="8" t="inlineStr" r="F13476">
        <is>
          <t xml:space="preserve">76U81</t>
        </is>
      </c>
      <c s="8" t="inlineStr" r="G13476">
        <is>
          <t xml:space="preserve">157</t>
        </is>
      </c>
      <c s="9" r="H13476">
        <v>50000.0000</v>
      </c>
      <c s="8" t="inlineStr" r="I13476">
        <is>
          <t xml:space="preserve">Y</t>
        </is>
      </c>
      <c s="8" t="inlineStr" r="J13476">
        <is>
          <t xml:space="preserve"> Madison, St. Clair</t>
        </is>
      </c>
    </row>
    <row r="13477" ht="20.25" customHeight="0">
      <c s="5" t="inlineStr" r="A13477">
        <is>
          <t xml:space="preserve">70100800</t>
        </is>
      </c>
      <c s="5" t="inlineStr" r="B13477">
        <is>
          <t xml:space="preserve">TRAFFIC CONTROL AND PROTECTION, STANDARD 701401</t>
        </is>
      </c>
      <c s="5" t="inlineStr" r="C13477">
        <is>
          <t xml:space="preserve">L SUM  </t>
        </is>
      </c>
      <c s="6" r="D13477">
        <v>1.000</v>
      </c>
      <c s="7" r="E13477">
        <v>8</v>
      </c>
      <c s="8" t="inlineStr" r="F13477">
        <is>
          <t xml:space="preserve">76U81</t>
        </is>
      </c>
      <c s="8" t="inlineStr" r="G13477">
        <is>
          <t xml:space="preserve">157</t>
        </is>
      </c>
      <c s="9" r="H13477">
        <v>25000.0000</v>
      </c>
      <c s="8" t="inlineStr" r="I13477">
        <is>
          <t xml:space="preserve"/>
        </is>
      </c>
      <c s="8" t="inlineStr" r="J13477">
        <is>
          <t xml:space="preserve"> Madison, St. Clair</t>
        </is>
      </c>
    </row>
    <row r="13478" ht="20.25" customHeight="0">
      <c s="5" t="inlineStr" r="A13478">
        <is>
          <t xml:space="preserve">70100800</t>
        </is>
      </c>
      <c s="5" t="inlineStr" r="B13478">
        <is>
          <t xml:space="preserve">TRAFFIC CONTROL AND PROTECTION, STANDARD 701401</t>
        </is>
      </c>
      <c s="5" t="inlineStr" r="C13478">
        <is>
          <t xml:space="preserve">L SUM  </t>
        </is>
      </c>
      <c s="6" r="D13478">
        <v>1.000</v>
      </c>
      <c s="7" r="E13478">
        <v>8</v>
      </c>
      <c s="8" t="inlineStr" r="F13478">
        <is>
          <t xml:space="preserve">76V17</t>
        </is>
      </c>
      <c s="8" t="inlineStr" r="G13478">
        <is>
          <t xml:space="preserve">170</t>
        </is>
      </c>
      <c s="9" r="H13478">
        <v>637450.0000</v>
      </c>
      <c s="8" t="inlineStr" r="I13478">
        <is>
          <t xml:space="preserve">Y</t>
        </is>
      </c>
      <c s="8" t="inlineStr" r="J13478">
        <is>
          <t xml:space="preserve"> Madison</t>
        </is>
      </c>
    </row>
    <row r="13479" ht="20.25" customHeight="0">
      <c s="5" t="inlineStr" r="A13479">
        <is>
          <t xml:space="preserve">70100800</t>
        </is>
      </c>
      <c s="5" t="inlineStr" r="B13479">
        <is>
          <t xml:space="preserve">TRAFFIC CONTROL AND PROTECTION, STANDARD 701401</t>
        </is>
      </c>
      <c s="5" t="inlineStr" r="C13479">
        <is>
          <t xml:space="preserve">L SUM  </t>
        </is>
      </c>
      <c s="6" r="D13479">
        <v>1.000</v>
      </c>
      <c s="7" r="E13479">
        <v>8</v>
      </c>
      <c s="8" t="inlineStr" r="F13479">
        <is>
          <t xml:space="preserve">76V18</t>
        </is>
      </c>
      <c s="8" t="inlineStr" r="G13479">
        <is>
          <t xml:space="preserve">171</t>
        </is>
      </c>
      <c s="9" r="H13479">
        <v>227000.0000</v>
      </c>
      <c s="8" t="inlineStr" r="I13479">
        <is>
          <t xml:space="preserve">Y</t>
        </is>
      </c>
      <c s="8" t="inlineStr" r="J13479">
        <is>
          <t xml:space="preserve"> Clinton, St. Clair</t>
        </is>
      </c>
    </row>
    <row r="13480" ht="20.25" customHeight="0">
      <c s="5" t="inlineStr" r="A13480">
        <is>
          <t xml:space="preserve">70100800</t>
        </is>
      </c>
      <c s="5" t="inlineStr" r="B13480">
        <is>
          <t xml:space="preserve">TRAFFIC CONTROL AND PROTECTION, STANDARD 701401</t>
        </is>
      </c>
      <c s="5" t="inlineStr" r="C13480">
        <is>
          <t xml:space="preserve">L SUM  </t>
        </is>
      </c>
      <c s="6" r="D13480">
        <v>1.000</v>
      </c>
      <c s="7" r="E13480">
        <v>8</v>
      </c>
      <c s="8" t="inlineStr" r="F13480">
        <is>
          <t xml:space="preserve">76V18</t>
        </is>
      </c>
      <c s="8" t="inlineStr" r="G13480">
        <is>
          <t xml:space="preserve">171</t>
        </is>
      </c>
      <c s="9" r="H13480">
        <v>195275.0000</v>
      </c>
      <c s="8" t="inlineStr" r="I13480">
        <is>
          <t xml:space="preserve"/>
        </is>
      </c>
      <c s="8" t="inlineStr" r="J13480">
        <is>
          <t xml:space="preserve"> Clinton, St. Clair</t>
        </is>
      </c>
    </row>
    <row r="13481" ht="20.25" customHeight="0">
      <c s="5" t="inlineStr" r="A13481">
        <is>
          <t xml:space="preserve">70100815</t>
        </is>
      </c>
      <c s="5" t="inlineStr" r="B13481">
        <is>
          <t xml:space="preserve">TRAFFIC CONTROL AND PROTECTION, STANDARD 701446</t>
        </is>
      </c>
      <c s="5" t="inlineStr" r="C13481">
        <is>
          <t xml:space="preserve">L SUM  </t>
        </is>
      </c>
      <c s="6" r="D13481">
        <v>1.000</v>
      </c>
      <c s="7" r="E13481">
        <v>6</v>
      </c>
      <c s="8" t="inlineStr" r="F13481">
        <is>
          <t xml:space="preserve">72E71</t>
        </is>
      </c>
      <c s="8" t="inlineStr" r="G13481">
        <is>
          <t xml:space="preserve">119</t>
        </is>
      </c>
      <c s="9" r="H13481">
        <v>35675.5900</v>
      </c>
      <c s="8" t="inlineStr" r="I13481">
        <is>
          <t xml:space="preserve">Y</t>
        </is>
      </c>
      <c s="8" t="inlineStr" r="J13481">
        <is>
          <t xml:space="preserve"> Logan</t>
        </is>
      </c>
    </row>
    <row r="13482" ht="20.25" customHeight="0">
      <c s="5" t="inlineStr" r="A13482">
        <is>
          <t xml:space="preserve">70100815</t>
        </is>
      </c>
      <c s="5" t="inlineStr" r="B13482">
        <is>
          <t xml:space="preserve">TRAFFIC CONTROL AND PROTECTION, STANDARD 701446</t>
        </is>
      </c>
      <c s="5" t="inlineStr" r="C13482">
        <is>
          <t xml:space="preserve">L SUM  </t>
        </is>
      </c>
      <c s="6" r="D13482">
        <v>1.000</v>
      </c>
      <c s="7" r="E13482">
        <v>6</v>
      </c>
      <c s="8" t="inlineStr" r="F13482">
        <is>
          <t xml:space="preserve">72E71</t>
        </is>
      </c>
      <c s="8" t="inlineStr" r="G13482">
        <is>
          <t xml:space="preserve">119</t>
        </is>
      </c>
      <c s="9" r="H13482">
        <v>49275.2100</v>
      </c>
      <c s="8" t="inlineStr" r="I13482">
        <is>
          <t xml:space="preserve"/>
        </is>
      </c>
      <c s="8" t="inlineStr" r="J13482">
        <is>
          <t xml:space="preserve"> Logan</t>
        </is>
      </c>
    </row>
    <row r="13483" ht="20.25" customHeight="0">
      <c s="5" t="inlineStr" r="A13483">
        <is>
          <t xml:space="preserve">70100815</t>
        </is>
      </c>
      <c s="5" t="inlineStr" r="B13483">
        <is>
          <t xml:space="preserve">TRAFFIC CONTROL AND PROTECTION, STANDARD 701446</t>
        </is>
      </c>
      <c s="5" t="inlineStr" r="C13483">
        <is>
          <t xml:space="preserve">L SUM  </t>
        </is>
      </c>
      <c s="6" r="D13483">
        <v>1.000</v>
      </c>
      <c s="7" r="E13483">
        <v>8</v>
      </c>
      <c s="8" t="inlineStr" r="F13483">
        <is>
          <t xml:space="preserve">76U81</t>
        </is>
      </c>
      <c s="8" t="inlineStr" r="G13483">
        <is>
          <t xml:space="preserve">157</t>
        </is>
      </c>
      <c s="9" r="H13483">
        <v>50000.0000</v>
      </c>
      <c s="8" t="inlineStr" r="I13483">
        <is>
          <t xml:space="preserve">Y</t>
        </is>
      </c>
      <c s="8" t="inlineStr" r="J13483">
        <is>
          <t xml:space="preserve"> Madison, St. Clair</t>
        </is>
      </c>
    </row>
    <row r="13484" ht="20.25" customHeight="0">
      <c s="5" t="inlineStr" r="A13484">
        <is>
          <t xml:space="preserve">70100815</t>
        </is>
      </c>
      <c s="5" t="inlineStr" r="B13484">
        <is>
          <t xml:space="preserve">TRAFFIC CONTROL AND PROTECTION, STANDARD 701446</t>
        </is>
      </c>
      <c s="5" t="inlineStr" r="C13484">
        <is>
          <t xml:space="preserve">L SUM  </t>
        </is>
      </c>
      <c s="6" r="D13484">
        <v>1.000</v>
      </c>
      <c s="7" r="E13484">
        <v>8</v>
      </c>
      <c s="8" t="inlineStr" r="F13484">
        <is>
          <t xml:space="preserve">76U81</t>
        </is>
      </c>
      <c s="8" t="inlineStr" r="G13484">
        <is>
          <t xml:space="preserve">157</t>
        </is>
      </c>
      <c s="9" r="H13484">
        <v>45000.0000</v>
      </c>
      <c s="8" t="inlineStr" r="I13484">
        <is>
          <t xml:space="preserve"/>
        </is>
      </c>
      <c s="8" t="inlineStr" r="J13484">
        <is>
          <t xml:space="preserve"> Madison, St. Clair</t>
        </is>
      </c>
    </row>
    <row r="13485" ht="20.25" customHeight="0">
      <c s="5" t="inlineStr" r="A13485">
        <is>
          <t xml:space="preserve">70100815</t>
        </is>
      </c>
      <c s="5" t="inlineStr" r="B13485">
        <is>
          <t xml:space="preserve">TRAFFIC CONTROL AND PROTECTION, STANDARD 701446</t>
        </is>
      </c>
      <c s="5" t="inlineStr" r="C13485">
        <is>
          <t xml:space="preserve">L SUM  </t>
        </is>
      </c>
      <c s="6" r="D13485">
        <v>1.000</v>
      </c>
      <c s="7" r="E13485">
        <v>8</v>
      </c>
      <c s="8" t="inlineStr" r="F13485">
        <is>
          <t xml:space="preserve">76V17</t>
        </is>
      </c>
      <c s="8" t="inlineStr" r="G13485">
        <is>
          <t xml:space="preserve">170</t>
        </is>
      </c>
      <c s="9" r="H13485">
        <v>329980.0000</v>
      </c>
      <c s="8" t="inlineStr" r="I13485">
        <is>
          <t xml:space="preserve">Y</t>
        </is>
      </c>
      <c s="8" t="inlineStr" r="J13485">
        <is>
          <t xml:space="preserve"> Madison</t>
        </is>
      </c>
    </row>
    <row r="13486" ht="20.25" customHeight="0">
      <c s="5" t="inlineStr" r="A13486">
        <is>
          <t xml:space="preserve">70100820</t>
        </is>
      </c>
      <c s="5" t="inlineStr" r="B13486">
        <is>
          <t xml:space="preserve">TRAFFIC CONTROL AND PROTECTION, STANDARD 701451</t>
        </is>
      </c>
      <c s="5" t="inlineStr" r="C13486">
        <is>
          <t xml:space="preserve">L SUM  </t>
        </is>
      </c>
      <c s="6" r="D13486">
        <v>1.000</v>
      </c>
      <c s="7" r="E13486">
        <v>2</v>
      </c>
      <c s="8" t="inlineStr" r="F13486">
        <is>
          <t xml:space="preserve">64V40</t>
        </is>
      </c>
      <c s="8" t="inlineStr" r="G13486">
        <is>
          <t xml:space="preserve">052</t>
        </is>
      </c>
      <c s="9" r="H13486">
        <v>20000.0000</v>
      </c>
      <c s="8" t="inlineStr" r="I13486">
        <is>
          <t xml:space="preserve">Y</t>
        </is>
      </c>
      <c s="8" t="inlineStr" r="J13486">
        <is>
          <t xml:space="preserve"> Rock Island</t>
        </is>
      </c>
    </row>
    <row r="13487" ht="20.25" customHeight="0">
      <c s="5" t="inlineStr" r="A13487">
        <is>
          <t xml:space="preserve">70100820</t>
        </is>
      </c>
      <c s="5" t="inlineStr" r="B13487">
        <is>
          <t xml:space="preserve">TRAFFIC CONTROL AND PROTECTION, STANDARD 701451</t>
        </is>
      </c>
      <c s="5" t="inlineStr" r="C13487">
        <is>
          <t xml:space="preserve">L SUM  </t>
        </is>
      </c>
      <c s="6" r="D13487">
        <v>1.000</v>
      </c>
      <c s="7" r="E13487">
        <v>3</v>
      </c>
      <c s="8" t="inlineStr" r="F13487">
        <is>
          <t xml:space="preserve">66A91</t>
        </is>
      </c>
      <c s="8" t="inlineStr" r="G13487">
        <is>
          <t xml:space="preserve">056</t>
        </is>
      </c>
      <c s="9" r="H13487">
        <v>100000.0000</v>
      </c>
      <c s="8" t="inlineStr" r="I13487">
        <is>
          <t xml:space="preserve">Y</t>
        </is>
      </c>
      <c s="8" t="inlineStr" r="J13487">
        <is>
          <t xml:space="preserve"> LaSalle</t>
        </is>
      </c>
    </row>
    <row r="13488" ht="20.25" customHeight="0">
      <c s="5" t="inlineStr" r="A13488">
        <is>
          <t xml:space="preserve">70100820</t>
        </is>
      </c>
      <c s="5" t="inlineStr" r="B13488">
        <is>
          <t xml:space="preserve">TRAFFIC CONTROL AND PROTECTION, STANDARD 701451</t>
        </is>
      </c>
      <c s="5" t="inlineStr" r="C13488">
        <is>
          <t xml:space="preserve">L SUM  </t>
        </is>
      </c>
      <c s="6" r="D13488">
        <v>1.000</v>
      </c>
      <c s="7" r="E13488">
        <v>4</v>
      </c>
      <c s="8" t="inlineStr" r="F13488">
        <is>
          <t xml:space="preserve">68J15</t>
        </is>
      </c>
      <c s="8" t="inlineStr" r="G13488">
        <is>
          <t xml:space="preserve">085</t>
        </is>
      </c>
      <c s="9" r="H13488">
        <v>0.0100</v>
      </c>
      <c s="8" t="inlineStr" r="I13488">
        <is>
          <t xml:space="preserve">Y</t>
        </is>
      </c>
      <c s="8" t="inlineStr" r="J13488">
        <is>
          <t xml:space="preserve"> Tazewell</t>
        </is>
      </c>
    </row>
    <row r="13489" ht="20.25" customHeight="0">
      <c s="5" t="inlineStr" r="A13489">
        <is>
          <t xml:space="preserve">70100820</t>
        </is>
      </c>
      <c s="5" t="inlineStr" r="B13489">
        <is>
          <t xml:space="preserve">TRAFFIC CONTROL AND PROTECTION, STANDARD 701451</t>
        </is>
      </c>
      <c s="5" t="inlineStr" r="C13489">
        <is>
          <t xml:space="preserve">L SUM  </t>
        </is>
      </c>
      <c s="6" r="D13489">
        <v>1.000</v>
      </c>
      <c s="7" r="E13489">
        <v>6</v>
      </c>
      <c s="8" t="inlineStr" r="F13489">
        <is>
          <t xml:space="preserve">72491</t>
        </is>
      </c>
      <c s="8" t="inlineStr" r="G13489">
        <is>
          <t xml:space="preserve">112</t>
        </is>
      </c>
      <c s="9" r="H13489">
        <v>10080.0000</v>
      </c>
      <c s="8" t="inlineStr" r="I13489">
        <is>
          <t xml:space="preserve">Y</t>
        </is>
      </c>
      <c s="8" t="inlineStr" r="J13489">
        <is>
          <t xml:space="preserve"> Sangamon</t>
        </is>
      </c>
    </row>
    <row r="13490" ht="20.25" customHeight="0">
      <c s="5" t="inlineStr" r="A13490">
        <is>
          <t xml:space="preserve">70100820</t>
        </is>
      </c>
      <c s="5" t="inlineStr" r="B13490">
        <is>
          <t xml:space="preserve">TRAFFIC CONTROL AND PROTECTION, STANDARD 701451</t>
        </is>
      </c>
      <c s="5" t="inlineStr" r="C13490">
        <is>
          <t xml:space="preserve">L SUM  </t>
        </is>
      </c>
      <c s="6" r="D13490">
        <v>1.000</v>
      </c>
      <c s="7" r="E13490">
        <v>6</v>
      </c>
      <c s="8" t="inlineStr" r="F13490">
        <is>
          <t xml:space="preserve">72491</t>
        </is>
      </c>
      <c s="8" t="inlineStr" r="G13490">
        <is>
          <t xml:space="preserve">112</t>
        </is>
      </c>
      <c s="9" r="H13490">
        <v>2621.9600</v>
      </c>
      <c s="8" t="inlineStr" r="I13490">
        <is>
          <t xml:space="preserve"/>
        </is>
      </c>
      <c s="8" t="inlineStr" r="J13490">
        <is>
          <t xml:space="preserve"> Sangamon</t>
        </is>
      </c>
    </row>
    <row r="13491" ht="20.25" customHeight="0">
      <c s="5" t="inlineStr" r="A13491">
        <is>
          <t xml:space="preserve">70100820</t>
        </is>
      </c>
      <c s="5" t="inlineStr" r="B13491">
        <is>
          <t xml:space="preserve">TRAFFIC CONTROL AND PROTECTION, STANDARD 701451</t>
        </is>
      </c>
      <c s="5" t="inlineStr" r="C13491">
        <is>
          <t xml:space="preserve">L SUM  </t>
        </is>
      </c>
      <c s="6" r="D13491">
        <v>1.000</v>
      </c>
      <c s="7" r="E13491">
        <v>6</v>
      </c>
      <c s="8" t="inlineStr" r="F13491">
        <is>
          <t xml:space="preserve">72491</t>
        </is>
      </c>
      <c s="8" t="inlineStr" r="G13491">
        <is>
          <t xml:space="preserve">112</t>
        </is>
      </c>
      <c s="9" r="H13491">
        <v>15986.4100</v>
      </c>
      <c s="8" t="inlineStr" r="I13491">
        <is>
          <t xml:space="preserve"/>
        </is>
      </c>
      <c s="8" t="inlineStr" r="J13491">
        <is>
          <t xml:space="preserve"> Sangamon</t>
        </is>
      </c>
    </row>
    <row r="13492" ht="20.25" customHeight="0">
      <c s="5" t="inlineStr" r="A13492">
        <is>
          <t xml:space="preserve">70100820</t>
        </is>
      </c>
      <c s="5" t="inlineStr" r="B13492">
        <is>
          <t xml:space="preserve">TRAFFIC CONTROL AND PROTECTION, STANDARD 701451</t>
        </is>
      </c>
      <c s="5" t="inlineStr" r="C13492">
        <is>
          <t xml:space="preserve">L SUM  </t>
        </is>
      </c>
      <c s="6" r="D13492">
        <v>1.000</v>
      </c>
      <c s="7" r="E13492">
        <v>6</v>
      </c>
      <c s="8" t="inlineStr" r="F13492">
        <is>
          <t xml:space="preserve">72639</t>
        </is>
      </c>
      <c s="8" t="inlineStr" r="G13492">
        <is>
          <t xml:space="preserve">118</t>
        </is>
      </c>
      <c s="9" r="H13492">
        <v>9240.0000</v>
      </c>
      <c s="8" t="inlineStr" r="I13492">
        <is>
          <t xml:space="preserve">Y</t>
        </is>
      </c>
      <c s="8" t="inlineStr" r="J13492">
        <is>
          <t xml:space="preserve"> Adams, Pike</t>
        </is>
      </c>
    </row>
    <row r="13493" ht="20.25" customHeight="0">
      <c s="5" t="inlineStr" r="A13493">
        <is>
          <t xml:space="preserve">70100820</t>
        </is>
      </c>
      <c s="5" t="inlineStr" r="B13493">
        <is>
          <t xml:space="preserve">TRAFFIC CONTROL AND PROTECTION, STANDARD 701451</t>
        </is>
      </c>
      <c s="5" t="inlineStr" r="C13493">
        <is>
          <t xml:space="preserve">L SUM  </t>
        </is>
      </c>
      <c s="6" r="D13493">
        <v>1.000</v>
      </c>
      <c s="7" r="E13493">
        <v>6</v>
      </c>
      <c s="8" t="inlineStr" r="F13493">
        <is>
          <t xml:space="preserve">72D29</t>
        </is>
      </c>
      <c s="8" t="inlineStr" r="G13493">
        <is>
          <t xml:space="preserve">124</t>
        </is>
      </c>
      <c s="9" r="H13493">
        <v>12500.0000</v>
      </c>
      <c s="8" t="inlineStr" r="I13493">
        <is>
          <t xml:space="preserve">Y</t>
        </is>
      </c>
      <c s="8" t="inlineStr" r="J13493">
        <is>
          <t xml:space="preserve"> Adams</t>
        </is>
      </c>
    </row>
    <row r="13494" ht="20.25" customHeight="0">
      <c s="5" t="inlineStr" r="A13494">
        <is>
          <t xml:space="preserve">70100820</t>
        </is>
      </c>
      <c s="5" t="inlineStr" r="B13494">
        <is>
          <t xml:space="preserve">TRAFFIC CONTROL AND PROTECTION, STANDARD 701451</t>
        </is>
      </c>
      <c s="5" t="inlineStr" r="C13494">
        <is>
          <t xml:space="preserve">L SUM  </t>
        </is>
      </c>
      <c s="6" r="D13494">
        <v>1.000</v>
      </c>
      <c s="7" r="E13494">
        <v>7</v>
      </c>
      <c s="8" t="inlineStr" r="F13494">
        <is>
          <t xml:space="preserve">74705</t>
        </is>
      </c>
      <c s="8" t="inlineStr" r="G13494">
        <is>
          <t xml:space="preserve">133</t>
        </is>
      </c>
      <c s="9" r="H13494">
        <v>2250.0000</v>
      </c>
      <c s="8" t="inlineStr" r="I13494">
        <is>
          <t xml:space="preserve">Y</t>
        </is>
      </c>
      <c s="8" t="inlineStr" r="J13494">
        <is>
          <t xml:space="preserve"> Macon</t>
        </is>
      </c>
    </row>
    <row r="13495" ht="20.25" customHeight="0">
      <c s="5" t="inlineStr" r="A13495">
        <is>
          <t xml:space="preserve">70100820</t>
        </is>
      </c>
      <c s="5" t="inlineStr" r="B13495">
        <is>
          <t xml:space="preserve">TRAFFIC CONTROL AND PROTECTION, STANDARD 701451</t>
        </is>
      </c>
      <c s="5" t="inlineStr" r="C13495">
        <is>
          <t xml:space="preserve">L SUM  </t>
        </is>
      </c>
      <c s="6" r="D13495">
        <v>1.000</v>
      </c>
      <c s="7" r="E13495">
        <v>7</v>
      </c>
      <c s="8" t="inlineStr" r="F13495">
        <is>
          <t xml:space="preserve">74705</t>
        </is>
      </c>
      <c s="8" t="inlineStr" r="G13495">
        <is>
          <t xml:space="preserve">133</t>
        </is>
      </c>
      <c s="9" r="H13495">
        <v>3379.0300</v>
      </c>
      <c s="8" t="inlineStr" r="I13495">
        <is>
          <t xml:space="preserve"/>
        </is>
      </c>
      <c s="8" t="inlineStr" r="J13495">
        <is>
          <t xml:space="preserve"> Macon</t>
        </is>
      </c>
    </row>
    <row r="13496" ht="20.25" customHeight="0">
      <c s="5" t="inlineStr" r="A13496">
        <is>
          <t xml:space="preserve">70100820</t>
        </is>
      </c>
      <c s="5" t="inlineStr" r="B13496">
        <is>
          <t xml:space="preserve">TRAFFIC CONTROL AND PROTECTION, STANDARD 701451</t>
        </is>
      </c>
      <c s="5" t="inlineStr" r="C13496">
        <is>
          <t xml:space="preserve">L SUM  </t>
        </is>
      </c>
      <c s="6" r="D13496">
        <v>1.000</v>
      </c>
      <c s="7" r="E13496">
        <v>7</v>
      </c>
      <c s="8" t="inlineStr" r="F13496">
        <is>
          <t xml:space="preserve">74705</t>
        </is>
      </c>
      <c s="8" t="inlineStr" r="G13496">
        <is>
          <t xml:space="preserve">133</t>
        </is>
      </c>
      <c s="9" r="H13496">
        <v>6247.5000</v>
      </c>
      <c s="8" t="inlineStr" r="I13496">
        <is>
          <t xml:space="preserve"/>
        </is>
      </c>
      <c s="8" t="inlineStr" r="J13496">
        <is>
          <t xml:space="preserve"> Macon</t>
        </is>
      </c>
    </row>
    <row r="13497" ht="20.25" customHeight="0">
      <c s="5" t="inlineStr" r="A13497">
        <is>
          <t xml:space="preserve">70100820</t>
        </is>
      </c>
      <c s="5" t="inlineStr" r="B13497">
        <is>
          <t xml:space="preserve">TRAFFIC CONTROL AND PROTECTION, STANDARD 701451</t>
        </is>
      </c>
      <c s="5" t="inlineStr" r="C13497">
        <is>
          <t xml:space="preserve">L SUM  </t>
        </is>
      </c>
      <c s="6" r="D13497">
        <v>1.000</v>
      </c>
      <c s="7" r="E13497">
        <v>7</v>
      </c>
      <c s="8" t="inlineStr" r="F13497">
        <is>
          <t xml:space="preserve">74D55</t>
        </is>
      </c>
      <c s="8" t="inlineStr" r="G13497">
        <is>
          <t xml:space="preserve">144</t>
        </is>
      </c>
      <c s="9" r="H13497">
        <v>25811.0200</v>
      </c>
      <c s="8" t="inlineStr" r="I13497">
        <is>
          <t xml:space="preserve">Y</t>
        </is>
      </c>
      <c s="8" t="inlineStr" r="J13497">
        <is>
          <t xml:space="preserve"> Macon</t>
        </is>
      </c>
    </row>
    <row r="13498" ht="20.25" customHeight="0">
      <c s="5" t="inlineStr" r="A13498">
        <is>
          <t xml:space="preserve">70100820</t>
        </is>
      </c>
      <c s="5" t="inlineStr" r="B13498">
        <is>
          <t xml:space="preserve">TRAFFIC CONTROL AND PROTECTION, STANDARD 701451</t>
        </is>
      </c>
      <c s="5" t="inlineStr" r="C13498">
        <is>
          <t xml:space="preserve">L SUM  </t>
        </is>
      </c>
      <c s="6" r="D13498">
        <v>1.000</v>
      </c>
      <c s="7" r="E13498">
        <v>8</v>
      </c>
      <c s="8" t="inlineStr" r="F13498">
        <is>
          <t xml:space="preserve">76U81</t>
        </is>
      </c>
      <c s="8" t="inlineStr" r="G13498">
        <is>
          <t xml:space="preserve">157</t>
        </is>
      </c>
      <c s="9" r="H13498">
        <v>8000.0000</v>
      </c>
      <c s="8" t="inlineStr" r="I13498">
        <is>
          <t xml:space="preserve">Y</t>
        </is>
      </c>
      <c s="8" t="inlineStr" r="J13498">
        <is>
          <t xml:space="preserve"> Madison, St. Clair</t>
        </is>
      </c>
    </row>
    <row r="13499" ht="20.25" customHeight="0">
      <c s="5" t="inlineStr" r="A13499">
        <is>
          <t xml:space="preserve">70100820</t>
        </is>
      </c>
      <c s="5" t="inlineStr" r="B13499">
        <is>
          <t xml:space="preserve">TRAFFIC CONTROL AND PROTECTION, STANDARD 701451</t>
        </is>
      </c>
      <c s="5" t="inlineStr" r="C13499">
        <is>
          <t xml:space="preserve">L SUM  </t>
        </is>
      </c>
      <c s="6" r="D13499">
        <v>1.000</v>
      </c>
      <c s="7" r="E13499">
        <v>8</v>
      </c>
      <c s="8" t="inlineStr" r="F13499">
        <is>
          <t xml:space="preserve">76U81</t>
        </is>
      </c>
      <c s="8" t="inlineStr" r="G13499">
        <is>
          <t xml:space="preserve">157</t>
        </is>
      </c>
      <c s="9" r="H13499">
        <v>60000.0000</v>
      </c>
      <c s="8" t="inlineStr" r="I13499">
        <is>
          <t xml:space="preserve"/>
        </is>
      </c>
      <c s="8" t="inlineStr" r="J13499">
        <is>
          <t xml:space="preserve"> Madison, St. Clair</t>
        </is>
      </c>
    </row>
    <row r="13500" ht="20.25" customHeight="0">
      <c s="5" t="inlineStr" r="A13500">
        <is>
          <t xml:space="preserve">70100820</t>
        </is>
      </c>
      <c s="5" t="inlineStr" r="B13500">
        <is>
          <t xml:space="preserve">TRAFFIC CONTROL AND PROTECTION, STANDARD 701451</t>
        </is>
      </c>
      <c s="5" t="inlineStr" r="C13500">
        <is>
          <t xml:space="preserve">L SUM  </t>
        </is>
      </c>
      <c s="6" r="D13500">
        <v>1.000</v>
      </c>
      <c s="7" r="E13500">
        <v>8</v>
      </c>
      <c s="8" t="inlineStr" r="F13500">
        <is>
          <t xml:space="preserve">76V17</t>
        </is>
      </c>
      <c s="8" t="inlineStr" r="G13500">
        <is>
          <t xml:space="preserve">170</t>
        </is>
      </c>
      <c s="9" r="H13500">
        <v>65525.0000</v>
      </c>
      <c s="8" t="inlineStr" r="I13500">
        <is>
          <t xml:space="preserve">Y</t>
        </is>
      </c>
      <c s="8" t="inlineStr" r="J13500">
        <is>
          <t xml:space="preserve"> Madison</t>
        </is>
      </c>
    </row>
    <row r="13501" ht="20.25" customHeight="0">
      <c s="5" t="inlineStr" r="A13501">
        <is>
          <t xml:space="preserve">70100820</t>
        </is>
      </c>
      <c s="5" t="inlineStr" r="B13501">
        <is>
          <t xml:space="preserve">TRAFFIC CONTROL AND PROTECTION, STANDARD 701451</t>
        </is>
      </c>
      <c s="5" t="inlineStr" r="C13501">
        <is>
          <t xml:space="preserve">L SUM  </t>
        </is>
      </c>
      <c s="6" r="D13501">
        <v>1.000</v>
      </c>
      <c s="7" r="E13501">
        <v>9</v>
      </c>
      <c s="8" t="inlineStr" r="F13501">
        <is>
          <t xml:space="preserve">78B49</t>
        </is>
      </c>
      <c s="8" t="inlineStr" r="G13501">
        <is>
          <t xml:space="preserve">181</t>
        </is>
      </c>
      <c s="9" r="H13501">
        <v>5000.0000</v>
      </c>
      <c s="8" t="inlineStr" r="I13501">
        <is>
          <t xml:space="preserve">Y</t>
        </is>
      </c>
      <c s="8" t="inlineStr" r="J13501">
        <is>
          <t xml:space="preserve"> Jefferson</t>
        </is>
      </c>
    </row>
    <row r="13502" ht="20.25" customHeight="0">
      <c s="5" t="inlineStr" r="A13502">
        <is>
          <t xml:space="preserve">70100820</t>
        </is>
      </c>
      <c s="5" t="inlineStr" r="B13502">
        <is>
          <t xml:space="preserve">TRAFFIC CONTROL AND PROTECTION, STANDARD 701451</t>
        </is>
      </c>
      <c s="5" t="inlineStr" r="C13502">
        <is>
          <t xml:space="preserve">L SUM  </t>
        </is>
      </c>
      <c s="6" r="D13502">
        <v>1.000</v>
      </c>
      <c s="7" r="E13502">
        <v>9</v>
      </c>
      <c s="8" t="inlineStr" r="F13502">
        <is>
          <t xml:space="preserve">78B49</t>
        </is>
      </c>
      <c s="8" t="inlineStr" r="G13502">
        <is>
          <t xml:space="preserve">181</t>
        </is>
      </c>
      <c s="9" r="H13502">
        <v>13018.2400</v>
      </c>
      <c s="8" t="inlineStr" r="I13502">
        <is>
          <t xml:space="preserve"/>
        </is>
      </c>
      <c s="8" t="inlineStr" r="J13502">
        <is>
          <t xml:space="preserve"> Jefferson</t>
        </is>
      </c>
    </row>
    <row r="13503" ht="20.25" customHeight="0">
      <c s="5" t="inlineStr" r="A13503">
        <is>
          <t xml:space="preserve">70100825</t>
        </is>
      </c>
      <c s="5" t="inlineStr" r="B13503">
        <is>
          <t xml:space="preserve">TRAFFIC CONTROL AND PROTECTION, STANDARD 701456</t>
        </is>
      </c>
      <c s="5" t="inlineStr" r="C13503">
        <is>
          <t xml:space="preserve">L SUM  </t>
        </is>
      </c>
      <c s="6" r="D13503">
        <v>1.000</v>
      </c>
      <c s="7" r="E13503">
        <v>2</v>
      </c>
      <c s="8" t="inlineStr" r="F13503">
        <is>
          <t xml:space="preserve">64V40</t>
        </is>
      </c>
      <c s="8" t="inlineStr" r="G13503">
        <is>
          <t xml:space="preserve">052</t>
        </is>
      </c>
      <c s="9" r="H13503">
        <v>7500.0000</v>
      </c>
      <c s="8" t="inlineStr" r="I13503">
        <is>
          <t xml:space="preserve">Y</t>
        </is>
      </c>
      <c s="8" t="inlineStr" r="J13503">
        <is>
          <t xml:space="preserve"> Rock Island</t>
        </is>
      </c>
    </row>
    <row r="13504" ht="20.25" customHeight="0">
      <c s="5" t="inlineStr" r="A13504">
        <is>
          <t xml:space="preserve">70100825</t>
        </is>
      </c>
      <c s="5" t="inlineStr" r="B13504">
        <is>
          <t xml:space="preserve">TRAFFIC CONTROL AND PROTECTION, STANDARD 701456</t>
        </is>
      </c>
      <c s="5" t="inlineStr" r="C13504">
        <is>
          <t xml:space="preserve">L SUM  </t>
        </is>
      </c>
      <c s="6" r="D13504">
        <v>1.000</v>
      </c>
      <c s="7" r="E13504">
        <v>3</v>
      </c>
      <c s="8" t="inlineStr" r="F13504">
        <is>
          <t xml:space="preserve">66A91</t>
        </is>
      </c>
      <c s="8" t="inlineStr" r="G13504">
        <is>
          <t xml:space="preserve">056</t>
        </is>
      </c>
      <c s="9" r="H13504">
        <v>5000.0000</v>
      </c>
      <c s="8" t="inlineStr" r="I13504">
        <is>
          <t xml:space="preserve">Y</t>
        </is>
      </c>
      <c s="8" t="inlineStr" r="J13504">
        <is>
          <t xml:space="preserve"> LaSalle</t>
        </is>
      </c>
    </row>
    <row r="13505" ht="20.25" customHeight="0">
      <c s="5" t="inlineStr" r="A13505">
        <is>
          <t xml:space="preserve">70100825</t>
        </is>
      </c>
      <c s="5" t="inlineStr" r="B13505">
        <is>
          <t xml:space="preserve">TRAFFIC CONTROL AND PROTECTION, STANDARD 701456</t>
        </is>
      </c>
      <c s="5" t="inlineStr" r="C13505">
        <is>
          <t xml:space="preserve">L SUM  </t>
        </is>
      </c>
      <c s="6" r="D13505">
        <v>1.000</v>
      </c>
      <c s="7" r="E13505">
        <v>3</v>
      </c>
      <c s="8" t="inlineStr" r="F13505">
        <is>
          <t xml:space="preserve">66T39</t>
        </is>
      </c>
      <c s="8" t="inlineStr" r="G13505">
        <is>
          <t xml:space="preserve">074</t>
        </is>
      </c>
      <c s="9" r="H13505">
        <v>0.0100</v>
      </c>
      <c s="8" t="inlineStr" r="I13505">
        <is>
          <t xml:space="preserve">Y</t>
        </is>
      </c>
      <c s="8" t="inlineStr" r="J13505">
        <is>
          <t xml:space="preserve"> LaSalle</t>
        </is>
      </c>
    </row>
    <row r="13506" ht="20.25" customHeight="0">
      <c s="5" t="inlineStr" r="A13506">
        <is>
          <t xml:space="preserve">70100825</t>
        </is>
      </c>
      <c s="5" t="inlineStr" r="B13506">
        <is>
          <t xml:space="preserve">TRAFFIC CONTROL AND PROTECTION, STANDARD 701456</t>
        </is>
      </c>
      <c s="5" t="inlineStr" r="C13506">
        <is>
          <t xml:space="preserve">L SUM  </t>
        </is>
      </c>
      <c s="6" r="D13506">
        <v>1.000</v>
      </c>
      <c s="7" r="E13506">
        <v>3</v>
      </c>
      <c s="8" t="inlineStr" r="F13506">
        <is>
          <t xml:space="preserve">66T39</t>
        </is>
      </c>
      <c s="8" t="inlineStr" r="G13506">
        <is>
          <t xml:space="preserve">074</t>
        </is>
      </c>
      <c s="9" r="H13506">
        <v>1.0000</v>
      </c>
      <c s="8" t="inlineStr" r="I13506">
        <is>
          <t xml:space="preserve"/>
        </is>
      </c>
      <c s="8" t="inlineStr" r="J13506">
        <is>
          <t xml:space="preserve"> LaSalle</t>
        </is>
      </c>
    </row>
    <row r="13507" ht="20.25" customHeight="0">
      <c s="5" t="inlineStr" r="A13507">
        <is>
          <t xml:space="preserve">70100825</t>
        </is>
      </c>
      <c s="5" t="inlineStr" r="B13507">
        <is>
          <t xml:space="preserve">TRAFFIC CONTROL AND PROTECTION, STANDARD 701456</t>
        </is>
      </c>
      <c s="5" t="inlineStr" r="C13507">
        <is>
          <t xml:space="preserve">L SUM  </t>
        </is>
      </c>
      <c s="6" r="D13507">
        <v>1.000</v>
      </c>
      <c s="7" r="E13507">
        <v>3</v>
      </c>
      <c s="8" t="inlineStr" r="F13507">
        <is>
          <t xml:space="preserve">66T45</t>
        </is>
      </c>
      <c s="8" t="inlineStr" r="G13507">
        <is>
          <t xml:space="preserve">078</t>
        </is>
      </c>
      <c s="9" r="H13507">
        <v>500.0000</v>
      </c>
      <c s="8" t="inlineStr" r="I13507">
        <is>
          <t xml:space="preserve">Y</t>
        </is>
      </c>
      <c s="8" t="inlineStr" r="J13507">
        <is>
          <t xml:space="preserve"> LaSalle</t>
        </is>
      </c>
    </row>
    <row r="13508" ht="20.25" customHeight="0">
      <c s="5" t="inlineStr" r="A13508">
        <is>
          <t xml:space="preserve">70100825</t>
        </is>
      </c>
      <c s="5" t="inlineStr" r="B13508">
        <is>
          <t xml:space="preserve">TRAFFIC CONTROL AND PROTECTION, STANDARD 701456</t>
        </is>
      </c>
      <c s="5" t="inlineStr" r="C13508">
        <is>
          <t xml:space="preserve">L SUM  </t>
        </is>
      </c>
      <c s="6" r="D13508">
        <v>1.000</v>
      </c>
      <c s="7" r="E13508">
        <v>3</v>
      </c>
      <c s="8" t="inlineStr" r="F13508">
        <is>
          <t xml:space="preserve">66T45</t>
        </is>
      </c>
      <c s="8" t="inlineStr" r="G13508">
        <is>
          <t xml:space="preserve">078</t>
        </is>
      </c>
      <c s="9" r="H13508">
        <v>0.0100</v>
      </c>
      <c s="8" t="inlineStr" r="I13508">
        <is>
          <t xml:space="preserve"/>
        </is>
      </c>
      <c s="8" t="inlineStr" r="J13508">
        <is>
          <t xml:space="preserve"> LaSalle</t>
        </is>
      </c>
    </row>
    <row r="13509" ht="20.25" customHeight="0">
      <c s="5" t="inlineStr" r="A13509">
        <is>
          <t xml:space="preserve">70100825</t>
        </is>
      </c>
      <c s="5" t="inlineStr" r="B13509">
        <is>
          <t xml:space="preserve">TRAFFIC CONTROL AND PROTECTION, STANDARD 701456</t>
        </is>
      </c>
      <c s="5" t="inlineStr" r="C13509">
        <is>
          <t xml:space="preserve">L SUM  </t>
        </is>
      </c>
      <c s="6" r="D13509">
        <v>1.000</v>
      </c>
      <c s="7" r="E13509">
        <v>3</v>
      </c>
      <c s="8" t="inlineStr" r="F13509">
        <is>
          <t xml:space="preserve">66T45</t>
        </is>
      </c>
      <c s="8" t="inlineStr" r="G13509">
        <is>
          <t xml:space="preserve">078</t>
        </is>
      </c>
      <c s="9" r="H13509">
        <v>1.0000</v>
      </c>
      <c s="8" t="inlineStr" r="I13509">
        <is>
          <t xml:space="preserve"/>
        </is>
      </c>
      <c s="8" t="inlineStr" r="J13509">
        <is>
          <t xml:space="preserve"> LaSalle</t>
        </is>
      </c>
    </row>
    <row r="13510" ht="20.25" customHeight="0">
      <c s="5" t="inlineStr" r="A13510">
        <is>
          <t xml:space="preserve">70100825</t>
        </is>
      </c>
      <c s="5" t="inlineStr" r="B13510">
        <is>
          <t xml:space="preserve">TRAFFIC CONTROL AND PROTECTION, STANDARD 701456</t>
        </is>
      </c>
      <c s="5" t="inlineStr" r="C13510">
        <is>
          <t xml:space="preserve">L SUM  </t>
        </is>
      </c>
      <c s="6" r="D13510">
        <v>1.000</v>
      </c>
      <c s="7" r="E13510">
        <v>4</v>
      </c>
      <c s="8" t="inlineStr" r="F13510">
        <is>
          <t xml:space="preserve">68J15</t>
        </is>
      </c>
      <c s="8" t="inlineStr" r="G13510">
        <is>
          <t xml:space="preserve">085</t>
        </is>
      </c>
      <c s="9" r="H13510">
        <v>0.0100</v>
      </c>
      <c s="8" t="inlineStr" r="I13510">
        <is>
          <t xml:space="preserve">Y</t>
        </is>
      </c>
      <c s="8" t="inlineStr" r="J13510">
        <is>
          <t xml:space="preserve"> Tazewell</t>
        </is>
      </c>
    </row>
    <row r="13511" ht="20.25" customHeight="0">
      <c s="5" t="inlineStr" r="A13511">
        <is>
          <t xml:space="preserve">70100825</t>
        </is>
      </c>
      <c s="5" t="inlineStr" r="B13511">
        <is>
          <t xml:space="preserve">TRAFFIC CONTROL AND PROTECTION, STANDARD 701456</t>
        </is>
      </c>
      <c s="5" t="inlineStr" r="C13511">
        <is>
          <t xml:space="preserve">L SUM  </t>
        </is>
      </c>
      <c s="6" r="D13511">
        <v>1.000</v>
      </c>
      <c s="7" r="E13511">
        <v>5</v>
      </c>
      <c s="8" t="inlineStr" r="F13511">
        <is>
          <t xml:space="preserve">70H86</t>
        </is>
      </c>
      <c s="8" t="inlineStr" r="G13511">
        <is>
          <t xml:space="preserve">110</t>
        </is>
      </c>
      <c s="9" r="H13511">
        <v>20000.0000</v>
      </c>
      <c s="8" t="inlineStr" r="I13511">
        <is>
          <t xml:space="preserve">Y</t>
        </is>
      </c>
      <c s="8" t="inlineStr" r="J13511">
        <is>
          <t xml:space="preserve"> Champaign</t>
        </is>
      </c>
    </row>
    <row r="13512" ht="20.25" customHeight="0">
      <c s="5" t="inlineStr" r="A13512">
        <is>
          <t xml:space="preserve">70100825</t>
        </is>
      </c>
      <c s="5" t="inlineStr" r="B13512">
        <is>
          <t xml:space="preserve">TRAFFIC CONTROL AND PROTECTION, STANDARD 701456</t>
        </is>
      </c>
      <c s="5" t="inlineStr" r="C13512">
        <is>
          <t xml:space="preserve">L SUM  </t>
        </is>
      </c>
      <c s="6" r="D13512">
        <v>1.000</v>
      </c>
      <c s="7" r="E13512">
        <v>5</v>
      </c>
      <c s="8" t="inlineStr" r="F13512">
        <is>
          <t xml:space="preserve">70H86</t>
        </is>
      </c>
      <c s="8" t="inlineStr" r="G13512">
        <is>
          <t xml:space="preserve">110</t>
        </is>
      </c>
      <c s="9" r="H13512">
        <v>31235.0000</v>
      </c>
      <c s="8" t="inlineStr" r="I13512">
        <is>
          <t xml:space="preserve"/>
        </is>
      </c>
      <c s="8" t="inlineStr" r="J13512">
        <is>
          <t xml:space="preserve"> Champaign</t>
        </is>
      </c>
    </row>
    <row r="13513" ht="20.25" customHeight="0">
      <c s="5" t="inlineStr" r="A13513">
        <is>
          <t xml:space="preserve">70100825</t>
        </is>
      </c>
      <c s="5" t="inlineStr" r="B13513">
        <is>
          <t xml:space="preserve">TRAFFIC CONTROL AND PROTECTION, STANDARD 701456</t>
        </is>
      </c>
      <c s="5" t="inlineStr" r="C13513">
        <is>
          <t xml:space="preserve">L SUM  </t>
        </is>
      </c>
      <c s="6" r="D13513">
        <v>1.000</v>
      </c>
      <c s="7" r="E13513">
        <v>6</v>
      </c>
      <c s="8" t="inlineStr" r="F13513">
        <is>
          <t xml:space="preserve">72509</t>
        </is>
      </c>
      <c s="8" t="inlineStr" r="G13513">
        <is>
          <t xml:space="preserve">113</t>
        </is>
      </c>
      <c s="9" r="H13513">
        <v>11546.6400</v>
      </c>
      <c s="8" t="inlineStr" r="I13513">
        <is>
          <t xml:space="preserve">Y</t>
        </is>
      </c>
      <c s="8" t="inlineStr" r="J13513">
        <is>
          <t xml:space="preserve"> Logan</t>
        </is>
      </c>
    </row>
    <row r="13514" ht="20.25" customHeight="0">
      <c s="5" t="inlineStr" r="A13514">
        <is>
          <t xml:space="preserve">70100825</t>
        </is>
      </c>
      <c s="5" t="inlineStr" r="B13514">
        <is>
          <t xml:space="preserve">TRAFFIC CONTROL AND PROTECTION, STANDARD 701456</t>
        </is>
      </c>
      <c s="5" t="inlineStr" r="C13514">
        <is>
          <t xml:space="preserve">L SUM  </t>
        </is>
      </c>
      <c s="6" r="D13514">
        <v>1.000</v>
      </c>
      <c s="7" r="E13514">
        <v>6</v>
      </c>
      <c s="8" t="inlineStr" r="F13514">
        <is>
          <t xml:space="preserve">72509</t>
        </is>
      </c>
      <c s="8" t="inlineStr" r="G13514">
        <is>
          <t xml:space="preserve">113</t>
        </is>
      </c>
      <c s="9" r="H13514">
        <v>7920.0000</v>
      </c>
      <c s="8" t="inlineStr" r="I13514">
        <is>
          <t xml:space="preserve"/>
        </is>
      </c>
      <c s="8" t="inlineStr" r="J13514">
        <is>
          <t xml:space="preserve"> Logan</t>
        </is>
      </c>
    </row>
    <row r="13515" ht="20.25" customHeight="0">
      <c s="5" t="inlineStr" r="A13515">
        <is>
          <t xml:space="preserve">70100825</t>
        </is>
      </c>
      <c s="5" t="inlineStr" r="B13515">
        <is>
          <t xml:space="preserve">TRAFFIC CONTROL AND PROTECTION, STANDARD 701456</t>
        </is>
      </c>
      <c s="5" t="inlineStr" r="C13515">
        <is>
          <t xml:space="preserve">L SUM  </t>
        </is>
      </c>
      <c s="6" r="D13515">
        <v>1.000</v>
      </c>
      <c s="7" r="E13515">
        <v>7</v>
      </c>
      <c s="8" t="inlineStr" r="F13515">
        <is>
          <t xml:space="preserve">74D55</t>
        </is>
      </c>
      <c s="8" t="inlineStr" r="G13515">
        <is>
          <t xml:space="preserve">144</t>
        </is>
      </c>
      <c s="9" r="H13515">
        <v>21058.8000</v>
      </c>
      <c s="8" t="inlineStr" r="I13515">
        <is>
          <t xml:space="preserve">Y</t>
        </is>
      </c>
      <c s="8" t="inlineStr" r="J13515">
        <is>
          <t xml:space="preserve"> Macon</t>
        </is>
      </c>
    </row>
    <row r="13516" ht="20.25" customHeight="0">
      <c s="5" t="inlineStr" r="A13516">
        <is>
          <t xml:space="preserve">70100825</t>
        </is>
      </c>
      <c s="5" t="inlineStr" r="B13516">
        <is>
          <t xml:space="preserve">TRAFFIC CONTROL AND PROTECTION, STANDARD 701456</t>
        </is>
      </c>
      <c s="5" t="inlineStr" r="C13516">
        <is>
          <t xml:space="preserve">L SUM  </t>
        </is>
      </c>
      <c s="6" r="D13516">
        <v>1.000</v>
      </c>
      <c s="7" r="E13516">
        <v>8</v>
      </c>
      <c s="8" t="inlineStr" r="F13516">
        <is>
          <t xml:space="preserve">76M95</t>
        </is>
      </c>
      <c s="8" t="inlineStr" r="G13516">
        <is>
          <t xml:space="preserve">150</t>
        </is>
      </c>
      <c s="9" r="H13516">
        <v>25000.0000</v>
      </c>
      <c s="8" t="inlineStr" r="I13516">
        <is>
          <t xml:space="preserve">Y</t>
        </is>
      </c>
      <c s="8" t="inlineStr" r="J13516">
        <is>
          <t xml:space="preserve"> Washington</t>
        </is>
      </c>
    </row>
    <row r="13517" ht="20.25" customHeight="0">
      <c s="5" t="inlineStr" r="A13517">
        <is>
          <t xml:space="preserve">70100825</t>
        </is>
      </c>
      <c s="5" t="inlineStr" r="B13517">
        <is>
          <t xml:space="preserve">TRAFFIC CONTROL AND PROTECTION, STANDARD 701456</t>
        </is>
      </c>
      <c s="5" t="inlineStr" r="C13517">
        <is>
          <t xml:space="preserve">L SUM  </t>
        </is>
      </c>
      <c s="6" r="D13517">
        <v>1.000</v>
      </c>
      <c s="7" r="E13517">
        <v>8</v>
      </c>
      <c s="8" t="inlineStr" r="F13517">
        <is>
          <t xml:space="preserve">76M95</t>
        </is>
      </c>
      <c s="8" t="inlineStr" r="G13517">
        <is>
          <t xml:space="preserve">150</t>
        </is>
      </c>
      <c s="9" r="H13517">
        <v>88420.0000</v>
      </c>
      <c s="8" t="inlineStr" r="I13517">
        <is>
          <t xml:space="preserve"/>
        </is>
      </c>
      <c s="8" t="inlineStr" r="J13517">
        <is>
          <t xml:space="preserve"> Washington</t>
        </is>
      </c>
    </row>
    <row r="13518" ht="20.25" customHeight="0">
      <c s="5" t="inlineStr" r="A13518">
        <is>
          <t xml:space="preserve">70100825</t>
        </is>
      </c>
      <c s="5" t="inlineStr" r="B13518">
        <is>
          <t xml:space="preserve">TRAFFIC CONTROL AND PROTECTION, STANDARD 701456</t>
        </is>
      </c>
      <c s="5" t="inlineStr" r="C13518">
        <is>
          <t xml:space="preserve">L SUM  </t>
        </is>
      </c>
      <c s="6" r="D13518">
        <v>1.000</v>
      </c>
      <c s="7" r="E13518">
        <v>8</v>
      </c>
      <c s="8" t="inlineStr" r="F13518">
        <is>
          <t xml:space="preserve">76M95</t>
        </is>
      </c>
      <c s="8" t="inlineStr" r="G13518">
        <is>
          <t xml:space="preserve">150</t>
        </is>
      </c>
      <c s="9" r="H13518">
        <v>264763.5800</v>
      </c>
      <c s="8" t="inlineStr" r="I13518">
        <is>
          <t xml:space="preserve"/>
        </is>
      </c>
      <c s="8" t="inlineStr" r="J13518">
        <is>
          <t xml:space="preserve"> Washington</t>
        </is>
      </c>
    </row>
    <row r="13519" ht="20.25" customHeight="0">
      <c s="5" t="inlineStr" r="A13519">
        <is>
          <t xml:space="preserve">70100825</t>
        </is>
      </c>
      <c s="5" t="inlineStr" r="B13519">
        <is>
          <t xml:space="preserve">TRAFFIC CONTROL AND PROTECTION, STANDARD 701456</t>
        </is>
      </c>
      <c s="5" t="inlineStr" r="C13519">
        <is>
          <t xml:space="preserve">L SUM  </t>
        </is>
      </c>
      <c s="6" r="D13519">
        <v>1.000</v>
      </c>
      <c s="7" r="E13519">
        <v>8</v>
      </c>
      <c s="8" t="inlineStr" r="F13519">
        <is>
          <t xml:space="preserve">76U81</t>
        </is>
      </c>
      <c s="8" t="inlineStr" r="G13519">
        <is>
          <t xml:space="preserve">157</t>
        </is>
      </c>
      <c s="9" r="H13519">
        <v>5000.0000</v>
      </c>
      <c s="8" t="inlineStr" r="I13519">
        <is>
          <t xml:space="preserve">Y</t>
        </is>
      </c>
      <c s="8" t="inlineStr" r="J13519">
        <is>
          <t xml:space="preserve"> Madison, St. Clair</t>
        </is>
      </c>
    </row>
    <row r="13520" ht="20.25" customHeight="0">
      <c s="5" t="inlineStr" r="A13520">
        <is>
          <t xml:space="preserve">70100825</t>
        </is>
      </c>
      <c s="5" t="inlineStr" r="B13520">
        <is>
          <t xml:space="preserve">TRAFFIC CONTROL AND PROTECTION, STANDARD 701456</t>
        </is>
      </c>
      <c s="5" t="inlineStr" r="C13520">
        <is>
          <t xml:space="preserve">L SUM  </t>
        </is>
      </c>
      <c s="6" r="D13520">
        <v>1.000</v>
      </c>
      <c s="7" r="E13520">
        <v>8</v>
      </c>
      <c s="8" t="inlineStr" r="F13520">
        <is>
          <t xml:space="preserve">76U81</t>
        </is>
      </c>
      <c s="8" t="inlineStr" r="G13520">
        <is>
          <t xml:space="preserve">157</t>
        </is>
      </c>
      <c s="9" r="H13520">
        <v>10000.0000</v>
      </c>
      <c s="8" t="inlineStr" r="I13520">
        <is>
          <t xml:space="preserve"/>
        </is>
      </c>
      <c s="8" t="inlineStr" r="J13520">
        <is>
          <t xml:space="preserve"> Madison, St. Clair</t>
        </is>
      </c>
    </row>
    <row r="13521" ht="20.25" customHeight="0">
      <c s="5" t="inlineStr" r="A13521">
        <is>
          <t xml:space="preserve">70100825</t>
        </is>
      </c>
      <c s="5" t="inlineStr" r="B13521">
        <is>
          <t xml:space="preserve">TRAFFIC CONTROL AND PROTECTION, STANDARD 701456</t>
        </is>
      </c>
      <c s="5" t="inlineStr" r="C13521">
        <is>
          <t xml:space="preserve">L SUM  </t>
        </is>
      </c>
      <c s="6" r="D13521">
        <v>1.000</v>
      </c>
      <c s="7" r="E13521">
        <v>8</v>
      </c>
      <c s="8" t="inlineStr" r="F13521">
        <is>
          <t xml:space="preserve">76V17</t>
        </is>
      </c>
      <c s="8" t="inlineStr" r="G13521">
        <is>
          <t xml:space="preserve">170</t>
        </is>
      </c>
      <c s="9" r="H13521">
        <v>0.0200</v>
      </c>
      <c s="8" t="inlineStr" r="I13521">
        <is>
          <t xml:space="preserve">Y</t>
        </is>
      </c>
      <c s="8" t="inlineStr" r="J13521">
        <is>
          <t xml:space="preserve"> Madison</t>
        </is>
      </c>
    </row>
    <row r="13522" ht="20.25" customHeight="0">
      <c s="5" t="inlineStr" r="A13522">
        <is>
          <t xml:space="preserve">70102620</t>
        </is>
      </c>
      <c s="5" t="inlineStr" r="B13522">
        <is>
          <t xml:space="preserve">TRAFFIC CONTROL AND PROTECTION, STANDARD 701501</t>
        </is>
      </c>
      <c s="5" t="inlineStr" r="C13522">
        <is>
          <t xml:space="preserve">L SUM  </t>
        </is>
      </c>
      <c s="6" r="D13522">
        <v>1.000</v>
      </c>
      <c s="7" r="E13522">
        <v>1</v>
      </c>
      <c s="8" t="inlineStr" r="F13522">
        <is>
          <t xml:space="preserve">61L30</t>
        </is>
      </c>
      <c s="8" t="inlineStr" r="G13522">
        <is>
          <t xml:space="preserve">038</t>
        </is>
      </c>
      <c s="9" r="H13522">
        <v>1000.0000</v>
      </c>
      <c s="8" t="inlineStr" r="I13522">
        <is>
          <t xml:space="preserve">Y</t>
        </is>
      </c>
      <c s="8" t="inlineStr" r="J13522">
        <is>
          <t xml:space="preserve"> Kane</t>
        </is>
      </c>
    </row>
    <row r="13523" ht="20.25" customHeight="0">
      <c s="5" t="inlineStr" r="A13523">
        <is>
          <t xml:space="preserve">70102620</t>
        </is>
      </c>
      <c s="5" t="inlineStr" r="B13523">
        <is>
          <t xml:space="preserve">TRAFFIC CONTROL AND PROTECTION, STANDARD 701501</t>
        </is>
      </c>
      <c s="5" t="inlineStr" r="C13523">
        <is>
          <t xml:space="preserve">L SUM  </t>
        </is>
      </c>
      <c s="6" r="D13523">
        <v>1.000</v>
      </c>
      <c s="7" r="E13523">
        <v>1</v>
      </c>
      <c s="8" t="inlineStr" r="F13523">
        <is>
          <t xml:space="preserve">61L30</t>
        </is>
      </c>
      <c s="8" t="inlineStr" r="G13523">
        <is>
          <t xml:space="preserve">038</t>
        </is>
      </c>
      <c s="9" r="H13523">
        <v>100.0000</v>
      </c>
      <c s="8" t="inlineStr" r="I13523">
        <is>
          <t xml:space="preserve"/>
        </is>
      </c>
      <c s="8" t="inlineStr" r="J13523">
        <is>
          <t xml:space="preserve"> Kane</t>
        </is>
      </c>
    </row>
    <row r="13524" ht="20.25" customHeight="0">
      <c s="5" t="inlineStr" r="A13524">
        <is>
          <t xml:space="preserve">70102620</t>
        </is>
      </c>
      <c s="5" t="inlineStr" r="B13524">
        <is>
          <t xml:space="preserve">TRAFFIC CONTROL AND PROTECTION, STANDARD 701501</t>
        </is>
      </c>
      <c s="5" t="inlineStr" r="C13524">
        <is>
          <t xml:space="preserve">L SUM  </t>
        </is>
      </c>
      <c s="6" r="D13524">
        <v>1.000</v>
      </c>
      <c s="7" r="E13524">
        <v>1</v>
      </c>
      <c s="8" t="inlineStr" r="F13524">
        <is>
          <t xml:space="preserve">61L30</t>
        </is>
      </c>
      <c s="8" t="inlineStr" r="G13524">
        <is>
          <t xml:space="preserve">038</t>
        </is>
      </c>
      <c s="9" r="H13524">
        <v>100.0000</v>
      </c>
      <c s="8" t="inlineStr" r="I13524">
        <is>
          <t xml:space="preserve"/>
        </is>
      </c>
      <c s="8" t="inlineStr" r="J13524">
        <is>
          <t xml:space="preserve"> Kane</t>
        </is>
      </c>
    </row>
    <row r="13525" ht="20.25" customHeight="0">
      <c s="5" t="inlineStr" r="A13525">
        <is>
          <t xml:space="preserve">70102620</t>
        </is>
      </c>
      <c s="5" t="inlineStr" r="B13525">
        <is>
          <t xml:space="preserve">TRAFFIC CONTROL AND PROTECTION, STANDARD 701501</t>
        </is>
      </c>
      <c s="5" t="inlineStr" r="C13525">
        <is>
          <t xml:space="preserve">L SUM  </t>
        </is>
      </c>
      <c s="6" r="D13525">
        <v>1.000</v>
      </c>
      <c s="7" r="E13525">
        <v>1</v>
      </c>
      <c s="8" t="inlineStr" r="F13525">
        <is>
          <t xml:space="preserve">61L30</t>
        </is>
      </c>
      <c s="8" t="inlineStr" r="G13525">
        <is>
          <t xml:space="preserve">038</t>
        </is>
      </c>
      <c s="9" r="H13525">
        <v>32500.0000</v>
      </c>
      <c s="8" t="inlineStr" r="I13525">
        <is>
          <t xml:space="preserve"/>
        </is>
      </c>
      <c s="8" t="inlineStr" r="J13525">
        <is>
          <t xml:space="preserve"> Kane</t>
        </is>
      </c>
    </row>
    <row r="13526" ht="20.25" customHeight="0">
      <c s="5" t="inlineStr" r="A13526">
        <is>
          <t xml:space="preserve">70102620</t>
        </is>
      </c>
      <c s="5" t="inlineStr" r="B13526">
        <is>
          <t xml:space="preserve">TRAFFIC CONTROL AND PROTECTION, STANDARD 701501</t>
        </is>
      </c>
      <c s="5" t="inlineStr" r="C13526">
        <is>
          <t xml:space="preserve">L SUM  </t>
        </is>
      </c>
      <c s="6" r="D13526">
        <v>1.000</v>
      </c>
      <c s="7" r="E13526">
        <v>1</v>
      </c>
      <c s="8" t="inlineStr" r="F13526">
        <is>
          <t xml:space="preserve">61M42</t>
        </is>
      </c>
      <c s="8" t="inlineStr" r="G13526">
        <is>
          <t xml:space="preserve">039</t>
        </is>
      </c>
      <c s="9" r="H13526">
        <v>39300.0000</v>
      </c>
      <c s="8" t="inlineStr" r="I13526">
        <is>
          <t xml:space="preserve">Y</t>
        </is>
      </c>
      <c s="8" t="inlineStr" r="J13526">
        <is>
          <t xml:space="preserve"> Kane</t>
        </is>
      </c>
    </row>
    <row r="13527" ht="20.25" customHeight="0">
      <c s="5" t="inlineStr" r="A13527">
        <is>
          <t xml:space="preserve">70102620</t>
        </is>
      </c>
      <c s="5" t="inlineStr" r="B13527">
        <is>
          <t xml:space="preserve">TRAFFIC CONTROL AND PROTECTION, STANDARD 701501</t>
        </is>
      </c>
      <c s="5" t="inlineStr" r="C13527">
        <is>
          <t xml:space="preserve">L SUM  </t>
        </is>
      </c>
      <c s="6" r="D13527">
        <v>1.000</v>
      </c>
      <c s="7" r="E13527">
        <v>1</v>
      </c>
      <c s="8" t="inlineStr" r="F13527">
        <is>
          <t xml:space="preserve">61M42</t>
        </is>
      </c>
      <c s="8" t="inlineStr" r="G13527">
        <is>
          <t xml:space="preserve">039</t>
        </is>
      </c>
      <c s="9" r="H13527">
        <v>100.0000</v>
      </c>
      <c s="8" t="inlineStr" r="I13527">
        <is>
          <t xml:space="preserve"/>
        </is>
      </c>
      <c s="8" t="inlineStr" r="J13527">
        <is>
          <t xml:space="preserve"> Kane</t>
        </is>
      </c>
    </row>
    <row r="13528" ht="20.25" customHeight="0">
      <c s="5" t="inlineStr" r="A13528">
        <is>
          <t xml:space="preserve">70102620</t>
        </is>
      </c>
      <c s="5" t="inlineStr" r="B13528">
        <is>
          <t xml:space="preserve">TRAFFIC CONTROL AND PROTECTION, STANDARD 701501</t>
        </is>
      </c>
      <c s="5" t="inlineStr" r="C13528">
        <is>
          <t xml:space="preserve">L SUM  </t>
        </is>
      </c>
      <c s="6" r="D13528">
        <v>1.000</v>
      </c>
      <c s="7" r="E13528">
        <v>1</v>
      </c>
      <c s="8" t="inlineStr" r="F13528">
        <is>
          <t xml:space="preserve">61M42</t>
        </is>
      </c>
      <c s="8" t="inlineStr" r="G13528">
        <is>
          <t xml:space="preserve">039</t>
        </is>
      </c>
      <c s="9" r="H13528">
        <v>100.0000</v>
      </c>
      <c s="8" t="inlineStr" r="I13528">
        <is>
          <t xml:space="preserve"/>
        </is>
      </c>
      <c s="8" t="inlineStr" r="J13528">
        <is>
          <t xml:space="preserve"> Kane</t>
        </is>
      </c>
    </row>
    <row r="13529" ht="20.25" customHeight="0">
      <c s="5" t="inlineStr" r="A13529">
        <is>
          <t xml:space="preserve">70102620</t>
        </is>
      </c>
      <c s="5" t="inlineStr" r="B13529">
        <is>
          <t xml:space="preserve">TRAFFIC CONTROL AND PROTECTION, STANDARD 701501</t>
        </is>
      </c>
      <c s="5" t="inlineStr" r="C13529">
        <is>
          <t xml:space="preserve">L SUM  </t>
        </is>
      </c>
      <c s="6" r="D13529">
        <v>1.000</v>
      </c>
      <c s="7" r="E13529">
        <v>1</v>
      </c>
      <c s="8" t="inlineStr" r="F13529">
        <is>
          <t xml:space="preserve">61M42</t>
        </is>
      </c>
      <c s="8" t="inlineStr" r="G13529">
        <is>
          <t xml:space="preserve">039</t>
        </is>
      </c>
      <c s="9" r="H13529">
        <v>500.0000</v>
      </c>
      <c s="8" t="inlineStr" r="I13529">
        <is>
          <t xml:space="preserve"/>
        </is>
      </c>
      <c s="8" t="inlineStr" r="J13529">
        <is>
          <t xml:space="preserve"> Kane</t>
        </is>
      </c>
    </row>
    <row r="13530" ht="20.25" customHeight="0">
      <c s="5" t="inlineStr" r="A13530">
        <is>
          <t xml:space="preserve">70102620</t>
        </is>
      </c>
      <c s="5" t="inlineStr" r="B13530">
        <is>
          <t xml:space="preserve">TRAFFIC CONTROL AND PROTECTION, STANDARD 701501</t>
        </is>
      </c>
      <c s="5" t="inlineStr" r="C13530">
        <is>
          <t xml:space="preserve">L SUM  </t>
        </is>
      </c>
      <c s="6" r="D13530">
        <v>1.000</v>
      </c>
      <c s="7" r="E13530">
        <v>1</v>
      </c>
      <c s="8" t="inlineStr" r="F13530">
        <is>
          <t xml:space="preserve">61M43</t>
        </is>
      </c>
      <c s="8" t="inlineStr" r="G13530">
        <is>
          <t xml:space="preserve">040</t>
        </is>
      </c>
      <c s="9" r="H13530">
        <v>26750.0000</v>
      </c>
      <c s="8" t="inlineStr" r="I13530">
        <is>
          <t xml:space="preserve">Y</t>
        </is>
      </c>
      <c s="8" t="inlineStr" r="J13530">
        <is>
          <t xml:space="preserve"> Kane</t>
        </is>
      </c>
    </row>
    <row r="13531" ht="20.25" customHeight="0">
      <c s="5" t="inlineStr" r="A13531">
        <is>
          <t xml:space="preserve">70102620</t>
        </is>
      </c>
      <c s="5" t="inlineStr" r="B13531">
        <is>
          <t xml:space="preserve">TRAFFIC CONTROL AND PROTECTION, STANDARD 701501</t>
        </is>
      </c>
      <c s="5" t="inlineStr" r="C13531">
        <is>
          <t xml:space="preserve">L SUM  </t>
        </is>
      </c>
      <c s="6" r="D13531">
        <v>1.000</v>
      </c>
      <c s="7" r="E13531">
        <v>1</v>
      </c>
      <c s="8" t="inlineStr" r="F13531">
        <is>
          <t xml:space="preserve">61M43</t>
        </is>
      </c>
      <c s="8" t="inlineStr" r="G13531">
        <is>
          <t xml:space="preserve">040</t>
        </is>
      </c>
      <c s="9" r="H13531">
        <v>100.0000</v>
      </c>
      <c s="8" t="inlineStr" r="I13531">
        <is>
          <t xml:space="preserve"/>
        </is>
      </c>
      <c s="8" t="inlineStr" r="J13531">
        <is>
          <t xml:space="preserve"> Kane</t>
        </is>
      </c>
    </row>
    <row r="13532" ht="20.25" customHeight="0">
      <c s="5" t="inlineStr" r="A13532">
        <is>
          <t xml:space="preserve">70102620</t>
        </is>
      </c>
      <c s="5" t="inlineStr" r="B13532">
        <is>
          <t xml:space="preserve">TRAFFIC CONTROL AND PROTECTION, STANDARD 701501</t>
        </is>
      </c>
      <c s="5" t="inlineStr" r="C13532">
        <is>
          <t xml:space="preserve">L SUM  </t>
        </is>
      </c>
      <c s="6" r="D13532">
        <v>1.000</v>
      </c>
      <c s="7" r="E13532">
        <v>1</v>
      </c>
      <c s="8" t="inlineStr" r="F13532">
        <is>
          <t xml:space="preserve">61M43</t>
        </is>
      </c>
      <c s="8" t="inlineStr" r="G13532">
        <is>
          <t xml:space="preserve">040</t>
        </is>
      </c>
      <c s="9" r="H13532">
        <v>100.0000</v>
      </c>
      <c s="8" t="inlineStr" r="I13532">
        <is>
          <t xml:space="preserve"/>
        </is>
      </c>
      <c s="8" t="inlineStr" r="J13532">
        <is>
          <t xml:space="preserve"> Kane</t>
        </is>
      </c>
    </row>
    <row r="13533" ht="20.25" customHeight="0">
      <c s="5" t="inlineStr" r="A13533">
        <is>
          <t xml:space="preserve">70102620</t>
        </is>
      </c>
      <c s="5" t="inlineStr" r="B13533">
        <is>
          <t xml:space="preserve">TRAFFIC CONTROL AND PROTECTION, STANDARD 701501</t>
        </is>
      </c>
      <c s="5" t="inlineStr" r="C13533">
        <is>
          <t xml:space="preserve">L SUM  </t>
        </is>
      </c>
      <c s="6" r="D13533">
        <v>1.000</v>
      </c>
      <c s="7" r="E13533">
        <v>1</v>
      </c>
      <c s="8" t="inlineStr" r="F13533">
        <is>
          <t xml:space="preserve">61M43</t>
        </is>
      </c>
      <c s="8" t="inlineStr" r="G13533">
        <is>
          <t xml:space="preserve">040</t>
        </is>
      </c>
      <c s="9" r="H13533">
        <v>2173.0000</v>
      </c>
      <c s="8" t="inlineStr" r="I13533">
        <is>
          <t xml:space="preserve"/>
        </is>
      </c>
      <c s="8" t="inlineStr" r="J13533">
        <is>
          <t xml:space="preserve"> Kane</t>
        </is>
      </c>
    </row>
    <row r="13534" ht="20.25" customHeight="0">
      <c s="5" t="inlineStr" r="A13534">
        <is>
          <t xml:space="preserve">70102620</t>
        </is>
      </c>
      <c s="5" t="inlineStr" r="B13534">
        <is>
          <t xml:space="preserve">TRAFFIC CONTROL AND PROTECTION, STANDARD 701501</t>
        </is>
      </c>
      <c s="5" t="inlineStr" r="C13534">
        <is>
          <t xml:space="preserve">L SUM  </t>
        </is>
      </c>
      <c s="6" r="D13534">
        <v>1.000</v>
      </c>
      <c s="7" r="E13534">
        <v>1</v>
      </c>
      <c s="8" t="inlineStr" r="F13534">
        <is>
          <t xml:space="preserve">61M44</t>
        </is>
      </c>
      <c s="8" t="inlineStr" r="G13534">
        <is>
          <t xml:space="preserve">041</t>
        </is>
      </c>
      <c s="9" r="H13534">
        <v>8165.0000</v>
      </c>
      <c s="8" t="inlineStr" r="I13534">
        <is>
          <t xml:space="preserve">Y</t>
        </is>
      </c>
      <c s="8" t="inlineStr" r="J13534">
        <is>
          <t xml:space="preserve"> Kane</t>
        </is>
      </c>
    </row>
    <row r="13535" ht="20.25" customHeight="0">
      <c s="5" t="inlineStr" r="A13535">
        <is>
          <t xml:space="preserve">70102620</t>
        </is>
      </c>
      <c s="5" t="inlineStr" r="B13535">
        <is>
          <t xml:space="preserve">TRAFFIC CONTROL AND PROTECTION, STANDARD 701501</t>
        </is>
      </c>
      <c s="5" t="inlineStr" r="C13535">
        <is>
          <t xml:space="preserve">L SUM  </t>
        </is>
      </c>
      <c s="6" r="D13535">
        <v>1.000</v>
      </c>
      <c s="7" r="E13535">
        <v>1</v>
      </c>
      <c s="8" t="inlineStr" r="F13535">
        <is>
          <t xml:space="preserve">61M44</t>
        </is>
      </c>
      <c s="8" t="inlineStr" r="G13535">
        <is>
          <t xml:space="preserve">041</t>
        </is>
      </c>
      <c s="9" r="H13535">
        <v>7100.0000</v>
      </c>
      <c s="8" t="inlineStr" r="I13535">
        <is>
          <t xml:space="preserve"/>
        </is>
      </c>
      <c s="8" t="inlineStr" r="J13535">
        <is>
          <t xml:space="preserve"> Kane</t>
        </is>
      </c>
    </row>
    <row r="13536" ht="20.25" customHeight="0">
      <c s="5" t="inlineStr" r="A13536">
        <is>
          <t xml:space="preserve">70102620</t>
        </is>
      </c>
      <c s="5" t="inlineStr" r="B13536">
        <is>
          <t xml:space="preserve">TRAFFIC CONTROL AND PROTECTION, STANDARD 701501</t>
        </is>
      </c>
      <c s="5" t="inlineStr" r="C13536">
        <is>
          <t xml:space="preserve">L SUM  </t>
        </is>
      </c>
      <c s="6" r="D13536">
        <v>1.000</v>
      </c>
      <c s="7" r="E13536">
        <v>1</v>
      </c>
      <c s="8" t="inlineStr" r="F13536">
        <is>
          <t xml:space="preserve">61M44</t>
        </is>
      </c>
      <c s="8" t="inlineStr" r="G13536">
        <is>
          <t xml:space="preserve">041</t>
        </is>
      </c>
      <c s="9" r="H13536">
        <v>165300.0000</v>
      </c>
      <c s="8" t="inlineStr" r="I13536">
        <is>
          <t xml:space="preserve"/>
        </is>
      </c>
      <c s="8" t="inlineStr" r="J13536">
        <is>
          <t xml:space="preserve"> Kane</t>
        </is>
      </c>
    </row>
    <row r="13537" ht="20.25" customHeight="0">
      <c s="5" t="inlineStr" r="A13537">
        <is>
          <t xml:space="preserve">70102620</t>
        </is>
      </c>
      <c s="5" t="inlineStr" r="B13537">
        <is>
          <t xml:space="preserve">TRAFFIC CONTROL AND PROTECTION, STANDARD 701501</t>
        </is>
      </c>
      <c s="5" t="inlineStr" r="C13537">
        <is>
          <t xml:space="preserve">L SUM  </t>
        </is>
      </c>
      <c s="6" r="D13537">
        <v>1.000</v>
      </c>
      <c s="7" r="E13537">
        <v>1</v>
      </c>
      <c s="8" t="inlineStr" r="F13537">
        <is>
          <t xml:space="preserve">61M49</t>
        </is>
      </c>
      <c s="8" t="inlineStr" r="G13537">
        <is>
          <t xml:space="preserve">199</t>
        </is>
      </c>
      <c s="9" r="H13537">
        <v>25000.0000</v>
      </c>
      <c s="8" t="inlineStr" r="I13537">
        <is>
          <t xml:space="preserve">Y</t>
        </is>
      </c>
      <c s="8" t="inlineStr" r="J13537">
        <is>
          <t xml:space="preserve"> Cook</t>
        </is>
      </c>
    </row>
    <row r="13538" ht="20.25" customHeight="0">
      <c s="5" t="inlineStr" r="A13538">
        <is>
          <t xml:space="preserve">70102620</t>
        </is>
      </c>
      <c s="5" t="inlineStr" r="B13538">
        <is>
          <t xml:space="preserve">TRAFFIC CONTROL AND PROTECTION, STANDARD 701501</t>
        </is>
      </c>
      <c s="5" t="inlineStr" r="C13538">
        <is>
          <t xml:space="preserve">L SUM  </t>
        </is>
      </c>
      <c s="6" r="D13538">
        <v>1.000</v>
      </c>
      <c s="7" r="E13538">
        <v>1</v>
      </c>
      <c s="8" t="inlineStr" r="F13538">
        <is>
          <t xml:space="preserve">61M49</t>
        </is>
      </c>
      <c s="8" t="inlineStr" r="G13538">
        <is>
          <t xml:space="preserve">199</t>
        </is>
      </c>
      <c s="9" r="H13538">
        <v>6000.0000</v>
      </c>
      <c s="8" t="inlineStr" r="I13538">
        <is>
          <t xml:space="preserve"/>
        </is>
      </c>
      <c s="8" t="inlineStr" r="J13538">
        <is>
          <t xml:space="preserve"> Cook</t>
        </is>
      </c>
    </row>
    <row r="13539" ht="20.25" customHeight="0">
      <c s="5" t="inlineStr" r="A13539">
        <is>
          <t xml:space="preserve">70102620</t>
        </is>
      </c>
      <c s="5" t="inlineStr" r="B13539">
        <is>
          <t xml:space="preserve">TRAFFIC CONTROL AND PROTECTION, STANDARD 701501</t>
        </is>
      </c>
      <c s="5" t="inlineStr" r="C13539">
        <is>
          <t xml:space="preserve">L SUM  </t>
        </is>
      </c>
      <c s="6" r="D13539">
        <v>1.000</v>
      </c>
      <c s="7" r="E13539">
        <v>1</v>
      </c>
      <c s="8" t="inlineStr" r="F13539">
        <is>
          <t xml:space="preserve">61M49</t>
        </is>
      </c>
      <c s="8" t="inlineStr" r="G13539">
        <is>
          <t xml:space="preserve">199</t>
        </is>
      </c>
      <c s="9" r="H13539">
        <v>20000.0000</v>
      </c>
      <c s="8" t="inlineStr" r="I13539">
        <is>
          <t xml:space="preserve"/>
        </is>
      </c>
      <c s="8" t="inlineStr" r="J13539">
        <is>
          <t xml:space="preserve"> Cook</t>
        </is>
      </c>
    </row>
    <row r="13540" ht="20.25" customHeight="0">
      <c s="5" t="inlineStr" r="A13540">
        <is>
          <t xml:space="preserve">70102620</t>
        </is>
      </c>
      <c s="5" t="inlineStr" r="B13540">
        <is>
          <t xml:space="preserve">TRAFFIC CONTROL AND PROTECTION, STANDARD 701501</t>
        </is>
      </c>
      <c s="5" t="inlineStr" r="C13540">
        <is>
          <t xml:space="preserve">L SUM  </t>
        </is>
      </c>
      <c s="6" r="D13540">
        <v>1.000</v>
      </c>
      <c s="7" r="E13540">
        <v>1</v>
      </c>
      <c s="8" t="inlineStr" r="F13540">
        <is>
          <t xml:space="preserve">61M49</t>
        </is>
      </c>
      <c s="8" t="inlineStr" r="G13540">
        <is>
          <t xml:space="preserve">199</t>
        </is>
      </c>
      <c s="9" r="H13540">
        <v>227400.0000</v>
      </c>
      <c s="8" t="inlineStr" r="I13540">
        <is>
          <t xml:space="preserve"/>
        </is>
      </c>
      <c s="8" t="inlineStr" r="J13540">
        <is>
          <t xml:space="preserve"> Cook</t>
        </is>
      </c>
    </row>
    <row r="13541" ht="20.25" customHeight="0">
      <c s="5" t="inlineStr" r="A13541">
        <is>
          <t xml:space="preserve">70102620</t>
        </is>
      </c>
      <c s="5" t="inlineStr" r="B13541">
        <is>
          <t xml:space="preserve">TRAFFIC CONTROL AND PROTECTION, STANDARD 701501</t>
        </is>
      </c>
      <c s="5" t="inlineStr" r="C13541">
        <is>
          <t xml:space="preserve">L SUM  </t>
        </is>
      </c>
      <c s="6" r="D13541">
        <v>1.000</v>
      </c>
      <c s="7" r="E13541">
        <v>1</v>
      </c>
      <c s="8" t="inlineStr" r="F13541">
        <is>
          <t xml:space="preserve">61M51</t>
        </is>
      </c>
      <c s="8" t="inlineStr" r="G13541">
        <is>
          <t xml:space="preserve">043</t>
        </is>
      </c>
      <c s="9" r="H13541">
        <v>82551.1400</v>
      </c>
      <c s="8" t="inlineStr" r="I13541">
        <is>
          <t xml:space="preserve">Y</t>
        </is>
      </c>
      <c s="8" t="inlineStr" r="J13541">
        <is>
          <t xml:space="preserve"> Cook</t>
        </is>
      </c>
    </row>
    <row r="13542" ht="20.25" customHeight="0">
      <c s="5" t="inlineStr" r="A13542">
        <is>
          <t xml:space="preserve">70102620</t>
        </is>
      </c>
      <c s="5" t="inlineStr" r="B13542">
        <is>
          <t xml:space="preserve">TRAFFIC CONTROL AND PROTECTION, STANDARD 701501</t>
        </is>
      </c>
      <c s="5" t="inlineStr" r="C13542">
        <is>
          <t xml:space="preserve">L SUM  </t>
        </is>
      </c>
      <c s="6" r="D13542">
        <v>1.000</v>
      </c>
      <c s="7" r="E13542">
        <v>1</v>
      </c>
      <c s="8" t="inlineStr" r="F13542">
        <is>
          <t xml:space="preserve">61M51</t>
        </is>
      </c>
      <c s="8" t="inlineStr" r="G13542">
        <is>
          <t xml:space="preserve">043</t>
        </is>
      </c>
      <c s="9" r="H13542">
        <v>12900.0000</v>
      </c>
      <c s="8" t="inlineStr" r="I13542">
        <is>
          <t xml:space="preserve"/>
        </is>
      </c>
      <c s="8" t="inlineStr" r="J13542">
        <is>
          <t xml:space="preserve"> Cook</t>
        </is>
      </c>
    </row>
    <row r="13543" ht="20.25" customHeight="0">
      <c s="5" t="inlineStr" r="A13543">
        <is>
          <t xml:space="preserve">70102620</t>
        </is>
      </c>
      <c s="5" t="inlineStr" r="B13543">
        <is>
          <t xml:space="preserve">TRAFFIC CONTROL AND PROTECTION, STANDARD 701501</t>
        </is>
      </c>
      <c s="5" t="inlineStr" r="C13543">
        <is>
          <t xml:space="preserve">L SUM  </t>
        </is>
      </c>
      <c s="6" r="D13543">
        <v>1.000</v>
      </c>
      <c s="7" r="E13543">
        <v>1</v>
      </c>
      <c s="8" t="inlineStr" r="F13543">
        <is>
          <t xml:space="preserve">61M51</t>
        </is>
      </c>
      <c s="8" t="inlineStr" r="G13543">
        <is>
          <t xml:space="preserve">043</t>
        </is>
      </c>
      <c s="9" r="H13543">
        <v>50000.0000</v>
      </c>
      <c s="8" t="inlineStr" r="I13543">
        <is>
          <t xml:space="preserve"/>
        </is>
      </c>
      <c s="8" t="inlineStr" r="J13543">
        <is>
          <t xml:space="preserve"> Cook</t>
        </is>
      </c>
    </row>
    <row r="13544" ht="20.25" customHeight="0">
      <c s="5" t="inlineStr" r="A13544">
        <is>
          <t xml:space="preserve">70102620</t>
        </is>
      </c>
      <c s="5" t="inlineStr" r="B13544">
        <is>
          <t xml:space="preserve">TRAFFIC CONTROL AND PROTECTION, STANDARD 701501</t>
        </is>
      </c>
      <c s="5" t="inlineStr" r="C13544">
        <is>
          <t xml:space="preserve">L SUM  </t>
        </is>
      </c>
      <c s="6" r="D13544">
        <v>1.000</v>
      </c>
      <c s="7" r="E13544">
        <v>1</v>
      </c>
      <c s="8" t="inlineStr" r="F13544">
        <is>
          <t xml:space="preserve">61M53</t>
        </is>
      </c>
      <c s="8" t="inlineStr" r="G13544">
        <is>
          <t xml:space="preserve">044</t>
        </is>
      </c>
      <c s="9" r="H13544">
        <v>15000.0000</v>
      </c>
      <c s="8" t="inlineStr" r="I13544">
        <is>
          <t xml:space="preserve">Y</t>
        </is>
      </c>
      <c s="8" t="inlineStr" r="J13544">
        <is>
          <t xml:space="preserve"> Cook</t>
        </is>
      </c>
    </row>
    <row r="13545" ht="20.25" customHeight="0">
      <c s="5" t="inlineStr" r="A13545">
        <is>
          <t xml:space="preserve">70102620</t>
        </is>
      </c>
      <c s="5" t="inlineStr" r="B13545">
        <is>
          <t xml:space="preserve">TRAFFIC CONTROL AND PROTECTION, STANDARD 701501</t>
        </is>
      </c>
      <c s="5" t="inlineStr" r="C13545">
        <is>
          <t xml:space="preserve">L SUM  </t>
        </is>
      </c>
      <c s="6" r="D13545">
        <v>1.000</v>
      </c>
      <c s="7" r="E13545">
        <v>1</v>
      </c>
      <c s="8" t="inlineStr" r="F13545">
        <is>
          <t xml:space="preserve">61M53</t>
        </is>
      </c>
      <c s="8" t="inlineStr" r="G13545">
        <is>
          <t xml:space="preserve">044</t>
        </is>
      </c>
      <c s="9" r="H13545">
        <v>20333.2000</v>
      </c>
      <c s="8" t="inlineStr" r="I13545">
        <is>
          <t xml:space="preserve"/>
        </is>
      </c>
      <c s="8" t="inlineStr" r="J13545">
        <is>
          <t xml:space="preserve"> Cook</t>
        </is>
      </c>
    </row>
    <row r="13546" ht="20.25" customHeight="0">
      <c s="5" t="inlineStr" r="A13546">
        <is>
          <t xml:space="preserve">70102620</t>
        </is>
      </c>
      <c s="5" t="inlineStr" r="B13546">
        <is>
          <t xml:space="preserve">TRAFFIC CONTROL AND PROTECTION, STANDARD 701501</t>
        </is>
      </c>
      <c s="5" t="inlineStr" r="C13546">
        <is>
          <t xml:space="preserve">L SUM  </t>
        </is>
      </c>
      <c s="6" r="D13546">
        <v>1.000</v>
      </c>
      <c s="7" r="E13546">
        <v>1</v>
      </c>
      <c s="8" t="inlineStr" r="F13546">
        <is>
          <t xml:space="preserve">61M53</t>
        </is>
      </c>
      <c s="8" t="inlineStr" r="G13546">
        <is>
          <t xml:space="preserve">044</t>
        </is>
      </c>
      <c s="9" r="H13546">
        <v>59500.0000</v>
      </c>
      <c s="8" t="inlineStr" r="I13546">
        <is>
          <t xml:space="preserve"/>
        </is>
      </c>
      <c s="8" t="inlineStr" r="J13546">
        <is>
          <t xml:space="preserve"> Cook</t>
        </is>
      </c>
    </row>
    <row r="13547" ht="20.25" customHeight="0">
      <c s="5" t="inlineStr" r="A13547">
        <is>
          <t xml:space="preserve">70102620</t>
        </is>
      </c>
      <c s="5" t="inlineStr" r="B13547">
        <is>
          <t xml:space="preserve">TRAFFIC CONTROL AND PROTECTION, STANDARD 701501</t>
        </is>
      </c>
      <c s="5" t="inlineStr" r="C13547">
        <is>
          <t xml:space="preserve">L SUM  </t>
        </is>
      </c>
      <c s="6" r="D13547">
        <v>1.000</v>
      </c>
      <c s="7" r="E13547">
        <v>1</v>
      </c>
      <c s="8" t="inlineStr" r="F13547">
        <is>
          <t xml:space="preserve">62V08</t>
        </is>
      </c>
      <c s="8" t="inlineStr" r="G13547">
        <is>
          <t xml:space="preserve">213</t>
        </is>
      </c>
      <c s="9" r="H13547">
        <v>0.0100</v>
      </c>
      <c s="8" t="inlineStr" r="I13547">
        <is>
          <t xml:space="preserve">Y</t>
        </is>
      </c>
      <c s="8" t="inlineStr" r="J13547">
        <is>
          <t xml:space="preserve"> Cook, DuPage, Kane</t>
        </is>
      </c>
    </row>
    <row r="13548" ht="20.25" customHeight="0">
      <c s="5" t="inlineStr" r="A13548">
        <is>
          <t xml:space="preserve">70102620</t>
        </is>
      </c>
      <c s="5" t="inlineStr" r="B13548">
        <is>
          <t xml:space="preserve">TRAFFIC CONTROL AND PROTECTION, STANDARD 701501</t>
        </is>
      </c>
      <c s="5" t="inlineStr" r="C13548">
        <is>
          <t xml:space="preserve">L SUM  </t>
        </is>
      </c>
      <c s="6" r="D13548">
        <v>1.000</v>
      </c>
      <c s="7" r="E13548">
        <v>1</v>
      </c>
      <c s="8" t="inlineStr" r="F13548">
        <is>
          <t xml:space="preserve">62V08</t>
        </is>
      </c>
      <c s="8" t="inlineStr" r="G13548">
        <is>
          <t xml:space="preserve">213</t>
        </is>
      </c>
      <c s="9" r="H13548">
        <v>2750.0000</v>
      </c>
      <c s="8" t="inlineStr" r="I13548">
        <is>
          <t xml:space="preserve"/>
        </is>
      </c>
      <c s="8" t="inlineStr" r="J13548">
        <is>
          <t xml:space="preserve"> Cook, DuPage, Kane</t>
        </is>
      </c>
    </row>
    <row r="13549" ht="20.25" customHeight="0">
      <c s="5" t="inlineStr" r="A13549">
        <is>
          <t xml:space="preserve">70102620</t>
        </is>
      </c>
      <c s="5" t="inlineStr" r="B13549">
        <is>
          <t xml:space="preserve">TRAFFIC CONTROL AND PROTECTION, STANDARD 701501</t>
        </is>
      </c>
      <c s="5" t="inlineStr" r="C13549">
        <is>
          <t xml:space="preserve">L SUM  </t>
        </is>
      </c>
      <c s="6" r="D13549">
        <v>1.000</v>
      </c>
      <c s="7" r="E13549">
        <v>1</v>
      </c>
      <c s="8" t="inlineStr" r="F13549">
        <is>
          <t xml:space="preserve">62V08</t>
        </is>
      </c>
      <c s="8" t="inlineStr" r="G13549">
        <is>
          <t xml:space="preserve">213</t>
        </is>
      </c>
      <c s="9" r="H13549">
        <v>5754.1400</v>
      </c>
      <c s="8" t="inlineStr" r="I13549">
        <is>
          <t xml:space="preserve"/>
        </is>
      </c>
      <c s="8" t="inlineStr" r="J13549">
        <is>
          <t xml:space="preserve"> Cook, DuPage, Kane</t>
        </is>
      </c>
    </row>
    <row r="13550" ht="20.25" customHeight="0">
      <c s="5" t="inlineStr" r="A13550">
        <is>
          <t xml:space="preserve">70102620</t>
        </is>
      </c>
      <c s="5" t="inlineStr" r="B13550">
        <is>
          <t xml:space="preserve">TRAFFIC CONTROL AND PROTECTION, STANDARD 701501</t>
        </is>
      </c>
      <c s="5" t="inlineStr" r="C13550">
        <is>
          <t xml:space="preserve">L SUM  </t>
        </is>
      </c>
      <c s="6" r="D13550">
        <v>1.000</v>
      </c>
      <c s="7" r="E13550">
        <v>1</v>
      </c>
      <c s="8" t="inlineStr" r="F13550">
        <is>
          <t xml:space="preserve">62W83</t>
        </is>
      </c>
      <c s="8" t="inlineStr" r="G13550">
        <is>
          <t xml:space="preserve">010</t>
        </is>
      </c>
      <c s="9" r="H13550">
        <v>158.7000</v>
      </c>
      <c s="8" t="inlineStr" r="I13550">
        <is>
          <t xml:space="preserve">Y</t>
        </is>
      </c>
      <c s="8" t="inlineStr" r="J13550">
        <is>
          <t xml:space="preserve"> Cook</t>
        </is>
      </c>
    </row>
    <row r="13551" ht="20.25" customHeight="0">
      <c s="5" t="inlineStr" r="A13551">
        <is>
          <t xml:space="preserve">70102620</t>
        </is>
      </c>
      <c s="5" t="inlineStr" r="B13551">
        <is>
          <t xml:space="preserve">TRAFFIC CONTROL AND PROTECTION, STANDARD 701501</t>
        </is>
      </c>
      <c s="5" t="inlineStr" r="C13551">
        <is>
          <t xml:space="preserve">L SUM  </t>
        </is>
      </c>
      <c s="6" r="D13551">
        <v>1.000</v>
      </c>
      <c s="7" r="E13551">
        <v>1</v>
      </c>
      <c s="8" t="inlineStr" r="F13551">
        <is>
          <t xml:space="preserve">62W83</t>
        </is>
      </c>
      <c s="8" t="inlineStr" r="G13551">
        <is>
          <t xml:space="preserve">010</t>
        </is>
      </c>
      <c s="9" r="H13551">
        <v>250.0000</v>
      </c>
      <c s="8" t="inlineStr" r="I13551">
        <is>
          <t xml:space="preserve"/>
        </is>
      </c>
      <c s="8" t="inlineStr" r="J13551">
        <is>
          <t xml:space="preserve"> Cook</t>
        </is>
      </c>
    </row>
    <row r="13552" ht="20.25" customHeight="0">
      <c s="5" t="inlineStr" r="A13552">
        <is>
          <t xml:space="preserve">70102620</t>
        </is>
      </c>
      <c s="5" t="inlineStr" r="B13552">
        <is>
          <t xml:space="preserve">TRAFFIC CONTROL AND PROTECTION, STANDARD 701501</t>
        </is>
      </c>
      <c s="5" t="inlineStr" r="C13552">
        <is>
          <t xml:space="preserve">L SUM  </t>
        </is>
      </c>
      <c s="6" r="D13552">
        <v>1.000</v>
      </c>
      <c s="7" r="E13552">
        <v>1</v>
      </c>
      <c s="8" t="inlineStr" r="F13552">
        <is>
          <t xml:space="preserve">62W83</t>
        </is>
      </c>
      <c s="8" t="inlineStr" r="G13552">
        <is>
          <t xml:space="preserve">010</t>
        </is>
      </c>
      <c s="9" r="H13552">
        <v>1100.0000</v>
      </c>
      <c s="8" t="inlineStr" r="I13552">
        <is>
          <t xml:space="preserve"/>
        </is>
      </c>
      <c s="8" t="inlineStr" r="J13552">
        <is>
          <t xml:space="preserve"> Cook</t>
        </is>
      </c>
    </row>
    <row r="13553" ht="20.25" customHeight="0">
      <c s="5" t="inlineStr" r="A13553">
        <is>
          <t xml:space="preserve">70102620</t>
        </is>
      </c>
      <c s="5" t="inlineStr" r="B13553">
        <is>
          <t xml:space="preserve">TRAFFIC CONTROL AND PROTECTION, STANDARD 701501</t>
        </is>
      </c>
      <c s="5" t="inlineStr" r="C13553">
        <is>
          <t xml:space="preserve">L SUM  </t>
        </is>
      </c>
      <c s="6" r="D13553">
        <v>1.000</v>
      </c>
      <c s="7" r="E13553">
        <v>1</v>
      </c>
      <c s="8" t="inlineStr" r="F13553">
        <is>
          <t xml:space="preserve">62W83</t>
        </is>
      </c>
      <c s="8" t="inlineStr" r="G13553">
        <is>
          <t xml:space="preserve">010</t>
        </is>
      </c>
      <c s="9" r="H13553">
        <v>1250.0000</v>
      </c>
      <c s="8" t="inlineStr" r="I13553">
        <is>
          <t xml:space="preserve"/>
        </is>
      </c>
      <c s="8" t="inlineStr" r="J13553">
        <is>
          <t xml:space="preserve"> Cook</t>
        </is>
      </c>
    </row>
    <row r="13554" ht="20.25" customHeight="0">
      <c s="5" t="inlineStr" r="A13554">
        <is>
          <t xml:space="preserve">70102620</t>
        </is>
      </c>
      <c s="5" t="inlineStr" r="B13554">
        <is>
          <t xml:space="preserve">TRAFFIC CONTROL AND PROTECTION, STANDARD 701501</t>
        </is>
      </c>
      <c s="5" t="inlineStr" r="C13554">
        <is>
          <t xml:space="preserve">L SUM  </t>
        </is>
      </c>
      <c s="6" r="D13554">
        <v>1.000</v>
      </c>
      <c s="7" r="E13554">
        <v>1</v>
      </c>
      <c s="8" t="inlineStr" r="F13554">
        <is>
          <t xml:space="preserve">62X37</t>
        </is>
      </c>
      <c s="8" t="inlineStr" r="G13554">
        <is>
          <t xml:space="preserve">014</t>
        </is>
      </c>
      <c s="9" r="H13554">
        <v>16533.0000</v>
      </c>
      <c s="8" t="inlineStr" r="I13554">
        <is>
          <t xml:space="preserve">Y</t>
        </is>
      </c>
      <c s="8" t="inlineStr" r="J13554">
        <is>
          <t xml:space="preserve"> Will</t>
        </is>
      </c>
    </row>
    <row r="13555" ht="20.25" customHeight="0">
      <c s="5" t="inlineStr" r="A13555">
        <is>
          <t xml:space="preserve">70102620</t>
        </is>
      </c>
      <c s="5" t="inlineStr" r="B13555">
        <is>
          <t xml:space="preserve">TRAFFIC CONTROL AND PROTECTION, STANDARD 701501</t>
        </is>
      </c>
      <c s="5" t="inlineStr" r="C13555">
        <is>
          <t xml:space="preserve">L SUM  </t>
        </is>
      </c>
      <c s="6" r="D13555">
        <v>1.000</v>
      </c>
      <c s="7" r="E13555">
        <v>2</v>
      </c>
      <c s="8" t="inlineStr" r="F13555">
        <is>
          <t xml:space="preserve">64L94</t>
        </is>
      </c>
      <c s="8" t="inlineStr" r="G13555">
        <is>
          <t xml:space="preserve">045</t>
        </is>
      </c>
      <c s="9" r="H13555">
        <v>23750.0000</v>
      </c>
      <c s="8" t="inlineStr" r="I13555">
        <is>
          <t xml:space="preserve">Y</t>
        </is>
      </c>
      <c s="8" t="inlineStr" r="J13555">
        <is>
          <t xml:space="preserve"> Henry</t>
        </is>
      </c>
    </row>
    <row r="13556" ht="20.25" customHeight="0">
      <c s="5" t="inlineStr" r="A13556">
        <is>
          <t xml:space="preserve">70102620</t>
        </is>
      </c>
      <c s="5" t="inlineStr" r="B13556">
        <is>
          <t xml:space="preserve">TRAFFIC CONTROL AND PROTECTION, STANDARD 701501</t>
        </is>
      </c>
      <c s="5" t="inlineStr" r="C13556">
        <is>
          <t xml:space="preserve">L SUM  </t>
        </is>
      </c>
      <c s="6" r="D13556">
        <v>1.000</v>
      </c>
      <c s="7" r="E13556">
        <v>2</v>
      </c>
      <c s="8" t="inlineStr" r="F13556">
        <is>
          <t xml:space="preserve">64L94</t>
        </is>
      </c>
      <c s="8" t="inlineStr" r="G13556">
        <is>
          <t xml:space="preserve">045</t>
        </is>
      </c>
      <c s="9" r="H13556">
        <v>23750.0000</v>
      </c>
      <c s="8" t="inlineStr" r="I13556">
        <is>
          <t xml:space="preserve"/>
        </is>
      </c>
      <c s="8" t="inlineStr" r="J13556">
        <is>
          <t xml:space="preserve"> Henry</t>
        </is>
      </c>
    </row>
    <row r="13557" ht="20.25" customHeight="0">
      <c s="5" t="inlineStr" r="A13557">
        <is>
          <t xml:space="preserve">70102620</t>
        </is>
      </c>
      <c s="5" t="inlineStr" r="B13557">
        <is>
          <t xml:space="preserve">TRAFFIC CONTROL AND PROTECTION, STANDARD 701501</t>
        </is>
      </c>
      <c s="5" t="inlineStr" r="C13557">
        <is>
          <t xml:space="preserve">L SUM  </t>
        </is>
      </c>
      <c s="6" r="D13557">
        <v>1.000</v>
      </c>
      <c s="7" r="E13557">
        <v>2</v>
      </c>
      <c s="8" t="inlineStr" r="F13557">
        <is>
          <t xml:space="preserve">64L94</t>
        </is>
      </c>
      <c s="8" t="inlineStr" r="G13557">
        <is>
          <t xml:space="preserve">045</t>
        </is>
      </c>
      <c s="9" r="H13557">
        <v>26000.0000</v>
      </c>
      <c s="8" t="inlineStr" r="I13557">
        <is>
          <t xml:space="preserve"/>
        </is>
      </c>
      <c s="8" t="inlineStr" r="J13557">
        <is>
          <t xml:space="preserve"> Henry</t>
        </is>
      </c>
    </row>
    <row r="13558" ht="20.25" customHeight="0">
      <c s="5" t="inlineStr" r="A13558">
        <is>
          <t xml:space="preserve">70102620</t>
        </is>
      </c>
      <c s="5" t="inlineStr" r="B13558">
        <is>
          <t xml:space="preserve">TRAFFIC CONTROL AND PROTECTION, STANDARD 701501</t>
        </is>
      </c>
      <c s="5" t="inlineStr" r="C13558">
        <is>
          <t xml:space="preserve">L SUM  </t>
        </is>
      </c>
      <c s="6" r="D13558">
        <v>1.000</v>
      </c>
      <c s="7" r="E13558">
        <v>2</v>
      </c>
      <c s="8" t="inlineStr" r="F13558">
        <is>
          <t xml:space="preserve">64L94</t>
        </is>
      </c>
      <c s="8" t="inlineStr" r="G13558">
        <is>
          <t xml:space="preserve">045</t>
        </is>
      </c>
      <c s="9" r="H13558">
        <v>26050.5600</v>
      </c>
      <c s="8" t="inlineStr" r="I13558">
        <is>
          <t xml:space="preserve"/>
        </is>
      </c>
      <c s="8" t="inlineStr" r="J13558">
        <is>
          <t xml:space="preserve"> Henry</t>
        </is>
      </c>
    </row>
    <row r="13559" ht="20.25" customHeight="0">
      <c s="5" t="inlineStr" r="A13559">
        <is>
          <t xml:space="preserve">70102620</t>
        </is>
      </c>
      <c s="5" t="inlineStr" r="B13559">
        <is>
          <t xml:space="preserve">TRAFFIC CONTROL AND PROTECTION, STANDARD 701501</t>
        </is>
      </c>
      <c s="5" t="inlineStr" r="C13559">
        <is>
          <t xml:space="preserve">L SUM  </t>
        </is>
      </c>
      <c s="6" r="D13559">
        <v>1.000</v>
      </c>
      <c s="7" r="E13559">
        <v>2</v>
      </c>
      <c s="8" t="inlineStr" r="F13559">
        <is>
          <t xml:space="preserve">64N73</t>
        </is>
      </c>
      <c s="8" t="inlineStr" r="G13559">
        <is>
          <t xml:space="preserve">200</t>
        </is>
      </c>
      <c s="9" r="H13559">
        <v>100.0000</v>
      </c>
      <c s="8" t="inlineStr" r="I13559">
        <is>
          <t xml:space="preserve">Y</t>
        </is>
      </c>
      <c s="8" t="inlineStr" r="J13559">
        <is>
          <t xml:space="preserve"> Stephenson</t>
        </is>
      </c>
    </row>
    <row r="13560" ht="20.25" customHeight="0">
      <c s="5" t="inlineStr" r="A13560">
        <is>
          <t xml:space="preserve">70102620</t>
        </is>
      </c>
      <c s="5" t="inlineStr" r="B13560">
        <is>
          <t xml:space="preserve">TRAFFIC CONTROL AND PROTECTION, STANDARD 701501</t>
        </is>
      </c>
      <c s="5" t="inlineStr" r="C13560">
        <is>
          <t xml:space="preserve">L SUM  </t>
        </is>
      </c>
      <c s="6" r="D13560">
        <v>1.000</v>
      </c>
      <c s="7" r="E13560">
        <v>2</v>
      </c>
      <c s="8" t="inlineStr" r="F13560">
        <is>
          <t xml:space="preserve">64V39</t>
        </is>
      </c>
      <c s="8" t="inlineStr" r="G13560">
        <is>
          <t xml:space="preserve">051</t>
        </is>
      </c>
      <c s="9" r="H13560">
        <v>5000.0000</v>
      </c>
      <c s="8" t="inlineStr" r="I13560">
        <is>
          <t xml:space="preserve">Y</t>
        </is>
      </c>
      <c s="8" t="inlineStr" r="J13560">
        <is>
          <t xml:space="preserve"> Stephenson</t>
        </is>
      </c>
    </row>
    <row r="13561" ht="20.25" customHeight="0">
      <c s="5" t="inlineStr" r="A13561">
        <is>
          <t xml:space="preserve">70102620</t>
        </is>
      </c>
      <c s="5" t="inlineStr" r="B13561">
        <is>
          <t xml:space="preserve">TRAFFIC CONTROL AND PROTECTION, STANDARD 701501</t>
        </is>
      </c>
      <c s="5" t="inlineStr" r="C13561">
        <is>
          <t xml:space="preserve">L SUM  </t>
        </is>
      </c>
      <c s="6" r="D13561">
        <v>1.000</v>
      </c>
      <c s="7" r="E13561">
        <v>3</v>
      </c>
      <c s="8" t="inlineStr" r="F13561">
        <is>
          <t xml:space="preserve">66M84</t>
        </is>
      </c>
      <c s="8" t="inlineStr" r="G13561">
        <is>
          <t xml:space="preserve">060</t>
        </is>
      </c>
      <c s="9" r="H13561">
        <v>0.0100</v>
      </c>
      <c s="8" t="inlineStr" r="I13561">
        <is>
          <t xml:space="preserve">Y</t>
        </is>
      </c>
      <c s="8" t="inlineStr" r="J13561">
        <is>
          <t xml:space="preserve"> LaSalle</t>
        </is>
      </c>
    </row>
    <row r="13562" ht="20.25" customHeight="0">
      <c s="5" t="inlineStr" r="A13562">
        <is>
          <t xml:space="preserve">70102620</t>
        </is>
      </c>
      <c s="5" t="inlineStr" r="B13562">
        <is>
          <t xml:space="preserve">TRAFFIC CONTROL AND PROTECTION, STANDARD 701501</t>
        </is>
      </c>
      <c s="5" t="inlineStr" r="C13562">
        <is>
          <t xml:space="preserve">L SUM  </t>
        </is>
      </c>
      <c s="6" r="D13562">
        <v>1.000</v>
      </c>
      <c s="7" r="E13562">
        <v>3</v>
      </c>
      <c s="8" t="inlineStr" r="F13562">
        <is>
          <t xml:space="preserve">66M84</t>
        </is>
      </c>
      <c s="8" t="inlineStr" r="G13562">
        <is>
          <t xml:space="preserve">060</t>
        </is>
      </c>
      <c s="9" r="H13562">
        <v>1000.0000</v>
      </c>
      <c s="8" t="inlineStr" r="I13562">
        <is>
          <t xml:space="preserve"/>
        </is>
      </c>
      <c s="8" t="inlineStr" r="J13562">
        <is>
          <t xml:space="preserve"> LaSalle</t>
        </is>
      </c>
    </row>
    <row r="13563" ht="20.25" customHeight="0">
      <c s="5" t="inlineStr" r="A13563">
        <is>
          <t xml:space="preserve">70102620</t>
        </is>
      </c>
      <c s="5" t="inlineStr" r="B13563">
        <is>
          <t xml:space="preserve">TRAFFIC CONTROL AND PROTECTION, STANDARD 701501</t>
        </is>
      </c>
      <c s="5" t="inlineStr" r="C13563">
        <is>
          <t xml:space="preserve">L SUM  </t>
        </is>
      </c>
      <c s="6" r="D13563">
        <v>1.000</v>
      </c>
      <c s="7" r="E13563">
        <v>3</v>
      </c>
      <c s="8" t="inlineStr" r="F13563">
        <is>
          <t xml:space="preserve">66M84</t>
        </is>
      </c>
      <c s="8" t="inlineStr" r="G13563">
        <is>
          <t xml:space="preserve">060</t>
        </is>
      </c>
      <c s="9" r="H13563">
        <v>1100.0000</v>
      </c>
      <c s="8" t="inlineStr" r="I13563">
        <is>
          <t xml:space="preserve"/>
        </is>
      </c>
      <c s="8" t="inlineStr" r="J13563">
        <is>
          <t xml:space="preserve"> LaSalle</t>
        </is>
      </c>
    </row>
    <row r="13564" ht="20.25" customHeight="0">
      <c s="5" t="inlineStr" r="A13564">
        <is>
          <t xml:space="preserve">70102620</t>
        </is>
      </c>
      <c s="5" t="inlineStr" r="B13564">
        <is>
          <t xml:space="preserve">TRAFFIC CONTROL AND PROTECTION, STANDARD 701501</t>
        </is>
      </c>
      <c s="5" t="inlineStr" r="C13564">
        <is>
          <t xml:space="preserve">L SUM  </t>
        </is>
      </c>
      <c s="6" r="D13564">
        <v>1.000</v>
      </c>
      <c s="7" r="E13564">
        <v>3</v>
      </c>
      <c s="8" t="inlineStr" r="F13564">
        <is>
          <t xml:space="preserve">66M84</t>
        </is>
      </c>
      <c s="8" t="inlineStr" r="G13564">
        <is>
          <t xml:space="preserve">060</t>
        </is>
      </c>
      <c s="9" r="H13564">
        <v>1250.0000</v>
      </c>
      <c s="8" t="inlineStr" r="I13564">
        <is>
          <t xml:space="preserve"/>
        </is>
      </c>
      <c s="8" t="inlineStr" r="J13564">
        <is>
          <t xml:space="preserve"> LaSalle</t>
        </is>
      </c>
    </row>
    <row r="13565" ht="20.25" customHeight="0">
      <c s="5" t="inlineStr" r="A13565">
        <is>
          <t xml:space="preserve">70102620</t>
        </is>
      </c>
      <c s="5" t="inlineStr" r="B13565">
        <is>
          <t xml:space="preserve">TRAFFIC CONTROL AND PROTECTION, STANDARD 701501</t>
        </is>
      </c>
      <c s="5" t="inlineStr" r="C13565">
        <is>
          <t xml:space="preserve">L SUM  </t>
        </is>
      </c>
      <c s="6" r="D13565">
        <v>1.000</v>
      </c>
      <c s="7" r="E13565">
        <v>3</v>
      </c>
      <c s="8" t="inlineStr" r="F13565">
        <is>
          <t xml:space="preserve">66T10</t>
        </is>
      </c>
      <c s="8" t="inlineStr" r="G13565">
        <is>
          <t xml:space="preserve">066</t>
        </is>
      </c>
      <c s="9" r="H13565">
        <v>5000.0000</v>
      </c>
      <c s="8" t="inlineStr" r="I13565">
        <is>
          <t xml:space="preserve">Y</t>
        </is>
      </c>
      <c s="8" t="inlineStr" r="J13565">
        <is>
          <t xml:space="preserve"> LaSalle</t>
        </is>
      </c>
    </row>
    <row r="13566" ht="20.25" customHeight="0">
      <c s="5" t="inlineStr" r="A13566">
        <is>
          <t xml:space="preserve">70102620</t>
        </is>
      </c>
      <c s="5" t="inlineStr" r="B13566">
        <is>
          <t xml:space="preserve">TRAFFIC CONTROL AND PROTECTION, STANDARD 701501</t>
        </is>
      </c>
      <c s="5" t="inlineStr" r="C13566">
        <is>
          <t xml:space="preserve">L SUM  </t>
        </is>
      </c>
      <c s="6" r="D13566">
        <v>1.000</v>
      </c>
      <c s="7" r="E13566">
        <v>3</v>
      </c>
      <c s="8" t="inlineStr" r="F13566">
        <is>
          <t xml:space="preserve">66T10</t>
        </is>
      </c>
      <c s="8" t="inlineStr" r="G13566">
        <is>
          <t xml:space="preserve">066</t>
        </is>
      </c>
      <c s="9" r="H13566">
        <v>25000.0000</v>
      </c>
      <c s="8" t="inlineStr" r="I13566">
        <is>
          <t xml:space="preserve"/>
        </is>
      </c>
      <c s="8" t="inlineStr" r="J13566">
        <is>
          <t xml:space="preserve"> LaSalle</t>
        </is>
      </c>
    </row>
    <row r="13567" ht="20.25" customHeight="0">
      <c s="5" t="inlineStr" r="A13567">
        <is>
          <t xml:space="preserve">70102620</t>
        </is>
      </c>
      <c s="5" t="inlineStr" r="B13567">
        <is>
          <t xml:space="preserve">TRAFFIC CONTROL AND PROTECTION, STANDARD 701501</t>
        </is>
      </c>
      <c s="5" t="inlineStr" r="C13567">
        <is>
          <t xml:space="preserve">L SUM  </t>
        </is>
      </c>
      <c s="6" r="D13567">
        <v>1.000</v>
      </c>
      <c s="7" r="E13567">
        <v>3</v>
      </c>
      <c s="8" t="inlineStr" r="F13567">
        <is>
          <t xml:space="preserve">66T11</t>
        </is>
      </c>
      <c s="8" t="inlineStr" r="G13567">
        <is>
          <t xml:space="preserve">067</t>
        </is>
      </c>
      <c s="9" r="H13567">
        <v>6000.0000</v>
      </c>
      <c s="8" t="inlineStr" r="I13567">
        <is>
          <t xml:space="preserve">Y</t>
        </is>
      </c>
      <c s="8" t="inlineStr" r="J13567">
        <is>
          <t xml:space="preserve"> LaSalle</t>
        </is>
      </c>
    </row>
    <row r="13568" ht="20.25" customHeight="0">
      <c s="5" t="inlineStr" r="A13568">
        <is>
          <t xml:space="preserve">70102620</t>
        </is>
      </c>
      <c s="5" t="inlineStr" r="B13568">
        <is>
          <t xml:space="preserve">TRAFFIC CONTROL AND PROTECTION, STANDARD 701501</t>
        </is>
      </c>
      <c s="5" t="inlineStr" r="C13568">
        <is>
          <t xml:space="preserve">L SUM  </t>
        </is>
      </c>
      <c s="6" r="D13568">
        <v>1.000</v>
      </c>
      <c s="7" r="E13568">
        <v>3</v>
      </c>
      <c s="8" t="inlineStr" r="F13568">
        <is>
          <t xml:space="preserve">66T11</t>
        </is>
      </c>
      <c s="8" t="inlineStr" r="G13568">
        <is>
          <t xml:space="preserve">067</t>
        </is>
      </c>
      <c s="9" r="H13568">
        <v>250.0000</v>
      </c>
      <c s="8" t="inlineStr" r="I13568">
        <is>
          <t xml:space="preserve"/>
        </is>
      </c>
      <c s="8" t="inlineStr" r="J13568">
        <is>
          <t xml:space="preserve"> LaSalle</t>
        </is>
      </c>
    </row>
    <row r="13569" ht="20.25" customHeight="0">
      <c s="5" t="inlineStr" r="A13569">
        <is>
          <t xml:space="preserve">70102620</t>
        </is>
      </c>
      <c s="5" t="inlineStr" r="B13569">
        <is>
          <t xml:space="preserve">TRAFFIC CONTROL AND PROTECTION, STANDARD 701501</t>
        </is>
      </c>
      <c s="5" t="inlineStr" r="C13569">
        <is>
          <t xml:space="preserve">L SUM  </t>
        </is>
      </c>
      <c s="6" r="D13569">
        <v>1.000</v>
      </c>
      <c s="7" r="E13569">
        <v>3</v>
      </c>
      <c s="8" t="inlineStr" r="F13569">
        <is>
          <t xml:space="preserve">66T11</t>
        </is>
      </c>
      <c s="8" t="inlineStr" r="G13569">
        <is>
          <t xml:space="preserve">067</t>
        </is>
      </c>
      <c s="9" r="H13569">
        <v>8000.0000</v>
      </c>
      <c s="8" t="inlineStr" r="I13569">
        <is>
          <t xml:space="preserve"/>
        </is>
      </c>
      <c s="8" t="inlineStr" r="J13569">
        <is>
          <t xml:space="preserve"> LaSalle</t>
        </is>
      </c>
    </row>
    <row r="13570" ht="20.25" customHeight="0">
      <c s="5" t="inlineStr" r="A13570">
        <is>
          <t xml:space="preserve">70102620</t>
        </is>
      </c>
      <c s="5" t="inlineStr" r="B13570">
        <is>
          <t xml:space="preserve">TRAFFIC CONTROL AND PROTECTION, STANDARD 701501</t>
        </is>
      </c>
      <c s="5" t="inlineStr" r="C13570">
        <is>
          <t xml:space="preserve">L SUM  </t>
        </is>
      </c>
      <c s="6" r="D13570">
        <v>1.000</v>
      </c>
      <c s="7" r="E13570">
        <v>4</v>
      </c>
      <c s="8" t="inlineStr" r="F13570">
        <is>
          <t xml:space="preserve">68J56</t>
        </is>
      </c>
      <c s="8" t="inlineStr" r="G13570">
        <is>
          <t xml:space="preserve">088</t>
        </is>
      </c>
      <c s="9" r="H13570">
        <v>0.0100</v>
      </c>
      <c s="8" t="inlineStr" r="I13570">
        <is>
          <t xml:space="preserve">Y</t>
        </is>
      </c>
      <c s="8" t="inlineStr" r="J13570">
        <is>
          <t xml:space="preserve"> Peoria</t>
        </is>
      </c>
    </row>
    <row r="13571" ht="20.25" customHeight="0">
      <c s="5" t="inlineStr" r="A13571">
        <is>
          <t xml:space="preserve">70102620</t>
        </is>
      </c>
      <c s="5" t="inlineStr" r="B13571">
        <is>
          <t xml:space="preserve">TRAFFIC CONTROL AND PROTECTION, STANDARD 701501</t>
        </is>
      </c>
      <c s="5" t="inlineStr" r="C13571">
        <is>
          <t xml:space="preserve">L SUM  </t>
        </is>
      </c>
      <c s="6" r="D13571">
        <v>1.000</v>
      </c>
      <c s="7" r="E13571">
        <v>4</v>
      </c>
      <c s="8" t="inlineStr" r="F13571">
        <is>
          <t xml:space="preserve">68J70</t>
        </is>
      </c>
      <c s="8" t="inlineStr" r="G13571">
        <is>
          <t xml:space="preserve">091</t>
        </is>
      </c>
      <c s="9" r="H13571">
        <v>15100.0000</v>
      </c>
      <c s="8" t="inlineStr" r="I13571">
        <is>
          <t xml:space="preserve">Y</t>
        </is>
      </c>
      <c s="8" t="inlineStr" r="J13571">
        <is>
          <t xml:space="preserve"> Woodford</t>
        </is>
      </c>
    </row>
    <row r="13572" ht="20.25" customHeight="0">
      <c s="5" t="inlineStr" r="A13572">
        <is>
          <t xml:space="preserve">70102620</t>
        </is>
      </c>
      <c s="5" t="inlineStr" r="B13572">
        <is>
          <t xml:space="preserve">TRAFFIC CONTROL AND PROTECTION, STANDARD 701501</t>
        </is>
      </c>
      <c s="5" t="inlineStr" r="C13572">
        <is>
          <t xml:space="preserve">L SUM  </t>
        </is>
      </c>
      <c s="6" r="D13572">
        <v>1.000</v>
      </c>
      <c s="7" r="E13572">
        <v>4</v>
      </c>
      <c s="8" t="inlineStr" r="F13572">
        <is>
          <t xml:space="preserve">68J70</t>
        </is>
      </c>
      <c s="8" t="inlineStr" r="G13572">
        <is>
          <t xml:space="preserve">091</t>
        </is>
      </c>
      <c s="9" r="H13572">
        <v>15000.0100</v>
      </c>
      <c s="8" t="inlineStr" r="I13572">
        <is>
          <t xml:space="preserve"/>
        </is>
      </c>
      <c s="8" t="inlineStr" r="J13572">
        <is>
          <t xml:space="preserve"> Woodford</t>
        </is>
      </c>
    </row>
    <row r="13573" ht="20.25" customHeight="0">
      <c s="5" t="inlineStr" r="A13573">
        <is>
          <t xml:space="preserve">70102620</t>
        </is>
      </c>
      <c s="5" t="inlineStr" r="B13573">
        <is>
          <t xml:space="preserve">TRAFFIC CONTROL AND PROTECTION, STANDARD 701501</t>
        </is>
      </c>
      <c s="5" t="inlineStr" r="C13573">
        <is>
          <t xml:space="preserve">L SUM  </t>
        </is>
      </c>
      <c s="6" r="D13573">
        <v>1.000</v>
      </c>
      <c s="7" r="E13573">
        <v>4</v>
      </c>
      <c s="8" t="inlineStr" r="F13573">
        <is>
          <t xml:space="preserve">68J72</t>
        </is>
      </c>
      <c s="8" t="inlineStr" r="G13573">
        <is>
          <t xml:space="preserve">092</t>
        </is>
      </c>
      <c s="9" r="H13573">
        <v>3257.1700</v>
      </c>
      <c s="8" t="inlineStr" r="I13573">
        <is>
          <t xml:space="preserve">Y</t>
        </is>
      </c>
      <c s="8" t="inlineStr" r="J13573">
        <is>
          <t xml:space="preserve"> Marshall</t>
        </is>
      </c>
    </row>
    <row r="13574" ht="20.25" customHeight="0">
      <c s="5" t="inlineStr" r="A13574">
        <is>
          <t xml:space="preserve">70102620</t>
        </is>
      </c>
      <c s="5" t="inlineStr" r="B13574">
        <is>
          <t xml:space="preserve">TRAFFIC CONTROL AND PROTECTION, STANDARD 701501</t>
        </is>
      </c>
      <c s="5" t="inlineStr" r="C13574">
        <is>
          <t xml:space="preserve">L SUM  </t>
        </is>
      </c>
      <c s="6" r="D13574">
        <v>1.000</v>
      </c>
      <c s="7" r="E13574">
        <v>6</v>
      </c>
      <c s="8" t="inlineStr" r="F13574">
        <is>
          <t xml:space="preserve">72J41</t>
        </is>
      </c>
      <c s="8" t="inlineStr" r="G13574">
        <is>
          <t xml:space="preserve">125</t>
        </is>
      </c>
      <c s="9" r="H13574">
        <v>20500.0000</v>
      </c>
      <c s="8" t="inlineStr" r="I13574">
        <is>
          <t xml:space="preserve">Y</t>
        </is>
      </c>
      <c s="8" t="inlineStr" r="J13574">
        <is>
          <t xml:space="preserve"> Adams</t>
        </is>
      </c>
    </row>
    <row r="13575" ht="20.25" customHeight="0">
      <c s="5" t="inlineStr" r="A13575">
        <is>
          <t xml:space="preserve">70102620</t>
        </is>
      </c>
      <c s="5" t="inlineStr" r="B13575">
        <is>
          <t xml:space="preserve">TRAFFIC CONTROL AND PROTECTION, STANDARD 701501</t>
        </is>
      </c>
      <c s="5" t="inlineStr" r="C13575">
        <is>
          <t xml:space="preserve">L SUM  </t>
        </is>
      </c>
      <c s="6" r="D13575">
        <v>1.000</v>
      </c>
      <c s="7" r="E13575">
        <v>7</v>
      </c>
      <c s="8" t="inlineStr" r="F13575">
        <is>
          <t xml:space="preserve">74D54</t>
        </is>
      </c>
      <c s="8" t="inlineStr" r="G13575">
        <is>
          <t xml:space="preserve">143</t>
        </is>
      </c>
      <c s="9" r="H13575">
        <v>0.0100</v>
      </c>
      <c s="8" t="inlineStr" r="I13575">
        <is>
          <t xml:space="preserve">Y</t>
        </is>
      </c>
      <c s="8" t="inlineStr" r="J13575">
        <is>
          <t xml:space="preserve"> Coles</t>
        </is>
      </c>
    </row>
    <row r="13576" ht="20.25" customHeight="0">
      <c s="5" t="inlineStr" r="A13576">
        <is>
          <t xml:space="preserve">70102620</t>
        </is>
      </c>
      <c s="5" t="inlineStr" r="B13576">
        <is>
          <t xml:space="preserve">TRAFFIC CONTROL AND PROTECTION, STANDARD 701501</t>
        </is>
      </c>
      <c s="5" t="inlineStr" r="C13576">
        <is>
          <t xml:space="preserve">L SUM  </t>
        </is>
      </c>
      <c s="6" r="D13576">
        <v>1.000</v>
      </c>
      <c s="7" r="E13576">
        <v>7</v>
      </c>
      <c s="8" t="inlineStr" r="F13576">
        <is>
          <t xml:space="preserve">74D54</t>
        </is>
      </c>
      <c s="8" t="inlineStr" r="G13576">
        <is>
          <t xml:space="preserve">143</t>
        </is>
      </c>
      <c s="9" r="H13576">
        <v>18000.0000</v>
      </c>
      <c s="8" t="inlineStr" r="I13576">
        <is>
          <t xml:space="preserve"/>
        </is>
      </c>
      <c s="8" t="inlineStr" r="J13576">
        <is>
          <t xml:space="preserve"> Coles</t>
        </is>
      </c>
    </row>
    <row r="13577" ht="20.25" customHeight="0">
      <c s="5" t="inlineStr" r="A13577">
        <is>
          <t xml:space="preserve">70102620</t>
        </is>
      </c>
      <c s="5" t="inlineStr" r="B13577">
        <is>
          <t xml:space="preserve">TRAFFIC CONTROL AND PROTECTION, STANDARD 701501</t>
        </is>
      </c>
      <c s="5" t="inlineStr" r="C13577">
        <is>
          <t xml:space="preserve">L SUM  </t>
        </is>
      </c>
      <c s="6" r="D13577">
        <v>1.000</v>
      </c>
      <c s="7" r="E13577">
        <v>8</v>
      </c>
      <c s="8" t="inlineStr" r="F13577">
        <is>
          <t xml:space="preserve">76R32</t>
        </is>
      </c>
      <c s="8" t="inlineStr" r="G13577">
        <is>
          <t xml:space="preserve">151</t>
        </is>
      </c>
      <c s="9" r="H13577">
        <v>6050.0000</v>
      </c>
      <c s="8" t="inlineStr" r="I13577">
        <is>
          <t xml:space="preserve">Y</t>
        </is>
      </c>
      <c s="8" t="inlineStr" r="J13577">
        <is>
          <t xml:space="preserve"> Madison</t>
        </is>
      </c>
    </row>
    <row r="13578" ht="20.25" customHeight="0">
      <c s="5" t="inlineStr" r="A13578">
        <is>
          <t xml:space="preserve">70102620</t>
        </is>
      </c>
      <c s="5" t="inlineStr" r="B13578">
        <is>
          <t xml:space="preserve">TRAFFIC CONTROL AND PROTECTION, STANDARD 701501</t>
        </is>
      </c>
      <c s="5" t="inlineStr" r="C13578">
        <is>
          <t xml:space="preserve">L SUM  </t>
        </is>
      </c>
      <c s="6" r="D13578">
        <v>1.000</v>
      </c>
      <c s="7" r="E13578">
        <v>8</v>
      </c>
      <c s="8" t="inlineStr" r="F13578">
        <is>
          <t xml:space="preserve">76R32</t>
        </is>
      </c>
      <c s="8" t="inlineStr" r="G13578">
        <is>
          <t xml:space="preserve">151</t>
        </is>
      </c>
      <c s="9" r="H13578">
        <v>5775.0000</v>
      </c>
      <c s="8" t="inlineStr" r="I13578">
        <is>
          <t xml:space="preserve"/>
        </is>
      </c>
      <c s="8" t="inlineStr" r="J13578">
        <is>
          <t xml:space="preserve"> Madison</t>
        </is>
      </c>
    </row>
    <row r="13579" ht="20.25" customHeight="0">
      <c s="5" t="inlineStr" r="A13579">
        <is>
          <t xml:space="preserve">70102620</t>
        </is>
      </c>
      <c s="5" t="inlineStr" r="B13579">
        <is>
          <t xml:space="preserve">TRAFFIC CONTROL AND PROTECTION, STANDARD 701501</t>
        </is>
      </c>
      <c s="5" t="inlineStr" r="C13579">
        <is>
          <t xml:space="preserve">L SUM  </t>
        </is>
      </c>
      <c s="6" r="D13579">
        <v>1.000</v>
      </c>
      <c s="7" r="E13579">
        <v>8</v>
      </c>
      <c s="8" t="inlineStr" r="F13579">
        <is>
          <t xml:space="preserve">76U38</t>
        </is>
      </c>
      <c s="8" t="inlineStr" r="G13579">
        <is>
          <t xml:space="preserve">153</t>
        </is>
      </c>
      <c s="9" r="H13579">
        <v>2500.0000</v>
      </c>
      <c s="8" t="inlineStr" r="I13579">
        <is>
          <t xml:space="preserve">Y</t>
        </is>
      </c>
      <c s="8" t="inlineStr" r="J13579">
        <is>
          <t xml:space="preserve"> Madison, St. Clair</t>
        </is>
      </c>
    </row>
    <row r="13580" ht="20.25" customHeight="0">
      <c s="5" t="inlineStr" r="A13580">
        <is>
          <t xml:space="preserve">70102620</t>
        </is>
      </c>
      <c s="5" t="inlineStr" r="B13580">
        <is>
          <t xml:space="preserve">TRAFFIC CONTROL AND PROTECTION, STANDARD 701501</t>
        </is>
      </c>
      <c s="5" t="inlineStr" r="C13580">
        <is>
          <t xml:space="preserve">L SUM  </t>
        </is>
      </c>
      <c s="6" r="D13580">
        <v>1.000</v>
      </c>
      <c s="7" r="E13580">
        <v>8</v>
      </c>
      <c s="8" t="inlineStr" r="F13580">
        <is>
          <t xml:space="preserve">76V12</t>
        </is>
      </c>
      <c s="8" t="inlineStr" r="G13580">
        <is>
          <t xml:space="preserve">168</t>
        </is>
      </c>
      <c s="9" r="H13580">
        <v>50000.0000</v>
      </c>
      <c s="8" t="inlineStr" r="I13580">
        <is>
          <t xml:space="preserve">Y</t>
        </is>
      </c>
      <c s="8" t="inlineStr" r="J13580">
        <is>
          <t xml:space="preserve"> St. Clair</t>
        </is>
      </c>
    </row>
    <row r="13581" ht="20.25" customHeight="0">
      <c s="5" t="inlineStr" r="A13581">
        <is>
          <t xml:space="preserve">70102620</t>
        </is>
      </c>
      <c s="5" t="inlineStr" r="B13581">
        <is>
          <t xml:space="preserve">TRAFFIC CONTROL AND PROTECTION, STANDARD 701501</t>
        </is>
      </c>
      <c s="5" t="inlineStr" r="C13581">
        <is>
          <t xml:space="preserve">L SUM  </t>
        </is>
      </c>
      <c s="6" r="D13581">
        <v>1.000</v>
      </c>
      <c s="7" r="E13581">
        <v>9</v>
      </c>
      <c s="8" t="inlineStr" r="F13581">
        <is>
          <t xml:space="preserve">78B49</t>
        </is>
      </c>
      <c s="8" t="inlineStr" r="G13581">
        <is>
          <t xml:space="preserve">181</t>
        </is>
      </c>
      <c s="9" r="H13581">
        <v>5000.0000</v>
      </c>
      <c s="8" t="inlineStr" r="I13581">
        <is>
          <t xml:space="preserve">Y</t>
        </is>
      </c>
      <c s="8" t="inlineStr" r="J13581">
        <is>
          <t xml:space="preserve"> Jefferson</t>
        </is>
      </c>
    </row>
    <row r="13582" ht="20.25" customHeight="0">
      <c s="5" t="inlineStr" r="A13582">
        <is>
          <t xml:space="preserve">70102620</t>
        </is>
      </c>
      <c s="5" t="inlineStr" r="B13582">
        <is>
          <t xml:space="preserve">TRAFFIC CONTROL AND PROTECTION, STANDARD 701501</t>
        </is>
      </c>
      <c s="5" t="inlineStr" r="C13582">
        <is>
          <t xml:space="preserve">L SUM  </t>
        </is>
      </c>
      <c s="6" r="D13582">
        <v>1.000</v>
      </c>
      <c s="7" r="E13582">
        <v>9</v>
      </c>
      <c s="8" t="inlineStr" r="F13582">
        <is>
          <t xml:space="preserve">78B49</t>
        </is>
      </c>
      <c s="8" t="inlineStr" r="G13582">
        <is>
          <t xml:space="preserve">181</t>
        </is>
      </c>
      <c s="9" r="H13582">
        <v>0.0100</v>
      </c>
      <c s="8" t="inlineStr" r="I13582">
        <is>
          <t xml:space="preserve"/>
        </is>
      </c>
      <c s="8" t="inlineStr" r="J13582">
        <is>
          <t xml:space="preserve"> Jefferson</t>
        </is>
      </c>
    </row>
    <row r="13583" ht="20.25" customHeight="0">
      <c s="5" t="inlineStr" r="A13583">
        <is>
          <t xml:space="preserve">70102620</t>
        </is>
      </c>
      <c s="5" t="inlineStr" r="B13583">
        <is>
          <t xml:space="preserve">TRAFFIC CONTROL AND PROTECTION, STANDARD 701501</t>
        </is>
      </c>
      <c s="5" t="inlineStr" r="C13583">
        <is>
          <t xml:space="preserve">L SUM  </t>
        </is>
      </c>
      <c s="6" r="D13583">
        <v>1.000</v>
      </c>
      <c s="7" r="E13583">
        <v>9</v>
      </c>
      <c s="8" t="inlineStr" r="F13583">
        <is>
          <t xml:space="preserve">78B59</t>
        </is>
      </c>
      <c s="8" t="inlineStr" r="G13583">
        <is>
          <t xml:space="preserve">182</t>
        </is>
      </c>
      <c s="9" r="H13583">
        <v>8000.0000</v>
      </c>
      <c s="8" t="inlineStr" r="I13583">
        <is>
          <t xml:space="preserve">Y</t>
        </is>
      </c>
      <c s="8" t="inlineStr" r="J13583">
        <is>
          <t xml:space="preserve"> Franklin</t>
        </is>
      </c>
    </row>
    <row r="13584" ht="20.25" customHeight="0">
      <c s="5" t="inlineStr" r="A13584">
        <is>
          <t xml:space="preserve">70102620</t>
        </is>
      </c>
      <c s="5" t="inlineStr" r="B13584">
        <is>
          <t xml:space="preserve">TRAFFIC CONTROL AND PROTECTION, STANDARD 701501</t>
        </is>
      </c>
      <c s="5" t="inlineStr" r="C13584">
        <is>
          <t xml:space="preserve">L SUM  </t>
        </is>
      </c>
      <c s="6" r="D13584">
        <v>1.000</v>
      </c>
      <c s="7" r="E13584">
        <v>9</v>
      </c>
      <c s="8" t="inlineStr" r="F13584">
        <is>
          <t xml:space="preserve">78B59</t>
        </is>
      </c>
      <c s="8" t="inlineStr" r="G13584">
        <is>
          <t xml:space="preserve">182</t>
        </is>
      </c>
      <c s="9" r="H13584">
        <v>10140.8500</v>
      </c>
      <c s="8" t="inlineStr" r="I13584">
        <is>
          <t xml:space="preserve"/>
        </is>
      </c>
      <c s="8" t="inlineStr" r="J13584">
        <is>
          <t xml:space="preserve"> Franklin</t>
        </is>
      </c>
    </row>
    <row r="13585" ht="20.25" customHeight="0">
      <c s="5" t="inlineStr" r="A13585">
        <is>
          <t xml:space="preserve">70102620</t>
        </is>
      </c>
      <c s="5" t="inlineStr" r="B13585">
        <is>
          <t xml:space="preserve">TRAFFIC CONTROL AND PROTECTION, STANDARD 701501</t>
        </is>
      </c>
      <c s="5" t="inlineStr" r="C13585">
        <is>
          <t xml:space="preserve">L SUM  </t>
        </is>
      </c>
      <c s="6" r="D13585">
        <v>1.000</v>
      </c>
      <c s="7" r="E13585">
        <v>1</v>
      </c>
      <c s="8" t="inlineStr" r="F13585">
        <is>
          <t xml:space="preserve">80B23</t>
        </is>
      </c>
      <c s="8" t="inlineStr" r="G13585">
        <is>
          <t xml:space="preserve">018</t>
        </is>
      </c>
      <c s="9" r="H13585">
        <v>10000.0000</v>
      </c>
      <c s="8" t="inlineStr" r="I13585">
        <is>
          <t xml:space="preserve">Y</t>
        </is>
      </c>
      <c s="8" t="inlineStr" r="J13585">
        <is>
          <t xml:space="preserve"> Kane</t>
        </is>
      </c>
    </row>
    <row r="13586" ht="20.25" customHeight="0">
      <c s="5" t="inlineStr" r="A13586">
        <is>
          <t xml:space="preserve">70102620</t>
        </is>
      </c>
      <c s="5" t="inlineStr" r="B13586">
        <is>
          <t xml:space="preserve">TRAFFIC CONTROL AND PROTECTION, STANDARD 701501</t>
        </is>
      </c>
      <c s="5" t="inlineStr" r="C13586">
        <is>
          <t xml:space="preserve">L SUM  </t>
        </is>
      </c>
      <c s="6" r="D13586">
        <v>1.000</v>
      </c>
      <c s="7" r="E13586">
        <v>1</v>
      </c>
      <c s="8" t="inlineStr" r="F13586">
        <is>
          <t xml:space="preserve">80B23</t>
        </is>
      </c>
      <c s="8" t="inlineStr" r="G13586">
        <is>
          <t xml:space="preserve">018</t>
        </is>
      </c>
      <c s="9" r="H13586">
        <v>25000.0000</v>
      </c>
      <c s="8" t="inlineStr" r="I13586">
        <is>
          <t xml:space="preserve"/>
        </is>
      </c>
      <c s="8" t="inlineStr" r="J13586">
        <is>
          <t xml:space="preserve"> Kane</t>
        </is>
      </c>
    </row>
    <row r="13587" ht="20.25" customHeight="0">
      <c s="5" t="inlineStr" r="A13587">
        <is>
          <t xml:space="preserve">70102620</t>
        </is>
      </c>
      <c s="5" t="inlineStr" r="B13587">
        <is>
          <t xml:space="preserve">TRAFFIC CONTROL AND PROTECTION, STANDARD 701501</t>
        </is>
      </c>
      <c s="5" t="inlineStr" r="C13587">
        <is>
          <t xml:space="preserve">L SUM  </t>
        </is>
      </c>
      <c s="6" r="D13587">
        <v>1.000</v>
      </c>
      <c s="7" r="E13587">
        <v>1</v>
      </c>
      <c s="8" t="inlineStr" r="F13587">
        <is>
          <t xml:space="preserve">80B23</t>
        </is>
      </c>
      <c s="8" t="inlineStr" r="G13587">
        <is>
          <t xml:space="preserve">018</t>
        </is>
      </c>
      <c s="9" r="H13587">
        <v>100000.0000</v>
      </c>
      <c s="8" t="inlineStr" r="I13587">
        <is>
          <t xml:space="preserve"/>
        </is>
      </c>
      <c s="8" t="inlineStr" r="J13587">
        <is>
          <t xml:space="preserve"> Kane</t>
        </is>
      </c>
    </row>
    <row r="13588" ht="20.25" customHeight="0">
      <c s="5" t="inlineStr" r="A13588">
        <is>
          <t xml:space="preserve">70102620</t>
        </is>
      </c>
      <c s="5" t="inlineStr" r="B13588">
        <is>
          <t xml:space="preserve">TRAFFIC CONTROL AND PROTECTION, STANDARD 701501</t>
        </is>
      </c>
      <c s="5" t="inlineStr" r="C13588">
        <is>
          <t xml:space="preserve">L SUM  </t>
        </is>
      </c>
      <c s="6" r="D13588">
        <v>1.000</v>
      </c>
      <c s="7" r="E13588">
        <v>1</v>
      </c>
      <c s="8" t="inlineStr" r="F13588">
        <is>
          <t xml:space="preserve">80B33</t>
        </is>
      </c>
      <c s="8" t="inlineStr" r="G13588">
        <is>
          <t xml:space="preserve">020</t>
        </is>
      </c>
      <c s="9" r="H13588">
        <v>42170.0000</v>
      </c>
      <c s="8" t="inlineStr" r="I13588">
        <is>
          <t xml:space="preserve">Y</t>
        </is>
      </c>
      <c s="8" t="inlineStr" r="J13588">
        <is>
          <t xml:space="preserve"> Cook</t>
        </is>
      </c>
    </row>
    <row r="13589" ht="20.25" customHeight="0">
      <c s="5" t="inlineStr" r="A13589">
        <is>
          <t xml:space="preserve">70102620</t>
        </is>
      </c>
      <c s="5" t="inlineStr" r="B13589">
        <is>
          <t xml:space="preserve">TRAFFIC CONTROL AND PROTECTION, STANDARD 701501</t>
        </is>
      </c>
      <c s="5" t="inlineStr" r="C13589">
        <is>
          <t xml:space="preserve">L SUM  </t>
        </is>
      </c>
      <c s="6" r="D13589">
        <v>1.000</v>
      </c>
      <c s="7" r="E13589">
        <v>1</v>
      </c>
      <c s="8" t="inlineStr" r="F13589">
        <is>
          <t xml:space="preserve">80B33</t>
        </is>
      </c>
      <c s="8" t="inlineStr" r="G13589">
        <is>
          <t xml:space="preserve">020</t>
        </is>
      </c>
      <c s="9" r="H13589">
        <v>3500.0000</v>
      </c>
      <c s="8" t="inlineStr" r="I13589">
        <is>
          <t xml:space="preserve"/>
        </is>
      </c>
      <c s="8" t="inlineStr" r="J13589">
        <is>
          <t xml:space="preserve"> Cook</t>
        </is>
      </c>
    </row>
    <row r="13590" ht="20.25" customHeight="0">
      <c s="5" t="inlineStr" r="A13590">
        <is>
          <t xml:space="preserve">70102620</t>
        </is>
      </c>
      <c s="5" t="inlineStr" r="B13590">
        <is>
          <t xml:space="preserve">TRAFFIC CONTROL AND PROTECTION, STANDARD 701501</t>
        </is>
      </c>
      <c s="5" t="inlineStr" r="C13590">
        <is>
          <t xml:space="preserve">L SUM  </t>
        </is>
      </c>
      <c s="6" r="D13590">
        <v>1.000</v>
      </c>
      <c s="7" r="E13590">
        <v>1</v>
      </c>
      <c s="8" t="inlineStr" r="F13590">
        <is>
          <t xml:space="preserve">80B33</t>
        </is>
      </c>
      <c s="8" t="inlineStr" r="G13590">
        <is>
          <t xml:space="preserve">020</t>
        </is>
      </c>
      <c s="9" r="H13590">
        <v>3500.0000</v>
      </c>
      <c s="8" t="inlineStr" r="I13590">
        <is>
          <t xml:space="preserve"/>
        </is>
      </c>
      <c s="8" t="inlineStr" r="J13590">
        <is>
          <t xml:space="preserve"> Cook</t>
        </is>
      </c>
    </row>
    <row r="13591" ht="20.25" customHeight="0">
      <c s="5" t="inlineStr" r="A13591">
        <is>
          <t xml:space="preserve">70102620</t>
        </is>
      </c>
      <c s="5" t="inlineStr" r="B13591">
        <is>
          <t xml:space="preserve">TRAFFIC CONTROL AND PROTECTION, STANDARD 701501</t>
        </is>
      </c>
      <c s="5" t="inlineStr" r="C13591">
        <is>
          <t xml:space="preserve">L SUM  </t>
        </is>
      </c>
      <c s="6" r="D13591">
        <v>1.000</v>
      </c>
      <c s="7" r="E13591">
        <v>1</v>
      </c>
      <c s="8" t="inlineStr" r="F13591">
        <is>
          <t xml:space="preserve">80C45</t>
        </is>
      </c>
      <c s="8" t="inlineStr" r="G13591">
        <is>
          <t xml:space="preserve">029</t>
        </is>
      </c>
      <c s="9" r="H13591">
        <v>5000.0000</v>
      </c>
      <c s="8" t="inlineStr" r="I13591">
        <is>
          <t xml:space="preserve">Y</t>
        </is>
      </c>
      <c s="8" t="inlineStr" r="J13591">
        <is>
          <t xml:space="preserve"> McHenry</t>
        </is>
      </c>
    </row>
    <row r="13592" ht="20.25" customHeight="0">
      <c s="5" t="inlineStr" r="A13592">
        <is>
          <t xml:space="preserve">70102620</t>
        </is>
      </c>
      <c s="5" t="inlineStr" r="B13592">
        <is>
          <t xml:space="preserve">TRAFFIC CONTROL AND PROTECTION, STANDARD 701501</t>
        </is>
      </c>
      <c s="5" t="inlineStr" r="C13592">
        <is>
          <t xml:space="preserve">L SUM  </t>
        </is>
      </c>
      <c s="6" r="D13592">
        <v>1.000</v>
      </c>
      <c s="7" r="E13592">
        <v>1</v>
      </c>
      <c s="8" t="inlineStr" r="F13592">
        <is>
          <t xml:space="preserve">80C45</t>
        </is>
      </c>
      <c s="8" t="inlineStr" r="G13592">
        <is>
          <t xml:space="preserve">029</t>
        </is>
      </c>
      <c s="9" r="H13592">
        <v>5000.0000</v>
      </c>
      <c s="8" t="inlineStr" r="I13592">
        <is>
          <t xml:space="preserve"/>
        </is>
      </c>
      <c s="8" t="inlineStr" r="J13592">
        <is>
          <t xml:space="preserve"> McHenry</t>
        </is>
      </c>
    </row>
    <row r="13593" ht="20.25" customHeight="0">
      <c s="5" t="inlineStr" r="A13593">
        <is>
          <t xml:space="preserve">70102620</t>
        </is>
      </c>
      <c s="5" t="inlineStr" r="B13593">
        <is>
          <t xml:space="preserve">TRAFFIC CONTROL AND PROTECTION, STANDARD 701501</t>
        </is>
      </c>
      <c s="5" t="inlineStr" r="C13593">
        <is>
          <t xml:space="preserve">L SUM  </t>
        </is>
      </c>
      <c s="6" r="D13593">
        <v>1.000</v>
      </c>
      <c s="7" r="E13593">
        <v>1</v>
      </c>
      <c s="8" t="inlineStr" r="F13593">
        <is>
          <t xml:space="preserve">80C45</t>
        </is>
      </c>
      <c s="8" t="inlineStr" r="G13593">
        <is>
          <t xml:space="preserve">029</t>
        </is>
      </c>
      <c s="9" r="H13593">
        <v>10000.0000</v>
      </c>
      <c s="8" t="inlineStr" r="I13593">
        <is>
          <t xml:space="preserve"/>
        </is>
      </c>
      <c s="8" t="inlineStr" r="J13593">
        <is>
          <t xml:space="preserve"> McHenry</t>
        </is>
      </c>
    </row>
    <row r="13594" ht="20.25" customHeight="0">
      <c s="5" t="inlineStr" r="A13594">
        <is>
          <t xml:space="preserve">70102620</t>
        </is>
      </c>
      <c s="5" t="inlineStr" r="B13594">
        <is>
          <t xml:space="preserve">TRAFFIC CONTROL AND PROTECTION, STANDARD 701501</t>
        </is>
      </c>
      <c s="5" t="inlineStr" r="C13594">
        <is>
          <t xml:space="preserve">L SUM  </t>
        </is>
      </c>
      <c s="6" r="D13594">
        <v>1.000</v>
      </c>
      <c s="7" r="E13594">
        <v>1</v>
      </c>
      <c s="8" t="inlineStr" r="F13594">
        <is>
          <t xml:space="preserve">80C45</t>
        </is>
      </c>
      <c s="8" t="inlineStr" r="G13594">
        <is>
          <t xml:space="preserve">029</t>
        </is>
      </c>
      <c s="9" r="H13594">
        <v>77000.0000</v>
      </c>
      <c s="8" t="inlineStr" r="I13594">
        <is>
          <t xml:space="preserve"/>
        </is>
      </c>
      <c s="8" t="inlineStr" r="J13594">
        <is>
          <t xml:space="preserve"> McHenry</t>
        </is>
      </c>
    </row>
    <row r="13595" ht="20.25" customHeight="0">
      <c s="5" t="inlineStr" r="A13595">
        <is>
          <t xml:space="preserve">70102620</t>
        </is>
      </c>
      <c s="5" t="inlineStr" r="B13595">
        <is>
          <t xml:space="preserve">TRAFFIC CONTROL AND PROTECTION, STANDARD 701501</t>
        </is>
      </c>
      <c s="5" t="inlineStr" r="C13595">
        <is>
          <t xml:space="preserve">L SUM  </t>
        </is>
      </c>
      <c s="6" r="D13595">
        <v>1.000</v>
      </c>
      <c s="7" r="E13595">
        <v>1</v>
      </c>
      <c s="8" t="inlineStr" r="F13595">
        <is>
          <t xml:space="preserve">80C89</t>
        </is>
      </c>
      <c s="8" t="inlineStr" r="G13595">
        <is>
          <t xml:space="preserve">031</t>
        </is>
      </c>
      <c s="9" r="H13595">
        <v>157.7400</v>
      </c>
      <c s="8" t="inlineStr" r="I13595">
        <is>
          <t xml:space="preserve">Y</t>
        </is>
      </c>
      <c s="8" t="inlineStr" r="J13595">
        <is>
          <t xml:space="preserve"> Cook, Lake</t>
        </is>
      </c>
    </row>
    <row r="13596" ht="20.25" customHeight="0">
      <c s="5" t="inlineStr" r="A13596">
        <is>
          <t xml:space="preserve">70102620</t>
        </is>
      </c>
      <c s="5" t="inlineStr" r="B13596">
        <is>
          <t xml:space="preserve">TRAFFIC CONTROL AND PROTECTION, STANDARD 701501</t>
        </is>
      </c>
      <c s="5" t="inlineStr" r="C13596">
        <is>
          <t xml:space="preserve">L SUM  </t>
        </is>
      </c>
      <c s="6" r="D13596">
        <v>1.000</v>
      </c>
      <c s="7" r="E13596">
        <v>1</v>
      </c>
      <c s="8" t="inlineStr" r="F13596">
        <is>
          <t xml:space="preserve">80C89</t>
        </is>
      </c>
      <c s="8" t="inlineStr" r="G13596">
        <is>
          <t xml:space="preserve">031</t>
        </is>
      </c>
      <c s="9" r="H13596">
        <v>16600.0000</v>
      </c>
      <c s="8" t="inlineStr" r="I13596">
        <is>
          <t xml:space="preserve"/>
        </is>
      </c>
      <c s="8" t="inlineStr" r="J13596">
        <is>
          <t xml:space="preserve"> Cook, Lake</t>
        </is>
      </c>
    </row>
    <row r="13597" ht="20.25" customHeight="0">
      <c s="5" t="inlineStr" r="A13597">
        <is>
          <t xml:space="preserve">70102621</t>
        </is>
      </c>
      <c s="5" t="inlineStr" r="B13597">
        <is>
          <t xml:space="preserve">TRAFFIC CONTROL AND PROTECTION, STANDARD 701501</t>
        </is>
      </c>
      <c s="5" t="inlineStr" r="C13597">
        <is>
          <t xml:space="preserve">EACH   </t>
        </is>
      </c>
      <c s="6" r="D13597">
        <v>2.000</v>
      </c>
      <c s="7" r="E13597">
        <v>1</v>
      </c>
      <c s="8" t="inlineStr" r="F13597">
        <is>
          <t xml:space="preserve">62T46</t>
        </is>
      </c>
      <c s="8" t="inlineStr" r="G13597">
        <is>
          <t xml:space="preserve">004</t>
        </is>
      </c>
      <c s="9" r="H13597">
        <v>0.0100</v>
      </c>
      <c s="8" t="inlineStr" r="I13597">
        <is>
          <t xml:space="preserve">Y</t>
        </is>
      </c>
      <c s="8" t="inlineStr" r="J13597">
        <is>
          <t xml:space="preserve"> Cook</t>
        </is>
      </c>
    </row>
    <row r="13598" ht="20.25" customHeight="0">
      <c s="5" t="inlineStr" r="A13598">
        <is>
          <t xml:space="preserve">70102621</t>
        </is>
      </c>
      <c s="5" t="inlineStr" r="B13598">
        <is>
          <t xml:space="preserve">TRAFFIC CONTROL AND PROTECTION, STANDARD 701501</t>
        </is>
      </c>
      <c s="5" t="inlineStr" r="C13598">
        <is>
          <t xml:space="preserve">EACH   </t>
        </is>
      </c>
      <c s="6" r="D13598">
        <v>2.000</v>
      </c>
      <c s="7" r="E13598">
        <v>1</v>
      </c>
      <c s="8" t="inlineStr" r="F13598">
        <is>
          <t xml:space="preserve">62T46</t>
        </is>
      </c>
      <c s="8" t="inlineStr" r="G13598">
        <is>
          <t xml:space="preserve">004</t>
        </is>
      </c>
      <c s="9" r="H13598">
        <v>1250.0000</v>
      </c>
      <c s="8" t="inlineStr" r="I13598">
        <is>
          <t xml:space="preserve"/>
        </is>
      </c>
      <c s="8" t="inlineStr" r="J13598">
        <is>
          <t xml:space="preserve"> Cook</t>
        </is>
      </c>
    </row>
    <row r="13599" ht="20.25" customHeight="0">
      <c s="5" t="inlineStr" r="A13599">
        <is>
          <t xml:space="preserve">70102621</t>
        </is>
      </c>
      <c s="5" t="inlineStr" r="B13599">
        <is>
          <t xml:space="preserve">TRAFFIC CONTROL AND PROTECTION, STANDARD 701501</t>
        </is>
      </c>
      <c s="5" t="inlineStr" r="C13599">
        <is>
          <t xml:space="preserve">EACH   </t>
        </is>
      </c>
      <c s="6" r="D13599">
        <v>2.000</v>
      </c>
      <c s="7" r="E13599">
        <v>1</v>
      </c>
      <c s="8" t="inlineStr" r="F13599">
        <is>
          <t xml:space="preserve">62T46</t>
        </is>
      </c>
      <c s="8" t="inlineStr" r="G13599">
        <is>
          <t xml:space="preserve">004</t>
        </is>
      </c>
      <c s="9" r="H13599">
        <v>3691.4400</v>
      </c>
      <c s="8" t="inlineStr" r="I13599">
        <is>
          <t xml:space="preserve"/>
        </is>
      </c>
      <c s="8" t="inlineStr" r="J13599">
        <is>
          <t xml:space="preserve"> Cook</t>
        </is>
      </c>
    </row>
    <row r="13600" ht="20.25" customHeight="0">
      <c s="5" t="inlineStr" r="A13600">
        <is>
          <t xml:space="preserve">70102621</t>
        </is>
      </c>
      <c s="5" t="inlineStr" r="B13600">
        <is>
          <t xml:space="preserve">TRAFFIC CONTROL AND PROTECTION, STANDARD 701501</t>
        </is>
      </c>
      <c s="5" t="inlineStr" r="C13600">
        <is>
          <t xml:space="preserve">EACH   </t>
        </is>
      </c>
      <c s="6" r="D13600">
        <v>2.000</v>
      </c>
      <c s="7" r="E13600">
        <v>1</v>
      </c>
      <c s="8" t="inlineStr" r="F13600">
        <is>
          <t xml:space="preserve">62T46</t>
        </is>
      </c>
      <c s="8" t="inlineStr" r="G13600">
        <is>
          <t xml:space="preserve">004</t>
        </is>
      </c>
      <c s="9" r="H13600">
        <v>4000.0000</v>
      </c>
      <c s="8" t="inlineStr" r="I13600">
        <is>
          <t xml:space="preserve"/>
        </is>
      </c>
      <c s="8" t="inlineStr" r="J13600">
        <is>
          <t xml:space="preserve"> Cook</t>
        </is>
      </c>
    </row>
    <row r="13601" ht="20.25" customHeight="0">
      <c s="5" t="inlineStr" r="A13601">
        <is>
          <t xml:space="preserve">70102621</t>
        </is>
      </c>
      <c s="5" t="inlineStr" r="B13601">
        <is>
          <t xml:space="preserve">TRAFFIC CONTROL AND PROTECTION, STANDARD 701501</t>
        </is>
      </c>
      <c s="5" t="inlineStr" r="C13601">
        <is>
          <t xml:space="preserve">EACH   </t>
        </is>
      </c>
      <c s="6" r="D13601">
        <v>1.000</v>
      </c>
      <c s="7" r="E13601">
        <v>1</v>
      </c>
      <c s="8" t="inlineStr" r="F13601">
        <is>
          <t xml:space="preserve">62V77</t>
        </is>
      </c>
      <c s="8" t="inlineStr" r="G13601">
        <is>
          <t xml:space="preserve">007</t>
        </is>
      </c>
      <c s="9" r="H13601">
        <v>150000.0000</v>
      </c>
      <c s="8" t="inlineStr" r="I13601">
        <is>
          <t xml:space="preserve">Y</t>
        </is>
      </c>
      <c s="8" t="inlineStr" r="J13601">
        <is>
          <t xml:space="preserve"> Lake</t>
        </is>
      </c>
    </row>
    <row r="13602" ht="20.25" customHeight="0">
      <c s="5" t="inlineStr" r="A13602">
        <is>
          <t xml:space="preserve">70102621</t>
        </is>
      </c>
      <c s="5" t="inlineStr" r="B13602">
        <is>
          <t xml:space="preserve">TRAFFIC CONTROL AND PROTECTION, STANDARD 701501</t>
        </is>
      </c>
      <c s="5" t="inlineStr" r="C13602">
        <is>
          <t xml:space="preserve">EACH   </t>
        </is>
      </c>
      <c s="6" r="D13602">
        <v>1.000</v>
      </c>
      <c s="7" r="E13602">
        <v>2</v>
      </c>
      <c s="8" t="inlineStr" r="F13602">
        <is>
          <t xml:space="preserve">64T58</t>
        </is>
      </c>
      <c s="8" t="inlineStr" r="G13602">
        <is>
          <t xml:space="preserve">049</t>
        </is>
      </c>
      <c s="9" r="H13602">
        <v>10750.0000</v>
      </c>
      <c s="8" t="inlineStr" r="I13602">
        <is>
          <t xml:space="preserve">Y</t>
        </is>
      </c>
      <c s="8" t="inlineStr" r="J13602">
        <is>
          <t xml:space="preserve"> Stephenson</t>
        </is>
      </c>
    </row>
    <row r="13603" ht="20.25" customHeight="0">
      <c s="5" t="inlineStr" r="A13603">
        <is>
          <t xml:space="preserve">70102621</t>
        </is>
      </c>
      <c s="5" t="inlineStr" r="B13603">
        <is>
          <t xml:space="preserve">TRAFFIC CONTROL AND PROTECTION, STANDARD 701501</t>
        </is>
      </c>
      <c s="5" t="inlineStr" r="C13603">
        <is>
          <t xml:space="preserve">EACH   </t>
        </is>
      </c>
      <c s="6" r="D13603">
        <v>1.000</v>
      </c>
      <c s="7" r="E13603">
        <v>2</v>
      </c>
      <c s="8" t="inlineStr" r="F13603">
        <is>
          <t xml:space="preserve">64T58</t>
        </is>
      </c>
      <c s="8" t="inlineStr" r="G13603">
        <is>
          <t xml:space="preserve">049</t>
        </is>
      </c>
      <c s="9" r="H13603">
        <v>15000.0000</v>
      </c>
      <c s="8" t="inlineStr" r="I13603">
        <is>
          <t xml:space="preserve"/>
        </is>
      </c>
      <c s="8" t="inlineStr" r="J13603">
        <is>
          <t xml:space="preserve"> Stephenson</t>
        </is>
      </c>
    </row>
    <row r="13604" ht="20.25" customHeight="0">
      <c s="5" t="inlineStr" r="A13604">
        <is>
          <t xml:space="preserve">70102622</t>
        </is>
      </c>
      <c s="5" t="inlineStr" r="B13604">
        <is>
          <t xml:space="preserve">TRAFFIC CONTROL AND PROTECTION, STANDARD 701502</t>
        </is>
      </c>
      <c s="5" t="inlineStr" r="C13604">
        <is>
          <t xml:space="preserve">L SUM  </t>
        </is>
      </c>
      <c s="6" r="D13604">
        <v>1.000</v>
      </c>
      <c s="7" r="E13604">
        <v>1</v>
      </c>
      <c s="8" t="inlineStr" r="F13604">
        <is>
          <t xml:space="preserve">61M46</t>
        </is>
      </c>
      <c s="8" t="inlineStr" r="G13604">
        <is>
          <t xml:space="preserve">042</t>
        </is>
      </c>
      <c s="9" r="H13604">
        <v>1.0000</v>
      </c>
      <c s="8" t="inlineStr" r="I13604">
        <is>
          <t xml:space="preserve">Y</t>
        </is>
      </c>
      <c s="8" t="inlineStr" r="J13604">
        <is>
          <t xml:space="preserve"> Cook</t>
        </is>
      </c>
    </row>
    <row r="13605" ht="20.25" customHeight="0">
      <c s="5" t="inlineStr" r="A13605">
        <is>
          <t xml:space="preserve">70102622</t>
        </is>
      </c>
      <c s="5" t="inlineStr" r="B13605">
        <is>
          <t xml:space="preserve">TRAFFIC CONTROL AND PROTECTION, STANDARD 701502</t>
        </is>
      </c>
      <c s="5" t="inlineStr" r="C13605">
        <is>
          <t xml:space="preserve">L SUM  </t>
        </is>
      </c>
      <c s="6" r="D13605">
        <v>1.000</v>
      </c>
      <c s="7" r="E13605">
        <v>1</v>
      </c>
      <c s="8" t="inlineStr" r="F13605">
        <is>
          <t xml:space="preserve">61M46</t>
        </is>
      </c>
      <c s="8" t="inlineStr" r="G13605">
        <is>
          <t xml:space="preserve">042</t>
        </is>
      </c>
      <c s="9" r="H13605">
        <v>100.0000</v>
      </c>
      <c s="8" t="inlineStr" r="I13605">
        <is>
          <t xml:space="preserve"/>
        </is>
      </c>
      <c s="8" t="inlineStr" r="J13605">
        <is>
          <t xml:space="preserve"> Cook</t>
        </is>
      </c>
    </row>
    <row r="13606" ht="20.25" customHeight="0">
      <c s="5" t="inlineStr" r="A13606">
        <is>
          <t xml:space="preserve">70102622</t>
        </is>
      </c>
      <c s="5" t="inlineStr" r="B13606">
        <is>
          <t xml:space="preserve">TRAFFIC CONTROL AND PROTECTION, STANDARD 701502</t>
        </is>
      </c>
      <c s="5" t="inlineStr" r="C13606">
        <is>
          <t xml:space="preserve">L SUM  </t>
        </is>
      </c>
      <c s="6" r="D13606">
        <v>1.000</v>
      </c>
      <c s="7" r="E13606">
        <v>1</v>
      </c>
      <c s="8" t="inlineStr" r="F13606">
        <is>
          <t xml:space="preserve">62V77</t>
        </is>
      </c>
      <c s="8" t="inlineStr" r="G13606">
        <is>
          <t xml:space="preserve">007</t>
        </is>
      </c>
      <c s="9" r="H13606">
        <v>25000.0000</v>
      </c>
      <c s="8" t="inlineStr" r="I13606">
        <is>
          <t xml:space="preserve">Y</t>
        </is>
      </c>
      <c s="8" t="inlineStr" r="J13606">
        <is>
          <t xml:space="preserve"> Lake</t>
        </is>
      </c>
    </row>
    <row r="13607" ht="20.25" customHeight="0">
      <c s="5" t="inlineStr" r="A13607">
        <is>
          <t xml:space="preserve">70102622</t>
        </is>
      </c>
      <c s="5" t="inlineStr" r="B13607">
        <is>
          <t xml:space="preserve">TRAFFIC CONTROL AND PROTECTION, STANDARD 701502</t>
        </is>
      </c>
      <c s="5" t="inlineStr" r="C13607">
        <is>
          <t xml:space="preserve">L SUM  </t>
        </is>
      </c>
      <c s="6" r="D13607">
        <v>1.000</v>
      </c>
      <c s="7" r="E13607">
        <v>1</v>
      </c>
      <c s="8" t="inlineStr" r="F13607">
        <is>
          <t xml:space="preserve">62W83</t>
        </is>
      </c>
      <c s="8" t="inlineStr" r="G13607">
        <is>
          <t xml:space="preserve">010</t>
        </is>
      </c>
      <c s="9" r="H13607">
        <v>158.7000</v>
      </c>
      <c s="8" t="inlineStr" r="I13607">
        <is>
          <t xml:space="preserve">Y</t>
        </is>
      </c>
      <c s="8" t="inlineStr" r="J13607">
        <is>
          <t xml:space="preserve"> Cook</t>
        </is>
      </c>
    </row>
    <row r="13608" ht="20.25" customHeight="0">
      <c s="5" t="inlineStr" r="A13608">
        <is>
          <t xml:space="preserve">70102622</t>
        </is>
      </c>
      <c s="5" t="inlineStr" r="B13608">
        <is>
          <t xml:space="preserve">TRAFFIC CONTROL AND PROTECTION, STANDARD 701502</t>
        </is>
      </c>
      <c s="5" t="inlineStr" r="C13608">
        <is>
          <t xml:space="preserve">L SUM  </t>
        </is>
      </c>
      <c s="6" r="D13608">
        <v>1.000</v>
      </c>
      <c s="7" r="E13608">
        <v>1</v>
      </c>
      <c s="8" t="inlineStr" r="F13608">
        <is>
          <t xml:space="preserve">62W83</t>
        </is>
      </c>
      <c s="8" t="inlineStr" r="G13608">
        <is>
          <t xml:space="preserve">010</t>
        </is>
      </c>
      <c s="9" r="H13608">
        <v>250.0000</v>
      </c>
      <c s="8" t="inlineStr" r="I13608">
        <is>
          <t xml:space="preserve"/>
        </is>
      </c>
      <c s="8" t="inlineStr" r="J13608">
        <is>
          <t xml:space="preserve"> Cook</t>
        </is>
      </c>
    </row>
    <row r="13609" ht="20.25" customHeight="0">
      <c s="5" t="inlineStr" r="A13609">
        <is>
          <t xml:space="preserve">70102622</t>
        </is>
      </c>
      <c s="5" t="inlineStr" r="B13609">
        <is>
          <t xml:space="preserve">TRAFFIC CONTROL AND PROTECTION, STANDARD 701502</t>
        </is>
      </c>
      <c s="5" t="inlineStr" r="C13609">
        <is>
          <t xml:space="preserve">L SUM  </t>
        </is>
      </c>
      <c s="6" r="D13609">
        <v>1.000</v>
      </c>
      <c s="7" r="E13609">
        <v>1</v>
      </c>
      <c s="8" t="inlineStr" r="F13609">
        <is>
          <t xml:space="preserve">62W83</t>
        </is>
      </c>
      <c s="8" t="inlineStr" r="G13609">
        <is>
          <t xml:space="preserve">010</t>
        </is>
      </c>
      <c s="9" r="H13609">
        <v>1100.0000</v>
      </c>
      <c s="8" t="inlineStr" r="I13609">
        <is>
          <t xml:space="preserve"/>
        </is>
      </c>
      <c s="8" t="inlineStr" r="J13609">
        <is>
          <t xml:space="preserve"> Cook</t>
        </is>
      </c>
    </row>
    <row r="13610" ht="20.25" customHeight="0">
      <c s="5" t="inlineStr" r="A13610">
        <is>
          <t xml:space="preserve">70102622</t>
        </is>
      </c>
      <c s="5" t="inlineStr" r="B13610">
        <is>
          <t xml:space="preserve">TRAFFIC CONTROL AND PROTECTION, STANDARD 701502</t>
        </is>
      </c>
      <c s="5" t="inlineStr" r="C13610">
        <is>
          <t xml:space="preserve">L SUM  </t>
        </is>
      </c>
      <c s="6" r="D13610">
        <v>1.000</v>
      </c>
      <c s="7" r="E13610">
        <v>1</v>
      </c>
      <c s="8" t="inlineStr" r="F13610">
        <is>
          <t xml:space="preserve">62W83</t>
        </is>
      </c>
      <c s="8" t="inlineStr" r="G13610">
        <is>
          <t xml:space="preserve">010</t>
        </is>
      </c>
      <c s="9" r="H13610">
        <v>1250.0000</v>
      </c>
      <c s="8" t="inlineStr" r="I13610">
        <is>
          <t xml:space="preserve"/>
        </is>
      </c>
      <c s="8" t="inlineStr" r="J13610">
        <is>
          <t xml:space="preserve"> Cook</t>
        </is>
      </c>
    </row>
    <row r="13611" ht="20.25" customHeight="0">
      <c s="5" t="inlineStr" r="A13611">
        <is>
          <t xml:space="preserve">70102622</t>
        </is>
      </c>
      <c s="5" t="inlineStr" r="B13611">
        <is>
          <t xml:space="preserve">TRAFFIC CONTROL AND PROTECTION, STANDARD 701502</t>
        </is>
      </c>
      <c s="5" t="inlineStr" r="C13611">
        <is>
          <t xml:space="preserve">L SUM  </t>
        </is>
      </c>
      <c s="6" r="D13611">
        <v>1.000</v>
      </c>
      <c s="7" r="E13611">
        <v>2</v>
      </c>
      <c s="8" t="inlineStr" r="F13611">
        <is>
          <t xml:space="preserve">64N73</t>
        </is>
      </c>
      <c s="8" t="inlineStr" r="G13611">
        <is>
          <t xml:space="preserve">200</t>
        </is>
      </c>
      <c s="9" r="H13611">
        <v>100.0000</v>
      </c>
      <c s="8" t="inlineStr" r="I13611">
        <is>
          <t xml:space="preserve">Y</t>
        </is>
      </c>
      <c s="8" t="inlineStr" r="J13611">
        <is>
          <t xml:space="preserve"> Stephenson</t>
        </is>
      </c>
    </row>
    <row r="13612" ht="20.25" customHeight="0">
      <c s="5" t="inlineStr" r="A13612">
        <is>
          <t xml:space="preserve">70102622</t>
        </is>
      </c>
      <c s="5" t="inlineStr" r="B13612">
        <is>
          <t xml:space="preserve">TRAFFIC CONTROL AND PROTECTION, STANDARD 701502</t>
        </is>
      </c>
      <c s="5" t="inlineStr" r="C13612">
        <is>
          <t xml:space="preserve">L SUM  </t>
        </is>
      </c>
      <c s="6" r="D13612">
        <v>1.000</v>
      </c>
      <c s="7" r="E13612">
        <v>2</v>
      </c>
      <c s="8" t="inlineStr" r="F13612">
        <is>
          <t xml:space="preserve">64T58</t>
        </is>
      </c>
      <c s="8" t="inlineStr" r="G13612">
        <is>
          <t xml:space="preserve">049</t>
        </is>
      </c>
      <c s="9" r="H13612">
        <v>100.0000</v>
      </c>
      <c s="8" t="inlineStr" r="I13612">
        <is>
          <t xml:space="preserve">Y</t>
        </is>
      </c>
      <c s="8" t="inlineStr" r="J13612">
        <is>
          <t xml:space="preserve"> Stephenson</t>
        </is>
      </c>
    </row>
    <row r="13613" ht="20.25" customHeight="0">
      <c s="5" t="inlineStr" r="A13613">
        <is>
          <t xml:space="preserve">70102622</t>
        </is>
      </c>
      <c s="5" t="inlineStr" r="B13613">
        <is>
          <t xml:space="preserve">TRAFFIC CONTROL AND PROTECTION, STANDARD 701502</t>
        </is>
      </c>
      <c s="5" t="inlineStr" r="C13613">
        <is>
          <t xml:space="preserve">L SUM  </t>
        </is>
      </c>
      <c s="6" r="D13613">
        <v>1.000</v>
      </c>
      <c s="7" r="E13613">
        <v>2</v>
      </c>
      <c s="8" t="inlineStr" r="F13613">
        <is>
          <t xml:space="preserve">64T58</t>
        </is>
      </c>
      <c s="8" t="inlineStr" r="G13613">
        <is>
          <t xml:space="preserve">049</t>
        </is>
      </c>
      <c s="9" r="H13613">
        <v>100.0000</v>
      </c>
      <c s="8" t="inlineStr" r="I13613">
        <is>
          <t xml:space="preserve"/>
        </is>
      </c>
      <c s="8" t="inlineStr" r="J13613">
        <is>
          <t xml:space="preserve"> Stephenson</t>
        </is>
      </c>
    </row>
    <row r="13614" ht="20.25" customHeight="0">
      <c s="5" t="inlineStr" r="A13614">
        <is>
          <t xml:space="preserve">70102622</t>
        </is>
      </c>
      <c s="5" t="inlineStr" r="B13614">
        <is>
          <t xml:space="preserve">TRAFFIC CONTROL AND PROTECTION, STANDARD 701502</t>
        </is>
      </c>
      <c s="5" t="inlineStr" r="C13614">
        <is>
          <t xml:space="preserve">L SUM  </t>
        </is>
      </c>
      <c s="6" r="D13614">
        <v>1.000</v>
      </c>
      <c s="7" r="E13614">
        <v>2</v>
      </c>
      <c s="8" t="inlineStr" r="F13614">
        <is>
          <t xml:space="preserve">64V39</t>
        </is>
      </c>
      <c s="8" t="inlineStr" r="G13614">
        <is>
          <t xml:space="preserve">051</t>
        </is>
      </c>
      <c s="9" r="H13614">
        <v>250.0000</v>
      </c>
      <c s="8" t="inlineStr" r="I13614">
        <is>
          <t xml:space="preserve">Y</t>
        </is>
      </c>
      <c s="8" t="inlineStr" r="J13614">
        <is>
          <t xml:space="preserve"> Stephenson</t>
        </is>
      </c>
    </row>
    <row r="13615" ht="20.25" customHeight="0">
      <c s="5" t="inlineStr" r="A13615">
        <is>
          <t xml:space="preserve">70102622</t>
        </is>
      </c>
      <c s="5" t="inlineStr" r="B13615">
        <is>
          <t xml:space="preserve">TRAFFIC CONTROL AND PROTECTION, STANDARD 701502</t>
        </is>
      </c>
      <c s="5" t="inlineStr" r="C13615">
        <is>
          <t xml:space="preserve">L SUM  </t>
        </is>
      </c>
      <c s="6" r="D13615">
        <v>1.000</v>
      </c>
      <c s="7" r="E13615">
        <v>4</v>
      </c>
      <c s="8" t="inlineStr" r="F13615">
        <is>
          <t xml:space="preserve">68J31</t>
        </is>
      </c>
      <c s="8" t="inlineStr" r="G13615">
        <is>
          <t xml:space="preserve">086</t>
        </is>
      </c>
      <c s="9" r="H13615">
        <v>49415.0000</v>
      </c>
      <c s="8" t="inlineStr" r="I13615">
        <is>
          <t xml:space="preserve">Y</t>
        </is>
      </c>
      <c s="8" t="inlineStr" r="J13615">
        <is>
          <t xml:space="preserve"> Tazewell</t>
        </is>
      </c>
    </row>
    <row r="13616" ht="20.25" customHeight="0">
      <c s="5" t="inlineStr" r="A13616">
        <is>
          <t xml:space="preserve">70102622</t>
        </is>
      </c>
      <c s="5" t="inlineStr" r="B13616">
        <is>
          <t xml:space="preserve">TRAFFIC CONTROL AND PROTECTION, STANDARD 701502</t>
        </is>
      </c>
      <c s="5" t="inlineStr" r="C13616">
        <is>
          <t xml:space="preserve">L SUM  </t>
        </is>
      </c>
      <c s="6" r="D13616">
        <v>1.000</v>
      </c>
      <c s="7" r="E13616">
        <v>9</v>
      </c>
      <c s="8" t="inlineStr" r="F13616">
        <is>
          <t xml:space="preserve">78A85</t>
        </is>
      </c>
      <c s="8" t="inlineStr" r="G13616">
        <is>
          <t xml:space="preserve">180</t>
        </is>
      </c>
      <c s="9" r="H13616">
        <v>0.0100</v>
      </c>
      <c s="8" t="inlineStr" r="I13616">
        <is>
          <t xml:space="preserve">Y</t>
        </is>
      </c>
      <c s="8" t="inlineStr" r="J13616">
        <is>
          <t xml:space="preserve"> Alexander</t>
        </is>
      </c>
    </row>
    <row r="13617" ht="20.25" customHeight="0">
      <c s="5" t="inlineStr" r="A13617">
        <is>
          <t xml:space="preserve">70102622</t>
        </is>
      </c>
      <c s="5" t="inlineStr" r="B13617">
        <is>
          <t xml:space="preserve">TRAFFIC CONTROL AND PROTECTION, STANDARD 701502</t>
        </is>
      </c>
      <c s="5" t="inlineStr" r="C13617">
        <is>
          <t xml:space="preserve">L SUM  </t>
        </is>
      </c>
      <c s="6" r="D13617">
        <v>1.000</v>
      </c>
      <c s="7" r="E13617">
        <v>9</v>
      </c>
      <c s="8" t="inlineStr" r="F13617">
        <is>
          <t xml:space="preserve">78A85</t>
        </is>
      </c>
      <c s="8" t="inlineStr" r="G13617">
        <is>
          <t xml:space="preserve">180</t>
        </is>
      </c>
      <c s="9" r="H13617">
        <v>15000.0000</v>
      </c>
      <c s="8" t="inlineStr" r="I13617">
        <is>
          <t xml:space="preserve"/>
        </is>
      </c>
      <c s="8" t="inlineStr" r="J13617">
        <is>
          <t xml:space="preserve"> Alexander</t>
        </is>
      </c>
    </row>
    <row r="13618" ht="20.25" customHeight="0">
      <c s="5" t="inlineStr" r="A13618">
        <is>
          <t xml:space="preserve">70102622</t>
        </is>
      </c>
      <c s="5" t="inlineStr" r="B13618">
        <is>
          <t xml:space="preserve">TRAFFIC CONTROL AND PROTECTION, STANDARD 701502</t>
        </is>
      </c>
      <c s="5" t="inlineStr" r="C13618">
        <is>
          <t xml:space="preserve">L SUM  </t>
        </is>
      </c>
      <c s="6" r="D13618">
        <v>1.000</v>
      </c>
      <c s="7" r="E13618">
        <v>1</v>
      </c>
      <c s="8" t="inlineStr" r="F13618">
        <is>
          <t xml:space="preserve">80B23</t>
        </is>
      </c>
      <c s="8" t="inlineStr" r="G13618">
        <is>
          <t xml:space="preserve">018</t>
        </is>
      </c>
      <c s="9" r="H13618">
        <v>1.0000</v>
      </c>
      <c s="8" t="inlineStr" r="I13618">
        <is>
          <t xml:space="preserve">Y</t>
        </is>
      </c>
      <c s="8" t="inlineStr" r="J13618">
        <is>
          <t xml:space="preserve"> Kane</t>
        </is>
      </c>
    </row>
    <row r="13619" ht="20.25" customHeight="0">
      <c s="5" t="inlineStr" r="A13619">
        <is>
          <t xml:space="preserve">70102622</t>
        </is>
      </c>
      <c s="5" t="inlineStr" r="B13619">
        <is>
          <t xml:space="preserve">TRAFFIC CONTROL AND PROTECTION, STANDARD 701502</t>
        </is>
      </c>
      <c s="5" t="inlineStr" r="C13619">
        <is>
          <t xml:space="preserve">L SUM  </t>
        </is>
      </c>
      <c s="6" r="D13619">
        <v>1.000</v>
      </c>
      <c s="7" r="E13619">
        <v>1</v>
      </c>
      <c s="8" t="inlineStr" r="F13619">
        <is>
          <t xml:space="preserve">80B23</t>
        </is>
      </c>
      <c s="8" t="inlineStr" r="G13619">
        <is>
          <t xml:space="preserve">018</t>
        </is>
      </c>
      <c s="9" r="H13619">
        <v>1.0000</v>
      </c>
      <c s="8" t="inlineStr" r="I13619">
        <is>
          <t xml:space="preserve"/>
        </is>
      </c>
      <c s="8" t="inlineStr" r="J13619">
        <is>
          <t xml:space="preserve"> Kane</t>
        </is>
      </c>
    </row>
    <row r="13620" ht="20.25" customHeight="0">
      <c s="5" t="inlineStr" r="A13620">
        <is>
          <t xml:space="preserve">70102622</t>
        </is>
      </c>
      <c s="5" t="inlineStr" r="B13620">
        <is>
          <t xml:space="preserve">TRAFFIC CONTROL AND PROTECTION, STANDARD 701502</t>
        </is>
      </c>
      <c s="5" t="inlineStr" r="C13620">
        <is>
          <t xml:space="preserve">L SUM  </t>
        </is>
      </c>
      <c s="6" r="D13620">
        <v>1.000</v>
      </c>
      <c s="7" r="E13620">
        <v>1</v>
      </c>
      <c s="8" t="inlineStr" r="F13620">
        <is>
          <t xml:space="preserve">80B23</t>
        </is>
      </c>
      <c s="8" t="inlineStr" r="G13620">
        <is>
          <t xml:space="preserve">018</t>
        </is>
      </c>
      <c s="9" r="H13620">
        <v>500.0000</v>
      </c>
      <c s="8" t="inlineStr" r="I13620">
        <is>
          <t xml:space="preserve"/>
        </is>
      </c>
      <c s="8" t="inlineStr" r="J13620">
        <is>
          <t xml:space="preserve"> Kane</t>
        </is>
      </c>
    </row>
    <row r="13621" ht="20.25" customHeight="0">
      <c s="5" t="inlineStr" r="A13621">
        <is>
          <t xml:space="preserve">70102622</t>
        </is>
      </c>
      <c s="5" t="inlineStr" r="B13621">
        <is>
          <t xml:space="preserve">TRAFFIC CONTROL AND PROTECTION, STANDARD 701502</t>
        </is>
      </c>
      <c s="5" t="inlineStr" r="C13621">
        <is>
          <t xml:space="preserve">L SUM  </t>
        </is>
      </c>
      <c s="6" r="D13621">
        <v>1.000</v>
      </c>
      <c s="7" r="E13621">
        <v>1</v>
      </c>
      <c s="8" t="inlineStr" r="F13621">
        <is>
          <t xml:space="preserve">80C89</t>
        </is>
      </c>
      <c s="8" t="inlineStr" r="G13621">
        <is>
          <t xml:space="preserve">031</t>
        </is>
      </c>
      <c s="9" r="H13621">
        <v>157.7400</v>
      </c>
      <c s="8" t="inlineStr" r="I13621">
        <is>
          <t xml:space="preserve">Y</t>
        </is>
      </c>
      <c s="8" t="inlineStr" r="J13621">
        <is>
          <t xml:space="preserve"> Cook, Lake</t>
        </is>
      </c>
    </row>
    <row r="13622" ht="20.25" customHeight="0">
      <c s="5" t="inlineStr" r="A13622">
        <is>
          <t xml:space="preserve">70102622</t>
        </is>
      </c>
      <c s="5" t="inlineStr" r="B13622">
        <is>
          <t xml:space="preserve">TRAFFIC CONTROL AND PROTECTION, STANDARD 701502</t>
        </is>
      </c>
      <c s="5" t="inlineStr" r="C13622">
        <is>
          <t xml:space="preserve">L SUM  </t>
        </is>
      </c>
      <c s="6" r="D13622">
        <v>1.000</v>
      </c>
      <c s="7" r="E13622">
        <v>1</v>
      </c>
      <c s="8" t="inlineStr" r="F13622">
        <is>
          <t xml:space="preserve">80C89</t>
        </is>
      </c>
      <c s="8" t="inlineStr" r="G13622">
        <is>
          <t xml:space="preserve">031</t>
        </is>
      </c>
      <c s="9" r="H13622">
        <v>15300.0000</v>
      </c>
      <c s="8" t="inlineStr" r="I13622">
        <is>
          <t xml:space="preserve"/>
        </is>
      </c>
      <c s="8" t="inlineStr" r="J13622">
        <is>
          <t xml:space="preserve"> Cook, Lake</t>
        </is>
      </c>
    </row>
    <row r="13623" ht="20.25" customHeight="0">
      <c s="5" t="inlineStr" r="A13623">
        <is>
          <t xml:space="preserve">70102622</t>
        </is>
      </c>
      <c s="5" t="inlineStr" r="B13623">
        <is>
          <t xml:space="preserve">TRAFFIC CONTROL AND PROTECTION, STANDARD 701502</t>
        </is>
      </c>
      <c s="5" t="inlineStr" r="C13623">
        <is>
          <t xml:space="preserve">L SUM  </t>
        </is>
      </c>
      <c s="6" r="D13623">
        <v>1.000</v>
      </c>
      <c s="7" r="E13623">
        <v>8</v>
      </c>
      <c s="8" t="inlineStr" r="F13623">
        <is>
          <t xml:space="preserve">97903</t>
        </is>
      </c>
      <c s="8" t="inlineStr" r="G13623">
        <is>
          <t xml:space="preserve">176</t>
        </is>
      </c>
      <c s="9" r="H13623">
        <v>1.0000</v>
      </c>
      <c s="8" t="inlineStr" r="I13623">
        <is>
          <t xml:space="preserve">Y</t>
        </is>
      </c>
      <c s="8" t="inlineStr" r="J13623">
        <is>
          <t xml:space="preserve"> Madison</t>
        </is>
      </c>
    </row>
    <row r="13624" ht="20.25" customHeight="0">
      <c s="5" t="inlineStr" r="A13624">
        <is>
          <t xml:space="preserve">70102622</t>
        </is>
      </c>
      <c s="5" t="inlineStr" r="B13624">
        <is>
          <t xml:space="preserve">TRAFFIC CONTROL AND PROTECTION, STANDARD 701502</t>
        </is>
      </c>
      <c s="5" t="inlineStr" r="C13624">
        <is>
          <t xml:space="preserve">L SUM  </t>
        </is>
      </c>
      <c s="6" r="D13624">
        <v>1.000</v>
      </c>
      <c s="7" r="E13624">
        <v>8</v>
      </c>
      <c s="8" t="inlineStr" r="F13624">
        <is>
          <t xml:space="preserve">97903</t>
        </is>
      </c>
      <c s="8" t="inlineStr" r="G13624">
        <is>
          <t xml:space="preserve">176</t>
        </is>
      </c>
      <c s="9" r="H13624">
        <v>13000.0000</v>
      </c>
      <c s="8" t="inlineStr" r="I13624">
        <is>
          <t xml:space="preserve"/>
        </is>
      </c>
      <c s="8" t="inlineStr" r="J13624">
        <is>
          <t xml:space="preserve"> Madison</t>
        </is>
      </c>
    </row>
    <row r="13625" ht="20.25" customHeight="0">
      <c s="5" t="inlineStr" r="A13625">
        <is>
          <t xml:space="preserve">70102625</t>
        </is>
      </c>
      <c s="5" t="inlineStr" r="B13625">
        <is>
          <t xml:space="preserve">TRAFFIC CONTROL AND PROTECTION, STANDARD 701606</t>
        </is>
      </c>
      <c s="5" t="inlineStr" r="C13625">
        <is>
          <t xml:space="preserve">L SUM  </t>
        </is>
      </c>
      <c s="6" r="D13625">
        <v>1.000</v>
      </c>
      <c s="7" r="E13625">
        <v>1</v>
      </c>
      <c s="8" t="inlineStr" r="F13625">
        <is>
          <t xml:space="preserve">61M46</t>
        </is>
      </c>
      <c s="8" t="inlineStr" r="G13625">
        <is>
          <t xml:space="preserve">042</t>
        </is>
      </c>
      <c s="9" r="H13625">
        <v>45000.0000</v>
      </c>
      <c s="8" t="inlineStr" r="I13625">
        <is>
          <t xml:space="preserve">Y</t>
        </is>
      </c>
      <c s="8" t="inlineStr" r="J13625">
        <is>
          <t xml:space="preserve"> Cook</t>
        </is>
      </c>
    </row>
    <row r="13626" ht="20.25" customHeight="0">
      <c s="5" t="inlineStr" r="A13626">
        <is>
          <t xml:space="preserve">70102625</t>
        </is>
      </c>
      <c s="5" t="inlineStr" r="B13626">
        <is>
          <t xml:space="preserve">TRAFFIC CONTROL AND PROTECTION, STANDARD 701606</t>
        </is>
      </c>
      <c s="5" t="inlineStr" r="C13626">
        <is>
          <t xml:space="preserve">L SUM  </t>
        </is>
      </c>
      <c s="6" r="D13626">
        <v>1.000</v>
      </c>
      <c s="7" r="E13626">
        <v>1</v>
      </c>
      <c s="8" t="inlineStr" r="F13626">
        <is>
          <t xml:space="preserve">61M46</t>
        </is>
      </c>
      <c s="8" t="inlineStr" r="G13626">
        <is>
          <t xml:space="preserve">042</t>
        </is>
      </c>
      <c s="9" r="H13626">
        <v>15975.0000</v>
      </c>
      <c s="8" t="inlineStr" r="I13626">
        <is>
          <t xml:space="preserve"/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70102625</t>
        </is>
      </c>
      <c s="5" t="inlineStr" r="B13627">
        <is>
          <t xml:space="preserve">TRAFFIC CONTROL AND PROTECTION, STANDARD 701606</t>
        </is>
      </c>
      <c s="5" t="inlineStr" r="C13627">
        <is>
          <t xml:space="preserve">L SUM  </t>
        </is>
      </c>
      <c s="6" r="D13627">
        <v>1.000</v>
      </c>
      <c s="7" r="E13627">
        <v>1</v>
      </c>
      <c s="8" t="inlineStr" r="F13627">
        <is>
          <t xml:space="preserve">62V08</t>
        </is>
      </c>
      <c s="8" t="inlineStr" r="G13627">
        <is>
          <t xml:space="preserve">213</t>
        </is>
      </c>
      <c s="9" r="H13627">
        <v>0.0100</v>
      </c>
      <c s="8" t="inlineStr" r="I13627">
        <is>
          <t xml:space="preserve">Y</t>
        </is>
      </c>
      <c s="8" t="inlineStr" r="J13627">
        <is>
          <t xml:space="preserve"> Cook, DuPage, Kane</t>
        </is>
      </c>
    </row>
    <row r="13628" ht="20.25" customHeight="0">
      <c s="5" t="inlineStr" r="A13628">
        <is>
          <t xml:space="preserve">70102625</t>
        </is>
      </c>
      <c s="5" t="inlineStr" r="B13628">
        <is>
          <t xml:space="preserve">TRAFFIC CONTROL AND PROTECTION, STANDARD 701606</t>
        </is>
      </c>
      <c s="5" t="inlineStr" r="C13628">
        <is>
          <t xml:space="preserve">L SUM  </t>
        </is>
      </c>
      <c s="6" r="D13628">
        <v>1.000</v>
      </c>
      <c s="7" r="E13628">
        <v>1</v>
      </c>
      <c s="8" t="inlineStr" r="F13628">
        <is>
          <t xml:space="preserve">62V08</t>
        </is>
      </c>
      <c s="8" t="inlineStr" r="G13628">
        <is>
          <t xml:space="preserve">213</t>
        </is>
      </c>
      <c s="9" r="H13628">
        <v>3850.0000</v>
      </c>
      <c s="8" t="inlineStr" r="I13628">
        <is>
          <t xml:space="preserve"/>
        </is>
      </c>
      <c s="8" t="inlineStr" r="J13628">
        <is>
          <t xml:space="preserve"> Cook, DuPage, Kane</t>
        </is>
      </c>
    </row>
    <row r="13629" ht="20.25" customHeight="0">
      <c s="5" t="inlineStr" r="A13629">
        <is>
          <t xml:space="preserve">70102625</t>
        </is>
      </c>
      <c s="5" t="inlineStr" r="B13629">
        <is>
          <t xml:space="preserve">TRAFFIC CONTROL AND PROTECTION, STANDARD 701606</t>
        </is>
      </c>
      <c s="5" t="inlineStr" r="C13629">
        <is>
          <t xml:space="preserve">L SUM  </t>
        </is>
      </c>
      <c s="6" r="D13629">
        <v>1.000</v>
      </c>
      <c s="7" r="E13629">
        <v>1</v>
      </c>
      <c s="8" t="inlineStr" r="F13629">
        <is>
          <t xml:space="preserve">62V08</t>
        </is>
      </c>
      <c s="8" t="inlineStr" r="G13629">
        <is>
          <t xml:space="preserve">213</t>
        </is>
      </c>
      <c s="9" r="H13629">
        <v>11508.2800</v>
      </c>
      <c s="8" t="inlineStr" r="I13629">
        <is>
          <t xml:space="preserve"/>
        </is>
      </c>
      <c s="8" t="inlineStr" r="J13629">
        <is>
          <t xml:space="preserve"> Cook, DuPage, Kane</t>
        </is>
      </c>
    </row>
    <row r="13630" ht="20.25" customHeight="0">
      <c s="5" t="inlineStr" r="A13630">
        <is>
          <t xml:space="preserve">70102625</t>
        </is>
      </c>
      <c s="5" t="inlineStr" r="B13630">
        <is>
          <t xml:space="preserve">TRAFFIC CONTROL AND PROTECTION, STANDARD 701606</t>
        </is>
      </c>
      <c s="5" t="inlineStr" r="C13630">
        <is>
          <t xml:space="preserve">L SUM  </t>
        </is>
      </c>
      <c s="6" r="D13630">
        <v>1.000</v>
      </c>
      <c s="7" r="E13630">
        <v>1</v>
      </c>
      <c s="8" t="inlineStr" r="F13630">
        <is>
          <t xml:space="preserve">62V63</t>
        </is>
      </c>
      <c s="8" t="inlineStr" r="G13630">
        <is>
          <t xml:space="preserve">006</t>
        </is>
      </c>
      <c s="9" r="H13630">
        <v>12650.0000</v>
      </c>
      <c s="8" t="inlineStr" r="I13630">
        <is>
          <t xml:space="preserve">Y</t>
        </is>
      </c>
      <c s="8" t="inlineStr" r="J13630">
        <is>
          <t xml:space="preserve"> McHenry</t>
        </is>
      </c>
    </row>
    <row r="13631" ht="20.25" customHeight="0">
      <c s="5" t="inlineStr" r="A13631">
        <is>
          <t xml:space="preserve">70102625</t>
        </is>
      </c>
      <c s="5" t="inlineStr" r="B13631">
        <is>
          <t xml:space="preserve">TRAFFIC CONTROL AND PROTECTION, STANDARD 701606</t>
        </is>
      </c>
      <c s="5" t="inlineStr" r="C13631">
        <is>
          <t xml:space="preserve">L SUM  </t>
        </is>
      </c>
      <c s="6" r="D13631">
        <v>1.000</v>
      </c>
      <c s="7" r="E13631">
        <v>1</v>
      </c>
      <c s="8" t="inlineStr" r="F13631">
        <is>
          <t xml:space="preserve">62V63</t>
        </is>
      </c>
      <c s="8" t="inlineStr" r="G13631">
        <is>
          <t xml:space="preserve">006</t>
        </is>
      </c>
      <c s="9" r="H13631">
        <v>75000.0000</v>
      </c>
      <c s="8" t="inlineStr" r="I13631">
        <is>
          <t xml:space="preserve"/>
        </is>
      </c>
      <c s="8" t="inlineStr" r="J13631">
        <is>
          <t xml:space="preserve"> McHenry</t>
        </is>
      </c>
    </row>
    <row r="13632" ht="20.25" customHeight="0">
      <c s="5" t="inlineStr" r="A13632">
        <is>
          <t xml:space="preserve">70102625</t>
        </is>
      </c>
      <c s="5" t="inlineStr" r="B13632">
        <is>
          <t xml:space="preserve">TRAFFIC CONTROL AND PROTECTION, STANDARD 701606</t>
        </is>
      </c>
      <c s="5" t="inlineStr" r="C13632">
        <is>
          <t xml:space="preserve">L SUM  </t>
        </is>
      </c>
      <c s="6" r="D13632">
        <v>1.000</v>
      </c>
      <c s="7" r="E13632">
        <v>1</v>
      </c>
      <c s="8" t="inlineStr" r="F13632">
        <is>
          <t xml:space="preserve">62W82</t>
        </is>
      </c>
      <c s="8" t="inlineStr" r="G13632">
        <is>
          <t xml:space="preserve">009</t>
        </is>
      </c>
      <c s="9" r="H13632">
        <v>156.6400</v>
      </c>
      <c s="8" t="inlineStr" r="I13632">
        <is>
          <t xml:space="preserve">Y</t>
        </is>
      </c>
      <c s="8" t="inlineStr" r="J13632">
        <is>
          <t xml:space="preserve">Various</t>
        </is>
      </c>
    </row>
    <row r="13633" ht="20.25" customHeight="0">
      <c s="5" t="inlineStr" r="A13633">
        <is>
          <t xml:space="preserve">70102625</t>
        </is>
      </c>
      <c s="5" t="inlineStr" r="B13633">
        <is>
          <t xml:space="preserve">TRAFFIC CONTROL AND PROTECTION, STANDARD 701606</t>
        </is>
      </c>
      <c s="5" t="inlineStr" r="C13633">
        <is>
          <t xml:space="preserve">L SUM  </t>
        </is>
      </c>
      <c s="6" r="D13633">
        <v>1.000</v>
      </c>
      <c s="7" r="E13633">
        <v>1</v>
      </c>
      <c s="8" t="inlineStr" r="F13633">
        <is>
          <t xml:space="preserve">62W82</t>
        </is>
      </c>
      <c s="8" t="inlineStr" r="G13633">
        <is>
          <t xml:space="preserve">009</t>
        </is>
      </c>
      <c s="9" r="H13633">
        <v>500.0000</v>
      </c>
      <c s="8" t="inlineStr" r="I13633">
        <is>
          <t xml:space="preserve"/>
        </is>
      </c>
      <c s="8" t="inlineStr" r="J13633">
        <is>
          <t xml:space="preserve">Various</t>
        </is>
      </c>
    </row>
    <row r="13634" ht="20.25" customHeight="0">
      <c s="5" t="inlineStr" r="A13634">
        <is>
          <t xml:space="preserve">70102625</t>
        </is>
      </c>
      <c s="5" t="inlineStr" r="B13634">
        <is>
          <t xml:space="preserve">TRAFFIC CONTROL AND PROTECTION, STANDARD 701606</t>
        </is>
      </c>
      <c s="5" t="inlineStr" r="C13634">
        <is>
          <t xml:space="preserve">L SUM  </t>
        </is>
      </c>
      <c s="6" r="D13634">
        <v>1.000</v>
      </c>
      <c s="7" r="E13634">
        <v>1</v>
      </c>
      <c s="8" t="inlineStr" r="F13634">
        <is>
          <t xml:space="preserve">62W82</t>
        </is>
      </c>
      <c s="8" t="inlineStr" r="G13634">
        <is>
          <t xml:space="preserve">009</t>
        </is>
      </c>
      <c s="9" r="H13634">
        <v>42300.0000</v>
      </c>
      <c s="8" t="inlineStr" r="I13634">
        <is>
          <t xml:space="preserve"/>
        </is>
      </c>
      <c s="8" t="inlineStr" r="J13634">
        <is>
          <t xml:space="preserve">Various</t>
        </is>
      </c>
    </row>
    <row r="13635" ht="20.25" customHeight="0">
      <c s="5" t="inlineStr" r="A13635">
        <is>
          <t xml:space="preserve">70102625</t>
        </is>
      </c>
      <c s="5" t="inlineStr" r="B13635">
        <is>
          <t xml:space="preserve">TRAFFIC CONTROL AND PROTECTION, STANDARD 701606</t>
        </is>
      </c>
      <c s="5" t="inlineStr" r="C13635">
        <is>
          <t xml:space="preserve">L SUM  </t>
        </is>
      </c>
      <c s="6" r="D13635">
        <v>1.000</v>
      </c>
      <c s="7" r="E13635">
        <v>1</v>
      </c>
      <c s="8" t="inlineStr" r="F13635">
        <is>
          <t xml:space="preserve">62W83</t>
        </is>
      </c>
      <c s="8" t="inlineStr" r="G13635">
        <is>
          <t xml:space="preserve">010</t>
        </is>
      </c>
      <c s="9" r="H13635">
        <v>158.7000</v>
      </c>
      <c s="8" t="inlineStr" r="I13635">
        <is>
          <t xml:space="preserve">Y</t>
        </is>
      </c>
      <c s="8" t="inlineStr" r="J13635">
        <is>
          <t xml:space="preserve"> Cook</t>
        </is>
      </c>
    </row>
    <row r="13636" ht="20.25" customHeight="0">
      <c s="5" t="inlineStr" r="A13636">
        <is>
          <t xml:space="preserve">70102625</t>
        </is>
      </c>
      <c s="5" t="inlineStr" r="B13636">
        <is>
          <t xml:space="preserve">TRAFFIC CONTROL AND PROTECTION, STANDARD 701606</t>
        </is>
      </c>
      <c s="5" t="inlineStr" r="C13636">
        <is>
          <t xml:space="preserve">L SUM  </t>
        </is>
      </c>
      <c s="6" r="D13636">
        <v>1.000</v>
      </c>
      <c s="7" r="E13636">
        <v>1</v>
      </c>
      <c s="8" t="inlineStr" r="F13636">
        <is>
          <t xml:space="preserve">62W83</t>
        </is>
      </c>
      <c s="8" t="inlineStr" r="G13636">
        <is>
          <t xml:space="preserve">010</t>
        </is>
      </c>
      <c s="9" r="H13636">
        <v>250.0000</v>
      </c>
      <c s="8" t="inlineStr" r="I13636">
        <is>
          <t xml:space="preserve"/>
        </is>
      </c>
      <c s="8" t="inlineStr" r="J13636">
        <is>
          <t xml:space="preserve"> Cook</t>
        </is>
      </c>
    </row>
    <row r="13637" ht="20.25" customHeight="0">
      <c s="5" t="inlineStr" r="A13637">
        <is>
          <t xml:space="preserve">70102625</t>
        </is>
      </c>
      <c s="5" t="inlineStr" r="B13637">
        <is>
          <t xml:space="preserve">TRAFFIC CONTROL AND PROTECTION, STANDARD 701606</t>
        </is>
      </c>
      <c s="5" t="inlineStr" r="C13637">
        <is>
          <t xml:space="preserve">L SUM  </t>
        </is>
      </c>
      <c s="6" r="D13637">
        <v>1.000</v>
      </c>
      <c s="7" r="E13637">
        <v>1</v>
      </c>
      <c s="8" t="inlineStr" r="F13637">
        <is>
          <t xml:space="preserve">62W83</t>
        </is>
      </c>
      <c s="8" t="inlineStr" r="G13637">
        <is>
          <t xml:space="preserve">010</t>
        </is>
      </c>
      <c s="9" r="H13637">
        <v>1100.0000</v>
      </c>
      <c s="8" t="inlineStr" r="I13637">
        <is>
          <t xml:space="preserve"/>
        </is>
      </c>
      <c s="8" t="inlineStr" r="J13637">
        <is>
          <t xml:space="preserve"> Cook</t>
        </is>
      </c>
    </row>
    <row r="13638" ht="20.25" customHeight="0">
      <c s="5" t="inlineStr" r="A13638">
        <is>
          <t xml:space="preserve">70102625</t>
        </is>
      </c>
      <c s="5" t="inlineStr" r="B13638">
        <is>
          <t xml:space="preserve">TRAFFIC CONTROL AND PROTECTION, STANDARD 701606</t>
        </is>
      </c>
      <c s="5" t="inlineStr" r="C13638">
        <is>
          <t xml:space="preserve">L SUM  </t>
        </is>
      </c>
      <c s="6" r="D13638">
        <v>1.000</v>
      </c>
      <c s="7" r="E13638">
        <v>1</v>
      </c>
      <c s="8" t="inlineStr" r="F13638">
        <is>
          <t xml:space="preserve">62W83</t>
        </is>
      </c>
      <c s="8" t="inlineStr" r="G13638">
        <is>
          <t xml:space="preserve">010</t>
        </is>
      </c>
      <c s="9" r="H13638">
        <v>13300.0000</v>
      </c>
      <c s="8" t="inlineStr" r="I13638">
        <is>
          <t xml:space="preserve"/>
        </is>
      </c>
      <c s="8" t="inlineStr" r="J13638">
        <is>
          <t xml:space="preserve"> Cook</t>
        </is>
      </c>
    </row>
    <row r="13639" ht="20.25" customHeight="0">
      <c s="5" t="inlineStr" r="A13639">
        <is>
          <t xml:space="preserve">70102625</t>
        </is>
      </c>
      <c s="5" t="inlineStr" r="B13639">
        <is>
          <t xml:space="preserve">TRAFFIC CONTROL AND PROTECTION, STANDARD 701606</t>
        </is>
      </c>
      <c s="5" t="inlineStr" r="C13639">
        <is>
          <t xml:space="preserve">L SUM  </t>
        </is>
      </c>
      <c s="6" r="D13639">
        <v>1.000</v>
      </c>
      <c s="7" r="E13639">
        <v>2</v>
      </c>
      <c s="8" t="inlineStr" r="F13639">
        <is>
          <t xml:space="preserve">64N73</t>
        </is>
      </c>
      <c s="8" t="inlineStr" r="G13639">
        <is>
          <t xml:space="preserve">200</t>
        </is>
      </c>
      <c s="9" r="H13639">
        <v>100.0000</v>
      </c>
      <c s="8" t="inlineStr" r="I13639">
        <is>
          <t xml:space="preserve">Y</t>
        </is>
      </c>
      <c s="8" t="inlineStr" r="J13639">
        <is>
          <t xml:space="preserve"> Stephenson</t>
        </is>
      </c>
    </row>
    <row r="13640" ht="20.25" customHeight="0">
      <c s="5" t="inlineStr" r="A13640">
        <is>
          <t xml:space="preserve">70102625</t>
        </is>
      </c>
      <c s="5" t="inlineStr" r="B13640">
        <is>
          <t xml:space="preserve">TRAFFIC CONTROL AND PROTECTION, STANDARD 701606</t>
        </is>
      </c>
      <c s="5" t="inlineStr" r="C13640">
        <is>
          <t xml:space="preserve">L SUM  </t>
        </is>
      </c>
      <c s="6" r="D13640">
        <v>1.000</v>
      </c>
      <c s="7" r="E13640">
        <v>6</v>
      </c>
      <c s="8" t="inlineStr" r="F13640">
        <is>
          <t xml:space="preserve">72491</t>
        </is>
      </c>
      <c s="8" t="inlineStr" r="G13640">
        <is>
          <t xml:space="preserve">112</t>
        </is>
      </c>
      <c s="9" r="H13640">
        <v>36957.8800</v>
      </c>
      <c s="8" t="inlineStr" r="I13640">
        <is>
          <t xml:space="preserve">Y</t>
        </is>
      </c>
      <c s="8" t="inlineStr" r="J13640">
        <is>
          <t xml:space="preserve"> Sangamon</t>
        </is>
      </c>
    </row>
    <row r="13641" ht="20.25" customHeight="0">
      <c s="5" t="inlineStr" r="A13641">
        <is>
          <t xml:space="preserve">70102625</t>
        </is>
      </c>
      <c s="5" t="inlineStr" r="B13641">
        <is>
          <t xml:space="preserve">TRAFFIC CONTROL AND PROTECTION, STANDARD 701606</t>
        </is>
      </c>
      <c s="5" t="inlineStr" r="C13641">
        <is>
          <t xml:space="preserve">L SUM  </t>
        </is>
      </c>
      <c s="6" r="D13641">
        <v>1.000</v>
      </c>
      <c s="7" r="E13641">
        <v>6</v>
      </c>
      <c s="8" t="inlineStr" r="F13641">
        <is>
          <t xml:space="preserve">72491</t>
        </is>
      </c>
      <c s="8" t="inlineStr" r="G13641">
        <is>
          <t xml:space="preserve">112</t>
        </is>
      </c>
      <c s="9" r="H13641">
        <v>3303.6000</v>
      </c>
      <c s="8" t="inlineStr" r="I13641">
        <is>
          <t xml:space="preserve"/>
        </is>
      </c>
      <c s="8" t="inlineStr" r="J13641">
        <is>
          <t xml:space="preserve"> Sangamon</t>
        </is>
      </c>
    </row>
    <row r="13642" ht="20.25" customHeight="0">
      <c s="5" t="inlineStr" r="A13642">
        <is>
          <t xml:space="preserve">70102625</t>
        </is>
      </c>
      <c s="5" t="inlineStr" r="B13642">
        <is>
          <t xml:space="preserve">TRAFFIC CONTROL AND PROTECTION, STANDARD 701606</t>
        </is>
      </c>
      <c s="5" t="inlineStr" r="C13642">
        <is>
          <t xml:space="preserve">L SUM  </t>
        </is>
      </c>
      <c s="6" r="D13642">
        <v>1.000</v>
      </c>
      <c s="7" r="E13642">
        <v>6</v>
      </c>
      <c s="8" t="inlineStr" r="F13642">
        <is>
          <t xml:space="preserve">72491</t>
        </is>
      </c>
      <c s="8" t="inlineStr" r="G13642">
        <is>
          <t xml:space="preserve">112</t>
        </is>
      </c>
      <c s="9" r="H13642">
        <v>6929.4800</v>
      </c>
      <c s="8" t="inlineStr" r="I13642">
        <is>
          <t xml:space="preserve"/>
        </is>
      </c>
      <c s="8" t="inlineStr" r="J13642">
        <is>
          <t xml:space="preserve"> Sangamon</t>
        </is>
      </c>
    </row>
    <row r="13643" ht="20.25" customHeight="0">
      <c s="5" t="inlineStr" r="A13643">
        <is>
          <t xml:space="preserve">70102625</t>
        </is>
      </c>
      <c s="5" t="inlineStr" r="B13643">
        <is>
          <t xml:space="preserve">TRAFFIC CONTROL AND PROTECTION, STANDARD 701606</t>
        </is>
      </c>
      <c s="5" t="inlineStr" r="C13643">
        <is>
          <t xml:space="preserve">L SUM  </t>
        </is>
      </c>
      <c s="6" r="D13643">
        <v>1.000</v>
      </c>
      <c s="7" r="E13643">
        <v>7</v>
      </c>
      <c s="8" t="inlineStr" r="F13643">
        <is>
          <t xml:space="preserve">74D42</t>
        </is>
      </c>
      <c s="8" t="inlineStr" r="G13643">
        <is>
          <t xml:space="preserve">140</t>
        </is>
      </c>
      <c s="9" r="H13643">
        <v>14400.0000</v>
      </c>
      <c s="8" t="inlineStr" r="I13643">
        <is>
          <t xml:space="preserve">Y</t>
        </is>
      </c>
      <c s="8" t="inlineStr" r="J13643">
        <is>
          <t xml:space="preserve"> Effingham</t>
        </is>
      </c>
    </row>
    <row r="13644" ht="20.25" customHeight="0">
      <c s="5" t="inlineStr" r="A13644">
        <is>
          <t xml:space="preserve">70102625</t>
        </is>
      </c>
      <c s="5" t="inlineStr" r="B13644">
        <is>
          <t xml:space="preserve">TRAFFIC CONTROL AND PROTECTION, STANDARD 701606</t>
        </is>
      </c>
      <c s="5" t="inlineStr" r="C13644">
        <is>
          <t xml:space="preserve">L SUM  </t>
        </is>
      </c>
      <c s="6" r="D13644">
        <v>1.000</v>
      </c>
      <c s="7" r="E13644">
        <v>7</v>
      </c>
      <c s="8" t="inlineStr" r="F13644">
        <is>
          <t xml:space="preserve">74D42</t>
        </is>
      </c>
      <c s="8" t="inlineStr" r="G13644">
        <is>
          <t xml:space="preserve">140</t>
        </is>
      </c>
      <c s="9" r="H13644">
        <v>13000.0000</v>
      </c>
      <c s="8" t="inlineStr" r="I13644">
        <is>
          <t xml:space="preserve"/>
        </is>
      </c>
      <c s="8" t="inlineStr" r="J13644">
        <is>
          <t xml:space="preserve"> Effingham</t>
        </is>
      </c>
    </row>
    <row r="13645" ht="20.25" customHeight="0">
      <c s="5" t="inlineStr" r="A13645">
        <is>
          <t xml:space="preserve">70102625</t>
        </is>
      </c>
      <c s="5" t="inlineStr" r="B13645">
        <is>
          <t xml:space="preserve">TRAFFIC CONTROL AND PROTECTION, STANDARD 701606</t>
        </is>
      </c>
      <c s="5" t="inlineStr" r="C13645">
        <is>
          <t xml:space="preserve">L SUM  </t>
        </is>
      </c>
      <c s="6" r="D13645">
        <v>1.000</v>
      </c>
      <c s="7" r="E13645">
        <v>7</v>
      </c>
      <c s="8" t="inlineStr" r="F13645">
        <is>
          <t xml:space="preserve">74D42</t>
        </is>
      </c>
      <c s="8" t="inlineStr" r="G13645">
        <is>
          <t xml:space="preserve">140</t>
        </is>
      </c>
      <c s="9" r="H13645">
        <v>15720.0000</v>
      </c>
      <c s="8" t="inlineStr" r="I13645">
        <is>
          <t xml:space="preserve"/>
        </is>
      </c>
      <c s="8" t="inlineStr" r="J13645">
        <is>
          <t xml:space="preserve"> Effingham</t>
        </is>
      </c>
    </row>
    <row r="13646" ht="20.25" customHeight="0">
      <c s="5" t="inlineStr" r="A13646">
        <is>
          <t xml:space="preserve">70102625</t>
        </is>
      </c>
      <c s="5" t="inlineStr" r="B13646">
        <is>
          <t xml:space="preserve">TRAFFIC CONTROL AND PROTECTION, STANDARD 701606</t>
        </is>
      </c>
      <c s="5" t="inlineStr" r="C13646">
        <is>
          <t xml:space="preserve">L SUM  </t>
        </is>
      </c>
      <c s="6" r="D13646">
        <v>1.000</v>
      </c>
      <c s="7" r="E13646">
        <v>8</v>
      </c>
      <c s="8" t="inlineStr" r="F13646">
        <is>
          <t xml:space="preserve">76V17</t>
        </is>
      </c>
      <c s="8" t="inlineStr" r="G13646">
        <is>
          <t xml:space="preserve">170</t>
        </is>
      </c>
      <c s="9" r="H13646">
        <v>0.0100</v>
      </c>
      <c s="8" t="inlineStr" r="I13646">
        <is>
          <t xml:space="preserve">Y</t>
        </is>
      </c>
      <c s="8" t="inlineStr" r="J13646">
        <is>
          <t xml:space="preserve"> Madison</t>
        </is>
      </c>
    </row>
    <row r="13647" ht="20.25" customHeight="0">
      <c s="5" t="inlineStr" r="A13647">
        <is>
          <t xml:space="preserve">70102625</t>
        </is>
      </c>
      <c s="5" t="inlineStr" r="B13647">
        <is>
          <t xml:space="preserve">TRAFFIC CONTROL AND PROTECTION, STANDARD 701606</t>
        </is>
      </c>
      <c s="5" t="inlineStr" r="C13647">
        <is>
          <t xml:space="preserve">L SUM  </t>
        </is>
      </c>
      <c s="6" r="D13647">
        <v>1.000</v>
      </c>
      <c s="7" r="E13647">
        <v>9</v>
      </c>
      <c s="8" t="inlineStr" r="F13647">
        <is>
          <t xml:space="preserve">78A85</t>
        </is>
      </c>
      <c s="8" t="inlineStr" r="G13647">
        <is>
          <t xml:space="preserve">180</t>
        </is>
      </c>
      <c s="9" r="H13647">
        <v>117895.3500</v>
      </c>
      <c s="8" t="inlineStr" r="I13647">
        <is>
          <t xml:space="preserve">Y</t>
        </is>
      </c>
      <c s="8" t="inlineStr" r="J13647">
        <is>
          <t xml:space="preserve"> Alexander</t>
        </is>
      </c>
    </row>
    <row r="13648" ht="20.25" customHeight="0">
      <c s="5" t="inlineStr" r="A13648">
        <is>
          <t xml:space="preserve">70102625</t>
        </is>
      </c>
      <c s="5" t="inlineStr" r="B13648">
        <is>
          <t xml:space="preserve">TRAFFIC CONTROL AND PROTECTION, STANDARD 701606</t>
        </is>
      </c>
      <c s="5" t="inlineStr" r="C13648">
        <is>
          <t xml:space="preserve">L SUM  </t>
        </is>
      </c>
      <c s="6" r="D13648">
        <v>1.000</v>
      </c>
      <c s="7" r="E13648">
        <v>9</v>
      </c>
      <c s="8" t="inlineStr" r="F13648">
        <is>
          <t xml:space="preserve">78A85</t>
        </is>
      </c>
      <c s="8" t="inlineStr" r="G13648">
        <is>
          <t xml:space="preserve">180</t>
        </is>
      </c>
      <c s="9" r="H13648">
        <v>40000.0000</v>
      </c>
      <c s="8" t="inlineStr" r="I13648">
        <is>
          <t xml:space="preserve"/>
        </is>
      </c>
      <c s="8" t="inlineStr" r="J13648">
        <is>
          <t xml:space="preserve"> Alexander</t>
        </is>
      </c>
    </row>
    <row r="13649" ht="20.25" customHeight="0">
      <c s="5" t="inlineStr" r="A13649">
        <is>
          <t xml:space="preserve">70102625</t>
        </is>
      </c>
      <c s="5" t="inlineStr" r="B13649">
        <is>
          <t xml:space="preserve">TRAFFIC CONTROL AND PROTECTION, STANDARD 701606</t>
        </is>
      </c>
      <c s="5" t="inlineStr" r="C13649">
        <is>
          <t xml:space="preserve">L SUM  </t>
        </is>
      </c>
      <c s="6" r="D13649">
        <v>1.000</v>
      </c>
      <c s="7" r="E13649">
        <v>1</v>
      </c>
      <c s="8" t="inlineStr" r="F13649">
        <is>
          <t xml:space="preserve">80B22</t>
        </is>
      </c>
      <c s="8" t="inlineStr" r="G13649">
        <is>
          <t xml:space="preserve">017</t>
        </is>
      </c>
      <c s="9" r="H13649">
        <v>1.0000</v>
      </c>
      <c s="8" t="inlineStr" r="I13649">
        <is>
          <t xml:space="preserve">Y</t>
        </is>
      </c>
      <c s="8" t="inlineStr" r="J13649">
        <is>
          <t xml:space="preserve"> Cook</t>
        </is>
      </c>
    </row>
    <row r="13650" ht="20.25" customHeight="0">
      <c s="5" t="inlineStr" r="A13650">
        <is>
          <t xml:space="preserve">70102625</t>
        </is>
      </c>
      <c s="5" t="inlineStr" r="B13650">
        <is>
          <t xml:space="preserve">TRAFFIC CONTROL AND PROTECTION, STANDARD 701606</t>
        </is>
      </c>
      <c s="5" t="inlineStr" r="C13650">
        <is>
          <t xml:space="preserve">L SUM  </t>
        </is>
      </c>
      <c s="6" r="D13650">
        <v>1.000</v>
      </c>
      <c s="7" r="E13650">
        <v>1</v>
      </c>
      <c s="8" t="inlineStr" r="F13650">
        <is>
          <t xml:space="preserve">80B22</t>
        </is>
      </c>
      <c s="8" t="inlineStr" r="G13650">
        <is>
          <t xml:space="preserve">017</t>
        </is>
      </c>
      <c s="9" r="H13650">
        <v>1.0000</v>
      </c>
      <c s="8" t="inlineStr" r="I13650">
        <is>
          <t xml:space="preserve"/>
        </is>
      </c>
      <c s="8" t="inlineStr" r="J13650">
        <is>
          <t xml:space="preserve"> Cook</t>
        </is>
      </c>
    </row>
    <row r="13651" ht="20.25" customHeight="0">
      <c s="5" t="inlineStr" r="A13651">
        <is>
          <t xml:space="preserve">70102625</t>
        </is>
      </c>
      <c s="5" t="inlineStr" r="B13651">
        <is>
          <t xml:space="preserve">TRAFFIC CONTROL AND PROTECTION, STANDARD 701606</t>
        </is>
      </c>
      <c s="5" t="inlineStr" r="C13651">
        <is>
          <t xml:space="preserve">L SUM  </t>
        </is>
      </c>
      <c s="6" r="D13651">
        <v>1.000</v>
      </c>
      <c s="7" r="E13651">
        <v>1</v>
      </c>
      <c s="8" t="inlineStr" r="F13651">
        <is>
          <t xml:space="preserve">80B22</t>
        </is>
      </c>
      <c s="8" t="inlineStr" r="G13651">
        <is>
          <t xml:space="preserve">017</t>
        </is>
      </c>
      <c s="9" r="H13651">
        <v>230000.0000</v>
      </c>
      <c s="8" t="inlineStr" r="I13651">
        <is>
          <t xml:space="preserve"/>
        </is>
      </c>
      <c s="8" t="inlineStr" r="J13651">
        <is>
          <t xml:space="preserve"> Cook</t>
        </is>
      </c>
    </row>
    <row r="13652" ht="20.25" customHeight="0">
      <c s="5" t="inlineStr" r="A13652">
        <is>
          <t xml:space="preserve">70102625</t>
        </is>
      </c>
      <c s="5" t="inlineStr" r="B13652">
        <is>
          <t xml:space="preserve">TRAFFIC CONTROL AND PROTECTION, STANDARD 701606</t>
        </is>
      </c>
      <c s="5" t="inlineStr" r="C13652">
        <is>
          <t xml:space="preserve">L SUM  </t>
        </is>
      </c>
      <c s="6" r="D13652">
        <v>1.000</v>
      </c>
      <c s="7" r="E13652">
        <v>1</v>
      </c>
      <c s="8" t="inlineStr" r="F13652">
        <is>
          <t xml:space="preserve">80B22</t>
        </is>
      </c>
      <c s="8" t="inlineStr" r="G13652">
        <is>
          <t xml:space="preserve">017</t>
        </is>
      </c>
      <c s="9" r="H13652">
        <v>236790.0000</v>
      </c>
      <c s="8" t="inlineStr" r="I13652">
        <is>
          <t xml:space="preserve"/>
        </is>
      </c>
      <c s="8" t="inlineStr" r="J13652">
        <is>
          <t xml:space="preserve"> Cook</t>
        </is>
      </c>
    </row>
    <row r="13653" ht="20.25" customHeight="0">
      <c s="5" t="inlineStr" r="A13653">
        <is>
          <t xml:space="preserve">70102625</t>
        </is>
      </c>
      <c s="5" t="inlineStr" r="B13653">
        <is>
          <t xml:space="preserve">TRAFFIC CONTROL AND PROTECTION, STANDARD 701606</t>
        </is>
      </c>
      <c s="5" t="inlineStr" r="C13653">
        <is>
          <t xml:space="preserve">L SUM  </t>
        </is>
      </c>
      <c s="6" r="D13653">
        <v>1.000</v>
      </c>
      <c s="7" r="E13653">
        <v>1</v>
      </c>
      <c s="8" t="inlineStr" r="F13653">
        <is>
          <t xml:space="preserve">80B35</t>
        </is>
      </c>
      <c s="8" t="inlineStr" r="G13653">
        <is>
          <t xml:space="preserve">021</t>
        </is>
      </c>
      <c s="9" r="H13653">
        <v>193023.0000</v>
      </c>
      <c s="8" t="inlineStr" r="I13653">
        <is>
          <t xml:space="preserve">Y</t>
        </is>
      </c>
      <c s="8" t="inlineStr" r="J13653">
        <is>
          <t xml:space="preserve"> Cook</t>
        </is>
      </c>
    </row>
    <row r="13654" ht="20.25" customHeight="0">
      <c s="5" t="inlineStr" r="A13654">
        <is>
          <t xml:space="preserve">70102625</t>
        </is>
      </c>
      <c s="5" t="inlineStr" r="B13654">
        <is>
          <t xml:space="preserve">TRAFFIC CONTROL AND PROTECTION, STANDARD 701606</t>
        </is>
      </c>
      <c s="5" t="inlineStr" r="C13654">
        <is>
          <t xml:space="preserve">L SUM  </t>
        </is>
      </c>
      <c s="6" r="D13654">
        <v>1.000</v>
      </c>
      <c s="7" r="E13654">
        <v>1</v>
      </c>
      <c s="8" t="inlineStr" r="F13654">
        <is>
          <t xml:space="preserve">80B35</t>
        </is>
      </c>
      <c s="8" t="inlineStr" r="G13654">
        <is>
          <t xml:space="preserve">021</t>
        </is>
      </c>
      <c s="9" r="H13654">
        <v>3730.0000</v>
      </c>
      <c s="8" t="inlineStr" r="I13654">
        <is>
          <t xml:space="preserve"/>
        </is>
      </c>
      <c s="8" t="inlineStr" r="J13654">
        <is>
          <t xml:space="preserve"> Cook</t>
        </is>
      </c>
    </row>
    <row r="13655" ht="20.25" customHeight="0">
      <c s="5" t="inlineStr" r="A13655">
        <is>
          <t xml:space="preserve">70102625</t>
        </is>
      </c>
      <c s="5" t="inlineStr" r="B13655">
        <is>
          <t xml:space="preserve">TRAFFIC CONTROL AND PROTECTION, STANDARD 701606</t>
        </is>
      </c>
      <c s="5" t="inlineStr" r="C13655">
        <is>
          <t xml:space="preserve">L SUM  </t>
        </is>
      </c>
      <c s="6" r="D13655">
        <v>1.000</v>
      </c>
      <c s="7" r="E13655">
        <v>1</v>
      </c>
      <c s="8" t="inlineStr" r="F13655">
        <is>
          <t xml:space="preserve">80B35</t>
        </is>
      </c>
      <c s="8" t="inlineStr" r="G13655">
        <is>
          <t xml:space="preserve">021</t>
        </is>
      </c>
      <c s="9" r="H13655">
        <v>53732.5100</v>
      </c>
      <c s="8" t="inlineStr" r="I13655">
        <is>
          <t xml:space="preserve"/>
        </is>
      </c>
      <c s="8" t="inlineStr" r="J13655">
        <is>
          <t xml:space="preserve"> Cook</t>
        </is>
      </c>
    </row>
    <row r="13656" ht="20.25" customHeight="0">
      <c s="5" t="inlineStr" r="A13656">
        <is>
          <t xml:space="preserve">70102625</t>
        </is>
      </c>
      <c s="5" t="inlineStr" r="B13656">
        <is>
          <t xml:space="preserve">TRAFFIC CONTROL AND PROTECTION, STANDARD 701606</t>
        </is>
      </c>
      <c s="5" t="inlineStr" r="C13656">
        <is>
          <t xml:space="preserve">L SUM  </t>
        </is>
      </c>
      <c s="6" r="D13656">
        <v>1.000</v>
      </c>
      <c s="7" r="E13656">
        <v>1</v>
      </c>
      <c s="8" t="inlineStr" r="F13656">
        <is>
          <t xml:space="preserve">80B35</t>
        </is>
      </c>
      <c s="8" t="inlineStr" r="G13656">
        <is>
          <t xml:space="preserve">021</t>
        </is>
      </c>
      <c s="9" r="H13656">
        <v>191616.3000</v>
      </c>
      <c s="8" t="inlineStr" r="I13656">
        <is>
          <t xml:space="preserve"/>
        </is>
      </c>
      <c s="8" t="inlineStr" r="J13656">
        <is>
          <t xml:space="preserve"> Cook</t>
        </is>
      </c>
    </row>
    <row r="13657" ht="20.25" customHeight="0">
      <c s="5" t="inlineStr" r="A13657">
        <is>
          <t xml:space="preserve">70102625</t>
        </is>
      </c>
      <c s="5" t="inlineStr" r="B13657">
        <is>
          <t xml:space="preserve">TRAFFIC CONTROL AND PROTECTION, STANDARD 701606</t>
        </is>
      </c>
      <c s="5" t="inlineStr" r="C13657">
        <is>
          <t xml:space="preserve">L SUM  </t>
        </is>
      </c>
      <c s="6" r="D13657">
        <v>1.000</v>
      </c>
      <c s="7" r="E13657">
        <v>1</v>
      </c>
      <c s="8" t="inlineStr" r="F13657">
        <is>
          <t xml:space="preserve">80B87</t>
        </is>
      </c>
      <c s="8" t="inlineStr" r="G13657">
        <is>
          <t xml:space="preserve">028</t>
        </is>
      </c>
      <c s="9" r="H13657">
        <v>30000.0000</v>
      </c>
      <c s="8" t="inlineStr" r="I13657">
        <is>
          <t xml:space="preserve">Y</t>
        </is>
      </c>
      <c s="8" t="inlineStr" r="J13657">
        <is>
          <t xml:space="preserve"> Cook</t>
        </is>
      </c>
    </row>
    <row r="13658" ht="20.25" customHeight="0">
      <c s="5" t="inlineStr" r="A13658">
        <is>
          <t xml:space="preserve">70102625</t>
        </is>
      </c>
      <c s="5" t="inlineStr" r="B13658">
        <is>
          <t xml:space="preserve">TRAFFIC CONTROL AND PROTECTION, STANDARD 701606</t>
        </is>
      </c>
      <c s="5" t="inlineStr" r="C13658">
        <is>
          <t xml:space="preserve">L SUM  </t>
        </is>
      </c>
      <c s="6" r="D13658">
        <v>1.000</v>
      </c>
      <c s="7" r="E13658">
        <v>1</v>
      </c>
      <c s="8" t="inlineStr" r="F13658">
        <is>
          <t xml:space="preserve">80B87</t>
        </is>
      </c>
      <c s="8" t="inlineStr" r="G13658">
        <is>
          <t xml:space="preserve">028</t>
        </is>
      </c>
      <c s="9" r="H13658">
        <v>42250.0000</v>
      </c>
      <c s="8" t="inlineStr" r="I13658">
        <is>
          <t xml:space="preserve"/>
        </is>
      </c>
      <c s="8" t="inlineStr" r="J13658">
        <is>
          <t xml:space="preserve"> Cook</t>
        </is>
      </c>
    </row>
    <row r="13659" ht="20.25" customHeight="0">
      <c s="5" t="inlineStr" r="A13659">
        <is>
          <t xml:space="preserve">70102625</t>
        </is>
      </c>
      <c s="5" t="inlineStr" r="B13659">
        <is>
          <t xml:space="preserve">TRAFFIC CONTROL AND PROTECTION, STANDARD 701606</t>
        </is>
      </c>
      <c s="5" t="inlineStr" r="C13659">
        <is>
          <t xml:space="preserve">L SUM  </t>
        </is>
      </c>
      <c s="6" r="D13659">
        <v>1.000</v>
      </c>
      <c s="7" r="E13659">
        <v>1</v>
      </c>
      <c s="8" t="inlineStr" r="F13659">
        <is>
          <t xml:space="preserve">80B87</t>
        </is>
      </c>
      <c s="8" t="inlineStr" r="G13659">
        <is>
          <t xml:space="preserve">028</t>
        </is>
      </c>
      <c s="9" r="H13659">
        <v>177000.0000</v>
      </c>
      <c s="8" t="inlineStr" r="I13659">
        <is>
          <t xml:space="preserve"/>
        </is>
      </c>
      <c s="8" t="inlineStr" r="J13659">
        <is>
          <t xml:space="preserve"> Cook</t>
        </is>
      </c>
    </row>
    <row r="13660" ht="20.25" customHeight="0">
      <c s="5" t="inlineStr" r="A13660">
        <is>
          <t xml:space="preserve">70102625</t>
        </is>
      </c>
      <c s="5" t="inlineStr" r="B13660">
        <is>
          <t xml:space="preserve">TRAFFIC CONTROL AND PROTECTION, STANDARD 701606</t>
        </is>
      </c>
      <c s="5" t="inlineStr" r="C13660">
        <is>
          <t xml:space="preserve">L SUM  </t>
        </is>
      </c>
      <c s="6" r="D13660">
        <v>1.000</v>
      </c>
      <c s="7" r="E13660">
        <v>1</v>
      </c>
      <c s="8" t="inlineStr" r="F13660">
        <is>
          <t xml:space="preserve">80B87</t>
        </is>
      </c>
      <c s="8" t="inlineStr" r="G13660">
        <is>
          <t xml:space="preserve">028</t>
        </is>
      </c>
      <c s="9" r="H13660">
        <v>747000.0000</v>
      </c>
      <c s="8" t="inlineStr" r="I13660">
        <is>
          <t xml:space="preserve"/>
        </is>
      </c>
      <c s="8" t="inlineStr" r="J13660">
        <is>
          <t xml:space="preserve"> Cook</t>
        </is>
      </c>
    </row>
    <row r="13661" ht="20.25" customHeight="0">
      <c s="5" t="inlineStr" r="A13661">
        <is>
          <t xml:space="preserve">70102625</t>
        </is>
      </c>
      <c s="5" t="inlineStr" r="B13661">
        <is>
          <t xml:space="preserve">TRAFFIC CONTROL AND PROTECTION, STANDARD 701606</t>
        </is>
      </c>
      <c s="5" t="inlineStr" r="C13661">
        <is>
          <t xml:space="preserve">L SUM  </t>
        </is>
      </c>
      <c s="6" r="D13661">
        <v>1.000</v>
      </c>
      <c s="7" r="E13661">
        <v>1</v>
      </c>
      <c s="8" t="inlineStr" r="F13661">
        <is>
          <t xml:space="preserve">80C89</t>
        </is>
      </c>
      <c s="8" t="inlineStr" r="G13661">
        <is>
          <t xml:space="preserve">031</t>
        </is>
      </c>
      <c s="9" r="H13661">
        <v>157.7400</v>
      </c>
      <c s="8" t="inlineStr" r="I13661">
        <is>
          <t xml:space="preserve">Y</t>
        </is>
      </c>
      <c s="8" t="inlineStr" r="J13661">
        <is>
          <t xml:space="preserve"> Cook, Lake</t>
        </is>
      </c>
    </row>
    <row r="13662" ht="20.25" customHeight="0">
      <c s="5" t="inlineStr" r="A13662">
        <is>
          <t xml:space="preserve">70102625</t>
        </is>
      </c>
      <c s="5" t="inlineStr" r="B13662">
        <is>
          <t xml:space="preserve">TRAFFIC CONTROL AND PROTECTION, STANDARD 701606</t>
        </is>
      </c>
      <c s="5" t="inlineStr" r="C13662">
        <is>
          <t xml:space="preserve">L SUM  </t>
        </is>
      </c>
      <c s="6" r="D13662">
        <v>1.000</v>
      </c>
      <c s="7" r="E13662">
        <v>1</v>
      </c>
      <c s="8" t="inlineStr" r="F13662">
        <is>
          <t xml:space="preserve">80C89</t>
        </is>
      </c>
      <c s="8" t="inlineStr" r="G13662">
        <is>
          <t xml:space="preserve">031</t>
        </is>
      </c>
      <c s="9" r="H13662">
        <v>36700.0000</v>
      </c>
      <c s="8" t="inlineStr" r="I13662">
        <is>
          <t xml:space="preserve"/>
        </is>
      </c>
      <c s="8" t="inlineStr" r="J13662">
        <is>
          <t xml:space="preserve"> Cook, Lake</t>
        </is>
      </c>
    </row>
    <row r="13663" ht="20.25" customHeight="0">
      <c s="5" t="inlineStr" r="A13663">
        <is>
          <t xml:space="preserve">70102625</t>
        </is>
      </c>
      <c s="5" t="inlineStr" r="B13663">
        <is>
          <t xml:space="preserve">TRAFFIC CONTROL AND PROTECTION, STANDARD 701606</t>
        </is>
      </c>
      <c s="5" t="inlineStr" r="C13663">
        <is>
          <t xml:space="preserve">L SUM  </t>
        </is>
      </c>
      <c s="6" r="D13663">
        <v>1.000</v>
      </c>
      <c s="7" r="E13663">
        <v>1</v>
      </c>
      <c s="8" t="inlineStr" r="F13663">
        <is>
          <t xml:space="preserve">80D00</t>
        </is>
      </c>
      <c s="8" t="inlineStr" r="G13663">
        <is>
          <t xml:space="preserve">035</t>
        </is>
      </c>
      <c s="9" r="H13663">
        <v>1.0000</v>
      </c>
      <c s="8" t="inlineStr" r="I13663">
        <is>
          <t xml:space="preserve">Y</t>
        </is>
      </c>
      <c s="8" t="inlineStr" r="J13663">
        <is>
          <t xml:space="preserve"> Cook</t>
        </is>
      </c>
    </row>
    <row r="13664" ht="20.25" customHeight="0">
      <c s="5" t="inlineStr" r="A13664">
        <is>
          <t xml:space="preserve">70102625</t>
        </is>
      </c>
      <c s="5" t="inlineStr" r="B13664">
        <is>
          <t xml:space="preserve">TRAFFIC CONTROL AND PROTECTION, STANDARD 701606</t>
        </is>
      </c>
      <c s="5" t="inlineStr" r="C13664">
        <is>
          <t xml:space="preserve">L SUM  </t>
        </is>
      </c>
      <c s="6" r="D13664">
        <v>1.000</v>
      </c>
      <c s="7" r="E13664">
        <v>1</v>
      </c>
      <c s="8" t="inlineStr" r="F13664">
        <is>
          <t xml:space="preserve">80D00</t>
        </is>
      </c>
      <c s="8" t="inlineStr" r="G13664">
        <is>
          <t xml:space="preserve">035</t>
        </is>
      </c>
      <c s="9" r="H13664">
        <v>1000.0000</v>
      </c>
      <c s="8" t="inlineStr" r="I13664">
        <is>
          <t xml:space="preserve"/>
        </is>
      </c>
      <c s="8" t="inlineStr" r="J13664">
        <is>
          <t xml:space="preserve"> Cook</t>
        </is>
      </c>
    </row>
    <row r="13665" ht="20.25" customHeight="0">
      <c s="5" t="inlineStr" r="A13665">
        <is>
          <t xml:space="preserve">70102625</t>
        </is>
      </c>
      <c s="5" t="inlineStr" r="B13665">
        <is>
          <t xml:space="preserve">TRAFFIC CONTROL AND PROTECTION, STANDARD 701606</t>
        </is>
      </c>
      <c s="5" t="inlineStr" r="C13665">
        <is>
          <t xml:space="preserve">L SUM  </t>
        </is>
      </c>
      <c s="6" r="D13665">
        <v>1.000</v>
      </c>
      <c s="7" r="E13665">
        <v>1</v>
      </c>
      <c s="8" t="inlineStr" r="F13665">
        <is>
          <t xml:space="preserve">80D00</t>
        </is>
      </c>
      <c s="8" t="inlineStr" r="G13665">
        <is>
          <t xml:space="preserve">035</t>
        </is>
      </c>
      <c s="9" r="H13665">
        <v>20000.0000</v>
      </c>
      <c s="8" t="inlineStr" r="I13665">
        <is>
          <t xml:space="preserve"/>
        </is>
      </c>
      <c s="8" t="inlineStr" r="J13665">
        <is>
          <t xml:space="preserve"> Cook</t>
        </is>
      </c>
    </row>
    <row r="13666" ht="20.25" customHeight="0">
      <c s="5" t="inlineStr" r="A13666">
        <is>
          <t xml:space="preserve">70102630</t>
        </is>
      </c>
      <c s="5" t="inlineStr" r="B13666">
        <is>
          <t xml:space="preserve">TRAFFIC CONTROL AND PROTECTION, STANDARD 701601</t>
        </is>
      </c>
      <c s="5" t="inlineStr" r="C13666">
        <is>
          <t xml:space="preserve">L SUM  </t>
        </is>
      </c>
      <c s="6" r="D13666">
        <v>1.000</v>
      </c>
      <c s="7" r="E13666">
        <v>1</v>
      </c>
      <c s="8" t="inlineStr" r="F13666">
        <is>
          <t xml:space="preserve">62V08</t>
        </is>
      </c>
      <c s="8" t="inlineStr" r="G13666">
        <is>
          <t xml:space="preserve">213</t>
        </is>
      </c>
      <c s="9" r="H13666">
        <v>0.0100</v>
      </c>
      <c s="8" t="inlineStr" r="I13666">
        <is>
          <t xml:space="preserve">Y</t>
        </is>
      </c>
      <c s="8" t="inlineStr" r="J13666">
        <is>
          <t xml:space="preserve"> Cook, DuPage, Kane</t>
        </is>
      </c>
    </row>
    <row r="13667" ht="20.25" customHeight="0">
      <c s="5" t="inlineStr" r="A13667">
        <is>
          <t xml:space="preserve">70102630</t>
        </is>
      </c>
      <c s="5" t="inlineStr" r="B13667">
        <is>
          <t xml:space="preserve">TRAFFIC CONTROL AND PROTECTION, STANDARD 701601</t>
        </is>
      </c>
      <c s="5" t="inlineStr" r="C13667">
        <is>
          <t xml:space="preserve">L SUM  </t>
        </is>
      </c>
      <c s="6" r="D13667">
        <v>1.000</v>
      </c>
      <c s="7" r="E13667">
        <v>1</v>
      </c>
      <c s="8" t="inlineStr" r="F13667">
        <is>
          <t xml:space="preserve">62V08</t>
        </is>
      </c>
      <c s="8" t="inlineStr" r="G13667">
        <is>
          <t xml:space="preserve">213</t>
        </is>
      </c>
      <c s="9" r="H13667">
        <v>2200.0000</v>
      </c>
      <c s="8" t="inlineStr" r="I13667">
        <is>
          <t xml:space="preserve"/>
        </is>
      </c>
      <c s="8" t="inlineStr" r="J13667">
        <is>
          <t xml:space="preserve"> Cook, DuPage, Kane</t>
        </is>
      </c>
    </row>
    <row r="13668" ht="20.25" customHeight="0">
      <c s="5" t="inlineStr" r="A13668">
        <is>
          <t xml:space="preserve">70102630</t>
        </is>
      </c>
      <c s="5" t="inlineStr" r="B13668">
        <is>
          <t xml:space="preserve">TRAFFIC CONTROL AND PROTECTION, STANDARD 701601</t>
        </is>
      </c>
      <c s="5" t="inlineStr" r="C13668">
        <is>
          <t xml:space="preserve">L SUM  </t>
        </is>
      </c>
      <c s="6" r="D13668">
        <v>1.000</v>
      </c>
      <c s="7" r="E13668">
        <v>1</v>
      </c>
      <c s="8" t="inlineStr" r="F13668">
        <is>
          <t xml:space="preserve">62V08</t>
        </is>
      </c>
      <c s="8" t="inlineStr" r="G13668">
        <is>
          <t xml:space="preserve">213</t>
        </is>
      </c>
      <c s="9" r="H13668">
        <v>8631.2100</v>
      </c>
      <c s="8" t="inlineStr" r="I13668">
        <is>
          <t xml:space="preserve"/>
        </is>
      </c>
      <c s="8" t="inlineStr" r="J13668">
        <is>
          <t xml:space="preserve"> Cook, DuPage, Kane</t>
        </is>
      </c>
    </row>
    <row r="13669" ht="20.25" customHeight="0">
      <c s="5" t="inlineStr" r="A13669">
        <is>
          <t xml:space="preserve">70102630</t>
        </is>
      </c>
      <c s="5" t="inlineStr" r="B13669">
        <is>
          <t xml:space="preserve">TRAFFIC CONTROL AND PROTECTION, STANDARD 701601</t>
        </is>
      </c>
      <c s="5" t="inlineStr" r="C13669">
        <is>
          <t xml:space="preserve">L SUM  </t>
        </is>
      </c>
      <c s="6" r="D13669">
        <v>1.000</v>
      </c>
      <c s="7" r="E13669">
        <v>1</v>
      </c>
      <c s="8" t="inlineStr" r="F13669">
        <is>
          <t xml:space="preserve">62V78</t>
        </is>
      </c>
      <c s="8" t="inlineStr" r="G13669">
        <is>
          <t xml:space="preserve">008</t>
        </is>
      </c>
      <c s="9" r="H13669">
        <v>150000.0000</v>
      </c>
      <c s="8" t="inlineStr" r="I13669">
        <is>
          <t xml:space="preserve">Y</t>
        </is>
      </c>
      <c s="8" t="inlineStr" r="J13669">
        <is>
          <t xml:space="preserve"> DuPage, Kane</t>
        </is>
      </c>
    </row>
    <row r="13670" ht="20.25" customHeight="0">
      <c s="5" t="inlineStr" r="A13670">
        <is>
          <t xml:space="preserve">70102630</t>
        </is>
      </c>
      <c s="5" t="inlineStr" r="B13670">
        <is>
          <t xml:space="preserve">TRAFFIC CONTROL AND PROTECTION, STANDARD 701601</t>
        </is>
      </c>
      <c s="5" t="inlineStr" r="C13670">
        <is>
          <t xml:space="preserve">L SUM  </t>
        </is>
      </c>
      <c s="6" r="D13670">
        <v>1.000</v>
      </c>
      <c s="7" r="E13670">
        <v>1</v>
      </c>
      <c s="8" t="inlineStr" r="F13670">
        <is>
          <t xml:space="preserve">62W82</t>
        </is>
      </c>
      <c s="8" t="inlineStr" r="G13670">
        <is>
          <t xml:space="preserve">009</t>
        </is>
      </c>
      <c s="9" r="H13670">
        <v>156.6400</v>
      </c>
      <c s="8" t="inlineStr" r="I13670">
        <is>
          <t xml:space="preserve">Y</t>
        </is>
      </c>
      <c s="8" t="inlineStr" r="J13670">
        <is>
          <t xml:space="preserve">Various</t>
        </is>
      </c>
    </row>
    <row r="13671" ht="20.25" customHeight="0">
      <c s="5" t="inlineStr" r="A13671">
        <is>
          <t xml:space="preserve">70102630</t>
        </is>
      </c>
      <c s="5" t="inlineStr" r="B13671">
        <is>
          <t xml:space="preserve">TRAFFIC CONTROL AND PROTECTION, STANDARD 701601</t>
        </is>
      </c>
      <c s="5" t="inlineStr" r="C13671">
        <is>
          <t xml:space="preserve">L SUM  </t>
        </is>
      </c>
      <c s="6" r="D13671">
        <v>1.000</v>
      </c>
      <c s="7" r="E13671">
        <v>1</v>
      </c>
      <c s="8" t="inlineStr" r="F13671">
        <is>
          <t xml:space="preserve">62W82</t>
        </is>
      </c>
      <c s="8" t="inlineStr" r="G13671">
        <is>
          <t xml:space="preserve">009</t>
        </is>
      </c>
      <c s="9" r="H13671">
        <v>500.0000</v>
      </c>
      <c s="8" t="inlineStr" r="I13671">
        <is>
          <t xml:space="preserve"/>
        </is>
      </c>
      <c s="8" t="inlineStr" r="J13671">
        <is>
          <t xml:space="preserve">Various</t>
        </is>
      </c>
    </row>
    <row r="13672" ht="20.25" customHeight="0">
      <c s="5" t="inlineStr" r="A13672">
        <is>
          <t xml:space="preserve">70102630</t>
        </is>
      </c>
      <c s="5" t="inlineStr" r="B13672">
        <is>
          <t xml:space="preserve">TRAFFIC CONTROL AND PROTECTION, STANDARD 701601</t>
        </is>
      </c>
      <c s="5" t="inlineStr" r="C13672">
        <is>
          <t xml:space="preserve">L SUM  </t>
        </is>
      </c>
      <c s="6" r="D13672">
        <v>1.000</v>
      </c>
      <c s="7" r="E13672">
        <v>1</v>
      </c>
      <c s="8" t="inlineStr" r="F13672">
        <is>
          <t xml:space="preserve">62W82</t>
        </is>
      </c>
      <c s="8" t="inlineStr" r="G13672">
        <is>
          <t xml:space="preserve">009</t>
        </is>
      </c>
      <c s="9" r="H13672">
        <v>42300.0000</v>
      </c>
      <c s="8" t="inlineStr" r="I13672">
        <is>
          <t xml:space="preserve"/>
        </is>
      </c>
      <c s="8" t="inlineStr" r="J13672">
        <is>
          <t xml:space="preserve">Various</t>
        </is>
      </c>
    </row>
    <row r="13673" ht="20.25" customHeight="0">
      <c s="5" t="inlineStr" r="A13673">
        <is>
          <t xml:space="preserve">70102630</t>
        </is>
      </c>
      <c s="5" t="inlineStr" r="B13673">
        <is>
          <t xml:space="preserve">TRAFFIC CONTROL AND PROTECTION, STANDARD 701601</t>
        </is>
      </c>
      <c s="5" t="inlineStr" r="C13673">
        <is>
          <t xml:space="preserve">L SUM  </t>
        </is>
      </c>
      <c s="6" r="D13673">
        <v>1.000</v>
      </c>
      <c s="7" r="E13673">
        <v>1</v>
      </c>
      <c s="8" t="inlineStr" r="F13673">
        <is>
          <t xml:space="preserve">62W83</t>
        </is>
      </c>
      <c s="8" t="inlineStr" r="G13673">
        <is>
          <t xml:space="preserve">010</t>
        </is>
      </c>
      <c s="9" r="H13673">
        <v>158.7000</v>
      </c>
      <c s="8" t="inlineStr" r="I13673">
        <is>
          <t xml:space="preserve">Y</t>
        </is>
      </c>
      <c s="8" t="inlineStr" r="J13673">
        <is>
          <t xml:space="preserve"> Cook</t>
        </is>
      </c>
    </row>
    <row r="13674" ht="20.25" customHeight="0">
      <c s="5" t="inlineStr" r="A13674">
        <is>
          <t xml:space="preserve">70102630</t>
        </is>
      </c>
      <c s="5" t="inlineStr" r="B13674">
        <is>
          <t xml:space="preserve">TRAFFIC CONTROL AND PROTECTION, STANDARD 701601</t>
        </is>
      </c>
      <c s="5" t="inlineStr" r="C13674">
        <is>
          <t xml:space="preserve">L SUM  </t>
        </is>
      </c>
      <c s="6" r="D13674">
        <v>1.000</v>
      </c>
      <c s="7" r="E13674">
        <v>1</v>
      </c>
      <c s="8" t="inlineStr" r="F13674">
        <is>
          <t xml:space="preserve">62W83</t>
        </is>
      </c>
      <c s="8" t="inlineStr" r="G13674">
        <is>
          <t xml:space="preserve">010</t>
        </is>
      </c>
      <c s="9" r="H13674">
        <v>250.0000</v>
      </c>
      <c s="8" t="inlineStr" r="I13674">
        <is>
          <t xml:space="preserve"/>
        </is>
      </c>
      <c s="8" t="inlineStr" r="J13674">
        <is>
          <t xml:space="preserve"> Cook</t>
        </is>
      </c>
    </row>
    <row r="13675" ht="20.25" customHeight="0">
      <c s="5" t="inlineStr" r="A13675">
        <is>
          <t xml:space="preserve">70102630</t>
        </is>
      </c>
      <c s="5" t="inlineStr" r="B13675">
        <is>
          <t xml:space="preserve">TRAFFIC CONTROL AND PROTECTION, STANDARD 701601</t>
        </is>
      </c>
      <c s="5" t="inlineStr" r="C13675">
        <is>
          <t xml:space="preserve">L SUM  </t>
        </is>
      </c>
      <c s="6" r="D13675">
        <v>1.000</v>
      </c>
      <c s="7" r="E13675">
        <v>1</v>
      </c>
      <c s="8" t="inlineStr" r="F13675">
        <is>
          <t xml:space="preserve">62W83</t>
        </is>
      </c>
      <c s="8" t="inlineStr" r="G13675">
        <is>
          <t xml:space="preserve">010</t>
        </is>
      </c>
      <c s="9" r="H13675">
        <v>1100.0000</v>
      </c>
      <c s="8" t="inlineStr" r="I13675">
        <is>
          <t xml:space="preserve"/>
        </is>
      </c>
      <c s="8" t="inlineStr" r="J13675">
        <is>
          <t xml:space="preserve"> Cook</t>
        </is>
      </c>
    </row>
    <row r="13676" ht="20.25" customHeight="0">
      <c s="5" t="inlineStr" r="A13676">
        <is>
          <t xml:space="preserve">70102630</t>
        </is>
      </c>
      <c s="5" t="inlineStr" r="B13676">
        <is>
          <t xml:space="preserve">TRAFFIC CONTROL AND PROTECTION, STANDARD 701601</t>
        </is>
      </c>
      <c s="5" t="inlineStr" r="C13676">
        <is>
          <t xml:space="preserve">L SUM  </t>
        </is>
      </c>
      <c s="6" r="D13676">
        <v>1.000</v>
      </c>
      <c s="7" r="E13676">
        <v>1</v>
      </c>
      <c s="8" t="inlineStr" r="F13676">
        <is>
          <t xml:space="preserve">62W83</t>
        </is>
      </c>
      <c s="8" t="inlineStr" r="G13676">
        <is>
          <t xml:space="preserve">010</t>
        </is>
      </c>
      <c s="9" r="H13676">
        <v>13300.0000</v>
      </c>
      <c s="8" t="inlineStr" r="I13676">
        <is>
          <t xml:space="preserve"/>
        </is>
      </c>
      <c s="8" t="inlineStr" r="J13676">
        <is>
          <t xml:space="preserve"> Cook</t>
        </is>
      </c>
    </row>
    <row r="13677" ht="20.25" customHeight="0">
      <c s="5" t="inlineStr" r="A13677">
        <is>
          <t xml:space="preserve">70102630</t>
        </is>
      </c>
      <c s="5" t="inlineStr" r="B13677">
        <is>
          <t xml:space="preserve">TRAFFIC CONTROL AND PROTECTION, STANDARD 701601</t>
        </is>
      </c>
      <c s="5" t="inlineStr" r="C13677">
        <is>
          <t xml:space="preserve">L SUM  </t>
        </is>
      </c>
      <c s="6" r="D13677">
        <v>1.000</v>
      </c>
      <c s="7" r="E13677">
        <v>2</v>
      </c>
      <c s="8" t="inlineStr" r="F13677">
        <is>
          <t xml:space="preserve">64U86</t>
        </is>
      </c>
      <c s="8" t="inlineStr" r="G13677">
        <is>
          <t xml:space="preserve">205</t>
        </is>
      </c>
      <c s="9" r="H13677">
        <v>20000.0000</v>
      </c>
      <c s="8" t="inlineStr" r="I13677">
        <is>
          <t xml:space="preserve">Y</t>
        </is>
      </c>
      <c s="8" t="inlineStr" r="J13677">
        <is>
          <t xml:space="preserve"> Winnebago</t>
        </is>
      </c>
    </row>
    <row r="13678" ht="20.25" customHeight="0">
      <c s="5" t="inlineStr" r="A13678">
        <is>
          <t xml:space="preserve">70102630</t>
        </is>
      </c>
      <c s="5" t="inlineStr" r="B13678">
        <is>
          <t xml:space="preserve">TRAFFIC CONTROL AND PROTECTION, STANDARD 701601</t>
        </is>
      </c>
      <c s="5" t="inlineStr" r="C13678">
        <is>
          <t xml:space="preserve">L SUM  </t>
        </is>
      </c>
      <c s="6" r="D13678">
        <v>1.000</v>
      </c>
      <c s="7" r="E13678">
        <v>2</v>
      </c>
      <c s="8" t="inlineStr" r="F13678">
        <is>
          <t xml:space="preserve">64U86</t>
        </is>
      </c>
      <c s="8" t="inlineStr" r="G13678">
        <is>
          <t xml:space="preserve">205</t>
        </is>
      </c>
      <c s="9" r="H13678">
        <v>7000.0000</v>
      </c>
      <c s="8" t="inlineStr" r="I13678">
        <is>
          <t xml:space="preserve"/>
        </is>
      </c>
      <c s="8" t="inlineStr" r="J13678">
        <is>
          <t xml:space="preserve"> Winnebago</t>
        </is>
      </c>
    </row>
    <row r="13679" ht="20.25" customHeight="0">
      <c s="5" t="inlineStr" r="A13679">
        <is>
          <t xml:space="preserve">70102630</t>
        </is>
      </c>
      <c s="5" t="inlineStr" r="B13679">
        <is>
          <t xml:space="preserve">TRAFFIC CONTROL AND PROTECTION, STANDARD 701601</t>
        </is>
      </c>
      <c s="5" t="inlineStr" r="C13679">
        <is>
          <t xml:space="preserve">L SUM  </t>
        </is>
      </c>
      <c s="6" r="D13679">
        <v>1.000</v>
      </c>
      <c s="7" r="E13679">
        <v>2</v>
      </c>
      <c s="8" t="inlineStr" r="F13679">
        <is>
          <t xml:space="preserve">64U86</t>
        </is>
      </c>
      <c s="8" t="inlineStr" r="G13679">
        <is>
          <t xml:space="preserve">205</t>
        </is>
      </c>
      <c s="9" r="H13679">
        <v>13392.0000</v>
      </c>
      <c s="8" t="inlineStr" r="I13679">
        <is>
          <t xml:space="preserve"/>
        </is>
      </c>
      <c s="8" t="inlineStr" r="J13679">
        <is>
          <t xml:space="preserve"> Winnebago</t>
        </is>
      </c>
    </row>
    <row r="13680" ht="20.25" customHeight="0">
      <c s="5" t="inlineStr" r="A13680">
        <is>
          <t xml:space="preserve">70102630</t>
        </is>
      </c>
      <c s="5" t="inlineStr" r="B13680">
        <is>
          <t xml:space="preserve">TRAFFIC CONTROL AND PROTECTION, STANDARD 701601</t>
        </is>
      </c>
      <c s="5" t="inlineStr" r="C13680">
        <is>
          <t xml:space="preserve">L SUM  </t>
        </is>
      </c>
      <c s="6" r="D13680">
        <v>1.000</v>
      </c>
      <c s="7" r="E13680">
        <v>2</v>
      </c>
      <c s="8" t="inlineStr" r="F13680">
        <is>
          <t xml:space="preserve">64U86</t>
        </is>
      </c>
      <c s="8" t="inlineStr" r="G13680">
        <is>
          <t xml:space="preserve">205</t>
        </is>
      </c>
      <c s="9" r="H13680">
        <v>25000.0000</v>
      </c>
      <c s="8" t="inlineStr" r="I13680">
        <is>
          <t xml:space="preserve"/>
        </is>
      </c>
      <c s="8" t="inlineStr" r="J13680">
        <is>
          <t xml:space="preserve"> Winnebago</t>
        </is>
      </c>
    </row>
    <row r="13681" ht="20.25" customHeight="0">
      <c s="5" t="inlineStr" r="A13681">
        <is>
          <t xml:space="preserve">70102630</t>
        </is>
      </c>
      <c s="5" t="inlineStr" r="B13681">
        <is>
          <t xml:space="preserve">TRAFFIC CONTROL AND PROTECTION, STANDARD 701601</t>
        </is>
      </c>
      <c s="5" t="inlineStr" r="C13681">
        <is>
          <t xml:space="preserve">L SUM  </t>
        </is>
      </c>
      <c s="6" r="D13681">
        <v>1.000</v>
      </c>
      <c s="7" r="E13681">
        <v>2</v>
      </c>
      <c s="8" t="inlineStr" r="F13681">
        <is>
          <t xml:space="preserve">64V42</t>
        </is>
      </c>
      <c s="8" t="inlineStr" r="G13681">
        <is>
          <t xml:space="preserve">053</t>
        </is>
      </c>
      <c s="9" r="H13681">
        <v>18250.0000</v>
      </c>
      <c s="8" t="inlineStr" r="I13681">
        <is>
          <t xml:space="preserve">Y</t>
        </is>
      </c>
      <c s="8" t="inlineStr" r="J13681">
        <is>
          <t xml:space="preserve"> Whiteside</t>
        </is>
      </c>
    </row>
    <row r="13682" ht="20.25" customHeight="0">
      <c s="5" t="inlineStr" r="A13682">
        <is>
          <t xml:space="preserve">70102630</t>
        </is>
      </c>
      <c s="5" t="inlineStr" r="B13682">
        <is>
          <t xml:space="preserve">TRAFFIC CONTROL AND PROTECTION, STANDARD 701601</t>
        </is>
      </c>
      <c s="5" t="inlineStr" r="C13682">
        <is>
          <t xml:space="preserve">L SUM  </t>
        </is>
      </c>
      <c s="6" r="D13682">
        <v>1.000</v>
      </c>
      <c s="7" r="E13682">
        <v>4</v>
      </c>
      <c s="8" t="inlineStr" r="F13682">
        <is>
          <t xml:space="preserve">68K19</t>
        </is>
      </c>
      <c s="8" t="inlineStr" r="G13682">
        <is>
          <t xml:space="preserve">095</t>
        </is>
      </c>
      <c s="9" r="H13682">
        <v>32827.3800</v>
      </c>
      <c s="8" t="inlineStr" r="I13682">
        <is>
          <t xml:space="preserve">Y</t>
        </is>
      </c>
      <c s="8" t="inlineStr" r="J13682">
        <is>
          <t xml:space="preserve"> McDonough</t>
        </is>
      </c>
    </row>
    <row r="13683" ht="20.25" customHeight="0">
      <c s="5" t="inlineStr" r="A13683">
        <is>
          <t xml:space="preserve">70102630</t>
        </is>
      </c>
      <c s="5" t="inlineStr" r="B13683">
        <is>
          <t xml:space="preserve">TRAFFIC CONTROL AND PROTECTION, STANDARD 701601</t>
        </is>
      </c>
      <c s="5" t="inlineStr" r="C13683">
        <is>
          <t xml:space="preserve">L SUM  </t>
        </is>
      </c>
      <c s="6" r="D13683">
        <v>1.000</v>
      </c>
      <c s="7" r="E13683">
        <v>8</v>
      </c>
      <c s="8" t="inlineStr" r="F13683">
        <is>
          <t xml:space="preserve">76V17</t>
        </is>
      </c>
      <c s="8" t="inlineStr" r="G13683">
        <is>
          <t xml:space="preserve">170</t>
        </is>
      </c>
      <c s="9" r="H13683">
        <v>163165.0000</v>
      </c>
      <c s="8" t="inlineStr" r="I13683">
        <is>
          <t xml:space="preserve">Y</t>
        </is>
      </c>
      <c s="8" t="inlineStr" r="J13683">
        <is>
          <t xml:space="preserve"> Madison</t>
        </is>
      </c>
    </row>
    <row r="13684" ht="20.25" customHeight="0">
      <c s="5" t="inlineStr" r="A13684">
        <is>
          <t xml:space="preserve">70102630</t>
        </is>
      </c>
      <c s="5" t="inlineStr" r="B13684">
        <is>
          <t xml:space="preserve">TRAFFIC CONTROL AND PROTECTION, STANDARD 701601</t>
        </is>
      </c>
      <c s="5" t="inlineStr" r="C13684">
        <is>
          <t xml:space="preserve">L SUM  </t>
        </is>
      </c>
      <c s="6" r="D13684">
        <v>1.000</v>
      </c>
      <c s="7" r="E13684">
        <v>9</v>
      </c>
      <c s="8" t="inlineStr" r="F13684">
        <is>
          <t xml:space="preserve">78A85</t>
        </is>
      </c>
      <c s="8" t="inlineStr" r="G13684">
        <is>
          <t xml:space="preserve">180</t>
        </is>
      </c>
      <c s="9" r="H13684">
        <v>0.0100</v>
      </c>
      <c s="8" t="inlineStr" r="I13684">
        <is>
          <t xml:space="preserve">Y</t>
        </is>
      </c>
      <c s="8" t="inlineStr" r="J13684">
        <is>
          <t xml:space="preserve"> Alexander</t>
        </is>
      </c>
    </row>
    <row r="13685" ht="20.25" customHeight="0">
      <c s="5" t="inlineStr" r="A13685">
        <is>
          <t xml:space="preserve">70102630</t>
        </is>
      </c>
      <c s="5" t="inlineStr" r="B13685">
        <is>
          <t xml:space="preserve">TRAFFIC CONTROL AND PROTECTION, STANDARD 701601</t>
        </is>
      </c>
      <c s="5" t="inlineStr" r="C13685">
        <is>
          <t xml:space="preserve">L SUM  </t>
        </is>
      </c>
      <c s="6" r="D13685">
        <v>1.000</v>
      </c>
      <c s="7" r="E13685">
        <v>9</v>
      </c>
      <c s="8" t="inlineStr" r="F13685">
        <is>
          <t xml:space="preserve">78A85</t>
        </is>
      </c>
      <c s="8" t="inlineStr" r="G13685">
        <is>
          <t xml:space="preserve">180</t>
        </is>
      </c>
      <c s="9" r="H13685">
        <v>0.0100</v>
      </c>
      <c s="8" t="inlineStr" r="I13685">
        <is>
          <t xml:space="preserve"/>
        </is>
      </c>
      <c s="8" t="inlineStr" r="J13685">
        <is>
          <t xml:space="preserve"> Alexander</t>
        </is>
      </c>
    </row>
    <row r="13686" ht="20.25" customHeight="0">
      <c s="5" t="inlineStr" r="A13686">
        <is>
          <t xml:space="preserve">70102630</t>
        </is>
      </c>
      <c s="5" t="inlineStr" r="B13686">
        <is>
          <t xml:space="preserve">TRAFFIC CONTROL AND PROTECTION, STANDARD 701601</t>
        </is>
      </c>
      <c s="5" t="inlineStr" r="C13686">
        <is>
          <t xml:space="preserve">L SUM  </t>
        </is>
      </c>
      <c s="6" r="D13686">
        <v>1.000</v>
      </c>
      <c s="7" r="E13686">
        <v>1</v>
      </c>
      <c s="8" t="inlineStr" r="F13686">
        <is>
          <t xml:space="preserve">80B22</t>
        </is>
      </c>
      <c s="8" t="inlineStr" r="G13686">
        <is>
          <t xml:space="preserve">017</t>
        </is>
      </c>
      <c s="9" r="H13686">
        <v>1.0000</v>
      </c>
      <c s="8" t="inlineStr" r="I13686">
        <is>
          <t xml:space="preserve">Y</t>
        </is>
      </c>
      <c s="8" t="inlineStr" r="J13686">
        <is>
          <t xml:space="preserve"> Cook</t>
        </is>
      </c>
    </row>
    <row r="13687" ht="20.25" customHeight="0">
      <c s="5" t="inlineStr" r="A13687">
        <is>
          <t xml:space="preserve">70102630</t>
        </is>
      </c>
      <c s="5" t="inlineStr" r="B13687">
        <is>
          <t xml:space="preserve">TRAFFIC CONTROL AND PROTECTION, STANDARD 701601</t>
        </is>
      </c>
      <c s="5" t="inlineStr" r="C13687">
        <is>
          <t xml:space="preserve">L SUM  </t>
        </is>
      </c>
      <c s="6" r="D13687">
        <v>1.000</v>
      </c>
      <c s="7" r="E13687">
        <v>1</v>
      </c>
      <c s="8" t="inlineStr" r="F13687">
        <is>
          <t xml:space="preserve">80B22</t>
        </is>
      </c>
      <c s="8" t="inlineStr" r="G13687">
        <is>
          <t xml:space="preserve">017</t>
        </is>
      </c>
      <c s="9" r="H13687">
        <v>1.0000</v>
      </c>
      <c s="8" t="inlineStr" r="I13687">
        <is>
          <t xml:space="preserve"/>
        </is>
      </c>
      <c s="8" t="inlineStr" r="J13687">
        <is>
          <t xml:space="preserve"> Cook</t>
        </is>
      </c>
    </row>
    <row r="13688" ht="20.25" customHeight="0">
      <c s="5" t="inlineStr" r="A13688">
        <is>
          <t xml:space="preserve">70102630</t>
        </is>
      </c>
      <c s="5" t="inlineStr" r="B13688">
        <is>
          <t xml:space="preserve">TRAFFIC CONTROL AND PROTECTION, STANDARD 701601</t>
        </is>
      </c>
      <c s="5" t="inlineStr" r="C13688">
        <is>
          <t xml:space="preserve">L SUM  </t>
        </is>
      </c>
      <c s="6" r="D13688">
        <v>1.000</v>
      </c>
      <c s="7" r="E13688">
        <v>1</v>
      </c>
      <c s="8" t="inlineStr" r="F13688">
        <is>
          <t xml:space="preserve">80B22</t>
        </is>
      </c>
      <c s="8" t="inlineStr" r="G13688">
        <is>
          <t xml:space="preserve">017</t>
        </is>
      </c>
      <c s="9" r="H13688">
        <v>1.0000</v>
      </c>
      <c s="8" t="inlineStr" r="I13688">
        <is>
          <t xml:space="preserve"/>
        </is>
      </c>
      <c s="8" t="inlineStr" r="J13688">
        <is>
          <t xml:space="preserve"> Cook</t>
        </is>
      </c>
    </row>
    <row r="13689" ht="20.25" customHeight="0">
      <c s="5" t="inlineStr" r="A13689">
        <is>
          <t xml:space="preserve">70102630</t>
        </is>
      </c>
      <c s="5" t="inlineStr" r="B13689">
        <is>
          <t xml:space="preserve">TRAFFIC CONTROL AND PROTECTION, STANDARD 701601</t>
        </is>
      </c>
      <c s="5" t="inlineStr" r="C13689">
        <is>
          <t xml:space="preserve">L SUM  </t>
        </is>
      </c>
      <c s="6" r="D13689">
        <v>1.000</v>
      </c>
      <c s="7" r="E13689">
        <v>1</v>
      </c>
      <c s="8" t="inlineStr" r="F13689">
        <is>
          <t xml:space="preserve">80B22</t>
        </is>
      </c>
      <c s="8" t="inlineStr" r="G13689">
        <is>
          <t xml:space="preserve">017</t>
        </is>
      </c>
      <c s="9" r="H13689">
        <v>100.0000</v>
      </c>
      <c s="8" t="inlineStr" r="I13689">
        <is>
          <t xml:space="preserve"/>
        </is>
      </c>
      <c s="8" t="inlineStr" r="J13689">
        <is>
          <t xml:space="preserve"> Cook</t>
        </is>
      </c>
    </row>
    <row r="13690" ht="20.25" customHeight="0">
      <c s="5" t="inlineStr" r="A13690">
        <is>
          <t xml:space="preserve">70102630</t>
        </is>
      </c>
      <c s="5" t="inlineStr" r="B13690">
        <is>
          <t xml:space="preserve">TRAFFIC CONTROL AND PROTECTION, STANDARD 701601</t>
        </is>
      </c>
      <c s="5" t="inlineStr" r="C13690">
        <is>
          <t xml:space="preserve">L SUM  </t>
        </is>
      </c>
      <c s="6" r="D13690">
        <v>1.000</v>
      </c>
      <c s="7" r="E13690">
        <v>1</v>
      </c>
      <c s="8" t="inlineStr" r="F13690">
        <is>
          <t xml:space="preserve">80B28</t>
        </is>
      </c>
      <c s="8" t="inlineStr" r="G13690">
        <is>
          <t xml:space="preserve">019</t>
        </is>
      </c>
      <c s="9" r="H13690">
        <v>372000.0000</v>
      </c>
      <c s="8" t="inlineStr" r="I13690">
        <is>
          <t xml:space="preserve">Y</t>
        </is>
      </c>
      <c s="8" t="inlineStr" r="J13690">
        <is>
          <t xml:space="preserve"> Cook</t>
        </is>
      </c>
    </row>
    <row r="13691" ht="20.25" customHeight="0">
      <c s="5" t="inlineStr" r="A13691">
        <is>
          <t xml:space="preserve">70102630</t>
        </is>
      </c>
      <c s="5" t="inlineStr" r="B13691">
        <is>
          <t xml:space="preserve">TRAFFIC CONTROL AND PROTECTION, STANDARD 701601</t>
        </is>
      </c>
      <c s="5" t="inlineStr" r="C13691">
        <is>
          <t xml:space="preserve">L SUM  </t>
        </is>
      </c>
      <c s="6" r="D13691">
        <v>1.000</v>
      </c>
      <c s="7" r="E13691">
        <v>1</v>
      </c>
      <c s="8" t="inlineStr" r="F13691">
        <is>
          <t xml:space="preserve">80B28</t>
        </is>
      </c>
      <c s="8" t="inlineStr" r="G13691">
        <is>
          <t xml:space="preserve">019</t>
        </is>
      </c>
      <c s="9" r="H13691">
        <v>75000.0000</v>
      </c>
      <c s="8" t="inlineStr" r="I13691">
        <is>
          <t xml:space="preserve"/>
        </is>
      </c>
      <c s="8" t="inlineStr" r="J13691">
        <is>
          <t xml:space="preserve"> Cook</t>
        </is>
      </c>
    </row>
    <row r="13692" ht="20.25" customHeight="0">
      <c s="5" t="inlineStr" r="A13692">
        <is>
          <t xml:space="preserve">70102630</t>
        </is>
      </c>
      <c s="5" t="inlineStr" r="B13692">
        <is>
          <t xml:space="preserve">TRAFFIC CONTROL AND PROTECTION, STANDARD 701601</t>
        </is>
      </c>
      <c s="5" t="inlineStr" r="C13692">
        <is>
          <t xml:space="preserve">L SUM  </t>
        </is>
      </c>
      <c s="6" r="D13692">
        <v>1.000</v>
      </c>
      <c s="7" r="E13692">
        <v>1</v>
      </c>
      <c s="8" t="inlineStr" r="F13692">
        <is>
          <t xml:space="preserve">80B28</t>
        </is>
      </c>
      <c s="8" t="inlineStr" r="G13692">
        <is>
          <t xml:space="preserve">019</t>
        </is>
      </c>
      <c s="9" r="H13692">
        <v>92500.0000</v>
      </c>
      <c s="8" t="inlineStr" r="I13692">
        <is>
          <t xml:space="preserve"/>
        </is>
      </c>
      <c s="8" t="inlineStr" r="J13692">
        <is>
          <t xml:space="preserve"> Cook</t>
        </is>
      </c>
    </row>
    <row r="13693" ht="20.25" customHeight="0">
      <c s="5" t="inlineStr" r="A13693">
        <is>
          <t xml:space="preserve">70102630</t>
        </is>
      </c>
      <c s="5" t="inlineStr" r="B13693">
        <is>
          <t xml:space="preserve">TRAFFIC CONTROL AND PROTECTION, STANDARD 701601</t>
        </is>
      </c>
      <c s="5" t="inlineStr" r="C13693">
        <is>
          <t xml:space="preserve">L SUM  </t>
        </is>
      </c>
      <c s="6" r="D13693">
        <v>1.000</v>
      </c>
      <c s="7" r="E13693">
        <v>1</v>
      </c>
      <c s="8" t="inlineStr" r="F13693">
        <is>
          <t xml:space="preserve">80B28</t>
        </is>
      </c>
      <c s="8" t="inlineStr" r="G13693">
        <is>
          <t xml:space="preserve">019</t>
        </is>
      </c>
      <c s="9" r="H13693">
        <v>160000.0000</v>
      </c>
      <c s="8" t="inlineStr" r="I13693">
        <is>
          <t xml:space="preserve"/>
        </is>
      </c>
      <c s="8" t="inlineStr" r="J13693">
        <is>
          <t xml:space="preserve"> Cook</t>
        </is>
      </c>
    </row>
    <row r="13694" ht="20.25" customHeight="0">
      <c s="5" t="inlineStr" r="A13694">
        <is>
          <t xml:space="preserve">70102630</t>
        </is>
      </c>
      <c s="5" t="inlineStr" r="B13694">
        <is>
          <t xml:space="preserve">TRAFFIC CONTROL AND PROTECTION, STANDARD 701601</t>
        </is>
      </c>
      <c s="5" t="inlineStr" r="C13694">
        <is>
          <t xml:space="preserve">L SUM  </t>
        </is>
      </c>
      <c s="6" r="D13694">
        <v>1.000</v>
      </c>
      <c s="7" r="E13694">
        <v>1</v>
      </c>
      <c s="8" t="inlineStr" r="F13694">
        <is>
          <t xml:space="preserve">80B28</t>
        </is>
      </c>
      <c s="8" t="inlineStr" r="G13694">
        <is>
          <t xml:space="preserve">019</t>
        </is>
      </c>
      <c s="9" r="H13694">
        <v>200000.0000</v>
      </c>
      <c s="8" t="inlineStr" r="I13694">
        <is>
          <t xml:space="preserve"/>
        </is>
      </c>
      <c s="8" t="inlineStr" r="J13694">
        <is>
          <t xml:space="preserve"> Cook</t>
        </is>
      </c>
    </row>
    <row r="13695" ht="20.25" customHeight="0">
      <c s="5" t="inlineStr" r="A13695">
        <is>
          <t xml:space="preserve">70102630</t>
        </is>
      </c>
      <c s="5" t="inlineStr" r="B13695">
        <is>
          <t xml:space="preserve">TRAFFIC CONTROL AND PROTECTION, STANDARD 701601</t>
        </is>
      </c>
      <c s="5" t="inlineStr" r="C13695">
        <is>
          <t xml:space="preserve">L SUM  </t>
        </is>
      </c>
      <c s="6" r="D13695">
        <v>1.000</v>
      </c>
      <c s="7" r="E13695">
        <v>1</v>
      </c>
      <c s="8" t="inlineStr" r="F13695">
        <is>
          <t xml:space="preserve">80B87</t>
        </is>
      </c>
      <c s="8" t="inlineStr" r="G13695">
        <is>
          <t xml:space="preserve">028</t>
        </is>
      </c>
      <c s="9" r="H13695">
        <v>30000.0000</v>
      </c>
      <c s="8" t="inlineStr" r="I13695">
        <is>
          <t xml:space="preserve">Y</t>
        </is>
      </c>
      <c s="8" t="inlineStr" r="J13695">
        <is>
          <t xml:space="preserve"> Cook</t>
        </is>
      </c>
    </row>
    <row r="13696" ht="20.25" customHeight="0">
      <c s="5" t="inlineStr" r="A13696">
        <is>
          <t xml:space="preserve">70102630</t>
        </is>
      </c>
      <c s="5" t="inlineStr" r="B13696">
        <is>
          <t xml:space="preserve">TRAFFIC CONTROL AND PROTECTION, STANDARD 701601</t>
        </is>
      </c>
      <c s="5" t="inlineStr" r="C13696">
        <is>
          <t xml:space="preserve">L SUM  </t>
        </is>
      </c>
      <c s="6" r="D13696">
        <v>1.000</v>
      </c>
      <c s="7" r="E13696">
        <v>1</v>
      </c>
      <c s="8" t="inlineStr" r="F13696">
        <is>
          <t xml:space="preserve">80B87</t>
        </is>
      </c>
      <c s="8" t="inlineStr" r="G13696">
        <is>
          <t xml:space="preserve">028</t>
        </is>
      </c>
      <c s="9" r="H13696">
        <v>10000.0000</v>
      </c>
      <c s="8" t="inlineStr" r="I13696">
        <is>
          <t xml:space="preserve"/>
        </is>
      </c>
      <c s="8" t="inlineStr" r="J13696">
        <is>
          <t xml:space="preserve"> Cook</t>
        </is>
      </c>
    </row>
    <row r="13697" ht="20.25" customHeight="0">
      <c s="5" t="inlineStr" r="A13697">
        <is>
          <t xml:space="preserve">70102630</t>
        </is>
      </c>
      <c s="5" t="inlineStr" r="B13697">
        <is>
          <t xml:space="preserve">TRAFFIC CONTROL AND PROTECTION, STANDARD 701601</t>
        </is>
      </c>
      <c s="5" t="inlineStr" r="C13697">
        <is>
          <t xml:space="preserve">L SUM  </t>
        </is>
      </c>
      <c s="6" r="D13697">
        <v>1.000</v>
      </c>
      <c s="7" r="E13697">
        <v>1</v>
      </c>
      <c s="8" t="inlineStr" r="F13697">
        <is>
          <t xml:space="preserve">80B87</t>
        </is>
      </c>
      <c s="8" t="inlineStr" r="G13697">
        <is>
          <t xml:space="preserve">028</t>
        </is>
      </c>
      <c s="9" r="H13697">
        <v>42250.0000</v>
      </c>
      <c s="8" t="inlineStr" r="I13697">
        <is>
          <t xml:space="preserve"/>
        </is>
      </c>
      <c s="8" t="inlineStr" r="J13697">
        <is>
          <t xml:space="preserve"> Cook</t>
        </is>
      </c>
    </row>
    <row r="13698" ht="20.25" customHeight="0">
      <c s="5" t="inlineStr" r="A13698">
        <is>
          <t xml:space="preserve">70102630</t>
        </is>
      </c>
      <c s="5" t="inlineStr" r="B13698">
        <is>
          <t xml:space="preserve">TRAFFIC CONTROL AND PROTECTION, STANDARD 701601</t>
        </is>
      </c>
      <c s="5" t="inlineStr" r="C13698">
        <is>
          <t xml:space="preserve">L SUM  </t>
        </is>
      </c>
      <c s="6" r="D13698">
        <v>1.000</v>
      </c>
      <c s="7" r="E13698">
        <v>1</v>
      </c>
      <c s="8" t="inlineStr" r="F13698">
        <is>
          <t xml:space="preserve">80B87</t>
        </is>
      </c>
      <c s="8" t="inlineStr" r="G13698">
        <is>
          <t xml:space="preserve">028</t>
        </is>
      </c>
      <c s="9" r="H13698">
        <v>176762.6500</v>
      </c>
      <c s="8" t="inlineStr" r="I13698">
        <is>
          <t xml:space="preserve"/>
        </is>
      </c>
      <c s="8" t="inlineStr" r="J13698">
        <is>
          <t xml:space="preserve"> Cook</t>
        </is>
      </c>
    </row>
    <row r="13699" ht="20.25" customHeight="0">
      <c s="5" t="inlineStr" r="A13699">
        <is>
          <t xml:space="preserve">70102630</t>
        </is>
      </c>
      <c s="5" t="inlineStr" r="B13699">
        <is>
          <t xml:space="preserve">TRAFFIC CONTROL AND PROTECTION, STANDARD 701601</t>
        </is>
      </c>
      <c s="5" t="inlineStr" r="C13699">
        <is>
          <t xml:space="preserve">L SUM  </t>
        </is>
      </c>
      <c s="6" r="D13699">
        <v>1.000</v>
      </c>
      <c s="7" r="E13699">
        <v>1</v>
      </c>
      <c s="8" t="inlineStr" r="F13699">
        <is>
          <t xml:space="preserve">80C45</t>
        </is>
      </c>
      <c s="8" t="inlineStr" r="G13699">
        <is>
          <t xml:space="preserve">029</t>
        </is>
      </c>
      <c s="9" r="H13699">
        <v>7000.0000</v>
      </c>
      <c s="8" t="inlineStr" r="I13699">
        <is>
          <t xml:space="preserve">Y</t>
        </is>
      </c>
      <c s="8" t="inlineStr" r="J13699">
        <is>
          <t xml:space="preserve"> McHenry</t>
        </is>
      </c>
    </row>
    <row r="13700" ht="20.25" customHeight="0">
      <c s="5" t="inlineStr" r="A13700">
        <is>
          <t xml:space="preserve">70102630</t>
        </is>
      </c>
      <c s="5" t="inlineStr" r="B13700">
        <is>
          <t xml:space="preserve">TRAFFIC CONTROL AND PROTECTION, STANDARD 701601</t>
        </is>
      </c>
      <c s="5" t="inlineStr" r="C13700">
        <is>
          <t xml:space="preserve">L SUM  </t>
        </is>
      </c>
      <c s="6" r="D13700">
        <v>1.000</v>
      </c>
      <c s="7" r="E13700">
        <v>1</v>
      </c>
      <c s="8" t="inlineStr" r="F13700">
        <is>
          <t xml:space="preserve">80C45</t>
        </is>
      </c>
      <c s="8" t="inlineStr" r="G13700">
        <is>
          <t xml:space="preserve">029</t>
        </is>
      </c>
      <c s="9" r="H13700">
        <v>5000.0000</v>
      </c>
      <c s="8" t="inlineStr" r="I13700">
        <is>
          <t xml:space="preserve"/>
        </is>
      </c>
      <c s="8" t="inlineStr" r="J13700">
        <is>
          <t xml:space="preserve"> McHenry</t>
        </is>
      </c>
    </row>
    <row r="13701" ht="20.25" customHeight="0">
      <c s="5" t="inlineStr" r="A13701">
        <is>
          <t xml:space="preserve">70102630</t>
        </is>
      </c>
      <c s="5" t="inlineStr" r="B13701">
        <is>
          <t xml:space="preserve">TRAFFIC CONTROL AND PROTECTION, STANDARD 701601</t>
        </is>
      </c>
      <c s="5" t="inlineStr" r="C13701">
        <is>
          <t xml:space="preserve">L SUM  </t>
        </is>
      </c>
      <c s="6" r="D13701">
        <v>1.000</v>
      </c>
      <c s="7" r="E13701">
        <v>1</v>
      </c>
      <c s="8" t="inlineStr" r="F13701">
        <is>
          <t xml:space="preserve">80C45</t>
        </is>
      </c>
      <c s="8" t="inlineStr" r="G13701">
        <is>
          <t xml:space="preserve">029</t>
        </is>
      </c>
      <c s="9" r="H13701">
        <v>5000.0000</v>
      </c>
      <c s="8" t="inlineStr" r="I13701">
        <is>
          <t xml:space="preserve"/>
        </is>
      </c>
      <c s="8" t="inlineStr" r="J13701">
        <is>
          <t xml:space="preserve"> McHenry</t>
        </is>
      </c>
    </row>
    <row r="13702" ht="20.25" customHeight="0">
      <c s="5" t="inlineStr" r="A13702">
        <is>
          <t xml:space="preserve">70102630</t>
        </is>
      </c>
      <c s="5" t="inlineStr" r="B13702">
        <is>
          <t xml:space="preserve">TRAFFIC CONTROL AND PROTECTION, STANDARD 701601</t>
        </is>
      </c>
      <c s="5" t="inlineStr" r="C13702">
        <is>
          <t xml:space="preserve">L SUM  </t>
        </is>
      </c>
      <c s="6" r="D13702">
        <v>1.000</v>
      </c>
      <c s="7" r="E13702">
        <v>1</v>
      </c>
      <c s="8" t="inlineStr" r="F13702">
        <is>
          <t xml:space="preserve">80C45</t>
        </is>
      </c>
      <c s="8" t="inlineStr" r="G13702">
        <is>
          <t xml:space="preserve">029</t>
        </is>
      </c>
      <c s="9" r="H13702">
        <v>77000.0000</v>
      </c>
      <c s="8" t="inlineStr" r="I13702">
        <is>
          <t xml:space="preserve"/>
        </is>
      </c>
      <c s="8" t="inlineStr" r="J13702">
        <is>
          <t xml:space="preserve"> McHenry</t>
        </is>
      </c>
    </row>
    <row r="13703" ht="20.25" customHeight="0">
      <c s="5" t="inlineStr" r="A13703">
        <is>
          <t xml:space="preserve">70102630</t>
        </is>
      </c>
      <c s="5" t="inlineStr" r="B13703">
        <is>
          <t xml:space="preserve">TRAFFIC CONTROL AND PROTECTION, STANDARD 701601</t>
        </is>
      </c>
      <c s="5" t="inlineStr" r="C13703">
        <is>
          <t xml:space="preserve">L SUM  </t>
        </is>
      </c>
      <c s="6" r="D13703">
        <v>1.000</v>
      </c>
      <c s="7" r="E13703">
        <v>1</v>
      </c>
      <c s="8" t="inlineStr" r="F13703">
        <is>
          <t xml:space="preserve">80C89</t>
        </is>
      </c>
      <c s="8" t="inlineStr" r="G13703">
        <is>
          <t xml:space="preserve">031</t>
        </is>
      </c>
      <c s="9" r="H13703">
        <v>157.7400</v>
      </c>
      <c s="8" t="inlineStr" r="I13703">
        <is>
          <t xml:space="preserve">Y</t>
        </is>
      </c>
      <c s="8" t="inlineStr" r="J13703">
        <is>
          <t xml:space="preserve"> Cook, Lake</t>
        </is>
      </c>
    </row>
    <row r="13704" ht="20.25" customHeight="0">
      <c s="5" t="inlineStr" r="A13704">
        <is>
          <t xml:space="preserve">70102630</t>
        </is>
      </c>
      <c s="5" t="inlineStr" r="B13704">
        <is>
          <t xml:space="preserve">TRAFFIC CONTROL AND PROTECTION, STANDARD 701601</t>
        </is>
      </c>
      <c s="5" t="inlineStr" r="C13704">
        <is>
          <t xml:space="preserve">L SUM  </t>
        </is>
      </c>
      <c s="6" r="D13704">
        <v>1.000</v>
      </c>
      <c s="7" r="E13704">
        <v>1</v>
      </c>
      <c s="8" t="inlineStr" r="F13704">
        <is>
          <t xml:space="preserve">80C89</t>
        </is>
      </c>
      <c s="8" t="inlineStr" r="G13704">
        <is>
          <t xml:space="preserve">031</t>
        </is>
      </c>
      <c s="9" r="H13704">
        <v>25200.0000</v>
      </c>
      <c s="8" t="inlineStr" r="I13704">
        <is>
          <t xml:space="preserve"/>
        </is>
      </c>
      <c s="8" t="inlineStr" r="J13704">
        <is>
          <t xml:space="preserve"> Cook, Lake</t>
        </is>
      </c>
    </row>
    <row r="13705" ht="20.25" customHeight="0">
      <c s="5" t="inlineStr" r="A13705">
        <is>
          <t xml:space="preserve">70102631</t>
        </is>
      </c>
      <c s="5" t="inlineStr" r="B13705">
        <is>
          <t xml:space="preserve">TRAFFIC CONTROL AND PROTECTION, STANDARD 701601</t>
        </is>
      </c>
      <c s="5" t="inlineStr" r="C13705">
        <is>
          <t xml:space="preserve">EACH   </t>
        </is>
      </c>
      <c s="6" r="D13705">
        <v>1.000</v>
      </c>
      <c s="7" r="E13705">
        <v>1</v>
      </c>
      <c s="8" t="inlineStr" r="F13705">
        <is>
          <t xml:space="preserve">62X37</t>
        </is>
      </c>
      <c s="8" t="inlineStr" r="G13705">
        <is>
          <t xml:space="preserve">014</t>
        </is>
      </c>
      <c s="9" r="H13705">
        <v>23200.0000</v>
      </c>
      <c s="8" t="inlineStr" r="I13705">
        <is>
          <t xml:space="preserve">Y</t>
        </is>
      </c>
      <c s="8" t="inlineStr" r="J13705">
        <is>
          <t xml:space="preserve"> Will</t>
        </is>
      </c>
    </row>
    <row r="13706" ht="20.25" customHeight="0">
      <c s="5" t="inlineStr" r="A13706">
        <is>
          <t xml:space="preserve">70102632</t>
        </is>
      </c>
      <c s="5" t="inlineStr" r="B13706">
        <is>
          <t xml:space="preserve">TRAFFIC CONTROL AND PROTECTION, STANDARD 701602</t>
        </is>
      </c>
      <c s="5" t="inlineStr" r="C13706">
        <is>
          <t xml:space="preserve">L SUM  </t>
        </is>
      </c>
      <c s="6" r="D13706">
        <v>1.000</v>
      </c>
      <c s="7" r="E13706">
        <v>1</v>
      </c>
      <c s="8" t="inlineStr" r="F13706">
        <is>
          <t xml:space="preserve">61M46</t>
        </is>
      </c>
      <c s="8" t="inlineStr" r="G13706">
        <is>
          <t xml:space="preserve">042</t>
        </is>
      </c>
      <c s="9" r="H13706">
        <v>1.0000</v>
      </c>
      <c s="8" t="inlineStr" r="I13706">
        <is>
          <t xml:space="preserve">Y</t>
        </is>
      </c>
      <c s="8" t="inlineStr" r="J13706">
        <is>
          <t xml:space="preserve"> Cook</t>
        </is>
      </c>
    </row>
    <row r="13707" ht="20.25" customHeight="0">
      <c s="5" t="inlineStr" r="A13707">
        <is>
          <t xml:space="preserve">70102632</t>
        </is>
      </c>
      <c s="5" t="inlineStr" r="B13707">
        <is>
          <t xml:space="preserve">TRAFFIC CONTROL AND PROTECTION, STANDARD 701602</t>
        </is>
      </c>
      <c s="5" t="inlineStr" r="C13707">
        <is>
          <t xml:space="preserve">L SUM  </t>
        </is>
      </c>
      <c s="6" r="D13707">
        <v>1.000</v>
      </c>
      <c s="7" r="E13707">
        <v>1</v>
      </c>
      <c s="8" t="inlineStr" r="F13707">
        <is>
          <t xml:space="preserve">61M46</t>
        </is>
      </c>
      <c s="8" t="inlineStr" r="G13707">
        <is>
          <t xml:space="preserve">042</t>
        </is>
      </c>
      <c s="9" r="H13707">
        <v>100.0000</v>
      </c>
      <c s="8" t="inlineStr" r="I13707">
        <is>
          <t xml:space="preserve"/>
        </is>
      </c>
      <c s="8" t="inlineStr" r="J13707">
        <is>
          <t xml:space="preserve"> Cook</t>
        </is>
      </c>
    </row>
    <row r="13708" ht="20.25" customHeight="0">
      <c s="5" t="inlineStr" r="A13708">
        <is>
          <t xml:space="preserve">70102632</t>
        </is>
      </c>
      <c s="5" t="inlineStr" r="B13708">
        <is>
          <t xml:space="preserve">TRAFFIC CONTROL AND PROTECTION, STANDARD 701602</t>
        </is>
      </c>
      <c s="5" t="inlineStr" r="C13708">
        <is>
          <t xml:space="preserve">L SUM  </t>
        </is>
      </c>
      <c s="6" r="D13708">
        <v>1.000</v>
      </c>
      <c s="7" r="E13708">
        <v>1</v>
      </c>
      <c s="8" t="inlineStr" r="F13708">
        <is>
          <t xml:space="preserve">62V63</t>
        </is>
      </c>
      <c s="8" t="inlineStr" r="G13708">
        <is>
          <t xml:space="preserve">006</t>
        </is>
      </c>
      <c s="9" r="H13708">
        <v>1.0000</v>
      </c>
      <c s="8" t="inlineStr" r="I13708">
        <is>
          <t xml:space="preserve">Y</t>
        </is>
      </c>
      <c s="8" t="inlineStr" r="J13708">
        <is>
          <t xml:space="preserve"> McHenry</t>
        </is>
      </c>
    </row>
    <row r="13709" ht="20.25" customHeight="0">
      <c s="5" t="inlineStr" r="A13709">
        <is>
          <t xml:space="preserve">70102632</t>
        </is>
      </c>
      <c s="5" t="inlineStr" r="B13709">
        <is>
          <t xml:space="preserve">TRAFFIC CONTROL AND PROTECTION, STANDARD 701602</t>
        </is>
      </c>
      <c s="5" t="inlineStr" r="C13709">
        <is>
          <t xml:space="preserve">L SUM  </t>
        </is>
      </c>
      <c s="6" r="D13709">
        <v>1.000</v>
      </c>
      <c s="7" r="E13709">
        <v>1</v>
      </c>
      <c s="8" t="inlineStr" r="F13709">
        <is>
          <t xml:space="preserve">62V63</t>
        </is>
      </c>
      <c s="8" t="inlineStr" r="G13709">
        <is>
          <t xml:space="preserve">006</t>
        </is>
      </c>
      <c s="9" r="H13709">
        <v>75000.0000</v>
      </c>
      <c s="8" t="inlineStr" r="I13709">
        <is>
          <t xml:space="preserve"/>
        </is>
      </c>
      <c s="8" t="inlineStr" r="J13709">
        <is>
          <t xml:space="preserve"> McHenry</t>
        </is>
      </c>
    </row>
    <row r="13710" ht="20.25" customHeight="0">
      <c s="5" t="inlineStr" r="A13710">
        <is>
          <t xml:space="preserve">70102632</t>
        </is>
      </c>
      <c s="5" t="inlineStr" r="B13710">
        <is>
          <t xml:space="preserve">TRAFFIC CONTROL AND PROTECTION, STANDARD 701602</t>
        </is>
      </c>
      <c s="5" t="inlineStr" r="C13710">
        <is>
          <t xml:space="preserve">L SUM  </t>
        </is>
      </c>
      <c s="6" r="D13710">
        <v>1.000</v>
      </c>
      <c s="7" r="E13710">
        <v>1</v>
      </c>
      <c s="8" t="inlineStr" r="F13710">
        <is>
          <t xml:space="preserve">62W83</t>
        </is>
      </c>
      <c s="8" t="inlineStr" r="G13710">
        <is>
          <t xml:space="preserve">010</t>
        </is>
      </c>
      <c s="9" r="H13710">
        <v>158.7000</v>
      </c>
      <c s="8" t="inlineStr" r="I13710">
        <is>
          <t xml:space="preserve">Y</t>
        </is>
      </c>
      <c s="8" t="inlineStr" r="J13710">
        <is>
          <t xml:space="preserve"> Cook</t>
        </is>
      </c>
    </row>
    <row r="13711" ht="20.25" customHeight="0">
      <c s="5" t="inlineStr" r="A13711">
        <is>
          <t xml:space="preserve">70102632</t>
        </is>
      </c>
      <c s="5" t="inlineStr" r="B13711">
        <is>
          <t xml:space="preserve">TRAFFIC CONTROL AND PROTECTION, STANDARD 701602</t>
        </is>
      </c>
      <c s="5" t="inlineStr" r="C13711">
        <is>
          <t xml:space="preserve">L SUM  </t>
        </is>
      </c>
      <c s="6" r="D13711">
        <v>1.000</v>
      </c>
      <c s="7" r="E13711">
        <v>1</v>
      </c>
      <c s="8" t="inlineStr" r="F13711">
        <is>
          <t xml:space="preserve">62W83</t>
        </is>
      </c>
      <c s="8" t="inlineStr" r="G13711">
        <is>
          <t xml:space="preserve">010</t>
        </is>
      </c>
      <c s="9" r="H13711">
        <v>250.0000</v>
      </c>
      <c s="8" t="inlineStr" r="I13711">
        <is>
          <t xml:space="preserve"/>
        </is>
      </c>
      <c s="8" t="inlineStr" r="J13711">
        <is>
          <t xml:space="preserve"> Cook</t>
        </is>
      </c>
    </row>
    <row r="13712" ht="20.25" customHeight="0">
      <c s="5" t="inlineStr" r="A13712">
        <is>
          <t xml:space="preserve">70102632</t>
        </is>
      </c>
      <c s="5" t="inlineStr" r="B13712">
        <is>
          <t xml:space="preserve">TRAFFIC CONTROL AND PROTECTION, STANDARD 701602</t>
        </is>
      </c>
      <c s="5" t="inlineStr" r="C13712">
        <is>
          <t xml:space="preserve">L SUM  </t>
        </is>
      </c>
      <c s="6" r="D13712">
        <v>1.000</v>
      </c>
      <c s="7" r="E13712">
        <v>1</v>
      </c>
      <c s="8" t="inlineStr" r="F13712">
        <is>
          <t xml:space="preserve">62W83</t>
        </is>
      </c>
      <c s="8" t="inlineStr" r="G13712">
        <is>
          <t xml:space="preserve">010</t>
        </is>
      </c>
      <c s="9" r="H13712">
        <v>623.0000</v>
      </c>
      <c s="8" t="inlineStr" r="I13712">
        <is>
          <t xml:space="preserve"/>
        </is>
      </c>
      <c s="8" t="inlineStr" r="J13712">
        <is>
          <t xml:space="preserve"> Cook</t>
        </is>
      </c>
    </row>
    <row r="13713" ht="20.25" customHeight="0">
      <c s="5" t="inlineStr" r="A13713">
        <is>
          <t xml:space="preserve">70102632</t>
        </is>
      </c>
      <c s="5" t="inlineStr" r="B13713">
        <is>
          <t xml:space="preserve">TRAFFIC CONTROL AND PROTECTION, STANDARD 701602</t>
        </is>
      </c>
      <c s="5" t="inlineStr" r="C13713">
        <is>
          <t xml:space="preserve">L SUM  </t>
        </is>
      </c>
      <c s="6" r="D13713">
        <v>1.000</v>
      </c>
      <c s="7" r="E13713">
        <v>1</v>
      </c>
      <c s="8" t="inlineStr" r="F13713">
        <is>
          <t xml:space="preserve">62W83</t>
        </is>
      </c>
      <c s="8" t="inlineStr" r="G13713">
        <is>
          <t xml:space="preserve">010</t>
        </is>
      </c>
      <c s="9" r="H13713">
        <v>1100.0000</v>
      </c>
      <c s="8" t="inlineStr" r="I13713">
        <is>
          <t xml:space="preserve"/>
        </is>
      </c>
      <c s="8" t="inlineStr" r="J13713">
        <is>
          <t xml:space="preserve"> Cook</t>
        </is>
      </c>
    </row>
    <row r="13714" ht="20.25" customHeight="0">
      <c s="5" t="inlineStr" r="A13714">
        <is>
          <t xml:space="preserve">70102632</t>
        </is>
      </c>
      <c s="5" t="inlineStr" r="B13714">
        <is>
          <t xml:space="preserve">TRAFFIC CONTROL AND PROTECTION, STANDARD 701602</t>
        </is>
      </c>
      <c s="5" t="inlineStr" r="C13714">
        <is>
          <t xml:space="preserve">L SUM  </t>
        </is>
      </c>
      <c s="6" r="D13714">
        <v>1.000</v>
      </c>
      <c s="7" r="E13714">
        <v>2</v>
      </c>
      <c s="8" t="inlineStr" r="F13714">
        <is>
          <t xml:space="preserve">64N73</t>
        </is>
      </c>
      <c s="8" t="inlineStr" r="G13714">
        <is>
          <t xml:space="preserve">200</t>
        </is>
      </c>
      <c s="9" r="H13714">
        <v>100.0000</v>
      </c>
      <c s="8" t="inlineStr" r="I13714">
        <is>
          <t xml:space="preserve">Y</t>
        </is>
      </c>
      <c s="8" t="inlineStr" r="J13714">
        <is>
          <t xml:space="preserve"> Stephenson</t>
        </is>
      </c>
    </row>
    <row r="13715" ht="20.25" customHeight="0">
      <c s="5" t="inlineStr" r="A13715">
        <is>
          <t xml:space="preserve">70102632</t>
        </is>
      </c>
      <c s="5" t="inlineStr" r="B13715">
        <is>
          <t xml:space="preserve">TRAFFIC CONTROL AND PROTECTION, STANDARD 701602</t>
        </is>
      </c>
      <c s="5" t="inlineStr" r="C13715">
        <is>
          <t xml:space="preserve">L SUM  </t>
        </is>
      </c>
      <c s="6" r="D13715">
        <v>1.000</v>
      </c>
      <c s="7" r="E13715">
        <v>2</v>
      </c>
      <c s="8" t="inlineStr" r="F13715">
        <is>
          <t xml:space="preserve">64V39</t>
        </is>
      </c>
      <c s="8" t="inlineStr" r="G13715">
        <is>
          <t xml:space="preserve">051</t>
        </is>
      </c>
      <c s="9" r="H13715">
        <v>250.0000</v>
      </c>
      <c s="8" t="inlineStr" r="I13715">
        <is>
          <t xml:space="preserve">Y</t>
        </is>
      </c>
      <c s="8" t="inlineStr" r="J13715">
        <is>
          <t xml:space="preserve"> Stephenson</t>
        </is>
      </c>
    </row>
    <row r="13716" ht="20.25" customHeight="0">
      <c s="5" t="inlineStr" r="A13716">
        <is>
          <t xml:space="preserve">70102632</t>
        </is>
      </c>
      <c s="5" t="inlineStr" r="B13716">
        <is>
          <t xml:space="preserve">TRAFFIC CONTROL AND PROTECTION, STANDARD 701602</t>
        </is>
      </c>
      <c s="5" t="inlineStr" r="C13716">
        <is>
          <t xml:space="preserve">L SUM  </t>
        </is>
      </c>
      <c s="6" r="D13716">
        <v>1.000</v>
      </c>
      <c s="7" r="E13716">
        <v>4</v>
      </c>
      <c s="8" t="inlineStr" r="F13716">
        <is>
          <t xml:space="preserve">68J56</t>
        </is>
      </c>
      <c s="8" t="inlineStr" r="G13716">
        <is>
          <t xml:space="preserve">088</t>
        </is>
      </c>
      <c s="9" r="H13716">
        <v>17435.0100</v>
      </c>
      <c s="8" t="inlineStr" r="I13716">
        <is>
          <t xml:space="preserve">Y</t>
        </is>
      </c>
      <c s="8" t="inlineStr" r="J13716">
        <is>
          <t xml:space="preserve"> Peoria</t>
        </is>
      </c>
    </row>
    <row r="13717" ht="20.25" customHeight="0">
      <c s="5" t="inlineStr" r="A13717">
        <is>
          <t xml:space="preserve">70102632</t>
        </is>
      </c>
      <c s="5" t="inlineStr" r="B13717">
        <is>
          <t xml:space="preserve">TRAFFIC CONTROL AND PROTECTION, STANDARD 701602</t>
        </is>
      </c>
      <c s="5" t="inlineStr" r="C13717">
        <is>
          <t xml:space="preserve">L SUM  </t>
        </is>
      </c>
      <c s="6" r="D13717">
        <v>1.000</v>
      </c>
      <c s="7" r="E13717">
        <v>4</v>
      </c>
      <c s="8" t="inlineStr" r="F13717">
        <is>
          <t xml:space="preserve">68K96</t>
        </is>
      </c>
      <c s="8" t="inlineStr" r="G13717">
        <is>
          <t xml:space="preserve">100</t>
        </is>
      </c>
      <c s="9" r="H13717">
        <v>15015.0000</v>
      </c>
      <c s="8" t="inlineStr" r="I13717">
        <is>
          <t xml:space="preserve">Y</t>
        </is>
      </c>
      <c s="8" t="inlineStr" r="J13717">
        <is>
          <t xml:space="preserve"> Tazewell</t>
        </is>
      </c>
    </row>
    <row r="13718" ht="20.25" customHeight="0">
      <c s="5" t="inlineStr" r="A13718">
        <is>
          <t xml:space="preserve">70102632</t>
        </is>
      </c>
      <c s="5" t="inlineStr" r="B13718">
        <is>
          <t xml:space="preserve">TRAFFIC CONTROL AND PROTECTION, STANDARD 701602</t>
        </is>
      </c>
      <c s="5" t="inlineStr" r="C13718">
        <is>
          <t xml:space="preserve">L SUM  </t>
        </is>
      </c>
      <c s="6" r="D13718">
        <v>1.000</v>
      </c>
      <c s="7" r="E13718">
        <v>1</v>
      </c>
      <c s="8" t="inlineStr" r="F13718">
        <is>
          <t xml:space="preserve">80B22</t>
        </is>
      </c>
      <c s="8" t="inlineStr" r="G13718">
        <is>
          <t xml:space="preserve">017</t>
        </is>
      </c>
      <c s="9" r="H13718">
        <v>1.0000</v>
      </c>
      <c s="8" t="inlineStr" r="I13718">
        <is>
          <t xml:space="preserve">Y</t>
        </is>
      </c>
      <c s="8" t="inlineStr" r="J13718">
        <is>
          <t xml:space="preserve"> Cook</t>
        </is>
      </c>
    </row>
    <row r="13719" ht="20.25" customHeight="0">
      <c s="5" t="inlineStr" r="A13719">
        <is>
          <t xml:space="preserve">70102632</t>
        </is>
      </c>
      <c s="5" t="inlineStr" r="B13719">
        <is>
          <t xml:space="preserve">TRAFFIC CONTROL AND PROTECTION, STANDARD 701602</t>
        </is>
      </c>
      <c s="5" t="inlineStr" r="C13719">
        <is>
          <t xml:space="preserve">L SUM  </t>
        </is>
      </c>
      <c s="6" r="D13719">
        <v>1.000</v>
      </c>
      <c s="7" r="E13719">
        <v>1</v>
      </c>
      <c s="8" t="inlineStr" r="F13719">
        <is>
          <t xml:space="preserve">80B22</t>
        </is>
      </c>
      <c s="8" t="inlineStr" r="G13719">
        <is>
          <t xml:space="preserve">017</t>
        </is>
      </c>
      <c s="9" r="H13719">
        <v>1.0000</v>
      </c>
      <c s="8" t="inlineStr" r="I13719">
        <is>
          <t xml:space="preserve"/>
        </is>
      </c>
      <c s="8" t="inlineStr" r="J13719">
        <is>
          <t xml:space="preserve"> Cook</t>
        </is>
      </c>
    </row>
    <row r="13720" ht="20.25" customHeight="0">
      <c s="5" t="inlineStr" r="A13720">
        <is>
          <t xml:space="preserve">70102632</t>
        </is>
      </c>
      <c s="5" t="inlineStr" r="B13720">
        <is>
          <t xml:space="preserve">TRAFFIC CONTROL AND PROTECTION, STANDARD 701602</t>
        </is>
      </c>
      <c s="5" t="inlineStr" r="C13720">
        <is>
          <t xml:space="preserve">L SUM  </t>
        </is>
      </c>
      <c s="6" r="D13720">
        <v>1.000</v>
      </c>
      <c s="7" r="E13720">
        <v>1</v>
      </c>
      <c s="8" t="inlineStr" r="F13720">
        <is>
          <t xml:space="preserve">80B22</t>
        </is>
      </c>
      <c s="8" t="inlineStr" r="G13720">
        <is>
          <t xml:space="preserve">017</t>
        </is>
      </c>
      <c s="9" r="H13720">
        <v>1.0000</v>
      </c>
      <c s="8" t="inlineStr" r="I13720">
        <is>
          <t xml:space="preserve"/>
        </is>
      </c>
      <c s="8" t="inlineStr" r="J13720">
        <is>
          <t xml:space="preserve"> Cook</t>
        </is>
      </c>
    </row>
    <row r="13721" ht="20.25" customHeight="0">
      <c s="5" t="inlineStr" r="A13721">
        <is>
          <t xml:space="preserve">70102632</t>
        </is>
      </c>
      <c s="5" t="inlineStr" r="B13721">
        <is>
          <t xml:space="preserve">TRAFFIC CONTROL AND PROTECTION, STANDARD 701602</t>
        </is>
      </c>
      <c s="5" t="inlineStr" r="C13721">
        <is>
          <t xml:space="preserve">L SUM  </t>
        </is>
      </c>
      <c s="6" r="D13721">
        <v>1.000</v>
      </c>
      <c s="7" r="E13721">
        <v>1</v>
      </c>
      <c s="8" t="inlineStr" r="F13721">
        <is>
          <t xml:space="preserve">80B22</t>
        </is>
      </c>
      <c s="8" t="inlineStr" r="G13721">
        <is>
          <t xml:space="preserve">017</t>
        </is>
      </c>
      <c s="9" r="H13721">
        <v>85000.0000</v>
      </c>
      <c s="8" t="inlineStr" r="I13721">
        <is>
          <t xml:space="preserve"/>
        </is>
      </c>
      <c s="8" t="inlineStr" r="J13721">
        <is>
          <t xml:space="preserve"> Cook</t>
        </is>
      </c>
    </row>
    <row r="13722" ht="20.25" customHeight="0">
      <c s="5" t="inlineStr" r="A13722">
        <is>
          <t xml:space="preserve">70102632</t>
        </is>
      </c>
      <c s="5" t="inlineStr" r="B13722">
        <is>
          <t xml:space="preserve">TRAFFIC CONTROL AND PROTECTION, STANDARD 701602</t>
        </is>
      </c>
      <c s="5" t="inlineStr" r="C13722">
        <is>
          <t xml:space="preserve">L SUM  </t>
        </is>
      </c>
      <c s="6" r="D13722">
        <v>1.000</v>
      </c>
      <c s="7" r="E13722">
        <v>1</v>
      </c>
      <c s="8" t="inlineStr" r="F13722">
        <is>
          <t xml:space="preserve">80B28</t>
        </is>
      </c>
      <c s="8" t="inlineStr" r="G13722">
        <is>
          <t xml:space="preserve">019</t>
        </is>
      </c>
      <c s="9" r="H13722">
        <v>6130.0000</v>
      </c>
      <c s="8" t="inlineStr" r="I13722">
        <is>
          <t xml:space="preserve">Y</t>
        </is>
      </c>
      <c s="8" t="inlineStr" r="J13722">
        <is>
          <t xml:space="preserve"> Cook</t>
        </is>
      </c>
    </row>
    <row r="13723" ht="20.25" customHeight="0">
      <c s="5" t="inlineStr" r="A13723">
        <is>
          <t xml:space="preserve">70102632</t>
        </is>
      </c>
      <c s="5" t="inlineStr" r="B13723">
        <is>
          <t xml:space="preserve">TRAFFIC CONTROL AND PROTECTION, STANDARD 701602</t>
        </is>
      </c>
      <c s="5" t="inlineStr" r="C13723">
        <is>
          <t xml:space="preserve">L SUM  </t>
        </is>
      </c>
      <c s="6" r="D13723">
        <v>1.000</v>
      </c>
      <c s="7" r="E13723">
        <v>1</v>
      </c>
      <c s="8" t="inlineStr" r="F13723">
        <is>
          <t xml:space="preserve">80B28</t>
        </is>
      </c>
      <c s="8" t="inlineStr" r="G13723">
        <is>
          <t xml:space="preserve">019</t>
        </is>
      </c>
      <c s="9" r="H13723">
        <v>1000.0000</v>
      </c>
      <c s="8" t="inlineStr" r="I13723">
        <is>
          <t xml:space="preserve"/>
        </is>
      </c>
      <c s="8" t="inlineStr" r="J13723">
        <is>
          <t xml:space="preserve"> Cook</t>
        </is>
      </c>
    </row>
    <row r="13724" ht="20.25" customHeight="0">
      <c s="5" t="inlineStr" r="A13724">
        <is>
          <t xml:space="preserve">70102632</t>
        </is>
      </c>
      <c s="5" t="inlineStr" r="B13724">
        <is>
          <t xml:space="preserve">TRAFFIC CONTROL AND PROTECTION, STANDARD 701602</t>
        </is>
      </c>
      <c s="5" t="inlineStr" r="C13724">
        <is>
          <t xml:space="preserve">L SUM  </t>
        </is>
      </c>
      <c s="6" r="D13724">
        <v>1.000</v>
      </c>
      <c s="7" r="E13724">
        <v>1</v>
      </c>
      <c s="8" t="inlineStr" r="F13724">
        <is>
          <t xml:space="preserve">80B28</t>
        </is>
      </c>
      <c s="8" t="inlineStr" r="G13724">
        <is>
          <t xml:space="preserve">019</t>
        </is>
      </c>
      <c s="9" r="H13724">
        <v>1000.0000</v>
      </c>
      <c s="8" t="inlineStr" r="I13724">
        <is>
          <t xml:space="preserve"/>
        </is>
      </c>
      <c s="8" t="inlineStr" r="J13724">
        <is>
          <t xml:space="preserve"> Cook</t>
        </is>
      </c>
    </row>
    <row r="13725" ht="20.25" customHeight="0">
      <c s="5" t="inlineStr" r="A13725">
        <is>
          <t xml:space="preserve">70102632</t>
        </is>
      </c>
      <c s="5" t="inlineStr" r="B13725">
        <is>
          <t xml:space="preserve">TRAFFIC CONTROL AND PROTECTION, STANDARD 701602</t>
        </is>
      </c>
      <c s="5" t="inlineStr" r="C13725">
        <is>
          <t xml:space="preserve">L SUM  </t>
        </is>
      </c>
      <c s="6" r="D13725">
        <v>1.000</v>
      </c>
      <c s="7" r="E13725">
        <v>1</v>
      </c>
      <c s="8" t="inlineStr" r="F13725">
        <is>
          <t xml:space="preserve">80B28</t>
        </is>
      </c>
      <c s="8" t="inlineStr" r="G13725">
        <is>
          <t xml:space="preserve">019</t>
        </is>
      </c>
      <c s="9" r="H13725">
        <v>6130.0000</v>
      </c>
      <c s="8" t="inlineStr" r="I13725">
        <is>
          <t xml:space="preserve"/>
        </is>
      </c>
      <c s="8" t="inlineStr" r="J13725">
        <is>
          <t xml:space="preserve"> Cook</t>
        </is>
      </c>
    </row>
    <row r="13726" ht="20.25" customHeight="0">
      <c s="5" t="inlineStr" r="A13726">
        <is>
          <t xml:space="preserve">70102632</t>
        </is>
      </c>
      <c s="5" t="inlineStr" r="B13726">
        <is>
          <t xml:space="preserve">TRAFFIC CONTROL AND PROTECTION, STANDARD 701602</t>
        </is>
      </c>
      <c s="5" t="inlineStr" r="C13726">
        <is>
          <t xml:space="preserve">L SUM  </t>
        </is>
      </c>
      <c s="6" r="D13726">
        <v>1.000</v>
      </c>
      <c s="7" r="E13726">
        <v>1</v>
      </c>
      <c s="8" t="inlineStr" r="F13726">
        <is>
          <t xml:space="preserve">80B28</t>
        </is>
      </c>
      <c s="8" t="inlineStr" r="G13726">
        <is>
          <t xml:space="preserve">019</t>
        </is>
      </c>
      <c s="9" r="H13726">
        <v>6130.0000</v>
      </c>
      <c s="8" t="inlineStr" r="I13726">
        <is>
          <t xml:space="preserve"/>
        </is>
      </c>
      <c s="8" t="inlineStr" r="J13726">
        <is>
          <t xml:space="preserve"> Cook</t>
        </is>
      </c>
    </row>
    <row r="13727" ht="20.25" customHeight="0">
      <c s="5" t="inlineStr" r="A13727">
        <is>
          <t xml:space="preserve">70102632</t>
        </is>
      </c>
      <c s="5" t="inlineStr" r="B13727">
        <is>
          <t xml:space="preserve">TRAFFIC CONTROL AND PROTECTION, STANDARD 701602</t>
        </is>
      </c>
      <c s="5" t="inlineStr" r="C13727">
        <is>
          <t xml:space="preserve">L SUM  </t>
        </is>
      </c>
      <c s="6" r="D13727">
        <v>1.000</v>
      </c>
      <c s="7" r="E13727">
        <v>1</v>
      </c>
      <c s="8" t="inlineStr" r="F13727">
        <is>
          <t xml:space="preserve">80B33</t>
        </is>
      </c>
      <c s="8" t="inlineStr" r="G13727">
        <is>
          <t xml:space="preserve">020</t>
        </is>
      </c>
      <c s="9" r="H13727">
        <v>0.0100</v>
      </c>
      <c s="8" t="inlineStr" r="I13727">
        <is>
          <t xml:space="preserve">Y</t>
        </is>
      </c>
      <c s="8" t="inlineStr" r="J13727">
        <is>
          <t xml:space="preserve"> Cook</t>
        </is>
      </c>
    </row>
    <row r="13728" ht="20.25" customHeight="0">
      <c s="5" t="inlineStr" r="A13728">
        <is>
          <t xml:space="preserve">70102632</t>
        </is>
      </c>
      <c s="5" t="inlineStr" r="B13728">
        <is>
          <t xml:space="preserve">TRAFFIC CONTROL AND PROTECTION, STANDARD 701602</t>
        </is>
      </c>
      <c s="5" t="inlineStr" r="C13728">
        <is>
          <t xml:space="preserve">L SUM  </t>
        </is>
      </c>
      <c s="6" r="D13728">
        <v>1.000</v>
      </c>
      <c s="7" r="E13728">
        <v>1</v>
      </c>
      <c s="8" t="inlineStr" r="F13728">
        <is>
          <t xml:space="preserve">80B33</t>
        </is>
      </c>
      <c s="8" t="inlineStr" r="G13728">
        <is>
          <t xml:space="preserve">020</t>
        </is>
      </c>
      <c s="9" r="H13728">
        <v>50.0000</v>
      </c>
      <c s="8" t="inlineStr" r="I13728">
        <is>
          <t xml:space="preserve"/>
        </is>
      </c>
      <c s="8" t="inlineStr" r="J13728">
        <is>
          <t xml:space="preserve"> Cook</t>
        </is>
      </c>
    </row>
    <row r="13729" ht="20.25" customHeight="0">
      <c s="5" t="inlineStr" r="A13729">
        <is>
          <t xml:space="preserve">70102632</t>
        </is>
      </c>
      <c s="5" t="inlineStr" r="B13729">
        <is>
          <t xml:space="preserve">TRAFFIC CONTROL AND PROTECTION, STANDARD 701602</t>
        </is>
      </c>
      <c s="5" t="inlineStr" r="C13729">
        <is>
          <t xml:space="preserve">L SUM  </t>
        </is>
      </c>
      <c s="6" r="D13729">
        <v>1.000</v>
      </c>
      <c s="7" r="E13729">
        <v>1</v>
      </c>
      <c s="8" t="inlineStr" r="F13729">
        <is>
          <t xml:space="preserve">80B33</t>
        </is>
      </c>
      <c s="8" t="inlineStr" r="G13729">
        <is>
          <t xml:space="preserve">020</t>
        </is>
      </c>
      <c s="9" r="H13729">
        <v>50.0000</v>
      </c>
      <c s="8" t="inlineStr" r="I13729">
        <is>
          <t xml:space="preserve"/>
        </is>
      </c>
      <c s="8" t="inlineStr" r="J13729">
        <is>
          <t xml:space="preserve"> Cook</t>
        </is>
      </c>
    </row>
    <row r="13730" ht="20.25" customHeight="0">
      <c s="5" t="inlineStr" r="A13730">
        <is>
          <t xml:space="preserve">70102632</t>
        </is>
      </c>
      <c s="5" t="inlineStr" r="B13730">
        <is>
          <t xml:space="preserve">TRAFFIC CONTROL AND PROTECTION, STANDARD 701602</t>
        </is>
      </c>
      <c s="5" t="inlineStr" r="C13730">
        <is>
          <t xml:space="preserve">L SUM  </t>
        </is>
      </c>
      <c s="6" r="D13730">
        <v>1.000</v>
      </c>
      <c s="7" r="E13730">
        <v>1</v>
      </c>
      <c s="8" t="inlineStr" r="F13730">
        <is>
          <t xml:space="preserve">80B35</t>
        </is>
      </c>
      <c s="8" t="inlineStr" r="G13730">
        <is>
          <t xml:space="preserve">021</t>
        </is>
      </c>
      <c s="9" r="H13730">
        <v>3730.0000</v>
      </c>
      <c s="8" t="inlineStr" r="I13730">
        <is>
          <t xml:space="preserve">Y</t>
        </is>
      </c>
      <c s="8" t="inlineStr" r="J13730">
        <is>
          <t xml:space="preserve"> Cook</t>
        </is>
      </c>
    </row>
    <row r="13731" ht="20.25" customHeight="0">
      <c s="5" t="inlineStr" r="A13731">
        <is>
          <t xml:space="preserve">70102632</t>
        </is>
      </c>
      <c s="5" t="inlineStr" r="B13731">
        <is>
          <t xml:space="preserve">TRAFFIC CONTROL AND PROTECTION, STANDARD 701602</t>
        </is>
      </c>
      <c s="5" t="inlineStr" r="C13731">
        <is>
          <t xml:space="preserve">L SUM  </t>
        </is>
      </c>
      <c s="6" r="D13731">
        <v>1.000</v>
      </c>
      <c s="7" r="E13731">
        <v>1</v>
      </c>
      <c s="8" t="inlineStr" r="F13731">
        <is>
          <t xml:space="preserve">80B35</t>
        </is>
      </c>
      <c s="8" t="inlineStr" r="G13731">
        <is>
          <t xml:space="preserve">021</t>
        </is>
      </c>
      <c s="9" r="H13731">
        <v>3730.0000</v>
      </c>
      <c s="8" t="inlineStr" r="I13731">
        <is>
          <t xml:space="preserve"/>
        </is>
      </c>
      <c s="8" t="inlineStr" r="J13731">
        <is>
          <t xml:space="preserve"> Cook</t>
        </is>
      </c>
    </row>
    <row r="13732" ht="20.25" customHeight="0">
      <c s="5" t="inlineStr" r="A13732">
        <is>
          <t xml:space="preserve">70102632</t>
        </is>
      </c>
      <c s="5" t="inlineStr" r="B13732">
        <is>
          <t xml:space="preserve">TRAFFIC CONTROL AND PROTECTION, STANDARD 701602</t>
        </is>
      </c>
      <c s="5" t="inlineStr" r="C13732">
        <is>
          <t xml:space="preserve">L SUM  </t>
        </is>
      </c>
      <c s="6" r="D13732">
        <v>1.000</v>
      </c>
      <c s="7" r="E13732">
        <v>1</v>
      </c>
      <c s="8" t="inlineStr" r="F13732">
        <is>
          <t xml:space="preserve">80B35</t>
        </is>
      </c>
      <c s="8" t="inlineStr" r="G13732">
        <is>
          <t xml:space="preserve">021</t>
        </is>
      </c>
      <c s="9" r="H13732">
        <v>3730.0000</v>
      </c>
      <c s="8" t="inlineStr" r="I13732">
        <is>
          <t xml:space="preserve"/>
        </is>
      </c>
      <c s="8" t="inlineStr" r="J13732">
        <is>
          <t xml:space="preserve"> Cook</t>
        </is>
      </c>
    </row>
    <row r="13733" ht="20.25" customHeight="0">
      <c s="5" t="inlineStr" r="A13733">
        <is>
          <t xml:space="preserve">70102632</t>
        </is>
      </c>
      <c s="5" t="inlineStr" r="B13733">
        <is>
          <t xml:space="preserve">TRAFFIC CONTROL AND PROTECTION, STANDARD 701602</t>
        </is>
      </c>
      <c s="5" t="inlineStr" r="C13733">
        <is>
          <t xml:space="preserve">L SUM  </t>
        </is>
      </c>
      <c s="6" r="D13733">
        <v>1.000</v>
      </c>
      <c s="7" r="E13733">
        <v>1</v>
      </c>
      <c s="8" t="inlineStr" r="F13733">
        <is>
          <t xml:space="preserve">80B35</t>
        </is>
      </c>
      <c s="8" t="inlineStr" r="G13733">
        <is>
          <t xml:space="preserve">021</t>
        </is>
      </c>
      <c s="9" r="H13733">
        <v>192695.6200</v>
      </c>
      <c s="8" t="inlineStr" r="I13733">
        <is>
          <t xml:space="preserve"/>
        </is>
      </c>
      <c s="8" t="inlineStr" r="J13733">
        <is>
          <t xml:space="preserve"> Cook</t>
        </is>
      </c>
    </row>
    <row r="13734" ht="20.25" customHeight="0">
      <c s="5" t="inlineStr" r="A13734">
        <is>
          <t xml:space="preserve">70102632</t>
        </is>
      </c>
      <c s="5" t="inlineStr" r="B13734">
        <is>
          <t xml:space="preserve">TRAFFIC CONTROL AND PROTECTION, STANDARD 701602</t>
        </is>
      </c>
      <c s="5" t="inlineStr" r="C13734">
        <is>
          <t xml:space="preserve">L SUM  </t>
        </is>
      </c>
      <c s="6" r="D13734">
        <v>1.000</v>
      </c>
      <c s="7" r="E13734">
        <v>1</v>
      </c>
      <c s="8" t="inlineStr" r="F13734">
        <is>
          <t xml:space="preserve">80D00</t>
        </is>
      </c>
      <c s="8" t="inlineStr" r="G13734">
        <is>
          <t xml:space="preserve">035</t>
        </is>
      </c>
      <c s="9" r="H13734">
        <v>1.0000</v>
      </c>
      <c s="8" t="inlineStr" r="I13734">
        <is>
          <t xml:space="preserve">Y</t>
        </is>
      </c>
      <c s="8" t="inlineStr" r="J13734">
        <is>
          <t xml:space="preserve"> Cook</t>
        </is>
      </c>
    </row>
    <row r="13735" ht="20.25" customHeight="0">
      <c s="5" t="inlineStr" r="A13735">
        <is>
          <t xml:space="preserve">70102632</t>
        </is>
      </c>
      <c s="5" t="inlineStr" r="B13735">
        <is>
          <t xml:space="preserve">TRAFFIC CONTROL AND PROTECTION, STANDARD 701602</t>
        </is>
      </c>
      <c s="5" t="inlineStr" r="C13735">
        <is>
          <t xml:space="preserve">L SUM  </t>
        </is>
      </c>
      <c s="6" r="D13735">
        <v>1.000</v>
      </c>
      <c s="7" r="E13735">
        <v>1</v>
      </c>
      <c s="8" t="inlineStr" r="F13735">
        <is>
          <t xml:space="preserve">80D00</t>
        </is>
      </c>
      <c s="8" t="inlineStr" r="G13735">
        <is>
          <t xml:space="preserve">035</t>
        </is>
      </c>
      <c s="9" r="H13735">
        <v>1000.0000</v>
      </c>
      <c s="8" t="inlineStr" r="I13735">
        <is>
          <t xml:space="preserve"/>
        </is>
      </c>
      <c s="8" t="inlineStr" r="J13735">
        <is>
          <t xml:space="preserve"> Cook</t>
        </is>
      </c>
    </row>
    <row r="13736" ht="20.25" customHeight="0">
      <c s="5" t="inlineStr" r="A13736">
        <is>
          <t xml:space="preserve">70102632</t>
        </is>
      </c>
      <c s="5" t="inlineStr" r="B13736">
        <is>
          <t xml:space="preserve">TRAFFIC CONTROL AND PROTECTION, STANDARD 701602</t>
        </is>
      </c>
      <c s="5" t="inlineStr" r="C13736">
        <is>
          <t xml:space="preserve">L SUM  </t>
        </is>
      </c>
      <c s="6" r="D13736">
        <v>1.000</v>
      </c>
      <c s="7" r="E13736">
        <v>1</v>
      </c>
      <c s="8" t="inlineStr" r="F13736">
        <is>
          <t xml:space="preserve">80D00</t>
        </is>
      </c>
      <c s="8" t="inlineStr" r="G13736">
        <is>
          <t xml:space="preserve">035</t>
        </is>
      </c>
      <c s="9" r="H13736">
        <v>20000.0000</v>
      </c>
      <c s="8" t="inlineStr" r="I13736">
        <is>
          <t xml:space="preserve"/>
        </is>
      </c>
      <c s="8" t="inlineStr" r="J13736">
        <is>
          <t xml:space="preserve"> Cook</t>
        </is>
      </c>
    </row>
    <row r="13737" ht="20.25" customHeight="0">
      <c s="5" t="inlineStr" r="A13737">
        <is>
          <t xml:space="preserve">70102634</t>
        </is>
      </c>
      <c s="5" t="inlineStr" r="B13737">
        <is>
          <t xml:space="preserve">TRAFFIC CONTROL AND PROTECTION, STANDARD 701611</t>
        </is>
      </c>
      <c s="5" t="inlineStr" r="C13737">
        <is>
          <t xml:space="preserve">L SUM  </t>
        </is>
      </c>
      <c s="6" r="D13737">
        <v>1.000</v>
      </c>
      <c s="7" r="E13737">
        <v>1</v>
      </c>
      <c s="8" t="inlineStr" r="F13737">
        <is>
          <t xml:space="preserve">61M46</t>
        </is>
      </c>
      <c s="8" t="inlineStr" r="G13737">
        <is>
          <t xml:space="preserve">042</t>
        </is>
      </c>
      <c s="9" r="H13737">
        <v>1.0000</v>
      </c>
      <c s="8" t="inlineStr" r="I13737">
        <is>
          <t xml:space="preserve">Y</t>
        </is>
      </c>
      <c s="8" t="inlineStr" r="J13737">
        <is>
          <t xml:space="preserve"> Cook</t>
        </is>
      </c>
    </row>
    <row r="13738" ht="20.25" customHeight="0">
      <c s="5" t="inlineStr" r="A13738">
        <is>
          <t xml:space="preserve">70102634</t>
        </is>
      </c>
      <c s="5" t="inlineStr" r="B13738">
        <is>
          <t xml:space="preserve">TRAFFIC CONTROL AND PROTECTION, STANDARD 701611</t>
        </is>
      </c>
      <c s="5" t="inlineStr" r="C13738">
        <is>
          <t xml:space="preserve">L SUM  </t>
        </is>
      </c>
      <c s="6" r="D13738">
        <v>1.000</v>
      </c>
      <c s="7" r="E13738">
        <v>1</v>
      </c>
      <c s="8" t="inlineStr" r="F13738">
        <is>
          <t xml:space="preserve">61M46</t>
        </is>
      </c>
      <c s="8" t="inlineStr" r="G13738">
        <is>
          <t xml:space="preserve">042</t>
        </is>
      </c>
      <c s="9" r="H13738">
        <v>100.0000</v>
      </c>
      <c s="8" t="inlineStr" r="I13738">
        <is>
          <t xml:space="preserve"/>
        </is>
      </c>
      <c s="8" t="inlineStr" r="J13738">
        <is>
          <t xml:space="preserve"> Cook</t>
        </is>
      </c>
    </row>
    <row r="13739" ht="20.25" customHeight="0">
      <c s="5" t="inlineStr" r="A13739">
        <is>
          <t xml:space="preserve">70102634</t>
        </is>
      </c>
      <c s="5" t="inlineStr" r="B13739">
        <is>
          <t xml:space="preserve">TRAFFIC CONTROL AND PROTECTION, STANDARD 701611</t>
        </is>
      </c>
      <c s="5" t="inlineStr" r="C13739">
        <is>
          <t xml:space="preserve">L SUM  </t>
        </is>
      </c>
      <c s="6" r="D13739">
        <v>1.000</v>
      </c>
      <c s="7" r="E13739">
        <v>8</v>
      </c>
      <c s="8" t="inlineStr" r="F13739">
        <is>
          <t xml:space="preserve">76U38</t>
        </is>
      </c>
      <c s="8" t="inlineStr" r="G13739">
        <is>
          <t xml:space="preserve">153</t>
        </is>
      </c>
      <c s="9" r="H13739">
        <v>1.0000</v>
      </c>
      <c s="8" t="inlineStr" r="I13739">
        <is>
          <t xml:space="preserve">Y</t>
        </is>
      </c>
      <c s="8" t="inlineStr" r="J13739">
        <is>
          <t xml:space="preserve"> Madison, St. Clair</t>
        </is>
      </c>
    </row>
    <row r="13740" ht="20.25" customHeight="0">
      <c s="5" t="inlineStr" r="A13740">
        <is>
          <t xml:space="preserve">70102634</t>
        </is>
      </c>
      <c s="5" t="inlineStr" r="B13740">
        <is>
          <t xml:space="preserve">TRAFFIC CONTROL AND PROTECTION, STANDARD 701611</t>
        </is>
      </c>
      <c s="5" t="inlineStr" r="C13740">
        <is>
          <t xml:space="preserve">L SUM  </t>
        </is>
      </c>
      <c s="6" r="D13740">
        <v>1.000</v>
      </c>
      <c s="7" r="E13740">
        <v>9</v>
      </c>
      <c s="8" t="inlineStr" r="F13740">
        <is>
          <t xml:space="preserve">78A85</t>
        </is>
      </c>
      <c s="8" t="inlineStr" r="G13740">
        <is>
          <t xml:space="preserve">180</t>
        </is>
      </c>
      <c s="9" r="H13740">
        <v>0.0100</v>
      </c>
      <c s="8" t="inlineStr" r="I13740">
        <is>
          <t xml:space="preserve">Y</t>
        </is>
      </c>
      <c s="8" t="inlineStr" r="J13740">
        <is>
          <t xml:space="preserve"> Alexander</t>
        </is>
      </c>
    </row>
    <row r="13741" ht="20.25" customHeight="0">
      <c s="5" t="inlineStr" r="A13741">
        <is>
          <t xml:space="preserve">70102634</t>
        </is>
      </c>
      <c s="5" t="inlineStr" r="B13741">
        <is>
          <t xml:space="preserve">TRAFFIC CONTROL AND PROTECTION, STANDARD 701611</t>
        </is>
      </c>
      <c s="5" t="inlineStr" r="C13741">
        <is>
          <t xml:space="preserve">L SUM  </t>
        </is>
      </c>
      <c s="6" r="D13741">
        <v>1.000</v>
      </c>
      <c s="7" r="E13741">
        <v>9</v>
      </c>
      <c s="8" t="inlineStr" r="F13741">
        <is>
          <t xml:space="preserve">78A85</t>
        </is>
      </c>
      <c s="8" t="inlineStr" r="G13741">
        <is>
          <t xml:space="preserve">180</t>
        </is>
      </c>
      <c s="9" r="H13741">
        <v>35000.0000</v>
      </c>
      <c s="8" t="inlineStr" r="I13741">
        <is>
          <t xml:space="preserve"/>
        </is>
      </c>
      <c s="8" t="inlineStr" r="J13741">
        <is>
          <t xml:space="preserve"> Alexander</t>
        </is>
      </c>
    </row>
    <row r="13742" ht="20.25" customHeight="0">
      <c s="5" t="inlineStr" r="A13742">
        <is>
          <t xml:space="preserve">70102634</t>
        </is>
      </c>
      <c s="5" t="inlineStr" r="B13742">
        <is>
          <t xml:space="preserve">TRAFFIC CONTROL AND PROTECTION, STANDARD 701611</t>
        </is>
      </c>
      <c s="5" t="inlineStr" r="C13742">
        <is>
          <t xml:space="preserve">L SUM  </t>
        </is>
      </c>
      <c s="6" r="D13742">
        <v>1.000</v>
      </c>
      <c s="7" r="E13742">
        <v>1</v>
      </c>
      <c s="8" t="inlineStr" r="F13742">
        <is>
          <t xml:space="preserve">80B22</t>
        </is>
      </c>
      <c s="8" t="inlineStr" r="G13742">
        <is>
          <t xml:space="preserve">017</t>
        </is>
      </c>
      <c s="9" r="H13742">
        <v>1.0000</v>
      </c>
      <c s="8" t="inlineStr" r="I13742">
        <is>
          <t xml:space="preserve">Y</t>
        </is>
      </c>
      <c s="8" t="inlineStr" r="J13742">
        <is>
          <t xml:space="preserve"> Cook</t>
        </is>
      </c>
    </row>
    <row r="13743" ht="20.25" customHeight="0">
      <c s="5" t="inlineStr" r="A13743">
        <is>
          <t xml:space="preserve">70102634</t>
        </is>
      </c>
      <c s="5" t="inlineStr" r="B13743">
        <is>
          <t xml:space="preserve">TRAFFIC CONTROL AND PROTECTION, STANDARD 701611</t>
        </is>
      </c>
      <c s="5" t="inlineStr" r="C13743">
        <is>
          <t xml:space="preserve">L SUM  </t>
        </is>
      </c>
      <c s="6" r="D13743">
        <v>1.000</v>
      </c>
      <c s="7" r="E13743">
        <v>1</v>
      </c>
      <c s="8" t="inlineStr" r="F13743">
        <is>
          <t xml:space="preserve">80B22</t>
        </is>
      </c>
      <c s="8" t="inlineStr" r="G13743">
        <is>
          <t xml:space="preserve">017</t>
        </is>
      </c>
      <c s="9" r="H13743">
        <v>1.0000</v>
      </c>
      <c s="8" t="inlineStr" r="I13743">
        <is>
          <t xml:space="preserve"/>
        </is>
      </c>
      <c s="8" t="inlineStr" r="J13743">
        <is>
          <t xml:space="preserve"> Cook</t>
        </is>
      </c>
    </row>
    <row r="13744" ht="20.25" customHeight="0">
      <c s="5" t="inlineStr" r="A13744">
        <is>
          <t xml:space="preserve">70102634</t>
        </is>
      </c>
      <c s="5" t="inlineStr" r="B13744">
        <is>
          <t xml:space="preserve">TRAFFIC CONTROL AND PROTECTION, STANDARD 701611</t>
        </is>
      </c>
      <c s="5" t="inlineStr" r="C13744">
        <is>
          <t xml:space="preserve">L SUM  </t>
        </is>
      </c>
      <c s="6" r="D13744">
        <v>1.000</v>
      </c>
      <c s="7" r="E13744">
        <v>1</v>
      </c>
      <c s="8" t="inlineStr" r="F13744">
        <is>
          <t xml:space="preserve">80B22</t>
        </is>
      </c>
      <c s="8" t="inlineStr" r="G13744">
        <is>
          <t xml:space="preserve">017</t>
        </is>
      </c>
      <c s="9" r="H13744">
        <v>1.0000</v>
      </c>
      <c s="8" t="inlineStr" r="I13744">
        <is>
          <t xml:space="preserve"/>
        </is>
      </c>
      <c s="8" t="inlineStr" r="J13744">
        <is>
          <t xml:space="preserve"> Cook</t>
        </is>
      </c>
    </row>
    <row r="13745" ht="20.25" customHeight="0">
      <c s="5" t="inlineStr" r="A13745">
        <is>
          <t xml:space="preserve">70102634</t>
        </is>
      </c>
      <c s="5" t="inlineStr" r="B13745">
        <is>
          <t xml:space="preserve">TRAFFIC CONTROL AND PROTECTION, STANDARD 701611</t>
        </is>
      </c>
      <c s="5" t="inlineStr" r="C13745">
        <is>
          <t xml:space="preserve">L SUM  </t>
        </is>
      </c>
      <c s="6" r="D13745">
        <v>1.000</v>
      </c>
      <c s="7" r="E13745">
        <v>1</v>
      </c>
      <c s="8" t="inlineStr" r="F13745">
        <is>
          <t xml:space="preserve">80B22</t>
        </is>
      </c>
      <c s="8" t="inlineStr" r="G13745">
        <is>
          <t xml:space="preserve">017</t>
        </is>
      </c>
      <c s="9" r="H13745">
        <v>100.0000</v>
      </c>
      <c s="8" t="inlineStr" r="I13745">
        <is>
          <t xml:space="preserve"/>
        </is>
      </c>
      <c s="8" t="inlineStr" r="J13745">
        <is>
          <t xml:space="preserve"> Cook</t>
        </is>
      </c>
    </row>
    <row r="13746" ht="20.25" customHeight="0">
      <c s="5" t="inlineStr" r="A13746">
        <is>
          <t xml:space="preserve">70102634</t>
        </is>
      </c>
      <c s="5" t="inlineStr" r="B13746">
        <is>
          <t xml:space="preserve">TRAFFIC CONTROL AND PROTECTION, STANDARD 701611</t>
        </is>
      </c>
      <c s="5" t="inlineStr" r="C13746">
        <is>
          <t xml:space="preserve">L SUM  </t>
        </is>
      </c>
      <c s="6" r="D13746">
        <v>1.000</v>
      </c>
      <c s="7" r="E13746">
        <v>1</v>
      </c>
      <c s="8" t="inlineStr" r="F13746">
        <is>
          <t xml:space="preserve">80B35</t>
        </is>
      </c>
      <c s="8" t="inlineStr" r="G13746">
        <is>
          <t xml:space="preserve">021</t>
        </is>
      </c>
      <c s="9" r="H13746">
        <v>3730.0000</v>
      </c>
      <c s="8" t="inlineStr" r="I13746">
        <is>
          <t xml:space="preserve">Y</t>
        </is>
      </c>
      <c s="8" t="inlineStr" r="J13746">
        <is>
          <t xml:space="preserve"> Cook</t>
        </is>
      </c>
    </row>
    <row r="13747" ht="20.25" customHeight="0">
      <c s="5" t="inlineStr" r="A13747">
        <is>
          <t xml:space="preserve">70102634</t>
        </is>
      </c>
      <c s="5" t="inlineStr" r="B13747">
        <is>
          <t xml:space="preserve">TRAFFIC CONTROL AND PROTECTION, STANDARD 701611</t>
        </is>
      </c>
      <c s="5" t="inlineStr" r="C13747">
        <is>
          <t xml:space="preserve">L SUM  </t>
        </is>
      </c>
      <c s="6" r="D13747">
        <v>1.000</v>
      </c>
      <c s="7" r="E13747">
        <v>1</v>
      </c>
      <c s="8" t="inlineStr" r="F13747">
        <is>
          <t xml:space="preserve">80B35</t>
        </is>
      </c>
      <c s="8" t="inlineStr" r="G13747">
        <is>
          <t xml:space="preserve">021</t>
        </is>
      </c>
      <c s="9" r="H13747">
        <v>3730.0000</v>
      </c>
      <c s="8" t="inlineStr" r="I13747">
        <is>
          <t xml:space="preserve"/>
        </is>
      </c>
      <c s="8" t="inlineStr" r="J13747">
        <is>
          <t xml:space="preserve"> Cook</t>
        </is>
      </c>
    </row>
    <row r="13748" ht="20.25" customHeight="0">
      <c s="5" t="inlineStr" r="A13748">
        <is>
          <t xml:space="preserve">70102634</t>
        </is>
      </c>
      <c s="5" t="inlineStr" r="B13748">
        <is>
          <t xml:space="preserve">TRAFFIC CONTROL AND PROTECTION, STANDARD 701611</t>
        </is>
      </c>
      <c s="5" t="inlineStr" r="C13748">
        <is>
          <t xml:space="preserve">L SUM  </t>
        </is>
      </c>
      <c s="6" r="D13748">
        <v>1.000</v>
      </c>
      <c s="7" r="E13748">
        <v>1</v>
      </c>
      <c s="8" t="inlineStr" r="F13748">
        <is>
          <t xml:space="preserve">80B35</t>
        </is>
      </c>
      <c s="8" t="inlineStr" r="G13748">
        <is>
          <t xml:space="preserve">021</t>
        </is>
      </c>
      <c s="9" r="H13748">
        <v>3730.0000</v>
      </c>
      <c s="8" t="inlineStr" r="I13748">
        <is>
          <t xml:space="preserve"/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70102634</t>
        </is>
      </c>
      <c s="5" t="inlineStr" r="B13749">
        <is>
          <t xml:space="preserve">TRAFFIC CONTROL AND PROTECTION, STANDARD 701611</t>
        </is>
      </c>
      <c s="5" t="inlineStr" r="C13749">
        <is>
          <t xml:space="preserve">L SUM  </t>
        </is>
      </c>
      <c s="6" r="D13749">
        <v>1.000</v>
      </c>
      <c s="7" r="E13749">
        <v>1</v>
      </c>
      <c s="8" t="inlineStr" r="F13749">
        <is>
          <t xml:space="preserve">80B35</t>
        </is>
      </c>
      <c s="8" t="inlineStr" r="G13749">
        <is>
          <t xml:space="preserve">021</t>
        </is>
      </c>
      <c s="9" r="H13749">
        <v>6000.0000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70102634</t>
        </is>
      </c>
      <c s="5" t="inlineStr" r="B13750">
        <is>
          <t xml:space="preserve">TRAFFIC CONTROL AND PROTECTION, STANDARD 701611</t>
        </is>
      </c>
      <c s="5" t="inlineStr" r="C13750">
        <is>
          <t xml:space="preserve">L SUM  </t>
        </is>
      </c>
      <c s="6" r="D13750">
        <v>1.000</v>
      </c>
      <c s="7" r="E13750">
        <v>1</v>
      </c>
      <c s="8" t="inlineStr" r="F13750">
        <is>
          <t xml:space="preserve">80D00</t>
        </is>
      </c>
      <c s="8" t="inlineStr" r="G13750">
        <is>
          <t xml:space="preserve">035</t>
        </is>
      </c>
      <c s="9" r="H13750">
        <v>1.0000</v>
      </c>
      <c s="8" t="inlineStr" r="I13750">
        <is>
          <t xml:space="preserve">Y</t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70102634</t>
        </is>
      </c>
      <c s="5" t="inlineStr" r="B13751">
        <is>
          <t xml:space="preserve">TRAFFIC CONTROL AND PROTECTION, STANDARD 701611</t>
        </is>
      </c>
      <c s="5" t="inlineStr" r="C13751">
        <is>
          <t xml:space="preserve">L SUM  </t>
        </is>
      </c>
      <c s="6" r="D13751">
        <v>1.000</v>
      </c>
      <c s="7" r="E13751">
        <v>1</v>
      </c>
      <c s="8" t="inlineStr" r="F13751">
        <is>
          <t xml:space="preserve">80D00</t>
        </is>
      </c>
      <c s="8" t="inlineStr" r="G13751">
        <is>
          <t xml:space="preserve">035</t>
        </is>
      </c>
      <c s="9" r="H13751">
        <v>1000.0000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70102634</t>
        </is>
      </c>
      <c s="5" t="inlineStr" r="B13752">
        <is>
          <t xml:space="preserve">TRAFFIC CONTROL AND PROTECTION, STANDARD 701611</t>
        </is>
      </c>
      <c s="5" t="inlineStr" r="C13752">
        <is>
          <t xml:space="preserve">L SUM  </t>
        </is>
      </c>
      <c s="6" r="D13752">
        <v>1.000</v>
      </c>
      <c s="7" r="E13752">
        <v>1</v>
      </c>
      <c s="8" t="inlineStr" r="F13752">
        <is>
          <t xml:space="preserve">80D00</t>
        </is>
      </c>
      <c s="8" t="inlineStr" r="G13752">
        <is>
          <t xml:space="preserve">035</t>
        </is>
      </c>
      <c s="9" r="H13752">
        <v>20000.0000</v>
      </c>
      <c s="8" t="inlineStr" r="I13752">
        <is>
          <t xml:space="preserve"/>
        </is>
      </c>
      <c s="8" t="inlineStr" r="J13752">
        <is>
          <t xml:space="preserve"> Cook</t>
        </is>
      </c>
    </row>
    <row r="13753" ht="20.25" customHeight="0">
      <c s="5" t="inlineStr" r="A13753">
        <is>
          <t xml:space="preserve">70102635</t>
        </is>
      </c>
      <c s="5" t="inlineStr" r="B13753">
        <is>
          <t xml:space="preserve">TRAFFIC CONTROL AND PROTECTION, STANDARD 701701</t>
        </is>
      </c>
      <c s="5" t="inlineStr" r="C13753">
        <is>
          <t xml:space="preserve">L SUM  </t>
        </is>
      </c>
      <c s="6" r="D13753">
        <v>1.000</v>
      </c>
      <c s="7" r="E13753">
        <v>1</v>
      </c>
      <c s="8" t="inlineStr" r="F13753">
        <is>
          <t xml:space="preserve">61M46</t>
        </is>
      </c>
      <c s="8" t="inlineStr" r="G13753">
        <is>
          <t xml:space="preserve">042</t>
        </is>
      </c>
      <c s="9" r="H13753">
        <v>1.0000</v>
      </c>
      <c s="8" t="inlineStr" r="I13753">
        <is>
          <t xml:space="preserve">Y</t>
        </is>
      </c>
      <c s="8" t="inlineStr" r="J13753">
        <is>
          <t xml:space="preserve"> Cook</t>
        </is>
      </c>
    </row>
    <row r="13754" ht="20.25" customHeight="0">
      <c s="5" t="inlineStr" r="A13754">
        <is>
          <t xml:space="preserve">70102635</t>
        </is>
      </c>
      <c s="5" t="inlineStr" r="B13754">
        <is>
          <t xml:space="preserve">TRAFFIC CONTROL AND PROTECTION, STANDARD 701701</t>
        </is>
      </c>
      <c s="5" t="inlineStr" r="C13754">
        <is>
          <t xml:space="preserve">L SUM  </t>
        </is>
      </c>
      <c s="6" r="D13754">
        <v>1.000</v>
      </c>
      <c s="7" r="E13754">
        <v>1</v>
      </c>
      <c s="8" t="inlineStr" r="F13754">
        <is>
          <t xml:space="preserve">61M46</t>
        </is>
      </c>
      <c s="8" t="inlineStr" r="G13754">
        <is>
          <t xml:space="preserve">042</t>
        </is>
      </c>
      <c s="9" r="H13754">
        <v>100.0000</v>
      </c>
      <c s="8" t="inlineStr" r="I13754">
        <is>
          <t xml:space="preserve"/>
        </is>
      </c>
      <c s="8" t="inlineStr" r="J13754">
        <is>
          <t xml:space="preserve"> Cook</t>
        </is>
      </c>
    </row>
    <row r="13755" ht="20.25" customHeight="0">
      <c s="5" t="inlineStr" r="A13755">
        <is>
          <t xml:space="preserve">70102635</t>
        </is>
      </c>
      <c s="5" t="inlineStr" r="B13755">
        <is>
          <t xml:space="preserve">TRAFFIC CONTROL AND PROTECTION, STANDARD 701701</t>
        </is>
      </c>
      <c s="5" t="inlineStr" r="C13755">
        <is>
          <t xml:space="preserve">L SUM  </t>
        </is>
      </c>
      <c s="6" r="D13755">
        <v>1.000</v>
      </c>
      <c s="7" r="E13755">
        <v>1</v>
      </c>
      <c s="8" t="inlineStr" r="F13755">
        <is>
          <t xml:space="preserve">62V08</t>
        </is>
      </c>
      <c s="8" t="inlineStr" r="G13755">
        <is>
          <t xml:space="preserve">213</t>
        </is>
      </c>
      <c s="9" r="H13755">
        <v>0.0100</v>
      </c>
      <c s="8" t="inlineStr" r="I13755">
        <is>
          <t xml:space="preserve">Y</t>
        </is>
      </c>
      <c s="8" t="inlineStr" r="J13755">
        <is>
          <t xml:space="preserve"> Cook, DuPage, Kane</t>
        </is>
      </c>
    </row>
    <row r="13756" ht="20.25" customHeight="0">
      <c s="5" t="inlineStr" r="A13756">
        <is>
          <t xml:space="preserve">70102635</t>
        </is>
      </c>
      <c s="5" t="inlineStr" r="B13756">
        <is>
          <t xml:space="preserve">TRAFFIC CONTROL AND PROTECTION, STANDARD 701701</t>
        </is>
      </c>
      <c s="5" t="inlineStr" r="C13756">
        <is>
          <t xml:space="preserve">L SUM  </t>
        </is>
      </c>
      <c s="6" r="D13756">
        <v>1.000</v>
      </c>
      <c s="7" r="E13756">
        <v>1</v>
      </c>
      <c s="8" t="inlineStr" r="F13756">
        <is>
          <t xml:space="preserve">62V08</t>
        </is>
      </c>
      <c s="8" t="inlineStr" r="G13756">
        <is>
          <t xml:space="preserve">213</t>
        </is>
      </c>
      <c s="9" r="H13756">
        <v>1.1000</v>
      </c>
      <c s="8" t="inlineStr" r="I13756">
        <is>
          <t xml:space="preserve"/>
        </is>
      </c>
      <c s="8" t="inlineStr" r="J13756">
        <is>
          <t xml:space="preserve"> Cook, DuPage, Kane</t>
        </is>
      </c>
    </row>
    <row r="13757" ht="20.25" customHeight="0">
      <c s="5" t="inlineStr" r="A13757">
        <is>
          <t xml:space="preserve">70102635</t>
        </is>
      </c>
      <c s="5" t="inlineStr" r="B13757">
        <is>
          <t xml:space="preserve">TRAFFIC CONTROL AND PROTECTION, STANDARD 701701</t>
        </is>
      </c>
      <c s="5" t="inlineStr" r="C13757">
        <is>
          <t xml:space="preserve">L SUM  </t>
        </is>
      </c>
      <c s="6" r="D13757">
        <v>1.000</v>
      </c>
      <c s="7" r="E13757">
        <v>1</v>
      </c>
      <c s="8" t="inlineStr" r="F13757">
        <is>
          <t xml:space="preserve">62V08</t>
        </is>
      </c>
      <c s="8" t="inlineStr" r="G13757">
        <is>
          <t xml:space="preserve">213</t>
        </is>
      </c>
      <c s="9" r="H13757">
        <v>5754.1400</v>
      </c>
      <c s="8" t="inlineStr" r="I13757">
        <is>
          <t xml:space="preserve"/>
        </is>
      </c>
      <c s="8" t="inlineStr" r="J13757">
        <is>
          <t xml:space="preserve"> Cook, DuPage, Kane</t>
        </is>
      </c>
    </row>
    <row r="13758" ht="20.25" customHeight="0">
      <c s="5" t="inlineStr" r="A13758">
        <is>
          <t xml:space="preserve">70102635</t>
        </is>
      </c>
      <c s="5" t="inlineStr" r="B13758">
        <is>
          <t xml:space="preserve">TRAFFIC CONTROL AND PROTECTION, STANDARD 701701</t>
        </is>
      </c>
      <c s="5" t="inlineStr" r="C13758">
        <is>
          <t xml:space="preserve">L SUM  </t>
        </is>
      </c>
      <c s="6" r="D13758">
        <v>1.000</v>
      </c>
      <c s="7" r="E13758">
        <v>1</v>
      </c>
      <c s="8" t="inlineStr" r="F13758">
        <is>
          <t xml:space="preserve">62V63</t>
        </is>
      </c>
      <c s="8" t="inlineStr" r="G13758">
        <is>
          <t xml:space="preserve">006</t>
        </is>
      </c>
      <c s="9" r="H13758">
        <v>1.0000</v>
      </c>
      <c s="8" t="inlineStr" r="I13758">
        <is>
          <t xml:space="preserve">Y</t>
        </is>
      </c>
      <c s="8" t="inlineStr" r="J13758">
        <is>
          <t xml:space="preserve"> McHenry</t>
        </is>
      </c>
    </row>
    <row r="13759" ht="20.25" customHeight="0">
      <c s="5" t="inlineStr" r="A13759">
        <is>
          <t xml:space="preserve">70102635</t>
        </is>
      </c>
      <c s="5" t="inlineStr" r="B13759">
        <is>
          <t xml:space="preserve">TRAFFIC CONTROL AND PROTECTION, STANDARD 701701</t>
        </is>
      </c>
      <c s="5" t="inlineStr" r="C13759">
        <is>
          <t xml:space="preserve">L SUM  </t>
        </is>
      </c>
      <c s="6" r="D13759">
        <v>1.000</v>
      </c>
      <c s="7" r="E13759">
        <v>1</v>
      </c>
      <c s="8" t="inlineStr" r="F13759">
        <is>
          <t xml:space="preserve">62V63</t>
        </is>
      </c>
      <c s="8" t="inlineStr" r="G13759">
        <is>
          <t xml:space="preserve">006</t>
        </is>
      </c>
      <c s="9" r="H13759">
        <v>3000.0000</v>
      </c>
      <c s="8" t="inlineStr" r="I13759">
        <is>
          <t xml:space="preserve"/>
        </is>
      </c>
      <c s="8" t="inlineStr" r="J13759">
        <is>
          <t xml:space="preserve"> McHenry</t>
        </is>
      </c>
    </row>
    <row r="13760" ht="20.25" customHeight="0">
      <c s="5" t="inlineStr" r="A13760">
        <is>
          <t xml:space="preserve">70102635</t>
        </is>
      </c>
      <c s="5" t="inlineStr" r="B13760">
        <is>
          <t xml:space="preserve">TRAFFIC CONTROL AND PROTECTION, STANDARD 701701</t>
        </is>
      </c>
      <c s="5" t="inlineStr" r="C13760">
        <is>
          <t xml:space="preserve">L SUM  </t>
        </is>
      </c>
      <c s="6" r="D13760">
        <v>1.000</v>
      </c>
      <c s="7" r="E13760">
        <v>1</v>
      </c>
      <c s="8" t="inlineStr" r="F13760">
        <is>
          <t xml:space="preserve">62V77</t>
        </is>
      </c>
      <c s="8" t="inlineStr" r="G13760">
        <is>
          <t xml:space="preserve">007</t>
        </is>
      </c>
      <c s="9" r="H13760">
        <v>3000.0000</v>
      </c>
      <c s="8" t="inlineStr" r="I13760">
        <is>
          <t xml:space="preserve">Y</t>
        </is>
      </c>
      <c s="8" t="inlineStr" r="J13760">
        <is>
          <t xml:space="preserve"> Lake</t>
        </is>
      </c>
    </row>
    <row r="13761" ht="20.25" customHeight="0">
      <c s="5" t="inlineStr" r="A13761">
        <is>
          <t xml:space="preserve">70102635</t>
        </is>
      </c>
      <c s="5" t="inlineStr" r="B13761">
        <is>
          <t xml:space="preserve">TRAFFIC CONTROL AND PROTECTION, STANDARD 701701</t>
        </is>
      </c>
      <c s="5" t="inlineStr" r="C13761">
        <is>
          <t xml:space="preserve">L SUM  </t>
        </is>
      </c>
      <c s="6" r="D13761">
        <v>1.000</v>
      </c>
      <c s="7" r="E13761">
        <v>1</v>
      </c>
      <c s="8" t="inlineStr" r="F13761">
        <is>
          <t xml:space="preserve">62V78</t>
        </is>
      </c>
      <c s="8" t="inlineStr" r="G13761">
        <is>
          <t xml:space="preserve">008</t>
        </is>
      </c>
      <c s="9" r="H13761">
        <v>3000.0000</v>
      </c>
      <c s="8" t="inlineStr" r="I13761">
        <is>
          <t xml:space="preserve">Y</t>
        </is>
      </c>
      <c s="8" t="inlineStr" r="J13761">
        <is>
          <t xml:space="preserve"> DuPage, Kane</t>
        </is>
      </c>
    </row>
    <row r="13762" ht="20.25" customHeight="0">
      <c s="5" t="inlineStr" r="A13762">
        <is>
          <t xml:space="preserve">70102635</t>
        </is>
      </c>
      <c s="5" t="inlineStr" r="B13762">
        <is>
          <t xml:space="preserve">TRAFFIC CONTROL AND PROTECTION, STANDARD 701701</t>
        </is>
      </c>
      <c s="5" t="inlineStr" r="C13762">
        <is>
          <t xml:space="preserve">L SUM  </t>
        </is>
      </c>
      <c s="6" r="D13762">
        <v>1.000</v>
      </c>
      <c s="7" r="E13762">
        <v>1</v>
      </c>
      <c s="8" t="inlineStr" r="F13762">
        <is>
          <t xml:space="preserve">62W82</t>
        </is>
      </c>
      <c s="8" t="inlineStr" r="G13762">
        <is>
          <t xml:space="preserve">009</t>
        </is>
      </c>
      <c s="9" r="H13762">
        <v>47933.0000</v>
      </c>
      <c s="8" t="inlineStr" r="I13762">
        <is>
          <t xml:space="preserve">Y</t>
        </is>
      </c>
      <c s="8" t="inlineStr" r="J13762">
        <is>
          <t xml:space="preserve">Various</t>
        </is>
      </c>
    </row>
    <row r="13763" ht="20.25" customHeight="0">
      <c s="5" t="inlineStr" r="A13763">
        <is>
          <t xml:space="preserve">70102635</t>
        </is>
      </c>
      <c s="5" t="inlineStr" r="B13763">
        <is>
          <t xml:space="preserve">TRAFFIC CONTROL AND PROTECTION, STANDARD 701701</t>
        </is>
      </c>
      <c s="5" t="inlineStr" r="C13763">
        <is>
          <t xml:space="preserve">L SUM  </t>
        </is>
      </c>
      <c s="6" r="D13763">
        <v>1.000</v>
      </c>
      <c s="7" r="E13763">
        <v>1</v>
      </c>
      <c s="8" t="inlineStr" r="F13763">
        <is>
          <t xml:space="preserve">62W82</t>
        </is>
      </c>
      <c s="8" t="inlineStr" r="G13763">
        <is>
          <t xml:space="preserve">009</t>
        </is>
      </c>
      <c s="9" r="H13763">
        <v>500.0000</v>
      </c>
      <c s="8" t="inlineStr" r="I13763">
        <is>
          <t xml:space="preserve"/>
        </is>
      </c>
      <c s="8" t="inlineStr" r="J13763">
        <is>
          <t xml:space="preserve">Various</t>
        </is>
      </c>
    </row>
    <row r="13764" ht="20.25" customHeight="0">
      <c s="5" t="inlineStr" r="A13764">
        <is>
          <t xml:space="preserve">70102635</t>
        </is>
      </c>
      <c s="5" t="inlineStr" r="B13764">
        <is>
          <t xml:space="preserve">TRAFFIC CONTROL AND PROTECTION, STANDARD 701701</t>
        </is>
      </c>
      <c s="5" t="inlineStr" r="C13764">
        <is>
          <t xml:space="preserve">L SUM  </t>
        </is>
      </c>
      <c s="6" r="D13764">
        <v>1.000</v>
      </c>
      <c s="7" r="E13764">
        <v>1</v>
      </c>
      <c s="8" t="inlineStr" r="F13764">
        <is>
          <t xml:space="preserve">62W82</t>
        </is>
      </c>
      <c s="8" t="inlineStr" r="G13764">
        <is>
          <t xml:space="preserve">009</t>
        </is>
      </c>
      <c s="9" r="H13764">
        <v>39200.0000</v>
      </c>
      <c s="8" t="inlineStr" r="I13764">
        <is>
          <t xml:space="preserve"/>
        </is>
      </c>
      <c s="8" t="inlineStr" r="J13764">
        <is>
          <t xml:space="preserve">Various</t>
        </is>
      </c>
    </row>
    <row r="13765" ht="20.25" customHeight="0">
      <c s="5" t="inlineStr" r="A13765">
        <is>
          <t xml:space="preserve">70102635</t>
        </is>
      </c>
      <c s="5" t="inlineStr" r="B13765">
        <is>
          <t xml:space="preserve">TRAFFIC CONTROL AND PROTECTION, STANDARD 701701</t>
        </is>
      </c>
      <c s="5" t="inlineStr" r="C13765">
        <is>
          <t xml:space="preserve">L SUM  </t>
        </is>
      </c>
      <c s="6" r="D13765">
        <v>1.000</v>
      </c>
      <c s="7" r="E13765">
        <v>1</v>
      </c>
      <c s="8" t="inlineStr" r="F13765">
        <is>
          <t xml:space="preserve">62W83</t>
        </is>
      </c>
      <c s="8" t="inlineStr" r="G13765">
        <is>
          <t xml:space="preserve">010</t>
        </is>
      </c>
      <c s="9" r="H13765">
        <v>9204.7300</v>
      </c>
      <c s="8" t="inlineStr" r="I13765">
        <is>
          <t xml:space="preserve">Y</t>
        </is>
      </c>
      <c s="8" t="inlineStr" r="J13765">
        <is>
          <t xml:space="preserve"> Cook</t>
        </is>
      </c>
    </row>
    <row r="13766" ht="20.25" customHeight="0">
      <c s="5" t="inlineStr" r="A13766">
        <is>
          <t xml:space="preserve">70102635</t>
        </is>
      </c>
      <c s="5" t="inlineStr" r="B13766">
        <is>
          <t xml:space="preserve">TRAFFIC CONTROL AND PROTECTION, STANDARD 701701</t>
        </is>
      </c>
      <c s="5" t="inlineStr" r="C13766">
        <is>
          <t xml:space="preserve">L SUM  </t>
        </is>
      </c>
      <c s="6" r="D13766">
        <v>1.000</v>
      </c>
      <c s="7" r="E13766">
        <v>1</v>
      </c>
      <c s="8" t="inlineStr" r="F13766">
        <is>
          <t xml:space="preserve">62W83</t>
        </is>
      </c>
      <c s="8" t="inlineStr" r="G13766">
        <is>
          <t xml:space="preserve">010</t>
        </is>
      </c>
      <c s="9" r="H13766">
        <v>250.0000</v>
      </c>
      <c s="8" t="inlineStr" r="I13766">
        <is>
          <t xml:space="preserve"/>
        </is>
      </c>
      <c s="8" t="inlineStr" r="J13766">
        <is>
          <t xml:space="preserve"> Cook</t>
        </is>
      </c>
    </row>
    <row r="13767" ht="20.25" customHeight="0">
      <c s="5" t="inlineStr" r="A13767">
        <is>
          <t xml:space="preserve">70102635</t>
        </is>
      </c>
      <c s="5" t="inlineStr" r="B13767">
        <is>
          <t xml:space="preserve">TRAFFIC CONTROL AND PROTECTION, STANDARD 701701</t>
        </is>
      </c>
      <c s="5" t="inlineStr" r="C13767">
        <is>
          <t xml:space="preserve">L SUM  </t>
        </is>
      </c>
      <c s="6" r="D13767">
        <v>1.000</v>
      </c>
      <c s="7" r="E13767">
        <v>1</v>
      </c>
      <c s="8" t="inlineStr" r="F13767">
        <is>
          <t xml:space="preserve">62W83</t>
        </is>
      </c>
      <c s="8" t="inlineStr" r="G13767">
        <is>
          <t xml:space="preserve">010</t>
        </is>
      </c>
      <c s="9" r="H13767">
        <v>623.0000</v>
      </c>
      <c s="8" t="inlineStr" r="I13767">
        <is>
          <t xml:space="preserve"/>
        </is>
      </c>
      <c s="8" t="inlineStr" r="J13767">
        <is>
          <t xml:space="preserve"> Cook</t>
        </is>
      </c>
    </row>
    <row r="13768" ht="20.25" customHeight="0">
      <c s="5" t="inlineStr" r="A13768">
        <is>
          <t xml:space="preserve">70102635</t>
        </is>
      </c>
      <c s="5" t="inlineStr" r="B13768">
        <is>
          <t xml:space="preserve">TRAFFIC CONTROL AND PROTECTION, STANDARD 701701</t>
        </is>
      </c>
      <c s="5" t="inlineStr" r="C13768">
        <is>
          <t xml:space="preserve">L SUM  </t>
        </is>
      </c>
      <c s="6" r="D13768">
        <v>1.000</v>
      </c>
      <c s="7" r="E13768">
        <v>1</v>
      </c>
      <c s="8" t="inlineStr" r="F13768">
        <is>
          <t xml:space="preserve">62W83</t>
        </is>
      </c>
      <c s="8" t="inlineStr" r="G13768">
        <is>
          <t xml:space="preserve">010</t>
        </is>
      </c>
      <c s="9" r="H13768">
        <v>1100.0000</v>
      </c>
      <c s="8" t="inlineStr" r="I13768">
        <is>
          <t xml:space="preserve"/>
        </is>
      </c>
      <c s="8" t="inlineStr" r="J13768">
        <is>
          <t xml:space="preserve"> Cook</t>
        </is>
      </c>
    </row>
    <row r="13769" ht="20.25" customHeight="0">
      <c s="5" t="inlineStr" r="A13769">
        <is>
          <t xml:space="preserve">70102635</t>
        </is>
      </c>
      <c s="5" t="inlineStr" r="B13769">
        <is>
          <t xml:space="preserve">TRAFFIC CONTROL AND PROTECTION, STANDARD 701701</t>
        </is>
      </c>
      <c s="5" t="inlineStr" r="C13769">
        <is>
          <t xml:space="preserve">L SUM  </t>
        </is>
      </c>
      <c s="6" r="D13769">
        <v>1.000</v>
      </c>
      <c s="7" r="E13769">
        <v>2</v>
      </c>
      <c s="8" t="inlineStr" r="F13769">
        <is>
          <t xml:space="preserve">64N73</t>
        </is>
      </c>
      <c s="8" t="inlineStr" r="G13769">
        <is>
          <t xml:space="preserve">200</t>
        </is>
      </c>
      <c s="9" r="H13769">
        <v>100.0000</v>
      </c>
      <c s="8" t="inlineStr" r="I13769">
        <is>
          <t xml:space="preserve">Y</t>
        </is>
      </c>
      <c s="8" t="inlineStr" r="J13769">
        <is>
          <t xml:space="preserve"> Stephenson</t>
        </is>
      </c>
    </row>
    <row r="13770" ht="20.25" customHeight="0">
      <c s="5" t="inlineStr" r="A13770">
        <is>
          <t xml:space="preserve">70102635</t>
        </is>
      </c>
      <c s="5" t="inlineStr" r="B13770">
        <is>
          <t xml:space="preserve">TRAFFIC CONTROL AND PROTECTION, STANDARD 701701</t>
        </is>
      </c>
      <c s="5" t="inlineStr" r="C13770">
        <is>
          <t xml:space="preserve">L SUM  </t>
        </is>
      </c>
      <c s="6" r="D13770">
        <v>1.000</v>
      </c>
      <c s="7" r="E13770">
        <v>2</v>
      </c>
      <c s="8" t="inlineStr" r="F13770">
        <is>
          <t xml:space="preserve">64U86</t>
        </is>
      </c>
      <c s="8" t="inlineStr" r="G13770">
        <is>
          <t xml:space="preserve">205</t>
        </is>
      </c>
      <c s="9" r="H13770">
        <v>500.0000</v>
      </c>
      <c s="8" t="inlineStr" r="I13770">
        <is>
          <t xml:space="preserve">Y</t>
        </is>
      </c>
      <c s="8" t="inlineStr" r="J13770">
        <is>
          <t xml:space="preserve"> Winnebago</t>
        </is>
      </c>
    </row>
    <row r="13771" ht="20.25" customHeight="0">
      <c s="5" t="inlineStr" r="A13771">
        <is>
          <t xml:space="preserve">70102635</t>
        </is>
      </c>
      <c s="5" t="inlineStr" r="B13771">
        <is>
          <t xml:space="preserve">TRAFFIC CONTROL AND PROTECTION, STANDARD 701701</t>
        </is>
      </c>
      <c s="5" t="inlineStr" r="C13771">
        <is>
          <t xml:space="preserve">L SUM  </t>
        </is>
      </c>
      <c s="6" r="D13771">
        <v>1.000</v>
      </c>
      <c s="7" r="E13771">
        <v>2</v>
      </c>
      <c s="8" t="inlineStr" r="F13771">
        <is>
          <t xml:space="preserve">64U86</t>
        </is>
      </c>
      <c s="8" t="inlineStr" r="G13771">
        <is>
          <t xml:space="preserve">205</t>
        </is>
      </c>
      <c s="9" r="H13771">
        <v>0.0100</v>
      </c>
      <c s="8" t="inlineStr" r="I13771">
        <is>
          <t xml:space="preserve"/>
        </is>
      </c>
      <c s="8" t="inlineStr" r="J13771">
        <is>
          <t xml:space="preserve"> Winnebago</t>
        </is>
      </c>
    </row>
    <row r="13772" ht="20.25" customHeight="0">
      <c s="5" t="inlineStr" r="A13772">
        <is>
          <t xml:space="preserve">70102635</t>
        </is>
      </c>
      <c s="5" t="inlineStr" r="B13772">
        <is>
          <t xml:space="preserve">TRAFFIC CONTROL AND PROTECTION, STANDARD 701701</t>
        </is>
      </c>
      <c s="5" t="inlineStr" r="C13772">
        <is>
          <t xml:space="preserve">L SUM  </t>
        </is>
      </c>
      <c s="6" r="D13772">
        <v>1.000</v>
      </c>
      <c s="7" r="E13772">
        <v>2</v>
      </c>
      <c s="8" t="inlineStr" r="F13772">
        <is>
          <t xml:space="preserve">64U86</t>
        </is>
      </c>
      <c s="8" t="inlineStr" r="G13772">
        <is>
          <t xml:space="preserve">205</t>
        </is>
      </c>
      <c s="9" r="H13772">
        <v>555.0000</v>
      </c>
      <c s="8" t="inlineStr" r="I13772">
        <is>
          <t xml:space="preserve"/>
        </is>
      </c>
      <c s="8" t="inlineStr" r="J13772">
        <is>
          <t xml:space="preserve"> Winnebago</t>
        </is>
      </c>
    </row>
    <row r="13773" ht="20.25" customHeight="0">
      <c s="5" t="inlineStr" r="A13773">
        <is>
          <t xml:space="preserve">70102635</t>
        </is>
      </c>
      <c s="5" t="inlineStr" r="B13773">
        <is>
          <t xml:space="preserve">TRAFFIC CONTROL AND PROTECTION, STANDARD 701701</t>
        </is>
      </c>
      <c s="5" t="inlineStr" r="C13773">
        <is>
          <t xml:space="preserve">L SUM  </t>
        </is>
      </c>
      <c s="6" r="D13773">
        <v>1.000</v>
      </c>
      <c s="7" r="E13773">
        <v>2</v>
      </c>
      <c s="8" t="inlineStr" r="F13773">
        <is>
          <t xml:space="preserve">64U86</t>
        </is>
      </c>
      <c s="8" t="inlineStr" r="G13773">
        <is>
          <t xml:space="preserve">205</t>
        </is>
      </c>
      <c s="9" r="H13773">
        <v>582.0000</v>
      </c>
      <c s="8" t="inlineStr" r="I13773">
        <is>
          <t xml:space="preserve"/>
        </is>
      </c>
      <c s="8" t="inlineStr" r="J13773">
        <is>
          <t xml:space="preserve"> Winnebago</t>
        </is>
      </c>
    </row>
    <row r="13774" ht="20.25" customHeight="0">
      <c s="5" t="inlineStr" r="A13774">
        <is>
          <t xml:space="preserve">70102635</t>
        </is>
      </c>
      <c s="5" t="inlineStr" r="B13774">
        <is>
          <t xml:space="preserve">TRAFFIC CONTROL AND PROTECTION, STANDARD 701701</t>
        </is>
      </c>
      <c s="5" t="inlineStr" r="C13774">
        <is>
          <t xml:space="preserve">L SUM  </t>
        </is>
      </c>
      <c s="6" r="D13774">
        <v>1.000</v>
      </c>
      <c s="7" r="E13774">
        <v>2</v>
      </c>
      <c s="8" t="inlineStr" r="F13774">
        <is>
          <t xml:space="preserve">64V39</t>
        </is>
      </c>
      <c s="8" t="inlineStr" r="G13774">
        <is>
          <t xml:space="preserve">051</t>
        </is>
      </c>
      <c s="9" r="H13774">
        <v>7250.0000</v>
      </c>
      <c s="8" t="inlineStr" r="I13774">
        <is>
          <t xml:space="preserve">Y</t>
        </is>
      </c>
      <c s="8" t="inlineStr" r="J13774">
        <is>
          <t xml:space="preserve"> Stephenson</t>
        </is>
      </c>
    </row>
    <row r="13775" ht="20.25" customHeight="0">
      <c s="5" t="inlineStr" r="A13775">
        <is>
          <t xml:space="preserve">70102635</t>
        </is>
      </c>
      <c s="5" t="inlineStr" r="B13775">
        <is>
          <t xml:space="preserve">TRAFFIC CONTROL AND PROTECTION, STANDARD 701701</t>
        </is>
      </c>
      <c s="5" t="inlineStr" r="C13775">
        <is>
          <t xml:space="preserve">L SUM  </t>
        </is>
      </c>
      <c s="6" r="D13775">
        <v>1.000</v>
      </c>
      <c s="7" r="E13775">
        <v>2</v>
      </c>
      <c s="8" t="inlineStr" r="F13775">
        <is>
          <t xml:space="preserve">64V40</t>
        </is>
      </c>
      <c s="8" t="inlineStr" r="G13775">
        <is>
          <t xml:space="preserve">052</t>
        </is>
      </c>
      <c s="9" r="H13775">
        <v>100.0000</v>
      </c>
      <c s="8" t="inlineStr" r="I13775">
        <is>
          <t xml:space="preserve">Y</t>
        </is>
      </c>
      <c s="8" t="inlineStr" r="J13775">
        <is>
          <t xml:space="preserve"> Rock Island</t>
        </is>
      </c>
    </row>
    <row r="13776" ht="20.25" customHeight="0">
      <c s="5" t="inlineStr" r="A13776">
        <is>
          <t xml:space="preserve">70102635</t>
        </is>
      </c>
      <c s="5" t="inlineStr" r="B13776">
        <is>
          <t xml:space="preserve">TRAFFIC CONTROL AND PROTECTION, STANDARD 701701</t>
        </is>
      </c>
      <c s="5" t="inlineStr" r="C13776">
        <is>
          <t xml:space="preserve">L SUM  </t>
        </is>
      </c>
      <c s="6" r="D13776">
        <v>1.000</v>
      </c>
      <c s="7" r="E13776">
        <v>2</v>
      </c>
      <c s="8" t="inlineStr" r="F13776">
        <is>
          <t xml:space="preserve">64V42</t>
        </is>
      </c>
      <c s="8" t="inlineStr" r="G13776">
        <is>
          <t xml:space="preserve">053</t>
        </is>
      </c>
      <c s="9" r="H13776">
        <v>75000.0000</v>
      </c>
      <c s="8" t="inlineStr" r="I13776">
        <is>
          <t xml:space="preserve">Y</t>
        </is>
      </c>
      <c s="8" t="inlineStr" r="J13776">
        <is>
          <t xml:space="preserve"> Whiteside</t>
        </is>
      </c>
    </row>
    <row r="13777" ht="20.25" customHeight="0">
      <c s="5" t="inlineStr" r="A13777">
        <is>
          <t xml:space="preserve">70102635</t>
        </is>
      </c>
      <c s="5" t="inlineStr" r="B13777">
        <is>
          <t xml:space="preserve">TRAFFIC CONTROL AND PROTECTION, STANDARD 701701</t>
        </is>
      </c>
      <c s="5" t="inlineStr" r="C13777">
        <is>
          <t xml:space="preserve">L SUM  </t>
        </is>
      </c>
      <c s="6" r="D13777">
        <v>1.000</v>
      </c>
      <c s="7" r="E13777">
        <v>4</v>
      </c>
      <c s="8" t="inlineStr" r="F13777">
        <is>
          <t xml:space="preserve">68J15</t>
        </is>
      </c>
      <c s="8" t="inlineStr" r="G13777">
        <is>
          <t xml:space="preserve">085</t>
        </is>
      </c>
      <c s="9" r="H13777">
        <v>0.0100</v>
      </c>
      <c s="8" t="inlineStr" r="I13777">
        <is>
          <t xml:space="preserve">Y</t>
        </is>
      </c>
      <c s="8" t="inlineStr" r="J13777">
        <is>
          <t xml:space="preserve"> Tazewell</t>
        </is>
      </c>
    </row>
    <row r="13778" ht="20.25" customHeight="0">
      <c s="5" t="inlineStr" r="A13778">
        <is>
          <t xml:space="preserve">70102635</t>
        </is>
      </c>
      <c s="5" t="inlineStr" r="B13778">
        <is>
          <t xml:space="preserve">TRAFFIC CONTROL AND PROTECTION, STANDARD 701701</t>
        </is>
      </c>
      <c s="5" t="inlineStr" r="C13778">
        <is>
          <t xml:space="preserve">L SUM  </t>
        </is>
      </c>
      <c s="6" r="D13778">
        <v>1.000</v>
      </c>
      <c s="7" r="E13778">
        <v>4</v>
      </c>
      <c s="8" t="inlineStr" r="F13778">
        <is>
          <t xml:space="preserve">68J56</t>
        </is>
      </c>
      <c s="8" t="inlineStr" r="G13778">
        <is>
          <t xml:space="preserve">088</t>
        </is>
      </c>
      <c s="9" r="H13778">
        <v>0.0100</v>
      </c>
      <c s="8" t="inlineStr" r="I13778">
        <is>
          <t xml:space="preserve">Y</t>
        </is>
      </c>
      <c s="8" t="inlineStr" r="J13778">
        <is>
          <t xml:space="preserve"> Peoria</t>
        </is>
      </c>
    </row>
    <row r="13779" ht="20.25" customHeight="0">
      <c s="5" t="inlineStr" r="A13779">
        <is>
          <t xml:space="preserve">70102635</t>
        </is>
      </c>
      <c s="5" t="inlineStr" r="B13779">
        <is>
          <t xml:space="preserve">TRAFFIC CONTROL AND PROTECTION, STANDARD 701701</t>
        </is>
      </c>
      <c s="5" t="inlineStr" r="C13779">
        <is>
          <t xml:space="preserve">L SUM  </t>
        </is>
      </c>
      <c s="6" r="D13779">
        <v>1.000</v>
      </c>
      <c s="7" r="E13779">
        <v>4</v>
      </c>
      <c s="8" t="inlineStr" r="F13779">
        <is>
          <t xml:space="preserve">68J70</t>
        </is>
      </c>
      <c s="8" t="inlineStr" r="G13779">
        <is>
          <t xml:space="preserve">091</t>
        </is>
      </c>
      <c s="9" r="H13779">
        <v>100.0000</v>
      </c>
      <c s="8" t="inlineStr" r="I13779">
        <is>
          <t xml:space="preserve">Y</t>
        </is>
      </c>
      <c s="8" t="inlineStr" r="J13779">
        <is>
          <t xml:space="preserve"> Woodford</t>
        </is>
      </c>
    </row>
    <row r="13780" ht="20.25" customHeight="0">
      <c s="5" t="inlineStr" r="A13780">
        <is>
          <t xml:space="preserve">70102635</t>
        </is>
      </c>
      <c s="5" t="inlineStr" r="B13780">
        <is>
          <t xml:space="preserve">TRAFFIC CONTROL AND PROTECTION, STANDARD 701701</t>
        </is>
      </c>
      <c s="5" t="inlineStr" r="C13780">
        <is>
          <t xml:space="preserve">L SUM  </t>
        </is>
      </c>
      <c s="6" r="D13780">
        <v>1.000</v>
      </c>
      <c s="7" r="E13780">
        <v>4</v>
      </c>
      <c s="8" t="inlineStr" r="F13780">
        <is>
          <t xml:space="preserve">68J70</t>
        </is>
      </c>
      <c s="8" t="inlineStr" r="G13780">
        <is>
          <t xml:space="preserve">091</t>
        </is>
      </c>
      <c s="9" r="H13780">
        <v>0.0100</v>
      </c>
      <c s="8" t="inlineStr" r="I13780">
        <is>
          <t xml:space="preserve"/>
        </is>
      </c>
      <c s="8" t="inlineStr" r="J13780">
        <is>
          <t xml:space="preserve"> Woodford</t>
        </is>
      </c>
    </row>
    <row r="13781" ht="20.25" customHeight="0">
      <c s="5" t="inlineStr" r="A13781">
        <is>
          <t xml:space="preserve">70102635</t>
        </is>
      </c>
      <c s="5" t="inlineStr" r="B13781">
        <is>
          <t xml:space="preserve">TRAFFIC CONTROL AND PROTECTION, STANDARD 701701</t>
        </is>
      </c>
      <c s="5" t="inlineStr" r="C13781">
        <is>
          <t xml:space="preserve">L SUM  </t>
        </is>
      </c>
      <c s="6" r="D13781">
        <v>1.000</v>
      </c>
      <c s="7" r="E13781">
        <v>4</v>
      </c>
      <c s="8" t="inlineStr" r="F13781">
        <is>
          <t xml:space="preserve">68K21</t>
        </is>
      </c>
      <c s="8" t="inlineStr" r="G13781">
        <is>
          <t xml:space="preserve">096</t>
        </is>
      </c>
      <c s="9" r="H13781">
        <v>420.0000</v>
      </c>
      <c s="8" t="inlineStr" r="I13781">
        <is>
          <t xml:space="preserve">Y</t>
        </is>
      </c>
      <c s="8" t="inlineStr" r="J13781">
        <is>
          <t xml:space="preserve"> Warren</t>
        </is>
      </c>
    </row>
    <row r="13782" ht="20.25" customHeight="0">
      <c s="5" t="inlineStr" r="A13782">
        <is>
          <t xml:space="preserve">70102635</t>
        </is>
      </c>
      <c s="5" t="inlineStr" r="B13782">
        <is>
          <t xml:space="preserve">TRAFFIC CONTROL AND PROTECTION, STANDARD 701701</t>
        </is>
      </c>
      <c s="5" t="inlineStr" r="C13782">
        <is>
          <t xml:space="preserve">L SUM  </t>
        </is>
      </c>
      <c s="6" r="D13782">
        <v>1.000</v>
      </c>
      <c s="7" r="E13782">
        <v>4</v>
      </c>
      <c s="8" t="inlineStr" r="F13782">
        <is>
          <t xml:space="preserve">68K21</t>
        </is>
      </c>
      <c s="8" t="inlineStr" r="G13782">
        <is>
          <t xml:space="preserve">096</t>
        </is>
      </c>
      <c s="9" r="H13782">
        <v>600.0000</v>
      </c>
      <c s="8" t="inlineStr" r="I13782">
        <is>
          <t xml:space="preserve"/>
        </is>
      </c>
      <c s="8" t="inlineStr" r="J13782">
        <is>
          <t xml:space="preserve"> Warren</t>
        </is>
      </c>
    </row>
    <row r="13783" ht="20.25" customHeight="0">
      <c s="5" t="inlineStr" r="A13783">
        <is>
          <t xml:space="preserve">70102635</t>
        </is>
      </c>
      <c s="5" t="inlineStr" r="B13783">
        <is>
          <t xml:space="preserve">TRAFFIC CONTROL AND PROTECTION, STANDARD 701701</t>
        </is>
      </c>
      <c s="5" t="inlineStr" r="C13783">
        <is>
          <t xml:space="preserve">L SUM  </t>
        </is>
      </c>
      <c s="6" r="D13783">
        <v>1.000</v>
      </c>
      <c s="7" r="E13783">
        <v>4</v>
      </c>
      <c s="8" t="inlineStr" r="F13783">
        <is>
          <t xml:space="preserve">68K96</t>
        </is>
      </c>
      <c s="8" t="inlineStr" r="G13783">
        <is>
          <t xml:space="preserve">100</t>
        </is>
      </c>
      <c s="9" r="H13783">
        <v>0.0100</v>
      </c>
      <c s="8" t="inlineStr" r="I13783">
        <is>
          <t xml:space="preserve">Y</t>
        </is>
      </c>
      <c s="8" t="inlineStr" r="J13783">
        <is>
          <t xml:space="preserve"> Tazewell</t>
        </is>
      </c>
    </row>
    <row r="13784" ht="20.25" customHeight="0">
      <c s="5" t="inlineStr" r="A13784">
        <is>
          <t xml:space="preserve">70102635</t>
        </is>
      </c>
      <c s="5" t="inlineStr" r="B13784">
        <is>
          <t xml:space="preserve">TRAFFIC CONTROL AND PROTECTION, STANDARD 701701</t>
        </is>
      </c>
      <c s="5" t="inlineStr" r="C13784">
        <is>
          <t xml:space="preserve">L SUM  </t>
        </is>
      </c>
      <c s="6" r="D13784">
        <v>1.000</v>
      </c>
      <c s="7" r="E13784">
        <v>6</v>
      </c>
      <c s="8" t="inlineStr" r="F13784">
        <is>
          <t xml:space="preserve">72491</t>
        </is>
      </c>
      <c s="8" t="inlineStr" r="G13784">
        <is>
          <t xml:space="preserve">112</t>
        </is>
      </c>
      <c s="9" r="H13784">
        <v>2100.0000</v>
      </c>
      <c s="8" t="inlineStr" r="I13784">
        <is>
          <t xml:space="preserve">Y</t>
        </is>
      </c>
      <c s="8" t="inlineStr" r="J13784">
        <is>
          <t xml:space="preserve"> Sangamon</t>
        </is>
      </c>
    </row>
    <row r="13785" ht="20.25" customHeight="0">
      <c s="5" t="inlineStr" r="A13785">
        <is>
          <t xml:space="preserve">70102635</t>
        </is>
      </c>
      <c s="5" t="inlineStr" r="B13785">
        <is>
          <t xml:space="preserve">TRAFFIC CONTROL AND PROTECTION, STANDARD 701701</t>
        </is>
      </c>
      <c s="5" t="inlineStr" r="C13785">
        <is>
          <t xml:space="preserve">L SUM  </t>
        </is>
      </c>
      <c s="6" r="D13785">
        <v>1.000</v>
      </c>
      <c s="7" r="E13785">
        <v>6</v>
      </c>
      <c s="8" t="inlineStr" r="F13785">
        <is>
          <t xml:space="preserve">72491</t>
        </is>
      </c>
      <c s="8" t="inlineStr" r="G13785">
        <is>
          <t xml:space="preserve">112</t>
        </is>
      </c>
      <c s="9" r="H13785">
        <v>1364.4900</v>
      </c>
      <c s="8" t="inlineStr" r="I13785">
        <is>
          <t xml:space="preserve"/>
        </is>
      </c>
      <c s="8" t="inlineStr" r="J13785">
        <is>
          <t xml:space="preserve"> Sangamon</t>
        </is>
      </c>
    </row>
    <row r="13786" ht="20.25" customHeight="0">
      <c s="5" t="inlineStr" r="A13786">
        <is>
          <t xml:space="preserve">70102635</t>
        </is>
      </c>
      <c s="5" t="inlineStr" r="B13786">
        <is>
          <t xml:space="preserve">TRAFFIC CONTROL AND PROTECTION, STANDARD 701701</t>
        </is>
      </c>
      <c s="5" t="inlineStr" r="C13786">
        <is>
          <t xml:space="preserve">L SUM  </t>
        </is>
      </c>
      <c s="6" r="D13786">
        <v>1.000</v>
      </c>
      <c s="7" r="E13786">
        <v>6</v>
      </c>
      <c s="8" t="inlineStr" r="F13786">
        <is>
          <t xml:space="preserve">72491</t>
        </is>
      </c>
      <c s="8" t="inlineStr" r="G13786">
        <is>
          <t xml:space="preserve">112</t>
        </is>
      </c>
      <c s="9" r="H13786">
        <v>6773.2300</v>
      </c>
      <c s="8" t="inlineStr" r="I13786">
        <is>
          <t xml:space="preserve"/>
        </is>
      </c>
      <c s="8" t="inlineStr" r="J13786">
        <is>
          <t xml:space="preserve"> Sangamon</t>
        </is>
      </c>
    </row>
    <row r="13787" ht="20.25" customHeight="0">
      <c s="5" t="inlineStr" r="A13787">
        <is>
          <t xml:space="preserve">70102635</t>
        </is>
      </c>
      <c s="5" t="inlineStr" r="B13787">
        <is>
          <t xml:space="preserve">TRAFFIC CONTROL AND PROTECTION, STANDARD 701701</t>
        </is>
      </c>
      <c s="5" t="inlineStr" r="C13787">
        <is>
          <t xml:space="preserve">L SUM  </t>
        </is>
      </c>
      <c s="6" r="D13787">
        <v>1.000</v>
      </c>
      <c s="7" r="E13787">
        <v>6</v>
      </c>
      <c s="8" t="inlineStr" r="F13787">
        <is>
          <t xml:space="preserve">72547</t>
        </is>
      </c>
      <c s="8" t="inlineStr" r="G13787">
        <is>
          <t xml:space="preserve">115</t>
        </is>
      </c>
      <c s="9" r="H13787">
        <v>1663.6000</v>
      </c>
      <c s="8" t="inlineStr" r="I13787">
        <is>
          <t xml:space="preserve">Y</t>
        </is>
      </c>
      <c s="8" t="inlineStr" r="J13787">
        <is>
          <t xml:space="preserve"> Menard, Sangamon</t>
        </is>
      </c>
    </row>
    <row r="13788" ht="20.25" customHeight="0">
      <c s="5" t="inlineStr" r="A13788">
        <is>
          <t xml:space="preserve">70102635</t>
        </is>
      </c>
      <c s="5" t="inlineStr" r="B13788">
        <is>
          <t xml:space="preserve">TRAFFIC CONTROL AND PROTECTION, STANDARD 701701</t>
        </is>
      </c>
      <c s="5" t="inlineStr" r="C13788">
        <is>
          <t xml:space="preserve">L SUM  </t>
        </is>
      </c>
      <c s="6" r="D13788">
        <v>1.000</v>
      </c>
      <c s="7" r="E13788">
        <v>6</v>
      </c>
      <c s="8" t="inlineStr" r="F13788">
        <is>
          <t xml:space="preserve">72547</t>
        </is>
      </c>
      <c s="8" t="inlineStr" r="G13788">
        <is>
          <t xml:space="preserve">115</t>
        </is>
      </c>
      <c s="9" r="H13788">
        <v>500.0000</v>
      </c>
      <c s="8" t="inlineStr" r="I13788">
        <is>
          <t xml:space="preserve"/>
        </is>
      </c>
      <c s="8" t="inlineStr" r="J13788">
        <is>
          <t xml:space="preserve"> Menard, Sangamon</t>
        </is>
      </c>
    </row>
    <row r="13789" ht="20.25" customHeight="0">
      <c s="5" t="inlineStr" r="A13789">
        <is>
          <t xml:space="preserve">70102635</t>
        </is>
      </c>
      <c s="5" t="inlineStr" r="B13789">
        <is>
          <t xml:space="preserve">TRAFFIC CONTROL AND PROTECTION, STANDARD 701701</t>
        </is>
      </c>
      <c s="5" t="inlineStr" r="C13789">
        <is>
          <t xml:space="preserve">L SUM  </t>
        </is>
      </c>
      <c s="6" r="D13789">
        <v>1.000</v>
      </c>
      <c s="7" r="E13789">
        <v>6</v>
      </c>
      <c s="8" t="inlineStr" r="F13789">
        <is>
          <t xml:space="preserve">72547</t>
        </is>
      </c>
      <c s="8" t="inlineStr" r="G13789">
        <is>
          <t xml:space="preserve">115</t>
        </is>
      </c>
      <c s="9" r="H13789">
        <v>3601.8200</v>
      </c>
      <c s="8" t="inlineStr" r="I13789">
        <is>
          <t xml:space="preserve"/>
        </is>
      </c>
      <c s="8" t="inlineStr" r="J13789">
        <is>
          <t xml:space="preserve"> Menard, Sangamon</t>
        </is>
      </c>
    </row>
    <row r="13790" ht="20.25" customHeight="0">
      <c s="5" t="inlineStr" r="A13790">
        <is>
          <t xml:space="preserve">70102635</t>
        </is>
      </c>
      <c s="5" t="inlineStr" r="B13790">
        <is>
          <t xml:space="preserve">TRAFFIC CONTROL AND PROTECTION, STANDARD 701701</t>
        </is>
      </c>
      <c s="5" t="inlineStr" r="C13790">
        <is>
          <t xml:space="preserve">L SUM  </t>
        </is>
      </c>
      <c s="6" r="D13790">
        <v>1.000</v>
      </c>
      <c s="7" r="E13790">
        <v>8</v>
      </c>
      <c s="8" t="inlineStr" r="F13790">
        <is>
          <t xml:space="preserve">76U38</t>
        </is>
      </c>
      <c s="8" t="inlineStr" r="G13790">
        <is>
          <t xml:space="preserve">153</t>
        </is>
      </c>
      <c s="9" r="H13790">
        <v>1.0000</v>
      </c>
      <c s="8" t="inlineStr" r="I13790">
        <is>
          <t xml:space="preserve">Y</t>
        </is>
      </c>
      <c s="8" t="inlineStr" r="J13790">
        <is>
          <t xml:space="preserve"> Madison, St. Clair</t>
        </is>
      </c>
    </row>
    <row r="13791" ht="20.25" customHeight="0">
      <c s="5" t="inlineStr" r="A13791">
        <is>
          <t xml:space="preserve">70102635</t>
        </is>
      </c>
      <c s="5" t="inlineStr" r="B13791">
        <is>
          <t xml:space="preserve">TRAFFIC CONTROL AND PROTECTION, STANDARD 701701</t>
        </is>
      </c>
      <c s="5" t="inlineStr" r="C13791">
        <is>
          <t xml:space="preserve">L SUM  </t>
        </is>
      </c>
      <c s="6" r="D13791">
        <v>1.000</v>
      </c>
      <c s="7" r="E13791">
        <v>9</v>
      </c>
      <c s="8" t="inlineStr" r="F13791">
        <is>
          <t xml:space="preserve">78977</t>
        </is>
      </c>
      <c s="8" t="inlineStr" r="G13791">
        <is>
          <t xml:space="preserve">178</t>
        </is>
      </c>
      <c s="9" r="H13791">
        <v>25000.0000</v>
      </c>
      <c s="8" t="inlineStr" r="I13791">
        <is>
          <t xml:space="preserve">Y</t>
        </is>
      </c>
      <c s="8" t="inlineStr" r="J13791">
        <is>
          <t xml:space="preserve"> Franklin</t>
        </is>
      </c>
    </row>
    <row r="13792" ht="20.25" customHeight="0">
      <c s="5" t="inlineStr" r="A13792">
        <is>
          <t xml:space="preserve">70102635</t>
        </is>
      </c>
      <c s="5" t="inlineStr" r="B13792">
        <is>
          <t xml:space="preserve">TRAFFIC CONTROL AND PROTECTION, STANDARD 701701</t>
        </is>
      </c>
      <c s="5" t="inlineStr" r="C13792">
        <is>
          <t xml:space="preserve">L SUM  </t>
        </is>
      </c>
      <c s="6" r="D13792">
        <v>1.000</v>
      </c>
      <c s="7" r="E13792">
        <v>9</v>
      </c>
      <c s="8" t="inlineStr" r="F13792">
        <is>
          <t xml:space="preserve">78977</t>
        </is>
      </c>
      <c s="8" t="inlineStr" r="G13792">
        <is>
          <t xml:space="preserve">178</t>
        </is>
      </c>
      <c s="9" r="H13792">
        <v>63623.2300</v>
      </c>
      <c s="8" t="inlineStr" r="I13792">
        <is>
          <t xml:space="preserve"/>
        </is>
      </c>
      <c s="8" t="inlineStr" r="J13792">
        <is>
          <t xml:space="preserve"> Franklin</t>
        </is>
      </c>
    </row>
    <row r="13793" ht="20.25" customHeight="0">
      <c s="5" t="inlineStr" r="A13793">
        <is>
          <t xml:space="preserve">70102635</t>
        </is>
      </c>
      <c s="5" t="inlineStr" r="B13793">
        <is>
          <t xml:space="preserve">TRAFFIC CONTROL AND PROTECTION, STANDARD 701701</t>
        </is>
      </c>
      <c s="5" t="inlineStr" r="C13793">
        <is>
          <t xml:space="preserve">L SUM  </t>
        </is>
      </c>
      <c s="6" r="D13793">
        <v>1.000</v>
      </c>
      <c s="7" r="E13793">
        <v>9</v>
      </c>
      <c s="8" t="inlineStr" r="F13793">
        <is>
          <t xml:space="preserve">78B94</t>
        </is>
      </c>
      <c s="8" t="inlineStr" r="G13793">
        <is>
          <t xml:space="preserve">184</t>
        </is>
      </c>
      <c s="9" r="H13793">
        <v>20000.0000</v>
      </c>
      <c s="8" t="inlineStr" r="I13793">
        <is>
          <t xml:space="preserve">Y</t>
        </is>
      </c>
      <c s="8" t="inlineStr" r="J13793">
        <is>
          <t xml:space="preserve"> Saline</t>
        </is>
      </c>
    </row>
    <row r="13794" ht="20.25" customHeight="0">
      <c s="5" t="inlineStr" r="A13794">
        <is>
          <t xml:space="preserve">70102635</t>
        </is>
      </c>
      <c s="5" t="inlineStr" r="B13794">
        <is>
          <t xml:space="preserve">TRAFFIC CONTROL AND PROTECTION, STANDARD 701701</t>
        </is>
      </c>
      <c s="5" t="inlineStr" r="C13794">
        <is>
          <t xml:space="preserve">L SUM  </t>
        </is>
      </c>
      <c s="6" r="D13794">
        <v>1.000</v>
      </c>
      <c s="7" r="E13794">
        <v>1</v>
      </c>
      <c s="8" t="inlineStr" r="F13794">
        <is>
          <t xml:space="preserve">80B22</t>
        </is>
      </c>
      <c s="8" t="inlineStr" r="G13794">
        <is>
          <t xml:space="preserve">017</t>
        </is>
      </c>
      <c s="9" r="H13794">
        <v>1.0000</v>
      </c>
      <c s="8" t="inlineStr" r="I13794">
        <is>
          <t xml:space="preserve">Y</t>
        </is>
      </c>
      <c s="8" t="inlineStr" r="J13794">
        <is>
          <t xml:space="preserve"> Cook</t>
        </is>
      </c>
    </row>
    <row r="13795" ht="20.25" customHeight="0">
      <c s="5" t="inlineStr" r="A13795">
        <is>
          <t xml:space="preserve">70102635</t>
        </is>
      </c>
      <c s="5" t="inlineStr" r="B13795">
        <is>
          <t xml:space="preserve">TRAFFIC CONTROL AND PROTECTION, STANDARD 701701</t>
        </is>
      </c>
      <c s="5" t="inlineStr" r="C13795">
        <is>
          <t xml:space="preserve">L SUM  </t>
        </is>
      </c>
      <c s="6" r="D13795">
        <v>1.000</v>
      </c>
      <c s="7" r="E13795">
        <v>1</v>
      </c>
      <c s="8" t="inlineStr" r="F13795">
        <is>
          <t xml:space="preserve">80B22</t>
        </is>
      </c>
      <c s="8" t="inlineStr" r="G13795">
        <is>
          <t xml:space="preserve">017</t>
        </is>
      </c>
      <c s="9" r="H13795">
        <v>1.0000</v>
      </c>
      <c s="8" t="inlineStr" r="I13795">
        <is>
          <t xml:space="preserve"/>
        </is>
      </c>
      <c s="8" t="inlineStr" r="J13795">
        <is>
          <t xml:space="preserve"> Cook</t>
        </is>
      </c>
    </row>
    <row r="13796" ht="20.25" customHeight="0">
      <c s="5" t="inlineStr" r="A13796">
        <is>
          <t xml:space="preserve">70102635</t>
        </is>
      </c>
      <c s="5" t="inlineStr" r="B13796">
        <is>
          <t xml:space="preserve">TRAFFIC CONTROL AND PROTECTION, STANDARD 701701</t>
        </is>
      </c>
      <c s="5" t="inlineStr" r="C13796">
        <is>
          <t xml:space="preserve">L SUM  </t>
        </is>
      </c>
      <c s="6" r="D13796">
        <v>1.000</v>
      </c>
      <c s="7" r="E13796">
        <v>1</v>
      </c>
      <c s="8" t="inlineStr" r="F13796">
        <is>
          <t xml:space="preserve">80B22</t>
        </is>
      </c>
      <c s="8" t="inlineStr" r="G13796">
        <is>
          <t xml:space="preserve">017</t>
        </is>
      </c>
      <c s="9" r="H13796">
        <v>1.0000</v>
      </c>
      <c s="8" t="inlineStr" r="I13796">
        <is>
          <t xml:space="preserve"/>
        </is>
      </c>
      <c s="8" t="inlineStr" r="J13796">
        <is>
          <t xml:space="preserve"> Cook</t>
        </is>
      </c>
    </row>
    <row r="13797" ht="20.25" customHeight="0">
      <c s="5" t="inlineStr" r="A13797">
        <is>
          <t xml:space="preserve">70102635</t>
        </is>
      </c>
      <c s="5" t="inlineStr" r="B13797">
        <is>
          <t xml:space="preserve">TRAFFIC CONTROL AND PROTECTION, STANDARD 701701</t>
        </is>
      </c>
      <c s="5" t="inlineStr" r="C13797">
        <is>
          <t xml:space="preserve">L SUM  </t>
        </is>
      </c>
      <c s="6" r="D13797">
        <v>1.000</v>
      </c>
      <c s="7" r="E13797">
        <v>1</v>
      </c>
      <c s="8" t="inlineStr" r="F13797">
        <is>
          <t xml:space="preserve">80B22</t>
        </is>
      </c>
      <c s="8" t="inlineStr" r="G13797">
        <is>
          <t xml:space="preserve">017</t>
        </is>
      </c>
      <c s="9" r="H13797">
        <v>100.0000</v>
      </c>
      <c s="8" t="inlineStr" r="I13797">
        <is>
          <t xml:space="preserve"/>
        </is>
      </c>
      <c s="8" t="inlineStr" r="J13797">
        <is>
          <t xml:space="preserve"> Cook</t>
        </is>
      </c>
    </row>
    <row r="13798" ht="20.25" customHeight="0">
      <c s="5" t="inlineStr" r="A13798">
        <is>
          <t xml:space="preserve">70102635</t>
        </is>
      </c>
      <c s="5" t="inlineStr" r="B13798">
        <is>
          <t xml:space="preserve">TRAFFIC CONTROL AND PROTECTION, STANDARD 701701</t>
        </is>
      </c>
      <c s="5" t="inlineStr" r="C13798">
        <is>
          <t xml:space="preserve">L SUM  </t>
        </is>
      </c>
      <c s="6" r="D13798">
        <v>1.000</v>
      </c>
      <c s="7" r="E13798">
        <v>1</v>
      </c>
      <c s="8" t="inlineStr" r="F13798">
        <is>
          <t xml:space="preserve">80B23</t>
        </is>
      </c>
      <c s="8" t="inlineStr" r="G13798">
        <is>
          <t xml:space="preserve">018</t>
        </is>
      </c>
      <c s="9" r="H13798">
        <v>1.0000</v>
      </c>
      <c s="8" t="inlineStr" r="I13798">
        <is>
          <t xml:space="preserve">Y</t>
        </is>
      </c>
      <c s="8" t="inlineStr" r="J13798">
        <is>
          <t xml:space="preserve"> Kane</t>
        </is>
      </c>
    </row>
    <row r="13799" ht="20.25" customHeight="0">
      <c s="5" t="inlineStr" r="A13799">
        <is>
          <t xml:space="preserve">70102635</t>
        </is>
      </c>
      <c s="5" t="inlineStr" r="B13799">
        <is>
          <t xml:space="preserve">TRAFFIC CONTROL AND PROTECTION, STANDARD 701701</t>
        </is>
      </c>
      <c s="5" t="inlineStr" r="C13799">
        <is>
          <t xml:space="preserve">L SUM  </t>
        </is>
      </c>
      <c s="6" r="D13799">
        <v>1.000</v>
      </c>
      <c s="7" r="E13799">
        <v>1</v>
      </c>
      <c s="8" t="inlineStr" r="F13799">
        <is>
          <t xml:space="preserve">80B23</t>
        </is>
      </c>
      <c s="8" t="inlineStr" r="G13799">
        <is>
          <t xml:space="preserve">018</t>
        </is>
      </c>
      <c s="9" r="H13799">
        <v>1.0000</v>
      </c>
      <c s="8" t="inlineStr" r="I13799">
        <is>
          <t xml:space="preserve"/>
        </is>
      </c>
      <c s="8" t="inlineStr" r="J13799">
        <is>
          <t xml:space="preserve"> Kane</t>
        </is>
      </c>
    </row>
    <row r="13800" ht="20.25" customHeight="0">
      <c s="5" t="inlineStr" r="A13800">
        <is>
          <t xml:space="preserve">70102635</t>
        </is>
      </c>
      <c s="5" t="inlineStr" r="B13800">
        <is>
          <t xml:space="preserve">TRAFFIC CONTROL AND PROTECTION, STANDARD 701701</t>
        </is>
      </c>
      <c s="5" t="inlineStr" r="C13800">
        <is>
          <t xml:space="preserve">L SUM  </t>
        </is>
      </c>
      <c s="6" r="D13800">
        <v>1.000</v>
      </c>
      <c s="7" r="E13800">
        <v>1</v>
      </c>
      <c s="8" t="inlineStr" r="F13800">
        <is>
          <t xml:space="preserve">80B23</t>
        </is>
      </c>
      <c s="8" t="inlineStr" r="G13800">
        <is>
          <t xml:space="preserve">018</t>
        </is>
      </c>
      <c s="9" r="H13800">
        <v>500.0000</v>
      </c>
      <c s="8" t="inlineStr" r="I13800">
        <is>
          <t xml:space="preserve"/>
        </is>
      </c>
      <c s="8" t="inlineStr" r="J13800">
        <is>
          <t xml:space="preserve"> Kane</t>
        </is>
      </c>
    </row>
    <row r="13801" ht="20.25" customHeight="0">
      <c s="5" t="inlineStr" r="A13801">
        <is>
          <t xml:space="preserve">70102635</t>
        </is>
      </c>
      <c s="5" t="inlineStr" r="B13801">
        <is>
          <t xml:space="preserve">TRAFFIC CONTROL AND PROTECTION, STANDARD 701701</t>
        </is>
      </c>
      <c s="5" t="inlineStr" r="C13801">
        <is>
          <t xml:space="preserve">L SUM  </t>
        </is>
      </c>
      <c s="6" r="D13801">
        <v>1.000</v>
      </c>
      <c s="7" r="E13801">
        <v>1</v>
      </c>
      <c s="8" t="inlineStr" r="F13801">
        <is>
          <t xml:space="preserve">80B28</t>
        </is>
      </c>
      <c s="8" t="inlineStr" r="G13801">
        <is>
          <t xml:space="preserve">019</t>
        </is>
      </c>
      <c s="9" r="H13801">
        <v>6130.0000</v>
      </c>
      <c s="8" t="inlineStr" r="I13801">
        <is>
          <t xml:space="preserve">Y</t>
        </is>
      </c>
      <c s="8" t="inlineStr" r="J13801">
        <is>
          <t xml:space="preserve"> Cook</t>
        </is>
      </c>
    </row>
    <row r="13802" ht="20.25" customHeight="0">
      <c s="5" t="inlineStr" r="A13802">
        <is>
          <t xml:space="preserve">70102635</t>
        </is>
      </c>
      <c s="5" t="inlineStr" r="B13802">
        <is>
          <t xml:space="preserve">TRAFFIC CONTROL AND PROTECTION, STANDARD 701701</t>
        </is>
      </c>
      <c s="5" t="inlineStr" r="C13802">
        <is>
          <t xml:space="preserve">L SUM  </t>
        </is>
      </c>
      <c s="6" r="D13802">
        <v>1.000</v>
      </c>
      <c s="7" r="E13802">
        <v>1</v>
      </c>
      <c s="8" t="inlineStr" r="F13802">
        <is>
          <t xml:space="preserve">80B28</t>
        </is>
      </c>
      <c s="8" t="inlineStr" r="G13802">
        <is>
          <t xml:space="preserve">019</t>
        </is>
      </c>
      <c s="9" r="H13802">
        <v>1000.0000</v>
      </c>
      <c s="8" t="inlineStr" r="I13802">
        <is>
          <t xml:space="preserve"/>
        </is>
      </c>
      <c s="8" t="inlineStr" r="J13802">
        <is>
          <t xml:space="preserve"> Cook</t>
        </is>
      </c>
    </row>
    <row r="13803" ht="20.25" customHeight="0">
      <c s="5" t="inlineStr" r="A13803">
        <is>
          <t xml:space="preserve">70102635</t>
        </is>
      </c>
      <c s="5" t="inlineStr" r="B13803">
        <is>
          <t xml:space="preserve">TRAFFIC CONTROL AND PROTECTION, STANDARD 701701</t>
        </is>
      </c>
      <c s="5" t="inlineStr" r="C13803">
        <is>
          <t xml:space="preserve">L SUM  </t>
        </is>
      </c>
      <c s="6" r="D13803">
        <v>1.000</v>
      </c>
      <c s="7" r="E13803">
        <v>1</v>
      </c>
      <c s="8" t="inlineStr" r="F13803">
        <is>
          <t xml:space="preserve">80B28</t>
        </is>
      </c>
      <c s="8" t="inlineStr" r="G13803">
        <is>
          <t xml:space="preserve">019</t>
        </is>
      </c>
      <c s="9" r="H13803">
        <v>6130.0000</v>
      </c>
      <c s="8" t="inlineStr" r="I13803">
        <is>
          <t xml:space="preserve"/>
        </is>
      </c>
      <c s="8" t="inlineStr" r="J13803">
        <is>
          <t xml:space="preserve"> Cook</t>
        </is>
      </c>
    </row>
    <row r="13804" ht="20.25" customHeight="0">
      <c s="5" t="inlineStr" r="A13804">
        <is>
          <t xml:space="preserve">70102635</t>
        </is>
      </c>
      <c s="5" t="inlineStr" r="B13804">
        <is>
          <t xml:space="preserve">TRAFFIC CONTROL AND PROTECTION, STANDARD 701701</t>
        </is>
      </c>
      <c s="5" t="inlineStr" r="C13804">
        <is>
          <t xml:space="preserve">L SUM  </t>
        </is>
      </c>
      <c s="6" r="D13804">
        <v>1.000</v>
      </c>
      <c s="7" r="E13804">
        <v>1</v>
      </c>
      <c s="8" t="inlineStr" r="F13804">
        <is>
          <t xml:space="preserve">80B28</t>
        </is>
      </c>
      <c s="8" t="inlineStr" r="G13804">
        <is>
          <t xml:space="preserve">019</t>
        </is>
      </c>
      <c s="9" r="H13804">
        <v>6130.0000</v>
      </c>
      <c s="8" t="inlineStr" r="I13804">
        <is>
          <t xml:space="preserve"/>
        </is>
      </c>
      <c s="8" t="inlineStr" r="J13804">
        <is>
          <t xml:space="preserve"> Cook</t>
        </is>
      </c>
    </row>
    <row r="13805" ht="20.25" customHeight="0">
      <c s="5" t="inlineStr" r="A13805">
        <is>
          <t xml:space="preserve">70102635</t>
        </is>
      </c>
      <c s="5" t="inlineStr" r="B13805">
        <is>
          <t xml:space="preserve">TRAFFIC CONTROL AND PROTECTION, STANDARD 701701</t>
        </is>
      </c>
      <c s="5" t="inlineStr" r="C13805">
        <is>
          <t xml:space="preserve">L SUM  </t>
        </is>
      </c>
      <c s="6" r="D13805">
        <v>1.000</v>
      </c>
      <c s="7" r="E13805">
        <v>1</v>
      </c>
      <c s="8" t="inlineStr" r="F13805">
        <is>
          <t xml:space="preserve">80B28</t>
        </is>
      </c>
      <c s="8" t="inlineStr" r="G13805">
        <is>
          <t xml:space="preserve">019</t>
        </is>
      </c>
      <c s="9" r="H13805">
        <v>35000.0000</v>
      </c>
      <c s="8" t="inlineStr" r="I13805">
        <is>
          <t xml:space="preserve"/>
        </is>
      </c>
      <c s="8" t="inlineStr" r="J13805">
        <is>
          <t xml:space="preserve"> Cook</t>
        </is>
      </c>
    </row>
    <row r="13806" ht="20.25" customHeight="0">
      <c s="5" t="inlineStr" r="A13806">
        <is>
          <t xml:space="preserve">70102635</t>
        </is>
      </c>
      <c s="5" t="inlineStr" r="B13806">
        <is>
          <t xml:space="preserve">TRAFFIC CONTROL AND PROTECTION, STANDARD 701701</t>
        </is>
      </c>
      <c s="5" t="inlineStr" r="C13806">
        <is>
          <t xml:space="preserve">L SUM  </t>
        </is>
      </c>
      <c s="6" r="D13806">
        <v>1.000</v>
      </c>
      <c s="7" r="E13806">
        <v>1</v>
      </c>
      <c s="8" t="inlineStr" r="F13806">
        <is>
          <t xml:space="preserve">80B33</t>
        </is>
      </c>
      <c s="8" t="inlineStr" r="G13806">
        <is>
          <t xml:space="preserve">020</t>
        </is>
      </c>
      <c s="9" r="H13806">
        <v>0.0100</v>
      </c>
      <c s="8" t="inlineStr" r="I13806">
        <is>
          <t xml:space="preserve">Y</t>
        </is>
      </c>
      <c s="8" t="inlineStr" r="J13806">
        <is>
          <t xml:space="preserve"> Cook</t>
        </is>
      </c>
    </row>
    <row r="13807" ht="20.25" customHeight="0">
      <c s="5" t="inlineStr" r="A13807">
        <is>
          <t xml:space="preserve">70102635</t>
        </is>
      </c>
      <c s="5" t="inlineStr" r="B13807">
        <is>
          <t xml:space="preserve">TRAFFIC CONTROL AND PROTECTION, STANDARD 701701</t>
        </is>
      </c>
      <c s="5" t="inlineStr" r="C13807">
        <is>
          <t xml:space="preserve">L SUM  </t>
        </is>
      </c>
      <c s="6" r="D13807">
        <v>1.000</v>
      </c>
      <c s="7" r="E13807">
        <v>1</v>
      </c>
      <c s="8" t="inlineStr" r="F13807">
        <is>
          <t xml:space="preserve">80B33</t>
        </is>
      </c>
      <c s="8" t="inlineStr" r="G13807">
        <is>
          <t xml:space="preserve">020</t>
        </is>
      </c>
      <c s="9" r="H13807">
        <v>50.0000</v>
      </c>
      <c s="8" t="inlineStr" r="I13807">
        <is>
          <t xml:space="preserve"/>
        </is>
      </c>
      <c s="8" t="inlineStr" r="J13807">
        <is>
          <t xml:space="preserve"> Cook</t>
        </is>
      </c>
    </row>
    <row r="13808" ht="20.25" customHeight="0">
      <c s="5" t="inlineStr" r="A13808">
        <is>
          <t xml:space="preserve">70102635</t>
        </is>
      </c>
      <c s="5" t="inlineStr" r="B13808">
        <is>
          <t xml:space="preserve">TRAFFIC CONTROL AND PROTECTION, STANDARD 701701</t>
        </is>
      </c>
      <c s="5" t="inlineStr" r="C13808">
        <is>
          <t xml:space="preserve">L SUM  </t>
        </is>
      </c>
      <c s="6" r="D13808">
        <v>1.000</v>
      </c>
      <c s="7" r="E13808">
        <v>1</v>
      </c>
      <c s="8" t="inlineStr" r="F13808">
        <is>
          <t xml:space="preserve">80B33</t>
        </is>
      </c>
      <c s="8" t="inlineStr" r="G13808">
        <is>
          <t xml:space="preserve">020</t>
        </is>
      </c>
      <c s="9" r="H13808">
        <v>50.0000</v>
      </c>
      <c s="8" t="inlineStr" r="I13808">
        <is>
          <t xml:space="preserve"/>
        </is>
      </c>
      <c s="8" t="inlineStr" r="J13808">
        <is>
          <t xml:space="preserve"> Cook</t>
        </is>
      </c>
    </row>
    <row r="13809" ht="20.25" customHeight="0">
      <c s="5" t="inlineStr" r="A13809">
        <is>
          <t xml:space="preserve">70102635</t>
        </is>
      </c>
      <c s="5" t="inlineStr" r="B13809">
        <is>
          <t xml:space="preserve">TRAFFIC CONTROL AND PROTECTION, STANDARD 701701</t>
        </is>
      </c>
      <c s="5" t="inlineStr" r="C13809">
        <is>
          <t xml:space="preserve">L SUM  </t>
        </is>
      </c>
      <c s="6" r="D13809">
        <v>1.000</v>
      </c>
      <c s="7" r="E13809">
        <v>1</v>
      </c>
      <c s="8" t="inlineStr" r="F13809">
        <is>
          <t xml:space="preserve">80B35</t>
        </is>
      </c>
      <c s="8" t="inlineStr" r="G13809">
        <is>
          <t xml:space="preserve">021</t>
        </is>
      </c>
      <c s="9" r="H13809">
        <v>3730.0000</v>
      </c>
      <c s="8" t="inlineStr" r="I13809">
        <is>
          <t xml:space="preserve">Y</t>
        </is>
      </c>
      <c s="8" t="inlineStr" r="J13809">
        <is>
          <t xml:space="preserve"> Cook</t>
        </is>
      </c>
    </row>
    <row r="13810" ht="20.25" customHeight="0">
      <c s="5" t="inlineStr" r="A13810">
        <is>
          <t xml:space="preserve">70102635</t>
        </is>
      </c>
      <c s="5" t="inlineStr" r="B13810">
        <is>
          <t xml:space="preserve">TRAFFIC CONTROL AND PROTECTION, STANDARD 701701</t>
        </is>
      </c>
      <c s="5" t="inlineStr" r="C13810">
        <is>
          <t xml:space="preserve">L SUM  </t>
        </is>
      </c>
      <c s="6" r="D13810">
        <v>1.000</v>
      </c>
      <c s="7" r="E13810">
        <v>1</v>
      </c>
      <c s="8" t="inlineStr" r="F13810">
        <is>
          <t xml:space="preserve">80B35</t>
        </is>
      </c>
      <c s="8" t="inlineStr" r="G13810">
        <is>
          <t xml:space="preserve">021</t>
        </is>
      </c>
      <c s="9" r="H13810">
        <v>3730.0000</v>
      </c>
      <c s="8" t="inlineStr" r="I13810">
        <is>
          <t xml:space="preserve"/>
        </is>
      </c>
      <c s="8" t="inlineStr" r="J13810">
        <is>
          <t xml:space="preserve"> Cook</t>
        </is>
      </c>
    </row>
    <row r="13811" ht="20.25" customHeight="0">
      <c s="5" t="inlineStr" r="A13811">
        <is>
          <t xml:space="preserve">70102635</t>
        </is>
      </c>
      <c s="5" t="inlineStr" r="B13811">
        <is>
          <t xml:space="preserve">TRAFFIC CONTROL AND PROTECTION, STANDARD 701701</t>
        </is>
      </c>
      <c s="5" t="inlineStr" r="C13811">
        <is>
          <t xml:space="preserve">L SUM  </t>
        </is>
      </c>
      <c s="6" r="D13811">
        <v>1.000</v>
      </c>
      <c s="7" r="E13811">
        <v>1</v>
      </c>
      <c s="8" t="inlineStr" r="F13811">
        <is>
          <t xml:space="preserve">80B35</t>
        </is>
      </c>
      <c s="8" t="inlineStr" r="G13811">
        <is>
          <t xml:space="preserve">021</t>
        </is>
      </c>
      <c s="9" r="H13811">
        <v>3730.0000</v>
      </c>
      <c s="8" t="inlineStr" r="I13811">
        <is>
          <t xml:space="preserve"/>
        </is>
      </c>
      <c s="8" t="inlineStr" r="J13811">
        <is>
          <t xml:space="preserve"> Cook</t>
        </is>
      </c>
    </row>
    <row r="13812" ht="20.25" customHeight="0">
      <c s="5" t="inlineStr" r="A13812">
        <is>
          <t xml:space="preserve">70102635</t>
        </is>
      </c>
      <c s="5" t="inlineStr" r="B13812">
        <is>
          <t xml:space="preserve">TRAFFIC CONTROL AND PROTECTION, STANDARD 701701</t>
        </is>
      </c>
      <c s="5" t="inlineStr" r="C13812">
        <is>
          <t xml:space="preserve">L SUM  </t>
        </is>
      </c>
      <c s="6" r="D13812">
        <v>1.000</v>
      </c>
      <c s="7" r="E13812">
        <v>1</v>
      </c>
      <c s="8" t="inlineStr" r="F13812">
        <is>
          <t xml:space="preserve">80B35</t>
        </is>
      </c>
      <c s="8" t="inlineStr" r="G13812">
        <is>
          <t xml:space="preserve">021</t>
        </is>
      </c>
      <c s="9" r="H13812">
        <v>6000.0000</v>
      </c>
      <c s="8" t="inlineStr" r="I13812">
        <is>
          <t xml:space="preserve"/>
        </is>
      </c>
      <c s="8" t="inlineStr" r="J13812">
        <is>
          <t xml:space="preserve"> Cook</t>
        </is>
      </c>
    </row>
    <row r="13813" ht="20.25" customHeight="0">
      <c s="5" t="inlineStr" r="A13813">
        <is>
          <t xml:space="preserve">70102635</t>
        </is>
      </c>
      <c s="5" t="inlineStr" r="B13813">
        <is>
          <t xml:space="preserve">TRAFFIC CONTROL AND PROTECTION, STANDARD 701701</t>
        </is>
      </c>
      <c s="5" t="inlineStr" r="C13813">
        <is>
          <t xml:space="preserve">L SUM  </t>
        </is>
      </c>
      <c s="6" r="D13813">
        <v>1.000</v>
      </c>
      <c s="7" r="E13813">
        <v>1</v>
      </c>
      <c s="8" t="inlineStr" r="F13813">
        <is>
          <t xml:space="preserve">80B87</t>
        </is>
      </c>
      <c s="8" t="inlineStr" r="G13813">
        <is>
          <t xml:space="preserve">028</t>
        </is>
      </c>
      <c s="9" r="H13813">
        <v>5000.0000</v>
      </c>
      <c s="8" t="inlineStr" r="I13813">
        <is>
          <t xml:space="preserve">Y</t>
        </is>
      </c>
      <c s="8" t="inlineStr" r="J13813">
        <is>
          <t xml:space="preserve"> Cook</t>
        </is>
      </c>
    </row>
    <row r="13814" ht="20.25" customHeight="0">
      <c s="5" t="inlineStr" r="A13814">
        <is>
          <t xml:space="preserve">70102635</t>
        </is>
      </c>
      <c s="5" t="inlineStr" r="B13814">
        <is>
          <t xml:space="preserve">TRAFFIC CONTROL AND PROTECTION, STANDARD 701701</t>
        </is>
      </c>
      <c s="5" t="inlineStr" r="C13814">
        <is>
          <t xml:space="preserve">L SUM  </t>
        </is>
      </c>
      <c s="6" r="D13814">
        <v>1.000</v>
      </c>
      <c s="7" r="E13814">
        <v>1</v>
      </c>
      <c s="8" t="inlineStr" r="F13814">
        <is>
          <t xml:space="preserve">80B87</t>
        </is>
      </c>
      <c s="8" t="inlineStr" r="G13814">
        <is>
          <t xml:space="preserve">028</t>
        </is>
      </c>
      <c s="9" r="H13814">
        <v>2000.0000</v>
      </c>
      <c s="8" t="inlineStr" r="I13814">
        <is>
          <t xml:space="preserve"/>
        </is>
      </c>
      <c s="8" t="inlineStr" r="J13814">
        <is>
          <t xml:space="preserve"> Cook</t>
        </is>
      </c>
    </row>
    <row r="13815" ht="20.25" customHeight="0">
      <c s="5" t="inlineStr" r="A13815">
        <is>
          <t xml:space="preserve">70102635</t>
        </is>
      </c>
      <c s="5" t="inlineStr" r="B13815">
        <is>
          <t xml:space="preserve">TRAFFIC CONTROL AND PROTECTION, STANDARD 701701</t>
        </is>
      </c>
      <c s="5" t="inlineStr" r="C13815">
        <is>
          <t xml:space="preserve">L SUM  </t>
        </is>
      </c>
      <c s="6" r="D13815">
        <v>1.000</v>
      </c>
      <c s="7" r="E13815">
        <v>1</v>
      </c>
      <c s="8" t="inlineStr" r="F13815">
        <is>
          <t xml:space="preserve">80B87</t>
        </is>
      </c>
      <c s="8" t="inlineStr" r="G13815">
        <is>
          <t xml:space="preserve">028</t>
        </is>
      </c>
      <c s="9" r="H13815">
        <v>4000.0000</v>
      </c>
      <c s="8" t="inlineStr" r="I13815">
        <is>
          <t xml:space="preserve"/>
        </is>
      </c>
      <c s="8" t="inlineStr" r="J13815">
        <is>
          <t xml:space="preserve"> Cook</t>
        </is>
      </c>
    </row>
    <row r="13816" ht="20.25" customHeight="0">
      <c s="5" t="inlineStr" r="A13816">
        <is>
          <t xml:space="preserve">70102635</t>
        </is>
      </c>
      <c s="5" t="inlineStr" r="B13816">
        <is>
          <t xml:space="preserve">TRAFFIC CONTROL AND PROTECTION, STANDARD 701701</t>
        </is>
      </c>
      <c s="5" t="inlineStr" r="C13816">
        <is>
          <t xml:space="preserve">L SUM  </t>
        </is>
      </c>
      <c s="6" r="D13816">
        <v>1.000</v>
      </c>
      <c s="7" r="E13816">
        <v>1</v>
      </c>
      <c s="8" t="inlineStr" r="F13816">
        <is>
          <t xml:space="preserve">80B87</t>
        </is>
      </c>
      <c s="8" t="inlineStr" r="G13816">
        <is>
          <t xml:space="preserve">028</t>
        </is>
      </c>
      <c s="9" r="H13816">
        <v>43500.0000</v>
      </c>
      <c s="8" t="inlineStr" r="I13816">
        <is>
          <t xml:space="preserve"/>
        </is>
      </c>
      <c s="8" t="inlineStr" r="J13816">
        <is>
          <t xml:space="preserve"> Cook</t>
        </is>
      </c>
    </row>
    <row r="13817" ht="20.25" customHeight="0">
      <c s="5" t="inlineStr" r="A13817">
        <is>
          <t xml:space="preserve">70102635</t>
        </is>
      </c>
      <c s="5" t="inlineStr" r="B13817">
        <is>
          <t xml:space="preserve">TRAFFIC CONTROL AND PROTECTION, STANDARD 701701</t>
        </is>
      </c>
      <c s="5" t="inlineStr" r="C13817">
        <is>
          <t xml:space="preserve">L SUM  </t>
        </is>
      </c>
      <c s="6" r="D13817">
        <v>1.000</v>
      </c>
      <c s="7" r="E13817">
        <v>1</v>
      </c>
      <c s="8" t="inlineStr" r="F13817">
        <is>
          <t xml:space="preserve">80C45</t>
        </is>
      </c>
      <c s="8" t="inlineStr" r="G13817">
        <is>
          <t xml:space="preserve">029</t>
        </is>
      </c>
      <c s="9" r="H13817">
        <v>1000.0000</v>
      </c>
      <c s="8" t="inlineStr" r="I13817">
        <is>
          <t xml:space="preserve">Y</t>
        </is>
      </c>
      <c s="8" t="inlineStr" r="J13817">
        <is>
          <t xml:space="preserve"> McHenry</t>
        </is>
      </c>
    </row>
    <row r="13818" ht="20.25" customHeight="0">
      <c s="5" t="inlineStr" r="A13818">
        <is>
          <t xml:space="preserve">70102635</t>
        </is>
      </c>
      <c s="5" t="inlineStr" r="B13818">
        <is>
          <t xml:space="preserve">TRAFFIC CONTROL AND PROTECTION, STANDARD 701701</t>
        </is>
      </c>
      <c s="5" t="inlineStr" r="C13818">
        <is>
          <t xml:space="preserve">L SUM  </t>
        </is>
      </c>
      <c s="6" r="D13818">
        <v>1.000</v>
      </c>
      <c s="7" r="E13818">
        <v>1</v>
      </c>
      <c s="8" t="inlineStr" r="F13818">
        <is>
          <t xml:space="preserve">80C45</t>
        </is>
      </c>
      <c s="8" t="inlineStr" r="G13818">
        <is>
          <t xml:space="preserve">029</t>
        </is>
      </c>
      <c s="9" r="H13818">
        <v>1000.0000</v>
      </c>
      <c s="8" t="inlineStr" r="I13818">
        <is>
          <t xml:space="preserve"/>
        </is>
      </c>
      <c s="8" t="inlineStr" r="J13818">
        <is>
          <t xml:space="preserve"> McHenry</t>
        </is>
      </c>
    </row>
    <row r="13819" ht="20.25" customHeight="0">
      <c s="5" t="inlineStr" r="A13819">
        <is>
          <t xml:space="preserve">70102635</t>
        </is>
      </c>
      <c s="5" t="inlineStr" r="B13819">
        <is>
          <t xml:space="preserve">TRAFFIC CONTROL AND PROTECTION, STANDARD 701701</t>
        </is>
      </c>
      <c s="5" t="inlineStr" r="C13819">
        <is>
          <t xml:space="preserve">L SUM  </t>
        </is>
      </c>
      <c s="6" r="D13819">
        <v>1.000</v>
      </c>
      <c s="7" r="E13819">
        <v>1</v>
      </c>
      <c s="8" t="inlineStr" r="F13819">
        <is>
          <t xml:space="preserve">80C45</t>
        </is>
      </c>
      <c s="8" t="inlineStr" r="G13819">
        <is>
          <t xml:space="preserve">029</t>
        </is>
      </c>
      <c s="9" r="H13819">
        <v>1000.0000</v>
      </c>
      <c s="8" t="inlineStr" r="I13819">
        <is>
          <t xml:space="preserve"/>
        </is>
      </c>
      <c s="8" t="inlineStr" r="J13819">
        <is>
          <t xml:space="preserve"> McHenry</t>
        </is>
      </c>
    </row>
    <row r="13820" ht="20.25" customHeight="0">
      <c s="5" t="inlineStr" r="A13820">
        <is>
          <t xml:space="preserve">70102635</t>
        </is>
      </c>
      <c s="5" t="inlineStr" r="B13820">
        <is>
          <t xml:space="preserve">TRAFFIC CONTROL AND PROTECTION, STANDARD 701701</t>
        </is>
      </c>
      <c s="5" t="inlineStr" r="C13820">
        <is>
          <t xml:space="preserve">L SUM  </t>
        </is>
      </c>
      <c s="6" r="D13820">
        <v>1.000</v>
      </c>
      <c s="7" r="E13820">
        <v>1</v>
      </c>
      <c s="8" t="inlineStr" r="F13820">
        <is>
          <t xml:space="preserve">80C45</t>
        </is>
      </c>
      <c s="8" t="inlineStr" r="G13820">
        <is>
          <t xml:space="preserve">029</t>
        </is>
      </c>
      <c s="9" r="H13820">
        <v>1000.0000</v>
      </c>
      <c s="8" t="inlineStr" r="I13820">
        <is>
          <t xml:space="preserve"/>
        </is>
      </c>
      <c s="8" t="inlineStr" r="J13820">
        <is>
          <t xml:space="preserve"> McHenry</t>
        </is>
      </c>
    </row>
    <row r="13821" ht="20.25" customHeight="0">
      <c s="5" t="inlineStr" r="A13821">
        <is>
          <t xml:space="preserve">70102635</t>
        </is>
      </c>
      <c s="5" t="inlineStr" r="B13821">
        <is>
          <t xml:space="preserve">TRAFFIC CONTROL AND PROTECTION, STANDARD 701701</t>
        </is>
      </c>
      <c s="5" t="inlineStr" r="C13821">
        <is>
          <t xml:space="preserve">L SUM  </t>
        </is>
      </c>
      <c s="6" r="D13821">
        <v>1.000</v>
      </c>
      <c s="7" r="E13821">
        <v>1</v>
      </c>
      <c s="8" t="inlineStr" r="F13821">
        <is>
          <t xml:space="preserve">80C48</t>
        </is>
      </c>
      <c s="8" t="inlineStr" r="G13821">
        <is>
          <t xml:space="preserve">030</t>
        </is>
      </c>
      <c s="9" r="H13821">
        <v>103500.0000</v>
      </c>
      <c s="8" t="inlineStr" r="I13821">
        <is>
          <t xml:space="preserve">Y</t>
        </is>
      </c>
      <c s="8" t="inlineStr" r="J13821">
        <is>
          <t xml:space="preserve"> Lake</t>
        </is>
      </c>
    </row>
    <row r="13822" ht="20.25" customHeight="0">
      <c s="5" t="inlineStr" r="A13822">
        <is>
          <t xml:space="preserve">70102635</t>
        </is>
      </c>
      <c s="5" t="inlineStr" r="B13822">
        <is>
          <t xml:space="preserve">TRAFFIC CONTROL AND PROTECTION, STANDARD 701701</t>
        </is>
      </c>
      <c s="5" t="inlineStr" r="C13822">
        <is>
          <t xml:space="preserve">L SUM  </t>
        </is>
      </c>
      <c s="6" r="D13822">
        <v>1.000</v>
      </c>
      <c s="7" r="E13822">
        <v>1</v>
      </c>
      <c s="8" t="inlineStr" r="F13822">
        <is>
          <t xml:space="preserve">80C48</t>
        </is>
      </c>
      <c s="8" t="inlineStr" r="G13822">
        <is>
          <t xml:space="preserve">030</t>
        </is>
      </c>
      <c s="9" r="H13822">
        <v>5000.0000</v>
      </c>
      <c s="8" t="inlineStr" r="I13822">
        <is>
          <t xml:space="preserve"/>
        </is>
      </c>
      <c s="8" t="inlineStr" r="J13822">
        <is>
          <t xml:space="preserve"> Lake</t>
        </is>
      </c>
    </row>
    <row r="13823" ht="20.25" customHeight="0">
      <c s="5" t="inlineStr" r="A13823">
        <is>
          <t xml:space="preserve">70102635</t>
        </is>
      </c>
      <c s="5" t="inlineStr" r="B13823">
        <is>
          <t xml:space="preserve">TRAFFIC CONTROL AND PROTECTION, STANDARD 701701</t>
        </is>
      </c>
      <c s="5" t="inlineStr" r="C13823">
        <is>
          <t xml:space="preserve">L SUM  </t>
        </is>
      </c>
      <c s="6" r="D13823">
        <v>1.000</v>
      </c>
      <c s="7" r="E13823">
        <v>1</v>
      </c>
      <c s="8" t="inlineStr" r="F13823">
        <is>
          <t xml:space="preserve">80C89</t>
        </is>
      </c>
      <c s="8" t="inlineStr" r="G13823">
        <is>
          <t xml:space="preserve">031</t>
        </is>
      </c>
      <c s="9" r="H13823">
        <v>17351.5700</v>
      </c>
      <c s="8" t="inlineStr" r="I13823">
        <is>
          <t xml:space="preserve">Y</t>
        </is>
      </c>
      <c s="8" t="inlineStr" r="J13823">
        <is>
          <t xml:space="preserve"> Cook, Lake</t>
        </is>
      </c>
    </row>
    <row r="13824" ht="20.25" customHeight="0">
      <c s="5" t="inlineStr" r="A13824">
        <is>
          <t xml:space="preserve">70102635</t>
        </is>
      </c>
      <c s="5" t="inlineStr" r="B13824">
        <is>
          <t xml:space="preserve">TRAFFIC CONTROL AND PROTECTION, STANDARD 701701</t>
        </is>
      </c>
      <c s="5" t="inlineStr" r="C13824">
        <is>
          <t xml:space="preserve">L SUM  </t>
        </is>
      </c>
      <c s="6" r="D13824">
        <v>1.000</v>
      </c>
      <c s="7" r="E13824">
        <v>1</v>
      </c>
      <c s="8" t="inlineStr" r="F13824">
        <is>
          <t xml:space="preserve">80C89</t>
        </is>
      </c>
      <c s="8" t="inlineStr" r="G13824">
        <is>
          <t xml:space="preserve">031</t>
        </is>
      </c>
      <c s="9" r="H13824">
        <v>629.0000</v>
      </c>
      <c s="8" t="inlineStr" r="I13824">
        <is>
          <t xml:space="preserve"/>
        </is>
      </c>
      <c s="8" t="inlineStr" r="J13824">
        <is>
          <t xml:space="preserve"> Cook, Lake</t>
        </is>
      </c>
    </row>
    <row r="13825" ht="20.25" customHeight="0">
      <c s="5" t="inlineStr" r="A13825">
        <is>
          <t xml:space="preserve">70102635</t>
        </is>
      </c>
      <c s="5" t="inlineStr" r="B13825">
        <is>
          <t xml:space="preserve">TRAFFIC CONTROL AND PROTECTION, STANDARD 701701</t>
        </is>
      </c>
      <c s="5" t="inlineStr" r="C13825">
        <is>
          <t xml:space="preserve">L SUM  </t>
        </is>
      </c>
      <c s="6" r="D13825">
        <v>1.000</v>
      </c>
      <c s="7" r="E13825">
        <v>1</v>
      </c>
      <c s="8" t="inlineStr" r="F13825">
        <is>
          <t xml:space="preserve">80D00</t>
        </is>
      </c>
      <c s="8" t="inlineStr" r="G13825">
        <is>
          <t xml:space="preserve">035</t>
        </is>
      </c>
      <c s="9" r="H13825">
        <v>1.0000</v>
      </c>
      <c s="8" t="inlineStr" r="I13825">
        <is>
          <t xml:space="preserve">Y</t>
        </is>
      </c>
      <c s="8" t="inlineStr" r="J13825">
        <is>
          <t xml:space="preserve"> Cook</t>
        </is>
      </c>
    </row>
    <row r="13826" ht="20.25" customHeight="0">
      <c s="5" t="inlineStr" r="A13826">
        <is>
          <t xml:space="preserve">70102635</t>
        </is>
      </c>
      <c s="5" t="inlineStr" r="B13826">
        <is>
          <t xml:space="preserve">TRAFFIC CONTROL AND PROTECTION, STANDARD 701701</t>
        </is>
      </c>
      <c s="5" t="inlineStr" r="C13826">
        <is>
          <t xml:space="preserve">L SUM  </t>
        </is>
      </c>
      <c s="6" r="D13826">
        <v>1.000</v>
      </c>
      <c s="7" r="E13826">
        <v>1</v>
      </c>
      <c s="8" t="inlineStr" r="F13826">
        <is>
          <t xml:space="preserve">80D00</t>
        </is>
      </c>
      <c s="8" t="inlineStr" r="G13826">
        <is>
          <t xml:space="preserve">035</t>
        </is>
      </c>
      <c s="9" r="H13826">
        <v>1000.0000</v>
      </c>
      <c s="8" t="inlineStr" r="I13826">
        <is>
          <t xml:space="preserve"/>
        </is>
      </c>
      <c s="8" t="inlineStr" r="J13826">
        <is>
          <t xml:space="preserve"> Cook</t>
        </is>
      </c>
    </row>
    <row r="13827" ht="20.25" customHeight="0">
      <c s="5" t="inlineStr" r="A13827">
        <is>
          <t xml:space="preserve">70102635</t>
        </is>
      </c>
      <c s="5" t="inlineStr" r="B13827">
        <is>
          <t xml:space="preserve">TRAFFIC CONTROL AND PROTECTION, STANDARD 701701</t>
        </is>
      </c>
      <c s="5" t="inlineStr" r="C13827">
        <is>
          <t xml:space="preserve">L SUM  </t>
        </is>
      </c>
      <c s="6" r="D13827">
        <v>1.000</v>
      </c>
      <c s="7" r="E13827">
        <v>1</v>
      </c>
      <c s="8" t="inlineStr" r="F13827">
        <is>
          <t xml:space="preserve">80D00</t>
        </is>
      </c>
      <c s="8" t="inlineStr" r="G13827">
        <is>
          <t xml:space="preserve">035</t>
        </is>
      </c>
      <c s="9" r="H13827">
        <v>20000.0000</v>
      </c>
      <c s="8" t="inlineStr" r="I13827">
        <is>
          <t xml:space="preserve"/>
        </is>
      </c>
      <c s="8" t="inlineStr" r="J13827">
        <is>
          <t xml:space="preserve"> Cook</t>
        </is>
      </c>
    </row>
    <row r="13828" ht="20.25" customHeight="0">
      <c s="5" t="inlineStr" r="A13828">
        <is>
          <t xml:space="preserve">70102635</t>
        </is>
      </c>
      <c s="5" t="inlineStr" r="B13828">
        <is>
          <t xml:space="preserve">TRAFFIC CONTROL AND PROTECTION, STANDARD 701701</t>
        </is>
      </c>
      <c s="5" t="inlineStr" r="C13828">
        <is>
          <t xml:space="preserve">L SUM  </t>
        </is>
      </c>
      <c s="6" r="D13828">
        <v>1.000</v>
      </c>
      <c s="7" r="E13828">
        <v>8</v>
      </c>
      <c s="8" t="inlineStr" r="F13828">
        <is>
          <t xml:space="preserve">97903</t>
        </is>
      </c>
      <c s="8" t="inlineStr" r="G13828">
        <is>
          <t xml:space="preserve">176</t>
        </is>
      </c>
      <c s="9" r="H13828">
        <v>1.0000</v>
      </c>
      <c s="8" t="inlineStr" r="I13828">
        <is>
          <t xml:space="preserve">Y</t>
        </is>
      </c>
      <c s="8" t="inlineStr" r="J13828">
        <is>
          <t xml:space="preserve"> Madison</t>
        </is>
      </c>
    </row>
    <row r="13829" ht="20.25" customHeight="0">
      <c s="5" t="inlineStr" r="A13829">
        <is>
          <t xml:space="preserve">70102635</t>
        </is>
      </c>
      <c s="5" t="inlineStr" r="B13829">
        <is>
          <t xml:space="preserve">TRAFFIC CONTROL AND PROTECTION, STANDARD 701701</t>
        </is>
      </c>
      <c s="5" t="inlineStr" r="C13829">
        <is>
          <t xml:space="preserve">L SUM  </t>
        </is>
      </c>
      <c s="6" r="D13829">
        <v>1.000</v>
      </c>
      <c s="7" r="E13829">
        <v>8</v>
      </c>
      <c s="8" t="inlineStr" r="F13829">
        <is>
          <t xml:space="preserve">97903</t>
        </is>
      </c>
      <c s="8" t="inlineStr" r="G13829">
        <is>
          <t xml:space="preserve">176</t>
        </is>
      </c>
      <c s="9" r="H13829">
        <v>7640.0000</v>
      </c>
      <c s="8" t="inlineStr" r="I13829">
        <is>
          <t xml:space="preserve"/>
        </is>
      </c>
      <c s="8" t="inlineStr" r="J13829">
        <is>
          <t xml:space="preserve"> Madison</t>
        </is>
      </c>
    </row>
    <row r="13830" ht="20.25" customHeight="0">
      <c s="5" t="inlineStr" r="A13830">
        <is>
          <t xml:space="preserve">70102640</t>
        </is>
      </c>
      <c s="5" t="inlineStr" r="B13830">
        <is>
          <t xml:space="preserve">TRAFFIC CONTROL AND PROTECTION, STANDARD 701801</t>
        </is>
      </c>
      <c s="5" t="inlineStr" r="C13830">
        <is>
          <t xml:space="preserve">L SUM  </t>
        </is>
      </c>
      <c s="6" r="D13830">
        <v>1.000</v>
      </c>
      <c s="7" r="E13830">
        <v>1</v>
      </c>
      <c s="8" t="inlineStr" r="F13830">
        <is>
          <t xml:space="preserve">61L30</t>
        </is>
      </c>
      <c s="8" t="inlineStr" r="G13830">
        <is>
          <t xml:space="preserve">038</t>
        </is>
      </c>
      <c s="9" r="H13830">
        <v>1000.0000</v>
      </c>
      <c s="8" t="inlineStr" r="I13830">
        <is>
          <t xml:space="preserve">Y</t>
        </is>
      </c>
      <c s="8" t="inlineStr" r="J13830">
        <is>
          <t xml:space="preserve"> Kane</t>
        </is>
      </c>
    </row>
    <row r="13831" ht="20.25" customHeight="0">
      <c s="5" t="inlineStr" r="A13831">
        <is>
          <t xml:space="preserve">70102640</t>
        </is>
      </c>
      <c s="5" t="inlineStr" r="B13831">
        <is>
          <t xml:space="preserve">TRAFFIC CONTROL AND PROTECTION, STANDARD 701801</t>
        </is>
      </c>
      <c s="5" t="inlineStr" r="C13831">
        <is>
          <t xml:space="preserve">L SUM  </t>
        </is>
      </c>
      <c s="6" r="D13831">
        <v>1.000</v>
      </c>
      <c s="7" r="E13831">
        <v>1</v>
      </c>
      <c s="8" t="inlineStr" r="F13831">
        <is>
          <t xml:space="preserve">61L30</t>
        </is>
      </c>
      <c s="8" t="inlineStr" r="G13831">
        <is>
          <t xml:space="preserve">038</t>
        </is>
      </c>
      <c s="9" r="H13831">
        <v>100.0000</v>
      </c>
      <c s="8" t="inlineStr" r="I13831">
        <is>
          <t xml:space="preserve"/>
        </is>
      </c>
      <c s="8" t="inlineStr" r="J13831">
        <is>
          <t xml:space="preserve"> Kane</t>
        </is>
      </c>
    </row>
    <row r="13832" ht="20.25" customHeight="0">
      <c s="5" t="inlineStr" r="A13832">
        <is>
          <t xml:space="preserve">70102640</t>
        </is>
      </c>
      <c s="5" t="inlineStr" r="B13832">
        <is>
          <t xml:space="preserve">TRAFFIC CONTROL AND PROTECTION, STANDARD 701801</t>
        </is>
      </c>
      <c s="5" t="inlineStr" r="C13832">
        <is>
          <t xml:space="preserve">L SUM  </t>
        </is>
      </c>
      <c s="6" r="D13832">
        <v>1.000</v>
      </c>
      <c s="7" r="E13832">
        <v>1</v>
      </c>
      <c s="8" t="inlineStr" r="F13832">
        <is>
          <t xml:space="preserve">61L30</t>
        </is>
      </c>
      <c s="8" t="inlineStr" r="G13832">
        <is>
          <t xml:space="preserve">038</t>
        </is>
      </c>
      <c s="9" r="H13832">
        <v>100.0000</v>
      </c>
      <c s="8" t="inlineStr" r="I13832">
        <is>
          <t xml:space="preserve"/>
        </is>
      </c>
      <c s="8" t="inlineStr" r="J13832">
        <is>
          <t xml:space="preserve"> Kane</t>
        </is>
      </c>
    </row>
    <row r="13833" ht="20.25" customHeight="0">
      <c s="5" t="inlineStr" r="A13833">
        <is>
          <t xml:space="preserve">70102640</t>
        </is>
      </c>
      <c s="5" t="inlineStr" r="B13833">
        <is>
          <t xml:space="preserve">TRAFFIC CONTROL AND PROTECTION, STANDARD 701801</t>
        </is>
      </c>
      <c s="5" t="inlineStr" r="C13833">
        <is>
          <t xml:space="preserve">L SUM  </t>
        </is>
      </c>
      <c s="6" r="D13833">
        <v>1.000</v>
      </c>
      <c s="7" r="E13833">
        <v>1</v>
      </c>
      <c s="8" t="inlineStr" r="F13833">
        <is>
          <t xml:space="preserve">61L30</t>
        </is>
      </c>
      <c s="8" t="inlineStr" r="G13833">
        <is>
          <t xml:space="preserve">038</t>
        </is>
      </c>
      <c s="9" r="H13833">
        <v>100.0000</v>
      </c>
      <c s="8" t="inlineStr" r="I13833">
        <is>
          <t xml:space="preserve"/>
        </is>
      </c>
      <c s="8" t="inlineStr" r="J13833">
        <is>
          <t xml:space="preserve"> Kane</t>
        </is>
      </c>
    </row>
    <row r="13834" ht="20.25" customHeight="0">
      <c s="5" t="inlineStr" r="A13834">
        <is>
          <t xml:space="preserve">70102640</t>
        </is>
      </c>
      <c s="5" t="inlineStr" r="B13834">
        <is>
          <t xml:space="preserve">TRAFFIC CONTROL AND PROTECTION, STANDARD 701801</t>
        </is>
      </c>
      <c s="5" t="inlineStr" r="C13834">
        <is>
          <t xml:space="preserve">L SUM  </t>
        </is>
      </c>
      <c s="6" r="D13834">
        <v>1.000</v>
      </c>
      <c s="7" r="E13834">
        <v>1</v>
      </c>
      <c s="8" t="inlineStr" r="F13834">
        <is>
          <t xml:space="preserve">61M42</t>
        </is>
      </c>
      <c s="8" t="inlineStr" r="G13834">
        <is>
          <t xml:space="preserve">039</t>
        </is>
      </c>
      <c s="9" r="H13834">
        <v>0.0100</v>
      </c>
      <c s="8" t="inlineStr" r="I13834">
        <is>
          <t xml:space="preserve">Y</t>
        </is>
      </c>
      <c s="8" t="inlineStr" r="J13834">
        <is>
          <t xml:space="preserve"> Kane</t>
        </is>
      </c>
    </row>
    <row r="13835" ht="20.25" customHeight="0">
      <c s="5" t="inlineStr" r="A13835">
        <is>
          <t xml:space="preserve">70102640</t>
        </is>
      </c>
      <c s="5" t="inlineStr" r="B13835">
        <is>
          <t xml:space="preserve">TRAFFIC CONTROL AND PROTECTION, STANDARD 701801</t>
        </is>
      </c>
      <c s="5" t="inlineStr" r="C13835">
        <is>
          <t xml:space="preserve">L SUM  </t>
        </is>
      </c>
      <c s="6" r="D13835">
        <v>1.000</v>
      </c>
      <c s="7" r="E13835">
        <v>1</v>
      </c>
      <c s="8" t="inlineStr" r="F13835">
        <is>
          <t xml:space="preserve">61M42</t>
        </is>
      </c>
      <c s="8" t="inlineStr" r="G13835">
        <is>
          <t xml:space="preserve">039</t>
        </is>
      </c>
      <c s="9" r="H13835">
        <v>100.0000</v>
      </c>
      <c s="8" t="inlineStr" r="I13835">
        <is>
          <t xml:space="preserve"/>
        </is>
      </c>
      <c s="8" t="inlineStr" r="J13835">
        <is>
          <t xml:space="preserve"> Kane</t>
        </is>
      </c>
    </row>
    <row r="13836" ht="20.25" customHeight="0">
      <c s="5" t="inlineStr" r="A13836">
        <is>
          <t xml:space="preserve">70102640</t>
        </is>
      </c>
      <c s="5" t="inlineStr" r="B13836">
        <is>
          <t xml:space="preserve">TRAFFIC CONTROL AND PROTECTION, STANDARD 701801</t>
        </is>
      </c>
      <c s="5" t="inlineStr" r="C13836">
        <is>
          <t xml:space="preserve">L SUM  </t>
        </is>
      </c>
      <c s="6" r="D13836">
        <v>1.000</v>
      </c>
      <c s="7" r="E13836">
        <v>1</v>
      </c>
      <c s="8" t="inlineStr" r="F13836">
        <is>
          <t xml:space="preserve">61M42</t>
        </is>
      </c>
      <c s="8" t="inlineStr" r="G13836">
        <is>
          <t xml:space="preserve">039</t>
        </is>
      </c>
      <c s="9" r="H13836">
        <v>100.0000</v>
      </c>
      <c s="8" t="inlineStr" r="I13836">
        <is>
          <t xml:space="preserve"/>
        </is>
      </c>
      <c s="8" t="inlineStr" r="J13836">
        <is>
          <t xml:space="preserve"> Kane</t>
        </is>
      </c>
    </row>
    <row r="13837" ht="20.25" customHeight="0">
      <c s="5" t="inlineStr" r="A13837">
        <is>
          <t xml:space="preserve">70102640</t>
        </is>
      </c>
      <c s="5" t="inlineStr" r="B13837">
        <is>
          <t xml:space="preserve">TRAFFIC CONTROL AND PROTECTION, STANDARD 701801</t>
        </is>
      </c>
      <c s="5" t="inlineStr" r="C13837">
        <is>
          <t xml:space="preserve">L SUM  </t>
        </is>
      </c>
      <c s="6" r="D13837">
        <v>1.000</v>
      </c>
      <c s="7" r="E13837">
        <v>1</v>
      </c>
      <c s="8" t="inlineStr" r="F13837">
        <is>
          <t xml:space="preserve">61M42</t>
        </is>
      </c>
      <c s="8" t="inlineStr" r="G13837">
        <is>
          <t xml:space="preserve">039</t>
        </is>
      </c>
      <c s="9" r="H13837">
        <v>500.0000</v>
      </c>
      <c s="8" t="inlineStr" r="I13837">
        <is>
          <t xml:space="preserve"/>
        </is>
      </c>
      <c s="8" t="inlineStr" r="J13837">
        <is>
          <t xml:space="preserve"> Kane</t>
        </is>
      </c>
    </row>
    <row r="13838" ht="20.25" customHeight="0">
      <c s="5" t="inlineStr" r="A13838">
        <is>
          <t xml:space="preserve">70102640</t>
        </is>
      </c>
      <c s="5" t="inlineStr" r="B13838">
        <is>
          <t xml:space="preserve">TRAFFIC CONTROL AND PROTECTION, STANDARD 701801</t>
        </is>
      </c>
      <c s="5" t="inlineStr" r="C13838">
        <is>
          <t xml:space="preserve">L SUM  </t>
        </is>
      </c>
      <c s="6" r="D13838">
        <v>1.000</v>
      </c>
      <c s="7" r="E13838">
        <v>1</v>
      </c>
      <c s="8" t="inlineStr" r="F13838">
        <is>
          <t xml:space="preserve">61M44</t>
        </is>
      </c>
      <c s="8" t="inlineStr" r="G13838">
        <is>
          <t xml:space="preserve">041</t>
        </is>
      </c>
      <c s="9" r="H13838">
        <v>120.0000</v>
      </c>
      <c s="8" t="inlineStr" r="I13838">
        <is>
          <t xml:space="preserve">Y</t>
        </is>
      </c>
      <c s="8" t="inlineStr" r="J13838">
        <is>
          <t xml:space="preserve"> Kane</t>
        </is>
      </c>
    </row>
    <row r="13839" ht="20.25" customHeight="0">
      <c s="5" t="inlineStr" r="A13839">
        <is>
          <t xml:space="preserve">70102640</t>
        </is>
      </c>
      <c s="5" t="inlineStr" r="B13839">
        <is>
          <t xml:space="preserve">TRAFFIC CONTROL AND PROTECTION, STANDARD 701801</t>
        </is>
      </c>
      <c s="5" t="inlineStr" r="C13839">
        <is>
          <t xml:space="preserve">L SUM  </t>
        </is>
      </c>
      <c s="6" r="D13839">
        <v>1.000</v>
      </c>
      <c s="7" r="E13839">
        <v>1</v>
      </c>
      <c s="8" t="inlineStr" r="F13839">
        <is>
          <t xml:space="preserve">61M44</t>
        </is>
      </c>
      <c s="8" t="inlineStr" r="G13839">
        <is>
          <t xml:space="preserve">041</t>
        </is>
      </c>
      <c s="9" r="H13839">
        <v>1.0000</v>
      </c>
      <c s="8" t="inlineStr" r="I13839">
        <is>
          <t xml:space="preserve"/>
        </is>
      </c>
      <c s="8" t="inlineStr" r="J13839">
        <is>
          <t xml:space="preserve"> Kane</t>
        </is>
      </c>
    </row>
    <row r="13840" ht="20.25" customHeight="0">
      <c s="5" t="inlineStr" r="A13840">
        <is>
          <t xml:space="preserve">70102640</t>
        </is>
      </c>
      <c s="5" t="inlineStr" r="B13840">
        <is>
          <t xml:space="preserve">TRAFFIC CONTROL AND PROTECTION, STANDARD 701801</t>
        </is>
      </c>
      <c s="5" t="inlineStr" r="C13840">
        <is>
          <t xml:space="preserve">L SUM  </t>
        </is>
      </c>
      <c s="6" r="D13840">
        <v>1.000</v>
      </c>
      <c s="7" r="E13840">
        <v>1</v>
      </c>
      <c s="8" t="inlineStr" r="F13840">
        <is>
          <t xml:space="preserve">61M44</t>
        </is>
      </c>
      <c s="8" t="inlineStr" r="G13840">
        <is>
          <t xml:space="preserve">041</t>
        </is>
      </c>
      <c s="9" r="H13840">
        <v>100.0000</v>
      </c>
      <c s="8" t="inlineStr" r="I13840">
        <is>
          <t xml:space="preserve"/>
        </is>
      </c>
      <c s="8" t="inlineStr" r="J13840">
        <is>
          <t xml:space="preserve"> Kane</t>
        </is>
      </c>
    </row>
    <row r="13841" ht="20.25" customHeight="0">
      <c s="5" t="inlineStr" r="A13841">
        <is>
          <t xml:space="preserve">70102640</t>
        </is>
      </c>
      <c s="5" t="inlineStr" r="B13841">
        <is>
          <t xml:space="preserve">TRAFFIC CONTROL AND PROTECTION, STANDARD 701801</t>
        </is>
      </c>
      <c s="5" t="inlineStr" r="C13841">
        <is>
          <t xml:space="preserve">L SUM  </t>
        </is>
      </c>
      <c s="6" r="D13841">
        <v>1.000</v>
      </c>
      <c s="7" r="E13841">
        <v>1</v>
      </c>
      <c s="8" t="inlineStr" r="F13841">
        <is>
          <t xml:space="preserve">61M46</t>
        </is>
      </c>
      <c s="8" t="inlineStr" r="G13841">
        <is>
          <t xml:space="preserve">042</t>
        </is>
      </c>
      <c s="9" r="H13841">
        <v>250.0000</v>
      </c>
      <c s="8" t="inlineStr" r="I13841">
        <is>
          <t xml:space="preserve">Y</t>
        </is>
      </c>
      <c s="8" t="inlineStr" r="J13841">
        <is>
          <t xml:space="preserve"> Cook</t>
        </is>
      </c>
    </row>
    <row r="13842" ht="20.25" customHeight="0">
      <c s="5" t="inlineStr" r="A13842">
        <is>
          <t xml:space="preserve">70102640</t>
        </is>
      </c>
      <c s="5" t="inlineStr" r="B13842">
        <is>
          <t xml:space="preserve">TRAFFIC CONTROL AND PROTECTION, STANDARD 701801</t>
        </is>
      </c>
      <c s="5" t="inlineStr" r="C13842">
        <is>
          <t xml:space="preserve">L SUM  </t>
        </is>
      </c>
      <c s="6" r="D13842">
        <v>1.000</v>
      </c>
      <c s="7" r="E13842">
        <v>1</v>
      </c>
      <c s="8" t="inlineStr" r="F13842">
        <is>
          <t xml:space="preserve">61M46</t>
        </is>
      </c>
      <c s="8" t="inlineStr" r="G13842">
        <is>
          <t xml:space="preserve">042</t>
        </is>
      </c>
      <c s="9" r="H13842">
        <v>100.0000</v>
      </c>
      <c s="8" t="inlineStr" r="I13842">
        <is>
          <t xml:space="preserve"/>
        </is>
      </c>
      <c s="8" t="inlineStr" r="J13842">
        <is>
          <t xml:space="preserve"> Cook</t>
        </is>
      </c>
    </row>
    <row r="13843" ht="20.25" customHeight="0">
      <c s="5" t="inlineStr" r="A13843">
        <is>
          <t xml:space="preserve">70102640</t>
        </is>
      </c>
      <c s="5" t="inlineStr" r="B13843">
        <is>
          <t xml:space="preserve">TRAFFIC CONTROL AND PROTECTION, STANDARD 701801</t>
        </is>
      </c>
      <c s="5" t="inlineStr" r="C13843">
        <is>
          <t xml:space="preserve">L SUM  </t>
        </is>
      </c>
      <c s="6" r="D13843">
        <v>1.000</v>
      </c>
      <c s="7" r="E13843">
        <v>1</v>
      </c>
      <c s="8" t="inlineStr" r="F13843">
        <is>
          <t xml:space="preserve">61M49</t>
        </is>
      </c>
      <c s="8" t="inlineStr" r="G13843">
        <is>
          <t xml:space="preserve">199</t>
        </is>
      </c>
      <c s="9" r="H13843">
        <v>13000.0000</v>
      </c>
      <c s="8" t="inlineStr" r="I13843">
        <is>
          <t xml:space="preserve">Y</t>
        </is>
      </c>
      <c s="8" t="inlineStr" r="J13843">
        <is>
          <t xml:space="preserve"> Cook</t>
        </is>
      </c>
    </row>
    <row r="13844" ht="20.25" customHeight="0">
      <c s="5" t="inlineStr" r="A13844">
        <is>
          <t xml:space="preserve">70102640</t>
        </is>
      </c>
      <c s="5" t="inlineStr" r="B13844">
        <is>
          <t xml:space="preserve">TRAFFIC CONTROL AND PROTECTION, STANDARD 701801</t>
        </is>
      </c>
      <c s="5" t="inlineStr" r="C13844">
        <is>
          <t xml:space="preserve">L SUM  </t>
        </is>
      </c>
      <c s="6" r="D13844">
        <v>1.000</v>
      </c>
      <c s="7" r="E13844">
        <v>1</v>
      </c>
      <c s="8" t="inlineStr" r="F13844">
        <is>
          <t xml:space="preserve">61M49</t>
        </is>
      </c>
      <c s="8" t="inlineStr" r="G13844">
        <is>
          <t xml:space="preserve">199</t>
        </is>
      </c>
      <c s="9" r="H13844">
        <v>6000.0000</v>
      </c>
      <c s="8" t="inlineStr" r="I13844">
        <is>
          <t xml:space="preserve"/>
        </is>
      </c>
      <c s="8" t="inlineStr" r="J13844">
        <is>
          <t xml:space="preserve"> Cook</t>
        </is>
      </c>
    </row>
    <row r="13845" ht="20.25" customHeight="0">
      <c s="5" t="inlineStr" r="A13845">
        <is>
          <t xml:space="preserve">70102640</t>
        </is>
      </c>
      <c s="5" t="inlineStr" r="B13845">
        <is>
          <t xml:space="preserve">TRAFFIC CONTROL AND PROTECTION, STANDARD 701801</t>
        </is>
      </c>
      <c s="5" t="inlineStr" r="C13845">
        <is>
          <t xml:space="preserve">L SUM  </t>
        </is>
      </c>
      <c s="6" r="D13845">
        <v>1.000</v>
      </c>
      <c s="7" r="E13845">
        <v>1</v>
      </c>
      <c s="8" t="inlineStr" r="F13845">
        <is>
          <t xml:space="preserve">61M49</t>
        </is>
      </c>
      <c s="8" t="inlineStr" r="G13845">
        <is>
          <t xml:space="preserve">199</t>
        </is>
      </c>
      <c s="9" r="H13845">
        <v>6000.0000</v>
      </c>
      <c s="8" t="inlineStr" r="I13845">
        <is>
          <t xml:space="preserve"/>
        </is>
      </c>
      <c s="8" t="inlineStr" r="J13845">
        <is>
          <t xml:space="preserve"> Cook</t>
        </is>
      </c>
    </row>
    <row r="13846" ht="20.25" customHeight="0">
      <c s="5" t="inlineStr" r="A13846">
        <is>
          <t xml:space="preserve">70102640</t>
        </is>
      </c>
      <c s="5" t="inlineStr" r="B13846">
        <is>
          <t xml:space="preserve">TRAFFIC CONTROL AND PROTECTION, STANDARD 701801</t>
        </is>
      </c>
      <c s="5" t="inlineStr" r="C13846">
        <is>
          <t xml:space="preserve">L SUM  </t>
        </is>
      </c>
      <c s="6" r="D13846">
        <v>1.000</v>
      </c>
      <c s="7" r="E13846">
        <v>1</v>
      </c>
      <c s="8" t="inlineStr" r="F13846">
        <is>
          <t xml:space="preserve">61M49</t>
        </is>
      </c>
      <c s="8" t="inlineStr" r="G13846">
        <is>
          <t xml:space="preserve">199</t>
        </is>
      </c>
      <c s="9" r="H13846">
        <v>25000.0000</v>
      </c>
      <c s="8" t="inlineStr" r="I13846">
        <is>
          <t xml:space="preserve"/>
        </is>
      </c>
      <c s="8" t="inlineStr" r="J13846">
        <is>
          <t xml:space="preserve"> Cook</t>
        </is>
      </c>
    </row>
    <row r="13847" ht="20.25" customHeight="0">
      <c s="5" t="inlineStr" r="A13847">
        <is>
          <t xml:space="preserve">70102640</t>
        </is>
      </c>
      <c s="5" t="inlineStr" r="B13847">
        <is>
          <t xml:space="preserve">TRAFFIC CONTROL AND PROTECTION, STANDARD 701801</t>
        </is>
      </c>
      <c s="5" t="inlineStr" r="C13847">
        <is>
          <t xml:space="preserve">L SUM  </t>
        </is>
      </c>
      <c s="6" r="D13847">
        <v>1.000</v>
      </c>
      <c s="7" r="E13847">
        <v>1</v>
      </c>
      <c s="8" t="inlineStr" r="F13847">
        <is>
          <t xml:space="preserve">61M51</t>
        </is>
      </c>
      <c s="8" t="inlineStr" r="G13847">
        <is>
          <t xml:space="preserve">043</t>
        </is>
      </c>
      <c s="9" r="H13847">
        <v>4950.0000</v>
      </c>
      <c s="8" t="inlineStr" r="I13847">
        <is>
          <t xml:space="preserve">Y</t>
        </is>
      </c>
      <c s="8" t="inlineStr" r="J13847">
        <is>
          <t xml:space="preserve"> Cook</t>
        </is>
      </c>
    </row>
    <row r="13848" ht="20.25" customHeight="0">
      <c s="5" t="inlineStr" r="A13848">
        <is>
          <t xml:space="preserve">70102640</t>
        </is>
      </c>
      <c s="5" t="inlineStr" r="B13848">
        <is>
          <t xml:space="preserve">TRAFFIC CONTROL AND PROTECTION, STANDARD 701801</t>
        </is>
      </c>
      <c s="5" t="inlineStr" r="C13848">
        <is>
          <t xml:space="preserve">L SUM  </t>
        </is>
      </c>
      <c s="6" r="D13848">
        <v>1.000</v>
      </c>
      <c s="7" r="E13848">
        <v>1</v>
      </c>
      <c s="8" t="inlineStr" r="F13848">
        <is>
          <t xml:space="preserve">61M51</t>
        </is>
      </c>
      <c s="8" t="inlineStr" r="G13848">
        <is>
          <t xml:space="preserve">043</t>
        </is>
      </c>
      <c s="9" r="H13848">
        <v>1290.0000</v>
      </c>
      <c s="8" t="inlineStr" r="I13848">
        <is>
          <t xml:space="preserve"/>
        </is>
      </c>
      <c s="8" t="inlineStr" r="J13848">
        <is>
          <t xml:space="preserve"> Cook</t>
        </is>
      </c>
    </row>
    <row r="13849" ht="20.25" customHeight="0">
      <c s="5" t="inlineStr" r="A13849">
        <is>
          <t xml:space="preserve">70102640</t>
        </is>
      </c>
      <c s="5" t="inlineStr" r="B13849">
        <is>
          <t xml:space="preserve">TRAFFIC CONTROL AND PROTECTION, STANDARD 701801</t>
        </is>
      </c>
      <c s="5" t="inlineStr" r="C13849">
        <is>
          <t xml:space="preserve">L SUM  </t>
        </is>
      </c>
      <c s="6" r="D13849">
        <v>1.000</v>
      </c>
      <c s="7" r="E13849">
        <v>1</v>
      </c>
      <c s="8" t="inlineStr" r="F13849">
        <is>
          <t xml:space="preserve">61M51</t>
        </is>
      </c>
      <c s="8" t="inlineStr" r="G13849">
        <is>
          <t xml:space="preserve">043</t>
        </is>
      </c>
      <c s="9" r="H13849">
        <v>75000.0000</v>
      </c>
      <c s="8" t="inlineStr" r="I13849">
        <is>
          <t xml:space="preserve"/>
        </is>
      </c>
      <c s="8" t="inlineStr" r="J13849">
        <is>
          <t xml:space="preserve"> Cook</t>
        </is>
      </c>
    </row>
    <row r="13850" ht="20.25" customHeight="0">
      <c s="5" t="inlineStr" r="A13850">
        <is>
          <t xml:space="preserve">70102640</t>
        </is>
      </c>
      <c s="5" t="inlineStr" r="B13850">
        <is>
          <t xml:space="preserve">TRAFFIC CONTROL AND PROTECTION, STANDARD 701801</t>
        </is>
      </c>
      <c s="5" t="inlineStr" r="C13850">
        <is>
          <t xml:space="preserve">L SUM  </t>
        </is>
      </c>
      <c s="6" r="D13850">
        <v>1.000</v>
      </c>
      <c s="7" r="E13850">
        <v>1</v>
      </c>
      <c s="8" t="inlineStr" r="F13850">
        <is>
          <t xml:space="preserve">61M53</t>
        </is>
      </c>
      <c s="8" t="inlineStr" r="G13850">
        <is>
          <t xml:space="preserve">044</t>
        </is>
      </c>
      <c s="9" r="H13850">
        <v>1000.0000</v>
      </c>
      <c s="8" t="inlineStr" r="I13850">
        <is>
          <t xml:space="preserve">Y</t>
        </is>
      </c>
      <c s="8" t="inlineStr" r="J13850">
        <is>
          <t xml:space="preserve"> Cook</t>
        </is>
      </c>
    </row>
    <row r="13851" ht="20.25" customHeight="0">
      <c s="5" t="inlineStr" r="A13851">
        <is>
          <t xml:space="preserve">70102640</t>
        </is>
      </c>
      <c s="5" t="inlineStr" r="B13851">
        <is>
          <t xml:space="preserve">TRAFFIC CONTROL AND PROTECTION, STANDARD 701801</t>
        </is>
      </c>
      <c s="5" t="inlineStr" r="C13851">
        <is>
          <t xml:space="preserve">L SUM  </t>
        </is>
      </c>
      <c s="6" r="D13851">
        <v>1.000</v>
      </c>
      <c s="7" r="E13851">
        <v>1</v>
      </c>
      <c s="8" t="inlineStr" r="F13851">
        <is>
          <t xml:space="preserve">61M53</t>
        </is>
      </c>
      <c s="8" t="inlineStr" r="G13851">
        <is>
          <t xml:space="preserve">044</t>
        </is>
      </c>
      <c s="9" r="H13851">
        <v>1.0000</v>
      </c>
      <c s="8" t="inlineStr" r="I13851">
        <is>
          <t xml:space="preserve"/>
        </is>
      </c>
      <c s="8" t="inlineStr" r="J13851">
        <is>
          <t xml:space="preserve"> Cook</t>
        </is>
      </c>
    </row>
    <row r="13852" ht="20.25" customHeight="0">
      <c s="5" t="inlineStr" r="A13852">
        <is>
          <t xml:space="preserve">70102640</t>
        </is>
      </c>
      <c s="5" t="inlineStr" r="B13852">
        <is>
          <t xml:space="preserve">TRAFFIC CONTROL AND PROTECTION, STANDARD 701801</t>
        </is>
      </c>
      <c s="5" t="inlineStr" r="C13852">
        <is>
          <t xml:space="preserve">L SUM  </t>
        </is>
      </c>
      <c s="6" r="D13852">
        <v>1.000</v>
      </c>
      <c s="7" r="E13852">
        <v>1</v>
      </c>
      <c s="8" t="inlineStr" r="F13852">
        <is>
          <t xml:space="preserve">61M53</t>
        </is>
      </c>
      <c s="8" t="inlineStr" r="G13852">
        <is>
          <t xml:space="preserve">044</t>
        </is>
      </c>
      <c s="9" r="H13852">
        <v>100.0000</v>
      </c>
      <c s="8" t="inlineStr" r="I13852">
        <is>
          <t xml:space="preserve"/>
        </is>
      </c>
      <c s="8" t="inlineStr" r="J13852">
        <is>
          <t xml:space="preserve"> Cook</t>
        </is>
      </c>
    </row>
    <row r="13853" ht="20.25" customHeight="0">
      <c s="5" t="inlineStr" r="A13853">
        <is>
          <t xml:space="preserve">70102640</t>
        </is>
      </c>
      <c s="5" t="inlineStr" r="B13853">
        <is>
          <t xml:space="preserve">TRAFFIC CONTROL AND PROTECTION, STANDARD 701801</t>
        </is>
      </c>
      <c s="5" t="inlineStr" r="C13853">
        <is>
          <t xml:space="preserve">L SUM  </t>
        </is>
      </c>
      <c s="6" r="D13853">
        <v>1.000</v>
      </c>
      <c s="7" r="E13853">
        <v>1</v>
      </c>
      <c s="8" t="inlineStr" r="F13853">
        <is>
          <t xml:space="preserve">62V08</t>
        </is>
      </c>
      <c s="8" t="inlineStr" r="G13853">
        <is>
          <t xml:space="preserve">213</t>
        </is>
      </c>
      <c s="9" r="H13853">
        <v>0.0100</v>
      </c>
      <c s="8" t="inlineStr" r="I13853">
        <is>
          <t xml:space="preserve">Y</t>
        </is>
      </c>
      <c s="8" t="inlineStr" r="J13853">
        <is>
          <t xml:space="preserve"> Cook, DuPage, Kane</t>
        </is>
      </c>
    </row>
    <row r="13854" ht="20.25" customHeight="0">
      <c s="5" t="inlineStr" r="A13854">
        <is>
          <t xml:space="preserve">70102640</t>
        </is>
      </c>
      <c s="5" t="inlineStr" r="B13854">
        <is>
          <t xml:space="preserve">TRAFFIC CONTROL AND PROTECTION, STANDARD 701801</t>
        </is>
      </c>
      <c s="5" t="inlineStr" r="C13854">
        <is>
          <t xml:space="preserve">L SUM  </t>
        </is>
      </c>
      <c s="6" r="D13854">
        <v>1.000</v>
      </c>
      <c s="7" r="E13854">
        <v>1</v>
      </c>
      <c s="8" t="inlineStr" r="F13854">
        <is>
          <t xml:space="preserve">62V08</t>
        </is>
      </c>
      <c s="8" t="inlineStr" r="G13854">
        <is>
          <t xml:space="preserve">213</t>
        </is>
      </c>
      <c s="9" r="H13854">
        <v>1726.2400</v>
      </c>
      <c s="8" t="inlineStr" r="I13854">
        <is>
          <t xml:space="preserve"/>
        </is>
      </c>
      <c s="8" t="inlineStr" r="J13854">
        <is>
          <t xml:space="preserve"> Cook, DuPage, Kane</t>
        </is>
      </c>
    </row>
    <row r="13855" ht="20.25" customHeight="0">
      <c s="5" t="inlineStr" r="A13855">
        <is>
          <t xml:space="preserve">70102640</t>
        </is>
      </c>
      <c s="5" t="inlineStr" r="B13855">
        <is>
          <t xml:space="preserve">TRAFFIC CONTROL AND PROTECTION, STANDARD 701801</t>
        </is>
      </c>
      <c s="5" t="inlineStr" r="C13855">
        <is>
          <t xml:space="preserve">L SUM  </t>
        </is>
      </c>
      <c s="6" r="D13855">
        <v>1.000</v>
      </c>
      <c s="7" r="E13855">
        <v>1</v>
      </c>
      <c s="8" t="inlineStr" r="F13855">
        <is>
          <t xml:space="preserve">62V08</t>
        </is>
      </c>
      <c s="8" t="inlineStr" r="G13855">
        <is>
          <t xml:space="preserve">213</t>
        </is>
      </c>
      <c s="9" r="H13855">
        <v>3300.0000</v>
      </c>
      <c s="8" t="inlineStr" r="I13855">
        <is>
          <t xml:space="preserve"/>
        </is>
      </c>
      <c s="8" t="inlineStr" r="J13855">
        <is>
          <t xml:space="preserve"> Cook, DuPage, Kane</t>
        </is>
      </c>
    </row>
    <row r="13856" ht="20.25" customHeight="0">
      <c s="5" t="inlineStr" r="A13856">
        <is>
          <t xml:space="preserve">70102640</t>
        </is>
      </c>
      <c s="5" t="inlineStr" r="B13856">
        <is>
          <t xml:space="preserve">TRAFFIC CONTROL AND PROTECTION, STANDARD 701801</t>
        </is>
      </c>
      <c s="5" t="inlineStr" r="C13856">
        <is>
          <t xml:space="preserve">L SUM  </t>
        </is>
      </c>
      <c s="6" r="D13856">
        <v>1.000</v>
      </c>
      <c s="7" r="E13856">
        <v>1</v>
      </c>
      <c s="8" t="inlineStr" r="F13856">
        <is>
          <t xml:space="preserve">62V63</t>
        </is>
      </c>
      <c s="8" t="inlineStr" r="G13856">
        <is>
          <t xml:space="preserve">006</t>
        </is>
      </c>
      <c s="9" r="H13856">
        <v>880.0000</v>
      </c>
      <c s="8" t="inlineStr" r="I13856">
        <is>
          <t xml:space="preserve">Y</t>
        </is>
      </c>
      <c s="8" t="inlineStr" r="J13856">
        <is>
          <t xml:space="preserve"> McHenry</t>
        </is>
      </c>
    </row>
    <row r="13857" ht="20.25" customHeight="0">
      <c s="5" t="inlineStr" r="A13857">
        <is>
          <t xml:space="preserve">70102640</t>
        </is>
      </c>
      <c s="5" t="inlineStr" r="B13857">
        <is>
          <t xml:space="preserve">TRAFFIC CONTROL AND PROTECTION, STANDARD 701801</t>
        </is>
      </c>
      <c s="5" t="inlineStr" r="C13857">
        <is>
          <t xml:space="preserve">L SUM  </t>
        </is>
      </c>
      <c s="6" r="D13857">
        <v>1.000</v>
      </c>
      <c s="7" r="E13857">
        <v>1</v>
      </c>
      <c s="8" t="inlineStr" r="F13857">
        <is>
          <t xml:space="preserve">62V63</t>
        </is>
      </c>
      <c s="8" t="inlineStr" r="G13857">
        <is>
          <t xml:space="preserve">006</t>
        </is>
      </c>
      <c s="9" r="H13857">
        <v>500.0000</v>
      </c>
      <c s="8" t="inlineStr" r="I13857">
        <is>
          <t xml:space="preserve"/>
        </is>
      </c>
      <c s="8" t="inlineStr" r="J13857">
        <is>
          <t xml:space="preserve"> McHenry</t>
        </is>
      </c>
    </row>
    <row r="13858" ht="20.25" customHeight="0">
      <c s="5" t="inlineStr" r="A13858">
        <is>
          <t xml:space="preserve">70102640</t>
        </is>
      </c>
      <c s="5" t="inlineStr" r="B13858">
        <is>
          <t xml:space="preserve">TRAFFIC CONTROL AND PROTECTION, STANDARD 701801</t>
        </is>
      </c>
      <c s="5" t="inlineStr" r="C13858">
        <is>
          <t xml:space="preserve">L SUM  </t>
        </is>
      </c>
      <c s="6" r="D13858">
        <v>1.000</v>
      </c>
      <c s="7" r="E13858">
        <v>1</v>
      </c>
      <c s="8" t="inlineStr" r="F13858">
        <is>
          <t xml:space="preserve">62V77</t>
        </is>
      </c>
      <c s="8" t="inlineStr" r="G13858">
        <is>
          <t xml:space="preserve">007</t>
        </is>
      </c>
      <c s="9" r="H13858">
        <v>500.0000</v>
      </c>
      <c s="8" t="inlineStr" r="I13858">
        <is>
          <t xml:space="preserve">Y</t>
        </is>
      </c>
      <c s="8" t="inlineStr" r="J13858">
        <is>
          <t xml:space="preserve"> Lake</t>
        </is>
      </c>
    </row>
    <row r="13859" ht="20.25" customHeight="0">
      <c s="5" t="inlineStr" r="A13859">
        <is>
          <t xml:space="preserve">70102640</t>
        </is>
      </c>
      <c s="5" t="inlineStr" r="B13859">
        <is>
          <t xml:space="preserve">TRAFFIC CONTROL AND PROTECTION, STANDARD 701801</t>
        </is>
      </c>
      <c s="5" t="inlineStr" r="C13859">
        <is>
          <t xml:space="preserve">L SUM  </t>
        </is>
      </c>
      <c s="6" r="D13859">
        <v>1.000</v>
      </c>
      <c s="7" r="E13859">
        <v>1</v>
      </c>
      <c s="8" t="inlineStr" r="F13859">
        <is>
          <t xml:space="preserve">62W82</t>
        </is>
      </c>
      <c s="8" t="inlineStr" r="G13859">
        <is>
          <t xml:space="preserve">009</t>
        </is>
      </c>
      <c s="9" r="H13859">
        <v>156.6400</v>
      </c>
      <c s="8" t="inlineStr" r="I13859">
        <is>
          <t xml:space="preserve">Y</t>
        </is>
      </c>
      <c s="8" t="inlineStr" r="J13859">
        <is>
          <t xml:space="preserve">Various</t>
        </is>
      </c>
    </row>
    <row r="13860" ht="20.25" customHeight="0">
      <c s="5" t="inlineStr" r="A13860">
        <is>
          <t xml:space="preserve">70102640</t>
        </is>
      </c>
      <c s="5" t="inlineStr" r="B13860">
        <is>
          <t xml:space="preserve">TRAFFIC CONTROL AND PROTECTION, STANDARD 701801</t>
        </is>
      </c>
      <c s="5" t="inlineStr" r="C13860">
        <is>
          <t xml:space="preserve">L SUM  </t>
        </is>
      </c>
      <c s="6" r="D13860">
        <v>1.000</v>
      </c>
      <c s="7" r="E13860">
        <v>1</v>
      </c>
      <c s="8" t="inlineStr" r="F13860">
        <is>
          <t xml:space="preserve">62W82</t>
        </is>
      </c>
      <c s="8" t="inlineStr" r="G13860">
        <is>
          <t xml:space="preserve">009</t>
        </is>
      </c>
      <c s="9" r="H13860">
        <v>500.0000</v>
      </c>
      <c s="8" t="inlineStr" r="I13860">
        <is>
          <t xml:space="preserve"/>
        </is>
      </c>
      <c s="8" t="inlineStr" r="J13860">
        <is>
          <t xml:space="preserve">Various</t>
        </is>
      </c>
    </row>
    <row r="13861" ht="20.25" customHeight="0">
      <c s="5" t="inlineStr" r="A13861">
        <is>
          <t xml:space="preserve">70102640</t>
        </is>
      </c>
      <c s="5" t="inlineStr" r="B13861">
        <is>
          <t xml:space="preserve">TRAFFIC CONTROL AND PROTECTION, STANDARD 701801</t>
        </is>
      </c>
      <c s="5" t="inlineStr" r="C13861">
        <is>
          <t xml:space="preserve">L SUM  </t>
        </is>
      </c>
      <c s="6" r="D13861">
        <v>1.000</v>
      </c>
      <c s="7" r="E13861">
        <v>1</v>
      </c>
      <c s="8" t="inlineStr" r="F13861">
        <is>
          <t xml:space="preserve">62W82</t>
        </is>
      </c>
      <c s="8" t="inlineStr" r="G13861">
        <is>
          <t xml:space="preserve">009</t>
        </is>
      </c>
      <c s="9" r="H13861">
        <v>623.0000</v>
      </c>
      <c s="8" t="inlineStr" r="I13861">
        <is>
          <t xml:space="preserve"/>
        </is>
      </c>
      <c s="8" t="inlineStr" r="J13861">
        <is>
          <t xml:space="preserve">Various</t>
        </is>
      </c>
    </row>
    <row r="13862" ht="20.25" customHeight="0">
      <c s="5" t="inlineStr" r="A13862">
        <is>
          <t xml:space="preserve">70102640</t>
        </is>
      </c>
      <c s="5" t="inlineStr" r="B13862">
        <is>
          <t xml:space="preserve">TRAFFIC CONTROL AND PROTECTION, STANDARD 701801</t>
        </is>
      </c>
      <c s="5" t="inlineStr" r="C13862">
        <is>
          <t xml:space="preserve">L SUM  </t>
        </is>
      </c>
      <c s="6" r="D13862">
        <v>1.000</v>
      </c>
      <c s="7" r="E13862">
        <v>1</v>
      </c>
      <c s="8" t="inlineStr" r="F13862">
        <is>
          <t xml:space="preserve">62W83</t>
        </is>
      </c>
      <c s="8" t="inlineStr" r="G13862">
        <is>
          <t xml:space="preserve">010</t>
        </is>
      </c>
      <c s="9" r="H13862">
        <v>158.7000</v>
      </c>
      <c s="8" t="inlineStr" r="I13862">
        <is>
          <t xml:space="preserve">Y</t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70102640</t>
        </is>
      </c>
      <c s="5" t="inlineStr" r="B13863">
        <is>
          <t xml:space="preserve">TRAFFIC CONTROL AND PROTECTION, STANDARD 701801</t>
        </is>
      </c>
      <c s="5" t="inlineStr" r="C13863">
        <is>
          <t xml:space="preserve">L SUM  </t>
        </is>
      </c>
      <c s="6" r="D13863">
        <v>1.000</v>
      </c>
      <c s="7" r="E13863">
        <v>1</v>
      </c>
      <c s="8" t="inlineStr" r="F13863">
        <is>
          <t xml:space="preserve">62W83</t>
        </is>
      </c>
      <c s="8" t="inlineStr" r="G13863">
        <is>
          <t xml:space="preserve">010</t>
        </is>
      </c>
      <c s="9" r="H13863">
        <v>125.0000</v>
      </c>
      <c s="8" t="inlineStr" r="I13863">
        <is>
          <t xml:space="preserve"/>
        </is>
      </c>
      <c s="8" t="inlineStr" r="J13863">
        <is>
          <t xml:space="preserve"> Cook</t>
        </is>
      </c>
    </row>
    <row r="13864" ht="20.25" customHeight="0">
      <c s="5" t="inlineStr" r="A13864">
        <is>
          <t xml:space="preserve">70102640</t>
        </is>
      </c>
      <c s="5" t="inlineStr" r="B13864">
        <is>
          <t xml:space="preserve">TRAFFIC CONTROL AND PROTECTION, STANDARD 701801</t>
        </is>
      </c>
      <c s="5" t="inlineStr" r="C13864">
        <is>
          <t xml:space="preserve">L SUM  </t>
        </is>
      </c>
      <c s="6" r="D13864">
        <v>1.000</v>
      </c>
      <c s="7" r="E13864">
        <v>1</v>
      </c>
      <c s="8" t="inlineStr" r="F13864">
        <is>
          <t xml:space="preserve">62W83</t>
        </is>
      </c>
      <c s="8" t="inlineStr" r="G13864">
        <is>
          <t xml:space="preserve">010</t>
        </is>
      </c>
      <c s="9" r="H13864">
        <v>250.0000</v>
      </c>
      <c s="8" t="inlineStr" r="I13864">
        <is>
          <t xml:space="preserve"/>
        </is>
      </c>
      <c s="8" t="inlineStr" r="J13864">
        <is>
          <t xml:space="preserve"> Cook</t>
        </is>
      </c>
    </row>
    <row r="13865" ht="20.25" customHeight="0">
      <c s="5" t="inlineStr" r="A13865">
        <is>
          <t xml:space="preserve">70102640</t>
        </is>
      </c>
      <c s="5" t="inlineStr" r="B13865">
        <is>
          <t xml:space="preserve">TRAFFIC CONTROL AND PROTECTION, STANDARD 701801</t>
        </is>
      </c>
      <c s="5" t="inlineStr" r="C13865">
        <is>
          <t xml:space="preserve">L SUM  </t>
        </is>
      </c>
      <c s="6" r="D13865">
        <v>1.000</v>
      </c>
      <c s="7" r="E13865">
        <v>1</v>
      </c>
      <c s="8" t="inlineStr" r="F13865">
        <is>
          <t xml:space="preserve">62W83</t>
        </is>
      </c>
      <c s="8" t="inlineStr" r="G13865">
        <is>
          <t xml:space="preserve">010</t>
        </is>
      </c>
      <c s="9" r="H13865">
        <v>1100.0000</v>
      </c>
      <c s="8" t="inlineStr" r="I13865">
        <is>
          <t xml:space="preserve"/>
        </is>
      </c>
      <c s="8" t="inlineStr" r="J13865">
        <is>
          <t xml:space="preserve"> Cook</t>
        </is>
      </c>
    </row>
    <row r="13866" ht="20.25" customHeight="0">
      <c s="5" t="inlineStr" r="A13866">
        <is>
          <t xml:space="preserve">70102640</t>
        </is>
      </c>
      <c s="5" t="inlineStr" r="B13866">
        <is>
          <t xml:space="preserve">TRAFFIC CONTROL AND PROTECTION, STANDARD 701801</t>
        </is>
      </c>
      <c s="5" t="inlineStr" r="C13866">
        <is>
          <t xml:space="preserve">L SUM  </t>
        </is>
      </c>
      <c s="6" r="D13866">
        <v>1.000</v>
      </c>
      <c s="7" r="E13866">
        <v>1</v>
      </c>
      <c s="8" t="inlineStr" r="F13866">
        <is>
          <t xml:space="preserve">62X37</t>
        </is>
      </c>
      <c s="8" t="inlineStr" r="G13866">
        <is>
          <t xml:space="preserve">014</t>
        </is>
      </c>
      <c s="9" r="H13866">
        <v>7200.0000</v>
      </c>
      <c s="8" t="inlineStr" r="I13866">
        <is>
          <t xml:space="preserve">Y</t>
        </is>
      </c>
      <c s="8" t="inlineStr" r="J13866">
        <is>
          <t xml:space="preserve"> Will</t>
        </is>
      </c>
    </row>
    <row r="13867" ht="20.25" customHeight="0">
      <c s="5" t="inlineStr" r="A13867">
        <is>
          <t xml:space="preserve">70102640</t>
        </is>
      </c>
      <c s="5" t="inlineStr" r="B13867">
        <is>
          <t xml:space="preserve">TRAFFIC CONTROL AND PROTECTION, STANDARD 701801</t>
        </is>
      </c>
      <c s="5" t="inlineStr" r="C13867">
        <is>
          <t xml:space="preserve">L SUM  </t>
        </is>
      </c>
      <c s="6" r="D13867">
        <v>1.000</v>
      </c>
      <c s="7" r="E13867">
        <v>2</v>
      </c>
      <c s="8" t="inlineStr" r="F13867">
        <is>
          <t xml:space="preserve">64L94</t>
        </is>
      </c>
      <c s="8" t="inlineStr" r="G13867">
        <is>
          <t xml:space="preserve">045</t>
        </is>
      </c>
      <c s="9" r="H13867">
        <v>100.0000</v>
      </c>
      <c s="8" t="inlineStr" r="I13867">
        <is>
          <t xml:space="preserve">Y</t>
        </is>
      </c>
      <c s="8" t="inlineStr" r="J13867">
        <is>
          <t xml:space="preserve"> Henry</t>
        </is>
      </c>
    </row>
    <row r="13868" ht="20.25" customHeight="0">
      <c s="5" t="inlineStr" r="A13868">
        <is>
          <t xml:space="preserve">70102640</t>
        </is>
      </c>
      <c s="5" t="inlineStr" r="B13868">
        <is>
          <t xml:space="preserve">TRAFFIC CONTROL AND PROTECTION, STANDARD 701801</t>
        </is>
      </c>
      <c s="5" t="inlineStr" r="C13868">
        <is>
          <t xml:space="preserve">L SUM  </t>
        </is>
      </c>
      <c s="6" r="D13868">
        <v>1.000</v>
      </c>
      <c s="7" r="E13868">
        <v>2</v>
      </c>
      <c s="8" t="inlineStr" r="F13868">
        <is>
          <t xml:space="preserve">64L94</t>
        </is>
      </c>
      <c s="8" t="inlineStr" r="G13868">
        <is>
          <t xml:space="preserve">045</t>
        </is>
      </c>
      <c s="9" r="H13868">
        <v>100.0000</v>
      </c>
      <c s="8" t="inlineStr" r="I13868">
        <is>
          <t xml:space="preserve"/>
        </is>
      </c>
      <c s="8" t="inlineStr" r="J13868">
        <is>
          <t xml:space="preserve"> Henry</t>
        </is>
      </c>
    </row>
    <row r="13869" ht="20.25" customHeight="0">
      <c s="5" t="inlineStr" r="A13869">
        <is>
          <t xml:space="preserve">70102640</t>
        </is>
      </c>
      <c s="5" t="inlineStr" r="B13869">
        <is>
          <t xml:space="preserve">TRAFFIC CONTROL AND PROTECTION, STANDARD 701801</t>
        </is>
      </c>
      <c s="5" t="inlineStr" r="C13869">
        <is>
          <t xml:space="preserve">L SUM  </t>
        </is>
      </c>
      <c s="6" r="D13869">
        <v>1.000</v>
      </c>
      <c s="7" r="E13869">
        <v>2</v>
      </c>
      <c s="8" t="inlineStr" r="F13869">
        <is>
          <t xml:space="preserve">64L94</t>
        </is>
      </c>
      <c s="8" t="inlineStr" r="G13869">
        <is>
          <t xml:space="preserve">045</t>
        </is>
      </c>
      <c s="9" r="H13869">
        <v>109.6900</v>
      </c>
      <c s="8" t="inlineStr" r="I13869">
        <is>
          <t xml:space="preserve"/>
        </is>
      </c>
      <c s="8" t="inlineStr" r="J13869">
        <is>
          <t xml:space="preserve"> Henry</t>
        </is>
      </c>
    </row>
    <row r="13870" ht="20.25" customHeight="0">
      <c s="5" t="inlineStr" r="A13870">
        <is>
          <t xml:space="preserve">70102640</t>
        </is>
      </c>
      <c s="5" t="inlineStr" r="B13870">
        <is>
          <t xml:space="preserve">TRAFFIC CONTROL AND PROTECTION, STANDARD 701801</t>
        </is>
      </c>
      <c s="5" t="inlineStr" r="C13870">
        <is>
          <t xml:space="preserve">L SUM  </t>
        </is>
      </c>
      <c s="6" r="D13870">
        <v>1.000</v>
      </c>
      <c s="7" r="E13870">
        <v>2</v>
      </c>
      <c s="8" t="inlineStr" r="F13870">
        <is>
          <t xml:space="preserve">64L94</t>
        </is>
      </c>
      <c s="8" t="inlineStr" r="G13870">
        <is>
          <t xml:space="preserve">045</t>
        </is>
      </c>
      <c s="9" r="H13870">
        <v>3000.0000</v>
      </c>
      <c s="8" t="inlineStr" r="I13870">
        <is>
          <t xml:space="preserve"/>
        </is>
      </c>
      <c s="8" t="inlineStr" r="J13870">
        <is>
          <t xml:space="preserve"> Henry</t>
        </is>
      </c>
    </row>
    <row r="13871" ht="20.25" customHeight="0">
      <c s="5" t="inlineStr" r="A13871">
        <is>
          <t xml:space="preserve">70102640</t>
        </is>
      </c>
      <c s="5" t="inlineStr" r="B13871">
        <is>
          <t xml:space="preserve">TRAFFIC CONTROL AND PROTECTION, STANDARD 701801</t>
        </is>
      </c>
      <c s="5" t="inlineStr" r="C13871">
        <is>
          <t xml:space="preserve">L SUM  </t>
        </is>
      </c>
      <c s="6" r="D13871">
        <v>1.000</v>
      </c>
      <c s="7" r="E13871">
        <v>2</v>
      </c>
      <c s="8" t="inlineStr" r="F13871">
        <is>
          <t xml:space="preserve">64N73</t>
        </is>
      </c>
      <c s="8" t="inlineStr" r="G13871">
        <is>
          <t xml:space="preserve">200</t>
        </is>
      </c>
      <c s="9" r="H13871">
        <v>45000.0000</v>
      </c>
      <c s="8" t="inlineStr" r="I13871">
        <is>
          <t xml:space="preserve">Y</t>
        </is>
      </c>
      <c s="8" t="inlineStr" r="J13871">
        <is>
          <t xml:space="preserve"> Stephenson</t>
        </is>
      </c>
    </row>
    <row r="13872" ht="20.25" customHeight="0">
      <c s="5" t="inlineStr" r="A13872">
        <is>
          <t xml:space="preserve">70102640</t>
        </is>
      </c>
      <c s="5" t="inlineStr" r="B13872">
        <is>
          <t xml:space="preserve">TRAFFIC CONTROL AND PROTECTION, STANDARD 701801</t>
        </is>
      </c>
      <c s="5" t="inlineStr" r="C13872">
        <is>
          <t xml:space="preserve">L SUM  </t>
        </is>
      </c>
      <c s="6" r="D13872">
        <v>1.000</v>
      </c>
      <c s="7" r="E13872">
        <v>2</v>
      </c>
      <c s="8" t="inlineStr" r="F13872">
        <is>
          <t xml:space="preserve">64T58</t>
        </is>
      </c>
      <c s="8" t="inlineStr" r="G13872">
        <is>
          <t xml:space="preserve">049</t>
        </is>
      </c>
      <c s="9" r="H13872">
        <v>100.0000</v>
      </c>
      <c s="8" t="inlineStr" r="I13872">
        <is>
          <t xml:space="preserve">Y</t>
        </is>
      </c>
      <c s="8" t="inlineStr" r="J13872">
        <is>
          <t xml:space="preserve"> Stephenson</t>
        </is>
      </c>
    </row>
    <row r="13873" ht="20.25" customHeight="0">
      <c s="5" t="inlineStr" r="A13873">
        <is>
          <t xml:space="preserve">70102640</t>
        </is>
      </c>
      <c s="5" t="inlineStr" r="B13873">
        <is>
          <t xml:space="preserve">TRAFFIC CONTROL AND PROTECTION, STANDARD 701801</t>
        </is>
      </c>
      <c s="5" t="inlineStr" r="C13873">
        <is>
          <t xml:space="preserve">L SUM  </t>
        </is>
      </c>
      <c s="6" r="D13873">
        <v>1.000</v>
      </c>
      <c s="7" r="E13873">
        <v>2</v>
      </c>
      <c s="8" t="inlineStr" r="F13873">
        <is>
          <t xml:space="preserve">64T58</t>
        </is>
      </c>
      <c s="8" t="inlineStr" r="G13873">
        <is>
          <t xml:space="preserve">049</t>
        </is>
      </c>
      <c s="9" r="H13873">
        <v>100.0000</v>
      </c>
      <c s="8" t="inlineStr" r="I13873">
        <is>
          <t xml:space="preserve"/>
        </is>
      </c>
      <c s="8" t="inlineStr" r="J13873">
        <is>
          <t xml:space="preserve"> Stephenson</t>
        </is>
      </c>
    </row>
    <row r="13874" ht="20.25" customHeight="0">
      <c s="5" t="inlineStr" r="A13874">
        <is>
          <t xml:space="preserve">70102640</t>
        </is>
      </c>
      <c s="5" t="inlineStr" r="B13874">
        <is>
          <t xml:space="preserve">TRAFFIC CONTROL AND PROTECTION, STANDARD 701801</t>
        </is>
      </c>
      <c s="5" t="inlineStr" r="C13874">
        <is>
          <t xml:space="preserve">L SUM  </t>
        </is>
      </c>
      <c s="6" r="D13874">
        <v>1.000</v>
      </c>
      <c s="7" r="E13874">
        <v>2</v>
      </c>
      <c s="8" t="inlineStr" r="F13874">
        <is>
          <t xml:space="preserve">64V40</t>
        </is>
      </c>
      <c s="8" t="inlineStr" r="G13874">
        <is>
          <t xml:space="preserve">052</t>
        </is>
      </c>
      <c s="9" r="H13874">
        <v>100.0000</v>
      </c>
      <c s="8" t="inlineStr" r="I13874">
        <is>
          <t xml:space="preserve">Y</t>
        </is>
      </c>
      <c s="8" t="inlineStr" r="J13874">
        <is>
          <t xml:space="preserve"> Rock Island</t>
        </is>
      </c>
    </row>
    <row r="13875" ht="20.25" customHeight="0">
      <c s="5" t="inlineStr" r="A13875">
        <is>
          <t xml:space="preserve">70102640</t>
        </is>
      </c>
      <c s="5" t="inlineStr" r="B13875">
        <is>
          <t xml:space="preserve">TRAFFIC CONTROL AND PROTECTION, STANDARD 701801</t>
        </is>
      </c>
      <c s="5" t="inlineStr" r="C13875">
        <is>
          <t xml:space="preserve">L SUM  </t>
        </is>
      </c>
      <c s="6" r="D13875">
        <v>1.000</v>
      </c>
      <c s="7" r="E13875">
        <v>3</v>
      </c>
      <c s="8" t="inlineStr" r="F13875">
        <is>
          <t xml:space="preserve">66T10</t>
        </is>
      </c>
      <c s="8" t="inlineStr" r="G13875">
        <is>
          <t xml:space="preserve">066</t>
        </is>
      </c>
      <c s="9" r="H13875">
        <v>0.0100</v>
      </c>
      <c s="8" t="inlineStr" r="I13875">
        <is>
          <t xml:space="preserve">Y</t>
        </is>
      </c>
      <c s="8" t="inlineStr" r="J13875">
        <is>
          <t xml:space="preserve"> LaSalle</t>
        </is>
      </c>
    </row>
    <row r="13876" ht="20.25" customHeight="0">
      <c s="5" t="inlineStr" r="A13876">
        <is>
          <t xml:space="preserve">70102640</t>
        </is>
      </c>
      <c s="5" t="inlineStr" r="B13876">
        <is>
          <t xml:space="preserve">TRAFFIC CONTROL AND PROTECTION, STANDARD 701801</t>
        </is>
      </c>
      <c s="5" t="inlineStr" r="C13876">
        <is>
          <t xml:space="preserve">L SUM  </t>
        </is>
      </c>
      <c s="6" r="D13876">
        <v>1.000</v>
      </c>
      <c s="7" r="E13876">
        <v>3</v>
      </c>
      <c s="8" t="inlineStr" r="F13876">
        <is>
          <t xml:space="preserve">66T10</t>
        </is>
      </c>
      <c s="8" t="inlineStr" r="G13876">
        <is>
          <t xml:space="preserve">066</t>
        </is>
      </c>
      <c s="9" r="H13876">
        <v>0.0100</v>
      </c>
      <c s="8" t="inlineStr" r="I13876">
        <is>
          <t xml:space="preserve"/>
        </is>
      </c>
      <c s="8" t="inlineStr" r="J13876">
        <is>
          <t xml:space="preserve"> LaSalle</t>
        </is>
      </c>
    </row>
    <row r="13877" ht="20.25" customHeight="0">
      <c s="5" t="inlineStr" r="A13877">
        <is>
          <t xml:space="preserve">70102640</t>
        </is>
      </c>
      <c s="5" t="inlineStr" r="B13877">
        <is>
          <t xml:space="preserve">TRAFFIC CONTROL AND PROTECTION, STANDARD 701801</t>
        </is>
      </c>
      <c s="5" t="inlineStr" r="C13877">
        <is>
          <t xml:space="preserve">L SUM  </t>
        </is>
      </c>
      <c s="6" r="D13877">
        <v>1.000</v>
      </c>
      <c s="7" r="E13877">
        <v>4</v>
      </c>
      <c s="8" t="inlineStr" r="F13877">
        <is>
          <t xml:space="preserve">68J56</t>
        </is>
      </c>
      <c s="8" t="inlineStr" r="G13877">
        <is>
          <t xml:space="preserve">088</t>
        </is>
      </c>
      <c s="9" r="H13877">
        <v>715.0000</v>
      </c>
      <c s="8" t="inlineStr" r="I13877">
        <is>
          <t xml:space="preserve">Y</t>
        </is>
      </c>
      <c s="8" t="inlineStr" r="J13877">
        <is>
          <t xml:space="preserve"> Peoria</t>
        </is>
      </c>
    </row>
    <row r="13878" ht="20.25" customHeight="0">
      <c s="5" t="inlineStr" r="A13878">
        <is>
          <t xml:space="preserve">70102640</t>
        </is>
      </c>
      <c s="5" t="inlineStr" r="B13878">
        <is>
          <t xml:space="preserve">TRAFFIC CONTROL AND PROTECTION, STANDARD 701801</t>
        </is>
      </c>
      <c s="5" t="inlineStr" r="C13878">
        <is>
          <t xml:space="preserve">L SUM  </t>
        </is>
      </c>
      <c s="6" r="D13878">
        <v>1.000</v>
      </c>
      <c s="7" r="E13878">
        <v>4</v>
      </c>
      <c s="8" t="inlineStr" r="F13878">
        <is>
          <t xml:space="preserve">68J70</t>
        </is>
      </c>
      <c s="8" t="inlineStr" r="G13878">
        <is>
          <t xml:space="preserve">091</t>
        </is>
      </c>
      <c s="9" r="H13878">
        <v>650.0000</v>
      </c>
      <c s="8" t="inlineStr" r="I13878">
        <is>
          <t xml:space="preserve">Y</t>
        </is>
      </c>
      <c s="8" t="inlineStr" r="J13878">
        <is>
          <t xml:space="preserve"> Woodford</t>
        </is>
      </c>
    </row>
    <row r="13879" ht="20.25" customHeight="0">
      <c s="5" t="inlineStr" r="A13879">
        <is>
          <t xml:space="preserve">70102640</t>
        </is>
      </c>
      <c s="5" t="inlineStr" r="B13879">
        <is>
          <t xml:space="preserve">TRAFFIC CONTROL AND PROTECTION, STANDARD 701801</t>
        </is>
      </c>
      <c s="5" t="inlineStr" r="C13879">
        <is>
          <t xml:space="preserve">L SUM  </t>
        </is>
      </c>
      <c s="6" r="D13879">
        <v>1.000</v>
      </c>
      <c s="7" r="E13879">
        <v>4</v>
      </c>
      <c s="8" t="inlineStr" r="F13879">
        <is>
          <t xml:space="preserve">68J70</t>
        </is>
      </c>
      <c s="8" t="inlineStr" r="G13879">
        <is>
          <t xml:space="preserve">091</t>
        </is>
      </c>
      <c s="9" r="H13879">
        <v>2285.0100</v>
      </c>
      <c s="8" t="inlineStr" r="I13879">
        <is>
          <t xml:space="preserve"/>
        </is>
      </c>
      <c s="8" t="inlineStr" r="J13879">
        <is>
          <t xml:space="preserve"> Woodford</t>
        </is>
      </c>
    </row>
    <row r="13880" ht="20.25" customHeight="0">
      <c s="5" t="inlineStr" r="A13880">
        <is>
          <t xml:space="preserve">70102640</t>
        </is>
      </c>
      <c s="5" t="inlineStr" r="B13880">
        <is>
          <t xml:space="preserve">TRAFFIC CONTROL AND PROTECTION, STANDARD 701801</t>
        </is>
      </c>
      <c s="5" t="inlineStr" r="C13880">
        <is>
          <t xml:space="preserve">L SUM  </t>
        </is>
      </c>
      <c s="6" r="D13880">
        <v>1.000</v>
      </c>
      <c s="7" r="E13880">
        <v>4</v>
      </c>
      <c s="8" t="inlineStr" r="F13880">
        <is>
          <t xml:space="preserve">68J72</t>
        </is>
      </c>
      <c s="8" t="inlineStr" r="G13880">
        <is>
          <t xml:space="preserve">092</t>
        </is>
      </c>
      <c s="9" r="H13880">
        <v>2357.1700</v>
      </c>
      <c s="8" t="inlineStr" r="I13880">
        <is>
          <t xml:space="preserve">Y</t>
        </is>
      </c>
      <c s="8" t="inlineStr" r="J13880">
        <is>
          <t xml:space="preserve"> Marshall</t>
        </is>
      </c>
    </row>
    <row r="13881" ht="20.25" customHeight="0">
      <c s="5" t="inlineStr" r="A13881">
        <is>
          <t xml:space="preserve">70102640</t>
        </is>
      </c>
      <c s="5" t="inlineStr" r="B13881">
        <is>
          <t xml:space="preserve">TRAFFIC CONTROL AND PROTECTION, STANDARD 701801</t>
        </is>
      </c>
      <c s="5" t="inlineStr" r="C13881">
        <is>
          <t xml:space="preserve">L SUM  </t>
        </is>
      </c>
      <c s="6" r="D13881">
        <v>1.000</v>
      </c>
      <c s="7" r="E13881">
        <v>4</v>
      </c>
      <c s="8" t="inlineStr" r="F13881">
        <is>
          <t xml:space="preserve">68K21</t>
        </is>
      </c>
      <c s="8" t="inlineStr" r="G13881">
        <is>
          <t xml:space="preserve">096</t>
        </is>
      </c>
      <c s="9" r="H13881">
        <v>630.0000</v>
      </c>
      <c s="8" t="inlineStr" r="I13881">
        <is>
          <t xml:space="preserve">Y</t>
        </is>
      </c>
      <c s="8" t="inlineStr" r="J13881">
        <is>
          <t xml:space="preserve"> Warren</t>
        </is>
      </c>
    </row>
    <row r="13882" ht="20.25" customHeight="0">
      <c s="5" t="inlineStr" r="A13882">
        <is>
          <t xml:space="preserve">70102640</t>
        </is>
      </c>
      <c s="5" t="inlineStr" r="B13882">
        <is>
          <t xml:space="preserve">TRAFFIC CONTROL AND PROTECTION, STANDARD 701801</t>
        </is>
      </c>
      <c s="5" t="inlineStr" r="C13882">
        <is>
          <t xml:space="preserve">L SUM  </t>
        </is>
      </c>
      <c s="6" r="D13882">
        <v>1.000</v>
      </c>
      <c s="7" r="E13882">
        <v>4</v>
      </c>
      <c s="8" t="inlineStr" r="F13882">
        <is>
          <t xml:space="preserve">68K21</t>
        </is>
      </c>
      <c s="8" t="inlineStr" r="G13882">
        <is>
          <t xml:space="preserve">096</t>
        </is>
      </c>
      <c s="9" r="H13882">
        <v>3500.0000</v>
      </c>
      <c s="8" t="inlineStr" r="I13882">
        <is>
          <t xml:space="preserve"/>
        </is>
      </c>
      <c s="8" t="inlineStr" r="J13882">
        <is>
          <t xml:space="preserve"> Warren</t>
        </is>
      </c>
    </row>
    <row r="13883" ht="20.25" customHeight="0">
      <c s="5" t="inlineStr" r="A13883">
        <is>
          <t xml:space="preserve">70102640</t>
        </is>
      </c>
      <c s="5" t="inlineStr" r="B13883">
        <is>
          <t xml:space="preserve">TRAFFIC CONTROL AND PROTECTION, STANDARD 701801</t>
        </is>
      </c>
      <c s="5" t="inlineStr" r="C13883">
        <is>
          <t xml:space="preserve">L SUM  </t>
        </is>
      </c>
      <c s="6" r="D13883">
        <v>1.000</v>
      </c>
      <c s="7" r="E13883">
        <v>4</v>
      </c>
      <c s="8" t="inlineStr" r="F13883">
        <is>
          <t xml:space="preserve">68K96</t>
        </is>
      </c>
      <c s="8" t="inlineStr" r="G13883">
        <is>
          <t xml:space="preserve">100</t>
        </is>
      </c>
      <c s="9" r="H13883">
        <v>385.0000</v>
      </c>
      <c s="8" t="inlineStr" r="I13883">
        <is>
          <t xml:space="preserve">Y</t>
        </is>
      </c>
      <c s="8" t="inlineStr" r="J13883">
        <is>
          <t xml:space="preserve"> Tazewell</t>
        </is>
      </c>
    </row>
    <row r="13884" ht="20.25" customHeight="0">
      <c s="5" t="inlineStr" r="A13884">
        <is>
          <t xml:space="preserve">70102640</t>
        </is>
      </c>
      <c s="5" t="inlineStr" r="B13884">
        <is>
          <t xml:space="preserve">TRAFFIC CONTROL AND PROTECTION, STANDARD 701801</t>
        </is>
      </c>
      <c s="5" t="inlineStr" r="C13884">
        <is>
          <t xml:space="preserve">L SUM  </t>
        </is>
      </c>
      <c s="6" r="D13884">
        <v>1.000</v>
      </c>
      <c s="7" r="E13884">
        <v>6</v>
      </c>
      <c s="8" t="inlineStr" r="F13884">
        <is>
          <t xml:space="preserve">72D29</t>
        </is>
      </c>
      <c s="8" t="inlineStr" r="G13884">
        <is>
          <t xml:space="preserve">124</t>
        </is>
      </c>
      <c s="9" r="H13884">
        <v>9000.0000</v>
      </c>
      <c s="8" t="inlineStr" r="I13884">
        <is>
          <t xml:space="preserve">Y</t>
        </is>
      </c>
      <c s="8" t="inlineStr" r="J13884">
        <is>
          <t xml:space="preserve"> Adams</t>
        </is>
      </c>
    </row>
    <row r="13885" ht="20.25" customHeight="0">
      <c s="5" t="inlineStr" r="A13885">
        <is>
          <t xml:space="preserve">70102640</t>
        </is>
      </c>
      <c s="5" t="inlineStr" r="B13885">
        <is>
          <t xml:space="preserve">TRAFFIC CONTROL AND PROTECTION, STANDARD 701801</t>
        </is>
      </c>
      <c s="5" t="inlineStr" r="C13885">
        <is>
          <t xml:space="preserve">L SUM  </t>
        </is>
      </c>
      <c s="6" r="D13885">
        <v>1.000</v>
      </c>
      <c s="7" r="E13885">
        <v>6</v>
      </c>
      <c s="8" t="inlineStr" r="F13885">
        <is>
          <t xml:space="preserve">72J41</t>
        </is>
      </c>
      <c s="8" t="inlineStr" r="G13885">
        <is>
          <t xml:space="preserve">125</t>
        </is>
      </c>
      <c s="9" r="H13885">
        <v>5525.0000</v>
      </c>
      <c s="8" t="inlineStr" r="I13885">
        <is>
          <t xml:space="preserve">Y</t>
        </is>
      </c>
      <c s="8" t="inlineStr" r="J13885">
        <is>
          <t xml:space="preserve"> Adams</t>
        </is>
      </c>
    </row>
    <row r="13886" ht="20.25" customHeight="0">
      <c s="5" t="inlineStr" r="A13886">
        <is>
          <t xml:space="preserve">70102640</t>
        </is>
      </c>
      <c s="5" t="inlineStr" r="B13886">
        <is>
          <t xml:space="preserve">TRAFFIC CONTROL AND PROTECTION, STANDARD 701801</t>
        </is>
      </c>
      <c s="5" t="inlineStr" r="C13886">
        <is>
          <t xml:space="preserve">L SUM  </t>
        </is>
      </c>
      <c s="6" r="D13886">
        <v>1.000</v>
      </c>
      <c s="7" r="E13886">
        <v>7</v>
      </c>
      <c s="8" t="inlineStr" r="F13886">
        <is>
          <t xml:space="preserve">74D42</t>
        </is>
      </c>
      <c s="8" t="inlineStr" r="G13886">
        <is>
          <t xml:space="preserve">140</t>
        </is>
      </c>
      <c s="9" r="H13886">
        <v>1200.0000</v>
      </c>
      <c s="8" t="inlineStr" r="I13886">
        <is>
          <t xml:space="preserve">Y</t>
        </is>
      </c>
      <c s="8" t="inlineStr" r="J13886">
        <is>
          <t xml:space="preserve"> Effingham</t>
        </is>
      </c>
    </row>
    <row r="13887" ht="20.25" customHeight="0">
      <c s="5" t="inlineStr" r="A13887">
        <is>
          <t xml:space="preserve">70102640</t>
        </is>
      </c>
      <c s="5" t="inlineStr" r="B13887">
        <is>
          <t xml:space="preserve">TRAFFIC CONTROL AND PROTECTION, STANDARD 701801</t>
        </is>
      </c>
      <c s="5" t="inlineStr" r="C13887">
        <is>
          <t xml:space="preserve">L SUM  </t>
        </is>
      </c>
      <c s="6" r="D13887">
        <v>1.000</v>
      </c>
      <c s="7" r="E13887">
        <v>7</v>
      </c>
      <c s="8" t="inlineStr" r="F13887">
        <is>
          <t xml:space="preserve">74D42</t>
        </is>
      </c>
      <c s="8" t="inlineStr" r="G13887">
        <is>
          <t xml:space="preserve">140</t>
        </is>
      </c>
      <c s="9" r="H13887">
        <v>3500.0000</v>
      </c>
      <c s="8" t="inlineStr" r="I13887">
        <is>
          <t xml:space="preserve"/>
        </is>
      </c>
      <c s="8" t="inlineStr" r="J13887">
        <is>
          <t xml:space="preserve"> Effingham</t>
        </is>
      </c>
    </row>
    <row r="13888" ht="20.25" customHeight="0">
      <c s="5" t="inlineStr" r="A13888">
        <is>
          <t xml:space="preserve">70102640</t>
        </is>
      </c>
      <c s="5" t="inlineStr" r="B13888">
        <is>
          <t xml:space="preserve">TRAFFIC CONTROL AND PROTECTION, STANDARD 701801</t>
        </is>
      </c>
      <c s="5" t="inlineStr" r="C13888">
        <is>
          <t xml:space="preserve">L SUM  </t>
        </is>
      </c>
      <c s="6" r="D13888">
        <v>1.000</v>
      </c>
      <c s="7" r="E13888">
        <v>7</v>
      </c>
      <c s="8" t="inlineStr" r="F13888">
        <is>
          <t xml:space="preserve">74D42</t>
        </is>
      </c>
      <c s="8" t="inlineStr" r="G13888">
        <is>
          <t xml:space="preserve">140</t>
        </is>
      </c>
      <c s="9" r="H13888">
        <v>5740.0000</v>
      </c>
      <c s="8" t="inlineStr" r="I13888">
        <is>
          <t xml:space="preserve"/>
        </is>
      </c>
      <c s="8" t="inlineStr" r="J13888">
        <is>
          <t xml:space="preserve"> Effingham</t>
        </is>
      </c>
    </row>
    <row r="13889" ht="20.25" customHeight="0">
      <c s="5" t="inlineStr" r="A13889">
        <is>
          <t xml:space="preserve">70102640</t>
        </is>
      </c>
      <c s="5" t="inlineStr" r="B13889">
        <is>
          <t xml:space="preserve">TRAFFIC CONTROL AND PROTECTION, STANDARD 701801</t>
        </is>
      </c>
      <c s="5" t="inlineStr" r="C13889">
        <is>
          <t xml:space="preserve">L SUM  </t>
        </is>
      </c>
      <c s="6" r="D13889">
        <v>1.000</v>
      </c>
      <c s="7" r="E13889">
        <v>8</v>
      </c>
      <c s="8" t="inlineStr" r="F13889">
        <is>
          <t xml:space="preserve">76U38</t>
        </is>
      </c>
      <c s="8" t="inlineStr" r="G13889">
        <is>
          <t xml:space="preserve">153</t>
        </is>
      </c>
      <c s="9" r="H13889">
        <v>1.0000</v>
      </c>
      <c s="8" t="inlineStr" r="I13889">
        <is>
          <t xml:space="preserve">Y</t>
        </is>
      </c>
      <c s="8" t="inlineStr" r="J13889">
        <is>
          <t xml:space="preserve"> Madison, St. Clair</t>
        </is>
      </c>
    </row>
    <row r="13890" ht="20.25" customHeight="0">
      <c s="5" t="inlineStr" r="A13890">
        <is>
          <t xml:space="preserve">70102640</t>
        </is>
      </c>
      <c s="5" t="inlineStr" r="B13890">
        <is>
          <t xml:space="preserve">TRAFFIC CONTROL AND PROTECTION, STANDARD 701801</t>
        </is>
      </c>
      <c s="5" t="inlineStr" r="C13890">
        <is>
          <t xml:space="preserve">L SUM  </t>
        </is>
      </c>
      <c s="6" r="D13890">
        <v>1.000</v>
      </c>
      <c s="7" r="E13890">
        <v>9</v>
      </c>
      <c s="8" t="inlineStr" r="F13890">
        <is>
          <t xml:space="preserve">78977</t>
        </is>
      </c>
      <c s="8" t="inlineStr" r="G13890">
        <is>
          <t xml:space="preserve">178</t>
        </is>
      </c>
      <c s="9" r="H13890">
        <v>5000.0000</v>
      </c>
      <c s="8" t="inlineStr" r="I13890">
        <is>
          <t xml:space="preserve">Y</t>
        </is>
      </c>
      <c s="8" t="inlineStr" r="J13890">
        <is>
          <t xml:space="preserve"> Franklin</t>
        </is>
      </c>
    </row>
    <row r="13891" ht="20.25" customHeight="0">
      <c s="5" t="inlineStr" r="A13891">
        <is>
          <t xml:space="preserve">70102640</t>
        </is>
      </c>
      <c s="5" t="inlineStr" r="B13891">
        <is>
          <t xml:space="preserve">TRAFFIC CONTROL AND PROTECTION, STANDARD 701801</t>
        </is>
      </c>
      <c s="5" t="inlineStr" r="C13891">
        <is>
          <t xml:space="preserve">L SUM  </t>
        </is>
      </c>
      <c s="6" r="D13891">
        <v>1.000</v>
      </c>
      <c s="7" r="E13891">
        <v>9</v>
      </c>
      <c s="8" t="inlineStr" r="F13891">
        <is>
          <t xml:space="preserve">78977</t>
        </is>
      </c>
      <c s="8" t="inlineStr" r="G13891">
        <is>
          <t xml:space="preserve">178</t>
        </is>
      </c>
      <c s="9" r="H13891">
        <v>1560.9000</v>
      </c>
      <c s="8" t="inlineStr" r="I13891">
        <is>
          <t xml:space="preserve"/>
        </is>
      </c>
      <c s="8" t="inlineStr" r="J13891">
        <is>
          <t xml:space="preserve"> Franklin</t>
        </is>
      </c>
    </row>
    <row r="13892" ht="20.25" customHeight="0">
      <c s="5" t="inlineStr" r="A13892">
        <is>
          <t xml:space="preserve">70102640</t>
        </is>
      </c>
      <c s="5" t="inlineStr" r="B13892">
        <is>
          <t xml:space="preserve">TRAFFIC CONTROL AND PROTECTION, STANDARD 701801</t>
        </is>
      </c>
      <c s="5" t="inlineStr" r="C13892">
        <is>
          <t xml:space="preserve">L SUM  </t>
        </is>
      </c>
      <c s="6" r="D13892">
        <v>1.000</v>
      </c>
      <c s="7" r="E13892">
        <v>9</v>
      </c>
      <c s="8" t="inlineStr" r="F13892">
        <is>
          <t xml:space="preserve">78A85</t>
        </is>
      </c>
      <c s="8" t="inlineStr" r="G13892">
        <is>
          <t xml:space="preserve">180</t>
        </is>
      </c>
      <c s="9" r="H13892">
        <v>6006.4900</v>
      </c>
      <c s="8" t="inlineStr" r="I13892">
        <is>
          <t xml:space="preserve">Y</t>
        </is>
      </c>
      <c s="8" t="inlineStr" r="J13892">
        <is>
          <t xml:space="preserve"> Alexander</t>
        </is>
      </c>
    </row>
    <row r="13893" ht="20.25" customHeight="0">
      <c s="5" t="inlineStr" r="A13893">
        <is>
          <t xml:space="preserve">70102640</t>
        </is>
      </c>
      <c s="5" t="inlineStr" r="B13893">
        <is>
          <t xml:space="preserve">TRAFFIC CONTROL AND PROTECTION, STANDARD 701801</t>
        </is>
      </c>
      <c s="5" t="inlineStr" r="C13893">
        <is>
          <t xml:space="preserve">L SUM  </t>
        </is>
      </c>
      <c s="6" r="D13893">
        <v>1.000</v>
      </c>
      <c s="7" r="E13893">
        <v>9</v>
      </c>
      <c s="8" t="inlineStr" r="F13893">
        <is>
          <t xml:space="preserve">78A85</t>
        </is>
      </c>
      <c s="8" t="inlineStr" r="G13893">
        <is>
          <t xml:space="preserve">180</t>
        </is>
      </c>
      <c s="9" r="H13893">
        <v>18000.0000</v>
      </c>
      <c s="8" t="inlineStr" r="I13893">
        <is>
          <t xml:space="preserve"/>
        </is>
      </c>
      <c s="8" t="inlineStr" r="J13893">
        <is>
          <t xml:space="preserve"> Alexander</t>
        </is>
      </c>
    </row>
    <row r="13894" ht="20.25" customHeight="0">
      <c s="5" t="inlineStr" r="A13894">
        <is>
          <t xml:space="preserve">70102640</t>
        </is>
      </c>
      <c s="5" t="inlineStr" r="B13894">
        <is>
          <t xml:space="preserve">TRAFFIC CONTROL AND PROTECTION, STANDARD 701801</t>
        </is>
      </c>
      <c s="5" t="inlineStr" r="C13894">
        <is>
          <t xml:space="preserve">L SUM  </t>
        </is>
      </c>
      <c s="6" r="D13894">
        <v>1.000</v>
      </c>
      <c s="7" r="E13894">
        <v>9</v>
      </c>
      <c s="8" t="inlineStr" r="F13894">
        <is>
          <t xml:space="preserve">78B59</t>
        </is>
      </c>
      <c s="8" t="inlineStr" r="G13894">
        <is>
          <t xml:space="preserve">182</t>
        </is>
      </c>
      <c s="9" r="H13894">
        <v>3000.0000</v>
      </c>
      <c s="8" t="inlineStr" r="I13894">
        <is>
          <t xml:space="preserve">Y</t>
        </is>
      </c>
      <c s="8" t="inlineStr" r="J13894">
        <is>
          <t xml:space="preserve"> Franklin</t>
        </is>
      </c>
    </row>
    <row r="13895" ht="20.25" customHeight="0">
      <c s="5" t="inlineStr" r="A13895">
        <is>
          <t xml:space="preserve">70102640</t>
        </is>
      </c>
      <c s="5" t="inlineStr" r="B13895">
        <is>
          <t xml:space="preserve">TRAFFIC CONTROL AND PROTECTION, STANDARD 701801</t>
        </is>
      </c>
      <c s="5" t="inlineStr" r="C13895">
        <is>
          <t xml:space="preserve">L SUM  </t>
        </is>
      </c>
      <c s="6" r="D13895">
        <v>1.000</v>
      </c>
      <c s="7" r="E13895">
        <v>9</v>
      </c>
      <c s="8" t="inlineStr" r="F13895">
        <is>
          <t xml:space="preserve">78B59</t>
        </is>
      </c>
      <c s="8" t="inlineStr" r="G13895">
        <is>
          <t xml:space="preserve">182</t>
        </is>
      </c>
      <c s="9" r="H13895">
        <v>0.0100</v>
      </c>
      <c s="8" t="inlineStr" r="I13895">
        <is>
          <t xml:space="preserve"/>
        </is>
      </c>
      <c s="8" t="inlineStr" r="J13895">
        <is>
          <t xml:space="preserve"> Franklin</t>
        </is>
      </c>
    </row>
    <row r="13896" ht="20.25" customHeight="0">
      <c s="5" t="inlineStr" r="A13896">
        <is>
          <t xml:space="preserve">70102640</t>
        </is>
      </c>
      <c s="5" t="inlineStr" r="B13896">
        <is>
          <t xml:space="preserve">TRAFFIC CONTROL AND PROTECTION, STANDARD 701801</t>
        </is>
      </c>
      <c s="5" t="inlineStr" r="C13896">
        <is>
          <t xml:space="preserve">L SUM  </t>
        </is>
      </c>
      <c s="6" r="D13896">
        <v>1.000</v>
      </c>
      <c s="7" r="E13896">
        <v>1</v>
      </c>
      <c s="8" t="inlineStr" r="F13896">
        <is>
          <t xml:space="preserve">80B22</t>
        </is>
      </c>
      <c s="8" t="inlineStr" r="G13896">
        <is>
          <t xml:space="preserve">017</t>
        </is>
      </c>
      <c s="9" r="H13896">
        <v>1.0000</v>
      </c>
      <c s="8" t="inlineStr" r="I13896">
        <is>
          <t xml:space="preserve">Y</t>
        </is>
      </c>
      <c s="8" t="inlineStr" r="J13896">
        <is>
          <t xml:space="preserve"> Cook</t>
        </is>
      </c>
    </row>
    <row r="13897" ht="20.25" customHeight="0">
      <c s="5" t="inlineStr" r="A13897">
        <is>
          <t xml:space="preserve">70102640</t>
        </is>
      </c>
      <c s="5" t="inlineStr" r="B13897">
        <is>
          <t xml:space="preserve">TRAFFIC CONTROL AND PROTECTION, STANDARD 701801</t>
        </is>
      </c>
      <c s="5" t="inlineStr" r="C13897">
        <is>
          <t xml:space="preserve">L SUM  </t>
        </is>
      </c>
      <c s="6" r="D13897">
        <v>1.000</v>
      </c>
      <c s="7" r="E13897">
        <v>1</v>
      </c>
      <c s="8" t="inlineStr" r="F13897">
        <is>
          <t xml:space="preserve">80B22</t>
        </is>
      </c>
      <c s="8" t="inlineStr" r="G13897">
        <is>
          <t xml:space="preserve">017</t>
        </is>
      </c>
      <c s="9" r="H13897">
        <v>1.0000</v>
      </c>
      <c s="8" t="inlineStr" r="I13897">
        <is>
          <t xml:space="preserve"/>
        </is>
      </c>
      <c s="8" t="inlineStr" r="J13897">
        <is>
          <t xml:space="preserve"> Cook</t>
        </is>
      </c>
    </row>
    <row r="13898" ht="20.25" customHeight="0">
      <c s="5" t="inlineStr" r="A13898">
        <is>
          <t xml:space="preserve">70102640</t>
        </is>
      </c>
      <c s="5" t="inlineStr" r="B13898">
        <is>
          <t xml:space="preserve">TRAFFIC CONTROL AND PROTECTION, STANDARD 701801</t>
        </is>
      </c>
      <c s="5" t="inlineStr" r="C13898">
        <is>
          <t xml:space="preserve">L SUM  </t>
        </is>
      </c>
      <c s="6" r="D13898">
        <v>1.000</v>
      </c>
      <c s="7" r="E13898">
        <v>1</v>
      </c>
      <c s="8" t="inlineStr" r="F13898">
        <is>
          <t xml:space="preserve">80B22</t>
        </is>
      </c>
      <c s="8" t="inlineStr" r="G13898">
        <is>
          <t xml:space="preserve">017</t>
        </is>
      </c>
      <c s="9" r="H13898">
        <v>1.0000</v>
      </c>
      <c s="8" t="inlineStr" r="I13898">
        <is>
          <t xml:space="preserve"/>
        </is>
      </c>
      <c s="8" t="inlineStr" r="J13898">
        <is>
          <t xml:space="preserve"> Cook</t>
        </is>
      </c>
    </row>
    <row r="13899" ht="20.25" customHeight="0">
      <c s="5" t="inlineStr" r="A13899">
        <is>
          <t xml:space="preserve">70102640</t>
        </is>
      </c>
      <c s="5" t="inlineStr" r="B13899">
        <is>
          <t xml:space="preserve">TRAFFIC CONTROL AND PROTECTION, STANDARD 701801</t>
        </is>
      </c>
      <c s="5" t="inlineStr" r="C13899">
        <is>
          <t xml:space="preserve">L SUM  </t>
        </is>
      </c>
      <c s="6" r="D13899">
        <v>1.000</v>
      </c>
      <c s="7" r="E13899">
        <v>1</v>
      </c>
      <c s="8" t="inlineStr" r="F13899">
        <is>
          <t xml:space="preserve">80B22</t>
        </is>
      </c>
      <c s="8" t="inlineStr" r="G13899">
        <is>
          <t xml:space="preserve">017</t>
        </is>
      </c>
      <c s="9" r="H13899">
        <v>100.0000</v>
      </c>
      <c s="8" t="inlineStr" r="I13899">
        <is>
          <t xml:space="preserve"/>
        </is>
      </c>
      <c s="8" t="inlineStr" r="J13899">
        <is>
          <t xml:space="preserve"> Cook</t>
        </is>
      </c>
    </row>
    <row r="13900" ht="20.25" customHeight="0">
      <c s="5" t="inlineStr" r="A13900">
        <is>
          <t xml:space="preserve">70102640</t>
        </is>
      </c>
      <c s="5" t="inlineStr" r="B13900">
        <is>
          <t xml:space="preserve">TRAFFIC CONTROL AND PROTECTION, STANDARD 701801</t>
        </is>
      </c>
      <c s="5" t="inlineStr" r="C13900">
        <is>
          <t xml:space="preserve">L SUM  </t>
        </is>
      </c>
      <c s="6" r="D13900">
        <v>1.000</v>
      </c>
      <c s="7" r="E13900">
        <v>1</v>
      </c>
      <c s="8" t="inlineStr" r="F13900">
        <is>
          <t xml:space="preserve">80B28</t>
        </is>
      </c>
      <c s="8" t="inlineStr" r="G13900">
        <is>
          <t xml:space="preserve">019</t>
        </is>
      </c>
      <c s="9" r="H13900">
        <v>6130.0000</v>
      </c>
      <c s="8" t="inlineStr" r="I13900">
        <is>
          <t xml:space="preserve">Y</t>
        </is>
      </c>
      <c s="8" t="inlineStr" r="J13900">
        <is>
          <t xml:space="preserve"> Cook</t>
        </is>
      </c>
    </row>
    <row r="13901" ht="20.25" customHeight="0">
      <c s="5" t="inlineStr" r="A13901">
        <is>
          <t xml:space="preserve">70102640</t>
        </is>
      </c>
      <c s="5" t="inlineStr" r="B13901">
        <is>
          <t xml:space="preserve">TRAFFIC CONTROL AND PROTECTION, STANDARD 701801</t>
        </is>
      </c>
      <c s="5" t="inlineStr" r="C13901">
        <is>
          <t xml:space="preserve">L SUM  </t>
        </is>
      </c>
      <c s="6" r="D13901">
        <v>1.000</v>
      </c>
      <c s="7" r="E13901">
        <v>1</v>
      </c>
      <c s="8" t="inlineStr" r="F13901">
        <is>
          <t xml:space="preserve">80B28</t>
        </is>
      </c>
      <c s="8" t="inlineStr" r="G13901">
        <is>
          <t xml:space="preserve">019</t>
        </is>
      </c>
      <c s="9" r="H13901">
        <v>5000.0000</v>
      </c>
      <c s="8" t="inlineStr" r="I13901">
        <is>
          <t xml:space="preserve"/>
        </is>
      </c>
      <c s="8" t="inlineStr" r="J13901">
        <is>
          <t xml:space="preserve"> Cook</t>
        </is>
      </c>
    </row>
    <row r="13902" ht="20.25" customHeight="0">
      <c s="5" t="inlineStr" r="A13902">
        <is>
          <t xml:space="preserve">70102640</t>
        </is>
      </c>
      <c s="5" t="inlineStr" r="B13902">
        <is>
          <t xml:space="preserve">TRAFFIC CONTROL AND PROTECTION, STANDARD 701801</t>
        </is>
      </c>
      <c s="5" t="inlineStr" r="C13902">
        <is>
          <t xml:space="preserve">L SUM  </t>
        </is>
      </c>
      <c s="6" r="D13902">
        <v>1.000</v>
      </c>
      <c s="7" r="E13902">
        <v>1</v>
      </c>
      <c s="8" t="inlineStr" r="F13902">
        <is>
          <t xml:space="preserve">80B28</t>
        </is>
      </c>
      <c s="8" t="inlineStr" r="G13902">
        <is>
          <t xml:space="preserve">019</t>
        </is>
      </c>
      <c s="9" r="H13902">
        <v>6130.0000</v>
      </c>
      <c s="8" t="inlineStr" r="I13902">
        <is>
          <t xml:space="preserve"/>
        </is>
      </c>
      <c s="8" t="inlineStr" r="J13902">
        <is>
          <t xml:space="preserve"> Cook</t>
        </is>
      </c>
    </row>
    <row r="13903" ht="20.25" customHeight="0">
      <c s="5" t="inlineStr" r="A13903">
        <is>
          <t xml:space="preserve">70102640</t>
        </is>
      </c>
      <c s="5" t="inlineStr" r="B13903">
        <is>
          <t xml:space="preserve">TRAFFIC CONTROL AND PROTECTION, STANDARD 701801</t>
        </is>
      </c>
      <c s="5" t="inlineStr" r="C13903">
        <is>
          <t xml:space="preserve">L SUM  </t>
        </is>
      </c>
      <c s="6" r="D13903">
        <v>1.000</v>
      </c>
      <c s="7" r="E13903">
        <v>1</v>
      </c>
      <c s="8" t="inlineStr" r="F13903">
        <is>
          <t xml:space="preserve">80B28</t>
        </is>
      </c>
      <c s="8" t="inlineStr" r="G13903">
        <is>
          <t xml:space="preserve">019</t>
        </is>
      </c>
      <c s="9" r="H13903">
        <v>6130.0000</v>
      </c>
      <c s="8" t="inlineStr" r="I13903">
        <is>
          <t xml:space="preserve"/>
        </is>
      </c>
      <c s="8" t="inlineStr" r="J13903">
        <is>
          <t xml:space="preserve"> Cook</t>
        </is>
      </c>
    </row>
    <row r="13904" ht="20.25" customHeight="0">
      <c s="5" t="inlineStr" r="A13904">
        <is>
          <t xml:space="preserve">70102640</t>
        </is>
      </c>
      <c s="5" t="inlineStr" r="B13904">
        <is>
          <t xml:space="preserve">TRAFFIC CONTROL AND PROTECTION, STANDARD 701801</t>
        </is>
      </c>
      <c s="5" t="inlineStr" r="C13904">
        <is>
          <t xml:space="preserve">L SUM  </t>
        </is>
      </c>
      <c s="6" r="D13904">
        <v>1.000</v>
      </c>
      <c s="7" r="E13904">
        <v>1</v>
      </c>
      <c s="8" t="inlineStr" r="F13904">
        <is>
          <t xml:space="preserve">80B28</t>
        </is>
      </c>
      <c s="8" t="inlineStr" r="G13904">
        <is>
          <t xml:space="preserve">019</t>
        </is>
      </c>
      <c s="9" r="H13904">
        <v>35000.0000</v>
      </c>
      <c s="8" t="inlineStr" r="I13904">
        <is>
          <t xml:space="preserve"/>
        </is>
      </c>
      <c s="8" t="inlineStr" r="J13904">
        <is>
          <t xml:space="preserve"> Cook</t>
        </is>
      </c>
    </row>
    <row r="13905" ht="20.25" customHeight="0">
      <c s="5" t="inlineStr" r="A13905">
        <is>
          <t xml:space="preserve">70102640</t>
        </is>
      </c>
      <c s="5" t="inlineStr" r="B13905">
        <is>
          <t xml:space="preserve">TRAFFIC CONTROL AND PROTECTION, STANDARD 701801</t>
        </is>
      </c>
      <c s="5" t="inlineStr" r="C13905">
        <is>
          <t xml:space="preserve">L SUM  </t>
        </is>
      </c>
      <c s="6" r="D13905">
        <v>1.000</v>
      </c>
      <c s="7" r="E13905">
        <v>1</v>
      </c>
      <c s="8" t="inlineStr" r="F13905">
        <is>
          <t xml:space="preserve">80B33</t>
        </is>
      </c>
      <c s="8" t="inlineStr" r="G13905">
        <is>
          <t xml:space="preserve">020</t>
        </is>
      </c>
      <c s="9" r="H13905">
        <v>0.0100</v>
      </c>
      <c s="8" t="inlineStr" r="I13905">
        <is>
          <t xml:space="preserve">Y</t>
        </is>
      </c>
      <c s="8" t="inlineStr" r="J13905">
        <is>
          <t xml:space="preserve"> Cook</t>
        </is>
      </c>
    </row>
    <row r="13906" ht="20.25" customHeight="0">
      <c s="5" t="inlineStr" r="A13906">
        <is>
          <t xml:space="preserve">70102640</t>
        </is>
      </c>
      <c s="5" t="inlineStr" r="B13906">
        <is>
          <t xml:space="preserve">TRAFFIC CONTROL AND PROTECTION, STANDARD 701801</t>
        </is>
      </c>
      <c s="5" t="inlineStr" r="C13906">
        <is>
          <t xml:space="preserve">L SUM  </t>
        </is>
      </c>
      <c s="6" r="D13906">
        <v>1.000</v>
      </c>
      <c s="7" r="E13906">
        <v>1</v>
      </c>
      <c s="8" t="inlineStr" r="F13906">
        <is>
          <t xml:space="preserve">80B33</t>
        </is>
      </c>
      <c s="8" t="inlineStr" r="G13906">
        <is>
          <t xml:space="preserve">020</t>
        </is>
      </c>
      <c s="9" r="H13906">
        <v>500.0000</v>
      </c>
      <c s="8" t="inlineStr" r="I13906">
        <is>
          <t xml:space="preserve"/>
        </is>
      </c>
      <c s="8" t="inlineStr" r="J13906">
        <is>
          <t xml:space="preserve"> Cook</t>
        </is>
      </c>
    </row>
    <row r="13907" ht="20.25" customHeight="0">
      <c s="5" t="inlineStr" r="A13907">
        <is>
          <t xml:space="preserve">70102640</t>
        </is>
      </c>
      <c s="5" t="inlineStr" r="B13907">
        <is>
          <t xml:space="preserve">TRAFFIC CONTROL AND PROTECTION, STANDARD 701801</t>
        </is>
      </c>
      <c s="5" t="inlineStr" r="C13907">
        <is>
          <t xml:space="preserve">L SUM  </t>
        </is>
      </c>
      <c s="6" r="D13907">
        <v>1.000</v>
      </c>
      <c s="7" r="E13907">
        <v>1</v>
      </c>
      <c s="8" t="inlineStr" r="F13907">
        <is>
          <t xml:space="preserve">80B33</t>
        </is>
      </c>
      <c s="8" t="inlineStr" r="G13907">
        <is>
          <t xml:space="preserve">020</t>
        </is>
      </c>
      <c s="9" r="H13907">
        <v>500.0000</v>
      </c>
      <c s="8" t="inlineStr" r="I13907">
        <is>
          <t xml:space="preserve"/>
        </is>
      </c>
      <c s="8" t="inlineStr" r="J13907">
        <is>
          <t xml:space="preserve"> Cook</t>
        </is>
      </c>
    </row>
    <row r="13908" ht="20.25" customHeight="0">
      <c s="5" t="inlineStr" r="A13908">
        <is>
          <t xml:space="preserve">70102640</t>
        </is>
      </c>
      <c s="5" t="inlineStr" r="B13908">
        <is>
          <t xml:space="preserve">TRAFFIC CONTROL AND PROTECTION, STANDARD 701801</t>
        </is>
      </c>
      <c s="5" t="inlineStr" r="C13908">
        <is>
          <t xml:space="preserve">L SUM  </t>
        </is>
      </c>
      <c s="6" r="D13908">
        <v>1.000</v>
      </c>
      <c s="7" r="E13908">
        <v>1</v>
      </c>
      <c s="8" t="inlineStr" r="F13908">
        <is>
          <t xml:space="preserve">80B35</t>
        </is>
      </c>
      <c s="8" t="inlineStr" r="G13908">
        <is>
          <t xml:space="preserve">021</t>
        </is>
      </c>
      <c s="9" r="H13908">
        <v>3730.0000</v>
      </c>
      <c s="8" t="inlineStr" r="I13908">
        <is>
          <t xml:space="preserve">Y</t>
        </is>
      </c>
      <c s="8" t="inlineStr" r="J13908">
        <is>
          <t xml:space="preserve"> Cook</t>
        </is>
      </c>
    </row>
    <row r="13909" ht="20.25" customHeight="0">
      <c s="5" t="inlineStr" r="A13909">
        <is>
          <t xml:space="preserve">70102640</t>
        </is>
      </c>
      <c s="5" t="inlineStr" r="B13909">
        <is>
          <t xml:space="preserve">TRAFFIC CONTROL AND PROTECTION, STANDARD 701801</t>
        </is>
      </c>
      <c s="5" t="inlineStr" r="C13909">
        <is>
          <t xml:space="preserve">L SUM  </t>
        </is>
      </c>
      <c s="6" r="D13909">
        <v>1.000</v>
      </c>
      <c s="7" r="E13909">
        <v>1</v>
      </c>
      <c s="8" t="inlineStr" r="F13909">
        <is>
          <t xml:space="preserve">80B35</t>
        </is>
      </c>
      <c s="8" t="inlineStr" r="G13909">
        <is>
          <t xml:space="preserve">021</t>
        </is>
      </c>
      <c s="9" r="H13909">
        <v>3730.0000</v>
      </c>
      <c s="8" t="inlineStr" r="I13909">
        <is>
          <t xml:space="preserve"/>
        </is>
      </c>
      <c s="8" t="inlineStr" r="J13909">
        <is>
          <t xml:space="preserve"> Cook</t>
        </is>
      </c>
    </row>
    <row r="13910" ht="20.25" customHeight="0">
      <c s="5" t="inlineStr" r="A13910">
        <is>
          <t xml:space="preserve">70102640</t>
        </is>
      </c>
      <c s="5" t="inlineStr" r="B13910">
        <is>
          <t xml:space="preserve">TRAFFIC CONTROL AND PROTECTION, STANDARD 701801</t>
        </is>
      </c>
      <c s="5" t="inlineStr" r="C13910">
        <is>
          <t xml:space="preserve">L SUM  </t>
        </is>
      </c>
      <c s="6" r="D13910">
        <v>1.000</v>
      </c>
      <c s="7" r="E13910">
        <v>1</v>
      </c>
      <c s="8" t="inlineStr" r="F13910">
        <is>
          <t xml:space="preserve">80B35</t>
        </is>
      </c>
      <c s="8" t="inlineStr" r="G13910">
        <is>
          <t xml:space="preserve">021</t>
        </is>
      </c>
      <c s="9" r="H13910">
        <v>3730.0000</v>
      </c>
      <c s="8" t="inlineStr" r="I13910">
        <is>
          <t xml:space="preserve"/>
        </is>
      </c>
      <c s="8" t="inlineStr" r="J13910">
        <is>
          <t xml:space="preserve"> Cook</t>
        </is>
      </c>
    </row>
    <row r="13911" ht="20.25" customHeight="0">
      <c s="5" t="inlineStr" r="A13911">
        <is>
          <t xml:space="preserve">70102640</t>
        </is>
      </c>
      <c s="5" t="inlineStr" r="B13911">
        <is>
          <t xml:space="preserve">TRAFFIC CONTROL AND PROTECTION, STANDARD 701801</t>
        </is>
      </c>
      <c s="5" t="inlineStr" r="C13911">
        <is>
          <t xml:space="preserve">L SUM  </t>
        </is>
      </c>
      <c s="6" r="D13911">
        <v>1.000</v>
      </c>
      <c s="7" r="E13911">
        <v>1</v>
      </c>
      <c s="8" t="inlineStr" r="F13911">
        <is>
          <t xml:space="preserve">80B35</t>
        </is>
      </c>
      <c s="8" t="inlineStr" r="G13911">
        <is>
          <t xml:space="preserve">021</t>
        </is>
      </c>
      <c s="9" r="H13911">
        <v>6000.0000</v>
      </c>
      <c s="8" t="inlineStr" r="I13911">
        <is>
          <t xml:space="preserve"/>
        </is>
      </c>
      <c s="8" t="inlineStr" r="J13911">
        <is>
          <t xml:space="preserve"> Cook</t>
        </is>
      </c>
    </row>
    <row r="13912" ht="20.25" customHeight="0">
      <c s="5" t="inlineStr" r="A13912">
        <is>
          <t xml:space="preserve">70102640</t>
        </is>
      </c>
      <c s="5" t="inlineStr" r="B13912">
        <is>
          <t xml:space="preserve">TRAFFIC CONTROL AND PROTECTION, STANDARD 701801</t>
        </is>
      </c>
      <c s="5" t="inlineStr" r="C13912">
        <is>
          <t xml:space="preserve">L SUM  </t>
        </is>
      </c>
      <c s="6" r="D13912">
        <v>1.000</v>
      </c>
      <c s="7" r="E13912">
        <v>1</v>
      </c>
      <c s="8" t="inlineStr" r="F13912">
        <is>
          <t xml:space="preserve">80B87</t>
        </is>
      </c>
      <c s="8" t="inlineStr" r="G13912">
        <is>
          <t xml:space="preserve">028</t>
        </is>
      </c>
      <c s="9" r="H13912">
        <v>15000.0000</v>
      </c>
      <c s="8" t="inlineStr" r="I13912">
        <is>
          <t xml:space="preserve">Y</t>
        </is>
      </c>
      <c s="8" t="inlineStr" r="J13912">
        <is>
          <t xml:space="preserve"> Cook</t>
        </is>
      </c>
    </row>
    <row r="13913" ht="20.25" customHeight="0">
      <c s="5" t="inlineStr" r="A13913">
        <is>
          <t xml:space="preserve">70102640</t>
        </is>
      </c>
      <c s="5" t="inlineStr" r="B13913">
        <is>
          <t xml:space="preserve">TRAFFIC CONTROL AND PROTECTION, STANDARD 701801</t>
        </is>
      </c>
      <c s="5" t="inlineStr" r="C13913">
        <is>
          <t xml:space="preserve">L SUM  </t>
        </is>
      </c>
      <c s="6" r="D13913">
        <v>1.000</v>
      </c>
      <c s="7" r="E13913">
        <v>1</v>
      </c>
      <c s="8" t="inlineStr" r="F13913">
        <is>
          <t xml:space="preserve">80B87</t>
        </is>
      </c>
      <c s="8" t="inlineStr" r="G13913">
        <is>
          <t xml:space="preserve">028</t>
        </is>
      </c>
      <c s="9" r="H13913">
        <v>3000.0000</v>
      </c>
      <c s="8" t="inlineStr" r="I13913">
        <is>
          <t xml:space="preserve"/>
        </is>
      </c>
      <c s="8" t="inlineStr" r="J13913">
        <is>
          <t xml:space="preserve"> Cook</t>
        </is>
      </c>
    </row>
    <row r="13914" ht="20.25" customHeight="0">
      <c s="5" t="inlineStr" r="A13914">
        <is>
          <t xml:space="preserve">70102640</t>
        </is>
      </c>
      <c s="5" t="inlineStr" r="B13914">
        <is>
          <t xml:space="preserve">TRAFFIC CONTROL AND PROTECTION, STANDARD 701801</t>
        </is>
      </c>
      <c s="5" t="inlineStr" r="C13914">
        <is>
          <t xml:space="preserve">L SUM  </t>
        </is>
      </c>
      <c s="6" r="D13914">
        <v>1.000</v>
      </c>
      <c s="7" r="E13914">
        <v>1</v>
      </c>
      <c s="8" t="inlineStr" r="F13914">
        <is>
          <t xml:space="preserve">80B87</t>
        </is>
      </c>
      <c s="8" t="inlineStr" r="G13914">
        <is>
          <t xml:space="preserve">028</t>
        </is>
      </c>
      <c s="9" r="H13914">
        <v>3275.4000</v>
      </c>
      <c s="8" t="inlineStr" r="I13914">
        <is>
          <t xml:space="preserve"/>
        </is>
      </c>
      <c s="8" t="inlineStr" r="J13914">
        <is>
          <t xml:space="preserve"> Cook</t>
        </is>
      </c>
    </row>
    <row r="13915" ht="20.25" customHeight="0">
      <c s="5" t="inlineStr" r="A13915">
        <is>
          <t xml:space="preserve">70102640</t>
        </is>
      </c>
      <c s="5" t="inlineStr" r="B13915">
        <is>
          <t xml:space="preserve">TRAFFIC CONTROL AND PROTECTION, STANDARD 701801</t>
        </is>
      </c>
      <c s="5" t="inlineStr" r="C13915">
        <is>
          <t xml:space="preserve">L SUM  </t>
        </is>
      </c>
      <c s="6" r="D13915">
        <v>1.000</v>
      </c>
      <c s="7" r="E13915">
        <v>1</v>
      </c>
      <c s="8" t="inlineStr" r="F13915">
        <is>
          <t xml:space="preserve">80B87</t>
        </is>
      </c>
      <c s="8" t="inlineStr" r="G13915">
        <is>
          <t xml:space="preserve">028</t>
        </is>
      </c>
      <c s="9" r="H13915">
        <v>4000.0000</v>
      </c>
      <c s="8" t="inlineStr" r="I13915">
        <is>
          <t xml:space="preserve"/>
        </is>
      </c>
      <c s="8" t="inlineStr" r="J13915">
        <is>
          <t xml:space="preserve"> Cook</t>
        </is>
      </c>
    </row>
    <row r="13916" ht="20.25" customHeight="0">
      <c s="5" t="inlineStr" r="A13916">
        <is>
          <t xml:space="preserve">70102640</t>
        </is>
      </c>
      <c s="5" t="inlineStr" r="B13916">
        <is>
          <t xml:space="preserve">TRAFFIC CONTROL AND PROTECTION, STANDARD 701801</t>
        </is>
      </c>
      <c s="5" t="inlineStr" r="C13916">
        <is>
          <t xml:space="preserve">L SUM  </t>
        </is>
      </c>
      <c s="6" r="D13916">
        <v>1.000</v>
      </c>
      <c s="7" r="E13916">
        <v>1</v>
      </c>
      <c s="8" t="inlineStr" r="F13916">
        <is>
          <t xml:space="preserve">80C45</t>
        </is>
      </c>
      <c s="8" t="inlineStr" r="G13916">
        <is>
          <t xml:space="preserve">029</t>
        </is>
      </c>
      <c s="9" r="H13916">
        <v>1000.0000</v>
      </c>
      <c s="8" t="inlineStr" r="I13916">
        <is>
          <t xml:space="preserve">Y</t>
        </is>
      </c>
      <c s="8" t="inlineStr" r="J13916">
        <is>
          <t xml:space="preserve"> McHenry</t>
        </is>
      </c>
    </row>
    <row r="13917" ht="20.25" customHeight="0">
      <c s="5" t="inlineStr" r="A13917">
        <is>
          <t xml:space="preserve">70102640</t>
        </is>
      </c>
      <c s="5" t="inlineStr" r="B13917">
        <is>
          <t xml:space="preserve">TRAFFIC CONTROL AND PROTECTION, STANDARD 701801</t>
        </is>
      </c>
      <c s="5" t="inlineStr" r="C13917">
        <is>
          <t xml:space="preserve">L SUM  </t>
        </is>
      </c>
      <c s="6" r="D13917">
        <v>1.000</v>
      </c>
      <c s="7" r="E13917">
        <v>1</v>
      </c>
      <c s="8" t="inlineStr" r="F13917">
        <is>
          <t xml:space="preserve">80C45</t>
        </is>
      </c>
      <c s="8" t="inlineStr" r="G13917">
        <is>
          <t xml:space="preserve">029</t>
        </is>
      </c>
      <c s="9" r="H13917">
        <v>1000.0000</v>
      </c>
      <c s="8" t="inlineStr" r="I13917">
        <is>
          <t xml:space="preserve"/>
        </is>
      </c>
      <c s="8" t="inlineStr" r="J13917">
        <is>
          <t xml:space="preserve"> McHenry</t>
        </is>
      </c>
    </row>
    <row r="13918" ht="20.25" customHeight="0">
      <c s="5" t="inlineStr" r="A13918">
        <is>
          <t xml:space="preserve">70102640</t>
        </is>
      </c>
      <c s="5" t="inlineStr" r="B13918">
        <is>
          <t xml:space="preserve">TRAFFIC CONTROL AND PROTECTION, STANDARD 701801</t>
        </is>
      </c>
      <c s="5" t="inlineStr" r="C13918">
        <is>
          <t xml:space="preserve">L SUM  </t>
        </is>
      </c>
      <c s="6" r="D13918">
        <v>1.000</v>
      </c>
      <c s="7" r="E13918">
        <v>1</v>
      </c>
      <c s="8" t="inlineStr" r="F13918">
        <is>
          <t xml:space="preserve">80C45</t>
        </is>
      </c>
      <c s="8" t="inlineStr" r="G13918">
        <is>
          <t xml:space="preserve">029</t>
        </is>
      </c>
      <c s="9" r="H13918">
        <v>1000.0000</v>
      </c>
      <c s="8" t="inlineStr" r="I13918">
        <is>
          <t xml:space="preserve"/>
        </is>
      </c>
      <c s="8" t="inlineStr" r="J13918">
        <is>
          <t xml:space="preserve"> McHenry</t>
        </is>
      </c>
    </row>
    <row r="13919" ht="20.25" customHeight="0">
      <c s="5" t="inlineStr" r="A13919">
        <is>
          <t xml:space="preserve">70102640</t>
        </is>
      </c>
      <c s="5" t="inlineStr" r="B13919">
        <is>
          <t xml:space="preserve">TRAFFIC CONTROL AND PROTECTION, STANDARD 701801</t>
        </is>
      </c>
      <c s="5" t="inlineStr" r="C13919">
        <is>
          <t xml:space="preserve">L SUM  </t>
        </is>
      </c>
      <c s="6" r="D13919">
        <v>1.000</v>
      </c>
      <c s="7" r="E13919">
        <v>1</v>
      </c>
      <c s="8" t="inlineStr" r="F13919">
        <is>
          <t xml:space="preserve">80C45</t>
        </is>
      </c>
      <c s="8" t="inlineStr" r="G13919">
        <is>
          <t xml:space="preserve">029</t>
        </is>
      </c>
      <c s="9" r="H13919">
        <v>1000.0000</v>
      </c>
      <c s="8" t="inlineStr" r="I13919">
        <is>
          <t xml:space="preserve"/>
        </is>
      </c>
      <c s="8" t="inlineStr" r="J13919">
        <is>
          <t xml:space="preserve"> McHenry</t>
        </is>
      </c>
    </row>
    <row r="13920" ht="20.25" customHeight="0">
      <c s="5" t="inlineStr" r="A13920">
        <is>
          <t xml:space="preserve">70102640</t>
        </is>
      </c>
      <c s="5" t="inlineStr" r="B13920">
        <is>
          <t xml:space="preserve">TRAFFIC CONTROL AND PROTECTION, STANDARD 701801</t>
        </is>
      </c>
      <c s="5" t="inlineStr" r="C13920">
        <is>
          <t xml:space="preserve">L SUM  </t>
        </is>
      </c>
      <c s="6" r="D13920">
        <v>1.000</v>
      </c>
      <c s="7" r="E13920">
        <v>1</v>
      </c>
      <c s="8" t="inlineStr" r="F13920">
        <is>
          <t xml:space="preserve">80C48</t>
        </is>
      </c>
      <c s="8" t="inlineStr" r="G13920">
        <is>
          <t xml:space="preserve">030</t>
        </is>
      </c>
      <c s="9" r="H13920">
        <v>25335.0000</v>
      </c>
      <c s="8" t="inlineStr" r="I13920">
        <is>
          <t xml:space="preserve">Y</t>
        </is>
      </c>
      <c s="8" t="inlineStr" r="J13920">
        <is>
          <t xml:space="preserve"> Lake</t>
        </is>
      </c>
    </row>
    <row r="13921" ht="20.25" customHeight="0">
      <c s="5" t="inlineStr" r="A13921">
        <is>
          <t xml:space="preserve">70102640</t>
        </is>
      </c>
      <c s="5" t="inlineStr" r="B13921">
        <is>
          <t xml:space="preserve">TRAFFIC CONTROL AND PROTECTION, STANDARD 701801</t>
        </is>
      </c>
      <c s="5" t="inlineStr" r="C13921">
        <is>
          <t xml:space="preserve">L SUM  </t>
        </is>
      </c>
      <c s="6" r="D13921">
        <v>1.000</v>
      </c>
      <c s="7" r="E13921">
        <v>1</v>
      </c>
      <c s="8" t="inlineStr" r="F13921">
        <is>
          <t xml:space="preserve">80C48</t>
        </is>
      </c>
      <c s="8" t="inlineStr" r="G13921">
        <is>
          <t xml:space="preserve">030</t>
        </is>
      </c>
      <c s="9" r="H13921">
        <v>5000.0000</v>
      </c>
      <c s="8" t="inlineStr" r="I13921">
        <is>
          <t xml:space="preserve"/>
        </is>
      </c>
      <c s="8" t="inlineStr" r="J13921">
        <is>
          <t xml:space="preserve"> Lake</t>
        </is>
      </c>
    </row>
    <row r="13922" ht="20.25" customHeight="0">
      <c s="5" t="inlineStr" r="A13922">
        <is>
          <t xml:space="preserve">70102640</t>
        </is>
      </c>
      <c s="5" t="inlineStr" r="B13922">
        <is>
          <t xml:space="preserve">TRAFFIC CONTROL AND PROTECTION, STANDARD 701801</t>
        </is>
      </c>
      <c s="5" t="inlineStr" r="C13922">
        <is>
          <t xml:space="preserve">L SUM  </t>
        </is>
      </c>
      <c s="6" r="D13922">
        <v>1.000</v>
      </c>
      <c s="7" r="E13922">
        <v>1</v>
      </c>
      <c s="8" t="inlineStr" r="F13922">
        <is>
          <t xml:space="preserve">80C89</t>
        </is>
      </c>
      <c s="8" t="inlineStr" r="G13922">
        <is>
          <t xml:space="preserve">031</t>
        </is>
      </c>
      <c s="9" r="H13922">
        <v>157.7400</v>
      </c>
      <c s="8" t="inlineStr" r="I13922">
        <is>
          <t xml:space="preserve">Y</t>
        </is>
      </c>
      <c s="8" t="inlineStr" r="J13922">
        <is>
          <t xml:space="preserve"> Cook, Lake</t>
        </is>
      </c>
    </row>
    <row r="13923" ht="20.25" customHeight="0">
      <c s="5" t="inlineStr" r="A13923">
        <is>
          <t xml:space="preserve">70102640</t>
        </is>
      </c>
      <c s="5" t="inlineStr" r="B13923">
        <is>
          <t xml:space="preserve">TRAFFIC CONTROL AND PROTECTION, STANDARD 701801</t>
        </is>
      </c>
      <c s="5" t="inlineStr" r="C13923">
        <is>
          <t xml:space="preserve">L SUM  </t>
        </is>
      </c>
      <c s="6" r="D13923">
        <v>1.000</v>
      </c>
      <c s="7" r="E13923">
        <v>1</v>
      </c>
      <c s="8" t="inlineStr" r="F13923">
        <is>
          <t xml:space="preserve">80C89</t>
        </is>
      </c>
      <c s="8" t="inlineStr" r="G13923">
        <is>
          <t xml:space="preserve">031</t>
        </is>
      </c>
      <c s="9" r="H13923">
        <v>126.0000</v>
      </c>
      <c s="8" t="inlineStr" r="I13923">
        <is>
          <t xml:space="preserve"/>
        </is>
      </c>
      <c s="8" t="inlineStr" r="J13923">
        <is>
          <t xml:space="preserve"> Cook, Lake</t>
        </is>
      </c>
    </row>
    <row r="13924" ht="20.25" customHeight="0">
      <c s="5" t="inlineStr" r="A13924">
        <is>
          <t xml:space="preserve">70102640</t>
        </is>
      </c>
      <c s="5" t="inlineStr" r="B13924">
        <is>
          <t xml:space="preserve">TRAFFIC CONTROL AND PROTECTION, STANDARD 701801</t>
        </is>
      </c>
      <c s="5" t="inlineStr" r="C13924">
        <is>
          <t xml:space="preserve">L SUM  </t>
        </is>
      </c>
      <c s="6" r="D13924">
        <v>1.000</v>
      </c>
      <c s="7" r="E13924">
        <v>1</v>
      </c>
      <c s="8" t="inlineStr" r="F13924">
        <is>
          <t xml:space="preserve">80D00</t>
        </is>
      </c>
      <c s="8" t="inlineStr" r="G13924">
        <is>
          <t xml:space="preserve">035</t>
        </is>
      </c>
      <c s="9" r="H13924">
        <v>4500.0000</v>
      </c>
      <c s="8" t="inlineStr" r="I13924">
        <is>
          <t xml:space="preserve">Y</t>
        </is>
      </c>
      <c s="8" t="inlineStr" r="J13924">
        <is>
          <t xml:space="preserve"> Cook</t>
        </is>
      </c>
    </row>
    <row r="13925" ht="20.25" customHeight="0">
      <c s="5" t="inlineStr" r="A13925">
        <is>
          <t xml:space="preserve">70102640</t>
        </is>
      </c>
      <c s="5" t="inlineStr" r="B13925">
        <is>
          <t xml:space="preserve">TRAFFIC CONTROL AND PROTECTION, STANDARD 701801</t>
        </is>
      </c>
      <c s="5" t="inlineStr" r="C13925">
        <is>
          <t xml:space="preserve">L SUM  </t>
        </is>
      </c>
      <c s="6" r="D13925">
        <v>1.000</v>
      </c>
      <c s="7" r="E13925">
        <v>1</v>
      </c>
      <c s="8" t="inlineStr" r="F13925">
        <is>
          <t xml:space="preserve">80D00</t>
        </is>
      </c>
      <c s="8" t="inlineStr" r="G13925">
        <is>
          <t xml:space="preserve">035</t>
        </is>
      </c>
      <c s="9" r="H13925">
        <v>15000.0000</v>
      </c>
      <c s="8" t="inlineStr" r="I13925">
        <is>
          <t xml:space="preserve"/>
        </is>
      </c>
      <c s="8" t="inlineStr" r="J13925">
        <is>
          <t xml:space="preserve"> Cook</t>
        </is>
      </c>
    </row>
    <row r="13926" ht="20.25" customHeight="0">
      <c s="5" t="inlineStr" r="A13926">
        <is>
          <t xml:space="preserve">70102640</t>
        </is>
      </c>
      <c s="5" t="inlineStr" r="B13926">
        <is>
          <t xml:space="preserve">TRAFFIC CONTROL AND PROTECTION, STANDARD 701801</t>
        </is>
      </c>
      <c s="5" t="inlineStr" r="C13926">
        <is>
          <t xml:space="preserve">L SUM  </t>
        </is>
      </c>
      <c s="6" r="D13926">
        <v>1.000</v>
      </c>
      <c s="7" r="E13926">
        <v>1</v>
      </c>
      <c s="8" t="inlineStr" r="F13926">
        <is>
          <t xml:space="preserve">80D00</t>
        </is>
      </c>
      <c s="8" t="inlineStr" r="G13926">
        <is>
          <t xml:space="preserve">035</t>
        </is>
      </c>
      <c s="9" r="H13926">
        <v>100000.0000</v>
      </c>
      <c s="8" t="inlineStr" r="I13926">
        <is>
          <t xml:space="preserve"/>
        </is>
      </c>
      <c s="8" t="inlineStr" r="J13926">
        <is>
          <t xml:space="preserve"> Cook</t>
        </is>
      </c>
    </row>
    <row r="13927" ht="20.25" customHeight="0">
      <c s="5" t="inlineStr" r="A13927">
        <is>
          <t xml:space="preserve">70103815</t>
        </is>
      </c>
      <c s="5" t="inlineStr" r="B13927">
        <is>
          <t xml:space="preserve">TRAFFIC CONTROL SURVEILLANCE</t>
        </is>
      </c>
      <c s="5" t="inlineStr" r="C13927">
        <is>
          <t xml:space="preserve">CAL DA </t>
        </is>
      </c>
      <c s="6" r="D13927">
        <v>180.000</v>
      </c>
      <c s="7" r="E13927">
        <v>1</v>
      </c>
      <c s="8" t="inlineStr" r="F13927">
        <is>
          <t xml:space="preserve">62L30</t>
        </is>
      </c>
      <c s="8" t="inlineStr" r="G13927">
        <is>
          <t xml:space="preserve">212</t>
        </is>
      </c>
      <c s="9" r="H13927">
        <v>0.0100</v>
      </c>
      <c s="8" t="inlineStr" r="I13927">
        <is>
          <t xml:space="preserve">Y</t>
        </is>
      </c>
      <c s="8" t="inlineStr" r="J13927">
        <is>
          <t xml:space="preserve"> Cook</t>
        </is>
      </c>
    </row>
    <row r="13928" ht="20.25" customHeight="0">
      <c s="5" t="inlineStr" r="A13928">
        <is>
          <t xml:space="preserve">70103815</t>
        </is>
      </c>
      <c s="5" t="inlineStr" r="B13928">
        <is>
          <t xml:space="preserve">TRAFFIC CONTROL SURVEILLANCE</t>
        </is>
      </c>
      <c s="5" t="inlineStr" r="C13928">
        <is>
          <t xml:space="preserve">CAL DA </t>
        </is>
      </c>
      <c s="6" r="D13928">
        <v>180.000</v>
      </c>
      <c s="7" r="E13928">
        <v>1</v>
      </c>
      <c s="8" t="inlineStr" r="F13928">
        <is>
          <t xml:space="preserve">62L30</t>
        </is>
      </c>
      <c s="8" t="inlineStr" r="G13928">
        <is>
          <t xml:space="preserve">212</t>
        </is>
      </c>
      <c s="9" r="H13928">
        <v>50.0000</v>
      </c>
      <c s="8" t="inlineStr" r="I13928">
        <is>
          <t xml:space="preserve"/>
        </is>
      </c>
      <c s="8" t="inlineStr" r="J13928">
        <is>
          <t xml:space="preserve"> Cook</t>
        </is>
      </c>
    </row>
    <row r="13929" ht="20.25" customHeight="0">
      <c s="5" t="inlineStr" r="A13929">
        <is>
          <t xml:space="preserve">70103815</t>
        </is>
      </c>
      <c s="5" t="inlineStr" r="B13929">
        <is>
          <t xml:space="preserve">TRAFFIC CONTROL SURVEILLANCE</t>
        </is>
      </c>
      <c s="5" t="inlineStr" r="C13929">
        <is>
          <t xml:space="preserve">CAL DA </t>
        </is>
      </c>
      <c s="6" r="D13929">
        <v>180.000</v>
      </c>
      <c s="7" r="E13929">
        <v>1</v>
      </c>
      <c s="8" t="inlineStr" r="F13929">
        <is>
          <t xml:space="preserve">62L30</t>
        </is>
      </c>
      <c s="8" t="inlineStr" r="G13929">
        <is>
          <t xml:space="preserve">212</t>
        </is>
      </c>
      <c s="9" r="H13929">
        <v>50.0000</v>
      </c>
      <c s="8" t="inlineStr" r="I13929">
        <is>
          <t xml:space="preserve"/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70103815</t>
        </is>
      </c>
      <c s="5" t="inlineStr" r="B13930">
        <is>
          <t xml:space="preserve">TRAFFIC CONTROL SURVEILLANCE</t>
        </is>
      </c>
      <c s="5" t="inlineStr" r="C13930">
        <is>
          <t xml:space="preserve">CAL DA </t>
        </is>
      </c>
      <c s="6" r="D13930">
        <v>180.000</v>
      </c>
      <c s="7" r="E13930">
        <v>1</v>
      </c>
      <c s="8" t="inlineStr" r="F13930">
        <is>
          <t xml:space="preserve">62L30</t>
        </is>
      </c>
      <c s="8" t="inlineStr" r="G13930">
        <is>
          <t xml:space="preserve">212</t>
        </is>
      </c>
      <c s="9" r="H13930">
        <v>200.0000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70103815</t>
        </is>
      </c>
      <c s="5" t="inlineStr" r="B13931">
        <is>
          <t xml:space="preserve">TRAFFIC CONTROL SURVEILLANCE</t>
        </is>
      </c>
      <c s="5" t="inlineStr" r="C13931">
        <is>
          <t xml:space="preserve">CAL DA </t>
        </is>
      </c>
      <c s="6" r="D13931">
        <v>180.000</v>
      </c>
      <c s="7" r="E13931">
        <v>1</v>
      </c>
      <c s="8" t="inlineStr" r="F13931">
        <is>
          <t xml:space="preserve">62L30</t>
        </is>
      </c>
      <c s="8" t="inlineStr" r="G13931">
        <is>
          <t xml:space="preserve">212</t>
        </is>
      </c>
      <c s="9" r="H13931">
        <v>200.0000</v>
      </c>
      <c s="8" t="inlineStr" r="I13931">
        <is>
          <t xml:space="preserve"/>
        </is>
      </c>
      <c s="8" t="inlineStr" r="J13931">
        <is>
          <t xml:space="preserve"> Cook</t>
        </is>
      </c>
    </row>
    <row r="13932" ht="20.25" customHeight="0">
      <c s="5" t="inlineStr" r="A13932">
        <is>
          <t xml:space="preserve">70103815</t>
        </is>
      </c>
      <c s="5" t="inlineStr" r="B13932">
        <is>
          <t xml:space="preserve">TRAFFIC CONTROL SURVEILLANCE</t>
        </is>
      </c>
      <c s="5" t="inlineStr" r="C13932">
        <is>
          <t xml:space="preserve">CAL DA </t>
        </is>
      </c>
      <c s="6" r="D13932">
        <v>180.000</v>
      </c>
      <c s="7" r="E13932">
        <v>1</v>
      </c>
      <c s="8" t="inlineStr" r="F13932">
        <is>
          <t xml:space="preserve">62L30</t>
        </is>
      </c>
      <c s="8" t="inlineStr" r="G13932">
        <is>
          <t xml:space="preserve">212</t>
        </is>
      </c>
      <c s="9" r="H13932">
        <v>300.0000</v>
      </c>
      <c s="8" t="inlineStr" r="I13932">
        <is>
          <t xml:space="preserve"/>
        </is>
      </c>
      <c s="8" t="inlineStr" r="J13932">
        <is>
          <t xml:space="preserve"> Cook</t>
        </is>
      </c>
    </row>
    <row r="13933" ht="20.25" customHeight="0">
      <c s="5" t="inlineStr" r="A13933">
        <is>
          <t xml:space="preserve">70103815</t>
        </is>
      </c>
      <c s="5" t="inlineStr" r="B13933">
        <is>
          <t xml:space="preserve">TRAFFIC CONTROL SURVEILLANCE</t>
        </is>
      </c>
      <c s="5" t="inlineStr" r="C13933">
        <is>
          <t xml:space="preserve">CAL DA </t>
        </is>
      </c>
      <c s="6" r="D13933">
        <v>1460.000</v>
      </c>
      <c s="7" r="E13933">
        <v>1</v>
      </c>
      <c s="8" t="inlineStr" r="F13933">
        <is>
          <t xml:space="preserve">62M71</t>
        </is>
      </c>
      <c s="8" t="inlineStr" r="G13933">
        <is>
          <t xml:space="preserve">002</t>
        </is>
      </c>
      <c s="9" r="H13933">
        <v>0.0100</v>
      </c>
      <c s="8" t="inlineStr" r="I13933">
        <is>
          <t xml:space="preserve">Y</t>
        </is>
      </c>
      <c s="8" t="inlineStr" r="J13933">
        <is>
          <t xml:space="preserve"> Kane, Kendall</t>
        </is>
      </c>
    </row>
    <row r="13934" ht="20.25" customHeight="0">
      <c s="5" t="inlineStr" r="A13934">
        <is>
          <t xml:space="preserve">70103815</t>
        </is>
      </c>
      <c s="5" t="inlineStr" r="B13934">
        <is>
          <t xml:space="preserve">TRAFFIC CONTROL SURVEILLANCE</t>
        </is>
      </c>
      <c s="5" t="inlineStr" r="C13934">
        <is>
          <t xml:space="preserve">CAL DA </t>
        </is>
      </c>
      <c s="6" r="D13934">
        <v>1460.000</v>
      </c>
      <c s="7" r="E13934">
        <v>1</v>
      </c>
      <c s="8" t="inlineStr" r="F13934">
        <is>
          <t xml:space="preserve">62M71</t>
        </is>
      </c>
      <c s="8" t="inlineStr" r="G13934">
        <is>
          <t xml:space="preserve">002</t>
        </is>
      </c>
      <c s="9" r="H13934">
        <v>20.0000</v>
      </c>
      <c s="8" t="inlineStr" r="I13934">
        <is>
          <t xml:space="preserve"/>
        </is>
      </c>
      <c s="8" t="inlineStr" r="J13934">
        <is>
          <t xml:space="preserve"> Kane, Kendall</t>
        </is>
      </c>
    </row>
    <row r="13935" ht="20.25" customHeight="0">
      <c s="5" t="inlineStr" r="A13935">
        <is>
          <t xml:space="preserve">70103815</t>
        </is>
      </c>
      <c s="5" t="inlineStr" r="B13935">
        <is>
          <t xml:space="preserve">TRAFFIC CONTROL SURVEILLANCE</t>
        </is>
      </c>
      <c s="5" t="inlineStr" r="C13935">
        <is>
          <t xml:space="preserve">CAL DA </t>
        </is>
      </c>
      <c s="6" r="D13935">
        <v>1460.000</v>
      </c>
      <c s="7" r="E13935">
        <v>1</v>
      </c>
      <c s="8" t="inlineStr" r="F13935">
        <is>
          <t xml:space="preserve">62M71</t>
        </is>
      </c>
      <c s="8" t="inlineStr" r="G13935">
        <is>
          <t xml:space="preserve">002</t>
        </is>
      </c>
      <c s="9" r="H13935">
        <v>50.0000</v>
      </c>
      <c s="8" t="inlineStr" r="I13935">
        <is>
          <t xml:space="preserve"/>
        </is>
      </c>
      <c s="8" t="inlineStr" r="J13935">
        <is>
          <t xml:space="preserve"> Kane, Kendall</t>
        </is>
      </c>
    </row>
    <row r="13936" ht="20.25" customHeight="0">
      <c s="5" t="inlineStr" r="A13936">
        <is>
          <t xml:space="preserve">70103815</t>
        </is>
      </c>
      <c s="5" t="inlineStr" r="B13936">
        <is>
          <t xml:space="preserve">TRAFFIC CONTROL SURVEILLANCE</t>
        </is>
      </c>
      <c s="5" t="inlineStr" r="C13936">
        <is>
          <t xml:space="preserve">CAL DA </t>
        </is>
      </c>
      <c s="6" r="D13936">
        <v>600.000</v>
      </c>
      <c s="7" r="E13936">
        <v>1</v>
      </c>
      <c s="8" t="inlineStr" r="F13936">
        <is>
          <t xml:space="preserve">62R61</t>
        </is>
      </c>
      <c s="8" t="inlineStr" r="G13936">
        <is>
          <t xml:space="preserve">003</t>
        </is>
      </c>
      <c s="9" r="H13936">
        <v>1.0300</v>
      </c>
      <c s="8" t="inlineStr" r="I13936">
        <is>
          <t xml:space="preserve">Y</t>
        </is>
      </c>
      <c s="8" t="inlineStr" r="J13936">
        <is>
          <t xml:space="preserve"> Cook</t>
        </is>
      </c>
    </row>
    <row r="13937" ht="20.25" customHeight="0">
      <c s="5" t="inlineStr" r="A13937">
        <is>
          <t xml:space="preserve">70103815</t>
        </is>
      </c>
      <c s="5" t="inlineStr" r="B13937">
        <is>
          <t xml:space="preserve">TRAFFIC CONTROL SURVEILLANCE</t>
        </is>
      </c>
      <c s="5" t="inlineStr" r="C13937">
        <is>
          <t xml:space="preserve">CAL DA </t>
        </is>
      </c>
      <c s="6" r="D13937">
        <v>600.000</v>
      </c>
      <c s="7" r="E13937">
        <v>1</v>
      </c>
      <c s="8" t="inlineStr" r="F13937">
        <is>
          <t xml:space="preserve">62R61</t>
        </is>
      </c>
      <c s="8" t="inlineStr" r="G13937">
        <is>
          <t xml:space="preserve">003</t>
        </is>
      </c>
      <c s="9" r="H13937">
        <v>1.0000</v>
      </c>
      <c s="8" t="inlineStr" r="I13937">
        <is>
          <t xml:space="preserve"/>
        </is>
      </c>
      <c s="8" t="inlineStr" r="J13937">
        <is>
          <t xml:space="preserve"> Cook</t>
        </is>
      </c>
    </row>
    <row r="13938" ht="20.25" customHeight="0">
      <c s="5" t="inlineStr" r="A13938">
        <is>
          <t xml:space="preserve">70103815</t>
        </is>
      </c>
      <c s="5" t="inlineStr" r="B13938">
        <is>
          <t xml:space="preserve">TRAFFIC CONTROL SURVEILLANCE</t>
        </is>
      </c>
      <c s="5" t="inlineStr" r="C13938">
        <is>
          <t xml:space="preserve">CAL DA </t>
        </is>
      </c>
      <c s="6" r="D13938">
        <v>600.000</v>
      </c>
      <c s="7" r="E13938">
        <v>1</v>
      </c>
      <c s="8" t="inlineStr" r="F13938">
        <is>
          <t xml:space="preserve">62R61</t>
        </is>
      </c>
      <c s="8" t="inlineStr" r="G13938">
        <is>
          <t xml:space="preserve">003</t>
        </is>
      </c>
      <c s="9" r="H13938">
        <v>50.0000</v>
      </c>
      <c s="8" t="inlineStr" r="I13938">
        <is>
          <t xml:space="preserve"/>
        </is>
      </c>
      <c s="8" t="inlineStr" r="J13938">
        <is>
          <t xml:space="preserve"> Cook</t>
        </is>
      </c>
    </row>
    <row r="13939" ht="20.25" customHeight="0">
      <c s="5" t="inlineStr" r="A13939">
        <is>
          <t xml:space="preserve">70103815</t>
        </is>
      </c>
      <c s="5" t="inlineStr" r="B13939">
        <is>
          <t xml:space="preserve">TRAFFIC CONTROL SURVEILLANCE</t>
        </is>
      </c>
      <c s="5" t="inlineStr" r="C13939">
        <is>
          <t xml:space="preserve">CAL DA </t>
        </is>
      </c>
      <c s="6" r="D13939">
        <v>913.000</v>
      </c>
      <c s="7" r="E13939">
        <v>1</v>
      </c>
      <c s="8" t="inlineStr" r="F13939">
        <is>
          <t xml:space="preserve">62U72</t>
        </is>
      </c>
      <c s="8" t="inlineStr" r="G13939">
        <is>
          <t xml:space="preserve">005</t>
        </is>
      </c>
      <c s="9" r="H13939">
        <v>55.0000</v>
      </c>
      <c s="8" t="inlineStr" r="I13939">
        <is>
          <t xml:space="preserve">Y</t>
        </is>
      </c>
      <c s="8" t="inlineStr" r="J13939">
        <is>
          <t xml:space="preserve"> McHenry</t>
        </is>
      </c>
    </row>
    <row r="13940" ht="20.25" customHeight="0">
      <c s="5" t="inlineStr" r="A13940">
        <is>
          <t xml:space="preserve">70103815</t>
        </is>
      </c>
      <c s="5" t="inlineStr" r="B13940">
        <is>
          <t xml:space="preserve">TRAFFIC CONTROL SURVEILLANCE</t>
        </is>
      </c>
      <c s="5" t="inlineStr" r="C13940">
        <is>
          <t xml:space="preserve">CAL DA </t>
        </is>
      </c>
      <c s="6" r="D13940">
        <v>913.000</v>
      </c>
      <c s="7" r="E13940">
        <v>1</v>
      </c>
      <c s="8" t="inlineStr" r="F13940">
        <is>
          <t xml:space="preserve">62U72</t>
        </is>
      </c>
      <c s="8" t="inlineStr" r="G13940">
        <is>
          <t xml:space="preserve">005</t>
        </is>
      </c>
      <c s="9" r="H13940">
        <v>55.0000</v>
      </c>
      <c s="8" t="inlineStr" r="I13940">
        <is>
          <t xml:space="preserve"/>
        </is>
      </c>
      <c s="8" t="inlineStr" r="J13940">
        <is>
          <t xml:space="preserve"> McHenry</t>
        </is>
      </c>
    </row>
    <row r="13941" ht="20.25" customHeight="0">
      <c s="5" t="inlineStr" r="A13941">
        <is>
          <t xml:space="preserve">70103815</t>
        </is>
      </c>
      <c s="5" t="inlineStr" r="B13941">
        <is>
          <t xml:space="preserve">TRAFFIC CONTROL SURVEILLANCE</t>
        </is>
      </c>
      <c s="5" t="inlineStr" r="C13941">
        <is>
          <t xml:space="preserve">CAL DA </t>
        </is>
      </c>
      <c s="6" r="D13941">
        <v>913.000</v>
      </c>
      <c s="7" r="E13941">
        <v>1</v>
      </c>
      <c s="8" t="inlineStr" r="F13941">
        <is>
          <t xml:space="preserve">62U72</t>
        </is>
      </c>
      <c s="8" t="inlineStr" r="G13941">
        <is>
          <t xml:space="preserve">005</t>
        </is>
      </c>
      <c s="9" r="H13941">
        <v>55.0000</v>
      </c>
      <c s="8" t="inlineStr" r="I13941">
        <is>
          <t xml:space="preserve"/>
        </is>
      </c>
      <c s="8" t="inlineStr" r="J13941">
        <is>
          <t xml:space="preserve"> McHenry</t>
        </is>
      </c>
    </row>
    <row r="13942" ht="20.25" customHeight="0">
      <c s="5" t="inlineStr" r="A13942">
        <is>
          <t xml:space="preserve">70103815</t>
        </is>
      </c>
      <c s="5" t="inlineStr" r="B13942">
        <is>
          <t xml:space="preserve">TRAFFIC CONTROL SURVEILLANCE</t>
        </is>
      </c>
      <c s="5" t="inlineStr" r="C13942">
        <is>
          <t xml:space="preserve">CAL DA </t>
        </is>
      </c>
      <c s="6" r="D13942">
        <v>913.000</v>
      </c>
      <c s="7" r="E13942">
        <v>1</v>
      </c>
      <c s="8" t="inlineStr" r="F13942">
        <is>
          <t xml:space="preserve">62U72</t>
        </is>
      </c>
      <c s="8" t="inlineStr" r="G13942">
        <is>
          <t xml:space="preserve">005</t>
        </is>
      </c>
      <c s="9" r="H13942">
        <v>55.0000</v>
      </c>
      <c s="8" t="inlineStr" r="I13942">
        <is>
          <t xml:space="preserve"/>
        </is>
      </c>
      <c s="8" t="inlineStr" r="J13942">
        <is>
          <t xml:space="preserve"> McHenry</t>
        </is>
      </c>
    </row>
    <row r="13943" ht="20.25" customHeight="0">
      <c s="5" t="inlineStr" r="A13943">
        <is>
          <t xml:space="preserve">70103815</t>
        </is>
      </c>
      <c s="5" t="inlineStr" r="B13943">
        <is>
          <t xml:space="preserve">TRAFFIC CONTROL SURVEILLANCE</t>
        </is>
      </c>
      <c s="5" t="inlineStr" r="C13943">
        <is>
          <t xml:space="preserve">CAL DA </t>
        </is>
      </c>
      <c s="6" r="D13943">
        <v>913.000</v>
      </c>
      <c s="7" r="E13943">
        <v>1</v>
      </c>
      <c s="8" t="inlineStr" r="F13943">
        <is>
          <t xml:space="preserve">62U72</t>
        </is>
      </c>
      <c s="8" t="inlineStr" r="G13943">
        <is>
          <t xml:space="preserve">005</t>
        </is>
      </c>
      <c s="9" r="H13943">
        <v>55.0000</v>
      </c>
      <c s="8" t="inlineStr" r="I13943">
        <is>
          <t xml:space="preserve"/>
        </is>
      </c>
      <c s="8" t="inlineStr" r="J13943">
        <is>
          <t xml:space="preserve"> McHenry</t>
        </is>
      </c>
    </row>
    <row r="13944" ht="20.25" customHeight="0">
      <c s="5" t="inlineStr" r="A13944">
        <is>
          <t xml:space="preserve">70103815</t>
        </is>
      </c>
      <c s="5" t="inlineStr" r="B13944">
        <is>
          <t xml:space="preserve">TRAFFIC CONTROL SURVEILLANCE</t>
        </is>
      </c>
      <c s="5" t="inlineStr" r="C13944">
        <is>
          <t xml:space="preserve">CAL DA </t>
        </is>
      </c>
      <c s="6" r="D13944">
        <v>170.000</v>
      </c>
      <c s="7" r="E13944">
        <v>2</v>
      </c>
      <c s="8" t="inlineStr" r="F13944">
        <is>
          <t xml:space="preserve">64L94</t>
        </is>
      </c>
      <c s="8" t="inlineStr" r="G13944">
        <is>
          <t xml:space="preserve">045</t>
        </is>
      </c>
      <c s="9" r="H13944">
        <v>750.0000</v>
      </c>
      <c s="8" t="inlineStr" r="I13944">
        <is>
          <t xml:space="preserve">Y</t>
        </is>
      </c>
      <c s="8" t="inlineStr" r="J13944">
        <is>
          <t xml:space="preserve"> Henry</t>
        </is>
      </c>
    </row>
    <row r="13945" ht="20.25" customHeight="0">
      <c s="5" t="inlineStr" r="A13945">
        <is>
          <t xml:space="preserve">70103815</t>
        </is>
      </c>
      <c s="5" t="inlineStr" r="B13945">
        <is>
          <t xml:space="preserve">TRAFFIC CONTROL SURVEILLANCE</t>
        </is>
      </c>
      <c s="5" t="inlineStr" r="C13945">
        <is>
          <t xml:space="preserve">CAL DA </t>
        </is>
      </c>
      <c s="6" r="D13945">
        <v>170.000</v>
      </c>
      <c s="7" r="E13945">
        <v>2</v>
      </c>
      <c s="8" t="inlineStr" r="F13945">
        <is>
          <t xml:space="preserve">64L94</t>
        </is>
      </c>
      <c s="8" t="inlineStr" r="G13945">
        <is>
          <t xml:space="preserve">045</t>
        </is>
      </c>
      <c s="9" r="H13945">
        <v>0.0100</v>
      </c>
      <c s="8" t="inlineStr" r="I13945">
        <is>
          <t xml:space="preserve"/>
        </is>
      </c>
      <c s="8" t="inlineStr" r="J13945">
        <is>
          <t xml:space="preserve"> Henry</t>
        </is>
      </c>
    </row>
    <row r="13946" ht="20.25" customHeight="0">
      <c s="5" t="inlineStr" r="A13946">
        <is>
          <t xml:space="preserve">70103815</t>
        </is>
      </c>
      <c s="5" t="inlineStr" r="B13946">
        <is>
          <t xml:space="preserve">TRAFFIC CONTROL SURVEILLANCE</t>
        </is>
      </c>
      <c s="5" t="inlineStr" r="C13946">
        <is>
          <t xml:space="preserve">CAL DA </t>
        </is>
      </c>
      <c s="6" r="D13946">
        <v>170.000</v>
      </c>
      <c s="7" r="E13946">
        <v>2</v>
      </c>
      <c s="8" t="inlineStr" r="F13946">
        <is>
          <t xml:space="preserve">64L94</t>
        </is>
      </c>
      <c s="8" t="inlineStr" r="G13946">
        <is>
          <t xml:space="preserve">045</t>
        </is>
      </c>
      <c s="9" r="H13946">
        <v>100.0000</v>
      </c>
      <c s="8" t="inlineStr" r="I13946">
        <is>
          <t xml:space="preserve"/>
        </is>
      </c>
      <c s="8" t="inlineStr" r="J13946">
        <is>
          <t xml:space="preserve"> Henry</t>
        </is>
      </c>
    </row>
    <row r="13947" ht="20.25" customHeight="0">
      <c s="5" t="inlineStr" r="A13947">
        <is>
          <t xml:space="preserve">70103815</t>
        </is>
      </c>
      <c s="5" t="inlineStr" r="B13947">
        <is>
          <t xml:space="preserve">TRAFFIC CONTROL SURVEILLANCE</t>
        </is>
      </c>
      <c s="5" t="inlineStr" r="C13947">
        <is>
          <t xml:space="preserve">CAL DA </t>
        </is>
      </c>
      <c s="6" r="D13947">
        <v>170.000</v>
      </c>
      <c s="7" r="E13947">
        <v>2</v>
      </c>
      <c s="8" t="inlineStr" r="F13947">
        <is>
          <t xml:space="preserve">64L94</t>
        </is>
      </c>
      <c s="8" t="inlineStr" r="G13947">
        <is>
          <t xml:space="preserve">045</t>
        </is>
      </c>
      <c s="9" r="H13947">
        <v>800.0000</v>
      </c>
      <c s="8" t="inlineStr" r="I13947">
        <is>
          <t xml:space="preserve"/>
        </is>
      </c>
      <c s="8" t="inlineStr" r="J13947">
        <is>
          <t xml:space="preserve"> Henry</t>
        </is>
      </c>
    </row>
    <row r="13948" ht="20.25" customHeight="0">
      <c s="5" t="inlineStr" r="A13948">
        <is>
          <t xml:space="preserve">70103815</t>
        </is>
      </c>
      <c s="5" t="inlineStr" r="B13948">
        <is>
          <t xml:space="preserve">TRAFFIC CONTROL SURVEILLANCE</t>
        </is>
      </c>
      <c s="5" t="inlineStr" r="C13948">
        <is>
          <t xml:space="preserve">CAL DA </t>
        </is>
      </c>
      <c s="6" r="D13948">
        <v>60.000</v>
      </c>
      <c s="7" r="E13948">
        <v>2</v>
      </c>
      <c s="8" t="inlineStr" r="F13948">
        <is>
          <t xml:space="preserve">64N73</t>
        </is>
      </c>
      <c s="8" t="inlineStr" r="G13948">
        <is>
          <t xml:space="preserve">200</t>
        </is>
      </c>
      <c s="9" r="H13948">
        <v>500.0000</v>
      </c>
      <c s="8" t="inlineStr" r="I13948">
        <is>
          <t xml:space="preserve">Y</t>
        </is>
      </c>
      <c s="8" t="inlineStr" r="J13948">
        <is>
          <t xml:space="preserve"> Stephenson</t>
        </is>
      </c>
    </row>
    <row r="13949" ht="20.25" customHeight="0">
      <c s="5" t="inlineStr" r="A13949">
        <is>
          <t xml:space="preserve">70103815</t>
        </is>
      </c>
      <c s="5" t="inlineStr" r="B13949">
        <is>
          <t xml:space="preserve">TRAFFIC CONTROL SURVEILLANCE</t>
        </is>
      </c>
      <c s="5" t="inlineStr" r="C13949">
        <is>
          <t xml:space="preserve">CAL DA </t>
        </is>
      </c>
      <c s="6" r="D13949">
        <v>10.000</v>
      </c>
      <c s="7" r="E13949">
        <v>2</v>
      </c>
      <c s="8" t="inlineStr" r="F13949">
        <is>
          <t xml:space="preserve">64T07</t>
        </is>
      </c>
      <c s="8" t="inlineStr" r="G13949">
        <is>
          <t xml:space="preserve">046</t>
        </is>
      </c>
      <c s="9" r="H13949">
        <v>1.0000</v>
      </c>
      <c s="8" t="inlineStr" r="I13949">
        <is>
          <t xml:space="preserve">Y</t>
        </is>
      </c>
      <c s="8" t="inlineStr" r="J13949">
        <is>
          <t xml:space="preserve"> Ogle</t>
        </is>
      </c>
    </row>
    <row r="13950" ht="20.25" customHeight="0">
      <c s="5" t="inlineStr" r="A13950">
        <is>
          <t xml:space="preserve">70103815</t>
        </is>
      </c>
      <c s="5" t="inlineStr" r="B13950">
        <is>
          <t xml:space="preserve">TRAFFIC CONTROL SURVEILLANCE</t>
        </is>
      </c>
      <c s="5" t="inlineStr" r="C13950">
        <is>
          <t xml:space="preserve">CAL DA </t>
        </is>
      </c>
      <c s="6" r="D13950">
        <v>10.000</v>
      </c>
      <c s="7" r="E13950">
        <v>2</v>
      </c>
      <c s="8" t="inlineStr" r="F13950">
        <is>
          <t xml:space="preserve">64T07</t>
        </is>
      </c>
      <c s="8" t="inlineStr" r="G13950">
        <is>
          <t xml:space="preserve">046</t>
        </is>
      </c>
      <c s="9" r="H13950">
        <v>500.0000</v>
      </c>
      <c s="8" t="inlineStr" r="I13950">
        <is>
          <t xml:space="preserve"/>
        </is>
      </c>
      <c s="8" t="inlineStr" r="J13950">
        <is>
          <t xml:space="preserve"> Ogle</t>
        </is>
      </c>
    </row>
    <row r="13951" ht="20.25" customHeight="0">
      <c s="5" t="inlineStr" r="A13951">
        <is>
          <t xml:space="preserve">70103815</t>
        </is>
      </c>
      <c s="5" t="inlineStr" r="B13951">
        <is>
          <t xml:space="preserve">TRAFFIC CONTROL SURVEILLANCE</t>
        </is>
      </c>
      <c s="5" t="inlineStr" r="C13951">
        <is>
          <t xml:space="preserve">CAL DA </t>
        </is>
      </c>
      <c s="6" r="D13951">
        <v>5.000</v>
      </c>
      <c s="7" r="E13951">
        <v>2</v>
      </c>
      <c s="8" t="inlineStr" r="F13951">
        <is>
          <t xml:space="preserve">64T46</t>
        </is>
      </c>
      <c s="8" t="inlineStr" r="G13951">
        <is>
          <t xml:space="preserve">047</t>
        </is>
      </c>
      <c s="9" r="H13951">
        <v>1.0000</v>
      </c>
      <c s="8" t="inlineStr" r="I13951">
        <is>
          <t xml:space="preserve">Y</t>
        </is>
      </c>
      <c s="8" t="inlineStr" r="J13951">
        <is>
          <t xml:space="preserve"> Whiteside</t>
        </is>
      </c>
    </row>
    <row r="13952" ht="20.25" customHeight="0">
      <c s="5" t="inlineStr" r="A13952">
        <is>
          <t xml:space="preserve">70103815</t>
        </is>
      </c>
      <c s="5" t="inlineStr" r="B13952">
        <is>
          <t xml:space="preserve">TRAFFIC CONTROL SURVEILLANCE</t>
        </is>
      </c>
      <c s="5" t="inlineStr" r="C13952">
        <is>
          <t xml:space="preserve">CAL DA </t>
        </is>
      </c>
      <c s="6" r="D13952">
        <v>5.000</v>
      </c>
      <c s="7" r="E13952">
        <v>2</v>
      </c>
      <c s="8" t="inlineStr" r="F13952">
        <is>
          <t xml:space="preserve">64T46</t>
        </is>
      </c>
      <c s="8" t="inlineStr" r="G13952">
        <is>
          <t xml:space="preserve">047</t>
        </is>
      </c>
      <c s="9" r="H13952">
        <v>500.0000</v>
      </c>
      <c s="8" t="inlineStr" r="I13952">
        <is>
          <t xml:space="preserve"/>
        </is>
      </c>
      <c s="8" t="inlineStr" r="J13952">
        <is>
          <t xml:space="preserve"> Whiteside</t>
        </is>
      </c>
    </row>
    <row r="13953" ht="20.25" customHeight="0">
      <c s="5" t="inlineStr" r="A13953">
        <is>
          <t xml:space="preserve">70103815</t>
        </is>
      </c>
      <c s="5" t="inlineStr" r="B13953">
        <is>
          <t xml:space="preserve">TRAFFIC CONTROL SURVEILLANCE</t>
        </is>
      </c>
      <c s="5" t="inlineStr" r="C13953">
        <is>
          <t xml:space="preserve">CAL DA </t>
        </is>
      </c>
      <c s="6" r="D13953">
        <v>5.000</v>
      </c>
      <c s="7" r="E13953">
        <v>2</v>
      </c>
      <c s="8" t="inlineStr" r="F13953">
        <is>
          <t xml:space="preserve">64T46</t>
        </is>
      </c>
      <c s="8" t="inlineStr" r="G13953">
        <is>
          <t xml:space="preserve">047</t>
        </is>
      </c>
      <c s="9" r="H13953">
        <v>1900.0000</v>
      </c>
      <c s="8" t="inlineStr" r="I13953">
        <is>
          <t xml:space="preserve"/>
        </is>
      </c>
      <c s="8" t="inlineStr" r="J13953">
        <is>
          <t xml:space="preserve"> Whiteside</t>
        </is>
      </c>
    </row>
    <row r="13954" ht="20.25" customHeight="0">
      <c s="5" t="inlineStr" r="A13954">
        <is>
          <t xml:space="preserve">70103815</t>
        </is>
      </c>
      <c s="5" t="inlineStr" r="B13954">
        <is>
          <t xml:space="preserve">TRAFFIC CONTROL SURVEILLANCE</t>
        </is>
      </c>
      <c s="5" t="inlineStr" r="C13954">
        <is>
          <t xml:space="preserve">CAL DA </t>
        </is>
      </c>
      <c s="6" r="D13954">
        <v>5.000</v>
      </c>
      <c s="7" r="E13954">
        <v>2</v>
      </c>
      <c s="8" t="inlineStr" r="F13954">
        <is>
          <t xml:space="preserve">64T47</t>
        </is>
      </c>
      <c s="8" t="inlineStr" r="G13954">
        <is>
          <t xml:space="preserve">048</t>
        </is>
      </c>
      <c s="9" r="H13954">
        <v>1.0000</v>
      </c>
      <c s="8" t="inlineStr" r="I13954">
        <is>
          <t xml:space="preserve">Y</t>
        </is>
      </c>
      <c s="8" t="inlineStr" r="J13954">
        <is>
          <t xml:space="preserve"> Ogle</t>
        </is>
      </c>
    </row>
    <row r="13955" ht="20.25" customHeight="0">
      <c s="5" t="inlineStr" r="A13955">
        <is>
          <t xml:space="preserve">70103815</t>
        </is>
      </c>
      <c s="5" t="inlineStr" r="B13955">
        <is>
          <t xml:space="preserve">TRAFFIC CONTROL SURVEILLANCE</t>
        </is>
      </c>
      <c s="5" t="inlineStr" r="C13955">
        <is>
          <t xml:space="preserve">CAL DA </t>
        </is>
      </c>
      <c s="6" r="D13955">
        <v>5.000</v>
      </c>
      <c s="7" r="E13955">
        <v>2</v>
      </c>
      <c s="8" t="inlineStr" r="F13955">
        <is>
          <t xml:space="preserve">64T47</t>
        </is>
      </c>
      <c s="8" t="inlineStr" r="G13955">
        <is>
          <t xml:space="preserve">048</t>
        </is>
      </c>
      <c s="9" r="H13955">
        <v>500.0000</v>
      </c>
      <c s="8" t="inlineStr" r="I13955">
        <is>
          <t xml:space="preserve"/>
        </is>
      </c>
      <c s="8" t="inlineStr" r="J13955">
        <is>
          <t xml:space="preserve"> Ogle</t>
        </is>
      </c>
    </row>
    <row r="13956" ht="20.25" customHeight="0">
      <c s="5" t="inlineStr" r="A13956">
        <is>
          <t xml:space="preserve">70103815</t>
        </is>
      </c>
      <c s="5" t="inlineStr" r="B13956">
        <is>
          <t xml:space="preserve">TRAFFIC CONTROL SURVEILLANCE</t>
        </is>
      </c>
      <c s="5" t="inlineStr" r="C13956">
        <is>
          <t xml:space="preserve">CAL DA </t>
        </is>
      </c>
      <c s="6" r="D13956">
        <v>1.000</v>
      </c>
      <c s="7" r="E13956">
        <v>2</v>
      </c>
      <c s="8" t="inlineStr" r="F13956">
        <is>
          <t xml:space="preserve">64T58</t>
        </is>
      </c>
      <c s="8" t="inlineStr" r="G13956">
        <is>
          <t xml:space="preserve">049</t>
        </is>
      </c>
      <c s="9" r="H13956">
        <v>500.0000</v>
      </c>
      <c s="8" t="inlineStr" r="I13956">
        <is>
          <t xml:space="preserve">Y</t>
        </is>
      </c>
      <c s="8" t="inlineStr" r="J13956">
        <is>
          <t xml:space="preserve"> Stephenson</t>
        </is>
      </c>
    </row>
    <row r="13957" ht="20.25" customHeight="0">
      <c s="5" t="inlineStr" r="A13957">
        <is>
          <t xml:space="preserve">70103815</t>
        </is>
      </c>
      <c s="5" t="inlineStr" r="B13957">
        <is>
          <t xml:space="preserve">TRAFFIC CONTROL SURVEILLANCE</t>
        </is>
      </c>
      <c s="5" t="inlineStr" r="C13957">
        <is>
          <t xml:space="preserve">CAL DA </t>
        </is>
      </c>
      <c s="6" r="D13957">
        <v>1.000</v>
      </c>
      <c s="7" r="E13957">
        <v>2</v>
      </c>
      <c s="8" t="inlineStr" r="F13957">
        <is>
          <t xml:space="preserve">64T58</t>
        </is>
      </c>
      <c s="8" t="inlineStr" r="G13957">
        <is>
          <t xml:space="preserve">049</t>
        </is>
      </c>
      <c s="9" r="H13957">
        <v>1.0000</v>
      </c>
      <c s="8" t="inlineStr" r="I13957">
        <is>
          <t xml:space="preserve"/>
        </is>
      </c>
      <c s="8" t="inlineStr" r="J13957">
        <is>
          <t xml:space="preserve"> Stephenson</t>
        </is>
      </c>
    </row>
    <row r="13958" ht="20.25" customHeight="0">
      <c s="5" t="inlineStr" r="A13958">
        <is>
          <t xml:space="preserve">70103815</t>
        </is>
      </c>
      <c s="5" t="inlineStr" r="B13958">
        <is>
          <t xml:space="preserve">TRAFFIC CONTROL SURVEILLANCE</t>
        </is>
      </c>
      <c s="5" t="inlineStr" r="C13958">
        <is>
          <t xml:space="preserve">CAL DA </t>
        </is>
      </c>
      <c s="6" r="D13958">
        <v>10.000</v>
      </c>
      <c s="7" r="E13958">
        <v>2</v>
      </c>
      <c s="8" t="inlineStr" r="F13958">
        <is>
          <t xml:space="preserve">64U86</t>
        </is>
      </c>
      <c s="8" t="inlineStr" r="G13958">
        <is>
          <t xml:space="preserve">205</t>
        </is>
      </c>
      <c s="9" r="H13958">
        <v>100.0000</v>
      </c>
      <c s="8" t="inlineStr" r="I13958">
        <is>
          <t xml:space="preserve">Y</t>
        </is>
      </c>
      <c s="8" t="inlineStr" r="J13958">
        <is>
          <t xml:space="preserve"> Winnebago</t>
        </is>
      </c>
    </row>
    <row r="13959" ht="20.25" customHeight="0">
      <c s="5" t="inlineStr" r="A13959">
        <is>
          <t xml:space="preserve">70103815</t>
        </is>
      </c>
      <c s="5" t="inlineStr" r="B13959">
        <is>
          <t xml:space="preserve">TRAFFIC CONTROL SURVEILLANCE</t>
        </is>
      </c>
      <c s="5" t="inlineStr" r="C13959">
        <is>
          <t xml:space="preserve">CAL DA </t>
        </is>
      </c>
      <c s="6" r="D13959">
        <v>10.000</v>
      </c>
      <c s="7" r="E13959">
        <v>2</v>
      </c>
      <c s="8" t="inlineStr" r="F13959">
        <is>
          <t xml:space="preserve">64U86</t>
        </is>
      </c>
      <c s="8" t="inlineStr" r="G13959">
        <is>
          <t xml:space="preserve">205</t>
        </is>
      </c>
      <c s="9" r="H13959">
        <v>0.0100</v>
      </c>
      <c s="8" t="inlineStr" r="I13959">
        <is>
          <t xml:space="preserve"/>
        </is>
      </c>
      <c s="8" t="inlineStr" r="J13959">
        <is>
          <t xml:space="preserve"> Winnebago</t>
        </is>
      </c>
    </row>
    <row r="13960" ht="20.25" customHeight="0">
      <c s="5" t="inlineStr" r="A13960">
        <is>
          <t xml:space="preserve">70103815</t>
        </is>
      </c>
      <c s="5" t="inlineStr" r="B13960">
        <is>
          <t xml:space="preserve">TRAFFIC CONTROL SURVEILLANCE</t>
        </is>
      </c>
      <c s="5" t="inlineStr" r="C13960">
        <is>
          <t xml:space="preserve">CAL DA </t>
        </is>
      </c>
      <c s="6" r="D13960">
        <v>10.000</v>
      </c>
      <c s="7" r="E13960">
        <v>2</v>
      </c>
      <c s="8" t="inlineStr" r="F13960">
        <is>
          <t xml:space="preserve">64U86</t>
        </is>
      </c>
      <c s="8" t="inlineStr" r="G13960">
        <is>
          <t xml:space="preserve">205</t>
        </is>
      </c>
      <c s="9" r="H13960">
        <v>110.0000</v>
      </c>
      <c s="8" t="inlineStr" r="I13960">
        <is>
          <t xml:space="preserve"/>
        </is>
      </c>
      <c s="8" t="inlineStr" r="J13960">
        <is>
          <t xml:space="preserve"> Winnebago</t>
        </is>
      </c>
    </row>
    <row r="13961" ht="20.25" customHeight="0">
      <c s="5" t="inlineStr" r="A13961">
        <is>
          <t xml:space="preserve">70103815</t>
        </is>
      </c>
      <c s="5" t="inlineStr" r="B13961">
        <is>
          <t xml:space="preserve">TRAFFIC CONTROL SURVEILLANCE</t>
        </is>
      </c>
      <c s="5" t="inlineStr" r="C13961">
        <is>
          <t xml:space="preserve">CAL DA </t>
        </is>
      </c>
      <c s="6" r="D13961">
        <v>10.000</v>
      </c>
      <c s="7" r="E13961">
        <v>2</v>
      </c>
      <c s="8" t="inlineStr" r="F13961">
        <is>
          <t xml:space="preserve">64U86</t>
        </is>
      </c>
      <c s="8" t="inlineStr" r="G13961">
        <is>
          <t xml:space="preserve">205</t>
        </is>
      </c>
      <c s="9" r="H13961">
        <v>116.0000</v>
      </c>
      <c s="8" t="inlineStr" r="I13961">
        <is>
          <t xml:space="preserve"/>
        </is>
      </c>
      <c s="8" t="inlineStr" r="J13961">
        <is>
          <t xml:space="preserve"> Winnebago</t>
        </is>
      </c>
    </row>
    <row r="13962" ht="20.25" customHeight="0">
      <c s="5" t="inlineStr" r="A13962">
        <is>
          <t xml:space="preserve">70103815</t>
        </is>
      </c>
      <c s="5" t="inlineStr" r="B13962">
        <is>
          <t xml:space="preserve">TRAFFIC CONTROL SURVEILLANCE</t>
        </is>
      </c>
      <c s="5" t="inlineStr" r="C13962">
        <is>
          <t xml:space="preserve">CAL DA </t>
        </is>
      </c>
      <c s="6" r="D13962">
        <v>30.000</v>
      </c>
      <c s="7" r="E13962">
        <v>2</v>
      </c>
      <c s="8" t="inlineStr" r="F13962">
        <is>
          <t xml:space="preserve">64V39</t>
        </is>
      </c>
      <c s="8" t="inlineStr" r="G13962">
        <is>
          <t xml:space="preserve">051</t>
        </is>
      </c>
      <c s="9" r="H13962">
        <v>400.0000</v>
      </c>
      <c s="8" t="inlineStr" r="I13962">
        <is>
          <t xml:space="preserve">Y</t>
        </is>
      </c>
      <c s="8" t="inlineStr" r="J13962">
        <is>
          <t xml:space="preserve"> Stephenson</t>
        </is>
      </c>
    </row>
    <row r="13963" ht="20.25" customHeight="0">
      <c s="5" t="inlineStr" r="A13963">
        <is>
          <t xml:space="preserve">70103815</t>
        </is>
      </c>
      <c s="5" t="inlineStr" r="B13963">
        <is>
          <t xml:space="preserve">TRAFFIC CONTROL SURVEILLANCE</t>
        </is>
      </c>
      <c s="5" t="inlineStr" r="C13963">
        <is>
          <t xml:space="preserve">CAL DA </t>
        </is>
      </c>
      <c s="6" r="D13963">
        <v>50.000</v>
      </c>
      <c s="7" r="E13963">
        <v>2</v>
      </c>
      <c s="8" t="inlineStr" r="F13963">
        <is>
          <t xml:space="preserve">64V40</t>
        </is>
      </c>
      <c s="8" t="inlineStr" r="G13963">
        <is>
          <t xml:space="preserve">052</t>
        </is>
      </c>
      <c s="9" r="H13963">
        <v>900.0000</v>
      </c>
      <c s="8" t="inlineStr" r="I13963">
        <is>
          <t xml:space="preserve">Y</t>
        </is>
      </c>
      <c s="8" t="inlineStr" r="J13963">
        <is>
          <t xml:space="preserve"> Rock Island</t>
        </is>
      </c>
    </row>
    <row r="13964" ht="20.25" customHeight="0">
      <c s="5" t="inlineStr" r="A13964">
        <is>
          <t xml:space="preserve">70103815</t>
        </is>
      </c>
      <c s="5" t="inlineStr" r="B13964">
        <is>
          <t xml:space="preserve">TRAFFIC CONTROL SURVEILLANCE</t>
        </is>
      </c>
      <c s="5" t="inlineStr" r="C13964">
        <is>
          <t xml:space="preserve">CAL DA </t>
        </is>
      </c>
      <c s="6" r="D13964">
        <v>15.000</v>
      </c>
      <c s="7" r="E13964">
        <v>2</v>
      </c>
      <c s="8" t="inlineStr" r="F13964">
        <is>
          <t xml:space="preserve">64V42</t>
        </is>
      </c>
      <c s="8" t="inlineStr" r="G13964">
        <is>
          <t xml:space="preserve">053</t>
        </is>
      </c>
      <c s="9" r="H13964">
        <v>500.0000</v>
      </c>
      <c s="8" t="inlineStr" r="I13964">
        <is>
          <t xml:space="preserve">Y</t>
        </is>
      </c>
      <c s="8" t="inlineStr" r="J13964">
        <is>
          <t xml:space="preserve"> Whiteside</t>
        </is>
      </c>
    </row>
    <row r="13965" ht="20.25" customHeight="0">
      <c s="5" t="inlineStr" r="A13965">
        <is>
          <t xml:space="preserve">70103815</t>
        </is>
      </c>
      <c s="5" t="inlineStr" r="B13965">
        <is>
          <t xml:space="preserve">TRAFFIC CONTROL SURVEILLANCE</t>
        </is>
      </c>
      <c s="5" t="inlineStr" r="C13965">
        <is>
          <t xml:space="preserve">CAL DA </t>
        </is>
      </c>
      <c s="6" r="D13965">
        <v>187.000</v>
      </c>
      <c s="7" r="E13965">
        <v>3</v>
      </c>
      <c s="8" t="inlineStr" r="F13965">
        <is>
          <t xml:space="preserve">66A91</t>
        </is>
      </c>
      <c s="8" t="inlineStr" r="G13965">
        <is>
          <t xml:space="preserve">056</t>
        </is>
      </c>
      <c s="9" r="H13965">
        <v>250.0000</v>
      </c>
      <c s="8" t="inlineStr" r="I13965">
        <is>
          <t xml:space="preserve">Y</t>
        </is>
      </c>
      <c s="8" t="inlineStr" r="J13965">
        <is>
          <t xml:space="preserve"> LaSalle</t>
        </is>
      </c>
    </row>
    <row r="13966" ht="20.25" customHeight="0">
      <c s="5" t="inlineStr" r="A13966">
        <is>
          <t xml:space="preserve">70103815</t>
        </is>
      </c>
      <c s="5" t="inlineStr" r="B13966">
        <is>
          <t xml:space="preserve">TRAFFIC CONTROL SURVEILLANCE</t>
        </is>
      </c>
      <c s="5" t="inlineStr" r="C13966">
        <is>
          <t xml:space="preserve">CAL DA </t>
        </is>
      </c>
      <c s="6" r="D13966">
        <v>328.000</v>
      </c>
      <c s="7" r="E13966">
        <v>3</v>
      </c>
      <c s="8" t="inlineStr" r="F13966">
        <is>
          <t xml:space="preserve">66K39</t>
        </is>
      </c>
      <c s="8" t="inlineStr" r="G13966">
        <is>
          <t xml:space="preserve">058</t>
        </is>
      </c>
      <c s="9" r="H13966">
        <v>0.0100</v>
      </c>
      <c s="8" t="inlineStr" r="I13966">
        <is>
          <t xml:space="preserve">Y</t>
        </is>
      </c>
      <c s="8" t="inlineStr" r="J13966">
        <is>
          <t xml:space="preserve"> Ford</t>
        </is>
      </c>
    </row>
    <row r="13967" ht="20.25" customHeight="0">
      <c s="5" t="inlineStr" r="A13967">
        <is>
          <t xml:space="preserve">70103815</t>
        </is>
      </c>
      <c s="5" t="inlineStr" r="B13967">
        <is>
          <t xml:space="preserve">TRAFFIC CONTROL SURVEILLANCE</t>
        </is>
      </c>
      <c s="5" t="inlineStr" r="C13967">
        <is>
          <t xml:space="preserve">CAL DA </t>
        </is>
      </c>
      <c s="6" r="D13967">
        <v>5.000</v>
      </c>
      <c s="7" r="E13967">
        <v>3</v>
      </c>
      <c s="8" t="inlineStr" r="F13967">
        <is>
          <t xml:space="preserve">66M84</t>
        </is>
      </c>
      <c s="8" t="inlineStr" r="G13967">
        <is>
          <t xml:space="preserve">060</t>
        </is>
      </c>
      <c s="9" r="H13967">
        <v>500.0000</v>
      </c>
      <c s="8" t="inlineStr" r="I13967">
        <is>
          <t xml:space="preserve">Y</t>
        </is>
      </c>
      <c s="8" t="inlineStr" r="J13967">
        <is>
          <t xml:space="preserve"> LaSalle</t>
        </is>
      </c>
    </row>
    <row r="13968" ht="20.25" customHeight="0">
      <c s="5" t="inlineStr" r="A13968">
        <is>
          <t xml:space="preserve">70103815</t>
        </is>
      </c>
      <c s="5" t="inlineStr" r="B13968">
        <is>
          <t xml:space="preserve">TRAFFIC CONTROL SURVEILLANCE</t>
        </is>
      </c>
      <c s="5" t="inlineStr" r="C13968">
        <is>
          <t xml:space="preserve">CAL DA </t>
        </is>
      </c>
      <c s="6" r="D13968">
        <v>5.000</v>
      </c>
      <c s="7" r="E13968">
        <v>3</v>
      </c>
      <c s="8" t="inlineStr" r="F13968">
        <is>
          <t xml:space="preserve">66M84</t>
        </is>
      </c>
      <c s="8" t="inlineStr" r="G13968">
        <is>
          <t xml:space="preserve">060</t>
        </is>
      </c>
      <c s="9" r="H13968">
        <v>500.0000</v>
      </c>
      <c s="8" t="inlineStr" r="I13968">
        <is>
          <t xml:space="preserve"/>
        </is>
      </c>
      <c s="8" t="inlineStr" r="J13968">
        <is>
          <t xml:space="preserve"> LaSalle</t>
        </is>
      </c>
    </row>
    <row r="13969" ht="20.25" customHeight="0">
      <c s="5" t="inlineStr" r="A13969">
        <is>
          <t xml:space="preserve">70103815</t>
        </is>
      </c>
      <c s="5" t="inlineStr" r="B13969">
        <is>
          <t xml:space="preserve">TRAFFIC CONTROL SURVEILLANCE</t>
        </is>
      </c>
      <c s="5" t="inlineStr" r="C13969">
        <is>
          <t xml:space="preserve">CAL DA </t>
        </is>
      </c>
      <c s="6" r="D13969">
        <v>5.000</v>
      </c>
      <c s="7" r="E13969">
        <v>3</v>
      </c>
      <c s="8" t="inlineStr" r="F13969">
        <is>
          <t xml:space="preserve">66M84</t>
        </is>
      </c>
      <c s="8" t="inlineStr" r="G13969">
        <is>
          <t xml:space="preserve">060</t>
        </is>
      </c>
      <c s="9" r="H13969">
        <v>500.0000</v>
      </c>
      <c s="8" t="inlineStr" r="I13969">
        <is>
          <t xml:space="preserve"/>
        </is>
      </c>
      <c s="8" t="inlineStr" r="J13969">
        <is>
          <t xml:space="preserve"> LaSalle</t>
        </is>
      </c>
    </row>
    <row r="13970" ht="20.25" customHeight="0">
      <c s="5" t="inlineStr" r="A13970">
        <is>
          <t xml:space="preserve">70103815</t>
        </is>
      </c>
      <c s="5" t="inlineStr" r="B13970">
        <is>
          <t xml:space="preserve">TRAFFIC CONTROL SURVEILLANCE</t>
        </is>
      </c>
      <c s="5" t="inlineStr" r="C13970">
        <is>
          <t xml:space="preserve">CAL DA </t>
        </is>
      </c>
      <c s="6" r="D13970">
        <v>5.000</v>
      </c>
      <c s="7" r="E13970">
        <v>3</v>
      </c>
      <c s="8" t="inlineStr" r="F13970">
        <is>
          <t xml:space="preserve">66M84</t>
        </is>
      </c>
      <c s="8" t="inlineStr" r="G13970">
        <is>
          <t xml:space="preserve">060</t>
        </is>
      </c>
      <c s="9" r="H13970">
        <v>1500.0000</v>
      </c>
      <c s="8" t="inlineStr" r="I13970">
        <is>
          <t xml:space="preserve"/>
        </is>
      </c>
      <c s="8" t="inlineStr" r="J13970">
        <is>
          <t xml:space="preserve"> LaSalle</t>
        </is>
      </c>
    </row>
    <row r="13971" ht="20.25" customHeight="0">
      <c s="5" t="inlineStr" r="A13971">
        <is>
          <t xml:space="preserve">70103815</t>
        </is>
      </c>
      <c s="5" t="inlineStr" r="B13971">
        <is>
          <t xml:space="preserve">TRAFFIC CONTROL SURVEILLANCE</t>
        </is>
      </c>
      <c s="5" t="inlineStr" r="C13971">
        <is>
          <t xml:space="preserve">CAL DA </t>
        </is>
      </c>
      <c s="6" r="D13971">
        <v>16.000</v>
      </c>
      <c s="7" r="E13971">
        <v>3</v>
      </c>
      <c s="8" t="inlineStr" r="F13971">
        <is>
          <t xml:space="preserve">66N45</t>
        </is>
      </c>
      <c s="8" t="inlineStr" r="G13971">
        <is>
          <t xml:space="preserve">064</t>
        </is>
      </c>
      <c s="9" r="H13971">
        <v>600.0000</v>
      </c>
      <c s="8" t="inlineStr" r="I13971">
        <is>
          <t xml:space="preserve">Y</t>
        </is>
      </c>
      <c s="8" t="inlineStr" r="J13971">
        <is>
          <t xml:space="preserve"> Bureau</t>
        </is>
      </c>
    </row>
    <row r="13972" ht="20.25" customHeight="0">
      <c s="5" t="inlineStr" r="A13972">
        <is>
          <t xml:space="preserve">70103815</t>
        </is>
      </c>
      <c s="5" t="inlineStr" r="B13972">
        <is>
          <t xml:space="preserve">TRAFFIC CONTROL SURVEILLANCE</t>
        </is>
      </c>
      <c s="5" t="inlineStr" r="C13972">
        <is>
          <t xml:space="preserve">CAL DA </t>
        </is>
      </c>
      <c s="6" r="D13972">
        <v>16.000</v>
      </c>
      <c s="7" r="E13972">
        <v>3</v>
      </c>
      <c s="8" t="inlineStr" r="F13972">
        <is>
          <t xml:space="preserve">66N45</t>
        </is>
      </c>
      <c s="8" t="inlineStr" r="G13972">
        <is>
          <t xml:space="preserve">064</t>
        </is>
      </c>
      <c s="9" r="H13972">
        <v>1.0000</v>
      </c>
      <c s="8" t="inlineStr" r="I13972">
        <is>
          <t xml:space="preserve"/>
        </is>
      </c>
      <c s="8" t="inlineStr" r="J13972">
        <is>
          <t xml:space="preserve"> Bureau</t>
        </is>
      </c>
    </row>
    <row r="13973" ht="20.25" customHeight="0">
      <c s="5" t="inlineStr" r="A13973">
        <is>
          <t xml:space="preserve">70103815</t>
        </is>
      </c>
      <c s="5" t="inlineStr" r="B13973">
        <is>
          <t xml:space="preserve">TRAFFIC CONTROL SURVEILLANCE</t>
        </is>
      </c>
      <c s="5" t="inlineStr" r="C13973">
        <is>
          <t xml:space="preserve">CAL DA </t>
        </is>
      </c>
      <c s="6" r="D13973">
        <v>16.000</v>
      </c>
      <c s="7" r="E13973">
        <v>3</v>
      </c>
      <c s="8" t="inlineStr" r="F13973">
        <is>
          <t xml:space="preserve">66N45</t>
        </is>
      </c>
      <c s="8" t="inlineStr" r="G13973">
        <is>
          <t xml:space="preserve">064</t>
        </is>
      </c>
      <c s="9" r="H13973">
        <v>900.0000</v>
      </c>
      <c s="8" t="inlineStr" r="I13973">
        <is>
          <t xml:space="preserve"/>
        </is>
      </c>
      <c s="8" t="inlineStr" r="J13973">
        <is>
          <t xml:space="preserve"> Bureau</t>
        </is>
      </c>
    </row>
    <row r="13974" ht="20.25" customHeight="0">
      <c s="5" t="inlineStr" r="A13974">
        <is>
          <t xml:space="preserve">70103815</t>
        </is>
      </c>
      <c s="5" t="inlineStr" r="B13974">
        <is>
          <t xml:space="preserve">TRAFFIC CONTROL SURVEILLANCE</t>
        </is>
      </c>
      <c s="5" t="inlineStr" r="C13974">
        <is>
          <t xml:space="preserve">CAL DA </t>
        </is>
      </c>
      <c s="6" r="D13974">
        <v>88.000</v>
      </c>
      <c s="7" r="E13974">
        <v>3</v>
      </c>
      <c s="8" t="inlineStr" r="F13974">
        <is>
          <t xml:space="preserve">66T39</t>
        </is>
      </c>
      <c s="8" t="inlineStr" r="G13974">
        <is>
          <t xml:space="preserve">074</t>
        </is>
      </c>
      <c s="9" r="H13974">
        <v>0.0100</v>
      </c>
      <c s="8" t="inlineStr" r="I13974">
        <is>
          <t xml:space="preserve">Y</t>
        </is>
      </c>
      <c s="8" t="inlineStr" r="J13974">
        <is>
          <t xml:space="preserve"> LaSalle</t>
        </is>
      </c>
    </row>
    <row r="13975" ht="20.25" customHeight="0">
      <c s="5" t="inlineStr" r="A13975">
        <is>
          <t xml:space="preserve">70103815</t>
        </is>
      </c>
      <c s="5" t="inlineStr" r="B13975">
        <is>
          <t xml:space="preserve">TRAFFIC CONTROL SURVEILLANCE</t>
        </is>
      </c>
      <c s="5" t="inlineStr" r="C13975">
        <is>
          <t xml:space="preserve">CAL DA </t>
        </is>
      </c>
      <c s="6" r="D13975">
        <v>88.000</v>
      </c>
      <c s="7" r="E13975">
        <v>3</v>
      </c>
      <c s="8" t="inlineStr" r="F13975">
        <is>
          <t xml:space="preserve">66T39</t>
        </is>
      </c>
      <c s="8" t="inlineStr" r="G13975">
        <is>
          <t xml:space="preserve">074</t>
        </is>
      </c>
      <c s="9" r="H13975">
        <v>185.0000</v>
      </c>
      <c s="8" t="inlineStr" r="I13975">
        <is>
          <t xml:space="preserve"/>
        </is>
      </c>
      <c s="8" t="inlineStr" r="J13975">
        <is>
          <t xml:space="preserve"> LaSalle</t>
        </is>
      </c>
    </row>
    <row r="13976" ht="20.25" customHeight="0">
      <c s="5" t="inlineStr" r="A13976">
        <is>
          <t xml:space="preserve">70103815</t>
        </is>
      </c>
      <c s="5" t="inlineStr" r="B13976">
        <is>
          <t xml:space="preserve">TRAFFIC CONTROL SURVEILLANCE</t>
        </is>
      </c>
      <c s="5" t="inlineStr" r="C13976">
        <is>
          <t xml:space="preserve">CAL DA </t>
        </is>
      </c>
      <c s="6" r="D13976">
        <v>10.000</v>
      </c>
      <c s="7" r="E13976">
        <v>4</v>
      </c>
      <c s="8" t="inlineStr" r="F13976">
        <is>
          <t xml:space="preserve">68J59</t>
        </is>
      </c>
      <c s="8" t="inlineStr" r="G13976">
        <is>
          <t xml:space="preserve">089</t>
        </is>
      </c>
      <c s="9" r="H13976">
        <v>1650.0000</v>
      </c>
      <c s="8" t="inlineStr" r="I13976">
        <is>
          <t xml:space="preserve">Y</t>
        </is>
      </c>
      <c s="8" t="inlineStr" r="J13976">
        <is>
          <t xml:space="preserve"> Tazewell</t>
        </is>
      </c>
    </row>
    <row r="13977" ht="20.25" customHeight="0">
      <c s="5" t="inlineStr" r="A13977">
        <is>
          <t xml:space="preserve">70103815</t>
        </is>
      </c>
      <c s="5" t="inlineStr" r="B13977">
        <is>
          <t xml:space="preserve">TRAFFIC CONTROL SURVEILLANCE</t>
        </is>
      </c>
      <c s="5" t="inlineStr" r="C13977">
        <is>
          <t xml:space="preserve">CAL DA </t>
        </is>
      </c>
      <c s="6" r="D13977">
        <v>5.000</v>
      </c>
      <c s="7" r="E13977">
        <v>4</v>
      </c>
      <c s="8" t="inlineStr" r="F13977">
        <is>
          <t xml:space="preserve">68J70</t>
        </is>
      </c>
      <c s="8" t="inlineStr" r="G13977">
        <is>
          <t xml:space="preserve">091</t>
        </is>
      </c>
      <c s="9" r="H13977">
        <v>350.0000</v>
      </c>
      <c s="8" t="inlineStr" r="I13977">
        <is>
          <t xml:space="preserve">Y</t>
        </is>
      </c>
      <c s="8" t="inlineStr" r="J13977">
        <is>
          <t xml:space="preserve"> Woodford</t>
        </is>
      </c>
    </row>
    <row r="13978" ht="20.25" customHeight="0">
      <c s="5" t="inlineStr" r="A13978">
        <is>
          <t xml:space="preserve">70103815</t>
        </is>
      </c>
      <c s="5" t="inlineStr" r="B13978">
        <is>
          <t xml:space="preserve">TRAFFIC CONTROL SURVEILLANCE</t>
        </is>
      </c>
      <c s="5" t="inlineStr" r="C13978">
        <is>
          <t xml:space="preserve">CAL DA </t>
        </is>
      </c>
      <c s="6" r="D13978">
        <v>5.000</v>
      </c>
      <c s="7" r="E13978">
        <v>4</v>
      </c>
      <c s="8" t="inlineStr" r="F13978">
        <is>
          <t xml:space="preserve">68J70</t>
        </is>
      </c>
      <c s="8" t="inlineStr" r="G13978">
        <is>
          <t xml:space="preserve">091</t>
        </is>
      </c>
      <c s="9" r="H13978">
        <v>1500.0000</v>
      </c>
      <c s="8" t="inlineStr" r="I13978">
        <is>
          <t xml:space="preserve"/>
        </is>
      </c>
      <c s="8" t="inlineStr" r="J13978">
        <is>
          <t xml:space="preserve"> Woodford</t>
        </is>
      </c>
    </row>
    <row r="13979" ht="20.25" customHeight="0">
      <c s="5" t="inlineStr" r="A13979">
        <is>
          <t xml:space="preserve">70103815</t>
        </is>
      </c>
      <c s="5" t="inlineStr" r="B13979">
        <is>
          <t xml:space="preserve">TRAFFIC CONTROL SURVEILLANCE</t>
        </is>
      </c>
      <c s="5" t="inlineStr" r="C13979">
        <is>
          <t xml:space="preserve">CAL DA </t>
        </is>
      </c>
      <c s="6" r="D13979">
        <v>10.000</v>
      </c>
      <c s="7" r="E13979">
        <v>4</v>
      </c>
      <c s="8" t="inlineStr" r="F13979">
        <is>
          <t xml:space="preserve">68J72</t>
        </is>
      </c>
      <c s="8" t="inlineStr" r="G13979">
        <is>
          <t xml:space="preserve">092</t>
        </is>
      </c>
      <c s="9" r="H13979">
        <v>163.2200</v>
      </c>
      <c s="8" t="inlineStr" r="I13979">
        <is>
          <t xml:space="preserve">Y</t>
        </is>
      </c>
      <c s="8" t="inlineStr" r="J13979">
        <is>
          <t xml:space="preserve"> Marshall</t>
        </is>
      </c>
    </row>
    <row r="13980" ht="20.25" customHeight="0">
      <c s="5" t="inlineStr" r="A13980">
        <is>
          <t xml:space="preserve">70103815</t>
        </is>
      </c>
      <c s="5" t="inlineStr" r="B13980">
        <is>
          <t xml:space="preserve">TRAFFIC CONTROL SURVEILLANCE</t>
        </is>
      </c>
      <c s="5" t="inlineStr" r="C13980">
        <is>
          <t xml:space="preserve">CAL DA </t>
        </is>
      </c>
      <c s="6" r="D13980">
        <v>10.000</v>
      </c>
      <c s="7" r="E13980">
        <v>4</v>
      </c>
      <c s="8" t="inlineStr" r="F13980">
        <is>
          <t xml:space="preserve">68K19</t>
        </is>
      </c>
      <c s="8" t="inlineStr" r="G13980">
        <is>
          <t xml:space="preserve">095</t>
        </is>
      </c>
      <c s="9" r="H13980">
        <v>2225.6900</v>
      </c>
      <c s="8" t="inlineStr" r="I13980">
        <is>
          <t xml:space="preserve">Y</t>
        </is>
      </c>
      <c s="8" t="inlineStr" r="J13980">
        <is>
          <t xml:space="preserve"> McDonough</t>
        </is>
      </c>
    </row>
    <row r="13981" ht="20.25" customHeight="0">
      <c s="5" t="inlineStr" r="A13981">
        <is>
          <t xml:space="preserve">70103815</t>
        </is>
      </c>
      <c s="5" t="inlineStr" r="B13981">
        <is>
          <t xml:space="preserve">TRAFFIC CONTROL SURVEILLANCE</t>
        </is>
      </c>
      <c s="5" t="inlineStr" r="C13981">
        <is>
          <t xml:space="preserve">CAL DA </t>
        </is>
      </c>
      <c s="6" r="D13981">
        <v>25.000</v>
      </c>
      <c s="7" r="E13981">
        <v>5</v>
      </c>
      <c s="8" t="inlineStr" r="F13981">
        <is>
          <t xml:space="preserve">70794</t>
        </is>
      </c>
      <c s="8" t="inlineStr" r="G13981">
        <is>
          <t xml:space="preserve">104</t>
        </is>
      </c>
      <c s="9" r="H13981">
        <v>1508.0600</v>
      </c>
      <c s="8" t="inlineStr" r="I13981">
        <is>
          <t xml:space="preserve">Y</t>
        </is>
      </c>
      <c s="8" t="inlineStr" r="J13981">
        <is>
          <t xml:space="preserve"> McLean</t>
        </is>
      </c>
    </row>
    <row r="13982" ht="20.25" customHeight="0">
      <c s="5" t="inlineStr" r="A13982">
        <is>
          <t xml:space="preserve">70103815</t>
        </is>
      </c>
      <c s="5" t="inlineStr" r="B13982">
        <is>
          <t xml:space="preserve">TRAFFIC CONTROL SURVEILLANCE</t>
        </is>
      </c>
      <c s="5" t="inlineStr" r="C13982">
        <is>
          <t xml:space="preserve">CAL DA </t>
        </is>
      </c>
      <c s="6" r="D13982">
        <v>10.000</v>
      </c>
      <c s="7" r="E13982">
        <v>6</v>
      </c>
      <c s="8" t="inlineStr" r="F13982">
        <is>
          <t xml:space="preserve">72491</t>
        </is>
      </c>
      <c s="8" t="inlineStr" r="G13982">
        <is>
          <t xml:space="preserve">112</t>
        </is>
      </c>
      <c s="9" r="H13982">
        <v>1180.6200</v>
      </c>
      <c s="8" t="inlineStr" r="I13982">
        <is>
          <t xml:space="preserve">Y</t>
        </is>
      </c>
      <c s="8" t="inlineStr" r="J13982">
        <is>
          <t xml:space="preserve"> Sangamon</t>
        </is>
      </c>
    </row>
    <row r="13983" ht="20.25" customHeight="0">
      <c s="5" t="inlineStr" r="A13983">
        <is>
          <t xml:space="preserve">70103815</t>
        </is>
      </c>
      <c s="5" t="inlineStr" r="B13983">
        <is>
          <t xml:space="preserve">TRAFFIC CONTROL SURVEILLANCE</t>
        </is>
      </c>
      <c s="5" t="inlineStr" r="C13983">
        <is>
          <t xml:space="preserve">CAL DA </t>
        </is>
      </c>
      <c s="6" r="D13983">
        <v>10.000</v>
      </c>
      <c s="7" r="E13983">
        <v>6</v>
      </c>
      <c s="8" t="inlineStr" r="F13983">
        <is>
          <t xml:space="preserve">72491</t>
        </is>
      </c>
      <c s="8" t="inlineStr" r="G13983">
        <is>
          <t xml:space="preserve">112</t>
        </is>
      </c>
      <c s="9" r="H13983">
        <v>0.0100</v>
      </c>
      <c s="8" t="inlineStr" r="I13983">
        <is>
          <t xml:space="preserve"/>
        </is>
      </c>
      <c s="8" t="inlineStr" r="J13983">
        <is>
          <t xml:space="preserve"> Sangamon</t>
        </is>
      </c>
    </row>
    <row r="13984" ht="20.25" customHeight="0">
      <c s="5" t="inlineStr" r="A13984">
        <is>
          <t xml:space="preserve">70103815</t>
        </is>
      </c>
      <c s="5" t="inlineStr" r="B13984">
        <is>
          <t xml:space="preserve">TRAFFIC CONTROL SURVEILLANCE</t>
        </is>
      </c>
      <c s="5" t="inlineStr" r="C13984">
        <is>
          <t xml:space="preserve">CAL DA </t>
        </is>
      </c>
      <c s="6" r="D13984">
        <v>10.000</v>
      </c>
      <c s="7" r="E13984">
        <v>6</v>
      </c>
      <c s="8" t="inlineStr" r="F13984">
        <is>
          <t xml:space="preserve">72491</t>
        </is>
      </c>
      <c s="8" t="inlineStr" r="G13984">
        <is>
          <t xml:space="preserve">112</t>
        </is>
      </c>
      <c s="9" r="H13984">
        <v>755.7700</v>
      </c>
      <c s="8" t="inlineStr" r="I13984">
        <is>
          <t xml:space="preserve"/>
        </is>
      </c>
      <c s="8" t="inlineStr" r="J13984">
        <is>
          <t xml:space="preserve"> Sangamon</t>
        </is>
      </c>
    </row>
    <row r="13985" ht="20.25" customHeight="0">
      <c s="5" t="inlineStr" r="A13985">
        <is>
          <t xml:space="preserve">70103815</t>
        </is>
      </c>
      <c s="5" t="inlineStr" r="B13985">
        <is>
          <t xml:space="preserve">TRAFFIC CONTROL SURVEILLANCE</t>
        </is>
      </c>
      <c s="5" t="inlineStr" r="C13985">
        <is>
          <t xml:space="preserve">CAL DA </t>
        </is>
      </c>
      <c s="6" r="D13985">
        <v>14.000</v>
      </c>
      <c s="7" r="E13985">
        <v>6</v>
      </c>
      <c s="8" t="inlineStr" r="F13985">
        <is>
          <t xml:space="preserve">72J76</t>
        </is>
      </c>
      <c s="8" t="inlineStr" r="G13985">
        <is>
          <t xml:space="preserve">126</t>
        </is>
      </c>
      <c s="9" r="H13985">
        <v>347.6200</v>
      </c>
      <c s="8" t="inlineStr" r="I13985">
        <is>
          <t xml:space="preserve">Y</t>
        </is>
      </c>
      <c s="8" t="inlineStr" r="J13985">
        <is>
          <t xml:space="preserve"> Schuyler</t>
        </is>
      </c>
    </row>
    <row r="13986" ht="20.25" customHeight="0">
      <c s="5" t="inlineStr" r="A13986">
        <is>
          <t xml:space="preserve">70103815</t>
        </is>
      </c>
      <c s="5" t="inlineStr" r="B13986">
        <is>
          <t xml:space="preserve">TRAFFIC CONTROL SURVEILLANCE</t>
        </is>
      </c>
      <c s="5" t="inlineStr" r="C13986">
        <is>
          <t xml:space="preserve">CAL DA </t>
        </is>
      </c>
      <c s="6" r="D13986">
        <v>14.000</v>
      </c>
      <c s="7" r="E13986">
        <v>6</v>
      </c>
      <c s="8" t="inlineStr" r="F13986">
        <is>
          <t xml:space="preserve">72J76</t>
        </is>
      </c>
      <c s="8" t="inlineStr" r="G13986">
        <is>
          <t xml:space="preserve">126</t>
        </is>
      </c>
      <c s="9" r="H13986">
        <v>1.6900</v>
      </c>
      <c s="8" t="inlineStr" r="I13986">
        <is>
          <t xml:space="preserve"/>
        </is>
      </c>
      <c s="8" t="inlineStr" r="J13986">
        <is>
          <t xml:space="preserve"> Schuyler</t>
        </is>
      </c>
    </row>
    <row r="13987" ht="20.25" customHeight="0">
      <c s="5" t="inlineStr" r="A13987">
        <is>
          <t xml:space="preserve">70103815</t>
        </is>
      </c>
      <c s="5" t="inlineStr" r="B13987">
        <is>
          <t xml:space="preserve">TRAFFIC CONTROL SURVEILLANCE</t>
        </is>
      </c>
      <c s="5" t="inlineStr" r="C13987">
        <is>
          <t xml:space="preserve">CAL DA </t>
        </is>
      </c>
      <c s="6" r="D13987">
        <v>14.000</v>
      </c>
      <c s="7" r="E13987">
        <v>6</v>
      </c>
      <c s="8" t="inlineStr" r="F13987">
        <is>
          <t xml:space="preserve">72J76</t>
        </is>
      </c>
      <c s="8" t="inlineStr" r="G13987">
        <is>
          <t xml:space="preserve">126</t>
        </is>
      </c>
      <c s="9" r="H13987">
        <v>350.0000</v>
      </c>
      <c s="8" t="inlineStr" r="I13987">
        <is>
          <t xml:space="preserve"/>
        </is>
      </c>
      <c s="8" t="inlineStr" r="J13987">
        <is>
          <t xml:space="preserve"> Schuyler</t>
        </is>
      </c>
    </row>
    <row r="13988" ht="20.25" customHeight="0">
      <c s="5" t="inlineStr" r="A13988">
        <is>
          <t xml:space="preserve">70103815</t>
        </is>
      </c>
      <c s="5" t="inlineStr" r="B13988">
        <is>
          <t xml:space="preserve">TRAFFIC CONTROL SURVEILLANCE</t>
        </is>
      </c>
      <c s="5" t="inlineStr" r="C13988">
        <is>
          <t xml:space="preserve">CAL DA </t>
        </is>
      </c>
      <c s="6" r="D13988">
        <v>90.000</v>
      </c>
      <c s="7" r="E13988">
        <v>8</v>
      </c>
      <c s="8" t="inlineStr" r="F13988">
        <is>
          <t xml:space="preserve">76M95</t>
        </is>
      </c>
      <c s="8" t="inlineStr" r="G13988">
        <is>
          <t xml:space="preserve">150</t>
        </is>
      </c>
      <c s="9" r="H13988">
        <v>500.0000</v>
      </c>
      <c s="8" t="inlineStr" r="I13988">
        <is>
          <t xml:space="preserve">Y</t>
        </is>
      </c>
      <c s="8" t="inlineStr" r="J13988">
        <is>
          <t xml:space="preserve"> Washington</t>
        </is>
      </c>
    </row>
    <row r="13989" ht="20.25" customHeight="0">
      <c s="5" t="inlineStr" r="A13989">
        <is>
          <t xml:space="preserve">70103815</t>
        </is>
      </c>
      <c s="5" t="inlineStr" r="B13989">
        <is>
          <t xml:space="preserve">TRAFFIC CONTROL SURVEILLANCE</t>
        </is>
      </c>
      <c s="5" t="inlineStr" r="C13989">
        <is>
          <t xml:space="preserve">CAL DA </t>
        </is>
      </c>
      <c s="6" r="D13989">
        <v>90.000</v>
      </c>
      <c s="7" r="E13989">
        <v>8</v>
      </c>
      <c s="8" t="inlineStr" r="F13989">
        <is>
          <t xml:space="preserve">76M95</t>
        </is>
      </c>
      <c s="8" t="inlineStr" r="G13989">
        <is>
          <t xml:space="preserve">150</t>
        </is>
      </c>
      <c s="9" r="H13989">
        <v>575.0000</v>
      </c>
      <c s="8" t="inlineStr" r="I13989">
        <is>
          <t xml:space="preserve"/>
        </is>
      </c>
      <c s="8" t="inlineStr" r="J13989">
        <is>
          <t xml:space="preserve"> Washington</t>
        </is>
      </c>
    </row>
    <row r="13990" ht="20.25" customHeight="0">
      <c s="5" t="inlineStr" r="A13990">
        <is>
          <t xml:space="preserve">70103815</t>
        </is>
      </c>
      <c s="5" t="inlineStr" r="B13990">
        <is>
          <t xml:space="preserve">TRAFFIC CONTROL SURVEILLANCE</t>
        </is>
      </c>
      <c s="5" t="inlineStr" r="C13990">
        <is>
          <t xml:space="preserve">CAL DA </t>
        </is>
      </c>
      <c s="6" r="D13990">
        <v>90.000</v>
      </c>
      <c s="7" r="E13990">
        <v>8</v>
      </c>
      <c s="8" t="inlineStr" r="F13990">
        <is>
          <t xml:space="preserve">76M95</t>
        </is>
      </c>
      <c s="8" t="inlineStr" r="G13990">
        <is>
          <t xml:space="preserve">150</t>
        </is>
      </c>
      <c s="9" r="H13990">
        <v>1440.2800</v>
      </c>
      <c s="8" t="inlineStr" r="I13990">
        <is>
          <t xml:space="preserve"/>
        </is>
      </c>
      <c s="8" t="inlineStr" r="J13990">
        <is>
          <t xml:space="preserve"> Washington</t>
        </is>
      </c>
    </row>
    <row r="13991" ht="20.25" customHeight="0">
      <c s="5" t="inlineStr" r="A13991">
        <is>
          <t xml:space="preserve">70103815</t>
        </is>
      </c>
      <c s="5" t="inlineStr" r="B13991">
        <is>
          <t xml:space="preserve">TRAFFIC CONTROL SURVEILLANCE</t>
        </is>
      </c>
      <c s="5" t="inlineStr" r="C13991">
        <is>
          <t xml:space="preserve">CAL DA </t>
        </is>
      </c>
      <c s="6" r="D13991">
        <v>90.000</v>
      </c>
      <c s="7" r="E13991">
        <v>8</v>
      </c>
      <c s="8" t="inlineStr" r="F13991">
        <is>
          <t xml:space="preserve">76R32</t>
        </is>
      </c>
      <c s="8" t="inlineStr" r="G13991">
        <is>
          <t xml:space="preserve">151</t>
        </is>
      </c>
      <c s="9" r="H13991">
        <v>360.0000</v>
      </c>
      <c s="8" t="inlineStr" r="I13991">
        <is>
          <t xml:space="preserve">Y</t>
        </is>
      </c>
      <c s="8" t="inlineStr" r="J13991">
        <is>
          <t xml:space="preserve"> Madison</t>
        </is>
      </c>
    </row>
    <row r="13992" ht="20.25" customHeight="0">
      <c s="5" t="inlineStr" r="A13992">
        <is>
          <t xml:space="preserve">70103815</t>
        </is>
      </c>
      <c s="5" t="inlineStr" r="B13992">
        <is>
          <t xml:space="preserve">TRAFFIC CONTROL SURVEILLANCE</t>
        </is>
      </c>
      <c s="5" t="inlineStr" r="C13992">
        <is>
          <t xml:space="preserve">CAL DA </t>
        </is>
      </c>
      <c s="6" r="D13992">
        <v>90.000</v>
      </c>
      <c s="7" r="E13992">
        <v>8</v>
      </c>
      <c s="8" t="inlineStr" r="F13992">
        <is>
          <t xml:space="preserve">76R32</t>
        </is>
      </c>
      <c s="8" t="inlineStr" r="G13992">
        <is>
          <t xml:space="preserve">151</t>
        </is>
      </c>
      <c s="9" r="H13992">
        <v>25.0000</v>
      </c>
      <c s="8" t="inlineStr" r="I13992">
        <is>
          <t xml:space="preserve"/>
        </is>
      </c>
      <c s="8" t="inlineStr" r="J13992">
        <is>
          <t xml:space="preserve"> Madison</t>
        </is>
      </c>
    </row>
    <row r="13993" ht="20.25" customHeight="0">
      <c s="5" t="inlineStr" r="A13993">
        <is>
          <t xml:space="preserve">70103815</t>
        </is>
      </c>
      <c s="5" t="inlineStr" r="B13993">
        <is>
          <t xml:space="preserve">TRAFFIC CONTROL SURVEILLANCE</t>
        </is>
      </c>
      <c s="5" t="inlineStr" r="C13993">
        <is>
          <t xml:space="preserve">CAL DA </t>
        </is>
      </c>
      <c s="6" r="D13993">
        <v>4.000</v>
      </c>
      <c s="7" r="E13993">
        <v>8</v>
      </c>
      <c s="8" t="inlineStr" r="F13993">
        <is>
          <t xml:space="preserve">76U77</t>
        </is>
      </c>
      <c s="8" t="inlineStr" r="G13993">
        <is>
          <t xml:space="preserve">156</t>
        </is>
      </c>
      <c s="9" r="H13993">
        <v>0.0100</v>
      </c>
      <c s="8" t="inlineStr" r="I13993">
        <is>
          <t xml:space="preserve">Y</t>
        </is>
      </c>
      <c s="8" t="inlineStr" r="J13993">
        <is>
          <t xml:space="preserve"> Marion</t>
        </is>
      </c>
    </row>
    <row r="13994" ht="20.25" customHeight="0">
      <c s="5" t="inlineStr" r="A13994">
        <is>
          <t xml:space="preserve">70103815</t>
        </is>
      </c>
      <c s="5" t="inlineStr" r="B13994">
        <is>
          <t xml:space="preserve">TRAFFIC CONTROL SURVEILLANCE</t>
        </is>
      </c>
      <c s="5" t="inlineStr" r="C13994">
        <is>
          <t xml:space="preserve">CAL DA </t>
        </is>
      </c>
      <c s="6" r="D13994">
        <v>4.000</v>
      </c>
      <c s="7" r="E13994">
        <v>8</v>
      </c>
      <c s="8" t="inlineStr" r="F13994">
        <is>
          <t xml:space="preserve">76U77</t>
        </is>
      </c>
      <c s="8" t="inlineStr" r="G13994">
        <is>
          <t xml:space="preserve">156</t>
        </is>
      </c>
      <c s="9" r="H13994">
        <v>0.0100</v>
      </c>
      <c s="8" t="inlineStr" r="I13994">
        <is>
          <t xml:space="preserve"/>
        </is>
      </c>
      <c s="8" t="inlineStr" r="J13994">
        <is>
          <t xml:space="preserve"> Marion</t>
        </is>
      </c>
    </row>
    <row r="13995" ht="20.25" customHeight="0">
      <c s="5" t="inlineStr" r="A13995">
        <is>
          <t xml:space="preserve">70103815</t>
        </is>
      </c>
      <c s="5" t="inlineStr" r="B13995">
        <is>
          <t xml:space="preserve">TRAFFIC CONTROL SURVEILLANCE</t>
        </is>
      </c>
      <c s="5" t="inlineStr" r="C13995">
        <is>
          <t xml:space="preserve">CAL DA </t>
        </is>
      </c>
      <c s="6" r="D13995">
        <v>90.000</v>
      </c>
      <c s="7" r="E13995">
        <v>8</v>
      </c>
      <c s="8" t="inlineStr" r="F13995">
        <is>
          <t xml:space="preserve">76V08</t>
        </is>
      </c>
      <c s="8" t="inlineStr" r="G13995">
        <is>
          <t xml:space="preserve">165</t>
        </is>
      </c>
      <c s="9" r="H13995">
        <v>102.0000</v>
      </c>
      <c s="8" t="inlineStr" r="I13995">
        <is>
          <t xml:space="preserve">Y</t>
        </is>
      </c>
      <c s="8" t="inlineStr" r="J13995">
        <is>
          <t xml:space="preserve">Various</t>
        </is>
      </c>
    </row>
    <row r="13996" ht="20.25" customHeight="0">
      <c s="5" t="inlineStr" r="A13996">
        <is>
          <t xml:space="preserve">70103815</t>
        </is>
      </c>
      <c s="5" t="inlineStr" r="B13996">
        <is>
          <t xml:space="preserve">TRAFFIC CONTROL SURVEILLANCE</t>
        </is>
      </c>
      <c s="5" t="inlineStr" r="C13996">
        <is>
          <t xml:space="preserve">CAL DA </t>
        </is>
      </c>
      <c s="6" r="D13996">
        <v>6.000</v>
      </c>
      <c s="7" r="E13996">
        <v>9</v>
      </c>
      <c s="8" t="inlineStr" r="F13996">
        <is>
          <t xml:space="preserve">78791</t>
        </is>
      </c>
      <c s="8" t="inlineStr" r="G13996">
        <is>
          <t xml:space="preserve">177</t>
        </is>
      </c>
      <c s="9" r="H13996">
        <v>0.0100</v>
      </c>
      <c s="8" t="inlineStr" r="I13996">
        <is>
          <t xml:space="preserve">Y</t>
        </is>
      </c>
      <c s="8" t="inlineStr" r="J13996">
        <is>
          <t xml:space="preserve"> Alexander</t>
        </is>
      </c>
    </row>
    <row r="13997" ht="20.25" customHeight="0">
      <c s="5" t="inlineStr" r="A13997">
        <is>
          <t xml:space="preserve">70103815</t>
        </is>
      </c>
      <c s="5" t="inlineStr" r="B13997">
        <is>
          <t xml:space="preserve">TRAFFIC CONTROL SURVEILLANCE</t>
        </is>
      </c>
      <c s="5" t="inlineStr" r="C13997">
        <is>
          <t xml:space="preserve">CAL DA </t>
        </is>
      </c>
      <c s="6" r="D13997">
        <v>6.000</v>
      </c>
      <c s="7" r="E13997">
        <v>9</v>
      </c>
      <c s="8" t="inlineStr" r="F13997">
        <is>
          <t xml:space="preserve">78791</t>
        </is>
      </c>
      <c s="8" t="inlineStr" r="G13997">
        <is>
          <t xml:space="preserve">177</t>
        </is>
      </c>
      <c s="9" r="H13997">
        <v>0.0100</v>
      </c>
      <c s="8" t="inlineStr" r="I13997">
        <is>
          <t xml:space="preserve"/>
        </is>
      </c>
      <c s="8" t="inlineStr" r="J13997">
        <is>
          <t xml:space="preserve"> Alexander</t>
        </is>
      </c>
    </row>
    <row r="13998" ht="20.25" customHeight="0">
      <c s="5" t="inlineStr" r="A13998">
        <is>
          <t xml:space="preserve">70103815</t>
        </is>
      </c>
      <c s="5" t="inlineStr" r="B13998">
        <is>
          <t xml:space="preserve">TRAFFIC CONTROL SURVEILLANCE</t>
        </is>
      </c>
      <c s="5" t="inlineStr" r="C13998">
        <is>
          <t xml:space="preserve">CAL DA </t>
        </is>
      </c>
      <c s="6" r="D13998">
        <v>20.000</v>
      </c>
      <c s="7" r="E13998">
        <v>9</v>
      </c>
      <c s="8" t="inlineStr" r="F13998">
        <is>
          <t xml:space="preserve">78A13</t>
        </is>
      </c>
      <c s="8" t="inlineStr" r="G13998">
        <is>
          <t xml:space="preserve">179</t>
        </is>
      </c>
      <c s="9" r="H13998">
        <v>0.0100</v>
      </c>
      <c s="8" t="inlineStr" r="I13998">
        <is>
          <t xml:space="preserve">Y</t>
        </is>
      </c>
      <c s="8" t="inlineStr" r="J13998">
        <is>
          <t xml:space="preserve"> Union</t>
        </is>
      </c>
    </row>
    <row r="13999" ht="20.25" customHeight="0">
      <c s="5" t="inlineStr" r="A13999">
        <is>
          <t xml:space="preserve">70103815</t>
        </is>
      </c>
      <c s="5" t="inlineStr" r="B13999">
        <is>
          <t xml:space="preserve">TRAFFIC CONTROL SURVEILLANCE</t>
        </is>
      </c>
      <c s="5" t="inlineStr" r="C13999">
        <is>
          <t xml:space="preserve">CAL DA </t>
        </is>
      </c>
      <c s="6" r="D13999">
        <v>20.000</v>
      </c>
      <c s="7" r="E13999">
        <v>9</v>
      </c>
      <c s="8" t="inlineStr" r="F13999">
        <is>
          <t xml:space="preserve">78A13</t>
        </is>
      </c>
      <c s="8" t="inlineStr" r="G13999">
        <is>
          <t xml:space="preserve">179</t>
        </is>
      </c>
      <c s="9" r="H13999">
        <v>0.0100</v>
      </c>
      <c s="8" t="inlineStr" r="I13999">
        <is>
          <t xml:space="preserve"/>
        </is>
      </c>
      <c s="8" t="inlineStr" r="J13999">
        <is>
          <t xml:space="preserve"> Union</t>
        </is>
      </c>
    </row>
    <row r="14000" ht="20.25" customHeight="0">
      <c s="5" t="inlineStr" r="A14000">
        <is>
          <t xml:space="preserve">70103815</t>
        </is>
      </c>
      <c s="5" t="inlineStr" r="B14000">
        <is>
          <t xml:space="preserve">TRAFFIC CONTROL SURVEILLANCE</t>
        </is>
      </c>
      <c s="5" t="inlineStr" r="C14000">
        <is>
          <t xml:space="preserve">CAL DA </t>
        </is>
      </c>
      <c s="6" r="D14000">
        <v>90.000</v>
      </c>
      <c s="7" r="E14000">
        <v>1</v>
      </c>
      <c s="8" t="inlineStr" r="F14000">
        <is>
          <t xml:space="preserve">80B22</t>
        </is>
      </c>
      <c s="8" t="inlineStr" r="G14000">
        <is>
          <t xml:space="preserve">017</t>
        </is>
      </c>
      <c s="9" r="H14000">
        <v>250.0000</v>
      </c>
      <c s="8" t="inlineStr" r="I14000">
        <is>
          <t xml:space="preserve">Y</t>
        </is>
      </c>
      <c s="8" t="inlineStr" r="J14000">
        <is>
          <t xml:space="preserve"> Cook</t>
        </is>
      </c>
    </row>
    <row r="14001" ht="20.25" customHeight="0">
      <c s="5" t="inlineStr" r="A14001">
        <is>
          <t xml:space="preserve">70103815</t>
        </is>
      </c>
      <c s="5" t="inlineStr" r="B14001">
        <is>
          <t xml:space="preserve">TRAFFIC CONTROL SURVEILLANCE</t>
        </is>
      </c>
      <c s="5" t="inlineStr" r="C14001">
        <is>
          <t xml:space="preserve">CAL DA </t>
        </is>
      </c>
      <c s="6" r="D14001">
        <v>90.000</v>
      </c>
      <c s="7" r="E14001">
        <v>1</v>
      </c>
      <c s="8" t="inlineStr" r="F14001">
        <is>
          <t xml:space="preserve">80B22</t>
        </is>
      </c>
      <c s="8" t="inlineStr" r="G14001">
        <is>
          <t xml:space="preserve">017</t>
        </is>
      </c>
      <c s="9" r="H14001">
        <v>300.0000</v>
      </c>
      <c s="8" t="inlineStr" r="I14001">
        <is>
          <t xml:space="preserve"/>
        </is>
      </c>
      <c s="8" t="inlineStr" r="J14001">
        <is>
          <t xml:space="preserve"> Cook</t>
        </is>
      </c>
    </row>
    <row r="14002" ht="20.25" customHeight="0">
      <c s="5" t="inlineStr" r="A14002">
        <is>
          <t xml:space="preserve">70103815</t>
        </is>
      </c>
      <c s="5" t="inlineStr" r="B14002">
        <is>
          <t xml:space="preserve">TRAFFIC CONTROL SURVEILLANCE</t>
        </is>
      </c>
      <c s="5" t="inlineStr" r="C14002">
        <is>
          <t xml:space="preserve">CAL DA </t>
        </is>
      </c>
      <c s="6" r="D14002">
        <v>90.000</v>
      </c>
      <c s="7" r="E14002">
        <v>1</v>
      </c>
      <c s="8" t="inlineStr" r="F14002">
        <is>
          <t xml:space="preserve">80B22</t>
        </is>
      </c>
      <c s="8" t="inlineStr" r="G14002">
        <is>
          <t xml:space="preserve">017</t>
        </is>
      </c>
      <c s="9" r="H14002">
        <v>350.0000</v>
      </c>
      <c s="8" t="inlineStr" r="I14002">
        <is>
          <t xml:space="preserve"/>
        </is>
      </c>
      <c s="8" t="inlineStr" r="J14002">
        <is>
          <t xml:space="preserve"> Cook</t>
        </is>
      </c>
    </row>
    <row r="14003" ht="20.25" customHeight="0">
      <c s="5" t="inlineStr" r="A14003">
        <is>
          <t xml:space="preserve">70103815</t>
        </is>
      </c>
      <c s="5" t="inlineStr" r="B14003">
        <is>
          <t xml:space="preserve">TRAFFIC CONTROL SURVEILLANCE</t>
        </is>
      </c>
      <c s="5" t="inlineStr" r="C14003">
        <is>
          <t xml:space="preserve">CAL DA </t>
        </is>
      </c>
      <c s="6" r="D14003">
        <v>90.000</v>
      </c>
      <c s="7" r="E14003">
        <v>1</v>
      </c>
      <c s="8" t="inlineStr" r="F14003">
        <is>
          <t xml:space="preserve">80B22</t>
        </is>
      </c>
      <c s="8" t="inlineStr" r="G14003">
        <is>
          <t xml:space="preserve">017</t>
        </is>
      </c>
      <c s="9" r="H14003">
        <v>400.0000</v>
      </c>
      <c s="8" t="inlineStr" r="I14003">
        <is>
          <t xml:space="preserve"/>
        </is>
      </c>
      <c s="8" t="inlineStr" r="J14003">
        <is>
          <t xml:space="preserve"> Cook</t>
        </is>
      </c>
    </row>
    <row r="14004" ht="20.25" customHeight="0">
      <c s="5" t="inlineStr" r="A14004">
        <is>
          <t xml:space="preserve">70103815</t>
        </is>
      </c>
      <c s="5" t="inlineStr" r="B14004">
        <is>
          <t xml:space="preserve">TRAFFIC CONTROL SURVEILLANCE</t>
        </is>
      </c>
      <c s="5" t="inlineStr" r="C14004">
        <is>
          <t xml:space="preserve">CAL DA </t>
        </is>
      </c>
      <c s="6" r="D14004">
        <v>20.000</v>
      </c>
      <c s="7" r="E14004">
        <v>1</v>
      </c>
      <c s="8" t="inlineStr" r="F14004">
        <is>
          <t xml:space="preserve">80B23</t>
        </is>
      </c>
      <c s="8" t="inlineStr" r="G14004">
        <is>
          <t xml:space="preserve">018</t>
        </is>
      </c>
      <c s="9" r="H14004">
        <v>300.0000</v>
      </c>
      <c s="8" t="inlineStr" r="I14004">
        <is>
          <t xml:space="preserve">Y</t>
        </is>
      </c>
      <c s="8" t="inlineStr" r="J14004">
        <is>
          <t xml:space="preserve"> Kane</t>
        </is>
      </c>
    </row>
    <row r="14005" ht="20.25" customHeight="0">
      <c s="5" t="inlineStr" r="A14005">
        <is>
          <t xml:space="preserve">70103815</t>
        </is>
      </c>
      <c s="5" t="inlineStr" r="B14005">
        <is>
          <t xml:space="preserve">TRAFFIC CONTROL SURVEILLANCE</t>
        </is>
      </c>
      <c s="5" t="inlineStr" r="C14005">
        <is>
          <t xml:space="preserve">CAL DA </t>
        </is>
      </c>
      <c s="6" r="D14005">
        <v>20.000</v>
      </c>
      <c s="7" r="E14005">
        <v>1</v>
      </c>
      <c s="8" t="inlineStr" r="F14005">
        <is>
          <t xml:space="preserve">80B23</t>
        </is>
      </c>
      <c s="8" t="inlineStr" r="G14005">
        <is>
          <t xml:space="preserve">018</t>
        </is>
      </c>
      <c s="9" r="H14005">
        <v>300.0000</v>
      </c>
      <c s="8" t="inlineStr" r="I14005">
        <is>
          <t xml:space="preserve"/>
        </is>
      </c>
      <c s="8" t="inlineStr" r="J14005">
        <is>
          <t xml:space="preserve"> Kane</t>
        </is>
      </c>
    </row>
    <row r="14006" ht="20.25" customHeight="0">
      <c s="5" t="inlineStr" r="A14006">
        <is>
          <t xml:space="preserve">70103815</t>
        </is>
      </c>
      <c s="5" t="inlineStr" r="B14006">
        <is>
          <t xml:space="preserve">TRAFFIC CONTROL SURVEILLANCE</t>
        </is>
      </c>
      <c s="5" t="inlineStr" r="C14006">
        <is>
          <t xml:space="preserve">CAL DA </t>
        </is>
      </c>
      <c s="6" r="D14006">
        <v>20.000</v>
      </c>
      <c s="7" r="E14006">
        <v>1</v>
      </c>
      <c s="8" t="inlineStr" r="F14006">
        <is>
          <t xml:space="preserve">80B23</t>
        </is>
      </c>
      <c s="8" t="inlineStr" r="G14006">
        <is>
          <t xml:space="preserve">018</t>
        </is>
      </c>
      <c s="9" r="H14006">
        <v>500.0000</v>
      </c>
      <c s="8" t="inlineStr" r="I14006">
        <is>
          <t xml:space="preserve"/>
        </is>
      </c>
      <c s="8" t="inlineStr" r="J14006">
        <is>
          <t xml:space="preserve"> Kane</t>
        </is>
      </c>
    </row>
    <row r="14007" ht="20.25" customHeight="0">
      <c s="5" t="inlineStr" r="A14007">
        <is>
          <t xml:space="preserve">70103815</t>
        </is>
      </c>
      <c s="5" t="inlineStr" r="B14007">
        <is>
          <t xml:space="preserve">TRAFFIC CONTROL SURVEILLANCE</t>
        </is>
      </c>
      <c s="5" t="inlineStr" r="C14007">
        <is>
          <t xml:space="preserve">CAL DA </t>
        </is>
      </c>
      <c s="6" r="D14007">
        <v>65.000</v>
      </c>
      <c s="7" r="E14007">
        <v>1</v>
      </c>
      <c s="8" t="inlineStr" r="F14007">
        <is>
          <t xml:space="preserve">80B28</t>
        </is>
      </c>
      <c s="8" t="inlineStr" r="G14007">
        <is>
          <t xml:space="preserve">019</t>
        </is>
      </c>
      <c s="9" r="H14007">
        <v>200.0000</v>
      </c>
      <c s="8" t="inlineStr" r="I14007">
        <is>
          <t xml:space="preserve">Y</t>
        </is>
      </c>
      <c s="8" t="inlineStr" r="J14007">
        <is>
          <t xml:space="preserve"> Cook</t>
        </is>
      </c>
    </row>
    <row r="14008" ht="20.25" customHeight="0">
      <c s="5" t="inlineStr" r="A14008">
        <is>
          <t xml:space="preserve">70103815</t>
        </is>
      </c>
      <c s="5" t="inlineStr" r="B14008">
        <is>
          <t xml:space="preserve">TRAFFIC CONTROL SURVEILLANCE</t>
        </is>
      </c>
      <c s="5" t="inlineStr" r="C14008">
        <is>
          <t xml:space="preserve">CAL DA </t>
        </is>
      </c>
      <c s="6" r="D14008">
        <v>65.000</v>
      </c>
      <c s="7" r="E14008">
        <v>1</v>
      </c>
      <c s="8" t="inlineStr" r="F14008">
        <is>
          <t xml:space="preserve">80B28</t>
        </is>
      </c>
      <c s="8" t="inlineStr" r="G14008">
        <is>
          <t xml:space="preserve">019</t>
        </is>
      </c>
      <c s="9" r="H14008">
        <v>200.0000</v>
      </c>
      <c s="8" t="inlineStr" r="I14008">
        <is>
          <t xml:space="preserve"/>
        </is>
      </c>
      <c s="8" t="inlineStr" r="J14008">
        <is>
          <t xml:space="preserve"> Cook</t>
        </is>
      </c>
    </row>
    <row r="14009" ht="20.25" customHeight="0">
      <c s="5" t="inlineStr" r="A14009">
        <is>
          <t xml:space="preserve">70103815</t>
        </is>
      </c>
      <c s="5" t="inlineStr" r="B14009">
        <is>
          <t xml:space="preserve">TRAFFIC CONTROL SURVEILLANCE</t>
        </is>
      </c>
      <c s="5" t="inlineStr" r="C14009">
        <is>
          <t xml:space="preserve">CAL DA </t>
        </is>
      </c>
      <c s="6" r="D14009">
        <v>65.000</v>
      </c>
      <c s="7" r="E14009">
        <v>1</v>
      </c>
      <c s="8" t="inlineStr" r="F14009">
        <is>
          <t xml:space="preserve">80B28</t>
        </is>
      </c>
      <c s="8" t="inlineStr" r="G14009">
        <is>
          <t xml:space="preserve">019</t>
        </is>
      </c>
      <c s="9" r="H14009">
        <v>200.0000</v>
      </c>
      <c s="8" t="inlineStr" r="I14009">
        <is>
          <t xml:space="preserve"/>
        </is>
      </c>
      <c s="8" t="inlineStr" r="J14009">
        <is>
          <t xml:space="preserve"> Cook</t>
        </is>
      </c>
    </row>
    <row r="14010" ht="20.25" customHeight="0">
      <c s="5" t="inlineStr" r="A14010">
        <is>
          <t xml:space="preserve">70103815</t>
        </is>
      </c>
      <c s="5" t="inlineStr" r="B14010">
        <is>
          <t xml:space="preserve">TRAFFIC CONTROL SURVEILLANCE</t>
        </is>
      </c>
      <c s="5" t="inlineStr" r="C14010">
        <is>
          <t xml:space="preserve">CAL DA </t>
        </is>
      </c>
      <c s="6" r="D14010">
        <v>65.000</v>
      </c>
      <c s="7" r="E14010">
        <v>1</v>
      </c>
      <c s="8" t="inlineStr" r="F14010">
        <is>
          <t xml:space="preserve">80B28</t>
        </is>
      </c>
      <c s="8" t="inlineStr" r="G14010">
        <is>
          <t xml:space="preserve">019</t>
        </is>
      </c>
      <c s="9" r="H14010">
        <v>300.0000</v>
      </c>
      <c s="8" t="inlineStr" r="I14010">
        <is>
          <t xml:space="preserve"/>
        </is>
      </c>
      <c s="8" t="inlineStr" r="J14010">
        <is>
          <t xml:space="preserve"> Cook</t>
        </is>
      </c>
    </row>
    <row r="14011" ht="20.25" customHeight="0">
      <c s="5" t="inlineStr" r="A14011">
        <is>
          <t xml:space="preserve">70103815</t>
        </is>
      </c>
      <c s="5" t="inlineStr" r="B14011">
        <is>
          <t xml:space="preserve">TRAFFIC CONTROL SURVEILLANCE</t>
        </is>
      </c>
      <c s="5" t="inlineStr" r="C14011">
        <is>
          <t xml:space="preserve">CAL DA </t>
        </is>
      </c>
      <c s="6" r="D14011">
        <v>65.000</v>
      </c>
      <c s="7" r="E14011">
        <v>1</v>
      </c>
      <c s="8" t="inlineStr" r="F14011">
        <is>
          <t xml:space="preserve">80B28</t>
        </is>
      </c>
      <c s="8" t="inlineStr" r="G14011">
        <is>
          <t xml:space="preserve">019</t>
        </is>
      </c>
      <c s="9" r="H14011">
        <v>500.0000</v>
      </c>
      <c s="8" t="inlineStr" r="I14011">
        <is>
          <t xml:space="preserve"/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70103815</t>
        </is>
      </c>
      <c s="5" t="inlineStr" r="B14012">
        <is>
          <t xml:space="preserve">TRAFFIC CONTROL SURVEILLANCE</t>
        </is>
      </c>
      <c s="5" t="inlineStr" r="C14012">
        <is>
          <t xml:space="preserve">CAL DA </t>
        </is>
      </c>
      <c s="6" r="D14012">
        <v>2.000</v>
      </c>
      <c s="7" r="E14012">
        <v>1</v>
      </c>
      <c s="8" t="inlineStr" r="F14012">
        <is>
          <t xml:space="preserve">80C48</t>
        </is>
      </c>
      <c s="8" t="inlineStr" r="G14012">
        <is>
          <t xml:space="preserve">030</t>
        </is>
      </c>
      <c s="9" r="H14012">
        <v>600.0000</v>
      </c>
      <c s="8" t="inlineStr" r="I14012">
        <is>
          <t xml:space="preserve">Y</t>
        </is>
      </c>
      <c s="8" t="inlineStr" r="J14012">
        <is>
          <t xml:space="preserve"> Lake</t>
        </is>
      </c>
    </row>
    <row r="14013" ht="20.25" customHeight="0">
      <c s="5" t="inlineStr" r="A14013">
        <is>
          <t xml:space="preserve">70103815</t>
        </is>
      </c>
      <c s="5" t="inlineStr" r="B14013">
        <is>
          <t xml:space="preserve">TRAFFIC CONTROL SURVEILLANCE</t>
        </is>
      </c>
      <c s="5" t="inlineStr" r="C14013">
        <is>
          <t xml:space="preserve">CAL DA </t>
        </is>
      </c>
      <c s="6" r="D14013">
        <v>2.000</v>
      </c>
      <c s="7" r="E14013">
        <v>1</v>
      </c>
      <c s="8" t="inlineStr" r="F14013">
        <is>
          <t xml:space="preserve">80C48</t>
        </is>
      </c>
      <c s="8" t="inlineStr" r="G14013">
        <is>
          <t xml:space="preserve">030</t>
        </is>
      </c>
      <c s="9" r="H14013">
        <v>2100.0000</v>
      </c>
      <c s="8" t="inlineStr" r="I14013">
        <is>
          <t xml:space="preserve"/>
        </is>
      </c>
      <c s="8" t="inlineStr" r="J14013">
        <is>
          <t xml:space="preserve"> Lake</t>
        </is>
      </c>
    </row>
    <row r="14014" ht="20.25" customHeight="0">
      <c s="5" t="inlineStr" r="A14014">
        <is>
          <t xml:space="preserve">70103815</t>
        </is>
      </c>
      <c s="5" t="inlineStr" r="B14014">
        <is>
          <t xml:space="preserve">TRAFFIC CONTROL SURVEILLANCE</t>
        </is>
      </c>
      <c s="5" t="inlineStr" r="C14014">
        <is>
          <t xml:space="preserve">CAL DA </t>
        </is>
      </c>
      <c s="6" r="D14014">
        <v>25.000</v>
      </c>
      <c s="7" r="E14014">
        <v>1</v>
      </c>
      <c s="8" t="inlineStr" r="F14014">
        <is>
          <t xml:space="preserve">80D00</t>
        </is>
      </c>
      <c s="8" t="inlineStr" r="G14014">
        <is>
          <t xml:space="preserve">035</t>
        </is>
      </c>
      <c s="9" r="H14014">
        <v>95.0000</v>
      </c>
      <c s="8" t="inlineStr" r="I14014">
        <is>
          <t xml:space="preserve">Y</t>
        </is>
      </c>
      <c s="8" t="inlineStr" r="J14014">
        <is>
          <t xml:space="preserve"> Cook</t>
        </is>
      </c>
    </row>
    <row r="14015" ht="20.25" customHeight="0">
      <c s="5" t="inlineStr" r="A14015">
        <is>
          <t xml:space="preserve">70103815</t>
        </is>
      </c>
      <c s="5" t="inlineStr" r="B14015">
        <is>
          <t xml:space="preserve">TRAFFIC CONTROL SURVEILLANCE</t>
        </is>
      </c>
      <c s="5" t="inlineStr" r="C14015">
        <is>
          <t xml:space="preserve">CAL DA </t>
        </is>
      </c>
      <c s="6" r="D14015">
        <v>25.000</v>
      </c>
      <c s="7" r="E14015">
        <v>1</v>
      </c>
      <c s="8" t="inlineStr" r="F14015">
        <is>
          <t xml:space="preserve">80D00</t>
        </is>
      </c>
      <c s="8" t="inlineStr" r="G14015">
        <is>
          <t xml:space="preserve">035</t>
        </is>
      </c>
      <c s="9" r="H14015">
        <v>95.0000</v>
      </c>
      <c s="8" t="inlineStr" r="I14015">
        <is>
          <t xml:space="preserve"/>
        </is>
      </c>
      <c s="8" t="inlineStr" r="J14015">
        <is>
          <t xml:space="preserve"> Cook</t>
        </is>
      </c>
    </row>
    <row r="14016" ht="20.25" customHeight="0">
      <c s="5" t="inlineStr" r="A14016">
        <is>
          <t xml:space="preserve">70103815</t>
        </is>
      </c>
      <c s="5" t="inlineStr" r="B14016">
        <is>
          <t xml:space="preserve">TRAFFIC CONTROL SURVEILLANCE</t>
        </is>
      </c>
      <c s="5" t="inlineStr" r="C14016">
        <is>
          <t xml:space="preserve">CAL DA </t>
        </is>
      </c>
      <c s="6" r="D14016">
        <v>25.000</v>
      </c>
      <c s="7" r="E14016">
        <v>1</v>
      </c>
      <c s="8" t="inlineStr" r="F14016">
        <is>
          <t xml:space="preserve">80D00</t>
        </is>
      </c>
      <c s="8" t="inlineStr" r="G14016">
        <is>
          <t xml:space="preserve">035</t>
        </is>
      </c>
      <c s="9" r="H14016">
        <v>95.0000</v>
      </c>
      <c s="8" t="inlineStr" r="I14016">
        <is>
          <t xml:space="preserve"/>
        </is>
      </c>
      <c s="8" t="inlineStr" r="J14016">
        <is>
          <t xml:space="preserve"> Cook</t>
        </is>
      </c>
    </row>
    <row r="14017" ht="20.25" customHeight="0">
      <c s="5" t="inlineStr" r="A14017">
        <is>
          <t xml:space="preserve">70103815</t>
        </is>
      </c>
      <c s="5" t="inlineStr" r="B14017">
        <is>
          <t xml:space="preserve">TRAFFIC CONTROL SURVEILLANCE</t>
        </is>
      </c>
      <c s="5" t="inlineStr" r="C14017">
        <is>
          <t xml:space="preserve">CAL DA </t>
        </is>
      </c>
      <c s="6" r="D14017">
        <v>40.000</v>
      </c>
      <c s="7" r="E14017">
        <v>2</v>
      </c>
      <c s="8" t="inlineStr" r="F14017">
        <is>
          <t xml:space="preserve">85794</t>
        </is>
      </c>
      <c s="8" t="inlineStr" r="G14017">
        <is>
          <t xml:space="preserve">055</t>
        </is>
      </c>
      <c s="9" r="H14017">
        <v>100.0000</v>
      </c>
      <c s="8" t="inlineStr" r="I14017">
        <is>
          <t xml:space="preserve">Y</t>
        </is>
      </c>
      <c s="8" t="inlineStr" r="J14017">
        <is>
          <t xml:space="preserve"> Rock Island</t>
        </is>
      </c>
    </row>
    <row r="14018" ht="20.25" customHeight="0">
      <c s="5" t="inlineStr" r="A14018">
        <is>
          <t xml:space="preserve">70103815</t>
        </is>
      </c>
      <c s="5" t="inlineStr" r="B14018">
        <is>
          <t xml:space="preserve">TRAFFIC CONTROL SURVEILLANCE</t>
        </is>
      </c>
      <c s="5" t="inlineStr" r="C14018">
        <is>
          <t xml:space="preserve">CAL DA </t>
        </is>
      </c>
      <c s="6" r="D14018">
        <v>40.000</v>
      </c>
      <c s="7" r="E14018">
        <v>2</v>
      </c>
      <c s="8" t="inlineStr" r="F14018">
        <is>
          <t xml:space="preserve">85794</t>
        </is>
      </c>
      <c s="8" t="inlineStr" r="G14018">
        <is>
          <t xml:space="preserve">055</t>
        </is>
      </c>
      <c s="9" r="H14018">
        <v>200.0000</v>
      </c>
      <c s="8" t="inlineStr" r="I14018">
        <is>
          <t xml:space="preserve"/>
        </is>
      </c>
      <c s="8" t="inlineStr" r="J14018">
        <is>
          <t xml:space="preserve"> Rock Island</t>
        </is>
      </c>
    </row>
    <row r="14019" ht="20.25" customHeight="0">
      <c s="5" t="inlineStr" r="A14019">
        <is>
          <t xml:space="preserve">70103815</t>
        </is>
      </c>
      <c s="5" t="inlineStr" r="B14019">
        <is>
          <t xml:space="preserve">TRAFFIC CONTROL SURVEILLANCE</t>
        </is>
      </c>
      <c s="5" t="inlineStr" r="C14019">
        <is>
          <t xml:space="preserve">CAL DA </t>
        </is>
      </c>
      <c s="6" r="D14019">
        <v>40.000</v>
      </c>
      <c s="7" r="E14019">
        <v>2</v>
      </c>
      <c s="8" t="inlineStr" r="F14019">
        <is>
          <t xml:space="preserve">85794</t>
        </is>
      </c>
      <c s="8" t="inlineStr" r="G14019">
        <is>
          <t xml:space="preserve">055</t>
        </is>
      </c>
      <c s="9" r="H14019">
        <v>400.0000</v>
      </c>
      <c s="8" t="inlineStr" r="I14019">
        <is>
          <t xml:space="preserve"/>
        </is>
      </c>
      <c s="8" t="inlineStr" r="J14019">
        <is>
          <t xml:space="preserve"> Rock Island</t>
        </is>
      </c>
    </row>
    <row r="14020" ht="20.25" customHeight="0">
      <c s="5" t="inlineStr" r="A14020">
        <is>
          <t xml:space="preserve">70103815</t>
        </is>
      </c>
      <c s="5" t="inlineStr" r="B14020">
        <is>
          <t xml:space="preserve">TRAFFIC CONTROL SURVEILLANCE</t>
        </is>
      </c>
      <c s="5" t="inlineStr" r="C14020">
        <is>
          <t xml:space="preserve">CAL DA </t>
        </is>
      </c>
      <c s="6" r="D14020">
        <v>40.000</v>
      </c>
      <c s="7" r="E14020">
        <v>2</v>
      </c>
      <c s="8" t="inlineStr" r="F14020">
        <is>
          <t xml:space="preserve">85794</t>
        </is>
      </c>
      <c s="8" t="inlineStr" r="G14020">
        <is>
          <t xml:space="preserve">055</t>
        </is>
      </c>
      <c s="9" r="H14020">
        <v>500.0000</v>
      </c>
      <c s="8" t="inlineStr" r="I14020">
        <is>
          <t xml:space="preserve"/>
        </is>
      </c>
      <c s="8" t="inlineStr" r="J14020">
        <is>
          <t xml:space="preserve"> Rock Island</t>
        </is>
      </c>
    </row>
    <row r="14021" ht="20.25" customHeight="0">
      <c s="5" t="inlineStr" r="A14021">
        <is>
          <t xml:space="preserve">70103815</t>
        </is>
      </c>
      <c s="5" t="inlineStr" r="B14021">
        <is>
          <t xml:space="preserve">TRAFFIC CONTROL SURVEILLANCE</t>
        </is>
      </c>
      <c s="5" t="inlineStr" r="C14021">
        <is>
          <t xml:space="preserve">CAL DA </t>
        </is>
      </c>
      <c s="6" r="D14021">
        <v>40.000</v>
      </c>
      <c s="7" r="E14021">
        <v>2</v>
      </c>
      <c s="8" t="inlineStr" r="F14021">
        <is>
          <t xml:space="preserve">85794</t>
        </is>
      </c>
      <c s="8" t="inlineStr" r="G14021">
        <is>
          <t xml:space="preserve">055</t>
        </is>
      </c>
      <c s="9" r="H14021">
        <v>800.0000</v>
      </c>
      <c s="8" t="inlineStr" r="I14021">
        <is>
          <t xml:space="preserve"/>
        </is>
      </c>
      <c s="8" t="inlineStr" r="J14021">
        <is>
          <t xml:space="preserve"> Rock Island</t>
        </is>
      </c>
    </row>
    <row r="14022" ht="20.25" customHeight="0">
      <c s="5" t="inlineStr" r="A14022">
        <is>
          <t xml:space="preserve">70106500</t>
        </is>
      </c>
      <c s="5" t="inlineStr" r="B14022">
        <is>
          <t xml:space="preserve">TEMPORARY BRIDGE TRAFFIC SIGNALS</t>
        </is>
      </c>
      <c s="5" t="inlineStr" r="C14022">
        <is>
          <t xml:space="preserve">EACH   </t>
        </is>
      </c>
      <c s="6" r="D14022">
        <v>2.000</v>
      </c>
      <c s="7" r="E14022">
        <v>2</v>
      </c>
      <c s="8" t="inlineStr" r="F14022">
        <is>
          <t xml:space="preserve">64T07</t>
        </is>
      </c>
      <c s="8" t="inlineStr" r="G14022">
        <is>
          <t xml:space="preserve">046</t>
        </is>
      </c>
      <c s="9" r="H14022">
        <v>10000.0000</v>
      </c>
      <c s="8" t="inlineStr" r="I14022">
        <is>
          <t xml:space="preserve">Y</t>
        </is>
      </c>
      <c s="8" t="inlineStr" r="J14022">
        <is>
          <t xml:space="preserve"> Ogle</t>
        </is>
      </c>
    </row>
    <row r="14023" ht="20.25" customHeight="0">
      <c s="5" t="inlineStr" r="A14023">
        <is>
          <t xml:space="preserve">70106500</t>
        </is>
      </c>
      <c s="5" t="inlineStr" r="B14023">
        <is>
          <t xml:space="preserve">TEMPORARY BRIDGE TRAFFIC SIGNALS</t>
        </is>
      </c>
      <c s="5" t="inlineStr" r="C14023">
        <is>
          <t xml:space="preserve">EACH   </t>
        </is>
      </c>
      <c s="6" r="D14023">
        <v>2.000</v>
      </c>
      <c s="7" r="E14023">
        <v>2</v>
      </c>
      <c s="8" t="inlineStr" r="F14023">
        <is>
          <t xml:space="preserve">64T07</t>
        </is>
      </c>
      <c s="8" t="inlineStr" r="G14023">
        <is>
          <t xml:space="preserve">046</t>
        </is>
      </c>
      <c s="9" r="H14023">
        <v>7500.0000</v>
      </c>
      <c s="8" t="inlineStr" r="I14023">
        <is>
          <t xml:space="preserve"/>
        </is>
      </c>
      <c s="8" t="inlineStr" r="J14023">
        <is>
          <t xml:space="preserve"> Ogle</t>
        </is>
      </c>
    </row>
    <row r="14024" ht="20.25" customHeight="0">
      <c s="5" t="inlineStr" r="A14024">
        <is>
          <t xml:space="preserve">70106500</t>
        </is>
      </c>
      <c s="5" t="inlineStr" r="B14024">
        <is>
          <t xml:space="preserve">TEMPORARY BRIDGE TRAFFIC SIGNALS</t>
        </is>
      </c>
      <c s="5" t="inlineStr" r="C14024">
        <is>
          <t xml:space="preserve">EACH   </t>
        </is>
      </c>
      <c s="6" r="D14024">
        <v>1.000</v>
      </c>
      <c s="7" r="E14024">
        <v>2</v>
      </c>
      <c s="8" t="inlineStr" r="F14024">
        <is>
          <t xml:space="preserve">64T46</t>
        </is>
      </c>
      <c s="8" t="inlineStr" r="G14024">
        <is>
          <t xml:space="preserve">047</t>
        </is>
      </c>
      <c s="9" r="H14024">
        <v>9000.0000</v>
      </c>
      <c s="8" t="inlineStr" r="I14024">
        <is>
          <t xml:space="preserve">Y</t>
        </is>
      </c>
      <c s="8" t="inlineStr" r="J14024">
        <is>
          <t xml:space="preserve"> Whiteside</t>
        </is>
      </c>
    </row>
    <row r="14025" ht="20.25" customHeight="0">
      <c s="5" t="inlineStr" r="A14025">
        <is>
          <t xml:space="preserve">70106500</t>
        </is>
      </c>
      <c s="5" t="inlineStr" r="B14025">
        <is>
          <t xml:space="preserve">TEMPORARY BRIDGE TRAFFIC SIGNALS</t>
        </is>
      </c>
      <c s="5" t="inlineStr" r="C14025">
        <is>
          <t xml:space="preserve">EACH   </t>
        </is>
      </c>
      <c s="6" r="D14025">
        <v>1.000</v>
      </c>
      <c s="7" r="E14025">
        <v>2</v>
      </c>
      <c s="8" t="inlineStr" r="F14025">
        <is>
          <t xml:space="preserve">64T46</t>
        </is>
      </c>
      <c s="8" t="inlineStr" r="G14025">
        <is>
          <t xml:space="preserve">047</t>
        </is>
      </c>
      <c s="9" r="H14025">
        <v>7500.0000</v>
      </c>
      <c s="8" t="inlineStr" r="I14025">
        <is>
          <t xml:space="preserve"/>
        </is>
      </c>
      <c s="8" t="inlineStr" r="J14025">
        <is>
          <t xml:space="preserve"> Whiteside</t>
        </is>
      </c>
    </row>
    <row r="14026" ht="20.25" customHeight="0">
      <c s="5" t="inlineStr" r="A14026">
        <is>
          <t xml:space="preserve">70106500</t>
        </is>
      </c>
      <c s="5" t="inlineStr" r="B14026">
        <is>
          <t xml:space="preserve">TEMPORARY BRIDGE TRAFFIC SIGNALS</t>
        </is>
      </c>
      <c s="5" t="inlineStr" r="C14026">
        <is>
          <t xml:space="preserve">EACH   </t>
        </is>
      </c>
      <c s="6" r="D14026">
        <v>1.000</v>
      </c>
      <c s="7" r="E14026">
        <v>2</v>
      </c>
      <c s="8" t="inlineStr" r="F14026">
        <is>
          <t xml:space="preserve">64T46</t>
        </is>
      </c>
      <c s="8" t="inlineStr" r="G14026">
        <is>
          <t xml:space="preserve">047</t>
        </is>
      </c>
      <c s="9" r="H14026">
        <v>8450.0000</v>
      </c>
      <c s="8" t="inlineStr" r="I14026">
        <is>
          <t xml:space="preserve"/>
        </is>
      </c>
      <c s="8" t="inlineStr" r="J14026">
        <is>
          <t xml:space="preserve"> Whiteside</t>
        </is>
      </c>
    </row>
    <row r="14027" ht="20.25" customHeight="0">
      <c s="5" t="inlineStr" r="A14027">
        <is>
          <t xml:space="preserve">70106500</t>
        </is>
      </c>
      <c s="5" t="inlineStr" r="B14027">
        <is>
          <t xml:space="preserve">TEMPORARY BRIDGE TRAFFIC SIGNALS</t>
        </is>
      </c>
      <c s="5" t="inlineStr" r="C14027">
        <is>
          <t xml:space="preserve">EACH   </t>
        </is>
      </c>
      <c s="6" r="D14027">
        <v>1.000</v>
      </c>
      <c s="7" r="E14027">
        <v>2</v>
      </c>
      <c s="8" t="inlineStr" r="F14027">
        <is>
          <t xml:space="preserve">64T47</t>
        </is>
      </c>
      <c s="8" t="inlineStr" r="G14027">
        <is>
          <t xml:space="preserve">048</t>
        </is>
      </c>
      <c s="9" r="H14027">
        <v>11000.0000</v>
      </c>
      <c s="8" t="inlineStr" r="I14027">
        <is>
          <t xml:space="preserve">Y</t>
        </is>
      </c>
      <c s="8" t="inlineStr" r="J14027">
        <is>
          <t xml:space="preserve"> Ogle</t>
        </is>
      </c>
    </row>
    <row r="14028" ht="20.25" customHeight="0">
      <c s="5" t="inlineStr" r="A14028">
        <is>
          <t xml:space="preserve">70106500</t>
        </is>
      </c>
      <c s="5" t="inlineStr" r="B14028">
        <is>
          <t xml:space="preserve">TEMPORARY BRIDGE TRAFFIC SIGNALS</t>
        </is>
      </c>
      <c s="5" t="inlineStr" r="C14028">
        <is>
          <t xml:space="preserve">EACH   </t>
        </is>
      </c>
      <c s="6" r="D14028">
        <v>1.000</v>
      </c>
      <c s="7" r="E14028">
        <v>2</v>
      </c>
      <c s="8" t="inlineStr" r="F14028">
        <is>
          <t xml:space="preserve">64T47</t>
        </is>
      </c>
      <c s="8" t="inlineStr" r="G14028">
        <is>
          <t xml:space="preserve">048</t>
        </is>
      </c>
      <c s="9" r="H14028">
        <v>9000.0000</v>
      </c>
      <c s="8" t="inlineStr" r="I14028">
        <is>
          <t xml:space="preserve"/>
        </is>
      </c>
      <c s="8" t="inlineStr" r="J14028">
        <is>
          <t xml:space="preserve"> Ogle</t>
        </is>
      </c>
    </row>
    <row r="14029" ht="20.25" customHeight="0">
      <c s="5" t="inlineStr" r="A14029">
        <is>
          <t xml:space="preserve">70106500</t>
        </is>
      </c>
      <c s="5" t="inlineStr" r="B14029">
        <is>
          <t xml:space="preserve">TEMPORARY BRIDGE TRAFFIC SIGNALS</t>
        </is>
      </c>
      <c s="5" t="inlineStr" r="C14029">
        <is>
          <t xml:space="preserve">EACH   </t>
        </is>
      </c>
      <c s="6" r="D14029">
        <v>1.000</v>
      </c>
      <c s="7" r="E14029">
        <v>3</v>
      </c>
      <c s="8" t="inlineStr" r="F14029">
        <is>
          <t xml:space="preserve">66M84</t>
        </is>
      </c>
      <c s="8" t="inlineStr" r="G14029">
        <is>
          <t xml:space="preserve">060</t>
        </is>
      </c>
      <c s="9" r="H14029">
        <v>45000.0000</v>
      </c>
      <c s="8" t="inlineStr" r="I14029">
        <is>
          <t xml:space="preserve">Y</t>
        </is>
      </c>
      <c s="8" t="inlineStr" r="J14029">
        <is>
          <t xml:space="preserve"> LaSalle</t>
        </is>
      </c>
    </row>
    <row r="14030" ht="20.25" customHeight="0">
      <c s="5" t="inlineStr" r="A14030">
        <is>
          <t xml:space="preserve">70106500</t>
        </is>
      </c>
      <c s="5" t="inlineStr" r="B14030">
        <is>
          <t xml:space="preserve">TEMPORARY BRIDGE TRAFFIC SIGNALS</t>
        </is>
      </c>
      <c s="5" t="inlineStr" r="C14030">
        <is>
          <t xml:space="preserve">EACH   </t>
        </is>
      </c>
      <c s="6" r="D14030">
        <v>1.000</v>
      </c>
      <c s="7" r="E14030">
        <v>3</v>
      </c>
      <c s="8" t="inlineStr" r="F14030">
        <is>
          <t xml:space="preserve">66M84</t>
        </is>
      </c>
      <c s="8" t="inlineStr" r="G14030">
        <is>
          <t xml:space="preserve">060</t>
        </is>
      </c>
      <c s="9" r="H14030">
        <v>18000.0000</v>
      </c>
      <c s="8" t="inlineStr" r="I14030">
        <is>
          <t xml:space="preserve"/>
        </is>
      </c>
      <c s="8" t="inlineStr" r="J14030">
        <is>
          <t xml:space="preserve"> LaSalle</t>
        </is>
      </c>
    </row>
    <row r="14031" ht="20.25" customHeight="0">
      <c s="5" t="inlineStr" r="A14031">
        <is>
          <t xml:space="preserve">70106500</t>
        </is>
      </c>
      <c s="5" t="inlineStr" r="B14031">
        <is>
          <t xml:space="preserve">TEMPORARY BRIDGE TRAFFIC SIGNALS</t>
        </is>
      </c>
      <c s="5" t="inlineStr" r="C14031">
        <is>
          <t xml:space="preserve">EACH   </t>
        </is>
      </c>
      <c s="6" r="D14031">
        <v>1.000</v>
      </c>
      <c s="7" r="E14031">
        <v>3</v>
      </c>
      <c s="8" t="inlineStr" r="F14031">
        <is>
          <t xml:space="preserve">66M84</t>
        </is>
      </c>
      <c s="8" t="inlineStr" r="G14031">
        <is>
          <t xml:space="preserve">060</t>
        </is>
      </c>
      <c s="9" r="H14031">
        <v>19800.0000</v>
      </c>
      <c s="8" t="inlineStr" r="I14031">
        <is>
          <t xml:space="preserve"/>
        </is>
      </c>
      <c s="8" t="inlineStr" r="J14031">
        <is>
          <t xml:space="preserve"> LaSalle</t>
        </is>
      </c>
    </row>
    <row r="14032" ht="20.25" customHeight="0">
      <c s="5" t="inlineStr" r="A14032">
        <is>
          <t xml:space="preserve">70106500</t>
        </is>
      </c>
      <c s="5" t="inlineStr" r="B14032">
        <is>
          <t xml:space="preserve">TEMPORARY BRIDGE TRAFFIC SIGNALS</t>
        </is>
      </c>
      <c s="5" t="inlineStr" r="C14032">
        <is>
          <t xml:space="preserve">EACH   </t>
        </is>
      </c>
      <c s="6" r="D14032">
        <v>1.000</v>
      </c>
      <c s="7" r="E14032">
        <v>3</v>
      </c>
      <c s="8" t="inlineStr" r="F14032">
        <is>
          <t xml:space="preserve">66M84</t>
        </is>
      </c>
      <c s="8" t="inlineStr" r="G14032">
        <is>
          <t xml:space="preserve">060</t>
        </is>
      </c>
      <c s="9" r="H14032">
        <v>23000.0000</v>
      </c>
      <c s="8" t="inlineStr" r="I14032">
        <is>
          <t xml:space="preserve"/>
        </is>
      </c>
      <c s="8" t="inlineStr" r="J14032">
        <is>
          <t xml:space="preserve"> LaSalle</t>
        </is>
      </c>
    </row>
    <row r="14033" ht="20.25" customHeight="0">
      <c s="5" t="inlineStr" r="A14033">
        <is>
          <t xml:space="preserve">70106500</t>
        </is>
      </c>
      <c s="5" t="inlineStr" r="B14033">
        <is>
          <t xml:space="preserve">TEMPORARY BRIDGE TRAFFIC SIGNALS</t>
        </is>
      </c>
      <c s="5" t="inlineStr" r="C14033">
        <is>
          <t xml:space="preserve">EACH   </t>
        </is>
      </c>
      <c s="6" r="D14033">
        <v>2.000</v>
      </c>
      <c s="7" r="E14033">
        <v>3</v>
      </c>
      <c s="8" t="inlineStr" r="F14033">
        <is>
          <t xml:space="preserve">66M92</t>
        </is>
      </c>
      <c s="8" t="inlineStr" r="G14033">
        <is>
          <t xml:space="preserve">062</t>
        </is>
      </c>
      <c s="9" r="H14033">
        <v>12400.0000</v>
      </c>
      <c s="8" t="inlineStr" r="I14033">
        <is>
          <t xml:space="preserve">Y</t>
        </is>
      </c>
      <c s="8" t="inlineStr" r="J14033">
        <is>
          <t xml:space="preserve"> Livingston</t>
        </is>
      </c>
    </row>
    <row r="14034" ht="20.25" customHeight="0">
      <c s="5" t="inlineStr" r="A14034">
        <is>
          <t xml:space="preserve">70106500</t>
        </is>
      </c>
      <c s="5" t="inlineStr" r="B14034">
        <is>
          <t xml:space="preserve">TEMPORARY BRIDGE TRAFFIC SIGNALS</t>
        </is>
      </c>
      <c s="5" t="inlineStr" r="C14034">
        <is>
          <t xml:space="preserve">EACH   </t>
        </is>
      </c>
      <c s="6" r="D14034">
        <v>2.000</v>
      </c>
      <c s="7" r="E14034">
        <v>3</v>
      </c>
      <c s="8" t="inlineStr" r="F14034">
        <is>
          <t xml:space="preserve">66M92</t>
        </is>
      </c>
      <c s="8" t="inlineStr" r="G14034">
        <is>
          <t xml:space="preserve">062</t>
        </is>
      </c>
      <c s="9" r="H14034">
        <v>6500.0000</v>
      </c>
      <c s="8" t="inlineStr" r="I14034">
        <is>
          <t xml:space="preserve"/>
        </is>
      </c>
      <c s="8" t="inlineStr" r="J14034">
        <is>
          <t xml:space="preserve"> Livingston</t>
        </is>
      </c>
    </row>
    <row r="14035" ht="20.25" customHeight="0">
      <c s="5" t="inlineStr" r="A14035">
        <is>
          <t xml:space="preserve">70106500</t>
        </is>
      </c>
      <c s="5" t="inlineStr" r="B14035">
        <is>
          <t xml:space="preserve">TEMPORARY BRIDGE TRAFFIC SIGNALS</t>
        </is>
      </c>
      <c s="5" t="inlineStr" r="C14035">
        <is>
          <t xml:space="preserve">EACH   </t>
        </is>
      </c>
      <c s="6" r="D14035">
        <v>2.000</v>
      </c>
      <c s="7" r="E14035">
        <v>3</v>
      </c>
      <c s="8" t="inlineStr" r="F14035">
        <is>
          <t xml:space="preserve">66M92</t>
        </is>
      </c>
      <c s="8" t="inlineStr" r="G14035">
        <is>
          <t xml:space="preserve">062</t>
        </is>
      </c>
      <c s="9" r="H14035">
        <v>11775.0000</v>
      </c>
      <c s="8" t="inlineStr" r="I14035">
        <is>
          <t xml:space="preserve"/>
        </is>
      </c>
      <c s="8" t="inlineStr" r="J14035">
        <is>
          <t xml:space="preserve"> Livingston</t>
        </is>
      </c>
    </row>
    <row r="14036" ht="20.25" customHeight="0">
      <c s="5" t="inlineStr" r="A14036">
        <is>
          <t xml:space="preserve">70106500</t>
        </is>
      </c>
      <c s="5" t="inlineStr" r="B14036">
        <is>
          <t xml:space="preserve">TEMPORARY BRIDGE TRAFFIC SIGNALS</t>
        </is>
      </c>
      <c s="5" t="inlineStr" r="C14036">
        <is>
          <t xml:space="preserve">EACH   </t>
        </is>
      </c>
      <c s="6" r="D14036">
        <v>2.000</v>
      </c>
      <c s="7" r="E14036">
        <v>3</v>
      </c>
      <c s="8" t="inlineStr" r="F14036">
        <is>
          <t xml:space="preserve">66M92</t>
        </is>
      </c>
      <c s="8" t="inlineStr" r="G14036">
        <is>
          <t xml:space="preserve">062</t>
        </is>
      </c>
      <c s="9" r="H14036">
        <v>15000.0000</v>
      </c>
      <c s="8" t="inlineStr" r="I14036">
        <is>
          <t xml:space="preserve"/>
        </is>
      </c>
      <c s="8" t="inlineStr" r="J14036">
        <is>
          <t xml:space="preserve"> Livingston</t>
        </is>
      </c>
    </row>
    <row r="14037" ht="20.25" customHeight="0">
      <c s="5" t="inlineStr" r="A14037">
        <is>
          <t xml:space="preserve">70106500</t>
        </is>
      </c>
      <c s="5" t="inlineStr" r="B14037">
        <is>
          <t xml:space="preserve">TEMPORARY BRIDGE TRAFFIC SIGNALS</t>
        </is>
      </c>
      <c s="5" t="inlineStr" r="C14037">
        <is>
          <t xml:space="preserve">EACH   </t>
        </is>
      </c>
      <c s="6" r="D14037">
        <v>2.000</v>
      </c>
      <c s="7" r="E14037">
        <v>3</v>
      </c>
      <c s="8" t="inlineStr" r="F14037">
        <is>
          <t xml:space="preserve">66M92</t>
        </is>
      </c>
      <c s="8" t="inlineStr" r="G14037">
        <is>
          <t xml:space="preserve">062</t>
        </is>
      </c>
      <c s="9" r="H14037">
        <v>16500.0000</v>
      </c>
      <c s="8" t="inlineStr" r="I14037">
        <is>
          <t xml:space="preserve"/>
        </is>
      </c>
      <c s="8" t="inlineStr" r="J14037">
        <is>
          <t xml:space="preserve"> Livingston</t>
        </is>
      </c>
    </row>
    <row r="14038" ht="20.25" customHeight="0">
      <c s="5" t="inlineStr" r="A14038">
        <is>
          <t xml:space="preserve">70106500</t>
        </is>
      </c>
      <c s="5" t="inlineStr" r="B14038">
        <is>
          <t xml:space="preserve">TEMPORARY BRIDGE TRAFFIC SIGNALS</t>
        </is>
      </c>
      <c s="5" t="inlineStr" r="C14038">
        <is>
          <t xml:space="preserve">EACH   </t>
        </is>
      </c>
      <c s="6" r="D14038">
        <v>1.000</v>
      </c>
      <c s="7" r="E14038">
        <v>4</v>
      </c>
      <c s="8" t="inlineStr" r="F14038">
        <is>
          <t xml:space="preserve">68J59</t>
        </is>
      </c>
      <c s="8" t="inlineStr" r="G14038">
        <is>
          <t xml:space="preserve">089</t>
        </is>
      </c>
      <c s="9" r="H14038">
        <v>32870.2700</v>
      </c>
      <c s="8" t="inlineStr" r="I14038">
        <is>
          <t xml:space="preserve">Y</t>
        </is>
      </c>
      <c s="8" t="inlineStr" r="J14038">
        <is>
          <t xml:space="preserve"> Tazewell</t>
        </is>
      </c>
    </row>
    <row r="14039" ht="20.25" customHeight="0">
      <c s="5" t="inlineStr" r="A14039">
        <is>
          <t xml:space="preserve">70106500</t>
        </is>
      </c>
      <c s="5" t="inlineStr" r="B14039">
        <is>
          <t xml:space="preserve">TEMPORARY BRIDGE TRAFFIC SIGNALS</t>
        </is>
      </c>
      <c s="5" t="inlineStr" r="C14039">
        <is>
          <t xml:space="preserve">EACH   </t>
        </is>
      </c>
      <c s="6" r="D14039">
        <v>1.000</v>
      </c>
      <c s="7" r="E14039">
        <v>4</v>
      </c>
      <c s="8" t="inlineStr" r="F14039">
        <is>
          <t xml:space="preserve">68J70</t>
        </is>
      </c>
      <c s="8" t="inlineStr" r="G14039">
        <is>
          <t xml:space="preserve">091</t>
        </is>
      </c>
      <c s="9" r="H14039">
        <v>40500.0000</v>
      </c>
      <c s="8" t="inlineStr" r="I14039">
        <is>
          <t xml:space="preserve">Y</t>
        </is>
      </c>
      <c s="8" t="inlineStr" r="J14039">
        <is>
          <t xml:space="preserve"> Woodford</t>
        </is>
      </c>
    </row>
    <row r="14040" ht="20.25" customHeight="0">
      <c s="5" t="inlineStr" r="A14040">
        <is>
          <t xml:space="preserve">70106500</t>
        </is>
      </c>
      <c s="5" t="inlineStr" r="B14040">
        <is>
          <t xml:space="preserve">TEMPORARY BRIDGE TRAFFIC SIGNALS</t>
        </is>
      </c>
      <c s="5" t="inlineStr" r="C14040">
        <is>
          <t xml:space="preserve">EACH   </t>
        </is>
      </c>
      <c s="6" r="D14040">
        <v>1.000</v>
      </c>
      <c s="7" r="E14040">
        <v>4</v>
      </c>
      <c s="8" t="inlineStr" r="F14040">
        <is>
          <t xml:space="preserve">68J70</t>
        </is>
      </c>
      <c s="8" t="inlineStr" r="G14040">
        <is>
          <t xml:space="preserve">091</t>
        </is>
      </c>
      <c s="9" r="H14040">
        <v>15000.0000</v>
      </c>
      <c s="8" t="inlineStr" r="I14040">
        <is>
          <t xml:space="preserve"/>
        </is>
      </c>
      <c s="8" t="inlineStr" r="J14040">
        <is>
          <t xml:space="preserve"> Woodford</t>
        </is>
      </c>
    </row>
    <row r="14041" ht="20.25" customHeight="0">
      <c s="5" t="inlineStr" r="A14041">
        <is>
          <t xml:space="preserve">70106500</t>
        </is>
      </c>
      <c s="5" t="inlineStr" r="B14041">
        <is>
          <t xml:space="preserve">TEMPORARY BRIDGE TRAFFIC SIGNALS</t>
        </is>
      </c>
      <c s="5" t="inlineStr" r="C14041">
        <is>
          <t xml:space="preserve">EACH   </t>
        </is>
      </c>
      <c s="6" r="D14041">
        <v>1.000</v>
      </c>
      <c s="7" r="E14041">
        <v>5</v>
      </c>
      <c s="8" t="inlineStr" r="F14041">
        <is>
          <t xml:space="preserve">70D62</t>
        </is>
      </c>
      <c s="8" t="inlineStr" r="G14041">
        <is>
          <t xml:space="preserve">107</t>
        </is>
      </c>
      <c s="9" r="H14041">
        <v>75000.0000</v>
      </c>
      <c s="8" t="inlineStr" r="I14041">
        <is>
          <t xml:space="preserve">Y</t>
        </is>
      </c>
      <c s="8" t="inlineStr" r="J14041">
        <is>
          <t xml:space="preserve"> Edgar</t>
        </is>
      </c>
    </row>
    <row r="14042" ht="20.25" customHeight="0">
      <c s="5" t="inlineStr" r="A14042">
        <is>
          <t xml:space="preserve">70106500</t>
        </is>
      </c>
      <c s="5" t="inlineStr" r="B14042">
        <is>
          <t xml:space="preserve">TEMPORARY BRIDGE TRAFFIC SIGNALS</t>
        </is>
      </c>
      <c s="5" t="inlineStr" r="C14042">
        <is>
          <t xml:space="preserve">EACH   </t>
        </is>
      </c>
      <c s="6" r="D14042">
        <v>1.000</v>
      </c>
      <c s="7" r="E14042">
        <v>5</v>
      </c>
      <c s="8" t="inlineStr" r="F14042">
        <is>
          <t xml:space="preserve">70D62</t>
        </is>
      </c>
      <c s="8" t="inlineStr" r="G14042">
        <is>
          <t xml:space="preserve">107</t>
        </is>
      </c>
      <c s="9" r="H14042">
        <v>52770.9400</v>
      </c>
      <c s="8" t="inlineStr" r="I14042">
        <is>
          <t xml:space="preserve"/>
        </is>
      </c>
      <c s="8" t="inlineStr" r="J14042">
        <is>
          <t xml:space="preserve"> Edgar</t>
        </is>
      </c>
    </row>
    <row r="14043" ht="20.25" customHeight="0">
      <c s="5" t="inlineStr" r="A14043">
        <is>
          <t xml:space="preserve">70106500</t>
        </is>
      </c>
      <c s="5" t="inlineStr" r="B14043">
        <is>
          <t xml:space="preserve">TEMPORARY BRIDGE TRAFFIC SIGNALS</t>
        </is>
      </c>
      <c s="5" t="inlineStr" r="C14043">
        <is>
          <t xml:space="preserve">EACH   </t>
        </is>
      </c>
      <c s="6" r="D14043">
        <v>4.000</v>
      </c>
      <c s="7" r="E14043">
        <v>6</v>
      </c>
      <c s="8" t="inlineStr" r="F14043">
        <is>
          <t xml:space="preserve">72D29</t>
        </is>
      </c>
      <c s="8" t="inlineStr" r="G14043">
        <is>
          <t xml:space="preserve">124</t>
        </is>
      </c>
      <c s="9" r="H14043">
        <v>17500.0000</v>
      </c>
      <c s="8" t="inlineStr" r="I14043">
        <is>
          <t xml:space="preserve">Y</t>
        </is>
      </c>
      <c s="8" t="inlineStr" r="J14043">
        <is>
          <t xml:space="preserve"> Adams</t>
        </is>
      </c>
    </row>
    <row r="14044" ht="20.25" customHeight="0">
      <c s="5" t="inlineStr" r="A14044">
        <is>
          <t xml:space="preserve">70106500</t>
        </is>
      </c>
      <c s="5" t="inlineStr" r="B14044">
        <is>
          <t xml:space="preserve">TEMPORARY BRIDGE TRAFFIC SIGNALS</t>
        </is>
      </c>
      <c s="5" t="inlineStr" r="C14044">
        <is>
          <t xml:space="preserve">EACH   </t>
        </is>
      </c>
      <c s="6" r="D14044">
        <v>2.000</v>
      </c>
      <c s="7" r="E14044">
        <v>6</v>
      </c>
      <c s="8" t="inlineStr" r="F14044">
        <is>
          <t xml:space="preserve">72J41</t>
        </is>
      </c>
      <c s="8" t="inlineStr" r="G14044">
        <is>
          <t xml:space="preserve">125</t>
        </is>
      </c>
      <c s="9" r="H14044">
        <v>13750.0000</v>
      </c>
      <c s="8" t="inlineStr" r="I14044">
        <is>
          <t xml:space="preserve">Y</t>
        </is>
      </c>
      <c s="8" t="inlineStr" r="J14044">
        <is>
          <t xml:space="preserve"> Adams</t>
        </is>
      </c>
    </row>
    <row r="14045" ht="20.25" customHeight="0">
      <c s="5" t="inlineStr" r="A14045">
        <is>
          <t xml:space="preserve">70106500</t>
        </is>
      </c>
      <c s="5" t="inlineStr" r="B14045">
        <is>
          <t xml:space="preserve">TEMPORARY BRIDGE TRAFFIC SIGNALS</t>
        </is>
      </c>
      <c s="5" t="inlineStr" r="C14045">
        <is>
          <t xml:space="preserve">EACH   </t>
        </is>
      </c>
      <c s="6" r="D14045">
        <v>3.000</v>
      </c>
      <c s="7" r="E14045">
        <v>6</v>
      </c>
      <c s="8" t="inlineStr" r="F14045">
        <is>
          <t xml:space="preserve">72J76</t>
        </is>
      </c>
      <c s="8" t="inlineStr" r="G14045">
        <is>
          <t xml:space="preserve">126</t>
        </is>
      </c>
      <c s="9" r="H14045">
        <v>23209.2200</v>
      </c>
      <c s="8" t="inlineStr" r="I14045">
        <is>
          <t xml:space="preserve">Y</t>
        </is>
      </c>
      <c s="8" t="inlineStr" r="J14045">
        <is>
          <t xml:space="preserve"> Schuyler</t>
        </is>
      </c>
    </row>
    <row r="14046" ht="20.25" customHeight="0">
      <c s="5" t="inlineStr" r="A14046">
        <is>
          <t xml:space="preserve">70106500</t>
        </is>
      </c>
      <c s="5" t="inlineStr" r="B14046">
        <is>
          <t xml:space="preserve">TEMPORARY BRIDGE TRAFFIC SIGNALS</t>
        </is>
      </c>
      <c s="5" t="inlineStr" r="C14046">
        <is>
          <t xml:space="preserve">EACH   </t>
        </is>
      </c>
      <c s="6" r="D14046">
        <v>3.000</v>
      </c>
      <c s="7" r="E14046">
        <v>6</v>
      </c>
      <c s="8" t="inlineStr" r="F14046">
        <is>
          <t xml:space="preserve">72J76</t>
        </is>
      </c>
      <c s="8" t="inlineStr" r="G14046">
        <is>
          <t xml:space="preserve">126</t>
        </is>
      </c>
      <c s="9" r="H14046">
        <v>24000.0000</v>
      </c>
      <c s="8" t="inlineStr" r="I14046">
        <is>
          <t xml:space="preserve"/>
        </is>
      </c>
      <c s="8" t="inlineStr" r="J14046">
        <is>
          <t xml:space="preserve"> Schuyler</t>
        </is>
      </c>
    </row>
    <row r="14047" ht="20.25" customHeight="0">
      <c s="5" t="inlineStr" r="A14047">
        <is>
          <t xml:space="preserve">70106500</t>
        </is>
      </c>
      <c s="5" t="inlineStr" r="B14047">
        <is>
          <t xml:space="preserve">TEMPORARY BRIDGE TRAFFIC SIGNALS</t>
        </is>
      </c>
      <c s="5" t="inlineStr" r="C14047">
        <is>
          <t xml:space="preserve">EACH   </t>
        </is>
      </c>
      <c s="6" r="D14047">
        <v>3.000</v>
      </c>
      <c s="7" r="E14047">
        <v>6</v>
      </c>
      <c s="8" t="inlineStr" r="F14047">
        <is>
          <t xml:space="preserve">72J76</t>
        </is>
      </c>
      <c s="8" t="inlineStr" r="G14047">
        <is>
          <t xml:space="preserve">126</t>
        </is>
      </c>
      <c s="9" r="H14047">
        <v>26347.3600</v>
      </c>
      <c s="8" t="inlineStr" r="I14047">
        <is>
          <t xml:space="preserve"/>
        </is>
      </c>
      <c s="8" t="inlineStr" r="J14047">
        <is>
          <t xml:space="preserve"> Schuyler</t>
        </is>
      </c>
    </row>
    <row r="14048" ht="20.25" customHeight="0">
      <c s="5" t="inlineStr" r="A14048">
        <is>
          <t xml:space="preserve">70106500</t>
        </is>
      </c>
      <c s="5" t="inlineStr" r="B14048">
        <is>
          <t xml:space="preserve">TEMPORARY BRIDGE TRAFFIC SIGNALS</t>
        </is>
      </c>
      <c s="5" t="inlineStr" r="C14048">
        <is>
          <t xml:space="preserve">EACH   </t>
        </is>
      </c>
      <c s="6" r="D14048">
        <v>1.000</v>
      </c>
      <c s="7" r="E14048">
        <v>7</v>
      </c>
      <c s="8" t="inlineStr" r="F14048">
        <is>
          <t xml:space="preserve">74B79</t>
        </is>
      </c>
      <c s="8" t="inlineStr" r="G14048">
        <is>
          <t xml:space="preserve">138</t>
        </is>
      </c>
      <c s="9" r="H14048">
        <v>16183.3600</v>
      </c>
      <c s="8" t="inlineStr" r="I14048">
        <is>
          <t xml:space="preserve">Y</t>
        </is>
      </c>
      <c s="8" t="inlineStr" r="J14048">
        <is>
          <t xml:space="preserve"> Richland</t>
        </is>
      </c>
    </row>
    <row r="14049" ht="20.25" customHeight="0">
      <c s="5" t="inlineStr" r="A14049">
        <is>
          <t xml:space="preserve">70106500</t>
        </is>
      </c>
      <c s="5" t="inlineStr" r="B14049">
        <is>
          <t xml:space="preserve">TEMPORARY BRIDGE TRAFFIC SIGNALS</t>
        </is>
      </c>
      <c s="5" t="inlineStr" r="C14049">
        <is>
          <t xml:space="preserve">EACH   </t>
        </is>
      </c>
      <c s="6" r="D14049">
        <v>1.000</v>
      </c>
      <c s="7" r="E14049">
        <v>7</v>
      </c>
      <c s="8" t="inlineStr" r="F14049">
        <is>
          <t xml:space="preserve">74B79</t>
        </is>
      </c>
      <c s="8" t="inlineStr" r="G14049">
        <is>
          <t xml:space="preserve">138</t>
        </is>
      </c>
      <c s="9" r="H14049">
        <v>69500.0000</v>
      </c>
      <c s="8" t="inlineStr" r="I14049">
        <is>
          <t xml:space="preserve"/>
        </is>
      </c>
      <c s="8" t="inlineStr" r="J14049">
        <is>
          <t xml:space="preserve"> Richland</t>
        </is>
      </c>
    </row>
    <row r="14050" ht="20.25" customHeight="0">
      <c s="5" t="inlineStr" r="A14050">
        <is>
          <t xml:space="preserve">70106500</t>
        </is>
      </c>
      <c s="5" t="inlineStr" r="B14050">
        <is>
          <t xml:space="preserve">TEMPORARY BRIDGE TRAFFIC SIGNALS</t>
        </is>
      </c>
      <c s="5" t="inlineStr" r="C14050">
        <is>
          <t xml:space="preserve">EACH   </t>
        </is>
      </c>
      <c s="6" r="D14050">
        <v>1.000</v>
      </c>
      <c s="7" r="E14050">
        <v>8</v>
      </c>
      <c s="8" t="inlineStr" r="F14050">
        <is>
          <t xml:space="preserve">76U77</t>
        </is>
      </c>
      <c s="8" t="inlineStr" r="G14050">
        <is>
          <t xml:space="preserve">156</t>
        </is>
      </c>
      <c s="9" r="H14050">
        <v>45000.0000</v>
      </c>
      <c s="8" t="inlineStr" r="I14050">
        <is>
          <t xml:space="preserve">Y</t>
        </is>
      </c>
      <c s="8" t="inlineStr" r="J14050">
        <is>
          <t xml:space="preserve"> Marion</t>
        </is>
      </c>
    </row>
    <row r="14051" ht="20.25" customHeight="0">
      <c s="5" t="inlineStr" r="A14051">
        <is>
          <t xml:space="preserve">70106500</t>
        </is>
      </c>
      <c s="5" t="inlineStr" r="B14051">
        <is>
          <t xml:space="preserve">TEMPORARY BRIDGE TRAFFIC SIGNALS</t>
        </is>
      </c>
      <c s="5" t="inlineStr" r="C14051">
        <is>
          <t xml:space="preserve">EACH   </t>
        </is>
      </c>
      <c s="6" r="D14051">
        <v>1.000</v>
      </c>
      <c s="7" r="E14051">
        <v>8</v>
      </c>
      <c s="8" t="inlineStr" r="F14051">
        <is>
          <t xml:space="preserve">76U77</t>
        </is>
      </c>
      <c s="8" t="inlineStr" r="G14051">
        <is>
          <t xml:space="preserve">156</t>
        </is>
      </c>
      <c s="9" r="H14051">
        <v>33970.0000</v>
      </c>
      <c s="8" t="inlineStr" r="I14051">
        <is>
          <t xml:space="preserve"/>
        </is>
      </c>
      <c s="8" t="inlineStr" r="J14051">
        <is>
          <t xml:space="preserve"> Marion</t>
        </is>
      </c>
    </row>
    <row r="14052" ht="20.25" customHeight="0">
      <c s="5" t="inlineStr" r="A14052">
        <is>
          <t xml:space="preserve">70106500</t>
        </is>
      </c>
      <c s="5" t="inlineStr" r="B14052">
        <is>
          <t xml:space="preserve">TEMPORARY BRIDGE TRAFFIC SIGNALS</t>
        </is>
      </c>
      <c s="5" t="inlineStr" r="C14052">
        <is>
          <t xml:space="preserve">EACH   </t>
        </is>
      </c>
      <c s="6" r="D14052">
        <v>1.000</v>
      </c>
      <c s="7" r="E14052">
        <v>9</v>
      </c>
      <c s="8" t="inlineStr" r="F14052">
        <is>
          <t xml:space="preserve">78791</t>
        </is>
      </c>
      <c s="8" t="inlineStr" r="G14052">
        <is>
          <t xml:space="preserve">177</t>
        </is>
      </c>
      <c s="9" r="H14052">
        <v>47000.0000</v>
      </c>
      <c s="8" t="inlineStr" r="I14052">
        <is>
          <t xml:space="preserve">Y</t>
        </is>
      </c>
      <c s="8" t="inlineStr" r="J14052">
        <is>
          <t xml:space="preserve"> Alexander</t>
        </is>
      </c>
    </row>
    <row r="14053" ht="20.25" customHeight="0">
      <c s="5" t="inlineStr" r="A14053">
        <is>
          <t xml:space="preserve">70106500</t>
        </is>
      </c>
      <c s="5" t="inlineStr" r="B14053">
        <is>
          <t xml:space="preserve">TEMPORARY BRIDGE TRAFFIC SIGNALS</t>
        </is>
      </c>
      <c s="5" t="inlineStr" r="C14053">
        <is>
          <t xml:space="preserve">EACH   </t>
        </is>
      </c>
      <c s="6" r="D14053">
        <v>1.000</v>
      </c>
      <c s="7" r="E14053">
        <v>9</v>
      </c>
      <c s="8" t="inlineStr" r="F14053">
        <is>
          <t xml:space="preserve">78791</t>
        </is>
      </c>
      <c s="8" t="inlineStr" r="G14053">
        <is>
          <t xml:space="preserve">177</t>
        </is>
      </c>
      <c s="9" r="H14053">
        <v>46970.0000</v>
      </c>
      <c s="8" t="inlineStr" r="I14053">
        <is>
          <t xml:space="preserve"/>
        </is>
      </c>
      <c s="8" t="inlineStr" r="J14053">
        <is>
          <t xml:space="preserve"> Alexander</t>
        </is>
      </c>
    </row>
    <row r="14054" ht="20.25" customHeight="0">
      <c s="5" t="inlineStr" r="A14054">
        <is>
          <t xml:space="preserve">70106500</t>
        </is>
      </c>
      <c s="5" t="inlineStr" r="B14054">
        <is>
          <t xml:space="preserve">TEMPORARY BRIDGE TRAFFIC SIGNALS</t>
        </is>
      </c>
      <c s="5" t="inlineStr" r="C14054">
        <is>
          <t xml:space="preserve">EACH   </t>
        </is>
      </c>
      <c s="6" r="D14054">
        <v>2.000</v>
      </c>
      <c s="7" r="E14054">
        <v>9</v>
      </c>
      <c s="8" t="inlineStr" r="F14054">
        <is>
          <t xml:space="preserve">78A13</t>
        </is>
      </c>
      <c s="8" t="inlineStr" r="G14054">
        <is>
          <t xml:space="preserve">179</t>
        </is>
      </c>
      <c s="9" r="H14054">
        <v>43120.0000</v>
      </c>
      <c s="8" t="inlineStr" r="I14054">
        <is>
          <t xml:space="preserve">Y</t>
        </is>
      </c>
      <c s="8" t="inlineStr" r="J14054">
        <is>
          <t xml:space="preserve"> Union</t>
        </is>
      </c>
    </row>
    <row r="14055" ht="20.25" customHeight="0">
      <c s="5" t="inlineStr" r="A14055">
        <is>
          <t xml:space="preserve">70106500</t>
        </is>
      </c>
      <c s="5" t="inlineStr" r="B14055">
        <is>
          <t xml:space="preserve">TEMPORARY BRIDGE TRAFFIC SIGNALS</t>
        </is>
      </c>
      <c s="5" t="inlineStr" r="C14055">
        <is>
          <t xml:space="preserve">EACH   </t>
        </is>
      </c>
      <c s="6" r="D14055">
        <v>2.000</v>
      </c>
      <c s="7" r="E14055">
        <v>9</v>
      </c>
      <c s="8" t="inlineStr" r="F14055">
        <is>
          <t xml:space="preserve">78A13</t>
        </is>
      </c>
      <c s="8" t="inlineStr" r="G14055">
        <is>
          <t xml:space="preserve">179</t>
        </is>
      </c>
      <c s="9" r="H14055">
        <v>40000.0000</v>
      </c>
      <c s="8" t="inlineStr" r="I14055">
        <is>
          <t xml:space="preserve"/>
        </is>
      </c>
      <c s="8" t="inlineStr" r="J14055">
        <is>
          <t xml:space="preserve"> Union</t>
        </is>
      </c>
    </row>
    <row r="14056" ht="20.25" customHeight="0">
      <c s="5" t="inlineStr" r="A14056">
        <is>
          <t xml:space="preserve">70106500</t>
        </is>
      </c>
      <c s="5" t="inlineStr" r="B14056">
        <is>
          <t xml:space="preserve">TEMPORARY BRIDGE TRAFFIC SIGNALS</t>
        </is>
      </c>
      <c s="5" t="inlineStr" r="C14056">
        <is>
          <t xml:space="preserve">EACH   </t>
        </is>
      </c>
      <c s="6" r="D14056">
        <v>1.000</v>
      </c>
      <c s="7" r="E14056">
        <v>9</v>
      </c>
      <c s="8" t="inlineStr" r="F14056">
        <is>
          <t xml:space="preserve">78C10</t>
        </is>
      </c>
      <c s="8" t="inlineStr" r="G14056">
        <is>
          <t xml:space="preserve">185</t>
        </is>
      </c>
      <c s="9" r="H14056">
        <v>16100.0000</v>
      </c>
      <c s="8" t="inlineStr" r="I14056">
        <is>
          <t xml:space="preserve">Y</t>
        </is>
      </c>
      <c s="8" t="inlineStr" r="J14056">
        <is>
          <t xml:space="preserve"> White</t>
        </is>
      </c>
    </row>
    <row r="14057" ht="20.25" customHeight="0">
      <c s="5" t="inlineStr" r="A14057">
        <is>
          <t xml:space="preserve">70106500</t>
        </is>
      </c>
      <c s="5" t="inlineStr" r="B14057">
        <is>
          <t xml:space="preserve">TEMPORARY BRIDGE TRAFFIC SIGNALS</t>
        </is>
      </c>
      <c s="5" t="inlineStr" r="C14057">
        <is>
          <t xml:space="preserve">EACH   </t>
        </is>
      </c>
      <c s="6" r="D14057">
        <v>1.000</v>
      </c>
      <c s="7" r="E14057">
        <v>9</v>
      </c>
      <c s="8" t="inlineStr" r="F14057">
        <is>
          <t xml:space="preserve">78C10</t>
        </is>
      </c>
      <c s="8" t="inlineStr" r="G14057">
        <is>
          <t xml:space="preserve">185</t>
        </is>
      </c>
      <c s="9" r="H14057">
        <v>43000.0000</v>
      </c>
      <c s="8" t="inlineStr" r="I14057">
        <is>
          <t xml:space="preserve"/>
        </is>
      </c>
      <c s="8" t="inlineStr" r="J14057">
        <is>
          <t xml:space="preserve"> White</t>
        </is>
      </c>
    </row>
    <row r="14058" ht="20.25" customHeight="0">
      <c s="5" t="inlineStr" r="A14058">
        <is>
          <t xml:space="preserve">70106700</t>
        </is>
      </c>
      <c s="5" t="inlineStr" r="B14058">
        <is>
          <t xml:space="preserve">TEMPORARY RUMBLE STRIPS</t>
        </is>
      </c>
      <c s="5" t="inlineStr" r="C14058">
        <is>
          <t xml:space="preserve">EACH   </t>
        </is>
      </c>
      <c s="6" r="D14058">
        <v>12.000</v>
      </c>
      <c s="7" r="E14058">
        <v>2</v>
      </c>
      <c s="8" t="inlineStr" r="F14058">
        <is>
          <t xml:space="preserve">64T07</t>
        </is>
      </c>
      <c s="8" t="inlineStr" r="G14058">
        <is>
          <t xml:space="preserve">046</t>
        </is>
      </c>
      <c s="9" r="H14058">
        <v>1850.0000</v>
      </c>
      <c s="8" t="inlineStr" r="I14058">
        <is>
          <t xml:space="preserve">Y</t>
        </is>
      </c>
      <c s="8" t="inlineStr" r="J14058">
        <is>
          <t xml:space="preserve"> Ogle</t>
        </is>
      </c>
    </row>
    <row r="14059" ht="20.25" customHeight="0">
      <c s="5" t="inlineStr" r="A14059">
        <is>
          <t xml:space="preserve">70106700</t>
        </is>
      </c>
      <c s="5" t="inlineStr" r="B14059">
        <is>
          <t xml:space="preserve">TEMPORARY RUMBLE STRIPS</t>
        </is>
      </c>
      <c s="5" t="inlineStr" r="C14059">
        <is>
          <t xml:space="preserve">EACH   </t>
        </is>
      </c>
      <c s="6" r="D14059">
        <v>12.000</v>
      </c>
      <c s="7" r="E14059">
        <v>2</v>
      </c>
      <c s="8" t="inlineStr" r="F14059">
        <is>
          <t xml:space="preserve">64T07</t>
        </is>
      </c>
      <c s="8" t="inlineStr" r="G14059">
        <is>
          <t xml:space="preserve">046</t>
        </is>
      </c>
      <c s="9" r="H14059">
        <v>1500.0000</v>
      </c>
      <c s="8" t="inlineStr" r="I14059">
        <is>
          <t xml:space="preserve"/>
        </is>
      </c>
      <c s="8" t="inlineStr" r="J14059">
        <is>
          <t xml:space="preserve"> Ogle</t>
        </is>
      </c>
    </row>
    <row r="14060" ht="20.25" customHeight="0">
      <c s="5" t="inlineStr" r="A14060">
        <is>
          <t xml:space="preserve">70106700</t>
        </is>
      </c>
      <c s="5" t="inlineStr" r="B14060">
        <is>
          <t xml:space="preserve">TEMPORARY RUMBLE STRIPS</t>
        </is>
      </c>
      <c s="5" t="inlineStr" r="C14060">
        <is>
          <t xml:space="preserve">EACH   </t>
        </is>
      </c>
      <c s="6" r="D14060">
        <v>3.000</v>
      </c>
      <c s="7" r="E14060">
        <v>2</v>
      </c>
      <c s="8" t="inlineStr" r="F14060">
        <is>
          <t xml:space="preserve">64T46</t>
        </is>
      </c>
      <c s="8" t="inlineStr" r="G14060">
        <is>
          <t xml:space="preserve">047</t>
        </is>
      </c>
      <c s="9" r="H14060">
        <v>1750.0000</v>
      </c>
      <c s="8" t="inlineStr" r="I14060">
        <is>
          <t xml:space="preserve">Y</t>
        </is>
      </c>
      <c s="8" t="inlineStr" r="J14060">
        <is>
          <t xml:space="preserve"> Whiteside</t>
        </is>
      </c>
    </row>
    <row r="14061" ht="20.25" customHeight="0">
      <c s="5" t="inlineStr" r="A14061">
        <is>
          <t xml:space="preserve">70106700</t>
        </is>
      </c>
      <c s="5" t="inlineStr" r="B14061">
        <is>
          <t xml:space="preserve">TEMPORARY RUMBLE STRIPS</t>
        </is>
      </c>
      <c s="5" t="inlineStr" r="C14061">
        <is>
          <t xml:space="preserve">EACH   </t>
        </is>
      </c>
      <c s="6" r="D14061">
        <v>3.000</v>
      </c>
      <c s="7" r="E14061">
        <v>2</v>
      </c>
      <c s="8" t="inlineStr" r="F14061">
        <is>
          <t xml:space="preserve">64T46</t>
        </is>
      </c>
      <c s="8" t="inlineStr" r="G14061">
        <is>
          <t xml:space="preserve">047</t>
        </is>
      </c>
      <c s="9" r="H14061">
        <v>1500.0000</v>
      </c>
      <c s="8" t="inlineStr" r="I14061">
        <is>
          <t xml:space="preserve"/>
        </is>
      </c>
      <c s="8" t="inlineStr" r="J14061">
        <is>
          <t xml:space="preserve"> Whiteside</t>
        </is>
      </c>
    </row>
    <row r="14062" ht="20.25" customHeight="0">
      <c s="5" t="inlineStr" r="A14062">
        <is>
          <t xml:space="preserve">70106700</t>
        </is>
      </c>
      <c s="5" t="inlineStr" r="B14062">
        <is>
          <t xml:space="preserve">TEMPORARY RUMBLE STRIPS</t>
        </is>
      </c>
      <c s="5" t="inlineStr" r="C14062">
        <is>
          <t xml:space="preserve">EACH   </t>
        </is>
      </c>
      <c s="6" r="D14062">
        <v>3.000</v>
      </c>
      <c s="7" r="E14062">
        <v>2</v>
      </c>
      <c s="8" t="inlineStr" r="F14062">
        <is>
          <t xml:space="preserve">64T46</t>
        </is>
      </c>
      <c s="8" t="inlineStr" r="G14062">
        <is>
          <t xml:space="preserve">047</t>
        </is>
      </c>
      <c s="9" r="H14062">
        <v>1600.0000</v>
      </c>
      <c s="8" t="inlineStr" r="I14062">
        <is>
          <t xml:space="preserve"/>
        </is>
      </c>
      <c s="8" t="inlineStr" r="J14062">
        <is>
          <t xml:space="preserve"> Whiteside</t>
        </is>
      </c>
    </row>
    <row r="14063" ht="20.25" customHeight="0">
      <c s="5" t="inlineStr" r="A14063">
        <is>
          <t xml:space="preserve">70106700</t>
        </is>
      </c>
      <c s="5" t="inlineStr" r="B14063">
        <is>
          <t xml:space="preserve">TEMPORARY RUMBLE STRIPS</t>
        </is>
      </c>
      <c s="5" t="inlineStr" r="C14063">
        <is>
          <t xml:space="preserve">EACH   </t>
        </is>
      </c>
      <c s="6" r="D14063">
        <v>24.000</v>
      </c>
      <c s="7" r="E14063">
        <v>3</v>
      </c>
      <c s="8" t="inlineStr" r="F14063">
        <is>
          <t xml:space="preserve">66M92</t>
        </is>
      </c>
      <c s="8" t="inlineStr" r="G14063">
        <is>
          <t xml:space="preserve">062</t>
        </is>
      </c>
      <c s="9" r="H14063">
        <v>1265.0000</v>
      </c>
      <c s="8" t="inlineStr" r="I14063">
        <is>
          <t xml:space="preserve">Y</t>
        </is>
      </c>
      <c s="8" t="inlineStr" r="J14063">
        <is>
          <t xml:space="preserve"> Livingston</t>
        </is>
      </c>
    </row>
    <row r="14064" ht="20.25" customHeight="0">
      <c s="5" t="inlineStr" r="A14064">
        <is>
          <t xml:space="preserve">70106700</t>
        </is>
      </c>
      <c s="5" t="inlineStr" r="B14064">
        <is>
          <t xml:space="preserve">TEMPORARY RUMBLE STRIPS</t>
        </is>
      </c>
      <c s="5" t="inlineStr" r="C14064">
        <is>
          <t xml:space="preserve">EACH   </t>
        </is>
      </c>
      <c s="6" r="D14064">
        <v>24.000</v>
      </c>
      <c s="7" r="E14064">
        <v>3</v>
      </c>
      <c s="8" t="inlineStr" r="F14064">
        <is>
          <t xml:space="preserve">66M92</t>
        </is>
      </c>
      <c s="8" t="inlineStr" r="G14064">
        <is>
          <t xml:space="preserve">062</t>
        </is>
      </c>
      <c s="9" r="H14064">
        <v>1100.0000</v>
      </c>
      <c s="8" t="inlineStr" r="I14064">
        <is>
          <t xml:space="preserve"/>
        </is>
      </c>
      <c s="8" t="inlineStr" r="J14064">
        <is>
          <t xml:space="preserve"> Livingston</t>
        </is>
      </c>
    </row>
    <row r="14065" ht="20.25" customHeight="0">
      <c s="5" t="inlineStr" r="A14065">
        <is>
          <t xml:space="preserve">70106700</t>
        </is>
      </c>
      <c s="5" t="inlineStr" r="B14065">
        <is>
          <t xml:space="preserve">TEMPORARY RUMBLE STRIPS</t>
        </is>
      </c>
      <c s="5" t="inlineStr" r="C14065">
        <is>
          <t xml:space="preserve">EACH   </t>
        </is>
      </c>
      <c s="6" r="D14065">
        <v>24.000</v>
      </c>
      <c s="7" r="E14065">
        <v>3</v>
      </c>
      <c s="8" t="inlineStr" r="F14065">
        <is>
          <t xml:space="preserve">66M92</t>
        </is>
      </c>
      <c s="8" t="inlineStr" r="G14065">
        <is>
          <t xml:space="preserve">062</t>
        </is>
      </c>
      <c s="9" r="H14065">
        <v>1200.0000</v>
      </c>
      <c s="8" t="inlineStr" r="I14065">
        <is>
          <t xml:space="preserve"/>
        </is>
      </c>
      <c s="8" t="inlineStr" r="J14065">
        <is>
          <t xml:space="preserve"> Livingston</t>
        </is>
      </c>
    </row>
    <row r="14066" ht="20.25" customHeight="0">
      <c s="5" t="inlineStr" r="A14066">
        <is>
          <t xml:space="preserve">70106700</t>
        </is>
      </c>
      <c s="5" t="inlineStr" r="B14066">
        <is>
          <t xml:space="preserve">TEMPORARY RUMBLE STRIPS</t>
        </is>
      </c>
      <c s="5" t="inlineStr" r="C14066">
        <is>
          <t xml:space="preserve">EACH   </t>
        </is>
      </c>
      <c s="6" r="D14066">
        <v>24.000</v>
      </c>
      <c s="7" r="E14066">
        <v>3</v>
      </c>
      <c s="8" t="inlineStr" r="F14066">
        <is>
          <t xml:space="preserve">66M92</t>
        </is>
      </c>
      <c s="8" t="inlineStr" r="G14066">
        <is>
          <t xml:space="preserve">062</t>
        </is>
      </c>
      <c s="9" r="H14066">
        <v>1200.0000</v>
      </c>
      <c s="8" t="inlineStr" r="I14066">
        <is>
          <t xml:space="preserve"/>
        </is>
      </c>
      <c s="8" t="inlineStr" r="J14066">
        <is>
          <t xml:space="preserve"> Livingston</t>
        </is>
      </c>
    </row>
    <row r="14067" ht="20.25" customHeight="0">
      <c s="5" t="inlineStr" r="A14067">
        <is>
          <t xml:space="preserve">70106700</t>
        </is>
      </c>
      <c s="5" t="inlineStr" r="B14067">
        <is>
          <t xml:space="preserve">TEMPORARY RUMBLE STRIPS</t>
        </is>
      </c>
      <c s="5" t="inlineStr" r="C14067">
        <is>
          <t xml:space="preserve">EACH   </t>
        </is>
      </c>
      <c s="6" r="D14067">
        <v>24.000</v>
      </c>
      <c s="7" r="E14067">
        <v>3</v>
      </c>
      <c s="8" t="inlineStr" r="F14067">
        <is>
          <t xml:space="preserve">66M92</t>
        </is>
      </c>
      <c s="8" t="inlineStr" r="G14067">
        <is>
          <t xml:space="preserve">062</t>
        </is>
      </c>
      <c s="9" r="H14067">
        <v>1500.0000</v>
      </c>
      <c s="8" t="inlineStr" r="I14067">
        <is>
          <t xml:space="preserve"/>
        </is>
      </c>
      <c s="8" t="inlineStr" r="J14067">
        <is>
          <t xml:space="preserve"> Livingston</t>
        </is>
      </c>
    </row>
    <row r="14068" ht="20.25" customHeight="0">
      <c s="5" t="inlineStr" r="A14068">
        <is>
          <t xml:space="preserve">70106700</t>
        </is>
      </c>
      <c s="5" t="inlineStr" r="B14068">
        <is>
          <t xml:space="preserve">TEMPORARY RUMBLE STRIPS</t>
        </is>
      </c>
      <c s="5" t="inlineStr" r="C14068">
        <is>
          <t xml:space="preserve">EACH   </t>
        </is>
      </c>
      <c s="6" r="D14068">
        <v>8.000</v>
      </c>
      <c s="7" r="E14068">
        <v>3</v>
      </c>
      <c s="8" t="inlineStr" r="F14068">
        <is>
          <t xml:space="preserve">66R94</t>
        </is>
      </c>
      <c s="8" t="inlineStr" r="G14068">
        <is>
          <t xml:space="preserve">207</t>
        </is>
      </c>
      <c s="9" r="H14068">
        <v>950.0000</v>
      </c>
      <c s="8" t="inlineStr" r="I14068">
        <is>
          <t xml:space="preserve">Y</t>
        </is>
      </c>
      <c s="8" t="inlineStr" r="J14068">
        <is>
          <t xml:space="preserve"> Grundy</t>
        </is>
      </c>
    </row>
    <row r="14069" ht="20.25" customHeight="0">
      <c s="5" t="inlineStr" r="A14069">
        <is>
          <t xml:space="preserve">70106700</t>
        </is>
      </c>
      <c s="5" t="inlineStr" r="B14069">
        <is>
          <t xml:space="preserve">TEMPORARY RUMBLE STRIPS</t>
        </is>
      </c>
      <c s="5" t="inlineStr" r="C14069">
        <is>
          <t xml:space="preserve">EACH   </t>
        </is>
      </c>
      <c s="6" r="D14069">
        <v>8.000</v>
      </c>
      <c s="7" r="E14069">
        <v>3</v>
      </c>
      <c s="8" t="inlineStr" r="F14069">
        <is>
          <t xml:space="preserve">66R94</t>
        </is>
      </c>
      <c s="8" t="inlineStr" r="G14069">
        <is>
          <t xml:space="preserve">207</t>
        </is>
      </c>
      <c s="9" r="H14069">
        <v>1200.0000</v>
      </c>
      <c s="8" t="inlineStr" r="I14069">
        <is>
          <t xml:space="preserve"/>
        </is>
      </c>
      <c s="8" t="inlineStr" r="J14069">
        <is>
          <t xml:space="preserve"> Grundy</t>
        </is>
      </c>
    </row>
    <row r="14070" ht="20.25" customHeight="0">
      <c s="5" t="inlineStr" r="A14070">
        <is>
          <t xml:space="preserve">70106700</t>
        </is>
      </c>
      <c s="5" t="inlineStr" r="B14070">
        <is>
          <t xml:space="preserve">TEMPORARY RUMBLE STRIPS</t>
        </is>
      </c>
      <c s="5" t="inlineStr" r="C14070">
        <is>
          <t xml:space="preserve">EACH   </t>
        </is>
      </c>
      <c s="6" r="D14070">
        <v>2.000</v>
      </c>
      <c s="7" r="E14070">
        <v>4</v>
      </c>
      <c s="8" t="inlineStr" r="F14070">
        <is>
          <t xml:space="preserve">68J15</t>
        </is>
      </c>
      <c s="8" t="inlineStr" r="G14070">
        <is>
          <t xml:space="preserve">085</t>
        </is>
      </c>
      <c s="9" r="H14070">
        <v>2117.5000</v>
      </c>
      <c s="8" t="inlineStr" r="I14070">
        <is>
          <t xml:space="preserve">Y</t>
        </is>
      </c>
      <c s="8" t="inlineStr" r="J14070">
        <is>
          <t xml:space="preserve"> Tazewell</t>
        </is>
      </c>
    </row>
    <row r="14071" ht="20.25" customHeight="0">
      <c s="5" t="inlineStr" r="A14071">
        <is>
          <t xml:space="preserve">70106700</t>
        </is>
      </c>
      <c s="5" t="inlineStr" r="B14071">
        <is>
          <t xml:space="preserve">TEMPORARY RUMBLE STRIPS</t>
        </is>
      </c>
      <c s="5" t="inlineStr" r="C14071">
        <is>
          <t xml:space="preserve">EACH   </t>
        </is>
      </c>
      <c s="6" r="D14071">
        <v>1.000</v>
      </c>
      <c s="7" r="E14071">
        <v>4</v>
      </c>
      <c s="8" t="inlineStr" r="F14071">
        <is>
          <t xml:space="preserve">68J59</t>
        </is>
      </c>
      <c s="8" t="inlineStr" r="G14071">
        <is>
          <t xml:space="preserve">089</t>
        </is>
      </c>
      <c s="9" r="H14071">
        <v>4950.0000</v>
      </c>
      <c s="8" t="inlineStr" r="I14071">
        <is>
          <t xml:space="preserve">Y</t>
        </is>
      </c>
      <c s="8" t="inlineStr" r="J14071">
        <is>
          <t xml:space="preserve"> Tazewell</t>
        </is>
      </c>
    </row>
    <row r="14072" ht="20.25" customHeight="0">
      <c s="5" t="inlineStr" r="A14072">
        <is>
          <t xml:space="preserve">70106700</t>
        </is>
      </c>
      <c s="5" t="inlineStr" r="B14072">
        <is>
          <t xml:space="preserve">TEMPORARY RUMBLE STRIPS</t>
        </is>
      </c>
      <c s="5" t="inlineStr" r="C14072">
        <is>
          <t xml:space="preserve">EACH   </t>
        </is>
      </c>
      <c s="6" r="D14072">
        <v>1.000</v>
      </c>
      <c s="7" r="E14072">
        <v>4</v>
      </c>
      <c s="8" t="inlineStr" r="F14072">
        <is>
          <t xml:space="preserve">68J70</t>
        </is>
      </c>
      <c s="8" t="inlineStr" r="G14072">
        <is>
          <t xml:space="preserve">091</t>
        </is>
      </c>
      <c s="9" r="H14072">
        <v>1750.0000</v>
      </c>
      <c s="8" t="inlineStr" r="I14072">
        <is>
          <t xml:space="preserve">Y</t>
        </is>
      </c>
      <c s="8" t="inlineStr" r="J14072">
        <is>
          <t xml:space="preserve"> Woodford</t>
        </is>
      </c>
    </row>
    <row r="14073" ht="20.25" customHeight="0">
      <c s="5" t="inlineStr" r="A14073">
        <is>
          <t xml:space="preserve">70106700</t>
        </is>
      </c>
      <c s="5" t="inlineStr" r="B14073">
        <is>
          <t xml:space="preserve">TEMPORARY RUMBLE STRIPS</t>
        </is>
      </c>
      <c s="5" t="inlineStr" r="C14073">
        <is>
          <t xml:space="preserve">EACH   </t>
        </is>
      </c>
      <c s="6" r="D14073">
        <v>1.000</v>
      </c>
      <c s="7" r="E14073">
        <v>4</v>
      </c>
      <c s="8" t="inlineStr" r="F14073">
        <is>
          <t xml:space="preserve">68J70</t>
        </is>
      </c>
      <c s="8" t="inlineStr" r="G14073">
        <is>
          <t xml:space="preserve">091</t>
        </is>
      </c>
      <c s="9" r="H14073">
        <v>1750.0000</v>
      </c>
      <c s="8" t="inlineStr" r="I14073">
        <is>
          <t xml:space="preserve"/>
        </is>
      </c>
      <c s="8" t="inlineStr" r="J14073">
        <is>
          <t xml:space="preserve"> Woodford</t>
        </is>
      </c>
    </row>
    <row r="14074" ht="20.25" customHeight="0">
      <c s="5" t="inlineStr" r="A14074">
        <is>
          <t xml:space="preserve">70106700</t>
        </is>
      </c>
      <c s="5" t="inlineStr" r="B14074">
        <is>
          <t xml:space="preserve">TEMPORARY RUMBLE STRIPS</t>
        </is>
      </c>
      <c s="5" t="inlineStr" r="C14074">
        <is>
          <t xml:space="preserve">EACH   </t>
        </is>
      </c>
      <c s="6" r="D14074">
        <v>16.000</v>
      </c>
      <c s="7" r="E14074">
        <v>5</v>
      </c>
      <c s="8" t="inlineStr" r="F14074">
        <is>
          <t xml:space="preserve">70J03</t>
        </is>
      </c>
      <c s="8" t="inlineStr" r="G14074">
        <is>
          <t xml:space="preserve">211</t>
        </is>
      </c>
      <c s="9" r="H14074">
        <v>900.0000</v>
      </c>
      <c s="8" t="inlineStr" r="I14074">
        <is>
          <t xml:space="preserve">Y</t>
        </is>
      </c>
      <c s="8" t="inlineStr" r="J14074">
        <is>
          <t xml:space="preserve"> McLean, Piatt</t>
        </is>
      </c>
    </row>
    <row r="14075" ht="20.25" customHeight="0">
      <c s="5" t="inlineStr" r="A14075">
        <is>
          <t xml:space="preserve">70106700</t>
        </is>
      </c>
      <c s="5" t="inlineStr" r="B14075">
        <is>
          <t xml:space="preserve">TEMPORARY RUMBLE STRIPS</t>
        </is>
      </c>
      <c s="5" t="inlineStr" r="C14075">
        <is>
          <t xml:space="preserve">EACH   </t>
        </is>
      </c>
      <c s="6" r="D14075">
        <v>16.000</v>
      </c>
      <c s="7" r="E14075">
        <v>5</v>
      </c>
      <c s="8" t="inlineStr" r="F14075">
        <is>
          <t xml:space="preserve">70J03</t>
        </is>
      </c>
      <c s="8" t="inlineStr" r="G14075">
        <is>
          <t xml:space="preserve">211</t>
        </is>
      </c>
      <c s="9" r="H14075">
        <v>1000.0000</v>
      </c>
      <c s="8" t="inlineStr" r="I14075">
        <is>
          <t xml:space="preserve"/>
        </is>
      </c>
      <c s="8" t="inlineStr" r="J14075">
        <is>
          <t xml:space="preserve"> McLean, Piatt</t>
        </is>
      </c>
    </row>
    <row r="14076" ht="20.25" customHeight="0">
      <c s="5" t="inlineStr" r="A14076">
        <is>
          <t xml:space="preserve">70106700</t>
        </is>
      </c>
      <c s="5" t="inlineStr" r="B14076">
        <is>
          <t xml:space="preserve">TEMPORARY RUMBLE STRIPS</t>
        </is>
      </c>
      <c s="5" t="inlineStr" r="C14076">
        <is>
          <t xml:space="preserve">EACH   </t>
        </is>
      </c>
      <c s="6" r="D14076">
        <v>24.000</v>
      </c>
      <c s="7" r="E14076">
        <v>6</v>
      </c>
      <c s="8" t="inlineStr" r="F14076">
        <is>
          <t xml:space="preserve">72D29</t>
        </is>
      </c>
      <c s="8" t="inlineStr" r="G14076">
        <is>
          <t xml:space="preserve">124</t>
        </is>
      </c>
      <c s="9" r="H14076">
        <v>1000.0000</v>
      </c>
      <c s="8" t="inlineStr" r="I14076">
        <is>
          <t xml:space="preserve">Y</t>
        </is>
      </c>
      <c s="8" t="inlineStr" r="J14076">
        <is>
          <t xml:space="preserve"> Adams</t>
        </is>
      </c>
    </row>
    <row r="14077" ht="20.25" customHeight="0">
      <c s="5" t="inlineStr" r="A14077">
        <is>
          <t xml:space="preserve">70106700</t>
        </is>
      </c>
      <c s="5" t="inlineStr" r="B14077">
        <is>
          <t xml:space="preserve">TEMPORARY RUMBLE STRIPS</t>
        </is>
      </c>
      <c s="5" t="inlineStr" r="C14077">
        <is>
          <t xml:space="preserve">EACH   </t>
        </is>
      </c>
      <c s="6" r="D14077">
        <v>12.000</v>
      </c>
      <c s="7" r="E14077">
        <v>6</v>
      </c>
      <c s="8" t="inlineStr" r="F14077">
        <is>
          <t xml:space="preserve">72J41</t>
        </is>
      </c>
      <c s="8" t="inlineStr" r="G14077">
        <is>
          <t xml:space="preserve">125</t>
        </is>
      </c>
      <c s="9" r="H14077">
        <v>1100.0000</v>
      </c>
      <c s="8" t="inlineStr" r="I14077">
        <is>
          <t xml:space="preserve">Y</t>
        </is>
      </c>
      <c s="8" t="inlineStr" r="J14077">
        <is>
          <t xml:space="preserve"> Adams</t>
        </is>
      </c>
    </row>
    <row r="14078" ht="20.25" customHeight="0">
      <c s="5" t="inlineStr" r="A14078">
        <is>
          <t xml:space="preserve">70106700</t>
        </is>
      </c>
      <c s="5" t="inlineStr" r="B14078">
        <is>
          <t xml:space="preserve">TEMPORARY RUMBLE STRIPS</t>
        </is>
      </c>
      <c s="5" t="inlineStr" r="C14078">
        <is>
          <t xml:space="preserve">EACH   </t>
        </is>
      </c>
      <c s="6" r="D14078">
        <v>18.000</v>
      </c>
      <c s="7" r="E14078">
        <v>6</v>
      </c>
      <c s="8" t="inlineStr" r="F14078">
        <is>
          <t xml:space="preserve">72J76</t>
        </is>
      </c>
      <c s="8" t="inlineStr" r="G14078">
        <is>
          <t xml:space="preserve">126</t>
        </is>
      </c>
      <c s="9" r="H14078">
        <v>822.0500</v>
      </c>
      <c s="8" t="inlineStr" r="I14078">
        <is>
          <t xml:space="preserve">Y</t>
        </is>
      </c>
      <c s="8" t="inlineStr" r="J14078">
        <is>
          <t xml:space="preserve"> Schuyler</t>
        </is>
      </c>
    </row>
    <row r="14079" ht="20.25" customHeight="0">
      <c s="5" t="inlineStr" r="A14079">
        <is>
          <t xml:space="preserve">70106700</t>
        </is>
      </c>
      <c s="5" t="inlineStr" r="B14079">
        <is>
          <t xml:space="preserve">TEMPORARY RUMBLE STRIPS</t>
        </is>
      </c>
      <c s="5" t="inlineStr" r="C14079">
        <is>
          <t xml:space="preserve">EACH   </t>
        </is>
      </c>
      <c s="6" r="D14079">
        <v>18.000</v>
      </c>
      <c s="7" r="E14079">
        <v>6</v>
      </c>
      <c s="8" t="inlineStr" r="F14079">
        <is>
          <t xml:space="preserve">72J76</t>
        </is>
      </c>
      <c s="8" t="inlineStr" r="G14079">
        <is>
          <t xml:space="preserve">126</t>
        </is>
      </c>
      <c s="9" r="H14079">
        <v>975.0000</v>
      </c>
      <c s="8" t="inlineStr" r="I14079">
        <is>
          <t xml:space="preserve"/>
        </is>
      </c>
      <c s="8" t="inlineStr" r="J14079">
        <is>
          <t xml:space="preserve"> Schuyler</t>
        </is>
      </c>
    </row>
    <row r="14080" ht="20.25" customHeight="0">
      <c s="5" t="inlineStr" r="A14080">
        <is>
          <t xml:space="preserve">70106700</t>
        </is>
      </c>
      <c s="5" t="inlineStr" r="B14080">
        <is>
          <t xml:space="preserve">TEMPORARY RUMBLE STRIPS</t>
        </is>
      </c>
      <c s="5" t="inlineStr" r="C14080">
        <is>
          <t xml:space="preserve">EACH   </t>
        </is>
      </c>
      <c s="6" r="D14080">
        <v>18.000</v>
      </c>
      <c s="7" r="E14080">
        <v>6</v>
      </c>
      <c s="8" t="inlineStr" r="F14080">
        <is>
          <t xml:space="preserve">72J76</t>
        </is>
      </c>
      <c s="8" t="inlineStr" r="G14080">
        <is>
          <t xml:space="preserve">126</t>
        </is>
      </c>
      <c s="9" r="H14080">
        <v>1006.7000</v>
      </c>
      <c s="8" t="inlineStr" r="I14080">
        <is>
          <t xml:space="preserve"/>
        </is>
      </c>
      <c s="8" t="inlineStr" r="J14080">
        <is>
          <t xml:space="preserve"> Schuyler</t>
        </is>
      </c>
    </row>
    <row r="14081" ht="20.25" customHeight="0">
      <c s="5" t="inlineStr" r="A14081">
        <is>
          <t xml:space="preserve">70106700</t>
        </is>
      </c>
      <c s="5" t="inlineStr" r="B14081">
        <is>
          <t xml:space="preserve">TEMPORARY RUMBLE STRIPS</t>
        </is>
      </c>
      <c s="5" t="inlineStr" r="C14081">
        <is>
          <t xml:space="preserve">EACH   </t>
        </is>
      </c>
      <c s="6" r="D14081">
        <v>6.000</v>
      </c>
      <c s="7" r="E14081">
        <v>7</v>
      </c>
      <c s="8" t="inlineStr" r="F14081">
        <is>
          <t xml:space="preserve">74B79</t>
        </is>
      </c>
      <c s="8" t="inlineStr" r="G14081">
        <is>
          <t xml:space="preserve">138</t>
        </is>
      </c>
      <c s="9" r="H14081">
        <v>1153.5800</v>
      </c>
      <c s="8" t="inlineStr" r="I14081">
        <is>
          <t xml:space="preserve">Y</t>
        </is>
      </c>
      <c s="8" t="inlineStr" r="J14081">
        <is>
          <t xml:space="preserve"> Richland</t>
        </is>
      </c>
    </row>
    <row r="14082" ht="20.25" customHeight="0">
      <c s="5" t="inlineStr" r="A14082">
        <is>
          <t xml:space="preserve">70106700</t>
        </is>
      </c>
      <c s="5" t="inlineStr" r="B14082">
        <is>
          <t xml:space="preserve">TEMPORARY RUMBLE STRIPS</t>
        </is>
      </c>
      <c s="5" t="inlineStr" r="C14082">
        <is>
          <t xml:space="preserve">EACH   </t>
        </is>
      </c>
      <c s="6" r="D14082">
        <v>6.000</v>
      </c>
      <c s="7" r="E14082">
        <v>7</v>
      </c>
      <c s="8" t="inlineStr" r="F14082">
        <is>
          <t xml:space="preserve">74B79</t>
        </is>
      </c>
      <c s="8" t="inlineStr" r="G14082">
        <is>
          <t xml:space="preserve">138</t>
        </is>
      </c>
      <c s="9" r="H14082">
        <v>1200.0000</v>
      </c>
      <c s="8" t="inlineStr" r="I14082">
        <is>
          <t xml:space="preserve"/>
        </is>
      </c>
      <c s="8" t="inlineStr" r="J14082">
        <is>
          <t xml:space="preserve"> Richland</t>
        </is>
      </c>
    </row>
    <row r="14083" ht="20.25" customHeight="0">
      <c s="5" t="inlineStr" r="A14083">
        <is>
          <t xml:space="preserve">70106700</t>
        </is>
      </c>
      <c s="5" t="inlineStr" r="B14083">
        <is>
          <t xml:space="preserve">TEMPORARY RUMBLE STRIPS</t>
        </is>
      </c>
      <c s="5" t="inlineStr" r="C14083">
        <is>
          <t xml:space="preserve">EACH   </t>
        </is>
      </c>
      <c s="6" r="D14083">
        <v>6.000</v>
      </c>
      <c s="7" r="E14083">
        <v>8</v>
      </c>
      <c s="8" t="inlineStr" r="F14083">
        <is>
          <t xml:space="preserve">76U77</t>
        </is>
      </c>
      <c s="8" t="inlineStr" r="G14083">
        <is>
          <t xml:space="preserve">156</t>
        </is>
      </c>
      <c s="9" r="H14083">
        <v>1200.0000</v>
      </c>
      <c s="8" t="inlineStr" r="I14083">
        <is>
          <t xml:space="preserve">Y</t>
        </is>
      </c>
      <c s="8" t="inlineStr" r="J14083">
        <is>
          <t xml:space="preserve"> Marion</t>
        </is>
      </c>
    </row>
    <row r="14084" ht="20.25" customHeight="0">
      <c s="5" t="inlineStr" r="A14084">
        <is>
          <t xml:space="preserve">70106700</t>
        </is>
      </c>
      <c s="5" t="inlineStr" r="B14084">
        <is>
          <t xml:space="preserve">TEMPORARY RUMBLE STRIPS</t>
        </is>
      </c>
      <c s="5" t="inlineStr" r="C14084">
        <is>
          <t xml:space="preserve">EACH   </t>
        </is>
      </c>
      <c s="6" r="D14084">
        <v>6.000</v>
      </c>
      <c s="7" r="E14084">
        <v>8</v>
      </c>
      <c s="8" t="inlineStr" r="F14084">
        <is>
          <t xml:space="preserve">76U77</t>
        </is>
      </c>
      <c s="8" t="inlineStr" r="G14084">
        <is>
          <t xml:space="preserve">156</t>
        </is>
      </c>
      <c s="9" r="H14084">
        <v>816.0000</v>
      </c>
      <c s="8" t="inlineStr" r="I14084">
        <is>
          <t xml:space="preserve"/>
        </is>
      </c>
      <c s="8" t="inlineStr" r="J14084">
        <is>
          <t xml:space="preserve"> Marion</t>
        </is>
      </c>
    </row>
    <row r="14085" ht="20.25" customHeight="0">
      <c s="5" t="inlineStr" r="A14085">
        <is>
          <t xml:space="preserve">70106700</t>
        </is>
      </c>
      <c s="5" t="inlineStr" r="B14085">
        <is>
          <t xml:space="preserve">TEMPORARY RUMBLE STRIPS</t>
        </is>
      </c>
      <c s="5" t="inlineStr" r="C14085">
        <is>
          <t xml:space="preserve">EACH   </t>
        </is>
      </c>
      <c s="6" r="D14085">
        <v>6.000</v>
      </c>
      <c s="7" r="E14085">
        <v>9</v>
      </c>
      <c s="8" t="inlineStr" r="F14085">
        <is>
          <t xml:space="preserve">78791</t>
        </is>
      </c>
      <c s="8" t="inlineStr" r="G14085">
        <is>
          <t xml:space="preserve">177</t>
        </is>
      </c>
      <c s="9" r="H14085">
        <v>1500.0000</v>
      </c>
      <c s="8" t="inlineStr" r="I14085">
        <is>
          <t xml:space="preserve">Y</t>
        </is>
      </c>
      <c s="8" t="inlineStr" r="J14085">
        <is>
          <t xml:space="preserve"> Alexander</t>
        </is>
      </c>
    </row>
    <row r="14086" ht="20.25" customHeight="0">
      <c s="5" t="inlineStr" r="A14086">
        <is>
          <t xml:space="preserve">70106700</t>
        </is>
      </c>
      <c s="5" t="inlineStr" r="B14086">
        <is>
          <t xml:space="preserve">TEMPORARY RUMBLE STRIPS</t>
        </is>
      </c>
      <c s="5" t="inlineStr" r="C14086">
        <is>
          <t xml:space="preserve">EACH   </t>
        </is>
      </c>
      <c s="6" r="D14086">
        <v>6.000</v>
      </c>
      <c s="7" r="E14086">
        <v>9</v>
      </c>
      <c s="8" t="inlineStr" r="F14086">
        <is>
          <t xml:space="preserve">78791</t>
        </is>
      </c>
      <c s="8" t="inlineStr" r="G14086">
        <is>
          <t xml:space="preserve">177</t>
        </is>
      </c>
      <c s="9" r="H14086">
        <v>1333.6700</v>
      </c>
      <c s="8" t="inlineStr" r="I14086">
        <is>
          <t xml:space="preserve"/>
        </is>
      </c>
      <c s="8" t="inlineStr" r="J14086">
        <is>
          <t xml:space="preserve"> Alexander</t>
        </is>
      </c>
    </row>
    <row r="14087" ht="20.25" customHeight="0">
      <c s="5" t="inlineStr" r="A14087">
        <is>
          <t xml:space="preserve">70106700</t>
        </is>
      </c>
      <c s="5" t="inlineStr" r="B14087">
        <is>
          <t xml:space="preserve">TEMPORARY RUMBLE STRIPS</t>
        </is>
      </c>
      <c s="5" t="inlineStr" r="C14087">
        <is>
          <t xml:space="preserve">EACH   </t>
        </is>
      </c>
      <c s="6" r="D14087">
        <v>12.000</v>
      </c>
      <c s="7" r="E14087">
        <v>9</v>
      </c>
      <c s="8" t="inlineStr" r="F14087">
        <is>
          <t xml:space="preserve">78A13</t>
        </is>
      </c>
      <c s="8" t="inlineStr" r="G14087">
        <is>
          <t xml:space="preserve">179</t>
        </is>
      </c>
      <c s="9" r="H14087">
        <v>1333.6700</v>
      </c>
      <c s="8" t="inlineStr" r="I14087">
        <is>
          <t xml:space="preserve">Y</t>
        </is>
      </c>
      <c s="8" t="inlineStr" r="J14087">
        <is>
          <t xml:space="preserve"> Union</t>
        </is>
      </c>
    </row>
    <row r="14088" ht="20.25" customHeight="0">
      <c s="5" t="inlineStr" r="A14088">
        <is>
          <t xml:space="preserve">70106700</t>
        </is>
      </c>
      <c s="5" t="inlineStr" r="B14088">
        <is>
          <t xml:space="preserve">TEMPORARY RUMBLE STRIPS</t>
        </is>
      </c>
      <c s="5" t="inlineStr" r="C14088">
        <is>
          <t xml:space="preserve">EACH   </t>
        </is>
      </c>
      <c s="6" r="D14088">
        <v>12.000</v>
      </c>
      <c s="7" r="E14088">
        <v>9</v>
      </c>
      <c s="8" t="inlineStr" r="F14088">
        <is>
          <t xml:space="preserve">78A13</t>
        </is>
      </c>
      <c s="8" t="inlineStr" r="G14088">
        <is>
          <t xml:space="preserve">179</t>
        </is>
      </c>
      <c s="9" r="H14088">
        <v>1500.0000</v>
      </c>
      <c s="8" t="inlineStr" r="I14088">
        <is>
          <t xml:space="preserve"/>
        </is>
      </c>
      <c s="8" t="inlineStr" r="J14088">
        <is>
          <t xml:space="preserve"> Union</t>
        </is>
      </c>
    </row>
    <row r="14089" ht="20.25" customHeight="0">
      <c s="5" t="inlineStr" r="A14089">
        <is>
          <t xml:space="preserve">70106700</t>
        </is>
      </c>
      <c s="5" t="inlineStr" r="B14089">
        <is>
          <t xml:space="preserve">TEMPORARY RUMBLE STRIPS</t>
        </is>
      </c>
      <c s="5" t="inlineStr" r="C14089">
        <is>
          <t xml:space="preserve">EACH   </t>
        </is>
      </c>
      <c s="6" r="D14089">
        <v>6.000</v>
      </c>
      <c s="7" r="E14089">
        <v>9</v>
      </c>
      <c s="8" t="inlineStr" r="F14089">
        <is>
          <t xml:space="preserve">78C10</t>
        </is>
      </c>
      <c s="8" t="inlineStr" r="G14089">
        <is>
          <t xml:space="preserve">185</t>
        </is>
      </c>
      <c s="9" r="H14089">
        <v>1492.0100</v>
      </c>
      <c s="8" t="inlineStr" r="I14089">
        <is>
          <t xml:space="preserve">Y</t>
        </is>
      </c>
      <c s="8" t="inlineStr" r="J14089">
        <is>
          <t xml:space="preserve"> White</t>
        </is>
      </c>
    </row>
    <row r="14090" ht="20.25" customHeight="0">
      <c s="5" t="inlineStr" r="A14090">
        <is>
          <t xml:space="preserve">70106700</t>
        </is>
      </c>
      <c s="5" t="inlineStr" r="B14090">
        <is>
          <t xml:space="preserve">TEMPORARY RUMBLE STRIPS</t>
        </is>
      </c>
      <c s="5" t="inlineStr" r="C14090">
        <is>
          <t xml:space="preserve">EACH   </t>
        </is>
      </c>
      <c s="6" r="D14090">
        <v>6.000</v>
      </c>
      <c s="7" r="E14090">
        <v>9</v>
      </c>
      <c s="8" t="inlineStr" r="F14090">
        <is>
          <t xml:space="preserve">78C10</t>
        </is>
      </c>
      <c s="8" t="inlineStr" r="G14090">
        <is>
          <t xml:space="preserve">185</t>
        </is>
      </c>
      <c s="9" r="H14090">
        <v>1100.0000</v>
      </c>
      <c s="8" t="inlineStr" r="I14090">
        <is>
          <t xml:space="preserve"/>
        </is>
      </c>
      <c s="8" t="inlineStr" r="J14090">
        <is>
          <t xml:space="preserve"> White</t>
        </is>
      </c>
    </row>
    <row r="14091" ht="20.25" customHeight="0">
      <c s="5" t="inlineStr" r="A14091">
        <is>
          <t xml:space="preserve">70107004</t>
        </is>
      </c>
      <c s="5" t="inlineStr" r="B14091">
        <is>
          <t xml:space="preserve">PAVEMENT MARKING BLACKOUT TAPE, 4"</t>
        </is>
      </c>
      <c s="5" t="inlineStr" r="C14091">
        <is>
          <t xml:space="preserve">FOOT   </t>
        </is>
      </c>
      <c s="6" r="D14091">
        <v>2295.000</v>
      </c>
      <c s="7" r="E14091">
        <v>1</v>
      </c>
      <c s="8" t="inlineStr" r="F14091">
        <is>
          <t xml:space="preserve">80B51</t>
        </is>
      </c>
      <c s="8" t="inlineStr" r="G14091">
        <is>
          <t xml:space="preserve">023</t>
        </is>
      </c>
      <c s="9" r="H14091">
        <v>2.6000</v>
      </c>
      <c s="8" t="inlineStr" r="I14091">
        <is>
          <t xml:space="preserve">Y</t>
        </is>
      </c>
      <c s="8" t="inlineStr" r="J14091">
        <is>
          <t xml:space="preserve"> Cook</t>
        </is>
      </c>
    </row>
    <row r="14092" ht="20.25" customHeight="0">
      <c s="5" t="inlineStr" r="A14092">
        <is>
          <t xml:space="preserve">70107004</t>
        </is>
      </c>
      <c s="5" t="inlineStr" r="B14092">
        <is>
          <t xml:space="preserve">PAVEMENT MARKING BLACKOUT TAPE, 4"</t>
        </is>
      </c>
      <c s="5" t="inlineStr" r="C14092">
        <is>
          <t xml:space="preserve">FOOT   </t>
        </is>
      </c>
      <c s="6" r="D14092">
        <v>2295.000</v>
      </c>
      <c s="7" r="E14092">
        <v>1</v>
      </c>
      <c s="8" t="inlineStr" r="F14092">
        <is>
          <t xml:space="preserve">80B51</t>
        </is>
      </c>
      <c s="8" t="inlineStr" r="G14092">
        <is>
          <t xml:space="preserve">023</t>
        </is>
      </c>
      <c s="9" r="H14092">
        <v>2.0000</v>
      </c>
      <c s="8" t="inlineStr" r="I14092">
        <is>
          <t xml:space="preserve"/>
        </is>
      </c>
      <c s="8" t="inlineStr" r="J14092">
        <is>
          <t xml:space="preserve"> Cook</t>
        </is>
      </c>
    </row>
    <row r="14093" ht="20.25" customHeight="0">
      <c s="5" t="inlineStr" r="A14093">
        <is>
          <t xml:space="preserve">70107005</t>
        </is>
      </c>
      <c s="5" t="inlineStr" r="B14093">
        <is>
          <t xml:space="preserve">PAVEMENT MARKING BLACKOUT TAPE, 5"</t>
        </is>
      </c>
      <c s="5" t="inlineStr" r="C14093">
        <is>
          <t xml:space="preserve">FOOT   </t>
        </is>
      </c>
      <c s="6" r="D14093">
        <v>547.000</v>
      </c>
      <c s="7" r="E14093">
        <v>4</v>
      </c>
      <c s="8" t="inlineStr" r="F14093">
        <is>
          <t xml:space="preserve">68J15</t>
        </is>
      </c>
      <c s="8" t="inlineStr" r="G14093">
        <is>
          <t xml:space="preserve">085</t>
        </is>
      </c>
      <c s="9" r="H14093">
        <v>4.1300</v>
      </c>
      <c s="8" t="inlineStr" r="I14093">
        <is>
          <t xml:space="preserve">Y</t>
        </is>
      </c>
      <c s="8" t="inlineStr" r="J14093">
        <is>
          <t xml:space="preserve"> Tazewell</t>
        </is>
      </c>
    </row>
    <row r="14094" ht="20.25" customHeight="0">
      <c s="5" t="inlineStr" r="A14094">
        <is>
          <t xml:space="preserve">70107005</t>
        </is>
      </c>
      <c s="5" t="inlineStr" r="B14094">
        <is>
          <t xml:space="preserve">PAVEMENT MARKING BLACKOUT TAPE, 5"</t>
        </is>
      </c>
      <c s="5" t="inlineStr" r="C14094">
        <is>
          <t xml:space="preserve">FOOT   </t>
        </is>
      </c>
      <c s="6" r="D14094">
        <v>2620.000</v>
      </c>
      <c s="7" r="E14094">
        <v>6</v>
      </c>
      <c s="8" t="inlineStr" r="F14094">
        <is>
          <t xml:space="preserve">72512</t>
        </is>
      </c>
      <c s="8" t="inlineStr" r="G14094">
        <is>
          <t xml:space="preserve">114</t>
        </is>
      </c>
      <c s="9" r="H14094">
        <v>4.1900</v>
      </c>
      <c s="8" t="inlineStr" r="I14094">
        <is>
          <t xml:space="preserve">Y</t>
        </is>
      </c>
      <c s="8" t="inlineStr" r="J14094">
        <is>
          <t xml:space="preserve"> Morgan</t>
        </is>
      </c>
    </row>
    <row r="14095" ht="20.25" customHeight="0">
      <c s="5" t="inlineStr" r="A14095">
        <is>
          <t xml:space="preserve">70107005</t>
        </is>
      </c>
      <c s="5" t="inlineStr" r="B14095">
        <is>
          <t xml:space="preserve">PAVEMENT MARKING BLACKOUT TAPE, 5"</t>
        </is>
      </c>
      <c s="5" t="inlineStr" r="C14095">
        <is>
          <t xml:space="preserve">FOOT   </t>
        </is>
      </c>
      <c s="6" r="D14095">
        <v>2620.000</v>
      </c>
      <c s="7" r="E14095">
        <v>6</v>
      </c>
      <c s="8" t="inlineStr" r="F14095">
        <is>
          <t xml:space="preserve">72512</t>
        </is>
      </c>
      <c s="8" t="inlineStr" r="G14095">
        <is>
          <t xml:space="preserve">114</t>
        </is>
      </c>
      <c s="9" r="H14095">
        <v>2.1500</v>
      </c>
      <c s="8" t="inlineStr" r="I14095">
        <is>
          <t xml:space="preserve"/>
        </is>
      </c>
      <c s="8" t="inlineStr" r="J14095">
        <is>
          <t xml:space="preserve"> Morgan</t>
        </is>
      </c>
    </row>
    <row r="14096" ht="20.25" customHeight="0">
      <c s="5" t="inlineStr" r="A14096">
        <is>
          <t xml:space="preserve">70107005</t>
        </is>
      </c>
      <c s="5" t="inlineStr" r="B14096">
        <is>
          <t xml:space="preserve">PAVEMENT MARKING BLACKOUT TAPE, 5"</t>
        </is>
      </c>
      <c s="5" t="inlineStr" r="C14096">
        <is>
          <t xml:space="preserve">FOOT   </t>
        </is>
      </c>
      <c s="6" r="D14096">
        <v>2620.000</v>
      </c>
      <c s="7" r="E14096">
        <v>6</v>
      </c>
      <c s="8" t="inlineStr" r="F14096">
        <is>
          <t xml:space="preserve">72512</t>
        </is>
      </c>
      <c s="8" t="inlineStr" r="G14096">
        <is>
          <t xml:space="preserve">114</t>
        </is>
      </c>
      <c s="9" r="H14096">
        <v>2.2000</v>
      </c>
      <c s="8" t="inlineStr" r="I14096">
        <is>
          <t xml:space="preserve"/>
        </is>
      </c>
      <c s="8" t="inlineStr" r="J14096">
        <is>
          <t xml:space="preserve"> Morgan</t>
        </is>
      </c>
    </row>
    <row r="14097" ht="20.25" customHeight="0">
      <c s="5" t="inlineStr" r="A14097">
        <is>
          <t xml:space="preserve">70107005</t>
        </is>
      </c>
      <c s="5" t="inlineStr" r="B14097">
        <is>
          <t xml:space="preserve">PAVEMENT MARKING BLACKOUT TAPE, 5"</t>
        </is>
      </c>
      <c s="5" t="inlineStr" r="C14097">
        <is>
          <t xml:space="preserve">FOOT   </t>
        </is>
      </c>
      <c s="6" r="D14097">
        <v>2620.000</v>
      </c>
      <c s="7" r="E14097">
        <v>6</v>
      </c>
      <c s="8" t="inlineStr" r="F14097">
        <is>
          <t xml:space="preserve">72512</t>
        </is>
      </c>
      <c s="8" t="inlineStr" r="G14097">
        <is>
          <t xml:space="preserve">114</t>
        </is>
      </c>
      <c s="9" r="H14097">
        <v>2.6300</v>
      </c>
      <c s="8" t="inlineStr" r="I14097">
        <is>
          <t xml:space="preserve"/>
        </is>
      </c>
      <c s="8" t="inlineStr" r="J14097">
        <is>
          <t xml:space="preserve"> Morgan</t>
        </is>
      </c>
    </row>
    <row r="14098" ht="20.25" customHeight="0">
      <c s="5" t="inlineStr" r="A14098">
        <is>
          <t xml:space="preserve">70107005</t>
        </is>
      </c>
      <c s="5" t="inlineStr" r="B14098">
        <is>
          <t xml:space="preserve">PAVEMENT MARKING BLACKOUT TAPE, 5"</t>
        </is>
      </c>
      <c s="5" t="inlineStr" r="C14098">
        <is>
          <t xml:space="preserve">FOOT   </t>
        </is>
      </c>
      <c s="6" r="D14098">
        <v>449.000</v>
      </c>
      <c s="7" r="E14098">
        <v>6</v>
      </c>
      <c s="8" t="inlineStr" r="F14098">
        <is>
          <t xml:space="preserve">72J41</t>
        </is>
      </c>
      <c s="8" t="inlineStr" r="G14098">
        <is>
          <t xml:space="preserve">125</t>
        </is>
      </c>
      <c s="9" r="H14098">
        <v>7.1500</v>
      </c>
      <c s="8" t="inlineStr" r="I14098">
        <is>
          <t xml:space="preserve">Y</t>
        </is>
      </c>
      <c s="8" t="inlineStr" r="J14098">
        <is>
          <t xml:space="preserve"> Adams</t>
        </is>
      </c>
    </row>
    <row r="14099" ht="20.25" customHeight="0">
      <c s="5" t="inlineStr" r="A14099">
        <is>
          <t xml:space="preserve">70107005</t>
        </is>
      </c>
      <c s="5" t="inlineStr" r="B14099">
        <is>
          <t xml:space="preserve">PAVEMENT MARKING BLACKOUT TAPE, 5"</t>
        </is>
      </c>
      <c s="5" t="inlineStr" r="C14099">
        <is>
          <t xml:space="preserve">FOOT   </t>
        </is>
      </c>
      <c s="6" r="D14099">
        <v>2252.500</v>
      </c>
      <c s="7" r="E14099">
        <v>6</v>
      </c>
      <c s="8" t="inlineStr" r="F14099">
        <is>
          <t xml:space="preserve">72J76</t>
        </is>
      </c>
      <c s="8" t="inlineStr" r="G14099">
        <is>
          <t xml:space="preserve">126</t>
        </is>
      </c>
      <c s="9" r="H14099">
        <v>1.9700</v>
      </c>
      <c s="8" t="inlineStr" r="I14099">
        <is>
          <t xml:space="preserve">Y</t>
        </is>
      </c>
      <c s="8" t="inlineStr" r="J14099">
        <is>
          <t xml:space="preserve"> Schuyler</t>
        </is>
      </c>
    </row>
    <row r="14100" ht="20.25" customHeight="0">
      <c s="5" t="inlineStr" r="A14100">
        <is>
          <t xml:space="preserve">70107005</t>
        </is>
      </c>
      <c s="5" t="inlineStr" r="B14100">
        <is>
          <t xml:space="preserve">PAVEMENT MARKING BLACKOUT TAPE, 5"</t>
        </is>
      </c>
      <c s="5" t="inlineStr" r="C14100">
        <is>
          <t xml:space="preserve">FOOT   </t>
        </is>
      </c>
      <c s="6" r="D14100">
        <v>2252.500</v>
      </c>
      <c s="7" r="E14100">
        <v>6</v>
      </c>
      <c s="8" t="inlineStr" r="F14100">
        <is>
          <t xml:space="preserve">72J76</t>
        </is>
      </c>
      <c s="8" t="inlineStr" r="G14100">
        <is>
          <t xml:space="preserve">126</t>
        </is>
      </c>
      <c s="9" r="H14100">
        <v>3.0000</v>
      </c>
      <c s="8" t="inlineStr" r="I14100">
        <is>
          <t xml:space="preserve"/>
        </is>
      </c>
      <c s="8" t="inlineStr" r="J14100">
        <is>
          <t xml:space="preserve"> Schuyler</t>
        </is>
      </c>
    </row>
    <row r="14101" ht="20.25" customHeight="0">
      <c s="5" t="inlineStr" r="A14101">
        <is>
          <t xml:space="preserve">70107005</t>
        </is>
      </c>
      <c s="5" t="inlineStr" r="B14101">
        <is>
          <t xml:space="preserve">PAVEMENT MARKING BLACKOUT TAPE, 5"</t>
        </is>
      </c>
      <c s="5" t="inlineStr" r="C14101">
        <is>
          <t xml:space="preserve">FOOT   </t>
        </is>
      </c>
      <c s="6" r="D14101">
        <v>2252.500</v>
      </c>
      <c s="7" r="E14101">
        <v>6</v>
      </c>
      <c s="8" t="inlineStr" r="F14101">
        <is>
          <t xml:space="preserve">72J76</t>
        </is>
      </c>
      <c s="8" t="inlineStr" r="G14101">
        <is>
          <t xml:space="preserve">126</t>
        </is>
      </c>
      <c s="9" r="H14101">
        <v>4.8200</v>
      </c>
      <c s="8" t="inlineStr" r="I14101">
        <is>
          <t xml:space="preserve"/>
        </is>
      </c>
      <c s="8" t="inlineStr" r="J14101">
        <is>
          <t xml:space="preserve"> Schuyler</t>
        </is>
      </c>
    </row>
    <row r="14102" ht="20.25" customHeight="0">
      <c s="5" t="inlineStr" r="A14102">
        <is>
          <t xml:space="preserve">70107005</t>
        </is>
      </c>
      <c s="5" t="inlineStr" r="B14102">
        <is>
          <t xml:space="preserve">PAVEMENT MARKING BLACKOUT TAPE, 5"</t>
        </is>
      </c>
      <c s="5" t="inlineStr" r="C14102">
        <is>
          <t xml:space="preserve">FOOT   </t>
        </is>
      </c>
      <c s="6" r="D14102">
        <v>5441.000</v>
      </c>
      <c s="7" r="E14102">
        <v>7</v>
      </c>
      <c s="8" t="inlineStr" r="F14102">
        <is>
          <t xml:space="preserve">74705</t>
        </is>
      </c>
      <c s="8" t="inlineStr" r="G14102">
        <is>
          <t xml:space="preserve">133</t>
        </is>
      </c>
      <c s="9" r="H14102">
        <v>2.5000</v>
      </c>
      <c s="8" t="inlineStr" r="I14102">
        <is>
          <t xml:space="preserve">Y</t>
        </is>
      </c>
      <c s="8" t="inlineStr" r="J14102">
        <is>
          <t xml:space="preserve"> Macon</t>
        </is>
      </c>
    </row>
    <row r="14103" ht="20.25" customHeight="0">
      <c s="5" t="inlineStr" r="A14103">
        <is>
          <t xml:space="preserve">70107005</t>
        </is>
      </c>
      <c s="5" t="inlineStr" r="B14103">
        <is>
          <t xml:space="preserve">PAVEMENT MARKING BLACKOUT TAPE, 5"</t>
        </is>
      </c>
      <c s="5" t="inlineStr" r="C14103">
        <is>
          <t xml:space="preserve">FOOT   </t>
        </is>
      </c>
      <c s="6" r="D14103">
        <v>5441.000</v>
      </c>
      <c s="7" r="E14103">
        <v>7</v>
      </c>
      <c s="8" t="inlineStr" r="F14103">
        <is>
          <t xml:space="preserve">74705</t>
        </is>
      </c>
      <c s="8" t="inlineStr" r="G14103">
        <is>
          <t xml:space="preserve">133</t>
        </is>
      </c>
      <c s="9" r="H14103">
        <v>2.1500</v>
      </c>
      <c s="8" t="inlineStr" r="I14103">
        <is>
          <t xml:space="preserve"/>
        </is>
      </c>
      <c s="8" t="inlineStr" r="J14103">
        <is>
          <t xml:space="preserve"> Macon</t>
        </is>
      </c>
    </row>
    <row r="14104" ht="20.25" customHeight="0">
      <c s="5" t="inlineStr" r="A14104">
        <is>
          <t xml:space="preserve">70107005</t>
        </is>
      </c>
      <c s="5" t="inlineStr" r="B14104">
        <is>
          <t xml:space="preserve">PAVEMENT MARKING BLACKOUT TAPE, 5"</t>
        </is>
      </c>
      <c s="5" t="inlineStr" r="C14104">
        <is>
          <t xml:space="preserve">FOOT   </t>
        </is>
      </c>
      <c s="6" r="D14104">
        <v>5441.000</v>
      </c>
      <c s="7" r="E14104">
        <v>7</v>
      </c>
      <c s="8" t="inlineStr" r="F14104">
        <is>
          <t xml:space="preserve">74705</t>
        </is>
      </c>
      <c s="8" t="inlineStr" r="G14104">
        <is>
          <t xml:space="preserve">133</t>
        </is>
      </c>
      <c s="9" r="H14104">
        <v>2.3700</v>
      </c>
      <c s="8" t="inlineStr" r="I14104">
        <is>
          <t xml:space="preserve"/>
        </is>
      </c>
      <c s="8" t="inlineStr" r="J14104">
        <is>
          <t xml:space="preserve"> Macon</t>
        </is>
      </c>
    </row>
    <row r="14105" ht="20.25" customHeight="0">
      <c s="5" t="inlineStr" r="A14105">
        <is>
          <t xml:space="preserve">70107005</t>
        </is>
      </c>
      <c s="5" t="inlineStr" r="B14105">
        <is>
          <t xml:space="preserve">PAVEMENT MARKING BLACKOUT TAPE, 5"</t>
        </is>
      </c>
      <c s="5" t="inlineStr" r="C14105">
        <is>
          <t xml:space="preserve">FOOT   </t>
        </is>
      </c>
      <c s="6" r="D14105">
        <v>1137.000</v>
      </c>
      <c s="7" r="E14105">
        <v>7</v>
      </c>
      <c s="8" t="inlineStr" r="F14105">
        <is>
          <t xml:space="preserve">74B79</t>
        </is>
      </c>
      <c s="8" t="inlineStr" r="G14105">
        <is>
          <t xml:space="preserve">138</t>
        </is>
      </c>
      <c s="9" r="H14105">
        <v>5.2000</v>
      </c>
      <c s="8" t="inlineStr" r="I14105">
        <is>
          <t xml:space="preserve">Y</t>
        </is>
      </c>
      <c s="8" t="inlineStr" r="J14105">
        <is>
          <t xml:space="preserve"> Richland</t>
        </is>
      </c>
    </row>
    <row r="14106" ht="20.25" customHeight="0">
      <c s="5" t="inlineStr" r="A14106">
        <is>
          <t xml:space="preserve">70107005</t>
        </is>
      </c>
      <c s="5" t="inlineStr" r="B14106">
        <is>
          <t xml:space="preserve">PAVEMENT MARKING BLACKOUT TAPE, 5"</t>
        </is>
      </c>
      <c s="5" t="inlineStr" r="C14106">
        <is>
          <t xml:space="preserve">FOOT   </t>
        </is>
      </c>
      <c s="6" r="D14106">
        <v>1137.000</v>
      </c>
      <c s="7" r="E14106">
        <v>7</v>
      </c>
      <c s="8" t="inlineStr" r="F14106">
        <is>
          <t xml:space="preserve">74B79</t>
        </is>
      </c>
      <c s="8" t="inlineStr" r="G14106">
        <is>
          <t xml:space="preserve">138</t>
        </is>
      </c>
      <c s="9" r="H14106">
        <v>3.5000</v>
      </c>
      <c s="8" t="inlineStr" r="I14106">
        <is>
          <t xml:space="preserve"/>
        </is>
      </c>
      <c s="8" t="inlineStr" r="J14106">
        <is>
          <t xml:space="preserve"> Richland</t>
        </is>
      </c>
    </row>
    <row r="14107" ht="20.25" customHeight="0">
      <c s="5" t="inlineStr" r="A14107">
        <is>
          <t xml:space="preserve">70107005</t>
        </is>
      </c>
      <c s="5" t="inlineStr" r="B14107">
        <is>
          <t xml:space="preserve">PAVEMENT MARKING BLACKOUT TAPE, 5"</t>
        </is>
      </c>
      <c s="5" t="inlineStr" r="C14107">
        <is>
          <t xml:space="preserve">FOOT   </t>
        </is>
      </c>
      <c s="6" r="D14107">
        <v>15625.000</v>
      </c>
      <c s="7" r="E14107">
        <v>8</v>
      </c>
      <c s="8" t="inlineStr" r="F14107">
        <is>
          <t xml:space="preserve">76R36</t>
        </is>
      </c>
      <c s="8" t="inlineStr" r="G14107">
        <is>
          <t xml:space="preserve">152</t>
        </is>
      </c>
      <c s="9" r="H14107">
        <v>2.5000</v>
      </c>
      <c s="8" t="inlineStr" r="I14107">
        <is>
          <t xml:space="preserve">Y</t>
        </is>
      </c>
      <c s="8" t="inlineStr" r="J14107">
        <is>
          <t xml:space="preserve"> St. Clair</t>
        </is>
      </c>
    </row>
    <row r="14108" ht="20.25" customHeight="0">
      <c s="5" t="inlineStr" r="A14108">
        <is>
          <t xml:space="preserve">70107005</t>
        </is>
      </c>
      <c s="5" t="inlineStr" r="B14108">
        <is>
          <t xml:space="preserve">PAVEMENT MARKING BLACKOUT TAPE, 5"</t>
        </is>
      </c>
      <c s="5" t="inlineStr" r="C14108">
        <is>
          <t xml:space="preserve">FOOT   </t>
        </is>
      </c>
      <c s="6" r="D14108">
        <v>15625.000</v>
      </c>
      <c s="7" r="E14108">
        <v>8</v>
      </c>
      <c s="8" t="inlineStr" r="F14108">
        <is>
          <t xml:space="preserve">76R36</t>
        </is>
      </c>
      <c s="8" t="inlineStr" r="G14108">
        <is>
          <t xml:space="preserve">152</t>
        </is>
      </c>
      <c s="9" r="H14108">
        <v>1.6900</v>
      </c>
      <c s="8" t="inlineStr" r="I14108">
        <is>
          <t xml:space="preserve"/>
        </is>
      </c>
      <c s="8" t="inlineStr" r="J14108">
        <is>
          <t xml:space="preserve"> St. Clair</t>
        </is>
      </c>
    </row>
    <row r="14109" ht="20.25" customHeight="0">
      <c s="5" t="inlineStr" r="A14109">
        <is>
          <t xml:space="preserve">70107005</t>
        </is>
      </c>
      <c s="5" t="inlineStr" r="B14109">
        <is>
          <t xml:space="preserve">PAVEMENT MARKING BLACKOUT TAPE, 5"</t>
        </is>
      </c>
      <c s="5" t="inlineStr" r="C14109">
        <is>
          <t xml:space="preserve">FOOT   </t>
        </is>
      </c>
      <c s="6" r="D14109">
        <v>1098.000</v>
      </c>
      <c s="7" r="E14109">
        <v>9</v>
      </c>
      <c s="8" t="inlineStr" r="F14109">
        <is>
          <t xml:space="preserve">78791</t>
        </is>
      </c>
      <c s="8" t="inlineStr" r="G14109">
        <is>
          <t xml:space="preserve">177</t>
        </is>
      </c>
      <c s="9" r="H14109">
        <v>10.0000</v>
      </c>
      <c s="8" t="inlineStr" r="I14109">
        <is>
          <t xml:space="preserve">Y</t>
        </is>
      </c>
      <c s="8" t="inlineStr" r="J14109">
        <is>
          <t xml:space="preserve"> Alexander</t>
        </is>
      </c>
    </row>
    <row r="14110" ht="20.25" customHeight="0">
      <c s="5" t="inlineStr" r="A14110">
        <is>
          <t xml:space="preserve">70107005</t>
        </is>
      </c>
      <c s="5" t="inlineStr" r="B14110">
        <is>
          <t xml:space="preserve">PAVEMENT MARKING BLACKOUT TAPE, 5"</t>
        </is>
      </c>
      <c s="5" t="inlineStr" r="C14110">
        <is>
          <t xml:space="preserve">FOOT   </t>
        </is>
      </c>
      <c s="6" r="D14110">
        <v>1098.000</v>
      </c>
      <c s="7" r="E14110">
        <v>9</v>
      </c>
      <c s="8" t="inlineStr" r="F14110">
        <is>
          <t xml:space="preserve">78791</t>
        </is>
      </c>
      <c s="8" t="inlineStr" r="G14110">
        <is>
          <t xml:space="preserve">177</t>
        </is>
      </c>
      <c s="9" r="H14110">
        <v>5.0000</v>
      </c>
      <c s="8" t="inlineStr" r="I14110">
        <is>
          <t xml:space="preserve"/>
        </is>
      </c>
      <c s="8" t="inlineStr" r="J14110">
        <is>
          <t xml:space="preserve"> Alexander</t>
        </is>
      </c>
    </row>
    <row r="14111" ht="20.25" customHeight="0">
      <c s="5" t="inlineStr" r="A14111">
        <is>
          <t xml:space="preserve">70107005</t>
        </is>
      </c>
      <c s="5" t="inlineStr" r="B14111">
        <is>
          <t xml:space="preserve">PAVEMENT MARKING BLACKOUT TAPE, 5"</t>
        </is>
      </c>
      <c s="5" t="inlineStr" r="C14111">
        <is>
          <t xml:space="preserve">FOOT   </t>
        </is>
      </c>
      <c s="6" r="D14111">
        <v>3276.000</v>
      </c>
      <c s="7" r="E14111">
        <v>9</v>
      </c>
      <c s="8" t="inlineStr" r="F14111">
        <is>
          <t xml:space="preserve">78C10</t>
        </is>
      </c>
      <c s="8" t="inlineStr" r="G14111">
        <is>
          <t xml:space="preserve">185</t>
        </is>
      </c>
      <c s="9" r="H14111">
        <v>2.9600</v>
      </c>
      <c s="8" t="inlineStr" r="I14111">
        <is>
          <t xml:space="preserve">Y</t>
        </is>
      </c>
      <c s="8" t="inlineStr" r="J14111">
        <is>
          <t xml:space="preserve"> White</t>
        </is>
      </c>
    </row>
    <row r="14112" ht="20.25" customHeight="0">
      <c s="5" t="inlineStr" r="A14112">
        <is>
          <t xml:space="preserve">70107005</t>
        </is>
      </c>
      <c s="5" t="inlineStr" r="B14112">
        <is>
          <t xml:space="preserve">PAVEMENT MARKING BLACKOUT TAPE, 5"</t>
        </is>
      </c>
      <c s="5" t="inlineStr" r="C14112">
        <is>
          <t xml:space="preserve">FOOT   </t>
        </is>
      </c>
      <c s="6" r="D14112">
        <v>3276.000</v>
      </c>
      <c s="7" r="E14112">
        <v>9</v>
      </c>
      <c s="8" t="inlineStr" r="F14112">
        <is>
          <t xml:space="preserve">78C10</t>
        </is>
      </c>
      <c s="8" t="inlineStr" r="G14112">
        <is>
          <t xml:space="preserve">185</t>
        </is>
      </c>
      <c s="9" r="H14112">
        <v>3.5000</v>
      </c>
      <c s="8" t="inlineStr" r="I14112">
        <is>
          <t xml:space="preserve"/>
        </is>
      </c>
      <c s="8" t="inlineStr" r="J14112">
        <is>
          <t xml:space="preserve"> White</t>
        </is>
      </c>
    </row>
    <row r="14113" ht="20.25" customHeight="0">
      <c s="5" t="inlineStr" r="A14113">
        <is>
          <t xml:space="preserve">70107006</t>
        </is>
      </c>
      <c s="5" t="inlineStr" r="B14113">
        <is>
          <t xml:space="preserve">PAVEMENT MARKING BLACKOUT TAPE, 6"</t>
        </is>
      </c>
      <c s="5" t="inlineStr" r="C14113">
        <is>
          <t xml:space="preserve">FOOT   </t>
        </is>
      </c>
      <c s="6" r="D14113">
        <v>3697.000</v>
      </c>
      <c s="7" r="E14113">
        <v>6</v>
      </c>
      <c s="8" t="inlineStr" r="F14113">
        <is>
          <t xml:space="preserve">72601</t>
        </is>
      </c>
      <c s="8" t="inlineStr" r="G14113">
        <is>
          <t xml:space="preserve">117</t>
        </is>
      </c>
      <c s="9" r="H14113">
        <v>4.5600</v>
      </c>
      <c s="8" t="inlineStr" r="I14113">
        <is>
          <t xml:space="preserve">Y</t>
        </is>
      </c>
      <c s="8" t="inlineStr" r="J14113">
        <is>
          <t xml:space="preserve"> Pike</t>
        </is>
      </c>
    </row>
    <row r="14114" ht="20.25" customHeight="0">
      <c s="5" t="inlineStr" r="A14114">
        <is>
          <t xml:space="preserve">70107006</t>
        </is>
      </c>
      <c s="5" t="inlineStr" r="B14114">
        <is>
          <t xml:space="preserve">PAVEMENT MARKING BLACKOUT TAPE, 6"</t>
        </is>
      </c>
      <c s="5" t="inlineStr" r="C14114">
        <is>
          <t xml:space="preserve">FOOT   </t>
        </is>
      </c>
      <c s="6" r="D14114">
        <v>3697.000</v>
      </c>
      <c s="7" r="E14114">
        <v>6</v>
      </c>
      <c s="8" t="inlineStr" r="F14114">
        <is>
          <t xml:space="preserve">72601</t>
        </is>
      </c>
      <c s="8" t="inlineStr" r="G14114">
        <is>
          <t xml:space="preserve">117</t>
        </is>
      </c>
      <c s="9" r="H14114">
        <v>2.2500</v>
      </c>
      <c s="8" t="inlineStr" r="I14114">
        <is>
          <t xml:space="preserve"/>
        </is>
      </c>
      <c s="8" t="inlineStr" r="J14114">
        <is>
          <t xml:space="preserve"> Pike</t>
        </is>
      </c>
    </row>
    <row r="14115" ht="20.25" customHeight="0">
      <c s="5" t="inlineStr" r="A14115">
        <is>
          <t xml:space="preserve">70107006</t>
        </is>
      </c>
      <c s="5" t="inlineStr" r="B14115">
        <is>
          <t xml:space="preserve">PAVEMENT MARKING BLACKOUT TAPE, 6"</t>
        </is>
      </c>
      <c s="5" t="inlineStr" r="C14115">
        <is>
          <t xml:space="preserve">FOOT   </t>
        </is>
      </c>
      <c s="6" r="D14115">
        <v>455.000</v>
      </c>
      <c s="7" r="E14115">
        <v>8</v>
      </c>
      <c s="8" t="inlineStr" r="F14115">
        <is>
          <t xml:space="preserve">76U77</t>
        </is>
      </c>
      <c s="8" t="inlineStr" r="G14115">
        <is>
          <t xml:space="preserve">156</t>
        </is>
      </c>
      <c s="9" r="H14115">
        <v>3.0000</v>
      </c>
      <c s="8" t="inlineStr" r="I14115">
        <is>
          <t xml:space="preserve">Y</t>
        </is>
      </c>
      <c s="8" t="inlineStr" r="J14115">
        <is>
          <t xml:space="preserve"> Marion</t>
        </is>
      </c>
    </row>
    <row r="14116" ht="20.25" customHeight="0">
      <c s="5" t="inlineStr" r="A14116">
        <is>
          <t xml:space="preserve">70107006</t>
        </is>
      </c>
      <c s="5" t="inlineStr" r="B14116">
        <is>
          <t xml:space="preserve">PAVEMENT MARKING BLACKOUT TAPE, 6"</t>
        </is>
      </c>
      <c s="5" t="inlineStr" r="C14116">
        <is>
          <t xml:space="preserve">FOOT   </t>
        </is>
      </c>
      <c s="6" r="D14116">
        <v>455.000</v>
      </c>
      <c s="7" r="E14116">
        <v>8</v>
      </c>
      <c s="8" t="inlineStr" r="F14116">
        <is>
          <t xml:space="preserve">76U77</t>
        </is>
      </c>
      <c s="8" t="inlineStr" r="G14116">
        <is>
          <t xml:space="preserve">156</t>
        </is>
      </c>
      <c s="9" r="H14116">
        <v>2.4500</v>
      </c>
      <c s="8" t="inlineStr" r="I14116">
        <is>
          <t xml:space="preserve"/>
        </is>
      </c>
      <c s="8" t="inlineStr" r="J14116">
        <is>
          <t xml:space="preserve"> Marion</t>
        </is>
      </c>
    </row>
    <row r="14117" ht="20.25" customHeight="0">
      <c s="5" t="inlineStr" r="A14117">
        <is>
          <t xml:space="preserve">70107007</t>
        </is>
      </c>
      <c s="5" t="inlineStr" r="B14117">
        <is>
          <t xml:space="preserve">PAVEMENT MARKING BLACKOUT TAPE, 7"</t>
        </is>
      </c>
      <c s="5" t="inlineStr" r="C14117">
        <is>
          <t xml:space="preserve">FOOT   </t>
        </is>
      </c>
      <c s="6" r="D14117">
        <v>82.000</v>
      </c>
      <c s="7" r="E14117">
        <v>4</v>
      </c>
      <c s="8" t="inlineStr" r="F14117">
        <is>
          <t xml:space="preserve">68J15</t>
        </is>
      </c>
      <c s="8" t="inlineStr" r="G14117">
        <is>
          <t xml:space="preserve">085</t>
        </is>
      </c>
      <c s="9" r="H14117">
        <v>7.1500</v>
      </c>
      <c s="8" t="inlineStr" r="I14117">
        <is>
          <t xml:space="preserve">Y</t>
        </is>
      </c>
      <c s="8" t="inlineStr" r="J14117">
        <is>
          <t xml:space="preserve"> Tazewell</t>
        </is>
      </c>
    </row>
    <row r="14118" ht="20.25" customHeight="0">
      <c s="5" t="inlineStr" r="A14118">
        <is>
          <t xml:space="preserve">70107007</t>
        </is>
      </c>
      <c s="5" t="inlineStr" r="B14118">
        <is>
          <t xml:space="preserve">PAVEMENT MARKING BLACKOUT TAPE, 7"</t>
        </is>
      </c>
      <c s="5" t="inlineStr" r="C14118">
        <is>
          <t xml:space="preserve">FOOT   </t>
        </is>
      </c>
      <c s="6" r="D14118">
        <v>1312.000</v>
      </c>
      <c s="7" r="E14118">
        <v>7</v>
      </c>
      <c s="8" t="inlineStr" r="F14118">
        <is>
          <t xml:space="preserve">74705</t>
        </is>
      </c>
      <c s="8" t="inlineStr" r="G14118">
        <is>
          <t xml:space="preserve">133</t>
        </is>
      </c>
      <c s="9" r="H14118">
        <v>4.0000</v>
      </c>
      <c s="8" t="inlineStr" r="I14118">
        <is>
          <t xml:space="preserve">Y</t>
        </is>
      </c>
      <c s="8" t="inlineStr" r="J14118">
        <is>
          <t xml:space="preserve"> Macon</t>
        </is>
      </c>
    </row>
    <row r="14119" ht="20.25" customHeight="0">
      <c s="5" t="inlineStr" r="A14119">
        <is>
          <t xml:space="preserve">70107007</t>
        </is>
      </c>
      <c s="5" t="inlineStr" r="B14119">
        <is>
          <t xml:space="preserve">PAVEMENT MARKING BLACKOUT TAPE, 7"</t>
        </is>
      </c>
      <c s="5" t="inlineStr" r="C14119">
        <is>
          <t xml:space="preserve">FOOT   </t>
        </is>
      </c>
      <c s="6" r="D14119">
        <v>1312.000</v>
      </c>
      <c s="7" r="E14119">
        <v>7</v>
      </c>
      <c s="8" t="inlineStr" r="F14119">
        <is>
          <t xml:space="preserve">74705</t>
        </is>
      </c>
      <c s="8" t="inlineStr" r="G14119">
        <is>
          <t xml:space="preserve">133</t>
        </is>
      </c>
      <c s="9" r="H14119">
        <v>2.9000</v>
      </c>
      <c s="8" t="inlineStr" r="I14119">
        <is>
          <t xml:space="preserve"/>
        </is>
      </c>
      <c s="8" t="inlineStr" r="J14119">
        <is>
          <t xml:space="preserve"> Macon</t>
        </is>
      </c>
    </row>
    <row r="14120" ht="20.25" customHeight="0">
      <c s="5" t="inlineStr" r="A14120">
        <is>
          <t xml:space="preserve">70107007</t>
        </is>
      </c>
      <c s="5" t="inlineStr" r="B14120">
        <is>
          <t xml:space="preserve">PAVEMENT MARKING BLACKOUT TAPE, 7"</t>
        </is>
      </c>
      <c s="5" t="inlineStr" r="C14120">
        <is>
          <t xml:space="preserve">FOOT   </t>
        </is>
      </c>
      <c s="6" r="D14120">
        <v>1312.000</v>
      </c>
      <c s="7" r="E14120">
        <v>7</v>
      </c>
      <c s="8" t="inlineStr" r="F14120">
        <is>
          <t xml:space="preserve">74705</t>
        </is>
      </c>
      <c s="8" t="inlineStr" r="G14120">
        <is>
          <t xml:space="preserve">133</t>
        </is>
      </c>
      <c s="9" r="H14120">
        <v>3.1500</v>
      </c>
      <c s="8" t="inlineStr" r="I14120">
        <is>
          <t xml:space="preserve"/>
        </is>
      </c>
      <c s="8" t="inlineStr" r="J14120">
        <is>
          <t xml:space="preserve"> Macon</t>
        </is>
      </c>
    </row>
    <row r="14121" ht="20.25" customHeight="0">
      <c s="5" t="inlineStr" r="A14121">
        <is>
          <t xml:space="preserve">70107007</t>
        </is>
      </c>
      <c s="5" t="inlineStr" r="B14121">
        <is>
          <t xml:space="preserve">PAVEMENT MARKING BLACKOUT TAPE, 7"</t>
        </is>
      </c>
      <c s="5" t="inlineStr" r="C14121">
        <is>
          <t xml:space="preserve">FOOT   </t>
        </is>
      </c>
      <c s="6" r="D14121">
        <v>725.000</v>
      </c>
      <c s="7" r="E14121">
        <v>8</v>
      </c>
      <c s="8" t="inlineStr" r="F14121">
        <is>
          <t xml:space="preserve">76U76</t>
        </is>
      </c>
      <c s="8" t="inlineStr" r="G14121">
        <is>
          <t xml:space="preserve">155</t>
        </is>
      </c>
      <c s="9" r="H14121">
        <v>3.1200</v>
      </c>
      <c s="8" t="inlineStr" r="I14121">
        <is>
          <t xml:space="preserve">Y</t>
        </is>
      </c>
      <c s="8" t="inlineStr" r="J14121">
        <is>
          <t xml:space="preserve"> St. Clair</t>
        </is>
      </c>
    </row>
    <row r="14122" ht="20.25" customHeight="0">
      <c s="5" t="inlineStr" r="A14122">
        <is>
          <t xml:space="preserve">70107007</t>
        </is>
      </c>
      <c s="5" t="inlineStr" r="B14122">
        <is>
          <t xml:space="preserve">PAVEMENT MARKING BLACKOUT TAPE, 7"</t>
        </is>
      </c>
      <c s="5" t="inlineStr" r="C14122">
        <is>
          <t xml:space="preserve">FOOT   </t>
        </is>
      </c>
      <c s="6" r="D14122">
        <v>725.000</v>
      </c>
      <c s="7" r="E14122">
        <v>8</v>
      </c>
      <c s="8" t="inlineStr" r="F14122">
        <is>
          <t xml:space="preserve">76U76</t>
        </is>
      </c>
      <c s="8" t="inlineStr" r="G14122">
        <is>
          <t xml:space="preserve">155</t>
        </is>
      </c>
      <c s="9" r="H14122">
        <v>3.5000</v>
      </c>
      <c s="8" t="inlineStr" r="I14122">
        <is>
          <t xml:space="preserve"/>
        </is>
      </c>
      <c s="8" t="inlineStr" r="J14122">
        <is>
          <t xml:space="preserve"> St. Clair</t>
        </is>
      </c>
    </row>
    <row r="14123" ht="20.25" customHeight="0">
      <c s="5" t="inlineStr" r="A14123">
        <is>
          <t xml:space="preserve">70107007</t>
        </is>
      </c>
      <c s="5" t="inlineStr" r="B14123">
        <is>
          <t xml:space="preserve">PAVEMENT MARKING BLACKOUT TAPE, 7"</t>
        </is>
      </c>
      <c s="5" t="inlineStr" r="C14123">
        <is>
          <t xml:space="preserve">FOOT   </t>
        </is>
      </c>
      <c s="6" r="D14123">
        <v>1400.000</v>
      </c>
      <c s="7" r="E14123">
        <v>8</v>
      </c>
      <c s="8" t="inlineStr" r="F14123">
        <is>
          <t xml:space="preserve">76U82</t>
        </is>
      </c>
      <c s="8" t="inlineStr" r="G14123">
        <is>
          <t xml:space="preserve">158</t>
        </is>
      </c>
      <c s="9" r="H14123">
        <v>3.1200</v>
      </c>
      <c s="8" t="inlineStr" r="I14123">
        <is>
          <t xml:space="preserve">Y</t>
        </is>
      </c>
      <c s="8" t="inlineStr" r="J14123">
        <is>
          <t xml:space="preserve"> St. Clair</t>
        </is>
      </c>
    </row>
    <row r="14124" ht="20.25" customHeight="0">
      <c s="5" t="inlineStr" r="A14124">
        <is>
          <t xml:space="preserve">70107009</t>
        </is>
      </c>
      <c s="5" t="inlineStr" r="B14124">
        <is>
          <t xml:space="preserve">PAVEMENT MARKING BLACKOUT TAPE, 9"</t>
        </is>
      </c>
      <c s="5" t="inlineStr" r="C14124">
        <is>
          <t xml:space="preserve">FOOT   </t>
        </is>
      </c>
      <c s="6" r="D14124">
        <v>981.000</v>
      </c>
      <c s="7" r="E14124">
        <v>7</v>
      </c>
      <c s="8" t="inlineStr" r="F14124">
        <is>
          <t xml:space="preserve">74705</t>
        </is>
      </c>
      <c s="8" t="inlineStr" r="G14124">
        <is>
          <t xml:space="preserve">133</t>
        </is>
      </c>
      <c s="9" r="H14124">
        <v>5.0000</v>
      </c>
      <c s="8" t="inlineStr" r="I14124">
        <is>
          <t xml:space="preserve">Y</t>
        </is>
      </c>
      <c s="8" t="inlineStr" r="J14124">
        <is>
          <t xml:space="preserve"> Macon</t>
        </is>
      </c>
    </row>
    <row r="14125" ht="20.25" customHeight="0">
      <c s="5" t="inlineStr" r="A14125">
        <is>
          <t xml:space="preserve">70107009</t>
        </is>
      </c>
      <c s="5" t="inlineStr" r="B14125">
        <is>
          <t xml:space="preserve">PAVEMENT MARKING BLACKOUT TAPE, 9"</t>
        </is>
      </c>
      <c s="5" t="inlineStr" r="C14125">
        <is>
          <t xml:space="preserve">FOOT   </t>
        </is>
      </c>
      <c s="6" r="D14125">
        <v>981.000</v>
      </c>
      <c s="7" r="E14125">
        <v>7</v>
      </c>
      <c s="8" t="inlineStr" r="F14125">
        <is>
          <t xml:space="preserve">74705</t>
        </is>
      </c>
      <c s="8" t="inlineStr" r="G14125">
        <is>
          <t xml:space="preserve">133</t>
        </is>
      </c>
      <c s="9" r="H14125">
        <v>3.1600</v>
      </c>
      <c s="8" t="inlineStr" r="I14125">
        <is>
          <t xml:space="preserve"/>
        </is>
      </c>
      <c s="8" t="inlineStr" r="J14125">
        <is>
          <t xml:space="preserve"> Macon</t>
        </is>
      </c>
    </row>
    <row r="14126" ht="20.25" customHeight="0">
      <c s="5" t="inlineStr" r="A14126">
        <is>
          <t xml:space="preserve">70107009</t>
        </is>
      </c>
      <c s="5" t="inlineStr" r="B14126">
        <is>
          <t xml:space="preserve">PAVEMENT MARKING BLACKOUT TAPE, 9"</t>
        </is>
      </c>
      <c s="5" t="inlineStr" r="C14126">
        <is>
          <t xml:space="preserve">FOOT   </t>
        </is>
      </c>
      <c s="6" r="D14126">
        <v>981.000</v>
      </c>
      <c s="7" r="E14126">
        <v>7</v>
      </c>
      <c s="8" t="inlineStr" r="F14126">
        <is>
          <t xml:space="preserve">74705</t>
        </is>
      </c>
      <c s="8" t="inlineStr" r="G14126">
        <is>
          <t xml:space="preserve">133</t>
        </is>
      </c>
      <c s="9" r="H14126">
        <v>4.1000</v>
      </c>
      <c s="8" t="inlineStr" r="I14126">
        <is>
          <t xml:space="preserve"/>
        </is>
      </c>
      <c s="8" t="inlineStr" r="J14126">
        <is>
          <t xml:space="preserve"> Macon</t>
        </is>
      </c>
    </row>
    <row r="14127" ht="20.25" customHeight="0">
      <c s="5" t="inlineStr" r="A14127">
        <is>
          <t xml:space="preserve">70107025</t>
        </is>
      </c>
      <c s="5" t="inlineStr" r="B14127">
        <is>
          <t xml:space="preserve">CHANGEABLE MESSAGE SIGN</t>
        </is>
      </c>
      <c s="5" t="inlineStr" r="C14127">
        <is>
          <t xml:space="preserve">CAL DA </t>
        </is>
      </c>
      <c s="6" r="D14127">
        <v>360.000</v>
      </c>
      <c s="7" r="E14127">
        <v>1</v>
      </c>
      <c s="8" t="inlineStr" r="F14127">
        <is>
          <t xml:space="preserve">62L30</t>
        </is>
      </c>
      <c s="8" t="inlineStr" r="G14127">
        <is>
          <t xml:space="preserve">212</t>
        </is>
      </c>
      <c s="9" r="H14127">
        <v>50.0000</v>
      </c>
      <c s="8" t="inlineStr" r="I14127">
        <is>
          <t xml:space="preserve">Y</t>
        </is>
      </c>
      <c s="8" t="inlineStr" r="J14127">
        <is>
          <t xml:space="preserve"> Cook</t>
        </is>
      </c>
    </row>
    <row r="14128" ht="20.25" customHeight="0">
      <c s="5" t="inlineStr" r="A14128">
        <is>
          <t xml:space="preserve">70107025</t>
        </is>
      </c>
      <c s="5" t="inlineStr" r="B14128">
        <is>
          <t xml:space="preserve">CHANGEABLE MESSAGE SIGN</t>
        </is>
      </c>
      <c s="5" t="inlineStr" r="C14128">
        <is>
          <t xml:space="preserve">CAL DA </t>
        </is>
      </c>
      <c s="6" r="D14128">
        <v>360.000</v>
      </c>
      <c s="7" r="E14128">
        <v>1</v>
      </c>
      <c s="8" t="inlineStr" r="F14128">
        <is>
          <t xml:space="preserve">62L30</t>
        </is>
      </c>
      <c s="8" t="inlineStr" r="G14128">
        <is>
          <t xml:space="preserve">212</t>
        </is>
      </c>
      <c s="9" r="H14128">
        <v>20.0000</v>
      </c>
      <c s="8" t="inlineStr" r="I14128">
        <is>
          <t xml:space="preserve"/>
        </is>
      </c>
      <c s="8" t="inlineStr" r="J14128">
        <is>
          <t xml:space="preserve"> Cook</t>
        </is>
      </c>
    </row>
    <row r="14129" ht="20.25" customHeight="0">
      <c s="5" t="inlineStr" r="A14129">
        <is>
          <t xml:space="preserve">70107025</t>
        </is>
      </c>
      <c s="5" t="inlineStr" r="B14129">
        <is>
          <t xml:space="preserve">CHANGEABLE MESSAGE SIGN</t>
        </is>
      </c>
      <c s="5" t="inlineStr" r="C14129">
        <is>
          <t xml:space="preserve">CAL DA </t>
        </is>
      </c>
      <c s="6" r="D14129">
        <v>360.000</v>
      </c>
      <c s="7" r="E14129">
        <v>1</v>
      </c>
      <c s="8" t="inlineStr" r="F14129">
        <is>
          <t xml:space="preserve">62L30</t>
        </is>
      </c>
      <c s="8" t="inlineStr" r="G14129">
        <is>
          <t xml:space="preserve">212</t>
        </is>
      </c>
      <c s="9" r="H14129">
        <v>21.7400</v>
      </c>
      <c s="8" t="inlineStr" r="I14129">
        <is>
          <t xml:space="preserve"/>
        </is>
      </c>
      <c s="8" t="inlineStr" r="J14129">
        <is>
          <t xml:space="preserve"> Cook</t>
        </is>
      </c>
    </row>
    <row r="14130" ht="20.25" customHeight="0">
      <c s="5" t="inlineStr" r="A14130">
        <is>
          <t xml:space="preserve">70107025</t>
        </is>
      </c>
      <c s="5" t="inlineStr" r="B14130">
        <is>
          <t xml:space="preserve">CHANGEABLE MESSAGE SIGN</t>
        </is>
      </c>
      <c s="5" t="inlineStr" r="C14130">
        <is>
          <t xml:space="preserve">CAL DA </t>
        </is>
      </c>
      <c s="6" r="D14130">
        <v>360.000</v>
      </c>
      <c s="7" r="E14130">
        <v>1</v>
      </c>
      <c s="8" t="inlineStr" r="F14130">
        <is>
          <t xml:space="preserve">62L30</t>
        </is>
      </c>
      <c s="8" t="inlineStr" r="G14130">
        <is>
          <t xml:space="preserve">212</t>
        </is>
      </c>
      <c s="9" r="H14130">
        <v>35.0000</v>
      </c>
      <c s="8" t="inlineStr" r="I14130">
        <is>
          <t xml:space="preserve"/>
        </is>
      </c>
      <c s="8" t="inlineStr" r="J14130">
        <is>
          <t xml:space="preserve"> Cook</t>
        </is>
      </c>
    </row>
    <row r="14131" ht="20.25" customHeight="0">
      <c s="5" t="inlineStr" r="A14131">
        <is>
          <t xml:space="preserve">70107025</t>
        </is>
      </c>
      <c s="5" t="inlineStr" r="B14131">
        <is>
          <t xml:space="preserve">CHANGEABLE MESSAGE SIGN</t>
        </is>
      </c>
      <c s="5" t="inlineStr" r="C14131">
        <is>
          <t xml:space="preserve">CAL DA </t>
        </is>
      </c>
      <c s="6" r="D14131">
        <v>360.000</v>
      </c>
      <c s="7" r="E14131">
        <v>1</v>
      </c>
      <c s="8" t="inlineStr" r="F14131">
        <is>
          <t xml:space="preserve">62L30</t>
        </is>
      </c>
      <c s="8" t="inlineStr" r="G14131">
        <is>
          <t xml:space="preserve">212</t>
        </is>
      </c>
      <c s="9" r="H14131">
        <v>35.0000</v>
      </c>
      <c s="8" t="inlineStr" r="I14131">
        <is>
          <t xml:space="preserve"/>
        </is>
      </c>
      <c s="8" t="inlineStr" r="J14131">
        <is>
          <t xml:space="preserve"> Cook</t>
        </is>
      </c>
    </row>
    <row r="14132" ht="20.25" customHeight="0">
      <c s="5" t="inlineStr" r="A14132">
        <is>
          <t xml:space="preserve">70107025</t>
        </is>
      </c>
      <c s="5" t="inlineStr" r="B14132">
        <is>
          <t xml:space="preserve">CHANGEABLE MESSAGE SIGN</t>
        </is>
      </c>
      <c s="5" t="inlineStr" r="C14132">
        <is>
          <t xml:space="preserve">CAL DA </t>
        </is>
      </c>
      <c s="6" r="D14132">
        <v>360.000</v>
      </c>
      <c s="7" r="E14132">
        <v>1</v>
      </c>
      <c s="8" t="inlineStr" r="F14132">
        <is>
          <t xml:space="preserve">62L30</t>
        </is>
      </c>
      <c s="8" t="inlineStr" r="G14132">
        <is>
          <t xml:space="preserve">212</t>
        </is>
      </c>
      <c s="9" r="H14132">
        <v>35.0000</v>
      </c>
      <c s="8" t="inlineStr" r="I14132">
        <is>
          <t xml:space="preserve"/>
        </is>
      </c>
      <c s="8" t="inlineStr" r="J14132">
        <is>
          <t xml:space="preserve"> Cook</t>
        </is>
      </c>
    </row>
    <row r="14133" ht="20.25" customHeight="0">
      <c s="5" t="inlineStr" r="A14133">
        <is>
          <t xml:space="preserve">70107025</t>
        </is>
      </c>
      <c s="5" t="inlineStr" r="B14133">
        <is>
          <t xml:space="preserve">CHANGEABLE MESSAGE SIGN</t>
        </is>
      </c>
      <c s="5" t="inlineStr" r="C14133">
        <is>
          <t xml:space="preserve">CAL DA </t>
        </is>
      </c>
      <c s="6" r="D14133">
        <v>2920.000</v>
      </c>
      <c s="7" r="E14133">
        <v>1</v>
      </c>
      <c s="8" t="inlineStr" r="F14133">
        <is>
          <t xml:space="preserve">62M71</t>
        </is>
      </c>
      <c s="8" t="inlineStr" r="G14133">
        <is>
          <t xml:space="preserve">002</t>
        </is>
      </c>
      <c s="9" r="H14133">
        <v>35.0000</v>
      </c>
      <c s="8" t="inlineStr" r="I14133">
        <is>
          <t xml:space="preserve">Y</t>
        </is>
      </c>
      <c s="8" t="inlineStr" r="J14133">
        <is>
          <t xml:space="preserve"> Kane, Kendall</t>
        </is>
      </c>
    </row>
    <row r="14134" ht="20.25" customHeight="0">
      <c s="5" t="inlineStr" r="A14134">
        <is>
          <t xml:space="preserve">70107025</t>
        </is>
      </c>
      <c s="5" t="inlineStr" r="B14134">
        <is>
          <t xml:space="preserve">CHANGEABLE MESSAGE SIGN</t>
        </is>
      </c>
      <c s="5" t="inlineStr" r="C14134">
        <is>
          <t xml:space="preserve">CAL DA </t>
        </is>
      </c>
      <c s="6" r="D14134">
        <v>2920.000</v>
      </c>
      <c s="7" r="E14134">
        <v>1</v>
      </c>
      <c s="8" t="inlineStr" r="F14134">
        <is>
          <t xml:space="preserve">62M71</t>
        </is>
      </c>
      <c s="8" t="inlineStr" r="G14134">
        <is>
          <t xml:space="preserve">002</t>
        </is>
      </c>
      <c s="9" r="H14134">
        <v>20.0000</v>
      </c>
      <c s="8" t="inlineStr" r="I14134">
        <is>
          <t xml:space="preserve"/>
        </is>
      </c>
      <c s="8" t="inlineStr" r="J14134">
        <is>
          <t xml:space="preserve"> Kane, Kendall</t>
        </is>
      </c>
    </row>
    <row r="14135" ht="20.25" customHeight="0">
      <c s="5" t="inlineStr" r="A14135">
        <is>
          <t xml:space="preserve">70107025</t>
        </is>
      </c>
      <c s="5" t="inlineStr" r="B14135">
        <is>
          <t xml:space="preserve">CHANGEABLE MESSAGE SIGN</t>
        </is>
      </c>
      <c s="5" t="inlineStr" r="C14135">
        <is>
          <t xml:space="preserve">CAL DA </t>
        </is>
      </c>
      <c s="6" r="D14135">
        <v>2920.000</v>
      </c>
      <c s="7" r="E14135">
        <v>1</v>
      </c>
      <c s="8" t="inlineStr" r="F14135">
        <is>
          <t xml:space="preserve">62M71</t>
        </is>
      </c>
      <c s="8" t="inlineStr" r="G14135">
        <is>
          <t xml:space="preserve">002</t>
        </is>
      </c>
      <c s="9" r="H14135">
        <v>20.0000</v>
      </c>
      <c s="8" t="inlineStr" r="I14135">
        <is>
          <t xml:space="preserve"/>
        </is>
      </c>
      <c s="8" t="inlineStr" r="J14135">
        <is>
          <t xml:space="preserve"> Kane, Kendall</t>
        </is>
      </c>
    </row>
    <row r="14136" ht="20.25" customHeight="0">
      <c s="5" t="inlineStr" r="A14136">
        <is>
          <t xml:space="preserve">70107025</t>
        </is>
      </c>
      <c s="5" t="inlineStr" r="B14136">
        <is>
          <t xml:space="preserve">CHANGEABLE MESSAGE SIGN</t>
        </is>
      </c>
      <c s="5" t="inlineStr" r="C14136">
        <is>
          <t xml:space="preserve">CAL DA </t>
        </is>
      </c>
      <c s="6" r="D14136">
        <v>1320.000</v>
      </c>
      <c s="7" r="E14136">
        <v>1</v>
      </c>
      <c s="8" t="inlineStr" r="F14136">
        <is>
          <t xml:space="preserve">62R61</t>
        </is>
      </c>
      <c s="8" t="inlineStr" r="G14136">
        <is>
          <t xml:space="preserve">003</t>
        </is>
      </c>
      <c s="9" r="H14136">
        <v>30.7700</v>
      </c>
      <c s="8" t="inlineStr" r="I14136">
        <is>
          <t xml:space="preserve">Y</t>
        </is>
      </c>
      <c s="8" t="inlineStr" r="J14136">
        <is>
          <t xml:space="preserve"> Cook</t>
        </is>
      </c>
    </row>
    <row r="14137" ht="20.25" customHeight="0">
      <c s="5" t="inlineStr" r="A14137">
        <is>
          <t xml:space="preserve">70107025</t>
        </is>
      </c>
      <c s="5" t="inlineStr" r="B14137">
        <is>
          <t xml:space="preserve">CHANGEABLE MESSAGE SIGN</t>
        </is>
      </c>
      <c s="5" t="inlineStr" r="C14137">
        <is>
          <t xml:space="preserve">CAL DA </t>
        </is>
      </c>
      <c s="6" r="D14137">
        <v>1320.000</v>
      </c>
      <c s="7" r="E14137">
        <v>1</v>
      </c>
      <c s="8" t="inlineStr" r="F14137">
        <is>
          <t xml:space="preserve">62R61</t>
        </is>
      </c>
      <c s="8" t="inlineStr" r="G14137">
        <is>
          <t xml:space="preserve">003</t>
        </is>
      </c>
      <c s="9" r="H14137">
        <v>20.0000</v>
      </c>
      <c s="8" t="inlineStr" r="I14137">
        <is>
          <t xml:space="preserve"/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70107025</t>
        </is>
      </c>
      <c s="5" t="inlineStr" r="B14138">
        <is>
          <t xml:space="preserve">CHANGEABLE MESSAGE SIGN</t>
        </is>
      </c>
      <c s="5" t="inlineStr" r="C14138">
        <is>
          <t xml:space="preserve">CAL DA </t>
        </is>
      </c>
      <c s="6" r="D14138">
        <v>1320.000</v>
      </c>
      <c s="7" r="E14138">
        <v>1</v>
      </c>
      <c s="8" t="inlineStr" r="F14138">
        <is>
          <t xml:space="preserve">62R61</t>
        </is>
      </c>
      <c s="8" t="inlineStr" r="G14138">
        <is>
          <t xml:space="preserve">003</t>
        </is>
      </c>
      <c s="9" r="H14138">
        <v>30.0000</v>
      </c>
      <c s="8" t="inlineStr" r="I14138">
        <is>
          <t xml:space="preserve"/>
        </is>
      </c>
      <c s="8" t="inlineStr" r="J14138">
        <is>
          <t xml:space="preserve"> Cook</t>
        </is>
      </c>
    </row>
    <row r="14139" ht="20.25" customHeight="0">
      <c s="5" t="inlineStr" r="A14139">
        <is>
          <t xml:space="preserve">70107025</t>
        </is>
      </c>
      <c s="5" t="inlineStr" r="B14139">
        <is>
          <t xml:space="preserve">CHANGEABLE MESSAGE SIGN</t>
        </is>
      </c>
      <c s="5" t="inlineStr" r="C14139">
        <is>
          <t xml:space="preserve">CAL DA </t>
        </is>
      </c>
      <c s="6" r="D14139">
        <v>3652.000</v>
      </c>
      <c s="7" r="E14139">
        <v>1</v>
      </c>
      <c s="8" t="inlineStr" r="F14139">
        <is>
          <t xml:space="preserve">62U72</t>
        </is>
      </c>
      <c s="8" t="inlineStr" r="G14139">
        <is>
          <t xml:space="preserve">005</t>
        </is>
      </c>
      <c s="9" r="H14139">
        <v>18.0000</v>
      </c>
      <c s="8" t="inlineStr" r="I14139">
        <is>
          <t xml:space="preserve">Y</t>
        </is>
      </c>
      <c s="8" t="inlineStr" r="J14139">
        <is>
          <t xml:space="preserve"> McHenry</t>
        </is>
      </c>
    </row>
    <row r="14140" ht="20.25" customHeight="0">
      <c s="5" t="inlineStr" r="A14140">
        <is>
          <t xml:space="preserve">70107025</t>
        </is>
      </c>
      <c s="5" t="inlineStr" r="B14140">
        <is>
          <t xml:space="preserve">CHANGEABLE MESSAGE SIGN</t>
        </is>
      </c>
      <c s="5" t="inlineStr" r="C14140">
        <is>
          <t xml:space="preserve">CAL DA </t>
        </is>
      </c>
      <c s="6" r="D14140">
        <v>3652.000</v>
      </c>
      <c s="7" r="E14140">
        <v>1</v>
      </c>
      <c s="8" t="inlineStr" r="F14140">
        <is>
          <t xml:space="preserve">62U72</t>
        </is>
      </c>
      <c s="8" t="inlineStr" r="G14140">
        <is>
          <t xml:space="preserve">005</t>
        </is>
      </c>
      <c s="9" r="H14140">
        <v>18.0000</v>
      </c>
      <c s="8" t="inlineStr" r="I14140">
        <is>
          <t xml:space="preserve"/>
        </is>
      </c>
      <c s="8" t="inlineStr" r="J14140">
        <is>
          <t xml:space="preserve"> McHenry</t>
        </is>
      </c>
    </row>
    <row r="14141" ht="20.25" customHeight="0">
      <c s="5" t="inlineStr" r="A14141">
        <is>
          <t xml:space="preserve">70107025</t>
        </is>
      </c>
      <c s="5" t="inlineStr" r="B14141">
        <is>
          <t xml:space="preserve">CHANGEABLE MESSAGE SIGN</t>
        </is>
      </c>
      <c s="5" t="inlineStr" r="C14141">
        <is>
          <t xml:space="preserve">CAL DA </t>
        </is>
      </c>
      <c s="6" r="D14141">
        <v>3652.000</v>
      </c>
      <c s="7" r="E14141">
        <v>1</v>
      </c>
      <c s="8" t="inlineStr" r="F14141">
        <is>
          <t xml:space="preserve">62U72</t>
        </is>
      </c>
      <c s="8" t="inlineStr" r="G14141">
        <is>
          <t xml:space="preserve">005</t>
        </is>
      </c>
      <c s="9" r="H14141">
        <v>18.0000</v>
      </c>
      <c s="8" t="inlineStr" r="I14141">
        <is>
          <t xml:space="preserve"/>
        </is>
      </c>
      <c s="8" t="inlineStr" r="J14141">
        <is>
          <t xml:space="preserve"> McHenry</t>
        </is>
      </c>
    </row>
    <row r="14142" ht="20.25" customHeight="0">
      <c s="5" t="inlineStr" r="A14142">
        <is>
          <t xml:space="preserve">70107025</t>
        </is>
      </c>
      <c s="5" t="inlineStr" r="B14142">
        <is>
          <t xml:space="preserve">CHANGEABLE MESSAGE SIGN</t>
        </is>
      </c>
      <c s="5" t="inlineStr" r="C14142">
        <is>
          <t xml:space="preserve">CAL DA </t>
        </is>
      </c>
      <c s="6" r="D14142">
        <v>3652.000</v>
      </c>
      <c s="7" r="E14142">
        <v>1</v>
      </c>
      <c s="8" t="inlineStr" r="F14142">
        <is>
          <t xml:space="preserve">62U72</t>
        </is>
      </c>
      <c s="8" t="inlineStr" r="G14142">
        <is>
          <t xml:space="preserve">005</t>
        </is>
      </c>
      <c s="9" r="H14142">
        <v>18.0000</v>
      </c>
      <c s="8" t="inlineStr" r="I14142">
        <is>
          <t xml:space="preserve"/>
        </is>
      </c>
      <c s="8" t="inlineStr" r="J14142">
        <is>
          <t xml:space="preserve"> McHenry</t>
        </is>
      </c>
    </row>
    <row r="14143" ht="20.25" customHeight="0">
      <c s="5" t="inlineStr" r="A14143">
        <is>
          <t xml:space="preserve">70107025</t>
        </is>
      </c>
      <c s="5" t="inlineStr" r="B14143">
        <is>
          <t xml:space="preserve">CHANGEABLE MESSAGE SIGN</t>
        </is>
      </c>
      <c s="5" t="inlineStr" r="C14143">
        <is>
          <t xml:space="preserve">CAL DA </t>
        </is>
      </c>
      <c s="6" r="D14143">
        <v>3652.000</v>
      </c>
      <c s="7" r="E14143">
        <v>1</v>
      </c>
      <c s="8" t="inlineStr" r="F14143">
        <is>
          <t xml:space="preserve">62U72</t>
        </is>
      </c>
      <c s="8" t="inlineStr" r="G14143">
        <is>
          <t xml:space="preserve">005</t>
        </is>
      </c>
      <c s="9" r="H14143">
        <v>18.0700</v>
      </c>
      <c s="8" t="inlineStr" r="I14143">
        <is>
          <t xml:space="preserve"/>
        </is>
      </c>
      <c s="8" t="inlineStr" r="J14143">
        <is>
          <t xml:space="preserve"> McHenry</t>
        </is>
      </c>
    </row>
    <row r="14144" ht="20.25" customHeight="0">
      <c s="5" t="inlineStr" r="A14144">
        <is>
          <t xml:space="preserve">70107025</t>
        </is>
      </c>
      <c s="5" t="inlineStr" r="B14144">
        <is>
          <t xml:space="preserve">CHANGEABLE MESSAGE SIGN</t>
        </is>
      </c>
      <c s="5" t="inlineStr" r="C14144">
        <is>
          <t xml:space="preserve">CAL DA </t>
        </is>
      </c>
      <c s="6" r="D14144">
        <v>504.000</v>
      </c>
      <c s="7" r="E14144">
        <v>1</v>
      </c>
      <c s="8" t="inlineStr" r="F14144">
        <is>
          <t xml:space="preserve">62W99</t>
        </is>
      </c>
      <c s="8" t="inlineStr" r="G14144">
        <is>
          <t xml:space="preserve">012</t>
        </is>
      </c>
      <c s="9" r="H14144">
        <v>29.9100</v>
      </c>
      <c s="8" t="inlineStr" r="I14144">
        <is>
          <t xml:space="preserve">Y</t>
        </is>
      </c>
      <c s="8" t="inlineStr" r="J14144">
        <is>
          <t xml:space="preserve"> Cook</t>
        </is>
      </c>
    </row>
    <row r="14145" ht="20.25" customHeight="0">
      <c s="5" t="inlineStr" r="A14145">
        <is>
          <t xml:space="preserve">70107025</t>
        </is>
      </c>
      <c s="5" t="inlineStr" r="B14145">
        <is>
          <t xml:space="preserve">CHANGEABLE MESSAGE SIGN</t>
        </is>
      </c>
      <c s="5" t="inlineStr" r="C14145">
        <is>
          <t xml:space="preserve">CAL DA </t>
        </is>
      </c>
      <c s="6" r="D14145">
        <v>504.000</v>
      </c>
      <c s="7" r="E14145">
        <v>1</v>
      </c>
      <c s="8" t="inlineStr" r="F14145">
        <is>
          <t xml:space="preserve">62W99</t>
        </is>
      </c>
      <c s="8" t="inlineStr" r="G14145">
        <is>
          <t xml:space="preserve">012</t>
        </is>
      </c>
      <c s="9" r="H14145">
        <v>22.5000</v>
      </c>
      <c s="8" t="inlineStr" r="I14145">
        <is>
          <t xml:space="preserve"/>
        </is>
      </c>
      <c s="8" t="inlineStr" r="J14145">
        <is>
          <t xml:space="preserve"> Cook</t>
        </is>
      </c>
    </row>
    <row r="14146" ht="20.25" customHeight="0">
      <c s="5" t="inlineStr" r="A14146">
        <is>
          <t xml:space="preserve">70107025</t>
        </is>
      </c>
      <c s="5" t="inlineStr" r="B14146">
        <is>
          <t xml:space="preserve">CHANGEABLE MESSAGE SIGN</t>
        </is>
      </c>
      <c s="5" t="inlineStr" r="C14146">
        <is>
          <t xml:space="preserve">CAL DA </t>
        </is>
      </c>
      <c s="6" r="D14146">
        <v>504.000</v>
      </c>
      <c s="7" r="E14146">
        <v>1</v>
      </c>
      <c s="8" t="inlineStr" r="F14146">
        <is>
          <t xml:space="preserve">62W99</t>
        </is>
      </c>
      <c s="8" t="inlineStr" r="G14146">
        <is>
          <t xml:space="preserve">012</t>
        </is>
      </c>
      <c s="9" r="H14146">
        <v>22.7300</v>
      </c>
      <c s="8" t="inlineStr" r="I14146">
        <is>
          <t xml:space="preserve"/>
        </is>
      </c>
      <c s="8" t="inlineStr" r="J14146">
        <is>
          <t xml:space="preserve"> Cook</t>
        </is>
      </c>
    </row>
    <row r="14147" ht="20.25" customHeight="0">
      <c s="5" t="inlineStr" r="A14147">
        <is>
          <t xml:space="preserve">70107025</t>
        </is>
      </c>
      <c s="5" t="inlineStr" r="B14147">
        <is>
          <t xml:space="preserve">CHANGEABLE MESSAGE SIGN</t>
        </is>
      </c>
      <c s="5" t="inlineStr" r="C14147">
        <is>
          <t xml:space="preserve">CAL DA </t>
        </is>
      </c>
      <c s="6" r="D14147">
        <v>504.000</v>
      </c>
      <c s="7" r="E14147">
        <v>1</v>
      </c>
      <c s="8" t="inlineStr" r="F14147">
        <is>
          <t xml:space="preserve">62W99</t>
        </is>
      </c>
      <c s="8" t="inlineStr" r="G14147">
        <is>
          <t xml:space="preserve">012</t>
        </is>
      </c>
      <c s="9" r="H14147">
        <v>23.0000</v>
      </c>
      <c s="8" t="inlineStr" r="I14147">
        <is>
          <t xml:space="preserve"/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70107025</t>
        </is>
      </c>
      <c s="5" t="inlineStr" r="B14148">
        <is>
          <t xml:space="preserve">CHANGEABLE MESSAGE SIGN</t>
        </is>
      </c>
      <c s="5" t="inlineStr" r="C14148">
        <is>
          <t xml:space="preserve">CAL DA </t>
        </is>
      </c>
      <c s="6" r="D14148">
        <v>504.000</v>
      </c>
      <c s="7" r="E14148">
        <v>1</v>
      </c>
      <c s="8" t="inlineStr" r="F14148">
        <is>
          <t xml:space="preserve">62W99</t>
        </is>
      </c>
      <c s="8" t="inlineStr" r="G14148">
        <is>
          <t xml:space="preserve">012</t>
        </is>
      </c>
      <c s="9" r="H14148">
        <v>28.0000</v>
      </c>
      <c s="8" t="inlineStr" r="I14148">
        <is>
          <t xml:space="preserve"/>
        </is>
      </c>
      <c s="8" t="inlineStr" r="J14148">
        <is>
          <t xml:space="preserve"> Cook</t>
        </is>
      </c>
    </row>
    <row r="14149" ht="20.25" customHeight="0">
      <c s="5" t="inlineStr" r="A14149">
        <is>
          <t xml:space="preserve">70107025</t>
        </is>
      </c>
      <c s="5" t="inlineStr" r="B14149">
        <is>
          <t xml:space="preserve">CHANGEABLE MESSAGE SIGN</t>
        </is>
      </c>
      <c s="5" t="inlineStr" r="C14149">
        <is>
          <t xml:space="preserve">CAL DA </t>
        </is>
      </c>
      <c s="6" r="D14149">
        <v>70.000</v>
      </c>
      <c s="7" r="E14149">
        <v>1</v>
      </c>
      <c s="8" t="inlineStr" r="F14149">
        <is>
          <t xml:space="preserve">62X52</t>
        </is>
      </c>
      <c s="8" t="inlineStr" r="G14149">
        <is>
          <t xml:space="preserve">015</t>
        </is>
      </c>
      <c s="9" r="H14149">
        <v>50.0000</v>
      </c>
      <c s="8" t="inlineStr" r="I14149">
        <is>
          <t xml:space="preserve">Y</t>
        </is>
      </c>
      <c s="8" t="inlineStr" r="J14149">
        <is>
          <t xml:space="preserve"> DuPage</t>
        </is>
      </c>
    </row>
    <row r="14150" ht="20.25" customHeight="0">
      <c s="5" t="inlineStr" r="A14150">
        <is>
          <t xml:space="preserve">70107025</t>
        </is>
      </c>
      <c s="5" t="inlineStr" r="B14150">
        <is>
          <t xml:space="preserve">CHANGEABLE MESSAGE SIGN</t>
        </is>
      </c>
      <c s="5" t="inlineStr" r="C14150">
        <is>
          <t xml:space="preserve">CAL DA </t>
        </is>
      </c>
      <c s="6" r="D14150">
        <v>70.000</v>
      </c>
      <c s="7" r="E14150">
        <v>1</v>
      </c>
      <c s="8" t="inlineStr" r="F14150">
        <is>
          <t xml:space="preserve">62X52</t>
        </is>
      </c>
      <c s="8" t="inlineStr" r="G14150">
        <is>
          <t xml:space="preserve">015</t>
        </is>
      </c>
      <c s="9" r="H14150">
        <v>30.0000</v>
      </c>
      <c s="8" t="inlineStr" r="I14150">
        <is>
          <t xml:space="preserve"/>
        </is>
      </c>
      <c s="8" t="inlineStr" r="J14150">
        <is>
          <t xml:space="preserve"> DuPage</t>
        </is>
      </c>
    </row>
    <row r="14151" ht="20.25" customHeight="0">
      <c s="5" t="inlineStr" r="A14151">
        <is>
          <t xml:space="preserve">70107025</t>
        </is>
      </c>
      <c s="5" t="inlineStr" r="B14151">
        <is>
          <t xml:space="preserve">CHANGEABLE MESSAGE SIGN</t>
        </is>
      </c>
      <c s="5" t="inlineStr" r="C14151">
        <is>
          <t xml:space="preserve">CAL DA </t>
        </is>
      </c>
      <c s="6" r="D14151">
        <v>70.000</v>
      </c>
      <c s="7" r="E14151">
        <v>1</v>
      </c>
      <c s="8" t="inlineStr" r="F14151">
        <is>
          <t xml:space="preserve">62X52</t>
        </is>
      </c>
      <c s="8" t="inlineStr" r="G14151">
        <is>
          <t xml:space="preserve">015</t>
        </is>
      </c>
      <c s="9" r="H14151">
        <v>40.0000</v>
      </c>
      <c s="8" t="inlineStr" r="I14151">
        <is>
          <t xml:space="preserve"/>
        </is>
      </c>
      <c s="8" t="inlineStr" r="J14151">
        <is>
          <t xml:space="preserve"> DuPage</t>
        </is>
      </c>
    </row>
    <row r="14152" ht="20.25" customHeight="0">
      <c s="5" t="inlineStr" r="A14152">
        <is>
          <t xml:space="preserve">70107025</t>
        </is>
      </c>
      <c s="5" t="inlineStr" r="B14152">
        <is>
          <t xml:space="preserve">CHANGEABLE MESSAGE SIGN</t>
        </is>
      </c>
      <c s="5" t="inlineStr" r="C14152">
        <is>
          <t xml:space="preserve">CAL DA </t>
        </is>
      </c>
      <c s="6" r="D14152">
        <v>70.000</v>
      </c>
      <c s="7" r="E14152">
        <v>1</v>
      </c>
      <c s="8" t="inlineStr" r="F14152">
        <is>
          <t xml:space="preserve">62X52</t>
        </is>
      </c>
      <c s="8" t="inlineStr" r="G14152">
        <is>
          <t xml:space="preserve">015</t>
        </is>
      </c>
      <c s="9" r="H14152">
        <v>44.4700</v>
      </c>
      <c s="8" t="inlineStr" r="I14152">
        <is>
          <t xml:space="preserve"/>
        </is>
      </c>
      <c s="8" t="inlineStr" r="J14152">
        <is>
          <t xml:space="preserve"> DuPage</t>
        </is>
      </c>
    </row>
    <row r="14153" ht="20.25" customHeight="0">
      <c s="5" t="inlineStr" r="A14153">
        <is>
          <t xml:space="preserve">70107025</t>
        </is>
      </c>
      <c s="5" t="inlineStr" r="B14153">
        <is>
          <t xml:space="preserve">CHANGEABLE MESSAGE SIGN</t>
        </is>
      </c>
      <c s="5" t="inlineStr" r="C14153">
        <is>
          <t xml:space="preserve">CAL DA </t>
        </is>
      </c>
      <c s="6" r="D14153">
        <v>14.000</v>
      </c>
      <c s="7" r="E14153">
        <v>2</v>
      </c>
      <c s="8" t="inlineStr" r="F14153">
        <is>
          <t xml:space="preserve">64L94</t>
        </is>
      </c>
      <c s="8" t="inlineStr" r="G14153">
        <is>
          <t xml:space="preserve">045</t>
        </is>
      </c>
      <c s="9" r="H14153">
        <v>100.0000</v>
      </c>
      <c s="8" t="inlineStr" r="I14153">
        <is>
          <t xml:space="preserve">Y</t>
        </is>
      </c>
      <c s="8" t="inlineStr" r="J14153">
        <is>
          <t xml:space="preserve"> Henry</t>
        </is>
      </c>
    </row>
    <row r="14154" ht="20.25" customHeight="0">
      <c s="5" t="inlineStr" r="A14154">
        <is>
          <t xml:space="preserve">70107025</t>
        </is>
      </c>
      <c s="5" t="inlineStr" r="B14154">
        <is>
          <t xml:space="preserve">CHANGEABLE MESSAGE SIGN</t>
        </is>
      </c>
      <c s="5" t="inlineStr" r="C14154">
        <is>
          <t xml:space="preserve">CAL DA </t>
        </is>
      </c>
      <c s="6" r="D14154">
        <v>14.000</v>
      </c>
      <c s="7" r="E14154">
        <v>2</v>
      </c>
      <c s="8" t="inlineStr" r="F14154">
        <is>
          <t xml:space="preserve">64L94</t>
        </is>
      </c>
      <c s="8" t="inlineStr" r="G14154">
        <is>
          <t xml:space="preserve">045</t>
        </is>
      </c>
      <c s="9" r="H14154">
        <v>100.0000</v>
      </c>
      <c s="8" t="inlineStr" r="I14154">
        <is>
          <t xml:space="preserve"/>
        </is>
      </c>
      <c s="8" t="inlineStr" r="J14154">
        <is>
          <t xml:space="preserve"> Henry</t>
        </is>
      </c>
    </row>
    <row r="14155" ht="20.25" customHeight="0">
      <c s="5" t="inlineStr" r="A14155">
        <is>
          <t xml:space="preserve">70107025</t>
        </is>
      </c>
      <c s="5" t="inlineStr" r="B14155">
        <is>
          <t xml:space="preserve">CHANGEABLE MESSAGE SIGN</t>
        </is>
      </c>
      <c s="5" t="inlineStr" r="C14155">
        <is>
          <t xml:space="preserve">CAL DA </t>
        </is>
      </c>
      <c s="6" r="D14155">
        <v>14.000</v>
      </c>
      <c s="7" r="E14155">
        <v>2</v>
      </c>
      <c s="8" t="inlineStr" r="F14155">
        <is>
          <t xml:space="preserve">64L94</t>
        </is>
      </c>
      <c s="8" t="inlineStr" r="G14155">
        <is>
          <t xml:space="preserve">045</t>
        </is>
      </c>
      <c s="9" r="H14155">
        <v>100.0000</v>
      </c>
      <c s="8" t="inlineStr" r="I14155">
        <is>
          <t xml:space="preserve"/>
        </is>
      </c>
      <c s="8" t="inlineStr" r="J14155">
        <is>
          <t xml:space="preserve"> Henry</t>
        </is>
      </c>
    </row>
    <row r="14156" ht="20.25" customHeight="0">
      <c s="5" t="inlineStr" r="A14156">
        <is>
          <t xml:space="preserve">70107025</t>
        </is>
      </c>
      <c s="5" t="inlineStr" r="B14156">
        <is>
          <t xml:space="preserve">CHANGEABLE MESSAGE SIGN</t>
        </is>
      </c>
      <c s="5" t="inlineStr" r="C14156">
        <is>
          <t xml:space="preserve">CAL DA </t>
        </is>
      </c>
      <c s="6" r="D14156">
        <v>14.000</v>
      </c>
      <c s="7" r="E14156">
        <v>2</v>
      </c>
      <c s="8" t="inlineStr" r="F14156">
        <is>
          <t xml:space="preserve">64L94</t>
        </is>
      </c>
      <c s="8" t="inlineStr" r="G14156">
        <is>
          <t xml:space="preserve">045</t>
        </is>
      </c>
      <c s="9" r="H14156">
        <v>109.6900</v>
      </c>
      <c s="8" t="inlineStr" r="I14156">
        <is>
          <t xml:space="preserve"/>
        </is>
      </c>
      <c s="8" t="inlineStr" r="J14156">
        <is>
          <t xml:space="preserve"> Henry</t>
        </is>
      </c>
    </row>
    <row r="14157" ht="20.25" customHeight="0">
      <c s="5" t="inlineStr" r="A14157">
        <is>
          <t xml:space="preserve">70107025</t>
        </is>
      </c>
      <c s="5" t="inlineStr" r="B14157">
        <is>
          <t xml:space="preserve">CHANGEABLE MESSAGE SIGN</t>
        </is>
      </c>
      <c s="5" t="inlineStr" r="C14157">
        <is>
          <t xml:space="preserve">CAL DA </t>
        </is>
      </c>
      <c s="6" r="D14157">
        <v>120.000</v>
      </c>
      <c s="7" r="E14157">
        <v>2</v>
      </c>
      <c s="8" t="inlineStr" r="F14157">
        <is>
          <t xml:space="preserve">64N73</t>
        </is>
      </c>
      <c s="8" t="inlineStr" r="G14157">
        <is>
          <t xml:space="preserve">200</t>
        </is>
      </c>
      <c s="9" r="H14157">
        <v>40.0000</v>
      </c>
      <c s="8" t="inlineStr" r="I14157">
        <is>
          <t xml:space="preserve">Y</t>
        </is>
      </c>
      <c s="8" t="inlineStr" r="J14157">
        <is>
          <t xml:space="preserve"> Stephenson</t>
        </is>
      </c>
    </row>
    <row r="14158" ht="20.25" customHeight="0">
      <c s="5" t="inlineStr" r="A14158">
        <is>
          <t xml:space="preserve">70107025</t>
        </is>
      </c>
      <c s="5" t="inlineStr" r="B14158">
        <is>
          <t xml:space="preserve">CHANGEABLE MESSAGE SIGN</t>
        </is>
      </c>
      <c s="5" t="inlineStr" r="C14158">
        <is>
          <t xml:space="preserve">CAL DA </t>
        </is>
      </c>
      <c s="6" r="D14158">
        <v>60.000</v>
      </c>
      <c s="7" r="E14158">
        <v>2</v>
      </c>
      <c s="8" t="inlineStr" r="F14158">
        <is>
          <t xml:space="preserve">64S70</t>
        </is>
      </c>
      <c s="8" t="inlineStr" r="G14158">
        <is>
          <t xml:space="preserve">201</t>
        </is>
      </c>
      <c s="9" r="H14158">
        <v>20.0000</v>
      </c>
      <c s="8" t="inlineStr" r="I14158">
        <is>
          <t xml:space="preserve">Y</t>
        </is>
      </c>
      <c s="8" t="inlineStr" r="J14158">
        <is>
          <t xml:space="preserve"> Stephenson</t>
        </is>
      </c>
    </row>
    <row r="14159" ht="20.25" customHeight="0">
      <c s="5" t="inlineStr" r="A14159">
        <is>
          <t xml:space="preserve">70107025</t>
        </is>
      </c>
      <c s="5" t="inlineStr" r="B14159">
        <is>
          <t xml:space="preserve">CHANGEABLE MESSAGE SIGN</t>
        </is>
      </c>
      <c s="5" t="inlineStr" r="C14159">
        <is>
          <t xml:space="preserve">CAL DA </t>
        </is>
      </c>
      <c s="6" r="D14159">
        <v>60.000</v>
      </c>
      <c s="7" r="E14159">
        <v>2</v>
      </c>
      <c s="8" t="inlineStr" r="F14159">
        <is>
          <t xml:space="preserve">64S70</t>
        </is>
      </c>
      <c s="8" t="inlineStr" r="G14159">
        <is>
          <t xml:space="preserve">201</t>
        </is>
      </c>
      <c s="9" r="H14159">
        <v>20.0000</v>
      </c>
      <c s="8" t="inlineStr" r="I14159">
        <is>
          <t xml:space="preserve"/>
        </is>
      </c>
      <c s="8" t="inlineStr" r="J14159">
        <is>
          <t xml:space="preserve"> Stephenson</t>
        </is>
      </c>
    </row>
    <row r="14160" ht="20.25" customHeight="0">
      <c s="5" t="inlineStr" r="A14160">
        <is>
          <t xml:space="preserve">70107025</t>
        </is>
      </c>
      <c s="5" t="inlineStr" r="B14160">
        <is>
          <t xml:space="preserve">CHANGEABLE MESSAGE SIGN</t>
        </is>
      </c>
      <c s="5" t="inlineStr" r="C14160">
        <is>
          <t xml:space="preserve">CAL DA </t>
        </is>
      </c>
      <c s="6" r="D14160">
        <v>56.000</v>
      </c>
      <c s="7" r="E14160">
        <v>2</v>
      </c>
      <c s="8" t="inlineStr" r="F14160">
        <is>
          <t xml:space="preserve">64T07</t>
        </is>
      </c>
      <c s="8" t="inlineStr" r="G14160">
        <is>
          <t xml:space="preserve">046</t>
        </is>
      </c>
      <c s="9" r="H14160">
        <v>50.0000</v>
      </c>
      <c s="8" t="inlineStr" r="I14160">
        <is>
          <t xml:space="preserve">Y</t>
        </is>
      </c>
      <c s="8" t="inlineStr" r="J14160">
        <is>
          <t xml:space="preserve"> Ogle</t>
        </is>
      </c>
    </row>
    <row r="14161" ht="20.25" customHeight="0">
      <c s="5" t="inlineStr" r="A14161">
        <is>
          <t xml:space="preserve">70107025</t>
        </is>
      </c>
      <c s="5" t="inlineStr" r="B14161">
        <is>
          <t xml:space="preserve">CHANGEABLE MESSAGE SIGN</t>
        </is>
      </c>
      <c s="5" t="inlineStr" r="C14161">
        <is>
          <t xml:space="preserve">CAL DA </t>
        </is>
      </c>
      <c s="6" r="D14161">
        <v>56.000</v>
      </c>
      <c s="7" r="E14161">
        <v>2</v>
      </c>
      <c s="8" t="inlineStr" r="F14161">
        <is>
          <t xml:space="preserve">64T07</t>
        </is>
      </c>
      <c s="8" t="inlineStr" r="G14161">
        <is>
          <t xml:space="preserve">046</t>
        </is>
      </c>
      <c s="9" r="H14161">
        <v>40.0000</v>
      </c>
      <c s="8" t="inlineStr" r="I14161">
        <is>
          <t xml:space="preserve"/>
        </is>
      </c>
      <c s="8" t="inlineStr" r="J14161">
        <is>
          <t xml:space="preserve"> Ogle</t>
        </is>
      </c>
    </row>
    <row r="14162" ht="20.25" customHeight="0">
      <c s="5" t="inlineStr" r="A14162">
        <is>
          <t xml:space="preserve">70107025</t>
        </is>
      </c>
      <c s="5" t="inlineStr" r="B14162">
        <is>
          <t xml:space="preserve">CHANGEABLE MESSAGE SIGN</t>
        </is>
      </c>
      <c s="5" t="inlineStr" r="C14162">
        <is>
          <t xml:space="preserve">CAL DA </t>
        </is>
      </c>
      <c s="6" r="D14162">
        <v>28.000</v>
      </c>
      <c s="7" r="E14162">
        <v>2</v>
      </c>
      <c s="8" t="inlineStr" r="F14162">
        <is>
          <t xml:space="preserve">64T46</t>
        </is>
      </c>
      <c s="8" t="inlineStr" r="G14162">
        <is>
          <t xml:space="preserve">047</t>
        </is>
      </c>
      <c s="9" r="H14162">
        <v>60.0000</v>
      </c>
      <c s="8" t="inlineStr" r="I14162">
        <is>
          <t xml:space="preserve">Y</t>
        </is>
      </c>
      <c s="8" t="inlineStr" r="J14162">
        <is>
          <t xml:space="preserve"> Whiteside</t>
        </is>
      </c>
    </row>
    <row r="14163" ht="20.25" customHeight="0">
      <c s="5" t="inlineStr" r="A14163">
        <is>
          <t xml:space="preserve">70107025</t>
        </is>
      </c>
      <c s="5" t="inlineStr" r="B14163">
        <is>
          <t xml:space="preserve">CHANGEABLE MESSAGE SIGN</t>
        </is>
      </c>
      <c s="5" t="inlineStr" r="C14163">
        <is>
          <t xml:space="preserve">CAL DA </t>
        </is>
      </c>
      <c s="6" r="D14163">
        <v>28.000</v>
      </c>
      <c s="7" r="E14163">
        <v>2</v>
      </c>
      <c s="8" t="inlineStr" r="F14163">
        <is>
          <t xml:space="preserve">64T46</t>
        </is>
      </c>
      <c s="8" t="inlineStr" r="G14163">
        <is>
          <t xml:space="preserve">047</t>
        </is>
      </c>
      <c s="9" r="H14163">
        <v>50.0000</v>
      </c>
      <c s="8" t="inlineStr" r="I14163">
        <is>
          <t xml:space="preserve"/>
        </is>
      </c>
      <c s="8" t="inlineStr" r="J14163">
        <is>
          <t xml:space="preserve"> Whiteside</t>
        </is>
      </c>
    </row>
    <row r="14164" ht="20.25" customHeight="0">
      <c s="5" t="inlineStr" r="A14164">
        <is>
          <t xml:space="preserve">70107025</t>
        </is>
      </c>
      <c s="5" t="inlineStr" r="B14164">
        <is>
          <t xml:space="preserve">CHANGEABLE MESSAGE SIGN</t>
        </is>
      </c>
      <c s="5" t="inlineStr" r="C14164">
        <is>
          <t xml:space="preserve">CAL DA </t>
        </is>
      </c>
      <c s="6" r="D14164">
        <v>28.000</v>
      </c>
      <c s="7" r="E14164">
        <v>2</v>
      </c>
      <c s="8" t="inlineStr" r="F14164">
        <is>
          <t xml:space="preserve">64T46</t>
        </is>
      </c>
      <c s="8" t="inlineStr" r="G14164">
        <is>
          <t xml:space="preserve">047</t>
        </is>
      </c>
      <c s="9" r="H14164">
        <v>55.0000</v>
      </c>
      <c s="8" t="inlineStr" r="I14164">
        <is>
          <t xml:space="preserve"/>
        </is>
      </c>
      <c s="8" t="inlineStr" r="J14164">
        <is>
          <t xml:space="preserve"> Whiteside</t>
        </is>
      </c>
    </row>
    <row r="14165" ht="20.25" customHeight="0">
      <c s="5" t="inlineStr" r="A14165">
        <is>
          <t xml:space="preserve">70107025</t>
        </is>
      </c>
      <c s="5" t="inlineStr" r="B14165">
        <is>
          <t xml:space="preserve">CHANGEABLE MESSAGE SIGN</t>
        </is>
      </c>
      <c s="5" t="inlineStr" r="C14165">
        <is>
          <t xml:space="preserve">CAL DA </t>
        </is>
      </c>
      <c s="6" r="D14165">
        <v>28.000</v>
      </c>
      <c s="7" r="E14165">
        <v>2</v>
      </c>
      <c s="8" t="inlineStr" r="F14165">
        <is>
          <t xml:space="preserve">64T47</t>
        </is>
      </c>
      <c s="8" t="inlineStr" r="G14165">
        <is>
          <t xml:space="preserve">048</t>
        </is>
      </c>
      <c s="9" r="H14165">
        <v>60.0000</v>
      </c>
      <c s="8" t="inlineStr" r="I14165">
        <is>
          <t xml:space="preserve">Y</t>
        </is>
      </c>
      <c s="8" t="inlineStr" r="J14165">
        <is>
          <t xml:space="preserve"> Ogle</t>
        </is>
      </c>
    </row>
    <row r="14166" ht="20.25" customHeight="0">
      <c s="5" t="inlineStr" r="A14166">
        <is>
          <t xml:space="preserve">70107025</t>
        </is>
      </c>
      <c s="5" t="inlineStr" r="B14166">
        <is>
          <t xml:space="preserve">CHANGEABLE MESSAGE SIGN</t>
        </is>
      </c>
      <c s="5" t="inlineStr" r="C14166">
        <is>
          <t xml:space="preserve">CAL DA </t>
        </is>
      </c>
      <c s="6" r="D14166">
        <v>28.000</v>
      </c>
      <c s="7" r="E14166">
        <v>2</v>
      </c>
      <c s="8" t="inlineStr" r="F14166">
        <is>
          <t xml:space="preserve">64T47</t>
        </is>
      </c>
      <c s="8" t="inlineStr" r="G14166">
        <is>
          <t xml:space="preserve">048</t>
        </is>
      </c>
      <c s="9" r="H14166">
        <v>50.0000</v>
      </c>
      <c s="8" t="inlineStr" r="I14166">
        <is>
          <t xml:space="preserve"/>
        </is>
      </c>
      <c s="8" t="inlineStr" r="J14166">
        <is>
          <t xml:space="preserve"> Ogle</t>
        </is>
      </c>
    </row>
    <row r="14167" ht="20.25" customHeight="0">
      <c s="5" t="inlineStr" r="A14167">
        <is>
          <t xml:space="preserve">70107025</t>
        </is>
      </c>
      <c s="5" t="inlineStr" r="B14167">
        <is>
          <t xml:space="preserve">CHANGEABLE MESSAGE SIGN</t>
        </is>
      </c>
      <c s="5" t="inlineStr" r="C14167">
        <is>
          <t xml:space="preserve">CAL DA </t>
        </is>
      </c>
      <c s="6" r="D14167">
        <v>28.000</v>
      </c>
      <c s="7" r="E14167">
        <v>2</v>
      </c>
      <c s="8" t="inlineStr" r="F14167">
        <is>
          <t xml:space="preserve">64T58</t>
        </is>
      </c>
      <c s="8" t="inlineStr" r="G14167">
        <is>
          <t xml:space="preserve">049</t>
        </is>
      </c>
      <c s="9" r="H14167">
        <v>50.0000</v>
      </c>
      <c s="8" t="inlineStr" r="I14167">
        <is>
          <t xml:space="preserve">Y</t>
        </is>
      </c>
      <c s="8" t="inlineStr" r="J14167">
        <is>
          <t xml:space="preserve"> Stephenson</t>
        </is>
      </c>
    </row>
    <row r="14168" ht="20.25" customHeight="0">
      <c s="5" t="inlineStr" r="A14168">
        <is>
          <t xml:space="preserve">70107025</t>
        </is>
      </c>
      <c s="5" t="inlineStr" r="B14168">
        <is>
          <t xml:space="preserve">CHANGEABLE MESSAGE SIGN</t>
        </is>
      </c>
      <c s="5" t="inlineStr" r="C14168">
        <is>
          <t xml:space="preserve">CAL DA </t>
        </is>
      </c>
      <c s="6" r="D14168">
        <v>28.000</v>
      </c>
      <c s="7" r="E14168">
        <v>2</v>
      </c>
      <c s="8" t="inlineStr" r="F14168">
        <is>
          <t xml:space="preserve">64T58</t>
        </is>
      </c>
      <c s="8" t="inlineStr" r="G14168">
        <is>
          <t xml:space="preserve">049</t>
        </is>
      </c>
      <c s="9" r="H14168">
        <v>60.0000</v>
      </c>
      <c s="8" t="inlineStr" r="I14168">
        <is>
          <t xml:space="preserve"/>
        </is>
      </c>
      <c s="8" t="inlineStr" r="J14168">
        <is>
          <t xml:space="preserve"> Stephenson</t>
        </is>
      </c>
    </row>
    <row r="14169" ht="20.25" customHeight="0">
      <c s="5" t="inlineStr" r="A14169">
        <is>
          <t xml:space="preserve">70107025</t>
        </is>
      </c>
      <c s="5" t="inlineStr" r="B14169">
        <is>
          <t xml:space="preserve">CHANGEABLE MESSAGE SIGN</t>
        </is>
      </c>
      <c s="5" t="inlineStr" r="C14169">
        <is>
          <t xml:space="preserve">CAL DA </t>
        </is>
      </c>
      <c s="6" r="D14169">
        <v>68.000</v>
      </c>
      <c s="7" r="E14169">
        <v>2</v>
      </c>
      <c s="8" t="inlineStr" r="F14169">
        <is>
          <t xml:space="preserve">64U86</t>
        </is>
      </c>
      <c s="8" t="inlineStr" r="G14169">
        <is>
          <t xml:space="preserve">205</t>
        </is>
      </c>
      <c s="9" r="H14169">
        <v>40.0000</v>
      </c>
      <c s="8" t="inlineStr" r="I14169">
        <is>
          <t xml:space="preserve">Y</t>
        </is>
      </c>
      <c s="8" t="inlineStr" r="J14169">
        <is>
          <t xml:space="preserve"> Winnebago</t>
        </is>
      </c>
    </row>
    <row r="14170" ht="20.25" customHeight="0">
      <c s="5" t="inlineStr" r="A14170">
        <is>
          <t xml:space="preserve">70107025</t>
        </is>
      </c>
      <c s="5" t="inlineStr" r="B14170">
        <is>
          <t xml:space="preserve">CHANGEABLE MESSAGE SIGN</t>
        </is>
      </c>
      <c s="5" t="inlineStr" r="C14170">
        <is>
          <t xml:space="preserve">CAL DA </t>
        </is>
      </c>
      <c s="6" r="D14170">
        <v>68.000</v>
      </c>
      <c s="7" r="E14170">
        <v>2</v>
      </c>
      <c s="8" t="inlineStr" r="F14170">
        <is>
          <t xml:space="preserve">64U86</t>
        </is>
      </c>
      <c s="8" t="inlineStr" r="G14170">
        <is>
          <t xml:space="preserve">205</t>
        </is>
      </c>
      <c s="9" r="H14170">
        <v>0.0100</v>
      </c>
      <c s="8" t="inlineStr" r="I14170">
        <is>
          <t xml:space="preserve"/>
        </is>
      </c>
      <c s="8" t="inlineStr" r="J14170">
        <is>
          <t xml:space="preserve"> Winnebago</t>
        </is>
      </c>
    </row>
    <row r="14171" ht="20.25" customHeight="0">
      <c s="5" t="inlineStr" r="A14171">
        <is>
          <t xml:space="preserve">70107025</t>
        </is>
      </c>
      <c s="5" t="inlineStr" r="B14171">
        <is>
          <t xml:space="preserve">CHANGEABLE MESSAGE SIGN</t>
        </is>
      </c>
      <c s="5" t="inlineStr" r="C14171">
        <is>
          <t xml:space="preserve">CAL DA </t>
        </is>
      </c>
      <c s="6" r="D14171">
        <v>68.000</v>
      </c>
      <c s="7" r="E14171">
        <v>2</v>
      </c>
      <c s="8" t="inlineStr" r="F14171">
        <is>
          <t xml:space="preserve">64U86</t>
        </is>
      </c>
      <c s="8" t="inlineStr" r="G14171">
        <is>
          <t xml:space="preserve">205</t>
        </is>
      </c>
      <c s="9" r="H14171">
        <v>45.0000</v>
      </c>
      <c s="8" t="inlineStr" r="I14171">
        <is>
          <t xml:space="preserve"/>
        </is>
      </c>
      <c s="8" t="inlineStr" r="J14171">
        <is>
          <t xml:space="preserve"> Winnebago</t>
        </is>
      </c>
    </row>
    <row r="14172" ht="20.25" customHeight="0">
      <c s="5" t="inlineStr" r="A14172">
        <is>
          <t xml:space="preserve">70107025</t>
        </is>
      </c>
      <c s="5" t="inlineStr" r="B14172">
        <is>
          <t xml:space="preserve">CHANGEABLE MESSAGE SIGN</t>
        </is>
      </c>
      <c s="5" t="inlineStr" r="C14172">
        <is>
          <t xml:space="preserve">CAL DA </t>
        </is>
      </c>
      <c s="6" r="D14172">
        <v>68.000</v>
      </c>
      <c s="7" r="E14172">
        <v>2</v>
      </c>
      <c s="8" t="inlineStr" r="F14172">
        <is>
          <t xml:space="preserve">64U86</t>
        </is>
      </c>
      <c s="8" t="inlineStr" r="G14172">
        <is>
          <t xml:space="preserve">205</t>
        </is>
      </c>
      <c s="9" r="H14172">
        <v>46.0000</v>
      </c>
      <c s="8" t="inlineStr" r="I14172">
        <is>
          <t xml:space="preserve"/>
        </is>
      </c>
      <c s="8" t="inlineStr" r="J14172">
        <is>
          <t xml:space="preserve"> Winnebago</t>
        </is>
      </c>
    </row>
    <row r="14173" ht="20.25" customHeight="0">
      <c s="5" t="inlineStr" r="A14173">
        <is>
          <t xml:space="preserve">70107025</t>
        </is>
      </c>
      <c s="5" t="inlineStr" r="B14173">
        <is>
          <t xml:space="preserve">CHANGEABLE MESSAGE SIGN</t>
        </is>
      </c>
      <c s="5" t="inlineStr" r="C14173">
        <is>
          <t xml:space="preserve">CAL DA </t>
        </is>
      </c>
      <c s="6" r="D14173">
        <v>56.000</v>
      </c>
      <c s="7" r="E14173">
        <v>2</v>
      </c>
      <c s="8" t="inlineStr" r="F14173">
        <is>
          <t xml:space="preserve">64V31</t>
        </is>
      </c>
      <c s="8" t="inlineStr" r="G14173">
        <is>
          <t xml:space="preserve">050</t>
        </is>
      </c>
      <c s="9" r="H14173">
        <v>247.2700</v>
      </c>
      <c s="8" t="inlineStr" r="I14173">
        <is>
          <t xml:space="preserve">Y</t>
        </is>
      </c>
      <c s="8" t="inlineStr" r="J14173">
        <is>
          <t xml:space="preserve">Various</t>
        </is>
      </c>
    </row>
    <row r="14174" ht="20.25" customHeight="0">
      <c s="5" t="inlineStr" r="A14174">
        <is>
          <t xml:space="preserve">70107025</t>
        </is>
      </c>
      <c s="5" t="inlineStr" r="B14174">
        <is>
          <t xml:space="preserve">CHANGEABLE MESSAGE SIGN</t>
        </is>
      </c>
      <c s="5" t="inlineStr" r="C14174">
        <is>
          <t xml:space="preserve">CAL DA </t>
        </is>
      </c>
      <c s="6" r="D14174">
        <v>56.000</v>
      </c>
      <c s="7" r="E14174">
        <v>2</v>
      </c>
      <c s="8" t="inlineStr" r="F14174">
        <is>
          <t xml:space="preserve">64V31</t>
        </is>
      </c>
      <c s="8" t="inlineStr" r="G14174">
        <is>
          <t xml:space="preserve">050</t>
        </is>
      </c>
      <c s="9" r="H14174">
        <v>400.0000</v>
      </c>
      <c s="8" t="inlineStr" r="I14174">
        <is>
          <t xml:space="preserve"/>
        </is>
      </c>
      <c s="8" t="inlineStr" r="J14174">
        <is>
          <t xml:space="preserve">Various</t>
        </is>
      </c>
    </row>
    <row r="14175" ht="20.25" customHeight="0">
      <c s="5" t="inlineStr" r="A14175">
        <is>
          <t xml:space="preserve">70107025</t>
        </is>
      </c>
      <c s="5" t="inlineStr" r="B14175">
        <is>
          <t xml:space="preserve">CHANGEABLE MESSAGE SIGN</t>
        </is>
      </c>
      <c s="5" t="inlineStr" r="C14175">
        <is>
          <t xml:space="preserve">CAL DA </t>
        </is>
      </c>
      <c s="6" r="D14175">
        <v>60.000</v>
      </c>
      <c s="7" r="E14175">
        <v>2</v>
      </c>
      <c s="8" t="inlineStr" r="F14175">
        <is>
          <t xml:space="preserve">64V39</t>
        </is>
      </c>
      <c s="8" t="inlineStr" r="G14175">
        <is>
          <t xml:space="preserve">051</t>
        </is>
      </c>
      <c s="9" r="H14175">
        <v>38.0000</v>
      </c>
      <c s="8" t="inlineStr" r="I14175">
        <is>
          <t xml:space="preserve">Y</t>
        </is>
      </c>
      <c s="8" t="inlineStr" r="J14175">
        <is>
          <t xml:space="preserve"> Stephenson</t>
        </is>
      </c>
    </row>
    <row r="14176" ht="20.25" customHeight="0">
      <c s="5" t="inlineStr" r="A14176">
        <is>
          <t xml:space="preserve">70107025</t>
        </is>
      </c>
      <c s="5" t="inlineStr" r="B14176">
        <is>
          <t xml:space="preserve">CHANGEABLE MESSAGE SIGN</t>
        </is>
      </c>
      <c s="5" t="inlineStr" r="C14176">
        <is>
          <t xml:space="preserve">CAL DA </t>
        </is>
      </c>
      <c s="6" r="D14176">
        <v>428.000</v>
      </c>
      <c s="7" r="E14176">
        <v>2</v>
      </c>
      <c s="8" t="inlineStr" r="F14176">
        <is>
          <t xml:space="preserve">64V40</t>
        </is>
      </c>
      <c s="8" t="inlineStr" r="G14176">
        <is>
          <t xml:space="preserve">052</t>
        </is>
      </c>
      <c s="9" r="H14176">
        <v>50.0000</v>
      </c>
      <c s="8" t="inlineStr" r="I14176">
        <is>
          <t xml:space="preserve">Y</t>
        </is>
      </c>
      <c s="8" t="inlineStr" r="J14176">
        <is>
          <t xml:space="preserve"> Rock Island</t>
        </is>
      </c>
    </row>
    <row r="14177" ht="20.25" customHeight="0">
      <c s="5" t="inlineStr" r="A14177">
        <is>
          <t xml:space="preserve">70107025</t>
        </is>
      </c>
      <c s="5" t="inlineStr" r="B14177">
        <is>
          <t xml:space="preserve">CHANGEABLE MESSAGE SIGN</t>
        </is>
      </c>
      <c s="5" t="inlineStr" r="C14177">
        <is>
          <t xml:space="preserve">CAL DA </t>
        </is>
      </c>
      <c s="6" r="D14177">
        <v>30.000</v>
      </c>
      <c s="7" r="E14177">
        <v>2</v>
      </c>
      <c s="8" t="inlineStr" r="F14177">
        <is>
          <t xml:space="preserve">64V42</t>
        </is>
      </c>
      <c s="8" t="inlineStr" r="G14177">
        <is>
          <t xml:space="preserve">053</t>
        </is>
      </c>
      <c s="9" r="H14177">
        <v>50.0000</v>
      </c>
      <c s="8" t="inlineStr" r="I14177">
        <is>
          <t xml:space="preserve">Y</t>
        </is>
      </c>
      <c s="8" t="inlineStr" r="J14177">
        <is>
          <t xml:space="preserve"> Whiteside</t>
        </is>
      </c>
    </row>
    <row r="14178" ht="20.25" customHeight="0">
      <c s="5" t="inlineStr" r="A14178">
        <is>
          <t xml:space="preserve">70107025</t>
        </is>
      </c>
      <c s="5" t="inlineStr" r="B14178">
        <is>
          <t xml:space="preserve">CHANGEABLE MESSAGE SIGN</t>
        </is>
      </c>
      <c s="5" t="inlineStr" r="C14178">
        <is>
          <t xml:space="preserve">CAL DA </t>
        </is>
      </c>
      <c s="6" r="D14178">
        <v>7110.000</v>
      </c>
      <c s="7" r="E14178">
        <v>3</v>
      </c>
      <c s="8" t="inlineStr" r="F14178">
        <is>
          <t xml:space="preserve">66A91</t>
        </is>
      </c>
      <c s="8" t="inlineStr" r="G14178">
        <is>
          <t xml:space="preserve">056</t>
        </is>
      </c>
      <c s="9" r="H14178">
        <v>30.0000</v>
      </c>
      <c s="8" t="inlineStr" r="I14178">
        <is>
          <t xml:space="preserve">Y</t>
        </is>
      </c>
      <c s="8" t="inlineStr" r="J14178">
        <is>
          <t xml:space="preserve"> LaSalle</t>
        </is>
      </c>
    </row>
    <row r="14179" ht="20.25" customHeight="0">
      <c s="5" t="inlineStr" r="A14179">
        <is>
          <t xml:space="preserve">70107025</t>
        </is>
      </c>
      <c s="5" t="inlineStr" r="B14179">
        <is>
          <t xml:space="preserve">CHANGEABLE MESSAGE SIGN</t>
        </is>
      </c>
      <c s="5" t="inlineStr" r="C14179">
        <is>
          <t xml:space="preserve">CAL DA </t>
        </is>
      </c>
      <c s="6" r="D14179">
        <v>856.000</v>
      </c>
      <c s="7" r="E14179">
        <v>3</v>
      </c>
      <c s="8" t="inlineStr" r="F14179">
        <is>
          <t xml:space="preserve">66K39</t>
        </is>
      </c>
      <c s="8" t="inlineStr" r="G14179">
        <is>
          <t xml:space="preserve">058</t>
        </is>
      </c>
      <c s="9" r="H14179">
        <v>65.0000</v>
      </c>
      <c s="8" t="inlineStr" r="I14179">
        <is>
          <t xml:space="preserve">Y</t>
        </is>
      </c>
      <c s="8" t="inlineStr" r="J14179">
        <is>
          <t xml:space="preserve"> Ford</t>
        </is>
      </c>
    </row>
    <row r="14180" ht="20.25" customHeight="0">
      <c s="5" t="inlineStr" r="A14180">
        <is>
          <t xml:space="preserve">70107025</t>
        </is>
      </c>
      <c s="5" t="inlineStr" r="B14180">
        <is>
          <t xml:space="preserve">CHANGEABLE MESSAGE SIGN</t>
        </is>
      </c>
      <c s="5" t="inlineStr" r="C14180">
        <is>
          <t xml:space="preserve">CAL DA </t>
        </is>
      </c>
      <c s="6" r="D14180">
        <v>28.000</v>
      </c>
      <c s="7" r="E14180">
        <v>3</v>
      </c>
      <c s="8" t="inlineStr" r="F14180">
        <is>
          <t xml:space="preserve">66N45</t>
        </is>
      </c>
      <c s="8" t="inlineStr" r="G14180">
        <is>
          <t xml:space="preserve">064</t>
        </is>
      </c>
      <c s="9" r="H14180">
        <v>100.0000</v>
      </c>
      <c s="8" t="inlineStr" r="I14180">
        <is>
          <t xml:space="preserve">Y</t>
        </is>
      </c>
      <c s="8" t="inlineStr" r="J14180">
        <is>
          <t xml:space="preserve"> Bureau</t>
        </is>
      </c>
    </row>
    <row r="14181" ht="20.25" customHeight="0">
      <c s="5" t="inlineStr" r="A14181">
        <is>
          <t xml:space="preserve">70107025</t>
        </is>
      </c>
      <c s="5" t="inlineStr" r="B14181">
        <is>
          <t xml:space="preserve">CHANGEABLE MESSAGE SIGN</t>
        </is>
      </c>
      <c s="5" t="inlineStr" r="C14181">
        <is>
          <t xml:space="preserve">CAL DA </t>
        </is>
      </c>
      <c s="6" r="D14181">
        <v>28.000</v>
      </c>
      <c s="7" r="E14181">
        <v>3</v>
      </c>
      <c s="8" t="inlineStr" r="F14181">
        <is>
          <t xml:space="preserve">66N45</t>
        </is>
      </c>
      <c s="8" t="inlineStr" r="G14181">
        <is>
          <t xml:space="preserve">064</t>
        </is>
      </c>
      <c s="9" r="H14181">
        <v>100.0000</v>
      </c>
      <c s="8" t="inlineStr" r="I14181">
        <is>
          <t xml:space="preserve"/>
        </is>
      </c>
      <c s="8" t="inlineStr" r="J14181">
        <is>
          <t xml:space="preserve"> Bureau</t>
        </is>
      </c>
    </row>
    <row r="14182" ht="20.25" customHeight="0">
      <c s="5" t="inlineStr" r="A14182">
        <is>
          <t xml:space="preserve">70107025</t>
        </is>
      </c>
      <c s="5" t="inlineStr" r="B14182">
        <is>
          <t xml:space="preserve">CHANGEABLE MESSAGE SIGN</t>
        </is>
      </c>
      <c s="5" t="inlineStr" r="C14182">
        <is>
          <t xml:space="preserve">CAL DA </t>
        </is>
      </c>
      <c s="6" r="D14182">
        <v>28.000</v>
      </c>
      <c s="7" r="E14182">
        <v>3</v>
      </c>
      <c s="8" t="inlineStr" r="F14182">
        <is>
          <t xml:space="preserve">66N45</t>
        </is>
      </c>
      <c s="8" t="inlineStr" r="G14182">
        <is>
          <t xml:space="preserve">064</t>
        </is>
      </c>
      <c s="9" r="H14182">
        <v>112.0000</v>
      </c>
      <c s="8" t="inlineStr" r="I14182">
        <is>
          <t xml:space="preserve"/>
        </is>
      </c>
      <c s="8" t="inlineStr" r="J14182">
        <is>
          <t xml:space="preserve"> Bureau</t>
        </is>
      </c>
    </row>
    <row r="14183" ht="20.25" customHeight="0">
      <c s="5" t="inlineStr" r="A14183">
        <is>
          <t xml:space="preserve">70107025</t>
        </is>
      </c>
      <c s="5" t="inlineStr" r="B14183">
        <is>
          <t xml:space="preserve">CHANGEABLE MESSAGE SIGN</t>
        </is>
      </c>
      <c s="5" t="inlineStr" r="C14183">
        <is>
          <t xml:space="preserve">CAL DA </t>
        </is>
      </c>
      <c s="6" r="D14183">
        <v>28.000</v>
      </c>
      <c s="7" r="E14183">
        <v>3</v>
      </c>
      <c s="8" t="inlineStr" r="F14183">
        <is>
          <t xml:space="preserve">66R94</t>
        </is>
      </c>
      <c s="8" t="inlineStr" r="G14183">
        <is>
          <t xml:space="preserve">207</t>
        </is>
      </c>
      <c s="9" r="H14183">
        <v>125.0000</v>
      </c>
      <c s="8" t="inlineStr" r="I14183">
        <is>
          <t xml:space="preserve">Y</t>
        </is>
      </c>
      <c s="8" t="inlineStr" r="J14183">
        <is>
          <t xml:space="preserve"> Grundy</t>
        </is>
      </c>
    </row>
    <row r="14184" ht="20.25" customHeight="0">
      <c s="5" t="inlineStr" r="A14184">
        <is>
          <t xml:space="preserve">70107025</t>
        </is>
      </c>
      <c s="5" t="inlineStr" r="B14184">
        <is>
          <t xml:space="preserve">CHANGEABLE MESSAGE SIGN</t>
        </is>
      </c>
      <c s="5" t="inlineStr" r="C14184">
        <is>
          <t xml:space="preserve">CAL DA </t>
        </is>
      </c>
      <c s="6" r="D14184">
        <v>28.000</v>
      </c>
      <c s="7" r="E14184">
        <v>3</v>
      </c>
      <c s="8" t="inlineStr" r="F14184">
        <is>
          <t xml:space="preserve">66R94</t>
        </is>
      </c>
      <c s="8" t="inlineStr" r="G14184">
        <is>
          <t xml:space="preserve">207</t>
        </is>
      </c>
      <c s="9" r="H14184">
        <v>70.0000</v>
      </c>
      <c s="8" t="inlineStr" r="I14184">
        <is>
          <t xml:space="preserve"/>
        </is>
      </c>
      <c s="8" t="inlineStr" r="J14184">
        <is>
          <t xml:space="preserve"> Grundy</t>
        </is>
      </c>
    </row>
    <row r="14185" ht="20.25" customHeight="0">
      <c s="5" t="inlineStr" r="A14185">
        <is>
          <t xml:space="preserve">70107025</t>
        </is>
      </c>
      <c s="5" t="inlineStr" r="B14185">
        <is>
          <t xml:space="preserve">CHANGEABLE MESSAGE SIGN</t>
        </is>
      </c>
      <c s="5" t="inlineStr" r="C14185">
        <is>
          <t xml:space="preserve">CAL DA </t>
        </is>
      </c>
      <c s="6" r="D14185">
        <v>14.000</v>
      </c>
      <c s="7" r="E14185">
        <v>3</v>
      </c>
      <c s="8" t="inlineStr" r="F14185">
        <is>
          <t xml:space="preserve">66T10</t>
        </is>
      </c>
      <c s="8" t="inlineStr" r="G14185">
        <is>
          <t xml:space="preserve">066</t>
        </is>
      </c>
      <c s="9" r="H14185">
        <v>120.0000</v>
      </c>
      <c s="8" t="inlineStr" r="I14185">
        <is>
          <t xml:space="preserve">Y</t>
        </is>
      </c>
      <c s="8" t="inlineStr" r="J14185">
        <is>
          <t xml:space="preserve"> LaSalle</t>
        </is>
      </c>
    </row>
    <row r="14186" ht="20.25" customHeight="0">
      <c s="5" t="inlineStr" r="A14186">
        <is>
          <t xml:space="preserve">70107025</t>
        </is>
      </c>
      <c s="5" t="inlineStr" r="B14186">
        <is>
          <t xml:space="preserve">CHANGEABLE MESSAGE SIGN</t>
        </is>
      </c>
      <c s="5" t="inlineStr" r="C14186">
        <is>
          <t xml:space="preserve">CAL DA </t>
        </is>
      </c>
      <c s="6" r="D14186">
        <v>14.000</v>
      </c>
      <c s="7" r="E14186">
        <v>3</v>
      </c>
      <c s="8" t="inlineStr" r="F14186">
        <is>
          <t xml:space="preserve">66T10</t>
        </is>
      </c>
      <c s="8" t="inlineStr" r="G14186">
        <is>
          <t xml:space="preserve">066</t>
        </is>
      </c>
      <c s="9" r="H14186">
        <v>250.0000</v>
      </c>
      <c s="8" t="inlineStr" r="I14186">
        <is>
          <t xml:space="preserve"/>
        </is>
      </c>
      <c s="8" t="inlineStr" r="J14186">
        <is>
          <t xml:space="preserve"> LaSalle</t>
        </is>
      </c>
    </row>
    <row r="14187" ht="20.25" customHeight="0">
      <c s="5" t="inlineStr" r="A14187">
        <is>
          <t xml:space="preserve">70107025</t>
        </is>
      </c>
      <c s="5" t="inlineStr" r="B14187">
        <is>
          <t xml:space="preserve">CHANGEABLE MESSAGE SIGN</t>
        </is>
      </c>
      <c s="5" t="inlineStr" r="C14187">
        <is>
          <t xml:space="preserve">CAL DA </t>
        </is>
      </c>
      <c s="6" r="D14187">
        <v>25.000</v>
      </c>
      <c s="7" r="E14187">
        <v>3</v>
      </c>
      <c s="8" t="inlineStr" r="F14187">
        <is>
          <t xml:space="preserve">66T11</t>
        </is>
      </c>
      <c s="8" t="inlineStr" r="G14187">
        <is>
          <t xml:space="preserve">067</t>
        </is>
      </c>
      <c s="9" r="H14187">
        <v>100.0000</v>
      </c>
      <c s="8" t="inlineStr" r="I14187">
        <is>
          <t xml:space="preserve">Y</t>
        </is>
      </c>
      <c s="8" t="inlineStr" r="J14187">
        <is>
          <t xml:space="preserve"> LaSalle</t>
        </is>
      </c>
    </row>
    <row r="14188" ht="20.25" customHeight="0">
      <c s="5" t="inlineStr" r="A14188">
        <is>
          <t xml:space="preserve">70107025</t>
        </is>
      </c>
      <c s="5" t="inlineStr" r="B14188">
        <is>
          <t xml:space="preserve">CHANGEABLE MESSAGE SIGN</t>
        </is>
      </c>
      <c s="5" t="inlineStr" r="C14188">
        <is>
          <t xml:space="preserve">CAL DA </t>
        </is>
      </c>
      <c s="6" r="D14188">
        <v>25.000</v>
      </c>
      <c s="7" r="E14188">
        <v>3</v>
      </c>
      <c s="8" t="inlineStr" r="F14188">
        <is>
          <t xml:space="preserve">66T11</t>
        </is>
      </c>
      <c s="8" t="inlineStr" r="G14188">
        <is>
          <t xml:space="preserve">067</t>
        </is>
      </c>
      <c s="9" r="H14188">
        <v>50.0000</v>
      </c>
      <c s="8" t="inlineStr" r="I14188">
        <is>
          <t xml:space="preserve"/>
        </is>
      </c>
      <c s="8" t="inlineStr" r="J14188">
        <is>
          <t xml:space="preserve"> LaSalle</t>
        </is>
      </c>
    </row>
    <row r="14189" ht="20.25" customHeight="0">
      <c s="5" t="inlineStr" r="A14189">
        <is>
          <t xml:space="preserve">70107025</t>
        </is>
      </c>
      <c s="5" t="inlineStr" r="B14189">
        <is>
          <t xml:space="preserve">CHANGEABLE MESSAGE SIGN</t>
        </is>
      </c>
      <c s="5" t="inlineStr" r="C14189">
        <is>
          <t xml:space="preserve">CAL DA </t>
        </is>
      </c>
      <c s="6" r="D14189">
        <v>25.000</v>
      </c>
      <c s="7" r="E14189">
        <v>3</v>
      </c>
      <c s="8" t="inlineStr" r="F14189">
        <is>
          <t xml:space="preserve">66T11</t>
        </is>
      </c>
      <c s="8" t="inlineStr" r="G14189">
        <is>
          <t xml:space="preserve">067</t>
        </is>
      </c>
      <c s="9" r="H14189">
        <v>175.0000</v>
      </c>
      <c s="8" t="inlineStr" r="I14189">
        <is>
          <t xml:space="preserve"/>
        </is>
      </c>
      <c s="8" t="inlineStr" r="J14189">
        <is>
          <t xml:space="preserve"> LaSalle</t>
        </is>
      </c>
    </row>
    <row r="14190" ht="20.25" customHeight="0">
      <c s="5" t="inlineStr" r="A14190">
        <is>
          <t xml:space="preserve">70107025</t>
        </is>
      </c>
      <c s="5" t="inlineStr" r="B14190">
        <is>
          <t xml:space="preserve">CHANGEABLE MESSAGE SIGN</t>
        </is>
      </c>
      <c s="5" t="inlineStr" r="C14190">
        <is>
          <t xml:space="preserve">CAL DA </t>
        </is>
      </c>
      <c s="6" r="D14190">
        <v>25.000</v>
      </c>
      <c s="7" r="E14190">
        <v>3</v>
      </c>
      <c s="8" t="inlineStr" r="F14190">
        <is>
          <t xml:space="preserve">66T12</t>
        </is>
      </c>
      <c s="8" t="inlineStr" r="G14190">
        <is>
          <t xml:space="preserve">068</t>
        </is>
      </c>
      <c s="9" r="H14190">
        <v>100.0000</v>
      </c>
      <c s="8" t="inlineStr" r="I14190">
        <is>
          <t xml:space="preserve">Y</t>
        </is>
      </c>
      <c s="8" t="inlineStr" r="J14190">
        <is>
          <t xml:space="preserve"> Grundy</t>
        </is>
      </c>
    </row>
    <row r="14191" ht="20.25" customHeight="0">
      <c s="5" t="inlineStr" r="A14191">
        <is>
          <t xml:space="preserve">70107025</t>
        </is>
      </c>
      <c s="5" t="inlineStr" r="B14191">
        <is>
          <t xml:space="preserve">CHANGEABLE MESSAGE SIGN</t>
        </is>
      </c>
      <c s="5" t="inlineStr" r="C14191">
        <is>
          <t xml:space="preserve">CAL DA </t>
        </is>
      </c>
      <c s="6" r="D14191">
        <v>25.000</v>
      </c>
      <c s="7" r="E14191">
        <v>3</v>
      </c>
      <c s="8" t="inlineStr" r="F14191">
        <is>
          <t xml:space="preserve">66T12</t>
        </is>
      </c>
      <c s="8" t="inlineStr" r="G14191">
        <is>
          <t xml:space="preserve">068</t>
        </is>
      </c>
      <c s="9" r="H14191">
        <v>40.0000</v>
      </c>
      <c s="8" t="inlineStr" r="I14191">
        <is>
          <t xml:space="preserve"/>
        </is>
      </c>
      <c s="8" t="inlineStr" r="J14191">
        <is>
          <t xml:space="preserve"> Grundy</t>
        </is>
      </c>
    </row>
    <row r="14192" ht="20.25" customHeight="0">
      <c s="5" t="inlineStr" r="A14192">
        <is>
          <t xml:space="preserve">70107025</t>
        </is>
      </c>
      <c s="5" t="inlineStr" r="B14192">
        <is>
          <t xml:space="preserve">CHANGEABLE MESSAGE SIGN</t>
        </is>
      </c>
      <c s="5" t="inlineStr" r="C14192">
        <is>
          <t xml:space="preserve">CAL DA </t>
        </is>
      </c>
      <c s="6" r="D14192">
        <v>25.000</v>
      </c>
      <c s="7" r="E14192">
        <v>3</v>
      </c>
      <c s="8" t="inlineStr" r="F14192">
        <is>
          <t xml:space="preserve">66T12</t>
        </is>
      </c>
      <c s="8" t="inlineStr" r="G14192">
        <is>
          <t xml:space="preserve">068</t>
        </is>
      </c>
      <c s="9" r="H14192">
        <v>175.0000</v>
      </c>
      <c s="8" t="inlineStr" r="I14192">
        <is>
          <t xml:space="preserve"/>
        </is>
      </c>
      <c s="8" t="inlineStr" r="J14192">
        <is>
          <t xml:space="preserve"> Grundy</t>
        </is>
      </c>
    </row>
    <row r="14193" ht="20.25" customHeight="0">
      <c s="5" t="inlineStr" r="A14193">
        <is>
          <t xml:space="preserve">70107025</t>
        </is>
      </c>
      <c s="5" t="inlineStr" r="B14193">
        <is>
          <t xml:space="preserve">CHANGEABLE MESSAGE SIGN</t>
        </is>
      </c>
      <c s="5" t="inlineStr" r="C14193">
        <is>
          <t xml:space="preserve">CAL DA </t>
        </is>
      </c>
      <c s="6" r="D14193">
        <v>364.000</v>
      </c>
      <c s="7" r="E14193">
        <v>3</v>
      </c>
      <c s="8" t="inlineStr" r="F14193">
        <is>
          <t xml:space="preserve">66T39</t>
        </is>
      </c>
      <c s="8" t="inlineStr" r="G14193">
        <is>
          <t xml:space="preserve">074</t>
        </is>
      </c>
      <c s="9" r="H14193">
        <v>0.0100</v>
      </c>
      <c s="8" t="inlineStr" r="I14193">
        <is>
          <t xml:space="preserve">Y</t>
        </is>
      </c>
      <c s="8" t="inlineStr" r="J14193">
        <is>
          <t xml:space="preserve"> LaSalle</t>
        </is>
      </c>
    </row>
    <row r="14194" ht="20.25" customHeight="0">
      <c s="5" t="inlineStr" r="A14194">
        <is>
          <t xml:space="preserve">70107025</t>
        </is>
      </c>
      <c s="5" t="inlineStr" r="B14194">
        <is>
          <t xml:space="preserve">CHANGEABLE MESSAGE SIGN</t>
        </is>
      </c>
      <c s="5" t="inlineStr" r="C14194">
        <is>
          <t xml:space="preserve">CAL DA </t>
        </is>
      </c>
      <c s="6" r="D14194">
        <v>364.000</v>
      </c>
      <c s="7" r="E14194">
        <v>3</v>
      </c>
      <c s="8" t="inlineStr" r="F14194">
        <is>
          <t xml:space="preserve">66T39</t>
        </is>
      </c>
      <c s="8" t="inlineStr" r="G14194">
        <is>
          <t xml:space="preserve">074</t>
        </is>
      </c>
      <c s="9" r="H14194">
        <v>35.0000</v>
      </c>
      <c s="8" t="inlineStr" r="I14194">
        <is>
          <t xml:space="preserve"/>
        </is>
      </c>
      <c s="8" t="inlineStr" r="J14194">
        <is>
          <t xml:space="preserve"> LaSalle</t>
        </is>
      </c>
    </row>
    <row r="14195" ht="20.25" customHeight="0">
      <c s="5" t="inlineStr" r="A14195">
        <is>
          <t xml:space="preserve">70107025</t>
        </is>
      </c>
      <c s="5" t="inlineStr" r="B14195">
        <is>
          <t xml:space="preserve">CHANGEABLE MESSAGE SIGN</t>
        </is>
      </c>
      <c s="5" t="inlineStr" r="C14195">
        <is>
          <t xml:space="preserve">CAL DA </t>
        </is>
      </c>
      <c s="6" r="D14195">
        <v>60.000</v>
      </c>
      <c s="7" r="E14195">
        <v>3</v>
      </c>
      <c s="8" t="inlineStr" r="F14195">
        <is>
          <t xml:space="preserve">66T45</t>
        </is>
      </c>
      <c s="8" t="inlineStr" r="G14195">
        <is>
          <t xml:space="preserve">078</t>
        </is>
      </c>
      <c s="9" r="H14195">
        <v>0.0100</v>
      </c>
      <c s="8" t="inlineStr" r="I14195">
        <is>
          <t xml:space="preserve">Y</t>
        </is>
      </c>
      <c s="8" t="inlineStr" r="J14195">
        <is>
          <t xml:space="preserve"> LaSalle</t>
        </is>
      </c>
    </row>
    <row r="14196" ht="20.25" customHeight="0">
      <c s="5" t="inlineStr" r="A14196">
        <is>
          <t xml:space="preserve">70107025</t>
        </is>
      </c>
      <c s="5" t="inlineStr" r="B14196">
        <is>
          <t xml:space="preserve">CHANGEABLE MESSAGE SIGN</t>
        </is>
      </c>
      <c s="5" t="inlineStr" r="C14196">
        <is>
          <t xml:space="preserve">CAL DA </t>
        </is>
      </c>
      <c s="6" r="D14196">
        <v>60.000</v>
      </c>
      <c s="7" r="E14196">
        <v>3</v>
      </c>
      <c s="8" t="inlineStr" r="F14196">
        <is>
          <t xml:space="preserve">66T45</t>
        </is>
      </c>
      <c s="8" t="inlineStr" r="G14196">
        <is>
          <t xml:space="preserve">078</t>
        </is>
      </c>
      <c s="9" r="H14196">
        <v>60.0000</v>
      </c>
      <c s="8" t="inlineStr" r="I14196">
        <is>
          <t xml:space="preserve"/>
        </is>
      </c>
      <c s="8" t="inlineStr" r="J14196">
        <is>
          <t xml:space="preserve"> LaSalle</t>
        </is>
      </c>
    </row>
    <row r="14197" ht="20.25" customHeight="0">
      <c s="5" t="inlineStr" r="A14197">
        <is>
          <t xml:space="preserve">70107025</t>
        </is>
      </c>
      <c s="5" t="inlineStr" r="B14197">
        <is>
          <t xml:space="preserve">CHANGEABLE MESSAGE SIGN</t>
        </is>
      </c>
      <c s="5" t="inlineStr" r="C14197">
        <is>
          <t xml:space="preserve">CAL DA </t>
        </is>
      </c>
      <c s="6" r="D14197">
        <v>60.000</v>
      </c>
      <c s="7" r="E14197">
        <v>3</v>
      </c>
      <c s="8" t="inlineStr" r="F14197">
        <is>
          <t xml:space="preserve">66T45</t>
        </is>
      </c>
      <c s="8" t="inlineStr" r="G14197">
        <is>
          <t xml:space="preserve">078</t>
        </is>
      </c>
      <c s="9" r="H14197">
        <v>100.0000</v>
      </c>
      <c s="8" t="inlineStr" r="I14197">
        <is>
          <t xml:space="preserve"/>
        </is>
      </c>
      <c s="8" t="inlineStr" r="J14197">
        <is>
          <t xml:space="preserve"> LaSalle</t>
        </is>
      </c>
    </row>
    <row r="14198" ht="20.25" customHeight="0">
      <c s="5" t="inlineStr" r="A14198">
        <is>
          <t xml:space="preserve">70107025</t>
        </is>
      </c>
      <c s="5" t="inlineStr" r="B14198">
        <is>
          <t xml:space="preserve">CHANGEABLE MESSAGE SIGN</t>
        </is>
      </c>
      <c s="5" t="inlineStr" r="C14198">
        <is>
          <t xml:space="preserve">CAL DA </t>
        </is>
      </c>
      <c s="6" r="D14198">
        <v>720.000</v>
      </c>
      <c s="7" r="E14198">
        <v>4</v>
      </c>
      <c s="8" t="inlineStr" r="F14198">
        <is>
          <t xml:space="preserve">68C93</t>
        </is>
      </c>
      <c s="8" t="inlineStr" r="G14198">
        <is>
          <t xml:space="preserve">084</t>
        </is>
      </c>
      <c s="9" r="H14198">
        <v>25.0000</v>
      </c>
      <c s="8" t="inlineStr" r="I14198">
        <is>
          <t xml:space="preserve">Y</t>
        </is>
      </c>
      <c s="8" t="inlineStr" r="J14198">
        <is>
          <t xml:space="preserve"> Peoria</t>
        </is>
      </c>
    </row>
    <row r="14199" ht="20.25" customHeight="0">
      <c s="5" t="inlineStr" r="A14199">
        <is>
          <t xml:space="preserve">70107025</t>
        </is>
      </c>
      <c s="5" t="inlineStr" r="B14199">
        <is>
          <t xml:space="preserve">CHANGEABLE MESSAGE SIGN</t>
        </is>
      </c>
      <c s="5" t="inlineStr" r="C14199">
        <is>
          <t xml:space="preserve">CAL DA </t>
        </is>
      </c>
      <c s="6" r="D14199">
        <v>720.000</v>
      </c>
      <c s="7" r="E14199">
        <v>4</v>
      </c>
      <c s="8" t="inlineStr" r="F14199">
        <is>
          <t xml:space="preserve">68C93</t>
        </is>
      </c>
      <c s="8" t="inlineStr" r="G14199">
        <is>
          <t xml:space="preserve">084</t>
        </is>
      </c>
      <c s="9" r="H14199">
        <v>75.0000</v>
      </c>
      <c s="8" t="inlineStr" r="I14199">
        <is>
          <t xml:space="preserve"/>
        </is>
      </c>
      <c s="8" t="inlineStr" r="J14199">
        <is>
          <t xml:space="preserve"> Peoria</t>
        </is>
      </c>
    </row>
    <row r="14200" ht="20.25" customHeight="0">
      <c s="5" t="inlineStr" r="A14200">
        <is>
          <t xml:space="preserve">70107025</t>
        </is>
      </c>
      <c s="5" t="inlineStr" r="B14200">
        <is>
          <t xml:space="preserve">CHANGEABLE MESSAGE SIGN</t>
        </is>
      </c>
      <c s="5" t="inlineStr" r="C14200">
        <is>
          <t xml:space="preserve">CAL DA </t>
        </is>
      </c>
      <c s="6" r="D14200">
        <v>260.000</v>
      </c>
      <c s="7" r="E14200">
        <v>4</v>
      </c>
      <c s="8" t="inlineStr" r="F14200">
        <is>
          <t xml:space="preserve">68J15</t>
        </is>
      </c>
      <c s="8" t="inlineStr" r="G14200">
        <is>
          <t xml:space="preserve">085</t>
        </is>
      </c>
      <c s="9" r="H14200">
        <v>82.5000</v>
      </c>
      <c s="8" t="inlineStr" r="I14200">
        <is>
          <t xml:space="preserve">Y</t>
        </is>
      </c>
      <c s="8" t="inlineStr" r="J14200">
        <is>
          <t xml:space="preserve"> Tazewell</t>
        </is>
      </c>
    </row>
    <row r="14201" ht="20.25" customHeight="0">
      <c s="5" t="inlineStr" r="A14201">
        <is>
          <t xml:space="preserve">70107025</t>
        </is>
      </c>
      <c s="5" t="inlineStr" r="B14201">
        <is>
          <t xml:space="preserve">CHANGEABLE MESSAGE SIGN</t>
        </is>
      </c>
      <c s="5" t="inlineStr" r="C14201">
        <is>
          <t xml:space="preserve">CAL DA </t>
        </is>
      </c>
      <c s="6" r="D14201">
        <v>14.000</v>
      </c>
      <c s="7" r="E14201">
        <v>4</v>
      </c>
      <c s="8" t="inlineStr" r="F14201">
        <is>
          <t xml:space="preserve">68J31</t>
        </is>
      </c>
      <c s="8" t="inlineStr" r="G14201">
        <is>
          <t xml:space="preserve">086</t>
        </is>
      </c>
      <c s="9" r="H14201">
        <v>165.0000</v>
      </c>
      <c s="8" t="inlineStr" r="I14201">
        <is>
          <t xml:space="preserve">Y</t>
        </is>
      </c>
      <c s="8" t="inlineStr" r="J14201">
        <is>
          <t xml:space="preserve"> Tazewell</t>
        </is>
      </c>
    </row>
    <row r="14202" ht="20.25" customHeight="0">
      <c s="5" t="inlineStr" r="A14202">
        <is>
          <t xml:space="preserve">70107025</t>
        </is>
      </c>
      <c s="5" t="inlineStr" r="B14202">
        <is>
          <t xml:space="preserve">CHANGEABLE MESSAGE SIGN</t>
        </is>
      </c>
      <c s="5" t="inlineStr" r="C14202">
        <is>
          <t xml:space="preserve">CAL DA </t>
        </is>
      </c>
      <c s="6" r="D14202">
        <v>14.000</v>
      </c>
      <c s="7" r="E14202">
        <v>4</v>
      </c>
      <c s="8" t="inlineStr" r="F14202">
        <is>
          <t xml:space="preserve">68J50</t>
        </is>
      </c>
      <c s="8" t="inlineStr" r="G14202">
        <is>
          <t xml:space="preserve">087</t>
        </is>
      </c>
      <c s="9" r="H14202">
        <v>112.0000</v>
      </c>
      <c s="8" t="inlineStr" r="I14202">
        <is>
          <t xml:space="preserve">Y</t>
        </is>
      </c>
      <c s="8" t="inlineStr" r="J14202">
        <is>
          <t xml:space="preserve"> Warren</t>
        </is>
      </c>
    </row>
    <row r="14203" ht="20.25" customHeight="0">
      <c s="5" t="inlineStr" r="A14203">
        <is>
          <t xml:space="preserve">70107025</t>
        </is>
      </c>
      <c s="5" t="inlineStr" r="B14203">
        <is>
          <t xml:space="preserve">CHANGEABLE MESSAGE SIGN</t>
        </is>
      </c>
      <c s="5" t="inlineStr" r="C14203">
        <is>
          <t xml:space="preserve">CAL DA </t>
        </is>
      </c>
      <c s="6" r="D14203">
        <v>14.000</v>
      </c>
      <c s="7" r="E14203">
        <v>4</v>
      </c>
      <c s="8" t="inlineStr" r="F14203">
        <is>
          <t xml:space="preserve">68J50</t>
        </is>
      </c>
      <c s="8" t="inlineStr" r="G14203">
        <is>
          <t xml:space="preserve">087</t>
        </is>
      </c>
      <c s="9" r="H14203">
        <v>104.9500</v>
      </c>
      <c s="8" t="inlineStr" r="I14203">
        <is>
          <t xml:space="preserve"/>
        </is>
      </c>
      <c s="8" t="inlineStr" r="J14203">
        <is>
          <t xml:space="preserve"> Warren</t>
        </is>
      </c>
    </row>
    <row r="14204" ht="20.25" customHeight="0">
      <c s="5" t="inlineStr" r="A14204">
        <is>
          <t xml:space="preserve">70107025</t>
        </is>
      </c>
      <c s="5" t="inlineStr" r="B14204">
        <is>
          <t xml:space="preserve">CHANGEABLE MESSAGE SIGN</t>
        </is>
      </c>
      <c s="5" t="inlineStr" r="C14204">
        <is>
          <t xml:space="preserve">CAL DA </t>
        </is>
      </c>
      <c s="6" r="D14204">
        <v>28.000</v>
      </c>
      <c s="7" r="E14204">
        <v>4</v>
      </c>
      <c s="8" t="inlineStr" r="F14204">
        <is>
          <t xml:space="preserve">68J56</t>
        </is>
      </c>
      <c s="8" t="inlineStr" r="G14204">
        <is>
          <t xml:space="preserve">088</t>
        </is>
      </c>
      <c s="9" r="H14204">
        <v>165.0000</v>
      </c>
      <c s="8" t="inlineStr" r="I14204">
        <is>
          <t xml:space="preserve">Y</t>
        </is>
      </c>
      <c s="8" t="inlineStr" r="J14204">
        <is>
          <t xml:space="preserve"> Peoria</t>
        </is>
      </c>
    </row>
    <row r="14205" ht="20.25" customHeight="0">
      <c s="5" t="inlineStr" r="A14205">
        <is>
          <t xml:space="preserve">70107025</t>
        </is>
      </c>
      <c s="5" t="inlineStr" r="B14205">
        <is>
          <t xml:space="preserve">CHANGEABLE MESSAGE SIGN</t>
        </is>
      </c>
      <c s="5" t="inlineStr" r="C14205">
        <is>
          <t xml:space="preserve">CAL DA </t>
        </is>
      </c>
      <c s="6" r="D14205">
        <v>60.000</v>
      </c>
      <c s="7" r="E14205">
        <v>4</v>
      </c>
      <c s="8" t="inlineStr" r="F14205">
        <is>
          <t xml:space="preserve">68J59</t>
        </is>
      </c>
      <c s="8" t="inlineStr" r="G14205">
        <is>
          <t xml:space="preserve">089</t>
        </is>
      </c>
      <c s="9" r="H14205">
        <v>137.5000</v>
      </c>
      <c s="8" t="inlineStr" r="I14205">
        <is>
          <t xml:space="preserve">Y</t>
        </is>
      </c>
      <c s="8" t="inlineStr" r="J14205">
        <is>
          <t xml:space="preserve"> Tazewell</t>
        </is>
      </c>
    </row>
    <row r="14206" ht="20.25" customHeight="0">
      <c s="5" t="inlineStr" r="A14206">
        <is>
          <t xml:space="preserve">70107025</t>
        </is>
      </c>
      <c s="5" t="inlineStr" r="B14206">
        <is>
          <t xml:space="preserve">CHANGEABLE MESSAGE SIGN</t>
        </is>
      </c>
      <c s="5" t="inlineStr" r="C14206">
        <is>
          <t xml:space="preserve">CAL DA </t>
        </is>
      </c>
      <c s="6" r="D14206">
        <v>56.000</v>
      </c>
      <c s="7" r="E14206">
        <v>4</v>
      </c>
      <c s="8" t="inlineStr" r="F14206">
        <is>
          <t xml:space="preserve">68J70</t>
        </is>
      </c>
      <c s="8" t="inlineStr" r="G14206">
        <is>
          <t xml:space="preserve">091</t>
        </is>
      </c>
      <c s="9" r="H14206">
        <v>150.0000</v>
      </c>
      <c s="8" t="inlineStr" r="I14206">
        <is>
          <t xml:space="preserve">Y</t>
        </is>
      </c>
      <c s="8" t="inlineStr" r="J14206">
        <is>
          <t xml:space="preserve"> Woodford</t>
        </is>
      </c>
    </row>
    <row r="14207" ht="20.25" customHeight="0">
      <c s="5" t="inlineStr" r="A14207">
        <is>
          <t xml:space="preserve">70107025</t>
        </is>
      </c>
      <c s="5" t="inlineStr" r="B14207">
        <is>
          <t xml:space="preserve">CHANGEABLE MESSAGE SIGN</t>
        </is>
      </c>
      <c s="5" t="inlineStr" r="C14207">
        <is>
          <t xml:space="preserve">CAL DA </t>
        </is>
      </c>
      <c s="6" r="D14207">
        <v>56.000</v>
      </c>
      <c s="7" r="E14207">
        <v>4</v>
      </c>
      <c s="8" t="inlineStr" r="F14207">
        <is>
          <t xml:space="preserve">68J70</t>
        </is>
      </c>
      <c s="8" t="inlineStr" r="G14207">
        <is>
          <t xml:space="preserve">091</t>
        </is>
      </c>
      <c s="9" r="H14207">
        <v>150.0000</v>
      </c>
      <c s="8" t="inlineStr" r="I14207">
        <is>
          <t xml:space="preserve"/>
        </is>
      </c>
      <c s="8" t="inlineStr" r="J14207">
        <is>
          <t xml:space="preserve"> Woodford</t>
        </is>
      </c>
    </row>
    <row r="14208" ht="20.25" customHeight="0">
      <c s="5" t="inlineStr" r="A14208">
        <is>
          <t xml:space="preserve">70107025</t>
        </is>
      </c>
      <c s="5" t="inlineStr" r="B14208">
        <is>
          <t xml:space="preserve">CHANGEABLE MESSAGE SIGN</t>
        </is>
      </c>
      <c s="5" t="inlineStr" r="C14208">
        <is>
          <t xml:space="preserve">CAL DA </t>
        </is>
      </c>
      <c s="6" r="D14208">
        <v>28.000</v>
      </c>
      <c s="7" r="E14208">
        <v>4</v>
      </c>
      <c s="8" t="inlineStr" r="F14208">
        <is>
          <t xml:space="preserve">68J72</t>
        </is>
      </c>
      <c s="8" t="inlineStr" r="G14208">
        <is>
          <t xml:space="preserve">092</t>
        </is>
      </c>
      <c s="9" r="H14208">
        <v>100.0000</v>
      </c>
      <c s="8" t="inlineStr" r="I14208">
        <is>
          <t xml:space="preserve">Y</t>
        </is>
      </c>
      <c s="8" t="inlineStr" r="J14208">
        <is>
          <t xml:space="preserve"> Marshall</t>
        </is>
      </c>
    </row>
    <row r="14209" ht="20.25" customHeight="0">
      <c s="5" t="inlineStr" r="A14209">
        <is>
          <t xml:space="preserve">70107025</t>
        </is>
      </c>
      <c s="5" t="inlineStr" r="B14209">
        <is>
          <t xml:space="preserve">CHANGEABLE MESSAGE SIGN</t>
        </is>
      </c>
      <c s="5" t="inlineStr" r="C14209">
        <is>
          <t xml:space="preserve">CAL DA </t>
        </is>
      </c>
      <c s="6" r="D14209">
        <v>28.000</v>
      </c>
      <c s="7" r="E14209">
        <v>4</v>
      </c>
      <c s="8" t="inlineStr" r="F14209">
        <is>
          <t xml:space="preserve">68K19</t>
        </is>
      </c>
      <c s="8" t="inlineStr" r="G14209">
        <is>
          <t xml:space="preserve">095</t>
        </is>
      </c>
      <c s="9" r="H14209">
        <v>121.0000</v>
      </c>
      <c s="8" t="inlineStr" r="I14209">
        <is>
          <t xml:space="preserve">Y</t>
        </is>
      </c>
      <c s="8" t="inlineStr" r="J14209">
        <is>
          <t xml:space="preserve"> McDonough</t>
        </is>
      </c>
    </row>
    <row r="14210" ht="20.25" customHeight="0">
      <c s="5" t="inlineStr" r="A14210">
        <is>
          <t xml:space="preserve">70107025</t>
        </is>
      </c>
      <c s="5" t="inlineStr" r="B14210">
        <is>
          <t xml:space="preserve">CHANGEABLE MESSAGE SIGN</t>
        </is>
      </c>
      <c s="5" t="inlineStr" r="C14210">
        <is>
          <t xml:space="preserve">CAL DA </t>
        </is>
      </c>
      <c s="6" r="D14210">
        <v>56.000</v>
      </c>
      <c s="7" r="E14210">
        <v>4</v>
      </c>
      <c s="8" t="inlineStr" r="F14210">
        <is>
          <t xml:space="preserve">68K21</t>
        </is>
      </c>
      <c s="8" t="inlineStr" r="G14210">
        <is>
          <t xml:space="preserve">096</t>
        </is>
      </c>
      <c s="9" r="H14210">
        <v>157.5000</v>
      </c>
      <c s="8" t="inlineStr" r="I14210">
        <is>
          <t xml:space="preserve">Y</t>
        </is>
      </c>
      <c s="8" t="inlineStr" r="J14210">
        <is>
          <t xml:space="preserve"> Warren</t>
        </is>
      </c>
    </row>
    <row r="14211" ht="20.25" customHeight="0">
      <c s="5" t="inlineStr" r="A14211">
        <is>
          <t xml:space="preserve">70107025</t>
        </is>
      </c>
      <c s="5" t="inlineStr" r="B14211">
        <is>
          <t xml:space="preserve">CHANGEABLE MESSAGE SIGN</t>
        </is>
      </c>
      <c s="5" t="inlineStr" r="C14211">
        <is>
          <t xml:space="preserve">CAL DA </t>
        </is>
      </c>
      <c s="6" r="D14211">
        <v>56.000</v>
      </c>
      <c s="7" r="E14211">
        <v>4</v>
      </c>
      <c s="8" t="inlineStr" r="F14211">
        <is>
          <t xml:space="preserve">68K21</t>
        </is>
      </c>
      <c s="8" t="inlineStr" r="G14211">
        <is>
          <t xml:space="preserve">096</t>
        </is>
      </c>
      <c s="9" r="H14211">
        <v>115.0000</v>
      </c>
      <c s="8" t="inlineStr" r="I14211">
        <is>
          <t xml:space="preserve"/>
        </is>
      </c>
      <c s="8" t="inlineStr" r="J14211">
        <is>
          <t xml:space="preserve"> Warren</t>
        </is>
      </c>
    </row>
    <row r="14212" ht="20.25" customHeight="0">
      <c s="5" t="inlineStr" r="A14212">
        <is>
          <t xml:space="preserve">70107025</t>
        </is>
      </c>
      <c s="5" t="inlineStr" r="B14212">
        <is>
          <t xml:space="preserve">CHANGEABLE MESSAGE SIGN</t>
        </is>
      </c>
      <c s="5" t="inlineStr" r="C14212">
        <is>
          <t xml:space="preserve">CAL DA </t>
        </is>
      </c>
      <c s="6" r="D14212">
        <v>21.000</v>
      </c>
      <c s="7" r="E14212">
        <v>4</v>
      </c>
      <c s="8" t="inlineStr" r="F14212">
        <is>
          <t xml:space="preserve">68K90</t>
        </is>
      </c>
      <c s="8" t="inlineStr" r="G14212">
        <is>
          <t xml:space="preserve">098</t>
        </is>
      </c>
      <c s="9" r="H14212">
        <v>165.0000</v>
      </c>
      <c s="8" t="inlineStr" r="I14212">
        <is>
          <t xml:space="preserve">Y</t>
        </is>
      </c>
      <c s="8" t="inlineStr" r="J14212">
        <is>
          <t xml:space="preserve"> Fulton</t>
        </is>
      </c>
    </row>
    <row r="14213" ht="20.25" customHeight="0">
      <c s="5" t="inlineStr" r="A14213">
        <is>
          <t xml:space="preserve">70107025</t>
        </is>
      </c>
      <c s="5" t="inlineStr" r="B14213">
        <is>
          <t xml:space="preserve">CHANGEABLE MESSAGE SIGN</t>
        </is>
      </c>
      <c s="5" t="inlineStr" r="C14213">
        <is>
          <t xml:space="preserve">CAL DA </t>
        </is>
      </c>
      <c s="6" r="D14213">
        <v>14.000</v>
      </c>
      <c s="7" r="E14213">
        <v>4</v>
      </c>
      <c s="8" t="inlineStr" r="F14213">
        <is>
          <t xml:space="preserve">68K96</t>
        </is>
      </c>
      <c s="8" t="inlineStr" r="G14213">
        <is>
          <t xml:space="preserve">100</t>
        </is>
      </c>
      <c s="9" r="H14213">
        <v>165.0000</v>
      </c>
      <c s="8" t="inlineStr" r="I14213">
        <is>
          <t xml:space="preserve">Y</t>
        </is>
      </c>
      <c s="8" t="inlineStr" r="J14213">
        <is>
          <t xml:space="preserve"> Tazewell</t>
        </is>
      </c>
    </row>
    <row r="14214" ht="20.25" customHeight="0">
      <c s="5" t="inlineStr" r="A14214">
        <is>
          <t xml:space="preserve">70107025</t>
        </is>
      </c>
      <c s="5" t="inlineStr" r="B14214">
        <is>
          <t xml:space="preserve">CHANGEABLE MESSAGE SIGN</t>
        </is>
      </c>
      <c s="5" t="inlineStr" r="C14214">
        <is>
          <t xml:space="preserve">CAL DA </t>
        </is>
      </c>
      <c s="6" r="D14214">
        <v>14.000</v>
      </c>
      <c s="7" r="E14214">
        <v>4</v>
      </c>
      <c s="8" t="inlineStr" r="F14214">
        <is>
          <t xml:space="preserve">68K98</t>
        </is>
      </c>
      <c s="8" t="inlineStr" r="G14214">
        <is>
          <t xml:space="preserve">101</t>
        </is>
      </c>
      <c s="9" r="H14214">
        <v>150.0000</v>
      </c>
      <c s="8" t="inlineStr" r="I14214">
        <is>
          <t xml:space="preserve">Y</t>
        </is>
      </c>
      <c s="8" t="inlineStr" r="J14214">
        <is>
          <t xml:space="preserve"> Stark</t>
        </is>
      </c>
    </row>
    <row r="14215" ht="20.25" customHeight="0">
      <c s="5" t="inlineStr" r="A14215">
        <is>
          <t xml:space="preserve">70107025</t>
        </is>
      </c>
      <c s="5" t="inlineStr" r="B14215">
        <is>
          <t xml:space="preserve">CHANGEABLE MESSAGE SIGN</t>
        </is>
      </c>
      <c s="5" t="inlineStr" r="C14215">
        <is>
          <t xml:space="preserve">CAL DA </t>
        </is>
      </c>
      <c s="6" r="D14215">
        <v>118.000</v>
      </c>
      <c s="7" r="E14215">
        <v>5</v>
      </c>
      <c s="8" t="inlineStr" r="F14215">
        <is>
          <t xml:space="preserve">70794</t>
        </is>
      </c>
      <c s="8" t="inlineStr" r="G14215">
        <is>
          <t xml:space="preserve">104</t>
        </is>
      </c>
      <c s="9" r="H14215">
        <v>165.0000</v>
      </c>
      <c s="8" t="inlineStr" r="I14215">
        <is>
          <t xml:space="preserve">Y</t>
        </is>
      </c>
      <c s="8" t="inlineStr" r="J14215">
        <is>
          <t xml:space="preserve"> McLean</t>
        </is>
      </c>
    </row>
    <row r="14216" ht="20.25" customHeight="0">
      <c s="5" t="inlineStr" r="A14216">
        <is>
          <t xml:space="preserve">70107025</t>
        </is>
      </c>
      <c s="5" t="inlineStr" r="B14216">
        <is>
          <t xml:space="preserve">CHANGEABLE MESSAGE SIGN</t>
        </is>
      </c>
      <c s="5" t="inlineStr" r="C14216">
        <is>
          <t xml:space="preserve">CAL DA </t>
        </is>
      </c>
      <c s="6" r="D14216">
        <v>28.000</v>
      </c>
      <c s="7" r="E14216">
        <v>5</v>
      </c>
      <c s="8" t="inlineStr" r="F14216">
        <is>
          <t xml:space="preserve">70D62</t>
        </is>
      </c>
      <c s="8" t="inlineStr" r="G14216">
        <is>
          <t xml:space="preserve">107</t>
        </is>
      </c>
      <c s="9" r="H14216">
        <v>200.0000</v>
      </c>
      <c s="8" t="inlineStr" r="I14216">
        <is>
          <t xml:space="preserve">Y</t>
        </is>
      </c>
      <c s="8" t="inlineStr" r="J14216">
        <is>
          <t xml:space="preserve"> Edgar</t>
        </is>
      </c>
    </row>
    <row r="14217" ht="20.25" customHeight="0">
      <c s="5" t="inlineStr" r="A14217">
        <is>
          <t xml:space="preserve">70107025</t>
        </is>
      </c>
      <c s="5" t="inlineStr" r="B14217">
        <is>
          <t xml:space="preserve">CHANGEABLE MESSAGE SIGN</t>
        </is>
      </c>
      <c s="5" t="inlineStr" r="C14217">
        <is>
          <t xml:space="preserve">CAL DA </t>
        </is>
      </c>
      <c s="6" r="D14217">
        <v>28.000</v>
      </c>
      <c s="7" r="E14217">
        <v>5</v>
      </c>
      <c s="8" t="inlineStr" r="F14217">
        <is>
          <t xml:space="preserve">70D62</t>
        </is>
      </c>
      <c s="8" t="inlineStr" r="G14217">
        <is>
          <t xml:space="preserve">107</t>
        </is>
      </c>
      <c s="9" r="H14217">
        <v>204.2800</v>
      </c>
      <c s="8" t="inlineStr" r="I14217">
        <is>
          <t xml:space="preserve"/>
        </is>
      </c>
      <c s="8" t="inlineStr" r="J14217">
        <is>
          <t xml:space="preserve"> Edgar</t>
        </is>
      </c>
    </row>
    <row r="14218" ht="20.25" customHeight="0">
      <c s="5" t="inlineStr" r="A14218">
        <is>
          <t xml:space="preserve">70107025</t>
        </is>
      </c>
      <c s="5" t="inlineStr" r="B14218">
        <is>
          <t xml:space="preserve">CHANGEABLE MESSAGE SIGN</t>
        </is>
      </c>
      <c s="5" t="inlineStr" r="C14218">
        <is>
          <t xml:space="preserve">CAL DA </t>
        </is>
      </c>
      <c s="6" r="D14218">
        <v>28.000</v>
      </c>
      <c s="7" r="E14218">
        <v>5</v>
      </c>
      <c s="8" t="inlineStr" r="F14218">
        <is>
          <t xml:space="preserve">70H72</t>
        </is>
      </c>
      <c s="8" t="inlineStr" r="G14218">
        <is>
          <t xml:space="preserve">210</t>
        </is>
      </c>
      <c s="9" r="H14218">
        <v>200.0000</v>
      </c>
      <c s="8" t="inlineStr" r="I14218">
        <is>
          <t xml:space="preserve">Y</t>
        </is>
      </c>
      <c s="8" t="inlineStr" r="J14218">
        <is>
          <t xml:space="preserve"> Vermilion</t>
        </is>
      </c>
    </row>
    <row r="14219" ht="20.25" customHeight="0">
      <c s="5" t="inlineStr" r="A14219">
        <is>
          <t xml:space="preserve">70107025</t>
        </is>
      </c>
      <c s="5" t="inlineStr" r="B14219">
        <is>
          <t xml:space="preserve">CHANGEABLE MESSAGE SIGN</t>
        </is>
      </c>
      <c s="5" t="inlineStr" r="C14219">
        <is>
          <t xml:space="preserve">CAL DA </t>
        </is>
      </c>
      <c s="6" r="D14219">
        <v>28.000</v>
      </c>
      <c s="7" r="E14219">
        <v>5</v>
      </c>
      <c s="8" t="inlineStr" r="F14219">
        <is>
          <t xml:space="preserve">70H72</t>
        </is>
      </c>
      <c s="8" t="inlineStr" r="G14219">
        <is>
          <t xml:space="preserve">210</t>
        </is>
      </c>
      <c s="9" r="H14219">
        <v>250.0000</v>
      </c>
      <c s="8" t="inlineStr" r="I14219">
        <is>
          <t xml:space="preserve"/>
        </is>
      </c>
      <c s="8" t="inlineStr" r="J14219">
        <is>
          <t xml:space="preserve"> Vermilion</t>
        </is>
      </c>
    </row>
    <row r="14220" ht="20.25" customHeight="0">
      <c s="5" t="inlineStr" r="A14220">
        <is>
          <t xml:space="preserve">70107025</t>
        </is>
      </c>
      <c s="5" t="inlineStr" r="B14220">
        <is>
          <t xml:space="preserve">CHANGEABLE MESSAGE SIGN</t>
        </is>
      </c>
      <c s="5" t="inlineStr" r="C14220">
        <is>
          <t xml:space="preserve">CAL DA </t>
        </is>
      </c>
      <c s="6" r="D14220">
        <v>28.000</v>
      </c>
      <c s="7" r="E14220">
        <v>5</v>
      </c>
      <c s="8" t="inlineStr" r="F14220">
        <is>
          <t xml:space="preserve">70H72</t>
        </is>
      </c>
      <c s="8" t="inlineStr" r="G14220">
        <is>
          <t xml:space="preserve">210</t>
        </is>
      </c>
      <c s="9" r="H14220">
        <v>286.0700</v>
      </c>
      <c s="8" t="inlineStr" r="I14220">
        <is>
          <t xml:space="preserve"/>
        </is>
      </c>
      <c s="8" t="inlineStr" r="J14220">
        <is>
          <t xml:space="preserve"> Vermilion</t>
        </is>
      </c>
    </row>
    <row r="14221" ht="20.25" customHeight="0">
      <c s="5" t="inlineStr" r="A14221">
        <is>
          <t xml:space="preserve">70107025</t>
        </is>
      </c>
      <c s="5" t="inlineStr" r="B14221">
        <is>
          <t xml:space="preserve">CHANGEABLE MESSAGE SIGN</t>
        </is>
      </c>
      <c s="5" t="inlineStr" r="C14221">
        <is>
          <t xml:space="preserve">CAL DA </t>
        </is>
      </c>
      <c s="6" r="D14221">
        <v>28.000</v>
      </c>
      <c s="7" r="E14221">
        <v>5</v>
      </c>
      <c s="8" t="inlineStr" r="F14221">
        <is>
          <t xml:space="preserve">70H72</t>
        </is>
      </c>
      <c s="8" t="inlineStr" r="G14221">
        <is>
          <t xml:space="preserve">210</t>
        </is>
      </c>
      <c s="9" r="H14221">
        <v>300.0000</v>
      </c>
      <c s="8" t="inlineStr" r="I14221">
        <is>
          <t xml:space="preserve"/>
        </is>
      </c>
      <c s="8" t="inlineStr" r="J14221">
        <is>
          <t xml:space="preserve"> Vermilion</t>
        </is>
      </c>
    </row>
    <row r="14222" ht="20.25" customHeight="0">
      <c s="5" t="inlineStr" r="A14222">
        <is>
          <t xml:space="preserve">70107025</t>
        </is>
      </c>
      <c s="5" t="inlineStr" r="B14222">
        <is>
          <t xml:space="preserve">CHANGEABLE MESSAGE SIGN</t>
        </is>
      </c>
      <c s="5" t="inlineStr" r="C14222">
        <is>
          <t xml:space="preserve">CAL DA </t>
        </is>
      </c>
      <c s="6" r="D14222">
        <v>28.000</v>
      </c>
      <c s="7" r="E14222">
        <v>5</v>
      </c>
      <c s="8" t="inlineStr" r="F14222">
        <is>
          <t xml:space="preserve">70J03</t>
        </is>
      </c>
      <c s="8" t="inlineStr" r="G14222">
        <is>
          <t xml:space="preserve">211</t>
        </is>
      </c>
      <c s="9" r="H14222">
        <v>125.0000</v>
      </c>
      <c s="8" t="inlineStr" r="I14222">
        <is>
          <t xml:space="preserve">Y</t>
        </is>
      </c>
      <c s="8" t="inlineStr" r="J14222">
        <is>
          <t xml:space="preserve"> McLean, Piatt</t>
        </is>
      </c>
    </row>
    <row r="14223" ht="20.25" customHeight="0">
      <c s="5" t="inlineStr" r="A14223">
        <is>
          <t xml:space="preserve">70107025</t>
        </is>
      </c>
      <c s="5" t="inlineStr" r="B14223">
        <is>
          <t xml:space="preserve">CHANGEABLE MESSAGE SIGN</t>
        </is>
      </c>
      <c s="5" t="inlineStr" r="C14223">
        <is>
          <t xml:space="preserve">CAL DA </t>
        </is>
      </c>
      <c s="6" r="D14223">
        <v>28.000</v>
      </c>
      <c s="7" r="E14223">
        <v>5</v>
      </c>
      <c s="8" t="inlineStr" r="F14223">
        <is>
          <t xml:space="preserve">70J03</t>
        </is>
      </c>
      <c s="8" t="inlineStr" r="G14223">
        <is>
          <t xml:space="preserve">211</t>
        </is>
      </c>
      <c s="9" r="H14223">
        <v>50.0000</v>
      </c>
      <c s="8" t="inlineStr" r="I14223">
        <is>
          <t xml:space="preserve"/>
        </is>
      </c>
      <c s="8" t="inlineStr" r="J14223">
        <is>
          <t xml:space="preserve"> McLean, Piatt</t>
        </is>
      </c>
    </row>
    <row r="14224" ht="20.25" customHeight="0">
      <c s="5" t="inlineStr" r="A14224">
        <is>
          <t xml:space="preserve">70107025</t>
        </is>
      </c>
      <c s="5" t="inlineStr" r="B14224">
        <is>
          <t xml:space="preserve">CHANGEABLE MESSAGE SIGN</t>
        </is>
      </c>
      <c s="5" t="inlineStr" r="C14224">
        <is>
          <t xml:space="preserve">CAL DA </t>
        </is>
      </c>
      <c s="6" r="D14224">
        <v>14.000</v>
      </c>
      <c s="7" r="E14224">
        <v>6</v>
      </c>
      <c s="8" t="inlineStr" r="F14224">
        <is>
          <t xml:space="preserve">72459</t>
        </is>
      </c>
      <c s="8" t="inlineStr" r="G14224">
        <is>
          <t xml:space="preserve">111</t>
        </is>
      </c>
      <c s="9" r="H14224">
        <v>203.5000</v>
      </c>
      <c s="8" t="inlineStr" r="I14224">
        <is>
          <t xml:space="preserve">Y</t>
        </is>
      </c>
      <c s="8" t="inlineStr" r="J14224">
        <is>
          <t xml:space="preserve"> Pike</t>
        </is>
      </c>
    </row>
    <row r="14225" ht="20.25" customHeight="0">
      <c s="5" t="inlineStr" r="A14225">
        <is>
          <t xml:space="preserve">70107025</t>
        </is>
      </c>
      <c s="5" t="inlineStr" r="B14225">
        <is>
          <t xml:space="preserve">CHANGEABLE MESSAGE SIGN</t>
        </is>
      </c>
      <c s="5" t="inlineStr" r="C14225">
        <is>
          <t xml:space="preserve">CAL DA </t>
        </is>
      </c>
      <c s="6" r="D14225">
        <v>325.000</v>
      </c>
      <c s="7" r="E14225">
        <v>6</v>
      </c>
      <c s="8" t="inlineStr" r="F14225">
        <is>
          <t xml:space="preserve">72491</t>
        </is>
      </c>
      <c s="8" t="inlineStr" r="G14225">
        <is>
          <t xml:space="preserve">112</t>
        </is>
      </c>
      <c s="9" r="H14225">
        <v>84.0000</v>
      </c>
      <c s="8" t="inlineStr" r="I14225">
        <is>
          <t xml:space="preserve">Y</t>
        </is>
      </c>
      <c s="8" t="inlineStr" r="J14225">
        <is>
          <t xml:space="preserve"> Sangamon</t>
        </is>
      </c>
    </row>
    <row r="14226" ht="20.25" customHeight="0">
      <c s="5" t="inlineStr" r="A14226">
        <is>
          <t xml:space="preserve">70107025</t>
        </is>
      </c>
      <c s="5" t="inlineStr" r="B14226">
        <is>
          <t xml:space="preserve">CHANGEABLE MESSAGE SIGN</t>
        </is>
      </c>
      <c s="5" t="inlineStr" r="C14226">
        <is>
          <t xml:space="preserve">CAL DA </t>
        </is>
      </c>
      <c s="6" r="D14226">
        <v>325.000</v>
      </c>
      <c s="7" r="E14226">
        <v>6</v>
      </c>
      <c s="8" t="inlineStr" r="F14226">
        <is>
          <t xml:space="preserve">72491</t>
        </is>
      </c>
      <c s="8" t="inlineStr" r="G14226">
        <is>
          <t xml:space="preserve">112</t>
        </is>
      </c>
      <c s="9" r="H14226">
        <v>64.2100</v>
      </c>
      <c s="8" t="inlineStr" r="I14226">
        <is>
          <t xml:space="preserve"/>
        </is>
      </c>
      <c s="8" t="inlineStr" r="J14226">
        <is>
          <t xml:space="preserve"> Sangamon</t>
        </is>
      </c>
    </row>
    <row r="14227" ht="20.25" customHeight="0">
      <c s="5" t="inlineStr" r="A14227">
        <is>
          <t xml:space="preserve">70107025</t>
        </is>
      </c>
      <c s="5" t="inlineStr" r="B14227">
        <is>
          <t xml:space="preserve">CHANGEABLE MESSAGE SIGN</t>
        </is>
      </c>
      <c s="5" t="inlineStr" r="C14227">
        <is>
          <t xml:space="preserve">CAL DA </t>
        </is>
      </c>
      <c s="6" r="D14227">
        <v>325.000</v>
      </c>
      <c s="7" r="E14227">
        <v>6</v>
      </c>
      <c s="8" t="inlineStr" r="F14227">
        <is>
          <t xml:space="preserve">72491</t>
        </is>
      </c>
      <c s="8" t="inlineStr" r="G14227">
        <is>
          <t xml:space="preserve">112</t>
        </is>
      </c>
      <c s="9" r="H14227">
        <v>64.4900</v>
      </c>
      <c s="8" t="inlineStr" r="I14227">
        <is>
          <t xml:space="preserve"/>
        </is>
      </c>
      <c s="8" t="inlineStr" r="J14227">
        <is>
          <t xml:space="preserve"> Sangamon</t>
        </is>
      </c>
    </row>
    <row r="14228" ht="20.25" customHeight="0">
      <c s="5" t="inlineStr" r="A14228">
        <is>
          <t xml:space="preserve">70107025</t>
        </is>
      </c>
      <c s="5" t="inlineStr" r="B14228">
        <is>
          <t xml:space="preserve">CHANGEABLE MESSAGE SIGN</t>
        </is>
      </c>
      <c s="5" t="inlineStr" r="C14228">
        <is>
          <t xml:space="preserve">CAL DA </t>
        </is>
      </c>
      <c s="6" r="D14228">
        <v>14.000</v>
      </c>
      <c s="7" r="E14228">
        <v>6</v>
      </c>
      <c s="8" t="inlineStr" r="F14228">
        <is>
          <t xml:space="preserve">72512</t>
        </is>
      </c>
      <c s="8" t="inlineStr" r="G14228">
        <is>
          <t xml:space="preserve">114</t>
        </is>
      </c>
      <c s="9" r="H14228">
        <v>105.0000</v>
      </c>
      <c s="8" t="inlineStr" r="I14228">
        <is>
          <t xml:space="preserve">Y</t>
        </is>
      </c>
      <c s="8" t="inlineStr" r="J14228">
        <is>
          <t xml:space="preserve"> Morgan</t>
        </is>
      </c>
    </row>
    <row r="14229" ht="20.25" customHeight="0">
      <c s="5" t="inlineStr" r="A14229">
        <is>
          <t xml:space="preserve">70107025</t>
        </is>
      </c>
      <c s="5" t="inlineStr" r="B14229">
        <is>
          <t xml:space="preserve">CHANGEABLE MESSAGE SIGN</t>
        </is>
      </c>
      <c s="5" t="inlineStr" r="C14229">
        <is>
          <t xml:space="preserve">CAL DA </t>
        </is>
      </c>
      <c s="6" r="D14229">
        <v>14.000</v>
      </c>
      <c s="7" r="E14229">
        <v>6</v>
      </c>
      <c s="8" t="inlineStr" r="F14229">
        <is>
          <t xml:space="preserve">72512</t>
        </is>
      </c>
      <c s="8" t="inlineStr" r="G14229">
        <is>
          <t xml:space="preserve">114</t>
        </is>
      </c>
      <c s="9" r="H14229">
        <v>112.5600</v>
      </c>
      <c s="8" t="inlineStr" r="I14229">
        <is>
          <t xml:space="preserve"/>
        </is>
      </c>
      <c s="8" t="inlineStr" r="J14229">
        <is>
          <t xml:space="preserve"> Morgan</t>
        </is>
      </c>
    </row>
    <row r="14230" ht="20.25" customHeight="0">
      <c s="5" t="inlineStr" r="A14230">
        <is>
          <t xml:space="preserve">70107025</t>
        </is>
      </c>
      <c s="5" t="inlineStr" r="B14230">
        <is>
          <t xml:space="preserve">CHANGEABLE MESSAGE SIGN</t>
        </is>
      </c>
      <c s="5" t="inlineStr" r="C14230">
        <is>
          <t xml:space="preserve">CAL DA </t>
        </is>
      </c>
      <c s="6" r="D14230">
        <v>14.000</v>
      </c>
      <c s="7" r="E14230">
        <v>6</v>
      </c>
      <c s="8" t="inlineStr" r="F14230">
        <is>
          <t xml:space="preserve">72512</t>
        </is>
      </c>
      <c s="8" t="inlineStr" r="G14230">
        <is>
          <t xml:space="preserve">114</t>
        </is>
      </c>
      <c s="9" r="H14230">
        <v>142.0000</v>
      </c>
      <c s="8" t="inlineStr" r="I14230">
        <is>
          <t xml:space="preserve"/>
        </is>
      </c>
      <c s="8" t="inlineStr" r="J14230">
        <is>
          <t xml:space="preserve"> Morgan</t>
        </is>
      </c>
    </row>
    <row r="14231" ht="20.25" customHeight="0">
      <c s="5" t="inlineStr" r="A14231">
        <is>
          <t xml:space="preserve">70107025</t>
        </is>
      </c>
      <c s="5" t="inlineStr" r="B14231">
        <is>
          <t xml:space="preserve">CHANGEABLE MESSAGE SIGN</t>
        </is>
      </c>
      <c s="5" t="inlineStr" r="C14231">
        <is>
          <t xml:space="preserve">CAL DA </t>
        </is>
      </c>
      <c s="6" r="D14231">
        <v>14.000</v>
      </c>
      <c s="7" r="E14231">
        <v>6</v>
      </c>
      <c s="8" t="inlineStr" r="F14231">
        <is>
          <t xml:space="preserve">72512</t>
        </is>
      </c>
      <c s="8" t="inlineStr" r="G14231">
        <is>
          <t xml:space="preserve">114</t>
        </is>
      </c>
      <c s="9" r="H14231">
        <v>144.9300</v>
      </c>
      <c s="8" t="inlineStr" r="I14231">
        <is>
          <t xml:space="preserve"/>
        </is>
      </c>
      <c s="8" t="inlineStr" r="J14231">
        <is>
          <t xml:space="preserve"> Morgan</t>
        </is>
      </c>
    </row>
    <row r="14232" ht="20.25" customHeight="0">
      <c s="5" t="inlineStr" r="A14232">
        <is>
          <t xml:space="preserve">70107025</t>
        </is>
      </c>
      <c s="5" t="inlineStr" r="B14232">
        <is>
          <t xml:space="preserve">CHANGEABLE MESSAGE SIGN</t>
        </is>
      </c>
      <c s="5" t="inlineStr" r="C14232">
        <is>
          <t xml:space="preserve">CAL DA </t>
        </is>
      </c>
      <c s="6" r="D14232">
        <v>450.000</v>
      </c>
      <c s="7" r="E14232">
        <v>6</v>
      </c>
      <c s="8" t="inlineStr" r="F14232">
        <is>
          <t xml:space="preserve">72547</t>
        </is>
      </c>
      <c s="8" t="inlineStr" r="G14232">
        <is>
          <t xml:space="preserve">115</t>
        </is>
      </c>
      <c s="9" r="H14232">
        <v>69.7600</v>
      </c>
      <c s="8" t="inlineStr" r="I14232">
        <is>
          <t xml:space="preserve">Y</t>
        </is>
      </c>
      <c s="8" t="inlineStr" r="J14232">
        <is>
          <t xml:space="preserve"> Menard, Sangamon</t>
        </is>
      </c>
    </row>
    <row r="14233" ht="20.25" customHeight="0">
      <c s="5" t="inlineStr" r="A14233">
        <is>
          <t xml:space="preserve">70107025</t>
        </is>
      </c>
      <c s="5" t="inlineStr" r="B14233">
        <is>
          <t xml:space="preserve">CHANGEABLE MESSAGE SIGN</t>
        </is>
      </c>
      <c s="5" t="inlineStr" r="C14233">
        <is>
          <t xml:space="preserve">CAL DA </t>
        </is>
      </c>
      <c s="6" r="D14233">
        <v>450.000</v>
      </c>
      <c s="7" r="E14233">
        <v>6</v>
      </c>
      <c s="8" t="inlineStr" r="F14233">
        <is>
          <t xml:space="preserve">72547</t>
        </is>
      </c>
      <c s="8" t="inlineStr" r="G14233">
        <is>
          <t xml:space="preserve">115</t>
        </is>
      </c>
      <c s="9" r="H14233">
        <v>50.2500</v>
      </c>
      <c s="8" t="inlineStr" r="I14233">
        <is>
          <t xml:space="preserve"/>
        </is>
      </c>
      <c s="8" t="inlineStr" r="J14233">
        <is>
          <t xml:space="preserve"> Menard, Sangamon</t>
        </is>
      </c>
    </row>
    <row r="14234" ht="20.25" customHeight="0">
      <c s="5" t="inlineStr" r="A14234">
        <is>
          <t xml:space="preserve">70107025</t>
        </is>
      </c>
      <c s="5" t="inlineStr" r="B14234">
        <is>
          <t xml:space="preserve">CHANGEABLE MESSAGE SIGN</t>
        </is>
      </c>
      <c s="5" t="inlineStr" r="C14234">
        <is>
          <t xml:space="preserve">CAL DA </t>
        </is>
      </c>
      <c s="6" r="D14234">
        <v>450.000</v>
      </c>
      <c s="7" r="E14234">
        <v>6</v>
      </c>
      <c s="8" t="inlineStr" r="F14234">
        <is>
          <t xml:space="preserve">72547</t>
        </is>
      </c>
      <c s="8" t="inlineStr" r="G14234">
        <is>
          <t xml:space="preserve">115</t>
        </is>
      </c>
      <c s="9" r="H14234">
        <v>69.4700</v>
      </c>
      <c s="8" t="inlineStr" r="I14234">
        <is>
          <t xml:space="preserve"/>
        </is>
      </c>
      <c s="8" t="inlineStr" r="J14234">
        <is>
          <t xml:space="preserve"> Menard, Sangamon</t>
        </is>
      </c>
    </row>
    <row r="14235" ht="20.25" customHeight="0">
      <c s="5" t="inlineStr" r="A14235">
        <is>
          <t xml:space="preserve">70107025</t>
        </is>
      </c>
      <c s="5" t="inlineStr" r="B14235">
        <is>
          <t xml:space="preserve">CHANGEABLE MESSAGE SIGN</t>
        </is>
      </c>
      <c s="5" t="inlineStr" r="C14235">
        <is>
          <t xml:space="preserve">CAL DA </t>
        </is>
      </c>
      <c s="6" r="D14235">
        <v>30.000</v>
      </c>
      <c s="7" r="E14235">
        <v>6</v>
      </c>
      <c s="8" t="inlineStr" r="F14235">
        <is>
          <t xml:space="preserve">72552</t>
        </is>
      </c>
      <c s="8" t="inlineStr" r="G14235">
        <is>
          <t xml:space="preserve">116</t>
        </is>
      </c>
      <c s="9" r="H14235">
        <v>75.0000</v>
      </c>
      <c s="8" t="inlineStr" r="I14235">
        <is>
          <t xml:space="preserve">Y</t>
        </is>
      </c>
      <c s="8" t="inlineStr" r="J14235">
        <is>
          <t xml:space="preserve"> Cass</t>
        </is>
      </c>
    </row>
    <row r="14236" ht="20.25" customHeight="0">
      <c s="5" t="inlineStr" r="A14236">
        <is>
          <t xml:space="preserve">70107025</t>
        </is>
      </c>
      <c s="5" t="inlineStr" r="B14236">
        <is>
          <t xml:space="preserve">CHANGEABLE MESSAGE SIGN</t>
        </is>
      </c>
      <c s="5" t="inlineStr" r="C14236">
        <is>
          <t xml:space="preserve">CAL DA </t>
        </is>
      </c>
      <c s="6" r="D14236">
        <v>30.000</v>
      </c>
      <c s="7" r="E14236">
        <v>6</v>
      </c>
      <c s="8" t="inlineStr" r="F14236">
        <is>
          <t xml:space="preserve">72552</t>
        </is>
      </c>
      <c s="8" t="inlineStr" r="G14236">
        <is>
          <t xml:space="preserve">116</t>
        </is>
      </c>
      <c s="9" r="H14236">
        <v>100.0000</v>
      </c>
      <c s="8" t="inlineStr" r="I14236">
        <is>
          <t xml:space="preserve"/>
        </is>
      </c>
      <c s="8" t="inlineStr" r="J14236">
        <is>
          <t xml:space="preserve"> Cass</t>
        </is>
      </c>
    </row>
    <row r="14237" ht="20.25" customHeight="0">
      <c s="5" t="inlineStr" r="A14237">
        <is>
          <t xml:space="preserve">70107025</t>
        </is>
      </c>
      <c s="5" t="inlineStr" r="B14237">
        <is>
          <t xml:space="preserve">CHANGEABLE MESSAGE SIGN</t>
        </is>
      </c>
      <c s="5" t="inlineStr" r="C14237">
        <is>
          <t xml:space="preserve">CAL DA </t>
        </is>
      </c>
      <c s="6" r="D14237">
        <v>30.000</v>
      </c>
      <c s="7" r="E14237">
        <v>6</v>
      </c>
      <c s="8" t="inlineStr" r="F14237">
        <is>
          <t xml:space="preserve">72552</t>
        </is>
      </c>
      <c s="8" t="inlineStr" r="G14237">
        <is>
          <t xml:space="preserve">116</t>
        </is>
      </c>
      <c s="9" r="H14237">
        <v>152.0900</v>
      </c>
      <c s="8" t="inlineStr" r="I14237">
        <is>
          <t xml:space="preserve"/>
        </is>
      </c>
      <c s="8" t="inlineStr" r="J14237">
        <is>
          <t xml:space="preserve"> Cass</t>
        </is>
      </c>
    </row>
    <row r="14238" ht="20.25" customHeight="0">
      <c s="5" t="inlineStr" r="A14238">
        <is>
          <t xml:space="preserve">70107025</t>
        </is>
      </c>
      <c s="5" t="inlineStr" r="B14238">
        <is>
          <t xml:space="preserve">CHANGEABLE MESSAGE SIGN</t>
        </is>
      </c>
      <c s="5" t="inlineStr" r="C14238">
        <is>
          <t xml:space="preserve">CAL DA </t>
        </is>
      </c>
      <c s="6" r="D14238">
        <v>14.000</v>
      </c>
      <c s="7" r="E14238">
        <v>6</v>
      </c>
      <c s="8" t="inlineStr" r="F14238">
        <is>
          <t xml:space="preserve">72601</t>
        </is>
      </c>
      <c s="8" t="inlineStr" r="G14238">
        <is>
          <t xml:space="preserve">117</t>
        </is>
      </c>
      <c s="9" r="H14238">
        <v>89.2500</v>
      </c>
      <c s="8" t="inlineStr" r="I14238">
        <is>
          <t xml:space="preserve">Y</t>
        </is>
      </c>
      <c s="8" t="inlineStr" r="J14238">
        <is>
          <t xml:space="preserve"> Pike</t>
        </is>
      </c>
    </row>
    <row r="14239" ht="20.25" customHeight="0">
      <c s="5" t="inlineStr" r="A14239">
        <is>
          <t xml:space="preserve">70107025</t>
        </is>
      </c>
      <c s="5" t="inlineStr" r="B14239">
        <is>
          <t xml:space="preserve">CHANGEABLE MESSAGE SIGN</t>
        </is>
      </c>
      <c s="5" t="inlineStr" r="C14239">
        <is>
          <t xml:space="preserve">CAL DA </t>
        </is>
      </c>
      <c s="6" r="D14239">
        <v>14.000</v>
      </c>
      <c s="7" r="E14239">
        <v>6</v>
      </c>
      <c s="8" t="inlineStr" r="F14239">
        <is>
          <t xml:space="preserve">72601</t>
        </is>
      </c>
      <c s="8" t="inlineStr" r="G14239">
        <is>
          <t xml:space="preserve">117</t>
        </is>
      </c>
      <c s="9" r="H14239">
        <v>50.0000</v>
      </c>
      <c s="8" t="inlineStr" r="I14239">
        <is>
          <t xml:space="preserve"/>
        </is>
      </c>
      <c s="8" t="inlineStr" r="J14239">
        <is>
          <t xml:space="preserve"> Pike</t>
        </is>
      </c>
    </row>
    <row r="14240" ht="20.25" customHeight="0">
      <c s="5" t="inlineStr" r="A14240">
        <is>
          <t xml:space="preserve">70107025</t>
        </is>
      </c>
      <c s="5" t="inlineStr" r="B14240">
        <is>
          <t xml:space="preserve">CHANGEABLE MESSAGE SIGN</t>
        </is>
      </c>
      <c s="5" t="inlineStr" r="C14240">
        <is>
          <t xml:space="preserve">CAL DA </t>
        </is>
      </c>
      <c s="6" r="D14240">
        <v>172.000</v>
      </c>
      <c s="7" r="E14240">
        <v>6</v>
      </c>
      <c s="8" t="inlineStr" r="F14240">
        <is>
          <t xml:space="preserve">72639</t>
        </is>
      </c>
      <c s="8" t="inlineStr" r="G14240">
        <is>
          <t xml:space="preserve">118</t>
        </is>
      </c>
      <c s="9" r="H14240">
        <v>126.5000</v>
      </c>
      <c s="8" t="inlineStr" r="I14240">
        <is>
          <t xml:space="preserve">Y</t>
        </is>
      </c>
      <c s="8" t="inlineStr" r="J14240">
        <is>
          <t xml:space="preserve"> Adams, Pike</t>
        </is>
      </c>
    </row>
    <row r="14241" ht="20.25" customHeight="0">
      <c s="5" t="inlineStr" r="A14241">
        <is>
          <t xml:space="preserve">70107025</t>
        </is>
      </c>
      <c s="5" t="inlineStr" r="B14241">
        <is>
          <t xml:space="preserve">CHANGEABLE MESSAGE SIGN</t>
        </is>
      </c>
      <c s="5" t="inlineStr" r="C14241">
        <is>
          <t xml:space="preserve">CAL DA </t>
        </is>
      </c>
      <c s="6" r="D14241">
        <v>646.000</v>
      </c>
      <c s="7" r="E14241">
        <v>6</v>
      </c>
      <c s="8" t="inlineStr" r="F14241">
        <is>
          <t xml:space="preserve">72D29</t>
        </is>
      </c>
      <c s="8" t="inlineStr" r="G14241">
        <is>
          <t xml:space="preserve">124</t>
        </is>
      </c>
      <c s="9" r="H14241">
        <v>95.0000</v>
      </c>
      <c s="8" t="inlineStr" r="I14241">
        <is>
          <t xml:space="preserve">Y</t>
        </is>
      </c>
      <c s="8" t="inlineStr" r="J14241">
        <is>
          <t xml:space="preserve"> Adams</t>
        </is>
      </c>
    </row>
    <row r="14242" ht="20.25" customHeight="0">
      <c s="5" t="inlineStr" r="A14242">
        <is>
          <t xml:space="preserve">70107025</t>
        </is>
      </c>
      <c s="5" t="inlineStr" r="B14242">
        <is>
          <t xml:space="preserve">CHANGEABLE MESSAGE SIGN</t>
        </is>
      </c>
      <c s="5" t="inlineStr" r="C14242">
        <is>
          <t xml:space="preserve">CAL DA </t>
        </is>
      </c>
      <c s="6" r="D14242">
        <v>60.000</v>
      </c>
      <c s="7" r="E14242">
        <v>6</v>
      </c>
      <c s="8" t="inlineStr" r="F14242">
        <is>
          <t xml:space="preserve">72E71</t>
        </is>
      </c>
      <c s="8" t="inlineStr" r="G14242">
        <is>
          <t xml:space="preserve">119</t>
        </is>
      </c>
      <c s="9" r="H14242">
        <v>160.9400</v>
      </c>
      <c s="8" t="inlineStr" r="I14242">
        <is>
          <t xml:space="preserve">Y</t>
        </is>
      </c>
      <c s="8" t="inlineStr" r="J14242">
        <is>
          <t xml:space="preserve"> Logan</t>
        </is>
      </c>
    </row>
    <row r="14243" ht="20.25" customHeight="0">
      <c s="5" t="inlineStr" r="A14243">
        <is>
          <t xml:space="preserve">70107025</t>
        </is>
      </c>
      <c s="5" t="inlineStr" r="B14243">
        <is>
          <t xml:space="preserve">CHANGEABLE MESSAGE SIGN</t>
        </is>
      </c>
      <c s="5" t="inlineStr" r="C14243">
        <is>
          <t xml:space="preserve">CAL DA </t>
        </is>
      </c>
      <c s="6" r="D14243">
        <v>60.000</v>
      </c>
      <c s="7" r="E14243">
        <v>6</v>
      </c>
      <c s="8" t="inlineStr" r="F14243">
        <is>
          <t xml:space="preserve">72E71</t>
        </is>
      </c>
      <c s="8" t="inlineStr" r="G14243">
        <is>
          <t xml:space="preserve">119</t>
        </is>
      </c>
      <c s="9" r="H14243">
        <v>159.0400</v>
      </c>
      <c s="8" t="inlineStr" r="I14243">
        <is>
          <t xml:space="preserve"/>
        </is>
      </c>
      <c s="8" t="inlineStr" r="J14243">
        <is>
          <t xml:space="preserve"> Logan</t>
        </is>
      </c>
    </row>
    <row r="14244" ht="20.25" customHeight="0">
      <c s="5" t="inlineStr" r="A14244">
        <is>
          <t xml:space="preserve">70107025</t>
        </is>
      </c>
      <c s="5" t="inlineStr" r="B14244">
        <is>
          <t xml:space="preserve">CHANGEABLE MESSAGE SIGN</t>
        </is>
      </c>
      <c s="5" t="inlineStr" r="C14244">
        <is>
          <t xml:space="preserve">CAL DA </t>
        </is>
      </c>
      <c s="6" r="D14244">
        <v>30.000</v>
      </c>
      <c s="7" r="E14244">
        <v>6</v>
      </c>
      <c s="8" t="inlineStr" r="F14244">
        <is>
          <t xml:space="preserve">72E72</t>
        </is>
      </c>
      <c s="8" t="inlineStr" r="G14244">
        <is>
          <t xml:space="preserve">120</t>
        </is>
      </c>
      <c s="9" r="H14244">
        <v>215.0000</v>
      </c>
      <c s="8" t="inlineStr" r="I14244">
        <is>
          <t xml:space="preserve">Y</t>
        </is>
      </c>
      <c s="8" t="inlineStr" r="J14244">
        <is>
          <t xml:space="preserve"> Hancock</t>
        </is>
      </c>
    </row>
    <row r="14245" ht="20.25" customHeight="0">
      <c s="5" t="inlineStr" r="A14245">
        <is>
          <t xml:space="preserve">70107025</t>
        </is>
      </c>
      <c s="5" t="inlineStr" r="B14245">
        <is>
          <t xml:space="preserve">CHANGEABLE MESSAGE SIGN</t>
        </is>
      </c>
      <c s="5" t="inlineStr" r="C14245">
        <is>
          <t xml:space="preserve">CAL DA </t>
        </is>
      </c>
      <c s="6" r="D14245">
        <v>110.000</v>
      </c>
      <c s="7" r="E14245">
        <v>6</v>
      </c>
      <c s="8" t="inlineStr" r="F14245">
        <is>
          <t xml:space="preserve">72J41</t>
        </is>
      </c>
      <c s="8" t="inlineStr" r="G14245">
        <is>
          <t xml:space="preserve">125</t>
        </is>
      </c>
      <c s="9" r="H14245">
        <v>100.0000</v>
      </c>
      <c s="8" t="inlineStr" r="I14245">
        <is>
          <t xml:space="preserve">Y</t>
        </is>
      </c>
      <c s="8" t="inlineStr" r="J14245">
        <is>
          <t xml:space="preserve"> Adams</t>
        </is>
      </c>
    </row>
    <row r="14246" ht="20.25" customHeight="0">
      <c s="5" t="inlineStr" r="A14246">
        <is>
          <t xml:space="preserve">70107025</t>
        </is>
      </c>
      <c s="5" t="inlineStr" r="B14246">
        <is>
          <t xml:space="preserve">CHANGEABLE MESSAGE SIGN</t>
        </is>
      </c>
      <c s="5" t="inlineStr" r="C14246">
        <is>
          <t xml:space="preserve">CAL DA </t>
        </is>
      </c>
      <c s="6" r="D14246">
        <v>360.000</v>
      </c>
      <c s="7" r="E14246">
        <v>6</v>
      </c>
      <c s="8" t="inlineStr" r="F14246">
        <is>
          <t xml:space="preserve">72J76</t>
        </is>
      </c>
      <c s="8" t="inlineStr" r="G14246">
        <is>
          <t xml:space="preserve">126</t>
        </is>
      </c>
      <c s="9" r="H14246">
        <v>73.7200</v>
      </c>
      <c s="8" t="inlineStr" r="I14246">
        <is>
          <t xml:space="preserve">Y</t>
        </is>
      </c>
      <c s="8" t="inlineStr" r="J14246">
        <is>
          <t xml:space="preserve"> Schuyler</t>
        </is>
      </c>
    </row>
    <row r="14247" ht="20.25" customHeight="0">
      <c s="5" t="inlineStr" r="A14247">
        <is>
          <t xml:space="preserve">70107025</t>
        </is>
      </c>
      <c s="5" t="inlineStr" r="B14247">
        <is>
          <t xml:space="preserve">CHANGEABLE MESSAGE SIGN</t>
        </is>
      </c>
      <c s="5" t="inlineStr" r="C14247">
        <is>
          <t xml:space="preserve">CAL DA </t>
        </is>
      </c>
      <c s="6" r="D14247">
        <v>360.000</v>
      </c>
      <c s="7" r="E14247">
        <v>6</v>
      </c>
      <c s="8" t="inlineStr" r="F14247">
        <is>
          <t xml:space="preserve">72J76</t>
        </is>
      </c>
      <c s="8" t="inlineStr" r="G14247">
        <is>
          <t xml:space="preserve">126</t>
        </is>
      </c>
      <c s="9" r="H14247">
        <v>73.5000</v>
      </c>
      <c s="8" t="inlineStr" r="I14247">
        <is>
          <t xml:space="preserve"/>
        </is>
      </c>
      <c s="8" t="inlineStr" r="J14247">
        <is>
          <t xml:space="preserve"> Schuyler</t>
        </is>
      </c>
    </row>
    <row r="14248" ht="20.25" customHeight="0">
      <c s="5" t="inlineStr" r="A14248">
        <is>
          <t xml:space="preserve">70107025</t>
        </is>
      </c>
      <c s="5" t="inlineStr" r="B14248">
        <is>
          <t xml:space="preserve">CHANGEABLE MESSAGE SIGN</t>
        </is>
      </c>
      <c s="5" t="inlineStr" r="C14248">
        <is>
          <t xml:space="preserve">CAL DA </t>
        </is>
      </c>
      <c s="6" r="D14248">
        <v>360.000</v>
      </c>
      <c s="7" r="E14248">
        <v>6</v>
      </c>
      <c s="8" t="inlineStr" r="F14248">
        <is>
          <t xml:space="preserve">72J76</t>
        </is>
      </c>
      <c s="8" t="inlineStr" r="G14248">
        <is>
          <t xml:space="preserve">126</t>
        </is>
      </c>
      <c s="9" r="H14248">
        <v>95.0000</v>
      </c>
      <c s="8" t="inlineStr" r="I14248">
        <is>
          <t xml:space="preserve"/>
        </is>
      </c>
      <c s="8" t="inlineStr" r="J14248">
        <is>
          <t xml:space="preserve"> Schuyler</t>
        </is>
      </c>
    </row>
    <row r="14249" ht="20.25" customHeight="0">
      <c s="5" t="inlineStr" r="A14249">
        <is>
          <t xml:space="preserve">70107025</t>
        </is>
      </c>
      <c s="5" t="inlineStr" r="B14249">
        <is>
          <t xml:space="preserve">CHANGEABLE MESSAGE SIGN</t>
        </is>
      </c>
      <c s="5" t="inlineStr" r="C14249">
        <is>
          <t xml:space="preserve">CAL DA </t>
        </is>
      </c>
      <c s="6" r="D14249">
        <v>56.000</v>
      </c>
      <c s="7" r="E14249">
        <v>7</v>
      </c>
      <c s="8" t="inlineStr" r="F14249">
        <is>
          <t xml:space="preserve">74705</t>
        </is>
      </c>
      <c s="8" t="inlineStr" r="G14249">
        <is>
          <t xml:space="preserve">133</t>
        </is>
      </c>
      <c s="9" r="H14249">
        <v>100.0000</v>
      </c>
      <c s="8" t="inlineStr" r="I14249">
        <is>
          <t xml:space="preserve">Y</t>
        </is>
      </c>
      <c s="8" t="inlineStr" r="J14249">
        <is>
          <t xml:space="preserve"> Macon</t>
        </is>
      </c>
    </row>
    <row r="14250" ht="20.25" customHeight="0">
      <c s="5" t="inlineStr" r="A14250">
        <is>
          <t xml:space="preserve">70107025</t>
        </is>
      </c>
      <c s="5" t="inlineStr" r="B14250">
        <is>
          <t xml:space="preserve">CHANGEABLE MESSAGE SIGN</t>
        </is>
      </c>
      <c s="5" t="inlineStr" r="C14250">
        <is>
          <t xml:space="preserve">CAL DA </t>
        </is>
      </c>
      <c s="6" r="D14250">
        <v>56.000</v>
      </c>
      <c s="7" r="E14250">
        <v>7</v>
      </c>
      <c s="8" t="inlineStr" r="F14250">
        <is>
          <t xml:space="preserve">74705</t>
        </is>
      </c>
      <c s="8" t="inlineStr" r="G14250">
        <is>
          <t xml:space="preserve">133</t>
        </is>
      </c>
      <c s="9" r="H14250">
        <v>105.0000</v>
      </c>
      <c s="8" t="inlineStr" r="I14250">
        <is>
          <t xml:space="preserve"/>
        </is>
      </c>
      <c s="8" t="inlineStr" r="J14250">
        <is>
          <t xml:space="preserve"> Macon</t>
        </is>
      </c>
    </row>
    <row r="14251" ht="20.25" customHeight="0">
      <c s="5" t="inlineStr" r="A14251">
        <is>
          <t xml:space="preserve">70107025</t>
        </is>
      </c>
      <c s="5" t="inlineStr" r="B14251">
        <is>
          <t xml:space="preserve">CHANGEABLE MESSAGE SIGN</t>
        </is>
      </c>
      <c s="5" t="inlineStr" r="C14251">
        <is>
          <t xml:space="preserve">CAL DA </t>
        </is>
      </c>
      <c s="6" r="D14251">
        <v>56.000</v>
      </c>
      <c s="7" r="E14251">
        <v>7</v>
      </c>
      <c s="8" t="inlineStr" r="F14251">
        <is>
          <t xml:space="preserve">74705</t>
        </is>
      </c>
      <c s="8" t="inlineStr" r="G14251">
        <is>
          <t xml:space="preserve">133</t>
        </is>
      </c>
      <c s="9" r="H14251">
        <v>117.7900</v>
      </c>
      <c s="8" t="inlineStr" r="I14251">
        <is>
          <t xml:space="preserve"/>
        </is>
      </c>
      <c s="8" t="inlineStr" r="J14251">
        <is>
          <t xml:space="preserve"> Macon</t>
        </is>
      </c>
    </row>
    <row r="14252" ht="20.25" customHeight="0">
      <c s="5" t="inlineStr" r="A14252">
        <is>
          <t xml:space="preserve">70107025</t>
        </is>
      </c>
      <c s="5" t="inlineStr" r="B14252">
        <is>
          <t xml:space="preserve">CHANGEABLE MESSAGE SIGN</t>
        </is>
      </c>
      <c s="5" t="inlineStr" r="C14252">
        <is>
          <t xml:space="preserve">CAL DA </t>
        </is>
      </c>
      <c s="6" r="D14252">
        <v>28.000</v>
      </c>
      <c s="7" r="E14252">
        <v>7</v>
      </c>
      <c s="8" t="inlineStr" r="F14252">
        <is>
          <t xml:space="preserve">74B79</t>
        </is>
      </c>
      <c s="8" t="inlineStr" r="G14252">
        <is>
          <t xml:space="preserve">138</t>
        </is>
      </c>
      <c s="9" r="H14252">
        <v>201.1100</v>
      </c>
      <c s="8" t="inlineStr" r="I14252">
        <is>
          <t xml:space="preserve">Y</t>
        </is>
      </c>
      <c s="8" t="inlineStr" r="J14252">
        <is>
          <t xml:space="preserve"> Richland</t>
        </is>
      </c>
    </row>
    <row r="14253" ht="20.25" customHeight="0">
      <c s="5" t="inlineStr" r="A14253">
        <is>
          <t xml:space="preserve">70107025</t>
        </is>
      </c>
      <c s="5" t="inlineStr" r="B14253">
        <is>
          <t xml:space="preserve">CHANGEABLE MESSAGE SIGN</t>
        </is>
      </c>
      <c s="5" t="inlineStr" r="C14253">
        <is>
          <t xml:space="preserve">CAL DA </t>
        </is>
      </c>
      <c s="6" r="D14253">
        <v>28.000</v>
      </c>
      <c s="7" r="E14253">
        <v>7</v>
      </c>
      <c s="8" t="inlineStr" r="F14253">
        <is>
          <t xml:space="preserve">74B79</t>
        </is>
      </c>
      <c s="8" t="inlineStr" r="G14253">
        <is>
          <t xml:space="preserve">138</t>
        </is>
      </c>
      <c s="9" r="H14253">
        <v>105.0000</v>
      </c>
      <c s="8" t="inlineStr" r="I14253">
        <is>
          <t xml:space="preserve"/>
        </is>
      </c>
      <c s="8" t="inlineStr" r="J14253">
        <is>
          <t xml:space="preserve"> Richland</t>
        </is>
      </c>
    </row>
    <row r="14254" ht="20.25" customHeight="0">
      <c s="5" t="inlineStr" r="A14254">
        <is>
          <t xml:space="preserve">70107025</t>
        </is>
      </c>
      <c s="5" t="inlineStr" r="B14254">
        <is>
          <t xml:space="preserve">CHANGEABLE MESSAGE SIGN</t>
        </is>
      </c>
      <c s="5" t="inlineStr" r="C14254">
        <is>
          <t xml:space="preserve">CAL DA </t>
        </is>
      </c>
      <c s="6" r="D14254">
        <v>28.000</v>
      </c>
      <c s="7" r="E14254">
        <v>7</v>
      </c>
      <c s="8" t="inlineStr" r="F14254">
        <is>
          <t xml:space="preserve">74D52</t>
        </is>
      </c>
      <c s="8" t="inlineStr" r="G14254">
        <is>
          <t xml:space="preserve">142</t>
        </is>
      </c>
      <c s="9" r="H14254">
        <v>85.0000</v>
      </c>
      <c s="8" t="inlineStr" r="I14254">
        <is>
          <t xml:space="preserve">Y</t>
        </is>
      </c>
      <c s="8" t="inlineStr" r="J14254">
        <is>
          <t xml:space="preserve"> Clark</t>
        </is>
      </c>
    </row>
    <row r="14255" ht="20.25" customHeight="0">
      <c s="5" t="inlineStr" r="A14255">
        <is>
          <t xml:space="preserve">70107025</t>
        </is>
      </c>
      <c s="5" t="inlineStr" r="B14255">
        <is>
          <t xml:space="preserve">CHANGEABLE MESSAGE SIGN</t>
        </is>
      </c>
      <c s="5" t="inlineStr" r="C14255">
        <is>
          <t xml:space="preserve">CAL DA </t>
        </is>
      </c>
      <c s="6" r="D14255">
        <v>28.000</v>
      </c>
      <c s="7" r="E14255">
        <v>7</v>
      </c>
      <c s="8" t="inlineStr" r="F14255">
        <is>
          <t xml:space="preserve">74D54</t>
        </is>
      </c>
      <c s="8" t="inlineStr" r="G14255">
        <is>
          <t xml:space="preserve">143</t>
        </is>
      </c>
      <c s="9" r="H14255">
        <v>78.4300</v>
      </c>
      <c s="8" t="inlineStr" r="I14255">
        <is>
          <t xml:space="preserve">Y</t>
        </is>
      </c>
      <c s="8" t="inlineStr" r="J14255">
        <is>
          <t xml:space="preserve"> Coles</t>
        </is>
      </c>
    </row>
    <row r="14256" ht="20.25" customHeight="0">
      <c s="5" t="inlineStr" r="A14256">
        <is>
          <t xml:space="preserve">70107025</t>
        </is>
      </c>
      <c s="5" t="inlineStr" r="B14256">
        <is>
          <t xml:space="preserve">CHANGEABLE MESSAGE SIGN</t>
        </is>
      </c>
      <c s="5" t="inlineStr" r="C14256">
        <is>
          <t xml:space="preserve">CAL DA </t>
        </is>
      </c>
      <c s="6" r="D14256">
        <v>28.000</v>
      </c>
      <c s="7" r="E14256">
        <v>7</v>
      </c>
      <c s="8" t="inlineStr" r="F14256">
        <is>
          <t xml:space="preserve">74D54</t>
        </is>
      </c>
      <c s="8" t="inlineStr" r="G14256">
        <is>
          <t xml:space="preserve">143</t>
        </is>
      </c>
      <c s="9" r="H14256">
        <v>150.0000</v>
      </c>
      <c s="8" t="inlineStr" r="I14256">
        <is>
          <t xml:space="preserve"/>
        </is>
      </c>
      <c s="8" t="inlineStr" r="J14256">
        <is>
          <t xml:space="preserve"> Coles</t>
        </is>
      </c>
    </row>
    <row r="14257" ht="20.25" customHeight="0">
      <c s="5" t="inlineStr" r="A14257">
        <is>
          <t xml:space="preserve">70107025</t>
        </is>
      </c>
      <c s="5" t="inlineStr" r="B14257">
        <is>
          <t xml:space="preserve">CHANGEABLE MESSAGE SIGN</t>
        </is>
      </c>
      <c s="5" t="inlineStr" r="C14257">
        <is>
          <t xml:space="preserve">CAL DA </t>
        </is>
      </c>
      <c s="6" r="D14257">
        <v>28.000</v>
      </c>
      <c s="7" r="E14257">
        <v>7</v>
      </c>
      <c s="8" t="inlineStr" r="F14257">
        <is>
          <t xml:space="preserve">74D55</t>
        </is>
      </c>
      <c s="8" t="inlineStr" r="G14257">
        <is>
          <t xml:space="preserve">144</t>
        </is>
      </c>
      <c s="9" r="H14257">
        <v>110.0000</v>
      </c>
      <c s="8" t="inlineStr" r="I14257">
        <is>
          <t xml:space="preserve">Y</t>
        </is>
      </c>
      <c s="8" t="inlineStr" r="J14257">
        <is>
          <t xml:space="preserve"> Macon</t>
        </is>
      </c>
    </row>
    <row r="14258" ht="20.25" customHeight="0">
      <c s="5" t="inlineStr" r="A14258">
        <is>
          <t xml:space="preserve">70107025</t>
        </is>
      </c>
      <c s="5" t="inlineStr" r="B14258">
        <is>
          <t xml:space="preserve">CHANGEABLE MESSAGE SIGN</t>
        </is>
      </c>
      <c s="5" t="inlineStr" r="C14258">
        <is>
          <t xml:space="preserve">CAL DA </t>
        </is>
      </c>
      <c s="6" r="D14258">
        <v>28.000</v>
      </c>
      <c s="7" r="E14258">
        <v>7</v>
      </c>
      <c s="8" t="inlineStr" r="F14258">
        <is>
          <t xml:space="preserve">74E26</t>
        </is>
      </c>
      <c s="8" t="inlineStr" r="G14258">
        <is>
          <t xml:space="preserve">136</t>
        </is>
      </c>
      <c s="9" r="H14258">
        <v>75.0000</v>
      </c>
      <c s="8" t="inlineStr" r="I14258">
        <is>
          <t xml:space="preserve">Y</t>
        </is>
      </c>
      <c s="8" t="inlineStr" r="J14258">
        <is>
          <t xml:space="preserve"> Wabash</t>
        </is>
      </c>
    </row>
    <row r="14259" ht="20.25" customHeight="0">
      <c s="5" t="inlineStr" r="A14259">
        <is>
          <t xml:space="preserve">70107025</t>
        </is>
      </c>
      <c s="5" t="inlineStr" r="B14259">
        <is>
          <t xml:space="preserve">CHANGEABLE MESSAGE SIGN</t>
        </is>
      </c>
      <c s="5" t="inlineStr" r="C14259">
        <is>
          <t xml:space="preserve">CAL DA </t>
        </is>
      </c>
      <c s="6" r="D14259">
        <v>28.000</v>
      </c>
      <c s="7" r="E14259">
        <v>7</v>
      </c>
      <c s="8" t="inlineStr" r="F14259">
        <is>
          <t xml:space="preserve">74E26</t>
        </is>
      </c>
      <c s="8" t="inlineStr" r="G14259">
        <is>
          <t xml:space="preserve">136</t>
        </is>
      </c>
      <c s="9" r="H14259">
        <v>165.0000</v>
      </c>
      <c s="8" t="inlineStr" r="I14259">
        <is>
          <t xml:space="preserve"/>
        </is>
      </c>
      <c s="8" t="inlineStr" r="J14259">
        <is>
          <t xml:space="preserve"> Wabash</t>
        </is>
      </c>
    </row>
    <row r="14260" ht="20.25" customHeight="0">
      <c s="5" t="inlineStr" r="A14260">
        <is>
          <t xml:space="preserve">70107025</t>
        </is>
      </c>
      <c s="5" t="inlineStr" r="B14260">
        <is>
          <t xml:space="preserve">CHANGEABLE MESSAGE SIGN</t>
        </is>
      </c>
      <c s="5" t="inlineStr" r="C14260">
        <is>
          <t xml:space="preserve">CAL DA </t>
        </is>
      </c>
      <c s="6" r="D14260">
        <v>2072.000</v>
      </c>
      <c s="7" r="E14260">
        <v>8</v>
      </c>
      <c s="8" t="inlineStr" r="F14260">
        <is>
          <t xml:space="preserve">76M95</t>
        </is>
      </c>
      <c s="8" t="inlineStr" r="G14260">
        <is>
          <t xml:space="preserve">150</t>
        </is>
      </c>
      <c s="9" r="H14260">
        <v>40.0000</v>
      </c>
      <c s="8" t="inlineStr" r="I14260">
        <is>
          <t xml:space="preserve">Y</t>
        </is>
      </c>
      <c s="8" t="inlineStr" r="J14260">
        <is>
          <t xml:space="preserve"> Washington</t>
        </is>
      </c>
    </row>
    <row r="14261" ht="20.25" customHeight="0">
      <c s="5" t="inlineStr" r="A14261">
        <is>
          <t xml:space="preserve">70107025</t>
        </is>
      </c>
      <c s="5" t="inlineStr" r="B14261">
        <is>
          <t xml:space="preserve">CHANGEABLE MESSAGE SIGN</t>
        </is>
      </c>
      <c s="5" t="inlineStr" r="C14261">
        <is>
          <t xml:space="preserve">CAL DA </t>
        </is>
      </c>
      <c s="6" r="D14261">
        <v>2072.000</v>
      </c>
      <c s="7" r="E14261">
        <v>8</v>
      </c>
      <c s="8" t="inlineStr" r="F14261">
        <is>
          <t xml:space="preserve">76M95</t>
        </is>
      </c>
      <c s="8" t="inlineStr" r="G14261">
        <is>
          <t xml:space="preserve">150</t>
        </is>
      </c>
      <c s="9" r="H14261">
        <v>37.5000</v>
      </c>
      <c s="8" t="inlineStr" r="I14261">
        <is>
          <t xml:space="preserve"/>
        </is>
      </c>
      <c s="8" t="inlineStr" r="J14261">
        <is>
          <t xml:space="preserve"> Washington</t>
        </is>
      </c>
    </row>
    <row r="14262" ht="20.25" customHeight="0">
      <c s="5" t="inlineStr" r="A14262">
        <is>
          <t xml:space="preserve">70107025</t>
        </is>
      </c>
      <c s="5" t="inlineStr" r="B14262">
        <is>
          <t xml:space="preserve">CHANGEABLE MESSAGE SIGN</t>
        </is>
      </c>
      <c s="5" t="inlineStr" r="C14262">
        <is>
          <t xml:space="preserve">CAL DA </t>
        </is>
      </c>
      <c s="6" r="D14262">
        <v>2072.000</v>
      </c>
      <c s="7" r="E14262">
        <v>8</v>
      </c>
      <c s="8" t="inlineStr" r="F14262">
        <is>
          <t xml:space="preserve">76M95</t>
        </is>
      </c>
      <c s="8" t="inlineStr" r="G14262">
        <is>
          <t xml:space="preserve">150</t>
        </is>
      </c>
      <c s="9" r="H14262">
        <v>45.0000</v>
      </c>
      <c s="8" t="inlineStr" r="I14262">
        <is>
          <t xml:space="preserve"/>
        </is>
      </c>
      <c s="8" t="inlineStr" r="J14262">
        <is>
          <t xml:space="preserve"> Washington</t>
        </is>
      </c>
    </row>
    <row r="14263" ht="20.25" customHeight="0">
      <c s="5" t="inlineStr" r="A14263">
        <is>
          <t xml:space="preserve">70107025</t>
        </is>
      </c>
      <c s="5" t="inlineStr" r="B14263">
        <is>
          <t xml:space="preserve">CHANGEABLE MESSAGE SIGN</t>
        </is>
      </c>
      <c s="5" t="inlineStr" r="C14263">
        <is>
          <t xml:space="preserve">CAL DA </t>
        </is>
      </c>
      <c s="6" r="D14263">
        <v>280.000</v>
      </c>
      <c s="7" r="E14263">
        <v>8</v>
      </c>
      <c s="8" t="inlineStr" r="F14263">
        <is>
          <t xml:space="preserve">76R32</t>
        </is>
      </c>
      <c s="8" t="inlineStr" r="G14263">
        <is>
          <t xml:space="preserve">151</t>
        </is>
      </c>
      <c s="9" r="H14263">
        <v>43.0000</v>
      </c>
      <c s="8" t="inlineStr" r="I14263">
        <is>
          <t xml:space="preserve">Y</t>
        </is>
      </c>
      <c s="8" t="inlineStr" r="J14263">
        <is>
          <t xml:space="preserve"> Madison</t>
        </is>
      </c>
    </row>
    <row r="14264" ht="20.25" customHeight="0">
      <c s="5" t="inlineStr" r="A14264">
        <is>
          <t xml:space="preserve">70107025</t>
        </is>
      </c>
      <c s="5" t="inlineStr" r="B14264">
        <is>
          <t xml:space="preserve">CHANGEABLE MESSAGE SIGN</t>
        </is>
      </c>
      <c s="5" t="inlineStr" r="C14264">
        <is>
          <t xml:space="preserve">CAL DA </t>
        </is>
      </c>
      <c s="6" r="D14264">
        <v>280.000</v>
      </c>
      <c s="7" r="E14264">
        <v>8</v>
      </c>
      <c s="8" t="inlineStr" r="F14264">
        <is>
          <t xml:space="preserve">76R32</t>
        </is>
      </c>
      <c s="8" t="inlineStr" r="G14264">
        <is>
          <t xml:space="preserve">151</t>
        </is>
      </c>
      <c s="9" r="H14264">
        <v>63.0000</v>
      </c>
      <c s="8" t="inlineStr" r="I14264">
        <is>
          <t xml:space="preserve"/>
        </is>
      </c>
      <c s="8" t="inlineStr" r="J14264">
        <is>
          <t xml:space="preserve"> Madison</t>
        </is>
      </c>
    </row>
    <row r="14265" ht="20.25" customHeight="0">
      <c s="5" t="inlineStr" r="A14265">
        <is>
          <t xml:space="preserve">70107025</t>
        </is>
      </c>
      <c s="5" t="inlineStr" r="B14265">
        <is>
          <t xml:space="preserve">CHANGEABLE MESSAGE SIGN</t>
        </is>
      </c>
      <c s="5" t="inlineStr" r="C14265">
        <is>
          <t xml:space="preserve">CAL DA </t>
        </is>
      </c>
      <c s="6" r="D14265">
        <v>344.000</v>
      </c>
      <c s="7" r="E14265">
        <v>8</v>
      </c>
      <c s="8" t="inlineStr" r="F14265">
        <is>
          <t xml:space="preserve">76R36</t>
        </is>
      </c>
      <c s="8" t="inlineStr" r="G14265">
        <is>
          <t xml:space="preserve">152</t>
        </is>
      </c>
      <c s="9" r="H14265">
        <v>85.0000</v>
      </c>
      <c s="8" t="inlineStr" r="I14265">
        <is>
          <t xml:space="preserve">Y</t>
        </is>
      </c>
      <c s="8" t="inlineStr" r="J14265">
        <is>
          <t xml:space="preserve"> St. Clair</t>
        </is>
      </c>
    </row>
    <row r="14266" ht="20.25" customHeight="0">
      <c s="5" t="inlineStr" r="A14266">
        <is>
          <t xml:space="preserve">70107025</t>
        </is>
      </c>
      <c s="5" t="inlineStr" r="B14266">
        <is>
          <t xml:space="preserve">CHANGEABLE MESSAGE SIGN</t>
        </is>
      </c>
      <c s="5" t="inlineStr" r="C14266">
        <is>
          <t xml:space="preserve">CAL DA </t>
        </is>
      </c>
      <c s="6" r="D14266">
        <v>344.000</v>
      </c>
      <c s="7" r="E14266">
        <v>8</v>
      </c>
      <c s="8" t="inlineStr" r="F14266">
        <is>
          <t xml:space="preserve">76R36</t>
        </is>
      </c>
      <c s="8" t="inlineStr" r="G14266">
        <is>
          <t xml:space="preserve">152</t>
        </is>
      </c>
      <c s="9" r="H14266">
        <v>37.4900</v>
      </c>
      <c s="8" t="inlineStr" r="I14266">
        <is>
          <t xml:space="preserve"/>
        </is>
      </c>
      <c s="8" t="inlineStr" r="J14266">
        <is>
          <t xml:space="preserve"> St. Clair</t>
        </is>
      </c>
    </row>
    <row r="14267" ht="20.25" customHeight="0">
      <c s="5" t="inlineStr" r="A14267">
        <is>
          <t xml:space="preserve">70107025</t>
        </is>
      </c>
      <c s="5" t="inlineStr" r="B14267">
        <is>
          <t xml:space="preserve">CHANGEABLE MESSAGE SIGN</t>
        </is>
      </c>
      <c s="5" t="inlineStr" r="C14267">
        <is>
          <t xml:space="preserve">CAL DA </t>
        </is>
      </c>
      <c s="6" r="D14267">
        <v>158.000</v>
      </c>
      <c s="7" r="E14267">
        <v>8</v>
      </c>
      <c s="8" t="inlineStr" r="F14267">
        <is>
          <t xml:space="preserve">76U54</t>
        </is>
      </c>
      <c s="8" t="inlineStr" r="G14267">
        <is>
          <t xml:space="preserve">154</t>
        </is>
      </c>
      <c s="9" r="H14267">
        <v>75.0000</v>
      </c>
      <c s="8" t="inlineStr" r="I14267">
        <is>
          <t xml:space="preserve">Y</t>
        </is>
      </c>
      <c s="8" t="inlineStr" r="J14267">
        <is>
          <t xml:space="preserve"> Bond</t>
        </is>
      </c>
    </row>
    <row r="14268" ht="20.25" customHeight="0">
      <c s="5" t="inlineStr" r="A14268">
        <is>
          <t xml:space="preserve">70107025</t>
        </is>
      </c>
      <c s="5" t="inlineStr" r="B14268">
        <is>
          <t xml:space="preserve">CHANGEABLE MESSAGE SIGN</t>
        </is>
      </c>
      <c s="5" t="inlineStr" r="C14268">
        <is>
          <t xml:space="preserve">CAL DA </t>
        </is>
      </c>
      <c s="6" r="D14268">
        <v>158.000</v>
      </c>
      <c s="7" r="E14268">
        <v>8</v>
      </c>
      <c s="8" t="inlineStr" r="F14268">
        <is>
          <t xml:space="preserve">76U54</t>
        </is>
      </c>
      <c s="8" t="inlineStr" r="G14268">
        <is>
          <t xml:space="preserve">154</t>
        </is>
      </c>
      <c s="9" r="H14268">
        <v>52.0000</v>
      </c>
      <c s="8" t="inlineStr" r="I14268">
        <is>
          <t xml:space="preserve"/>
        </is>
      </c>
      <c s="8" t="inlineStr" r="J14268">
        <is>
          <t xml:space="preserve"> Bond</t>
        </is>
      </c>
    </row>
    <row r="14269" ht="20.25" customHeight="0">
      <c s="5" t="inlineStr" r="A14269">
        <is>
          <t xml:space="preserve">70107025</t>
        </is>
      </c>
      <c s="5" t="inlineStr" r="B14269">
        <is>
          <t xml:space="preserve">CHANGEABLE MESSAGE SIGN</t>
        </is>
      </c>
      <c s="5" t="inlineStr" r="C14269">
        <is>
          <t xml:space="preserve">CAL DA </t>
        </is>
      </c>
      <c s="6" r="D14269">
        <v>158.000</v>
      </c>
      <c s="7" r="E14269">
        <v>8</v>
      </c>
      <c s="8" t="inlineStr" r="F14269">
        <is>
          <t xml:space="preserve">76U54</t>
        </is>
      </c>
      <c s="8" t="inlineStr" r="G14269">
        <is>
          <t xml:space="preserve">154</t>
        </is>
      </c>
      <c s="9" r="H14269">
        <v>120.0000</v>
      </c>
      <c s="8" t="inlineStr" r="I14269">
        <is>
          <t xml:space="preserve"/>
        </is>
      </c>
      <c s="8" t="inlineStr" r="J14269">
        <is>
          <t xml:space="preserve"> Bond</t>
        </is>
      </c>
    </row>
    <row r="14270" ht="20.25" customHeight="0">
      <c s="5" t="inlineStr" r="A14270">
        <is>
          <t xml:space="preserve">70107025</t>
        </is>
      </c>
      <c s="5" t="inlineStr" r="B14270">
        <is>
          <t xml:space="preserve">CHANGEABLE MESSAGE SIGN</t>
        </is>
      </c>
      <c s="5" t="inlineStr" r="C14270">
        <is>
          <t xml:space="preserve">CAL DA </t>
        </is>
      </c>
      <c s="6" r="D14270">
        <v>50.000</v>
      </c>
      <c s="7" r="E14270">
        <v>8</v>
      </c>
      <c s="8" t="inlineStr" r="F14270">
        <is>
          <t xml:space="preserve">76U76</t>
        </is>
      </c>
      <c s="8" t="inlineStr" r="G14270">
        <is>
          <t xml:space="preserve">155</t>
        </is>
      </c>
      <c s="9" r="H14270">
        <v>66.3000</v>
      </c>
      <c s="8" t="inlineStr" r="I14270">
        <is>
          <t xml:space="preserve">Y</t>
        </is>
      </c>
      <c s="8" t="inlineStr" r="J14270">
        <is>
          <t xml:space="preserve"> St. Clair</t>
        </is>
      </c>
    </row>
    <row r="14271" ht="20.25" customHeight="0">
      <c s="5" t="inlineStr" r="A14271">
        <is>
          <t xml:space="preserve">70107025</t>
        </is>
      </c>
      <c s="5" t="inlineStr" r="B14271">
        <is>
          <t xml:space="preserve">CHANGEABLE MESSAGE SIGN</t>
        </is>
      </c>
      <c s="5" t="inlineStr" r="C14271">
        <is>
          <t xml:space="preserve">CAL DA </t>
        </is>
      </c>
      <c s="6" r="D14271">
        <v>50.000</v>
      </c>
      <c s="7" r="E14271">
        <v>8</v>
      </c>
      <c s="8" t="inlineStr" r="F14271">
        <is>
          <t xml:space="preserve">76U76</t>
        </is>
      </c>
      <c s="8" t="inlineStr" r="G14271">
        <is>
          <t xml:space="preserve">155</t>
        </is>
      </c>
      <c s="9" r="H14271">
        <v>90.0000</v>
      </c>
      <c s="8" t="inlineStr" r="I14271">
        <is>
          <t xml:space="preserve"/>
        </is>
      </c>
      <c s="8" t="inlineStr" r="J14271">
        <is>
          <t xml:space="preserve"> St. Clair</t>
        </is>
      </c>
    </row>
    <row r="14272" ht="20.25" customHeight="0">
      <c s="5" t="inlineStr" r="A14272">
        <is>
          <t xml:space="preserve">70107025</t>
        </is>
      </c>
      <c s="5" t="inlineStr" r="B14272">
        <is>
          <t xml:space="preserve">CHANGEABLE MESSAGE SIGN</t>
        </is>
      </c>
      <c s="5" t="inlineStr" r="C14272">
        <is>
          <t xml:space="preserve">CAL DA </t>
        </is>
      </c>
      <c s="6" r="D14272">
        <v>90.000</v>
      </c>
      <c s="7" r="E14272">
        <v>8</v>
      </c>
      <c s="8" t="inlineStr" r="F14272">
        <is>
          <t xml:space="preserve">76U77</t>
        </is>
      </c>
      <c s="8" t="inlineStr" r="G14272">
        <is>
          <t xml:space="preserve">156</t>
        </is>
      </c>
      <c s="9" r="H14272">
        <v>200.0000</v>
      </c>
      <c s="8" t="inlineStr" r="I14272">
        <is>
          <t xml:space="preserve">Y</t>
        </is>
      </c>
      <c s="8" t="inlineStr" r="J14272">
        <is>
          <t xml:space="preserve"> Marion</t>
        </is>
      </c>
    </row>
    <row r="14273" ht="20.25" customHeight="0">
      <c s="5" t="inlineStr" r="A14273">
        <is>
          <t xml:space="preserve">70107025</t>
        </is>
      </c>
      <c s="5" t="inlineStr" r="B14273">
        <is>
          <t xml:space="preserve">CHANGEABLE MESSAGE SIGN</t>
        </is>
      </c>
      <c s="5" t="inlineStr" r="C14273">
        <is>
          <t xml:space="preserve">CAL DA </t>
        </is>
      </c>
      <c s="6" r="D14273">
        <v>90.000</v>
      </c>
      <c s="7" r="E14273">
        <v>8</v>
      </c>
      <c s="8" t="inlineStr" r="F14273">
        <is>
          <t xml:space="preserve">76U77</t>
        </is>
      </c>
      <c s="8" t="inlineStr" r="G14273">
        <is>
          <t xml:space="preserve">156</t>
        </is>
      </c>
      <c s="9" r="H14273">
        <v>69.3600</v>
      </c>
      <c s="8" t="inlineStr" r="I14273">
        <is>
          <t xml:space="preserve"/>
        </is>
      </c>
      <c s="8" t="inlineStr" r="J14273">
        <is>
          <t xml:space="preserve"> Marion</t>
        </is>
      </c>
    </row>
    <row r="14274" ht="20.25" customHeight="0">
      <c s="5" t="inlineStr" r="A14274">
        <is>
          <t xml:space="preserve">70107025</t>
        </is>
      </c>
      <c s="5" t="inlineStr" r="B14274">
        <is>
          <t xml:space="preserve">CHANGEABLE MESSAGE SIGN</t>
        </is>
      </c>
      <c s="5" t="inlineStr" r="C14274">
        <is>
          <t xml:space="preserve">CAL DA </t>
        </is>
      </c>
      <c s="6" r="D14274">
        <v>136.000</v>
      </c>
      <c s="7" r="E14274">
        <v>8</v>
      </c>
      <c s="8" t="inlineStr" r="F14274">
        <is>
          <t xml:space="preserve">76U81</t>
        </is>
      </c>
      <c s="8" t="inlineStr" r="G14274">
        <is>
          <t xml:space="preserve">157</t>
        </is>
      </c>
      <c s="9" r="H14274">
        <v>125.0000</v>
      </c>
      <c s="8" t="inlineStr" r="I14274">
        <is>
          <t xml:space="preserve">Y</t>
        </is>
      </c>
      <c s="8" t="inlineStr" r="J14274">
        <is>
          <t xml:space="preserve"> Madison, St. Clair</t>
        </is>
      </c>
    </row>
    <row r="14275" ht="20.25" customHeight="0">
      <c s="5" t="inlineStr" r="A14275">
        <is>
          <t xml:space="preserve">70107025</t>
        </is>
      </c>
      <c s="5" t="inlineStr" r="B14275">
        <is>
          <t xml:space="preserve">CHANGEABLE MESSAGE SIGN</t>
        </is>
      </c>
      <c s="5" t="inlineStr" r="C14275">
        <is>
          <t xml:space="preserve">CAL DA </t>
        </is>
      </c>
      <c s="6" r="D14275">
        <v>136.000</v>
      </c>
      <c s="7" r="E14275">
        <v>8</v>
      </c>
      <c s="8" t="inlineStr" r="F14275">
        <is>
          <t xml:space="preserve">76U81</t>
        </is>
      </c>
      <c s="8" t="inlineStr" r="G14275">
        <is>
          <t xml:space="preserve">157</t>
        </is>
      </c>
      <c s="9" r="H14275">
        <v>150.0000</v>
      </c>
      <c s="8" t="inlineStr" r="I14275">
        <is>
          <t xml:space="preserve"/>
        </is>
      </c>
      <c s="8" t="inlineStr" r="J14275">
        <is>
          <t xml:space="preserve"> Madison, St. Clair</t>
        </is>
      </c>
    </row>
    <row r="14276" ht="20.25" customHeight="0">
      <c s="5" t="inlineStr" r="A14276">
        <is>
          <t xml:space="preserve">70107025</t>
        </is>
      </c>
      <c s="5" t="inlineStr" r="B14276">
        <is>
          <t xml:space="preserve">CHANGEABLE MESSAGE SIGN</t>
        </is>
      </c>
      <c s="5" t="inlineStr" r="C14276">
        <is>
          <t xml:space="preserve">CAL DA </t>
        </is>
      </c>
      <c s="6" r="D14276">
        <v>126.000</v>
      </c>
      <c s="7" r="E14276">
        <v>8</v>
      </c>
      <c s="8" t="inlineStr" r="F14276">
        <is>
          <t xml:space="preserve">76U82</t>
        </is>
      </c>
      <c s="8" t="inlineStr" r="G14276">
        <is>
          <t xml:space="preserve">158</t>
        </is>
      </c>
      <c s="9" r="H14276">
        <v>66.3000</v>
      </c>
      <c s="8" t="inlineStr" r="I14276">
        <is>
          <t xml:space="preserve">Y</t>
        </is>
      </c>
      <c s="8" t="inlineStr" r="J14276">
        <is>
          <t xml:space="preserve"> St. Clair</t>
        </is>
      </c>
    </row>
    <row r="14277" ht="20.25" customHeight="0">
      <c s="5" t="inlineStr" r="A14277">
        <is>
          <t xml:space="preserve">70107025</t>
        </is>
      </c>
      <c s="5" t="inlineStr" r="B14277">
        <is>
          <t xml:space="preserve">CHANGEABLE MESSAGE SIGN</t>
        </is>
      </c>
      <c s="5" t="inlineStr" r="C14277">
        <is>
          <t xml:space="preserve">CAL DA </t>
        </is>
      </c>
      <c s="6" r="D14277">
        <v>112.000</v>
      </c>
      <c s="7" r="E14277">
        <v>8</v>
      </c>
      <c s="8" t="inlineStr" r="F14277">
        <is>
          <t xml:space="preserve">76U86</t>
        </is>
      </c>
      <c s="8" t="inlineStr" r="G14277">
        <is>
          <t xml:space="preserve">159</t>
        </is>
      </c>
      <c s="9" r="H14277">
        <v>75.0000</v>
      </c>
      <c s="8" t="inlineStr" r="I14277">
        <is>
          <t xml:space="preserve">Y</t>
        </is>
      </c>
      <c s="8" t="inlineStr" r="J14277">
        <is>
          <t xml:space="preserve"> Madison</t>
        </is>
      </c>
    </row>
    <row r="14278" ht="20.25" customHeight="0">
      <c s="5" t="inlineStr" r="A14278">
        <is>
          <t xml:space="preserve">70107025</t>
        </is>
      </c>
      <c s="5" t="inlineStr" r="B14278">
        <is>
          <t xml:space="preserve">CHANGEABLE MESSAGE SIGN</t>
        </is>
      </c>
      <c s="5" t="inlineStr" r="C14278">
        <is>
          <t xml:space="preserve">CAL DA </t>
        </is>
      </c>
      <c s="6" r="D14278">
        <v>112.000</v>
      </c>
      <c s="7" r="E14278">
        <v>8</v>
      </c>
      <c s="8" t="inlineStr" r="F14278">
        <is>
          <t xml:space="preserve">76U86</t>
        </is>
      </c>
      <c s="8" t="inlineStr" r="G14278">
        <is>
          <t xml:space="preserve">159</t>
        </is>
      </c>
      <c s="9" r="H14278">
        <v>55.0000</v>
      </c>
      <c s="8" t="inlineStr" r="I14278">
        <is>
          <t xml:space="preserve"/>
        </is>
      </c>
      <c s="8" t="inlineStr" r="J14278">
        <is>
          <t xml:space="preserve"> Madison</t>
        </is>
      </c>
    </row>
    <row r="14279" ht="20.25" customHeight="0">
      <c s="5" t="inlineStr" r="A14279">
        <is>
          <t xml:space="preserve">70107025</t>
        </is>
      </c>
      <c s="5" t="inlineStr" r="B14279">
        <is>
          <t xml:space="preserve">CHANGEABLE MESSAGE SIGN</t>
        </is>
      </c>
      <c s="5" t="inlineStr" r="C14279">
        <is>
          <t xml:space="preserve">CAL DA </t>
        </is>
      </c>
      <c s="6" r="D14279">
        <v>112.000</v>
      </c>
      <c s="7" r="E14279">
        <v>8</v>
      </c>
      <c s="8" t="inlineStr" r="F14279">
        <is>
          <t xml:space="preserve">76U86</t>
        </is>
      </c>
      <c s="8" t="inlineStr" r="G14279">
        <is>
          <t xml:space="preserve">159</t>
        </is>
      </c>
      <c s="9" r="H14279">
        <v>56.0000</v>
      </c>
      <c s="8" t="inlineStr" r="I14279">
        <is>
          <t xml:space="preserve"/>
        </is>
      </c>
      <c s="8" t="inlineStr" r="J14279">
        <is>
          <t xml:space="preserve"> Madison</t>
        </is>
      </c>
    </row>
    <row r="14280" ht="20.25" customHeight="0">
      <c s="5" t="inlineStr" r="A14280">
        <is>
          <t xml:space="preserve">70107025</t>
        </is>
      </c>
      <c s="5" t="inlineStr" r="B14280">
        <is>
          <t xml:space="preserve">CHANGEABLE MESSAGE SIGN</t>
        </is>
      </c>
      <c s="5" t="inlineStr" r="C14280">
        <is>
          <t xml:space="preserve">CAL DA </t>
        </is>
      </c>
      <c s="6" r="D14280">
        <v>112.000</v>
      </c>
      <c s="7" r="E14280">
        <v>8</v>
      </c>
      <c s="8" t="inlineStr" r="F14280">
        <is>
          <t xml:space="preserve">76U86</t>
        </is>
      </c>
      <c s="8" t="inlineStr" r="G14280">
        <is>
          <t xml:space="preserve">159</t>
        </is>
      </c>
      <c s="9" r="H14280">
        <v>70.0000</v>
      </c>
      <c s="8" t="inlineStr" r="I14280">
        <is>
          <t xml:space="preserve"/>
        </is>
      </c>
      <c s="8" t="inlineStr" r="J14280">
        <is>
          <t xml:space="preserve"> Madison</t>
        </is>
      </c>
    </row>
    <row r="14281" ht="20.25" customHeight="0">
      <c s="5" t="inlineStr" r="A14281">
        <is>
          <t xml:space="preserve">70107025</t>
        </is>
      </c>
      <c s="5" t="inlineStr" r="B14281">
        <is>
          <t xml:space="preserve">CHANGEABLE MESSAGE SIGN</t>
        </is>
      </c>
      <c s="5" t="inlineStr" r="C14281">
        <is>
          <t xml:space="preserve">CAL DA </t>
        </is>
      </c>
      <c s="6" r="D14281">
        <v>600.000</v>
      </c>
      <c s="7" r="E14281">
        <v>8</v>
      </c>
      <c s="8" t="inlineStr" r="F14281">
        <is>
          <t xml:space="preserve">76V08</t>
        </is>
      </c>
      <c s="8" t="inlineStr" r="G14281">
        <is>
          <t xml:space="preserve">165</t>
        </is>
      </c>
      <c s="9" r="H14281">
        <v>55.0000</v>
      </c>
      <c s="8" t="inlineStr" r="I14281">
        <is>
          <t xml:space="preserve">Y</t>
        </is>
      </c>
      <c s="8" t="inlineStr" r="J14281">
        <is>
          <t xml:space="preserve">Various</t>
        </is>
      </c>
    </row>
    <row r="14282" ht="20.25" customHeight="0">
      <c s="5" t="inlineStr" r="A14282">
        <is>
          <t xml:space="preserve">70107025</t>
        </is>
      </c>
      <c s="5" t="inlineStr" r="B14282">
        <is>
          <t xml:space="preserve">CHANGEABLE MESSAGE SIGN</t>
        </is>
      </c>
      <c s="5" t="inlineStr" r="C14282">
        <is>
          <t xml:space="preserve">CAL DA </t>
        </is>
      </c>
      <c s="6" r="D14282">
        <v>800.000</v>
      </c>
      <c s="7" r="E14282">
        <v>8</v>
      </c>
      <c s="8" t="inlineStr" r="F14282">
        <is>
          <t xml:space="preserve">76V09</t>
        </is>
      </c>
      <c s="8" t="inlineStr" r="G14282">
        <is>
          <t xml:space="preserve">166</t>
        </is>
      </c>
      <c s="9" r="H14282">
        <v>37.8500</v>
      </c>
      <c s="8" t="inlineStr" r="I14282">
        <is>
          <t xml:space="preserve">Y</t>
        </is>
      </c>
      <c s="8" t="inlineStr" r="J14282">
        <is>
          <t xml:space="preserve">Various</t>
        </is>
      </c>
    </row>
    <row r="14283" ht="20.25" customHeight="0">
      <c s="5" t="inlineStr" r="A14283">
        <is>
          <t xml:space="preserve">70107025</t>
        </is>
      </c>
      <c s="5" t="inlineStr" r="B14283">
        <is>
          <t xml:space="preserve">CHANGEABLE MESSAGE SIGN</t>
        </is>
      </c>
      <c s="5" t="inlineStr" r="C14283">
        <is>
          <t xml:space="preserve">CAL DA </t>
        </is>
      </c>
      <c s="6" r="D14283">
        <v>2280.000</v>
      </c>
      <c s="7" r="E14283">
        <v>8</v>
      </c>
      <c s="8" t="inlineStr" r="F14283">
        <is>
          <t xml:space="preserve">76V17</t>
        </is>
      </c>
      <c s="8" t="inlineStr" r="G14283">
        <is>
          <t xml:space="preserve">170</t>
        </is>
      </c>
      <c s="9" r="H14283">
        <v>74.0000</v>
      </c>
      <c s="8" t="inlineStr" r="I14283">
        <is>
          <t xml:space="preserve">Y</t>
        </is>
      </c>
      <c s="8" t="inlineStr" r="J14283">
        <is>
          <t xml:space="preserve"> Madison</t>
        </is>
      </c>
    </row>
    <row r="14284" ht="20.25" customHeight="0">
      <c s="5" t="inlineStr" r="A14284">
        <is>
          <t xml:space="preserve">70107025</t>
        </is>
      </c>
      <c s="5" t="inlineStr" r="B14284">
        <is>
          <t xml:space="preserve">CHANGEABLE MESSAGE SIGN</t>
        </is>
      </c>
      <c s="5" t="inlineStr" r="C14284">
        <is>
          <t xml:space="preserve">CAL DA </t>
        </is>
      </c>
      <c s="6" r="D14284">
        <v>286.000</v>
      </c>
      <c s="7" r="E14284">
        <v>8</v>
      </c>
      <c s="8" t="inlineStr" r="F14284">
        <is>
          <t xml:space="preserve">76V18</t>
        </is>
      </c>
      <c s="8" t="inlineStr" r="G14284">
        <is>
          <t xml:space="preserve">171</t>
        </is>
      </c>
      <c s="9" r="H14284">
        <v>65.0000</v>
      </c>
      <c s="8" t="inlineStr" r="I14284">
        <is>
          <t xml:space="preserve">Y</t>
        </is>
      </c>
      <c s="8" t="inlineStr" r="J14284">
        <is>
          <t xml:space="preserve"> Clinton, St. Clair</t>
        </is>
      </c>
    </row>
    <row r="14285" ht="20.25" customHeight="0">
      <c s="5" t="inlineStr" r="A14285">
        <is>
          <t xml:space="preserve">70107025</t>
        </is>
      </c>
      <c s="5" t="inlineStr" r="B14285">
        <is>
          <t xml:space="preserve">CHANGEABLE MESSAGE SIGN</t>
        </is>
      </c>
      <c s="5" t="inlineStr" r="C14285">
        <is>
          <t xml:space="preserve">CAL DA </t>
        </is>
      </c>
      <c s="6" r="D14285">
        <v>286.000</v>
      </c>
      <c s="7" r="E14285">
        <v>8</v>
      </c>
      <c s="8" t="inlineStr" r="F14285">
        <is>
          <t xml:space="preserve">76V18</t>
        </is>
      </c>
      <c s="8" t="inlineStr" r="G14285">
        <is>
          <t xml:space="preserve">171</t>
        </is>
      </c>
      <c s="9" r="H14285">
        <v>46.2500</v>
      </c>
      <c s="8" t="inlineStr" r="I14285">
        <is>
          <t xml:space="preserve"/>
        </is>
      </c>
      <c s="8" t="inlineStr" r="J14285">
        <is>
          <t xml:space="preserve"> Clinton, St. Clair</t>
        </is>
      </c>
    </row>
    <row r="14286" ht="20.25" customHeight="0">
      <c s="5" t="inlineStr" r="A14286">
        <is>
          <t xml:space="preserve">70107025</t>
        </is>
      </c>
      <c s="5" t="inlineStr" r="B14286">
        <is>
          <t xml:space="preserve">CHANGEABLE MESSAGE SIGN</t>
        </is>
      </c>
      <c s="5" t="inlineStr" r="C14286">
        <is>
          <t xml:space="preserve">CAL DA </t>
        </is>
      </c>
      <c s="6" r="D14286">
        <v>28.000</v>
      </c>
      <c s="7" r="E14286">
        <v>9</v>
      </c>
      <c s="8" t="inlineStr" r="F14286">
        <is>
          <t xml:space="preserve">78791</t>
        </is>
      </c>
      <c s="8" t="inlineStr" r="G14286">
        <is>
          <t xml:space="preserve">177</t>
        </is>
      </c>
      <c s="9" r="H14286">
        <v>108.0000</v>
      </c>
      <c s="8" t="inlineStr" r="I14286">
        <is>
          <t xml:space="preserve">Y</t>
        </is>
      </c>
      <c s="8" t="inlineStr" r="J14286">
        <is>
          <t xml:space="preserve"> Alexander</t>
        </is>
      </c>
    </row>
    <row r="14287" ht="20.25" customHeight="0">
      <c s="5" t="inlineStr" r="A14287">
        <is>
          <t xml:space="preserve">70107025</t>
        </is>
      </c>
      <c s="5" t="inlineStr" r="B14287">
        <is>
          <t xml:space="preserve">CHANGEABLE MESSAGE SIGN</t>
        </is>
      </c>
      <c s="5" t="inlineStr" r="C14287">
        <is>
          <t xml:space="preserve">CAL DA </t>
        </is>
      </c>
      <c s="6" r="D14287">
        <v>28.000</v>
      </c>
      <c s="7" r="E14287">
        <v>9</v>
      </c>
      <c s="8" t="inlineStr" r="F14287">
        <is>
          <t xml:space="preserve">78791</t>
        </is>
      </c>
      <c s="8" t="inlineStr" r="G14287">
        <is>
          <t xml:space="preserve">177</t>
        </is>
      </c>
      <c s="9" r="H14287">
        <v>68.6500</v>
      </c>
      <c s="8" t="inlineStr" r="I14287">
        <is>
          <t xml:space="preserve"/>
        </is>
      </c>
      <c s="8" t="inlineStr" r="J14287">
        <is>
          <t xml:space="preserve"> Alexander</t>
        </is>
      </c>
    </row>
    <row r="14288" ht="20.25" customHeight="0">
      <c s="5" t="inlineStr" r="A14288">
        <is>
          <t xml:space="preserve">70107025</t>
        </is>
      </c>
      <c s="5" t="inlineStr" r="B14288">
        <is>
          <t xml:space="preserve">CHANGEABLE MESSAGE SIGN</t>
        </is>
      </c>
      <c s="5" t="inlineStr" r="C14288">
        <is>
          <t xml:space="preserve">CAL DA </t>
        </is>
      </c>
      <c s="6" r="D14288">
        <v>424.000</v>
      </c>
      <c s="7" r="E14288">
        <v>9</v>
      </c>
      <c s="8" t="inlineStr" r="F14288">
        <is>
          <t xml:space="preserve">78977</t>
        </is>
      </c>
      <c s="8" t="inlineStr" r="G14288">
        <is>
          <t xml:space="preserve">178</t>
        </is>
      </c>
      <c s="9" r="H14288">
        <v>0.0100</v>
      </c>
      <c s="8" t="inlineStr" r="I14288">
        <is>
          <t xml:space="preserve">Y</t>
        </is>
      </c>
      <c s="8" t="inlineStr" r="J14288">
        <is>
          <t xml:space="preserve"> Franklin</t>
        </is>
      </c>
    </row>
    <row r="14289" ht="20.25" customHeight="0">
      <c s="5" t="inlineStr" r="A14289">
        <is>
          <t xml:space="preserve">70107025</t>
        </is>
      </c>
      <c s="5" t="inlineStr" r="B14289">
        <is>
          <t xml:space="preserve">CHANGEABLE MESSAGE SIGN</t>
        </is>
      </c>
      <c s="5" t="inlineStr" r="C14289">
        <is>
          <t xml:space="preserve">CAL DA </t>
        </is>
      </c>
      <c s="6" r="D14289">
        <v>424.000</v>
      </c>
      <c s="7" r="E14289">
        <v>9</v>
      </c>
      <c s="8" t="inlineStr" r="F14289">
        <is>
          <t xml:space="preserve">78977</t>
        </is>
      </c>
      <c s="8" t="inlineStr" r="G14289">
        <is>
          <t xml:space="preserve">178</t>
        </is>
      </c>
      <c s="9" r="H14289">
        <v>50.7100</v>
      </c>
      <c s="8" t="inlineStr" r="I14289">
        <is>
          <t xml:space="preserve"/>
        </is>
      </c>
      <c s="8" t="inlineStr" r="J14289">
        <is>
          <t xml:space="preserve"> Franklin</t>
        </is>
      </c>
    </row>
    <row r="14290" ht="20.25" customHeight="0">
      <c s="5" t="inlineStr" r="A14290">
        <is>
          <t xml:space="preserve">70107025</t>
        </is>
      </c>
      <c s="5" t="inlineStr" r="B14290">
        <is>
          <t xml:space="preserve">CHANGEABLE MESSAGE SIGN</t>
        </is>
      </c>
      <c s="5" t="inlineStr" r="C14290">
        <is>
          <t xml:space="preserve">CAL DA </t>
        </is>
      </c>
      <c s="6" r="D14290">
        <v>128.000</v>
      </c>
      <c s="7" r="E14290">
        <v>9</v>
      </c>
      <c s="8" t="inlineStr" r="F14290">
        <is>
          <t xml:space="preserve">78A13</t>
        </is>
      </c>
      <c s="8" t="inlineStr" r="G14290">
        <is>
          <t xml:space="preserve">179</t>
        </is>
      </c>
      <c s="9" r="H14290">
        <v>87.3800</v>
      </c>
      <c s="8" t="inlineStr" r="I14290">
        <is>
          <t xml:space="preserve">Y</t>
        </is>
      </c>
      <c s="8" t="inlineStr" r="J14290">
        <is>
          <t xml:space="preserve"> Union</t>
        </is>
      </c>
    </row>
    <row r="14291" ht="20.25" customHeight="0">
      <c s="5" t="inlineStr" r="A14291">
        <is>
          <t xml:space="preserve">70107025</t>
        </is>
      </c>
      <c s="5" t="inlineStr" r="B14291">
        <is>
          <t xml:space="preserve">CHANGEABLE MESSAGE SIGN</t>
        </is>
      </c>
      <c s="5" t="inlineStr" r="C14291">
        <is>
          <t xml:space="preserve">CAL DA </t>
        </is>
      </c>
      <c s="6" r="D14291">
        <v>128.000</v>
      </c>
      <c s="7" r="E14291">
        <v>9</v>
      </c>
      <c s="8" t="inlineStr" r="F14291">
        <is>
          <t xml:space="preserve">78A13</t>
        </is>
      </c>
      <c s="8" t="inlineStr" r="G14291">
        <is>
          <t xml:space="preserve">179</t>
        </is>
      </c>
      <c s="9" r="H14291">
        <v>100.0000</v>
      </c>
      <c s="8" t="inlineStr" r="I14291">
        <is>
          <t xml:space="preserve"/>
        </is>
      </c>
      <c s="8" t="inlineStr" r="J14291">
        <is>
          <t xml:space="preserve"> Union</t>
        </is>
      </c>
    </row>
    <row r="14292" ht="20.25" customHeight="0">
      <c s="5" t="inlineStr" r="A14292">
        <is>
          <t xml:space="preserve">70107025</t>
        </is>
      </c>
      <c s="5" t="inlineStr" r="B14292">
        <is>
          <t xml:space="preserve">CHANGEABLE MESSAGE SIGN</t>
        </is>
      </c>
      <c s="5" t="inlineStr" r="C14292">
        <is>
          <t xml:space="preserve">CAL DA </t>
        </is>
      </c>
      <c s="6" r="D14292">
        <v>196.000</v>
      </c>
      <c s="7" r="E14292">
        <v>9</v>
      </c>
      <c s="8" t="inlineStr" r="F14292">
        <is>
          <t xml:space="preserve">78A85</t>
        </is>
      </c>
      <c s="8" t="inlineStr" r="G14292">
        <is>
          <t xml:space="preserve">180</t>
        </is>
      </c>
      <c s="9" r="H14292">
        <v>51.4300</v>
      </c>
      <c s="8" t="inlineStr" r="I14292">
        <is>
          <t xml:space="preserve">Y</t>
        </is>
      </c>
      <c s="8" t="inlineStr" r="J14292">
        <is>
          <t xml:space="preserve"> Alexander</t>
        </is>
      </c>
    </row>
    <row r="14293" ht="20.25" customHeight="0">
      <c s="5" t="inlineStr" r="A14293">
        <is>
          <t xml:space="preserve">70107025</t>
        </is>
      </c>
      <c s="5" t="inlineStr" r="B14293">
        <is>
          <t xml:space="preserve">CHANGEABLE MESSAGE SIGN</t>
        </is>
      </c>
      <c s="5" t="inlineStr" r="C14293">
        <is>
          <t xml:space="preserve">CAL DA </t>
        </is>
      </c>
      <c s="6" r="D14293">
        <v>196.000</v>
      </c>
      <c s="7" r="E14293">
        <v>9</v>
      </c>
      <c s="8" t="inlineStr" r="F14293">
        <is>
          <t xml:space="preserve">78A85</t>
        </is>
      </c>
      <c s="8" t="inlineStr" r="G14293">
        <is>
          <t xml:space="preserve">180</t>
        </is>
      </c>
      <c s="9" r="H14293">
        <v>50.0000</v>
      </c>
      <c s="8" t="inlineStr" r="I14293">
        <is>
          <t xml:space="preserve"/>
        </is>
      </c>
      <c s="8" t="inlineStr" r="J14293">
        <is>
          <t xml:space="preserve"> Alexander</t>
        </is>
      </c>
    </row>
    <row r="14294" ht="20.25" customHeight="0">
      <c s="5" t="inlineStr" r="A14294">
        <is>
          <t xml:space="preserve">70107025</t>
        </is>
      </c>
      <c s="5" t="inlineStr" r="B14294">
        <is>
          <t xml:space="preserve">CHANGEABLE MESSAGE SIGN</t>
        </is>
      </c>
      <c s="5" t="inlineStr" r="C14294">
        <is>
          <t xml:space="preserve">CAL DA </t>
        </is>
      </c>
      <c s="6" r="D14294">
        <v>70.000</v>
      </c>
      <c s="7" r="E14294">
        <v>9</v>
      </c>
      <c s="8" t="inlineStr" r="F14294">
        <is>
          <t xml:space="preserve">78B49</t>
        </is>
      </c>
      <c s="8" t="inlineStr" r="G14294">
        <is>
          <t xml:space="preserve">181</t>
        </is>
      </c>
      <c s="9" r="H14294">
        <v>65.0000</v>
      </c>
      <c s="8" t="inlineStr" r="I14294">
        <is>
          <t xml:space="preserve">Y</t>
        </is>
      </c>
      <c s="8" t="inlineStr" r="J14294">
        <is>
          <t xml:space="preserve"> Jefferson</t>
        </is>
      </c>
    </row>
    <row r="14295" ht="20.25" customHeight="0">
      <c s="5" t="inlineStr" r="A14295">
        <is>
          <t xml:space="preserve">70107025</t>
        </is>
      </c>
      <c s="5" t="inlineStr" r="B14295">
        <is>
          <t xml:space="preserve">CHANGEABLE MESSAGE SIGN</t>
        </is>
      </c>
      <c s="5" t="inlineStr" r="C14295">
        <is>
          <t xml:space="preserve">CAL DA </t>
        </is>
      </c>
      <c s="6" r="D14295">
        <v>70.000</v>
      </c>
      <c s="7" r="E14295">
        <v>9</v>
      </c>
      <c s="8" t="inlineStr" r="F14295">
        <is>
          <t xml:space="preserve">78B49</t>
        </is>
      </c>
      <c s="8" t="inlineStr" r="G14295">
        <is>
          <t xml:space="preserve">181</t>
        </is>
      </c>
      <c s="9" r="H14295">
        <v>89.6000</v>
      </c>
      <c s="8" t="inlineStr" r="I14295">
        <is>
          <t xml:space="preserve"/>
        </is>
      </c>
      <c s="8" t="inlineStr" r="J14295">
        <is>
          <t xml:space="preserve"> Jefferson</t>
        </is>
      </c>
    </row>
    <row r="14296" ht="20.25" customHeight="0">
      <c s="5" t="inlineStr" r="A14296">
        <is>
          <t xml:space="preserve">70107025</t>
        </is>
      </c>
      <c s="5" t="inlineStr" r="B14296">
        <is>
          <t xml:space="preserve">CHANGEABLE MESSAGE SIGN</t>
        </is>
      </c>
      <c s="5" t="inlineStr" r="C14296">
        <is>
          <t xml:space="preserve">CAL DA </t>
        </is>
      </c>
      <c s="6" r="D14296">
        <v>28.000</v>
      </c>
      <c s="7" r="E14296">
        <v>9</v>
      </c>
      <c s="8" t="inlineStr" r="F14296">
        <is>
          <t xml:space="preserve">78B59</t>
        </is>
      </c>
      <c s="8" t="inlineStr" r="G14296">
        <is>
          <t xml:space="preserve">182</t>
        </is>
      </c>
      <c s="9" r="H14296">
        <v>90.0000</v>
      </c>
      <c s="8" t="inlineStr" r="I14296">
        <is>
          <t xml:space="preserve">Y</t>
        </is>
      </c>
      <c s="8" t="inlineStr" r="J14296">
        <is>
          <t xml:space="preserve"> Franklin</t>
        </is>
      </c>
    </row>
    <row r="14297" ht="20.25" customHeight="0">
      <c s="5" t="inlineStr" r="A14297">
        <is>
          <t xml:space="preserve">70107025</t>
        </is>
      </c>
      <c s="5" t="inlineStr" r="B14297">
        <is>
          <t xml:space="preserve">CHANGEABLE MESSAGE SIGN</t>
        </is>
      </c>
      <c s="5" t="inlineStr" r="C14297">
        <is>
          <t xml:space="preserve">CAL DA </t>
        </is>
      </c>
      <c s="6" r="D14297">
        <v>28.000</v>
      </c>
      <c s="7" r="E14297">
        <v>9</v>
      </c>
      <c s="8" t="inlineStr" r="F14297">
        <is>
          <t xml:space="preserve">78B59</t>
        </is>
      </c>
      <c s="8" t="inlineStr" r="G14297">
        <is>
          <t xml:space="preserve">182</t>
        </is>
      </c>
      <c s="9" r="H14297">
        <v>41.2500</v>
      </c>
      <c s="8" t="inlineStr" r="I14297">
        <is>
          <t xml:space="preserve"/>
        </is>
      </c>
      <c s="8" t="inlineStr" r="J14297">
        <is>
          <t xml:space="preserve"> Franklin</t>
        </is>
      </c>
    </row>
    <row r="14298" ht="20.25" customHeight="0">
      <c s="5" t="inlineStr" r="A14298">
        <is>
          <t xml:space="preserve">70107025</t>
        </is>
      </c>
      <c s="5" t="inlineStr" r="B14298">
        <is>
          <t xml:space="preserve">CHANGEABLE MESSAGE SIGN</t>
        </is>
      </c>
      <c s="5" t="inlineStr" r="C14298">
        <is>
          <t xml:space="preserve">CAL DA </t>
        </is>
      </c>
      <c s="6" r="D14298">
        <v>56.000</v>
      </c>
      <c s="7" r="E14298">
        <v>9</v>
      </c>
      <c s="8" t="inlineStr" r="F14298">
        <is>
          <t xml:space="preserve">78B94</t>
        </is>
      </c>
      <c s="8" t="inlineStr" r="G14298">
        <is>
          <t xml:space="preserve">184</t>
        </is>
      </c>
      <c s="9" r="H14298">
        <v>100.0000</v>
      </c>
      <c s="8" t="inlineStr" r="I14298">
        <is>
          <t xml:space="preserve">Y</t>
        </is>
      </c>
      <c s="8" t="inlineStr" r="J14298">
        <is>
          <t xml:space="preserve"> Saline</t>
        </is>
      </c>
    </row>
    <row r="14299" ht="20.25" customHeight="0">
      <c s="5" t="inlineStr" r="A14299">
        <is>
          <t xml:space="preserve">70107025</t>
        </is>
      </c>
      <c s="5" t="inlineStr" r="B14299">
        <is>
          <t xml:space="preserve">CHANGEABLE MESSAGE SIGN</t>
        </is>
      </c>
      <c s="5" t="inlineStr" r="C14299">
        <is>
          <t xml:space="preserve">CAL DA </t>
        </is>
      </c>
      <c s="6" r="D14299">
        <v>28.000</v>
      </c>
      <c s="7" r="E14299">
        <v>9</v>
      </c>
      <c s="8" t="inlineStr" r="F14299">
        <is>
          <t xml:space="preserve">78C10</t>
        </is>
      </c>
      <c s="8" t="inlineStr" r="G14299">
        <is>
          <t xml:space="preserve">185</t>
        </is>
      </c>
      <c s="9" r="H14299">
        <v>88.9000</v>
      </c>
      <c s="8" t="inlineStr" r="I14299">
        <is>
          <t xml:space="preserve">Y</t>
        </is>
      </c>
      <c s="8" t="inlineStr" r="J14299">
        <is>
          <t xml:space="preserve"> White</t>
        </is>
      </c>
    </row>
    <row r="14300" ht="20.25" customHeight="0">
      <c s="5" t="inlineStr" r="A14300">
        <is>
          <t xml:space="preserve">70107025</t>
        </is>
      </c>
      <c s="5" t="inlineStr" r="B14300">
        <is>
          <t xml:space="preserve">CHANGEABLE MESSAGE SIGN</t>
        </is>
      </c>
      <c s="5" t="inlineStr" r="C14300">
        <is>
          <t xml:space="preserve">CAL DA </t>
        </is>
      </c>
      <c s="6" r="D14300">
        <v>28.000</v>
      </c>
      <c s="7" r="E14300">
        <v>9</v>
      </c>
      <c s="8" t="inlineStr" r="F14300">
        <is>
          <t xml:space="preserve">78C10</t>
        </is>
      </c>
      <c s="8" t="inlineStr" r="G14300">
        <is>
          <t xml:space="preserve">185</t>
        </is>
      </c>
      <c s="9" r="H14300">
        <v>120.0000</v>
      </c>
      <c s="8" t="inlineStr" r="I14300">
        <is>
          <t xml:space="preserve"/>
        </is>
      </c>
      <c s="8" t="inlineStr" r="J14300">
        <is>
          <t xml:space="preserve"> White</t>
        </is>
      </c>
    </row>
    <row r="14301" ht="20.25" customHeight="0">
      <c s="5" t="inlineStr" r="A14301">
        <is>
          <t xml:space="preserve">70107025</t>
        </is>
      </c>
      <c s="5" t="inlineStr" r="B14301">
        <is>
          <t xml:space="preserve">CHANGEABLE MESSAGE SIGN</t>
        </is>
      </c>
      <c s="5" t="inlineStr" r="C14301">
        <is>
          <t xml:space="preserve">CAL DA </t>
        </is>
      </c>
      <c s="6" r="D14301">
        <v>28.000</v>
      </c>
      <c s="7" r="E14301">
        <v>9</v>
      </c>
      <c s="8" t="inlineStr" r="F14301">
        <is>
          <t xml:space="preserve">78C13</t>
        </is>
      </c>
      <c s="8" t="inlineStr" r="G14301">
        <is>
          <t xml:space="preserve">186</t>
        </is>
      </c>
      <c s="9" r="H14301">
        <v>100.0000</v>
      </c>
      <c s="8" t="inlineStr" r="I14301">
        <is>
          <t xml:space="preserve">Y</t>
        </is>
      </c>
      <c s="8" t="inlineStr" r="J14301">
        <is>
          <t xml:space="preserve"> Williamson</t>
        </is>
      </c>
    </row>
    <row r="14302" ht="20.25" customHeight="0">
      <c s="5" t="inlineStr" r="A14302">
        <is>
          <t xml:space="preserve">70107025</t>
        </is>
      </c>
      <c s="5" t="inlineStr" r="B14302">
        <is>
          <t xml:space="preserve">CHANGEABLE MESSAGE SIGN</t>
        </is>
      </c>
      <c s="5" t="inlineStr" r="C14302">
        <is>
          <t xml:space="preserve">CAL DA </t>
        </is>
      </c>
      <c s="6" r="D14302">
        <v>56.000</v>
      </c>
      <c s="7" r="E14302">
        <v>9</v>
      </c>
      <c s="8" t="inlineStr" r="F14302">
        <is>
          <t xml:space="preserve">78C15</t>
        </is>
      </c>
      <c s="8" t="inlineStr" r="G14302">
        <is>
          <t xml:space="preserve">187</t>
        </is>
      </c>
      <c s="9" r="H14302">
        <v>120.0000</v>
      </c>
      <c s="8" t="inlineStr" r="I14302">
        <is>
          <t xml:space="preserve">Y</t>
        </is>
      </c>
      <c s="8" t="inlineStr" r="J14302">
        <is>
          <t xml:space="preserve"> White</t>
        </is>
      </c>
    </row>
    <row r="14303" ht="20.25" customHeight="0">
      <c s="5" t="inlineStr" r="A14303">
        <is>
          <t xml:space="preserve">70107025</t>
        </is>
      </c>
      <c s="5" t="inlineStr" r="B14303">
        <is>
          <t xml:space="preserve">CHANGEABLE MESSAGE SIGN</t>
        </is>
      </c>
      <c s="5" t="inlineStr" r="C14303">
        <is>
          <t xml:space="preserve">CAL DA </t>
        </is>
      </c>
      <c s="6" r="D14303">
        <v>56.000</v>
      </c>
      <c s="7" r="E14303">
        <v>9</v>
      </c>
      <c s="8" t="inlineStr" r="F14303">
        <is>
          <t xml:space="preserve">78C15</t>
        </is>
      </c>
      <c s="8" t="inlineStr" r="G14303">
        <is>
          <t xml:space="preserve">187</t>
        </is>
      </c>
      <c s="9" r="H14303">
        <v>50.0000</v>
      </c>
      <c s="8" t="inlineStr" r="I14303">
        <is>
          <t xml:space="preserve"/>
        </is>
      </c>
      <c s="8" t="inlineStr" r="J14303">
        <is>
          <t xml:space="preserve"> White</t>
        </is>
      </c>
    </row>
    <row r="14304" ht="20.25" customHeight="0">
      <c s="5" t="inlineStr" r="A14304">
        <is>
          <t xml:space="preserve">70107025</t>
        </is>
      </c>
      <c s="5" t="inlineStr" r="B14304">
        <is>
          <t xml:space="preserve">CHANGEABLE MESSAGE SIGN</t>
        </is>
      </c>
      <c s="5" t="inlineStr" r="C14304">
        <is>
          <t xml:space="preserve">CAL DA </t>
        </is>
      </c>
      <c s="6" r="D14304">
        <v>56.000</v>
      </c>
      <c s="7" r="E14304">
        <v>9</v>
      </c>
      <c s="8" t="inlineStr" r="F14304">
        <is>
          <t xml:space="preserve">78C15</t>
        </is>
      </c>
      <c s="8" t="inlineStr" r="G14304">
        <is>
          <t xml:space="preserve">187</t>
        </is>
      </c>
      <c s="9" r="H14304">
        <v>131.2500</v>
      </c>
      <c s="8" t="inlineStr" r="I14304">
        <is>
          <t xml:space="preserve"/>
        </is>
      </c>
      <c s="8" t="inlineStr" r="J14304">
        <is>
          <t xml:space="preserve"> White</t>
        </is>
      </c>
    </row>
    <row r="14305" ht="20.25" customHeight="0">
      <c s="5" t="inlineStr" r="A14305">
        <is>
          <t xml:space="preserve">70107025</t>
        </is>
      </c>
      <c s="5" t="inlineStr" r="B14305">
        <is>
          <t xml:space="preserve">CHANGEABLE MESSAGE SIGN</t>
        </is>
      </c>
      <c s="5" t="inlineStr" r="C14305">
        <is>
          <t xml:space="preserve">CAL DA </t>
        </is>
      </c>
      <c s="6" r="D14305">
        <v>56.000</v>
      </c>
      <c s="7" r="E14305">
        <v>9</v>
      </c>
      <c s="8" t="inlineStr" r="F14305">
        <is>
          <t xml:space="preserve">78C15</t>
        </is>
      </c>
      <c s="8" t="inlineStr" r="G14305">
        <is>
          <t xml:space="preserve">187</t>
        </is>
      </c>
      <c s="9" r="H14305">
        <v>135.0000</v>
      </c>
      <c s="8" t="inlineStr" r="I14305">
        <is>
          <t xml:space="preserve"/>
        </is>
      </c>
      <c s="8" t="inlineStr" r="J14305">
        <is>
          <t xml:space="preserve"> White</t>
        </is>
      </c>
    </row>
    <row r="14306" ht="20.25" customHeight="0">
      <c s="5" t="inlineStr" r="A14306">
        <is>
          <t xml:space="preserve">70107025</t>
        </is>
      </c>
      <c s="5" t="inlineStr" r="B14306">
        <is>
          <t xml:space="preserve">CHANGEABLE MESSAGE SIGN</t>
        </is>
      </c>
      <c s="5" t="inlineStr" r="C14306">
        <is>
          <t xml:space="preserve">CAL DA </t>
        </is>
      </c>
      <c s="6" r="D14306">
        <v>28.000</v>
      </c>
      <c s="7" r="E14306">
        <v>9</v>
      </c>
      <c s="8" t="inlineStr" r="F14306">
        <is>
          <t xml:space="preserve">78C24</t>
        </is>
      </c>
      <c s="8" t="inlineStr" r="G14306">
        <is>
          <t xml:space="preserve">190</t>
        </is>
      </c>
      <c s="9" r="H14306">
        <v>90.0000</v>
      </c>
      <c s="8" t="inlineStr" r="I14306">
        <is>
          <t xml:space="preserve">Y</t>
        </is>
      </c>
      <c s="8" t="inlineStr" r="J14306">
        <is>
          <t xml:space="preserve"> Perry</t>
        </is>
      </c>
    </row>
    <row r="14307" ht="20.25" customHeight="0">
      <c s="5" t="inlineStr" r="A14307">
        <is>
          <t xml:space="preserve">70107025</t>
        </is>
      </c>
      <c s="5" t="inlineStr" r="B14307">
        <is>
          <t xml:space="preserve">CHANGEABLE MESSAGE SIGN</t>
        </is>
      </c>
      <c s="5" t="inlineStr" r="C14307">
        <is>
          <t xml:space="preserve">CAL DA </t>
        </is>
      </c>
      <c s="6" r="D14307">
        <v>28.000</v>
      </c>
      <c s="7" r="E14307">
        <v>9</v>
      </c>
      <c s="8" t="inlineStr" r="F14307">
        <is>
          <t xml:space="preserve">78C24</t>
        </is>
      </c>
      <c s="8" t="inlineStr" r="G14307">
        <is>
          <t xml:space="preserve">190</t>
        </is>
      </c>
      <c s="9" r="H14307">
        <v>40.1300</v>
      </c>
      <c s="8" t="inlineStr" r="I14307">
        <is>
          <t xml:space="preserve"/>
        </is>
      </c>
      <c s="8" t="inlineStr" r="J14307">
        <is>
          <t xml:space="preserve"> Perry</t>
        </is>
      </c>
    </row>
    <row r="14308" ht="20.25" customHeight="0">
      <c s="5" t="inlineStr" r="A14308">
        <is>
          <t xml:space="preserve">70107025</t>
        </is>
      </c>
      <c s="5" t="inlineStr" r="B14308">
        <is>
          <t xml:space="preserve">CHANGEABLE MESSAGE SIGN</t>
        </is>
      </c>
      <c s="5" t="inlineStr" r="C14308">
        <is>
          <t xml:space="preserve">CAL DA </t>
        </is>
      </c>
      <c s="6" r="D14308">
        <v>56.000</v>
      </c>
      <c s="7" r="E14308">
        <v>9</v>
      </c>
      <c s="8" t="inlineStr" r="F14308">
        <is>
          <t xml:space="preserve">78C25</t>
        </is>
      </c>
      <c s="8" t="inlineStr" r="G14308">
        <is>
          <t xml:space="preserve">191</t>
        </is>
      </c>
      <c s="9" r="H14308">
        <v>50.0000</v>
      </c>
      <c s="8" t="inlineStr" r="I14308">
        <is>
          <t xml:space="preserve">Y</t>
        </is>
      </c>
      <c s="8" t="inlineStr" r="J14308">
        <is>
          <t xml:space="preserve"> Perry</t>
        </is>
      </c>
    </row>
    <row r="14309" ht="20.25" customHeight="0">
      <c s="5" t="inlineStr" r="A14309">
        <is>
          <t xml:space="preserve">70107025</t>
        </is>
      </c>
      <c s="5" t="inlineStr" r="B14309">
        <is>
          <t xml:space="preserve">CHANGEABLE MESSAGE SIGN</t>
        </is>
      </c>
      <c s="5" t="inlineStr" r="C14309">
        <is>
          <t xml:space="preserve">CAL DA </t>
        </is>
      </c>
      <c s="6" r="D14309">
        <v>56.000</v>
      </c>
      <c s="7" r="E14309">
        <v>9</v>
      </c>
      <c s="8" t="inlineStr" r="F14309">
        <is>
          <t xml:space="preserve">78C25</t>
        </is>
      </c>
      <c s="8" t="inlineStr" r="G14309">
        <is>
          <t xml:space="preserve">191</t>
        </is>
      </c>
      <c s="9" r="H14309">
        <v>39.3800</v>
      </c>
      <c s="8" t="inlineStr" r="I14309">
        <is>
          <t xml:space="preserve"/>
        </is>
      </c>
      <c s="8" t="inlineStr" r="J14309">
        <is>
          <t xml:space="preserve"> Perry</t>
        </is>
      </c>
    </row>
    <row r="14310" ht="20.25" customHeight="0">
      <c s="5" t="inlineStr" r="A14310">
        <is>
          <t xml:space="preserve">70107025</t>
        </is>
      </c>
      <c s="5" t="inlineStr" r="B14310">
        <is>
          <t xml:space="preserve">CHANGEABLE MESSAGE SIGN</t>
        </is>
      </c>
      <c s="5" t="inlineStr" r="C14310">
        <is>
          <t xml:space="preserve">CAL DA </t>
        </is>
      </c>
      <c s="6" r="D14310">
        <v>30.000</v>
      </c>
      <c s="7" r="E14310">
        <v>1</v>
      </c>
      <c s="8" t="inlineStr" r="F14310">
        <is>
          <t xml:space="preserve">80B51</t>
        </is>
      </c>
      <c s="8" t="inlineStr" r="G14310">
        <is>
          <t xml:space="preserve">023</t>
        </is>
      </c>
      <c s="9" r="H14310">
        <v>100.0000</v>
      </c>
      <c s="8" t="inlineStr" r="I14310">
        <is>
          <t xml:space="preserve">Y</t>
        </is>
      </c>
      <c s="8" t="inlineStr" r="J14310">
        <is>
          <t xml:space="preserve"> Cook</t>
        </is>
      </c>
    </row>
    <row r="14311" ht="20.25" customHeight="0">
      <c s="5" t="inlineStr" r="A14311">
        <is>
          <t xml:space="preserve">70107025</t>
        </is>
      </c>
      <c s="5" t="inlineStr" r="B14311">
        <is>
          <t xml:space="preserve">CHANGEABLE MESSAGE SIGN</t>
        </is>
      </c>
      <c s="5" t="inlineStr" r="C14311">
        <is>
          <t xml:space="preserve">CAL DA </t>
        </is>
      </c>
      <c s="6" r="D14311">
        <v>30.000</v>
      </c>
      <c s="7" r="E14311">
        <v>1</v>
      </c>
      <c s="8" t="inlineStr" r="F14311">
        <is>
          <t xml:space="preserve">80B51</t>
        </is>
      </c>
      <c s="8" t="inlineStr" r="G14311">
        <is>
          <t xml:space="preserve">023</t>
        </is>
      </c>
      <c s="9" r="H14311">
        <v>45.0000</v>
      </c>
      <c s="8" t="inlineStr" r="I14311">
        <is>
          <t xml:space="preserve"/>
        </is>
      </c>
      <c s="8" t="inlineStr" r="J14311">
        <is>
          <t xml:space="preserve"> Cook</t>
        </is>
      </c>
    </row>
    <row r="14312" ht="20.25" customHeight="0">
      <c s="5" t="inlineStr" r="A14312">
        <is>
          <t xml:space="preserve">70107025</t>
        </is>
      </c>
      <c s="5" t="inlineStr" r="B14312">
        <is>
          <t xml:space="preserve">CHANGEABLE MESSAGE SIGN</t>
        </is>
      </c>
      <c s="5" t="inlineStr" r="C14312">
        <is>
          <t xml:space="preserve">CAL DA </t>
        </is>
      </c>
      <c s="6" r="D14312">
        <v>30.000</v>
      </c>
      <c s="7" r="E14312">
        <v>1</v>
      </c>
      <c s="8" t="inlineStr" r="F14312">
        <is>
          <t xml:space="preserve">80D00</t>
        </is>
      </c>
      <c s="8" t="inlineStr" r="G14312">
        <is>
          <t xml:space="preserve">035</t>
        </is>
      </c>
      <c s="9" r="H14312">
        <v>40.0000</v>
      </c>
      <c s="8" t="inlineStr" r="I14312">
        <is>
          <t xml:space="preserve">Y</t>
        </is>
      </c>
      <c s="8" t="inlineStr" r="J14312">
        <is>
          <t xml:space="preserve"> Cook</t>
        </is>
      </c>
    </row>
    <row r="14313" ht="20.25" customHeight="0">
      <c s="5" t="inlineStr" r="A14313">
        <is>
          <t xml:space="preserve">70107025</t>
        </is>
      </c>
      <c s="5" t="inlineStr" r="B14313">
        <is>
          <t xml:space="preserve">CHANGEABLE MESSAGE SIGN</t>
        </is>
      </c>
      <c s="5" t="inlineStr" r="C14313">
        <is>
          <t xml:space="preserve">CAL DA </t>
        </is>
      </c>
      <c s="6" r="D14313">
        <v>30.000</v>
      </c>
      <c s="7" r="E14313">
        <v>1</v>
      </c>
      <c s="8" t="inlineStr" r="F14313">
        <is>
          <t xml:space="preserve">80D00</t>
        </is>
      </c>
      <c s="8" t="inlineStr" r="G14313">
        <is>
          <t xml:space="preserve">035</t>
        </is>
      </c>
      <c s="9" r="H14313">
        <v>40.0000</v>
      </c>
      <c s="8" t="inlineStr" r="I14313">
        <is>
          <t xml:space="preserve"/>
        </is>
      </c>
      <c s="8" t="inlineStr" r="J14313">
        <is>
          <t xml:space="preserve"> Cook</t>
        </is>
      </c>
    </row>
    <row r="14314" ht="20.25" customHeight="0">
      <c s="5" t="inlineStr" r="A14314">
        <is>
          <t xml:space="preserve">70107025</t>
        </is>
      </c>
      <c s="5" t="inlineStr" r="B14314">
        <is>
          <t xml:space="preserve">CHANGEABLE MESSAGE SIGN</t>
        </is>
      </c>
      <c s="5" t="inlineStr" r="C14314">
        <is>
          <t xml:space="preserve">CAL DA </t>
        </is>
      </c>
      <c s="6" r="D14314">
        <v>30.000</v>
      </c>
      <c s="7" r="E14314">
        <v>1</v>
      </c>
      <c s="8" t="inlineStr" r="F14314">
        <is>
          <t xml:space="preserve">80D00</t>
        </is>
      </c>
      <c s="8" t="inlineStr" r="G14314">
        <is>
          <t xml:space="preserve">035</t>
        </is>
      </c>
      <c s="9" r="H14314">
        <v>40.0000</v>
      </c>
      <c s="8" t="inlineStr" r="I14314">
        <is>
          <t xml:space="preserve"/>
        </is>
      </c>
      <c s="8" t="inlineStr" r="J14314">
        <is>
          <t xml:space="preserve"> Cook</t>
        </is>
      </c>
    </row>
    <row r="14315" ht="20.25" customHeight="0">
      <c s="5" t="inlineStr" r="A14315">
        <is>
          <t xml:space="preserve">70107025</t>
        </is>
      </c>
      <c s="5" t="inlineStr" r="B14315">
        <is>
          <t xml:space="preserve">CHANGEABLE MESSAGE SIGN</t>
        </is>
      </c>
      <c s="5" t="inlineStr" r="C14315">
        <is>
          <t xml:space="preserve">CAL DA </t>
        </is>
      </c>
      <c s="6" r="D14315">
        <v>242.000</v>
      </c>
      <c s="7" r="E14315">
        <v>1</v>
      </c>
      <c s="8" t="inlineStr" r="F14315">
        <is>
          <t xml:space="preserve">80D46</t>
        </is>
      </c>
      <c s="8" t="inlineStr" r="G14315">
        <is>
          <t xml:space="preserve">037</t>
        </is>
      </c>
      <c s="9" r="H14315">
        <v>31.0000</v>
      </c>
      <c s="8" t="inlineStr" r="I14315">
        <is>
          <t xml:space="preserve">Y</t>
        </is>
      </c>
      <c s="8" t="inlineStr" r="J14315">
        <is>
          <t xml:space="preserve"> Lake</t>
        </is>
      </c>
    </row>
    <row r="14316" ht="20.25" customHeight="0">
      <c s="5" t="inlineStr" r="A14316">
        <is>
          <t xml:space="preserve">70107025</t>
        </is>
      </c>
      <c s="5" t="inlineStr" r="B14316">
        <is>
          <t xml:space="preserve">CHANGEABLE MESSAGE SIGN</t>
        </is>
      </c>
      <c s="5" t="inlineStr" r="C14316">
        <is>
          <t xml:space="preserve">CAL DA </t>
        </is>
      </c>
      <c s="6" r="D14316">
        <v>242.000</v>
      </c>
      <c s="7" r="E14316">
        <v>1</v>
      </c>
      <c s="8" t="inlineStr" r="F14316">
        <is>
          <t xml:space="preserve">80D46</t>
        </is>
      </c>
      <c s="8" t="inlineStr" r="G14316">
        <is>
          <t xml:space="preserve">037</t>
        </is>
      </c>
      <c s="9" r="H14316">
        <v>28.0000</v>
      </c>
      <c s="8" t="inlineStr" r="I14316">
        <is>
          <t xml:space="preserve"/>
        </is>
      </c>
      <c s="8" t="inlineStr" r="J14316">
        <is>
          <t xml:space="preserve"> Lake</t>
        </is>
      </c>
    </row>
    <row r="14317" ht="20.25" customHeight="0">
      <c s="5" t="inlineStr" r="A14317">
        <is>
          <t xml:space="preserve">70107025</t>
        </is>
      </c>
      <c s="5" t="inlineStr" r="B14317">
        <is>
          <t xml:space="preserve">CHANGEABLE MESSAGE SIGN</t>
        </is>
      </c>
      <c s="5" t="inlineStr" r="C14317">
        <is>
          <t xml:space="preserve">CAL DA </t>
        </is>
      </c>
      <c s="6" r="D14317">
        <v>242.000</v>
      </c>
      <c s="7" r="E14317">
        <v>1</v>
      </c>
      <c s="8" t="inlineStr" r="F14317">
        <is>
          <t xml:space="preserve">80D46</t>
        </is>
      </c>
      <c s="8" t="inlineStr" r="G14317">
        <is>
          <t xml:space="preserve">037</t>
        </is>
      </c>
      <c s="9" r="H14317">
        <v>28.0000</v>
      </c>
      <c s="8" t="inlineStr" r="I14317">
        <is>
          <t xml:space="preserve"/>
        </is>
      </c>
      <c s="8" t="inlineStr" r="J14317">
        <is>
          <t xml:space="preserve"> Lake</t>
        </is>
      </c>
    </row>
    <row r="14318" ht="20.25" customHeight="0">
      <c s="5" t="inlineStr" r="A14318">
        <is>
          <t xml:space="preserve">70107025</t>
        </is>
      </c>
      <c s="5" t="inlineStr" r="B14318">
        <is>
          <t xml:space="preserve">CHANGEABLE MESSAGE SIGN</t>
        </is>
      </c>
      <c s="5" t="inlineStr" r="C14318">
        <is>
          <t xml:space="preserve">CAL DA </t>
        </is>
      </c>
      <c s="6" r="D14318">
        <v>242.000</v>
      </c>
      <c s="7" r="E14318">
        <v>1</v>
      </c>
      <c s="8" t="inlineStr" r="F14318">
        <is>
          <t xml:space="preserve">80D46</t>
        </is>
      </c>
      <c s="8" t="inlineStr" r="G14318">
        <is>
          <t xml:space="preserve">037</t>
        </is>
      </c>
      <c s="9" r="H14318">
        <v>28.0000</v>
      </c>
      <c s="8" t="inlineStr" r="I14318">
        <is>
          <t xml:space="preserve"/>
        </is>
      </c>
      <c s="8" t="inlineStr" r="J14318">
        <is>
          <t xml:space="preserve"> Lake</t>
        </is>
      </c>
    </row>
    <row r="14319" ht="20.25" customHeight="0">
      <c s="5" t="inlineStr" r="A14319">
        <is>
          <t xml:space="preserve">70107025</t>
        </is>
      </c>
      <c s="5" t="inlineStr" r="B14319">
        <is>
          <t xml:space="preserve">CHANGEABLE MESSAGE SIGN</t>
        </is>
      </c>
      <c s="5" t="inlineStr" r="C14319">
        <is>
          <t xml:space="preserve">CAL DA </t>
        </is>
      </c>
      <c s="6" r="D14319">
        <v>242.000</v>
      </c>
      <c s="7" r="E14319">
        <v>1</v>
      </c>
      <c s="8" t="inlineStr" r="F14319">
        <is>
          <t xml:space="preserve">80D46</t>
        </is>
      </c>
      <c s="8" t="inlineStr" r="G14319">
        <is>
          <t xml:space="preserve">037</t>
        </is>
      </c>
      <c s="9" r="H14319">
        <v>28.0000</v>
      </c>
      <c s="8" t="inlineStr" r="I14319">
        <is>
          <t xml:space="preserve"/>
        </is>
      </c>
      <c s="8" t="inlineStr" r="J14319">
        <is>
          <t xml:space="preserve"> Lake</t>
        </is>
      </c>
    </row>
    <row r="14320" ht="20.25" customHeight="0">
      <c s="5" t="inlineStr" r="A14320">
        <is>
          <t xml:space="preserve">70107025</t>
        </is>
      </c>
      <c s="5" t="inlineStr" r="B14320">
        <is>
          <t xml:space="preserve">CHANGEABLE MESSAGE SIGN</t>
        </is>
      </c>
      <c s="5" t="inlineStr" r="C14320">
        <is>
          <t xml:space="preserve">CAL DA </t>
        </is>
      </c>
      <c s="6" r="D14320">
        <v>242.000</v>
      </c>
      <c s="7" r="E14320">
        <v>1</v>
      </c>
      <c s="8" t="inlineStr" r="F14320">
        <is>
          <t xml:space="preserve">80D46</t>
        </is>
      </c>
      <c s="8" t="inlineStr" r="G14320">
        <is>
          <t xml:space="preserve">037</t>
        </is>
      </c>
      <c s="9" r="H14320">
        <v>29.0000</v>
      </c>
      <c s="8" t="inlineStr" r="I14320">
        <is>
          <t xml:space="preserve"/>
        </is>
      </c>
      <c s="8" t="inlineStr" r="J14320">
        <is>
          <t xml:space="preserve"> Lake</t>
        </is>
      </c>
    </row>
    <row r="14321" ht="20.25" customHeight="0">
      <c s="5" t="inlineStr" r="A14321">
        <is>
          <t xml:space="preserve">70107025</t>
        </is>
      </c>
      <c s="5" t="inlineStr" r="B14321">
        <is>
          <t xml:space="preserve">CHANGEABLE MESSAGE SIGN</t>
        </is>
      </c>
      <c s="5" t="inlineStr" r="C14321">
        <is>
          <t xml:space="preserve">CAL DA </t>
        </is>
      </c>
      <c s="6" r="D14321">
        <v>242.000</v>
      </c>
      <c s="7" r="E14321">
        <v>1</v>
      </c>
      <c s="8" t="inlineStr" r="F14321">
        <is>
          <t xml:space="preserve">80D46</t>
        </is>
      </c>
      <c s="8" t="inlineStr" r="G14321">
        <is>
          <t xml:space="preserve">037</t>
        </is>
      </c>
      <c s="9" r="H14321">
        <v>33.0000</v>
      </c>
      <c s="8" t="inlineStr" r="I14321">
        <is>
          <t xml:space="preserve"/>
        </is>
      </c>
      <c s="8" t="inlineStr" r="J14321">
        <is>
          <t xml:space="preserve"> Lake</t>
        </is>
      </c>
    </row>
    <row r="14322" ht="20.25" customHeight="0">
      <c s="5" t="inlineStr" r="A14322">
        <is>
          <t xml:space="preserve">70107025</t>
        </is>
      </c>
      <c s="5" t="inlineStr" r="B14322">
        <is>
          <t xml:space="preserve">CHANGEABLE MESSAGE SIGN</t>
        </is>
      </c>
      <c s="5" t="inlineStr" r="C14322">
        <is>
          <t xml:space="preserve">CAL DA </t>
        </is>
      </c>
      <c s="6" r="D14322">
        <v>12.000</v>
      </c>
      <c s="7" r="E14322">
        <v>8</v>
      </c>
      <c s="8" t="inlineStr" r="F14322">
        <is>
          <t xml:space="preserve">97903</t>
        </is>
      </c>
      <c s="8" t="inlineStr" r="G14322">
        <is>
          <t xml:space="preserve">176</t>
        </is>
      </c>
      <c s="9" r="H14322">
        <v>172.0000</v>
      </c>
      <c s="8" t="inlineStr" r="I14322">
        <is>
          <t xml:space="preserve">Y</t>
        </is>
      </c>
      <c s="8" t="inlineStr" r="J14322">
        <is>
          <t xml:space="preserve"> Madison</t>
        </is>
      </c>
    </row>
    <row r="14323" ht="20.25" customHeight="0">
      <c s="5" t="inlineStr" r="A14323">
        <is>
          <t xml:space="preserve">70107025</t>
        </is>
      </c>
      <c s="5" t="inlineStr" r="B14323">
        <is>
          <t xml:space="preserve">CHANGEABLE MESSAGE SIGN</t>
        </is>
      </c>
      <c s="5" t="inlineStr" r="C14323">
        <is>
          <t xml:space="preserve">CAL DA </t>
        </is>
      </c>
      <c s="6" r="D14323">
        <v>12.000</v>
      </c>
      <c s="7" r="E14323">
        <v>8</v>
      </c>
      <c s="8" t="inlineStr" r="F14323">
        <is>
          <t xml:space="preserve">97903</t>
        </is>
      </c>
      <c s="8" t="inlineStr" r="G14323">
        <is>
          <t xml:space="preserve">176</t>
        </is>
      </c>
      <c s="9" r="H14323">
        <v>210.0000</v>
      </c>
      <c s="8" t="inlineStr" r="I14323">
        <is>
          <t xml:space="preserve"/>
        </is>
      </c>
      <c s="8" t="inlineStr" r="J14323">
        <is>
          <t xml:space="preserve"> Madison</t>
        </is>
      </c>
    </row>
    <row r="14324" ht="20.25" customHeight="0">
      <c s="5" t="inlineStr" r="A14324">
        <is>
          <t xml:space="preserve">70200100</t>
        </is>
      </c>
      <c s="5" t="inlineStr" r="B14324">
        <is>
          <t xml:space="preserve">NIGHTTIME WORK ZONE LIGHTING</t>
        </is>
      </c>
      <c s="5" t="inlineStr" r="C14324">
        <is>
          <t xml:space="preserve">L SUM  </t>
        </is>
      </c>
      <c s="6" r="D14324">
        <v>1.000</v>
      </c>
      <c s="7" r="E14324">
        <v>1</v>
      </c>
      <c s="8" t="inlineStr" r="F14324">
        <is>
          <t xml:space="preserve">62R61</t>
        </is>
      </c>
      <c s="8" t="inlineStr" r="G14324">
        <is>
          <t xml:space="preserve">003</t>
        </is>
      </c>
      <c s="9" r="H14324">
        <v>816.8700</v>
      </c>
      <c s="8" t="inlineStr" r="I14324">
        <is>
          <t xml:space="preserve">Y</t>
        </is>
      </c>
      <c s="8" t="inlineStr" r="J14324">
        <is>
          <t xml:space="preserve"> Cook</t>
        </is>
      </c>
    </row>
    <row r="14325" ht="20.25" customHeight="0">
      <c s="5" t="inlineStr" r="A14325">
        <is>
          <t xml:space="preserve">70200100</t>
        </is>
      </c>
      <c s="5" t="inlineStr" r="B14325">
        <is>
          <t xml:space="preserve">NIGHTTIME WORK ZONE LIGHTING</t>
        </is>
      </c>
      <c s="5" t="inlineStr" r="C14325">
        <is>
          <t xml:space="preserve">L SUM  </t>
        </is>
      </c>
      <c s="6" r="D14325">
        <v>1.000</v>
      </c>
      <c s="7" r="E14325">
        <v>1</v>
      </c>
      <c s="8" t="inlineStr" r="F14325">
        <is>
          <t xml:space="preserve">62R61</t>
        </is>
      </c>
      <c s="8" t="inlineStr" r="G14325">
        <is>
          <t xml:space="preserve">003</t>
        </is>
      </c>
      <c s="9" r="H14325">
        <v>500.0000</v>
      </c>
      <c s="8" t="inlineStr" r="I14325">
        <is>
          <t xml:space="preserve"/>
        </is>
      </c>
      <c s="8" t="inlineStr" r="J14325">
        <is>
          <t xml:space="preserve"> Cook</t>
        </is>
      </c>
    </row>
    <row r="14326" ht="20.25" customHeight="0">
      <c s="5" t="inlineStr" r="A14326">
        <is>
          <t xml:space="preserve">70200100</t>
        </is>
      </c>
      <c s="5" t="inlineStr" r="B14326">
        <is>
          <t xml:space="preserve">NIGHTTIME WORK ZONE LIGHTING</t>
        </is>
      </c>
      <c s="5" t="inlineStr" r="C14326">
        <is>
          <t xml:space="preserve">L SUM  </t>
        </is>
      </c>
      <c s="6" r="D14326">
        <v>1.000</v>
      </c>
      <c s="7" r="E14326">
        <v>1</v>
      </c>
      <c s="8" t="inlineStr" r="F14326">
        <is>
          <t xml:space="preserve">62R61</t>
        </is>
      </c>
      <c s="8" t="inlineStr" r="G14326">
        <is>
          <t xml:space="preserve">003</t>
        </is>
      </c>
      <c s="9" r="H14326">
        <v>125000.0000</v>
      </c>
      <c s="8" t="inlineStr" r="I14326">
        <is>
          <t xml:space="preserve"/>
        </is>
      </c>
      <c s="8" t="inlineStr" r="J14326">
        <is>
          <t xml:space="preserve"> Cook</t>
        </is>
      </c>
    </row>
    <row r="14327" ht="20.25" customHeight="0">
      <c s="5" t="inlineStr" r="A14327">
        <is>
          <t xml:space="preserve">70200100</t>
        </is>
      </c>
      <c s="5" t="inlineStr" r="B14327">
        <is>
          <t xml:space="preserve">NIGHTTIME WORK ZONE LIGHTING</t>
        </is>
      </c>
      <c s="5" t="inlineStr" r="C14327">
        <is>
          <t xml:space="preserve">L SUM  </t>
        </is>
      </c>
      <c s="6" r="D14327">
        <v>1.000</v>
      </c>
      <c s="7" r="E14327">
        <v>1</v>
      </c>
      <c s="8" t="inlineStr" r="F14327">
        <is>
          <t xml:space="preserve">62W99</t>
        </is>
      </c>
      <c s="8" t="inlineStr" r="G14327">
        <is>
          <t xml:space="preserve">012</t>
        </is>
      </c>
      <c s="9" r="H14327">
        <v>150000.0000</v>
      </c>
      <c s="8" t="inlineStr" r="I14327">
        <is>
          <t xml:space="preserve">Y</t>
        </is>
      </c>
      <c s="8" t="inlineStr" r="J14327">
        <is>
          <t xml:space="preserve"> Cook</t>
        </is>
      </c>
    </row>
    <row r="14328" ht="20.25" customHeight="0">
      <c s="5" t="inlineStr" r="A14328">
        <is>
          <t xml:space="preserve">70200100</t>
        </is>
      </c>
      <c s="5" t="inlineStr" r="B14328">
        <is>
          <t xml:space="preserve">NIGHTTIME WORK ZONE LIGHTING</t>
        </is>
      </c>
      <c s="5" t="inlineStr" r="C14328">
        <is>
          <t xml:space="preserve">L SUM  </t>
        </is>
      </c>
      <c s="6" r="D14328">
        <v>1.000</v>
      </c>
      <c s="7" r="E14328">
        <v>1</v>
      </c>
      <c s="8" t="inlineStr" r="F14328">
        <is>
          <t xml:space="preserve">62W99</t>
        </is>
      </c>
      <c s="8" t="inlineStr" r="G14328">
        <is>
          <t xml:space="preserve">012</t>
        </is>
      </c>
      <c s="9" r="H14328">
        <v>100.0000</v>
      </c>
      <c s="8" t="inlineStr" r="I14328">
        <is>
          <t xml:space="preserve"/>
        </is>
      </c>
      <c s="8" t="inlineStr" r="J14328">
        <is>
          <t xml:space="preserve"> Cook</t>
        </is>
      </c>
    </row>
    <row r="14329" ht="20.25" customHeight="0">
      <c s="5" t="inlineStr" r="A14329">
        <is>
          <t xml:space="preserve">70200100</t>
        </is>
      </c>
      <c s="5" t="inlineStr" r="B14329">
        <is>
          <t xml:space="preserve">NIGHTTIME WORK ZONE LIGHTING</t>
        </is>
      </c>
      <c s="5" t="inlineStr" r="C14329">
        <is>
          <t xml:space="preserve">L SUM  </t>
        </is>
      </c>
      <c s="6" r="D14329">
        <v>1.000</v>
      </c>
      <c s="7" r="E14329">
        <v>1</v>
      </c>
      <c s="8" t="inlineStr" r="F14329">
        <is>
          <t xml:space="preserve">62W99</t>
        </is>
      </c>
      <c s="8" t="inlineStr" r="G14329">
        <is>
          <t xml:space="preserve">012</t>
        </is>
      </c>
      <c s="9" r="H14329">
        <v>13822.4000</v>
      </c>
      <c s="8" t="inlineStr" r="I14329">
        <is>
          <t xml:space="preserve"/>
        </is>
      </c>
      <c s="8" t="inlineStr" r="J14329">
        <is>
          <t xml:space="preserve"> Cook</t>
        </is>
      </c>
    </row>
    <row r="14330" ht="20.25" customHeight="0">
      <c s="5" t="inlineStr" r="A14330">
        <is>
          <t xml:space="preserve">70200100</t>
        </is>
      </c>
      <c s="5" t="inlineStr" r="B14330">
        <is>
          <t xml:space="preserve">NIGHTTIME WORK ZONE LIGHTING</t>
        </is>
      </c>
      <c s="5" t="inlineStr" r="C14330">
        <is>
          <t xml:space="preserve">L SUM  </t>
        </is>
      </c>
      <c s="6" r="D14330">
        <v>1.000</v>
      </c>
      <c s="7" r="E14330">
        <v>1</v>
      </c>
      <c s="8" t="inlineStr" r="F14330">
        <is>
          <t xml:space="preserve">62W99</t>
        </is>
      </c>
      <c s="8" t="inlineStr" r="G14330">
        <is>
          <t xml:space="preserve">012</t>
        </is>
      </c>
      <c s="9" r="H14330">
        <v>15228.4300</v>
      </c>
      <c s="8" t="inlineStr" r="I14330">
        <is>
          <t xml:space="preserve"/>
        </is>
      </c>
      <c s="8" t="inlineStr" r="J14330">
        <is>
          <t xml:space="preserve"> Cook</t>
        </is>
      </c>
    </row>
    <row r="14331" ht="20.25" customHeight="0">
      <c s="5" t="inlineStr" r="A14331">
        <is>
          <t xml:space="preserve">70200100</t>
        </is>
      </c>
      <c s="5" t="inlineStr" r="B14331">
        <is>
          <t xml:space="preserve">NIGHTTIME WORK ZONE LIGHTING</t>
        </is>
      </c>
      <c s="5" t="inlineStr" r="C14331">
        <is>
          <t xml:space="preserve">L SUM  </t>
        </is>
      </c>
      <c s="6" r="D14331">
        <v>1.000</v>
      </c>
      <c s="7" r="E14331">
        <v>1</v>
      </c>
      <c s="8" t="inlineStr" r="F14331">
        <is>
          <t xml:space="preserve">62W99</t>
        </is>
      </c>
      <c s="8" t="inlineStr" r="G14331">
        <is>
          <t xml:space="preserve">012</t>
        </is>
      </c>
      <c s="9" r="H14331">
        <v>33000.0000</v>
      </c>
      <c s="8" t="inlineStr" r="I14331">
        <is>
          <t xml:space="preserve"/>
        </is>
      </c>
      <c s="8" t="inlineStr" r="J14331">
        <is>
          <t xml:space="preserve"> Cook</t>
        </is>
      </c>
    </row>
    <row r="14332" ht="20.25" customHeight="0">
      <c s="5" t="inlineStr" r="A14332">
        <is>
          <t xml:space="preserve">70200100</t>
        </is>
      </c>
      <c s="5" t="inlineStr" r="B14332">
        <is>
          <t xml:space="preserve">NIGHTTIME WORK ZONE LIGHTING</t>
        </is>
      </c>
      <c s="5" t="inlineStr" r="C14332">
        <is>
          <t xml:space="preserve">L SUM  </t>
        </is>
      </c>
      <c s="6" r="D14332">
        <v>1.000</v>
      </c>
      <c s="7" r="E14332">
        <v>2</v>
      </c>
      <c s="8" t="inlineStr" r="F14332">
        <is>
          <t xml:space="preserve">64V42</t>
        </is>
      </c>
      <c s="8" t="inlineStr" r="G14332">
        <is>
          <t xml:space="preserve">053</t>
        </is>
      </c>
      <c s="9" r="H14332">
        <v>15000.0000</v>
      </c>
      <c s="8" t="inlineStr" r="I14332">
        <is>
          <t xml:space="preserve">Y</t>
        </is>
      </c>
      <c s="8" t="inlineStr" r="J14332">
        <is>
          <t xml:space="preserve"> Whiteside</t>
        </is>
      </c>
    </row>
    <row r="14333" ht="20.25" customHeight="0">
      <c s="5" t="inlineStr" r="A14333">
        <is>
          <t xml:space="preserve">70200100</t>
        </is>
      </c>
      <c s="5" t="inlineStr" r="B14333">
        <is>
          <t xml:space="preserve">NIGHTTIME WORK ZONE LIGHTING</t>
        </is>
      </c>
      <c s="5" t="inlineStr" r="C14333">
        <is>
          <t xml:space="preserve">L SUM  </t>
        </is>
      </c>
      <c s="6" r="D14333">
        <v>1.000</v>
      </c>
      <c s="7" r="E14333">
        <v>3</v>
      </c>
      <c s="8" t="inlineStr" r="F14333">
        <is>
          <t xml:space="preserve">66A91</t>
        </is>
      </c>
      <c s="8" t="inlineStr" r="G14333">
        <is>
          <t xml:space="preserve">056</t>
        </is>
      </c>
      <c s="9" r="H14333">
        <v>47000.0000</v>
      </c>
      <c s="8" t="inlineStr" r="I14333">
        <is>
          <t xml:space="preserve">Y</t>
        </is>
      </c>
      <c s="8" t="inlineStr" r="J14333">
        <is>
          <t xml:space="preserve"> LaSalle</t>
        </is>
      </c>
    </row>
    <row r="14334" ht="20.25" customHeight="0">
      <c s="5" t="inlineStr" r="A14334">
        <is>
          <t xml:space="preserve">70200100</t>
        </is>
      </c>
      <c s="5" t="inlineStr" r="B14334">
        <is>
          <t xml:space="preserve">NIGHTTIME WORK ZONE LIGHTING</t>
        </is>
      </c>
      <c s="5" t="inlineStr" r="C14334">
        <is>
          <t xml:space="preserve">L SUM  </t>
        </is>
      </c>
      <c s="6" r="D14334">
        <v>1.000</v>
      </c>
      <c s="7" r="E14334">
        <v>3</v>
      </c>
      <c s="8" t="inlineStr" r="F14334">
        <is>
          <t xml:space="preserve">66C06</t>
        </is>
      </c>
      <c s="8" t="inlineStr" r="G14334">
        <is>
          <t xml:space="preserve">057</t>
        </is>
      </c>
      <c s="9" r="H14334">
        <v>5000.0000</v>
      </c>
      <c s="8" t="inlineStr" r="I14334">
        <is>
          <t xml:space="preserve">Y</t>
        </is>
      </c>
      <c s="8" t="inlineStr" r="J14334">
        <is>
          <t xml:space="preserve"> Grundy</t>
        </is>
      </c>
    </row>
    <row r="14335" ht="20.25" customHeight="0">
      <c s="5" t="inlineStr" r="A14335">
        <is>
          <t xml:space="preserve">70200100</t>
        </is>
      </c>
      <c s="5" t="inlineStr" r="B14335">
        <is>
          <t xml:space="preserve">NIGHTTIME WORK ZONE LIGHTING</t>
        </is>
      </c>
      <c s="5" t="inlineStr" r="C14335">
        <is>
          <t xml:space="preserve">L SUM  </t>
        </is>
      </c>
      <c s="6" r="D14335">
        <v>1.000</v>
      </c>
      <c s="7" r="E14335">
        <v>3</v>
      </c>
      <c s="8" t="inlineStr" r="F14335">
        <is>
          <t xml:space="preserve">66C06</t>
        </is>
      </c>
      <c s="8" t="inlineStr" r="G14335">
        <is>
          <t xml:space="preserve">057</t>
        </is>
      </c>
      <c s="9" r="H14335">
        <v>1.0000</v>
      </c>
      <c s="8" t="inlineStr" r="I14335">
        <is>
          <t xml:space="preserve"/>
        </is>
      </c>
      <c s="8" t="inlineStr" r="J14335">
        <is>
          <t xml:space="preserve"> Grundy</t>
        </is>
      </c>
    </row>
    <row r="14336" ht="20.25" customHeight="0">
      <c s="5" t="inlineStr" r="A14336">
        <is>
          <t xml:space="preserve">70200100</t>
        </is>
      </c>
      <c s="5" t="inlineStr" r="B14336">
        <is>
          <t xml:space="preserve">NIGHTTIME WORK ZONE LIGHTING</t>
        </is>
      </c>
      <c s="5" t="inlineStr" r="C14336">
        <is>
          <t xml:space="preserve">L SUM  </t>
        </is>
      </c>
      <c s="6" r="D14336">
        <v>1.000</v>
      </c>
      <c s="7" r="E14336">
        <v>3</v>
      </c>
      <c s="8" t="inlineStr" r="F14336">
        <is>
          <t xml:space="preserve">66C06</t>
        </is>
      </c>
      <c s="8" t="inlineStr" r="G14336">
        <is>
          <t xml:space="preserve">057</t>
        </is>
      </c>
      <c s="9" r="H14336">
        <v>999.0000</v>
      </c>
      <c s="8" t="inlineStr" r="I14336">
        <is>
          <t xml:space="preserve"/>
        </is>
      </c>
      <c s="8" t="inlineStr" r="J14336">
        <is>
          <t xml:space="preserve"> Grundy</t>
        </is>
      </c>
    </row>
    <row r="14337" ht="20.25" customHeight="0">
      <c s="5" t="inlineStr" r="A14337">
        <is>
          <t xml:space="preserve">70200100</t>
        </is>
      </c>
      <c s="5" t="inlineStr" r="B14337">
        <is>
          <t xml:space="preserve">NIGHTTIME WORK ZONE LIGHTING</t>
        </is>
      </c>
      <c s="5" t="inlineStr" r="C14337">
        <is>
          <t xml:space="preserve">L SUM  </t>
        </is>
      </c>
      <c s="6" r="D14337">
        <v>1.000</v>
      </c>
      <c s="7" r="E14337">
        <v>3</v>
      </c>
      <c s="8" t="inlineStr" r="F14337">
        <is>
          <t xml:space="preserve">66C06</t>
        </is>
      </c>
      <c s="8" t="inlineStr" r="G14337">
        <is>
          <t xml:space="preserve">057</t>
        </is>
      </c>
      <c s="9" r="H14337">
        <v>6500.0000</v>
      </c>
      <c s="8" t="inlineStr" r="I14337">
        <is>
          <t xml:space="preserve"/>
        </is>
      </c>
      <c s="8" t="inlineStr" r="J14337">
        <is>
          <t xml:space="preserve"> Grundy</t>
        </is>
      </c>
    </row>
    <row r="14338" ht="20.25" customHeight="0">
      <c s="5" t="inlineStr" r="A14338">
        <is>
          <t xml:space="preserve">70200100</t>
        </is>
      </c>
      <c s="5" t="inlineStr" r="B14338">
        <is>
          <t xml:space="preserve">NIGHTTIME WORK ZONE LIGHTING</t>
        </is>
      </c>
      <c s="5" t="inlineStr" r="C14338">
        <is>
          <t xml:space="preserve">L SUM  </t>
        </is>
      </c>
      <c s="6" r="D14338">
        <v>1.000</v>
      </c>
      <c s="7" r="E14338">
        <v>8</v>
      </c>
      <c s="8" t="inlineStr" r="F14338">
        <is>
          <t xml:space="preserve">76R32</t>
        </is>
      </c>
      <c s="8" t="inlineStr" r="G14338">
        <is>
          <t xml:space="preserve">151</t>
        </is>
      </c>
      <c s="9" r="H14338">
        <v>2750.0000</v>
      </c>
      <c s="8" t="inlineStr" r="I14338">
        <is>
          <t xml:space="preserve">Y</t>
        </is>
      </c>
      <c s="8" t="inlineStr" r="J14338">
        <is>
          <t xml:space="preserve"> Madison</t>
        </is>
      </c>
    </row>
    <row r="14339" ht="20.25" customHeight="0">
      <c s="5" t="inlineStr" r="A14339">
        <is>
          <t xml:space="preserve">70200100</t>
        </is>
      </c>
      <c s="5" t="inlineStr" r="B14339">
        <is>
          <t xml:space="preserve">NIGHTTIME WORK ZONE LIGHTING</t>
        </is>
      </c>
      <c s="5" t="inlineStr" r="C14339">
        <is>
          <t xml:space="preserve">L SUM  </t>
        </is>
      </c>
      <c s="6" r="D14339">
        <v>1.000</v>
      </c>
      <c s="7" r="E14339">
        <v>8</v>
      </c>
      <c s="8" t="inlineStr" r="F14339">
        <is>
          <t xml:space="preserve">76R32</t>
        </is>
      </c>
      <c s="8" t="inlineStr" r="G14339">
        <is>
          <t xml:space="preserve">151</t>
        </is>
      </c>
      <c s="9" r="H14339">
        <v>7500.0000</v>
      </c>
      <c s="8" t="inlineStr" r="I14339">
        <is>
          <t xml:space="preserve"/>
        </is>
      </c>
      <c s="8" t="inlineStr" r="J14339">
        <is>
          <t xml:space="preserve"> Madison</t>
        </is>
      </c>
    </row>
    <row r="14340" ht="20.25" customHeight="0">
      <c s="5" t="inlineStr" r="A14340">
        <is>
          <t xml:space="preserve">70200100</t>
        </is>
      </c>
      <c s="5" t="inlineStr" r="B14340">
        <is>
          <t xml:space="preserve">NIGHTTIME WORK ZONE LIGHTING</t>
        </is>
      </c>
      <c s="5" t="inlineStr" r="C14340">
        <is>
          <t xml:space="preserve">L SUM  </t>
        </is>
      </c>
      <c s="6" r="D14340">
        <v>1.000</v>
      </c>
      <c s="7" r="E14340">
        <v>8</v>
      </c>
      <c s="8" t="inlineStr" r="F14340">
        <is>
          <t xml:space="preserve">76U81</t>
        </is>
      </c>
      <c s="8" t="inlineStr" r="G14340">
        <is>
          <t xml:space="preserve">157</t>
        </is>
      </c>
      <c s="9" r="H14340">
        <v>2500.0000</v>
      </c>
      <c s="8" t="inlineStr" r="I14340">
        <is>
          <t xml:space="preserve">Y</t>
        </is>
      </c>
      <c s="8" t="inlineStr" r="J14340">
        <is>
          <t xml:space="preserve"> Madison, St. Clair</t>
        </is>
      </c>
    </row>
    <row r="14341" ht="20.25" customHeight="0">
      <c s="5" t="inlineStr" r="A14341">
        <is>
          <t xml:space="preserve">70200100</t>
        </is>
      </c>
      <c s="5" t="inlineStr" r="B14341">
        <is>
          <t xml:space="preserve">NIGHTTIME WORK ZONE LIGHTING</t>
        </is>
      </c>
      <c s="5" t="inlineStr" r="C14341">
        <is>
          <t xml:space="preserve">L SUM  </t>
        </is>
      </c>
      <c s="6" r="D14341">
        <v>1.000</v>
      </c>
      <c s="7" r="E14341">
        <v>8</v>
      </c>
      <c s="8" t="inlineStr" r="F14341">
        <is>
          <t xml:space="preserve">76U81</t>
        </is>
      </c>
      <c s="8" t="inlineStr" r="G14341">
        <is>
          <t xml:space="preserve">157</t>
        </is>
      </c>
      <c s="9" r="H14341">
        <v>10000.0000</v>
      </c>
      <c s="8" t="inlineStr" r="I14341">
        <is>
          <t xml:space="preserve"/>
        </is>
      </c>
      <c s="8" t="inlineStr" r="J14341">
        <is>
          <t xml:space="preserve"> Madison, St. Clair</t>
        </is>
      </c>
    </row>
    <row r="14342" ht="20.25" customHeight="0">
      <c s="5" t="inlineStr" r="A14342">
        <is>
          <t xml:space="preserve">70200100</t>
        </is>
      </c>
      <c s="5" t="inlineStr" r="B14342">
        <is>
          <t xml:space="preserve">NIGHTTIME WORK ZONE LIGHTING</t>
        </is>
      </c>
      <c s="5" t="inlineStr" r="C14342">
        <is>
          <t xml:space="preserve">L SUM  </t>
        </is>
      </c>
      <c s="6" r="D14342">
        <v>1.000</v>
      </c>
      <c s="7" r="E14342">
        <v>8</v>
      </c>
      <c s="8" t="inlineStr" r="F14342">
        <is>
          <t xml:space="preserve">76V17</t>
        </is>
      </c>
      <c s="8" t="inlineStr" r="G14342">
        <is>
          <t xml:space="preserve">170</t>
        </is>
      </c>
      <c s="9" r="H14342">
        <v>692390.0000</v>
      </c>
      <c s="8" t="inlineStr" r="I14342">
        <is>
          <t xml:space="preserve">Y</t>
        </is>
      </c>
      <c s="8" t="inlineStr" r="J14342">
        <is>
          <t xml:space="preserve"> Madison</t>
        </is>
      </c>
    </row>
    <row r="14343" ht="20.25" customHeight="0">
      <c s="5" t="inlineStr" r="A14343">
        <is>
          <t xml:space="preserve">70200100</t>
        </is>
      </c>
      <c s="5" t="inlineStr" r="B14343">
        <is>
          <t xml:space="preserve">NIGHTTIME WORK ZONE LIGHTING</t>
        </is>
      </c>
      <c s="5" t="inlineStr" r="C14343">
        <is>
          <t xml:space="preserve">L SUM  </t>
        </is>
      </c>
      <c s="6" r="D14343">
        <v>1.000</v>
      </c>
      <c s="7" r="E14343">
        <v>8</v>
      </c>
      <c s="8" t="inlineStr" r="F14343">
        <is>
          <t xml:space="preserve">76V18</t>
        </is>
      </c>
      <c s="8" t="inlineStr" r="G14343">
        <is>
          <t xml:space="preserve">171</t>
        </is>
      </c>
      <c s="9" r="H14343">
        <v>5000.0000</v>
      </c>
      <c s="8" t="inlineStr" r="I14343">
        <is>
          <t xml:space="preserve">Y</t>
        </is>
      </c>
      <c s="8" t="inlineStr" r="J14343">
        <is>
          <t xml:space="preserve"> Clinton, St. Clair</t>
        </is>
      </c>
    </row>
    <row r="14344" ht="20.25" customHeight="0">
      <c s="5" t="inlineStr" r="A14344">
        <is>
          <t xml:space="preserve">70200100</t>
        </is>
      </c>
      <c s="5" t="inlineStr" r="B14344">
        <is>
          <t xml:space="preserve">NIGHTTIME WORK ZONE LIGHTING</t>
        </is>
      </c>
      <c s="5" t="inlineStr" r="C14344">
        <is>
          <t xml:space="preserve">L SUM  </t>
        </is>
      </c>
      <c s="6" r="D14344">
        <v>1.000</v>
      </c>
      <c s="7" r="E14344">
        <v>8</v>
      </c>
      <c s="8" t="inlineStr" r="F14344">
        <is>
          <t xml:space="preserve">76V18</t>
        </is>
      </c>
      <c s="8" t="inlineStr" r="G14344">
        <is>
          <t xml:space="preserve">171</t>
        </is>
      </c>
      <c s="9" r="H14344">
        <v>208778.0000</v>
      </c>
      <c s="8" t="inlineStr" r="I14344">
        <is>
          <t xml:space="preserve"/>
        </is>
      </c>
      <c s="8" t="inlineStr" r="J14344">
        <is>
          <t xml:space="preserve"> Clinton, St. Clair</t>
        </is>
      </c>
    </row>
    <row r="14345" ht="20.25" customHeight="0">
      <c s="5" t="inlineStr" r="A14345">
        <is>
          <t xml:space="preserve">70200100</t>
        </is>
      </c>
      <c s="5" t="inlineStr" r="B14345">
        <is>
          <t xml:space="preserve">NIGHTTIME WORK ZONE LIGHTING</t>
        </is>
      </c>
      <c s="5" t="inlineStr" r="C14345">
        <is>
          <t xml:space="preserve">L SUM  </t>
        </is>
      </c>
      <c s="6" r="D14345">
        <v>1.000</v>
      </c>
      <c s="7" r="E14345">
        <v>9</v>
      </c>
      <c s="8" t="inlineStr" r="F14345">
        <is>
          <t xml:space="preserve">78977</t>
        </is>
      </c>
      <c s="8" t="inlineStr" r="G14345">
        <is>
          <t xml:space="preserve">178</t>
        </is>
      </c>
      <c s="9" r="H14345">
        <v>10000.0000</v>
      </c>
      <c s="8" t="inlineStr" r="I14345">
        <is>
          <t xml:space="preserve">Y</t>
        </is>
      </c>
      <c s="8" t="inlineStr" r="J14345">
        <is>
          <t xml:space="preserve"> Franklin</t>
        </is>
      </c>
    </row>
    <row r="14346" ht="20.25" customHeight="0">
      <c s="5" t="inlineStr" r="A14346">
        <is>
          <t xml:space="preserve">70200100</t>
        </is>
      </c>
      <c s="5" t="inlineStr" r="B14346">
        <is>
          <t xml:space="preserve">NIGHTTIME WORK ZONE LIGHTING</t>
        </is>
      </c>
      <c s="5" t="inlineStr" r="C14346">
        <is>
          <t xml:space="preserve">L SUM  </t>
        </is>
      </c>
      <c s="6" r="D14346">
        <v>1.000</v>
      </c>
      <c s="7" r="E14346">
        <v>9</v>
      </c>
      <c s="8" t="inlineStr" r="F14346">
        <is>
          <t xml:space="preserve">78977</t>
        </is>
      </c>
      <c s="8" t="inlineStr" r="G14346">
        <is>
          <t xml:space="preserve">178</t>
        </is>
      </c>
      <c s="9" r="H14346">
        <v>1656.0000</v>
      </c>
      <c s="8" t="inlineStr" r="I14346">
        <is>
          <t xml:space="preserve"/>
        </is>
      </c>
      <c s="8" t="inlineStr" r="J14346">
        <is>
          <t xml:space="preserve"> Franklin</t>
        </is>
      </c>
    </row>
    <row r="14347" ht="20.25" customHeight="0">
      <c s="5" t="inlineStr" r="A14347">
        <is>
          <t xml:space="preserve">70200100</t>
        </is>
      </c>
      <c s="5" t="inlineStr" r="B14347">
        <is>
          <t xml:space="preserve">NIGHTTIME WORK ZONE LIGHTING</t>
        </is>
      </c>
      <c s="5" t="inlineStr" r="C14347">
        <is>
          <t xml:space="preserve">L SUM  </t>
        </is>
      </c>
      <c s="6" r="D14347">
        <v>1.000</v>
      </c>
      <c s="7" r="E14347">
        <v>1</v>
      </c>
      <c s="8" t="inlineStr" r="F14347">
        <is>
          <t xml:space="preserve">80B22</t>
        </is>
      </c>
      <c s="8" t="inlineStr" r="G14347">
        <is>
          <t xml:space="preserve">017</t>
        </is>
      </c>
      <c s="9" r="H14347">
        <v>1000.0000</v>
      </c>
      <c s="8" t="inlineStr" r="I14347">
        <is>
          <t xml:space="preserve">Y</t>
        </is>
      </c>
      <c s="8" t="inlineStr" r="J14347">
        <is>
          <t xml:space="preserve"> Cook</t>
        </is>
      </c>
    </row>
    <row r="14348" ht="20.25" customHeight="0">
      <c s="5" t="inlineStr" r="A14348">
        <is>
          <t xml:space="preserve">70200100</t>
        </is>
      </c>
      <c s="5" t="inlineStr" r="B14348">
        <is>
          <t xml:space="preserve">NIGHTTIME WORK ZONE LIGHTING</t>
        </is>
      </c>
      <c s="5" t="inlineStr" r="C14348">
        <is>
          <t xml:space="preserve">L SUM  </t>
        </is>
      </c>
      <c s="6" r="D14348">
        <v>1.000</v>
      </c>
      <c s="7" r="E14348">
        <v>1</v>
      </c>
      <c s="8" t="inlineStr" r="F14348">
        <is>
          <t xml:space="preserve">80B22</t>
        </is>
      </c>
      <c s="8" t="inlineStr" r="G14348">
        <is>
          <t xml:space="preserve">017</t>
        </is>
      </c>
      <c s="9" r="H14348">
        <v>10000.0000</v>
      </c>
      <c s="8" t="inlineStr" r="I14348">
        <is>
          <t xml:space="preserve"/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70200100</t>
        </is>
      </c>
      <c s="5" t="inlineStr" r="B14349">
        <is>
          <t xml:space="preserve">NIGHTTIME WORK ZONE LIGHTING</t>
        </is>
      </c>
      <c s="5" t="inlineStr" r="C14349">
        <is>
          <t xml:space="preserve">L SUM  </t>
        </is>
      </c>
      <c s="6" r="D14349">
        <v>1.000</v>
      </c>
      <c s="7" r="E14349">
        <v>1</v>
      </c>
      <c s="8" t="inlineStr" r="F14349">
        <is>
          <t xml:space="preserve">80B22</t>
        </is>
      </c>
      <c s="8" t="inlineStr" r="G14349">
        <is>
          <t xml:space="preserve">017</t>
        </is>
      </c>
      <c s="9" r="H14349">
        <v>12000.0000</v>
      </c>
      <c s="8" t="inlineStr" r="I14349">
        <is>
          <t xml:space="preserve"/>
        </is>
      </c>
      <c s="8" t="inlineStr" r="J14349">
        <is>
          <t xml:space="preserve"> Cook</t>
        </is>
      </c>
    </row>
    <row r="14350" ht="20.25" customHeight="0">
      <c s="5" t="inlineStr" r="A14350">
        <is>
          <t xml:space="preserve">70200100</t>
        </is>
      </c>
      <c s="5" t="inlineStr" r="B14350">
        <is>
          <t xml:space="preserve">NIGHTTIME WORK ZONE LIGHTING</t>
        </is>
      </c>
      <c s="5" t="inlineStr" r="C14350">
        <is>
          <t xml:space="preserve">L SUM  </t>
        </is>
      </c>
      <c s="6" r="D14350">
        <v>1.000</v>
      </c>
      <c s="7" r="E14350">
        <v>1</v>
      </c>
      <c s="8" t="inlineStr" r="F14350">
        <is>
          <t xml:space="preserve">80B22</t>
        </is>
      </c>
      <c s="8" t="inlineStr" r="G14350">
        <is>
          <t xml:space="preserve">017</t>
        </is>
      </c>
      <c s="9" r="H14350">
        <v>45000.0000</v>
      </c>
      <c s="8" t="inlineStr" r="I14350">
        <is>
          <t xml:space="preserve"/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70200100</t>
        </is>
      </c>
      <c s="5" t="inlineStr" r="B14351">
        <is>
          <t xml:space="preserve">NIGHTTIME WORK ZONE LIGHTING</t>
        </is>
      </c>
      <c s="5" t="inlineStr" r="C14351">
        <is>
          <t xml:space="preserve">L SUM  </t>
        </is>
      </c>
      <c s="6" r="D14351">
        <v>1.000</v>
      </c>
      <c s="7" r="E14351">
        <v>1</v>
      </c>
      <c s="8" t="inlineStr" r="F14351">
        <is>
          <t xml:space="preserve">80B28</t>
        </is>
      </c>
      <c s="8" t="inlineStr" r="G14351">
        <is>
          <t xml:space="preserve">019</t>
        </is>
      </c>
      <c s="9" r="H14351">
        <v>1000.0000</v>
      </c>
      <c s="8" t="inlineStr" r="I14351">
        <is>
          <t xml:space="preserve">Y</t>
        </is>
      </c>
      <c s="8" t="inlineStr" r="J14351">
        <is>
          <t xml:space="preserve"> Cook</t>
        </is>
      </c>
    </row>
    <row r="14352" ht="20.25" customHeight="0">
      <c s="5" t="inlineStr" r="A14352">
        <is>
          <t xml:space="preserve">70200100</t>
        </is>
      </c>
      <c s="5" t="inlineStr" r="B14352">
        <is>
          <t xml:space="preserve">NIGHTTIME WORK ZONE LIGHTING</t>
        </is>
      </c>
      <c s="5" t="inlineStr" r="C14352">
        <is>
          <t xml:space="preserve">L SUM  </t>
        </is>
      </c>
      <c s="6" r="D14352">
        <v>1.000</v>
      </c>
      <c s="7" r="E14352">
        <v>1</v>
      </c>
      <c s="8" t="inlineStr" r="F14352">
        <is>
          <t xml:space="preserve">80B28</t>
        </is>
      </c>
      <c s="8" t="inlineStr" r="G14352">
        <is>
          <t xml:space="preserve">019</t>
        </is>
      </c>
      <c s="9" r="H14352">
        <v>1.0000</v>
      </c>
      <c s="8" t="inlineStr" r="I14352">
        <is>
          <t xml:space="preserve"/>
        </is>
      </c>
      <c s="8" t="inlineStr" r="J14352">
        <is>
          <t xml:space="preserve"> Cook</t>
        </is>
      </c>
    </row>
    <row r="14353" ht="20.25" customHeight="0">
      <c s="5" t="inlineStr" r="A14353">
        <is>
          <t xml:space="preserve">70200100</t>
        </is>
      </c>
      <c s="5" t="inlineStr" r="B14353">
        <is>
          <t xml:space="preserve">NIGHTTIME WORK ZONE LIGHTING</t>
        </is>
      </c>
      <c s="5" t="inlineStr" r="C14353">
        <is>
          <t xml:space="preserve">L SUM  </t>
        </is>
      </c>
      <c s="6" r="D14353">
        <v>1.000</v>
      </c>
      <c s="7" r="E14353">
        <v>1</v>
      </c>
      <c s="8" t="inlineStr" r="F14353">
        <is>
          <t xml:space="preserve">80B28</t>
        </is>
      </c>
      <c s="8" t="inlineStr" r="G14353">
        <is>
          <t xml:space="preserve">019</t>
        </is>
      </c>
      <c s="9" r="H14353">
        <v>5000.0000</v>
      </c>
      <c s="8" t="inlineStr" r="I14353">
        <is>
          <t xml:space="preserve"/>
        </is>
      </c>
      <c s="8" t="inlineStr" r="J14353">
        <is>
          <t xml:space="preserve"> Cook</t>
        </is>
      </c>
    </row>
    <row r="14354" ht="20.25" customHeight="0">
      <c s="5" t="inlineStr" r="A14354">
        <is>
          <t xml:space="preserve">70200100</t>
        </is>
      </c>
      <c s="5" t="inlineStr" r="B14354">
        <is>
          <t xml:space="preserve">NIGHTTIME WORK ZONE LIGHTING</t>
        </is>
      </c>
      <c s="5" t="inlineStr" r="C14354">
        <is>
          <t xml:space="preserve">L SUM  </t>
        </is>
      </c>
      <c s="6" r="D14354">
        <v>1.000</v>
      </c>
      <c s="7" r="E14354">
        <v>1</v>
      </c>
      <c s="8" t="inlineStr" r="F14354">
        <is>
          <t xml:space="preserve">80B28</t>
        </is>
      </c>
      <c s="8" t="inlineStr" r="G14354">
        <is>
          <t xml:space="preserve">019</t>
        </is>
      </c>
      <c s="9" r="H14354">
        <v>16000.0000</v>
      </c>
      <c s="8" t="inlineStr" r="I14354">
        <is>
          <t xml:space="preserve"/>
        </is>
      </c>
      <c s="8" t="inlineStr" r="J14354">
        <is>
          <t xml:space="preserve"> Cook</t>
        </is>
      </c>
    </row>
    <row r="14355" ht="20.25" customHeight="0">
      <c s="5" t="inlineStr" r="A14355">
        <is>
          <t xml:space="preserve">70200100</t>
        </is>
      </c>
      <c s="5" t="inlineStr" r="B14355">
        <is>
          <t xml:space="preserve">NIGHTTIME WORK ZONE LIGHTING</t>
        </is>
      </c>
      <c s="5" t="inlineStr" r="C14355">
        <is>
          <t xml:space="preserve">L SUM  </t>
        </is>
      </c>
      <c s="6" r="D14355">
        <v>1.000</v>
      </c>
      <c s="7" r="E14355">
        <v>1</v>
      </c>
      <c s="8" t="inlineStr" r="F14355">
        <is>
          <t xml:space="preserve">80B28</t>
        </is>
      </c>
      <c s="8" t="inlineStr" r="G14355">
        <is>
          <t xml:space="preserve">019</t>
        </is>
      </c>
      <c s="9" r="H14355">
        <v>16000.0000</v>
      </c>
      <c s="8" t="inlineStr" r="I14355">
        <is>
          <t xml:space="preserve"/>
        </is>
      </c>
      <c s="8" t="inlineStr" r="J14355">
        <is>
          <t xml:space="preserve"> Cook</t>
        </is>
      </c>
    </row>
    <row r="14356" ht="20.25" customHeight="0">
      <c s="5" t="inlineStr" r="A14356">
        <is>
          <t xml:space="preserve">70200100</t>
        </is>
      </c>
      <c s="5" t="inlineStr" r="B14356">
        <is>
          <t xml:space="preserve">NIGHTTIME WORK ZONE LIGHTING</t>
        </is>
      </c>
      <c s="5" t="inlineStr" r="C14356">
        <is>
          <t xml:space="preserve">L SUM  </t>
        </is>
      </c>
      <c s="6" r="D14356">
        <v>1.000</v>
      </c>
      <c s="7" r="E14356">
        <v>1</v>
      </c>
      <c s="8" t="inlineStr" r="F14356">
        <is>
          <t xml:space="preserve">80B47</t>
        </is>
      </c>
      <c s="8" t="inlineStr" r="G14356">
        <is>
          <t xml:space="preserve">022</t>
        </is>
      </c>
      <c s="9" r="H14356">
        <v>1124.6500</v>
      </c>
      <c s="8" t="inlineStr" r="I14356">
        <is>
          <t xml:space="preserve">Y</t>
        </is>
      </c>
      <c s="8" t="inlineStr" r="J14356">
        <is>
          <t xml:space="preserve"> Cook</t>
        </is>
      </c>
    </row>
    <row r="14357" ht="20.25" customHeight="0">
      <c s="5" t="inlineStr" r="A14357">
        <is>
          <t xml:space="preserve">70200100</t>
        </is>
      </c>
      <c s="5" t="inlineStr" r="B14357">
        <is>
          <t xml:space="preserve">NIGHTTIME WORK ZONE LIGHTING</t>
        </is>
      </c>
      <c s="5" t="inlineStr" r="C14357">
        <is>
          <t xml:space="preserve">L SUM  </t>
        </is>
      </c>
      <c s="6" r="D14357">
        <v>1.000</v>
      </c>
      <c s="7" r="E14357">
        <v>1</v>
      </c>
      <c s="8" t="inlineStr" r="F14357">
        <is>
          <t xml:space="preserve">80B47</t>
        </is>
      </c>
      <c s="8" t="inlineStr" r="G14357">
        <is>
          <t xml:space="preserve">022</t>
        </is>
      </c>
      <c s="9" r="H14357">
        <v>100.0000</v>
      </c>
      <c s="8" t="inlineStr" r="I14357">
        <is>
          <t xml:space="preserve"/>
        </is>
      </c>
      <c s="8" t="inlineStr" r="J14357">
        <is>
          <t xml:space="preserve"> Cook</t>
        </is>
      </c>
    </row>
    <row r="14358" ht="20.25" customHeight="0">
      <c s="5" t="inlineStr" r="A14358">
        <is>
          <t xml:space="preserve">70200100</t>
        </is>
      </c>
      <c s="5" t="inlineStr" r="B14358">
        <is>
          <t xml:space="preserve">NIGHTTIME WORK ZONE LIGHTING</t>
        </is>
      </c>
      <c s="5" t="inlineStr" r="C14358">
        <is>
          <t xml:space="preserve">L SUM  </t>
        </is>
      </c>
      <c s="6" r="D14358">
        <v>1.000</v>
      </c>
      <c s="7" r="E14358">
        <v>1</v>
      </c>
      <c s="8" t="inlineStr" r="F14358">
        <is>
          <t xml:space="preserve">80B66</t>
        </is>
      </c>
      <c s="8" t="inlineStr" r="G14358">
        <is>
          <t xml:space="preserve">025</t>
        </is>
      </c>
      <c s="9" r="H14358">
        <v>100.0000</v>
      </c>
      <c s="8" t="inlineStr" r="I14358">
        <is>
          <t xml:space="preserve">Y</t>
        </is>
      </c>
      <c s="8" t="inlineStr" r="J14358">
        <is>
          <t xml:space="preserve"> Cook</t>
        </is>
      </c>
    </row>
    <row r="14359" ht="20.25" customHeight="0">
      <c s="5" t="inlineStr" r="A14359">
        <is>
          <t xml:space="preserve">70200100</t>
        </is>
      </c>
      <c s="5" t="inlineStr" r="B14359">
        <is>
          <t xml:space="preserve">NIGHTTIME WORK ZONE LIGHTING</t>
        </is>
      </c>
      <c s="5" t="inlineStr" r="C14359">
        <is>
          <t xml:space="preserve">L SUM  </t>
        </is>
      </c>
      <c s="6" r="D14359">
        <v>1.000</v>
      </c>
      <c s="7" r="E14359">
        <v>1</v>
      </c>
      <c s="8" t="inlineStr" r="F14359">
        <is>
          <t xml:space="preserve">80B66</t>
        </is>
      </c>
      <c s="8" t="inlineStr" r="G14359">
        <is>
          <t xml:space="preserve">025</t>
        </is>
      </c>
      <c s="9" r="H14359">
        <v>3742.7500</v>
      </c>
      <c s="8" t="inlineStr" r="I14359">
        <is>
          <t xml:space="preserve"/>
        </is>
      </c>
      <c s="8" t="inlineStr" r="J14359">
        <is>
          <t xml:space="preserve"> Cook</t>
        </is>
      </c>
    </row>
    <row r="14360" ht="20.25" customHeight="0">
      <c s="5" t="inlineStr" r="A14360">
        <is>
          <t xml:space="preserve">70200100</t>
        </is>
      </c>
      <c s="5" t="inlineStr" r="B14360">
        <is>
          <t xml:space="preserve">NIGHTTIME WORK ZONE LIGHTING</t>
        </is>
      </c>
      <c s="5" t="inlineStr" r="C14360">
        <is>
          <t xml:space="preserve">L SUM  </t>
        </is>
      </c>
      <c s="6" r="D14360">
        <v>1.000</v>
      </c>
      <c s="7" r="E14360">
        <v>1</v>
      </c>
      <c s="8" t="inlineStr" r="F14360">
        <is>
          <t xml:space="preserve">80B66</t>
        </is>
      </c>
      <c s="8" t="inlineStr" r="G14360">
        <is>
          <t xml:space="preserve">025</t>
        </is>
      </c>
      <c s="9" r="H14360">
        <v>8000.0000</v>
      </c>
      <c s="8" t="inlineStr" r="I14360">
        <is>
          <t xml:space="preserve"/>
        </is>
      </c>
      <c s="8" t="inlineStr" r="J14360">
        <is>
          <t xml:space="preserve"> Cook</t>
        </is>
      </c>
    </row>
    <row r="14361" ht="20.25" customHeight="0">
      <c s="5" t="inlineStr" r="A14361">
        <is>
          <t xml:space="preserve">70200100</t>
        </is>
      </c>
      <c s="5" t="inlineStr" r="B14361">
        <is>
          <t xml:space="preserve">NIGHTTIME WORK ZONE LIGHTING</t>
        </is>
      </c>
      <c s="5" t="inlineStr" r="C14361">
        <is>
          <t xml:space="preserve">L SUM  </t>
        </is>
      </c>
      <c s="6" r="D14361">
        <v>1.000</v>
      </c>
      <c s="7" r="E14361">
        <v>1</v>
      </c>
      <c s="8" t="inlineStr" r="F14361">
        <is>
          <t xml:space="preserve">80B66</t>
        </is>
      </c>
      <c s="8" t="inlineStr" r="G14361">
        <is>
          <t xml:space="preserve">025</t>
        </is>
      </c>
      <c s="9" r="H14361">
        <v>20000.0000</v>
      </c>
      <c s="8" t="inlineStr" r="I14361">
        <is>
          <t xml:space="preserve"/>
        </is>
      </c>
      <c s="8" t="inlineStr" r="J14361">
        <is>
          <t xml:space="preserve"> Cook</t>
        </is>
      </c>
    </row>
    <row r="14362" ht="20.25" customHeight="0">
      <c s="5" t="inlineStr" r="A14362">
        <is>
          <t xml:space="preserve">70300100</t>
        </is>
      </c>
      <c s="5" t="inlineStr" r="B14362">
        <is>
          <t xml:space="preserve">SHORT TERM PAVEMENT MARKING</t>
        </is>
      </c>
      <c s="5" t="inlineStr" r="C14362">
        <is>
          <t xml:space="preserve">FOOT   </t>
        </is>
      </c>
      <c s="6" r="D14362">
        <v>4580.000</v>
      </c>
      <c s="7" r="E14362">
        <v>1</v>
      </c>
      <c s="8" t="inlineStr" r="F14362">
        <is>
          <t xml:space="preserve">61L30</t>
        </is>
      </c>
      <c s="8" t="inlineStr" r="G14362">
        <is>
          <t xml:space="preserve">038</t>
        </is>
      </c>
      <c s="9" r="H14362">
        <v>1.5000</v>
      </c>
      <c s="8" t="inlineStr" r="I14362">
        <is>
          <t xml:space="preserve">Y</t>
        </is>
      </c>
      <c s="8" t="inlineStr" r="J14362">
        <is>
          <t xml:space="preserve"> Kane</t>
        </is>
      </c>
    </row>
    <row r="14363" ht="20.25" customHeight="0">
      <c s="5" t="inlineStr" r="A14363">
        <is>
          <t xml:space="preserve">70300100</t>
        </is>
      </c>
      <c s="5" t="inlineStr" r="B14363">
        <is>
          <t xml:space="preserve">SHORT TERM PAVEMENT MARKING</t>
        </is>
      </c>
      <c s="5" t="inlineStr" r="C14363">
        <is>
          <t xml:space="preserve">FOOT   </t>
        </is>
      </c>
      <c s="6" r="D14363">
        <v>4580.000</v>
      </c>
      <c s="7" r="E14363">
        <v>1</v>
      </c>
      <c s="8" t="inlineStr" r="F14363">
        <is>
          <t xml:space="preserve">61L30</t>
        </is>
      </c>
      <c s="8" t="inlineStr" r="G14363">
        <is>
          <t xml:space="preserve">038</t>
        </is>
      </c>
      <c s="9" r="H14363">
        <v>0.0100</v>
      </c>
      <c s="8" t="inlineStr" r="I14363">
        <is>
          <t xml:space="preserve"/>
        </is>
      </c>
      <c s="8" t="inlineStr" r="J14363">
        <is>
          <t xml:space="preserve"> Kane</t>
        </is>
      </c>
    </row>
    <row r="14364" ht="20.25" customHeight="0">
      <c s="5" t="inlineStr" r="A14364">
        <is>
          <t xml:space="preserve">70300100</t>
        </is>
      </c>
      <c s="5" t="inlineStr" r="B14364">
        <is>
          <t xml:space="preserve">SHORT TERM PAVEMENT MARKING</t>
        </is>
      </c>
      <c s="5" t="inlineStr" r="C14364">
        <is>
          <t xml:space="preserve">FOOT   </t>
        </is>
      </c>
      <c s="6" r="D14364">
        <v>4580.000</v>
      </c>
      <c s="7" r="E14364">
        <v>1</v>
      </c>
      <c s="8" t="inlineStr" r="F14364">
        <is>
          <t xml:space="preserve">61L30</t>
        </is>
      </c>
      <c s="8" t="inlineStr" r="G14364">
        <is>
          <t xml:space="preserve">038</t>
        </is>
      </c>
      <c s="9" r="H14364">
        <v>0.1000</v>
      </c>
      <c s="8" t="inlineStr" r="I14364">
        <is>
          <t xml:space="preserve"/>
        </is>
      </c>
      <c s="8" t="inlineStr" r="J14364">
        <is>
          <t xml:space="preserve"> Kane</t>
        </is>
      </c>
    </row>
    <row r="14365" ht="20.25" customHeight="0">
      <c s="5" t="inlineStr" r="A14365">
        <is>
          <t xml:space="preserve">70300100</t>
        </is>
      </c>
      <c s="5" t="inlineStr" r="B14365">
        <is>
          <t xml:space="preserve">SHORT TERM PAVEMENT MARKING</t>
        </is>
      </c>
      <c s="5" t="inlineStr" r="C14365">
        <is>
          <t xml:space="preserve">FOOT   </t>
        </is>
      </c>
      <c s="6" r="D14365">
        <v>4580.000</v>
      </c>
      <c s="7" r="E14365">
        <v>1</v>
      </c>
      <c s="8" t="inlineStr" r="F14365">
        <is>
          <t xml:space="preserve">61L30</t>
        </is>
      </c>
      <c s="8" t="inlineStr" r="G14365">
        <is>
          <t xml:space="preserve">038</t>
        </is>
      </c>
      <c s="9" r="H14365">
        <v>0.5000</v>
      </c>
      <c s="8" t="inlineStr" r="I14365">
        <is>
          <t xml:space="preserve"/>
        </is>
      </c>
      <c s="8" t="inlineStr" r="J14365">
        <is>
          <t xml:space="preserve"> Kane</t>
        </is>
      </c>
    </row>
    <row r="14366" ht="20.25" customHeight="0">
      <c s="5" t="inlineStr" r="A14366">
        <is>
          <t xml:space="preserve">70300100</t>
        </is>
      </c>
      <c s="5" t="inlineStr" r="B14366">
        <is>
          <t xml:space="preserve">SHORT TERM PAVEMENT MARKING</t>
        </is>
      </c>
      <c s="5" t="inlineStr" r="C14366">
        <is>
          <t xml:space="preserve">FOOT   </t>
        </is>
      </c>
      <c s="6" r="D14366">
        <v>2797.000</v>
      </c>
      <c s="7" r="E14366">
        <v>1</v>
      </c>
      <c s="8" t="inlineStr" r="F14366">
        <is>
          <t xml:space="preserve">61M42</t>
        </is>
      </c>
      <c s="8" t="inlineStr" r="G14366">
        <is>
          <t xml:space="preserve">039</t>
        </is>
      </c>
      <c s="9" r="H14366">
        <v>0.0100</v>
      </c>
      <c s="8" t="inlineStr" r="I14366">
        <is>
          <t xml:space="preserve">Y</t>
        </is>
      </c>
      <c s="8" t="inlineStr" r="J14366">
        <is>
          <t xml:space="preserve"> Kane</t>
        </is>
      </c>
    </row>
    <row r="14367" ht="20.25" customHeight="0">
      <c s="5" t="inlineStr" r="A14367">
        <is>
          <t xml:space="preserve">70300100</t>
        </is>
      </c>
      <c s="5" t="inlineStr" r="B14367">
        <is>
          <t xml:space="preserve">SHORT TERM PAVEMENT MARKING</t>
        </is>
      </c>
      <c s="5" t="inlineStr" r="C14367">
        <is>
          <t xml:space="preserve">FOOT   </t>
        </is>
      </c>
      <c s="6" r="D14367">
        <v>2797.000</v>
      </c>
      <c s="7" r="E14367">
        <v>1</v>
      </c>
      <c s="8" t="inlineStr" r="F14367">
        <is>
          <t xml:space="preserve">61M42</t>
        </is>
      </c>
      <c s="8" t="inlineStr" r="G14367">
        <is>
          <t xml:space="preserve">039</t>
        </is>
      </c>
      <c s="9" r="H14367">
        <v>0.0100</v>
      </c>
      <c s="8" t="inlineStr" r="I14367">
        <is>
          <t xml:space="preserve"/>
        </is>
      </c>
      <c s="8" t="inlineStr" r="J14367">
        <is>
          <t xml:space="preserve"> Kane</t>
        </is>
      </c>
    </row>
    <row r="14368" ht="20.25" customHeight="0">
      <c s="5" t="inlineStr" r="A14368">
        <is>
          <t xml:space="preserve">70300100</t>
        </is>
      </c>
      <c s="5" t="inlineStr" r="B14368">
        <is>
          <t xml:space="preserve">SHORT TERM PAVEMENT MARKING</t>
        </is>
      </c>
      <c s="5" t="inlineStr" r="C14368">
        <is>
          <t xml:space="preserve">FOOT   </t>
        </is>
      </c>
      <c s="6" r="D14368">
        <v>2797.000</v>
      </c>
      <c s="7" r="E14368">
        <v>1</v>
      </c>
      <c s="8" t="inlineStr" r="F14368">
        <is>
          <t xml:space="preserve">61M42</t>
        </is>
      </c>
      <c s="8" t="inlineStr" r="G14368">
        <is>
          <t xml:space="preserve">039</t>
        </is>
      </c>
      <c s="9" r="H14368">
        <v>0.0100</v>
      </c>
      <c s="8" t="inlineStr" r="I14368">
        <is>
          <t xml:space="preserve"/>
        </is>
      </c>
      <c s="8" t="inlineStr" r="J14368">
        <is>
          <t xml:space="preserve"> Kane</t>
        </is>
      </c>
    </row>
    <row r="14369" ht="20.25" customHeight="0">
      <c s="5" t="inlineStr" r="A14369">
        <is>
          <t xml:space="preserve">70300100</t>
        </is>
      </c>
      <c s="5" t="inlineStr" r="B14369">
        <is>
          <t xml:space="preserve">SHORT TERM PAVEMENT MARKING</t>
        </is>
      </c>
      <c s="5" t="inlineStr" r="C14369">
        <is>
          <t xml:space="preserve">FOOT   </t>
        </is>
      </c>
      <c s="6" r="D14369">
        <v>2797.000</v>
      </c>
      <c s="7" r="E14369">
        <v>1</v>
      </c>
      <c s="8" t="inlineStr" r="F14369">
        <is>
          <t xml:space="preserve">61M42</t>
        </is>
      </c>
      <c s="8" t="inlineStr" r="G14369">
        <is>
          <t xml:space="preserve">039</t>
        </is>
      </c>
      <c s="9" r="H14369">
        <v>0.5000</v>
      </c>
      <c s="8" t="inlineStr" r="I14369">
        <is>
          <t xml:space="preserve"/>
        </is>
      </c>
      <c s="8" t="inlineStr" r="J14369">
        <is>
          <t xml:space="preserve"> Kane</t>
        </is>
      </c>
    </row>
    <row r="14370" ht="20.25" customHeight="0">
      <c s="5" t="inlineStr" r="A14370">
        <is>
          <t xml:space="preserve">70300100</t>
        </is>
      </c>
      <c s="5" t="inlineStr" r="B14370">
        <is>
          <t xml:space="preserve">SHORT TERM PAVEMENT MARKING</t>
        </is>
      </c>
      <c s="5" t="inlineStr" r="C14370">
        <is>
          <t xml:space="preserve">FOOT   </t>
        </is>
      </c>
      <c s="6" r="D14370">
        <v>2849.000</v>
      </c>
      <c s="7" r="E14370">
        <v>1</v>
      </c>
      <c s="8" t="inlineStr" r="F14370">
        <is>
          <t xml:space="preserve">61M43</t>
        </is>
      </c>
      <c s="8" t="inlineStr" r="G14370">
        <is>
          <t xml:space="preserve">040</t>
        </is>
      </c>
      <c s="9" r="H14370">
        <v>0.0100</v>
      </c>
      <c s="8" t="inlineStr" r="I14370">
        <is>
          <t xml:space="preserve">Y</t>
        </is>
      </c>
      <c s="8" t="inlineStr" r="J14370">
        <is>
          <t xml:space="preserve"> Kane</t>
        </is>
      </c>
    </row>
    <row r="14371" ht="20.25" customHeight="0">
      <c s="5" t="inlineStr" r="A14371">
        <is>
          <t xml:space="preserve">70300100</t>
        </is>
      </c>
      <c s="5" t="inlineStr" r="B14371">
        <is>
          <t xml:space="preserve">SHORT TERM PAVEMENT MARKING</t>
        </is>
      </c>
      <c s="5" t="inlineStr" r="C14371">
        <is>
          <t xml:space="preserve">FOOT   </t>
        </is>
      </c>
      <c s="6" r="D14371">
        <v>2849.000</v>
      </c>
      <c s="7" r="E14371">
        <v>1</v>
      </c>
      <c s="8" t="inlineStr" r="F14371">
        <is>
          <t xml:space="preserve">61M43</t>
        </is>
      </c>
      <c s="8" t="inlineStr" r="G14371">
        <is>
          <t xml:space="preserve">040</t>
        </is>
      </c>
      <c s="9" r="H14371">
        <v>0.0100</v>
      </c>
      <c s="8" t="inlineStr" r="I14371">
        <is>
          <t xml:space="preserve"/>
        </is>
      </c>
      <c s="8" t="inlineStr" r="J14371">
        <is>
          <t xml:space="preserve"> Kane</t>
        </is>
      </c>
    </row>
    <row r="14372" ht="20.25" customHeight="0">
      <c s="5" t="inlineStr" r="A14372">
        <is>
          <t xml:space="preserve">70300100</t>
        </is>
      </c>
      <c s="5" t="inlineStr" r="B14372">
        <is>
          <t xml:space="preserve">SHORT TERM PAVEMENT MARKING</t>
        </is>
      </c>
      <c s="5" t="inlineStr" r="C14372">
        <is>
          <t xml:space="preserve">FOOT   </t>
        </is>
      </c>
      <c s="6" r="D14372">
        <v>2849.000</v>
      </c>
      <c s="7" r="E14372">
        <v>1</v>
      </c>
      <c s="8" t="inlineStr" r="F14372">
        <is>
          <t xml:space="preserve">61M43</t>
        </is>
      </c>
      <c s="8" t="inlineStr" r="G14372">
        <is>
          <t xml:space="preserve">040</t>
        </is>
      </c>
      <c s="9" r="H14372">
        <v>0.0100</v>
      </c>
      <c s="8" t="inlineStr" r="I14372">
        <is>
          <t xml:space="preserve"/>
        </is>
      </c>
      <c s="8" t="inlineStr" r="J14372">
        <is>
          <t xml:space="preserve"> Kane</t>
        </is>
      </c>
    </row>
    <row r="14373" ht="20.25" customHeight="0">
      <c s="5" t="inlineStr" r="A14373">
        <is>
          <t xml:space="preserve">70300100</t>
        </is>
      </c>
      <c s="5" t="inlineStr" r="B14373">
        <is>
          <t xml:space="preserve">SHORT TERM PAVEMENT MARKING</t>
        </is>
      </c>
      <c s="5" t="inlineStr" r="C14373">
        <is>
          <t xml:space="preserve">FOOT   </t>
        </is>
      </c>
      <c s="6" r="D14373">
        <v>2849.000</v>
      </c>
      <c s="7" r="E14373">
        <v>1</v>
      </c>
      <c s="8" t="inlineStr" r="F14373">
        <is>
          <t xml:space="preserve">61M43</t>
        </is>
      </c>
      <c s="8" t="inlineStr" r="G14373">
        <is>
          <t xml:space="preserve">040</t>
        </is>
      </c>
      <c s="9" r="H14373">
        <v>0.5000</v>
      </c>
      <c s="8" t="inlineStr" r="I14373">
        <is>
          <t xml:space="preserve"/>
        </is>
      </c>
      <c s="8" t="inlineStr" r="J14373">
        <is>
          <t xml:space="preserve"> Kane</t>
        </is>
      </c>
    </row>
    <row r="14374" ht="20.25" customHeight="0">
      <c s="5" t="inlineStr" r="A14374">
        <is>
          <t xml:space="preserve">70300100</t>
        </is>
      </c>
      <c s="5" t="inlineStr" r="B14374">
        <is>
          <t xml:space="preserve">SHORT TERM PAVEMENT MARKING</t>
        </is>
      </c>
      <c s="5" t="inlineStr" r="C14374">
        <is>
          <t xml:space="preserve">FOOT   </t>
        </is>
      </c>
      <c s="6" r="D14374">
        <v>700.000</v>
      </c>
      <c s="7" r="E14374">
        <v>1</v>
      </c>
      <c s="8" t="inlineStr" r="F14374">
        <is>
          <t xml:space="preserve">61M44</t>
        </is>
      </c>
      <c s="8" t="inlineStr" r="G14374">
        <is>
          <t xml:space="preserve">041</t>
        </is>
      </c>
      <c s="9" r="H14374">
        <v>1.0000</v>
      </c>
      <c s="8" t="inlineStr" r="I14374">
        <is>
          <t xml:space="preserve">Y</t>
        </is>
      </c>
      <c s="8" t="inlineStr" r="J14374">
        <is>
          <t xml:space="preserve"> Kane</t>
        </is>
      </c>
    </row>
    <row r="14375" ht="20.25" customHeight="0">
      <c s="5" t="inlineStr" r="A14375">
        <is>
          <t xml:space="preserve">70300100</t>
        </is>
      </c>
      <c s="5" t="inlineStr" r="B14375">
        <is>
          <t xml:space="preserve">SHORT TERM PAVEMENT MARKING</t>
        </is>
      </c>
      <c s="5" t="inlineStr" r="C14375">
        <is>
          <t xml:space="preserve">FOOT   </t>
        </is>
      </c>
      <c s="6" r="D14375">
        <v>700.000</v>
      </c>
      <c s="7" r="E14375">
        <v>1</v>
      </c>
      <c s="8" t="inlineStr" r="F14375">
        <is>
          <t xml:space="preserve">61M44</t>
        </is>
      </c>
      <c s="8" t="inlineStr" r="G14375">
        <is>
          <t xml:space="preserve">041</t>
        </is>
      </c>
      <c s="9" r="H14375">
        <v>2.0000</v>
      </c>
      <c s="8" t="inlineStr" r="I14375">
        <is>
          <t xml:space="preserve"/>
        </is>
      </c>
      <c s="8" t="inlineStr" r="J14375">
        <is>
          <t xml:space="preserve"> Kane</t>
        </is>
      </c>
    </row>
    <row r="14376" ht="20.25" customHeight="0">
      <c s="5" t="inlineStr" r="A14376">
        <is>
          <t xml:space="preserve">70300100</t>
        </is>
      </c>
      <c s="5" t="inlineStr" r="B14376">
        <is>
          <t xml:space="preserve">SHORT TERM PAVEMENT MARKING</t>
        </is>
      </c>
      <c s="5" t="inlineStr" r="C14376">
        <is>
          <t xml:space="preserve">FOOT   </t>
        </is>
      </c>
      <c s="6" r="D14376">
        <v>700.000</v>
      </c>
      <c s="7" r="E14376">
        <v>1</v>
      </c>
      <c s="8" t="inlineStr" r="F14376">
        <is>
          <t xml:space="preserve">61M44</t>
        </is>
      </c>
      <c s="8" t="inlineStr" r="G14376">
        <is>
          <t xml:space="preserve">041</t>
        </is>
      </c>
      <c s="9" r="H14376">
        <v>2.0000</v>
      </c>
      <c s="8" t="inlineStr" r="I14376">
        <is>
          <t xml:space="preserve"/>
        </is>
      </c>
      <c s="8" t="inlineStr" r="J14376">
        <is>
          <t xml:space="preserve"> Kane</t>
        </is>
      </c>
    </row>
    <row r="14377" ht="20.25" customHeight="0">
      <c s="5" t="inlineStr" r="A14377">
        <is>
          <t xml:space="preserve">70300100</t>
        </is>
      </c>
      <c s="5" t="inlineStr" r="B14377">
        <is>
          <t xml:space="preserve">SHORT TERM PAVEMENT MARKING</t>
        </is>
      </c>
      <c s="5" t="inlineStr" r="C14377">
        <is>
          <t xml:space="preserve">FOOT   </t>
        </is>
      </c>
      <c s="6" r="D14377">
        <v>20000.000</v>
      </c>
      <c s="7" r="E14377">
        <v>1</v>
      </c>
      <c s="8" t="inlineStr" r="F14377">
        <is>
          <t xml:space="preserve">61M46</t>
        </is>
      </c>
      <c s="8" t="inlineStr" r="G14377">
        <is>
          <t xml:space="preserve">042</t>
        </is>
      </c>
      <c s="9" r="H14377">
        <v>0.0100</v>
      </c>
      <c s="8" t="inlineStr" r="I14377">
        <is>
          <t xml:space="preserve">Y</t>
        </is>
      </c>
      <c s="8" t="inlineStr" r="J14377">
        <is>
          <t xml:space="preserve"> Cook</t>
        </is>
      </c>
    </row>
    <row r="14378" ht="20.25" customHeight="0">
      <c s="5" t="inlineStr" r="A14378">
        <is>
          <t xml:space="preserve">70300100</t>
        </is>
      </c>
      <c s="5" t="inlineStr" r="B14378">
        <is>
          <t xml:space="preserve">SHORT TERM PAVEMENT MARKING</t>
        </is>
      </c>
      <c s="5" t="inlineStr" r="C14378">
        <is>
          <t xml:space="preserve">FOOT   </t>
        </is>
      </c>
      <c s="6" r="D14378">
        <v>20000.000</v>
      </c>
      <c s="7" r="E14378">
        <v>1</v>
      </c>
      <c s="8" t="inlineStr" r="F14378">
        <is>
          <t xml:space="preserve">61M46</t>
        </is>
      </c>
      <c s="8" t="inlineStr" r="G14378">
        <is>
          <t xml:space="preserve">042</t>
        </is>
      </c>
      <c s="9" r="H14378">
        <v>0.4000</v>
      </c>
      <c s="8" t="inlineStr" r="I14378">
        <is>
          <t xml:space="preserve"/>
        </is>
      </c>
      <c s="8" t="inlineStr" r="J14378">
        <is>
          <t xml:space="preserve"> Cook</t>
        </is>
      </c>
    </row>
    <row r="14379" ht="20.25" customHeight="0">
      <c s="5" t="inlineStr" r="A14379">
        <is>
          <t xml:space="preserve">70300100</t>
        </is>
      </c>
      <c s="5" t="inlineStr" r="B14379">
        <is>
          <t xml:space="preserve">SHORT TERM PAVEMENT MARKING</t>
        </is>
      </c>
      <c s="5" t="inlineStr" r="C14379">
        <is>
          <t xml:space="preserve">FOOT   </t>
        </is>
      </c>
      <c s="6" r="D14379">
        <v>509.000</v>
      </c>
      <c s="7" r="E14379">
        <v>1</v>
      </c>
      <c s="8" t="inlineStr" r="F14379">
        <is>
          <t xml:space="preserve">61M53</t>
        </is>
      </c>
      <c s="8" t="inlineStr" r="G14379">
        <is>
          <t xml:space="preserve">044</t>
        </is>
      </c>
      <c s="9" r="H14379">
        <v>1.0000</v>
      </c>
      <c s="8" t="inlineStr" r="I14379">
        <is>
          <t xml:space="preserve">Y</t>
        </is>
      </c>
      <c s="8" t="inlineStr" r="J14379">
        <is>
          <t xml:space="preserve"> Cook</t>
        </is>
      </c>
    </row>
    <row r="14380" ht="20.25" customHeight="0">
      <c s="5" t="inlineStr" r="A14380">
        <is>
          <t xml:space="preserve">70300100</t>
        </is>
      </c>
      <c s="5" t="inlineStr" r="B14380">
        <is>
          <t xml:space="preserve">SHORT TERM PAVEMENT MARKING</t>
        </is>
      </c>
      <c s="5" t="inlineStr" r="C14380">
        <is>
          <t xml:space="preserve">FOOT   </t>
        </is>
      </c>
      <c s="6" r="D14380">
        <v>509.000</v>
      </c>
      <c s="7" r="E14380">
        <v>1</v>
      </c>
      <c s="8" t="inlineStr" r="F14380">
        <is>
          <t xml:space="preserve">61M53</t>
        </is>
      </c>
      <c s="8" t="inlineStr" r="G14380">
        <is>
          <t xml:space="preserve">044</t>
        </is>
      </c>
      <c s="9" r="H14380">
        <v>0.0100</v>
      </c>
      <c s="8" t="inlineStr" r="I14380">
        <is>
          <t xml:space="preserve"/>
        </is>
      </c>
      <c s="8" t="inlineStr" r="J14380">
        <is>
          <t xml:space="preserve"> Cook</t>
        </is>
      </c>
    </row>
    <row r="14381" ht="20.25" customHeight="0">
      <c s="5" t="inlineStr" r="A14381">
        <is>
          <t xml:space="preserve">70300100</t>
        </is>
      </c>
      <c s="5" t="inlineStr" r="B14381">
        <is>
          <t xml:space="preserve">SHORT TERM PAVEMENT MARKING</t>
        </is>
      </c>
      <c s="5" t="inlineStr" r="C14381">
        <is>
          <t xml:space="preserve">FOOT   </t>
        </is>
      </c>
      <c s="6" r="D14381">
        <v>509.000</v>
      </c>
      <c s="7" r="E14381">
        <v>1</v>
      </c>
      <c s="8" t="inlineStr" r="F14381">
        <is>
          <t xml:space="preserve">61M53</t>
        </is>
      </c>
      <c s="8" t="inlineStr" r="G14381">
        <is>
          <t xml:space="preserve">044</t>
        </is>
      </c>
      <c s="9" r="H14381">
        <v>0.5000</v>
      </c>
      <c s="8" t="inlineStr" r="I14381">
        <is>
          <t xml:space="preserve"/>
        </is>
      </c>
      <c s="8" t="inlineStr" r="J14381">
        <is>
          <t xml:space="preserve"> Cook</t>
        </is>
      </c>
    </row>
    <row r="14382" ht="20.25" customHeight="0">
      <c s="5" t="inlineStr" r="A14382">
        <is>
          <t xml:space="preserve">70300100</t>
        </is>
      </c>
      <c s="5" t="inlineStr" r="B14382">
        <is>
          <t xml:space="preserve">SHORT TERM PAVEMENT MARKING</t>
        </is>
      </c>
      <c s="5" t="inlineStr" r="C14382">
        <is>
          <t xml:space="preserve">FOOT   </t>
        </is>
      </c>
      <c s="6" r="D14382">
        <v>26316.000</v>
      </c>
      <c s="7" r="E14382">
        <v>1</v>
      </c>
      <c s="8" t="inlineStr" r="F14382">
        <is>
          <t xml:space="preserve">62L30</t>
        </is>
      </c>
      <c s="8" t="inlineStr" r="G14382">
        <is>
          <t xml:space="preserve">212</t>
        </is>
      </c>
      <c s="9" r="H14382">
        <v>0.0100</v>
      </c>
      <c s="8" t="inlineStr" r="I14382">
        <is>
          <t xml:space="preserve">Y</t>
        </is>
      </c>
      <c s="8" t="inlineStr" r="J14382">
        <is>
          <t xml:space="preserve"> Cook</t>
        </is>
      </c>
    </row>
    <row r="14383" ht="20.25" customHeight="0">
      <c s="5" t="inlineStr" r="A14383">
        <is>
          <t xml:space="preserve">70300100</t>
        </is>
      </c>
      <c s="5" t="inlineStr" r="B14383">
        <is>
          <t xml:space="preserve">SHORT TERM PAVEMENT MARKING</t>
        </is>
      </c>
      <c s="5" t="inlineStr" r="C14383">
        <is>
          <t xml:space="preserve">FOOT   </t>
        </is>
      </c>
      <c s="6" r="D14383">
        <v>26316.000</v>
      </c>
      <c s="7" r="E14383">
        <v>1</v>
      </c>
      <c s="8" t="inlineStr" r="F14383">
        <is>
          <t xml:space="preserve">62L30</t>
        </is>
      </c>
      <c s="8" t="inlineStr" r="G14383">
        <is>
          <t xml:space="preserve">212</t>
        </is>
      </c>
      <c s="9" r="H14383">
        <v>0.0100</v>
      </c>
      <c s="8" t="inlineStr" r="I14383">
        <is>
          <t xml:space="preserve"/>
        </is>
      </c>
      <c s="8" t="inlineStr" r="J14383">
        <is>
          <t xml:space="preserve"> Cook</t>
        </is>
      </c>
    </row>
    <row r="14384" ht="20.25" customHeight="0">
      <c s="5" t="inlineStr" r="A14384">
        <is>
          <t xml:space="preserve">70300100</t>
        </is>
      </c>
      <c s="5" t="inlineStr" r="B14384">
        <is>
          <t xml:space="preserve">SHORT TERM PAVEMENT MARKING</t>
        </is>
      </c>
      <c s="5" t="inlineStr" r="C14384">
        <is>
          <t xml:space="preserve">FOOT   </t>
        </is>
      </c>
      <c s="6" r="D14384">
        <v>26316.000</v>
      </c>
      <c s="7" r="E14384">
        <v>1</v>
      </c>
      <c s="8" t="inlineStr" r="F14384">
        <is>
          <t xml:space="preserve">62L30</t>
        </is>
      </c>
      <c s="8" t="inlineStr" r="G14384">
        <is>
          <t xml:space="preserve">212</t>
        </is>
      </c>
      <c s="9" r="H14384">
        <v>0.6000</v>
      </c>
      <c s="8" t="inlineStr" r="I14384">
        <is>
          <t xml:space="preserve"/>
        </is>
      </c>
      <c s="8" t="inlineStr" r="J14384">
        <is>
          <t xml:space="preserve"> Cook</t>
        </is>
      </c>
    </row>
    <row r="14385" ht="20.25" customHeight="0">
      <c s="5" t="inlineStr" r="A14385">
        <is>
          <t xml:space="preserve">70300100</t>
        </is>
      </c>
      <c s="5" t="inlineStr" r="B14385">
        <is>
          <t xml:space="preserve">SHORT TERM PAVEMENT MARKING</t>
        </is>
      </c>
      <c s="5" t="inlineStr" r="C14385">
        <is>
          <t xml:space="preserve">FOOT   </t>
        </is>
      </c>
      <c s="6" r="D14385">
        <v>26316.000</v>
      </c>
      <c s="7" r="E14385">
        <v>1</v>
      </c>
      <c s="8" t="inlineStr" r="F14385">
        <is>
          <t xml:space="preserve">62L30</t>
        </is>
      </c>
      <c s="8" t="inlineStr" r="G14385">
        <is>
          <t xml:space="preserve">212</t>
        </is>
      </c>
      <c s="9" r="H14385">
        <v>1.0000</v>
      </c>
      <c s="8" t="inlineStr" r="I14385">
        <is>
          <t xml:space="preserve"/>
        </is>
      </c>
      <c s="8" t="inlineStr" r="J14385">
        <is>
          <t xml:space="preserve"> Cook</t>
        </is>
      </c>
    </row>
    <row r="14386" ht="20.25" customHeight="0">
      <c s="5" t="inlineStr" r="A14386">
        <is>
          <t xml:space="preserve">70300100</t>
        </is>
      </c>
      <c s="5" t="inlineStr" r="B14386">
        <is>
          <t xml:space="preserve">SHORT TERM PAVEMENT MARKING</t>
        </is>
      </c>
      <c s="5" t="inlineStr" r="C14386">
        <is>
          <t xml:space="preserve">FOOT   </t>
        </is>
      </c>
      <c s="6" r="D14386">
        <v>26316.000</v>
      </c>
      <c s="7" r="E14386">
        <v>1</v>
      </c>
      <c s="8" t="inlineStr" r="F14386">
        <is>
          <t xml:space="preserve">62L30</t>
        </is>
      </c>
      <c s="8" t="inlineStr" r="G14386">
        <is>
          <t xml:space="preserve">212</t>
        </is>
      </c>
      <c s="9" r="H14386">
        <v>1.0000</v>
      </c>
      <c s="8" t="inlineStr" r="I14386">
        <is>
          <t xml:space="preserve"/>
        </is>
      </c>
      <c s="8" t="inlineStr" r="J14386">
        <is>
          <t xml:space="preserve"> Cook</t>
        </is>
      </c>
    </row>
    <row r="14387" ht="20.25" customHeight="0">
      <c s="5" t="inlineStr" r="A14387">
        <is>
          <t xml:space="preserve">70300100</t>
        </is>
      </c>
      <c s="5" t="inlineStr" r="B14387">
        <is>
          <t xml:space="preserve">SHORT TERM PAVEMENT MARKING</t>
        </is>
      </c>
      <c s="5" t="inlineStr" r="C14387">
        <is>
          <t xml:space="preserve">FOOT   </t>
        </is>
      </c>
      <c s="6" r="D14387">
        <v>26316.000</v>
      </c>
      <c s="7" r="E14387">
        <v>1</v>
      </c>
      <c s="8" t="inlineStr" r="F14387">
        <is>
          <t xml:space="preserve">62L30</t>
        </is>
      </c>
      <c s="8" t="inlineStr" r="G14387">
        <is>
          <t xml:space="preserve">212</t>
        </is>
      </c>
      <c s="9" r="H14387">
        <v>1.0700</v>
      </c>
      <c s="8" t="inlineStr" r="I14387">
        <is>
          <t xml:space="preserve"/>
        </is>
      </c>
      <c s="8" t="inlineStr" r="J14387">
        <is>
          <t xml:space="preserve"> Cook</t>
        </is>
      </c>
    </row>
    <row r="14388" ht="20.25" customHeight="0">
      <c s="5" t="inlineStr" r="A14388">
        <is>
          <t xml:space="preserve">70300100</t>
        </is>
      </c>
      <c s="5" t="inlineStr" r="B14388">
        <is>
          <t xml:space="preserve">SHORT TERM PAVEMENT MARKING</t>
        </is>
      </c>
      <c s="5" t="inlineStr" r="C14388">
        <is>
          <t xml:space="preserve">FOOT   </t>
        </is>
      </c>
      <c s="6" r="D14388">
        <v>52581.000</v>
      </c>
      <c s="7" r="E14388">
        <v>1</v>
      </c>
      <c s="8" t="inlineStr" r="F14388">
        <is>
          <t xml:space="preserve">62M71</t>
        </is>
      </c>
      <c s="8" t="inlineStr" r="G14388">
        <is>
          <t xml:space="preserve">002</t>
        </is>
      </c>
      <c s="9" r="H14388">
        <v>2.2000</v>
      </c>
      <c s="8" t="inlineStr" r="I14388">
        <is>
          <t xml:space="preserve">Y</t>
        </is>
      </c>
      <c s="8" t="inlineStr" r="J14388">
        <is>
          <t xml:space="preserve"> Kane, Kendall</t>
        </is>
      </c>
    </row>
    <row r="14389" ht="20.25" customHeight="0">
      <c s="5" t="inlineStr" r="A14389">
        <is>
          <t xml:space="preserve">70300100</t>
        </is>
      </c>
      <c s="5" t="inlineStr" r="B14389">
        <is>
          <t xml:space="preserve">SHORT TERM PAVEMENT MARKING</t>
        </is>
      </c>
      <c s="5" t="inlineStr" r="C14389">
        <is>
          <t xml:space="preserve">FOOT   </t>
        </is>
      </c>
      <c s="6" r="D14389">
        <v>36363.000</v>
      </c>
      <c s="7" r="E14389">
        <v>1</v>
      </c>
      <c s="8" t="inlineStr" r="F14389">
        <is>
          <t xml:space="preserve">62M71</t>
        </is>
      </c>
      <c s="8" t="inlineStr" r="G14389">
        <is>
          <t xml:space="preserve">002</t>
        </is>
      </c>
      <c s="9" r="H14389">
        <v>2.2000</v>
      </c>
      <c s="8" t="inlineStr" r="I14389">
        <is>
          <t xml:space="preserve">Y</t>
        </is>
      </c>
      <c s="8" t="inlineStr" r="J14389">
        <is>
          <t xml:space="preserve"> Kane, Kendall</t>
        </is>
      </c>
    </row>
    <row r="14390" ht="20.25" customHeight="0">
      <c s="5" t="inlineStr" r="A14390">
        <is>
          <t xml:space="preserve">70300100</t>
        </is>
      </c>
      <c s="5" t="inlineStr" r="B14390">
        <is>
          <t xml:space="preserve">SHORT TERM PAVEMENT MARKING</t>
        </is>
      </c>
      <c s="5" t="inlineStr" r="C14390">
        <is>
          <t xml:space="preserve">FOOT   </t>
        </is>
      </c>
      <c s="6" r="D14390">
        <v>36363.000</v>
      </c>
      <c s="7" r="E14390">
        <v>1</v>
      </c>
      <c s="8" t="inlineStr" r="F14390">
        <is>
          <t xml:space="preserve">62M71</t>
        </is>
      </c>
      <c s="8" t="inlineStr" r="G14390">
        <is>
          <t xml:space="preserve">002</t>
        </is>
      </c>
      <c s="9" r="H14390">
        <v>0.0100</v>
      </c>
      <c s="8" t="inlineStr" r="I14390">
        <is>
          <t xml:space="preserve"/>
        </is>
      </c>
      <c s="8" t="inlineStr" r="J14390">
        <is>
          <t xml:space="preserve"> Kane, Kendall</t>
        </is>
      </c>
    </row>
    <row r="14391" ht="20.25" customHeight="0">
      <c s="5" t="inlineStr" r="A14391">
        <is>
          <t xml:space="preserve">70300100</t>
        </is>
      </c>
      <c s="5" t="inlineStr" r="B14391">
        <is>
          <t xml:space="preserve">SHORT TERM PAVEMENT MARKING</t>
        </is>
      </c>
      <c s="5" t="inlineStr" r="C14391">
        <is>
          <t xml:space="preserve">FOOT   </t>
        </is>
      </c>
      <c s="6" r="D14391">
        <v>52581.000</v>
      </c>
      <c s="7" r="E14391">
        <v>1</v>
      </c>
      <c s="8" t="inlineStr" r="F14391">
        <is>
          <t xml:space="preserve">62M71</t>
        </is>
      </c>
      <c s="8" t="inlineStr" r="G14391">
        <is>
          <t xml:space="preserve">002</t>
        </is>
      </c>
      <c s="9" r="H14391">
        <v>0.0100</v>
      </c>
      <c s="8" t="inlineStr" r="I14391">
        <is>
          <t xml:space="preserve"/>
        </is>
      </c>
      <c s="8" t="inlineStr" r="J14391">
        <is>
          <t xml:space="preserve"> Kane, Kendall</t>
        </is>
      </c>
    </row>
    <row r="14392" ht="20.25" customHeight="0">
      <c s="5" t="inlineStr" r="A14392">
        <is>
          <t xml:space="preserve">70300100</t>
        </is>
      </c>
      <c s="5" t="inlineStr" r="B14392">
        <is>
          <t xml:space="preserve">SHORT TERM PAVEMENT MARKING</t>
        </is>
      </c>
      <c s="5" t="inlineStr" r="C14392">
        <is>
          <t xml:space="preserve">FOOT   </t>
        </is>
      </c>
      <c s="6" r="D14392">
        <v>52581.000</v>
      </c>
      <c s="7" r="E14392">
        <v>1</v>
      </c>
      <c s="8" t="inlineStr" r="F14392">
        <is>
          <t xml:space="preserve">62M71</t>
        </is>
      </c>
      <c s="8" t="inlineStr" r="G14392">
        <is>
          <t xml:space="preserve">002</t>
        </is>
      </c>
      <c s="9" r="H14392">
        <v>1.5000</v>
      </c>
      <c s="8" t="inlineStr" r="I14392">
        <is>
          <t xml:space="preserve"/>
        </is>
      </c>
      <c s="8" t="inlineStr" r="J14392">
        <is>
          <t xml:space="preserve"> Kane, Kendall</t>
        </is>
      </c>
    </row>
    <row r="14393" ht="20.25" customHeight="0">
      <c s="5" t="inlineStr" r="A14393">
        <is>
          <t xml:space="preserve">70300100</t>
        </is>
      </c>
      <c s="5" t="inlineStr" r="B14393">
        <is>
          <t xml:space="preserve">SHORT TERM PAVEMENT MARKING</t>
        </is>
      </c>
      <c s="5" t="inlineStr" r="C14393">
        <is>
          <t xml:space="preserve">FOOT   </t>
        </is>
      </c>
      <c s="6" r="D14393">
        <v>200.000</v>
      </c>
      <c s="7" r="E14393">
        <v>1</v>
      </c>
      <c s="8" t="inlineStr" r="F14393">
        <is>
          <t xml:space="preserve">62V08</t>
        </is>
      </c>
      <c s="8" t="inlineStr" r="G14393">
        <is>
          <t xml:space="preserve">213</t>
        </is>
      </c>
      <c s="9" r="H14393">
        <v>5.0000</v>
      </c>
      <c s="8" t="inlineStr" r="I14393">
        <is>
          <t xml:space="preserve">Y</t>
        </is>
      </c>
      <c s="8" t="inlineStr" r="J14393">
        <is>
          <t xml:space="preserve"> Cook, DuPage, Kane</t>
        </is>
      </c>
    </row>
    <row r="14394" ht="20.25" customHeight="0">
      <c s="5" t="inlineStr" r="A14394">
        <is>
          <t xml:space="preserve">70300100</t>
        </is>
      </c>
      <c s="5" t="inlineStr" r="B14394">
        <is>
          <t xml:space="preserve">SHORT TERM PAVEMENT MARKING</t>
        </is>
      </c>
      <c s="5" t="inlineStr" r="C14394">
        <is>
          <t xml:space="preserve">FOOT   </t>
        </is>
      </c>
      <c s="6" r="D14394">
        <v>200.000</v>
      </c>
      <c s="7" r="E14394">
        <v>1</v>
      </c>
      <c s="8" t="inlineStr" r="F14394">
        <is>
          <t xml:space="preserve">62V08</t>
        </is>
      </c>
      <c s="8" t="inlineStr" r="G14394">
        <is>
          <t xml:space="preserve">213</t>
        </is>
      </c>
      <c s="9" r="H14394">
        <v>12.1000</v>
      </c>
      <c s="8" t="inlineStr" r="I14394">
        <is>
          <t xml:space="preserve"/>
        </is>
      </c>
      <c s="8" t="inlineStr" r="J14394">
        <is>
          <t xml:space="preserve"> Cook, DuPage, Kane</t>
        </is>
      </c>
    </row>
    <row r="14395" ht="20.25" customHeight="0">
      <c s="5" t="inlineStr" r="A14395">
        <is>
          <t xml:space="preserve">70300100</t>
        </is>
      </c>
      <c s="5" t="inlineStr" r="B14395">
        <is>
          <t xml:space="preserve">SHORT TERM PAVEMENT MARKING</t>
        </is>
      </c>
      <c s="5" t="inlineStr" r="C14395">
        <is>
          <t xml:space="preserve">FOOT   </t>
        </is>
      </c>
      <c s="6" r="D14395">
        <v>200.000</v>
      </c>
      <c s="7" r="E14395">
        <v>1</v>
      </c>
      <c s="8" t="inlineStr" r="F14395">
        <is>
          <t xml:space="preserve">62V08</t>
        </is>
      </c>
      <c s="8" t="inlineStr" r="G14395">
        <is>
          <t xml:space="preserve">213</t>
        </is>
      </c>
      <c s="9" r="H14395">
        <v>12.6600</v>
      </c>
      <c s="8" t="inlineStr" r="I14395">
        <is>
          <t xml:space="preserve"/>
        </is>
      </c>
      <c s="8" t="inlineStr" r="J14395">
        <is>
          <t xml:space="preserve"> Cook, DuPage, Kane</t>
        </is>
      </c>
    </row>
    <row r="14396" ht="20.25" customHeight="0">
      <c s="5" t="inlineStr" r="A14396">
        <is>
          <t xml:space="preserve">70300100</t>
        </is>
      </c>
      <c s="5" t="inlineStr" r="B14396">
        <is>
          <t xml:space="preserve">SHORT TERM PAVEMENT MARKING</t>
        </is>
      </c>
      <c s="5" t="inlineStr" r="C14396">
        <is>
          <t xml:space="preserve">FOOT   </t>
        </is>
      </c>
      <c s="6" r="D14396">
        <v>73848.000</v>
      </c>
      <c s="7" r="E14396">
        <v>1</v>
      </c>
      <c s="8" t="inlineStr" r="F14396">
        <is>
          <t xml:space="preserve">62W99</t>
        </is>
      </c>
      <c s="8" t="inlineStr" r="G14396">
        <is>
          <t xml:space="preserve">012</t>
        </is>
      </c>
      <c s="9" r="H14396">
        <v>0.0100</v>
      </c>
      <c s="8" t="inlineStr" r="I14396">
        <is>
          <t xml:space="preserve">Y</t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70300100</t>
        </is>
      </c>
      <c s="5" t="inlineStr" r="B14397">
        <is>
          <t xml:space="preserve">SHORT TERM PAVEMENT MARKING</t>
        </is>
      </c>
      <c s="5" t="inlineStr" r="C14397">
        <is>
          <t xml:space="preserve">FOOT   </t>
        </is>
      </c>
      <c s="6" r="D14397">
        <v>73848.000</v>
      </c>
      <c s="7" r="E14397">
        <v>1</v>
      </c>
      <c s="8" t="inlineStr" r="F14397">
        <is>
          <t xml:space="preserve">62W99</t>
        </is>
      </c>
      <c s="8" t="inlineStr" r="G14397">
        <is>
          <t xml:space="preserve">012</t>
        </is>
      </c>
      <c s="9" r="H14397">
        <v>0.0100</v>
      </c>
      <c s="8" t="inlineStr" r="I14397">
        <is>
          <t xml:space="preserve"/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70300100</t>
        </is>
      </c>
      <c s="5" t="inlineStr" r="B14398">
        <is>
          <t xml:space="preserve">SHORT TERM PAVEMENT MARKING</t>
        </is>
      </c>
      <c s="5" t="inlineStr" r="C14398">
        <is>
          <t xml:space="preserve">FOOT   </t>
        </is>
      </c>
      <c s="6" r="D14398">
        <v>73848.000</v>
      </c>
      <c s="7" r="E14398">
        <v>1</v>
      </c>
      <c s="8" t="inlineStr" r="F14398">
        <is>
          <t xml:space="preserve">62W99</t>
        </is>
      </c>
      <c s="8" t="inlineStr" r="G14398">
        <is>
          <t xml:space="preserve">012</t>
        </is>
      </c>
      <c s="9" r="H14398">
        <v>1.0000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70300100</t>
        </is>
      </c>
      <c s="5" t="inlineStr" r="B14399">
        <is>
          <t xml:space="preserve">SHORT TERM PAVEMENT MARKING</t>
        </is>
      </c>
      <c s="5" t="inlineStr" r="C14399">
        <is>
          <t xml:space="preserve">FOOT   </t>
        </is>
      </c>
      <c s="6" r="D14399">
        <v>73848.000</v>
      </c>
      <c s="7" r="E14399">
        <v>1</v>
      </c>
      <c s="8" t="inlineStr" r="F14399">
        <is>
          <t xml:space="preserve">62W99</t>
        </is>
      </c>
      <c s="8" t="inlineStr" r="G14399">
        <is>
          <t xml:space="preserve">012</t>
        </is>
      </c>
      <c s="9" r="H14399">
        <v>1.0000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70300100</t>
        </is>
      </c>
      <c s="5" t="inlineStr" r="B14400">
        <is>
          <t xml:space="preserve">SHORT TERM PAVEMENT MARKING</t>
        </is>
      </c>
      <c s="5" t="inlineStr" r="C14400">
        <is>
          <t xml:space="preserve">FOOT   </t>
        </is>
      </c>
      <c s="6" r="D14400">
        <v>73848.000</v>
      </c>
      <c s="7" r="E14400">
        <v>1</v>
      </c>
      <c s="8" t="inlineStr" r="F14400">
        <is>
          <t xml:space="preserve">62W99</t>
        </is>
      </c>
      <c s="8" t="inlineStr" r="G14400">
        <is>
          <t xml:space="preserve">012</t>
        </is>
      </c>
      <c s="9" r="H14400">
        <v>1.0100</v>
      </c>
      <c s="8" t="inlineStr" r="I14400">
        <is>
          <t xml:space="preserve"/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70300100</t>
        </is>
      </c>
      <c s="5" t="inlineStr" r="B14401">
        <is>
          <t xml:space="preserve">SHORT TERM PAVEMENT MARKING</t>
        </is>
      </c>
      <c s="5" t="inlineStr" r="C14401">
        <is>
          <t xml:space="preserve">FOOT   </t>
        </is>
      </c>
      <c s="6" r="D14401">
        <v>8575.000</v>
      </c>
      <c s="7" r="E14401">
        <v>2</v>
      </c>
      <c s="8" t="inlineStr" r="F14401">
        <is>
          <t xml:space="preserve">64N73</t>
        </is>
      </c>
      <c s="8" t="inlineStr" r="G14401">
        <is>
          <t xml:space="preserve">200</t>
        </is>
      </c>
      <c s="9" r="H14401">
        <v>0.7000</v>
      </c>
      <c s="8" t="inlineStr" r="I14401">
        <is>
          <t xml:space="preserve">Y</t>
        </is>
      </c>
      <c s="8" t="inlineStr" r="J14401">
        <is>
          <t xml:space="preserve"> Stephenson</t>
        </is>
      </c>
    </row>
    <row r="14402" ht="20.25" customHeight="0">
      <c s="5" t="inlineStr" r="A14402">
        <is>
          <t xml:space="preserve">70300100</t>
        </is>
      </c>
      <c s="5" t="inlineStr" r="B14402">
        <is>
          <t xml:space="preserve">SHORT TERM PAVEMENT MARKING</t>
        </is>
      </c>
      <c s="5" t="inlineStr" r="C14402">
        <is>
          <t xml:space="preserve">FOOT   </t>
        </is>
      </c>
      <c s="6" r="D14402">
        <v>17358.000</v>
      </c>
      <c s="7" r="E14402">
        <v>2</v>
      </c>
      <c s="8" t="inlineStr" r="F14402">
        <is>
          <t xml:space="preserve">64S70</t>
        </is>
      </c>
      <c s="8" t="inlineStr" r="G14402">
        <is>
          <t xml:space="preserve">201</t>
        </is>
      </c>
      <c s="9" r="H14402">
        <v>1.3400</v>
      </c>
      <c s="8" t="inlineStr" r="I14402">
        <is>
          <t xml:space="preserve">Y</t>
        </is>
      </c>
      <c s="8" t="inlineStr" r="J14402">
        <is>
          <t xml:space="preserve"> Stephenson</t>
        </is>
      </c>
    </row>
    <row r="14403" ht="20.25" customHeight="0">
      <c s="5" t="inlineStr" r="A14403">
        <is>
          <t xml:space="preserve">70300100</t>
        </is>
      </c>
      <c s="5" t="inlineStr" r="B14403">
        <is>
          <t xml:space="preserve">SHORT TERM PAVEMENT MARKING</t>
        </is>
      </c>
      <c s="5" t="inlineStr" r="C14403">
        <is>
          <t xml:space="preserve">FOOT   </t>
        </is>
      </c>
      <c s="6" r="D14403">
        <v>17358.000</v>
      </c>
      <c s="7" r="E14403">
        <v>2</v>
      </c>
      <c s="8" t="inlineStr" r="F14403">
        <is>
          <t xml:space="preserve">64S70</t>
        </is>
      </c>
      <c s="8" t="inlineStr" r="G14403">
        <is>
          <t xml:space="preserve">201</t>
        </is>
      </c>
      <c s="9" r="H14403">
        <v>0.5000</v>
      </c>
      <c s="8" t="inlineStr" r="I14403">
        <is>
          <t xml:space="preserve"/>
        </is>
      </c>
      <c s="8" t="inlineStr" r="J14403">
        <is>
          <t xml:space="preserve"> Stephenson</t>
        </is>
      </c>
    </row>
    <row r="14404" ht="20.25" customHeight="0">
      <c s="5" t="inlineStr" r="A14404">
        <is>
          <t xml:space="preserve">70300100</t>
        </is>
      </c>
      <c s="5" t="inlineStr" r="B14404">
        <is>
          <t xml:space="preserve">SHORT TERM PAVEMENT MARKING</t>
        </is>
      </c>
      <c s="5" t="inlineStr" r="C14404">
        <is>
          <t xml:space="preserve">FOOT   </t>
        </is>
      </c>
      <c s="6" r="D14404">
        <v>47718.000</v>
      </c>
      <c s="7" r="E14404">
        <v>2</v>
      </c>
      <c s="8" t="inlineStr" r="F14404">
        <is>
          <t xml:space="preserve">64V39</t>
        </is>
      </c>
      <c s="8" t="inlineStr" r="G14404">
        <is>
          <t xml:space="preserve">051</t>
        </is>
      </c>
      <c s="9" r="H14404">
        <v>0.0100</v>
      </c>
      <c s="8" t="inlineStr" r="I14404">
        <is>
          <t xml:space="preserve">Y</t>
        </is>
      </c>
      <c s="8" t="inlineStr" r="J14404">
        <is>
          <t xml:space="preserve"> Stephenson</t>
        </is>
      </c>
    </row>
    <row r="14405" ht="20.25" customHeight="0">
      <c s="5" t="inlineStr" r="A14405">
        <is>
          <t xml:space="preserve">70300100</t>
        </is>
      </c>
      <c s="5" t="inlineStr" r="B14405">
        <is>
          <t xml:space="preserve">SHORT TERM PAVEMENT MARKING</t>
        </is>
      </c>
      <c s="5" t="inlineStr" r="C14405">
        <is>
          <t xml:space="preserve">FOOT   </t>
        </is>
      </c>
      <c s="6" r="D14405">
        <v>1988.000</v>
      </c>
      <c s="7" r="E14405">
        <v>2</v>
      </c>
      <c s="8" t="inlineStr" r="F14405">
        <is>
          <t xml:space="preserve">64V42</t>
        </is>
      </c>
      <c s="8" t="inlineStr" r="G14405">
        <is>
          <t xml:space="preserve">053</t>
        </is>
      </c>
      <c s="9" r="H14405">
        <v>3.0000</v>
      </c>
      <c s="8" t="inlineStr" r="I14405">
        <is>
          <t xml:space="preserve">Y</t>
        </is>
      </c>
      <c s="8" t="inlineStr" r="J14405">
        <is>
          <t xml:space="preserve"> Whiteside</t>
        </is>
      </c>
    </row>
    <row r="14406" ht="20.25" customHeight="0">
      <c s="5" t="inlineStr" r="A14406">
        <is>
          <t xml:space="preserve">70300100</t>
        </is>
      </c>
      <c s="5" t="inlineStr" r="B14406">
        <is>
          <t xml:space="preserve">SHORT TERM PAVEMENT MARKING</t>
        </is>
      </c>
      <c s="5" t="inlineStr" r="C14406">
        <is>
          <t xml:space="preserve">FOOT   </t>
        </is>
      </c>
      <c s="6" r="D14406">
        <v>54408.000</v>
      </c>
      <c s="7" r="E14406">
        <v>3</v>
      </c>
      <c s="8" t="inlineStr" r="F14406">
        <is>
          <t xml:space="preserve">66C06</t>
        </is>
      </c>
      <c s="8" t="inlineStr" r="G14406">
        <is>
          <t xml:space="preserve">057</t>
        </is>
      </c>
      <c s="9" r="H14406">
        <v>0.0100</v>
      </c>
      <c s="8" t="inlineStr" r="I14406">
        <is>
          <t xml:space="preserve">Y</t>
        </is>
      </c>
      <c s="8" t="inlineStr" r="J14406">
        <is>
          <t xml:space="preserve"> Grundy</t>
        </is>
      </c>
    </row>
    <row r="14407" ht="20.25" customHeight="0">
      <c s="5" t="inlineStr" r="A14407">
        <is>
          <t xml:space="preserve">70300100</t>
        </is>
      </c>
      <c s="5" t="inlineStr" r="B14407">
        <is>
          <t xml:space="preserve">SHORT TERM PAVEMENT MARKING</t>
        </is>
      </c>
      <c s="5" t="inlineStr" r="C14407">
        <is>
          <t xml:space="preserve">FOOT   </t>
        </is>
      </c>
      <c s="6" r="D14407">
        <v>54408.000</v>
      </c>
      <c s="7" r="E14407">
        <v>3</v>
      </c>
      <c s="8" t="inlineStr" r="F14407">
        <is>
          <t xml:space="preserve">66C06</t>
        </is>
      </c>
      <c s="8" t="inlineStr" r="G14407">
        <is>
          <t xml:space="preserve">057</t>
        </is>
      </c>
      <c s="9" r="H14407">
        <v>0.0100</v>
      </c>
      <c s="8" t="inlineStr" r="I14407">
        <is>
          <t xml:space="preserve"/>
        </is>
      </c>
      <c s="8" t="inlineStr" r="J14407">
        <is>
          <t xml:space="preserve"> Grundy</t>
        </is>
      </c>
    </row>
    <row r="14408" ht="20.25" customHeight="0">
      <c s="5" t="inlineStr" r="A14408">
        <is>
          <t xml:space="preserve">70300100</t>
        </is>
      </c>
      <c s="5" t="inlineStr" r="B14408">
        <is>
          <t xml:space="preserve">SHORT TERM PAVEMENT MARKING</t>
        </is>
      </c>
      <c s="5" t="inlineStr" r="C14408">
        <is>
          <t xml:space="preserve">FOOT   </t>
        </is>
      </c>
      <c s="6" r="D14408">
        <v>54408.000</v>
      </c>
      <c s="7" r="E14408">
        <v>3</v>
      </c>
      <c s="8" t="inlineStr" r="F14408">
        <is>
          <t xml:space="preserve">66C06</t>
        </is>
      </c>
      <c s="8" t="inlineStr" r="G14408">
        <is>
          <t xml:space="preserve">057</t>
        </is>
      </c>
      <c s="9" r="H14408">
        <v>0.0100</v>
      </c>
      <c s="8" t="inlineStr" r="I14408">
        <is>
          <t xml:space="preserve"/>
        </is>
      </c>
      <c s="8" t="inlineStr" r="J14408">
        <is>
          <t xml:space="preserve"> Grundy</t>
        </is>
      </c>
    </row>
    <row r="14409" ht="20.25" customHeight="0">
      <c s="5" t="inlineStr" r="A14409">
        <is>
          <t xml:space="preserve">70300100</t>
        </is>
      </c>
      <c s="5" t="inlineStr" r="B14409">
        <is>
          <t xml:space="preserve">SHORT TERM PAVEMENT MARKING</t>
        </is>
      </c>
      <c s="5" t="inlineStr" r="C14409">
        <is>
          <t xml:space="preserve">FOOT   </t>
        </is>
      </c>
      <c s="6" r="D14409">
        <v>54408.000</v>
      </c>
      <c s="7" r="E14409">
        <v>3</v>
      </c>
      <c s="8" t="inlineStr" r="F14409">
        <is>
          <t xml:space="preserve">66C06</t>
        </is>
      </c>
      <c s="8" t="inlineStr" r="G14409">
        <is>
          <t xml:space="preserve">057</t>
        </is>
      </c>
      <c s="9" r="H14409">
        <v>0.0100</v>
      </c>
      <c s="8" t="inlineStr" r="I14409">
        <is>
          <t xml:space="preserve"/>
        </is>
      </c>
      <c s="8" t="inlineStr" r="J14409">
        <is>
          <t xml:space="preserve"> Grundy</t>
        </is>
      </c>
    </row>
    <row r="14410" ht="20.25" customHeight="0">
      <c s="5" t="inlineStr" r="A14410">
        <is>
          <t xml:space="preserve">70300100</t>
        </is>
      </c>
      <c s="5" t="inlineStr" r="B14410">
        <is>
          <t xml:space="preserve">SHORT TERM PAVEMENT MARKING</t>
        </is>
      </c>
      <c s="5" t="inlineStr" r="C14410">
        <is>
          <t xml:space="preserve">FOOT   </t>
        </is>
      </c>
      <c s="6" r="D14410">
        <v>159.000</v>
      </c>
      <c s="7" r="E14410">
        <v>3</v>
      </c>
      <c s="8" t="inlineStr" r="F14410">
        <is>
          <t xml:space="preserve">66M84</t>
        </is>
      </c>
      <c s="8" t="inlineStr" r="G14410">
        <is>
          <t xml:space="preserve">060</t>
        </is>
      </c>
      <c s="9" r="H14410">
        <v>0.0100</v>
      </c>
      <c s="8" t="inlineStr" r="I14410">
        <is>
          <t xml:space="preserve">Y</t>
        </is>
      </c>
      <c s="8" t="inlineStr" r="J14410">
        <is>
          <t xml:space="preserve"> LaSalle</t>
        </is>
      </c>
    </row>
    <row r="14411" ht="20.25" customHeight="0">
      <c s="5" t="inlineStr" r="A14411">
        <is>
          <t xml:space="preserve">70300100</t>
        </is>
      </c>
      <c s="5" t="inlineStr" r="B14411">
        <is>
          <t xml:space="preserve">SHORT TERM PAVEMENT MARKING</t>
        </is>
      </c>
      <c s="5" t="inlineStr" r="C14411">
        <is>
          <t xml:space="preserve">FOOT   </t>
        </is>
      </c>
      <c s="6" r="D14411">
        <v>159.000</v>
      </c>
      <c s="7" r="E14411">
        <v>3</v>
      </c>
      <c s="8" t="inlineStr" r="F14411">
        <is>
          <t xml:space="preserve">66M84</t>
        </is>
      </c>
      <c s="8" t="inlineStr" r="G14411">
        <is>
          <t xml:space="preserve">060</t>
        </is>
      </c>
      <c s="9" r="H14411">
        <v>1.0000</v>
      </c>
      <c s="8" t="inlineStr" r="I14411">
        <is>
          <t xml:space="preserve"/>
        </is>
      </c>
      <c s="8" t="inlineStr" r="J14411">
        <is>
          <t xml:space="preserve"> LaSalle</t>
        </is>
      </c>
    </row>
    <row r="14412" ht="20.25" customHeight="0">
      <c s="5" t="inlineStr" r="A14412">
        <is>
          <t xml:space="preserve">70300100</t>
        </is>
      </c>
      <c s="5" t="inlineStr" r="B14412">
        <is>
          <t xml:space="preserve">SHORT TERM PAVEMENT MARKING</t>
        </is>
      </c>
      <c s="5" t="inlineStr" r="C14412">
        <is>
          <t xml:space="preserve">FOOT   </t>
        </is>
      </c>
      <c s="6" r="D14412">
        <v>159.000</v>
      </c>
      <c s="7" r="E14412">
        <v>3</v>
      </c>
      <c s="8" t="inlineStr" r="F14412">
        <is>
          <t xml:space="preserve">66M84</t>
        </is>
      </c>
      <c s="8" t="inlineStr" r="G14412">
        <is>
          <t xml:space="preserve">060</t>
        </is>
      </c>
      <c s="9" r="H14412">
        <v>1.1000</v>
      </c>
      <c s="8" t="inlineStr" r="I14412">
        <is>
          <t xml:space="preserve"/>
        </is>
      </c>
      <c s="8" t="inlineStr" r="J14412">
        <is>
          <t xml:space="preserve"> LaSalle</t>
        </is>
      </c>
    </row>
    <row r="14413" ht="20.25" customHeight="0">
      <c s="5" t="inlineStr" r="A14413">
        <is>
          <t xml:space="preserve">70300100</t>
        </is>
      </c>
      <c s="5" t="inlineStr" r="B14413">
        <is>
          <t xml:space="preserve">SHORT TERM PAVEMENT MARKING</t>
        </is>
      </c>
      <c s="5" t="inlineStr" r="C14413">
        <is>
          <t xml:space="preserve">FOOT   </t>
        </is>
      </c>
      <c s="6" r="D14413">
        <v>159.000</v>
      </c>
      <c s="7" r="E14413">
        <v>3</v>
      </c>
      <c s="8" t="inlineStr" r="F14413">
        <is>
          <t xml:space="preserve">66M84</t>
        </is>
      </c>
      <c s="8" t="inlineStr" r="G14413">
        <is>
          <t xml:space="preserve">060</t>
        </is>
      </c>
      <c s="9" r="H14413">
        <v>5.0000</v>
      </c>
      <c s="8" t="inlineStr" r="I14413">
        <is>
          <t xml:space="preserve"/>
        </is>
      </c>
      <c s="8" t="inlineStr" r="J14413">
        <is>
          <t xml:space="preserve"> LaSalle</t>
        </is>
      </c>
    </row>
    <row r="14414" ht="20.25" customHeight="0">
      <c s="5" t="inlineStr" r="A14414">
        <is>
          <t xml:space="preserve">70300100</t>
        </is>
      </c>
      <c s="5" t="inlineStr" r="B14414">
        <is>
          <t xml:space="preserve">SHORT TERM PAVEMENT MARKING</t>
        </is>
      </c>
      <c s="5" t="inlineStr" r="C14414">
        <is>
          <t xml:space="preserve">FOOT   </t>
        </is>
      </c>
      <c s="6" r="D14414">
        <v>424.000</v>
      </c>
      <c s="7" r="E14414">
        <v>3</v>
      </c>
      <c s="8" t="inlineStr" r="F14414">
        <is>
          <t xml:space="preserve">66M92</t>
        </is>
      </c>
      <c s="8" t="inlineStr" r="G14414">
        <is>
          <t xml:space="preserve">062</t>
        </is>
      </c>
      <c s="9" r="H14414">
        <v>0.0100</v>
      </c>
      <c s="8" t="inlineStr" r="I14414">
        <is>
          <t xml:space="preserve">Y</t>
        </is>
      </c>
      <c s="8" t="inlineStr" r="J14414">
        <is>
          <t xml:space="preserve"> Livingston</t>
        </is>
      </c>
    </row>
    <row r="14415" ht="20.25" customHeight="0">
      <c s="5" t="inlineStr" r="A14415">
        <is>
          <t xml:space="preserve">70300100</t>
        </is>
      </c>
      <c s="5" t="inlineStr" r="B14415">
        <is>
          <t xml:space="preserve">SHORT TERM PAVEMENT MARKING</t>
        </is>
      </c>
      <c s="5" t="inlineStr" r="C14415">
        <is>
          <t xml:space="preserve">FOOT   </t>
        </is>
      </c>
      <c s="6" r="D14415">
        <v>424.000</v>
      </c>
      <c s="7" r="E14415">
        <v>3</v>
      </c>
      <c s="8" t="inlineStr" r="F14415">
        <is>
          <t xml:space="preserve">66M92</t>
        </is>
      </c>
      <c s="8" t="inlineStr" r="G14415">
        <is>
          <t xml:space="preserve">062</t>
        </is>
      </c>
      <c s="9" r="H14415">
        <v>2.0000</v>
      </c>
      <c s="8" t="inlineStr" r="I14415">
        <is>
          <t xml:space="preserve"/>
        </is>
      </c>
      <c s="8" t="inlineStr" r="J14415">
        <is>
          <t xml:space="preserve"> Livingston</t>
        </is>
      </c>
    </row>
    <row r="14416" ht="20.25" customHeight="0">
      <c s="5" t="inlineStr" r="A14416">
        <is>
          <t xml:space="preserve">70300100</t>
        </is>
      </c>
      <c s="5" t="inlineStr" r="B14416">
        <is>
          <t xml:space="preserve">SHORT TERM PAVEMENT MARKING</t>
        </is>
      </c>
      <c s="5" t="inlineStr" r="C14416">
        <is>
          <t xml:space="preserve">FOOT   </t>
        </is>
      </c>
      <c s="6" r="D14416">
        <v>424.000</v>
      </c>
      <c s="7" r="E14416">
        <v>3</v>
      </c>
      <c s="8" t="inlineStr" r="F14416">
        <is>
          <t xml:space="preserve">66M92</t>
        </is>
      </c>
      <c s="8" t="inlineStr" r="G14416">
        <is>
          <t xml:space="preserve">062</t>
        </is>
      </c>
      <c s="9" r="H14416">
        <v>2.0000</v>
      </c>
      <c s="8" t="inlineStr" r="I14416">
        <is>
          <t xml:space="preserve"/>
        </is>
      </c>
      <c s="8" t="inlineStr" r="J14416">
        <is>
          <t xml:space="preserve"> Livingston</t>
        </is>
      </c>
    </row>
    <row r="14417" ht="20.25" customHeight="0">
      <c s="5" t="inlineStr" r="A14417">
        <is>
          <t xml:space="preserve">70300100</t>
        </is>
      </c>
      <c s="5" t="inlineStr" r="B14417">
        <is>
          <t xml:space="preserve">SHORT TERM PAVEMENT MARKING</t>
        </is>
      </c>
      <c s="5" t="inlineStr" r="C14417">
        <is>
          <t xml:space="preserve">FOOT   </t>
        </is>
      </c>
      <c s="6" r="D14417">
        <v>424.000</v>
      </c>
      <c s="7" r="E14417">
        <v>3</v>
      </c>
      <c s="8" t="inlineStr" r="F14417">
        <is>
          <t xml:space="preserve">66M92</t>
        </is>
      </c>
      <c s="8" t="inlineStr" r="G14417">
        <is>
          <t xml:space="preserve">062</t>
        </is>
      </c>
      <c s="9" r="H14417">
        <v>2.5000</v>
      </c>
      <c s="8" t="inlineStr" r="I14417">
        <is>
          <t xml:space="preserve"/>
        </is>
      </c>
      <c s="8" t="inlineStr" r="J14417">
        <is>
          <t xml:space="preserve"> Livingston</t>
        </is>
      </c>
    </row>
    <row r="14418" ht="20.25" customHeight="0">
      <c s="5" t="inlineStr" r="A14418">
        <is>
          <t xml:space="preserve">70300100</t>
        </is>
      </c>
      <c s="5" t="inlineStr" r="B14418">
        <is>
          <t xml:space="preserve">SHORT TERM PAVEMENT MARKING</t>
        </is>
      </c>
      <c s="5" t="inlineStr" r="C14418">
        <is>
          <t xml:space="preserve">FOOT   </t>
        </is>
      </c>
      <c s="6" r="D14418">
        <v>424.000</v>
      </c>
      <c s="7" r="E14418">
        <v>3</v>
      </c>
      <c s="8" t="inlineStr" r="F14418">
        <is>
          <t xml:space="preserve">66M92</t>
        </is>
      </c>
      <c s="8" t="inlineStr" r="G14418">
        <is>
          <t xml:space="preserve">062</t>
        </is>
      </c>
      <c s="9" r="H14418">
        <v>2.5000</v>
      </c>
      <c s="8" t="inlineStr" r="I14418">
        <is>
          <t xml:space="preserve"/>
        </is>
      </c>
      <c s="8" t="inlineStr" r="J14418">
        <is>
          <t xml:space="preserve"> Livingston</t>
        </is>
      </c>
    </row>
    <row r="14419" ht="20.25" customHeight="0">
      <c s="5" t="inlineStr" r="A14419">
        <is>
          <t xml:space="preserve">70300100</t>
        </is>
      </c>
      <c s="5" t="inlineStr" r="B14419">
        <is>
          <t xml:space="preserve">SHORT TERM PAVEMENT MARKING</t>
        </is>
      </c>
      <c s="5" t="inlineStr" r="C14419">
        <is>
          <t xml:space="preserve">FOOT   </t>
        </is>
      </c>
      <c s="6" r="D14419">
        <v>38.000</v>
      </c>
      <c s="7" r="E14419">
        <v>3</v>
      </c>
      <c s="8" t="inlineStr" r="F14419">
        <is>
          <t xml:space="preserve">66N45</t>
        </is>
      </c>
      <c s="8" t="inlineStr" r="G14419">
        <is>
          <t xml:space="preserve">064</t>
        </is>
      </c>
      <c s="9" r="H14419">
        <v>20.0000</v>
      </c>
      <c s="8" t="inlineStr" r="I14419">
        <is>
          <t xml:space="preserve">Y</t>
        </is>
      </c>
      <c s="8" t="inlineStr" r="J14419">
        <is>
          <t xml:space="preserve"> Bureau</t>
        </is>
      </c>
    </row>
    <row r="14420" ht="20.25" customHeight="0">
      <c s="5" t="inlineStr" r="A14420">
        <is>
          <t xml:space="preserve">70300100</t>
        </is>
      </c>
      <c s="5" t="inlineStr" r="B14420">
        <is>
          <t xml:space="preserve">SHORT TERM PAVEMENT MARKING</t>
        </is>
      </c>
      <c s="5" t="inlineStr" r="C14420">
        <is>
          <t xml:space="preserve">FOOT   </t>
        </is>
      </c>
      <c s="6" r="D14420">
        <v>38.000</v>
      </c>
      <c s="7" r="E14420">
        <v>3</v>
      </c>
      <c s="8" t="inlineStr" r="F14420">
        <is>
          <t xml:space="preserve">66N45</t>
        </is>
      </c>
      <c s="8" t="inlineStr" r="G14420">
        <is>
          <t xml:space="preserve">064</t>
        </is>
      </c>
      <c s="9" r="H14420">
        <v>3.2500</v>
      </c>
      <c s="8" t="inlineStr" r="I14420">
        <is>
          <t xml:space="preserve"/>
        </is>
      </c>
      <c s="8" t="inlineStr" r="J14420">
        <is>
          <t xml:space="preserve"> Bureau</t>
        </is>
      </c>
    </row>
    <row r="14421" ht="20.25" customHeight="0">
      <c s="5" t="inlineStr" r="A14421">
        <is>
          <t xml:space="preserve">70300100</t>
        </is>
      </c>
      <c s="5" t="inlineStr" r="B14421">
        <is>
          <t xml:space="preserve">SHORT TERM PAVEMENT MARKING</t>
        </is>
      </c>
      <c s="5" t="inlineStr" r="C14421">
        <is>
          <t xml:space="preserve">FOOT   </t>
        </is>
      </c>
      <c s="6" r="D14421">
        <v>38.000</v>
      </c>
      <c s="7" r="E14421">
        <v>3</v>
      </c>
      <c s="8" t="inlineStr" r="F14421">
        <is>
          <t xml:space="preserve">66N45</t>
        </is>
      </c>
      <c s="8" t="inlineStr" r="G14421">
        <is>
          <t xml:space="preserve">064</t>
        </is>
      </c>
      <c s="9" r="H14421">
        <v>10.0000</v>
      </c>
      <c s="8" t="inlineStr" r="I14421">
        <is>
          <t xml:space="preserve"/>
        </is>
      </c>
      <c s="8" t="inlineStr" r="J14421">
        <is>
          <t xml:space="preserve"> Bureau</t>
        </is>
      </c>
    </row>
    <row r="14422" ht="20.25" customHeight="0">
      <c s="5" t="inlineStr" r="A14422">
        <is>
          <t xml:space="preserve">70300100</t>
        </is>
      </c>
      <c s="5" t="inlineStr" r="B14422">
        <is>
          <t xml:space="preserve">SHORT TERM PAVEMENT MARKING</t>
        </is>
      </c>
      <c s="5" t="inlineStr" r="C14422">
        <is>
          <t xml:space="preserve">FOOT   </t>
        </is>
      </c>
      <c s="6" r="D14422">
        <v>190.000</v>
      </c>
      <c s="7" r="E14422">
        <v>3</v>
      </c>
      <c s="8" t="inlineStr" r="F14422">
        <is>
          <t xml:space="preserve">66R94</t>
        </is>
      </c>
      <c s="8" t="inlineStr" r="G14422">
        <is>
          <t xml:space="preserve">207</t>
        </is>
      </c>
      <c s="9" r="H14422">
        <v>1.8500</v>
      </c>
      <c s="8" t="inlineStr" r="I14422">
        <is>
          <t xml:space="preserve">Y</t>
        </is>
      </c>
      <c s="8" t="inlineStr" r="J14422">
        <is>
          <t xml:space="preserve"> Grundy</t>
        </is>
      </c>
    </row>
    <row r="14423" ht="20.25" customHeight="0">
      <c s="5" t="inlineStr" r="A14423">
        <is>
          <t xml:space="preserve">70300100</t>
        </is>
      </c>
      <c s="5" t="inlineStr" r="B14423">
        <is>
          <t xml:space="preserve">SHORT TERM PAVEMENT MARKING</t>
        </is>
      </c>
      <c s="5" t="inlineStr" r="C14423">
        <is>
          <t xml:space="preserve">FOOT   </t>
        </is>
      </c>
      <c s="6" r="D14423">
        <v>190.000</v>
      </c>
      <c s="7" r="E14423">
        <v>3</v>
      </c>
      <c s="8" t="inlineStr" r="F14423">
        <is>
          <t xml:space="preserve">66R94</t>
        </is>
      </c>
      <c s="8" t="inlineStr" r="G14423">
        <is>
          <t xml:space="preserve">207</t>
        </is>
      </c>
      <c s="9" r="H14423">
        <v>10.0000</v>
      </c>
      <c s="8" t="inlineStr" r="I14423">
        <is>
          <t xml:space="preserve"/>
        </is>
      </c>
      <c s="8" t="inlineStr" r="J14423">
        <is>
          <t xml:space="preserve"> Grundy</t>
        </is>
      </c>
    </row>
    <row r="14424" ht="20.25" customHeight="0">
      <c s="5" t="inlineStr" r="A14424">
        <is>
          <t xml:space="preserve">70300100</t>
        </is>
      </c>
      <c s="5" t="inlineStr" r="B14424">
        <is>
          <t xml:space="preserve">SHORT TERM PAVEMENT MARKING</t>
        </is>
      </c>
      <c s="5" t="inlineStr" r="C14424">
        <is>
          <t xml:space="preserve">FOOT   </t>
        </is>
      </c>
      <c s="6" r="D14424">
        <v>5959.000</v>
      </c>
      <c s="7" r="E14424">
        <v>3</v>
      </c>
      <c s="8" t="inlineStr" r="F14424">
        <is>
          <t xml:space="preserve">66T39</t>
        </is>
      </c>
      <c s="8" t="inlineStr" r="G14424">
        <is>
          <t xml:space="preserve">074</t>
        </is>
      </c>
      <c s="9" r="H14424">
        <v>0.0100</v>
      </c>
      <c s="8" t="inlineStr" r="I14424">
        <is>
          <t xml:space="preserve">Y</t>
        </is>
      </c>
      <c s="8" t="inlineStr" r="J14424">
        <is>
          <t xml:space="preserve"> LaSalle</t>
        </is>
      </c>
    </row>
    <row r="14425" ht="20.25" customHeight="0">
      <c s="5" t="inlineStr" r="A14425">
        <is>
          <t xml:space="preserve">70300100</t>
        </is>
      </c>
      <c s="5" t="inlineStr" r="B14425">
        <is>
          <t xml:space="preserve">SHORT TERM PAVEMENT MARKING</t>
        </is>
      </c>
      <c s="5" t="inlineStr" r="C14425">
        <is>
          <t xml:space="preserve">FOOT   </t>
        </is>
      </c>
      <c s="6" r="D14425">
        <v>5959.000</v>
      </c>
      <c s="7" r="E14425">
        <v>3</v>
      </c>
      <c s="8" t="inlineStr" r="F14425">
        <is>
          <t xml:space="preserve">66T39</t>
        </is>
      </c>
      <c s="8" t="inlineStr" r="G14425">
        <is>
          <t xml:space="preserve">074</t>
        </is>
      </c>
      <c s="9" r="H14425">
        <v>2.2000</v>
      </c>
      <c s="8" t="inlineStr" r="I14425">
        <is>
          <t xml:space="preserve"/>
        </is>
      </c>
      <c s="8" t="inlineStr" r="J14425">
        <is>
          <t xml:space="preserve"> LaSalle</t>
        </is>
      </c>
    </row>
    <row r="14426" ht="20.25" customHeight="0">
      <c s="5" t="inlineStr" r="A14426">
        <is>
          <t xml:space="preserve">70300100</t>
        </is>
      </c>
      <c s="5" t="inlineStr" r="B14426">
        <is>
          <t xml:space="preserve">SHORT TERM PAVEMENT MARKING</t>
        </is>
      </c>
      <c s="5" t="inlineStr" r="C14426">
        <is>
          <t xml:space="preserve">FOOT   </t>
        </is>
      </c>
      <c s="6" r="D14426">
        <v>5415.000</v>
      </c>
      <c s="7" r="E14426">
        <v>4</v>
      </c>
      <c s="8" t="inlineStr" r="F14426">
        <is>
          <t xml:space="preserve">68C93</t>
        </is>
      </c>
      <c s="8" t="inlineStr" r="G14426">
        <is>
          <t xml:space="preserve">084</t>
        </is>
      </c>
      <c s="9" r="H14426">
        <v>2.0000</v>
      </c>
      <c s="8" t="inlineStr" r="I14426">
        <is>
          <t xml:space="preserve">Y</t>
        </is>
      </c>
      <c s="8" t="inlineStr" r="J14426">
        <is>
          <t xml:space="preserve"> Peoria</t>
        </is>
      </c>
    </row>
    <row r="14427" ht="20.25" customHeight="0">
      <c s="5" t="inlineStr" r="A14427">
        <is>
          <t xml:space="preserve">70300100</t>
        </is>
      </c>
      <c s="5" t="inlineStr" r="B14427">
        <is>
          <t xml:space="preserve">SHORT TERM PAVEMENT MARKING</t>
        </is>
      </c>
      <c s="5" t="inlineStr" r="C14427">
        <is>
          <t xml:space="preserve">FOOT   </t>
        </is>
      </c>
      <c s="6" r="D14427">
        <v>5415.000</v>
      </c>
      <c s="7" r="E14427">
        <v>4</v>
      </c>
      <c s="8" t="inlineStr" r="F14427">
        <is>
          <t xml:space="preserve">68C93</t>
        </is>
      </c>
      <c s="8" t="inlineStr" r="G14427">
        <is>
          <t xml:space="preserve">084</t>
        </is>
      </c>
      <c s="9" r="H14427">
        <v>2.3700</v>
      </c>
      <c s="8" t="inlineStr" r="I14427">
        <is>
          <t xml:space="preserve"/>
        </is>
      </c>
      <c s="8" t="inlineStr" r="J14427">
        <is>
          <t xml:space="preserve"> Peoria</t>
        </is>
      </c>
    </row>
    <row r="14428" ht="20.25" customHeight="0">
      <c s="5" t="inlineStr" r="A14428">
        <is>
          <t xml:space="preserve">70300100</t>
        </is>
      </c>
      <c s="5" t="inlineStr" r="B14428">
        <is>
          <t xml:space="preserve">SHORT TERM PAVEMENT MARKING</t>
        </is>
      </c>
      <c s="5" t="inlineStr" r="C14428">
        <is>
          <t xml:space="preserve">FOOT   </t>
        </is>
      </c>
      <c s="6" r="D14428">
        <v>6058.000</v>
      </c>
      <c s="7" r="E14428">
        <v>4</v>
      </c>
      <c s="8" t="inlineStr" r="F14428">
        <is>
          <t xml:space="preserve">68J15</t>
        </is>
      </c>
      <c s="8" t="inlineStr" r="G14428">
        <is>
          <t xml:space="preserve">085</t>
        </is>
      </c>
      <c s="9" r="H14428">
        <v>2.4400</v>
      </c>
      <c s="8" t="inlineStr" r="I14428">
        <is>
          <t xml:space="preserve">Y</t>
        </is>
      </c>
      <c s="8" t="inlineStr" r="J14428">
        <is>
          <t xml:space="preserve"> Tazewell</t>
        </is>
      </c>
    </row>
    <row r="14429" ht="20.25" customHeight="0">
      <c s="5" t="inlineStr" r="A14429">
        <is>
          <t xml:space="preserve">70300100</t>
        </is>
      </c>
      <c s="5" t="inlineStr" r="B14429">
        <is>
          <t xml:space="preserve">SHORT TERM PAVEMENT MARKING</t>
        </is>
      </c>
      <c s="5" t="inlineStr" r="C14429">
        <is>
          <t xml:space="preserve">FOOT   </t>
        </is>
      </c>
      <c s="6" r="D14429">
        <v>2028.000</v>
      </c>
      <c s="7" r="E14429">
        <v>4</v>
      </c>
      <c s="8" t="inlineStr" r="F14429">
        <is>
          <t xml:space="preserve">68J31</t>
        </is>
      </c>
      <c s="8" t="inlineStr" r="G14429">
        <is>
          <t xml:space="preserve">086</t>
        </is>
      </c>
      <c s="9" r="H14429">
        <v>2.1200</v>
      </c>
      <c s="8" t="inlineStr" r="I14429">
        <is>
          <t xml:space="preserve">Y</t>
        </is>
      </c>
      <c s="8" t="inlineStr" r="J14429">
        <is>
          <t xml:space="preserve"> Tazewell</t>
        </is>
      </c>
    </row>
    <row r="14430" ht="20.25" customHeight="0">
      <c s="5" t="inlineStr" r="A14430">
        <is>
          <t xml:space="preserve">70300100</t>
        </is>
      </c>
      <c s="5" t="inlineStr" r="B14430">
        <is>
          <t xml:space="preserve">SHORT TERM PAVEMENT MARKING</t>
        </is>
      </c>
      <c s="5" t="inlineStr" r="C14430">
        <is>
          <t xml:space="preserve">FOOT   </t>
        </is>
      </c>
      <c s="6" r="D14430">
        <v>3102.000</v>
      </c>
      <c s="7" r="E14430">
        <v>4</v>
      </c>
      <c s="8" t="inlineStr" r="F14430">
        <is>
          <t xml:space="preserve">68J50</t>
        </is>
      </c>
      <c s="8" t="inlineStr" r="G14430">
        <is>
          <t xml:space="preserve">087</t>
        </is>
      </c>
      <c s="9" r="H14430">
        <v>3.0000</v>
      </c>
      <c s="8" t="inlineStr" r="I14430">
        <is>
          <t xml:space="preserve">Y</t>
        </is>
      </c>
      <c s="8" t="inlineStr" r="J14430">
        <is>
          <t xml:space="preserve"> Warren</t>
        </is>
      </c>
    </row>
    <row r="14431" ht="20.25" customHeight="0">
      <c s="5" t="inlineStr" r="A14431">
        <is>
          <t xml:space="preserve">70300100</t>
        </is>
      </c>
      <c s="5" t="inlineStr" r="B14431">
        <is>
          <t xml:space="preserve">SHORT TERM PAVEMENT MARKING</t>
        </is>
      </c>
      <c s="5" t="inlineStr" r="C14431">
        <is>
          <t xml:space="preserve">FOOT   </t>
        </is>
      </c>
      <c s="6" r="D14431">
        <v>3102.000</v>
      </c>
      <c s="7" r="E14431">
        <v>4</v>
      </c>
      <c s="8" t="inlineStr" r="F14431">
        <is>
          <t xml:space="preserve">68J50</t>
        </is>
      </c>
      <c s="8" t="inlineStr" r="G14431">
        <is>
          <t xml:space="preserve">087</t>
        </is>
      </c>
      <c s="9" r="H14431">
        <v>4.0500</v>
      </c>
      <c s="8" t="inlineStr" r="I14431">
        <is>
          <t xml:space="preserve"/>
        </is>
      </c>
      <c s="8" t="inlineStr" r="J14431">
        <is>
          <t xml:space="preserve"> Warren</t>
        </is>
      </c>
    </row>
    <row r="14432" ht="20.25" customHeight="0">
      <c s="5" t="inlineStr" r="A14432">
        <is>
          <t xml:space="preserve">70300100</t>
        </is>
      </c>
      <c s="5" t="inlineStr" r="B14432">
        <is>
          <t xml:space="preserve">SHORT TERM PAVEMENT MARKING</t>
        </is>
      </c>
      <c s="5" t="inlineStr" r="C14432">
        <is>
          <t xml:space="preserve">FOOT   </t>
        </is>
      </c>
      <c s="6" r="D14432">
        <v>5243.000</v>
      </c>
      <c s="7" r="E14432">
        <v>4</v>
      </c>
      <c s="8" t="inlineStr" r="F14432">
        <is>
          <t xml:space="preserve">68J56</t>
        </is>
      </c>
      <c s="8" t="inlineStr" r="G14432">
        <is>
          <t xml:space="preserve">088</t>
        </is>
      </c>
      <c s="9" r="H14432">
        <v>1.7100</v>
      </c>
      <c s="8" t="inlineStr" r="I14432">
        <is>
          <t xml:space="preserve">Y</t>
        </is>
      </c>
      <c s="8" t="inlineStr" r="J14432">
        <is>
          <t xml:space="preserve"> Peoria</t>
        </is>
      </c>
    </row>
    <row r="14433" ht="20.25" customHeight="0">
      <c s="5" t="inlineStr" r="A14433">
        <is>
          <t xml:space="preserve">70300100</t>
        </is>
      </c>
      <c s="5" t="inlineStr" r="B14433">
        <is>
          <t xml:space="preserve">SHORT TERM PAVEMENT MARKING</t>
        </is>
      </c>
      <c s="5" t="inlineStr" r="C14433">
        <is>
          <t xml:space="preserve">FOOT   </t>
        </is>
      </c>
      <c s="6" r="D14433">
        <v>21968.000</v>
      </c>
      <c s="7" r="E14433">
        <v>4</v>
      </c>
      <c s="8" t="inlineStr" r="F14433">
        <is>
          <t xml:space="preserve">68J59</t>
        </is>
      </c>
      <c s="8" t="inlineStr" r="G14433">
        <is>
          <t xml:space="preserve">089</t>
        </is>
      </c>
      <c s="9" r="H14433">
        <v>0.5500</v>
      </c>
      <c s="8" t="inlineStr" r="I14433">
        <is>
          <t xml:space="preserve">Y</t>
        </is>
      </c>
      <c s="8" t="inlineStr" r="J14433">
        <is>
          <t xml:space="preserve"> Tazewell</t>
        </is>
      </c>
    </row>
    <row r="14434" ht="20.25" customHeight="0">
      <c s="5" t="inlineStr" r="A14434">
        <is>
          <t xml:space="preserve">70300100</t>
        </is>
      </c>
      <c s="5" t="inlineStr" r="B14434">
        <is>
          <t xml:space="preserve">SHORT TERM PAVEMENT MARKING</t>
        </is>
      </c>
      <c s="5" t="inlineStr" r="C14434">
        <is>
          <t xml:space="preserve">FOOT   </t>
        </is>
      </c>
      <c s="6" r="D14434">
        <v>18638.000</v>
      </c>
      <c s="7" r="E14434">
        <v>4</v>
      </c>
      <c s="8" t="inlineStr" r="F14434">
        <is>
          <t xml:space="preserve">68J70</t>
        </is>
      </c>
      <c s="8" t="inlineStr" r="G14434">
        <is>
          <t xml:space="preserve">091</t>
        </is>
      </c>
      <c s="9" r="H14434">
        <v>1.4600</v>
      </c>
      <c s="8" t="inlineStr" r="I14434">
        <is>
          <t xml:space="preserve">Y</t>
        </is>
      </c>
      <c s="8" t="inlineStr" r="J14434">
        <is>
          <t xml:space="preserve"> Woodford</t>
        </is>
      </c>
    </row>
    <row r="14435" ht="20.25" customHeight="0">
      <c s="5" t="inlineStr" r="A14435">
        <is>
          <t xml:space="preserve">70300100</t>
        </is>
      </c>
      <c s="5" t="inlineStr" r="B14435">
        <is>
          <t xml:space="preserve">SHORT TERM PAVEMENT MARKING</t>
        </is>
      </c>
      <c s="5" t="inlineStr" r="C14435">
        <is>
          <t xml:space="preserve">FOOT   </t>
        </is>
      </c>
      <c s="6" r="D14435">
        <v>18638.000</v>
      </c>
      <c s="7" r="E14435">
        <v>4</v>
      </c>
      <c s="8" t="inlineStr" r="F14435">
        <is>
          <t xml:space="preserve">68J70</t>
        </is>
      </c>
      <c s="8" t="inlineStr" r="G14435">
        <is>
          <t xml:space="preserve">091</t>
        </is>
      </c>
      <c s="9" r="H14435">
        <v>2.2700</v>
      </c>
      <c s="8" t="inlineStr" r="I14435">
        <is>
          <t xml:space="preserve"/>
        </is>
      </c>
      <c s="8" t="inlineStr" r="J14435">
        <is>
          <t xml:space="preserve"> Woodford</t>
        </is>
      </c>
    </row>
    <row r="14436" ht="20.25" customHeight="0">
      <c s="5" t="inlineStr" r="A14436">
        <is>
          <t xml:space="preserve">70300100</t>
        </is>
      </c>
      <c s="5" t="inlineStr" r="B14436">
        <is>
          <t xml:space="preserve">SHORT TERM PAVEMENT MARKING</t>
        </is>
      </c>
      <c s="5" t="inlineStr" r="C14436">
        <is>
          <t xml:space="preserve">FOOT   </t>
        </is>
      </c>
      <c s="6" r="D14436">
        <v>14541.000</v>
      </c>
      <c s="7" r="E14436">
        <v>4</v>
      </c>
      <c s="8" t="inlineStr" r="F14436">
        <is>
          <t xml:space="preserve">68J72</t>
        </is>
      </c>
      <c s="8" t="inlineStr" r="G14436">
        <is>
          <t xml:space="preserve">092</t>
        </is>
      </c>
      <c s="9" r="H14436">
        <v>3.7400</v>
      </c>
      <c s="8" t="inlineStr" r="I14436">
        <is>
          <t xml:space="preserve">Y</t>
        </is>
      </c>
      <c s="8" t="inlineStr" r="J14436">
        <is>
          <t xml:space="preserve"> Marshall</t>
        </is>
      </c>
    </row>
    <row r="14437" ht="20.25" customHeight="0">
      <c s="5" t="inlineStr" r="A14437">
        <is>
          <t xml:space="preserve">70300100</t>
        </is>
      </c>
      <c s="5" t="inlineStr" r="B14437">
        <is>
          <t xml:space="preserve">SHORT TERM PAVEMENT MARKING</t>
        </is>
      </c>
      <c s="5" t="inlineStr" r="C14437">
        <is>
          <t xml:space="preserve">FOOT   </t>
        </is>
      </c>
      <c s="6" r="D14437">
        <v>1860.000</v>
      </c>
      <c s="7" r="E14437">
        <v>4</v>
      </c>
      <c s="8" t="inlineStr" r="F14437">
        <is>
          <t xml:space="preserve">68K18</t>
        </is>
      </c>
      <c s="8" t="inlineStr" r="G14437">
        <is>
          <t xml:space="preserve">094</t>
        </is>
      </c>
      <c s="9" r="H14437">
        <v>3.3700</v>
      </c>
      <c s="8" t="inlineStr" r="I14437">
        <is>
          <t xml:space="preserve">Y</t>
        </is>
      </c>
      <c s="8" t="inlineStr" r="J14437">
        <is>
          <t xml:space="preserve"> Tazewell</t>
        </is>
      </c>
    </row>
    <row r="14438" ht="20.25" customHeight="0">
      <c s="5" t="inlineStr" r="A14438">
        <is>
          <t xml:space="preserve">70300100</t>
        </is>
      </c>
      <c s="5" t="inlineStr" r="B14438">
        <is>
          <t xml:space="preserve">SHORT TERM PAVEMENT MARKING</t>
        </is>
      </c>
      <c s="5" t="inlineStr" r="C14438">
        <is>
          <t xml:space="preserve">FOOT   </t>
        </is>
      </c>
      <c s="6" r="D14438">
        <v>8242.000</v>
      </c>
      <c s="7" r="E14438">
        <v>4</v>
      </c>
      <c s="8" t="inlineStr" r="F14438">
        <is>
          <t xml:space="preserve">68K19</t>
        </is>
      </c>
      <c s="8" t="inlineStr" r="G14438">
        <is>
          <t xml:space="preserve">095</t>
        </is>
      </c>
      <c s="9" r="H14438">
        <v>1.1100</v>
      </c>
      <c s="8" t="inlineStr" r="I14438">
        <is>
          <t xml:space="preserve">Y</t>
        </is>
      </c>
      <c s="8" t="inlineStr" r="J14438">
        <is>
          <t xml:space="preserve"> McDonough</t>
        </is>
      </c>
    </row>
    <row r="14439" ht="20.25" customHeight="0">
      <c s="5" t="inlineStr" r="A14439">
        <is>
          <t xml:space="preserve">70300100</t>
        </is>
      </c>
      <c s="5" t="inlineStr" r="B14439">
        <is>
          <t xml:space="preserve">SHORT TERM PAVEMENT MARKING</t>
        </is>
      </c>
      <c s="5" t="inlineStr" r="C14439">
        <is>
          <t xml:space="preserve">FOOT   </t>
        </is>
      </c>
      <c s="6" r="D14439">
        <v>4077.000</v>
      </c>
      <c s="7" r="E14439">
        <v>4</v>
      </c>
      <c s="8" t="inlineStr" r="F14439">
        <is>
          <t xml:space="preserve">68K21</t>
        </is>
      </c>
      <c s="8" t="inlineStr" r="G14439">
        <is>
          <t xml:space="preserve">096</t>
        </is>
      </c>
      <c s="9" r="H14439">
        <v>2.5800</v>
      </c>
      <c s="8" t="inlineStr" r="I14439">
        <is>
          <t xml:space="preserve">Y</t>
        </is>
      </c>
      <c s="8" t="inlineStr" r="J14439">
        <is>
          <t xml:space="preserve"> Warren</t>
        </is>
      </c>
    </row>
    <row r="14440" ht="20.25" customHeight="0">
      <c s="5" t="inlineStr" r="A14440">
        <is>
          <t xml:space="preserve">70300100</t>
        </is>
      </c>
      <c s="5" t="inlineStr" r="B14440">
        <is>
          <t xml:space="preserve">SHORT TERM PAVEMENT MARKING</t>
        </is>
      </c>
      <c s="5" t="inlineStr" r="C14440">
        <is>
          <t xml:space="preserve">FOOT   </t>
        </is>
      </c>
      <c s="6" r="D14440">
        <v>4077.000</v>
      </c>
      <c s="7" r="E14440">
        <v>4</v>
      </c>
      <c s="8" t="inlineStr" r="F14440">
        <is>
          <t xml:space="preserve">68K21</t>
        </is>
      </c>
      <c s="8" t="inlineStr" r="G14440">
        <is>
          <t xml:space="preserve">096</t>
        </is>
      </c>
      <c s="9" r="H14440">
        <v>10.0000</v>
      </c>
      <c s="8" t="inlineStr" r="I14440">
        <is>
          <t xml:space="preserve"/>
        </is>
      </c>
      <c s="8" t="inlineStr" r="J14440">
        <is>
          <t xml:space="preserve"> Warren</t>
        </is>
      </c>
    </row>
    <row r="14441" ht="20.25" customHeight="0">
      <c s="5" t="inlineStr" r="A14441">
        <is>
          <t xml:space="preserve">70300100</t>
        </is>
      </c>
      <c s="5" t="inlineStr" r="B14441">
        <is>
          <t xml:space="preserve">SHORT TERM PAVEMENT MARKING</t>
        </is>
      </c>
      <c s="5" t="inlineStr" r="C14441">
        <is>
          <t xml:space="preserve">FOOT   </t>
        </is>
      </c>
      <c s="6" r="D14441">
        <v>766.000</v>
      </c>
      <c s="7" r="E14441">
        <v>4</v>
      </c>
      <c s="8" t="inlineStr" r="F14441">
        <is>
          <t xml:space="preserve">68K90</t>
        </is>
      </c>
      <c s="8" t="inlineStr" r="G14441">
        <is>
          <t xml:space="preserve">098</t>
        </is>
      </c>
      <c s="9" r="H14441">
        <v>2.2100</v>
      </c>
      <c s="8" t="inlineStr" r="I14441">
        <is>
          <t xml:space="preserve">Y</t>
        </is>
      </c>
      <c s="8" t="inlineStr" r="J14441">
        <is>
          <t xml:space="preserve"> Fulton</t>
        </is>
      </c>
    </row>
    <row r="14442" ht="20.25" customHeight="0">
      <c s="5" t="inlineStr" r="A14442">
        <is>
          <t xml:space="preserve">70300100</t>
        </is>
      </c>
      <c s="5" t="inlineStr" r="B14442">
        <is>
          <t xml:space="preserve">SHORT TERM PAVEMENT MARKING</t>
        </is>
      </c>
      <c s="5" t="inlineStr" r="C14442">
        <is>
          <t xml:space="preserve">FOOT   </t>
        </is>
      </c>
      <c s="6" r="D14442">
        <v>8252.000</v>
      </c>
      <c s="7" r="E14442">
        <v>5</v>
      </c>
      <c s="8" t="inlineStr" r="F14442">
        <is>
          <t xml:space="preserve">70794</t>
        </is>
      </c>
      <c s="8" t="inlineStr" r="G14442">
        <is>
          <t xml:space="preserve">104</t>
        </is>
      </c>
      <c s="9" r="H14442">
        <v>4.0000</v>
      </c>
      <c s="8" t="inlineStr" r="I14442">
        <is>
          <t xml:space="preserve">Y</t>
        </is>
      </c>
      <c s="8" t="inlineStr" r="J14442">
        <is>
          <t xml:space="preserve"> McLean</t>
        </is>
      </c>
    </row>
    <row r="14443" ht="20.25" customHeight="0">
      <c s="5" t="inlineStr" r="A14443">
        <is>
          <t xml:space="preserve">70300100</t>
        </is>
      </c>
      <c s="5" t="inlineStr" r="B14443">
        <is>
          <t xml:space="preserve">SHORT TERM PAVEMENT MARKING</t>
        </is>
      </c>
      <c s="5" t="inlineStr" r="C14443">
        <is>
          <t xml:space="preserve">FOOT   </t>
        </is>
      </c>
      <c s="6" r="D14443">
        <v>1792.000</v>
      </c>
      <c s="7" r="E14443">
        <v>5</v>
      </c>
      <c s="8" t="inlineStr" r="F14443">
        <is>
          <t xml:space="preserve">70D62</t>
        </is>
      </c>
      <c s="8" t="inlineStr" r="G14443">
        <is>
          <t xml:space="preserve">107</t>
        </is>
      </c>
      <c s="9" r="H14443">
        <v>5.0000</v>
      </c>
      <c s="8" t="inlineStr" r="I14443">
        <is>
          <t xml:space="preserve">Y</t>
        </is>
      </c>
      <c s="8" t="inlineStr" r="J14443">
        <is>
          <t xml:space="preserve"> Edgar</t>
        </is>
      </c>
    </row>
    <row r="14444" ht="20.25" customHeight="0">
      <c s="5" t="inlineStr" r="A14444">
        <is>
          <t xml:space="preserve">70300100</t>
        </is>
      </c>
      <c s="5" t="inlineStr" r="B14444">
        <is>
          <t xml:space="preserve">SHORT TERM PAVEMENT MARKING</t>
        </is>
      </c>
      <c s="5" t="inlineStr" r="C14444">
        <is>
          <t xml:space="preserve">FOOT   </t>
        </is>
      </c>
      <c s="6" r="D14444">
        <v>1792.000</v>
      </c>
      <c s="7" r="E14444">
        <v>5</v>
      </c>
      <c s="8" t="inlineStr" r="F14444">
        <is>
          <t xml:space="preserve">70D62</t>
        </is>
      </c>
      <c s="8" t="inlineStr" r="G14444">
        <is>
          <t xml:space="preserve">107</t>
        </is>
      </c>
      <c s="9" r="H14444">
        <v>3.5400</v>
      </c>
      <c s="8" t="inlineStr" r="I14444">
        <is>
          <t xml:space="preserve"/>
        </is>
      </c>
      <c s="8" t="inlineStr" r="J14444">
        <is>
          <t xml:space="preserve"> Edgar</t>
        </is>
      </c>
    </row>
    <row r="14445" ht="20.25" customHeight="0">
      <c s="5" t="inlineStr" r="A14445">
        <is>
          <t xml:space="preserve">70300100</t>
        </is>
      </c>
      <c s="5" t="inlineStr" r="B14445">
        <is>
          <t xml:space="preserve">SHORT TERM PAVEMENT MARKING</t>
        </is>
      </c>
      <c s="5" t="inlineStr" r="C14445">
        <is>
          <t xml:space="preserve">FOOT   </t>
        </is>
      </c>
      <c s="6" r="D14445">
        <v>1664.000</v>
      </c>
      <c s="7" r="E14445">
        <v>5</v>
      </c>
      <c s="8" t="inlineStr" r="F14445">
        <is>
          <t xml:space="preserve">70H86</t>
        </is>
      </c>
      <c s="8" t="inlineStr" r="G14445">
        <is>
          <t xml:space="preserve">110</t>
        </is>
      </c>
      <c s="9" r="H14445">
        <v>5.7500</v>
      </c>
      <c s="8" t="inlineStr" r="I14445">
        <is>
          <t xml:space="preserve">Y</t>
        </is>
      </c>
      <c s="8" t="inlineStr" r="J14445">
        <is>
          <t xml:space="preserve"> Champaign</t>
        </is>
      </c>
    </row>
    <row r="14446" ht="20.25" customHeight="0">
      <c s="5" t="inlineStr" r="A14446">
        <is>
          <t xml:space="preserve">70300100</t>
        </is>
      </c>
      <c s="5" t="inlineStr" r="B14446">
        <is>
          <t xml:space="preserve">SHORT TERM PAVEMENT MARKING</t>
        </is>
      </c>
      <c s="5" t="inlineStr" r="C14446">
        <is>
          <t xml:space="preserve">FOOT   </t>
        </is>
      </c>
      <c s="6" r="D14446">
        <v>1664.000</v>
      </c>
      <c s="7" r="E14446">
        <v>5</v>
      </c>
      <c s="8" t="inlineStr" r="F14446">
        <is>
          <t xml:space="preserve">70H86</t>
        </is>
      </c>
      <c s="8" t="inlineStr" r="G14446">
        <is>
          <t xml:space="preserve">110</t>
        </is>
      </c>
      <c s="9" r="H14446">
        <v>9.8500</v>
      </c>
      <c s="8" t="inlineStr" r="I14446">
        <is>
          <t xml:space="preserve"/>
        </is>
      </c>
      <c s="8" t="inlineStr" r="J14446">
        <is>
          <t xml:space="preserve"> Champaign</t>
        </is>
      </c>
    </row>
    <row r="14447" ht="20.25" customHeight="0">
      <c s="5" t="inlineStr" r="A14447">
        <is>
          <t xml:space="preserve">70300100</t>
        </is>
      </c>
      <c s="5" t="inlineStr" r="B14447">
        <is>
          <t xml:space="preserve">SHORT TERM PAVEMENT MARKING</t>
        </is>
      </c>
      <c s="5" t="inlineStr" r="C14447">
        <is>
          <t xml:space="preserve">FOOT   </t>
        </is>
      </c>
      <c s="6" r="D14447">
        <v>5737.000</v>
      </c>
      <c s="7" r="E14447">
        <v>6</v>
      </c>
      <c s="8" t="inlineStr" r="F14447">
        <is>
          <t xml:space="preserve">72459</t>
        </is>
      </c>
      <c s="8" t="inlineStr" r="G14447">
        <is>
          <t xml:space="preserve">111</t>
        </is>
      </c>
      <c s="9" r="H14447">
        <v>2.7100</v>
      </c>
      <c s="8" t="inlineStr" r="I14447">
        <is>
          <t xml:space="preserve">Y</t>
        </is>
      </c>
      <c s="8" t="inlineStr" r="J14447">
        <is>
          <t xml:space="preserve"> Pike</t>
        </is>
      </c>
    </row>
    <row r="14448" ht="20.25" customHeight="0">
      <c s="5" t="inlineStr" r="A14448">
        <is>
          <t xml:space="preserve">70300100</t>
        </is>
      </c>
      <c s="5" t="inlineStr" r="B14448">
        <is>
          <t xml:space="preserve">SHORT TERM PAVEMENT MARKING</t>
        </is>
      </c>
      <c s="5" t="inlineStr" r="C14448">
        <is>
          <t xml:space="preserve">FOOT   </t>
        </is>
      </c>
      <c s="6" r="D14448">
        <v>4241.000</v>
      </c>
      <c s="7" r="E14448">
        <v>6</v>
      </c>
      <c s="8" t="inlineStr" r="F14448">
        <is>
          <t xml:space="preserve">72491</t>
        </is>
      </c>
      <c s="8" t="inlineStr" r="G14448">
        <is>
          <t xml:space="preserve">112</t>
        </is>
      </c>
      <c s="9" r="H14448">
        <v>1.4600</v>
      </c>
      <c s="8" t="inlineStr" r="I14448">
        <is>
          <t xml:space="preserve">Y</t>
        </is>
      </c>
      <c s="8" t="inlineStr" r="J14448">
        <is>
          <t xml:space="preserve"> Sangamon</t>
        </is>
      </c>
    </row>
    <row r="14449" ht="20.25" customHeight="0">
      <c s="5" t="inlineStr" r="A14449">
        <is>
          <t xml:space="preserve">70300100</t>
        </is>
      </c>
      <c s="5" t="inlineStr" r="B14449">
        <is>
          <t xml:space="preserve">SHORT TERM PAVEMENT MARKING</t>
        </is>
      </c>
      <c s="5" t="inlineStr" r="C14449">
        <is>
          <t xml:space="preserve">FOOT   </t>
        </is>
      </c>
      <c s="6" r="D14449">
        <v>4241.000</v>
      </c>
      <c s="7" r="E14449">
        <v>6</v>
      </c>
      <c s="8" t="inlineStr" r="F14449">
        <is>
          <t xml:space="preserve">72491</t>
        </is>
      </c>
      <c s="8" t="inlineStr" r="G14449">
        <is>
          <t xml:space="preserve">112</t>
        </is>
      </c>
      <c s="9" r="H14449">
        <v>1.2800</v>
      </c>
      <c s="8" t="inlineStr" r="I14449">
        <is>
          <t xml:space="preserve"/>
        </is>
      </c>
      <c s="8" t="inlineStr" r="J14449">
        <is>
          <t xml:space="preserve"> Sangamon</t>
        </is>
      </c>
    </row>
    <row r="14450" ht="20.25" customHeight="0">
      <c s="5" t="inlineStr" r="A14450">
        <is>
          <t xml:space="preserve">70300100</t>
        </is>
      </c>
      <c s="5" t="inlineStr" r="B14450">
        <is>
          <t xml:space="preserve">SHORT TERM PAVEMENT MARKING</t>
        </is>
      </c>
      <c s="5" t="inlineStr" r="C14450">
        <is>
          <t xml:space="preserve">FOOT   </t>
        </is>
      </c>
      <c s="6" r="D14450">
        <v>4241.000</v>
      </c>
      <c s="7" r="E14450">
        <v>6</v>
      </c>
      <c s="8" t="inlineStr" r="F14450">
        <is>
          <t xml:space="preserve">72491</t>
        </is>
      </c>
      <c s="8" t="inlineStr" r="G14450">
        <is>
          <t xml:space="preserve">112</t>
        </is>
      </c>
      <c s="9" r="H14450">
        <v>1.6000</v>
      </c>
      <c s="8" t="inlineStr" r="I14450">
        <is>
          <t xml:space="preserve"/>
        </is>
      </c>
      <c s="8" t="inlineStr" r="J14450">
        <is>
          <t xml:space="preserve"> Sangamon</t>
        </is>
      </c>
    </row>
    <row r="14451" ht="20.25" customHeight="0">
      <c s="5" t="inlineStr" r="A14451">
        <is>
          <t xml:space="preserve">70300100</t>
        </is>
      </c>
      <c s="5" t="inlineStr" r="B14451">
        <is>
          <t xml:space="preserve">SHORT TERM PAVEMENT MARKING</t>
        </is>
      </c>
      <c s="5" t="inlineStr" r="C14451">
        <is>
          <t xml:space="preserve">FOOT   </t>
        </is>
      </c>
      <c s="6" r="D14451">
        <v>8125.000</v>
      </c>
      <c s="7" r="E14451">
        <v>6</v>
      </c>
      <c s="8" t="inlineStr" r="F14451">
        <is>
          <t xml:space="preserve">72547</t>
        </is>
      </c>
      <c s="8" t="inlineStr" r="G14451">
        <is>
          <t xml:space="preserve">115</t>
        </is>
      </c>
      <c s="9" r="H14451">
        <v>1.6100</v>
      </c>
      <c s="8" t="inlineStr" r="I14451">
        <is>
          <t xml:space="preserve">Y</t>
        </is>
      </c>
      <c s="8" t="inlineStr" r="J14451">
        <is>
          <t xml:space="preserve"> Menard, Sangamon</t>
        </is>
      </c>
    </row>
    <row r="14452" ht="20.25" customHeight="0">
      <c s="5" t="inlineStr" r="A14452">
        <is>
          <t xml:space="preserve">70300100</t>
        </is>
      </c>
      <c s="5" t="inlineStr" r="B14452">
        <is>
          <t xml:space="preserve">SHORT TERM PAVEMENT MARKING</t>
        </is>
      </c>
      <c s="5" t="inlineStr" r="C14452">
        <is>
          <t xml:space="preserve">FOOT   </t>
        </is>
      </c>
      <c s="6" r="D14452">
        <v>8125.000</v>
      </c>
      <c s="7" r="E14452">
        <v>6</v>
      </c>
      <c s="8" t="inlineStr" r="F14452">
        <is>
          <t xml:space="preserve">72547</t>
        </is>
      </c>
      <c s="8" t="inlineStr" r="G14452">
        <is>
          <t xml:space="preserve">115</t>
        </is>
      </c>
      <c s="9" r="H14452">
        <v>0.8100</v>
      </c>
      <c s="8" t="inlineStr" r="I14452">
        <is>
          <t xml:space="preserve"/>
        </is>
      </c>
      <c s="8" t="inlineStr" r="J14452">
        <is>
          <t xml:space="preserve"> Menard, Sangamon</t>
        </is>
      </c>
    </row>
    <row r="14453" ht="20.25" customHeight="0">
      <c s="5" t="inlineStr" r="A14453">
        <is>
          <t xml:space="preserve">70300100</t>
        </is>
      </c>
      <c s="5" t="inlineStr" r="B14453">
        <is>
          <t xml:space="preserve">SHORT TERM PAVEMENT MARKING</t>
        </is>
      </c>
      <c s="5" t="inlineStr" r="C14453">
        <is>
          <t xml:space="preserve">FOOT   </t>
        </is>
      </c>
      <c s="6" r="D14453">
        <v>8125.000</v>
      </c>
      <c s="7" r="E14453">
        <v>6</v>
      </c>
      <c s="8" t="inlineStr" r="F14453">
        <is>
          <t xml:space="preserve">72547</t>
        </is>
      </c>
      <c s="8" t="inlineStr" r="G14453">
        <is>
          <t xml:space="preserve">115</t>
        </is>
      </c>
      <c s="9" r="H14453">
        <v>1.2200</v>
      </c>
      <c s="8" t="inlineStr" r="I14453">
        <is>
          <t xml:space="preserve"/>
        </is>
      </c>
      <c s="8" t="inlineStr" r="J14453">
        <is>
          <t xml:space="preserve"> Menard, Sangamon</t>
        </is>
      </c>
    </row>
    <row r="14454" ht="20.25" customHeight="0">
      <c s="5" t="inlineStr" r="A14454">
        <is>
          <t xml:space="preserve">70300100</t>
        </is>
      </c>
      <c s="5" t="inlineStr" r="B14454">
        <is>
          <t xml:space="preserve">SHORT TERM PAVEMENT MARKING</t>
        </is>
      </c>
      <c s="5" t="inlineStr" r="C14454">
        <is>
          <t xml:space="preserve">FOOT   </t>
        </is>
      </c>
      <c s="6" r="D14454">
        <v>6700.000</v>
      </c>
      <c s="7" r="E14454">
        <v>6</v>
      </c>
      <c s="8" t="inlineStr" r="F14454">
        <is>
          <t xml:space="preserve">72601</t>
        </is>
      </c>
      <c s="8" t="inlineStr" r="G14454">
        <is>
          <t xml:space="preserve">117</t>
        </is>
      </c>
      <c s="9" r="H14454">
        <v>1.8600</v>
      </c>
      <c s="8" t="inlineStr" r="I14454">
        <is>
          <t xml:space="preserve">Y</t>
        </is>
      </c>
      <c s="8" t="inlineStr" r="J14454">
        <is>
          <t xml:space="preserve"> Pike</t>
        </is>
      </c>
    </row>
    <row r="14455" ht="20.25" customHeight="0">
      <c s="5" t="inlineStr" r="A14455">
        <is>
          <t xml:space="preserve">70300100</t>
        </is>
      </c>
      <c s="5" t="inlineStr" r="B14455">
        <is>
          <t xml:space="preserve">SHORT TERM PAVEMENT MARKING</t>
        </is>
      </c>
      <c s="5" t="inlineStr" r="C14455">
        <is>
          <t xml:space="preserve">FOOT   </t>
        </is>
      </c>
      <c s="6" r="D14455">
        <v>6700.000</v>
      </c>
      <c s="7" r="E14455">
        <v>6</v>
      </c>
      <c s="8" t="inlineStr" r="F14455">
        <is>
          <t xml:space="preserve">72601</t>
        </is>
      </c>
      <c s="8" t="inlineStr" r="G14455">
        <is>
          <t xml:space="preserve">117</t>
        </is>
      </c>
      <c s="9" r="H14455">
        <v>4.4500</v>
      </c>
      <c s="8" t="inlineStr" r="I14455">
        <is>
          <t xml:space="preserve"/>
        </is>
      </c>
      <c s="8" t="inlineStr" r="J14455">
        <is>
          <t xml:space="preserve"> Pike</t>
        </is>
      </c>
    </row>
    <row r="14456" ht="20.25" customHeight="0">
      <c s="5" t="inlineStr" r="A14456">
        <is>
          <t xml:space="preserve">70300100</t>
        </is>
      </c>
      <c s="5" t="inlineStr" r="B14456">
        <is>
          <t xml:space="preserve">SHORT TERM PAVEMENT MARKING</t>
        </is>
      </c>
      <c s="5" t="inlineStr" r="C14456">
        <is>
          <t xml:space="preserve">FOOT   </t>
        </is>
      </c>
      <c s="6" r="D14456">
        <v>2859.000</v>
      </c>
      <c s="7" r="E14456">
        <v>6</v>
      </c>
      <c s="8" t="inlineStr" r="F14456">
        <is>
          <t xml:space="preserve">72D29</t>
        </is>
      </c>
      <c s="8" t="inlineStr" r="G14456">
        <is>
          <t xml:space="preserve">124</t>
        </is>
      </c>
      <c s="9" r="H14456">
        <v>5.0000</v>
      </c>
      <c s="8" t="inlineStr" r="I14456">
        <is>
          <t xml:space="preserve">Y</t>
        </is>
      </c>
      <c s="8" t="inlineStr" r="J14456">
        <is>
          <t xml:space="preserve"> Adams</t>
        </is>
      </c>
    </row>
    <row r="14457" ht="20.25" customHeight="0">
      <c s="5" t="inlineStr" r="A14457">
        <is>
          <t xml:space="preserve">70300100</t>
        </is>
      </c>
      <c s="5" t="inlineStr" r="B14457">
        <is>
          <t xml:space="preserve">SHORT TERM PAVEMENT MARKING</t>
        </is>
      </c>
      <c s="5" t="inlineStr" r="C14457">
        <is>
          <t xml:space="preserve">FOOT   </t>
        </is>
      </c>
      <c s="6" r="D14457">
        <v>7298.000</v>
      </c>
      <c s="7" r="E14457">
        <v>6</v>
      </c>
      <c s="8" t="inlineStr" r="F14457">
        <is>
          <t xml:space="preserve">72J41</t>
        </is>
      </c>
      <c s="8" t="inlineStr" r="G14457">
        <is>
          <t xml:space="preserve">125</t>
        </is>
      </c>
      <c s="9" r="H14457">
        <v>2.0000</v>
      </c>
      <c s="8" t="inlineStr" r="I14457">
        <is>
          <t xml:space="preserve">Y</t>
        </is>
      </c>
      <c s="8" t="inlineStr" r="J14457">
        <is>
          <t xml:space="preserve"> Adams</t>
        </is>
      </c>
    </row>
    <row r="14458" ht="20.25" customHeight="0">
      <c s="5" t="inlineStr" r="A14458">
        <is>
          <t xml:space="preserve">70300100</t>
        </is>
      </c>
      <c s="5" t="inlineStr" r="B14458">
        <is>
          <t xml:space="preserve">SHORT TERM PAVEMENT MARKING</t>
        </is>
      </c>
      <c s="5" t="inlineStr" r="C14458">
        <is>
          <t xml:space="preserve">FOOT   </t>
        </is>
      </c>
      <c s="6" r="D14458">
        <v>341.000</v>
      </c>
      <c s="7" r="E14458">
        <v>6</v>
      </c>
      <c s="8" t="inlineStr" r="F14458">
        <is>
          <t xml:space="preserve">72J76</t>
        </is>
      </c>
      <c s="8" t="inlineStr" r="G14458">
        <is>
          <t xml:space="preserve">126</t>
        </is>
      </c>
      <c s="9" r="H14458">
        <v>1.6400</v>
      </c>
      <c s="8" t="inlineStr" r="I14458">
        <is>
          <t xml:space="preserve">Y</t>
        </is>
      </c>
      <c s="8" t="inlineStr" r="J14458">
        <is>
          <t xml:space="preserve"> Schuyler</t>
        </is>
      </c>
    </row>
    <row r="14459" ht="20.25" customHeight="0">
      <c s="5" t="inlineStr" r="A14459">
        <is>
          <t xml:space="preserve">70300100</t>
        </is>
      </c>
      <c s="5" t="inlineStr" r="B14459">
        <is>
          <t xml:space="preserve">SHORT TERM PAVEMENT MARKING</t>
        </is>
      </c>
      <c s="5" t="inlineStr" r="C14459">
        <is>
          <t xml:space="preserve">FOOT   </t>
        </is>
      </c>
      <c s="6" r="D14459">
        <v>341.000</v>
      </c>
      <c s="7" r="E14459">
        <v>6</v>
      </c>
      <c s="8" t="inlineStr" r="F14459">
        <is>
          <t xml:space="preserve">72J76</t>
        </is>
      </c>
      <c s="8" t="inlineStr" r="G14459">
        <is>
          <t xml:space="preserve">126</t>
        </is>
      </c>
      <c s="9" r="H14459">
        <v>1.5900</v>
      </c>
      <c s="8" t="inlineStr" r="I14459">
        <is>
          <t xml:space="preserve"/>
        </is>
      </c>
      <c s="8" t="inlineStr" r="J14459">
        <is>
          <t xml:space="preserve"> Schuyler</t>
        </is>
      </c>
    </row>
    <row r="14460" ht="20.25" customHeight="0">
      <c s="5" t="inlineStr" r="A14460">
        <is>
          <t xml:space="preserve">70300100</t>
        </is>
      </c>
      <c s="5" t="inlineStr" r="B14460">
        <is>
          <t xml:space="preserve">SHORT TERM PAVEMENT MARKING</t>
        </is>
      </c>
      <c s="5" t="inlineStr" r="C14460">
        <is>
          <t xml:space="preserve">FOOT   </t>
        </is>
      </c>
      <c s="6" r="D14460">
        <v>341.000</v>
      </c>
      <c s="7" r="E14460">
        <v>6</v>
      </c>
      <c s="8" t="inlineStr" r="F14460">
        <is>
          <t xml:space="preserve">72J76</t>
        </is>
      </c>
      <c s="8" t="inlineStr" r="G14460">
        <is>
          <t xml:space="preserve">126</t>
        </is>
      </c>
      <c s="9" r="H14460">
        <v>2.2500</v>
      </c>
      <c s="8" t="inlineStr" r="I14460">
        <is>
          <t xml:space="preserve"/>
        </is>
      </c>
      <c s="8" t="inlineStr" r="J14460">
        <is>
          <t xml:space="preserve"> Schuyler</t>
        </is>
      </c>
    </row>
    <row r="14461" ht="20.25" customHeight="0">
      <c s="5" t="inlineStr" r="A14461">
        <is>
          <t xml:space="preserve">70300100</t>
        </is>
      </c>
      <c s="5" t="inlineStr" r="B14461">
        <is>
          <t xml:space="preserve">SHORT TERM PAVEMENT MARKING</t>
        </is>
      </c>
      <c s="5" t="inlineStr" r="C14461">
        <is>
          <t xml:space="preserve">FOOT   </t>
        </is>
      </c>
      <c s="6" r="D14461">
        <v>1744.000</v>
      </c>
      <c s="7" r="E14461">
        <v>7</v>
      </c>
      <c s="8" t="inlineStr" r="F14461">
        <is>
          <t xml:space="preserve">74705</t>
        </is>
      </c>
      <c s="8" t="inlineStr" r="G14461">
        <is>
          <t xml:space="preserve">133</t>
        </is>
      </c>
      <c s="9" r="H14461">
        <v>3.0000</v>
      </c>
      <c s="8" t="inlineStr" r="I14461">
        <is>
          <t xml:space="preserve">Y</t>
        </is>
      </c>
      <c s="8" t="inlineStr" r="J14461">
        <is>
          <t xml:space="preserve"> Macon</t>
        </is>
      </c>
    </row>
    <row r="14462" ht="20.25" customHeight="0">
      <c s="5" t="inlineStr" r="A14462">
        <is>
          <t xml:space="preserve">70300100</t>
        </is>
      </c>
      <c s="5" t="inlineStr" r="B14462">
        <is>
          <t xml:space="preserve">SHORT TERM PAVEMENT MARKING</t>
        </is>
      </c>
      <c s="5" t="inlineStr" r="C14462">
        <is>
          <t xml:space="preserve">FOOT   </t>
        </is>
      </c>
      <c s="6" r="D14462">
        <v>1744.000</v>
      </c>
      <c s="7" r="E14462">
        <v>7</v>
      </c>
      <c s="8" t="inlineStr" r="F14462">
        <is>
          <t xml:space="preserve">74705</t>
        </is>
      </c>
      <c s="8" t="inlineStr" r="G14462">
        <is>
          <t xml:space="preserve">133</t>
        </is>
      </c>
      <c s="9" r="H14462">
        <v>1.5300</v>
      </c>
      <c s="8" t="inlineStr" r="I14462">
        <is>
          <t xml:space="preserve"/>
        </is>
      </c>
      <c s="8" t="inlineStr" r="J14462">
        <is>
          <t xml:space="preserve"> Macon</t>
        </is>
      </c>
    </row>
    <row r="14463" ht="20.25" customHeight="0">
      <c s="5" t="inlineStr" r="A14463">
        <is>
          <t xml:space="preserve">70300100</t>
        </is>
      </c>
      <c s="5" t="inlineStr" r="B14463">
        <is>
          <t xml:space="preserve">SHORT TERM PAVEMENT MARKING</t>
        </is>
      </c>
      <c s="5" t="inlineStr" r="C14463">
        <is>
          <t xml:space="preserve">FOOT   </t>
        </is>
      </c>
      <c s="6" r="D14463">
        <v>1744.000</v>
      </c>
      <c s="7" r="E14463">
        <v>7</v>
      </c>
      <c s="8" t="inlineStr" r="F14463">
        <is>
          <t xml:space="preserve">74705</t>
        </is>
      </c>
      <c s="8" t="inlineStr" r="G14463">
        <is>
          <t xml:space="preserve">133</t>
        </is>
      </c>
      <c s="9" r="H14463">
        <v>1.8200</v>
      </c>
      <c s="8" t="inlineStr" r="I14463">
        <is>
          <t xml:space="preserve"/>
        </is>
      </c>
      <c s="8" t="inlineStr" r="J14463">
        <is>
          <t xml:space="preserve"> Macon</t>
        </is>
      </c>
    </row>
    <row r="14464" ht="20.25" customHeight="0">
      <c s="5" t="inlineStr" r="A14464">
        <is>
          <t xml:space="preserve">70300100</t>
        </is>
      </c>
      <c s="5" t="inlineStr" r="B14464">
        <is>
          <t xml:space="preserve">SHORT TERM PAVEMENT MARKING</t>
        </is>
      </c>
      <c s="5" t="inlineStr" r="C14464">
        <is>
          <t xml:space="preserve">FOOT   </t>
        </is>
      </c>
      <c s="6" r="D14464">
        <v>30.000</v>
      </c>
      <c s="7" r="E14464">
        <v>7</v>
      </c>
      <c s="8" t="inlineStr" r="F14464">
        <is>
          <t xml:space="preserve">74B79</t>
        </is>
      </c>
      <c s="8" t="inlineStr" r="G14464">
        <is>
          <t xml:space="preserve">138</t>
        </is>
      </c>
      <c s="9" r="H14464">
        <v>1.9500</v>
      </c>
      <c s="8" t="inlineStr" r="I14464">
        <is>
          <t xml:space="preserve">Y</t>
        </is>
      </c>
      <c s="8" t="inlineStr" r="J14464">
        <is>
          <t xml:space="preserve"> Richland</t>
        </is>
      </c>
    </row>
    <row r="14465" ht="20.25" customHeight="0">
      <c s="5" t="inlineStr" r="A14465">
        <is>
          <t xml:space="preserve">70300100</t>
        </is>
      </c>
      <c s="5" t="inlineStr" r="B14465">
        <is>
          <t xml:space="preserve">SHORT TERM PAVEMENT MARKING</t>
        </is>
      </c>
      <c s="5" t="inlineStr" r="C14465">
        <is>
          <t xml:space="preserve">FOOT   </t>
        </is>
      </c>
      <c s="6" r="D14465">
        <v>30.000</v>
      </c>
      <c s="7" r="E14465">
        <v>7</v>
      </c>
      <c s="8" t="inlineStr" r="F14465">
        <is>
          <t xml:space="preserve">74B79</t>
        </is>
      </c>
      <c s="8" t="inlineStr" r="G14465">
        <is>
          <t xml:space="preserve">138</t>
        </is>
      </c>
      <c s="9" r="H14465">
        <v>16.0000</v>
      </c>
      <c s="8" t="inlineStr" r="I14465">
        <is>
          <t xml:space="preserve"/>
        </is>
      </c>
      <c s="8" t="inlineStr" r="J14465">
        <is>
          <t xml:space="preserve"> Richland</t>
        </is>
      </c>
    </row>
    <row r="14466" ht="20.25" customHeight="0">
      <c s="5" t="inlineStr" r="A14466">
        <is>
          <t xml:space="preserve">70300100</t>
        </is>
      </c>
      <c s="5" t="inlineStr" r="B14466">
        <is>
          <t xml:space="preserve">SHORT TERM PAVEMENT MARKING</t>
        </is>
      </c>
      <c s="5" t="inlineStr" r="C14466">
        <is>
          <t xml:space="preserve">FOOT   </t>
        </is>
      </c>
      <c s="6" r="D14466">
        <v>22814.000</v>
      </c>
      <c s="7" r="E14466">
        <v>7</v>
      </c>
      <c s="8" t="inlineStr" r="F14466">
        <is>
          <t xml:space="preserve">74D52</t>
        </is>
      </c>
      <c s="8" t="inlineStr" r="G14466">
        <is>
          <t xml:space="preserve">142</t>
        </is>
      </c>
      <c s="9" r="H14466">
        <v>4.5300</v>
      </c>
      <c s="8" t="inlineStr" r="I14466">
        <is>
          <t xml:space="preserve">Y</t>
        </is>
      </c>
      <c s="8" t="inlineStr" r="J14466">
        <is>
          <t xml:space="preserve"> Clark</t>
        </is>
      </c>
    </row>
    <row r="14467" ht="20.25" customHeight="0">
      <c s="5" t="inlineStr" r="A14467">
        <is>
          <t xml:space="preserve">70300100</t>
        </is>
      </c>
      <c s="5" t="inlineStr" r="B14467">
        <is>
          <t xml:space="preserve">SHORT TERM PAVEMENT MARKING</t>
        </is>
      </c>
      <c s="5" t="inlineStr" r="C14467">
        <is>
          <t xml:space="preserve">FOOT   </t>
        </is>
      </c>
      <c s="6" r="D14467">
        <v>8818.000</v>
      </c>
      <c s="7" r="E14467">
        <v>7</v>
      </c>
      <c s="8" t="inlineStr" r="F14467">
        <is>
          <t xml:space="preserve">74D54</t>
        </is>
      </c>
      <c s="8" t="inlineStr" r="G14467">
        <is>
          <t xml:space="preserve">143</t>
        </is>
      </c>
      <c s="9" r="H14467">
        <v>1.3400</v>
      </c>
      <c s="8" t="inlineStr" r="I14467">
        <is>
          <t xml:space="preserve">Y</t>
        </is>
      </c>
      <c s="8" t="inlineStr" r="J14467">
        <is>
          <t xml:space="preserve"> Coles</t>
        </is>
      </c>
    </row>
    <row r="14468" ht="20.25" customHeight="0">
      <c s="5" t="inlineStr" r="A14468">
        <is>
          <t xml:space="preserve">70300100</t>
        </is>
      </c>
      <c s="5" t="inlineStr" r="B14468">
        <is>
          <t xml:space="preserve">SHORT TERM PAVEMENT MARKING</t>
        </is>
      </c>
      <c s="5" t="inlineStr" r="C14468">
        <is>
          <t xml:space="preserve">FOOT   </t>
        </is>
      </c>
      <c s="6" r="D14468">
        <v>8818.000</v>
      </c>
      <c s="7" r="E14468">
        <v>7</v>
      </c>
      <c s="8" t="inlineStr" r="F14468">
        <is>
          <t xml:space="preserve">74D54</t>
        </is>
      </c>
      <c s="8" t="inlineStr" r="G14468">
        <is>
          <t xml:space="preserve">143</t>
        </is>
      </c>
      <c s="9" r="H14468">
        <v>1.0000</v>
      </c>
      <c s="8" t="inlineStr" r="I14468">
        <is>
          <t xml:space="preserve"/>
        </is>
      </c>
      <c s="8" t="inlineStr" r="J14468">
        <is>
          <t xml:space="preserve"> Coles</t>
        </is>
      </c>
    </row>
    <row r="14469" ht="20.25" customHeight="0">
      <c s="5" t="inlineStr" r="A14469">
        <is>
          <t xml:space="preserve">70300100</t>
        </is>
      </c>
      <c s="5" t="inlineStr" r="B14469">
        <is>
          <t xml:space="preserve">SHORT TERM PAVEMENT MARKING</t>
        </is>
      </c>
      <c s="5" t="inlineStr" r="C14469">
        <is>
          <t xml:space="preserve">FOOT   </t>
        </is>
      </c>
      <c s="6" r="D14469">
        <v>8088.000</v>
      </c>
      <c s="7" r="E14469">
        <v>7</v>
      </c>
      <c s="8" t="inlineStr" r="F14469">
        <is>
          <t xml:space="preserve">74D55</t>
        </is>
      </c>
      <c s="8" t="inlineStr" r="G14469">
        <is>
          <t xml:space="preserve">144</t>
        </is>
      </c>
      <c s="9" r="H14469">
        <v>1.7200</v>
      </c>
      <c s="8" t="inlineStr" r="I14469">
        <is>
          <t xml:space="preserve">Y</t>
        </is>
      </c>
      <c s="8" t="inlineStr" r="J14469">
        <is>
          <t xml:space="preserve"> Macon</t>
        </is>
      </c>
    </row>
    <row r="14470" ht="20.25" customHeight="0">
      <c s="5" t="inlineStr" r="A14470">
        <is>
          <t xml:space="preserve">70300100</t>
        </is>
      </c>
      <c s="5" t="inlineStr" r="B14470">
        <is>
          <t xml:space="preserve">SHORT TERM PAVEMENT MARKING</t>
        </is>
      </c>
      <c s="5" t="inlineStr" r="C14470">
        <is>
          <t xml:space="preserve">FOOT   </t>
        </is>
      </c>
      <c s="6" r="D14470">
        <v>2292.000</v>
      </c>
      <c s="7" r="E14470">
        <v>8</v>
      </c>
      <c s="8" t="inlineStr" r="F14470">
        <is>
          <t xml:space="preserve">76R32</t>
        </is>
      </c>
      <c s="8" t="inlineStr" r="G14470">
        <is>
          <t xml:space="preserve">151</t>
        </is>
      </c>
      <c s="9" r="H14470">
        <v>2.5000</v>
      </c>
      <c s="8" t="inlineStr" r="I14470">
        <is>
          <t xml:space="preserve">Y</t>
        </is>
      </c>
      <c s="8" t="inlineStr" r="J14470">
        <is>
          <t xml:space="preserve"> Madison</t>
        </is>
      </c>
    </row>
    <row r="14471" ht="20.25" customHeight="0">
      <c s="5" t="inlineStr" r="A14471">
        <is>
          <t xml:space="preserve">70300100</t>
        </is>
      </c>
      <c s="5" t="inlineStr" r="B14471">
        <is>
          <t xml:space="preserve">SHORT TERM PAVEMENT MARKING</t>
        </is>
      </c>
      <c s="5" t="inlineStr" r="C14471">
        <is>
          <t xml:space="preserve">FOOT   </t>
        </is>
      </c>
      <c s="6" r="D14471">
        <v>2292.000</v>
      </c>
      <c s="7" r="E14471">
        <v>8</v>
      </c>
      <c s="8" t="inlineStr" r="F14471">
        <is>
          <t xml:space="preserve">76R32</t>
        </is>
      </c>
      <c s="8" t="inlineStr" r="G14471">
        <is>
          <t xml:space="preserve">151</t>
        </is>
      </c>
      <c s="9" r="H14471">
        <v>4.9500</v>
      </c>
      <c s="8" t="inlineStr" r="I14471">
        <is>
          <t xml:space="preserve"/>
        </is>
      </c>
      <c s="8" t="inlineStr" r="J14471">
        <is>
          <t xml:space="preserve"> Madison</t>
        </is>
      </c>
    </row>
    <row r="14472" ht="20.25" customHeight="0">
      <c s="5" t="inlineStr" r="A14472">
        <is>
          <t xml:space="preserve">70300100</t>
        </is>
      </c>
      <c s="5" t="inlineStr" r="B14472">
        <is>
          <t xml:space="preserve">SHORT TERM PAVEMENT MARKING</t>
        </is>
      </c>
      <c s="5" t="inlineStr" r="C14472">
        <is>
          <t xml:space="preserve">FOOT   </t>
        </is>
      </c>
      <c s="6" r="D14472">
        <v>17888.000</v>
      </c>
      <c s="7" r="E14472">
        <v>8</v>
      </c>
      <c s="8" t="inlineStr" r="F14472">
        <is>
          <t xml:space="preserve">76U54</t>
        </is>
      </c>
      <c s="8" t="inlineStr" r="G14472">
        <is>
          <t xml:space="preserve">154</t>
        </is>
      </c>
      <c s="9" r="H14472">
        <v>1.5000</v>
      </c>
      <c s="8" t="inlineStr" r="I14472">
        <is>
          <t xml:space="preserve">Y</t>
        </is>
      </c>
      <c s="8" t="inlineStr" r="J14472">
        <is>
          <t xml:space="preserve"> Bond</t>
        </is>
      </c>
    </row>
    <row r="14473" ht="20.25" customHeight="0">
      <c s="5" t="inlineStr" r="A14473">
        <is>
          <t xml:space="preserve">70300100</t>
        </is>
      </c>
      <c s="5" t="inlineStr" r="B14473">
        <is>
          <t xml:space="preserve">SHORT TERM PAVEMENT MARKING</t>
        </is>
      </c>
      <c s="5" t="inlineStr" r="C14473">
        <is>
          <t xml:space="preserve">FOOT   </t>
        </is>
      </c>
      <c s="6" r="D14473">
        <v>17888.000</v>
      </c>
      <c s="7" r="E14473">
        <v>8</v>
      </c>
      <c s="8" t="inlineStr" r="F14473">
        <is>
          <t xml:space="preserve">76U54</t>
        </is>
      </c>
      <c s="8" t="inlineStr" r="G14473">
        <is>
          <t xml:space="preserve">154</t>
        </is>
      </c>
      <c s="9" r="H14473">
        <v>0.6800</v>
      </c>
      <c s="8" t="inlineStr" r="I14473">
        <is>
          <t xml:space="preserve"/>
        </is>
      </c>
      <c s="8" t="inlineStr" r="J14473">
        <is>
          <t xml:space="preserve"> Bond</t>
        </is>
      </c>
    </row>
    <row r="14474" ht="20.25" customHeight="0">
      <c s="5" t="inlineStr" r="A14474">
        <is>
          <t xml:space="preserve">70300100</t>
        </is>
      </c>
      <c s="5" t="inlineStr" r="B14474">
        <is>
          <t xml:space="preserve">SHORT TERM PAVEMENT MARKING</t>
        </is>
      </c>
      <c s="5" t="inlineStr" r="C14474">
        <is>
          <t xml:space="preserve">FOOT   </t>
        </is>
      </c>
      <c s="6" r="D14474">
        <v>17888.000</v>
      </c>
      <c s="7" r="E14474">
        <v>8</v>
      </c>
      <c s="8" t="inlineStr" r="F14474">
        <is>
          <t xml:space="preserve">76U54</t>
        </is>
      </c>
      <c s="8" t="inlineStr" r="G14474">
        <is>
          <t xml:space="preserve">154</t>
        </is>
      </c>
      <c s="9" r="H14474">
        <v>1.8400</v>
      </c>
      <c s="8" t="inlineStr" r="I14474">
        <is>
          <t xml:space="preserve"/>
        </is>
      </c>
      <c s="8" t="inlineStr" r="J14474">
        <is>
          <t xml:space="preserve"> Bond</t>
        </is>
      </c>
    </row>
    <row r="14475" ht="20.25" customHeight="0">
      <c s="5" t="inlineStr" r="A14475">
        <is>
          <t xml:space="preserve">70300100</t>
        </is>
      </c>
      <c s="5" t="inlineStr" r="B14475">
        <is>
          <t xml:space="preserve">SHORT TERM PAVEMENT MARKING</t>
        </is>
      </c>
      <c s="5" t="inlineStr" r="C14475">
        <is>
          <t xml:space="preserve">FOOT   </t>
        </is>
      </c>
      <c s="6" r="D14475">
        <v>3636.000</v>
      </c>
      <c s="7" r="E14475">
        <v>8</v>
      </c>
      <c s="8" t="inlineStr" r="F14475">
        <is>
          <t xml:space="preserve">76U77</t>
        </is>
      </c>
      <c s="8" t="inlineStr" r="G14475">
        <is>
          <t xml:space="preserve">156</t>
        </is>
      </c>
      <c s="9" r="H14475">
        <v>0.0100</v>
      </c>
      <c s="8" t="inlineStr" r="I14475">
        <is>
          <t xml:space="preserve">Y</t>
        </is>
      </c>
      <c s="8" t="inlineStr" r="J14475">
        <is>
          <t xml:space="preserve"> Marion</t>
        </is>
      </c>
    </row>
    <row r="14476" ht="20.25" customHeight="0">
      <c s="5" t="inlineStr" r="A14476">
        <is>
          <t xml:space="preserve">70300100</t>
        </is>
      </c>
      <c s="5" t="inlineStr" r="B14476">
        <is>
          <t xml:space="preserve">SHORT TERM PAVEMENT MARKING</t>
        </is>
      </c>
      <c s="5" t="inlineStr" r="C14476">
        <is>
          <t xml:space="preserve">FOOT   </t>
        </is>
      </c>
      <c s="6" r="D14476">
        <v>3636.000</v>
      </c>
      <c s="7" r="E14476">
        <v>8</v>
      </c>
      <c s="8" t="inlineStr" r="F14476">
        <is>
          <t xml:space="preserve">76U77</t>
        </is>
      </c>
      <c s="8" t="inlineStr" r="G14476">
        <is>
          <t xml:space="preserve">156</t>
        </is>
      </c>
      <c s="9" r="H14476">
        <v>1.2700</v>
      </c>
      <c s="8" t="inlineStr" r="I14476">
        <is>
          <t xml:space="preserve"/>
        </is>
      </c>
      <c s="8" t="inlineStr" r="J14476">
        <is>
          <t xml:space="preserve"> Marion</t>
        </is>
      </c>
    </row>
    <row r="14477" ht="20.25" customHeight="0">
      <c s="5" t="inlineStr" r="A14477">
        <is>
          <t xml:space="preserve">70300100</t>
        </is>
      </c>
      <c s="5" t="inlineStr" r="B14477">
        <is>
          <t xml:space="preserve">SHORT TERM PAVEMENT MARKING</t>
        </is>
      </c>
      <c s="5" t="inlineStr" r="C14477">
        <is>
          <t xml:space="preserve">FOOT   </t>
        </is>
      </c>
      <c s="6" r="D14477">
        <v>208.000</v>
      </c>
      <c s="7" r="E14477">
        <v>8</v>
      </c>
      <c s="8" t="inlineStr" r="F14477">
        <is>
          <t xml:space="preserve">76V12</t>
        </is>
      </c>
      <c s="8" t="inlineStr" r="G14477">
        <is>
          <t xml:space="preserve">168</t>
        </is>
      </c>
      <c s="9" r="H14477">
        <v>3.0000</v>
      </c>
      <c s="8" t="inlineStr" r="I14477">
        <is>
          <t xml:space="preserve">Y</t>
        </is>
      </c>
      <c s="8" t="inlineStr" r="J14477">
        <is>
          <t xml:space="preserve"> St. Clair</t>
        </is>
      </c>
    </row>
    <row r="14478" ht="20.25" customHeight="0">
      <c s="5" t="inlineStr" r="A14478">
        <is>
          <t xml:space="preserve">70300100</t>
        </is>
      </c>
      <c s="5" t="inlineStr" r="B14478">
        <is>
          <t xml:space="preserve">SHORT TERM PAVEMENT MARKING</t>
        </is>
      </c>
      <c s="5" t="inlineStr" r="C14478">
        <is>
          <t xml:space="preserve">FOOT   </t>
        </is>
      </c>
      <c s="6" r="D14478">
        <v>18873.000</v>
      </c>
      <c s="7" r="E14478">
        <v>8</v>
      </c>
      <c s="8" t="inlineStr" r="F14478">
        <is>
          <t xml:space="preserve">76V17</t>
        </is>
      </c>
      <c s="8" t="inlineStr" r="G14478">
        <is>
          <t xml:space="preserve">170</t>
        </is>
      </c>
      <c s="9" r="H14478">
        <v>0.0100</v>
      </c>
      <c s="8" t="inlineStr" r="I14478">
        <is>
          <t xml:space="preserve">Y</t>
        </is>
      </c>
      <c s="8" t="inlineStr" r="J14478">
        <is>
          <t xml:space="preserve"> Madison</t>
        </is>
      </c>
    </row>
    <row r="14479" ht="20.25" customHeight="0">
      <c s="5" t="inlineStr" r="A14479">
        <is>
          <t xml:space="preserve">70300100</t>
        </is>
      </c>
      <c s="5" t="inlineStr" r="B14479">
        <is>
          <t xml:space="preserve">SHORT TERM PAVEMENT MARKING</t>
        </is>
      </c>
      <c s="5" t="inlineStr" r="C14479">
        <is>
          <t xml:space="preserve">FOOT   </t>
        </is>
      </c>
      <c s="6" r="D14479">
        <v>14747.000</v>
      </c>
      <c s="7" r="E14479">
        <v>8</v>
      </c>
      <c s="8" t="inlineStr" r="F14479">
        <is>
          <t xml:space="preserve">76V18</t>
        </is>
      </c>
      <c s="8" t="inlineStr" r="G14479">
        <is>
          <t xml:space="preserve">171</t>
        </is>
      </c>
      <c s="9" r="H14479">
        <v>1.5000</v>
      </c>
      <c s="8" t="inlineStr" r="I14479">
        <is>
          <t xml:space="preserve">Y</t>
        </is>
      </c>
      <c s="8" t="inlineStr" r="J14479">
        <is>
          <t xml:space="preserve"> Clinton, St. Clair</t>
        </is>
      </c>
    </row>
    <row r="14480" ht="20.25" customHeight="0">
      <c s="5" t="inlineStr" r="A14480">
        <is>
          <t xml:space="preserve">70300100</t>
        </is>
      </c>
      <c s="5" t="inlineStr" r="B14480">
        <is>
          <t xml:space="preserve">SHORT TERM PAVEMENT MARKING</t>
        </is>
      </c>
      <c s="5" t="inlineStr" r="C14480">
        <is>
          <t xml:space="preserve">FOOT   </t>
        </is>
      </c>
      <c s="6" r="D14480">
        <v>14747.000</v>
      </c>
      <c s="7" r="E14480">
        <v>8</v>
      </c>
      <c s="8" t="inlineStr" r="F14480">
        <is>
          <t xml:space="preserve">76V18</t>
        </is>
      </c>
      <c s="8" t="inlineStr" r="G14480">
        <is>
          <t xml:space="preserve">171</t>
        </is>
      </c>
      <c s="9" r="H14480">
        <v>2.9200</v>
      </c>
      <c s="8" t="inlineStr" r="I14480">
        <is>
          <t xml:space="preserve"/>
        </is>
      </c>
      <c s="8" t="inlineStr" r="J14480">
        <is>
          <t xml:space="preserve"> Clinton, St. Clair</t>
        </is>
      </c>
    </row>
    <row r="14481" ht="20.25" customHeight="0">
      <c s="5" t="inlineStr" r="A14481">
        <is>
          <t xml:space="preserve">70300100</t>
        </is>
      </c>
      <c s="5" t="inlineStr" r="B14481">
        <is>
          <t xml:space="preserve">SHORT TERM PAVEMENT MARKING</t>
        </is>
      </c>
      <c s="5" t="inlineStr" r="C14481">
        <is>
          <t xml:space="preserve">FOOT   </t>
        </is>
      </c>
      <c s="6" r="D14481">
        <v>176.000</v>
      </c>
      <c s="7" r="E14481">
        <v>9</v>
      </c>
      <c s="8" t="inlineStr" r="F14481">
        <is>
          <t xml:space="preserve">78791</t>
        </is>
      </c>
      <c s="8" t="inlineStr" r="G14481">
        <is>
          <t xml:space="preserve">177</t>
        </is>
      </c>
      <c s="9" r="H14481">
        <v>3.0000</v>
      </c>
      <c s="8" t="inlineStr" r="I14481">
        <is>
          <t xml:space="preserve">Y</t>
        </is>
      </c>
      <c s="8" t="inlineStr" r="J14481">
        <is>
          <t xml:space="preserve"> Alexander</t>
        </is>
      </c>
    </row>
    <row r="14482" ht="20.25" customHeight="0">
      <c s="5" t="inlineStr" r="A14482">
        <is>
          <t xml:space="preserve">70300100</t>
        </is>
      </c>
      <c s="5" t="inlineStr" r="B14482">
        <is>
          <t xml:space="preserve">SHORT TERM PAVEMENT MARKING</t>
        </is>
      </c>
      <c s="5" t="inlineStr" r="C14482">
        <is>
          <t xml:space="preserve">FOOT   </t>
        </is>
      </c>
      <c s="6" r="D14482">
        <v>176.000</v>
      </c>
      <c s="7" r="E14482">
        <v>9</v>
      </c>
      <c s="8" t="inlineStr" r="F14482">
        <is>
          <t xml:space="preserve">78791</t>
        </is>
      </c>
      <c s="8" t="inlineStr" r="G14482">
        <is>
          <t xml:space="preserve">177</t>
        </is>
      </c>
      <c s="9" r="H14482">
        <v>2.7100</v>
      </c>
      <c s="8" t="inlineStr" r="I14482">
        <is>
          <t xml:space="preserve"/>
        </is>
      </c>
      <c s="8" t="inlineStr" r="J14482">
        <is>
          <t xml:space="preserve"> Alexander</t>
        </is>
      </c>
    </row>
    <row r="14483" ht="20.25" customHeight="0">
      <c s="5" t="inlineStr" r="A14483">
        <is>
          <t xml:space="preserve">70300100</t>
        </is>
      </c>
      <c s="5" t="inlineStr" r="B14483">
        <is>
          <t xml:space="preserve">SHORT TERM PAVEMENT MARKING</t>
        </is>
      </c>
      <c s="5" t="inlineStr" r="C14483">
        <is>
          <t xml:space="preserve">FOOT   </t>
        </is>
      </c>
      <c s="6" r="D14483">
        <v>4993.000</v>
      </c>
      <c s="7" r="E14483">
        <v>9</v>
      </c>
      <c s="8" t="inlineStr" r="F14483">
        <is>
          <t xml:space="preserve">78977</t>
        </is>
      </c>
      <c s="8" t="inlineStr" r="G14483">
        <is>
          <t xml:space="preserve">178</t>
        </is>
      </c>
      <c s="9" r="H14483">
        <v>0.0100</v>
      </c>
      <c s="8" t="inlineStr" r="I14483">
        <is>
          <t xml:space="preserve">Y</t>
        </is>
      </c>
      <c s="8" t="inlineStr" r="J14483">
        <is>
          <t xml:space="preserve"> Franklin</t>
        </is>
      </c>
    </row>
    <row r="14484" ht="20.25" customHeight="0">
      <c s="5" t="inlineStr" r="A14484">
        <is>
          <t xml:space="preserve">70300100</t>
        </is>
      </c>
      <c s="5" t="inlineStr" r="B14484">
        <is>
          <t xml:space="preserve">SHORT TERM PAVEMENT MARKING</t>
        </is>
      </c>
      <c s="5" t="inlineStr" r="C14484">
        <is>
          <t xml:space="preserve">FOOT   </t>
        </is>
      </c>
      <c s="6" r="D14484">
        <v>4993.000</v>
      </c>
      <c s="7" r="E14484">
        <v>9</v>
      </c>
      <c s="8" t="inlineStr" r="F14484">
        <is>
          <t xml:space="preserve">78977</t>
        </is>
      </c>
      <c s="8" t="inlineStr" r="G14484">
        <is>
          <t xml:space="preserve">178</t>
        </is>
      </c>
      <c s="9" r="H14484">
        <v>1.9600</v>
      </c>
      <c s="8" t="inlineStr" r="I14484">
        <is>
          <t xml:space="preserve"/>
        </is>
      </c>
      <c s="8" t="inlineStr" r="J14484">
        <is>
          <t xml:space="preserve"> Franklin</t>
        </is>
      </c>
    </row>
    <row r="14485" ht="20.25" customHeight="0">
      <c s="5" t="inlineStr" r="A14485">
        <is>
          <t xml:space="preserve">70300100</t>
        </is>
      </c>
      <c s="5" t="inlineStr" r="B14485">
        <is>
          <t xml:space="preserve">SHORT TERM PAVEMENT MARKING</t>
        </is>
      </c>
      <c s="5" t="inlineStr" r="C14485">
        <is>
          <t xml:space="preserve">FOOT   </t>
        </is>
      </c>
      <c s="6" r="D14485">
        <v>13487.000</v>
      </c>
      <c s="7" r="E14485">
        <v>9</v>
      </c>
      <c s="8" t="inlineStr" r="F14485">
        <is>
          <t xml:space="preserve">78A85</t>
        </is>
      </c>
      <c s="8" t="inlineStr" r="G14485">
        <is>
          <t xml:space="preserve">180</t>
        </is>
      </c>
      <c s="9" r="H14485">
        <v>1.2300</v>
      </c>
      <c s="8" t="inlineStr" r="I14485">
        <is>
          <t xml:space="preserve">Y</t>
        </is>
      </c>
      <c s="8" t="inlineStr" r="J14485">
        <is>
          <t xml:space="preserve"> Alexander</t>
        </is>
      </c>
    </row>
    <row r="14486" ht="20.25" customHeight="0">
      <c s="5" t="inlineStr" r="A14486">
        <is>
          <t xml:space="preserve">70300100</t>
        </is>
      </c>
      <c s="5" t="inlineStr" r="B14486">
        <is>
          <t xml:space="preserve">SHORT TERM PAVEMENT MARKING</t>
        </is>
      </c>
      <c s="5" t="inlineStr" r="C14486">
        <is>
          <t xml:space="preserve">FOOT   </t>
        </is>
      </c>
      <c s="6" r="D14486">
        <v>13487.000</v>
      </c>
      <c s="7" r="E14486">
        <v>9</v>
      </c>
      <c s="8" t="inlineStr" r="F14486">
        <is>
          <t xml:space="preserve">78A85</t>
        </is>
      </c>
      <c s="8" t="inlineStr" r="G14486">
        <is>
          <t xml:space="preserve">180</t>
        </is>
      </c>
      <c s="9" r="H14486">
        <v>2.0000</v>
      </c>
      <c s="8" t="inlineStr" r="I14486">
        <is>
          <t xml:space="preserve"/>
        </is>
      </c>
      <c s="8" t="inlineStr" r="J14486">
        <is>
          <t xml:space="preserve"> Alexander</t>
        </is>
      </c>
    </row>
    <row r="14487" ht="20.25" customHeight="0">
      <c s="5" t="inlineStr" r="A14487">
        <is>
          <t xml:space="preserve">70300100</t>
        </is>
      </c>
      <c s="5" t="inlineStr" r="B14487">
        <is>
          <t xml:space="preserve">SHORT TERM PAVEMENT MARKING</t>
        </is>
      </c>
      <c s="5" t="inlineStr" r="C14487">
        <is>
          <t xml:space="preserve">FOOT   </t>
        </is>
      </c>
      <c s="6" r="D14487">
        <v>2898.000</v>
      </c>
      <c s="7" r="E14487">
        <v>9</v>
      </c>
      <c s="8" t="inlineStr" r="F14487">
        <is>
          <t xml:space="preserve">78B59</t>
        </is>
      </c>
      <c s="8" t="inlineStr" r="G14487">
        <is>
          <t xml:space="preserve">182</t>
        </is>
      </c>
      <c s="9" r="H14487">
        <v>2.2000</v>
      </c>
      <c s="8" t="inlineStr" r="I14487">
        <is>
          <t xml:space="preserve">Y</t>
        </is>
      </c>
      <c s="8" t="inlineStr" r="J14487">
        <is>
          <t xml:space="preserve"> Franklin</t>
        </is>
      </c>
    </row>
    <row r="14488" ht="20.25" customHeight="0">
      <c s="5" t="inlineStr" r="A14488">
        <is>
          <t xml:space="preserve">70300100</t>
        </is>
      </c>
      <c s="5" t="inlineStr" r="B14488">
        <is>
          <t xml:space="preserve">SHORT TERM PAVEMENT MARKING</t>
        </is>
      </c>
      <c s="5" t="inlineStr" r="C14488">
        <is>
          <t xml:space="preserve">FOOT   </t>
        </is>
      </c>
      <c s="6" r="D14488">
        <v>2898.000</v>
      </c>
      <c s="7" r="E14488">
        <v>9</v>
      </c>
      <c s="8" t="inlineStr" r="F14488">
        <is>
          <t xml:space="preserve">78B59</t>
        </is>
      </c>
      <c s="8" t="inlineStr" r="G14488">
        <is>
          <t xml:space="preserve">182</t>
        </is>
      </c>
      <c s="9" r="H14488">
        <v>1.6700</v>
      </c>
      <c s="8" t="inlineStr" r="I14488">
        <is>
          <t xml:space="preserve"/>
        </is>
      </c>
      <c s="8" t="inlineStr" r="J14488">
        <is>
          <t xml:space="preserve"> Franklin</t>
        </is>
      </c>
    </row>
    <row r="14489" ht="20.25" customHeight="0">
      <c s="5" t="inlineStr" r="A14489">
        <is>
          <t xml:space="preserve">70300100</t>
        </is>
      </c>
      <c s="5" t="inlineStr" r="B14489">
        <is>
          <t xml:space="preserve">SHORT TERM PAVEMENT MARKING</t>
        </is>
      </c>
      <c s="5" t="inlineStr" r="C14489">
        <is>
          <t xml:space="preserve">FOOT   </t>
        </is>
      </c>
      <c s="6" r="D14489">
        <v>531.000</v>
      </c>
      <c s="7" r="E14489">
        <v>9</v>
      </c>
      <c s="8" t="inlineStr" r="F14489">
        <is>
          <t xml:space="preserve">78B94</t>
        </is>
      </c>
      <c s="8" t="inlineStr" r="G14489">
        <is>
          <t xml:space="preserve">184</t>
        </is>
      </c>
      <c s="9" r="H14489">
        <v>1.0000</v>
      </c>
      <c s="8" t="inlineStr" r="I14489">
        <is>
          <t xml:space="preserve">Y</t>
        </is>
      </c>
      <c s="8" t="inlineStr" r="J14489">
        <is>
          <t xml:space="preserve"> Saline</t>
        </is>
      </c>
    </row>
    <row r="14490" ht="20.25" customHeight="0">
      <c s="5" t="inlineStr" r="A14490">
        <is>
          <t xml:space="preserve">70300100</t>
        </is>
      </c>
      <c s="5" t="inlineStr" r="B14490">
        <is>
          <t xml:space="preserve">SHORT TERM PAVEMENT MARKING</t>
        </is>
      </c>
      <c s="5" t="inlineStr" r="C14490">
        <is>
          <t xml:space="preserve">FOOT   </t>
        </is>
      </c>
      <c s="6" r="D14490">
        <v>5517.000</v>
      </c>
      <c s="7" r="E14490">
        <v>9</v>
      </c>
      <c s="8" t="inlineStr" r="F14490">
        <is>
          <t xml:space="preserve">78C24</t>
        </is>
      </c>
      <c s="8" t="inlineStr" r="G14490">
        <is>
          <t xml:space="preserve">190</t>
        </is>
      </c>
      <c s="9" r="H14490">
        <v>2.6100</v>
      </c>
      <c s="8" t="inlineStr" r="I14490">
        <is>
          <t xml:space="preserve">Y</t>
        </is>
      </c>
      <c s="8" t="inlineStr" r="J14490">
        <is>
          <t xml:space="preserve"> Perry</t>
        </is>
      </c>
    </row>
    <row r="14491" ht="20.25" customHeight="0">
      <c s="5" t="inlineStr" r="A14491">
        <is>
          <t xml:space="preserve">70300100</t>
        </is>
      </c>
      <c s="5" t="inlineStr" r="B14491">
        <is>
          <t xml:space="preserve">SHORT TERM PAVEMENT MARKING</t>
        </is>
      </c>
      <c s="5" t="inlineStr" r="C14491">
        <is>
          <t xml:space="preserve">FOOT   </t>
        </is>
      </c>
      <c s="6" r="D14491">
        <v>5517.000</v>
      </c>
      <c s="7" r="E14491">
        <v>9</v>
      </c>
      <c s="8" t="inlineStr" r="F14491">
        <is>
          <t xml:space="preserve">78C24</t>
        </is>
      </c>
      <c s="8" t="inlineStr" r="G14491">
        <is>
          <t xml:space="preserve">190</t>
        </is>
      </c>
      <c s="9" r="H14491">
        <v>2.0000</v>
      </c>
      <c s="8" t="inlineStr" r="I14491">
        <is>
          <t xml:space="preserve"/>
        </is>
      </c>
      <c s="8" t="inlineStr" r="J14491">
        <is>
          <t xml:space="preserve"> Perry</t>
        </is>
      </c>
    </row>
    <row r="14492" ht="20.25" customHeight="0">
      <c s="5" t="inlineStr" r="A14492">
        <is>
          <t xml:space="preserve">70300100</t>
        </is>
      </c>
      <c s="5" t="inlineStr" r="B14492">
        <is>
          <t xml:space="preserve">SHORT TERM PAVEMENT MARKING</t>
        </is>
      </c>
      <c s="5" t="inlineStr" r="C14492">
        <is>
          <t xml:space="preserve">FOOT   </t>
        </is>
      </c>
      <c s="6" r="D14492">
        <v>5028.000</v>
      </c>
      <c s="7" r="E14492">
        <v>9</v>
      </c>
      <c s="8" t="inlineStr" r="F14492">
        <is>
          <t xml:space="preserve">78C25</t>
        </is>
      </c>
      <c s="8" t="inlineStr" r="G14492">
        <is>
          <t xml:space="preserve">191</t>
        </is>
      </c>
      <c s="9" r="H14492">
        <v>1.5000</v>
      </c>
      <c s="8" t="inlineStr" r="I14492">
        <is>
          <t xml:space="preserve">Y</t>
        </is>
      </c>
      <c s="8" t="inlineStr" r="J14492">
        <is>
          <t xml:space="preserve"> Perry</t>
        </is>
      </c>
    </row>
    <row r="14493" ht="20.25" customHeight="0">
      <c s="5" t="inlineStr" r="A14493">
        <is>
          <t xml:space="preserve">70300100</t>
        </is>
      </c>
      <c s="5" t="inlineStr" r="B14493">
        <is>
          <t xml:space="preserve">SHORT TERM PAVEMENT MARKING</t>
        </is>
      </c>
      <c s="5" t="inlineStr" r="C14493">
        <is>
          <t xml:space="preserve">FOOT   </t>
        </is>
      </c>
      <c s="6" r="D14493">
        <v>5028.000</v>
      </c>
      <c s="7" r="E14493">
        <v>9</v>
      </c>
      <c s="8" t="inlineStr" r="F14493">
        <is>
          <t xml:space="preserve">78C25</t>
        </is>
      </c>
      <c s="8" t="inlineStr" r="G14493">
        <is>
          <t xml:space="preserve">191</t>
        </is>
      </c>
      <c s="9" r="H14493">
        <v>1.5700</v>
      </c>
      <c s="8" t="inlineStr" r="I14493">
        <is>
          <t xml:space="preserve"/>
        </is>
      </c>
      <c s="8" t="inlineStr" r="J14493">
        <is>
          <t xml:space="preserve"> Perry</t>
        </is>
      </c>
    </row>
    <row r="14494" ht="20.25" customHeight="0">
      <c s="5" t="inlineStr" r="A14494">
        <is>
          <t xml:space="preserve">70300100</t>
        </is>
      </c>
      <c s="5" t="inlineStr" r="B14494">
        <is>
          <t xml:space="preserve">SHORT TERM PAVEMENT MARKING</t>
        </is>
      </c>
      <c s="5" t="inlineStr" r="C14494">
        <is>
          <t xml:space="preserve">FOOT   </t>
        </is>
      </c>
      <c s="6" r="D14494">
        <v>1592.000</v>
      </c>
      <c s="7" r="E14494">
        <v>1</v>
      </c>
      <c s="8" t="inlineStr" r="F14494">
        <is>
          <t xml:space="preserve">80B17</t>
        </is>
      </c>
      <c s="8" t="inlineStr" r="G14494">
        <is>
          <t xml:space="preserve">016</t>
        </is>
      </c>
      <c s="9" r="H14494">
        <v>0.0100</v>
      </c>
      <c s="8" t="inlineStr" r="I14494">
        <is>
          <t xml:space="preserve">Y</t>
        </is>
      </c>
      <c s="8" t="inlineStr" r="J14494">
        <is>
          <t xml:space="preserve"> Will</t>
        </is>
      </c>
    </row>
    <row r="14495" ht="20.25" customHeight="0">
      <c s="5" t="inlineStr" r="A14495">
        <is>
          <t xml:space="preserve">70300100</t>
        </is>
      </c>
      <c s="5" t="inlineStr" r="B14495">
        <is>
          <t xml:space="preserve">SHORT TERM PAVEMENT MARKING</t>
        </is>
      </c>
      <c s="5" t="inlineStr" r="C14495">
        <is>
          <t xml:space="preserve">FOOT   </t>
        </is>
      </c>
      <c s="6" r="D14495">
        <v>1592.000</v>
      </c>
      <c s="7" r="E14495">
        <v>1</v>
      </c>
      <c s="8" t="inlineStr" r="F14495">
        <is>
          <t xml:space="preserve">80B17</t>
        </is>
      </c>
      <c s="8" t="inlineStr" r="G14495">
        <is>
          <t xml:space="preserve">016</t>
        </is>
      </c>
      <c s="9" r="H14495">
        <v>0.0100</v>
      </c>
      <c s="8" t="inlineStr" r="I14495">
        <is>
          <t xml:space="preserve"/>
        </is>
      </c>
      <c s="8" t="inlineStr" r="J14495">
        <is>
          <t xml:space="preserve"> Will</t>
        </is>
      </c>
    </row>
    <row r="14496" ht="20.25" customHeight="0">
      <c s="5" t="inlineStr" r="A14496">
        <is>
          <t xml:space="preserve">70300100</t>
        </is>
      </c>
      <c s="5" t="inlineStr" r="B14496">
        <is>
          <t xml:space="preserve">SHORT TERM PAVEMENT MARKING</t>
        </is>
      </c>
      <c s="5" t="inlineStr" r="C14496">
        <is>
          <t xml:space="preserve">FOOT   </t>
        </is>
      </c>
      <c s="6" r="D14496">
        <v>1592.000</v>
      </c>
      <c s="7" r="E14496">
        <v>1</v>
      </c>
      <c s="8" t="inlineStr" r="F14496">
        <is>
          <t xml:space="preserve">80B17</t>
        </is>
      </c>
      <c s="8" t="inlineStr" r="G14496">
        <is>
          <t xml:space="preserve">016</t>
        </is>
      </c>
      <c s="9" r="H14496">
        <v>1.0000</v>
      </c>
      <c s="8" t="inlineStr" r="I14496">
        <is>
          <t xml:space="preserve"/>
        </is>
      </c>
      <c s="8" t="inlineStr" r="J14496">
        <is>
          <t xml:space="preserve"> Will</t>
        </is>
      </c>
    </row>
    <row r="14497" ht="20.25" customHeight="0">
      <c s="5" t="inlineStr" r="A14497">
        <is>
          <t xml:space="preserve">70300100</t>
        </is>
      </c>
      <c s="5" t="inlineStr" r="B14497">
        <is>
          <t xml:space="preserve">SHORT TERM PAVEMENT MARKING</t>
        </is>
      </c>
      <c s="5" t="inlineStr" r="C14497">
        <is>
          <t xml:space="preserve">FOOT   </t>
        </is>
      </c>
      <c s="6" r="D14497">
        <v>20237.000</v>
      </c>
      <c s="7" r="E14497">
        <v>1</v>
      </c>
      <c s="8" t="inlineStr" r="F14497">
        <is>
          <t xml:space="preserve">80B22</t>
        </is>
      </c>
      <c s="8" t="inlineStr" r="G14497">
        <is>
          <t xml:space="preserve">017</t>
        </is>
      </c>
      <c s="9" r="H14497">
        <v>0.0100</v>
      </c>
      <c s="8" t="inlineStr" r="I14497">
        <is>
          <t xml:space="preserve">Y</t>
        </is>
      </c>
      <c s="8" t="inlineStr" r="J14497">
        <is>
          <t xml:space="preserve"> Cook</t>
        </is>
      </c>
    </row>
    <row r="14498" ht="20.25" customHeight="0">
      <c s="5" t="inlineStr" r="A14498">
        <is>
          <t xml:space="preserve">70300100</t>
        </is>
      </c>
      <c s="5" t="inlineStr" r="B14498">
        <is>
          <t xml:space="preserve">SHORT TERM PAVEMENT MARKING</t>
        </is>
      </c>
      <c s="5" t="inlineStr" r="C14498">
        <is>
          <t xml:space="preserve">FOOT   </t>
        </is>
      </c>
      <c s="6" r="D14498">
        <v>20237.000</v>
      </c>
      <c s="7" r="E14498">
        <v>1</v>
      </c>
      <c s="8" t="inlineStr" r="F14498">
        <is>
          <t xml:space="preserve">80B22</t>
        </is>
      </c>
      <c s="8" t="inlineStr" r="G14498">
        <is>
          <t xml:space="preserve">017</t>
        </is>
      </c>
      <c s="9" r="H14498">
        <v>0.0100</v>
      </c>
      <c s="8" t="inlineStr" r="I14498">
        <is>
          <t xml:space="preserve"/>
        </is>
      </c>
      <c s="8" t="inlineStr" r="J14498">
        <is>
          <t xml:space="preserve"> Cook</t>
        </is>
      </c>
    </row>
    <row r="14499" ht="20.25" customHeight="0">
      <c s="5" t="inlineStr" r="A14499">
        <is>
          <t xml:space="preserve">70300100</t>
        </is>
      </c>
      <c s="5" t="inlineStr" r="B14499">
        <is>
          <t xml:space="preserve">SHORT TERM PAVEMENT MARKING</t>
        </is>
      </c>
      <c s="5" t="inlineStr" r="C14499">
        <is>
          <t xml:space="preserve">FOOT   </t>
        </is>
      </c>
      <c s="6" r="D14499">
        <v>20237.000</v>
      </c>
      <c s="7" r="E14499">
        <v>1</v>
      </c>
      <c s="8" t="inlineStr" r="F14499">
        <is>
          <t xml:space="preserve">80B22</t>
        </is>
      </c>
      <c s="8" t="inlineStr" r="G14499">
        <is>
          <t xml:space="preserve">017</t>
        </is>
      </c>
      <c s="9" r="H14499">
        <v>0.0100</v>
      </c>
      <c s="8" t="inlineStr" r="I14499">
        <is>
          <t xml:space="preserve"/>
        </is>
      </c>
      <c s="8" t="inlineStr" r="J14499">
        <is>
          <t xml:space="preserve"> Cook</t>
        </is>
      </c>
    </row>
    <row r="14500" ht="20.25" customHeight="0">
      <c s="5" t="inlineStr" r="A14500">
        <is>
          <t xml:space="preserve">70300100</t>
        </is>
      </c>
      <c s="5" t="inlineStr" r="B14500">
        <is>
          <t xml:space="preserve">SHORT TERM PAVEMENT MARKING</t>
        </is>
      </c>
      <c s="5" t="inlineStr" r="C14500">
        <is>
          <t xml:space="preserve">FOOT   </t>
        </is>
      </c>
      <c s="6" r="D14500">
        <v>20237.000</v>
      </c>
      <c s="7" r="E14500">
        <v>1</v>
      </c>
      <c s="8" t="inlineStr" r="F14500">
        <is>
          <t xml:space="preserve">80B22</t>
        </is>
      </c>
      <c s="8" t="inlineStr" r="G14500">
        <is>
          <t xml:space="preserve">017</t>
        </is>
      </c>
      <c s="9" r="H14500">
        <v>0.4000</v>
      </c>
      <c s="8" t="inlineStr" r="I14500">
        <is>
          <t xml:space="preserve"/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70300100</t>
        </is>
      </c>
      <c s="5" t="inlineStr" r="B14501">
        <is>
          <t xml:space="preserve">SHORT TERM PAVEMENT MARKING</t>
        </is>
      </c>
      <c s="5" t="inlineStr" r="C14501">
        <is>
          <t xml:space="preserve">FOOT   </t>
        </is>
      </c>
      <c s="6" r="D14501">
        <v>24163.000</v>
      </c>
      <c s="7" r="E14501">
        <v>1</v>
      </c>
      <c s="8" t="inlineStr" r="F14501">
        <is>
          <t xml:space="preserve">80B23</t>
        </is>
      </c>
      <c s="8" t="inlineStr" r="G14501">
        <is>
          <t xml:space="preserve">018</t>
        </is>
      </c>
      <c s="9" r="H14501">
        <v>0.1000</v>
      </c>
      <c s="8" t="inlineStr" r="I14501">
        <is>
          <t xml:space="preserve">Y</t>
        </is>
      </c>
      <c s="8" t="inlineStr" r="J14501">
        <is>
          <t xml:space="preserve"> Kane</t>
        </is>
      </c>
    </row>
    <row r="14502" ht="20.25" customHeight="0">
      <c s="5" t="inlineStr" r="A14502">
        <is>
          <t xml:space="preserve">70300100</t>
        </is>
      </c>
      <c s="5" t="inlineStr" r="B14502">
        <is>
          <t xml:space="preserve">SHORT TERM PAVEMENT MARKING</t>
        </is>
      </c>
      <c s="5" t="inlineStr" r="C14502">
        <is>
          <t xml:space="preserve">FOOT   </t>
        </is>
      </c>
      <c s="6" r="D14502">
        <v>24163.000</v>
      </c>
      <c s="7" r="E14502">
        <v>1</v>
      </c>
      <c s="8" t="inlineStr" r="F14502">
        <is>
          <t xml:space="preserve">80B23</t>
        </is>
      </c>
      <c s="8" t="inlineStr" r="G14502">
        <is>
          <t xml:space="preserve">018</t>
        </is>
      </c>
      <c s="9" r="H14502">
        <v>0.3000</v>
      </c>
      <c s="8" t="inlineStr" r="I14502">
        <is>
          <t xml:space="preserve"/>
        </is>
      </c>
      <c s="8" t="inlineStr" r="J14502">
        <is>
          <t xml:space="preserve"> Kane</t>
        </is>
      </c>
    </row>
    <row r="14503" ht="20.25" customHeight="0">
      <c s="5" t="inlineStr" r="A14503">
        <is>
          <t xml:space="preserve">70300100</t>
        </is>
      </c>
      <c s="5" t="inlineStr" r="B14503">
        <is>
          <t xml:space="preserve">SHORT TERM PAVEMENT MARKING</t>
        </is>
      </c>
      <c s="5" t="inlineStr" r="C14503">
        <is>
          <t xml:space="preserve">FOOT   </t>
        </is>
      </c>
      <c s="6" r="D14503">
        <v>24163.000</v>
      </c>
      <c s="7" r="E14503">
        <v>1</v>
      </c>
      <c s="8" t="inlineStr" r="F14503">
        <is>
          <t xml:space="preserve">80B23</t>
        </is>
      </c>
      <c s="8" t="inlineStr" r="G14503">
        <is>
          <t xml:space="preserve">018</t>
        </is>
      </c>
      <c s="9" r="H14503">
        <v>1.5000</v>
      </c>
      <c s="8" t="inlineStr" r="I14503">
        <is>
          <t xml:space="preserve"/>
        </is>
      </c>
      <c s="8" t="inlineStr" r="J14503">
        <is>
          <t xml:space="preserve"> Kane</t>
        </is>
      </c>
    </row>
    <row r="14504" ht="20.25" customHeight="0">
      <c s="5" t="inlineStr" r="A14504">
        <is>
          <t xml:space="preserve">70300100</t>
        </is>
      </c>
      <c s="5" t="inlineStr" r="B14504">
        <is>
          <t xml:space="preserve">SHORT TERM PAVEMENT MARKING</t>
        </is>
      </c>
      <c s="5" t="inlineStr" r="C14504">
        <is>
          <t xml:space="preserve">FOOT   </t>
        </is>
      </c>
      <c s="6" r="D14504">
        <v>16775.000</v>
      </c>
      <c s="7" r="E14504">
        <v>1</v>
      </c>
      <c s="8" t="inlineStr" r="F14504">
        <is>
          <t xml:space="preserve">80B28</t>
        </is>
      </c>
      <c s="8" t="inlineStr" r="G14504">
        <is>
          <t xml:space="preserve">019</t>
        </is>
      </c>
      <c s="9" r="H14504">
        <v>0.0100</v>
      </c>
      <c s="8" t="inlineStr" r="I14504">
        <is>
          <t xml:space="preserve">Y</t>
        </is>
      </c>
      <c s="8" t="inlineStr" r="J14504">
        <is>
          <t xml:space="preserve"> Cook</t>
        </is>
      </c>
    </row>
    <row r="14505" ht="20.25" customHeight="0">
      <c s="5" t="inlineStr" r="A14505">
        <is>
          <t xml:space="preserve">70300100</t>
        </is>
      </c>
      <c s="5" t="inlineStr" r="B14505">
        <is>
          <t xml:space="preserve">SHORT TERM PAVEMENT MARKING</t>
        </is>
      </c>
      <c s="5" t="inlineStr" r="C14505">
        <is>
          <t xml:space="preserve">FOOT   </t>
        </is>
      </c>
      <c s="6" r="D14505">
        <v>16775.000</v>
      </c>
      <c s="7" r="E14505">
        <v>1</v>
      </c>
      <c s="8" t="inlineStr" r="F14505">
        <is>
          <t xml:space="preserve">80B28</t>
        </is>
      </c>
      <c s="8" t="inlineStr" r="G14505">
        <is>
          <t xml:space="preserve">019</t>
        </is>
      </c>
      <c s="9" r="H14505">
        <v>0.0100</v>
      </c>
      <c s="8" t="inlineStr" r="I14505">
        <is>
          <t xml:space="preserve"/>
        </is>
      </c>
      <c s="8" t="inlineStr" r="J14505">
        <is>
          <t xml:space="preserve"> Cook</t>
        </is>
      </c>
    </row>
    <row r="14506" ht="20.25" customHeight="0">
      <c s="5" t="inlineStr" r="A14506">
        <is>
          <t xml:space="preserve">70300100</t>
        </is>
      </c>
      <c s="5" t="inlineStr" r="B14506">
        <is>
          <t xml:space="preserve">SHORT TERM PAVEMENT MARKING</t>
        </is>
      </c>
      <c s="5" t="inlineStr" r="C14506">
        <is>
          <t xml:space="preserve">FOOT   </t>
        </is>
      </c>
      <c s="6" r="D14506">
        <v>16775.000</v>
      </c>
      <c s="7" r="E14506">
        <v>1</v>
      </c>
      <c s="8" t="inlineStr" r="F14506">
        <is>
          <t xml:space="preserve">80B28</t>
        </is>
      </c>
      <c s="8" t="inlineStr" r="G14506">
        <is>
          <t xml:space="preserve">019</t>
        </is>
      </c>
      <c s="9" r="H14506">
        <v>0.0100</v>
      </c>
      <c s="8" t="inlineStr" r="I14506">
        <is>
          <t xml:space="preserve"/>
        </is>
      </c>
      <c s="8" t="inlineStr" r="J14506">
        <is>
          <t xml:space="preserve"> Cook</t>
        </is>
      </c>
    </row>
    <row r="14507" ht="20.25" customHeight="0">
      <c s="5" t="inlineStr" r="A14507">
        <is>
          <t xml:space="preserve">70300100</t>
        </is>
      </c>
      <c s="5" t="inlineStr" r="B14507">
        <is>
          <t xml:space="preserve">SHORT TERM PAVEMENT MARKING</t>
        </is>
      </c>
      <c s="5" t="inlineStr" r="C14507">
        <is>
          <t xml:space="preserve">FOOT   </t>
        </is>
      </c>
      <c s="6" r="D14507">
        <v>16775.000</v>
      </c>
      <c s="7" r="E14507">
        <v>1</v>
      </c>
      <c s="8" t="inlineStr" r="F14507">
        <is>
          <t xml:space="preserve">80B28</t>
        </is>
      </c>
      <c s="8" t="inlineStr" r="G14507">
        <is>
          <t xml:space="preserve">019</t>
        </is>
      </c>
      <c s="9" r="H14507">
        <v>0.1000</v>
      </c>
      <c s="8" t="inlineStr" r="I14507">
        <is>
          <t xml:space="preserve"/>
        </is>
      </c>
      <c s="8" t="inlineStr" r="J14507">
        <is>
          <t xml:space="preserve"> Cook</t>
        </is>
      </c>
    </row>
    <row r="14508" ht="20.25" customHeight="0">
      <c s="5" t="inlineStr" r="A14508">
        <is>
          <t xml:space="preserve">70300100</t>
        </is>
      </c>
      <c s="5" t="inlineStr" r="B14508">
        <is>
          <t xml:space="preserve">SHORT TERM PAVEMENT MARKING</t>
        </is>
      </c>
      <c s="5" t="inlineStr" r="C14508">
        <is>
          <t xml:space="preserve">FOOT   </t>
        </is>
      </c>
      <c s="6" r="D14508">
        <v>16775.000</v>
      </c>
      <c s="7" r="E14508">
        <v>1</v>
      </c>
      <c s="8" t="inlineStr" r="F14508">
        <is>
          <t xml:space="preserve">80B28</t>
        </is>
      </c>
      <c s="8" t="inlineStr" r="G14508">
        <is>
          <t xml:space="preserve">019</t>
        </is>
      </c>
      <c s="9" r="H14508">
        <v>0.9000</v>
      </c>
      <c s="8" t="inlineStr" r="I14508">
        <is>
          <t xml:space="preserve"/>
        </is>
      </c>
      <c s="8" t="inlineStr" r="J14508">
        <is>
          <t xml:space="preserve"> Cook</t>
        </is>
      </c>
    </row>
    <row r="14509" ht="20.25" customHeight="0">
      <c s="5" t="inlineStr" r="A14509">
        <is>
          <t xml:space="preserve">70300100</t>
        </is>
      </c>
      <c s="5" t="inlineStr" r="B14509">
        <is>
          <t xml:space="preserve">SHORT TERM PAVEMENT MARKING</t>
        </is>
      </c>
      <c s="5" t="inlineStr" r="C14509">
        <is>
          <t xml:space="preserve">FOOT   </t>
        </is>
      </c>
      <c s="6" r="D14509">
        <v>1540.000</v>
      </c>
      <c s="7" r="E14509">
        <v>1</v>
      </c>
      <c s="8" t="inlineStr" r="F14509">
        <is>
          <t xml:space="preserve">80B33</t>
        </is>
      </c>
      <c s="8" t="inlineStr" r="G14509">
        <is>
          <t xml:space="preserve">020</t>
        </is>
      </c>
      <c s="9" r="H14509">
        <v>0.0100</v>
      </c>
      <c s="8" t="inlineStr" r="I14509">
        <is>
          <t xml:space="preserve">Y</t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70300100</t>
        </is>
      </c>
      <c s="5" t="inlineStr" r="B14510">
        <is>
          <t xml:space="preserve">SHORT TERM PAVEMENT MARKING</t>
        </is>
      </c>
      <c s="5" t="inlineStr" r="C14510">
        <is>
          <t xml:space="preserve">FOOT   </t>
        </is>
      </c>
      <c s="6" r="D14510">
        <v>1540.000</v>
      </c>
      <c s="7" r="E14510">
        <v>1</v>
      </c>
      <c s="8" t="inlineStr" r="F14510">
        <is>
          <t xml:space="preserve">80B33</t>
        </is>
      </c>
      <c s="8" t="inlineStr" r="G14510">
        <is>
          <t xml:space="preserve">020</t>
        </is>
      </c>
      <c s="9" r="H14510">
        <v>0.0100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70300100</t>
        </is>
      </c>
      <c s="5" t="inlineStr" r="B14511">
        <is>
          <t xml:space="preserve">SHORT TERM PAVEMENT MARKING</t>
        </is>
      </c>
      <c s="5" t="inlineStr" r="C14511">
        <is>
          <t xml:space="preserve">FOOT   </t>
        </is>
      </c>
      <c s="6" r="D14511">
        <v>1540.000</v>
      </c>
      <c s="7" r="E14511">
        <v>1</v>
      </c>
      <c s="8" t="inlineStr" r="F14511">
        <is>
          <t xml:space="preserve">80B33</t>
        </is>
      </c>
      <c s="8" t="inlineStr" r="G14511">
        <is>
          <t xml:space="preserve">020</t>
        </is>
      </c>
      <c s="9" r="H14511">
        <v>1.0000</v>
      </c>
      <c s="8" t="inlineStr" r="I14511">
        <is>
          <t xml:space="preserve"/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70300100</t>
        </is>
      </c>
      <c s="5" t="inlineStr" r="B14512">
        <is>
          <t xml:space="preserve">SHORT TERM PAVEMENT MARKING</t>
        </is>
      </c>
      <c s="5" t="inlineStr" r="C14512">
        <is>
          <t xml:space="preserve">FOOT   </t>
        </is>
      </c>
      <c s="6" r="D14512">
        <v>7910.000</v>
      </c>
      <c s="7" r="E14512">
        <v>1</v>
      </c>
      <c s="8" t="inlineStr" r="F14512">
        <is>
          <t xml:space="preserve">80B35</t>
        </is>
      </c>
      <c s="8" t="inlineStr" r="G14512">
        <is>
          <t xml:space="preserve">021</t>
        </is>
      </c>
      <c s="9" r="H14512">
        <v>1.0000</v>
      </c>
      <c s="8" t="inlineStr" r="I14512">
        <is>
          <t xml:space="preserve">Y</t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70300100</t>
        </is>
      </c>
      <c s="5" t="inlineStr" r="B14513">
        <is>
          <t xml:space="preserve">SHORT TERM PAVEMENT MARKING</t>
        </is>
      </c>
      <c s="5" t="inlineStr" r="C14513">
        <is>
          <t xml:space="preserve">FOOT   </t>
        </is>
      </c>
      <c s="6" r="D14513">
        <v>7910.000</v>
      </c>
      <c s="7" r="E14513">
        <v>1</v>
      </c>
      <c s="8" t="inlineStr" r="F14513">
        <is>
          <t xml:space="preserve">80B35</t>
        </is>
      </c>
      <c s="8" t="inlineStr" r="G14513">
        <is>
          <t xml:space="preserve">021</t>
        </is>
      </c>
      <c s="9" r="H14513">
        <v>0.0100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70300100</t>
        </is>
      </c>
      <c s="5" t="inlineStr" r="B14514">
        <is>
          <t xml:space="preserve">SHORT TERM PAVEMENT MARKING</t>
        </is>
      </c>
      <c s="5" t="inlineStr" r="C14514">
        <is>
          <t xml:space="preserve">FOOT   </t>
        </is>
      </c>
      <c s="6" r="D14514">
        <v>7910.000</v>
      </c>
      <c s="7" r="E14514">
        <v>1</v>
      </c>
      <c s="8" t="inlineStr" r="F14514">
        <is>
          <t xml:space="preserve">80B35</t>
        </is>
      </c>
      <c s="8" t="inlineStr" r="G14514">
        <is>
          <t xml:space="preserve">021</t>
        </is>
      </c>
      <c s="9" r="H14514">
        <v>1.4600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70300100</t>
        </is>
      </c>
      <c s="5" t="inlineStr" r="B14515">
        <is>
          <t xml:space="preserve">SHORT TERM PAVEMENT MARKING</t>
        </is>
      </c>
      <c s="5" t="inlineStr" r="C14515">
        <is>
          <t xml:space="preserve">FOOT   </t>
        </is>
      </c>
      <c s="6" r="D14515">
        <v>7910.000</v>
      </c>
      <c s="7" r="E14515">
        <v>1</v>
      </c>
      <c s="8" t="inlineStr" r="F14515">
        <is>
          <t xml:space="preserve">80B35</t>
        </is>
      </c>
      <c s="8" t="inlineStr" r="G14515">
        <is>
          <t xml:space="preserve">021</t>
        </is>
      </c>
      <c s="9" r="H14515">
        <v>1.6500</v>
      </c>
      <c s="8" t="inlineStr" r="I14515">
        <is>
          <t xml:space="preserve"/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70300100</t>
        </is>
      </c>
      <c s="5" t="inlineStr" r="B14516">
        <is>
          <t xml:space="preserve">SHORT TERM PAVEMENT MARKING</t>
        </is>
      </c>
      <c s="5" t="inlineStr" r="C14516">
        <is>
          <t xml:space="preserve">FOOT   </t>
        </is>
      </c>
      <c s="6" r="D14516">
        <v>16000.000</v>
      </c>
      <c s="7" r="E14516">
        <v>1</v>
      </c>
      <c s="8" t="inlineStr" r="F14516">
        <is>
          <t xml:space="preserve">80B87</t>
        </is>
      </c>
      <c s="8" t="inlineStr" r="G14516">
        <is>
          <t xml:space="preserve">028</t>
        </is>
      </c>
      <c s="9" r="H14516">
        <v>0.0100</v>
      </c>
      <c s="8" t="inlineStr" r="I14516">
        <is>
          <t xml:space="preserve">Y</t>
        </is>
      </c>
      <c s="8" t="inlineStr" r="J14516">
        <is>
          <t xml:space="preserve"> Cook</t>
        </is>
      </c>
    </row>
    <row r="14517" ht="20.25" customHeight="0">
      <c s="5" t="inlineStr" r="A14517">
        <is>
          <t xml:space="preserve">70300100</t>
        </is>
      </c>
      <c s="5" t="inlineStr" r="B14517">
        <is>
          <t xml:space="preserve">SHORT TERM PAVEMENT MARKING</t>
        </is>
      </c>
      <c s="5" t="inlineStr" r="C14517">
        <is>
          <t xml:space="preserve">FOOT   </t>
        </is>
      </c>
      <c s="6" r="D14517">
        <v>16000.000</v>
      </c>
      <c s="7" r="E14517">
        <v>1</v>
      </c>
      <c s="8" t="inlineStr" r="F14517">
        <is>
          <t xml:space="preserve">80B87</t>
        </is>
      </c>
      <c s="8" t="inlineStr" r="G14517">
        <is>
          <t xml:space="preserve">028</t>
        </is>
      </c>
      <c s="9" r="H14517">
        <v>0.0100</v>
      </c>
      <c s="8" t="inlineStr" r="I14517">
        <is>
          <t xml:space="preserve"/>
        </is>
      </c>
      <c s="8" t="inlineStr" r="J14517">
        <is>
          <t xml:space="preserve"> Cook</t>
        </is>
      </c>
    </row>
    <row r="14518" ht="20.25" customHeight="0">
      <c s="5" t="inlineStr" r="A14518">
        <is>
          <t xml:space="preserve">70300100</t>
        </is>
      </c>
      <c s="5" t="inlineStr" r="B14518">
        <is>
          <t xml:space="preserve">SHORT TERM PAVEMENT MARKING</t>
        </is>
      </c>
      <c s="5" t="inlineStr" r="C14518">
        <is>
          <t xml:space="preserve">FOOT   </t>
        </is>
      </c>
      <c s="6" r="D14518">
        <v>16000.000</v>
      </c>
      <c s="7" r="E14518">
        <v>1</v>
      </c>
      <c s="8" t="inlineStr" r="F14518">
        <is>
          <t xml:space="preserve">80B87</t>
        </is>
      </c>
      <c s="8" t="inlineStr" r="G14518">
        <is>
          <t xml:space="preserve">028</t>
        </is>
      </c>
      <c s="9" r="H14518">
        <v>0.0100</v>
      </c>
      <c s="8" t="inlineStr" r="I14518">
        <is>
          <t xml:space="preserve"/>
        </is>
      </c>
      <c s="8" t="inlineStr" r="J14518">
        <is>
          <t xml:space="preserve"> Cook</t>
        </is>
      </c>
    </row>
    <row r="14519" ht="20.25" customHeight="0">
      <c s="5" t="inlineStr" r="A14519">
        <is>
          <t xml:space="preserve">70300100</t>
        </is>
      </c>
      <c s="5" t="inlineStr" r="B14519">
        <is>
          <t xml:space="preserve">SHORT TERM PAVEMENT MARKING</t>
        </is>
      </c>
      <c s="5" t="inlineStr" r="C14519">
        <is>
          <t xml:space="preserve">FOOT   </t>
        </is>
      </c>
      <c s="6" r="D14519">
        <v>16000.000</v>
      </c>
      <c s="7" r="E14519">
        <v>1</v>
      </c>
      <c s="8" t="inlineStr" r="F14519">
        <is>
          <t xml:space="preserve">80B87</t>
        </is>
      </c>
      <c s="8" t="inlineStr" r="G14519">
        <is>
          <t xml:space="preserve">028</t>
        </is>
      </c>
      <c s="9" r="H14519">
        <v>1.3000</v>
      </c>
      <c s="8" t="inlineStr" r="I14519">
        <is>
          <t xml:space="preserve"/>
        </is>
      </c>
      <c s="8" t="inlineStr" r="J14519">
        <is>
          <t xml:space="preserve"> Cook</t>
        </is>
      </c>
    </row>
    <row r="14520" ht="20.25" customHeight="0">
      <c s="5" t="inlineStr" r="A14520">
        <is>
          <t xml:space="preserve">70300100</t>
        </is>
      </c>
      <c s="5" t="inlineStr" r="B14520">
        <is>
          <t xml:space="preserve">SHORT TERM PAVEMENT MARKING</t>
        </is>
      </c>
      <c s="5" t="inlineStr" r="C14520">
        <is>
          <t xml:space="preserve">FOOT   </t>
        </is>
      </c>
      <c s="6" r="D14520">
        <v>8223.000</v>
      </c>
      <c s="7" r="E14520">
        <v>1</v>
      </c>
      <c s="8" t="inlineStr" r="F14520">
        <is>
          <t xml:space="preserve">80C45</t>
        </is>
      </c>
      <c s="8" t="inlineStr" r="G14520">
        <is>
          <t xml:space="preserve">029</t>
        </is>
      </c>
      <c s="9" r="H14520">
        <v>0.0100</v>
      </c>
      <c s="8" t="inlineStr" r="I14520">
        <is>
          <t xml:space="preserve">Y</t>
        </is>
      </c>
      <c s="8" t="inlineStr" r="J14520">
        <is>
          <t xml:space="preserve"> McHenry</t>
        </is>
      </c>
    </row>
    <row r="14521" ht="20.25" customHeight="0">
      <c s="5" t="inlineStr" r="A14521">
        <is>
          <t xml:space="preserve">70300100</t>
        </is>
      </c>
      <c s="5" t="inlineStr" r="B14521">
        <is>
          <t xml:space="preserve">SHORT TERM PAVEMENT MARKING</t>
        </is>
      </c>
      <c s="5" t="inlineStr" r="C14521">
        <is>
          <t xml:space="preserve">FOOT   </t>
        </is>
      </c>
      <c s="6" r="D14521">
        <v>8223.000</v>
      </c>
      <c s="7" r="E14521">
        <v>1</v>
      </c>
      <c s="8" t="inlineStr" r="F14521">
        <is>
          <t xml:space="preserve">80C45</t>
        </is>
      </c>
      <c s="8" t="inlineStr" r="G14521">
        <is>
          <t xml:space="preserve">029</t>
        </is>
      </c>
      <c s="9" r="H14521">
        <v>0.2500</v>
      </c>
      <c s="8" t="inlineStr" r="I14521">
        <is>
          <t xml:space="preserve"/>
        </is>
      </c>
      <c s="8" t="inlineStr" r="J14521">
        <is>
          <t xml:space="preserve"> McHenry</t>
        </is>
      </c>
    </row>
    <row r="14522" ht="20.25" customHeight="0">
      <c s="5" t="inlineStr" r="A14522">
        <is>
          <t xml:space="preserve">70300100</t>
        </is>
      </c>
      <c s="5" t="inlineStr" r="B14522">
        <is>
          <t xml:space="preserve">SHORT TERM PAVEMENT MARKING</t>
        </is>
      </c>
      <c s="5" t="inlineStr" r="C14522">
        <is>
          <t xml:space="preserve">FOOT   </t>
        </is>
      </c>
      <c s="6" r="D14522">
        <v>8223.000</v>
      </c>
      <c s="7" r="E14522">
        <v>1</v>
      </c>
      <c s="8" t="inlineStr" r="F14522">
        <is>
          <t xml:space="preserve">80C45</t>
        </is>
      </c>
      <c s="8" t="inlineStr" r="G14522">
        <is>
          <t xml:space="preserve">029</t>
        </is>
      </c>
      <c s="9" r="H14522">
        <v>0.7000</v>
      </c>
      <c s="8" t="inlineStr" r="I14522">
        <is>
          <t xml:space="preserve"/>
        </is>
      </c>
      <c s="8" t="inlineStr" r="J14522">
        <is>
          <t xml:space="preserve"> McHenry</t>
        </is>
      </c>
    </row>
    <row r="14523" ht="20.25" customHeight="0">
      <c s="5" t="inlineStr" r="A14523">
        <is>
          <t xml:space="preserve">70300100</t>
        </is>
      </c>
      <c s="5" t="inlineStr" r="B14523">
        <is>
          <t xml:space="preserve">SHORT TERM PAVEMENT MARKING</t>
        </is>
      </c>
      <c s="5" t="inlineStr" r="C14523">
        <is>
          <t xml:space="preserve">FOOT   </t>
        </is>
      </c>
      <c s="6" r="D14523">
        <v>8223.000</v>
      </c>
      <c s="7" r="E14523">
        <v>1</v>
      </c>
      <c s="8" t="inlineStr" r="F14523">
        <is>
          <t xml:space="preserve">80C45</t>
        </is>
      </c>
      <c s="8" t="inlineStr" r="G14523">
        <is>
          <t xml:space="preserve">029</t>
        </is>
      </c>
      <c s="9" r="H14523">
        <v>1.7500</v>
      </c>
      <c s="8" t="inlineStr" r="I14523">
        <is>
          <t xml:space="preserve"/>
        </is>
      </c>
      <c s="8" t="inlineStr" r="J14523">
        <is>
          <t xml:space="preserve"> McHenry</t>
        </is>
      </c>
    </row>
    <row r="14524" ht="20.25" customHeight="0">
      <c s="5" t="inlineStr" r="A14524">
        <is>
          <t xml:space="preserve">70300100</t>
        </is>
      </c>
      <c s="5" t="inlineStr" r="B14524">
        <is>
          <t xml:space="preserve">SHORT TERM PAVEMENT MARKING</t>
        </is>
      </c>
      <c s="5" t="inlineStr" r="C14524">
        <is>
          <t xml:space="preserve">FOOT   </t>
        </is>
      </c>
      <c s="6" r="D14524">
        <v>1462.000</v>
      </c>
      <c s="7" r="E14524">
        <v>1</v>
      </c>
      <c s="8" t="inlineStr" r="F14524">
        <is>
          <t xml:space="preserve">80C48</t>
        </is>
      </c>
      <c s="8" t="inlineStr" r="G14524">
        <is>
          <t xml:space="preserve">030</t>
        </is>
      </c>
      <c s="9" r="H14524">
        <v>0.0100</v>
      </c>
      <c s="8" t="inlineStr" r="I14524">
        <is>
          <t xml:space="preserve">Y</t>
        </is>
      </c>
      <c s="8" t="inlineStr" r="J14524">
        <is>
          <t xml:space="preserve"> Lake</t>
        </is>
      </c>
    </row>
    <row r="14525" ht="20.25" customHeight="0">
      <c s="5" t="inlineStr" r="A14525">
        <is>
          <t xml:space="preserve">70300100</t>
        </is>
      </c>
      <c s="5" t="inlineStr" r="B14525">
        <is>
          <t xml:space="preserve">SHORT TERM PAVEMENT MARKING</t>
        </is>
      </c>
      <c s="5" t="inlineStr" r="C14525">
        <is>
          <t xml:space="preserve">FOOT   </t>
        </is>
      </c>
      <c s="6" r="D14525">
        <v>1462.000</v>
      </c>
      <c s="7" r="E14525">
        <v>1</v>
      </c>
      <c s="8" t="inlineStr" r="F14525">
        <is>
          <t xml:space="preserve">80C48</t>
        </is>
      </c>
      <c s="8" t="inlineStr" r="G14525">
        <is>
          <t xml:space="preserve">030</t>
        </is>
      </c>
      <c s="9" r="H14525">
        <v>2.0000</v>
      </c>
      <c s="8" t="inlineStr" r="I14525">
        <is>
          <t xml:space="preserve"/>
        </is>
      </c>
      <c s="8" t="inlineStr" r="J14525">
        <is>
          <t xml:space="preserve"> Lake</t>
        </is>
      </c>
    </row>
    <row r="14526" ht="20.25" customHeight="0">
      <c s="5" t="inlineStr" r="A14526">
        <is>
          <t xml:space="preserve">70300100</t>
        </is>
      </c>
      <c s="5" t="inlineStr" r="B14526">
        <is>
          <t xml:space="preserve">SHORT TERM PAVEMENT MARKING</t>
        </is>
      </c>
      <c s="5" t="inlineStr" r="C14526">
        <is>
          <t xml:space="preserve">FOOT   </t>
        </is>
      </c>
      <c s="6" r="D14526">
        <v>6831.000</v>
      </c>
      <c s="7" r="E14526">
        <v>1</v>
      </c>
      <c s="8" t="inlineStr" r="F14526">
        <is>
          <t xml:space="preserve">80D00</t>
        </is>
      </c>
      <c s="8" t="inlineStr" r="G14526">
        <is>
          <t xml:space="preserve">035</t>
        </is>
      </c>
      <c s="9" r="H14526">
        <v>0.0100</v>
      </c>
      <c s="8" t="inlineStr" r="I14526">
        <is>
          <t xml:space="preserve">Y</t>
        </is>
      </c>
      <c s="8" t="inlineStr" r="J14526">
        <is>
          <t xml:space="preserve"> Cook</t>
        </is>
      </c>
    </row>
    <row r="14527" ht="20.25" customHeight="0">
      <c s="5" t="inlineStr" r="A14527">
        <is>
          <t xml:space="preserve">70300100</t>
        </is>
      </c>
      <c s="5" t="inlineStr" r="B14527">
        <is>
          <t xml:space="preserve">SHORT TERM PAVEMENT MARKING</t>
        </is>
      </c>
      <c s="5" t="inlineStr" r="C14527">
        <is>
          <t xml:space="preserve">FOOT   </t>
        </is>
      </c>
      <c s="6" r="D14527">
        <v>6831.000</v>
      </c>
      <c s="7" r="E14527">
        <v>1</v>
      </c>
      <c s="8" t="inlineStr" r="F14527">
        <is>
          <t xml:space="preserve">80D00</t>
        </is>
      </c>
      <c s="8" t="inlineStr" r="G14527">
        <is>
          <t xml:space="preserve">035</t>
        </is>
      </c>
      <c s="9" r="H14527">
        <v>0.0100</v>
      </c>
      <c s="8" t="inlineStr" r="I14527">
        <is>
          <t xml:space="preserve"/>
        </is>
      </c>
      <c s="8" t="inlineStr" r="J14527">
        <is>
          <t xml:space="preserve"> Cook</t>
        </is>
      </c>
    </row>
    <row r="14528" ht="20.25" customHeight="0">
      <c s="5" t="inlineStr" r="A14528">
        <is>
          <t xml:space="preserve">70300100</t>
        </is>
      </c>
      <c s="5" t="inlineStr" r="B14528">
        <is>
          <t xml:space="preserve">SHORT TERM PAVEMENT MARKING</t>
        </is>
      </c>
      <c s="5" t="inlineStr" r="C14528">
        <is>
          <t xml:space="preserve">FOOT   </t>
        </is>
      </c>
      <c s="6" r="D14528">
        <v>6831.000</v>
      </c>
      <c s="7" r="E14528">
        <v>1</v>
      </c>
      <c s="8" t="inlineStr" r="F14528">
        <is>
          <t xml:space="preserve">80D00</t>
        </is>
      </c>
      <c s="8" t="inlineStr" r="G14528">
        <is>
          <t xml:space="preserve">035</t>
        </is>
      </c>
      <c s="9" r="H14528">
        <v>0.5000</v>
      </c>
      <c s="8" t="inlineStr" r="I14528">
        <is>
          <t xml:space="preserve"/>
        </is>
      </c>
      <c s="8" t="inlineStr" r="J14528">
        <is>
          <t xml:space="preserve"> Cook</t>
        </is>
      </c>
    </row>
    <row r="14529" ht="20.25" customHeight="0">
      <c s="5" t="inlineStr" r="A14529">
        <is>
          <t xml:space="preserve">70300100</t>
        </is>
      </c>
      <c s="5" t="inlineStr" r="B14529">
        <is>
          <t xml:space="preserve">SHORT TERM PAVEMENT MARKING</t>
        </is>
      </c>
      <c s="5" t="inlineStr" r="C14529">
        <is>
          <t xml:space="preserve">FOOT   </t>
        </is>
      </c>
      <c s="6" r="D14529">
        <v>2774.000</v>
      </c>
      <c s="7" r="E14529">
        <v>2</v>
      </c>
      <c s="8" t="inlineStr" r="F14529">
        <is>
          <t xml:space="preserve">85792</t>
        </is>
      </c>
      <c s="8" t="inlineStr" r="G14529">
        <is>
          <t xml:space="preserve">202</t>
        </is>
      </c>
      <c s="9" r="H14529">
        <v>3.0000</v>
      </c>
      <c s="8" t="inlineStr" r="I14529">
        <is>
          <t xml:space="preserve">Y</t>
        </is>
      </c>
      <c s="8" t="inlineStr" r="J14529">
        <is>
          <t xml:space="preserve"> Stephenson</t>
        </is>
      </c>
    </row>
    <row r="14530" ht="20.25" customHeight="0">
      <c s="5" t="inlineStr" r="A14530">
        <is>
          <t xml:space="preserve">70300100</t>
        </is>
      </c>
      <c s="5" t="inlineStr" r="B14530">
        <is>
          <t xml:space="preserve">SHORT TERM PAVEMENT MARKING</t>
        </is>
      </c>
      <c s="5" t="inlineStr" r="C14530">
        <is>
          <t xml:space="preserve">FOOT   </t>
        </is>
      </c>
      <c s="6" r="D14530">
        <v>2774.000</v>
      </c>
      <c s="7" r="E14530">
        <v>2</v>
      </c>
      <c s="8" t="inlineStr" r="F14530">
        <is>
          <t xml:space="preserve">85792</t>
        </is>
      </c>
      <c s="8" t="inlineStr" r="G14530">
        <is>
          <t xml:space="preserve">202</t>
        </is>
      </c>
      <c s="9" r="H14530">
        <v>2.2000</v>
      </c>
      <c s="8" t="inlineStr" r="I14530">
        <is>
          <t xml:space="preserve"/>
        </is>
      </c>
      <c s="8" t="inlineStr" r="J14530">
        <is>
          <t xml:space="preserve"> Stephenson</t>
        </is>
      </c>
    </row>
    <row r="14531" ht="20.25" customHeight="0">
      <c s="5" t="inlineStr" r="A14531">
        <is>
          <t xml:space="preserve">70300100</t>
        </is>
      </c>
      <c s="5" t="inlineStr" r="B14531">
        <is>
          <t xml:space="preserve">SHORT TERM PAVEMENT MARKING</t>
        </is>
      </c>
      <c s="5" t="inlineStr" r="C14531">
        <is>
          <t xml:space="preserve">FOOT   </t>
        </is>
      </c>
      <c s="6" r="D14531">
        <v>10040.000</v>
      </c>
      <c s="7" r="E14531">
        <v>3</v>
      </c>
      <c s="8" t="inlineStr" r="F14531">
        <is>
          <t xml:space="preserve">87859</t>
        </is>
      </c>
      <c s="8" t="inlineStr" r="G14531">
        <is>
          <t xml:space="preserve">079</t>
        </is>
      </c>
      <c s="9" r="H14531">
        <v>0.0100</v>
      </c>
      <c s="8" t="inlineStr" r="I14531">
        <is>
          <t xml:space="preserve">Y</t>
        </is>
      </c>
      <c s="8" t="inlineStr" r="J14531">
        <is>
          <t xml:space="preserve"> Iroquois</t>
        </is>
      </c>
    </row>
    <row r="14532" ht="20.25" customHeight="0">
      <c s="5" t="inlineStr" r="A14532">
        <is>
          <t xml:space="preserve">70300100</t>
        </is>
      </c>
      <c s="5" t="inlineStr" r="B14532">
        <is>
          <t xml:space="preserve">SHORT TERM PAVEMENT MARKING</t>
        </is>
      </c>
      <c s="5" t="inlineStr" r="C14532">
        <is>
          <t xml:space="preserve">FOOT   </t>
        </is>
      </c>
      <c s="6" r="D14532">
        <v>1887.000</v>
      </c>
      <c s="7" r="E14532">
        <v>3</v>
      </c>
      <c s="8" t="inlineStr" r="F14532">
        <is>
          <t xml:space="preserve">87895</t>
        </is>
      </c>
      <c s="8" t="inlineStr" r="G14532">
        <is>
          <t xml:space="preserve">080</t>
        </is>
      </c>
      <c s="9" r="H14532">
        <v>0.0100</v>
      </c>
      <c s="8" t="inlineStr" r="I14532">
        <is>
          <t xml:space="preserve">Y</t>
        </is>
      </c>
      <c s="8" t="inlineStr" r="J14532">
        <is>
          <t xml:space="preserve"> Iroquois</t>
        </is>
      </c>
    </row>
    <row r="14533" ht="20.25" customHeight="0">
      <c s="5" t="inlineStr" r="A14533">
        <is>
          <t xml:space="preserve">70300100</t>
        </is>
      </c>
      <c s="5" t="inlineStr" r="B14533">
        <is>
          <t xml:space="preserve">SHORT TERM PAVEMENT MARKING</t>
        </is>
      </c>
      <c s="5" t="inlineStr" r="C14533">
        <is>
          <t xml:space="preserve">FOOT   </t>
        </is>
      </c>
      <c s="6" r="D14533">
        <v>2352.000</v>
      </c>
      <c s="7" r="E14533">
        <v>6</v>
      </c>
      <c s="8" t="inlineStr" r="F14533">
        <is>
          <t xml:space="preserve">93848</t>
        </is>
      </c>
      <c s="8" t="inlineStr" r="G14533">
        <is>
          <t xml:space="preserve">127</t>
        </is>
      </c>
      <c s="9" r="H14533">
        <v>2.0000</v>
      </c>
      <c s="8" t="inlineStr" r="I14533">
        <is>
          <t xml:space="preserve">Y</t>
        </is>
      </c>
      <c s="8" t="inlineStr" r="J14533">
        <is>
          <t xml:space="preserve"> Adams</t>
        </is>
      </c>
    </row>
    <row r="14534" ht="20.25" customHeight="0">
      <c s="5" t="inlineStr" r="A14534">
        <is>
          <t xml:space="preserve">70300100</t>
        </is>
      </c>
      <c s="5" t="inlineStr" r="B14534">
        <is>
          <t xml:space="preserve">SHORT TERM PAVEMENT MARKING</t>
        </is>
      </c>
      <c s="5" t="inlineStr" r="C14534">
        <is>
          <t xml:space="preserve">FOOT   </t>
        </is>
      </c>
      <c s="6" r="D14534">
        <v>1435.000</v>
      </c>
      <c s="7" r="E14534">
        <v>7</v>
      </c>
      <c s="8" t="inlineStr" r="F14534">
        <is>
          <t xml:space="preserve">95A06</t>
        </is>
      </c>
      <c s="8" t="inlineStr" r="G14534">
        <is>
          <t xml:space="preserve">148</t>
        </is>
      </c>
      <c s="9" r="H14534">
        <v>3.1000</v>
      </c>
      <c s="8" t="inlineStr" r="I14534">
        <is>
          <t xml:space="preserve">Y</t>
        </is>
      </c>
      <c s="8" t="inlineStr" r="J14534">
        <is>
          <t xml:space="preserve"> Cumberland</t>
        </is>
      </c>
    </row>
    <row r="14535" ht="20.25" customHeight="0">
      <c s="5" t="inlineStr" r="A14535">
        <is>
          <t xml:space="preserve">70300100</t>
        </is>
      </c>
      <c s="5" t="inlineStr" r="B14535">
        <is>
          <t xml:space="preserve">SHORT TERM PAVEMENT MARKING</t>
        </is>
      </c>
      <c s="5" t="inlineStr" r="C14535">
        <is>
          <t xml:space="preserve">FOOT   </t>
        </is>
      </c>
      <c s="6" r="D14535">
        <v>103.000</v>
      </c>
      <c s="7" r="E14535">
        <v>8</v>
      </c>
      <c s="8" t="inlineStr" r="F14535">
        <is>
          <t xml:space="preserve">97827</t>
        </is>
      </c>
      <c s="8" t="inlineStr" r="G14535">
        <is>
          <t xml:space="preserve">204</t>
        </is>
      </c>
      <c s="9" r="H14535">
        <v>6.5000</v>
      </c>
      <c s="8" t="inlineStr" r="I14535">
        <is>
          <t xml:space="preserve">Y</t>
        </is>
      </c>
      <c s="8" t="inlineStr" r="J14535">
        <is>
          <t xml:space="preserve"> St. Clair</t>
        </is>
      </c>
    </row>
    <row r="14536" ht="20.25" customHeight="0">
      <c s="5" t="inlineStr" r="A14536">
        <is>
          <t xml:space="preserve">70300100</t>
        </is>
      </c>
      <c s="5" t="inlineStr" r="B14536">
        <is>
          <t xml:space="preserve">SHORT TERM PAVEMENT MARKING</t>
        </is>
      </c>
      <c s="5" t="inlineStr" r="C14536">
        <is>
          <t xml:space="preserve">FOOT   </t>
        </is>
      </c>
      <c s="6" r="D14536">
        <v>103.000</v>
      </c>
      <c s="7" r="E14536">
        <v>8</v>
      </c>
      <c s="8" t="inlineStr" r="F14536">
        <is>
          <t xml:space="preserve">97827</t>
        </is>
      </c>
      <c s="8" t="inlineStr" r="G14536">
        <is>
          <t xml:space="preserve">204</t>
        </is>
      </c>
      <c s="9" r="H14536">
        <v>2.2900</v>
      </c>
      <c s="8" t="inlineStr" r="I14536">
        <is>
          <t xml:space="preserve"/>
        </is>
      </c>
      <c s="8" t="inlineStr" r="J14536">
        <is>
          <t xml:space="preserve"> St. Clair</t>
        </is>
      </c>
    </row>
    <row r="14537" ht="20.25" customHeight="0">
      <c s="5" t="inlineStr" r="A14537">
        <is>
          <t xml:space="preserve">70300100</t>
        </is>
      </c>
      <c s="5" t="inlineStr" r="B14537">
        <is>
          <t xml:space="preserve">SHORT TERM PAVEMENT MARKING</t>
        </is>
      </c>
      <c s="5" t="inlineStr" r="C14537">
        <is>
          <t xml:space="preserve">FOOT   </t>
        </is>
      </c>
      <c s="6" r="D14537">
        <v>103.000</v>
      </c>
      <c s="7" r="E14537">
        <v>8</v>
      </c>
      <c s="8" t="inlineStr" r="F14537">
        <is>
          <t xml:space="preserve">97827</t>
        </is>
      </c>
      <c s="8" t="inlineStr" r="G14537">
        <is>
          <t xml:space="preserve">204</t>
        </is>
      </c>
      <c s="9" r="H14537">
        <v>27.2700</v>
      </c>
      <c s="8" t="inlineStr" r="I14537">
        <is>
          <t xml:space="preserve"/>
        </is>
      </c>
      <c s="8" t="inlineStr" r="J14537">
        <is>
          <t xml:space="preserve"> St. Clair</t>
        </is>
      </c>
    </row>
    <row r="14538" ht="20.25" customHeight="0">
      <c s="5" t="inlineStr" r="A14538">
        <is>
          <t xml:space="preserve">70300100</t>
        </is>
      </c>
      <c s="5" t="inlineStr" r="B14538">
        <is>
          <t xml:space="preserve">SHORT TERM PAVEMENT MARKING</t>
        </is>
      </c>
      <c s="5" t="inlineStr" r="C14538">
        <is>
          <t xml:space="preserve">FOOT   </t>
        </is>
      </c>
      <c s="6" r="D14538">
        <v>7460.000</v>
      </c>
      <c s="7" r="E14538">
        <v>8</v>
      </c>
      <c s="8" t="inlineStr" r="F14538">
        <is>
          <t xml:space="preserve">97897</t>
        </is>
      </c>
      <c s="8" t="inlineStr" r="G14538">
        <is>
          <t xml:space="preserve">174</t>
        </is>
      </c>
      <c s="9" r="H14538">
        <v>2.6300</v>
      </c>
      <c s="8" t="inlineStr" r="I14538">
        <is>
          <t xml:space="preserve">Y</t>
        </is>
      </c>
      <c s="8" t="inlineStr" r="J14538">
        <is>
          <t xml:space="preserve"> Monroe</t>
        </is>
      </c>
    </row>
    <row r="14539" ht="20.25" customHeight="0">
      <c s="5" t="inlineStr" r="A14539">
        <is>
          <t xml:space="preserve">70300100</t>
        </is>
      </c>
      <c s="5" t="inlineStr" r="B14539">
        <is>
          <t xml:space="preserve">SHORT TERM PAVEMENT MARKING</t>
        </is>
      </c>
      <c s="5" t="inlineStr" r="C14539">
        <is>
          <t xml:space="preserve">FOOT   </t>
        </is>
      </c>
      <c s="6" r="D14539">
        <v>2370.000</v>
      </c>
      <c s="7" r="E14539">
        <v>9</v>
      </c>
      <c s="8" t="inlineStr" r="F14539">
        <is>
          <t xml:space="preserve">99770</t>
        </is>
      </c>
      <c s="8" t="inlineStr" r="G14539">
        <is>
          <t xml:space="preserve">194</t>
        </is>
      </c>
      <c s="9" r="H14539">
        <v>3.0000</v>
      </c>
      <c s="8" t="inlineStr" r="I14539">
        <is>
          <t xml:space="preserve">Y</t>
        </is>
      </c>
      <c s="8" t="inlineStr" r="J14539">
        <is>
          <t xml:space="preserve"> Pope</t>
        </is>
      </c>
    </row>
    <row r="14540" ht="20.25" customHeight="0">
      <c s="5" t="inlineStr" r="A14540">
        <is>
          <t xml:space="preserve">70300100</t>
        </is>
      </c>
      <c s="5" t="inlineStr" r="B14540">
        <is>
          <t xml:space="preserve">SHORT TERM PAVEMENT MARKING</t>
        </is>
      </c>
      <c s="5" t="inlineStr" r="C14540">
        <is>
          <t xml:space="preserve">FOOT   </t>
        </is>
      </c>
      <c s="6" r="D14540">
        <v>2950.000</v>
      </c>
      <c s="7" r="E14540">
        <v>9</v>
      </c>
      <c s="8" t="inlineStr" r="F14540">
        <is>
          <t xml:space="preserve">99771</t>
        </is>
      </c>
      <c s="8" t="inlineStr" r="G14540">
        <is>
          <t xml:space="preserve">195</t>
        </is>
      </c>
      <c s="9" r="H14540">
        <v>3.0100</v>
      </c>
      <c s="8" t="inlineStr" r="I14540">
        <is>
          <t xml:space="preserve">Y</t>
        </is>
      </c>
      <c s="8" t="inlineStr" r="J14540">
        <is>
          <t xml:space="preserve"> Jefferson</t>
        </is>
      </c>
    </row>
    <row r="14541" ht="20.25" customHeight="0">
      <c s="5" t="inlineStr" r="A14541">
        <is>
          <t xml:space="preserve">70300100</t>
        </is>
      </c>
      <c s="5" t="inlineStr" r="B14541">
        <is>
          <t xml:space="preserve">SHORT TERM PAVEMENT MARKING</t>
        </is>
      </c>
      <c s="5" t="inlineStr" r="C14541">
        <is>
          <t xml:space="preserve">FOOT   </t>
        </is>
      </c>
      <c s="6" r="D14541">
        <v>11352.000</v>
      </c>
      <c s="7" r="E14541">
        <v>9</v>
      </c>
      <c s="8" t="inlineStr" r="F14541">
        <is>
          <t xml:space="preserve">99772</t>
        </is>
      </c>
      <c s="8" t="inlineStr" r="G14541">
        <is>
          <t xml:space="preserve">196</t>
        </is>
      </c>
      <c s="9" r="H14541">
        <v>2.1200</v>
      </c>
      <c s="8" t="inlineStr" r="I14541">
        <is>
          <t xml:space="preserve">Y</t>
        </is>
      </c>
      <c s="8" t="inlineStr" r="J14541">
        <is>
          <t xml:space="preserve"> Hamilton</t>
        </is>
      </c>
    </row>
    <row r="14542" ht="20.25" customHeight="0">
      <c s="5" t="inlineStr" r="A14542">
        <is>
          <t xml:space="preserve">70300150</t>
        </is>
      </c>
      <c s="5" t="inlineStr" r="B14542">
        <is>
          <t xml:space="preserve">SHORT TERM PAVEMENT MARKING REMOVAL</t>
        </is>
      </c>
      <c s="5" t="inlineStr" r="C14542">
        <is>
          <t xml:space="preserve">SQ FT  </t>
        </is>
      </c>
      <c s="6" r="D14542">
        <v>1528.000</v>
      </c>
      <c s="7" r="E14542">
        <v>1</v>
      </c>
      <c s="8" t="inlineStr" r="F14542">
        <is>
          <t xml:space="preserve">61L30</t>
        </is>
      </c>
      <c s="8" t="inlineStr" r="G14542">
        <is>
          <t xml:space="preserve">038</t>
        </is>
      </c>
      <c s="9" r="H14542">
        <v>3.2500</v>
      </c>
      <c s="8" t="inlineStr" r="I14542">
        <is>
          <t xml:space="preserve">Y</t>
        </is>
      </c>
      <c s="8" t="inlineStr" r="J14542">
        <is>
          <t xml:space="preserve"> Kane</t>
        </is>
      </c>
    </row>
    <row r="14543" ht="20.25" customHeight="0">
      <c s="5" t="inlineStr" r="A14543">
        <is>
          <t xml:space="preserve">70300150</t>
        </is>
      </c>
      <c s="5" t="inlineStr" r="B14543">
        <is>
          <t xml:space="preserve">SHORT TERM PAVEMENT MARKING REMOVAL</t>
        </is>
      </c>
      <c s="5" t="inlineStr" r="C14543">
        <is>
          <t xml:space="preserve">SQ FT  </t>
        </is>
      </c>
      <c s="6" r="D14543">
        <v>1528.000</v>
      </c>
      <c s="7" r="E14543">
        <v>1</v>
      </c>
      <c s="8" t="inlineStr" r="F14543">
        <is>
          <t xml:space="preserve">61L30</t>
        </is>
      </c>
      <c s="8" t="inlineStr" r="G14543">
        <is>
          <t xml:space="preserve">038</t>
        </is>
      </c>
      <c s="9" r="H14543">
        <v>0.0100</v>
      </c>
      <c s="8" t="inlineStr" r="I14543">
        <is>
          <t xml:space="preserve"/>
        </is>
      </c>
      <c s="8" t="inlineStr" r="J14543">
        <is>
          <t xml:space="preserve"> Kane</t>
        </is>
      </c>
    </row>
    <row r="14544" ht="20.25" customHeight="0">
      <c s="5" t="inlineStr" r="A14544">
        <is>
          <t xml:space="preserve">70300150</t>
        </is>
      </c>
      <c s="5" t="inlineStr" r="B14544">
        <is>
          <t xml:space="preserve">SHORT TERM PAVEMENT MARKING REMOVAL</t>
        </is>
      </c>
      <c s="5" t="inlineStr" r="C14544">
        <is>
          <t xml:space="preserve">SQ FT  </t>
        </is>
      </c>
      <c s="6" r="D14544">
        <v>1528.000</v>
      </c>
      <c s="7" r="E14544">
        <v>1</v>
      </c>
      <c s="8" t="inlineStr" r="F14544">
        <is>
          <t xml:space="preserve">61L30</t>
        </is>
      </c>
      <c s="8" t="inlineStr" r="G14544">
        <is>
          <t xml:space="preserve">038</t>
        </is>
      </c>
      <c s="9" r="H14544">
        <v>0.1000</v>
      </c>
      <c s="8" t="inlineStr" r="I14544">
        <is>
          <t xml:space="preserve"/>
        </is>
      </c>
      <c s="8" t="inlineStr" r="J14544">
        <is>
          <t xml:space="preserve"> Kane</t>
        </is>
      </c>
    </row>
    <row r="14545" ht="20.25" customHeight="0">
      <c s="5" t="inlineStr" r="A14545">
        <is>
          <t xml:space="preserve">70300150</t>
        </is>
      </c>
      <c s="5" t="inlineStr" r="B14545">
        <is>
          <t xml:space="preserve">SHORT TERM PAVEMENT MARKING REMOVAL</t>
        </is>
      </c>
      <c s="5" t="inlineStr" r="C14545">
        <is>
          <t xml:space="preserve">SQ FT  </t>
        </is>
      </c>
      <c s="6" r="D14545">
        <v>1528.000</v>
      </c>
      <c s="7" r="E14545">
        <v>1</v>
      </c>
      <c s="8" t="inlineStr" r="F14545">
        <is>
          <t xml:space="preserve">61L30</t>
        </is>
      </c>
      <c s="8" t="inlineStr" r="G14545">
        <is>
          <t xml:space="preserve">038</t>
        </is>
      </c>
      <c s="9" r="H14545">
        <v>3.5000</v>
      </c>
      <c s="8" t="inlineStr" r="I14545">
        <is>
          <t xml:space="preserve"/>
        </is>
      </c>
      <c s="8" t="inlineStr" r="J14545">
        <is>
          <t xml:space="preserve"> Kane</t>
        </is>
      </c>
    </row>
    <row r="14546" ht="20.25" customHeight="0">
      <c s="5" t="inlineStr" r="A14546">
        <is>
          <t xml:space="preserve">70300150</t>
        </is>
      </c>
      <c s="5" t="inlineStr" r="B14546">
        <is>
          <t xml:space="preserve">SHORT TERM PAVEMENT MARKING REMOVAL</t>
        </is>
      </c>
      <c s="5" t="inlineStr" r="C14546">
        <is>
          <t xml:space="preserve">SQ FT  </t>
        </is>
      </c>
      <c s="6" r="D14546">
        <v>2113.000</v>
      </c>
      <c s="7" r="E14546">
        <v>1</v>
      </c>
      <c s="8" t="inlineStr" r="F14546">
        <is>
          <t xml:space="preserve">61M42</t>
        </is>
      </c>
      <c s="8" t="inlineStr" r="G14546">
        <is>
          <t xml:space="preserve">039</t>
        </is>
      </c>
      <c s="9" r="H14546">
        <v>0.0100</v>
      </c>
      <c s="8" t="inlineStr" r="I14546">
        <is>
          <t xml:space="preserve">Y</t>
        </is>
      </c>
      <c s="8" t="inlineStr" r="J14546">
        <is>
          <t xml:space="preserve"> Kane</t>
        </is>
      </c>
    </row>
    <row r="14547" ht="20.25" customHeight="0">
      <c s="5" t="inlineStr" r="A14547">
        <is>
          <t xml:space="preserve">70300150</t>
        </is>
      </c>
      <c s="5" t="inlineStr" r="B14547">
        <is>
          <t xml:space="preserve">SHORT TERM PAVEMENT MARKING REMOVAL</t>
        </is>
      </c>
      <c s="5" t="inlineStr" r="C14547">
        <is>
          <t xml:space="preserve">SQ FT  </t>
        </is>
      </c>
      <c s="6" r="D14547">
        <v>2113.000</v>
      </c>
      <c s="7" r="E14547">
        <v>1</v>
      </c>
      <c s="8" t="inlineStr" r="F14547">
        <is>
          <t xml:space="preserve">61M42</t>
        </is>
      </c>
      <c s="8" t="inlineStr" r="G14547">
        <is>
          <t xml:space="preserve">039</t>
        </is>
      </c>
      <c s="9" r="H14547">
        <v>0.0100</v>
      </c>
      <c s="8" t="inlineStr" r="I14547">
        <is>
          <t xml:space="preserve"/>
        </is>
      </c>
      <c s="8" t="inlineStr" r="J14547">
        <is>
          <t xml:space="preserve"> Kane</t>
        </is>
      </c>
    </row>
    <row r="14548" ht="20.25" customHeight="0">
      <c s="5" t="inlineStr" r="A14548">
        <is>
          <t xml:space="preserve">70300150</t>
        </is>
      </c>
      <c s="5" t="inlineStr" r="B14548">
        <is>
          <t xml:space="preserve">SHORT TERM PAVEMENT MARKING REMOVAL</t>
        </is>
      </c>
      <c s="5" t="inlineStr" r="C14548">
        <is>
          <t xml:space="preserve">SQ FT  </t>
        </is>
      </c>
      <c s="6" r="D14548">
        <v>2113.000</v>
      </c>
      <c s="7" r="E14548">
        <v>1</v>
      </c>
      <c s="8" t="inlineStr" r="F14548">
        <is>
          <t xml:space="preserve">61M42</t>
        </is>
      </c>
      <c s="8" t="inlineStr" r="G14548">
        <is>
          <t xml:space="preserve">039</t>
        </is>
      </c>
      <c s="9" r="H14548">
        <v>0.0100</v>
      </c>
      <c s="8" t="inlineStr" r="I14548">
        <is>
          <t xml:space="preserve"/>
        </is>
      </c>
      <c s="8" t="inlineStr" r="J14548">
        <is>
          <t xml:space="preserve"> Kane</t>
        </is>
      </c>
    </row>
    <row r="14549" ht="20.25" customHeight="0">
      <c s="5" t="inlineStr" r="A14549">
        <is>
          <t xml:space="preserve">70300150</t>
        </is>
      </c>
      <c s="5" t="inlineStr" r="B14549">
        <is>
          <t xml:space="preserve">SHORT TERM PAVEMENT MARKING REMOVAL</t>
        </is>
      </c>
      <c s="5" t="inlineStr" r="C14549">
        <is>
          <t xml:space="preserve">SQ FT  </t>
        </is>
      </c>
      <c s="6" r="D14549">
        <v>2113.000</v>
      </c>
      <c s="7" r="E14549">
        <v>1</v>
      </c>
      <c s="8" t="inlineStr" r="F14549">
        <is>
          <t xml:space="preserve">61M42</t>
        </is>
      </c>
      <c s="8" t="inlineStr" r="G14549">
        <is>
          <t xml:space="preserve">039</t>
        </is>
      </c>
      <c s="9" r="H14549">
        <v>3.5000</v>
      </c>
      <c s="8" t="inlineStr" r="I14549">
        <is>
          <t xml:space="preserve"/>
        </is>
      </c>
      <c s="8" t="inlineStr" r="J14549">
        <is>
          <t xml:space="preserve"> Kane</t>
        </is>
      </c>
    </row>
    <row r="14550" ht="20.25" customHeight="0">
      <c s="5" t="inlineStr" r="A14550">
        <is>
          <t xml:space="preserve">70300150</t>
        </is>
      </c>
      <c s="5" t="inlineStr" r="B14550">
        <is>
          <t xml:space="preserve">SHORT TERM PAVEMENT MARKING REMOVAL</t>
        </is>
      </c>
      <c s="5" t="inlineStr" r="C14550">
        <is>
          <t xml:space="preserve">SQ FT  </t>
        </is>
      </c>
      <c s="6" r="D14550">
        <v>1417.000</v>
      </c>
      <c s="7" r="E14550">
        <v>1</v>
      </c>
      <c s="8" t="inlineStr" r="F14550">
        <is>
          <t xml:space="preserve">61M43</t>
        </is>
      </c>
      <c s="8" t="inlineStr" r="G14550">
        <is>
          <t xml:space="preserve">040</t>
        </is>
      </c>
      <c s="9" r="H14550">
        <v>0.0100</v>
      </c>
      <c s="8" t="inlineStr" r="I14550">
        <is>
          <t xml:space="preserve">Y</t>
        </is>
      </c>
      <c s="8" t="inlineStr" r="J14550">
        <is>
          <t xml:space="preserve"> Kane</t>
        </is>
      </c>
    </row>
    <row r="14551" ht="20.25" customHeight="0">
      <c s="5" t="inlineStr" r="A14551">
        <is>
          <t xml:space="preserve">70300150</t>
        </is>
      </c>
      <c s="5" t="inlineStr" r="B14551">
        <is>
          <t xml:space="preserve">SHORT TERM PAVEMENT MARKING REMOVAL</t>
        </is>
      </c>
      <c s="5" t="inlineStr" r="C14551">
        <is>
          <t xml:space="preserve">SQ FT  </t>
        </is>
      </c>
      <c s="6" r="D14551">
        <v>1417.000</v>
      </c>
      <c s="7" r="E14551">
        <v>1</v>
      </c>
      <c s="8" t="inlineStr" r="F14551">
        <is>
          <t xml:space="preserve">61M43</t>
        </is>
      </c>
      <c s="8" t="inlineStr" r="G14551">
        <is>
          <t xml:space="preserve">040</t>
        </is>
      </c>
      <c s="9" r="H14551">
        <v>0.0100</v>
      </c>
      <c s="8" t="inlineStr" r="I14551">
        <is>
          <t xml:space="preserve"/>
        </is>
      </c>
      <c s="8" t="inlineStr" r="J14551">
        <is>
          <t xml:space="preserve"> Kane</t>
        </is>
      </c>
    </row>
    <row r="14552" ht="20.25" customHeight="0">
      <c s="5" t="inlineStr" r="A14552">
        <is>
          <t xml:space="preserve">70300150</t>
        </is>
      </c>
      <c s="5" t="inlineStr" r="B14552">
        <is>
          <t xml:space="preserve">SHORT TERM PAVEMENT MARKING REMOVAL</t>
        </is>
      </c>
      <c s="5" t="inlineStr" r="C14552">
        <is>
          <t xml:space="preserve">SQ FT  </t>
        </is>
      </c>
      <c s="6" r="D14552">
        <v>1417.000</v>
      </c>
      <c s="7" r="E14552">
        <v>1</v>
      </c>
      <c s="8" t="inlineStr" r="F14552">
        <is>
          <t xml:space="preserve">61M43</t>
        </is>
      </c>
      <c s="8" t="inlineStr" r="G14552">
        <is>
          <t xml:space="preserve">040</t>
        </is>
      </c>
      <c s="9" r="H14552">
        <v>0.0100</v>
      </c>
      <c s="8" t="inlineStr" r="I14552">
        <is>
          <t xml:space="preserve"/>
        </is>
      </c>
      <c s="8" t="inlineStr" r="J14552">
        <is>
          <t xml:space="preserve"> Kane</t>
        </is>
      </c>
    </row>
    <row r="14553" ht="20.25" customHeight="0">
      <c s="5" t="inlineStr" r="A14553">
        <is>
          <t xml:space="preserve">70300150</t>
        </is>
      </c>
      <c s="5" t="inlineStr" r="B14553">
        <is>
          <t xml:space="preserve">SHORT TERM PAVEMENT MARKING REMOVAL</t>
        </is>
      </c>
      <c s="5" t="inlineStr" r="C14553">
        <is>
          <t xml:space="preserve">SQ FT  </t>
        </is>
      </c>
      <c s="6" r="D14553">
        <v>1417.000</v>
      </c>
      <c s="7" r="E14553">
        <v>1</v>
      </c>
      <c s="8" t="inlineStr" r="F14553">
        <is>
          <t xml:space="preserve">61M43</t>
        </is>
      </c>
      <c s="8" t="inlineStr" r="G14553">
        <is>
          <t xml:space="preserve">040</t>
        </is>
      </c>
      <c s="9" r="H14553">
        <v>4.2500</v>
      </c>
      <c s="8" t="inlineStr" r="I14553">
        <is>
          <t xml:space="preserve"/>
        </is>
      </c>
      <c s="8" t="inlineStr" r="J14553">
        <is>
          <t xml:space="preserve"> Kane</t>
        </is>
      </c>
    </row>
    <row r="14554" ht="20.25" customHeight="0">
      <c s="5" t="inlineStr" r="A14554">
        <is>
          <t xml:space="preserve">70300150</t>
        </is>
      </c>
      <c s="5" t="inlineStr" r="B14554">
        <is>
          <t xml:space="preserve">SHORT TERM PAVEMENT MARKING REMOVAL</t>
        </is>
      </c>
      <c s="5" t="inlineStr" r="C14554">
        <is>
          <t xml:space="preserve">SQ FT  </t>
        </is>
      </c>
      <c s="6" r="D14554">
        <v>240.000</v>
      </c>
      <c s="7" r="E14554">
        <v>1</v>
      </c>
      <c s="8" t="inlineStr" r="F14554">
        <is>
          <t xml:space="preserve">61M44</t>
        </is>
      </c>
      <c s="8" t="inlineStr" r="G14554">
        <is>
          <t xml:space="preserve">041</t>
        </is>
      </c>
      <c s="9" r="H14554">
        <v>3.0000</v>
      </c>
      <c s="8" t="inlineStr" r="I14554">
        <is>
          <t xml:space="preserve">Y</t>
        </is>
      </c>
      <c s="8" t="inlineStr" r="J14554">
        <is>
          <t xml:space="preserve"> Kane</t>
        </is>
      </c>
    </row>
    <row r="14555" ht="20.25" customHeight="0">
      <c s="5" t="inlineStr" r="A14555">
        <is>
          <t xml:space="preserve">70300150</t>
        </is>
      </c>
      <c s="5" t="inlineStr" r="B14555">
        <is>
          <t xml:space="preserve">SHORT TERM PAVEMENT MARKING REMOVAL</t>
        </is>
      </c>
      <c s="5" t="inlineStr" r="C14555">
        <is>
          <t xml:space="preserve">SQ FT  </t>
        </is>
      </c>
      <c s="6" r="D14555">
        <v>240.000</v>
      </c>
      <c s="7" r="E14555">
        <v>1</v>
      </c>
      <c s="8" t="inlineStr" r="F14555">
        <is>
          <t xml:space="preserve">61M44</t>
        </is>
      </c>
      <c s="8" t="inlineStr" r="G14555">
        <is>
          <t xml:space="preserve">041</t>
        </is>
      </c>
      <c s="9" r="H14555">
        <v>0.0100</v>
      </c>
      <c s="8" t="inlineStr" r="I14555">
        <is>
          <t xml:space="preserve"/>
        </is>
      </c>
      <c s="8" t="inlineStr" r="J14555">
        <is>
          <t xml:space="preserve"> Kane</t>
        </is>
      </c>
    </row>
    <row r="14556" ht="20.25" customHeight="0">
      <c s="5" t="inlineStr" r="A14556">
        <is>
          <t xml:space="preserve">70300150</t>
        </is>
      </c>
      <c s="5" t="inlineStr" r="B14556">
        <is>
          <t xml:space="preserve">SHORT TERM PAVEMENT MARKING REMOVAL</t>
        </is>
      </c>
      <c s="5" t="inlineStr" r="C14556">
        <is>
          <t xml:space="preserve">SQ FT  </t>
        </is>
      </c>
      <c s="6" r="D14556">
        <v>240.000</v>
      </c>
      <c s="7" r="E14556">
        <v>1</v>
      </c>
      <c s="8" t="inlineStr" r="F14556">
        <is>
          <t xml:space="preserve">61M44</t>
        </is>
      </c>
      <c s="8" t="inlineStr" r="G14556">
        <is>
          <t xml:space="preserve">041</t>
        </is>
      </c>
      <c s="9" r="H14556">
        <v>2.0000</v>
      </c>
      <c s="8" t="inlineStr" r="I14556">
        <is>
          <t xml:space="preserve"/>
        </is>
      </c>
      <c s="8" t="inlineStr" r="J14556">
        <is>
          <t xml:space="preserve"> Kane</t>
        </is>
      </c>
    </row>
    <row r="14557" ht="20.25" customHeight="0">
      <c s="5" t="inlineStr" r="A14557">
        <is>
          <t xml:space="preserve">70300150</t>
        </is>
      </c>
      <c s="5" t="inlineStr" r="B14557">
        <is>
          <t xml:space="preserve">SHORT TERM PAVEMENT MARKING REMOVAL</t>
        </is>
      </c>
      <c s="5" t="inlineStr" r="C14557">
        <is>
          <t xml:space="preserve">SQ FT  </t>
        </is>
      </c>
      <c s="6" r="D14557">
        <v>2500.000</v>
      </c>
      <c s="7" r="E14557">
        <v>1</v>
      </c>
      <c s="8" t="inlineStr" r="F14557">
        <is>
          <t xml:space="preserve">61M46</t>
        </is>
      </c>
      <c s="8" t="inlineStr" r="G14557">
        <is>
          <t xml:space="preserve">042</t>
        </is>
      </c>
      <c s="9" r="H14557">
        <v>0.0100</v>
      </c>
      <c s="8" t="inlineStr" r="I14557">
        <is>
          <t xml:space="preserve">Y</t>
        </is>
      </c>
      <c s="8" t="inlineStr" r="J14557">
        <is>
          <t xml:space="preserve"> Cook</t>
        </is>
      </c>
    </row>
    <row r="14558" ht="20.25" customHeight="0">
      <c s="5" t="inlineStr" r="A14558">
        <is>
          <t xml:space="preserve">70300150</t>
        </is>
      </c>
      <c s="5" t="inlineStr" r="B14558">
        <is>
          <t xml:space="preserve">SHORT TERM PAVEMENT MARKING REMOVAL</t>
        </is>
      </c>
      <c s="5" t="inlineStr" r="C14558">
        <is>
          <t xml:space="preserve">SQ FT  </t>
        </is>
      </c>
      <c s="6" r="D14558">
        <v>2500.000</v>
      </c>
      <c s="7" r="E14558">
        <v>1</v>
      </c>
      <c s="8" t="inlineStr" r="F14558">
        <is>
          <t xml:space="preserve">61M46</t>
        </is>
      </c>
      <c s="8" t="inlineStr" r="G14558">
        <is>
          <t xml:space="preserve">042</t>
        </is>
      </c>
      <c s="9" r="H14558">
        <v>0.0100</v>
      </c>
      <c s="8" t="inlineStr" r="I14558">
        <is>
          <t xml:space="preserve"/>
        </is>
      </c>
      <c s="8" t="inlineStr" r="J14558">
        <is>
          <t xml:space="preserve"> Cook</t>
        </is>
      </c>
    </row>
    <row r="14559" ht="20.25" customHeight="0">
      <c s="5" t="inlineStr" r="A14559">
        <is>
          <t xml:space="preserve">70300150</t>
        </is>
      </c>
      <c s="5" t="inlineStr" r="B14559">
        <is>
          <t xml:space="preserve">SHORT TERM PAVEMENT MARKING REMOVAL</t>
        </is>
      </c>
      <c s="5" t="inlineStr" r="C14559">
        <is>
          <t xml:space="preserve">SQ FT  </t>
        </is>
      </c>
      <c s="6" r="D14559">
        <v>168.000</v>
      </c>
      <c s="7" r="E14559">
        <v>1</v>
      </c>
      <c s="8" t="inlineStr" r="F14559">
        <is>
          <t xml:space="preserve">61M53</t>
        </is>
      </c>
      <c s="8" t="inlineStr" r="G14559">
        <is>
          <t xml:space="preserve">044</t>
        </is>
      </c>
      <c s="9" r="H14559">
        <v>1.0000</v>
      </c>
      <c s="8" t="inlineStr" r="I14559">
        <is>
          <t xml:space="preserve">Y</t>
        </is>
      </c>
      <c s="8" t="inlineStr" r="J14559">
        <is>
          <t xml:space="preserve"> Cook</t>
        </is>
      </c>
    </row>
    <row r="14560" ht="20.25" customHeight="0">
      <c s="5" t="inlineStr" r="A14560">
        <is>
          <t xml:space="preserve">70300150</t>
        </is>
      </c>
      <c s="5" t="inlineStr" r="B14560">
        <is>
          <t xml:space="preserve">SHORT TERM PAVEMENT MARKING REMOVAL</t>
        </is>
      </c>
      <c s="5" t="inlineStr" r="C14560">
        <is>
          <t xml:space="preserve">SQ FT  </t>
        </is>
      </c>
      <c s="6" r="D14560">
        <v>168.000</v>
      </c>
      <c s="7" r="E14560">
        <v>1</v>
      </c>
      <c s="8" t="inlineStr" r="F14560">
        <is>
          <t xml:space="preserve">61M53</t>
        </is>
      </c>
      <c s="8" t="inlineStr" r="G14560">
        <is>
          <t xml:space="preserve">044</t>
        </is>
      </c>
      <c s="9" r="H14560">
        <v>0.0100</v>
      </c>
      <c s="8" t="inlineStr" r="I14560">
        <is>
          <t xml:space="preserve"/>
        </is>
      </c>
      <c s="8" t="inlineStr" r="J14560">
        <is>
          <t xml:space="preserve"> Cook</t>
        </is>
      </c>
    </row>
    <row r="14561" ht="20.25" customHeight="0">
      <c s="5" t="inlineStr" r="A14561">
        <is>
          <t xml:space="preserve">70300150</t>
        </is>
      </c>
      <c s="5" t="inlineStr" r="B14561">
        <is>
          <t xml:space="preserve">SHORT TERM PAVEMENT MARKING REMOVAL</t>
        </is>
      </c>
      <c s="5" t="inlineStr" r="C14561">
        <is>
          <t xml:space="preserve">SQ FT  </t>
        </is>
      </c>
      <c s="6" r="D14561">
        <v>168.000</v>
      </c>
      <c s="7" r="E14561">
        <v>1</v>
      </c>
      <c s="8" t="inlineStr" r="F14561">
        <is>
          <t xml:space="preserve">61M53</t>
        </is>
      </c>
      <c s="8" t="inlineStr" r="G14561">
        <is>
          <t xml:space="preserve">044</t>
        </is>
      </c>
      <c s="9" r="H14561">
        <v>0.0100</v>
      </c>
      <c s="8" t="inlineStr" r="I14561">
        <is>
          <t xml:space="preserve"/>
        </is>
      </c>
      <c s="8" t="inlineStr" r="J14561">
        <is>
          <t xml:space="preserve"> Cook</t>
        </is>
      </c>
    </row>
    <row r="14562" ht="20.25" customHeight="0">
      <c s="5" t="inlineStr" r="A14562">
        <is>
          <t xml:space="preserve">70300150</t>
        </is>
      </c>
      <c s="5" t="inlineStr" r="B14562">
        <is>
          <t xml:space="preserve">SHORT TERM PAVEMENT MARKING REMOVAL</t>
        </is>
      </c>
      <c s="5" t="inlineStr" r="C14562">
        <is>
          <t xml:space="preserve">SQ FT  </t>
        </is>
      </c>
      <c s="6" r="D14562">
        <v>50028.000</v>
      </c>
      <c s="7" r="E14562">
        <v>1</v>
      </c>
      <c s="8" t="inlineStr" r="F14562">
        <is>
          <t xml:space="preserve">62L30</t>
        </is>
      </c>
      <c s="8" t="inlineStr" r="G14562">
        <is>
          <t xml:space="preserve">212</t>
        </is>
      </c>
      <c s="9" r="H14562">
        <v>0.0100</v>
      </c>
      <c s="8" t="inlineStr" r="I14562">
        <is>
          <t xml:space="preserve">Y</t>
        </is>
      </c>
      <c s="8" t="inlineStr" r="J14562">
        <is>
          <t xml:space="preserve"> Cook</t>
        </is>
      </c>
    </row>
    <row r="14563" ht="20.25" customHeight="0">
      <c s="5" t="inlineStr" r="A14563">
        <is>
          <t xml:space="preserve">70300150</t>
        </is>
      </c>
      <c s="5" t="inlineStr" r="B14563">
        <is>
          <t xml:space="preserve">SHORT TERM PAVEMENT MARKING REMOVAL</t>
        </is>
      </c>
      <c s="5" t="inlineStr" r="C14563">
        <is>
          <t xml:space="preserve">SQ FT  </t>
        </is>
      </c>
      <c s="6" r="D14563">
        <v>50028.000</v>
      </c>
      <c s="7" r="E14563">
        <v>1</v>
      </c>
      <c s="8" t="inlineStr" r="F14563">
        <is>
          <t xml:space="preserve">62L30</t>
        </is>
      </c>
      <c s="8" t="inlineStr" r="G14563">
        <is>
          <t xml:space="preserve">212</t>
        </is>
      </c>
      <c s="9" r="H14563">
        <v>0.0100</v>
      </c>
      <c s="8" t="inlineStr" r="I14563">
        <is>
          <t xml:space="preserve"/>
        </is>
      </c>
      <c s="8" t="inlineStr" r="J14563">
        <is>
          <t xml:space="preserve"> Cook</t>
        </is>
      </c>
    </row>
    <row r="14564" ht="20.25" customHeight="0">
      <c s="5" t="inlineStr" r="A14564">
        <is>
          <t xml:space="preserve">70300150</t>
        </is>
      </c>
      <c s="5" t="inlineStr" r="B14564">
        <is>
          <t xml:space="preserve">SHORT TERM PAVEMENT MARKING REMOVAL</t>
        </is>
      </c>
      <c s="5" t="inlineStr" r="C14564">
        <is>
          <t xml:space="preserve">SQ FT  </t>
        </is>
      </c>
      <c s="6" r="D14564">
        <v>50028.000</v>
      </c>
      <c s="7" r="E14564">
        <v>1</v>
      </c>
      <c s="8" t="inlineStr" r="F14564">
        <is>
          <t xml:space="preserve">62L30</t>
        </is>
      </c>
      <c s="8" t="inlineStr" r="G14564">
        <is>
          <t xml:space="preserve">212</t>
        </is>
      </c>
      <c s="9" r="H14564">
        <v>0.4000</v>
      </c>
      <c s="8" t="inlineStr" r="I14564">
        <is>
          <t xml:space="preserve"/>
        </is>
      </c>
      <c s="8" t="inlineStr" r="J14564">
        <is>
          <t xml:space="preserve"> Cook</t>
        </is>
      </c>
    </row>
    <row r="14565" ht="20.25" customHeight="0">
      <c s="5" t="inlineStr" r="A14565">
        <is>
          <t xml:space="preserve">70300150</t>
        </is>
      </c>
      <c s="5" t="inlineStr" r="B14565">
        <is>
          <t xml:space="preserve">SHORT TERM PAVEMENT MARKING REMOVAL</t>
        </is>
      </c>
      <c s="5" t="inlineStr" r="C14565">
        <is>
          <t xml:space="preserve">SQ FT  </t>
        </is>
      </c>
      <c s="6" r="D14565">
        <v>50028.000</v>
      </c>
      <c s="7" r="E14565">
        <v>1</v>
      </c>
      <c s="8" t="inlineStr" r="F14565">
        <is>
          <t xml:space="preserve">62L30</t>
        </is>
      </c>
      <c s="8" t="inlineStr" r="G14565">
        <is>
          <t xml:space="preserve">212</t>
        </is>
      </c>
      <c s="9" r="H14565">
        <v>0.4000</v>
      </c>
      <c s="8" t="inlineStr" r="I14565">
        <is>
          <t xml:space="preserve"/>
        </is>
      </c>
      <c s="8" t="inlineStr" r="J14565">
        <is>
          <t xml:space="preserve"> Cook</t>
        </is>
      </c>
    </row>
    <row r="14566" ht="20.25" customHeight="0">
      <c s="5" t="inlineStr" r="A14566">
        <is>
          <t xml:space="preserve">70300150</t>
        </is>
      </c>
      <c s="5" t="inlineStr" r="B14566">
        <is>
          <t xml:space="preserve">SHORT TERM PAVEMENT MARKING REMOVAL</t>
        </is>
      </c>
      <c s="5" t="inlineStr" r="C14566">
        <is>
          <t xml:space="preserve">SQ FT  </t>
        </is>
      </c>
      <c s="6" r="D14566">
        <v>50028.000</v>
      </c>
      <c s="7" r="E14566">
        <v>1</v>
      </c>
      <c s="8" t="inlineStr" r="F14566">
        <is>
          <t xml:space="preserve">62L30</t>
        </is>
      </c>
      <c s="8" t="inlineStr" r="G14566">
        <is>
          <t xml:space="preserve">212</t>
        </is>
      </c>
      <c s="9" r="H14566">
        <v>0.7500</v>
      </c>
      <c s="8" t="inlineStr" r="I14566">
        <is>
          <t xml:space="preserve"/>
        </is>
      </c>
      <c s="8" t="inlineStr" r="J14566">
        <is>
          <t xml:space="preserve"> Cook</t>
        </is>
      </c>
    </row>
    <row r="14567" ht="20.25" customHeight="0">
      <c s="5" t="inlineStr" r="A14567">
        <is>
          <t xml:space="preserve">70300150</t>
        </is>
      </c>
      <c s="5" t="inlineStr" r="B14567">
        <is>
          <t xml:space="preserve">SHORT TERM PAVEMENT MARKING REMOVAL</t>
        </is>
      </c>
      <c s="5" t="inlineStr" r="C14567">
        <is>
          <t xml:space="preserve">SQ FT  </t>
        </is>
      </c>
      <c s="6" r="D14567">
        <v>50028.000</v>
      </c>
      <c s="7" r="E14567">
        <v>1</v>
      </c>
      <c s="8" t="inlineStr" r="F14567">
        <is>
          <t xml:space="preserve">62L30</t>
        </is>
      </c>
      <c s="8" t="inlineStr" r="G14567">
        <is>
          <t xml:space="preserve">212</t>
        </is>
      </c>
      <c s="9" r="H14567">
        <v>1.0000</v>
      </c>
      <c s="8" t="inlineStr" r="I14567">
        <is>
          <t xml:space="preserve"/>
        </is>
      </c>
      <c s="8" t="inlineStr" r="J14567">
        <is>
          <t xml:space="preserve"> Cook</t>
        </is>
      </c>
    </row>
    <row r="14568" ht="20.25" customHeight="0">
      <c s="5" t="inlineStr" r="A14568">
        <is>
          <t xml:space="preserve">70300150</t>
        </is>
      </c>
      <c s="5" t="inlineStr" r="B14568">
        <is>
          <t xml:space="preserve">SHORT TERM PAVEMENT MARKING REMOVAL</t>
        </is>
      </c>
      <c s="5" t="inlineStr" r="C14568">
        <is>
          <t xml:space="preserve">SQ FT  </t>
        </is>
      </c>
      <c s="6" r="D14568">
        <v>17527.000</v>
      </c>
      <c s="7" r="E14568">
        <v>1</v>
      </c>
      <c s="8" t="inlineStr" r="F14568">
        <is>
          <t xml:space="preserve">62M71</t>
        </is>
      </c>
      <c s="8" t="inlineStr" r="G14568">
        <is>
          <t xml:space="preserve">002</t>
        </is>
      </c>
      <c s="9" r="H14568">
        <v>3.3000</v>
      </c>
      <c s="8" t="inlineStr" r="I14568">
        <is>
          <t xml:space="preserve">Y</t>
        </is>
      </c>
      <c s="8" t="inlineStr" r="J14568">
        <is>
          <t xml:space="preserve"> Kane, Kendall</t>
        </is>
      </c>
    </row>
    <row r="14569" ht="20.25" customHeight="0">
      <c s="5" t="inlineStr" r="A14569">
        <is>
          <t xml:space="preserve">70300150</t>
        </is>
      </c>
      <c s="5" t="inlineStr" r="B14569">
        <is>
          <t xml:space="preserve">SHORT TERM PAVEMENT MARKING REMOVAL</t>
        </is>
      </c>
      <c s="5" t="inlineStr" r="C14569">
        <is>
          <t xml:space="preserve">SQ FT  </t>
        </is>
      </c>
      <c s="6" r="D14569">
        <v>12121.000</v>
      </c>
      <c s="7" r="E14569">
        <v>1</v>
      </c>
      <c s="8" t="inlineStr" r="F14569">
        <is>
          <t xml:space="preserve">62M71</t>
        </is>
      </c>
      <c s="8" t="inlineStr" r="G14569">
        <is>
          <t xml:space="preserve">002</t>
        </is>
      </c>
      <c s="9" r="H14569">
        <v>3.3000</v>
      </c>
      <c s="8" t="inlineStr" r="I14569">
        <is>
          <t xml:space="preserve">Y</t>
        </is>
      </c>
      <c s="8" t="inlineStr" r="J14569">
        <is>
          <t xml:space="preserve"> Kane, Kendall</t>
        </is>
      </c>
    </row>
    <row r="14570" ht="20.25" customHeight="0">
      <c s="5" t="inlineStr" r="A14570">
        <is>
          <t xml:space="preserve">70300150</t>
        </is>
      </c>
      <c s="5" t="inlineStr" r="B14570">
        <is>
          <t xml:space="preserve">SHORT TERM PAVEMENT MARKING REMOVAL</t>
        </is>
      </c>
      <c s="5" t="inlineStr" r="C14570">
        <is>
          <t xml:space="preserve">SQ FT  </t>
        </is>
      </c>
      <c s="6" r="D14570">
        <v>12121.000</v>
      </c>
      <c s="7" r="E14570">
        <v>1</v>
      </c>
      <c s="8" t="inlineStr" r="F14570">
        <is>
          <t xml:space="preserve">62M71</t>
        </is>
      </c>
      <c s="8" t="inlineStr" r="G14570">
        <is>
          <t xml:space="preserve">002</t>
        </is>
      </c>
      <c s="9" r="H14570">
        <v>0.0100</v>
      </c>
      <c s="8" t="inlineStr" r="I14570">
        <is>
          <t xml:space="preserve"/>
        </is>
      </c>
      <c s="8" t="inlineStr" r="J14570">
        <is>
          <t xml:space="preserve"> Kane, Kendall</t>
        </is>
      </c>
    </row>
    <row r="14571" ht="20.25" customHeight="0">
      <c s="5" t="inlineStr" r="A14571">
        <is>
          <t xml:space="preserve">70300150</t>
        </is>
      </c>
      <c s="5" t="inlineStr" r="B14571">
        <is>
          <t xml:space="preserve">SHORT TERM PAVEMENT MARKING REMOVAL</t>
        </is>
      </c>
      <c s="5" t="inlineStr" r="C14571">
        <is>
          <t xml:space="preserve">SQ FT  </t>
        </is>
      </c>
      <c s="6" r="D14571">
        <v>17527.000</v>
      </c>
      <c s="7" r="E14571">
        <v>1</v>
      </c>
      <c s="8" t="inlineStr" r="F14571">
        <is>
          <t xml:space="preserve">62M71</t>
        </is>
      </c>
      <c s="8" t="inlineStr" r="G14571">
        <is>
          <t xml:space="preserve">002</t>
        </is>
      </c>
      <c s="9" r="H14571">
        <v>0.0100</v>
      </c>
      <c s="8" t="inlineStr" r="I14571">
        <is>
          <t xml:space="preserve"/>
        </is>
      </c>
      <c s="8" t="inlineStr" r="J14571">
        <is>
          <t xml:space="preserve"> Kane, Kendall</t>
        </is>
      </c>
    </row>
    <row r="14572" ht="20.25" customHeight="0">
      <c s="5" t="inlineStr" r="A14572">
        <is>
          <t xml:space="preserve">70300150</t>
        </is>
      </c>
      <c s="5" t="inlineStr" r="B14572">
        <is>
          <t xml:space="preserve">SHORT TERM PAVEMENT MARKING REMOVAL</t>
        </is>
      </c>
      <c s="5" t="inlineStr" r="C14572">
        <is>
          <t xml:space="preserve">SQ FT  </t>
        </is>
      </c>
      <c s="6" r="D14572">
        <v>17527.000</v>
      </c>
      <c s="7" r="E14572">
        <v>1</v>
      </c>
      <c s="8" t="inlineStr" r="F14572">
        <is>
          <t xml:space="preserve">62M71</t>
        </is>
      </c>
      <c s="8" t="inlineStr" r="G14572">
        <is>
          <t xml:space="preserve">002</t>
        </is>
      </c>
      <c s="9" r="H14572">
        <v>2.5000</v>
      </c>
      <c s="8" t="inlineStr" r="I14572">
        <is>
          <t xml:space="preserve"/>
        </is>
      </c>
      <c s="8" t="inlineStr" r="J14572">
        <is>
          <t xml:space="preserve"> Kane, Kendall</t>
        </is>
      </c>
    </row>
    <row r="14573" ht="20.25" customHeight="0">
      <c s="5" t="inlineStr" r="A14573">
        <is>
          <t xml:space="preserve">70300150</t>
        </is>
      </c>
      <c s="5" t="inlineStr" r="B14573">
        <is>
          <t xml:space="preserve">SHORT TERM PAVEMENT MARKING REMOVAL</t>
        </is>
      </c>
      <c s="5" t="inlineStr" r="C14573">
        <is>
          <t xml:space="preserve">SQ FT  </t>
        </is>
      </c>
      <c s="6" r="D14573">
        <v>16912.000</v>
      </c>
      <c s="7" r="E14573">
        <v>1</v>
      </c>
      <c s="8" t="inlineStr" r="F14573">
        <is>
          <t xml:space="preserve">62R61</t>
        </is>
      </c>
      <c s="8" t="inlineStr" r="G14573">
        <is>
          <t xml:space="preserve">003</t>
        </is>
      </c>
      <c s="9" r="H14573">
        <v>0.5100</v>
      </c>
      <c s="8" t="inlineStr" r="I14573">
        <is>
          <t xml:space="preserve">Y</t>
        </is>
      </c>
      <c s="8" t="inlineStr" r="J14573">
        <is>
          <t xml:space="preserve"> Cook</t>
        </is>
      </c>
    </row>
    <row r="14574" ht="20.25" customHeight="0">
      <c s="5" t="inlineStr" r="A14574">
        <is>
          <t xml:space="preserve">70300150</t>
        </is>
      </c>
      <c s="5" t="inlineStr" r="B14574">
        <is>
          <t xml:space="preserve">SHORT TERM PAVEMENT MARKING REMOVAL</t>
        </is>
      </c>
      <c s="5" t="inlineStr" r="C14574">
        <is>
          <t xml:space="preserve">SQ FT  </t>
        </is>
      </c>
      <c s="6" r="D14574">
        <v>16912.000</v>
      </c>
      <c s="7" r="E14574">
        <v>1</v>
      </c>
      <c s="8" t="inlineStr" r="F14574">
        <is>
          <t xml:space="preserve">62R61</t>
        </is>
      </c>
      <c s="8" t="inlineStr" r="G14574">
        <is>
          <t xml:space="preserve">003</t>
        </is>
      </c>
      <c s="9" r="H14574">
        <v>0.5000</v>
      </c>
      <c s="8" t="inlineStr" r="I14574">
        <is>
          <t xml:space="preserve"/>
        </is>
      </c>
      <c s="8" t="inlineStr" r="J14574">
        <is>
          <t xml:space="preserve"> Cook</t>
        </is>
      </c>
    </row>
    <row r="14575" ht="20.25" customHeight="0">
      <c s="5" t="inlineStr" r="A14575">
        <is>
          <t xml:space="preserve">70300150</t>
        </is>
      </c>
      <c s="5" t="inlineStr" r="B14575">
        <is>
          <t xml:space="preserve">SHORT TERM PAVEMENT MARKING REMOVAL</t>
        </is>
      </c>
      <c s="5" t="inlineStr" r="C14575">
        <is>
          <t xml:space="preserve">SQ FT  </t>
        </is>
      </c>
      <c s="6" r="D14575">
        <v>16912.000</v>
      </c>
      <c s="7" r="E14575">
        <v>1</v>
      </c>
      <c s="8" t="inlineStr" r="F14575">
        <is>
          <t xml:space="preserve">62R61</t>
        </is>
      </c>
      <c s="8" t="inlineStr" r="G14575">
        <is>
          <t xml:space="preserve">003</t>
        </is>
      </c>
      <c s="9" r="H14575">
        <v>1.0000</v>
      </c>
      <c s="8" t="inlineStr" r="I14575">
        <is>
          <t xml:space="preserve"/>
        </is>
      </c>
      <c s="8" t="inlineStr" r="J14575">
        <is>
          <t xml:space="preserve"> Cook</t>
        </is>
      </c>
    </row>
    <row r="14576" ht="20.25" customHeight="0">
      <c s="5" t="inlineStr" r="A14576">
        <is>
          <t xml:space="preserve">70300150</t>
        </is>
      </c>
      <c s="5" t="inlineStr" r="B14576">
        <is>
          <t xml:space="preserve">SHORT TERM PAVEMENT MARKING REMOVAL</t>
        </is>
      </c>
      <c s="5" t="inlineStr" r="C14576">
        <is>
          <t xml:space="preserve">SQ FT  </t>
        </is>
      </c>
      <c s="6" r="D14576">
        <v>29915.000</v>
      </c>
      <c s="7" r="E14576">
        <v>1</v>
      </c>
      <c s="8" t="inlineStr" r="F14576">
        <is>
          <t xml:space="preserve">62U72</t>
        </is>
      </c>
      <c s="8" t="inlineStr" r="G14576">
        <is>
          <t xml:space="preserve">005</t>
        </is>
      </c>
      <c s="9" r="H14576">
        <v>0.6000</v>
      </c>
      <c s="8" t="inlineStr" r="I14576">
        <is>
          <t xml:space="preserve">Y</t>
        </is>
      </c>
      <c s="8" t="inlineStr" r="J14576">
        <is>
          <t xml:space="preserve"> McHenry</t>
        </is>
      </c>
    </row>
    <row r="14577" ht="20.25" customHeight="0">
      <c s="5" t="inlineStr" r="A14577">
        <is>
          <t xml:space="preserve">70300150</t>
        </is>
      </c>
      <c s="5" t="inlineStr" r="B14577">
        <is>
          <t xml:space="preserve">SHORT TERM PAVEMENT MARKING REMOVAL</t>
        </is>
      </c>
      <c s="5" t="inlineStr" r="C14577">
        <is>
          <t xml:space="preserve">SQ FT  </t>
        </is>
      </c>
      <c s="6" r="D14577">
        <v>29915.000</v>
      </c>
      <c s="7" r="E14577">
        <v>1</v>
      </c>
      <c s="8" t="inlineStr" r="F14577">
        <is>
          <t xml:space="preserve">62U72</t>
        </is>
      </c>
      <c s="8" t="inlineStr" r="G14577">
        <is>
          <t xml:space="preserve">005</t>
        </is>
      </c>
      <c s="9" r="H14577">
        <v>0.0100</v>
      </c>
      <c s="8" t="inlineStr" r="I14577">
        <is>
          <t xml:space="preserve"/>
        </is>
      </c>
      <c s="8" t="inlineStr" r="J14577">
        <is>
          <t xml:space="preserve"> McHenry</t>
        </is>
      </c>
    </row>
    <row r="14578" ht="20.25" customHeight="0">
      <c s="5" t="inlineStr" r="A14578">
        <is>
          <t xml:space="preserve">70300150</t>
        </is>
      </c>
      <c s="5" t="inlineStr" r="B14578">
        <is>
          <t xml:space="preserve">SHORT TERM PAVEMENT MARKING REMOVAL</t>
        </is>
      </c>
      <c s="5" t="inlineStr" r="C14578">
        <is>
          <t xml:space="preserve">SQ FT  </t>
        </is>
      </c>
      <c s="6" r="D14578">
        <v>29915.000</v>
      </c>
      <c s="7" r="E14578">
        <v>1</v>
      </c>
      <c s="8" t="inlineStr" r="F14578">
        <is>
          <t xml:space="preserve">62U72</t>
        </is>
      </c>
      <c s="8" t="inlineStr" r="G14578">
        <is>
          <t xml:space="preserve">005</t>
        </is>
      </c>
      <c s="9" r="H14578">
        <v>0.6000</v>
      </c>
      <c s="8" t="inlineStr" r="I14578">
        <is>
          <t xml:space="preserve"/>
        </is>
      </c>
      <c s="8" t="inlineStr" r="J14578">
        <is>
          <t xml:space="preserve"> McHenry</t>
        </is>
      </c>
    </row>
    <row r="14579" ht="20.25" customHeight="0">
      <c s="5" t="inlineStr" r="A14579">
        <is>
          <t xml:space="preserve">70300150</t>
        </is>
      </c>
      <c s="5" t="inlineStr" r="B14579">
        <is>
          <t xml:space="preserve">SHORT TERM PAVEMENT MARKING REMOVAL</t>
        </is>
      </c>
      <c s="5" t="inlineStr" r="C14579">
        <is>
          <t xml:space="preserve">SQ FT  </t>
        </is>
      </c>
      <c s="6" r="D14579">
        <v>29915.000</v>
      </c>
      <c s="7" r="E14579">
        <v>1</v>
      </c>
      <c s="8" t="inlineStr" r="F14579">
        <is>
          <t xml:space="preserve">62U72</t>
        </is>
      </c>
      <c s="8" t="inlineStr" r="G14579">
        <is>
          <t xml:space="preserve">005</t>
        </is>
      </c>
      <c s="9" r="H14579">
        <v>0.6000</v>
      </c>
      <c s="8" t="inlineStr" r="I14579">
        <is>
          <t xml:space="preserve"/>
        </is>
      </c>
      <c s="8" t="inlineStr" r="J14579">
        <is>
          <t xml:space="preserve"> McHenry</t>
        </is>
      </c>
    </row>
    <row r="14580" ht="20.25" customHeight="0">
      <c s="5" t="inlineStr" r="A14580">
        <is>
          <t xml:space="preserve">70300150</t>
        </is>
      </c>
      <c s="5" t="inlineStr" r="B14580">
        <is>
          <t xml:space="preserve">SHORT TERM PAVEMENT MARKING REMOVAL</t>
        </is>
      </c>
      <c s="5" t="inlineStr" r="C14580">
        <is>
          <t xml:space="preserve">SQ FT  </t>
        </is>
      </c>
      <c s="6" r="D14580">
        <v>29915.000</v>
      </c>
      <c s="7" r="E14580">
        <v>1</v>
      </c>
      <c s="8" t="inlineStr" r="F14580">
        <is>
          <t xml:space="preserve">62U72</t>
        </is>
      </c>
      <c s="8" t="inlineStr" r="G14580">
        <is>
          <t xml:space="preserve">005</t>
        </is>
      </c>
      <c s="9" r="H14580">
        <v>0.6000</v>
      </c>
      <c s="8" t="inlineStr" r="I14580">
        <is>
          <t xml:space="preserve"/>
        </is>
      </c>
      <c s="8" t="inlineStr" r="J14580">
        <is>
          <t xml:space="preserve"> McHenry</t>
        </is>
      </c>
    </row>
    <row r="14581" ht="20.25" customHeight="0">
      <c s="5" t="inlineStr" r="A14581">
        <is>
          <t xml:space="preserve">70300150</t>
        </is>
      </c>
      <c s="5" t="inlineStr" r="B14581">
        <is>
          <t xml:space="preserve">SHORT TERM PAVEMENT MARKING REMOVAL</t>
        </is>
      </c>
      <c s="5" t="inlineStr" r="C14581">
        <is>
          <t xml:space="preserve">SQ FT  </t>
        </is>
      </c>
      <c s="6" r="D14581">
        <v>67.000</v>
      </c>
      <c s="7" r="E14581">
        <v>1</v>
      </c>
      <c s="8" t="inlineStr" r="F14581">
        <is>
          <t xml:space="preserve">62V08</t>
        </is>
      </c>
      <c s="8" t="inlineStr" r="G14581">
        <is>
          <t xml:space="preserve">213</t>
        </is>
      </c>
      <c s="9" r="H14581">
        <v>1.0000</v>
      </c>
      <c s="8" t="inlineStr" r="I14581">
        <is>
          <t xml:space="preserve">Y</t>
        </is>
      </c>
      <c s="8" t="inlineStr" r="J14581">
        <is>
          <t xml:space="preserve"> Cook, DuPage, Kane</t>
        </is>
      </c>
    </row>
    <row r="14582" ht="20.25" customHeight="0">
      <c s="5" t="inlineStr" r="A14582">
        <is>
          <t xml:space="preserve">70300150</t>
        </is>
      </c>
      <c s="5" t="inlineStr" r="B14582">
        <is>
          <t xml:space="preserve">SHORT TERM PAVEMENT MARKING REMOVAL</t>
        </is>
      </c>
      <c s="5" t="inlineStr" r="C14582">
        <is>
          <t xml:space="preserve">SQ FT  </t>
        </is>
      </c>
      <c s="6" r="D14582">
        <v>67.000</v>
      </c>
      <c s="7" r="E14582">
        <v>1</v>
      </c>
      <c s="8" t="inlineStr" r="F14582">
        <is>
          <t xml:space="preserve">62V08</t>
        </is>
      </c>
      <c s="8" t="inlineStr" r="G14582">
        <is>
          <t xml:space="preserve">213</t>
        </is>
      </c>
      <c s="9" r="H14582">
        <v>22.0000</v>
      </c>
      <c s="8" t="inlineStr" r="I14582">
        <is>
          <t xml:space="preserve"/>
        </is>
      </c>
      <c s="8" t="inlineStr" r="J14582">
        <is>
          <t xml:space="preserve"> Cook, DuPage, Kane</t>
        </is>
      </c>
    </row>
    <row r="14583" ht="20.25" customHeight="0">
      <c s="5" t="inlineStr" r="A14583">
        <is>
          <t xml:space="preserve">70300150</t>
        </is>
      </c>
      <c s="5" t="inlineStr" r="B14583">
        <is>
          <t xml:space="preserve">SHORT TERM PAVEMENT MARKING REMOVAL</t>
        </is>
      </c>
      <c s="5" t="inlineStr" r="C14583">
        <is>
          <t xml:space="preserve">SQ FT  </t>
        </is>
      </c>
      <c s="6" r="D14583">
        <v>67.000</v>
      </c>
      <c s="7" r="E14583">
        <v>1</v>
      </c>
      <c s="8" t="inlineStr" r="F14583">
        <is>
          <t xml:space="preserve">62V08</t>
        </is>
      </c>
      <c s="8" t="inlineStr" r="G14583">
        <is>
          <t xml:space="preserve">213</t>
        </is>
      </c>
      <c s="9" r="H14583">
        <v>23.0200</v>
      </c>
      <c s="8" t="inlineStr" r="I14583">
        <is>
          <t xml:space="preserve"/>
        </is>
      </c>
      <c s="8" t="inlineStr" r="J14583">
        <is>
          <t xml:space="preserve"> Cook, DuPage, Kane</t>
        </is>
      </c>
    </row>
    <row r="14584" ht="20.25" customHeight="0">
      <c s="5" t="inlineStr" r="A14584">
        <is>
          <t xml:space="preserve">70300150</t>
        </is>
      </c>
      <c s="5" t="inlineStr" r="B14584">
        <is>
          <t xml:space="preserve">SHORT TERM PAVEMENT MARKING REMOVAL</t>
        </is>
      </c>
      <c s="5" t="inlineStr" r="C14584">
        <is>
          <t xml:space="preserve">SQ FT  </t>
        </is>
      </c>
      <c s="6" r="D14584">
        <v>73848.000</v>
      </c>
      <c s="7" r="E14584">
        <v>1</v>
      </c>
      <c s="8" t="inlineStr" r="F14584">
        <is>
          <t xml:space="preserve">62W99</t>
        </is>
      </c>
      <c s="8" t="inlineStr" r="G14584">
        <is>
          <t xml:space="preserve">012</t>
        </is>
      </c>
      <c s="9" r="H14584">
        <v>0.0100</v>
      </c>
      <c s="8" t="inlineStr" r="I14584">
        <is>
          <t xml:space="preserve">Y</t>
        </is>
      </c>
      <c s="8" t="inlineStr" r="J14584">
        <is>
          <t xml:space="preserve"> Cook</t>
        </is>
      </c>
    </row>
    <row r="14585" ht="20.25" customHeight="0">
      <c s="5" t="inlineStr" r="A14585">
        <is>
          <t xml:space="preserve">70300150</t>
        </is>
      </c>
      <c s="5" t="inlineStr" r="B14585">
        <is>
          <t xml:space="preserve">SHORT TERM PAVEMENT MARKING REMOVAL</t>
        </is>
      </c>
      <c s="5" t="inlineStr" r="C14585">
        <is>
          <t xml:space="preserve">SQ FT  </t>
        </is>
      </c>
      <c s="6" r="D14585">
        <v>73848.000</v>
      </c>
      <c s="7" r="E14585">
        <v>1</v>
      </c>
      <c s="8" t="inlineStr" r="F14585">
        <is>
          <t xml:space="preserve">62W99</t>
        </is>
      </c>
      <c s="8" t="inlineStr" r="G14585">
        <is>
          <t xml:space="preserve">012</t>
        </is>
      </c>
      <c s="9" r="H14585">
        <v>1.0000</v>
      </c>
      <c s="8" t="inlineStr" r="I14585">
        <is>
          <t xml:space="preserve"/>
        </is>
      </c>
      <c s="8" t="inlineStr" r="J14585">
        <is>
          <t xml:space="preserve"> Cook</t>
        </is>
      </c>
    </row>
    <row r="14586" ht="20.25" customHeight="0">
      <c s="5" t="inlineStr" r="A14586">
        <is>
          <t xml:space="preserve">70300150</t>
        </is>
      </c>
      <c s="5" t="inlineStr" r="B14586">
        <is>
          <t xml:space="preserve">SHORT TERM PAVEMENT MARKING REMOVAL</t>
        </is>
      </c>
      <c s="5" t="inlineStr" r="C14586">
        <is>
          <t xml:space="preserve">SQ FT  </t>
        </is>
      </c>
      <c s="6" r="D14586">
        <v>73848.000</v>
      </c>
      <c s="7" r="E14586">
        <v>1</v>
      </c>
      <c s="8" t="inlineStr" r="F14586">
        <is>
          <t xml:space="preserve">62W99</t>
        </is>
      </c>
      <c s="8" t="inlineStr" r="G14586">
        <is>
          <t xml:space="preserve">012</t>
        </is>
      </c>
      <c s="9" r="H14586">
        <v>1.0000</v>
      </c>
      <c s="8" t="inlineStr" r="I14586">
        <is>
          <t xml:space="preserve"/>
        </is>
      </c>
      <c s="8" t="inlineStr" r="J14586">
        <is>
          <t xml:space="preserve"> Cook</t>
        </is>
      </c>
    </row>
    <row r="14587" ht="20.25" customHeight="0">
      <c s="5" t="inlineStr" r="A14587">
        <is>
          <t xml:space="preserve">70300150</t>
        </is>
      </c>
      <c s="5" t="inlineStr" r="B14587">
        <is>
          <t xml:space="preserve">SHORT TERM PAVEMENT MARKING REMOVAL</t>
        </is>
      </c>
      <c s="5" t="inlineStr" r="C14587">
        <is>
          <t xml:space="preserve">SQ FT  </t>
        </is>
      </c>
      <c s="6" r="D14587">
        <v>73848.000</v>
      </c>
      <c s="7" r="E14587">
        <v>1</v>
      </c>
      <c s="8" t="inlineStr" r="F14587">
        <is>
          <t xml:space="preserve">62W99</t>
        </is>
      </c>
      <c s="8" t="inlineStr" r="G14587">
        <is>
          <t xml:space="preserve">012</t>
        </is>
      </c>
      <c s="9" r="H14587">
        <v>1.0000</v>
      </c>
      <c s="8" t="inlineStr" r="I14587">
        <is>
          <t xml:space="preserve"/>
        </is>
      </c>
      <c s="8" t="inlineStr" r="J14587">
        <is>
          <t xml:space="preserve"> Cook</t>
        </is>
      </c>
    </row>
    <row r="14588" ht="20.25" customHeight="0">
      <c s="5" t="inlineStr" r="A14588">
        <is>
          <t xml:space="preserve">70300150</t>
        </is>
      </c>
      <c s="5" t="inlineStr" r="B14588">
        <is>
          <t xml:space="preserve">SHORT TERM PAVEMENT MARKING REMOVAL</t>
        </is>
      </c>
      <c s="5" t="inlineStr" r="C14588">
        <is>
          <t xml:space="preserve">SQ FT  </t>
        </is>
      </c>
      <c s="6" r="D14588">
        <v>73848.000</v>
      </c>
      <c s="7" r="E14588">
        <v>1</v>
      </c>
      <c s="8" t="inlineStr" r="F14588">
        <is>
          <t xml:space="preserve">62W99</t>
        </is>
      </c>
      <c s="8" t="inlineStr" r="G14588">
        <is>
          <t xml:space="preserve">012</t>
        </is>
      </c>
      <c s="9" r="H14588">
        <v>1.0100</v>
      </c>
      <c s="8" t="inlineStr" r="I14588">
        <is>
          <t xml:space="preserve"/>
        </is>
      </c>
      <c s="8" t="inlineStr" r="J14588">
        <is>
          <t xml:space="preserve"> Cook</t>
        </is>
      </c>
    </row>
    <row r="14589" ht="20.25" customHeight="0">
      <c s="5" t="inlineStr" r="A14589">
        <is>
          <t xml:space="preserve">70300150</t>
        </is>
      </c>
      <c s="5" t="inlineStr" r="B14589">
        <is>
          <t xml:space="preserve">SHORT TERM PAVEMENT MARKING REMOVAL</t>
        </is>
      </c>
      <c s="5" t="inlineStr" r="C14589">
        <is>
          <t xml:space="preserve">SQ FT  </t>
        </is>
      </c>
      <c s="6" r="D14589">
        <v>1530.000</v>
      </c>
      <c s="7" r="E14589">
        <v>1</v>
      </c>
      <c s="8" t="inlineStr" r="F14589">
        <is>
          <t xml:space="preserve">62X52</t>
        </is>
      </c>
      <c s="8" t="inlineStr" r="G14589">
        <is>
          <t xml:space="preserve">015</t>
        </is>
      </c>
      <c s="9" r="H14589">
        <v>0.0100</v>
      </c>
      <c s="8" t="inlineStr" r="I14589">
        <is>
          <t xml:space="preserve">Y</t>
        </is>
      </c>
      <c s="8" t="inlineStr" r="J14589">
        <is>
          <t xml:space="preserve"> DuPage</t>
        </is>
      </c>
    </row>
    <row r="14590" ht="20.25" customHeight="0">
      <c s="5" t="inlineStr" r="A14590">
        <is>
          <t xml:space="preserve">70300150</t>
        </is>
      </c>
      <c s="5" t="inlineStr" r="B14590">
        <is>
          <t xml:space="preserve">SHORT TERM PAVEMENT MARKING REMOVAL</t>
        </is>
      </c>
      <c s="5" t="inlineStr" r="C14590">
        <is>
          <t xml:space="preserve">SQ FT  </t>
        </is>
      </c>
      <c s="6" r="D14590">
        <v>1530.000</v>
      </c>
      <c s="7" r="E14590">
        <v>1</v>
      </c>
      <c s="8" t="inlineStr" r="F14590">
        <is>
          <t xml:space="preserve">62X52</t>
        </is>
      </c>
      <c s="8" t="inlineStr" r="G14590">
        <is>
          <t xml:space="preserve">015</t>
        </is>
      </c>
      <c s="9" r="H14590">
        <v>0.4000</v>
      </c>
      <c s="8" t="inlineStr" r="I14590">
        <is>
          <t xml:space="preserve"/>
        </is>
      </c>
      <c s="8" t="inlineStr" r="J14590">
        <is>
          <t xml:space="preserve"> DuPage</t>
        </is>
      </c>
    </row>
    <row r="14591" ht="20.25" customHeight="0">
      <c s="5" t="inlineStr" r="A14591">
        <is>
          <t xml:space="preserve">70300150</t>
        </is>
      </c>
      <c s="5" t="inlineStr" r="B14591">
        <is>
          <t xml:space="preserve">SHORT TERM PAVEMENT MARKING REMOVAL</t>
        </is>
      </c>
      <c s="5" t="inlineStr" r="C14591">
        <is>
          <t xml:space="preserve">SQ FT  </t>
        </is>
      </c>
      <c s="6" r="D14591">
        <v>1530.000</v>
      </c>
      <c s="7" r="E14591">
        <v>1</v>
      </c>
      <c s="8" t="inlineStr" r="F14591">
        <is>
          <t xml:space="preserve">62X52</t>
        </is>
      </c>
      <c s="8" t="inlineStr" r="G14591">
        <is>
          <t xml:space="preserve">015</t>
        </is>
      </c>
      <c s="9" r="H14591">
        <v>0.9000</v>
      </c>
      <c s="8" t="inlineStr" r="I14591">
        <is>
          <t xml:space="preserve"/>
        </is>
      </c>
      <c s="8" t="inlineStr" r="J14591">
        <is>
          <t xml:space="preserve"> DuPage</t>
        </is>
      </c>
    </row>
    <row r="14592" ht="20.25" customHeight="0">
      <c s="5" t="inlineStr" r="A14592">
        <is>
          <t xml:space="preserve">70300150</t>
        </is>
      </c>
      <c s="5" t="inlineStr" r="B14592">
        <is>
          <t xml:space="preserve">SHORT TERM PAVEMENT MARKING REMOVAL</t>
        </is>
      </c>
      <c s="5" t="inlineStr" r="C14592">
        <is>
          <t xml:space="preserve">SQ FT  </t>
        </is>
      </c>
      <c s="6" r="D14592">
        <v>1530.000</v>
      </c>
      <c s="7" r="E14592">
        <v>1</v>
      </c>
      <c s="8" t="inlineStr" r="F14592">
        <is>
          <t xml:space="preserve">62X52</t>
        </is>
      </c>
      <c s="8" t="inlineStr" r="G14592">
        <is>
          <t xml:space="preserve">015</t>
        </is>
      </c>
      <c s="9" r="H14592">
        <v>1.0000</v>
      </c>
      <c s="8" t="inlineStr" r="I14592">
        <is>
          <t xml:space="preserve"/>
        </is>
      </c>
      <c s="8" t="inlineStr" r="J14592">
        <is>
          <t xml:space="preserve"> DuPage</t>
        </is>
      </c>
    </row>
    <row r="14593" ht="20.25" customHeight="0">
      <c s="5" t="inlineStr" r="A14593">
        <is>
          <t xml:space="preserve">70300150</t>
        </is>
      </c>
      <c s="5" t="inlineStr" r="B14593">
        <is>
          <t xml:space="preserve">SHORT TERM PAVEMENT MARKING REMOVAL</t>
        </is>
      </c>
      <c s="5" t="inlineStr" r="C14593">
        <is>
          <t xml:space="preserve">SQ FT  </t>
        </is>
      </c>
      <c s="6" r="D14593">
        <v>943.000</v>
      </c>
      <c s="7" r="E14593">
        <v>2</v>
      </c>
      <c s="8" t="inlineStr" r="F14593">
        <is>
          <t xml:space="preserve">64N73</t>
        </is>
      </c>
      <c s="8" t="inlineStr" r="G14593">
        <is>
          <t xml:space="preserve">200</t>
        </is>
      </c>
      <c s="9" r="H14593">
        <v>1.8500</v>
      </c>
      <c s="8" t="inlineStr" r="I14593">
        <is>
          <t xml:space="preserve">Y</t>
        </is>
      </c>
      <c s="8" t="inlineStr" r="J14593">
        <is>
          <t xml:space="preserve"> Stephenson</t>
        </is>
      </c>
    </row>
    <row r="14594" ht="20.25" customHeight="0">
      <c s="5" t="inlineStr" r="A14594">
        <is>
          <t xml:space="preserve">70300150</t>
        </is>
      </c>
      <c s="5" t="inlineStr" r="B14594">
        <is>
          <t xml:space="preserve">SHORT TERM PAVEMENT MARKING REMOVAL</t>
        </is>
      </c>
      <c s="5" t="inlineStr" r="C14594">
        <is>
          <t xml:space="preserve">SQ FT  </t>
        </is>
      </c>
      <c s="6" r="D14594">
        <v>1447.000</v>
      </c>
      <c s="7" r="E14594">
        <v>2</v>
      </c>
      <c s="8" t="inlineStr" r="F14594">
        <is>
          <t xml:space="preserve">64S70</t>
        </is>
      </c>
      <c s="8" t="inlineStr" r="G14594">
        <is>
          <t xml:space="preserve">201</t>
        </is>
      </c>
      <c s="9" r="H14594">
        <v>2.1500</v>
      </c>
      <c s="8" t="inlineStr" r="I14594">
        <is>
          <t xml:space="preserve">Y</t>
        </is>
      </c>
      <c s="8" t="inlineStr" r="J14594">
        <is>
          <t xml:space="preserve"> Stephenson</t>
        </is>
      </c>
    </row>
    <row r="14595" ht="20.25" customHeight="0">
      <c s="5" t="inlineStr" r="A14595">
        <is>
          <t xml:space="preserve">70300150</t>
        </is>
      </c>
      <c s="5" t="inlineStr" r="B14595">
        <is>
          <t xml:space="preserve">SHORT TERM PAVEMENT MARKING REMOVAL</t>
        </is>
      </c>
      <c s="5" t="inlineStr" r="C14595">
        <is>
          <t xml:space="preserve">SQ FT  </t>
        </is>
      </c>
      <c s="6" r="D14595">
        <v>1447.000</v>
      </c>
      <c s="7" r="E14595">
        <v>2</v>
      </c>
      <c s="8" t="inlineStr" r="F14595">
        <is>
          <t xml:space="preserve">64S70</t>
        </is>
      </c>
      <c s="8" t="inlineStr" r="G14595">
        <is>
          <t xml:space="preserve">201</t>
        </is>
      </c>
      <c s="9" r="H14595">
        <v>2.1500</v>
      </c>
      <c s="8" t="inlineStr" r="I14595">
        <is>
          <t xml:space="preserve"/>
        </is>
      </c>
      <c s="8" t="inlineStr" r="J14595">
        <is>
          <t xml:space="preserve"> Stephenson</t>
        </is>
      </c>
    </row>
    <row r="14596" ht="20.25" customHeight="0">
      <c s="5" t="inlineStr" r="A14596">
        <is>
          <t xml:space="preserve">70300150</t>
        </is>
      </c>
      <c s="5" t="inlineStr" r="B14596">
        <is>
          <t xml:space="preserve">SHORT TERM PAVEMENT MARKING REMOVAL</t>
        </is>
      </c>
      <c s="5" t="inlineStr" r="C14596">
        <is>
          <t xml:space="preserve">SQ FT  </t>
        </is>
      </c>
      <c s="6" r="D14596">
        <v>1291.000</v>
      </c>
      <c s="7" r="E14596">
        <v>2</v>
      </c>
      <c s="8" t="inlineStr" r="F14596">
        <is>
          <t xml:space="preserve">64T07</t>
        </is>
      </c>
      <c s="8" t="inlineStr" r="G14596">
        <is>
          <t xml:space="preserve">046</t>
        </is>
      </c>
      <c s="9" r="H14596">
        <v>1.0000</v>
      </c>
      <c s="8" t="inlineStr" r="I14596">
        <is>
          <t xml:space="preserve">Y</t>
        </is>
      </c>
      <c s="8" t="inlineStr" r="J14596">
        <is>
          <t xml:space="preserve"> Ogle</t>
        </is>
      </c>
    </row>
    <row r="14597" ht="20.25" customHeight="0">
      <c s="5" t="inlineStr" r="A14597">
        <is>
          <t xml:space="preserve">70300150</t>
        </is>
      </c>
      <c s="5" t="inlineStr" r="B14597">
        <is>
          <t xml:space="preserve">SHORT TERM PAVEMENT MARKING REMOVAL</t>
        </is>
      </c>
      <c s="5" t="inlineStr" r="C14597">
        <is>
          <t xml:space="preserve">SQ FT  </t>
        </is>
      </c>
      <c s="6" r="D14597">
        <v>1291.000</v>
      </c>
      <c s="7" r="E14597">
        <v>2</v>
      </c>
      <c s="8" t="inlineStr" r="F14597">
        <is>
          <t xml:space="preserve">64T07</t>
        </is>
      </c>
      <c s="8" t="inlineStr" r="G14597">
        <is>
          <t xml:space="preserve">046</t>
        </is>
      </c>
      <c s="9" r="H14597">
        <v>0.7500</v>
      </c>
      <c s="8" t="inlineStr" r="I14597">
        <is>
          <t xml:space="preserve"/>
        </is>
      </c>
      <c s="8" t="inlineStr" r="J14597">
        <is>
          <t xml:space="preserve"> Ogle</t>
        </is>
      </c>
    </row>
    <row r="14598" ht="20.25" customHeight="0">
      <c s="5" t="inlineStr" r="A14598">
        <is>
          <t xml:space="preserve">70300150</t>
        </is>
      </c>
      <c s="5" t="inlineStr" r="B14598">
        <is>
          <t xml:space="preserve">SHORT TERM PAVEMENT MARKING REMOVAL</t>
        </is>
      </c>
      <c s="5" t="inlineStr" r="C14598">
        <is>
          <t xml:space="preserve">SQ FT  </t>
        </is>
      </c>
      <c s="6" r="D14598">
        <v>668.000</v>
      </c>
      <c s="7" r="E14598">
        <v>2</v>
      </c>
      <c s="8" t="inlineStr" r="F14598">
        <is>
          <t xml:space="preserve">64T46</t>
        </is>
      </c>
      <c s="8" t="inlineStr" r="G14598">
        <is>
          <t xml:space="preserve">047</t>
        </is>
      </c>
      <c s="9" r="H14598">
        <v>1.0000</v>
      </c>
      <c s="8" t="inlineStr" r="I14598">
        <is>
          <t xml:space="preserve">Y</t>
        </is>
      </c>
      <c s="8" t="inlineStr" r="J14598">
        <is>
          <t xml:space="preserve"> Whiteside</t>
        </is>
      </c>
    </row>
    <row r="14599" ht="20.25" customHeight="0">
      <c s="5" t="inlineStr" r="A14599">
        <is>
          <t xml:space="preserve">70300150</t>
        </is>
      </c>
      <c s="5" t="inlineStr" r="B14599">
        <is>
          <t xml:space="preserve">SHORT TERM PAVEMENT MARKING REMOVAL</t>
        </is>
      </c>
      <c s="5" t="inlineStr" r="C14599">
        <is>
          <t xml:space="preserve">SQ FT  </t>
        </is>
      </c>
      <c s="6" r="D14599">
        <v>668.000</v>
      </c>
      <c s="7" r="E14599">
        <v>2</v>
      </c>
      <c s="8" t="inlineStr" r="F14599">
        <is>
          <t xml:space="preserve">64T46</t>
        </is>
      </c>
      <c s="8" t="inlineStr" r="G14599">
        <is>
          <t xml:space="preserve">047</t>
        </is>
      </c>
      <c s="9" r="H14599">
        <v>0.7500</v>
      </c>
      <c s="8" t="inlineStr" r="I14599">
        <is>
          <t xml:space="preserve"/>
        </is>
      </c>
      <c s="8" t="inlineStr" r="J14599">
        <is>
          <t xml:space="preserve"> Whiteside</t>
        </is>
      </c>
    </row>
    <row r="14600" ht="20.25" customHeight="0">
      <c s="5" t="inlineStr" r="A14600">
        <is>
          <t xml:space="preserve">70300150</t>
        </is>
      </c>
      <c s="5" t="inlineStr" r="B14600">
        <is>
          <t xml:space="preserve">SHORT TERM PAVEMENT MARKING REMOVAL</t>
        </is>
      </c>
      <c s="5" t="inlineStr" r="C14600">
        <is>
          <t xml:space="preserve">SQ FT  </t>
        </is>
      </c>
      <c s="6" r="D14600">
        <v>668.000</v>
      </c>
      <c s="7" r="E14600">
        <v>2</v>
      </c>
      <c s="8" t="inlineStr" r="F14600">
        <is>
          <t xml:space="preserve">64T46</t>
        </is>
      </c>
      <c s="8" t="inlineStr" r="G14600">
        <is>
          <t xml:space="preserve">047</t>
        </is>
      </c>
      <c s="9" r="H14600">
        <v>0.8400</v>
      </c>
      <c s="8" t="inlineStr" r="I14600">
        <is>
          <t xml:space="preserve"/>
        </is>
      </c>
      <c s="8" t="inlineStr" r="J14600">
        <is>
          <t xml:space="preserve"> Whiteside</t>
        </is>
      </c>
    </row>
    <row r="14601" ht="20.25" customHeight="0">
      <c s="5" t="inlineStr" r="A14601">
        <is>
          <t xml:space="preserve">70300150</t>
        </is>
      </c>
      <c s="5" t="inlineStr" r="B14601">
        <is>
          <t xml:space="preserve">SHORT TERM PAVEMENT MARKING REMOVAL</t>
        </is>
      </c>
      <c s="5" t="inlineStr" r="C14601">
        <is>
          <t xml:space="preserve">SQ FT  </t>
        </is>
      </c>
      <c s="6" r="D14601">
        <v>8889.000</v>
      </c>
      <c s="7" r="E14601">
        <v>2</v>
      </c>
      <c s="8" t="inlineStr" r="F14601">
        <is>
          <t xml:space="preserve">64T47</t>
        </is>
      </c>
      <c s="8" t="inlineStr" r="G14601">
        <is>
          <t xml:space="preserve">048</t>
        </is>
      </c>
      <c s="9" r="H14601">
        <v>0.0100</v>
      </c>
      <c s="8" t="inlineStr" r="I14601">
        <is>
          <t xml:space="preserve">Y</t>
        </is>
      </c>
      <c s="8" t="inlineStr" r="J14601">
        <is>
          <t xml:space="preserve"> Ogle</t>
        </is>
      </c>
    </row>
    <row r="14602" ht="20.25" customHeight="0">
      <c s="5" t="inlineStr" r="A14602">
        <is>
          <t xml:space="preserve">70300150</t>
        </is>
      </c>
      <c s="5" t="inlineStr" r="B14602">
        <is>
          <t xml:space="preserve">SHORT TERM PAVEMENT MARKING REMOVAL</t>
        </is>
      </c>
      <c s="5" t="inlineStr" r="C14602">
        <is>
          <t xml:space="preserve">SQ FT  </t>
        </is>
      </c>
      <c s="6" r="D14602">
        <v>8889.000</v>
      </c>
      <c s="7" r="E14602">
        <v>2</v>
      </c>
      <c s="8" t="inlineStr" r="F14602">
        <is>
          <t xml:space="preserve">64T47</t>
        </is>
      </c>
      <c s="8" t="inlineStr" r="G14602">
        <is>
          <t xml:space="preserve">048</t>
        </is>
      </c>
      <c s="9" r="H14602">
        <v>0.7500</v>
      </c>
      <c s="8" t="inlineStr" r="I14602">
        <is>
          <t xml:space="preserve"/>
        </is>
      </c>
      <c s="8" t="inlineStr" r="J14602">
        <is>
          <t xml:space="preserve"> Ogle</t>
        </is>
      </c>
    </row>
    <row r="14603" ht="20.25" customHeight="0">
      <c s="5" t="inlineStr" r="A14603">
        <is>
          <t xml:space="preserve">70300150</t>
        </is>
      </c>
      <c s="5" t="inlineStr" r="B14603">
        <is>
          <t xml:space="preserve">SHORT TERM PAVEMENT MARKING REMOVAL</t>
        </is>
      </c>
      <c s="5" t="inlineStr" r="C14603">
        <is>
          <t xml:space="preserve">SQ FT  </t>
        </is>
      </c>
      <c s="6" r="D14603">
        <v>1559.000</v>
      </c>
      <c s="7" r="E14603">
        <v>2</v>
      </c>
      <c s="8" t="inlineStr" r="F14603">
        <is>
          <t xml:space="preserve">64T58</t>
        </is>
      </c>
      <c s="8" t="inlineStr" r="G14603">
        <is>
          <t xml:space="preserve">049</t>
        </is>
      </c>
      <c s="9" r="H14603">
        <v>0.7500</v>
      </c>
      <c s="8" t="inlineStr" r="I14603">
        <is>
          <t xml:space="preserve">Y</t>
        </is>
      </c>
      <c s="8" t="inlineStr" r="J14603">
        <is>
          <t xml:space="preserve"> Stephenson</t>
        </is>
      </c>
    </row>
    <row r="14604" ht="20.25" customHeight="0">
      <c s="5" t="inlineStr" r="A14604">
        <is>
          <t xml:space="preserve">70300150</t>
        </is>
      </c>
      <c s="5" t="inlineStr" r="B14604">
        <is>
          <t xml:space="preserve">SHORT TERM PAVEMENT MARKING REMOVAL</t>
        </is>
      </c>
      <c s="5" t="inlineStr" r="C14604">
        <is>
          <t xml:space="preserve">SQ FT  </t>
        </is>
      </c>
      <c s="6" r="D14604">
        <v>1559.000</v>
      </c>
      <c s="7" r="E14604">
        <v>2</v>
      </c>
      <c s="8" t="inlineStr" r="F14604">
        <is>
          <t xml:space="preserve">64T58</t>
        </is>
      </c>
      <c s="8" t="inlineStr" r="G14604">
        <is>
          <t xml:space="preserve">049</t>
        </is>
      </c>
      <c s="9" r="H14604">
        <v>1.0000</v>
      </c>
      <c s="8" t="inlineStr" r="I14604">
        <is>
          <t xml:space="preserve"/>
        </is>
      </c>
      <c s="8" t="inlineStr" r="J14604">
        <is>
          <t xml:space="preserve"> Stephenson</t>
        </is>
      </c>
    </row>
    <row r="14605" ht="20.25" customHeight="0">
      <c s="5" t="inlineStr" r="A14605">
        <is>
          <t xml:space="preserve">70300150</t>
        </is>
      </c>
      <c s="5" t="inlineStr" r="B14605">
        <is>
          <t xml:space="preserve">SHORT TERM PAVEMENT MARKING REMOVAL</t>
        </is>
      </c>
      <c s="5" t="inlineStr" r="C14605">
        <is>
          <t xml:space="preserve">SQ FT  </t>
        </is>
      </c>
      <c s="6" r="D14605">
        <v>11929.000</v>
      </c>
      <c s="7" r="E14605">
        <v>2</v>
      </c>
      <c s="8" t="inlineStr" r="F14605">
        <is>
          <t xml:space="preserve">64V39</t>
        </is>
      </c>
      <c s="8" t="inlineStr" r="G14605">
        <is>
          <t xml:space="preserve">051</t>
        </is>
      </c>
      <c s="9" r="H14605">
        <v>0.0100</v>
      </c>
      <c s="8" t="inlineStr" r="I14605">
        <is>
          <t xml:space="preserve">Y</t>
        </is>
      </c>
      <c s="8" t="inlineStr" r="J14605">
        <is>
          <t xml:space="preserve"> Stephenson</t>
        </is>
      </c>
    </row>
    <row r="14606" ht="20.25" customHeight="0">
      <c s="5" t="inlineStr" r="A14606">
        <is>
          <t xml:space="preserve">70300150</t>
        </is>
      </c>
      <c s="5" t="inlineStr" r="B14606">
        <is>
          <t xml:space="preserve">SHORT TERM PAVEMENT MARKING REMOVAL</t>
        </is>
      </c>
      <c s="5" t="inlineStr" r="C14606">
        <is>
          <t xml:space="preserve">SQ FT  </t>
        </is>
      </c>
      <c s="6" r="D14606">
        <v>1328.000</v>
      </c>
      <c s="7" r="E14606">
        <v>2</v>
      </c>
      <c s="8" t="inlineStr" r="F14606">
        <is>
          <t xml:space="preserve">64V42</t>
        </is>
      </c>
      <c s="8" t="inlineStr" r="G14606">
        <is>
          <t xml:space="preserve">053</t>
        </is>
      </c>
      <c s="9" r="H14606">
        <v>0.0100</v>
      </c>
      <c s="8" t="inlineStr" r="I14606">
        <is>
          <t xml:space="preserve">Y</t>
        </is>
      </c>
      <c s="8" t="inlineStr" r="J14606">
        <is>
          <t xml:space="preserve"> Whiteside</t>
        </is>
      </c>
    </row>
    <row r="14607" ht="20.25" customHeight="0">
      <c s="5" t="inlineStr" r="A14607">
        <is>
          <t xml:space="preserve">70300150</t>
        </is>
      </c>
      <c s="5" t="inlineStr" r="B14607">
        <is>
          <t xml:space="preserve">SHORT TERM PAVEMENT MARKING REMOVAL</t>
        </is>
      </c>
      <c s="5" t="inlineStr" r="C14607">
        <is>
          <t xml:space="preserve">SQ FT  </t>
        </is>
      </c>
      <c s="6" r="D14607">
        <v>71538.000</v>
      </c>
      <c s="7" r="E14607">
        <v>3</v>
      </c>
      <c s="8" t="inlineStr" r="F14607">
        <is>
          <t xml:space="preserve">66A91</t>
        </is>
      </c>
      <c s="8" t="inlineStr" r="G14607">
        <is>
          <t xml:space="preserve">056</t>
        </is>
      </c>
      <c s="9" r="H14607">
        <v>2.5000</v>
      </c>
      <c s="8" t="inlineStr" r="I14607">
        <is>
          <t xml:space="preserve">Y</t>
        </is>
      </c>
      <c s="8" t="inlineStr" r="J14607">
        <is>
          <t xml:space="preserve"> LaSalle</t>
        </is>
      </c>
    </row>
    <row r="14608" ht="20.25" customHeight="0">
      <c s="5" t="inlineStr" r="A14608">
        <is>
          <t xml:space="preserve">70300150</t>
        </is>
      </c>
      <c s="5" t="inlineStr" r="B14608">
        <is>
          <t xml:space="preserve">SHORT TERM PAVEMENT MARKING REMOVAL</t>
        </is>
      </c>
      <c s="5" t="inlineStr" r="C14608">
        <is>
          <t xml:space="preserve">SQ FT  </t>
        </is>
      </c>
      <c s="6" r="D14608">
        <v>18136.000</v>
      </c>
      <c s="7" r="E14608">
        <v>3</v>
      </c>
      <c s="8" t="inlineStr" r="F14608">
        <is>
          <t xml:space="preserve">66C06</t>
        </is>
      </c>
      <c s="8" t="inlineStr" r="G14608">
        <is>
          <t xml:space="preserve">057</t>
        </is>
      </c>
      <c s="9" r="H14608">
        <v>0.0100</v>
      </c>
      <c s="8" t="inlineStr" r="I14608">
        <is>
          <t xml:space="preserve">Y</t>
        </is>
      </c>
      <c s="8" t="inlineStr" r="J14608">
        <is>
          <t xml:space="preserve"> Grundy</t>
        </is>
      </c>
    </row>
    <row r="14609" ht="20.25" customHeight="0">
      <c s="5" t="inlineStr" r="A14609">
        <is>
          <t xml:space="preserve">70300150</t>
        </is>
      </c>
      <c s="5" t="inlineStr" r="B14609">
        <is>
          <t xml:space="preserve">SHORT TERM PAVEMENT MARKING REMOVAL</t>
        </is>
      </c>
      <c s="5" t="inlineStr" r="C14609">
        <is>
          <t xml:space="preserve">SQ FT  </t>
        </is>
      </c>
      <c s="6" r="D14609">
        <v>18136.000</v>
      </c>
      <c s="7" r="E14609">
        <v>3</v>
      </c>
      <c s="8" t="inlineStr" r="F14609">
        <is>
          <t xml:space="preserve">66C06</t>
        </is>
      </c>
      <c s="8" t="inlineStr" r="G14609">
        <is>
          <t xml:space="preserve">057</t>
        </is>
      </c>
      <c s="9" r="H14609">
        <v>0.0100</v>
      </c>
      <c s="8" t="inlineStr" r="I14609">
        <is>
          <t xml:space="preserve"/>
        </is>
      </c>
      <c s="8" t="inlineStr" r="J14609">
        <is>
          <t xml:space="preserve"> Grundy</t>
        </is>
      </c>
    </row>
    <row r="14610" ht="20.25" customHeight="0">
      <c s="5" t="inlineStr" r="A14610">
        <is>
          <t xml:space="preserve">70300150</t>
        </is>
      </c>
      <c s="5" t="inlineStr" r="B14610">
        <is>
          <t xml:space="preserve">SHORT TERM PAVEMENT MARKING REMOVAL</t>
        </is>
      </c>
      <c s="5" t="inlineStr" r="C14610">
        <is>
          <t xml:space="preserve">SQ FT  </t>
        </is>
      </c>
      <c s="6" r="D14610">
        <v>18136.000</v>
      </c>
      <c s="7" r="E14610">
        <v>3</v>
      </c>
      <c s="8" t="inlineStr" r="F14610">
        <is>
          <t xml:space="preserve">66C06</t>
        </is>
      </c>
      <c s="8" t="inlineStr" r="G14610">
        <is>
          <t xml:space="preserve">057</t>
        </is>
      </c>
      <c s="9" r="H14610">
        <v>0.0100</v>
      </c>
      <c s="8" t="inlineStr" r="I14610">
        <is>
          <t xml:space="preserve"/>
        </is>
      </c>
      <c s="8" t="inlineStr" r="J14610">
        <is>
          <t xml:space="preserve"> Grundy</t>
        </is>
      </c>
    </row>
    <row r="14611" ht="20.25" customHeight="0">
      <c s="5" t="inlineStr" r="A14611">
        <is>
          <t xml:space="preserve">70300150</t>
        </is>
      </c>
      <c s="5" t="inlineStr" r="B14611">
        <is>
          <t xml:space="preserve">SHORT TERM PAVEMENT MARKING REMOVAL</t>
        </is>
      </c>
      <c s="5" t="inlineStr" r="C14611">
        <is>
          <t xml:space="preserve">SQ FT  </t>
        </is>
      </c>
      <c s="6" r="D14611">
        <v>18136.000</v>
      </c>
      <c s="7" r="E14611">
        <v>3</v>
      </c>
      <c s="8" t="inlineStr" r="F14611">
        <is>
          <t xml:space="preserve">66C06</t>
        </is>
      </c>
      <c s="8" t="inlineStr" r="G14611">
        <is>
          <t xml:space="preserve">057</t>
        </is>
      </c>
      <c s="9" r="H14611">
        <v>0.0100</v>
      </c>
      <c s="8" t="inlineStr" r="I14611">
        <is>
          <t xml:space="preserve"/>
        </is>
      </c>
      <c s="8" t="inlineStr" r="J14611">
        <is>
          <t xml:space="preserve"> Grundy</t>
        </is>
      </c>
    </row>
    <row r="14612" ht="20.25" customHeight="0">
      <c s="5" t="inlineStr" r="A14612">
        <is>
          <t xml:space="preserve">70300150</t>
        </is>
      </c>
      <c s="5" t="inlineStr" r="B14612">
        <is>
          <t xml:space="preserve">SHORT TERM PAVEMENT MARKING REMOVAL</t>
        </is>
      </c>
      <c s="5" t="inlineStr" r="C14612">
        <is>
          <t xml:space="preserve">SQ FT  </t>
        </is>
      </c>
      <c s="6" r="D14612">
        <v>40512.000</v>
      </c>
      <c s="7" r="E14612">
        <v>3</v>
      </c>
      <c s="8" t="inlineStr" r="F14612">
        <is>
          <t xml:space="preserve">66K39</t>
        </is>
      </c>
      <c s="8" t="inlineStr" r="G14612">
        <is>
          <t xml:space="preserve">058</t>
        </is>
      </c>
      <c s="9" r="H14612">
        <v>0.2500</v>
      </c>
      <c s="8" t="inlineStr" r="I14612">
        <is>
          <t xml:space="preserve">Y</t>
        </is>
      </c>
      <c s="8" t="inlineStr" r="J14612">
        <is>
          <t xml:space="preserve"> Ford</t>
        </is>
      </c>
    </row>
    <row r="14613" ht="20.25" customHeight="0">
      <c s="5" t="inlineStr" r="A14613">
        <is>
          <t xml:space="preserve">70300150</t>
        </is>
      </c>
      <c s="5" t="inlineStr" r="B14613">
        <is>
          <t xml:space="preserve">SHORT TERM PAVEMENT MARKING REMOVAL</t>
        </is>
      </c>
      <c s="5" t="inlineStr" r="C14613">
        <is>
          <t xml:space="preserve">SQ FT  </t>
        </is>
      </c>
      <c s="6" r="D14613">
        <v>661.000</v>
      </c>
      <c s="7" r="E14613">
        <v>3</v>
      </c>
      <c s="8" t="inlineStr" r="F14613">
        <is>
          <t xml:space="preserve">66M84</t>
        </is>
      </c>
      <c s="8" t="inlineStr" r="G14613">
        <is>
          <t xml:space="preserve">060</t>
        </is>
      </c>
      <c s="9" r="H14613">
        <v>0.0100</v>
      </c>
      <c s="8" t="inlineStr" r="I14613">
        <is>
          <t xml:space="preserve">Y</t>
        </is>
      </c>
      <c s="8" t="inlineStr" r="J14613">
        <is>
          <t xml:space="preserve"> LaSalle</t>
        </is>
      </c>
    </row>
    <row r="14614" ht="20.25" customHeight="0">
      <c s="5" t="inlineStr" r="A14614">
        <is>
          <t xml:space="preserve">70300150</t>
        </is>
      </c>
      <c s="5" t="inlineStr" r="B14614">
        <is>
          <t xml:space="preserve">SHORT TERM PAVEMENT MARKING REMOVAL</t>
        </is>
      </c>
      <c s="5" t="inlineStr" r="C14614">
        <is>
          <t xml:space="preserve">SQ FT  </t>
        </is>
      </c>
      <c s="6" r="D14614">
        <v>661.000</v>
      </c>
      <c s="7" r="E14614">
        <v>3</v>
      </c>
      <c s="8" t="inlineStr" r="F14614">
        <is>
          <t xml:space="preserve">66M84</t>
        </is>
      </c>
      <c s="8" t="inlineStr" r="G14614">
        <is>
          <t xml:space="preserve">060</t>
        </is>
      </c>
      <c s="9" r="H14614">
        <v>0.7500</v>
      </c>
      <c s="8" t="inlineStr" r="I14614">
        <is>
          <t xml:space="preserve"/>
        </is>
      </c>
      <c s="8" t="inlineStr" r="J14614">
        <is>
          <t xml:space="preserve"> LaSalle</t>
        </is>
      </c>
    </row>
    <row r="14615" ht="20.25" customHeight="0">
      <c s="5" t="inlineStr" r="A14615">
        <is>
          <t xml:space="preserve">70300150</t>
        </is>
      </c>
      <c s="5" t="inlineStr" r="B14615">
        <is>
          <t xml:space="preserve">SHORT TERM PAVEMENT MARKING REMOVAL</t>
        </is>
      </c>
      <c s="5" t="inlineStr" r="C14615">
        <is>
          <t xml:space="preserve">SQ FT  </t>
        </is>
      </c>
      <c s="6" r="D14615">
        <v>661.000</v>
      </c>
      <c s="7" r="E14615">
        <v>3</v>
      </c>
      <c s="8" t="inlineStr" r="F14615">
        <is>
          <t xml:space="preserve">66M84</t>
        </is>
      </c>
      <c s="8" t="inlineStr" r="G14615">
        <is>
          <t xml:space="preserve">060</t>
        </is>
      </c>
      <c s="9" r="H14615">
        <v>3.0000</v>
      </c>
      <c s="8" t="inlineStr" r="I14615">
        <is>
          <t xml:space="preserve"/>
        </is>
      </c>
      <c s="8" t="inlineStr" r="J14615">
        <is>
          <t xml:space="preserve"> LaSalle</t>
        </is>
      </c>
    </row>
    <row r="14616" ht="20.25" customHeight="0">
      <c s="5" t="inlineStr" r="A14616">
        <is>
          <t xml:space="preserve">70300150</t>
        </is>
      </c>
      <c s="5" t="inlineStr" r="B14616">
        <is>
          <t xml:space="preserve">SHORT TERM PAVEMENT MARKING REMOVAL</t>
        </is>
      </c>
      <c s="5" t="inlineStr" r="C14616">
        <is>
          <t xml:space="preserve">SQ FT  </t>
        </is>
      </c>
      <c s="6" r="D14616">
        <v>661.000</v>
      </c>
      <c s="7" r="E14616">
        <v>3</v>
      </c>
      <c s="8" t="inlineStr" r="F14616">
        <is>
          <t xml:space="preserve">66M84</t>
        </is>
      </c>
      <c s="8" t="inlineStr" r="G14616">
        <is>
          <t xml:space="preserve">060</t>
        </is>
      </c>
      <c s="9" r="H14616">
        <v>3.3000</v>
      </c>
      <c s="8" t="inlineStr" r="I14616">
        <is>
          <t xml:space="preserve"/>
        </is>
      </c>
      <c s="8" t="inlineStr" r="J14616">
        <is>
          <t xml:space="preserve"> LaSalle</t>
        </is>
      </c>
    </row>
    <row r="14617" ht="20.25" customHeight="0">
      <c s="5" t="inlineStr" r="A14617">
        <is>
          <t xml:space="preserve">70300150</t>
        </is>
      </c>
      <c s="5" t="inlineStr" r="B14617">
        <is>
          <t xml:space="preserve">SHORT TERM PAVEMENT MARKING REMOVAL</t>
        </is>
      </c>
      <c s="5" t="inlineStr" r="C14617">
        <is>
          <t xml:space="preserve">SQ FT  </t>
        </is>
      </c>
      <c s="6" r="D14617">
        <v>142.000</v>
      </c>
      <c s="7" r="E14617">
        <v>3</v>
      </c>
      <c s="8" t="inlineStr" r="F14617">
        <is>
          <t xml:space="preserve">66M92</t>
        </is>
      </c>
      <c s="8" t="inlineStr" r="G14617">
        <is>
          <t xml:space="preserve">062</t>
        </is>
      </c>
      <c s="9" r="H14617">
        <v>0.0100</v>
      </c>
      <c s="8" t="inlineStr" r="I14617">
        <is>
          <t xml:space="preserve">Y</t>
        </is>
      </c>
      <c s="8" t="inlineStr" r="J14617">
        <is>
          <t xml:space="preserve"> Livingston</t>
        </is>
      </c>
    </row>
    <row r="14618" ht="20.25" customHeight="0">
      <c s="5" t="inlineStr" r="A14618">
        <is>
          <t xml:space="preserve">70300150</t>
        </is>
      </c>
      <c s="5" t="inlineStr" r="B14618">
        <is>
          <t xml:space="preserve">SHORT TERM PAVEMENT MARKING REMOVAL</t>
        </is>
      </c>
      <c s="5" t="inlineStr" r="C14618">
        <is>
          <t xml:space="preserve">SQ FT  </t>
        </is>
      </c>
      <c s="6" r="D14618">
        <v>142.000</v>
      </c>
      <c s="7" r="E14618">
        <v>3</v>
      </c>
      <c s="8" t="inlineStr" r="F14618">
        <is>
          <t xml:space="preserve">66M92</t>
        </is>
      </c>
      <c s="8" t="inlineStr" r="G14618">
        <is>
          <t xml:space="preserve">062</t>
        </is>
      </c>
      <c s="9" r="H14618">
        <v>2.0000</v>
      </c>
      <c s="8" t="inlineStr" r="I14618">
        <is>
          <t xml:space="preserve"/>
        </is>
      </c>
      <c s="8" t="inlineStr" r="J14618">
        <is>
          <t xml:space="preserve"> Livingston</t>
        </is>
      </c>
    </row>
    <row r="14619" ht="20.25" customHeight="0">
      <c s="5" t="inlineStr" r="A14619">
        <is>
          <t xml:space="preserve">70300150</t>
        </is>
      </c>
      <c s="5" t="inlineStr" r="B14619">
        <is>
          <t xml:space="preserve">SHORT TERM PAVEMENT MARKING REMOVAL</t>
        </is>
      </c>
      <c s="5" t="inlineStr" r="C14619">
        <is>
          <t xml:space="preserve">SQ FT  </t>
        </is>
      </c>
      <c s="6" r="D14619">
        <v>142.000</v>
      </c>
      <c s="7" r="E14619">
        <v>3</v>
      </c>
      <c s="8" t="inlineStr" r="F14619">
        <is>
          <t xml:space="preserve">66M92</t>
        </is>
      </c>
      <c s="8" t="inlineStr" r="G14619">
        <is>
          <t xml:space="preserve">062</t>
        </is>
      </c>
      <c s="9" r="H14619">
        <v>7.7500</v>
      </c>
      <c s="8" t="inlineStr" r="I14619">
        <is>
          <t xml:space="preserve"/>
        </is>
      </c>
      <c s="8" t="inlineStr" r="J14619">
        <is>
          <t xml:space="preserve"> Livingston</t>
        </is>
      </c>
    </row>
    <row r="14620" ht="20.25" customHeight="0">
      <c s="5" t="inlineStr" r="A14620">
        <is>
          <t xml:space="preserve">70300150</t>
        </is>
      </c>
      <c s="5" t="inlineStr" r="B14620">
        <is>
          <t xml:space="preserve">SHORT TERM PAVEMENT MARKING REMOVAL</t>
        </is>
      </c>
      <c s="5" t="inlineStr" r="C14620">
        <is>
          <t xml:space="preserve">SQ FT  </t>
        </is>
      </c>
      <c s="6" r="D14620">
        <v>142.000</v>
      </c>
      <c s="7" r="E14620">
        <v>3</v>
      </c>
      <c s="8" t="inlineStr" r="F14620">
        <is>
          <t xml:space="preserve">66M92</t>
        </is>
      </c>
      <c s="8" t="inlineStr" r="G14620">
        <is>
          <t xml:space="preserve">062</t>
        </is>
      </c>
      <c s="9" r="H14620">
        <v>14.0000</v>
      </c>
      <c s="8" t="inlineStr" r="I14620">
        <is>
          <t xml:space="preserve"/>
        </is>
      </c>
      <c s="8" t="inlineStr" r="J14620">
        <is>
          <t xml:space="preserve"> Livingston</t>
        </is>
      </c>
    </row>
    <row r="14621" ht="20.25" customHeight="0">
      <c s="5" t="inlineStr" r="A14621">
        <is>
          <t xml:space="preserve">70300150</t>
        </is>
      </c>
      <c s="5" t="inlineStr" r="B14621">
        <is>
          <t xml:space="preserve">SHORT TERM PAVEMENT MARKING REMOVAL</t>
        </is>
      </c>
      <c s="5" t="inlineStr" r="C14621">
        <is>
          <t xml:space="preserve">SQ FT  </t>
        </is>
      </c>
      <c s="6" r="D14621">
        <v>142.000</v>
      </c>
      <c s="7" r="E14621">
        <v>3</v>
      </c>
      <c s="8" t="inlineStr" r="F14621">
        <is>
          <t xml:space="preserve">66M92</t>
        </is>
      </c>
      <c s="8" t="inlineStr" r="G14621">
        <is>
          <t xml:space="preserve">062</t>
        </is>
      </c>
      <c s="9" r="H14621">
        <v>30.0000</v>
      </c>
      <c s="8" t="inlineStr" r="I14621">
        <is>
          <t xml:space="preserve"/>
        </is>
      </c>
      <c s="8" t="inlineStr" r="J14621">
        <is>
          <t xml:space="preserve"> Livingston</t>
        </is>
      </c>
    </row>
    <row r="14622" ht="20.25" customHeight="0">
      <c s="5" t="inlineStr" r="A14622">
        <is>
          <t xml:space="preserve">70300150</t>
        </is>
      </c>
      <c s="5" t="inlineStr" r="B14622">
        <is>
          <t xml:space="preserve">SHORT TERM PAVEMENT MARKING REMOVAL</t>
        </is>
      </c>
      <c s="5" t="inlineStr" r="C14622">
        <is>
          <t xml:space="preserve">SQ FT  </t>
        </is>
      </c>
      <c s="6" r="D14622">
        <v>13.000</v>
      </c>
      <c s="7" r="E14622">
        <v>3</v>
      </c>
      <c s="8" t="inlineStr" r="F14622">
        <is>
          <t xml:space="preserve">66N45</t>
        </is>
      </c>
      <c s="8" t="inlineStr" r="G14622">
        <is>
          <t xml:space="preserve">064</t>
        </is>
      </c>
      <c s="9" r="H14622">
        <v>50.0000</v>
      </c>
      <c s="8" t="inlineStr" r="I14622">
        <is>
          <t xml:space="preserve">Y</t>
        </is>
      </c>
      <c s="8" t="inlineStr" r="J14622">
        <is>
          <t xml:space="preserve"> Bureau</t>
        </is>
      </c>
    </row>
    <row r="14623" ht="20.25" customHeight="0">
      <c s="5" t="inlineStr" r="A14623">
        <is>
          <t xml:space="preserve">70300150</t>
        </is>
      </c>
      <c s="5" t="inlineStr" r="B14623">
        <is>
          <t xml:space="preserve">SHORT TERM PAVEMENT MARKING REMOVAL</t>
        </is>
      </c>
      <c s="5" t="inlineStr" r="C14623">
        <is>
          <t xml:space="preserve">SQ FT  </t>
        </is>
      </c>
      <c s="6" r="D14623">
        <v>13.000</v>
      </c>
      <c s="7" r="E14623">
        <v>3</v>
      </c>
      <c s="8" t="inlineStr" r="F14623">
        <is>
          <t xml:space="preserve">66N45</t>
        </is>
      </c>
      <c s="8" t="inlineStr" r="G14623">
        <is>
          <t xml:space="preserve">064</t>
        </is>
      </c>
      <c s="9" r="H14623">
        <v>5.5000</v>
      </c>
      <c s="8" t="inlineStr" r="I14623">
        <is>
          <t xml:space="preserve"/>
        </is>
      </c>
      <c s="8" t="inlineStr" r="J14623">
        <is>
          <t xml:space="preserve"> Bureau</t>
        </is>
      </c>
    </row>
    <row r="14624" ht="20.25" customHeight="0">
      <c s="5" t="inlineStr" r="A14624">
        <is>
          <t xml:space="preserve">70300150</t>
        </is>
      </c>
      <c s="5" t="inlineStr" r="B14624">
        <is>
          <t xml:space="preserve">SHORT TERM PAVEMENT MARKING REMOVAL</t>
        </is>
      </c>
      <c s="5" t="inlineStr" r="C14624">
        <is>
          <t xml:space="preserve">SQ FT  </t>
        </is>
      </c>
      <c s="6" r="D14624">
        <v>13.000</v>
      </c>
      <c s="7" r="E14624">
        <v>3</v>
      </c>
      <c s="8" t="inlineStr" r="F14624">
        <is>
          <t xml:space="preserve">66N45</t>
        </is>
      </c>
      <c s="8" t="inlineStr" r="G14624">
        <is>
          <t xml:space="preserve">064</t>
        </is>
      </c>
      <c s="9" r="H14624">
        <v>25.0000</v>
      </c>
      <c s="8" t="inlineStr" r="I14624">
        <is>
          <t xml:space="preserve"/>
        </is>
      </c>
      <c s="8" t="inlineStr" r="J14624">
        <is>
          <t xml:space="preserve"> Bureau</t>
        </is>
      </c>
    </row>
    <row r="14625" ht="20.25" customHeight="0">
      <c s="5" t="inlineStr" r="A14625">
        <is>
          <t xml:space="preserve">70300150</t>
        </is>
      </c>
      <c s="5" t="inlineStr" r="B14625">
        <is>
          <t xml:space="preserve">SHORT TERM PAVEMENT MARKING REMOVAL</t>
        </is>
      </c>
      <c s="5" t="inlineStr" r="C14625">
        <is>
          <t xml:space="preserve">SQ FT  </t>
        </is>
      </c>
      <c s="6" r="D14625">
        <v>63.000</v>
      </c>
      <c s="7" r="E14625">
        <v>3</v>
      </c>
      <c s="8" t="inlineStr" r="F14625">
        <is>
          <t xml:space="preserve">66R94</t>
        </is>
      </c>
      <c s="8" t="inlineStr" r="G14625">
        <is>
          <t xml:space="preserve">207</t>
        </is>
      </c>
      <c s="9" r="H14625">
        <v>1.0000</v>
      </c>
      <c s="8" t="inlineStr" r="I14625">
        <is>
          <t xml:space="preserve">Y</t>
        </is>
      </c>
      <c s="8" t="inlineStr" r="J14625">
        <is>
          <t xml:space="preserve"> Grundy</t>
        </is>
      </c>
    </row>
    <row r="14626" ht="20.25" customHeight="0">
      <c s="5" t="inlineStr" r="A14626">
        <is>
          <t xml:space="preserve">70300150</t>
        </is>
      </c>
      <c s="5" t="inlineStr" r="B14626">
        <is>
          <t xml:space="preserve">SHORT TERM PAVEMENT MARKING REMOVAL</t>
        </is>
      </c>
      <c s="5" t="inlineStr" r="C14626">
        <is>
          <t xml:space="preserve">SQ FT  </t>
        </is>
      </c>
      <c s="6" r="D14626">
        <v>63.000</v>
      </c>
      <c s="7" r="E14626">
        <v>3</v>
      </c>
      <c s="8" t="inlineStr" r="F14626">
        <is>
          <t xml:space="preserve">66R94</t>
        </is>
      </c>
      <c s="8" t="inlineStr" r="G14626">
        <is>
          <t xml:space="preserve">207</t>
        </is>
      </c>
      <c s="9" r="H14626">
        <v>10.0000</v>
      </c>
      <c s="8" t="inlineStr" r="I14626">
        <is>
          <t xml:space="preserve"/>
        </is>
      </c>
      <c s="8" t="inlineStr" r="J14626">
        <is>
          <t xml:space="preserve"> Grundy</t>
        </is>
      </c>
    </row>
    <row r="14627" ht="20.25" customHeight="0">
      <c s="5" t="inlineStr" r="A14627">
        <is>
          <t xml:space="preserve">70300150</t>
        </is>
      </c>
      <c s="5" t="inlineStr" r="B14627">
        <is>
          <t xml:space="preserve">SHORT TERM PAVEMENT MARKING REMOVAL</t>
        </is>
      </c>
      <c s="5" t="inlineStr" r="C14627">
        <is>
          <t xml:space="preserve">SQ FT  </t>
        </is>
      </c>
      <c s="6" r="D14627">
        <v>1989.000</v>
      </c>
      <c s="7" r="E14627">
        <v>3</v>
      </c>
      <c s="8" t="inlineStr" r="F14627">
        <is>
          <t xml:space="preserve">66T39</t>
        </is>
      </c>
      <c s="8" t="inlineStr" r="G14627">
        <is>
          <t xml:space="preserve">074</t>
        </is>
      </c>
      <c s="9" r="H14627">
        <v>0.0100</v>
      </c>
      <c s="8" t="inlineStr" r="I14627">
        <is>
          <t xml:space="preserve">Y</t>
        </is>
      </c>
      <c s="8" t="inlineStr" r="J14627">
        <is>
          <t xml:space="preserve"> LaSalle</t>
        </is>
      </c>
    </row>
    <row r="14628" ht="20.25" customHeight="0">
      <c s="5" t="inlineStr" r="A14628">
        <is>
          <t xml:space="preserve">70300150</t>
        </is>
      </c>
      <c s="5" t="inlineStr" r="B14628">
        <is>
          <t xml:space="preserve">SHORT TERM PAVEMENT MARKING REMOVAL</t>
        </is>
      </c>
      <c s="5" t="inlineStr" r="C14628">
        <is>
          <t xml:space="preserve">SQ FT  </t>
        </is>
      </c>
      <c s="6" r="D14628">
        <v>1989.000</v>
      </c>
      <c s="7" r="E14628">
        <v>3</v>
      </c>
      <c s="8" t="inlineStr" r="F14628">
        <is>
          <t xml:space="preserve">66T39</t>
        </is>
      </c>
      <c s="8" t="inlineStr" r="G14628">
        <is>
          <t xml:space="preserve">074</t>
        </is>
      </c>
      <c s="9" r="H14628">
        <v>4.5000</v>
      </c>
      <c s="8" t="inlineStr" r="I14628">
        <is>
          <t xml:space="preserve"/>
        </is>
      </c>
      <c s="8" t="inlineStr" r="J14628">
        <is>
          <t xml:space="preserve"> LaSalle</t>
        </is>
      </c>
    </row>
    <row r="14629" ht="20.25" customHeight="0">
      <c s="5" t="inlineStr" r="A14629">
        <is>
          <t xml:space="preserve">70300150</t>
        </is>
      </c>
      <c s="5" t="inlineStr" r="B14629">
        <is>
          <t xml:space="preserve">SHORT TERM PAVEMENT MARKING REMOVAL</t>
        </is>
      </c>
      <c s="5" t="inlineStr" r="C14629">
        <is>
          <t xml:space="preserve">SQ FT  </t>
        </is>
      </c>
      <c s="6" r="D14629">
        <v>1805.000</v>
      </c>
      <c s="7" r="E14629">
        <v>4</v>
      </c>
      <c s="8" t="inlineStr" r="F14629">
        <is>
          <t xml:space="preserve">68C93</t>
        </is>
      </c>
      <c s="8" t="inlineStr" r="G14629">
        <is>
          <t xml:space="preserve">084</t>
        </is>
      </c>
      <c s="9" r="H14629">
        <v>2.5000</v>
      </c>
      <c s="8" t="inlineStr" r="I14629">
        <is>
          <t xml:space="preserve">Y</t>
        </is>
      </c>
      <c s="8" t="inlineStr" r="J14629">
        <is>
          <t xml:space="preserve"> Peoria</t>
        </is>
      </c>
    </row>
    <row r="14630" ht="20.25" customHeight="0">
      <c s="5" t="inlineStr" r="A14630">
        <is>
          <t xml:space="preserve">70300150</t>
        </is>
      </c>
      <c s="5" t="inlineStr" r="B14630">
        <is>
          <t xml:space="preserve">SHORT TERM PAVEMENT MARKING REMOVAL</t>
        </is>
      </c>
      <c s="5" t="inlineStr" r="C14630">
        <is>
          <t xml:space="preserve">SQ FT  </t>
        </is>
      </c>
      <c s="6" r="D14630">
        <v>1805.000</v>
      </c>
      <c s="7" r="E14630">
        <v>4</v>
      </c>
      <c s="8" t="inlineStr" r="F14630">
        <is>
          <t xml:space="preserve">68C93</t>
        </is>
      </c>
      <c s="8" t="inlineStr" r="G14630">
        <is>
          <t xml:space="preserve">084</t>
        </is>
      </c>
      <c s="9" r="H14630">
        <v>9.1800</v>
      </c>
      <c s="8" t="inlineStr" r="I14630">
        <is>
          <t xml:space="preserve"/>
        </is>
      </c>
      <c s="8" t="inlineStr" r="J14630">
        <is>
          <t xml:space="preserve"> Peoria</t>
        </is>
      </c>
    </row>
    <row r="14631" ht="20.25" customHeight="0">
      <c s="5" t="inlineStr" r="A14631">
        <is>
          <t xml:space="preserve">70300150</t>
        </is>
      </c>
      <c s="5" t="inlineStr" r="B14631">
        <is>
          <t xml:space="preserve">SHORT TERM PAVEMENT MARKING REMOVAL</t>
        </is>
      </c>
      <c s="5" t="inlineStr" r="C14631">
        <is>
          <t xml:space="preserve">SQ FT  </t>
        </is>
      </c>
      <c s="6" r="D14631">
        <v>5097.000</v>
      </c>
      <c s="7" r="E14631">
        <v>4</v>
      </c>
      <c s="8" t="inlineStr" r="F14631">
        <is>
          <t xml:space="preserve">68J15</t>
        </is>
      </c>
      <c s="8" t="inlineStr" r="G14631">
        <is>
          <t xml:space="preserve">085</t>
        </is>
      </c>
      <c s="9" r="H14631">
        <v>1.8800</v>
      </c>
      <c s="8" t="inlineStr" r="I14631">
        <is>
          <t xml:space="preserve">Y</t>
        </is>
      </c>
      <c s="8" t="inlineStr" r="J14631">
        <is>
          <t xml:space="preserve"> Tazewell</t>
        </is>
      </c>
    </row>
    <row r="14632" ht="20.25" customHeight="0">
      <c s="5" t="inlineStr" r="A14632">
        <is>
          <t xml:space="preserve">70300150</t>
        </is>
      </c>
      <c s="5" t="inlineStr" r="B14632">
        <is>
          <t xml:space="preserve">SHORT TERM PAVEMENT MARKING REMOVAL</t>
        </is>
      </c>
      <c s="5" t="inlineStr" r="C14632">
        <is>
          <t xml:space="preserve">SQ FT  </t>
        </is>
      </c>
      <c s="6" r="D14632">
        <v>225.000</v>
      </c>
      <c s="7" r="E14632">
        <v>4</v>
      </c>
      <c s="8" t="inlineStr" r="F14632">
        <is>
          <t xml:space="preserve">68J31</t>
        </is>
      </c>
      <c s="8" t="inlineStr" r="G14632">
        <is>
          <t xml:space="preserve">086</t>
        </is>
      </c>
      <c s="9" r="H14632">
        <v>28.3400</v>
      </c>
      <c s="8" t="inlineStr" r="I14632">
        <is>
          <t xml:space="preserve">Y</t>
        </is>
      </c>
      <c s="8" t="inlineStr" r="J14632">
        <is>
          <t xml:space="preserve"> Tazewell</t>
        </is>
      </c>
    </row>
    <row r="14633" ht="20.25" customHeight="0">
      <c s="5" t="inlineStr" r="A14633">
        <is>
          <t xml:space="preserve">70300150</t>
        </is>
      </c>
      <c s="5" t="inlineStr" r="B14633">
        <is>
          <t xml:space="preserve">SHORT TERM PAVEMENT MARKING REMOVAL</t>
        </is>
      </c>
      <c s="5" t="inlineStr" r="C14633">
        <is>
          <t xml:space="preserve">SQ FT  </t>
        </is>
      </c>
      <c s="6" r="D14633">
        <v>345.000</v>
      </c>
      <c s="7" r="E14633">
        <v>4</v>
      </c>
      <c s="8" t="inlineStr" r="F14633">
        <is>
          <t xml:space="preserve">68J50</t>
        </is>
      </c>
      <c s="8" t="inlineStr" r="G14633">
        <is>
          <t xml:space="preserve">087</t>
        </is>
      </c>
      <c s="9" r="H14633">
        <v>13.0000</v>
      </c>
      <c s="8" t="inlineStr" r="I14633">
        <is>
          <t xml:space="preserve">Y</t>
        </is>
      </c>
      <c s="8" t="inlineStr" r="J14633">
        <is>
          <t xml:space="preserve"> Warren</t>
        </is>
      </c>
    </row>
    <row r="14634" ht="20.25" customHeight="0">
      <c s="5" t="inlineStr" r="A14634">
        <is>
          <t xml:space="preserve">70300150</t>
        </is>
      </c>
      <c s="5" t="inlineStr" r="B14634">
        <is>
          <t xml:space="preserve">SHORT TERM PAVEMENT MARKING REMOVAL</t>
        </is>
      </c>
      <c s="5" t="inlineStr" r="C14634">
        <is>
          <t xml:space="preserve">SQ FT  </t>
        </is>
      </c>
      <c s="6" r="D14634">
        <v>345.000</v>
      </c>
      <c s="7" r="E14634">
        <v>4</v>
      </c>
      <c s="8" t="inlineStr" r="F14634">
        <is>
          <t xml:space="preserve">68J50</t>
        </is>
      </c>
      <c s="8" t="inlineStr" r="G14634">
        <is>
          <t xml:space="preserve">087</t>
        </is>
      </c>
      <c s="9" r="H14634">
        <v>18.7600</v>
      </c>
      <c s="8" t="inlineStr" r="I14634">
        <is>
          <t xml:space="preserve"/>
        </is>
      </c>
      <c s="8" t="inlineStr" r="J14634">
        <is>
          <t xml:space="preserve"> Warren</t>
        </is>
      </c>
    </row>
    <row r="14635" ht="20.25" customHeight="0">
      <c s="5" t="inlineStr" r="A14635">
        <is>
          <t xml:space="preserve">70300150</t>
        </is>
      </c>
      <c s="5" t="inlineStr" r="B14635">
        <is>
          <t xml:space="preserve">SHORT TERM PAVEMENT MARKING REMOVAL</t>
        </is>
      </c>
      <c s="5" t="inlineStr" r="C14635">
        <is>
          <t xml:space="preserve">SQ FT  </t>
        </is>
      </c>
      <c s="6" r="D14635">
        <v>1749.000</v>
      </c>
      <c s="7" r="E14635">
        <v>4</v>
      </c>
      <c s="8" t="inlineStr" r="F14635">
        <is>
          <t xml:space="preserve">68J56</t>
        </is>
      </c>
      <c s="8" t="inlineStr" r="G14635">
        <is>
          <t xml:space="preserve">088</t>
        </is>
      </c>
      <c s="9" r="H14635">
        <v>5.1900</v>
      </c>
      <c s="8" t="inlineStr" r="I14635">
        <is>
          <t xml:space="preserve">Y</t>
        </is>
      </c>
      <c s="8" t="inlineStr" r="J14635">
        <is>
          <t xml:space="preserve"> Peoria</t>
        </is>
      </c>
    </row>
    <row r="14636" ht="20.25" customHeight="0">
      <c s="5" t="inlineStr" r="A14636">
        <is>
          <t xml:space="preserve">70300150</t>
        </is>
      </c>
      <c s="5" t="inlineStr" r="B14636">
        <is>
          <t xml:space="preserve">SHORT TERM PAVEMENT MARKING REMOVAL</t>
        </is>
      </c>
      <c s="5" t="inlineStr" r="C14636">
        <is>
          <t xml:space="preserve">SQ FT  </t>
        </is>
      </c>
      <c s="6" r="D14636">
        <v>4917.000</v>
      </c>
      <c s="7" r="E14636">
        <v>4</v>
      </c>
      <c s="8" t="inlineStr" r="F14636">
        <is>
          <t xml:space="preserve">68J59</t>
        </is>
      </c>
      <c s="8" t="inlineStr" r="G14636">
        <is>
          <t xml:space="preserve">089</t>
        </is>
      </c>
      <c s="9" r="H14636">
        <v>0.0100</v>
      </c>
      <c s="8" t="inlineStr" r="I14636">
        <is>
          <t xml:space="preserve">Y</t>
        </is>
      </c>
      <c s="8" t="inlineStr" r="J14636">
        <is>
          <t xml:space="preserve"> Tazewell</t>
        </is>
      </c>
    </row>
    <row r="14637" ht="20.25" customHeight="0">
      <c s="5" t="inlineStr" r="A14637">
        <is>
          <t xml:space="preserve">70300150</t>
        </is>
      </c>
      <c s="5" t="inlineStr" r="B14637">
        <is>
          <t xml:space="preserve">SHORT TERM PAVEMENT MARKING REMOVAL</t>
        </is>
      </c>
      <c s="5" t="inlineStr" r="C14637">
        <is>
          <t xml:space="preserve">SQ FT  </t>
        </is>
      </c>
      <c s="6" r="D14637">
        <v>1920.000</v>
      </c>
      <c s="7" r="E14637">
        <v>4</v>
      </c>
      <c s="8" t="inlineStr" r="F14637">
        <is>
          <t xml:space="preserve">68J70</t>
        </is>
      </c>
      <c s="8" t="inlineStr" r="G14637">
        <is>
          <t xml:space="preserve">091</t>
        </is>
      </c>
      <c s="9" r="H14637">
        <v>2.1900</v>
      </c>
      <c s="8" t="inlineStr" r="I14637">
        <is>
          <t xml:space="preserve">Y</t>
        </is>
      </c>
      <c s="8" t="inlineStr" r="J14637">
        <is>
          <t xml:space="preserve"> Woodford</t>
        </is>
      </c>
    </row>
    <row r="14638" ht="20.25" customHeight="0">
      <c s="5" t="inlineStr" r="A14638">
        <is>
          <t xml:space="preserve">70300150</t>
        </is>
      </c>
      <c s="5" t="inlineStr" r="B14638">
        <is>
          <t xml:space="preserve">SHORT TERM PAVEMENT MARKING REMOVAL</t>
        </is>
      </c>
      <c s="5" t="inlineStr" r="C14638">
        <is>
          <t xml:space="preserve">SQ FT  </t>
        </is>
      </c>
      <c s="6" r="D14638">
        <v>1920.000</v>
      </c>
      <c s="7" r="E14638">
        <v>4</v>
      </c>
      <c s="8" t="inlineStr" r="F14638">
        <is>
          <t xml:space="preserve">68J70</t>
        </is>
      </c>
      <c s="8" t="inlineStr" r="G14638">
        <is>
          <t xml:space="preserve">091</t>
        </is>
      </c>
      <c s="9" r="H14638">
        <v>5.5100</v>
      </c>
      <c s="8" t="inlineStr" r="I14638">
        <is>
          <t xml:space="preserve"/>
        </is>
      </c>
      <c s="8" t="inlineStr" r="J14638">
        <is>
          <t xml:space="preserve"> Woodford</t>
        </is>
      </c>
    </row>
    <row r="14639" ht="20.25" customHeight="0">
      <c s="5" t="inlineStr" r="A14639">
        <is>
          <t xml:space="preserve">70300150</t>
        </is>
      </c>
      <c s="5" t="inlineStr" r="B14639">
        <is>
          <t xml:space="preserve">SHORT TERM PAVEMENT MARKING REMOVAL</t>
        </is>
      </c>
      <c s="5" t="inlineStr" r="C14639">
        <is>
          <t xml:space="preserve">SQ FT  </t>
        </is>
      </c>
      <c s="6" r="D14639">
        <v>968.000</v>
      </c>
      <c s="7" r="E14639">
        <v>4</v>
      </c>
      <c s="8" t="inlineStr" r="F14639">
        <is>
          <t xml:space="preserve">68J72</t>
        </is>
      </c>
      <c s="8" t="inlineStr" r="G14639">
        <is>
          <t xml:space="preserve">092</t>
        </is>
      </c>
      <c s="9" r="H14639">
        <v>3.2600</v>
      </c>
      <c s="8" t="inlineStr" r="I14639">
        <is>
          <t xml:space="preserve">Y</t>
        </is>
      </c>
      <c s="8" t="inlineStr" r="J14639">
        <is>
          <t xml:space="preserve"> Marshall</t>
        </is>
      </c>
    </row>
    <row r="14640" ht="20.25" customHeight="0">
      <c s="5" t="inlineStr" r="A14640">
        <is>
          <t xml:space="preserve">70300150</t>
        </is>
      </c>
      <c s="5" t="inlineStr" r="B14640">
        <is>
          <t xml:space="preserve">SHORT TERM PAVEMENT MARKING REMOVAL</t>
        </is>
      </c>
      <c s="5" t="inlineStr" r="C14640">
        <is>
          <t xml:space="preserve">SQ FT  </t>
        </is>
      </c>
      <c s="6" r="D14640">
        <v>620.000</v>
      </c>
      <c s="7" r="E14640">
        <v>4</v>
      </c>
      <c s="8" t="inlineStr" r="F14640">
        <is>
          <t xml:space="preserve">68K18</t>
        </is>
      </c>
      <c s="8" t="inlineStr" r="G14640">
        <is>
          <t xml:space="preserve">094</t>
        </is>
      </c>
      <c s="9" r="H14640">
        <v>10.8100</v>
      </c>
      <c s="8" t="inlineStr" r="I14640">
        <is>
          <t xml:space="preserve">Y</t>
        </is>
      </c>
      <c s="8" t="inlineStr" r="J14640">
        <is>
          <t xml:space="preserve"> Tazewell</t>
        </is>
      </c>
    </row>
    <row r="14641" ht="20.25" customHeight="0">
      <c s="5" t="inlineStr" r="A14641">
        <is>
          <t xml:space="preserve">70300150</t>
        </is>
      </c>
      <c s="5" t="inlineStr" r="B14641">
        <is>
          <t xml:space="preserve">SHORT TERM PAVEMENT MARKING REMOVAL</t>
        </is>
      </c>
      <c s="5" t="inlineStr" r="C14641">
        <is>
          <t xml:space="preserve">SQ FT  </t>
        </is>
      </c>
      <c s="6" r="D14641">
        <v>569.000</v>
      </c>
      <c s="7" r="E14641">
        <v>4</v>
      </c>
      <c s="8" t="inlineStr" r="F14641">
        <is>
          <t xml:space="preserve">68K19</t>
        </is>
      </c>
      <c s="8" t="inlineStr" r="G14641">
        <is>
          <t xml:space="preserve">095</t>
        </is>
      </c>
      <c s="9" r="H14641">
        <v>14.0300</v>
      </c>
      <c s="8" t="inlineStr" r="I14641">
        <is>
          <t xml:space="preserve">Y</t>
        </is>
      </c>
      <c s="8" t="inlineStr" r="J14641">
        <is>
          <t xml:space="preserve"> McDonough</t>
        </is>
      </c>
    </row>
    <row r="14642" ht="20.25" customHeight="0">
      <c s="5" t="inlineStr" r="A14642">
        <is>
          <t xml:space="preserve">70300150</t>
        </is>
      </c>
      <c s="5" t="inlineStr" r="B14642">
        <is>
          <t xml:space="preserve">SHORT TERM PAVEMENT MARKING REMOVAL</t>
        </is>
      </c>
      <c s="5" t="inlineStr" r="C14642">
        <is>
          <t xml:space="preserve">SQ FT  </t>
        </is>
      </c>
      <c s="6" r="D14642">
        <v>1359.000</v>
      </c>
      <c s="7" r="E14642">
        <v>4</v>
      </c>
      <c s="8" t="inlineStr" r="F14642">
        <is>
          <t xml:space="preserve">68K21</t>
        </is>
      </c>
      <c s="8" t="inlineStr" r="G14642">
        <is>
          <t xml:space="preserve">096</t>
        </is>
      </c>
      <c s="9" r="H14642">
        <v>8.9100</v>
      </c>
      <c s="8" t="inlineStr" r="I14642">
        <is>
          <t xml:space="preserve">Y</t>
        </is>
      </c>
      <c s="8" t="inlineStr" r="J14642">
        <is>
          <t xml:space="preserve"> Warren</t>
        </is>
      </c>
    </row>
    <row r="14643" ht="20.25" customHeight="0">
      <c s="5" t="inlineStr" r="A14643">
        <is>
          <t xml:space="preserve">70300150</t>
        </is>
      </c>
      <c s="5" t="inlineStr" r="B14643">
        <is>
          <t xml:space="preserve">SHORT TERM PAVEMENT MARKING REMOVAL</t>
        </is>
      </c>
      <c s="5" t="inlineStr" r="C14643">
        <is>
          <t xml:space="preserve">SQ FT  </t>
        </is>
      </c>
      <c s="6" r="D14643">
        <v>1359.000</v>
      </c>
      <c s="7" r="E14643">
        <v>4</v>
      </c>
      <c s="8" t="inlineStr" r="F14643">
        <is>
          <t xml:space="preserve">68K21</t>
        </is>
      </c>
      <c s="8" t="inlineStr" r="G14643">
        <is>
          <t xml:space="preserve">096</t>
        </is>
      </c>
      <c s="9" r="H14643">
        <v>15.0000</v>
      </c>
      <c s="8" t="inlineStr" r="I14643">
        <is>
          <t xml:space="preserve"/>
        </is>
      </c>
      <c s="8" t="inlineStr" r="J14643">
        <is>
          <t xml:space="preserve"> Warren</t>
        </is>
      </c>
    </row>
    <row r="14644" ht="20.25" customHeight="0">
      <c s="5" t="inlineStr" r="A14644">
        <is>
          <t xml:space="preserve">70300150</t>
        </is>
      </c>
      <c s="5" t="inlineStr" r="B14644">
        <is>
          <t xml:space="preserve">SHORT TERM PAVEMENT MARKING REMOVAL</t>
        </is>
      </c>
      <c s="5" t="inlineStr" r="C14644">
        <is>
          <t xml:space="preserve">SQ FT  </t>
        </is>
      </c>
      <c s="6" r="D14644">
        <v>255.000</v>
      </c>
      <c s="7" r="E14644">
        <v>4</v>
      </c>
      <c s="8" t="inlineStr" r="F14644">
        <is>
          <t xml:space="preserve">68K90</t>
        </is>
      </c>
      <c s="8" t="inlineStr" r="G14644">
        <is>
          <t xml:space="preserve">098</t>
        </is>
      </c>
      <c s="9" r="H14644">
        <v>15.7700</v>
      </c>
      <c s="8" t="inlineStr" r="I14644">
        <is>
          <t xml:space="preserve">Y</t>
        </is>
      </c>
      <c s="8" t="inlineStr" r="J14644">
        <is>
          <t xml:space="preserve"> Fulton</t>
        </is>
      </c>
    </row>
    <row r="14645" ht="20.25" customHeight="0">
      <c s="5" t="inlineStr" r="A14645">
        <is>
          <t xml:space="preserve">70300150</t>
        </is>
      </c>
      <c s="5" t="inlineStr" r="B14645">
        <is>
          <t xml:space="preserve">SHORT TERM PAVEMENT MARKING REMOVAL</t>
        </is>
      </c>
      <c s="5" t="inlineStr" r="C14645">
        <is>
          <t xml:space="preserve">SQ FT  </t>
        </is>
      </c>
      <c s="6" r="D14645">
        <v>694.000</v>
      </c>
      <c s="7" r="E14645">
        <v>5</v>
      </c>
      <c s="8" t="inlineStr" r="F14645">
        <is>
          <t xml:space="preserve">70794</t>
        </is>
      </c>
      <c s="8" t="inlineStr" r="G14645">
        <is>
          <t xml:space="preserve">104</t>
        </is>
      </c>
      <c s="9" r="H14645">
        <v>3.1400</v>
      </c>
      <c s="8" t="inlineStr" r="I14645">
        <is>
          <t xml:space="preserve">Y</t>
        </is>
      </c>
      <c s="8" t="inlineStr" r="J14645">
        <is>
          <t xml:space="preserve"> McLean</t>
        </is>
      </c>
    </row>
    <row r="14646" ht="20.25" customHeight="0">
      <c s="5" t="inlineStr" r="A14646">
        <is>
          <t xml:space="preserve">70300150</t>
        </is>
      </c>
      <c s="5" t="inlineStr" r="B14646">
        <is>
          <t xml:space="preserve">SHORT TERM PAVEMENT MARKING REMOVAL</t>
        </is>
      </c>
      <c s="5" t="inlineStr" r="C14646">
        <is>
          <t xml:space="preserve">SQ FT  </t>
        </is>
      </c>
      <c s="6" r="D14646">
        <v>598.000</v>
      </c>
      <c s="7" r="E14646">
        <v>5</v>
      </c>
      <c s="8" t="inlineStr" r="F14646">
        <is>
          <t xml:space="preserve">70D62</t>
        </is>
      </c>
      <c s="8" t="inlineStr" r="G14646">
        <is>
          <t xml:space="preserve">107</t>
        </is>
      </c>
      <c s="9" r="H14646">
        <v>3.0000</v>
      </c>
      <c s="8" t="inlineStr" r="I14646">
        <is>
          <t xml:space="preserve">Y</t>
        </is>
      </c>
      <c s="8" t="inlineStr" r="J14646">
        <is>
          <t xml:space="preserve"> Edgar</t>
        </is>
      </c>
    </row>
    <row r="14647" ht="20.25" customHeight="0">
      <c s="5" t="inlineStr" r="A14647">
        <is>
          <t xml:space="preserve">70300150</t>
        </is>
      </c>
      <c s="5" t="inlineStr" r="B14647">
        <is>
          <t xml:space="preserve">SHORT TERM PAVEMENT MARKING REMOVAL</t>
        </is>
      </c>
      <c s="5" t="inlineStr" r="C14647">
        <is>
          <t xml:space="preserve">SQ FT  </t>
        </is>
      </c>
      <c s="6" r="D14647">
        <v>598.000</v>
      </c>
      <c s="7" r="E14647">
        <v>5</v>
      </c>
      <c s="8" t="inlineStr" r="F14647">
        <is>
          <t xml:space="preserve">70D62</t>
        </is>
      </c>
      <c s="8" t="inlineStr" r="G14647">
        <is>
          <t xml:space="preserve">107</t>
        </is>
      </c>
      <c s="9" r="H14647">
        <v>3.3100</v>
      </c>
      <c s="8" t="inlineStr" r="I14647">
        <is>
          <t xml:space="preserve"/>
        </is>
      </c>
      <c s="8" t="inlineStr" r="J14647">
        <is>
          <t xml:space="preserve"> Edgar</t>
        </is>
      </c>
    </row>
    <row r="14648" ht="20.25" customHeight="0">
      <c s="5" t="inlineStr" r="A14648">
        <is>
          <t xml:space="preserve">70300150</t>
        </is>
      </c>
      <c s="5" t="inlineStr" r="B14648">
        <is>
          <t xml:space="preserve">SHORT TERM PAVEMENT MARKING REMOVAL</t>
        </is>
      </c>
      <c s="5" t="inlineStr" r="C14648">
        <is>
          <t xml:space="preserve">SQ FT  </t>
        </is>
      </c>
      <c s="6" r="D14648">
        <v>555.000</v>
      </c>
      <c s="7" r="E14648">
        <v>5</v>
      </c>
      <c s="8" t="inlineStr" r="F14648">
        <is>
          <t xml:space="preserve">70H86</t>
        </is>
      </c>
      <c s="8" t="inlineStr" r="G14648">
        <is>
          <t xml:space="preserve">110</t>
        </is>
      </c>
      <c s="9" r="H14648">
        <v>17.5000</v>
      </c>
      <c s="8" t="inlineStr" r="I14648">
        <is>
          <t xml:space="preserve">Y</t>
        </is>
      </c>
      <c s="8" t="inlineStr" r="J14648">
        <is>
          <t xml:space="preserve"> Champaign</t>
        </is>
      </c>
    </row>
    <row r="14649" ht="20.25" customHeight="0">
      <c s="5" t="inlineStr" r="A14649">
        <is>
          <t xml:space="preserve">70300150</t>
        </is>
      </c>
      <c s="5" t="inlineStr" r="B14649">
        <is>
          <t xml:space="preserve">SHORT TERM PAVEMENT MARKING REMOVAL</t>
        </is>
      </c>
      <c s="5" t="inlineStr" r="C14649">
        <is>
          <t xml:space="preserve">SQ FT  </t>
        </is>
      </c>
      <c s="6" r="D14649">
        <v>555.000</v>
      </c>
      <c s="7" r="E14649">
        <v>5</v>
      </c>
      <c s="8" t="inlineStr" r="F14649">
        <is>
          <t xml:space="preserve">70H86</t>
        </is>
      </c>
      <c s="8" t="inlineStr" r="G14649">
        <is>
          <t xml:space="preserve">110</t>
        </is>
      </c>
      <c s="9" r="H14649">
        <v>14.3000</v>
      </c>
      <c s="8" t="inlineStr" r="I14649">
        <is>
          <t xml:space="preserve"/>
        </is>
      </c>
      <c s="8" t="inlineStr" r="J14649">
        <is>
          <t xml:space="preserve"> Champaign</t>
        </is>
      </c>
    </row>
    <row r="14650" ht="20.25" customHeight="0">
      <c s="5" t="inlineStr" r="A14650">
        <is>
          <t xml:space="preserve">70300150</t>
        </is>
      </c>
      <c s="5" t="inlineStr" r="B14650">
        <is>
          <t xml:space="preserve">SHORT TERM PAVEMENT MARKING REMOVAL</t>
        </is>
      </c>
      <c s="5" t="inlineStr" r="C14650">
        <is>
          <t xml:space="preserve">SQ FT  </t>
        </is>
      </c>
      <c s="6" r="D14650">
        <v>1911.000</v>
      </c>
      <c s="7" r="E14650">
        <v>6</v>
      </c>
      <c s="8" t="inlineStr" r="F14650">
        <is>
          <t xml:space="preserve">72459</t>
        </is>
      </c>
      <c s="8" t="inlineStr" r="G14650">
        <is>
          <t xml:space="preserve">111</t>
        </is>
      </c>
      <c s="9" r="H14650">
        <v>0.0100</v>
      </c>
      <c s="8" t="inlineStr" r="I14650">
        <is>
          <t xml:space="preserve">Y</t>
        </is>
      </c>
      <c s="8" t="inlineStr" r="J14650">
        <is>
          <t xml:space="preserve"> Pike</t>
        </is>
      </c>
    </row>
    <row r="14651" ht="20.25" customHeight="0">
      <c s="5" t="inlineStr" r="A14651">
        <is>
          <t xml:space="preserve">70300150</t>
        </is>
      </c>
      <c s="5" t="inlineStr" r="B14651">
        <is>
          <t xml:space="preserve">SHORT TERM PAVEMENT MARKING REMOVAL</t>
        </is>
      </c>
      <c s="5" t="inlineStr" r="C14651">
        <is>
          <t xml:space="preserve">SQ FT  </t>
        </is>
      </c>
      <c s="6" r="D14651">
        <v>477.000</v>
      </c>
      <c s="7" r="E14651">
        <v>6</v>
      </c>
      <c s="8" t="inlineStr" r="F14651">
        <is>
          <t xml:space="preserve">72491</t>
        </is>
      </c>
      <c s="8" t="inlineStr" r="G14651">
        <is>
          <t xml:space="preserve">112</t>
        </is>
      </c>
      <c s="9" r="H14651">
        <v>0.9900</v>
      </c>
      <c s="8" t="inlineStr" r="I14651">
        <is>
          <t xml:space="preserve">Y</t>
        </is>
      </c>
      <c s="8" t="inlineStr" r="J14651">
        <is>
          <t xml:space="preserve"> Sangamon</t>
        </is>
      </c>
    </row>
    <row r="14652" ht="20.25" customHeight="0">
      <c s="5" t="inlineStr" r="A14652">
        <is>
          <t xml:space="preserve">70300150</t>
        </is>
      </c>
      <c s="5" t="inlineStr" r="B14652">
        <is>
          <t xml:space="preserve">SHORT TERM PAVEMENT MARKING REMOVAL</t>
        </is>
      </c>
      <c s="5" t="inlineStr" r="C14652">
        <is>
          <t xml:space="preserve">SQ FT  </t>
        </is>
      </c>
      <c s="6" r="D14652">
        <v>477.000</v>
      </c>
      <c s="7" r="E14652">
        <v>6</v>
      </c>
      <c s="8" t="inlineStr" r="F14652">
        <is>
          <t xml:space="preserve">72491</t>
        </is>
      </c>
      <c s="8" t="inlineStr" r="G14652">
        <is>
          <t xml:space="preserve">112</t>
        </is>
      </c>
      <c s="9" r="H14652">
        <v>3.0900</v>
      </c>
      <c s="8" t="inlineStr" r="I14652">
        <is>
          <t xml:space="preserve"/>
        </is>
      </c>
      <c s="8" t="inlineStr" r="J14652">
        <is>
          <t xml:space="preserve"> Sangamon</t>
        </is>
      </c>
    </row>
    <row r="14653" ht="20.25" customHeight="0">
      <c s="5" t="inlineStr" r="A14653">
        <is>
          <t xml:space="preserve">70300150</t>
        </is>
      </c>
      <c s="5" t="inlineStr" r="B14653">
        <is>
          <t xml:space="preserve">SHORT TERM PAVEMENT MARKING REMOVAL</t>
        </is>
      </c>
      <c s="5" t="inlineStr" r="C14653">
        <is>
          <t xml:space="preserve">SQ FT  </t>
        </is>
      </c>
      <c s="6" r="D14653">
        <v>477.000</v>
      </c>
      <c s="7" r="E14653">
        <v>6</v>
      </c>
      <c s="8" t="inlineStr" r="F14653">
        <is>
          <t xml:space="preserve">72491</t>
        </is>
      </c>
      <c s="8" t="inlineStr" r="G14653">
        <is>
          <t xml:space="preserve">112</t>
        </is>
      </c>
      <c s="9" r="H14653">
        <v>6.5000</v>
      </c>
      <c s="8" t="inlineStr" r="I14653">
        <is>
          <t xml:space="preserve"/>
        </is>
      </c>
      <c s="8" t="inlineStr" r="J14653">
        <is>
          <t xml:space="preserve"> Sangamon</t>
        </is>
      </c>
    </row>
    <row r="14654" ht="20.25" customHeight="0">
      <c s="5" t="inlineStr" r="A14654">
        <is>
          <t xml:space="preserve">70300150</t>
        </is>
      </c>
      <c s="5" t="inlineStr" r="B14654">
        <is>
          <t xml:space="preserve">SHORT TERM PAVEMENT MARKING REMOVAL</t>
        </is>
      </c>
      <c s="5" t="inlineStr" r="C14654">
        <is>
          <t xml:space="preserve">SQ FT  </t>
        </is>
      </c>
      <c s="6" r="D14654">
        <v>1093.000</v>
      </c>
      <c s="7" r="E14654">
        <v>6</v>
      </c>
      <c s="8" t="inlineStr" r="F14654">
        <is>
          <t xml:space="preserve">72512</t>
        </is>
      </c>
      <c s="8" t="inlineStr" r="G14654">
        <is>
          <t xml:space="preserve">114</t>
        </is>
      </c>
      <c s="9" r="H14654">
        <v>1.4800</v>
      </c>
      <c s="8" t="inlineStr" r="I14654">
        <is>
          <t xml:space="preserve">Y</t>
        </is>
      </c>
      <c s="8" t="inlineStr" r="J14654">
        <is>
          <t xml:space="preserve"> Morgan</t>
        </is>
      </c>
    </row>
    <row r="14655" ht="20.25" customHeight="0">
      <c s="5" t="inlineStr" r="A14655">
        <is>
          <t xml:space="preserve">70300150</t>
        </is>
      </c>
      <c s="5" t="inlineStr" r="B14655">
        <is>
          <t xml:space="preserve">SHORT TERM PAVEMENT MARKING REMOVAL</t>
        </is>
      </c>
      <c s="5" t="inlineStr" r="C14655">
        <is>
          <t xml:space="preserve">SQ FT  </t>
        </is>
      </c>
      <c s="6" r="D14655">
        <v>1093.000</v>
      </c>
      <c s="7" r="E14655">
        <v>6</v>
      </c>
      <c s="8" t="inlineStr" r="F14655">
        <is>
          <t xml:space="preserve">72512</t>
        </is>
      </c>
      <c s="8" t="inlineStr" r="G14655">
        <is>
          <t xml:space="preserve">114</t>
        </is>
      </c>
      <c s="9" r="H14655">
        <v>1.8000</v>
      </c>
      <c s="8" t="inlineStr" r="I14655">
        <is>
          <t xml:space="preserve"/>
        </is>
      </c>
      <c s="8" t="inlineStr" r="J14655">
        <is>
          <t xml:space="preserve"> Morgan</t>
        </is>
      </c>
    </row>
    <row r="14656" ht="20.25" customHeight="0">
      <c s="5" t="inlineStr" r="A14656">
        <is>
          <t xml:space="preserve">70300150</t>
        </is>
      </c>
      <c s="5" t="inlineStr" r="B14656">
        <is>
          <t xml:space="preserve">SHORT TERM PAVEMENT MARKING REMOVAL</t>
        </is>
      </c>
      <c s="5" t="inlineStr" r="C14656">
        <is>
          <t xml:space="preserve">SQ FT  </t>
        </is>
      </c>
      <c s="6" r="D14656">
        <v>1093.000</v>
      </c>
      <c s="7" r="E14656">
        <v>6</v>
      </c>
      <c s="8" t="inlineStr" r="F14656">
        <is>
          <t xml:space="preserve">72512</t>
        </is>
      </c>
      <c s="8" t="inlineStr" r="G14656">
        <is>
          <t xml:space="preserve">114</t>
        </is>
      </c>
      <c s="9" r="H14656">
        <v>1.8300</v>
      </c>
      <c s="8" t="inlineStr" r="I14656">
        <is>
          <t xml:space="preserve"/>
        </is>
      </c>
      <c s="8" t="inlineStr" r="J14656">
        <is>
          <t xml:space="preserve"> Morgan</t>
        </is>
      </c>
    </row>
    <row r="14657" ht="20.25" customHeight="0">
      <c s="5" t="inlineStr" r="A14657">
        <is>
          <t xml:space="preserve">70300150</t>
        </is>
      </c>
      <c s="5" t="inlineStr" r="B14657">
        <is>
          <t xml:space="preserve">SHORT TERM PAVEMENT MARKING REMOVAL</t>
        </is>
      </c>
      <c s="5" t="inlineStr" r="C14657">
        <is>
          <t xml:space="preserve">SQ FT  </t>
        </is>
      </c>
      <c s="6" r="D14657">
        <v>1093.000</v>
      </c>
      <c s="7" r="E14657">
        <v>6</v>
      </c>
      <c s="8" t="inlineStr" r="F14657">
        <is>
          <t xml:space="preserve">72512</t>
        </is>
      </c>
      <c s="8" t="inlineStr" r="G14657">
        <is>
          <t xml:space="preserve">114</t>
        </is>
      </c>
      <c s="9" r="H14657">
        <v>2.0800</v>
      </c>
      <c s="8" t="inlineStr" r="I14657">
        <is>
          <t xml:space="preserve"/>
        </is>
      </c>
      <c s="8" t="inlineStr" r="J14657">
        <is>
          <t xml:space="preserve"> Morgan</t>
        </is>
      </c>
    </row>
    <row r="14658" ht="20.25" customHeight="0">
      <c s="5" t="inlineStr" r="A14658">
        <is>
          <t xml:space="preserve">70300150</t>
        </is>
      </c>
      <c s="5" t="inlineStr" r="B14658">
        <is>
          <t xml:space="preserve">SHORT TERM PAVEMENT MARKING REMOVAL</t>
        </is>
      </c>
      <c s="5" t="inlineStr" r="C14658">
        <is>
          <t xml:space="preserve">SQ FT  </t>
        </is>
      </c>
      <c s="6" r="D14658">
        <v>2708.000</v>
      </c>
      <c s="7" r="E14658">
        <v>6</v>
      </c>
      <c s="8" t="inlineStr" r="F14658">
        <is>
          <t xml:space="preserve">72547</t>
        </is>
      </c>
      <c s="8" t="inlineStr" r="G14658">
        <is>
          <t xml:space="preserve">115</t>
        </is>
      </c>
      <c s="9" r="H14658">
        <v>1.1400</v>
      </c>
      <c s="8" t="inlineStr" r="I14658">
        <is>
          <t xml:space="preserve">Y</t>
        </is>
      </c>
      <c s="8" t="inlineStr" r="J14658">
        <is>
          <t xml:space="preserve"> Menard, Sangamon</t>
        </is>
      </c>
    </row>
    <row r="14659" ht="20.25" customHeight="0">
      <c s="5" t="inlineStr" r="A14659">
        <is>
          <t xml:space="preserve">70300150</t>
        </is>
      </c>
      <c s="5" t="inlineStr" r="B14659">
        <is>
          <t xml:space="preserve">SHORT TERM PAVEMENT MARKING REMOVAL</t>
        </is>
      </c>
      <c s="5" t="inlineStr" r="C14659">
        <is>
          <t xml:space="preserve">SQ FT  </t>
        </is>
      </c>
      <c s="6" r="D14659">
        <v>2708.000</v>
      </c>
      <c s="7" r="E14659">
        <v>6</v>
      </c>
      <c s="8" t="inlineStr" r="F14659">
        <is>
          <t xml:space="preserve">72547</t>
        </is>
      </c>
      <c s="8" t="inlineStr" r="G14659">
        <is>
          <t xml:space="preserve">115</t>
        </is>
      </c>
      <c s="9" r="H14659">
        <v>2.0200</v>
      </c>
      <c s="8" t="inlineStr" r="I14659">
        <is>
          <t xml:space="preserve"/>
        </is>
      </c>
      <c s="8" t="inlineStr" r="J14659">
        <is>
          <t xml:space="preserve"> Menard, Sangamon</t>
        </is>
      </c>
    </row>
    <row r="14660" ht="20.25" customHeight="0">
      <c s="5" t="inlineStr" r="A14660">
        <is>
          <t xml:space="preserve">70300150</t>
        </is>
      </c>
      <c s="5" t="inlineStr" r="B14660">
        <is>
          <t xml:space="preserve">SHORT TERM PAVEMENT MARKING REMOVAL</t>
        </is>
      </c>
      <c s="5" t="inlineStr" r="C14660">
        <is>
          <t xml:space="preserve">SQ FT  </t>
        </is>
      </c>
      <c s="6" r="D14660">
        <v>2708.000</v>
      </c>
      <c s="7" r="E14660">
        <v>6</v>
      </c>
      <c s="8" t="inlineStr" r="F14660">
        <is>
          <t xml:space="preserve">72547</t>
        </is>
      </c>
      <c s="8" t="inlineStr" r="G14660">
        <is>
          <t xml:space="preserve">115</t>
        </is>
      </c>
      <c s="9" r="H14660">
        <v>3.2600</v>
      </c>
      <c s="8" t="inlineStr" r="I14660">
        <is>
          <t xml:space="preserve"/>
        </is>
      </c>
      <c s="8" t="inlineStr" r="J14660">
        <is>
          <t xml:space="preserve"> Menard, Sangamon</t>
        </is>
      </c>
    </row>
    <row r="14661" ht="20.25" customHeight="0">
      <c s="5" t="inlineStr" r="A14661">
        <is>
          <t xml:space="preserve">70300150</t>
        </is>
      </c>
      <c s="5" t="inlineStr" r="B14661">
        <is>
          <t xml:space="preserve">SHORT TERM PAVEMENT MARKING REMOVAL</t>
        </is>
      </c>
      <c s="5" t="inlineStr" r="C14661">
        <is>
          <t xml:space="preserve">SQ FT  </t>
        </is>
      </c>
      <c s="6" r="D14661">
        <v>1849.000</v>
      </c>
      <c s="7" r="E14661">
        <v>6</v>
      </c>
      <c s="8" t="inlineStr" r="F14661">
        <is>
          <t xml:space="preserve">72601</t>
        </is>
      </c>
      <c s="8" t="inlineStr" r="G14661">
        <is>
          <t xml:space="preserve">117</t>
        </is>
      </c>
      <c s="9" r="H14661">
        <v>4.5300</v>
      </c>
      <c s="8" t="inlineStr" r="I14661">
        <is>
          <t xml:space="preserve">Y</t>
        </is>
      </c>
      <c s="8" t="inlineStr" r="J14661">
        <is>
          <t xml:space="preserve"> Pike</t>
        </is>
      </c>
    </row>
    <row r="14662" ht="20.25" customHeight="0">
      <c s="5" t="inlineStr" r="A14662">
        <is>
          <t xml:space="preserve">70300150</t>
        </is>
      </c>
      <c s="5" t="inlineStr" r="B14662">
        <is>
          <t xml:space="preserve">SHORT TERM PAVEMENT MARKING REMOVAL</t>
        </is>
      </c>
      <c s="5" t="inlineStr" r="C14662">
        <is>
          <t xml:space="preserve">SQ FT  </t>
        </is>
      </c>
      <c s="6" r="D14662">
        <v>1849.000</v>
      </c>
      <c s="7" r="E14662">
        <v>6</v>
      </c>
      <c s="8" t="inlineStr" r="F14662">
        <is>
          <t xml:space="preserve">72601</t>
        </is>
      </c>
      <c s="8" t="inlineStr" r="G14662">
        <is>
          <t xml:space="preserve">117</t>
        </is>
      </c>
      <c s="9" r="H14662">
        <v>10.0000</v>
      </c>
      <c s="8" t="inlineStr" r="I14662">
        <is>
          <t xml:space="preserve"/>
        </is>
      </c>
      <c s="8" t="inlineStr" r="J14662">
        <is>
          <t xml:space="preserve"> Pike</t>
        </is>
      </c>
    </row>
    <row r="14663" ht="20.25" customHeight="0">
      <c s="5" t="inlineStr" r="A14663">
        <is>
          <t xml:space="preserve">70300150</t>
        </is>
      </c>
      <c s="5" t="inlineStr" r="B14663">
        <is>
          <t xml:space="preserve">SHORT TERM PAVEMENT MARKING REMOVAL</t>
        </is>
      </c>
      <c s="5" t="inlineStr" r="C14663">
        <is>
          <t xml:space="preserve">SQ FT  </t>
        </is>
      </c>
      <c s="6" r="D14663">
        <v>952.000</v>
      </c>
      <c s="7" r="E14663">
        <v>6</v>
      </c>
      <c s="8" t="inlineStr" r="F14663">
        <is>
          <t xml:space="preserve">72D29</t>
        </is>
      </c>
      <c s="8" t="inlineStr" r="G14663">
        <is>
          <t xml:space="preserve">124</t>
        </is>
      </c>
      <c s="9" r="H14663">
        <v>6.0000</v>
      </c>
      <c s="8" t="inlineStr" r="I14663">
        <is>
          <t xml:space="preserve">Y</t>
        </is>
      </c>
      <c s="8" t="inlineStr" r="J14663">
        <is>
          <t xml:space="preserve"> Adams</t>
        </is>
      </c>
    </row>
    <row r="14664" ht="20.25" customHeight="0">
      <c s="5" t="inlineStr" r="A14664">
        <is>
          <t xml:space="preserve">70300150</t>
        </is>
      </c>
      <c s="5" t="inlineStr" r="B14664">
        <is>
          <t xml:space="preserve">SHORT TERM PAVEMENT MARKING REMOVAL</t>
        </is>
      </c>
      <c s="5" t="inlineStr" r="C14664">
        <is>
          <t xml:space="preserve">SQ FT  </t>
        </is>
      </c>
      <c s="6" r="D14664">
        <v>4845.000</v>
      </c>
      <c s="7" r="E14664">
        <v>6</v>
      </c>
      <c s="8" t="inlineStr" r="F14664">
        <is>
          <t xml:space="preserve">72J41</t>
        </is>
      </c>
      <c s="8" t="inlineStr" r="G14664">
        <is>
          <t xml:space="preserve">125</t>
        </is>
      </c>
      <c s="9" r="H14664">
        <v>2.2000</v>
      </c>
      <c s="8" t="inlineStr" r="I14664">
        <is>
          <t xml:space="preserve">Y</t>
        </is>
      </c>
      <c s="8" t="inlineStr" r="J14664">
        <is>
          <t xml:space="preserve"> Adams</t>
        </is>
      </c>
    </row>
    <row r="14665" ht="20.25" customHeight="0">
      <c s="5" t="inlineStr" r="A14665">
        <is>
          <t xml:space="preserve">70300150</t>
        </is>
      </c>
      <c s="5" t="inlineStr" r="B14665">
        <is>
          <t xml:space="preserve">SHORT TERM PAVEMENT MARKING REMOVAL</t>
        </is>
      </c>
      <c s="5" t="inlineStr" r="C14665">
        <is>
          <t xml:space="preserve">SQ FT  </t>
        </is>
      </c>
      <c s="6" r="D14665">
        <v>57.000</v>
      </c>
      <c s="7" r="E14665">
        <v>6</v>
      </c>
      <c s="8" t="inlineStr" r="F14665">
        <is>
          <t xml:space="preserve">72J76</t>
        </is>
      </c>
      <c s="8" t="inlineStr" r="G14665">
        <is>
          <t xml:space="preserve">126</t>
        </is>
      </c>
      <c s="9" r="H14665">
        <v>4.8100</v>
      </c>
      <c s="8" t="inlineStr" r="I14665">
        <is>
          <t xml:space="preserve">Y</t>
        </is>
      </c>
      <c s="8" t="inlineStr" r="J14665">
        <is>
          <t xml:space="preserve"> Schuyler</t>
        </is>
      </c>
    </row>
    <row r="14666" ht="20.25" customHeight="0">
      <c s="5" t="inlineStr" r="A14666">
        <is>
          <t xml:space="preserve">70300150</t>
        </is>
      </c>
      <c s="5" t="inlineStr" r="B14666">
        <is>
          <t xml:space="preserve">SHORT TERM PAVEMENT MARKING REMOVAL</t>
        </is>
      </c>
      <c s="5" t="inlineStr" r="C14666">
        <is>
          <t xml:space="preserve">SQ FT  </t>
        </is>
      </c>
      <c s="6" r="D14666">
        <v>57.000</v>
      </c>
      <c s="7" r="E14666">
        <v>6</v>
      </c>
      <c s="8" t="inlineStr" r="F14666">
        <is>
          <t xml:space="preserve">72J76</t>
        </is>
      </c>
      <c s="8" t="inlineStr" r="G14666">
        <is>
          <t xml:space="preserve">126</t>
        </is>
      </c>
      <c s="9" r="H14666">
        <v>2.0900</v>
      </c>
      <c s="8" t="inlineStr" r="I14666">
        <is>
          <t xml:space="preserve"/>
        </is>
      </c>
      <c s="8" t="inlineStr" r="J14666">
        <is>
          <t xml:space="preserve"> Schuyler</t>
        </is>
      </c>
    </row>
    <row r="14667" ht="20.25" customHeight="0">
      <c s="5" t="inlineStr" r="A14667">
        <is>
          <t xml:space="preserve">70300150</t>
        </is>
      </c>
      <c s="5" t="inlineStr" r="B14667">
        <is>
          <t xml:space="preserve">SHORT TERM PAVEMENT MARKING REMOVAL</t>
        </is>
      </c>
      <c s="5" t="inlineStr" r="C14667">
        <is>
          <t xml:space="preserve">SQ FT  </t>
        </is>
      </c>
      <c s="6" r="D14667">
        <v>57.000</v>
      </c>
      <c s="7" r="E14667">
        <v>6</v>
      </c>
      <c s="8" t="inlineStr" r="F14667">
        <is>
          <t xml:space="preserve">72J76</t>
        </is>
      </c>
      <c s="8" t="inlineStr" r="G14667">
        <is>
          <t xml:space="preserve">126</t>
        </is>
      </c>
      <c s="9" r="H14667">
        <v>15.0000</v>
      </c>
      <c s="8" t="inlineStr" r="I14667">
        <is>
          <t xml:space="preserve"/>
        </is>
      </c>
      <c s="8" t="inlineStr" r="J14667">
        <is>
          <t xml:space="preserve"> Schuyler</t>
        </is>
      </c>
    </row>
    <row r="14668" ht="20.25" customHeight="0">
      <c s="5" t="inlineStr" r="A14668">
        <is>
          <t xml:space="preserve">70300150</t>
        </is>
      </c>
      <c s="5" t="inlineStr" r="B14668">
        <is>
          <t xml:space="preserve">SHORT TERM PAVEMENT MARKING REMOVAL</t>
        </is>
      </c>
      <c s="5" t="inlineStr" r="C14668">
        <is>
          <t xml:space="preserve">SQ FT  </t>
        </is>
      </c>
      <c s="6" r="D14668">
        <v>4204.000</v>
      </c>
      <c s="7" r="E14668">
        <v>7</v>
      </c>
      <c s="8" t="inlineStr" r="F14668">
        <is>
          <t xml:space="preserve">74705</t>
        </is>
      </c>
      <c s="8" t="inlineStr" r="G14668">
        <is>
          <t xml:space="preserve">133</t>
        </is>
      </c>
      <c s="9" r="H14668">
        <v>8.2500</v>
      </c>
      <c s="8" t="inlineStr" r="I14668">
        <is>
          <t xml:space="preserve">Y</t>
        </is>
      </c>
      <c s="8" t="inlineStr" r="J14668">
        <is>
          <t xml:space="preserve"> Macon</t>
        </is>
      </c>
    </row>
    <row r="14669" ht="20.25" customHeight="0">
      <c s="5" t="inlineStr" r="A14669">
        <is>
          <t xml:space="preserve">70300150</t>
        </is>
      </c>
      <c s="5" t="inlineStr" r="B14669">
        <is>
          <t xml:space="preserve">SHORT TERM PAVEMENT MARKING REMOVAL</t>
        </is>
      </c>
      <c s="5" t="inlineStr" r="C14669">
        <is>
          <t xml:space="preserve">SQ FT  </t>
        </is>
      </c>
      <c s="6" r="D14669">
        <v>4204.000</v>
      </c>
      <c s="7" r="E14669">
        <v>7</v>
      </c>
      <c s="8" t="inlineStr" r="F14669">
        <is>
          <t xml:space="preserve">74705</t>
        </is>
      </c>
      <c s="8" t="inlineStr" r="G14669">
        <is>
          <t xml:space="preserve">133</t>
        </is>
      </c>
      <c s="9" r="H14669">
        <v>2.3100</v>
      </c>
      <c s="8" t="inlineStr" r="I14669">
        <is>
          <t xml:space="preserve"/>
        </is>
      </c>
      <c s="8" t="inlineStr" r="J14669">
        <is>
          <t xml:space="preserve"> Macon</t>
        </is>
      </c>
    </row>
    <row r="14670" ht="20.25" customHeight="0">
      <c s="5" t="inlineStr" r="A14670">
        <is>
          <t xml:space="preserve">70300150</t>
        </is>
      </c>
      <c s="5" t="inlineStr" r="B14670">
        <is>
          <t xml:space="preserve">SHORT TERM PAVEMENT MARKING REMOVAL</t>
        </is>
      </c>
      <c s="5" t="inlineStr" r="C14670">
        <is>
          <t xml:space="preserve">SQ FT  </t>
        </is>
      </c>
      <c s="6" r="D14670">
        <v>4204.000</v>
      </c>
      <c s="7" r="E14670">
        <v>7</v>
      </c>
      <c s="8" t="inlineStr" r="F14670">
        <is>
          <t xml:space="preserve">74705</t>
        </is>
      </c>
      <c s="8" t="inlineStr" r="G14670">
        <is>
          <t xml:space="preserve">133</t>
        </is>
      </c>
      <c s="9" r="H14670">
        <v>3.0200</v>
      </c>
      <c s="8" t="inlineStr" r="I14670">
        <is>
          <t xml:space="preserve"/>
        </is>
      </c>
      <c s="8" t="inlineStr" r="J14670">
        <is>
          <t xml:space="preserve"> Macon</t>
        </is>
      </c>
    </row>
    <row r="14671" ht="20.25" customHeight="0">
      <c s="5" t="inlineStr" r="A14671">
        <is>
          <t xml:space="preserve">70300150</t>
        </is>
      </c>
      <c s="5" t="inlineStr" r="B14671">
        <is>
          <t xml:space="preserve">SHORT TERM PAVEMENT MARKING REMOVAL</t>
        </is>
      </c>
      <c s="5" t="inlineStr" r="C14671">
        <is>
          <t xml:space="preserve">SQ FT  </t>
        </is>
      </c>
      <c s="6" r="D14671">
        <v>484.000</v>
      </c>
      <c s="7" r="E14671">
        <v>7</v>
      </c>
      <c s="8" t="inlineStr" r="F14671">
        <is>
          <t xml:space="preserve">74B79</t>
        </is>
      </c>
      <c s="8" t="inlineStr" r="G14671">
        <is>
          <t xml:space="preserve">138</t>
        </is>
      </c>
      <c s="9" r="H14671">
        <v>2.5500</v>
      </c>
      <c s="8" t="inlineStr" r="I14671">
        <is>
          <t xml:space="preserve">Y</t>
        </is>
      </c>
      <c s="8" t="inlineStr" r="J14671">
        <is>
          <t xml:space="preserve"> Richland</t>
        </is>
      </c>
    </row>
    <row r="14672" ht="20.25" customHeight="0">
      <c s="5" t="inlineStr" r="A14672">
        <is>
          <t xml:space="preserve">70300150</t>
        </is>
      </c>
      <c s="5" t="inlineStr" r="B14672">
        <is>
          <t xml:space="preserve">SHORT TERM PAVEMENT MARKING REMOVAL</t>
        </is>
      </c>
      <c s="5" t="inlineStr" r="C14672">
        <is>
          <t xml:space="preserve">SQ FT  </t>
        </is>
      </c>
      <c s="6" r="D14672">
        <v>484.000</v>
      </c>
      <c s="7" r="E14672">
        <v>7</v>
      </c>
      <c s="8" t="inlineStr" r="F14672">
        <is>
          <t xml:space="preserve">74B79</t>
        </is>
      </c>
      <c s="8" t="inlineStr" r="G14672">
        <is>
          <t xml:space="preserve">138</t>
        </is>
      </c>
      <c s="9" r="H14672">
        <v>4.0000</v>
      </c>
      <c s="8" t="inlineStr" r="I14672">
        <is>
          <t xml:space="preserve"/>
        </is>
      </c>
      <c s="8" t="inlineStr" r="J14672">
        <is>
          <t xml:space="preserve"> Richland</t>
        </is>
      </c>
    </row>
    <row r="14673" ht="20.25" customHeight="0">
      <c s="5" t="inlineStr" r="A14673">
        <is>
          <t xml:space="preserve">70300150</t>
        </is>
      </c>
      <c s="5" t="inlineStr" r="B14673">
        <is>
          <t xml:space="preserve">SHORT TERM PAVEMENT MARKING REMOVAL</t>
        </is>
      </c>
      <c s="5" t="inlineStr" r="C14673">
        <is>
          <t xml:space="preserve">SQ FT  </t>
        </is>
      </c>
      <c s="6" r="D14673">
        <v>7623.000</v>
      </c>
      <c s="7" r="E14673">
        <v>7</v>
      </c>
      <c s="8" t="inlineStr" r="F14673">
        <is>
          <t xml:space="preserve">74D52</t>
        </is>
      </c>
      <c s="8" t="inlineStr" r="G14673">
        <is>
          <t xml:space="preserve">142</t>
        </is>
      </c>
      <c s="9" r="H14673">
        <v>0.0100</v>
      </c>
      <c s="8" t="inlineStr" r="I14673">
        <is>
          <t xml:space="preserve">Y</t>
        </is>
      </c>
      <c s="8" t="inlineStr" r="J14673">
        <is>
          <t xml:space="preserve"> Clark</t>
        </is>
      </c>
    </row>
    <row r="14674" ht="20.25" customHeight="0">
      <c s="5" t="inlineStr" r="A14674">
        <is>
          <t xml:space="preserve">70300150</t>
        </is>
      </c>
      <c s="5" t="inlineStr" r="B14674">
        <is>
          <t xml:space="preserve">SHORT TERM PAVEMENT MARKING REMOVAL</t>
        </is>
      </c>
      <c s="5" t="inlineStr" r="C14674">
        <is>
          <t xml:space="preserve">SQ FT  </t>
        </is>
      </c>
      <c s="6" r="D14674">
        <v>2939.000</v>
      </c>
      <c s="7" r="E14674">
        <v>7</v>
      </c>
      <c s="8" t="inlineStr" r="F14674">
        <is>
          <t xml:space="preserve">74D54</t>
        </is>
      </c>
      <c s="8" t="inlineStr" r="G14674">
        <is>
          <t xml:space="preserve">143</t>
        </is>
      </c>
      <c s="9" r="H14674">
        <v>0.0100</v>
      </c>
      <c s="8" t="inlineStr" r="I14674">
        <is>
          <t xml:space="preserve">Y</t>
        </is>
      </c>
      <c s="8" t="inlineStr" r="J14674">
        <is>
          <t xml:space="preserve"> Coles</t>
        </is>
      </c>
    </row>
    <row r="14675" ht="20.25" customHeight="0">
      <c s="5" t="inlineStr" r="A14675">
        <is>
          <t xml:space="preserve">70300150</t>
        </is>
      </c>
      <c s="5" t="inlineStr" r="B14675">
        <is>
          <t xml:space="preserve">SHORT TERM PAVEMENT MARKING REMOVAL</t>
        </is>
      </c>
      <c s="5" t="inlineStr" r="C14675">
        <is>
          <t xml:space="preserve">SQ FT  </t>
        </is>
      </c>
      <c s="6" r="D14675">
        <v>2939.000</v>
      </c>
      <c s="7" r="E14675">
        <v>7</v>
      </c>
      <c s="8" t="inlineStr" r="F14675">
        <is>
          <t xml:space="preserve">74D54</t>
        </is>
      </c>
      <c s="8" t="inlineStr" r="G14675">
        <is>
          <t xml:space="preserve">143</t>
        </is>
      </c>
      <c s="9" r="H14675">
        <v>2.0000</v>
      </c>
      <c s="8" t="inlineStr" r="I14675">
        <is>
          <t xml:space="preserve"/>
        </is>
      </c>
      <c s="8" t="inlineStr" r="J14675">
        <is>
          <t xml:space="preserve"> Coles</t>
        </is>
      </c>
    </row>
    <row r="14676" ht="20.25" customHeight="0">
      <c s="5" t="inlineStr" r="A14676">
        <is>
          <t xml:space="preserve">70300150</t>
        </is>
      </c>
      <c s="5" t="inlineStr" r="B14676">
        <is>
          <t xml:space="preserve">SHORT TERM PAVEMENT MARKING REMOVAL</t>
        </is>
      </c>
      <c s="5" t="inlineStr" r="C14676">
        <is>
          <t xml:space="preserve">SQ FT  </t>
        </is>
      </c>
      <c s="6" r="D14676">
        <v>2693.000</v>
      </c>
      <c s="7" r="E14676">
        <v>7</v>
      </c>
      <c s="8" t="inlineStr" r="F14676">
        <is>
          <t xml:space="preserve">74D55</t>
        </is>
      </c>
      <c s="8" t="inlineStr" r="G14676">
        <is>
          <t xml:space="preserve">144</t>
        </is>
      </c>
      <c s="9" r="H14676">
        <v>8.1500</v>
      </c>
      <c s="8" t="inlineStr" r="I14676">
        <is>
          <t xml:space="preserve">Y</t>
        </is>
      </c>
      <c s="8" t="inlineStr" r="J14676">
        <is>
          <t xml:space="preserve"> Macon</t>
        </is>
      </c>
    </row>
    <row r="14677" ht="20.25" customHeight="0">
      <c s="5" t="inlineStr" r="A14677">
        <is>
          <t xml:space="preserve">70300150</t>
        </is>
      </c>
      <c s="5" t="inlineStr" r="B14677">
        <is>
          <t xml:space="preserve">SHORT TERM PAVEMENT MARKING REMOVAL</t>
        </is>
      </c>
      <c s="5" t="inlineStr" r="C14677">
        <is>
          <t xml:space="preserve">SQ FT  </t>
        </is>
      </c>
      <c s="6" r="D14677">
        <v>908.000</v>
      </c>
      <c s="7" r="E14677">
        <v>8</v>
      </c>
      <c s="8" t="inlineStr" r="F14677">
        <is>
          <t xml:space="preserve">76R32</t>
        </is>
      </c>
      <c s="8" t="inlineStr" r="G14677">
        <is>
          <t xml:space="preserve">151</t>
        </is>
      </c>
      <c s="9" r="H14677">
        <v>3.8500</v>
      </c>
      <c s="8" t="inlineStr" r="I14677">
        <is>
          <t xml:space="preserve">Y</t>
        </is>
      </c>
      <c s="8" t="inlineStr" r="J14677">
        <is>
          <t xml:space="preserve"> Madison</t>
        </is>
      </c>
    </row>
    <row r="14678" ht="20.25" customHeight="0">
      <c s="5" t="inlineStr" r="A14678">
        <is>
          <t xml:space="preserve">70300150</t>
        </is>
      </c>
      <c s="5" t="inlineStr" r="B14678">
        <is>
          <t xml:space="preserve">SHORT TERM PAVEMENT MARKING REMOVAL</t>
        </is>
      </c>
      <c s="5" t="inlineStr" r="C14678">
        <is>
          <t xml:space="preserve">SQ FT  </t>
        </is>
      </c>
      <c s="6" r="D14678">
        <v>908.000</v>
      </c>
      <c s="7" r="E14678">
        <v>8</v>
      </c>
      <c s="8" t="inlineStr" r="F14678">
        <is>
          <t xml:space="preserve">76R32</t>
        </is>
      </c>
      <c s="8" t="inlineStr" r="G14678">
        <is>
          <t xml:space="preserve">151</t>
        </is>
      </c>
      <c s="9" r="H14678">
        <v>2.5000</v>
      </c>
      <c s="8" t="inlineStr" r="I14678">
        <is>
          <t xml:space="preserve"/>
        </is>
      </c>
      <c s="8" t="inlineStr" r="J14678">
        <is>
          <t xml:space="preserve"> Madison</t>
        </is>
      </c>
    </row>
    <row r="14679" ht="20.25" customHeight="0">
      <c s="5" t="inlineStr" r="A14679">
        <is>
          <t xml:space="preserve">70300150</t>
        </is>
      </c>
      <c s="5" t="inlineStr" r="B14679">
        <is>
          <t xml:space="preserve">SHORT TERM PAVEMENT MARKING REMOVAL</t>
        </is>
      </c>
      <c s="5" t="inlineStr" r="C14679">
        <is>
          <t xml:space="preserve">SQ FT  </t>
        </is>
      </c>
      <c s="6" r="D14679">
        <v>6510.000</v>
      </c>
      <c s="7" r="E14679">
        <v>8</v>
      </c>
      <c s="8" t="inlineStr" r="F14679">
        <is>
          <t xml:space="preserve">76R36</t>
        </is>
      </c>
      <c s="8" t="inlineStr" r="G14679">
        <is>
          <t xml:space="preserve">152</t>
        </is>
      </c>
      <c s="9" r="H14679">
        <v>1.0000</v>
      </c>
      <c s="8" t="inlineStr" r="I14679">
        <is>
          <t xml:space="preserve">Y</t>
        </is>
      </c>
      <c s="8" t="inlineStr" r="J14679">
        <is>
          <t xml:space="preserve"> St. Clair</t>
        </is>
      </c>
    </row>
    <row r="14680" ht="20.25" customHeight="0">
      <c s="5" t="inlineStr" r="A14680">
        <is>
          <t xml:space="preserve">70300150</t>
        </is>
      </c>
      <c s="5" t="inlineStr" r="B14680">
        <is>
          <t xml:space="preserve">SHORT TERM PAVEMENT MARKING REMOVAL</t>
        </is>
      </c>
      <c s="5" t="inlineStr" r="C14680">
        <is>
          <t xml:space="preserve">SQ FT  </t>
        </is>
      </c>
      <c s="6" r="D14680">
        <v>6510.000</v>
      </c>
      <c s="7" r="E14680">
        <v>8</v>
      </c>
      <c s="8" t="inlineStr" r="F14680">
        <is>
          <t xml:space="preserve">76R36</t>
        </is>
      </c>
      <c s="8" t="inlineStr" r="G14680">
        <is>
          <t xml:space="preserve">152</t>
        </is>
      </c>
      <c s="9" r="H14680">
        <v>1.7900</v>
      </c>
      <c s="8" t="inlineStr" r="I14680">
        <is>
          <t xml:space="preserve"/>
        </is>
      </c>
      <c s="8" t="inlineStr" r="J14680">
        <is>
          <t xml:space="preserve"> St. Clair</t>
        </is>
      </c>
    </row>
    <row r="14681" ht="20.25" customHeight="0">
      <c s="5" t="inlineStr" r="A14681">
        <is>
          <t xml:space="preserve">70300150</t>
        </is>
      </c>
      <c s="5" t="inlineStr" r="B14681">
        <is>
          <t xml:space="preserve">SHORT TERM PAVEMENT MARKING REMOVAL</t>
        </is>
      </c>
      <c s="5" t="inlineStr" r="C14681">
        <is>
          <t xml:space="preserve">SQ FT  </t>
        </is>
      </c>
      <c s="6" r="D14681">
        <v>2213.000</v>
      </c>
      <c s="7" r="E14681">
        <v>8</v>
      </c>
      <c s="8" t="inlineStr" r="F14681">
        <is>
          <t xml:space="preserve">76U54</t>
        </is>
      </c>
      <c s="8" t="inlineStr" r="G14681">
        <is>
          <t xml:space="preserve">154</t>
        </is>
      </c>
      <c s="9" r="H14681">
        <v>2.0000</v>
      </c>
      <c s="8" t="inlineStr" r="I14681">
        <is>
          <t xml:space="preserve">Y</t>
        </is>
      </c>
      <c s="8" t="inlineStr" r="J14681">
        <is>
          <t xml:space="preserve"> Bond</t>
        </is>
      </c>
    </row>
    <row r="14682" ht="20.25" customHeight="0">
      <c s="5" t="inlineStr" r="A14682">
        <is>
          <t xml:space="preserve">70300150</t>
        </is>
      </c>
      <c s="5" t="inlineStr" r="B14682">
        <is>
          <t xml:space="preserve">SHORT TERM PAVEMENT MARKING REMOVAL</t>
        </is>
      </c>
      <c s="5" t="inlineStr" r="C14682">
        <is>
          <t xml:space="preserve">SQ FT  </t>
        </is>
      </c>
      <c s="6" r="D14682">
        <v>2213.000</v>
      </c>
      <c s="7" r="E14682">
        <v>8</v>
      </c>
      <c s="8" t="inlineStr" r="F14682">
        <is>
          <t xml:space="preserve">76U54</t>
        </is>
      </c>
      <c s="8" t="inlineStr" r="G14682">
        <is>
          <t xml:space="preserve">154</t>
        </is>
      </c>
      <c s="9" r="H14682">
        <v>3.0000</v>
      </c>
      <c s="8" t="inlineStr" r="I14682">
        <is>
          <t xml:space="preserve"/>
        </is>
      </c>
      <c s="8" t="inlineStr" r="J14682">
        <is>
          <t xml:space="preserve"> Bond</t>
        </is>
      </c>
    </row>
    <row r="14683" ht="20.25" customHeight="0">
      <c s="5" t="inlineStr" r="A14683">
        <is>
          <t xml:space="preserve">70300150</t>
        </is>
      </c>
      <c s="5" t="inlineStr" r="B14683">
        <is>
          <t xml:space="preserve">SHORT TERM PAVEMENT MARKING REMOVAL</t>
        </is>
      </c>
      <c s="5" t="inlineStr" r="C14683">
        <is>
          <t xml:space="preserve">SQ FT  </t>
        </is>
      </c>
      <c s="6" r="D14683">
        <v>2213.000</v>
      </c>
      <c s="7" r="E14683">
        <v>8</v>
      </c>
      <c s="8" t="inlineStr" r="F14683">
        <is>
          <t xml:space="preserve">76U54</t>
        </is>
      </c>
      <c s="8" t="inlineStr" r="G14683">
        <is>
          <t xml:space="preserve">154</t>
        </is>
      </c>
      <c s="9" r="H14683">
        <v>3.1000</v>
      </c>
      <c s="8" t="inlineStr" r="I14683">
        <is>
          <t xml:space="preserve"/>
        </is>
      </c>
      <c s="8" t="inlineStr" r="J14683">
        <is>
          <t xml:space="preserve"> Bond</t>
        </is>
      </c>
    </row>
    <row r="14684" ht="20.25" customHeight="0">
      <c s="5" t="inlineStr" r="A14684">
        <is>
          <t xml:space="preserve">70300150</t>
        </is>
      </c>
      <c s="5" t="inlineStr" r="B14684">
        <is>
          <t xml:space="preserve">SHORT TERM PAVEMENT MARKING REMOVAL</t>
        </is>
      </c>
      <c s="5" t="inlineStr" r="C14684">
        <is>
          <t xml:space="preserve">SQ FT  </t>
        </is>
      </c>
      <c s="6" r="D14684">
        <v>650.000</v>
      </c>
      <c s="7" r="E14684">
        <v>8</v>
      </c>
      <c s="8" t="inlineStr" r="F14684">
        <is>
          <t xml:space="preserve">76U76</t>
        </is>
      </c>
      <c s="8" t="inlineStr" r="G14684">
        <is>
          <t xml:space="preserve">155</t>
        </is>
      </c>
      <c s="9" r="H14684">
        <v>0.2600</v>
      </c>
      <c s="8" t="inlineStr" r="I14684">
        <is>
          <t xml:space="preserve">Y</t>
        </is>
      </c>
      <c s="8" t="inlineStr" r="J14684">
        <is>
          <t xml:space="preserve"> St. Clair</t>
        </is>
      </c>
    </row>
    <row r="14685" ht="20.25" customHeight="0">
      <c s="5" t="inlineStr" r="A14685">
        <is>
          <t xml:space="preserve">70300150</t>
        </is>
      </c>
      <c s="5" t="inlineStr" r="B14685">
        <is>
          <t xml:space="preserve">SHORT TERM PAVEMENT MARKING REMOVAL</t>
        </is>
      </c>
      <c s="5" t="inlineStr" r="C14685">
        <is>
          <t xml:space="preserve">SQ FT  </t>
        </is>
      </c>
      <c s="6" r="D14685">
        <v>650.000</v>
      </c>
      <c s="7" r="E14685">
        <v>8</v>
      </c>
      <c s="8" t="inlineStr" r="F14685">
        <is>
          <t xml:space="preserve">76U76</t>
        </is>
      </c>
      <c s="8" t="inlineStr" r="G14685">
        <is>
          <t xml:space="preserve">155</t>
        </is>
      </c>
      <c s="9" r="H14685">
        <v>1.0000</v>
      </c>
      <c s="8" t="inlineStr" r="I14685">
        <is>
          <t xml:space="preserve"/>
        </is>
      </c>
      <c s="8" t="inlineStr" r="J14685">
        <is>
          <t xml:space="preserve"> St. Clair</t>
        </is>
      </c>
    </row>
    <row r="14686" ht="20.25" customHeight="0">
      <c s="5" t="inlineStr" r="A14686">
        <is>
          <t xml:space="preserve">70300150</t>
        </is>
      </c>
      <c s="5" t="inlineStr" r="B14686">
        <is>
          <t xml:space="preserve">SHORT TERM PAVEMENT MARKING REMOVAL</t>
        </is>
      </c>
      <c s="5" t="inlineStr" r="C14686">
        <is>
          <t xml:space="preserve">SQ FT  </t>
        </is>
      </c>
      <c s="6" r="D14686">
        <v>2046.000</v>
      </c>
      <c s="7" r="E14686">
        <v>8</v>
      </c>
      <c s="8" t="inlineStr" r="F14686">
        <is>
          <t xml:space="preserve">76U77</t>
        </is>
      </c>
      <c s="8" t="inlineStr" r="G14686">
        <is>
          <t xml:space="preserve">156</t>
        </is>
      </c>
      <c s="9" r="H14686">
        <v>0.0100</v>
      </c>
      <c s="8" t="inlineStr" r="I14686">
        <is>
          <t xml:space="preserve">Y</t>
        </is>
      </c>
      <c s="8" t="inlineStr" r="J14686">
        <is>
          <t xml:space="preserve"> Marion</t>
        </is>
      </c>
    </row>
    <row r="14687" ht="20.25" customHeight="0">
      <c s="5" t="inlineStr" r="A14687">
        <is>
          <t xml:space="preserve">70300150</t>
        </is>
      </c>
      <c s="5" t="inlineStr" r="B14687">
        <is>
          <t xml:space="preserve">SHORT TERM PAVEMENT MARKING REMOVAL</t>
        </is>
      </c>
      <c s="5" t="inlineStr" r="C14687">
        <is>
          <t xml:space="preserve">SQ FT  </t>
        </is>
      </c>
      <c s="6" r="D14687">
        <v>2046.000</v>
      </c>
      <c s="7" r="E14687">
        <v>8</v>
      </c>
      <c s="8" t="inlineStr" r="F14687">
        <is>
          <t xml:space="preserve">76U77</t>
        </is>
      </c>
      <c s="8" t="inlineStr" r="G14687">
        <is>
          <t xml:space="preserve">156</t>
        </is>
      </c>
      <c s="9" r="H14687">
        <v>0.8000</v>
      </c>
      <c s="8" t="inlineStr" r="I14687">
        <is>
          <t xml:space="preserve"/>
        </is>
      </c>
      <c s="8" t="inlineStr" r="J14687">
        <is>
          <t xml:space="preserve"> Marion</t>
        </is>
      </c>
    </row>
    <row r="14688" ht="20.25" customHeight="0">
      <c s="5" t="inlineStr" r="A14688">
        <is>
          <t xml:space="preserve">70300150</t>
        </is>
      </c>
      <c s="5" t="inlineStr" r="B14688">
        <is>
          <t xml:space="preserve">SHORT TERM PAVEMENT MARKING REMOVAL</t>
        </is>
      </c>
      <c s="5" t="inlineStr" r="C14688">
        <is>
          <t xml:space="preserve">SQ FT  </t>
        </is>
      </c>
      <c s="6" r="D14688">
        <v>7856.000</v>
      </c>
      <c s="7" r="E14688">
        <v>8</v>
      </c>
      <c s="8" t="inlineStr" r="F14688">
        <is>
          <t xml:space="preserve">76U82</t>
        </is>
      </c>
      <c s="8" t="inlineStr" r="G14688">
        <is>
          <t xml:space="preserve">158</t>
        </is>
      </c>
      <c s="9" r="H14688">
        <v>0.2600</v>
      </c>
      <c s="8" t="inlineStr" r="I14688">
        <is>
          <t xml:space="preserve">Y</t>
        </is>
      </c>
      <c s="8" t="inlineStr" r="J14688">
        <is>
          <t xml:space="preserve"> St. Clair</t>
        </is>
      </c>
    </row>
    <row r="14689" ht="20.25" customHeight="0">
      <c s="5" t="inlineStr" r="A14689">
        <is>
          <t xml:space="preserve">70300150</t>
        </is>
      </c>
      <c s="5" t="inlineStr" r="B14689">
        <is>
          <t xml:space="preserve">SHORT TERM PAVEMENT MARKING REMOVAL</t>
        </is>
      </c>
      <c s="5" t="inlineStr" r="C14689">
        <is>
          <t xml:space="preserve">SQ FT  </t>
        </is>
      </c>
      <c s="6" r="D14689">
        <v>69.000</v>
      </c>
      <c s="7" r="E14689">
        <v>8</v>
      </c>
      <c s="8" t="inlineStr" r="F14689">
        <is>
          <t xml:space="preserve">76V12</t>
        </is>
      </c>
      <c s="8" t="inlineStr" r="G14689">
        <is>
          <t xml:space="preserve">168</t>
        </is>
      </c>
      <c s="9" r="H14689">
        <v>9.0000</v>
      </c>
      <c s="8" t="inlineStr" r="I14689">
        <is>
          <t xml:space="preserve">Y</t>
        </is>
      </c>
      <c s="8" t="inlineStr" r="J14689">
        <is>
          <t xml:space="preserve"> St. Clair</t>
        </is>
      </c>
    </row>
    <row r="14690" ht="20.25" customHeight="0">
      <c s="5" t="inlineStr" r="A14690">
        <is>
          <t xml:space="preserve">70300150</t>
        </is>
      </c>
      <c s="5" t="inlineStr" r="B14690">
        <is>
          <t xml:space="preserve">SHORT TERM PAVEMENT MARKING REMOVAL</t>
        </is>
      </c>
      <c s="5" t="inlineStr" r="C14690">
        <is>
          <t xml:space="preserve">SQ FT  </t>
        </is>
      </c>
      <c s="6" r="D14690">
        <v>6298.000</v>
      </c>
      <c s="7" r="E14690">
        <v>8</v>
      </c>
      <c s="8" t="inlineStr" r="F14690">
        <is>
          <t xml:space="preserve">76V17</t>
        </is>
      </c>
      <c s="8" t="inlineStr" r="G14690">
        <is>
          <t xml:space="preserve">170</t>
        </is>
      </c>
      <c s="9" r="H14690">
        <v>0.0100</v>
      </c>
      <c s="8" t="inlineStr" r="I14690">
        <is>
          <t xml:space="preserve">Y</t>
        </is>
      </c>
      <c s="8" t="inlineStr" r="J14690">
        <is>
          <t xml:space="preserve"> Madison</t>
        </is>
      </c>
    </row>
    <row r="14691" ht="20.25" customHeight="0">
      <c s="5" t="inlineStr" r="A14691">
        <is>
          <t xml:space="preserve">70300150</t>
        </is>
      </c>
      <c s="5" t="inlineStr" r="B14691">
        <is>
          <t xml:space="preserve">SHORT TERM PAVEMENT MARKING REMOVAL</t>
        </is>
      </c>
      <c s="5" t="inlineStr" r="C14691">
        <is>
          <t xml:space="preserve">SQ FT  </t>
        </is>
      </c>
      <c s="6" r="D14691">
        <v>4916.000</v>
      </c>
      <c s="7" r="E14691">
        <v>8</v>
      </c>
      <c s="8" t="inlineStr" r="F14691">
        <is>
          <t xml:space="preserve">76V18</t>
        </is>
      </c>
      <c s="8" t="inlineStr" r="G14691">
        <is>
          <t xml:space="preserve">171</t>
        </is>
      </c>
      <c s="9" r="H14691">
        <v>8.0000</v>
      </c>
      <c s="8" t="inlineStr" r="I14691">
        <is>
          <t xml:space="preserve">Y</t>
        </is>
      </c>
      <c s="8" t="inlineStr" r="J14691">
        <is>
          <t xml:space="preserve"> Clinton, St. Clair</t>
        </is>
      </c>
    </row>
    <row r="14692" ht="20.25" customHeight="0">
      <c s="5" t="inlineStr" r="A14692">
        <is>
          <t xml:space="preserve">70300150</t>
        </is>
      </c>
      <c s="5" t="inlineStr" r="B14692">
        <is>
          <t xml:space="preserve">SHORT TERM PAVEMENT MARKING REMOVAL</t>
        </is>
      </c>
      <c s="5" t="inlineStr" r="C14692">
        <is>
          <t xml:space="preserve">SQ FT  </t>
        </is>
      </c>
      <c s="6" r="D14692">
        <v>4916.000</v>
      </c>
      <c s="7" r="E14692">
        <v>8</v>
      </c>
      <c s="8" t="inlineStr" r="F14692">
        <is>
          <t xml:space="preserve">76V18</t>
        </is>
      </c>
      <c s="8" t="inlineStr" r="G14692">
        <is>
          <t xml:space="preserve">171</t>
        </is>
      </c>
      <c s="9" r="H14692">
        <v>7.5000</v>
      </c>
      <c s="8" t="inlineStr" r="I14692">
        <is>
          <t xml:space="preserve"/>
        </is>
      </c>
      <c s="8" t="inlineStr" r="J14692">
        <is>
          <t xml:space="preserve"> Clinton, St. Clair</t>
        </is>
      </c>
    </row>
    <row r="14693" ht="20.25" customHeight="0">
      <c s="5" t="inlineStr" r="A14693">
        <is>
          <t xml:space="preserve">70300150</t>
        </is>
      </c>
      <c s="5" t="inlineStr" r="B14693">
        <is>
          <t xml:space="preserve">SHORT TERM PAVEMENT MARKING REMOVAL</t>
        </is>
      </c>
      <c s="5" t="inlineStr" r="C14693">
        <is>
          <t xml:space="preserve">SQ FT  </t>
        </is>
      </c>
      <c s="6" r="D14693">
        <v>517.000</v>
      </c>
      <c s="7" r="E14693">
        <v>9</v>
      </c>
      <c s="8" t="inlineStr" r="F14693">
        <is>
          <t xml:space="preserve">78791</t>
        </is>
      </c>
      <c s="8" t="inlineStr" r="G14693">
        <is>
          <t xml:space="preserve">177</t>
        </is>
      </c>
      <c s="9" r="H14693">
        <v>3.0000</v>
      </c>
      <c s="8" t="inlineStr" r="I14693">
        <is>
          <t xml:space="preserve">Y</t>
        </is>
      </c>
      <c s="8" t="inlineStr" r="J14693">
        <is>
          <t xml:space="preserve"> Alexander</t>
        </is>
      </c>
    </row>
    <row r="14694" ht="20.25" customHeight="0">
      <c s="5" t="inlineStr" r="A14694">
        <is>
          <t xml:space="preserve">70300150</t>
        </is>
      </c>
      <c s="5" t="inlineStr" r="B14694">
        <is>
          <t xml:space="preserve">SHORT TERM PAVEMENT MARKING REMOVAL</t>
        </is>
      </c>
      <c s="5" t="inlineStr" r="C14694">
        <is>
          <t xml:space="preserve">SQ FT  </t>
        </is>
      </c>
      <c s="6" r="D14694">
        <v>517.000</v>
      </c>
      <c s="7" r="E14694">
        <v>9</v>
      </c>
      <c s="8" t="inlineStr" r="F14694">
        <is>
          <t xml:space="preserve">78791</t>
        </is>
      </c>
      <c s="8" t="inlineStr" r="G14694">
        <is>
          <t xml:space="preserve">177</t>
        </is>
      </c>
      <c s="9" r="H14694">
        <v>4.3000</v>
      </c>
      <c s="8" t="inlineStr" r="I14694">
        <is>
          <t xml:space="preserve"/>
        </is>
      </c>
      <c s="8" t="inlineStr" r="J14694">
        <is>
          <t xml:space="preserve"> Alexander</t>
        </is>
      </c>
    </row>
    <row r="14695" ht="20.25" customHeight="0">
      <c s="5" t="inlineStr" r="A14695">
        <is>
          <t xml:space="preserve">70300150</t>
        </is>
      </c>
      <c s="5" t="inlineStr" r="B14695">
        <is>
          <t xml:space="preserve">SHORT TERM PAVEMENT MARKING REMOVAL</t>
        </is>
      </c>
      <c s="5" t="inlineStr" r="C14695">
        <is>
          <t xml:space="preserve">SQ FT  </t>
        </is>
      </c>
      <c s="6" r="D14695">
        <v>1955.400</v>
      </c>
      <c s="7" r="E14695">
        <v>9</v>
      </c>
      <c s="8" t="inlineStr" r="F14695">
        <is>
          <t xml:space="preserve">78977</t>
        </is>
      </c>
      <c s="8" t="inlineStr" r="G14695">
        <is>
          <t xml:space="preserve">178</t>
        </is>
      </c>
      <c s="9" r="H14695">
        <v>0.0100</v>
      </c>
      <c s="8" t="inlineStr" r="I14695">
        <is>
          <t xml:space="preserve">Y</t>
        </is>
      </c>
      <c s="8" t="inlineStr" r="J14695">
        <is>
          <t xml:space="preserve"> Franklin</t>
        </is>
      </c>
    </row>
    <row r="14696" ht="20.25" customHeight="0">
      <c s="5" t="inlineStr" r="A14696">
        <is>
          <t xml:space="preserve">70300150</t>
        </is>
      </c>
      <c s="5" t="inlineStr" r="B14696">
        <is>
          <t xml:space="preserve">SHORT TERM PAVEMENT MARKING REMOVAL</t>
        </is>
      </c>
      <c s="5" t="inlineStr" r="C14696">
        <is>
          <t xml:space="preserve">SQ FT  </t>
        </is>
      </c>
      <c s="6" r="D14696">
        <v>1955.400</v>
      </c>
      <c s="7" r="E14696">
        <v>9</v>
      </c>
      <c s="8" t="inlineStr" r="F14696">
        <is>
          <t xml:space="preserve">78977</t>
        </is>
      </c>
      <c s="8" t="inlineStr" r="G14696">
        <is>
          <t xml:space="preserve">178</t>
        </is>
      </c>
      <c s="9" r="H14696">
        <v>0.0100</v>
      </c>
      <c s="8" t="inlineStr" r="I14696">
        <is>
          <t xml:space="preserve"/>
        </is>
      </c>
      <c s="8" t="inlineStr" r="J14696">
        <is>
          <t xml:space="preserve"> Franklin</t>
        </is>
      </c>
    </row>
    <row r="14697" ht="20.25" customHeight="0">
      <c s="5" t="inlineStr" r="A14697">
        <is>
          <t xml:space="preserve">70300150</t>
        </is>
      </c>
      <c s="5" t="inlineStr" r="B14697">
        <is>
          <t xml:space="preserve">SHORT TERM PAVEMENT MARKING REMOVAL</t>
        </is>
      </c>
      <c s="5" t="inlineStr" r="C14697">
        <is>
          <t xml:space="preserve">SQ FT  </t>
        </is>
      </c>
      <c s="6" r="D14697">
        <v>4505.000</v>
      </c>
      <c s="7" r="E14697">
        <v>9</v>
      </c>
      <c s="8" t="inlineStr" r="F14697">
        <is>
          <t xml:space="preserve">78A85</t>
        </is>
      </c>
      <c s="8" t="inlineStr" r="G14697">
        <is>
          <t xml:space="preserve">180</t>
        </is>
      </c>
      <c s="9" r="H14697">
        <v>0.0100</v>
      </c>
      <c s="8" t="inlineStr" r="I14697">
        <is>
          <t xml:space="preserve">Y</t>
        </is>
      </c>
      <c s="8" t="inlineStr" r="J14697">
        <is>
          <t xml:space="preserve"> Alexander</t>
        </is>
      </c>
    </row>
    <row r="14698" ht="20.25" customHeight="0">
      <c s="5" t="inlineStr" r="A14698">
        <is>
          <t xml:space="preserve">70300150</t>
        </is>
      </c>
      <c s="5" t="inlineStr" r="B14698">
        <is>
          <t xml:space="preserve">SHORT TERM PAVEMENT MARKING REMOVAL</t>
        </is>
      </c>
      <c s="5" t="inlineStr" r="C14698">
        <is>
          <t xml:space="preserve">SQ FT  </t>
        </is>
      </c>
      <c s="6" r="D14698">
        <v>4505.000</v>
      </c>
      <c s="7" r="E14698">
        <v>9</v>
      </c>
      <c s="8" t="inlineStr" r="F14698">
        <is>
          <t xml:space="preserve">78A85</t>
        </is>
      </c>
      <c s="8" t="inlineStr" r="G14698">
        <is>
          <t xml:space="preserve">180</t>
        </is>
      </c>
      <c s="9" r="H14698">
        <v>0.0100</v>
      </c>
      <c s="8" t="inlineStr" r="I14698">
        <is>
          <t xml:space="preserve"/>
        </is>
      </c>
      <c s="8" t="inlineStr" r="J14698">
        <is>
          <t xml:space="preserve"> Alexander</t>
        </is>
      </c>
    </row>
    <row r="14699" ht="20.25" customHeight="0">
      <c s="5" t="inlineStr" r="A14699">
        <is>
          <t xml:space="preserve">70300150</t>
        </is>
      </c>
      <c s="5" t="inlineStr" r="B14699">
        <is>
          <t xml:space="preserve">SHORT TERM PAVEMENT MARKING REMOVAL</t>
        </is>
      </c>
      <c s="5" t="inlineStr" r="C14699">
        <is>
          <t xml:space="preserve">SQ FT  </t>
        </is>
      </c>
      <c s="6" r="D14699">
        <v>966.000</v>
      </c>
      <c s="7" r="E14699">
        <v>9</v>
      </c>
      <c s="8" t="inlineStr" r="F14699">
        <is>
          <t xml:space="preserve">78B59</t>
        </is>
      </c>
      <c s="8" t="inlineStr" r="G14699">
        <is>
          <t xml:space="preserve">182</t>
        </is>
      </c>
      <c s="9" r="H14699">
        <v>0.0100</v>
      </c>
      <c s="8" t="inlineStr" r="I14699">
        <is>
          <t xml:space="preserve">Y</t>
        </is>
      </c>
      <c s="8" t="inlineStr" r="J14699">
        <is>
          <t xml:space="preserve"> Franklin</t>
        </is>
      </c>
    </row>
    <row r="14700" ht="20.25" customHeight="0">
      <c s="5" t="inlineStr" r="A14700">
        <is>
          <t xml:space="preserve">70300150</t>
        </is>
      </c>
      <c s="5" t="inlineStr" r="B14700">
        <is>
          <t xml:space="preserve">SHORT TERM PAVEMENT MARKING REMOVAL</t>
        </is>
      </c>
      <c s="5" t="inlineStr" r="C14700">
        <is>
          <t xml:space="preserve">SQ FT  </t>
        </is>
      </c>
      <c s="6" r="D14700">
        <v>966.000</v>
      </c>
      <c s="7" r="E14700">
        <v>9</v>
      </c>
      <c s="8" t="inlineStr" r="F14700">
        <is>
          <t xml:space="preserve">78B59</t>
        </is>
      </c>
      <c s="8" t="inlineStr" r="G14700">
        <is>
          <t xml:space="preserve">182</t>
        </is>
      </c>
      <c s="9" r="H14700">
        <v>0.0100</v>
      </c>
      <c s="8" t="inlineStr" r="I14700">
        <is>
          <t xml:space="preserve"/>
        </is>
      </c>
      <c s="8" t="inlineStr" r="J14700">
        <is>
          <t xml:space="preserve"> Franklin</t>
        </is>
      </c>
    </row>
    <row r="14701" ht="20.25" customHeight="0">
      <c s="5" t="inlineStr" r="A14701">
        <is>
          <t xml:space="preserve">70300150</t>
        </is>
      </c>
      <c s="5" t="inlineStr" r="B14701">
        <is>
          <t xml:space="preserve">SHORT TERM PAVEMENT MARKING REMOVAL</t>
        </is>
      </c>
      <c s="5" t="inlineStr" r="C14701">
        <is>
          <t xml:space="preserve">SQ FT  </t>
        </is>
      </c>
      <c s="6" r="D14701">
        <v>177.000</v>
      </c>
      <c s="7" r="E14701">
        <v>9</v>
      </c>
      <c s="8" t="inlineStr" r="F14701">
        <is>
          <t xml:space="preserve">78B94</t>
        </is>
      </c>
      <c s="8" t="inlineStr" r="G14701">
        <is>
          <t xml:space="preserve">184</t>
        </is>
      </c>
      <c s="9" r="H14701">
        <v>1.0000</v>
      </c>
      <c s="8" t="inlineStr" r="I14701">
        <is>
          <t xml:space="preserve">Y</t>
        </is>
      </c>
      <c s="8" t="inlineStr" r="J14701">
        <is>
          <t xml:space="preserve"> Saline</t>
        </is>
      </c>
    </row>
    <row r="14702" ht="20.25" customHeight="0">
      <c s="5" t="inlineStr" r="A14702">
        <is>
          <t xml:space="preserve">70300150</t>
        </is>
      </c>
      <c s="5" t="inlineStr" r="B14702">
        <is>
          <t xml:space="preserve">SHORT TERM PAVEMENT MARKING REMOVAL</t>
        </is>
      </c>
      <c s="5" t="inlineStr" r="C14702">
        <is>
          <t xml:space="preserve">SQ FT  </t>
        </is>
      </c>
      <c s="6" r="D14702">
        <v>1364.000</v>
      </c>
      <c s="7" r="E14702">
        <v>9</v>
      </c>
      <c s="8" t="inlineStr" r="F14702">
        <is>
          <t xml:space="preserve">78C10</t>
        </is>
      </c>
      <c s="8" t="inlineStr" r="G14702">
        <is>
          <t xml:space="preserve">185</t>
        </is>
      </c>
      <c s="9" r="H14702">
        <v>5.4700</v>
      </c>
      <c s="8" t="inlineStr" r="I14702">
        <is>
          <t xml:space="preserve">Y</t>
        </is>
      </c>
      <c s="8" t="inlineStr" r="J14702">
        <is>
          <t xml:space="preserve"> White</t>
        </is>
      </c>
    </row>
    <row r="14703" ht="20.25" customHeight="0">
      <c s="5" t="inlineStr" r="A14703">
        <is>
          <t xml:space="preserve">70300150</t>
        </is>
      </c>
      <c s="5" t="inlineStr" r="B14703">
        <is>
          <t xml:space="preserve">SHORT TERM PAVEMENT MARKING REMOVAL</t>
        </is>
      </c>
      <c s="5" t="inlineStr" r="C14703">
        <is>
          <t xml:space="preserve">SQ FT  </t>
        </is>
      </c>
      <c s="6" r="D14703">
        <v>1364.000</v>
      </c>
      <c s="7" r="E14703">
        <v>9</v>
      </c>
      <c s="8" t="inlineStr" r="F14703">
        <is>
          <t xml:space="preserve">78C10</t>
        </is>
      </c>
      <c s="8" t="inlineStr" r="G14703">
        <is>
          <t xml:space="preserve">185</t>
        </is>
      </c>
      <c s="9" r="H14703">
        <v>2.0000</v>
      </c>
      <c s="8" t="inlineStr" r="I14703">
        <is>
          <t xml:space="preserve"/>
        </is>
      </c>
      <c s="8" t="inlineStr" r="J14703">
        <is>
          <t xml:space="preserve"> White</t>
        </is>
      </c>
    </row>
    <row r="14704" ht="20.25" customHeight="0">
      <c s="5" t="inlineStr" r="A14704">
        <is>
          <t xml:space="preserve">70300150</t>
        </is>
      </c>
      <c s="5" t="inlineStr" r="B14704">
        <is>
          <t xml:space="preserve">SHORT TERM PAVEMENT MARKING REMOVAL</t>
        </is>
      </c>
      <c s="5" t="inlineStr" r="C14704">
        <is>
          <t xml:space="preserve">SQ FT  </t>
        </is>
      </c>
      <c s="6" r="D14704">
        <v>1847.000</v>
      </c>
      <c s="7" r="E14704">
        <v>9</v>
      </c>
      <c s="8" t="inlineStr" r="F14704">
        <is>
          <t xml:space="preserve">78C24</t>
        </is>
      </c>
      <c s="8" t="inlineStr" r="G14704">
        <is>
          <t xml:space="preserve">190</t>
        </is>
      </c>
      <c s="9" r="H14704">
        <v>3.0000</v>
      </c>
      <c s="8" t="inlineStr" r="I14704">
        <is>
          <t xml:space="preserve">Y</t>
        </is>
      </c>
      <c s="8" t="inlineStr" r="J14704">
        <is>
          <t xml:space="preserve"> Perry</t>
        </is>
      </c>
    </row>
    <row r="14705" ht="20.25" customHeight="0">
      <c s="5" t="inlineStr" r="A14705">
        <is>
          <t xml:space="preserve">70300150</t>
        </is>
      </c>
      <c s="5" t="inlineStr" r="B14705">
        <is>
          <t xml:space="preserve">SHORT TERM PAVEMENT MARKING REMOVAL</t>
        </is>
      </c>
      <c s="5" t="inlineStr" r="C14705">
        <is>
          <t xml:space="preserve">SQ FT  </t>
        </is>
      </c>
      <c s="6" r="D14705">
        <v>1847.000</v>
      </c>
      <c s="7" r="E14705">
        <v>9</v>
      </c>
      <c s="8" t="inlineStr" r="F14705">
        <is>
          <t xml:space="preserve">78C24</t>
        </is>
      </c>
      <c s="8" t="inlineStr" r="G14705">
        <is>
          <t xml:space="preserve">190</t>
        </is>
      </c>
      <c s="9" r="H14705">
        <v>0.0100</v>
      </c>
      <c s="8" t="inlineStr" r="I14705">
        <is>
          <t xml:space="preserve"/>
        </is>
      </c>
      <c s="8" t="inlineStr" r="J14705">
        <is>
          <t xml:space="preserve"> Perry</t>
        </is>
      </c>
    </row>
    <row r="14706" ht="20.25" customHeight="0">
      <c s="5" t="inlineStr" r="A14706">
        <is>
          <t xml:space="preserve">70300150</t>
        </is>
      </c>
      <c s="5" t="inlineStr" r="B14706">
        <is>
          <t xml:space="preserve">SHORT TERM PAVEMENT MARKING REMOVAL</t>
        </is>
      </c>
      <c s="5" t="inlineStr" r="C14706">
        <is>
          <t xml:space="preserve">SQ FT  </t>
        </is>
      </c>
      <c s="6" r="D14706">
        <v>1676.000</v>
      </c>
      <c s="7" r="E14706">
        <v>9</v>
      </c>
      <c s="8" t="inlineStr" r="F14706">
        <is>
          <t xml:space="preserve">78C25</t>
        </is>
      </c>
      <c s="8" t="inlineStr" r="G14706">
        <is>
          <t xml:space="preserve">191</t>
        </is>
      </c>
      <c s="9" r="H14706">
        <v>0.0100</v>
      </c>
      <c s="8" t="inlineStr" r="I14706">
        <is>
          <t xml:space="preserve">Y</t>
        </is>
      </c>
      <c s="8" t="inlineStr" r="J14706">
        <is>
          <t xml:space="preserve"> Perry</t>
        </is>
      </c>
    </row>
    <row r="14707" ht="20.25" customHeight="0">
      <c s="5" t="inlineStr" r="A14707">
        <is>
          <t xml:space="preserve">70300150</t>
        </is>
      </c>
      <c s="5" t="inlineStr" r="B14707">
        <is>
          <t xml:space="preserve">SHORT TERM PAVEMENT MARKING REMOVAL</t>
        </is>
      </c>
      <c s="5" t="inlineStr" r="C14707">
        <is>
          <t xml:space="preserve">SQ FT  </t>
        </is>
      </c>
      <c s="6" r="D14707">
        <v>1676.000</v>
      </c>
      <c s="7" r="E14707">
        <v>9</v>
      </c>
      <c s="8" t="inlineStr" r="F14707">
        <is>
          <t xml:space="preserve">78C25</t>
        </is>
      </c>
      <c s="8" t="inlineStr" r="G14707">
        <is>
          <t xml:space="preserve">191</t>
        </is>
      </c>
      <c s="9" r="H14707">
        <v>0.0100</v>
      </c>
      <c s="8" t="inlineStr" r="I14707">
        <is>
          <t xml:space="preserve"/>
        </is>
      </c>
      <c s="8" t="inlineStr" r="J14707">
        <is>
          <t xml:space="preserve"> Perry</t>
        </is>
      </c>
    </row>
    <row r="14708" ht="20.25" customHeight="0">
      <c s="5" t="inlineStr" r="A14708">
        <is>
          <t xml:space="preserve">70300150</t>
        </is>
      </c>
      <c s="5" t="inlineStr" r="B14708">
        <is>
          <t xml:space="preserve">SHORT TERM PAVEMENT MARKING REMOVAL</t>
        </is>
      </c>
      <c s="5" t="inlineStr" r="C14708">
        <is>
          <t xml:space="preserve">SQ FT  </t>
        </is>
      </c>
      <c s="6" r="D14708">
        <v>631.000</v>
      </c>
      <c s="7" r="E14708">
        <v>1</v>
      </c>
      <c s="8" t="inlineStr" r="F14708">
        <is>
          <t xml:space="preserve">80B17</t>
        </is>
      </c>
      <c s="8" t="inlineStr" r="G14708">
        <is>
          <t xml:space="preserve">016</t>
        </is>
      </c>
      <c s="9" r="H14708">
        <v>0.0100</v>
      </c>
      <c s="8" t="inlineStr" r="I14708">
        <is>
          <t xml:space="preserve">Y</t>
        </is>
      </c>
      <c s="8" t="inlineStr" r="J14708">
        <is>
          <t xml:space="preserve"> Will</t>
        </is>
      </c>
    </row>
    <row r="14709" ht="20.25" customHeight="0">
      <c s="5" t="inlineStr" r="A14709">
        <is>
          <t xml:space="preserve">70300150</t>
        </is>
      </c>
      <c s="5" t="inlineStr" r="B14709">
        <is>
          <t xml:space="preserve">SHORT TERM PAVEMENT MARKING REMOVAL</t>
        </is>
      </c>
      <c s="5" t="inlineStr" r="C14709">
        <is>
          <t xml:space="preserve">SQ FT  </t>
        </is>
      </c>
      <c s="6" r="D14709">
        <v>631.000</v>
      </c>
      <c s="7" r="E14709">
        <v>1</v>
      </c>
      <c s="8" t="inlineStr" r="F14709">
        <is>
          <t xml:space="preserve">80B17</t>
        </is>
      </c>
      <c s="8" t="inlineStr" r="G14709">
        <is>
          <t xml:space="preserve">016</t>
        </is>
      </c>
      <c s="9" r="H14709">
        <v>0.0100</v>
      </c>
      <c s="8" t="inlineStr" r="I14709">
        <is>
          <t xml:space="preserve"/>
        </is>
      </c>
      <c s="8" t="inlineStr" r="J14709">
        <is>
          <t xml:space="preserve"> Will</t>
        </is>
      </c>
    </row>
    <row r="14710" ht="20.25" customHeight="0">
      <c s="5" t="inlineStr" r="A14710">
        <is>
          <t xml:space="preserve">70300150</t>
        </is>
      </c>
      <c s="5" t="inlineStr" r="B14710">
        <is>
          <t xml:space="preserve">SHORT TERM PAVEMENT MARKING REMOVAL</t>
        </is>
      </c>
      <c s="5" t="inlineStr" r="C14710">
        <is>
          <t xml:space="preserve">SQ FT  </t>
        </is>
      </c>
      <c s="6" r="D14710">
        <v>631.000</v>
      </c>
      <c s="7" r="E14710">
        <v>1</v>
      </c>
      <c s="8" t="inlineStr" r="F14710">
        <is>
          <t xml:space="preserve">80B17</t>
        </is>
      </c>
      <c s="8" t="inlineStr" r="G14710">
        <is>
          <t xml:space="preserve">016</t>
        </is>
      </c>
      <c s="9" r="H14710">
        <v>2.0000</v>
      </c>
      <c s="8" t="inlineStr" r="I14710">
        <is>
          <t xml:space="preserve"/>
        </is>
      </c>
      <c s="8" t="inlineStr" r="J14710">
        <is>
          <t xml:space="preserve"> Will</t>
        </is>
      </c>
    </row>
    <row r="14711" ht="20.25" customHeight="0">
      <c s="5" t="inlineStr" r="A14711">
        <is>
          <t xml:space="preserve">70300150</t>
        </is>
      </c>
      <c s="5" t="inlineStr" r="B14711">
        <is>
          <t xml:space="preserve">SHORT TERM PAVEMENT MARKING REMOVAL</t>
        </is>
      </c>
      <c s="5" t="inlineStr" r="C14711">
        <is>
          <t xml:space="preserve">SQ FT  </t>
        </is>
      </c>
      <c s="6" r="D14711">
        <v>3376.000</v>
      </c>
      <c s="7" r="E14711">
        <v>1</v>
      </c>
      <c s="8" t="inlineStr" r="F14711">
        <is>
          <t xml:space="preserve">80B22</t>
        </is>
      </c>
      <c s="8" t="inlineStr" r="G14711">
        <is>
          <t xml:space="preserve">017</t>
        </is>
      </c>
      <c s="9" r="H14711">
        <v>0.0100</v>
      </c>
      <c s="8" t="inlineStr" r="I14711">
        <is>
          <t xml:space="preserve">Y</t>
        </is>
      </c>
      <c s="8" t="inlineStr" r="J14711">
        <is>
          <t xml:space="preserve"> Cook</t>
        </is>
      </c>
    </row>
    <row r="14712" ht="20.25" customHeight="0">
      <c s="5" t="inlineStr" r="A14712">
        <is>
          <t xml:space="preserve">70300150</t>
        </is>
      </c>
      <c s="5" t="inlineStr" r="B14712">
        <is>
          <t xml:space="preserve">SHORT TERM PAVEMENT MARKING REMOVAL</t>
        </is>
      </c>
      <c s="5" t="inlineStr" r="C14712">
        <is>
          <t xml:space="preserve">SQ FT  </t>
        </is>
      </c>
      <c s="6" r="D14712">
        <v>3376.000</v>
      </c>
      <c s="7" r="E14712">
        <v>1</v>
      </c>
      <c s="8" t="inlineStr" r="F14712">
        <is>
          <t xml:space="preserve">80B22</t>
        </is>
      </c>
      <c s="8" t="inlineStr" r="G14712">
        <is>
          <t xml:space="preserve">017</t>
        </is>
      </c>
      <c s="9" r="H14712">
        <v>0.0100</v>
      </c>
      <c s="8" t="inlineStr" r="I14712">
        <is>
          <t xml:space="preserve"/>
        </is>
      </c>
      <c s="8" t="inlineStr" r="J14712">
        <is>
          <t xml:space="preserve"> Cook</t>
        </is>
      </c>
    </row>
    <row r="14713" ht="20.25" customHeight="0">
      <c s="5" t="inlineStr" r="A14713">
        <is>
          <t xml:space="preserve">70300150</t>
        </is>
      </c>
      <c s="5" t="inlineStr" r="B14713">
        <is>
          <t xml:space="preserve">SHORT TERM PAVEMENT MARKING REMOVAL</t>
        </is>
      </c>
      <c s="5" t="inlineStr" r="C14713">
        <is>
          <t xml:space="preserve">SQ FT  </t>
        </is>
      </c>
      <c s="6" r="D14713">
        <v>3376.000</v>
      </c>
      <c s="7" r="E14713">
        <v>1</v>
      </c>
      <c s="8" t="inlineStr" r="F14713">
        <is>
          <t xml:space="preserve">80B22</t>
        </is>
      </c>
      <c s="8" t="inlineStr" r="G14713">
        <is>
          <t xml:space="preserve">017</t>
        </is>
      </c>
      <c s="9" r="H14713">
        <v>0.5000</v>
      </c>
      <c s="8" t="inlineStr" r="I14713">
        <is>
          <t xml:space="preserve"/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70300150</t>
        </is>
      </c>
      <c s="5" t="inlineStr" r="B14714">
        <is>
          <t xml:space="preserve">SHORT TERM PAVEMENT MARKING REMOVAL</t>
        </is>
      </c>
      <c s="5" t="inlineStr" r="C14714">
        <is>
          <t xml:space="preserve">SQ FT  </t>
        </is>
      </c>
      <c s="6" r="D14714">
        <v>3376.000</v>
      </c>
      <c s="7" r="E14714">
        <v>1</v>
      </c>
      <c s="8" t="inlineStr" r="F14714">
        <is>
          <t xml:space="preserve">80B22</t>
        </is>
      </c>
      <c s="8" t="inlineStr" r="G14714">
        <is>
          <t xml:space="preserve">017</t>
        </is>
      </c>
      <c s="9" r="H14714">
        <v>4.7000</v>
      </c>
      <c s="8" t="inlineStr" r="I14714">
        <is>
          <t xml:space="preserve"/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70300150</t>
        </is>
      </c>
      <c s="5" t="inlineStr" r="B14715">
        <is>
          <t xml:space="preserve">SHORT TERM PAVEMENT MARKING REMOVAL</t>
        </is>
      </c>
      <c s="5" t="inlineStr" r="C14715">
        <is>
          <t xml:space="preserve">SQ FT  </t>
        </is>
      </c>
      <c s="6" r="D14715">
        <v>2014.000</v>
      </c>
      <c s="7" r="E14715">
        <v>1</v>
      </c>
      <c s="8" t="inlineStr" r="F14715">
        <is>
          <t xml:space="preserve">80B23</t>
        </is>
      </c>
      <c s="8" t="inlineStr" r="G14715">
        <is>
          <t xml:space="preserve">018</t>
        </is>
      </c>
      <c s="9" r="H14715">
        <v>0.1000</v>
      </c>
      <c s="8" t="inlineStr" r="I14715">
        <is>
          <t xml:space="preserve">Y</t>
        </is>
      </c>
      <c s="8" t="inlineStr" r="J14715">
        <is>
          <t xml:space="preserve"> Kane</t>
        </is>
      </c>
    </row>
    <row r="14716" ht="20.25" customHeight="0">
      <c s="5" t="inlineStr" r="A14716">
        <is>
          <t xml:space="preserve">70300150</t>
        </is>
      </c>
      <c s="5" t="inlineStr" r="B14716">
        <is>
          <t xml:space="preserve">SHORT TERM PAVEMENT MARKING REMOVAL</t>
        </is>
      </c>
      <c s="5" t="inlineStr" r="C14716">
        <is>
          <t xml:space="preserve">SQ FT  </t>
        </is>
      </c>
      <c s="6" r="D14716">
        <v>2014.000</v>
      </c>
      <c s="7" r="E14716">
        <v>1</v>
      </c>
      <c s="8" t="inlineStr" r="F14716">
        <is>
          <t xml:space="preserve">80B23</t>
        </is>
      </c>
      <c s="8" t="inlineStr" r="G14716">
        <is>
          <t xml:space="preserve">018</t>
        </is>
      </c>
      <c s="9" r="H14716">
        <v>0.0100</v>
      </c>
      <c s="8" t="inlineStr" r="I14716">
        <is>
          <t xml:space="preserve"/>
        </is>
      </c>
      <c s="8" t="inlineStr" r="J14716">
        <is>
          <t xml:space="preserve"> Kane</t>
        </is>
      </c>
    </row>
    <row r="14717" ht="20.25" customHeight="0">
      <c s="5" t="inlineStr" r="A14717">
        <is>
          <t xml:space="preserve">70300150</t>
        </is>
      </c>
      <c s="5" t="inlineStr" r="B14717">
        <is>
          <t xml:space="preserve">SHORT TERM PAVEMENT MARKING REMOVAL</t>
        </is>
      </c>
      <c s="5" t="inlineStr" r="C14717">
        <is>
          <t xml:space="preserve">SQ FT  </t>
        </is>
      </c>
      <c s="6" r="D14717">
        <v>2014.000</v>
      </c>
      <c s="7" r="E14717">
        <v>1</v>
      </c>
      <c s="8" t="inlineStr" r="F14717">
        <is>
          <t xml:space="preserve">80B23</t>
        </is>
      </c>
      <c s="8" t="inlineStr" r="G14717">
        <is>
          <t xml:space="preserve">018</t>
        </is>
      </c>
      <c s="9" r="H14717">
        <v>2.5000</v>
      </c>
      <c s="8" t="inlineStr" r="I14717">
        <is>
          <t xml:space="preserve"/>
        </is>
      </c>
      <c s="8" t="inlineStr" r="J14717">
        <is>
          <t xml:space="preserve"> Kane</t>
        </is>
      </c>
    </row>
    <row r="14718" ht="20.25" customHeight="0">
      <c s="5" t="inlineStr" r="A14718">
        <is>
          <t xml:space="preserve">70300150</t>
        </is>
      </c>
      <c s="5" t="inlineStr" r="B14718">
        <is>
          <t xml:space="preserve">SHORT TERM PAVEMENT MARKING REMOVAL</t>
        </is>
      </c>
      <c s="5" t="inlineStr" r="C14718">
        <is>
          <t xml:space="preserve">SQ FT  </t>
        </is>
      </c>
      <c s="6" r="D14718">
        <v>8312.000</v>
      </c>
      <c s="7" r="E14718">
        <v>1</v>
      </c>
      <c s="8" t="inlineStr" r="F14718">
        <is>
          <t xml:space="preserve">80B28</t>
        </is>
      </c>
      <c s="8" t="inlineStr" r="G14718">
        <is>
          <t xml:space="preserve">019</t>
        </is>
      </c>
      <c s="9" r="H14718">
        <v>0.0100</v>
      </c>
      <c s="8" t="inlineStr" r="I14718">
        <is>
          <t xml:space="preserve">Y</t>
        </is>
      </c>
      <c s="8" t="inlineStr" r="J14718">
        <is>
          <t xml:space="preserve"> Cook</t>
        </is>
      </c>
    </row>
    <row r="14719" ht="20.25" customHeight="0">
      <c s="5" t="inlineStr" r="A14719">
        <is>
          <t xml:space="preserve">70300150</t>
        </is>
      </c>
      <c s="5" t="inlineStr" r="B14719">
        <is>
          <t xml:space="preserve">SHORT TERM PAVEMENT MARKING REMOVAL</t>
        </is>
      </c>
      <c s="5" t="inlineStr" r="C14719">
        <is>
          <t xml:space="preserve">SQ FT  </t>
        </is>
      </c>
      <c s="6" r="D14719">
        <v>8312.000</v>
      </c>
      <c s="7" r="E14719">
        <v>1</v>
      </c>
      <c s="8" t="inlineStr" r="F14719">
        <is>
          <t xml:space="preserve">80B28</t>
        </is>
      </c>
      <c s="8" t="inlineStr" r="G14719">
        <is>
          <t xml:space="preserve">019</t>
        </is>
      </c>
      <c s="9" r="H14719">
        <v>0.0100</v>
      </c>
      <c s="8" t="inlineStr" r="I14719">
        <is>
          <t xml:space="preserve"/>
        </is>
      </c>
      <c s="8" t="inlineStr" r="J14719">
        <is>
          <t xml:space="preserve"> Cook</t>
        </is>
      </c>
    </row>
    <row r="14720" ht="20.25" customHeight="0">
      <c s="5" t="inlineStr" r="A14720">
        <is>
          <t xml:space="preserve">70300150</t>
        </is>
      </c>
      <c s="5" t="inlineStr" r="B14720">
        <is>
          <t xml:space="preserve">SHORT TERM PAVEMENT MARKING REMOVAL</t>
        </is>
      </c>
      <c s="5" t="inlineStr" r="C14720">
        <is>
          <t xml:space="preserve">SQ FT  </t>
        </is>
      </c>
      <c s="6" r="D14720">
        <v>8312.000</v>
      </c>
      <c s="7" r="E14720">
        <v>1</v>
      </c>
      <c s="8" t="inlineStr" r="F14720">
        <is>
          <t xml:space="preserve">80B28</t>
        </is>
      </c>
      <c s="8" t="inlineStr" r="G14720">
        <is>
          <t xml:space="preserve">019</t>
        </is>
      </c>
      <c s="9" r="H14720">
        <v>0.0100</v>
      </c>
      <c s="8" t="inlineStr" r="I14720">
        <is>
          <t xml:space="preserve"/>
        </is>
      </c>
      <c s="8" t="inlineStr" r="J14720">
        <is>
          <t xml:space="preserve"> Cook</t>
        </is>
      </c>
    </row>
    <row r="14721" ht="20.25" customHeight="0">
      <c s="5" t="inlineStr" r="A14721">
        <is>
          <t xml:space="preserve">70300150</t>
        </is>
      </c>
      <c s="5" t="inlineStr" r="B14721">
        <is>
          <t xml:space="preserve">SHORT TERM PAVEMENT MARKING REMOVAL</t>
        </is>
      </c>
      <c s="5" t="inlineStr" r="C14721">
        <is>
          <t xml:space="preserve">SQ FT  </t>
        </is>
      </c>
      <c s="6" r="D14721">
        <v>8312.000</v>
      </c>
      <c s="7" r="E14721">
        <v>1</v>
      </c>
      <c s="8" t="inlineStr" r="F14721">
        <is>
          <t xml:space="preserve">80B28</t>
        </is>
      </c>
      <c s="8" t="inlineStr" r="G14721">
        <is>
          <t xml:space="preserve">019</t>
        </is>
      </c>
      <c s="9" r="H14721">
        <v>0.1000</v>
      </c>
      <c s="8" t="inlineStr" r="I14721">
        <is>
          <t xml:space="preserve"/>
        </is>
      </c>
      <c s="8" t="inlineStr" r="J14721">
        <is>
          <t xml:space="preserve"> Cook</t>
        </is>
      </c>
    </row>
    <row r="14722" ht="20.25" customHeight="0">
      <c s="5" t="inlineStr" r="A14722">
        <is>
          <t xml:space="preserve">70300150</t>
        </is>
      </c>
      <c s="5" t="inlineStr" r="B14722">
        <is>
          <t xml:space="preserve">SHORT TERM PAVEMENT MARKING REMOVAL</t>
        </is>
      </c>
      <c s="5" t="inlineStr" r="C14722">
        <is>
          <t xml:space="preserve">SQ FT  </t>
        </is>
      </c>
      <c s="6" r="D14722">
        <v>8312.000</v>
      </c>
      <c s="7" r="E14722">
        <v>1</v>
      </c>
      <c s="8" t="inlineStr" r="F14722">
        <is>
          <t xml:space="preserve">80B28</t>
        </is>
      </c>
      <c s="8" t="inlineStr" r="G14722">
        <is>
          <t xml:space="preserve">019</t>
        </is>
      </c>
      <c s="9" r="H14722">
        <v>1.1000</v>
      </c>
      <c s="8" t="inlineStr" r="I14722">
        <is>
          <t xml:space="preserve"/>
        </is>
      </c>
      <c s="8" t="inlineStr" r="J14722">
        <is>
          <t xml:space="preserve"> Cook</t>
        </is>
      </c>
    </row>
    <row r="14723" ht="20.25" customHeight="0">
      <c s="5" t="inlineStr" r="A14723">
        <is>
          <t xml:space="preserve">70300150</t>
        </is>
      </c>
      <c s="5" t="inlineStr" r="B14723">
        <is>
          <t xml:space="preserve">SHORT TERM PAVEMENT MARKING REMOVAL</t>
        </is>
      </c>
      <c s="5" t="inlineStr" r="C14723">
        <is>
          <t xml:space="preserve">SQ FT  </t>
        </is>
      </c>
      <c s="6" r="D14723">
        <v>129.000</v>
      </c>
      <c s="7" r="E14723">
        <v>1</v>
      </c>
      <c s="8" t="inlineStr" r="F14723">
        <is>
          <t xml:space="preserve">80B33</t>
        </is>
      </c>
      <c s="8" t="inlineStr" r="G14723">
        <is>
          <t xml:space="preserve">020</t>
        </is>
      </c>
      <c s="9" r="H14723">
        <v>0.0100</v>
      </c>
      <c s="8" t="inlineStr" r="I14723">
        <is>
          <t xml:space="preserve">Y</t>
        </is>
      </c>
      <c s="8" t="inlineStr" r="J14723">
        <is>
          <t xml:space="preserve"> Cook</t>
        </is>
      </c>
    </row>
    <row r="14724" ht="20.25" customHeight="0">
      <c s="5" t="inlineStr" r="A14724">
        <is>
          <t xml:space="preserve">70300150</t>
        </is>
      </c>
      <c s="5" t="inlineStr" r="B14724">
        <is>
          <t xml:space="preserve">SHORT TERM PAVEMENT MARKING REMOVAL</t>
        </is>
      </c>
      <c s="5" t="inlineStr" r="C14724">
        <is>
          <t xml:space="preserve">SQ FT  </t>
        </is>
      </c>
      <c s="6" r="D14724">
        <v>129.000</v>
      </c>
      <c s="7" r="E14724">
        <v>1</v>
      </c>
      <c s="8" t="inlineStr" r="F14724">
        <is>
          <t xml:space="preserve">80B33</t>
        </is>
      </c>
      <c s="8" t="inlineStr" r="G14724">
        <is>
          <t xml:space="preserve">020</t>
        </is>
      </c>
      <c s="9" r="H14724">
        <v>0.0100</v>
      </c>
      <c s="8" t="inlineStr" r="I14724">
        <is>
          <t xml:space="preserve"/>
        </is>
      </c>
      <c s="8" t="inlineStr" r="J14724">
        <is>
          <t xml:space="preserve"> Cook</t>
        </is>
      </c>
    </row>
    <row r="14725" ht="20.25" customHeight="0">
      <c s="5" t="inlineStr" r="A14725">
        <is>
          <t xml:space="preserve">70300150</t>
        </is>
      </c>
      <c s="5" t="inlineStr" r="B14725">
        <is>
          <t xml:space="preserve">SHORT TERM PAVEMENT MARKING REMOVAL</t>
        </is>
      </c>
      <c s="5" t="inlineStr" r="C14725">
        <is>
          <t xml:space="preserve">SQ FT  </t>
        </is>
      </c>
      <c s="6" r="D14725">
        <v>129.000</v>
      </c>
      <c s="7" r="E14725">
        <v>1</v>
      </c>
      <c s="8" t="inlineStr" r="F14725">
        <is>
          <t xml:space="preserve">80B33</t>
        </is>
      </c>
      <c s="8" t="inlineStr" r="G14725">
        <is>
          <t xml:space="preserve">020</t>
        </is>
      </c>
      <c s="9" r="H14725">
        <v>2.0000</v>
      </c>
      <c s="8" t="inlineStr" r="I14725">
        <is>
          <t xml:space="preserve"/>
        </is>
      </c>
      <c s="8" t="inlineStr" r="J14725">
        <is>
          <t xml:space="preserve"> Cook</t>
        </is>
      </c>
    </row>
    <row r="14726" ht="20.25" customHeight="0">
      <c s="5" t="inlineStr" r="A14726">
        <is>
          <t xml:space="preserve">70300150</t>
        </is>
      </c>
      <c s="5" t="inlineStr" r="B14726">
        <is>
          <t xml:space="preserve">SHORT TERM PAVEMENT MARKING REMOVAL</t>
        </is>
      </c>
      <c s="5" t="inlineStr" r="C14726">
        <is>
          <t xml:space="preserve">SQ FT  </t>
        </is>
      </c>
      <c s="6" r="D14726">
        <v>2637.000</v>
      </c>
      <c s="7" r="E14726">
        <v>1</v>
      </c>
      <c s="8" t="inlineStr" r="F14726">
        <is>
          <t xml:space="preserve">80B35</t>
        </is>
      </c>
      <c s="8" t="inlineStr" r="G14726">
        <is>
          <t xml:space="preserve">021</t>
        </is>
      </c>
      <c s="9" r="H14726">
        <v>2.0000</v>
      </c>
      <c s="8" t="inlineStr" r="I14726">
        <is>
          <t xml:space="preserve">Y</t>
        </is>
      </c>
      <c s="8" t="inlineStr" r="J14726">
        <is>
          <t xml:space="preserve"> Cook</t>
        </is>
      </c>
    </row>
    <row r="14727" ht="20.25" customHeight="0">
      <c s="5" t="inlineStr" r="A14727">
        <is>
          <t xml:space="preserve">70300150</t>
        </is>
      </c>
      <c s="5" t="inlineStr" r="B14727">
        <is>
          <t xml:space="preserve">SHORT TERM PAVEMENT MARKING REMOVAL</t>
        </is>
      </c>
      <c s="5" t="inlineStr" r="C14727">
        <is>
          <t xml:space="preserve">SQ FT  </t>
        </is>
      </c>
      <c s="6" r="D14727">
        <v>2637.000</v>
      </c>
      <c s="7" r="E14727">
        <v>1</v>
      </c>
      <c s="8" t="inlineStr" r="F14727">
        <is>
          <t xml:space="preserve">80B35</t>
        </is>
      </c>
      <c s="8" t="inlineStr" r="G14727">
        <is>
          <t xml:space="preserve">021</t>
        </is>
      </c>
      <c s="9" r="H14727">
        <v>0.0100</v>
      </c>
      <c s="8" t="inlineStr" r="I14727">
        <is>
          <t xml:space="preserve"/>
        </is>
      </c>
      <c s="8" t="inlineStr" r="J14727">
        <is>
          <t xml:space="preserve"> Cook</t>
        </is>
      </c>
    </row>
    <row r="14728" ht="20.25" customHeight="0">
      <c s="5" t="inlineStr" r="A14728">
        <is>
          <t xml:space="preserve">70300150</t>
        </is>
      </c>
      <c s="5" t="inlineStr" r="B14728">
        <is>
          <t xml:space="preserve">SHORT TERM PAVEMENT MARKING REMOVAL</t>
        </is>
      </c>
      <c s="5" t="inlineStr" r="C14728">
        <is>
          <t xml:space="preserve">SQ FT  </t>
        </is>
      </c>
      <c s="6" r="D14728">
        <v>2637.000</v>
      </c>
      <c s="7" r="E14728">
        <v>1</v>
      </c>
      <c s="8" t="inlineStr" r="F14728">
        <is>
          <t xml:space="preserve">80B35</t>
        </is>
      </c>
      <c s="8" t="inlineStr" r="G14728">
        <is>
          <t xml:space="preserve">021</t>
        </is>
      </c>
      <c s="9" r="H14728">
        <v>0.0100</v>
      </c>
      <c s="8" t="inlineStr" r="I14728">
        <is>
          <t xml:space="preserve"/>
        </is>
      </c>
      <c s="8" t="inlineStr" r="J14728">
        <is>
          <t xml:space="preserve"> Cook</t>
        </is>
      </c>
    </row>
    <row r="14729" ht="20.25" customHeight="0">
      <c s="5" t="inlineStr" r="A14729">
        <is>
          <t xml:space="preserve">70300150</t>
        </is>
      </c>
      <c s="5" t="inlineStr" r="B14729">
        <is>
          <t xml:space="preserve">SHORT TERM PAVEMENT MARKING REMOVAL</t>
        </is>
      </c>
      <c s="5" t="inlineStr" r="C14729">
        <is>
          <t xml:space="preserve">SQ FT  </t>
        </is>
      </c>
      <c s="6" r="D14729">
        <v>2637.000</v>
      </c>
      <c s="7" r="E14729">
        <v>1</v>
      </c>
      <c s="8" t="inlineStr" r="F14729">
        <is>
          <t xml:space="preserve">80B35</t>
        </is>
      </c>
      <c s="8" t="inlineStr" r="G14729">
        <is>
          <t xml:space="preserve">021</t>
        </is>
      </c>
      <c s="9" r="H14729">
        <v>1.4000</v>
      </c>
      <c s="8" t="inlineStr" r="I14729">
        <is>
          <t xml:space="preserve"/>
        </is>
      </c>
      <c s="8" t="inlineStr" r="J14729">
        <is>
          <t xml:space="preserve"> Cook</t>
        </is>
      </c>
    </row>
    <row r="14730" ht="20.25" customHeight="0">
      <c s="5" t="inlineStr" r="A14730">
        <is>
          <t xml:space="preserve">70300150</t>
        </is>
      </c>
      <c s="5" t="inlineStr" r="B14730">
        <is>
          <t xml:space="preserve">SHORT TERM PAVEMENT MARKING REMOVAL</t>
        </is>
      </c>
      <c s="5" t="inlineStr" r="C14730">
        <is>
          <t xml:space="preserve">SQ FT  </t>
        </is>
      </c>
      <c s="6" r="D14730">
        <v>2707.000</v>
      </c>
      <c s="7" r="E14730">
        <v>1</v>
      </c>
      <c s="8" t="inlineStr" r="F14730">
        <is>
          <t xml:space="preserve">80B51</t>
        </is>
      </c>
      <c s="8" t="inlineStr" r="G14730">
        <is>
          <t xml:space="preserve">023</t>
        </is>
      </c>
      <c s="9" r="H14730">
        <v>0.5000</v>
      </c>
      <c s="8" t="inlineStr" r="I14730">
        <is>
          <t xml:space="preserve">Y</t>
        </is>
      </c>
      <c s="8" t="inlineStr" r="J14730">
        <is>
          <t xml:space="preserve"> Cook</t>
        </is>
      </c>
    </row>
    <row r="14731" ht="20.25" customHeight="0">
      <c s="5" t="inlineStr" r="A14731">
        <is>
          <t xml:space="preserve">70300150</t>
        </is>
      </c>
      <c s="5" t="inlineStr" r="B14731">
        <is>
          <t xml:space="preserve">SHORT TERM PAVEMENT MARKING REMOVAL</t>
        </is>
      </c>
      <c s="5" t="inlineStr" r="C14731">
        <is>
          <t xml:space="preserve">SQ FT  </t>
        </is>
      </c>
      <c s="6" r="D14731">
        <v>2707.000</v>
      </c>
      <c s="7" r="E14731">
        <v>1</v>
      </c>
      <c s="8" t="inlineStr" r="F14731">
        <is>
          <t xml:space="preserve">80B51</t>
        </is>
      </c>
      <c s="8" t="inlineStr" r="G14731">
        <is>
          <t xml:space="preserve">023</t>
        </is>
      </c>
      <c s="9" r="H14731">
        <v>1.5000</v>
      </c>
      <c s="8" t="inlineStr" r="I14731">
        <is>
          <t xml:space="preserve"/>
        </is>
      </c>
      <c s="8" t="inlineStr" r="J14731">
        <is>
          <t xml:space="preserve"> Cook</t>
        </is>
      </c>
    </row>
    <row r="14732" ht="20.25" customHeight="0">
      <c s="5" t="inlineStr" r="A14732">
        <is>
          <t xml:space="preserve">70300150</t>
        </is>
      </c>
      <c s="5" t="inlineStr" r="B14732">
        <is>
          <t xml:space="preserve">SHORT TERM PAVEMENT MARKING REMOVAL</t>
        </is>
      </c>
      <c s="5" t="inlineStr" r="C14732">
        <is>
          <t xml:space="preserve">SQ FT  </t>
        </is>
      </c>
      <c s="6" r="D14732">
        <v>440.000</v>
      </c>
      <c s="7" r="E14732">
        <v>1</v>
      </c>
      <c s="8" t="inlineStr" r="F14732">
        <is>
          <t xml:space="preserve">80B77</t>
        </is>
      </c>
      <c s="8" t="inlineStr" r="G14732">
        <is>
          <t xml:space="preserve">026</t>
        </is>
      </c>
      <c s="9" r="H14732">
        <v>0.0100</v>
      </c>
      <c s="8" t="inlineStr" r="I14732">
        <is>
          <t xml:space="preserve">Y</t>
        </is>
      </c>
      <c s="8" t="inlineStr" r="J14732">
        <is>
          <t xml:space="preserve"> Will</t>
        </is>
      </c>
    </row>
    <row r="14733" ht="20.25" customHeight="0">
      <c s="5" t="inlineStr" r="A14733">
        <is>
          <t xml:space="preserve">70300150</t>
        </is>
      </c>
      <c s="5" t="inlineStr" r="B14733">
        <is>
          <t xml:space="preserve">SHORT TERM PAVEMENT MARKING REMOVAL</t>
        </is>
      </c>
      <c s="5" t="inlineStr" r="C14733">
        <is>
          <t xml:space="preserve">SQ FT  </t>
        </is>
      </c>
      <c s="6" r="D14733">
        <v>440.000</v>
      </c>
      <c s="7" r="E14733">
        <v>1</v>
      </c>
      <c s="8" t="inlineStr" r="F14733">
        <is>
          <t xml:space="preserve">80B77</t>
        </is>
      </c>
      <c s="8" t="inlineStr" r="G14733">
        <is>
          <t xml:space="preserve">026</t>
        </is>
      </c>
      <c s="9" r="H14733">
        <v>0.9000</v>
      </c>
      <c s="8" t="inlineStr" r="I14733">
        <is>
          <t xml:space="preserve"/>
        </is>
      </c>
      <c s="8" t="inlineStr" r="J14733">
        <is>
          <t xml:space="preserve"> Will</t>
        </is>
      </c>
    </row>
    <row r="14734" ht="20.25" customHeight="0">
      <c s="5" t="inlineStr" r="A14734">
        <is>
          <t xml:space="preserve">70300150</t>
        </is>
      </c>
      <c s="5" t="inlineStr" r="B14734">
        <is>
          <t xml:space="preserve">SHORT TERM PAVEMENT MARKING REMOVAL</t>
        </is>
      </c>
      <c s="5" t="inlineStr" r="C14734">
        <is>
          <t xml:space="preserve">SQ FT  </t>
        </is>
      </c>
      <c s="6" r="D14734">
        <v>1350.000</v>
      </c>
      <c s="7" r="E14734">
        <v>1</v>
      </c>
      <c s="8" t="inlineStr" r="F14734">
        <is>
          <t xml:space="preserve">80B87</t>
        </is>
      </c>
      <c s="8" t="inlineStr" r="G14734">
        <is>
          <t xml:space="preserve">028</t>
        </is>
      </c>
      <c s="9" r="H14734">
        <v>0.0100</v>
      </c>
      <c s="8" t="inlineStr" r="I14734">
        <is>
          <t xml:space="preserve">Y</t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70300150</t>
        </is>
      </c>
      <c s="5" t="inlineStr" r="B14735">
        <is>
          <t xml:space="preserve">SHORT TERM PAVEMENT MARKING REMOVAL</t>
        </is>
      </c>
      <c s="5" t="inlineStr" r="C14735">
        <is>
          <t xml:space="preserve">SQ FT  </t>
        </is>
      </c>
      <c s="6" r="D14735">
        <v>1350.000</v>
      </c>
      <c s="7" r="E14735">
        <v>1</v>
      </c>
      <c s="8" t="inlineStr" r="F14735">
        <is>
          <t xml:space="preserve">80B87</t>
        </is>
      </c>
      <c s="8" t="inlineStr" r="G14735">
        <is>
          <t xml:space="preserve">028</t>
        </is>
      </c>
      <c s="9" r="H14735">
        <v>0.0100</v>
      </c>
      <c s="8" t="inlineStr" r="I14735">
        <is>
          <t xml:space="preserve"/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70300150</t>
        </is>
      </c>
      <c s="5" t="inlineStr" r="B14736">
        <is>
          <t xml:space="preserve">SHORT TERM PAVEMENT MARKING REMOVAL</t>
        </is>
      </c>
      <c s="5" t="inlineStr" r="C14736">
        <is>
          <t xml:space="preserve">SQ FT  </t>
        </is>
      </c>
      <c s="6" r="D14736">
        <v>1350.000</v>
      </c>
      <c s="7" r="E14736">
        <v>1</v>
      </c>
      <c s="8" t="inlineStr" r="F14736">
        <is>
          <t xml:space="preserve">80B87</t>
        </is>
      </c>
      <c s="8" t="inlineStr" r="G14736">
        <is>
          <t xml:space="preserve">028</t>
        </is>
      </c>
      <c s="9" r="H14736">
        <v>2.0000</v>
      </c>
      <c s="8" t="inlineStr" r="I14736">
        <is>
          <t xml:space="preserve"/>
        </is>
      </c>
      <c s="8" t="inlineStr" r="J14736">
        <is>
          <t xml:space="preserve"> Cook</t>
        </is>
      </c>
    </row>
    <row r="14737" ht="20.25" customHeight="0">
      <c s="5" t="inlineStr" r="A14737">
        <is>
          <t xml:space="preserve">70300150</t>
        </is>
      </c>
      <c s="5" t="inlineStr" r="B14737">
        <is>
          <t xml:space="preserve">SHORT TERM PAVEMENT MARKING REMOVAL</t>
        </is>
      </c>
      <c s="5" t="inlineStr" r="C14737">
        <is>
          <t xml:space="preserve">SQ FT  </t>
        </is>
      </c>
      <c s="6" r="D14737">
        <v>1350.000</v>
      </c>
      <c s="7" r="E14737">
        <v>1</v>
      </c>
      <c s="8" t="inlineStr" r="F14737">
        <is>
          <t xml:space="preserve">80B87</t>
        </is>
      </c>
      <c s="8" t="inlineStr" r="G14737">
        <is>
          <t xml:space="preserve">028</t>
        </is>
      </c>
      <c s="9" r="H14737">
        <v>2.7500</v>
      </c>
      <c s="8" t="inlineStr" r="I14737">
        <is>
          <t xml:space="preserve"/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70300150</t>
        </is>
      </c>
      <c s="5" t="inlineStr" r="B14738">
        <is>
          <t xml:space="preserve">SHORT TERM PAVEMENT MARKING REMOVAL</t>
        </is>
      </c>
      <c s="5" t="inlineStr" r="C14738">
        <is>
          <t xml:space="preserve">SQ FT  </t>
        </is>
      </c>
      <c s="6" r="D14738">
        <v>371.000</v>
      </c>
      <c s="7" r="E14738">
        <v>1</v>
      </c>
      <c s="8" t="inlineStr" r="F14738">
        <is>
          <t xml:space="preserve">80C45</t>
        </is>
      </c>
      <c s="8" t="inlineStr" r="G14738">
        <is>
          <t xml:space="preserve">029</t>
        </is>
      </c>
      <c s="9" r="H14738">
        <v>5.2500</v>
      </c>
      <c s="8" t="inlineStr" r="I14738">
        <is>
          <t xml:space="preserve">Y</t>
        </is>
      </c>
      <c s="8" t="inlineStr" r="J14738">
        <is>
          <t xml:space="preserve"> McHenry</t>
        </is>
      </c>
    </row>
    <row r="14739" ht="20.25" customHeight="0">
      <c s="5" t="inlineStr" r="A14739">
        <is>
          <t xml:space="preserve">70300150</t>
        </is>
      </c>
      <c s="5" t="inlineStr" r="B14739">
        <is>
          <t xml:space="preserve">SHORT TERM PAVEMENT MARKING REMOVAL</t>
        </is>
      </c>
      <c s="5" t="inlineStr" r="C14739">
        <is>
          <t xml:space="preserve">SQ FT  </t>
        </is>
      </c>
      <c s="6" r="D14739">
        <v>371.000</v>
      </c>
      <c s="7" r="E14739">
        <v>1</v>
      </c>
      <c s="8" t="inlineStr" r="F14739">
        <is>
          <t xml:space="preserve">80C45</t>
        </is>
      </c>
      <c s="8" t="inlineStr" r="G14739">
        <is>
          <t xml:space="preserve">029</t>
        </is>
      </c>
      <c s="9" r="H14739">
        <v>0.0100</v>
      </c>
      <c s="8" t="inlineStr" r="I14739">
        <is>
          <t xml:space="preserve"/>
        </is>
      </c>
      <c s="8" t="inlineStr" r="J14739">
        <is>
          <t xml:space="preserve"> McHenry</t>
        </is>
      </c>
    </row>
    <row r="14740" ht="20.25" customHeight="0">
      <c s="5" t="inlineStr" r="A14740">
        <is>
          <t xml:space="preserve">70300150</t>
        </is>
      </c>
      <c s="5" t="inlineStr" r="B14740">
        <is>
          <t xml:space="preserve">SHORT TERM PAVEMENT MARKING REMOVAL</t>
        </is>
      </c>
      <c s="5" t="inlineStr" r="C14740">
        <is>
          <t xml:space="preserve">SQ FT  </t>
        </is>
      </c>
      <c s="6" r="D14740">
        <v>371.000</v>
      </c>
      <c s="7" r="E14740">
        <v>1</v>
      </c>
      <c s="8" t="inlineStr" r="F14740">
        <is>
          <t xml:space="preserve">80C45</t>
        </is>
      </c>
      <c s="8" t="inlineStr" r="G14740">
        <is>
          <t xml:space="preserve">029</t>
        </is>
      </c>
      <c s="9" r="H14740">
        <v>5.5000</v>
      </c>
      <c s="8" t="inlineStr" r="I14740">
        <is>
          <t xml:space="preserve"/>
        </is>
      </c>
      <c s="8" t="inlineStr" r="J14740">
        <is>
          <t xml:space="preserve"> McHenry</t>
        </is>
      </c>
    </row>
    <row r="14741" ht="20.25" customHeight="0">
      <c s="5" t="inlineStr" r="A14741">
        <is>
          <t xml:space="preserve">70300150</t>
        </is>
      </c>
      <c s="5" t="inlineStr" r="B14741">
        <is>
          <t xml:space="preserve">SHORT TERM PAVEMENT MARKING REMOVAL</t>
        </is>
      </c>
      <c s="5" t="inlineStr" r="C14741">
        <is>
          <t xml:space="preserve">SQ FT  </t>
        </is>
      </c>
      <c s="6" r="D14741">
        <v>371.000</v>
      </c>
      <c s="7" r="E14741">
        <v>1</v>
      </c>
      <c s="8" t="inlineStr" r="F14741">
        <is>
          <t xml:space="preserve">80C45</t>
        </is>
      </c>
      <c s="8" t="inlineStr" r="G14741">
        <is>
          <t xml:space="preserve">029</t>
        </is>
      </c>
      <c s="9" r="H14741">
        <v>7.5000</v>
      </c>
      <c s="8" t="inlineStr" r="I14741">
        <is>
          <t xml:space="preserve"/>
        </is>
      </c>
      <c s="8" t="inlineStr" r="J14741">
        <is>
          <t xml:space="preserve"> McHenry</t>
        </is>
      </c>
    </row>
    <row r="14742" ht="20.25" customHeight="0">
      <c s="5" t="inlineStr" r="A14742">
        <is>
          <t xml:space="preserve">70300150</t>
        </is>
      </c>
      <c s="5" t="inlineStr" r="B14742">
        <is>
          <t xml:space="preserve">SHORT TERM PAVEMENT MARKING REMOVAL</t>
        </is>
      </c>
      <c s="5" t="inlineStr" r="C14742">
        <is>
          <t xml:space="preserve">SQ FT  </t>
        </is>
      </c>
      <c s="6" r="D14742">
        <v>5871.000</v>
      </c>
      <c s="7" r="E14742">
        <v>1</v>
      </c>
      <c s="8" t="inlineStr" r="F14742">
        <is>
          <t xml:space="preserve">80C48</t>
        </is>
      </c>
      <c s="8" t="inlineStr" r="G14742">
        <is>
          <t xml:space="preserve">030</t>
        </is>
      </c>
      <c s="9" r="H14742">
        <v>0.0100</v>
      </c>
      <c s="8" t="inlineStr" r="I14742">
        <is>
          <t xml:space="preserve">Y</t>
        </is>
      </c>
      <c s="8" t="inlineStr" r="J14742">
        <is>
          <t xml:space="preserve"> Lake</t>
        </is>
      </c>
    </row>
    <row r="14743" ht="20.25" customHeight="0">
      <c s="5" t="inlineStr" r="A14743">
        <is>
          <t xml:space="preserve">70300150</t>
        </is>
      </c>
      <c s="5" t="inlineStr" r="B14743">
        <is>
          <t xml:space="preserve">SHORT TERM PAVEMENT MARKING REMOVAL</t>
        </is>
      </c>
      <c s="5" t="inlineStr" r="C14743">
        <is>
          <t xml:space="preserve">SQ FT  </t>
        </is>
      </c>
      <c s="6" r="D14743">
        <v>5871.000</v>
      </c>
      <c s="7" r="E14743">
        <v>1</v>
      </c>
      <c s="8" t="inlineStr" r="F14743">
        <is>
          <t xml:space="preserve">80C48</t>
        </is>
      </c>
      <c s="8" t="inlineStr" r="G14743">
        <is>
          <t xml:space="preserve">030</t>
        </is>
      </c>
      <c s="9" r="H14743">
        <v>2.0000</v>
      </c>
      <c s="8" t="inlineStr" r="I14743">
        <is>
          <t xml:space="preserve"/>
        </is>
      </c>
      <c s="8" t="inlineStr" r="J14743">
        <is>
          <t xml:space="preserve"> Lake</t>
        </is>
      </c>
    </row>
    <row r="14744" ht="20.25" customHeight="0">
      <c s="5" t="inlineStr" r="A14744">
        <is>
          <t xml:space="preserve">70300150</t>
        </is>
      </c>
      <c s="5" t="inlineStr" r="B14744">
        <is>
          <t xml:space="preserve">SHORT TERM PAVEMENT MARKING REMOVAL</t>
        </is>
      </c>
      <c s="5" t="inlineStr" r="C14744">
        <is>
          <t xml:space="preserve">SQ FT  </t>
        </is>
      </c>
      <c s="6" r="D14744">
        <v>2564.000</v>
      </c>
      <c s="7" r="E14744">
        <v>1</v>
      </c>
      <c s="8" t="inlineStr" r="F14744">
        <is>
          <t xml:space="preserve">80D00</t>
        </is>
      </c>
      <c s="8" t="inlineStr" r="G14744">
        <is>
          <t xml:space="preserve">035</t>
        </is>
      </c>
      <c s="9" r="H14744">
        <v>0.0100</v>
      </c>
      <c s="8" t="inlineStr" r="I14744">
        <is>
          <t xml:space="preserve">Y</t>
        </is>
      </c>
      <c s="8" t="inlineStr" r="J14744">
        <is>
          <t xml:space="preserve"> Cook</t>
        </is>
      </c>
    </row>
    <row r="14745" ht="20.25" customHeight="0">
      <c s="5" t="inlineStr" r="A14745">
        <is>
          <t xml:space="preserve">70300150</t>
        </is>
      </c>
      <c s="5" t="inlineStr" r="B14745">
        <is>
          <t xml:space="preserve">SHORT TERM PAVEMENT MARKING REMOVAL</t>
        </is>
      </c>
      <c s="5" t="inlineStr" r="C14745">
        <is>
          <t xml:space="preserve">SQ FT  </t>
        </is>
      </c>
      <c s="6" r="D14745">
        <v>2564.000</v>
      </c>
      <c s="7" r="E14745">
        <v>1</v>
      </c>
      <c s="8" t="inlineStr" r="F14745">
        <is>
          <t xml:space="preserve">80D00</t>
        </is>
      </c>
      <c s="8" t="inlineStr" r="G14745">
        <is>
          <t xml:space="preserve">035</t>
        </is>
      </c>
      <c s="9" r="H14745">
        <v>0.0100</v>
      </c>
      <c s="8" t="inlineStr" r="I14745">
        <is>
          <t xml:space="preserve"/>
        </is>
      </c>
      <c s="8" t="inlineStr" r="J14745">
        <is>
          <t xml:space="preserve"> Cook</t>
        </is>
      </c>
    </row>
    <row r="14746" ht="20.25" customHeight="0">
      <c s="5" t="inlineStr" r="A14746">
        <is>
          <t xml:space="preserve">70300150</t>
        </is>
      </c>
      <c s="5" t="inlineStr" r="B14746">
        <is>
          <t xml:space="preserve">SHORT TERM PAVEMENT MARKING REMOVAL</t>
        </is>
      </c>
      <c s="5" t="inlineStr" r="C14746">
        <is>
          <t xml:space="preserve">SQ FT  </t>
        </is>
      </c>
      <c s="6" r="D14746">
        <v>2564.000</v>
      </c>
      <c s="7" r="E14746">
        <v>1</v>
      </c>
      <c s="8" t="inlineStr" r="F14746">
        <is>
          <t xml:space="preserve">80D00</t>
        </is>
      </c>
      <c s="8" t="inlineStr" r="G14746">
        <is>
          <t xml:space="preserve">035</t>
        </is>
      </c>
      <c s="9" r="H14746">
        <v>0.4000</v>
      </c>
      <c s="8" t="inlineStr" r="I14746">
        <is>
          <t xml:space="preserve"/>
        </is>
      </c>
      <c s="8" t="inlineStr" r="J14746">
        <is>
          <t xml:space="preserve"> Cook</t>
        </is>
      </c>
    </row>
    <row r="14747" ht="20.25" customHeight="0">
      <c s="5" t="inlineStr" r="A14747">
        <is>
          <t xml:space="preserve">70300150</t>
        </is>
      </c>
      <c s="5" t="inlineStr" r="B14747">
        <is>
          <t xml:space="preserve">SHORT TERM PAVEMENT MARKING REMOVAL</t>
        </is>
      </c>
      <c s="5" t="inlineStr" r="C14747">
        <is>
          <t xml:space="preserve">SQ FT  </t>
        </is>
      </c>
      <c s="6" r="D14747">
        <v>3520.000</v>
      </c>
      <c s="7" r="E14747">
        <v>1</v>
      </c>
      <c s="8" t="inlineStr" r="F14747">
        <is>
          <t xml:space="preserve">80D46</t>
        </is>
      </c>
      <c s="8" t="inlineStr" r="G14747">
        <is>
          <t xml:space="preserve">037</t>
        </is>
      </c>
      <c s="9" r="H14747">
        <v>0.4500</v>
      </c>
      <c s="8" t="inlineStr" r="I14747">
        <is>
          <t xml:space="preserve">Y</t>
        </is>
      </c>
      <c s="8" t="inlineStr" r="J14747">
        <is>
          <t xml:space="preserve"> Lake</t>
        </is>
      </c>
    </row>
    <row r="14748" ht="20.25" customHeight="0">
      <c s="5" t="inlineStr" r="A14748">
        <is>
          <t xml:space="preserve">70300150</t>
        </is>
      </c>
      <c s="5" t="inlineStr" r="B14748">
        <is>
          <t xml:space="preserve">SHORT TERM PAVEMENT MARKING REMOVAL</t>
        </is>
      </c>
      <c s="5" t="inlineStr" r="C14748">
        <is>
          <t xml:space="preserve">SQ FT  </t>
        </is>
      </c>
      <c s="6" r="D14748">
        <v>3520.000</v>
      </c>
      <c s="7" r="E14748">
        <v>1</v>
      </c>
      <c s="8" t="inlineStr" r="F14748">
        <is>
          <t xml:space="preserve">80D46</t>
        </is>
      </c>
      <c s="8" t="inlineStr" r="G14748">
        <is>
          <t xml:space="preserve">037</t>
        </is>
      </c>
      <c s="9" r="H14748">
        <v>0.4000</v>
      </c>
      <c s="8" t="inlineStr" r="I14748">
        <is>
          <t xml:space="preserve"/>
        </is>
      </c>
      <c s="8" t="inlineStr" r="J14748">
        <is>
          <t xml:space="preserve"> Lake</t>
        </is>
      </c>
    </row>
    <row r="14749" ht="20.25" customHeight="0">
      <c s="5" t="inlineStr" r="A14749">
        <is>
          <t xml:space="preserve">70300150</t>
        </is>
      </c>
      <c s="5" t="inlineStr" r="B14749">
        <is>
          <t xml:space="preserve">SHORT TERM PAVEMENT MARKING REMOVAL</t>
        </is>
      </c>
      <c s="5" t="inlineStr" r="C14749">
        <is>
          <t xml:space="preserve">SQ FT  </t>
        </is>
      </c>
      <c s="6" r="D14749">
        <v>3520.000</v>
      </c>
      <c s="7" r="E14749">
        <v>1</v>
      </c>
      <c s="8" t="inlineStr" r="F14749">
        <is>
          <t xml:space="preserve">80D46</t>
        </is>
      </c>
      <c s="8" t="inlineStr" r="G14749">
        <is>
          <t xml:space="preserve">037</t>
        </is>
      </c>
      <c s="9" r="H14749">
        <v>0.4000</v>
      </c>
      <c s="8" t="inlineStr" r="I14749">
        <is>
          <t xml:space="preserve"/>
        </is>
      </c>
      <c s="8" t="inlineStr" r="J14749">
        <is>
          <t xml:space="preserve"> Lake</t>
        </is>
      </c>
    </row>
    <row r="14750" ht="20.25" customHeight="0">
      <c s="5" t="inlineStr" r="A14750">
        <is>
          <t xml:space="preserve">70300150</t>
        </is>
      </c>
      <c s="5" t="inlineStr" r="B14750">
        <is>
          <t xml:space="preserve">SHORT TERM PAVEMENT MARKING REMOVAL</t>
        </is>
      </c>
      <c s="5" t="inlineStr" r="C14750">
        <is>
          <t xml:space="preserve">SQ FT  </t>
        </is>
      </c>
      <c s="6" r="D14750">
        <v>3520.000</v>
      </c>
      <c s="7" r="E14750">
        <v>1</v>
      </c>
      <c s="8" t="inlineStr" r="F14750">
        <is>
          <t xml:space="preserve">80D46</t>
        </is>
      </c>
      <c s="8" t="inlineStr" r="G14750">
        <is>
          <t xml:space="preserve">037</t>
        </is>
      </c>
      <c s="9" r="H14750">
        <v>0.4000</v>
      </c>
      <c s="8" t="inlineStr" r="I14750">
        <is>
          <t xml:space="preserve"/>
        </is>
      </c>
      <c s="8" t="inlineStr" r="J14750">
        <is>
          <t xml:space="preserve"> Lake</t>
        </is>
      </c>
    </row>
    <row r="14751" ht="20.25" customHeight="0">
      <c s="5" t="inlineStr" r="A14751">
        <is>
          <t xml:space="preserve">70300150</t>
        </is>
      </c>
      <c s="5" t="inlineStr" r="B14751">
        <is>
          <t xml:space="preserve">SHORT TERM PAVEMENT MARKING REMOVAL</t>
        </is>
      </c>
      <c s="5" t="inlineStr" r="C14751">
        <is>
          <t xml:space="preserve">SQ FT  </t>
        </is>
      </c>
      <c s="6" r="D14751">
        <v>3520.000</v>
      </c>
      <c s="7" r="E14751">
        <v>1</v>
      </c>
      <c s="8" t="inlineStr" r="F14751">
        <is>
          <t xml:space="preserve">80D46</t>
        </is>
      </c>
      <c s="8" t="inlineStr" r="G14751">
        <is>
          <t xml:space="preserve">037</t>
        </is>
      </c>
      <c s="9" r="H14751">
        <v>0.4000</v>
      </c>
      <c s="8" t="inlineStr" r="I14751">
        <is>
          <t xml:space="preserve"/>
        </is>
      </c>
      <c s="8" t="inlineStr" r="J14751">
        <is>
          <t xml:space="preserve"> Lake</t>
        </is>
      </c>
    </row>
    <row r="14752" ht="20.25" customHeight="0">
      <c s="5" t="inlineStr" r="A14752">
        <is>
          <t xml:space="preserve">70300150</t>
        </is>
      </c>
      <c s="5" t="inlineStr" r="B14752">
        <is>
          <t xml:space="preserve">SHORT TERM PAVEMENT MARKING REMOVAL</t>
        </is>
      </c>
      <c s="5" t="inlineStr" r="C14752">
        <is>
          <t xml:space="preserve">SQ FT  </t>
        </is>
      </c>
      <c s="6" r="D14752">
        <v>3520.000</v>
      </c>
      <c s="7" r="E14752">
        <v>1</v>
      </c>
      <c s="8" t="inlineStr" r="F14752">
        <is>
          <t xml:space="preserve">80D46</t>
        </is>
      </c>
      <c s="8" t="inlineStr" r="G14752">
        <is>
          <t xml:space="preserve">037</t>
        </is>
      </c>
      <c s="9" r="H14752">
        <v>0.5000</v>
      </c>
      <c s="8" t="inlineStr" r="I14752">
        <is>
          <t xml:space="preserve"/>
        </is>
      </c>
      <c s="8" t="inlineStr" r="J14752">
        <is>
          <t xml:space="preserve"> Lake</t>
        </is>
      </c>
    </row>
    <row r="14753" ht="20.25" customHeight="0">
      <c s="5" t="inlineStr" r="A14753">
        <is>
          <t xml:space="preserve">70300150</t>
        </is>
      </c>
      <c s="5" t="inlineStr" r="B14753">
        <is>
          <t xml:space="preserve">SHORT TERM PAVEMENT MARKING REMOVAL</t>
        </is>
      </c>
      <c s="5" t="inlineStr" r="C14753">
        <is>
          <t xml:space="preserve">SQ FT  </t>
        </is>
      </c>
      <c s="6" r="D14753">
        <v>3520.000</v>
      </c>
      <c s="7" r="E14753">
        <v>1</v>
      </c>
      <c s="8" t="inlineStr" r="F14753">
        <is>
          <t xml:space="preserve">80D46</t>
        </is>
      </c>
      <c s="8" t="inlineStr" r="G14753">
        <is>
          <t xml:space="preserve">037</t>
        </is>
      </c>
      <c s="9" r="H14753">
        <v>2.1500</v>
      </c>
      <c s="8" t="inlineStr" r="I14753">
        <is>
          <t xml:space="preserve"/>
        </is>
      </c>
      <c s="8" t="inlineStr" r="J14753">
        <is>
          <t xml:space="preserve"> Lake</t>
        </is>
      </c>
    </row>
    <row r="14754" ht="20.25" customHeight="0">
      <c s="5" t="inlineStr" r="A14754">
        <is>
          <t xml:space="preserve">70300150</t>
        </is>
      </c>
      <c s="5" t="inlineStr" r="B14754">
        <is>
          <t xml:space="preserve">SHORT TERM PAVEMENT MARKING REMOVAL</t>
        </is>
      </c>
      <c s="5" t="inlineStr" r="C14754">
        <is>
          <t xml:space="preserve">SQ FT  </t>
        </is>
      </c>
      <c s="6" r="D14754">
        <v>1673.000</v>
      </c>
      <c s="7" r="E14754">
        <v>3</v>
      </c>
      <c s="8" t="inlineStr" r="F14754">
        <is>
          <t xml:space="preserve">87859</t>
        </is>
      </c>
      <c s="8" t="inlineStr" r="G14754">
        <is>
          <t xml:space="preserve">079</t>
        </is>
      </c>
      <c s="9" r="H14754">
        <v>0.0100</v>
      </c>
      <c s="8" t="inlineStr" r="I14754">
        <is>
          <t xml:space="preserve">Y</t>
        </is>
      </c>
      <c s="8" t="inlineStr" r="J14754">
        <is>
          <t xml:space="preserve"> Iroquois</t>
        </is>
      </c>
    </row>
    <row r="14755" ht="20.25" customHeight="0">
      <c s="5" t="inlineStr" r="A14755">
        <is>
          <t xml:space="preserve">70300150</t>
        </is>
      </c>
      <c s="5" t="inlineStr" r="B14755">
        <is>
          <t xml:space="preserve">SHORT TERM PAVEMENT MARKING REMOVAL</t>
        </is>
      </c>
      <c s="5" t="inlineStr" r="C14755">
        <is>
          <t xml:space="preserve">SQ FT  </t>
        </is>
      </c>
      <c s="6" r="D14755">
        <v>210.000</v>
      </c>
      <c s="7" r="E14755">
        <v>3</v>
      </c>
      <c s="8" t="inlineStr" r="F14755">
        <is>
          <t xml:space="preserve">87895</t>
        </is>
      </c>
      <c s="8" t="inlineStr" r="G14755">
        <is>
          <t xml:space="preserve">080</t>
        </is>
      </c>
      <c s="9" r="H14755">
        <v>0.0100</v>
      </c>
      <c s="8" t="inlineStr" r="I14755">
        <is>
          <t xml:space="preserve">Y</t>
        </is>
      </c>
      <c s="8" t="inlineStr" r="J14755">
        <is>
          <t xml:space="preserve"> Iroquois</t>
        </is>
      </c>
    </row>
    <row r="14756" ht="20.25" customHeight="0">
      <c s="5" t="inlineStr" r="A14756">
        <is>
          <t xml:space="preserve">70300150</t>
        </is>
      </c>
      <c s="5" t="inlineStr" r="B14756">
        <is>
          <t xml:space="preserve">SHORT TERM PAVEMENT MARKING REMOVAL</t>
        </is>
      </c>
      <c s="5" t="inlineStr" r="C14756">
        <is>
          <t xml:space="preserve">SQ FT  </t>
        </is>
      </c>
      <c s="6" r="D14756">
        <v>776.000</v>
      </c>
      <c s="7" r="E14756">
        <v>6</v>
      </c>
      <c s="8" t="inlineStr" r="F14756">
        <is>
          <t xml:space="preserve">93848</t>
        </is>
      </c>
      <c s="8" t="inlineStr" r="G14756">
        <is>
          <t xml:space="preserve">127</t>
        </is>
      </c>
      <c s="9" r="H14756">
        <v>3.0000</v>
      </c>
      <c s="8" t="inlineStr" r="I14756">
        <is>
          <t xml:space="preserve">Y</t>
        </is>
      </c>
      <c s="8" t="inlineStr" r="J14756">
        <is>
          <t xml:space="preserve"> Adams</t>
        </is>
      </c>
    </row>
    <row r="14757" ht="20.25" customHeight="0">
      <c s="5" t="inlineStr" r="A14757">
        <is>
          <t xml:space="preserve">70300150</t>
        </is>
      </c>
      <c s="5" t="inlineStr" r="B14757">
        <is>
          <t xml:space="preserve">SHORT TERM PAVEMENT MARKING REMOVAL</t>
        </is>
      </c>
      <c s="5" t="inlineStr" r="C14757">
        <is>
          <t xml:space="preserve">SQ FT  </t>
        </is>
      </c>
      <c s="6" r="D14757">
        <v>474.000</v>
      </c>
      <c s="7" r="E14757">
        <v>7</v>
      </c>
      <c s="8" t="inlineStr" r="F14757">
        <is>
          <t xml:space="preserve">95A06</t>
        </is>
      </c>
      <c s="8" t="inlineStr" r="G14757">
        <is>
          <t xml:space="preserve">148</t>
        </is>
      </c>
      <c s="9" r="H14757">
        <v>0.0100</v>
      </c>
      <c s="8" t="inlineStr" r="I14757">
        <is>
          <t xml:space="preserve">Y</t>
        </is>
      </c>
      <c s="8" t="inlineStr" r="J14757">
        <is>
          <t xml:space="preserve"> Cumberland</t>
        </is>
      </c>
    </row>
    <row r="14758" ht="20.25" customHeight="0">
      <c s="5" t="inlineStr" r="A14758">
        <is>
          <t xml:space="preserve">70300150</t>
        </is>
      </c>
      <c s="5" t="inlineStr" r="B14758">
        <is>
          <t xml:space="preserve">SHORT TERM PAVEMENT MARKING REMOVAL</t>
        </is>
      </c>
      <c s="5" t="inlineStr" r="C14758">
        <is>
          <t xml:space="preserve">SQ FT  </t>
        </is>
      </c>
      <c s="6" r="D14758">
        <v>34.000</v>
      </c>
      <c s="7" r="E14758">
        <v>8</v>
      </c>
      <c s="8" t="inlineStr" r="F14758">
        <is>
          <t xml:space="preserve">97827</t>
        </is>
      </c>
      <c s="8" t="inlineStr" r="G14758">
        <is>
          <t xml:space="preserve">204</t>
        </is>
      </c>
      <c s="9" r="H14758">
        <v>8.0000</v>
      </c>
      <c s="8" t="inlineStr" r="I14758">
        <is>
          <t xml:space="preserve">Y</t>
        </is>
      </c>
      <c s="8" t="inlineStr" r="J14758">
        <is>
          <t xml:space="preserve"> St. Clair</t>
        </is>
      </c>
    </row>
    <row r="14759" ht="20.25" customHeight="0">
      <c s="5" t="inlineStr" r="A14759">
        <is>
          <t xml:space="preserve">70300150</t>
        </is>
      </c>
      <c s="5" t="inlineStr" r="B14759">
        <is>
          <t xml:space="preserve">SHORT TERM PAVEMENT MARKING REMOVAL</t>
        </is>
      </c>
      <c s="5" t="inlineStr" r="C14759">
        <is>
          <t xml:space="preserve">SQ FT  </t>
        </is>
      </c>
      <c s="6" r="D14759">
        <v>34.000</v>
      </c>
      <c s="7" r="E14759">
        <v>8</v>
      </c>
      <c s="8" t="inlineStr" r="F14759">
        <is>
          <t xml:space="preserve">97827</t>
        </is>
      </c>
      <c s="8" t="inlineStr" r="G14759">
        <is>
          <t xml:space="preserve">204</t>
        </is>
      </c>
      <c s="9" r="H14759">
        <v>0.6500</v>
      </c>
      <c s="8" t="inlineStr" r="I14759">
        <is>
          <t xml:space="preserve"/>
        </is>
      </c>
      <c s="8" t="inlineStr" r="J14759">
        <is>
          <t xml:space="preserve"> St. Clair</t>
        </is>
      </c>
    </row>
    <row r="14760" ht="20.25" customHeight="0">
      <c s="5" t="inlineStr" r="A14760">
        <is>
          <t xml:space="preserve">70300150</t>
        </is>
      </c>
      <c s="5" t="inlineStr" r="B14760">
        <is>
          <t xml:space="preserve">SHORT TERM PAVEMENT MARKING REMOVAL</t>
        </is>
      </c>
      <c s="5" t="inlineStr" r="C14760">
        <is>
          <t xml:space="preserve">SQ FT  </t>
        </is>
      </c>
      <c s="6" r="D14760">
        <v>34.000</v>
      </c>
      <c s="7" r="E14760">
        <v>8</v>
      </c>
      <c s="8" t="inlineStr" r="F14760">
        <is>
          <t xml:space="preserve">97827</t>
        </is>
      </c>
      <c s="8" t="inlineStr" r="G14760">
        <is>
          <t xml:space="preserve">204</t>
        </is>
      </c>
      <c s="9" r="H14760">
        <v>20.1700</v>
      </c>
      <c s="8" t="inlineStr" r="I14760">
        <is>
          <t xml:space="preserve"/>
        </is>
      </c>
      <c s="8" t="inlineStr" r="J14760">
        <is>
          <t xml:space="preserve"> St. Clair</t>
        </is>
      </c>
    </row>
    <row r="14761" ht="20.25" customHeight="0">
      <c s="5" t="inlineStr" r="A14761">
        <is>
          <t xml:space="preserve">70300150</t>
        </is>
      </c>
      <c s="5" t="inlineStr" r="B14761">
        <is>
          <t xml:space="preserve">SHORT TERM PAVEMENT MARKING REMOVAL</t>
        </is>
      </c>
      <c s="5" t="inlineStr" r="C14761">
        <is>
          <t xml:space="preserve">SQ FT  </t>
        </is>
      </c>
      <c s="6" r="D14761">
        <v>2460.000</v>
      </c>
      <c s="7" r="E14761">
        <v>8</v>
      </c>
      <c s="8" t="inlineStr" r="F14761">
        <is>
          <t xml:space="preserve">97897</t>
        </is>
      </c>
      <c s="8" t="inlineStr" r="G14761">
        <is>
          <t xml:space="preserve">174</t>
        </is>
      </c>
      <c s="9" r="H14761">
        <v>0.0100</v>
      </c>
      <c s="8" t="inlineStr" r="I14761">
        <is>
          <t xml:space="preserve">Y</t>
        </is>
      </c>
      <c s="8" t="inlineStr" r="J14761">
        <is>
          <t xml:space="preserve"> Monroe</t>
        </is>
      </c>
    </row>
    <row r="14762" ht="20.25" customHeight="0">
      <c s="5" t="inlineStr" r="A14762">
        <is>
          <t xml:space="preserve">70300150</t>
        </is>
      </c>
      <c s="5" t="inlineStr" r="B14762">
        <is>
          <t xml:space="preserve">SHORT TERM PAVEMENT MARKING REMOVAL</t>
        </is>
      </c>
      <c s="5" t="inlineStr" r="C14762">
        <is>
          <t xml:space="preserve">SQ FT  </t>
        </is>
      </c>
      <c s="6" r="D14762">
        <v>2267.000</v>
      </c>
      <c s="7" r="E14762">
        <v>8</v>
      </c>
      <c s="8" t="inlineStr" r="F14762">
        <is>
          <t xml:space="preserve">97899</t>
        </is>
      </c>
      <c s="8" t="inlineStr" r="G14762">
        <is>
          <t xml:space="preserve">175</t>
        </is>
      </c>
      <c s="9" r="H14762">
        <v>0.9500</v>
      </c>
      <c s="8" t="inlineStr" r="I14762">
        <is>
          <t xml:space="preserve">Y</t>
        </is>
      </c>
      <c s="8" t="inlineStr" r="J14762">
        <is>
          <t xml:space="preserve"> St. Clair</t>
        </is>
      </c>
    </row>
    <row r="14763" ht="20.25" customHeight="0">
      <c s="5" t="inlineStr" r="A14763">
        <is>
          <t xml:space="preserve">70300150</t>
        </is>
      </c>
      <c s="5" t="inlineStr" r="B14763">
        <is>
          <t xml:space="preserve">SHORT TERM PAVEMENT MARKING REMOVAL</t>
        </is>
      </c>
      <c s="5" t="inlineStr" r="C14763">
        <is>
          <t xml:space="preserve">SQ FT  </t>
        </is>
      </c>
      <c s="6" r="D14763">
        <v>750.000</v>
      </c>
      <c s="7" r="E14763">
        <v>9</v>
      </c>
      <c s="8" t="inlineStr" r="F14763">
        <is>
          <t xml:space="preserve">99771</t>
        </is>
      </c>
      <c s="8" t="inlineStr" r="G14763">
        <is>
          <t xml:space="preserve">195</t>
        </is>
      </c>
      <c s="9" r="H14763">
        <v>0.0100</v>
      </c>
      <c s="8" t="inlineStr" r="I14763">
        <is>
          <t xml:space="preserve">Y</t>
        </is>
      </c>
      <c s="8" t="inlineStr" r="J14763">
        <is>
          <t xml:space="preserve"> Jefferson</t>
        </is>
      </c>
    </row>
    <row r="14764" ht="20.25" customHeight="0">
      <c s="5" t="inlineStr" r="A14764">
        <is>
          <t xml:space="preserve">70300150</t>
        </is>
      </c>
      <c s="5" t="inlineStr" r="B14764">
        <is>
          <t xml:space="preserve">SHORT TERM PAVEMENT MARKING REMOVAL</t>
        </is>
      </c>
      <c s="5" t="inlineStr" r="C14764">
        <is>
          <t xml:space="preserve">SQ FT  </t>
        </is>
      </c>
      <c s="6" r="D14764">
        <v>3746.000</v>
      </c>
      <c s="7" r="E14764">
        <v>9</v>
      </c>
      <c s="8" t="inlineStr" r="F14764">
        <is>
          <t xml:space="preserve">99772</t>
        </is>
      </c>
      <c s="8" t="inlineStr" r="G14764">
        <is>
          <t xml:space="preserve">196</t>
        </is>
      </c>
      <c s="9" r="H14764">
        <v>0.0100</v>
      </c>
      <c s="8" t="inlineStr" r="I14764">
        <is>
          <t xml:space="preserve">Y</t>
        </is>
      </c>
      <c s="8" t="inlineStr" r="J14764">
        <is>
          <t xml:space="preserve"> Hamilton</t>
        </is>
      </c>
    </row>
    <row r="14765" ht="20.25" customHeight="0">
      <c s="5" t="inlineStr" r="A14765">
        <is>
          <t xml:space="preserve">70300211</t>
        </is>
      </c>
      <c s="5" t="inlineStr" r="B14765">
        <is>
          <t xml:space="preserve">TEMPORARY PAVEMENT MARKING LETTERS AND SYMBOLS - PAINT</t>
        </is>
      </c>
      <c s="5" t="inlineStr" r="C14765">
        <is>
          <t xml:space="preserve">SQ FT  </t>
        </is>
      </c>
      <c s="6" r="D14765">
        <v>298.000</v>
      </c>
      <c s="7" r="E14765">
        <v>1</v>
      </c>
      <c s="8" t="inlineStr" r="F14765">
        <is>
          <t xml:space="preserve">61M53</t>
        </is>
      </c>
      <c s="8" t="inlineStr" r="G14765">
        <is>
          <t xml:space="preserve">044</t>
        </is>
      </c>
      <c s="9" r="H14765">
        <v>0.0100</v>
      </c>
      <c s="8" t="inlineStr" r="I14765">
        <is>
          <t xml:space="preserve">Y</t>
        </is>
      </c>
      <c s="8" t="inlineStr" r="J14765">
        <is>
          <t xml:space="preserve"> Cook</t>
        </is>
      </c>
    </row>
    <row r="14766" ht="20.25" customHeight="0">
      <c s="5" t="inlineStr" r="A14766">
        <is>
          <t xml:space="preserve">70300211</t>
        </is>
      </c>
      <c s="5" t="inlineStr" r="B14766">
        <is>
          <t xml:space="preserve">TEMPORARY PAVEMENT MARKING LETTERS AND SYMBOLS - PAINT</t>
        </is>
      </c>
      <c s="5" t="inlineStr" r="C14766">
        <is>
          <t xml:space="preserve">SQ FT  </t>
        </is>
      </c>
      <c s="6" r="D14766">
        <v>298.000</v>
      </c>
      <c s="7" r="E14766">
        <v>1</v>
      </c>
      <c s="8" t="inlineStr" r="F14766">
        <is>
          <t xml:space="preserve">61M53</t>
        </is>
      </c>
      <c s="8" t="inlineStr" r="G14766">
        <is>
          <t xml:space="preserve">044</t>
        </is>
      </c>
      <c s="9" r="H14766">
        <v>0.0100</v>
      </c>
      <c s="8" t="inlineStr" r="I14766">
        <is>
          <t xml:space="preserve"/>
        </is>
      </c>
      <c s="8" t="inlineStr" r="J14766">
        <is>
          <t xml:space="preserve"> Cook</t>
        </is>
      </c>
    </row>
    <row r="14767" ht="20.25" customHeight="0">
      <c s="5" t="inlineStr" r="A14767">
        <is>
          <t xml:space="preserve">70300211</t>
        </is>
      </c>
      <c s="5" t="inlineStr" r="B14767">
        <is>
          <t xml:space="preserve">TEMPORARY PAVEMENT MARKING LETTERS AND SYMBOLS - PAINT</t>
        </is>
      </c>
      <c s="5" t="inlineStr" r="C14767">
        <is>
          <t xml:space="preserve">SQ FT  </t>
        </is>
      </c>
      <c s="6" r="D14767">
        <v>298.000</v>
      </c>
      <c s="7" r="E14767">
        <v>1</v>
      </c>
      <c s="8" t="inlineStr" r="F14767">
        <is>
          <t xml:space="preserve">61M53</t>
        </is>
      </c>
      <c s="8" t="inlineStr" r="G14767">
        <is>
          <t xml:space="preserve">044</t>
        </is>
      </c>
      <c s="9" r="H14767">
        <v>0.0100</v>
      </c>
      <c s="8" t="inlineStr" r="I14767">
        <is>
          <t xml:space="preserve"/>
        </is>
      </c>
      <c s="8" t="inlineStr" r="J14767">
        <is>
          <t xml:space="preserve"> Cook</t>
        </is>
      </c>
    </row>
    <row r="14768" ht="20.25" customHeight="0">
      <c s="5" t="inlineStr" r="A14768">
        <is>
          <t xml:space="preserve">70300211</t>
        </is>
      </c>
      <c s="5" t="inlineStr" r="B14768">
        <is>
          <t xml:space="preserve">TEMPORARY PAVEMENT MARKING LETTERS AND SYMBOLS - PAINT</t>
        </is>
      </c>
      <c s="5" t="inlineStr" r="C14768">
        <is>
          <t xml:space="preserve">SQ FT  </t>
        </is>
      </c>
      <c s="6" r="D14768">
        <v>150.000</v>
      </c>
      <c s="7" r="E14768">
        <v>1</v>
      </c>
      <c s="8" t="inlineStr" r="F14768">
        <is>
          <t xml:space="preserve">62W99</t>
        </is>
      </c>
      <c s="8" t="inlineStr" r="G14768">
        <is>
          <t xml:space="preserve">012</t>
        </is>
      </c>
      <c s="9" r="H14768">
        <v>0.0100</v>
      </c>
      <c s="8" t="inlineStr" r="I14768">
        <is>
          <t xml:space="preserve">Y</t>
        </is>
      </c>
      <c s="8" t="inlineStr" r="J14768">
        <is>
          <t xml:space="preserve"> Cook</t>
        </is>
      </c>
    </row>
    <row r="14769" ht="20.25" customHeight="0">
      <c s="5" t="inlineStr" r="A14769">
        <is>
          <t xml:space="preserve">70300211</t>
        </is>
      </c>
      <c s="5" t="inlineStr" r="B14769">
        <is>
          <t xml:space="preserve">TEMPORARY PAVEMENT MARKING LETTERS AND SYMBOLS - PAINT</t>
        </is>
      </c>
      <c s="5" t="inlineStr" r="C14769">
        <is>
          <t xml:space="preserve">SQ FT  </t>
        </is>
      </c>
      <c s="6" r="D14769">
        <v>150.000</v>
      </c>
      <c s="7" r="E14769">
        <v>1</v>
      </c>
      <c s="8" t="inlineStr" r="F14769">
        <is>
          <t xml:space="preserve">62W99</t>
        </is>
      </c>
      <c s="8" t="inlineStr" r="G14769">
        <is>
          <t xml:space="preserve">012</t>
        </is>
      </c>
      <c s="9" r="H14769">
        <v>1.5000</v>
      </c>
      <c s="8" t="inlineStr" r="I14769">
        <is>
          <t xml:space="preserve"/>
        </is>
      </c>
      <c s="8" t="inlineStr" r="J14769">
        <is>
          <t xml:space="preserve"> Cook</t>
        </is>
      </c>
    </row>
    <row r="14770" ht="20.25" customHeight="0">
      <c s="5" t="inlineStr" r="A14770">
        <is>
          <t xml:space="preserve">70300211</t>
        </is>
      </c>
      <c s="5" t="inlineStr" r="B14770">
        <is>
          <t xml:space="preserve">TEMPORARY PAVEMENT MARKING LETTERS AND SYMBOLS - PAINT</t>
        </is>
      </c>
      <c s="5" t="inlineStr" r="C14770">
        <is>
          <t xml:space="preserve">SQ FT  </t>
        </is>
      </c>
      <c s="6" r="D14770">
        <v>150.000</v>
      </c>
      <c s="7" r="E14770">
        <v>1</v>
      </c>
      <c s="8" t="inlineStr" r="F14770">
        <is>
          <t xml:space="preserve">62W99</t>
        </is>
      </c>
      <c s="8" t="inlineStr" r="G14770">
        <is>
          <t xml:space="preserve">012</t>
        </is>
      </c>
      <c s="9" r="H14770">
        <v>4.0000</v>
      </c>
      <c s="8" t="inlineStr" r="I14770">
        <is>
          <t xml:space="preserve"/>
        </is>
      </c>
      <c s="8" t="inlineStr" r="J14770">
        <is>
          <t xml:space="preserve"> Cook</t>
        </is>
      </c>
    </row>
    <row r="14771" ht="20.25" customHeight="0">
      <c s="5" t="inlineStr" r="A14771">
        <is>
          <t xml:space="preserve">70300211</t>
        </is>
      </c>
      <c s="5" t="inlineStr" r="B14771">
        <is>
          <t xml:space="preserve">TEMPORARY PAVEMENT MARKING LETTERS AND SYMBOLS - PAINT</t>
        </is>
      </c>
      <c s="5" t="inlineStr" r="C14771">
        <is>
          <t xml:space="preserve">SQ FT  </t>
        </is>
      </c>
      <c s="6" r="D14771">
        <v>150.000</v>
      </c>
      <c s="7" r="E14771">
        <v>1</v>
      </c>
      <c s="8" t="inlineStr" r="F14771">
        <is>
          <t xml:space="preserve">62W99</t>
        </is>
      </c>
      <c s="8" t="inlineStr" r="G14771">
        <is>
          <t xml:space="preserve">012</t>
        </is>
      </c>
      <c s="9" r="H14771">
        <v>4.0000</v>
      </c>
      <c s="8" t="inlineStr" r="I14771">
        <is>
          <t xml:space="preserve"/>
        </is>
      </c>
      <c s="8" t="inlineStr" r="J14771">
        <is>
          <t xml:space="preserve"> Cook</t>
        </is>
      </c>
    </row>
    <row r="14772" ht="20.25" customHeight="0">
      <c s="5" t="inlineStr" r="A14772">
        <is>
          <t xml:space="preserve">70300211</t>
        </is>
      </c>
      <c s="5" t="inlineStr" r="B14772">
        <is>
          <t xml:space="preserve">TEMPORARY PAVEMENT MARKING LETTERS AND SYMBOLS - PAINT</t>
        </is>
      </c>
      <c s="5" t="inlineStr" r="C14772">
        <is>
          <t xml:space="preserve">SQ FT  </t>
        </is>
      </c>
      <c s="6" r="D14772">
        <v>150.000</v>
      </c>
      <c s="7" r="E14772">
        <v>1</v>
      </c>
      <c s="8" t="inlineStr" r="F14772">
        <is>
          <t xml:space="preserve">62W99</t>
        </is>
      </c>
      <c s="8" t="inlineStr" r="G14772">
        <is>
          <t xml:space="preserve">012</t>
        </is>
      </c>
      <c s="9" r="H14772">
        <v>4.0400</v>
      </c>
      <c s="8" t="inlineStr" r="I14772">
        <is>
          <t xml:space="preserve"/>
        </is>
      </c>
      <c s="8" t="inlineStr" r="J14772">
        <is>
          <t xml:space="preserve"> Cook</t>
        </is>
      </c>
    </row>
    <row r="14773" ht="20.25" customHeight="0">
      <c s="5" t="inlineStr" r="A14773">
        <is>
          <t xml:space="preserve">70300211</t>
        </is>
      </c>
      <c s="5" t="inlineStr" r="B14773">
        <is>
          <t xml:space="preserve">TEMPORARY PAVEMENT MARKING LETTERS AND SYMBOLS - PAINT</t>
        </is>
      </c>
      <c s="5" t="inlineStr" r="C14773">
        <is>
          <t xml:space="preserve">SQ FT  </t>
        </is>
      </c>
      <c s="6" r="D14773">
        <v>1395.000</v>
      </c>
      <c s="7" r="E14773">
        <v>2</v>
      </c>
      <c s="8" t="inlineStr" r="F14773">
        <is>
          <t xml:space="preserve">64N73</t>
        </is>
      </c>
      <c s="8" t="inlineStr" r="G14773">
        <is>
          <t xml:space="preserve">200</t>
        </is>
      </c>
      <c s="9" r="H14773">
        <v>6.0000</v>
      </c>
      <c s="8" t="inlineStr" r="I14773">
        <is>
          <t xml:space="preserve">Y</t>
        </is>
      </c>
      <c s="8" t="inlineStr" r="J14773">
        <is>
          <t xml:space="preserve"> Stephenson</t>
        </is>
      </c>
    </row>
    <row r="14774" ht="20.25" customHeight="0">
      <c s="5" t="inlineStr" r="A14774">
        <is>
          <t xml:space="preserve">70300211</t>
        </is>
      </c>
      <c s="5" t="inlineStr" r="B14774">
        <is>
          <t xml:space="preserve">TEMPORARY PAVEMENT MARKING LETTERS AND SYMBOLS - PAINT</t>
        </is>
      </c>
      <c s="5" t="inlineStr" r="C14774">
        <is>
          <t xml:space="preserve">SQ FT  </t>
        </is>
      </c>
      <c s="6" r="D14774">
        <v>677.000</v>
      </c>
      <c s="7" r="E14774">
        <v>4</v>
      </c>
      <c s="8" t="inlineStr" r="F14774">
        <is>
          <t xml:space="preserve">68J15</t>
        </is>
      </c>
      <c s="8" t="inlineStr" r="G14774">
        <is>
          <t xml:space="preserve">085</t>
        </is>
      </c>
      <c s="9" r="H14774">
        <v>5.5000</v>
      </c>
      <c s="8" t="inlineStr" r="I14774">
        <is>
          <t xml:space="preserve">Y</t>
        </is>
      </c>
      <c s="8" t="inlineStr" r="J14774">
        <is>
          <t xml:space="preserve"> Tazewell</t>
        </is>
      </c>
    </row>
    <row r="14775" ht="20.25" customHeight="0">
      <c s="5" t="inlineStr" r="A14775">
        <is>
          <t xml:space="preserve">70300211</t>
        </is>
      </c>
      <c s="5" t="inlineStr" r="B14775">
        <is>
          <t xml:space="preserve">TEMPORARY PAVEMENT MARKING LETTERS AND SYMBOLS - PAINT</t>
        </is>
      </c>
      <c s="5" t="inlineStr" r="C14775">
        <is>
          <t xml:space="preserve">SQ FT  </t>
        </is>
      </c>
      <c s="6" r="D14775">
        <v>1430.000</v>
      </c>
      <c s="7" r="E14775">
        <v>4</v>
      </c>
      <c s="8" t="inlineStr" r="F14775">
        <is>
          <t xml:space="preserve">68J31</t>
        </is>
      </c>
      <c s="8" t="inlineStr" r="G14775">
        <is>
          <t xml:space="preserve">086</t>
        </is>
      </c>
      <c s="9" r="H14775">
        <v>2.7500</v>
      </c>
      <c s="8" t="inlineStr" r="I14775">
        <is>
          <t xml:space="preserve">Y</t>
        </is>
      </c>
      <c s="8" t="inlineStr" r="J14775">
        <is>
          <t xml:space="preserve"> Tazewell</t>
        </is>
      </c>
    </row>
    <row r="14776" ht="20.25" customHeight="0">
      <c s="5" t="inlineStr" r="A14776">
        <is>
          <t xml:space="preserve">70300211</t>
        </is>
      </c>
      <c s="5" t="inlineStr" r="B14776">
        <is>
          <t xml:space="preserve">TEMPORARY PAVEMENT MARKING LETTERS AND SYMBOLS - PAINT</t>
        </is>
      </c>
      <c s="5" t="inlineStr" r="C14776">
        <is>
          <t xml:space="preserve">SQ FT  </t>
        </is>
      </c>
      <c s="6" r="D14776">
        <v>562.000</v>
      </c>
      <c s="7" r="E14776">
        <v>4</v>
      </c>
      <c s="8" t="inlineStr" r="F14776">
        <is>
          <t xml:space="preserve">68J56</t>
        </is>
      </c>
      <c s="8" t="inlineStr" r="G14776">
        <is>
          <t xml:space="preserve">088</t>
        </is>
      </c>
      <c s="9" r="H14776">
        <v>2.7500</v>
      </c>
      <c s="8" t="inlineStr" r="I14776">
        <is>
          <t xml:space="preserve">Y</t>
        </is>
      </c>
      <c s="8" t="inlineStr" r="J14776">
        <is>
          <t xml:space="preserve"> Peoria</t>
        </is>
      </c>
    </row>
    <row r="14777" ht="20.25" customHeight="0">
      <c s="5" t="inlineStr" r="A14777">
        <is>
          <t xml:space="preserve">70300211</t>
        </is>
      </c>
      <c s="5" t="inlineStr" r="B14777">
        <is>
          <t xml:space="preserve">TEMPORARY PAVEMENT MARKING LETTERS AND SYMBOLS - PAINT</t>
        </is>
      </c>
      <c s="5" t="inlineStr" r="C14777">
        <is>
          <t xml:space="preserve">SQ FT  </t>
        </is>
      </c>
      <c s="6" r="D14777">
        <v>125.000</v>
      </c>
      <c s="7" r="E14777">
        <v>4</v>
      </c>
      <c s="8" t="inlineStr" r="F14777">
        <is>
          <t xml:space="preserve">68J59</t>
        </is>
      </c>
      <c s="8" t="inlineStr" r="G14777">
        <is>
          <t xml:space="preserve">089</t>
        </is>
      </c>
      <c s="9" r="H14777">
        <v>4.4000</v>
      </c>
      <c s="8" t="inlineStr" r="I14777">
        <is>
          <t xml:space="preserve">Y</t>
        </is>
      </c>
      <c s="8" t="inlineStr" r="J14777">
        <is>
          <t xml:space="preserve"> Tazewell</t>
        </is>
      </c>
    </row>
    <row r="14778" ht="20.25" customHeight="0">
      <c s="5" t="inlineStr" r="A14778">
        <is>
          <t xml:space="preserve">70300211</t>
        </is>
      </c>
      <c s="5" t="inlineStr" r="B14778">
        <is>
          <t xml:space="preserve">TEMPORARY PAVEMENT MARKING LETTERS AND SYMBOLS - PAINT</t>
        </is>
      </c>
      <c s="5" t="inlineStr" r="C14778">
        <is>
          <t xml:space="preserve">SQ FT  </t>
        </is>
      </c>
      <c s="6" r="D14778">
        <v>338.000</v>
      </c>
      <c s="7" r="E14778">
        <v>4</v>
      </c>
      <c s="8" t="inlineStr" r="F14778">
        <is>
          <t xml:space="preserve">68J70</t>
        </is>
      </c>
      <c s="8" t="inlineStr" r="G14778">
        <is>
          <t xml:space="preserve">091</t>
        </is>
      </c>
      <c s="9" r="H14778">
        <v>4.0000</v>
      </c>
      <c s="8" t="inlineStr" r="I14778">
        <is>
          <t xml:space="preserve">Y</t>
        </is>
      </c>
      <c s="8" t="inlineStr" r="J14778">
        <is>
          <t xml:space="preserve"> Woodford</t>
        </is>
      </c>
    </row>
    <row r="14779" ht="20.25" customHeight="0">
      <c s="5" t="inlineStr" r="A14779">
        <is>
          <t xml:space="preserve">70300211</t>
        </is>
      </c>
      <c s="5" t="inlineStr" r="B14779">
        <is>
          <t xml:space="preserve">TEMPORARY PAVEMENT MARKING LETTERS AND SYMBOLS - PAINT</t>
        </is>
      </c>
      <c s="5" t="inlineStr" r="C14779">
        <is>
          <t xml:space="preserve">SQ FT  </t>
        </is>
      </c>
      <c s="6" r="D14779">
        <v>338.000</v>
      </c>
      <c s="7" r="E14779">
        <v>4</v>
      </c>
      <c s="8" t="inlineStr" r="F14779">
        <is>
          <t xml:space="preserve">68J70</t>
        </is>
      </c>
      <c s="8" t="inlineStr" r="G14779">
        <is>
          <t xml:space="preserve">091</t>
        </is>
      </c>
      <c s="9" r="H14779">
        <v>4.0000</v>
      </c>
      <c s="8" t="inlineStr" r="I14779">
        <is>
          <t xml:space="preserve"/>
        </is>
      </c>
      <c s="8" t="inlineStr" r="J14779">
        <is>
          <t xml:space="preserve"> Woodford</t>
        </is>
      </c>
    </row>
    <row r="14780" ht="20.25" customHeight="0">
      <c s="5" t="inlineStr" r="A14780">
        <is>
          <t xml:space="preserve">70300211</t>
        </is>
      </c>
      <c s="5" t="inlineStr" r="B14780">
        <is>
          <t xml:space="preserve">TEMPORARY PAVEMENT MARKING LETTERS AND SYMBOLS - PAINT</t>
        </is>
      </c>
      <c s="5" t="inlineStr" r="C14780">
        <is>
          <t xml:space="preserve">SQ FT  </t>
        </is>
      </c>
      <c s="6" r="D14780">
        <v>500.000</v>
      </c>
      <c s="7" r="E14780">
        <v>4</v>
      </c>
      <c s="8" t="inlineStr" r="F14780">
        <is>
          <t xml:space="preserve">68K18</t>
        </is>
      </c>
      <c s="8" t="inlineStr" r="G14780">
        <is>
          <t xml:space="preserve">094</t>
        </is>
      </c>
      <c s="9" r="H14780">
        <v>2.7500</v>
      </c>
      <c s="8" t="inlineStr" r="I14780">
        <is>
          <t xml:space="preserve">Y</t>
        </is>
      </c>
      <c s="8" t="inlineStr" r="J14780">
        <is>
          <t xml:space="preserve"> Tazewell</t>
        </is>
      </c>
    </row>
    <row r="14781" ht="20.25" customHeight="0">
      <c s="5" t="inlineStr" r="A14781">
        <is>
          <t xml:space="preserve">70300211</t>
        </is>
      </c>
      <c s="5" t="inlineStr" r="B14781">
        <is>
          <t xml:space="preserve">TEMPORARY PAVEMENT MARKING LETTERS AND SYMBOLS - PAINT</t>
        </is>
      </c>
      <c s="5" t="inlineStr" r="C14781">
        <is>
          <t xml:space="preserve">SQ FT  </t>
        </is>
      </c>
      <c s="6" r="D14781">
        <v>187.000</v>
      </c>
      <c s="7" r="E14781">
        <v>4</v>
      </c>
      <c s="8" t="inlineStr" r="F14781">
        <is>
          <t xml:space="preserve">68K19</t>
        </is>
      </c>
      <c s="8" t="inlineStr" r="G14781">
        <is>
          <t xml:space="preserve">095</t>
        </is>
      </c>
      <c s="9" r="H14781">
        <v>0.0100</v>
      </c>
      <c s="8" t="inlineStr" r="I14781">
        <is>
          <t xml:space="preserve">Y</t>
        </is>
      </c>
      <c s="8" t="inlineStr" r="J14781">
        <is>
          <t xml:space="preserve"> McDonough</t>
        </is>
      </c>
    </row>
    <row r="14782" ht="20.25" customHeight="0">
      <c s="5" t="inlineStr" r="A14782">
        <is>
          <t xml:space="preserve">70300211</t>
        </is>
      </c>
      <c s="5" t="inlineStr" r="B14782">
        <is>
          <t xml:space="preserve">TEMPORARY PAVEMENT MARKING LETTERS AND SYMBOLS - PAINT</t>
        </is>
      </c>
      <c s="5" t="inlineStr" r="C14782">
        <is>
          <t xml:space="preserve">SQ FT  </t>
        </is>
      </c>
      <c s="6" r="D14782">
        <v>32.000</v>
      </c>
      <c s="7" r="E14782">
        <v>5</v>
      </c>
      <c s="8" t="inlineStr" r="F14782">
        <is>
          <t xml:space="preserve">70794</t>
        </is>
      </c>
      <c s="8" t="inlineStr" r="G14782">
        <is>
          <t xml:space="preserve">104</t>
        </is>
      </c>
      <c s="9" r="H14782">
        <v>6.8800</v>
      </c>
      <c s="8" t="inlineStr" r="I14782">
        <is>
          <t xml:space="preserve">Y</t>
        </is>
      </c>
      <c s="8" t="inlineStr" r="J14782">
        <is>
          <t xml:space="preserve"> McLean</t>
        </is>
      </c>
    </row>
    <row r="14783" ht="20.25" customHeight="0">
      <c s="5" t="inlineStr" r="A14783">
        <is>
          <t xml:space="preserve">70300211</t>
        </is>
      </c>
      <c s="5" t="inlineStr" r="B14783">
        <is>
          <t xml:space="preserve">TEMPORARY PAVEMENT MARKING LETTERS AND SYMBOLS - PAINT</t>
        </is>
      </c>
      <c s="5" t="inlineStr" r="C14783">
        <is>
          <t xml:space="preserve">SQ FT  </t>
        </is>
      </c>
      <c s="6" r="D14783">
        <v>96.000</v>
      </c>
      <c s="7" r="E14783">
        <v>7</v>
      </c>
      <c s="8" t="inlineStr" r="F14783">
        <is>
          <t xml:space="preserve">74D52</t>
        </is>
      </c>
      <c s="8" t="inlineStr" r="G14783">
        <is>
          <t xml:space="preserve">142</t>
        </is>
      </c>
      <c s="9" r="H14783">
        <v>3.0000</v>
      </c>
      <c s="8" t="inlineStr" r="I14783">
        <is>
          <t xml:space="preserve">Y</t>
        </is>
      </c>
      <c s="8" t="inlineStr" r="J14783">
        <is>
          <t xml:space="preserve"> Clark</t>
        </is>
      </c>
    </row>
    <row r="14784" ht="20.25" customHeight="0">
      <c s="5" t="inlineStr" r="A14784">
        <is>
          <t xml:space="preserve">70300211</t>
        </is>
      </c>
      <c s="5" t="inlineStr" r="B14784">
        <is>
          <t xml:space="preserve">TEMPORARY PAVEMENT MARKING LETTERS AND SYMBOLS - PAINT</t>
        </is>
      </c>
      <c s="5" t="inlineStr" r="C14784">
        <is>
          <t xml:space="preserve">SQ FT  </t>
        </is>
      </c>
      <c s="6" r="D14784">
        <v>76.000</v>
      </c>
      <c s="7" r="E14784">
        <v>7</v>
      </c>
      <c s="8" t="inlineStr" r="F14784">
        <is>
          <t xml:space="preserve">74D54</t>
        </is>
      </c>
      <c s="8" t="inlineStr" r="G14784">
        <is>
          <t xml:space="preserve">143</t>
        </is>
      </c>
      <c s="9" r="H14784">
        <v>2.5000</v>
      </c>
      <c s="8" t="inlineStr" r="I14784">
        <is>
          <t xml:space="preserve">Y</t>
        </is>
      </c>
      <c s="8" t="inlineStr" r="J14784">
        <is>
          <t xml:space="preserve"> Coles</t>
        </is>
      </c>
    </row>
    <row r="14785" ht="20.25" customHeight="0">
      <c s="5" t="inlineStr" r="A14785">
        <is>
          <t xml:space="preserve">70300211</t>
        </is>
      </c>
      <c s="5" t="inlineStr" r="B14785">
        <is>
          <t xml:space="preserve">TEMPORARY PAVEMENT MARKING LETTERS AND SYMBOLS - PAINT</t>
        </is>
      </c>
      <c s="5" t="inlineStr" r="C14785">
        <is>
          <t xml:space="preserve">SQ FT  </t>
        </is>
      </c>
      <c s="6" r="D14785">
        <v>76.000</v>
      </c>
      <c s="7" r="E14785">
        <v>7</v>
      </c>
      <c s="8" t="inlineStr" r="F14785">
        <is>
          <t xml:space="preserve">74D54</t>
        </is>
      </c>
      <c s="8" t="inlineStr" r="G14785">
        <is>
          <t xml:space="preserve">143</t>
        </is>
      </c>
      <c s="9" r="H14785">
        <v>0.0100</v>
      </c>
      <c s="8" t="inlineStr" r="I14785">
        <is>
          <t xml:space="preserve"/>
        </is>
      </c>
      <c s="8" t="inlineStr" r="J14785">
        <is>
          <t xml:space="preserve"> Coles</t>
        </is>
      </c>
    </row>
    <row r="14786" ht="20.25" customHeight="0">
      <c s="5" t="inlineStr" r="A14786">
        <is>
          <t xml:space="preserve">70300211</t>
        </is>
      </c>
      <c s="5" t="inlineStr" r="B14786">
        <is>
          <t xml:space="preserve">TEMPORARY PAVEMENT MARKING LETTERS AND SYMBOLS - PAINT</t>
        </is>
      </c>
      <c s="5" t="inlineStr" r="C14786">
        <is>
          <t xml:space="preserve">SQ FT  </t>
        </is>
      </c>
      <c s="6" r="D14786">
        <v>28.000</v>
      </c>
      <c s="7" r="E14786">
        <v>8</v>
      </c>
      <c s="8" t="inlineStr" r="F14786">
        <is>
          <t xml:space="preserve">76M95</t>
        </is>
      </c>
      <c s="8" t="inlineStr" r="G14786">
        <is>
          <t xml:space="preserve">150</t>
        </is>
      </c>
      <c s="9" r="H14786">
        <v>12.0000</v>
      </c>
      <c s="8" t="inlineStr" r="I14786">
        <is>
          <t xml:space="preserve">Y</t>
        </is>
      </c>
      <c s="8" t="inlineStr" r="J14786">
        <is>
          <t xml:space="preserve"> Washington</t>
        </is>
      </c>
    </row>
    <row r="14787" ht="20.25" customHeight="0">
      <c s="5" t="inlineStr" r="A14787">
        <is>
          <t xml:space="preserve">70300211</t>
        </is>
      </c>
      <c s="5" t="inlineStr" r="B14787">
        <is>
          <t xml:space="preserve">TEMPORARY PAVEMENT MARKING LETTERS AND SYMBOLS - PAINT</t>
        </is>
      </c>
      <c s="5" t="inlineStr" r="C14787">
        <is>
          <t xml:space="preserve">SQ FT  </t>
        </is>
      </c>
      <c s="6" r="D14787">
        <v>28.000</v>
      </c>
      <c s="7" r="E14787">
        <v>8</v>
      </c>
      <c s="8" t="inlineStr" r="F14787">
        <is>
          <t xml:space="preserve">76M95</t>
        </is>
      </c>
      <c s="8" t="inlineStr" r="G14787">
        <is>
          <t xml:space="preserve">150</t>
        </is>
      </c>
      <c s="9" r="H14787">
        <v>3.0000</v>
      </c>
      <c s="8" t="inlineStr" r="I14787">
        <is>
          <t xml:space="preserve"/>
        </is>
      </c>
      <c s="8" t="inlineStr" r="J14787">
        <is>
          <t xml:space="preserve"> Washington</t>
        </is>
      </c>
    </row>
    <row r="14788" ht="20.25" customHeight="0">
      <c s="5" t="inlineStr" r="A14788">
        <is>
          <t xml:space="preserve">70300211</t>
        </is>
      </c>
      <c s="5" t="inlineStr" r="B14788">
        <is>
          <t xml:space="preserve">TEMPORARY PAVEMENT MARKING LETTERS AND SYMBOLS - PAINT</t>
        </is>
      </c>
      <c s="5" t="inlineStr" r="C14788">
        <is>
          <t xml:space="preserve">SQ FT  </t>
        </is>
      </c>
      <c s="6" r="D14788">
        <v>28.000</v>
      </c>
      <c s="7" r="E14788">
        <v>8</v>
      </c>
      <c s="8" t="inlineStr" r="F14788">
        <is>
          <t xml:space="preserve">76M95</t>
        </is>
      </c>
      <c s="8" t="inlineStr" r="G14788">
        <is>
          <t xml:space="preserve">150</t>
        </is>
      </c>
      <c s="9" r="H14788">
        <v>12.0000</v>
      </c>
      <c s="8" t="inlineStr" r="I14788">
        <is>
          <t xml:space="preserve"/>
        </is>
      </c>
      <c s="8" t="inlineStr" r="J14788">
        <is>
          <t xml:space="preserve"> Washington</t>
        </is>
      </c>
    </row>
    <row r="14789" ht="20.25" customHeight="0">
      <c s="5" t="inlineStr" r="A14789">
        <is>
          <t xml:space="preserve">70300211</t>
        </is>
      </c>
      <c s="5" t="inlineStr" r="B14789">
        <is>
          <t xml:space="preserve">TEMPORARY PAVEMENT MARKING LETTERS AND SYMBOLS - PAINT</t>
        </is>
      </c>
      <c s="5" t="inlineStr" r="C14789">
        <is>
          <t xml:space="preserve">SQ FT  </t>
        </is>
      </c>
      <c s="6" r="D14789">
        <v>122.000</v>
      </c>
      <c s="7" r="E14789">
        <v>8</v>
      </c>
      <c s="8" t="inlineStr" r="F14789">
        <is>
          <t xml:space="preserve">76U54</t>
        </is>
      </c>
      <c s="8" t="inlineStr" r="G14789">
        <is>
          <t xml:space="preserve">154</t>
        </is>
      </c>
      <c s="9" r="H14789">
        <v>0.0100</v>
      </c>
      <c s="8" t="inlineStr" r="I14789">
        <is>
          <t xml:space="preserve">Y</t>
        </is>
      </c>
      <c s="8" t="inlineStr" r="J14789">
        <is>
          <t xml:space="preserve"> Bond</t>
        </is>
      </c>
    </row>
    <row r="14790" ht="20.25" customHeight="0">
      <c s="5" t="inlineStr" r="A14790">
        <is>
          <t xml:space="preserve">70300211</t>
        </is>
      </c>
      <c s="5" t="inlineStr" r="B14790">
        <is>
          <t xml:space="preserve">TEMPORARY PAVEMENT MARKING LETTERS AND SYMBOLS - PAINT</t>
        </is>
      </c>
      <c s="5" t="inlineStr" r="C14790">
        <is>
          <t xml:space="preserve">SQ FT  </t>
        </is>
      </c>
      <c s="6" r="D14790">
        <v>122.000</v>
      </c>
      <c s="7" r="E14790">
        <v>8</v>
      </c>
      <c s="8" t="inlineStr" r="F14790">
        <is>
          <t xml:space="preserve">76U54</t>
        </is>
      </c>
      <c s="8" t="inlineStr" r="G14790">
        <is>
          <t xml:space="preserve">154</t>
        </is>
      </c>
      <c s="9" r="H14790">
        <v>0.0100</v>
      </c>
      <c s="8" t="inlineStr" r="I14790">
        <is>
          <t xml:space="preserve"/>
        </is>
      </c>
      <c s="8" t="inlineStr" r="J14790">
        <is>
          <t xml:space="preserve"> Bond</t>
        </is>
      </c>
    </row>
    <row r="14791" ht="20.25" customHeight="0">
      <c s="5" t="inlineStr" r="A14791">
        <is>
          <t xml:space="preserve">70300211</t>
        </is>
      </c>
      <c s="5" t="inlineStr" r="B14791">
        <is>
          <t xml:space="preserve">TEMPORARY PAVEMENT MARKING LETTERS AND SYMBOLS - PAINT</t>
        </is>
      </c>
      <c s="5" t="inlineStr" r="C14791">
        <is>
          <t xml:space="preserve">SQ FT  </t>
        </is>
      </c>
      <c s="6" r="D14791">
        <v>122.000</v>
      </c>
      <c s="7" r="E14791">
        <v>8</v>
      </c>
      <c s="8" t="inlineStr" r="F14791">
        <is>
          <t xml:space="preserve">76U54</t>
        </is>
      </c>
      <c s="8" t="inlineStr" r="G14791">
        <is>
          <t xml:space="preserve">154</t>
        </is>
      </c>
      <c s="9" r="H14791">
        <v>2.5000</v>
      </c>
      <c s="8" t="inlineStr" r="I14791">
        <is>
          <t xml:space="preserve"/>
        </is>
      </c>
      <c s="8" t="inlineStr" r="J14791">
        <is>
          <t xml:space="preserve"> Bond</t>
        </is>
      </c>
    </row>
    <row r="14792" ht="20.25" customHeight="0">
      <c s="5" t="inlineStr" r="A14792">
        <is>
          <t xml:space="preserve">70300211</t>
        </is>
      </c>
      <c s="5" t="inlineStr" r="B14792">
        <is>
          <t xml:space="preserve">TEMPORARY PAVEMENT MARKING LETTERS AND SYMBOLS - PAINT</t>
        </is>
      </c>
      <c s="5" t="inlineStr" r="C14792">
        <is>
          <t xml:space="preserve">SQ FT  </t>
        </is>
      </c>
      <c s="6" r="D14792">
        <v>167.000</v>
      </c>
      <c s="7" r="E14792">
        <v>8</v>
      </c>
      <c s="8" t="inlineStr" r="F14792">
        <is>
          <t xml:space="preserve">76V17</t>
        </is>
      </c>
      <c s="8" t="inlineStr" r="G14792">
        <is>
          <t xml:space="preserve">170</t>
        </is>
      </c>
      <c s="9" r="H14792">
        <v>0.0100</v>
      </c>
      <c s="8" t="inlineStr" r="I14792">
        <is>
          <t xml:space="preserve">Y</t>
        </is>
      </c>
      <c s="8" t="inlineStr" r="J14792">
        <is>
          <t xml:space="preserve"> Madison</t>
        </is>
      </c>
    </row>
    <row r="14793" ht="20.25" customHeight="0">
      <c s="5" t="inlineStr" r="A14793">
        <is>
          <t xml:space="preserve">70300211</t>
        </is>
      </c>
      <c s="5" t="inlineStr" r="B14793">
        <is>
          <t xml:space="preserve">TEMPORARY PAVEMENT MARKING LETTERS AND SYMBOLS - PAINT</t>
        </is>
      </c>
      <c s="5" t="inlineStr" r="C14793">
        <is>
          <t xml:space="preserve">SQ FT  </t>
        </is>
      </c>
      <c s="6" r="D14793">
        <v>281.500</v>
      </c>
      <c s="7" r="E14793">
        <v>9</v>
      </c>
      <c s="8" t="inlineStr" r="F14793">
        <is>
          <t xml:space="preserve">78977</t>
        </is>
      </c>
      <c s="8" t="inlineStr" r="G14793">
        <is>
          <t xml:space="preserve">178</t>
        </is>
      </c>
      <c s="9" r="H14793">
        <v>0.0100</v>
      </c>
      <c s="8" t="inlineStr" r="I14793">
        <is>
          <t xml:space="preserve">Y</t>
        </is>
      </c>
      <c s="8" t="inlineStr" r="J14793">
        <is>
          <t xml:space="preserve"> Franklin</t>
        </is>
      </c>
    </row>
    <row r="14794" ht="20.25" customHeight="0">
      <c s="5" t="inlineStr" r="A14794">
        <is>
          <t xml:space="preserve">70300211</t>
        </is>
      </c>
      <c s="5" t="inlineStr" r="B14794">
        <is>
          <t xml:space="preserve">TEMPORARY PAVEMENT MARKING LETTERS AND SYMBOLS - PAINT</t>
        </is>
      </c>
      <c s="5" t="inlineStr" r="C14794">
        <is>
          <t xml:space="preserve">SQ FT  </t>
        </is>
      </c>
      <c s="6" r="D14794">
        <v>281.500</v>
      </c>
      <c s="7" r="E14794">
        <v>9</v>
      </c>
      <c s="8" t="inlineStr" r="F14794">
        <is>
          <t xml:space="preserve">78977</t>
        </is>
      </c>
      <c s="8" t="inlineStr" r="G14794">
        <is>
          <t xml:space="preserve">178</t>
        </is>
      </c>
      <c s="9" r="H14794">
        <v>0.0100</v>
      </c>
      <c s="8" t="inlineStr" r="I14794">
        <is>
          <t xml:space="preserve"/>
        </is>
      </c>
      <c s="8" t="inlineStr" r="J14794">
        <is>
          <t xml:space="preserve"> Franklin</t>
        </is>
      </c>
    </row>
    <row r="14795" ht="20.25" customHeight="0">
      <c s="5" t="inlineStr" r="A14795">
        <is>
          <t xml:space="preserve">70300211</t>
        </is>
      </c>
      <c s="5" t="inlineStr" r="B14795">
        <is>
          <t xml:space="preserve">TEMPORARY PAVEMENT MARKING LETTERS AND SYMBOLS - PAINT</t>
        </is>
      </c>
      <c s="5" t="inlineStr" r="C14795">
        <is>
          <t xml:space="preserve">SQ FT  </t>
        </is>
      </c>
      <c s="6" r="D14795">
        <v>589.000</v>
      </c>
      <c s="7" r="E14795">
        <v>9</v>
      </c>
      <c s="8" t="inlineStr" r="F14795">
        <is>
          <t xml:space="preserve">78A85</t>
        </is>
      </c>
      <c s="8" t="inlineStr" r="G14795">
        <is>
          <t xml:space="preserve">180</t>
        </is>
      </c>
      <c s="9" r="H14795">
        <v>0.0100</v>
      </c>
      <c s="8" t="inlineStr" r="I14795">
        <is>
          <t xml:space="preserve">Y</t>
        </is>
      </c>
      <c s="8" t="inlineStr" r="J14795">
        <is>
          <t xml:space="preserve"> Alexander</t>
        </is>
      </c>
    </row>
    <row r="14796" ht="20.25" customHeight="0">
      <c s="5" t="inlineStr" r="A14796">
        <is>
          <t xml:space="preserve">70300211</t>
        </is>
      </c>
      <c s="5" t="inlineStr" r="B14796">
        <is>
          <t xml:space="preserve">TEMPORARY PAVEMENT MARKING LETTERS AND SYMBOLS - PAINT</t>
        </is>
      </c>
      <c s="5" t="inlineStr" r="C14796">
        <is>
          <t xml:space="preserve">SQ FT  </t>
        </is>
      </c>
      <c s="6" r="D14796">
        <v>589.000</v>
      </c>
      <c s="7" r="E14796">
        <v>9</v>
      </c>
      <c s="8" t="inlineStr" r="F14796">
        <is>
          <t xml:space="preserve">78A85</t>
        </is>
      </c>
      <c s="8" t="inlineStr" r="G14796">
        <is>
          <t xml:space="preserve">180</t>
        </is>
      </c>
      <c s="9" r="H14796">
        <v>0.0100</v>
      </c>
      <c s="8" t="inlineStr" r="I14796">
        <is>
          <t xml:space="preserve"/>
        </is>
      </c>
      <c s="8" t="inlineStr" r="J14796">
        <is>
          <t xml:space="preserve"> Alexander</t>
        </is>
      </c>
    </row>
    <row r="14797" ht="20.25" customHeight="0">
      <c s="5" t="inlineStr" r="A14797">
        <is>
          <t xml:space="preserve">70300211</t>
        </is>
      </c>
      <c s="5" t="inlineStr" r="B14797">
        <is>
          <t xml:space="preserve">TEMPORARY PAVEMENT MARKING LETTERS AND SYMBOLS - PAINT</t>
        </is>
      </c>
      <c s="5" t="inlineStr" r="C14797">
        <is>
          <t xml:space="preserve">SQ FT  </t>
        </is>
      </c>
      <c s="6" r="D14797">
        <v>123.000</v>
      </c>
      <c s="7" r="E14797">
        <v>9</v>
      </c>
      <c s="8" t="inlineStr" r="F14797">
        <is>
          <t xml:space="preserve">78B59</t>
        </is>
      </c>
      <c s="8" t="inlineStr" r="G14797">
        <is>
          <t xml:space="preserve">182</t>
        </is>
      </c>
      <c s="9" r="H14797">
        <v>0.0100</v>
      </c>
      <c s="8" t="inlineStr" r="I14797">
        <is>
          <t xml:space="preserve">Y</t>
        </is>
      </c>
      <c s="8" t="inlineStr" r="J14797">
        <is>
          <t xml:space="preserve"> Franklin</t>
        </is>
      </c>
    </row>
    <row r="14798" ht="20.25" customHeight="0">
      <c s="5" t="inlineStr" r="A14798">
        <is>
          <t xml:space="preserve">70300211</t>
        </is>
      </c>
      <c s="5" t="inlineStr" r="B14798">
        <is>
          <t xml:space="preserve">TEMPORARY PAVEMENT MARKING LETTERS AND SYMBOLS - PAINT</t>
        </is>
      </c>
      <c s="5" t="inlineStr" r="C14798">
        <is>
          <t xml:space="preserve">SQ FT  </t>
        </is>
      </c>
      <c s="6" r="D14798">
        <v>123.000</v>
      </c>
      <c s="7" r="E14798">
        <v>9</v>
      </c>
      <c s="8" t="inlineStr" r="F14798">
        <is>
          <t xml:space="preserve">78B59</t>
        </is>
      </c>
      <c s="8" t="inlineStr" r="G14798">
        <is>
          <t xml:space="preserve">182</t>
        </is>
      </c>
      <c s="9" r="H14798">
        <v>0.0100</v>
      </c>
      <c s="8" t="inlineStr" r="I14798">
        <is>
          <t xml:space="preserve"/>
        </is>
      </c>
      <c s="8" t="inlineStr" r="J14798">
        <is>
          <t xml:space="preserve"> Franklin</t>
        </is>
      </c>
    </row>
    <row r="14799" ht="20.25" customHeight="0">
      <c s="5" t="inlineStr" r="A14799">
        <is>
          <t xml:space="preserve">70300211</t>
        </is>
      </c>
      <c s="5" t="inlineStr" r="B14799">
        <is>
          <t xml:space="preserve">TEMPORARY PAVEMENT MARKING LETTERS AND SYMBOLS - PAINT</t>
        </is>
      </c>
      <c s="5" t="inlineStr" r="C14799">
        <is>
          <t xml:space="preserve">SQ FT  </t>
        </is>
      </c>
      <c s="6" r="D14799">
        <v>83.000</v>
      </c>
      <c s="7" r="E14799">
        <v>9</v>
      </c>
      <c s="8" t="inlineStr" r="F14799">
        <is>
          <t xml:space="preserve">78B94</t>
        </is>
      </c>
      <c s="8" t="inlineStr" r="G14799">
        <is>
          <t xml:space="preserve">184</t>
        </is>
      </c>
      <c s="9" r="H14799">
        <v>1.0000</v>
      </c>
      <c s="8" t="inlineStr" r="I14799">
        <is>
          <t xml:space="preserve">Y</t>
        </is>
      </c>
      <c s="8" t="inlineStr" r="J14799">
        <is>
          <t xml:space="preserve"> Saline</t>
        </is>
      </c>
    </row>
    <row r="14800" ht="20.25" customHeight="0">
      <c s="5" t="inlineStr" r="A14800">
        <is>
          <t xml:space="preserve">70300211</t>
        </is>
      </c>
      <c s="5" t="inlineStr" r="B14800">
        <is>
          <t xml:space="preserve">TEMPORARY PAVEMENT MARKING LETTERS AND SYMBOLS - PAINT</t>
        </is>
      </c>
      <c s="5" t="inlineStr" r="C14800">
        <is>
          <t xml:space="preserve">SQ FT  </t>
        </is>
      </c>
      <c s="6" r="D14800">
        <v>2232.000</v>
      </c>
      <c s="7" r="E14800">
        <v>1</v>
      </c>
      <c s="8" t="inlineStr" r="F14800">
        <is>
          <t xml:space="preserve">80B22</t>
        </is>
      </c>
      <c s="8" t="inlineStr" r="G14800">
        <is>
          <t xml:space="preserve">017</t>
        </is>
      </c>
      <c s="9" r="H14800">
        <v>4.2000</v>
      </c>
      <c s="8" t="inlineStr" r="I14800">
        <is>
          <t xml:space="preserve">Y</t>
        </is>
      </c>
      <c s="8" t="inlineStr" r="J14800">
        <is>
          <t xml:space="preserve"> Cook</t>
        </is>
      </c>
    </row>
    <row r="14801" ht="20.25" customHeight="0">
      <c s="5" t="inlineStr" r="A14801">
        <is>
          <t xml:space="preserve">70300211</t>
        </is>
      </c>
      <c s="5" t="inlineStr" r="B14801">
        <is>
          <t xml:space="preserve">TEMPORARY PAVEMENT MARKING LETTERS AND SYMBOLS - PAINT</t>
        </is>
      </c>
      <c s="5" t="inlineStr" r="C14801">
        <is>
          <t xml:space="preserve">SQ FT  </t>
        </is>
      </c>
      <c s="6" r="D14801">
        <v>2232.000</v>
      </c>
      <c s="7" r="E14801">
        <v>1</v>
      </c>
      <c s="8" t="inlineStr" r="F14801">
        <is>
          <t xml:space="preserve">80B22</t>
        </is>
      </c>
      <c s="8" t="inlineStr" r="G14801">
        <is>
          <t xml:space="preserve">017</t>
        </is>
      </c>
      <c s="9" r="H14801">
        <v>0.0100</v>
      </c>
      <c s="8" t="inlineStr" r="I14801">
        <is>
          <t xml:space="preserve"/>
        </is>
      </c>
      <c s="8" t="inlineStr" r="J14801">
        <is>
          <t xml:space="preserve"> Cook</t>
        </is>
      </c>
    </row>
    <row r="14802" ht="20.25" customHeight="0">
      <c s="5" t="inlineStr" r="A14802">
        <is>
          <t xml:space="preserve">70300211</t>
        </is>
      </c>
      <c s="5" t="inlineStr" r="B14802">
        <is>
          <t xml:space="preserve">TEMPORARY PAVEMENT MARKING LETTERS AND SYMBOLS - PAINT</t>
        </is>
      </c>
      <c s="5" t="inlineStr" r="C14802">
        <is>
          <t xml:space="preserve">SQ FT  </t>
        </is>
      </c>
      <c s="6" r="D14802">
        <v>2232.000</v>
      </c>
      <c s="7" r="E14802">
        <v>1</v>
      </c>
      <c s="8" t="inlineStr" r="F14802">
        <is>
          <t xml:space="preserve">80B22</t>
        </is>
      </c>
      <c s="8" t="inlineStr" r="G14802">
        <is>
          <t xml:space="preserve">017</t>
        </is>
      </c>
      <c s="9" r="H14802">
        <v>0.0100</v>
      </c>
      <c s="8" t="inlineStr" r="I14802">
        <is>
          <t xml:space="preserve"/>
        </is>
      </c>
      <c s="8" t="inlineStr" r="J14802">
        <is>
          <t xml:space="preserve"> Cook</t>
        </is>
      </c>
    </row>
    <row r="14803" ht="20.25" customHeight="0">
      <c s="5" t="inlineStr" r="A14803">
        <is>
          <t xml:space="preserve">70300211</t>
        </is>
      </c>
      <c s="5" t="inlineStr" r="B14803">
        <is>
          <t xml:space="preserve">TEMPORARY PAVEMENT MARKING LETTERS AND SYMBOLS - PAINT</t>
        </is>
      </c>
      <c s="5" t="inlineStr" r="C14803">
        <is>
          <t xml:space="preserve">SQ FT  </t>
        </is>
      </c>
      <c s="6" r="D14803">
        <v>2232.000</v>
      </c>
      <c s="7" r="E14803">
        <v>1</v>
      </c>
      <c s="8" t="inlineStr" r="F14803">
        <is>
          <t xml:space="preserve">80B22</t>
        </is>
      </c>
      <c s="8" t="inlineStr" r="G14803">
        <is>
          <t xml:space="preserve">017</t>
        </is>
      </c>
      <c s="9" r="H14803">
        <v>4.2000</v>
      </c>
      <c s="8" t="inlineStr" r="I14803">
        <is>
          <t xml:space="preserve"/>
        </is>
      </c>
      <c s="8" t="inlineStr" r="J14803">
        <is>
          <t xml:space="preserve"> Cook</t>
        </is>
      </c>
    </row>
    <row r="14804" ht="20.25" customHeight="0">
      <c s="5" t="inlineStr" r="A14804">
        <is>
          <t xml:space="preserve">70300211</t>
        </is>
      </c>
      <c s="5" t="inlineStr" r="B14804">
        <is>
          <t xml:space="preserve">TEMPORARY PAVEMENT MARKING LETTERS AND SYMBOLS - PAINT</t>
        </is>
      </c>
      <c s="5" t="inlineStr" r="C14804">
        <is>
          <t xml:space="preserve">SQ FT  </t>
        </is>
      </c>
      <c s="6" r="D14804">
        <v>328.000</v>
      </c>
      <c s="7" r="E14804">
        <v>1</v>
      </c>
      <c s="8" t="inlineStr" r="F14804">
        <is>
          <t xml:space="preserve">80B23</t>
        </is>
      </c>
      <c s="8" t="inlineStr" r="G14804">
        <is>
          <t xml:space="preserve">018</t>
        </is>
      </c>
      <c s="9" r="H14804">
        <v>0.1000</v>
      </c>
      <c s="8" t="inlineStr" r="I14804">
        <is>
          <t xml:space="preserve">Y</t>
        </is>
      </c>
      <c s="8" t="inlineStr" r="J14804">
        <is>
          <t xml:space="preserve"> Kane</t>
        </is>
      </c>
    </row>
    <row r="14805" ht="20.25" customHeight="0">
      <c s="5" t="inlineStr" r="A14805">
        <is>
          <t xml:space="preserve">70300211</t>
        </is>
      </c>
      <c s="5" t="inlineStr" r="B14805">
        <is>
          <t xml:space="preserve">TEMPORARY PAVEMENT MARKING LETTERS AND SYMBOLS - PAINT</t>
        </is>
      </c>
      <c s="5" t="inlineStr" r="C14805">
        <is>
          <t xml:space="preserve">SQ FT  </t>
        </is>
      </c>
      <c s="6" r="D14805">
        <v>328.000</v>
      </c>
      <c s="7" r="E14805">
        <v>1</v>
      </c>
      <c s="8" t="inlineStr" r="F14805">
        <is>
          <t xml:space="preserve">80B23</t>
        </is>
      </c>
      <c s="8" t="inlineStr" r="G14805">
        <is>
          <t xml:space="preserve">018</t>
        </is>
      </c>
      <c s="9" r="H14805">
        <v>0.0100</v>
      </c>
      <c s="8" t="inlineStr" r="I14805">
        <is>
          <t xml:space="preserve"/>
        </is>
      </c>
      <c s="8" t="inlineStr" r="J14805">
        <is>
          <t xml:space="preserve"> Kane</t>
        </is>
      </c>
    </row>
    <row r="14806" ht="20.25" customHeight="0">
      <c s="5" t="inlineStr" r="A14806">
        <is>
          <t xml:space="preserve">70300211</t>
        </is>
      </c>
      <c s="5" t="inlineStr" r="B14806">
        <is>
          <t xml:space="preserve">TEMPORARY PAVEMENT MARKING LETTERS AND SYMBOLS - PAINT</t>
        </is>
      </c>
      <c s="5" t="inlineStr" r="C14806">
        <is>
          <t xml:space="preserve">SQ FT  </t>
        </is>
      </c>
      <c s="6" r="D14806">
        <v>328.000</v>
      </c>
      <c s="7" r="E14806">
        <v>1</v>
      </c>
      <c s="8" t="inlineStr" r="F14806">
        <is>
          <t xml:space="preserve">80B23</t>
        </is>
      </c>
      <c s="8" t="inlineStr" r="G14806">
        <is>
          <t xml:space="preserve">018</t>
        </is>
      </c>
      <c s="9" r="H14806">
        <v>0.1000</v>
      </c>
      <c s="8" t="inlineStr" r="I14806">
        <is>
          <t xml:space="preserve"/>
        </is>
      </c>
      <c s="8" t="inlineStr" r="J14806">
        <is>
          <t xml:space="preserve"> Kane</t>
        </is>
      </c>
    </row>
    <row r="14807" ht="20.25" customHeight="0">
      <c s="5" t="inlineStr" r="A14807">
        <is>
          <t xml:space="preserve">70300211</t>
        </is>
      </c>
      <c s="5" t="inlineStr" r="B14807">
        <is>
          <t xml:space="preserve">TEMPORARY PAVEMENT MARKING LETTERS AND SYMBOLS - PAINT</t>
        </is>
      </c>
      <c s="5" t="inlineStr" r="C14807">
        <is>
          <t xml:space="preserve">SQ FT  </t>
        </is>
      </c>
      <c s="6" r="D14807">
        <v>1596.000</v>
      </c>
      <c s="7" r="E14807">
        <v>1</v>
      </c>
      <c s="8" t="inlineStr" r="F14807">
        <is>
          <t xml:space="preserve">80B28</t>
        </is>
      </c>
      <c s="8" t="inlineStr" r="G14807">
        <is>
          <t xml:space="preserve">019</t>
        </is>
      </c>
      <c s="9" r="H14807">
        <v>0.0100</v>
      </c>
      <c s="8" t="inlineStr" r="I14807">
        <is>
          <t xml:space="preserve">Y</t>
        </is>
      </c>
      <c s="8" t="inlineStr" r="J14807">
        <is>
          <t xml:space="preserve"> Cook</t>
        </is>
      </c>
    </row>
    <row r="14808" ht="20.25" customHeight="0">
      <c s="5" t="inlineStr" r="A14808">
        <is>
          <t xml:space="preserve">70300211</t>
        </is>
      </c>
      <c s="5" t="inlineStr" r="B14808">
        <is>
          <t xml:space="preserve">TEMPORARY PAVEMENT MARKING LETTERS AND SYMBOLS - PAINT</t>
        </is>
      </c>
      <c s="5" t="inlineStr" r="C14808">
        <is>
          <t xml:space="preserve">SQ FT  </t>
        </is>
      </c>
      <c s="6" r="D14808">
        <v>1596.000</v>
      </c>
      <c s="7" r="E14808">
        <v>1</v>
      </c>
      <c s="8" t="inlineStr" r="F14808">
        <is>
          <t xml:space="preserve">80B28</t>
        </is>
      </c>
      <c s="8" t="inlineStr" r="G14808">
        <is>
          <t xml:space="preserve">019</t>
        </is>
      </c>
      <c s="9" r="H14808">
        <v>0.0100</v>
      </c>
      <c s="8" t="inlineStr" r="I14808">
        <is>
          <t xml:space="preserve"/>
        </is>
      </c>
      <c s="8" t="inlineStr" r="J14808">
        <is>
          <t xml:space="preserve"> Cook</t>
        </is>
      </c>
    </row>
    <row r="14809" ht="20.25" customHeight="0">
      <c s="5" t="inlineStr" r="A14809">
        <is>
          <t xml:space="preserve">70300211</t>
        </is>
      </c>
      <c s="5" t="inlineStr" r="B14809">
        <is>
          <t xml:space="preserve">TEMPORARY PAVEMENT MARKING LETTERS AND SYMBOLS - PAINT</t>
        </is>
      </c>
      <c s="5" t="inlineStr" r="C14809">
        <is>
          <t xml:space="preserve">SQ FT  </t>
        </is>
      </c>
      <c s="6" r="D14809">
        <v>1596.000</v>
      </c>
      <c s="7" r="E14809">
        <v>1</v>
      </c>
      <c s="8" t="inlineStr" r="F14809">
        <is>
          <t xml:space="preserve">80B28</t>
        </is>
      </c>
      <c s="8" t="inlineStr" r="G14809">
        <is>
          <t xml:space="preserve">019</t>
        </is>
      </c>
      <c s="9" r="H14809">
        <v>0.0100</v>
      </c>
      <c s="8" t="inlineStr" r="I14809">
        <is>
          <t xml:space="preserve"/>
        </is>
      </c>
      <c s="8" t="inlineStr" r="J14809">
        <is>
          <t xml:space="preserve"> Cook</t>
        </is>
      </c>
    </row>
    <row r="14810" ht="20.25" customHeight="0">
      <c s="5" t="inlineStr" r="A14810">
        <is>
          <t xml:space="preserve">70300211</t>
        </is>
      </c>
      <c s="5" t="inlineStr" r="B14810">
        <is>
          <t xml:space="preserve">TEMPORARY PAVEMENT MARKING LETTERS AND SYMBOLS - PAINT</t>
        </is>
      </c>
      <c s="5" t="inlineStr" r="C14810">
        <is>
          <t xml:space="preserve">SQ FT  </t>
        </is>
      </c>
      <c s="6" r="D14810">
        <v>1596.000</v>
      </c>
      <c s="7" r="E14810">
        <v>1</v>
      </c>
      <c s="8" t="inlineStr" r="F14810">
        <is>
          <t xml:space="preserve">80B28</t>
        </is>
      </c>
      <c s="8" t="inlineStr" r="G14810">
        <is>
          <t xml:space="preserve">019</t>
        </is>
      </c>
      <c s="9" r="H14810">
        <v>1.7500</v>
      </c>
      <c s="8" t="inlineStr" r="I14810">
        <is>
          <t xml:space="preserve"/>
        </is>
      </c>
      <c s="8" t="inlineStr" r="J14810">
        <is>
          <t xml:space="preserve"> Cook</t>
        </is>
      </c>
    </row>
    <row r="14811" ht="20.25" customHeight="0">
      <c s="5" t="inlineStr" r="A14811">
        <is>
          <t xml:space="preserve">70300211</t>
        </is>
      </c>
      <c s="5" t="inlineStr" r="B14811">
        <is>
          <t xml:space="preserve">TEMPORARY PAVEMENT MARKING LETTERS AND SYMBOLS - PAINT</t>
        </is>
      </c>
      <c s="5" t="inlineStr" r="C14811">
        <is>
          <t xml:space="preserve">SQ FT  </t>
        </is>
      </c>
      <c s="6" r="D14811">
        <v>1596.000</v>
      </c>
      <c s="7" r="E14811">
        <v>1</v>
      </c>
      <c s="8" t="inlineStr" r="F14811">
        <is>
          <t xml:space="preserve">80B28</t>
        </is>
      </c>
      <c s="8" t="inlineStr" r="G14811">
        <is>
          <t xml:space="preserve">019</t>
        </is>
      </c>
      <c s="9" r="H14811">
        <v>2.1600</v>
      </c>
      <c s="8" t="inlineStr" r="I14811">
        <is>
          <t xml:space="preserve"/>
        </is>
      </c>
      <c s="8" t="inlineStr" r="J14811">
        <is>
          <t xml:space="preserve"> Cook</t>
        </is>
      </c>
    </row>
    <row r="14812" ht="20.25" customHeight="0">
      <c s="5" t="inlineStr" r="A14812">
        <is>
          <t xml:space="preserve">70300211</t>
        </is>
      </c>
      <c s="5" t="inlineStr" r="B14812">
        <is>
          <t xml:space="preserve">TEMPORARY PAVEMENT MARKING LETTERS AND SYMBOLS - PAINT</t>
        </is>
      </c>
      <c s="5" t="inlineStr" r="C14812">
        <is>
          <t xml:space="preserve">SQ FT  </t>
        </is>
      </c>
      <c s="6" r="D14812">
        <v>973.000</v>
      </c>
      <c s="7" r="E14812">
        <v>1</v>
      </c>
      <c s="8" t="inlineStr" r="F14812">
        <is>
          <t xml:space="preserve">80B35</t>
        </is>
      </c>
      <c s="8" t="inlineStr" r="G14812">
        <is>
          <t xml:space="preserve">021</t>
        </is>
      </c>
      <c s="9" r="H14812">
        <v>1.7500</v>
      </c>
      <c s="8" t="inlineStr" r="I14812">
        <is>
          <t xml:space="preserve">Y</t>
        </is>
      </c>
      <c s="8" t="inlineStr" r="J14812">
        <is>
          <t xml:space="preserve"> Cook</t>
        </is>
      </c>
    </row>
    <row r="14813" ht="20.25" customHeight="0">
      <c s="5" t="inlineStr" r="A14813">
        <is>
          <t xml:space="preserve">70300211</t>
        </is>
      </c>
      <c s="5" t="inlineStr" r="B14813">
        <is>
          <t xml:space="preserve">TEMPORARY PAVEMENT MARKING LETTERS AND SYMBOLS - PAINT</t>
        </is>
      </c>
      <c s="5" t="inlineStr" r="C14813">
        <is>
          <t xml:space="preserve">SQ FT  </t>
        </is>
      </c>
      <c s="6" r="D14813">
        <v>973.000</v>
      </c>
      <c s="7" r="E14813">
        <v>1</v>
      </c>
      <c s="8" t="inlineStr" r="F14813">
        <is>
          <t xml:space="preserve">80B35</t>
        </is>
      </c>
      <c s="8" t="inlineStr" r="G14813">
        <is>
          <t xml:space="preserve">021</t>
        </is>
      </c>
      <c s="9" r="H14813">
        <v>0.0100</v>
      </c>
      <c s="8" t="inlineStr" r="I14813">
        <is>
          <t xml:space="preserve"/>
        </is>
      </c>
      <c s="8" t="inlineStr" r="J14813">
        <is>
          <t xml:space="preserve"> Cook</t>
        </is>
      </c>
    </row>
    <row r="14814" ht="20.25" customHeight="0">
      <c s="5" t="inlineStr" r="A14814">
        <is>
          <t xml:space="preserve">70300211</t>
        </is>
      </c>
      <c s="5" t="inlineStr" r="B14814">
        <is>
          <t xml:space="preserve">TEMPORARY PAVEMENT MARKING LETTERS AND SYMBOLS - PAINT</t>
        </is>
      </c>
      <c s="5" t="inlineStr" r="C14814">
        <is>
          <t xml:space="preserve">SQ FT  </t>
        </is>
      </c>
      <c s="6" r="D14814">
        <v>973.000</v>
      </c>
      <c s="7" r="E14814">
        <v>1</v>
      </c>
      <c s="8" t="inlineStr" r="F14814">
        <is>
          <t xml:space="preserve">80B35</t>
        </is>
      </c>
      <c s="8" t="inlineStr" r="G14814">
        <is>
          <t xml:space="preserve">021</t>
        </is>
      </c>
      <c s="9" r="H14814">
        <v>1.7500</v>
      </c>
      <c s="8" t="inlineStr" r="I14814">
        <is>
          <t xml:space="preserve"/>
        </is>
      </c>
      <c s="8" t="inlineStr" r="J14814">
        <is>
          <t xml:space="preserve"> Cook</t>
        </is>
      </c>
    </row>
    <row r="14815" ht="20.25" customHeight="0">
      <c s="5" t="inlineStr" r="A14815">
        <is>
          <t xml:space="preserve">70300211</t>
        </is>
      </c>
      <c s="5" t="inlineStr" r="B14815">
        <is>
          <t xml:space="preserve">TEMPORARY PAVEMENT MARKING LETTERS AND SYMBOLS - PAINT</t>
        </is>
      </c>
      <c s="5" t="inlineStr" r="C14815">
        <is>
          <t xml:space="preserve">SQ FT  </t>
        </is>
      </c>
      <c s="6" r="D14815">
        <v>973.000</v>
      </c>
      <c s="7" r="E14815">
        <v>1</v>
      </c>
      <c s="8" t="inlineStr" r="F14815">
        <is>
          <t xml:space="preserve">80B35</t>
        </is>
      </c>
      <c s="8" t="inlineStr" r="G14815">
        <is>
          <t xml:space="preserve">021</t>
        </is>
      </c>
      <c s="9" r="H14815">
        <v>1.7500</v>
      </c>
      <c s="8" t="inlineStr" r="I14815">
        <is>
          <t xml:space="preserve"/>
        </is>
      </c>
      <c s="8" t="inlineStr" r="J14815">
        <is>
          <t xml:space="preserve"> Cook</t>
        </is>
      </c>
    </row>
    <row r="14816" ht="20.25" customHeight="0">
      <c s="5" t="inlineStr" r="A14816">
        <is>
          <t xml:space="preserve">70300211</t>
        </is>
      </c>
      <c s="5" t="inlineStr" r="B14816">
        <is>
          <t xml:space="preserve">TEMPORARY PAVEMENT MARKING LETTERS AND SYMBOLS - PAINT</t>
        </is>
      </c>
      <c s="5" t="inlineStr" r="C14816">
        <is>
          <t xml:space="preserve">SQ FT  </t>
        </is>
      </c>
      <c s="6" r="D14816">
        <v>110.000</v>
      </c>
      <c s="7" r="E14816">
        <v>1</v>
      </c>
      <c s="8" t="inlineStr" r="F14816">
        <is>
          <t xml:space="preserve">80B87</t>
        </is>
      </c>
      <c s="8" t="inlineStr" r="G14816">
        <is>
          <t xml:space="preserve">028</t>
        </is>
      </c>
      <c s="9" r="H14816">
        <v>0.0100</v>
      </c>
      <c s="8" t="inlineStr" r="I14816">
        <is>
          <t xml:space="preserve">Y</t>
        </is>
      </c>
      <c s="8" t="inlineStr" r="J14816">
        <is>
          <t xml:space="preserve"> Cook</t>
        </is>
      </c>
    </row>
    <row r="14817" ht="20.25" customHeight="0">
      <c s="5" t="inlineStr" r="A14817">
        <is>
          <t xml:space="preserve">70300211</t>
        </is>
      </c>
      <c s="5" t="inlineStr" r="B14817">
        <is>
          <t xml:space="preserve">TEMPORARY PAVEMENT MARKING LETTERS AND SYMBOLS - PAINT</t>
        </is>
      </c>
      <c s="5" t="inlineStr" r="C14817">
        <is>
          <t xml:space="preserve">SQ FT  </t>
        </is>
      </c>
      <c s="6" r="D14817">
        <v>110.000</v>
      </c>
      <c s="7" r="E14817">
        <v>1</v>
      </c>
      <c s="8" t="inlineStr" r="F14817">
        <is>
          <t xml:space="preserve">80B87</t>
        </is>
      </c>
      <c s="8" t="inlineStr" r="G14817">
        <is>
          <t xml:space="preserve">028</t>
        </is>
      </c>
      <c s="9" r="H14817">
        <v>0.0100</v>
      </c>
      <c s="8" t="inlineStr" r="I14817">
        <is>
          <t xml:space="preserve"/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70300211</t>
        </is>
      </c>
      <c s="5" t="inlineStr" r="B14818">
        <is>
          <t xml:space="preserve">TEMPORARY PAVEMENT MARKING LETTERS AND SYMBOLS - PAINT</t>
        </is>
      </c>
      <c s="5" t="inlineStr" r="C14818">
        <is>
          <t xml:space="preserve">SQ FT  </t>
        </is>
      </c>
      <c s="6" r="D14818">
        <v>110.000</v>
      </c>
      <c s="7" r="E14818">
        <v>1</v>
      </c>
      <c s="8" t="inlineStr" r="F14818">
        <is>
          <t xml:space="preserve">80B87</t>
        </is>
      </c>
      <c s="8" t="inlineStr" r="G14818">
        <is>
          <t xml:space="preserve">028</t>
        </is>
      </c>
      <c s="9" r="H14818">
        <v>0.0100</v>
      </c>
      <c s="8" t="inlineStr" r="I14818">
        <is>
          <t xml:space="preserve"/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70300211</t>
        </is>
      </c>
      <c s="5" t="inlineStr" r="B14819">
        <is>
          <t xml:space="preserve">TEMPORARY PAVEMENT MARKING LETTERS AND SYMBOLS - PAINT</t>
        </is>
      </c>
      <c s="5" t="inlineStr" r="C14819">
        <is>
          <t xml:space="preserve">SQ FT  </t>
        </is>
      </c>
      <c s="6" r="D14819">
        <v>110.000</v>
      </c>
      <c s="7" r="E14819">
        <v>1</v>
      </c>
      <c s="8" t="inlineStr" r="F14819">
        <is>
          <t xml:space="preserve">80B87</t>
        </is>
      </c>
      <c s="8" t="inlineStr" r="G14819">
        <is>
          <t xml:space="preserve">028</t>
        </is>
      </c>
      <c s="9" r="H14819">
        <v>4.7000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70300211</t>
        </is>
      </c>
      <c s="5" t="inlineStr" r="B14820">
        <is>
          <t xml:space="preserve">TEMPORARY PAVEMENT MARKING LETTERS AND SYMBOLS - PAINT</t>
        </is>
      </c>
      <c s="5" t="inlineStr" r="C14820">
        <is>
          <t xml:space="preserve">SQ FT  </t>
        </is>
      </c>
      <c s="6" r="D14820">
        <v>874.000</v>
      </c>
      <c s="7" r="E14820">
        <v>1</v>
      </c>
      <c s="8" t="inlineStr" r="F14820">
        <is>
          <t xml:space="preserve">80C45</t>
        </is>
      </c>
      <c s="8" t="inlineStr" r="G14820">
        <is>
          <t xml:space="preserve">029</t>
        </is>
      </c>
      <c s="9" r="H14820">
        <v>0.0100</v>
      </c>
      <c s="8" t="inlineStr" r="I14820">
        <is>
          <t xml:space="preserve">Y</t>
        </is>
      </c>
      <c s="8" t="inlineStr" r="J14820">
        <is>
          <t xml:space="preserve"> McHenry</t>
        </is>
      </c>
    </row>
    <row r="14821" ht="20.25" customHeight="0">
      <c s="5" t="inlineStr" r="A14821">
        <is>
          <t xml:space="preserve">70300211</t>
        </is>
      </c>
      <c s="5" t="inlineStr" r="B14821">
        <is>
          <t xml:space="preserve">TEMPORARY PAVEMENT MARKING LETTERS AND SYMBOLS - PAINT</t>
        </is>
      </c>
      <c s="5" t="inlineStr" r="C14821">
        <is>
          <t xml:space="preserve">SQ FT  </t>
        </is>
      </c>
      <c s="6" r="D14821">
        <v>874.000</v>
      </c>
      <c s="7" r="E14821">
        <v>1</v>
      </c>
      <c s="8" t="inlineStr" r="F14821">
        <is>
          <t xml:space="preserve">80C45</t>
        </is>
      </c>
      <c s="8" t="inlineStr" r="G14821">
        <is>
          <t xml:space="preserve">029</t>
        </is>
      </c>
      <c s="9" r="H14821">
        <v>0.0100</v>
      </c>
      <c s="8" t="inlineStr" r="I14821">
        <is>
          <t xml:space="preserve"/>
        </is>
      </c>
      <c s="8" t="inlineStr" r="J14821">
        <is>
          <t xml:space="preserve"> McHenry</t>
        </is>
      </c>
    </row>
    <row r="14822" ht="20.25" customHeight="0">
      <c s="5" t="inlineStr" r="A14822">
        <is>
          <t xml:space="preserve">70300211</t>
        </is>
      </c>
      <c s="5" t="inlineStr" r="B14822">
        <is>
          <t xml:space="preserve">TEMPORARY PAVEMENT MARKING LETTERS AND SYMBOLS - PAINT</t>
        </is>
      </c>
      <c s="5" t="inlineStr" r="C14822">
        <is>
          <t xml:space="preserve">SQ FT  </t>
        </is>
      </c>
      <c s="6" r="D14822">
        <v>874.000</v>
      </c>
      <c s="7" r="E14822">
        <v>1</v>
      </c>
      <c s="8" t="inlineStr" r="F14822">
        <is>
          <t xml:space="preserve">80C45</t>
        </is>
      </c>
      <c s="8" t="inlineStr" r="G14822">
        <is>
          <t xml:space="preserve">029</t>
        </is>
      </c>
      <c s="9" r="H14822">
        <v>0.0100</v>
      </c>
      <c s="8" t="inlineStr" r="I14822">
        <is>
          <t xml:space="preserve"/>
        </is>
      </c>
      <c s="8" t="inlineStr" r="J14822">
        <is>
          <t xml:space="preserve"> McHenry</t>
        </is>
      </c>
    </row>
    <row r="14823" ht="20.25" customHeight="0">
      <c s="5" t="inlineStr" r="A14823">
        <is>
          <t xml:space="preserve">70300211</t>
        </is>
      </c>
      <c s="5" t="inlineStr" r="B14823">
        <is>
          <t xml:space="preserve">TEMPORARY PAVEMENT MARKING LETTERS AND SYMBOLS - PAINT</t>
        </is>
      </c>
      <c s="5" t="inlineStr" r="C14823">
        <is>
          <t xml:space="preserve">SQ FT  </t>
        </is>
      </c>
      <c s="6" r="D14823">
        <v>874.000</v>
      </c>
      <c s="7" r="E14823">
        <v>1</v>
      </c>
      <c s="8" t="inlineStr" r="F14823">
        <is>
          <t xml:space="preserve">80C45</t>
        </is>
      </c>
      <c s="8" t="inlineStr" r="G14823">
        <is>
          <t xml:space="preserve">029</t>
        </is>
      </c>
      <c s="9" r="H14823">
        <v>0.5000</v>
      </c>
      <c s="8" t="inlineStr" r="I14823">
        <is>
          <t xml:space="preserve"/>
        </is>
      </c>
      <c s="8" t="inlineStr" r="J14823">
        <is>
          <t xml:space="preserve"> McHenry</t>
        </is>
      </c>
    </row>
    <row r="14824" ht="20.25" customHeight="0">
      <c s="5" t="inlineStr" r="A14824">
        <is>
          <t xml:space="preserve">70300211</t>
        </is>
      </c>
      <c s="5" t="inlineStr" r="B14824">
        <is>
          <t xml:space="preserve">TEMPORARY PAVEMENT MARKING LETTERS AND SYMBOLS - PAINT</t>
        </is>
      </c>
      <c s="5" t="inlineStr" r="C14824">
        <is>
          <t xml:space="preserve">SQ FT  </t>
        </is>
      </c>
      <c s="6" r="D14824">
        <v>110.000</v>
      </c>
      <c s="7" r="E14824">
        <v>1</v>
      </c>
      <c s="8" t="inlineStr" r="F14824">
        <is>
          <t xml:space="preserve">80C48</t>
        </is>
      </c>
      <c s="8" t="inlineStr" r="G14824">
        <is>
          <t xml:space="preserve">030</t>
        </is>
      </c>
      <c s="9" r="H14824">
        <v>0.0100</v>
      </c>
      <c s="8" t="inlineStr" r="I14824">
        <is>
          <t xml:space="preserve">Y</t>
        </is>
      </c>
      <c s="8" t="inlineStr" r="J14824">
        <is>
          <t xml:space="preserve"> Lake</t>
        </is>
      </c>
    </row>
    <row r="14825" ht="20.25" customHeight="0">
      <c s="5" t="inlineStr" r="A14825">
        <is>
          <t xml:space="preserve">70300211</t>
        </is>
      </c>
      <c s="5" t="inlineStr" r="B14825">
        <is>
          <t xml:space="preserve">TEMPORARY PAVEMENT MARKING LETTERS AND SYMBOLS - PAINT</t>
        </is>
      </c>
      <c s="5" t="inlineStr" r="C14825">
        <is>
          <t xml:space="preserve">SQ FT  </t>
        </is>
      </c>
      <c s="6" r="D14825">
        <v>110.000</v>
      </c>
      <c s="7" r="E14825">
        <v>1</v>
      </c>
      <c s="8" t="inlineStr" r="F14825">
        <is>
          <t xml:space="preserve">80C48</t>
        </is>
      </c>
      <c s="8" t="inlineStr" r="G14825">
        <is>
          <t xml:space="preserve">030</t>
        </is>
      </c>
      <c s="9" r="H14825">
        <v>3.0000</v>
      </c>
      <c s="8" t="inlineStr" r="I14825">
        <is>
          <t xml:space="preserve"/>
        </is>
      </c>
      <c s="8" t="inlineStr" r="J14825">
        <is>
          <t xml:space="preserve"> Lake</t>
        </is>
      </c>
    </row>
    <row r="14826" ht="20.25" customHeight="0">
      <c s="5" t="inlineStr" r="A14826">
        <is>
          <t xml:space="preserve">70300211</t>
        </is>
      </c>
      <c s="5" t="inlineStr" r="B14826">
        <is>
          <t xml:space="preserve">TEMPORARY PAVEMENT MARKING LETTERS AND SYMBOLS - PAINT</t>
        </is>
      </c>
      <c s="5" t="inlineStr" r="C14826">
        <is>
          <t xml:space="preserve">SQ FT  </t>
        </is>
      </c>
      <c s="6" r="D14826">
        <v>453.000</v>
      </c>
      <c s="7" r="E14826">
        <v>1</v>
      </c>
      <c s="8" t="inlineStr" r="F14826">
        <is>
          <t xml:space="preserve">80D00</t>
        </is>
      </c>
      <c s="8" t="inlineStr" r="G14826">
        <is>
          <t xml:space="preserve">035</t>
        </is>
      </c>
      <c s="9" r="H14826">
        <v>0.0100</v>
      </c>
      <c s="8" t="inlineStr" r="I14826">
        <is>
          <t xml:space="preserve">Y</t>
        </is>
      </c>
      <c s="8" t="inlineStr" r="J14826">
        <is>
          <t xml:space="preserve"> Cook</t>
        </is>
      </c>
    </row>
    <row r="14827" ht="20.25" customHeight="0">
      <c s="5" t="inlineStr" r="A14827">
        <is>
          <t xml:space="preserve">70300211</t>
        </is>
      </c>
      <c s="5" t="inlineStr" r="B14827">
        <is>
          <t xml:space="preserve">TEMPORARY PAVEMENT MARKING LETTERS AND SYMBOLS - PAINT</t>
        </is>
      </c>
      <c s="5" t="inlineStr" r="C14827">
        <is>
          <t xml:space="preserve">SQ FT  </t>
        </is>
      </c>
      <c s="6" r="D14827">
        <v>453.000</v>
      </c>
      <c s="7" r="E14827">
        <v>1</v>
      </c>
      <c s="8" t="inlineStr" r="F14827">
        <is>
          <t xml:space="preserve">80D00</t>
        </is>
      </c>
      <c s="8" t="inlineStr" r="G14827">
        <is>
          <t xml:space="preserve">035</t>
        </is>
      </c>
      <c s="9" r="H14827">
        <v>0.0100</v>
      </c>
      <c s="8" t="inlineStr" r="I14827">
        <is>
          <t xml:space="preserve"/>
        </is>
      </c>
      <c s="8" t="inlineStr" r="J14827">
        <is>
          <t xml:space="preserve"> Cook</t>
        </is>
      </c>
    </row>
    <row r="14828" ht="20.25" customHeight="0">
      <c s="5" t="inlineStr" r="A14828">
        <is>
          <t xml:space="preserve">70300211</t>
        </is>
      </c>
      <c s="5" t="inlineStr" r="B14828">
        <is>
          <t xml:space="preserve">TEMPORARY PAVEMENT MARKING LETTERS AND SYMBOLS - PAINT</t>
        </is>
      </c>
      <c s="5" t="inlineStr" r="C14828">
        <is>
          <t xml:space="preserve">SQ FT  </t>
        </is>
      </c>
      <c s="6" r="D14828">
        <v>453.000</v>
      </c>
      <c s="7" r="E14828">
        <v>1</v>
      </c>
      <c s="8" t="inlineStr" r="F14828">
        <is>
          <t xml:space="preserve">80D00</t>
        </is>
      </c>
      <c s="8" t="inlineStr" r="G14828">
        <is>
          <t xml:space="preserve">035</t>
        </is>
      </c>
      <c s="9" r="H14828">
        <v>2.0000</v>
      </c>
      <c s="8" t="inlineStr" r="I14828">
        <is>
          <t xml:space="preserve"/>
        </is>
      </c>
      <c s="8" t="inlineStr" r="J14828">
        <is>
          <t xml:space="preserve"> Cook</t>
        </is>
      </c>
    </row>
    <row r="14829" ht="20.25" customHeight="0">
      <c s="5" t="inlineStr" r="A14829">
        <is>
          <t xml:space="preserve">70300211</t>
        </is>
      </c>
      <c s="5" t="inlineStr" r="B14829">
        <is>
          <t xml:space="preserve">TEMPORARY PAVEMENT MARKING LETTERS AND SYMBOLS - PAINT</t>
        </is>
      </c>
      <c s="5" t="inlineStr" r="C14829">
        <is>
          <t xml:space="preserve">SQ FT  </t>
        </is>
      </c>
      <c s="6" r="D14829">
        <v>62.000</v>
      </c>
      <c s="7" r="E14829">
        <v>8</v>
      </c>
      <c s="8" t="inlineStr" r="F14829">
        <is>
          <t xml:space="preserve">97827</t>
        </is>
      </c>
      <c s="8" t="inlineStr" r="G14829">
        <is>
          <t xml:space="preserve">204</t>
        </is>
      </c>
      <c s="9" r="H14829">
        <v>4.2000</v>
      </c>
      <c s="8" t="inlineStr" r="I14829">
        <is>
          <t xml:space="preserve">Y</t>
        </is>
      </c>
      <c s="8" t="inlineStr" r="J14829">
        <is>
          <t xml:space="preserve"> St. Clair</t>
        </is>
      </c>
    </row>
    <row r="14830" ht="20.25" customHeight="0">
      <c s="5" t="inlineStr" r="A14830">
        <is>
          <t xml:space="preserve">70300211</t>
        </is>
      </c>
      <c s="5" t="inlineStr" r="B14830">
        <is>
          <t xml:space="preserve">TEMPORARY PAVEMENT MARKING LETTERS AND SYMBOLS - PAINT</t>
        </is>
      </c>
      <c s="5" t="inlineStr" r="C14830">
        <is>
          <t xml:space="preserve">SQ FT  </t>
        </is>
      </c>
      <c s="6" r="D14830">
        <v>62.000</v>
      </c>
      <c s="7" r="E14830">
        <v>8</v>
      </c>
      <c s="8" t="inlineStr" r="F14830">
        <is>
          <t xml:space="preserve">97827</t>
        </is>
      </c>
      <c s="8" t="inlineStr" r="G14830">
        <is>
          <t xml:space="preserve">204</t>
        </is>
      </c>
      <c s="9" r="H14830">
        <v>4.3200</v>
      </c>
      <c s="8" t="inlineStr" r="I14830">
        <is>
          <t xml:space="preserve"/>
        </is>
      </c>
      <c s="8" t="inlineStr" r="J14830">
        <is>
          <t xml:space="preserve"> St. Clair</t>
        </is>
      </c>
    </row>
    <row r="14831" ht="20.25" customHeight="0">
      <c s="5" t="inlineStr" r="A14831">
        <is>
          <t xml:space="preserve">70300211</t>
        </is>
      </c>
      <c s="5" t="inlineStr" r="B14831">
        <is>
          <t xml:space="preserve">TEMPORARY PAVEMENT MARKING LETTERS AND SYMBOLS - PAINT</t>
        </is>
      </c>
      <c s="5" t="inlineStr" r="C14831">
        <is>
          <t xml:space="preserve">SQ FT  </t>
        </is>
      </c>
      <c s="6" r="D14831">
        <v>62.000</v>
      </c>
      <c s="7" r="E14831">
        <v>8</v>
      </c>
      <c s="8" t="inlineStr" r="F14831">
        <is>
          <t xml:space="preserve">97827</t>
        </is>
      </c>
      <c s="8" t="inlineStr" r="G14831">
        <is>
          <t xml:space="preserve">204</t>
        </is>
      </c>
      <c s="9" r="H14831">
        <v>5.2400</v>
      </c>
      <c s="8" t="inlineStr" r="I14831">
        <is>
          <t xml:space="preserve"/>
        </is>
      </c>
      <c s="8" t="inlineStr" r="J14831">
        <is>
          <t xml:space="preserve"> St. Clair</t>
        </is>
      </c>
    </row>
    <row r="14832" ht="20.25" customHeight="0">
      <c s="5" t="inlineStr" r="A14832">
        <is>
          <t xml:space="preserve">70300221</t>
        </is>
      </c>
      <c s="5" t="inlineStr" r="B14832">
        <is>
          <t xml:space="preserve">TEMPORARY PAVEMENT MARKING - LINE 4"- PAINT</t>
        </is>
      </c>
      <c s="5" t="inlineStr" r="C14832">
        <is>
          <t xml:space="preserve">FOOT   </t>
        </is>
      </c>
      <c s="6" r="D14832">
        <v>12900.000</v>
      </c>
      <c s="7" r="E14832">
        <v>1</v>
      </c>
      <c s="8" t="inlineStr" r="F14832">
        <is>
          <t xml:space="preserve">61M53</t>
        </is>
      </c>
      <c s="8" t="inlineStr" r="G14832">
        <is>
          <t xml:space="preserve">044</t>
        </is>
      </c>
      <c s="9" r="H14832">
        <v>0.0100</v>
      </c>
      <c s="8" t="inlineStr" r="I14832">
        <is>
          <t xml:space="preserve">Y</t>
        </is>
      </c>
      <c s="8" t="inlineStr" r="J14832">
        <is>
          <t xml:space="preserve"> Cook</t>
        </is>
      </c>
    </row>
    <row r="14833" ht="20.25" customHeight="0">
      <c s="5" t="inlineStr" r="A14833">
        <is>
          <t xml:space="preserve">70300221</t>
        </is>
      </c>
      <c s="5" t="inlineStr" r="B14833">
        <is>
          <t xml:space="preserve">TEMPORARY PAVEMENT MARKING - LINE 4"- PAINT</t>
        </is>
      </c>
      <c s="5" t="inlineStr" r="C14833">
        <is>
          <t xml:space="preserve">FOOT   </t>
        </is>
      </c>
      <c s="6" r="D14833">
        <v>12900.000</v>
      </c>
      <c s="7" r="E14833">
        <v>1</v>
      </c>
      <c s="8" t="inlineStr" r="F14833">
        <is>
          <t xml:space="preserve">61M53</t>
        </is>
      </c>
      <c s="8" t="inlineStr" r="G14833">
        <is>
          <t xml:space="preserve">044</t>
        </is>
      </c>
      <c s="9" r="H14833">
        <v>0.0100</v>
      </c>
      <c s="8" t="inlineStr" r="I14833">
        <is>
          <t xml:space="preserve"/>
        </is>
      </c>
      <c s="8" t="inlineStr" r="J14833">
        <is>
          <t xml:space="preserve"> Cook</t>
        </is>
      </c>
    </row>
    <row r="14834" ht="20.25" customHeight="0">
      <c s="5" t="inlineStr" r="A14834">
        <is>
          <t xml:space="preserve">70300221</t>
        </is>
      </c>
      <c s="5" t="inlineStr" r="B14834">
        <is>
          <t xml:space="preserve">TEMPORARY PAVEMENT MARKING - LINE 4"- PAINT</t>
        </is>
      </c>
      <c s="5" t="inlineStr" r="C14834">
        <is>
          <t xml:space="preserve">FOOT   </t>
        </is>
      </c>
      <c s="6" r="D14834">
        <v>12900.000</v>
      </c>
      <c s="7" r="E14834">
        <v>1</v>
      </c>
      <c s="8" t="inlineStr" r="F14834">
        <is>
          <t xml:space="preserve">61M53</t>
        </is>
      </c>
      <c s="8" t="inlineStr" r="G14834">
        <is>
          <t xml:space="preserve">044</t>
        </is>
      </c>
      <c s="9" r="H14834">
        <v>0.0100</v>
      </c>
      <c s="8" t="inlineStr" r="I14834">
        <is>
          <t xml:space="preserve"/>
        </is>
      </c>
      <c s="8" t="inlineStr" r="J14834">
        <is>
          <t xml:space="preserve"> Cook</t>
        </is>
      </c>
    </row>
    <row r="14835" ht="20.25" customHeight="0">
      <c s="5" t="inlineStr" r="A14835">
        <is>
          <t xml:space="preserve">70300221</t>
        </is>
      </c>
      <c s="5" t="inlineStr" r="B14835">
        <is>
          <t xml:space="preserve">TEMPORARY PAVEMENT MARKING - LINE 4"- PAINT</t>
        </is>
      </c>
      <c s="5" t="inlineStr" r="C14835">
        <is>
          <t xml:space="preserve">FOOT   </t>
        </is>
      </c>
      <c s="6" r="D14835">
        <v>105343.000</v>
      </c>
      <c s="7" r="E14835">
        <v>1</v>
      </c>
      <c s="8" t="inlineStr" r="F14835">
        <is>
          <t xml:space="preserve">62W99</t>
        </is>
      </c>
      <c s="8" t="inlineStr" r="G14835">
        <is>
          <t xml:space="preserve">012</t>
        </is>
      </c>
      <c s="9" r="H14835">
        <v>0.0100</v>
      </c>
      <c s="8" t="inlineStr" r="I14835">
        <is>
          <t xml:space="preserve">Y</t>
        </is>
      </c>
      <c s="8" t="inlineStr" r="J14835">
        <is>
          <t xml:space="preserve"> Cook</t>
        </is>
      </c>
    </row>
    <row r="14836" ht="20.25" customHeight="0">
      <c s="5" t="inlineStr" r="A14836">
        <is>
          <t xml:space="preserve">70300221</t>
        </is>
      </c>
      <c s="5" t="inlineStr" r="B14836">
        <is>
          <t xml:space="preserve">TEMPORARY PAVEMENT MARKING - LINE 4"- PAINT</t>
        </is>
      </c>
      <c s="5" t="inlineStr" r="C14836">
        <is>
          <t xml:space="preserve">FOOT   </t>
        </is>
      </c>
      <c s="6" r="D14836">
        <v>105343.000</v>
      </c>
      <c s="7" r="E14836">
        <v>1</v>
      </c>
      <c s="8" t="inlineStr" r="F14836">
        <is>
          <t xml:space="preserve">62W99</t>
        </is>
      </c>
      <c s="8" t="inlineStr" r="G14836">
        <is>
          <t xml:space="preserve">012</t>
        </is>
      </c>
      <c s="9" r="H14836">
        <v>0.2800</v>
      </c>
      <c s="8" t="inlineStr" r="I14836">
        <is>
          <t xml:space="preserve"/>
        </is>
      </c>
      <c s="8" t="inlineStr" r="J14836">
        <is>
          <t xml:space="preserve"> Cook</t>
        </is>
      </c>
    </row>
    <row r="14837" ht="20.25" customHeight="0">
      <c s="5" t="inlineStr" r="A14837">
        <is>
          <t xml:space="preserve">70300221</t>
        </is>
      </c>
      <c s="5" t="inlineStr" r="B14837">
        <is>
          <t xml:space="preserve">TEMPORARY PAVEMENT MARKING - LINE 4"- PAINT</t>
        </is>
      </c>
      <c s="5" t="inlineStr" r="C14837">
        <is>
          <t xml:space="preserve">FOOT   </t>
        </is>
      </c>
      <c s="6" r="D14837">
        <v>105343.000</v>
      </c>
      <c s="7" r="E14837">
        <v>1</v>
      </c>
      <c s="8" t="inlineStr" r="F14837">
        <is>
          <t xml:space="preserve">62W99</t>
        </is>
      </c>
      <c s="8" t="inlineStr" r="G14837">
        <is>
          <t xml:space="preserve">012</t>
        </is>
      </c>
      <c s="9" r="H14837">
        <v>0.2800</v>
      </c>
      <c s="8" t="inlineStr" r="I14837">
        <is>
          <t xml:space="preserve"/>
        </is>
      </c>
      <c s="8" t="inlineStr" r="J14837">
        <is>
          <t xml:space="preserve"> Cook</t>
        </is>
      </c>
    </row>
    <row r="14838" ht="20.25" customHeight="0">
      <c s="5" t="inlineStr" r="A14838">
        <is>
          <t xml:space="preserve">70300221</t>
        </is>
      </c>
      <c s="5" t="inlineStr" r="B14838">
        <is>
          <t xml:space="preserve">TEMPORARY PAVEMENT MARKING - LINE 4"- PAINT</t>
        </is>
      </c>
      <c s="5" t="inlineStr" r="C14838">
        <is>
          <t xml:space="preserve">FOOT   </t>
        </is>
      </c>
      <c s="6" r="D14838">
        <v>105343.000</v>
      </c>
      <c s="7" r="E14838">
        <v>1</v>
      </c>
      <c s="8" t="inlineStr" r="F14838">
        <is>
          <t xml:space="preserve">62W99</t>
        </is>
      </c>
      <c s="8" t="inlineStr" r="G14838">
        <is>
          <t xml:space="preserve">012</t>
        </is>
      </c>
      <c s="9" r="H14838">
        <v>0.3000</v>
      </c>
      <c s="8" t="inlineStr" r="I14838">
        <is>
          <t xml:space="preserve"/>
        </is>
      </c>
      <c s="8" t="inlineStr" r="J14838">
        <is>
          <t xml:space="preserve"> Cook</t>
        </is>
      </c>
    </row>
    <row r="14839" ht="20.25" customHeight="0">
      <c s="5" t="inlineStr" r="A14839">
        <is>
          <t xml:space="preserve">70300221</t>
        </is>
      </c>
      <c s="5" t="inlineStr" r="B14839">
        <is>
          <t xml:space="preserve">TEMPORARY PAVEMENT MARKING - LINE 4"- PAINT</t>
        </is>
      </c>
      <c s="5" t="inlineStr" r="C14839">
        <is>
          <t xml:space="preserve">FOOT   </t>
        </is>
      </c>
      <c s="6" r="D14839">
        <v>105343.000</v>
      </c>
      <c s="7" r="E14839">
        <v>1</v>
      </c>
      <c s="8" t="inlineStr" r="F14839">
        <is>
          <t xml:space="preserve">62W99</t>
        </is>
      </c>
      <c s="8" t="inlineStr" r="G14839">
        <is>
          <t xml:space="preserve">012</t>
        </is>
      </c>
      <c s="9" r="H14839">
        <v>0.3600</v>
      </c>
      <c s="8" t="inlineStr" r="I14839">
        <is>
          <t xml:space="preserve"/>
        </is>
      </c>
      <c s="8" t="inlineStr" r="J14839">
        <is>
          <t xml:space="preserve"> Cook</t>
        </is>
      </c>
    </row>
    <row r="14840" ht="20.25" customHeight="0">
      <c s="5" t="inlineStr" r="A14840">
        <is>
          <t xml:space="preserve">70300221</t>
        </is>
      </c>
      <c s="5" t="inlineStr" r="B14840">
        <is>
          <t xml:space="preserve">TEMPORARY PAVEMENT MARKING - LINE 4"- PAINT</t>
        </is>
      </c>
      <c s="5" t="inlineStr" r="C14840">
        <is>
          <t xml:space="preserve">FOOT   </t>
        </is>
      </c>
      <c s="6" r="D14840">
        <v>21300.000</v>
      </c>
      <c s="7" r="E14840">
        <v>2</v>
      </c>
      <c s="8" t="inlineStr" r="F14840">
        <is>
          <t xml:space="preserve">64N73</t>
        </is>
      </c>
      <c s="8" t="inlineStr" r="G14840">
        <is>
          <t xml:space="preserve">200</t>
        </is>
      </c>
      <c s="9" r="H14840">
        <v>0.3500</v>
      </c>
      <c s="8" t="inlineStr" r="I14840">
        <is>
          <t xml:space="preserve">Y</t>
        </is>
      </c>
      <c s="8" t="inlineStr" r="J14840">
        <is>
          <t xml:space="preserve"> Stephenson</t>
        </is>
      </c>
    </row>
    <row r="14841" ht="20.25" customHeight="0">
      <c s="5" t="inlineStr" r="A14841">
        <is>
          <t xml:space="preserve">70300221</t>
        </is>
      </c>
      <c s="5" t="inlineStr" r="B14841">
        <is>
          <t xml:space="preserve">TEMPORARY PAVEMENT MARKING - LINE 4"- PAINT</t>
        </is>
      </c>
      <c s="5" t="inlineStr" r="C14841">
        <is>
          <t xml:space="preserve">FOOT   </t>
        </is>
      </c>
      <c s="6" r="D14841">
        <v>18812.000</v>
      </c>
      <c s="7" r="E14841">
        <v>4</v>
      </c>
      <c s="8" t="inlineStr" r="F14841">
        <is>
          <t xml:space="preserve">68J15</t>
        </is>
      </c>
      <c s="8" t="inlineStr" r="G14841">
        <is>
          <t xml:space="preserve">085</t>
        </is>
      </c>
      <c s="9" r="H14841">
        <v>0.3900</v>
      </c>
      <c s="8" t="inlineStr" r="I14841">
        <is>
          <t xml:space="preserve">Y</t>
        </is>
      </c>
      <c s="8" t="inlineStr" r="J14841">
        <is>
          <t xml:space="preserve"> Tazewell</t>
        </is>
      </c>
    </row>
    <row r="14842" ht="20.25" customHeight="0">
      <c s="5" t="inlineStr" r="A14842">
        <is>
          <t xml:space="preserve">70300221</t>
        </is>
      </c>
      <c s="5" t="inlineStr" r="B14842">
        <is>
          <t xml:space="preserve">TEMPORARY PAVEMENT MARKING - LINE 4"- PAINT</t>
        </is>
      </c>
      <c s="5" t="inlineStr" r="C14842">
        <is>
          <t xml:space="preserve">FOOT   </t>
        </is>
      </c>
      <c s="6" r="D14842">
        <v>17724.000</v>
      </c>
      <c s="7" r="E14842">
        <v>4</v>
      </c>
      <c s="8" t="inlineStr" r="F14842">
        <is>
          <t xml:space="preserve">68J31</t>
        </is>
      </c>
      <c s="8" t="inlineStr" r="G14842">
        <is>
          <t xml:space="preserve">086</t>
        </is>
      </c>
      <c s="9" r="H14842">
        <v>0.2300</v>
      </c>
      <c s="8" t="inlineStr" r="I14842">
        <is>
          <t xml:space="preserve">Y</t>
        </is>
      </c>
      <c s="8" t="inlineStr" r="J14842">
        <is>
          <t xml:space="preserve"> Tazewell</t>
        </is>
      </c>
    </row>
    <row r="14843" ht="20.25" customHeight="0">
      <c s="5" t="inlineStr" r="A14843">
        <is>
          <t xml:space="preserve">70300221</t>
        </is>
      </c>
      <c s="5" t="inlineStr" r="B14843">
        <is>
          <t xml:space="preserve">TEMPORARY PAVEMENT MARKING - LINE 4"- PAINT</t>
        </is>
      </c>
      <c s="5" t="inlineStr" r="C14843">
        <is>
          <t xml:space="preserve">FOOT   </t>
        </is>
      </c>
      <c s="6" r="D14843">
        <v>4265.000</v>
      </c>
      <c s="7" r="E14843">
        <v>4</v>
      </c>
      <c s="8" t="inlineStr" r="F14843">
        <is>
          <t xml:space="preserve">68J50</t>
        </is>
      </c>
      <c s="8" t="inlineStr" r="G14843">
        <is>
          <t xml:space="preserve">087</t>
        </is>
      </c>
      <c s="9" r="H14843">
        <v>0.4000</v>
      </c>
      <c s="8" t="inlineStr" r="I14843">
        <is>
          <t xml:space="preserve">Y</t>
        </is>
      </c>
      <c s="8" t="inlineStr" r="J14843">
        <is>
          <t xml:space="preserve"> Warren</t>
        </is>
      </c>
    </row>
    <row r="14844" ht="20.25" customHeight="0">
      <c s="5" t="inlineStr" r="A14844">
        <is>
          <t xml:space="preserve">70300221</t>
        </is>
      </c>
      <c s="5" t="inlineStr" r="B14844">
        <is>
          <t xml:space="preserve">TEMPORARY PAVEMENT MARKING - LINE 4"- PAINT</t>
        </is>
      </c>
      <c s="5" t="inlineStr" r="C14844">
        <is>
          <t xml:space="preserve">FOOT   </t>
        </is>
      </c>
      <c s="6" r="D14844">
        <v>4265.000</v>
      </c>
      <c s="7" r="E14844">
        <v>4</v>
      </c>
      <c s="8" t="inlineStr" r="F14844">
        <is>
          <t xml:space="preserve">68J50</t>
        </is>
      </c>
      <c s="8" t="inlineStr" r="G14844">
        <is>
          <t xml:space="preserve">087</t>
        </is>
      </c>
      <c s="9" r="H14844">
        <v>0.0100</v>
      </c>
      <c s="8" t="inlineStr" r="I14844">
        <is>
          <t xml:space="preserve"/>
        </is>
      </c>
      <c s="8" t="inlineStr" r="J14844">
        <is>
          <t xml:space="preserve"> Warren</t>
        </is>
      </c>
    </row>
    <row r="14845" ht="20.25" customHeight="0">
      <c s="5" t="inlineStr" r="A14845">
        <is>
          <t xml:space="preserve">70300221</t>
        </is>
      </c>
      <c s="5" t="inlineStr" r="B14845">
        <is>
          <t xml:space="preserve">TEMPORARY PAVEMENT MARKING - LINE 4"- PAINT</t>
        </is>
      </c>
      <c s="5" t="inlineStr" r="C14845">
        <is>
          <t xml:space="preserve">FOOT   </t>
        </is>
      </c>
      <c s="6" r="D14845">
        <v>14631.000</v>
      </c>
      <c s="7" r="E14845">
        <v>4</v>
      </c>
      <c s="8" t="inlineStr" r="F14845">
        <is>
          <t xml:space="preserve">68J56</t>
        </is>
      </c>
      <c s="8" t="inlineStr" r="G14845">
        <is>
          <t xml:space="preserve">088</t>
        </is>
      </c>
      <c s="9" r="H14845">
        <v>0.2800</v>
      </c>
      <c s="8" t="inlineStr" r="I14845">
        <is>
          <t xml:space="preserve">Y</t>
        </is>
      </c>
      <c s="8" t="inlineStr" r="J14845">
        <is>
          <t xml:space="preserve"> Peoria</t>
        </is>
      </c>
    </row>
    <row r="14846" ht="20.25" customHeight="0">
      <c s="5" t="inlineStr" r="A14846">
        <is>
          <t xml:space="preserve">70300221</t>
        </is>
      </c>
      <c s="5" t="inlineStr" r="B14846">
        <is>
          <t xml:space="preserve">TEMPORARY PAVEMENT MARKING - LINE 4"- PAINT</t>
        </is>
      </c>
      <c s="5" t="inlineStr" r="C14846">
        <is>
          <t xml:space="preserve">FOOT   </t>
        </is>
      </c>
      <c s="6" r="D14846">
        <v>24196.000</v>
      </c>
      <c s="7" r="E14846">
        <v>4</v>
      </c>
      <c s="8" t="inlineStr" r="F14846">
        <is>
          <t xml:space="preserve">68J59</t>
        </is>
      </c>
      <c s="8" t="inlineStr" r="G14846">
        <is>
          <t xml:space="preserve">089</t>
        </is>
      </c>
      <c s="9" r="H14846">
        <v>0.3300</v>
      </c>
      <c s="8" t="inlineStr" r="I14846">
        <is>
          <t xml:space="preserve">Y</t>
        </is>
      </c>
      <c s="8" t="inlineStr" r="J14846">
        <is>
          <t xml:space="preserve"> Tazewell</t>
        </is>
      </c>
    </row>
    <row r="14847" ht="20.25" customHeight="0">
      <c s="5" t="inlineStr" r="A14847">
        <is>
          <t xml:space="preserve">70300221</t>
        </is>
      </c>
      <c s="5" t="inlineStr" r="B14847">
        <is>
          <t xml:space="preserve">TEMPORARY PAVEMENT MARKING - LINE 4"- PAINT</t>
        </is>
      </c>
      <c s="5" t="inlineStr" r="C14847">
        <is>
          <t xml:space="preserve">FOOT   </t>
        </is>
      </c>
      <c s="6" r="D14847">
        <v>65471.000</v>
      </c>
      <c s="7" r="E14847">
        <v>4</v>
      </c>
      <c s="8" t="inlineStr" r="F14847">
        <is>
          <t xml:space="preserve">68J70</t>
        </is>
      </c>
      <c s="8" t="inlineStr" r="G14847">
        <is>
          <t xml:space="preserve">091</t>
        </is>
      </c>
      <c s="9" r="H14847">
        <v>0.2500</v>
      </c>
      <c s="8" t="inlineStr" r="I14847">
        <is>
          <t xml:space="preserve">Y</t>
        </is>
      </c>
      <c s="8" t="inlineStr" r="J14847">
        <is>
          <t xml:space="preserve"> Woodford</t>
        </is>
      </c>
    </row>
    <row r="14848" ht="20.25" customHeight="0">
      <c s="5" t="inlineStr" r="A14848">
        <is>
          <t xml:space="preserve">70300221</t>
        </is>
      </c>
      <c s="5" t="inlineStr" r="B14848">
        <is>
          <t xml:space="preserve">TEMPORARY PAVEMENT MARKING - LINE 4"- PAINT</t>
        </is>
      </c>
      <c s="5" t="inlineStr" r="C14848">
        <is>
          <t xml:space="preserve">FOOT   </t>
        </is>
      </c>
      <c s="6" r="D14848">
        <v>65471.000</v>
      </c>
      <c s="7" r="E14848">
        <v>4</v>
      </c>
      <c s="8" t="inlineStr" r="F14848">
        <is>
          <t xml:space="preserve">68J70</t>
        </is>
      </c>
      <c s="8" t="inlineStr" r="G14848">
        <is>
          <t xml:space="preserve">091</t>
        </is>
      </c>
      <c s="9" r="H14848">
        <v>0.2500</v>
      </c>
      <c s="8" t="inlineStr" r="I14848">
        <is>
          <t xml:space="preserve"/>
        </is>
      </c>
      <c s="8" t="inlineStr" r="J14848">
        <is>
          <t xml:space="preserve"> Woodford</t>
        </is>
      </c>
    </row>
    <row r="14849" ht="20.25" customHeight="0">
      <c s="5" t="inlineStr" r="A14849">
        <is>
          <t xml:space="preserve">70300221</t>
        </is>
      </c>
      <c s="5" t="inlineStr" r="B14849">
        <is>
          <t xml:space="preserve">TEMPORARY PAVEMENT MARKING - LINE 4"- PAINT</t>
        </is>
      </c>
      <c s="5" t="inlineStr" r="C14849">
        <is>
          <t xml:space="preserve">FOOT   </t>
        </is>
      </c>
      <c s="6" r="D14849">
        <v>32960.000</v>
      </c>
      <c s="7" r="E14849">
        <v>4</v>
      </c>
      <c s="8" t="inlineStr" r="F14849">
        <is>
          <t xml:space="preserve">68J72</t>
        </is>
      </c>
      <c s="8" t="inlineStr" r="G14849">
        <is>
          <t xml:space="preserve">092</t>
        </is>
      </c>
      <c s="9" r="H14849">
        <v>0.2500</v>
      </c>
      <c s="8" t="inlineStr" r="I14849">
        <is>
          <t xml:space="preserve">Y</t>
        </is>
      </c>
      <c s="8" t="inlineStr" r="J14849">
        <is>
          <t xml:space="preserve"> Marshall</t>
        </is>
      </c>
    </row>
    <row r="14850" ht="20.25" customHeight="0">
      <c s="5" t="inlineStr" r="A14850">
        <is>
          <t xml:space="preserve">70300221</t>
        </is>
      </c>
      <c s="5" t="inlineStr" r="B14850">
        <is>
          <t xml:space="preserve">TEMPORARY PAVEMENT MARKING - LINE 4"- PAINT</t>
        </is>
      </c>
      <c s="5" t="inlineStr" r="C14850">
        <is>
          <t xml:space="preserve">FOOT   </t>
        </is>
      </c>
      <c s="6" r="D14850">
        <v>14086.000</v>
      </c>
      <c s="7" r="E14850">
        <v>4</v>
      </c>
      <c s="8" t="inlineStr" r="F14850">
        <is>
          <t xml:space="preserve">68K18</t>
        </is>
      </c>
      <c s="8" t="inlineStr" r="G14850">
        <is>
          <t xml:space="preserve">094</t>
        </is>
      </c>
      <c s="9" r="H14850">
        <v>0.2800</v>
      </c>
      <c s="8" t="inlineStr" r="I14850">
        <is>
          <t xml:space="preserve">Y</t>
        </is>
      </c>
      <c s="8" t="inlineStr" r="J14850">
        <is>
          <t xml:space="preserve"> Tazewell</t>
        </is>
      </c>
    </row>
    <row r="14851" ht="20.25" customHeight="0">
      <c s="5" t="inlineStr" r="A14851">
        <is>
          <t xml:space="preserve">70300221</t>
        </is>
      </c>
      <c s="5" t="inlineStr" r="B14851">
        <is>
          <t xml:space="preserve">TEMPORARY PAVEMENT MARKING - LINE 4"- PAINT</t>
        </is>
      </c>
      <c s="5" t="inlineStr" r="C14851">
        <is>
          <t xml:space="preserve">FOOT   </t>
        </is>
      </c>
      <c s="6" r="D14851">
        <v>12603.000</v>
      </c>
      <c s="7" r="E14851">
        <v>4</v>
      </c>
      <c s="8" t="inlineStr" r="F14851">
        <is>
          <t xml:space="preserve">68K19</t>
        </is>
      </c>
      <c s="8" t="inlineStr" r="G14851">
        <is>
          <t xml:space="preserve">095</t>
        </is>
      </c>
      <c s="9" r="H14851">
        <v>0.0100</v>
      </c>
      <c s="8" t="inlineStr" r="I14851">
        <is>
          <t xml:space="preserve">Y</t>
        </is>
      </c>
      <c s="8" t="inlineStr" r="J14851">
        <is>
          <t xml:space="preserve"> McDonough</t>
        </is>
      </c>
    </row>
    <row r="14852" ht="20.25" customHeight="0">
      <c s="5" t="inlineStr" r="A14852">
        <is>
          <t xml:space="preserve">70300221</t>
        </is>
      </c>
      <c s="5" t="inlineStr" r="B14852">
        <is>
          <t xml:space="preserve">TEMPORARY PAVEMENT MARKING - LINE 4"- PAINT</t>
        </is>
      </c>
      <c s="5" t="inlineStr" r="C14852">
        <is>
          <t xml:space="preserve">FOOT   </t>
        </is>
      </c>
      <c s="6" r="D14852">
        <v>12992.000</v>
      </c>
      <c s="7" r="E14852">
        <v>4</v>
      </c>
      <c s="8" t="inlineStr" r="F14852">
        <is>
          <t xml:space="preserve">68K21</t>
        </is>
      </c>
      <c s="8" t="inlineStr" r="G14852">
        <is>
          <t xml:space="preserve">096</t>
        </is>
      </c>
      <c s="9" r="H14852">
        <v>0.0100</v>
      </c>
      <c s="8" t="inlineStr" r="I14852">
        <is>
          <t xml:space="preserve">Y</t>
        </is>
      </c>
      <c s="8" t="inlineStr" r="J14852">
        <is>
          <t xml:space="preserve"> Warren</t>
        </is>
      </c>
    </row>
    <row r="14853" ht="20.25" customHeight="0">
      <c s="5" t="inlineStr" r="A14853">
        <is>
          <t xml:space="preserve">70300221</t>
        </is>
      </c>
      <c s="5" t="inlineStr" r="B14853">
        <is>
          <t xml:space="preserve">TEMPORARY PAVEMENT MARKING - LINE 4"- PAINT</t>
        </is>
      </c>
      <c s="5" t="inlineStr" r="C14853">
        <is>
          <t xml:space="preserve">FOOT   </t>
        </is>
      </c>
      <c s="6" r="D14853">
        <v>12992.000</v>
      </c>
      <c s="7" r="E14853">
        <v>4</v>
      </c>
      <c s="8" t="inlineStr" r="F14853">
        <is>
          <t xml:space="preserve">68K21</t>
        </is>
      </c>
      <c s="8" t="inlineStr" r="G14853">
        <is>
          <t xml:space="preserve">096</t>
        </is>
      </c>
      <c s="9" r="H14853">
        <v>0.3500</v>
      </c>
      <c s="8" t="inlineStr" r="I14853">
        <is>
          <t xml:space="preserve"/>
        </is>
      </c>
      <c s="8" t="inlineStr" r="J14853">
        <is>
          <t xml:space="preserve"> Warren</t>
        </is>
      </c>
    </row>
    <row r="14854" ht="20.25" customHeight="0">
      <c s="5" t="inlineStr" r="A14854">
        <is>
          <t xml:space="preserve">70300221</t>
        </is>
      </c>
      <c s="5" t="inlineStr" r="B14854">
        <is>
          <t xml:space="preserve">TEMPORARY PAVEMENT MARKING - LINE 4"- PAINT</t>
        </is>
      </c>
      <c s="5" t="inlineStr" r="C14854">
        <is>
          <t xml:space="preserve">FOOT   </t>
        </is>
      </c>
      <c s="6" r="D14854">
        <v>2301.000</v>
      </c>
      <c s="7" r="E14854">
        <v>4</v>
      </c>
      <c s="8" t="inlineStr" r="F14854">
        <is>
          <t xml:space="preserve">68K90</t>
        </is>
      </c>
      <c s="8" t="inlineStr" r="G14854">
        <is>
          <t xml:space="preserve">098</t>
        </is>
      </c>
      <c s="9" r="H14854">
        <v>0.8300</v>
      </c>
      <c s="8" t="inlineStr" r="I14854">
        <is>
          <t xml:space="preserve">Y</t>
        </is>
      </c>
      <c s="8" t="inlineStr" r="J14854">
        <is>
          <t xml:space="preserve"> Fulton</t>
        </is>
      </c>
    </row>
    <row r="14855" ht="20.25" customHeight="0">
      <c s="5" t="inlineStr" r="A14855">
        <is>
          <t xml:space="preserve">70300221</t>
        </is>
      </c>
      <c s="5" t="inlineStr" r="B14855">
        <is>
          <t xml:space="preserve">TEMPORARY PAVEMENT MARKING - LINE 4"- PAINT</t>
        </is>
      </c>
      <c s="5" t="inlineStr" r="C14855">
        <is>
          <t xml:space="preserve">FOOT   </t>
        </is>
      </c>
      <c s="6" r="D14855">
        <v>11174.000</v>
      </c>
      <c s="7" r="E14855">
        <v>5</v>
      </c>
      <c s="8" t="inlineStr" r="F14855">
        <is>
          <t xml:space="preserve">70D62</t>
        </is>
      </c>
      <c s="8" t="inlineStr" r="G14855">
        <is>
          <t xml:space="preserve">107</t>
        </is>
      </c>
      <c s="9" r="H14855">
        <v>0.4200</v>
      </c>
      <c s="8" t="inlineStr" r="I14855">
        <is>
          <t xml:space="preserve">Y</t>
        </is>
      </c>
      <c s="8" t="inlineStr" r="J14855">
        <is>
          <t xml:space="preserve"> Edgar</t>
        </is>
      </c>
    </row>
    <row r="14856" ht="20.25" customHeight="0">
      <c s="5" t="inlineStr" r="A14856">
        <is>
          <t xml:space="preserve">70300221</t>
        </is>
      </c>
      <c s="5" t="inlineStr" r="B14856">
        <is>
          <t xml:space="preserve">TEMPORARY PAVEMENT MARKING - LINE 4"- PAINT</t>
        </is>
      </c>
      <c s="5" t="inlineStr" r="C14856">
        <is>
          <t xml:space="preserve">FOOT   </t>
        </is>
      </c>
      <c s="6" r="D14856">
        <v>11174.000</v>
      </c>
      <c s="7" r="E14856">
        <v>5</v>
      </c>
      <c s="8" t="inlineStr" r="F14856">
        <is>
          <t xml:space="preserve">70D62</t>
        </is>
      </c>
      <c s="8" t="inlineStr" r="G14856">
        <is>
          <t xml:space="preserve">107</t>
        </is>
      </c>
      <c s="9" r="H14856">
        <v>0.4400</v>
      </c>
      <c s="8" t="inlineStr" r="I14856">
        <is>
          <t xml:space="preserve"/>
        </is>
      </c>
      <c s="8" t="inlineStr" r="J14856">
        <is>
          <t xml:space="preserve"> Edgar</t>
        </is>
      </c>
    </row>
    <row r="14857" ht="20.25" customHeight="0">
      <c s="5" t="inlineStr" r="A14857">
        <is>
          <t xml:space="preserve">70300221</t>
        </is>
      </c>
      <c s="5" t="inlineStr" r="B14857">
        <is>
          <t xml:space="preserve">TEMPORARY PAVEMENT MARKING - LINE 4"- PAINT</t>
        </is>
      </c>
      <c s="5" t="inlineStr" r="C14857">
        <is>
          <t xml:space="preserve">FOOT   </t>
        </is>
      </c>
      <c s="6" r="D14857">
        <v>34802.000</v>
      </c>
      <c s="7" r="E14857">
        <v>7</v>
      </c>
      <c s="8" t="inlineStr" r="F14857">
        <is>
          <t xml:space="preserve">74705</t>
        </is>
      </c>
      <c s="8" t="inlineStr" r="G14857">
        <is>
          <t xml:space="preserve">133</t>
        </is>
      </c>
      <c s="9" r="H14857">
        <v>0.6000</v>
      </c>
      <c s="8" t="inlineStr" r="I14857">
        <is>
          <t xml:space="preserve">Y</t>
        </is>
      </c>
      <c s="8" t="inlineStr" r="J14857">
        <is>
          <t xml:space="preserve"> Macon</t>
        </is>
      </c>
    </row>
    <row r="14858" ht="20.25" customHeight="0">
      <c s="5" t="inlineStr" r="A14858">
        <is>
          <t xml:space="preserve">70300221</t>
        </is>
      </c>
      <c s="5" t="inlineStr" r="B14858">
        <is>
          <t xml:space="preserve">TEMPORARY PAVEMENT MARKING - LINE 4"- PAINT</t>
        </is>
      </c>
      <c s="5" t="inlineStr" r="C14858">
        <is>
          <t xml:space="preserve">FOOT   </t>
        </is>
      </c>
      <c s="6" r="D14858">
        <v>34802.000</v>
      </c>
      <c s="7" r="E14858">
        <v>7</v>
      </c>
      <c s="8" t="inlineStr" r="F14858">
        <is>
          <t xml:space="preserve">74705</t>
        </is>
      </c>
      <c s="8" t="inlineStr" r="G14858">
        <is>
          <t xml:space="preserve">133</t>
        </is>
      </c>
      <c s="9" r="H14858">
        <v>0.6100</v>
      </c>
      <c s="8" t="inlineStr" r="I14858">
        <is>
          <t xml:space="preserve"/>
        </is>
      </c>
      <c s="8" t="inlineStr" r="J14858">
        <is>
          <t xml:space="preserve"> Macon</t>
        </is>
      </c>
    </row>
    <row r="14859" ht="20.25" customHeight="0">
      <c s="5" t="inlineStr" r="A14859">
        <is>
          <t xml:space="preserve">70300221</t>
        </is>
      </c>
      <c s="5" t="inlineStr" r="B14859">
        <is>
          <t xml:space="preserve">TEMPORARY PAVEMENT MARKING - LINE 4"- PAINT</t>
        </is>
      </c>
      <c s="5" t="inlineStr" r="C14859">
        <is>
          <t xml:space="preserve">FOOT   </t>
        </is>
      </c>
      <c s="6" r="D14859">
        <v>34802.000</v>
      </c>
      <c s="7" r="E14859">
        <v>7</v>
      </c>
      <c s="8" t="inlineStr" r="F14859">
        <is>
          <t xml:space="preserve">74705</t>
        </is>
      </c>
      <c s="8" t="inlineStr" r="G14859">
        <is>
          <t xml:space="preserve">133</t>
        </is>
      </c>
      <c s="9" r="H14859">
        <v>0.8400</v>
      </c>
      <c s="8" t="inlineStr" r="I14859">
        <is>
          <t xml:space="preserve"/>
        </is>
      </c>
      <c s="8" t="inlineStr" r="J14859">
        <is>
          <t xml:space="preserve"> Macon</t>
        </is>
      </c>
    </row>
    <row r="14860" ht="20.25" customHeight="0">
      <c s="5" t="inlineStr" r="A14860">
        <is>
          <t xml:space="preserve">70300221</t>
        </is>
      </c>
      <c s="5" t="inlineStr" r="B14860">
        <is>
          <t xml:space="preserve">TEMPORARY PAVEMENT MARKING - LINE 4"- PAINT</t>
        </is>
      </c>
      <c s="5" t="inlineStr" r="C14860">
        <is>
          <t xml:space="preserve">FOOT   </t>
        </is>
      </c>
      <c s="6" r="D14860">
        <v>1520.000</v>
      </c>
      <c s="7" r="E14860">
        <v>7</v>
      </c>
      <c s="8" t="inlineStr" r="F14860">
        <is>
          <t xml:space="preserve">74B79</t>
        </is>
      </c>
      <c s="8" t="inlineStr" r="G14860">
        <is>
          <t xml:space="preserve">138</t>
        </is>
      </c>
      <c s="9" r="H14860">
        <v>3.8200</v>
      </c>
      <c s="8" t="inlineStr" r="I14860">
        <is>
          <t xml:space="preserve">Y</t>
        </is>
      </c>
      <c s="8" t="inlineStr" r="J14860">
        <is>
          <t xml:space="preserve"> Richland</t>
        </is>
      </c>
    </row>
    <row r="14861" ht="20.25" customHeight="0">
      <c s="5" t="inlineStr" r="A14861">
        <is>
          <t xml:space="preserve">70300221</t>
        </is>
      </c>
      <c s="5" t="inlineStr" r="B14861">
        <is>
          <t xml:space="preserve">TEMPORARY PAVEMENT MARKING - LINE 4"- PAINT</t>
        </is>
      </c>
      <c s="5" t="inlineStr" r="C14861">
        <is>
          <t xml:space="preserve">FOOT   </t>
        </is>
      </c>
      <c s="6" r="D14861">
        <v>1520.000</v>
      </c>
      <c s="7" r="E14861">
        <v>7</v>
      </c>
      <c s="8" t="inlineStr" r="F14861">
        <is>
          <t xml:space="preserve">74B79</t>
        </is>
      </c>
      <c s="8" t="inlineStr" r="G14861">
        <is>
          <t xml:space="preserve">138</t>
        </is>
      </c>
      <c s="9" r="H14861">
        <v>0.0100</v>
      </c>
      <c s="8" t="inlineStr" r="I14861">
        <is>
          <t xml:space="preserve"/>
        </is>
      </c>
      <c s="8" t="inlineStr" r="J14861">
        <is>
          <t xml:space="preserve"> Richland</t>
        </is>
      </c>
    </row>
    <row r="14862" ht="20.25" customHeight="0">
      <c s="5" t="inlineStr" r="A14862">
        <is>
          <t xml:space="preserve">70300221</t>
        </is>
      </c>
      <c s="5" t="inlineStr" r="B14862">
        <is>
          <t xml:space="preserve">TEMPORARY PAVEMENT MARKING - LINE 4"- PAINT</t>
        </is>
      </c>
      <c s="5" t="inlineStr" r="C14862">
        <is>
          <t xml:space="preserve">FOOT   </t>
        </is>
      </c>
      <c s="6" r="D14862">
        <v>238567.000</v>
      </c>
      <c s="7" r="E14862">
        <v>7</v>
      </c>
      <c s="8" t="inlineStr" r="F14862">
        <is>
          <t xml:space="preserve">74D52</t>
        </is>
      </c>
      <c s="8" t="inlineStr" r="G14862">
        <is>
          <t xml:space="preserve">142</t>
        </is>
      </c>
      <c s="9" r="H14862">
        <v>0.1000</v>
      </c>
      <c s="8" t="inlineStr" r="I14862">
        <is>
          <t xml:space="preserve">Y</t>
        </is>
      </c>
      <c s="8" t="inlineStr" r="J14862">
        <is>
          <t xml:space="preserve"> Clark</t>
        </is>
      </c>
    </row>
    <row r="14863" ht="20.25" customHeight="0">
      <c s="5" t="inlineStr" r="A14863">
        <is>
          <t xml:space="preserve">70300221</t>
        </is>
      </c>
      <c s="5" t="inlineStr" r="B14863">
        <is>
          <t xml:space="preserve">TEMPORARY PAVEMENT MARKING - LINE 4"- PAINT</t>
        </is>
      </c>
      <c s="5" t="inlineStr" r="C14863">
        <is>
          <t xml:space="preserve">FOOT   </t>
        </is>
      </c>
      <c s="6" r="D14863">
        <v>128924.000</v>
      </c>
      <c s="7" r="E14863">
        <v>7</v>
      </c>
      <c s="8" t="inlineStr" r="F14863">
        <is>
          <t xml:space="preserve">74D54</t>
        </is>
      </c>
      <c s="8" t="inlineStr" r="G14863">
        <is>
          <t xml:space="preserve">143</t>
        </is>
      </c>
      <c s="9" r="H14863">
        <v>0.1300</v>
      </c>
      <c s="8" t="inlineStr" r="I14863">
        <is>
          <t xml:space="preserve">Y</t>
        </is>
      </c>
      <c s="8" t="inlineStr" r="J14863">
        <is>
          <t xml:space="preserve"> Coles</t>
        </is>
      </c>
    </row>
    <row r="14864" ht="20.25" customHeight="0">
      <c s="5" t="inlineStr" r="A14864">
        <is>
          <t xml:space="preserve">70300221</t>
        </is>
      </c>
      <c s="5" t="inlineStr" r="B14864">
        <is>
          <t xml:space="preserve">TEMPORARY PAVEMENT MARKING - LINE 4"- PAINT</t>
        </is>
      </c>
      <c s="5" t="inlineStr" r="C14864">
        <is>
          <t xml:space="preserve">FOOT   </t>
        </is>
      </c>
      <c s="6" r="D14864">
        <v>128924.000</v>
      </c>
      <c s="7" r="E14864">
        <v>7</v>
      </c>
      <c s="8" t="inlineStr" r="F14864">
        <is>
          <t xml:space="preserve">74D54</t>
        </is>
      </c>
      <c s="8" t="inlineStr" r="G14864">
        <is>
          <t xml:space="preserve">143</t>
        </is>
      </c>
      <c s="9" r="H14864">
        <v>0.0100</v>
      </c>
      <c s="8" t="inlineStr" r="I14864">
        <is>
          <t xml:space="preserve"/>
        </is>
      </c>
      <c s="8" t="inlineStr" r="J14864">
        <is>
          <t xml:space="preserve"> Coles</t>
        </is>
      </c>
    </row>
    <row r="14865" ht="20.25" customHeight="0">
      <c s="5" t="inlineStr" r="A14865">
        <is>
          <t xml:space="preserve">70300221</t>
        </is>
      </c>
      <c s="5" t="inlineStr" r="B14865">
        <is>
          <t xml:space="preserve">TEMPORARY PAVEMENT MARKING - LINE 4"- PAINT</t>
        </is>
      </c>
      <c s="5" t="inlineStr" r="C14865">
        <is>
          <t xml:space="preserve">FOOT   </t>
        </is>
      </c>
      <c s="6" r="D14865">
        <v>1587.000</v>
      </c>
      <c s="7" r="E14865">
        <v>9</v>
      </c>
      <c s="8" t="inlineStr" r="F14865">
        <is>
          <t xml:space="preserve">78791</t>
        </is>
      </c>
      <c s="8" t="inlineStr" r="G14865">
        <is>
          <t xml:space="preserve">177</t>
        </is>
      </c>
      <c s="9" r="H14865">
        <v>7.0000</v>
      </c>
      <c s="8" t="inlineStr" r="I14865">
        <is>
          <t xml:space="preserve">Y</t>
        </is>
      </c>
      <c s="8" t="inlineStr" r="J14865">
        <is>
          <t xml:space="preserve"> Alexander</t>
        </is>
      </c>
    </row>
    <row r="14866" ht="20.25" customHeight="0">
      <c s="5" t="inlineStr" r="A14866">
        <is>
          <t xml:space="preserve">70300221</t>
        </is>
      </c>
      <c s="5" t="inlineStr" r="B14866">
        <is>
          <t xml:space="preserve">TEMPORARY PAVEMENT MARKING - LINE 4"- PAINT</t>
        </is>
      </c>
      <c s="5" t="inlineStr" r="C14866">
        <is>
          <t xml:space="preserve">FOOT   </t>
        </is>
      </c>
      <c s="6" r="D14866">
        <v>1587.000</v>
      </c>
      <c s="7" r="E14866">
        <v>9</v>
      </c>
      <c s="8" t="inlineStr" r="F14866">
        <is>
          <t xml:space="preserve">78791</t>
        </is>
      </c>
      <c s="8" t="inlineStr" r="G14866">
        <is>
          <t xml:space="preserve">177</t>
        </is>
      </c>
      <c s="9" r="H14866">
        <v>0.0100</v>
      </c>
      <c s="8" t="inlineStr" r="I14866">
        <is>
          <t xml:space="preserve"/>
        </is>
      </c>
      <c s="8" t="inlineStr" r="J14866">
        <is>
          <t xml:space="preserve"> Alexander</t>
        </is>
      </c>
    </row>
    <row r="14867" ht="20.25" customHeight="0">
      <c s="5" t="inlineStr" r="A14867">
        <is>
          <t xml:space="preserve">70300221</t>
        </is>
      </c>
      <c s="5" t="inlineStr" r="B14867">
        <is>
          <t xml:space="preserve">TEMPORARY PAVEMENT MARKING - LINE 4"- PAINT</t>
        </is>
      </c>
      <c s="5" t="inlineStr" r="C14867">
        <is>
          <t xml:space="preserve">FOOT   </t>
        </is>
      </c>
      <c s="6" r="D14867">
        <v>5643.000</v>
      </c>
      <c s="7" r="E14867">
        <v>9</v>
      </c>
      <c s="8" t="inlineStr" r="F14867">
        <is>
          <t xml:space="preserve">78977</t>
        </is>
      </c>
      <c s="8" t="inlineStr" r="G14867">
        <is>
          <t xml:space="preserve">178</t>
        </is>
      </c>
      <c s="9" r="H14867">
        <v>0.0100</v>
      </c>
      <c s="8" t="inlineStr" r="I14867">
        <is>
          <t xml:space="preserve">Y</t>
        </is>
      </c>
      <c s="8" t="inlineStr" r="J14867">
        <is>
          <t xml:space="preserve"> Franklin</t>
        </is>
      </c>
    </row>
    <row r="14868" ht="20.25" customHeight="0">
      <c s="5" t="inlineStr" r="A14868">
        <is>
          <t xml:space="preserve">70300221</t>
        </is>
      </c>
      <c s="5" t="inlineStr" r="B14868">
        <is>
          <t xml:space="preserve">TEMPORARY PAVEMENT MARKING - LINE 4"- PAINT</t>
        </is>
      </c>
      <c s="5" t="inlineStr" r="C14868">
        <is>
          <t xml:space="preserve">FOOT   </t>
        </is>
      </c>
      <c s="6" r="D14868">
        <v>5643.000</v>
      </c>
      <c s="7" r="E14868">
        <v>9</v>
      </c>
      <c s="8" t="inlineStr" r="F14868">
        <is>
          <t xml:space="preserve">78977</t>
        </is>
      </c>
      <c s="8" t="inlineStr" r="G14868">
        <is>
          <t xml:space="preserve">178</t>
        </is>
      </c>
      <c s="9" r="H14868">
        <v>0.0100</v>
      </c>
      <c s="8" t="inlineStr" r="I14868">
        <is>
          <t xml:space="preserve"/>
        </is>
      </c>
      <c s="8" t="inlineStr" r="J14868">
        <is>
          <t xml:space="preserve"> Franklin</t>
        </is>
      </c>
    </row>
    <row r="14869" ht="20.25" customHeight="0">
      <c s="5" t="inlineStr" r="A14869">
        <is>
          <t xml:space="preserve">70300221</t>
        </is>
      </c>
      <c s="5" t="inlineStr" r="B14869">
        <is>
          <t xml:space="preserve">TEMPORARY PAVEMENT MARKING - LINE 4"- PAINT</t>
        </is>
      </c>
      <c s="5" t="inlineStr" r="C14869">
        <is>
          <t xml:space="preserve">FOOT   </t>
        </is>
      </c>
      <c s="6" r="D14869">
        <v>64593.000</v>
      </c>
      <c s="7" r="E14869">
        <v>9</v>
      </c>
      <c s="8" t="inlineStr" r="F14869">
        <is>
          <t xml:space="preserve">78A85</t>
        </is>
      </c>
      <c s="8" t="inlineStr" r="G14869">
        <is>
          <t xml:space="preserve">180</t>
        </is>
      </c>
      <c s="9" r="H14869">
        <v>0.0100</v>
      </c>
      <c s="8" t="inlineStr" r="I14869">
        <is>
          <t xml:space="preserve">Y</t>
        </is>
      </c>
      <c s="8" t="inlineStr" r="J14869">
        <is>
          <t xml:space="preserve"> Alexander</t>
        </is>
      </c>
    </row>
    <row r="14870" ht="20.25" customHeight="0">
      <c s="5" t="inlineStr" r="A14870">
        <is>
          <t xml:space="preserve">70300221</t>
        </is>
      </c>
      <c s="5" t="inlineStr" r="B14870">
        <is>
          <t xml:space="preserve">TEMPORARY PAVEMENT MARKING - LINE 4"- PAINT</t>
        </is>
      </c>
      <c s="5" t="inlineStr" r="C14870">
        <is>
          <t xml:space="preserve">FOOT   </t>
        </is>
      </c>
      <c s="6" r="D14870">
        <v>64593.000</v>
      </c>
      <c s="7" r="E14870">
        <v>9</v>
      </c>
      <c s="8" t="inlineStr" r="F14870">
        <is>
          <t xml:space="preserve">78A85</t>
        </is>
      </c>
      <c s="8" t="inlineStr" r="G14870">
        <is>
          <t xml:space="preserve">180</t>
        </is>
      </c>
      <c s="9" r="H14870">
        <v>0.0100</v>
      </c>
      <c s="8" t="inlineStr" r="I14870">
        <is>
          <t xml:space="preserve"/>
        </is>
      </c>
      <c s="8" t="inlineStr" r="J14870">
        <is>
          <t xml:space="preserve"> Alexander</t>
        </is>
      </c>
    </row>
    <row r="14871" ht="20.25" customHeight="0">
      <c s="5" t="inlineStr" r="A14871">
        <is>
          <t xml:space="preserve">70300221</t>
        </is>
      </c>
      <c s="5" t="inlineStr" r="B14871">
        <is>
          <t xml:space="preserve">TEMPORARY PAVEMENT MARKING - LINE 4"- PAINT</t>
        </is>
      </c>
      <c s="5" t="inlineStr" r="C14871">
        <is>
          <t xml:space="preserve">FOOT   </t>
        </is>
      </c>
      <c s="6" r="D14871">
        <v>12477.000</v>
      </c>
      <c s="7" r="E14871">
        <v>9</v>
      </c>
      <c s="8" t="inlineStr" r="F14871">
        <is>
          <t xml:space="preserve">78B59</t>
        </is>
      </c>
      <c s="8" t="inlineStr" r="G14871">
        <is>
          <t xml:space="preserve">182</t>
        </is>
      </c>
      <c s="9" r="H14871">
        <v>0.0100</v>
      </c>
      <c s="8" t="inlineStr" r="I14871">
        <is>
          <t xml:space="preserve">Y</t>
        </is>
      </c>
      <c s="8" t="inlineStr" r="J14871">
        <is>
          <t xml:space="preserve"> Franklin</t>
        </is>
      </c>
    </row>
    <row r="14872" ht="20.25" customHeight="0">
      <c s="5" t="inlineStr" r="A14872">
        <is>
          <t xml:space="preserve">70300221</t>
        </is>
      </c>
      <c s="5" t="inlineStr" r="B14872">
        <is>
          <t xml:space="preserve">TEMPORARY PAVEMENT MARKING - LINE 4"- PAINT</t>
        </is>
      </c>
      <c s="5" t="inlineStr" r="C14872">
        <is>
          <t xml:space="preserve">FOOT   </t>
        </is>
      </c>
      <c s="6" r="D14872">
        <v>12477.000</v>
      </c>
      <c s="7" r="E14872">
        <v>9</v>
      </c>
      <c s="8" t="inlineStr" r="F14872">
        <is>
          <t xml:space="preserve">78B59</t>
        </is>
      </c>
      <c s="8" t="inlineStr" r="G14872">
        <is>
          <t xml:space="preserve">182</t>
        </is>
      </c>
      <c s="9" r="H14872">
        <v>0.0100</v>
      </c>
      <c s="8" t="inlineStr" r="I14872">
        <is>
          <t xml:space="preserve"/>
        </is>
      </c>
      <c s="8" t="inlineStr" r="J14872">
        <is>
          <t xml:space="preserve"> Franklin</t>
        </is>
      </c>
    </row>
    <row r="14873" ht="20.25" customHeight="0">
      <c s="5" t="inlineStr" r="A14873">
        <is>
          <t xml:space="preserve">70300221</t>
        </is>
      </c>
      <c s="5" t="inlineStr" r="B14873">
        <is>
          <t xml:space="preserve">TEMPORARY PAVEMENT MARKING - LINE 4"- PAINT</t>
        </is>
      </c>
      <c s="5" t="inlineStr" r="C14873">
        <is>
          <t xml:space="preserve">FOOT   </t>
        </is>
      </c>
      <c s="6" r="D14873">
        <v>2249.000</v>
      </c>
      <c s="7" r="E14873">
        <v>9</v>
      </c>
      <c s="8" t="inlineStr" r="F14873">
        <is>
          <t xml:space="preserve">78B94</t>
        </is>
      </c>
      <c s="8" t="inlineStr" r="G14873">
        <is>
          <t xml:space="preserve">184</t>
        </is>
      </c>
      <c s="9" r="H14873">
        <v>1.0000</v>
      </c>
      <c s="8" t="inlineStr" r="I14873">
        <is>
          <t xml:space="preserve">Y</t>
        </is>
      </c>
      <c s="8" t="inlineStr" r="J14873">
        <is>
          <t xml:space="preserve"> Saline</t>
        </is>
      </c>
    </row>
    <row r="14874" ht="20.25" customHeight="0">
      <c s="5" t="inlineStr" r="A14874">
        <is>
          <t xml:space="preserve">70300221</t>
        </is>
      </c>
      <c s="5" t="inlineStr" r="B14874">
        <is>
          <t xml:space="preserve">TEMPORARY PAVEMENT MARKING - LINE 4"- PAINT</t>
        </is>
      </c>
      <c s="5" t="inlineStr" r="C14874">
        <is>
          <t xml:space="preserve">FOOT   </t>
        </is>
      </c>
      <c s="6" r="D14874">
        <v>77289.000</v>
      </c>
      <c s="7" r="E14874">
        <v>9</v>
      </c>
      <c s="8" t="inlineStr" r="F14874">
        <is>
          <t xml:space="preserve">78C24</t>
        </is>
      </c>
      <c s="8" t="inlineStr" r="G14874">
        <is>
          <t xml:space="preserve">190</t>
        </is>
      </c>
      <c s="9" r="H14874">
        <v>0.0100</v>
      </c>
      <c s="8" t="inlineStr" r="I14874">
        <is>
          <t xml:space="preserve">Y</t>
        </is>
      </c>
      <c s="8" t="inlineStr" r="J14874">
        <is>
          <t xml:space="preserve"> Perry</t>
        </is>
      </c>
    </row>
    <row r="14875" ht="20.25" customHeight="0">
      <c s="5" t="inlineStr" r="A14875">
        <is>
          <t xml:space="preserve">70300221</t>
        </is>
      </c>
      <c s="5" t="inlineStr" r="B14875">
        <is>
          <t xml:space="preserve">TEMPORARY PAVEMENT MARKING - LINE 4"- PAINT</t>
        </is>
      </c>
      <c s="5" t="inlineStr" r="C14875">
        <is>
          <t xml:space="preserve">FOOT   </t>
        </is>
      </c>
      <c s="6" r="D14875">
        <v>77289.000</v>
      </c>
      <c s="7" r="E14875">
        <v>9</v>
      </c>
      <c s="8" t="inlineStr" r="F14875">
        <is>
          <t xml:space="preserve">78C24</t>
        </is>
      </c>
      <c s="8" t="inlineStr" r="G14875">
        <is>
          <t xml:space="preserve">190</t>
        </is>
      </c>
      <c s="9" r="H14875">
        <v>0.0100</v>
      </c>
      <c s="8" t="inlineStr" r="I14875">
        <is>
          <t xml:space="preserve"/>
        </is>
      </c>
      <c s="8" t="inlineStr" r="J14875">
        <is>
          <t xml:space="preserve"> Perry</t>
        </is>
      </c>
    </row>
    <row r="14876" ht="20.25" customHeight="0">
      <c s="5" t="inlineStr" r="A14876">
        <is>
          <t xml:space="preserve">70300221</t>
        </is>
      </c>
      <c s="5" t="inlineStr" r="B14876">
        <is>
          <t xml:space="preserve">TEMPORARY PAVEMENT MARKING - LINE 4"- PAINT</t>
        </is>
      </c>
      <c s="5" t="inlineStr" r="C14876">
        <is>
          <t xml:space="preserve">FOOT   </t>
        </is>
      </c>
      <c s="6" r="D14876">
        <v>37027.000</v>
      </c>
      <c s="7" r="E14876">
        <v>9</v>
      </c>
      <c s="8" t="inlineStr" r="F14876">
        <is>
          <t xml:space="preserve">78C25</t>
        </is>
      </c>
      <c s="8" t="inlineStr" r="G14876">
        <is>
          <t xml:space="preserve">191</t>
        </is>
      </c>
      <c s="9" r="H14876">
        <v>0.0100</v>
      </c>
      <c s="8" t="inlineStr" r="I14876">
        <is>
          <t xml:space="preserve">Y</t>
        </is>
      </c>
      <c s="8" t="inlineStr" r="J14876">
        <is>
          <t xml:space="preserve"> Perry</t>
        </is>
      </c>
    </row>
    <row r="14877" ht="20.25" customHeight="0">
      <c s="5" t="inlineStr" r="A14877">
        <is>
          <t xml:space="preserve">70300221</t>
        </is>
      </c>
      <c s="5" t="inlineStr" r="B14877">
        <is>
          <t xml:space="preserve">TEMPORARY PAVEMENT MARKING - LINE 4"- PAINT</t>
        </is>
      </c>
      <c s="5" t="inlineStr" r="C14877">
        <is>
          <t xml:space="preserve">FOOT   </t>
        </is>
      </c>
      <c s="6" r="D14877">
        <v>37027.000</v>
      </c>
      <c s="7" r="E14877">
        <v>9</v>
      </c>
      <c s="8" t="inlineStr" r="F14877">
        <is>
          <t xml:space="preserve">78C25</t>
        </is>
      </c>
      <c s="8" t="inlineStr" r="G14877">
        <is>
          <t xml:space="preserve">191</t>
        </is>
      </c>
      <c s="9" r="H14877">
        <v>0.0100</v>
      </c>
      <c s="8" t="inlineStr" r="I14877">
        <is>
          <t xml:space="preserve"/>
        </is>
      </c>
      <c s="8" t="inlineStr" r="J14877">
        <is>
          <t xml:space="preserve"> Perry</t>
        </is>
      </c>
    </row>
    <row r="14878" ht="20.25" customHeight="0">
      <c s="5" t="inlineStr" r="A14878">
        <is>
          <t xml:space="preserve">70300221</t>
        </is>
      </c>
      <c s="5" t="inlineStr" r="B14878">
        <is>
          <t xml:space="preserve">TEMPORARY PAVEMENT MARKING - LINE 4"- PAINT</t>
        </is>
      </c>
      <c s="5" t="inlineStr" r="C14878">
        <is>
          <t xml:space="preserve">FOOT   </t>
        </is>
      </c>
      <c s="6" r="D14878">
        <v>11618.000</v>
      </c>
      <c s="7" r="E14878">
        <v>1</v>
      </c>
      <c s="8" t="inlineStr" r="F14878">
        <is>
          <t xml:space="preserve">80B17</t>
        </is>
      </c>
      <c s="8" t="inlineStr" r="G14878">
        <is>
          <t xml:space="preserve">016</t>
        </is>
      </c>
      <c s="9" r="H14878">
        <v>0.0100</v>
      </c>
      <c s="8" t="inlineStr" r="I14878">
        <is>
          <t xml:space="preserve">Y</t>
        </is>
      </c>
      <c s="8" t="inlineStr" r="J14878">
        <is>
          <t xml:space="preserve"> Will</t>
        </is>
      </c>
    </row>
    <row r="14879" ht="20.25" customHeight="0">
      <c s="5" t="inlineStr" r="A14879">
        <is>
          <t xml:space="preserve">70300221</t>
        </is>
      </c>
      <c s="5" t="inlineStr" r="B14879">
        <is>
          <t xml:space="preserve">TEMPORARY PAVEMENT MARKING - LINE 4"- PAINT</t>
        </is>
      </c>
      <c s="5" t="inlineStr" r="C14879">
        <is>
          <t xml:space="preserve">FOOT   </t>
        </is>
      </c>
      <c s="6" r="D14879">
        <v>11618.000</v>
      </c>
      <c s="7" r="E14879">
        <v>1</v>
      </c>
      <c s="8" t="inlineStr" r="F14879">
        <is>
          <t xml:space="preserve">80B17</t>
        </is>
      </c>
      <c s="8" t="inlineStr" r="G14879">
        <is>
          <t xml:space="preserve">016</t>
        </is>
      </c>
      <c s="9" r="H14879">
        <v>0.0100</v>
      </c>
      <c s="8" t="inlineStr" r="I14879">
        <is>
          <t xml:space="preserve"/>
        </is>
      </c>
      <c s="8" t="inlineStr" r="J14879">
        <is>
          <t xml:space="preserve"> Will</t>
        </is>
      </c>
    </row>
    <row r="14880" ht="20.25" customHeight="0">
      <c s="5" t="inlineStr" r="A14880">
        <is>
          <t xml:space="preserve">70300221</t>
        </is>
      </c>
      <c s="5" t="inlineStr" r="B14880">
        <is>
          <t xml:space="preserve">TEMPORARY PAVEMENT MARKING - LINE 4"- PAINT</t>
        </is>
      </c>
      <c s="5" t="inlineStr" r="C14880">
        <is>
          <t xml:space="preserve">FOOT   </t>
        </is>
      </c>
      <c s="6" r="D14880">
        <v>11618.000</v>
      </c>
      <c s="7" r="E14880">
        <v>1</v>
      </c>
      <c s="8" t="inlineStr" r="F14880">
        <is>
          <t xml:space="preserve">80B17</t>
        </is>
      </c>
      <c s="8" t="inlineStr" r="G14880">
        <is>
          <t xml:space="preserve">016</t>
        </is>
      </c>
      <c s="9" r="H14880">
        <v>0.3500</v>
      </c>
      <c s="8" t="inlineStr" r="I14880">
        <is>
          <t xml:space="preserve"/>
        </is>
      </c>
      <c s="8" t="inlineStr" r="J14880">
        <is>
          <t xml:space="preserve"> Will</t>
        </is>
      </c>
    </row>
    <row r="14881" ht="20.25" customHeight="0">
      <c s="5" t="inlineStr" r="A14881">
        <is>
          <t xml:space="preserve">70300221</t>
        </is>
      </c>
      <c s="5" t="inlineStr" r="B14881">
        <is>
          <t xml:space="preserve">TEMPORARY PAVEMENT MARKING - LINE 4"- PAINT</t>
        </is>
      </c>
      <c s="5" t="inlineStr" r="C14881">
        <is>
          <t xml:space="preserve">FOOT   </t>
        </is>
      </c>
      <c s="6" r="D14881">
        <v>52281.000</v>
      </c>
      <c s="7" r="E14881">
        <v>1</v>
      </c>
      <c s="8" t="inlineStr" r="F14881">
        <is>
          <t xml:space="preserve">80B22</t>
        </is>
      </c>
      <c s="8" t="inlineStr" r="G14881">
        <is>
          <t xml:space="preserve">017</t>
        </is>
      </c>
      <c s="9" r="H14881">
        <v>0.3500</v>
      </c>
      <c s="8" t="inlineStr" r="I14881">
        <is>
          <t xml:space="preserve">Y</t>
        </is>
      </c>
      <c s="8" t="inlineStr" r="J14881">
        <is>
          <t xml:space="preserve"> Cook</t>
        </is>
      </c>
    </row>
    <row r="14882" ht="20.25" customHeight="0">
      <c s="5" t="inlineStr" r="A14882">
        <is>
          <t xml:space="preserve">70300221</t>
        </is>
      </c>
      <c s="5" t="inlineStr" r="B14882">
        <is>
          <t xml:space="preserve">TEMPORARY PAVEMENT MARKING - LINE 4"- PAINT</t>
        </is>
      </c>
      <c s="5" t="inlineStr" r="C14882">
        <is>
          <t xml:space="preserve">FOOT   </t>
        </is>
      </c>
      <c s="6" r="D14882">
        <v>52281.000</v>
      </c>
      <c s="7" r="E14882">
        <v>1</v>
      </c>
      <c s="8" t="inlineStr" r="F14882">
        <is>
          <t xml:space="preserve">80B22</t>
        </is>
      </c>
      <c s="8" t="inlineStr" r="G14882">
        <is>
          <t xml:space="preserve">017</t>
        </is>
      </c>
      <c s="9" r="H14882">
        <v>0.0100</v>
      </c>
      <c s="8" t="inlineStr" r="I14882">
        <is>
          <t xml:space="preserve"/>
        </is>
      </c>
      <c s="8" t="inlineStr" r="J14882">
        <is>
          <t xml:space="preserve"> Cook</t>
        </is>
      </c>
    </row>
    <row r="14883" ht="20.25" customHeight="0">
      <c s="5" t="inlineStr" r="A14883">
        <is>
          <t xml:space="preserve">70300221</t>
        </is>
      </c>
      <c s="5" t="inlineStr" r="B14883">
        <is>
          <t xml:space="preserve">TEMPORARY PAVEMENT MARKING - LINE 4"- PAINT</t>
        </is>
      </c>
      <c s="5" t="inlineStr" r="C14883">
        <is>
          <t xml:space="preserve">FOOT   </t>
        </is>
      </c>
      <c s="6" r="D14883">
        <v>52281.000</v>
      </c>
      <c s="7" r="E14883">
        <v>1</v>
      </c>
      <c s="8" t="inlineStr" r="F14883">
        <is>
          <t xml:space="preserve">80B22</t>
        </is>
      </c>
      <c s="8" t="inlineStr" r="G14883">
        <is>
          <t xml:space="preserve">017</t>
        </is>
      </c>
      <c s="9" r="H14883">
        <v>0.0100</v>
      </c>
      <c s="8" t="inlineStr" r="I14883">
        <is>
          <t xml:space="preserve"/>
        </is>
      </c>
      <c s="8" t="inlineStr" r="J14883">
        <is>
          <t xml:space="preserve"> Cook</t>
        </is>
      </c>
    </row>
    <row r="14884" ht="20.25" customHeight="0">
      <c s="5" t="inlineStr" r="A14884">
        <is>
          <t xml:space="preserve">70300221</t>
        </is>
      </c>
      <c s="5" t="inlineStr" r="B14884">
        <is>
          <t xml:space="preserve">TEMPORARY PAVEMENT MARKING - LINE 4"- PAINT</t>
        </is>
      </c>
      <c s="5" t="inlineStr" r="C14884">
        <is>
          <t xml:space="preserve">FOOT   </t>
        </is>
      </c>
      <c s="6" r="D14884">
        <v>52281.000</v>
      </c>
      <c s="7" r="E14884">
        <v>1</v>
      </c>
      <c s="8" t="inlineStr" r="F14884">
        <is>
          <t xml:space="preserve">80B22</t>
        </is>
      </c>
      <c s="8" t="inlineStr" r="G14884">
        <is>
          <t xml:space="preserve">017</t>
        </is>
      </c>
      <c s="9" r="H14884">
        <v>0.3500</v>
      </c>
      <c s="8" t="inlineStr" r="I14884">
        <is>
          <t xml:space="preserve"/>
        </is>
      </c>
      <c s="8" t="inlineStr" r="J14884">
        <is>
          <t xml:space="preserve"> Cook</t>
        </is>
      </c>
    </row>
    <row r="14885" ht="20.25" customHeight="0">
      <c s="5" t="inlineStr" r="A14885">
        <is>
          <t xml:space="preserve">70300221</t>
        </is>
      </c>
      <c s="5" t="inlineStr" r="B14885">
        <is>
          <t xml:space="preserve">TEMPORARY PAVEMENT MARKING - LINE 4"- PAINT</t>
        </is>
      </c>
      <c s="5" t="inlineStr" r="C14885">
        <is>
          <t xml:space="preserve">FOOT   </t>
        </is>
      </c>
      <c s="6" r="D14885">
        <v>54221.000</v>
      </c>
      <c s="7" r="E14885">
        <v>1</v>
      </c>
      <c s="8" t="inlineStr" r="F14885">
        <is>
          <t xml:space="preserve">80B23</t>
        </is>
      </c>
      <c s="8" t="inlineStr" r="G14885">
        <is>
          <t xml:space="preserve">018</t>
        </is>
      </c>
      <c s="9" r="H14885">
        <v>0.0100</v>
      </c>
      <c s="8" t="inlineStr" r="I14885">
        <is>
          <t xml:space="preserve">Y</t>
        </is>
      </c>
      <c s="8" t="inlineStr" r="J14885">
        <is>
          <t xml:space="preserve"> Kane</t>
        </is>
      </c>
    </row>
    <row r="14886" ht="20.25" customHeight="0">
      <c s="5" t="inlineStr" r="A14886">
        <is>
          <t xml:space="preserve">70300221</t>
        </is>
      </c>
      <c s="5" t="inlineStr" r="B14886">
        <is>
          <t xml:space="preserve">TEMPORARY PAVEMENT MARKING - LINE 4"- PAINT</t>
        </is>
      </c>
      <c s="5" t="inlineStr" r="C14886">
        <is>
          <t xml:space="preserve">FOOT   </t>
        </is>
      </c>
      <c s="6" r="D14886">
        <v>54221.000</v>
      </c>
      <c s="7" r="E14886">
        <v>1</v>
      </c>
      <c s="8" t="inlineStr" r="F14886">
        <is>
          <t xml:space="preserve">80B23</t>
        </is>
      </c>
      <c s="8" t="inlineStr" r="G14886">
        <is>
          <t xml:space="preserve">018</t>
        </is>
      </c>
      <c s="9" r="H14886">
        <v>0.0100</v>
      </c>
      <c s="8" t="inlineStr" r="I14886">
        <is>
          <t xml:space="preserve"/>
        </is>
      </c>
      <c s="8" t="inlineStr" r="J14886">
        <is>
          <t xml:space="preserve"> Kane</t>
        </is>
      </c>
    </row>
    <row r="14887" ht="20.25" customHeight="0">
      <c s="5" t="inlineStr" r="A14887">
        <is>
          <t xml:space="preserve">70300221</t>
        </is>
      </c>
      <c s="5" t="inlineStr" r="B14887">
        <is>
          <t xml:space="preserve">TEMPORARY PAVEMENT MARKING - LINE 4"- PAINT</t>
        </is>
      </c>
      <c s="5" t="inlineStr" r="C14887">
        <is>
          <t xml:space="preserve">FOOT   </t>
        </is>
      </c>
      <c s="6" r="D14887">
        <v>54221.000</v>
      </c>
      <c s="7" r="E14887">
        <v>1</v>
      </c>
      <c s="8" t="inlineStr" r="F14887">
        <is>
          <t xml:space="preserve">80B23</t>
        </is>
      </c>
      <c s="8" t="inlineStr" r="G14887">
        <is>
          <t xml:space="preserve">018</t>
        </is>
      </c>
      <c s="9" r="H14887">
        <v>0.1000</v>
      </c>
      <c s="8" t="inlineStr" r="I14887">
        <is>
          <t xml:space="preserve"/>
        </is>
      </c>
      <c s="8" t="inlineStr" r="J14887">
        <is>
          <t xml:space="preserve"> Kane</t>
        </is>
      </c>
    </row>
    <row r="14888" ht="20.25" customHeight="0">
      <c s="5" t="inlineStr" r="A14888">
        <is>
          <t xml:space="preserve">70300221</t>
        </is>
      </c>
      <c s="5" t="inlineStr" r="B14888">
        <is>
          <t xml:space="preserve">TEMPORARY PAVEMENT MARKING - LINE 4"- PAINT</t>
        </is>
      </c>
      <c s="5" t="inlineStr" r="C14888">
        <is>
          <t xml:space="preserve">FOOT   </t>
        </is>
      </c>
      <c s="6" r="D14888">
        <v>16381.000</v>
      </c>
      <c s="7" r="E14888">
        <v>1</v>
      </c>
      <c s="8" t="inlineStr" r="F14888">
        <is>
          <t xml:space="preserve">80B28</t>
        </is>
      </c>
      <c s="8" t="inlineStr" r="G14888">
        <is>
          <t xml:space="preserve">019</t>
        </is>
      </c>
      <c s="9" r="H14888">
        <v>0.0100</v>
      </c>
      <c s="8" t="inlineStr" r="I14888">
        <is>
          <t xml:space="preserve">Y</t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70300221</t>
        </is>
      </c>
      <c s="5" t="inlineStr" r="B14889">
        <is>
          <t xml:space="preserve">TEMPORARY PAVEMENT MARKING - LINE 4"- PAINT</t>
        </is>
      </c>
      <c s="5" t="inlineStr" r="C14889">
        <is>
          <t xml:space="preserve">FOOT   </t>
        </is>
      </c>
      <c s="6" r="D14889">
        <v>16381.000</v>
      </c>
      <c s="7" r="E14889">
        <v>1</v>
      </c>
      <c s="8" t="inlineStr" r="F14889">
        <is>
          <t xml:space="preserve">80B28</t>
        </is>
      </c>
      <c s="8" t="inlineStr" r="G14889">
        <is>
          <t xml:space="preserve">019</t>
        </is>
      </c>
      <c s="9" r="H14889">
        <v>0.0100</v>
      </c>
      <c s="8" t="inlineStr" r="I14889">
        <is>
          <t xml:space="preserve"/>
        </is>
      </c>
      <c s="8" t="inlineStr" r="J14889">
        <is>
          <t xml:space="preserve"> Cook</t>
        </is>
      </c>
    </row>
    <row r="14890" ht="20.25" customHeight="0">
      <c s="5" t="inlineStr" r="A14890">
        <is>
          <t xml:space="preserve">70300221</t>
        </is>
      </c>
      <c s="5" t="inlineStr" r="B14890">
        <is>
          <t xml:space="preserve">TEMPORARY PAVEMENT MARKING - LINE 4"- PAINT</t>
        </is>
      </c>
      <c s="5" t="inlineStr" r="C14890">
        <is>
          <t xml:space="preserve">FOOT   </t>
        </is>
      </c>
      <c s="6" r="D14890">
        <v>16381.000</v>
      </c>
      <c s="7" r="E14890">
        <v>1</v>
      </c>
      <c s="8" t="inlineStr" r="F14890">
        <is>
          <t xml:space="preserve">80B28</t>
        </is>
      </c>
      <c s="8" t="inlineStr" r="G14890">
        <is>
          <t xml:space="preserve">019</t>
        </is>
      </c>
      <c s="9" r="H14890">
        <v>0.0100</v>
      </c>
      <c s="8" t="inlineStr" r="I14890">
        <is>
          <t xml:space="preserve"/>
        </is>
      </c>
      <c s="8" t="inlineStr" r="J14890">
        <is>
          <t xml:space="preserve"> Cook</t>
        </is>
      </c>
    </row>
    <row r="14891" ht="20.25" customHeight="0">
      <c s="5" t="inlineStr" r="A14891">
        <is>
          <t xml:space="preserve">70300221</t>
        </is>
      </c>
      <c s="5" t="inlineStr" r="B14891">
        <is>
          <t xml:space="preserve">TEMPORARY PAVEMENT MARKING - LINE 4"- PAINT</t>
        </is>
      </c>
      <c s="5" t="inlineStr" r="C14891">
        <is>
          <t xml:space="preserve">FOOT   </t>
        </is>
      </c>
      <c s="6" r="D14891">
        <v>16381.000</v>
      </c>
      <c s="7" r="E14891">
        <v>1</v>
      </c>
      <c s="8" t="inlineStr" r="F14891">
        <is>
          <t xml:space="preserve">80B28</t>
        </is>
      </c>
      <c s="8" t="inlineStr" r="G14891">
        <is>
          <t xml:space="preserve">019</t>
        </is>
      </c>
      <c s="9" r="H14891">
        <v>0.3500</v>
      </c>
      <c s="8" t="inlineStr" r="I14891">
        <is>
          <t xml:space="preserve"/>
        </is>
      </c>
      <c s="8" t="inlineStr" r="J14891">
        <is>
          <t xml:space="preserve"> Cook</t>
        </is>
      </c>
    </row>
    <row r="14892" ht="20.25" customHeight="0">
      <c s="5" t="inlineStr" r="A14892">
        <is>
          <t xml:space="preserve">70300221</t>
        </is>
      </c>
      <c s="5" t="inlineStr" r="B14892">
        <is>
          <t xml:space="preserve">TEMPORARY PAVEMENT MARKING - LINE 4"- PAINT</t>
        </is>
      </c>
      <c s="5" t="inlineStr" r="C14892">
        <is>
          <t xml:space="preserve">FOOT   </t>
        </is>
      </c>
      <c s="6" r="D14892">
        <v>16381.000</v>
      </c>
      <c s="7" r="E14892">
        <v>1</v>
      </c>
      <c s="8" t="inlineStr" r="F14892">
        <is>
          <t xml:space="preserve">80B28</t>
        </is>
      </c>
      <c s="8" t="inlineStr" r="G14892">
        <is>
          <t xml:space="preserve">019</t>
        </is>
      </c>
      <c s="9" r="H14892">
        <v>0.3600</v>
      </c>
      <c s="8" t="inlineStr" r="I14892">
        <is>
          <t xml:space="preserve"/>
        </is>
      </c>
      <c s="8" t="inlineStr" r="J14892">
        <is>
          <t xml:space="preserve"> Cook</t>
        </is>
      </c>
    </row>
    <row r="14893" ht="20.25" customHeight="0">
      <c s="5" t="inlineStr" r="A14893">
        <is>
          <t xml:space="preserve">70300221</t>
        </is>
      </c>
      <c s="5" t="inlineStr" r="B14893">
        <is>
          <t xml:space="preserve">TEMPORARY PAVEMENT MARKING - LINE 4"- PAINT</t>
        </is>
      </c>
      <c s="5" t="inlineStr" r="C14893">
        <is>
          <t xml:space="preserve">FOOT   </t>
        </is>
      </c>
      <c s="6" r="D14893">
        <v>23958.000</v>
      </c>
      <c s="7" r="E14893">
        <v>1</v>
      </c>
      <c s="8" t="inlineStr" r="F14893">
        <is>
          <t xml:space="preserve">80B33</t>
        </is>
      </c>
      <c s="8" t="inlineStr" r="G14893">
        <is>
          <t xml:space="preserve">020</t>
        </is>
      </c>
      <c s="9" r="H14893">
        <v>0.0100</v>
      </c>
      <c s="8" t="inlineStr" r="I14893">
        <is>
          <t xml:space="preserve">Y</t>
        </is>
      </c>
      <c s="8" t="inlineStr" r="J14893">
        <is>
          <t xml:space="preserve"> Cook</t>
        </is>
      </c>
    </row>
    <row r="14894" ht="20.25" customHeight="0">
      <c s="5" t="inlineStr" r="A14894">
        <is>
          <t xml:space="preserve">70300221</t>
        </is>
      </c>
      <c s="5" t="inlineStr" r="B14894">
        <is>
          <t xml:space="preserve">TEMPORARY PAVEMENT MARKING - LINE 4"- PAINT</t>
        </is>
      </c>
      <c s="5" t="inlineStr" r="C14894">
        <is>
          <t xml:space="preserve">FOOT   </t>
        </is>
      </c>
      <c s="6" r="D14894">
        <v>23958.000</v>
      </c>
      <c s="7" r="E14894">
        <v>1</v>
      </c>
      <c s="8" t="inlineStr" r="F14894">
        <is>
          <t xml:space="preserve">80B33</t>
        </is>
      </c>
      <c s="8" t="inlineStr" r="G14894">
        <is>
          <t xml:space="preserve">020</t>
        </is>
      </c>
      <c s="9" r="H14894">
        <v>0.0100</v>
      </c>
      <c s="8" t="inlineStr" r="I14894">
        <is>
          <t xml:space="preserve"/>
        </is>
      </c>
      <c s="8" t="inlineStr" r="J14894">
        <is>
          <t xml:space="preserve"> Cook</t>
        </is>
      </c>
    </row>
    <row r="14895" ht="20.25" customHeight="0">
      <c s="5" t="inlineStr" r="A14895">
        <is>
          <t xml:space="preserve">70300221</t>
        </is>
      </c>
      <c s="5" t="inlineStr" r="B14895">
        <is>
          <t xml:space="preserve">TEMPORARY PAVEMENT MARKING - LINE 4"- PAINT</t>
        </is>
      </c>
      <c s="5" t="inlineStr" r="C14895">
        <is>
          <t xml:space="preserve">FOOT   </t>
        </is>
      </c>
      <c s="6" r="D14895">
        <v>23958.000</v>
      </c>
      <c s="7" r="E14895">
        <v>1</v>
      </c>
      <c s="8" t="inlineStr" r="F14895">
        <is>
          <t xml:space="preserve">80B33</t>
        </is>
      </c>
      <c s="8" t="inlineStr" r="G14895">
        <is>
          <t xml:space="preserve">020</t>
        </is>
      </c>
      <c s="9" r="H14895">
        <v>0.4000</v>
      </c>
      <c s="8" t="inlineStr" r="I14895">
        <is>
          <t xml:space="preserve"/>
        </is>
      </c>
      <c s="8" t="inlineStr" r="J14895">
        <is>
          <t xml:space="preserve"> Cook</t>
        </is>
      </c>
    </row>
    <row r="14896" ht="20.25" customHeight="0">
      <c s="5" t="inlineStr" r="A14896">
        <is>
          <t xml:space="preserve">70300221</t>
        </is>
      </c>
      <c s="5" t="inlineStr" r="B14896">
        <is>
          <t xml:space="preserve">TEMPORARY PAVEMENT MARKING - LINE 4"- PAINT</t>
        </is>
      </c>
      <c s="5" t="inlineStr" r="C14896">
        <is>
          <t xml:space="preserve">FOOT   </t>
        </is>
      </c>
      <c s="6" r="D14896">
        <v>30564.000</v>
      </c>
      <c s="7" r="E14896">
        <v>1</v>
      </c>
      <c s="8" t="inlineStr" r="F14896">
        <is>
          <t xml:space="preserve">80B35</t>
        </is>
      </c>
      <c s="8" t="inlineStr" r="G14896">
        <is>
          <t xml:space="preserve">021</t>
        </is>
      </c>
      <c s="9" r="H14896">
        <v>0.3500</v>
      </c>
      <c s="8" t="inlineStr" r="I14896">
        <is>
          <t xml:space="preserve">Y</t>
        </is>
      </c>
      <c s="8" t="inlineStr" r="J14896">
        <is>
          <t xml:space="preserve"> Cook</t>
        </is>
      </c>
    </row>
    <row r="14897" ht="20.25" customHeight="0">
      <c s="5" t="inlineStr" r="A14897">
        <is>
          <t xml:space="preserve">70300221</t>
        </is>
      </c>
      <c s="5" t="inlineStr" r="B14897">
        <is>
          <t xml:space="preserve">TEMPORARY PAVEMENT MARKING - LINE 4"- PAINT</t>
        </is>
      </c>
      <c s="5" t="inlineStr" r="C14897">
        <is>
          <t xml:space="preserve">FOOT   </t>
        </is>
      </c>
      <c s="6" r="D14897">
        <v>30564.000</v>
      </c>
      <c s="7" r="E14897">
        <v>1</v>
      </c>
      <c s="8" t="inlineStr" r="F14897">
        <is>
          <t xml:space="preserve">80B35</t>
        </is>
      </c>
      <c s="8" t="inlineStr" r="G14897">
        <is>
          <t xml:space="preserve">021</t>
        </is>
      </c>
      <c s="9" r="H14897">
        <v>0.0100</v>
      </c>
      <c s="8" t="inlineStr" r="I14897">
        <is>
          <t xml:space="preserve"/>
        </is>
      </c>
      <c s="8" t="inlineStr" r="J14897">
        <is>
          <t xml:space="preserve"> Cook</t>
        </is>
      </c>
    </row>
    <row r="14898" ht="20.25" customHeight="0">
      <c s="5" t="inlineStr" r="A14898">
        <is>
          <t xml:space="preserve">70300221</t>
        </is>
      </c>
      <c s="5" t="inlineStr" r="B14898">
        <is>
          <t xml:space="preserve">TEMPORARY PAVEMENT MARKING - LINE 4"- PAINT</t>
        </is>
      </c>
      <c s="5" t="inlineStr" r="C14898">
        <is>
          <t xml:space="preserve">FOOT   </t>
        </is>
      </c>
      <c s="6" r="D14898">
        <v>30564.000</v>
      </c>
      <c s="7" r="E14898">
        <v>1</v>
      </c>
      <c s="8" t="inlineStr" r="F14898">
        <is>
          <t xml:space="preserve">80B35</t>
        </is>
      </c>
      <c s="8" t="inlineStr" r="G14898">
        <is>
          <t xml:space="preserve">021</t>
        </is>
      </c>
      <c s="9" r="H14898">
        <v>0.3500</v>
      </c>
      <c s="8" t="inlineStr" r="I14898">
        <is>
          <t xml:space="preserve"/>
        </is>
      </c>
      <c s="8" t="inlineStr" r="J14898">
        <is>
          <t xml:space="preserve"> Cook</t>
        </is>
      </c>
    </row>
    <row r="14899" ht="20.25" customHeight="0">
      <c s="5" t="inlineStr" r="A14899">
        <is>
          <t xml:space="preserve">70300221</t>
        </is>
      </c>
      <c s="5" t="inlineStr" r="B14899">
        <is>
          <t xml:space="preserve">TEMPORARY PAVEMENT MARKING - LINE 4"- PAINT</t>
        </is>
      </c>
      <c s="5" t="inlineStr" r="C14899">
        <is>
          <t xml:space="preserve">FOOT   </t>
        </is>
      </c>
      <c s="6" r="D14899">
        <v>30564.000</v>
      </c>
      <c s="7" r="E14899">
        <v>1</v>
      </c>
      <c s="8" t="inlineStr" r="F14899">
        <is>
          <t xml:space="preserve">80B35</t>
        </is>
      </c>
      <c s="8" t="inlineStr" r="G14899">
        <is>
          <t xml:space="preserve">021</t>
        </is>
      </c>
      <c s="9" r="H14899">
        <v>0.3500</v>
      </c>
      <c s="8" t="inlineStr" r="I14899">
        <is>
          <t xml:space="preserve"/>
        </is>
      </c>
      <c s="8" t="inlineStr" r="J14899">
        <is>
          <t xml:space="preserve"> Cook</t>
        </is>
      </c>
    </row>
    <row r="14900" ht="20.25" customHeight="0">
      <c s="5" t="inlineStr" r="A14900">
        <is>
          <t xml:space="preserve">70300221</t>
        </is>
      </c>
      <c s="5" t="inlineStr" r="B14900">
        <is>
          <t xml:space="preserve">TEMPORARY PAVEMENT MARKING - LINE 4"- PAINT</t>
        </is>
      </c>
      <c s="5" t="inlineStr" r="C14900">
        <is>
          <t xml:space="preserve">FOOT   </t>
        </is>
      </c>
      <c s="6" r="D14900">
        <v>12100.000</v>
      </c>
      <c s="7" r="E14900">
        <v>1</v>
      </c>
      <c s="8" t="inlineStr" r="F14900">
        <is>
          <t xml:space="preserve">80B87</t>
        </is>
      </c>
      <c s="8" t="inlineStr" r="G14900">
        <is>
          <t xml:space="preserve">028</t>
        </is>
      </c>
      <c s="9" r="H14900">
        <v>0.0100</v>
      </c>
      <c s="8" t="inlineStr" r="I14900">
        <is>
          <t xml:space="preserve">Y</t>
        </is>
      </c>
      <c s="8" t="inlineStr" r="J14900">
        <is>
          <t xml:space="preserve"> Cook</t>
        </is>
      </c>
    </row>
    <row r="14901" ht="20.25" customHeight="0">
      <c s="5" t="inlineStr" r="A14901">
        <is>
          <t xml:space="preserve">70300221</t>
        </is>
      </c>
      <c s="5" t="inlineStr" r="B14901">
        <is>
          <t xml:space="preserve">TEMPORARY PAVEMENT MARKING - LINE 4"- PAINT</t>
        </is>
      </c>
      <c s="5" t="inlineStr" r="C14901">
        <is>
          <t xml:space="preserve">FOOT   </t>
        </is>
      </c>
      <c s="6" r="D14901">
        <v>12100.000</v>
      </c>
      <c s="7" r="E14901">
        <v>1</v>
      </c>
      <c s="8" t="inlineStr" r="F14901">
        <is>
          <t xml:space="preserve">80B87</t>
        </is>
      </c>
      <c s="8" t="inlineStr" r="G14901">
        <is>
          <t xml:space="preserve">028</t>
        </is>
      </c>
      <c s="9" r="H14901">
        <v>0.0100</v>
      </c>
      <c s="8" t="inlineStr" r="I14901">
        <is>
          <t xml:space="preserve"/>
        </is>
      </c>
      <c s="8" t="inlineStr" r="J14901">
        <is>
          <t xml:space="preserve"> Cook</t>
        </is>
      </c>
    </row>
    <row r="14902" ht="20.25" customHeight="0">
      <c s="5" t="inlineStr" r="A14902">
        <is>
          <t xml:space="preserve">70300221</t>
        </is>
      </c>
      <c s="5" t="inlineStr" r="B14902">
        <is>
          <t xml:space="preserve">TEMPORARY PAVEMENT MARKING - LINE 4"- PAINT</t>
        </is>
      </c>
      <c s="5" t="inlineStr" r="C14902">
        <is>
          <t xml:space="preserve">FOOT   </t>
        </is>
      </c>
      <c s="6" r="D14902">
        <v>12100.000</v>
      </c>
      <c s="7" r="E14902">
        <v>1</v>
      </c>
      <c s="8" t="inlineStr" r="F14902">
        <is>
          <t xml:space="preserve">80B87</t>
        </is>
      </c>
      <c s="8" t="inlineStr" r="G14902">
        <is>
          <t xml:space="preserve">028</t>
        </is>
      </c>
      <c s="9" r="H14902">
        <v>0.0100</v>
      </c>
      <c s="8" t="inlineStr" r="I14902">
        <is>
          <t xml:space="preserve"/>
        </is>
      </c>
      <c s="8" t="inlineStr" r="J14902">
        <is>
          <t xml:space="preserve"> Cook</t>
        </is>
      </c>
    </row>
    <row r="14903" ht="20.25" customHeight="0">
      <c s="5" t="inlineStr" r="A14903">
        <is>
          <t xml:space="preserve">70300221</t>
        </is>
      </c>
      <c s="5" t="inlineStr" r="B14903">
        <is>
          <t xml:space="preserve">TEMPORARY PAVEMENT MARKING - LINE 4"- PAINT</t>
        </is>
      </c>
      <c s="5" t="inlineStr" r="C14903">
        <is>
          <t xml:space="preserve">FOOT   </t>
        </is>
      </c>
      <c s="6" r="D14903">
        <v>12100.000</v>
      </c>
      <c s="7" r="E14903">
        <v>1</v>
      </c>
      <c s="8" t="inlineStr" r="F14903">
        <is>
          <t xml:space="preserve">80B87</t>
        </is>
      </c>
      <c s="8" t="inlineStr" r="G14903">
        <is>
          <t xml:space="preserve">028</t>
        </is>
      </c>
      <c s="9" r="H14903">
        <v>0.8000</v>
      </c>
      <c s="8" t="inlineStr" r="I14903">
        <is>
          <t xml:space="preserve"/>
        </is>
      </c>
      <c s="8" t="inlineStr" r="J14903">
        <is>
          <t xml:space="preserve"> Cook</t>
        </is>
      </c>
    </row>
    <row r="14904" ht="20.25" customHeight="0">
      <c s="5" t="inlineStr" r="A14904">
        <is>
          <t xml:space="preserve">70300221</t>
        </is>
      </c>
      <c s="5" t="inlineStr" r="B14904">
        <is>
          <t xml:space="preserve">TEMPORARY PAVEMENT MARKING - LINE 4"- PAINT</t>
        </is>
      </c>
      <c s="5" t="inlineStr" r="C14904">
        <is>
          <t xml:space="preserve">FOOT   </t>
        </is>
      </c>
      <c s="6" r="D14904">
        <v>44546.000</v>
      </c>
      <c s="7" r="E14904">
        <v>1</v>
      </c>
      <c s="8" t="inlineStr" r="F14904">
        <is>
          <t xml:space="preserve">80C45</t>
        </is>
      </c>
      <c s="8" t="inlineStr" r="G14904">
        <is>
          <t xml:space="preserve">029</t>
        </is>
      </c>
      <c s="9" r="H14904">
        <v>0.0100</v>
      </c>
      <c s="8" t="inlineStr" r="I14904">
        <is>
          <t xml:space="preserve">Y</t>
        </is>
      </c>
      <c s="8" t="inlineStr" r="J14904">
        <is>
          <t xml:space="preserve"> McHenry</t>
        </is>
      </c>
    </row>
    <row r="14905" ht="20.25" customHeight="0">
      <c s="5" t="inlineStr" r="A14905">
        <is>
          <t xml:space="preserve">70300221</t>
        </is>
      </c>
      <c s="5" t="inlineStr" r="B14905">
        <is>
          <t xml:space="preserve">TEMPORARY PAVEMENT MARKING - LINE 4"- PAINT</t>
        </is>
      </c>
      <c s="5" t="inlineStr" r="C14905">
        <is>
          <t xml:space="preserve">FOOT   </t>
        </is>
      </c>
      <c s="6" r="D14905">
        <v>44546.000</v>
      </c>
      <c s="7" r="E14905">
        <v>1</v>
      </c>
      <c s="8" t="inlineStr" r="F14905">
        <is>
          <t xml:space="preserve">80C45</t>
        </is>
      </c>
      <c s="8" t="inlineStr" r="G14905">
        <is>
          <t xml:space="preserve">029</t>
        </is>
      </c>
      <c s="9" r="H14905">
        <v>0.0100</v>
      </c>
      <c s="8" t="inlineStr" r="I14905">
        <is>
          <t xml:space="preserve"/>
        </is>
      </c>
      <c s="8" t="inlineStr" r="J14905">
        <is>
          <t xml:space="preserve"> McHenry</t>
        </is>
      </c>
    </row>
    <row r="14906" ht="20.25" customHeight="0">
      <c s="5" t="inlineStr" r="A14906">
        <is>
          <t xml:space="preserve">70300221</t>
        </is>
      </c>
      <c s="5" t="inlineStr" r="B14906">
        <is>
          <t xml:space="preserve">TEMPORARY PAVEMENT MARKING - LINE 4"- PAINT</t>
        </is>
      </c>
      <c s="5" t="inlineStr" r="C14906">
        <is>
          <t xml:space="preserve">FOOT   </t>
        </is>
      </c>
      <c s="6" r="D14906">
        <v>44546.000</v>
      </c>
      <c s="7" r="E14906">
        <v>1</v>
      </c>
      <c s="8" t="inlineStr" r="F14906">
        <is>
          <t xml:space="preserve">80C45</t>
        </is>
      </c>
      <c s="8" t="inlineStr" r="G14906">
        <is>
          <t xml:space="preserve">029</t>
        </is>
      </c>
      <c s="9" r="H14906">
        <v>0.0100</v>
      </c>
      <c s="8" t="inlineStr" r="I14906">
        <is>
          <t xml:space="preserve"/>
        </is>
      </c>
      <c s="8" t="inlineStr" r="J14906">
        <is>
          <t xml:space="preserve"> McHenry</t>
        </is>
      </c>
    </row>
    <row r="14907" ht="20.25" customHeight="0">
      <c s="5" t="inlineStr" r="A14907">
        <is>
          <t xml:space="preserve">70300221</t>
        </is>
      </c>
      <c s="5" t="inlineStr" r="B14907">
        <is>
          <t xml:space="preserve">TEMPORARY PAVEMENT MARKING - LINE 4"- PAINT</t>
        </is>
      </c>
      <c s="5" t="inlineStr" r="C14907">
        <is>
          <t xml:space="preserve">FOOT   </t>
        </is>
      </c>
      <c s="6" r="D14907">
        <v>44546.000</v>
      </c>
      <c s="7" r="E14907">
        <v>1</v>
      </c>
      <c s="8" t="inlineStr" r="F14907">
        <is>
          <t xml:space="preserve">80C45</t>
        </is>
      </c>
      <c s="8" t="inlineStr" r="G14907">
        <is>
          <t xml:space="preserve">029</t>
        </is>
      </c>
      <c s="9" r="H14907">
        <v>0.1000</v>
      </c>
      <c s="8" t="inlineStr" r="I14907">
        <is>
          <t xml:space="preserve"/>
        </is>
      </c>
      <c s="8" t="inlineStr" r="J14907">
        <is>
          <t xml:space="preserve"> McHenry</t>
        </is>
      </c>
    </row>
    <row r="14908" ht="20.25" customHeight="0">
      <c s="5" t="inlineStr" r="A14908">
        <is>
          <t xml:space="preserve">70300221</t>
        </is>
      </c>
      <c s="5" t="inlineStr" r="B14908">
        <is>
          <t xml:space="preserve">TEMPORARY PAVEMENT MARKING - LINE 4"- PAINT</t>
        </is>
      </c>
      <c s="5" t="inlineStr" r="C14908">
        <is>
          <t xml:space="preserve">FOOT   </t>
        </is>
      </c>
      <c s="6" r="D14908">
        <v>10370.000</v>
      </c>
      <c s="7" r="E14908">
        <v>1</v>
      </c>
      <c s="8" t="inlineStr" r="F14908">
        <is>
          <t xml:space="preserve">80C48</t>
        </is>
      </c>
      <c s="8" t="inlineStr" r="G14908">
        <is>
          <t xml:space="preserve">030</t>
        </is>
      </c>
      <c s="9" r="H14908">
        <v>0.0100</v>
      </c>
      <c s="8" t="inlineStr" r="I14908">
        <is>
          <t xml:space="preserve">Y</t>
        </is>
      </c>
      <c s="8" t="inlineStr" r="J14908">
        <is>
          <t xml:space="preserve"> Lake</t>
        </is>
      </c>
    </row>
    <row r="14909" ht="20.25" customHeight="0">
      <c s="5" t="inlineStr" r="A14909">
        <is>
          <t xml:space="preserve">70300221</t>
        </is>
      </c>
      <c s="5" t="inlineStr" r="B14909">
        <is>
          <t xml:space="preserve">TEMPORARY PAVEMENT MARKING - LINE 4"- PAINT</t>
        </is>
      </c>
      <c s="5" t="inlineStr" r="C14909">
        <is>
          <t xml:space="preserve">FOOT   </t>
        </is>
      </c>
      <c s="6" r="D14909">
        <v>10370.000</v>
      </c>
      <c s="7" r="E14909">
        <v>1</v>
      </c>
      <c s="8" t="inlineStr" r="F14909">
        <is>
          <t xml:space="preserve">80C48</t>
        </is>
      </c>
      <c s="8" t="inlineStr" r="G14909">
        <is>
          <t xml:space="preserve">030</t>
        </is>
      </c>
      <c s="9" r="H14909">
        <v>0.0100</v>
      </c>
      <c s="8" t="inlineStr" r="I14909">
        <is>
          <t xml:space="preserve"/>
        </is>
      </c>
      <c s="8" t="inlineStr" r="J14909">
        <is>
          <t xml:space="preserve"> Lake</t>
        </is>
      </c>
    </row>
    <row r="14910" ht="20.25" customHeight="0">
      <c s="5" t="inlineStr" r="A14910">
        <is>
          <t xml:space="preserve">70300221</t>
        </is>
      </c>
      <c s="5" t="inlineStr" r="B14910">
        <is>
          <t xml:space="preserve">TEMPORARY PAVEMENT MARKING - LINE 4"- PAINT</t>
        </is>
      </c>
      <c s="5" t="inlineStr" r="C14910">
        <is>
          <t xml:space="preserve">FOOT   </t>
        </is>
      </c>
      <c s="6" r="D14910">
        <v>11118.000</v>
      </c>
      <c s="7" r="E14910">
        <v>1</v>
      </c>
      <c s="8" t="inlineStr" r="F14910">
        <is>
          <t xml:space="preserve">80D00</t>
        </is>
      </c>
      <c s="8" t="inlineStr" r="G14910">
        <is>
          <t xml:space="preserve">035</t>
        </is>
      </c>
      <c s="9" r="H14910">
        <v>0.0100</v>
      </c>
      <c s="8" t="inlineStr" r="I14910">
        <is>
          <t xml:space="preserve">Y</t>
        </is>
      </c>
      <c s="8" t="inlineStr" r="J14910">
        <is>
          <t xml:space="preserve"> Cook</t>
        </is>
      </c>
    </row>
    <row r="14911" ht="20.25" customHeight="0">
      <c s="5" t="inlineStr" r="A14911">
        <is>
          <t xml:space="preserve">70300221</t>
        </is>
      </c>
      <c s="5" t="inlineStr" r="B14911">
        <is>
          <t xml:space="preserve">TEMPORARY PAVEMENT MARKING - LINE 4"- PAINT</t>
        </is>
      </c>
      <c s="5" t="inlineStr" r="C14911">
        <is>
          <t xml:space="preserve">FOOT   </t>
        </is>
      </c>
      <c s="6" r="D14911">
        <v>11118.000</v>
      </c>
      <c s="7" r="E14911">
        <v>1</v>
      </c>
      <c s="8" t="inlineStr" r="F14911">
        <is>
          <t xml:space="preserve">80D00</t>
        </is>
      </c>
      <c s="8" t="inlineStr" r="G14911">
        <is>
          <t xml:space="preserve">035</t>
        </is>
      </c>
      <c s="9" r="H14911">
        <v>0.0100</v>
      </c>
      <c s="8" t="inlineStr" r="I14911">
        <is>
          <t xml:space="preserve"/>
        </is>
      </c>
      <c s="8" t="inlineStr" r="J14911">
        <is>
          <t xml:space="preserve"> Cook</t>
        </is>
      </c>
    </row>
    <row r="14912" ht="20.25" customHeight="0">
      <c s="5" t="inlineStr" r="A14912">
        <is>
          <t xml:space="preserve">70300221</t>
        </is>
      </c>
      <c s="5" t="inlineStr" r="B14912">
        <is>
          <t xml:space="preserve">TEMPORARY PAVEMENT MARKING - LINE 4"- PAINT</t>
        </is>
      </c>
      <c s="5" t="inlineStr" r="C14912">
        <is>
          <t xml:space="preserve">FOOT   </t>
        </is>
      </c>
      <c s="6" r="D14912">
        <v>11118.000</v>
      </c>
      <c s="7" r="E14912">
        <v>1</v>
      </c>
      <c s="8" t="inlineStr" r="F14912">
        <is>
          <t xml:space="preserve">80D00</t>
        </is>
      </c>
      <c s="8" t="inlineStr" r="G14912">
        <is>
          <t xml:space="preserve">035</t>
        </is>
      </c>
      <c s="9" r="H14912">
        <v>0.3200</v>
      </c>
      <c s="8" t="inlineStr" r="I14912">
        <is>
          <t xml:space="preserve"/>
        </is>
      </c>
      <c s="8" t="inlineStr" r="J14912">
        <is>
          <t xml:space="preserve"> Cook</t>
        </is>
      </c>
    </row>
    <row r="14913" ht="20.25" customHeight="0">
      <c s="5" t="inlineStr" r="A14913">
        <is>
          <t xml:space="preserve">70300221</t>
        </is>
      </c>
      <c s="5" t="inlineStr" r="B14913">
        <is>
          <t xml:space="preserve">TEMPORARY PAVEMENT MARKING - LINE 4"- PAINT</t>
        </is>
      </c>
      <c s="5" t="inlineStr" r="C14913">
        <is>
          <t xml:space="preserve">FOOT   </t>
        </is>
      </c>
      <c s="6" r="D14913">
        <v>38487.000</v>
      </c>
      <c s="7" r="E14913">
        <v>3</v>
      </c>
      <c s="8" t="inlineStr" r="F14913">
        <is>
          <t xml:space="preserve">87859</t>
        </is>
      </c>
      <c s="8" t="inlineStr" r="G14913">
        <is>
          <t xml:space="preserve">079</t>
        </is>
      </c>
      <c s="9" r="H14913">
        <v>0.0100</v>
      </c>
      <c s="8" t="inlineStr" r="I14913">
        <is>
          <t xml:space="preserve">Y</t>
        </is>
      </c>
      <c s="8" t="inlineStr" r="J14913">
        <is>
          <t xml:space="preserve"> Iroquois</t>
        </is>
      </c>
    </row>
    <row r="14914" ht="20.25" customHeight="0">
      <c s="5" t="inlineStr" r="A14914">
        <is>
          <t xml:space="preserve">70300221</t>
        </is>
      </c>
      <c s="5" t="inlineStr" r="B14914">
        <is>
          <t xml:space="preserve">TEMPORARY PAVEMENT MARKING - LINE 4"- PAINT</t>
        </is>
      </c>
      <c s="5" t="inlineStr" r="C14914">
        <is>
          <t xml:space="preserve">FOOT   </t>
        </is>
      </c>
      <c s="6" r="D14914">
        <v>14917.000</v>
      </c>
      <c s="7" r="E14914">
        <v>3</v>
      </c>
      <c s="8" t="inlineStr" r="F14914">
        <is>
          <t xml:space="preserve">87895</t>
        </is>
      </c>
      <c s="8" t="inlineStr" r="G14914">
        <is>
          <t xml:space="preserve">080</t>
        </is>
      </c>
      <c s="9" r="H14914">
        <v>0.0100</v>
      </c>
      <c s="8" t="inlineStr" r="I14914">
        <is>
          <t xml:space="preserve">Y</t>
        </is>
      </c>
      <c s="8" t="inlineStr" r="J14914">
        <is>
          <t xml:space="preserve"> Iroquois</t>
        </is>
      </c>
    </row>
    <row r="14915" ht="20.25" customHeight="0">
      <c s="5" t="inlineStr" r="A14915">
        <is>
          <t xml:space="preserve">70300221</t>
        </is>
      </c>
      <c s="5" t="inlineStr" r="B14915">
        <is>
          <t xml:space="preserve">TEMPORARY PAVEMENT MARKING - LINE 4"- PAINT</t>
        </is>
      </c>
      <c s="5" t="inlineStr" r="C14915">
        <is>
          <t xml:space="preserve">FOOT   </t>
        </is>
      </c>
      <c s="6" r="D14915">
        <v>1658.000</v>
      </c>
      <c s="7" r="E14915">
        <v>8</v>
      </c>
      <c s="8" t="inlineStr" r="F14915">
        <is>
          <t xml:space="preserve">97827</t>
        </is>
      </c>
      <c s="8" t="inlineStr" r="G14915">
        <is>
          <t xml:space="preserve">204</t>
        </is>
      </c>
      <c s="9" r="H14915">
        <v>2.9000</v>
      </c>
      <c s="8" t="inlineStr" r="I14915">
        <is>
          <t xml:space="preserve">Y</t>
        </is>
      </c>
      <c s="8" t="inlineStr" r="J14915">
        <is>
          <t xml:space="preserve"> St. Clair</t>
        </is>
      </c>
    </row>
    <row r="14916" ht="20.25" customHeight="0">
      <c s="5" t="inlineStr" r="A14916">
        <is>
          <t xml:space="preserve">70300221</t>
        </is>
      </c>
      <c s="5" t="inlineStr" r="B14916">
        <is>
          <t xml:space="preserve">TEMPORARY PAVEMENT MARKING - LINE 4"- PAINT</t>
        </is>
      </c>
      <c s="5" t="inlineStr" r="C14916">
        <is>
          <t xml:space="preserve">FOOT   </t>
        </is>
      </c>
      <c s="6" r="D14916">
        <v>1658.000</v>
      </c>
      <c s="7" r="E14916">
        <v>8</v>
      </c>
      <c s="8" t="inlineStr" r="F14916">
        <is>
          <t xml:space="preserve">97827</t>
        </is>
      </c>
      <c s="8" t="inlineStr" r="G14916">
        <is>
          <t xml:space="preserve">204</t>
        </is>
      </c>
      <c s="9" r="H14916">
        <v>2.9700</v>
      </c>
      <c s="8" t="inlineStr" r="I14916">
        <is>
          <t xml:space="preserve"/>
        </is>
      </c>
      <c s="8" t="inlineStr" r="J14916">
        <is>
          <t xml:space="preserve"> St. Clair</t>
        </is>
      </c>
    </row>
    <row r="14917" ht="20.25" customHeight="0">
      <c s="5" t="inlineStr" r="A14917">
        <is>
          <t xml:space="preserve">70300221</t>
        </is>
      </c>
      <c s="5" t="inlineStr" r="B14917">
        <is>
          <t xml:space="preserve">TEMPORARY PAVEMENT MARKING - LINE 4"- PAINT</t>
        </is>
      </c>
      <c s="5" t="inlineStr" r="C14917">
        <is>
          <t xml:space="preserve">FOOT   </t>
        </is>
      </c>
      <c s="6" r="D14917">
        <v>1658.000</v>
      </c>
      <c s="7" r="E14917">
        <v>8</v>
      </c>
      <c s="8" t="inlineStr" r="F14917">
        <is>
          <t xml:space="preserve">97827</t>
        </is>
      </c>
      <c s="8" t="inlineStr" r="G14917">
        <is>
          <t xml:space="preserve">204</t>
        </is>
      </c>
      <c s="9" r="H14917">
        <v>3.6000</v>
      </c>
      <c s="8" t="inlineStr" r="I14917">
        <is>
          <t xml:space="preserve"/>
        </is>
      </c>
      <c s="8" t="inlineStr" r="J14917">
        <is>
          <t xml:space="preserve"> St. Clair</t>
        </is>
      </c>
    </row>
    <row r="14918" ht="20.25" customHeight="0">
      <c s="5" t="inlineStr" r="A14918">
        <is>
          <t xml:space="preserve">70300221</t>
        </is>
      </c>
      <c s="5" t="inlineStr" r="B14918">
        <is>
          <t xml:space="preserve">TEMPORARY PAVEMENT MARKING - LINE 4"- PAINT</t>
        </is>
      </c>
      <c s="5" t="inlineStr" r="C14918">
        <is>
          <t xml:space="preserve">FOOT   </t>
        </is>
      </c>
      <c s="6" r="D14918">
        <v>33194.000</v>
      </c>
      <c s="7" r="E14918">
        <v>8</v>
      </c>
      <c s="8" t="inlineStr" r="F14918">
        <is>
          <t xml:space="preserve">97897</t>
        </is>
      </c>
      <c s="8" t="inlineStr" r="G14918">
        <is>
          <t xml:space="preserve">174</t>
        </is>
      </c>
      <c s="9" r="H14918">
        <v>0.0100</v>
      </c>
      <c s="8" t="inlineStr" r="I14918">
        <is>
          <t xml:space="preserve">Y</t>
        </is>
      </c>
      <c s="8" t="inlineStr" r="J14918">
        <is>
          <t xml:space="preserve"> Monroe</t>
        </is>
      </c>
    </row>
    <row r="14919" ht="20.25" customHeight="0">
      <c s="5" t="inlineStr" r="A14919">
        <is>
          <t xml:space="preserve">70300241</t>
        </is>
      </c>
      <c s="5" t="inlineStr" r="B14919">
        <is>
          <t xml:space="preserve">TEMPORARY PAVEMENT MARKING  - LINE 6"- PAINT</t>
        </is>
      </c>
      <c s="5" t="inlineStr" r="C14919">
        <is>
          <t xml:space="preserve">FOOT   </t>
        </is>
      </c>
      <c s="6" r="D14919">
        <v>10174.000</v>
      </c>
      <c s="7" r="E14919">
        <v>1</v>
      </c>
      <c s="8" t="inlineStr" r="F14919">
        <is>
          <t xml:space="preserve">61M53</t>
        </is>
      </c>
      <c s="8" t="inlineStr" r="G14919">
        <is>
          <t xml:space="preserve">044</t>
        </is>
      </c>
      <c s="9" r="H14919">
        <v>0.0100</v>
      </c>
      <c s="8" t="inlineStr" r="I14919">
        <is>
          <t xml:space="preserve">Y</t>
        </is>
      </c>
      <c s="8" t="inlineStr" r="J14919">
        <is>
          <t xml:space="preserve"> Cook</t>
        </is>
      </c>
    </row>
    <row r="14920" ht="20.25" customHeight="0">
      <c s="5" t="inlineStr" r="A14920">
        <is>
          <t xml:space="preserve">70300241</t>
        </is>
      </c>
      <c s="5" t="inlineStr" r="B14920">
        <is>
          <t xml:space="preserve">TEMPORARY PAVEMENT MARKING  - LINE 6"- PAINT</t>
        </is>
      </c>
      <c s="5" t="inlineStr" r="C14920">
        <is>
          <t xml:space="preserve">FOOT   </t>
        </is>
      </c>
      <c s="6" r="D14920">
        <v>10174.000</v>
      </c>
      <c s="7" r="E14920">
        <v>1</v>
      </c>
      <c s="8" t="inlineStr" r="F14920">
        <is>
          <t xml:space="preserve">61M53</t>
        </is>
      </c>
      <c s="8" t="inlineStr" r="G14920">
        <is>
          <t xml:space="preserve">044</t>
        </is>
      </c>
      <c s="9" r="H14920">
        <v>0.0100</v>
      </c>
      <c s="8" t="inlineStr" r="I14920">
        <is>
          <t xml:space="preserve"/>
        </is>
      </c>
      <c s="8" t="inlineStr" r="J14920">
        <is>
          <t xml:space="preserve"> Cook</t>
        </is>
      </c>
    </row>
    <row r="14921" ht="20.25" customHeight="0">
      <c s="5" t="inlineStr" r="A14921">
        <is>
          <t xml:space="preserve">70300241</t>
        </is>
      </c>
      <c s="5" t="inlineStr" r="B14921">
        <is>
          <t xml:space="preserve">TEMPORARY PAVEMENT MARKING  - LINE 6"- PAINT</t>
        </is>
      </c>
      <c s="5" t="inlineStr" r="C14921">
        <is>
          <t xml:space="preserve">FOOT   </t>
        </is>
      </c>
      <c s="6" r="D14921">
        <v>10174.000</v>
      </c>
      <c s="7" r="E14921">
        <v>1</v>
      </c>
      <c s="8" t="inlineStr" r="F14921">
        <is>
          <t xml:space="preserve">61M53</t>
        </is>
      </c>
      <c s="8" t="inlineStr" r="G14921">
        <is>
          <t xml:space="preserve">044</t>
        </is>
      </c>
      <c s="9" r="H14921">
        <v>0.0100</v>
      </c>
      <c s="8" t="inlineStr" r="I14921">
        <is>
          <t xml:space="preserve"/>
        </is>
      </c>
      <c s="8" t="inlineStr" r="J14921">
        <is>
          <t xml:space="preserve"> Cook</t>
        </is>
      </c>
    </row>
    <row r="14922" ht="20.25" customHeight="0">
      <c s="5" t="inlineStr" r="A14922">
        <is>
          <t xml:space="preserve">70300241</t>
        </is>
      </c>
      <c s="5" t="inlineStr" r="B14922">
        <is>
          <t xml:space="preserve">TEMPORARY PAVEMENT MARKING  - LINE 6"- PAINT</t>
        </is>
      </c>
      <c s="5" t="inlineStr" r="C14922">
        <is>
          <t xml:space="preserve">FOOT   </t>
        </is>
      </c>
      <c s="6" r="D14922">
        <v>5652.000</v>
      </c>
      <c s="7" r="E14922">
        <v>1</v>
      </c>
      <c s="8" t="inlineStr" r="F14922">
        <is>
          <t xml:space="preserve">62W99</t>
        </is>
      </c>
      <c s="8" t="inlineStr" r="G14922">
        <is>
          <t xml:space="preserve">012</t>
        </is>
      </c>
      <c s="9" r="H14922">
        <v>0.0100</v>
      </c>
      <c s="8" t="inlineStr" r="I14922">
        <is>
          <t xml:space="preserve">Y</t>
        </is>
      </c>
      <c s="8" t="inlineStr" r="J14922">
        <is>
          <t xml:space="preserve"> Cook</t>
        </is>
      </c>
    </row>
    <row r="14923" ht="20.25" customHeight="0">
      <c s="5" t="inlineStr" r="A14923">
        <is>
          <t xml:space="preserve">70300241</t>
        </is>
      </c>
      <c s="5" t="inlineStr" r="B14923">
        <is>
          <t xml:space="preserve">TEMPORARY PAVEMENT MARKING  - LINE 6"- PAINT</t>
        </is>
      </c>
      <c s="5" t="inlineStr" r="C14923">
        <is>
          <t xml:space="preserve">FOOT   </t>
        </is>
      </c>
      <c s="6" r="D14923">
        <v>5652.000</v>
      </c>
      <c s="7" r="E14923">
        <v>1</v>
      </c>
      <c s="8" t="inlineStr" r="F14923">
        <is>
          <t xml:space="preserve">62W99</t>
        </is>
      </c>
      <c s="8" t="inlineStr" r="G14923">
        <is>
          <t xml:space="preserve">012</t>
        </is>
      </c>
      <c s="9" r="H14923">
        <v>0.4500</v>
      </c>
      <c s="8" t="inlineStr" r="I14923">
        <is>
          <t xml:space="preserve"/>
        </is>
      </c>
      <c s="8" t="inlineStr" r="J14923">
        <is>
          <t xml:space="preserve"> Cook</t>
        </is>
      </c>
    </row>
    <row r="14924" ht="20.25" customHeight="0">
      <c s="5" t="inlineStr" r="A14924">
        <is>
          <t xml:space="preserve">70300241</t>
        </is>
      </c>
      <c s="5" t="inlineStr" r="B14924">
        <is>
          <t xml:space="preserve">TEMPORARY PAVEMENT MARKING  - LINE 6"- PAINT</t>
        </is>
      </c>
      <c s="5" t="inlineStr" r="C14924">
        <is>
          <t xml:space="preserve">FOOT   </t>
        </is>
      </c>
      <c s="6" r="D14924">
        <v>5652.000</v>
      </c>
      <c s="7" r="E14924">
        <v>1</v>
      </c>
      <c s="8" t="inlineStr" r="F14924">
        <is>
          <t xml:space="preserve">62W99</t>
        </is>
      </c>
      <c s="8" t="inlineStr" r="G14924">
        <is>
          <t xml:space="preserve">012</t>
        </is>
      </c>
      <c s="9" r="H14924">
        <v>0.5000</v>
      </c>
      <c s="8" t="inlineStr" r="I14924">
        <is>
          <t xml:space="preserve"/>
        </is>
      </c>
      <c s="8" t="inlineStr" r="J14924">
        <is>
          <t xml:space="preserve"> Cook</t>
        </is>
      </c>
    </row>
    <row r="14925" ht="20.25" customHeight="0">
      <c s="5" t="inlineStr" r="A14925">
        <is>
          <t xml:space="preserve">70300241</t>
        </is>
      </c>
      <c s="5" t="inlineStr" r="B14925">
        <is>
          <t xml:space="preserve">TEMPORARY PAVEMENT MARKING  - LINE 6"- PAINT</t>
        </is>
      </c>
      <c s="5" t="inlineStr" r="C14925">
        <is>
          <t xml:space="preserve">FOOT   </t>
        </is>
      </c>
      <c s="6" r="D14925">
        <v>5652.000</v>
      </c>
      <c s="7" r="E14925">
        <v>1</v>
      </c>
      <c s="8" t="inlineStr" r="F14925">
        <is>
          <t xml:space="preserve">62W99</t>
        </is>
      </c>
      <c s="8" t="inlineStr" r="G14925">
        <is>
          <t xml:space="preserve">012</t>
        </is>
      </c>
      <c s="9" r="H14925">
        <v>0.5000</v>
      </c>
      <c s="8" t="inlineStr" r="I14925">
        <is>
          <t xml:space="preserve"/>
        </is>
      </c>
      <c s="8" t="inlineStr" r="J14925">
        <is>
          <t xml:space="preserve"> Cook</t>
        </is>
      </c>
    </row>
    <row r="14926" ht="20.25" customHeight="0">
      <c s="5" t="inlineStr" r="A14926">
        <is>
          <t xml:space="preserve">70300241</t>
        </is>
      </c>
      <c s="5" t="inlineStr" r="B14926">
        <is>
          <t xml:space="preserve">TEMPORARY PAVEMENT MARKING  - LINE 6"- PAINT</t>
        </is>
      </c>
      <c s="5" t="inlineStr" r="C14926">
        <is>
          <t xml:space="preserve">FOOT   </t>
        </is>
      </c>
      <c s="6" r="D14926">
        <v>5652.000</v>
      </c>
      <c s="7" r="E14926">
        <v>1</v>
      </c>
      <c s="8" t="inlineStr" r="F14926">
        <is>
          <t xml:space="preserve">62W99</t>
        </is>
      </c>
      <c s="8" t="inlineStr" r="G14926">
        <is>
          <t xml:space="preserve">012</t>
        </is>
      </c>
      <c s="9" r="H14926">
        <v>0.5100</v>
      </c>
      <c s="8" t="inlineStr" r="I14926">
        <is>
          <t xml:space="preserve"/>
        </is>
      </c>
      <c s="8" t="inlineStr" r="J14926">
        <is>
          <t xml:space="preserve"> Cook</t>
        </is>
      </c>
    </row>
    <row r="14927" ht="20.25" customHeight="0">
      <c s="5" t="inlineStr" r="A14927">
        <is>
          <t xml:space="preserve">70300241</t>
        </is>
      </c>
      <c s="5" t="inlineStr" r="B14927">
        <is>
          <t xml:space="preserve">TEMPORARY PAVEMENT MARKING  - LINE 6"- PAINT</t>
        </is>
      </c>
      <c s="5" t="inlineStr" r="C14927">
        <is>
          <t xml:space="preserve">FOOT   </t>
        </is>
      </c>
      <c s="6" r="D14927">
        <v>4524.000</v>
      </c>
      <c s="7" r="E14927">
        <v>2</v>
      </c>
      <c s="8" t="inlineStr" r="F14927">
        <is>
          <t xml:space="preserve">64N73</t>
        </is>
      </c>
      <c s="8" t="inlineStr" r="G14927">
        <is>
          <t xml:space="preserve">200</t>
        </is>
      </c>
      <c s="9" r="H14927">
        <v>1.0000</v>
      </c>
      <c s="8" t="inlineStr" r="I14927">
        <is>
          <t xml:space="preserve">Y</t>
        </is>
      </c>
      <c s="8" t="inlineStr" r="J14927">
        <is>
          <t xml:space="preserve"> Stephenson</t>
        </is>
      </c>
    </row>
    <row r="14928" ht="20.25" customHeight="0">
      <c s="5" t="inlineStr" r="A14928">
        <is>
          <t xml:space="preserve">70300241</t>
        </is>
      </c>
      <c s="5" t="inlineStr" r="B14928">
        <is>
          <t xml:space="preserve">TEMPORARY PAVEMENT MARKING  - LINE 6"- PAINT</t>
        </is>
      </c>
      <c s="5" t="inlineStr" r="C14928">
        <is>
          <t xml:space="preserve">FOOT   </t>
        </is>
      </c>
      <c s="6" r="D14928">
        <v>73845.000</v>
      </c>
      <c s="7" r="E14928">
        <v>4</v>
      </c>
      <c s="8" t="inlineStr" r="F14928">
        <is>
          <t xml:space="preserve">68C93</t>
        </is>
      </c>
      <c s="8" t="inlineStr" r="G14928">
        <is>
          <t xml:space="preserve">084</t>
        </is>
      </c>
      <c s="9" r="H14928">
        <v>0.0100</v>
      </c>
      <c s="8" t="inlineStr" r="I14928">
        <is>
          <t xml:space="preserve">Y</t>
        </is>
      </c>
      <c s="8" t="inlineStr" r="J14928">
        <is>
          <t xml:space="preserve"> Peoria</t>
        </is>
      </c>
    </row>
    <row r="14929" ht="20.25" customHeight="0">
      <c s="5" t="inlineStr" r="A14929">
        <is>
          <t xml:space="preserve">70300241</t>
        </is>
      </c>
      <c s="5" t="inlineStr" r="B14929">
        <is>
          <t xml:space="preserve">TEMPORARY PAVEMENT MARKING  - LINE 6"- PAINT</t>
        </is>
      </c>
      <c s="5" t="inlineStr" r="C14929">
        <is>
          <t xml:space="preserve">FOOT   </t>
        </is>
      </c>
      <c s="6" r="D14929">
        <v>73845.000</v>
      </c>
      <c s="7" r="E14929">
        <v>4</v>
      </c>
      <c s="8" t="inlineStr" r="F14929">
        <is>
          <t xml:space="preserve">68C93</t>
        </is>
      </c>
      <c s="8" t="inlineStr" r="G14929">
        <is>
          <t xml:space="preserve">084</t>
        </is>
      </c>
      <c s="9" r="H14929">
        <v>0.2500</v>
      </c>
      <c s="8" t="inlineStr" r="I14929">
        <is>
          <t xml:space="preserve"/>
        </is>
      </c>
      <c s="8" t="inlineStr" r="J14929">
        <is>
          <t xml:space="preserve"> Peoria</t>
        </is>
      </c>
    </row>
    <row r="14930" ht="20.25" customHeight="0">
      <c s="5" t="inlineStr" r="A14930">
        <is>
          <t xml:space="preserve">70300241</t>
        </is>
      </c>
      <c s="5" t="inlineStr" r="B14930">
        <is>
          <t xml:space="preserve">TEMPORARY PAVEMENT MARKING  - LINE 6"- PAINT</t>
        </is>
      </c>
      <c s="5" t="inlineStr" r="C14930">
        <is>
          <t xml:space="preserve">FOOT   </t>
        </is>
      </c>
      <c s="6" r="D14930">
        <v>18362.000</v>
      </c>
      <c s="7" r="E14930">
        <v>4</v>
      </c>
      <c s="8" t="inlineStr" r="F14930">
        <is>
          <t xml:space="preserve">68J15</t>
        </is>
      </c>
      <c s="8" t="inlineStr" r="G14930">
        <is>
          <t xml:space="preserve">085</t>
        </is>
      </c>
      <c s="9" r="H14930">
        <v>0.5500</v>
      </c>
      <c s="8" t="inlineStr" r="I14930">
        <is>
          <t xml:space="preserve">Y</t>
        </is>
      </c>
      <c s="8" t="inlineStr" r="J14930">
        <is>
          <t xml:space="preserve"> Tazewell</t>
        </is>
      </c>
    </row>
    <row r="14931" ht="20.25" customHeight="0">
      <c s="5" t="inlineStr" r="A14931">
        <is>
          <t xml:space="preserve">70300241</t>
        </is>
      </c>
      <c s="5" t="inlineStr" r="B14931">
        <is>
          <t xml:space="preserve">TEMPORARY PAVEMENT MARKING  - LINE 6"- PAINT</t>
        </is>
      </c>
      <c s="5" t="inlineStr" r="C14931">
        <is>
          <t xml:space="preserve">FOOT   </t>
        </is>
      </c>
      <c s="6" r="D14931">
        <v>12601.000</v>
      </c>
      <c s="7" r="E14931">
        <v>4</v>
      </c>
      <c s="8" t="inlineStr" r="F14931">
        <is>
          <t xml:space="preserve">68J31</t>
        </is>
      </c>
      <c s="8" t="inlineStr" r="G14931">
        <is>
          <t xml:space="preserve">086</t>
        </is>
      </c>
      <c s="9" r="H14931">
        <v>0.3500</v>
      </c>
      <c s="8" t="inlineStr" r="I14931">
        <is>
          <t xml:space="preserve">Y</t>
        </is>
      </c>
      <c s="8" t="inlineStr" r="J14931">
        <is>
          <t xml:space="preserve"> Tazewell</t>
        </is>
      </c>
    </row>
    <row r="14932" ht="20.25" customHeight="0">
      <c s="5" t="inlineStr" r="A14932">
        <is>
          <t xml:space="preserve">70300241</t>
        </is>
      </c>
      <c s="5" t="inlineStr" r="B14932">
        <is>
          <t xml:space="preserve">TEMPORARY PAVEMENT MARKING  - LINE 6"- PAINT</t>
        </is>
      </c>
      <c s="5" t="inlineStr" r="C14932">
        <is>
          <t xml:space="preserve">FOOT   </t>
        </is>
      </c>
      <c s="6" r="D14932">
        <v>20047.000</v>
      </c>
      <c s="7" r="E14932">
        <v>4</v>
      </c>
      <c s="8" t="inlineStr" r="F14932">
        <is>
          <t xml:space="preserve">68J50</t>
        </is>
      </c>
      <c s="8" t="inlineStr" r="G14932">
        <is>
          <t xml:space="preserve">087</t>
        </is>
      </c>
      <c s="9" r="H14932">
        <v>0.5000</v>
      </c>
      <c s="8" t="inlineStr" r="I14932">
        <is>
          <t xml:space="preserve">Y</t>
        </is>
      </c>
      <c s="8" t="inlineStr" r="J14932">
        <is>
          <t xml:space="preserve"> Warren</t>
        </is>
      </c>
    </row>
    <row r="14933" ht="20.25" customHeight="0">
      <c s="5" t="inlineStr" r="A14933">
        <is>
          <t xml:space="preserve">70300241</t>
        </is>
      </c>
      <c s="5" t="inlineStr" r="B14933">
        <is>
          <t xml:space="preserve">TEMPORARY PAVEMENT MARKING  - LINE 6"- PAINT</t>
        </is>
      </c>
      <c s="5" t="inlineStr" r="C14933">
        <is>
          <t xml:space="preserve">FOOT   </t>
        </is>
      </c>
      <c s="6" r="D14933">
        <v>20047.000</v>
      </c>
      <c s="7" r="E14933">
        <v>4</v>
      </c>
      <c s="8" t="inlineStr" r="F14933">
        <is>
          <t xml:space="preserve">68J50</t>
        </is>
      </c>
      <c s="8" t="inlineStr" r="G14933">
        <is>
          <t xml:space="preserve">087</t>
        </is>
      </c>
      <c s="9" r="H14933">
        <v>0.0100</v>
      </c>
      <c s="8" t="inlineStr" r="I14933">
        <is>
          <t xml:space="preserve"/>
        </is>
      </c>
      <c s="8" t="inlineStr" r="J14933">
        <is>
          <t xml:space="preserve"> Warren</t>
        </is>
      </c>
    </row>
    <row r="14934" ht="20.25" customHeight="0">
      <c s="5" t="inlineStr" r="A14934">
        <is>
          <t xml:space="preserve">70300241</t>
        </is>
      </c>
      <c s="5" t="inlineStr" r="B14934">
        <is>
          <t xml:space="preserve">TEMPORARY PAVEMENT MARKING  - LINE 6"- PAINT</t>
        </is>
      </c>
      <c s="5" t="inlineStr" r="C14934">
        <is>
          <t xml:space="preserve">FOOT   </t>
        </is>
      </c>
      <c s="6" r="D14934">
        <v>6838.000</v>
      </c>
      <c s="7" r="E14934">
        <v>4</v>
      </c>
      <c s="8" t="inlineStr" r="F14934">
        <is>
          <t xml:space="preserve">68J56</t>
        </is>
      </c>
      <c s="8" t="inlineStr" r="G14934">
        <is>
          <t xml:space="preserve">088</t>
        </is>
      </c>
      <c s="9" r="H14934">
        <v>0.4200</v>
      </c>
      <c s="8" t="inlineStr" r="I14934">
        <is>
          <t xml:space="preserve">Y</t>
        </is>
      </c>
      <c s="8" t="inlineStr" r="J14934">
        <is>
          <t xml:space="preserve"> Peoria</t>
        </is>
      </c>
    </row>
    <row r="14935" ht="20.25" customHeight="0">
      <c s="5" t="inlineStr" r="A14935">
        <is>
          <t xml:space="preserve">70300241</t>
        </is>
      </c>
      <c s="5" t="inlineStr" r="B14935">
        <is>
          <t xml:space="preserve">TEMPORARY PAVEMENT MARKING  - LINE 6"- PAINT</t>
        </is>
      </c>
      <c s="5" t="inlineStr" r="C14935">
        <is>
          <t xml:space="preserve">FOOT   </t>
        </is>
      </c>
      <c s="6" r="D14935">
        <v>54674.000</v>
      </c>
      <c s="7" r="E14935">
        <v>4</v>
      </c>
      <c s="8" t="inlineStr" r="F14935">
        <is>
          <t xml:space="preserve">68J59</t>
        </is>
      </c>
      <c s="8" t="inlineStr" r="G14935">
        <is>
          <t xml:space="preserve">089</t>
        </is>
      </c>
      <c s="9" r="H14935">
        <v>0.5500</v>
      </c>
      <c s="8" t="inlineStr" r="I14935">
        <is>
          <t xml:space="preserve">Y</t>
        </is>
      </c>
      <c s="8" t="inlineStr" r="J14935">
        <is>
          <t xml:space="preserve"> Tazewell</t>
        </is>
      </c>
    </row>
    <row r="14936" ht="20.25" customHeight="0">
      <c s="5" t="inlineStr" r="A14936">
        <is>
          <t xml:space="preserve">70300241</t>
        </is>
      </c>
      <c s="5" t="inlineStr" r="B14936">
        <is>
          <t xml:space="preserve">TEMPORARY PAVEMENT MARKING  - LINE 6"- PAINT</t>
        </is>
      </c>
      <c s="5" t="inlineStr" r="C14936">
        <is>
          <t xml:space="preserve">FOOT   </t>
        </is>
      </c>
      <c s="6" r="D14936">
        <v>91663.000</v>
      </c>
      <c s="7" r="E14936">
        <v>4</v>
      </c>
      <c s="8" t="inlineStr" r="F14936">
        <is>
          <t xml:space="preserve">68J70</t>
        </is>
      </c>
      <c s="8" t="inlineStr" r="G14936">
        <is>
          <t xml:space="preserve">091</t>
        </is>
      </c>
      <c s="9" r="H14936">
        <v>0.3500</v>
      </c>
      <c s="8" t="inlineStr" r="I14936">
        <is>
          <t xml:space="preserve">Y</t>
        </is>
      </c>
      <c s="8" t="inlineStr" r="J14936">
        <is>
          <t xml:space="preserve"> Woodford</t>
        </is>
      </c>
    </row>
    <row r="14937" ht="20.25" customHeight="0">
      <c s="5" t="inlineStr" r="A14937">
        <is>
          <t xml:space="preserve">70300241</t>
        </is>
      </c>
      <c s="5" t="inlineStr" r="B14937">
        <is>
          <t xml:space="preserve">TEMPORARY PAVEMENT MARKING  - LINE 6"- PAINT</t>
        </is>
      </c>
      <c s="5" t="inlineStr" r="C14937">
        <is>
          <t xml:space="preserve">FOOT   </t>
        </is>
      </c>
      <c s="6" r="D14937">
        <v>91663.000</v>
      </c>
      <c s="7" r="E14937">
        <v>4</v>
      </c>
      <c s="8" t="inlineStr" r="F14937">
        <is>
          <t xml:space="preserve">68J70</t>
        </is>
      </c>
      <c s="8" t="inlineStr" r="G14937">
        <is>
          <t xml:space="preserve">091</t>
        </is>
      </c>
      <c s="9" r="H14937">
        <v>0.3500</v>
      </c>
      <c s="8" t="inlineStr" r="I14937">
        <is>
          <t xml:space="preserve"/>
        </is>
      </c>
      <c s="8" t="inlineStr" r="J14937">
        <is>
          <t xml:space="preserve"> Woodford</t>
        </is>
      </c>
    </row>
    <row r="14938" ht="20.25" customHeight="0">
      <c s="5" t="inlineStr" r="A14938">
        <is>
          <t xml:space="preserve">70300241</t>
        </is>
      </c>
      <c s="5" t="inlineStr" r="B14938">
        <is>
          <t xml:space="preserve">TEMPORARY PAVEMENT MARKING  - LINE 6"- PAINT</t>
        </is>
      </c>
      <c s="5" t="inlineStr" r="C14938">
        <is>
          <t xml:space="preserve">FOOT   </t>
        </is>
      </c>
      <c s="6" r="D14938">
        <v>57319.000</v>
      </c>
      <c s="7" r="E14938">
        <v>4</v>
      </c>
      <c s="8" t="inlineStr" r="F14938">
        <is>
          <t xml:space="preserve">68J72</t>
        </is>
      </c>
      <c s="8" t="inlineStr" r="G14938">
        <is>
          <t xml:space="preserve">092</t>
        </is>
      </c>
      <c s="9" r="H14938">
        <v>0.9000</v>
      </c>
      <c s="8" t="inlineStr" r="I14938">
        <is>
          <t xml:space="preserve">Y</t>
        </is>
      </c>
      <c s="8" t="inlineStr" r="J14938">
        <is>
          <t xml:space="preserve"> Marshall</t>
        </is>
      </c>
    </row>
    <row r="14939" ht="20.25" customHeight="0">
      <c s="5" t="inlineStr" r="A14939">
        <is>
          <t xml:space="preserve">70300241</t>
        </is>
      </c>
      <c s="5" t="inlineStr" r="B14939">
        <is>
          <t xml:space="preserve">TEMPORARY PAVEMENT MARKING  - LINE 6"- PAINT</t>
        </is>
      </c>
      <c s="5" t="inlineStr" r="C14939">
        <is>
          <t xml:space="preserve">FOOT   </t>
        </is>
      </c>
      <c s="6" r="D14939">
        <v>14680.000</v>
      </c>
      <c s="7" r="E14939">
        <v>4</v>
      </c>
      <c s="8" t="inlineStr" r="F14939">
        <is>
          <t xml:space="preserve">68K18</t>
        </is>
      </c>
      <c s="8" t="inlineStr" r="G14939">
        <is>
          <t xml:space="preserve">094</t>
        </is>
      </c>
      <c s="9" r="H14939">
        <v>0.4100</v>
      </c>
      <c s="8" t="inlineStr" r="I14939">
        <is>
          <t xml:space="preserve">Y</t>
        </is>
      </c>
      <c s="8" t="inlineStr" r="J14939">
        <is>
          <t xml:space="preserve"> Tazewell</t>
        </is>
      </c>
    </row>
    <row r="14940" ht="20.25" customHeight="0">
      <c s="5" t="inlineStr" r="A14940">
        <is>
          <t xml:space="preserve">70300241</t>
        </is>
      </c>
      <c s="5" t="inlineStr" r="B14940">
        <is>
          <t xml:space="preserve">TEMPORARY PAVEMENT MARKING  - LINE 6"- PAINT</t>
        </is>
      </c>
      <c s="5" t="inlineStr" r="C14940">
        <is>
          <t xml:space="preserve">FOOT   </t>
        </is>
      </c>
      <c s="6" r="D14940">
        <v>16417.000</v>
      </c>
      <c s="7" r="E14940">
        <v>4</v>
      </c>
      <c s="8" t="inlineStr" r="F14940">
        <is>
          <t xml:space="preserve">68K19</t>
        </is>
      </c>
      <c s="8" t="inlineStr" r="G14940">
        <is>
          <t xml:space="preserve">095</t>
        </is>
      </c>
      <c s="9" r="H14940">
        <v>0.0100</v>
      </c>
      <c s="8" t="inlineStr" r="I14940">
        <is>
          <t xml:space="preserve">Y</t>
        </is>
      </c>
      <c s="8" t="inlineStr" r="J14940">
        <is>
          <t xml:space="preserve"> McDonough</t>
        </is>
      </c>
    </row>
    <row r="14941" ht="20.25" customHeight="0">
      <c s="5" t="inlineStr" r="A14941">
        <is>
          <t xml:space="preserve">70300241</t>
        </is>
      </c>
      <c s="5" t="inlineStr" r="B14941">
        <is>
          <t xml:space="preserve">TEMPORARY PAVEMENT MARKING  - LINE 6"- PAINT</t>
        </is>
      </c>
      <c s="5" t="inlineStr" r="C14941">
        <is>
          <t xml:space="preserve">FOOT   </t>
        </is>
      </c>
      <c s="6" r="D14941">
        <v>22378.000</v>
      </c>
      <c s="7" r="E14941">
        <v>4</v>
      </c>
      <c s="8" t="inlineStr" r="F14941">
        <is>
          <t xml:space="preserve">68K21</t>
        </is>
      </c>
      <c s="8" t="inlineStr" r="G14941">
        <is>
          <t xml:space="preserve">096</t>
        </is>
      </c>
      <c s="9" r="H14941">
        <v>0.0100</v>
      </c>
      <c s="8" t="inlineStr" r="I14941">
        <is>
          <t xml:space="preserve">Y</t>
        </is>
      </c>
      <c s="8" t="inlineStr" r="J14941">
        <is>
          <t xml:space="preserve"> Warren</t>
        </is>
      </c>
    </row>
    <row r="14942" ht="20.25" customHeight="0">
      <c s="5" t="inlineStr" r="A14942">
        <is>
          <t xml:space="preserve">70300241</t>
        </is>
      </c>
      <c s="5" t="inlineStr" r="B14942">
        <is>
          <t xml:space="preserve">TEMPORARY PAVEMENT MARKING  - LINE 6"- PAINT</t>
        </is>
      </c>
      <c s="5" t="inlineStr" r="C14942">
        <is>
          <t xml:space="preserve">FOOT   </t>
        </is>
      </c>
      <c s="6" r="D14942">
        <v>22378.000</v>
      </c>
      <c s="7" r="E14942">
        <v>4</v>
      </c>
      <c s="8" t="inlineStr" r="F14942">
        <is>
          <t xml:space="preserve">68K21</t>
        </is>
      </c>
      <c s="8" t="inlineStr" r="G14942">
        <is>
          <t xml:space="preserve">096</t>
        </is>
      </c>
      <c s="9" r="H14942">
        <v>1.0000</v>
      </c>
      <c s="8" t="inlineStr" r="I14942">
        <is>
          <t xml:space="preserve"/>
        </is>
      </c>
      <c s="8" t="inlineStr" r="J14942">
        <is>
          <t xml:space="preserve"> Warren</t>
        </is>
      </c>
    </row>
    <row r="14943" ht="20.25" customHeight="0">
      <c s="5" t="inlineStr" r="A14943">
        <is>
          <t xml:space="preserve">70300241</t>
        </is>
      </c>
      <c s="5" t="inlineStr" r="B14943">
        <is>
          <t xml:space="preserve">TEMPORARY PAVEMENT MARKING  - LINE 6"- PAINT</t>
        </is>
      </c>
      <c s="5" t="inlineStr" r="C14943">
        <is>
          <t xml:space="preserve">FOOT   </t>
        </is>
      </c>
      <c s="6" r="D14943">
        <v>2301.000</v>
      </c>
      <c s="7" r="E14943">
        <v>4</v>
      </c>
      <c s="8" t="inlineStr" r="F14943">
        <is>
          <t xml:space="preserve">68K90</t>
        </is>
      </c>
      <c s="8" t="inlineStr" r="G14943">
        <is>
          <t xml:space="preserve">098</t>
        </is>
      </c>
      <c s="9" r="H14943">
        <v>1.2400</v>
      </c>
      <c s="8" t="inlineStr" r="I14943">
        <is>
          <t xml:space="preserve">Y</t>
        </is>
      </c>
      <c s="8" t="inlineStr" r="J14943">
        <is>
          <t xml:space="preserve"> Fulton</t>
        </is>
      </c>
    </row>
    <row r="14944" ht="20.25" customHeight="0">
      <c s="5" t="inlineStr" r="A14944">
        <is>
          <t xml:space="preserve">70300241</t>
        </is>
      </c>
      <c s="5" t="inlineStr" r="B14944">
        <is>
          <t xml:space="preserve">TEMPORARY PAVEMENT MARKING  - LINE 6"- PAINT</t>
        </is>
      </c>
      <c s="5" t="inlineStr" r="C14944">
        <is>
          <t xml:space="preserve">FOOT   </t>
        </is>
      </c>
      <c s="6" r="D14944">
        <v>123466.000</v>
      </c>
      <c s="7" r="E14944">
        <v>5</v>
      </c>
      <c s="8" t="inlineStr" r="F14944">
        <is>
          <t xml:space="preserve">70794</t>
        </is>
      </c>
      <c s="8" t="inlineStr" r="G14944">
        <is>
          <t xml:space="preserve">104</t>
        </is>
      </c>
      <c s="9" r="H14944">
        <v>0.2900</v>
      </c>
      <c s="8" t="inlineStr" r="I14944">
        <is>
          <t xml:space="preserve">Y</t>
        </is>
      </c>
      <c s="8" t="inlineStr" r="J14944">
        <is>
          <t xml:space="preserve"> McLean</t>
        </is>
      </c>
    </row>
    <row r="14945" ht="20.25" customHeight="0">
      <c s="5" t="inlineStr" r="A14945">
        <is>
          <t xml:space="preserve">70300241</t>
        </is>
      </c>
      <c s="5" t="inlineStr" r="B14945">
        <is>
          <t xml:space="preserve">TEMPORARY PAVEMENT MARKING  - LINE 6"- PAINT</t>
        </is>
      </c>
      <c s="5" t="inlineStr" r="C14945">
        <is>
          <t xml:space="preserve">FOOT   </t>
        </is>
      </c>
      <c s="6" r="D14945">
        <v>490.000</v>
      </c>
      <c s="7" r="E14945">
        <v>7</v>
      </c>
      <c s="8" t="inlineStr" r="F14945">
        <is>
          <t xml:space="preserve">74705</t>
        </is>
      </c>
      <c s="8" t="inlineStr" r="G14945">
        <is>
          <t xml:space="preserve">133</t>
        </is>
      </c>
      <c s="9" r="H14945">
        <v>1.0000</v>
      </c>
      <c s="8" t="inlineStr" r="I14945">
        <is>
          <t xml:space="preserve">Y</t>
        </is>
      </c>
      <c s="8" t="inlineStr" r="J14945">
        <is>
          <t xml:space="preserve"> Macon</t>
        </is>
      </c>
    </row>
    <row r="14946" ht="20.25" customHeight="0">
      <c s="5" t="inlineStr" r="A14946">
        <is>
          <t xml:space="preserve">70300241</t>
        </is>
      </c>
      <c s="5" t="inlineStr" r="B14946">
        <is>
          <t xml:space="preserve">TEMPORARY PAVEMENT MARKING  - LINE 6"- PAINT</t>
        </is>
      </c>
      <c s="5" t="inlineStr" r="C14946">
        <is>
          <t xml:space="preserve">FOOT   </t>
        </is>
      </c>
      <c s="6" r="D14946">
        <v>490.000</v>
      </c>
      <c s="7" r="E14946">
        <v>7</v>
      </c>
      <c s="8" t="inlineStr" r="F14946">
        <is>
          <t xml:space="preserve">74705</t>
        </is>
      </c>
      <c s="8" t="inlineStr" r="G14946">
        <is>
          <t xml:space="preserve">133</t>
        </is>
      </c>
      <c s="9" r="H14946">
        <v>1.0500</v>
      </c>
      <c s="8" t="inlineStr" r="I14946">
        <is>
          <t xml:space="preserve"/>
        </is>
      </c>
      <c s="8" t="inlineStr" r="J14946">
        <is>
          <t xml:space="preserve"> Macon</t>
        </is>
      </c>
    </row>
    <row r="14947" ht="20.25" customHeight="0">
      <c s="5" t="inlineStr" r="A14947">
        <is>
          <t xml:space="preserve">70300241</t>
        </is>
      </c>
      <c s="5" t="inlineStr" r="B14947">
        <is>
          <t xml:space="preserve">TEMPORARY PAVEMENT MARKING  - LINE 6"- PAINT</t>
        </is>
      </c>
      <c s="5" t="inlineStr" r="C14947">
        <is>
          <t xml:space="preserve">FOOT   </t>
        </is>
      </c>
      <c s="6" r="D14947">
        <v>490.000</v>
      </c>
      <c s="7" r="E14947">
        <v>7</v>
      </c>
      <c s="8" t="inlineStr" r="F14947">
        <is>
          <t xml:space="preserve">74705</t>
        </is>
      </c>
      <c s="8" t="inlineStr" r="G14947">
        <is>
          <t xml:space="preserve">133</t>
        </is>
      </c>
      <c s="9" r="H14947">
        <v>2.1100</v>
      </c>
      <c s="8" t="inlineStr" r="I14947">
        <is>
          <t xml:space="preserve"/>
        </is>
      </c>
      <c s="8" t="inlineStr" r="J14947">
        <is>
          <t xml:space="preserve"> Macon</t>
        </is>
      </c>
    </row>
    <row r="14948" ht="20.25" customHeight="0">
      <c s="5" t="inlineStr" r="A14948">
        <is>
          <t xml:space="preserve">70300241</t>
        </is>
      </c>
      <c s="5" t="inlineStr" r="B14948">
        <is>
          <t xml:space="preserve">TEMPORARY PAVEMENT MARKING  - LINE 6"- PAINT</t>
        </is>
      </c>
      <c s="5" t="inlineStr" r="C14948">
        <is>
          <t xml:space="preserve">FOOT   </t>
        </is>
      </c>
      <c s="6" r="D14948">
        <v>290.000</v>
      </c>
      <c s="7" r="E14948">
        <v>7</v>
      </c>
      <c s="8" t="inlineStr" r="F14948">
        <is>
          <t xml:space="preserve">74D52</t>
        </is>
      </c>
      <c s="8" t="inlineStr" r="G14948">
        <is>
          <t xml:space="preserve">142</t>
        </is>
      </c>
      <c s="9" r="H14948">
        <v>1.0000</v>
      </c>
      <c s="8" t="inlineStr" r="I14948">
        <is>
          <t xml:space="preserve">Y</t>
        </is>
      </c>
      <c s="8" t="inlineStr" r="J14948">
        <is>
          <t xml:space="preserve"> Clark</t>
        </is>
      </c>
    </row>
    <row r="14949" ht="20.25" customHeight="0">
      <c s="5" t="inlineStr" r="A14949">
        <is>
          <t xml:space="preserve">70300241</t>
        </is>
      </c>
      <c s="5" t="inlineStr" r="B14949">
        <is>
          <t xml:space="preserve">TEMPORARY PAVEMENT MARKING  - LINE 6"- PAINT</t>
        </is>
      </c>
      <c s="5" t="inlineStr" r="C14949">
        <is>
          <t xml:space="preserve">FOOT   </t>
        </is>
      </c>
      <c s="6" r="D14949">
        <v>205.000</v>
      </c>
      <c s="7" r="E14949">
        <v>7</v>
      </c>
      <c s="8" t="inlineStr" r="F14949">
        <is>
          <t xml:space="preserve">74D54</t>
        </is>
      </c>
      <c s="8" t="inlineStr" r="G14949">
        <is>
          <t xml:space="preserve">143</t>
        </is>
      </c>
      <c s="9" r="H14949">
        <v>0.2500</v>
      </c>
      <c s="8" t="inlineStr" r="I14949">
        <is>
          <t xml:space="preserve">Y</t>
        </is>
      </c>
      <c s="8" t="inlineStr" r="J14949">
        <is>
          <t xml:space="preserve"> Coles</t>
        </is>
      </c>
    </row>
    <row r="14950" ht="20.25" customHeight="0">
      <c s="5" t="inlineStr" r="A14950">
        <is>
          <t xml:space="preserve">70300241</t>
        </is>
      </c>
      <c s="5" t="inlineStr" r="B14950">
        <is>
          <t xml:space="preserve">TEMPORARY PAVEMENT MARKING  - LINE 6"- PAINT</t>
        </is>
      </c>
      <c s="5" t="inlineStr" r="C14950">
        <is>
          <t xml:space="preserve">FOOT   </t>
        </is>
      </c>
      <c s="6" r="D14950">
        <v>205.000</v>
      </c>
      <c s="7" r="E14950">
        <v>7</v>
      </c>
      <c s="8" t="inlineStr" r="F14950">
        <is>
          <t xml:space="preserve">74D54</t>
        </is>
      </c>
      <c s="8" t="inlineStr" r="G14950">
        <is>
          <t xml:space="preserve">143</t>
        </is>
      </c>
      <c s="9" r="H14950">
        <v>0.0100</v>
      </c>
      <c s="8" t="inlineStr" r="I14950">
        <is>
          <t xml:space="preserve"/>
        </is>
      </c>
      <c s="8" t="inlineStr" r="J14950">
        <is>
          <t xml:space="preserve"> Coles</t>
        </is>
      </c>
    </row>
    <row r="14951" ht="20.25" customHeight="0">
      <c s="5" t="inlineStr" r="A14951">
        <is>
          <t xml:space="preserve">70300241</t>
        </is>
      </c>
      <c s="5" t="inlineStr" r="B14951">
        <is>
          <t xml:space="preserve">TEMPORARY PAVEMENT MARKING  - LINE 6"- PAINT</t>
        </is>
      </c>
      <c s="5" t="inlineStr" r="C14951">
        <is>
          <t xml:space="preserve">FOOT   </t>
        </is>
      </c>
      <c s="6" r="D14951">
        <v>725478.000</v>
      </c>
      <c s="7" r="E14951">
        <v>8</v>
      </c>
      <c s="8" t="inlineStr" r="F14951">
        <is>
          <t xml:space="preserve">76M95</t>
        </is>
      </c>
      <c s="8" t="inlineStr" r="G14951">
        <is>
          <t xml:space="preserve">150</t>
        </is>
      </c>
      <c s="9" r="H14951">
        <v>0.3100</v>
      </c>
      <c s="8" t="inlineStr" r="I14951">
        <is>
          <t xml:space="preserve">Y</t>
        </is>
      </c>
      <c s="8" t="inlineStr" r="J14951">
        <is>
          <t xml:space="preserve"> Washington</t>
        </is>
      </c>
    </row>
    <row r="14952" ht="20.25" customHeight="0">
      <c s="5" t="inlineStr" r="A14952">
        <is>
          <t xml:space="preserve">70300241</t>
        </is>
      </c>
      <c s="5" t="inlineStr" r="B14952">
        <is>
          <t xml:space="preserve">TEMPORARY PAVEMENT MARKING  - LINE 6"- PAINT</t>
        </is>
      </c>
      <c s="5" t="inlineStr" r="C14952">
        <is>
          <t xml:space="preserve">FOOT   </t>
        </is>
      </c>
      <c s="6" r="D14952">
        <v>725478.000</v>
      </c>
      <c s="7" r="E14952">
        <v>8</v>
      </c>
      <c s="8" t="inlineStr" r="F14952">
        <is>
          <t xml:space="preserve">76M95</t>
        </is>
      </c>
      <c s="8" t="inlineStr" r="G14952">
        <is>
          <t xml:space="preserve">150</t>
        </is>
      </c>
      <c s="9" r="H14952">
        <v>0.3000</v>
      </c>
      <c s="8" t="inlineStr" r="I14952">
        <is>
          <t xml:space="preserve"/>
        </is>
      </c>
      <c s="8" t="inlineStr" r="J14952">
        <is>
          <t xml:space="preserve"> Washington</t>
        </is>
      </c>
    </row>
    <row r="14953" ht="20.25" customHeight="0">
      <c s="5" t="inlineStr" r="A14953">
        <is>
          <t xml:space="preserve">70300241</t>
        </is>
      </c>
      <c s="5" t="inlineStr" r="B14953">
        <is>
          <t xml:space="preserve">TEMPORARY PAVEMENT MARKING  - LINE 6"- PAINT</t>
        </is>
      </c>
      <c s="5" t="inlineStr" r="C14953">
        <is>
          <t xml:space="preserve">FOOT   </t>
        </is>
      </c>
      <c s="6" r="D14953">
        <v>725478.000</v>
      </c>
      <c s="7" r="E14953">
        <v>8</v>
      </c>
      <c s="8" t="inlineStr" r="F14953">
        <is>
          <t xml:space="preserve">76M95</t>
        </is>
      </c>
      <c s="8" t="inlineStr" r="G14953">
        <is>
          <t xml:space="preserve">150</t>
        </is>
      </c>
      <c s="9" r="H14953">
        <v>0.3500</v>
      </c>
      <c s="8" t="inlineStr" r="I14953">
        <is>
          <t xml:space="preserve"/>
        </is>
      </c>
      <c s="8" t="inlineStr" r="J14953">
        <is>
          <t xml:space="preserve"> Washington</t>
        </is>
      </c>
    </row>
    <row r="14954" ht="20.25" customHeight="0">
      <c s="5" t="inlineStr" r="A14954">
        <is>
          <t xml:space="preserve">70300241</t>
        </is>
      </c>
      <c s="5" t="inlineStr" r="B14954">
        <is>
          <t xml:space="preserve">TEMPORARY PAVEMENT MARKING  - LINE 6"- PAINT</t>
        </is>
      </c>
      <c s="5" t="inlineStr" r="C14954">
        <is>
          <t xml:space="preserve">FOOT   </t>
        </is>
      </c>
      <c s="6" r="D14954">
        <v>5233.000</v>
      </c>
      <c s="7" r="E14954">
        <v>8</v>
      </c>
      <c s="8" t="inlineStr" r="F14954">
        <is>
          <t xml:space="preserve">76R36</t>
        </is>
      </c>
      <c s="8" t="inlineStr" r="G14954">
        <is>
          <t xml:space="preserve">152</t>
        </is>
      </c>
      <c s="9" r="H14954">
        <v>0.0100</v>
      </c>
      <c s="8" t="inlineStr" r="I14954">
        <is>
          <t xml:space="preserve">Y</t>
        </is>
      </c>
      <c s="8" t="inlineStr" r="J14954">
        <is>
          <t xml:space="preserve"> St. Clair</t>
        </is>
      </c>
    </row>
    <row r="14955" ht="20.25" customHeight="0">
      <c s="5" t="inlineStr" r="A14955">
        <is>
          <t xml:space="preserve">70300241</t>
        </is>
      </c>
      <c s="5" t="inlineStr" r="B14955">
        <is>
          <t xml:space="preserve">TEMPORARY PAVEMENT MARKING  - LINE 6"- PAINT</t>
        </is>
      </c>
      <c s="5" t="inlineStr" r="C14955">
        <is>
          <t xml:space="preserve">FOOT   </t>
        </is>
      </c>
      <c s="6" r="D14955">
        <v>5233.000</v>
      </c>
      <c s="7" r="E14955">
        <v>8</v>
      </c>
      <c s="8" t="inlineStr" r="F14955">
        <is>
          <t xml:space="preserve">76R36</t>
        </is>
      </c>
      <c s="8" t="inlineStr" r="G14955">
        <is>
          <t xml:space="preserve">152</t>
        </is>
      </c>
      <c s="9" r="H14955">
        <v>1.5300</v>
      </c>
      <c s="8" t="inlineStr" r="I14955">
        <is>
          <t xml:space="preserve"/>
        </is>
      </c>
      <c s="8" t="inlineStr" r="J14955">
        <is>
          <t xml:space="preserve"> St. Clair</t>
        </is>
      </c>
    </row>
    <row r="14956" ht="20.25" customHeight="0">
      <c s="5" t="inlineStr" r="A14956">
        <is>
          <t xml:space="preserve">70300241</t>
        </is>
      </c>
      <c s="5" t="inlineStr" r="B14956">
        <is>
          <t xml:space="preserve">TEMPORARY PAVEMENT MARKING  - LINE 6"- PAINT</t>
        </is>
      </c>
      <c s="5" t="inlineStr" r="C14956">
        <is>
          <t xml:space="preserve">FOOT   </t>
        </is>
      </c>
      <c s="6" r="D14956">
        <v>127600.000</v>
      </c>
      <c s="7" r="E14956">
        <v>8</v>
      </c>
      <c s="8" t="inlineStr" r="F14956">
        <is>
          <t xml:space="preserve">76U54</t>
        </is>
      </c>
      <c s="8" t="inlineStr" r="G14956">
        <is>
          <t xml:space="preserve">154</t>
        </is>
      </c>
      <c s="9" r="H14956">
        <v>0.0100</v>
      </c>
      <c s="8" t="inlineStr" r="I14956">
        <is>
          <t xml:space="preserve">Y</t>
        </is>
      </c>
      <c s="8" t="inlineStr" r="J14956">
        <is>
          <t xml:space="preserve"> Bond</t>
        </is>
      </c>
    </row>
    <row r="14957" ht="20.25" customHeight="0">
      <c s="5" t="inlineStr" r="A14957">
        <is>
          <t xml:space="preserve">70300241</t>
        </is>
      </c>
      <c s="5" t="inlineStr" r="B14957">
        <is>
          <t xml:space="preserve">TEMPORARY PAVEMENT MARKING  - LINE 6"- PAINT</t>
        </is>
      </c>
      <c s="5" t="inlineStr" r="C14957">
        <is>
          <t xml:space="preserve">FOOT   </t>
        </is>
      </c>
      <c s="6" r="D14957">
        <v>127600.000</v>
      </c>
      <c s="7" r="E14957">
        <v>8</v>
      </c>
      <c s="8" t="inlineStr" r="F14957">
        <is>
          <t xml:space="preserve">76U54</t>
        </is>
      </c>
      <c s="8" t="inlineStr" r="G14957">
        <is>
          <t xml:space="preserve">154</t>
        </is>
      </c>
      <c s="9" r="H14957">
        <v>0.0100</v>
      </c>
      <c s="8" t="inlineStr" r="I14957">
        <is>
          <t xml:space="preserve"/>
        </is>
      </c>
      <c s="8" t="inlineStr" r="J14957">
        <is>
          <t xml:space="preserve"> Bond</t>
        </is>
      </c>
    </row>
    <row r="14958" ht="20.25" customHeight="0">
      <c s="5" t="inlineStr" r="A14958">
        <is>
          <t xml:space="preserve">70300241</t>
        </is>
      </c>
      <c s="5" t="inlineStr" r="B14958">
        <is>
          <t xml:space="preserve">TEMPORARY PAVEMENT MARKING  - LINE 6"- PAINT</t>
        </is>
      </c>
      <c s="5" t="inlineStr" r="C14958">
        <is>
          <t xml:space="preserve">FOOT   </t>
        </is>
      </c>
      <c s="6" r="D14958">
        <v>127600.000</v>
      </c>
      <c s="7" r="E14958">
        <v>8</v>
      </c>
      <c s="8" t="inlineStr" r="F14958">
        <is>
          <t xml:space="preserve">76U54</t>
        </is>
      </c>
      <c s="8" t="inlineStr" r="G14958">
        <is>
          <t xml:space="preserve">154</t>
        </is>
      </c>
      <c s="9" r="H14958">
        <v>0.2000</v>
      </c>
      <c s="8" t="inlineStr" r="I14958">
        <is>
          <t xml:space="preserve"/>
        </is>
      </c>
      <c s="8" t="inlineStr" r="J14958">
        <is>
          <t xml:space="preserve"> Bond</t>
        </is>
      </c>
    </row>
    <row r="14959" ht="20.25" customHeight="0">
      <c s="5" t="inlineStr" r="A14959">
        <is>
          <t xml:space="preserve">70300241</t>
        </is>
      </c>
      <c s="5" t="inlineStr" r="B14959">
        <is>
          <t xml:space="preserve">TEMPORARY PAVEMENT MARKING  - LINE 6"- PAINT</t>
        </is>
      </c>
      <c s="5" t="inlineStr" r="C14959">
        <is>
          <t xml:space="preserve">FOOT   </t>
        </is>
      </c>
      <c s="6" r="D14959">
        <v>5067.000</v>
      </c>
      <c s="7" r="E14959">
        <v>8</v>
      </c>
      <c s="8" t="inlineStr" r="F14959">
        <is>
          <t xml:space="preserve">76V12</t>
        </is>
      </c>
      <c s="8" t="inlineStr" r="G14959">
        <is>
          <t xml:space="preserve">168</t>
        </is>
      </c>
      <c s="9" r="H14959">
        <v>0.8000</v>
      </c>
      <c s="8" t="inlineStr" r="I14959">
        <is>
          <t xml:space="preserve">Y</t>
        </is>
      </c>
      <c s="8" t="inlineStr" r="J14959">
        <is>
          <t xml:space="preserve"> St. Clair</t>
        </is>
      </c>
    </row>
    <row r="14960" ht="20.25" customHeight="0">
      <c s="5" t="inlineStr" r="A14960">
        <is>
          <t xml:space="preserve">70300241</t>
        </is>
      </c>
      <c s="5" t="inlineStr" r="B14960">
        <is>
          <t xml:space="preserve">TEMPORARY PAVEMENT MARKING  - LINE 6"- PAINT</t>
        </is>
      </c>
      <c s="5" t="inlineStr" r="C14960">
        <is>
          <t xml:space="preserve">FOOT   </t>
        </is>
      </c>
      <c s="6" r="D14960">
        <v>203253.000</v>
      </c>
      <c s="7" r="E14960">
        <v>8</v>
      </c>
      <c s="8" t="inlineStr" r="F14960">
        <is>
          <t xml:space="preserve">76V17</t>
        </is>
      </c>
      <c s="8" t="inlineStr" r="G14960">
        <is>
          <t xml:space="preserve">170</t>
        </is>
      </c>
      <c s="9" r="H14960">
        <v>0.0100</v>
      </c>
      <c s="8" t="inlineStr" r="I14960">
        <is>
          <t xml:space="preserve">Y</t>
        </is>
      </c>
      <c s="8" t="inlineStr" r="J14960">
        <is>
          <t xml:space="preserve"> Madison</t>
        </is>
      </c>
    </row>
    <row r="14961" ht="20.25" customHeight="0">
      <c s="5" t="inlineStr" r="A14961">
        <is>
          <t xml:space="preserve">70300241</t>
        </is>
      </c>
      <c s="5" t="inlineStr" r="B14961">
        <is>
          <t xml:space="preserve">TEMPORARY PAVEMENT MARKING  - LINE 6"- PAINT</t>
        </is>
      </c>
      <c s="5" t="inlineStr" r="C14961">
        <is>
          <t xml:space="preserve">FOOT   </t>
        </is>
      </c>
      <c s="6" r="D14961">
        <v>284.000</v>
      </c>
      <c s="7" r="E14961">
        <v>9</v>
      </c>
      <c s="8" t="inlineStr" r="F14961">
        <is>
          <t xml:space="preserve">78977</t>
        </is>
      </c>
      <c s="8" t="inlineStr" r="G14961">
        <is>
          <t xml:space="preserve">178</t>
        </is>
      </c>
      <c s="9" r="H14961">
        <v>0.0100</v>
      </c>
      <c s="8" t="inlineStr" r="I14961">
        <is>
          <t xml:space="preserve">Y</t>
        </is>
      </c>
      <c s="8" t="inlineStr" r="J14961">
        <is>
          <t xml:space="preserve"> Franklin</t>
        </is>
      </c>
    </row>
    <row r="14962" ht="20.25" customHeight="0">
      <c s="5" t="inlineStr" r="A14962">
        <is>
          <t xml:space="preserve">70300241</t>
        </is>
      </c>
      <c s="5" t="inlineStr" r="B14962">
        <is>
          <t xml:space="preserve">TEMPORARY PAVEMENT MARKING  - LINE 6"- PAINT</t>
        </is>
      </c>
      <c s="5" t="inlineStr" r="C14962">
        <is>
          <t xml:space="preserve">FOOT   </t>
        </is>
      </c>
      <c s="6" r="D14962">
        <v>284.000</v>
      </c>
      <c s="7" r="E14962">
        <v>9</v>
      </c>
      <c s="8" t="inlineStr" r="F14962">
        <is>
          <t xml:space="preserve">78977</t>
        </is>
      </c>
      <c s="8" t="inlineStr" r="G14962">
        <is>
          <t xml:space="preserve">178</t>
        </is>
      </c>
      <c s="9" r="H14962">
        <v>0.0100</v>
      </c>
      <c s="8" t="inlineStr" r="I14962">
        <is>
          <t xml:space="preserve"/>
        </is>
      </c>
      <c s="8" t="inlineStr" r="J14962">
        <is>
          <t xml:space="preserve"> Franklin</t>
        </is>
      </c>
    </row>
    <row r="14963" ht="20.25" customHeight="0">
      <c s="5" t="inlineStr" r="A14963">
        <is>
          <t xml:space="preserve">70300241</t>
        </is>
      </c>
      <c s="5" t="inlineStr" r="B14963">
        <is>
          <t xml:space="preserve">TEMPORARY PAVEMENT MARKING  - LINE 6"- PAINT</t>
        </is>
      </c>
      <c s="5" t="inlineStr" r="C14963">
        <is>
          <t xml:space="preserve">FOOT   </t>
        </is>
      </c>
      <c s="6" r="D14963">
        <v>7848.000</v>
      </c>
      <c s="7" r="E14963">
        <v>9</v>
      </c>
      <c s="8" t="inlineStr" r="F14963">
        <is>
          <t xml:space="preserve">78A85</t>
        </is>
      </c>
      <c s="8" t="inlineStr" r="G14963">
        <is>
          <t xml:space="preserve">180</t>
        </is>
      </c>
      <c s="9" r="H14963">
        <v>0.0100</v>
      </c>
      <c s="8" t="inlineStr" r="I14963">
        <is>
          <t xml:space="preserve">Y</t>
        </is>
      </c>
      <c s="8" t="inlineStr" r="J14963">
        <is>
          <t xml:space="preserve"> Alexander</t>
        </is>
      </c>
    </row>
    <row r="14964" ht="20.25" customHeight="0">
      <c s="5" t="inlineStr" r="A14964">
        <is>
          <t xml:space="preserve">70300241</t>
        </is>
      </c>
      <c s="5" t="inlineStr" r="B14964">
        <is>
          <t xml:space="preserve">TEMPORARY PAVEMENT MARKING  - LINE 6"- PAINT</t>
        </is>
      </c>
      <c s="5" t="inlineStr" r="C14964">
        <is>
          <t xml:space="preserve">FOOT   </t>
        </is>
      </c>
      <c s="6" r="D14964">
        <v>7848.000</v>
      </c>
      <c s="7" r="E14964">
        <v>9</v>
      </c>
      <c s="8" t="inlineStr" r="F14964">
        <is>
          <t xml:space="preserve">78A85</t>
        </is>
      </c>
      <c s="8" t="inlineStr" r="G14964">
        <is>
          <t xml:space="preserve">180</t>
        </is>
      </c>
      <c s="9" r="H14964">
        <v>0.0100</v>
      </c>
      <c s="8" t="inlineStr" r="I14964">
        <is>
          <t xml:space="preserve"/>
        </is>
      </c>
      <c s="8" t="inlineStr" r="J14964">
        <is>
          <t xml:space="preserve"> Alexander</t>
        </is>
      </c>
    </row>
    <row r="14965" ht="20.25" customHeight="0">
      <c s="5" t="inlineStr" r="A14965">
        <is>
          <t xml:space="preserve">70300241</t>
        </is>
      </c>
      <c s="5" t="inlineStr" r="B14965">
        <is>
          <t xml:space="preserve">TEMPORARY PAVEMENT MARKING  - LINE 6"- PAINT</t>
        </is>
      </c>
      <c s="5" t="inlineStr" r="C14965">
        <is>
          <t xml:space="preserve">FOOT   </t>
        </is>
      </c>
      <c s="6" r="D14965">
        <v>302.000</v>
      </c>
      <c s="7" r="E14965">
        <v>9</v>
      </c>
      <c s="8" t="inlineStr" r="F14965">
        <is>
          <t xml:space="preserve">78B59</t>
        </is>
      </c>
      <c s="8" t="inlineStr" r="G14965">
        <is>
          <t xml:space="preserve">182</t>
        </is>
      </c>
      <c s="9" r="H14965">
        <v>0.0100</v>
      </c>
      <c s="8" t="inlineStr" r="I14965">
        <is>
          <t xml:space="preserve">Y</t>
        </is>
      </c>
      <c s="8" t="inlineStr" r="J14965">
        <is>
          <t xml:space="preserve"> Franklin</t>
        </is>
      </c>
    </row>
    <row r="14966" ht="20.25" customHeight="0">
      <c s="5" t="inlineStr" r="A14966">
        <is>
          <t xml:space="preserve">70300241</t>
        </is>
      </c>
      <c s="5" t="inlineStr" r="B14966">
        <is>
          <t xml:space="preserve">TEMPORARY PAVEMENT MARKING  - LINE 6"- PAINT</t>
        </is>
      </c>
      <c s="5" t="inlineStr" r="C14966">
        <is>
          <t xml:space="preserve">FOOT   </t>
        </is>
      </c>
      <c s="6" r="D14966">
        <v>302.000</v>
      </c>
      <c s="7" r="E14966">
        <v>9</v>
      </c>
      <c s="8" t="inlineStr" r="F14966">
        <is>
          <t xml:space="preserve">78B59</t>
        </is>
      </c>
      <c s="8" t="inlineStr" r="G14966">
        <is>
          <t xml:space="preserve">182</t>
        </is>
      </c>
      <c s="9" r="H14966">
        <v>0.0100</v>
      </c>
      <c s="8" t="inlineStr" r="I14966">
        <is>
          <t xml:space="preserve"/>
        </is>
      </c>
      <c s="8" t="inlineStr" r="J14966">
        <is>
          <t xml:space="preserve"> Franklin</t>
        </is>
      </c>
    </row>
    <row r="14967" ht="20.25" customHeight="0">
      <c s="5" t="inlineStr" r="A14967">
        <is>
          <t xml:space="preserve">70300241</t>
        </is>
      </c>
      <c s="5" t="inlineStr" r="B14967">
        <is>
          <t xml:space="preserve">TEMPORARY PAVEMENT MARKING  - LINE 6"- PAINT</t>
        </is>
      </c>
      <c s="5" t="inlineStr" r="C14967">
        <is>
          <t xml:space="preserve">FOOT   </t>
        </is>
      </c>
      <c s="6" r="D14967">
        <v>10627.000</v>
      </c>
      <c s="7" r="E14967">
        <v>1</v>
      </c>
      <c s="8" t="inlineStr" r="F14967">
        <is>
          <t xml:space="preserve">80B22</t>
        </is>
      </c>
      <c s="8" t="inlineStr" r="G14967">
        <is>
          <t xml:space="preserve">017</t>
        </is>
      </c>
      <c s="9" r="H14967">
        <v>0.5200</v>
      </c>
      <c s="8" t="inlineStr" r="I14967">
        <is>
          <t xml:space="preserve">Y</t>
        </is>
      </c>
      <c s="8" t="inlineStr" r="J14967">
        <is>
          <t xml:space="preserve"> Cook</t>
        </is>
      </c>
    </row>
    <row r="14968" ht="20.25" customHeight="0">
      <c s="5" t="inlineStr" r="A14968">
        <is>
          <t xml:space="preserve">70300241</t>
        </is>
      </c>
      <c s="5" t="inlineStr" r="B14968">
        <is>
          <t xml:space="preserve">TEMPORARY PAVEMENT MARKING  - LINE 6"- PAINT</t>
        </is>
      </c>
      <c s="5" t="inlineStr" r="C14968">
        <is>
          <t xml:space="preserve">FOOT   </t>
        </is>
      </c>
      <c s="6" r="D14968">
        <v>10627.000</v>
      </c>
      <c s="7" r="E14968">
        <v>1</v>
      </c>
      <c s="8" t="inlineStr" r="F14968">
        <is>
          <t xml:space="preserve">80B22</t>
        </is>
      </c>
      <c s="8" t="inlineStr" r="G14968">
        <is>
          <t xml:space="preserve">017</t>
        </is>
      </c>
      <c s="9" r="H14968">
        <v>0.0100</v>
      </c>
      <c s="8" t="inlineStr" r="I14968">
        <is>
          <t xml:space="preserve"/>
        </is>
      </c>
      <c s="8" t="inlineStr" r="J14968">
        <is>
          <t xml:space="preserve"> Cook</t>
        </is>
      </c>
    </row>
    <row r="14969" ht="20.25" customHeight="0">
      <c s="5" t="inlineStr" r="A14969">
        <is>
          <t xml:space="preserve">70300241</t>
        </is>
      </c>
      <c s="5" t="inlineStr" r="B14969">
        <is>
          <t xml:space="preserve">TEMPORARY PAVEMENT MARKING  - LINE 6"- PAINT</t>
        </is>
      </c>
      <c s="5" t="inlineStr" r="C14969">
        <is>
          <t xml:space="preserve">FOOT   </t>
        </is>
      </c>
      <c s="6" r="D14969">
        <v>10627.000</v>
      </c>
      <c s="7" r="E14969">
        <v>1</v>
      </c>
      <c s="8" t="inlineStr" r="F14969">
        <is>
          <t xml:space="preserve">80B22</t>
        </is>
      </c>
      <c s="8" t="inlineStr" r="G14969">
        <is>
          <t xml:space="preserve">017</t>
        </is>
      </c>
      <c s="9" r="H14969">
        <v>0.0100</v>
      </c>
      <c s="8" t="inlineStr" r="I14969">
        <is>
          <t xml:space="preserve"/>
        </is>
      </c>
      <c s="8" t="inlineStr" r="J14969">
        <is>
          <t xml:space="preserve"> Cook</t>
        </is>
      </c>
    </row>
    <row r="14970" ht="20.25" customHeight="0">
      <c s="5" t="inlineStr" r="A14970">
        <is>
          <t xml:space="preserve">70300241</t>
        </is>
      </c>
      <c s="5" t="inlineStr" r="B14970">
        <is>
          <t xml:space="preserve">TEMPORARY PAVEMENT MARKING  - LINE 6"- PAINT</t>
        </is>
      </c>
      <c s="5" t="inlineStr" r="C14970">
        <is>
          <t xml:space="preserve">FOOT   </t>
        </is>
      </c>
      <c s="6" r="D14970">
        <v>10627.000</v>
      </c>
      <c s="7" r="E14970">
        <v>1</v>
      </c>
      <c s="8" t="inlineStr" r="F14970">
        <is>
          <t xml:space="preserve">80B22</t>
        </is>
      </c>
      <c s="8" t="inlineStr" r="G14970">
        <is>
          <t xml:space="preserve">017</t>
        </is>
      </c>
      <c s="9" r="H14970">
        <v>0.5500</v>
      </c>
      <c s="8" t="inlineStr" r="I14970">
        <is>
          <t xml:space="preserve"/>
        </is>
      </c>
      <c s="8" t="inlineStr" r="J14970">
        <is>
          <t xml:space="preserve"> Cook</t>
        </is>
      </c>
    </row>
    <row r="14971" ht="20.25" customHeight="0">
      <c s="5" t="inlineStr" r="A14971">
        <is>
          <t xml:space="preserve">70300241</t>
        </is>
      </c>
      <c s="5" t="inlineStr" r="B14971">
        <is>
          <t xml:space="preserve">TEMPORARY PAVEMENT MARKING  - LINE 6"- PAINT</t>
        </is>
      </c>
      <c s="5" t="inlineStr" r="C14971">
        <is>
          <t xml:space="preserve">FOOT   </t>
        </is>
      </c>
      <c s="6" r="D14971">
        <v>1573.000</v>
      </c>
      <c s="7" r="E14971">
        <v>1</v>
      </c>
      <c s="8" t="inlineStr" r="F14971">
        <is>
          <t xml:space="preserve">80B23</t>
        </is>
      </c>
      <c s="8" t="inlineStr" r="G14971">
        <is>
          <t xml:space="preserve">018</t>
        </is>
      </c>
      <c s="9" r="H14971">
        <v>0.0100</v>
      </c>
      <c s="8" t="inlineStr" r="I14971">
        <is>
          <t xml:space="preserve">Y</t>
        </is>
      </c>
      <c s="8" t="inlineStr" r="J14971">
        <is>
          <t xml:space="preserve"> Kane</t>
        </is>
      </c>
    </row>
    <row r="14972" ht="20.25" customHeight="0">
      <c s="5" t="inlineStr" r="A14972">
        <is>
          <t xml:space="preserve">70300241</t>
        </is>
      </c>
      <c s="5" t="inlineStr" r="B14972">
        <is>
          <t xml:space="preserve">TEMPORARY PAVEMENT MARKING  - LINE 6"- PAINT</t>
        </is>
      </c>
      <c s="5" t="inlineStr" r="C14972">
        <is>
          <t xml:space="preserve">FOOT   </t>
        </is>
      </c>
      <c s="6" r="D14972">
        <v>1573.000</v>
      </c>
      <c s="7" r="E14972">
        <v>1</v>
      </c>
      <c s="8" t="inlineStr" r="F14972">
        <is>
          <t xml:space="preserve">80B23</t>
        </is>
      </c>
      <c s="8" t="inlineStr" r="G14972">
        <is>
          <t xml:space="preserve">018</t>
        </is>
      </c>
      <c s="9" r="H14972">
        <v>0.0100</v>
      </c>
      <c s="8" t="inlineStr" r="I14972">
        <is>
          <t xml:space="preserve"/>
        </is>
      </c>
      <c s="8" t="inlineStr" r="J14972">
        <is>
          <t xml:space="preserve"> Kane</t>
        </is>
      </c>
    </row>
    <row r="14973" ht="20.25" customHeight="0">
      <c s="5" t="inlineStr" r="A14973">
        <is>
          <t xml:space="preserve">70300241</t>
        </is>
      </c>
      <c s="5" t="inlineStr" r="B14973">
        <is>
          <t xml:space="preserve">TEMPORARY PAVEMENT MARKING  - LINE 6"- PAINT</t>
        </is>
      </c>
      <c s="5" t="inlineStr" r="C14973">
        <is>
          <t xml:space="preserve">FOOT   </t>
        </is>
      </c>
      <c s="6" r="D14973">
        <v>1573.000</v>
      </c>
      <c s="7" r="E14973">
        <v>1</v>
      </c>
      <c s="8" t="inlineStr" r="F14973">
        <is>
          <t xml:space="preserve">80B23</t>
        </is>
      </c>
      <c s="8" t="inlineStr" r="G14973">
        <is>
          <t xml:space="preserve">018</t>
        </is>
      </c>
      <c s="9" r="H14973">
        <v>0.1000</v>
      </c>
      <c s="8" t="inlineStr" r="I14973">
        <is>
          <t xml:space="preserve"/>
        </is>
      </c>
      <c s="8" t="inlineStr" r="J14973">
        <is>
          <t xml:space="preserve"> Kane</t>
        </is>
      </c>
    </row>
    <row r="14974" ht="20.25" customHeight="0">
      <c s="5" t="inlineStr" r="A14974">
        <is>
          <t xml:space="preserve">70300241</t>
        </is>
      </c>
      <c s="5" t="inlineStr" r="B14974">
        <is>
          <t xml:space="preserve">TEMPORARY PAVEMENT MARKING  - LINE 6"- PAINT</t>
        </is>
      </c>
      <c s="5" t="inlineStr" r="C14974">
        <is>
          <t xml:space="preserve">FOOT   </t>
        </is>
      </c>
      <c s="6" r="D14974">
        <v>3777.000</v>
      </c>
      <c s="7" r="E14974">
        <v>1</v>
      </c>
      <c s="8" t="inlineStr" r="F14974">
        <is>
          <t xml:space="preserve">80B28</t>
        </is>
      </c>
      <c s="8" t="inlineStr" r="G14974">
        <is>
          <t xml:space="preserve">019</t>
        </is>
      </c>
      <c s="9" r="H14974">
        <v>0.0100</v>
      </c>
      <c s="8" t="inlineStr" r="I14974">
        <is>
          <t xml:space="preserve">Y</t>
        </is>
      </c>
      <c s="8" t="inlineStr" r="J14974">
        <is>
          <t xml:space="preserve"> Cook</t>
        </is>
      </c>
    </row>
    <row r="14975" ht="20.25" customHeight="0">
      <c s="5" t="inlineStr" r="A14975">
        <is>
          <t xml:space="preserve">70300241</t>
        </is>
      </c>
      <c s="5" t="inlineStr" r="B14975">
        <is>
          <t xml:space="preserve">TEMPORARY PAVEMENT MARKING  - LINE 6"- PAINT</t>
        </is>
      </c>
      <c s="5" t="inlineStr" r="C14975">
        <is>
          <t xml:space="preserve">FOOT   </t>
        </is>
      </c>
      <c s="6" r="D14975">
        <v>3777.000</v>
      </c>
      <c s="7" r="E14975">
        <v>1</v>
      </c>
      <c s="8" t="inlineStr" r="F14975">
        <is>
          <t xml:space="preserve">80B28</t>
        </is>
      </c>
      <c s="8" t="inlineStr" r="G14975">
        <is>
          <t xml:space="preserve">019</t>
        </is>
      </c>
      <c s="9" r="H14975">
        <v>0.0100</v>
      </c>
      <c s="8" t="inlineStr" r="I14975">
        <is>
          <t xml:space="preserve"/>
        </is>
      </c>
      <c s="8" t="inlineStr" r="J14975">
        <is>
          <t xml:space="preserve"> Cook</t>
        </is>
      </c>
    </row>
    <row r="14976" ht="20.25" customHeight="0">
      <c s="5" t="inlineStr" r="A14976">
        <is>
          <t xml:space="preserve">70300241</t>
        </is>
      </c>
      <c s="5" t="inlineStr" r="B14976">
        <is>
          <t xml:space="preserve">TEMPORARY PAVEMENT MARKING  - LINE 6"- PAINT</t>
        </is>
      </c>
      <c s="5" t="inlineStr" r="C14976">
        <is>
          <t xml:space="preserve">FOOT   </t>
        </is>
      </c>
      <c s="6" r="D14976">
        <v>3777.000</v>
      </c>
      <c s="7" r="E14976">
        <v>1</v>
      </c>
      <c s="8" t="inlineStr" r="F14976">
        <is>
          <t xml:space="preserve">80B28</t>
        </is>
      </c>
      <c s="8" t="inlineStr" r="G14976">
        <is>
          <t xml:space="preserve">019</t>
        </is>
      </c>
      <c s="9" r="H14976">
        <v>0.0100</v>
      </c>
      <c s="8" t="inlineStr" r="I14976">
        <is>
          <t xml:space="preserve"/>
        </is>
      </c>
      <c s="8" t="inlineStr" r="J14976">
        <is>
          <t xml:space="preserve"> Cook</t>
        </is>
      </c>
    </row>
    <row r="14977" ht="20.25" customHeight="0">
      <c s="5" t="inlineStr" r="A14977">
        <is>
          <t xml:space="preserve">70300241</t>
        </is>
      </c>
      <c s="5" t="inlineStr" r="B14977">
        <is>
          <t xml:space="preserve">TEMPORARY PAVEMENT MARKING  - LINE 6"- PAINT</t>
        </is>
      </c>
      <c s="5" t="inlineStr" r="C14977">
        <is>
          <t xml:space="preserve">FOOT   </t>
        </is>
      </c>
      <c s="6" r="D14977">
        <v>3777.000</v>
      </c>
      <c s="7" r="E14977">
        <v>1</v>
      </c>
      <c s="8" t="inlineStr" r="F14977">
        <is>
          <t xml:space="preserve">80B28</t>
        </is>
      </c>
      <c s="8" t="inlineStr" r="G14977">
        <is>
          <t xml:space="preserve">019</t>
        </is>
      </c>
      <c s="9" r="H14977">
        <v>0.5300</v>
      </c>
      <c s="8" t="inlineStr" r="I14977">
        <is>
          <t xml:space="preserve"/>
        </is>
      </c>
      <c s="8" t="inlineStr" r="J14977">
        <is>
          <t xml:space="preserve"> Cook</t>
        </is>
      </c>
    </row>
    <row r="14978" ht="20.25" customHeight="0">
      <c s="5" t="inlineStr" r="A14978">
        <is>
          <t xml:space="preserve">70300241</t>
        </is>
      </c>
      <c s="5" t="inlineStr" r="B14978">
        <is>
          <t xml:space="preserve">TEMPORARY PAVEMENT MARKING  - LINE 6"- PAINT</t>
        </is>
      </c>
      <c s="5" t="inlineStr" r="C14978">
        <is>
          <t xml:space="preserve">FOOT   </t>
        </is>
      </c>
      <c s="6" r="D14978">
        <v>3777.000</v>
      </c>
      <c s="7" r="E14978">
        <v>1</v>
      </c>
      <c s="8" t="inlineStr" r="F14978">
        <is>
          <t xml:space="preserve">80B28</t>
        </is>
      </c>
      <c s="8" t="inlineStr" r="G14978">
        <is>
          <t xml:space="preserve">019</t>
        </is>
      </c>
      <c s="9" r="H14978">
        <v>0.5400</v>
      </c>
      <c s="8" t="inlineStr" r="I14978">
        <is>
          <t xml:space="preserve"/>
        </is>
      </c>
      <c s="8" t="inlineStr" r="J14978">
        <is>
          <t xml:space="preserve"> Cook</t>
        </is>
      </c>
    </row>
    <row r="14979" ht="20.25" customHeight="0">
      <c s="5" t="inlineStr" r="A14979">
        <is>
          <t xml:space="preserve">70300241</t>
        </is>
      </c>
      <c s="5" t="inlineStr" r="B14979">
        <is>
          <t xml:space="preserve">TEMPORARY PAVEMENT MARKING  - LINE 6"- PAINT</t>
        </is>
      </c>
      <c s="5" t="inlineStr" r="C14979">
        <is>
          <t xml:space="preserve">FOOT   </t>
        </is>
      </c>
      <c s="6" r="D14979">
        <v>2822.000</v>
      </c>
      <c s="7" r="E14979">
        <v>1</v>
      </c>
      <c s="8" t="inlineStr" r="F14979">
        <is>
          <t xml:space="preserve">80B35</t>
        </is>
      </c>
      <c s="8" t="inlineStr" r="G14979">
        <is>
          <t xml:space="preserve">021</t>
        </is>
      </c>
      <c s="9" r="H14979">
        <v>0.5300</v>
      </c>
      <c s="8" t="inlineStr" r="I14979">
        <is>
          <t xml:space="preserve">Y</t>
        </is>
      </c>
      <c s="8" t="inlineStr" r="J14979">
        <is>
          <t xml:space="preserve"> Cook</t>
        </is>
      </c>
    </row>
    <row r="14980" ht="20.25" customHeight="0">
      <c s="5" t="inlineStr" r="A14980">
        <is>
          <t xml:space="preserve">70300241</t>
        </is>
      </c>
      <c s="5" t="inlineStr" r="B14980">
        <is>
          <t xml:space="preserve">TEMPORARY PAVEMENT MARKING  - LINE 6"- PAINT</t>
        </is>
      </c>
      <c s="5" t="inlineStr" r="C14980">
        <is>
          <t xml:space="preserve">FOOT   </t>
        </is>
      </c>
      <c s="6" r="D14980">
        <v>2822.000</v>
      </c>
      <c s="7" r="E14980">
        <v>1</v>
      </c>
      <c s="8" t="inlineStr" r="F14980">
        <is>
          <t xml:space="preserve">80B35</t>
        </is>
      </c>
      <c s="8" t="inlineStr" r="G14980">
        <is>
          <t xml:space="preserve">021</t>
        </is>
      </c>
      <c s="9" r="H14980">
        <v>0.0100</v>
      </c>
      <c s="8" t="inlineStr" r="I14980">
        <is>
          <t xml:space="preserve"/>
        </is>
      </c>
      <c s="8" t="inlineStr" r="J14980">
        <is>
          <t xml:space="preserve"> Cook</t>
        </is>
      </c>
    </row>
    <row r="14981" ht="20.25" customHeight="0">
      <c s="5" t="inlineStr" r="A14981">
        <is>
          <t xml:space="preserve">70300241</t>
        </is>
      </c>
      <c s="5" t="inlineStr" r="B14981">
        <is>
          <t xml:space="preserve">TEMPORARY PAVEMENT MARKING  - LINE 6"- PAINT</t>
        </is>
      </c>
      <c s="5" t="inlineStr" r="C14981">
        <is>
          <t xml:space="preserve">FOOT   </t>
        </is>
      </c>
      <c s="6" r="D14981">
        <v>2822.000</v>
      </c>
      <c s="7" r="E14981">
        <v>1</v>
      </c>
      <c s="8" t="inlineStr" r="F14981">
        <is>
          <t xml:space="preserve">80B35</t>
        </is>
      </c>
      <c s="8" t="inlineStr" r="G14981">
        <is>
          <t xml:space="preserve">021</t>
        </is>
      </c>
      <c s="9" r="H14981">
        <v>0.5300</v>
      </c>
      <c s="8" t="inlineStr" r="I14981">
        <is>
          <t xml:space="preserve"/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70300241</t>
        </is>
      </c>
      <c s="5" t="inlineStr" r="B14982">
        <is>
          <t xml:space="preserve">TEMPORARY PAVEMENT MARKING  - LINE 6"- PAINT</t>
        </is>
      </c>
      <c s="5" t="inlineStr" r="C14982">
        <is>
          <t xml:space="preserve">FOOT   </t>
        </is>
      </c>
      <c s="6" r="D14982">
        <v>2822.000</v>
      </c>
      <c s="7" r="E14982">
        <v>1</v>
      </c>
      <c s="8" t="inlineStr" r="F14982">
        <is>
          <t xml:space="preserve">80B35</t>
        </is>
      </c>
      <c s="8" t="inlineStr" r="G14982">
        <is>
          <t xml:space="preserve">021</t>
        </is>
      </c>
      <c s="9" r="H14982">
        <v>0.5300</v>
      </c>
      <c s="8" t="inlineStr" r="I14982">
        <is>
          <t xml:space="preserve"/>
        </is>
      </c>
      <c s="8" t="inlineStr" r="J14982">
        <is>
          <t xml:space="preserve"> Cook</t>
        </is>
      </c>
    </row>
    <row r="14983" ht="20.25" customHeight="0">
      <c s="5" t="inlineStr" r="A14983">
        <is>
          <t xml:space="preserve">70300241</t>
        </is>
      </c>
      <c s="5" t="inlineStr" r="B14983">
        <is>
          <t xml:space="preserve">TEMPORARY PAVEMENT MARKING  - LINE 6"- PAINT</t>
        </is>
      </c>
      <c s="5" t="inlineStr" r="C14983">
        <is>
          <t xml:space="preserve">FOOT   </t>
        </is>
      </c>
      <c s="6" r="D14983">
        <v>600.000</v>
      </c>
      <c s="7" r="E14983">
        <v>1</v>
      </c>
      <c s="8" t="inlineStr" r="F14983">
        <is>
          <t xml:space="preserve">80B87</t>
        </is>
      </c>
      <c s="8" t="inlineStr" r="G14983">
        <is>
          <t xml:space="preserve">028</t>
        </is>
      </c>
      <c s="9" r="H14983">
        <v>0.0100</v>
      </c>
      <c s="8" t="inlineStr" r="I14983">
        <is>
          <t xml:space="preserve">Y</t>
        </is>
      </c>
      <c s="8" t="inlineStr" r="J14983">
        <is>
          <t xml:space="preserve"> Cook</t>
        </is>
      </c>
    </row>
    <row r="14984" ht="20.25" customHeight="0">
      <c s="5" t="inlineStr" r="A14984">
        <is>
          <t xml:space="preserve">70300241</t>
        </is>
      </c>
      <c s="5" t="inlineStr" r="B14984">
        <is>
          <t xml:space="preserve">TEMPORARY PAVEMENT MARKING  - LINE 6"- PAINT</t>
        </is>
      </c>
      <c s="5" t="inlineStr" r="C14984">
        <is>
          <t xml:space="preserve">FOOT   </t>
        </is>
      </c>
      <c s="6" r="D14984">
        <v>600.000</v>
      </c>
      <c s="7" r="E14984">
        <v>1</v>
      </c>
      <c s="8" t="inlineStr" r="F14984">
        <is>
          <t xml:space="preserve">80B87</t>
        </is>
      </c>
      <c s="8" t="inlineStr" r="G14984">
        <is>
          <t xml:space="preserve">028</t>
        </is>
      </c>
      <c s="9" r="H14984">
        <v>0.0100</v>
      </c>
      <c s="8" t="inlineStr" r="I14984">
        <is>
          <t xml:space="preserve"/>
        </is>
      </c>
      <c s="8" t="inlineStr" r="J14984">
        <is>
          <t xml:space="preserve"> Cook</t>
        </is>
      </c>
    </row>
    <row r="14985" ht="20.25" customHeight="0">
      <c s="5" t="inlineStr" r="A14985">
        <is>
          <t xml:space="preserve">70300241</t>
        </is>
      </c>
      <c s="5" t="inlineStr" r="B14985">
        <is>
          <t xml:space="preserve">TEMPORARY PAVEMENT MARKING  - LINE 6"- PAINT</t>
        </is>
      </c>
      <c s="5" t="inlineStr" r="C14985">
        <is>
          <t xml:space="preserve">FOOT   </t>
        </is>
      </c>
      <c s="6" r="D14985">
        <v>600.000</v>
      </c>
      <c s="7" r="E14985">
        <v>1</v>
      </c>
      <c s="8" t="inlineStr" r="F14985">
        <is>
          <t xml:space="preserve">80B87</t>
        </is>
      </c>
      <c s="8" t="inlineStr" r="G14985">
        <is>
          <t xml:space="preserve">028</t>
        </is>
      </c>
      <c s="9" r="H14985">
        <v>0.0100</v>
      </c>
      <c s="8" t="inlineStr" r="I14985">
        <is>
          <t xml:space="preserve"/>
        </is>
      </c>
      <c s="8" t="inlineStr" r="J14985">
        <is>
          <t xml:space="preserve"> Cook</t>
        </is>
      </c>
    </row>
    <row r="14986" ht="20.25" customHeight="0">
      <c s="5" t="inlineStr" r="A14986">
        <is>
          <t xml:space="preserve">70300241</t>
        </is>
      </c>
      <c s="5" t="inlineStr" r="B14986">
        <is>
          <t xml:space="preserve">TEMPORARY PAVEMENT MARKING  - LINE 6"- PAINT</t>
        </is>
      </c>
      <c s="5" t="inlineStr" r="C14986">
        <is>
          <t xml:space="preserve">FOOT   </t>
        </is>
      </c>
      <c s="6" r="D14986">
        <v>600.000</v>
      </c>
      <c s="7" r="E14986">
        <v>1</v>
      </c>
      <c s="8" t="inlineStr" r="F14986">
        <is>
          <t xml:space="preserve">80B87</t>
        </is>
      </c>
      <c s="8" t="inlineStr" r="G14986">
        <is>
          <t xml:space="preserve">028</t>
        </is>
      </c>
      <c s="9" r="H14986">
        <v>1.2000</v>
      </c>
      <c s="8" t="inlineStr" r="I14986">
        <is>
          <t xml:space="preserve"/>
        </is>
      </c>
      <c s="8" t="inlineStr" r="J14986">
        <is>
          <t xml:space="preserve"> Cook</t>
        </is>
      </c>
    </row>
    <row r="14987" ht="20.25" customHeight="0">
      <c s="5" t="inlineStr" r="A14987">
        <is>
          <t xml:space="preserve">70300241</t>
        </is>
      </c>
      <c s="5" t="inlineStr" r="B14987">
        <is>
          <t xml:space="preserve">TEMPORARY PAVEMENT MARKING  - LINE 6"- PAINT</t>
        </is>
      </c>
      <c s="5" t="inlineStr" r="C14987">
        <is>
          <t xml:space="preserve">FOOT   </t>
        </is>
      </c>
      <c s="6" r="D14987">
        <v>6676.000</v>
      </c>
      <c s="7" r="E14987">
        <v>1</v>
      </c>
      <c s="8" t="inlineStr" r="F14987">
        <is>
          <t xml:space="preserve">80C45</t>
        </is>
      </c>
      <c s="8" t="inlineStr" r="G14987">
        <is>
          <t xml:space="preserve">029</t>
        </is>
      </c>
      <c s="9" r="H14987">
        <v>0.0100</v>
      </c>
      <c s="8" t="inlineStr" r="I14987">
        <is>
          <t xml:space="preserve">Y</t>
        </is>
      </c>
      <c s="8" t="inlineStr" r="J14987">
        <is>
          <t xml:space="preserve"> McHenry</t>
        </is>
      </c>
    </row>
    <row r="14988" ht="20.25" customHeight="0">
      <c s="5" t="inlineStr" r="A14988">
        <is>
          <t xml:space="preserve">70300241</t>
        </is>
      </c>
      <c s="5" t="inlineStr" r="B14988">
        <is>
          <t xml:space="preserve">TEMPORARY PAVEMENT MARKING  - LINE 6"- PAINT</t>
        </is>
      </c>
      <c s="5" t="inlineStr" r="C14988">
        <is>
          <t xml:space="preserve">FOOT   </t>
        </is>
      </c>
      <c s="6" r="D14988">
        <v>6676.000</v>
      </c>
      <c s="7" r="E14988">
        <v>1</v>
      </c>
      <c s="8" t="inlineStr" r="F14988">
        <is>
          <t xml:space="preserve">80C45</t>
        </is>
      </c>
      <c s="8" t="inlineStr" r="G14988">
        <is>
          <t xml:space="preserve">029</t>
        </is>
      </c>
      <c s="9" r="H14988">
        <v>0.0100</v>
      </c>
      <c s="8" t="inlineStr" r="I14988">
        <is>
          <t xml:space="preserve"/>
        </is>
      </c>
      <c s="8" t="inlineStr" r="J14988">
        <is>
          <t xml:space="preserve"> McHenry</t>
        </is>
      </c>
    </row>
    <row r="14989" ht="20.25" customHeight="0">
      <c s="5" t="inlineStr" r="A14989">
        <is>
          <t xml:space="preserve">70300241</t>
        </is>
      </c>
      <c s="5" t="inlineStr" r="B14989">
        <is>
          <t xml:space="preserve">TEMPORARY PAVEMENT MARKING  - LINE 6"- PAINT</t>
        </is>
      </c>
      <c s="5" t="inlineStr" r="C14989">
        <is>
          <t xml:space="preserve">FOOT   </t>
        </is>
      </c>
      <c s="6" r="D14989">
        <v>6676.000</v>
      </c>
      <c s="7" r="E14989">
        <v>1</v>
      </c>
      <c s="8" t="inlineStr" r="F14989">
        <is>
          <t xml:space="preserve">80C45</t>
        </is>
      </c>
      <c s="8" t="inlineStr" r="G14989">
        <is>
          <t xml:space="preserve">029</t>
        </is>
      </c>
      <c s="9" r="H14989">
        <v>0.0100</v>
      </c>
      <c s="8" t="inlineStr" r="I14989">
        <is>
          <t xml:space="preserve"/>
        </is>
      </c>
      <c s="8" t="inlineStr" r="J14989">
        <is>
          <t xml:space="preserve"> McHenry</t>
        </is>
      </c>
    </row>
    <row r="14990" ht="20.25" customHeight="0">
      <c s="5" t="inlineStr" r="A14990">
        <is>
          <t xml:space="preserve">70300241</t>
        </is>
      </c>
      <c s="5" t="inlineStr" r="B14990">
        <is>
          <t xml:space="preserve">TEMPORARY PAVEMENT MARKING  - LINE 6"- PAINT</t>
        </is>
      </c>
      <c s="5" t="inlineStr" r="C14990">
        <is>
          <t xml:space="preserve">FOOT   </t>
        </is>
      </c>
      <c s="6" r="D14990">
        <v>6676.000</v>
      </c>
      <c s="7" r="E14990">
        <v>1</v>
      </c>
      <c s="8" t="inlineStr" r="F14990">
        <is>
          <t xml:space="preserve">80C45</t>
        </is>
      </c>
      <c s="8" t="inlineStr" r="G14990">
        <is>
          <t xml:space="preserve">029</t>
        </is>
      </c>
      <c s="9" r="H14990">
        <v>0.1000</v>
      </c>
      <c s="8" t="inlineStr" r="I14990">
        <is>
          <t xml:space="preserve"/>
        </is>
      </c>
      <c s="8" t="inlineStr" r="J14990">
        <is>
          <t xml:space="preserve"> McHenry</t>
        </is>
      </c>
    </row>
    <row r="14991" ht="20.25" customHeight="0">
      <c s="5" t="inlineStr" r="A14991">
        <is>
          <t xml:space="preserve">70300241</t>
        </is>
      </c>
      <c s="5" t="inlineStr" r="B14991">
        <is>
          <t xml:space="preserve">TEMPORARY PAVEMENT MARKING  - LINE 6"- PAINT</t>
        </is>
      </c>
      <c s="5" t="inlineStr" r="C14991">
        <is>
          <t xml:space="preserve">FOOT   </t>
        </is>
      </c>
      <c s="6" r="D14991">
        <v>890.000</v>
      </c>
      <c s="7" r="E14991">
        <v>1</v>
      </c>
      <c s="8" t="inlineStr" r="F14991">
        <is>
          <t xml:space="preserve">80C48</t>
        </is>
      </c>
      <c s="8" t="inlineStr" r="G14991">
        <is>
          <t xml:space="preserve">030</t>
        </is>
      </c>
      <c s="9" r="H14991">
        <v>0.0100</v>
      </c>
      <c s="8" t="inlineStr" r="I14991">
        <is>
          <t xml:space="preserve">Y</t>
        </is>
      </c>
      <c s="8" t="inlineStr" r="J14991">
        <is>
          <t xml:space="preserve"> Lake</t>
        </is>
      </c>
    </row>
    <row r="14992" ht="20.25" customHeight="0">
      <c s="5" t="inlineStr" r="A14992">
        <is>
          <t xml:space="preserve">70300241</t>
        </is>
      </c>
      <c s="5" t="inlineStr" r="B14992">
        <is>
          <t xml:space="preserve">TEMPORARY PAVEMENT MARKING  - LINE 6"- PAINT</t>
        </is>
      </c>
      <c s="5" t="inlineStr" r="C14992">
        <is>
          <t xml:space="preserve">FOOT   </t>
        </is>
      </c>
      <c s="6" r="D14992">
        <v>890.000</v>
      </c>
      <c s="7" r="E14992">
        <v>1</v>
      </c>
      <c s="8" t="inlineStr" r="F14992">
        <is>
          <t xml:space="preserve">80C48</t>
        </is>
      </c>
      <c s="8" t="inlineStr" r="G14992">
        <is>
          <t xml:space="preserve">030</t>
        </is>
      </c>
      <c s="9" r="H14992">
        <v>0.2500</v>
      </c>
      <c s="8" t="inlineStr" r="I14992">
        <is>
          <t xml:space="preserve"/>
        </is>
      </c>
      <c s="8" t="inlineStr" r="J14992">
        <is>
          <t xml:space="preserve"> Lake</t>
        </is>
      </c>
    </row>
    <row r="14993" ht="20.25" customHeight="0">
      <c s="5" t="inlineStr" r="A14993">
        <is>
          <t xml:space="preserve">70300241</t>
        </is>
      </c>
      <c s="5" t="inlineStr" r="B14993">
        <is>
          <t xml:space="preserve">TEMPORARY PAVEMENT MARKING  - LINE 6"- PAINT</t>
        </is>
      </c>
      <c s="5" t="inlineStr" r="C14993">
        <is>
          <t xml:space="preserve">FOOT   </t>
        </is>
      </c>
      <c s="6" r="D14993">
        <v>1873.000</v>
      </c>
      <c s="7" r="E14993">
        <v>1</v>
      </c>
      <c s="8" t="inlineStr" r="F14993">
        <is>
          <t xml:space="preserve">80D00</t>
        </is>
      </c>
      <c s="8" t="inlineStr" r="G14993">
        <is>
          <t xml:space="preserve">035</t>
        </is>
      </c>
      <c s="9" r="H14993">
        <v>0.0100</v>
      </c>
      <c s="8" t="inlineStr" r="I14993">
        <is>
          <t xml:space="preserve">Y</t>
        </is>
      </c>
      <c s="8" t="inlineStr" r="J14993">
        <is>
          <t xml:space="preserve"> Cook</t>
        </is>
      </c>
    </row>
    <row r="14994" ht="20.25" customHeight="0">
      <c s="5" t="inlineStr" r="A14994">
        <is>
          <t xml:space="preserve">70300241</t>
        </is>
      </c>
      <c s="5" t="inlineStr" r="B14994">
        <is>
          <t xml:space="preserve">TEMPORARY PAVEMENT MARKING  - LINE 6"- PAINT</t>
        </is>
      </c>
      <c s="5" t="inlineStr" r="C14994">
        <is>
          <t xml:space="preserve">FOOT   </t>
        </is>
      </c>
      <c s="6" r="D14994">
        <v>1873.000</v>
      </c>
      <c s="7" r="E14994">
        <v>1</v>
      </c>
      <c s="8" t="inlineStr" r="F14994">
        <is>
          <t xml:space="preserve">80D00</t>
        </is>
      </c>
      <c s="8" t="inlineStr" r="G14994">
        <is>
          <t xml:space="preserve">035</t>
        </is>
      </c>
      <c s="9" r="H14994">
        <v>0.0100</v>
      </c>
      <c s="8" t="inlineStr" r="I14994">
        <is>
          <t xml:space="preserve"/>
        </is>
      </c>
      <c s="8" t="inlineStr" r="J14994">
        <is>
          <t xml:space="preserve"> Cook</t>
        </is>
      </c>
    </row>
    <row r="14995" ht="20.25" customHeight="0">
      <c s="5" t="inlineStr" r="A14995">
        <is>
          <t xml:space="preserve">70300241</t>
        </is>
      </c>
      <c s="5" t="inlineStr" r="B14995">
        <is>
          <t xml:space="preserve">TEMPORARY PAVEMENT MARKING  - LINE 6"- PAINT</t>
        </is>
      </c>
      <c s="5" t="inlineStr" r="C14995">
        <is>
          <t xml:space="preserve">FOOT   </t>
        </is>
      </c>
      <c s="6" r="D14995">
        <v>1873.000</v>
      </c>
      <c s="7" r="E14995">
        <v>1</v>
      </c>
      <c s="8" t="inlineStr" r="F14995">
        <is>
          <t xml:space="preserve">80D00</t>
        </is>
      </c>
      <c s="8" t="inlineStr" r="G14995">
        <is>
          <t xml:space="preserve">035</t>
        </is>
      </c>
      <c s="9" r="H14995">
        <v>0.4800</v>
      </c>
      <c s="8" t="inlineStr" r="I14995">
        <is>
          <t xml:space="preserve"/>
        </is>
      </c>
      <c s="8" t="inlineStr" r="J14995">
        <is>
          <t xml:space="preserve"> Cook</t>
        </is>
      </c>
    </row>
    <row r="14996" ht="20.25" customHeight="0">
      <c s="5" t="inlineStr" r="A14996">
        <is>
          <t xml:space="preserve">70300241</t>
        </is>
      </c>
      <c s="5" t="inlineStr" r="B14996">
        <is>
          <t xml:space="preserve">TEMPORARY PAVEMENT MARKING  - LINE 6"- PAINT</t>
        </is>
      </c>
      <c s="5" t="inlineStr" r="C14996">
        <is>
          <t xml:space="preserve">FOOT   </t>
        </is>
      </c>
      <c s="6" r="D14996">
        <v>320.000</v>
      </c>
      <c s="7" r="E14996">
        <v>8</v>
      </c>
      <c s="8" t="inlineStr" r="F14996">
        <is>
          <t xml:space="preserve">97827</t>
        </is>
      </c>
      <c s="8" t="inlineStr" r="G14996">
        <is>
          <t xml:space="preserve">204</t>
        </is>
      </c>
      <c s="9" r="H14996">
        <v>3.1500</v>
      </c>
      <c s="8" t="inlineStr" r="I14996">
        <is>
          <t xml:space="preserve">Y</t>
        </is>
      </c>
      <c s="8" t="inlineStr" r="J14996">
        <is>
          <t xml:space="preserve"> St. Clair</t>
        </is>
      </c>
    </row>
    <row r="14997" ht="20.25" customHeight="0">
      <c s="5" t="inlineStr" r="A14997">
        <is>
          <t xml:space="preserve">70300241</t>
        </is>
      </c>
      <c s="5" t="inlineStr" r="B14997">
        <is>
          <t xml:space="preserve">TEMPORARY PAVEMENT MARKING  - LINE 6"- PAINT</t>
        </is>
      </c>
      <c s="5" t="inlineStr" r="C14997">
        <is>
          <t xml:space="preserve">FOOT   </t>
        </is>
      </c>
      <c s="6" r="D14997">
        <v>320.000</v>
      </c>
      <c s="7" r="E14997">
        <v>8</v>
      </c>
      <c s="8" t="inlineStr" r="F14997">
        <is>
          <t xml:space="preserve">97827</t>
        </is>
      </c>
      <c s="8" t="inlineStr" r="G14997">
        <is>
          <t xml:space="preserve">204</t>
        </is>
      </c>
      <c s="9" r="H14997">
        <v>3.2400</v>
      </c>
      <c s="8" t="inlineStr" r="I14997">
        <is>
          <t xml:space="preserve"/>
        </is>
      </c>
      <c s="8" t="inlineStr" r="J14997">
        <is>
          <t xml:space="preserve"> St. Clair</t>
        </is>
      </c>
    </row>
    <row r="14998" ht="20.25" customHeight="0">
      <c s="5" t="inlineStr" r="A14998">
        <is>
          <t xml:space="preserve">70300241</t>
        </is>
      </c>
      <c s="5" t="inlineStr" r="B14998">
        <is>
          <t xml:space="preserve">TEMPORARY PAVEMENT MARKING  - LINE 6"- PAINT</t>
        </is>
      </c>
      <c s="5" t="inlineStr" r="C14998">
        <is>
          <t xml:space="preserve">FOOT   </t>
        </is>
      </c>
      <c s="6" r="D14998">
        <v>320.000</v>
      </c>
      <c s="7" r="E14998">
        <v>8</v>
      </c>
      <c s="8" t="inlineStr" r="F14998">
        <is>
          <t xml:space="preserve">97827</t>
        </is>
      </c>
      <c s="8" t="inlineStr" r="G14998">
        <is>
          <t xml:space="preserve">204</t>
        </is>
      </c>
      <c s="9" r="H14998">
        <v>3.9300</v>
      </c>
      <c s="8" t="inlineStr" r="I14998">
        <is>
          <t xml:space="preserve"/>
        </is>
      </c>
      <c s="8" t="inlineStr" r="J14998">
        <is>
          <t xml:space="preserve"> St. Clair</t>
        </is>
      </c>
    </row>
    <row r="14999" ht="20.25" customHeight="0">
      <c s="5" t="inlineStr" r="A14999">
        <is>
          <t xml:space="preserve">70300241</t>
        </is>
      </c>
      <c s="5" t="inlineStr" r="B14999">
        <is>
          <t xml:space="preserve">TEMPORARY PAVEMENT MARKING  - LINE 6"- PAINT</t>
        </is>
      </c>
      <c s="5" t="inlineStr" r="C14999">
        <is>
          <t xml:space="preserve">FOOT   </t>
        </is>
      </c>
      <c s="6" r="D14999">
        <v>52465.000</v>
      </c>
      <c s="7" r="E14999">
        <v>8</v>
      </c>
      <c s="8" t="inlineStr" r="F14999">
        <is>
          <t xml:space="preserve">97897</t>
        </is>
      </c>
      <c s="8" t="inlineStr" r="G14999">
        <is>
          <t xml:space="preserve">174</t>
        </is>
      </c>
      <c s="9" r="H14999">
        <v>0.0100</v>
      </c>
      <c s="8" t="inlineStr" r="I14999">
        <is>
          <t xml:space="preserve">Y</t>
        </is>
      </c>
      <c s="8" t="inlineStr" r="J14999">
        <is>
          <t xml:space="preserve"> Monroe</t>
        </is>
      </c>
    </row>
    <row r="15000" ht="20.25" customHeight="0">
      <c s="5" t="inlineStr" r="A15000">
        <is>
          <t xml:space="preserve">70300251</t>
        </is>
      </c>
      <c s="5" t="inlineStr" r="B15000">
        <is>
          <t xml:space="preserve">TEMPORARY PAVEMENT MARKING - LINE 8"- PAINT</t>
        </is>
      </c>
      <c s="5" t="inlineStr" r="C15000">
        <is>
          <t xml:space="preserve">FOOT   </t>
        </is>
      </c>
      <c s="6" r="D15000">
        <v>42279.000</v>
      </c>
      <c s="7" r="E15000">
        <v>1</v>
      </c>
      <c s="8" t="inlineStr" r="F15000">
        <is>
          <t xml:space="preserve">62W99</t>
        </is>
      </c>
      <c s="8" t="inlineStr" r="G15000">
        <is>
          <t xml:space="preserve">012</t>
        </is>
      </c>
      <c s="9" r="H15000">
        <v>0.0100</v>
      </c>
      <c s="8" t="inlineStr" r="I15000">
        <is>
          <t xml:space="preserve">Y</t>
        </is>
      </c>
      <c s="8" t="inlineStr" r="J15000">
        <is>
          <t xml:space="preserve"> Cook</t>
        </is>
      </c>
    </row>
    <row r="15001" ht="20.25" customHeight="0">
      <c s="5" t="inlineStr" r="A15001">
        <is>
          <t xml:space="preserve">70300251</t>
        </is>
      </c>
      <c s="5" t="inlineStr" r="B15001">
        <is>
          <t xml:space="preserve">TEMPORARY PAVEMENT MARKING - LINE 8"- PAINT</t>
        </is>
      </c>
      <c s="5" t="inlineStr" r="C15001">
        <is>
          <t xml:space="preserve">FOOT   </t>
        </is>
      </c>
      <c s="6" r="D15001">
        <v>42279.000</v>
      </c>
      <c s="7" r="E15001">
        <v>1</v>
      </c>
      <c s="8" t="inlineStr" r="F15001">
        <is>
          <t xml:space="preserve">62W99</t>
        </is>
      </c>
      <c s="8" t="inlineStr" r="G15001">
        <is>
          <t xml:space="preserve">012</t>
        </is>
      </c>
      <c s="9" r="H15001">
        <v>0.6800</v>
      </c>
      <c s="8" t="inlineStr" r="I15001">
        <is>
          <t xml:space="preserve"/>
        </is>
      </c>
      <c s="8" t="inlineStr" r="J15001">
        <is>
          <t xml:space="preserve"> Cook</t>
        </is>
      </c>
    </row>
    <row r="15002" ht="20.25" customHeight="0">
      <c s="5" t="inlineStr" r="A15002">
        <is>
          <t xml:space="preserve">70300251</t>
        </is>
      </c>
      <c s="5" t="inlineStr" r="B15002">
        <is>
          <t xml:space="preserve">TEMPORARY PAVEMENT MARKING - LINE 8"- PAINT</t>
        </is>
      </c>
      <c s="5" t="inlineStr" r="C15002">
        <is>
          <t xml:space="preserve">FOOT   </t>
        </is>
      </c>
      <c s="6" r="D15002">
        <v>42279.000</v>
      </c>
      <c s="7" r="E15002">
        <v>1</v>
      </c>
      <c s="8" t="inlineStr" r="F15002">
        <is>
          <t xml:space="preserve">62W99</t>
        </is>
      </c>
      <c s="8" t="inlineStr" r="G15002">
        <is>
          <t xml:space="preserve">012</t>
        </is>
      </c>
      <c s="9" r="H15002">
        <v>0.7500</v>
      </c>
      <c s="8" t="inlineStr" r="I15002">
        <is>
          <t xml:space="preserve"/>
        </is>
      </c>
      <c s="8" t="inlineStr" r="J15002">
        <is>
          <t xml:space="preserve"> Cook</t>
        </is>
      </c>
    </row>
    <row r="15003" ht="20.25" customHeight="0">
      <c s="5" t="inlineStr" r="A15003">
        <is>
          <t xml:space="preserve">70300251</t>
        </is>
      </c>
      <c s="5" t="inlineStr" r="B15003">
        <is>
          <t xml:space="preserve">TEMPORARY PAVEMENT MARKING - LINE 8"- PAINT</t>
        </is>
      </c>
      <c s="5" t="inlineStr" r="C15003">
        <is>
          <t xml:space="preserve">FOOT   </t>
        </is>
      </c>
      <c s="6" r="D15003">
        <v>42279.000</v>
      </c>
      <c s="7" r="E15003">
        <v>1</v>
      </c>
      <c s="8" t="inlineStr" r="F15003">
        <is>
          <t xml:space="preserve">62W99</t>
        </is>
      </c>
      <c s="8" t="inlineStr" r="G15003">
        <is>
          <t xml:space="preserve">012</t>
        </is>
      </c>
      <c s="9" r="H15003">
        <v>0.7500</v>
      </c>
      <c s="8" t="inlineStr" r="I15003">
        <is>
          <t xml:space="preserve"/>
        </is>
      </c>
      <c s="8" t="inlineStr" r="J15003">
        <is>
          <t xml:space="preserve"> Cook</t>
        </is>
      </c>
    </row>
    <row r="15004" ht="20.25" customHeight="0">
      <c s="5" t="inlineStr" r="A15004">
        <is>
          <t xml:space="preserve">70300251</t>
        </is>
      </c>
      <c s="5" t="inlineStr" r="B15004">
        <is>
          <t xml:space="preserve">TEMPORARY PAVEMENT MARKING - LINE 8"- PAINT</t>
        </is>
      </c>
      <c s="5" t="inlineStr" r="C15004">
        <is>
          <t xml:space="preserve">FOOT   </t>
        </is>
      </c>
      <c s="6" r="D15004">
        <v>42279.000</v>
      </c>
      <c s="7" r="E15004">
        <v>1</v>
      </c>
      <c s="8" t="inlineStr" r="F15004">
        <is>
          <t xml:space="preserve">62W99</t>
        </is>
      </c>
      <c s="8" t="inlineStr" r="G15004">
        <is>
          <t xml:space="preserve">012</t>
        </is>
      </c>
      <c s="9" r="H15004">
        <v>0.7600</v>
      </c>
      <c s="8" t="inlineStr" r="I15004">
        <is>
          <t xml:space="preserve"/>
        </is>
      </c>
      <c s="8" t="inlineStr" r="J15004">
        <is>
          <t xml:space="preserve"> Cook</t>
        </is>
      </c>
    </row>
    <row r="15005" ht="20.25" customHeight="0">
      <c s="5" t="inlineStr" r="A15005">
        <is>
          <t xml:space="preserve">70300251</t>
        </is>
      </c>
      <c s="5" t="inlineStr" r="B15005">
        <is>
          <t xml:space="preserve">TEMPORARY PAVEMENT MARKING - LINE 8"- PAINT</t>
        </is>
      </c>
      <c s="5" t="inlineStr" r="C15005">
        <is>
          <t xml:space="preserve">FOOT   </t>
        </is>
      </c>
      <c s="6" r="D15005">
        <v>2545.000</v>
      </c>
      <c s="7" r="E15005">
        <v>2</v>
      </c>
      <c s="8" t="inlineStr" r="F15005">
        <is>
          <t xml:space="preserve">64N73</t>
        </is>
      </c>
      <c s="8" t="inlineStr" r="G15005">
        <is>
          <t xml:space="preserve">200</t>
        </is>
      </c>
      <c s="9" r="H15005">
        <v>1.3300</v>
      </c>
      <c s="8" t="inlineStr" r="I15005">
        <is>
          <t xml:space="preserve">Y</t>
        </is>
      </c>
      <c s="8" t="inlineStr" r="J15005">
        <is>
          <t xml:space="preserve"> Stephenson</t>
        </is>
      </c>
    </row>
    <row r="15006" ht="20.25" customHeight="0">
      <c s="5" t="inlineStr" r="A15006">
        <is>
          <t xml:space="preserve">70300251</t>
        </is>
      </c>
      <c s="5" t="inlineStr" r="B15006">
        <is>
          <t xml:space="preserve">TEMPORARY PAVEMENT MARKING - LINE 8"- PAINT</t>
        </is>
      </c>
      <c s="5" t="inlineStr" r="C15006">
        <is>
          <t xml:space="preserve">FOOT   </t>
        </is>
      </c>
      <c s="6" r="D15006">
        <v>549.240</v>
      </c>
      <c s="7" r="E15006">
        <v>4</v>
      </c>
      <c s="8" t="inlineStr" r="F15006">
        <is>
          <t xml:space="preserve">68C93</t>
        </is>
      </c>
      <c s="8" t="inlineStr" r="G15006">
        <is>
          <t xml:space="preserve">084</t>
        </is>
      </c>
      <c s="9" r="H15006">
        <v>0.0100</v>
      </c>
      <c s="8" t="inlineStr" r="I15006">
        <is>
          <t xml:space="preserve">Y</t>
        </is>
      </c>
      <c s="8" t="inlineStr" r="J15006">
        <is>
          <t xml:space="preserve"> Peoria</t>
        </is>
      </c>
    </row>
    <row r="15007" ht="20.25" customHeight="0">
      <c s="5" t="inlineStr" r="A15007">
        <is>
          <t xml:space="preserve">70300251</t>
        </is>
      </c>
      <c s="5" t="inlineStr" r="B15007">
        <is>
          <t xml:space="preserve">TEMPORARY PAVEMENT MARKING - LINE 8"- PAINT</t>
        </is>
      </c>
      <c s="5" t="inlineStr" r="C15007">
        <is>
          <t xml:space="preserve">FOOT   </t>
        </is>
      </c>
      <c s="6" r="D15007">
        <v>549.240</v>
      </c>
      <c s="7" r="E15007">
        <v>4</v>
      </c>
      <c s="8" t="inlineStr" r="F15007">
        <is>
          <t xml:space="preserve">68C93</t>
        </is>
      </c>
      <c s="8" t="inlineStr" r="G15007">
        <is>
          <t xml:space="preserve">084</t>
        </is>
      </c>
      <c s="9" r="H15007">
        <v>0.3500</v>
      </c>
      <c s="8" t="inlineStr" r="I15007">
        <is>
          <t xml:space="preserve"/>
        </is>
      </c>
      <c s="8" t="inlineStr" r="J15007">
        <is>
          <t xml:space="preserve"> Peoria</t>
        </is>
      </c>
    </row>
    <row r="15008" ht="20.25" customHeight="0">
      <c s="5" t="inlineStr" r="A15008">
        <is>
          <t xml:space="preserve">70300251</t>
        </is>
      </c>
      <c s="5" t="inlineStr" r="B15008">
        <is>
          <t xml:space="preserve">TEMPORARY PAVEMENT MARKING - LINE 8"- PAINT</t>
        </is>
      </c>
      <c s="5" t="inlineStr" r="C15008">
        <is>
          <t xml:space="preserve">FOOT   </t>
        </is>
      </c>
      <c s="6" r="D15008">
        <v>4413.000</v>
      </c>
      <c s="7" r="E15008">
        <v>4</v>
      </c>
      <c s="8" t="inlineStr" r="F15008">
        <is>
          <t xml:space="preserve">68J15</t>
        </is>
      </c>
      <c s="8" t="inlineStr" r="G15008">
        <is>
          <t xml:space="preserve">085</t>
        </is>
      </c>
      <c s="9" r="H15008">
        <v>0.7700</v>
      </c>
      <c s="8" t="inlineStr" r="I15008">
        <is>
          <t xml:space="preserve">Y</t>
        </is>
      </c>
      <c s="8" t="inlineStr" r="J15008">
        <is>
          <t xml:space="preserve"> Tazewell</t>
        </is>
      </c>
    </row>
    <row r="15009" ht="20.25" customHeight="0">
      <c s="5" t="inlineStr" r="A15009">
        <is>
          <t xml:space="preserve">70300251</t>
        </is>
      </c>
      <c s="5" t="inlineStr" r="B15009">
        <is>
          <t xml:space="preserve">TEMPORARY PAVEMENT MARKING - LINE 8"- PAINT</t>
        </is>
      </c>
      <c s="5" t="inlineStr" r="C15009">
        <is>
          <t xml:space="preserve">FOOT   </t>
        </is>
      </c>
      <c s="6" r="D15009">
        <v>1729.000</v>
      </c>
      <c s="7" r="E15009">
        <v>4</v>
      </c>
      <c s="8" t="inlineStr" r="F15009">
        <is>
          <t xml:space="preserve">68J31</t>
        </is>
      </c>
      <c s="8" t="inlineStr" r="G15009">
        <is>
          <t xml:space="preserve">086</t>
        </is>
      </c>
      <c s="9" r="H15009">
        <v>0.4700</v>
      </c>
      <c s="8" t="inlineStr" r="I15009">
        <is>
          <t xml:space="preserve">Y</t>
        </is>
      </c>
      <c s="8" t="inlineStr" r="J15009">
        <is>
          <t xml:space="preserve"> Tazewell</t>
        </is>
      </c>
    </row>
    <row r="15010" ht="20.25" customHeight="0">
      <c s="5" t="inlineStr" r="A15010">
        <is>
          <t xml:space="preserve">70300251</t>
        </is>
      </c>
      <c s="5" t="inlineStr" r="B15010">
        <is>
          <t xml:space="preserve">TEMPORARY PAVEMENT MARKING - LINE 8"- PAINT</t>
        </is>
      </c>
      <c s="5" t="inlineStr" r="C15010">
        <is>
          <t xml:space="preserve">FOOT   </t>
        </is>
      </c>
      <c s="6" r="D15010">
        <v>1095.000</v>
      </c>
      <c s="7" r="E15010">
        <v>4</v>
      </c>
      <c s="8" t="inlineStr" r="F15010">
        <is>
          <t xml:space="preserve">68J56</t>
        </is>
      </c>
      <c s="8" t="inlineStr" r="G15010">
        <is>
          <t xml:space="preserve">088</t>
        </is>
      </c>
      <c s="9" r="H15010">
        <v>0.5600</v>
      </c>
      <c s="8" t="inlineStr" r="I15010">
        <is>
          <t xml:space="preserve">Y</t>
        </is>
      </c>
      <c s="8" t="inlineStr" r="J15010">
        <is>
          <t xml:space="preserve"> Peoria</t>
        </is>
      </c>
    </row>
    <row r="15011" ht="20.25" customHeight="0">
      <c s="5" t="inlineStr" r="A15011">
        <is>
          <t xml:space="preserve">70300251</t>
        </is>
      </c>
      <c s="5" t="inlineStr" r="B15011">
        <is>
          <t xml:space="preserve">TEMPORARY PAVEMENT MARKING - LINE 8"- PAINT</t>
        </is>
      </c>
      <c s="5" t="inlineStr" r="C15011">
        <is>
          <t xml:space="preserve">FOOT   </t>
        </is>
      </c>
      <c s="6" r="D15011">
        <v>932.000</v>
      </c>
      <c s="7" r="E15011">
        <v>4</v>
      </c>
      <c s="8" t="inlineStr" r="F15011">
        <is>
          <t xml:space="preserve">68J59</t>
        </is>
      </c>
      <c s="8" t="inlineStr" r="G15011">
        <is>
          <t xml:space="preserve">089</t>
        </is>
      </c>
      <c s="9" r="H15011">
        <v>0.6600</v>
      </c>
      <c s="8" t="inlineStr" r="I15011">
        <is>
          <t xml:space="preserve">Y</t>
        </is>
      </c>
      <c s="8" t="inlineStr" r="J15011">
        <is>
          <t xml:space="preserve"> Tazewell</t>
        </is>
      </c>
    </row>
    <row r="15012" ht="20.25" customHeight="0">
      <c s="5" t="inlineStr" r="A15012">
        <is>
          <t xml:space="preserve">70300251</t>
        </is>
      </c>
      <c s="5" t="inlineStr" r="B15012">
        <is>
          <t xml:space="preserve">TEMPORARY PAVEMENT MARKING - LINE 8"- PAINT</t>
        </is>
      </c>
      <c s="5" t="inlineStr" r="C15012">
        <is>
          <t xml:space="preserve">FOOT   </t>
        </is>
      </c>
      <c s="6" r="D15012">
        <v>583.000</v>
      </c>
      <c s="7" r="E15012">
        <v>4</v>
      </c>
      <c s="8" t="inlineStr" r="F15012">
        <is>
          <t xml:space="preserve">68J70</t>
        </is>
      </c>
      <c s="8" t="inlineStr" r="G15012">
        <is>
          <t xml:space="preserve">091</t>
        </is>
      </c>
      <c s="9" r="H15012">
        <v>0.4500</v>
      </c>
      <c s="8" t="inlineStr" r="I15012">
        <is>
          <t xml:space="preserve">Y</t>
        </is>
      </c>
      <c s="8" t="inlineStr" r="J15012">
        <is>
          <t xml:space="preserve"> Woodford</t>
        </is>
      </c>
    </row>
    <row r="15013" ht="20.25" customHeight="0">
      <c s="5" t="inlineStr" r="A15013">
        <is>
          <t xml:space="preserve">70300251</t>
        </is>
      </c>
      <c s="5" t="inlineStr" r="B15013">
        <is>
          <t xml:space="preserve">TEMPORARY PAVEMENT MARKING - LINE 8"- PAINT</t>
        </is>
      </c>
      <c s="5" t="inlineStr" r="C15013">
        <is>
          <t xml:space="preserve">FOOT   </t>
        </is>
      </c>
      <c s="6" r="D15013">
        <v>583.000</v>
      </c>
      <c s="7" r="E15013">
        <v>4</v>
      </c>
      <c s="8" t="inlineStr" r="F15013">
        <is>
          <t xml:space="preserve">68J70</t>
        </is>
      </c>
      <c s="8" t="inlineStr" r="G15013">
        <is>
          <t xml:space="preserve">091</t>
        </is>
      </c>
      <c s="9" r="H15013">
        <v>0.4500</v>
      </c>
      <c s="8" t="inlineStr" r="I15013">
        <is>
          <t xml:space="preserve"/>
        </is>
      </c>
      <c s="8" t="inlineStr" r="J15013">
        <is>
          <t xml:space="preserve"> Woodford</t>
        </is>
      </c>
    </row>
    <row r="15014" ht="20.25" customHeight="0">
      <c s="5" t="inlineStr" r="A15014">
        <is>
          <t xml:space="preserve">70300251</t>
        </is>
      </c>
      <c s="5" t="inlineStr" r="B15014">
        <is>
          <t xml:space="preserve">TEMPORARY PAVEMENT MARKING - LINE 8"- PAINT</t>
        </is>
      </c>
      <c s="5" t="inlineStr" r="C15014">
        <is>
          <t xml:space="preserve">FOOT   </t>
        </is>
      </c>
      <c s="6" r="D15014">
        <v>3374.000</v>
      </c>
      <c s="7" r="E15014">
        <v>4</v>
      </c>
      <c s="8" t="inlineStr" r="F15014">
        <is>
          <t xml:space="preserve">68K18</t>
        </is>
      </c>
      <c s="8" t="inlineStr" r="G15014">
        <is>
          <t xml:space="preserve">094</t>
        </is>
      </c>
      <c s="9" r="H15014">
        <v>0.5500</v>
      </c>
      <c s="8" t="inlineStr" r="I15014">
        <is>
          <t xml:space="preserve">Y</t>
        </is>
      </c>
      <c s="8" t="inlineStr" r="J15014">
        <is>
          <t xml:space="preserve"> Tazewell</t>
        </is>
      </c>
    </row>
    <row r="15015" ht="20.25" customHeight="0">
      <c s="5" t="inlineStr" r="A15015">
        <is>
          <t xml:space="preserve">70300251</t>
        </is>
      </c>
      <c s="5" t="inlineStr" r="B15015">
        <is>
          <t xml:space="preserve">TEMPORARY PAVEMENT MARKING - LINE 8"- PAINT</t>
        </is>
      </c>
      <c s="5" t="inlineStr" r="C15015">
        <is>
          <t xml:space="preserve">FOOT   </t>
        </is>
      </c>
      <c s="6" r="D15015">
        <v>448.000</v>
      </c>
      <c s="7" r="E15015">
        <v>4</v>
      </c>
      <c s="8" t="inlineStr" r="F15015">
        <is>
          <t xml:space="preserve">68K19</t>
        </is>
      </c>
      <c s="8" t="inlineStr" r="G15015">
        <is>
          <t xml:space="preserve">095</t>
        </is>
      </c>
      <c s="9" r="H15015">
        <v>0.0100</v>
      </c>
      <c s="8" t="inlineStr" r="I15015">
        <is>
          <t xml:space="preserve">Y</t>
        </is>
      </c>
      <c s="8" t="inlineStr" r="J15015">
        <is>
          <t xml:space="preserve"> McDonough</t>
        </is>
      </c>
    </row>
    <row r="15016" ht="20.25" customHeight="0">
      <c s="5" t="inlineStr" r="A15016">
        <is>
          <t xml:space="preserve">70300251</t>
        </is>
      </c>
      <c s="5" t="inlineStr" r="B15016">
        <is>
          <t xml:space="preserve">TEMPORARY PAVEMENT MARKING - LINE 8"- PAINT</t>
        </is>
      </c>
      <c s="5" t="inlineStr" r="C15016">
        <is>
          <t xml:space="preserve">FOOT   </t>
        </is>
      </c>
      <c s="6" r="D15016">
        <v>1127.000</v>
      </c>
      <c s="7" r="E15016">
        <v>4</v>
      </c>
      <c s="8" t="inlineStr" r="F15016">
        <is>
          <t xml:space="preserve">68K21</t>
        </is>
      </c>
      <c s="8" t="inlineStr" r="G15016">
        <is>
          <t xml:space="preserve">096</t>
        </is>
      </c>
      <c s="9" r="H15016">
        <v>0.0100</v>
      </c>
      <c s="8" t="inlineStr" r="I15016">
        <is>
          <t xml:space="preserve">Y</t>
        </is>
      </c>
      <c s="8" t="inlineStr" r="J15016">
        <is>
          <t xml:space="preserve"> Warren</t>
        </is>
      </c>
    </row>
    <row r="15017" ht="20.25" customHeight="0">
      <c s="5" t="inlineStr" r="A15017">
        <is>
          <t xml:space="preserve">70300251</t>
        </is>
      </c>
      <c s="5" t="inlineStr" r="B15017">
        <is>
          <t xml:space="preserve">TEMPORARY PAVEMENT MARKING - LINE 8"- PAINT</t>
        </is>
      </c>
      <c s="5" t="inlineStr" r="C15017">
        <is>
          <t xml:space="preserve">FOOT   </t>
        </is>
      </c>
      <c s="6" r="D15017">
        <v>1127.000</v>
      </c>
      <c s="7" r="E15017">
        <v>4</v>
      </c>
      <c s="8" t="inlineStr" r="F15017">
        <is>
          <t xml:space="preserve">68K21</t>
        </is>
      </c>
      <c s="8" t="inlineStr" r="G15017">
        <is>
          <t xml:space="preserve">096</t>
        </is>
      </c>
      <c s="9" r="H15017">
        <v>1.0500</v>
      </c>
      <c s="8" t="inlineStr" r="I15017">
        <is>
          <t xml:space="preserve"/>
        </is>
      </c>
      <c s="8" t="inlineStr" r="J15017">
        <is>
          <t xml:space="preserve"> Warren</t>
        </is>
      </c>
    </row>
    <row r="15018" ht="20.25" customHeight="0">
      <c s="5" t="inlineStr" r="A15018">
        <is>
          <t xml:space="preserve">70300251</t>
        </is>
      </c>
      <c s="5" t="inlineStr" r="B15018">
        <is>
          <t xml:space="preserve">TEMPORARY PAVEMENT MARKING - LINE 8"- PAINT</t>
        </is>
      </c>
      <c s="5" t="inlineStr" r="C15018">
        <is>
          <t xml:space="preserve">FOOT   </t>
        </is>
      </c>
      <c s="6" r="D15018">
        <v>8693.000</v>
      </c>
      <c s="7" r="E15018">
        <v>5</v>
      </c>
      <c s="8" t="inlineStr" r="F15018">
        <is>
          <t xml:space="preserve">70794</t>
        </is>
      </c>
      <c s="8" t="inlineStr" r="G15018">
        <is>
          <t xml:space="preserve">104</t>
        </is>
      </c>
      <c s="9" r="H15018">
        <v>0.4800</v>
      </c>
      <c s="8" t="inlineStr" r="I15018">
        <is>
          <t xml:space="preserve">Y</t>
        </is>
      </c>
      <c s="8" t="inlineStr" r="J15018">
        <is>
          <t xml:space="preserve"> McLean</t>
        </is>
      </c>
    </row>
    <row r="15019" ht="20.25" customHeight="0">
      <c s="5" t="inlineStr" r="A15019">
        <is>
          <t xml:space="preserve">70300251</t>
        </is>
      </c>
      <c s="5" t="inlineStr" r="B15019">
        <is>
          <t xml:space="preserve">TEMPORARY PAVEMENT MARKING - LINE 8"- PAINT</t>
        </is>
      </c>
      <c s="5" t="inlineStr" r="C15019">
        <is>
          <t xml:space="preserve">FOOT   </t>
        </is>
      </c>
      <c s="6" r="D15019">
        <v>480.000</v>
      </c>
      <c s="7" r="E15019">
        <v>7</v>
      </c>
      <c s="8" t="inlineStr" r="F15019">
        <is>
          <t xml:space="preserve">74705</t>
        </is>
      </c>
      <c s="8" t="inlineStr" r="G15019">
        <is>
          <t xml:space="preserve">133</t>
        </is>
      </c>
      <c s="9" r="H15019">
        <v>2.0000</v>
      </c>
      <c s="8" t="inlineStr" r="I15019">
        <is>
          <t xml:space="preserve">Y</t>
        </is>
      </c>
      <c s="8" t="inlineStr" r="J15019">
        <is>
          <t xml:space="preserve"> Macon</t>
        </is>
      </c>
    </row>
    <row r="15020" ht="20.25" customHeight="0">
      <c s="5" t="inlineStr" r="A15020">
        <is>
          <t xml:space="preserve">70300251</t>
        </is>
      </c>
      <c s="5" t="inlineStr" r="B15020">
        <is>
          <t xml:space="preserve">TEMPORARY PAVEMENT MARKING - LINE 8"- PAINT</t>
        </is>
      </c>
      <c s="5" t="inlineStr" r="C15020">
        <is>
          <t xml:space="preserve">FOOT   </t>
        </is>
      </c>
      <c s="6" r="D15020">
        <v>480.000</v>
      </c>
      <c s="7" r="E15020">
        <v>7</v>
      </c>
      <c s="8" t="inlineStr" r="F15020">
        <is>
          <t xml:space="preserve">74705</t>
        </is>
      </c>
      <c s="8" t="inlineStr" r="G15020">
        <is>
          <t xml:space="preserve">133</t>
        </is>
      </c>
      <c s="9" r="H15020">
        <v>2.1000</v>
      </c>
      <c s="8" t="inlineStr" r="I15020">
        <is>
          <t xml:space="preserve"/>
        </is>
      </c>
      <c s="8" t="inlineStr" r="J15020">
        <is>
          <t xml:space="preserve"> Macon</t>
        </is>
      </c>
    </row>
    <row r="15021" ht="20.25" customHeight="0">
      <c s="5" t="inlineStr" r="A15021">
        <is>
          <t xml:space="preserve">70300251</t>
        </is>
      </c>
      <c s="5" t="inlineStr" r="B15021">
        <is>
          <t xml:space="preserve">TEMPORARY PAVEMENT MARKING - LINE 8"- PAINT</t>
        </is>
      </c>
      <c s="5" t="inlineStr" r="C15021">
        <is>
          <t xml:space="preserve">FOOT   </t>
        </is>
      </c>
      <c s="6" r="D15021">
        <v>480.000</v>
      </c>
      <c s="7" r="E15021">
        <v>7</v>
      </c>
      <c s="8" t="inlineStr" r="F15021">
        <is>
          <t xml:space="preserve">74705</t>
        </is>
      </c>
      <c s="8" t="inlineStr" r="G15021">
        <is>
          <t xml:space="preserve">133</t>
        </is>
      </c>
      <c s="9" r="H15021">
        <v>4.2200</v>
      </c>
      <c s="8" t="inlineStr" r="I15021">
        <is>
          <t xml:space="preserve"/>
        </is>
      </c>
      <c s="8" t="inlineStr" r="J15021">
        <is>
          <t xml:space="preserve"> Macon</t>
        </is>
      </c>
    </row>
    <row r="15022" ht="20.25" customHeight="0">
      <c s="5" t="inlineStr" r="A15022">
        <is>
          <t xml:space="preserve">70300251</t>
        </is>
      </c>
      <c s="5" t="inlineStr" r="B15022">
        <is>
          <t xml:space="preserve">TEMPORARY PAVEMENT MARKING - LINE 8"- PAINT</t>
        </is>
      </c>
      <c s="5" t="inlineStr" r="C15022">
        <is>
          <t xml:space="preserve">FOOT   </t>
        </is>
      </c>
      <c s="6" r="D15022">
        <v>106.000</v>
      </c>
      <c s="7" r="E15022">
        <v>7</v>
      </c>
      <c s="8" t="inlineStr" r="F15022">
        <is>
          <t xml:space="preserve">74D52</t>
        </is>
      </c>
      <c s="8" t="inlineStr" r="G15022">
        <is>
          <t xml:space="preserve">142</t>
        </is>
      </c>
      <c s="9" r="H15022">
        <v>2.5000</v>
      </c>
      <c s="8" t="inlineStr" r="I15022">
        <is>
          <t xml:space="preserve">Y</t>
        </is>
      </c>
      <c s="8" t="inlineStr" r="J15022">
        <is>
          <t xml:space="preserve"> Clark</t>
        </is>
      </c>
    </row>
    <row r="15023" ht="20.25" customHeight="0">
      <c s="5" t="inlineStr" r="A15023">
        <is>
          <t xml:space="preserve">70300251</t>
        </is>
      </c>
      <c s="5" t="inlineStr" r="B15023">
        <is>
          <t xml:space="preserve">TEMPORARY PAVEMENT MARKING - LINE 8"- PAINT</t>
        </is>
      </c>
      <c s="5" t="inlineStr" r="C15023">
        <is>
          <t xml:space="preserve">FOOT   </t>
        </is>
      </c>
      <c s="6" r="D15023">
        <v>62.000</v>
      </c>
      <c s="7" r="E15023">
        <v>7</v>
      </c>
      <c s="8" t="inlineStr" r="F15023">
        <is>
          <t xml:space="preserve">74D54</t>
        </is>
      </c>
      <c s="8" t="inlineStr" r="G15023">
        <is>
          <t xml:space="preserve">143</t>
        </is>
      </c>
      <c s="9" r="H15023">
        <v>0.4500</v>
      </c>
      <c s="8" t="inlineStr" r="I15023">
        <is>
          <t xml:space="preserve">Y</t>
        </is>
      </c>
      <c s="8" t="inlineStr" r="J15023">
        <is>
          <t xml:space="preserve"> Coles</t>
        </is>
      </c>
    </row>
    <row r="15024" ht="20.25" customHeight="0">
      <c s="5" t="inlineStr" r="A15024">
        <is>
          <t xml:space="preserve">70300251</t>
        </is>
      </c>
      <c s="5" t="inlineStr" r="B15024">
        <is>
          <t xml:space="preserve">TEMPORARY PAVEMENT MARKING - LINE 8"- PAINT</t>
        </is>
      </c>
      <c s="5" t="inlineStr" r="C15024">
        <is>
          <t xml:space="preserve">FOOT   </t>
        </is>
      </c>
      <c s="6" r="D15024">
        <v>62.000</v>
      </c>
      <c s="7" r="E15024">
        <v>7</v>
      </c>
      <c s="8" t="inlineStr" r="F15024">
        <is>
          <t xml:space="preserve">74D54</t>
        </is>
      </c>
      <c s="8" t="inlineStr" r="G15024">
        <is>
          <t xml:space="preserve">143</t>
        </is>
      </c>
      <c s="9" r="H15024">
        <v>0.0100</v>
      </c>
      <c s="8" t="inlineStr" r="I15024">
        <is>
          <t xml:space="preserve"/>
        </is>
      </c>
      <c s="8" t="inlineStr" r="J15024">
        <is>
          <t xml:space="preserve"> Coles</t>
        </is>
      </c>
    </row>
    <row r="15025" ht="20.25" customHeight="0">
      <c s="5" t="inlineStr" r="A15025">
        <is>
          <t xml:space="preserve">70300251</t>
        </is>
      </c>
      <c s="5" t="inlineStr" r="B15025">
        <is>
          <t xml:space="preserve">TEMPORARY PAVEMENT MARKING - LINE 8"- PAINT</t>
        </is>
      </c>
      <c s="5" t="inlineStr" r="C15025">
        <is>
          <t xml:space="preserve">FOOT   </t>
        </is>
      </c>
      <c s="6" r="D15025">
        <v>1420.000</v>
      </c>
      <c s="7" r="E15025">
        <v>8</v>
      </c>
      <c s="8" t="inlineStr" r="F15025">
        <is>
          <t xml:space="preserve">76M95</t>
        </is>
      </c>
      <c s="8" t="inlineStr" r="G15025">
        <is>
          <t xml:space="preserve">150</t>
        </is>
      </c>
      <c s="9" r="H15025">
        <v>0.8000</v>
      </c>
      <c s="8" t="inlineStr" r="I15025">
        <is>
          <t xml:space="preserve">Y</t>
        </is>
      </c>
      <c s="8" t="inlineStr" r="J15025">
        <is>
          <t xml:space="preserve"> Washington</t>
        </is>
      </c>
    </row>
    <row r="15026" ht="20.25" customHeight="0">
      <c s="5" t="inlineStr" r="A15026">
        <is>
          <t xml:space="preserve">70300251</t>
        </is>
      </c>
      <c s="5" t="inlineStr" r="B15026">
        <is>
          <t xml:space="preserve">TEMPORARY PAVEMENT MARKING - LINE 8"- PAINT</t>
        </is>
      </c>
      <c s="5" t="inlineStr" r="C15026">
        <is>
          <t xml:space="preserve">FOOT   </t>
        </is>
      </c>
      <c s="6" r="D15026">
        <v>1420.000</v>
      </c>
      <c s="7" r="E15026">
        <v>8</v>
      </c>
      <c s="8" t="inlineStr" r="F15026">
        <is>
          <t xml:space="preserve">76M95</t>
        </is>
      </c>
      <c s="8" t="inlineStr" r="G15026">
        <is>
          <t xml:space="preserve">150</t>
        </is>
      </c>
      <c s="9" r="H15026">
        <v>0.7500</v>
      </c>
      <c s="8" t="inlineStr" r="I15026">
        <is>
          <t xml:space="preserve"/>
        </is>
      </c>
      <c s="8" t="inlineStr" r="J15026">
        <is>
          <t xml:space="preserve"> Washington</t>
        </is>
      </c>
    </row>
    <row r="15027" ht="20.25" customHeight="0">
      <c s="5" t="inlineStr" r="A15027">
        <is>
          <t xml:space="preserve">70300251</t>
        </is>
      </c>
      <c s="5" t="inlineStr" r="B15027">
        <is>
          <t xml:space="preserve">TEMPORARY PAVEMENT MARKING - LINE 8"- PAINT</t>
        </is>
      </c>
      <c s="5" t="inlineStr" r="C15027">
        <is>
          <t xml:space="preserve">FOOT   </t>
        </is>
      </c>
      <c s="6" r="D15027">
        <v>1420.000</v>
      </c>
      <c s="7" r="E15027">
        <v>8</v>
      </c>
      <c s="8" t="inlineStr" r="F15027">
        <is>
          <t xml:space="preserve">76M95</t>
        </is>
      </c>
      <c s="8" t="inlineStr" r="G15027">
        <is>
          <t xml:space="preserve">150</t>
        </is>
      </c>
      <c s="9" r="H15027">
        <v>1.0000</v>
      </c>
      <c s="8" t="inlineStr" r="I15027">
        <is>
          <t xml:space="preserve"/>
        </is>
      </c>
      <c s="8" t="inlineStr" r="J15027">
        <is>
          <t xml:space="preserve"> Washington</t>
        </is>
      </c>
    </row>
    <row r="15028" ht="20.25" customHeight="0">
      <c s="5" t="inlineStr" r="A15028">
        <is>
          <t xml:space="preserve">70300251</t>
        </is>
      </c>
      <c s="5" t="inlineStr" r="B15028">
        <is>
          <t xml:space="preserve">TEMPORARY PAVEMENT MARKING - LINE 8"- PAINT</t>
        </is>
      </c>
      <c s="5" t="inlineStr" r="C15028">
        <is>
          <t xml:space="preserve">FOOT   </t>
        </is>
      </c>
      <c s="6" r="D15028">
        <v>8905.000</v>
      </c>
      <c s="7" r="E15028">
        <v>8</v>
      </c>
      <c s="8" t="inlineStr" r="F15028">
        <is>
          <t xml:space="preserve">76V17</t>
        </is>
      </c>
      <c s="8" t="inlineStr" r="G15028">
        <is>
          <t xml:space="preserve">170</t>
        </is>
      </c>
      <c s="9" r="H15028">
        <v>0.0100</v>
      </c>
      <c s="8" t="inlineStr" r="I15028">
        <is>
          <t xml:space="preserve">Y</t>
        </is>
      </c>
      <c s="8" t="inlineStr" r="J15028">
        <is>
          <t xml:space="preserve"> Madison</t>
        </is>
      </c>
    </row>
    <row r="15029" ht="20.25" customHeight="0">
      <c s="5" t="inlineStr" r="A15029">
        <is>
          <t xml:space="preserve">70300251</t>
        </is>
      </c>
      <c s="5" t="inlineStr" r="B15029">
        <is>
          <t xml:space="preserve">TEMPORARY PAVEMENT MARKING - LINE 8"- PAINT</t>
        </is>
      </c>
      <c s="5" t="inlineStr" r="C15029">
        <is>
          <t xml:space="preserve">FOOT   </t>
        </is>
      </c>
      <c s="6" r="D15029">
        <v>518.000</v>
      </c>
      <c s="7" r="E15029">
        <v>1</v>
      </c>
      <c s="8" t="inlineStr" r="F15029">
        <is>
          <t xml:space="preserve">80B22</t>
        </is>
      </c>
      <c s="8" t="inlineStr" r="G15029">
        <is>
          <t xml:space="preserve">017</t>
        </is>
      </c>
      <c s="9" r="H15029">
        <v>1.0500</v>
      </c>
      <c s="8" t="inlineStr" r="I15029">
        <is>
          <t xml:space="preserve">Y</t>
        </is>
      </c>
      <c s="8" t="inlineStr" r="J15029">
        <is>
          <t xml:space="preserve"> Cook</t>
        </is>
      </c>
    </row>
    <row r="15030" ht="20.25" customHeight="0">
      <c s="5" t="inlineStr" r="A15030">
        <is>
          <t xml:space="preserve">70300251</t>
        </is>
      </c>
      <c s="5" t="inlineStr" r="B15030">
        <is>
          <t xml:space="preserve">TEMPORARY PAVEMENT MARKING - LINE 8"- PAINT</t>
        </is>
      </c>
      <c s="5" t="inlineStr" r="C15030">
        <is>
          <t xml:space="preserve">FOOT   </t>
        </is>
      </c>
      <c s="6" r="D15030">
        <v>518.000</v>
      </c>
      <c s="7" r="E15030">
        <v>1</v>
      </c>
      <c s="8" t="inlineStr" r="F15030">
        <is>
          <t xml:space="preserve">80B22</t>
        </is>
      </c>
      <c s="8" t="inlineStr" r="G15030">
        <is>
          <t xml:space="preserve">017</t>
        </is>
      </c>
      <c s="9" r="H15030">
        <v>0.0100</v>
      </c>
      <c s="8" t="inlineStr" r="I15030">
        <is>
          <t xml:space="preserve"/>
        </is>
      </c>
      <c s="8" t="inlineStr" r="J15030">
        <is>
          <t xml:space="preserve"> Cook</t>
        </is>
      </c>
    </row>
    <row r="15031" ht="20.25" customHeight="0">
      <c s="5" t="inlineStr" r="A15031">
        <is>
          <t xml:space="preserve">70300251</t>
        </is>
      </c>
      <c s="5" t="inlineStr" r="B15031">
        <is>
          <t xml:space="preserve">TEMPORARY PAVEMENT MARKING - LINE 8"- PAINT</t>
        </is>
      </c>
      <c s="5" t="inlineStr" r="C15031">
        <is>
          <t xml:space="preserve">FOOT   </t>
        </is>
      </c>
      <c s="6" r="D15031">
        <v>518.000</v>
      </c>
      <c s="7" r="E15031">
        <v>1</v>
      </c>
      <c s="8" t="inlineStr" r="F15031">
        <is>
          <t xml:space="preserve">80B22</t>
        </is>
      </c>
      <c s="8" t="inlineStr" r="G15031">
        <is>
          <t xml:space="preserve">017</t>
        </is>
      </c>
      <c s="9" r="H15031">
        <v>0.0100</v>
      </c>
      <c s="8" t="inlineStr" r="I15031">
        <is>
          <t xml:space="preserve"/>
        </is>
      </c>
      <c s="8" t="inlineStr" r="J15031">
        <is>
          <t xml:space="preserve"> Cook</t>
        </is>
      </c>
    </row>
    <row r="15032" ht="20.25" customHeight="0">
      <c s="5" t="inlineStr" r="A15032">
        <is>
          <t xml:space="preserve">70300251</t>
        </is>
      </c>
      <c s="5" t="inlineStr" r="B15032">
        <is>
          <t xml:space="preserve">TEMPORARY PAVEMENT MARKING - LINE 8"- PAINT</t>
        </is>
      </c>
      <c s="5" t="inlineStr" r="C15032">
        <is>
          <t xml:space="preserve">FOOT   </t>
        </is>
      </c>
      <c s="6" r="D15032">
        <v>518.000</v>
      </c>
      <c s="7" r="E15032">
        <v>1</v>
      </c>
      <c s="8" t="inlineStr" r="F15032">
        <is>
          <t xml:space="preserve">80B22</t>
        </is>
      </c>
      <c s="8" t="inlineStr" r="G15032">
        <is>
          <t xml:space="preserve">017</t>
        </is>
      </c>
      <c s="9" r="H15032">
        <v>1.0500</v>
      </c>
      <c s="8" t="inlineStr" r="I15032">
        <is>
          <t xml:space="preserve"/>
        </is>
      </c>
      <c s="8" t="inlineStr" r="J15032">
        <is>
          <t xml:space="preserve"> Cook</t>
        </is>
      </c>
    </row>
    <row r="15033" ht="20.25" customHeight="0">
      <c s="5" t="inlineStr" r="A15033">
        <is>
          <t xml:space="preserve">70300251</t>
        </is>
      </c>
      <c s="5" t="inlineStr" r="B15033">
        <is>
          <t xml:space="preserve">TEMPORARY PAVEMENT MARKING - LINE 8"- PAINT</t>
        </is>
      </c>
      <c s="5" t="inlineStr" r="C15033">
        <is>
          <t xml:space="preserve">FOOT   </t>
        </is>
      </c>
      <c s="6" r="D15033">
        <v>1572.000</v>
      </c>
      <c s="7" r="E15033">
        <v>1</v>
      </c>
      <c s="8" t="inlineStr" r="F15033">
        <is>
          <t xml:space="preserve">80B28</t>
        </is>
      </c>
      <c s="8" t="inlineStr" r="G15033">
        <is>
          <t xml:space="preserve">019</t>
        </is>
      </c>
      <c s="9" r="H15033">
        <v>0.0100</v>
      </c>
      <c s="8" t="inlineStr" r="I15033">
        <is>
          <t xml:space="preserve">Y</t>
        </is>
      </c>
      <c s="8" t="inlineStr" r="J15033">
        <is>
          <t xml:space="preserve"> Cook</t>
        </is>
      </c>
    </row>
    <row r="15034" ht="20.25" customHeight="0">
      <c s="5" t="inlineStr" r="A15034">
        <is>
          <t xml:space="preserve">70300251</t>
        </is>
      </c>
      <c s="5" t="inlineStr" r="B15034">
        <is>
          <t xml:space="preserve">TEMPORARY PAVEMENT MARKING - LINE 8"- PAINT</t>
        </is>
      </c>
      <c s="5" t="inlineStr" r="C15034">
        <is>
          <t xml:space="preserve">FOOT   </t>
        </is>
      </c>
      <c s="6" r="D15034">
        <v>1572.000</v>
      </c>
      <c s="7" r="E15034">
        <v>1</v>
      </c>
      <c s="8" t="inlineStr" r="F15034">
        <is>
          <t xml:space="preserve">80B28</t>
        </is>
      </c>
      <c s="8" t="inlineStr" r="G15034">
        <is>
          <t xml:space="preserve">019</t>
        </is>
      </c>
      <c s="9" r="H15034">
        <v>0.0100</v>
      </c>
      <c s="8" t="inlineStr" r="I15034">
        <is>
          <t xml:space="preserve"/>
        </is>
      </c>
      <c s="8" t="inlineStr" r="J15034">
        <is>
          <t xml:space="preserve"> Cook</t>
        </is>
      </c>
    </row>
    <row r="15035" ht="20.25" customHeight="0">
      <c s="5" t="inlineStr" r="A15035">
        <is>
          <t xml:space="preserve">70300251</t>
        </is>
      </c>
      <c s="5" t="inlineStr" r="B15035">
        <is>
          <t xml:space="preserve">TEMPORARY PAVEMENT MARKING - LINE 8"- PAINT</t>
        </is>
      </c>
      <c s="5" t="inlineStr" r="C15035">
        <is>
          <t xml:space="preserve">FOOT   </t>
        </is>
      </c>
      <c s="6" r="D15035">
        <v>1572.000</v>
      </c>
      <c s="7" r="E15035">
        <v>1</v>
      </c>
      <c s="8" t="inlineStr" r="F15035">
        <is>
          <t xml:space="preserve">80B28</t>
        </is>
      </c>
      <c s="8" t="inlineStr" r="G15035">
        <is>
          <t xml:space="preserve">019</t>
        </is>
      </c>
      <c s="9" r="H15035">
        <v>0.0100</v>
      </c>
      <c s="8" t="inlineStr" r="I15035">
        <is>
          <t xml:space="preserve"/>
        </is>
      </c>
      <c s="8" t="inlineStr" r="J15035">
        <is>
          <t xml:space="preserve"> Cook</t>
        </is>
      </c>
    </row>
    <row r="15036" ht="20.25" customHeight="0">
      <c s="5" t="inlineStr" r="A15036">
        <is>
          <t xml:space="preserve">70300251</t>
        </is>
      </c>
      <c s="5" t="inlineStr" r="B15036">
        <is>
          <t xml:space="preserve">TEMPORARY PAVEMENT MARKING - LINE 8"- PAINT</t>
        </is>
      </c>
      <c s="5" t="inlineStr" r="C15036">
        <is>
          <t xml:space="preserve">FOOT   </t>
        </is>
      </c>
      <c s="6" r="D15036">
        <v>1572.000</v>
      </c>
      <c s="7" r="E15036">
        <v>1</v>
      </c>
      <c s="8" t="inlineStr" r="F15036">
        <is>
          <t xml:space="preserve">80B28</t>
        </is>
      </c>
      <c s="8" t="inlineStr" r="G15036">
        <is>
          <t xml:space="preserve">019</t>
        </is>
      </c>
      <c s="9" r="H15036">
        <v>0.7000</v>
      </c>
      <c s="8" t="inlineStr" r="I15036">
        <is>
          <t xml:space="preserve"/>
        </is>
      </c>
      <c s="8" t="inlineStr" r="J15036">
        <is>
          <t xml:space="preserve"> Cook</t>
        </is>
      </c>
    </row>
    <row r="15037" ht="20.25" customHeight="0">
      <c s="5" t="inlineStr" r="A15037">
        <is>
          <t xml:space="preserve">70300251</t>
        </is>
      </c>
      <c s="5" t="inlineStr" r="B15037">
        <is>
          <t xml:space="preserve">TEMPORARY PAVEMENT MARKING - LINE 8"- PAINT</t>
        </is>
      </c>
      <c s="5" t="inlineStr" r="C15037">
        <is>
          <t xml:space="preserve">FOOT   </t>
        </is>
      </c>
      <c s="6" r="D15037">
        <v>1572.000</v>
      </c>
      <c s="7" r="E15037">
        <v>1</v>
      </c>
      <c s="8" t="inlineStr" r="F15037">
        <is>
          <t xml:space="preserve">80B28</t>
        </is>
      </c>
      <c s="8" t="inlineStr" r="G15037">
        <is>
          <t xml:space="preserve">019</t>
        </is>
      </c>
      <c s="9" r="H15037">
        <v>0.7500</v>
      </c>
      <c s="8" t="inlineStr" r="I15037">
        <is>
          <t xml:space="preserve"/>
        </is>
      </c>
      <c s="8" t="inlineStr" r="J15037">
        <is>
          <t xml:space="preserve"> Cook</t>
        </is>
      </c>
    </row>
    <row r="15038" ht="20.25" customHeight="0">
      <c s="5" t="inlineStr" r="A15038">
        <is>
          <t xml:space="preserve">70300251</t>
        </is>
      </c>
      <c s="5" t="inlineStr" r="B15038">
        <is>
          <t xml:space="preserve">TEMPORARY PAVEMENT MARKING - LINE 8"- PAINT</t>
        </is>
      </c>
      <c s="5" t="inlineStr" r="C15038">
        <is>
          <t xml:space="preserve">FOOT   </t>
        </is>
      </c>
      <c s="6" r="D15038">
        <v>230.000</v>
      </c>
      <c s="7" r="E15038">
        <v>1</v>
      </c>
      <c s="8" t="inlineStr" r="F15038">
        <is>
          <t xml:space="preserve">80B33</t>
        </is>
      </c>
      <c s="8" t="inlineStr" r="G15038">
        <is>
          <t xml:space="preserve">020</t>
        </is>
      </c>
      <c s="9" r="H15038">
        <v>0.0100</v>
      </c>
      <c s="8" t="inlineStr" r="I15038">
        <is>
          <t xml:space="preserve">Y</t>
        </is>
      </c>
      <c s="8" t="inlineStr" r="J15038">
        <is>
          <t xml:space="preserve"> Cook</t>
        </is>
      </c>
    </row>
    <row r="15039" ht="20.25" customHeight="0">
      <c s="5" t="inlineStr" r="A15039">
        <is>
          <t xml:space="preserve">70300251</t>
        </is>
      </c>
      <c s="5" t="inlineStr" r="B15039">
        <is>
          <t xml:space="preserve">TEMPORARY PAVEMENT MARKING - LINE 8"- PAINT</t>
        </is>
      </c>
      <c s="5" t="inlineStr" r="C15039">
        <is>
          <t xml:space="preserve">FOOT   </t>
        </is>
      </c>
      <c s="6" r="D15039">
        <v>230.000</v>
      </c>
      <c s="7" r="E15039">
        <v>1</v>
      </c>
      <c s="8" t="inlineStr" r="F15039">
        <is>
          <t xml:space="preserve">80B33</t>
        </is>
      </c>
      <c s="8" t="inlineStr" r="G15039">
        <is>
          <t xml:space="preserve">020</t>
        </is>
      </c>
      <c s="9" r="H15039">
        <v>0.0100</v>
      </c>
      <c s="8" t="inlineStr" r="I15039">
        <is>
          <t xml:space="preserve"/>
        </is>
      </c>
      <c s="8" t="inlineStr" r="J15039">
        <is>
          <t xml:space="preserve"> Cook</t>
        </is>
      </c>
    </row>
    <row r="15040" ht="20.25" customHeight="0">
      <c s="5" t="inlineStr" r="A15040">
        <is>
          <t xml:space="preserve">70300251</t>
        </is>
      </c>
      <c s="5" t="inlineStr" r="B15040">
        <is>
          <t xml:space="preserve">TEMPORARY PAVEMENT MARKING - LINE 8"- PAINT</t>
        </is>
      </c>
      <c s="5" t="inlineStr" r="C15040">
        <is>
          <t xml:space="preserve">FOOT   </t>
        </is>
      </c>
      <c s="6" r="D15040">
        <v>230.000</v>
      </c>
      <c s="7" r="E15040">
        <v>1</v>
      </c>
      <c s="8" t="inlineStr" r="F15040">
        <is>
          <t xml:space="preserve">80B33</t>
        </is>
      </c>
      <c s="8" t="inlineStr" r="G15040">
        <is>
          <t xml:space="preserve">020</t>
        </is>
      </c>
      <c s="9" r="H15040">
        <v>0.4000</v>
      </c>
      <c s="8" t="inlineStr" r="I15040">
        <is>
          <t xml:space="preserve"/>
        </is>
      </c>
      <c s="8" t="inlineStr" r="J15040">
        <is>
          <t xml:space="preserve"> Cook</t>
        </is>
      </c>
    </row>
    <row r="15041" ht="20.25" customHeight="0">
      <c s="5" t="inlineStr" r="A15041">
        <is>
          <t xml:space="preserve">70300251</t>
        </is>
      </c>
      <c s="5" t="inlineStr" r="B15041">
        <is>
          <t xml:space="preserve">TEMPORARY PAVEMENT MARKING - LINE 8"- PAINT</t>
        </is>
      </c>
      <c s="5" t="inlineStr" r="C15041">
        <is>
          <t xml:space="preserve">FOOT   </t>
        </is>
      </c>
      <c s="6" r="D15041">
        <v>715.000</v>
      </c>
      <c s="7" r="E15041">
        <v>1</v>
      </c>
      <c s="8" t="inlineStr" r="F15041">
        <is>
          <t xml:space="preserve">80B35</t>
        </is>
      </c>
      <c s="8" t="inlineStr" r="G15041">
        <is>
          <t xml:space="preserve">021</t>
        </is>
      </c>
      <c s="9" r="H15041">
        <v>0.7000</v>
      </c>
      <c s="8" t="inlineStr" r="I15041">
        <is>
          <t xml:space="preserve">Y</t>
        </is>
      </c>
      <c s="8" t="inlineStr" r="J15041">
        <is>
          <t xml:space="preserve"> Cook</t>
        </is>
      </c>
    </row>
    <row r="15042" ht="20.25" customHeight="0">
      <c s="5" t="inlineStr" r="A15042">
        <is>
          <t xml:space="preserve">70300251</t>
        </is>
      </c>
      <c s="5" t="inlineStr" r="B15042">
        <is>
          <t xml:space="preserve">TEMPORARY PAVEMENT MARKING - LINE 8"- PAINT</t>
        </is>
      </c>
      <c s="5" t="inlineStr" r="C15042">
        <is>
          <t xml:space="preserve">FOOT   </t>
        </is>
      </c>
      <c s="6" r="D15042">
        <v>715.000</v>
      </c>
      <c s="7" r="E15042">
        <v>1</v>
      </c>
      <c s="8" t="inlineStr" r="F15042">
        <is>
          <t xml:space="preserve">80B35</t>
        </is>
      </c>
      <c s="8" t="inlineStr" r="G15042">
        <is>
          <t xml:space="preserve">021</t>
        </is>
      </c>
      <c s="9" r="H15042">
        <v>0.0100</v>
      </c>
      <c s="8" t="inlineStr" r="I15042">
        <is>
          <t xml:space="preserve"/>
        </is>
      </c>
      <c s="8" t="inlineStr" r="J15042">
        <is>
          <t xml:space="preserve"> Cook</t>
        </is>
      </c>
    </row>
    <row r="15043" ht="20.25" customHeight="0">
      <c s="5" t="inlineStr" r="A15043">
        <is>
          <t xml:space="preserve">70300251</t>
        </is>
      </c>
      <c s="5" t="inlineStr" r="B15043">
        <is>
          <t xml:space="preserve">TEMPORARY PAVEMENT MARKING - LINE 8"- PAINT</t>
        </is>
      </c>
      <c s="5" t="inlineStr" r="C15043">
        <is>
          <t xml:space="preserve">FOOT   </t>
        </is>
      </c>
      <c s="6" r="D15043">
        <v>715.000</v>
      </c>
      <c s="7" r="E15043">
        <v>1</v>
      </c>
      <c s="8" t="inlineStr" r="F15043">
        <is>
          <t xml:space="preserve">80B35</t>
        </is>
      </c>
      <c s="8" t="inlineStr" r="G15043">
        <is>
          <t xml:space="preserve">021</t>
        </is>
      </c>
      <c s="9" r="H15043">
        <v>0.7000</v>
      </c>
      <c s="8" t="inlineStr" r="I15043">
        <is>
          <t xml:space="preserve"/>
        </is>
      </c>
      <c s="8" t="inlineStr" r="J15043">
        <is>
          <t xml:space="preserve"> Cook</t>
        </is>
      </c>
    </row>
    <row r="15044" ht="20.25" customHeight="0">
      <c s="5" t="inlineStr" r="A15044">
        <is>
          <t xml:space="preserve">70300251</t>
        </is>
      </c>
      <c s="5" t="inlineStr" r="B15044">
        <is>
          <t xml:space="preserve">TEMPORARY PAVEMENT MARKING - LINE 8"- PAINT</t>
        </is>
      </c>
      <c s="5" t="inlineStr" r="C15044">
        <is>
          <t xml:space="preserve">FOOT   </t>
        </is>
      </c>
      <c s="6" r="D15044">
        <v>715.000</v>
      </c>
      <c s="7" r="E15044">
        <v>1</v>
      </c>
      <c s="8" t="inlineStr" r="F15044">
        <is>
          <t xml:space="preserve">80B35</t>
        </is>
      </c>
      <c s="8" t="inlineStr" r="G15044">
        <is>
          <t xml:space="preserve">021</t>
        </is>
      </c>
      <c s="9" r="H15044">
        <v>0.7000</v>
      </c>
      <c s="8" t="inlineStr" r="I15044">
        <is>
          <t xml:space="preserve"/>
        </is>
      </c>
      <c s="8" t="inlineStr" r="J15044">
        <is>
          <t xml:space="preserve"> Cook</t>
        </is>
      </c>
    </row>
    <row r="15045" ht="20.25" customHeight="0">
      <c s="5" t="inlineStr" r="A15045">
        <is>
          <t xml:space="preserve">70300251</t>
        </is>
      </c>
      <c s="5" t="inlineStr" r="B15045">
        <is>
          <t xml:space="preserve">TEMPORARY PAVEMENT MARKING - LINE 8"- PAINT</t>
        </is>
      </c>
      <c s="5" t="inlineStr" r="C15045">
        <is>
          <t xml:space="preserve">FOOT   </t>
        </is>
      </c>
      <c s="6" r="D15045">
        <v>300.000</v>
      </c>
      <c s="7" r="E15045">
        <v>1</v>
      </c>
      <c s="8" t="inlineStr" r="F15045">
        <is>
          <t xml:space="preserve">80B87</t>
        </is>
      </c>
      <c s="8" t="inlineStr" r="G15045">
        <is>
          <t xml:space="preserve">028</t>
        </is>
      </c>
      <c s="9" r="H15045">
        <v>0.0100</v>
      </c>
      <c s="8" t="inlineStr" r="I15045">
        <is>
          <t xml:space="preserve">Y</t>
        </is>
      </c>
      <c s="8" t="inlineStr" r="J15045">
        <is>
          <t xml:space="preserve"> Cook</t>
        </is>
      </c>
    </row>
    <row r="15046" ht="20.25" customHeight="0">
      <c s="5" t="inlineStr" r="A15046">
        <is>
          <t xml:space="preserve">70300251</t>
        </is>
      </c>
      <c s="5" t="inlineStr" r="B15046">
        <is>
          <t xml:space="preserve">TEMPORARY PAVEMENT MARKING - LINE 8"- PAINT</t>
        </is>
      </c>
      <c s="5" t="inlineStr" r="C15046">
        <is>
          <t xml:space="preserve">FOOT   </t>
        </is>
      </c>
      <c s="6" r="D15046">
        <v>300.000</v>
      </c>
      <c s="7" r="E15046">
        <v>1</v>
      </c>
      <c s="8" t="inlineStr" r="F15046">
        <is>
          <t xml:space="preserve">80B87</t>
        </is>
      </c>
      <c s="8" t="inlineStr" r="G15046">
        <is>
          <t xml:space="preserve">028</t>
        </is>
      </c>
      <c s="9" r="H15046">
        <v>0.0100</v>
      </c>
      <c s="8" t="inlineStr" r="I15046">
        <is>
          <t xml:space="preserve"/>
        </is>
      </c>
      <c s="8" t="inlineStr" r="J15046">
        <is>
          <t xml:space="preserve"> Cook</t>
        </is>
      </c>
    </row>
    <row r="15047" ht="20.25" customHeight="0">
      <c s="5" t="inlineStr" r="A15047">
        <is>
          <t xml:space="preserve">70300251</t>
        </is>
      </c>
      <c s="5" t="inlineStr" r="B15047">
        <is>
          <t xml:space="preserve">TEMPORARY PAVEMENT MARKING - LINE 8"- PAINT</t>
        </is>
      </c>
      <c s="5" t="inlineStr" r="C15047">
        <is>
          <t xml:space="preserve">FOOT   </t>
        </is>
      </c>
      <c s="6" r="D15047">
        <v>300.000</v>
      </c>
      <c s="7" r="E15047">
        <v>1</v>
      </c>
      <c s="8" t="inlineStr" r="F15047">
        <is>
          <t xml:space="preserve">80B87</t>
        </is>
      </c>
      <c s="8" t="inlineStr" r="G15047">
        <is>
          <t xml:space="preserve">028</t>
        </is>
      </c>
      <c s="9" r="H15047">
        <v>0.0100</v>
      </c>
      <c s="8" t="inlineStr" r="I15047">
        <is>
          <t xml:space="preserve"/>
        </is>
      </c>
      <c s="8" t="inlineStr" r="J15047">
        <is>
          <t xml:space="preserve"> Cook</t>
        </is>
      </c>
    </row>
    <row r="15048" ht="20.25" customHeight="0">
      <c s="5" t="inlineStr" r="A15048">
        <is>
          <t xml:space="preserve">70300251</t>
        </is>
      </c>
      <c s="5" t="inlineStr" r="B15048">
        <is>
          <t xml:space="preserve">TEMPORARY PAVEMENT MARKING - LINE 8"- PAINT</t>
        </is>
      </c>
      <c s="5" t="inlineStr" r="C15048">
        <is>
          <t xml:space="preserve">FOOT   </t>
        </is>
      </c>
      <c s="6" r="D15048">
        <v>300.000</v>
      </c>
      <c s="7" r="E15048">
        <v>1</v>
      </c>
      <c s="8" t="inlineStr" r="F15048">
        <is>
          <t xml:space="preserve">80B87</t>
        </is>
      </c>
      <c s="8" t="inlineStr" r="G15048">
        <is>
          <t xml:space="preserve">028</t>
        </is>
      </c>
      <c s="9" r="H15048">
        <v>1.5500</v>
      </c>
      <c s="8" t="inlineStr" r="I15048">
        <is>
          <t xml:space="preserve"/>
        </is>
      </c>
      <c s="8" t="inlineStr" r="J15048">
        <is>
          <t xml:space="preserve"> Cook</t>
        </is>
      </c>
    </row>
    <row r="15049" ht="20.25" customHeight="0">
      <c s="5" t="inlineStr" r="A15049">
        <is>
          <t xml:space="preserve">70300251</t>
        </is>
      </c>
      <c s="5" t="inlineStr" r="B15049">
        <is>
          <t xml:space="preserve">TEMPORARY PAVEMENT MARKING - LINE 8"- PAINT</t>
        </is>
      </c>
      <c s="5" t="inlineStr" r="C15049">
        <is>
          <t xml:space="preserve">FOOT   </t>
        </is>
      </c>
      <c s="6" r="D15049">
        <v>3946.000</v>
      </c>
      <c s="7" r="E15049">
        <v>1</v>
      </c>
      <c s="8" t="inlineStr" r="F15049">
        <is>
          <t xml:space="preserve">80C45</t>
        </is>
      </c>
      <c s="8" t="inlineStr" r="G15049">
        <is>
          <t xml:space="preserve">029</t>
        </is>
      </c>
      <c s="9" r="H15049">
        <v>0.0100</v>
      </c>
      <c s="8" t="inlineStr" r="I15049">
        <is>
          <t xml:space="preserve">Y</t>
        </is>
      </c>
      <c s="8" t="inlineStr" r="J15049">
        <is>
          <t xml:space="preserve"> McHenry</t>
        </is>
      </c>
    </row>
    <row r="15050" ht="20.25" customHeight="0">
      <c s="5" t="inlineStr" r="A15050">
        <is>
          <t xml:space="preserve">70300251</t>
        </is>
      </c>
      <c s="5" t="inlineStr" r="B15050">
        <is>
          <t xml:space="preserve">TEMPORARY PAVEMENT MARKING - LINE 8"- PAINT</t>
        </is>
      </c>
      <c s="5" t="inlineStr" r="C15050">
        <is>
          <t xml:space="preserve">FOOT   </t>
        </is>
      </c>
      <c s="6" r="D15050">
        <v>3946.000</v>
      </c>
      <c s="7" r="E15050">
        <v>1</v>
      </c>
      <c s="8" t="inlineStr" r="F15050">
        <is>
          <t xml:space="preserve">80C45</t>
        </is>
      </c>
      <c s="8" t="inlineStr" r="G15050">
        <is>
          <t xml:space="preserve">029</t>
        </is>
      </c>
      <c s="9" r="H15050">
        <v>0.0100</v>
      </c>
      <c s="8" t="inlineStr" r="I15050">
        <is>
          <t xml:space="preserve"/>
        </is>
      </c>
      <c s="8" t="inlineStr" r="J15050">
        <is>
          <t xml:space="preserve"> McHenry</t>
        </is>
      </c>
    </row>
    <row r="15051" ht="20.25" customHeight="0">
      <c s="5" t="inlineStr" r="A15051">
        <is>
          <t xml:space="preserve">70300251</t>
        </is>
      </c>
      <c s="5" t="inlineStr" r="B15051">
        <is>
          <t xml:space="preserve">TEMPORARY PAVEMENT MARKING - LINE 8"- PAINT</t>
        </is>
      </c>
      <c s="5" t="inlineStr" r="C15051">
        <is>
          <t xml:space="preserve">FOOT   </t>
        </is>
      </c>
      <c s="6" r="D15051">
        <v>3946.000</v>
      </c>
      <c s="7" r="E15051">
        <v>1</v>
      </c>
      <c s="8" t="inlineStr" r="F15051">
        <is>
          <t xml:space="preserve">80C45</t>
        </is>
      </c>
      <c s="8" t="inlineStr" r="G15051">
        <is>
          <t xml:space="preserve">029</t>
        </is>
      </c>
      <c s="9" r="H15051">
        <v>0.0100</v>
      </c>
      <c s="8" t="inlineStr" r="I15051">
        <is>
          <t xml:space="preserve"/>
        </is>
      </c>
      <c s="8" t="inlineStr" r="J15051">
        <is>
          <t xml:space="preserve"> McHenry</t>
        </is>
      </c>
    </row>
    <row r="15052" ht="20.25" customHeight="0">
      <c s="5" t="inlineStr" r="A15052">
        <is>
          <t xml:space="preserve">70300251</t>
        </is>
      </c>
      <c s="5" t="inlineStr" r="B15052">
        <is>
          <t xml:space="preserve">TEMPORARY PAVEMENT MARKING - LINE 8"- PAINT</t>
        </is>
      </c>
      <c s="5" t="inlineStr" r="C15052">
        <is>
          <t xml:space="preserve">FOOT   </t>
        </is>
      </c>
      <c s="6" r="D15052">
        <v>3946.000</v>
      </c>
      <c s="7" r="E15052">
        <v>1</v>
      </c>
      <c s="8" t="inlineStr" r="F15052">
        <is>
          <t xml:space="preserve">80C45</t>
        </is>
      </c>
      <c s="8" t="inlineStr" r="G15052">
        <is>
          <t xml:space="preserve">029</t>
        </is>
      </c>
      <c s="9" r="H15052">
        <v>0.1000</v>
      </c>
      <c s="8" t="inlineStr" r="I15052">
        <is>
          <t xml:space="preserve"/>
        </is>
      </c>
      <c s="8" t="inlineStr" r="J15052">
        <is>
          <t xml:space="preserve"> McHenry</t>
        </is>
      </c>
    </row>
    <row r="15053" ht="20.25" customHeight="0">
      <c s="5" t="inlineStr" r="A15053">
        <is>
          <t xml:space="preserve">70300251</t>
        </is>
      </c>
      <c s="5" t="inlineStr" r="B15053">
        <is>
          <t xml:space="preserve">TEMPORARY PAVEMENT MARKING - LINE 8"- PAINT</t>
        </is>
      </c>
      <c s="5" t="inlineStr" r="C15053">
        <is>
          <t xml:space="preserve">FOOT   </t>
        </is>
      </c>
      <c s="6" r="D15053">
        <v>187.000</v>
      </c>
      <c s="7" r="E15053">
        <v>1</v>
      </c>
      <c s="8" t="inlineStr" r="F15053">
        <is>
          <t xml:space="preserve">80D00</t>
        </is>
      </c>
      <c s="8" t="inlineStr" r="G15053">
        <is>
          <t xml:space="preserve">035</t>
        </is>
      </c>
      <c s="9" r="H15053">
        <v>0.0100</v>
      </c>
      <c s="8" t="inlineStr" r="I15053">
        <is>
          <t xml:space="preserve">Y</t>
        </is>
      </c>
      <c s="8" t="inlineStr" r="J15053">
        <is>
          <t xml:space="preserve"> Cook</t>
        </is>
      </c>
    </row>
    <row r="15054" ht="20.25" customHeight="0">
      <c s="5" t="inlineStr" r="A15054">
        <is>
          <t xml:space="preserve">70300251</t>
        </is>
      </c>
      <c s="5" t="inlineStr" r="B15054">
        <is>
          <t xml:space="preserve">TEMPORARY PAVEMENT MARKING - LINE 8"- PAINT</t>
        </is>
      </c>
      <c s="5" t="inlineStr" r="C15054">
        <is>
          <t xml:space="preserve">FOOT   </t>
        </is>
      </c>
      <c s="6" r="D15054">
        <v>187.000</v>
      </c>
      <c s="7" r="E15054">
        <v>1</v>
      </c>
      <c s="8" t="inlineStr" r="F15054">
        <is>
          <t xml:space="preserve">80D00</t>
        </is>
      </c>
      <c s="8" t="inlineStr" r="G15054">
        <is>
          <t xml:space="preserve">035</t>
        </is>
      </c>
      <c s="9" r="H15054">
        <v>0.0100</v>
      </c>
      <c s="8" t="inlineStr" r="I15054">
        <is>
          <t xml:space="preserve"/>
        </is>
      </c>
      <c s="8" t="inlineStr" r="J15054">
        <is>
          <t xml:space="preserve"> Cook</t>
        </is>
      </c>
    </row>
    <row r="15055" ht="20.25" customHeight="0">
      <c s="5" t="inlineStr" r="A15055">
        <is>
          <t xml:space="preserve">70300251</t>
        </is>
      </c>
      <c s="5" t="inlineStr" r="B15055">
        <is>
          <t xml:space="preserve">TEMPORARY PAVEMENT MARKING - LINE 8"- PAINT</t>
        </is>
      </c>
      <c s="5" t="inlineStr" r="C15055">
        <is>
          <t xml:space="preserve">FOOT   </t>
        </is>
      </c>
      <c s="6" r="D15055">
        <v>187.000</v>
      </c>
      <c s="7" r="E15055">
        <v>1</v>
      </c>
      <c s="8" t="inlineStr" r="F15055">
        <is>
          <t xml:space="preserve">80D00</t>
        </is>
      </c>
      <c s="8" t="inlineStr" r="G15055">
        <is>
          <t xml:space="preserve">035</t>
        </is>
      </c>
      <c s="9" r="H15055">
        <v>0.6400</v>
      </c>
      <c s="8" t="inlineStr" r="I15055">
        <is>
          <t xml:space="preserve"/>
        </is>
      </c>
      <c s="8" t="inlineStr" r="J15055">
        <is>
          <t xml:space="preserve"> Cook</t>
        </is>
      </c>
    </row>
    <row r="15056" ht="20.25" customHeight="0">
      <c s="5" t="inlineStr" r="A15056">
        <is>
          <t xml:space="preserve">70300261</t>
        </is>
      </c>
      <c s="5" t="inlineStr" r="B15056">
        <is>
          <t xml:space="preserve">TEMPORARY PAVEMENT MARKING - LINE 12"- PAINT</t>
        </is>
      </c>
      <c s="5" t="inlineStr" r="C15056">
        <is>
          <t xml:space="preserve">FOOT   </t>
        </is>
      </c>
      <c s="6" r="D15056">
        <v>336.000</v>
      </c>
      <c s="7" r="E15056">
        <v>1</v>
      </c>
      <c s="8" t="inlineStr" r="F15056">
        <is>
          <t xml:space="preserve">61M53</t>
        </is>
      </c>
      <c s="8" t="inlineStr" r="G15056">
        <is>
          <t xml:space="preserve">044</t>
        </is>
      </c>
      <c s="9" r="H15056">
        <v>0.0100</v>
      </c>
      <c s="8" t="inlineStr" r="I15056">
        <is>
          <t xml:space="preserve">Y</t>
        </is>
      </c>
      <c s="8" t="inlineStr" r="J15056">
        <is>
          <t xml:space="preserve"> Cook</t>
        </is>
      </c>
    </row>
    <row r="15057" ht="20.25" customHeight="0">
      <c s="5" t="inlineStr" r="A15057">
        <is>
          <t xml:space="preserve">70300261</t>
        </is>
      </c>
      <c s="5" t="inlineStr" r="B15057">
        <is>
          <t xml:space="preserve">TEMPORARY PAVEMENT MARKING - LINE 12"- PAINT</t>
        </is>
      </c>
      <c s="5" t="inlineStr" r="C15057">
        <is>
          <t xml:space="preserve">FOOT   </t>
        </is>
      </c>
      <c s="6" r="D15057">
        <v>336.000</v>
      </c>
      <c s="7" r="E15057">
        <v>1</v>
      </c>
      <c s="8" t="inlineStr" r="F15057">
        <is>
          <t xml:space="preserve">61M53</t>
        </is>
      </c>
      <c s="8" t="inlineStr" r="G15057">
        <is>
          <t xml:space="preserve">044</t>
        </is>
      </c>
      <c s="9" r="H15057">
        <v>0.0100</v>
      </c>
      <c s="8" t="inlineStr" r="I15057">
        <is>
          <t xml:space="preserve"/>
        </is>
      </c>
      <c s="8" t="inlineStr" r="J15057">
        <is>
          <t xml:space="preserve"> Cook</t>
        </is>
      </c>
    </row>
    <row r="15058" ht="20.25" customHeight="0">
      <c s="5" t="inlineStr" r="A15058">
        <is>
          <t xml:space="preserve">70300261</t>
        </is>
      </c>
      <c s="5" t="inlineStr" r="B15058">
        <is>
          <t xml:space="preserve">TEMPORARY PAVEMENT MARKING - LINE 12"- PAINT</t>
        </is>
      </c>
      <c s="5" t="inlineStr" r="C15058">
        <is>
          <t xml:space="preserve">FOOT   </t>
        </is>
      </c>
      <c s="6" r="D15058">
        <v>336.000</v>
      </c>
      <c s="7" r="E15058">
        <v>1</v>
      </c>
      <c s="8" t="inlineStr" r="F15058">
        <is>
          <t xml:space="preserve">61M53</t>
        </is>
      </c>
      <c s="8" t="inlineStr" r="G15058">
        <is>
          <t xml:space="preserve">044</t>
        </is>
      </c>
      <c s="9" r="H15058">
        <v>0.0100</v>
      </c>
      <c s="8" t="inlineStr" r="I15058">
        <is>
          <t xml:space="preserve"/>
        </is>
      </c>
      <c s="8" t="inlineStr" r="J15058">
        <is>
          <t xml:space="preserve"> Cook</t>
        </is>
      </c>
    </row>
    <row r="15059" ht="20.25" customHeight="0">
      <c s="5" t="inlineStr" r="A15059">
        <is>
          <t xml:space="preserve">70300261</t>
        </is>
      </c>
      <c s="5" t="inlineStr" r="B15059">
        <is>
          <t xml:space="preserve">TEMPORARY PAVEMENT MARKING - LINE 12"- PAINT</t>
        </is>
      </c>
      <c s="5" t="inlineStr" r="C15059">
        <is>
          <t xml:space="preserve">FOOT   </t>
        </is>
      </c>
      <c s="6" r="D15059">
        <v>435.000</v>
      </c>
      <c s="7" r="E15059">
        <v>2</v>
      </c>
      <c s="8" t="inlineStr" r="F15059">
        <is>
          <t xml:space="preserve">64N73</t>
        </is>
      </c>
      <c s="8" t="inlineStr" r="G15059">
        <is>
          <t xml:space="preserve">200</t>
        </is>
      </c>
      <c s="9" r="H15059">
        <v>3.0000</v>
      </c>
      <c s="8" t="inlineStr" r="I15059">
        <is>
          <t xml:space="preserve">Y</t>
        </is>
      </c>
      <c s="8" t="inlineStr" r="J15059">
        <is>
          <t xml:space="preserve"> Stephenson</t>
        </is>
      </c>
    </row>
    <row r="15060" ht="20.25" customHeight="0">
      <c s="5" t="inlineStr" r="A15060">
        <is>
          <t xml:space="preserve">70300261</t>
        </is>
      </c>
      <c s="5" t="inlineStr" r="B15060">
        <is>
          <t xml:space="preserve">TEMPORARY PAVEMENT MARKING - LINE 12"- PAINT</t>
        </is>
      </c>
      <c s="5" t="inlineStr" r="C15060">
        <is>
          <t xml:space="preserve">FOOT   </t>
        </is>
      </c>
      <c s="6" r="D15060">
        <v>1077.000</v>
      </c>
      <c s="7" r="E15060">
        <v>4</v>
      </c>
      <c s="8" t="inlineStr" r="F15060">
        <is>
          <t xml:space="preserve">68J15</t>
        </is>
      </c>
      <c s="8" t="inlineStr" r="G15060">
        <is>
          <t xml:space="preserve">085</t>
        </is>
      </c>
      <c s="9" r="H15060">
        <v>2.2000</v>
      </c>
      <c s="8" t="inlineStr" r="I15060">
        <is>
          <t xml:space="preserve">Y</t>
        </is>
      </c>
      <c s="8" t="inlineStr" r="J15060">
        <is>
          <t xml:space="preserve"> Tazewell</t>
        </is>
      </c>
    </row>
    <row r="15061" ht="20.25" customHeight="0">
      <c s="5" t="inlineStr" r="A15061">
        <is>
          <t xml:space="preserve">70300261</t>
        </is>
      </c>
      <c s="5" t="inlineStr" r="B15061">
        <is>
          <t xml:space="preserve">TEMPORARY PAVEMENT MARKING - LINE 12"- PAINT</t>
        </is>
      </c>
      <c s="5" t="inlineStr" r="C15061">
        <is>
          <t xml:space="preserve">FOOT   </t>
        </is>
      </c>
      <c s="6" r="D15061">
        <v>760.000</v>
      </c>
      <c s="7" r="E15061">
        <v>4</v>
      </c>
      <c s="8" t="inlineStr" r="F15061">
        <is>
          <t xml:space="preserve">68J31</t>
        </is>
      </c>
      <c s="8" t="inlineStr" r="G15061">
        <is>
          <t xml:space="preserve">086</t>
        </is>
      </c>
      <c s="9" r="H15061">
        <v>0.7000</v>
      </c>
      <c s="8" t="inlineStr" r="I15061">
        <is>
          <t xml:space="preserve">Y</t>
        </is>
      </c>
      <c s="8" t="inlineStr" r="J15061">
        <is>
          <t xml:space="preserve"> Tazewell</t>
        </is>
      </c>
    </row>
    <row r="15062" ht="20.25" customHeight="0">
      <c s="5" t="inlineStr" r="A15062">
        <is>
          <t xml:space="preserve">70300261</t>
        </is>
      </c>
      <c s="5" t="inlineStr" r="B15062">
        <is>
          <t xml:space="preserve">TEMPORARY PAVEMENT MARKING - LINE 12"- PAINT</t>
        </is>
      </c>
      <c s="5" t="inlineStr" r="C15062">
        <is>
          <t xml:space="preserve">FOOT   </t>
        </is>
      </c>
      <c s="6" r="D15062">
        <v>423.000</v>
      </c>
      <c s="7" r="E15062">
        <v>4</v>
      </c>
      <c s="8" t="inlineStr" r="F15062">
        <is>
          <t xml:space="preserve">68J56</t>
        </is>
      </c>
      <c s="8" t="inlineStr" r="G15062">
        <is>
          <t xml:space="preserve">088</t>
        </is>
      </c>
      <c s="9" r="H15062">
        <v>0.8400</v>
      </c>
      <c s="8" t="inlineStr" r="I15062">
        <is>
          <t xml:space="preserve">Y</t>
        </is>
      </c>
      <c s="8" t="inlineStr" r="J15062">
        <is>
          <t xml:space="preserve"> Peoria</t>
        </is>
      </c>
    </row>
    <row r="15063" ht="20.25" customHeight="0">
      <c s="5" t="inlineStr" r="A15063">
        <is>
          <t xml:space="preserve">70300261</t>
        </is>
      </c>
      <c s="5" t="inlineStr" r="B15063">
        <is>
          <t xml:space="preserve">TEMPORARY PAVEMENT MARKING - LINE 12"- PAINT</t>
        </is>
      </c>
      <c s="5" t="inlineStr" r="C15063">
        <is>
          <t xml:space="preserve">FOOT   </t>
        </is>
      </c>
      <c s="6" r="D15063">
        <v>360.000</v>
      </c>
      <c s="7" r="E15063">
        <v>4</v>
      </c>
      <c s="8" t="inlineStr" r="F15063">
        <is>
          <t xml:space="preserve">68J59</t>
        </is>
      </c>
      <c s="8" t="inlineStr" r="G15063">
        <is>
          <t xml:space="preserve">089</t>
        </is>
      </c>
      <c s="9" r="H15063">
        <v>2.7500</v>
      </c>
      <c s="8" t="inlineStr" r="I15063">
        <is>
          <t xml:space="preserve">Y</t>
        </is>
      </c>
      <c s="8" t="inlineStr" r="J15063">
        <is>
          <t xml:space="preserve"> Tazewell</t>
        </is>
      </c>
    </row>
    <row r="15064" ht="20.25" customHeight="0">
      <c s="5" t="inlineStr" r="A15064">
        <is>
          <t xml:space="preserve">70300261</t>
        </is>
      </c>
      <c s="5" t="inlineStr" r="B15064">
        <is>
          <t xml:space="preserve">TEMPORARY PAVEMENT MARKING - LINE 12"- PAINT</t>
        </is>
      </c>
      <c s="5" t="inlineStr" r="C15064">
        <is>
          <t xml:space="preserve">FOOT   </t>
        </is>
      </c>
      <c s="6" r="D15064">
        <v>451.000</v>
      </c>
      <c s="7" r="E15064">
        <v>4</v>
      </c>
      <c s="8" t="inlineStr" r="F15064">
        <is>
          <t xml:space="preserve">68J70</t>
        </is>
      </c>
      <c s="8" t="inlineStr" r="G15064">
        <is>
          <t xml:space="preserve">091</t>
        </is>
      </c>
      <c s="9" r="H15064">
        <v>2.0000</v>
      </c>
      <c s="8" t="inlineStr" r="I15064">
        <is>
          <t xml:space="preserve">Y</t>
        </is>
      </c>
      <c s="8" t="inlineStr" r="J15064">
        <is>
          <t xml:space="preserve"> Woodford</t>
        </is>
      </c>
    </row>
    <row r="15065" ht="20.25" customHeight="0">
      <c s="5" t="inlineStr" r="A15065">
        <is>
          <t xml:space="preserve">70300261</t>
        </is>
      </c>
      <c s="5" t="inlineStr" r="B15065">
        <is>
          <t xml:space="preserve">TEMPORARY PAVEMENT MARKING - LINE 12"- PAINT</t>
        </is>
      </c>
      <c s="5" t="inlineStr" r="C15065">
        <is>
          <t xml:space="preserve">FOOT   </t>
        </is>
      </c>
      <c s="6" r="D15065">
        <v>451.000</v>
      </c>
      <c s="7" r="E15065">
        <v>4</v>
      </c>
      <c s="8" t="inlineStr" r="F15065">
        <is>
          <t xml:space="preserve">68J70</t>
        </is>
      </c>
      <c s="8" t="inlineStr" r="G15065">
        <is>
          <t xml:space="preserve">091</t>
        </is>
      </c>
      <c s="9" r="H15065">
        <v>2.0000</v>
      </c>
      <c s="8" t="inlineStr" r="I15065">
        <is>
          <t xml:space="preserve"/>
        </is>
      </c>
      <c s="8" t="inlineStr" r="J15065">
        <is>
          <t xml:space="preserve"> Woodford</t>
        </is>
      </c>
    </row>
    <row r="15066" ht="20.25" customHeight="0">
      <c s="5" t="inlineStr" r="A15066">
        <is>
          <t xml:space="preserve">70300261</t>
        </is>
      </c>
      <c s="5" t="inlineStr" r="B15066">
        <is>
          <t xml:space="preserve">TEMPORARY PAVEMENT MARKING - LINE 12"- PAINT</t>
        </is>
      </c>
      <c s="5" t="inlineStr" r="C15066">
        <is>
          <t xml:space="preserve">FOOT   </t>
        </is>
      </c>
      <c s="6" r="D15066">
        <v>608.000</v>
      </c>
      <c s="7" r="E15066">
        <v>4</v>
      </c>
      <c s="8" t="inlineStr" r="F15066">
        <is>
          <t xml:space="preserve">68K18</t>
        </is>
      </c>
      <c s="8" t="inlineStr" r="G15066">
        <is>
          <t xml:space="preserve">094</t>
        </is>
      </c>
      <c s="9" r="H15066">
        <v>0.8300</v>
      </c>
      <c s="8" t="inlineStr" r="I15066">
        <is>
          <t xml:space="preserve">Y</t>
        </is>
      </c>
      <c s="8" t="inlineStr" r="J15066">
        <is>
          <t xml:space="preserve"> Tazewell</t>
        </is>
      </c>
    </row>
    <row r="15067" ht="20.25" customHeight="0">
      <c s="5" t="inlineStr" r="A15067">
        <is>
          <t xml:space="preserve">70300261</t>
        </is>
      </c>
      <c s="5" t="inlineStr" r="B15067">
        <is>
          <t xml:space="preserve">TEMPORARY PAVEMENT MARKING - LINE 12"- PAINT</t>
        </is>
      </c>
      <c s="5" t="inlineStr" r="C15067">
        <is>
          <t xml:space="preserve">FOOT   </t>
        </is>
      </c>
      <c s="6" r="D15067">
        <v>205.000</v>
      </c>
      <c s="7" r="E15067">
        <v>4</v>
      </c>
      <c s="8" t="inlineStr" r="F15067">
        <is>
          <t xml:space="preserve">68K19</t>
        </is>
      </c>
      <c s="8" t="inlineStr" r="G15067">
        <is>
          <t xml:space="preserve">095</t>
        </is>
      </c>
      <c s="9" r="H15067">
        <v>0.0100</v>
      </c>
      <c s="8" t="inlineStr" r="I15067">
        <is>
          <t xml:space="preserve">Y</t>
        </is>
      </c>
      <c s="8" t="inlineStr" r="J15067">
        <is>
          <t xml:space="preserve"> McDonough</t>
        </is>
      </c>
    </row>
    <row r="15068" ht="20.25" customHeight="0">
      <c s="5" t="inlineStr" r="A15068">
        <is>
          <t xml:space="preserve">70300261</t>
        </is>
      </c>
      <c s="5" t="inlineStr" r="B15068">
        <is>
          <t xml:space="preserve">TEMPORARY PAVEMENT MARKING - LINE 12"- PAINT</t>
        </is>
      </c>
      <c s="5" t="inlineStr" r="C15068">
        <is>
          <t xml:space="preserve">FOOT   </t>
        </is>
      </c>
      <c s="6" r="D15068">
        <v>460.000</v>
      </c>
      <c s="7" r="E15068">
        <v>5</v>
      </c>
      <c s="8" t="inlineStr" r="F15068">
        <is>
          <t xml:space="preserve">70794</t>
        </is>
      </c>
      <c s="8" t="inlineStr" r="G15068">
        <is>
          <t xml:space="preserve">104</t>
        </is>
      </c>
      <c s="9" r="H15068">
        <v>3.0300</v>
      </c>
      <c s="8" t="inlineStr" r="I15068">
        <is>
          <t xml:space="preserve">Y</t>
        </is>
      </c>
      <c s="8" t="inlineStr" r="J15068">
        <is>
          <t xml:space="preserve"> McLean</t>
        </is>
      </c>
    </row>
    <row r="15069" ht="20.25" customHeight="0">
      <c s="5" t="inlineStr" r="A15069">
        <is>
          <t xml:space="preserve">70300261</t>
        </is>
      </c>
      <c s="5" t="inlineStr" r="B15069">
        <is>
          <t xml:space="preserve">TEMPORARY PAVEMENT MARKING - LINE 12"- PAINT</t>
        </is>
      </c>
      <c s="5" t="inlineStr" r="C15069">
        <is>
          <t xml:space="preserve">FOOT   </t>
        </is>
      </c>
      <c s="6" r="D15069">
        <v>736.000</v>
      </c>
      <c s="7" r="E15069">
        <v>7</v>
      </c>
      <c s="8" t="inlineStr" r="F15069">
        <is>
          <t xml:space="preserve">74D52</t>
        </is>
      </c>
      <c s="8" t="inlineStr" r="G15069">
        <is>
          <t xml:space="preserve">142</t>
        </is>
      </c>
      <c s="9" r="H15069">
        <v>2.7500</v>
      </c>
      <c s="8" t="inlineStr" r="I15069">
        <is>
          <t xml:space="preserve">Y</t>
        </is>
      </c>
      <c s="8" t="inlineStr" r="J15069">
        <is>
          <t xml:space="preserve"> Clark</t>
        </is>
      </c>
    </row>
    <row r="15070" ht="20.25" customHeight="0">
      <c s="5" t="inlineStr" r="A15070">
        <is>
          <t xml:space="preserve">70300261</t>
        </is>
      </c>
      <c s="5" t="inlineStr" r="B15070">
        <is>
          <t xml:space="preserve">TEMPORARY PAVEMENT MARKING - LINE 12"- PAINT</t>
        </is>
      </c>
      <c s="5" t="inlineStr" r="C15070">
        <is>
          <t xml:space="preserve">FOOT   </t>
        </is>
      </c>
      <c s="6" r="D15070">
        <v>436.000</v>
      </c>
      <c s="7" r="E15070">
        <v>7</v>
      </c>
      <c s="8" t="inlineStr" r="F15070">
        <is>
          <t xml:space="preserve">74D54</t>
        </is>
      </c>
      <c s="8" t="inlineStr" r="G15070">
        <is>
          <t xml:space="preserve">143</t>
        </is>
      </c>
      <c s="9" r="H15070">
        <v>0.6500</v>
      </c>
      <c s="8" t="inlineStr" r="I15070">
        <is>
          <t xml:space="preserve">Y</t>
        </is>
      </c>
      <c s="8" t="inlineStr" r="J15070">
        <is>
          <t xml:space="preserve"> Coles</t>
        </is>
      </c>
    </row>
    <row r="15071" ht="20.25" customHeight="0">
      <c s="5" t="inlineStr" r="A15071">
        <is>
          <t xml:space="preserve">70300261</t>
        </is>
      </c>
      <c s="5" t="inlineStr" r="B15071">
        <is>
          <t xml:space="preserve">TEMPORARY PAVEMENT MARKING - LINE 12"- PAINT</t>
        </is>
      </c>
      <c s="5" t="inlineStr" r="C15071">
        <is>
          <t xml:space="preserve">FOOT   </t>
        </is>
      </c>
      <c s="6" r="D15071">
        <v>436.000</v>
      </c>
      <c s="7" r="E15071">
        <v>7</v>
      </c>
      <c s="8" t="inlineStr" r="F15071">
        <is>
          <t xml:space="preserve">74D54</t>
        </is>
      </c>
      <c s="8" t="inlineStr" r="G15071">
        <is>
          <t xml:space="preserve">143</t>
        </is>
      </c>
      <c s="9" r="H15071">
        <v>0.0100</v>
      </c>
      <c s="8" t="inlineStr" r="I15071">
        <is>
          <t xml:space="preserve"/>
        </is>
      </c>
      <c s="8" t="inlineStr" r="J15071">
        <is>
          <t xml:space="preserve"> Coles</t>
        </is>
      </c>
    </row>
    <row r="15072" ht="20.25" customHeight="0">
      <c s="5" t="inlineStr" r="A15072">
        <is>
          <t xml:space="preserve">70300261</t>
        </is>
      </c>
      <c s="5" t="inlineStr" r="B15072">
        <is>
          <t xml:space="preserve">TEMPORARY PAVEMENT MARKING - LINE 12"- PAINT</t>
        </is>
      </c>
      <c s="5" t="inlineStr" r="C15072">
        <is>
          <t xml:space="preserve">FOOT   </t>
        </is>
      </c>
      <c s="6" r="D15072">
        <v>700.000</v>
      </c>
      <c s="7" r="E15072">
        <v>8</v>
      </c>
      <c s="8" t="inlineStr" r="F15072">
        <is>
          <t xml:space="preserve">76V17</t>
        </is>
      </c>
      <c s="8" t="inlineStr" r="G15072">
        <is>
          <t xml:space="preserve">170</t>
        </is>
      </c>
      <c s="9" r="H15072">
        <v>0.0100</v>
      </c>
      <c s="8" t="inlineStr" r="I15072">
        <is>
          <t xml:space="preserve">Y</t>
        </is>
      </c>
      <c s="8" t="inlineStr" r="J15072">
        <is>
          <t xml:space="preserve"> Madison</t>
        </is>
      </c>
    </row>
    <row r="15073" ht="20.25" customHeight="0">
      <c s="5" t="inlineStr" r="A15073">
        <is>
          <t xml:space="preserve">70300261</t>
        </is>
      </c>
      <c s="5" t="inlineStr" r="B15073">
        <is>
          <t xml:space="preserve">TEMPORARY PAVEMENT MARKING - LINE 12"- PAINT</t>
        </is>
      </c>
      <c s="5" t="inlineStr" r="C15073">
        <is>
          <t xml:space="preserve">FOOT   </t>
        </is>
      </c>
      <c s="6" r="D15073">
        <v>114.000</v>
      </c>
      <c s="7" r="E15073">
        <v>9</v>
      </c>
      <c s="8" t="inlineStr" r="F15073">
        <is>
          <t xml:space="preserve">78977</t>
        </is>
      </c>
      <c s="8" t="inlineStr" r="G15073">
        <is>
          <t xml:space="preserve">178</t>
        </is>
      </c>
      <c s="9" r="H15073">
        <v>0.0100</v>
      </c>
      <c s="8" t="inlineStr" r="I15073">
        <is>
          <t xml:space="preserve">Y</t>
        </is>
      </c>
      <c s="8" t="inlineStr" r="J15073">
        <is>
          <t xml:space="preserve"> Franklin</t>
        </is>
      </c>
    </row>
    <row r="15074" ht="20.25" customHeight="0">
      <c s="5" t="inlineStr" r="A15074">
        <is>
          <t xml:space="preserve">70300261</t>
        </is>
      </c>
      <c s="5" t="inlineStr" r="B15074">
        <is>
          <t xml:space="preserve">TEMPORARY PAVEMENT MARKING - LINE 12"- PAINT</t>
        </is>
      </c>
      <c s="5" t="inlineStr" r="C15074">
        <is>
          <t xml:space="preserve">FOOT   </t>
        </is>
      </c>
      <c s="6" r="D15074">
        <v>114.000</v>
      </c>
      <c s="7" r="E15074">
        <v>9</v>
      </c>
      <c s="8" t="inlineStr" r="F15074">
        <is>
          <t xml:space="preserve">78977</t>
        </is>
      </c>
      <c s="8" t="inlineStr" r="G15074">
        <is>
          <t xml:space="preserve">178</t>
        </is>
      </c>
      <c s="9" r="H15074">
        <v>0.0100</v>
      </c>
      <c s="8" t="inlineStr" r="I15074">
        <is>
          <t xml:space="preserve"/>
        </is>
      </c>
      <c s="8" t="inlineStr" r="J15074">
        <is>
          <t xml:space="preserve"> Franklin</t>
        </is>
      </c>
    </row>
    <row r="15075" ht="20.25" customHeight="0">
      <c s="5" t="inlineStr" r="A15075">
        <is>
          <t xml:space="preserve">70300261</t>
        </is>
      </c>
      <c s="5" t="inlineStr" r="B15075">
        <is>
          <t xml:space="preserve">TEMPORARY PAVEMENT MARKING - LINE 12"- PAINT</t>
        </is>
      </c>
      <c s="5" t="inlineStr" r="C15075">
        <is>
          <t xml:space="preserve">FOOT   </t>
        </is>
      </c>
      <c s="6" r="D15075">
        <v>8144.000</v>
      </c>
      <c s="7" r="E15075">
        <v>9</v>
      </c>
      <c s="8" t="inlineStr" r="F15075">
        <is>
          <t xml:space="preserve">78A85</t>
        </is>
      </c>
      <c s="8" t="inlineStr" r="G15075">
        <is>
          <t xml:space="preserve">180</t>
        </is>
      </c>
      <c s="9" r="H15075">
        <v>0.0100</v>
      </c>
      <c s="8" t="inlineStr" r="I15075">
        <is>
          <t xml:space="preserve">Y</t>
        </is>
      </c>
      <c s="8" t="inlineStr" r="J15075">
        <is>
          <t xml:space="preserve"> Alexander</t>
        </is>
      </c>
    </row>
    <row r="15076" ht="20.25" customHeight="0">
      <c s="5" t="inlineStr" r="A15076">
        <is>
          <t xml:space="preserve">70300261</t>
        </is>
      </c>
      <c s="5" t="inlineStr" r="B15076">
        <is>
          <t xml:space="preserve">TEMPORARY PAVEMENT MARKING - LINE 12"- PAINT</t>
        </is>
      </c>
      <c s="5" t="inlineStr" r="C15076">
        <is>
          <t xml:space="preserve">FOOT   </t>
        </is>
      </c>
      <c s="6" r="D15076">
        <v>8144.000</v>
      </c>
      <c s="7" r="E15076">
        <v>9</v>
      </c>
      <c s="8" t="inlineStr" r="F15076">
        <is>
          <t xml:space="preserve">78A85</t>
        </is>
      </c>
      <c s="8" t="inlineStr" r="G15076">
        <is>
          <t xml:space="preserve">180</t>
        </is>
      </c>
      <c s="9" r="H15076">
        <v>0.0100</v>
      </c>
      <c s="8" t="inlineStr" r="I15076">
        <is>
          <t xml:space="preserve"/>
        </is>
      </c>
      <c s="8" t="inlineStr" r="J15076">
        <is>
          <t xml:space="preserve"> Alexander</t>
        </is>
      </c>
    </row>
    <row r="15077" ht="20.25" customHeight="0">
      <c s="5" t="inlineStr" r="A15077">
        <is>
          <t xml:space="preserve">70300261</t>
        </is>
      </c>
      <c s="5" t="inlineStr" r="B15077">
        <is>
          <t xml:space="preserve">TEMPORARY PAVEMENT MARKING - LINE 12"- PAINT</t>
        </is>
      </c>
      <c s="5" t="inlineStr" r="C15077">
        <is>
          <t xml:space="preserve">FOOT   </t>
        </is>
      </c>
      <c s="6" r="D15077">
        <v>282.000</v>
      </c>
      <c s="7" r="E15077">
        <v>9</v>
      </c>
      <c s="8" t="inlineStr" r="F15077">
        <is>
          <t xml:space="preserve">78B59</t>
        </is>
      </c>
      <c s="8" t="inlineStr" r="G15077">
        <is>
          <t xml:space="preserve">182</t>
        </is>
      </c>
      <c s="9" r="H15077">
        <v>0.0100</v>
      </c>
      <c s="8" t="inlineStr" r="I15077">
        <is>
          <t xml:space="preserve">Y</t>
        </is>
      </c>
      <c s="8" t="inlineStr" r="J15077">
        <is>
          <t xml:space="preserve"> Franklin</t>
        </is>
      </c>
    </row>
    <row r="15078" ht="20.25" customHeight="0">
      <c s="5" t="inlineStr" r="A15078">
        <is>
          <t xml:space="preserve">70300261</t>
        </is>
      </c>
      <c s="5" t="inlineStr" r="B15078">
        <is>
          <t xml:space="preserve">TEMPORARY PAVEMENT MARKING - LINE 12"- PAINT</t>
        </is>
      </c>
      <c s="5" t="inlineStr" r="C15078">
        <is>
          <t xml:space="preserve">FOOT   </t>
        </is>
      </c>
      <c s="6" r="D15078">
        <v>282.000</v>
      </c>
      <c s="7" r="E15078">
        <v>9</v>
      </c>
      <c s="8" t="inlineStr" r="F15078">
        <is>
          <t xml:space="preserve">78B59</t>
        </is>
      </c>
      <c s="8" t="inlineStr" r="G15078">
        <is>
          <t xml:space="preserve">182</t>
        </is>
      </c>
      <c s="9" r="H15078">
        <v>0.0100</v>
      </c>
      <c s="8" t="inlineStr" r="I15078">
        <is>
          <t xml:space="preserve"/>
        </is>
      </c>
      <c s="8" t="inlineStr" r="J15078">
        <is>
          <t xml:space="preserve"> Franklin</t>
        </is>
      </c>
    </row>
    <row r="15079" ht="20.25" customHeight="0">
      <c s="5" t="inlineStr" r="A15079">
        <is>
          <t xml:space="preserve">70300261</t>
        </is>
      </c>
      <c s="5" t="inlineStr" r="B15079">
        <is>
          <t xml:space="preserve">TEMPORARY PAVEMENT MARKING - LINE 12"- PAINT</t>
        </is>
      </c>
      <c s="5" t="inlineStr" r="C15079">
        <is>
          <t xml:space="preserve">FOOT   </t>
        </is>
      </c>
      <c s="6" r="D15079">
        <v>421.000</v>
      </c>
      <c s="7" r="E15079">
        <v>9</v>
      </c>
      <c s="8" t="inlineStr" r="F15079">
        <is>
          <t xml:space="preserve">78B94</t>
        </is>
      </c>
      <c s="8" t="inlineStr" r="G15079">
        <is>
          <t xml:space="preserve">184</t>
        </is>
      </c>
      <c s="9" r="H15079">
        <v>1.0000</v>
      </c>
      <c s="8" t="inlineStr" r="I15079">
        <is>
          <t xml:space="preserve">Y</t>
        </is>
      </c>
      <c s="8" t="inlineStr" r="J15079">
        <is>
          <t xml:space="preserve"> Saline</t>
        </is>
      </c>
    </row>
    <row r="15080" ht="20.25" customHeight="0">
      <c s="5" t="inlineStr" r="A15080">
        <is>
          <t xml:space="preserve">70300261</t>
        </is>
      </c>
      <c s="5" t="inlineStr" r="B15080">
        <is>
          <t xml:space="preserve">TEMPORARY PAVEMENT MARKING - LINE 12"- PAINT</t>
        </is>
      </c>
      <c s="5" t="inlineStr" r="C15080">
        <is>
          <t xml:space="preserve">FOOT   </t>
        </is>
      </c>
      <c s="6" r="D15080">
        <v>6225.000</v>
      </c>
      <c s="7" r="E15080">
        <v>1</v>
      </c>
      <c s="8" t="inlineStr" r="F15080">
        <is>
          <t xml:space="preserve">80B22</t>
        </is>
      </c>
      <c s="8" t="inlineStr" r="G15080">
        <is>
          <t xml:space="preserve">017</t>
        </is>
      </c>
      <c s="9" r="H15080">
        <v>2.1000</v>
      </c>
      <c s="8" t="inlineStr" r="I15080">
        <is>
          <t xml:space="preserve">Y</t>
        </is>
      </c>
      <c s="8" t="inlineStr" r="J15080">
        <is>
          <t xml:space="preserve"> Cook</t>
        </is>
      </c>
    </row>
    <row r="15081" ht="20.25" customHeight="0">
      <c s="5" t="inlineStr" r="A15081">
        <is>
          <t xml:space="preserve">70300261</t>
        </is>
      </c>
      <c s="5" t="inlineStr" r="B15081">
        <is>
          <t xml:space="preserve">TEMPORARY PAVEMENT MARKING - LINE 12"- PAINT</t>
        </is>
      </c>
      <c s="5" t="inlineStr" r="C15081">
        <is>
          <t xml:space="preserve">FOOT   </t>
        </is>
      </c>
      <c s="6" r="D15081">
        <v>6225.000</v>
      </c>
      <c s="7" r="E15081">
        <v>1</v>
      </c>
      <c s="8" t="inlineStr" r="F15081">
        <is>
          <t xml:space="preserve">80B22</t>
        </is>
      </c>
      <c s="8" t="inlineStr" r="G15081">
        <is>
          <t xml:space="preserve">017</t>
        </is>
      </c>
      <c s="9" r="H15081">
        <v>0.0100</v>
      </c>
      <c s="8" t="inlineStr" r="I15081">
        <is>
          <t xml:space="preserve"/>
        </is>
      </c>
      <c s="8" t="inlineStr" r="J15081">
        <is>
          <t xml:space="preserve"> Cook</t>
        </is>
      </c>
    </row>
    <row r="15082" ht="20.25" customHeight="0">
      <c s="5" t="inlineStr" r="A15082">
        <is>
          <t xml:space="preserve">70300261</t>
        </is>
      </c>
      <c s="5" t="inlineStr" r="B15082">
        <is>
          <t xml:space="preserve">TEMPORARY PAVEMENT MARKING - LINE 12"- PAINT</t>
        </is>
      </c>
      <c s="5" t="inlineStr" r="C15082">
        <is>
          <t xml:space="preserve">FOOT   </t>
        </is>
      </c>
      <c s="6" r="D15082">
        <v>6225.000</v>
      </c>
      <c s="7" r="E15082">
        <v>1</v>
      </c>
      <c s="8" t="inlineStr" r="F15082">
        <is>
          <t xml:space="preserve">80B22</t>
        </is>
      </c>
      <c s="8" t="inlineStr" r="G15082">
        <is>
          <t xml:space="preserve">017</t>
        </is>
      </c>
      <c s="9" r="H15082">
        <v>0.0100</v>
      </c>
      <c s="8" t="inlineStr" r="I15082">
        <is>
          <t xml:space="preserve"/>
        </is>
      </c>
      <c s="8" t="inlineStr" r="J15082">
        <is>
          <t xml:space="preserve"> Cook</t>
        </is>
      </c>
    </row>
    <row r="15083" ht="20.25" customHeight="0">
      <c s="5" t="inlineStr" r="A15083">
        <is>
          <t xml:space="preserve">70300261</t>
        </is>
      </c>
      <c s="5" t="inlineStr" r="B15083">
        <is>
          <t xml:space="preserve">TEMPORARY PAVEMENT MARKING - LINE 12"- PAINT</t>
        </is>
      </c>
      <c s="5" t="inlineStr" r="C15083">
        <is>
          <t xml:space="preserve">FOOT   </t>
        </is>
      </c>
      <c s="6" r="D15083">
        <v>6225.000</v>
      </c>
      <c s="7" r="E15083">
        <v>1</v>
      </c>
      <c s="8" t="inlineStr" r="F15083">
        <is>
          <t xml:space="preserve">80B22</t>
        </is>
      </c>
      <c s="8" t="inlineStr" r="G15083">
        <is>
          <t xml:space="preserve">017</t>
        </is>
      </c>
      <c s="9" r="H15083">
        <v>2.1000</v>
      </c>
      <c s="8" t="inlineStr" r="I15083">
        <is>
          <t xml:space="preserve"/>
        </is>
      </c>
      <c s="8" t="inlineStr" r="J15083">
        <is>
          <t xml:space="preserve"> Cook</t>
        </is>
      </c>
    </row>
    <row r="15084" ht="20.25" customHeight="0">
      <c s="5" t="inlineStr" r="A15084">
        <is>
          <t xml:space="preserve">70300261</t>
        </is>
      </c>
      <c s="5" t="inlineStr" r="B15084">
        <is>
          <t xml:space="preserve">TEMPORARY PAVEMENT MARKING - LINE 12"- PAINT</t>
        </is>
      </c>
      <c s="5" t="inlineStr" r="C15084">
        <is>
          <t xml:space="preserve">FOOT   </t>
        </is>
      </c>
      <c s="6" r="D15084">
        <v>815.000</v>
      </c>
      <c s="7" r="E15084">
        <v>1</v>
      </c>
      <c s="8" t="inlineStr" r="F15084">
        <is>
          <t xml:space="preserve">80B23</t>
        </is>
      </c>
      <c s="8" t="inlineStr" r="G15084">
        <is>
          <t xml:space="preserve">018</t>
        </is>
      </c>
      <c s="9" r="H15084">
        <v>0.0100</v>
      </c>
      <c s="8" t="inlineStr" r="I15084">
        <is>
          <t xml:space="preserve">Y</t>
        </is>
      </c>
      <c s="8" t="inlineStr" r="J15084">
        <is>
          <t xml:space="preserve"> Kane</t>
        </is>
      </c>
    </row>
    <row r="15085" ht="20.25" customHeight="0">
      <c s="5" t="inlineStr" r="A15085">
        <is>
          <t xml:space="preserve">70300261</t>
        </is>
      </c>
      <c s="5" t="inlineStr" r="B15085">
        <is>
          <t xml:space="preserve">TEMPORARY PAVEMENT MARKING - LINE 12"- PAINT</t>
        </is>
      </c>
      <c s="5" t="inlineStr" r="C15085">
        <is>
          <t xml:space="preserve">FOOT   </t>
        </is>
      </c>
      <c s="6" r="D15085">
        <v>815.000</v>
      </c>
      <c s="7" r="E15085">
        <v>1</v>
      </c>
      <c s="8" t="inlineStr" r="F15085">
        <is>
          <t xml:space="preserve">80B23</t>
        </is>
      </c>
      <c s="8" t="inlineStr" r="G15085">
        <is>
          <t xml:space="preserve">018</t>
        </is>
      </c>
      <c s="9" r="H15085">
        <v>0.0100</v>
      </c>
      <c s="8" t="inlineStr" r="I15085">
        <is>
          <t xml:space="preserve"/>
        </is>
      </c>
      <c s="8" t="inlineStr" r="J15085">
        <is>
          <t xml:space="preserve"> Kane</t>
        </is>
      </c>
    </row>
    <row r="15086" ht="20.25" customHeight="0">
      <c s="5" t="inlineStr" r="A15086">
        <is>
          <t xml:space="preserve">70300261</t>
        </is>
      </c>
      <c s="5" t="inlineStr" r="B15086">
        <is>
          <t xml:space="preserve">TEMPORARY PAVEMENT MARKING - LINE 12"- PAINT</t>
        </is>
      </c>
      <c s="5" t="inlineStr" r="C15086">
        <is>
          <t xml:space="preserve">FOOT   </t>
        </is>
      </c>
      <c s="6" r="D15086">
        <v>815.000</v>
      </c>
      <c s="7" r="E15086">
        <v>1</v>
      </c>
      <c s="8" t="inlineStr" r="F15086">
        <is>
          <t xml:space="preserve">80B23</t>
        </is>
      </c>
      <c s="8" t="inlineStr" r="G15086">
        <is>
          <t xml:space="preserve">018</t>
        </is>
      </c>
      <c s="9" r="H15086">
        <v>0.1000</v>
      </c>
      <c s="8" t="inlineStr" r="I15086">
        <is>
          <t xml:space="preserve"/>
        </is>
      </c>
      <c s="8" t="inlineStr" r="J15086">
        <is>
          <t xml:space="preserve"> Kane</t>
        </is>
      </c>
    </row>
    <row r="15087" ht="20.25" customHeight="0">
      <c s="5" t="inlineStr" r="A15087">
        <is>
          <t xml:space="preserve">70300261</t>
        </is>
      </c>
      <c s="5" t="inlineStr" r="B15087">
        <is>
          <t xml:space="preserve">TEMPORARY PAVEMENT MARKING - LINE 12"- PAINT</t>
        </is>
      </c>
      <c s="5" t="inlineStr" r="C15087">
        <is>
          <t xml:space="preserve">FOOT   </t>
        </is>
      </c>
      <c s="6" r="D15087">
        <v>2121.000</v>
      </c>
      <c s="7" r="E15087">
        <v>1</v>
      </c>
      <c s="8" t="inlineStr" r="F15087">
        <is>
          <t xml:space="preserve">80B28</t>
        </is>
      </c>
      <c s="8" t="inlineStr" r="G15087">
        <is>
          <t xml:space="preserve">019</t>
        </is>
      </c>
      <c s="9" r="H15087">
        <v>0.0100</v>
      </c>
      <c s="8" t="inlineStr" r="I15087">
        <is>
          <t xml:space="preserve">Y</t>
        </is>
      </c>
      <c s="8" t="inlineStr" r="J15087">
        <is>
          <t xml:space="preserve"> Cook</t>
        </is>
      </c>
    </row>
    <row r="15088" ht="20.25" customHeight="0">
      <c s="5" t="inlineStr" r="A15088">
        <is>
          <t xml:space="preserve">70300261</t>
        </is>
      </c>
      <c s="5" t="inlineStr" r="B15088">
        <is>
          <t xml:space="preserve">TEMPORARY PAVEMENT MARKING - LINE 12"- PAINT</t>
        </is>
      </c>
      <c s="5" t="inlineStr" r="C15088">
        <is>
          <t xml:space="preserve">FOOT   </t>
        </is>
      </c>
      <c s="6" r="D15088">
        <v>2121.000</v>
      </c>
      <c s="7" r="E15088">
        <v>1</v>
      </c>
      <c s="8" t="inlineStr" r="F15088">
        <is>
          <t xml:space="preserve">80B28</t>
        </is>
      </c>
      <c s="8" t="inlineStr" r="G15088">
        <is>
          <t xml:space="preserve">019</t>
        </is>
      </c>
      <c s="9" r="H15088">
        <v>0.0100</v>
      </c>
      <c s="8" t="inlineStr" r="I15088">
        <is>
          <t xml:space="preserve"/>
        </is>
      </c>
      <c s="8" t="inlineStr" r="J15088">
        <is>
          <t xml:space="preserve"> Cook</t>
        </is>
      </c>
    </row>
    <row r="15089" ht="20.25" customHeight="0">
      <c s="5" t="inlineStr" r="A15089">
        <is>
          <t xml:space="preserve">70300261</t>
        </is>
      </c>
      <c s="5" t="inlineStr" r="B15089">
        <is>
          <t xml:space="preserve">TEMPORARY PAVEMENT MARKING - LINE 12"- PAINT</t>
        </is>
      </c>
      <c s="5" t="inlineStr" r="C15089">
        <is>
          <t xml:space="preserve">FOOT   </t>
        </is>
      </c>
      <c s="6" r="D15089">
        <v>2121.000</v>
      </c>
      <c s="7" r="E15089">
        <v>1</v>
      </c>
      <c s="8" t="inlineStr" r="F15089">
        <is>
          <t xml:space="preserve">80B28</t>
        </is>
      </c>
      <c s="8" t="inlineStr" r="G15089">
        <is>
          <t xml:space="preserve">019</t>
        </is>
      </c>
      <c s="9" r="H15089">
        <v>0.0100</v>
      </c>
      <c s="8" t="inlineStr" r="I15089">
        <is>
          <t xml:space="preserve"/>
        </is>
      </c>
      <c s="8" t="inlineStr" r="J15089">
        <is>
          <t xml:space="preserve"> Cook</t>
        </is>
      </c>
    </row>
    <row r="15090" ht="20.25" customHeight="0">
      <c s="5" t="inlineStr" r="A15090">
        <is>
          <t xml:space="preserve">70300261</t>
        </is>
      </c>
      <c s="5" t="inlineStr" r="B15090">
        <is>
          <t xml:space="preserve">TEMPORARY PAVEMENT MARKING - LINE 12"- PAINT</t>
        </is>
      </c>
      <c s="5" t="inlineStr" r="C15090">
        <is>
          <t xml:space="preserve">FOOT   </t>
        </is>
      </c>
      <c s="6" r="D15090">
        <v>2121.000</v>
      </c>
      <c s="7" r="E15090">
        <v>1</v>
      </c>
      <c s="8" t="inlineStr" r="F15090">
        <is>
          <t xml:space="preserve">80B28</t>
        </is>
      </c>
      <c s="8" t="inlineStr" r="G15090">
        <is>
          <t xml:space="preserve">019</t>
        </is>
      </c>
      <c s="9" r="H15090">
        <v>1.0600</v>
      </c>
      <c s="8" t="inlineStr" r="I15090">
        <is>
          <t xml:space="preserve"/>
        </is>
      </c>
      <c s="8" t="inlineStr" r="J15090">
        <is>
          <t xml:space="preserve"> Cook</t>
        </is>
      </c>
    </row>
    <row r="15091" ht="20.25" customHeight="0">
      <c s="5" t="inlineStr" r="A15091">
        <is>
          <t xml:space="preserve">70300261</t>
        </is>
      </c>
      <c s="5" t="inlineStr" r="B15091">
        <is>
          <t xml:space="preserve">TEMPORARY PAVEMENT MARKING - LINE 12"- PAINT</t>
        </is>
      </c>
      <c s="5" t="inlineStr" r="C15091">
        <is>
          <t xml:space="preserve">FOOT   </t>
        </is>
      </c>
      <c s="6" r="D15091">
        <v>2121.000</v>
      </c>
      <c s="7" r="E15091">
        <v>1</v>
      </c>
      <c s="8" t="inlineStr" r="F15091">
        <is>
          <t xml:space="preserve">80B28</t>
        </is>
      </c>
      <c s="8" t="inlineStr" r="G15091">
        <is>
          <t xml:space="preserve">019</t>
        </is>
      </c>
      <c s="9" r="H15091">
        <v>1.0800</v>
      </c>
      <c s="8" t="inlineStr" r="I15091">
        <is>
          <t xml:space="preserve"/>
        </is>
      </c>
      <c s="8" t="inlineStr" r="J15091">
        <is>
          <t xml:space="preserve"> Cook</t>
        </is>
      </c>
    </row>
    <row r="15092" ht="20.25" customHeight="0">
      <c s="5" t="inlineStr" r="A15092">
        <is>
          <t xml:space="preserve">70300261</t>
        </is>
      </c>
      <c s="5" t="inlineStr" r="B15092">
        <is>
          <t xml:space="preserve">TEMPORARY PAVEMENT MARKING - LINE 12"- PAINT</t>
        </is>
      </c>
      <c s="5" t="inlineStr" r="C15092">
        <is>
          <t xml:space="preserve">FOOT   </t>
        </is>
      </c>
      <c s="6" r="D15092">
        <v>1060.000</v>
      </c>
      <c s="7" r="E15092">
        <v>1</v>
      </c>
      <c s="8" t="inlineStr" r="F15092">
        <is>
          <t xml:space="preserve">80B33</t>
        </is>
      </c>
      <c s="8" t="inlineStr" r="G15092">
        <is>
          <t xml:space="preserve">020</t>
        </is>
      </c>
      <c s="9" r="H15092">
        <v>0.0100</v>
      </c>
      <c s="8" t="inlineStr" r="I15092">
        <is>
          <t xml:space="preserve">Y</t>
        </is>
      </c>
      <c s="8" t="inlineStr" r="J15092">
        <is>
          <t xml:space="preserve"> Cook</t>
        </is>
      </c>
    </row>
    <row r="15093" ht="20.25" customHeight="0">
      <c s="5" t="inlineStr" r="A15093">
        <is>
          <t xml:space="preserve">70300261</t>
        </is>
      </c>
      <c s="5" t="inlineStr" r="B15093">
        <is>
          <t xml:space="preserve">TEMPORARY PAVEMENT MARKING - LINE 12"- PAINT</t>
        </is>
      </c>
      <c s="5" t="inlineStr" r="C15093">
        <is>
          <t xml:space="preserve">FOOT   </t>
        </is>
      </c>
      <c s="6" r="D15093">
        <v>1060.000</v>
      </c>
      <c s="7" r="E15093">
        <v>1</v>
      </c>
      <c s="8" t="inlineStr" r="F15093">
        <is>
          <t xml:space="preserve">80B33</t>
        </is>
      </c>
      <c s="8" t="inlineStr" r="G15093">
        <is>
          <t xml:space="preserve">020</t>
        </is>
      </c>
      <c s="9" r="H15093">
        <v>0.0100</v>
      </c>
      <c s="8" t="inlineStr" r="I15093">
        <is>
          <t xml:space="preserve"/>
        </is>
      </c>
      <c s="8" t="inlineStr" r="J15093">
        <is>
          <t xml:space="preserve"> Cook</t>
        </is>
      </c>
    </row>
    <row r="15094" ht="20.25" customHeight="0">
      <c s="5" t="inlineStr" r="A15094">
        <is>
          <t xml:space="preserve">70300261</t>
        </is>
      </c>
      <c s="5" t="inlineStr" r="B15094">
        <is>
          <t xml:space="preserve">TEMPORARY PAVEMENT MARKING - LINE 12"- PAINT</t>
        </is>
      </c>
      <c s="5" t="inlineStr" r="C15094">
        <is>
          <t xml:space="preserve">FOOT   </t>
        </is>
      </c>
      <c s="6" r="D15094">
        <v>1060.000</v>
      </c>
      <c s="7" r="E15094">
        <v>1</v>
      </c>
      <c s="8" t="inlineStr" r="F15094">
        <is>
          <t xml:space="preserve">80B33</t>
        </is>
      </c>
      <c s="8" t="inlineStr" r="G15094">
        <is>
          <t xml:space="preserve">020</t>
        </is>
      </c>
      <c s="9" r="H15094">
        <v>1.5000</v>
      </c>
      <c s="8" t="inlineStr" r="I15094">
        <is>
          <t xml:space="preserve"/>
        </is>
      </c>
      <c s="8" t="inlineStr" r="J15094">
        <is>
          <t xml:space="preserve"> Cook</t>
        </is>
      </c>
    </row>
    <row r="15095" ht="20.25" customHeight="0">
      <c s="5" t="inlineStr" r="A15095">
        <is>
          <t xml:space="preserve">70300261</t>
        </is>
      </c>
      <c s="5" t="inlineStr" r="B15095">
        <is>
          <t xml:space="preserve">TEMPORARY PAVEMENT MARKING - LINE 12"- PAINT</t>
        </is>
      </c>
      <c s="5" t="inlineStr" r="C15095">
        <is>
          <t xml:space="preserve">FOOT   </t>
        </is>
      </c>
      <c s="6" r="D15095">
        <v>2959.000</v>
      </c>
      <c s="7" r="E15095">
        <v>1</v>
      </c>
      <c s="8" t="inlineStr" r="F15095">
        <is>
          <t xml:space="preserve">80B35</t>
        </is>
      </c>
      <c s="8" t="inlineStr" r="G15095">
        <is>
          <t xml:space="preserve">021</t>
        </is>
      </c>
      <c s="9" r="H15095">
        <v>1.0600</v>
      </c>
      <c s="8" t="inlineStr" r="I15095">
        <is>
          <t xml:space="preserve">Y</t>
        </is>
      </c>
      <c s="8" t="inlineStr" r="J15095">
        <is>
          <t xml:space="preserve"> Cook</t>
        </is>
      </c>
    </row>
    <row r="15096" ht="20.25" customHeight="0">
      <c s="5" t="inlineStr" r="A15096">
        <is>
          <t xml:space="preserve">70300261</t>
        </is>
      </c>
      <c s="5" t="inlineStr" r="B15096">
        <is>
          <t xml:space="preserve">TEMPORARY PAVEMENT MARKING - LINE 12"- PAINT</t>
        </is>
      </c>
      <c s="5" t="inlineStr" r="C15096">
        <is>
          <t xml:space="preserve">FOOT   </t>
        </is>
      </c>
      <c s="6" r="D15096">
        <v>2959.000</v>
      </c>
      <c s="7" r="E15096">
        <v>1</v>
      </c>
      <c s="8" t="inlineStr" r="F15096">
        <is>
          <t xml:space="preserve">80B35</t>
        </is>
      </c>
      <c s="8" t="inlineStr" r="G15096">
        <is>
          <t xml:space="preserve">021</t>
        </is>
      </c>
      <c s="9" r="H15096">
        <v>0.0100</v>
      </c>
      <c s="8" t="inlineStr" r="I15096">
        <is>
          <t xml:space="preserve"/>
        </is>
      </c>
      <c s="8" t="inlineStr" r="J15096">
        <is>
          <t xml:space="preserve"> Cook</t>
        </is>
      </c>
    </row>
    <row r="15097" ht="20.25" customHeight="0">
      <c s="5" t="inlineStr" r="A15097">
        <is>
          <t xml:space="preserve">70300261</t>
        </is>
      </c>
      <c s="5" t="inlineStr" r="B15097">
        <is>
          <t xml:space="preserve">TEMPORARY PAVEMENT MARKING - LINE 12"- PAINT</t>
        </is>
      </c>
      <c s="5" t="inlineStr" r="C15097">
        <is>
          <t xml:space="preserve">FOOT   </t>
        </is>
      </c>
      <c s="6" r="D15097">
        <v>2959.000</v>
      </c>
      <c s="7" r="E15097">
        <v>1</v>
      </c>
      <c s="8" t="inlineStr" r="F15097">
        <is>
          <t xml:space="preserve">80B35</t>
        </is>
      </c>
      <c s="8" t="inlineStr" r="G15097">
        <is>
          <t xml:space="preserve">021</t>
        </is>
      </c>
      <c s="9" r="H15097">
        <v>1.0600</v>
      </c>
      <c s="8" t="inlineStr" r="I15097">
        <is>
          <t xml:space="preserve"/>
        </is>
      </c>
      <c s="8" t="inlineStr" r="J15097">
        <is>
          <t xml:space="preserve"> Cook</t>
        </is>
      </c>
    </row>
    <row r="15098" ht="20.25" customHeight="0">
      <c s="5" t="inlineStr" r="A15098">
        <is>
          <t xml:space="preserve">70300261</t>
        </is>
      </c>
      <c s="5" t="inlineStr" r="B15098">
        <is>
          <t xml:space="preserve">TEMPORARY PAVEMENT MARKING - LINE 12"- PAINT</t>
        </is>
      </c>
      <c s="5" t="inlineStr" r="C15098">
        <is>
          <t xml:space="preserve">FOOT   </t>
        </is>
      </c>
      <c s="6" r="D15098">
        <v>2959.000</v>
      </c>
      <c s="7" r="E15098">
        <v>1</v>
      </c>
      <c s="8" t="inlineStr" r="F15098">
        <is>
          <t xml:space="preserve">80B35</t>
        </is>
      </c>
      <c s="8" t="inlineStr" r="G15098">
        <is>
          <t xml:space="preserve">021</t>
        </is>
      </c>
      <c s="9" r="H15098">
        <v>1.0600</v>
      </c>
      <c s="8" t="inlineStr" r="I15098">
        <is>
          <t xml:space="preserve"/>
        </is>
      </c>
      <c s="8" t="inlineStr" r="J15098">
        <is>
          <t xml:space="preserve"> Cook</t>
        </is>
      </c>
    </row>
    <row r="15099" ht="20.25" customHeight="0">
      <c s="5" t="inlineStr" r="A15099">
        <is>
          <t xml:space="preserve">70300261</t>
        </is>
      </c>
      <c s="5" t="inlineStr" r="B15099">
        <is>
          <t xml:space="preserve">TEMPORARY PAVEMENT MARKING - LINE 12"- PAINT</t>
        </is>
      </c>
      <c s="5" t="inlineStr" r="C15099">
        <is>
          <t xml:space="preserve">FOOT   </t>
        </is>
      </c>
      <c s="6" r="D15099">
        <v>250.000</v>
      </c>
      <c s="7" r="E15099">
        <v>1</v>
      </c>
      <c s="8" t="inlineStr" r="F15099">
        <is>
          <t xml:space="preserve">80B87</t>
        </is>
      </c>
      <c s="8" t="inlineStr" r="G15099">
        <is>
          <t xml:space="preserve">028</t>
        </is>
      </c>
      <c s="9" r="H15099">
        <v>0.0100</v>
      </c>
      <c s="8" t="inlineStr" r="I15099">
        <is>
          <t xml:space="preserve">Y</t>
        </is>
      </c>
      <c s="8" t="inlineStr" r="J15099">
        <is>
          <t xml:space="preserve"> Cook</t>
        </is>
      </c>
    </row>
    <row r="15100" ht="20.25" customHeight="0">
      <c s="5" t="inlineStr" r="A15100">
        <is>
          <t xml:space="preserve">70300261</t>
        </is>
      </c>
      <c s="5" t="inlineStr" r="B15100">
        <is>
          <t xml:space="preserve">TEMPORARY PAVEMENT MARKING - LINE 12"- PAINT</t>
        </is>
      </c>
      <c s="5" t="inlineStr" r="C15100">
        <is>
          <t xml:space="preserve">FOOT   </t>
        </is>
      </c>
      <c s="6" r="D15100">
        <v>250.000</v>
      </c>
      <c s="7" r="E15100">
        <v>1</v>
      </c>
      <c s="8" t="inlineStr" r="F15100">
        <is>
          <t xml:space="preserve">80B87</t>
        </is>
      </c>
      <c s="8" t="inlineStr" r="G15100">
        <is>
          <t xml:space="preserve">028</t>
        </is>
      </c>
      <c s="9" r="H15100">
        <v>0.0100</v>
      </c>
      <c s="8" t="inlineStr" r="I15100">
        <is>
          <t xml:space="preserve"/>
        </is>
      </c>
      <c s="8" t="inlineStr" r="J15100">
        <is>
          <t xml:space="preserve"> Cook</t>
        </is>
      </c>
    </row>
    <row r="15101" ht="20.25" customHeight="0">
      <c s="5" t="inlineStr" r="A15101">
        <is>
          <t xml:space="preserve">70300261</t>
        </is>
      </c>
      <c s="5" t="inlineStr" r="B15101">
        <is>
          <t xml:space="preserve">TEMPORARY PAVEMENT MARKING - LINE 12"- PAINT</t>
        </is>
      </c>
      <c s="5" t="inlineStr" r="C15101">
        <is>
          <t xml:space="preserve">FOOT   </t>
        </is>
      </c>
      <c s="6" r="D15101">
        <v>250.000</v>
      </c>
      <c s="7" r="E15101">
        <v>1</v>
      </c>
      <c s="8" t="inlineStr" r="F15101">
        <is>
          <t xml:space="preserve">80B87</t>
        </is>
      </c>
      <c s="8" t="inlineStr" r="G15101">
        <is>
          <t xml:space="preserve">028</t>
        </is>
      </c>
      <c s="9" r="H15101">
        <v>0.0100</v>
      </c>
      <c s="8" t="inlineStr" r="I15101">
        <is>
          <t xml:space="preserve"/>
        </is>
      </c>
      <c s="8" t="inlineStr" r="J15101">
        <is>
          <t xml:space="preserve"> Cook</t>
        </is>
      </c>
    </row>
    <row r="15102" ht="20.25" customHeight="0">
      <c s="5" t="inlineStr" r="A15102">
        <is>
          <t xml:space="preserve">70300261</t>
        </is>
      </c>
      <c s="5" t="inlineStr" r="B15102">
        <is>
          <t xml:space="preserve">TEMPORARY PAVEMENT MARKING - LINE 12"- PAINT</t>
        </is>
      </c>
      <c s="5" t="inlineStr" r="C15102">
        <is>
          <t xml:space="preserve">FOOT   </t>
        </is>
      </c>
      <c s="6" r="D15102">
        <v>250.000</v>
      </c>
      <c s="7" r="E15102">
        <v>1</v>
      </c>
      <c s="8" t="inlineStr" r="F15102">
        <is>
          <t xml:space="preserve">80B87</t>
        </is>
      </c>
      <c s="8" t="inlineStr" r="G15102">
        <is>
          <t xml:space="preserve">028</t>
        </is>
      </c>
      <c s="9" r="H15102">
        <v>2.3500</v>
      </c>
      <c s="8" t="inlineStr" r="I15102">
        <is>
          <t xml:space="preserve"/>
        </is>
      </c>
      <c s="8" t="inlineStr" r="J15102">
        <is>
          <t xml:space="preserve"> Cook</t>
        </is>
      </c>
    </row>
    <row r="15103" ht="20.25" customHeight="0">
      <c s="5" t="inlineStr" r="A15103">
        <is>
          <t xml:space="preserve">70300261</t>
        </is>
      </c>
      <c s="5" t="inlineStr" r="B15103">
        <is>
          <t xml:space="preserve">TEMPORARY PAVEMENT MARKING - LINE 12"- PAINT</t>
        </is>
      </c>
      <c s="5" t="inlineStr" r="C15103">
        <is>
          <t xml:space="preserve">FOOT   </t>
        </is>
      </c>
      <c s="6" r="D15103">
        <v>3088.000</v>
      </c>
      <c s="7" r="E15103">
        <v>1</v>
      </c>
      <c s="8" t="inlineStr" r="F15103">
        <is>
          <t xml:space="preserve">80C45</t>
        </is>
      </c>
      <c s="8" t="inlineStr" r="G15103">
        <is>
          <t xml:space="preserve">029</t>
        </is>
      </c>
      <c s="9" r="H15103">
        <v>0.0100</v>
      </c>
      <c s="8" t="inlineStr" r="I15103">
        <is>
          <t xml:space="preserve">Y</t>
        </is>
      </c>
      <c s="8" t="inlineStr" r="J15103">
        <is>
          <t xml:space="preserve"> McHenry</t>
        </is>
      </c>
    </row>
    <row r="15104" ht="20.25" customHeight="0">
      <c s="5" t="inlineStr" r="A15104">
        <is>
          <t xml:space="preserve">70300261</t>
        </is>
      </c>
      <c s="5" t="inlineStr" r="B15104">
        <is>
          <t xml:space="preserve">TEMPORARY PAVEMENT MARKING - LINE 12"- PAINT</t>
        </is>
      </c>
      <c s="5" t="inlineStr" r="C15104">
        <is>
          <t xml:space="preserve">FOOT   </t>
        </is>
      </c>
      <c s="6" r="D15104">
        <v>3088.000</v>
      </c>
      <c s="7" r="E15104">
        <v>1</v>
      </c>
      <c s="8" t="inlineStr" r="F15104">
        <is>
          <t xml:space="preserve">80C45</t>
        </is>
      </c>
      <c s="8" t="inlineStr" r="G15104">
        <is>
          <t xml:space="preserve">029</t>
        </is>
      </c>
      <c s="9" r="H15104">
        <v>0.0100</v>
      </c>
      <c s="8" t="inlineStr" r="I15104">
        <is>
          <t xml:space="preserve"/>
        </is>
      </c>
      <c s="8" t="inlineStr" r="J15104">
        <is>
          <t xml:space="preserve"> McHenry</t>
        </is>
      </c>
    </row>
    <row r="15105" ht="20.25" customHeight="0">
      <c s="5" t="inlineStr" r="A15105">
        <is>
          <t xml:space="preserve">70300261</t>
        </is>
      </c>
      <c s="5" t="inlineStr" r="B15105">
        <is>
          <t xml:space="preserve">TEMPORARY PAVEMENT MARKING - LINE 12"- PAINT</t>
        </is>
      </c>
      <c s="5" t="inlineStr" r="C15105">
        <is>
          <t xml:space="preserve">FOOT   </t>
        </is>
      </c>
      <c s="6" r="D15105">
        <v>3088.000</v>
      </c>
      <c s="7" r="E15105">
        <v>1</v>
      </c>
      <c s="8" t="inlineStr" r="F15105">
        <is>
          <t xml:space="preserve">80C45</t>
        </is>
      </c>
      <c s="8" t="inlineStr" r="G15105">
        <is>
          <t xml:space="preserve">029</t>
        </is>
      </c>
      <c s="9" r="H15105">
        <v>0.0100</v>
      </c>
      <c s="8" t="inlineStr" r="I15105">
        <is>
          <t xml:space="preserve"/>
        </is>
      </c>
      <c s="8" t="inlineStr" r="J15105">
        <is>
          <t xml:space="preserve"> McHenry</t>
        </is>
      </c>
    </row>
    <row r="15106" ht="20.25" customHeight="0">
      <c s="5" t="inlineStr" r="A15106">
        <is>
          <t xml:space="preserve">70300261</t>
        </is>
      </c>
      <c s="5" t="inlineStr" r="B15106">
        <is>
          <t xml:space="preserve">TEMPORARY PAVEMENT MARKING - LINE 12"- PAINT</t>
        </is>
      </c>
      <c s="5" t="inlineStr" r="C15106">
        <is>
          <t xml:space="preserve">FOOT   </t>
        </is>
      </c>
      <c s="6" r="D15106">
        <v>3088.000</v>
      </c>
      <c s="7" r="E15106">
        <v>1</v>
      </c>
      <c s="8" t="inlineStr" r="F15106">
        <is>
          <t xml:space="preserve">80C45</t>
        </is>
      </c>
      <c s="8" t="inlineStr" r="G15106">
        <is>
          <t xml:space="preserve">029</t>
        </is>
      </c>
      <c s="9" r="H15106">
        <v>0.1000</v>
      </c>
      <c s="8" t="inlineStr" r="I15106">
        <is>
          <t xml:space="preserve"/>
        </is>
      </c>
      <c s="8" t="inlineStr" r="J15106">
        <is>
          <t xml:space="preserve"> McHenry</t>
        </is>
      </c>
    </row>
    <row r="15107" ht="20.25" customHeight="0">
      <c s="5" t="inlineStr" r="A15107">
        <is>
          <t xml:space="preserve">70300261</t>
        </is>
      </c>
      <c s="5" t="inlineStr" r="B15107">
        <is>
          <t xml:space="preserve">TEMPORARY PAVEMENT MARKING - LINE 12"- PAINT</t>
        </is>
      </c>
      <c s="5" t="inlineStr" r="C15107">
        <is>
          <t xml:space="preserve">FOOT   </t>
        </is>
      </c>
      <c s="6" r="D15107">
        <v>519.000</v>
      </c>
      <c s="7" r="E15107">
        <v>1</v>
      </c>
      <c s="8" t="inlineStr" r="F15107">
        <is>
          <t xml:space="preserve">80C48</t>
        </is>
      </c>
      <c s="8" t="inlineStr" r="G15107">
        <is>
          <t xml:space="preserve">030</t>
        </is>
      </c>
      <c s="9" r="H15107">
        <v>0.0100</v>
      </c>
      <c s="8" t="inlineStr" r="I15107">
        <is>
          <t xml:space="preserve">Y</t>
        </is>
      </c>
      <c s="8" t="inlineStr" r="J15107">
        <is>
          <t xml:space="preserve"> Lake</t>
        </is>
      </c>
    </row>
    <row r="15108" ht="20.25" customHeight="0">
      <c s="5" t="inlineStr" r="A15108">
        <is>
          <t xml:space="preserve">70300261</t>
        </is>
      </c>
      <c s="5" t="inlineStr" r="B15108">
        <is>
          <t xml:space="preserve">TEMPORARY PAVEMENT MARKING - LINE 12"- PAINT</t>
        </is>
      </c>
      <c s="5" t="inlineStr" r="C15108">
        <is>
          <t xml:space="preserve">FOOT   </t>
        </is>
      </c>
      <c s="6" r="D15108">
        <v>519.000</v>
      </c>
      <c s="7" r="E15108">
        <v>1</v>
      </c>
      <c s="8" t="inlineStr" r="F15108">
        <is>
          <t xml:space="preserve">80C48</t>
        </is>
      </c>
      <c s="8" t="inlineStr" r="G15108">
        <is>
          <t xml:space="preserve">030</t>
        </is>
      </c>
      <c s="9" r="H15108">
        <v>0.5000</v>
      </c>
      <c s="8" t="inlineStr" r="I15108">
        <is>
          <t xml:space="preserve"/>
        </is>
      </c>
      <c s="8" t="inlineStr" r="J15108">
        <is>
          <t xml:space="preserve"> Lake</t>
        </is>
      </c>
    </row>
    <row r="15109" ht="20.25" customHeight="0">
      <c s="5" t="inlineStr" r="A15109">
        <is>
          <t xml:space="preserve">70300261</t>
        </is>
      </c>
      <c s="5" t="inlineStr" r="B15109">
        <is>
          <t xml:space="preserve">TEMPORARY PAVEMENT MARKING - LINE 12"- PAINT</t>
        </is>
      </c>
      <c s="5" t="inlineStr" r="C15109">
        <is>
          <t xml:space="preserve">FOOT   </t>
        </is>
      </c>
      <c s="6" r="D15109">
        <v>3068.000</v>
      </c>
      <c s="7" r="E15109">
        <v>1</v>
      </c>
      <c s="8" t="inlineStr" r="F15109">
        <is>
          <t xml:space="preserve">80D00</t>
        </is>
      </c>
      <c s="8" t="inlineStr" r="G15109">
        <is>
          <t xml:space="preserve">035</t>
        </is>
      </c>
      <c s="9" r="H15109">
        <v>0.0100</v>
      </c>
      <c s="8" t="inlineStr" r="I15109">
        <is>
          <t xml:space="preserve">Y</t>
        </is>
      </c>
      <c s="8" t="inlineStr" r="J15109">
        <is>
          <t xml:space="preserve"> Cook</t>
        </is>
      </c>
    </row>
    <row r="15110" ht="20.25" customHeight="0">
      <c s="5" t="inlineStr" r="A15110">
        <is>
          <t xml:space="preserve">70300261</t>
        </is>
      </c>
      <c s="5" t="inlineStr" r="B15110">
        <is>
          <t xml:space="preserve">TEMPORARY PAVEMENT MARKING - LINE 12"- PAINT</t>
        </is>
      </c>
      <c s="5" t="inlineStr" r="C15110">
        <is>
          <t xml:space="preserve">FOOT   </t>
        </is>
      </c>
      <c s="6" r="D15110">
        <v>3068.000</v>
      </c>
      <c s="7" r="E15110">
        <v>1</v>
      </c>
      <c s="8" t="inlineStr" r="F15110">
        <is>
          <t xml:space="preserve">80D00</t>
        </is>
      </c>
      <c s="8" t="inlineStr" r="G15110">
        <is>
          <t xml:space="preserve">035</t>
        </is>
      </c>
      <c s="9" r="H15110">
        <v>0.0100</v>
      </c>
      <c s="8" t="inlineStr" r="I15110">
        <is>
          <t xml:space="preserve"/>
        </is>
      </c>
      <c s="8" t="inlineStr" r="J15110">
        <is>
          <t xml:space="preserve"> Cook</t>
        </is>
      </c>
    </row>
    <row r="15111" ht="20.25" customHeight="0">
      <c s="5" t="inlineStr" r="A15111">
        <is>
          <t xml:space="preserve">70300261</t>
        </is>
      </c>
      <c s="5" t="inlineStr" r="B15111">
        <is>
          <t xml:space="preserve">TEMPORARY PAVEMENT MARKING - LINE 12"- PAINT</t>
        </is>
      </c>
      <c s="5" t="inlineStr" r="C15111">
        <is>
          <t xml:space="preserve">FOOT   </t>
        </is>
      </c>
      <c s="6" r="D15111">
        <v>3068.000</v>
      </c>
      <c s="7" r="E15111">
        <v>1</v>
      </c>
      <c s="8" t="inlineStr" r="F15111">
        <is>
          <t xml:space="preserve">80D00</t>
        </is>
      </c>
      <c s="8" t="inlineStr" r="G15111">
        <is>
          <t xml:space="preserve">035</t>
        </is>
      </c>
      <c s="9" r="H15111">
        <v>0.9600</v>
      </c>
      <c s="8" t="inlineStr" r="I15111">
        <is>
          <t xml:space="preserve"/>
        </is>
      </c>
      <c s="8" t="inlineStr" r="J15111">
        <is>
          <t xml:space="preserve"> Cook</t>
        </is>
      </c>
    </row>
    <row r="15112" ht="20.25" customHeight="0">
      <c s="5" t="inlineStr" r="A15112">
        <is>
          <t xml:space="preserve">70300261</t>
        </is>
      </c>
      <c s="5" t="inlineStr" r="B15112">
        <is>
          <t xml:space="preserve">TEMPORARY PAVEMENT MARKING - LINE 12"- PAINT</t>
        </is>
      </c>
      <c s="5" t="inlineStr" r="C15112">
        <is>
          <t xml:space="preserve">FOOT   </t>
        </is>
      </c>
      <c s="6" r="D15112">
        <v>133.000</v>
      </c>
      <c s="7" r="E15112">
        <v>8</v>
      </c>
      <c s="8" t="inlineStr" r="F15112">
        <is>
          <t xml:space="preserve">97827</t>
        </is>
      </c>
      <c s="8" t="inlineStr" r="G15112">
        <is>
          <t xml:space="preserve">204</t>
        </is>
      </c>
      <c s="9" r="H15112">
        <v>4.2000</v>
      </c>
      <c s="8" t="inlineStr" r="I15112">
        <is>
          <t xml:space="preserve">Y</t>
        </is>
      </c>
      <c s="8" t="inlineStr" r="J15112">
        <is>
          <t xml:space="preserve"> St. Clair</t>
        </is>
      </c>
    </row>
    <row r="15113" ht="20.25" customHeight="0">
      <c s="5" t="inlineStr" r="A15113">
        <is>
          <t xml:space="preserve">70300261</t>
        </is>
      </c>
      <c s="5" t="inlineStr" r="B15113">
        <is>
          <t xml:space="preserve">TEMPORARY PAVEMENT MARKING - LINE 12"- PAINT</t>
        </is>
      </c>
      <c s="5" t="inlineStr" r="C15113">
        <is>
          <t xml:space="preserve">FOOT   </t>
        </is>
      </c>
      <c s="6" r="D15113">
        <v>133.000</v>
      </c>
      <c s="7" r="E15113">
        <v>8</v>
      </c>
      <c s="8" t="inlineStr" r="F15113">
        <is>
          <t xml:space="preserve">97827</t>
        </is>
      </c>
      <c s="8" t="inlineStr" r="G15113">
        <is>
          <t xml:space="preserve">204</t>
        </is>
      </c>
      <c s="9" r="H15113">
        <v>4.3200</v>
      </c>
      <c s="8" t="inlineStr" r="I15113">
        <is>
          <t xml:space="preserve"/>
        </is>
      </c>
      <c s="8" t="inlineStr" r="J15113">
        <is>
          <t xml:space="preserve"> St. Clair</t>
        </is>
      </c>
    </row>
    <row r="15114" ht="20.25" customHeight="0">
      <c s="5" t="inlineStr" r="A15114">
        <is>
          <t xml:space="preserve">70300261</t>
        </is>
      </c>
      <c s="5" t="inlineStr" r="B15114">
        <is>
          <t xml:space="preserve">TEMPORARY PAVEMENT MARKING - LINE 12"- PAINT</t>
        </is>
      </c>
      <c s="5" t="inlineStr" r="C15114">
        <is>
          <t xml:space="preserve">FOOT   </t>
        </is>
      </c>
      <c s="6" r="D15114">
        <v>133.000</v>
      </c>
      <c s="7" r="E15114">
        <v>8</v>
      </c>
      <c s="8" t="inlineStr" r="F15114">
        <is>
          <t xml:space="preserve">97827</t>
        </is>
      </c>
      <c s="8" t="inlineStr" r="G15114">
        <is>
          <t xml:space="preserve">204</t>
        </is>
      </c>
      <c s="9" r="H15114">
        <v>5.2400</v>
      </c>
      <c s="8" t="inlineStr" r="I15114">
        <is>
          <t xml:space="preserve"/>
        </is>
      </c>
      <c s="8" t="inlineStr" r="J15114">
        <is>
          <t xml:space="preserve"> St. Clair</t>
        </is>
      </c>
    </row>
    <row r="15115" ht="20.25" customHeight="0">
      <c s="5" t="inlineStr" r="A15115">
        <is>
          <t xml:space="preserve">70300281</t>
        </is>
      </c>
      <c s="5" t="inlineStr" r="B15115">
        <is>
          <t xml:space="preserve">TEMPORARY PAVEMENT MARKING - LINE 24"- PAINT</t>
        </is>
      </c>
      <c s="5" t="inlineStr" r="C15115">
        <is>
          <t xml:space="preserve">FOOT   </t>
        </is>
      </c>
      <c s="6" r="D15115">
        <v>100.000</v>
      </c>
      <c s="7" r="E15115">
        <v>1</v>
      </c>
      <c s="8" t="inlineStr" r="F15115">
        <is>
          <t xml:space="preserve">62W99</t>
        </is>
      </c>
      <c s="8" t="inlineStr" r="G15115">
        <is>
          <t xml:space="preserve">012</t>
        </is>
      </c>
      <c s="9" r="H15115">
        <v>0.0100</v>
      </c>
      <c s="8" t="inlineStr" r="I15115">
        <is>
          <t xml:space="preserve">Y</t>
        </is>
      </c>
      <c s="8" t="inlineStr" r="J15115">
        <is>
          <t xml:space="preserve"> Cook</t>
        </is>
      </c>
    </row>
    <row r="15116" ht="20.25" customHeight="0">
      <c s="5" t="inlineStr" r="A15116">
        <is>
          <t xml:space="preserve">70300281</t>
        </is>
      </c>
      <c s="5" t="inlineStr" r="B15116">
        <is>
          <t xml:space="preserve">TEMPORARY PAVEMENT MARKING - LINE 24"- PAINT</t>
        </is>
      </c>
      <c s="5" t="inlineStr" r="C15116">
        <is>
          <t xml:space="preserve">FOOT   </t>
        </is>
      </c>
      <c s="6" r="D15116">
        <v>100.000</v>
      </c>
      <c s="7" r="E15116">
        <v>1</v>
      </c>
      <c s="8" t="inlineStr" r="F15116">
        <is>
          <t xml:space="preserve">62W99</t>
        </is>
      </c>
      <c s="8" t="inlineStr" r="G15116">
        <is>
          <t xml:space="preserve">012</t>
        </is>
      </c>
      <c s="9" r="H15116">
        <v>4.0000</v>
      </c>
      <c s="8" t="inlineStr" r="I15116">
        <is>
          <t xml:space="preserve"/>
        </is>
      </c>
      <c s="8" t="inlineStr" r="J15116">
        <is>
          <t xml:space="preserve"> Cook</t>
        </is>
      </c>
    </row>
    <row r="15117" ht="20.25" customHeight="0">
      <c s="5" t="inlineStr" r="A15117">
        <is>
          <t xml:space="preserve">70300281</t>
        </is>
      </c>
      <c s="5" t="inlineStr" r="B15117">
        <is>
          <t xml:space="preserve">TEMPORARY PAVEMENT MARKING - LINE 24"- PAINT</t>
        </is>
      </c>
      <c s="5" t="inlineStr" r="C15117">
        <is>
          <t xml:space="preserve">FOOT   </t>
        </is>
      </c>
      <c s="6" r="D15117">
        <v>100.000</v>
      </c>
      <c s="7" r="E15117">
        <v>1</v>
      </c>
      <c s="8" t="inlineStr" r="F15117">
        <is>
          <t xml:space="preserve">62W99</t>
        </is>
      </c>
      <c s="8" t="inlineStr" r="G15117">
        <is>
          <t xml:space="preserve">012</t>
        </is>
      </c>
      <c s="9" r="H15117">
        <v>4.0000</v>
      </c>
      <c s="8" t="inlineStr" r="I15117">
        <is>
          <t xml:space="preserve"/>
        </is>
      </c>
      <c s="8" t="inlineStr" r="J15117">
        <is>
          <t xml:space="preserve"> Cook</t>
        </is>
      </c>
    </row>
    <row r="15118" ht="20.25" customHeight="0">
      <c s="5" t="inlineStr" r="A15118">
        <is>
          <t xml:space="preserve">70300281</t>
        </is>
      </c>
      <c s="5" t="inlineStr" r="B15118">
        <is>
          <t xml:space="preserve">TEMPORARY PAVEMENT MARKING - LINE 24"- PAINT</t>
        </is>
      </c>
      <c s="5" t="inlineStr" r="C15118">
        <is>
          <t xml:space="preserve">FOOT   </t>
        </is>
      </c>
      <c s="6" r="D15118">
        <v>100.000</v>
      </c>
      <c s="7" r="E15118">
        <v>1</v>
      </c>
      <c s="8" t="inlineStr" r="F15118">
        <is>
          <t xml:space="preserve">62W99</t>
        </is>
      </c>
      <c s="8" t="inlineStr" r="G15118">
        <is>
          <t xml:space="preserve">012</t>
        </is>
      </c>
      <c s="9" r="H15118">
        <v>4.0400</v>
      </c>
      <c s="8" t="inlineStr" r="I15118">
        <is>
          <t xml:space="preserve"/>
        </is>
      </c>
      <c s="8" t="inlineStr" r="J15118">
        <is>
          <t xml:space="preserve"> Cook</t>
        </is>
      </c>
    </row>
    <row r="15119" ht="20.25" customHeight="0">
      <c s="5" t="inlineStr" r="A15119">
        <is>
          <t xml:space="preserve">70300281</t>
        </is>
      </c>
      <c s="5" t="inlineStr" r="B15119">
        <is>
          <t xml:space="preserve">TEMPORARY PAVEMENT MARKING - LINE 24"- PAINT</t>
        </is>
      </c>
      <c s="5" t="inlineStr" r="C15119">
        <is>
          <t xml:space="preserve">FOOT   </t>
        </is>
      </c>
      <c s="6" r="D15119">
        <v>100.000</v>
      </c>
      <c s="7" r="E15119">
        <v>1</v>
      </c>
      <c s="8" t="inlineStr" r="F15119">
        <is>
          <t xml:space="preserve">62W99</t>
        </is>
      </c>
      <c s="8" t="inlineStr" r="G15119">
        <is>
          <t xml:space="preserve">012</t>
        </is>
      </c>
      <c s="9" r="H15119">
        <v>5.0000</v>
      </c>
      <c s="8" t="inlineStr" r="I15119">
        <is>
          <t xml:space="preserve"/>
        </is>
      </c>
      <c s="8" t="inlineStr" r="J15119">
        <is>
          <t xml:space="preserve"> Cook</t>
        </is>
      </c>
    </row>
    <row r="15120" ht="20.25" customHeight="0">
      <c s="5" t="inlineStr" r="A15120">
        <is>
          <t xml:space="preserve">70300281</t>
        </is>
      </c>
      <c s="5" t="inlineStr" r="B15120">
        <is>
          <t xml:space="preserve">TEMPORARY PAVEMENT MARKING - LINE 24"- PAINT</t>
        </is>
      </c>
      <c s="5" t="inlineStr" r="C15120">
        <is>
          <t xml:space="preserve">FOOT   </t>
        </is>
      </c>
      <c s="6" r="D15120">
        <v>35.000</v>
      </c>
      <c s="7" r="E15120">
        <v>2</v>
      </c>
      <c s="8" t="inlineStr" r="F15120">
        <is>
          <t xml:space="preserve">64L94</t>
        </is>
      </c>
      <c s="8" t="inlineStr" r="G15120">
        <is>
          <t xml:space="preserve">045</t>
        </is>
      </c>
      <c s="9" r="H15120">
        <v>25.0000</v>
      </c>
      <c s="8" t="inlineStr" r="I15120">
        <is>
          <t xml:space="preserve">Y</t>
        </is>
      </c>
      <c s="8" t="inlineStr" r="J15120">
        <is>
          <t xml:space="preserve"> Henry</t>
        </is>
      </c>
    </row>
    <row r="15121" ht="20.25" customHeight="0">
      <c s="5" t="inlineStr" r="A15121">
        <is>
          <t xml:space="preserve">70300281</t>
        </is>
      </c>
      <c s="5" t="inlineStr" r="B15121">
        <is>
          <t xml:space="preserve">TEMPORARY PAVEMENT MARKING - LINE 24"- PAINT</t>
        </is>
      </c>
      <c s="5" t="inlineStr" r="C15121">
        <is>
          <t xml:space="preserve">FOOT   </t>
        </is>
      </c>
      <c s="6" r="D15121">
        <v>35.000</v>
      </c>
      <c s="7" r="E15121">
        <v>2</v>
      </c>
      <c s="8" t="inlineStr" r="F15121">
        <is>
          <t xml:space="preserve">64L94</t>
        </is>
      </c>
      <c s="8" t="inlineStr" r="G15121">
        <is>
          <t xml:space="preserve">045</t>
        </is>
      </c>
      <c s="9" r="H15121">
        <v>4.0000</v>
      </c>
      <c s="8" t="inlineStr" r="I15121">
        <is>
          <t xml:space="preserve"/>
        </is>
      </c>
      <c s="8" t="inlineStr" r="J15121">
        <is>
          <t xml:space="preserve"> Henry</t>
        </is>
      </c>
    </row>
    <row r="15122" ht="20.25" customHeight="0">
      <c s="5" t="inlineStr" r="A15122">
        <is>
          <t xml:space="preserve">70300281</t>
        </is>
      </c>
      <c s="5" t="inlineStr" r="B15122">
        <is>
          <t xml:space="preserve">TEMPORARY PAVEMENT MARKING - LINE 24"- PAINT</t>
        </is>
      </c>
      <c s="5" t="inlineStr" r="C15122">
        <is>
          <t xml:space="preserve">FOOT   </t>
        </is>
      </c>
      <c s="6" r="D15122">
        <v>35.000</v>
      </c>
      <c s="7" r="E15122">
        <v>2</v>
      </c>
      <c s="8" t="inlineStr" r="F15122">
        <is>
          <t xml:space="preserve">64L94</t>
        </is>
      </c>
      <c s="8" t="inlineStr" r="G15122">
        <is>
          <t xml:space="preserve">045</t>
        </is>
      </c>
      <c s="9" r="H15122">
        <v>27.4200</v>
      </c>
      <c s="8" t="inlineStr" r="I15122">
        <is>
          <t xml:space="preserve"/>
        </is>
      </c>
      <c s="8" t="inlineStr" r="J15122">
        <is>
          <t xml:space="preserve"> Henry</t>
        </is>
      </c>
    </row>
    <row r="15123" ht="20.25" customHeight="0">
      <c s="5" t="inlineStr" r="A15123">
        <is>
          <t xml:space="preserve">70300281</t>
        </is>
      </c>
      <c s="5" t="inlineStr" r="B15123">
        <is>
          <t xml:space="preserve">TEMPORARY PAVEMENT MARKING - LINE 24"- PAINT</t>
        </is>
      </c>
      <c s="5" t="inlineStr" r="C15123">
        <is>
          <t xml:space="preserve">FOOT   </t>
        </is>
      </c>
      <c s="6" r="D15123">
        <v>35.000</v>
      </c>
      <c s="7" r="E15123">
        <v>2</v>
      </c>
      <c s="8" t="inlineStr" r="F15123">
        <is>
          <t xml:space="preserve">64L94</t>
        </is>
      </c>
      <c s="8" t="inlineStr" r="G15123">
        <is>
          <t xml:space="preserve">045</t>
        </is>
      </c>
      <c s="9" r="H15123">
        <v>50.0000</v>
      </c>
      <c s="8" t="inlineStr" r="I15123">
        <is>
          <t xml:space="preserve"/>
        </is>
      </c>
      <c s="8" t="inlineStr" r="J15123">
        <is>
          <t xml:space="preserve"> Henry</t>
        </is>
      </c>
    </row>
    <row r="15124" ht="20.25" customHeight="0">
      <c s="5" t="inlineStr" r="A15124">
        <is>
          <t xml:space="preserve">70300281</t>
        </is>
      </c>
      <c s="5" t="inlineStr" r="B15124">
        <is>
          <t xml:space="preserve">TEMPORARY PAVEMENT MARKING - LINE 24"- PAINT</t>
        </is>
      </c>
      <c s="5" t="inlineStr" r="C15124">
        <is>
          <t xml:space="preserve">FOOT   </t>
        </is>
      </c>
      <c s="6" r="D15124">
        <v>861.000</v>
      </c>
      <c s="7" r="E15124">
        <v>2</v>
      </c>
      <c s="8" t="inlineStr" r="F15124">
        <is>
          <t xml:space="preserve">64N73</t>
        </is>
      </c>
      <c s="8" t="inlineStr" r="G15124">
        <is>
          <t xml:space="preserve">200</t>
        </is>
      </c>
      <c s="9" r="H15124">
        <v>6.0000</v>
      </c>
      <c s="8" t="inlineStr" r="I15124">
        <is>
          <t xml:space="preserve">Y</t>
        </is>
      </c>
      <c s="8" t="inlineStr" r="J15124">
        <is>
          <t xml:space="preserve"> Stephenson</t>
        </is>
      </c>
    </row>
    <row r="15125" ht="20.25" customHeight="0">
      <c s="5" t="inlineStr" r="A15125">
        <is>
          <t xml:space="preserve">70300281</t>
        </is>
      </c>
      <c s="5" t="inlineStr" r="B15125">
        <is>
          <t xml:space="preserve">TEMPORARY PAVEMENT MARKING - LINE 24"- PAINT</t>
        </is>
      </c>
      <c s="5" t="inlineStr" r="C15125">
        <is>
          <t xml:space="preserve">FOOT   </t>
        </is>
      </c>
      <c s="6" r="D15125">
        <v>209.000</v>
      </c>
      <c s="7" r="E15125">
        <v>4</v>
      </c>
      <c s="8" t="inlineStr" r="F15125">
        <is>
          <t xml:space="preserve">68J15</t>
        </is>
      </c>
      <c s="8" t="inlineStr" r="G15125">
        <is>
          <t xml:space="preserve">085</t>
        </is>
      </c>
      <c s="9" r="H15125">
        <v>5.5000</v>
      </c>
      <c s="8" t="inlineStr" r="I15125">
        <is>
          <t xml:space="preserve">Y</t>
        </is>
      </c>
      <c s="8" t="inlineStr" r="J15125">
        <is>
          <t xml:space="preserve"> Tazewell</t>
        </is>
      </c>
    </row>
    <row r="15126" ht="20.25" customHeight="0">
      <c s="5" t="inlineStr" r="A15126">
        <is>
          <t xml:space="preserve">70300281</t>
        </is>
      </c>
      <c s="5" t="inlineStr" r="B15126">
        <is>
          <t xml:space="preserve">TEMPORARY PAVEMENT MARKING - LINE 24"- PAINT</t>
        </is>
      </c>
      <c s="5" t="inlineStr" r="C15126">
        <is>
          <t xml:space="preserve">FOOT   </t>
        </is>
      </c>
      <c s="6" r="D15126">
        <v>335.000</v>
      </c>
      <c s="7" r="E15126">
        <v>4</v>
      </c>
      <c s="8" t="inlineStr" r="F15126">
        <is>
          <t xml:space="preserve">68J31</t>
        </is>
      </c>
      <c s="8" t="inlineStr" r="G15126">
        <is>
          <t xml:space="preserve">086</t>
        </is>
      </c>
      <c s="9" r="H15126">
        <v>2.4800</v>
      </c>
      <c s="8" t="inlineStr" r="I15126">
        <is>
          <t xml:space="preserve">Y</t>
        </is>
      </c>
      <c s="8" t="inlineStr" r="J15126">
        <is>
          <t xml:space="preserve"> Tazewell</t>
        </is>
      </c>
    </row>
    <row r="15127" ht="20.25" customHeight="0">
      <c s="5" t="inlineStr" r="A15127">
        <is>
          <t xml:space="preserve">70300281</t>
        </is>
      </c>
      <c s="5" t="inlineStr" r="B15127">
        <is>
          <t xml:space="preserve">TEMPORARY PAVEMENT MARKING - LINE 24"- PAINT</t>
        </is>
      </c>
      <c s="5" t="inlineStr" r="C15127">
        <is>
          <t xml:space="preserve">FOOT   </t>
        </is>
      </c>
      <c s="6" r="D15127">
        <v>521.000</v>
      </c>
      <c s="7" r="E15127">
        <v>4</v>
      </c>
      <c s="8" t="inlineStr" r="F15127">
        <is>
          <t xml:space="preserve">68J56</t>
        </is>
      </c>
      <c s="8" t="inlineStr" r="G15127">
        <is>
          <t xml:space="preserve">088</t>
        </is>
      </c>
      <c s="9" r="H15127">
        <v>2.5900</v>
      </c>
      <c s="8" t="inlineStr" r="I15127">
        <is>
          <t xml:space="preserve">Y</t>
        </is>
      </c>
      <c s="8" t="inlineStr" r="J15127">
        <is>
          <t xml:space="preserve"> Peoria</t>
        </is>
      </c>
    </row>
    <row r="15128" ht="20.25" customHeight="0">
      <c s="5" t="inlineStr" r="A15128">
        <is>
          <t xml:space="preserve">70300281</t>
        </is>
      </c>
      <c s="5" t="inlineStr" r="B15128">
        <is>
          <t xml:space="preserve">TEMPORARY PAVEMENT MARKING - LINE 24"- PAINT</t>
        </is>
      </c>
      <c s="5" t="inlineStr" r="C15128">
        <is>
          <t xml:space="preserve">FOOT   </t>
        </is>
      </c>
      <c s="6" r="D15128">
        <v>201.000</v>
      </c>
      <c s="7" r="E15128">
        <v>4</v>
      </c>
      <c s="8" t="inlineStr" r="F15128">
        <is>
          <t xml:space="preserve">68J59</t>
        </is>
      </c>
      <c s="8" t="inlineStr" r="G15128">
        <is>
          <t xml:space="preserve">089</t>
        </is>
      </c>
      <c s="9" r="H15128">
        <v>5.5000</v>
      </c>
      <c s="8" t="inlineStr" r="I15128">
        <is>
          <t xml:space="preserve">Y</t>
        </is>
      </c>
      <c s="8" t="inlineStr" r="J15128">
        <is>
          <t xml:space="preserve"> Tazewell</t>
        </is>
      </c>
    </row>
    <row r="15129" ht="20.25" customHeight="0">
      <c s="5" t="inlineStr" r="A15129">
        <is>
          <t xml:space="preserve">70300281</t>
        </is>
      </c>
      <c s="5" t="inlineStr" r="B15129">
        <is>
          <t xml:space="preserve">TEMPORARY PAVEMENT MARKING - LINE 24"- PAINT</t>
        </is>
      </c>
      <c s="5" t="inlineStr" r="C15129">
        <is>
          <t xml:space="preserve">FOOT   </t>
        </is>
      </c>
      <c s="6" r="D15129">
        <v>524.000</v>
      </c>
      <c s="7" r="E15129">
        <v>4</v>
      </c>
      <c s="8" t="inlineStr" r="F15129">
        <is>
          <t xml:space="preserve">68J70</t>
        </is>
      </c>
      <c s="8" t="inlineStr" r="G15129">
        <is>
          <t xml:space="preserve">091</t>
        </is>
      </c>
      <c s="9" r="H15129">
        <v>4.0000</v>
      </c>
      <c s="8" t="inlineStr" r="I15129">
        <is>
          <t xml:space="preserve">Y</t>
        </is>
      </c>
      <c s="8" t="inlineStr" r="J15129">
        <is>
          <t xml:space="preserve"> Woodford</t>
        </is>
      </c>
    </row>
    <row r="15130" ht="20.25" customHeight="0">
      <c s="5" t="inlineStr" r="A15130">
        <is>
          <t xml:space="preserve">70300281</t>
        </is>
      </c>
      <c s="5" t="inlineStr" r="B15130">
        <is>
          <t xml:space="preserve">TEMPORARY PAVEMENT MARKING - LINE 24"- PAINT</t>
        </is>
      </c>
      <c s="5" t="inlineStr" r="C15130">
        <is>
          <t xml:space="preserve">FOOT   </t>
        </is>
      </c>
      <c s="6" r="D15130">
        <v>524.000</v>
      </c>
      <c s="7" r="E15130">
        <v>4</v>
      </c>
      <c s="8" t="inlineStr" r="F15130">
        <is>
          <t xml:space="preserve">68J70</t>
        </is>
      </c>
      <c s="8" t="inlineStr" r="G15130">
        <is>
          <t xml:space="preserve">091</t>
        </is>
      </c>
      <c s="9" r="H15130">
        <v>4.0000</v>
      </c>
      <c s="8" t="inlineStr" r="I15130">
        <is>
          <t xml:space="preserve"/>
        </is>
      </c>
      <c s="8" t="inlineStr" r="J15130">
        <is>
          <t xml:space="preserve"> Woodford</t>
        </is>
      </c>
    </row>
    <row r="15131" ht="20.25" customHeight="0">
      <c s="5" t="inlineStr" r="A15131">
        <is>
          <t xml:space="preserve">70300281</t>
        </is>
      </c>
      <c s="5" t="inlineStr" r="B15131">
        <is>
          <t xml:space="preserve">TEMPORARY PAVEMENT MARKING - LINE 24"- PAINT</t>
        </is>
      </c>
      <c s="5" t="inlineStr" r="C15131">
        <is>
          <t xml:space="preserve">FOOT   </t>
        </is>
      </c>
      <c s="6" r="D15131">
        <v>144.000</v>
      </c>
      <c s="7" r="E15131">
        <v>4</v>
      </c>
      <c s="8" t="inlineStr" r="F15131">
        <is>
          <t xml:space="preserve">68J72</t>
        </is>
      </c>
      <c s="8" t="inlineStr" r="G15131">
        <is>
          <t xml:space="preserve">092</t>
        </is>
      </c>
      <c s="9" r="H15131">
        <v>11.7500</v>
      </c>
      <c s="8" t="inlineStr" r="I15131">
        <is>
          <t xml:space="preserve">Y</t>
        </is>
      </c>
      <c s="8" t="inlineStr" r="J15131">
        <is>
          <t xml:space="preserve"> Marshall</t>
        </is>
      </c>
    </row>
    <row r="15132" ht="20.25" customHeight="0">
      <c s="5" t="inlineStr" r="A15132">
        <is>
          <t xml:space="preserve">70300281</t>
        </is>
      </c>
      <c s="5" t="inlineStr" r="B15132">
        <is>
          <t xml:space="preserve">TEMPORARY PAVEMENT MARKING - LINE 24"- PAINT</t>
        </is>
      </c>
      <c s="5" t="inlineStr" r="C15132">
        <is>
          <t xml:space="preserve">FOOT   </t>
        </is>
      </c>
      <c s="6" r="D15132">
        <v>312.000</v>
      </c>
      <c s="7" r="E15132">
        <v>4</v>
      </c>
      <c s="8" t="inlineStr" r="F15132">
        <is>
          <t xml:space="preserve">68K18</t>
        </is>
      </c>
      <c s="8" t="inlineStr" r="G15132">
        <is>
          <t xml:space="preserve">094</t>
        </is>
      </c>
      <c s="9" r="H15132">
        <v>2.4800</v>
      </c>
      <c s="8" t="inlineStr" r="I15132">
        <is>
          <t xml:space="preserve">Y</t>
        </is>
      </c>
      <c s="8" t="inlineStr" r="J15132">
        <is>
          <t xml:space="preserve"> Tazewell</t>
        </is>
      </c>
    </row>
    <row r="15133" ht="20.25" customHeight="0">
      <c s="5" t="inlineStr" r="A15133">
        <is>
          <t xml:space="preserve">70300281</t>
        </is>
      </c>
      <c s="5" t="inlineStr" r="B15133">
        <is>
          <t xml:space="preserve">TEMPORARY PAVEMENT MARKING - LINE 24"- PAINT</t>
        </is>
      </c>
      <c s="5" t="inlineStr" r="C15133">
        <is>
          <t xml:space="preserve">FOOT   </t>
        </is>
      </c>
      <c s="6" r="D15133">
        <v>329.000</v>
      </c>
      <c s="7" r="E15133">
        <v>4</v>
      </c>
      <c s="8" t="inlineStr" r="F15133">
        <is>
          <t xml:space="preserve">68K21</t>
        </is>
      </c>
      <c s="8" t="inlineStr" r="G15133">
        <is>
          <t xml:space="preserve">096</t>
        </is>
      </c>
      <c s="9" r="H15133">
        <v>0.0100</v>
      </c>
      <c s="8" t="inlineStr" r="I15133">
        <is>
          <t xml:space="preserve">Y</t>
        </is>
      </c>
      <c s="8" t="inlineStr" r="J15133">
        <is>
          <t xml:space="preserve"> Warren</t>
        </is>
      </c>
    </row>
    <row r="15134" ht="20.25" customHeight="0">
      <c s="5" t="inlineStr" r="A15134">
        <is>
          <t xml:space="preserve">70300281</t>
        </is>
      </c>
      <c s="5" t="inlineStr" r="B15134">
        <is>
          <t xml:space="preserve">TEMPORARY PAVEMENT MARKING - LINE 24"- PAINT</t>
        </is>
      </c>
      <c s="5" t="inlineStr" r="C15134">
        <is>
          <t xml:space="preserve">FOOT   </t>
        </is>
      </c>
      <c s="6" r="D15134">
        <v>329.000</v>
      </c>
      <c s="7" r="E15134">
        <v>4</v>
      </c>
      <c s="8" t="inlineStr" r="F15134">
        <is>
          <t xml:space="preserve">68K21</t>
        </is>
      </c>
      <c s="8" t="inlineStr" r="G15134">
        <is>
          <t xml:space="preserve">096</t>
        </is>
      </c>
      <c s="9" r="H15134">
        <v>4.0000</v>
      </c>
      <c s="8" t="inlineStr" r="I15134">
        <is>
          <t xml:space="preserve"/>
        </is>
      </c>
      <c s="8" t="inlineStr" r="J15134">
        <is>
          <t xml:space="preserve"> Warren</t>
        </is>
      </c>
    </row>
    <row r="15135" ht="20.25" customHeight="0">
      <c s="5" t="inlineStr" r="A15135">
        <is>
          <t xml:space="preserve">70300281</t>
        </is>
      </c>
      <c s="5" t="inlineStr" r="B15135">
        <is>
          <t xml:space="preserve">TEMPORARY PAVEMENT MARKING - LINE 24"- PAINT</t>
        </is>
      </c>
      <c s="5" t="inlineStr" r="C15135">
        <is>
          <t xml:space="preserve">FOOT   </t>
        </is>
      </c>
      <c s="6" r="D15135">
        <v>80.000</v>
      </c>
      <c s="7" r="E15135">
        <v>5</v>
      </c>
      <c s="8" t="inlineStr" r="F15135">
        <is>
          <t xml:space="preserve">70794</t>
        </is>
      </c>
      <c s="8" t="inlineStr" r="G15135">
        <is>
          <t xml:space="preserve">104</t>
        </is>
      </c>
      <c s="9" r="H15135">
        <v>6.8800</v>
      </c>
      <c s="8" t="inlineStr" r="I15135">
        <is>
          <t xml:space="preserve">Y</t>
        </is>
      </c>
      <c s="8" t="inlineStr" r="J15135">
        <is>
          <t xml:space="preserve"> McLean</t>
        </is>
      </c>
    </row>
    <row r="15136" ht="20.25" customHeight="0">
      <c s="5" t="inlineStr" r="A15136">
        <is>
          <t xml:space="preserve">70300281</t>
        </is>
      </c>
      <c s="5" t="inlineStr" r="B15136">
        <is>
          <t xml:space="preserve">TEMPORARY PAVEMENT MARKING - LINE 24"- PAINT</t>
        </is>
      </c>
      <c s="5" t="inlineStr" r="C15136">
        <is>
          <t xml:space="preserve">FOOT   </t>
        </is>
      </c>
      <c s="6" r="D15136">
        <v>28.000</v>
      </c>
      <c s="7" r="E15136">
        <v>7</v>
      </c>
      <c s="8" t="inlineStr" r="F15136">
        <is>
          <t xml:space="preserve">74D52</t>
        </is>
      </c>
      <c s="8" t="inlineStr" r="G15136">
        <is>
          <t xml:space="preserve">142</t>
        </is>
      </c>
      <c s="9" r="H15136">
        <v>3.0000</v>
      </c>
      <c s="8" t="inlineStr" r="I15136">
        <is>
          <t xml:space="preserve">Y</t>
        </is>
      </c>
      <c s="8" t="inlineStr" r="J15136">
        <is>
          <t xml:space="preserve"> Clark</t>
        </is>
      </c>
    </row>
    <row r="15137" ht="20.25" customHeight="0">
      <c s="5" t="inlineStr" r="A15137">
        <is>
          <t xml:space="preserve">70300281</t>
        </is>
      </c>
      <c s="5" t="inlineStr" r="B15137">
        <is>
          <t xml:space="preserve">TEMPORARY PAVEMENT MARKING - LINE 24"- PAINT</t>
        </is>
      </c>
      <c s="5" t="inlineStr" r="C15137">
        <is>
          <t xml:space="preserve">FOOT   </t>
        </is>
      </c>
      <c s="6" r="D15137">
        <v>199.000</v>
      </c>
      <c s="7" r="E15137">
        <v>8</v>
      </c>
      <c s="8" t="inlineStr" r="F15137">
        <is>
          <t xml:space="preserve">76M95</t>
        </is>
      </c>
      <c s="8" t="inlineStr" r="G15137">
        <is>
          <t xml:space="preserve">150</t>
        </is>
      </c>
      <c s="9" r="H15137">
        <v>11.0000</v>
      </c>
      <c s="8" t="inlineStr" r="I15137">
        <is>
          <t xml:space="preserve">Y</t>
        </is>
      </c>
      <c s="8" t="inlineStr" r="J15137">
        <is>
          <t xml:space="preserve"> Washington</t>
        </is>
      </c>
    </row>
    <row r="15138" ht="20.25" customHeight="0">
      <c s="5" t="inlineStr" r="A15138">
        <is>
          <t xml:space="preserve">70300281</t>
        </is>
      </c>
      <c s="5" t="inlineStr" r="B15138">
        <is>
          <t xml:space="preserve">TEMPORARY PAVEMENT MARKING - LINE 24"- PAINT</t>
        </is>
      </c>
      <c s="5" t="inlineStr" r="C15138">
        <is>
          <t xml:space="preserve">FOOT   </t>
        </is>
      </c>
      <c s="6" r="D15138">
        <v>199.000</v>
      </c>
      <c s="7" r="E15138">
        <v>8</v>
      </c>
      <c s="8" t="inlineStr" r="F15138">
        <is>
          <t xml:space="preserve">76M95</t>
        </is>
      </c>
      <c s="8" t="inlineStr" r="G15138">
        <is>
          <t xml:space="preserve">150</t>
        </is>
      </c>
      <c s="9" r="H15138">
        <v>3.0000</v>
      </c>
      <c s="8" t="inlineStr" r="I15138">
        <is>
          <t xml:space="preserve"/>
        </is>
      </c>
      <c s="8" t="inlineStr" r="J15138">
        <is>
          <t xml:space="preserve"> Washington</t>
        </is>
      </c>
    </row>
    <row r="15139" ht="20.25" customHeight="0">
      <c s="5" t="inlineStr" r="A15139">
        <is>
          <t xml:space="preserve">70300281</t>
        </is>
      </c>
      <c s="5" t="inlineStr" r="B15139">
        <is>
          <t xml:space="preserve">TEMPORARY PAVEMENT MARKING - LINE 24"- PAINT</t>
        </is>
      </c>
      <c s="5" t="inlineStr" r="C15139">
        <is>
          <t xml:space="preserve">FOOT   </t>
        </is>
      </c>
      <c s="6" r="D15139">
        <v>199.000</v>
      </c>
      <c s="7" r="E15139">
        <v>8</v>
      </c>
      <c s="8" t="inlineStr" r="F15139">
        <is>
          <t xml:space="preserve">76M95</t>
        </is>
      </c>
      <c s="8" t="inlineStr" r="G15139">
        <is>
          <t xml:space="preserve">150</t>
        </is>
      </c>
      <c s="9" r="H15139">
        <v>11.0000</v>
      </c>
      <c s="8" t="inlineStr" r="I15139">
        <is>
          <t xml:space="preserve"/>
        </is>
      </c>
      <c s="8" t="inlineStr" r="J15139">
        <is>
          <t xml:space="preserve"> Washington</t>
        </is>
      </c>
    </row>
    <row r="15140" ht="20.25" customHeight="0">
      <c s="5" t="inlineStr" r="A15140">
        <is>
          <t xml:space="preserve">70300281</t>
        </is>
      </c>
      <c s="5" t="inlineStr" r="B15140">
        <is>
          <t xml:space="preserve">TEMPORARY PAVEMENT MARKING - LINE 24"- PAINT</t>
        </is>
      </c>
      <c s="5" t="inlineStr" r="C15140">
        <is>
          <t xml:space="preserve">FOOT   </t>
        </is>
      </c>
      <c s="6" r="D15140">
        <v>72.000</v>
      </c>
      <c s="7" r="E15140">
        <v>8</v>
      </c>
      <c s="8" t="inlineStr" r="F15140">
        <is>
          <t xml:space="preserve">76U54</t>
        </is>
      </c>
      <c s="8" t="inlineStr" r="G15140">
        <is>
          <t xml:space="preserve">154</t>
        </is>
      </c>
      <c s="9" r="H15140">
        <v>0.0100</v>
      </c>
      <c s="8" t="inlineStr" r="I15140">
        <is>
          <t xml:space="preserve">Y</t>
        </is>
      </c>
      <c s="8" t="inlineStr" r="J15140">
        <is>
          <t xml:space="preserve"> Bond</t>
        </is>
      </c>
    </row>
    <row r="15141" ht="20.25" customHeight="0">
      <c s="5" t="inlineStr" r="A15141">
        <is>
          <t xml:space="preserve">70300281</t>
        </is>
      </c>
      <c s="5" t="inlineStr" r="B15141">
        <is>
          <t xml:space="preserve">TEMPORARY PAVEMENT MARKING - LINE 24"- PAINT</t>
        </is>
      </c>
      <c s="5" t="inlineStr" r="C15141">
        <is>
          <t xml:space="preserve">FOOT   </t>
        </is>
      </c>
      <c s="6" r="D15141">
        <v>72.000</v>
      </c>
      <c s="7" r="E15141">
        <v>8</v>
      </c>
      <c s="8" t="inlineStr" r="F15141">
        <is>
          <t xml:space="preserve">76U54</t>
        </is>
      </c>
      <c s="8" t="inlineStr" r="G15141">
        <is>
          <t xml:space="preserve">154</t>
        </is>
      </c>
      <c s="9" r="H15141">
        <v>0.0100</v>
      </c>
      <c s="8" t="inlineStr" r="I15141">
        <is>
          <t xml:space="preserve"/>
        </is>
      </c>
      <c s="8" t="inlineStr" r="J15141">
        <is>
          <t xml:space="preserve"> Bond</t>
        </is>
      </c>
    </row>
    <row r="15142" ht="20.25" customHeight="0">
      <c s="5" t="inlineStr" r="A15142">
        <is>
          <t xml:space="preserve">70300281</t>
        </is>
      </c>
      <c s="5" t="inlineStr" r="B15142">
        <is>
          <t xml:space="preserve">TEMPORARY PAVEMENT MARKING - LINE 24"- PAINT</t>
        </is>
      </c>
      <c s="5" t="inlineStr" r="C15142">
        <is>
          <t xml:space="preserve">FOOT   </t>
        </is>
      </c>
      <c s="6" r="D15142">
        <v>72.000</v>
      </c>
      <c s="7" r="E15142">
        <v>8</v>
      </c>
      <c s="8" t="inlineStr" r="F15142">
        <is>
          <t xml:space="preserve">76U54</t>
        </is>
      </c>
      <c s="8" t="inlineStr" r="G15142">
        <is>
          <t xml:space="preserve">154</t>
        </is>
      </c>
      <c s="9" r="H15142">
        <v>3.0000</v>
      </c>
      <c s="8" t="inlineStr" r="I15142">
        <is>
          <t xml:space="preserve"/>
        </is>
      </c>
      <c s="8" t="inlineStr" r="J15142">
        <is>
          <t xml:space="preserve"> Bond</t>
        </is>
      </c>
    </row>
    <row r="15143" ht="20.25" customHeight="0">
      <c s="5" t="inlineStr" r="A15143">
        <is>
          <t xml:space="preserve">70300281</t>
        </is>
      </c>
      <c s="5" t="inlineStr" r="B15143">
        <is>
          <t xml:space="preserve">TEMPORARY PAVEMENT MARKING - LINE 24"- PAINT</t>
        </is>
      </c>
      <c s="5" t="inlineStr" r="C15143">
        <is>
          <t xml:space="preserve">FOOT   </t>
        </is>
      </c>
      <c s="6" r="D15143">
        <v>18.000</v>
      </c>
      <c s="7" r="E15143">
        <v>8</v>
      </c>
      <c s="8" t="inlineStr" r="F15143">
        <is>
          <t xml:space="preserve">76V17</t>
        </is>
      </c>
      <c s="8" t="inlineStr" r="G15143">
        <is>
          <t xml:space="preserve">170</t>
        </is>
      </c>
      <c s="9" r="H15143">
        <v>0.0100</v>
      </c>
      <c s="8" t="inlineStr" r="I15143">
        <is>
          <t xml:space="preserve">Y</t>
        </is>
      </c>
      <c s="8" t="inlineStr" r="J15143">
        <is>
          <t xml:space="preserve"> Madison</t>
        </is>
      </c>
    </row>
    <row r="15144" ht="20.25" customHeight="0">
      <c s="5" t="inlineStr" r="A15144">
        <is>
          <t xml:space="preserve">70300281</t>
        </is>
      </c>
      <c s="5" t="inlineStr" r="B15144">
        <is>
          <t xml:space="preserve">TEMPORARY PAVEMENT MARKING - LINE 24"- PAINT</t>
        </is>
      </c>
      <c s="5" t="inlineStr" r="C15144">
        <is>
          <t xml:space="preserve">FOOT   </t>
        </is>
      </c>
      <c s="6" r="D15144">
        <v>121.000</v>
      </c>
      <c s="7" r="E15144">
        <v>9</v>
      </c>
      <c s="8" t="inlineStr" r="F15144">
        <is>
          <t xml:space="preserve">78B59</t>
        </is>
      </c>
      <c s="8" t="inlineStr" r="G15144">
        <is>
          <t xml:space="preserve">182</t>
        </is>
      </c>
      <c s="9" r="H15144">
        <v>0.0100</v>
      </c>
      <c s="8" t="inlineStr" r="I15144">
        <is>
          <t xml:space="preserve">Y</t>
        </is>
      </c>
      <c s="8" t="inlineStr" r="J15144">
        <is>
          <t xml:space="preserve"> Franklin</t>
        </is>
      </c>
    </row>
    <row r="15145" ht="20.25" customHeight="0">
      <c s="5" t="inlineStr" r="A15145">
        <is>
          <t xml:space="preserve">70300281</t>
        </is>
      </c>
      <c s="5" t="inlineStr" r="B15145">
        <is>
          <t xml:space="preserve">TEMPORARY PAVEMENT MARKING - LINE 24"- PAINT</t>
        </is>
      </c>
      <c s="5" t="inlineStr" r="C15145">
        <is>
          <t xml:space="preserve">FOOT   </t>
        </is>
      </c>
      <c s="6" r="D15145">
        <v>121.000</v>
      </c>
      <c s="7" r="E15145">
        <v>9</v>
      </c>
      <c s="8" t="inlineStr" r="F15145">
        <is>
          <t xml:space="preserve">78B59</t>
        </is>
      </c>
      <c s="8" t="inlineStr" r="G15145">
        <is>
          <t xml:space="preserve">182</t>
        </is>
      </c>
      <c s="9" r="H15145">
        <v>0.0100</v>
      </c>
      <c s="8" t="inlineStr" r="I15145">
        <is>
          <t xml:space="preserve"/>
        </is>
      </c>
      <c s="8" t="inlineStr" r="J15145">
        <is>
          <t xml:space="preserve"> Franklin</t>
        </is>
      </c>
    </row>
    <row r="15146" ht="20.25" customHeight="0">
      <c s="5" t="inlineStr" r="A15146">
        <is>
          <t xml:space="preserve">70300281</t>
        </is>
      </c>
      <c s="5" t="inlineStr" r="B15146">
        <is>
          <t xml:space="preserve">TEMPORARY PAVEMENT MARKING - LINE 24"- PAINT</t>
        </is>
      </c>
      <c s="5" t="inlineStr" r="C15146">
        <is>
          <t xml:space="preserve">FOOT   </t>
        </is>
      </c>
      <c s="6" r="D15146">
        <v>169.000</v>
      </c>
      <c s="7" r="E15146">
        <v>9</v>
      </c>
      <c s="8" t="inlineStr" r="F15146">
        <is>
          <t xml:space="preserve">78B94</t>
        </is>
      </c>
      <c s="8" t="inlineStr" r="G15146">
        <is>
          <t xml:space="preserve">184</t>
        </is>
      </c>
      <c s="9" r="H15146">
        <v>2.0000</v>
      </c>
      <c s="8" t="inlineStr" r="I15146">
        <is>
          <t xml:space="preserve">Y</t>
        </is>
      </c>
      <c s="8" t="inlineStr" r="J15146">
        <is>
          <t xml:space="preserve"> Saline</t>
        </is>
      </c>
    </row>
    <row r="15147" ht="20.25" customHeight="0">
      <c s="5" t="inlineStr" r="A15147">
        <is>
          <t xml:space="preserve">70300281</t>
        </is>
      </c>
      <c s="5" t="inlineStr" r="B15147">
        <is>
          <t xml:space="preserve">TEMPORARY PAVEMENT MARKING - LINE 24"- PAINT</t>
        </is>
      </c>
      <c s="5" t="inlineStr" r="C15147">
        <is>
          <t xml:space="preserve">FOOT   </t>
        </is>
      </c>
      <c s="6" r="D15147">
        <v>33.000</v>
      </c>
      <c s="7" r="E15147">
        <v>9</v>
      </c>
      <c s="8" t="inlineStr" r="F15147">
        <is>
          <t xml:space="preserve">78C25</t>
        </is>
      </c>
      <c s="8" t="inlineStr" r="G15147">
        <is>
          <t xml:space="preserve">191</t>
        </is>
      </c>
      <c s="9" r="H15147">
        <v>0.0100</v>
      </c>
      <c s="8" t="inlineStr" r="I15147">
        <is>
          <t xml:space="preserve">Y</t>
        </is>
      </c>
      <c s="8" t="inlineStr" r="J15147">
        <is>
          <t xml:space="preserve"> Perry</t>
        </is>
      </c>
    </row>
    <row r="15148" ht="20.25" customHeight="0">
      <c s="5" t="inlineStr" r="A15148">
        <is>
          <t xml:space="preserve">70300281</t>
        </is>
      </c>
      <c s="5" t="inlineStr" r="B15148">
        <is>
          <t xml:space="preserve">TEMPORARY PAVEMENT MARKING - LINE 24"- PAINT</t>
        </is>
      </c>
      <c s="5" t="inlineStr" r="C15148">
        <is>
          <t xml:space="preserve">FOOT   </t>
        </is>
      </c>
      <c s="6" r="D15148">
        <v>33.000</v>
      </c>
      <c s="7" r="E15148">
        <v>9</v>
      </c>
      <c s="8" t="inlineStr" r="F15148">
        <is>
          <t xml:space="preserve">78C25</t>
        </is>
      </c>
      <c s="8" t="inlineStr" r="G15148">
        <is>
          <t xml:space="preserve">191</t>
        </is>
      </c>
      <c s="9" r="H15148">
        <v>0.0100</v>
      </c>
      <c s="8" t="inlineStr" r="I15148">
        <is>
          <t xml:space="preserve"/>
        </is>
      </c>
      <c s="8" t="inlineStr" r="J15148">
        <is>
          <t xml:space="preserve"> Perry</t>
        </is>
      </c>
    </row>
    <row r="15149" ht="20.25" customHeight="0">
      <c s="5" t="inlineStr" r="A15149">
        <is>
          <t xml:space="preserve">70300281</t>
        </is>
      </c>
      <c s="5" t="inlineStr" r="B15149">
        <is>
          <t xml:space="preserve">TEMPORARY PAVEMENT MARKING - LINE 24"- PAINT</t>
        </is>
      </c>
      <c s="5" t="inlineStr" r="C15149">
        <is>
          <t xml:space="preserve">FOOT   </t>
        </is>
      </c>
      <c s="6" r="D15149">
        <v>20.000</v>
      </c>
      <c s="7" r="E15149">
        <v>1</v>
      </c>
      <c s="8" t="inlineStr" r="F15149">
        <is>
          <t xml:space="preserve">80B17</t>
        </is>
      </c>
      <c s="8" t="inlineStr" r="G15149">
        <is>
          <t xml:space="preserve">016</t>
        </is>
      </c>
      <c s="9" r="H15149">
        <v>0.0100</v>
      </c>
      <c s="8" t="inlineStr" r="I15149">
        <is>
          <t xml:space="preserve">Y</t>
        </is>
      </c>
      <c s="8" t="inlineStr" r="J15149">
        <is>
          <t xml:space="preserve"> Will</t>
        </is>
      </c>
    </row>
    <row r="15150" ht="20.25" customHeight="0">
      <c s="5" t="inlineStr" r="A15150">
        <is>
          <t xml:space="preserve">70300281</t>
        </is>
      </c>
      <c s="5" t="inlineStr" r="B15150">
        <is>
          <t xml:space="preserve">TEMPORARY PAVEMENT MARKING - LINE 24"- PAINT</t>
        </is>
      </c>
      <c s="5" t="inlineStr" r="C15150">
        <is>
          <t xml:space="preserve">FOOT   </t>
        </is>
      </c>
      <c s="6" r="D15150">
        <v>20.000</v>
      </c>
      <c s="7" r="E15150">
        <v>1</v>
      </c>
      <c s="8" t="inlineStr" r="F15150">
        <is>
          <t xml:space="preserve">80B17</t>
        </is>
      </c>
      <c s="8" t="inlineStr" r="G15150">
        <is>
          <t xml:space="preserve">016</t>
        </is>
      </c>
      <c s="9" r="H15150">
        <v>0.0100</v>
      </c>
      <c s="8" t="inlineStr" r="I15150">
        <is>
          <t xml:space="preserve"/>
        </is>
      </c>
      <c s="8" t="inlineStr" r="J15150">
        <is>
          <t xml:space="preserve"> Will</t>
        </is>
      </c>
    </row>
    <row r="15151" ht="20.25" customHeight="0">
      <c s="5" t="inlineStr" r="A15151">
        <is>
          <t xml:space="preserve">70300281</t>
        </is>
      </c>
      <c s="5" t="inlineStr" r="B15151">
        <is>
          <t xml:space="preserve">TEMPORARY PAVEMENT MARKING - LINE 24"- PAINT</t>
        </is>
      </c>
      <c s="5" t="inlineStr" r="C15151">
        <is>
          <t xml:space="preserve">FOOT   </t>
        </is>
      </c>
      <c s="6" r="D15151">
        <v>20.000</v>
      </c>
      <c s="7" r="E15151">
        <v>1</v>
      </c>
      <c s="8" t="inlineStr" r="F15151">
        <is>
          <t xml:space="preserve">80B17</t>
        </is>
      </c>
      <c s="8" t="inlineStr" r="G15151">
        <is>
          <t xml:space="preserve">016</t>
        </is>
      </c>
      <c s="9" r="H15151">
        <v>1.6000</v>
      </c>
      <c s="8" t="inlineStr" r="I15151">
        <is>
          <t xml:space="preserve"/>
        </is>
      </c>
      <c s="8" t="inlineStr" r="J15151">
        <is>
          <t xml:space="preserve"> Will</t>
        </is>
      </c>
    </row>
    <row r="15152" ht="20.25" customHeight="0">
      <c s="5" t="inlineStr" r="A15152">
        <is>
          <t xml:space="preserve">70300281</t>
        </is>
      </c>
      <c s="5" t="inlineStr" r="B15152">
        <is>
          <t xml:space="preserve">TEMPORARY PAVEMENT MARKING - LINE 24"- PAINT</t>
        </is>
      </c>
      <c s="5" t="inlineStr" r="C15152">
        <is>
          <t xml:space="preserve">FOOT   </t>
        </is>
      </c>
      <c s="6" r="D15152">
        <v>2146.000</v>
      </c>
      <c s="7" r="E15152">
        <v>1</v>
      </c>
      <c s="8" t="inlineStr" r="F15152">
        <is>
          <t xml:space="preserve">80B22</t>
        </is>
      </c>
      <c s="8" t="inlineStr" r="G15152">
        <is>
          <t xml:space="preserve">017</t>
        </is>
      </c>
      <c s="9" r="H15152">
        <v>4.2000</v>
      </c>
      <c s="8" t="inlineStr" r="I15152">
        <is>
          <t xml:space="preserve">Y</t>
        </is>
      </c>
      <c s="8" t="inlineStr" r="J15152">
        <is>
          <t xml:space="preserve"> Cook</t>
        </is>
      </c>
    </row>
    <row r="15153" ht="20.25" customHeight="0">
      <c s="5" t="inlineStr" r="A15153">
        <is>
          <t xml:space="preserve">70300281</t>
        </is>
      </c>
      <c s="5" t="inlineStr" r="B15153">
        <is>
          <t xml:space="preserve">TEMPORARY PAVEMENT MARKING - LINE 24"- PAINT</t>
        </is>
      </c>
      <c s="5" t="inlineStr" r="C15153">
        <is>
          <t xml:space="preserve">FOOT   </t>
        </is>
      </c>
      <c s="6" r="D15153">
        <v>2146.000</v>
      </c>
      <c s="7" r="E15153">
        <v>1</v>
      </c>
      <c s="8" t="inlineStr" r="F15153">
        <is>
          <t xml:space="preserve">80B22</t>
        </is>
      </c>
      <c s="8" t="inlineStr" r="G15153">
        <is>
          <t xml:space="preserve">017</t>
        </is>
      </c>
      <c s="9" r="H15153">
        <v>0.0100</v>
      </c>
      <c s="8" t="inlineStr" r="I15153">
        <is>
          <t xml:space="preserve"/>
        </is>
      </c>
      <c s="8" t="inlineStr" r="J15153">
        <is>
          <t xml:space="preserve"> Cook</t>
        </is>
      </c>
    </row>
    <row r="15154" ht="20.25" customHeight="0">
      <c s="5" t="inlineStr" r="A15154">
        <is>
          <t xml:space="preserve">70300281</t>
        </is>
      </c>
      <c s="5" t="inlineStr" r="B15154">
        <is>
          <t xml:space="preserve">TEMPORARY PAVEMENT MARKING - LINE 24"- PAINT</t>
        </is>
      </c>
      <c s="5" t="inlineStr" r="C15154">
        <is>
          <t xml:space="preserve">FOOT   </t>
        </is>
      </c>
      <c s="6" r="D15154">
        <v>2146.000</v>
      </c>
      <c s="7" r="E15154">
        <v>1</v>
      </c>
      <c s="8" t="inlineStr" r="F15154">
        <is>
          <t xml:space="preserve">80B22</t>
        </is>
      </c>
      <c s="8" t="inlineStr" r="G15154">
        <is>
          <t xml:space="preserve">017</t>
        </is>
      </c>
      <c s="9" r="H15154">
        <v>0.0100</v>
      </c>
      <c s="8" t="inlineStr" r="I15154">
        <is>
          <t xml:space="preserve"/>
        </is>
      </c>
      <c s="8" t="inlineStr" r="J15154">
        <is>
          <t xml:space="preserve"> Cook</t>
        </is>
      </c>
    </row>
    <row r="15155" ht="20.25" customHeight="0">
      <c s="5" t="inlineStr" r="A15155">
        <is>
          <t xml:space="preserve">70300281</t>
        </is>
      </c>
      <c s="5" t="inlineStr" r="B15155">
        <is>
          <t xml:space="preserve">TEMPORARY PAVEMENT MARKING - LINE 24"- PAINT</t>
        </is>
      </c>
      <c s="5" t="inlineStr" r="C15155">
        <is>
          <t xml:space="preserve">FOOT   </t>
        </is>
      </c>
      <c s="6" r="D15155">
        <v>2146.000</v>
      </c>
      <c s="7" r="E15155">
        <v>1</v>
      </c>
      <c s="8" t="inlineStr" r="F15155">
        <is>
          <t xml:space="preserve">80B22</t>
        </is>
      </c>
      <c s="8" t="inlineStr" r="G15155">
        <is>
          <t xml:space="preserve">017</t>
        </is>
      </c>
      <c s="9" r="H15155">
        <v>4.2000</v>
      </c>
      <c s="8" t="inlineStr" r="I15155">
        <is>
          <t xml:space="preserve"/>
        </is>
      </c>
      <c s="8" t="inlineStr" r="J15155">
        <is>
          <t xml:space="preserve"> Cook</t>
        </is>
      </c>
    </row>
    <row r="15156" ht="20.25" customHeight="0">
      <c s="5" t="inlineStr" r="A15156">
        <is>
          <t xml:space="preserve">70300281</t>
        </is>
      </c>
      <c s="5" t="inlineStr" r="B15156">
        <is>
          <t xml:space="preserve">TEMPORARY PAVEMENT MARKING - LINE 24"- PAINT</t>
        </is>
      </c>
      <c s="5" t="inlineStr" r="C15156">
        <is>
          <t xml:space="preserve">FOOT   </t>
        </is>
      </c>
      <c s="6" r="D15156">
        <v>614.000</v>
      </c>
      <c s="7" r="E15156">
        <v>1</v>
      </c>
      <c s="8" t="inlineStr" r="F15156">
        <is>
          <t xml:space="preserve">80B23</t>
        </is>
      </c>
      <c s="8" t="inlineStr" r="G15156">
        <is>
          <t xml:space="preserve">018</t>
        </is>
      </c>
      <c s="9" r="H15156">
        <v>0.0100</v>
      </c>
      <c s="8" t="inlineStr" r="I15156">
        <is>
          <t xml:space="preserve">Y</t>
        </is>
      </c>
      <c s="8" t="inlineStr" r="J15156">
        <is>
          <t xml:space="preserve"> Kane</t>
        </is>
      </c>
    </row>
    <row r="15157" ht="20.25" customHeight="0">
      <c s="5" t="inlineStr" r="A15157">
        <is>
          <t xml:space="preserve">70300281</t>
        </is>
      </c>
      <c s="5" t="inlineStr" r="B15157">
        <is>
          <t xml:space="preserve">TEMPORARY PAVEMENT MARKING - LINE 24"- PAINT</t>
        </is>
      </c>
      <c s="5" t="inlineStr" r="C15157">
        <is>
          <t xml:space="preserve">FOOT   </t>
        </is>
      </c>
      <c s="6" r="D15157">
        <v>614.000</v>
      </c>
      <c s="7" r="E15157">
        <v>1</v>
      </c>
      <c s="8" t="inlineStr" r="F15157">
        <is>
          <t xml:space="preserve">80B23</t>
        </is>
      </c>
      <c s="8" t="inlineStr" r="G15157">
        <is>
          <t xml:space="preserve">018</t>
        </is>
      </c>
      <c s="9" r="H15157">
        <v>0.0100</v>
      </c>
      <c s="8" t="inlineStr" r="I15157">
        <is>
          <t xml:space="preserve"/>
        </is>
      </c>
      <c s="8" t="inlineStr" r="J15157">
        <is>
          <t xml:space="preserve"> Kane</t>
        </is>
      </c>
    </row>
    <row r="15158" ht="20.25" customHeight="0">
      <c s="5" t="inlineStr" r="A15158">
        <is>
          <t xml:space="preserve">70300281</t>
        </is>
      </c>
      <c s="5" t="inlineStr" r="B15158">
        <is>
          <t xml:space="preserve">TEMPORARY PAVEMENT MARKING - LINE 24"- PAINT</t>
        </is>
      </c>
      <c s="5" t="inlineStr" r="C15158">
        <is>
          <t xml:space="preserve">FOOT   </t>
        </is>
      </c>
      <c s="6" r="D15158">
        <v>614.000</v>
      </c>
      <c s="7" r="E15158">
        <v>1</v>
      </c>
      <c s="8" t="inlineStr" r="F15158">
        <is>
          <t xml:space="preserve">80B23</t>
        </is>
      </c>
      <c s="8" t="inlineStr" r="G15158">
        <is>
          <t xml:space="preserve">018</t>
        </is>
      </c>
      <c s="9" r="H15158">
        <v>0.1000</v>
      </c>
      <c s="8" t="inlineStr" r="I15158">
        <is>
          <t xml:space="preserve"/>
        </is>
      </c>
      <c s="8" t="inlineStr" r="J15158">
        <is>
          <t xml:space="preserve"> Kane</t>
        </is>
      </c>
    </row>
    <row r="15159" ht="20.25" customHeight="0">
      <c s="5" t="inlineStr" r="A15159">
        <is>
          <t xml:space="preserve">70300281</t>
        </is>
      </c>
      <c s="5" t="inlineStr" r="B15159">
        <is>
          <t xml:space="preserve">TEMPORARY PAVEMENT MARKING - LINE 24"- PAINT</t>
        </is>
      </c>
      <c s="5" t="inlineStr" r="C15159">
        <is>
          <t xml:space="preserve">FOOT   </t>
        </is>
      </c>
      <c s="6" r="D15159">
        <v>738.000</v>
      </c>
      <c s="7" r="E15159">
        <v>1</v>
      </c>
      <c s="8" t="inlineStr" r="F15159">
        <is>
          <t xml:space="preserve">80B28</t>
        </is>
      </c>
      <c s="8" t="inlineStr" r="G15159">
        <is>
          <t xml:space="preserve">019</t>
        </is>
      </c>
      <c s="9" r="H15159">
        <v>0.0100</v>
      </c>
      <c s="8" t="inlineStr" r="I15159">
        <is>
          <t xml:space="preserve">Y</t>
        </is>
      </c>
      <c s="8" t="inlineStr" r="J15159">
        <is>
          <t xml:space="preserve"> Cook</t>
        </is>
      </c>
    </row>
    <row r="15160" ht="20.25" customHeight="0">
      <c s="5" t="inlineStr" r="A15160">
        <is>
          <t xml:space="preserve">70300281</t>
        </is>
      </c>
      <c s="5" t="inlineStr" r="B15160">
        <is>
          <t xml:space="preserve">TEMPORARY PAVEMENT MARKING - LINE 24"- PAINT</t>
        </is>
      </c>
      <c s="5" t="inlineStr" r="C15160">
        <is>
          <t xml:space="preserve">FOOT   </t>
        </is>
      </c>
      <c s="6" r="D15160">
        <v>738.000</v>
      </c>
      <c s="7" r="E15160">
        <v>1</v>
      </c>
      <c s="8" t="inlineStr" r="F15160">
        <is>
          <t xml:space="preserve">80B28</t>
        </is>
      </c>
      <c s="8" t="inlineStr" r="G15160">
        <is>
          <t xml:space="preserve">019</t>
        </is>
      </c>
      <c s="9" r="H15160">
        <v>0.0100</v>
      </c>
      <c s="8" t="inlineStr" r="I15160">
        <is>
          <t xml:space="preserve"/>
        </is>
      </c>
      <c s="8" t="inlineStr" r="J15160">
        <is>
          <t xml:space="preserve"> Cook</t>
        </is>
      </c>
    </row>
    <row r="15161" ht="20.25" customHeight="0">
      <c s="5" t="inlineStr" r="A15161">
        <is>
          <t xml:space="preserve">70300281</t>
        </is>
      </c>
      <c s="5" t="inlineStr" r="B15161">
        <is>
          <t xml:space="preserve">TEMPORARY PAVEMENT MARKING - LINE 24"- PAINT</t>
        </is>
      </c>
      <c s="5" t="inlineStr" r="C15161">
        <is>
          <t xml:space="preserve">FOOT   </t>
        </is>
      </c>
      <c s="6" r="D15161">
        <v>738.000</v>
      </c>
      <c s="7" r="E15161">
        <v>1</v>
      </c>
      <c s="8" t="inlineStr" r="F15161">
        <is>
          <t xml:space="preserve">80B28</t>
        </is>
      </c>
      <c s="8" t="inlineStr" r="G15161">
        <is>
          <t xml:space="preserve">019</t>
        </is>
      </c>
      <c s="9" r="H15161">
        <v>0.0100</v>
      </c>
      <c s="8" t="inlineStr" r="I15161">
        <is>
          <t xml:space="preserve"/>
        </is>
      </c>
      <c s="8" t="inlineStr" r="J15161">
        <is>
          <t xml:space="preserve"> Cook</t>
        </is>
      </c>
    </row>
    <row r="15162" ht="20.25" customHeight="0">
      <c s="5" t="inlineStr" r="A15162">
        <is>
          <t xml:space="preserve">70300281</t>
        </is>
      </c>
      <c s="5" t="inlineStr" r="B15162">
        <is>
          <t xml:space="preserve">TEMPORARY PAVEMENT MARKING - LINE 24"- PAINT</t>
        </is>
      </c>
      <c s="5" t="inlineStr" r="C15162">
        <is>
          <t xml:space="preserve">FOOT   </t>
        </is>
      </c>
      <c s="6" r="D15162">
        <v>738.000</v>
      </c>
      <c s="7" r="E15162">
        <v>1</v>
      </c>
      <c s="8" t="inlineStr" r="F15162">
        <is>
          <t xml:space="preserve">80B28</t>
        </is>
      </c>
      <c s="8" t="inlineStr" r="G15162">
        <is>
          <t xml:space="preserve">019</t>
        </is>
      </c>
      <c s="9" r="H15162">
        <v>1.6000</v>
      </c>
      <c s="8" t="inlineStr" r="I15162">
        <is>
          <t xml:space="preserve"/>
        </is>
      </c>
      <c s="8" t="inlineStr" r="J15162">
        <is>
          <t xml:space="preserve"> Cook</t>
        </is>
      </c>
    </row>
    <row r="15163" ht="20.25" customHeight="0">
      <c s="5" t="inlineStr" r="A15163">
        <is>
          <t xml:space="preserve">70300281</t>
        </is>
      </c>
      <c s="5" t="inlineStr" r="B15163">
        <is>
          <t xml:space="preserve">TEMPORARY PAVEMENT MARKING - LINE 24"- PAINT</t>
        </is>
      </c>
      <c s="5" t="inlineStr" r="C15163">
        <is>
          <t xml:space="preserve">FOOT   </t>
        </is>
      </c>
      <c s="6" r="D15163">
        <v>738.000</v>
      </c>
      <c s="7" r="E15163">
        <v>1</v>
      </c>
      <c s="8" t="inlineStr" r="F15163">
        <is>
          <t xml:space="preserve">80B28</t>
        </is>
      </c>
      <c s="8" t="inlineStr" r="G15163">
        <is>
          <t xml:space="preserve">019</t>
        </is>
      </c>
      <c s="9" r="H15163">
        <v>2.1600</v>
      </c>
      <c s="8" t="inlineStr" r="I15163">
        <is>
          <t xml:space="preserve"/>
        </is>
      </c>
      <c s="8" t="inlineStr" r="J15163">
        <is>
          <t xml:space="preserve"> Cook</t>
        </is>
      </c>
    </row>
    <row r="15164" ht="20.25" customHeight="0">
      <c s="5" t="inlineStr" r="A15164">
        <is>
          <t xml:space="preserve">70300281</t>
        </is>
      </c>
      <c s="5" t="inlineStr" r="B15164">
        <is>
          <t xml:space="preserve">TEMPORARY PAVEMENT MARKING - LINE 24"- PAINT</t>
        </is>
      </c>
      <c s="5" t="inlineStr" r="C15164">
        <is>
          <t xml:space="preserve">FOOT   </t>
        </is>
      </c>
      <c s="6" r="D15164">
        <v>216.000</v>
      </c>
      <c s="7" r="E15164">
        <v>1</v>
      </c>
      <c s="8" t="inlineStr" r="F15164">
        <is>
          <t xml:space="preserve">80B33</t>
        </is>
      </c>
      <c s="8" t="inlineStr" r="G15164">
        <is>
          <t xml:space="preserve">020</t>
        </is>
      </c>
      <c s="9" r="H15164">
        <v>0.0100</v>
      </c>
      <c s="8" t="inlineStr" r="I15164">
        <is>
          <t xml:space="preserve">Y</t>
        </is>
      </c>
      <c s="8" t="inlineStr" r="J15164">
        <is>
          <t xml:space="preserve"> Cook</t>
        </is>
      </c>
    </row>
    <row r="15165" ht="20.25" customHeight="0">
      <c s="5" t="inlineStr" r="A15165">
        <is>
          <t xml:space="preserve">70300281</t>
        </is>
      </c>
      <c s="5" t="inlineStr" r="B15165">
        <is>
          <t xml:space="preserve">TEMPORARY PAVEMENT MARKING - LINE 24"- PAINT</t>
        </is>
      </c>
      <c s="5" t="inlineStr" r="C15165">
        <is>
          <t xml:space="preserve">FOOT   </t>
        </is>
      </c>
      <c s="6" r="D15165">
        <v>216.000</v>
      </c>
      <c s="7" r="E15165">
        <v>1</v>
      </c>
      <c s="8" t="inlineStr" r="F15165">
        <is>
          <t xml:space="preserve">80B33</t>
        </is>
      </c>
      <c s="8" t="inlineStr" r="G15165">
        <is>
          <t xml:space="preserve">020</t>
        </is>
      </c>
      <c s="9" r="H15165">
        <v>0.0100</v>
      </c>
      <c s="8" t="inlineStr" r="I15165">
        <is>
          <t xml:space="preserve"/>
        </is>
      </c>
      <c s="8" t="inlineStr" r="J15165">
        <is>
          <t xml:space="preserve"> Cook</t>
        </is>
      </c>
    </row>
    <row r="15166" ht="20.25" customHeight="0">
      <c s="5" t="inlineStr" r="A15166">
        <is>
          <t xml:space="preserve">70300281</t>
        </is>
      </c>
      <c s="5" t="inlineStr" r="B15166">
        <is>
          <t xml:space="preserve">TEMPORARY PAVEMENT MARKING - LINE 24"- PAINT</t>
        </is>
      </c>
      <c s="5" t="inlineStr" r="C15166">
        <is>
          <t xml:space="preserve">FOOT   </t>
        </is>
      </c>
      <c s="6" r="D15166">
        <v>216.000</v>
      </c>
      <c s="7" r="E15166">
        <v>1</v>
      </c>
      <c s="8" t="inlineStr" r="F15166">
        <is>
          <t xml:space="preserve">80B33</t>
        </is>
      </c>
      <c s="8" t="inlineStr" r="G15166">
        <is>
          <t xml:space="preserve">020</t>
        </is>
      </c>
      <c s="9" r="H15166">
        <v>2.0000</v>
      </c>
      <c s="8" t="inlineStr" r="I15166">
        <is>
          <t xml:space="preserve"/>
        </is>
      </c>
      <c s="8" t="inlineStr" r="J15166">
        <is>
          <t xml:space="preserve"> Cook</t>
        </is>
      </c>
    </row>
    <row r="15167" ht="20.25" customHeight="0">
      <c s="5" t="inlineStr" r="A15167">
        <is>
          <t xml:space="preserve">70300281</t>
        </is>
      </c>
      <c s="5" t="inlineStr" r="B15167">
        <is>
          <t xml:space="preserve">TEMPORARY PAVEMENT MARKING - LINE 24"- PAINT</t>
        </is>
      </c>
      <c s="5" t="inlineStr" r="C15167">
        <is>
          <t xml:space="preserve">FOOT   </t>
        </is>
      </c>
      <c s="6" r="D15167">
        <v>1627.000</v>
      </c>
      <c s="7" r="E15167">
        <v>1</v>
      </c>
      <c s="8" t="inlineStr" r="F15167">
        <is>
          <t xml:space="preserve">80B35</t>
        </is>
      </c>
      <c s="8" t="inlineStr" r="G15167">
        <is>
          <t xml:space="preserve">021</t>
        </is>
      </c>
      <c s="9" r="H15167">
        <v>1.6000</v>
      </c>
      <c s="8" t="inlineStr" r="I15167">
        <is>
          <t xml:space="preserve">Y</t>
        </is>
      </c>
      <c s="8" t="inlineStr" r="J15167">
        <is>
          <t xml:space="preserve"> Cook</t>
        </is>
      </c>
    </row>
    <row r="15168" ht="20.25" customHeight="0">
      <c s="5" t="inlineStr" r="A15168">
        <is>
          <t xml:space="preserve">70300281</t>
        </is>
      </c>
      <c s="5" t="inlineStr" r="B15168">
        <is>
          <t xml:space="preserve">TEMPORARY PAVEMENT MARKING - LINE 24"- PAINT</t>
        </is>
      </c>
      <c s="5" t="inlineStr" r="C15168">
        <is>
          <t xml:space="preserve">FOOT   </t>
        </is>
      </c>
      <c s="6" r="D15168">
        <v>1627.000</v>
      </c>
      <c s="7" r="E15168">
        <v>1</v>
      </c>
      <c s="8" t="inlineStr" r="F15168">
        <is>
          <t xml:space="preserve">80B35</t>
        </is>
      </c>
      <c s="8" t="inlineStr" r="G15168">
        <is>
          <t xml:space="preserve">021</t>
        </is>
      </c>
      <c s="9" r="H15168">
        <v>0.0100</v>
      </c>
      <c s="8" t="inlineStr" r="I15168">
        <is>
          <t xml:space="preserve"/>
        </is>
      </c>
      <c s="8" t="inlineStr" r="J15168">
        <is>
          <t xml:space="preserve"> Cook</t>
        </is>
      </c>
    </row>
    <row r="15169" ht="20.25" customHeight="0">
      <c s="5" t="inlineStr" r="A15169">
        <is>
          <t xml:space="preserve">70300281</t>
        </is>
      </c>
      <c s="5" t="inlineStr" r="B15169">
        <is>
          <t xml:space="preserve">TEMPORARY PAVEMENT MARKING - LINE 24"- PAINT</t>
        </is>
      </c>
      <c s="5" t="inlineStr" r="C15169">
        <is>
          <t xml:space="preserve">FOOT   </t>
        </is>
      </c>
      <c s="6" r="D15169">
        <v>1627.000</v>
      </c>
      <c s="7" r="E15169">
        <v>1</v>
      </c>
      <c s="8" t="inlineStr" r="F15169">
        <is>
          <t xml:space="preserve">80B35</t>
        </is>
      </c>
      <c s="8" t="inlineStr" r="G15169">
        <is>
          <t xml:space="preserve">021</t>
        </is>
      </c>
      <c s="9" r="H15169">
        <v>1.6000</v>
      </c>
      <c s="8" t="inlineStr" r="I15169">
        <is>
          <t xml:space="preserve"/>
        </is>
      </c>
      <c s="8" t="inlineStr" r="J15169">
        <is>
          <t xml:space="preserve"> Cook</t>
        </is>
      </c>
    </row>
    <row r="15170" ht="20.25" customHeight="0">
      <c s="5" t="inlineStr" r="A15170">
        <is>
          <t xml:space="preserve">70300281</t>
        </is>
      </c>
      <c s="5" t="inlineStr" r="B15170">
        <is>
          <t xml:space="preserve">TEMPORARY PAVEMENT MARKING - LINE 24"- PAINT</t>
        </is>
      </c>
      <c s="5" t="inlineStr" r="C15170">
        <is>
          <t xml:space="preserve">FOOT   </t>
        </is>
      </c>
      <c s="6" r="D15170">
        <v>1627.000</v>
      </c>
      <c s="7" r="E15170">
        <v>1</v>
      </c>
      <c s="8" t="inlineStr" r="F15170">
        <is>
          <t xml:space="preserve">80B35</t>
        </is>
      </c>
      <c s="8" t="inlineStr" r="G15170">
        <is>
          <t xml:space="preserve">021</t>
        </is>
      </c>
      <c s="9" r="H15170">
        <v>1.6000</v>
      </c>
      <c s="8" t="inlineStr" r="I15170">
        <is>
          <t xml:space="preserve"/>
        </is>
      </c>
      <c s="8" t="inlineStr" r="J15170">
        <is>
          <t xml:space="preserve"> Cook</t>
        </is>
      </c>
    </row>
    <row r="15171" ht="20.25" customHeight="0">
      <c s="5" t="inlineStr" r="A15171">
        <is>
          <t xml:space="preserve">70300281</t>
        </is>
      </c>
      <c s="5" t="inlineStr" r="B15171">
        <is>
          <t xml:space="preserve">TEMPORARY PAVEMENT MARKING - LINE 24"- PAINT</t>
        </is>
      </c>
      <c s="5" t="inlineStr" r="C15171">
        <is>
          <t xml:space="preserve">FOOT   </t>
        </is>
      </c>
      <c s="6" r="D15171">
        <v>500.000</v>
      </c>
      <c s="7" r="E15171">
        <v>1</v>
      </c>
      <c s="8" t="inlineStr" r="F15171">
        <is>
          <t xml:space="preserve">80B87</t>
        </is>
      </c>
      <c s="8" t="inlineStr" r="G15171">
        <is>
          <t xml:space="preserve">028</t>
        </is>
      </c>
      <c s="9" r="H15171">
        <v>0.0100</v>
      </c>
      <c s="8" t="inlineStr" r="I15171">
        <is>
          <t xml:space="preserve">Y</t>
        </is>
      </c>
      <c s="8" t="inlineStr" r="J15171">
        <is>
          <t xml:space="preserve"> Cook</t>
        </is>
      </c>
    </row>
    <row r="15172" ht="20.25" customHeight="0">
      <c s="5" t="inlineStr" r="A15172">
        <is>
          <t xml:space="preserve">70300281</t>
        </is>
      </c>
      <c s="5" t="inlineStr" r="B15172">
        <is>
          <t xml:space="preserve">TEMPORARY PAVEMENT MARKING - LINE 24"- PAINT</t>
        </is>
      </c>
      <c s="5" t="inlineStr" r="C15172">
        <is>
          <t xml:space="preserve">FOOT   </t>
        </is>
      </c>
      <c s="6" r="D15172">
        <v>500.000</v>
      </c>
      <c s="7" r="E15172">
        <v>1</v>
      </c>
      <c s="8" t="inlineStr" r="F15172">
        <is>
          <t xml:space="preserve">80B87</t>
        </is>
      </c>
      <c s="8" t="inlineStr" r="G15172">
        <is>
          <t xml:space="preserve">028</t>
        </is>
      </c>
      <c s="9" r="H15172">
        <v>0.0100</v>
      </c>
      <c s="8" t="inlineStr" r="I15172">
        <is>
          <t xml:space="preserve"/>
        </is>
      </c>
      <c s="8" t="inlineStr" r="J15172">
        <is>
          <t xml:space="preserve"> Cook</t>
        </is>
      </c>
    </row>
    <row r="15173" ht="20.25" customHeight="0">
      <c s="5" t="inlineStr" r="A15173">
        <is>
          <t xml:space="preserve">70300281</t>
        </is>
      </c>
      <c s="5" t="inlineStr" r="B15173">
        <is>
          <t xml:space="preserve">TEMPORARY PAVEMENT MARKING - LINE 24"- PAINT</t>
        </is>
      </c>
      <c s="5" t="inlineStr" r="C15173">
        <is>
          <t xml:space="preserve">FOOT   </t>
        </is>
      </c>
      <c s="6" r="D15173">
        <v>500.000</v>
      </c>
      <c s="7" r="E15173">
        <v>1</v>
      </c>
      <c s="8" t="inlineStr" r="F15173">
        <is>
          <t xml:space="preserve">80B87</t>
        </is>
      </c>
      <c s="8" t="inlineStr" r="G15173">
        <is>
          <t xml:space="preserve">028</t>
        </is>
      </c>
      <c s="9" r="H15173">
        <v>0.0100</v>
      </c>
      <c s="8" t="inlineStr" r="I15173">
        <is>
          <t xml:space="preserve"/>
        </is>
      </c>
      <c s="8" t="inlineStr" r="J15173">
        <is>
          <t xml:space="preserve"> Cook</t>
        </is>
      </c>
    </row>
    <row r="15174" ht="20.25" customHeight="0">
      <c s="5" t="inlineStr" r="A15174">
        <is>
          <t xml:space="preserve">70300281</t>
        </is>
      </c>
      <c s="5" t="inlineStr" r="B15174">
        <is>
          <t xml:space="preserve">TEMPORARY PAVEMENT MARKING - LINE 24"- PAINT</t>
        </is>
      </c>
      <c s="5" t="inlineStr" r="C15174">
        <is>
          <t xml:space="preserve">FOOT   </t>
        </is>
      </c>
      <c s="6" r="D15174">
        <v>500.000</v>
      </c>
      <c s="7" r="E15174">
        <v>1</v>
      </c>
      <c s="8" t="inlineStr" r="F15174">
        <is>
          <t xml:space="preserve">80B87</t>
        </is>
      </c>
      <c s="8" t="inlineStr" r="G15174">
        <is>
          <t xml:space="preserve">028</t>
        </is>
      </c>
      <c s="9" r="H15174">
        <v>4.7000</v>
      </c>
      <c s="8" t="inlineStr" r="I15174">
        <is>
          <t xml:space="preserve"/>
        </is>
      </c>
      <c s="8" t="inlineStr" r="J15174">
        <is>
          <t xml:space="preserve"> Cook</t>
        </is>
      </c>
    </row>
    <row r="15175" ht="20.25" customHeight="0">
      <c s="5" t="inlineStr" r="A15175">
        <is>
          <t xml:space="preserve">70300281</t>
        </is>
      </c>
      <c s="5" t="inlineStr" r="B15175">
        <is>
          <t xml:space="preserve">TEMPORARY PAVEMENT MARKING - LINE 24"- PAINT</t>
        </is>
      </c>
      <c s="5" t="inlineStr" r="C15175">
        <is>
          <t xml:space="preserve">FOOT   </t>
        </is>
      </c>
      <c s="6" r="D15175">
        <v>742.000</v>
      </c>
      <c s="7" r="E15175">
        <v>1</v>
      </c>
      <c s="8" t="inlineStr" r="F15175">
        <is>
          <t xml:space="preserve">80C45</t>
        </is>
      </c>
      <c s="8" t="inlineStr" r="G15175">
        <is>
          <t xml:space="preserve">029</t>
        </is>
      </c>
      <c s="9" r="H15175">
        <v>0.0100</v>
      </c>
      <c s="8" t="inlineStr" r="I15175">
        <is>
          <t xml:space="preserve">Y</t>
        </is>
      </c>
      <c s="8" t="inlineStr" r="J15175">
        <is>
          <t xml:space="preserve"> McHenry</t>
        </is>
      </c>
    </row>
    <row r="15176" ht="20.25" customHeight="0">
      <c s="5" t="inlineStr" r="A15176">
        <is>
          <t xml:space="preserve">70300281</t>
        </is>
      </c>
      <c s="5" t="inlineStr" r="B15176">
        <is>
          <t xml:space="preserve">TEMPORARY PAVEMENT MARKING - LINE 24"- PAINT</t>
        </is>
      </c>
      <c s="5" t="inlineStr" r="C15176">
        <is>
          <t xml:space="preserve">FOOT   </t>
        </is>
      </c>
      <c s="6" r="D15176">
        <v>742.000</v>
      </c>
      <c s="7" r="E15176">
        <v>1</v>
      </c>
      <c s="8" t="inlineStr" r="F15176">
        <is>
          <t xml:space="preserve">80C45</t>
        </is>
      </c>
      <c s="8" t="inlineStr" r="G15176">
        <is>
          <t xml:space="preserve">029</t>
        </is>
      </c>
      <c s="9" r="H15176">
        <v>0.0100</v>
      </c>
      <c s="8" t="inlineStr" r="I15176">
        <is>
          <t xml:space="preserve"/>
        </is>
      </c>
      <c s="8" t="inlineStr" r="J15176">
        <is>
          <t xml:space="preserve"> McHenry</t>
        </is>
      </c>
    </row>
    <row r="15177" ht="20.25" customHeight="0">
      <c s="5" t="inlineStr" r="A15177">
        <is>
          <t xml:space="preserve">70300281</t>
        </is>
      </c>
      <c s="5" t="inlineStr" r="B15177">
        <is>
          <t xml:space="preserve">TEMPORARY PAVEMENT MARKING - LINE 24"- PAINT</t>
        </is>
      </c>
      <c s="5" t="inlineStr" r="C15177">
        <is>
          <t xml:space="preserve">FOOT   </t>
        </is>
      </c>
      <c s="6" r="D15177">
        <v>742.000</v>
      </c>
      <c s="7" r="E15177">
        <v>1</v>
      </c>
      <c s="8" t="inlineStr" r="F15177">
        <is>
          <t xml:space="preserve">80C45</t>
        </is>
      </c>
      <c s="8" t="inlineStr" r="G15177">
        <is>
          <t xml:space="preserve">029</t>
        </is>
      </c>
      <c s="9" r="H15177">
        <v>0.0100</v>
      </c>
      <c s="8" t="inlineStr" r="I15177">
        <is>
          <t xml:space="preserve"/>
        </is>
      </c>
      <c s="8" t="inlineStr" r="J15177">
        <is>
          <t xml:space="preserve"> McHenry</t>
        </is>
      </c>
    </row>
    <row r="15178" ht="20.25" customHeight="0">
      <c s="5" t="inlineStr" r="A15178">
        <is>
          <t xml:space="preserve">70300281</t>
        </is>
      </c>
      <c s="5" t="inlineStr" r="B15178">
        <is>
          <t xml:space="preserve">TEMPORARY PAVEMENT MARKING - LINE 24"- PAINT</t>
        </is>
      </c>
      <c s="5" t="inlineStr" r="C15178">
        <is>
          <t xml:space="preserve">FOOT   </t>
        </is>
      </c>
      <c s="6" r="D15178">
        <v>742.000</v>
      </c>
      <c s="7" r="E15178">
        <v>1</v>
      </c>
      <c s="8" t="inlineStr" r="F15178">
        <is>
          <t xml:space="preserve">80C45</t>
        </is>
      </c>
      <c s="8" t="inlineStr" r="G15178">
        <is>
          <t xml:space="preserve">029</t>
        </is>
      </c>
      <c s="9" r="H15178">
        <v>0.1000</v>
      </c>
      <c s="8" t="inlineStr" r="I15178">
        <is>
          <t xml:space="preserve"/>
        </is>
      </c>
      <c s="8" t="inlineStr" r="J15178">
        <is>
          <t xml:space="preserve"> McHenry</t>
        </is>
      </c>
    </row>
    <row r="15179" ht="20.25" customHeight="0">
      <c s="5" t="inlineStr" r="A15179">
        <is>
          <t xml:space="preserve">70300281</t>
        </is>
      </c>
      <c s="5" t="inlineStr" r="B15179">
        <is>
          <t xml:space="preserve">TEMPORARY PAVEMENT MARKING - LINE 24"- PAINT</t>
        </is>
      </c>
      <c s="5" t="inlineStr" r="C15179">
        <is>
          <t xml:space="preserve">FOOT   </t>
        </is>
      </c>
      <c s="6" r="D15179">
        <v>534.000</v>
      </c>
      <c s="7" r="E15179">
        <v>1</v>
      </c>
      <c s="8" t="inlineStr" r="F15179">
        <is>
          <t xml:space="preserve">80D00</t>
        </is>
      </c>
      <c s="8" t="inlineStr" r="G15179">
        <is>
          <t xml:space="preserve">035</t>
        </is>
      </c>
      <c s="9" r="H15179">
        <v>0.0100</v>
      </c>
      <c s="8" t="inlineStr" r="I15179">
        <is>
          <t xml:space="preserve">Y</t>
        </is>
      </c>
      <c s="8" t="inlineStr" r="J15179">
        <is>
          <t xml:space="preserve"> Cook</t>
        </is>
      </c>
    </row>
    <row r="15180" ht="20.25" customHeight="0">
      <c s="5" t="inlineStr" r="A15180">
        <is>
          <t xml:space="preserve">70300281</t>
        </is>
      </c>
      <c s="5" t="inlineStr" r="B15180">
        <is>
          <t xml:space="preserve">TEMPORARY PAVEMENT MARKING - LINE 24"- PAINT</t>
        </is>
      </c>
      <c s="5" t="inlineStr" r="C15180">
        <is>
          <t xml:space="preserve">FOOT   </t>
        </is>
      </c>
      <c s="6" r="D15180">
        <v>534.000</v>
      </c>
      <c s="7" r="E15180">
        <v>1</v>
      </c>
      <c s="8" t="inlineStr" r="F15180">
        <is>
          <t xml:space="preserve">80D00</t>
        </is>
      </c>
      <c s="8" t="inlineStr" r="G15180">
        <is>
          <t xml:space="preserve">035</t>
        </is>
      </c>
      <c s="9" r="H15180">
        <v>0.0100</v>
      </c>
      <c s="8" t="inlineStr" r="I15180">
        <is>
          <t xml:space="preserve"/>
        </is>
      </c>
      <c s="8" t="inlineStr" r="J15180">
        <is>
          <t xml:space="preserve"> Cook</t>
        </is>
      </c>
    </row>
    <row r="15181" ht="20.25" customHeight="0">
      <c s="5" t="inlineStr" r="A15181">
        <is>
          <t xml:space="preserve">70300281</t>
        </is>
      </c>
      <c s="5" t="inlineStr" r="B15181">
        <is>
          <t xml:space="preserve">TEMPORARY PAVEMENT MARKING - LINE 24"- PAINT</t>
        </is>
      </c>
      <c s="5" t="inlineStr" r="C15181">
        <is>
          <t xml:space="preserve">FOOT   </t>
        </is>
      </c>
      <c s="6" r="D15181">
        <v>534.000</v>
      </c>
      <c s="7" r="E15181">
        <v>1</v>
      </c>
      <c s="8" t="inlineStr" r="F15181">
        <is>
          <t xml:space="preserve">80D00</t>
        </is>
      </c>
      <c s="8" t="inlineStr" r="G15181">
        <is>
          <t xml:space="preserve">035</t>
        </is>
      </c>
      <c s="9" r="H15181">
        <v>2.0000</v>
      </c>
      <c s="8" t="inlineStr" r="I15181">
        <is>
          <t xml:space="preserve"/>
        </is>
      </c>
      <c s="8" t="inlineStr" r="J15181">
        <is>
          <t xml:space="preserve"> Cook</t>
        </is>
      </c>
    </row>
    <row r="15182" ht="20.25" customHeight="0">
      <c s="5" t="inlineStr" r="A15182">
        <is>
          <t xml:space="preserve">70301130</t>
        </is>
      </c>
      <c s="5" t="inlineStr" r="B15182">
        <is>
          <t xml:space="preserve">TEMPORARY PAVEMENT MARKING - LINE 6" - EPOXY</t>
        </is>
      </c>
      <c s="5" t="inlineStr" r="C15182">
        <is>
          <t xml:space="preserve">FOOT   </t>
        </is>
      </c>
      <c s="6" r="D15182">
        <v>56632.000</v>
      </c>
      <c s="7" r="E15182">
        <v>3</v>
      </c>
      <c s="8" t="inlineStr" r="F15182">
        <is>
          <t xml:space="preserve">66K39</t>
        </is>
      </c>
      <c s="8" t="inlineStr" r="G15182">
        <is>
          <t xml:space="preserve">058</t>
        </is>
      </c>
      <c s="9" r="H15182">
        <v>1.0000</v>
      </c>
      <c s="8" t="inlineStr" r="I15182">
        <is>
          <t xml:space="preserve">Y</t>
        </is>
      </c>
      <c s="8" t="inlineStr" r="J15182">
        <is>
          <t xml:space="preserve"> Ford</t>
        </is>
      </c>
    </row>
    <row r="15183" ht="20.25" customHeight="0">
      <c s="5" t="inlineStr" r="A15183">
        <is>
          <t xml:space="preserve">70303100</t>
        </is>
      </c>
      <c s="5" t="inlineStr" r="B15183">
        <is>
          <t xml:space="preserve">TEMPORARY PAVEMENT MARKING LETTERS AND SYMBOLS - MODIFIED URETHANE</t>
        </is>
      </c>
      <c s="5" t="inlineStr" r="C15183">
        <is>
          <t xml:space="preserve">SQ FT  </t>
        </is>
      </c>
      <c s="6" r="D15183">
        <v>3142.000</v>
      </c>
      <c s="7" r="E15183">
        <v>1</v>
      </c>
      <c s="8" t="inlineStr" r="F15183">
        <is>
          <t xml:space="preserve">62U72</t>
        </is>
      </c>
      <c s="8" t="inlineStr" r="G15183">
        <is>
          <t xml:space="preserve">005</t>
        </is>
      </c>
      <c s="9" r="H15183">
        <v>4.1000</v>
      </c>
      <c s="8" t="inlineStr" r="I15183">
        <is>
          <t xml:space="preserve">Y</t>
        </is>
      </c>
      <c s="8" t="inlineStr" r="J15183">
        <is>
          <t xml:space="preserve"> McHenry</t>
        </is>
      </c>
    </row>
    <row r="15184" ht="20.25" customHeight="0">
      <c s="5" t="inlineStr" r="A15184">
        <is>
          <t xml:space="preserve">70303100</t>
        </is>
      </c>
      <c s="5" t="inlineStr" r="B15184">
        <is>
          <t xml:space="preserve">TEMPORARY PAVEMENT MARKING LETTERS AND SYMBOLS - MODIFIED URETHANE</t>
        </is>
      </c>
      <c s="5" t="inlineStr" r="C15184">
        <is>
          <t xml:space="preserve">SQ FT  </t>
        </is>
      </c>
      <c s="6" r="D15184">
        <v>3142.000</v>
      </c>
      <c s="7" r="E15184">
        <v>1</v>
      </c>
      <c s="8" t="inlineStr" r="F15184">
        <is>
          <t xml:space="preserve">62U72</t>
        </is>
      </c>
      <c s="8" t="inlineStr" r="G15184">
        <is>
          <t xml:space="preserve">005</t>
        </is>
      </c>
      <c s="9" r="H15184">
        <v>4.1000</v>
      </c>
      <c s="8" t="inlineStr" r="I15184">
        <is>
          <t xml:space="preserve"/>
        </is>
      </c>
      <c s="8" t="inlineStr" r="J15184">
        <is>
          <t xml:space="preserve"> McHenry</t>
        </is>
      </c>
    </row>
    <row r="15185" ht="20.25" customHeight="0">
      <c s="5" t="inlineStr" r="A15185">
        <is>
          <t xml:space="preserve">70303100</t>
        </is>
      </c>
      <c s="5" t="inlineStr" r="B15185">
        <is>
          <t xml:space="preserve">TEMPORARY PAVEMENT MARKING LETTERS AND SYMBOLS - MODIFIED URETHANE</t>
        </is>
      </c>
      <c s="5" t="inlineStr" r="C15185">
        <is>
          <t xml:space="preserve">SQ FT  </t>
        </is>
      </c>
      <c s="6" r="D15185">
        <v>3142.000</v>
      </c>
      <c s="7" r="E15185">
        <v>1</v>
      </c>
      <c s="8" t="inlineStr" r="F15185">
        <is>
          <t xml:space="preserve">62U72</t>
        </is>
      </c>
      <c s="8" t="inlineStr" r="G15185">
        <is>
          <t xml:space="preserve">005</t>
        </is>
      </c>
      <c s="9" r="H15185">
        <v>4.1000</v>
      </c>
      <c s="8" t="inlineStr" r="I15185">
        <is>
          <t xml:space="preserve"/>
        </is>
      </c>
      <c s="8" t="inlineStr" r="J15185">
        <is>
          <t xml:space="preserve"> McHenry</t>
        </is>
      </c>
    </row>
    <row r="15186" ht="20.25" customHeight="0">
      <c s="5" t="inlineStr" r="A15186">
        <is>
          <t xml:space="preserve">70303100</t>
        </is>
      </c>
      <c s="5" t="inlineStr" r="B15186">
        <is>
          <t xml:space="preserve">TEMPORARY PAVEMENT MARKING LETTERS AND SYMBOLS - MODIFIED URETHANE</t>
        </is>
      </c>
      <c s="5" t="inlineStr" r="C15186">
        <is>
          <t xml:space="preserve">SQ FT  </t>
        </is>
      </c>
      <c s="6" r="D15186">
        <v>3142.000</v>
      </c>
      <c s="7" r="E15186">
        <v>1</v>
      </c>
      <c s="8" t="inlineStr" r="F15186">
        <is>
          <t xml:space="preserve">62U72</t>
        </is>
      </c>
      <c s="8" t="inlineStr" r="G15186">
        <is>
          <t xml:space="preserve">005</t>
        </is>
      </c>
      <c s="9" r="H15186">
        <v>4.1000</v>
      </c>
      <c s="8" t="inlineStr" r="I15186">
        <is>
          <t xml:space="preserve"/>
        </is>
      </c>
      <c s="8" t="inlineStr" r="J15186">
        <is>
          <t xml:space="preserve"> McHenry</t>
        </is>
      </c>
    </row>
    <row r="15187" ht="20.25" customHeight="0">
      <c s="5" t="inlineStr" r="A15187">
        <is>
          <t xml:space="preserve">70303100</t>
        </is>
      </c>
      <c s="5" t="inlineStr" r="B15187">
        <is>
          <t xml:space="preserve">TEMPORARY PAVEMENT MARKING LETTERS AND SYMBOLS - MODIFIED URETHANE</t>
        </is>
      </c>
      <c s="5" t="inlineStr" r="C15187">
        <is>
          <t xml:space="preserve">SQ FT  </t>
        </is>
      </c>
      <c s="6" r="D15187">
        <v>3142.000</v>
      </c>
      <c s="7" r="E15187">
        <v>1</v>
      </c>
      <c s="8" t="inlineStr" r="F15187">
        <is>
          <t xml:space="preserve">62U72</t>
        </is>
      </c>
      <c s="8" t="inlineStr" r="G15187">
        <is>
          <t xml:space="preserve">005</t>
        </is>
      </c>
      <c s="9" r="H15187">
        <v>5.0200</v>
      </c>
      <c s="8" t="inlineStr" r="I15187">
        <is>
          <t xml:space="preserve"/>
        </is>
      </c>
      <c s="8" t="inlineStr" r="J15187">
        <is>
          <t xml:space="preserve"> McHenry</t>
        </is>
      </c>
    </row>
    <row r="15188" ht="20.25" customHeight="0">
      <c s="5" t="inlineStr" r="A15188">
        <is>
          <t xml:space="preserve">70303100</t>
        </is>
      </c>
      <c s="5" t="inlineStr" r="B15188">
        <is>
          <t xml:space="preserve">TEMPORARY PAVEMENT MARKING LETTERS AND SYMBOLS - MODIFIED URETHANE</t>
        </is>
      </c>
      <c s="5" t="inlineStr" r="C15188">
        <is>
          <t xml:space="preserve">SQ FT  </t>
        </is>
      </c>
      <c s="6" r="D15188">
        <v>2218.000</v>
      </c>
      <c s="7" r="E15188">
        <v>2</v>
      </c>
      <c s="8" t="inlineStr" r="F15188">
        <is>
          <t xml:space="preserve">64V40</t>
        </is>
      </c>
      <c s="8" t="inlineStr" r="G15188">
        <is>
          <t xml:space="preserve">052</t>
        </is>
      </c>
      <c s="9" r="H15188">
        <v>4.0000</v>
      </c>
      <c s="8" t="inlineStr" r="I15188">
        <is>
          <t xml:space="preserve">Y</t>
        </is>
      </c>
      <c s="8" t="inlineStr" r="J15188">
        <is>
          <t xml:space="preserve"> Rock Island</t>
        </is>
      </c>
    </row>
    <row r="15189" ht="20.25" customHeight="0">
      <c s="5" t="inlineStr" r="A15189">
        <is>
          <t xml:space="preserve">70303120</t>
        </is>
      </c>
      <c s="5" t="inlineStr" r="B15189">
        <is>
          <t xml:space="preserve">TEMPORARY PAVEMENT MARKING - LINE 4" - MODIFIED URETHANE</t>
        </is>
      </c>
      <c s="5" t="inlineStr" r="C15189">
        <is>
          <t xml:space="preserve">FOOT   </t>
        </is>
      </c>
      <c s="6" r="D15189">
        <v>212485.000</v>
      </c>
      <c s="7" r="E15189">
        <v>1</v>
      </c>
      <c s="8" t="inlineStr" r="F15189">
        <is>
          <t xml:space="preserve">62U72</t>
        </is>
      </c>
      <c s="8" t="inlineStr" r="G15189">
        <is>
          <t xml:space="preserve">005</t>
        </is>
      </c>
      <c s="9" r="H15189">
        <v>0.4000</v>
      </c>
      <c s="8" t="inlineStr" r="I15189">
        <is>
          <t xml:space="preserve">Y</t>
        </is>
      </c>
      <c s="8" t="inlineStr" r="J15189">
        <is>
          <t xml:space="preserve"> McHenry</t>
        </is>
      </c>
    </row>
    <row r="15190" ht="20.25" customHeight="0">
      <c s="5" t="inlineStr" r="A15190">
        <is>
          <t xml:space="preserve">70303120</t>
        </is>
      </c>
      <c s="5" t="inlineStr" r="B15190">
        <is>
          <t xml:space="preserve">TEMPORARY PAVEMENT MARKING - LINE 4" - MODIFIED URETHANE</t>
        </is>
      </c>
      <c s="5" t="inlineStr" r="C15190">
        <is>
          <t xml:space="preserve">FOOT   </t>
        </is>
      </c>
      <c s="6" r="D15190">
        <v>212485.000</v>
      </c>
      <c s="7" r="E15190">
        <v>1</v>
      </c>
      <c s="8" t="inlineStr" r="F15190">
        <is>
          <t xml:space="preserve">62U72</t>
        </is>
      </c>
      <c s="8" t="inlineStr" r="G15190">
        <is>
          <t xml:space="preserve">005</t>
        </is>
      </c>
      <c s="9" r="H15190">
        <v>0.4000</v>
      </c>
      <c s="8" t="inlineStr" r="I15190">
        <is>
          <t xml:space="preserve"/>
        </is>
      </c>
      <c s="8" t="inlineStr" r="J15190">
        <is>
          <t xml:space="preserve"> McHenry</t>
        </is>
      </c>
    </row>
    <row r="15191" ht="20.25" customHeight="0">
      <c s="5" t="inlineStr" r="A15191">
        <is>
          <t xml:space="preserve">70303120</t>
        </is>
      </c>
      <c s="5" t="inlineStr" r="B15191">
        <is>
          <t xml:space="preserve">TEMPORARY PAVEMENT MARKING - LINE 4" - MODIFIED URETHANE</t>
        </is>
      </c>
      <c s="5" t="inlineStr" r="C15191">
        <is>
          <t xml:space="preserve">FOOT   </t>
        </is>
      </c>
      <c s="6" r="D15191">
        <v>212485.000</v>
      </c>
      <c s="7" r="E15191">
        <v>1</v>
      </c>
      <c s="8" t="inlineStr" r="F15191">
        <is>
          <t xml:space="preserve">62U72</t>
        </is>
      </c>
      <c s="8" t="inlineStr" r="G15191">
        <is>
          <t xml:space="preserve">005</t>
        </is>
      </c>
      <c s="9" r="H15191">
        <v>0.4000</v>
      </c>
      <c s="8" t="inlineStr" r="I15191">
        <is>
          <t xml:space="preserve"/>
        </is>
      </c>
      <c s="8" t="inlineStr" r="J15191">
        <is>
          <t xml:space="preserve"> McHenry</t>
        </is>
      </c>
    </row>
    <row r="15192" ht="20.25" customHeight="0">
      <c s="5" t="inlineStr" r="A15192">
        <is>
          <t xml:space="preserve">70303120</t>
        </is>
      </c>
      <c s="5" t="inlineStr" r="B15192">
        <is>
          <t xml:space="preserve">TEMPORARY PAVEMENT MARKING - LINE 4" - MODIFIED URETHANE</t>
        </is>
      </c>
      <c s="5" t="inlineStr" r="C15192">
        <is>
          <t xml:space="preserve">FOOT   </t>
        </is>
      </c>
      <c s="6" r="D15192">
        <v>212485.000</v>
      </c>
      <c s="7" r="E15192">
        <v>1</v>
      </c>
      <c s="8" t="inlineStr" r="F15192">
        <is>
          <t xml:space="preserve">62U72</t>
        </is>
      </c>
      <c s="8" t="inlineStr" r="G15192">
        <is>
          <t xml:space="preserve">005</t>
        </is>
      </c>
      <c s="9" r="H15192">
        <v>0.4000</v>
      </c>
      <c s="8" t="inlineStr" r="I15192">
        <is>
          <t xml:space="preserve"/>
        </is>
      </c>
      <c s="8" t="inlineStr" r="J15192">
        <is>
          <t xml:space="preserve"> McHenry</t>
        </is>
      </c>
    </row>
    <row r="15193" ht="20.25" customHeight="0">
      <c s="5" t="inlineStr" r="A15193">
        <is>
          <t xml:space="preserve">70303120</t>
        </is>
      </c>
      <c s="5" t="inlineStr" r="B15193">
        <is>
          <t xml:space="preserve">TEMPORARY PAVEMENT MARKING - LINE 4" - MODIFIED URETHANE</t>
        </is>
      </c>
      <c s="5" t="inlineStr" r="C15193">
        <is>
          <t xml:space="preserve">FOOT   </t>
        </is>
      </c>
      <c s="6" r="D15193">
        <v>212485.000</v>
      </c>
      <c s="7" r="E15193">
        <v>1</v>
      </c>
      <c s="8" t="inlineStr" r="F15193">
        <is>
          <t xml:space="preserve">62U72</t>
        </is>
      </c>
      <c s="8" t="inlineStr" r="G15193">
        <is>
          <t xml:space="preserve">005</t>
        </is>
      </c>
      <c s="9" r="H15193">
        <v>0.4000</v>
      </c>
      <c s="8" t="inlineStr" r="I15193">
        <is>
          <t xml:space="preserve"/>
        </is>
      </c>
      <c s="8" t="inlineStr" r="J15193">
        <is>
          <t xml:space="preserve"> McHenry</t>
        </is>
      </c>
    </row>
    <row r="15194" ht="20.25" customHeight="0">
      <c s="5" t="inlineStr" r="A15194">
        <is>
          <t xml:space="preserve">70303120</t>
        </is>
      </c>
      <c s="5" t="inlineStr" r="B15194">
        <is>
          <t xml:space="preserve">TEMPORARY PAVEMENT MARKING - LINE 4" - MODIFIED URETHANE</t>
        </is>
      </c>
      <c s="5" t="inlineStr" r="C15194">
        <is>
          <t xml:space="preserve">FOOT   </t>
        </is>
      </c>
      <c s="6" r="D15194">
        <v>189248.000</v>
      </c>
      <c s="7" r="E15194">
        <v>2</v>
      </c>
      <c s="8" t="inlineStr" r="F15194">
        <is>
          <t xml:space="preserve">64V40</t>
        </is>
      </c>
      <c s="8" t="inlineStr" r="G15194">
        <is>
          <t xml:space="preserve">052</t>
        </is>
      </c>
      <c s="9" r="H15194">
        <v>0.6500</v>
      </c>
      <c s="8" t="inlineStr" r="I15194">
        <is>
          <t xml:space="preserve">Y</t>
        </is>
      </c>
      <c s="8" t="inlineStr" r="J15194">
        <is>
          <t xml:space="preserve"> Rock Island</t>
        </is>
      </c>
    </row>
    <row r="15195" ht="20.25" customHeight="0">
      <c s="5" t="inlineStr" r="A15195">
        <is>
          <t xml:space="preserve">70303125</t>
        </is>
      </c>
      <c s="5" t="inlineStr" r="B15195">
        <is>
          <t xml:space="preserve">TEMPORARY PAVEMENT MARKING - LINE 5" - MODIFIED URETHANE</t>
        </is>
      </c>
      <c s="5" t="inlineStr" r="C15195">
        <is>
          <t xml:space="preserve">FOOT   </t>
        </is>
      </c>
      <c s="6" r="D15195">
        <v>1988.000</v>
      </c>
      <c s="7" r="E15195">
        <v>1</v>
      </c>
      <c s="8" t="inlineStr" r="F15195">
        <is>
          <t xml:space="preserve">62W99</t>
        </is>
      </c>
      <c s="8" t="inlineStr" r="G15195">
        <is>
          <t xml:space="preserve">012</t>
        </is>
      </c>
      <c s="9" r="H15195">
        <v>6.7000</v>
      </c>
      <c s="8" t="inlineStr" r="I15195">
        <is>
          <t xml:space="preserve">Y</t>
        </is>
      </c>
      <c s="8" t="inlineStr" r="J15195">
        <is>
          <t xml:space="preserve"> Cook</t>
        </is>
      </c>
    </row>
    <row r="15196" ht="20.25" customHeight="0">
      <c s="5" t="inlineStr" r="A15196">
        <is>
          <t xml:space="preserve">70303125</t>
        </is>
      </c>
      <c s="5" t="inlineStr" r="B15196">
        <is>
          <t xml:space="preserve">TEMPORARY PAVEMENT MARKING - LINE 5" - MODIFIED URETHANE</t>
        </is>
      </c>
      <c s="5" t="inlineStr" r="C15196">
        <is>
          <t xml:space="preserve">FOOT   </t>
        </is>
      </c>
      <c s="6" r="D15196">
        <v>1988.000</v>
      </c>
      <c s="7" r="E15196">
        <v>1</v>
      </c>
      <c s="8" t="inlineStr" r="F15196">
        <is>
          <t xml:space="preserve">62W99</t>
        </is>
      </c>
      <c s="8" t="inlineStr" r="G15196">
        <is>
          <t xml:space="preserve">012</t>
        </is>
      </c>
      <c s="9" r="H15196">
        <v>2.5000</v>
      </c>
      <c s="8" t="inlineStr" r="I15196">
        <is>
          <t xml:space="preserve"/>
        </is>
      </c>
      <c s="8" t="inlineStr" r="J15196">
        <is>
          <t xml:space="preserve"> Cook</t>
        </is>
      </c>
    </row>
    <row r="15197" ht="20.25" customHeight="0">
      <c s="5" t="inlineStr" r="A15197">
        <is>
          <t xml:space="preserve">70303125</t>
        </is>
      </c>
      <c s="5" t="inlineStr" r="B15197">
        <is>
          <t xml:space="preserve">TEMPORARY PAVEMENT MARKING - LINE 5" - MODIFIED URETHANE</t>
        </is>
      </c>
      <c s="5" t="inlineStr" r="C15197">
        <is>
          <t xml:space="preserve">FOOT   </t>
        </is>
      </c>
      <c s="6" r="D15197">
        <v>1988.000</v>
      </c>
      <c s="7" r="E15197">
        <v>1</v>
      </c>
      <c s="8" t="inlineStr" r="F15197">
        <is>
          <t xml:space="preserve">62W99</t>
        </is>
      </c>
      <c s="8" t="inlineStr" r="G15197">
        <is>
          <t xml:space="preserve">012</t>
        </is>
      </c>
      <c s="9" r="H15197">
        <v>2.5000</v>
      </c>
      <c s="8" t="inlineStr" r="I15197">
        <is>
          <t xml:space="preserve"/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70303125</t>
        </is>
      </c>
      <c s="5" t="inlineStr" r="B15198">
        <is>
          <t xml:space="preserve">TEMPORARY PAVEMENT MARKING - LINE 5" - MODIFIED URETHANE</t>
        </is>
      </c>
      <c s="5" t="inlineStr" r="C15198">
        <is>
          <t xml:space="preserve">FOOT   </t>
        </is>
      </c>
      <c s="6" r="D15198">
        <v>1988.000</v>
      </c>
      <c s="7" r="E15198">
        <v>1</v>
      </c>
      <c s="8" t="inlineStr" r="F15198">
        <is>
          <t xml:space="preserve">62W99</t>
        </is>
      </c>
      <c s="8" t="inlineStr" r="G15198">
        <is>
          <t xml:space="preserve">012</t>
        </is>
      </c>
      <c s="9" r="H15198">
        <v>2.5300</v>
      </c>
      <c s="8" t="inlineStr" r="I15198">
        <is>
          <t xml:space="preserve"/>
        </is>
      </c>
      <c s="8" t="inlineStr" r="J15198">
        <is>
          <t xml:space="preserve"> Cook</t>
        </is>
      </c>
    </row>
    <row r="15199" ht="20.25" customHeight="0">
      <c s="5" t="inlineStr" r="A15199">
        <is>
          <t xml:space="preserve">70303125</t>
        </is>
      </c>
      <c s="5" t="inlineStr" r="B15199">
        <is>
          <t xml:space="preserve">TEMPORARY PAVEMENT MARKING - LINE 5" - MODIFIED URETHANE</t>
        </is>
      </c>
      <c s="5" t="inlineStr" r="C15199">
        <is>
          <t xml:space="preserve">FOOT   </t>
        </is>
      </c>
      <c s="6" r="D15199">
        <v>1988.000</v>
      </c>
      <c s="7" r="E15199">
        <v>1</v>
      </c>
      <c s="8" t="inlineStr" r="F15199">
        <is>
          <t xml:space="preserve">62W99</t>
        </is>
      </c>
      <c s="8" t="inlineStr" r="G15199">
        <is>
          <t xml:space="preserve">012</t>
        </is>
      </c>
      <c s="9" r="H15199">
        <v>6.0000</v>
      </c>
      <c s="8" t="inlineStr" r="I15199">
        <is>
          <t xml:space="preserve"/>
        </is>
      </c>
      <c s="8" t="inlineStr" r="J15199">
        <is>
          <t xml:space="preserve"> Cook</t>
        </is>
      </c>
    </row>
    <row r="15200" ht="20.25" customHeight="0">
      <c s="5" t="inlineStr" r="A15200">
        <is>
          <t xml:space="preserve">70303130</t>
        </is>
      </c>
      <c s="5" t="inlineStr" r="B15200">
        <is>
          <t xml:space="preserve">TEMPORARY PAVEMENT MARKING - LINE 6" - MODIFIED URETHANE</t>
        </is>
      </c>
      <c s="5" t="inlineStr" r="C15200">
        <is>
          <t xml:space="preserve">FOOT   </t>
        </is>
      </c>
      <c s="6" r="D15200">
        <v>19556.000</v>
      </c>
      <c s="7" r="E15200">
        <v>1</v>
      </c>
      <c s="8" t="inlineStr" r="F15200">
        <is>
          <t xml:space="preserve">62U72</t>
        </is>
      </c>
      <c s="8" t="inlineStr" r="G15200">
        <is>
          <t xml:space="preserve">005</t>
        </is>
      </c>
      <c s="9" r="H15200">
        <v>1.0500</v>
      </c>
      <c s="8" t="inlineStr" r="I15200">
        <is>
          <t xml:space="preserve">Y</t>
        </is>
      </c>
      <c s="8" t="inlineStr" r="J15200">
        <is>
          <t xml:space="preserve"> McHenry</t>
        </is>
      </c>
    </row>
    <row r="15201" ht="20.25" customHeight="0">
      <c s="5" t="inlineStr" r="A15201">
        <is>
          <t xml:space="preserve">70303130</t>
        </is>
      </c>
      <c s="5" t="inlineStr" r="B15201">
        <is>
          <t xml:space="preserve">TEMPORARY PAVEMENT MARKING - LINE 6" - MODIFIED URETHANE</t>
        </is>
      </c>
      <c s="5" t="inlineStr" r="C15201">
        <is>
          <t xml:space="preserve">FOOT   </t>
        </is>
      </c>
      <c s="6" r="D15201">
        <v>19556.000</v>
      </c>
      <c s="7" r="E15201">
        <v>1</v>
      </c>
      <c s="8" t="inlineStr" r="F15201">
        <is>
          <t xml:space="preserve">62U72</t>
        </is>
      </c>
      <c s="8" t="inlineStr" r="G15201">
        <is>
          <t xml:space="preserve">005</t>
        </is>
      </c>
      <c s="9" r="H15201">
        <v>1.0500</v>
      </c>
      <c s="8" t="inlineStr" r="I15201">
        <is>
          <t xml:space="preserve"/>
        </is>
      </c>
      <c s="8" t="inlineStr" r="J15201">
        <is>
          <t xml:space="preserve"> McHenry</t>
        </is>
      </c>
    </row>
    <row r="15202" ht="20.25" customHeight="0">
      <c s="5" t="inlineStr" r="A15202">
        <is>
          <t xml:space="preserve">70303130</t>
        </is>
      </c>
      <c s="5" t="inlineStr" r="B15202">
        <is>
          <t xml:space="preserve">TEMPORARY PAVEMENT MARKING - LINE 6" - MODIFIED URETHANE</t>
        </is>
      </c>
      <c s="5" t="inlineStr" r="C15202">
        <is>
          <t xml:space="preserve">FOOT   </t>
        </is>
      </c>
      <c s="6" r="D15202">
        <v>19556.000</v>
      </c>
      <c s="7" r="E15202">
        <v>1</v>
      </c>
      <c s="8" t="inlineStr" r="F15202">
        <is>
          <t xml:space="preserve">62U72</t>
        </is>
      </c>
      <c s="8" t="inlineStr" r="G15202">
        <is>
          <t xml:space="preserve">005</t>
        </is>
      </c>
      <c s="9" r="H15202">
        <v>1.0500</v>
      </c>
      <c s="8" t="inlineStr" r="I15202">
        <is>
          <t xml:space="preserve"/>
        </is>
      </c>
      <c s="8" t="inlineStr" r="J15202">
        <is>
          <t xml:space="preserve"> McHenry</t>
        </is>
      </c>
    </row>
    <row r="15203" ht="20.25" customHeight="0">
      <c s="5" t="inlineStr" r="A15203">
        <is>
          <t xml:space="preserve">70303130</t>
        </is>
      </c>
      <c s="5" t="inlineStr" r="B15203">
        <is>
          <t xml:space="preserve">TEMPORARY PAVEMENT MARKING - LINE 6" - MODIFIED URETHANE</t>
        </is>
      </c>
      <c s="5" t="inlineStr" r="C15203">
        <is>
          <t xml:space="preserve">FOOT   </t>
        </is>
      </c>
      <c s="6" r="D15203">
        <v>19556.000</v>
      </c>
      <c s="7" r="E15203">
        <v>1</v>
      </c>
      <c s="8" t="inlineStr" r="F15203">
        <is>
          <t xml:space="preserve">62U72</t>
        </is>
      </c>
      <c s="8" t="inlineStr" r="G15203">
        <is>
          <t xml:space="preserve">005</t>
        </is>
      </c>
      <c s="9" r="H15203">
        <v>1.0500</v>
      </c>
      <c s="8" t="inlineStr" r="I15203">
        <is>
          <t xml:space="preserve"/>
        </is>
      </c>
      <c s="8" t="inlineStr" r="J15203">
        <is>
          <t xml:space="preserve"> McHenry</t>
        </is>
      </c>
    </row>
    <row r="15204" ht="20.25" customHeight="0">
      <c s="5" t="inlineStr" r="A15204">
        <is>
          <t xml:space="preserve">70303130</t>
        </is>
      </c>
      <c s="5" t="inlineStr" r="B15204">
        <is>
          <t xml:space="preserve">TEMPORARY PAVEMENT MARKING - LINE 6" - MODIFIED URETHANE</t>
        </is>
      </c>
      <c s="5" t="inlineStr" r="C15204">
        <is>
          <t xml:space="preserve">FOOT   </t>
        </is>
      </c>
      <c s="6" r="D15204">
        <v>19556.000</v>
      </c>
      <c s="7" r="E15204">
        <v>1</v>
      </c>
      <c s="8" t="inlineStr" r="F15204">
        <is>
          <t xml:space="preserve">62U72</t>
        </is>
      </c>
      <c s="8" t="inlineStr" r="G15204">
        <is>
          <t xml:space="preserve">005</t>
        </is>
      </c>
      <c s="9" r="H15204">
        <v>1.9600</v>
      </c>
      <c s="8" t="inlineStr" r="I15204">
        <is>
          <t xml:space="preserve"/>
        </is>
      </c>
      <c s="8" t="inlineStr" r="J15204">
        <is>
          <t xml:space="preserve"> McHenry</t>
        </is>
      </c>
    </row>
    <row r="15205" ht="20.25" customHeight="0">
      <c s="5" t="inlineStr" r="A15205">
        <is>
          <t xml:space="preserve">70303130</t>
        </is>
      </c>
      <c s="5" t="inlineStr" r="B15205">
        <is>
          <t xml:space="preserve">TEMPORARY PAVEMENT MARKING - LINE 6" - MODIFIED URETHANE</t>
        </is>
      </c>
      <c s="5" t="inlineStr" r="C15205">
        <is>
          <t xml:space="preserve">FOOT   </t>
        </is>
      </c>
      <c s="6" r="D15205">
        <v>12922.000</v>
      </c>
      <c s="7" r="E15205">
        <v>2</v>
      </c>
      <c s="8" t="inlineStr" r="F15205">
        <is>
          <t xml:space="preserve">64V40</t>
        </is>
      </c>
      <c s="8" t="inlineStr" r="G15205">
        <is>
          <t xml:space="preserve">052</t>
        </is>
      </c>
      <c s="9" r="H15205">
        <v>1.0000</v>
      </c>
      <c s="8" t="inlineStr" r="I15205">
        <is>
          <t xml:space="preserve">Y</t>
        </is>
      </c>
      <c s="8" t="inlineStr" r="J15205">
        <is>
          <t xml:space="preserve"> Rock Island</t>
        </is>
      </c>
    </row>
    <row r="15206" ht="20.25" customHeight="0">
      <c s="5" t="inlineStr" r="A15206">
        <is>
          <t xml:space="preserve">70303140</t>
        </is>
      </c>
      <c s="5" t="inlineStr" r="B15206">
        <is>
          <t xml:space="preserve">TEMPORARY PAVEMENT MARKING - LINE 8" - MODIFIED URETHANE</t>
        </is>
      </c>
      <c s="5" t="inlineStr" r="C15206">
        <is>
          <t xml:space="preserve">FOOT   </t>
        </is>
      </c>
      <c s="6" r="D15206">
        <v>3398.000</v>
      </c>
      <c s="7" r="E15206">
        <v>2</v>
      </c>
      <c s="8" t="inlineStr" r="F15206">
        <is>
          <t xml:space="preserve">64V40</t>
        </is>
      </c>
      <c s="8" t="inlineStr" r="G15206">
        <is>
          <t xml:space="preserve">052</t>
        </is>
      </c>
      <c s="9" r="H15206">
        <v>1.3000</v>
      </c>
      <c s="8" t="inlineStr" r="I15206">
        <is>
          <t xml:space="preserve">Y</t>
        </is>
      </c>
      <c s="8" t="inlineStr" r="J15206">
        <is>
          <t xml:space="preserve"> Rock Island</t>
        </is>
      </c>
    </row>
    <row r="15207" ht="20.25" customHeight="0">
      <c s="5" t="inlineStr" r="A15207">
        <is>
          <t xml:space="preserve">70303160</t>
        </is>
      </c>
      <c s="5" t="inlineStr" r="B15207">
        <is>
          <t xml:space="preserve">TEMPORARY PAVEMENT MARKING - LINE 12"- MODIFIED URETHANE</t>
        </is>
      </c>
      <c s="5" t="inlineStr" r="C15207">
        <is>
          <t xml:space="preserve">FOOT   </t>
        </is>
      </c>
      <c s="6" r="D15207">
        <v>333.000</v>
      </c>
      <c s="7" r="E15207">
        <v>1</v>
      </c>
      <c s="8" t="inlineStr" r="F15207">
        <is>
          <t xml:space="preserve">62U72</t>
        </is>
      </c>
      <c s="8" t="inlineStr" r="G15207">
        <is>
          <t xml:space="preserve">005</t>
        </is>
      </c>
      <c s="9" r="H15207">
        <v>2.1000</v>
      </c>
      <c s="8" t="inlineStr" r="I15207">
        <is>
          <t xml:space="preserve">Y</t>
        </is>
      </c>
      <c s="8" t="inlineStr" r="J15207">
        <is>
          <t xml:space="preserve"> McHenry</t>
        </is>
      </c>
    </row>
    <row r="15208" ht="20.25" customHeight="0">
      <c s="5" t="inlineStr" r="A15208">
        <is>
          <t xml:space="preserve">70303160</t>
        </is>
      </c>
      <c s="5" t="inlineStr" r="B15208">
        <is>
          <t xml:space="preserve">TEMPORARY PAVEMENT MARKING - LINE 12"- MODIFIED URETHANE</t>
        </is>
      </c>
      <c s="5" t="inlineStr" r="C15208">
        <is>
          <t xml:space="preserve">FOOT   </t>
        </is>
      </c>
      <c s="6" r="D15208">
        <v>333.000</v>
      </c>
      <c s="7" r="E15208">
        <v>1</v>
      </c>
      <c s="8" t="inlineStr" r="F15208">
        <is>
          <t xml:space="preserve">62U72</t>
        </is>
      </c>
      <c s="8" t="inlineStr" r="G15208">
        <is>
          <t xml:space="preserve">005</t>
        </is>
      </c>
      <c s="9" r="H15208">
        <v>2.1000</v>
      </c>
      <c s="8" t="inlineStr" r="I15208">
        <is>
          <t xml:space="preserve"/>
        </is>
      </c>
      <c s="8" t="inlineStr" r="J15208">
        <is>
          <t xml:space="preserve"> McHenry</t>
        </is>
      </c>
    </row>
    <row r="15209" ht="20.25" customHeight="0">
      <c s="5" t="inlineStr" r="A15209">
        <is>
          <t xml:space="preserve">70303160</t>
        </is>
      </c>
      <c s="5" t="inlineStr" r="B15209">
        <is>
          <t xml:space="preserve">TEMPORARY PAVEMENT MARKING - LINE 12"- MODIFIED URETHANE</t>
        </is>
      </c>
      <c s="5" t="inlineStr" r="C15209">
        <is>
          <t xml:space="preserve">FOOT   </t>
        </is>
      </c>
      <c s="6" r="D15209">
        <v>333.000</v>
      </c>
      <c s="7" r="E15209">
        <v>1</v>
      </c>
      <c s="8" t="inlineStr" r="F15209">
        <is>
          <t xml:space="preserve">62U72</t>
        </is>
      </c>
      <c s="8" t="inlineStr" r="G15209">
        <is>
          <t xml:space="preserve">005</t>
        </is>
      </c>
      <c s="9" r="H15209">
        <v>2.1000</v>
      </c>
      <c s="8" t="inlineStr" r="I15209">
        <is>
          <t xml:space="preserve"/>
        </is>
      </c>
      <c s="8" t="inlineStr" r="J15209">
        <is>
          <t xml:space="preserve"> McHenry</t>
        </is>
      </c>
    </row>
    <row r="15210" ht="20.25" customHeight="0">
      <c s="5" t="inlineStr" r="A15210">
        <is>
          <t xml:space="preserve">70303160</t>
        </is>
      </c>
      <c s="5" t="inlineStr" r="B15210">
        <is>
          <t xml:space="preserve">TEMPORARY PAVEMENT MARKING - LINE 12"- MODIFIED URETHANE</t>
        </is>
      </c>
      <c s="5" t="inlineStr" r="C15210">
        <is>
          <t xml:space="preserve">FOOT   </t>
        </is>
      </c>
      <c s="6" r="D15210">
        <v>333.000</v>
      </c>
      <c s="7" r="E15210">
        <v>1</v>
      </c>
      <c s="8" t="inlineStr" r="F15210">
        <is>
          <t xml:space="preserve">62U72</t>
        </is>
      </c>
      <c s="8" t="inlineStr" r="G15210">
        <is>
          <t xml:space="preserve">005</t>
        </is>
      </c>
      <c s="9" r="H15210">
        <v>2.1000</v>
      </c>
      <c s="8" t="inlineStr" r="I15210">
        <is>
          <t xml:space="preserve"/>
        </is>
      </c>
      <c s="8" t="inlineStr" r="J15210">
        <is>
          <t xml:space="preserve"> McHenry</t>
        </is>
      </c>
    </row>
    <row r="15211" ht="20.25" customHeight="0">
      <c s="5" t="inlineStr" r="A15211">
        <is>
          <t xml:space="preserve">70303160</t>
        </is>
      </c>
      <c s="5" t="inlineStr" r="B15211">
        <is>
          <t xml:space="preserve">TEMPORARY PAVEMENT MARKING - LINE 12"- MODIFIED URETHANE</t>
        </is>
      </c>
      <c s="5" t="inlineStr" r="C15211">
        <is>
          <t xml:space="preserve">FOOT   </t>
        </is>
      </c>
      <c s="6" r="D15211">
        <v>333.000</v>
      </c>
      <c s="7" r="E15211">
        <v>1</v>
      </c>
      <c s="8" t="inlineStr" r="F15211">
        <is>
          <t xml:space="preserve">62U72</t>
        </is>
      </c>
      <c s="8" t="inlineStr" r="G15211">
        <is>
          <t xml:space="preserve">005</t>
        </is>
      </c>
      <c s="9" r="H15211">
        <v>2.1100</v>
      </c>
      <c s="8" t="inlineStr" r="I15211">
        <is>
          <t xml:space="preserve"/>
        </is>
      </c>
      <c s="8" t="inlineStr" r="J15211">
        <is>
          <t xml:space="preserve"> McHenry</t>
        </is>
      </c>
    </row>
    <row r="15212" ht="20.25" customHeight="0">
      <c s="5" t="inlineStr" r="A15212">
        <is>
          <t xml:space="preserve">70303160</t>
        </is>
      </c>
      <c s="5" t="inlineStr" r="B15212">
        <is>
          <t xml:space="preserve">TEMPORARY PAVEMENT MARKING - LINE 12"- MODIFIED URETHANE</t>
        </is>
      </c>
      <c s="5" t="inlineStr" r="C15212">
        <is>
          <t xml:space="preserve">FOOT   </t>
        </is>
      </c>
      <c s="6" r="D15212">
        <v>4398.000</v>
      </c>
      <c s="7" r="E15212">
        <v>2</v>
      </c>
      <c s="8" t="inlineStr" r="F15212">
        <is>
          <t xml:space="preserve">64V40</t>
        </is>
      </c>
      <c s="8" t="inlineStr" r="G15212">
        <is>
          <t xml:space="preserve">052</t>
        </is>
      </c>
      <c s="9" r="H15212">
        <v>1.9000</v>
      </c>
      <c s="8" t="inlineStr" r="I15212">
        <is>
          <t xml:space="preserve">Y</t>
        </is>
      </c>
      <c s="8" t="inlineStr" r="J15212">
        <is>
          <t xml:space="preserve"> Rock Island</t>
        </is>
      </c>
    </row>
    <row r="15213" ht="20.25" customHeight="0">
      <c s="5" t="inlineStr" r="A15213">
        <is>
          <t xml:space="preserve">70303210</t>
        </is>
      </c>
      <c s="5" t="inlineStr" r="B15213">
        <is>
          <t xml:space="preserve">TEMPORARY PAVEMENT MARKING - LINE 24"- MODIFIED URETHANE</t>
        </is>
      </c>
      <c s="5" t="inlineStr" r="C15213">
        <is>
          <t xml:space="preserve">FOOT   </t>
        </is>
      </c>
      <c s="6" r="D15213">
        <v>2841.000</v>
      </c>
      <c s="7" r="E15213">
        <v>1</v>
      </c>
      <c s="8" t="inlineStr" r="F15213">
        <is>
          <t xml:space="preserve">62U72</t>
        </is>
      </c>
      <c s="8" t="inlineStr" r="G15213">
        <is>
          <t xml:space="preserve">005</t>
        </is>
      </c>
      <c s="9" r="H15213">
        <v>4.1000</v>
      </c>
      <c s="8" t="inlineStr" r="I15213">
        <is>
          <t xml:space="preserve">Y</t>
        </is>
      </c>
      <c s="8" t="inlineStr" r="J15213">
        <is>
          <t xml:space="preserve"> McHenry</t>
        </is>
      </c>
    </row>
    <row r="15214" ht="20.25" customHeight="0">
      <c s="5" t="inlineStr" r="A15214">
        <is>
          <t xml:space="preserve">70303210</t>
        </is>
      </c>
      <c s="5" t="inlineStr" r="B15214">
        <is>
          <t xml:space="preserve">TEMPORARY PAVEMENT MARKING - LINE 24"- MODIFIED URETHANE</t>
        </is>
      </c>
      <c s="5" t="inlineStr" r="C15214">
        <is>
          <t xml:space="preserve">FOOT   </t>
        </is>
      </c>
      <c s="6" r="D15214">
        <v>2841.000</v>
      </c>
      <c s="7" r="E15214">
        <v>1</v>
      </c>
      <c s="8" t="inlineStr" r="F15214">
        <is>
          <t xml:space="preserve">62U72</t>
        </is>
      </c>
      <c s="8" t="inlineStr" r="G15214">
        <is>
          <t xml:space="preserve">005</t>
        </is>
      </c>
      <c s="9" r="H15214">
        <v>4.1000</v>
      </c>
      <c s="8" t="inlineStr" r="I15214">
        <is>
          <t xml:space="preserve"/>
        </is>
      </c>
      <c s="8" t="inlineStr" r="J15214">
        <is>
          <t xml:space="preserve"> McHenry</t>
        </is>
      </c>
    </row>
    <row r="15215" ht="20.25" customHeight="0">
      <c s="5" t="inlineStr" r="A15215">
        <is>
          <t xml:space="preserve">70303210</t>
        </is>
      </c>
      <c s="5" t="inlineStr" r="B15215">
        <is>
          <t xml:space="preserve">TEMPORARY PAVEMENT MARKING - LINE 24"- MODIFIED URETHANE</t>
        </is>
      </c>
      <c s="5" t="inlineStr" r="C15215">
        <is>
          <t xml:space="preserve">FOOT   </t>
        </is>
      </c>
      <c s="6" r="D15215">
        <v>2841.000</v>
      </c>
      <c s="7" r="E15215">
        <v>1</v>
      </c>
      <c s="8" t="inlineStr" r="F15215">
        <is>
          <t xml:space="preserve">62U72</t>
        </is>
      </c>
      <c s="8" t="inlineStr" r="G15215">
        <is>
          <t xml:space="preserve">005</t>
        </is>
      </c>
      <c s="9" r="H15215">
        <v>4.1000</v>
      </c>
      <c s="8" t="inlineStr" r="I15215">
        <is>
          <t xml:space="preserve"/>
        </is>
      </c>
      <c s="8" t="inlineStr" r="J15215">
        <is>
          <t xml:space="preserve"> McHenry</t>
        </is>
      </c>
    </row>
    <row r="15216" ht="20.25" customHeight="0">
      <c s="5" t="inlineStr" r="A15216">
        <is>
          <t xml:space="preserve">70303210</t>
        </is>
      </c>
      <c s="5" t="inlineStr" r="B15216">
        <is>
          <t xml:space="preserve">TEMPORARY PAVEMENT MARKING - LINE 24"- MODIFIED URETHANE</t>
        </is>
      </c>
      <c s="5" t="inlineStr" r="C15216">
        <is>
          <t xml:space="preserve">FOOT   </t>
        </is>
      </c>
      <c s="6" r="D15216">
        <v>2841.000</v>
      </c>
      <c s="7" r="E15216">
        <v>1</v>
      </c>
      <c s="8" t="inlineStr" r="F15216">
        <is>
          <t xml:space="preserve">62U72</t>
        </is>
      </c>
      <c s="8" t="inlineStr" r="G15216">
        <is>
          <t xml:space="preserve">005</t>
        </is>
      </c>
      <c s="9" r="H15216">
        <v>4.1000</v>
      </c>
      <c s="8" t="inlineStr" r="I15216">
        <is>
          <t xml:space="preserve"/>
        </is>
      </c>
      <c s="8" t="inlineStr" r="J15216">
        <is>
          <t xml:space="preserve"> McHenry</t>
        </is>
      </c>
    </row>
    <row r="15217" ht="20.25" customHeight="0">
      <c s="5" t="inlineStr" r="A15217">
        <is>
          <t xml:space="preserve">70303210</t>
        </is>
      </c>
      <c s="5" t="inlineStr" r="B15217">
        <is>
          <t xml:space="preserve">TEMPORARY PAVEMENT MARKING - LINE 24"- MODIFIED URETHANE</t>
        </is>
      </c>
      <c s="5" t="inlineStr" r="C15217">
        <is>
          <t xml:space="preserve">FOOT   </t>
        </is>
      </c>
      <c s="6" r="D15217">
        <v>2841.000</v>
      </c>
      <c s="7" r="E15217">
        <v>1</v>
      </c>
      <c s="8" t="inlineStr" r="F15217">
        <is>
          <t xml:space="preserve">62U72</t>
        </is>
      </c>
      <c s="8" t="inlineStr" r="G15217">
        <is>
          <t xml:space="preserve">005</t>
        </is>
      </c>
      <c s="9" r="H15217">
        <v>7.8300</v>
      </c>
      <c s="8" t="inlineStr" r="I15217">
        <is>
          <t xml:space="preserve"/>
        </is>
      </c>
      <c s="8" t="inlineStr" r="J15217">
        <is>
          <t xml:space="preserve"> McHenry</t>
        </is>
      </c>
    </row>
    <row r="15218" ht="20.25" customHeight="0">
      <c s="5" t="inlineStr" r="A15218">
        <is>
          <t xml:space="preserve">70303210</t>
        </is>
      </c>
      <c s="5" t="inlineStr" r="B15218">
        <is>
          <t xml:space="preserve">TEMPORARY PAVEMENT MARKING - LINE 24"- MODIFIED URETHANE</t>
        </is>
      </c>
      <c s="5" t="inlineStr" r="C15218">
        <is>
          <t xml:space="preserve">FOOT   </t>
        </is>
      </c>
      <c s="6" r="D15218">
        <v>740.000</v>
      </c>
      <c s="7" r="E15218">
        <v>2</v>
      </c>
      <c s="8" t="inlineStr" r="F15218">
        <is>
          <t xml:space="preserve">64V40</t>
        </is>
      </c>
      <c s="8" t="inlineStr" r="G15218">
        <is>
          <t xml:space="preserve">052</t>
        </is>
      </c>
      <c s="9" r="H15218">
        <v>4.0000</v>
      </c>
      <c s="8" t="inlineStr" r="I15218">
        <is>
          <t xml:space="preserve">Y</t>
        </is>
      </c>
      <c s="8" t="inlineStr" r="J15218">
        <is>
          <t xml:space="preserve"> Rock Island</t>
        </is>
      </c>
    </row>
    <row r="15219" ht="20.25" customHeight="0">
      <c s="5" t="inlineStr" r="A15219">
        <is>
          <t xml:space="preserve">70307100</t>
        </is>
      </c>
      <c s="5" t="inlineStr" r="B15219">
        <is>
          <t xml:space="preserve">TEMPORARY PAVEMENT MARKING LETTERS AND SYMBOLS - TYPE IV TAPE</t>
        </is>
      </c>
      <c s="5" t="inlineStr" r="C15219">
        <is>
          <t xml:space="preserve">SQ FT  </t>
        </is>
      </c>
      <c s="6" r="D15219">
        <v>2100.000</v>
      </c>
      <c s="7" r="E15219">
        <v>1</v>
      </c>
      <c s="8" t="inlineStr" r="F15219">
        <is>
          <t xml:space="preserve">62M71</t>
        </is>
      </c>
      <c s="8" t="inlineStr" r="G15219">
        <is>
          <t xml:space="preserve">002</t>
        </is>
      </c>
      <c s="9" r="H15219">
        <v>4.7000</v>
      </c>
      <c s="8" t="inlineStr" r="I15219">
        <is>
          <t xml:space="preserve">Y</t>
        </is>
      </c>
      <c s="8" t="inlineStr" r="J15219">
        <is>
          <t xml:space="preserve"> Kane, Kendall</t>
        </is>
      </c>
    </row>
    <row r="15220" ht="20.25" customHeight="0">
      <c s="5" t="inlineStr" r="A15220">
        <is>
          <t xml:space="preserve">70307100</t>
        </is>
      </c>
      <c s="5" t="inlineStr" r="B15220">
        <is>
          <t xml:space="preserve">TEMPORARY PAVEMENT MARKING LETTERS AND SYMBOLS - TYPE IV TAPE</t>
        </is>
      </c>
      <c s="5" t="inlineStr" r="C15220">
        <is>
          <t xml:space="preserve">SQ FT  </t>
        </is>
      </c>
      <c s="6" r="D15220">
        <v>2100.000</v>
      </c>
      <c s="7" r="E15220">
        <v>1</v>
      </c>
      <c s="8" t="inlineStr" r="F15220">
        <is>
          <t xml:space="preserve">62M71</t>
        </is>
      </c>
      <c s="8" t="inlineStr" r="G15220">
        <is>
          <t xml:space="preserve">002</t>
        </is>
      </c>
      <c s="9" r="H15220">
        <v>7.6000</v>
      </c>
      <c s="8" t="inlineStr" r="I15220">
        <is>
          <t xml:space="preserve"/>
        </is>
      </c>
      <c s="8" t="inlineStr" r="J15220">
        <is>
          <t xml:space="preserve"> Kane, Kendall</t>
        </is>
      </c>
    </row>
    <row r="15221" ht="20.25" customHeight="0">
      <c s="5" t="inlineStr" r="A15221">
        <is>
          <t xml:space="preserve">70307100</t>
        </is>
      </c>
      <c s="5" t="inlineStr" r="B15221">
        <is>
          <t xml:space="preserve">TEMPORARY PAVEMENT MARKING LETTERS AND SYMBOLS - TYPE IV TAPE</t>
        </is>
      </c>
      <c s="5" t="inlineStr" r="C15221">
        <is>
          <t xml:space="preserve">SQ FT  </t>
        </is>
      </c>
      <c s="6" r="D15221">
        <v>2100.000</v>
      </c>
      <c s="7" r="E15221">
        <v>1</v>
      </c>
      <c s="8" t="inlineStr" r="F15221">
        <is>
          <t xml:space="preserve">62M71</t>
        </is>
      </c>
      <c s="8" t="inlineStr" r="G15221">
        <is>
          <t xml:space="preserve">002</t>
        </is>
      </c>
      <c s="9" r="H15221">
        <v>7.6000</v>
      </c>
      <c s="8" t="inlineStr" r="I15221">
        <is>
          <t xml:space="preserve"/>
        </is>
      </c>
      <c s="8" t="inlineStr" r="J15221">
        <is>
          <t xml:space="preserve"> Kane, Kendall</t>
        </is>
      </c>
    </row>
    <row r="15222" ht="20.25" customHeight="0">
      <c s="5" t="inlineStr" r="A15222">
        <is>
          <t xml:space="preserve">70307100</t>
        </is>
      </c>
      <c s="5" t="inlineStr" r="B15222">
        <is>
          <t xml:space="preserve">TEMPORARY PAVEMENT MARKING LETTERS AND SYMBOLS - TYPE IV TAPE</t>
        </is>
      </c>
      <c s="5" t="inlineStr" r="C15222">
        <is>
          <t xml:space="preserve">SQ FT  </t>
        </is>
      </c>
      <c s="6" r="D15222">
        <v>180.000</v>
      </c>
      <c s="7" r="E15222">
        <v>1</v>
      </c>
      <c s="8" t="inlineStr" r="F15222">
        <is>
          <t xml:space="preserve">62R61</t>
        </is>
      </c>
      <c s="8" t="inlineStr" r="G15222">
        <is>
          <t xml:space="preserve">003</t>
        </is>
      </c>
      <c s="9" r="H15222">
        <v>6.1500</v>
      </c>
      <c s="8" t="inlineStr" r="I15222">
        <is>
          <t xml:space="preserve">Y</t>
        </is>
      </c>
      <c s="8" t="inlineStr" r="J15222">
        <is>
          <t xml:space="preserve"> Cook</t>
        </is>
      </c>
    </row>
    <row r="15223" ht="20.25" customHeight="0">
      <c s="5" t="inlineStr" r="A15223">
        <is>
          <t xml:space="preserve">70307100</t>
        </is>
      </c>
      <c s="5" t="inlineStr" r="B15223">
        <is>
          <t xml:space="preserve">TEMPORARY PAVEMENT MARKING LETTERS AND SYMBOLS - TYPE IV TAPE</t>
        </is>
      </c>
      <c s="5" t="inlineStr" r="C15223">
        <is>
          <t xml:space="preserve">SQ FT  </t>
        </is>
      </c>
      <c s="6" r="D15223">
        <v>180.000</v>
      </c>
      <c s="7" r="E15223">
        <v>1</v>
      </c>
      <c s="8" t="inlineStr" r="F15223">
        <is>
          <t xml:space="preserve">62R61</t>
        </is>
      </c>
      <c s="8" t="inlineStr" r="G15223">
        <is>
          <t xml:space="preserve">003</t>
        </is>
      </c>
      <c s="9" r="H15223">
        <v>6.0000</v>
      </c>
      <c s="8" t="inlineStr" r="I15223">
        <is>
          <t xml:space="preserve"/>
        </is>
      </c>
      <c s="8" t="inlineStr" r="J15223">
        <is>
          <t xml:space="preserve"> Cook</t>
        </is>
      </c>
    </row>
    <row r="15224" ht="20.25" customHeight="0">
      <c s="5" t="inlineStr" r="A15224">
        <is>
          <t xml:space="preserve">70307100</t>
        </is>
      </c>
      <c s="5" t="inlineStr" r="B15224">
        <is>
          <t xml:space="preserve">TEMPORARY PAVEMENT MARKING LETTERS AND SYMBOLS - TYPE IV TAPE</t>
        </is>
      </c>
      <c s="5" t="inlineStr" r="C15224">
        <is>
          <t xml:space="preserve">SQ FT  </t>
        </is>
      </c>
      <c s="6" r="D15224">
        <v>180.000</v>
      </c>
      <c s="7" r="E15224">
        <v>1</v>
      </c>
      <c s="8" t="inlineStr" r="F15224">
        <is>
          <t xml:space="preserve">62R61</t>
        </is>
      </c>
      <c s="8" t="inlineStr" r="G15224">
        <is>
          <t xml:space="preserve">003</t>
        </is>
      </c>
      <c s="9" r="H15224">
        <v>7.2000</v>
      </c>
      <c s="8" t="inlineStr" r="I15224">
        <is>
          <t xml:space="preserve"/>
        </is>
      </c>
      <c s="8" t="inlineStr" r="J15224">
        <is>
          <t xml:space="preserve"> Cook</t>
        </is>
      </c>
    </row>
    <row r="15225" ht="20.25" customHeight="0">
      <c s="5" t="inlineStr" r="A15225">
        <is>
          <t xml:space="preserve">70307100</t>
        </is>
      </c>
      <c s="5" t="inlineStr" r="B15225">
        <is>
          <t xml:space="preserve">TEMPORARY PAVEMENT MARKING LETTERS AND SYMBOLS - TYPE IV TAPE</t>
        </is>
      </c>
      <c s="5" t="inlineStr" r="C15225">
        <is>
          <t xml:space="preserve">SQ FT  </t>
        </is>
      </c>
      <c s="6" r="D15225">
        <v>3142.000</v>
      </c>
      <c s="7" r="E15225">
        <v>1</v>
      </c>
      <c s="8" t="inlineStr" r="F15225">
        <is>
          <t xml:space="preserve">62U72</t>
        </is>
      </c>
      <c s="8" t="inlineStr" r="G15225">
        <is>
          <t xml:space="preserve">005</t>
        </is>
      </c>
      <c s="9" r="H15225">
        <v>5.0000</v>
      </c>
      <c s="8" t="inlineStr" r="I15225">
        <is>
          <t xml:space="preserve">Y</t>
        </is>
      </c>
      <c s="8" t="inlineStr" r="J15225">
        <is>
          <t xml:space="preserve"> McHenry</t>
        </is>
      </c>
    </row>
    <row r="15226" ht="20.25" customHeight="0">
      <c s="5" t="inlineStr" r="A15226">
        <is>
          <t xml:space="preserve">70307100</t>
        </is>
      </c>
      <c s="5" t="inlineStr" r="B15226">
        <is>
          <t xml:space="preserve">TEMPORARY PAVEMENT MARKING LETTERS AND SYMBOLS - TYPE IV TAPE</t>
        </is>
      </c>
      <c s="5" t="inlineStr" r="C15226">
        <is>
          <t xml:space="preserve">SQ FT  </t>
        </is>
      </c>
      <c s="6" r="D15226">
        <v>3142.000</v>
      </c>
      <c s="7" r="E15226">
        <v>1</v>
      </c>
      <c s="8" t="inlineStr" r="F15226">
        <is>
          <t xml:space="preserve">62U72</t>
        </is>
      </c>
      <c s="8" t="inlineStr" r="G15226">
        <is>
          <t xml:space="preserve">005</t>
        </is>
      </c>
      <c s="9" r="H15226">
        <v>4.1200</v>
      </c>
      <c s="8" t="inlineStr" r="I15226">
        <is>
          <t xml:space="preserve"/>
        </is>
      </c>
      <c s="8" t="inlineStr" r="J15226">
        <is>
          <t xml:space="preserve"> McHenry</t>
        </is>
      </c>
    </row>
    <row r="15227" ht="20.25" customHeight="0">
      <c s="5" t="inlineStr" r="A15227">
        <is>
          <t xml:space="preserve">70307100</t>
        </is>
      </c>
      <c s="5" t="inlineStr" r="B15227">
        <is>
          <t xml:space="preserve">TEMPORARY PAVEMENT MARKING LETTERS AND SYMBOLS - TYPE IV TAPE</t>
        </is>
      </c>
      <c s="5" t="inlineStr" r="C15227">
        <is>
          <t xml:space="preserve">SQ FT  </t>
        </is>
      </c>
      <c s="6" r="D15227">
        <v>3142.000</v>
      </c>
      <c s="7" r="E15227">
        <v>1</v>
      </c>
      <c s="8" t="inlineStr" r="F15227">
        <is>
          <t xml:space="preserve">62U72</t>
        </is>
      </c>
      <c s="8" t="inlineStr" r="G15227">
        <is>
          <t xml:space="preserve">005</t>
        </is>
      </c>
      <c s="9" r="H15227">
        <v>5.0000</v>
      </c>
      <c s="8" t="inlineStr" r="I15227">
        <is>
          <t xml:space="preserve"/>
        </is>
      </c>
      <c s="8" t="inlineStr" r="J15227">
        <is>
          <t xml:space="preserve"> McHenry</t>
        </is>
      </c>
    </row>
    <row r="15228" ht="20.25" customHeight="0">
      <c s="5" t="inlineStr" r="A15228">
        <is>
          <t xml:space="preserve">70307100</t>
        </is>
      </c>
      <c s="5" t="inlineStr" r="B15228">
        <is>
          <t xml:space="preserve">TEMPORARY PAVEMENT MARKING LETTERS AND SYMBOLS - TYPE IV TAPE</t>
        </is>
      </c>
      <c s="5" t="inlineStr" r="C15228">
        <is>
          <t xml:space="preserve">SQ FT  </t>
        </is>
      </c>
      <c s="6" r="D15228">
        <v>3142.000</v>
      </c>
      <c s="7" r="E15228">
        <v>1</v>
      </c>
      <c s="8" t="inlineStr" r="F15228">
        <is>
          <t xml:space="preserve">62U72</t>
        </is>
      </c>
      <c s="8" t="inlineStr" r="G15228">
        <is>
          <t xml:space="preserve">005</t>
        </is>
      </c>
      <c s="9" r="H15228">
        <v>5.0000</v>
      </c>
      <c s="8" t="inlineStr" r="I15228">
        <is>
          <t xml:space="preserve"/>
        </is>
      </c>
      <c s="8" t="inlineStr" r="J15228">
        <is>
          <t xml:space="preserve"> McHenry</t>
        </is>
      </c>
    </row>
    <row r="15229" ht="20.25" customHeight="0">
      <c s="5" t="inlineStr" r="A15229">
        <is>
          <t xml:space="preserve">70307100</t>
        </is>
      </c>
      <c s="5" t="inlineStr" r="B15229">
        <is>
          <t xml:space="preserve">TEMPORARY PAVEMENT MARKING LETTERS AND SYMBOLS - TYPE IV TAPE</t>
        </is>
      </c>
      <c s="5" t="inlineStr" r="C15229">
        <is>
          <t xml:space="preserve">SQ FT  </t>
        </is>
      </c>
      <c s="6" r="D15229">
        <v>3142.000</v>
      </c>
      <c s="7" r="E15229">
        <v>1</v>
      </c>
      <c s="8" t="inlineStr" r="F15229">
        <is>
          <t xml:space="preserve">62U72</t>
        </is>
      </c>
      <c s="8" t="inlineStr" r="G15229">
        <is>
          <t xml:space="preserve">005</t>
        </is>
      </c>
      <c s="9" r="H15229">
        <v>5.0000</v>
      </c>
      <c s="8" t="inlineStr" r="I15229">
        <is>
          <t xml:space="preserve"/>
        </is>
      </c>
      <c s="8" t="inlineStr" r="J15229">
        <is>
          <t xml:space="preserve"> McHenry</t>
        </is>
      </c>
    </row>
    <row r="15230" ht="20.25" customHeight="0">
      <c s="5" t="inlineStr" r="A15230">
        <is>
          <t xml:space="preserve">70307100</t>
        </is>
      </c>
      <c s="5" t="inlineStr" r="B15230">
        <is>
          <t xml:space="preserve">TEMPORARY PAVEMENT MARKING LETTERS AND SYMBOLS - TYPE IV TAPE</t>
        </is>
      </c>
      <c s="5" t="inlineStr" r="C15230">
        <is>
          <t xml:space="preserve">SQ FT  </t>
        </is>
      </c>
      <c s="6" r="D15230">
        <v>110.000</v>
      </c>
      <c s="7" r="E15230">
        <v>1</v>
      </c>
      <c s="8" t="inlineStr" r="F15230">
        <is>
          <t xml:space="preserve">62W99</t>
        </is>
      </c>
      <c s="8" t="inlineStr" r="G15230">
        <is>
          <t xml:space="preserve">012</t>
        </is>
      </c>
      <c s="9" r="H15230">
        <v>0.0100</v>
      </c>
      <c s="8" t="inlineStr" r="I15230">
        <is>
          <t xml:space="preserve">Y</t>
        </is>
      </c>
      <c s="8" t="inlineStr" r="J15230">
        <is>
          <t xml:space="preserve"> Cook</t>
        </is>
      </c>
    </row>
    <row r="15231" ht="20.25" customHeight="0">
      <c s="5" t="inlineStr" r="A15231">
        <is>
          <t xml:space="preserve">70307100</t>
        </is>
      </c>
      <c s="5" t="inlineStr" r="B15231">
        <is>
          <t xml:space="preserve">TEMPORARY PAVEMENT MARKING LETTERS AND SYMBOLS - TYPE IV TAPE</t>
        </is>
      </c>
      <c s="5" t="inlineStr" r="C15231">
        <is>
          <t xml:space="preserve">SQ FT  </t>
        </is>
      </c>
      <c s="6" r="D15231">
        <v>110.000</v>
      </c>
      <c s="7" r="E15231">
        <v>1</v>
      </c>
      <c s="8" t="inlineStr" r="F15231">
        <is>
          <t xml:space="preserve">62W99</t>
        </is>
      </c>
      <c s="8" t="inlineStr" r="G15231">
        <is>
          <t xml:space="preserve">012</t>
        </is>
      </c>
      <c s="9" r="H15231">
        <v>5.0000</v>
      </c>
      <c s="8" t="inlineStr" r="I15231">
        <is>
          <t xml:space="preserve"/>
        </is>
      </c>
      <c s="8" t="inlineStr" r="J15231">
        <is>
          <t xml:space="preserve"> Cook</t>
        </is>
      </c>
    </row>
    <row r="15232" ht="20.25" customHeight="0">
      <c s="5" t="inlineStr" r="A15232">
        <is>
          <t xml:space="preserve">70307100</t>
        </is>
      </c>
      <c s="5" t="inlineStr" r="B15232">
        <is>
          <t xml:space="preserve">TEMPORARY PAVEMENT MARKING LETTERS AND SYMBOLS - TYPE IV TAPE</t>
        </is>
      </c>
      <c s="5" t="inlineStr" r="C15232">
        <is>
          <t xml:space="preserve">SQ FT  </t>
        </is>
      </c>
      <c s="6" r="D15232">
        <v>110.000</v>
      </c>
      <c s="7" r="E15232">
        <v>1</v>
      </c>
      <c s="8" t="inlineStr" r="F15232">
        <is>
          <t xml:space="preserve">62W99</t>
        </is>
      </c>
      <c s="8" t="inlineStr" r="G15232">
        <is>
          <t xml:space="preserve">012</t>
        </is>
      </c>
      <c s="9" r="H15232">
        <v>7.2000</v>
      </c>
      <c s="8" t="inlineStr" r="I15232">
        <is>
          <t xml:space="preserve"/>
        </is>
      </c>
      <c s="8" t="inlineStr" r="J15232">
        <is>
          <t xml:space="preserve"> Cook</t>
        </is>
      </c>
    </row>
    <row r="15233" ht="20.25" customHeight="0">
      <c s="5" t="inlineStr" r="A15233">
        <is>
          <t xml:space="preserve">70307100</t>
        </is>
      </c>
      <c s="5" t="inlineStr" r="B15233">
        <is>
          <t xml:space="preserve">TEMPORARY PAVEMENT MARKING LETTERS AND SYMBOLS - TYPE IV TAPE</t>
        </is>
      </c>
      <c s="5" t="inlineStr" r="C15233">
        <is>
          <t xml:space="preserve">SQ FT  </t>
        </is>
      </c>
      <c s="6" r="D15233">
        <v>110.000</v>
      </c>
      <c s="7" r="E15233">
        <v>1</v>
      </c>
      <c s="8" t="inlineStr" r="F15233">
        <is>
          <t xml:space="preserve">62W99</t>
        </is>
      </c>
      <c s="8" t="inlineStr" r="G15233">
        <is>
          <t xml:space="preserve">012</t>
        </is>
      </c>
      <c s="9" r="H15233">
        <v>7.2000</v>
      </c>
      <c s="8" t="inlineStr" r="I15233">
        <is>
          <t xml:space="preserve"/>
        </is>
      </c>
      <c s="8" t="inlineStr" r="J15233">
        <is>
          <t xml:space="preserve"> Cook</t>
        </is>
      </c>
    </row>
    <row r="15234" ht="20.25" customHeight="0">
      <c s="5" t="inlineStr" r="A15234">
        <is>
          <t xml:space="preserve">70307100</t>
        </is>
      </c>
      <c s="5" t="inlineStr" r="B15234">
        <is>
          <t xml:space="preserve">TEMPORARY PAVEMENT MARKING LETTERS AND SYMBOLS - TYPE IV TAPE</t>
        </is>
      </c>
      <c s="5" t="inlineStr" r="C15234">
        <is>
          <t xml:space="preserve">SQ FT  </t>
        </is>
      </c>
      <c s="6" r="D15234">
        <v>110.000</v>
      </c>
      <c s="7" r="E15234">
        <v>1</v>
      </c>
      <c s="8" t="inlineStr" r="F15234">
        <is>
          <t xml:space="preserve">62W99</t>
        </is>
      </c>
      <c s="8" t="inlineStr" r="G15234">
        <is>
          <t xml:space="preserve">012</t>
        </is>
      </c>
      <c s="9" r="H15234">
        <v>7.2700</v>
      </c>
      <c s="8" t="inlineStr" r="I15234">
        <is>
          <t xml:space="preserve"/>
        </is>
      </c>
      <c s="8" t="inlineStr" r="J15234">
        <is>
          <t xml:space="preserve"> Cook</t>
        </is>
      </c>
    </row>
    <row r="15235" ht="20.25" customHeight="0">
      <c s="5" t="inlineStr" r="A15235">
        <is>
          <t xml:space="preserve">70307100</t>
        </is>
      </c>
      <c s="5" t="inlineStr" r="B15235">
        <is>
          <t xml:space="preserve">TEMPORARY PAVEMENT MARKING LETTERS AND SYMBOLS - TYPE IV TAPE</t>
        </is>
      </c>
      <c s="5" t="inlineStr" r="C15235">
        <is>
          <t xml:space="preserve">SQ FT  </t>
        </is>
      </c>
      <c s="6" r="D15235">
        <v>172.000</v>
      </c>
      <c s="7" r="E15235">
        <v>4</v>
      </c>
      <c s="8" t="inlineStr" r="F15235">
        <is>
          <t xml:space="preserve">68J15</t>
        </is>
      </c>
      <c s="8" t="inlineStr" r="G15235">
        <is>
          <t xml:space="preserve">085</t>
        </is>
      </c>
      <c s="9" r="H15235">
        <v>11.2800</v>
      </c>
      <c s="8" t="inlineStr" r="I15235">
        <is>
          <t xml:space="preserve">Y</t>
        </is>
      </c>
      <c s="8" t="inlineStr" r="J15235">
        <is>
          <t xml:space="preserve"> Tazewell</t>
        </is>
      </c>
    </row>
    <row r="15236" ht="20.25" customHeight="0">
      <c s="5" t="inlineStr" r="A15236">
        <is>
          <t xml:space="preserve">70307120</t>
        </is>
      </c>
      <c s="5" t="inlineStr" r="B15236">
        <is>
          <t xml:space="preserve">TEMPORARY PAVEMENT MARKING - LINE 4" - TYPE IV TAPE</t>
        </is>
      </c>
      <c s="5" t="inlineStr" r="C15236">
        <is>
          <t xml:space="preserve">FOOT   </t>
        </is>
      </c>
      <c s="6" r="D15236">
        <v>11895.000</v>
      </c>
      <c s="7" r="E15236">
        <v>1</v>
      </c>
      <c s="8" t="inlineStr" r="F15236">
        <is>
          <t xml:space="preserve">61M42</t>
        </is>
      </c>
      <c s="8" t="inlineStr" r="G15236">
        <is>
          <t xml:space="preserve">039</t>
        </is>
      </c>
      <c s="9" r="H15236">
        <v>0.0100</v>
      </c>
      <c s="8" t="inlineStr" r="I15236">
        <is>
          <t xml:space="preserve">Y</t>
        </is>
      </c>
      <c s="8" t="inlineStr" r="J15236">
        <is>
          <t xml:space="preserve"> Kane</t>
        </is>
      </c>
    </row>
    <row r="15237" ht="20.25" customHeight="0">
      <c s="5" t="inlineStr" r="A15237">
        <is>
          <t xml:space="preserve">70307120</t>
        </is>
      </c>
      <c s="5" t="inlineStr" r="B15237">
        <is>
          <t xml:space="preserve">TEMPORARY PAVEMENT MARKING - LINE 4" - TYPE IV TAPE</t>
        </is>
      </c>
      <c s="5" t="inlineStr" r="C15237">
        <is>
          <t xml:space="preserve">FOOT   </t>
        </is>
      </c>
      <c s="6" r="D15237">
        <v>11895.000</v>
      </c>
      <c s="7" r="E15237">
        <v>1</v>
      </c>
      <c s="8" t="inlineStr" r="F15237">
        <is>
          <t xml:space="preserve">61M42</t>
        </is>
      </c>
      <c s="8" t="inlineStr" r="G15237">
        <is>
          <t xml:space="preserve">039</t>
        </is>
      </c>
      <c s="9" r="H15237">
        <v>0.0100</v>
      </c>
      <c s="8" t="inlineStr" r="I15237">
        <is>
          <t xml:space="preserve"/>
        </is>
      </c>
      <c s="8" t="inlineStr" r="J15237">
        <is>
          <t xml:space="preserve"> Kane</t>
        </is>
      </c>
    </row>
    <row r="15238" ht="20.25" customHeight="0">
      <c s="5" t="inlineStr" r="A15238">
        <is>
          <t xml:space="preserve">70307120</t>
        </is>
      </c>
      <c s="5" t="inlineStr" r="B15238">
        <is>
          <t xml:space="preserve">TEMPORARY PAVEMENT MARKING - LINE 4" - TYPE IV TAPE</t>
        </is>
      </c>
      <c s="5" t="inlineStr" r="C15238">
        <is>
          <t xml:space="preserve">FOOT   </t>
        </is>
      </c>
      <c s="6" r="D15238">
        <v>11895.000</v>
      </c>
      <c s="7" r="E15238">
        <v>1</v>
      </c>
      <c s="8" t="inlineStr" r="F15238">
        <is>
          <t xml:space="preserve">61M42</t>
        </is>
      </c>
      <c s="8" t="inlineStr" r="G15238">
        <is>
          <t xml:space="preserve">039</t>
        </is>
      </c>
      <c s="9" r="H15238">
        <v>1.3000</v>
      </c>
      <c s="8" t="inlineStr" r="I15238">
        <is>
          <t xml:space="preserve"/>
        </is>
      </c>
      <c s="8" t="inlineStr" r="J15238">
        <is>
          <t xml:space="preserve"> Kane</t>
        </is>
      </c>
    </row>
    <row r="15239" ht="20.25" customHeight="0">
      <c s="5" t="inlineStr" r="A15239">
        <is>
          <t xml:space="preserve">70307120</t>
        </is>
      </c>
      <c s="5" t="inlineStr" r="B15239">
        <is>
          <t xml:space="preserve">TEMPORARY PAVEMENT MARKING - LINE 4" - TYPE IV TAPE</t>
        </is>
      </c>
      <c s="5" t="inlineStr" r="C15239">
        <is>
          <t xml:space="preserve">FOOT   </t>
        </is>
      </c>
      <c s="6" r="D15239">
        <v>11895.000</v>
      </c>
      <c s="7" r="E15239">
        <v>1</v>
      </c>
      <c s="8" t="inlineStr" r="F15239">
        <is>
          <t xml:space="preserve">61M42</t>
        </is>
      </c>
      <c s="8" t="inlineStr" r="G15239">
        <is>
          <t xml:space="preserve">039</t>
        </is>
      </c>
      <c s="9" r="H15239">
        <v>1.3000</v>
      </c>
      <c s="8" t="inlineStr" r="I15239">
        <is>
          <t xml:space="preserve"/>
        </is>
      </c>
      <c s="8" t="inlineStr" r="J15239">
        <is>
          <t xml:space="preserve"> Kane</t>
        </is>
      </c>
    </row>
    <row r="15240" ht="20.25" customHeight="0">
      <c s="5" t="inlineStr" r="A15240">
        <is>
          <t xml:space="preserve">70307120</t>
        </is>
      </c>
      <c s="5" t="inlineStr" r="B15240">
        <is>
          <t xml:space="preserve">TEMPORARY PAVEMENT MARKING - LINE 4" - TYPE IV TAPE</t>
        </is>
      </c>
      <c s="5" t="inlineStr" r="C15240">
        <is>
          <t xml:space="preserve">FOOT   </t>
        </is>
      </c>
      <c s="6" r="D15240">
        <v>4763.000</v>
      </c>
      <c s="7" r="E15240">
        <v>1</v>
      </c>
      <c s="8" t="inlineStr" r="F15240">
        <is>
          <t xml:space="preserve">61M43</t>
        </is>
      </c>
      <c s="8" t="inlineStr" r="G15240">
        <is>
          <t xml:space="preserve">040</t>
        </is>
      </c>
      <c s="9" r="H15240">
        <v>0.0100</v>
      </c>
      <c s="8" t="inlineStr" r="I15240">
        <is>
          <t xml:space="preserve">Y</t>
        </is>
      </c>
      <c s="8" t="inlineStr" r="J15240">
        <is>
          <t xml:space="preserve"> Kane</t>
        </is>
      </c>
    </row>
    <row r="15241" ht="20.25" customHeight="0">
      <c s="5" t="inlineStr" r="A15241">
        <is>
          <t xml:space="preserve">70307120</t>
        </is>
      </c>
      <c s="5" t="inlineStr" r="B15241">
        <is>
          <t xml:space="preserve">TEMPORARY PAVEMENT MARKING - LINE 4" - TYPE IV TAPE</t>
        </is>
      </c>
      <c s="5" t="inlineStr" r="C15241">
        <is>
          <t xml:space="preserve">FOOT   </t>
        </is>
      </c>
      <c s="6" r="D15241">
        <v>4763.000</v>
      </c>
      <c s="7" r="E15241">
        <v>1</v>
      </c>
      <c s="8" t="inlineStr" r="F15241">
        <is>
          <t xml:space="preserve">61M43</t>
        </is>
      </c>
      <c s="8" t="inlineStr" r="G15241">
        <is>
          <t xml:space="preserve">040</t>
        </is>
      </c>
      <c s="9" r="H15241">
        <v>0.0100</v>
      </c>
      <c s="8" t="inlineStr" r="I15241">
        <is>
          <t xml:space="preserve"/>
        </is>
      </c>
      <c s="8" t="inlineStr" r="J15241">
        <is>
          <t xml:space="preserve"> Kane</t>
        </is>
      </c>
    </row>
    <row r="15242" ht="20.25" customHeight="0">
      <c s="5" t="inlineStr" r="A15242">
        <is>
          <t xml:space="preserve">70307120</t>
        </is>
      </c>
      <c s="5" t="inlineStr" r="B15242">
        <is>
          <t xml:space="preserve">TEMPORARY PAVEMENT MARKING - LINE 4" - TYPE IV TAPE</t>
        </is>
      </c>
      <c s="5" t="inlineStr" r="C15242">
        <is>
          <t xml:space="preserve">FOOT   </t>
        </is>
      </c>
      <c s="6" r="D15242">
        <v>4763.000</v>
      </c>
      <c s="7" r="E15242">
        <v>1</v>
      </c>
      <c s="8" t="inlineStr" r="F15242">
        <is>
          <t xml:space="preserve">61M43</t>
        </is>
      </c>
      <c s="8" t="inlineStr" r="G15242">
        <is>
          <t xml:space="preserve">040</t>
        </is>
      </c>
      <c s="9" r="H15242">
        <v>1.2500</v>
      </c>
      <c s="8" t="inlineStr" r="I15242">
        <is>
          <t xml:space="preserve"/>
        </is>
      </c>
      <c s="8" t="inlineStr" r="J15242">
        <is>
          <t xml:space="preserve"> Kane</t>
        </is>
      </c>
    </row>
    <row r="15243" ht="20.25" customHeight="0">
      <c s="5" t="inlineStr" r="A15243">
        <is>
          <t xml:space="preserve">70307120</t>
        </is>
      </c>
      <c s="5" t="inlineStr" r="B15243">
        <is>
          <t xml:space="preserve">TEMPORARY PAVEMENT MARKING - LINE 4" - TYPE IV TAPE</t>
        </is>
      </c>
      <c s="5" t="inlineStr" r="C15243">
        <is>
          <t xml:space="preserve">FOOT   </t>
        </is>
      </c>
      <c s="6" r="D15243">
        <v>4763.000</v>
      </c>
      <c s="7" r="E15243">
        <v>1</v>
      </c>
      <c s="8" t="inlineStr" r="F15243">
        <is>
          <t xml:space="preserve">61M43</t>
        </is>
      </c>
      <c s="8" t="inlineStr" r="G15243">
        <is>
          <t xml:space="preserve">040</t>
        </is>
      </c>
      <c s="9" r="H15243">
        <v>1.3000</v>
      </c>
      <c s="8" t="inlineStr" r="I15243">
        <is>
          <t xml:space="preserve"/>
        </is>
      </c>
      <c s="8" t="inlineStr" r="J15243">
        <is>
          <t xml:space="preserve"> Kane</t>
        </is>
      </c>
    </row>
    <row r="15244" ht="20.25" customHeight="0">
      <c s="5" t="inlineStr" r="A15244">
        <is>
          <t xml:space="preserve">70307120</t>
        </is>
      </c>
      <c s="5" t="inlineStr" r="B15244">
        <is>
          <t xml:space="preserve">TEMPORARY PAVEMENT MARKING - LINE 4" - TYPE IV TAPE</t>
        </is>
      </c>
      <c s="5" t="inlineStr" r="C15244">
        <is>
          <t xml:space="preserve">FOOT   </t>
        </is>
      </c>
      <c s="6" r="D15244">
        <v>123768.000</v>
      </c>
      <c s="7" r="E15244">
        <v>1</v>
      </c>
      <c s="8" t="inlineStr" r="F15244">
        <is>
          <t xml:space="preserve">62L30</t>
        </is>
      </c>
      <c s="8" t="inlineStr" r="G15244">
        <is>
          <t xml:space="preserve">212</t>
        </is>
      </c>
      <c s="9" r="H15244">
        <v>1.1000</v>
      </c>
      <c s="8" t="inlineStr" r="I15244">
        <is>
          <t xml:space="preserve">Y</t>
        </is>
      </c>
      <c s="8" t="inlineStr" r="J15244">
        <is>
          <t xml:space="preserve"> Cook</t>
        </is>
      </c>
    </row>
    <row r="15245" ht="20.25" customHeight="0">
      <c s="5" t="inlineStr" r="A15245">
        <is>
          <t xml:space="preserve">70307120</t>
        </is>
      </c>
      <c s="5" t="inlineStr" r="B15245">
        <is>
          <t xml:space="preserve">TEMPORARY PAVEMENT MARKING - LINE 4" - TYPE IV TAPE</t>
        </is>
      </c>
      <c s="5" t="inlineStr" r="C15245">
        <is>
          <t xml:space="preserve">FOOT   </t>
        </is>
      </c>
      <c s="6" r="D15245">
        <v>123768.000</v>
      </c>
      <c s="7" r="E15245">
        <v>1</v>
      </c>
      <c s="8" t="inlineStr" r="F15245">
        <is>
          <t xml:space="preserve">62L30</t>
        </is>
      </c>
      <c s="8" t="inlineStr" r="G15245">
        <is>
          <t xml:space="preserve">212</t>
        </is>
      </c>
      <c s="9" r="H15245">
        <v>0.5000</v>
      </c>
      <c s="8" t="inlineStr" r="I15245">
        <is>
          <t xml:space="preserve"/>
        </is>
      </c>
      <c s="8" t="inlineStr" r="J15245">
        <is>
          <t xml:space="preserve"> Cook</t>
        </is>
      </c>
    </row>
    <row r="15246" ht="20.25" customHeight="0">
      <c s="5" t="inlineStr" r="A15246">
        <is>
          <t xml:space="preserve">70307120</t>
        </is>
      </c>
      <c s="5" t="inlineStr" r="B15246">
        <is>
          <t xml:space="preserve">TEMPORARY PAVEMENT MARKING - LINE 4" - TYPE IV TAPE</t>
        </is>
      </c>
      <c s="5" t="inlineStr" r="C15246">
        <is>
          <t xml:space="preserve">FOOT   </t>
        </is>
      </c>
      <c s="6" r="D15246">
        <v>123768.000</v>
      </c>
      <c s="7" r="E15246">
        <v>1</v>
      </c>
      <c s="8" t="inlineStr" r="F15246">
        <is>
          <t xml:space="preserve">62L30</t>
        </is>
      </c>
      <c s="8" t="inlineStr" r="G15246">
        <is>
          <t xml:space="preserve">212</t>
        </is>
      </c>
      <c s="9" r="H15246">
        <v>1.2500</v>
      </c>
      <c s="8" t="inlineStr" r="I15246">
        <is>
          <t xml:space="preserve"/>
        </is>
      </c>
      <c s="8" t="inlineStr" r="J15246">
        <is>
          <t xml:space="preserve"> Cook</t>
        </is>
      </c>
    </row>
    <row r="15247" ht="20.25" customHeight="0">
      <c s="5" t="inlineStr" r="A15247">
        <is>
          <t xml:space="preserve">70307120</t>
        </is>
      </c>
      <c s="5" t="inlineStr" r="B15247">
        <is>
          <t xml:space="preserve">TEMPORARY PAVEMENT MARKING - LINE 4" - TYPE IV TAPE</t>
        </is>
      </c>
      <c s="5" t="inlineStr" r="C15247">
        <is>
          <t xml:space="preserve">FOOT   </t>
        </is>
      </c>
      <c s="6" r="D15247">
        <v>123768.000</v>
      </c>
      <c s="7" r="E15247">
        <v>1</v>
      </c>
      <c s="8" t="inlineStr" r="F15247">
        <is>
          <t xml:space="preserve">62L30</t>
        </is>
      </c>
      <c s="8" t="inlineStr" r="G15247">
        <is>
          <t xml:space="preserve">212</t>
        </is>
      </c>
      <c s="9" r="H15247">
        <v>1.2500</v>
      </c>
      <c s="8" t="inlineStr" r="I15247">
        <is>
          <t xml:space="preserve"/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70307120</t>
        </is>
      </c>
      <c s="5" t="inlineStr" r="B15248">
        <is>
          <t xml:space="preserve">TEMPORARY PAVEMENT MARKING - LINE 4" - TYPE IV TAPE</t>
        </is>
      </c>
      <c s="5" t="inlineStr" r="C15248">
        <is>
          <t xml:space="preserve">FOOT   </t>
        </is>
      </c>
      <c s="6" r="D15248">
        <v>123768.000</v>
      </c>
      <c s="7" r="E15248">
        <v>1</v>
      </c>
      <c s="8" t="inlineStr" r="F15248">
        <is>
          <t xml:space="preserve">62L30</t>
        </is>
      </c>
      <c s="8" t="inlineStr" r="G15248">
        <is>
          <t xml:space="preserve">212</t>
        </is>
      </c>
      <c s="9" r="H15248">
        <v>1.3000</v>
      </c>
      <c s="8" t="inlineStr" r="I15248">
        <is>
          <t xml:space="preserve"/>
        </is>
      </c>
      <c s="8" t="inlineStr" r="J15248">
        <is>
          <t xml:space="preserve"> Cook</t>
        </is>
      </c>
    </row>
    <row r="15249" ht="20.25" customHeight="0">
      <c s="5" t="inlineStr" r="A15249">
        <is>
          <t xml:space="preserve">70307120</t>
        </is>
      </c>
      <c s="5" t="inlineStr" r="B15249">
        <is>
          <t xml:space="preserve">TEMPORARY PAVEMENT MARKING - LINE 4" - TYPE IV TAPE</t>
        </is>
      </c>
      <c s="5" t="inlineStr" r="C15249">
        <is>
          <t xml:space="preserve">FOOT   </t>
        </is>
      </c>
      <c s="6" r="D15249">
        <v>123768.000</v>
      </c>
      <c s="7" r="E15249">
        <v>1</v>
      </c>
      <c s="8" t="inlineStr" r="F15249">
        <is>
          <t xml:space="preserve">62L30</t>
        </is>
      </c>
      <c s="8" t="inlineStr" r="G15249">
        <is>
          <t xml:space="preserve">212</t>
        </is>
      </c>
      <c s="9" r="H15249">
        <v>1.4000</v>
      </c>
      <c s="8" t="inlineStr" r="I15249">
        <is>
          <t xml:space="preserve"/>
        </is>
      </c>
      <c s="8" t="inlineStr" r="J15249">
        <is>
          <t xml:space="preserve"> Cook</t>
        </is>
      </c>
    </row>
    <row r="15250" ht="20.25" customHeight="0">
      <c s="5" t="inlineStr" r="A15250">
        <is>
          <t xml:space="preserve">70307120</t>
        </is>
      </c>
      <c s="5" t="inlineStr" r="B15250">
        <is>
          <t xml:space="preserve">TEMPORARY PAVEMENT MARKING - LINE 4" - TYPE IV TAPE</t>
        </is>
      </c>
      <c s="5" t="inlineStr" r="C15250">
        <is>
          <t xml:space="preserve">FOOT   </t>
        </is>
      </c>
      <c s="6" r="D15250">
        <v>243475.000</v>
      </c>
      <c s="7" r="E15250">
        <v>1</v>
      </c>
      <c s="8" t="inlineStr" r="F15250">
        <is>
          <t xml:space="preserve">62M71</t>
        </is>
      </c>
      <c s="8" t="inlineStr" r="G15250">
        <is>
          <t xml:space="preserve">002</t>
        </is>
      </c>
      <c s="9" r="H15250">
        <v>1.5000</v>
      </c>
      <c s="8" t="inlineStr" r="I15250">
        <is>
          <t xml:space="preserve">Y</t>
        </is>
      </c>
      <c s="8" t="inlineStr" r="J15250">
        <is>
          <t xml:space="preserve"> Kane, Kendall</t>
        </is>
      </c>
    </row>
    <row r="15251" ht="20.25" customHeight="0">
      <c s="5" t="inlineStr" r="A15251">
        <is>
          <t xml:space="preserve">70307120</t>
        </is>
      </c>
      <c s="5" t="inlineStr" r="B15251">
        <is>
          <t xml:space="preserve">TEMPORARY PAVEMENT MARKING - LINE 4" - TYPE IV TAPE</t>
        </is>
      </c>
      <c s="5" t="inlineStr" r="C15251">
        <is>
          <t xml:space="preserve">FOOT   </t>
        </is>
      </c>
      <c s="6" r="D15251">
        <v>243475.000</v>
      </c>
      <c s="7" r="E15251">
        <v>1</v>
      </c>
      <c s="8" t="inlineStr" r="F15251">
        <is>
          <t xml:space="preserve">62M71</t>
        </is>
      </c>
      <c s="8" t="inlineStr" r="G15251">
        <is>
          <t xml:space="preserve">002</t>
        </is>
      </c>
      <c s="9" r="H15251">
        <v>1.2500</v>
      </c>
      <c s="8" t="inlineStr" r="I15251">
        <is>
          <t xml:space="preserve"/>
        </is>
      </c>
      <c s="8" t="inlineStr" r="J15251">
        <is>
          <t xml:space="preserve"> Kane, Kendall</t>
        </is>
      </c>
    </row>
    <row r="15252" ht="20.25" customHeight="0">
      <c s="5" t="inlineStr" r="A15252">
        <is>
          <t xml:space="preserve">70307120</t>
        </is>
      </c>
      <c s="5" t="inlineStr" r="B15252">
        <is>
          <t xml:space="preserve">TEMPORARY PAVEMENT MARKING - LINE 4" - TYPE IV TAPE</t>
        </is>
      </c>
      <c s="5" t="inlineStr" r="C15252">
        <is>
          <t xml:space="preserve">FOOT   </t>
        </is>
      </c>
      <c s="6" r="D15252">
        <v>243475.000</v>
      </c>
      <c s="7" r="E15252">
        <v>1</v>
      </c>
      <c s="8" t="inlineStr" r="F15252">
        <is>
          <t xml:space="preserve">62M71</t>
        </is>
      </c>
      <c s="8" t="inlineStr" r="G15252">
        <is>
          <t xml:space="preserve">002</t>
        </is>
      </c>
      <c s="9" r="H15252">
        <v>1.2500</v>
      </c>
      <c s="8" t="inlineStr" r="I15252">
        <is>
          <t xml:space="preserve"/>
        </is>
      </c>
      <c s="8" t="inlineStr" r="J15252">
        <is>
          <t xml:space="preserve"> Kane, Kendall</t>
        </is>
      </c>
    </row>
    <row r="15253" ht="20.25" customHeight="0">
      <c s="5" t="inlineStr" r="A15253">
        <is>
          <t xml:space="preserve">70307120</t>
        </is>
      </c>
      <c s="5" t="inlineStr" r="B15253">
        <is>
          <t xml:space="preserve">TEMPORARY PAVEMENT MARKING - LINE 4" - TYPE IV TAPE</t>
        </is>
      </c>
      <c s="5" t="inlineStr" r="C15253">
        <is>
          <t xml:space="preserve">FOOT   </t>
        </is>
      </c>
      <c s="6" r="D15253">
        <v>33083.000</v>
      </c>
      <c s="7" r="E15253">
        <v>1</v>
      </c>
      <c s="8" t="inlineStr" r="F15253">
        <is>
          <t xml:space="preserve">62R61</t>
        </is>
      </c>
      <c s="8" t="inlineStr" r="G15253">
        <is>
          <t xml:space="preserve">003</t>
        </is>
      </c>
      <c s="9" r="H15253">
        <v>1.2300</v>
      </c>
      <c s="8" t="inlineStr" r="I15253">
        <is>
          <t xml:space="preserve">Y</t>
        </is>
      </c>
      <c s="8" t="inlineStr" r="J15253">
        <is>
          <t xml:space="preserve"> Cook</t>
        </is>
      </c>
    </row>
    <row r="15254" ht="20.25" customHeight="0">
      <c s="5" t="inlineStr" r="A15254">
        <is>
          <t xml:space="preserve">70307120</t>
        </is>
      </c>
      <c s="5" t="inlineStr" r="B15254">
        <is>
          <t xml:space="preserve">TEMPORARY PAVEMENT MARKING - LINE 4" - TYPE IV TAPE</t>
        </is>
      </c>
      <c s="5" t="inlineStr" r="C15254">
        <is>
          <t xml:space="preserve">FOOT   </t>
        </is>
      </c>
      <c s="6" r="D15254">
        <v>33083.000</v>
      </c>
      <c s="7" r="E15254">
        <v>1</v>
      </c>
      <c s="8" t="inlineStr" r="F15254">
        <is>
          <t xml:space="preserve">62R61</t>
        </is>
      </c>
      <c s="8" t="inlineStr" r="G15254">
        <is>
          <t xml:space="preserve">003</t>
        </is>
      </c>
      <c s="9" r="H15254">
        <v>1.2000</v>
      </c>
      <c s="8" t="inlineStr" r="I15254">
        <is>
          <t xml:space="preserve"/>
        </is>
      </c>
      <c s="8" t="inlineStr" r="J15254">
        <is>
          <t xml:space="preserve"> Cook</t>
        </is>
      </c>
    </row>
    <row r="15255" ht="20.25" customHeight="0">
      <c s="5" t="inlineStr" r="A15255">
        <is>
          <t xml:space="preserve">70307120</t>
        </is>
      </c>
      <c s="5" t="inlineStr" r="B15255">
        <is>
          <t xml:space="preserve">TEMPORARY PAVEMENT MARKING - LINE 4" - TYPE IV TAPE</t>
        </is>
      </c>
      <c s="5" t="inlineStr" r="C15255">
        <is>
          <t xml:space="preserve">FOOT   </t>
        </is>
      </c>
      <c s="6" r="D15255">
        <v>33083.000</v>
      </c>
      <c s="7" r="E15255">
        <v>1</v>
      </c>
      <c s="8" t="inlineStr" r="F15255">
        <is>
          <t xml:space="preserve">62R61</t>
        </is>
      </c>
      <c s="8" t="inlineStr" r="G15255">
        <is>
          <t xml:space="preserve">003</t>
        </is>
      </c>
      <c s="9" r="H15255">
        <v>1.2000</v>
      </c>
      <c s="8" t="inlineStr" r="I15255">
        <is>
          <t xml:space="preserve"/>
        </is>
      </c>
      <c s="8" t="inlineStr" r="J15255">
        <is>
          <t xml:space="preserve"> Cook</t>
        </is>
      </c>
    </row>
    <row r="15256" ht="20.25" customHeight="0">
      <c s="5" t="inlineStr" r="A15256">
        <is>
          <t xml:space="preserve">70307120</t>
        </is>
      </c>
      <c s="5" t="inlineStr" r="B15256">
        <is>
          <t xml:space="preserve">TEMPORARY PAVEMENT MARKING - LINE 4" - TYPE IV TAPE</t>
        </is>
      </c>
      <c s="5" t="inlineStr" r="C15256">
        <is>
          <t xml:space="preserve">FOOT   </t>
        </is>
      </c>
      <c s="6" r="D15256">
        <v>212485.000</v>
      </c>
      <c s="7" r="E15256">
        <v>1</v>
      </c>
      <c s="8" t="inlineStr" r="F15256">
        <is>
          <t xml:space="preserve">62U72</t>
        </is>
      </c>
      <c s="8" t="inlineStr" r="G15256">
        <is>
          <t xml:space="preserve">005</t>
        </is>
      </c>
      <c s="9" r="H15256">
        <v>0.4000</v>
      </c>
      <c s="8" t="inlineStr" r="I15256">
        <is>
          <t xml:space="preserve">Y</t>
        </is>
      </c>
      <c s="8" t="inlineStr" r="J15256">
        <is>
          <t xml:space="preserve"> McHenry</t>
        </is>
      </c>
    </row>
    <row r="15257" ht="20.25" customHeight="0">
      <c s="5" t="inlineStr" r="A15257">
        <is>
          <t xml:space="preserve">70307120</t>
        </is>
      </c>
      <c s="5" t="inlineStr" r="B15257">
        <is>
          <t xml:space="preserve">TEMPORARY PAVEMENT MARKING - LINE 4" - TYPE IV TAPE</t>
        </is>
      </c>
      <c s="5" t="inlineStr" r="C15257">
        <is>
          <t xml:space="preserve">FOOT   </t>
        </is>
      </c>
      <c s="6" r="D15257">
        <v>212485.000</v>
      </c>
      <c s="7" r="E15257">
        <v>1</v>
      </c>
      <c s="8" t="inlineStr" r="F15257">
        <is>
          <t xml:space="preserve">62U72</t>
        </is>
      </c>
      <c s="8" t="inlineStr" r="G15257">
        <is>
          <t xml:space="preserve">005</t>
        </is>
      </c>
      <c s="9" r="H15257">
        <v>0.4000</v>
      </c>
      <c s="8" t="inlineStr" r="I15257">
        <is>
          <t xml:space="preserve"/>
        </is>
      </c>
      <c s="8" t="inlineStr" r="J15257">
        <is>
          <t xml:space="preserve"> McHenry</t>
        </is>
      </c>
    </row>
    <row r="15258" ht="20.25" customHeight="0">
      <c s="5" t="inlineStr" r="A15258">
        <is>
          <t xml:space="preserve">70307120</t>
        </is>
      </c>
      <c s="5" t="inlineStr" r="B15258">
        <is>
          <t xml:space="preserve">TEMPORARY PAVEMENT MARKING - LINE 4" - TYPE IV TAPE</t>
        </is>
      </c>
      <c s="5" t="inlineStr" r="C15258">
        <is>
          <t xml:space="preserve">FOOT   </t>
        </is>
      </c>
      <c s="6" r="D15258">
        <v>212485.000</v>
      </c>
      <c s="7" r="E15258">
        <v>1</v>
      </c>
      <c s="8" t="inlineStr" r="F15258">
        <is>
          <t xml:space="preserve">62U72</t>
        </is>
      </c>
      <c s="8" t="inlineStr" r="G15258">
        <is>
          <t xml:space="preserve">005</t>
        </is>
      </c>
      <c s="9" r="H15258">
        <v>0.4000</v>
      </c>
      <c s="8" t="inlineStr" r="I15258">
        <is>
          <t xml:space="preserve"/>
        </is>
      </c>
      <c s="8" t="inlineStr" r="J15258">
        <is>
          <t xml:space="preserve"> McHenry</t>
        </is>
      </c>
    </row>
    <row r="15259" ht="20.25" customHeight="0">
      <c s="5" t="inlineStr" r="A15259">
        <is>
          <t xml:space="preserve">70307120</t>
        </is>
      </c>
      <c s="5" t="inlineStr" r="B15259">
        <is>
          <t xml:space="preserve">TEMPORARY PAVEMENT MARKING - LINE 4" - TYPE IV TAPE</t>
        </is>
      </c>
      <c s="5" t="inlineStr" r="C15259">
        <is>
          <t xml:space="preserve">FOOT   </t>
        </is>
      </c>
      <c s="6" r="D15259">
        <v>212485.000</v>
      </c>
      <c s="7" r="E15259">
        <v>1</v>
      </c>
      <c s="8" t="inlineStr" r="F15259">
        <is>
          <t xml:space="preserve">62U72</t>
        </is>
      </c>
      <c s="8" t="inlineStr" r="G15259">
        <is>
          <t xml:space="preserve">005</t>
        </is>
      </c>
      <c s="9" r="H15259">
        <v>0.4000</v>
      </c>
      <c s="8" t="inlineStr" r="I15259">
        <is>
          <t xml:space="preserve"/>
        </is>
      </c>
      <c s="8" t="inlineStr" r="J15259">
        <is>
          <t xml:space="preserve"> McHenry</t>
        </is>
      </c>
    </row>
    <row r="15260" ht="20.25" customHeight="0">
      <c s="5" t="inlineStr" r="A15260">
        <is>
          <t xml:space="preserve">70307120</t>
        </is>
      </c>
      <c s="5" t="inlineStr" r="B15260">
        <is>
          <t xml:space="preserve">TEMPORARY PAVEMENT MARKING - LINE 4" - TYPE IV TAPE</t>
        </is>
      </c>
      <c s="5" t="inlineStr" r="C15260">
        <is>
          <t xml:space="preserve">FOOT   </t>
        </is>
      </c>
      <c s="6" r="D15260">
        <v>212485.000</v>
      </c>
      <c s="7" r="E15260">
        <v>1</v>
      </c>
      <c s="8" t="inlineStr" r="F15260">
        <is>
          <t xml:space="preserve">62U72</t>
        </is>
      </c>
      <c s="8" t="inlineStr" r="G15260">
        <is>
          <t xml:space="preserve">005</t>
        </is>
      </c>
      <c s="9" r="H15260">
        <v>0.4000</v>
      </c>
      <c s="8" t="inlineStr" r="I15260">
        <is>
          <t xml:space="preserve"/>
        </is>
      </c>
      <c s="8" t="inlineStr" r="J15260">
        <is>
          <t xml:space="preserve"> McHenry</t>
        </is>
      </c>
    </row>
    <row r="15261" ht="20.25" customHeight="0">
      <c s="5" t="inlineStr" r="A15261">
        <is>
          <t xml:space="preserve">70307120</t>
        </is>
      </c>
      <c s="5" t="inlineStr" r="B15261">
        <is>
          <t xml:space="preserve">TEMPORARY PAVEMENT MARKING - LINE 4" - TYPE IV TAPE</t>
        </is>
      </c>
      <c s="5" t="inlineStr" r="C15261">
        <is>
          <t xml:space="preserve">FOOT   </t>
        </is>
      </c>
      <c s="6" r="D15261">
        <v>178327.000</v>
      </c>
      <c s="7" r="E15261">
        <v>1</v>
      </c>
      <c s="8" t="inlineStr" r="F15261">
        <is>
          <t xml:space="preserve">62W99</t>
        </is>
      </c>
      <c s="8" t="inlineStr" r="G15261">
        <is>
          <t xml:space="preserve">012</t>
        </is>
      </c>
      <c s="9" r="H15261">
        <v>0.0100</v>
      </c>
      <c s="8" t="inlineStr" r="I15261">
        <is>
          <t xml:space="preserve">Y</t>
        </is>
      </c>
      <c s="8" t="inlineStr" r="J15261">
        <is>
          <t xml:space="preserve"> Cook</t>
        </is>
      </c>
    </row>
    <row r="15262" ht="20.25" customHeight="0">
      <c s="5" t="inlineStr" r="A15262">
        <is>
          <t xml:space="preserve">70307120</t>
        </is>
      </c>
      <c s="5" t="inlineStr" r="B15262">
        <is>
          <t xml:space="preserve">TEMPORARY PAVEMENT MARKING - LINE 4" - TYPE IV TAPE</t>
        </is>
      </c>
      <c s="5" t="inlineStr" r="C15262">
        <is>
          <t xml:space="preserve">FOOT   </t>
        </is>
      </c>
      <c s="6" r="D15262">
        <v>178327.000</v>
      </c>
      <c s="7" r="E15262">
        <v>1</v>
      </c>
      <c s="8" t="inlineStr" r="F15262">
        <is>
          <t xml:space="preserve">62W99</t>
        </is>
      </c>
      <c s="8" t="inlineStr" r="G15262">
        <is>
          <t xml:space="preserve">012</t>
        </is>
      </c>
      <c s="9" r="H15262">
        <v>1.1000</v>
      </c>
      <c s="8" t="inlineStr" r="I15262">
        <is>
          <t xml:space="preserve"/>
        </is>
      </c>
      <c s="8" t="inlineStr" r="J15262">
        <is>
          <t xml:space="preserve"> Cook</t>
        </is>
      </c>
    </row>
    <row r="15263" ht="20.25" customHeight="0">
      <c s="5" t="inlineStr" r="A15263">
        <is>
          <t xml:space="preserve">70307120</t>
        </is>
      </c>
      <c s="5" t="inlineStr" r="B15263">
        <is>
          <t xml:space="preserve">TEMPORARY PAVEMENT MARKING - LINE 4" - TYPE IV TAPE</t>
        </is>
      </c>
      <c s="5" t="inlineStr" r="C15263">
        <is>
          <t xml:space="preserve">FOOT   </t>
        </is>
      </c>
      <c s="6" r="D15263">
        <v>178327.000</v>
      </c>
      <c s="7" r="E15263">
        <v>1</v>
      </c>
      <c s="8" t="inlineStr" r="F15263">
        <is>
          <t xml:space="preserve">62W99</t>
        </is>
      </c>
      <c s="8" t="inlineStr" r="G15263">
        <is>
          <t xml:space="preserve">012</t>
        </is>
      </c>
      <c s="9" r="H15263">
        <v>1.1000</v>
      </c>
      <c s="8" t="inlineStr" r="I15263">
        <is>
          <t xml:space="preserve"/>
        </is>
      </c>
      <c s="8" t="inlineStr" r="J15263">
        <is>
          <t xml:space="preserve"> Cook</t>
        </is>
      </c>
    </row>
    <row r="15264" ht="20.25" customHeight="0">
      <c s="5" t="inlineStr" r="A15264">
        <is>
          <t xml:space="preserve">70307120</t>
        </is>
      </c>
      <c s="5" t="inlineStr" r="B15264">
        <is>
          <t xml:space="preserve">TEMPORARY PAVEMENT MARKING - LINE 4" - TYPE IV TAPE</t>
        </is>
      </c>
      <c s="5" t="inlineStr" r="C15264">
        <is>
          <t xml:space="preserve">FOOT   </t>
        </is>
      </c>
      <c s="6" r="D15264">
        <v>178327.000</v>
      </c>
      <c s="7" r="E15264">
        <v>1</v>
      </c>
      <c s="8" t="inlineStr" r="F15264">
        <is>
          <t xml:space="preserve">62W99</t>
        </is>
      </c>
      <c s="8" t="inlineStr" r="G15264">
        <is>
          <t xml:space="preserve">012</t>
        </is>
      </c>
      <c s="9" r="H15264">
        <v>1.1100</v>
      </c>
      <c s="8" t="inlineStr" r="I15264">
        <is>
          <t xml:space="preserve"/>
        </is>
      </c>
      <c s="8" t="inlineStr" r="J15264">
        <is>
          <t xml:space="preserve"> Cook</t>
        </is>
      </c>
    </row>
    <row r="15265" ht="20.25" customHeight="0">
      <c s="5" t="inlineStr" r="A15265">
        <is>
          <t xml:space="preserve">70307120</t>
        </is>
      </c>
      <c s="5" t="inlineStr" r="B15265">
        <is>
          <t xml:space="preserve">TEMPORARY PAVEMENT MARKING - LINE 4" - TYPE IV TAPE</t>
        </is>
      </c>
      <c s="5" t="inlineStr" r="C15265">
        <is>
          <t xml:space="preserve">FOOT   </t>
        </is>
      </c>
      <c s="6" r="D15265">
        <v>178327.000</v>
      </c>
      <c s="7" r="E15265">
        <v>1</v>
      </c>
      <c s="8" t="inlineStr" r="F15265">
        <is>
          <t xml:space="preserve">62W99</t>
        </is>
      </c>
      <c s="8" t="inlineStr" r="G15265">
        <is>
          <t xml:space="preserve">012</t>
        </is>
      </c>
      <c s="9" r="H15265">
        <v>1.3000</v>
      </c>
      <c s="8" t="inlineStr" r="I15265">
        <is>
          <t xml:space="preserve"/>
        </is>
      </c>
      <c s="8" t="inlineStr" r="J15265">
        <is>
          <t xml:space="preserve"> Cook</t>
        </is>
      </c>
    </row>
    <row r="15266" ht="20.25" customHeight="0">
      <c s="5" t="inlineStr" r="A15266">
        <is>
          <t xml:space="preserve">70307120</t>
        </is>
      </c>
      <c s="5" t="inlineStr" r="B15266">
        <is>
          <t xml:space="preserve">TEMPORARY PAVEMENT MARKING - LINE 4" - TYPE IV TAPE</t>
        </is>
      </c>
      <c s="5" t="inlineStr" r="C15266">
        <is>
          <t xml:space="preserve">FOOT   </t>
        </is>
      </c>
      <c s="6" r="D15266">
        <v>4635.000</v>
      </c>
      <c s="7" r="E15266">
        <v>1</v>
      </c>
      <c s="8" t="inlineStr" r="F15266">
        <is>
          <t xml:space="preserve">62X52</t>
        </is>
      </c>
      <c s="8" t="inlineStr" r="G15266">
        <is>
          <t xml:space="preserve">015</t>
        </is>
      </c>
      <c s="9" r="H15266">
        <v>0.0100</v>
      </c>
      <c s="8" t="inlineStr" r="I15266">
        <is>
          <t xml:space="preserve">Y</t>
        </is>
      </c>
      <c s="8" t="inlineStr" r="J15266">
        <is>
          <t xml:space="preserve"> DuPage</t>
        </is>
      </c>
    </row>
    <row r="15267" ht="20.25" customHeight="0">
      <c s="5" t="inlineStr" r="A15267">
        <is>
          <t xml:space="preserve">70307120</t>
        </is>
      </c>
      <c s="5" t="inlineStr" r="B15267">
        <is>
          <t xml:space="preserve">TEMPORARY PAVEMENT MARKING - LINE 4" - TYPE IV TAPE</t>
        </is>
      </c>
      <c s="5" t="inlineStr" r="C15267">
        <is>
          <t xml:space="preserve">FOOT   </t>
        </is>
      </c>
      <c s="6" r="D15267">
        <v>4635.000</v>
      </c>
      <c s="7" r="E15267">
        <v>1</v>
      </c>
      <c s="8" t="inlineStr" r="F15267">
        <is>
          <t xml:space="preserve">62X52</t>
        </is>
      </c>
      <c s="8" t="inlineStr" r="G15267">
        <is>
          <t xml:space="preserve">015</t>
        </is>
      </c>
      <c s="9" r="H15267">
        <v>1.3000</v>
      </c>
      <c s="8" t="inlineStr" r="I15267">
        <is>
          <t xml:space="preserve"/>
        </is>
      </c>
      <c s="8" t="inlineStr" r="J15267">
        <is>
          <t xml:space="preserve"> DuPage</t>
        </is>
      </c>
    </row>
    <row r="15268" ht="20.25" customHeight="0">
      <c s="5" t="inlineStr" r="A15268">
        <is>
          <t xml:space="preserve">70307120</t>
        </is>
      </c>
      <c s="5" t="inlineStr" r="B15268">
        <is>
          <t xml:space="preserve">TEMPORARY PAVEMENT MARKING - LINE 4" - TYPE IV TAPE</t>
        </is>
      </c>
      <c s="5" t="inlineStr" r="C15268">
        <is>
          <t xml:space="preserve">FOOT   </t>
        </is>
      </c>
      <c s="6" r="D15268">
        <v>4635.000</v>
      </c>
      <c s="7" r="E15268">
        <v>1</v>
      </c>
      <c s="8" t="inlineStr" r="F15268">
        <is>
          <t xml:space="preserve">62X52</t>
        </is>
      </c>
      <c s="8" t="inlineStr" r="G15268">
        <is>
          <t xml:space="preserve">015</t>
        </is>
      </c>
      <c s="9" r="H15268">
        <v>1.3000</v>
      </c>
      <c s="8" t="inlineStr" r="I15268">
        <is>
          <t xml:space="preserve"/>
        </is>
      </c>
      <c s="8" t="inlineStr" r="J15268">
        <is>
          <t xml:space="preserve"> DuPage</t>
        </is>
      </c>
    </row>
    <row r="15269" ht="20.25" customHeight="0">
      <c s="5" t="inlineStr" r="A15269">
        <is>
          <t xml:space="preserve">70307120</t>
        </is>
      </c>
      <c s="5" t="inlineStr" r="B15269">
        <is>
          <t xml:space="preserve">TEMPORARY PAVEMENT MARKING - LINE 4" - TYPE IV TAPE</t>
        </is>
      </c>
      <c s="5" t="inlineStr" r="C15269">
        <is>
          <t xml:space="preserve">FOOT   </t>
        </is>
      </c>
      <c s="6" r="D15269">
        <v>4635.000</v>
      </c>
      <c s="7" r="E15269">
        <v>1</v>
      </c>
      <c s="8" t="inlineStr" r="F15269">
        <is>
          <t xml:space="preserve">62X52</t>
        </is>
      </c>
      <c s="8" t="inlineStr" r="G15269">
        <is>
          <t xml:space="preserve">015</t>
        </is>
      </c>
      <c s="9" r="H15269">
        <v>1.4500</v>
      </c>
      <c s="8" t="inlineStr" r="I15269">
        <is>
          <t xml:space="preserve"/>
        </is>
      </c>
      <c s="8" t="inlineStr" r="J15269">
        <is>
          <t xml:space="preserve"> DuPage</t>
        </is>
      </c>
    </row>
    <row r="15270" ht="20.25" customHeight="0">
      <c s="5" t="inlineStr" r="A15270">
        <is>
          <t xml:space="preserve">70307120</t>
        </is>
      </c>
      <c s="5" t="inlineStr" r="B15270">
        <is>
          <t xml:space="preserve">TEMPORARY PAVEMENT MARKING - LINE 4" - TYPE IV TAPE</t>
        </is>
      </c>
      <c s="5" t="inlineStr" r="C15270">
        <is>
          <t xml:space="preserve">FOOT   </t>
        </is>
      </c>
      <c s="6" r="D15270">
        <v>10852.000</v>
      </c>
      <c s="7" r="E15270">
        <v>2</v>
      </c>
      <c s="8" t="inlineStr" r="F15270">
        <is>
          <t xml:space="preserve">64N73</t>
        </is>
      </c>
      <c s="8" t="inlineStr" r="G15270">
        <is>
          <t xml:space="preserve">200</t>
        </is>
      </c>
      <c s="9" r="H15270">
        <v>1.2500</v>
      </c>
      <c s="8" t="inlineStr" r="I15270">
        <is>
          <t xml:space="preserve">Y</t>
        </is>
      </c>
      <c s="8" t="inlineStr" r="J15270">
        <is>
          <t xml:space="preserve"> Stephenson</t>
        </is>
      </c>
    </row>
    <row r="15271" ht="20.25" customHeight="0">
      <c s="5" t="inlineStr" r="A15271">
        <is>
          <t xml:space="preserve">70307120</t>
        </is>
      </c>
      <c s="5" t="inlineStr" r="B15271">
        <is>
          <t xml:space="preserve">TEMPORARY PAVEMENT MARKING - LINE 4" - TYPE IV TAPE</t>
        </is>
      </c>
      <c s="5" t="inlineStr" r="C15271">
        <is>
          <t xml:space="preserve">FOOT   </t>
        </is>
      </c>
      <c s="6" r="D15271">
        <v>3729.000</v>
      </c>
      <c s="7" r="E15271">
        <v>2</v>
      </c>
      <c s="8" t="inlineStr" r="F15271">
        <is>
          <t xml:space="preserve">64T07</t>
        </is>
      </c>
      <c s="8" t="inlineStr" r="G15271">
        <is>
          <t xml:space="preserve">046</t>
        </is>
      </c>
      <c s="9" r="H15271">
        <v>1.5000</v>
      </c>
      <c s="8" t="inlineStr" r="I15271">
        <is>
          <t xml:space="preserve">Y</t>
        </is>
      </c>
      <c s="8" t="inlineStr" r="J15271">
        <is>
          <t xml:space="preserve"> Ogle</t>
        </is>
      </c>
    </row>
    <row r="15272" ht="20.25" customHeight="0">
      <c s="5" t="inlineStr" r="A15272">
        <is>
          <t xml:space="preserve">70307120</t>
        </is>
      </c>
      <c s="5" t="inlineStr" r="B15272">
        <is>
          <t xml:space="preserve">TEMPORARY PAVEMENT MARKING - LINE 4" - TYPE IV TAPE</t>
        </is>
      </c>
      <c s="5" t="inlineStr" r="C15272">
        <is>
          <t xml:space="preserve">FOOT   </t>
        </is>
      </c>
      <c s="6" r="D15272">
        <v>3729.000</v>
      </c>
      <c s="7" r="E15272">
        <v>2</v>
      </c>
      <c s="8" t="inlineStr" r="F15272">
        <is>
          <t xml:space="preserve">64T07</t>
        </is>
      </c>
      <c s="8" t="inlineStr" r="G15272">
        <is>
          <t xml:space="preserve">046</t>
        </is>
      </c>
      <c s="9" r="H15272">
        <v>1.2500</v>
      </c>
      <c s="8" t="inlineStr" r="I15272">
        <is>
          <t xml:space="preserve"/>
        </is>
      </c>
      <c s="8" t="inlineStr" r="J15272">
        <is>
          <t xml:space="preserve"> Ogle</t>
        </is>
      </c>
    </row>
    <row r="15273" ht="20.25" customHeight="0">
      <c s="5" t="inlineStr" r="A15273">
        <is>
          <t xml:space="preserve">70307120</t>
        </is>
      </c>
      <c s="5" t="inlineStr" r="B15273">
        <is>
          <t xml:space="preserve">TEMPORARY PAVEMENT MARKING - LINE 4" - TYPE IV TAPE</t>
        </is>
      </c>
      <c s="5" t="inlineStr" r="C15273">
        <is>
          <t xml:space="preserve">FOOT   </t>
        </is>
      </c>
      <c s="6" r="D15273">
        <v>1932.000</v>
      </c>
      <c s="7" r="E15273">
        <v>2</v>
      </c>
      <c s="8" t="inlineStr" r="F15273">
        <is>
          <t xml:space="preserve">64T46</t>
        </is>
      </c>
      <c s="8" t="inlineStr" r="G15273">
        <is>
          <t xml:space="preserve">047</t>
        </is>
      </c>
      <c s="9" r="H15273">
        <v>1.5000</v>
      </c>
      <c s="8" t="inlineStr" r="I15273">
        <is>
          <t xml:space="preserve">Y</t>
        </is>
      </c>
      <c s="8" t="inlineStr" r="J15273">
        <is>
          <t xml:space="preserve"> Whiteside</t>
        </is>
      </c>
    </row>
    <row r="15274" ht="20.25" customHeight="0">
      <c s="5" t="inlineStr" r="A15274">
        <is>
          <t xml:space="preserve">70307120</t>
        </is>
      </c>
      <c s="5" t="inlineStr" r="B15274">
        <is>
          <t xml:space="preserve">TEMPORARY PAVEMENT MARKING - LINE 4" - TYPE IV TAPE</t>
        </is>
      </c>
      <c s="5" t="inlineStr" r="C15274">
        <is>
          <t xml:space="preserve">FOOT   </t>
        </is>
      </c>
      <c s="6" r="D15274">
        <v>1932.000</v>
      </c>
      <c s="7" r="E15274">
        <v>2</v>
      </c>
      <c s="8" t="inlineStr" r="F15274">
        <is>
          <t xml:space="preserve">64T46</t>
        </is>
      </c>
      <c s="8" t="inlineStr" r="G15274">
        <is>
          <t xml:space="preserve">047</t>
        </is>
      </c>
      <c s="9" r="H15274">
        <v>1.2500</v>
      </c>
      <c s="8" t="inlineStr" r="I15274">
        <is>
          <t xml:space="preserve"/>
        </is>
      </c>
      <c s="8" t="inlineStr" r="J15274">
        <is>
          <t xml:space="preserve"> Whiteside</t>
        </is>
      </c>
    </row>
    <row r="15275" ht="20.25" customHeight="0">
      <c s="5" t="inlineStr" r="A15275">
        <is>
          <t xml:space="preserve">70307120</t>
        </is>
      </c>
      <c s="5" t="inlineStr" r="B15275">
        <is>
          <t xml:space="preserve">TEMPORARY PAVEMENT MARKING - LINE 4" - TYPE IV TAPE</t>
        </is>
      </c>
      <c s="5" t="inlineStr" r="C15275">
        <is>
          <t xml:space="preserve">FOOT   </t>
        </is>
      </c>
      <c s="6" r="D15275">
        <v>1932.000</v>
      </c>
      <c s="7" r="E15275">
        <v>2</v>
      </c>
      <c s="8" t="inlineStr" r="F15275">
        <is>
          <t xml:space="preserve">64T46</t>
        </is>
      </c>
      <c s="8" t="inlineStr" r="G15275">
        <is>
          <t xml:space="preserve">047</t>
        </is>
      </c>
      <c s="9" r="H15275">
        <v>1.4000</v>
      </c>
      <c s="8" t="inlineStr" r="I15275">
        <is>
          <t xml:space="preserve"/>
        </is>
      </c>
      <c s="8" t="inlineStr" r="J15275">
        <is>
          <t xml:space="preserve"> Whiteside</t>
        </is>
      </c>
    </row>
    <row r="15276" ht="20.25" customHeight="0">
      <c s="5" t="inlineStr" r="A15276">
        <is>
          <t xml:space="preserve">70307120</t>
        </is>
      </c>
      <c s="5" t="inlineStr" r="B15276">
        <is>
          <t xml:space="preserve">TEMPORARY PAVEMENT MARKING - LINE 4" - TYPE IV TAPE</t>
        </is>
      </c>
      <c s="5" t="inlineStr" r="C15276">
        <is>
          <t xml:space="preserve">FOOT   </t>
        </is>
      </c>
      <c s="6" r="D15276">
        <v>2594.000</v>
      </c>
      <c s="7" r="E15276">
        <v>2</v>
      </c>
      <c s="8" t="inlineStr" r="F15276">
        <is>
          <t xml:space="preserve">64T47</t>
        </is>
      </c>
      <c s="8" t="inlineStr" r="G15276">
        <is>
          <t xml:space="preserve">048</t>
        </is>
      </c>
      <c s="9" r="H15276">
        <v>4.0000</v>
      </c>
      <c s="8" t="inlineStr" r="I15276">
        <is>
          <t xml:space="preserve">Y</t>
        </is>
      </c>
      <c s="8" t="inlineStr" r="J15276">
        <is>
          <t xml:space="preserve"> Ogle</t>
        </is>
      </c>
    </row>
    <row r="15277" ht="20.25" customHeight="0">
      <c s="5" t="inlineStr" r="A15277">
        <is>
          <t xml:space="preserve">70307120</t>
        </is>
      </c>
      <c s="5" t="inlineStr" r="B15277">
        <is>
          <t xml:space="preserve">TEMPORARY PAVEMENT MARKING - LINE 4" - TYPE IV TAPE</t>
        </is>
      </c>
      <c s="5" t="inlineStr" r="C15277">
        <is>
          <t xml:space="preserve">FOOT   </t>
        </is>
      </c>
      <c s="6" r="D15277">
        <v>2594.000</v>
      </c>
      <c s="7" r="E15277">
        <v>2</v>
      </c>
      <c s="8" t="inlineStr" r="F15277">
        <is>
          <t xml:space="preserve">64T47</t>
        </is>
      </c>
      <c s="8" t="inlineStr" r="G15277">
        <is>
          <t xml:space="preserve">048</t>
        </is>
      </c>
      <c s="9" r="H15277">
        <v>1.2500</v>
      </c>
      <c s="8" t="inlineStr" r="I15277">
        <is>
          <t xml:space="preserve"/>
        </is>
      </c>
      <c s="8" t="inlineStr" r="J15277">
        <is>
          <t xml:space="preserve"> Ogle</t>
        </is>
      </c>
    </row>
    <row r="15278" ht="20.25" customHeight="0">
      <c s="5" t="inlineStr" r="A15278">
        <is>
          <t xml:space="preserve">70307120</t>
        </is>
      </c>
      <c s="5" t="inlineStr" r="B15278">
        <is>
          <t xml:space="preserve">TEMPORARY PAVEMENT MARKING - LINE 4" - TYPE IV TAPE</t>
        </is>
      </c>
      <c s="5" t="inlineStr" r="C15278">
        <is>
          <t xml:space="preserve">FOOT   </t>
        </is>
      </c>
      <c s="6" r="D15278">
        <v>4676.000</v>
      </c>
      <c s="7" r="E15278">
        <v>2</v>
      </c>
      <c s="8" t="inlineStr" r="F15278">
        <is>
          <t xml:space="preserve">64T58</t>
        </is>
      </c>
      <c s="8" t="inlineStr" r="G15278">
        <is>
          <t xml:space="preserve">049</t>
        </is>
      </c>
      <c s="9" r="H15278">
        <v>1.2500</v>
      </c>
      <c s="8" t="inlineStr" r="I15278">
        <is>
          <t xml:space="preserve">Y</t>
        </is>
      </c>
      <c s="8" t="inlineStr" r="J15278">
        <is>
          <t xml:space="preserve"> Stephenson</t>
        </is>
      </c>
    </row>
    <row r="15279" ht="20.25" customHeight="0">
      <c s="5" t="inlineStr" r="A15279">
        <is>
          <t xml:space="preserve">70307120</t>
        </is>
      </c>
      <c s="5" t="inlineStr" r="B15279">
        <is>
          <t xml:space="preserve">TEMPORARY PAVEMENT MARKING - LINE 4" - TYPE IV TAPE</t>
        </is>
      </c>
      <c s="5" t="inlineStr" r="C15279">
        <is>
          <t xml:space="preserve">FOOT   </t>
        </is>
      </c>
      <c s="6" r="D15279">
        <v>4676.000</v>
      </c>
      <c s="7" r="E15279">
        <v>2</v>
      </c>
      <c s="8" t="inlineStr" r="F15279">
        <is>
          <t xml:space="preserve">64T58</t>
        </is>
      </c>
      <c s="8" t="inlineStr" r="G15279">
        <is>
          <t xml:space="preserve">049</t>
        </is>
      </c>
      <c s="9" r="H15279">
        <v>1.5000</v>
      </c>
      <c s="8" t="inlineStr" r="I15279">
        <is>
          <t xml:space="preserve"/>
        </is>
      </c>
      <c s="8" t="inlineStr" r="J15279">
        <is>
          <t xml:space="preserve"> Stephenson</t>
        </is>
      </c>
    </row>
    <row r="15280" ht="20.25" customHeight="0">
      <c s="5" t="inlineStr" r="A15280">
        <is>
          <t xml:space="preserve">70307120</t>
        </is>
      </c>
      <c s="5" t="inlineStr" r="B15280">
        <is>
          <t xml:space="preserve">TEMPORARY PAVEMENT MARKING - LINE 4" - TYPE IV TAPE</t>
        </is>
      </c>
      <c s="5" t="inlineStr" r="C15280">
        <is>
          <t xml:space="preserve">FOOT   </t>
        </is>
      </c>
      <c s="6" r="D15280">
        <v>212621.000</v>
      </c>
      <c s="7" r="E15280">
        <v>3</v>
      </c>
      <c s="8" t="inlineStr" r="F15280">
        <is>
          <t xml:space="preserve">66A91</t>
        </is>
      </c>
      <c s="8" t="inlineStr" r="G15280">
        <is>
          <t xml:space="preserve">056</t>
        </is>
      </c>
      <c s="9" r="H15280">
        <v>0.7000</v>
      </c>
      <c s="8" t="inlineStr" r="I15280">
        <is>
          <t xml:space="preserve">Y</t>
        </is>
      </c>
      <c s="8" t="inlineStr" r="J15280">
        <is>
          <t xml:space="preserve"> LaSalle</t>
        </is>
      </c>
    </row>
    <row r="15281" ht="20.25" customHeight="0">
      <c s="5" t="inlineStr" r="A15281">
        <is>
          <t xml:space="preserve">70307120</t>
        </is>
      </c>
      <c s="5" t="inlineStr" r="B15281">
        <is>
          <t xml:space="preserve">TEMPORARY PAVEMENT MARKING - LINE 4" - TYPE IV TAPE</t>
        </is>
      </c>
      <c s="5" t="inlineStr" r="C15281">
        <is>
          <t xml:space="preserve">FOOT   </t>
        </is>
      </c>
      <c s="6" r="D15281">
        <v>121536.000</v>
      </c>
      <c s="7" r="E15281">
        <v>3</v>
      </c>
      <c s="8" t="inlineStr" r="F15281">
        <is>
          <t xml:space="preserve">66K39</t>
        </is>
      </c>
      <c s="8" t="inlineStr" r="G15281">
        <is>
          <t xml:space="preserve">058</t>
        </is>
      </c>
      <c s="9" r="H15281">
        <v>1.9000</v>
      </c>
      <c s="8" t="inlineStr" r="I15281">
        <is>
          <t xml:space="preserve">Y</t>
        </is>
      </c>
      <c s="8" t="inlineStr" r="J15281">
        <is>
          <t xml:space="preserve"> Ford</t>
        </is>
      </c>
    </row>
    <row r="15282" ht="20.25" customHeight="0">
      <c s="5" t="inlineStr" r="A15282">
        <is>
          <t xml:space="preserve">70307120</t>
        </is>
      </c>
      <c s="5" t="inlineStr" r="B15282">
        <is>
          <t xml:space="preserve">TEMPORARY PAVEMENT MARKING - LINE 4" - TYPE IV TAPE</t>
        </is>
      </c>
      <c s="5" t="inlineStr" r="C15282">
        <is>
          <t xml:space="preserve">FOOT   </t>
        </is>
      </c>
      <c s="6" r="D15282">
        <v>18.000</v>
      </c>
      <c s="7" r="E15282">
        <v>3</v>
      </c>
      <c s="8" t="inlineStr" r="F15282">
        <is>
          <t xml:space="preserve">66M84</t>
        </is>
      </c>
      <c s="8" t="inlineStr" r="G15282">
        <is>
          <t xml:space="preserve">060</t>
        </is>
      </c>
      <c s="9" r="H15282">
        <v>5.0000</v>
      </c>
      <c s="8" t="inlineStr" r="I15282">
        <is>
          <t xml:space="preserve">Y</t>
        </is>
      </c>
      <c s="8" t="inlineStr" r="J15282">
        <is>
          <t xml:space="preserve"> LaSalle</t>
        </is>
      </c>
    </row>
    <row r="15283" ht="20.25" customHeight="0">
      <c s="5" t="inlineStr" r="A15283">
        <is>
          <t xml:space="preserve">70307120</t>
        </is>
      </c>
      <c s="5" t="inlineStr" r="B15283">
        <is>
          <t xml:space="preserve">TEMPORARY PAVEMENT MARKING - LINE 4" - TYPE IV TAPE</t>
        </is>
      </c>
      <c s="5" t="inlineStr" r="C15283">
        <is>
          <t xml:space="preserve">FOOT   </t>
        </is>
      </c>
      <c s="6" r="D15283">
        <v>18.000</v>
      </c>
      <c s="7" r="E15283">
        <v>3</v>
      </c>
      <c s="8" t="inlineStr" r="F15283">
        <is>
          <t xml:space="preserve">66M84</t>
        </is>
      </c>
      <c s="8" t="inlineStr" r="G15283">
        <is>
          <t xml:space="preserve">060</t>
        </is>
      </c>
      <c s="9" r="H15283">
        <v>6.0000</v>
      </c>
      <c s="8" t="inlineStr" r="I15283">
        <is>
          <t xml:space="preserve"/>
        </is>
      </c>
      <c s="8" t="inlineStr" r="J15283">
        <is>
          <t xml:space="preserve"> LaSalle</t>
        </is>
      </c>
    </row>
    <row r="15284" ht="20.25" customHeight="0">
      <c s="5" t="inlineStr" r="A15284">
        <is>
          <t xml:space="preserve">70307120</t>
        </is>
      </c>
      <c s="5" t="inlineStr" r="B15284">
        <is>
          <t xml:space="preserve">TEMPORARY PAVEMENT MARKING - LINE 4" - TYPE IV TAPE</t>
        </is>
      </c>
      <c s="5" t="inlineStr" r="C15284">
        <is>
          <t xml:space="preserve">FOOT   </t>
        </is>
      </c>
      <c s="6" r="D15284">
        <v>18.000</v>
      </c>
      <c s="7" r="E15284">
        <v>3</v>
      </c>
      <c s="8" t="inlineStr" r="F15284">
        <is>
          <t xml:space="preserve">66M84</t>
        </is>
      </c>
      <c s="8" t="inlineStr" r="G15284">
        <is>
          <t xml:space="preserve">060</t>
        </is>
      </c>
      <c s="9" r="H15284">
        <v>6.6000</v>
      </c>
      <c s="8" t="inlineStr" r="I15284">
        <is>
          <t xml:space="preserve"/>
        </is>
      </c>
      <c s="8" t="inlineStr" r="J15284">
        <is>
          <t xml:space="preserve"> LaSalle</t>
        </is>
      </c>
    </row>
    <row r="15285" ht="20.25" customHeight="0">
      <c s="5" t="inlineStr" r="A15285">
        <is>
          <t xml:space="preserve">70307120</t>
        </is>
      </c>
      <c s="5" t="inlineStr" r="B15285">
        <is>
          <t xml:space="preserve">TEMPORARY PAVEMENT MARKING - LINE 4" - TYPE IV TAPE</t>
        </is>
      </c>
      <c s="5" t="inlineStr" r="C15285">
        <is>
          <t xml:space="preserve">FOOT   </t>
        </is>
      </c>
      <c s="6" r="D15285">
        <v>18.000</v>
      </c>
      <c s="7" r="E15285">
        <v>3</v>
      </c>
      <c s="8" t="inlineStr" r="F15285">
        <is>
          <t xml:space="preserve">66M84</t>
        </is>
      </c>
      <c s="8" t="inlineStr" r="G15285">
        <is>
          <t xml:space="preserve">060</t>
        </is>
      </c>
      <c s="9" r="H15285">
        <v>10.0000</v>
      </c>
      <c s="8" t="inlineStr" r="I15285">
        <is>
          <t xml:space="preserve"/>
        </is>
      </c>
      <c s="8" t="inlineStr" r="J15285">
        <is>
          <t xml:space="preserve"> LaSalle</t>
        </is>
      </c>
    </row>
    <row r="15286" ht="20.25" customHeight="0">
      <c s="5" t="inlineStr" r="A15286">
        <is>
          <t xml:space="preserve">70307120</t>
        </is>
      </c>
      <c s="5" t="inlineStr" r="B15286">
        <is>
          <t xml:space="preserve">TEMPORARY PAVEMENT MARKING - LINE 4" - TYPE IV TAPE</t>
        </is>
      </c>
      <c s="5" t="inlineStr" r="C15286">
        <is>
          <t xml:space="preserve">FOOT   </t>
        </is>
      </c>
      <c s="6" r="D15286">
        <v>4850.000</v>
      </c>
      <c s="7" r="E15286">
        <v>3</v>
      </c>
      <c s="8" t="inlineStr" r="F15286">
        <is>
          <t xml:space="preserve">66M92</t>
        </is>
      </c>
      <c s="8" t="inlineStr" r="G15286">
        <is>
          <t xml:space="preserve">062</t>
        </is>
      </c>
      <c s="9" r="H15286">
        <v>0.0100</v>
      </c>
      <c s="8" t="inlineStr" r="I15286">
        <is>
          <t xml:space="preserve">Y</t>
        </is>
      </c>
      <c s="8" t="inlineStr" r="J15286">
        <is>
          <t xml:space="preserve"> Livingston</t>
        </is>
      </c>
    </row>
    <row r="15287" ht="20.25" customHeight="0">
      <c s="5" t="inlineStr" r="A15287">
        <is>
          <t xml:space="preserve">70307120</t>
        </is>
      </c>
      <c s="5" t="inlineStr" r="B15287">
        <is>
          <t xml:space="preserve">TEMPORARY PAVEMENT MARKING - LINE 4" - TYPE IV TAPE</t>
        </is>
      </c>
      <c s="5" t="inlineStr" r="C15287">
        <is>
          <t xml:space="preserve">FOOT   </t>
        </is>
      </c>
      <c s="6" r="D15287">
        <v>4850.000</v>
      </c>
      <c s="7" r="E15287">
        <v>3</v>
      </c>
      <c s="8" t="inlineStr" r="F15287">
        <is>
          <t xml:space="preserve">66M92</t>
        </is>
      </c>
      <c s="8" t="inlineStr" r="G15287">
        <is>
          <t xml:space="preserve">062</t>
        </is>
      </c>
      <c s="9" r="H15287">
        <v>1.0000</v>
      </c>
      <c s="8" t="inlineStr" r="I15287">
        <is>
          <t xml:space="preserve"/>
        </is>
      </c>
      <c s="8" t="inlineStr" r="J15287">
        <is>
          <t xml:space="preserve"> Livingston</t>
        </is>
      </c>
    </row>
    <row r="15288" ht="20.25" customHeight="0">
      <c s="5" t="inlineStr" r="A15288">
        <is>
          <t xml:space="preserve">70307120</t>
        </is>
      </c>
      <c s="5" t="inlineStr" r="B15288">
        <is>
          <t xml:space="preserve">TEMPORARY PAVEMENT MARKING - LINE 4" - TYPE IV TAPE</t>
        </is>
      </c>
      <c s="5" t="inlineStr" r="C15288">
        <is>
          <t xml:space="preserve">FOOT   </t>
        </is>
      </c>
      <c s="6" r="D15288">
        <v>4850.000</v>
      </c>
      <c s="7" r="E15288">
        <v>3</v>
      </c>
      <c s="8" t="inlineStr" r="F15288">
        <is>
          <t xml:space="preserve">66M92</t>
        </is>
      </c>
      <c s="8" t="inlineStr" r="G15288">
        <is>
          <t xml:space="preserve">062</t>
        </is>
      </c>
      <c s="9" r="H15288">
        <v>1.2500</v>
      </c>
      <c s="8" t="inlineStr" r="I15288">
        <is>
          <t xml:space="preserve"/>
        </is>
      </c>
      <c s="8" t="inlineStr" r="J15288">
        <is>
          <t xml:space="preserve"> Livingston</t>
        </is>
      </c>
    </row>
    <row r="15289" ht="20.25" customHeight="0">
      <c s="5" t="inlineStr" r="A15289">
        <is>
          <t xml:space="preserve">70307120</t>
        </is>
      </c>
      <c s="5" t="inlineStr" r="B15289">
        <is>
          <t xml:space="preserve">TEMPORARY PAVEMENT MARKING - LINE 4" - TYPE IV TAPE</t>
        </is>
      </c>
      <c s="5" t="inlineStr" r="C15289">
        <is>
          <t xml:space="preserve">FOOT   </t>
        </is>
      </c>
      <c s="6" r="D15289">
        <v>4850.000</v>
      </c>
      <c s="7" r="E15289">
        <v>3</v>
      </c>
      <c s="8" t="inlineStr" r="F15289">
        <is>
          <t xml:space="preserve">66M92</t>
        </is>
      </c>
      <c s="8" t="inlineStr" r="G15289">
        <is>
          <t xml:space="preserve">062</t>
        </is>
      </c>
      <c s="9" r="H15289">
        <v>1.3000</v>
      </c>
      <c s="8" t="inlineStr" r="I15289">
        <is>
          <t xml:space="preserve"/>
        </is>
      </c>
      <c s="8" t="inlineStr" r="J15289">
        <is>
          <t xml:space="preserve"> Livingston</t>
        </is>
      </c>
    </row>
    <row r="15290" ht="20.25" customHeight="0">
      <c s="5" t="inlineStr" r="A15290">
        <is>
          <t xml:space="preserve">70307120</t>
        </is>
      </c>
      <c s="5" t="inlineStr" r="B15290">
        <is>
          <t xml:space="preserve">TEMPORARY PAVEMENT MARKING - LINE 4" - TYPE IV TAPE</t>
        </is>
      </c>
      <c s="5" t="inlineStr" r="C15290">
        <is>
          <t xml:space="preserve">FOOT   </t>
        </is>
      </c>
      <c s="6" r="D15290">
        <v>4850.000</v>
      </c>
      <c s="7" r="E15290">
        <v>3</v>
      </c>
      <c s="8" t="inlineStr" r="F15290">
        <is>
          <t xml:space="preserve">66M92</t>
        </is>
      </c>
      <c s="8" t="inlineStr" r="G15290">
        <is>
          <t xml:space="preserve">062</t>
        </is>
      </c>
      <c s="9" r="H15290">
        <v>1.3000</v>
      </c>
      <c s="8" t="inlineStr" r="I15290">
        <is>
          <t xml:space="preserve"/>
        </is>
      </c>
      <c s="8" t="inlineStr" r="J15290">
        <is>
          <t xml:space="preserve"> Livingston</t>
        </is>
      </c>
    </row>
    <row r="15291" ht="20.25" customHeight="0">
      <c s="5" t="inlineStr" r="A15291">
        <is>
          <t xml:space="preserve">70307120</t>
        </is>
      </c>
      <c s="5" t="inlineStr" r="B15291">
        <is>
          <t xml:space="preserve">TEMPORARY PAVEMENT MARKING - LINE 4" - TYPE IV TAPE</t>
        </is>
      </c>
      <c s="5" t="inlineStr" r="C15291">
        <is>
          <t xml:space="preserve">FOOT   </t>
        </is>
      </c>
      <c s="6" r="D15291">
        <v>1681.000</v>
      </c>
      <c s="7" r="E15291">
        <v>4</v>
      </c>
      <c s="8" t="inlineStr" r="F15291">
        <is>
          <t xml:space="preserve">68J15</t>
        </is>
      </c>
      <c s="8" t="inlineStr" r="G15291">
        <is>
          <t xml:space="preserve">085</t>
        </is>
      </c>
      <c s="9" r="H15291">
        <v>1.7600</v>
      </c>
      <c s="8" t="inlineStr" r="I15291">
        <is>
          <t xml:space="preserve">Y</t>
        </is>
      </c>
      <c s="8" t="inlineStr" r="J15291">
        <is>
          <t xml:space="preserve"> Tazewell</t>
        </is>
      </c>
    </row>
    <row r="15292" ht="20.25" customHeight="0">
      <c s="5" t="inlineStr" r="A15292">
        <is>
          <t xml:space="preserve">70307120</t>
        </is>
      </c>
      <c s="5" t="inlineStr" r="B15292">
        <is>
          <t xml:space="preserve">TEMPORARY PAVEMENT MARKING - LINE 4" - TYPE IV TAPE</t>
        </is>
      </c>
      <c s="5" t="inlineStr" r="C15292">
        <is>
          <t xml:space="preserve">FOOT   </t>
        </is>
      </c>
      <c s="6" r="D15292">
        <v>18598.000</v>
      </c>
      <c s="7" r="E15292">
        <v>8</v>
      </c>
      <c s="8" t="inlineStr" r="F15292">
        <is>
          <t xml:space="preserve">76R32</t>
        </is>
      </c>
      <c s="8" t="inlineStr" r="G15292">
        <is>
          <t xml:space="preserve">151</t>
        </is>
      </c>
      <c s="9" r="H15292">
        <v>2.4200</v>
      </c>
      <c s="8" t="inlineStr" r="I15292">
        <is>
          <t xml:space="preserve">Y</t>
        </is>
      </c>
      <c s="8" t="inlineStr" r="J15292">
        <is>
          <t xml:space="preserve"> Madison</t>
        </is>
      </c>
    </row>
    <row r="15293" ht="20.25" customHeight="0">
      <c s="5" t="inlineStr" r="A15293">
        <is>
          <t xml:space="preserve">70307120</t>
        </is>
      </c>
      <c s="5" t="inlineStr" r="B15293">
        <is>
          <t xml:space="preserve">TEMPORARY PAVEMENT MARKING - LINE 4" - TYPE IV TAPE</t>
        </is>
      </c>
      <c s="5" t="inlineStr" r="C15293">
        <is>
          <t xml:space="preserve">FOOT   </t>
        </is>
      </c>
      <c s="6" r="D15293">
        <v>18598.000</v>
      </c>
      <c s="7" r="E15293">
        <v>8</v>
      </c>
      <c s="8" t="inlineStr" r="F15293">
        <is>
          <t xml:space="preserve">76R32</t>
        </is>
      </c>
      <c s="8" t="inlineStr" r="G15293">
        <is>
          <t xml:space="preserve">151</t>
        </is>
      </c>
      <c s="9" r="H15293">
        <v>1.8900</v>
      </c>
      <c s="8" t="inlineStr" r="I15293">
        <is>
          <t xml:space="preserve"/>
        </is>
      </c>
      <c s="8" t="inlineStr" r="J15293">
        <is>
          <t xml:space="preserve"> Madison</t>
        </is>
      </c>
    </row>
    <row r="15294" ht="20.25" customHeight="0">
      <c s="5" t="inlineStr" r="A15294">
        <is>
          <t xml:space="preserve">70307120</t>
        </is>
      </c>
      <c s="5" t="inlineStr" r="B15294">
        <is>
          <t xml:space="preserve">TEMPORARY PAVEMENT MARKING - LINE 4" - TYPE IV TAPE</t>
        </is>
      </c>
      <c s="5" t="inlineStr" r="C15294">
        <is>
          <t xml:space="preserve">FOOT   </t>
        </is>
      </c>
      <c s="6" r="D15294">
        <v>1425.000</v>
      </c>
      <c s="7" r="E15294">
        <v>9</v>
      </c>
      <c s="8" t="inlineStr" r="F15294">
        <is>
          <t xml:space="preserve">78977</t>
        </is>
      </c>
      <c s="8" t="inlineStr" r="G15294">
        <is>
          <t xml:space="preserve">178</t>
        </is>
      </c>
      <c s="9" r="H15294">
        <v>0.0100</v>
      </c>
      <c s="8" t="inlineStr" r="I15294">
        <is>
          <t xml:space="preserve">Y</t>
        </is>
      </c>
      <c s="8" t="inlineStr" r="J15294">
        <is>
          <t xml:space="preserve"> Franklin</t>
        </is>
      </c>
    </row>
    <row r="15295" ht="20.25" customHeight="0">
      <c s="5" t="inlineStr" r="A15295">
        <is>
          <t xml:space="preserve">70307120</t>
        </is>
      </c>
      <c s="5" t="inlineStr" r="B15295">
        <is>
          <t xml:space="preserve">TEMPORARY PAVEMENT MARKING - LINE 4" - TYPE IV TAPE</t>
        </is>
      </c>
      <c s="5" t="inlineStr" r="C15295">
        <is>
          <t xml:space="preserve">FOOT   </t>
        </is>
      </c>
      <c s="6" r="D15295">
        <v>1425.000</v>
      </c>
      <c s="7" r="E15295">
        <v>9</v>
      </c>
      <c s="8" t="inlineStr" r="F15295">
        <is>
          <t xml:space="preserve">78977</t>
        </is>
      </c>
      <c s="8" t="inlineStr" r="G15295">
        <is>
          <t xml:space="preserve">178</t>
        </is>
      </c>
      <c s="9" r="H15295">
        <v>3.6800</v>
      </c>
      <c s="8" t="inlineStr" r="I15295">
        <is>
          <t xml:space="preserve"/>
        </is>
      </c>
      <c s="8" t="inlineStr" r="J15295">
        <is>
          <t xml:space="preserve"> Franklin</t>
        </is>
      </c>
    </row>
    <row r="15296" ht="20.25" customHeight="0">
      <c s="5" t="inlineStr" r="A15296">
        <is>
          <t xml:space="preserve">70307120</t>
        </is>
      </c>
      <c s="5" t="inlineStr" r="B15296">
        <is>
          <t xml:space="preserve">TEMPORARY PAVEMENT MARKING - LINE 4" - TYPE IV TAPE</t>
        </is>
      </c>
      <c s="5" t="inlineStr" r="C15296">
        <is>
          <t xml:space="preserve">FOOT   </t>
        </is>
      </c>
      <c s="6" r="D15296">
        <v>531.000</v>
      </c>
      <c s="7" r="E15296">
        <v>1</v>
      </c>
      <c s="8" t="inlineStr" r="F15296">
        <is>
          <t xml:space="preserve">80B17</t>
        </is>
      </c>
      <c s="8" t="inlineStr" r="G15296">
        <is>
          <t xml:space="preserve">016</t>
        </is>
      </c>
      <c s="9" r="H15296">
        <v>0.0100</v>
      </c>
      <c s="8" t="inlineStr" r="I15296">
        <is>
          <t xml:space="preserve">Y</t>
        </is>
      </c>
      <c s="8" t="inlineStr" r="J15296">
        <is>
          <t xml:space="preserve"> Will</t>
        </is>
      </c>
    </row>
    <row r="15297" ht="20.25" customHeight="0">
      <c s="5" t="inlineStr" r="A15297">
        <is>
          <t xml:space="preserve">70307120</t>
        </is>
      </c>
      <c s="5" t="inlineStr" r="B15297">
        <is>
          <t xml:space="preserve">TEMPORARY PAVEMENT MARKING - LINE 4" - TYPE IV TAPE</t>
        </is>
      </c>
      <c s="5" t="inlineStr" r="C15297">
        <is>
          <t xml:space="preserve">FOOT   </t>
        </is>
      </c>
      <c s="6" r="D15297">
        <v>531.000</v>
      </c>
      <c s="7" r="E15297">
        <v>1</v>
      </c>
      <c s="8" t="inlineStr" r="F15297">
        <is>
          <t xml:space="preserve">80B17</t>
        </is>
      </c>
      <c s="8" t="inlineStr" r="G15297">
        <is>
          <t xml:space="preserve">016</t>
        </is>
      </c>
      <c s="9" r="H15297">
        <v>0.0100</v>
      </c>
      <c s="8" t="inlineStr" r="I15297">
        <is>
          <t xml:space="preserve"/>
        </is>
      </c>
      <c s="8" t="inlineStr" r="J15297">
        <is>
          <t xml:space="preserve"> Will</t>
        </is>
      </c>
    </row>
    <row r="15298" ht="20.25" customHeight="0">
      <c s="5" t="inlineStr" r="A15298">
        <is>
          <t xml:space="preserve">70307120</t>
        </is>
      </c>
      <c s="5" t="inlineStr" r="B15298">
        <is>
          <t xml:space="preserve">TEMPORARY PAVEMENT MARKING - LINE 4" - TYPE IV TAPE</t>
        </is>
      </c>
      <c s="5" t="inlineStr" r="C15298">
        <is>
          <t xml:space="preserve">FOOT   </t>
        </is>
      </c>
      <c s="6" r="D15298">
        <v>531.000</v>
      </c>
      <c s="7" r="E15298">
        <v>1</v>
      </c>
      <c s="8" t="inlineStr" r="F15298">
        <is>
          <t xml:space="preserve">80B17</t>
        </is>
      </c>
      <c s="8" t="inlineStr" r="G15298">
        <is>
          <t xml:space="preserve">016</t>
        </is>
      </c>
      <c s="9" r="H15298">
        <v>1.2500</v>
      </c>
      <c s="8" t="inlineStr" r="I15298">
        <is>
          <t xml:space="preserve"/>
        </is>
      </c>
      <c s="8" t="inlineStr" r="J15298">
        <is>
          <t xml:space="preserve"> Will</t>
        </is>
      </c>
    </row>
    <row r="15299" ht="20.25" customHeight="0">
      <c s="5" t="inlineStr" r="A15299">
        <is>
          <t xml:space="preserve">70307120</t>
        </is>
      </c>
      <c s="5" t="inlineStr" r="B15299">
        <is>
          <t xml:space="preserve">TEMPORARY PAVEMENT MARKING - LINE 4" - TYPE IV TAPE</t>
        </is>
      </c>
      <c s="5" t="inlineStr" r="C15299">
        <is>
          <t xml:space="preserve">FOOT   </t>
        </is>
      </c>
      <c s="6" r="D15299">
        <v>10127.000</v>
      </c>
      <c s="7" r="E15299">
        <v>1</v>
      </c>
      <c s="8" t="inlineStr" r="F15299">
        <is>
          <t xml:space="preserve">80B22</t>
        </is>
      </c>
      <c s="8" t="inlineStr" r="G15299">
        <is>
          <t xml:space="preserve">017</t>
        </is>
      </c>
      <c s="9" r="H15299">
        <v>1.4000</v>
      </c>
      <c s="8" t="inlineStr" r="I15299">
        <is>
          <t xml:space="preserve">Y</t>
        </is>
      </c>
      <c s="8" t="inlineStr" r="J15299">
        <is>
          <t xml:space="preserve"> Cook</t>
        </is>
      </c>
    </row>
    <row r="15300" ht="20.25" customHeight="0">
      <c s="5" t="inlineStr" r="A15300">
        <is>
          <t xml:space="preserve">70307120</t>
        </is>
      </c>
      <c s="5" t="inlineStr" r="B15300">
        <is>
          <t xml:space="preserve">TEMPORARY PAVEMENT MARKING - LINE 4" - TYPE IV TAPE</t>
        </is>
      </c>
      <c s="5" t="inlineStr" r="C15300">
        <is>
          <t xml:space="preserve">FOOT   </t>
        </is>
      </c>
      <c s="6" r="D15300">
        <v>10127.000</v>
      </c>
      <c s="7" r="E15300">
        <v>1</v>
      </c>
      <c s="8" t="inlineStr" r="F15300">
        <is>
          <t xml:space="preserve">80B22</t>
        </is>
      </c>
      <c s="8" t="inlineStr" r="G15300">
        <is>
          <t xml:space="preserve">017</t>
        </is>
      </c>
      <c s="9" r="H15300">
        <v>0.0100</v>
      </c>
      <c s="8" t="inlineStr" r="I15300">
        <is>
          <t xml:space="preserve"/>
        </is>
      </c>
      <c s="8" t="inlineStr" r="J15300">
        <is>
          <t xml:space="preserve"> Cook</t>
        </is>
      </c>
    </row>
    <row r="15301" ht="20.25" customHeight="0">
      <c s="5" t="inlineStr" r="A15301">
        <is>
          <t xml:space="preserve">70307120</t>
        </is>
      </c>
      <c s="5" t="inlineStr" r="B15301">
        <is>
          <t xml:space="preserve">TEMPORARY PAVEMENT MARKING - LINE 4" - TYPE IV TAPE</t>
        </is>
      </c>
      <c s="5" t="inlineStr" r="C15301">
        <is>
          <t xml:space="preserve">FOOT   </t>
        </is>
      </c>
      <c s="6" r="D15301">
        <v>10127.000</v>
      </c>
      <c s="7" r="E15301">
        <v>1</v>
      </c>
      <c s="8" t="inlineStr" r="F15301">
        <is>
          <t xml:space="preserve">80B22</t>
        </is>
      </c>
      <c s="8" t="inlineStr" r="G15301">
        <is>
          <t xml:space="preserve">017</t>
        </is>
      </c>
      <c s="9" r="H15301">
        <v>1.4000</v>
      </c>
      <c s="8" t="inlineStr" r="I15301">
        <is>
          <t xml:space="preserve"/>
        </is>
      </c>
      <c s="8" t="inlineStr" r="J15301">
        <is>
          <t xml:space="preserve"> Cook</t>
        </is>
      </c>
    </row>
    <row r="15302" ht="20.25" customHeight="0">
      <c s="5" t="inlineStr" r="A15302">
        <is>
          <t xml:space="preserve">70307120</t>
        </is>
      </c>
      <c s="5" t="inlineStr" r="B15302">
        <is>
          <t xml:space="preserve">TEMPORARY PAVEMENT MARKING - LINE 4" - TYPE IV TAPE</t>
        </is>
      </c>
      <c s="5" t="inlineStr" r="C15302">
        <is>
          <t xml:space="preserve">FOOT   </t>
        </is>
      </c>
      <c s="6" r="D15302">
        <v>10127.000</v>
      </c>
      <c s="7" r="E15302">
        <v>1</v>
      </c>
      <c s="8" t="inlineStr" r="F15302">
        <is>
          <t xml:space="preserve">80B22</t>
        </is>
      </c>
      <c s="8" t="inlineStr" r="G15302">
        <is>
          <t xml:space="preserve">017</t>
        </is>
      </c>
      <c s="9" r="H15302">
        <v>1.6500</v>
      </c>
      <c s="8" t="inlineStr" r="I15302">
        <is>
          <t xml:space="preserve"/>
        </is>
      </c>
      <c s="8" t="inlineStr" r="J15302">
        <is>
          <t xml:space="preserve"> Cook</t>
        </is>
      </c>
    </row>
    <row r="15303" ht="20.25" customHeight="0">
      <c s="5" t="inlineStr" r="A15303">
        <is>
          <t xml:space="preserve">70307120</t>
        </is>
      </c>
      <c s="5" t="inlineStr" r="B15303">
        <is>
          <t xml:space="preserve">TEMPORARY PAVEMENT MARKING - LINE 4" - TYPE IV TAPE</t>
        </is>
      </c>
      <c s="5" t="inlineStr" r="C15303">
        <is>
          <t xml:space="preserve">FOOT   </t>
        </is>
      </c>
      <c s="6" r="D15303">
        <v>6041.000</v>
      </c>
      <c s="7" r="E15303">
        <v>1</v>
      </c>
      <c s="8" t="inlineStr" r="F15303">
        <is>
          <t xml:space="preserve">80B23</t>
        </is>
      </c>
      <c s="8" t="inlineStr" r="G15303">
        <is>
          <t xml:space="preserve">018</t>
        </is>
      </c>
      <c s="9" r="H15303">
        <v>0.1000</v>
      </c>
      <c s="8" t="inlineStr" r="I15303">
        <is>
          <t xml:space="preserve">Y</t>
        </is>
      </c>
      <c s="8" t="inlineStr" r="J15303">
        <is>
          <t xml:space="preserve"> Kane</t>
        </is>
      </c>
    </row>
    <row r="15304" ht="20.25" customHeight="0">
      <c s="5" t="inlineStr" r="A15304">
        <is>
          <t xml:space="preserve">70307120</t>
        </is>
      </c>
      <c s="5" t="inlineStr" r="B15304">
        <is>
          <t xml:space="preserve">TEMPORARY PAVEMENT MARKING - LINE 4" - TYPE IV TAPE</t>
        </is>
      </c>
      <c s="5" t="inlineStr" r="C15304">
        <is>
          <t xml:space="preserve">FOOT   </t>
        </is>
      </c>
      <c s="6" r="D15304">
        <v>6041.000</v>
      </c>
      <c s="7" r="E15304">
        <v>1</v>
      </c>
      <c s="8" t="inlineStr" r="F15304">
        <is>
          <t xml:space="preserve">80B23</t>
        </is>
      </c>
      <c s="8" t="inlineStr" r="G15304">
        <is>
          <t xml:space="preserve">018</t>
        </is>
      </c>
      <c s="9" r="H15304">
        <v>0.1000</v>
      </c>
      <c s="8" t="inlineStr" r="I15304">
        <is>
          <t xml:space="preserve"/>
        </is>
      </c>
      <c s="8" t="inlineStr" r="J15304">
        <is>
          <t xml:space="preserve"> Kane</t>
        </is>
      </c>
    </row>
    <row r="15305" ht="20.25" customHeight="0">
      <c s="5" t="inlineStr" r="A15305">
        <is>
          <t xml:space="preserve">70307120</t>
        </is>
      </c>
      <c s="5" t="inlineStr" r="B15305">
        <is>
          <t xml:space="preserve">TEMPORARY PAVEMENT MARKING - LINE 4" - TYPE IV TAPE</t>
        </is>
      </c>
      <c s="5" t="inlineStr" r="C15305">
        <is>
          <t xml:space="preserve">FOOT   </t>
        </is>
      </c>
      <c s="6" r="D15305">
        <v>6041.000</v>
      </c>
      <c s="7" r="E15305">
        <v>1</v>
      </c>
      <c s="8" t="inlineStr" r="F15305">
        <is>
          <t xml:space="preserve">80B23</t>
        </is>
      </c>
      <c s="8" t="inlineStr" r="G15305">
        <is>
          <t xml:space="preserve">018</t>
        </is>
      </c>
      <c s="9" r="H15305">
        <v>1.0000</v>
      </c>
      <c s="8" t="inlineStr" r="I15305">
        <is>
          <t xml:space="preserve"/>
        </is>
      </c>
      <c s="8" t="inlineStr" r="J15305">
        <is>
          <t xml:space="preserve"> Kane</t>
        </is>
      </c>
    </row>
    <row r="15306" ht="20.25" customHeight="0">
      <c s="5" t="inlineStr" r="A15306">
        <is>
          <t xml:space="preserve">70307120</t>
        </is>
      </c>
      <c s="5" t="inlineStr" r="B15306">
        <is>
          <t xml:space="preserve">TEMPORARY PAVEMENT MARKING - LINE 4" - TYPE IV TAPE</t>
        </is>
      </c>
      <c s="5" t="inlineStr" r="C15306">
        <is>
          <t xml:space="preserve">FOOT   </t>
        </is>
      </c>
      <c s="6" r="D15306">
        <v>24935.000</v>
      </c>
      <c s="7" r="E15306">
        <v>1</v>
      </c>
      <c s="8" t="inlineStr" r="F15306">
        <is>
          <t xml:space="preserve">80B28</t>
        </is>
      </c>
      <c s="8" t="inlineStr" r="G15306">
        <is>
          <t xml:space="preserve">019</t>
        </is>
      </c>
      <c s="9" r="H15306">
        <v>0.0100</v>
      </c>
      <c s="8" t="inlineStr" r="I15306">
        <is>
          <t xml:space="preserve">Y</t>
        </is>
      </c>
      <c s="8" t="inlineStr" r="J15306">
        <is>
          <t xml:space="preserve"> Cook</t>
        </is>
      </c>
    </row>
    <row r="15307" ht="20.25" customHeight="0">
      <c s="5" t="inlineStr" r="A15307">
        <is>
          <t xml:space="preserve">70307120</t>
        </is>
      </c>
      <c s="5" t="inlineStr" r="B15307">
        <is>
          <t xml:space="preserve">TEMPORARY PAVEMENT MARKING - LINE 4" - TYPE IV TAPE</t>
        </is>
      </c>
      <c s="5" t="inlineStr" r="C15307">
        <is>
          <t xml:space="preserve">FOOT   </t>
        </is>
      </c>
      <c s="6" r="D15307">
        <v>24935.000</v>
      </c>
      <c s="7" r="E15307">
        <v>1</v>
      </c>
      <c s="8" t="inlineStr" r="F15307">
        <is>
          <t xml:space="preserve">80B28</t>
        </is>
      </c>
      <c s="8" t="inlineStr" r="G15307">
        <is>
          <t xml:space="preserve">019</t>
        </is>
      </c>
      <c s="9" r="H15307">
        <v>0.0100</v>
      </c>
      <c s="8" t="inlineStr" r="I15307">
        <is>
          <t xml:space="preserve"/>
        </is>
      </c>
      <c s="8" t="inlineStr" r="J15307">
        <is>
          <t xml:space="preserve"> Cook</t>
        </is>
      </c>
    </row>
    <row r="15308" ht="20.25" customHeight="0">
      <c s="5" t="inlineStr" r="A15308">
        <is>
          <t xml:space="preserve">70307120</t>
        </is>
      </c>
      <c s="5" t="inlineStr" r="B15308">
        <is>
          <t xml:space="preserve">TEMPORARY PAVEMENT MARKING - LINE 4" - TYPE IV TAPE</t>
        </is>
      </c>
      <c s="5" t="inlineStr" r="C15308">
        <is>
          <t xml:space="preserve">FOOT   </t>
        </is>
      </c>
      <c s="6" r="D15308">
        <v>24935.000</v>
      </c>
      <c s="7" r="E15308">
        <v>1</v>
      </c>
      <c s="8" t="inlineStr" r="F15308">
        <is>
          <t xml:space="preserve">80B28</t>
        </is>
      </c>
      <c s="8" t="inlineStr" r="G15308">
        <is>
          <t xml:space="preserve">019</t>
        </is>
      </c>
      <c s="9" r="H15308">
        <v>0.0100</v>
      </c>
      <c s="8" t="inlineStr" r="I15308">
        <is>
          <t xml:space="preserve"/>
        </is>
      </c>
      <c s="8" t="inlineStr" r="J15308">
        <is>
          <t xml:space="preserve"> Cook</t>
        </is>
      </c>
    </row>
    <row r="15309" ht="20.25" customHeight="0">
      <c s="5" t="inlineStr" r="A15309">
        <is>
          <t xml:space="preserve">70307120</t>
        </is>
      </c>
      <c s="5" t="inlineStr" r="B15309">
        <is>
          <t xml:space="preserve">TEMPORARY PAVEMENT MARKING - LINE 4" - TYPE IV TAPE</t>
        </is>
      </c>
      <c s="5" t="inlineStr" r="C15309">
        <is>
          <t xml:space="preserve">FOOT   </t>
        </is>
      </c>
      <c s="6" r="D15309">
        <v>24935.000</v>
      </c>
      <c s="7" r="E15309">
        <v>1</v>
      </c>
      <c s="8" t="inlineStr" r="F15309">
        <is>
          <t xml:space="preserve">80B28</t>
        </is>
      </c>
      <c s="8" t="inlineStr" r="G15309">
        <is>
          <t xml:space="preserve">019</t>
        </is>
      </c>
      <c s="9" r="H15309">
        <v>1.2500</v>
      </c>
      <c s="8" t="inlineStr" r="I15309">
        <is>
          <t xml:space="preserve"/>
        </is>
      </c>
      <c s="8" t="inlineStr" r="J15309">
        <is>
          <t xml:space="preserve"> Cook</t>
        </is>
      </c>
    </row>
    <row r="15310" ht="20.25" customHeight="0">
      <c s="5" t="inlineStr" r="A15310">
        <is>
          <t xml:space="preserve">70307120</t>
        </is>
      </c>
      <c s="5" t="inlineStr" r="B15310">
        <is>
          <t xml:space="preserve">TEMPORARY PAVEMENT MARKING - LINE 4" - TYPE IV TAPE</t>
        </is>
      </c>
      <c s="5" t="inlineStr" r="C15310">
        <is>
          <t xml:space="preserve">FOOT   </t>
        </is>
      </c>
      <c s="6" r="D15310">
        <v>24935.000</v>
      </c>
      <c s="7" r="E15310">
        <v>1</v>
      </c>
      <c s="8" t="inlineStr" r="F15310">
        <is>
          <t xml:space="preserve">80B28</t>
        </is>
      </c>
      <c s="8" t="inlineStr" r="G15310">
        <is>
          <t xml:space="preserve">019</t>
        </is>
      </c>
      <c s="9" r="H15310">
        <v>1.4000</v>
      </c>
      <c s="8" t="inlineStr" r="I15310">
        <is>
          <t xml:space="preserve"/>
        </is>
      </c>
      <c s="8" t="inlineStr" r="J15310">
        <is>
          <t xml:space="preserve"> Cook</t>
        </is>
      </c>
    </row>
    <row r="15311" ht="20.25" customHeight="0">
      <c s="5" t="inlineStr" r="A15311">
        <is>
          <t xml:space="preserve">70307120</t>
        </is>
      </c>
      <c s="5" t="inlineStr" r="B15311">
        <is>
          <t xml:space="preserve">TEMPORARY PAVEMENT MARKING - LINE 4" - TYPE IV TAPE</t>
        </is>
      </c>
      <c s="5" t="inlineStr" r="C15311">
        <is>
          <t xml:space="preserve">FOOT   </t>
        </is>
      </c>
      <c s="6" r="D15311">
        <v>385.000</v>
      </c>
      <c s="7" r="E15311">
        <v>1</v>
      </c>
      <c s="8" t="inlineStr" r="F15311">
        <is>
          <t xml:space="preserve">80B33</t>
        </is>
      </c>
      <c s="8" t="inlineStr" r="G15311">
        <is>
          <t xml:space="preserve">020</t>
        </is>
      </c>
      <c s="9" r="H15311">
        <v>0.0100</v>
      </c>
      <c s="8" t="inlineStr" r="I15311">
        <is>
          <t xml:space="preserve">Y</t>
        </is>
      </c>
      <c s="8" t="inlineStr" r="J15311">
        <is>
          <t xml:space="preserve"> Cook</t>
        </is>
      </c>
    </row>
    <row r="15312" ht="20.25" customHeight="0">
      <c s="5" t="inlineStr" r="A15312">
        <is>
          <t xml:space="preserve">70307120</t>
        </is>
      </c>
      <c s="5" t="inlineStr" r="B15312">
        <is>
          <t xml:space="preserve">TEMPORARY PAVEMENT MARKING - LINE 4" - TYPE IV TAPE</t>
        </is>
      </c>
      <c s="5" t="inlineStr" r="C15312">
        <is>
          <t xml:space="preserve">FOOT   </t>
        </is>
      </c>
      <c s="6" r="D15312">
        <v>385.000</v>
      </c>
      <c s="7" r="E15312">
        <v>1</v>
      </c>
      <c s="8" t="inlineStr" r="F15312">
        <is>
          <t xml:space="preserve">80B33</t>
        </is>
      </c>
      <c s="8" t="inlineStr" r="G15312">
        <is>
          <t xml:space="preserve">020</t>
        </is>
      </c>
      <c s="9" r="H15312">
        <v>0.0100</v>
      </c>
      <c s="8" t="inlineStr" r="I15312">
        <is>
          <t xml:space="preserve"/>
        </is>
      </c>
      <c s="8" t="inlineStr" r="J15312">
        <is>
          <t xml:space="preserve"> Cook</t>
        </is>
      </c>
    </row>
    <row r="15313" ht="20.25" customHeight="0">
      <c s="5" t="inlineStr" r="A15313">
        <is>
          <t xml:space="preserve">70307120</t>
        </is>
      </c>
      <c s="5" t="inlineStr" r="B15313">
        <is>
          <t xml:space="preserve">TEMPORARY PAVEMENT MARKING - LINE 4" - TYPE IV TAPE</t>
        </is>
      </c>
      <c s="5" t="inlineStr" r="C15313">
        <is>
          <t xml:space="preserve">FOOT   </t>
        </is>
      </c>
      <c s="6" r="D15313">
        <v>385.000</v>
      </c>
      <c s="7" r="E15313">
        <v>1</v>
      </c>
      <c s="8" t="inlineStr" r="F15313">
        <is>
          <t xml:space="preserve">80B33</t>
        </is>
      </c>
      <c s="8" t="inlineStr" r="G15313">
        <is>
          <t xml:space="preserve">020</t>
        </is>
      </c>
      <c s="9" r="H15313">
        <v>1.4000</v>
      </c>
      <c s="8" t="inlineStr" r="I15313">
        <is>
          <t xml:space="preserve"/>
        </is>
      </c>
      <c s="8" t="inlineStr" r="J15313">
        <is>
          <t xml:space="preserve"> Cook</t>
        </is>
      </c>
    </row>
    <row r="15314" ht="20.25" customHeight="0">
      <c s="5" t="inlineStr" r="A15314">
        <is>
          <t xml:space="preserve">70307120</t>
        </is>
      </c>
      <c s="5" t="inlineStr" r="B15314">
        <is>
          <t xml:space="preserve">TEMPORARY PAVEMENT MARKING - LINE 4" - TYPE IV TAPE</t>
        </is>
      </c>
      <c s="5" t="inlineStr" r="C15314">
        <is>
          <t xml:space="preserve">FOOT   </t>
        </is>
      </c>
      <c s="6" r="D15314">
        <v>30564.000</v>
      </c>
      <c s="7" r="E15314">
        <v>1</v>
      </c>
      <c s="8" t="inlineStr" r="F15314">
        <is>
          <t xml:space="preserve">80B35</t>
        </is>
      </c>
      <c s="8" t="inlineStr" r="G15314">
        <is>
          <t xml:space="preserve">021</t>
        </is>
      </c>
      <c s="9" r="H15314">
        <v>1.2500</v>
      </c>
      <c s="8" t="inlineStr" r="I15314">
        <is>
          <t xml:space="preserve">Y</t>
        </is>
      </c>
      <c s="8" t="inlineStr" r="J15314">
        <is>
          <t xml:space="preserve"> Cook</t>
        </is>
      </c>
    </row>
    <row r="15315" ht="20.25" customHeight="0">
      <c s="5" t="inlineStr" r="A15315">
        <is>
          <t xml:space="preserve">70307120</t>
        </is>
      </c>
      <c s="5" t="inlineStr" r="B15315">
        <is>
          <t xml:space="preserve">TEMPORARY PAVEMENT MARKING - LINE 4" - TYPE IV TAPE</t>
        </is>
      </c>
      <c s="5" t="inlineStr" r="C15315">
        <is>
          <t xml:space="preserve">FOOT   </t>
        </is>
      </c>
      <c s="6" r="D15315">
        <v>30564.000</v>
      </c>
      <c s="7" r="E15315">
        <v>1</v>
      </c>
      <c s="8" t="inlineStr" r="F15315">
        <is>
          <t xml:space="preserve">80B35</t>
        </is>
      </c>
      <c s="8" t="inlineStr" r="G15315">
        <is>
          <t xml:space="preserve">021</t>
        </is>
      </c>
      <c s="9" r="H15315">
        <v>0.0100</v>
      </c>
      <c s="8" t="inlineStr" r="I15315">
        <is>
          <t xml:space="preserve"/>
        </is>
      </c>
      <c s="8" t="inlineStr" r="J15315">
        <is>
          <t xml:space="preserve"> Cook</t>
        </is>
      </c>
    </row>
    <row r="15316" ht="20.25" customHeight="0">
      <c s="5" t="inlineStr" r="A15316">
        <is>
          <t xml:space="preserve">70307120</t>
        </is>
      </c>
      <c s="5" t="inlineStr" r="B15316">
        <is>
          <t xml:space="preserve">TEMPORARY PAVEMENT MARKING - LINE 4" - TYPE IV TAPE</t>
        </is>
      </c>
      <c s="5" t="inlineStr" r="C15316">
        <is>
          <t xml:space="preserve">FOOT   </t>
        </is>
      </c>
      <c s="6" r="D15316">
        <v>30564.000</v>
      </c>
      <c s="7" r="E15316">
        <v>1</v>
      </c>
      <c s="8" t="inlineStr" r="F15316">
        <is>
          <t xml:space="preserve">80B35</t>
        </is>
      </c>
      <c s="8" t="inlineStr" r="G15316">
        <is>
          <t xml:space="preserve">021</t>
        </is>
      </c>
      <c s="9" r="H15316">
        <v>1.2500</v>
      </c>
      <c s="8" t="inlineStr" r="I15316">
        <is>
          <t xml:space="preserve"/>
        </is>
      </c>
      <c s="8" t="inlineStr" r="J15316">
        <is>
          <t xml:space="preserve"> Cook</t>
        </is>
      </c>
    </row>
    <row r="15317" ht="20.25" customHeight="0">
      <c s="5" t="inlineStr" r="A15317">
        <is>
          <t xml:space="preserve">70307120</t>
        </is>
      </c>
      <c s="5" t="inlineStr" r="B15317">
        <is>
          <t xml:space="preserve">TEMPORARY PAVEMENT MARKING - LINE 4" - TYPE IV TAPE</t>
        </is>
      </c>
      <c s="5" t="inlineStr" r="C15317">
        <is>
          <t xml:space="preserve">FOOT   </t>
        </is>
      </c>
      <c s="6" r="D15317">
        <v>30564.000</v>
      </c>
      <c s="7" r="E15317">
        <v>1</v>
      </c>
      <c s="8" t="inlineStr" r="F15317">
        <is>
          <t xml:space="preserve">80B35</t>
        </is>
      </c>
      <c s="8" t="inlineStr" r="G15317">
        <is>
          <t xml:space="preserve">021</t>
        </is>
      </c>
      <c s="9" r="H15317">
        <v>1.2500</v>
      </c>
      <c s="8" t="inlineStr" r="I15317">
        <is>
          <t xml:space="preserve"/>
        </is>
      </c>
      <c s="8" t="inlineStr" r="J15317">
        <is>
          <t xml:space="preserve"> Cook</t>
        </is>
      </c>
    </row>
    <row r="15318" ht="20.25" customHeight="0">
      <c s="5" t="inlineStr" r="A15318">
        <is>
          <t xml:space="preserve">70307120</t>
        </is>
      </c>
      <c s="5" t="inlineStr" r="B15318">
        <is>
          <t xml:space="preserve">TEMPORARY PAVEMENT MARKING - LINE 4" - TYPE IV TAPE</t>
        </is>
      </c>
      <c s="5" t="inlineStr" r="C15318">
        <is>
          <t xml:space="preserve">FOOT   </t>
        </is>
      </c>
      <c s="6" r="D15318">
        <v>5826.000</v>
      </c>
      <c s="7" r="E15318">
        <v>1</v>
      </c>
      <c s="8" t="inlineStr" r="F15318">
        <is>
          <t xml:space="preserve">80B51</t>
        </is>
      </c>
      <c s="8" t="inlineStr" r="G15318">
        <is>
          <t xml:space="preserve">023</t>
        </is>
      </c>
      <c s="9" r="H15318">
        <v>1.3000</v>
      </c>
      <c s="8" t="inlineStr" r="I15318">
        <is>
          <t xml:space="preserve">Y</t>
        </is>
      </c>
      <c s="8" t="inlineStr" r="J15318">
        <is>
          <t xml:space="preserve"> Cook</t>
        </is>
      </c>
    </row>
    <row r="15319" ht="20.25" customHeight="0">
      <c s="5" t="inlineStr" r="A15319">
        <is>
          <t xml:space="preserve">70307120</t>
        </is>
      </c>
      <c s="5" t="inlineStr" r="B15319">
        <is>
          <t xml:space="preserve">TEMPORARY PAVEMENT MARKING - LINE 4" - TYPE IV TAPE</t>
        </is>
      </c>
      <c s="5" t="inlineStr" r="C15319">
        <is>
          <t xml:space="preserve">FOOT   </t>
        </is>
      </c>
      <c s="6" r="D15319">
        <v>5826.000</v>
      </c>
      <c s="7" r="E15319">
        <v>1</v>
      </c>
      <c s="8" t="inlineStr" r="F15319">
        <is>
          <t xml:space="preserve">80B51</t>
        </is>
      </c>
      <c s="8" t="inlineStr" r="G15319">
        <is>
          <t xml:space="preserve">023</t>
        </is>
      </c>
      <c s="9" r="H15319">
        <v>1.4000</v>
      </c>
      <c s="8" t="inlineStr" r="I15319">
        <is>
          <t xml:space="preserve"/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70307120</t>
        </is>
      </c>
      <c s="5" t="inlineStr" r="B15320">
        <is>
          <t xml:space="preserve">TEMPORARY PAVEMENT MARKING - LINE 4" - TYPE IV TAPE</t>
        </is>
      </c>
      <c s="5" t="inlineStr" r="C15320">
        <is>
          <t xml:space="preserve">FOOT   </t>
        </is>
      </c>
      <c s="6" r="D15320">
        <v>4000.000</v>
      </c>
      <c s="7" r="E15320">
        <v>1</v>
      </c>
      <c s="8" t="inlineStr" r="F15320">
        <is>
          <t xml:space="preserve">80B87</t>
        </is>
      </c>
      <c s="8" t="inlineStr" r="G15320">
        <is>
          <t xml:space="preserve">028</t>
        </is>
      </c>
      <c s="9" r="H15320">
        <v>0.0100</v>
      </c>
      <c s="8" t="inlineStr" r="I15320">
        <is>
          <t xml:space="preserve">Y</t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70307120</t>
        </is>
      </c>
      <c s="5" t="inlineStr" r="B15321">
        <is>
          <t xml:space="preserve">TEMPORARY PAVEMENT MARKING - LINE 4" - TYPE IV TAPE</t>
        </is>
      </c>
      <c s="5" t="inlineStr" r="C15321">
        <is>
          <t xml:space="preserve">FOOT   </t>
        </is>
      </c>
      <c s="6" r="D15321">
        <v>4000.000</v>
      </c>
      <c s="7" r="E15321">
        <v>1</v>
      </c>
      <c s="8" t="inlineStr" r="F15321">
        <is>
          <t xml:space="preserve">80B87</t>
        </is>
      </c>
      <c s="8" t="inlineStr" r="G15321">
        <is>
          <t xml:space="preserve">028</t>
        </is>
      </c>
      <c s="9" r="H15321">
        <v>0.0100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70307120</t>
        </is>
      </c>
      <c s="5" t="inlineStr" r="B15322">
        <is>
          <t xml:space="preserve">TEMPORARY PAVEMENT MARKING - LINE 4" - TYPE IV TAPE</t>
        </is>
      </c>
      <c s="5" t="inlineStr" r="C15322">
        <is>
          <t xml:space="preserve">FOOT   </t>
        </is>
      </c>
      <c s="6" r="D15322">
        <v>4000.000</v>
      </c>
      <c s="7" r="E15322">
        <v>1</v>
      </c>
      <c s="8" t="inlineStr" r="F15322">
        <is>
          <t xml:space="preserve">80B87</t>
        </is>
      </c>
      <c s="8" t="inlineStr" r="G15322">
        <is>
          <t xml:space="preserve">028</t>
        </is>
      </c>
      <c s="9" r="H15322">
        <v>1.5000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70307120</t>
        </is>
      </c>
      <c s="5" t="inlineStr" r="B15323">
        <is>
          <t xml:space="preserve">TEMPORARY PAVEMENT MARKING - LINE 4" - TYPE IV TAPE</t>
        </is>
      </c>
      <c s="5" t="inlineStr" r="C15323">
        <is>
          <t xml:space="preserve">FOOT   </t>
        </is>
      </c>
      <c s="6" r="D15323">
        <v>4000.000</v>
      </c>
      <c s="7" r="E15323">
        <v>1</v>
      </c>
      <c s="8" t="inlineStr" r="F15323">
        <is>
          <t xml:space="preserve">80B87</t>
        </is>
      </c>
      <c s="8" t="inlineStr" r="G15323">
        <is>
          <t xml:space="preserve">028</t>
        </is>
      </c>
      <c s="9" r="H15323">
        <v>1.5000</v>
      </c>
      <c s="8" t="inlineStr" r="I15323">
        <is>
          <t xml:space="preserve"/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70307120</t>
        </is>
      </c>
      <c s="5" t="inlineStr" r="B15324">
        <is>
          <t xml:space="preserve">TEMPORARY PAVEMENT MARKING - LINE 4" - TYPE IV TAPE</t>
        </is>
      </c>
      <c s="5" t="inlineStr" r="C15324">
        <is>
          <t xml:space="preserve">FOOT   </t>
        </is>
      </c>
      <c s="6" r="D15324">
        <v>1122.000</v>
      </c>
      <c s="7" r="E15324">
        <v>1</v>
      </c>
      <c s="8" t="inlineStr" r="F15324">
        <is>
          <t xml:space="preserve">80C45</t>
        </is>
      </c>
      <c s="8" t="inlineStr" r="G15324">
        <is>
          <t xml:space="preserve">029</t>
        </is>
      </c>
      <c s="9" r="H15324">
        <v>1.1100</v>
      </c>
      <c s="8" t="inlineStr" r="I15324">
        <is>
          <t xml:space="preserve">Y</t>
        </is>
      </c>
      <c s="8" t="inlineStr" r="J15324">
        <is>
          <t xml:space="preserve"> McHenry</t>
        </is>
      </c>
    </row>
    <row r="15325" ht="20.25" customHeight="0">
      <c s="5" t="inlineStr" r="A15325">
        <is>
          <t xml:space="preserve">70307120</t>
        </is>
      </c>
      <c s="5" t="inlineStr" r="B15325">
        <is>
          <t xml:space="preserve">TEMPORARY PAVEMENT MARKING - LINE 4" - TYPE IV TAPE</t>
        </is>
      </c>
      <c s="5" t="inlineStr" r="C15325">
        <is>
          <t xml:space="preserve">FOOT   </t>
        </is>
      </c>
      <c s="6" r="D15325">
        <v>1122.000</v>
      </c>
      <c s="7" r="E15325">
        <v>1</v>
      </c>
      <c s="8" t="inlineStr" r="F15325">
        <is>
          <t xml:space="preserve">80C45</t>
        </is>
      </c>
      <c s="8" t="inlineStr" r="G15325">
        <is>
          <t xml:space="preserve">029</t>
        </is>
      </c>
      <c s="9" r="H15325">
        <v>0.1000</v>
      </c>
      <c s="8" t="inlineStr" r="I15325">
        <is>
          <t xml:space="preserve"/>
        </is>
      </c>
      <c s="8" t="inlineStr" r="J15325">
        <is>
          <t xml:space="preserve"> McHenry</t>
        </is>
      </c>
    </row>
    <row r="15326" ht="20.25" customHeight="0">
      <c s="5" t="inlineStr" r="A15326">
        <is>
          <t xml:space="preserve">70307120</t>
        </is>
      </c>
      <c s="5" t="inlineStr" r="B15326">
        <is>
          <t xml:space="preserve">TEMPORARY PAVEMENT MARKING - LINE 4" - TYPE IV TAPE</t>
        </is>
      </c>
      <c s="5" t="inlineStr" r="C15326">
        <is>
          <t xml:space="preserve">FOOT   </t>
        </is>
      </c>
      <c s="6" r="D15326">
        <v>1122.000</v>
      </c>
      <c s="7" r="E15326">
        <v>1</v>
      </c>
      <c s="8" t="inlineStr" r="F15326">
        <is>
          <t xml:space="preserve">80C45</t>
        </is>
      </c>
      <c s="8" t="inlineStr" r="G15326">
        <is>
          <t xml:space="preserve">029</t>
        </is>
      </c>
      <c s="9" r="H15326">
        <v>1.0000</v>
      </c>
      <c s="8" t="inlineStr" r="I15326">
        <is>
          <t xml:space="preserve"/>
        </is>
      </c>
      <c s="8" t="inlineStr" r="J15326">
        <is>
          <t xml:space="preserve"> McHenry</t>
        </is>
      </c>
    </row>
    <row r="15327" ht="20.25" customHeight="0">
      <c s="5" t="inlineStr" r="A15327">
        <is>
          <t xml:space="preserve">70307120</t>
        </is>
      </c>
      <c s="5" t="inlineStr" r="B15327">
        <is>
          <t xml:space="preserve">TEMPORARY PAVEMENT MARKING - LINE 4" - TYPE IV TAPE</t>
        </is>
      </c>
      <c s="5" t="inlineStr" r="C15327">
        <is>
          <t xml:space="preserve">FOOT   </t>
        </is>
      </c>
      <c s="6" r="D15327">
        <v>1122.000</v>
      </c>
      <c s="7" r="E15327">
        <v>1</v>
      </c>
      <c s="8" t="inlineStr" r="F15327">
        <is>
          <t xml:space="preserve">80C45</t>
        </is>
      </c>
      <c s="8" t="inlineStr" r="G15327">
        <is>
          <t xml:space="preserve">029</t>
        </is>
      </c>
      <c s="9" r="H15327">
        <v>1.6000</v>
      </c>
      <c s="8" t="inlineStr" r="I15327">
        <is>
          <t xml:space="preserve"/>
        </is>
      </c>
      <c s="8" t="inlineStr" r="J15327">
        <is>
          <t xml:space="preserve"> McHenry</t>
        </is>
      </c>
    </row>
    <row r="15328" ht="20.25" customHeight="0">
      <c s="5" t="inlineStr" r="A15328">
        <is>
          <t xml:space="preserve">70307120</t>
        </is>
      </c>
      <c s="5" t="inlineStr" r="B15328">
        <is>
          <t xml:space="preserve">TEMPORARY PAVEMENT MARKING - LINE 4" - TYPE IV TAPE</t>
        </is>
      </c>
      <c s="5" t="inlineStr" r="C15328">
        <is>
          <t xml:space="preserve">FOOT   </t>
        </is>
      </c>
      <c s="6" r="D15328">
        <v>16165.000</v>
      </c>
      <c s="7" r="E15328">
        <v>1</v>
      </c>
      <c s="8" t="inlineStr" r="F15328">
        <is>
          <t xml:space="preserve">80C48</t>
        </is>
      </c>
      <c s="8" t="inlineStr" r="G15328">
        <is>
          <t xml:space="preserve">030</t>
        </is>
      </c>
      <c s="9" r="H15328">
        <v>0.0100</v>
      </c>
      <c s="8" t="inlineStr" r="I15328">
        <is>
          <t xml:space="preserve">Y</t>
        </is>
      </c>
      <c s="8" t="inlineStr" r="J15328">
        <is>
          <t xml:space="preserve"> Lake</t>
        </is>
      </c>
    </row>
    <row r="15329" ht="20.25" customHeight="0">
      <c s="5" t="inlineStr" r="A15329">
        <is>
          <t xml:space="preserve">70307120</t>
        </is>
      </c>
      <c s="5" t="inlineStr" r="B15329">
        <is>
          <t xml:space="preserve">TEMPORARY PAVEMENT MARKING - LINE 4" - TYPE IV TAPE</t>
        </is>
      </c>
      <c s="5" t="inlineStr" r="C15329">
        <is>
          <t xml:space="preserve">FOOT   </t>
        </is>
      </c>
      <c s="6" r="D15329">
        <v>16165.000</v>
      </c>
      <c s="7" r="E15329">
        <v>1</v>
      </c>
      <c s="8" t="inlineStr" r="F15329">
        <is>
          <t xml:space="preserve">80C48</t>
        </is>
      </c>
      <c s="8" t="inlineStr" r="G15329">
        <is>
          <t xml:space="preserve">030</t>
        </is>
      </c>
      <c s="9" r="H15329">
        <v>1.0000</v>
      </c>
      <c s="8" t="inlineStr" r="I15329">
        <is>
          <t xml:space="preserve"/>
        </is>
      </c>
      <c s="8" t="inlineStr" r="J15329">
        <is>
          <t xml:space="preserve"> Lake</t>
        </is>
      </c>
    </row>
    <row r="15330" ht="20.25" customHeight="0">
      <c s="5" t="inlineStr" r="A15330">
        <is>
          <t xml:space="preserve">70307120</t>
        </is>
      </c>
      <c s="5" t="inlineStr" r="B15330">
        <is>
          <t xml:space="preserve">TEMPORARY PAVEMENT MARKING - LINE 4" - TYPE IV TAPE</t>
        </is>
      </c>
      <c s="5" t="inlineStr" r="C15330">
        <is>
          <t xml:space="preserve">FOOT   </t>
        </is>
      </c>
      <c s="6" r="D15330">
        <v>7693.000</v>
      </c>
      <c s="7" r="E15330">
        <v>1</v>
      </c>
      <c s="8" t="inlineStr" r="F15330">
        <is>
          <t xml:space="preserve">80D00</t>
        </is>
      </c>
      <c s="8" t="inlineStr" r="G15330">
        <is>
          <t xml:space="preserve">035</t>
        </is>
      </c>
      <c s="9" r="H15330">
        <v>0.0100</v>
      </c>
      <c s="8" t="inlineStr" r="I15330">
        <is>
          <t xml:space="preserve">Y</t>
        </is>
      </c>
      <c s="8" t="inlineStr" r="J15330">
        <is>
          <t xml:space="preserve"> Cook</t>
        </is>
      </c>
    </row>
    <row r="15331" ht="20.25" customHeight="0">
      <c s="5" t="inlineStr" r="A15331">
        <is>
          <t xml:space="preserve">70307120</t>
        </is>
      </c>
      <c s="5" t="inlineStr" r="B15331">
        <is>
          <t xml:space="preserve">TEMPORARY PAVEMENT MARKING - LINE 4" - TYPE IV TAPE</t>
        </is>
      </c>
      <c s="5" t="inlineStr" r="C15331">
        <is>
          <t xml:space="preserve">FOOT   </t>
        </is>
      </c>
      <c s="6" r="D15331">
        <v>7693.000</v>
      </c>
      <c s="7" r="E15331">
        <v>1</v>
      </c>
      <c s="8" t="inlineStr" r="F15331">
        <is>
          <t xml:space="preserve">80D00</t>
        </is>
      </c>
      <c s="8" t="inlineStr" r="G15331">
        <is>
          <t xml:space="preserve">035</t>
        </is>
      </c>
      <c s="9" r="H15331">
        <v>0.0100</v>
      </c>
      <c s="8" t="inlineStr" r="I15331">
        <is>
          <t xml:space="preserve"/>
        </is>
      </c>
      <c s="8" t="inlineStr" r="J15331">
        <is>
          <t xml:space="preserve"> Cook</t>
        </is>
      </c>
    </row>
    <row r="15332" ht="20.25" customHeight="0">
      <c s="5" t="inlineStr" r="A15332">
        <is>
          <t xml:space="preserve">70307120</t>
        </is>
      </c>
      <c s="5" t="inlineStr" r="B15332">
        <is>
          <t xml:space="preserve">TEMPORARY PAVEMENT MARKING - LINE 4" - TYPE IV TAPE</t>
        </is>
      </c>
      <c s="5" t="inlineStr" r="C15332">
        <is>
          <t xml:space="preserve">FOOT   </t>
        </is>
      </c>
      <c s="6" r="D15332">
        <v>7693.000</v>
      </c>
      <c s="7" r="E15332">
        <v>1</v>
      </c>
      <c s="8" t="inlineStr" r="F15332">
        <is>
          <t xml:space="preserve">80D00</t>
        </is>
      </c>
      <c s="8" t="inlineStr" r="G15332">
        <is>
          <t xml:space="preserve">035</t>
        </is>
      </c>
      <c s="9" r="H15332">
        <v>1.4000</v>
      </c>
      <c s="8" t="inlineStr" r="I15332">
        <is>
          <t xml:space="preserve"/>
        </is>
      </c>
      <c s="8" t="inlineStr" r="J15332">
        <is>
          <t xml:space="preserve"> Cook</t>
        </is>
      </c>
    </row>
    <row r="15333" ht="20.25" customHeight="0">
      <c s="5" t="inlineStr" r="A15333">
        <is>
          <t xml:space="preserve">70307120</t>
        </is>
      </c>
      <c s="5" t="inlineStr" r="B15333">
        <is>
          <t xml:space="preserve">TEMPORARY PAVEMENT MARKING - LINE 4" - TYPE IV TAPE</t>
        </is>
      </c>
      <c s="5" t="inlineStr" r="C15333">
        <is>
          <t xml:space="preserve">FOOT   </t>
        </is>
      </c>
      <c s="6" r="D15333">
        <v>14079.000</v>
      </c>
      <c s="7" r="E15333">
        <v>1</v>
      </c>
      <c s="8" t="inlineStr" r="F15333">
        <is>
          <t xml:space="preserve">80D46</t>
        </is>
      </c>
      <c s="8" t="inlineStr" r="G15333">
        <is>
          <t xml:space="preserve">037</t>
        </is>
      </c>
      <c s="9" r="H15333">
        <v>1.3000</v>
      </c>
      <c s="8" t="inlineStr" r="I15333">
        <is>
          <t xml:space="preserve">Y</t>
        </is>
      </c>
      <c s="8" t="inlineStr" r="J15333">
        <is>
          <t xml:space="preserve"> Lake</t>
        </is>
      </c>
    </row>
    <row r="15334" ht="20.25" customHeight="0">
      <c s="5" t="inlineStr" r="A15334">
        <is>
          <t xml:space="preserve">70307120</t>
        </is>
      </c>
      <c s="5" t="inlineStr" r="B15334">
        <is>
          <t xml:space="preserve">TEMPORARY PAVEMENT MARKING - LINE 4" - TYPE IV TAPE</t>
        </is>
      </c>
      <c s="5" t="inlineStr" r="C15334">
        <is>
          <t xml:space="preserve">FOOT   </t>
        </is>
      </c>
      <c s="6" r="D15334">
        <v>14079.000</v>
      </c>
      <c s="7" r="E15334">
        <v>1</v>
      </c>
      <c s="8" t="inlineStr" r="F15334">
        <is>
          <t xml:space="preserve">80D46</t>
        </is>
      </c>
      <c s="8" t="inlineStr" r="G15334">
        <is>
          <t xml:space="preserve">037</t>
        </is>
      </c>
      <c s="9" r="H15334">
        <v>1.0000</v>
      </c>
      <c s="8" t="inlineStr" r="I15334">
        <is>
          <t xml:space="preserve"/>
        </is>
      </c>
      <c s="8" t="inlineStr" r="J15334">
        <is>
          <t xml:space="preserve"> Lake</t>
        </is>
      </c>
    </row>
    <row r="15335" ht="20.25" customHeight="0">
      <c s="5" t="inlineStr" r="A15335">
        <is>
          <t xml:space="preserve">70307120</t>
        </is>
      </c>
      <c s="5" t="inlineStr" r="B15335">
        <is>
          <t xml:space="preserve">TEMPORARY PAVEMENT MARKING - LINE 4" - TYPE IV TAPE</t>
        </is>
      </c>
      <c s="5" t="inlineStr" r="C15335">
        <is>
          <t xml:space="preserve">FOOT   </t>
        </is>
      </c>
      <c s="6" r="D15335">
        <v>14079.000</v>
      </c>
      <c s="7" r="E15335">
        <v>1</v>
      </c>
      <c s="8" t="inlineStr" r="F15335">
        <is>
          <t xml:space="preserve">80D46</t>
        </is>
      </c>
      <c s="8" t="inlineStr" r="G15335">
        <is>
          <t xml:space="preserve">037</t>
        </is>
      </c>
      <c s="9" r="H15335">
        <v>1.2900</v>
      </c>
      <c s="8" t="inlineStr" r="I15335">
        <is>
          <t xml:space="preserve"/>
        </is>
      </c>
      <c s="8" t="inlineStr" r="J15335">
        <is>
          <t xml:space="preserve"> Lake</t>
        </is>
      </c>
    </row>
    <row r="15336" ht="20.25" customHeight="0">
      <c s="5" t="inlineStr" r="A15336">
        <is>
          <t xml:space="preserve">70307120</t>
        </is>
      </c>
      <c s="5" t="inlineStr" r="B15336">
        <is>
          <t xml:space="preserve">TEMPORARY PAVEMENT MARKING - LINE 4" - TYPE IV TAPE</t>
        </is>
      </c>
      <c s="5" t="inlineStr" r="C15336">
        <is>
          <t xml:space="preserve">FOOT   </t>
        </is>
      </c>
      <c s="6" r="D15336">
        <v>14079.000</v>
      </c>
      <c s="7" r="E15336">
        <v>1</v>
      </c>
      <c s="8" t="inlineStr" r="F15336">
        <is>
          <t xml:space="preserve">80D46</t>
        </is>
      </c>
      <c s="8" t="inlineStr" r="G15336">
        <is>
          <t xml:space="preserve">037</t>
        </is>
      </c>
      <c s="9" r="H15336">
        <v>1.3000</v>
      </c>
      <c s="8" t="inlineStr" r="I15336">
        <is>
          <t xml:space="preserve"/>
        </is>
      </c>
      <c s="8" t="inlineStr" r="J15336">
        <is>
          <t xml:space="preserve"> Lake</t>
        </is>
      </c>
    </row>
    <row r="15337" ht="20.25" customHeight="0">
      <c s="5" t="inlineStr" r="A15337">
        <is>
          <t xml:space="preserve">70307120</t>
        </is>
      </c>
      <c s="5" t="inlineStr" r="B15337">
        <is>
          <t xml:space="preserve">TEMPORARY PAVEMENT MARKING - LINE 4" - TYPE IV TAPE</t>
        </is>
      </c>
      <c s="5" t="inlineStr" r="C15337">
        <is>
          <t xml:space="preserve">FOOT   </t>
        </is>
      </c>
      <c s="6" r="D15337">
        <v>14079.000</v>
      </c>
      <c s="7" r="E15337">
        <v>1</v>
      </c>
      <c s="8" t="inlineStr" r="F15337">
        <is>
          <t xml:space="preserve">80D46</t>
        </is>
      </c>
      <c s="8" t="inlineStr" r="G15337">
        <is>
          <t xml:space="preserve">037</t>
        </is>
      </c>
      <c s="9" r="H15337">
        <v>1.3500</v>
      </c>
      <c s="8" t="inlineStr" r="I15337">
        <is>
          <t xml:space="preserve"/>
        </is>
      </c>
      <c s="8" t="inlineStr" r="J15337">
        <is>
          <t xml:space="preserve"> Lake</t>
        </is>
      </c>
    </row>
    <row r="15338" ht="20.25" customHeight="0">
      <c s="5" t="inlineStr" r="A15338">
        <is>
          <t xml:space="preserve">70307120</t>
        </is>
      </c>
      <c s="5" t="inlineStr" r="B15338">
        <is>
          <t xml:space="preserve">TEMPORARY PAVEMENT MARKING - LINE 4" - TYPE IV TAPE</t>
        </is>
      </c>
      <c s="5" t="inlineStr" r="C15338">
        <is>
          <t xml:space="preserve">FOOT   </t>
        </is>
      </c>
      <c s="6" r="D15338">
        <v>14079.000</v>
      </c>
      <c s="7" r="E15338">
        <v>1</v>
      </c>
      <c s="8" t="inlineStr" r="F15338">
        <is>
          <t xml:space="preserve">80D46</t>
        </is>
      </c>
      <c s="8" t="inlineStr" r="G15338">
        <is>
          <t xml:space="preserve">037</t>
        </is>
      </c>
      <c s="9" r="H15338">
        <v>1.4000</v>
      </c>
      <c s="8" t="inlineStr" r="I15338">
        <is>
          <t xml:space="preserve"/>
        </is>
      </c>
      <c s="8" t="inlineStr" r="J15338">
        <is>
          <t xml:space="preserve"> Lake</t>
        </is>
      </c>
    </row>
    <row r="15339" ht="20.25" customHeight="0">
      <c s="5" t="inlineStr" r="A15339">
        <is>
          <t xml:space="preserve">70307120</t>
        </is>
      </c>
      <c s="5" t="inlineStr" r="B15339">
        <is>
          <t xml:space="preserve">TEMPORARY PAVEMENT MARKING - LINE 4" - TYPE IV TAPE</t>
        </is>
      </c>
      <c s="5" t="inlineStr" r="C15339">
        <is>
          <t xml:space="preserve">FOOT   </t>
        </is>
      </c>
      <c s="6" r="D15339">
        <v>14079.000</v>
      </c>
      <c s="7" r="E15339">
        <v>1</v>
      </c>
      <c s="8" t="inlineStr" r="F15339">
        <is>
          <t xml:space="preserve">80D46</t>
        </is>
      </c>
      <c s="8" t="inlineStr" r="G15339">
        <is>
          <t xml:space="preserve">037</t>
        </is>
      </c>
      <c s="9" r="H15339">
        <v>1.6000</v>
      </c>
      <c s="8" t="inlineStr" r="I15339">
        <is>
          <t xml:space="preserve"/>
        </is>
      </c>
      <c s="8" t="inlineStr" r="J15339">
        <is>
          <t xml:space="preserve"> Lake</t>
        </is>
      </c>
    </row>
    <row r="15340" ht="20.25" customHeight="0">
      <c s="5" t="inlineStr" r="A15340">
        <is>
          <t xml:space="preserve">70307120</t>
        </is>
      </c>
      <c s="5" t="inlineStr" r="B15340">
        <is>
          <t xml:space="preserve">TEMPORARY PAVEMENT MARKING - LINE 4" - TYPE IV TAPE</t>
        </is>
      </c>
      <c s="5" t="inlineStr" r="C15340">
        <is>
          <t xml:space="preserve">FOOT   </t>
        </is>
      </c>
      <c s="6" r="D15340">
        <v>4207.000</v>
      </c>
      <c s="7" r="E15340">
        <v>8</v>
      </c>
      <c s="8" t="inlineStr" r="F15340">
        <is>
          <t xml:space="preserve">97899</t>
        </is>
      </c>
      <c s="8" t="inlineStr" r="G15340">
        <is>
          <t xml:space="preserve">175</t>
        </is>
      </c>
      <c s="9" r="H15340">
        <v>1.9500</v>
      </c>
      <c s="8" t="inlineStr" r="I15340">
        <is>
          <t xml:space="preserve">Y</t>
        </is>
      </c>
      <c s="8" t="inlineStr" r="J15340">
        <is>
          <t xml:space="preserve"> St. Clair</t>
        </is>
      </c>
    </row>
    <row r="15341" ht="20.25" customHeight="0">
      <c s="5" t="inlineStr" r="A15341">
        <is>
          <t xml:space="preserve">70307125</t>
        </is>
      </c>
      <c s="5" t="inlineStr" r="B15341">
        <is>
          <t xml:space="preserve">TEMPORARY PAVEMENT MARKING - LINE 5" - TYPE IV TAPE</t>
        </is>
      </c>
      <c s="5" t="inlineStr" r="C15341">
        <is>
          <t xml:space="preserve">FOOT   </t>
        </is>
      </c>
      <c s="6" r="D15341">
        <v>9993.000</v>
      </c>
      <c s="7" r="E15341">
        <v>1</v>
      </c>
      <c s="8" t="inlineStr" r="F15341">
        <is>
          <t xml:space="preserve">62R61</t>
        </is>
      </c>
      <c s="8" t="inlineStr" r="G15341">
        <is>
          <t xml:space="preserve">003</t>
        </is>
      </c>
      <c s="9" r="H15341">
        <v>1.7900</v>
      </c>
      <c s="8" t="inlineStr" r="I15341">
        <is>
          <t xml:space="preserve">Y</t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70307125</t>
        </is>
      </c>
      <c s="5" t="inlineStr" r="B15342">
        <is>
          <t xml:space="preserve">TEMPORARY PAVEMENT MARKING - LINE 5" - TYPE IV TAPE</t>
        </is>
      </c>
      <c s="5" t="inlineStr" r="C15342">
        <is>
          <t xml:space="preserve">FOOT   </t>
        </is>
      </c>
      <c s="6" r="D15342">
        <v>9993.000</v>
      </c>
      <c s="7" r="E15342">
        <v>1</v>
      </c>
      <c s="8" t="inlineStr" r="F15342">
        <is>
          <t xml:space="preserve">62R61</t>
        </is>
      </c>
      <c s="8" t="inlineStr" r="G15342">
        <is>
          <t xml:space="preserve">003</t>
        </is>
      </c>
      <c s="9" r="H15342">
        <v>1.5000</v>
      </c>
      <c s="8" t="inlineStr" r="I15342">
        <is>
          <t xml:space="preserve"/>
        </is>
      </c>
      <c s="8" t="inlineStr" r="J15342">
        <is>
          <t xml:space="preserve"> Cook</t>
        </is>
      </c>
    </row>
    <row r="15343" ht="20.25" customHeight="0">
      <c s="5" t="inlineStr" r="A15343">
        <is>
          <t xml:space="preserve">70307125</t>
        </is>
      </c>
      <c s="5" t="inlineStr" r="B15343">
        <is>
          <t xml:space="preserve">TEMPORARY PAVEMENT MARKING - LINE 5" - TYPE IV TAPE</t>
        </is>
      </c>
      <c s="5" t="inlineStr" r="C15343">
        <is>
          <t xml:space="preserve">FOOT   </t>
        </is>
      </c>
      <c s="6" r="D15343">
        <v>9993.000</v>
      </c>
      <c s="7" r="E15343">
        <v>1</v>
      </c>
      <c s="8" t="inlineStr" r="F15343">
        <is>
          <t xml:space="preserve">62R61</t>
        </is>
      </c>
      <c s="8" t="inlineStr" r="G15343">
        <is>
          <t xml:space="preserve">003</t>
        </is>
      </c>
      <c s="9" r="H15343">
        <v>1.7500</v>
      </c>
      <c s="8" t="inlineStr" r="I15343">
        <is>
          <t xml:space="preserve"/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70307125</t>
        </is>
      </c>
      <c s="5" t="inlineStr" r="B15344">
        <is>
          <t xml:space="preserve">TEMPORARY PAVEMENT MARKING - LINE 5" - TYPE IV TAPE</t>
        </is>
      </c>
      <c s="5" t="inlineStr" r="C15344">
        <is>
          <t xml:space="preserve">FOOT   </t>
        </is>
      </c>
      <c s="6" r="D15344">
        <v>71313.000</v>
      </c>
      <c s="7" r="E15344">
        <v>1</v>
      </c>
      <c s="8" t="inlineStr" r="F15344">
        <is>
          <t xml:space="preserve">62W99</t>
        </is>
      </c>
      <c s="8" t="inlineStr" r="G15344">
        <is>
          <t xml:space="preserve">012</t>
        </is>
      </c>
      <c s="9" r="H15344">
        <v>0.0100</v>
      </c>
      <c s="8" t="inlineStr" r="I15344">
        <is>
          <t xml:space="preserve">Y</t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70307125</t>
        </is>
      </c>
      <c s="5" t="inlineStr" r="B15345">
        <is>
          <t xml:space="preserve">TEMPORARY PAVEMENT MARKING - LINE 5" - TYPE IV TAPE</t>
        </is>
      </c>
      <c s="5" t="inlineStr" r="C15345">
        <is>
          <t xml:space="preserve">FOOT   </t>
        </is>
      </c>
      <c s="6" r="D15345">
        <v>71313.000</v>
      </c>
      <c s="7" r="E15345">
        <v>1</v>
      </c>
      <c s="8" t="inlineStr" r="F15345">
        <is>
          <t xml:space="preserve">62W99</t>
        </is>
      </c>
      <c s="8" t="inlineStr" r="G15345">
        <is>
          <t xml:space="preserve">012</t>
        </is>
      </c>
      <c s="9" r="H15345">
        <v>1.5000</v>
      </c>
      <c s="8" t="inlineStr" r="I15345">
        <is>
          <t xml:space="preserve"/>
        </is>
      </c>
      <c s="8" t="inlineStr" r="J15345">
        <is>
          <t xml:space="preserve"> Cook</t>
        </is>
      </c>
    </row>
    <row r="15346" ht="20.25" customHeight="0">
      <c s="5" t="inlineStr" r="A15346">
        <is>
          <t xml:space="preserve">70307125</t>
        </is>
      </c>
      <c s="5" t="inlineStr" r="B15346">
        <is>
          <t xml:space="preserve">TEMPORARY PAVEMENT MARKING - LINE 5" - TYPE IV TAPE</t>
        </is>
      </c>
      <c s="5" t="inlineStr" r="C15346">
        <is>
          <t xml:space="preserve">FOOT   </t>
        </is>
      </c>
      <c s="6" r="D15346">
        <v>71313.000</v>
      </c>
      <c s="7" r="E15346">
        <v>1</v>
      </c>
      <c s="8" t="inlineStr" r="F15346">
        <is>
          <t xml:space="preserve">62W99</t>
        </is>
      </c>
      <c s="8" t="inlineStr" r="G15346">
        <is>
          <t xml:space="preserve">012</t>
        </is>
      </c>
      <c s="9" r="H15346">
        <v>1.5000</v>
      </c>
      <c s="8" t="inlineStr" r="I15346">
        <is>
          <t xml:space="preserve"/>
        </is>
      </c>
      <c s="8" t="inlineStr" r="J15346">
        <is>
          <t xml:space="preserve"> Cook</t>
        </is>
      </c>
    </row>
    <row r="15347" ht="20.25" customHeight="0">
      <c s="5" t="inlineStr" r="A15347">
        <is>
          <t xml:space="preserve">70307125</t>
        </is>
      </c>
      <c s="5" t="inlineStr" r="B15347">
        <is>
          <t xml:space="preserve">TEMPORARY PAVEMENT MARKING - LINE 5" - TYPE IV TAPE</t>
        </is>
      </c>
      <c s="5" t="inlineStr" r="C15347">
        <is>
          <t xml:space="preserve">FOOT   </t>
        </is>
      </c>
      <c s="6" r="D15347">
        <v>71313.000</v>
      </c>
      <c s="7" r="E15347">
        <v>1</v>
      </c>
      <c s="8" t="inlineStr" r="F15347">
        <is>
          <t xml:space="preserve">62W99</t>
        </is>
      </c>
      <c s="8" t="inlineStr" r="G15347">
        <is>
          <t xml:space="preserve">012</t>
        </is>
      </c>
      <c s="9" r="H15347">
        <v>1.5200</v>
      </c>
      <c s="8" t="inlineStr" r="I15347">
        <is>
          <t xml:space="preserve"/>
        </is>
      </c>
      <c s="8" t="inlineStr" r="J15347">
        <is>
          <t xml:space="preserve"> Cook</t>
        </is>
      </c>
    </row>
    <row r="15348" ht="20.25" customHeight="0">
      <c s="5" t="inlineStr" r="A15348">
        <is>
          <t xml:space="preserve">70307125</t>
        </is>
      </c>
      <c s="5" t="inlineStr" r="B15348">
        <is>
          <t xml:space="preserve">TEMPORARY PAVEMENT MARKING - LINE 5" - TYPE IV TAPE</t>
        </is>
      </c>
      <c s="5" t="inlineStr" r="C15348">
        <is>
          <t xml:space="preserve">FOOT   </t>
        </is>
      </c>
      <c s="6" r="D15348">
        <v>71313.000</v>
      </c>
      <c s="7" r="E15348">
        <v>1</v>
      </c>
      <c s="8" t="inlineStr" r="F15348">
        <is>
          <t xml:space="preserve">62W99</t>
        </is>
      </c>
      <c s="8" t="inlineStr" r="G15348">
        <is>
          <t xml:space="preserve">012</t>
        </is>
      </c>
      <c s="9" r="H15348">
        <v>1.6000</v>
      </c>
      <c s="8" t="inlineStr" r="I15348">
        <is>
          <t xml:space="preserve"/>
        </is>
      </c>
      <c s="8" t="inlineStr" r="J15348">
        <is>
          <t xml:space="preserve"> Cook</t>
        </is>
      </c>
    </row>
    <row r="15349" ht="20.25" customHeight="0">
      <c s="5" t="inlineStr" r="A15349">
        <is>
          <t xml:space="preserve">70307130</t>
        </is>
      </c>
      <c s="5" t="inlineStr" r="B15349">
        <is>
          <t xml:space="preserve">TEMPORARY PAVEMENT MARKING - LINE 6" - TYPE IV TAPE</t>
        </is>
      </c>
      <c s="5" t="inlineStr" r="C15349">
        <is>
          <t xml:space="preserve">FOOT   </t>
        </is>
      </c>
      <c s="6" r="D15349">
        <v>9550.000</v>
      </c>
      <c s="7" r="E15349">
        <v>1</v>
      </c>
      <c s="8" t="inlineStr" r="F15349">
        <is>
          <t xml:space="preserve">62M71</t>
        </is>
      </c>
      <c s="8" t="inlineStr" r="G15349">
        <is>
          <t xml:space="preserve">002</t>
        </is>
      </c>
      <c s="9" r="H15349">
        <v>2.5000</v>
      </c>
      <c s="8" t="inlineStr" r="I15349">
        <is>
          <t xml:space="preserve">Y</t>
        </is>
      </c>
      <c s="8" t="inlineStr" r="J15349">
        <is>
          <t xml:space="preserve"> Kane, Kendall</t>
        </is>
      </c>
    </row>
    <row r="15350" ht="20.25" customHeight="0">
      <c s="5" t="inlineStr" r="A15350">
        <is>
          <t xml:space="preserve">70307130</t>
        </is>
      </c>
      <c s="5" t="inlineStr" r="B15350">
        <is>
          <t xml:space="preserve">TEMPORARY PAVEMENT MARKING - LINE 6" - TYPE IV TAPE</t>
        </is>
      </c>
      <c s="5" t="inlineStr" r="C15350">
        <is>
          <t xml:space="preserve">FOOT   </t>
        </is>
      </c>
      <c s="6" r="D15350">
        <v>9550.000</v>
      </c>
      <c s="7" r="E15350">
        <v>1</v>
      </c>
      <c s="8" t="inlineStr" r="F15350">
        <is>
          <t xml:space="preserve">62M71</t>
        </is>
      </c>
      <c s="8" t="inlineStr" r="G15350">
        <is>
          <t xml:space="preserve">002</t>
        </is>
      </c>
      <c s="9" r="H15350">
        <v>1.9000</v>
      </c>
      <c s="8" t="inlineStr" r="I15350">
        <is>
          <t xml:space="preserve"/>
        </is>
      </c>
      <c s="8" t="inlineStr" r="J15350">
        <is>
          <t xml:space="preserve"> Kane, Kendall</t>
        </is>
      </c>
    </row>
    <row r="15351" ht="20.25" customHeight="0">
      <c s="5" t="inlineStr" r="A15351">
        <is>
          <t xml:space="preserve">70307130</t>
        </is>
      </c>
      <c s="5" t="inlineStr" r="B15351">
        <is>
          <t xml:space="preserve">TEMPORARY PAVEMENT MARKING - LINE 6" - TYPE IV TAPE</t>
        </is>
      </c>
      <c s="5" t="inlineStr" r="C15351">
        <is>
          <t xml:space="preserve">FOOT   </t>
        </is>
      </c>
      <c s="6" r="D15351">
        <v>9550.000</v>
      </c>
      <c s="7" r="E15351">
        <v>1</v>
      </c>
      <c s="8" t="inlineStr" r="F15351">
        <is>
          <t xml:space="preserve">62M71</t>
        </is>
      </c>
      <c s="8" t="inlineStr" r="G15351">
        <is>
          <t xml:space="preserve">002</t>
        </is>
      </c>
      <c s="9" r="H15351">
        <v>1.9000</v>
      </c>
      <c s="8" t="inlineStr" r="I15351">
        <is>
          <t xml:space="preserve"/>
        </is>
      </c>
      <c s="8" t="inlineStr" r="J15351">
        <is>
          <t xml:space="preserve"> Kane, Kendall</t>
        </is>
      </c>
    </row>
    <row r="15352" ht="20.25" customHeight="0">
      <c s="5" t="inlineStr" r="A15352">
        <is>
          <t xml:space="preserve">70307130</t>
        </is>
      </c>
      <c s="5" t="inlineStr" r="B15352">
        <is>
          <t xml:space="preserve">TEMPORARY PAVEMENT MARKING - LINE 6" - TYPE IV TAPE</t>
        </is>
      </c>
      <c s="5" t="inlineStr" r="C15352">
        <is>
          <t xml:space="preserve">FOOT   </t>
        </is>
      </c>
      <c s="6" r="D15352">
        <v>840.000</v>
      </c>
      <c s="7" r="E15352">
        <v>1</v>
      </c>
      <c s="8" t="inlineStr" r="F15352">
        <is>
          <t xml:space="preserve">62R61</t>
        </is>
      </c>
      <c s="8" t="inlineStr" r="G15352">
        <is>
          <t xml:space="preserve">003</t>
        </is>
      </c>
      <c s="9" r="H15352">
        <v>2.1500</v>
      </c>
      <c s="8" t="inlineStr" r="I15352">
        <is>
          <t xml:space="preserve">Y</t>
        </is>
      </c>
      <c s="8" t="inlineStr" r="J15352">
        <is>
          <t xml:space="preserve"> Cook</t>
        </is>
      </c>
    </row>
    <row r="15353" ht="20.25" customHeight="0">
      <c s="5" t="inlineStr" r="A15353">
        <is>
          <t xml:space="preserve">70307130</t>
        </is>
      </c>
      <c s="5" t="inlineStr" r="B15353">
        <is>
          <t xml:space="preserve">TEMPORARY PAVEMENT MARKING - LINE 6" - TYPE IV TAPE</t>
        </is>
      </c>
      <c s="5" t="inlineStr" r="C15353">
        <is>
          <t xml:space="preserve">FOOT   </t>
        </is>
      </c>
      <c s="6" r="D15353">
        <v>840.000</v>
      </c>
      <c s="7" r="E15353">
        <v>1</v>
      </c>
      <c s="8" t="inlineStr" r="F15353">
        <is>
          <t xml:space="preserve">62R61</t>
        </is>
      </c>
      <c s="8" t="inlineStr" r="G15353">
        <is>
          <t xml:space="preserve">003</t>
        </is>
      </c>
      <c s="9" r="H15353">
        <v>1.8000</v>
      </c>
      <c s="8" t="inlineStr" r="I15353">
        <is>
          <t xml:space="preserve"/>
        </is>
      </c>
      <c s="8" t="inlineStr" r="J15353">
        <is>
          <t xml:space="preserve"> Cook</t>
        </is>
      </c>
    </row>
    <row r="15354" ht="20.25" customHeight="0">
      <c s="5" t="inlineStr" r="A15354">
        <is>
          <t xml:space="preserve">70307130</t>
        </is>
      </c>
      <c s="5" t="inlineStr" r="B15354">
        <is>
          <t xml:space="preserve">TEMPORARY PAVEMENT MARKING - LINE 6" - TYPE IV TAPE</t>
        </is>
      </c>
      <c s="5" t="inlineStr" r="C15354">
        <is>
          <t xml:space="preserve">FOOT   </t>
        </is>
      </c>
      <c s="6" r="D15354">
        <v>840.000</v>
      </c>
      <c s="7" r="E15354">
        <v>1</v>
      </c>
      <c s="8" t="inlineStr" r="F15354">
        <is>
          <t xml:space="preserve">62R61</t>
        </is>
      </c>
      <c s="8" t="inlineStr" r="G15354">
        <is>
          <t xml:space="preserve">003</t>
        </is>
      </c>
      <c s="9" r="H15354">
        <v>2.1000</v>
      </c>
      <c s="8" t="inlineStr" r="I15354">
        <is>
          <t xml:space="preserve"/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70307130</t>
        </is>
      </c>
      <c s="5" t="inlineStr" r="B15355">
        <is>
          <t xml:space="preserve">TEMPORARY PAVEMENT MARKING - LINE 6" - TYPE IV TAPE</t>
        </is>
      </c>
      <c s="5" t="inlineStr" r="C15355">
        <is>
          <t xml:space="preserve">FOOT   </t>
        </is>
      </c>
      <c s="6" r="D15355">
        <v>19556.000</v>
      </c>
      <c s="7" r="E15355">
        <v>1</v>
      </c>
      <c s="8" t="inlineStr" r="F15355">
        <is>
          <t xml:space="preserve">62U72</t>
        </is>
      </c>
      <c s="8" t="inlineStr" r="G15355">
        <is>
          <t xml:space="preserve">005</t>
        </is>
      </c>
      <c s="9" r="H15355">
        <v>1.9500</v>
      </c>
      <c s="8" t="inlineStr" r="I15355">
        <is>
          <t xml:space="preserve">Y</t>
        </is>
      </c>
      <c s="8" t="inlineStr" r="J15355">
        <is>
          <t xml:space="preserve"> McHenry</t>
        </is>
      </c>
    </row>
    <row r="15356" ht="20.25" customHeight="0">
      <c s="5" t="inlineStr" r="A15356">
        <is>
          <t xml:space="preserve">70307130</t>
        </is>
      </c>
      <c s="5" t="inlineStr" r="B15356">
        <is>
          <t xml:space="preserve">TEMPORARY PAVEMENT MARKING - LINE 6" - TYPE IV TAPE</t>
        </is>
      </c>
      <c s="5" t="inlineStr" r="C15356">
        <is>
          <t xml:space="preserve">FOOT   </t>
        </is>
      </c>
      <c s="6" r="D15356">
        <v>19556.000</v>
      </c>
      <c s="7" r="E15356">
        <v>1</v>
      </c>
      <c s="8" t="inlineStr" r="F15356">
        <is>
          <t xml:space="preserve">62U72</t>
        </is>
      </c>
      <c s="8" t="inlineStr" r="G15356">
        <is>
          <t xml:space="preserve">005</t>
        </is>
      </c>
      <c s="9" r="H15356">
        <v>1.9500</v>
      </c>
      <c s="8" t="inlineStr" r="I15356">
        <is>
          <t xml:space="preserve"/>
        </is>
      </c>
      <c s="8" t="inlineStr" r="J15356">
        <is>
          <t xml:space="preserve"> McHenry</t>
        </is>
      </c>
    </row>
    <row r="15357" ht="20.25" customHeight="0">
      <c s="5" t="inlineStr" r="A15357">
        <is>
          <t xml:space="preserve">70307130</t>
        </is>
      </c>
      <c s="5" t="inlineStr" r="B15357">
        <is>
          <t xml:space="preserve">TEMPORARY PAVEMENT MARKING - LINE 6" - TYPE IV TAPE</t>
        </is>
      </c>
      <c s="5" t="inlineStr" r="C15357">
        <is>
          <t xml:space="preserve">FOOT   </t>
        </is>
      </c>
      <c s="6" r="D15357">
        <v>19556.000</v>
      </c>
      <c s="7" r="E15357">
        <v>1</v>
      </c>
      <c s="8" t="inlineStr" r="F15357">
        <is>
          <t xml:space="preserve">62U72</t>
        </is>
      </c>
      <c s="8" t="inlineStr" r="G15357">
        <is>
          <t xml:space="preserve">005</t>
        </is>
      </c>
      <c s="9" r="H15357">
        <v>1.9500</v>
      </c>
      <c s="8" t="inlineStr" r="I15357">
        <is>
          <t xml:space="preserve"/>
        </is>
      </c>
      <c s="8" t="inlineStr" r="J15357">
        <is>
          <t xml:space="preserve"> McHenry</t>
        </is>
      </c>
    </row>
    <row r="15358" ht="20.25" customHeight="0">
      <c s="5" t="inlineStr" r="A15358">
        <is>
          <t xml:space="preserve">70307130</t>
        </is>
      </c>
      <c s="5" t="inlineStr" r="B15358">
        <is>
          <t xml:space="preserve">TEMPORARY PAVEMENT MARKING - LINE 6" - TYPE IV TAPE</t>
        </is>
      </c>
      <c s="5" t="inlineStr" r="C15358">
        <is>
          <t xml:space="preserve">FOOT   </t>
        </is>
      </c>
      <c s="6" r="D15358">
        <v>19556.000</v>
      </c>
      <c s="7" r="E15358">
        <v>1</v>
      </c>
      <c s="8" t="inlineStr" r="F15358">
        <is>
          <t xml:space="preserve">62U72</t>
        </is>
      </c>
      <c s="8" t="inlineStr" r="G15358">
        <is>
          <t xml:space="preserve">005</t>
        </is>
      </c>
      <c s="9" r="H15358">
        <v>1.9500</v>
      </c>
      <c s="8" t="inlineStr" r="I15358">
        <is>
          <t xml:space="preserve"/>
        </is>
      </c>
      <c s="8" t="inlineStr" r="J15358">
        <is>
          <t xml:space="preserve"> McHenry</t>
        </is>
      </c>
    </row>
    <row r="15359" ht="20.25" customHeight="0">
      <c s="5" t="inlineStr" r="A15359">
        <is>
          <t xml:space="preserve">70307130</t>
        </is>
      </c>
      <c s="5" t="inlineStr" r="B15359">
        <is>
          <t xml:space="preserve">TEMPORARY PAVEMENT MARKING - LINE 6" - TYPE IV TAPE</t>
        </is>
      </c>
      <c s="5" t="inlineStr" r="C15359">
        <is>
          <t xml:space="preserve">FOOT   </t>
        </is>
      </c>
      <c s="6" r="D15359">
        <v>19556.000</v>
      </c>
      <c s="7" r="E15359">
        <v>1</v>
      </c>
      <c s="8" t="inlineStr" r="F15359">
        <is>
          <t xml:space="preserve">62U72</t>
        </is>
      </c>
      <c s="8" t="inlineStr" r="G15359">
        <is>
          <t xml:space="preserve">005</t>
        </is>
      </c>
      <c s="9" r="H15359">
        <v>1.9600</v>
      </c>
      <c s="8" t="inlineStr" r="I15359">
        <is>
          <t xml:space="preserve"/>
        </is>
      </c>
      <c s="8" t="inlineStr" r="J15359">
        <is>
          <t xml:space="preserve"> McHenry</t>
        </is>
      </c>
    </row>
    <row r="15360" ht="20.25" customHeight="0">
      <c s="5" t="inlineStr" r="A15360">
        <is>
          <t xml:space="preserve">70307130</t>
        </is>
      </c>
      <c s="5" t="inlineStr" r="B15360">
        <is>
          <t xml:space="preserve">TEMPORARY PAVEMENT MARKING - LINE 6" - TYPE IV TAPE</t>
        </is>
      </c>
      <c s="5" t="inlineStr" r="C15360">
        <is>
          <t xml:space="preserve">FOOT   </t>
        </is>
      </c>
      <c s="6" r="D15360">
        <v>5652.000</v>
      </c>
      <c s="7" r="E15360">
        <v>1</v>
      </c>
      <c s="8" t="inlineStr" r="F15360">
        <is>
          <t xml:space="preserve">62W99</t>
        </is>
      </c>
      <c s="8" t="inlineStr" r="G15360">
        <is>
          <t xml:space="preserve">012</t>
        </is>
      </c>
      <c s="9" r="H15360">
        <v>0.0100</v>
      </c>
      <c s="8" t="inlineStr" r="I15360">
        <is>
          <t xml:space="preserve">Y</t>
        </is>
      </c>
      <c s="8" t="inlineStr" r="J15360">
        <is>
          <t xml:space="preserve"> Cook</t>
        </is>
      </c>
    </row>
    <row r="15361" ht="20.25" customHeight="0">
      <c s="5" t="inlineStr" r="A15361">
        <is>
          <t xml:space="preserve">70307130</t>
        </is>
      </c>
      <c s="5" t="inlineStr" r="B15361">
        <is>
          <t xml:space="preserve">TEMPORARY PAVEMENT MARKING - LINE 6" - TYPE IV TAPE</t>
        </is>
      </c>
      <c s="5" t="inlineStr" r="C15361">
        <is>
          <t xml:space="preserve">FOOT   </t>
        </is>
      </c>
      <c s="6" r="D15361">
        <v>5652.000</v>
      </c>
      <c s="7" r="E15361">
        <v>1</v>
      </c>
      <c s="8" t="inlineStr" r="F15361">
        <is>
          <t xml:space="preserve">62W99</t>
        </is>
      </c>
      <c s="8" t="inlineStr" r="G15361">
        <is>
          <t xml:space="preserve">012</t>
        </is>
      </c>
      <c s="9" r="H15361">
        <v>1.9200</v>
      </c>
      <c s="8" t="inlineStr" r="I15361">
        <is>
          <t xml:space="preserve"/>
        </is>
      </c>
      <c s="8" t="inlineStr" r="J15361">
        <is>
          <t xml:space="preserve"> Cook</t>
        </is>
      </c>
    </row>
    <row r="15362" ht="20.25" customHeight="0">
      <c s="5" t="inlineStr" r="A15362">
        <is>
          <t xml:space="preserve">70307130</t>
        </is>
      </c>
      <c s="5" t="inlineStr" r="B15362">
        <is>
          <t xml:space="preserve">TEMPORARY PAVEMENT MARKING - LINE 6" - TYPE IV TAPE</t>
        </is>
      </c>
      <c s="5" t="inlineStr" r="C15362">
        <is>
          <t xml:space="preserve">FOOT   </t>
        </is>
      </c>
      <c s="6" r="D15362">
        <v>5652.000</v>
      </c>
      <c s="7" r="E15362">
        <v>1</v>
      </c>
      <c s="8" t="inlineStr" r="F15362">
        <is>
          <t xml:space="preserve">62W99</t>
        </is>
      </c>
      <c s="8" t="inlineStr" r="G15362">
        <is>
          <t xml:space="preserve">012</t>
        </is>
      </c>
      <c s="9" r="H15362">
        <v>2.0000</v>
      </c>
      <c s="8" t="inlineStr" r="I15362">
        <is>
          <t xml:space="preserve"/>
        </is>
      </c>
      <c s="8" t="inlineStr" r="J15362">
        <is>
          <t xml:space="preserve"> Cook</t>
        </is>
      </c>
    </row>
    <row r="15363" ht="20.25" customHeight="0">
      <c s="5" t="inlineStr" r="A15363">
        <is>
          <t xml:space="preserve">70307130</t>
        </is>
      </c>
      <c s="5" t="inlineStr" r="B15363">
        <is>
          <t xml:space="preserve">TEMPORARY PAVEMENT MARKING - LINE 6" - TYPE IV TAPE</t>
        </is>
      </c>
      <c s="5" t="inlineStr" r="C15363">
        <is>
          <t xml:space="preserve">FOOT   </t>
        </is>
      </c>
      <c s="6" r="D15363">
        <v>5652.000</v>
      </c>
      <c s="7" r="E15363">
        <v>1</v>
      </c>
      <c s="8" t="inlineStr" r="F15363">
        <is>
          <t xml:space="preserve">62W99</t>
        </is>
      </c>
      <c s="8" t="inlineStr" r="G15363">
        <is>
          <t xml:space="preserve">012</t>
        </is>
      </c>
      <c s="9" r="H15363">
        <v>2.0000</v>
      </c>
      <c s="8" t="inlineStr" r="I15363">
        <is>
          <t xml:space="preserve"/>
        </is>
      </c>
      <c s="8" t="inlineStr" r="J15363">
        <is>
          <t xml:space="preserve"> Cook</t>
        </is>
      </c>
    </row>
    <row r="15364" ht="20.25" customHeight="0">
      <c s="5" t="inlineStr" r="A15364">
        <is>
          <t xml:space="preserve">70307130</t>
        </is>
      </c>
      <c s="5" t="inlineStr" r="B15364">
        <is>
          <t xml:space="preserve">TEMPORARY PAVEMENT MARKING - LINE 6" - TYPE IV TAPE</t>
        </is>
      </c>
      <c s="5" t="inlineStr" r="C15364">
        <is>
          <t xml:space="preserve">FOOT   </t>
        </is>
      </c>
      <c s="6" r="D15364">
        <v>5652.000</v>
      </c>
      <c s="7" r="E15364">
        <v>1</v>
      </c>
      <c s="8" t="inlineStr" r="F15364">
        <is>
          <t xml:space="preserve">62W99</t>
        </is>
      </c>
      <c s="8" t="inlineStr" r="G15364">
        <is>
          <t xml:space="preserve">012</t>
        </is>
      </c>
      <c s="9" r="H15364">
        <v>2.0200</v>
      </c>
      <c s="8" t="inlineStr" r="I15364">
        <is>
          <t xml:space="preserve"/>
        </is>
      </c>
      <c s="8" t="inlineStr" r="J15364">
        <is>
          <t xml:space="preserve"> Cook</t>
        </is>
      </c>
    </row>
    <row r="15365" ht="20.25" customHeight="0">
      <c s="5" t="inlineStr" r="A15365">
        <is>
          <t xml:space="preserve">70307130</t>
        </is>
      </c>
      <c s="5" t="inlineStr" r="B15365">
        <is>
          <t xml:space="preserve">TEMPORARY PAVEMENT MARKING - LINE 6" - TYPE IV TAPE</t>
        </is>
      </c>
      <c s="5" t="inlineStr" r="C15365">
        <is>
          <t xml:space="preserve">FOOT   </t>
        </is>
      </c>
      <c s="6" r="D15365">
        <v>3063.000</v>
      </c>
      <c s="7" r="E15365">
        <v>4</v>
      </c>
      <c s="8" t="inlineStr" r="F15365">
        <is>
          <t xml:space="preserve">68J15</t>
        </is>
      </c>
      <c s="8" t="inlineStr" r="G15365">
        <is>
          <t xml:space="preserve">085</t>
        </is>
      </c>
      <c s="9" r="H15365">
        <v>2.1500</v>
      </c>
      <c s="8" t="inlineStr" r="I15365">
        <is>
          <t xml:space="preserve">Y</t>
        </is>
      </c>
      <c s="8" t="inlineStr" r="J15365">
        <is>
          <t xml:space="preserve"> Tazewell</t>
        </is>
      </c>
    </row>
    <row r="15366" ht="20.25" customHeight="0">
      <c s="5" t="inlineStr" r="A15366">
        <is>
          <t xml:space="preserve">70307130</t>
        </is>
      </c>
      <c s="5" t="inlineStr" r="B15366">
        <is>
          <t xml:space="preserve">TEMPORARY PAVEMENT MARKING - LINE 6" - TYPE IV TAPE</t>
        </is>
      </c>
      <c s="5" t="inlineStr" r="C15366">
        <is>
          <t xml:space="preserve">FOOT   </t>
        </is>
      </c>
      <c s="6" r="D15366">
        <v>15872.000</v>
      </c>
      <c s="7" r="E15366">
        <v>8</v>
      </c>
      <c s="8" t="inlineStr" r="F15366">
        <is>
          <t xml:space="preserve">76U76</t>
        </is>
      </c>
      <c s="8" t="inlineStr" r="G15366">
        <is>
          <t xml:space="preserve">155</t>
        </is>
      </c>
      <c s="9" r="H15366">
        <v>2.4000</v>
      </c>
      <c s="8" t="inlineStr" r="I15366">
        <is>
          <t xml:space="preserve">Y</t>
        </is>
      </c>
      <c s="8" t="inlineStr" r="J15366">
        <is>
          <t xml:space="preserve"> St. Clair</t>
        </is>
      </c>
    </row>
    <row r="15367" ht="20.25" customHeight="0">
      <c s="5" t="inlineStr" r="A15367">
        <is>
          <t xml:space="preserve">70307130</t>
        </is>
      </c>
      <c s="5" t="inlineStr" r="B15367">
        <is>
          <t xml:space="preserve">TEMPORARY PAVEMENT MARKING - LINE 6" - TYPE IV TAPE</t>
        </is>
      </c>
      <c s="5" t="inlineStr" r="C15367">
        <is>
          <t xml:space="preserve">FOOT   </t>
        </is>
      </c>
      <c s="6" r="D15367">
        <v>15872.000</v>
      </c>
      <c s="7" r="E15367">
        <v>8</v>
      </c>
      <c s="8" t="inlineStr" r="F15367">
        <is>
          <t xml:space="preserve">76U76</t>
        </is>
      </c>
      <c s="8" t="inlineStr" r="G15367">
        <is>
          <t xml:space="preserve">155</t>
        </is>
      </c>
      <c s="9" r="H15367">
        <v>2.5000</v>
      </c>
      <c s="8" t="inlineStr" r="I15367">
        <is>
          <t xml:space="preserve"/>
        </is>
      </c>
      <c s="8" t="inlineStr" r="J15367">
        <is>
          <t xml:space="preserve"> St. Clair</t>
        </is>
      </c>
    </row>
    <row r="15368" ht="20.25" customHeight="0">
      <c s="5" t="inlineStr" r="A15368">
        <is>
          <t xml:space="preserve">70307130</t>
        </is>
      </c>
      <c s="5" t="inlineStr" r="B15368">
        <is>
          <t xml:space="preserve">TEMPORARY PAVEMENT MARKING - LINE 6" - TYPE IV TAPE</t>
        </is>
      </c>
      <c s="5" t="inlineStr" r="C15368">
        <is>
          <t xml:space="preserve">FOOT   </t>
        </is>
      </c>
      <c s="6" r="D15368">
        <v>14078.000</v>
      </c>
      <c s="7" r="E15368">
        <v>8</v>
      </c>
      <c s="8" t="inlineStr" r="F15368">
        <is>
          <t xml:space="preserve">76U82</t>
        </is>
      </c>
      <c s="8" t="inlineStr" r="G15368">
        <is>
          <t xml:space="preserve">158</t>
        </is>
      </c>
      <c s="9" r="H15368">
        <v>2.4000</v>
      </c>
      <c s="8" t="inlineStr" r="I15368">
        <is>
          <t xml:space="preserve">Y</t>
        </is>
      </c>
      <c s="8" t="inlineStr" r="J15368">
        <is>
          <t xml:space="preserve"> St. Clair</t>
        </is>
      </c>
    </row>
    <row r="15369" ht="20.25" customHeight="0">
      <c s="5" t="inlineStr" r="A15369">
        <is>
          <t xml:space="preserve">70307130</t>
        </is>
      </c>
      <c s="5" t="inlineStr" r="B15369">
        <is>
          <t xml:space="preserve">TEMPORARY PAVEMENT MARKING - LINE 6" - TYPE IV TAPE</t>
        </is>
      </c>
      <c s="5" t="inlineStr" r="C15369">
        <is>
          <t xml:space="preserve">FOOT   </t>
        </is>
      </c>
      <c s="6" r="D15369">
        <v>1095.000</v>
      </c>
      <c s="7" r="E15369">
        <v>8</v>
      </c>
      <c s="8" t="inlineStr" r="F15369">
        <is>
          <t xml:space="preserve">97899</t>
        </is>
      </c>
      <c s="8" t="inlineStr" r="G15369">
        <is>
          <t xml:space="preserve">175</t>
        </is>
      </c>
      <c s="9" r="H15369">
        <v>2.6500</v>
      </c>
      <c s="8" t="inlineStr" r="I15369">
        <is>
          <t xml:space="preserve">Y</t>
        </is>
      </c>
      <c s="8" t="inlineStr" r="J15369">
        <is>
          <t xml:space="preserve"> St. Clair</t>
        </is>
      </c>
    </row>
    <row r="15370" ht="20.25" customHeight="0">
      <c s="5" t="inlineStr" r="A15370">
        <is>
          <t xml:space="preserve">70307140</t>
        </is>
      </c>
      <c s="5" t="inlineStr" r="B15370">
        <is>
          <t xml:space="preserve">TEMPORARY PAVEMENT MARKING - LINE 8" - TYPE IV TAPE</t>
        </is>
      </c>
      <c s="5" t="inlineStr" r="C15370">
        <is>
          <t xml:space="preserve">FOOT   </t>
        </is>
      </c>
      <c s="6" r="D15370">
        <v>2190.000</v>
      </c>
      <c s="7" r="E15370">
        <v>1</v>
      </c>
      <c s="8" t="inlineStr" r="F15370">
        <is>
          <t xml:space="preserve">62R61</t>
        </is>
      </c>
      <c s="8" t="inlineStr" r="G15370">
        <is>
          <t xml:space="preserve">003</t>
        </is>
      </c>
      <c s="9" r="H15370">
        <v>2.8700</v>
      </c>
      <c s="8" t="inlineStr" r="I15370">
        <is>
          <t xml:space="preserve">Y</t>
        </is>
      </c>
      <c s="8" t="inlineStr" r="J15370">
        <is>
          <t xml:space="preserve"> Cook</t>
        </is>
      </c>
    </row>
    <row r="15371" ht="20.25" customHeight="0">
      <c s="5" t="inlineStr" r="A15371">
        <is>
          <t xml:space="preserve">70307140</t>
        </is>
      </c>
      <c s="5" t="inlineStr" r="B15371">
        <is>
          <t xml:space="preserve">TEMPORARY PAVEMENT MARKING - LINE 8" - TYPE IV TAPE</t>
        </is>
      </c>
      <c s="5" t="inlineStr" r="C15371">
        <is>
          <t xml:space="preserve">FOOT   </t>
        </is>
      </c>
      <c s="6" r="D15371">
        <v>2190.000</v>
      </c>
      <c s="7" r="E15371">
        <v>1</v>
      </c>
      <c s="8" t="inlineStr" r="F15371">
        <is>
          <t xml:space="preserve">62R61</t>
        </is>
      </c>
      <c s="8" t="inlineStr" r="G15371">
        <is>
          <t xml:space="preserve">003</t>
        </is>
      </c>
      <c s="9" r="H15371">
        <v>2.4000</v>
      </c>
      <c s="8" t="inlineStr" r="I15371">
        <is>
          <t xml:space="preserve"/>
        </is>
      </c>
      <c s="8" t="inlineStr" r="J15371">
        <is>
          <t xml:space="preserve"> Cook</t>
        </is>
      </c>
    </row>
    <row r="15372" ht="20.25" customHeight="0">
      <c s="5" t="inlineStr" r="A15372">
        <is>
          <t xml:space="preserve">70307140</t>
        </is>
      </c>
      <c s="5" t="inlineStr" r="B15372">
        <is>
          <t xml:space="preserve">TEMPORARY PAVEMENT MARKING - LINE 8" - TYPE IV TAPE</t>
        </is>
      </c>
      <c s="5" t="inlineStr" r="C15372">
        <is>
          <t xml:space="preserve">FOOT   </t>
        </is>
      </c>
      <c s="6" r="D15372">
        <v>2190.000</v>
      </c>
      <c s="7" r="E15372">
        <v>1</v>
      </c>
      <c s="8" t="inlineStr" r="F15372">
        <is>
          <t xml:space="preserve">62R61</t>
        </is>
      </c>
      <c s="8" t="inlineStr" r="G15372">
        <is>
          <t xml:space="preserve">003</t>
        </is>
      </c>
      <c s="9" r="H15372">
        <v>2.8000</v>
      </c>
      <c s="8" t="inlineStr" r="I15372">
        <is>
          <t xml:space="preserve"/>
        </is>
      </c>
      <c s="8" t="inlineStr" r="J15372">
        <is>
          <t xml:space="preserve"> Cook</t>
        </is>
      </c>
    </row>
    <row r="15373" ht="20.25" customHeight="0">
      <c s="5" t="inlineStr" r="A15373">
        <is>
          <t xml:space="preserve">70307140</t>
        </is>
      </c>
      <c s="5" t="inlineStr" r="B15373">
        <is>
          <t xml:space="preserve">TEMPORARY PAVEMENT MARKING - LINE 8" - TYPE IV TAPE</t>
        </is>
      </c>
      <c s="5" t="inlineStr" r="C15373">
        <is>
          <t xml:space="preserve">FOOT   </t>
        </is>
      </c>
      <c s="6" r="D15373">
        <v>42279.000</v>
      </c>
      <c s="7" r="E15373">
        <v>1</v>
      </c>
      <c s="8" t="inlineStr" r="F15373">
        <is>
          <t xml:space="preserve">62W99</t>
        </is>
      </c>
      <c s="8" t="inlineStr" r="G15373">
        <is>
          <t xml:space="preserve">012</t>
        </is>
      </c>
      <c s="9" r="H15373">
        <v>0.0100</v>
      </c>
      <c s="8" t="inlineStr" r="I15373">
        <is>
          <t xml:space="preserve">Y</t>
        </is>
      </c>
      <c s="8" t="inlineStr" r="J15373">
        <is>
          <t xml:space="preserve"> Cook</t>
        </is>
      </c>
    </row>
    <row r="15374" ht="20.25" customHeight="0">
      <c s="5" t="inlineStr" r="A15374">
        <is>
          <t xml:space="preserve">70307140</t>
        </is>
      </c>
      <c s="5" t="inlineStr" r="B15374">
        <is>
          <t xml:space="preserve">TEMPORARY PAVEMENT MARKING - LINE 8" - TYPE IV TAPE</t>
        </is>
      </c>
      <c s="5" t="inlineStr" r="C15374">
        <is>
          <t xml:space="preserve">FOOT   </t>
        </is>
      </c>
      <c s="6" r="D15374">
        <v>42279.000</v>
      </c>
      <c s="7" r="E15374">
        <v>1</v>
      </c>
      <c s="8" t="inlineStr" r="F15374">
        <is>
          <t xml:space="preserve">62W99</t>
        </is>
      </c>
      <c s="8" t="inlineStr" r="G15374">
        <is>
          <t xml:space="preserve">012</t>
        </is>
      </c>
      <c s="9" r="H15374">
        <v>2.4000</v>
      </c>
      <c s="8" t="inlineStr" r="I15374">
        <is>
          <t xml:space="preserve"/>
        </is>
      </c>
      <c s="8" t="inlineStr" r="J15374">
        <is>
          <t xml:space="preserve"> Cook</t>
        </is>
      </c>
    </row>
    <row r="15375" ht="20.25" customHeight="0">
      <c s="5" t="inlineStr" r="A15375">
        <is>
          <t xml:space="preserve">70307140</t>
        </is>
      </c>
      <c s="5" t="inlineStr" r="B15375">
        <is>
          <t xml:space="preserve">TEMPORARY PAVEMENT MARKING - LINE 8" - TYPE IV TAPE</t>
        </is>
      </c>
      <c s="5" t="inlineStr" r="C15375">
        <is>
          <t xml:space="preserve">FOOT   </t>
        </is>
      </c>
      <c s="6" r="D15375">
        <v>42279.000</v>
      </c>
      <c s="7" r="E15375">
        <v>1</v>
      </c>
      <c s="8" t="inlineStr" r="F15375">
        <is>
          <t xml:space="preserve">62W99</t>
        </is>
      </c>
      <c s="8" t="inlineStr" r="G15375">
        <is>
          <t xml:space="preserve">012</t>
        </is>
      </c>
      <c s="9" r="H15375">
        <v>2.4000</v>
      </c>
      <c s="8" t="inlineStr" r="I15375">
        <is>
          <t xml:space="preserve"/>
        </is>
      </c>
      <c s="8" t="inlineStr" r="J15375">
        <is>
          <t xml:space="preserve"> Cook</t>
        </is>
      </c>
    </row>
    <row r="15376" ht="20.25" customHeight="0">
      <c s="5" t="inlineStr" r="A15376">
        <is>
          <t xml:space="preserve">70307140</t>
        </is>
      </c>
      <c s="5" t="inlineStr" r="B15376">
        <is>
          <t xml:space="preserve">TEMPORARY PAVEMENT MARKING - LINE 8" - TYPE IV TAPE</t>
        </is>
      </c>
      <c s="5" t="inlineStr" r="C15376">
        <is>
          <t xml:space="preserve">FOOT   </t>
        </is>
      </c>
      <c s="6" r="D15376">
        <v>42279.000</v>
      </c>
      <c s="7" r="E15376">
        <v>1</v>
      </c>
      <c s="8" t="inlineStr" r="F15376">
        <is>
          <t xml:space="preserve">62W99</t>
        </is>
      </c>
      <c s="8" t="inlineStr" r="G15376">
        <is>
          <t xml:space="preserve">012</t>
        </is>
      </c>
      <c s="9" r="H15376">
        <v>2.4200</v>
      </c>
      <c s="8" t="inlineStr" r="I15376">
        <is>
          <t xml:space="preserve"/>
        </is>
      </c>
      <c s="8" t="inlineStr" r="J15376">
        <is>
          <t xml:space="preserve"> Cook</t>
        </is>
      </c>
    </row>
    <row r="15377" ht="20.25" customHeight="0">
      <c s="5" t="inlineStr" r="A15377">
        <is>
          <t xml:space="preserve">70307140</t>
        </is>
      </c>
      <c s="5" t="inlineStr" r="B15377">
        <is>
          <t xml:space="preserve">TEMPORARY PAVEMENT MARKING - LINE 8" - TYPE IV TAPE</t>
        </is>
      </c>
      <c s="5" t="inlineStr" r="C15377">
        <is>
          <t xml:space="preserve">FOOT   </t>
        </is>
      </c>
      <c s="6" r="D15377">
        <v>42279.000</v>
      </c>
      <c s="7" r="E15377">
        <v>1</v>
      </c>
      <c s="8" t="inlineStr" r="F15377">
        <is>
          <t xml:space="preserve">62W99</t>
        </is>
      </c>
      <c s="8" t="inlineStr" r="G15377">
        <is>
          <t xml:space="preserve">012</t>
        </is>
      </c>
      <c s="9" r="H15377">
        <v>2.6000</v>
      </c>
      <c s="8" t="inlineStr" r="I15377">
        <is>
          <t xml:space="preserve"/>
        </is>
      </c>
      <c s="8" t="inlineStr" r="J15377">
        <is>
          <t xml:space="preserve"> Cook</t>
        </is>
      </c>
    </row>
    <row r="15378" ht="20.25" customHeight="0">
      <c s="5" t="inlineStr" r="A15378">
        <is>
          <t xml:space="preserve">70307140</t>
        </is>
      </c>
      <c s="5" t="inlineStr" r="B15378">
        <is>
          <t xml:space="preserve">TEMPORARY PAVEMENT MARKING - LINE 8" - TYPE IV TAPE</t>
        </is>
      </c>
      <c s="5" t="inlineStr" r="C15378">
        <is>
          <t xml:space="preserve">FOOT   </t>
        </is>
      </c>
      <c s="6" r="D15378">
        <v>1044.000</v>
      </c>
      <c s="7" r="E15378">
        <v>3</v>
      </c>
      <c s="8" t="inlineStr" r="F15378">
        <is>
          <t xml:space="preserve">66A91</t>
        </is>
      </c>
      <c s="8" t="inlineStr" r="G15378">
        <is>
          <t xml:space="preserve">056</t>
        </is>
      </c>
      <c s="9" r="H15378">
        <v>1.5000</v>
      </c>
      <c s="8" t="inlineStr" r="I15378">
        <is>
          <t xml:space="preserve">Y</t>
        </is>
      </c>
      <c s="8" t="inlineStr" r="J15378">
        <is>
          <t xml:space="preserve"> LaSalle</t>
        </is>
      </c>
    </row>
    <row r="15379" ht="20.25" customHeight="0">
      <c s="5" t="inlineStr" r="A15379">
        <is>
          <t xml:space="preserve">70307140</t>
        </is>
      </c>
      <c s="5" t="inlineStr" r="B15379">
        <is>
          <t xml:space="preserve">TEMPORARY PAVEMENT MARKING - LINE 8" - TYPE IV TAPE</t>
        </is>
      </c>
      <c s="5" t="inlineStr" r="C15379">
        <is>
          <t xml:space="preserve">FOOT   </t>
        </is>
      </c>
      <c s="6" r="D15379">
        <v>368.000</v>
      </c>
      <c s="7" r="E15379">
        <v>4</v>
      </c>
      <c s="8" t="inlineStr" r="F15379">
        <is>
          <t xml:space="preserve">68J15</t>
        </is>
      </c>
      <c s="8" t="inlineStr" r="G15379">
        <is>
          <t xml:space="preserve">085</t>
        </is>
      </c>
      <c s="9" r="H15379">
        <v>3.5200</v>
      </c>
      <c s="8" t="inlineStr" r="I15379">
        <is>
          <t xml:space="preserve">Y</t>
        </is>
      </c>
      <c s="8" t="inlineStr" r="J15379">
        <is>
          <t xml:space="preserve"> Tazewell</t>
        </is>
      </c>
    </row>
    <row r="15380" ht="20.25" customHeight="0">
      <c s="5" t="inlineStr" r="A15380">
        <is>
          <t xml:space="preserve">70307140</t>
        </is>
      </c>
      <c s="5" t="inlineStr" r="B15380">
        <is>
          <t xml:space="preserve">TEMPORARY PAVEMENT MARKING - LINE 8" - TYPE IV TAPE</t>
        </is>
      </c>
      <c s="5" t="inlineStr" r="C15380">
        <is>
          <t xml:space="preserve">FOOT   </t>
        </is>
      </c>
      <c s="6" r="D15380">
        <v>4321.000</v>
      </c>
      <c s="7" r="E15380">
        <v>8</v>
      </c>
      <c s="8" t="inlineStr" r="F15380">
        <is>
          <t xml:space="preserve">76R32</t>
        </is>
      </c>
      <c s="8" t="inlineStr" r="G15380">
        <is>
          <t xml:space="preserve">151</t>
        </is>
      </c>
      <c s="9" r="H15380">
        <v>3.6500</v>
      </c>
      <c s="8" t="inlineStr" r="I15380">
        <is>
          <t xml:space="preserve">Y</t>
        </is>
      </c>
      <c s="8" t="inlineStr" r="J15380">
        <is>
          <t xml:space="preserve"> Madison</t>
        </is>
      </c>
    </row>
    <row r="15381" ht="20.25" customHeight="0">
      <c s="5" t="inlineStr" r="A15381">
        <is>
          <t xml:space="preserve">70307140</t>
        </is>
      </c>
      <c s="5" t="inlineStr" r="B15381">
        <is>
          <t xml:space="preserve">TEMPORARY PAVEMENT MARKING - LINE 8" - TYPE IV TAPE</t>
        </is>
      </c>
      <c s="5" t="inlineStr" r="C15381">
        <is>
          <t xml:space="preserve">FOOT   </t>
        </is>
      </c>
      <c s="6" r="D15381">
        <v>4321.000</v>
      </c>
      <c s="7" r="E15381">
        <v>8</v>
      </c>
      <c s="8" t="inlineStr" r="F15381">
        <is>
          <t xml:space="preserve">76R32</t>
        </is>
      </c>
      <c s="8" t="inlineStr" r="G15381">
        <is>
          <t xml:space="preserve">151</t>
        </is>
      </c>
      <c s="9" r="H15381">
        <v>3.7800</v>
      </c>
      <c s="8" t="inlineStr" r="I15381">
        <is>
          <t xml:space="preserve"/>
        </is>
      </c>
      <c s="8" t="inlineStr" r="J15381">
        <is>
          <t xml:space="preserve"> Madison</t>
        </is>
      </c>
    </row>
    <row r="15382" ht="20.25" customHeight="0">
      <c s="5" t="inlineStr" r="A15382">
        <is>
          <t xml:space="preserve">70307140</t>
        </is>
      </c>
      <c s="5" t="inlineStr" r="B15382">
        <is>
          <t xml:space="preserve">TEMPORARY PAVEMENT MARKING - LINE 8" - TYPE IV TAPE</t>
        </is>
      </c>
      <c s="5" t="inlineStr" r="C15382">
        <is>
          <t xml:space="preserve">FOOT   </t>
        </is>
      </c>
      <c s="6" r="D15382">
        <v>660.000</v>
      </c>
      <c s="7" r="E15382">
        <v>1</v>
      </c>
      <c s="8" t="inlineStr" r="F15382">
        <is>
          <t xml:space="preserve">80B77</t>
        </is>
      </c>
      <c s="8" t="inlineStr" r="G15382">
        <is>
          <t xml:space="preserve">026</t>
        </is>
      </c>
      <c s="9" r="H15382">
        <v>0.0100</v>
      </c>
      <c s="8" t="inlineStr" r="I15382">
        <is>
          <t xml:space="preserve">Y</t>
        </is>
      </c>
      <c s="8" t="inlineStr" r="J15382">
        <is>
          <t xml:space="preserve"> Will</t>
        </is>
      </c>
    </row>
    <row r="15383" ht="20.25" customHeight="0">
      <c s="5" t="inlineStr" r="A15383">
        <is>
          <t xml:space="preserve">70307140</t>
        </is>
      </c>
      <c s="5" t="inlineStr" r="B15383">
        <is>
          <t xml:space="preserve">TEMPORARY PAVEMENT MARKING - LINE 8" - TYPE IV TAPE</t>
        </is>
      </c>
      <c s="5" t="inlineStr" r="C15383">
        <is>
          <t xml:space="preserve">FOOT   </t>
        </is>
      </c>
      <c s="6" r="D15383">
        <v>660.000</v>
      </c>
      <c s="7" r="E15383">
        <v>1</v>
      </c>
      <c s="8" t="inlineStr" r="F15383">
        <is>
          <t xml:space="preserve">80B77</t>
        </is>
      </c>
      <c s="8" t="inlineStr" r="G15383">
        <is>
          <t xml:space="preserve">026</t>
        </is>
      </c>
      <c s="9" r="H15383">
        <v>2.6000</v>
      </c>
      <c s="8" t="inlineStr" r="I15383">
        <is>
          <t xml:space="preserve"/>
        </is>
      </c>
      <c s="8" t="inlineStr" r="J15383">
        <is>
          <t xml:space="preserve"> Will</t>
        </is>
      </c>
    </row>
    <row r="15384" ht="20.25" customHeight="0">
      <c s="5" t="inlineStr" r="A15384">
        <is>
          <t xml:space="preserve">70307160</t>
        </is>
      </c>
      <c s="5" t="inlineStr" r="B15384">
        <is>
          <t xml:space="preserve">TEMPORARY PAVEMENT MARKING - LINE 12"- TYPE IV TAPE</t>
        </is>
      </c>
      <c s="5" t="inlineStr" r="C15384">
        <is>
          <t xml:space="preserve">FOOT   </t>
        </is>
      </c>
      <c s="6" r="D15384">
        <v>836.000</v>
      </c>
      <c s="7" r="E15384">
        <v>1</v>
      </c>
      <c s="8" t="inlineStr" r="F15384">
        <is>
          <t xml:space="preserve">62M71</t>
        </is>
      </c>
      <c s="8" t="inlineStr" r="G15384">
        <is>
          <t xml:space="preserve">002</t>
        </is>
      </c>
      <c s="9" r="H15384">
        <v>4.5000</v>
      </c>
      <c s="8" t="inlineStr" r="I15384">
        <is>
          <t xml:space="preserve">Y</t>
        </is>
      </c>
      <c s="8" t="inlineStr" r="J15384">
        <is>
          <t xml:space="preserve"> Kane, Kendall</t>
        </is>
      </c>
    </row>
    <row r="15385" ht="20.25" customHeight="0">
      <c s="5" t="inlineStr" r="A15385">
        <is>
          <t xml:space="preserve">70307160</t>
        </is>
      </c>
      <c s="5" t="inlineStr" r="B15385">
        <is>
          <t xml:space="preserve">TEMPORARY PAVEMENT MARKING - LINE 12"- TYPE IV TAPE</t>
        </is>
      </c>
      <c s="5" t="inlineStr" r="C15385">
        <is>
          <t xml:space="preserve">FOOT   </t>
        </is>
      </c>
      <c s="6" r="D15385">
        <v>836.000</v>
      </c>
      <c s="7" r="E15385">
        <v>1</v>
      </c>
      <c s="8" t="inlineStr" r="F15385">
        <is>
          <t xml:space="preserve">62M71</t>
        </is>
      </c>
      <c s="8" t="inlineStr" r="G15385">
        <is>
          <t xml:space="preserve">002</t>
        </is>
      </c>
      <c s="9" r="H15385">
        <v>3.8000</v>
      </c>
      <c s="8" t="inlineStr" r="I15385">
        <is>
          <t xml:space="preserve"/>
        </is>
      </c>
      <c s="8" t="inlineStr" r="J15385">
        <is>
          <t xml:space="preserve"> Kane, Kendall</t>
        </is>
      </c>
    </row>
    <row r="15386" ht="20.25" customHeight="0">
      <c s="5" t="inlineStr" r="A15386">
        <is>
          <t xml:space="preserve">70307160</t>
        </is>
      </c>
      <c s="5" t="inlineStr" r="B15386">
        <is>
          <t xml:space="preserve">TEMPORARY PAVEMENT MARKING - LINE 12"- TYPE IV TAPE</t>
        </is>
      </c>
      <c s="5" t="inlineStr" r="C15386">
        <is>
          <t xml:space="preserve">FOOT   </t>
        </is>
      </c>
      <c s="6" r="D15386">
        <v>836.000</v>
      </c>
      <c s="7" r="E15386">
        <v>1</v>
      </c>
      <c s="8" t="inlineStr" r="F15386">
        <is>
          <t xml:space="preserve">62M71</t>
        </is>
      </c>
      <c s="8" t="inlineStr" r="G15386">
        <is>
          <t xml:space="preserve">002</t>
        </is>
      </c>
      <c s="9" r="H15386">
        <v>3.8000</v>
      </c>
      <c s="8" t="inlineStr" r="I15386">
        <is>
          <t xml:space="preserve"/>
        </is>
      </c>
      <c s="8" t="inlineStr" r="J15386">
        <is>
          <t xml:space="preserve"> Kane, Kendall</t>
        </is>
      </c>
    </row>
    <row r="15387" ht="20.25" customHeight="0">
      <c s="5" t="inlineStr" r="A15387">
        <is>
          <t xml:space="preserve">70307160</t>
        </is>
      </c>
      <c s="5" t="inlineStr" r="B15387">
        <is>
          <t xml:space="preserve">TEMPORARY PAVEMENT MARKING - LINE 12"- TYPE IV TAPE</t>
        </is>
      </c>
      <c s="5" t="inlineStr" r="C15387">
        <is>
          <t xml:space="preserve">FOOT   </t>
        </is>
      </c>
      <c s="6" r="D15387">
        <v>240.000</v>
      </c>
      <c s="7" r="E15387">
        <v>1</v>
      </c>
      <c s="8" t="inlineStr" r="F15387">
        <is>
          <t xml:space="preserve">62R61</t>
        </is>
      </c>
      <c s="8" t="inlineStr" r="G15387">
        <is>
          <t xml:space="preserve">003</t>
        </is>
      </c>
      <c s="9" r="H15387">
        <v>4.3100</v>
      </c>
      <c s="8" t="inlineStr" r="I15387">
        <is>
          <t xml:space="preserve">Y</t>
        </is>
      </c>
      <c s="8" t="inlineStr" r="J15387">
        <is>
          <t xml:space="preserve"> Cook</t>
        </is>
      </c>
    </row>
    <row r="15388" ht="20.25" customHeight="0">
      <c s="5" t="inlineStr" r="A15388">
        <is>
          <t xml:space="preserve">70307160</t>
        </is>
      </c>
      <c s="5" t="inlineStr" r="B15388">
        <is>
          <t xml:space="preserve">TEMPORARY PAVEMENT MARKING - LINE 12"- TYPE IV TAPE</t>
        </is>
      </c>
      <c s="5" t="inlineStr" r="C15388">
        <is>
          <t xml:space="preserve">FOOT   </t>
        </is>
      </c>
      <c s="6" r="D15388">
        <v>240.000</v>
      </c>
      <c s="7" r="E15388">
        <v>1</v>
      </c>
      <c s="8" t="inlineStr" r="F15388">
        <is>
          <t xml:space="preserve">62R61</t>
        </is>
      </c>
      <c s="8" t="inlineStr" r="G15388">
        <is>
          <t xml:space="preserve">003</t>
        </is>
      </c>
      <c s="9" r="H15388">
        <v>3.6000</v>
      </c>
      <c s="8" t="inlineStr" r="I15388">
        <is>
          <t xml:space="preserve"/>
        </is>
      </c>
      <c s="8" t="inlineStr" r="J15388">
        <is>
          <t xml:space="preserve"> Cook</t>
        </is>
      </c>
    </row>
    <row r="15389" ht="20.25" customHeight="0">
      <c s="5" t="inlineStr" r="A15389">
        <is>
          <t xml:space="preserve">70307160</t>
        </is>
      </c>
      <c s="5" t="inlineStr" r="B15389">
        <is>
          <t xml:space="preserve">TEMPORARY PAVEMENT MARKING - LINE 12"- TYPE IV TAPE</t>
        </is>
      </c>
      <c s="5" t="inlineStr" r="C15389">
        <is>
          <t xml:space="preserve">FOOT   </t>
        </is>
      </c>
      <c s="6" r="D15389">
        <v>240.000</v>
      </c>
      <c s="7" r="E15389">
        <v>1</v>
      </c>
      <c s="8" t="inlineStr" r="F15389">
        <is>
          <t xml:space="preserve">62R61</t>
        </is>
      </c>
      <c s="8" t="inlineStr" r="G15389">
        <is>
          <t xml:space="preserve">003</t>
        </is>
      </c>
      <c s="9" r="H15389">
        <v>4.2000</v>
      </c>
      <c s="8" t="inlineStr" r="I15389">
        <is>
          <t xml:space="preserve"/>
        </is>
      </c>
      <c s="8" t="inlineStr" r="J15389">
        <is>
          <t xml:space="preserve"> Cook</t>
        </is>
      </c>
    </row>
    <row r="15390" ht="20.25" customHeight="0">
      <c s="5" t="inlineStr" r="A15390">
        <is>
          <t xml:space="preserve">70307160</t>
        </is>
      </c>
      <c s="5" t="inlineStr" r="B15390">
        <is>
          <t xml:space="preserve">TEMPORARY PAVEMENT MARKING - LINE 12"- TYPE IV TAPE</t>
        </is>
      </c>
      <c s="5" t="inlineStr" r="C15390">
        <is>
          <t xml:space="preserve">FOOT   </t>
        </is>
      </c>
      <c s="6" r="D15390">
        <v>333.000</v>
      </c>
      <c s="7" r="E15390">
        <v>1</v>
      </c>
      <c s="8" t="inlineStr" r="F15390">
        <is>
          <t xml:space="preserve">62U72</t>
        </is>
      </c>
      <c s="8" t="inlineStr" r="G15390">
        <is>
          <t xml:space="preserve">005</t>
        </is>
      </c>
      <c s="9" r="H15390">
        <v>3.9000</v>
      </c>
      <c s="8" t="inlineStr" r="I15390">
        <is>
          <t xml:space="preserve">Y</t>
        </is>
      </c>
      <c s="8" t="inlineStr" r="J15390">
        <is>
          <t xml:space="preserve"> McHenry</t>
        </is>
      </c>
    </row>
    <row r="15391" ht="20.25" customHeight="0">
      <c s="5" t="inlineStr" r="A15391">
        <is>
          <t xml:space="preserve">70307160</t>
        </is>
      </c>
      <c s="5" t="inlineStr" r="B15391">
        <is>
          <t xml:space="preserve">TEMPORARY PAVEMENT MARKING - LINE 12"- TYPE IV TAPE</t>
        </is>
      </c>
      <c s="5" t="inlineStr" r="C15391">
        <is>
          <t xml:space="preserve">FOOT   </t>
        </is>
      </c>
      <c s="6" r="D15391">
        <v>333.000</v>
      </c>
      <c s="7" r="E15391">
        <v>1</v>
      </c>
      <c s="8" t="inlineStr" r="F15391">
        <is>
          <t xml:space="preserve">62U72</t>
        </is>
      </c>
      <c s="8" t="inlineStr" r="G15391">
        <is>
          <t xml:space="preserve">005</t>
        </is>
      </c>
      <c s="9" r="H15391">
        <v>3.9000</v>
      </c>
      <c s="8" t="inlineStr" r="I15391">
        <is>
          <t xml:space="preserve"/>
        </is>
      </c>
      <c s="8" t="inlineStr" r="J15391">
        <is>
          <t xml:space="preserve"> McHenry</t>
        </is>
      </c>
    </row>
    <row r="15392" ht="20.25" customHeight="0">
      <c s="5" t="inlineStr" r="A15392">
        <is>
          <t xml:space="preserve">70307160</t>
        </is>
      </c>
      <c s="5" t="inlineStr" r="B15392">
        <is>
          <t xml:space="preserve">TEMPORARY PAVEMENT MARKING - LINE 12"- TYPE IV TAPE</t>
        </is>
      </c>
      <c s="5" t="inlineStr" r="C15392">
        <is>
          <t xml:space="preserve">FOOT   </t>
        </is>
      </c>
      <c s="6" r="D15392">
        <v>333.000</v>
      </c>
      <c s="7" r="E15392">
        <v>1</v>
      </c>
      <c s="8" t="inlineStr" r="F15392">
        <is>
          <t xml:space="preserve">62U72</t>
        </is>
      </c>
      <c s="8" t="inlineStr" r="G15392">
        <is>
          <t xml:space="preserve">005</t>
        </is>
      </c>
      <c s="9" r="H15392">
        <v>3.9000</v>
      </c>
      <c s="8" t="inlineStr" r="I15392">
        <is>
          <t xml:space="preserve"/>
        </is>
      </c>
      <c s="8" t="inlineStr" r="J15392">
        <is>
          <t xml:space="preserve"> McHenry</t>
        </is>
      </c>
    </row>
    <row r="15393" ht="20.25" customHeight="0">
      <c s="5" t="inlineStr" r="A15393">
        <is>
          <t xml:space="preserve">70307160</t>
        </is>
      </c>
      <c s="5" t="inlineStr" r="B15393">
        <is>
          <t xml:space="preserve">TEMPORARY PAVEMENT MARKING - LINE 12"- TYPE IV TAPE</t>
        </is>
      </c>
      <c s="5" t="inlineStr" r="C15393">
        <is>
          <t xml:space="preserve">FOOT   </t>
        </is>
      </c>
      <c s="6" r="D15393">
        <v>333.000</v>
      </c>
      <c s="7" r="E15393">
        <v>1</v>
      </c>
      <c s="8" t="inlineStr" r="F15393">
        <is>
          <t xml:space="preserve">62U72</t>
        </is>
      </c>
      <c s="8" t="inlineStr" r="G15393">
        <is>
          <t xml:space="preserve">005</t>
        </is>
      </c>
      <c s="9" r="H15393">
        <v>3.9000</v>
      </c>
      <c s="8" t="inlineStr" r="I15393">
        <is>
          <t xml:space="preserve"/>
        </is>
      </c>
      <c s="8" t="inlineStr" r="J15393">
        <is>
          <t xml:space="preserve"> McHenry</t>
        </is>
      </c>
    </row>
    <row r="15394" ht="20.25" customHeight="0">
      <c s="5" t="inlineStr" r="A15394">
        <is>
          <t xml:space="preserve">70307160</t>
        </is>
      </c>
      <c s="5" t="inlineStr" r="B15394">
        <is>
          <t xml:space="preserve">TEMPORARY PAVEMENT MARKING - LINE 12"- TYPE IV TAPE</t>
        </is>
      </c>
      <c s="5" t="inlineStr" r="C15394">
        <is>
          <t xml:space="preserve">FOOT   </t>
        </is>
      </c>
      <c s="6" r="D15394">
        <v>333.000</v>
      </c>
      <c s="7" r="E15394">
        <v>1</v>
      </c>
      <c s="8" t="inlineStr" r="F15394">
        <is>
          <t xml:space="preserve">62U72</t>
        </is>
      </c>
      <c s="8" t="inlineStr" r="G15394">
        <is>
          <t xml:space="preserve">005</t>
        </is>
      </c>
      <c s="9" r="H15394">
        <v>3.9200</v>
      </c>
      <c s="8" t="inlineStr" r="I15394">
        <is>
          <t xml:space="preserve"/>
        </is>
      </c>
      <c s="8" t="inlineStr" r="J15394">
        <is>
          <t xml:space="preserve"> McHenry</t>
        </is>
      </c>
    </row>
    <row r="15395" ht="20.25" customHeight="0">
      <c s="5" t="inlineStr" r="A15395">
        <is>
          <t xml:space="preserve">70307160</t>
        </is>
      </c>
      <c s="5" t="inlineStr" r="B15395">
        <is>
          <t xml:space="preserve">TEMPORARY PAVEMENT MARKING - LINE 12"- TYPE IV TAPE</t>
        </is>
      </c>
      <c s="5" t="inlineStr" r="C15395">
        <is>
          <t xml:space="preserve">FOOT   </t>
        </is>
      </c>
      <c s="6" r="D15395">
        <v>9840.000</v>
      </c>
      <c s="7" r="E15395">
        <v>1</v>
      </c>
      <c s="8" t="inlineStr" r="F15395">
        <is>
          <t xml:space="preserve">62W99</t>
        </is>
      </c>
      <c s="8" t="inlineStr" r="G15395">
        <is>
          <t xml:space="preserve">012</t>
        </is>
      </c>
      <c s="9" r="H15395">
        <v>0.0100</v>
      </c>
      <c s="8" t="inlineStr" r="I15395">
        <is>
          <t xml:space="preserve">Y</t>
        </is>
      </c>
      <c s="8" t="inlineStr" r="J15395">
        <is>
          <t xml:space="preserve"> Cook</t>
        </is>
      </c>
    </row>
    <row r="15396" ht="20.25" customHeight="0">
      <c s="5" t="inlineStr" r="A15396">
        <is>
          <t xml:space="preserve">70307160</t>
        </is>
      </c>
      <c s="5" t="inlineStr" r="B15396">
        <is>
          <t xml:space="preserve">TEMPORARY PAVEMENT MARKING - LINE 12"- TYPE IV TAPE</t>
        </is>
      </c>
      <c s="5" t="inlineStr" r="C15396">
        <is>
          <t xml:space="preserve">FOOT   </t>
        </is>
      </c>
      <c s="6" r="D15396">
        <v>9840.000</v>
      </c>
      <c s="7" r="E15396">
        <v>1</v>
      </c>
      <c s="8" t="inlineStr" r="F15396">
        <is>
          <t xml:space="preserve">62W99</t>
        </is>
      </c>
      <c s="8" t="inlineStr" r="G15396">
        <is>
          <t xml:space="preserve">012</t>
        </is>
      </c>
      <c s="9" r="H15396">
        <v>3.6000</v>
      </c>
      <c s="8" t="inlineStr" r="I15396">
        <is>
          <t xml:space="preserve"/>
        </is>
      </c>
      <c s="8" t="inlineStr" r="J15396">
        <is>
          <t xml:space="preserve"> Cook</t>
        </is>
      </c>
    </row>
    <row r="15397" ht="20.25" customHeight="0">
      <c s="5" t="inlineStr" r="A15397">
        <is>
          <t xml:space="preserve">70307160</t>
        </is>
      </c>
      <c s="5" t="inlineStr" r="B15397">
        <is>
          <t xml:space="preserve">TEMPORARY PAVEMENT MARKING - LINE 12"- TYPE IV TAPE</t>
        </is>
      </c>
      <c s="5" t="inlineStr" r="C15397">
        <is>
          <t xml:space="preserve">FOOT   </t>
        </is>
      </c>
      <c s="6" r="D15397">
        <v>9840.000</v>
      </c>
      <c s="7" r="E15397">
        <v>1</v>
      </c>
      <c s="8" t="inlineStr" r="F15397">
        <is>
          <t xml:space="preserve">62W99</t>
        </is>
      </c>
      <c s="8" t="inlineStr" r="G15397">
        <is>
          <t xml:space="preserve">012</t>
        </is>
      </c>
      <c s="9" r="H15397">
        <v>3.6000</v>
      </c>
      <c s="8" t="inlineStr" r="I15397">
        <is>
          <t xml:space="preserve"/>
        </is>
      </c>
      <c s="8" t="inlineStr" r="J15397">
        <is>
          <t xml:space="preserve"> Cook</t>
        </is>
      </c>
    </row>
    <row r="15398" ht="20.25" customHeight="0">
      <c s="5" t="inlineStr" r="A15398">
        <is>
          <t xml:space="preserve">70307160</t>
        </is>
      </c>
      <c s="5" t="inlineStr" r="B15398">
        <is>
          <t xml:space="preserve">TEMPORARY PAVEMENT MARKING - LINE 12"- TYPE IV TAPE</t>
        </is>
      </c>
      <c s="5" t="inlineStr" r="C15398">
        <is>
          <t xml:space="preserve">FOOT   </t>
        </is>
      </c>
      <c s="6" r="D15398">
        <v>9840.000</v>
      </c>
      <c s="7" r="E15398">
        <v>1</v>
      </c>
      <c s="8" t="inlineStr" r="F15398">
        <is>
          <t xml:space="preserve">62W99</t>
        </is>
      </c>
      <c s="8" t="inlineStr" r="G15398">
        <is>
          <t xml:space="preserve">012</t>
        </is>
      </c>
      <c s="9" r="H15398">
        <v>3.6400</v>
      </c>
      <c s="8" t="inlineStr" r="I15398">
        <is>
          <t xml:space="preserve"/>
        </is>
      </c>
      <c s="8" t="inlineStr" r="J15398">
        <is>
          <t xml:space="preserve"> Cook</t>
        </is>
      </c>
    </row>
    <row r="15399" ht="20.25" customHeight="0">
      <c s="5" t="inlineStr" r="A15399">
        <is>
          <t xml:space="preserve">70307160</t>
        </is>
      </c>
      <c s="5" t="inlineStr" r="B15399">
        <is>
          <t xml:space="preserve">TEMPORARY PAVEMENT MARKING - LINE 12"- TYPE IV TAPE</t>
        </is>
      </c>
      <c s="5" t="inlineStr" r="C15399">
        <is>
          <t xml:space="preserve">FOOT   </t>
        </is>
      </c>
      <c s="6" r="D15399">
        <v>9840.000</v>
      </c>
      <c s="7" r="E15399">
        <v>1</v>
      </c>
      <c s="8" t="inlineStr" r="F15399">
        <is>
          <t xml:space="preserve">62W99</t>
        </is>
      </c>
      <c s="8" t="inlineStr" r="G15399">
        <is>
          <t xml:space="preserve">012</t>
        </is>
      </c>
      <c s="9" r="H15399">
        <v>3.9000</v>
      </c>
      <c s="8" t="inlineStr" r="I15399">
        <is>
          <t xml:space="preserve"/>
        </is>
      </c>
      <c s="8" t="inlineStr" r="J15399">
        <is>
          <t xml:space="preserve"> Cook</t>
        </is>
      </c>
    </row>
    <row r="15400" ht="20.25" customHeight="0">
      <c s="5" t="inlineStr" r="A15400">
        <is>
          <t xml:space="preserve">70307160</t>
        </is>
      </c>
      <c s="5" t="inlineStr" r="B15400">
        <is>
          <t xml:space="preserve">TEMPORARY PAVEMENT MARKING - LINE 12"- TYPE IV TAPE</t>
        </is>
      </c>
      <c s="5" t="inlineStr" r="C15400">
        <is>
          <t xml:space="preserve">FOOT   </t>
        </is>
      </c>
      <c s="6" r="D15400">
        <v>51.000</v>
      </c>
      <c s="7" r="E15400">
        <v>2</v>
      </c>
      <c s="8" t="inlineStr" r="F15400">
        <is>
          <t xml:space="preserve">64N73</t>
        </is>
      </c>
      <c s="8" t="inlineStr" r="G15400">
        <is>
          <t xml:space="preserve">200</t>
        </is>
      </c>
      <c s="9" r="H15400">
        <v>3.7500</v>
      </c>
      <c s="8" t="inlineStr" r="I15400">
        <is>
          <t xml:space="preserve">Y</t>
        </is>
      </c>
      <c s="8" t="inlineStr" r="J15400">
        <is>
          <t xml:space="preserve"> Stephenson</t>
        </is>
      </c>
    </row>
    <row r="15401" ht="20.25" customHeight="0">
      <c s="5" t="inlineStr" r="A15401">
        <is>
          <t xml:space="preserve">70307160</t>
        </is>
      </c>
      <c s="5" t="inlineStr" r="B15401">
        <is>
          <t xml:space="preserve">TEMPORARY PAVEMENT MARKING - LINE 12"- TYPE IV TAPE</t>
        </is>
      </c>
      <c s="5" t="inlineStr" r="C15401">
        <is>
          <t xml:space="preserve">FOOT   </t>
        </is>
      </c>
      <c s="6" r="D15401">
        <v>206.000</v>
      </c>
      <c s="7" r="E15401">
        <v>4</v>
      </c>
      <c s="8" t="inlineStr" r="F15401">
        <is>
          <t xml:space="preserve">68J15</t>
        </is>
      </c>
      <c s="8" t="inlineStr" r="G15401">
        <is>
          <t xml:space="preserve">085</t>
        </is>
      </c>
      <c s="9" r="H15401">
        <v>4.4000</v>
      </c>
      <c s="8" t="inlineStr" r="I15401">
        <is>
          <t xml:space="preserve">Y</t>
        </is>
      </c>
      <c s="8" t="inlineStr" r="J15401">
        <is>
          <t xml:space="preserve"> Tazewell</t>
        </is>
      </c>
    </row>
    <row r="15402" ht="20.25" customHeight="0">
      <c s="5" t="inlineStr" r="A15402">
        <is>
          <t xml:space="preserve">70307160</t>
        </is>
      </c>
      <c s="5" t="inlineStr" r="B15402">
        <is>
          <t xml:space="preserve">TEMPORARY PAVEMENT MARKING - LINE 12"- TYPE IV TAPE</t>
        </is>
      </c>
      <c s="5" t="inlineStr" r="C15402">
        <is>
          <t xml:space="preserve">FOOT   </t>
        </is>
      </c>
      <c s="6" r="D15402">
        <v>316.000</v>
      </c>
      <c s="7" r="E15402">
        <v>8</v>
      </c>
      <c s="8" t="inlineStr" r="F15402">
        <is>
          <t xml:space="preserve">97899</t>
        </is>
      </c>
      <c s="8" t="inlineStr" r="G15402">
        <is>
          <t xml:space="preserve">175</t>
        </is>
      </c>
      <c s="9" r="H15402">
        <v>5.2500</v>
      </c>
      <c s="8" t="inlineStr" r="I15402">
        <is>
          <t xml:space="preserve">Y</t>
        </is>
      </c>
      <c s="8" t="inlineStr" r="J15402">
        <is>
          <t xml:space="preserve"> St. Clair</t>
        </is>
      </c>
    </row>
    <row r="15403" ht="20.25" customHeight="0">
      <c s="5" t="inlineStr" r="A15403">
        <is>
          <t xml:space="preserve">70307210</t>
        </is>
      </c>
      <c s="5" t="inlineStr" r="B15403">
        <is>
          <t xml:space="preserve">TEMPORARY PAVEMENT MARKING - LINE 24"- TYPE IV TAPE</t>
        </is>
      </c>
      <c s="5" t="inlineStr" r="C15403">
        <is>
          <t xml:space="preserve">FOOT   </t>
        </is>
      </c>
      <c s="6" r="D15403">
        <v>1009.000</v>
      </c>
      <c s="7" r="E15403">
        <v>1</v>
      </c>
      <c s="8" t="inlineStr" r="F15403">
        <is>
          <t xml:space="preserve">62M71</t>
        </is>
      </c>
      <c s="8" t="inlineStr" r="G15403">
        <is>
          <t xml:space="preserve">002</t>
        </is>
      </c>
      <c s="9" r="H15403">
        <v>9.0000</v>
      </c>
      <c s="8" t="inlineStr" r="I15403">
        <is>
          <t xml:space="preserve">Y</t>
        </is>
      </c>
      <c s="8" t="inlineStr" r="J15403">
        <is>
          <t xml:space="preserve"> Kane, Kendall</t>
        </is>
      </c>
    </row>
    <row r="15404" ht="20.25" customHeight="0">
      <c s="5" t="inlineStr" r="A15404">
        <is>
          <t xml:space="preserve">70307210</t>
        </is>
      </c>
      <c s="5" t="inlineStr" r="B15404">
        <is>
          <t xml:space="preserve">TEMPORARY PAVEMENT MARKING - LINE 24"- TYPE IV TAPE</t>
        </is>
      </c>
      <c s="5" t="inlineStr" r="C15404">
        <is>
          <t xml:space="preserve">FOOT   </t>
        </is>
      </c>
      <c s="6" r="D15404">
        <v>1009.000</v>
      </c>
      <c s="7" r="E15404">
        <v>1</v>
      </c>
      <c s="8" t="inlineStr" r="F15404">
        <is>
          <t xml:space="preserve">62M71</t>
        </is>
      </c>
      <c s="8" t="inlineStr" r="G15404">
        <is>
          <t xml:space="preserve">002</t>
        </is>
      </c>
      <c s="9" r="H15404">
        <v>7.6000</v>
      </c>
      <c s="8" t="inlineStr" r="I15404">
        <is>
          <t xml:space="preserve"/>
        </is>
      </c>
      <c s="8" t="inlineStr" r="J15404">
        <is>
          <t xml:space="preserve"> Kane, Kendall</t>
        </is>
      </c>
    </row>
    <row r="15405" ht="20.25" customHeight="0">
      <c s="5" t="inlineStr" r="A15405">
        <is>
          <t xml:space="preserve">70307210</t>
        </is>
      </c>
      <c s="5" t="inlineStr" r="B15405">
        <is>
          <t xml:space="preserve">TEMPORARY PAVEMENT MARKING - LINE 24"- TYPE IV TAPE</t>
        </is>
      </c>
      <c s="5" t="inlineStr" r="C15405">
        <is>
          <t xml:space="preserve">FOOT   </t>
        </is>
      </c>
      <c s="6" r="D15405">
        <v>1009.000</v>
      </c>
      <c s="7" r="E15405">
        <v>1</v>
      </c>
      <c s="8" t="inlineStr" r="F15405">
        <is>
          <t xml:space="preserve">62M71</t>
        </is>
      </c>
      <c s="8" t="inlineStr" r="G15405">
        <is>
          <t xml:space="preserve">002</t>
        </is>
      </c>
      <c s="9" r="H15405">
        <v>7.6000</v>
      </c>
      <c s="8" t="inlineStr" r="I15405">
        <is>
          <t xml:space="preserve"/>
        </is>
      </c>
      <c s="8" t="inlineStr" r="J15405">
        <is>
          <t xml:space="preserve"> Kane, Kendall</t>
        </is>
      </c>
    </row>
    <row r="15406" ht="20.25" customHeight="0">
      <c s="5" t="inlineStr" r="A15406">
        <is>
          <t xml:space="preserve">70307210</t>
        </is>
      </c>
      <c s="5" t="inlineStr" r="B15406">
        <is>
          <t xml:space="preserve">TEMPORARY PAVEMENT MARKING - LINE 24"- TYPE IV TAPE</t>
        </is>
      </c>
      <c s="5" t="inlineStr" r="C15406">
        <is>
          <t xml:space="preserve">FOOT   </t>
        </is>
      </c>
      <c s="6" r="D15406">
        <v>143.000</v>
      </c>
      <c s="7" r="E15406">
        <v>1</v>
      </c>
      <c s="8" t="inlineStr" r="F15406">
        <is>
          <t xml:space="preserve">62R61</t>
        </is>
      </c>
      <c s="8" t="inlineStr" r="G15406">
        <is>
          <t xml:space="preserve">003</t>
        </is>
      </c>
      <c s="9" r="H15406">
        <v>8.6200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70307210</t>
        </is>
      </c>
      <c s="5" t="inlineStr" r="B15407">
        <is>
          <t xml:space="preserve">TEMPORARY PAVEMENT MARKING - LINE 24"- TYPE IV TAPE</t>
        </is>
      </c>
      <c s="5" t="inlineStr" r="C15407">
        <is>
          <t xml:space="preserve">FOOT   </t>
        </is>
      </c>
      <c s="6" r="D15407">
        <v>143.000</v>
      </c>
      <c s="7" r="E15407">
        <v>1</v>
      </c>
      <c s="8" t="inlineStr" r="F15407">
        <is>
          <t xml:space="preserve">62R61</t>
        </is>
      </c>
      <c s="8" t="inlineStr" r="G15407">
        <is>
          <t xml:space="preserve">003</t>
        </is>
      </c>
      <c s="9" r="H15407">
        <v>7.2000</v>
      </c>
      <c s="8" t="inlineStr" r="I15407">
        <is>
          <t xml:space="preserve"/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70307210</t>
        </is>
      </c>
      <c s="5" t="inlineStr" r="B15408">
        <is>
          <t xml:space="preserve">TEMPORARY PAVEMENT MARKING - LINE 24"- TYPE IV TAPE</t>
        </is>
      </c>
      <c s="5" t="inlineStr" r="C15408">
        <is>
          <t xml:space="preserve">FOOT   </t>
        </is>
      </c>
      <c s="6" r="D15408">
        <v>143.000</v>
      </c>
      <c s="7" r="E15408">
        <v>1</v>
      </c>
      <c s="8" t="inlineStr" r="F15408">
        <is>
          <t xml:space="preserve">62R61</t>
        </is>
      </c>
      <c s="8" t="inlineStr" r="G15408">
        <is>
          <t xml:space="preserve">003</t>
        </is>
      </c>
      <c s="9" r="H15408">
        <v>8.4000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70307210</t>
        </is>
      </c>
      <c s="5" t="inlineStr" r="B15409">
        <is>
          <t xml:space="preserve">TEMPORARY PAVEMENT MARKING - LINE 24"- TYPE IV TAPE</t>
        </is>
      </c>
      <c s="5" t="inlineStr" r="C15409">
        <is>
          <t xml:space="preserve">FOOT   </t>
        </is>
      </c>
      <c s="6" r="D15409">
        <v>2841.000</v>
      </c>
      <c s="7" r="E15409">
        <v>1</v>
      </c>
      <c s="8" t="inlineStr" r="F15409">
        <is>
          <t xml:space="preserve">62U72</t>
        </is>
      </c>
      <c s="8" t="inlineStr" r="G15409">
        <is>
          <t xml:space="preserve">005</t>
        </is>
      </c>
      <c s="9" r="H15409">
        <v>7.8000</v>
      </c>
      <c s="8" t="inlineStr" r="I15409">
        <is>
          <t xml:space="preserve">Y</t>
        </is>
      </c>
      <c s="8" t="inlineStr" r="J15409">
        <is>
          <t xml:space="preserve"> McHenry</t>
        </is>
      </c>
    </row>
    <row r="15410" ht="20.25" customHeight="0">
      <c s="5" t="inlineStr" r="A15410">
        <is>
          <t xml:space="preserve">70307210</t>
        </is>
      </c>
      <c s="5" t="inlineStr" r="B15410">
        <is>
          <t xml:space="preserve">TEMPORARY PAVEMENT MARKING - LINE 24"- TYPE IV TAPE</t>
        </is>
      </c>
      <c s="5" t="inlineStr" r="C15410">
        <is>
          <t xml:space="preserve">FOOT   </t>
        </is>
      </c>
      <c s="6" r="D15410">
        <v>2841.000</v>
      </c>
      <c s="7" r="E15410">
        <v>1</v>
      </c>
      <c s="8" t="inlineStr" r="F15410">
        <is>
          <t xml:space="preserve">62U72</t>
        </is>
      </c>
      <c s="8" t="inlineStr" r="G15410">
        <is>
          <t xml:space="preserve">005</t>
        </is>
      </c>
      <c s="9" r="H15410">
        <v>4.1200</v>
      </c>
      <c s="8" t="inlineStr" r="I15410">
        <is>
          <t xml:space="preserve"/>
        </is>
      </c>
      <c s="8" t="inlineStr" r="J15410">
        <is>
          <t xml:space="preserve"> McHenry</t>
        </is>
      </c>
    </row>
    <row r="15411" ht="20.25" customHeight="0">
      <c s="5" t="inlineStr" r="A15411">
        <is>
          <t xml:space="preserve">70307210</t>
        </is>
      </c>
      <c s="5" t="inlineStr" r="B15411">
        <is>
          <t xml:space="preserve">TEMPORARY PAVEMENT MARKING - LINE 24"- TYPE IV TAPE</t>
        </is>
      </c>
      <c s="5" t="inlineStr" r="C15411">
        <is>
          <t xml:space="preserve">FOOT   </t>
        </is>
      </c>
      <c s="6" r="D15411">
        <v>2841.000</v>
      </c>
      <c s="7" r="E15411">
        <v>1</v>
      </c>
      <c s="8" t="inlineStr" r="F15411">
        <is>
          <t xml:space="preserve">62U72</t>
        </is>
      </c>
      <c s="8" t="inlineStr" r="G15411">
        <is>
          <t xml:space="preserve">005</t>
        </is>
      </c>
      <c s="9" r="H15411">
        <v>7.8000</v>
      </c>
      <c s="8" t="inlineStr" r="I15411">
        <is>
          <t xml:space="preserve"/>
        </is>
      </c>
      <c s="8" t="inlineStr" r="J15411">
        <is>
          <t xml:space="preserve"> McHenry</t>
        </is>
      </c>
    </row>
    <row r="15412" ht="20.25" customHeight="0">
      <c s="5" t="inlineStr" r="A15412">
        <is>
          <t xml:space="preserve">70307210</t>
        </is>
      </c>
      <c s="5" t="inlineStr" r="B15412">
        <is>
          <t xml:space="preserve">TEMPORARY PAVEMENT MARKING - LINE 24"- TYPE IV TAPE</t>
        </is>
      </c>
      <c s="5" t="inlineStr" r="C15412">
        <is>
          <t xml:space="preserve">FOOT   </t>
        </is>
      </c>
      <c s="6" r="D15412">
        <v>2841.000</v>
      </c>
      <c s="7" r="E15412">
        <v>1</v>
      </c>
      <c s="8" t="inlineStr" r="F15412">
        <is>
          <t xml:space="preserve">62U72</t>
        </is>
      </c>
      <c s="8" t="inlineStr" r="G15412">
        <is>
          <t xml:space="preserve">005</t>
        </is>
      </c>
      <c s="9" r="H15412">
        <v>7.8000</v>
      </c>
      <c s="8" t="inlineStr" r="I15412">
        <is>
          <t xml:space="preserve"/>
        </is>
      </c>
      <c s="8" t="inlineStr" r="J15412">
        <is>
          <t xml:space="preserve"> McHenry</t>
        </is>
      </c>
    </row>
    <row r="15413" ht="20.25" customHeight="0">
      <c s="5" t="inlineStr" r="A15413">
        <is>
          <t xml:space="preserve">70307210</t>
        </is>
      </c>
      <c s="5" t="inlineStr" r="B15413">
        <is>
          <t xml:space="preserve">TEMPORARY PAVEMENT MARKING - LINE 24"- TYPE IV TAPE</t>
        </is>
      </c>
      <c s="5" t="inlineStr" r="C15413">
        <is>
          <t xml:space="preserve">FOOT   </t>
        </is>
      </c>
      <c s="6" r="D15413">
        <v>2841.000</v>
      </c>
      <c s="7" r="E15413">
        <v>1</v>
      </c>
      <c s="8" t="inlineStr" r="F15413">
        <is>
          <t xml:space="preserve">62U72</t>
        </is>
      </c>
      <c s="8" t="inlineStr" r="G15413">
        <is>
          <t xml:space="preserve">005</t>
        </is>
      </c>
      <c s="9" r="H15413">
        <v>7.8000</v>
      </c>
      <c s="8" t="inlineStr" r="I15413">
        <is>
          <t xml:space="preserve"/>
        </is>
      </c>
      <c s="8" t="inlineStr" r="J15413">
        <is>
          <t xml:space="preserve"> McHenry</t>
        </is>
      </c>
    </row>
    <row r="15414" ht="20.25" customHeight="0">
      <c s="5" t="inlineStr" r="A15414">
        <is>
          <t xml:space="preserve">70307210</t>
        </is>
      </c>
      <c s="5" t="inlineStr" r="B15414">
        <is>
          <t xml:space="preserve">TEMPORARY PAVEMENT MARKING - LINE 24"- TYPE IV TAPE</t>
        </is>
      </c>
      <c s="5" t="inlineStr" r="C15414">
        <is>
          <t xml:space="preserve">FOOT   </t>
        </is>
      </c>
      <c s="6" r="D15414">
        <v>559.000</v>
      </c>
      <c s="7" r="E15414">
        <v>2</v>
      </c>
      <c s="8" t="inlineStr" r="F15414">
        <is>
          <t xml:space="preserve">64N73</t>
        </is>
      </c>
      <c s="8" t="inlineStr" r="G15414">
        <is>
          <t xml:space="preserve">200</t>
        </is>
      </c>
      <c s="9" r="H15414">
        <v>7.5000</v>
      </c>
      <c s="8" t="inlineStr" r="I15414">
        <is>
          <t xml:space="preserve">Y</t>
        </is>
      </c>
      <c s="8" t="inlineStr" r="J15414">
        <is>
          <t xml:space="preserve"> Stephenson</t>
        </is>
      </c>
    </row>
    <row r="15415" ht="20.25" customHeight="0">
      <c s="5" t="inlineStr" r="A15415">
        <is>
          <t xml:space="preserve">70307210</t>
        </is>
      </c>
      <c s="5" t="inlineStr" r="B15415">
        <is>
          <t xml:space="preserve">TEMPORARY PAVEMENT MARKING - LINE 24"- TYPE IV TAPE</t>
        </is>
      </c>
      <c s="5" t="inlineStr" r="C15415">
        <is>
          <t xml:space="preserve">FOOT   </t>
        </is>
      </c>
      <c s="6" r="D15415">
        <v>48.000</v>
      </c>
      <c s="7" r="E15415">
        <v>2</v>
      </c>
      <c s="8" t="inlineStr" r="F15415">
        <is>
          <t xml:space="preserve">64T07</t>
        </is>
      </c>
      <c s="8" t="inlineStr" r="G15415">
        <is>
          <t xml:space="preserve">046</t>
        </is>
      </c>
      <c s="9" r="H15415">
        <v>9.0000</v>
      </c>
      <c s="8" t="inlineStr" r="I15415">
        <is>
          <t xml:space="preserve">Y</t>
        </is>
      </c>
      <c s="8" t="inlineStr" r="J15415">
        <is>
          <t xml:space="preserve"> Ogle</t>
        </is>
      </c>
    </row>
    <row r="15416" ht="20.25" customHeight="0">
      <c s="5" t="inlineStr" r="A15416">
        <is>
          <t xml:space="preserve">70307210</t>
        </is>
      </c>
      <c s="5" t="inlineStr" r="B15416">
        <is>
          <t xml:space="preserve">TEMPORARY PAVEMENT MARKING - LINE 24"- TYPE IV TAPE</t>
        </is>
      </c>
      <c s="5" t="inlineStr" r="C15416">
        <is>
          <t xml:space="preserve">FOOT   </t>
        </is>
      </c>
      <c s="6" r="D15416">
        <v>48.000</v>
      </c>
      <c s="7" r="E15416">
        <v>2</v>
      </c>
      <c s="8" t="inlineStr" r="F15416">
        <is>
          <t xml:space="preserve">64T07</t>
        </is>
      </c>
      <c s="8" t="inlineStr" r="G15416">
        <is>
          <t xml:space="preserve">046</t>
        </is>
      </c>
      <c s="9" r="H15416">
        <v>7.5000</v>
      </c>
      <c s="8" t="inlineStr" r="I15416">
        <is>
          <t xml:space="preserve"/>
        </is>
      </c>
      <c s="8" t="inlineStr" r="J15416">
        <is>
          <t xml:space="preserve"> Ogle</t>
        </is>
      </c>
    </row>
    <row r="15417" ht="20.25" customHeight="0">
      <c s="5" t="inlineStr" r="A15417">
        <is>
          <t xml:space="preserve">70307210</t>
        </is>
      </c>
      <c s="5" t="inlineStr" r="B15417">
        <is>
          <t xml:space="preserve">TEMPORARY PAVEMENT MARKING - LINE 24"- TYPE IV TAPE</t>
        </is>
      </c>
      <c s="5" t="inlineStr" r="C15417">
        <is>
          <t xml:space="preserve">FOOT   </t>
        </is>
      </c>
      <c s="6" r="D15417">
        <v>24.000</v>
      </c>
      <c s="7" r="E15417">
        <v>2</v>
      </c>
      <c s="8" t="inlineStr" r="F15417">
        <is>
          <t xml:space="preserve">64T46</t>
        </is>
      </c>
      <c s="8" t="inlineStr" r="G15417">
        <is>
          <t xml:space="preserve">047</t>
        </is>
      </c>
      <c s="9" r="H15417">
        <v>9.0000</v>
      </c>
      <c s="8" t="inlineStr" r="I15417">
        <is>
          <t xml:space="preserve">Y</t>
        </is>
      </c>
      <c s="8" t="inlineStr" r="J15417">
        <is>
          <t xml:space="preserve"> Whiteside</t>
        </is>
      </c>
    </row>
    <row r="15418" ht="20.25" customHeight="0">
      <c s="5" t="inlineStr" r="A15418">
        <is>
          <t xml:space="preserve">70307210</t>
        </is>
      </c>
      <c s="5" t="inlineStr" r="B15418">
        <is>
          <t xml:space="preserve">TEMPORARY PAVEMENT MARKING - LINE 24"- TYPE IV TAPE</t>
        </is>
      </c>
      <c s="5" t="inlineStr" r="C15418">
        <is>
          <t xml:space="preserve">FOOT   </t>
        </is>
      </c>
      <c s="6" r="D15418">
        <v>24.000</v>
      </c>
      <c s="7" r="E15418">
        <v>2</v>
      </c>
      <c s="8" t="inlineStr" r="F15418">
        <is>
          <t xml:space="preserve">64T46</t>
        </is>
      </c>
      <c s="8" t="inlineStr" r="G15418">
        <is>
          <t xml:space="preserve">047</t>
        </is>
      </c>
      <c s="9" r="H15418">
        <v>7.5000</v>
      </c>
      <c s="8" t="inlineStr" r="I15418">
        <is>
          <t xml:space="preserve"/>
        </is>
      </c>
      <c s="8" t="inlineStr" r="J15418">
        <is>
          <t xml:space="preserve"> Whiteside</t>
        </is>
      </c>
    </row>
    <row r="15419" ht="20.25" customHeight="0">
      <c s="5" t="inlineStr" r="A15419">
        <is>
          <t xml:space="preserve">70307210</t>
        </is>
      </c>
      <c s="5" t="inlineStr" r="B15419">
        <is>
          <t xml:space="preserve">TEMPORARY PAVEMENT MARKING - LINE 24"- TYPE IV TAPE</t>
        </is>
      </c>
      <c s="5" t="inlineStr" r="C15419">
        <is>
          <t xml:space="preserve">FOOT   </t>
        </is>
      </c>
      <c s="6" r="D15419">
        <v>24.000</v>
      </c>
      <c s="7" r="E15419">
        <v>2</v>
      </c>
      <c s="8" t="inlineStr" r="F15419">
        <is>
          <t xml:space="preserve">64T46</t>
        </is>
      </c>
      <c s="8" t="inlineStr" r="G15419">
        <is>
          <t xml:space="preserve">047</t>
        </is>
      </c>
      <c s="9" r="H15419">
        <v>8.4500</v>
      </c>
      <c s="8" t="inlineStr" r="I15419">
        <is>
          <t xml:space="preserve"/>
        </is>
      </c>
      <c s="8" t="inlineStr" r="J15419">
        <is>
          <t xml:space="preserve"> Whiteside</t>
        </is>
      </c>
    </row>
    <row r="15420" ht="20.25" customHeight="0">
      <c s="5" t="inlineStr" r="A15420">
        <is>
          <t xml:space="preserve">70307210</t>
        </is>
      </c>
      <c s="5" t="inlineStr" r="B15420">
        <is>
          <t xml:space="preserve">TEMPORARY PAVEMENT MARKING - LINE 24"- TYPE IV TAPE</t>
        </is>
      </c>
      <c s="5" t="inlineStr" r="C15420">
        <is>
          <t xml:space="preserve">FOOT   </t>
        </is>
      </c>
      <c s="6" r="D15420">
        <v>24.000</v>
      </c>
      <c s="7" r="E15420">
        <v>2</v>
      </c>
      <c s="8" t="inlineStr" r="F15420">
        <is>
          <t xml:space="preserve">64T47</t>
        </is>
      </c>
      <c s="8" t="inlineStr" r="G15420">
        <is>
          <t xml:space="preserve">048</t>
        </is>
      </c>
      <c s="9" r="H15420">
        <v>10.0000</v>
      </c>
      <c s="8" t="inlineStr" r="I15420">
        <is>
          <t xml:space="preserve">Y</t>
        </is>
      </c>
      <c s="8" t="inlineStr" r="J15420">
        <is>
          <t xml:space="preserve"> Ogle</t>
        </is>
      </c>
    </row>
    <row r="15421" ht="20.25" customHeight="0">
      <c s="5" t="inlineStr" r="A15421">
        <is>
          <t xml:space="preserve">70307210</t>
        </is>
      </c>
      <c s="5" t="inlineStr" r="B15421">
        <is>
          <t xml:space="preserve">TEMPORARY PAVEMENT MARKING - LINE 24"- TYPE IV TAPE</t>
        </is>
      </c>
      <c s="5" t="inlineStr" r="C15421">
        <is>
          <t xml:space="preserve">FOOT   </t>
        </is>
      </c>
      <c s="6" r="D15421">
        <v>24.000</v>
      </c>
      <c s="7" r="E15421">
        <v>2</v>
      </c>
      <c s="8" t="inlineStr" r="F15421">
        <is>
          <t xml:space="preserve">64T47</t>
        </is>
      </c>
      <c s="8" t="inlineStr" r="G15421">
        <is>
          <t xml:space="preserve">048</t>
        </is>
      </c>
      <c s="9" r="H15421">
        <v>7.5000</v>
      </c>
      <c s="8" t="inlineStr" r="I15421">
        <is>
          <t xml:space="preserve"/>
        </is>
      </c>
      <c s="8" t="inlineStr" r="J15421">
        <is>
          <t xml:space="preserve"> Ogle</t>
        </is>
      </c>
    </row>
    <row r="15422" ht="20.25" customHeight="0">
      <c s="5" t="inlineStr" r="A15422">
        <is>
          <t xml:space="preserve">70307210</t>
        </is>
      </c>
      <c s="5" t="inlineStr" r="B15422">
        <is>
          <t xml:space="preserve">TEMPORARY PAVEMENT MARKING - LINE 24"- TYPE IV TAPE</t>
        </is>
      </c>
      <c s="5" t="inlineStr" r="C15422">
        <is>
          <t xml:space="preserve">FOOT   </t>
        </is>
      </c>
      <c s="6" r="D15422">
        <v>48.000</v>
      </c>
      <c s="7" r="E15422">
        <v>2</v>
      </c>
      <c s="8" t="inlineStr" r="F15422">
        <is>
          <t xml:space="preserve">64T58</t>
        </is>
      </c>
      <c s="8" t="inlineStr" r="G15422">
        <is>
          <t xml:space="preserve">049</t>
        </is>
      </c>
      <c s="9" r="H15422">
        <v>7.5000</v>
      </c>
      <c s="8" t="inlineStr" r="I15422">
        <is>
          <t xml:space="preserve">Y</t>
        </is>
      </c>
      <c s="8" t="inlineStr" r="J15422">
        <is>
          <t xml:space="preserve"> Stephenson</t>
        </is>
      </c>
    </row>
    <row r="15423" ht="20.25" customHeight="0">
      <c s="5" t="inlineStr" r="A15423">
        <is>
          <t xml:space="preserve">70307210</t>
        </is>
      </c>
      <c s="5" t="inlineStr" r="B15423">
        <is>
          <t xml:space="preserve">TEMPORARY PAVEMENT MARKING - LINE 24"- TYPE IV TAPE</t>
        </is>
      </c>
      <c s="5" t="inlineStr" r="C15423">
        <is>
          <t xml:space="preserve">FOOT   </t>
        </is>
      </c>
      <c s="6" r="D15423">
        <v>48.000</v>
      </c>
      <c s="7" r="E15423">
        <v>2</v>
      </c>
      <c s="8" t="inlineStr" r="F15423">
        <is>
          <t xml:space="preserve">64T58</t>
        </is>
      </c>
      <c s="8" t="inlineStr" r="G15423">
        <is>
          <t xml:space="preserve">049</t>
        </is>
      </c>
      <c s="9" r="H15423">
        <v>9.0000</v>
      </c>
      <c s="8" t="inlineStr" r="I15423">
        <is>
          <t xml:space="preserve"/>
        </is>
      </c>
      <c s="8" t="inlineStr" r="J15423">
        <is>
          <t xml:space="preserve"> Stephenson</t>
        </is>
      </c>
    </row>
    <row r="15424" ht="20.25" customHeight="0">
      <c s="5" t="inlineStr" r="A15424">
        <is>
          <t xml:space="preserve">70307210</t>
        </is>
      </c>
      <c s="5" t="inlineStr" r="B15424">
        <is>
          <t xml:space="preserve">TEMPORARY PAVEMENT MARKING - LINE 24"- TYPE IV TAPE</t>
        </is>
      </c>
      <c s="5" t="inlineStr" r="C15424">
        <is>
          <t xml:space="preserve">FOOT   </t>
        </is>
      </c>
      <c s="6" r="D15424">
        <v>14.000</v>
      </c>
      <c s="7" r="E15424">
        <v>3</v>
      </c>
      <c s="8" t="inlineStr" r="F15424">
        <is>
          <t xml:space="preserve">66M84</t>
        </is>
      </c>
      <c s="8" t="inlineStr" r="G15424">
        <is>
          <t xml:space="preserve">060</t>
        </is>
      </c>
      <c s="9" r="H15424">
        <v>10.0000</v>
      </c>
      <c s="8" t="inlineStr" r="I15424">
        <is>
          <t xml:space="preserve">Y</t>
        </is>
      </c>
      <c s="8" t="inlineStr" r="J15424">
        <is>
          <t xml:space="preserve"> LaSalle</t>
        </is>
      </c>
    </row>
    <row r="15425" ht="20.25" customHeight="0">
      <c s="5" t="inlineStr" r="A15425">
        <is>
          <t xml:space="preserve">70307210</t>
        </is>
      </c>
      <c s="5" t="inlineStr" r="B15425">
        <is>
          <t xml:space="preserve">TEMPORARY PAVEMENT MARKING - LINE 24"- TYPE IV TAPE</t>
        </is>
      </c>
      <c s="5" t="inlineStr" r="C15425">
        <is>
          <t xml:space="preserve">FOOT   </t>
        </is>
      </c>
      <c s="6" r="D15425">
        <v>14.000</v>
      </c>
      <c s="7" r="E15425">
        <v>3</v>
      </c>
      <c s="8" t="inlineStr" r="F15425">
        <is>
          <t xml:space="preserve">66M84</t>
        </is>
      </c>
      <c s="8" t="inlineStr" r="G15425">
        <is>
          <t xml:space="preserve">060</t>
        </is>
      </c>
      <c s="9" r="H15425">
        <v>12.0000</v>
      </c>
      <c s="8" t="inlineStr" r="I15425">
        <is>
          <t xml:space="preserve"/>
        </is>
      </c>
      <c s="8" t="inlineStr" r="J15425">
        <is>
          <t xml:space="preserve"> LaSalle</t>
        </is>
      </c>
    </row>
    <row r="15426" ht="20.25" customHeight="0">
      <c s="5" t="inlineStr" r="A15426">
        <is>
          <t xml:space="preserve">70307210</t>
        </is>
      </c>
      <c s="5" t="inlineStr" r="B15426">
        <is>
          <t xml:space="preserve">TEMPORARY PAVEMENT MARKING - LINE 24"- TYPE IV TAPE</t>
        </is>
      </c>
      <c s="5" t="inlineStr" r="C15426">
        <is>
          <t xml:space="preserve">FOOT   </t>
        </is>
      </c>
      <c s="6" r="D15426">
        <v>14.000</v>
      </c>
      <c s="7" r="E15426">
        <v>3</v>
      </c>
      <c s="8" t="inlineStr" r="F15426">
        <is>
          <t xml:space="preserve">66M84</t>
        </is>
      </c>
      <c s="8" t="inlineStr" r="G15426">
        <is>
          <t xml:space="preserve">060</t>
        </is>
      </c>
      <c s="9" r="H15426">
        <v>24.0000</v>
      </c>
      <c s="8" t="inlineStr" r="I15426">
        <is>
          <t xml:space="preserve"/>
        </is>
      </c>
      <c s="8" t="inlineStr" r="J15426">
        <is>
          <t xml:space="preserve"> LaSalle</t>
        </is>
      </c>
    </row>
    <row r="15427" ht="20.25" customHeight="0">
      <c s="5" t="inlineStr" r="A15427">
        <is>
          <t xml:space="preserve">70307210</t>
        </is>
      </c>
      <c s="5" t="inlineStr" r="B15427">
        <is>
          <t xml:space="preserve">TEMPORARY PAVEMENT MARKING - LINE 24"- TYPE IV TAPE</t>
        </is>
      </c>
      <c s="5" t="inlineStr" r="C15427">
        <is>
          <t xml:space="preserve">FOOT   </t>
        </is>
      </c>
      <c s="6" r="D15427">
        <v>14.000</v>
      </c>
      <c s="7" r="E15427">
        <v>3</v>
      </c>
      <c s="8" t="inlineStr" r="F15427">
        <is>
          <t xml:space="preserve">66M84</t>
        </is>
      </c>
      <c s="8" t="inlineStr" r="G15427">
        <is>
          <t xml:space="preserve">060</t>
        </is>
      </c>
      <c s="9" r="H15427">
        <v>26.4000</v>
      </c>
      <c s="8" t="inlineStr" r="I15427">
        <is>
          <t xml:space="preserve"/>
        </is>
      </c>
      <c s="8" t="inlineStr" r="J15427">
        <is>
          <t xml:space="preserve"> LaSalle</t>
        </is>
      </c>
    </row>
    <row r="15428" ht="20.25" customHeight="0">
      <c s="5" t="inlineStr" r="A15428">
        <is>
          <t xml:space="preserve">70307210</t>
        </is>
      </c>
      <c s="5" t="inlineStr" r="B15428">
        <is>
          <t xml:space="preserve">TEMPORARY PAVEMENT MARKING - LINE 24"- TYPE IV TAPE</t>
        </is>
      </c>
      <c s="5" t="inlineStr" r="C15428">
        <is>
          <t xml:space="preserve">FOOT   </t>
        </is>
      </c>
      <c s="6" r="D15428">
        <v>96.000</v>
      </c>
      <c s="7" r="E15428">
        <v>3</v>
      </c>
      <c s="8" t="inlineStr" r="F15428">
        <is>
          <t xml:space="preserve">66M92</t>
        </is>
      </c>
      <c s="8" t="inlineStr" r="G15428">
        <is>
          <t xml:space="preserve">062</t>
        </is>
      </c>
      <c s="9" r="H15428">
        <v>0.0100</v>
      </c>
      <c s="8" t="inlineStr" r="I15428">
        <is>
          <t xml:space="preserve">Y</t>
        </is>
      </c>
      <c s="8" t="inlineStr" r="J15428">
        <is>
          <t xml:space="preserve"> Livingston</t>
        </is>
      </c>
    </row>
    <row r="15429" ht="20.25" customHeight="0">
      <c s="5" t="inlineStr" r="A15429">
        <is>
          <t xml:space="preserve">70307210</t>
        </is>
      </c>
      <c s="5" t="inlineStr" r="B15429">
        <is>
          <t xml:space="preserve">TEMPORARY PAVEMENT MARKING - LINE 24"- TYPE IV TAPE</t>
        </is>
      </c>
      <c s="5" t="inlineStr" r="C15429">
        <is>
          <t xml:space="preserve">FOOT   </t>
        </is>
      </c>
      <c s="6" r="D15429">
        <v>96.000</v>
      </c>
      <c s="7" r="E15429">
        <v>3</v>
      </c>
      <c s="8" t="inlineStr" r="F15429">
        <is>
          <t xml:space="preserve">66M92</t>
        </is>
      </c>
      <c s="8" t="inlineStr" r="G15429">
        <is>
          <t xml:space="preserve">062</t>
        </is>
      </c>
      <c s="9" r="H15429">
        <v>7.8000</v>
      </c>
      <c s="8" t="inlineStr" r="I15429">
        <is>
          <t xml:space="preserve"/>
        </is>
      </c>
      <c s="8" t="inlineStr" r="J15429">
        <is>
          <t xml:space="preserve"> Livingston</t>
        </is>
      </c>
    </row>
    <row r="15430" ht="20.25" customHeight="0">
      <c s="5" t="inlineStr" r="A15430">
        <is>
          <t xml:space="preserve">70307210</t>
        </is>
      </c>
      <c s="5" t="inlineStr" r="B15430">
        <is>
          <t xml:space="preserve">TEMPORARY PAVEMENT MARKING - LINE 24"- TYPE IV TAPE</t>
        </is>
      </c>
      <c s="5" t="inlineStr" r="C15430">
        <is>
          <t xml:space="preserve">FOOT   </t>
        </is>
      </c>
      <c s="6" r="D15430">
        <v>96.000</v>
      </c>
      <c s="7" r="E15430">
        <v>3</v>
      </c>
      <c s="8" t="inlineStr" r="F15430">
        <is>
          <t xml:space="preserve">66M92</t>
        </is>
      </c>
      <c s="8" t="inlineStr" r="G15430">
        <is>
          <t xml:space="preserve">062</t>
        </is>
      </c>
      <c s="9" r="H15430">
        <v>7.8000</v>
      </c>
      <c s="8" t="inlineStr" r="I15430">
        <is>
          <t xml:space="preserve"/>
        </is>
      </c>
      <c s="8" t="inlineStr" r="J15430">
        <is>
          <t xml:space="preserve"> Livingston</t>
        </is>
      </c>
    </row>
    <row r="15431" ht="20.25" customHeight="0">
      <c s="5" t="inlineStr" r="A15431">
        <is>
          <t xml:space="preserve">70307210</t>
        </is>
      </c>
      <c s="5" t="inlineStr" r="B15431">
        <is>
          <t xml:space="preserve">TEMPORARY PAVEMENT MARKING - LINE 24"- TYPE IV TAPE</t>
        </is>
      </c>
      <c s="5" t="inlineStr" r="C15431">
        <is>
          <t xml:space="preserve">FOOT   </t>
        </is>
      </c>
      <c s="6" r="D15431">
        <v>96.000</v>
      </c>
      <c s="7" r="E15431">
        <v>3</v>
      </c>
      <c s="8" t="inlineStr" r="F15431">
        <is>
          <t xml:space="preserve">66M92</t>
        </is>
      </c>
      <c s="8" t="inlineStr" r="G15431">
        <is>
          <t xml:space="preserve">062</t>
        </is>
      </c>
      <c s="9" r="H15431">
        <v>8.0000</v>
      </c>
      <c s="8" t="inlineStr" r="I15431">
        <is>
          <t xml:space="preserve"/>
        </is>
      </c>
      <c s="8" t="inlineStr" r="J15431">
        <is>
          <t xml:space="preserve"> Livingston</t>
        </is>
      </c>
    </row>
    <row r="15432" ht="20.25" customHeight="0">
      <c s="5" t="inlineStr" r="A15432">
        <is>
          <t xml:space="preserve">70307210</t>
        </is>
      </c>
      <c s="5" t="inlineStr" r="B15432">
        <is>
          <t xml:space="preserve">TEMPORARY PAVEMENT MARKING - LINE 24"- TYPE IV TAPE</t>
        </is>
      </c>
      <c s="5" t="inlineStr" r="C15432">
        <is>
          <t xml:space="preserve">FOOT   </t>
        </is>
      </c>
      <c s="6" r="D15432">
        <v>96.000</v>
      </c>
      <c s="7" r="E15432">
        <v>3</v>
      </c>
      <c s="8" t="inlineStr" r="F15432">
        <is>
          <t xml:space="preserve">66M92</t>
        </is>
      </c>
      <c s="8" t="inlineStr" r="G15432">
        <is>
          <t xml:space="preserve">062</t>
        </is>
      </c>
      <c s="9" r="H15432">
        <v>12.0000</v>
      </c>
      <c s="8" t="inlineStr" r="I15432">
        <is>
          <t xml:space="preserve"/>
        </is>
      </c>
      <c s="8" t="inlineStr" r="J15432">
        <is>
          <t xml:space="preserve"> Livingston</t>
        </is>
      </c>
    </row>
    <row r="15433" ht="20.25" customHeight="0">
      <c s="5" t="inlineStr" r="A15433">
        <is>
          <t xml:space="preserve">70307210</t>
        </is>
      </c>
      <c s="5" t="inlineStr" r="B15433">
        <is>
          <t xml:space="preserve">TEMPORARY PAVEMENT MARKING - LINE 24"- TYPE IV TAPE</t>
        </is>
      </c>
      <c s="5" t="inlineStr" r="C15433">
        <is>
          <t xml:space="preserve">FOOT   </t>
        </is>
      </c>
      <c s="6" r="D15433">
        <v>53.000</v>
      </c>
      <c s="7" r="E15433">
        <v>4</v>
      </c>
      <c s="8" t="inlineStr" r="F15433">
        <is>
          <t xml:space="preserve">68J15</t>
        </is>
      </c>
      <c s="8" t="inlineStr" r="G15433">
        <is>
          <t xml:space="preserve">085</t>
        </is>
      </c>
      <c s="9" r="H15433">
        <v>8.8000</v>
      </c>
      <c s="8" t="inlineStr" r="I15433">
        <is>
          <t xml:space="preserve">Y</t>
        </is>
      </c>
      <c s="8" t="inlineStr" r="J15433">
        <is>
          <t xml:space="preserve"> Tazewell</t>
        </is>
      </c>
    </row>
    <row r="15434" ht="20.25" customHeight="0">
      <c s="5" t="inlineStr" r="A15434">
        <is>
          <t xml:space="preserve">70400100</t>
        </is>
      </c>
      <c s="5" t="inlineStr" r="B15434">
        <is>
          <t xml:space="preserve">TEMPORARY CONCRETE BARRIER</t>
        </is>
      </c>
      <c s="5" t="inlineStr" r="C15434">
        <is>
          <t xml:space="preserve">FOOT   </t>
        </is>
      </c>
      <c s="6" r="D15434">
        <v>15595.000</v>
      </c>
      <c s="7" r="E15434">
        <v>1</v>
      </c>
      <c s="8" t="inlineStr" r="F15434">
        <is>
          <t xml:space="preserve">62L30</t>
        </is>
      </c>
      <c s="8" t="inlineStr" r="G15434">
        <is>
          <t xml:space="preserve">212</t>
        </is>
      </c>
      <c s="9" r="H15434">
        <v>30.0000</v>
      </c>
      <c s="8" t="inlineStr" r="I15434">
        <is>
          <t xml:space="preserve">Y</t>
        </is>
      </c>
      <c s="8" t="inlineStr" r="J15434">
        <is>
          <t xml:space="preserve"> Cook</t>
        </is>
      </c>
    </row>
    <row r="15435" ht="20.25" customHeight="0">
      <c s="5" t="inlineStr" r="A15435">
        <is>
          <t xml:space="preserve">70400100</t>
        </is>
      </c>
      <c s="5" t="inlineStr" r="B15435">
        <is>
          <t xml:space="preserve">TEMPORARY CONCRETE BARRIER</t>
        </is>
      </c>
      <c s="5" t="inlineStr" r="C15435">
        <is>
          <t xml:space="preserve">FOOT   </t>
        </is>
      </c>
      <c s="6" r="D15435">
        <v>15595.000</v>
      </c>
      <c s="7" r="E15435">
        <v>1</v>
      </c>
      <c s="8" t="inlineStr" r="F15435">
        <is>
          <t xml:space="preserve">62L30</t>
        </is>
      </c>
      <c s="8" t="inlineStr" r="G15435">
        <is>
          <t xml:space="preserve">212</t>
        </is>
      </c>
      <c s="9" r="H15435">
        <v>16.1200</v>
      </c>
      <c s="8" t="inlineStr" r="I15435">
        <is>
          <t xml:space="preserve"/>
        </is>
      </c>
      <c s="8" t="inlineStr" r="J15435">
        <is>
          <t xml:space="preserve"> Cook</t>
        </is>
      </c>
    </row>
    <row r="15436" ht="20.25" customHeight="0">
      <c s="5" t="inlineStr" r="A15436">
        <is>
          <t xml:space="preserve">70400100</t>
        </is>
      </c>
      <c s="5" t="inlineStr" r="B15436">
        <is>
          <t xml:space="preserve">TEMPORARY CONCRETE BARRIER</t>
        </is>
      </c>
      <c s="5" t="inlineStr" r="C15436">
        <is>
          <t xml:space="preserve">FOOT   </t>
        </is>
      </c>
      <c s="6" r="D15436">
        <v>15595.000</v>
      </c>
      <c s="7" r="E15436">
        <v>1</v>
      </c>
      <c s="8" t="inlineStr" r="F15436">
        <is>
          <t xml:space="preserve">62L30</t>
        </is>
      </c>
      <c s="8" t="inlineStr" r="G15436">
        <is>
          <t xml:space="preserve">212</t>
        </is>
      </c>
      <c s="9" r="H15436">
        <v>25.0000</v>
      </c>
      <c s="8" t="inlineStr" r="I15436">
        <is>
          <t xml:space="preserve"/>
        </is>
      </c>
      <c s="8" t="inlineStr" r="J15436">
        <is>
          <t xml:space="preserve"> Cook</t>
        </is>
      </c>
    </row>
    <row r="15437" ht="20.25" customHeight="0">
      <c s="5" t="inlineStr" r="A15437">
        <is>
          <t xml:space="preserve">70400100</t>
        </is>
      </c>
      <c s="5" t="inlineStr" r="B15437">
        <is>
          <t xml:space="preserve">TEMPORARY CONCRETE BARRIER</t>
        </is>
      </c>
      <c s="5" t="inlineStr" r="C15437">
        <is>
          <t xml:space="preserve">FOOT   </t>
        </is>
      </c>
      <c s="6" r="D15437">
        <v>15595.000</v>
      </c>
      <c s="7" r="E15437">
        <v>1</v>
      </c>
      <c s="8" t="inlineStr" r="F15437">
        <is>
          <t xml:space="preserve">62L30</t>
        </is>
      </c>
      <c s="8" t="inlineStr" r="G15437">
        <is>
          <t xml:space="preserve">212</t>
        </is>
      </c>
      <c s="9" r="H15437">
        <v>28.0000</v>
      </c>
      <c s="8" t="inlineStr" r="I15437">
        <is>
          <t xml:space="preserve"/>
        </is>
      </c>
      <c s="8" t="inlineStr" r="J15437">
        <is>
          <t xml:space="preserve"> Cook</t>
        </is>
      </c>
    </row>
    <row r="15438" ht="20.25" customHeight="0">
      <c s="5" t="inlineStr" r="A15438">
        <is>
          <t xml:space="preserve">70400100</t>
        </is>
      </c>
      <c s="5" t="inlineStr" r="B15438">
        <is>
          <t xml:space="preserve">TEMPORARY CONCRETE BARRIER</t>
        </is>
      </c>
      <c s="5" t="inlineStr" r="C15438">
        <is>
          <t xml:space="preserve">FOOT   </t>
        </is>
      </c>
      <c s="6" r="D15438">
        <v>15595.000</v>
      </c>
      <c s="7" r="E15438">
        <v>1</v>
      </c>
      <c s="8" t="inlineStr" r="F15438">
        <is>
          <t xml:space="preserve">62L30</t>
        </is>
      </c>
      <c s="8" t="inlineStr" r="G15438">
        <is>
          <t xml:space="preserve">212</t>
        </is>
      </c>
      <c s="9" r="H15438">
        <v>28.0000</v>
      </c>
      <c s="8" t="inlineStr" r="I15438">
        <is>
          <t xml:space="preserve"/>
        </is>
      </c>
      <c s="8" t="inlineStr" r="J15438">
        <is>
          <t xml:space="preserve"> Cook</t>
        </is>
      </c>
    </row>
    <row r="15439" ht="20.25" customHeight="0">
      <c s="5" t="inlineStr" r="A15439">
        <is>
          <t xml:space="preserve">70400100</t>
        </is>
      </c>
      <c s="5" t="inlineStr" r="B15439">
        <is>
          <t xml:space="preserve">TEMPORARY CONCRETE BARRIER</t>
        </is>
      </c>
      <c s="5" t="inlineStr" r="C15439">
        <is>
          <t xml:space="preserve">FOOT   </t>
        </is>
      </c>
      <c s="6" r="D15439">
        <v>15595.000</v>
      </c>
      <c s="7" r="E15439">
        <v>1</v>
      </c>
      <c s="8" t="inlineStr" r="F15439">
        <is>
          <t xml:space="preserve">62L30</t>
        </is>
      </c>
      <c s="8" t="inlineStr" r="G15439">
        <is>
          <t xml:space="preserve">212</t>
        </is>
      </c>
      <c s="9" r="H15439">
        <v>28.0000</v>
      </c>
      <c s="8" t="inlineStr" r="I15439">
        <is>
          <t xml:space="preserve"/>
        </is>
      </c>
      <c s="8" t="inlineStr" r="J15439">
        <is>
          <t xml:space="preserve"> Cook</t>
        </is>
      </c>
    </row>
    <row r="15440" ht="20.25" customHeight="0">
      <c s="5" t="inlineStr" r="A15440">
        <is>
          <t xml:space="preserve">70400100</t>
        </is>
      </c>
      <c s="5" t="inlineStr" r="B15440">
        <is>
          <t xml:space="preserve">TEMPORARY CONCRETE BARRIER</t>
        </is>
      </c>
      <c s="5" t="inlineStr" r="C15440">
        <is>
          <t xml:space="preserve">FOOT   </t>
        </is>
      </c>
      <c s="6" r="D15440">
        <v>5000.000</v>
      </c>
      <c s="7" r="E15440">
        <v>1</v>
      </c>
      <c s="8" t="inlineStr" r="F15440">
        <is>
          <t xml:space="preserve">62M71</t>
        </is>
      </c>
      <c s="8" t="inlineStr" r="G15440">
        <is>
          <t xml:space="preserve">002</t>
        </is>
      </c>
      <c s="9" r="H15440">
        <v>25.0000</v>
      </c>
      <c s="8" t="inlineStr" r="I15440">
        <is>
          <t xml:space="preserve">Y</t>
        </is>
      </c>
      <c s="8" t="inlineStr" r="J15440">
        <is>
          <t xml:space="preserve"> Kane, Kendall</t>
        </is>
      </c>
    </row>
    <row r="15441" ht="20.25" customHeight="0">
      <c s="5" t="inlineStr" r="A15441">
        <is>
          <t xml:space="preserve">70400100</t>
        </is>
      </c>
      <c s="5" t="inlineStr" r="B15441">
        <is>
          <t xml:space="preserve">TEMPORARY CONCRETE BARRIER</t>
        </is>
      </c>
      <c s="5" t="inlineStr" r="C15441">
        <is>
          <t xml:space="preserve">FOOT   </t>
        </is>
      </c>
      <c s="6" r="D15441">
        <v>5000.000</v>
      </c>
      <c s="7" r="E15441">
        <v>1</v>
      </c>
      <c s="8" t="inlineStr" r="F15441">
        <is>
          <t xml:space="preserve">62M71</t>
        </is>
      </c>
      <c s="8" t="inlineStr" r="G15441">
        <is>
          <t xml:space="preserve">002</t>
        </is>
      </c>
      <c s="9" r="H15441">
        <v>32.0000</v>
      </c>
      <c s="8" t="inlineStr" r="I15441">
        <is>
          <t xml:space="preserve"/>
        </is>
      </c>
      <c s="8" t="inlineStr" r="J15441">
        <is>
          <t xml:space="preserve"> Kane, Kendall</t>
        </is>
      </c>
    </row>
    <row r="15442" ht="20.25" customHeight="0">
      <c s="5" t="inlineStr" r="A15442">
        <is>
          <t xml:space="preserve">70400100</t>
        </is>
      </c>
      <c s="5" t="inlineStr" r="B15442">
        <is>
          <t xml:space="preserve">TEMPORARY CONCRETE BARRIER</t>
        </is>
      </c>
      <c s="5" t="inlineStr" r="C15442">
        <is>
          <t xml:space="preserve">FOOT   </t>
        </is>
      </c>
      <c s="6" r="D15442">
        <v>5000.000</v>
      </c>
      <c s="7" r="E15442">
        <v>1</v>
      </c>
      <c s="8" t="inlineStr" r="F15442">
        <is>
          <t xml:space="preserve">62M71</t>
        </is>
      </c>
      <c s="8" t="inlineStr" r="G15442">
        <is>
          <t xml:space="preserve">002</t>
        </is>
      </c>
      <c s="9" r="H15442">
        <v>34.0000</v>
      </c>
      <c s="8" t="inlineStr" r="I15442">
        <is>
          <t xml:space="preserve"/>
        </is>
      </c>
      <c s="8" t="inlineStr" r="J15442">
        <is>
          <t xml:space="preserve"> Kane, Kendall</t>
        </is>
      </c>
    </row>
    <row r="15443" ht="20.25" customHeight="0">
      <c s="5" t="inlineStr" r="A15443">
        <is>
          <t xml:space="preserve">70400100</t>
        </is>
      </c>
      <c s="5" t="inlineStr" r="B15443">
        <is>
          <t xml:space="preserve">TEMPORARY CONCRETE BARRIER</t>
        </is>
      </c>
      <c s="5" t="inlineStr" r="C15443">
        <is>
          <t xml:space="preserve">FOOT   </t>
        </is>
      </c>
      <c s="6" r="D15443">
        <v>4437.500</v>
      </c>
      <c s="7" r="E15443">
        <v>1</v>
      </c>
      <c s="8" t="inlineStr" r="F15443">
        <is>
          <t xml:space="preserve">62R61</t>
        </is>
      </c>
      <c s="8" t="inlineStr" r="G15443">
        <is>
          <t xml:space="preserve">003</t>
        </is>
      </c>
      <c s="9" r="H15443">
        <v>26.7600</v>
      </c>
      <c s="8" t="inlineStr" r="I15443">
        <is>
          <t xml:space="preserve">Y</t>
        </is>
      </c>
      <c s="8" t="inlineStr" r="J15443">
        <is>
          <t xml:space="preserve"> Cook</t>
        </is>
      </c>
    </row>
    <row r="15444" ht="20.25" customHeight="0">
      <c s="5" t="inlineStr" r="A15444">
        <is>
          <t xml:space="preserve">70400100</t>
        </is>
      </c>
      <c s="5" t="inlineStr" r="B15444">
        <is>
          <t xml:space="preserve">TEMPORARY CONCRETE BARRIER</t>
        </is>
      </c>
      <c s="5" t="inlineStr" r="C15444">
        <is>
          <t xml:space="preserve">FOOT   </t>
        </is>
      </c>
      <c s="6" r="D15444">
        <v>4437.500</v>
      </c>
      <c s="7" r="E15444">
        <v>1</v>
      </c>
      <c s="8" t="inlineStr" r="F15444">
        <is>
          <t xml:space="preserve">62R61</t>
        </is>
      </c>
      <c s="8" t="inlineStr" r="G15444">
        <is>
          <t xml:space="preserve">003</t>
        </is>
      </c>
      <c s="9" r="H15444">
        <v>34.7500</v>
      </c>
      <c s="8" t="inlineStr" r="I15444">
        <is>
          <t xml:space="preserve"/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70400100</t>
        </is>
      </c>
      <c s="5" t="inlineStr" r="B15445">
        <is>
          <t xml:space="preserve">TEMPORARY CONCRETE BARRIER</t>
        </is>
      </c>
      <c s="5" t="inlineStr" r="C15445">
        <is>
          <t xml:space="preserve">FOOT   </t>
        </is>
      </c>
      <c s="6" r="D15445">
        <v>4437.500</v>
      </c>
      <c s="7" r="E15445">
        <v>1</v>
      </c>
      <c s="8" t="inlineStr" r="F15445">
        <is>
          <t xml:space="preserve">62R61</t>
        </is>
      </c>
      <c s="8" t="inlineStr" r="G15445">
        <is>
          <t xml:space="preserve">003</t>
        </is>
      </c>
      <c s="9" r="H15445">
        <v>37.0000</v>
      </c>
      <c s="8" t="inlineStr" r="I15445">
        <is>
          <t xml:space="preserve"/>
        </is>
      </c>
      <c s="8" t="inlineStr" r="J15445">
        <is>
          <t xml:space="preserve"> Cook</t>
        </is>
      </c>
    </row>
    <row r="15446" ht="20.25" customHeight="0">
      <c s="5" t="inlineStr" r="A15446">
        <is>
          <t xml:space="preserve">70400100</t>
        </is>
      </c>
      <c s="5" t="inlineStr" r="B15446">
        <is>
          <t xml:space="preserve">TEMPORARY CONCRETE BARRIER</t>
        </is>
      </c>
      <c s="5" t="inlineStr" r="C15446">
        <is>
          <t xml:space="preserve">FOOT   </t>
        </is>
      </c>
      <c s="6" r="D15446">
        <v>913.000</v>
      </c>
      <c s="7" r="E15446">
        <v>1</v>
      </c>
      <c s="8" t="inlineStr" r="F15446">
        <is>
          <t xml:space="preserve">62U72</t>
        </is>
      </c>
      <c s="8" t="inlineStr" r="G15446">
        <is>
          <t xml:space="preserve">005</t>
        </is>
      </c>
      <c s="9" r="H15446">
        <v>28.0000</v>
      </c>
      <c s="8" t="inlineStr" r="I15446">
        <is>
          <t xml:space="preserve">Y</t>
        </is>
      </c>
      <c s="8" t="inlineStr" r="J15446">
        <is>
          <t xml:space="preserve"> McHenry</t>
        </is>
      </c>
    </row>
    <row r="15447" ht="20.25" customHeight="0">
      <c s="5" t="inlineStr" r="A15447">
        <is>
          <t xml:space="preserve">70400100</t>
        </is>
      </c>
      <c s="5" t="inlineStr" r="B15447">
        <is>
          <t xml:space="preserve">TEMPORARY CONCRETE BARRIER</t>
        </is>
      </c>
      <c s="5" t="inlineStr" r="C15447">
        <is>
          <t xml:space="preserve">FOOT   </t>
        </is>
      </c>
      <c s="6" r="D15447">
        <v>913.000</v>
      </c>
      <c s="7" r="E15447">
        <v>1</v>
      </c>
      <c s="8" t="inlineStr" r="F15447">
        <is>
          <t xml:space="preserve">62U72</t>
        </is>
      </c>
      <c s="8" t="inlineStr" r="G15447">
        <is>
          <t xml:space="preserve">005</t>
        </is>
      </c>
      <c s="9" r="H15447">
        <v>32.5800</v>
      </c>
      <c s="8" t="inlineStr" r="I15447">
        <is>
          <t xml:space="preserve"/>
        </is>
      </c>
      <c s="8" t="inlineStr" r="J15447">
        <is>
          <t xml:space="preserve"> McHenry</t>
        </is>
      </c>
    </row>
    <row r="15448" ht="20.25" customHeight="0">
      <c s="5" t="inlineStr" r="A15448">
        <is>
          <t xml:space="preserve">70400100</t>
        </is>
      </c>
      <c s="5" t="inlineStr" r="B15448">
        <is>
          <t xml:space="preserve">TEMPORARY CONCRETE BARRIER</t>
        </is>
      </c>
      <c s="5" t="inlineStr" r="C15448">
        <is>
          <t xml:space="preserve">FOOT   </t>
        </is>
      </c>
      <c s="6" r="D15448">
        <v>913.000</v>
      </c>
      <c s="7" r="E15448">
        <v>1</v>
      </c>
      <c s="8" t="inlineStr" r="F15448">
        <is>
          <t xml:space="preserve">62U72</t>
        </is>
      </c>
      <c s="8" t="inlineStr" r="G15448">
        <is>
          <t xml:space="preserve">005</t>
        </is>
      </c>
      <c s="9" r="H15448">
        <v>32.5800</v>
      </c>
      <c s="8" t="inlineStr" r="I15448">
        <is>
          <t xml:space="preserve"/>
        </is>
      </c>
      <c s="8" t="inlineStr" r="J15448">
        <is>
          <t xml:space="preserve"> McHenry</t>
        </is>
      </c>
    </row>
    <row r="15449" ht="20.25" customHeight="0">
      <c s="5" t="inlineStr" r="A15449">
        <is>
          <t xml:space="preserve">70400100</t>
        </is>
      </c>
      <c s="5" t="inlineStr" r="B15449">
        <is>
          <t xml:space="preserve">TEMPORARY CONCRETE BARRIER</t>
        </is>
      </c>
      <c s="5" t="inlineStr" r="C15449">
        <is>
          <t xml:space="preserve">FOOT   </t>
        </is>
      </c>
      <c s="6" r="D15449">
        <v>913.000</v>
      </c>
      <c s="7" r="E15449">
        <v>1</v>
      </c>
      <c s="8" t="inlineStr" r="F15449">
        <is>
          <t xml:space="preserve">62U72</t>
        </is>
      </c>
      <c s="8" t="inlineStr" r="G15449">
        <is>
          <t xml:space="preserve">005</t>
        </is>
      </c>
      <c s="9" r="H15449">
        <v>38.2100</v>
      </c>
      <c s="8" t="inlineStr" r="I15449">
        <is>
          <t xml:space="preserve"/>
        </is>
      </c>
      <c s="8" t="inlineStr" r="J15449">
        <is>
          <t xml:space="preserve"> McHenry</t>
        </is>
      </c>
    </row>
    <row r="15450" ht="20.25" customHeight="0">
      <c s="5" t="inlineStr" r="A15450">
        <is>
          <t xml:space="preserve">70400100</t>
        </is>
      </c>
      <c s="5" t="inlineStr" r="B15450">
        <is>
          <t xml:space="preserve">TEMPORARY CONCRETE BARRIER</t>
        </is>
      </c>
      <c s="5" t="inlineStr" r="C15450">
        <is>
          <t xml:space="preserve">FOOT   </t>
        </is>
      </c>
      <c s="6" r="D15450">
        <v>913.000</v>
      </c>
      <c s="7" r="E15450">
        <v>1</v>
      </c>
      <c s="8" t="inlineStr" r="F15450">
        <is>
          <t xml:space="preserve">62U72</t>
        </is>
      </c>
      <c s="8" t="inlineStr" r="G15450">
        <is>
          <t xml:space="preserve">005</t>
        </is>
      </c>
      <c s="9" r="H15450">
        <v>44.0000</v>
      </c>
      <c s="8" t="inlineStr" r="I15450">
        <is>
          <t xml:space="preserve"/>
        </is>
      </c>
      <c s="8" t="inlineStr" r="J15450">
        <is>
          <t xml:space="preserve"> McHenry</t>
        </is>
      </c>
    </row>
    <row r="15451" ht="20.25" customHeight="0">
      <c s="5" t="inlineStr" r="A15451">
        <is>
          <t xml:space="preserve">70400100</t>
        </is>
      </c>
      <c s="5" t="inlineStr" r="B15451">
        <is>
          <t xml:space="preserve">TEMPORARY CONCRETE BARRIER</t>
        </is>
      </c>
      <c s="5" t="inlineStr" r="C15451">
        <is>
          <t xml:space="preserve">FOOT   </t>
        </is>
      </c>
      <c s="6" r="D15451">
        <v>36437.500</v>
      </c>
      <c s="7" r="E15451">
        <v>1</v>
      </c>
      <c s="8" t="inlineStr" r="F15451">
        <is>
          <t xml:space="preserve">62W99</t>
        </is>
      </c>
      <c s="8" t="inlineStr" r="G15451">
        <is>
          <t xml:space="preserve">012</t>
        </is>
      </c>
      <c s="9" r="H15451">
        <v>10.0000</v>
      </c>
      <c s="8" t="inlineStr" r="I15451">
        <is>
          <t xml:space="preserve">Y</t>
        </is>
      </c>
      <c s="8" t="inlineStr" r="J15451">
        <is>
          <t xml:space="preserve"> Cook</t>
        </is>
      </c>
    </row>
    <row r="15452" ht="20.25" customHeight="0">
      <c s="5" t="inlineStr" r="A15452">
        <is>
          <t xml:space="preserve">70400100</t>
        </is>
      </c>
      <c s="5" t="inlineStr" r="B15452">
        <is>
          <t xml:space="preserve">TEMPORARY CONCRETE BARRIER</t>
        </is>
      </c>
      <c s="5" t="inlineStr" r="C15452">
        <is>
          <t xml:space="preserve">FOOT   </t>
        </is>
      </c>
      <c s="6" r="D15452">
        <v>36437.500</v>
      </c>
      <c s="7" r="E15452">
        <v>1</v>
      </c>
      <c s="8" t="inlineStr" r="F15452">
        <is>
          <t xml:space="preserve">62W99</t>
        </is>
      </c>
      <c s="8" t="inlineStr" r="G15452">
        <is>
          <t xml:space="preserve">012</t>
        </is>
      </c>
      <c s="9" r="H15452">
        <v>9.7300</v>
      </c>
      <c s="8" t="inlineStr" r="I15452">
        <is>
          <t xml:space="preserve"/>
        </is>
      </c>
      <c s="8" t="inlineStr" r="J15452">
        <is>
          <t xml:space="preserve"> Cook</t>
        </is>
      </c>
    </row>
    <row r="15453" ht="20.25" customHeight="0">
      <c s="5" t="inlineStr" r="A15453">
        <is>
          <t xml:space="preserve">70400100</t>
        </is>
      </c>
      <c s="5" t="inlineStr" r="B15453">
        <is>
          <t xml:space="preserve">TEMPORARY CONCRETE BARRIER</t>
        </is>
      </c>
      <c s="5" t="inlineStr" r="C15453">
        <is>
          <t xml:space="preserve">FOOT   </t>
        </is>
      </c>
      <c s="6" r="D15453">
        <v>36437.500</v>
      </c>
      <c s="7" r="E15453">
        <v>1</v>
      </c>
      <c s="8" t="inlineStr" r="F15453">
        <is>
          <t xml:space="preserve">62W99</t>
        </is>
      </c>
      <c s="8" t="inlineStr" r="G15453">
        <is>
          <t xml:space="preserve">012</t>
        </is>
      </c>
      <c s="9" r="H15453">
        <v>10.0000</v>
      </c>
      <c s="8" t="inlineStr" r="I15453">
        <is>
          <t xml:space="preserve"/>
        </is>
      </c>
      <c s="8" t="inlineStr" r="J15453">
        <is>
          <t xml:space="preserve"> Cook</t>
        </is>
      </c>
    </row>
    <row r="15454" ht="20.25" customHeight="0">
      <c s="5" t="inlineStr" r="A15454">
        <is>
          <t xml:space="preserve">70400100</t>
        </is>
      </c>
      <c s="5" t="inlineStr" r="B15454">
        <is>
          <t xml:space="preserve">TEMPORARY CONCRETE BARRIER</t>
        </is>
      </c>
      <c s="5" t="inlineStr" r="C15454">
        <is>
          <t xml:space="preserve">FOOT   </t>
        </is>
      </c>
      <c s="6" r="D15454">
        <v>36437.500</v>
      </c>
      <c s="7" r="E15454">
        <v>1</v>
      </c>
      <c s="8" t="inlineStr" r="F15454">
        <is>
          <t xml:space="preserve">62W99</t>
        </is>
      </c>
      <c s="8" t="inlineStr" r="G15454">
        <is>
          <t xml:space="preserve">012</t>
        </is>
      </c>
      <c s="9" r="H15454">
        <v>15.0000</v>
      </c>
      <c s="8" t="inlineStr" r="I15454">
        <is>
          <t xml:space="preserve"/>
        </is>
      </c>
      <c s="8" t="inlineStr" r="J15454">
        <is>
          <t xml:space="preserve"> Cook</t>
        </is>
      </c>
    </row>
    <row r="15455" ht="20.25" customHeight="0">
      <c s="5" t="inlineStr" r="A15455">
        <is>
          <t xml:space="preserve">70400100</t>
        </is>
      </c>
      <c s="5" t="inlineStr" r="B15455">
        <is>
          <t xml:space="preserve">TEMPORARY CONCRETE BARRIER</t>
        </is>
      </c>
      <c s="5" t="inlineStr" r="C15455">
        <is>
          <t xml:space="preserve">FOOT   </t>
        </is>
      </c>
      <c s="6" r="D15455">
        <v>36437.500</v>
      </c>
      <c s="7" r="E15455">
        <v>1</v>
      </c>
      <c s="8" t="inlineStr" r="F15455">
        <is>
          <t xml:space="preserve">62W99</t>
        </is>
      </c>
      <c s="8" t="inlineStr" r="G15455">
        <is>
          <t xml:space="preserve">012</t>
        </is>
      </c>
      <c s="9" r="H15455">
        <v>30.0000</v>
      </c>
      <c s="8" t="inlineStr" r="I15455">
        <is>
          <t xml:space="preserve"/>
        </is>
      </c>
      <c s="8" t="inlineStr" r="J15455">
        <is>
          <t xml:space="preserve"> Cook</t>
        </is>
      </c>
    </row>
    <row r="15456" ht="20.25" customHeight="0">
      <c s="5" t="inlineStr" r="A15456">
        <is>
          <t xml:space="preserve">70400100</t>
        </is>
      </c>
      <c s="5" t="inlineStr" r="B15456">
        <is>
          <t xml:space="preserve">TEMPORARY CONCRETE BARRIER</t>
        </is>
      </c>
      <c s="5" t="inlineStr" r="C15456">
        <is>
          <t xml:space="preserve">FOOT   </t>
        </is>
      </c>
      <c s="6" r="D15456">
        <v>225.000</v>
      </c>
      <c s="7" r="E15456">
        <v>1</v>
      </c>
      <c s="8" t="inlineStr" r="F15456">
        <is>
          <t xml:space="preserve">62X52</t>
        </is>
      </c>
      <c s="8" t="inlineStr" r="G15456">
        <is>
          <t xml:space="preserve">015</t>
        </is>
      </c>
      <c s="9" r="H15456">
        <v>35.0000</v>
      </c>
      <c s="8" t="inlineStr" r="I15456">
        <is>
          <t xml:space="preserve">Y</t>
        </is>
      </c>
      <c s="8" t="inlineStr" r="J15456">
        <is>
          <t xml:space="preserve"> DuPage</t>
        </is>
      </c>
    </row>
    <row r="15457" ht="20.25" customHeight="0">
      <c s="5" t="inlineStr" r="A15457">
        <is>
          <t xml:space="preserve">70400100</t>
        </is>
      </c>
      <c s="5" t="inlineStr" r="B15457">
        <is>
          <t xml:space="preserve">TEMPORARY CONCRETE BARRIER</t>
        </is>
      </c>
      <c s="5" t="inlineStr" r="C15457">
        <is>
          <t xml:space="preserve">FOOT   </t>
        </is>
      </c>
      <c s="6" r="D15457">
        <v>225.000</v>
      </c>
      <c s="7" r="E15457">
        <v>1</v>
      </c>
      <c s="8" t="inlineStr" r="F15457">
        <is>
          <t xml:space="preserve">62X52</t>
        </is>
      </c>
      <c s="8" t="inlineStr" r="G15457">
        <is>
          <t xml:space="preserve">015</t>
        </is>
      </c>
      <c s="9" r="H15457">
        <v>24.0000</v>
      </c>
      <c s="8" t="inlineStr" r="I15457">
        <is>
          <t xml:space="preserve"/>
        </is>
      </c>
      <c s="8" t="inlineStr" r="J15457">
        <is>
          <t xml:space="preserve"> DuPage</t>
        </is>
      </c>
    </row>
    <row r="15458" ht="20.25" customHeight="0">
      <c s="5" t="inlineStr" r="A15458">
        <is>
          <t xml:space="preserve">70400100</t>
        </is>
      </c>
      <c s="5" t="inlineStr" r="B15458">
        <is>
          <t xml:space="preserve">TEMPORARY CONCRETE BARRIER</t>
        </is>
      </c>
      <c s="5" t="inlineStr" r="C15458">
        <is>
          <t xml:space="preserve">FOOT   </t>
        </is>
      </c>
      <c s="6" r="D15458">
        <v>225.000</v>
      </c>
      <c s="7" r="E15458">
        <v>1</v>
      </c>
      <c s="8" t="inlineStr" r="F15458">
        <is>
          <t xml:space="preserve">62X52</t>
        </is>
      </c>
      <c s="8" t="inlineStr" r="G15458">
        <is>
          <t xml:space="preserve">015</t>
        </is>
      </c>
      <c s="9" r="H15458">
        <v>30.0000</v>
      </c>
      <c s="8" t="inlineStr" r="I15458">
        <is>
          <t xml:space="preserve"/>
        </is>
      </c>
      <c s="8" t="inlineStr" r="J15458">
        <is>
          <t xml:space="preserve"> DuPage</t>
        </is>
      </c>
    </row>
    <row r="15459" ht="20.25" customHeight="0">
      <c s="5" t="inlineStr" r="A15459">
        <is>
          <t xml:space="preserve">70400100</t>
        </is>
      </c>
      <c s="5" t="inlineStr" r="B15459">
        <is>
          <t xml:space="preserve">TEMPORARY CONCRETE BARRIER</t>
        </is>
      </c>
      <c s="5" t="inlineStr" r="C15459">
        <is>
          <t xml:space="preserve">FOOT   </t>
        </is>
      </c>
      <c s="6" r="D15459">
        <v>225.000</v>
      </c>
      <c s="7" r="E15459">
        <v>1</v>
      </c>
      <c s="8" t="inlineStr" r="F15459">
        <is>
          <t xml:space="preserve">62X52</t>
        </is>
      </c>
      <c s="8" t="inlineStr" r="G15459">
        <is>
          <t xml:space="preserve">015</t>
        </is>
      </c>
      <c s="9" r="H15459">
        <v>46.6700</v>
      </c>
      <c s="8" t="inlineStr" r="I15459">
        <is>
          <t xml:space="preserve"/>
        </is>
      </c>
      <c s="8" t="inlineStr" r="J15459">
        <is>
          <t xml:space="preserve"> DuPage</t>
        </is>
      </c>
    </row>
    <row r="15460" ht="20.25" customHeight="0">
      <c s="5" t="inlineStr" r="A15460">
        <is>
          <t xml:space="preserve">70400100</t>
        </is>
      </c>
      <c s="5" t="inlineStr" r="B15460">
        <is>
          <t xml:space="preserve">TEMPORARY CONCRETE BARRIER</t>
        </is>
      </c>
      <c s="5" t="inlineStr" r="C15460">
        <is>
          <t xml:space="preserve">FOOT   </t>
        </is>
      </c>
      <c s="6" r="D15460">
        <v>658.700</v>
      </c>
      <c s="7" r="E15460">
        <v>2</v>
      </c>
      <c s="8" t="inlineStr" r="F15460">
        <is>
          <t xml:space="preserve">64T07</t>
        </is>
      </c>
      <c s="8" t="inlineStr" r="G15460">
        <is>
          <t xml:space="preserve">046</t>
        </is>
      </c>
      <c s="9" r="H15460">
        <v>40.0000</v>
      </c>
      <c s="8" t="inlineStr" r="I15460">
        <is>
          <t xml:space="preserve">Y</t>
        </is>
      </c>
      <c s="8" t="inlineStr" r="J15460">
        <is>
          <t xml:space="preserve"> Ogle</t>
        </is>
      </c>
    </row>
    <row r="15461" ht="20.25" customHeight="0">
      <c s="5" t="inlineStr" r="A15461">
        <is>
          <t xml:space="preserve">70400100</t>
        </is>
      </c>
      <c s="5" t="inlineStr" r="B15461">
        <is>
          <t xml:space="preserve">TEMPORARY CONCRETE BARRIER</t>
        </is>
      </c>
      <c s="5" t="inlineStr" r="C15461">
        <is>
          <t xml:space="preserve">FOOT   </t>
        </is>
      </c>
      <c s="6" r="D15461">
        <v>658.700</v>
      </c>
      <c s="7" r="E15461">
        <v>2</v>
      </c>
      <c s="8" t="inlineStr" r="F15461">
        <is>
          <t xml:space="preserve">64T07</t>
        </is>
      </c>
      <c s="8" t="inlineStr" r="G15461">
        <is>
          <t xml:space="preserve">046</t>
        </is>
      </c>
      <c s="9" r="H15461">
        <v>47.0000</v>
      </c>
      <c s="8" t="inlineStr" r="I15461">
        <is>
          <t xml:space="preserve"/>
        </is>
      </c>
      <c s="8" t="inlineStr" r="J15461">
        <is>
          <t xml:space="preserve"> Ogle</t>
        </is>
      </c>
    </row>
    <row r="15462" ht="20.25" customHeight="0">
      <c s="5" t="inlineStr" r="A15462">
        <is>
          <t xml:space="preserve">70400100</t>
        </is>
      </c>
      <c s="5" t="inlineStr" r="B15462">
        <is>
          <t xml:space="preserve">TEMPORARY CONCRETE BARRIER</t>
        </is>
      </c>
      <c s="5" t="inlineStr" r="C15462">
        <is>
          <t xml:space="preserve">FOOT   </t>
        </is>
      </c>
      <c s="6" r="D15462">
        <v>342.000</v>
      </c>
      <c s="7" r="E15462">
        <v>2</v>
      </c>
      <c s="8" t="inlineStr" r="F15462">
        <is>
          <t xml:space="preserve">64T46</t>
        </is>
      </c>
      <c s="8" t="inlineStr" r="G15462">
        <is>
          <t xml:space="preserve">047</t>
        </is>
      </c>
      <c s="9" r="H15462">
        <v>40.0000</v>
      </c>
      <c s="8" t="inlineStr" r="I15462">
        <is>
          <t xml:space="preserve">Y</t>
        </is>
      </c>
      <c s="8" t="inlineStr" r="J15462">
        <is>
          <t xml:space="preserve"> Whiteside</t>
        </is>
      </c>
    </row>
    <row r="15463" ht="20.25" customHeight="0">
      <c s="5" t="inlineStr" r="A15463">
        <is>
          <t xml:space="preserve">70400100</t>
        </is>
      </c>
      <c s="5" t="inlineStr" r="B15463">
        <is>
          <t xml:space="preserve">TEMPORARY CONCRETE BARRIER</t>
        </is>
      </c>
      <c s="5" t="inlineStr" r="C15463">
        <is>
          <t xml:space="preserve">FOOT   </t>
        </is>
      </c>
      <c s="6" r="D15463">
        <v>342.000</v>
      </c>
      <c s="7" r="E15463">
        <v>2</v>
      </c>
      <c s="8" t="inlineStr" r="F15463">
        <is>
          <t xml:space="preserve">64T46</t>
        </is>
      </c>
      <c s="8" t="inlineStr" r="G15463">
        <is>
          <t xml:space="preserve">047</t>
        </is>
      </c>
      <c s="9" r="H15463">
        <v>60.0000</v>
      </c>
      <c s="8" t="inlineStr" r="I15463">
        <is>
          <t xml:space="preserve"/>
        </is>
      </c>
      <c s="8" t="inlineStr" r="J15463">
        <is>
          <t xml:space="preserve"> Whiteside</t>
        </is>
      </c>
    </row>
    <row r="15464" ht="20.25" customHeight="0">
      <c s="5" t="inlineStr" r="A15464">
        <is>
          <t xml:space="preserve">70400100</t>
        </is>
      </c>
      <c s="5" t="inlineStr" r="B15464">
        <is>
          <t xml:space="preserve">TEMPORARY CONCRETE BARRIER</t>
        </is>
      </c>
      <c s="5" t="inlineStr" r="C15464">
        <is>
          <t xml:space="preserve">FOOT   </t>
        </is>
      </c>
      <c s="6" r="D15464">
        <v>342.000</v>
      </c>
      <c s="7" r="E15464">
        <v>2</v>
      </c>
      <c s="8" t="inlineStr" r="F15464">
        <is>
          <t xml:space="preserve">64T46</t>
        </is>
      </c>
      <c s="8" t="inlineStr" r="G15464">
        <is>
          <t xml:space="preserve">047</t>
        </is>
      </c>
      <c s="9" r="H15464">
        <v>62.5000</v>
      </c>
      <c s="8" t="inlineStr" r="I15464">
        <is>
          <t xml:space="preserve"/>
        </is>
      </c>
      <c s="8" t="inlineStr" r="J15464">
        <is>
          <t xml:space="preserve"> Whiteside</t>
        </is>
      </c>
    </row>
    <row r="15465" ht="20.25" customHeight="0">
      <c s="5" t="inlineStr" r="A15465">
        <is>
          <t xml:space="preserve">70400100</t>
        </is>
      </c>
      <c s="5" t="inlineStr" r="B15465">
        <is>
          <t xml:space="preserve">TEMPORARY CONCRETE BARRIER</t>
        </is>
      </c>
      <c s="5" t="inlineStr" r="C15465">
        <is>
          <t xml:space="preserve">FOOT   </t>
        </is>
      </c>
      <c s="6" r="D15465">
        <v>418.000</v>
      </c>
      <c s="7" r="E15465">
        <v>2</v>
      </c>
      <c s="8" t="inlineStr" r="F15465">
        <is>
          <t xml:space="preserve">64T47</t>
        </is>
      </c>
      <c s="8" t="inlineStr" r="G15465">
        <is>
          <t xml:space="preserve">048</t>
        </is>
      </c>
      <c s="9" r="H15465">
        <v>40.0000</v>
      </c>
      <c s="8" t="inlineStr" r="I15465">
        <is>
          <t xml:space="preserve">Y</t>
        </is>
      </c>
      <c s="8" t="inlineStr" r="J15465">
        <is>
          <t xml:space="preserve"> Ogle</t>
        </is>
      </c>
    </row>
    <row r="15466" ht="20.25" customHeight="0">
      <c s="5" t="inlineStr" r="A15466">
        <is>
          <t xml:space="preserve">70400100</t>
        </is>
      </c>
      <c s="5" t="inlineStr" r="B15466">
        <is>
          <t xml:space="preserve">TEMPORARY CONCRETE BARRIER</t>
        </is>
      </c>
      <c s="5" t="inlineStr" r="C15466">
        <is>
          <t xml:space="preserve">FOOT   </t>
        </is>
      </c>
      <c s="6" r="D15466">
        <v>418.000</v>
      </c>
      <c s="7" r="E15466">
        <v>2</v>
      </c>
      <c s="8" t="inlineStr" r="F15466">
        <is>
          <t xml:space="preserve">64T47</t>
        </is>
      </c>
      <c s="8" t="inlineStr" r="G15466">
        <is>
          <t xml:space="preserve">048</t>
        </is>
      </c>
      <c s="9" r="H15466">
        <v>54.0000</v>
      </c>
      <c s="8" t="inlineStr" r="I15466">
        <is>
          <t xml:space="preserve"/>
        </is>
      </c>
      <c s="8" t="inlineStr" r="J15466">
        <is>
          <t xml:space="preserve"> Ogle</t>
        </is>
      </c>
    </row>
    <row r="15467" ht="20.25" customHeight="0">
      <c s="5" t="inlineStr" r="A15467">
        <is>
          <t xml:space="preserve">70400100</t>
        </is>
      </c>
      <c s="5" t="inlineStr" r="B15467">
        <is>
          <t xml:space="preserve">TEMPORARY CONCRETE BARRIER</t>
        </is>
      </c>
      <c s="5" t="inlineStr" r="C15467">
        <is>
          <t xml:space="preserve">FOOT   </t>
        </is>
      </c>
      <c s="6" r="D15467">
        <v>329.300</v>
      </c>
      <c s="7" r="E15467">
        <v>2</v>
      </c>
      <c s="8" t="inlineStr" r="F15467">
        <is>
          <t xml:space="preserve">64T58</t>
        </is>
      </c>
      <c s="8" t="inlineStr" r="G15467">
        <is>
          <t xml:space="preserve">049</t>
        </is>
      </c>
      <c s="9" r="H15467">
        <v>54.0000</v>
      </c>
      <c s="8" t="inlineStr" r="I15467">
        <is>
          <t xml:space="preserve">Y</t>
        </is>
      </c>
      <c s="8" t="inlineStr" r="J15467">
        <is>
          <t xml:space="preserve"> Stephenson</t>
        </is>
      </c>
    </row>
    <row r="15468" ht="20.25" customHeight="0">
      <c s="5" t="inlineStr" r="A15468">
        <is>
          <t xml:space="preserve">70400100</t>
        </is>
      </c>
      <c s="5" t="inlineStr" r="B15468">
        <is>
          <t xml:space="preserve">TEMPORARY CONCRETE BARRIER</t>
        </is>
      </c>
      <c s="5" t="inlineStr" r="C15468">
        <is>
          <t xml:space="preserve">FOOT   </t>
        </is>
      </c>
      <c s="6" r="D15468">
        <v>329.300</v>
      </c>
      <c s="7" r="E15468">
        <v>2</v>
      </c>
      <c s="8" t="inlineStr" r="F15468">
        <is>
          <t xml:space="preserve">64T58</t>
        </is>
      </c>
      <c s="8" t="inlineStr" r="G15468">
        <is>
          <t xml:space="preserve">049</t>
        </is>
      </c>
      <c s="9" r="H15468">
        <v>40.0000</v>
      </c>
      <c s="8" t="inlineStr" r="I15468">
        <is>
          <t xml:space="preserve"/>
        </is>
      </c>
      <c s="8" t="inlineStr" r="J15468">
        <is>
          <t xml:space="preserve"> Stephenson</t>
        </is>
      </c>
    </row>
    <row r="15469" ht="20.25" customHeight="0">
      <c s="5" t="inlineStr" r="A15469">
        <is>
          <t xml:space="preserve">70400100</t>
        </is>
      </c>
      <c s="5" t="inlineStr" r="B15469">
        <is>
          <t xml:space="preserve">TEMPORARY CONCRETE BARRIER</t>
        </is>
      </c>
      <c s="5" t="inlineStr" r="C15469">
        <is>
          <t xml:space="preserve">FOOT   </t>
        </is>
      </c>
      <c s="6" r="D15469">
        <v>2612.500</v>
      </c>
      <c s="7" r="E15469">
        <v>2</v>
      </c>
      <c s="8" t="inlineStr" r="F15469">
        <is>
          <t xml:space="preserve">64V40</t>
        </is>
      </c>
      <c s="8" t="inlineStr" r="G15469">
        <is>
          <t xml:space="preserve">052</t>
        </is>
      </c>
      <c s="9" r="H15469">
        <v>80.0000</v>
      </c>
      <c s="8" t="inlineStr" r="I15469">
        <is>
          <t xml:space="preserve">Y</t>
        </is>
      </c>
      <c s="8" t="inlineStr" r="J15469">
        <is>
          <t xml:space="preserve"> Rock Island</t>
        </is>
      </c>
    </row>
    <row r="15470" ht="20.25" customHeight="0">
      <c s="5" t="inlineStr" r="A15470">
        <is>
          <t xml:space="preserve">70400100</t>
        </is>
      </c>
      <c s="5" t="inlineStr" r="B15470">
        <is>
          <t xml:space="preserve">TEMPORARY CONCRETE BARRIER</t>
        </is>
      </c>
      <c s="5" t="inlineStr" r="C15470">
        <is>
          <t xml:space="preserve">FOOT   </t>
        </is>
      </c>
      <c s="6" r="D15470">
        <v>937.500</v>
      </c>
      <c s="7" r="E15470">
        <v>3</v>
      </c>
      <c s="8" t="inlineStr" r="F15470">
        <is>
          <t xml:space="preserve">66A91</t>
        </is>
      </c>
      <c s="8" t="inlineStr" r="G15470">
        <is>
          <t xml:space="preserve">056</t>
        </is>
      </c>
      <c s="9" r="H15470">
        <v>38.0000</v>
      </c>
      <c s="8" t="inlineStr" r="I15470">
        <is>
          <t xml:space="preserve">Y</t>
        </is>
      </c>
      <c s="8" t="inlineStr" r="J15470">
        <is>
          <t xml:space="preserve"> LaSalle</t>
        </is>
      </c>
    </row>
    <row r="15471" ht="20.25" customHeight="0">
      <c s="5" t="inlineStr" r="A15471">
        <is>
          <t xml:space="preserve">70400100</t>
        </is>
      </c>
      <c s="5" t="inlineStr" r="B15471">
        <is>
          <t xml:space="preserve">TEMPORARY CONCRETE BARRIER</t>
        </is>
      </c>
      <c s="5" t="inlineStr" r="C15471">
        <is>
          <t xml:space="preserve">FOOT   </t>
        </is>
      </c>
      <c s="6" r="D15471">
        <v>5063.000</v>
      </c>
      <c s="7" r="E15471">
        <v>3</v>
      </c>
      <c s="8" t="inlineStr" r="F15471">
        <is>
          <t xml:space="preserve">66K39</t>
        </is>
      </c>
      <c s="8" t="inlineStr" r="G15471">
        <is>
          <t xml:space="preserve">058</t>
        </is>
      </c>
      <c s="9" r="H15471">
        <v>46.0000</v>
      </c>
      <c s="8" t="inlineStr" r="I15471">
        <is>
          <t xml:space="preserve">Y</t>
        </is>
      </c>
      <c s="8" t="inlineStr" r="J15471">
        <is>
          <t xml:space="preserve"> Ford</t>
        </is>
      </c>
    </row>
    <row r="15472" ht="20.25" customHeight="0">
      <c s="5" t="inlineStr" r="A15472">
        <is>
          <t xml:space="preserve">70400100</t>
        </is>
      </c>
      <c s="5" t="inlineStr" r="B15472">
        <is>
          <t xml:space="preserve">TEMPORARY CONCRETE BARRIER</t>
        </is>
      </c>
      <c s="5" t="inlineStr" r="C15472">
        <is>
          <t xml:space="preserve">FOOT   </t>
        </is>
      </c>
      <c s="6" r="D15472">
        <v>200.000</v>
      </c>
      <c s="7" r="E15472">
        <v>3</v>
      </c>
      <c s="8" t="inlineStr" r="F15472">
        <is>
          <t xml:space="preserve">66M84</t>
        </is>
      </c>
      <c s="8" t="inlineStr" r="G15472">
        <is>
          <t xml:space="preserve">060</t>
        </is>
      </c>
      <c s="9" r="H15472">
        <v>40.0000</v>
      </c>
      <c s="8" t="inlineStr" r="I15472">
        <is>
          <t xml:space="preserve">Y</t>
        </is>
      </c>
      <c s="8" t="inlineStr" r="J15472">
        <is>
          <t xml:space="preserve"> LaSalle</t>
        </is>
      </c>
    </row>
    <row r="15473" ht="20.25" customHeight="0">
      <c s="5" t="inlineStr" r="A15473">
        <is>
          <t xml:space="preserve">70400100</t>
        </is>
      </c>
      <c s="5" t="inlineStr" r="B15473">
        <is>
          <t xml:space="preserve">TEMPORARY CONCRETE BARRIER</t>
        </is>
      </c>
      <c s="5" t="inlineStr" r="C15473">
        <is>
          <t xml:space="preserve">FOOT   </t>
        </is>
      </c>
      <c s="6" r="D15473">
        <v>200.000</v>
      </c>
      <c s="7" r="E15473">
        <v>3</v>
      </c>
      <c s="8" t="inlineStr" r="F15473">
        <is>
          <t xml:space="preserve">66M84</t>
        </is>
      </c>
      <c s="8" t="inlineStr" r="G15473">
        <is>
          <t xml:space="preserve">060</t>
        </is>
      </c>
      <c s="9" r="H15473">
        <v>43.5000</v>
      </c>
      <c s="8" t="inlineStr" r="I15473">
        <is>
          <t xml:space="preserve"/>
        </is>
      </c>
      <c s="8" t="inlineStr" r="J15473">
        <is>
          <t xml:space="preserve"> LaSalle</t>
        </is>
      </c>
    </row>
    <row r="15474" ht="20.25" customHeight="0">
      <c s="5" t="inlineStr" r="A15474">
        <is>
          <t xml:space="preserve">70400100</t>
        </is>
      </c>
      <c s="5" t="inlineStr" r="B15474">
        <is>
          <t xml:space="preserve">TEMPORARY CONCRETE BARRIER</t>
        </is>
      </c>
      <c s="5" t="inlineStr" r="C15474">
        <is>
          <t xml:space="preserve">FOOT   </t>
        </is>
      </c>
      <c s="6" r="D15474">
        <v>200.000</v>
      </c>
      <c s="7" r="E15474">
        <v>3</v>
      </c>
      <c s="8" t="inlineStr" r="F15474">
        <is>
          <t xml:space="preserve">66M84</t>
        </is>
      </c>
      <c s="8" t="inlineStr" r="G15474">
        <is>
          <t xml:space="preserve">060</t>
        </is>
      </c>
      <c s="9" r="H15474">
        <v>48.0000</v>
      </c>
      <c s="8" t="inlineStr" r="I15474">
        <is>
          <t xml:space="preserve"/>
        </is>
      </c>
      <c s="8" t="inlineStr" r="J15474">
        <is>
          <t xml:space="preserve"> LaSalle</t>
        </is>
      </c>
    </row>
    <row r="15475" ht="20.25" customHeight="0">
      <c s="5" t="inlineStr" r="A15475">
        <is>
          <t xml:space="preserve">70400100</t>
        </is>
      </c>
      <c s="5" t="inlineStr" r="B15475">
        <is>
          <t xml:space="preserve">TEMPORARY CONCRETE BARRIER</t>
        </is>
      </c>
      <c s="5" t="inlineStr" r="C15475">
        <is>
          <t xml:space="preserve">FOOT   </t>
        </is>
      </c>
      <c s="6" r="D15475">
        <v>200.000</v>
      </c>
      <c s="7" r="E15475">
        <v>3</v>
      </c>
      <c s="8" t="inlineStr" r="F15475">
        <is>
          <t xml:space="preserve">66M84</t>
        </is>
      </c>
      <c s="8" t="inlineStr" r="G15475">
        <is>
          <t xml:space="preserve">060</t>
        </is>
      </c>
      <c s="9" r="H15475">
        <v>61.3500</v>
      </c>
      <c s="8" t="inlineStr" r="I15475">
        <is>
          <t xml:space="preserve"/>
        </is>
      </c>
      <c s="8" t="inlineStr" r="J15475">
        <is>
          <t xml:space="preserve"> LaSalle</t>
        </is>
      </c>
    </row>
    <row r="15476" ht="20.25" customHeight="0">
      <c s="5" t="inlineStr" r="A15476">
        <is>
          <t xml:space="preserve">70400100</t>
        </is>
      </c>
      <c s="5" t="inlineStr" r="B15476">
        <is>
          <t xml:space="preserve">TEMPORARY CONCRETE BARRIER</t>
        </is>
      </c>
      <c s="5" t="inlineStr" r="C15476">
        <is>
          <t xml:space="preserve">FOOT   </t>
        </is>
      </c>
      <c s="6" r="D15476">
        <v>350.000</v>
      </c>
      <c s="7" r="E15476">
        <v>3</v>
      </c>
      <c s="8" t="inlineStr" r="F15476">
        <is>
          <t xml:space="preserve">66M92</t>
        </is>
      </c>
      <c s="8" t="inlineStr" r="G15476">
        <is>
          <t xml:space="preserve">062</t>
        </is>
      </c>
      <c s="9" r="H15476">
        <v>52.6500</v>
      </c>
      <c s="8" t="inlineStr" r="I15476">
        <is>
          <t xml:space="preserve">Y</t>
        </is>
      </c>
      <c s="8" t="inlineStr" r="J15476">
        <is>
          <t xml:space="preserve"> Livingston</t>
        </is>
      </c>
    </row>
    <row r="15477" ht="20.25" customHeight="0">
      <c s="5" t="inlineStr" r="A15477">
        <is>
          <t xml:space="preserve">70400100</t>
        </is>
      </c>
      <c s="5" t="inlineStr" r="B15477">
        <is>
          <t xml:space="preserve">TEMPORARY CONCRETE BARRIER</t>
        </is>
      </c>
      <c s="5" t="inlineStr" r="C15477">
        <is>
          <t xml:space="preserve">FOOT   </t>
        </is>
      </c>
      <c s="6" r="D15477">
        <v>350.000</v>
      </c>
      <c s="7" r="E15477">
        <v>3</v>
      </c>
      <c s="8" t="inlineStr" r="F15477">
        <is>
          <t xml:space="preserve">66M92</t>
        </is>
      </c>
      <c s="8" t="inlineStr" r="G15477">
        <is>
          <t xml:space="preserve">062</t>
        </is>
      </c>
      <c s="9" r="H15477">
        <v>41.2500</v>
      </c>
      <c s="8" t="inlineStr" r="I15477">
        <is>
          <t xml:space="preserve"/>
        </is>
      </c>
      <c s="8" t="inlineStr" r="J15477">
        <is>
          <t xml:space="preserve"> Livingston</t>
        </is>
      </c>
    </row>
    <row r="15478" ht="20.25" customHeight="0">
      <c s="5" t="inlineStr" r="A15478">
        <is>
          <t xml:space="preserve">70400100</t>
        </is>
      </c>
      <c s="5" t="inlineStr" r="B15478">
        <is>
          <t xml:space="preserve">TEMPORARY CONCRETE BARRIER</t>
        </is>
      </c>
      <c s="5" t="inlineStr" r="C15478">
        <is>
          <t xml:space="preserve">FOOT   </t>
        </is>
      </c>
      <c s="6" r="D15478">
        <v>350.000</v>
      </c>
      <c s="7" r="E15478">
        <v>3</v>
      </c>
      <c s="8" t="inlineStr" r="F15478">
        <is>
          <t xml:space="preserve">66M92</t>
        </is>
      </c>
      <c s="8" t="inlineStr" r="G15478">
        <is>
          <t xml:space="preserve">062</t>
        </is>
      </c>
      <c s="9" r="H15478">
        <v>47.0000</v>
      </c>
      <c s="8" t="inlineStr" r="I15478">
        <is>
          <t xml:space="preserve"/>
        </is>
      </c>
      <c s="8" t="inlineStr" r="J15478">
        <is>
          <t xml:space="preserve"> Livingston</t>
        </is>
      </c>
    </row>
    <row r="15479" ht="20.25" customHeight="0">
      <c s="5" t="inlineStr" r="A15479">
        <is>
          <t xml:space="preserve">70400100</t>
        </is>
      </c>
      <c s="5" t="inlineStr" r="B15479">
        <is>
          <t xml:space="preserve">TEMPORARY CONCRETE BARRIER</t>
        </is>
      </c>
      <c s="5" t="inlineStr" r="C15479">
        <is>
          <t xml:space="preserve">FOOT   </t>
        </is>
      </c>
      <c s="6" r="D15479">
        <v>350.000</v>
      </c>
      <c s="7" r="E15479">
        <v>3</v>
      </c>
      <c s="8" t="inlineStr" r="F15479">
        <is>
          <t xml:space="preserve">66M92</t>
        </is>
      </c>
      <c s="8" t="inlineStr" r="G15479">
        <is>
          <t xml:space="preserve">062</t>
        </is>
      </c>
      <c s="9" r="H15479">
        <v>50.0000</v>
      </c>
      <c s="8" t="inlineStr" r="I15479">
        <is>
          <t xml:space="preserve"/>
        </is>
      </c>
      <c s="8" t="inlineStr" r="J15479">
        <is>
          <t xml:space="preserve"> Livingston</t>
        </is>
      </c>
    </row>
    <row r="15480" ht="20.25" customHeight="0">
      <c s="5" t="inlineStr" r="A15480">
        <is>
          <t xml:space="preserve">70400100</t>
        </is>
      </c>
      <c s="5" t="inlineStr" r="B15480">
        <is>
          <t xml:space="preserve">TEMPORARY CONCRETE BARRIER</t>
        </is>
      </c>
      <c s="5" t="inlineStr" r="C15480">
        <is>
          <t xml:space="preserve">FOOT   </t>
        </is>
      </c>
      <c s="6" r="D15480">
        <v>350.000</v>
      </c>
      <c s="7" r="E15480">
        <v>3</v>
      </c>
      <c s="8" t="inlineStr" r="F15480">
        <is>
          <t xml:space="preserve">66M92</t>
        </is>
      </c>
      <c s="8" t="inlineStr" r="G15480">
        <is>
          <t xml:space="preserve">062</t>
        </is>
      </c>
      <c s="9" r="H15480">
        <v>110.0000</v>
      </c>
      <c s="8" t="inlineStr" r="I15480">
        <is>
          <t xml:space="preserve"/>
        </is>
      </c>
      <c s="8" t="inlineStr" r="J15480">
        <is>
          <t xml:space="preserve"> Livingston</t>
        </is>
      </c>
    </row>
    <row r="15481" ht="20.25" customHeight="0">
      <c s="5" t="inlineStr" r="A15481">
        <is>
          <t xml:space="preserve">70400100</t>
        </is>
      </c>
      <c s="5" t="inlineStr" r="B15481">
        <is>
          <t xml:space="preserve">TEMPORARY CONCRETE BARRIER</t>
        </is>
      </c>
      <c s="5" t="inlineStr" r="C15481">
        <is>
          <t xml:space="preserve">FOOT   </t>
        </is>
      </c>
      <c s="6" r="D15481">
        <v>400.000</v>
      </c>
      <c s="7" r="E15481">
        <v>3</v>
      </c>
      <c s="8" t="inlineStr" r="F15481">
        <is>
          <t xml:space="preserve">66R94</t>
        </is>
      </c>
      <c s="8" t="inlineStr" r="G15481">
        <is>
          <t xml:space="preserve">207</t>
        </is>
      </c>
      <c s="9" r="H15481">
        <v>50.0000</v>
      </c>
      <c s="8" t="inlineStr" r="I15481">
        <is>
          <t xml:space="preserve">Y</t>
        </is>
      </c>
      <c s="8" t="inlineStr" r="J15481">
        <is>
          <t xml:space="preserve"> Grundy</t>
        </is>
      </c>
    </row>
    <row r="15482" ht="20.25" customHeight="0">
      <c s="5" t="inlineStr" r="A15482">
        <is>
          <t xml:space="preserve">70400100</t>
        </is>
      </c>
      <c s="5" t="inlineStr" r="B15482">
        <is>
          <t xml:space="preserve">TEMPORARY CONCRETE BARRIER</t>
        </is>
      </c>
      <c s="5" t="inlineStr" r="C15482">
        <is>
          <t xml:space="preserve">FOOT   </t>
        </is>
      </c>
      <c s="6" r="D15482">
        <v>400.000</v>
      </c>
      <c s="7" r="E15482">
        <v>3</v>
      </c>
      <c s="8" t="inlineStr" r="F15482">
        <is>
          <t xml:space="preserve">66R94</t>
        </is>
      </c>
      <c s="8" t="inlineStr" r="G15482">
        <is>
          <t xml:space="preserve">207</t>
        </is>
      </c>
      <c s="9" r="H15482">
        <v>25.0000</v>
      </c>
      <c s="8" t="inlineStr" r="I15482">
        <is>
          <t xml:space="preserve"/>
        </is>
      </c>
      <c s="8" t="inlineStr" r="J15482">
        <is>
          <t xml:space="preserve"> Grundy</t>
        </is>
      </c>
    </row>
    <row r="15483" ht="20.25" customHeight="0">
      <c s="5" t="inlineStr" r="A15483">
        <is>
          <t xml:space="preserve">70400100</t>
        </is>
      </c>
      <c s="5" t="inlineStr" r="B15483">
        <is>
          <t xml:space="preserve">TEMPORARY CONCRETE BARRIER</t>
        </is>
      </c>
      <c s="5" t="inlineStr" r="C15483">
        <is>
          <t xml:space="preserve">FOOT   </t>
        </is>
      </c>
      <c s="6" r="D15483">
        <v>200.000</v>
      </c>
      <c s="7" r="E15483">
        <v>4</v>
      </c>
      <c s="8" t="inlineStr" r="F15483">
        <is>
          <t xml:space="preserve">68J15</t>
        </is>
      </c>
      <c s="8" t="inlineStr" r="G15483">
        <is>
          <t xml:space="preserve">085</t>
        </is>
      </c>
      <c s="9" r="H15483">
        <v>56.6000</v>
      </c>
      <c s="8" t="inlineStr" r="I15483">
        <is>
          <t xml:space="preserve">Y</t>
        </is>
      </c>
      <c s="8" t="inlineStr" r="J15483">
        <is>
          <t xml:space="preserve"> Tazewell</t>
        </is>
      </c>
    </row>
    <row r="15484" ht="20.25" customHeight="0">
      <c s="5" t="inlineStr" r="A15484">
        <is>
          <t xml:space="preserve">70400100</t>
        </is>
      </c>
      <c s="5" t="inlineStr" r="B15484">
        <is>
          <t xml:space="preserve">TEMPORARY CONCRETE BARRIER</t>
        </is>
      </c>
      <c s="5" t="inlineStr" r="C15484">
        <is>
          <t xml:space="preserve">FOOT   </t>
        </is>
      </c>
      <c s="6" r="D15484">
        <v>850.000</v>
      </c>
      <c s="7" r="E15484">
        <v>4</v>
      </c>
      <c s="8" t="inlineStr" r="F15484">
        <is>
          <t xml:space="preserve">68J70</t>
        </is>
      </c>
      <c s="8" t="inlineStr" r="G15484">
        <is>
          <t xml:space="preserve">091</t>
        </is>
      </c>
      <c s="9" r="H15484">
        <v>25.6700</v>
      </c>
      <c s="8" t="inlineStr" r="I15484">
        <is>
          <t xml:space="preserve">Y</t>
        </is>
      </c>
      <c s="8" t="inlineStr" r="J15484">
        <is>
          <t xml:space="preserve"> Woodford</t>
        </is>
      </c>
    </row>
    <row r="15485" ht="20.25" customHeight="0">
      <c s="5" t="inlineStr" r="A15485">
        <is>
          <t xml:space="preserve">70400100</t>
        </is>
      </c>
      <c s="5" t="inlineStr" r="B15485">
        <is>
          <t xml:space="preserve">TEMPORARY CONCRETE BARRIER</t>
        </is>
      </c>
      <c s="5" t="inlineStr" r="C15485">
        <is>
          <t xml:space="preserve">FOOT   </t>
        </is>
      </c>
      <c s="6" r="D15485">
        <v>850.000</v>
      </c>
      <c s="7" r="E15485">
        <v>4</v>
      </c>
      <c s="8" t="inlineStr" r="F15485">
        <is>
          <t xml:space="preserve">68J70</t>
        </is>
      </c>
      <c s="8" t="inlineStr" r="G15485">
        <is>
          <t xml:space="preserve">091</t>
        </is>
      </c>
      <c s="9" r="H15485">
        <v>43.2500</v>
      </c>
      <c s="8" t="inlineStr" r="I15485">
        <is>
          <t xml:space="preserve"/>
        </is>
      </c>
      <c s="8" t="inlineStr" r="J15485">
        <is>
          <t xml:space="preserve"> Woodford</t>
        </is>
      </c>
    </row>
    <row r="15486" ht="20.25" customHeight="0">
      <c s="5" t="inlineStr" r="A15486">
        <is>
          <t xml:space="preserve">70400100</t>
        </is>
      </c>
      <c s="5" t="inlineStr" r="B15486">
        <is>
          <t xml:space="preserve">TEMPORARY CONCRETE BARRIER</t>
        </is>
      </c>
      <c s="5" t="inlineStr" r="C15486">
        <is>
          <t xml:space="preserve">FOOT   </t>
        </is>
      </c>
      <c s="6" r="D15486">
        <v>1250.000</v>
      </c>
      <c s="7" r="E15486">
        <v>4</v>
      </c>
      <c s="8" t="inlineStr" r="F15486">
        <is>
          <t xml:space="preserve">68K18</t>
        </is>
      </c>
      <c s="8" t="inlineStr" r="G15486">
        <is>
          <t xml:space="preserve">094</t>
        </is>
      </c>
      <c s="9" r="H15486">
        <v>71.2300</v>
      </c>
      <c s="8" t="inlineStr" r="I15486">
        <is>
          <t xml:space="preserve">Y</t>
        </is>
      </c>
      <c s="8" t="inlineStr" r="J15486">
        <is>
          <t xml:space="preserve"> Tazewell</t>
        </is>
      </c>
    </row>
    <row r="15487" ht="20.25" customHeight="0">
      <c s="5" t="inlineStr" r="A15487">
        <is>
          <t xml:space="preserve">70400100</t>
        </is>
      </c>
      <c s="5" t="inlineStr" r="B15487">
        <is>
          <t xml:space="preserve">TEMPORARY CONCRETE BARRIER</t>
        </is>
      </c>
      <c s="5" t="inlineStr" r="C15487">
        <is>
          <t xml:space="preserve">FOOT   </t>
        </is>
      </c>
      <c s="6" r="D15487">
        <v>2050.000</v>
      </c>
      <c s="7" r="E15487">
        <v>5</v>
      </c>
      <c s="8" t="inlineStr" r="F15487">
        <is>
          <t xml:space="preserve">70D62</t>
        </is>
      </c>
      <c s="8" t="inlineStr" r="G15487">
        <is>
          <t xml:space="preserve">107</t>
        </is>
      </c>
      <c s="9" r="H15487">
        <v>55.2500</v>
      </c>
      <c s="8" t="inlineStr" r="I15487">
        <is>
          <t xml:space="preserve">Y</t>
        </is>
      </c>
      <c s="8" t="inlineStr" r="J15487">
        <is>
          <t xml:space="preserve"> Edgar</t>
        </is>
      </c>
    </row>
    <row r="15488" ht="20.25" customHeight="0">
      <c s="5" t="inlineStr" r="A15488">
        <is>
          <t xml:space="preserve">70400100</t>
        </is>
      </c>
      <c s="5" t="inlineStr" r="B15488">
        <is>
          <t xml:space="preserve">TEMPORARY CONCRETE BARRIER</t>
        </is>
      </c>
      <c s="5" t="inlineStr" r="C15488">
        <is>
          <t xml:space="preserve">FOOT   </t>
        </is>
      </c>
      <c s="6" r="D15488">
        <v>2050.000</v>
      </c>
      <c s="7" r="E15488">
        <v>5</v>
      </c>
      <c s="8" t="inlineStr" r="F15488">
        <is>
          <t xml:space="preserve">70D62</t>
        </is>
      </c>
      <c s="8" t="inlineStr" r="G15488">
        <is>
          <t xml:space="preserve">107</t>
        </is>
      </c>
      <c s="9" r="H15488">
        <v>53.4400</v>
      </c>
      <c s="8" t="inlineStr" r="I15488">
        <is>
          <t xml:space="preserve"/>
        </is>
      </c>
      <c s="8" t="inlineStr" r="J15488">
        <is>
          <t xml:space="preserve"> Edgar</t>
        </is>
      </c>
    </row>
    <row r="15489" ht="20.25" customHeight="0">
      <c s="5" t="inlineStr" r="A15489">
        <is>
          <t xml:space="preserve">70400100</t>
        </is>
      </c>
      <c s="5" t="inlineStr" r="B15489">
        <is>
          <t xml:space="preserve">TEMPORARY CONCRETE BARRIER</t>
        </is>
      </c>
      <c s="5" t="inlineStr" r="C15489">
        <is>
          <t xml:space="preserve">FOOT   </t>
        </is>
      </c>
      <c s="6" r="D15489">
        <v>1200.000</v>
      </c>
      <c s="7" r="E15489">
        <v>5</v>
      </c>
      <c s="8" t="inlineStr" r="F15489">
        <is>
          <t xml:space="preserve">70J03</t>
        </is>
      </c>
      <c s="8" t="inlineStr" r="G15489">
        <is>
          <t xml:space="preserve">211</t>
        </is>
      </c>
      <c s="9" r="H15489">
        <v>28.0000</v>
      </c>
      <c s="8" t="inlineStr" r="I15489">
        <is>
          <t xml:space="preserve">Y</t>
        </is>
      </c>
      <c s="8" t="inlineStr" r="J15489">
        <is>
          <t xml:space="preserve"> McLean, Piatt</t>
        </is>
      </c>
    </row>
    <row r="15490" ht="20.25" customHeight="0">
      <c s="5" t="inlineStr" r="A15490">
        <is>
          <t xml:space="preserve">70400100</t>
        </is>
      </c>
      <c s="5" t="inlineStr" r="B15490">
        <is>
          <t xml:space="preserve">TEMPORARY CONCRETE BARRIER</t>
        </is>
      </c>
      <c s="5" t="inlineStr" r="C15490">
        <is>
          <t xml:space="preserve">FOOT   </t>
        </is>
      </c>
      <c s="6" r="D15490">
        <v>1200.000</v>
      </c>
      <c s="7" r="E15490">
        <v>5</v>
      </c>
      <c s="8" t="inlineStr" r="F15490">
        <is>
          <t xml:space="preserve">70J03</t>
        </is>
      </c>
      <c s="8" t="inlineStr" r="G15490">
        <is>
          <t xml:space="preserve">211</t>
        </is>
      </c>
      <c s="9" r="H15490">
        <v>1.0000</v>
      </c>
      <c s="8" t="inlineStr" r="I15490">
        <is>
          <t xml:space="preserve"/>
        </is>
      </c>
      <c s="8" t="inlineStr" r="J15490">
        <is>
          <t xml:space="preserve"> McLean, Piatt</t>
        </is>
      </c>
    </row>
    <row r="15491" ht="20.25" customHeight="0">
      <c s="5" t="inlineStr" r="A15491">
        <is>
          <t xml:space="preserve">70400100</t>
        </is>
      </c>
      <c s="5" t="inlineStr" r="B15491">
        <is>
          <t xml:space="preserve">TEMPORARY CONCRETE BARRIER</t>
        </is>
      </c>
      <c s="5" t="inlineStr" r="C15491">
        <is>
          <t xml:space="preserve">FOOT   </t>
        </is>
      </c>
      <c s="6" r="D15491">
        <v>3430.000</v>
      </c>
      <c s="7" r="E15491">
        <v>6</v>
      </c>
      <c s="8" t="inlineStr" r="F15491">
        <is>
          <t xml:space="preserve">72601</t>
        </is>
      </c>
      <c s="8" t="inlineStr" r="G15491">
        <is>
          <t xml:space="preserve">117</t>
        </is>
      </c>
      <c s="9" r="H15491">
        <v>35.0500</v>
      </c>
      <c s="8" t="inlineStr" r="I15491">
        <is>
          <t xml:space="preserve">Y</t>
        </is>
      </c>
      <c s="8" t="inlineStr" r="J15491">
        <is>
          <t xml:space="preserve"> Pike</t>
        </is>
      </c>
    </row>
    <row r="15492" ht="20.25" customHeight="0">
      <c s="5" t="inlineStr" r="A15492">
        <is>
          <t xml:space="preserve">70400100</t>
        </is>
      </c>
      <c s="5" t="inlineStr" r="B15492">
        <is>
          <t xml:space="preserve">TEMPORARY CONCRETE BARRIER</t>
        </is>
      </c>
      <c s="5" t="inlineStr" r="C15492">
        <is>
          <t xml:space="preserve">FOOT   </t>
        </is>
      </c>
      <c s="6" r="D15492">
        <v>3430.000</v>
      </c>
      <c s="7" r="E15492">
        <v>6</v>
      </c>
      <c s="8" t="inlineStr" r="F15492">
        <is>
          <t xml:space="preserve">72601</t>
        </is>
      </c>
      <c s="8" t="inlineStr" r="G15492">
        <is>
          <t xml:space="preserve">117</t>
        </is>
      </c>
      <c s="9" r="H15492">
        <v>49.0000</v>
      </c>
      <c s="8" t="inlineStr" r="I15492">
        <is>
          <t xml:space="preserve"/>
        </is>
      </c>
      <c s="8" t="inlineStr" r="J15492">
        <is>
          <t xml:space="preserve"> Pike</t>
        </is>
      </c>
    </row>
    <row r="15493" ht="20.25" customHeight="0">
      <c s="5" t="inlineStr" r="A15493">
        <is>
          <t xml:space="preserve">70400100</t>
        </is>
      </c>
      <c s="5" t="inlineStr" r="B15493">
        <is>
          <t xml:space="preserve">TEMPORARY CONCRETE BARRIER</t>
        </is>
      </c>
      <c s="5" t="inlineStr" r="C15493">
        <is>
          <t xml:space="preserve">FOOT   </t>
        </is>
      </c>
      <c s="6" r="D15493">
        <v>1522.500</v>
      </c>
      <c s="7" r="E15493">
        <v>6</v>
      </c>
      <c s="8" t="inlineStr" r="F15493">
        <is>
          <t xml:space="preserve">72J76</t>
        </is>
      </c>
      <c s="8" t="inlineStr" r="G15493">
        <is>
          <t xml:space="preserve">126</t>
        </is>
      </c>
      <c s="9" r="H15493">
        <v>35.5500</v>
      </c>
      <c s="8" t="inlineStr" r="I15493">
        <is>
          <t xml:space="preserve">Y</t>
        </is>
      </c>
      <c s="8" t="inlineStr" r="J15493">
        <is>
          <t xml:space="preserve"> Schuyler</t>
        </is>
      </c>
    </row>
    <row r="15494" ht="20.25" customHeight="0">
      <c s="5" t="inlineStr" r="A15494">
        <is>
          <t xml:space="preserve">70400100</t>
        </is>
      </c>
      <c s="5" t="inlineStr" r="B15494">
        <is>
          <t xml:space="preserve">TEMPORARY CONCRETE BARRIER</t>
        </is>
      </c>
      <c s="5" t="inlineStr" r="C15494">
        <is>
          <t xml:space="preserve">FOOT   </t>
        </is>
      </c>
      <c s="6" r="D15494">
        <v>1522.500</v>
      </c>
      <c s="7" r="E15494">
        <v>6</v>
      </c>
      <c s="8" t="inlineStr" r="F15494">
        <is>
          <t xml:space="preserve">72J76</t>
        </is>
      </c>
      <c s="8" t="inlineStr" r="G15494">
        <is>
          <t xml:space="preserve">126</t>
        </is>
      </c>
      <c s="9" r="H15494">
        <v>38.3500</v>
      </c>
      <c s="8" t="inlineStr" r="I15494">
        <is>
          <t xml:space="preserve"/>
        </is>
      </c>
      <c s="8" t="inlineStr" r="J15494">
        <is>
          <t xml:space="preserve"> Schuyler</t>
        </is>
      </c>
    </row>
    <row r="15495" ht="20.25" customHeight="0">
      <c s="5" t="inlineStr" r="A15495">
        <is>
          <t xml:space="preserve">70400100</t>
        </is>
      </c>
      <c s="5" t="inlineStr" r="B15495">
        <is>
          <t xml:space="preserve">TEMPORARY CONCRETE BARRIER</t>
        </is>
      </c>
      <c s="5" t="inlineStr" r="C15495">
        <is>
          <t xml:space="preserve">FOOT   </t>
        </is>
      </c>
      <c s="6" r="D15495">
        <v>1522.500</v>
      </c>
      <c s="7" r="E15495">
        <v>6</v>
      </c>
      <c s="8" t="inlineStr" r="F15495">
        <is>
          <t xml:space="preserve">72J76</t>
        </is>
      </c>
      <c s="8" t="inlineStr" r="G15495">
        <is>
          <t xml:space="preserve">126</t>
        </is>
      </c>
      <c s="9" r="H15495">
        <v>44.0000</v>
      </c>
      <c s="8" t="inlineStr" r="I15495">
        <is>
          <t xml:space="preserve"/>
        </is>
      </c>
      <c s="8" t="inlineStr" r="J15495">
        <is>
          <t xml:space="preserve"> Schuyler</t>
        </is>
      </c>
    </row>
    <row r="15496" ht="20.25" customHeight="0">
      <c s="5" t="inlineStr" r="A15496">
        <is>
          <t xml:space="preserve">70400100</t>
        </is>
      </c>
      <c s="5" t="inlineStr" r="B15496">
        <is>
          <t xml:space="preserve">TEMPORARY CONCRETE BARRIER</t>
        </is>
      </c>
      <c s="5" t="inlineStr" r="C15496">
        <is>
          <t xml:space="preserve">FOOT   </t>
        </is>
      </c>
      <c s="6" r="D15496">
        <v>1600.000</v>
      </c>
      <c s="7" r="E15496">
        <v>7</v>
      </c>
      <c s="8" t="inlineStr" r="F15496">
        <is>
          <t xml:space="preserve">74705</t>
        </is>
      </c>
      <c s="8" t="inlineStr" r="G15496">
        <is>
          <t xml:space="preserve">133</t>
        </is>
      </c>
      <c s="9" r="H15496">
        <v>55.0000</v>
      </c>
      <c s="8" t="inlineStr" r="I15496">
        <is>
          <t xml:space="preserve">Y</t>
        </is>
      </c>
      <c s="8" t="inlineStr" r="J15496">
        <is>
          <t xml:space="preserve"> Macon</t>
        </is>
      </c>
    </row>
    <row r="15497" ht="20.25" customHeight="0">
      <c s="5" t="inlineStr" r="A15497">
        <is>
          <t xml:space="preserve">70400100</t>
        </is>
      </c>
      <c s="5" t="inlineStr" r="B15497">
        <is>
          <t xml:space="preserve">TEMPORARY CONCRETE BARRIER</t>
        </is>
      </c>
      <c s="5" t="inlineStr" r="C15497">
        <is>
          <t xml:space="preserve">FOOT   </t>
        </is>
      </c>
      <c s="6" r="D15497">
        <v>1600.000</v>
      </c>
      <c s="7" r="E15497">
        <v>7</v>
      </c>
      <c s="8" t="inlineStr" r="F15497">
        <is>
          <t xml:space="preserve">74705</t>
        </is>
      </c>
      <c s="8" t="inlineStr" r="G15497">
        <is>
          <t xml:space="preserve">133</t>
        </is>
      </c>
      <c s="9" r="H15497">
        <v>59.1500</v>
      </c>
      <c s="8" t="inlineStr" r="I15497">
        <is>
          <t xml:space="preserve"/>
        </is>
      </c>
      <c s="8" t="inlineStr" r="J15497">
        <is>
          <t xml:space="preserve"> Macon</t>
        </is>
      </c>
    </row>
    <row r="15498" ht="20.25" customHeight="0">
      <c s="5" t="inlineStr" r="A15498">
        <is>
          <t xml:space="preserve">70400100</t>
        </is>
      </c>
      <c s="5" t="inlineStr" r="B15498">
        <is>
          <t xml:space="preserve">TEMPORARY CONCRETE BARRIER</t>
        </is>
      </c>
      <c s="5" t="inlineStr" r="C15498">
        <is>
          <t xml:space="preserve">FOOT   </t>
        </is>
      </c>
      <c s="6" r="D15498">
        <v>1600.000</v>
      </c>
      <c s="7" r="E15498">
        <v>7</v>
      </c>
      <c s="8" t="inlineStr" r="F15498">
        <is>
          <t xml:space="preserve">74705</t>
        </is>
      </c>
      <c s="8" t="inlineStr" r="G15498">
        <is>
          <t xml:space="preserve">133</t>
        </is>
      </c>
      <c s="9" r="H15498">
        <v>66.8700</v>
      </c>
      <c s="8" t="inlineStr" r="I15498">
        <is>
          <t xml:space="preserve"/>
        </is>
      </c>
      <c s="8" t="inlineStr" r="J15498">
        <is>
          <t xml:space="preserve"> Macon</t>
        </is>
      </c>
    </row>
    <row r="15499" ht="20.25" customHeight="0">
      <c s="5" t="inlineStr" r="A15499">
        <is>
          <t xml:space="preserve">70400100</t>
        </is>
      </c>
      <c s="5" t="inlineStr" r="B15499">
        <is>
          <t xml:space="preserve">TEMPORARY CONCRETE BARRIER</t>
        </is>
      </c>
      <c s="5" t="inlineStr" r="C15499">
        <is>
          <t xml:space="preserve">FOOT   </t>
        </is>
      </c>
      <c s="6" r="D15499">
        <v>438.000</v>
      </c>
      <c s="7" r="E15499">
        <v>7</v>
      </c>
      <c s="8" t="inlineStr" r="F15499">
        <is>
          <t xml:space="preserve">74B79</t>
        </is>
      </c>
      <c s="8" t="inlineStr" r="G15499">
        <is>
          <t xml:space="preserve">138</t>
        </is>
      </c>
      <c s="9" r="H15499">
        <v>46.7100</v>
      </c>
      <c s="8" t="inlineStr" r="I15499">
        <is>
          <t xml:space="preserve">Y</t>
        </is>
      </c>
      <c s="8" t="inlineStr" r="J15499">
        <is>
          <t xml:space="preserve"> Richland</t>
        </is>
      </c>
    </row>
    <row r="15500" ht="20.25" customHeight="0">
      <c s="5" t="inlineStr" r="A15500">
        <is>
          <t xml:space="preserve">70400100</t>
        </is>
      </c>
      <c s="5" t="inlineStr" r="B15500">
        <is>
          <t xml:space="preserve">TEMPORARY CONCRETE BARRIER</t>
        </is>
      </c>
      <c s="5" t="inlineStr" r="C15500">
        <is>
          <t xml:space="preserve">FOOT   </t>
        </is>
      </c>
      <c s="6" r="D15500">
        <v>438.000</v>
      </c>
      <c s="7" r="E15500">
        <v>7</v>
      </c>
      <c s="8" t="inlineStr" r="F15500">
        <is>
          <t xml:space="preserve">74B79</t>
        </is>
      </c>
      <c s="8" t="inlineStr" r="G15500">
        <is>
          <t xml:space="preserve">138</t>
        </is>
      </c>
      <c s="9" r="H15500">
        <v>65.0000</v>
      </c>
      <c s="8" t="inlineStr" r="I15500">
        <is>
          <t xml:space="preserve"/>
        </is>
      </c>
      <c s="8" t="inlineStr" r="J15500">
        <is>
          <t xml:space="preserve"> Richland</t>
        </is>
      </c>
    </row>
    <row r="15501" ht="20.25" customHeight="0">
      <c s="5" t="inlineStr" r="A15501">
        <is>
          <t xml:space="preserve">70400100</t>
        </is>
      </c>
      <c s="5" t="inlineStr" r="B15501">
        <is>
          <t xml:space="preserve">TEMPORARY CONCRETE BARRIER</t>
        </is>
      </c>
      <c s="5" t="inlineStr" r="C15501">
        <is>
          <t xml:space="preserve">FOOT   </t>
        </is>
      </c>
      <c s="6" r="D15501">
        <v>120300.000</v>
      </c>
      <c s="7" r="E15501">
        <v>8</v>
      </c>
      <c s="8" t="inlineStr" r="F15501">
        <is>
          <t xml:space="preserve">76M95</t>
        </is>
      </c>
      <c s="8" t="inlineStr" r="G15501">
        <is>
          <t xml:space="preserve">150</t>
        </is>
      </c>
      <c s="9" r="H15501">
        <v>22.0000</v>
      </c>
      <c s="8" t="inlineStr" r="I15501">
        <is>
          <t xml:space="preserve">Y</t>
        </is>
      </c>
      <c s="8" t="inlineStr" r="J15501">
        <is>
          <t xml:space="preserve"> Washington</t>
        </is>
      </c>
    </row>
    <row r="15502" ht="20.25" customHeight="0">
      <c s="5" t="inlineStr" r="A15502">
        <is>
          <t xml:space="preserve">70400100</t>
        </is>
      </c>
      <c s="5" t="inlineStr" r="B15502">
        <is>
          <t xml:space="preserve">TEMPORARY CONCRETE BARRIER</t>
        </is>
      </c>
      <c s="5" t="inlineStr" r="C15502">
        <is>
          <t xml:space="preserve">FOOT   </t>
        </is>
      </c>
      <c s="6" r="D15502">
        <v>120300.000</v>
      </c>
      <c s="7" r="E15502">
        <v>8</v>
      </c>
      <c s="8" t="inlineStr" r="F15502">
        <is>
          <t xml:space="preserve">76M95</t>
        </is>
      </c>
      <c s="8" t="inlineStr" r="G15502">
        <is>
          <t xml:space="preserve">150</t>
        </is>
      </c>
      <c s="9" r="H15502">
        <v>22.6800</v>
      </c>
      <c s="8" t="inlineStr" r="I15502">
        <is>
          <t xml:space="preserve"/>
        </is>
      </c>
      <c s="8" t="inlineStr" r="J15502">
        <is>
          <t xml:space="preserve"> Washington</t>
        </is>
      </c>
    </row>
    <row r="15503" ht="20.25" customHeight="0">
      <c s="5" t="inlineStr" r="A15503">
        <is>
          <t xml:space="preserve">70400100</t>
        </is>
      </c>
      <c s="5" t="inlineStr" r="B15503">
        <is>
          <t xml:space="preserve">TEMPORARY CONCRETE BARRIER</t>
        </is>
      </c>
      <c s="5" t="inlineStr" r="C15503">
        <is>
          <t xml:space="preserve">FOOT   </t>
        </is>
      </c>
      <c s="6" r="D15503">
        <v>120300.000</v>
      </c>
      <c s="7" r="E15503">
        <v>8</v>
      </c>
      <c s="8" t="inlineStr" r="F15503">
        <is>
          <t xml:space="preserve">76M95</t>
        </is>
      </c>
      <c s="8" t="inlineStr" r="G15503">
        <is>
          <t xml:space="preserve">150</t>
        </is>
      </c>
      <c s="9" r="H15503">
        <v>32.0000</v>
      </c>
      <c s="8" t="inlineStr" r="I15503">
        <is>
          <t xml:space="preserve"/>
        </is>
      </c>
      <c s="8" t="inlineStr" r="J15503">
        <is>
          <t xml:space="preserve"> Washington</t>
        </is>
      </c>
    </row>
    <row r="15504" ht="20.25" customHeight="0">
      <c s="5" t="inlineStr" r="A15504">
        <is>
          <t xml:space="preserve">70400100</t>
        </is>
      </c>
      <c s="5" t="inlineStr" r="B15504">
        <is>
          <t xml:space="preserve">TEMPORARY CONCRETE BARRIER</t>
        </is>
      </c>
      <c s="5" t="inlineStr" r="C15504">
        <is>
          <t xml:space="preserve">FOOT   </t>
        </is>
      </c>
      <c s="6" r="D15504">
        <v>1962.500</v>
      </c>
      <c s="7" r="E15504">
        <v>8</v>
      </c>
      <c s="8" t="inlineStr" r="F15504">
        <is>
          <t xml:space="preserve">76R32</t>
        </is>
      </c>
      <c s="8" t="inlineStr" r="G15504">
        <is>
          <t xml:space="preserve">151</t>
        </is>
      </c>
      <c s="9" r="H15504">
        <v>48.4000</v>
      </c>
      <c s="8" t="inlineStr" r="I15504">
        <is>
          <t xml:space="preserve">Y</t>
        </is>
      </c>
      <c s="8" t="inlineStr" r="J15504">
        <is>
          <t xml:space="preserve"> Madison</t>
        </is>
      </c>
    </row>
    <row r="15505" ht="20.25" customHeight="0">
      <c s="5" t="inlineStr" r="A15505">
        <is>
          <t xml:space="preserve">70400100</t>
        </is>
      </c>
      <c s="5" t="inlineStr" r="B15505">
        <is>
          <t xml:space="preserve">TEMPORARY CONCRETE BARRIER</t>
        </is>
      </c>
      <c s="5" t="inlineStr" r="C15505">
        <is>
          <t xml:space="preserve">FOOT   </t>
        </is>
      </c>
      <c s="6" r="D15505">
        <v>1962.500</v>
      </c>
      <c s="7" r="E15505">
        <v>8</v>
      </c>
      <c s="8" t="inlineStr" r="F15505">
        <is>
          <t xml:space="preserve">76R32</t>
        </is>
      </c>
      <c s="8" t="inlineStr" r="G15505">
        <is>
          <t xml:space="preserve">151</t>
        </is>
      </c>
      <c s="9" r="H15505">
        <v>52.1400</v>
      </c>
      <c s="8" t="inlineStr" r="I15505">
        <is>
          <t xml:space="preserve"/>
        </is>
      </c>
      <c s="8" t="inlineStr" r="J15505">
        <is>
          <t xml:space="preserve"> Madison</t>
        </is>
      </c>
    </row>
    <row r="15506" ht="20.25" customHeight="0">
      <c s="5" t="inlineStr" r="A15506">
        <is>
          <t xml:space="preserve">70400100</t>
        </is>
      </c>
      <c s="5" t="inlineStr" r="B15506">
        <is>
          <t xml:space="preserve">TEMPORARY CONCRETE BARRIER</t>
        </is>
      </c>
      <c s="5" t="inlineStr" r="C15506">
        <is>
          <t xml:space="preserve">FOOT   </t>
        </is>
      </c>
      <c s="6" r="D15506">
        <v>2954.000</v>
      </c>
      <c s="7" r="E15506">
        <v>8</v>
      </c>
      <c s="8" t="inlineStr" r="F15506">
        <is>
          <t xml:space="preserve">76R36</t>
        </is>
      </c>
      <c s="8" t="inlineStr" r="G15506">
        <is>
          <t xml:space="preserve">152</t>
        </is>
      </c>
      <c s="9" r="H15506">
        <v>56.0000</v>
      </c>
      <c s="8" t="inlineStr" r="I15506">
        <is>
          <t xml:space="preserve">Y</t>
        </is>
      </c>
      <c s="8" t="inlineStr" r="J15506">
        <is>
          <t xml:space="preserve"> St. Clair</t>
        </is>
      </c>
    </row>
    <row r="15507" ht="20.25" customHeight="0">
      <c s="5" t="inlineStr" r="A15507">
        <is>
          <t xml:space="preserve">70400100</t>
        </is>
      </c>
      <c s="5" t="inlineStr" r="B15507">
        <is>
          <t xml:space="preserve">TEMPORARY CONCRETE BARRIER</t>
        </is>
      </c>
      <c s="5" t="inlineStr" r="C15507">
        <is>
          <t xml:space="preserve">FOOT   </t>
        </is>
      </c>
      <c s="6" r="D15507">
        <v>2954.000</v>
      </c>
      <c s="7" r="E15507">
        <v>8</v>
      </c>
      <c s="8" t="inlineStr" r="F15507">
        <is>
          <t xml:space="preserve">76R36</t>
        </is>
      </c>
      <c s="8" t="inlineStr" r="G15507">
        <is>
          <t xml:space="preserve">152</t>
        </is>
      </c>
      <c s="9" r="H15507">
        <v>63.8500</v>
      </c>
      <c s="8" t="inlineStr" r="I15507">
        <is>
          <t xml:space="preserve"/>
        </is>
      </c>
      <c s="8" t="inlineStr" r="J15507">
        <is>
          <t xml:space="preserve"> St. Clair</t>
        </is>
      </c>
    </row>
    <row r="15508" ht="20.25" customHeight="0">
      <c s="5" t="inlineStr" r="A15508">
        <is>
          <t xml:space="preserve">70400100</t>
        </is>
      </c>
      <c s="5" t="inlineStr" r="B15508">
        <is>
          <t xml:space="preserve">TEMPORARY CONCRETE BARRIER</t>
        </is>
      </c>
      <c s="5" t="inlineStr" r="C15508">
        <is>
          <t xml:space="preserve">FOOT   </t>
        </is>
      </c>
      <c s="6" r="D15508">
        <v>610.000</v>
      </c>
      <c s="7" r="E15508">
        <v>8</v>
      </c>
      <c s="8" t="inlineStr" r="F15508">
        <is>
          <t xml:space="preserve">76U77</t>
        </is>
      </c>
      <c s="8" t="inlineStr" r="G15508">
        <is>
          <t xml:space="preserve">156</t>
        </is>
      </c>
      <c s="9" r="H15508">
        <v>85.0000</v>
      </c>
      <c s="8" t="inlineStr" r="I15508">
        <is>
          <t xml:space="preserve">Y</t>
        </is>
      </c>
      <c s="8" t="inlineStr" r="J15508">
        <is>
          <t xml:space="preserve"> Marion</t>
        </is>
      </c>
    </row>
    <row r="15509" ht="20.25" customHeight="0">
      <c s="5" t="inlineStr" r="A15509">
        <is>
          <t xml:space="preserve">70400100</t>
        </is>
      </c>
      <c s="5" t="inlineStr" r="B15509">
        <is>
          <t xml:space="preserve">TEMPORARY CONCRETE BARRIER</t>
        </is>
      </c>
      <c s="5" t="inlineStr" r="C15509">
        <is>
          <t xml:space="preserve">FOOT   </t>
        </is>
      </c>
      <c s="6" r="D15509">
        <v>610.000</v>
      </c>
      <c s="7" r="E15509">
        <v>8</v>
      </c>
      <c s="8" t="inlineStr" r="F15509">
        <is>
          <t xml:space="preserve">76U77</t>
        </is>
      </c>
      <c s="8" t="inlineStr" r="G15509">
        <is>
          <t xml:space="preserve">156</t>
        </is>
      </c>
      <c s="9" r="H15509">
        <v>65.5200</v>
      </c>
      <c s="8" t="inlineStr" r="I15509">
        <is>
          <t xml:space="preserve"/>
        </is>
      </c>
      <c s="8" t="inlineStr" r="J15509">
        <is>
          <t xml:space="preserve"> Marion</t>
        </is>
      </c>
    </row>
    <row r="15510" ht="20.25" customHeight="0">
      <c s="5" t="inlineStr" r="A15510">
        <is>
          <t xml:space="preserve">70400100</t>
        </is>
      </c>
      <c s="5" t="inlineStr" r="B15510">
        <is>
          <t xml:space="preserve">TEMPORARY CONCRETE BARRIER</t>
        </is>
      </c>
      <c s="5" t="inlineStr" r="C15510">
        <is>
          <t xml:space="preserve">FOOT   </t>
        </is>
      </c>
      <c s="6" r="D15510">
        <v>500.000</v>
      </c>
      <c s="7" r="E15510">
        <v>8</v>
      </c>
      <c s="8" t="inlineStr" r="F15510">
        <is>
          <t xml:space="preserve">76U86</t>
        </is>
      </c>
      <c s="8" t="inlineStr" r="G15510">
        <is>
          <t xml:space="preserve">159</t>
        </is>
      </c>
      <c s="9" r="H15510">
        <v>1.0000</v>
      </c>
      <c s="8" t="inlineStr" r="I15510">
        <is>
          <t xml:space="preserve">Y</t>
        </is>
      </c>
      <c s="8" t="inlineStr" r="J15510">
        <is>
          <t xml:space="preserve"> Madison</t>
        </is>
      </c>
    </row>
    <row r="15511" ht="20.25" customHeight="0">
      <c s="5" t="inlineStr" r="A15511">
        <is>
          <t xml:space="preserve">70400100</t>
        </is>
      </c>
      <c s="5" t="inlineStr" r="B15511">
        <is>
          <t xml:space="preserve">TEMPORARY CONCRETE BARRIER</t>
        </is>
      </c>
      <c s="5" t="inlineStr" r="C15511">
        <is>
          <t xml:space="preserve">FOOT   </t>
        </is>
      </c>
      <c s="6" r="D15511">
        <v>500.000</v>
      </c>
      <c s="7" r="E15511">
        <v>8</v>
      </c>
      <c s="8" t="inlineStr" r="F15511">
        <is>
          <t xml:space="preserve">76U86</t>
        </is>
      </c>
      <c s="8" t="inlineStr" r="G15511">
        <is>
          <t xml:space="preserve">159</t>
        </is>
      </c>
      <c s="9" r="H15511">
        <v>20.0000</v>
      </c>
      <c s="8" t="inlineStr" r="I15511">
        <is>
          <t xml:space="preserve"/>
        </is>
      </c>
      <c s="8" t="inlineStr" r="J15511">
        <is>
          <t xml:space="preserve"> Madison</t>
        </is>
      </c>
    </row>
    <row r="15512" ht="20.25" customHeight="0">
      <c s="5" t="inlineStr" r="A15512">
        <is>
          <t xml:space="preserve">70400100</t>
        </is>
      </c>
      <c s="5" t="inlineStr" r="B15512">
        <is>
          <t xml:space="preserve">TEMPORARY CONCRETE BARRIER</t>
        </is>
      </c>
      <c s="5" t="inlineStr" r="C15512">
        <is>
          <t xml:space="preserve">FOOT   </t>
        </is>
      </c>
      <c s="6" r="D15512">
        <v>500.000</v>
      </c>
      <c s="7" r="E15512">
        <v>8</v>
      </c>
      <c s="8" t="inlineStr" r="F15512">
        <is>
          <t xml:space="preserve">76U86</t>
        </is>
      </c>
      <c s="8" t="inlineStr" r="G15512">
        <is>
          <t xml:space="preserve">159</t>
        </is>
      </c>
      <c s="9" r="H15512">
        <v>30.0000</v>
      </c>
      <c s="8" t="inlineStr" r="I15512">
        <is>
          <t xml:space="preserve"/>
        </is>
      </c>
      <c s="8" t="inlineStr" r="J15512">
        <is>
          <t xml:space="preserve"> Madison</t>
        </is>
      </c>
    </row>
    <row r="15513" ht="20.25" customHeight="0">
      <c s="5" t="inlineStr" r="A15513">
        <is>
          <t xml:space="preserve">70400100</t>
        </is>
      </c>
      <c s="5" t="inlineStr" r="B15513">
        <is>
          <t xml:space="preserve">TEMPORARY CONCRETE BARRIER</t>
        </is>
      </c>
      <c s="5" t="inlineStr" r="C15513">
        <is>
          <t xml:space="preserve">FOOT   </t>
        </is>
      </c>
      <c s="6" r="D15513">
        <v>500.000</v>
      </c>
      <c s="7" r="E15513">
        <v>8</v>
      </c>
      <c s="8" t="inlineStr" r="F15513">
        <is>
          <t xml:space="preserve">76U86</t>
        </is>
      </c>
      <c s="8" t="inlineStr" r="G15513">
        <is>
          <t xml:space="preserve">159</t>
        </is>
      </c>
      <c s="9" r="H15513">
        <v>49.0000</v>
      </c>
      <c s="8" t="inlineStr" r="I15513">
        <is>
          <t xml:space="preserve"/>
        </is>
      </c>
      <c s="8" t="inlineStr" r="J15513">
        <is>
          <t xml:space="preserve"> Madison</t>
        </is>
      </c>
    </row>
    <row r="15514" ht="20.25" customHeight="0">
      <c s="5" t="inlineStr" r="A15514">
        <is>
          <t xml:space="preserve">70400100</t>
        </is>
      </c>
      <c s="5" t="inlineStr" r="B15514">
        <is>
          <t xml:space="preserve">TEMPORARY CONCRETE BARRIER</t>
        </is>
      </c>
      <c s="5" t="inlineStr" r="C15514">
        <is>
          <t xml:space="preserve">FOOT   </t>
        </is>
      </c>
      <c s="6" r="D15514">
        <v>10912.000</v>
      </c>
      <c s="7" r="E15514">
        <v>8</v>
      </c>
      <c s="8" t="inlineStr" r="F15514">
        <is>
          <t xml:space="preserve">76V03</t>
        </is>
      </c>
      <c s="8" t="inlineStr" r="G15514">
        <is>
          <t xml:space="preserve">163</t>
        </is>
      </c>
      <c s="9" r="H15514">
        <v>52.5000</v>
      </c>
      <c s="8" t="inlineStr" r="I15514">
        <is>
          <t xml:space="preserve">Y</t>
        </is>
      </c>
      <c s="8" t="inlineStr" r="J15514">
        <is>
          <t xml:space="preserve"> Madison</t>
        </is>
      </c>
    </row>
    <row r="15515" ht="20.25" customHeight="0">
      <c s="5" t="inlineStr" r="A15515">
        <is>
          <t xml:space="preserve">70400100</t>
        </is>
      </c>
      <c s="5" t="inlineStr" r="B15515">
        <is>
          <t xml:space="preserve">TEMPORARY CONCRETE BARRIER</t>
        </is>
      </c>
      <c s="5" t="inlineStr" r="C15515">
        <is>
          <t xml:space="preserve">FOOT   </t>
        </is>
      </c>
      <c s="6" r="D15515">
        <v>10912.000</v>
      </c>
      <c s="7" r="E15515">
        <v>8</v>
      </c>
      <c s="8" t="inlineStr" r="F15515">
        <is>
          <t xml:space="preserve">76V03</t>
        </is>
      </c>
      <c s="8" t="inlineStr" r="G15515">
        <is>
          <t xml:space="preserve">163</t>
        </is>
      </c>
      <c s="9" r="H15515">
        <v>43.5000</v>
      </c>
      <c s="8" t="inlineStr" r="I15515">
        <is>
          <t xml:space="preserve"/>
        </is>
      </c>
      <c s="8" t="inlineStr" r="J15515">
        <is>
          <t xml:space="preserve"> Madison</t>
        </is>
      </c>
    </row>
    <row r="15516" ht="20.25" customHeight="0">
      <c s="5" t="inlineStr" r="A15516">
        <is>
          <t xml:space="preserve">70400100</t>
        </is>
      </c>
      <c s="5" t="inlineStr" r="B15516">
        <is>
          <t xml:space="preserve">TEMPORARY CONCRETE BARRIER</t>
        </is>
      </c>
      <c s="5" t="inlineStr" r="C15516">
        <is>
          <t xml:space="preserve">FOOT   </t>
        </is>
      </c>
      <c s="6" r="D15516">
        <v>10912.000</v>
      </c>
      <c s="7" r="E15516">
        <v>8</v>
      </c>
      <c s="8" t="inlineStr" r="F15516">
        <is>
          <t xml:space="preserve">76V03</t>
        </is>
      </c>
      <c s="8" t="inlineStr" r="G15516">
        <is>
          <t xml:space="preserve">163</t>
        </is>
      </c>
      <c s="9" r="H15516">
        <v>52.5000</v>
      </c>
      <c s="8" t="inlineStr" r="I15516">
        <is>
          <t xml:space="preserve"/>
        </is>
      </c>
      <c s="8" t="inlineStr" r="J15516">
        <is>
          <t xml:space="preserve"> Madison</t>
        </is>
      </c>
    </row>
    <row r="15517" ht="20.25" customHeight="0">
      <c s="5" t="inlineStr" r="A15517">
        <is>
          <t xml:space="preserve">70400100</t>
        </is>
      </c>
      <c s="5" t="inlineStr" r="B15517">
        <is>
          <t xml:space="preserve">TEMPORARY CONCRETE BARRIER</t>
        </is>
      </c>
      <c s="5" t="inlineStr" r="C15517">
        <is>
          <t xml:space="preserve">FOOT   </t>
        </is>
      </c>
      <c s="6" r="D15517">
        <v>10912.000</v>
      </c>
      <c s="7" r="E15517">
        <v>8</v>
      </c>
      <c s="8" t="inlineStr" r="F15517">
        <is>
          <t xml:space="preserve">76V03</t>
        </is>
      </c>
      <c s="8" t="inlineStr" r="G15517">
        <is>
          <t xml:space="preserve">163</t>
        </is>
      </c>
      <c s="9" r="H15517">
        <v>52.5000</v>
      </c>
      <c s="8" t="inlineStr" r="I15517">
        <is>
          <t xml:space="preserve"/>
        </is>
      </c>
      <c s="8" t="inlineStr" r="J15517">
        <is>
          <t xml:space="preserve"> Madison</t>
        </is>
      </c>
    </row>
    <row r="15518" ht="20.25" customHeight="0">
      <c s="5" t="inlineStr" r="A15518">
        <is>
          <t xml:space="preserve">70400100</t>
        </is>
      </c>
      <c s="5" t="inlineStr" r="B15518">
        <is>
          <t xml:space="preserve">TEMPORARY CONCRETE BARRIER</t>
        </is>
      </c>
      <c s="5" t="inlineStr" r="C15518">
        <is>
          <t xml:space="preserve">FOOT   </t>
        </is>
      </c>
      <c s="6" r="D15518">
        <v>950.000</v>
      </c>
      <c s="7" r="E15518">
        <v>9</v>
      </c>
      <c s="8" t="inlineStr" r="F15518">
        <is>
          <t xml:space="preserve">78791</t>
        </is>
      </c>
      <c s="8" t="inlineStr" r="G15518">
        <is>
          <t xml:space="preserve">177</t>
        </is>
      </c>
      <c s="9" r="H15518">
        <v>33.0000</v>
      </c>
      <c s="8" t="inlineStr" r="I15518">
        <is>
          <t xml:space="preserve">Y</t>
        </is>
      </c>
      <c s="8" t="inlineStr" r="J15518">
        <is>
          <t xml:space="preserve"> Alexander</t>
        </is>
      </c>
    </row>
    <row r="15519" ht="20.25" customHeight="0">
      <c s="5" t="inlineStr" r="A15519">
        <is>
          <t xml:space="preserve">70400100</t>
        </is>
      </c>
      <c s="5" t="inlineStr" r="B15519">
        <is>
          <t xml:space="preserve">TEMPORARY CONCRETE BARRIER</t>
        </is>
      </c>
      <c s="5" t="inlineStr" r="C15519">
        <is>
          <t xml:space="preserve">FOOT   </t>
        </is>
      </c>
      <c s="6" r="D15519">
        <v>950.000</v>
      </c>
      <c s="7" r="E15519">
        <v>9</v>
      </c>
      <c s="8" t="inlineStr" r="F15519">
        <is>
          <t xml:space="preserve">78791</t>
        </is>
      </c>
      <c s="8" t="inlineStr" r="G15519">
        <is>
          <t xml:space="preserve">177</t>
        </is>
      </c>
      <c s="9" r="H15519">
        <v>25.2900</v>
      </c>
      <c s="8" t="inlineStr" r="I15519">
        <is>
          <t xml:space="preserve"/>
        </is>
      </c>
      <c s="8" t="inlineStr" r="J15519">
        <is>
          <t xml:space="preserve"> Alexander</t>
        </is>
      </c>
    </row>
    <row r="15520" ht="20.25" customHeight="0">
      <c s="5" t="inlineStr" r="A15520">
        <is>
          <t xml:space="preserve">70400100</t>
        </is>
      </c>
      <c s="5" t="inlineStr" r="B15520">
        <is>
          <t xml:space="preserve">TEMPORARY CONCRETE BARRIER</t>
        </is>
      </c>
      <c s="5" t="inlineStr" r="C15520">
        <is>
          <t xml:space="preserve">FOOT   </t>
        </is>
      </c>
      <c s="6" r="D15520">
        <v>687.500</v>
      </c>
      <c s="7" r="E15520">
        <v>9</v>
      </c>
      <c s="8" t="inlineStr" r="F15520">
        <is>
          <t xml:space="preserve">78A13</t>
        </is>
      </c>
      <c s="8" t="inlineStr" r="G15520">
        <is>
          <t xml:space="preserve">179</t>
        </is>
      </c>
      <c s="9" r="H15520">
        <v>25.6800</v>
      </c>
      <c s="8" t="inlineStr" r="I15520">
        <is>
          <t xml:space="preserve">Y</t>
        </is>
      </c>
      <c s="8" t="inlineStr" r="J15520">
        <is>
          <t xml:space="preserve"> Union</t>
        </is>
      </c>
    </row>
    <row r="15521" ht="20.25" customHeight="0">
      <c s="5" t="inlineStr" r="A15521">
        <is>
          <t xml:space="preserve">70400100</t>
        </is>
      </c>
      <c s="5" t="inlineStr" r="B15521">
        <is>
          <t xml:space="preserve">TEMPORARY CONCRETE BARRIER</t>
        </is>
      </c>
      <c s="5" t="inlineStr" r="C15521">
        <is>
          <t xml:space="preserve">FOOT   </t>
        </is>
      </c>
      <c s="6" r="D15521">
        <v>687.500</v>
      </c>
      <c s="7" r="E15521">
        <v>9</v>
      </c>
      <c s="8" t="inlineStr" r="F15521">
        <is>
          <t xml:space="preserve">78A13</t>
        </is>
      </c>
      <c s="8" t="inlineStr" r="G15521">
        <is>
          <t xml:space="preserve">179</t>
        </is>
      </c>
      <c s="9" r="H15521">
        <v>40.0000</v>
      </c>
      <c s="8" t="inlineStr" r="I15521">
        <is>
          <t xml:space="preserve"/>
        </is>
      </c>
      <c s="8" t="inlineStr" r="J15521">
        <is>
          <t xml:space="preserve"> Union</t>
        </is>
      </c>
    </row>
    <row r="15522" ht="20.25" customHeight="0">
      <c s="5" t="inlineStr" r="A15522">
        <is>
          <t xml:space="preserve">70400100</t>
        </is>
      </c>
      <c s="5" t="inlineStr" r="B15522">
        <is>
          <t xml:space="preserve">TEMPORARY CONCRETE BARRIER</t>
        </is>
      </c>
      <c s="5" t="inlineStr" r="C15522">
        <is>
          <t xml:space="preserve">FOOT   </t>
        </is>
      </c>
      <c s="6" r="D15522">
        <v>1212.500</v>
      </c>
      <c s="7" r="E15522">
        <v>9</v>
      </c>
      <c s="8" t="inlineStr" r="F15522">
        <is>
          <t xml:space="preserve">78C10</t>
        </is>
      </c>
      <c s="8" t="inlineStr" r="G15522">
        <is>
          <t xml:space="preserve">185</t>
        </is>
      </c>
      <c s="9" r="H15522">
        <v>35.0900</v>
      </c>
      <c s="8" t="inlineStr" r="I15522">
        <is>
          <t xml:space="preserve">Y</t>
        </is>
      </c>
      <c s="8" t="inlineStr" r="J15522">
        <is>
          <t xml:space="preserve"> White</t>
        </is>
      </c>
    </row>
    <row r="15523" ht="20.25" customHeight="0">
      <c s="5" t="inlineStr" r="A15523">
        <is>
          <t xml:space="preserve">70400100</t>
        </is>
      </c>
      <c s="5" t="inlineStr" r="B15523">
        <is>
          <t xml:space="preserve">TEMPORARY CONCRETE BARRIER</t>
        </is>
      </c>
      <c s="5" t="inlineStr" r="C15523">
        <is>
          <t xml:space="preserve">FOOT   </t>
        </is>
      </c>
      <c s="6" r="D15523">
        <v>1212.500</v>
      </c>
      <c s="7" r="E15523">
        <v>9</v>
      </c>
      <c s="8" t="inlineStr" r="F15523">
        <is>
          <t xml:space="preserve">78C10</t>
        </is>
      </c>
      <c s="8" t="inlineStr" r="G15523">
        <is>
          <t xml:space="preserve">185</t>
        </is>
      </c>
      <c s="9" r="H15523">
        <v>39.0000</v>
      </c>
      <c s="8" t="inlineStr" r="I15523">
        <is>
          <t xml:space="preserve"/>
        </is>
      </c>
      <c s="8" t="inlineStr" r="J15523">
        <is>
          <t xml:space="preserve"> White</t>
        </is>
      </c>
    </row>
    <row r="15524" ht="20.25" customHeight="0">
      <c s="5" t="inlineStr" r="A15524">
        <is>
          <t xml:space="preserve">70400100</t>
        </is>
      </c>
      <c s="5" t="inlineStr" r="B15524">
        <is>
          <t xml:space="preserve">TEMPORARY CONCRETE BARRIER</t>
        </is>
      </c>
      <c s="5" t="inlineStr" r="C15524">
        <is>
          <t xml:space="preserve">FOOT   </t>
        </is>
      </c>
      <c s="6" r="D15524">
        <v>900.000</v>
      </c>
      <c s="7" r="E15524">
        <v>9</v>
      </c>
      <c s="8" t="inlineStr" r="F15524">
        <is>
          <t xml:space="preserve">78C15</t>
        </is>
      </c>
      <c s="8" t="inlineStr" r="G15524">
        <is>
          <t xml:space="preserve">187</t>
        </is>
      </c>
      <c s="9" r="H15524">
        <v>20.0000</v>
      </c>
      <c s="8" t="inlineStr" r="I15524">
        <is>
          <t xml:space="preserve">Y</t>
        </is>
      </c>
      <c s="8" t="inlineStr" r="J15524">
        <is>
          <t xml:space="preserve"> White</t>
        </is>
      </c>
    </row>
    <row r="15525" ht="20.25" customHeight="0">
      <c s="5" t="inlineStr" r="A15525">
        <is>
          <t xml:space="preserve">70400100</t>
        </is>
      </c>
      <c s="5" t="inlineStr" r="B15525">
        <is>
          <t xml:space="preserve">TEMPORARY CONCRETE BARRIER</t>
        </is>
      </c>
      <c s="5" t="inlineStr" r="C15525">
        <is>
          <t xml:space="preserve">FOOT   </t>
        </is>
      </c>
      <c s="6" r="D15525">
        <v>900.000</v>
      </c>
      <c s="7" r="E15525">
        <v>9</v>
      </c>
      <c s="8" t="inlineStr" r="F15525">
        <is>
          <t xml:space="preserve">78C15</t>
        </is>
      </c>
      <c s="8" t="inlineStr" r="G15525">
        <is>
          <t xml:space="preserve">187</t>
        </is>
      </c>
      <c s="9" r="H15525">
        <v>30.0000</v>
      </c>
      <c s="8" t="inlineStr" r="I15525">
        <is>
          <t xml:space="preserve"/>
        </is>
      </c>
      <c s="8" t="inlineStr" r="J15525">
        <is>
          <t xml:space="preserve"> White</t>
        </is>
      </c>
    </row>
    <row r="15526" ht="20.25" customHeight="0">
      <c s="5" t="inlineStr" r="A15526">
        <is>
          <t xml:space="preserve">70400100</t>
        </is>
      </c>
      <c s="5" t="inlineStr" r="B15526">
        <is>
          <t xml:space="preserve">TEMPORARY CONCRETE BARRIER</t>
        </is>
      </c>
      <c s="5" t="inlineStr" r="C15526">
        <is>
          <t xml:space="preserve">FOOT   </t>
        </is>
      </c>
      <c s="6" r="D15526">
        <v>900.000</v>
      </c>
      <c s="7" r="E15526">
        <v>9</v>
      </c>
      <c s="8" t="inlineStr" r="F15526">
        <is>
          <t xml:space="preserve">78C15</t>
        </is>
      </c>
      <c s="8" t="inlineStr" r="G15526">
        <is>
          <t xml:space="preserve">187</t>
        </is>
      </c>
      <c s="9" r="H15526">
        <v>32.0000</v>
      </c>
      <c s="8" t="inlineStr" r="I15526">
        <is>
          <t xml:space="preserve"/>
        </is>
      </c>
      <c s="8" t="inlineStr" r="J15526">
        <is>
          <t xml:space="preserve"> White</t>
        </is>
      </c>
    </row>
    <row r="15527" ht="20.25" customHeight="0">
      <c s="5" t="inlineStr" r="A15527">
        <is>
          <t xml:space="preserve">70400100</t>
        </is>
      </c>
      <c s="5" t="inlineStr" r="B15527">
        <is>
          <t xml:space="preserve">TEMPORARY CONCRETE BARRIER</t>
        </is>
      </c>
      <c s="5" t="inlineStr" r="C15527">
        <is>
          <t xml:space="preserve">FOOT   </t>
        </is>
      </c>
      <c s="6" r="D15527">
        <v>900.000</v>
      </c>
      <c s="7" r="E15527">
        <v>9</v>
      </c>
      <c s="8" t="inlineStr" r="F15527">
        <is>
          <t xml:space="preserve">78C15</t>
        </is>
      </c>
      <c s="8" t="inlineStr" r="G15527">
        <is>
          <t xml:space="preserve">187</t>
        </is>
      </c>
      <c s="9" r="H15527">
        <v>53.4500</v>
      </c>
      <c s="8" t="inlineStr" r="I15527">
        <is>
          <t xml:space="preserve"/>
        </is>
      </c>
      <c s="8" t="inlineStr" r="J15527">
        <is>
          <t xml:space="preserve"> White</t>
        </is>
      </c>
    </row>
    <row r="15528" ht="20.25" customHeight="0">
      <c s="5" t="inlineStr" r="A15528">
        <is>
          <t xml:space="preserve">70400100</t>
        </is>
      </c>
      <c s="5" t="inlineStr" r="B15528">
        <is>
          <t xml:space="preserve">TEMPORARY CONCRETE BARRIER</t>
        </is>
      </c>
      <c s="5" t="inlineStr" r="C15528">
        <is>
          <t xml:space="preserve">FOOT   </t>
        </is>
      </c>
      <c s="6" r="D15528">
        <v>175.000</v>
      </c>
      <c s="7" r="E15528">
        <v>1</v>
      </c>
      <c s="8" t="inlineStr" r="F15528">
        <is>
          <t xml:space="preserve">80B47</t>
        </is>
      </c>
      <c s="8" t="inlineStr" r="G15528">
        <is>
          <t xml:space="preserve">022</t>
        </is>
      </c>
      <c s="9" r="H15528">
        <v>65.0000</v>
      </c>
      <c s="8" t="inlineStr" r="I15528">
        <is>
          <t xml:space="preserve">Y</t>
        </is>
      </c>
      <c s="8" t="inlineStr" r="J15528">
        <is>
          <t xml:space="preserve"> Cook</t>
        </is>
      </c>
    </row>
    <row r="15529" ht="20.25" customHeight="0">
      <c s="5" t="inlineStr" r="A15529">
        <is>
          <t xml:space="preserve">70400100</t>
        </is>
      </c>
      <c s="5" t="inlineStr" r="B15529">
        <is>
          <t xml:space="preserve">TEMPORARY CONCRETE BARRIER</t>
        </is>
      </c>
      <c s="5" t="inlineStr" r="C15529">
        <is>
          <t xml:space="preserve">FOOT   </t>
        </is>
      </c>
      <c s="6" r="D15529">
        <v>175.000</v>
      </c>
      <c s="7" r="E15529">
        <v>1</v>
      </c>
      <c s="8" t="inlineStr" r="F15529">
        <is>
          <t xml:space="preserve">80B47</t>
        </is>
      </c>
      <c s="8" t="inlineStr" r="G15529">
        <is>
          <t xml:space="preserve">022</t>
        </is>
      </c>
      <c s="9" r="H15529">
        <v>70.0000</v>
      </c>
      <c s="8" t="inlineStr" r="I15529">
        <is>
          <t xml:space="preserve"/>
        </is>
      </c>
      <c s="8" t="inlineStr" r="J15529">
        <is>
          <t xml:space="preserve"> Cook</t>
        </is>
      </c>
    </row>
    <row r="15530" ht="20.25" customHeight="0">
      <c s="5" t="inlineStr" r="A15530">
        <is>
          <t xml:space="preserve">70400100</t>
        </is>
      </c>
      <c s="5" t="inlineStr" r="B15530">
        <is>
          <t xml:space="preserve">TEMPORARY CONCRETE BARRIER</t>
        </is>
      </c>
      <c s="5" t="inlineStr" r="C15530">
        <is>
          <t xml:space="preserve">FOOT   </t>
        </is>
      </c>
      <c s="6" r="D15530">
        <v>1355.000</v>
      </c>
      <c s="7" r="E15530">
        <v>1</v>
      </c>
      <c s="8" t="inlineStr" r="F15530">
        <is>
          <t xml:space="preserve">80B51</t>
        </is>
      </c>
      <c s="8" t="inlineStr" r="G15530">
        <is>
          <t xml:space="preserve">023</t>
        </is>
      </c>
      <c s="9" r="H15530">
        <v>24.0000</v>
      </c>
      <c s="8" t="inlineStr" r="I15530">
        <is>
          <t xml:space="preserve">Y</t>
        </is>
      </c>
      <c s="8" t="inlineStr" r="J15530">
        <is>
          <t xml:space="preserve"> Cook</t>
        </is>
      </c>
    </row>
    <row r="15531" ht="20.25" customHeight="0">
      <c s="5" t="inlineStr" r="A15531">
        <is>
          <t xml:space="preserve">70400100</t>
        </is>
      </c>
      <c s="5" t="inlineStr" r="B15531">
        <is>
          <t xml:space="preserve">TEMPORARY CONCRETE BARRIER</t>
        </is>
      </c>
      <c s="5" t="inlineStr" r="C15531">
        <is>
          <t xml:space="preserve">FOOT   </t>
        </is>
      </c>
      <c s="6" r="D15531">
        <v>1355.000</v>
      </c>
      <c s="7" r="E15531">
        <v>1</v>
      </c>
      <c s="8" t="inlineStr" r="F15531">
        <is>
          <t xml:space="preserve">80B51</t>
        </is>
      </c>
      <c s="8" t="inlineStr" r="G15531">
        <is>
          <t xml:space="preserve">023</t>
        </is>
      </c>
      <c s="9" r="H15531">
        <v>30.0000</v>
      </c>
      <c s="8" t="inlineStr" r="I15531">
        <is>
          <t xml:space="preserve"/>
        </is>
      </c>
      <c s="8" t="inlineStr" r="J15531">
        <is>
          <t xml:space="preserve"> Cook</t>
        </is>
      </c>
    </row>
    <row r="15532" ht="20.25" customHeight="0">
      <c s="5" t="inlineStr" r="A15532">
        <is>
          <t xml:space="preserve">70400100</t>
        </is>
      </c>
      <c s="5" t="inlineStr" r="B15532">
        <is>
          <t xml:space="preserve">TEMPORARY CONCRETE BARRIER</t>
        </is>
      </c>
      <c s="5" t="inlineStr" r="C15532">
        <is>
          <t xml:space="preserve">FOOT   </t>
        </is>
      </c>
      <c s="6" r="D15532">
        <v>637.500</v>
      </c>
      <c s="7" r="E15532">
        <v>1</v>
      </c>
      <c s="8" t="inlineStr" r="F15532">
        <is>
          <t xml:space="preserve">80D46</t>
        </is>
      </c>
      <c s="8" t="inlineStr" r="G15532">
        <is>
          <t xml:space="preserve">037</t>
        </is>
      </c>
      <c s="9" r="H15532">
        <v>49.7000</v>
      </c>
      <c s="8" t="inlineStr" r="I15532">
        <is>
          <t xml:space="preserve">Y</t>
        </is>
      </c>
      <c s="8" t="inlineStr" r="J15532">
        <is>
          <t xml:space="preserve"> Lake</t>
        </is>
      </c>
    </row>
    <row r="15533" ht="20.25" customHeight="0">
      <c s="5" t="inlineStr" r="A15533">
        <is>
          <t xml:space="preserve">70400100</t>
        </is>
      </c>
      <c s="5" t="inlineStr" r="B15533">
        <is>
          <t xml:space="preserve">TEMPORARY CONCRETE BARRIER</t>
        </is>
      </c>
      <c s="5" t="inlineStr" r="C15533">
        <is>
          <t xml:space="preserve">FOOT   </t>
        </is>
      </c>
      <c s="6" r="D15533">
        <v>637.500</v>
      </c>
      <c s="7" r="E15533">
        <v>1</v>
      </c>
      <c s="8" t="inlineStr" r="F15533">
        <is>
          <t xml:space="preserve">80D46</t>
        </is>
      </c>
      <c s="8" t="inlineStr" r="G15533">
        <is>
          <t xml:space="preserve">037</t>
        </is>
      </c>
      <c s="9" r="H15533">
        <v>32.0000</v>
      </c>
      <c s="8" t="inlineStr" r="I15533">
        <is>
          <t xml:space="preserve"/>
        </is>
      </c>
      <c s="8" t="inlineStr" r="J15533">
        <is>
          <t xml:space="preserve"> Lake</t>
        </is>
      </c>
    </row>
    <row r="15534" ht="20.25" customHeight="0">
      <c s="5" t="inlineStr" r="A15534">
        <is>
          <t xml:space="preserve">70400100</t>
        </is>
      </c>
      <c s="5" t="inlineStr" r="B15534">
        <is>
          <t xml:space="preserve">TEMPORARY CONCRETE BARRIER</t>
        </is>
      </c>
      <c s="5" t="inlineStr" r="C15534">
        <is>
          <t xml:space="preserve">FOOT   </t>
        </is>
      </c>
      <c s="6" r="D15534">
        <v>637.500</v>
      </c>
      <c s="7" r="E15534">
        <v>1</v>
      </c>
      <c s="8" t="inlineStr" r="F15534">
        <is>
          <t xml:space="preserve">80D46</t>
        </is>
      </c>
      <c s="8" t="inlineStr" r="G15534">
        <is>
          <t xml:space="preserve">037</t>
        </is>
      </c>
      <c s="9" r="H15534">
        <v>36.0000</v>
      </c>
      <c s="8" t="inlineStr" r="I15534">
        <is>
          <t xml:space="preserve"/>
        </is>
      </c>
      <c s="8" t="inlineStr" r="J15534">
        <is>
          <t xml:space="preserve"> Lake</t>
        </is>
      </c>
    </row>
    <row r="15535" ht="20.25" customHeight="0">
      <c s="5" t="inlineStr" r="A15535">
        <is>
          <t xml:space="preserve">70400100</t>
        </is>
      </c>
      <c s="5" t="inlineStr" r="B15535">
        <is>
          <t xml:space="preserve">TEMPORARY CONCRETE BARRIER</t>
        </is>
      </c>
      <c s="5" t="inlineStr" r="C15535">
        <is>
          <t xml:space="preserve">FOOT   </t>
        </is>
      </c>
      <c s="6" r="D15535">
        <v>637.500</v>
      </c>
      <c s="7" r="E15535">
        <v>1</v>
      </c>
      <c s="8" t="inlineStr" r="F15535">
        <is>
          <t xml:space="preserve">80D46</t>
        </is>
      </c>
      <c s="8" t="inlineStr" r="G15535">
        <is>
          <t xml:space="preserve">037</t>
        </is>
      </c>
      <c s="9" r="H15535">
        <v>44.8500</v>
      </c>
      <c s="8" t="inlineStr" r="I15535">
        <is>
          <t xml:space="preserve"/>
        </is>
      </c>
      <c s="8" t="inlineStr" r="J15535">
        <is>
          <t xml:space="preserve"> Lake</t>
        </is>
      </c>
    </row>
    <row r="15536" ht="20.25" customHeight="0">
      <c s="5" t="inlineStr" r="A15536">
        <is>
          <t xml:space="preserve">70400100</t>
        </is>
      </c>
      <c s="5" t="inlineStr" r="B15536">
        <is>
          <t xml:space="preserve">TEMPORARY CONCRETE BARRIER</t>
        </is>
      </c>
      <c s="5" t="inlineStr" r="C15536">
        <is>
          <t xml:space="preserve">FOOT   </t>
        </is>
      </c>
      <c s="6" r="D15536">
        <v>637.500</v>
      </c>
      <c s="7" r="E15536">
        <v>1</v>
      </c>
      <c s="8" t="inlineStr" r="F15536">
        <is>
          <t xml:space="preserve">80D46</t>
        </is>
      </c>
      <c s="8" t="inlineStr" r="G15536">
        <is>
          <t xml:space="preserve">037</t>
        </is>
      </c>
      <c s="9" r="H15536">
        <v>44.8500</v>
      </c>
      <c s="8" t="inlineStr" r="I15536">
        <is>
          <t xml:space="preserve"/>
        </is>
      </c>
      <c s="8" t="inlineStr" r="J15536">
        <is>
          <t xml:space="preserve"> Lake</t>
        </is>
      </c>
    </row>
    <row r="15537" ht="20.25" customHeight="0">
      <c s="5" t="inlineStr" r="A15537">
        <is>
          <t xml:space="preserve">70400100</t>
        </is>
      </c>
      <c s="5" t="inlineStr" r="B15537">
        <is>
          <t xml:space="preserve">TEMPORARY CONCRETE BARRIER</t>
        </is>
      </c>
      <c s="5" t="inlineStr" r="C15537">
        <is>
          <t xml:space="preserve">FOOT   </t>
        </is>
      </c>
      <c s="6" r="D15537">
        <v>637.500</v>
      </c>
      <c s="7" r="E15537">
        <v>1</v>
      </c>
      <c s="8" t="inlineStr" r="F15537">
        <is>
          <t xml:space="preserve">80D46</t>
        </is>
      </c>
      <c s="8" t="inlineStr" r="G15537">
        <is>
          <t xml:space="preserve">037</t>
        </is>
      </c>
      <c s="9" r="H15537">
        <v>45.0000</v>
      </c>
      <c s="8" t="inlineStr" r="I15537">
        <is>
          <t xml:space="preserve"/>
        </is>
      </c>
      <c s="8" t="inlineStr" r="J15537">
        <is>
          <t xml:space="preserve"> Lake</t>
        </is>
      </c>
    </row>
    <row r="15538" ht="20.25" customHeight="0">
      <c s="5" t="inlineStr" r="A15538">
        <is>
          <t xml:space="preserve">70400100</t>
        </is>
      </c>
      <c s="5" t="inlineStr" r="B15538">
        <is>
          <t xml:space="preserve">TEMPORARY CONCRETE BARRIER</t>
        </is>
      </c>
      <c s="5" t="inlineStr" r="C15538">
        <is>
          <t xml:space="preserve">FOOT   </t>
        </is>
      </c>
      <c s="6" r="D15538">
        <v>637.500</v>
      </c>
      <c s="7" r="E15538">
        <v>1</v>
      </c>
      <c s="8" t="inlineStr" r="F15538">
        <is>
          <t xml:space="preserve">80D46</t>
        </is>
      </c>
      <c s="8" t="inlineStr" r="G15538">
        <is>
          <t xml:space="preserve">037</t>
        </is>
      </c>
      <c s="9" r="H15538">
        <v>55.0000</v>
      </c>
      <c s="8" t="inlineStr" r="I15538">
        <is>
          <t xml:space="preserve"/>
        </is>
      </c>
      <c s="8" t="inlineStr" r="J15538">
        <is>
          <t xml:space="preserve"> Lake</t>
        </is>
      </c>
    </row>
    <row r="15539" ht="20.25" customHeight="0">
      <c s="5" t="inlineStr" r="A15539">
        <is>
          <t xml:space="preserve">70400125</t>
        </is>
      </c>
      <c s="5" t="inlineStr" r="B15539">
        <is>
          <t xml:space="preserve">PINNING TEMPORARY CONCRETE BARRIER</t>
        </is>
      </c>
      <c s="5" t="inlineStr" r="C15539">
        <is>
          <t xml:space="preserve">EACH   </t>
        </is>
      </c>
      <c s="6" r="D15539">
        <v>1251.000</v>
      </c>
      <c s="7" r="E15539">
        <v>1</v>
      </c>
      <c s="8" t="inlineStr" r="F15539">
        <is>
          <t xml:space="preserve">62M71</t>
        </is>
      </c>
      <c s="8" t="inlineStr" r="G15539">
        <is>
          <t xml:space="preserve">002</t>
        </is>
      </c>
      <c s="9" r="H15539">
        <v>15.0000</v>
      </c>
      <c s="8" t="inlineStr" r="I15539">
        <is>
          <t xml:space="preserve">Y</t>
        </is>
      </c>
      <c s="8" t="inlineStr" r="J15539">
        <is>
          <t xml:space="preserve"> Kane, Kendall</t>
        </is>
      </c>
    </row>
    <row r="15540" ht="20.25" customHeight="0">
      <c s="5" t="inlineStr" r="A15540">
        <is>
          <t xml:space="preserve">70400125</t>
        </is>
      </c>
      <c s="5" t="inlineStr" r="B15540">
        <is>
          <t xml:space="preserve">PINNING TEMPORARY CONCRETE BARRIER</t>
        </is>
      </c>
      <c s="5" t="inlineStr" r="C15540">
        <is>
          <t xml:space="preserve">EACH   </t>
        </is>
      </c>
      <c s="6" r="D15540">
        <v>1251.000</v>
      </c>
      <c s="7" r="E15540">
        <v>1</v>
      </c>
      <c s="8" t="inlineStr" r="F15540">
        <is>
          <t xml:space="preserve">62M71</t>
        </is>
      </c>
      <c s="8" t="inlineStr" r="G15540">
        <is>
          <t xml:space="preserve">002</t>
        </is>
      </c>
      <c s="9" r="H15540">
        <v>15.0000</v>
      </c>
      <c s="8" t="inlineStr" r="I15540">
        <is>
          <t xml:space="preserve"/>
        </is>
      </c>
      <c s="8" t="inlineStr" r="J15540">
        <is>
          <t xml:space="preserve"> Kane, Kendall</t>
        </is>
      </c>
    </row>
    <row r="15541" ht="20.25" customHeight="0">
      <c s="5" t="inlineStr" r="A15541">
        <is>
          <t xml:space="preserve">70400125</t>
        </is>
      </c>
      <c s="5" t="inlineStr" r="B15541">
        <is>
          <t xml:space="preserve">PINNING TEMPORARY CONCRETE BARRIER</t>
        </is>
      </c>
      <c s="5" t="inlineStr" r="C15541">
        <is>
          <t xml:space="preserve">EACH   </t>
        </is>
      </c>
      <c s="6" r="D15541">
        <v>1251.000</v>
      </c>
      <c s="7" r="E15541">
        <v>1</v>
      </c>
      <c s="8" t="inlineStr" r="F15541">
        <is>
          <t xml:space="preserve">62M71</t>
        </is>
      </c>
      <c s="8" t="inlineStr" r="G15541">
        <is>
          <t xml:space="preserve">002</t>
        </is>
      </c>
      <c s="9" r="H15541">
        <v>18.0000</v>
      </c>
      <c s="8" t="inlineStr" r="I15541">
        <is>
          <t xml:space="preserve"/>
        </is>
      </c>
      <c s="8" t="inlineStr" r="J15541">
        <is>
          <t xml:space="preserve"> Kane, Kendall</t>
        </is>
      </c>
    </row>
    <row r="15542" ht="20.25" customHeight="0">
      <c s="5" t="inlineStr" r="A15542">
        <is>
          <t xml:space="preserve">70400125</t>
        </is>
      </c>
      <c s="5" t="inlineStr" r="B15542">
        <is>
          <t xml:space="preserve">PINNING TEMPORARY CONCRETE BARRIER</t>
        </is>
      </c>
      <c s="5" t="inlineStr" r="C15542">
        <is>
          <t xml:space="preserve">EACH   </t>
        </is>
      </c>
      <c s="6" r="D15542">
        <v>307.000</v>
      </c>
      <c s="7" r="E15542">
        <v>1</v>
      </c>
      <c s="8" t="inlineStr" r="F15542">
        <is>
          <t xml:space="preserve">62R61</t>
        </is>
      </c>
      <c s="8" t="inlineStr" r="G15542">
        <is>
          <t xml:space="preserve">003</t>
        </is>
      </c>
      <c s="9" r="H15542">
        <v>124.1300</v>
      </c>
      <c s="8" t="inlineStr" r="I15542">
        <is>
          <t xml:space="preserve">Y</t>
        </is>
      </c>
      <c s="8" t="inlineStr" r="J15542">
        <is>
          <t xml:space="preserve"> Cook</t>
        </is>
      </c>
    </row>
    <row r="15543" ht="20.25" customHeight="0">
      <c s="5" t="inlineStr" r="A15543">
        <is>
          <t xml:space="preserve">70400125</t>
        </is>
      </c>
      <c s="5" t="inlineStr" r="B15543">
        <is>
          <t xml:space="preserve">PINNING TEMPORARY CONCRETE BARRIER</t>
        </is>
      </c>
      <c s="5" t="inlineStr" r="C15543">
        <is>
          <t xml:space="preserve">EACH   </t>
        </is>
      </c>
      <c s="6" r="D15543">
        <v>307.000</v>
      </c>
      <c s="7" r="E15543">
        <v>1</v>
      </c>
      <c s="8" t="inlineStr" r="F15543">
        <is>
          <t xml:space="preserve">62R61</t>
        </is>
      </c>
      <c s="8" t="inlineStr" r="G15543">
        <is>
          <t xml:space="preserve">003</t>
        </is>
      </c>
      <c s="9" r="H15543">
        <v>22.0000</v>
      </c>
      <c s="8" t="inlineStr" r="I15543">
        <is>
          <t xml:space="preserve"/>
        </is>
      </c>
      <c s="8" t="inlineStr" r="J15543">
        <is>
          <t xml:space="preserve"> Cook</t>
        </is>
      </c>
    </row>
    <row r="15544" ht="20.25" customHeight="0">
      <c s="5" t="inlineStr" r="A15544">
        <is>
          <t xml:space="preserve">70400125</t>
        </is>
      </c>
      <c s="5" t="inlineStr" r="B15544">
        <is>
          <t xml:space="preserve">PINNING TEMPORARY CONCRETE BARRIER</t>
        </is>
      </c>
      <c s="5" t="inlineStr" r="C15544">
        <is>
          <t xml:space="preserve">EACH   </t>
        </is>
      </c>
      <c s="6" r="D15544">
        <v>307.000</v>
      </c>
      <c s="7" r="E15544">
        <v>1</v>
      </c>
      <c s="8" t="inlineStr" r="F15544">
        <is>
          <t xml:space="preserve">62R61</t>
        </is>
      </c>
      <c s="8" t="inlineStr" r="G15544">
        <is>
          <t xml:space="preserve">003</t>
        </is>
      </c>
      <c s="9" r="H15544">
        <v>27.0000</v>
      </c>
      <c s="8" t="inlineStr" r="I15544">
        <is>
          <t xml:space="preserve"/>
        </is>
      </c>
      <c s="8" t="inlineStr" r="J15544">
        <is>
          <t xml:space="preserve"> Cook</t>
        </is>
      </c>
    </row>
    <row r="15545" ht="20.25" customHeight="0">
      <c s="5" t="inlineStr" r="A15545">
        <is>
          <t xml:space="preserve">70400125</t>
        </is>
      </c>
      <c s="5" t="inlineStr" r="B15545">
        <is>
          <t xml:space="preserve">PINNING TEMPORARY CONCRETE BARRIER</t>
        </is>
      </c>
      <c s="5" t="inlineStr" r="C15545">
        <is>
          <t xml:space="preserve">EACH   </t>
        </is>
      </c>
      <c s="6" r="D15545">
        <v>219.000</v>
      </c>
      <c s="7" r="E15545">
        <v>1</v>
      </c>
      <c s="8" t="inlineStr" r="F15545">
        <is>
          <t xml:space="preserve">62U72</t>
        </is>
      </c>
      <c s="8" t="inlineStr" r="G15545">
        <is>
          <t xml:space="preserve">005</t>
        </is>
      </c>
      <c s="9" r="H15545">
        <v>11.0000</v>
      </c>
      <c s="8" t="inlineStr" r="I15545">
        <is>
          <t xml:space="preserve">Y</t>
        </is>
      </c>
      <c s="8" t="inlineStr" r="J15545">
        <is>
          <t xml:space="preserve"> McHenry</t>
        </is>
      </c>
    </row>
    <row r="15546" ht="20.25" customHeight="0">
      <c s="5" t="inlineStr" r="A15546">
        <is>
          <t xml:space="preserve">70400125</t>
        </is>
      </c>
      <c s="5" t="inlineStr" r="B15546">
        <is>
          <t xml:space="preserve">PINNING TEMPORARY CONCRETE BARRIER</t>
        </is>
      </c>
      <c s="5" t="inlineStr" r="C15546">
        <is>
          <t xml:space="preserve">EACH   </t>
        </is>
      </c>
      <c s="6" r="D15546">
        <v>219.000</v>
      </c>
      <c s="7" r="E15546">
        <v>1</v>
      </c>
      <c s="8" t="inlineStr" r="F15546">
        <is>
          <t xml:space="preserve">62U72</t>
        </is>
      </c>
      <c s="8" t="inlineStr" r="G15546">
        <is>
          <t xml:space="preserve">005</t>
        </is>
      </c>
      <c s="9" r="H15546">
        <v>11.0000</v>
      </c>
      <c s="8" t="inlineStr" r="I15546">
        <is>
          <t xml:space="preserve"/>
        </is>
      </c>
      <c s="8" t="inlineStr" r="J15546">
        <is>
          <t xml:space="preserve"> McHenry</t>
        </is>
      </c>
    </row>
    <row r="15547" ht="20.25" customHeight="0">
      <c s="5" t="inlineStr" r="A15547">
        <is>
          <t xml:space="preserve">70400125</t>
        </is>
      </c>
      <c s="5" t="inlineStr" r="B15547">
        <is>
          <t xml:space="preserve">PINNING TEMPORARY CONCRETE BARRIER</t>
        </is>
      </c>
      <c s="5" t="inlineStr" r="C15547">
        <is>
          <t xml:space="preserve">EACH   </t>
        </is>
      </c>
      <c s="6" r="D15547">
        <v>219.000</v>
      </c>
      <c s="7" r="E15547">
        <v>1</v>
      </c>
      <c s="8" t="inlineStr" r="F15547">
        <is>
          <t xml:space="preserve">62U72</t>
        </is>
      </c>
      <c s="8" t="inlineStr" r="G15547">
        <is>
          <t xml:space="preserve">005</t>
        </is>
      </c>
      <c s="9" r="H15547">
        <v>11.0000</v>
      </c>
      <c s="8" t="inlineStr" r="I15547">
        <is>
          <t xml:space="preserve"/>
        </is>
      </c>
      <c s="8" t="inlineStr" r="J15547">
        <is>
          <t xml:space="preserve"> McHenry</t>
        </is>
      </c>
    </row>
    <row r="15548" ht="20.25" customHeight="0">
      <c s="5" t="inlineStr" r="A15548">
        <is>
          <t xml:space="preserve">70400125</t>
        </is>
      </c>
      <c s="5" t="inlineStr" r="B15548">
        <is>
          <t xml:space="preserve">PINNING TEMPORARY CONCRETE BARRIER</t>
        </is>
      </c>
      <c s="5" t="inlineStr" r="C15548">
        <is>
          <t xml:space="preserve">EACH   </t>
        </is>
      </c>
      <c s="6" r="D15548">
        <v>219.000</v>
      </c>
      <c s="7" r="E15548">
        <v>1</v>
      </c>
      <c s="8" t="inlineStr" r="F15548">
        <is>
          <t xml:space="preserve">62U72</t>
        </is>
      </c>
      <c s="8" t="inlineStr" r="G15548">
        <is>
          <t xml:space="preserve">005</t>
        </is>
      </c>
      <c s="9" r="H15548">
        <v>12.9000</v>
      </c>
      <c s="8" t="inlineStr" r="I15548">
        <is>
          <t xml:space="preserve"/>
        </is>
      </c>
      <c s="8" t="inlineStr" r="J15548">
        <is>
          <t xml:space="preserve"> McHenry</t>
        </is>
      </c>
    </row>
    <row r="15549" ht="20.25" customHeight="0">
      <c s="5" t="inlineStr" r="A15549">
        <is>
          <t xml:space="preserve">70400125</t>
        </is>
      </c>
      <c s="5" t="inlineStr" r="B15549">
        <is>
          <t xml:space="preserve">PINNING TEMPORARY CONCRETE BARRIER</t>
        </is>
      </c>
      <c s="5" t="inlineStr" r="C15549">
        <is>
          <t xml:space="preserve">EACH   </t>
        </is>
      </c>
      <c s="6" r="D15549">
        <v>219.000</v>
      </c>
      <c s="7" r="E15549">
        <v>1</v>
      </c>
      <c s="8" t="inlineStr" r="F15549">
        <is>
          <t xml:space="preserve">62U72</t>
        </is>
      </c>
      <c s="8" t="inlineStr" r="G15549">
        <is>
          <t xml:space="preserve">005</t>
        </is>
      </c>
      <c s="9" r="H15549">
        <v>40.0000</v>
      </c>
      <c s="8" t="inlineStr" r="I15549">
        <is>
          <t xml:space="preserve"/>
        </is>
      </c>
      <c s="8" t="inlineStr" r="J15549">
        <is>
          <t xml:space="preserve"> McHenry</t>
        </is>
      </c>
    </row>
    <row r="15550" ht="20.25" customHeight="0">
      <c s="5" t="inlineStr" r="A15550">
        <is>
          <t xml:space="preserve">70400125</t>
        </is>
      </c>
      <c s="5" t="inlineStr" r="B15550">
        <is>
          <t xml:space="preserve">PINNING TEMPORARY CONCRETE BARRIER</t>
        </is>
      </c>
      <c s="5" t="inlineStr" r="C15550">
        <is>
          <t xml:space="preserve">EACH   </t>
        </is>
      </c>
      <c s="6" r="D15550">
        <v>991.000</v>
      </c>
      <c s="7" r="E15550">
        <v>2</v>
      </c>
      <c s="8" t="inlineStr" r="F15550">
        <is>
          <t xml:space="preserve">64V40</t>
        </is>
      </c>
      <c s="8" t="inlineStr" r="G15550">
        <is>
          <t xml:space="preserve">052</t>
        </is>
      </c>
      <c s="9" r="H15550">
        <v>45.0000</v>
      </c>
      <c s="8" t="inlineStr" r="I15550">
        <is>
          <t xml:space="preserve">Y</t>
        </is>
      </c>
      <c s="8" t="inlineStr" r="J15550">
        <is>
          <t xml:space="preserve"> Rock Island</t>
        </is>
      </c>
    </row>
    <row r="15551" ht="20.25" customHeight="0">
      <c s="5" t="inlineStr" r="A15551">
        <is>
          <t xml:space="preserve">70400125</t>
        </is>
      </c>
      <c s="5" t="inlineStr" r="B15551">
        <is>
          <t xml:space="preserve">PINNING TEMPORARY CONCRETE BARRIER</t>
        </is>
      </c>
      <c s="5" t="inlineStr" r="C15551">
        <is>
          <t xml:space="preserve">EACH   </t>
        </is>
      </c>
      <c s="6" r="D15551">
        <v>141.000</v>
      </c>
      <c s="7" r="E15551">
        <v>3</v>
      </c>
      <c s="8" t="inlineStr" r="F15551">
        <is>
          <t xml:space="preserve">66A91</t>
        </is>
      </c>
      <c s="8" t="inlineStr" r="G15551">
        <is>
          <t xml:space="preserve">056</t>
        </is>
      </c>
      <c s="9" r="H15551">
        <v>15.0000</v>
      </c>
      <c s="8" t="inlineStr" r="I15551">
        <is>
          <t xml:space="preserve">Y</t>
        </is>
      </c>
      <c s="8" t="inlineStr" r="J15551">
        <is>
          <t xml:space="preserve"> LaSalle</t>
        </is>
      </c>
    </row>
    <row r="15552" ht="20.25" customHeight="0">
      <c s="5" t="inlineStr" r="A15552">
        <is>
          <t xml:space="preserve">70400125</t>
        </is>
      </c>
      <c s="5" t="inlineStr" r="B15552">
        <is>
          <t xml:space="preserve">PINNING TEMPORARY CONCRETE BARRIER</t>
        </is>
      </c>
      <c s="5" t="inlineStr" r="C15552">
        <is>
          <t xml:space="preserve">EACH   </t>
        </is>
      </c>
      <c s="6" r="D15552">
        <v>144.000</v>
      </c>
      <c s="7" r="E15552">
        <v>3</v>
      </c>
      <c s="8" t="inlineStr" r="F15552">
        <is>
          <t xml:space="preserve">66K39</t>
        </is>
      </c>
      <c s="8" t="inlineStr" r="G15552">
        <is>
          <t xml:space="preserve">058</t>
        </is>
      </c>
      <c s="9" r="H15552">
        <v>65.0000</v>
      </c>
      <c s="8" t="inlineStr" r="I15552">
        <is>
          <t xml:space="preserve">Y</t>
        </is>
      </c>
      <c s="8" t="inlineStr" r="J15552">
        <is>
          <t xml:space="preserve"> Ford</t>
        </is>
      </c>
    </row>
    <row r="15553" ht="20.25" customHeight="0">
      <c s="5" t="inlineStr" r="A15553">
        <is>
          <t xml:space="preserve">70400125</t>
        </is>
      </c>
      <c s="5" t="inlineStr" r="B15553">
        <is>
          <t xml:space="preserve">PINNING TEMPORARY CONCRETE BARRIER</t>
        </is>
      </c>
      <c s="5" t="inlineStr" r="C15553">
        <is>
          <t xml:space="preserve">EACH   </t>
        </is>
      </c>
      <c s="6" r="D15553">
        <v>30.000</v>
      </c>
      <c s="7" r="E15553">
        <v>3</v>
      </c>
      <c s="8" t="inlineStr" r="F15553">
        <is>
          <t xml:space="preserve">66M84</t>
        </is>
      </c>
      <c s="8" t="inlineStr" r="G15553">
        <is>
          <t xml:space="preserve">060</t>
        </is>
      </c>
      <c s="9" r="H15553">
        <v>20.0000</v>
      </c>
      <c s="8" t="inlineStr" r="I15553">
        <is>
          <t xml:space="preserve">Y</t>
        </is>
      </c>
      <c s="8" t="inlineStr" r="J15553">
        <is>
          <t xml:space="preserve"> LaSalle</t>
        </is>
      </c>
    </row>
    <row r="15554" ht="20.25" customHeight="0">
      <c s="5" t="inlineStr" r="A15554">
        <is>
          <t xml:space="preserve">70400125</t>
        </is>
      </c>
      <c s="5" t="inlineStr" r="B15554">
        <is>
          <t xml:space="preserve">PINNING TEMPORARY CONCRETE BARRIER</t>
        </is>
      </c>
      <c s="5" t="inlineStr" r="C15554">
        <is>
          <t xml:space="preserve">EACH   </t>
        </is>
      </c>
      <c s="6" r="D15554">
        <v>30.000</v>
      </c>
      <c s="7" r="E15554">
        <v>3</v>
      </c>
      <c s="8" t="inlineStr" r="F15554">
        <is>
          <t xml:space="preserve">66M84</t>
        </is>
      </c>
      <c s="8" t="inlineStr" r="G15554">
        <is>
          <t xml:space="preserve">060</t>
        </is>
      </c>
      <c s="9" r="H15554">
        <v>40.0000</v>
      </c>
      <c s="8" t="inlineStr" r="I15554">
        <is>
          <t xml:space="preserve"/>
        </is>
      </c>
      <c s="8" t="inlineStr" r="J15554">
        <is>
          <t xml:space="preserve"> LaSalle</t>
        </is>
      </c>
    </row>
    <row r="15555" ht="20.25" customHeight="0">
      <c s="5" t="inlineStr" r="A15555">
        <is>
          <t xml:space="preserve">70400125</t>
        </is>
      </c>
      <c s="5" t="inlineStr" r="B15555">
        <is>
          <t xml:space="preserve">PINNING TEMPORARY CONCRETE BARRIER</t>
        </is>
      </c>
      <c s="5" t="inlineStr" r="C15555">
        <is>
          <t xml:space="preserve">EACH   </t>
        </is>
      </c>
      <c s="6" r="D15555">
        <v>30.000</v>
      </c>
      <c s="7" r="E15555">
        <v>3</v>
      </c>
      <c s="8" t="inlineStr" r="F15555">
        <is>
          <t xml:space="preserve">66M84</t>
        </is>
      </c>
      <c s="8" t="inlineStr" r="G15555">
        <is>
          <t xml:space="preserve">060</t>
        </is>
      </c>
      <c s="9" r="H15555">
        <v>50.0000</v>
      </c>
      <c s="8" t="inlineStr" r="I15555">
        <is>
          <t xml:space="preserve"/>
        </is>
      </c>
      <c s="8" t="inlineStr" r="J15555">
        <is>
          <t xml:space="preserve"> LaSalle</t>
        </is>
      </c>
    </row>
    <row r="15556" ht="20.25" customHeight="0">
      <c s="5" t="inlineStr" r="A15556">
        <is>
          <t xml:space="preserve">70400125</t>
        </is>
      </c>
      <c s="5" t="inlineStr" r="B15556">
        <is>
          <t xml:space="preserve">PINNING TEMPORARY CONCRETE BARRIER</t>
        </is>
      </c>
      <c s="5" t="inlineStr" r="C15556">
        <is>
          <t xml:space="preserve">EACH   </t>
        </is>
      </c>
      <c s="6" r="D15556">
        <v>30.000</v>
      </c>
      <c s="7" r="E15556">
        <v>3</v>
      </c>
      <c s="8" t="inlineStr" r="F15556">
        <is>
          <t xml:space="preserve">66M84</t>
        </is>
      </c>
      <c s="8" t="inlineStr" r="G15556">
        <is>
          <t xml:space="preserve">060</t>
        </is>
      </c>
      <c s="9" r="H15556">
        <v>118.0000</v>
      </c>
      <c s="8" t="inlineStr" r="I15556">
        <is>
          <t xml:space="preserve"/>
        </is>
      </c>
      <c s="8" t="inlineStr" r="J15556">
        <is>
          <t xml:space="preserve"> LaSalle</t>
        </is>
      </c>
    </row>
    <row r="15557" ht="20.25" customHeight="0">
      <c s="5" t="inlineStr" r="A15557">
        <is>
          <t xml:space="preserve">70400125</t>
        </is>
      </c>
      <c s="5" t="inlineStr" r="B15557">
        <is>
          <t xml:space="preserve">PINNING TEMPORARY CONCRETE BARRIER</t>
        </is>
      </c>
      <c s="5" t="inlineStr" r="C15557">
        <is>
          <t xml:space="preserve">EACH   </t>
        </is>
      </c>
      <c s="6" r="D15557">
        <v>336.000</v>
      </c>
      <c s="7" r="E15557">
        <v>3</v>
      </c>
      <c s="8" t="inlineStr" r="F15557">
        <is>
          <t xml:space="preserve">66M92</t>
        </is>
      </c>
      <c s="8" t="inlineStr" r="G15557">
        <is>
          <t xml:space="preserve">062</t>
        </is>
      </c>
      <c s="9" r="H15557">
        <v>0.0100</v>
      </c>
      <c s="8" t="inlineStr" r="I15557">
        <is>
          <t xml:space="preserve">Y</t>
        </is>
      </c>
      <c s="8" t="inlineStr" r="J15557">
        <is>
          <t xml:space="preserve"> Livingston</t>
        </is>
      </c>
    </row>
    <row r="15558" ht="20.25" customHeight="0">
      <c s="5" t="inlineStr" r="A15558">
        <is>
          <t xml:space="preserve">70400125</t>
        </is>
      </c>
      <c s="5" t="inlineStr" r="B15558">
        <is>
          <t xml:space="preserve">PINNING TEMPORARY CONCRETE BARRIER</t>
        </is>
      </c>
      <c s="5" t="inlineStr" r="C15558">
        <is>
          <t xml:space="preserve">EACH   </t>
        </is>
      </c>
      <c s="6" r="D15558">
        <v>336.000</v>
      </c>
      <c s="7" r="E15558">
        <v>3</v>
      </c>
      <c s="8" t="inlineStr" r="F15558">
        <is>
          <t xml:space="preserve">66M92</t>
        </is>
      </c>
      <c s="8" t="inlineStr" r="G15558">
        <is>
          <t xml:space="preserve">062</t>
        </is>
      </c>
      <c s="9" r="H15558">
        <v>20.0000</v>
      </c>
      <c s="8" t="inlineStr" r="I15558">
        <is>
          <t xml:space="preserve"/>
        </is>
      </c>
      <c s="8" t="inlineStr" r="J15558">
        <is>
          <t xml:space="preserve"> Livingston</t>
        </is>
      </c>
    </row>
    <row r="15559" ht="20.25" customHeight="0">
      <c s="5" t="inlineStr" r="A15559">
        <is>
          <t xml:space="preserve">70400125</t>
        </is>
      </c>
      <c s="5" t="inlineStr" r="B15559">
        <is>
          <t xml:space="preserve">PINNING TEMPORARY CONCRETE BARRIER</t>
        </is>
      </c>
      <c s="5" t="inlineStr" r="C15559">
        <is>
          <t xml:space="preserve">EACH   </t>
        </is>
      </c>
      <c s="6" r="D15559">
        <v>336.000</v>
      </c>
      <c s="7" r="E15559">
        <v>3</v>
      </c>
      <c s="8" t="inlineStr" r="F15559">
        <is>
          <t xml:space="preserve">66M92</t>
        </is>
      </c>
      <c s="8" t="inlineStr" r="G15559">
        <is>
          <t xml:space="preserve">062</t>
        </is>
      </c>
      <c s="9" r="H15559">
        <v>20.0000</v>
      </c>
      <c s="8" t="inlineStr" r="I15559">
        <is>
          <t xml:space="preserve"/>
        </is>
      </c>
      <c s="8" t="inlineStr" r="J15559">
        <is>
          <t xml:space="preserve"> Livingston</t>
        </is>
      </c>
    </row>
    <row r="15560" ht="20.25" customHeight="0">
      <c s="5" t="inlineStr" r="A15560">
        <is>
          <t xml:space="preserve">70400125</t>
        </is>
      </c>
      <c s="5" t="inlineStr" r="B15560">
        <is>
          <t xml:space="preserve">PINNING TEMPORARY CONCRETE BARRIER</t>
        </is>
      </c>
      <c s="5" t="inlineStr" r="C15560">
        <is>
          <t xml:space="preserve">EACH   </t>
        </is>
      </c>
      <c s="6" r="D15560">
        <v>336.000</v>
      </c>
      <c s="7" r="E15560">
        <v>3</v>
      </c>
      <c s="8" t="inlineStr" r="F15560">
        <is>
          <t xml:space="preserve">66M92</t>
        </is>
      </c>
      <c s="8" t="inlineStr" r="G15560">
        <is>
          <t xml:space="preserve">062</t>
        </is>
      </c>
      <c s="9" r="H15560">
        <v>33.0000</v>
      </c>
      <c s="8" t="inlineStr" r="I15560">
        <is>
          <t xml:space="preserve"/>
        </is>
      </c>
      <c s="8" t="inlineStr" r="J15560">
        <is>
          <t xml:space="preserve"> Livingston</t>
        </is>
      </c>
    </row>
    <row r="15561" ht="20.25" customHeight="0">
      <c s="5" t="inlineStr" r="A15561">
        <is>
          <t xml:space="preserve">70400125</t>
        </is>
      </c>
      <c s="5" t="inlineStr" r="B15561">
        <is>
          <t xml:space="preserve">PINNING TEMPORARY CONCRETE BARRIER</t>
        </is>
      </c>
      <c s="5" t="inlineStr" r="C15561">
        <is>
          <t xml:space="preserve">EACH   </t>
        </is>
      </c>
      <c s="6" r="D15561">
        <v>336.000</v>
      </c>
      <c s="7" r="E15561">
        <v>3</v>
      </c>
      <c s="8" t="inlineStr" r="F15561">
        <is>
          <t xml:space="preserve">66M92</t>
        </is>
      </c>
      <c s="8" t="inlineStr" r="G15561">
        <is>
          <t xml:space="preserve">062</t>
        </is>
      </c>
      <c s="9" r="H15561">
        <v>61.0000</v>
      </c>
      <c s="8" t="inlineStr" r="I15561">
        <is>
          <t xml:space="preserve"/>
        </is>
      </c>
      <c s="8" t="inlineStr" r="J15561">
        <is>
          <t xml:space="preserve"> Livingston</t>
        </is>
      </c>
    </row>
    <row r="15562" ht="20.25" customHeight="0">
      <c s="5" t="inlineStr" r="A15562">
        <is>
          <t xml:space="preserve">70400125</t>
        </is>
      </c>
      <c s="5" t="inlineStr" r="B15562">
        <is>
          <t xml:space="preserve">PINNING TEMPORARY CONCRETE BARRIER</t>
        </is>
      </c>
      <c s="5" t="inlineStr" r="C15562">
        <is>
          <t xml:space="preserve">EACH   </t>
        </is>
      </c>
      <c s="6" r="D15562">
        <v>910.000</v>
      </c>
      <c s="7" r="E15562">
        <v>5</v>
      </c>
      <c s="8" t="inlineStr" r="F15562">
        <is>
          <t xml:space="preserve">70D62</t>
        </is>
      </c>
      <c s="8" t="inlineStr" r="G15562">
        <is>
          <t xml:space="preserve">107</t>
        </is>
      </c>
      <c s="9" r="H15562">
        <v>16.7500</v>
      </c>
      <c s="8" t="inlineStr" r="I15562">
        <is>
          <t xml:space="preserve">Y</t>
        </is>
      </c>
      <c s="8" t="inlineStr" r="J15562">
        <is>
          <t xml:space="preserve"> Edgar</t>
        </is>
      </c>
    </row>
    <row r="15563" ht="20.25" customHeight="0">
      <c s="5" t="inlineStr" r="A15563">
        <is>
          <t xml:space="preserve">70400125</t>
        </is>
      </c>
      <c s="5" t="inlineStr" r="B15563">
        <is>
          <t xml:space="preserve">PINNING TEMPORARY CONCRETE BARRIER</t>
        </is>
      </c>
      <c s="5" t="inlineStr" r="C15563">
        <is>
          <t xml:space="preserve">EACH   </t>
        </is>
      </c>
      <c s="6" r="D15563">
        <v>910.000</v>
      </c>
      <c s="7" r="E15563">
        <v>5</v>
      </c>
      <c s="8" t="inlineStr" r="F15563">
        <is>
          <t xml:space="preserve">70D62</t>
        </is>
      </c>
      <c s="8" t="inlineStr" r="G15563">
        <is>
          <t xml:space="preserve">107</t>
        </is>
      </c>
      <c s="9" r="H15563">
        <v>30.4100</v>
      </c>
      <c s="8" t="inlineStr" r="I15563">
        <is>
          <t xml:space="preserve"/>
        </is>
      </c>
      <c s="8" t="inlineStr" r="J15563">
        <is>
          <t xml:space="preserve"> Edgar</t>
        </is>
      </c>
    </row>
    <row r="15564" ht="20.25" customHeight="0">
      <c s="5" t="inlineStr" r="A15564">
        <is>
          <t xml:space="preserve">70400125</t>
        </is>
      </c>
      <c s="5" t="inlineStr" r="B15564">
        <is>
          <t xml:space="preserve">PINNING TEMPORARY CONCRETE BARRIER</t>
        </is>
      </c>
      <c s="5" t="inlineStr" r="C15564">
        <is>
          <t xml:space="preserve">EACH   </t>
        </is>
      </c>
      <c s="6" r="D15564">
        <v>483.000</v>
      </c>
      <c s="7" r="E15564">
        <v>8</v>
      </c>
      <c s="8" t="inlineStr" r="F15564">
        <is>
          <t xml:space="preserve">76R32</t>
        </is>
      </c>
      <c s="8" t="inlineStr" r="G15564">
        <is>
          <t xml:space="preserve">151</t>
        </is>
      </c>
      <c s="9" r="H15564">
        <v>24.7500</v>
      </c>
      <c s="8" t="inlineStr" r="I15564">
        <is>
          <t xml:space="preserve">Y</t>
        </is>
      </c>
      <c s="8" t="inlineStr" r="J15564">
        <is>
          <t xml:space="preserve"> Madison</t>
        </is>
      </c>
    </row>
    <row r="15565" ht="20.25" customHeight="0">
      <c s="5" t="inlineStr" r="A15565">
        <is>
          <t xml:space="preserve">70400125</t>
        </is>
      </c>
      <c s="5" t="inlineStr" r="B15565">
        <is>
          <t xml:space="preserve">PINNING TEMPORARY CONCRETE BARRIER</t>
        </is>
      </c>
      <c s="5" t="inlineStr" r="C15565">
        <is>
          <t xml:space="preserve">EACH   </t>
        </is>
      </c>
      <c s="6" r="D15565">
        <v>483.000</v>
      </c>
      <c s="7" r="E15565">
        <v>8</v>
      </c>
      <c s="8" t="inlineStr" r="F15565">
        <is>
          <t xml:space="preserve">76R32</t>
        </is>
      </c>
      <c s="8" t="inlineStr" r="G15565">
        <is>
          <t xml:space="preserve">151</t>
        </is>
      </c>
      <c s="9" r="H15565">
        <v>95.8500</v>
      </c>
      <c s="8" t="inlineStr" r="I15565">
        <is>
          <t xml:space="preserve"/>
        </is>
      </c>
      <c s="8" t="inlineStr" r="J15565">
        <is>
          <t xml:space="preserve"> Madison</t>
        </is>
      </c>
    </row>
    <row r="15566" ht="20.25" customHeight="0">
      <c s="5" t="inlineStr" r="A15566">
        <is>
          <t xml:space="preserve">70400125</t>
        </is>
      </c>
      <c s="5" t="inlineStr" r="B15566">
        <is>
          <t xml:space="preserve">PINNING TEMPORARY CONCRETE BARRIER</t>
        </is>
      </c>
      <c s="5" t="inlineStr" r="C15566">
        <is>
          <t xml:space="preserve">EACH   </t>
        </is>
      </c>
      <c s="6" r="D15566">
        <v>36.000</v>
      </c>
      <c s="7" r="E15566">
        <v>9</v>
      </c>
      <c s="8" t="inlineStr" r="F15566">
        <is>
          <t xml:space="preserve">78791</t>
        </is>
      </c>
      <c s="8" t="inlineStr" r="G15566">
        <is>
          <t xml:space="preserve">177</t>
        </is>
      </c>
      <c s="9" r="H15566">
        <v>45.0000</v>
      </c>
      <c s="8" t="inlineStr" r="I15566">
        <is>
          <t xml:space="preserve">Y</t>
        </is>
      </c>
      <c s="8" t="inlineStr" r="J15566">
        <is>
          <t xml:space="preserve"> Alexander</t>
        </is>
      </c>
    </row>
    <row r="15567" ht="20.25" customHeight="0">
      <c s="5" t="inlineStr" r="A15567">
        <is>
          <t xml:space="preserve">70400125</t>
        </is>
      </c>
      <c s="5" t="inlineStr" r="B15567">
        <is>
          <t xml:space="preserve">PINNING TEMPORARY CONCRETE BARRIER</t>
        </is>
      </c>
      <c s="5" t="inlineStr" r="C15567">
        <is>
          <t xml:space="preserve">EACH   </t>
        </is>
      </c>
      <c s="6" r="D15567">
        <v>36.000</v>
      </c>
      <c s="7" r="E15567">
        <v>9</v>
      </c>
      <c s="8" t="inlineStr" r="F15567">
        <is>
          <t xml:space="preserve">78791</t>
        </is>
      </c>
      <c s="8" t="inlineStr" r="G15567">
        <is>
          <t xml:space="preserve">177</t>
        </is>
      </c>
      <c s="9" r="H15567">
        <v>33.2700</v>
      </c>
      <c s="8" t="inlineStr" r="I15567">
        <is>
          <t xml:space="preserve"/>
        </is>
      </c>
      <c s="8" t="inlineStr" r="J15567">
        <is>
          <t xml:space="preserve"> Alexander</t>
        </is>
      </c>
    </row>
    <row r="15568" ht="20.25" customHeight="0">
      <c s="5" t="inlineStr" r="A15568">
        <is>
          <t xml:space="preserve">70400125</t>
        </is>
      </c>
      <c s="5" t="inlineStr" r="B15568">
        <is>
          <t xml:space="preserve">PINNING TEMPORARY CONCRETE BARRIER</t>
        </is>
      </c>
      <c s="5" t="inlineStr" r="C15568">
        <is>
          <t xml:space="preserve">EACH   </t>
        </is>
      </c>
      <c s="6" r="D15568">
        <v>117.000</v>
      </c>
      <c s="7" r="E15568">
        <v>9</v>
      </c>
      <c s="8" t="inlineStr" r="F15568">
        <is>
          <t xml:space="preserve">78A13</t>
        </is>
      </c>
      <c s="8" t="inlineStr" r="G15568">
        <is>
          <t xml:space="preserve">179</t>
        </is>
      </c>
      <c s="9" r="H15568">
        <v>33.2700</v>
      </c>
      <c s="8" t="inlineStr" r="I15568">
        <is>
          <t xml:space="preserve">Y</t>
        </is>
      </c>
      <c s="8" t="inlineStr" r="J15568">
        <is>
          <t xml:space="preserve"> Union</t>
        </is>
      </c>
    </row>
    <row r="15569" ht="20.25" customHeight="0">
      <c s="5" t="inlineStr" r="A15569">
        <is>
          <t xml:space="preserve">70400125</t>
        </is>
      </c>
      <c s="5" t="inlineStr" r="B15569">
        <is>
          <t xml:space="preserve">PINNING TEMPORARY CONCRETE BARRIER</t>
        </is>
      </c>
      <c s="5" t="inlineStr" r="C15569">
        <is>
          <t xml:space="preserve">EACH   </t>
        </is>
      </c>
      <c s="6" r="D15569">
        <v>117.000</v>
      </c>
      <c s="7" r="E15569">
        <v>9</v>
      </c>
      <c s="8" t="inlineStr" r="F15569">
        <is>
          <t xml:space="preserve">78A13</t>
        </is>
      </c>
      <c s="8" t="inlineStr" r="G15569">
        <is>
          <t xml:space="preserve">179</t>
        </is>
      </c>
      <c s="9" r="H15569">
        <v>25.0000</v>
      </c>
      <c s="8" t="inlineStr" r="I15569">
        <is>
          <t xml:space="preserve"/>
        </is>
      </c>
      <c s="8" t="inlineStr" r="J15569">
        <is>
          <t xml:space="preserve"> Union</t>
        </is>
      </c>
    </row>
    <row r="15570" ht="20.25" customHeight="0">
      <c s="5" t="inlineStr" r="A15570">
        <is>
          <t xml:space="preserve">70400125</t>
        </is>
      </c>
      <c s="5" t="inlineStr" r="B15570">
        <is>
          <t xml:space="preserve">PINNING TEMPORARY CONCRETE BARRIER</t>
        </is>
      </c>
      <c s="5" t="inlineStr" r="C15570">
        <is>
          <t xml:space="preserve">EACH   </t>
        </is>
      </c>
      <c s="6" r="D15570">
        <v>240.000</v>
      </c>
      <c s="7" r="E15570">
        <v>9</v>
      </c>
      <c s="8" t="inlineStr" r="F15570">
        <is>
          <t xml:space="preserve">78C15</t>
        </is>
      </c>
      <c s="8" t="inlineStr" r="G15570">
        <is>
          <t xml:space="preserve">187</t>
        </is>
      </c>
      <c s="9" r="H15570">
        <v>5.0000</v>
      </c>
      <c s="8" t="inlineStr" r="I15570">
        <is>
          <t xml:space="preserve">Y</t>
        </is>
      </c>
      <c s="8" t="inlineStr" r="J15570">
        <is>
          <t xml:space="preserve"> White</t>
        </is>
      </c>
    </row>
    <row r="15571" ht="20.25" customHeight="0">
      <c s="5" t="inlineStr" r="A15571">
        <is>
          <t xml:space="preserve">70400125</t>
        </is>
      </c>
      <c s="5" t="inlineStr" r="B15571">
        <is>
          <t xml:space="preserve">PINNING TEMPORARY CONCRETE BARRIER</t>
        </is>
      </c>
      <c s="5" t="inlineStr" r="C15571">
        <is>
          <t xml:space="preserve">EACH   </t>
        </is>
      </c>
      <c s="6" r="D15571">
        <v>240.000</v>
      </c>
      <c s="7" r="E15571">
        <v>9</v>
      </c>
      <c s="8" t="inlineStr" r="F15571">
        <is>
          <t xml:space="preserve">78C15</t>
        </is>
      </c>
      <c s="8" t="inlineStr" r="G15571">
        <is>
          <t xml:space="preserve">187</t>
        </is>
      </c>
      <c s="9" r="H15571">
        <v>0.0100</v>
      </c>
      <c s="8" t="inlineStr" r="I15571">
        <is>
          <t xml:space="preserve"/>
        </is>
      </c>
      <c s="8" t="inlineStr" r="J15571">
        <is>
          <t xml:space="preserve"> White</t>
        </is>
      </c>
    </row>
    <row r="15572" ht="20.25" customHeight="0">
      <c s="5" t="inlineStr" r="A15572">
        <is>
          <t xml:space="preserve">70400125</t>
        </is>
      </c>
      <c s="5" t="inlineStr" r="B15572">
        <is>
          <t xml:space="preserve">PINNING TEMPORARY CONCRETE BARRIER</t>
        </is>
      </c>
      <c s="5" t="inlineStr" r="C15572">
        <is>
          <t xml:space="preserve">EACH   </t>
        </is>
      </c>
      <c s="6" r="D15572">
        <v>240.000</v>
      </c>
      <c s="7" r="E15572">
        <v>9</v>
      </c>
      <c s="8" t="inlineStr" r="F15572">
        <is>
          <t xml:space="preserve">78C15</t>
        </is>
      </c>
      <c s="8" t="inlineStr" r="G15572">
        <is>
          <t xml:space="preserve">187</t>
        </is>
      </c>
      <c s="9" r="H15572">
        <v>10.0000</v>
      </c>
      <c s="8" t="inlineStr" r="I15572">
        <is>
          <t xml:space="preserve"/>
        </is>
      </c>
      <c s="8" t="inlineStr" r="J15572">
        <is>
          <t xml:space="preserve"> White</t>
        </is>
      </c>
    </row>
    <row r="15573" ht="20.25" customHeight="0">
      <c s="5" t="inlineStr" r="A15573">
        <is>
          <t xml:space="preserve">70400125</t>
        </is>
      </c>
      <c s="5" t="inlineStr" r="B15573">
        <is>
          <t xml:space="preserve">PINNING TEMPORARY CONCRETE BARRIER</t>
        </is>
      </c>
      <c s="5" t="inlineStr" r="C15573">
        <is>
          <t xml:space="preserve">EACH   </t>
        </is>
      </c>
      <c s="6" r="D15573">
        <v>240.000</v>
      </c>
      <c s="7" r="E15573">
        <v>9</v>
      </c>
      <c s="8" t="inlineStr" r="F15573">
        <is>
          <t xml:space="preserve">78C15</t>
        </is>
      </c>
      <c s="8" t="inlineStr" r="G15573">
        <is>
          <t xml:space="preserve">187</t>
        </is>
      </c>
      <c s="9" r="H15573">
        <v>24.0000</v>
      </c>
      <c s="8" t="inlineStr" r="I15573">
        <is>
          <t xml:space="preserve"/>
        </is>
      </c>
      <c s="8" t="inlineStr" r="J15573">
        <is>
          <t xml:space="preserve"> White</t>
        </is>
      </c>
    </row>
    <row r="15574" ht="20.25" customHeight="0">
      <c s="5" t="inlineStr" r="A15574">
        <is>
          <t xml:space="preserve">70400200</t>
        </is>
      </c>
      <c s="5" t="inlineStr" r="B15574">
        <is>
          <t xml:space="preserve">RELOCATE TEMPORARY CONCRETE BARRIER</t>
        </is>
      </c>
      <c s="5" t="inlineStr" r="C15574">
        <is>
          <t xml:space="preserve">FOOT   </t>
        </is>
      </c>
      <c s="6" r="D15574">
        <v>13570.000</v>
      </c>
      <c s="7" r="E15574">
        <v>1</v>
      </c>
      <c s="8" t="inlineStr" r="F15574">
        <is>
          <t xml:space="preserve">62L30</t>
        </is>
      </c>
      <c s="8" t="inlineStr" r="G15574">
        <is>
          <t xml:space="preserve">212</t>
        </is>
      </c>
      <c s="9" r="H15574">
        <v>12.5000</v>
      </c>
      <c s="8" t="inlineStr" r="I15574">
        <is>
          <t xml:space="preserve">Y</t>
        </is>
      </c>
      <c s="8" t="inlineStr" r="J15574">
        <is>
          <t xml:space="preserve"> Cook</t>
        </is>
      </c>
    </row>
    <row r="15575" ht="20.25" customHeight="0">
      <c s="5" t="inlineStr" r="A15575">
        <is>
          <t xml:space="preserve">70400200</t>
        </is>
      </c>
      <c s="5" t="inlineStr" r="B15575">
        <is>
          <t xml:space="preserve">RELOCATE TEMPORARY CONCRETE BARRIER</t>
        </is>
      </c>
      <c s="5" t="inlineStr" r="C15575">
        <is>
          <t xml:space="preserve">FOOT   </t>
        </is>
      </c>
      <c s="6" r="D15575">
        <v>13570.000</v>
      </c>
      <c s="7" r="E15575">
        <v>1</v>
      </c>
      <c s="8" t="inlineStr" r="F15575">
        <is>
          <t xml:space="preserve">62L30</t>
        </is>
      </c>
      <c s="8" t="inlineStr" r="G15575">
        <is>
          <t xml:space="preserve">212</t>
        </is>
      </c>
      <c s="9" r="H15575">
        <v>3.0000</v>
      </c>
      <c s="8" t="inlineStr" r="I15575">
        <is>
          <t xml:space="preserve"/>
        </is>
      </c>
      <c s="8" t="inlineStr" r="J15575">
        <is>
          <t xml:space="preserve"> Cook</t>
        </is>
      </c>
    </row>
    <row r="15576" ht="20.25" customHeight="0">
      <c s="5" t="inlineStr" r="A15576">
        <is>
          <t xml:space="preserve">70400200</t>
        </is>
      </c>
      <c s="5" t="inlineStr" r="B15576">
        <is>
          <t xml:space="preserve">RELOCATE TEMPORARY CONCRETE BARRIER</t>
        </is>
      </c>
      <c s="5" t="inlineStr" r="C15576">
        <is>
          <t xml:space="preserve">FOOT   </t>
        </is>
      </c>
      <c s="6" r="D15576">
        <v>13570.000</v>
      </c>
      <c s="7" r="E15576">
        <v>1</v>
      </c>
      <c s="8" t="inlineStr" r="F15576">
        <is>
          <t xml:space="preserve">62L30</t>
        </is>
      </c>
      <c s="8" t="inlineStr" r="G15576">
        <is>
          <t xml:space="preserve">212</t>
        </is>
      </c>
      <c s="9" r="H15576">
        <v>3.0000</v>
      </c>
      <c s="8" t="inlineStr" r="I15576">
        <is>
          <t xml:space="preserve"/>
        </is>
      </c>
      <c s="8" t="inlineStr" r="J15576">
        <is>
          <t xml:space="preserve"> Cook</t>
        </is>
      </c>
    </row>
    <row r="15577" ht="20.25" customHeight="0">
      <c s="5" t="inlineStr" r="A15577">
        <is>
          <t xml:space="preserve">70400200</t>
        </is>
      </c>
      <c s="5" t="inlineStr" r="B15577">
        <is>
          <t xml:space="preserve">RELOCATE TEMPORARY CONCRETE BARRIER</t>
        </is>
      </c>
      <c s="5" t="inlineStr" r="C15577">
        <is>
          <t xml:space="preserve">FOOT   </t>
        </is>
      </c>
      <c s="6" r="D15577">
        <v>13570.000</v>
      </c>
      <c s="7" r="E15577">
        <v>1</v>
      </c>
      <c s="8" t="inlineStr" r="F15577">
        <is>
          <t xml:space="preserve">62L30</t>
        </is>
      </c>
      <c s="8" t="inlineStr" r="G15577">
        <is>
          <t xml:space="preserve">212</t>
        </is>
      </c>
      <c s="9" r="H15577">
        <v>3.4000</v>
      </c>
      <c s="8" t="inlineStr" r="I15577">
        <is>
          <t xml:space="preserve"/>
        </is>
      </c>
      <c s="8" t="inlineStr" r="J15577">
        <is>
          <t xml:space="preserve"> Cook</t>
        </is>
      </c>
    </row>
    <row r="15578" ht="20.25" customHeight="0">
      <c s="5" t="inlineStr" r="A15578">
        <is>
          <t xml:space="preserve">70400200</t>
        </is>
      </c>
      <c s="5" t="inlineStr" r="B15578">
        <is>
          <t xml:space="preserve">RELOCATE TEMPORARY CONCRETE BARRIER</t>
        </is>
      </c>
      <c s="5" t="inlineStr" r="C15578">
        <is>
          <t xml:space="preserve">FOOT   </t>
        </is>
      </c>
      <c s="6" r="D15578">
        <v>13570.000</v>
      </c>
      <c s="7" r="E15578">
        <v>1</v>
      </c>
      <c s="8" t="inlineStr" r="F15578">
        <is>
          <t xml:space="preserve">62L30</t>
        </is>
      </c>
      <c s="8" t="inlineStr" r="G15578">
        <is>
          <t xml:space="preserve">212</t>
        </is>
      </c>
      <c s="9" r="H15578">
        <v>10.0000</v>
      </c>
      <c s="8" t="inlineStr" r="I15578">
        <is>
          <t xml:space="preserve"/>
        </is>
      </c>
      <c s="8" t="inlineStr" r="J15578">
        <is>
          <t xml:space="preserve"> Cook</t>
        </is>
      </c>
    </row>
    <row r="15579" ht="20.25" customHeight="0">
      <c s="5" t="inlineStr" r="A15579">
        <is>
          <t xml:space="preserve">70400200</t>
        </is>
      </c>
      <c s="5" t="inlineStr" r="B15579">
        <is>
          <t xml:space="preserve">RELOCATE TEMPORARY CONCRETE BARRIER</t>
        </is>
      </c>
      <c s="5" t="inlineStr" r="C15579">
        <is>
          <t xml:space="preserve">FOOT   </t>
        </is>
      </c>
      <c s="6" r="D15579">
        <v>13570.000</v>
      </c>
      <c s="7" r="E15579">
        <v>1</v>
      </c>
      <c s="8" t="inlineStr" r="F15579">
        <is>
          <t xml:space="preserve">62L30</t>
        </is>
      </c>
      <c s="8" t="inlineStr" r="G15579">
        <is>
          <t xml:space="preserve">212</t>
        </is>
      </c>
      <c s="9" r="H15579">
        <v>24.0000</v>
      </c>
      <c s="8" t="inlineStr" r="I15579">
        <is>
          <t xml:space="preserve"/>
        </is>
      </c>
      <c s="8" t="inlineStr" r="J15579">
        <is>
          <t xml:space="preserve"> Cook</t>
        </is>
      </c>
    </row>
    <row r="15580" ht="20.25" customHeight="0">
      <c s="5" t="inlineStr" r="A15580">
        <is>
          <t xml:space="preserve">70400200</t>
        </is>
      </c>
      <c s="5" t="inlineStr" r="B15580">
        <is>
          <t xml:space="preserve">RELOCATE TEMPORARY CONCRETE BARRIER</t>
        </is>
      </c>
      <c s="5" t="inlineStr" r="C15580">
        <is>
          <t xml:space="preserve">FOOT   </t>
        </is>
      </c>
      <c s="6" r="D15580">
        <v>2187.000</v>
      </c>
      <c s="7" r="E15580">
        <v>1</v>
      </c>
      <c s="8" t="inlineStr" r="F15580">
        <is>
          <t xml:space="preserve">62M71</t>
        </is>
      </c>
      <c s="8" t="inlineStr" r="G15580">
        <is>
          <t xml:space="preserve">002</t>
        </is>
      </c>
      <c s="9" r="H15580">
        <v>12.5000</v>
      </c>
      <c s="8" t="inlineStr" r="I15580">
        <is>
          <t xml:space="preserve">Y</t>
        </is>
      </c>
      <c s="8" t="inlineStr" r="J15580">
        <is>
          <t xml:space="preserve"> Kane, Kendall</t>
        </is>
      </c>
    </row>
    <row r="15581" ht="20.25" customHeight="0">
      <c s="5" t="inlineStr" r="A15581">
        <is>
          <t xml:space="preserve">70400200</t>
        </is>
      </c>
      <c s="5" t="inlineStr" r="B15581">
        <is>
          <t xml:space="preserve">RELOCATE TEMPORARY CONCRETE BARRIER</t>
        </is>
      </c>
      <c s="5" t="inlineStr" r="C15581">
        <is>
          <t xml:space="preserve">FOOT   </t>
        </is>
      </c>
      <c s="6" r="D15581">
        <v>2187.000</v>
      </c>
      <c s="7" r="E15581">
        <v>1</v>
      </c>
      <c s="8" t="inlineStr" r="F15581">
        <is>
          <t xml:space="preserve">62M71</t>
        </is>
      </c>
      <c s="8" t="inlineStr" r="G15581">
        <is>
          <t xml:space="preserve">002</t>
        </is>
      </c>
      <c s="9" r="H15581">
        <v>9.5000</v>
      </c>
      <c s="8" t="inlineStr" r="I15581">
        <is>
          <t xml:space="preserve"/>
        </is>
      </c>
      <c s="8" t="inlineStr" r="J15581">
        <is>
          <t xml:space="preserve"> Kane, Kendall</t>
        </is>
      </c>
    </row>
    <row r="15582" ht="20.25" customHeight="0">
      <c s="5" t="inlineStr" r="A15582">
        <is>
          <t xml:space="preserve">70400200</t>
        </is>
      </c>
      <c s="5" t="inlineStr" r="B15582">
        <is>
          <t xml:space="preserve">RELOCATE TEMPORARY CONCRETE BARRIER</t>
        </is>
      </c>
      <c s="5" t="inlineStr" r="C15582">
        <is>
          <t xml:space="preserve">FOOT   </t>
        </is>
      </c>
      <c s="6" r="D15582">
        <v>2187.000</v>
      </c>
      <c s="7" r="E15582">
        <v>1</v>
      </c>
      <c s="8" t="inlineStr" r="F15582">
        <is>
          <t xml:space="preserve">62M71</t>
        </is>
      </c>
      <c s="8" t="inlineStr" r="G15582">
        <is>
          <t xml:space="preserve">002</t>
        </is>
      </c>
      <c s="9" r="H15582">
        <v>12.0000</v>
      </c>
      <c s="8" t="inlineStr" r="I15582">
        <is>
          <t xml:space="preserve"/>
        </is>
      </c>
      <c s="8" t="inlineStr" r="J15582">
        <is>
          <t xml:space="preserve"> Kane, Kendall</t>
        </is>
      </c>
    </row>
    <row r="15583" ht="20.25" customHeight="0">
      <c s="5" t="inlineStr" r="A15583">
        <is>
          <t xml:space="preserve">70400200</t>
        </is>
      </c>
      <c s="5" t="inlineStr" r="B15583">
        <is>
          <t xml:space="preserve">RELOCATE TEMPORARY CONCRETE BARRIER</t>
        </is>
      </c>
      <c s="5" t="inlineStr" r="C15583">
        <is>
          <t xml:space="preserve">FOOT   </t>
        </is>
      </c>
      <c s="6" r="D15583">
        <v>3813.000</v>
      </c>
      <c s="7" r="E15583">
        <v>1</v>
      </c>
      <c s="8" t="inlineStr" r="F15583">
        <is>
          <t xml:space="preserve">62R61</t>
        </is>
      </c>
      <c s="8" t="inlineStr" r="G15583">
        <is>
          <t xml:space="preserve">003</t>
        </is>
      </c>
      <c s="9" r="H15583">
        <v>10.9900</v>
      </c>
      <c s="8" t="inlineStr" r="I15583">
        <is>
          <t xml:space="preserve">Y</t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70400200</t>
        </is>
      </c>
      <c s="5" t="inlineStr" r="B15584">
        <is>
          <t xml:space="preserve">RELOCATE TEMPORARY CONCRETE BARRIER</t>
        </is>
      </c>
      <c s="5" t="inlineStr" r="C15584">
        <is>
          <t xml:space="preserve">FOOT   </t>
        </is>
      </c>
      <c s="6" r="D15584">
        <v>3813.000</v>
      </c>
      <c s="7" r="E15584">
        <v>1</v>
      </c>
      <c s="8" t="inlineStr" r="F15584">
        <is>
          <t xml:space="preserve">62R61</t>
        </is>
      </c>
      <c s="8" t="inlineStr" r="G15584">
        <is>
          <t xml:space="preserve">003</t>
        </is>
      </c>
      <c s="9" r="H15584">
        <v>5.0000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70400200</t>
        </is>
      </c>
      <c s="5" t="inlineStr" r="B15585">
        <is>
          <t xml:space="preserve">RELOCATE TEMPORARY CONCRETE BARRIER</t>
        </is>
      </c>
      <c s="5" t="inlineStr" r="C15585">
        <is>
          <t xml:space="preserve">FOOT   </t>
        </is>
      </c>
      <c s="6" r="D15585">
        <v>3813.000</v>
      </c>
      <c s="7" r="E15585">
        <v>1</v>
      </c>
      <c s="8" t="inlineStr" r="F15585">
        <is>
          <t xml:space="preserve">62R61</t>
        </is>
      </c>
      <c s="8" t="inlineStr" r="G15585">
        <is>
          <t xml:space="preserve">003</t>
        </is>
      </c>
      <c s="9" r="H15585">
        <v>7.0000</v>
      </c>
      <c s="8" t="inlineStr" r="I15585">
        <is>
          <t xml:space="preserve"/>
        </is>
      </c>
      <c s="8" t="inlineStr" r="J15585">
        <is>
          <t xml:space="preserve"> Cook</t>
        </is>
      </c>
    </row>
    <row r="15586" ht="20.25" customHeight="0">
      <c s="5" t="inlineStr" r="A15586">
        <is>
          <t xml:space="preserve">70400200</t>
        </is>
      </c>
      <c s="5" t="inlineStr" r="B15586">
        <is>
          <t xml:space="preserve">RELOCATE TEMPORARY CONCRETE BARRIER</t>
        </is>
      </c>
      <c s="5" t="inlineStr" r="C15586">
        <is>
          <t xml:space="preserve">FOOT   </t>
        </is>
      </c>
      <c s="6" r="D15586">
        <v>650.000</v>
      </c>
      <c s="7" r="E15586">
        <v>1</v>
      </c>
      <c s="8" t="inlineStr" r="F15586">
        <is>
          <t xml:space="preserve">62U72</t>
        </is>
      </c>
      <c s="8" t="inlineStr" r="G15586">
        <is>
          <t xml:space="preserve">005</t>
        </is>
      </c>
      <c s="9" r="H15586">
        <v>10.0000</v>
      </c>
      <c s="8" t="inlineStr" r="I15586">
        <is>
          <t xml:space="preserve">Y</t>
        </is>
      </c>
      <c s="8" t="inlineStr" r="J15586">
        <is>
          <t xml:space="preserve"> McHenry</t>
        </is>
      </c>
    </row>
    <row r="15587" ht="20.25" customHeight="0">
      <c s="5" t="inlineStr" r="A15587">
        <is>
          <t xml:space="preserve">70400200</t>
        </is>
      </c>
      <c s="5" t="inlineStr" r="B15587">
        <is>
          <t xml:space="preserve">RELOCATE TEMPORARY CONCRETE BARRIER</t>
        </is>
      </c>
      <c s="5" t="inlineStr" r="C15587">
        <is>
          <t xml:space="preserve">FOOT   </t>
        </is>
      </c>
      <c s="6" r="D15587">
        <v>650.000</v>
      </c>
      <c s="7" r="E15587">
        <v>1</v>
      </c>
      <c s="8" t="inlineStr" r="F15587">
        <is>
          <t xml:space="preserve">62U72</t>
        </is>
      </c>
      <c s="8" t="inlineStr" r="G15587">
        <is>
          <t xml:space="preserve">005</t>
        </is>
      </c>
      <c s="9" r="H15587">
        <v>7.0000</v>
      </c>
      <c s="8" t="inlineStr" r="I15587">
        <is>
          <t xml:space="preserve"/>
        </is>
      </c>
      <c s="8" t="inlineStr" r="J15587">
        <is>
          <t xml:space="preserve"> McHenry</t>
        </is>
      </c>
    </row>
    <row r="15588" ht="20.25" customHeight="0">
      <c s="5" t="inlineStr" r="A15588">
        <is>
          <t xml:space="preserve">70400200</t>
        </is>
      </c>
      <c s="5" t="inlineStr" r="B15588">
        <is>
          <t xml:space="preserve">RELOCATE TEMPORARY CONCRETE BARRIER</t>
        </is>
      </c>
      <c s="5" t="inlineStr" r="C15588">
        <is>
          <t xml:space="preserve">FOOT   </t>
        </is>
      </c>
      <c s="6" r="D15588">
        <v>650.000</v>
      </c>
      <c s="7" r="E15588">
        <v>1</v>
      </c>
      <c s="8" t="inlineStr" r="F15588">
        <is>
          <t xml:space="preserve">62U72</t>
        </is>
      </c>
      <c s="8" t="inlineStr" r="G15588">
        <is>
          <t xml:space="preserve">005</t>
        </is>
      </c>
      <c s="9" r="H15588">
        <v>7.0000</v>
      </c>
      <c s="8" t="inlineStr" r="I15588">
        <is>
          <t xml:space="preserve"/>
        </is>
      </c>
      <c s="8" t="inlineStr" r="J15588">
        <is>
          <t xml:space="preserve"> McHenry</t>
        </is>
      </c>
    </row>
    <row r="15589" ht="20.25" customHeight="0">
      <c s="5" t="inlineStr" r="A15589">
        <is>
          <t xml:space="preserve">70400200</t>
        </is>
      </c>
      <c s="5" t="inlineStr" r="B15589">
        <is>
          <t xml:space="preserve">RELOCATE TEMPORARY CONCRETE BARRIER</t>
        </is>
      </c>
      <c s="5" t="inlineStr" r="C15589">
        <is>
          <t xml:space="preserve">FOOT   </t>
        </is>
      </c>
      <c s="6" r="D15589">
        <v>650.000</v>
      </c>
      <c s="7" r="E15589">
        <v>1</v>
      </c>
      <c s="8" t="inlineStr" r="F15589">
        <is>
          <t xml:space="preserve">62U72</t>
        </is>
      </c>
      <c s="8" t="inlineStr" r="G15589">
        <is>
          <t xml:space="preserve">005</t>
        </is>
      </c>
      <c s="9" r="H15589">
        <v>8.2100</v>
      </c>
      <c s="8" t="inlineStr" r="I15589">
        <is>
          <t xml:space="preserve"/>
        </is>
      </c>
      <c s="8" t="inlineStr" r="J15589">
        <is>
          <t xml:space="preserve"> McHenry</t>
        </is>
      </c>
    </row>
    <row r="15590" ht="20.25" customHeight="0">
      <c s="5" t="inlineStr" r="A15590">
        <is>
          <t xml:space="preserve">70400200</t>
        </is>
      </c>
      <c s="5" t="inlineStr" r="B15590">
        <is>
          <t xml:space="preserve">RELOCATE TEMPORARY CONCRETE BARRIER</t>
        </is>
      </c>
      <c s="5" t="inlineStr" r="C15590">
        <is>
          <t xml:space="preserve">FOOT   </t>
        </is>
      </c>
      <c s="6" r="D15590">
        <v>650.000</v>
      </c>
      <c s="7" r="E15590">
        <v>1</v>
      </c>
      <c s="8" t="inlineStr" r="F15590">
        <is>
          <t xml:space="preserve">62U72</t>
        </is>
      </c>
      <c s="8" t="inlineStr" r="G15590">
        <is>
          <t xml:space="preserve">005</t>
        </is>
      </c>
      <c s="9" r="H15590">
        <v>15.0000</v>
      </c>
      <c s="8" t="inlineStr" r="I15590">
        <is>
          <t xml:space="preserve"/>
        </is>
      </c>
      <c s="8" t="inlineStr" r="J15590">
        <is>
          <t xml:space="preserve"> McHenry</t>
        </is>
      </c>
    </row>
    <row r="15591" ht="20.25" customHeight="0">
      <c s="5" t="inlineStr" r="A15591">
        <is>
          <t xml:space="preserve">70400200</t>
        </is>
      </c>
      <c s="5" t="inlineStr" r="B15591">
        <is>
          <t xml:space="preserve">RELOCATE TEMPORARY CONCRETE BARRIER</t>
        </is>
      </c>
      <c s="5" t="inlineStr" r="C15591">
        <is>
          <t xml:space="preserve">FOOT   </t>
        </is>
      </c>
      <c s="6" r="D15591">
        <v>3137.500</v>
      </c>
      <c s="7" r="E15591">
        <v>1</v>
      </c>
      <c s="8" t="inlineStr" r="F15591">
        <is>
          <t xml:space="preserve">62W99</t>
        </is>
      </c>
      <c s="8" t="inlineStr" r="G15591">
        <is>
          <t xml:space="preserve">012</t>
        </is>
      </c>
      <c s="9" r="H15591">
        <v>30.0000</v>
      </c>
      <c s="8" t="inlineStr" r="I15591">
        <is>
          <t xml:space="preserve">Y</t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70400200</t>
        </is>
      </c>
      <c s="5" t="inlineStr" r="B15592">
        <is>
          <t xml:space="preserve">RELOCATE TEMPORARY CONCRETE BARRIER</t>
        </is>
      </c>
      <c s="5" t="inlineStr" r="C15592">
        <is>
          <t xml:space="preserve">FOOT   </t>
        </is>
      </c>
      <c s="6" r="D15592">
        <v>3137.500</v>
      </c>
      <c s="7" r="E15592">
        <v>1</v>
      </c>
      <c s="8" t="inlineStr" r="F15592">
        <is>
          <t xml:space="preserve">62W99</t>
        </is>
      </c>
      <c s="8" t="inlineStr" r="G15592">
        <is>
          <t xml:space="preserve">012</t>
        </is>
      </c>
      <c s="9" r="H15592">
        <v>9.0000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70400200</t>
        </is>
      </c>
      <c s="5" t="inlineStr" r="B15593">
        <is>
          <t xml:space="preserve">RELOCATE TEMPORARY CONCRETE BARRIER</t>
        </is>
      </c>
      <c s="5" t="inlineStr" r="C15593">
        <is>
          <t xml:space="preserve">FOOT   </t>
        </is>
      </c>
      <c s="6" r="D15593">
        <v>3137.500</v>
      </c>
      <c s="7" r="E15593">
        <v>1</v>
      </c>
      <c s="8" t="inlineStr" r="F15593">
        <is>
          <t xml:space="preserve">62W99</t>
        </is>
      </c>
      <c s="8" t="inlineStr" r="G15593">
        <is>
          <t xml:space="preserve">012</t>
        </is>
      </c>
      <c s="9" r="H15593">
        <v>15.0000</v>
      </c>
      <c s="8" t="inlineStr" r="I15593">
        <is>
          <t xml:space="preserve"/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70400200</t>
        </is>
      </c>
      <c s="5" t="inlineStr" r="B15594">
        <is>
          <t xml:space="preserve">RELOCATE TEMPORARY CONCRETE BARRIER</t>
        </is>
      </c>
      <c s="5" t="inlineStr" r="C15594">
        <is>
          <t xml:space="preserve">FOOT   </t>
        </is>
      </c>
      <c s="6" r="D15594">
        <v>3137.500</v>
      </c>
      <c s="7" r="E15594">
        <v>1</v>
      </c>
      <c s="8" t="inlineStr" r="F15594">
        <is>
          <t xml:space="preserve">62W99</t>
        </is>
      </c>
      <c s="8" t="inlineStr" r="G15594">
        <is>
          <t xml:space="preserve">012</t>
        </is>
      </c>
      <c s="9" r="H15594">
        <v>27.0000</v>
      </c>
      <c s="8" t="inlineStr" r="I15594">
        <is>
          <t xml:space="preserve"/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70400200</t>
        </is>
      </c>
      <c s="5" t="inlineStr" r="B15595">
        <is>
          <t xml:space="preserve">RELOCATE TEMPORARY CONCRETE BARRIER</t>
        </is>
      </c>
      <c s="5" t="inlineStr" r="C15595">
        <is>
          <t xml:space="preserve">FOOT   </t>
        </is>
      </c>
      <c s="6" r="D15595">
        <v>3137.500</v>
      </c>
      <c s="7" r="E15595">
        <v>1</v>
      </c>
      <c s="8" t="inlineStr" r="F15595">
        <is>
          <t xml:space="preserve">62W99</t>
        </is>
      </c>
      <c s="8" t="inlineStr" r="G15595">
        <is>
          <t xml:space="preserve">012</t>
        </is>
      </c>
      <c s="9" r="H15595">
        <v>30.0000</v>
      </c>
      <c s="8" t="inlineStr" r="I15595">
        <is>
          <t xml:space="preserve"/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70400200</t>
        </is>
      </c>
      <c s="5" t="inlineStr" r="B15596">
        <is>
          <t xml:space="preserve">RELOCATE TEMPORARY CONCRETE BARRIER</t>
        </is>
      </c>
      <c s="5" t="inlineStr" r="C15596">
        <is>
          <t xml:space="preserve">FOOT   </t>
        </is>
      </c>
      <c s="6" r="D15596">
        <v>658.700</v>
      </c>
      <c s="7" r="E15596">
        <v>2</v>
      </c>
      <c s="8" t="inlineStr" r="F15596">
        <is>
          <t xml:space="preserve">64T07</t>
        </is>
      </c>
      <c s="8" t="inlineStr" r="G15596">
        <is>
          <t xml:space="preserve">046</t>
        </is>
      </c>
      <c s="9" r="H15596">
        <v>10.0000</v>
      </c>
      <c s="8" t="inlineStr" r="I15596">
        <is>
          <t xml:space="preserve">Y</t>
        </is>
      </c>
      <c s="8" t="inlineStr" r="J15596">
        <is>
          <t xml:space="preserve"> Ogle</t>
        </is>
      </c>
    </row>
    <row r="15597" ht="20.25" customHeight="0">
      <c s="5" t="inlineStr" r="A15597">
        <is>
          <t xml:space="preserve">70400200</t>
        </is>
      </c>
      <c s="5" t="inlineStr" r="B15597">
        <is>
          <t xml:space="preserve">RELOCATE TEMPORARY CONCRETE BARRIER</t>
        </is>
      </c>
      <c s="5" t="inlineStr" r="C15597">
        <is>
          <t xml:space="preserve">FOOT   </t>
        </is>
      </c>
      <c s="6" r="D15597">
        <v>658.700</v>
      </c>
      <c s="7" r="E15597">
        <v>2</v>
      </c>
      <c s="8" t="inlineStr" r="F15597">
        <is>
          <t xml:space="preserve">64T07</t>
        </is>
      </c>
      <c s="8" t="inlineStr" r="G15597">
        <is>
          <t xml:space="preserve">046</t>
        </is>
      </c>
      <c s="9" r="H15597">
        <v>9.0000</v>
      </c>
      <c s="8" t="inlineStr" r="I15597">
        <is>
          <t xml:space="preserve"/>
        </is>
      </c>
      <c s="8" t="inlineStr" r="J15597">
        <is>
          <t xml:space="preserve"> Ogle</t>
        </is>
      </c>
    </row>
    <row r="15598" ht="20.25" customHeight="0">
      <c s="5" t="inlineStr" r="A15598">
        <is>
          <t xml:space="preserve">70400200</t>
        </is>
      </c>
      <c s="5" t="inlineStr" r="B15598">
        <is>
          <t xml:space="preserve">RELOCATE TEMPORARY CONCRETE BARRIER</t>
        </is>
      </c>
      <c s="5" t="inlineStr" r="C15598">
        <is>
          <t xml:space="preserve">FOOT   </t>
        </is>
      </c>
      <c s="6" r="D15598">
        <v>342.000</v>
      </c>
      <c s="7" r="E15598">
        <v>2</v>
      </c>
      <c s="8" t="inlineStr" r="F15598">
        <is>
          <t xml:space="preserve">64T46</t>
        </is>
      </c>
      <c s="8" t="inlineStr" r="G15598">
        <is>
          <t xml:space="preserve">047</t>
        </is>
      </c>
      <c s="9" r="H15598">
        <v>15.0000</v>
      </c>
      <c s="8" t="inlineStr" r="I15598">
        <is>
          <t xml:space="preserve">Y</t>
        </is>
      </c>
      <c s="8" t="inlineStr" r="J15598">
        <is>
          <t xml:space="preserve"> Whiteside</t>
        </is>
      </c>
    </row>
    <row r="15599" ht="20.25" customHeight="0">
      <c s="5" t="inlineStr" r="A15599">
        <is>
          <t xml:space="preserve">70400200</t>
        </is>
      </c>
      <c s="5" t="inlineStr" r="B15599">
        <is>
          <t xml:space="preserve">RELOCATE TEMPORARY CONCRETE BARRIER</t>
        </is>
      </c>
      <c s="5" t="inlineStr" r="C15599">
        <is>
          <t xml:space="preserve">FOOT   </t>
        </is>
      </c>
      <c s="6" r="D15599">
        <v>342.000</v>
      </c>
      <c s="7" r="E15599">
        <v>2</v>
      </c>
      <c s="8" t="inlineStr" r="F15599">
        <is>
          <t xml:space="preserve">64T46</t>
        </is>
      </c>
      <c s="8" t="inlineStr" r="G15599">
        <is>
          <t xml:space="preserve">047</t>
        </is>
      </c>
      <c s="9" r="H15599">
        <v>9.5000</v>
      </c>
      <c s="8" t="inlineStr" r="I15599">
        <is>
          <t xml:space="preserve"/>
        </is>
      </c>
      <c s="8" t="inlineStr" r="J15599">
        <is>
          <t xml:space="preserve"> Whiteside</t>
        </is>
      </c>
    </row>
    <row r="15600" ht="20.25" customHeight="0">
      <c s="5" t="inlineStr" r="A15600">
        <is>
          <t xml:space="preserve">70400200</t>
        </is>
      </c>
      <c s="5" t="inlineStr" r="B15600">
        <is>
          <t xml:space="preserve">RELOCATE TEMPORARY CONCRETE BARRIER</t>
        </is>
      </c>
      <c s="5" t="inlineStr" r="C15600">
        <is>
          <t xml:space="preserve">FOOT   </t>
        </is>
      </c>
      <c s="6" r="D15600">
        <v>342.000</v>
      </c>
      <c s="7" r="E15600">
        <v>2</v>
      </c>
      <c s="8" t="inlineStr" r="F15600">
        <is>
          <t xml:space="preserve">64T46</t>
        </is>
      </c>
      <c s="8" t="inlineStr" r="G15600">
        <is>
          <t xml:space="preserve">047</t>
        </is>
      </c>
      <c s="9" r="H15600">
        <v>12.0000</v>
      </c>
      <c s="8" t="inlineStr" r="I15600">
        <is>
          <t xml:space="preserve"/>
        </is>
      </c>
      <c s="8" t="inlineStr" r="J15600">
        <is>
          <t xml:space="preserve"> Whiteside</t>
        </is>
      </c>
    </row>
    <row r="15601" ht="20.25" customHeight="0">
      <c s="5" t="inlineStr" r="A15601">
        <is>
          <t xml:space="preserve">70400200</t>
        </is>
      </c>
      <c s="5" t="inlineStr" r="B15601">
        <is>
          <t xml:space="preserve">RELOCATE TEMPORARY CONCRETE BARRIER</t>
        </is>
      </c>
      <c s="5" t="inlineStr" r="C15601">
        <is>
          <t xml:space="preserve">FOOT   </t>
        </is>
      </c>
      <c s="6" r="D15601">
        <v>418.000</v>
      </c>
      <c s="7" r="E15601">
        <v>2</v>
      </c>
      <c s="8" t="inlineStr" r="F15601">
        <is>
          <t xml:space="preserve">64T47</t>
        </is>
      </c>
      <c s="8" t="inlineStr" r="G15601">
        <is>
          <t xml:space="preserve">048</t>
        </is>
      </c>
      <c s="9" r="H15601">
        <v>10.0000</v>
      </c>
      <c s="8" t="inlineStr" r="I15601">
        <is>
          <t xml:space="preserve">Y</t>
        </is>
      </c>
      <c s="8" t="inlineStr" r="J15601">
        <is>
          <t xml:space="preserve"> Ogle</t>
        </is>
      </c>
    </row>
    <row r="15602" ht="20.25" customHeight="0">
      <c s="5" t="inlineStr" r="A15602">
        <is>
          <t xml:space="preserve">70400200</t>
        </is>
      </c>
      <c s="5" t="inlineStr" r="B15602">
        <is>
          <t xml:space="preserve">RELOCATE TEMPORARY CONCRETE BARRIER</t>
        </is>
      </c>
      <c s="5" t="inlineStr" r="C15602">
        <is>
          <t xml:space="preserve">FOOT   </t>
        </is>
      </c>
      <c s="6" r="D15602">
        <v>418.000</v>
      </c>
      <c s="7" r="E15602">
        <v>2</v>
      </c>
      <c s="8" t="inlineStr" r="F15602">
        <is>
          <t xml:space="preserve">64T47</t>
        </is>
      </c>
      <c s="8" t="inlineStr" r="G15602">
        <is>
          <t xml:space="preserve">048</t>
        </is>
      </c>
      <c s="9" r="H15602">
        <v>9.0000</v>
      </c>
      <c s="8" t="inlineStr" r="I15602">
        <is>
          <t xml:space="preserve"/>
        </is>
      </c>
      <c s="8" t="inlineStr" r="J15602">
        <is>
          <t xml:space="preserve"> Ogle</t>
        </is>
      </c>
    </row>
    <row r="15603" ht="20.25" customHeight="0">
      <c s="5" t="inlineStr" r="A15603">
        <is>
          <t xml:space="preserve">70400200</t>
        </is>
      </c>
      <c s="5" t="inlineStr" r="B15603">
        <is>
          <t xml:space="preserve">RELOCATE TEMPORARY CONCRETE BARRIER</t>
        </is>
      </c>
      <c s="5" t="inlineStr" r="C15603">
        <is>
          <t xml:space="preserve">FOOT   </t>
        </is>
      </c>
      <c s="6" r="D15603">
        <v>215.300</v>
      </c>
      <c s="7" r="E15603">
        <v>2</v>
      </c>
      <c s="8" t="inlineStr" r="F15603">
        <is>
          <t xml:space="preserve">64T58</t>
        </is>
      </c>
      <c s="8" t="inlineStr" r="G15603">
        <is>
          <t xml:space="preserve">049</t>
        </is>
      </c>
      <c s="9" r="H15603">
        <v>14.0000</v>
      </c>
      <c s="8" t="inlineStr" r="I15603">
        <is>
          <t xml:space="preserve">Y</t>
        </is>
      </c>
      <c s="8" t="inlineStr" r="J15603">
        <is>
          <t xml:space="preserve"> Stephenson</t>
        </is>
      </c>
    </row>
    <row r="15604" ht="20.25" customHeight="0">
      <c s="5" t="inlineStr" r="A15604">
        <is>
          <t xml:space="preserve">70400200</t>
        </is>
      </c>
      <c s="5" t="inlineStr" r="B15604">
        <is>
          <t xml:space="preserve">RELOCATE TEMPORARY CONCRETE BARRIER</t>
        </is>
      </c>
      <c s="5" t="inlineStr" r="C15604">
        <is>
          <t xml:space="preserve">FOOT   </t>
        </is>
      </c>
      <c s="6" r="D15604">
        <v>215.300</v>
      </c>
      <c s="7" r="E15604">
        <v>2</v>
      </c>
      <c s="8" t="inlineStr" r="F15604">
        <is>
          <t xml:space="preserve">64T58</t>
        </is>
      </c>
      <c s="8" t="inlineStr" r="G15604">
        <is>
          <t xml:space="preserve">049</t>
        </is>
      </c>
      <c s="9" r="H15604">
        <v>20.0000</v>
      </c>
      <c s="8" t="inlineStr" r="I15604">
        <is>
          <t xml:space="preserve"/>
        </is>
      </c>
      <c s="8" t="inlineStr" r="J15604">
        <is>
          <t xml:space="preserve"> Stephenson</t>
        </is>
      </c>
    </row>
    <row r="15605" ht="20.25" customHeight="0">
      <c s="5" t="inlineStr" r="A15605">
        <is>
          <t xml:space="preserve">70400200</t>
        </is>
      </c>
      <c s="5" t="inlineStr" r="B15605">
        <is>
          <t xml:space="preserve">RELOCATE TEMPORARY CONCRETE BARRIER</t>
        </is>
      </c>
      <c s="5" t="inlineStr" r="C15605">
        <is>
          <t xml:space="preserve">FOOT   </t>
        </is>
      </c>
      <c s="6" r="D15605">
        <v>2187.500</v>
      </c>
      <c s="7" r="E15605">
        <v>2</v>
      </c>
      <c s="8" t="inlineStr" r="F15605">
        <is>
          <t xml:space="preserve">64V40</t>
        </is>
      </c>
      <c s="8" t="inlineStr" r="G15605">
        <is>
          <t xml:space="preserve">052</t>
        </is>
      </c>
      <c s="9" r="H15605">
        <v>65.0000</v>
      </c>
      <c s="8" t="inlineStr" r="I15605">
        <is>
          <t xml:space="preserve">Y</t>
        </is>
      </c>
      <c s="8" t="inlineStr" r="J15605">
        <is>
          <t xml:space="preserve"> Rock Island</t>
        </is>
      </c>
    </row>
    <row r="15606" ht="20.25" customHeight="0">
      <c s="5" t="inlineStr" r="A15606">
        <is>
          <t xml:space="preserve">70400200</t>
        </is>
      </c>
      <c s="5" t="inlineStr" r="B15606">
        <is>
          <t xml:space="preserve">RELOCATE TEMPORARY CONCRETE BARRIER</t>
        </is>
      </c>
      <c s="5" t="inlineStr" r="C15606">
        <is>
          <t xml:space="preserve">FOOT   </t>
        </is>
      </c>
      <c s="6" r="D15606">
        <v>862.500</v>
      </c>
      <c s="7" r="E15606">
        <v>3</v>
      </c>
      <c s="8" t="inlineStr" r="F15606">
        <is>
          <t xml:space="preserve">66A91</t>
        </is>
      </c>
      <c s="8" t="inlineStr" r="G15606">
        <is>
          <t xml:space="preserve">056</t>
        </is>
      </c>
      <c s="9" r="H15606">
        <v>10.0000</v>
      </c>
      <c s="8" t="inlineStr" r="I15606">
        <is>
          <t xml:space="preserve">Y</t>
        </is>
      </c>
      <c s="8" t="inlineStr" r="J15606">
        <is>
          <t xml:space="preserve"> LaSalle</t>
        </is>
      </c>
    </row>
    <row r="15607" ht="20.25" customHeight="0">
      <c s="5" t="inlineStr" r="A15607">
        <is>
          <t xml:space="preserve">70400200</t>
        </is>
      </c>
      <c s="5" t="inlineStr" r="B15607">
        <is>
          <t xml:space="preserve">RELOCATE TEMPORARY CONCRETE BARRIER</t>
        </is>
      </c>
      <c s="5" t="inlineStr" r="C15607">
        <is>
          <t xml:space="preserve">FOOT   </t>
        </is>
      </c>
      <c s="6" r="D15607">
        <v>8525.000</v>
      </c>
      <c s="7" r="E15607">
        <v>3</v>
      </c>
      <c s="8" t="inlineStr" r="F15607">
        <is>
          <t xml:space="preserve">66K39</t>
        </is>
      </c>
      <c s="8" t="inlineStr" r="G15607">
        <is>
          <t xml:space="preserve">058</t>
        </is>
      </c>
      <c s="9" r="H15607">
        <v>2.0000</v>
      </c>
      <c s="8" t="inlineStr" r="I15607">
        <is>
          <t xml:space="preserve">Y</t>
        </is>
      </c>
      <c s="8" t="inlineStr" r="J15607">
        <is>
          <t xml:space="preserve"> Ford</t>
        </is>
      </c>
    </row>
    <row r="15608" ht="20.25" customHeight="0">
      <c s="5" t="inlineStr" r="A15608">
        <is>
          <t xml:space="preserve">70400200</t>
        </is>
      </c>
      <c s="5" t="inlineStr" r="B15608">
        <is>
          <t xml:space="preserve">RELOCATE TEMPORARY CONCRETE BARRIER</t>
        </is>
      </c>
      <c s="5" t="inlineStr" r="C15608">
        <is>
          <t xml:space="preserve">FOOT   </t>
        </is>
      </c>
      <c s="6" r="D15608">
        <v>175.000</v>
      </c>
      <c s="7" r="E15608">
        <v>3</v>
      </c>
      <c s="8" t="inlineStr" r="F15608">
        <is>
          <t xml:space="preserve">66M84</t>
        </is>
      </c>
      <c s="8" t="inlineStr" r="G15608">
        <is>
          <t xml:space="preserve">060</t>
        </is>
      </c>
      <c s="9" r="H15608">
        <v>20.0000</v>
      </c>
      <c s="8" t="inlineStr" r="I15608">
        <is>
          <t xml:space="preserve">Y</t>
        </is>
      </c>
      <c s="8" t="inlineStr" r="J15608">
        <is>
          <t xml:space="preserve"> LaSalle</t>
        </is>
      </c>
    </row>
    <row r="15609" ht="20.25" customHeight="0">
      <c s="5" t="inlineStr" r="A15609">
        <is>
          <t xml:space="preserve">70400200</t>
        </is>
      </c>
      <c s="5" t="inlineStr" r="B15609">
        <is>
          <t xml:space="preserve">RELOCATE TEMPORARY CONCRETE BARRIER</t>
        </is>
      </c>
      <c s="5" t="inlineStr" r="C15609">
        <is>
          <t xml:space="preserve">FOOT   </t>
        </is>
      </c>
      <c s="6" r="D15609">
        <v>175.000</v>
      </c>
      <c s="7" r="E15609">
        <v>3</v>
      </c>
      <c s="8" t="inlineStr" r="F15609">
        <is>
          <t xml:space="preserve">66M84</t>
        </is>
      </c>
      <c s="8" t="inlineStr" r="G15609">
        <is>
          <t xml:space="preserve">060</t>
        </is>
      </c>
      <c s="9" r="H15609">
        <v>13.0000</v>
      </c>
      <c s="8" t="inlineStr" r="I15609">
        <is>
          <t xml:space="preserve"/>
        </is>
      </c>
      <c s="8" t="inlineStr" r="J15609">
        <is>
          <t xml:space="preserve"> LaSalle</t>
        </is>
      </c>
    </row>
    <row r="15610" ht="20.25" customHeight="0">
      <c s="5" t="inlineStr" r="A15610">
        <is>
          <t xml:space="preserve">70400200</t>
        </is>
      </c>
      <c s="5" t="inlineStr" r="B15610">
        <is>
          <t xml:space="preserve">RELOCATE TEMPORARY CONCRETE BARRIER</t>
        </is>
      </c>
      <c s="5" t="inlineStr" r="C15610">
        <is>
          <t xml:space="preserve">FOOT   </t>
        </is>
      </c>
      <c s="6" r="D15610">
        <v>175.000</v>
      </c>
      <c s="7" r="E15610">
        <v>3</v>
      </c>
      <c s="8" t="inlineStr" r="F15610">
        <is>
          <t xml:space="preserve">66M84</t>
        </is>
      </c>
      <c s="8" t="inlineStr" r="G15610">
        <is>
          <t xml:space="preserve">060</t>
        </is>
      </c>
      <c s="9" r="H15610">
        <v>15.0000</v>
      </c>
      <c s="8" t="inlineStr" r="I15610">
        <is>
          <t xml:space="preserve"/>
        </is>
      </c>
      <c s="8" t="inlineStr" r="J15610">
        <is>
          <t xml:space="preserve"> LaSalle</t>
        </is>
      </c>
    </row>
    <row r="15611" ht="20.25" customHeight="0">
      <c s="5" t="inlineStr" r="A15611">
        <is>
          <t xml:space="preserve">70400200</t>
        </is>
      </c>
      <c s="5" t="inlineStr" r="B15611">
        <is>
          <t xml:space="preserve">RELOCATE TEMPORARY CONCRETE BARRIER</t>
        </is>
      </c>
      <c s="5" t="inlineStr" r="C15611">
        <is>
          <t xml:space="preserve">FOOT   </t>
        </is>
      </c>
      <c s="6" r="D15611">
        <v>175.000</v>
      </c>
      <c s="7" r="E15611">
        <v>3</v>
      </c>
      <c s="8" t="inlineStr" r="F15611">
        <is>
          <t xml:space="preserve">66M84</t>
        </is>
      </c>
      <c s="8" t="inlineStr" r="G15611">
        <is>
          <t xml:space="preserve">060</t>
        </is>
      </c>
      <c s="9" r="H15611">
        <v>29.7000</v>
      </c>
      <c s="8" t="inlineStr" r="I15611">
        <is>
          <t xml:space="preserve"/>
        </is>
      </c>
      <c s="8" t="inlineStr" r="J15611">
        <is>
          <t xml:space="preserve"> LaSalle</t>
        </is>
      </c>
    </row>
    <row r="15612" ht="20.25" customHeight="0">
      <c s="5" t="inlineStr" r="A15612">
        <is>
          <t xml:space="preserve">70400200</t>
        </is>
      </c>
      <c s="5" t="inlineStr" r="B15612">
        <is>
          <t xml:space="preserve">RELOCATE TEMPORARY CONCRETE BARRIER</t>
        </is>
      </c>
      <c s="5" t="inlineStr" r="C15612">
        <is>
          <t xml:space="preserve">FOOT   </t>
        </is>
      </c>
      <c s="6" r="D15612">
        <v>350.000</v>
      </c>
      <c s="7" r="E15612">
        <v>3</v>
      </c>
      <c s="8" t="inlineStr" r="F15612">
        <is>
          <t xml:space="preserve">66M92</t>
        </is>
      </c>
      <c s="8" t="inlineStr" r="G15612">
        <is>
          <t xml:space="preserve">062</t>
        </is>
      </c>
      <c s="9" r="H15612">
        <v>7.0000</v>
      </c>
      <c s="8" t="inlineStr" r="I15612">
        <is>
          <t xml:space="preserve">Y</t>
        </is>
      </c>
      <c s="8" t="inlineStr" r="J15612">
        <is>
          <t xml:space="preserve"> Livingston</t>
        </is>
      </c>
    </row>
    <row r="15613" ht="20.25" customHeight="0">
      <c s="5" t="inlineStr" r="A15613">
        <is>
          <t xml:space="preserve">70400200</t>
        </is>
      </c>
      <c s="5" t="inlineStr" r="B15613">
        <is>
          <t xml:space="preserve">RELOCATE TEMPORARY CONCRETE BARRIER</t>
        </is>
      </c>
      <c s="5" t="inlineStr" r="C15613">
        <is>
          <t xml:space="preserve">FOOT   </t>
        </is>
      </c>
      <c s="6" r="D15613">
        <v>350.000</v>
      </c>
      <c s="7" r="E15613">
        <v>3</v>
      </c>
      <c s="8" t="inlineStr" r="F15613">
        <is>
          <t xml:space="preserve">66M92</t>
        </is>
      </c>
      <c s="8" t="inlineStr" r="G15613">
        <is>
          <t xml:space="preserve">062</t>
        </is>
      </c>
      <c s="9" r="H15613">
        <v>12.7500</v>
      </c>
      <c s="8" t="inlineStr" r="I15613">
        <is>
          <t xml:space="preserve"/>
        </is>
      </c>
      <c s="8" t="inlineStr" r="J15613">
        <is>
          <t xml:space="preserve"> Livingston</t>
        </is>
      </c>
    </row>
    <row r="15614" ht="20.25" customHeight="0">
      <c s="5" t="inlineStr" r="A15614">
        <is>
          <t xml:space="preserve">70400200</t>
        </is>
      </c>
      <c s="5" t="inlineStr" r="B15614">
        <is>
          <t xml:space="preserve">RELOCATE TEMPORARY CONCRETE BARRIER</t>
        </is>
      </c>
      <c s="5" t="inlineStr" r="C15614">
        <is>
          <t xml:space="preserve">FOOT   </t>
        </is>
      </c>
      <c s="6" r="D15614">
        <v>350.000</v>
      </c>
      <c s="7" r="E15614">
        <v>3</v>
      </c>
      <c s="8" t="inlineStr" r="F15614">
        <is>
          <t xml:space="preserve">66M92</t>
        </is>
      </c>
      <c s="8" t="inlineStr" r="G15614">
        <is>
          <t xml:space="preserve">062</t>
        </is>
      </c>
      <c s="9" r="H15614">
        <v>13.5000</v>
      </c>
      <c s="8" t="inlineStr" r="I15614">
        <is>
          <t xml:space="preserve"/>
        </is>
      </c>
      <c s="8" t="inlineStr" r="J15614">
        <is>
          <t xml:space="preserve"> Livingston</t>
        </is>
      </c>
    </row>
    <row r="15615" ht="20.25" customHeight="0">
      <c s="5" t="inlineStr" r="A15615">
        <is>
          <t xml:space="preserve">70400200</t>
        </is>
      </c>
      <c s="5" t="inlineStr" r="B15615">
        <is>
          <t xml:space="preserve">RELOCATE TEMPORARY CONCRETE BARRIER</t>
        </is>
      </c>
      <c s="5" t="inlineStr" r="C15615">
        <is>
          <t xml:space="preserve">FOOT   </t>
        </is>
      </c>
      <c s="6" r="D15615">
        <v>350.000</v>
      </c>
      <c s="7" r="E15615">
        <v>3</v>
      </c>
      <c s="8" t="inlineStr" r="F15615">
        <is>
          <t xml:space="preserve">66M92</t>
        </is>
      </c>
      <c s="8" t="inlineStr" r="G15615">
        <is>
          <t xml:space="preserve">062</t>
        </is>
      </c>
      <c s="9" r="H15615">
        <v>20.0000</v>
      </c>
      <c s="8" t="inlineStr" r="I15615">
        <is>
          <t xml:space="preserve"/>
        </is>
      </c>
      <c s="8" t="inlineStr" r="J15615">
        <is>
          <t xml:space="preserve"> Livingston</t>
        </is>
      </c>
    </row>
    <row r="15616" ht="20.25" customHeight="0">
      <c s="5" t="inlineStr" r="A15616">
        <is>
          <t xml:space="preserve">70400200</t>
        </is>
      </c>
      <c s="5" t="inlineStr" r="B15616">
        <is>
          <t xml:space="preserve">RELOCATE TEMPORARY CONCRETE BARRIER</t>
        </is>
      </c>
      <c s="5" t="inlineStr" r="C15616">
        <is>
          <t xml:space="preserve">FOOT   </t>
        </is>
      </c>
      <c s="6" r="D15616">
        <v>350.000</v>
      </c>
      <c s="7" r="E15616">
        <v>3</v>
      </c>
      <c s="8" t="inlineStr" r="F15616">
        <is>
          <t xml:space="preserve">66M92</t>
        </is>
      </c>
      <c s="8" t="inlineStr" r="G15616">
        <is>
          <t xml:space="preserve">062</t>
        </is>
      </c>
      <c s="9" r="H15616">
        <v>40.0000</v>
      </c>
      <c s="8" t="inlineStr" r="I15616">
        <is>
          <t xml:space="preserve"/>
        </is>
      </c>
      <c s="8" t="inlineStr" r="J15616">
        <is>
          <t xml:space="preserve"> Livingston</t>
        </is>
      </c>
    </row>
    <row r="15617" ht="20.25" customHeight="0">
      <c s="5" t="inlineStr" r="A15617">
        <is>
          <t xml:space="preserve">70400200</t>
        </is>
      </c>
      <c s="5" t="inlineStr" r="B15617">
        <is>
          <t xml:space="preserve">RELOCATE TEMPORARY CONCRETE BARRIER</t>
        </is>
      </c>
      <c s="5" t="inlineStr" r="C15617">
        <is>
          <t xml:space="preserve">FOOT   </t>
        </is>
      </c>
      <c s="6" r="D15617">
        <v>1200.000</v>
      </c>
      <c s="7" r="E15617">
        <v>3</v>
      </c>
      <c s="8" t="inlineStr" r="F15617">
        <is>
          <t xml:space="preserve">66R94</t>
        </is>
      </c>
      <c s="8" t="inlineStr" r="G15617">
        <is>
          <t xml:space="preserve">207</t>
        </is>
      </c>
      <c s="9" r="H15617">
        <v>0.0100</v>
      </c>
      <c s="8" t="inlineStr" r="I15617">
        <is>
          <t xml:space="preserve">Y</t>
        </is>
      </c>
      <c s="8" t="inlineStr" r="J15617">
        <is>
          <t xml:space="preserve"> Grundy</t>
        </is>
      </c>
    </row>
    <row r="15618" ht="20.25" customHeight="0">
      <c s="5" t="inlineStr" r="A15618">
        <is>
          <t xml:space="preserve">70400200</t>
        </is>
      </c>
      <c s="5" t="inlineStr" r="B15618">
        <is>
          <t xml:space="preserve">RELOCATE TEMPORARY CONCRETE BARRIER</t>
        </is>
      </c>
      <c s="5" t="inlineStr" r="C15618">
        <is>
          <t xml:space="preserve">FOOT   </t>
        </is>
      </c>
      <c s="6" r="D15618">
        <v>1200.000</v>
      </c>
      <c s="7" r="E15618">
        <v>3</v>
      </c>
      <c s="8" t="inlineStr" r="F15618">
        <is>
          <t xml:space="preserve">66R94</t>
        </is>
      </c>
      <c s="8" t="inlineStr" r="G15618">
        <is>
          <t xml:space="preserve">207</t>
        </is>
      </c>
      <c s="9" r="H15618">
        <v>1.0000</v>
      </c>
      <c s="8" t="inlineStr" r="I15618">
        <is>
          <t xml:space="preserve"/>
        </is>
      </c>
      <c s="8" t="inlineStr" r="J15618">
        <is>
          <t xml:space="preserve"> Grundy</t>
        </is>
      </c>
    </row>
    <row r="15619" ht="20.25" customHeight="0">
      <c s="5" t="inlineStr" r="A15619">
        <is>
          <t xml:space="preserve">70400200</t>
        </is>
      </c>
      <c s="5" t="inlineStr" r="B15619">
        <is>
          <t xml:space="preserve">RELOCATE TEMPORARY CONCRETE BARRIER</t>
        </is>
      </c>
      <c s="5" t="inlineStr" r="C15619">
        <is>
          <t xml:space="preserve">FOOT   </t>
        </is>
      </c>
      <c s="6" r="D15619">
        <v>850.000</v>
      </c>
      <c s="7" r="E15619">
        <v>4</v>
      </c>
      <c s="8" t="inlineStr" r="F15619">
        <is>
          <t xml:space="preserve">68J70</t>
        </is>
      </c>
      <c s="8" t="inlineStr" r="G15619">
        <is>
          <t xml:space="preserve">091</t>
        </is>
      </c>
      <c s="9" r="H15619">
        <v>8.7800</v>
      </c>
      <c s="8" t="inlineStr" r="I15619">
        <is>
          <t xml:space="preserve">Y</t>
        </is>
      </c>
      <c s="8" t="inlineStr" r="J15619">
        <is>
          <t xml:space="preserve"> Woodford</t>
        </is>
      </c>
    </row>
    <row r="15620" ht="20.25" customHeight="0">
      <c s="5" t="inlineStr" r="A15620">
        <is>
          <t xml:space="preserve">70400200</t>
        </is>
      </c>
      <c s="5" t="inlineStr" r="B15620">
        <is>
          <t xml:space="preserve">RELOCATE TEMPORARY CONCRETE BARRIER</t>
        </is>
      </c>
      <c s="5" t="inlineStr" r="C15620">
        <is>
          <t xml:space="preserve">FOOT   </t>
        </is>
      </c>
      <c s="6" r="D15620">
        <v>850.000</v>
      </c>
      <c s="7" r="E15620">
        <v>4</v>
      </c>
      <c s="8" t="inlineStr" r="F15620">
        <is>
          <t xml:space="preserve">68J70</t>
        </is>
      </c>
      <c s="8" t="inlineStr" r="G15620">
        <is>
          <t xml:space="preserve">091</t>
        </is>
      </c>
      <c s="9" r="H15620">
        <v>10.0000</v>
      </c>
      <c s="8" t="inlineStr" r="I15620">
        <is>
          <t xml:space="preserve"/>
        </is>
      </c>
      <c s="8" t="inlineStr" r="J15620">
        <is>
          <t xml:space="preserve"> Woodford</t>
        </is>
      </c>
    </row>
    <row r="15621" ht="20.25" customHeight="0">
      <c s="5" t="inlineStr" r="A15621">
        <is>
          <t xml:space="preserve">70400200</t>
        </is>
      </c>
      <c s="5" t="inlineStr" r="B15621">
        <is>
          <t xml:space="preserve">RELOCATE TEMPORARY CONCRETE BARRIER</t>
        </is>
      </c>
      <c s="5" t="inlineStr" r="C15621">
        <is>
          <t xml:space="preserve">FOOT   </t>
        </is>
      </c>
      <c s="6" r="D15621">
        <v>2050.000</v>
      </c>
      <c s="7" r="E15621">
        <v>5</v>
      </c>
      <c s="8" t="inlineStr" r="F15621">
        <is>
          <t xml:space="preserve">70D62</t>
        </is>
      </c>
      <c s="8" t="inlineStr" r="G15621">
        <is>
          <t xml:space="preserve">107</t>
        </is>
      </c>
      <c s="9" r="H15621">
        <v>6.4500</v>
      </c>
      <c s="8" t="inlineStr" r="I15621">
        <is>
          <t xml:space="preserve">Y</t>
        </is>
      </c>
      <c s="8" t="inlineStr" r="J15621">
        <is>
          <t xml:space="preserve"> Edgar</t>
        </is>
      </c>
    </row>
    <row r="15622" ht="20.25" customHeight="0">
      <c s="5" t="inlineStr" r="A15622">
        <is>
          <t xml:space="preserve">70400200</t>
        </is>
      </c>
      <c s="5" t="inlineStr" r="B15622">
        <is>
          <t xml:space="preserve">RELOCATE TEMPORARY CONCRETE BARRIER</t>
        </is>
      </c>
      <c s="5" t="inlineStr" r="C15622">
        <is>
          <t xml:space="preserve">FOOT   </t>
        </is>
      </c>
      <c s="6" r="D15622">
        <v>2050.000</v>
      </c>
      <c s="7" r="E15622">
        <v>5</v>
      </c>
      <c s="8" t="inlineStr" r="F15622">
        <is>
          <t xml:space="preserve">70D62</t>
        </is>
      </c>
      <c s="8" t="inlineStr" r="G15622">
        <is>
          <t xml:space="preserve">107</t>
        </is>
      </c>
      <c s="9" r="H15622">
        <v>9.6800</v>
      </c>
      <c s="8" t="inlineStr" r="I15622">
        <is>
          <t xml:space="preserve"/>
        </is>
      </c>
      <c s="8" t="inlineStr" r="J15622">
        <is>
          <t xml:space="preserve"> Edgar</t>
        </is>
      </c>
    </row>
    <row r="15623" ht="20.25" customHeight="0">
      <c s="5" t="inlineStr" r="A15623">
        <is>
          <t xml:space="preserve">70400200</t>
        </is>
      </c>
      <c s="5" t="inlineStr" r="B15623">
        <is>
          <t xml:space="preserve">RELOCATE TEMPORARY CONCRETE BARRIER</t>
        </is>
      </c>
      <c s="5" t="inlineStr" r="C15623">
        <is>
          <t xml:space="preserve">FOOT   </t>
        </is>
      </c>
      <c s="6" r="D15623">
        <v>3430.000</v>
      </c>
      <c s="7" r="E15623">
        <v>6</v>
      </c>
      <c s="8" t="inlineStr" r="F15623">
        <is>
          <t xml:space="preserve">72601</t>
        </is>
      </c>
      <c s="8" t="inlineStr" r="G15623">
        <is>
          <t xml:space="preserve">117</t>
        </is>
      </c>
      <c s="9" r="H15623">
        <v>4.0300</v>
      </c>
      <c s="8" t="inlineStr" r="I15623">
        <is>
          <t xml:space="preserve">Y</t>
        </is>
      </c>
      <c s="8" t="inlineStr" r="J15623">
        <is>
          <t xml:space="preserve"> Pike</t>
        </is>
      </c>
    </row>
    <row r="15624" ht="20.25" customHeight="0">
      <c s="5" t="inlineStr" r="A15624">
        <is>
          <t xml:space="preserve">70400200</t>
        </is>
      </c>
      <c s="5" t="inlineStr" r="B15624">
        <is>
          <t xml:space="preserve">RELOCATE TEMPORARY CONCRETE BARRIER</t>
        </is>
      </c>
      <c s="5" t="inlineStr" r="C15624">
        <is>
          <t xml:space="preserve">FOOT   </t>
        </is>
      </c>
      <c s="6" r="D15624">
        <v>3430.000</v>
      </c>
      <c s="7" r="E15624">
        <v>6</v>
      </c>
      <c s="8" t="inlineStr" r="F15624">
        <is>
          <t xml:space="preserve">72601</t>
        </is>
      </c>
      <c s="8" t="inlineStr" r="G15624">
        <is>
          <t xml:space="preserve">117</t>
        </is>
      </c>
      <c s="9" r="H15624">
        <v>7.0000</v>
      </c>
      <c s="8" t="inlineStr" r="I15624">
        <is>
          <t xml:space="preserve"/>
        </is>
      </c>
      <c s="8" t="inlineStr" r="J15624">
        <is>
          <t xml:space="preserve"> Pike</t>
        </is>
      </c>
    </row>
    <row r="15625" ht="20.25" customHeight="0">
      <c s="5" t="inlineStr" r="A15625">
        <is>
          <t xml:space="preserve">70400200</t>
        </is>
      </c>
      <c s="5" t="inlineStr" r="B15625">
        <is>
          <t xml:space="preserve">RELOCATE TEMPORARY CONCRETE BARRIER</t>
        </is>
      </c>
      <c s="5" t="inlineStr" r="C15625">
        <is>
          <t xml:space="preserve">FOOT   </t>
        </is>
      </c>
      <c s="6" r="D15625">
        <v>1522.500</v>
      </c>
      <c s="7" r="E15625">
        <v>6</v>
      </c>
      <c s="8" t="inlineStr" r="F15625">
        <is>
          <t xml:space="preserve">72J76</t>
        </is>
      </c>
      <c s="8" t="inlineStr" r="G15625">
        <is>
          <t xml:space="preserve">126</t>
        </is>
      </c>
      <c s="9" r="H15625">
        <v>8.2600</v>
      </c>
      <c s="8" t="inlineStr" r="I15625">
        <is>
          <t xml:space="preserve">Y</t>
        </is>
      </c>
      <c s="8" t="inlineStr" r="J15625">
        <is>
          <t xml:space="preserve"> Schuyler</t>
        </is>
      </c>
    </row>
    <row r="15626" ht="20.25" customHeight="0">
      <c s="5" t="inlineStr" r="A15626">
        <is>
          <t xml:space="preserve">70400200</t>
        </is>
      </c>
      <c s="5" t="inlineStr" r="B15626">
        <is>
          <t xml:space="preserve">RELOCATE TEMPORARY CONCRETE BARRIER</t>
        </is>
      </c>
      <c s="5" t="inlineStr" r="C15626">
        <is>
          <t xml:space="preserve">FOOT   </t>
        </is>
      </c>
      <c s="6" r="D15626">
        <v>1522.500</v>
      </c>
      <c s="7" r="E15626">
        <v>6</v>
      </c>
      <c s="8" t="inlineStr" r="F15626">
        <is>
          <t xml:space="preserve">72J76</t>
        </is>
      </c>
      <c s="8" t="inlineStr" r="G15626">
        <is>
          <t xml:space="preserve">126</t>
        </is>
      </c>
      <c s="9" r="H15626">
        <v>3.9800</v>
      </c>
      <c s="8" t="inlineStr" r="I15626">
        <is>
          <t xml:space="preserve"/>
        </is>
      </c>
      <c s="8" t="inlineStr" r="J15626">
        <is>
          <t xml:space="preserve"> Schuyler</t>
        </is>
      </c>
    </row>
    <row r="15627" ht="20.25" customHeight="0">
      <c s="5" t="inlineStr" r="A15627">
        <is>
          <t xml:space="preserve">70400200</t>
        </is>
      </c>
      <c s="5" t="inlineStr" r="B15627">
        <is>
          <t xml:space="preserve">RELOCATE TEMPORARY CONCRETE BARRIER</t>
        </is>
      </c>
      <c s="5" t="inlineStr" r="C15627">
        <is>
          <t xml:space="preserve">FOOT   </t>
        </is>
      </c>
      <c s="6" r="D15627">
        <v>1522.500</v>
      </c>
      <c s="7" r="E15627">
        <v>6</v>
      </c>
      <c s="8" t="inlineStr" r="F15627">
        <is>
          <t xml:space="preserve">72J76</t>
        </is>
      </c>
      <c s="8" t="inlineStr" r="G15627">
        <is>
          <t xml:space="preserve">126</t>
        </is>
      </c>
      <c s="9" r="H15627">
        <v>10.5000</v>
      </c>
      <c s="8" t="inlineStr" r="I15627">
        <is>
          <t xml:space="preserve"/>
        </is>
      </c>
      <c s="8" t="inlineStr" r="J15627">
        <is>
          <t xml:space="preserve"> Schuyler</t>
        </is>
      </c>
    </row>
    <row r="15628" ht="20.25" customHeight="0">
      <c s="5" t="inlineStr" r="A15628">
        <is>
          <t xml:space="preserve">70400200</t>
        </is>
      </c>
      <c s="5" t="inlineStr" r="B15628">
        <is>
          <t xml:space="preserve">RELOCATE TEMPORARY CONCRETE BARRIER</t>
        </is>
      </c>
      <c s="5" t="inlineStr" r="C15628">
        <is>
          <t xml:space="preserve">FOOT   </t>
        </is>
      </c>
      <c s="6" r="D15628">
        <v>1063.000</v>
      </c>
      <c s="7" r="E15628">
        <v>7</v>
      </c>
      <c s="8" t="inlineStr" r="F15628">
        <is>
          <t xml:space="preserve">74705</t>
        </is>
      </c>
      <c s="8" t="inlineStr" r="G15628">
        <is>
          <t xml:space="preserve">133</t>
        </is>
      </c>
      <c s="9" r="H15628">
        <v>48.0000</v>
      </c>
      <c s="8" t="inlineStr" r="I15628">
        <is>
          <t xml:space="preserve">Y</t>
        </is>
      </c>
      <c s="8" t="inlineStr" r="J15628">
        <is>
          <t xml:space="preserve"> Macon</t>
        </is>
      </c>
    </row>
    <row r="15629" ht="20.25" customHeight="0">
      <c s="5" t="inlineStr" r="A15629">
        <is>
          <t xml:space="preserve">70400200</t>
        </is>
      </c>
      <c s="5" t="inlineStr" r="B15629">
        <is>
          <t xml:space="preserve">RELOCATE TEMPORARY CONCRETE BARRIER</t>
        </is>
      </c>
      <c s="5" t="inlineStr" r="C15629">
        <is>
          <t xml:space="preserve">FOOT   </t>
        </is>
      </c>
      <c s="6" r="D15629">
        <v>1063.000</v>
      </c>
      <c s="7" r="E15629">
        <v>7</v>
      </c>
      <c s="8" t="inlineStr" r="F15629">
        <is>
          <t xml:space="preserve">74705</t>
        </is>
      </c>
      <c s="8" t="inlineStr" r="G15629">
        <is>
          <t xml:space="preserve">133</t>
        </is>
      </c>
      <c s="9" r="H15629">
        <v>3.6600</v>
      </c>
      <c s="8" t="inlineStr" r="I15629">
        <is>
          <t xml:space="preserve"/>
        </is>
      </c>
      <c s="8" t="inlineStr" r="J15629">
        <is>
          <t xml:space="preserve"> Macon</t>
        </is>
      </c>
    </row>
    <row r="15630" ht="20.25" customHeight="0">
      <c s="5" t="inlineStr" r="A15630">
        <is>
          <t xml:space="preserve">70400200</t>
        </is>
      </c>
      <c s="5" t="inlineStr" r="B15630">
        <is>
          <t xml:space="preserve">RELOCATE TEMPORARY CONCRETE BARRIER</t>
        </is>
      </c>
      <c s="5" t="inlineStr" r="C15630">
        <is>
          <t xml:space="preserve">FOOT   </t>
        </is>
      </c>
      <c s="6" r="D15630">
        <v>1063.000</v>
      </c>
      <c s="7" r="E15630">
        <v>7</v>
      </c>
      <c s="8" t="inlineStr" r="F15630">
        <is>
          <t xml:space="preserve">74705</t>
        </is>
      </c>
      <c s="8" t="inlineStr" r="G15630">
        <is>
          <t xml:space="preserve">133</t>
        </is>
      </c>
      <c s="9" r="H15630">
        <v>9.0200</v>
      </c>
      <c s="8" t="inlineStr" r="I15630">
        <is>
          <t xml:space="preserve"/>
        </is>
      </c>
      <c s="8" t="inlineStr" r="J15630">
        <is>
          <t xml:space="preserve"> Macon</t>
        </is>
      </c>
    </row>
    <row r="15631" ht="20.25" customHeight="0">
      <c s="5" t="inlineStr" r="A15631">
        <is>
          <t xml:space="preserve">70400200</t>
        </is>
      </c>
      <c s="5" t="inlineStr" r="B15631">
        <is>
          <t xml:space="preserve">RELOCATE TEMPORARY CONCRETE BARRIER</t>
        </is>
      </c>
      <c s="5" t="inlineStr" r="C15631">
        <is>
          <t xml:space="preserve">FOOT   </t>
        </is>
      </c>
      <c s="6" r="D15631">
        <v>438.000</v>
      </c>
      <c s="7" r="E15631">
        <v>7</v>
      </c>
      <c s="8" t="inlineStr" r="F15631">
        <is>
          <t xml:space="preserve">74B79</t>
        </is>
      </c>
      <c s="8" t="inlineStr" r="G15631">
        <is>
          <t xml:space="preserve">138</t>
        </is>
      </c>
      <c s="9" r="H15631">
        <v>9.4800</v>
      </c>
      <c s="8" t="inlineStr" r="I15631">
        <is>
          <t xml:space="preserve">Y</t>
        </is>
      </c>
      <c s="8" t="inlineStr" r="J15631">
        <is>
          <t xml:space="preserve"> Richland</t>
        </is>
      </c>
    </row>
    <row r="15632" ht="20.25" customHeight="0">
      <c s="5" t="inlineStr" r="A15632">
        <is>
          <t xml:space="preserve">70400200</t>
        </is>
      </c>
      <c s="5" t="inlineStr" r="B15632">
        <is>
          <t xml:space="preserve">RELOCATE TEMPORARY CONCRETE BARRIER</t>
        </is>
      </c>
      <c s="5" t="inlineStr" r="C15632">
        <is>
          <t xml:space="preserve">FOOT   </t>
        </is>
      </c>
      <c s="6" r="D15632">
        <v>438.000</v>
      </c>
      <c s="7" r="E15632">
        <v>7</v>
      </c>
      <c s="8" t="inlineStr" r="F15632">
        <is>
          <t xml:space="preserve">74B79</t>
        </is>
      </c>
      <c s="8" t="inlineStr" r="G15632">
        <is>
          <t xml:space="preserve">138</t>
        </is>
      </c>
      <c s="9" r="H15632">
        <v>18.0000</v>
      </c>
      <c s="8" t="inlineStr" r="I15632">
        <is>
          <t xml:space="preserve"/>
        </is>
      </c>
      <c s="8" t="inlineStr" r="J15632">
        <is>
          <t xml:space="preserve"> Richland</t>
        </is>
      </c>
    </row>
    <row r="15633" ht="20.25" customHeight="0">
      <c s="5" t="inlineStr" r="A15633">
        <is>
          <t xml:space="preserve">70400200</t>
        </is>
      </c>
      <c s="5" t="inlineStr" r="B15633">
        <is>
          <t xml:space="preserve">RELOCATE TEMPORARY CONCRETE BARRIER</t>
        </is>
      </c>
      <c s="5" t="inlineStr" r="C15633">
        <is>
          <t xml:space="preserve">FOOT   </t>
        </is>
      </c>
      <c s="6" r="D15633">
        <v>6688.000</v>
      </c>
      <c s="7" r="E15633">
        <v>8</v>
      </c>
      <c s="8" t="inlineStr" r="F15633">
        <is>
          <t xml:space="preserve">76M95</t>
        </is>
      </c>
      <c s="8" t="inlineStr" r="G15633">
        <is>
          <t xml:space="preserve">150</t>
        </is>
      </c>
      <c s="9" r="H15633">
        <v>3.5000</v>
      </c>
      <c s="8" t="inlineStr" r="I15633">
        <is>
          <t xml:space="preserve">Y</t>
        </is>
      </c>
      <c s="8" t="inlineStr" r="J15633">
        <is>
          <t xml:space="preserve"> Washington</t>
        </is>
      </c>
    </row>
    <row r="15634" ht="20.25" customHeight="0">
      <c s="5" t="inlineStr" r="A15634">
        <is>
          <t xml:space="preserve">70400200</t>
        </is>
      </c>
      <c s="5" t="inlineStr" r="B15634">
        <is>
          <t xml:space="preserve">RELOCATE TEMPORARY CONCRETE BARRIER</t>
        </is>
      </c>
      <c s="5" t="inlineStr" r="C15634">
        <is>
          <t xml:space="preserve">FOOT   </t>
        </is>
      </c>
      <c s="6" r="D15634">
        <v>6688.000</v>
      </c>
      <c s="7" r="E15634">
        <v>8</v>
      </c>
      <c s="8" t="inlineStr" r="F15634">
        <is>
          <t xml:space="preserve">76M95</t>
        </is>
      </c>
      <c s="8" t="inlineStr" r="G15634">
        <is>
          <t xml:space="preserve">150</t>
        </is>
      </c>
      <c s="9" r="H15634">
        <v>3.5000</v>
      </c>
      <c s="8" t="inlineStr" r="I15634">
        <is>
          <t xml:space="preserve"/>
        </is>
      </c>
      <c s="8" t="inlineStr" r="J15634">
        <is>
          <t xml:space="preserve"> Washington</t>
        </is>
      </c>
    </row>
    <row r="15635" ht="20.25" customHeight="0">
      <c s="5" t="inlineStr" r="A15635">
        <is>
          <t xml:space="preserve">70400200</t>
        </is>
      </c>
      <c s="5" t="inlineStr" r="B15635">
        <is>
          <t xml:space="preserve">RELOCATE TEMPORARY CONCRETE BARRIER</t>
        </is>
      </c>
      <c s="5" t="inlineStr" r="C15635">
        <is>
          <t xml:space="preserve">FOOT   </t>
        </is>
      </c>
      <c s="6" r="D15635">
        <v>6688.000</v>
      </c>
      <c s="7" r="E15635">
        <v>8</v>
      </c>
      <c s="8" t="inlineStr" r="F15635">
        <is>
          <t xml:space="preserve">76M95</t>
        </is>
      </c>
      <c s="8" t="inlineStr" r="G15635">
        <is>
          <t xml:space="preserve">150</t>
        </is>
      </c>
      <c s="9" r="H15635">
        <v>9.0000</v>
      </c>
      <c s="8" t="inlineStr" r="I15635">
        <is>
          <t xml:space="preserve"/>
        </is>
      </c>
      <c s="8" t="inlineStr" r="J15635">
        <is>
          <t xml:space="preserve"> Washington</t>
        </is>
      </c>
    </row>
    <row r="15636" ht="20.25" customHeight="0">
      <c s="5" t="inlineStr" r="A15636">
        <is>
          <t xml:space="preserve">70400200</t>
        </is>
      </c>
      <c s="5" t="inlineStr" r="B15636">
        <is>
          <t xml:space="preserve">RELOCATE TEMPORARY CONCRETE BARRIER</t>
        </is>
      </c>
      <c s="5" t="inlineStr" r="C15636">
        <is>
          <t xml:space="preserve">FOOT   </t>
        </is>
      </c>
      <c s="6" r="D15636">
        <v>1862.500</v>
      </c>
      <c s="7" r="E15636">
        <v>8</v>
      </c>
      <c s="8" t="inlineStr" r="F15636">
        <is>
          <t xml:space="preserve">76R32</t>
        </is>
      </c>
      <c s="8" t="inlineStr" r="G15636">
        <is>
          <t xml:space="preserve">151</t>
        </is>
      </c>
      <c s="9" r="H15636">
        <v>4.4500</v>
      </c>
      <c s="8" t="inlineStr" r="I15636">
        <is>
          <t xml:space="preserve">Y</t>
        </is>
      </c>
      <c s="8" t="inlineStr" r="J15636">
        <is>
          <t xml:space="preserve"> Madison</t>
        </is>
      </c>
    </row>
    <row r="15637" ht="20.25" customHeight="0">
      <c s="5" t="inlineStr" r="A15637">
        <is>
          <t xml:space="preserve">70400200</t>
        </is>
      </c>
      <c s="5" t="inlineStr" r="B15637">
        <is>
          <t xml:space="preserve">RELOCATE TEMPORARY CONCRETE BARRIER</t>
        </is>
      </c>
      <c s="5" t="inlineStr" r="C15637">
        <is>
          <t xml:space="preserve">FOOT   </t>
        </is>
      </c>
      <c s="6" r="D15637">
        <v>1862.500</v>
      </c>
      <c s="7" r="E15637">
        <v>8</v>
      </c>
      <c s="8" t="inlineStr" r="F15637">
        <is>
          <t xml:space="preserve">76R32</t>
        </is>
      </c>
      <c s="8" t="inlineStr" r="G15637">
        <is>
          <t xml:space="preserve">151</t>
        </is>
      </c>
      <c s="9" r="H15637">
        <v>16.8500</v>
      </c>
      <c s="8" t="inlineStr" r="I15637">
        <is>
          <t xml:space="preserve"/>
        </is>
      </c>
      <c s="8" t="inlineStr" r="J15637">
        <is>
          <t xml:space="preserve"> Madison</t>
        </is>
      </c>
    </row>
    <row r="15638" ht="20.25" customHeight="0">
      <c s="5" t="inlineStr" r="A15638">
        <is>
          <t xml:space="preserve">70400200</t>
        </is>
      </c>
      <c s="5" t="inlineStr" r="B15638">
        <is>
          <t xml:space="preserve">RELOCATE TEMPORARY CONCRETE BARRIER</t>
        </is>
      </c>
      <c s="5" t="inlineStr" r="C15638">
        <is>
          <t xml:space="preserve">FOOT   </t>
        </is>
      </c>
      <c s="6" r="D15638">
        <v>2954.000</v>
      </c>
      <c s="7" r="E15638">
        <v>8</v>
      </c>
      <c s="8" t="inlineStr" r="F15638">
        <is>
          <t xml:space="preserve">76R36</t>
        </is>
      </c>
      <c s="8" t="inlineStr" r="G15638">
        <is>
          <t xml:space="preserve">152</t>
        </is>
      </c>
      <c s="9" r="H15638">
        <v>7.0000</v>
      </c>
      <c s="8" t="inlineStr" r="I15638">
        <is>
          <t xml:space="preserve">Y</t>
        </is>
      </c>
      <c s="8" t="inlineStr" r="J15638">
        <is>
          <t xml:space="preserve"> St. Clair</t>
        </is>
      </c>
    </row>
    <row r="15639" ht="20.25" customHeight="0">
      <c s="5" t="inlineStr" r="A15639">
        <is>
          <t xml:space="preserve">70400200</t>
        </is>
      </c>
      <c s="5" t="inlineStr" r="B15639">
        <is>
          <t xml:space="preserve">RELOCATE TEMPORARY CONCRETE BARRIER</t>
        </is>
      </c>
      <c s="5" t="inlineStr" r="C15639">
        <is>
          <t xml:space="preserve">FOOT   </t>
        </is>
      </c>
      <c s="6" r="D15639">
        <v>2954.000</v>
      </c>
      <c s="7" r="E15639">
        <v>8</v>
      </c>
      <c s="8" t="inlineStr" r="F15639">
        <is>
          <t xml:space="preserve">76R36</t>
        </is>
      </c>
      <c s="8" t="inlineStr" r="G15639">
        <is>
          <t xml:space="preserve">152</t>
        </is>
      </c>
      <c s="9" r="H15639">
        <v>12.5500</v>
      </c>
      <c s="8" t="inlineStr" r="I15639">
        <is>
          <t xml:space="preserve"/>
        </is>
      </c>
      <c s="8" t="inlineStr" r="J15639">
        <is>
          <t xml:space="preserve"> St. Clair</t>
        </is>
      </c>
    </row>
    <row r="15640" ht="20.25" customHeight="0">
      <c s="5" t="inlineStr" r="A15640">
        <is>
          <t xml:space="preserve">70400200</t>
        </is>
      </c>
      <c s="5" t="inlineStr" r="B15640">
        <is>
          <t xml:space="preserve">RELOCATE TEMPORARY CONCRETE BARRIER</t>
        </is>
      </c>
      <c s="5" t="inlineStr" r="C15640">
        <is>
          <t xml:space="preserve">FOOT   </t>
        </is>
      </c>
      <c s="6" r="D15640">
        <v>610.000</v>
      </c>
      <c s="7" r="E15640">
        <v>8</v>
      </c>
      <c s="8" t="inlineStr" r="F15640">
        <is>
          <t xml:space="preserve">76U77</t>
        </is>
      </c>
      <c s="8" t="inlineStr" r="G15640">
        <is>
          <t xml:space="preserve">156</t>
        </is>
      </c>
      <c s="9" r="H15640">
        <v>15.0000</v>
      </c>
      <c s="8" t="inlineStr" r="I15640">
        <is>
          <t xml:space="preserve">Y</t>
        </is>
      </c>
      <c s="8" t="inlineStr" r="J15640">
        <is>
          <t xml:space="preserve"> Marion</t>
        </is>
      </c>
    </row>
    <row r="15641" ht="20.25" customHeight="0">
      <c s="5" t="inlineStr" r="A15641">
        <is>
          <t xml:space="preserve">70400200</t>
        </is>
      </c>
      <c s="5" t="inlineStr" r="B15641">
        <is>
          <t xml:space="preserve">RELOCATE TEMPORARY CONCRETE BARRIER</t>
        </is>
      </c>
      <c s="5" t="inlineStr" r="C15641">
        <is>
          <t xml:space="preserve">FOOT   </t>
        </is>
      </c>
      <c s="6" r="D15641">
        <v>610.000</v>
      </c>
      <c s="7" r="E15641">
        <v>8</v>
      </c>
      <c s="8" t="inlineStr" r="F15641">
        <is>
          <t xml:space="preserve">76U77</t>
        </is>
      </c>
      <c s="8" t="inlineStr" r="G15641">
        <is>
          <t xml:space="preserve">156</t>
        </is>
      </c>
      <c s="9" r="H15641">
        <v>19.5800</v>
      </c>
      <c s="8" t="inlineStr" r="I15641">
        <is>
          <t xml:space="preserve"/>
        </is>
      </c>
      <c s="8" t="inlineStr" r="J15641">
        <is>
          <t xml:space="preserve"> Marion</t>
        </is>
      </c>
    </row>
    <row r="15642" ht="20.25" customHeight="0">
      <c s="5" t="inlineStr" r="A15642">
        <is>
          <t xml:space="preserve">70400200</t>
        </is>
      </c>
      <c s="5" t="inlineStr" r="B15642">
        <is>
          <t xml:space="preserve">RELOCATE TEMPORARY CONCRETE BARRIER</t>
        </is>
      </c>
      <c s="5" t="inlineStr" r="C15642">
        <is>
          <t xml:space="preserve">FOOT   </t>
        </is>
      </c>
      <c s="6" r="D15642">
        <v>500.000</v>
      </c>
      <c s="7" r="E15642">
        <v>8</v>
      </c>
      <c s="8" t="inlineStr" r="F15642">
        <is>
          <t xml:space="preserve">76U86</t>
        </is>
      </c>
      <c s="8" t="inlineStr" r="G15642">
        <is>
          <t xml:space="preserve">159</t>
        </is>
      </c>
      <c s="9" r="H15642">
        <v>1.0000</v>
      </c>
      <c s="8" t="inlineStr" r="I15642">
        <is>
          <t xml:space="preserve">Y</t>
        </is>
      </c>
      <c s="8" t="inlineStr" r="J15642">
        <is>
          <t xml:space="preserve"> Madison</t>
        </is>
      </c>
    </row>
    <row r="15643" ht="20.25" customHeight="0">
      <c s="5" t="inlineStr" r="A15643">
        <is>
          <t xml:space="preserve">70400200</t>
        </is>
      </c>
      <c s="5" t="inlineStr" r="B15643">
        <is>
          <t xml:space="preserve">RELOCATE TEMPORARY CONCRETE BARRIER</t>
        </is>
      </c>
      <c s="5" t="inlineStr" r="C15643">
        <is>
          <t xml:space="preserve">FOOT   </t>
        </is>
      </c>
      <c s="6" r="D15643">
        <v>500.000</v>
      </c>
      <c s="7" r="E15643">
        <v>8</v>
      </c>
      <c s="8" t="inlineStr" r="F15643">
        <is>
          <t xml:space="preserve">76U86</t>
        </is>
      </c>
      <c s="8" t="inlineStr" r="G15643">
        <is>
          <t xml:space="preserve">159</t>
        </is>
      </c>
      <c s="9" r="H15643">
        <v>0.0100</v>
      </c>
      <c s="8" t="inlineStr" r="I15643">
        <is>
          <t xml:space="preserve"/>
        </is>
      </c>
      <c s="8" t="inlineStr" r="J15643">
        <is>
          <t xml:space="preserve"> Madison</t>
        </is>
      </c>
    </row>
    <row r="15644" ht="20.25" customHeight="0">
      <c s="5" t="inlineStr" r="A15644">
        <is>
          <t xml:space="preserve">70400200</t>
        </is>
      </c>
      <c s="5" t="inlineStr" r="B15644">
        <is>
          <t xml:space="preserve">RELOCATE TEMPORARY CONCRETE BARRIER</t>
        </is>
      </c>
      <c s="5" t="inlineStr" r="C15644">
        <is>
          <t xml:space="preserve">FOOT   </t>
        </is>
      </c>
      <c s="6" r="D15644">
        <v>500.000</v>
      </c>
      <c s="7" r="E15644">
        <v>8</v>
      </c>
      <c s="8" t="inlineStr" r="F15644">
        <is>
          <t xml:space="preserve">76U86</t>
        </is>
      </c>
      <c s="8" t="inlineStr" r="G15644">
        <is>
          <t xml:space="preserve">159</t>
        </is>
      </c>
      <c s="9" r="H15644">
        <v>1.0000</v>
      </c>
      <c s="8" t="inlineStr" r="I15644">
        <is>
          <t xml:space="preserve"/>
        </is>
      </c>
      <c s="8" t="inlineStr" r="J15644">
        <is>
          <t xml:space="preserve"> Madison</t>
        </is>
      </c>
    </row>
    <row r="15645" ht="20.25" customHeight="0">
      <c s="5" t="inlineStr" r="A15645">
        <is>
          <t xml:space="preserve">70400200</t>
        </is>
      </c>
      <c s="5" t="inlineStr" r="B15645">
        <is>
          <t xml:space="preserve">RELOCATE TEMPORARY CONCRETE BARRIER</t>
        </is>
      </c>
      <c s="5" t="inlineStr" r="C15645">
        <is>
          <t xml:space="preserve">FOOT   </t>
        </is>
      </c>
      <c s="6" r="D15645">
        <v>500.000</v>
      </c>
      <c s="7" r="E15645">
        <v>8</v>
      </c>
      <c s="8" t="inlineStr" r="F15645">
        <is>
          <t xml:space="preserve">76U86</t>
        </is>
      </c>
      <c s="8" t="inlineStr" r="G15645">
        <is>
          <t xml:space="preserve">159</t>
        </is>
      </c>
      <c s="9" r="H15645">
        <v>10.6500</v>
      </c>
      <c s="8" t="inlineStr" r="I15645">
        <is>
          <t xml:space="preserve"/>
        </is>
      </c>
      <c s="8" t="inlineStr" r="J15645">
        <is>
          <t xml:space="preserve"> Madison</t>
        </is>
      </c>
    </row>
    <row r="15646" ht="20.25" customHeight="0">
      <c s="5" t="inlineStr" r="A15646">
        <is>
          <t xml:space="preserve">70400200</t>
        </is>
      </c>
      <c s="5" t="inlineStr" r="B15646">
        <is>
          <t xml:space="preserve">RELOCATE TEMPORARY CONCRETE BARRIER</t>
        </is>
      </c>
      <c s="5" t="inlineStr" r="C15646">
        <is>
          <t xml:space="preserve">FOOT   </t>
        </is>
      </c>
      <c s="6" r="D15646">
        <v>200.000</v>
      </c>
      <c s="7" r="E15646">
        <v>9</v>
      </c>
      <c s="8" t="inlineStr" r="F15646">
        <is>
          <t xml:space="preserve">78791</t>
        </is>
      </c>
      <c s="8" t="inlineStr" r="G15646">
        <is>
          <t xml:space="preserve">177</t>
        </is>
      </c>
      <c s="9" r="H15646">
        <v>10.0000</v>
      </c>
      <c s="8" t="inlineStr" r="I15646">
        <is>
          <t xml:space="preserve">Y</t>
        </is>
      </c>
      <c s="8" t="inlineStr" r="J15646">
        <is>
          <t xml:space="preserve"> Alexander</t>
        </is>
      </c>
    </row>
    <row r="15647" ht="20.25" customHeight="0">
      <c s="5" t="inlineStr" r="A15647">
        <is>
          <t xml:space="preserve">70400200</t>
        </is>
      </c>
      <c s="5" t="inlineStr" r="B15647">
        <is>
          <t xml:space="preserve">RELOCATE TEMPORARY CONCRETE BARRIER</t>
        </is>
      </c>
      <c s="5" t="inlineStr" r="C15647">
        <is>
          <t xml:space="preserve">FOOT   </t>
        </is>
      </c>
      <c s="6" r="D15647">
        <v>200.000</v>
      </c>
      <c s="7" r="E15647">
        <v>9</v>
      </c>
      <c s="8" t="inlineStr" r="F15647">
        <is>
          <t xml:space="preserve">78791</t>
        </is>
      </c>
      <c s="8" t="inlineStr" r="G15647">
        <is>
          <t xml:space="preserve">177</t>
        </is>
      </c>
      <c s="9" r="H15647">
        <v>8.3600</v>
      </c>
      <c s="8" t="inlineStr" r="I15647">
        <is>
          <t xml:space="preserve"/>
        </is>
      </c>
      <c s="8" t="inlineStr" r="J15647">
        <is>
          <t xml:space="preserve"> Alexander</t>
        </is>
      </c>
    </row>
    <row r="15648" ht="20.25" customHeight="0">
      <c s="5" t="inlineStr" r="A15648">
        <is>
          <t xml:space="preserve">70400200</t>
        </is>
      </c>
      <c s="5" t="inlineStr" r="B15648">
        <is>
          <t xml:space="preserve">RELOCATE TEMPORARY CONCRETE BARRIER</t>
        </is>
      </c>
      <c s="5" t="inlineStr" r="C15648">
        <is>
          <t xml:space="preserve">FOOT   </t>
        </is>
      </c>
      <c s="6" r="D15648">
        <v>487.500</v>
      </c>
      <c s="7" r="E15648">
        <v>9</v>
      </c>
      <c s="8" t="inlineStr" r="F15648">
        <is>
          <t xml:space="preserve">78A13</t>
        </is>
      </c>
      <c s="8" t="inlineStr" r="G15648">
        <is>
          <t xml:space="preserve">179</t>
        </is>
      </c>
      <c s="9" r="H15648">
        <v>8.5700</v>
      </c>
      <c s="8" t="inlineStr" r="I15648">
        <is>
          <t xml:space="preserve">Y</t>
        </is>
      </c>
      <c s="8" t="inlineStr" r="J15648">
        <is>
          <t xml:space="preserve"> Union</t>
        </is>
      </c>
    </row>
    <row r="15649" ht="20.25" customHeight="0">
      <c s="5" t="inlineStr" r="A15649">
        <is>
          <t xml:space="preserve">70400200</t>
        </is>
      </c>
      <c s="5" t="inlineStr" r="B15649">
        <is>
          <t xml:space="preserve">RELOCATE TEMPORARY CONCRETE BARRIER</t>
        </is>
      </c>
      <c s="5" t="inlineStr" r="C15649">
        <is>
          <t xml:space="preserve">FOOT   </t>
        </is>
      </c>
      <c s="6" r="D15649">
        <v>487.500</v>
      </c>
      <c s="7" r="E15649">
        <v>9</v>
      </c>
      <c s="8" t="inlineStr" r="F15649">
        <is>
          <t xml:space="preserve">78A13</t>
        </is>
      </c>
      <c s="8" t="inlineStr" r="G15649">
        <is>
          <t xml:space="preserve">179</t>
        </is>
      </c>
      <c s="9" r="H15649">
        <v>10.0000</v>
      </c>
      <c s="8" t="inlineStr" r="I15649">
        <is>
          <t xml:space="preserve"/>
        </is>
      </c>
      <c s="8" t="inlineStr" r="J15649">
        <is>
          <t xml:space="preserve"> Union</t>
        </is>
      </c>
    </row>
    <row r="15650" ht="20.25" customHeight="0">
      <c s="5" t="inlineStr" r="A15650">
        <is>
          <t xml:space="preserve">70400200</t>
        </is>
      </c>
      <c s="5" t="inlineStr" r="B15650">
        <is>
          <t xml:space="preserve">RELOCATE TEMPORARY CONCRETE BARRIER</t>
        </is>
      </c>
      <c s="5" t="inlineStr" r="C15650">
        <is>
          <t xml:space="preserve">FOOT   </t>
        </is>
      </c>
      <c s="6" r="D15650">
        <v>1162.500</v>
      </c>
      <c s="7" r="E15650">
        <v>9</v>
      </c>
      <c s="8" t="inlineStr" r="F15650">
        <is>
          <t xml:space="preserve">78C10</t>
        </is>
      </c>
      <c s="8" t="inlineStr" r="G15650">
        <is>
          <t xml:space="preserve">185</t>
        </is>
      </c>
      <c s="9" r="H15650">
        <v>2.9300</v>
      </c>
      <c s="8" t="inlineStr" r="I15650">
        <is>
          <t xml:space="preserve">Y</t>
        </is>
      </c>
      <c s="8" t="inlineStr" r="J15650">
        <is>
          <t xml:space="preserve"> White</t>
        </is>
      </c>
    </row>
    <row r="15651" ht="20.25" customHeight="0">
      <c s="5" t="inlineStr" r="A15651">
        <is>
          <t xml:space="preserve">70400200</t>
        </is>
      </c>
      <c s="5" t="inlineStr" r="B15651">
        <is>
          <t xml:space="preserve">RELOCATE TEMPORARY CONCRETE BARRIER</t>
        </is>
      </c>
      <c s="5" t="inlineStr" r="C15651">
        <is>
          <t xml:space="preserve">FOOT   </t>
        </is>
      </c>
      <c s="6" r="D15651">
        <v>1162.500</v>
      </c>
      <c s="7" r="E15651">
        <v>9</v>
      </c>
      <c s="8" t="inlineStr" r="F15651">
        <is>
          <t xml:space="preserve">78C10</t>
        </is>
      </c>
      <c s="8" t="inlineStr" r="G15651">
        <is>
          <t xml:space="preserve">185</t>
        </is>
      </c>
      <c s="9" r="H15651">
        <v>3.0000</v>
      </c>
      <c s="8" t="inlineStr" r="I15651">
        <is>
          <t xml:space="preserve"/>
        </is>
      </c>
      <c s="8" t="inlineStr" r="J15651">
        <is>
          <t xml:space="preserve"> White</t>
        </is>
      </c>
    </row>
    <row r="15652" ht="20.25" customHeight="0">
      <c s="5" t="inlineStr" r="A15652">
        <is>
          <t xml:space="preserve">70400200</t>
        </is>
      </c>
      <c s="5" t="inlineStr" r="B15652">
        <is>
          <t xml:space="preserve">RELOCATE TEMPORARY CONCRETE BARRIER</t>
        </is>
      </c>
      <c s="5" t="inlineStr" r="C15652">
        <is>
          <t xml:space="preserve">FOOT   </t>
        </is>
      </c>
      <c s="6" r="D15652">
        <v>900.000</v>
      </c>
      <c s="7" r="E15652">
        <v>9</v>
      </c>
      <c s="8" t="inlineStr" r="F15652">
        <is>
          <t xml:space="preserve">78C15</t>
        </is>
      </c>
      <c s="8" t="inlineStr" r="G15652">
        <is>
          <t xml:space="preserve">187</t>
        </is>
      </c>
      <c s="9" r="H15652">
        <v>5.0000</v>
      </c>
      <c s="8" t="inlineStr" r="I15652">
        <is>
          <t xml:space="preserve">Y</t>
        </is>
      </c>
      <c s="8" t="inlineStr" r="J15652">
        <is>
          <t xml:space="preserve"> White</t>
        </is>
      </c>
    </row>
    <row r="15653" ht="20.25" customHeight="0">
      <c s="5" t="inlineStr" r="A15653">
        <is>
          <t xml:space="preserve">70400200</t>
        </is>
      </c>
      <c s="5" t="inlineStr" r="B15653">
        <is>
          <t xml:space="preserve">RELOCATE TEMPORARY CONCRETE BARRIER</t>
        </is>
      </c>
      <c s="5" t="inlineStr" r="C15653">
        <is>
          <t xml:space="preserve">FOOT   </t>
        </is>
      </c>
      <c s="6" r="D15653">
        <v>900.000</v>
      </c>
      <c s="7" r="E15653">
        <v>9</v>
      </c>
      <c s="8" t="inlineStr" r="F15653">
        <is>
          <t xml:space="preserve">78C15</t>
        </is>
      </c>
      <c s="8" t="inlineStr" r="G15653">
        <is>
          <t xml:space="preserve">187</t>
        </is>
      </c>
      <c s="9" r="H15653">
        <v>0.0100</v>
      </c>
      <c s="8" t="inlineStr" r="I15653">
        <is>
          <t xml:space="preserve"/>
        </is>
      </c>
      <c s="8" t="inlineStr" r="J15653">
        <is>
          <t xml:space="preserve"> White</t>
        </is>
      </c>
    </row>
    <row r="15654" ht="20.25" customHeight="0">
      <c s="5" t="inlineStr" r="A15654">
        <is>
          <t xml:space="preserve">70400200</t>
        </is>
      </c>
      <c s="5" t="inlineStr" r="B15654">
        <is>
          <t xml:space="preserve">RELOCATE TEMPORARY CONCRETE BARRIER</t>
        </is>
      </c>
      <c s="5" t="inlineStr" r="C15654">
        <is>
          <t xml:space="preserve">FOOT   </t>
        </is>
      </c>
      <c s="6" r="D15654">
        <v>900.000</v>
      </c>
      <c s="7" r="E15654">
        <v>9</v>
      </c>
      <c s="8" t="inlineStr" r="F15654">
        <is>
          <t xml:space="preserve">78C15</t>
        </is>
      </c>
      <c s="8" t="inlineStr" r="G15654">
        <is>
          <t xml:space="preserve">187</t>
        </is>
      </c>
      <c s="9" r="H15654">
        <v>1.0000</v>
      </c>
      <c s="8" t="inlineStr" r="I15654">
        <is>
          <t xml:space="preserve"/>
        </is>
      </c>
      <c s="8" t="inlineStr" r="J15654">
        <is>
          <t xml:space="preserve"> White</t>
        </is>
      </c>
    </row>
    <row r="15655" ht="20.25" customHeight="0">
      <c s="5" t="inlineStr" r="A15655">
        <is>
          <t xml:space="preserve">70400200</t>
        </is>
      </c>
      <c s="5" t="inlineStr" r="B15655">
        <is>
          <t xml:space="preserve">RELOCATE TEMPORARY CONCRETE BARRIER</t>
        </is>
      </c>
      <c s="5" t="inlineStr" r="C15655">
        <is>
          <t xml:space="preserve">FOOT   </t>
        </is>
      </c>
      <c s="6" r="D15655">
        <v>900.000</v>
      </c>
      <c s="7" r="E15655">
        <v>9</v>
      </c>
      <c s="8" t="inlineStr" r="F15655">
        <is>
          <t xml:space="preserve">78C15</t>
        </is>
      </c>
      <c s="8" t="inlineStr" r="G15655">
        <is>
          <t xml:space="preserve">187</t>
        </is>
      </c>
      <c s="9" r="H15655">
        <v>13.5000</v>
      </c>
      <c s="8" t="inlineStr" r="I15655">
        <is>
          <t xml:space="preserve"/>
        </is>
      </c>
      <c s="8" t="inlineStr" r="J15655">
        <is>
          <t xml:space="preserve"> White</t>
        </is>
      </c>
    </row>
    <row r="15656" ht="20.25" customHeight="0">
      <c s="5" t="inlineStr" r="A15656">
        <is>
          <t xml:space="preserve">70400200</t>
        </is>
      </c>
      <c s="5" t="inlineStr" r="B15656">
        <is>
          <t xml:space="preserve">RELOCATE TEMPORARY CONCRETE BARRIER</t>
        </is>
      </c>
      <c s="5" t="inlineStr" r="C15656">
        <is>
          <t xml:space="preserve">FOOT   </t>
        </is>
      </c>
      <c s="6" r="D15656">
        <v>606.000</v>
      </c>
      <c s="7" r="E15656">
        <v>1</v>
      </c>
      <c s="8" t="inlineStr" r="F15656">
        <is>
          <t xml:space="preserve">80B51</t>
        </is>
      </c>
      <c s="8" t="inlineStr" r="G15656">
        <is>
          <t xml:space="preserve">023</t>
        </is>
      </c>
      <c s="9" r="H15656">
        <v>7.0000</v>
      </c>
      <c s="8" t="inlineStr" r="I15656">
        <is>
          <t xml:space="preserve">Y</t>
        </is>
      </c>
      <c s="8" t="inlineStr" r="J15656">
        <is>
          <t xml:space="preserve"> Cook</t>
        </is>
      </c>
    </row>
    <row r="15657" ht="20.25" customHeight="0">
      <c s="5" t="inlineStr" r="A15657">
        <is>
          <t xml:space="preserve">70400200</t>
        </is>
      </c>
      <c s="5" t="inlineStr" r="B15657">
        <is>
          <t xml:space="preserve">RELOCATE TEMPORARY CONCRETE BARRIER</t>
        </is>
      </c>
      <c s="5" t="inlineStr" r="C15657">
        <is>
          <t xml:space="preserve">FOOT   </t>
        </is>
      </c>
      <c s="6" r="D15657">
        <v>606.000</v>
      </c>
      <c s="7" r="E15657">
        <v>1</v>
      </c>
      <c s="8" t="inlineStr" r="F15657">
        <is>
          <t xml:space="preserve">80B51</t>
        </is>
      </c>
      <c s="8" t="inlineStr" r="G15657">
        <is>
          <t xml:space="preserve">023</t>
        </is>
      </c>
      <c s="9" r="H15657">
        <v>10.0000</v>
      </c>
      <c s="8" t="inlineStr" r="I15657">
        <is>
          <t xml:space="preserve"/>
        </is>
      </c>
      <c s="8" t="inlineStr" r="J15657">
        <is>
          <t xml:space="preserve"> Cook</t>
        </is>
      </c>
    </row>
    <row r="15658" ht="20.25" customHeight="0">
      <c s="5" t="inlineStr" r="A15658">
        <is>
          <t xml:space="preserve">70400200</t>
        </is>
      </c>
      <c s="5" t="inlineStr" r="B15658">
        <is>
          <t xml:space="preserve">RELOCATE TEMPORARY CONCRETE BARRIER</t>
        </is>
      </c>
      <c s="5" t="inlineStr" r="C15658">
        <is>
          <t xml:space="preserve">FOOT   </t>
        </is>
      </c>
      <c s="6" r="D15658">
        <v>1037.500</v>
      </c>
      <c s="7" r="E15658">
        <v>1</v>
      </c>
      <c s="8" t="inlineStr" r="F15658">
        <is>
          <t xml:space="preserve">80D46</t>
        </is>
      </c>
      <c s="8" t="inlineStr" r="G15658">
        <is>
          <t xml:space="preserve">037</t>
        </is>
      </c>
      <c s="9" r="H15658">
        <v>4.8000</v>
      </c>
      <c s="8" t="inlineStr" r="I15658">
        <is>
          <t xml:space="preserve">Y</t>
        </is>
      </c>
      <c s="8" t="inlineStr" r="J15658">
        <is>
          <t xml:space="preserve"> Lake</t>
        </is>
      </c>
    </row>
    <row r="15659" ht="20.25" customHeight="0">
      <c s="5" t="inlineStr" r="A15659">
        <is>
          <t xml:space="preserve">70400200</t>
        </is>
      </c>
      <c s="5" t="inlineStr" r="B15659">
        <is>
          <t xml:space="preserve">RELOCATE TEMPORARY CONCRETE BARRIER</t>
        </is>
      </c>
      <c s="5" t="inlineStr" r="C15659">
        <is>
          <t xml:space="preserve">FOOT   </t>
        </is>
      </c>
      <c s="6" r="D15659">
        <v>1037.500</v>
      </c>
      <c s="7" r="E15659">
        <v>1</v>
      </c>
      <c s="8" t="inlineStr" r="F15659">
        <is>
          <t xml:space="preserve">80D46</t>
        </is>
      </c>
      <c s="8" t="inlineStr" r="G15659">
        <is>
          <t xml:space="preserve">037</t>
        </is>
      </c>
      <c s="9" r="H15659">
        <v>4.0000</v>
      </c>
      <c s="8" t="inlineStr" r="I15659">
        <is>
          <t xml:space="preserve"/>
        </is>
      </c>
      <c s="8" t="inlineStr" r="J15659">
        <is>
          <t xml:space="preserve"> Lake</t>
        </is>
      </c>
    </row>
    <row r="15660" ht="20.25" customHeight="0">
      <c s="5" t="inlineStr" r="A15660">
        <is>
          <t xml:space="preserve">70400200</t>
        </is>
      </c>
      <c s="5" t="inlineStr" r="B15660">
        <is>
          <t xml:space="preserve">RELOCATE TEMPORARY CONCRETE BARRIER</t>
        </is>
      </c>
      <c s="5" t="inlineStr" r="C15660">
        <is>
          <t xml:space="preserve">FOOT   </t>
        </is>
      </c>
      <c s="6" r="D15660">
        <v>1037.500</v>
      </c>
      <c s="7" r="E15660">
        <v>1</v>
      </c>
      <c s="8" t="inlineStr" r="F15660">
        <is>
          <t xml:space="preserve">80D46</t>
        </is>
      </c>
      <c s="8" t="inlineStr" r="G15660">
        <is>
          <t xml:space="preserve">037</t>
        </is>
      </c>
      <c s="9" r="H15660">
        <v>4.0000</v>
      </c>
      <c s="8" t="inlineStr" r="I15660">
        <is>
          <t xml:space="preserve"/>
        </is>
      </c>
      <c s="8" t="inlineStr" r="J15660">
        <is>
          <t xml:space="preserve"> Lake</t>
        </is>
      </c>
    </row>
    <row r="15661" ht="20.25" customHeight="0">
      <c s="5" t="inlineStr" r="A15661">
        <is>
          <t xml:space="preserve">70400200</t>
        </is>
      </c>
      <c s="5" t="inlineStr" r="B15661">
        <is>
          <t xml:space="preserve">RELOCATE TEMPORARY CONCRETE BARRIER</t>
        </is>
      </c>
      <c s="5" t="inlineStr" r="C15661">
        <is>
          <t xml:space="preserve">FOOT   </t>
        </is>
      </c>
      <c s="6" r="D15661">
        <v>1037.500</v>
      </c>
      <c s="7" r="E15661">
        <v>1</v>
      </c>
      <c s="8" t="inlineStr" r="F15661">
        <is>
          <t xml:space="preserve">80D46</t>
        </is>
      </c>
      <c s="8" t="inlineStr" r="G15661">
        <is>
          <t xml:space="preserve">037</t>
        </is>
      </c>
      <c s="9" r="H15661">
        <v>4.3500</v>
      </c>
      <c s="8" t="inlineStr" r="I15661">
        <is>
          <t xml:space="preserve"/>
        </is>
      </c>
      <c s="8" t="inlineStr" r="J15661">
        <is>
          <t xml:space="preserve"> Lake</t>
        </is>
      </c>
    </row>
    <row r="15662" ht="20.25" customHeight="0">
      <c s="5" t="inlineStr" r="A15662">
        <is>
          <t xml:space="preserve">70400200</t>
        </is>
      </c>
      <c s="5" t="inlineStr" r="B15662">
        <is>
          <t xml:space="preserve">RELOCATE TEMPORARY CONCRETE BARRIER</t>
        </is>
      </c>
      <c s="5" t="inlineStr" r="C15662">
        <is>
          <t xml:space="preserve">FOOT   </t>
        </is>
      </c>
      <c s="6" r="D15662">
        <v>1037.500</v>
      </c>
      <c s="7" r="E15662">
        <v>1</v>
      </c>
      <c s="8" t="inlineStr" r="F15662">
        <is>
          <t xml:space="preserve">80D46</t>
        </is>
      </c>
      <c s="8" t="inlineStr" r="G15662">
        <is>
          <t xml:space="preserve">037</t>
        </is>
      </c>
      <c s="9" r="H15662">
        <v>4.3500</v>
      </c>
      <c s="8" t="inlineStr" r="I15662">
        <is>
          <t xml:space="preserve"/>
        </is>
      </c>
      <c s="8" t="inlineStr" r="J15662">
        <is>
          <t xml:space="preserve"> Lake</t>
        </is>
      </c>
    </row>
    <row r="15663" ht="20.25" customHeight="0">
      <c s="5" t="inlineStr" r="A15663">
        <is>
          <t xml:space="preserve">70400200</t>
        </is>
      </c>
      <c s="5" t="inlineStr" r="B15663">
        <is>
          <t xml:space="preserve">RELOCATE TEMPORARY CONCRETE BARRIER</t>
        </is>
      </c>
      <c s="5" t="inlineStr" r="C15663">
        <is>
          <t xml:space="preserve">FOOT   </t>
        </is>
      </c>
      <c s="6" r="D15663">
        <v>1037.500</v>
      </c>
      <c s="7" r="E15663">
        <v>1</v>
      </c>
      <c s="8" t="inlineStr" r="F15663">
        <is>
          <t xml:space="preserve">80D46</t>
        </is>
      </c>
      <c s="8" t="inlineStr" r="G15663">
        <is>
          <t xml:space="preserve">037</t>
        </is>
      </c>
      <c s="9" r="H15663">
        <v>12.0000</v>
      </c>
      <c s="8" t="inlineStr" r="I15663">
        <is>
          <t xml:space="preserve"/>
        </is>
      </c>
      <c s="8" t="inlineStr" r="J15663">
        <is>
          <t xml:space="preserve"> Lake</t>
        </is>
      </c>
    </row>
    <row r="15664" ht="20.25" customHeight="0">
      <c s="5" t="inlineStr" r="A15664">
        <is>
          <t xml:space="preserve">70400200</t>
        </is>
      </c>
      <c s="5" t="inlineStr" r="B15664">
        <is>
          <t xml:space="preserve">RELOCATE TEMPORARY CONCRETE BARRIER</t>
        </is>
      </c>
      <c s="5" t="inlineStr" r="C15664">
        <is>
          <t xml:space="preserve">FOOT   </t>
        </is>
      </c>
      <c s="6" r="D15664">
        <v>1037.500</v>
      </c>
      <c s="7" r="E15664">
        <v>1</v>
      </c>
      <c s="8" t="inlineStr" r="F15664">
        <is>
          <t xml:space="preserve">80D46</t>
        </is>
      </c>
      <c s="8" t="inlineStr" r="G15664">
        <is>
          <t xml:space="preserve">037</t>
        </is>
      </c>
      <c s="9" r="H15664">
        <v>15.0000</v>
      </c>
      <c s="8" t="inlineStr" r="I15664">
        <is>
          <t xml:space="preserve"/>
        </is>
      </c>
      <c s="8" t="inlineStr" r="J15664">
        <is>
          <t xml:space="preserve"> Lake</t>
        </is>
      </c>
    </row>
    <row r="15665" ht="20.25" customHeight="0">
      <c s="5" t="inlineStr" r="A15665">
        <is>
          <t xml:space="preserve">70600250</t>
        </is>
      </c>
      <c s="5" t="inlineStr" r="B15665">
        <is>
          <t xml:space="preserve">IMPACT ATTENUATORS, TEMPORARY (NON- REDIRECTIVE), TEST LEVEL 3</t>
        </is>
      </c>
      <c s="5" t="inlineStr" r="C15665">
        <is>
          <t xml:space="preserve">EACH   </t>
        </is>
      </c>
      <c s="6" r="D15665">
        <v>2.000</v>
      </c>
      <c s="7" r="E15665">
        <v>1</v>
      </c>
      <c s="8" t="inlineStr" r="F15665">
        <is>
          <t xml:space="preserve">62X52</t>
        </is>
      </c>
      <c s="8" t="inlineStr" r="G15665">
        <is>
          <t xml:space="preserve">015</t>
        </is>
      </c>
      <c s="9" r="H15665">
        <v>6500.0000</v>
      </c>
      <c s="8" t="inlineStr" r="I15665">
        <is>
          <t xml:space="preserve">Y</t>
        </is>
      </c>
      <c s="8" t="inlineStr" r="J15665">
        <is>
          <t xml:space="preserve"> DuPage</t>
        </is>
      </c>
    </row>
    <row r="15666" ht="20.25" customHeight="0">
      <c s="5" t="inlineStr" r="A15666">
        <is>
          <t xml:space="preserve">70600250</t>
        </is>
      </c>
      <c s="5" t="inlineStr" r="B15666">
        <is>
          <t xml:space="preserve">IMPACT ATTENUATORS, TEMPORARY (NON- REDIRECTIVE), TEST LEVEL 3</t>
        </is>
      </c>
      <c s="5" t="inlineStr" r="C15666">
        <is>
          <t xml:space="preserve">EACH   </t>
        </is>
      </c>
      <c s="6" r="D15666">
        <v>2.000</v>
      </c>
      <c s="7" r="E15666">
        <v>1</v>
      </c>
      <c s="8" t="inlineStr" r="F15666">
        <is>
          <t xml:space="preserve">62X52</t>
        </is>
      </c>
      <c s="8" t="inlineStr" r="G15666">
        <is>
          <t xml:space="preserve">015</t>
        </is>
      </c>
      <c s="9" r="H15666">
        <v>3600.0000</v>
      </c>
      <c s="8" t="inlineStr" r="I15666">
        <is>
          <t xml:space="preserve"/>
        </is>
      </c>
      <c s="8" t="inlineStr" r="J15666">
        <is>
          <t xml:space="preserve"> DuPage</t>
        </is>
      </c>
    </row>
    <row r="15667" ht="20.25" customHeight="0">
      <c s="5" t="inlineStr" r="A15667">
        <is>
          <t xml:space="preserve">70600250</t>
        </is>
      </c>
      <c s="5" t="inlineStr" r="B15667">
        <is>
          <t xml:space="preserve">IMPACT ATTENUATORS, TEMPORARY (NON- REDIRECTIVE), TEST LEVEL 3</t>
        </is>
      </c>
      <c s="5" t="inlineStr" r="C15667">
        <is>
          <t xml:space="preserve">EACH   </t>
        </is>
      </c>
      <c s="6" r="D15667">
        <v>2.000</v>
      </c>
      <c s="7" r="E15667">
        <v>1</v>
      </c>
      <c s="8" t="inlineStr" r="F15667">
        <is>
          <t xml:space="preserve">62X52</t>
        </is>
      </c>
      <c s="8" t="inlineStr" r="G15667">
        <is>
          <t xml:space="preserve">015</t>
        </is>
      </c>
      <c s="9" r="H15667">
        <v>3800.0000</v>
      </c>
      <c s="8" t="inlineStr" r="I15667">
        <is>
          <t xml:space="preserve"/>
        </is>
      </c>
      <c s="8" t="inlineStr" r="J15667">
        <is>
          <t xml:space="preserve"> DuPage</t>
        </is>
      </c>
    </row>
    <row r="15668" ht="20.25" customHeight="0">
      <c s="5" t="inlineStr" r="A15668">
        <is>
          <t xml:space="preserve">70600250</t>
        </is>
      </c>
      <c s="5" t="inlineStr" r="B15668">
        <is>
          <t xml:space="preserve">IMPACT ATTENUATORS, TEMPORARY (NON- REDIRECTIVE), TEST LEVEL 3</t>
        </is>
      </c>
      <c s="5" t="inlineStr" r="C15668">
        <is>
          <t xml:space="preserve">EACH   </t>
        </is>
      </c>
      <c s="6" r="D15668">
        <v>2.000</v>
      </c>
      <c s="7" r="E15668">
        <v>1</v>
      </c>
      <c s="8" t="inlineStr" r="F15668">
        <is>
          <t xml:space="preserve">62X52</t>
        </is>
      </c>
      <c s="8" t="inlineStr" r="G15668">
        <is>
          <t xml:space="preserve">015</t>
        </is>
      </c>
      <c s="9" r="H15668">
        <v>4223.9900</v>
      </c>
      <c s="8" t="inlineStr" r="I15668">
        <is>
          <t xml:space="preserve"/>
        </is>
      </c>
      <c s="8" t="inlineStr" r="J15668">
        <is>
          <t xml:space="preserve"> DuPage</t>
        </is>
      </c>
    </row>
    <row r="15669" ht="20.25" customHeight="0">
      <c s="5" t="inlineStr" r="A15669">
        <is>
          <t xml:space="preserve">70600250</t>
        </is>
      </c>
      <c s="5" t="inlineStr" r="B15669">
        <is>
          <t xml:space="preserve">IMPACT ATTENUATORS, TEMPORARY (NON- REDIRECTIVE), TEST LEVEL 3</t>
        </is>
      </c>
      <c s="5" t="inlineStr" r="C15669">
        <is>
          <t xml:space="preserve">EACH   </t>
        </is>
      </c>
      <c s="6" r="D15669">
        <v>4.000</v>
      </c>
      <c s="7" r="E15669">
        <v>2</v>
      </c>
      <c s="8" t="inlineStr" r="F15669">
        <is>
          <t xml:space="preserve">64T07</t>
        </is>
      </c>
      <c s="8" t="inlineStr" r="G15669">
        <is>
          <t xml:space="preserve">046</t>
        </is>
      </c>
      <c s="9" r="H15669">
        <v>2900.0000</v>
      </c>
      <c s="8" t="inlineStr" r="I15669">
        <is>
          <t xml:space="preserve">Y</t>
        </is>
      </c>
      <c s="8" t="inlineStr" r="J15669">
        <is>
          <t xml:space="preserve"> Ogle</t>
        </is>
      </c>
    </row>
    <row r="15670" ht="20.25" customHeight="0">
      <c s="5" t="inlineStr" r="A15670">
        <is>
          <t xml:space="preserve">70600250</t>
        </is>
      </c>
      <c s="5" t="inlineStr" r="B15670">
        <is>
          <t xml:space="preserve">IMPACT ATTENUATORS, TEMPORARY (NON- REDIRECTIVE), TEST LEVEL 3</t>
        </is>
      </c>
      <c s="5" t="inlineStr" r="C15670">
        <is>
          <t xml:space="preserve">EACH   </t>
        </is>
      </c>
      <c s="6" r="D15670">
        <v>4.000</v>
      </c>
      <c s="7" r="E15670">
        <v>2</v>
      </c>
      <c s="8" t="inlineStr" r="F15670">
        <is>
          <t xml:space="preserve">64T07</t>
        </is>
      </c>
      <c s="8" t="inlineStr" r="G15670">
        <is>
          <t xml:space="preserve">046</t>
        </is>
      </c>
      <c s="9" r="H15670">
        <v>2500.0000</v>
      </c>
      <c s="8" t="inlineStr" r="I15670">
        <is>
          <t xml:space="preserve"/>
        </is>
      </c>
      <c s="8" t="inlineStr" r="J15670">
        <is>
          <t xml:space="preserve"> Ogle</t>
        </is>
      </c>
    </row>
    <row r="15671" ht="20.25" customHeight="0">
      <c s="5" t="inlineStr" r="A15671">
        <is>
          <t xml:space="preserve">70600250</t>
        </is>
      </c>
      <c s="5" t="inlineStr" r="B15671">
        <is>
          <t xml:space="preserve">IMPACT ATTENUATORS, TEMPORARY (NON- REDIRECTIVE), TEST LEVEL 3</t>
        </is>
      </c>
      <c s="5" t="inlineStr" r="C15671">
        <is>
          <t xml:space="preserve">EACH   </t>
        </is>
      </c>
      <c s="6" r="D15671">
        <v>2.000</v>
      </c>
      <c s="7" r="E15671">
        <v>2</v>
      </c>
      <c s="8" t="inlineStr" r="F15671">
        <is>
          <t xml:space="preserve">64T46</t>
        </is>
      </c>
      <c s="8" t="inlineStr" r="G15671">
        <is>
          <t xml:space="preserve">047</t>
        </is>
      </c>
      <c s="9" r="H15671">
        <v>2900.0000</v>
      </c>
      <c s="8" t="inlineStr" r="I15671">
        <is>
          <t xml:space="preserve">Y</t>
        </is>
      </c>
      <c s="8" t="inlineStr" r="J15671">
        <is>
          <t xml:space="preserve"> Whiteside</t>
        </is>
      </c>
    </row>
    <row r="15672" ht="20.25" customHeight="0">
      <c s="5" t="inlineStr" r="A15672">
        <is>
          <t xml:space="preserve">70600250</t>
        </is>
      </c>
      <c s="5" t="inlineStr" r="B15672">
        <is>
          <t xml:space="preserve">IMPACT ATTENUATORS, TEMPORARY (NON- REDIRECTIVE), TEST LEVEL 3</t>
        </is>
      </c>
      <c s="5" t="inlineStr" r="C15672">
        <is>
          <t xml:space="preserve">EACH   </t>
        </is>
      </c>
      <c s="6" r="D15672">
        <v>2.000</v>
      </c>
      <c s="7" r="E15672">
        <v>2</v>
      </c>
      <c s="8" t="inlineStr" r="F15672">
        <is>
          <t xml:space="preserve">64T46</t>
        </is>
      </c>
      <c s="8" t="inlineStr" r="G15672">
        <is>
          <t xml:space="preserve">047</t>
        </is>
      </c>
      <c s="9" r="H15672">
        <v>2500.0000</v>
      </c>
      <c s="8" t="inlineStr" r="I15672">
        <is>
          <t xml:space="preserve"/>
        </is>
      </c>
      <c s="8" t="inlineStr" r="J15672">
        <is>
          <t xml:space="preserve"> Whiteside</t>
        </is>
      </c>
    </row>
    <row r="15673" ht="20.25" customHeight="0">
      <c s="5" t="inlineStr" r="A15673">
        <is>
          <t xml:space="preserve">70600250</t>
        </is>
      </c>
      <c s="5" t="inlineStr" r="B15673">
        <is>
          <t xml:space="preserve">IMPACT ATTENUATORS, TEMPORARY (NON- REDIRECTIVE), TEST LEVEL 3</t>
        </is>
      </c>
      <c s="5" t="inlineStr" r="C15673">
        <is>
          <t xml:space="preserve">EACH   </t>
        </is>
      </c>
      <c s="6" r="D15673">
        <v>2.000</v>
      </c>
      <c s="7" r="E15673">
        <v>2</v>
      </c>
      <c s="8" t="inlineStr" r="F15673">
        <is>
          <t xml:space="preserve">64T46</t>
        </is>
      </c>
      <c s="8" t="inlineStr" r="G15673">
        <is>
          <t xml:space="preserve">047</t>
        </is>
      </c>
      <c s="9" r="H15673">
        <v>2800.0000</v>
      </c>
      <c s="8" t="inlineStr" r="I15673">
        <is>
          <t xml:space="preserve"/>
        </is>
      </c>
      <c s="8" t="inlineStr" r="J15673">
        <is>
          <t xml:space="preserve"> Whiteside</t>
        </is>
      </c>
    </row>
    <row r="15674" ht="20.25" customHeight="0">
      <c s="5" t="inlineStr" r="A15674">
        <is>
          <t xml:space="preserve">70600250</t>
        </is>
      </c>
      <c s="5" t="inlineStr" r="B15674">
        <is>
          <t xml:space="preserve">IMPACT ATTENUATORS, TEMPORARY (NON- REDIRECTIVE), TEST LEVEL 3</t>
        </is>
      </c>
      <c s="5" t="inlineStr" r="C15674">
        <is>
          <t xml:space="preserve">EACH   </t>
        </is>
      </c>
      <c s="6" r="D15674">
        <v>2.000</v>
      </c>
      <c s="7" r="E15674">
        <v>2</v>
      </c>
      <c s="8" t="inlineStr" r="F15674">
        <is>
          <t xml:space="preserve">64T47</t>
        </is>
      </c>
      <c s="8" t="inlineStr" r="G15674">
        <is>
          <t xml:space="preserve">048</t>
        </is>
      </c>
      <c s="9" r="H15674">
        <v>2900.0000</v>
      </c>
      <c s="8" t="inlineStr" r="I15674">
        <is>
          <t xml:space="preserve">Y</t>
        </is>
      </c>
      <c s="8" t="inlineStr" r="J15674">
        <is>
          <t xml:space="preserve"> Ogle</t>
        </is>
      </c>
    </row>
    <row r="15675" ht="20.25" customHeight="0">
      <c s="5" t="inlineStr" r="A15675">
        <is>
          <t xml:space="preserve">70600250</t>
        </is>
      </c>
      <c s="5" t="inlineStr" r="B15675">
        <is>
          <t xml:space="preserve">IMPACT ATTENUATORS, TEMPORARY (NON- REDIRECTIVE), TEST LEVEL 3</t>
        </is>
      </c>
      <c s="5" t="inlineStr" r="C15675">
        <is>
          <t xml:space="preserve">EACH   </t>
        </is>
      </c>
      <c s="6" r="D15675">
        <v>2.000</v>
      </c>
      <c s="7" r="E15675">
        <v>2</v>
      </c>
      <c s="8" t="inlineStr" r="F15675">
        <is>
          <t xml:space="preserve">64T47</t>
        </is>
      </c>
      <c s="8" t="inlineStr" r="G15675">
        <is>
          <t xml:space="preserve">048</t>
        </is>
      </c>
      <c s="9" r="H15675">
        <v>2500.0000</v>
      </c>
      <c s="8" t="inlineStr" r="I15675">
        <is>
          <t xml:space="preserve"/>
        </is>
      </c>
      <c s="8" t="inlineStr" r="J15675">
        <is>
          <t xml:space="preserve"> Ogle</t>
        </is>
      </c>
    </row>
    <row r="15676" ht="20.25" customHeight="0">
      <c s="5" t="inlineStr" r="A15676">
        <is>
          <t xml:space="preserve">70600250</t>
        </is>
      </c>
      <c s="5" t="inlineStr" r="B15676">
        <is>
          <t xml:space="preserve">IMPACT ATTENUATORS, TEMPORARY (NON- REDIRECTIVE), TEST LEVEL 3</t>
        </is>
      </c>
      <c s="5" t="inlineStr" r="C15676">
        <is>
          <t xml:space="preserve">EACH   </t>
        </is>
      </c>
      <c s="6" r="D15676">
        <v>1.000</v>
      </c>
      <c s="7" r="E15676">
        <v>2</v>
      </c>
      <c s="8" t="inlineStr" r="F15676">
        <is>
          <t xml:space="preserve">64T58</t>
        </is>
      </c>
      <c s="8" t="inlineStr" r="G15676">
        <is>
          <t xml:space="preserve">049</t>
        </is>
      </c>
      <c s="9" r="H15676">
        <v>2500.0000</v>
      </c>
      <c s="8" t="inlineStr" r="I15676">
        <is>
          <t xml:space="preserve">Y</t>
        </is>
      </c>
      <c s="8" t="inlineStr" r="J15676">
        <is>
          <t xml:space="preserve"> Stephenson</t>
        </is>
      </c>
    </row>
    <row r="15677" ht="20.25" customHeight="0">
      <c s="5" t="inlineStr" r="A15677">
        <is>
          <t xml:space="preserve">70600250</t>
        </is>
      </c>
      <c s="5" t="inlineStr" r="B15677">
        <is>
          <t xml:space="preserve">IMPACT ATTENUATORS, TEMPORARY (NON- REDIRECTIVE), TEST LEVEL 3</t>
        </is>
      </c>
      <c s="5" t="inlineStr" r="C15677">
        <is>
          <t xml:space="preserve">EACH   </t>
        </is>
      </c>
      <c s="6" r="D15677">
        <v>1.000</v>
      </c>
      <c s="7" r="E15677">
        <v>2</v>
      </c>
      <c s="8" t="inlineStr" r="F15677">
        <is>
          <t xml:space="preserve">64T58</t>
        </is>
      </c>
      <c s="8" t="inlineStr" r="G15677">
        <is>
          <t xml:space="preserve">049</t>
        </is>
      </c>
      <c s="9" r="H15677">
        <v>3000.0000</v>
      </c>
      <c s="8" t="inlineStr" r="I15677">
        <is>
          <t xml:space="preserve"/>
        </is>
      </c>
      <c s="8" t="inlineStr" r="J15677">
        <is>
          <t xml:space="preserve"> Stephenson</t>
        </is>
      </c>
    </row>
    <row r="15678" ht="20.25" customHeight="0">
      <c s="5" t="inlineStr" r="A15678">
        <is>
          <t xml:space="preserve">70600250</t>
        </is>
      </c>
      <c s="5" t="inlineStr" r="B15678">
        <is>
          <t xml:space="preserve">IMPACT ATTENUATORS, TEMPORARY (NON- REDIRECTIVE), TEST LEVEL 3</t>
        </is>
      </c>
      <c s="5" t="inlineStr" r="C15678">
        <is>
          <t xml:space="preserve">EACH   </t>
        </is>
      </c>
      <c s="6" r="D15678">
        <v>2.000</v>
      </c>
      <c s="7" r="E15678">
        <v>3</v>
      </c>
      <c s="8" t="inlineStr" r="F15678">
        <is>
          <t xml:space="preserve">66A91</t>
        </is>
      </c>
      <c s="8" t="inlineStr" r="G15678">
        <is>
          <t xml:space="preserve">056</t>
        </is>
      </c>
      <c s="9" r="H15678">
        <v>11300.0000</v>
      </c>
      <c s="8" t="inlineStr" r="I15678">
        <is>
          <t xml:space="preserve">Y</t>
        </is>
      </c>
      <c s="8" t="inlineStr" r="J15678">
        <is>
          <t xml:space="preserve"> LaSalle</t>
        </is>
      </c>
    </row>
    <row r="15679" ht="20.25" customHeight="0">
      <c s="5" t="inlineStr" r="A15679">
        <is>
          <t xml:space="preserve">70600250</t>
        </is>
      </c>
      <c s="5" t="inlineStr" r="B15679">
        <is>
          <t xml:space="preserve">IMPACT ATTENUATORS, TEMPORARY (NON- REDIRECTIVE), TEST LEVEL 3</t>
        </is>
      </c>
      <c s="5" t="inlineStr" r="C15679">
        <is>
          <t xml:space="preserve">EACH   </t>
        </is>
      </c>
      <c s="6" r="D15679">
        <v>4.000</v>
      </c>
      <c s="7" r="E15679">
        <v>3</v>
      </c>
      <c s="8" t="inlineStr" r="F15679">
        <is>
          <t xml:space="preserve">66M92</t>
        </is>
      </c>
      <c s="8" t="inlineStr" r="G15679">
        <is>
          <t xml:space="preserve">062</t>
        </is>
      </c>
      <c s="9" r="H15679">
        <v>4225.0000</v>
      </c>
      <c s="8" t="inlineStr" r="I15679">
        <is>
          <t xml:space="preserve">Y</t>
        </is>
      </c>
      <c s="8" t="inlineStr" r="J15679">
        <is>
          <t xml:space="preserve"> Livingston</t>
        </is>
      </c>
    </row>
    <row r="15680" ht="20.25" customHeight="0">
      <c s="5" t="inlineStr" r="A15680">
        <is>
          <t xml:space="preserve">70600250</t>
        </is>
      </c>
      <c s="5" t="inlineStr" r="B15680">
        <is>
          <t xml:space="preserve">IMPACT ATTENUATORS, TEMPORARY (NON- REDIRECTIVE), TEST LEVEL 3</t>
        </is>
      </c>
      <c s="5" t="inlineStr" r="C15680">
        <is>
          <t xml:space="preserve">EACH   </t>
        </is>
      </c>
      <c s="6" r="D15680">
        <v>4.000</v>
      </c>
      <c s="7" r="E15680">
        <v>3</v>
      </c>
      <c s="8" t="inlineStr" r="F15680">
        <is>
          <t xml:space="preserve">66M92</t>
        </is>
      </c>
      <c s="8" t="inlineStr" r="G15680">
        <is>
          <t xml:space="preserve">062</t>
        </is>
      </c>
      <c s="9" r="H15680">
        <v>2200.0000</v>
      </c>
      <c s="8" t="inlineStr" r="I15680">
        <is>
          <t xml:space="preserve"/>
        </is>
      </c>
      <c s="8" t="inlineStr" r="J15680">
        <is>
          <t xml:space="preserve"> Livingston</t>
        </is>
      </c>
    </row>
    <row r="15681" ht="20.25" customHeight="0">
      <c s="5" t="inlineStr" r="A15681">
        <is>
          <t xml:space="preserve">70600250</t>
        </is>
      </c>
      <c s="5" t="inlineStr" r="B15681">
        <is>
          <t xml:space="preserve">IMPACT ATTENUATORS, TEMPORARY (NON- REDIRECTIVE), TEST LEVEL 3</t>
        </is>
      </c>
      <c s="5" t="inlineStr" r="C15681">
        <is>
          <t xml:space="preserve">EACH   </t>
        </is>
      </c>
      <c s="6" r="D15681">
        <v>4.000</v>
      </c>
      <c s="7" r="E15681">
        <v>3</v>
      </c>
      <c s="8" t="inlineStr" r="F15681">
        <is>
          <t xml:space="preserve">66M92</t>
        </is>
      </c>
      <c s="8" t="inlineStr" r="G15681">
        <is>
          <t xml:space="preserve">062</t>
        </is>
      </c>
      <c s="9" r="H15681">
        <v>2950.0000</v>
      </c>
      <c s="8" t="inlineStr" r="I15681">
        <is>
          <t xml:space="preserve"/>
        </is>
      </c>
      <c s="8" t="inlineStr" r="J15681">
        <is>
          <t xml:space="preserve"> Livingston</t>
        </is>
      </c>
    </row>
    <row r="15682" ht="20.25" customHeight="0">
      <c s="5" t="inlineStr" r="A15682">
        <is>
          <t xml:space="preserve">70600250</t>
        </is>
      </c>
      <c s="5" t="inlineStr" r="B15682">
        <is>
          <t xml:space="preserve">IMPACT ATTENUATORS, TEMPORARY (NON- REDIRECTIVE), TEST LEVEL 3</t>
        </is>
      </c>
      <c s="5" t="inlineStr" r="C15682">
        <is>
          <t xml:space="preserve">EACH   </t>
        </is>
      </c>
      <c s="6" r="D15682">
        <v>4.000</v>
      </c>
      <c s="7" r="E15682">
        <v>3</v>
      </c>
      <c s="8" t="inlineStr" r="F15682">
        <is>
          <t xml:space="preserve">66M92</t>
        </is>
      </c>
      <c s="8" t="inlineStr" r="G15682">
        <is>
          <t xml:space="preserve">062</t>
        </is>
      </c>
      <c s="9" r="H15682">
        <v>4000.0000</v>
      </c>
      <c s="8" t="inlineStr" r="I15682">
        <is>
          <t xml:space="preserve"/>
        </is>
      </c>
      <c s="8" t="inlineStr" r="J15682">
        <is>
          <t xml:space="preserve"> Livingston</t>
        </is>
      </c>
    </row>
    <row r="15683" ht="20.25" customHeight="0">
      <c s="5" t="inlineStr" r="A15683">
        <is>
          <t xml:space="preserve">70600250</t>
        </is>
      </c>
      <c s="5" t="inlineStr" r="B15683">
        <is>
          <t xml:space="preserve">IMPACT ATTENUATORS, TEMPORARY (NON- REDIRECTIVE), TEST LEVEL 3</t>
        </is>
      </c>
      <c s="5" t="inlineStr" r="C15683">
        <is>
          <t xml:space="preserve">EACH   </t>
        </is>
      </c>
      <c s="6" r="D15683">
        <v>4.000</v>
      </c>
      <c s="7" r="E15683">
        <v>3</v>
      </c>
      <c s="8" t="inlineStr" r="F15683">
        <is>
          <t xml:space="preserve">66M92</t>
        </is>
      </c>
      <c s="8" t="inlineStr" r="G15683">
        <is>
          <t xml:space="preserve">062</t>
        </is>
      </c>
      <c s="9" r="H15683">
        <v>5150.0000</v>
      </c>
      <c s="8" t="inlineStr" r="I15683">
        <is>
          <t xml:space="preserve"/>
        </is>
      </c>
      <c s="8" t="inlineStr" r="J15683">
        <is>
          <t xml:space="preserve"> Livingston</t>
        </is>
      </c>
    </row>
    <row r="15684" ht="20.25" customHeight="0">
      <c s="5" t="inlineStr" r="A15684">
        <is>
          <t xml:space="preserve">70600250</t>
        </is>
      </c>
      <c s="5" t="inlineStr" r="B15684">
        <is>
          <t xml:space="preserve">IMPACT ATTENUATORS, TEMPORARY (NON- REDIRECTIVE), TEST LEVEL 3</t>
        </is>
      </c>
      <c s="5" t="inlineStr" r="C15684">
        <is>
          <t xml:space="preserve">EACH   </t>
        </is>
      </c>
      <c s="6" r="D15684">
        <v>1.000</v>
      </c>
      <c s="7" r="E15684">
        <v>4</v>
      </c>
      <c s="8" t="inlineStr" r="F15684">
        <is>
          <t xml:space="preserve">68J15</t>
        </is>
      </c>
      <c s="8" t="inlineStr" r="G15684">
        <is>
          <t xml:space="preserve">085</t>
        </is>
      </c>
      <c s="9" r="H15684">
        <v>9934.1300</v>
      </c>
      <c s="8" t="inlineStr" r="I15684">
        <is>
          <t xml:space="preserve">Y</t>
        </is>
      </c>
      <c s="8" t="inlineStr" r="J15684">
        <is>
          <t xml:space="preserve"> Tazewell</t>
        </is>
      </c>
    </row>
    <row r="15685" ht="20.25" customHeight="0">
      <c s="5" t="inlineStr" r="A15685">
        <is>
          <t xml:space="preserve">70600250</t>
        </is>
      </c>
      <c s="5" t="inlineStr" r="B15685">
        <is>
          <t xml:space="preserve">IMPACT ATTENUATORS, TEMPORARY (NON- REDIRECTIVE), TEST LEVEL 3</t>
        </is>
      </c>
      <c s="5" t="inlineStr" r="C15685">
        <is>
          <t xml:space="preserve">EACH   </t>
        </is>
      </c>
      <c s="6" r="D15685">
        <v>1.000</v>
      </c>
      <c s="7" r="E15685">
        <v>4</v>
      </c>
      <c s="8" t="inlineStr" r="F15685">
        <is>
          <t xml:space="preserve">68K18</t>
        </is>
      </c>
      <c s="8" t="inlineStr" r="G15685">
        <is>
          <t xml:space="preserve">094</t>
        </is>
      </c>
      <c s="9" r="H15685">
        <v>8192.9800</v>
      </c>
      <c s="8" t="inlineStr" r="I15685">
        <is>
          <t xml:space="preserve">Y</t>
        </is>
      </c>
      <c s="8" t="inlineStr" r="J15685">
        <is>
          <t xml:space="preserve"> Tazewell</t>
        </is>
      </c>
    </row>
    <row r="15686" ht="20.25" customHeight="0">
      <c s="5" t="inlineStr" r="A15686">
        <is>
          <t xml:space="preserve">70600250</t>
        </is>
      </c>
      <c s="5" t="inlineStr" r="B15686">
        <is>
          <t xml:space="preserve">IMPACT ATTENUATORS, TEMPORARY (NON- REDIRECTIVE), TEST LEVEL 3</t>
        </is>
      </c>
      <c s="5" t="inlineStr" r="C15686">
        <is>
          <t xml:space="preserve">EACH   </t>
        </is>
      </c>
      <c s="6" r="D15686">
        <v>2.000</v>
      </c>
      <c s="7" r="E15686">
        <v>5</v>
      </c>
      <c s="8" t="inlineStr" r="F15686">
        <is>
          <t xml:space="preserve">70D62</t>
        </is>
      </c>
      <c s="8" t="inlineStr" r="G15686">
        <is>
          <t xml:space="preserve">107</t>
        </is>
      </c>
      <c s="9" r="H15686">
        <v>7500.0000</v>
      </c>
      <c s="8" t="inlineStr" r="I15686">
        <is>
          <t xml:space="preserve">Y</t>
        </is>
      </c>
      <c s="8" t="inlineStr" r="J15686">
        <is>
          <t xml:space="preserve"> Edgar</t>
        </is>
      </c>
    </row>
    <row r="15687" ht="20.25" customHeight="0">
      <c s="5" t="inlineStr" r="A15687">
        <is>
          <t xml:space="preserve">70600250</t>
        </is>
      </c>
      <c s="5" t="inlineStr" r="B15687">
        <is>
          <t xml:space="preserve">IMPACT ATTENUATORS, TEMPORARY (NON- REDIRECTIVE), TEST LEVEL 3</t>
        </is>
      </c>
      <c s="5" t="inlineStr" r="C15687">
        <is>
          <t xml:space="preserve">EACH   </t>
        </is>
      </c>
      <c s="6" r="D15687">
        <v>2.000</v>
      </c>
      <c s="7" r="E15687">
        <v>5</v>
      </c>
      <c s="8" t="inlineStr" r="F15687">
        <is>
          <t xml:space="preserve">70D62</t>
        </is>
      </c>
      <c s="8" t="inlineStr" r="G15687">
        <is>
          <t xml:space="preserve">107</t>
        </is>
      </c>
      <c s="9" r="H15687">
        <v>11194.5300</v>
      </c>
      <c s="8" t="inlineStr" r="I15687">
        <is>
          <t xml:space="preserve"/>
        </is>
      </c>
      <c s="8" t="inlineStr" r="J15687">
        <is>
          <t xml:space="preserve"> Edgar</t>
        </is>
      </c>
    </row>
    <row r="15688" ht="20.25" customHeight="0">
      <c s="5" t="inlineStr" r="A15688">
        <is>
          <t xml:space="preserve">70600250</t>
        </is>
      </c>
      <c s="5" t="inlineStr" r="B15688">
        <is>
          <t xml:space="preserve">IMPACT ATTENUATORS, TEMPORARY (NON- REDIRECTIVE), TEST LEVEL 3</t>
        </is>
      </c>
      <c s="5" t="inlineStr" r="C15688">
        <is>
          <t xml:space="preserve">EACH   </t>
        </is>
      </c>
      <c s="6" r="D15688">
        <v>4.000</v>
      </c>
      <c s="7" r="E15688">
        <v>5</v>
      </c>
      <c s="8" t="inlineStr" r="F15688">
        <is>
          <t xml:space="preserve">70J03</t>
        </is>
      </c>
      <c s="8" t="inlineStr" r="G15688">
        <is>
          <t xml:space="preserve">211</t>
        </is>
      </c>
      <c s="9" r="H15688">
        <v>1500.0000</v>
      </c>
      <c s="8" t="inlineStr" r="I15688">
        <is>
          <t xml:space="preserve">Y</t>
        </is>
      </c>
      <c s="8" t="inlineStr" r="J15688">
        <is>
          <t xml:space="preserve"> McLean, Piatt</t>
        </is>
      </c>
    </row>
    <row r="15689" ht="20.25" customHeight="0">
      <c s="5" t="inlineStr" r="A15689">
        <is>
          <t xml:space="preserve">70600250</t>
        </is>
      </c>
      <c s="5" t="inlineStr" r="B15689">
        <is>
          <t xml:space="preserve">IMPACT ATTENUATORS, TEMPORARY (NON- REDIRECTIVE), TEST LEVEL 3</t>
        </is>
      </c>
      <c s="5" t="inlineStr" r="C15689">
        <is>
          <t xml:space="preserve">EACH   </t>
        </is>
      </c>
      <c s="6" r="D15689">
        <v>4.000</v>
      </c>
      <c s="7" r="E15689">
        <v>5</v>
      </c>
      <c s="8" t="inlineStr" r="F15689">
        <is>
          <t xml:space="preserve">70J03</t>
        </is>
      </c>
      <c s="8" t="inlineStr" r="G15689">
        <is>
          <t xml:space="preserve">211</t>
        </is>
      </c>
      <c s="9" r="H15689">
        <v>250.0000</v>
      </c>
      <c s="8" t="inlineStr" r="I15689">
        <is>
          <t xml:space="preserve"/>
        </is>
      </c>
      <c s="8" t="inlineStr" r="J15689">
        <is>
          <t xml:space="preserve"> McLean, Piatt</t>
        </is>
      </c>
    </row>
    <row r="15690" ht="20.25" customHeight="0">
      <c s="5" t="inlineStr" r="A15690">
        <is>
          <t xml:space="preserve">70600250</t>
        </is>
      </c>
      <c s="5" t="inlineStr" r="B15690">
        <is>
          <t xml:space="preserve">IMPACT ATTENUATORS, TEMPORARY (NON- REDIRECTIVE), TEST LEVEL 3</t>
        </is>
      </c>
      <c s="5" t="inlineStr" r="C15690">
        <is>
          <t xml:space="preserve">EACH   </t>
        </is>
      </c>
      <c s="6" r="D15690">
        <v>2.000</v>
      </c>
      <c s="7" r="E15690">
        <v>7</v>
      </c>
      <c s="8" t="inlineStr" r="F15690">
        <is>
          <t xml:space="preserve">74705</t>
        </is>
      </c>
      <c s="8" t="inlineStr" r="G15690">
        <is>
          <t xml:space="preserve">133</t>
        </is>
      </c>
      <c s="9" r="H15690">
        <v>9500.0000</v>
      </c>
      <c s="8" t="inlineStr" r="I15690">
        <is>
          <t xml:space="preserve">Y</t>
        </is>
      </c>
      <c s="8" t="inlineStr" r="J15690">
        <is>
          <t xml:space="preserve"> Macon</t>
        </is>
      </c>
    </row>
    <row r="15691" ht="20.25" customHeight="0">
      <c s="5" t="inlineStr" r="A15691">
        <is>
          <t xml:space="preserve">70600250</t>
        </is>
      </c>
      <c s="5" t="inlineStr" r="B15691">
        <is>
          <t xml:space="preserve">IMPACT ATTENUATORS, TEMPORARY (NON- REDIRECTIVE), TEST LEVEL 3</t>
        </is>
      </c>
      <c s="5" t="inlineStr" r="C15691">
        <is>
          <t xml:space="preserve">EACH   </t>
        </is>
      </c>
      <c s="6" r="D15691">
        <v>2.000</v>
      </c>
      <c s="7" r="E15691">
        <v>7</v>
      </c>
      <c s="8" t="inlineStr" r="F15691">
        <is>
          <t xml:space="preserve">74705</t>
        </is>
      </c>
      <c s="8" t="inlineStr" r="G15691">
        <is>
          <t xml:space="preserve">133</t>
        </is>
      </c>
      <c s="9" r="H15691">
        <v>10247.3600</v>
      </c>
      <c s="8" t="inlineStr" r="I15691">
        <is>
          <t xml:space="preserve"/>
        </is>
      </c>
      <c s="8" t="inlineStr" r="J15691">
        <is>
          <t xml:space="preserve"> Macon</t>
        </is>
      </c>
    </row>
    <row r="15692" ht="20.25" customHeight="0">
      <c s="5" t="inlineStr" r="A15692">
        <is>
          <t xml:space="preserve">70600250</t>
        </is>
      </c>
      <c s="5" t="inlineStr" r="B15692">
        <is>
          <t xml:space="preserve">IMPACT ATTENUATORS, TEMPORARY (NON- REDIRECTIVE), TEST LEVEL 3</t>
        </is>
      </c>
      <c s="5" t="inlineStr" r="C15692">
        <is>
          <t xml:space="preserve">EACH   </t>
        </is>
      </c>
      <c s="6" r="D15692">
        <v>2.000</v>
      </c>
      <c s="7" r="E15692">
        <v>7</v>
      </c>
      <c s="8" t="inlineStr" r="F15692">
        <is>
          <t xml:space="preserve">74705</t>
        </is>
      </c>
      <c s="8" t="inlineStr" r="G15692">
        <is>
          <t xml:space="preserve">133</t>
        </is>
      </c>
      <c s="9" r="H15692">
        <v>12611.4800</v>
      </c>
      <c s="8" t="inlineStr" r="I15692">
        <is>
          <t xml:space="preserve"/>
        </is>
      </c>
      <c s="8" t="inlineStr" r="J15692">
        <is>
          <t xml:space="preserve"> Macon</t>
        </is>
      </c>
    </row>
    <row r="15693" ht="20.25" customHeight="0">
      <c s="5" t="inlineStr" r="A15693">
        <is>
          <t xml:space="preserve">70600250</t>
        </is>
      </c>
      <c s="5" t="inlineStr" r="B15693">
        <is>
          <t xml:space="preserve">IMPACT ATTENUATORS, TEMPORARY (NON- REDIRECTIVE), TEST LEVEL 3</t>
        </is>
      </c>
      <c s="5" t="inlineStr" r="C15693">
        <is>
          <t xml:space="preserve">EACH   </t>
        </is>
      </c>
      <c s="6" r="D15693">
        <v>4.000</v>
      </c>
      <c s="7" r="E15693">
        <v>8</v>
      </c>
      <c s="8" t="inlineStr" r="F15693">
        <is>
          <t xml:space="preserve">76R36</t>
        </is>
      </c>
      <c s="8" t="inlineStr" r="G15693">
        <is>
          <t xml:space="preserve">152</t>
        </is>
      </c>
      <c s="9" r="H15693">
        <v>6250.0000</v>
      </c>
      <c s="8" t="inlineStr" r="I15693">
        <is>
          <t xml:space="preserve">Y</t>
        </is>
      </c>
      <c s="8" t="inlineStr" r="J15693">
        <is>
          <t xml:space="preserve"> St. Clair</t>
        </is>
      </c>
    </row>
    <row r="15694" ht="20.25" customHeight="0">
      <c s="5" t="inlineStr" r="A15694">
        <is>
          <t xml:space="preserve">70600250</t>
        </is>
      </c>
      <c s="5" t="inlineStr" r="B15694">
        <is>
          <t xml:space="preserve">IMPACT ATTENUATORS, TEMPORARY (NON- REDIRECTIVE), TEST LEVEL 3</t>
        </is>
      </c>
      <c s="5" t="inlineStr" r="C15694">
        <is>
          <t xml:space="preserve">EACH   </t>
        </is>
      </c>
      <c s="6" r="D15694">
        <v>4.000</v>
      </c>
      <c s="7" r="E15694">
        <v>8</v>
      </c>
      <c s="8" t="inlineStr" r="F15694">
        <is>
          <t xml:space="preserve">76R36</t>
        </is>
      </c>
      <c s="8" t="inlineStr" r="G15694">
        <is>
          <t xml:space="preserve">152</t>
        </is>
      </c>
      <c s="9" r="H15694">
        <v>5490.0000</v>
      </c>
      <c s="8" t="inlineStr" r="I15694">
        <is>
          <t xml:space="preserve"/>
        </is>
      </c>
      <c s="8" t="inlineStr" r="J15694">
        <is>
          <t xml:space="preserve"> St. Clair</t>
        </is>
      </c>
    </row>
    <row r="15695" ht="20.25" customHeight="0">
      <c s="5" t="inlineStr" r="A15695">
        <is>
          <t xml:space="preserve">70600250</t>
        </is>
      </c>
      <c s="5" t="inlineStr" r="B15695">
        <is>
          <t xml:space="preserve">IMPACT ATTENUATORS, TEMPORARY (NON- REDIRECTIVE), TEST LEVEL 3</t>
        </is>
      </c>
      <c s="5" t="inlineStr" r="C15695">
        <is>
          <t xml:space="preserve">EACH   </t>
        </is>
      </c>
      <c s="6" r="D15695">
        <v>2.000</v>
      </c>
      <c s="7" r="E15695">
        <v>8</v>
      </c>
      <c s="8" t="inlineStr" r="F15695">
        <is>
          <t xml:space="preserve">76U77</t>
        </is>
      </c>
      <c s="8" t="inlineStr" r="G15695">
        <is>
          <t xml:space="preserve">156</t>
        </is>
      </c>
      <c s="9" r="H15695">
        <v>3000.0000</v>
      </c>
      <c s="8" t="inlineStr" r="I15695">
        <is>
          <t xml:space="preserve">Y</t>
        </is>
      </c>
      <c s="8" t="inlineStr" r="J15695">
        <is>
          <t xml:space="preserve"> Marion</t>
        </is>
      </c>
    </row>
    <row r="15696" ht="20.25" customHeight="0">
      <c s="5" t="inlineStr" r="A15696">
        <is>
          <t xml:space="preserve">70600250</t>
        </is>
      </c>
      <c s="5" t="inlineStr" r="B15696">
        <is>
          <t xml:space="preserve">IMPACT ATTENUATORS, TEMPORARY (NON- REDIRECTIVE), TEST LEVEL 3</t>
        </is>
      </c>
      <c s="5" t="inlineStr" r="C15696">
        <is>
          <t xml:space="preserve">EACH   </t>
        </is>
      </c>
      <c s="6" r="D15696">
        <v>2.000</v>
      </c>
      <c s="7" r="E15696">
        <v>8</v>
      </c>
      <c s="8" t="inlineStr" r="F15696">
        <is>
          <t xml:space="preserve">76U77</t>
        </is>
      </c>
      <c s="8" t="inlineStr" r="G15696">
        <is>
          <t xml:space="preserve">156</t>
        </is>
      </c>
      <c s="9" r="H15696">
        <v>12500.0000</v>
      </c>
      <c s="8" t="inlineStr" r="I15696">
        <is>
          <t xml:space="preserve"/>
        </is>
      </c>
      <c s="8" t="inlineStr" r="J15696">
        <is>
          <t xml:space="preserve"> Marion</t>
        </is>
      </c>
    </row>
    <row r="15697" ht="20.25" customHeight="0">
      <c s="5" t="inlineStr" r="A15697">
        <is>
          <t xml:space="preserve">70600250</t>
        </is>
      </c>
      <c s="5" t="inlineStr" r="B15697">
        <is>
          <t xml:space="preserve">IMPACT ATTENUATORS, TEMPORARY (NON- REDIRECTIVE), TEST LEVEL 3</t>
        </is>
      </c>
      <c s="5" t="inlineStr" r="C15697">
        <is>
          <t xml:space="preserve">EACH   </t>
        </is>
      </c>
      <c s="6" r="D15697">
        <v>2.000</v>
      </c>
      <c s="7" r="E15697">
        <v>8</v>
      </c>
      <c s="8" t="inlineStr" r="F15697">
        <is>
          <t xml:space="preserve">76U86</t>
        </is>
      </c>
      <c s="8" t="inlineStr" r="G15697">
        <is>
          <t xml:space="preserve">159</t>
        </is>
      </c>
      <c s="9" r="H15697">
        <v>1.0000</v>
      </c>
      <c s="8" t="inlineStr" r="I15697">
        <is>
          <t xml:space="preserve">Y</t>
        </is>
      </c>
      <c s="8" t="inlineStr" r="J15697">
        <is>
          <t xml:space="preserve"> Madison</t>
        </is>
      </c>
    </row>
    <row r="15698" ht="20.25" customHeight="0">
      <c s="5" t="inlineStr" r="A15698">
        <is>
          <t xml:space="preserve">70600250</t>
        </is>
      </c>
      <c s="5" t="inlineStr" r="B15698">
        <is>
          <t xml:space="preserve">IMPACT ATTENUATORS, TEMPORARY (NON- REDIRECTIVE), TEST LEVEL 3</t>
        </is>
      </c>
      <c s="5" t="inlineStr" r="C15698">
        <is>
          <t xml:space="preserve">EACH   </t>
        </is>
      </c>
      <c s="6" r="D15698">
        <v>2.000</v>
      </c>
      <c s="7" r="E15698">
        <v>8</v>
      </c>
      <c s="8" t="inlineStr" r="F15698">
        <is>
          <t xml:space="preserve">76U86</t>
        </is>
      </c>
      <c s="8" t="inlineStr" r="G15698">
        <is>
          <t xml:space="preserve">159</t>
        </is>
      </c>
      <c s="9" r="H15698">
        <v>1250.0000</v>
      </c>
      <c s="8" t="inlineStr" r="I15698">
        <is>
          <t xml:space="preserve"/>
        </is>
      </c>
      <c s="8" t="inlineStr" r="J15698">
        <is>
          <t xml:space="preserve"> Madison</t>
        </is>
      </c>
    </row>
    <row r="15699" ht="20.25" customHeight="0">
      <c s="5" t="inlineStr" r="A15699">
        <is>
          <t xml:space="preserve">70600250</t>
        </is>
      </c>
      <c s="5" t="inlineStr" r="B15699">
        <is>
          <t xml:space="preserve">IMPACT ATTENUATORS, TEMPORARY (NON- REDIRECTIVE), TEST LEVEL 3</t>
        </is>
      </c>
      <c s="5" t="inlineStr" r="C15699">
        <is>
          <t xml:space="preserve">EACH   </t>
        </is>
      </c>
      <c s="6" r="D15699">
        <v>2.000</v>
      </c>
      <c s="7" r="E15699">
        <v>8</v>
      </c>
      <c s="8" t="inlineStr" r="F15699">
        <is>
          <t xml:space="preserve">76U86</t>
        </is>
      </c>
      <c s="8" t="inlineStr" r="G15699">
        <is>
          <t xml:space="preserve">159</t>
        </is>
      </c>
      <c s="9" r="H15699">
        <v>1500.0000</v>
      </c>
      <c s="8" t="inlineStr" r="I15699">
        <is>
          <t xml:space="preserve"/>
        </is>
      </c>
      <c s="8" t="inlineStr" r="J15699">
        <is>
          <t xml:space="preserve"> Madison</t>
        </is>
      </c>
    </row>
    <row r="15700" ht="20.25" customHeight="0">
      <c s="5" t="inlineStr" r="A15700">
        <is>
          <t xml:space="preserve">70600250</t>
        </is>
      </c>
      <c s="5" t="inlineStr" r="B15700">
        <is>
          <t xml:space="preserve">IMPACT ATTENUATORS, TEMPORARY (NON- REDIRECTIVE), TEST LEVEL 3</t>
        </is>
      </c>
      <c s="5" t="inlineStr" r="C15700">
        <is>
          <t xml:space="preserve">EACH   </t>
        </is>
      </c>
      <c s="6" r="D15700">
        <v>2.000</v>
      </c>
      <c s="7" r="E15700">
        <v>8</v>
      </c>
      <c s="8" t="inlineStr" r="F15700">
        <is>
          <t xml:space="preserve">76U86</t>
        </is>
      </c>
      <c s="8" t="inlineStr" r="G15700">
        <is>
          <t xml:space="preserve">159</t>
        </is>
      </c>
      <c s="9" r="H15700">
        <v>2625.0000</v>
      </c>
      <c s="8" t="inlineStr" r="I15700">
        <is>
          <t xml:space="preserve"/>
        </is>
      </c>
      <c s="8" t="inlineStr" r="J15700">
        <is>
          <t xml:space="preserve"> Madison</t>
        </is>
      </c>
    </row>
    <row r="15701" ht="20.25" customHeight="0">
      <c s="5" t="inlineStr" r="A15701">
        <is>
          <t xml:space="preserve">70600250</t>
        </is>
      </c>
      <c s="5" t="inlineStr" r="B15701">
        <is>
          <t xml:space="preserve">IMPACT ATTENUATORS, TEMPORARY (NON- REDIRECTIVE), TEST LEVEL 3</t>
        </is>
      </c>
      <c s="5" t="inlineStr" r="C15701">
        <is>
          <t xml:space="preserve">EACH   </t>
        </is>
      </c>
      <c s="6" r="D15701">
        <v>1.000</v>
      </c>
      <c s="7" r="E15701">
        <v>9</v>
      </c>
      <c s="8" t="inlineStr" r="F15701">
        <is>
          <t xml:space="preserve">78A13</t>
        </is>
      </c>
      <c s="8" t="inlineStr" r="G15701">
        <is>
          <t xml:space="preserve">179</t>
        </is>
      </c>
      <c s="9" r="H15701">
        <v>3749.7800</v>
      </c>
      <c s="8" t="inlineStr" r="I15701">
        <is>
          <t xml:space="preserve">Y</t>
        </is>
      </c>
      <c s="8" t="inlineStr" r="J15701">
        <is>
          <t xml:space="preserve"> Union</t>
        </is>
      </c>
    </row>
    <row r="15702" ht="20.25" customHeight="0">
      <c s="5" t="inlineStr" r="A15702">
        <is>
          <t xml:space="preserve">70600250</t>
        </is>
      </c>
      <c s="5" t="inlineStr" r="B15702">
        <is>
          <t xml:space="preserve">IMPACT ATTENUATORS, TEMPORARY (NON- REDIRECTIVE), TEST LEVEL 3</t>
        </is>
      </c>
      <c s="5" t="inlineStr" r="C15702">
        <is>
          <t xml:space="preserve">EACH   </t>
        </is>
      </c>
      <c s="6" r="D15702">
        <v>1.000</v>
      </c>
      <c s="7" r="E15702">
        <v>9</v>
      </c>
      <c s="8" t="inlineStr" r="F15702">
        <is>
          <t xml:space="preserve">78A13</t>
        </is>
      </c>
      <c s="8" t="inlineStr" r="G15702">
        <is>
          <t xml:space="preserve">179</t>
        </is>
      </c>
      <c s="9" r="H15702">
        <v>5000.0000</v>
      </c>
      <c s="8" t="inlineStr" r="I15702">
        <is>
          <t xml:space="preserve"/>
        </is>
      </c>
      <c s="8" t="inlineStr" r="J15702">
        <is>
          <t xml:space="preserve"> Union</t>
        </is>
      </c>
    </row>
    <row r="15703" ht="20.25" customHeight="0">
      <c s="5" t="inlineStr" r="A15703">
        <is>
          <t xml:space="preserve">70600250</t>
        </is>
      </c>
      <c s="5" t="inlineStr" r="B15703">
        <is>
          <t xml:space="preserve">IMPACT ATTENUATORS, TEMPORARY (NON- REDIRECTIVE), TEST LEVEL 3</t>
        </is>
      </c>
      <c s="5" t="inlineStr" r="C15703">
        <is>
          <t xml:space="preserve">EACH   </t>
        </is>
      </c>
      <c s="6" r="D15703">
        <v>1.000</v>
      </c>
      <c s="7" r="E15703">
        <v>1</v>
      </c>
      <c s="8" t="inlineStr" r="F15703">
        <is>
          <t xml:space="preserve">80B47</t>
        </is>
      </c>
      <c s="8" t="inlineStr" r="G15703">
        <is>
          <t xml:space="preserve">022</t>
        </is>
      </c>
      <c s="9" r="H15703">
        <v>4600.0000</v>
      </c>
      <c s="8" t="inlineStr" r="I15703">
        <is>
          <t xml:space="preserve">Y</t>
        </is>
      </c>
      <c s="8" t="inlineStr" r="J15703">
        <is>
          <t xml:space="preserve"> Cook</t>
        </is>
      </c>
    </row>
    <row r="15704" ht="20.25" customHeight="0">
      <c s="5" t="inlineStr" r="A15704">
        <is>
          <t xml:space="preserve">70600250</t>
        </is>
      </c>
      <c s="5" t="inlineStr" r="B15704">
        <is>
          <t xml:space="preserve">IMPACT ATTENUATORS, TEMPORARY (NON- REDIRECTIVE), TEST LEVEL 3</t>
        </is>
      </c>
      <c s="5" t="inlineStr" r="C15704">
        <is>
          <t xml:space="preserve">EACH   </t>
        </is>
      </c>
      <c s="6" r="D15704">
        <v>1.000</v>
      </c>
      <c s="7" r="E15704">
        <v>1</v>
      </c>
      <c s="8" t="inlineStr" r="F15704">
        <is>
          <t xml:space="preserve">80B47</t>
        </is>
      </c>
      <c s="8" t="inlineStr" r="G15704">
        <is>
          <t xml:space="preserve">022</t>
        </is>
      </c>
      <c s="9" r="H15704">
        <v>5000.0000</v>
      </c>
      <c s="8" t="inlineStr" r="I15704">
        <is>
          <t xml:space="preserve"/>
        </is>
      </c>
      <c s="8" t="inlineStr" r="J15704">
        <is>
          <t xml:space="preserve"> Cook</t>
        </is>
      </c>
    </row>
    <row r="15705" ht="20.25" customHeight="0">
      <c s="5" t="inlineStr" r="A15705">
        <is>
          <t xml:space="preserve">70600250</t>
        </is>
      </c>
      <c s="5" t="inlineStr" r="B15705">
        <is>
          <t xml:space="preserve">IMPACT ATTENUATORS, TEMPORARY (NON- REDIRECTIVE), TEST LEVEL 3</t>
        </is>
      </c>
      <c s="5" t="inlineStr" r="C15705">
        <is>
          <t xml:space="preserve">EACH   </t>
        </is>
      </c>
      <c s="6" r="D15705">
        <v>2.000</v>
      </c>
      <c s="7" r="E15705">
        <v>1</v>
      </c>
      <c s="8" t="inlineStr" r="F15705">
        <is>
          <t xml:space="preserve">80D46</t>
        </is>
      </c>
      <c s="8" t="inlineStr" r="G15705">
        <is>
          <t xml:space="preserve">037</t>
        </is>
      </c>
      <c s="9" r="H15705">
        <v>3878.0000</v>
      </c>
      <c s="8" t="inlineStr" r="I15705">
        <is>
          <t xml:space="preserve">Y</t>
        </is>
      </c>
      <c s="8" t="inlineStr" r="J15705">
        <is>
          <t xml:space="preserve"> Lake</t>
        </is>
      </c>
    </row>
    <row r="15706" ht="20.25" customHeight="0">
      <c s="5" t="inlineStr" r="A15706">
        <is>
          <t xml:space="preserve">70600250</t>
        </is>
      </c>
      <c s="5" t="inlineStr" r="B15706">
        <is>
          <t xml:space="preserve">IMPACT ATTENUATORS, TEMPORARY (NON- REDIRECTIVE), TEST LEVEL 3</t>
        </is>
      </c>
      <c s="5" t="inlineStr" r="C15706">
        <is>
          <t xml:space="preserve">EACH   </t>
        </is>
      </c>
      <c s="6" r="D15706">
        <v>2.000</v>
      </c>
      <c s="7" r="E15706">
        <v>1</v>
      </c>
      <c s="8" t="inlineStr" r="F15706">
        <is>
          <t xml:space="preserve">80D46</t>
        </is>
      </c>
      <c s="8" t="inlineStr" r="G15706">
        <is>
          <t xml:space="preserve">037</t>
        </is>
      </c>
      <c s="9" r="H15706">
        <v>3500.0000</v>
      </c>
      <c s="8" t="inlineStr" r="I15706">
        <is>
          <t xml:space="preserve"/>
        </is>
      </c>
      <c s="8" t="inlineStr" r="J15706">
        <is>
          <t xml:space="preserve"> Lake</t>
        </is>
      </c>
    </row>
    <row r="15707" ht="20.25" customHeight="0">
      <c s="5" t="inlineStr" r="A15707">
        <is>
          <t xml:space="preserve">70600250</t>
        </is>
      </c>
      <c s="5" t="inlineStr" r="B15707">
        <is>
          <t xml:space="preserve">IMPACT ATTENUATORS, TEMPORARY (NON- REDIRECTIVE), TEST LEVEL 3</t>
        </is>
      </c>
      <c s="5" t="inlineStr" r="C15707">
        <is>
          <t xml:space="preserve">EACH   </t>
        </is>
      </c>
      <c s="6" r="D15707">
        <v>2.000</v>
      </c>
      <c s="7" r="E15707">
        <v>1</v>
      </c>
      <c s="8" t="inlineStr" r="F15707">
        <is>
          <t xml:space="preserve">80D46</t>
        </is>
      </c>
      <c s="8" t="inlineStr" r="G15707">
        <is>
          <t xml:space="preserve">037</t>
        </is>
      </c>
      <c s="9" r="H15707">
        <v>3500.0000</v>
      </c>
      <c s="8" t="inlineStr" r="I15707">
        <is>
          <t xml:space="preserve"/>
        </is>
      </c>
      <c s="8" t="inlineStr" r="J15707">
        <is>
          <t xml:space="preserve"> Lake</t>
        </is>
      </c>
    </row>
    <row r="15708" ht="20.25" customHeight="0">
      <c s="5" t="inlineStr" r="A15708">
        <is>
          <t xml:space="preserve">70600250</t>
        </is>
      </c>
      <c s="5" t="inlineStr" r="B15708">
        <is>
          <t xml:space="preserve">IMPACT ATTENUATORS, TEMPORARY (NON- REDIRECTIVE), TEST LEVEL 3</t>
        </is>
      </c>
      <c s="5" t="inlineStr" r="C15708">
        <is>
          <t xml:space="preserve">EACH   </t>
        </is>
      </c>
      <c s="6" r="D15708">
        <v>2.000</v>
      </c>
      <c s="7" r="E15708">
        <v>1</v>
      </c>
      <c s="8" t="inlineStr" r="F15708">
        <is>
          <t xml:space="preserve">80D46</t>
        </is>
      </c>
      <c s="8" t="inlineStr" r="G15708">
        <is>
          <t xml:space="preserve">037</t>
        </is>
      </c>
      <c s="9" r="H15708">
        <v>3500.0000</v>
      </c>
      <c s="8" t="inlineStr" r="I15708">
        <is>
          <t xml:space="preserve"/>
        </is>
      </c>
      <c s="8" t="inlineStr" r="J15708">
        <is>
          <t xml:space="preserve"> Lake</t>
        </is>
      </c>
    </row>
    <row r="15709" ht="20.25" customHeight="0">
      <c s="5" t="inlineStr" r="A15709">
        <is>
          <t xml:space="preserve">70600250</t>
        </is>
      </c>
      <c s="5" t="inlineStr" r="B15709">
        <is>
          <t xml:space="preserve">IMPACT ATTENUATORS, TEMPORARY (NON- REDIRECTIVE), TEST LEVEL 3</t>
        </is>
      </c>
      <c s="5" t="inlineStr" r="C15709">
        <is>
          <t xml:space="preserve">EACH   </t>
        </is>
      </c>
      <c s="6" r="D15709">
        <v>2.000</v>
      </c>
      <c s="7" r="E15709">
        <v>1</v>
      </c>
      <c s="8" t="inlineStr" r="F15709">
        <is>
          <t xml:space="preserve">80D46</t>
        </is>
      </c>
      <c s="8" t="inlineStr" r="G15709">
        <is>
          <t xml:space="preserve">037</t>
        </is>
      </c>
      <c s="9" r="H15709">
        <v>3500.0000</v>
      </c>
      <c s="8" t="inlineStr" r="I15709">
        <is>
          <t xml:space="preserve"/>
        </is>
      </c>
      <c s="8" t="inlineStr" r="J15709">
        <is>
          <t xml:space="preserve"> Lake</t>
        </is>
      </c>
    </row>
    <row r="15710" ht="20.25" customHeight="0">
      <c s="5" t="inlineStr" r="A15710">
        <is>
          <t xml:space="preserve">70600250</t>
        </is>
      </c>
      <c s="5" t="inlineStr" r="B15710">
        <is>
          <t xml:space="preserve">IMPACT ATTENUATORS, TEMPORARY (NON- REDIRECTIVE), TEST LEVEL 3</t>
        </is>
      </c>
      <c s="5" t="inlineStr" r="C15710">
        <is>
          <t xml:space="preserve">EACH   </t>
        </is>
      </c>
      <c s="6" r="D15710">
        <v>2.000</v>
      </c>
      <c s="7" r="E15710">
        <v>1</v>
      </c>
      <c s="8" t="inlineStr" r="F15710">
        <is>
          <t xml:space="preserve">80D46</t>
        </is>
      </c>
      <c s="8" t="inlineStr" r="G15710">
        <is>
          <t xml:space="preserve">037</t>
        </is>
      </c>
      <c s="9" r="H15710">
        <v>3500.0000</v>
      </c>
      <c s="8" t="inlineStr" r="I15710">
        <is>
          <t xml:space="preserve"/>
        </is>
      </c>
      <c s="8" t="inlineStr" r="J15710">
        <is>
          <t xml:space="preserve"> Lake</t>
        </is>
      </c>
    </row>
    <row r="15711" ht="20.25" customHeight="0">
      <c s="5" t="inlineStr" r="A15711">
        <is>
          <t xml:space="preserve">70600250</t>
        </is>
      </c>
      <c s="5" t="inlineStr" r="B15711">
        <is>
          <t xml:space="preserve">IMPACT ATTENUATORS, TEMPORARY (NON- REDIRECTIVE), TEST LEVEL 3</t>
        </is>
      </c>
      <c s="5" t="inlineStr" r="C15711">
        <is>
          <t xml:space="preserve">EACH   </t>
        </is>
      </c>
      <c s="6" r="D15711">
        <v>2.000</v>
      </c>
      <c s="7" r="E15711">
        <v>1</v>
      </c>
      <c s="8" t="inlineStr" r="F15711">
        <is>
          <t xml:space="preserve">80D46</t>
        </is>
      </c>
      <c s="8" t="inlineStr" r="G15711">
        <is>
          <t xml:space="preserve">037</t>
        </is>
      </c>
      <c s="9" r="H15711">
        <v>4400.0000</v>
      </c>
      <c s="8" t="inlineStr" r="I15711">
        <is>
          <t xml:space="preserve"/>
        </is>
      </c>
      <c s="8" t="inlineStr" r="J15711">
        <is>
          <t xml:space="preserve"> Lake</t>
        </is>
      </c>
    </row>
    <row r="15712" ht="20.25" customHeight="0">
      <c s="5" t="inlineStr" r="A15712">
        <is>
          <t xml:space="preserve">70600251</t>
        </is>
      </c>
      <c s="5" t="inlineStr" r="B15712">
        <is>
          <t xml:space="preserve">IMPACT ATTENUATORS, TEMPORARY (NON- REDIRECTIVE, NARROW), TEST LEVEL 3</t>
        </is>
      </c>
      <c s="5" t="inlineStr" r="C15712">
        <is>
          <t xml:space="preserve">EACH   </t>
        </is>
      </c>
      <c s="6" r="D15712">
        <v>2.000</v>
      </c>
      <c s="7" r="E15712">
        <v>3</v>
      </c>
      <c s="8" t="inlineStr" r="F15712">
        <is>
          <t xml:space="preserve">66M84</t>
        </is>
      </c>
      <c s="8" t="inlineStr" r="G15712">
        <is>
          <t xml:space="preserve">060</t>
        </is>
      </c>
      <c s="9" r="H15712">
        <v>6500.0000</v>
      </c>
      <c s="8" t="inlineStr" r="I15712">
        <is>
          <t xml:space="preserve">Y</t>
        </is>
      </c>
      <c s="8" t="inlineStr" r="J15712">
        <is>
          <t xml:space="preserve"> LaSalle</t>
        </is>
      </c>
    </row>
    <row r="15713" ht="20.25" customHeight="0">
      <c s="5" t="inlineStr" r="A15713">
        <is>
          <t xml:space="preserve">70600251</t>
        </is>
      </c>
      <c s="5" t="inlineStr" r="B15713">
        <is>
          <t xml:space="preserve">IMPACT ATTENUATORS, TEMPORARY (NON- REDIRECTIVE, NARROW), TEST LEVEL 3</t>
        </is>
      </c>
      <c s="5" t="inlineStr" r="C15713">
        <is>
          <t xml:space="preserve">EACH   </t>
        </is>
      </c>
      <c s="6" r="D15713">
        <v>2.000</v>
      </c>
      <c s="7" r="E15713">
        <v>3</v>
      </c>
      <c s="8" t="inlineStr" r="F15713">
        <is>
          <t xml:space="preserve">66M84</t>
        </is>
      </c>
      <c s="8" t="inlineStr" r="G15713">
        <is>
          <t xml:space="preserve">060</t>
        </is>
      </c>
      <c s="9" r="H15713">
        <v>3500.0000</v>
      </c>
      <c s="8" t="inlineStr" r="I15713">
        <is>
          <t xml:space="preserve"/>
        </is>
      </c>
      <c s="8" t="inlineStr" r="J15713">
        <is>
          <t xml:space="preserve"> LaSalle</t>
        </is>
      </c>
    </row>
    <row r="15714" ht="20.25" customHeight="0">
      <c s="5" t="inlineStr" r="A15714">
        <is>
          <t xml:space="preserve">70600251</t>
        </is>
      </c>
      <c s="5" t="inlineStr" r="B15714">
        <is>
          <t xml:space="preserve">IMPACT ATTENUATORS, TEMPORARY (NON- REDIRECTIVE, NARROW), TEST LEVEL 3</t>
        </is>
      </c>
      <c s="5" t="inlineStr" r="C15714">
        <is>
          <t xml:space="preserve">EACH   </t>
        </is>
      </c>
      <c s="6" r="D15714">
        <v>2.000</v>
      </c>
      <c s="7" r="E15714">
        <v>3</v>
      </c>
      <c s="8" t="inlineStr" r="F15714">
        <is>
          <t xml:space="preserve">66M84</t>
        </is>
      </c>
      <c s="8" t="inlineStr" r="G15714">
        <is>
          <t xml:space="preserve">060</t>
        </is>
      </c>
      <c s="9" r="H15714">
        <v>3850.0000</v>
      </c>
      <c s="8" t="inlineStr" r="I15714">
        <is>
          <t xml:space="preserve"/>
        </is>
      </c>
      <c s="8" t="inlineStr" r="J15714">
        <is>
          <t xml:space="preserve"> LaSalle</t>
        </is>
      </c>
    </row>
    <row r="15715" ht="20.25" customHeight="0">
      <c s="5" t="inlineStr" r="A15715">
        <is>
          <t xml:space="preserve">70600251</t>
        </is>
      </c>
      <c s="5" t="inlineStr" r="B15715">
        <is>
          <t xml:space="preserve">IMPACT ATTENUATORS, TEMPORARY (NON- REDIRECTIVE, NARROW), TEST LEVEL 3</t>
        </is>
      </c>
      <c s="5" t="inlineStr" r="C15715">
        <is>
          <t xml:space="preserve">EACH   </t>
        </is>
      </c>
      <c s="6" r="D15715">
        <v>2.000</v>
      </c>
      <c s="7" r="E15715">
        <v>3</v>
      </c>
      <c s="8" t="inlineStr" r="F15715">
        <is>
          <t xml:space="preserve">66M84</t>
        </is>
      </c>
      <c s="8" t="inlineStr" r="G15715">
        <is>
          <t xml:space="preserve">060</t>
        </is>
      </c>
      <c s="9" r="H15715">
        <v>4200.0000</v>
      </c>
      <c s="8" t="inlineStr" r="I15715">
        <is>
          <t xml:space="preserve"/>
        </is>
      </c>
      <c s="8" t="inlineStr" r="J15715">
        <is>
          <t xml:space="preserve"> LaSalle</t>
        </is>
      </c>
    </row>
    <row r="15716" ht="20.25" customHeight="0">
      <c s="5" t="inlineStr" r="A15716">
        <is>
          <t xml:space="preserve">70600251</t>
        </is>
      </c>
      <c s="5" t="inlineStr" r="B15716">
        <is>
          <t xml:space="preserve">IMPACT ATTENUATORS, TEMPORARY (NON- REDIRECTIVE, NARROW), TEST LEVEL 3</t>
        </is>
      </c>
      <c s="5" t="inlineStr" r="C15716">
        <is>
          <t xml:space="preserve">EACH   </t>
        </is>
      </c>
      <c s="6" r="D15716">
        <v>1.000</v>
      </c>
      <c s="7" r="E15716">
        <v>3</v>
      </c>
      <c s="8" t="inlineStr" r="F15716">
        <is>
          <t xml:space="preserve">66R94</t>
        </is>
      </c>
      <c s="8" t="inlineStr" r="G15716">
        <is>
          <t xml:space="preserve">207</t>
        </is>
      </c>
      <c s="9" r="H15716">
        <v>1900.0000</v>
      </c>
      <c s="8" t="inlineStr" r="I15716">
        <is>
          <t xml:space="preserve">Y</t>
        </is>
      </c>
      <c s="8" t="inlineStr" r="J15716">
        <is>
          <t xml:space="preserve"> Grundy</t>
        </is>
      </c>
    </row>
    <row r="15717" ht="20.25" customHeight="0">
      <c s="5" t="inlineStr" r="A15717">
        <is>
          <t xml:space="preserve">70600251</t>
        </is>
      </c>
      <c s="5" t="inlineStr" r="B15717">
        <is>
          <t xml:space="preserve">IMPACT ATTENUATORS, TEMPORARY (NON- REDIRECTIVE, NARROW), TEST LEVEL 3</t>
        </is>
      </c>
      <c s="5" t="inlineStr" r="C15717">
        <is>
          <t xml:space="preserve">EACH   </t>
        </is>
      </c>
      <c s="6" r="D15717">
        <v>1.000</v>
      </c>
      <c s="7" r="E15717">
        <v>3</v>
      </c>
      <c s="8" t="inlineStr" r="F15717">
        <is>
          <t xml:space="preserve">66R94</t>
        </is>
      </c>
      <c s="8" t="inlineStr" r="G15717">
        <is>
          <t xml:space="preserve">207</t>
        </is>
      </c>
      <c s="9" r="H15717">
        <v>3000.0000</v>
      </c>
      <c s="8" t="inlineStr" r="I15717">
        <is>
          <t xml:space="preserve"/>
        </is>
      </c>
      <c s="8" t="inlineStr" r="J15717">
        <is>
          <t xml:space="preserve"> Grundy</t>
        </is>
      </c>
    </row>
    <row r="15718" ht="20.25" customHeight="0">
      <c s="5" t="inlineStr" r="A15718">
        <is>
          <t xml:space="preserve">70600251</t>
        </is>
      </c>
      <c s="5" t="inlineStr" r="B15718">
        <is>
          <t xml:space="preserve">IMPACT ATTENUATORS, TEMPORARY (NON- REDIRECTIVE, NARROW), TEST LEVEL 3</t>
        </is>
      </c>
      <c s="5" t="inlineStr" r="C15718">
        <is>
          <t xml:space="preserve">EACH   </t>
        </is>
      </c>
      <c s="6" r="D15718">
        <v>2.000</v>
      </c>
      <c s="7" r="E15718">
        <v>4</v>
      </c>
      <c s="8" t="inlineStr" r="F15718">
        <is>
          <t xml:space="preserve">68J70</t>
        </is>
      </c>
      <c s="8" t="inlineStr" r="G15718">
        <is>
          <t xml:space="preserve">091</t>
        </is>
      </c>
      <c s="9" r="H15718">
        <v>6750.0000</v>
      </c>
      <c s="8" t="inlineStr" r="I15718">
        <is>
          <t xml:space="preserve">Y</t>
        </is>
      </c>
      <c s="8" t="inlineStr" r="J15718">
        <is>
          <t xml:space="preserve"> Woodford</t>
        </is>
      </c>
    </row>
    <row r="15719" ht="20.25" customHeight="0">
      <c s="5" t="inlineStr" r="A15719">
        <is>
          <t xml:space="preserve">70600251</t>
        </is>
      </c>
      <c s="5" t="inlineStr" r="B15719">
        <is>
          <t xml:space="preserve">IMPACT ATTENUATORS, TEMPORARY (NON- REDIRECTIVE, NARROW), TEST LEVEL 3</t>
        </is>
      </c>
      <c s="5" t="inlineStr" r="C15719">
        <is>
          <t xml:space="preserve">EACH   </t>
        </is>
      </c>
      <c s="6" r="D15719">
        <v>2.000</v>
      </c>
      <c s="7" r="E15719">
        <v>4</v>
      </c>
      <c s="8" t="inlineStr" r="F15719">
        <is>
          <t xml:space="preserve">68J70</t>
        </is>
      </c>
      <c s="8" t="inlineStr" r="G15719">
        <is>
          <t xml:space="preserve">091</t>
        </is>
      </c>
      <c s="9" r="H15719">
        <v>11949.7900</v>
      </c>
      <c s="8" t="inlineStr" r="I15719">
        <is>
          <t xml:space="preserve"/>
        </is>
      </c>
      <c s="8" t="inlineStr" r="J15719">
        <is>
          <t xml:space="preserve"> Woodford</t>
        </is>
      </c>
    </row>
    <row r="15720" ht="20.25" customHeight="0">
      <c s="5" t="inlineStr" r="A15720">
        <is>
          <t xml:space="preserve">70600251</t>
        </is>
      </c>
      <c s="5" t="inlineStr" r="B15720">
        <is>
          <t xml:space="preserve">IMPACT ATTENUATORS, TEMPORARY (NON- REDIRECTIVE, NARROW), TEST LEVEL 3</t>
        </is>
      </c>
      <c s="5" t="inlineStr" r="C15720">
        <is>
          <t xml:space="preserve">EACH   </t>
        </is>
      </c>
      <c s="6" r="D15720">
        <v>2.000</v>
      </c>
      <c s="7" r="E15720">
        <v>7</v>
      </c>
      <c s="8" t="inlineStr" r="F15720">
        <is>
          <t xml:space="preserve">74B79</t>
        </is>
      </c>
      <c s="8" t="inlineStr" r="G15720">
        <is>
          <t xml:space="preserve">138</t>
        </is>
      </c>
      <c s="9" r="H15720">
        <v>4016.8200</v>
      </c>
      <c s="8" t="inlineStr" r="I15720">
        <is>
          <t xml:space="preserve">Y</t>
        </is>
      </c>
      <c s="8" t="inlineStr" r="J15720">
        <is>
          <t xml:space="preserve"> Richland</t>
        </is>
      </c>
    </row>
    <row r="15721" ht="20.25" customHeight="0">
      <c s="5" t="inlineStr" r="A15721">
        <is>
          <t xml:space="preserve">70600251</t>
        </is>
      </c>
      <c s="5" t="inlineStr" r="B15721">
        <is>
          <t xml:space="preserve">IMPACT ATTENUATORS, TEMPORARY (NON- REDIRECTIVE, NARROW), TEST LEVEL 3</t>
        </is>
      </c>
      <c s="5" t="inlineStr" r="C15721">
        <is>
          <t xml:space="preserve">EACH   </t>
        </is>
      </c>
      <c s="6" r="D15721">
        <v>2.000</v>
      </c>
      <c s="7" r="E15721">
        <v>7</v>
      </c>
      <c s="8" t="inlineStr" r="F15721">
        <is>
          <t xml:space="preserve">74B79</t>
        </is>
      </c>
      <c s="8" t="inlineStr" r="G15721">
        <is>
          <t xml:space="preserve">138</t>
        </is>
      </c>
      <c s="9" r="H15721">
        <v>7000.0000</v>
      </c>
      <c s="8" t="inlineStr" r="I15721">
        <is>
          <t xml:space="preserve"/>
        </is>
      </c>
      <c s="8" t="inlineStr" r="J15721">
        <is>
          <t xml:space="preserve"> Richland</t>
        </is>
      </c>
    </row>
    <row r="15722" ht="20.25" customHeight="0">
      <c s="5" t="inlineStr" r="A15722">
        <is>
          <t xml:space="preserve">70600251</t>
        </is>
      </c>
      <c s="5" t="inlineStr" r="B15722">
        <is>
          <t xml:space="preserve">IMPACT ATTENUATORS, TEMPORARY (NON- REDIRECTIVE, NARROW), TEST LEVEL 3</t>
        </is>
      </c>
      <c s="5" t="inlineStr" r="C15722">
        <is>
          <t xml:space="preserve">EACH   </t>
        </is>
      </c>
      <c s="6" r="D15722">
        <v>2.000</v>
      </c>
      <c s="7" r="E15722">
        <v>9</v>
      </c>
      <c s="8" t="inlineStr" r="F15722">
        <is>
          <t xml:space="preserve">78791</t>
        </is>
      </c>
      <c s="8" t="inlineStr" r="G15722">
        <is>
          <t xml:space="preserve">177</t>
        </is>
      </c>
      <c s="9" r="H15722">
        <v>5600.0000</v>
      </c>
      <c s="8" t="inlineStr" r="I15722">
        <is>
          <t xml:space="preserve">Y</t>
        </is>
      </c>
      <c s="8" t="inlineStr" r="J15722">
        <is>
          <t xml:space="preserve"> Alexander</t>
        </is>
      </c>
    </row>
    <row r="15723" ht="20.25" customHeight="0">
      <c s="5" t="inlineStr" r="A15723">
        <is>
          <t xml:space="preserve">70600251</t>
        </is>
      </c>
      <c s="5" t="inlineStr" r="B15723">
        <is>
          <t xml:space="preserve">IMPACT ATTENUATORS, TEMPORARY (NON- REDIRECTIVE, NARROW), TEST LEVEL 3</t>
        </is>
      </c>
      <c s="5" t="inlineStr" r="C15723">
        <is>
          <t xml:space="preserve">EACH   </t>
        </is>
      </c>
      <c s="6" r="D15723">
        <v>2.000</v>
      </c>
      <c s="7" r="E15723">
        <v>9</v>
      </c>
      <c s="8" t="inlineStr" r="F15723">
        <is>
          <t xml:space="preserve">78791</t>
        </is>
      </c>
      <c s="8" t="inlineStr" r="G15723">
        <is>
          <t xml:space="preserve">177</t>
        </is>
      </c>
      <c s="9" r="H15723">
        <v>4030.0400</v>
      </c>
      <c s="8" t="inlineStr" r="I15723">
        <is>
          <t xml:space="preserve"/>
        </is>
      </c>
      <c s="8" t="inlineStr" r="J15723">
        <is>
          <t xml:space="preserve"> Alexander</t>
        </is>
      </c>
    </row>
    <row r="15724" ht="20.25" customHeight="0">
      <c s="5" t="inlineStr" r="A15724">
        <is>
          <t xml:space="preserve">70600251</t>
        </is>
      </c>
      <c s="5" t="inlineStr" r="B15724">
        <is>
          <t xml:space="preserve">IMPACT ATTENUATORS, TEMPORARY (NON- REDIRECTIVE, NARROW), TEST LEVEL 3</t>
        </is>
      </c>
      <c s="5" t="inlineStr" r="C15724">
        <is>
          <t xml:space="preserve">EACH   </t>
        </is>
      </c>
      <c s="6" r="D15724">
        <v>6.000</v>
      </c>
      <c s="7" r="E15724">
        <v>9</v>
      </c>
      <c s="8" t="inlineStr" r="F15724">
        <is>
          <t xml:space="preserve">78A13</t>
        </is>
      </c>
      <c s="8" t="inlineStr" r="G15724">
        <is>
          <t xml:space="preserve">179</t>
        </is>
      </c>
      <c s="9" r="H15724">
        <v>3750.0400</v>
      </c>
      <c s="8" t="inlineStr" r="I15724">
        <is>
          <t xml:space="preserve">Y</t>
        </is>
      </c>
      <c s="8" t="inlineStr" r="J15724">
        <is>
          <t xml:space="preserve"> Union</t>
        </is>
      </c>
    </row>
    <row r="15725" ht="20.25" customHeight="0">
      <c s="5" t="inlineStr" r="A15725">
        <is>
          <t xml:space="preserve">70600251</t>
        </is>
      </c>
      <c s="5" t="inlineStr" r="B15725">
        <is>
          <t xml:space="preserve">IMPACT ATTENUATORS, TEMPORARY (NON- REDIRECTIVE, NARROW), TEST LEVEL 3</t>
        </is>
      </c>
      <c s="5" t="inlineStr" r="C15725">
        <is>
          <t xml:space="preserve">EACH   </t>
        </is>
      </c>
      <c s="6" r="D15725">
        <v>6.000</v>
      </c>
      <c s="7" r="E15725">
        <v>9</v>
      </c>
      <c s="8" t="inlineStr" r="F15725">
        <is>
          <t xml:space="preserve">78A13</t>
        </is>
      </c>
      <c s="8" t="inlineStr" r="G15725">
        <is>
          <t xml:space="preserve">179</t>
        </is>
      </c>
      <c s="9" r="H15725">
        <v>5000.0000</v>
      </c>
      <c s="8" t="inlineStr" r="I15725">
        <is>
          <t xml:space="preserve"/>
        </is>
      </c>
      <c s="8" t="inlineStr" r="J15725">
        <is>
          <t xml:space="preserve"> Union</t>
        </is>
      </c>
    </row>
    <row r="15726" ht="20.25" customHeight="0">
      <c s="5" t="inlineStr" r="A15726">
        <is>
          <t xml:space="preserve">70600251</t>
        </is>
      </c>
      <c s="5" t="inlineStr" r="B15726">
        <is>
          <t xml:space="preserve">IMPACT ATTENUATORS, TEMPORARY (NON- REDIRECTIVE, NARROW), TEST LEVEL 3</t>
        </is>
      </c>
      <c s="5" t="inlineStr" r="C15726">
        <is>
          <t xml:space="preserve">EACH   </t>
        </is>
      </c>
      <c s="6" r="D15726">
        <v>2.000</v>
      </c>
      <c s="7" r="E15726">
        <v>9</v>
      </c>
      <c s="8" t="inlineStr" r="F15726">
        <is>
          <t xml:space="preserve">78C10</t>
        </is>
      </c>
      <c s="8" t="inlineStr" r="G15726">
        <is>
          <t xml:space="preserve">185</t>
        </is>
      </c>
      <c s="9" r="H15726">
        <v>4903.9900</v>
      </c>
      <c s="8" t="inlineStr" r="I15726">
        <is>
          <t xml:space="preserve">Y</t>
        </is>
      </c>
      <c s="8" t="inlineStr" r="J15726">
        <is>
          <t xml:space="preserve"> White</t>
        </is>
      </c>
    </row>
    <row r="15727" ht="20.25" customHeight="0">
      <c s="5" t="inlineStr" r="A15727">
        <is>
          <t xml:space="preserve">70600251</t>
        </is>
      </c>
      <c s="5" t="inlineStr" r="B15727">
        <is>
          <t xml:space="preserve">IMPACT ATTENUATORS, TEMPORARY (NON- REDIRECTIVE, NARROW), TEST LEVEL 3</t>
        </is>
      </c>
      <c s="5" t="inlineStr" r="C15727">
        <is>
          <t xml:space="preserve">EACH   </t>
        </is>
      </c>
      <c s="6" r="D15727">
        <v>2.000</v>
      </c>
      <c s="7" r="E15727">
        <v>9</v>
      </c>
      <c s="8" t="inlineStr" r="F15727">
        <is>
          <t xml:space="preserve">78C10</t>
        </is>
      </c>
      <c s="8" t="inlineStr" r="G15727">
        <is>
          <t xml:space="preserve">185</t>
        </is>
      </c>
      <c s="9" r="H15727">
        <v>4600.0000</v>
      </c>
      <c s="8" t="inlineStr" r="I15727">
        <is>
          <t xml:space="preserve"/>
        </is>
      </c>
      <c s="8" t="inlineStr" r="J15727">
        <is>
          <t xml:space="preserve"> White</t>
        </is>
      </c>
    </row>
    <row r="15728" ht="20.25" customHeight="0">
      <c s="5" t="inlineStr" r="A15728">
        <is>
          <t xml:space="preserve">70600251</t>
        </is>
      </c>
      <c s="5" t="inlineStr" r="B15728">
        <is>
          <t xml:space="preserve">IMPACT ATTENUATORS, TEMPORARY (NON- REDIRECTIVE, NARROW), TEST LEVEL 3</t>
        </is>
      </c>
      <c s="5" t="inlineStr" r="C15728">
        <is>
          <t xml:space="preserve">EACH   </t>
        </is>
      </c>
      <c s="6" r="D15728">
        <v>4.000</v>
      </c>
      <c s="7" r="E15728">
        <v>9</v>
      </c>
      <c s="8" t="inlineStr" r="F15728">
        <is>
          <t xml:space="preserve">78C15</t>
        </is>
      </c>
      <c s="8" t="inlineStr" r="G15728">
        <is>
          <t xml:space="preserve">187</t>
        </is>
      </c>
      <c s="9" r="H15728">
        <v>1600.0000</v>
      </c>
      <c s="8" t="inlineStr" r="I15728">
        <is>
          <t xml:space="preserve">Y</t>
        </is>
      </c>
      <c s="8" t="inlineStr" r="J15728">
        <is>
          <t xml:space="preserve"> White</t>
        </is>
      </c>
    </row>
    <row r="15729" ht="20.25" customHeight="0">
      <c s="5" t="inlineStr" r="A15729">
        <is>
          <t xml:space="preserve">70600251</t>
        </is>
      </c>
      <c s="5" t="inlineStr" r="B15729">
        <is>
          <t xml:space="preserve">IMPACT ATTENUATORS, TEMPORARY (NON- REDIRECTIVE, NARROW), TEST LEVEL 3</t>
        </is>
      </c>
      <c s="5" t="inlineStr" r="C15729">
        <is>
          <t xml:space="preserve">EACH   </t>
        </is>
      </c>
      <c s="6" r="D15729">
        <v>4.000</v>
      </c>
      <c s="7" r="E15729">
        <v>9</v>
      </c>
      <c s="8" t="inlineStr" r="F15729">
        <is>
          <t xml:space="preserve">78C15</t>
        </is>
      </c>
      <c s="8" t="inlineStr" r="G15729">
        <is>
          <t xml:space="preserve">187</t>
        </is>
      </c>
      <c s="9" r="H15729">
        <v>1500.0000</v>
      </c>
      <c s="8" t="inlineStr" r="I15729">
        <is>
          <t xml:space="preserve"/>
        </is>
      </c>
      <c s="8" t="inlineStr" r="J15729">
        <is>
          <t xml:space="preserve"> White</t>
        </is>
      </c>
    </row>
    <row r="15730" ht="20.25" customHeight="0">
      <c s="5" t="inlineStr" r="A15730">
        <is>
          <t xml:space="preserve">70600251</t>
        </is>
      </c>
      <c s="5" t="inlineStr" r="B15730">
        <is>
          <t xml:space="preserve">IMPACT ATTENUATORS, TEMPORARY (NON- REDIRECTIVE, NARROW), TEST LEVEL 3</t>
        </is>
      </c>
      <c s="5" t="inlineStr" r="C15730">
        <is>
          <t xml:space="preserve">EACH   </t>
        </is>
      </c>
      <c s="6" r="D15730">
        <v>4.000</v>
      </c>
      <c s="7" r="E15730">
        <v>9</v>
      </c>
      <c s="8" t="inlineStr" r="F15730">
        <is>
          <t xml:space="preserve">78C15</t>
        </is>
      </c>
      <c s="8" t="inlineStr" r="G15730">
        <is>
          <t xml:space="preserve">187</t>
        </is>
      </c>
      <c s="9" r="H15730">
        <v>1500.0000</v>
      </c>
      <c s="8" t="inlineStr" r="I15730">
        <is>
          <t xml:space="preserve"/>
        </is>
      </c>
      <c s="8" t="inlineStr" r="J15730">
        <is>
          <t xml:space="preserve"> White</t>
        </is>
      </c>
    </row>
    <row r="15731" ht="20.25" customHeight="0">
      <c s="5" t="inlineStr" r="A15731">
        <is>
          <t xml:space="preserve">70600251</t>
        </is>
      </c>
      <c s="5" t="inlineStr" r="B15731">
        <is>
          <t xml:space="preserve">IMPACT ATTENUATORS, TEMPORARY (NON- REDIRECTIVE, NARROW), TEST LEVEL 3</t>
        </is>
      </c>
      <c s="5" t="inlineStr" r="C15731">
        <is>
          <t xml:space="preserve">EACH   </t>
        </is>
      </c>
      <c s="6" r="D15731">
        <v>4.000</v>
      </c>
      <c s="7" r="E15731">
        <v>9</v>
      </c>
      <c s="8" t="inlineStr" r="F15731">
        <is>
          <t xml:space="preserve">78C15</t>
        </is>
      </c>
      <c s="8" t="inlineStr" r="G15731">
        <is>
          <t xml:space="preserve">187</t>
        </is>
      </c>
      <c s="9" r="H15731">
        <v>4015.0000</v>
      </c>
      <c s="8" t="inlineStr" r="I15731">
        <is>
          <t xml:space="preserve"/>
        </is>
      </c>
      <c s="8" t="inlineStr" r="J15731">
        <is>
          <t xml:space="preserve"> White</t>
        </is>
      </c>
    </row>
    <row r="15732" ht="20.25" customHeight="0">
      <c s="5" t="inlineStr" r="A15732">
        <is>
          <t xml:space="preserve">70600255</t>
        </is>
      </c>
      <c s="5" t="inlineStr" r="B15732">
        <is>
          <t xml:space="preserve">IMPACT ATTENUATORS, TEMPORARY (FULLY REDIRECTIVE, NARROW), TEST LEVEL 2</t>
        </is>
      </c>
      <c s="5" t="inlineStr" r="C15732">
        <is>
          <t xml:space="preserve">EACH   </t>
        </is>
      </c>
      <c s="6" r="D15732">
        <v>1.000</v>
      </c>
      <c s="7" r="E15732">
        <v>1</v>
      </c>
      <c s="8" t="inlineStr" r="F15732">
        <is>
          <t xml:space="preserve">62R61</t>
        </is>
      </c>
      <c s="8" t="inlineStr" r="G15732">
        <is>
          <t xml:space="preserve">003</t>
        </is>
      </c>
      <c s="9" r="H15732">
        <v>5400.0000</v>
      </c>
      <c s="8" t="inlineStr" r="I15732">
        <is>
          <t xml:space="preserve">Y</t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70600255</t>
        </is>
      </c>
      <c s="5" t="inlineStr" r="B15733">
        <is>
          <t xml:space="preserve">IMPACT ATTENUATORS, TEMPORARY (FULLY REDIRECTIVE, NARROW), TEST LEVEL 2</t>
        </is>
      </c>
      <c s="5" t="inlineStr" r="C15733">
        <is>
          <t xml:space="preserve">EACH   </t>
        </is>
      </c>
      <c s="6" r="D15733">
        <v>1.000</v>
      </c>
      <c s="7" r="E15733">
        <v>1</v>
      </c>
      <c s="8" t="inlineStr" r="F15733">
        <is>
          <t xml:space="preserve">62R61</t>
        </is>
      </c>
      <c s="8" t="inlineStr" r="G15733">
        <is>
          <t xml:space="preserve">003</t>
        </is>
      </c>
      <c s="9" r="H15733">
        <v>5400.0000</v>
      </c>
      <c s="8" t="inlineStr" r="I15733">
        <is>
          <t xml:space="preserve"/>
        </is>
      </c>
      <c s="8" t="inlineStr" r="J15733">
        <is>
          <t xml:space="preserve"> Cook</t>
        </is>
      </c>
    </row>
    <row r="15734" ht="20.25" customHeight="0">
      <c s="5" t="inlineStr" r="A15734">
        <is>
          <t xml:space="preserve">70600255</t>
        </is>
      </c>
      <c s="5" t="inlineStr" r="B15734">
        <is>
          <t xml:space="preserve">IMPACT ATTENUATORS, TEMPORARY (FULLY REDIRECTIVE, NARROW), TEST LEVEL 2</t>
        </is>
      </c>
      <c s="5" t="inlineStr" r="C15734">
        <is>
          <t xml:space="preserve">EACH   </t>
        </is>
      </c>
      <c s="6" r="D15734">
        <v>1.000</v>
      </c>
      <c s="7" r="E15734">
        <v>1</v>
      </c>
      <c s="8" t="inlineStr" r="F15734">
        <is>
          <t xml:space="preserve">62R61</t>
        </is>
      </c>
      <c s="8" t="inlineStr" r="G15734">
        <is>
          <t xml:space="preserve">003</t>
        </is>
      </c>
      <c s="9" r="H15734">
        <v>5400.0000</v>
      </c>
      <c s="8" t="inlineStr" r="I15734">
        <is>
          <t xml:space="preserve"/>
        </is>
      </c>
      <c s="8" t="inlineStr" r="J15734">
        <is>
          <t xml:space="preserve"> Cook</t>
        </is>
      </c>
    </row>
    <row r="15735" ht="20.25" customHeight="0">
      <c s="5" t="inlineStr" r="A15735">
        <is>
          <t xml:space="preserve">70600255</t>
        </is>
      </c>
      <c s="5" t="inlineStr" r="B15735">
        <is>
          <t xml:space="preserve">IMPACT ATTENUATORS, TEMPORARY (FULLY REDIRECTIVE, NARROW), TEST LEVEL 2</t>
        </is>
      </c>
      <c s="5" t="inlineStr" r="C15735">
        <is>
          <t xml:space="preserve">EACH   </t>
        </is>
      </c>
      <c s="6" r="D15735">
        <v>2.000</v>
      </c>
      <c s="7" r="E15735">
        <v>2</v>
      </c>
      <c s="8" t="inlineStr" r="F15735">
        <is>
          <t xml:space="preserve">64T58</t>
        </is>
      </c>
      <c s="8" t="inlineStr" r="G15735">
        <is>
          <t xml:space="preserve">049</t>
        </is>
      </c>
      <c s="9" r="H15735">
        <v>6000.0000</v>
      </c>
      <c s="8" t="inlineStr" r="I15735">
        <is>
          <t xml:space="preserve">Y</t>
        </is>
      </c>
      <c s="8" t="inlineStr" r="J15735">
        <is>
          <t xml:space="preserve"> Stephenson</t>
        </is>
      </c>
    </row>
    <row r="15736" ht="20.25" customHeight="0">
      <c s="5" t="inlineStr" r="A15736">
        <is>
          <t xml:space="preserve">70600255</t>
        </is>
      </c>
      <c s="5" t="inlineStr" r="B15736">
        <is>
          <t xml:space="preserve">IMPACT ATTENUATORS, TEMPORARY (FULLY REDIRECTIVE, NARROW), TEST LEVEL 2</t>
        </is>
      </c>
      <c s="5" t="inlineStr" r="C15736">
        <is>
          <t xml:space="preserve">EACH   </t>
        </is>
      </c>
      <c s="6" r="D15736">
        <v>2.000</v>
      </c>
      <c s="7" r="E15736">
        <v>2</v>
      </c>
      <c s="8" t="inlineStr" r="F15736">
        <is>
          <t xml:space="preserve">64T58</t>
        </is>
      </c>
      <c s="8" t="inlineStr" r="G15736">
        <is>
          <t xml:space="preserve">049</t>
        </is>
      </c>
      <c s="9" r="H15736">
        <v>7000.0000</v>
      </c>
      <c s="8" t="inlineStr" r="I15736">
        <is>
          <t xml:space="preserve"/>
        </is>
      </c>
      <c s="8" t="inlineStr" r="J15736">
        <is>
          <t xml:space="preserve"> Stephenson</t>
        </is>
      </c>
    </row>
    <row r="15737" ht="20.25" customHeight="0">
      <c s="5" t="inlineStr" r="A15737">
        <is>
          <t xml:space="preserve">70600260</t>
        </is>
      </c>
      <c s="5" t="inlineStr" r="B15737">
        <is>
          <t xml:space="preserve">IMPACT ATTENUATORS, TEMPORARY (FULLY REDIRECTIVE, NARROW), TEST LEVEL 3</t>
        </is>
      </c>
      <c s="5" t="inlineStr" r="C15737">
        <is>
          <t xml:space="preserve">EACH   </t>
        </is>
      </c>
      <c s="6" r="D15737">
        <v>37.000</v>
      </c>
      <c s="7" r="E15737">
        <v>1</v>
      </c>
      <c s="8" t="inlineStr" r="F15737">
        <is>
          <t xml:space="preserve">62L30</t>
        </is>
      </c>
      <c s="8" t="inlineStr" r="G15737">
        <is>
          <t xml:space="preserve">212</t>
        </is>
      </c>
      <c s="9" r="H15737">
        <v>10000.0000</v>
      </c>
      <c s="8" t="inlineStr" r="I15737">
        <is>
          <t xml:space="preserve">Y</t>
        </is>
      </c>
      <c s="8" t="inlineStr" r="J15737">
        <is>
          <t xml:space="preserve"> Cook</t>
        </is>
      </c>
    </row>
    <row r="15738" ht="20.25" customHeight="0">
      <c s="5" t="inlineStr" r="A15738">
        <is>
          <t xml:space="preserve">70600260</t>
        </is>
      </c>
      <c s="5" t="inlineStr" r="B15738">
        <is>
          <t xml:space="preserve">IMPACT ATTENUATORS, TEMPORARY (FULLY REDIRECTIVE, NARROW), TEST LEVEL 3</t>
        </is>
      </c>
      <c s="5" t="inlineStr" r="C15738">
        <is>
          <t xml:space="preserve">EACH   </t>
        </is>
      </c>
      <c s="6" r="D15738">
        <v>37.000</v>
      </c>
      <c s="7" r="E15738">
        <v>1</v>
      </c>
      <c s="8" t="inlineStr" r="F15738">
        <is>
          <t xml:space="preserve">62L30</t>
        </is>
      </c>
      <c s="8" t="inlineStr" r="G15738">
        <is>
          <t xml:space="preserve">212</t>
        </is>
      </c>
      <c s="9" r="H15738">
        <v>5500.0000</v>
      </c>
      <c s="8" t="inlineStr" r="I15738">
        <is>
          <t xml:space="preserve"/>
        </is>
      </c>
      <c s="8" t="inlineStr" r="J15738">
        <is>
          <t xml:space="preserve"> Cook</t>
        </is>
      </c>
    </row>
    <row r="15739" ht="20.25" customHeight="0">
      <c s="5" t="inlineStr" r="A15739">
        <is>
          <t xml:space="preserve">70600260</t>
        </is>
      </c>
      <c s="5" t="inlineStr" r="B15739">
        <is>
          <t xml:space="preserve">IMPACT ATTENUATORS, TEMPORARY (FULLY REDIRECTIVE, NARROW), TEST LEVEL 3</t>
        </is>
      </c>
      <c s="5" t="inlineStr" r="C15739">
        <is>
          <t xml:space="preserve">EACH   </t>
        </is>
      </c>
      <c s="6" r="D15739">
        <v>37.000</v>
      </c>
      <c s="7" r="E15739">
        <v>1</v>
      </c>
      <c s="8" t="inlineStr" r="F15739">
        <is>
          <t xml:space="preserve">62L30</t>
        </is>
      </c>
      <c s="8" t="inlineStr" r="G15739">
        <is>
          <t xml:space="preserve">212</t>
        </is>
      </c>
      <c s="9" r="H15739">
        <v>5500.0000</v>
      </c>
      <c s="8" t="inlineStr" r="I15739">
        <is>
          <t xml:space="preserve"/>
        </is>
      </c>
      <c s="8" t="inlineStr" r="J15739">
        <is>
          <t xml:space="preserve"> Cook</t>
        </is>
      </c>
    </row>
    <row r="15740" ht="20.25" customHeight="0">
      <c s="5" t="inlineStr" r="A15740">
        <is>
          <t xml:space="preserve">70600260</t>
        </is>
      </c>
      <c s="5" t="inlineStr" r="B15740">
        <is>
          <t xml:space="preserve">IMPACT ATTENUATORS, TEMPORARY (FULLY REDIRECTIVE, NARROW), TEST LEVEL 3</t>
        </is>
      </c>
      <c s="5" t="inlineStr" r="C15740">
        <is>
          <t xml:space="preserve">EACH   </t>
        </is>
      </c>
      <c s="6" r="D15740">
        <v>37.000</v>
      </c>
      <c s="7" r="E15740">
        <v>1</v>
      </c>
      <c s="8" t="inlineStr" r="F15740">
        <is>
          <t xml:space="preserve">62L30</t>
        </is>
      </c>
      <c s="8" t="inlineStr" r="G15740">
        <is>
          <t xml:space="preserve">212</t>
        </is>
      </c>
      <c s="9" r="H15740">
        <v>5771.0000</v>
      </c>
      <c s="8" t="inlineStr" r="I15740">
        <is>
          <t xml:space="preserve"/>
        </is>
      </c>
      <c s="8" t="inlineStr" r="J15740">
        <is>
          <t xml:space="preserve"> Cook</t>
        </is>
      </c>
    </row>
    <row r="15741" ht="20.25" customHeight="0">
      <c s="5" t="inlineStr" r="A15741">
        <is>
          <t xml:space="preserve">70600260</t>
        </is>
      </c>
      <c s="5" t="inlineStr" r="B15741">
        <is>
          <t xml:space="preserve">IMPACT ATTENUATORS, TEMPORARY (FULLY REDIRECTIVE, NARROW), TEST LEVEL 3</t>
        </is>
      </c>
      <c s="5" t="inlineStr" r="C15741">
        <is>
          <t xml:space="preserve">EACH   </t>
        </is>
      </c>
      <c s="6" r="D15741">
        <v>37.000</v>
      </c>
      <c s="7" r="E15741">
        <v>1</v>
      </c>
      <c s="8" t="inlineStr" r="F15741">
        <is>
          <t xml:space="preserve">62L30</t>
        </is>
      </c>
      <c s="8" t="inlineStr" r="G15741">
        <is>
          <t xml:space="preserve">212</t>
        </is>
      </c>
      <c s="9" r="H15741">
        <v>5771.0000</v>
      </c>
      <c s="8" t="inlineStr" r="I15741">
        <is>
          <t xml:space="preserve"/>
        </is>
      </c>
      <c s="8" t="inlineStr" r="J15741">
        <is>
          <t xml:space="preserve"> Cook</t>
        </is>
      </c>
    </row>
    <row r="15742" ht="20.25" customHeight="0">
      <c s="5" t="inlineStr" r="A15742">
        <is>
          <t xml:space="preserve">70600260</t>
        </is>
      </c>
      <c s="5" t="inlineStr" r="B15742">
        <is>
          <t xml:space="preserve">IMPACT ATTENUATORS, TEMPORARY (FULLY REDIRECTIVE, NARROW), TEST LEVEL 3</t>
        </is>
      </c>
      <c s="5" t="inlineStr" r="C15742">
        <is>
          <t xml:space="preserve">EACH   </t>
        </is>
      </c>
      <c s="6" r="D15742">
        <v>37.000</v>
      </c>
      <c s="7" r="E15742">
        <v>1</v>
      </c>
      <c s="8" t="inlineStr" r="F15742">
        <is>
          <t xml:space="preserve">62L30</t>
        </is>
      </c>
      <c s="8" t="inlineStr" r="G15742">
        <is>
          <t xml:space="preserve">212</t>
        </is>
      </c>
      <c s="9" r="H15742">
        <v>5888.7800</v>
      </c>
      <c s="8" t="inlineStr" r="I15742">
        <is>
          <t xml:space="preserve"/>
        </is>
      </c>
      <c s="8" t="inlineStr" r="J15742">
        <is>
          <t xml:space="preserve"> Cook</t>
        </is>
      </c>
    </row>
    <row r="15743" ht="20.25" customHeight="0">
      <c s="5" t="inlineStr" r="A15743">
        <is>
          <t xml:space="preserve">70600260</t>
        </is>
      </c>
      <c s="5" t="inlineStr" r="B15743">
        <is>
          <t xml:space="preserve">IMPACT ATTENUATORS, TEMPORARY (FULLY REDIRECTIVE, NARROW), TEST LEVEL 3</t>
        </is>
      </c>
      <c s="5" t="inlineStr" r="C15743">
        <is>
          <t xml:space="preserve">EACH   </t>
        </is>
      </c>
      <c s="6" r="D15743">
        <v>12.000</v>
      </c>
      <c s="7" r="E15743">
        <v>1</v>
      </c>
      <c s="8" t="inlineStr" r="F15743">
        <is>
          <t xml:space="preserve">62M71</t>
        </is>
      </c>
      <c s="8" t="inlineStr" r="G15743">
        <is>
          <t xml:space="preserve">002</t>
        </is>
      </c>
      <c s="9" r="H15743">
        <v>6500.0000</v>
      </c>
      <c s="8" t="inlineStr" r="I15743">
        <is>
          <t xml:space="preserve">Y</t>
        </is>
      </c>
      <c s="8" t="inlineStr" r="J15743">
        <is>
          <t xml:space="preserve"> Kane, Kendall</t>
        </is>
      </c>
    </row>
    <row r="15744" ht="20.25" customHeight="0">
      <c s="5" t="inlineStr" r="A15744">
        <is>
          <t xml:space="preserve">70600260</t>
        </is>
      </c>
      <c s="5" t="inlineStr" r="B15744">
        <is>
          <t xml:space="preserve">IMPACT ATTENUATORS, TEMPORARY (FULLY REDIRECTIVE, NARROW), TEST LEVEL 3</t>
        </is>
      </c>
      <c s="5" t="inlineStr" r="C15744">
        <is>
          <t xml:space="preserve">EACH   </t>
        </is>
      </c>
      <c s="6" r="D15744">
        <v>12.000</v>
      </c>
      <c s="7" r="E15744">
        <v>1</v>
      </c>
      <c s="8" t="inlineStr" r="F15744">
        <is>
          <t xml:space="preserve">62M71</t>
        </is>
      </c>
      <c s="8" t="inlineStr" r="G15744">
        <is>
          <t xml:space="preserve">002</t>
        </is>
      </c>
      <c s="9" r="H15744">
        <v>5641.0000</v>
      </c>
      <c s="8" t="inlineStr" r="I15744">
        <is>
          <t xml:space="preserve"/>
        </is>
      </c>
      <c s="8" t="inlineStr" r="J15744">
        <is>
          <t xml:space="preserve"> Kane, Kendall</t>
        </is>
      </c>
    </row>
    <row r="15745" ht="20.25" customHeight="0">
      <c s="5" t="inlineStr" r="A15745">
        <is>
          <t xml:space="preserve">70600260</t>
        </is>
      </c>
      <c s="5" t="inlineStr" r="B15745">
        <is>
          <t xml:space="preserve">IMPACT ATTENUATORS, TEMPORARY (FULLY REDIRECTIVE, NARROW), TEST LEVEL 3</t>
        </is>
      </c>
      <c s="5" t="inlineStr" r="C15745">
        <is>
          <t xml:space="preserve">EACH   </t>
        </is>
      </c>
      <c s="6" r="D15745">
        <v>12.000</v>
      </c>
      <c s="7" r="E15745">
        <v>1</v>
      </c>
      <c s="8" t="inlineStr" r="F15745">
        <is>
          <t xml:space="preserve">62M71</t>
        </is>
      </c>
      <c s="8" t="inlineStr" r="G15745">
        <is>
          <t xml:space="preserve">002</t>
        </is>
      </c>
      <c s="9" r="H15745">
        <v>5700.0000</v>
      </c>
      <c s="8" t="inlineStr" r="I15745">
        <is>
          <t xml:space="preserve"/>
        </is>
      </c>
      <c s="8" t="inlineStr" r="J15745">
        <is>
          <t xml:space="preserve"> Kane, Kendall</t>
        </is>
      </c>
    </row>
    <row r="15746" ht="20.25" customHeight="0">
      <c s="5" t="inlineStr" r="A15746">
        <is>
          <t xml:space="preserve">70600260</t>
        </is>
      </c>
      <c s="5" t="inlineStr" r="B15746">
        <is>
          <t xml:space="preserve">IMPACT ATTENUATORS, TEMPORARY (FULLY REDIRECTIVE, NARROW), TEST LEVEL 3</t>
        </is>
      </c>
      <c s="5" t="inlineStr" r="C15746">
        <is>
          <t xml:space="preserve">EACH   </t>
        </is>
      </c>
      <c s="6" r="D15746">
        <v>5.000</v>
      </c>
      <c s="7" r="E15746">
        <v>1</v>
      </c>
      <c s="8" t="inlineStr" r="F15746">
        <is>
          <t xml:space="preserve">62R61</t>
        </is>
      </c>
      <c s="8" t="inlineStr" r="G15746">
        <is>
          <t xml:space="preserve">003</t>
        </is>
      </c>
      <c s="9" r="H15746">
        <v>9800.0000</v>
      </c>
      <c s="8" t="inlineStr" r="I15746">
        <is>
          <t xml:space="preserve">Y</t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70600260</t>
        </is>
      </c>
      <c s="5" t="inlineStr" r="B15747">
        <is>
          <t xml:space="preserve">IMPACT ATTENUATORS, TEMPORARY (FULLY REDIRECTIVE, NARROW), TEST LEVEL 3</t>
        </is>
      </c>
      <c s="5" t="inlineStr" r="C15747">
        <is>
          <t xml:space="preserve">EACH   </t>
        </is>
      </c>
      <c s="6" r="D15747">
        <v>5.000</v>
      </c>
      <c s="7" r="E15747">
        <v>1</v>
      </c>
      <c s="8" t="inlineStr" r="F15747">
        <is>
          <t xml:space="preserve">62R61</t>
        </is>
      </c>
      <c s="8" t="inlineStr" r="G15747">
        <is>
          <t xml:space="preserve">003</t>
        </is>
      </c>
      <c s="9" r="H15747">
        <v>9800.0000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70600260</t>
        </is>
      </c>
      <c s="5" t="inlineStr" r="B15748">
        <is>
          <t xml:space="preserve">IMPACT ATTENUATORS, TEMPORARY (FULLY REDIRECTIVE, NARROW), TEST LEVEL 3</t>
        </is>
      </c>
      <c s="5" t="inlineStr" r="C15748">
        <is>
          <t xml:space="preserve">EACH   </t>
        </is>
      </c>
      <c s="6" r="D15748">
        <v>5.000</v>
      </c>
      <c s="7" r="E15748">
        <v>1</v>
      </c>
      <c s="8" t="inlineStr" r="F15748">
        <is>
          <t xml:space="preserve">62R61</t>
        </is>
      </c>
      <c s="8" t="inlineStr" r="G15748">
        <is>
          <t xml:space="preserve">003</t>
        </is>
      </c>
      <c s="9" r="H15748">
        <v>9800.0000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70600260</t>
        </is>
      </c>
      <c s="5" t="inlineStr" r="B15749">
        <is>
          <t xml:space="preserve">IMPACT ATTENUATORS, TEMPORARY (FULLY REDIRECTIVE, NARROW), TEST LEVEL 3</t>
        </is>
      </c>
      <c s="5" t="inlineStr" r="C15749">
        <is>
          <t xml:space="preserve">EACH   </t>
        </is>
      </c>
      <c s="6" r="D15749">
        <v>32.000</v>
      </c>
      <c s="7" r="E15749">
        <v>1</v>
      </c>
      <c s="8" t="inlineStr" r="F15749">
        <is>
          <t xml:space="preserve">62W99</t>
        </is>
      </c>
      <c s="8" t="inlineStr" r="G15749">
        <is>
          <t xml:space="preserve">012</t>
        </is>
      </c>
      <c s="9" r="H15749">
        <v>6409.3100</v>
      </c>
      <c s="8" t="inlineStr" r="I15749">
        <is>
          <t xml:space="preserve">Y</t>
        </is>
      </c>
      <c s="8" t="inlineStr" r="J15749">
        <is>
          <t xml:space="preserve"> Cook</t>
        </is>
      </c>
    </row>
    <row r="15750" ht="20.25" customHeight="0">
      <c s="5" t="inlineStr" r="A15750">
        <is>
          <t xml:space="preserve">70600260</t>
        </is>
      </c>
      <c s="5" t="inlineStr" r="B15750">
        <is>
          <t xml:space="preserve">IMPACT ATTENUATORS, TEMPORARY (FULLY REDIRECTIVE, NARROW), TEST LEVEL 3</t>
        </is>
      </c>
      <c s="5" t="inlineStr" r="C15750">
        <is>
          <t xml:space="preserve">EACH   </t>
        </is>
      </c>
      <c s="6" r="D15750">
        <v>32.000</v>
      </c>
      <c s="7" r="E15750">
        <v>1</v>
      </c>
      <c s="8" t="inlineStr" r="F15750">
        <is>
          <t xml:space="preserve">62W99</t>
        </is>
      </c>
      <c s="8" t="inlineStr" r="G15750">
        <is>
          <t xml:space="preserve">012</t>
        </is>
      </c>
      <c s="9" r="H15750">
        <v>6000.0000</v>
      </c>
      <c s="8" t="inlineStr" r="I15750">
        <is>
          <t xml:space="preserve"/>
        </is>
      </c>
      <c s="8" t="inlineStr" r="J15750">
        <is>
          <t xml:space="preserve"> Cook</t>
        </is>
      </c>
    </row>
    <row r="15751" ht="20.25" customHeight="0">
      <c s="5" t="inlineStr" r="A15751">
        <is>
          <t xml:space="preserve">70600260</t>
        </is>
      </c>
      <c s="5" t="inlineStr" r="B15751">
        <is>
          <t xml:space="preserve">IMPACT ATTENUATORS, TEMPORARY (FULLY REDIRECTIVE, NARROW), TEST LEVEL 3</t>
        </is>
      </c>
      <c s="5" t="inlineStr" r="C15751">
        <is>
          <t xml:space="preserve">EACH   </t>
        </is>
      </c>
      <c s="6" r="D15751">
        <v>32.000</v>
      </c>
      <c s="7" r="E15751">
        <v>1</v>
      </c>
      <c s="8" t="inlineStr" r="F15751">
        <is>
          <t xml:space="preserve">62W99</t>
        </is>
      </c>
      <c s="8" t="inlineStr" r="G15751">
        <is>
          <t xml:space="preserve">012</t>
        </is>
      </c>
      <c s="9" r="H15751">
        <v>6500.0000</v>
      </c>
      <c s="8" t="inlineStr" r="I15751">
        <is>
          <t xml:space="preserve"/>
        </is>
      </c>
      <c s="8" t="inlineStr" r="J15751">
        <is>
          <t xml:space="preserve"> Cook</t>
        </is>
      </c>
    </row>
    <row r="15752" ht="20.25" customHeight="0">
      <c s="5" t="inlineStr" r="A15752">
        <is>
          <t xml:space="preserve">70600260</t>
        </is>
      </c>
      <c s="5" t="inlineStr" r="B15752">
        <is>
          <t xml:space="preserve">IMPACT ATTENUATORS, TEMPORARY (FULLY REDIRECTIVE, NARROW), TEST LEVEL 3</t>
        </is>
      </c>
      <c s="5" t="inlineStr" r="C15752">
        <is>
          <t xml:space="preserve">EACH   </t>
        </is>
      </c>
      <c s="6" r="D15752">
        <v>32.000</v>
      </c>
      <c s="7" r="E15752">
        <v>1</v>
      </c>
      <c s="8" t="inlineStr" r="F15752">
        <is>
          <t xml:space="preserve">62W99</t>
        </is>
      </c>
      <c s="8" t="inlineStr" r="G15752">
        <is>
          <t xml:space="preserve">012</t>
        </is>
      </c>
      <c s="9" r="H15752">
        <v>6600.0000</v>
      </c>
      <c s="8" t="inlineStr" r="I15752">
        <is>
          <t xml:space="preserve"/>
        </is>
      </c>
      <c s="8" t="inlineStr" r="J15752">
        <is>
          <t xml:space="preserve"> Cook</t>
        </is>
      </c>
    </row>
    <row r="15753" ht="20.25" customHeight="0">
      <c s="5" t="inlineStr" r="A15753">
        <is>
          <t xml:space="preserve">70600260</t>
        </is>
      </c>
      <c s="5" t="inlineStr" r="B15753">
        <is>
          <t xml:space="preserve">IMPACT ATTENUATORS, TEMPORARY (FULLY REDIRECTIVE, NARROW), TEST LEVEL 3</t>
        </is>
      </c>
      <c s="5" t="inlineStr" r="C15753">
        <is>
          <t xml:space="preserve">EACH   </t>
        </is>
      </c>
      <c s="6" r="D15753">
        <v>32.000</v>
      </c>
      <c s="7" r="E15753">
        <v>1</v>
      </c>
      <c s="8" t="inlineStr" r="F15753">
        <is>
          <t xml:space="preserve">62W99</t>
        </is>
      </c>
      <c s="8" t="inlineStr" r="G15753">
        <is>
          <t xml:space="preserve">012</t>
        </is>
      </c>
      <c s="9" r="H15753">
        <v>6631.7000</v>
      </c>
      <c s="8" t="inlineStr" r="I15753">
        <is>
          <t xml:space="preserve"/>
        </is>
      </c>
      <c s="8" t="inlineStr" r="J15753">
        <is>
          <t xml:space="preserve"> Cook</t>
        </is>
      </c>
    </row>
    <row r="15754" ht="20.25" customHeight="0">
      <c s="5" t="inlineStr" r="A15754">
        <is>
          <t xml:space="preserve">70600260</t>
        </is>
      </c>
      <c s="5" t="inlineStr" r="B15754">
        <is>
          <t xml:space="preserve">IMPACT ATTENUATORS, TEMPORARY (FULLY REDIRECTIVE, NARROW), TEST LEVEL 3</t>
        </is>
      </c>
      <c s="5" t="inlineStr" r="C15754">
        <is>
          <t xml:space="preserve">EACH   </t>
        </is>
      </c>
      <c s="6" r="D15754">
        <v>5.000</v>
      </c>
      <c s="7" r="E15754">
        <v>2</v>
      </c>
      <c s="8" t="inlineStr" r="F15754">
        <is>
          <t xml:space="preserve">64V40</t>
        </is>
      </c>
      <c s="8" t="inlineStr" r="G15754">
        <is>
          <t xml:space="preserve">052</t>
        </is>
      </c>
      <c s="9" r="H15754">
        <v>6000.0000</v>
      </c>
      <c s="8" t="inlineStr" r="I15754">
        <is>
          <t xml:space="preserve">Y</t>
        </is>
      </c>
      <c s="8" t="inlineStr" r="J15754">
        <is>
          <t xml:space="preserve"> Rock Island</t>
        </is>
      </c>
    </row>
    <row r="15755" ht="20.25" customHeight="0">
      <c s="5" t="inlineStr" r="A15755">
        <is>
          <t xml:space="preserve">70600260</t>
        </is>
      </c>
      <c s="5" t="inlineStr" r="B15755">
        <is>
          <t xml:space="preserve">IMPACT ATTENUATORS, TEMPORARY (FULLY REDIRECTIVE, NARROW), TEST LEVEL 3</t>
        </is>
      </c>
      <c s="5" t="inlineStr" r="C15755">
        <is>
          <t xml:space="preserve">EACH   </t>
        </is>
      </c>
      <c s="6" r="D15755">
        <v>4.000</v>
      </c>
      <c s="7" r="E15755">
        <v>3</v>
      </c>
      <c s="8" t="inlineStr" r="F15755">
        <is>
          <t xml:space="preserve">66K39</t>
        </is>
      </c>
      <c s="8" t="inlineStr" r="G15755">
        <is>
          <t xml:space="preserve">058</t>
        </is>
      </c>
      <c s="9" r="H15755">
        <v>22700.0000</v>
      </c>
      <c s="8" t="inlineStr" r="I15755">
        <is>
          <t xml:space="preserve">Y</t>
        </is>
      </c>
      <c s="8" t="inlineStr" r="J15755">
        <is>
          <t xml:space="preserve"> Ford</t>
        </is>
      </c>
    </row>
    <row r="15756" ht="20.25" customHeight="0">
      <c s="5" t="inlineStr" r="A15756">
        <is>
          <t xml:space="preserve">70600260</t>
        </is>
      </c>
      <c s="5" t="inlineStr" r="B15756">
        <is>
          <t xml:space="preserve">IMPACT ATTENUATORS, TEMPORARY (FULLY REDIRECTIVE, NARROW), TEST LEVEL 3</t>
        </is>
      </c>
      <c s="5" t="inlineStr" r="C15756">
        <is>
          <t xml:space="preserve">EACH   </t>
        </is>
      </c>
      <c s="6" r="D15756">
        <v>2.000</v>
      </c>
      <c s="7" r="E15756">
        <v>6</v>
      </c>
      <c s="8" t="inlineStr" r="F15756">
        <is>
          <t xml:space="preserve">72601</t>
        </is>
      </c>
      <c s="8" t="inlineStr" r="G15756">
        <is>
          <t xml:space="preserve">117</t>
        </is>
      </c>
      <c s="9" r="H15756">
        <v>11160.1500</v>
      </c>
      <c s="8" t="inlineStr" r="I15756">
        <is>
          <t xml:space="preserve">Y</t>
        </is>
      </c>
      <c s="8" t="inlineStr" r="J15756">
        <is>
          <t xml:space="preserve"> Pike</t>
        </is>
      </c>
    </row>
    <row r="15757" ht="20.25" customHeight="0">
      <c s="5" t="inlineStr" r="A15757">
        <is>
          <t xml:space="preserve">70600260</t>
        </is>
      </c>
      <c s="5" t="inlineStr" r="B15757">
        <is>
          <t xml:space="preserve">IMPACT ATTENUATORS, TEMPORARY (FULLY REDIRECTIVE, NARROW), TEST LEVEL 3</t>
        </is>
      </c>
      <c s="5" t="inlineStr" r="C15757">
        <is>
          <t xml:space="preserve">EACH   </t>
        </is>
      </c>
      <c s="6" r="D15757">
        <v>2.000</v>
      </c>
      <c s="7" r="E15757">
        <v>6</v>
      </c>
      <c s="8" t="inlineStr" r="F15757">
        <is>
          <t xml:space="preserve">72601</t>
        </is>
      </c>
      <c s="8" t="inlineStr" r="G15757">
        <is>
          <t xml:space="preserve">117</t>
        </is>
      </c>
      <c s="9" r="H15757">
        <v>15500.0000</v>
      </c>
      <c s="8" t="inlineStr" r="I15757">
        <is>
          <t xml:space="preserve"/>
        </is>
      </c>
      <c s="8" t="inlineStr" r="J15757">
        <is>
          <t xml:space="preserve"> Pike</t>
        </is>
      </c>
    </row>
    <row r="15758" ht="20.25" customHeight="0">
      <c s="5" t="inlineStr" r="A15758">
        <is>
          <t xml:space="preserve">70600260</t>
        </is>
      </c>
      <c s="5" t="inlineStr" r="B15758">
        <is>
          <t xml:space="preserve">IMPACT ATTENUATORS, TEMPORARY (FULLY REDIRECTIVE, NARROW), TEST LEVEL 3</t>
        </is>
      </c>
      <c s="5" t="inlineStr" r="C15758">
        <is>
          <t xml:space="preserve">EACH   </t>
        </is>
      </c>
      <c s="6" r="D15758">
        <v>6.000</v>
      </c>
      <c s="7" r="E15758">
        <v>6</v>
      </c>
      <c s="8" t="inlineStr" r="F15758">
        <is>
          <t xml:space="preserve">72J76</t>
        </is>
      </c>
      <c s="8" t="inlineStr" r="G15758">
        <is>
          <t xml:space="preserve">126</t>
        </is>
      </c>
      <c s="9" r="H15758">
        <v>9100.0000</v>
      </c>
      <c s="8" t="inlineStr" r="I15758">
        <is>
          <t xml:space="preserve">Y</t>
        </is>
      </c>
      <c s="8" t="inlineStr" r="J15758">
        <is>
          <t xml:space="preserve"> Schuyler</t>
        </is>
      </c>
    </row>
    <row r="15759" ht="20.25" customHeight="0">
      <c s="5" t="inlineStr" r="A15759">
        <is>
          <t xml:space="preserve">70600260</t>
        </is>
      </c>
      <c s="5" t="inlineStr" r="B15759">
        <is>
          <t xml:space="preserve">IMPACT ATTENUATORS, TEMPORARY (FULLY REDIRECTIVE, NARROW), TEST LEVEL 3</t>
        </is>
      </c>
      <c s="5" t="inlineStr" r="C15759">
        <is>
          <t xml:space="preserve">EACH   </t>
        </is>
      </c>
      <c s="6" r="D15759">
        <v>6.000</v>
      </c>
      <c s="7" r="E15759">
        <v>6</v>
      </c>
      <c s="8" t="inlineStr" r="F15759">
        <is>
          <t xml:space="preserve">72J76</t>
        </is>
      </c>
      <c s="8" t="inlineStr" r="G15759">
        <is>
          <t xml:space="preserve">126</t>
        </is>
      </c>
      <c s="9" r="H15759">
        <v>8477.5100</v>
      </c>
      <c s="8" t="inlineStr" r="I15759">
        <is>
          <t xml:space="preserve"/>
        </is>
      </c>
      <c s="8" t="inlineStr" r="J15759">
        <is>
          <t xml:space="preserve"> Schuyler</t>
        </is>
      </c>
    </row>
    <row r="15760" ht="20.25" customHeight="0">
      <c s="5" t="inlineStr" r="A15760">
        <is>
          <t xml:space="preserve">70600260</t>
        </is>
      </c>
      <c s="5" t="inlineStr" r="B15760">
        <is>
          <t xml:space="preserve">IMPACT ATTENUATORS, TEMPORARY (FULLY REDIRECTIVE, NARROW), TEST LEVEL 3</t>
        </is>
      </c>
      <c s="5" t="inlineStr" r="C15760">
        <is>
          <t xml:space="preserve">EACH   </t>
        </is>
      </c>
      <c s="6" r="D15760">
        <v>6.000</v>
      </c>
      <c s="7" r="E15760">
        <v>6</v>
      </c>
      <c s="8" t="inlineStr" r="F15760">
        <is>
          <t xml:space="preserve">72J76</t>
        </is>
      </c>
      <c s="8" t="inlineStr" r="G15760">
        <is>
          <t xml:space="preserve">126</t>
        </is>
      </c>
      <c s="9" r="H15760">
        <v>11500.0000</v>
      </c>
      <c s="8" t="inlineStr" r="I15760">
        <is>
          <t xml:space="preserve"/>
        </is>
      </c>
      <c s="8" t="inlineStr" r="J15760">
        <is>
          <t xml:space="preserve"> Schuyler</t>
        </is>
      </c>
    </row>
    <row r="15761" ht="20.25" customHeight="0">
      <c s="5" t="inlineStr" r="A15761">
        <is>
          <t xml:space="preserve">70600260</t>
        </is>
      </c>
      <c s="5" t="inlineStr" r="B15761">
        <is>
          <t xml:space="preserve">IMPACT ATTENUATORS, TEMPORARY (FULLY REDIRECTIVE, NARROW), TEST LEVEL 3</t>
        </is>
      </c>
      <c s="5" t="inlineStr" r="C15761">
        <is>
          <t xml:space="preserve">EACH   </t>
        </is>
      </c>
      <c s="6" r="D15761">
        <v>2.000</v>
      </c>
      <c s="7" r="E15761">
        <v>8</v>
      </c>
      <c s="8" t="inlineStr" r="F15761">
        <is>
          <t xml:space="preserve">76R32</t>
        </is>
      </c>
      <c s="8" t="inlineStr" r="G15761">
        <is>
          <t xml:space="preserve">151</t>
        </is>
      </c>
      <c s="9" r="H15761">
        <v>14900.0000</v>
      </c>
      <c s="8" t="inlineStr" r="I15761">
        <is>
          <t xml:space="preserve">Y</t>
        </is>
      </c>
      <c s="8" t="inlineStr" r="J15761">
        <is>
          <t xml:space="preserve"> Madison</t>
        </is>
      </c>
    </row>
    <row r="15762" ht="20.25" customHeight="0">
      <c s="5" t="inlineStr" r="A15762">
        <is>
          <t xml:space="preserve">70600260</t>
        </is>
      </c>
      <c s="5" t="inlineStr" r="B15762">
        <is>
          <t xml:space="preserve">IMPACT ATTENUATORS, TEMPORARY (FULLY REDIRECTIVE, NARROW), TEST LEVEL 3</t>
        </is>
      </c>
      <c s="5" t="inlineStr" r="C15762">
        <is>
          <t xml:space="preserve">EACH   </t>
        </is>
      </c>
      <c s="6" r="D15762">
        <v>2.000</v>
      </c>
      <c s="7" r="E15762">
        <v>8</v>
      </c>
      <c s="8" t="inlineStr" r="F15762">
        <is>
          <t xml:space="preserve">76R32</t>
        </is>
      </c>
      <c s="8" t="inlineStr" r="G15762">
        <is>
          <t xml:space="preserve">151</t>
        </is>
      </c>
      <c s="9" r="H15762">
        <v>35498.0000</v>
      </c>
      <c s="8" t="inlineStr" r="I15762">
        <is>
          <t xml:space="preserve"/>
        </is>
      </c>
      <c s="8" t="inlineStr" r="J15762">
        <is>
          <t xml:space="preserve"> Madison</t>
        </is>
      </c>
    </row>
    <row r="15763" ht="20.25" customHeight="0">
      <c s="5" t="inlineStr" r="A15763">
        <is>
          <t xml:space="preserve">70600260</t>
        </is>
      </c>
      <c s="5" t="inlineStr" r="B15763">
        <is>
          <t xml:space="preserve">IMPACT ATTENUATORS, TEMPORARY (FULLY REDIRECTIVE, NARROW), TEST LEVEL 3</t>
        </is>
      </c>
      <c s="5" t="inlineStr" r="C15763">
        <is>
          <t xml:space="preserve">EACH   </t>
        </is>
      </c>
      <c s="6" r="D15763">
        <v>2.000</v>
      </c>
      <c s="7" r="E15763">
        <v>1</v>
      </c>
      <c s="8" t="inlineStr" r="F15763">
        <is>
          <t xml:space="preserve">80B51</t>
        </is>
      </c>
      <c s="8" t="inlineStr" r="G15763">
        <is>
          <t xml:space="preserve">023</t>
        </is>
      </c>
      <c s="9" r="H15763">
        <v>5500.0000</v>
      </c>
      <c s="8" t="inlineStr" r="I15763">
        <is>
          <t xml:space="preserve">Y</t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70600260</t>
        </is>
      </c>
      <c s="5" t="inlineStr" r="B15764">
        <is>
          <t xml:space="preserve">IMPACT ATTENUATORS, TEMPORARY (FULLY REDIRECTIVE, NARROW), TEST LEVEL 3</t>
        </is>
      </c>
      <c s="5" t="inlineStr" r="C15764">
        <is>
          <t xml:space="preserve">EACH   </t>
        </is>
      </c>
      <c s="6" r="D15764">
        <v>2.000</v>
      </c>
      <c s="7" r="E15764">
        <v>1</v>
      </c>
      <c s="8" t="inlineStr" r="F15764">
        <is>
          <t xml:space="preserve">80B51</t>
        </is>
      </c>
      <c s="8" t="inlineStr" r="G15764">
        <is>
          <t xml:space="preserve">023</t>
        </is>
      </c>
      <c s="9" r="H15764">
        <v>7000.0000</v>
      </c>
      <c s="8" t="inlineStr" r="I15764">
        <is>
          <t xml:space="preserve"/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70600270</t>
        </is>
      </c>
      <c s="5" t="inlineStr" r="B15765">
        <is>
          <t xml:space="preserve">IMPACT ATTENUATORS, TEMPORARY (FULLY REDIRECTIVE, WIDE), TEST LEVEL 3</t>
        </is>
      </c>
      <c s="5" t="inlineStr" r="C15765">
        <is>
          <t xml:space="preserve">EACH   </t>
        </is>
      </c>
      <c s="6" r="D15765">
        <v>1.000</v>
      </c>
      <c s="7" r="E15765">
        <v>1</v>
      </c>
      <c s="8" t="inlineStr" r="F15765">
        <is>
          <t xml:space="preserve">62W99</t>
        </is>
      </c>
      <c s="8" t="inlineStr" r="G15765">
        <is>
          <t xml:space="preserve">012</t>
        </is>
      </c>
      <c s="9" r="H15765">
        <v>12284.5200</v>
      </c>
      <c s="8" t="inlineStr" r="I15765">
        <is>
          <t xml:space="preserve">Y</t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70600270</t>
        </is>
      </c>
      <c s="5" t="inlineStr" r="B15766">
        <is>
          <t xml:space="preserve">IMPACT ATTENUATORS, TEMPORARY (FULLY REDIRECTIVE, WIDE), TEST LEVEL 3</t>
        </is>
      </c>
      <c s="5" t="inlineStr" r="C15766">
        <is>
          <t xml:space="preserve">EACH   </t>
        </is>
      </c>
      <c s="6" r="D15766">
        <v>1.000</v>
      </c>
      <c s="7" r="E15766">
        <v>1</v>
      </c>
      <c s="8" t="inlineStr" r="F15766">
        <is>
          <t xml:space="preserve">62W99</t>
        </is>
      </c>
      <c s="8" t="inlineStr" r="G15766">
        <is>
          <t xml:space="preserve">012</t>
        </is>
      </c>
      <c s="9" r="H15766">
        <v>7226.0000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70600270</t>
        </is>
      </c>
      <c s="5" t="inlineStr" r="B15767">
        <is>
          <t xml:space="preserve">IMPACT ATTENUATORS, TEMPORARY (FULLY REDIRECTIVE, WIDE), TEST LEVEL 3</t>
        </is>
      </c>
      <c s="5" t="inlineStr" r="C15767">
        <is>
          <t xml:space="preserve">EACH   </t>
        </is>
      </c>
      <c s="6" r="D15767">
        <v>1.000</v>
      </c>
      <c s="7" r="E15767">
        <v>1</v>
      </c>
      <c s="8" t="inlineStr" r="F15767">
        <is>
          <t xml:space="preserve">62W99</t>
        </is>
      </c>
      <c s="8" t="inlineStr" r="G15767">
        <is>
          <t xml:space="preserve">012</t>
        </is>
      </c>
      <c s="9" r="H15767">
        <v>7300.0000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70600270</t>
        </is>
      </c>
      <c s="5" t="inlineStr" r="B15768">
        <is>
          <t xml:space="preserve">IMPACT ATTENUATORS, TEMPORARY (FULLY REDIRECTIVE, WIDE), TEST LEVEL 3</t>
        </is>
      </c>
      <c s="5" t="inlineStr" r="C15768">
        <is>
          <t xml:space="preserve">EACH   </t>
        </is>
      </c>
      <c s="6" r="D15768">
        <v>1.000</v>
      </c>
      <c s="7" r="E15768">
        <v>1</v>
      </c>
      <c s="8" t="inlineStr" r="F15768">
        <is>
          <t xml:space="preserve">62W99</t>
        </is>
      </c>
      <c s="8" t="inlineStr" r="G15768">
        <is>
          <t xml:space="preserve">012</t>
        </is>
      </c>
      <c s="9" r="H15768">
        <v>7372.7800</v>
      </c>
      <c s="8" t="inlineStr" r="I15768">
        <is>
          <t xml:space="preserve"/>
        </is>
      </c>
      <c s="8" t="inlineStr" r="J15768">
        <is>
          <t xml:space="preserve"> Cook</t>
        </is>
      </c>
    </row>
    <row r="15769" ht="20.25" customHeight="0">
      <c s="5" t="inlineStr" r="A15769">
        <is>
          <t xml:space="preserve">70600270</t>
        </is>
      </c>
      <c s="5" t="inlineStr" r="B15769">
        <is>
          <t xml:space="preserve">IMPACT ATTENUATORS, TEMPORARY (FULLY REDIRECTIVE, WIDE), TEST LEVEL 3</t>
        </is>
      </c>
      <c s="5" t="inlineStr" r="C15769">
        <is>
          <t xml:space="preserve">EACH   </t>
        </is>
      </c>
      <c s="6" r="D15769">
        <v>1.000</v>
      </c>
      <c s="7" r="E15769">
        <v>1</v>
      </c>
      <c s="8" t="inlineStr" r="F15769">
        <is>
          <t xml:space="preserve">62W99</t>
        </is>
      </c>
      <c s="8" t="inlineStr" r="G15769">
        <is>
          <t xml:space="preserve">012</t>
        </is>
      </c>
      <c s="9" r="H15769">
        <v>11500.0000</v>
      </c>
      <c s="8" t="inlineStr" r="I15769">
        <is>
          <t xml:space="preserve"/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70600270</t>
        </is>
      </c>
      <c s="5" t="inlineStr" r="B15770">
        <is>
          <t xml:space="preserve">IMPACT ATTENUATORS, TEMPORARY (FULLY REDIRECTIVE, WIDE), TEST LEVEL 3</t>
        </is>
      </c>
      <c s="5" t="inlineStr" r="C15770">
        <is>
          <t xml:space="preserve">EACH   </t>
        </is>
      </c>
      <c s="6" r="D15770">
        <v>15.000</v>
      </c>
      <c s="7" r="E15770">
        <v>8</v>
      </c>
      <c s="8" t="inlineStr" r="F15770">
        <is>
          <t xml:space="preserve">76M95</t>
        </is>
      </c>
      <c s="8" t="inlineStr" r="G15770">
        <is>
          <t xml:space="preserve">150</t>
        </is>
      </c>
      <c s="9" r="H15770">
        <v>6000.0000</v>
      </c>
      <c s="8" t="inlineStr" r="I15770">
        <is>
          <t xml:space="preserve">Y</t>
        </is>
      </c>
      <c s="8" t="inlineStr" r="J15770">
        <is>
          <t xml:space="preserve"> Washington</t>
        </is>
      </c>
    </row>
    <row r="15771" ht="20.25" customHeight="0">
      <c s="5" t="inlineStr" r="A15771">
        <is>
          <t xml:space="preserve">70600270</t>
        </is>
      </c>
      <c s="5" t="inlineStr" r="B15771">
        <is>
          <t xml:space="preserve">IMPACT ATTENUATORS, TEMPORARY (FULLY REDIRECTIVE, WIDE), TEST LEVEL 3</t>
        </is>
      </c>
      <c s="5" t="inlineStr" r="C15771">
        <is>
          <t xml:space="preserve">EACH   </t>
        </is>
      </c>
      <c s="6" r="D15771">
        <v>15.000</v>
      </c>
      <c s="7" r="E15771">
        <v>8</v>
      </c>
      <c s="8" t="inlineStr" r="F15771">
        <is>
          <t xml:space="preserve">76M95</t>
        </is>
      </c>
      <c s="8" t="inlineStr" r="G15771">
        <is>
          <t xml:space="preserve">150</t>
        </is>
      </c>
      <c s="9" r="H15771">
        <v>5800.0000</v>
      </c>
      <c s="8" t="inlineStr" r="I15771">
        <is>
          <t xml:space="preserve"/>
        </is>
      </c>
      <c s="8" t="inlineStr" r="J15771">
        <is>
          <t xml:space="preserve"> Washington</t>
        </is>
      </c>
    </row>
    <row r="15772" ht="20.25" customHeight="0">
      <c s="5" t="inlineStr" r="A15772">
        <is>
          <t xml:space="preserve">70600270</t>
        </is>
      </c>
      <c s="5" t="inlineStr" r="B15772">
        <is>
          <t xml:space="preserve">IMPACT ATTENUATORS, TEMPORARY (FULLY REDIRECTIVE, WIDE), TEST LEVEL 3</t>
        </is>
      </c>
      <c s="5" t="inlineStr" r="C15772">
        <is>
          <t xml:space="preserve">EACH   </t>
        </is>
      </c>
      <c s="6" r="D15772">
        <v>15.000</v>
      </c>
      <c s="7" r="E15772">
        <v>8</v>
      </c>
      <c s="8" t="inlineStr" r="F15772">
        <is>
          <t xml:space="preserve">76M95</t>
        </is>
      </c>
      <c s="8" t="inlineStr" r="G15772">
        <is>
          <t xml:space="preserve">150</t>
        </is>
      </c>
      <c s="9" r="H15772">
        <v>17015.9700</v>
      </c>
      <c s="8" t="inlineStr" r="I15772">
        <is>
          <t xml:space="preserve"/>
        </is>
      </c>
      <c s="8" t="inlineStr" r="J15772">
        <is>
          <t xml:space="preserve"> Washington</t>
        </is>
      </c>
    </row>
    <row r="15773" ht="20.25" customHeight="0">
      <c s="5" t="inlineStr" r="A15773">
        <is>
          <t xml:space="preserve">70600280</t>
        </is>
      </c>
      <c s="5" t="inlineStr" r="B15773">
        <is>
          <t xml:space="preserve">IMPACT ATTENUATORS, TEMPORARY (SEVERE USE,NARROW), TEST LEVEL 3</t>
        </is>
      </c>
      <c s="5" t="inlineStr" r="C15773">
        <is>
          <t xml:space="preserve">EACH   </t>
        </is>
      </c>
      <c s="6" r="D15773">
        <v>8.000</v>
      </c>
      <c s="7" r="E15773">
        <v>1</v>
      </c>
      <c s="8" t="inlineStr" r="F15773">
        <is>
          <t xml:space="preserve">62U72</t>
        </is>
      </c>
      <c s="8" t="inlineStr" r="G15773">
        <is>
          <t xml:space="preserve">005</t>
        </is>
      </c>
      <c s="9" r="H15773">
        <v>11715.5100</v>
      </c>
      <c s="8" t="inlineStr" r="I15773">
        <is>
          <t xml:space="preserve">Y</t>
        </is>
      </c>
      <c s="8" t="inlineStr" r="J15773">
        <is>
          <t xml:space="preserve"> McHenry</t>
        </is>
      </c>
    </row>
    <row r="15774" ht="20.25" customHeight="0">
      <c s="5" t="inlineStr" r="A15774">
        <is>
          <t xml:space="preserve">70600280</t>
        </is>
      </c>
      <c s="5" t="inlineStr" r="B15774">
        <is>
          <t xml:space="preserve">IMPACT ATTENUATORS, TEMPORARY (SEVERE USE,NARROW), TEST LEVEL 3</t>
        </is>
      </c>
      <c s="5" t="inlineStr" r="C15774">
        <is>
          <t xml:space="preserve">EACH   </t>
        </is>
      </c>
      <c s="6" r="D15774">
        <v>8.000</v>
      </c>
      <c s="7" r="E15774">
        <v>1</v>
      </c>
      <c s="8" t="inlineStr" r="F15774">
        <is>
          <t xml:space="preserve">62U72</t>
        </is>
      </c>
      <c s="8" t="inlineStr" r="G15774">
        <is>
          <t xml:space="preserve">005</t>
        </is>
      </c>
      <c s="9" r="H15774">
        <v>6000.0000</v>
      </c>
      <c s="8" t="inlineStr" r="I15774">
        <is>
          <t xml:space="preserve"/>
        </is>
      </c>
      <c s="8" t="inlineStr" r="J15774">
        <is>
          <t xml:space="preserve"> McHenry</t>
        </is>
      </c>
    </row>
    <row r="15775" ht="20.25" customHeight="0">
      <c s="5" t="inlineStr" r="A15775">
        <is>
          <t xml:space="preserve">70600280</t>
        </is>
      </c>
      <c s="5" t="inlineStr" r="B15775">
        <is>
          <t xml:space="preserve">IMPACT ATTENUATORS, TEMPORARY (SEVERE USE,NARROW), TEST LEVEL 3</t>
        </is>
      </c>
      <c s="5" t="inlineStr" r="C15775">
        <is>
          <t xml:space="preserve">EACH   </t>
        </is>
      </c>
      <c s="6" r="D15775">
        <v>8.000</v>
      </c>
      <c s="7" r="E15775">
        <v>1</v>
      </c>
      <c s="8" t="inlineStr" r="F15775">
        <is>
          <t xml:space="preserve">62U72</t>
        </is>
      </c>
      <c s="8" t="inlineStr" r="G15775">
        <is>
          <t xml:space="preserve">005</t>
        </is>
      </c>
      <c s="9" r="H15775">
        <v>6023.8700</v>
      </c>
      <c s="8" t="inlineStr" r="I15775">
        <is>
          <t xml:space="preserve"/>
        </is>
      </c>
      <c s="8" t="inlineStr" r="J15775">
        <is>
          <t xml:space="preserve"> McHenry</t>
        </is>
      </c>
    </row>
    <row r="15776" ht="20.25" customHeight="0">
      <c s="5" t="inlineStr" r="A15776">
        <is>
          <t xml:space="preserve">70600280</t>
        </is>
      </c>
      <c s="5" t="inlineStr" r="B15776">
        <is>
          <t xml:space="preserve">IMPACT ATTENUATORS, TEMPORARY (SEVERE USE,NARROW), TEST LEVEL 3</t>
        </is>
      </c>
      <c s="5" t="inlineStr" r="C15776">
        <is>
          <t xml:space="preserve">EACH   </t>
        </is>
      </c>
      <c s="6" r="D15776">
        <v>8.000</v>
      </c>
      <c s="7" r="E15776">
        <v>1</v>
      </c>
      <c s="8" t="inlineStr" r="F15776">
        <is>
          <t xml:space="preserve">62U72</t>
        </is>
      </c>
      <c s="8" t="inlineStr" r="G15776">
        <is>
          <t xml:space="preserve">005</t>
        </is>
      </c>
      <c s="9" r="H15776">
        <v>7800.0000</v>
      </c>
      <c s="8" t="inlineStr" r="I15776">
        <is>
          <t xml:space="preserve"/>
        </is>
      </c>
      <c s="8" t="inlineStr" r="J15776">
        <is>
          <t xml:space="preserve"> McHenry</t>
        </is>
      </c>
    </row>
    <row r="15777" ht="20.25" customHeight="0">
      <c s="5" t="inlineStr" r="A15777">
        <is>
          <t xml:space="preserve">70600280</t>
        </is>
      </c>
      <c s="5" t="inlineStr" r="B15777">
        <is>
          <t xml:space="preserve">IMPACT ATTENUATORS, TEMPORARY (SEVERE USE,NARROW), TEST LEVEL 3</t>
        </is>
      </c>
      <c s="5" t="inlineStr" r="C15777">
        <is>
          <t xml:space="preserve">EACH   </t>
        </is>
      </c>
      <c s="6" r="D15777">
        <v>8.000</v>
      </c>
      <c s="7" r="E15777">
        <v>1</v>
      </c>
      <c s="8" t="inlineStr" r="F15777">
        <is>
          <t xml:space="preserve">62U72</t>
        </is>
      </c>
      <c s="8" t="inlineStr" r="G15777">
        <is>
          <t xml:space="preserve">005</t>
        </is>
      </c>
      <c s="9" r="H15777">
        <v>7800.0000</v>
      </c>
      <c s="8" t="inlineStr" r="I15777">
        <is>
          <t xml:space="preserve"/>
        </is>
      </c>
      <c s="8" t="inlineStr" r="J15777">
        <is>
          <t xml:space="preserve"> McHenry</t>
        </is>
      </c>
    </row>
    <row r="15778" ht="20.25" customHeight="0">
      <c s="5" t="inlineStr" r="A15778">
        <is>
          <t xml:space="preserve">70600322</t>
        </is>
      </c>
      <c s="5" t="inlineStr" r="B15778">
        <is>
          <t xml:space="preserve">IMPACT ATTENUATORS, RELOCATE (FULLY REDIRECTIVE, NARROW), TEST LEVEL 2</t>
        </is>
      </c>
      <c s="5" t="inlineStr" r="C15778">
        <is>
          <t xml:space="preserve">EACH   </t>
        </is>
      </c>
      <c s="6" r="D15778">
        <v>1.000</v>
      </c>
      <c s="7" r="E15778">
        <v>2</v>
      </c>
      <c s="8" t="inlineStr" r="F15778">
        <is>
          <t xml:space="preserve">64T58</t>
        </is>
      </c>
      <c s="8" t="inlineStr" r="G15778">
        <is>
          <t xml:space="preserve">049</t>
        </is>
      </c>
      <c s="9" r="H15778">
        <v>3500.0000</v>
      </c>
      <c s="8" t="inlineStr" r="I15778">
        <is>
          <t xml:space="preserve">Y</t>
        </is>
      </c>
      <c s="8" t="inlineStr" r="J15778">
        <is>
          <t xml:space="preserve"> Stephenson</t>
        </is>
      </c>
    </row>
    <row r="15779" ht="20.25" customHeight="0">
      <c s="5" t="inlineStr" r="A15779">
        <is>
          <t xml:space="preserve">70600322</t>
        </is>
      </c>
      <c s="5" t="inlineStr" r="B15779">
        <is>
          <t xml:space="preserve">IMPACT ATTENUATORS, RELOCATE (FULLY REDIRECTIVE, NARROW), TEST LEVEL 2</t>
        </is>
      </c>
      <c s="5" t="inlineStr" r="C15779">
        <is>
          <t xml:space="preserve">EACH   </t>
        </is>
      </c>
      <c s="6" r="D15779">
        <v>1.000</v>
      </c>
      <c s="7" r="E15779">
        <v>2</v>
      </c>
      <c s="8" t="inlineStr" r="F15779">
        <is>
          <t xml:space="preserve">64T58</t>
        </is>
      </c>
      <c s="8" t="inlineStr" r="G15779">
        <is>
          <t xml:space="preserve">049</t>
        </is>
      </c>
      <c s="9" r="H15779">
        <v>4000.0000</v>
      </c>
      <c s="8" t="inlineStr" r="I15779">
        <is>
          <t xml:space="preserve"/>
        </is>
      </c>
      <c s="8" t="inlineStr" r="J15779">
        <is>
          <t xml:space="preserve"> Stephenson</t>
        </is>
      </c>
    </row>
    <row r="15780" ht="20.25" customHeight="0">
      <c s="5" t="inlineStr" r="A15780">
        <is>
          <t xml:space="preserve">70600327</t>
        </is>
      </c>
      <c s="5" t="inlineStr" r="B15780">
        <is>
          <t xml:space="preserve">IMPACT ATTENUATORS, RELOCATE (FULLY REDIRECTIVE, WIDE), TEST LEVEL 3</t>
        </is>
      </c>
      <c s="5" t="inlineStr" r="C15780">
        <is>
          <t xml:space="preserve">EACH   </t>
        </is>
      </c>
      <c s="6" r="D15780">
        <v>7.000</v>
      </c>
      <c s="7" r="E15780">
        <v>8</v>
      </c>
      <c s="8" t="inlineStr" r="F15780">
        <is>
          <t xml:space="preserve">76M95</t>
        </is>
      </c>
      <c s="8" t="inlineStr" r="G15780">
        <is>
          <t xml:space="preserve">150</t>
        </is>
      </c>
      <c s="9" r="H15780">
        <v>2600.0000</v>
      </c>
      <c s="8" t="inlineStr" r="I15780">
        <is>
          <t xml:space="preserve">Y</t>
        </is>
      </c>
      <c s="8" t="inlineStr" r="J15780">
        <is>
          <t xml:space="preserve"> Washington</t>
        </is>
      </c>
    </row>
    <row r="15781" ht="20.25" customHeight="0">
      <c s="5" t="inlineStr" r="A15781">
        <is>
          <t xml:space="preserve">70600327</t>
        </is>
      </c>
      <c s="5" t="inlineStr" r="B15781">
        <is>
          <t xml:space="preserve">IMPACT ATTENUATORS, RELOCATE (FULLY REDIRECTIVE, WIDE), TEST LEVEL 3</t>
        </is>
      </c>
      <c s="5" t="inlineStr" r="C15781">
        <is>
          <t xml:space="preserve">EACH   </t>
        </is>
      </c>
      <c s="6" r="D15781">
        <v>7.000</v>
      </c>
      <c s="7" r="E15781">
        <v>8</v>
      </c>
      <c s="8" t="inlineStr" r="F15781">
        <is>
          <t xml:space="preserve">76M95</t>
        </is>
      </c>
      <c s="8" t="inlineStr" r="G15781">
        <is>
          <t xml:space="preserve">150</t>
        </is>
      </c>
      <c s="9" r="H15781">
        <v>2500.0000</v>
      </c>
      <c s="8" t="inlineStr" r="I15781">
        <is>
          <t xml:space="preserve"/>
        </is>
      </c>
      <c s="8" t="inlineStr" r="J15781">
        <is>
          <t xml:space="preserve"> Washington</t>
        </is>
      </c>
    </row>
    <row r="15782" ht="20.25" customHeight="0">
      <c s="5" t="inlineStr" r="A15782">
        <is>
          <t xml:space="preserve">70600327</t>
        </is>
      </c>
      <c s="5" t="inlineStr" r="B15782">
        <is>
          <t xml:space="preserve">IMPACT ATTENUATORS, RELOCATE (FULLY REDIRECTIVE, WIDE), TEST LEVEL 3</t>
        </is>
      </c>
      <c s="5" t="inlineStr" r="C15782">
        <is>
          <t xml:space="preserve">EACH   </t>
        </is>
      </c>
      <c s="6" r="D15782">
        <v>7.000</v>
      </c>
      <c s="7" r="E15782">
        <v>8</v>
      </c>
      <c s="8" t="inlineStr" r="F15782">
        <is>
          <t xml:space="preserve">76M95</t>
        </is>
      </c>
      <c s="8" t="inlineStr" r="G15782">
        <is>
          <t xml:space="preserve">150</t>
        </is>
      </c>
      <c s="9" r="H15782">
        <v>4815.9400</v>
      </c>
      <c s="8" t="inlineStr" r="I15782">
        <is>
          <t xml:space="preserve"/>
        </is>
      </c>
      <c s="8" t="inlineStr" r="J15782">
        <is>
          <t xml:space="preserve"> Washington</t>
        </is>
      </c>
    </row>
    <row r="15783" ht="20.25" customHeight="0">
      <c s="5" t="inlineStr" r="A15783">
        <is>
          <t xml:space="preserve">70600330</t>
        </is>
      </c>
      <c s="5" t="inlineStr" r="B15783">
        <is>
          <t xml:space="preserve">IMPACT ATTENUATORS, RELOCATE (FULLY REDIRECTIVE), TEST LEVEL 3</t>
        </is>
      </c>
      <c s="5" t="inlineStr" r="C15783">
        <is>
          <t xml:space="preserve">EACH   </t>
        </is>
      </c>
      <c s="6" r="D15783">
        <v>1.000</v>
      </c>
      <c s="7" r="E15783">
        <v>2</v>
      </c>
      <c s="8" t="inlineStr" r="F15783">
        <is>
          <t xml:space="preserve">64V40</t>
        </is>
      </c>
      <c s="8" t="inlineStr" r="G15783">
        <is>
          <t xml:space="preserve">052</t>
        </is>
      </c>
      <c s="9" r="H15783">
        <v>3500.0000</v>
      </c>
      <c s="8" t="inlineStr" r="I15783">
        <is>
          <t xml:space="preserve">Y</t>
        </is>
      </c>
      <c s="8" t="inlineStr" r="J15783">
        <is>
          <t xml:space="preserve"> Rock Island</t>
        </is>
      </c>
    </row>
    <row r="15784" ht="20.25" customHeight="0">
      <c s="5" t="inlineStr" r="A15784">
        <is>
          <t xml:space="preserve">70600332</t>
        </is>
      </c>
      <c s="5" t="inlineStr" r="B15784">
        <is>
          <t xml:space="preserve">IMPACT ATTENUATORS, RELOCATE (FULLY REDIRECTIVE, NARROW), TEST LEVEL 3</t>
        </is>
      </c>
      <c s="5" t="inlineStr" r="C15784">
        <is>
          <t xml:space="preserve">EACH   </t>
        </is>
      </c>
      <c s="6" r="D15784">
        <v>34.000</v>
      </c>
      <c s="7" r="E15784">
        <v>1</v>
      </c>
      <c s="8" t="inlineStr" r="F15784">
        <is>
          <t xml:space="preserve">62L30</t>
        </is>
      </c>
      <c s="8" t="inlineStr" r="G15784">
        <is>
          <t xml:space="preserve">212</t>
        </is>
      </c>
      <c s="9" r="H15784">
        <v>2000.0000</v>
      </c>
      <c s="8" t="inlineStr" r="I15784">
        <is>
          <t xml:space="preserve">Y</t>
        </is>
      </c>
      <c s="8" t="inlineStr" r="J15784">
        <is>
          <t xml:space="preserve"> Cook</t>
        </is>
      </c>
    </row>
    <row r="15785" ht="20.25" customHeight="0">
      <c s="5" t="inlineStr" r="A15785">
        <is>
          <t xml:space="preserve">70600332</t>
        </is>
      </c>
      <c s="5" t="inlineStr" r="B15785">
        <is>
          <t xml:space="preserve">IMPACT ATTENUATORS, RELOCATE (FULLY REDIRECTIVE, NARROW), TEST LEVEL 3</t>
        </is>
      </c>
      <c s="5" t="inlineStr" r="C15785">
        <is>
          <t xml:space="preserve">EACH   </t>
        </is>
      </c>
      <c s="6" r="D15785">
        <v>34.000</v>
      </c>
      <c s="7" r="E15785">
        <v>1</v>
      </c>
      <c s="8" t="inlineStr" r="F15785">
        <is>
          <t xml:space="preserve">62L30</t>
        </is>
      </c>
      <c s="8" t="inlineStr" r="G15785">
        <is>
          <t xml:space="preserve">212</t>
        </is>
      </c>
      <c s="9" r="H15785">
        <v>2000.0000</v>
      </c>
      <c s="8" t="inlineStr" r="I15785">
        <is>
          <t xml:space="preserve"/>
        </is>
      </c>
      <c s="8" t="inlineStr" r="J15785">
        <is>
          <t xml:space="preserve"> Cook</t>
        </is>
      </c>
    </row>
    <row r="15786" ht="20.25" customHeight="0">
      <c s="5" t="inlineStr" r="A15786">
        <is>
          <t xml:space="preserve">70600332</t>
        </is>
      </c>
      <c s="5" t="inlineStr" r="B15786">
        <is>
          <t xml:space="preserve">IMPACT ATTENUATORS, RELOCATE (FULLY REDIRECTIVE, NARROW), TEST LEVEL 3</t>
        </is>
      </c>
      <c s="5" t="inlineStr" r="C15786">
        <is>
          <t xml:space="preserve">EACH   </t>
        </is>
      </c>
      <c s="6" r="D15786">
        <v>34.000</v>
      </c>
      <c s="7" r="E15786">
        <v>1</v>
      </c>
      <c s="8" t="inlineStr" r="F15786">
        <is>
          <t xml:space="preserve">62L30</t>
        </is>
      </c>
      <c s="8" t="inlineStr" r="G15786">
        <is>
          <t xml:space="preserve">212</t>
        </is>
      </c>
      <c s="9" r="H15786">
        <v>2000.0000</v>
      </c>
      <c s="8" t="inlineStr" r="I15786">
        <is>
          <t xml:space="preserve"/>
        </is>
      </c>
      <c s="8" t="inlineStr" r="J15786">
        <is>
          <t xml:space="preserve"> Cook</t>
        </is>
      </c>
    </row>
    <row r="15787" ht="20.25" customHeight="0">
      <c s="5" t="inlineStr" r="A15787">
        <is>
          <t xml:space="preserve">70600332</t>
        </is>
      </c>
      <c s="5" t="inlineStr" r="B15787">
        <is>
          <t xml:space="preserve">IMPACT ATTENUATORS, RELOCATE (FULLY REDIRECTIVE, NARROW), TEST LEVEL 3</t>
        </is>
      </c>
      <c s="5" t="inlineStr" r="C15787">
        <is>
          <t xml:space="preserve">EACH   </t>
        </is>
      </c>
      <c s="6" r="D15787">
        <v>34.000</v>
      </c>
      <c s="7" r="E15787">
        <v>1</v>
      </c>
      <c s="8" t="inlineStr" r="F15787">
        <is>
          <t xml:space="preserve">62L30</t>
        </is>
      </c>
      <c s="8" t="inlineStr" r="G15787">
        <is>
          <t xml:space="preserve">212</t>
        </is>
      </c>
      <c s="9" r="H15787">
        <v>2423.0000</v>
      </c>
      <c s="8" t="inlineStr" r="I15787">
        <is>
          <t xml:space="preserve"/>
        </is>
      </c>
      <c s="8" t="inlineStr" r="J15787">
        <is>
          <t xml:space="preserve"> Cook</t>
        </is>
      </c>
    </row>
    <row r="15788" ht="20.25" customHeight="0">
      <c s="5" t="inlineStr" r="A15788">
        <is>
          <t xml:space="preserve">70600332</t>
        </is>
      </c>
      <c s="5" t="inlineStr" r="B15788">
        <is>
          <t xml:space="preserve">IMPACT ATTENUATORS, RELOCATE (FULLY REDIRECTIVE, NARROW), TEST LEVEL 3</t>
        </is>
      </c>
      <c s="5" t="inlineStr" r="C15788">
        <is>
          <t xml:space="preserve">EACH   </t>
        </is>
      </c>
      <c s="6" r="D15788">
        <v>34.000</v>
      </c>
      <c s="7" r="E15788">
        <v>1</v>
      </c>
      <c s="8" t="inlineStr" r="F15788">
        <is>
          <t xml:space="preserve">62L30</t>
        </is>
      </c>
      <c s="8" t="inlineStr" r="G15788">
        <is>
          <t xml:space="preserve">212</t>
        </is>
      </c>
      <c s="9" r="H15788">
        <v>2423.0000</v>
      </c>
      <c s="8" t="inlineStr" r="I15788">
        <is>
          <t xml:space="preserve"/>
        </is>
      </c>
      <c s="8" t="inlineStr" r="J15788">
        <is>
          <t xml:space="preserve"> Cook</t>
        </is>
      </c>
    </row>
    <row r="15789" ht="20.25" customHeight="0">
      <c s="5" t="inlineStr" r="A15789">
        <is>
          <t xml:space="preserve">70600332</t>
        </is>
      </c>
      <c s="5" t="inlineStr" r="B15789">
        <is>
          <t xml:space="preserve">IMPACT ATTENUATORS, RELOCATE (FULLY REDIRECTIVE, NARROW), TEST LEVEL 3</t>
        </is>
      </c>
      <c s="5" t="inlineStr" r="C15789">
        <is>
          <t xml:space="preserve">EACH   </t>
        </is>
      </c>
      <c s="6" r="D15789">
        <v>34.000</v>
      </c>
      <c s="7" r="E15789">
        <v>1</v>
      </c>
      <c s="8" t="inlineStr" r="F15789">
        <is>
          <t xml:space="preserve">62L30</t>
        </is>
      </c>
      <c s="8" t="inlineStr" r="G15789">
        <is>
          <t xml:space="preserve">212</t>
        </is>
      </c>
      <c s="9" r="H15789">
        <v>2472.4500</v>
      </c>
      <c s="8" t="inlineStr" r="I15789">
        <is>
          <t xml:space="preserve"/>
        </is>
      </c>
      <c s="8" t="inlineStr" r="J15789">
        <is>
          <t xml:space="preserve"> Cook</t>
        </is>
      </c>
    </row>
    <row r="15790" ht="20.25" customHeight="0">
      <c s="5" t="inlineStr" r="A15790">
        <is>
          <t xml:space="preserve">70600332</t>
        </is>
      </c>
      <c s="5" t="inlineStr" r="B15790">
        <is>
          <t xml:space="preserve">IMPACT ATTENUATORS, RELOCATE (FULLY REDIRECTIVE, NARROW), TEST LEVEL 3</t>
        </is>
      </c>
      <c s="5" t="inlineStr" r="C15790">
        <is>
          <t xml:space="preserve">EACH   </t>
        </is>
      </c>
      <c s="6" r="D15790">
        <v>10.000</v>
      </c>
      <c s="7" r="E15790">
        <v>1</v>
      </c>
      <c s="8" t="inlineStr" r="F15790">
        <is>
          <t xml:space="preserve">62M71</t>
        </is>
      </c>
      <c s="8" t="inlineStr" r="G15790">
        <is>
          <t xml:space="preserve">002</t>
        </is>
      </c>
      <c s="9" r="H15790">
        <v>2000.0000</v>
      </c>
      <c s="8" t="inlineStr" r="I15790">
        <is>
          <t xml:space="preserve">Y</t>
        </is>
      </c>
      <c s="8" t="inlineStr" r="J15790">
        <is>
          <t xml:space="preserve"> Kane, Kendall</t>
        </is>
      </c>
    </row>
    <row r="15791" ht="20.25" customHeight="0">
      <c s="5" t="inlineStr" r="A15791">
        <is>
          <t xml:space="preserve">70600332</t>
        </is>
      </c>
      <c s="5" t="inlineStr" r="B15791">
        <is>
          <t xml:space="preserve">IMPACT ATTENUATORS, RELOCATE (FULLY REDIRECTIVE, NARROW), TEST LEVEL 3</t>
        </is>
      </c>
      <c s="5" t="inlineStr" r="C15791">
        <is>
          <t xml:space="preserve">EACH   </t>
        </is>
      </c>
      <c s="6" r="D15791">
        <v>10.000</v>
      </c>
      <c s="7" r="E15791">
        <v>1</v>
      </c>
      <c s="8" t="inlineStr" r="F15791">
        <is>
          <t xml:space="preserve">62M71</t>
        </is>
      </c>
      <c s="8" t="inlineStr" r="G15791">
        <is>
          <t xml:space="preserve">002</t>
        </is>
      </c>
      <c s="9" r="H15791">
        <v>2280.0000</v>
      </c>
      <c s="8" t="inlineStr" r="I15791">
        <is>
          <t xml:space="preserve"/>
        </is>
      </c>
      <c s="8" t="inlineStr" r="J15791">
        <is>
          <t xml:space="preserve"> Kane, Kendall</t>
        </is>
      </c>
    </row>
    <row r="15792" ht="20.25" customHeight="0">
      <c s="5" t="inlineStr" r="A15792">
        <is>
          <t xml:space="preserve">70600332</t>
        </is>
      </c>
      <c s="5" t="inlineStr" r="B15792">
        <is>
          <t xml:space="preserve">IMPACT ATTENUATORS, RELOCATE (FULLY REDIRECTIVE, NARROW), TEST LEVEL 3</t>
        </is>
      </c>
      <c s="5" t="inlineStr" r="C15792">
        <is>
          <t xml:space="preserve">EACH   </t>
        </is>
      </c>
      <c s="6" r="D15792">
        <v>10.000</v>
      </c>
      <c s="7" r="E15792">
        <v>1</v>
      </c>
      <c s="8" t="inlineStr" r="F15792">
        <is>
          <t xml:space="preserve">62M71</t>
        </is>
      </c>
      <c s="8" t="inlineStr" r="G15792">
        <is>
          <t xml:space="preserve">002</t>
        </is>
      </c>
      <c s="9" r="H15792">
        <v>2300.0000</v>
      </c>
      <c s="8" t="inlineStr" r="I15792">
        <is>
          <t xml:space="preserve"/>
        </is>
      </c>
      <c s="8" t="inlineStr" r="J15792">
        <is>
          <t xml:space="preserve"> Kane, Kendall</t>
        </is>
      </c>
    </row>
    <row r="15793" ht="20.25" customHeight="0">
      <c s="5" t="inlineStr" r="A15793">
        <is>
          <t xml:space="preserve">70600332</t>
        </is>
      </c>
      <c s="5" t="inlineStr" r="B15793">
        <is>
          <t xml:space="preserve">IMPACT ATTENUATORS, RELOCATE (FULLY REDIRECTIVE, NARROW), TEST LEVEL 3</t>
        </is>
      </c>
      <c s="5" t="inlineStr" r="C15793">
        <is>
          <t xml:space="preserve">EACH   </t>
        </is>
      </c>
      <c s="6" r="D15793">
        <v>4.000</v>
      </c>
      <c s="7" r="E15793">
        <v>1</v>
      </c>
      <c s="8" t="inlineStr" r="F15793">
        <is>
          <t xml:space="preserve">62R61</t>
        </is>
      </c>
      <c s="8" t="inlineStr" r="G15793">
        <is>
          <t xml:space="preserve">003</t>
        </is>
      </c>
      <c s="9" r="H15793">
        <v>2700.0000</v>
      </c>
      <c s="8" t="inlineStr" r="I15793">
        <is>
          <t xml:space="preserve">Y</t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70600332</t>
        </is>
      </c>
      <c s="5" t="inlineStr" r="B15794">
        <is>
          <t xml:space="preserve">IMPACT ATTENUATORS, RELOCATE (FULLY REDIRECTIVE, NARROW), TEST LEVEL 3</t>
        </is>
      </c>
      <c s="5" t="inlineStr" r="C15794">
        <is>
          <t xml:space="preserve">EACH   </t>
        </is>
      </c>
      <c s="6" r="D15794">
        <v>4.000</v>
      </c>
      <c s="7" r="E15794">
        <v>1</v>
      </c>
      <c s="8" t="inlineStr" r="F15794">
        <is>
          <t xml:space="preserve">62R61</t>
        </is>
      </c>
      <c s="8" t="inlineStr" r="G15794">
        <is>
          <t xml:space="preserve">003</t>
        </is>
      </c>
      <c s="9" r="H15794">
        <v>2700.0000</v>
      </c>
      <c s="8" t="inlineStr" r="I15794">
        <is>
          <t xml:space="preserve"/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70600332</t>
        </is>
      </c>
      <c s="5" t="inlineStr" r="B15795">
        <is>
          <t xml:space="preserve">IMPACT ATTENUATORS, RELOCATE (FULLY REDIRECTIVE, NARROW), TEST LEVEL 3</t>
        </is>
      </c>
      <c s="5" t="inlineStr" r="C15795">
        <is>
          <t xml:space="preserve">EACH   </t>
        </is>
      </c>
      <c s="6" r="D15795">
        <v>4.000</v>
      </c>
      <c s="7" r="E15795">
        <v>1</v>
      </c>
      <c s="8" t="inlineStr" r="F15795">
        <is>
          <t xml:space="preserve">62R61</t>
        </is>
      </c>
      <c s="8" t="inlineStr" r="G15795">
        <is>
          <t xml:space="preserve">003</t>
        </is>
      </c>
      <c s="9" r="H15795">
        <v>2700.0000</v>
      </c>
      <c s="8" t="inlineStr" r="I15795">
        <is>
          <t xml:space="preserve"/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70600332</t>
        </is>
      </c>
      <c s="5" t="inlineStr" r="B15796">
        <is>
          <t xml:space="preserve">IMPACT ATTENUATORS, RELOCATE (FULLY REDIRECTIVE, NARROW), TEST LEVEL 3</t>
        </is>
      </c>
      <c s="5" t="inlineStr" r="C15796">
        <is>
          <t xml:space="preserve">EACH   </t>
        </is>
      </c>
      <c s="6" r="D15796">
        <v>4.000</v>
      </c>
      <c s="7" r="E15796">
        <v>1</v>
      </c>
      <c s="8" t="inlineStr" r="F15796">
        <is>
          <t xml:space="preserve">62U72</t>
        </is>
      </c>
      <c s="8" t="inlineStr" r="G15796">
        <is>
          <t xml:space="preserve">005</t>
        </is>
      </c>
      <c s="9" r="H15796">
        <v>2955.5100</v>
      </c>
      <c s="8" t="inlineStr" r="I15796">
        <is>
          <t xml:space="preserve">Y</t>
        </is>
      </c>
      <c s="8" t="inlineStr" r="J15796">
        <is>
          <t xml:space="preserve"> McHenry</t>
        </is>
      </c>
    </row>
    <row r="15797" ht="20.25" customHeight="0">
      <c s="5" t="inlineStr" r="A15797">
        <is>
          <t xml:space="preserve">70600332</t>
        </is>
      </c>
      <c s="5" t="inlineStr" r="B15797">
        <is>
          <t xml:space="preserve">IMPACT ATTENUATORS, RELOCATE (FULLY REDIRECTIVE, NARROW), TEST LEVEL 3</t>
        </is>
      </c>
      <c s="5" t="inlineStr" r="C15797">
        <is>
          <t xml:space="preserve">EACH   </t>
        </is>
      </c>
      <c s="6" r="D15797">
        <v>4.000</v>
      </c>
      <c s="7" r="E15797">
        <v>1</v>
      </c>
      <c s="8" t="inlineStr" r="F15797">
        <is>
          <t xml:space="preserve">62U72</t>
        </is>
      </c>
      <c s="8" t="inlineStr" r="G15797">
        <is>
          <t xml:space="preserve">005</t>
        </is>
      </c>
      <c s="9" r="H15797">
        <v>1800.0000</v>
      </c>
      <c s="8" t="inlineStr" r="I15797">
        <is>
          <t xml:space="preserve"/>
        </is>
      </c>
      <c s="8" t="inlineStr" r="J15797">
        <is>
          <t xml:space="preserve"> McHenry</t>
        </is>
      </c>
    </row>
    <row r="15798" ht="20.25" customHeight="0">
      <c s="5" t="inlineStr" r="A15798">
        <is>
          <t xml:space="preserve">70600332</t>
        </is>
      </c>
      <c s="5" t="inlineStr" r="B15798">
        <is>
          <t xml:space="preserve">IMPACT ATTENUATORS, RELOCATE (FULLY REDIRECTIVE, NARROW), TEST LEVEL 3</t>
        </is>
      </c>
      <c s="5" t="inlineStr" r="C15798">
        <is>
          <t xml:space="preserve">EACH   </t>
        </is>
      </c>
      <c s="6" r="D15798">
        <v>4.000</v>
      </c>
      <c s="7" r="E15798">
        <v>1</v>
      </c>
      <c s="8" t="inlineStr" r="F15798">
        <is>
          <t xml:space="preserve">62U72</t>
        </is>
      </c>
      <c s="8" t="inlineStr" r="G15798">
        <is>
          <t xml:space="preserve">005</t>
        </is>
      </c>
      <c s="9" r="H15798">
        <v>1800.0000</v>
      </c>
      <c s="8" t="inlineStr" r="I15798">
        <is>
          <t xml:space="preserve"/>
        </is>
      </c>
      <c s="8" t="inlineStr" r="J15798">
        <is>
          <t xml:space="preserve"> McHenry</t>
        </is>
      </c>
    </row>
    <row r="15799" ht="20.25" customHeight="0">
      <c s="5" t="inlineStr" r="A15799">
        <is>
          <t xml:space="preserve">70600332</t>
        </is>
      </c>
      <c s="5" t="inlineStr" r="B15799">
        <is>
          <t xml:space="preserve">IMPACT ATTENUATORS, RELOCATE (FULLY REDIRECTIVE, NARROW), TEST LEVEL 3</t>
        </is>
      </c>
      <c s="5" t="inlineStr" r="C15799">
        <is>
          <t xml:space="preserve">EACH   </t>
        </is>
      </c>
      <c s="6" r="D15799">
        <v>4.000</v>
      </c>
      <c s="7" r="E15799">
        <v>1</v>
      </c>
      <c s="8" t="inlineStr" r="F15799">
        <is>
          <t xml:space="preserve">62U72</t>
        </is>
      </c>
      <c s="8" t="inlineStr" r="G15799">
        <is>
          <t xml:space="preserve">005</t>
        </is>
      </c>
      <c s="9" r="H15799">
        <v>2000.0000</v>
      </c>
      <c s="8" t="inlineStr" r="I15799">
        <is>
          <t xml:space="preserve"/>
        </is>
      </c>
      <c s="8" t="inlineStr" r="J15799">
        <is>
          <t xml:space="preserve"> McHenry</t>
        </is>
      </c>
    </row>
    <row r="15800" ht="20.25" customHeight="0">
      <c s="5" t="inlineStr" r="A15800">
        <is>
          <t xml:space="preserve">70600332</t>
        </is>
      </c>
      <c s="5" t="inlineStr" r="B15800">
        <is>
          <t xml:space="preserve">IMPACT ATTENUATORS, RELOCATE (FULLY REDIRECTIVE, NARROW), TEST LEVEL 3</t>
        </is>
      </c>
      <c s="5" t="inlineStr" r="C15800">
        <is>
          <t xml:space="preserve">EACH   </t>
        </is>
      </c>
      <c s="6" r="D15800">
        <v>4.000</v>
      </c>
      <c s="7" r="E15800">
        <v>1</v>
      </c>
      <c s="8" t="inlineStr" r="F15800">
        <is>
          <t xml:space="preserve">62U72</t>
        </is>
      </c>
      <c s="8" t="inlineStr" r="G15800">
        <is>
          <t xml:space="preserve">005</t>
        </is>
      </c>
      <c s="9" r="H15800">
        <v>2007.9600</v>
      </c>
      <c s="8" t="inlineStr" r="I15800">
        <is>
          <t xml:space="preserve"/>
        </is>
      </c>
      <c s="8" t="inlineStr" r="J15800">
        <is>
          <t xml:space="preserve"> McHenry</t>
        </is>
      </c>
    </row>
    <row r="15801" ht="20.25" customHeight="0">
      <c s="5" t="inlineStr" r="A15801">
        <is>
          <t xml:space="preserve">70600332</t>
        </is>
      </c>
      <c s="5" t="inlineStr" r="B15801">
        <is>
          <t xml:space="preserve">IMPACT ATTENUATORS, RELOCATE (FULLY REDIRECTIVE, NARROW), TEST LEVEL 3</t>
        </is>
      </c>
      <c s="5" t="inlineStr" r="C15801">
        <is>
          <t xml:space="preserve">EACH   </t>
        </is>
      </c>
      <c s="6" r="D15801">
        <v>6.000</v>
      </c>
      <c s="7" r="E15801">
        <v>1</v>
      </c>
      <c s="8" t="inlineStr" r="F15801">
        <is>
          <t xml:space="preserve">62W99</t>
        </is>
      </c>
      <c s="8" t="inlineStr" r="G15801">
        <is>
          <t xml:space="preserve">012</t>
        </is>
      </c>
      <c s="9" r="H15801">
        <v>3738.7700</v>
      </c>
      <c s="8" t="inlineStr" r="I15801">
        <is>
          <t xml:space="preserve">Y</t>
        </is>
      </c>
      <c s="8" t="inlineStr" r="J15801">
        <is>
          <t xml:space="preserve"> Cook</t>
        </is>
      </c>
    </row>
    <row r="15802" ht="20.25" customHeight="0">
      <c s="5" t="inlineStr" r="A15802">
        <is>
          <t xml:space="preserve">70600332</t>
        </is>
      </c>
      <c s="5" t="inlineStr" r="B15802">
        <is>
          <t xml:space="preserve">IMPACT ATTENUATORS, RELOCATE (FULLY REDIRECTIVE, NARROW), TEST LEVEL 3</t>
        </is>
      </c>
      <c s="5" t="inlineStr" r="C15802">
        <is>
          <t xml:space="preserve">EACH   </t>
        </is>
      </c>
      <c s="6" r="D15802">
        <v>6.000</v>
      </c>
      <c s="7" r="E15802">
        <v>1</v>
      </c>
      <c s="8" t="inlineStr" r="F15802">
        <is>
          <t xml:space="preserve">62W99</t>
        </is>
      </c>
      <c s="8" t="inlineStr" r="G15802">
        <is>
          <t xml:space="preserve">012</t>
        </is>
      </c>
      <c s="9" r="H15802">
        <v>2941.0000</v>
      </c>
      <c s="8" t="inlineStr" r="I15802">
        <is>
          <t xml:space="preserve"/>
        </is>
      </c>
      <c s="8" t="inlineStr" r="J15802">
        <is>
          <t xml:space="preserve"> Cook</t>
        </is>
      </c>
    </row>
    <row r="15803" ht="20.25" customHeight="0">
      <c s="5" t="inlineStr" r="A15803">
        <is>
          <t xml:space="preserve">70600332</t>
        </is>
      </c>
      <c s="5" t="inlineStr" r="B15803">
        <is>
          <t xml:space="preserve">IMPACT ATTENUATORS, RELOCATE (FULLY REDIRECTIVE, NARROW), TEST LEVEL 3</t>
        </is>
      </c>
      <c s="5" t="inlineStr" r="C15803">
        <is>
          <t xml:space="preserve">EACH   </t>
        </is>
      </c>
      <c s="6" r="D15803">
        <v>6.000</v>
      </c>
      <c s="7" r="E15803">
        <v>1</v>
      </c>
      <c s="8" t="inlineStr" r="F15803">
        <is>
          <t xml:space="preserve">62W99</t>
        </is>
      </c>
      <c s="8" t="inlineStr" r="G15803">
        <is>
          <t xml:space="preserve">012</t>
        </is>
      </c>
      <c s="9" r="H15803">
        <v>3000.0000</v>
      </c>
      <c s="8" t="inlineStr" r="I15803">
        <is>
          <t xml:space="preserve"/>
        </is>
      </c>
      <c s="8" t="inlineStr" r="J15803">
        <is>
          <t xml:space="preserve"> Cook</t>
        </is>
      </c>
    </row>
    <row r="15804" ht="20.25" customHeight="0">
      <c s="5" t="inlineStr" r="A15804">
        <is>
          <t xml:space="preserve">70600332</t>
        </is>
      </c>
      <c s="5" t="inlineStr" r="B15804">
        <is>
          <t xml:space="preserve">IMPACT ATTENUATORS, RELOCATE (FULLY REDIRECTIVE, NARROW), TEST LEVEL 3</t>
        </is>
      </c>
      <c s="5" t="inlineStr" r="C15804">
        <is>
          <t xml:space="preserve">EACH   </t>
        </is>
      </c>
      <c s="6" r="D15804">
        <v>6.000</v>
      </c>
      <c s="7" r="E15804">
        <v>1</v>
      </c>
      <c s="8" t="inlineStr" r="F15804">
        <is>
          <t xml:space="preserve">62W99</t>
        </is>
      </c>
      <c s="8" t="inlineStr" r="G15804">
        <is>
          <t xml:space="preserve">012</t>
        </is>
      </c>
      <c s="9" r="H15804">
        <v>3000.3300</v>
      </c>
      <c s="8" t="inlineStr" r="I15804">
        <is>
          <t xml:space="preserve"/>
        </is>
      </c>
      <c s="8" t="inlineStr" r="J15804">
        <is>
          <t xml:space="preserve"> Cook</t>
        </is>
      </c>
    </row>
    <row r="15805" ht="20.25" customHeight="0">
      <c s="5" t="inlineStr" r="A15805">
        <is>
          <t xml:space="preserve">70600332</t>
        </is>
      </c>
      <c s="5" t="inlineStr" r="B15805">
        <is>
          <t xml:space="preserve">IMPACT ATTENUATORS, RELOCATE (FULLY REDIRECTIVE, NARROW), TEST LEVEL 3</t>
        </is>
      </c>
      <c s="5" t="inlineStr" r="C15805">
        <is>
          <t xml:space="preserve">EACH   </t>
        </is>
      </c>
      <c s="6" r="D15805">
        <v>6.000</v>
      </c>
      <c s="7" r="E15805">
        <v>1</v>
      </c>
      <c s="8" t="inlineStr" r="F15805">
        <is>
          <t xml:space="preserve">62W99</t>
        </is>
      </c>
      <c s="8" t="inlineStr" r="G15805">
        <is>
          <t xml:space="preserve">012</t>
        </is>
      </c>
      <c s="9" r="H15805">
        <v>3500.0000</v>
      </c>
      <c s="8" t="inlineStr" r="I15805">
        <is>
          <t xml:space="preserve"/>
        </is>
      </c>
      <c s="8" t="inlineStr" r="J15805">
        <is>
          <t xml:space="preserve"> Cook</t>
        </is>
      </c>
    </row>
    <row r="15806" ht="20.25" customHeight="0">
      <c s="5" t="inlineStr" r="A15806">
        <is>
          <t xml:space="preserve">70600332</t>
        </is>
      </c>
      <c s="5" t="inlineStr" r="B15806">
        <is>
          <t xml:space="preserve">IMPACT ATTENUATORS, RELOCATE (FULLY REDIRECTIVE, NARROW), TEST LEVEL 3</t>
        </is>
      </c>
      <c s="5" t="inlineStr" r="C15806">
        <is>
          <t xml:space="preserve">EACH   </t>
        </is>
      </c>
      <c s="6" r="D15806">
        <v>2.000</v>
      </c>
      <c s="7" r="E15806">
        <v>3</v>
      </c>
      <c s="8" t="inlineStr" r="F15806">
        <is>
          <t xml:space="preserve">66K39</t>
        </is>
      </c>
      <c s="8" t="inlineStr" r="G15806">
        <is>
          <t xml:space="preserve">058</t>
        </is>
      </c>
      <c s="9" r="H15806">
        <v>3700.0000</v>
      </c>
      <c s="8" t="inlineStr" r="I15806">
        <is>
          <t xml:space="preserve">Y</t>
        </is>
      </c>
      <c s="8" t="inlineStr" r="J15806">
        <is>
          <t xml:space="preserve"> Ford</t>
        </is>
      </c>
    </row>
    <row r="15807" ht="20.25" customHeight="0">
      <c s="5" t="inlineStr" r="A15807">
        <is>
          <t xml:space="preserve">70600332</t>
        </is>
      </c>
      <c s="5" t="inlineStr" r="B15807">
        <is>
          <t xml:space="preserve">IMPACT ATTENUATORS, RELOCATE (FULLY REDIRECTIVE, NARROW), TEST LEVEL 3</t>
        </is>
      </c>
      <c s="5" t="inlineStr" r="C15807">
        <is>
          <t xml:space="preserve">EACH   </t>
        </is>
      </c>
      <c s="6" r="D15807">
        <v>2.000</v>
      </c>
      <c s="7" r="E15807">
        <v>6</v>
      </c>
      <c s="8" t="inlineStr" r="F15807">
        <is>
          <t xml:space="preserve">72601</t>
        </is>
      </c>
      <c s="8" t="inlineStr" r="G15807">
        <is>
          <t xml:space="preserve">117</t>
        </is>
      </c>
      <c s="9" r="H15807">
        <v>2770.3100</v>
      </c>
      <c s="8" t="inlineStr" r="I15807">
        <is>
          <t xml:space="preserve">Y</t>
        </is>
      </c>
      <c s="8" t="inlineStr" r="J15807">
        <is>
          <t xml:space="preserve"> Pike</t>
        </is>
      </c>
    </row>
    <row r="15808" ht="20.25" customHeight="0">
      <c s="5" t="inlineStr" r="A15808">
        <is>
          <t xml:space="preserve">70600332</t>
        </is>
      </c>
      <c s="5" t="inlineStr" r="B15808">
        <is>
          <t xml:space="preserve">IMPACT ATTENUATORS, RELOCATE (FULLY REDIRECTIVE, NARROW), TEST LEVEL 3</t>
        </is>
      </c>
      <c s="5" t="inlineStr" r="C15808">
        <is>
          <t xml:space="preserve">EACH   </t>
        </is>
      </c>
      <c s="6" r="D15808">
        <v>2.000</v>
      </c>
      <c s="7" r="E15808">
        <v>6</v>
      </c>
      <c s="8" t="inlineStr" r="F15808">
        <is>
          <t xml:space="preserve">72601</t>
        </is>
      </c>
      <c s="8" t="inlineStr" r="G15808">
        <is>
          <t xml:space="preserve">117</t>
        </is>
      </c>
      <c s="9" r="H15808">
        <v>1750.0000</v>
      </c>
      <c s="8" t="inlineStr" r="I15808">
        <is>
          <t xml:space="preserve"/>
        </is>
      </c>
      <c s="8" t="inlineStr" r="J15808">
        <is>
          <t xml:space="preserve"> Pike</t>
        </is>
      </c>
    </row>
    <row r="15809" ht="20.25" customHeight="0">
      <c s="5" t="inlineStr" r="A15809">
        <is>
          <t xml:space="preserve">70600332</t>
        </is>
      </c>
      <c s="5" t="inlineStr" r="B15809">
        <is>
          <t xml:space="preserve">IMPACT ATTENUATORS, RELOCATE (FULLY REDIRECTIVE, NARROW), TEST LEVEL 3</t>
        </is>
      </c>
      <c s="5" t="inlineStr" r="C15809">
        <is>
          <t xml:space="preserve">EACH   </t>
        </is>
      </c>
      <c s="6" r="D15809">
        <v>8.000</v>
      </c>
      <c s="7" r="E15809">
        <v>6</v>
      </c>
      <c s="8" t="inlineStr" r="F15809">
        <is>
          <t xml:space="preserve">72J76</t>
        </is>
      </c>
      <c s="8" t="inlineStr" r="G15809">
        <is>
          <t xml:space="preserve">126</t>
        </is>
      </c>
      <c s="9" r="H15809">
        <v>500.0000</v>
      </c>
      <c s="8" t="inlineStr" r="I15809">
        <is>
          <t xml:space="preserve">Y</t>
        </is>
      </c>
      <c s="8" t="inlineStr" r="J15809">
        <is>
          <t xml:space="preserve"> Schuyler</t>
        </is>
      </c>
    </row>
    <row r="15810" ht="20.25" customHeight="0">
      <c s="5" t="inlineStr" r="A15810">
        <is>
          <t xml:space="preserve">70600332</t>
        </is>
      </c>
      <c s="5" t="inlineStr" r="B15810">
        <is>
          <t xml:space="preserve">IMPACT ATTENUATORS, RELOCATE (FULLY REDIRECTIVE, NARROW), TEST LEVEL 3</t>
        </is>
      </c>
      <c s="5" t="inlineStr" r="C15810">
        <is>
          <t xml:space="preserve">EACH   </t>
        </is>
      </c>
      <c s="6" r="D15810">
        <v>8.000</v>
      </c>
      <c s="7" r="E15810">
        <v>6</v>
      </c>
      <c s="8" t="inlineStr" r="F15810">
        <is>
          <t xml:space="preserve">72J76</t>
        </is>
      </c>
      <c s="8" t="inlineStr" r="G15810">
        <is>
          <t xml:space="preserve">126</t>
        </is>
      </c>
      <c s="9" r="H15810">
        <v>3500.0000</v>
      </c>
      <c s="8" t="inlineStr" r="I15810">
        <is>
          <t xml:space="preserve"/>
        </is>
      </c>
      <c s="8" t="inlineStr" r="J15810">
        <is>
          <t xml:space="preserve"> Schuyler</t>
        </is>
      </c>
    </row>
    <row r="15811" ht="20.25" customHeight="0">
      <c s="5" t="inlineStr" r="A15811">
        <is>
          <t xml:space="preserve">70600332</t>
        </is>
      </c>
      <c s="5" t="inlineStr" r="B15811">
        <is>
          <t xml:space="preserve">IMPACT ATTENUATORS, RELOCATE (FULLY REDIRECTIVE, NARROW), TEST LEVEL 3</t>
        </is>
      </c>
      <c s="5" t="inlineStr" r="C15811">
        <is>
          <t xml:space="preserve">EACH   </t>
        </is>
      </c>
      <c s="6" r="D15811">
        <v>8.000</v>
      </c>
      <c s="7" r="E15811">
        <v>6</v>
      </c>
      <c s="8" t="inlineStr" r="F15811">
        <is>
          <t xml:space="preserve">72J76</t>
        </is>
      </c>
      <c s="8" t="inlineStr" r="G15811">
        <is>
          <t xml:space="preserve">126</t>
        </is>
      </c>
      <c s="9" r="H15811">
        <v>4015.2100</v>
      </c>
      <c s="8" t="inlineStr" r="I15811">
        <is>
          <t xml:space="preserve"/>
        </is>
      </c>
      <c s="8" t="inlineStr" r="J15811">
        <is>
          <t xml:space="preserve"> Schuyler</t>
        </is>
      </c>
    </row>
    <row r="15812" ht="20.25" customHeight="0">
      <c s="5" t="inlineStr" r="A15812">
        <is>
          <t xml:space="preserve">70600332</t>
        </is>
      </c>
      <c s="5" t="inlineStr" r="B15812">
        <is>
          <t xml:space="preserve">IMPACT ATTENUATORS, RELOCATE (FULLY REDIRECTIVE, NARROW), TEST LEVEL 3</t>
        </is>
      </c>
      <c s="5" t="inlineStr" r="C15812">
        <is>
          <t xml:space="preserve">EACH   </t>
        </is>
      </c>
      <c s="6" r="D15812">
        <v>2.000</v>
      </c>
      <c s="7" r="E15812">
        <v>8</v>
      </c>
      <c s="8" t="inlineStr" r="F15812">
        <is>
          <t xml:space="preserve">76R32</t>
        </is>
      </c>
      <c s="8" t="inlineStr" r="G15812">
        <is>
          <t xml:space="preserve">151</t>
        </is>
      </c>
      <c s="9" r="H15812">
        <v>1870.0000</v>
      </c>
      <c s="8" t="inlineStr" r="I15812">
        <is>
          <t xml:space="preserve">Y</t>
        </is>
      </c>
      <c s="8" t="inlineStr" r="J15812">
        <is>
          <t xml:space="preserve"> Madison</t>
        </is>
      </c>
    </row>
    <row r="15813" ht="20.25" customHeight="0">
      <c s="5" t="inlineStr" r="A15813">
        <is>
          <t xml:space="preserve">70600332</t>
        </is>
      </c>
      <c s="5" t="inlineStr" r="B15813">
        <is>
          <t xml:space="preserve">IMPACT ATTENUATORS, RELOCATE (FULLY REDIRECTIVE, NARROW), TEST LEVEL 3</t>
        </is>
      </c>
      <c s="5" t="inlineStr" r="C15813">
        <is>
          <t xml:space="preserve">EACH   </t>
        </is>
      </c>
      <c s="6" r="D15813">
        <v>2.000</v>
      </c>
      <c s="7" r="E15813">
        <v>8</v>
      </c>
      <c s="8" t="inlineStr" r="F15813">
        <is>
          <t xml:space="preserve">76R32</t>
        </is>
      </c>
      <c s="8" t="inlineStr" r="G15813">
        <is>
          <t xml:space="preserve">151</t>
        </is>
      </c>
      <c s="9" r="H15813">
        <v>5500.0000</v>
      </c>
      <c s="8" t="inlineStr" r="I15813">
        <is>
          <t xml:space="preserve"/>
        </is>
      </c>
      <c s="8" t="inlineStr" r="J15813">
        <is>
          <t xml:space="preserve"> Madison</t>
        </is>
      </c>
    </row>
    <row r="15814" ht="20.25" customHeight="0">
      <c s="5" t="inlineStr" r="A15814">
        <is>
          <t xml:space="preserve">70600332</t>
        </is>
      </c>
      <c s="5" t="inlineStr" r="B15814">
        <is>
          <t xml:space="preserve">IMPACT ATTENUATORS, RELOCATE (FULLY REDIRECTIVE, NARROW), TEST LEVEL 3</t>
        </is>
      </c>
      <c s="5" t="inlineStr" r="C15814">
        <is>
          <t xml:space="preserve">EACH   </t>
        </is>
      </c>
      <c s="6" r="D15814">
        <v>2.000</v>
      </c>
      <c s="7" r="E15814">
        <v>1</v>
      </c>
      <c s="8" t="inlineStr" r="F15814">
        <is>
          <t xml:space="preserve">80B51</t>
        </is>
      </c>
      <c s="8" t="inlineStr" r="G15814">
        <is>
          <t xml:space="preserve">023</t>
        </is>
      </c>
      <c s="9" r="H15814">
        <v>2500.0000</v>
      </c>
      <c s="8" t="inlineStr" r="I15814">
        <is>
          <t xml:space="preserve">Y</t>
        </is>
      </c>
      <c s="8" t="inlineStr" r="J15814">
        <is>
          <t xml:space="preserve"> Cook</t>
        </is>
      </c>
    </row>
    <row r="15815" ht="20.25" customHeight="0">
      <c s="5" t="inlineStr" r="A15815">
        <is>
          <t xml:space="preserve">70600332</t>
        </is>
      </c>
      <c s="5" t="inlineStr" r="B15815">
        <is>
          <t xml:space="preserve">IMPACT ATTENUATORS, RELOCATE (FULLY REDIRECTIVE, NARROW), TEST LEVEL 3</t>
        </is>
      </c>
      <c s="5" t="inlineStr" r="C15815">
        <is>
          <t xml:space="preserve">EACH   </t>
        </is>
      </c>
      <c s="6" r="D15815">
        <v>2.000</v>
      </c>
      <c s="7" r="E15815">
        <v>1</v>
      </c>
      <c s="8" t="inlineStr" r="F15815">
        <is>
          <t xml:space="preserve">80B51</t>
        </is>
      </c>
      <c s="8" t="inlineStr" r="G15815">
        <is>
          <t xml:space="preserve">023</t>
        </is>
      </c>
      <c s="9" r="H15815">
        <v>3000.0000</v>
      </c>
      <c s="8" t="inlineStr" r="I15815">
        <is>
          <t xml:space="preserve"/>
        </is>
      </c>
      <c s="8" t="inlineStr" r="J15815">
        <is>
          <t xml:space="preserve"> Cook</t>
        </is>
      </c>
    </row>
    <row r="15816" ht="20.25" customHeight="0">
      <c s="5" t="inlineStr" r="A15816">
        <is>
          <t xml:space="preserve">70600350</t>
        </is>
      </c>
      <c s="5" t="inlineStr" r="B15816">
        <is>
          <t xml:space="preserve">IMPACT ATTENUATORS, RELOCATE (NON- REDIRECTIVE), TEST LEVEL 3</t>
        </is>
      </c>
      <c s="5" t="inlineStr" r="C15816">
        <is>
          <t xml:space="preserve">EACH   </t>
        </is>
      </c>
      <c s="6" r="D15816">
        <v>4.000</v>
      </c>
      <c s="7" r="E15816">
        <v>2</v>
      </c>
      <c s="8" t="inlineStr" r="F15816">
        <is>
          <t xml:space="preserve">64T07</t>
        </is>
      </c>
      <c s="8" t="inlineStr" r="G15816">
        <is>
          <t xml:space="preserve">046</t>
        </is>
      </c>
      <c s="9" r="H15816">
        <v>750.0000</v>
      </c>
      <c s="8" t="inlineStr" r="I15816">
        <is>
          <t xml:space="preserve">Y</t>
        </is>
      </c>
      <c s="8" t="inlineStr" r="J15816">
        <is>
          <t xml:space="preserve"> Ogle</t>
        </is>
      </c>
    </row>
    <row r="15817" ht="20.25" customHeight="0">
      <c s="5" t="inlineStr" r="A15817">
        <is>
          <t xml:space="preserve">70600350</t>
        </is>
      </c>
      <c s="5" t="inlineStr" r="B15817">
        <is>
          <t xml:space="preserve">IMPACT ATTENUATORS, RELOCATE (NON- REDIRECTIVE), TEST LEVEL 3</t>
        </is>
      </c>
      <c s="5" t="inlineStr" r="C15817">
        <is>
          <t xml:space="preserve">EACH   </t>
        </is>
      </c>
      <c s="6" r="D15817">
        <v>4.000</v>
      </c>
      <c s="7" r="E15817">
        <v>2</v>
      </c>
      <c s="8" t="inlineStr" r="F15817">
        <is>
          <t xml:space="preserve">64T07</t>
        </is>
      </c>
      <c s="8" t="inlineStr" r="G15817">
        <is>
          <t xml:space="preserve">046</t>
        </is>
      </c>
      <c s="9" r="H15817">
        <v>500.0000</v>
      </c>
      <c s="8" t="inlineStr" r="I15817">
        <is>
          <t xml:space="preserve"/>
        </is>
      </c>
      <c s="8" t="inlineStr" r="J15817">
        <is>
          <t xml:space="preserve"> Ogle</t>
        </is>
      </c>
    </row>
    <row r="15818" ht="20.25" customHeight="0">
      <c s="5" t="inlineStr" r="A15818">
        <is>
          <t xml:space="preserve">70600350</t>
        </is>
      </c>
      <c s="5" t="inlineStr" r="B15818">
        <is>
          <t xml:space="preserve">IMPACT ATTENUATORS, RELOCATE (NON- REDIRECTIVE), TEST LEVEL 3</t>
        </is>
      </c>
      <c s="5" t="inlineStr" r="C15818">
        <is>
          <t xml:space="preserve">EACH   </t>
        </is>
      </c>
      <c s="6" r="D15818">
        <v>2.000</v>
      </c>
      <c s="7" r="E15818">
        <v>2</v>
      </c>
      <c s="8" t="inlineStr" r="F15818">
        <is>
          <t xml:space="preserve">64T46</t>
        </is>
      </c>
      <c s="8" t="inlineStr" r="G15818">
        <is>
          <t xml:space="preserve">047</t>
        </is>
      </c>
      <c s="9" r="H15818">
        <v>600.0000</v>
      </c>
      <c s="8" t="inlineStr" r="I15818">
        <is>
          <t xml:space="preserve">Y</t>
        </is>
      </c>
      <c s="8" t="inlineStr" r="J15818">
        <is>
          <t xml:space="preserve"> Whiteside</t>
        </is>
      </c>
    </row>
    <row r="15819" ht="20.25" customHeight="0">
      <c s="5" t="inlineStr" r="A15819">
        <is>
          <t xml:space="preserve">70600350</t>
        </is>
      </c>
      <c s="5" t="inlineStr" r="B15819">
        <is>
          <t xml:space="preserve">IMPACT ATTENUATORS, RELOCATE (NON- REDIRECTIVE), TEST LEVEL 3</t>
        </is>
      </c>
      <c s="5" t="inlineStr" r="C15819">
        <is>
          <t xml:space="preserve">EACH   </t>
        </is>
      </c>
      <c s="6" r="D15819">
        <v>2.000</v>
      </c>
      <c s="7" r="E15819">
        <v>2</v>
      </c>
      <c s="8" t="inlineStr" r="F15819">
        <is>
          <t xml:space="preserve">64T46</t>
        </is>
      </c>
      <c s="8" t="inlineStr" r="G15819">
        <is>
          <t xml:space="preserve">047</t>
        </is>
      </c>
      <c s="9" r="H15819">
        <v>500.0000</v>
      </c>
      <c s="8" t="inlineStr" r="I15819">
        <is>
          <t xml:space="preserve"/>
        </is>
      </c>
      <c s="8" t="inlineStr" r="J15819">
        <is>
          <t xml:space="preserve"> Whiteside</t>
        </is>
      </c>
    </row>
    <row r="15820" ht="20.25" customHeight="0">
      <c s="5" t="inlineStr" r="A15820">
        <is>
          <t xml:space="preserve">70600350</t>
        </is>
      </c>
      <c s="5" t="inlineStr" r="B15820">
        <is>
          <t xml:space="preserve">IMPACT ATTENUATORS, RELOCATE (NON- REDIRECTIVE), TEST LEVEL 3</t>
        </is>
      </c>
      <c s="5" t="inlineStr" r="C15820">
        <is>
          <t xml:space="preserve">EACH   </t>
        </is>
      </c>
      <c s="6" r="D15820">
        <v>2.000</v>
      </c>
      <c s="7" r="E15820">
        <v>2</v>
      </c>
      <c s="8" t="inlineStr" r="F15820">
        <is>
          <t xml:space="preserve">64T46</t>
        </is>
      </c>
      <c s="8" t="inlineStr" r="G15820">
        <is>
          <t xml:space="preserve">047</t>
        </is>
      </c>
      <c s="9" r="H15820">
        <v>560.0000</v>
      </c>
      <c s="8" t="inlineStr" r="I15820">
        <is>
          <t xml:space="preserve"/>
        </is>
      </c>
      <c s="8" t="inlineStr" r="J15820">
        <is>
          <t xml:space="preserve"> Whiteside</t>
        </is>
      </c>
    </row>
    <row r="15821" ht="20.25" customHeight="0">
      <c s="5" t="inlineStr" r="A15821">
        <is>
          <t xml:space="preserve">70600350</t>
        </is>
      </c>
      <c s="5" t="inlineStr" r="B15821">
        <is>
          <t xml:space="preserve">IMPACT ATTENUATORS, RELOCATE (NON- REDIRECTIVE), TEST LEVEL 3</t>
        </is>
      </c>
      <c s="5" t="inlineStr" r="C15821">
        <is>
          <t xml:space="preserve">EACH   </t>
        </is>
      </c>
      <c s="6" r="D15821">
        <v>2.000</v>
      </c>
      <c s="7" r="E15821">
        <v>2</v>
      </c>
      <c s="8" t="inlineStr" r="F15821">
        <is>
          <t xml:space="preserve">64T47</t>
        </is>
      </c>
      <c s="8" t="inlineStr" r="G15821">
        <is>
          <t xml:space="preserve">048</t>
        </is>
      </c>
      <c s="9" r="H15821">
        <v>600.0000</v>
      </c>
      <c s="8" t="inlineStr" r="I15821">
        <is>
          <t xml:space="preserve">Y</t>
        </is>
      </c>
      <c s="8" t="inlineStr" r="J15821">
        <is>
          <t xml:space="preserve"> Ogle</t>
        </is>
      </c>
    </row>
    <row r="15822" ht="20.25" customHeight="0">
      <c s="5" t="inlineStr" r="A15822">
        <is>
          <t xml:space="preserve">70600350</t>
        </is>
      </c>
      <c s="5" t="inlineStr" r="B15822">
        <is>
          <t xml:space="preserve">IMPACT ATTENUATORS, RELOCATE (NON- REDIRECTIVE), TEST LEVEL 3</t>
        </is>
      </c>
      <c s="5" t="inlineStr" r="C15822">
        <is>
          <t xml:space="preserve">EACH   </t>
        </is>
      </c>
      <c s="6" r="D15822">
        <v>2.000</v>
      </c>
      <c s="7" r="E15822">
        <v>2</v>
      </c>
      <c s="8" t="inlineStr" r="F15822">
        <is>
          <t xml:space="preserve">64T47</t>
        </is>
      </c>
      <c s="8" t="inlineStr" r="G15822">
        <is>
          <t xml:space="preserve">048</t>
        </is>
      </c>
      <c s="9" r="H15822">
        <v>500.0000</v>
      </c>
      <c s="8" t="inlineStr" r="I15822">
        <is>
          <t xml:space="preserve"/>
        </is>
      </c>
      <c s="8" t="inlineStr" r="J15822">
        <is>
          <t xml:space="preserve"> Ogle</t>
        </is>
      </c>
    </row>
    <row r="15823" ht="20.25" customHeight="0">
      <c s="5" t="inlineStr" r="A15823">
        <is>
          <t xml:space="preserve">70600350</t>
        </is>
      </c>
      <c s="5" t="inlineStr" r="B15823">
        <is>
          <t xml:space="preserve">IMPACT ATTENUATORS, RELOCATE (NON- REDIRECTIVE), TEST LEVEL 3</t>
        </is>
      </c>
      <c s="5" t="inlineStr" r="C15823">
        <is>
          <t xml:space="preserve">EACH   </t>
        </is>
      </c>
      <c s="6" r="D15823">
        <v>2.000</v>
      </c>
      <c s="7" r="E15823">
        <v>3</v>
      </c>
      <c s="8" t="inlineStr" r="F15823">
        <is>
          <t xml:space="preserve">66A91</t>
        </is>
      </c>
      <c s="8" t="inlineStr" r="G15823">
        <is>
          <t xml:space="preserve">056</t>
        </is>
      </c>
      <c s="9" r="H15823">
        <v>3500.0000</v>
      </c>
      <c s="8" t="inlineStr" r="I15823">
        <is>
          <t xml:space="preserve">Y</t>
        </is>
      </c>
      <c s="8" t="inlineStr" r="J15823">
        <is>
          <t xml:space="preserve"> LaSalle</t>
        </is>
      </c>
    </row>
    <row r="15824" ht="20.25" customHeight="0">
      <c s="5" t="inlineStr" r="A15824">
        <is>
          <t xml:space="preserve">70600350</t>
        </is>
      </c>
      <c s="5" t="inlineStr" r="B15824">
        <is>
          <t xml:space="preserve">IMPACT ATTENUATORS, RELOCATE (NON- REDIRECTIVE), TEST LEVEL 3</t>
        </is>
      </c>
      <c s="5" t="inlineStr" r="C15824">
        <is>
          <t xml:space="preserve">EACH   </t>
        </is>
      </c>
      <c s="6" r="D15824">
        <v>4.000</v>
      </c>
      <c s="7" r="E15824">
        <v>3</v>
      </c>
      <c s="8" t="inlineStr" r="F15824">
        <is>
          <t xml:space="preserve">66M92</t>
        </is>
      </c>
      <c s="8" t="inlineStr" r="G15824">
        <is>
          <t xml:space="preserve">062</t>
        </is>
      </c>
      <c s="9" r="H15824">
        <v>1325.0000</v>
      </c>
      <c s="8" t="inlineStr" r="I15824">
        <is>
          <t xml:space="preserve">Y</t>
        </is>
      </c>
      <c s="8" t="inlineStr" r="J15824">
        <is>
          <t xml:space="preserve"> Livingston</t>
        </is>
      </c>
    </row>
    <row r="15825" ht="20.25" customHeight="0">
      <c s="5" t="inlineStr" r="A15825">
        <is>
          <t xml:space="preserve">70600350</t>
        </is>
      </c>
      <c s="5" t="inlineStr" r="B15825">
        <is>
          <t xml:space="preserve">IMPACT ATTENUATORS, RELOCATE (NON- REDIRECTIVE), TEST LEVEL 3</t>
        </is>
      </c>
      <c s="5" t="inlineStr" r="C15825">
        <is>
          <t xml:space="preserve">EACH   </t>
        </is>
      </c>
      <c s="6" r="D15825">
        <v>4.000</v>
      </c>
      <c s="7" r="E15825">
        <v>3</v>
      </c>
      <c s="8" t="inlineStr" r="F15825">
        <is>
          <t xml:space="preserve">66M92</t>
        </is>
      </c>
      <c s="8" t="inlineStr" r="G15825">
        <is>
          <t xml:space="preserve">062</t>
        </is>
      </c>
      <c s="9" r="H15825">
        <v>850.0000</v>
      </c>
      <c s="8" t="inlineStr" r="I15825">
        <is>
          <t xml:space="preserve"/>
        </is>
      </c>
      <c s="8" t="inlineStr" r="J15825">
        <is>
          <t xml:space="preserve"> Livingston</t>
        </is>
      </c>
    </row>
    <row r="15826" ht="20.25" customHeight="0">
      <c s="5" t="inlineStr" r="A15826">
        <is>
          <t xml:space="preserve">70600350</t>
        </is>
      </c>
      <c s="5" t="inlineStr" r="B15826">
        <is>
          <t xml:space="preserve">IMPACT ATTENUATORS, RELOCATE (NON- REDIRECTIVE), TEST LEVEL 3</t>
        </is>
      </c>
      <c s="5" t="inlineStr" r="C15826">
        <is>
          <t xml:space="preserve">EACH   </t>
        </is>
      </c>
      <c s="6" r="D15826">
        <v>4.000</v>
      </c>
      <c s="7" r="E15826">
        <v>3</v>
      </c>
      <c s="8" t="inlineStr" r="F15826">
        <is>
          <t xml:space="preserve">66M92</t>
        </is>
      </c>
      <c s="8" t="inlineStr" r="G15826">
        <is>
          <t xml:space="preserve">062</t>
        </is>
      </c>
      <c s="9" r="H15826">
        <v>1100.0000</v>
      </c>
      <c s="8" t="inlineStr" r="I15826">
        <is>
          <t xml:space="preserve"/>
        </is>
      </c>
      <c s="8" t="inlineStr" r="J15826">
        <is>
          <t xml:space="preserve"> Livingston</t>
        </is>
      </c>
    </row>
    <row r="15827" ht="20.25" customHeight="0">
      <c s="5" t="inlineStr" r="A15827">
        <is>
          <t xml:space="preserve">70600350</t>
        </is>
      </c>
      <c s="5" t="inlineStr" r="B15827">
        <is>
          <t xml:space="preserve">IMPACT ATTENUATORS, RELOCATE (NON- REDIRECTIVE), TEST LEVEL 3</t>
        </is>
      </c>
      <c s="5" t="inlineStr" r="C15827">
        <is>
          <t xml:space="preserve">EACH   </t>
        </is>
      </c>
      <c s="6" r="D15827">
        <v>4.000</v>
      </c>
      <c s="7" r="E15827">
        <v>3</v>
      </c>
      <c s="8" t="inlineStr" r="F15827">
        <is>
          <t xml:space="preserve">66M92</t>
        </is>
      </c>
      <c s="8" t="inlineStr" r="G15827">
        <is>
          <t xml:space="preserve">062</t>
        </is>
      </c>
      <c s="9" r="H15827">
        <v>1250.0000</v>
      </c>
      <c s="8" t="inlineStr" r="I15827">
        <is>
          <t xml:space="preserve"/>
        </is>
      </c>
      <c s="8" t="inlineStr" r="J15827">
        <is>
          <t xml:space="preserve"> Livingston</t>
        </is>
      </c>
    </row>
    <row r="15828" ht="20.25" customHeight="0">
      <c s="5" t="inlineStr" r="A15828">
        <is>
          <t xml:space="preserve">70600350</t>
        </is>
      </c>
      <c s="5" t="inlineStr" r="B15828">
        <is>
          <t xml:space="preserve">IMPACT ATTENUATORS, RELOCATE (NON- REDIRECTIVE), TEST LEVEL 3</t>
        </is>
      </c>
      <c s="5" t="inlineStr" r="C15828">
        <is>
          <t xml:space="preserve">EACH   </t>
        </is>
      </c>
      <c s="6" r="D15828">
        <v>4.000</v>
      </c>
      <c s="7" r="E15828">
        <v>3</v>
      </c>
      <c s="8" t="inlineStr" r="F15828">
        <is>
          <t xml:space="preserve">66M92</t>
        </is>
      </c>
      <c s="8" t="inlineStr" r="G15828">
        <is>
          <t xml:space="preserve">062</t>
        </is>
      </c>
      <c s="9" r="H15828">
        <v>1700.0000</v>
      </c>
      <c s="8" t="inlineStr" r="I15828">
        <is>
          <t xml:space="preserve"/>
        </is>
      </c>
      <c s="8" t="inlineStr" r="J15828">
        <is>
          <t xml:space="preserve"> Livingston</t>
        </is>
      </c>
    </row>
    <row r="15829" ht="20.25" customHeight="0">
      <c s="5" t="inlineStr" r="A15829">
        <is>
          <t xml:space="preserve">70600350</t>
        </is>
      </c>
      <c s="5" t="inlineStr" r="B15829">
        <is>
          <t xml:space="preserve">IMPACT ATTENUATORS, RELOCATE (NON- REDIRECTIVE), TEST LEVEL 3</t>
        </is>
      </c>
      <c s="5" t="inlineStr" r="C15829">
        <is>
          <t xml:space="preserve">EACH   </t>
        </is>
      </c>
      <c s="6" r="D15829">
        <v>1.000</v>
      </c>
      <c s="7" r="E15829">
        <v>5</v>
      </c>
      <c s="8" t="inlineStr" r="F15829">
        <is>
          <t xml:space="preserve">70D62</t>
        </is>
      </c>
      <c s="8" t="inlineStr" r="G15829">
        <is>
          <t xml:space="preserve">107</t>
        </is>
      </c>
      <c s="9" r="H15829">
        <v>1500.0000</v>
      </c>
      <c s="8" t="inlineStr" r="I15829">
        <is>
          <t xml:space="preserve">Y</t>
        </is>
      </c>
      <c s="8" t="inlineStr" r="J15829">
        <is>
          <t xml:space="preserve"> Edgar</t>
        </is>
      </c>
    </row>
    <row r="15830" ht="20.25" customHeight="0">
      <c s="5" t="inlineStr" r="A15830">
        <is>
          <t xml:space="preserve">70600350</t>
        </is>
      </c>
      <c s="5" t="inlineStr" r="B15830">
        <is>
          <t xml:space="preserve">IMPACT ATTENUATORS, RELOCATE (NON- REDIRECTIVE), TEST LEVEL 3</t>
        </is>
      </c>
      <c s="5" t="inlineStr" r="C15830">
        <is>
          <t xml:space="preserve">EACH   </t>
        </is>
      </c>
      <c s="6" r="D15830">
        <v>1.000</v>
      </c>
      <c s="7" r="E15830">
        <v>5</v>
      </c>
      <c s="8" t="inlineStr" r="F15830">
        <is>
          <t xml:space="preserve">70D62</t>
        </is>
      </c>
      <c s="8" t="inlineStr" r="G15830">
        <is>
          <t xml:space="preserve">107</t>
        </is>
      </c>
      <c s="9" r="H15830">
        <v>1610.6100</v>
      </c>
      <c s="8" t="inlineStr" r="I15830">
        <is>
          <t xml:space="preserve"/>
        </is>
      </c>
      <c s="8" t="inlineStr" r="J15830">
        <is>
          <t xml:space="preserve"> Edgar</t>
        </is>
      </c>
    </row>
    <row r="15831" ht="20.25" customHeight="0">
      <c s="5" t="inlineStr" r="A15831">
        <is>
          <t xml:space="preserve">70600350</t>
        </is>
      </c>
      <c s="5" t="inlineStr" r="B15831">
        <is>
          <t xml:space="preserve">IMPACT ATTENUATORS, RELOCATE (NON- REDIRECTIVE), TEST LEVEL 3</t>
        </is>
      </c>
      <c s="5" t="inlineStr" r="C15831">
        <is>
          <t xml:space="preserve">EACH   </t>
        </is>
      </c>
      <c s="6" r="D15831">
        <v>2.000</v>
      </c>
      <c s="7" r="E15831">
        <v>7</v>
      </c>
      <c s="8" t="inlineStr" r="F15831">
        <is>
          <t xml:space="preserve">74705</t>
        </is>
      </c>
      <c s="8" t="inlineStr" r="G15831">
        <is>
          <t xml:space="preserve">133</t>
        </is>
      </c>
      <c s="9" r="H15831">
        <v>1300.0000</v>
      </c>
      <c s="8" t="inlineStr" r="I15831">
        <is>
          <t xml:space="preserve">Y</t>
        </is>
      </c>
      <c s="8" t="inlineStr" r="J15831">
        <is>
          <t xml:space="preserve"> Macon</t>
        </is>
      </c>
    </row>
    <row r="15832" ht="20.25" customHeight="0">
      <c s="5" t="inlineStr" r="A15832">
        <is>
          <t xml:space="preserve">70600350</t>
        </is>
      </c>
      <c s="5" t="inlineStr" r="B15832">
        <is>
          <t xml:space="preserve">IMPACT ATTENUATORS, RELOCATE (NON- REDIRECTIVE), TEST LEVEL 3</t>
        </is>
      </c>
      <c s="5" t="inlineStr" r="C15832">
        <is>
          <t xml:space="preserve">EACH   </t>
        </is>
      </c>
      <c s="6" r="D15832">
        <v>2.000</v>
      </c>
      <c s="7" r="E15832">
        <v>7</v>
      </c>
      <c s="8" t="inlineStr" r="F15832">
        <is>
          <t xml:space="preserve">74705</t>
        </is>
      </c>
      <c s="8" t="inlineStr" r="G15832">
        <is>
          <t xml:space="preserve">133</t>
        </is>
      </c>
      <c s="9" r="H15832">
        <v>1489.3900</v>
      </c>
      <c s="8" t="inlineStr" r="I15832">
        <is>
          <t xml:space="preserve"/>
        </is>
      </c>
      <c s="8" t="inlineStr" r="J15832">
        <is>
          <t xml:space="preserve"> Macon</t>
        </is>
      </c>
    </row>
    <row r="15833" ht="20.25" customHeight="0">
      <c s="5" t="inlineStr" r="A15833">
        <is>
          <t xml:space="preserve">70600350</t>
        </is>
      </c>
      <c s="5" t="inlineStr" r="B15833">
        <is>
          <t xml:space="preserve">IMPACT ATTENUATORS, RELOCATE (NON- REDIRECTIVE), TEST LEVEL 3</t>
        </is>
      </c>
      <c s="5" t="inlineStr" r="C15833">
        <is>
          <t xml:space="preserve">EACH   </t>
        </is>
      </c>
      <c s="6" r="D15833">
        <v>2.000</v>
      </c>
      <c s="7" r="E15833">
        <v>7</v>
      </c>
      <c s="8" t="inlineStr" r="F15833">
        <is>
          <t xml:space="preserve">74705</t>
        </is>
      </c>
      <c s="8" t="inlineStr" r="G15833">
        <is>
          <t xml:space="preserve">133</t>
        </is>
      </c>
      <c s="9" r="H15833">
        <v>2132.4500</v>
      </c>
      <c s="8" t="inlineStr" r="I15833">
        <is>
          <t xml:space="preserve"/>
        </is>
      </c>
      <c s="8" t="inlineStr" r="J15833">
        <is>
          <t xml:space="preserve"> Macon</t>
        </is>
      </c>
    </row>
    <row r="15834" ht="20.25" customHeight="0">
      <c s="5" t="inlineStr" r="A15834">
        <is>
          <t xml:space="preserve">70600350</t>
        </is>
      </c>
      <c s="5" t="inlineStr" r="B15834">
        <is>
          <t xml:space="preserve">IMPACT ATTENUATORS, RELOCATE (NON- REDIRECTIVE), TEST LEVEL 3</t>
        </is>
      </c>
      <c s="5" t="inlineStr" r="C15834">
        <is>
          <t xml:space="preserve">EACH   </t>
        </is>
      </c>
      <c s="6" r="D15834">
        <v>4.000</v>
      </c>
      <c s="7" r="E15834">
        <v>8</v>
      </c>
      <c s="8" t="inlineStr" r="F15834">
        <is>
          <t xml:space="preserve">76R36</t>
        </is>
      </c>
      <c s="8" t="inlineStr" r="G15834">
        <is>
          <t xml:space="preserve">152</t>
        </is>
      </c>
      <c s="9" r="H15834">
        <v>900.0000</v>
      </c>
      <c s="8" t="inlineStr" r="I15834">
        <is>
          <t xml:space="preserve">Y</t>
        </is>
      </c>
      <c s="8" t="inlineStr" r="J15834">
        <is>
          <t xml:space="preserve"> St. Clair</t>
        </is>
      </c>
    </row>
    <row r="15835" ht="20.25" customHeight="0">
      <c s="5" t="inlineStr" r="A15835">
        <is>
          <t xml:space="preserve">70600350</t>
        </is>
      </c>
      <c s="5" t="inlineStr" r="B15835">
        <is>
          <t xml:space="preserve">IMPACT ATTENUATORS, RELOCATE (NON- REDIRECTIVE), TEST LEVEL 3</t>
        </is>
      </c>
      <c s="5" t="inlineStr" r="C15835">
        <is>
          <t xml:space="preserve">EACH   </t>
        </is>
      </c>
      <c s="6" r="D15835">
        <v>4.000</v>
      </c>
      <c s="7" r="E15835">
        <v>8</v>
      </c>
      <c s="8" t="inlineStr" r="F15835">
        <is>
          <t xml:space="preserve">76R36</t>
        </is>
      </c>
      <c s="8" t="inlineStr" r="G15835">
        <is>
          <t xml:space="preserve">152</t>
        </is>
      </c>
      <c s="9" r="H15835">
        <v>2380.0000</v>
      </c>
      <c s="8" t="inlineStr" r="I15835">
        <is>
          <t xml:space="preserve"/>
        </is>
      </c>
      <c s="8" t="inlineStr" r="J15835">
        <is>
          <t xml:space="preserve"> St. Clair</t>
        </is>
      </c>
    </row>
    <row r="15836" ht="20.25" customHeight="0">
      <c s="5" t="inlineStr" r="A15836">
        <is>
          <t xml:space="preserve">70600350</t>
        </is>
      </c>
      <c s="5" t="inlineStr" r="B15836">
        <is>
          <t xml:space="preserve">IMPACT ATTENUATORS, RELOCATE (NON- REDIRECTIVE), TEST LEVEL 3</t>
        </is>
      </c>
      <c s="5" t="inlineStr" r="C15836">
        <is>
          <t xml:space="preserve">EACH   </t>
        </is>
      </c>
      <c s="6" r="D15836">
        <v>2.000</v>
      </c>
      <c s="7" r="E15836">
        <v>8</v>
      </c>
      <c s="8" t="inlineStr" r="F15836">
        <is>
          <t xml:space="preserve">76U77</t>
        </is>
      </c>
      <c s="8" t="inlineStr" r="G15836">
        <is>
          <t xml:space="preserve">156</t>
        </is>
      </c>
      <c s="9" r="H15836">
        <v>450.0000</v>
      </c>
      <c s="8" t="inlineStr" r="I15836">
        <is>
          <t xml:space="preserve">Y</t>
        </is>
      </c>
      <c s="8" t="inlineStr" r="J15836">
        <is>
          <t xml:space="preserve"> Marion</t>
        </is>
      </c>
    </row>
    <row r="15837" ht="20.25" customHeight="0">
      <c s="5" t="inlineStr" r="A15837">
        <is>
          <t xml:space="preserve">70600350</t>
        </is>
      </c>
      <c s="5" t="inlineStr" r="B15837">
        <is>
          <t xml:space="preserve">IMPACT ATTENUATORS, RELOCATE (NON- REDIRECTIVE), TEST LEVEL 3</t>
        </is>
      </c>
      <c s="5" t="inlineStr" r="C15837">
        <is>
          <t xml:space="preserve">EACH   </t>
        </is>
      </c>
      <c s="6" r="D15837">
        <v>2.000</v>
      </c>
      <c s="7" r="E15837">
        <v>8</v>
      </c>
      <c s="8" t="inlineStr" r="F15837">
        <is>
          <t xml:space="preserve">76U77</t>
        </is>
      </c>
      <c s="8" t="inlineStr" r="G15837">
        <is>
          <t xml:space="preserve">156</t>
        </is>
      </c>
      <c s="9" r="H15837">
        <v>2950.0000</v>
      </c>
      <c s="8" t="inlineStr" r="I15837">
        <is>
          <t xml:space="preserve"/>
        </is>
      </c>
      <c s="8" t="inlineStr" r="J15837">
        <is>
          <t xml:space="preserve"> Marion</t>
        </is>
      </c>
    </row>
    <row r="15838" ht="20.25" customHeight="0">
      <c s="5" t="inlineStr" r="A15838">
        <is>
          <t xml:space="preserve">70600350</t>
        </is>
      </c>
      <c s="5" t="inlineStr" r="B15838">
        <is>
          <t xml:space="preserve">IMPACT ATTENUATORS, RELOCATE (NON- REDIRECTIVE), TEST LEVEL 3</t>
        </is>
      </c>
      <c s="5" t="inlineStr" r="C15838">
        <is>
          <t xml:space="preserve">EACH   </t>
        </is>
      </c>
      <c s="6" r="D15838">
        <v>2.000</v>
      </c>
      <c s="7" r="E15838">
        <v>8</v>
      </c>
      <c s="8" t="inlineStr" r="F15838">
        <is>
          <t xml:space="preserve">76U86</t>
        </is>
      </c>
      <c s="8" t="inlineStr" r="G15838">
        <is>
          <t xml:space="preserve">159</t>
        </is>
      </c>
      <c s="9" r="H15838">
        <v>1.0000</v>
      </c>
      <c s="8" t="inlineStr" r="I15838">
        <is>
          <t xml:space="preserve">Y</t>
        </is>
      </c>
      <c s="8" t="inlineStr" r="J15838">
        <is>
          <t xml:space="preserve"> Madison</t>
        </is>
      </c>
    </row>
    <row r="15839" ht="20.25" customHeight="0">
      <c s="5" t="inlineStr" r="A15839">
        <is>
          <t xml:space="preserve">70600350</t>
        </is>
      </c>
      <c s="5" t="inlineStr" r="B15839">
        <is>
          <t xml:space="preserve">IMPACT ATTENUATORS, RELOCATE (NON- REDIRECTIVE), TEST LEVEL 3</t>
        </is>
      </c>
      <c s="5" t="inlineStr" r="C15839">
        <is>
          <t xml:space="preserve">EACH   </t>
        </is>
      </c>
      <c s="6" r="D15839">
        <v>2.000</v>
      </c>
      <c s="7" r="E15839">
        <v>8</v>
      </c>
      <c s="8" t="inlineStr" r="F15839">
        <is>
          <t xml:space="preserve">76U86</t>
        </is>
      </c>
      <c s="8" t="inlineStr" r="G15839">
        <is>
          <t xml:space="preserve">159</t>
        </is>
      </c>
      <c s="9" r="H15839">
        <v>285.0000</v>
      </c>
      <c s="8" t="inlineStr" r="I15839">
        <is>
          <t xml:space="preserve"/>
        </is>
      </c>
      <c s="8" t="inlineStr" r="J15839">
        <is>
          <t xml:space="preserve"> Madison</t>
        </is>
      </c>
    </row>
    <row r="15840" ht="20.25" customHeight="0">
      <c s="5" t="inlineStr" r="A15840">
        <is>
          <t xml:space="preserve">70600350</t>
        </is>
      </c>
      <c s="5" t="inlineStr" r="B15840">
        <is>
          <t xml:space="preserve">IMPACT ATTENUATORS, RELOCATE (NON- REDIRECTIVE), TEST LEVEL 3</t>
        </is>
      </c>
      <c s="5" t="inlineStr" r="C15840">
        <is>
          <t xml:space="preserve">EACH   </t>
        </is>
      </c>
      <c s="6" r="D15840">
        <v>2.000</v>
      </c>
      <c s="7" r="E15840">
        <v>8</v>
      </c>
      <c s="8" t="inlineStr" r="F15840">
        <is>
          <t xml:space="preserve">76U86</t>
        </is>
      </c>
      <c s="8" t="inlineStr" r="G15840">
        <is>
          <t xml:space="preserve">159</t>
        </is>
      </c>
      <c s="9" r="H15840">
        <v>500.0000</v>
      </c>
      <c s="8" t="inlineStr" r="I15840">
        <is>
          <t xml:space="preserve"/>
        </is>
      </c>
      <c s="8" t="inlineStr" r="J15840">
        <is>
          <t xml:space="preserve"> Madison</t>
        </is>
      </c>
    </row>
    <row r="15841" ht="20.25" customHeight="0">
      <c s="5" t="inlineStr" r="A15841">
        <is>
          <t xml:space="preserve">70600350</t>
        </is>
      </c>
      <c s="5" t="inlineStr" r="B15841">
        <is>
          <t xml:space="preserve">IMPACT ATTENUATORS, RELOCATE (NON- REDIRECTIVE), TEST LEVEL 3</t>
        </is>
      </c>
      <c s="5" t="inlineStr" r="C15841">
        <is>
          <t xml:space="preserve">EACH   </t>
        </is>
      </c>
      <c s="6" r="D15841">
        <v>2.000</v>
      </c>
      <c s="7" r="E15841">
        <v>8</v>
      </c>
      <c s="8" t="inlineStr" r="F15841">
        <is>
          <t xml:space="preserve">76U86</t>
        </is>
      </c>
      <c s="8" t="inlineStr" r="G15841">
        <is>
          <t xml:space="preserve">159</t>
        </is>
      </c>
      <c s="9" r="H15841">
        <v>750.0000</v>
      </c>
      <c s="8" t="inlineStr" r="I15841">
        <is>
          <t xml:space="preserve"/>
        </is>
      </c>
      <c s="8" t="inlineStr" r="J15841">
        <is>
          <t xml:space="preserve"> Madison</t>
        </is>
      </c>
    </row>
    <row r="15842" ht="20.25" customHeight="0">
      <c s="5" t="inlineStr" r="A15842">
        <is>
          <t xml:space="preserve">70600350</t>
        </is>
      </c>
      <c s="5" t="inlineStr" r="B15842">
        <is>
          <t xml:space="preserve">IMPACT ATTENUATORS, RELOCATE (NON- REDIRECTIVE), TEST LEVEL 3</t>
        </is>
      </c>
      <c s="5" t="inlineStr" r="C15842">
        <is>
          <t xml:space="preserve">EACH   </t>
        </is>
      </c>
      <c s="6" r="D15842">
        <v>1.000</v>
      </c>
      <c s="7" r="E15842">
        <v>9</v>
      </c>
      <c s="8" t="inlineStr" r="F15842">
        <is>
          <t xml:space="preserve">78A13</t>
        </is>
      </c>
      <c s="8" t="inlineStr" r="G15842">
        <is>
          <t xml:space="preserve">179</t>
        </is>
      </c>
      <c s="9" r="H15842">
        <v>1150.7100</v>
      </c>
      <c s="8" t="inlineStr" r="I15842">
        <is>
          <t xml:space="preserve">Y</t>
        </is>
      </c>
      <c s="8" t="inlineStr" r="J15842">
        <is>
          <t xml:space="preserve"> Union</t>
        </is>
      </c>
    </row>
    <row r="15843" ht="20.25" customHeight="0">
      <c s="5" t="inlineStr" r="A15843">
        <is>
          <t xml:space="preserve">70600350</t>
        </is>
      </c>
      <c s="5" t="inlineStr" r="B15843">
        <is>
          <t xml:space="preserve">IMPACT ATTENUATORS, RELOCATE (NON- REDIRECTIVE), TEST LEVEL 3</t>
        </is>
      </c>
      <c s="5" t="inlineStr" r="C15843">
        <is>
          <t xml:space="preserve">EACH   </t>
        </is>
      </c>
      <c s="6" r="D15843">
        <v>1.000</v>
      </c>
      <c s="7" r="E15843">
        <v>9</v>
      </c>
      <c s="8" t="inlineStr" r="F15843">
        <is>
          <t xml:space="preserve">78A13</t>
        </is>
      </c>
      <c s="8" t="inlineStr" r="G15843">
        <is>
          <t xml:space="preserve">179</t>
        </is>
      </c>
      <c s="9" r="H15843">
        <v>500.0000</v>
      </c>
      <c s="8" t="inlineStr" r="I15843">
        <is>
          <t xml:space="preserve"/>
        </is>
      </c>
      <c s="8" t="inlineStr" r="J15843">
        <is>
          <t xml:space="preserve"> Union</t>
        </is>
      </c>
    </row>
    <row r="15844" ht="20.25" customHeight="0">
      <c s="5" t="inlineStr" r="A15844">
        <is>
          <t xml:space="preserve">70600350</t>
        </is>
      </c>
      <c s="5" t="inlineStr" r="B15844">
        <is>
          <t xml:space="preserve">IMPACT ATTENUATORS, RELOCATE (NON- REDIRECTIVE), TEST LEVEL 3</t>
        </is>
      </c>
      <c s="5" t="inlineStr" r="C15844">
        <is>
          <t xml:space="preserve">EACH   </t>
        </is>
      </c>
      <c s="6" r="D15844">
        <v>2.000</v>
      </c>
      <c s="7" r="E15844">
        <v>1</v>
      </c>
      <c s="8" t="inlineStr" r="F15844">
        <is>
          <t xml:space="preserve">80D46</t>
        </is>
      </c>
      <c s="8" t="inlineStr" r="G15844">
        <is>
          <t xml:space="preserve">037</t>
        </is>
      </c>
      <c s="9" r="H15844">
        <v>1329.0000</v>
      </c>
      <c s="8" t="inlineStr" r="I15844">
        <is>
          <t xml:space="preserve">Y</t>
        </is>
      </c>
      <c s="8" t="inlineStr" r="J15844">
        <is>
          <t xml:space="preserve"> Lake</t>
        </is>
      </c>
    </row>
    <row r="15845" ht="20.25" customHeight="0">
      <c s="5" t="inlineStr" r="A15845">
        <is>
          <t xml:space="preserve">70600350</t>
        </is>
      </c>
      <c s="5" t="inlineStr" r="B15845">
        <is>
          <t xml:space="preserve">IMPACT ATTENUATORS, RELOCATE (NON- REDIRECTIVE), TEST LEVEL 3</t>
        </is>
      </c>
      <c s="5" t="inlineStr" r="C15845">
        <is>
          <t xml:space="preserve">EACH   </t>
        </is>
      </c>
      <c s="6" r="D15845">
        <v>2.000</v>
      </c>
      <c s="7" r="E15845">
        <v>1</v>
      </c>
      <c s="8" t="inlineStr" r="F15845">
        <is>
          <t xml:space="preserve">80D46</t>
        </is>
      </c>
      <c s="8" t="inlineStr" r="G15845">
        <is>
          <t xml:space="preserve">037</t>
        </is>
      </c>
      <c s="9" r="H15845">
        <v>1200.0000</v>
      </c>
      <c s="8" t="inlineStr" r="I15845">
        <is>
          <t xml:space="preserve"/>
        </is>
      </c>
      <c s="8" t="inlineStr" r="J15845">
        <is>
          <t xml:space="preserve"> Lake</t>
        </is>
      </c>
    </row>
    <row r="15846" ht="20.25" customHeight="0">
      <c s="5" t="inlineStr" r="A15846">
        <is>
          <t xml:space="preserve">70600350</t>
        </is>
      </c>
      <c s="5" t="inlineStr" r="B15846">
        <is>
          <t xml:space="preserve">IMPACT ATTENUATORS, RELOCATE (NON- REDIRECTIVE), TEST LEVEL 3</t>
        </is>
      </c>
      <c s="5" t="inlineStr" r="C15846">
        <is>
          <t xml:space="preserve">EACH   </t>
        </is>
      </c>
      <c s="6" r="D15846">
        <v>2.000</v>
      </c>
      <c s="7" r="E15846">
        <v>1</v>
      </c>
      <c s="8" t="inlineStr" r="F15846">
        <is>
          <t xml:space="preserve">80D46</t>
        </is>
      </c>
      <c s="8" t="inlineStr" r="G15846">
        <is>
          <t xml:space="preserve">037</t>
        </is>
      </c>
      <c s="9" r="H15846">
        <v>1200.0000</v>
      </c>
      <c s="8" t="inlineStr" r="I15846">
        <is>
          <t xml:space="preserve"/>
        </is>
      </c>
      <c s="8" t="inlineStr" r="J15846">
        <is>
          <t xml:space="preserve"> Lake</t>
        </is>
      </c>
    </row>
    <row r="15847" ht="20.25" customHeight="0">
      <c s="5" t="inlineStr" r="A15847">
        <is>
          <t xml:space="preserve">70600350</t>
        </is>
      </c>
      <c s="5" t="inlineStr" r="B15847">
        <is>
          <t xml:space="preserve">IMPACT ATTENUATORS, RELOCATE (NON- REDIRECTIVE), TEST LEVEL 3</t>
        </is>
      </c>
      <c s="5" t="inlineStr" r="C15847">
        <is>
          <t xml:space="preserve">EACH   </t>
        </is>
      </c>
      <c s="6" r="D15847">
        <v>2.000</v>
      </c>
      <c s="7" r="E15847">
        <v>1</v>
      </c>
      <c s="8" t="inlineStr" r="F15847">
        <is>
          <t xml:space="preserve">80D46</t>
        </is>
      </c>
      <c s="8" t="inlineStr" r="G15847">
        <is>
          <t xml:space="preserve">037</t>
        </is>
      </c>
      <c s="9" r="H15847">
        <v>1200.0000</v>
      </c>
      <c s="8" t="inlineStr" r="I15847">
        <is>
          <t xml:space="preserve"/>
        </is>
      </c>
      <c s="8" t="inlineStr" r="J15847">
        <is>
          <t xml:space="preserve"> Lake</t>
        </is>
      </c>
    </row>
    <row r="15848" ht="20.25" customHeight="0">
      <c s="5" t="inlineStr" r="A15848">
        <is>
          <t xml:space="preserve">70600350</t>
        </is>
      </c>
      <c s="5" t="inlineStr" r="B15848">
        <is>
          <t xml:space="preserve">IMPACT ATTENUATORS, RELOCATE (NON- REDIRECTIVE), TEST LEVEL 3</t>
        </is>
      </c>
      <c s="5" t="inlineStr" r="C15848">
        <is>
          <t xml:space="preserve">EACH   </t>
        </is>
      </c>
      <c s="6" r="D15848">
        <v>2.000</v>
      </c>
      <c s="7" r="E15848">
        <v>1</v>
      </c>
      <c s="8" t="inlineStr" r="F15848">
        <is>
          <t xml:space="preserve">80D46</t>
        </is>
      </c>
      <c s="8" t="inlineStr" r="G15848">
        <is>
          <t xml:space="preserve">037</t>
        </is>
      </c>
      <c s="9" r="H15848">
        <v>1200.0000</v>
      </c>
      <c s="8" t="inlineStr" r="I15848">
        <is>
          <t xml:space="preserve"/>
        </is>
      </c>
      <c s="8" t="inlineStr" r="J15848">
        <is>
          <t xml:space="preserve"> Lake</t>
        </is>
      </c>
    </row>
    <row r="15849" ht="20.25" customHeight="0">
      <c s="5" t="inlineStr" r="A15849">
        <is>
          <t xml:space="preserve">70600350</t>
        </is>
      </c>
      <c s="5" t="inlineStr" r="B15849">
        <is>
          <t xml:space="preserve">IMPACT ATTENUATORS, RELOCATE (NON- REDIRECTIVE), TEST LEVEL 3</t>
        </is>
      </c>
      <c s="5" t="inlineStr" r="C15849">
        <is>
          <t xml:space="preserve">EACH   </t>
        </is>
      </c>
      <c s="6" r="D15849">
        <v>2.000</v>
      </c>
      <c s="7" r="E15849">
        <v>1</v>
      </c>
      <c s="8" t="inlineStr" r="F15849">
        <is>
          <t xml:space="preserve">80D46</t>
        </is>
      </c>
      <c s="8" t="inlineStr" r="G15849">
        <is>
          <t xml:space="preserve">037</t>
        </is>
      </c>
      <c s="9" r="H15849">
        <v>1800.0000</v>
      </c>
      <c s="8" t="inlineStr" r="I15849">
        <is>
          <t xml:space="preserve"/>
        </is>
      </c>
      <c s="8" t="inlineStr" r="J15849">
        <is>
          <t xml:space="preserve"> Lake</t>
        </is>
      </c>
    </row>
    <row r="15850" ht="20.25" customHeight="0">
      <c s="5" t="inlineStr" r="A15850">
        <is>
          <t xml:space="preserve">70600350</t>
        </is>
      </c>
      <c s="5" t="inlineStr" r="B15850">
        <is>
          <t xml:space="preserve">IMPACT ATTENUATORS, RELOCATE (NON- REDIRECTIVE), TEST LEVEL 3</t>
        </is>
      </c>
      <c s="5" t="inlineStr" r="C15850">
        <is>
          <t xml:space="preserve">EACH   </t>
        </is>
      </c>
      <c s="6" r="D15850">
        <v>2.000</v>
      </c>
      <c s="7" r="E15850">
        <v>1</v>
      </c>
      <c s="8" t="inlineStr" r="F15850">
        <is>
          <t xml:space="preserve">80D46</t>
        </is>
      </c>
      <c s="8" t="inlineStr" r="G15850">
        <is>
          <t xml:space="preserve">037</t>
        </is>
      </c>
      <c s="9" r="H15850">
        <v>2200.0000</v>
      </c>
      <c s="8" t="inlineStr" r="I15850">
        <is>
          <t xml:space="preserve"/>
        </is>
      </c>
      <c s="8" t="inlineStr" r="J15850">
        <is>
          <t xml:space="preserve"> Lake</t>
        </is>
      </c>
    </row>
    <row r="15851" ht="20.25" customHeight="0">
      <c s="5" t="inlineStr" r="A15851">
        <is>
          <t xml:space="preserve">70600352</t>
        </is>
      </c>
      <c s="5" t="inlineStr" r="B15851">
        <is>
          <t xml:space="preserve">IMPACT ATTENUATORS, RELOCATE (NON- REDIRECTIVE,NARROW), TEST LEVEL 3</t>
        </is>
      </c>
      <c s="5" t="inlineStr" r="C15851">
        <is>
          <t xml:space="preserve">EACH   </t>
        </is>
      </c>
      <c s="6" r="D15851">
        <v>2.000</v>
      </c>
      <c s="7" r="E15851">
        <v>3</v>
      </c>
      <c s="8" t="inlineStr" r="F15851">
        <is>
          <t xml:space="preserve">66M84</t>
        </is>
      </c>
      <c s="8" t="inlineStr" r="G15851">
        <is>
          <t xml:space="preserve">060</t>
        </is>
      </c>
      <c s="9" r="H15851">
        <v>2000.0000</v>
      </c>
      <c s="8" t="inlineStr" r="I15851">
        <is>
          <t xml:space="preserve">Y</t>
        </is>
      </c>
      <c s="8" t="inlineStr" r="J15851">
        <is>
          <t xml:space="preserve"> LaSalle</t>
        </is>
      </c>
    </row>
    <row r="15852" ht="20.25" customHeight="0">
      <c s="5" t="inlineStr" r="A15852">
        <is>
          <t xml:space="preserve">70600352</t>
        </is>
      </c>
      <c s="5" t="inlineStr" r="B15852">
        <is>
          <t xml:space="preserve">IMPACT ATTENUATORS, RELOCATE (NON- REDIRECTIVE,NARROW), TEST LEVEL 3</t>
        </is>
      </c>
      <c s="5" t="inlineStr" r="C15852">
        <is>
          <t xml:space="preserve">EACH   </t>
        </is>
      </c>
      <c s="6" r="D15852">
        <v>2.000</v>
      </c>
      <c s="7" r="E15852">
        <v>3</v>
      </c>
      <c s="8" t="inlineStr" r="F15852">
        <is>
          <t xml:space="preserve">66M84</t>
        </is>
      </c>
      <c s="8" t="inlineStr" r="G15852">
        <is>
          <t xml:space="preserve">060</t>
        </is>
      </c>
      <c s="9" r="H15852">
        <v>750.0000</v>
      </c>
      <c s="8" t="inlineStr" r="I15852">
        <is>
          <t xml:space="preserve"/>
        </is>
      </c>
      <c s="8" t="inlineStr" r="J15852">
        <is>
          <t xml:space="preserve"> LaSalle</t>
        </is>
      </c>
    </row>
    <row r="15853" ht="20.25" customHeight="0">
      <c s="5" t="inlineStr" r="A15853">
        <is>
          <t xml:space="preserve">70600352</t>
        </is>
      </c>
      <c s="5" t="inlineStr" r="B15853">
        <is>
          <t xml:space="preserve">IMPACT ATTENUATORS, RELOCATE (NON- REDIRECTIVE,NARROW), TEST LEVEL 3</t>
        </is>
      </c>
      <c s="5" t="inlineStr" r="C15853">
        <is>
          <t xml:space="preserve">EACH   </t>
        </is>
      </c>
      <c s="6" r="D15853">
        <v>2.000</v>
      </c>
      <c s="7" r="E15853">
        <v>3</v>
      </c>
      <c s="8" t="inlineStr" r="F15853">
        <is>
          <t xml:space="preserve">66M84</t>
        </is>
      </c>
      <c s="8" t="inlineStr" r="G15853">
        <is>
          <t xml:space="preserve">060</t>
        </is>
      </c>
      <c s="9" r="H15853">
        <v>825.0000</v>
      </c>
      <c s="8" t="inlineStr" r="I15853">
        <is>
          <t xml:space="preserve"/>
        </is>
      </c>
      <c s="8" t="inlineStr" r="J15853">
        <is>
          <t xml:space="preserve"> LaSalle</t>
        </is>
      </c>
    </row>
    <row r="15854" ht="20.25" customHeight="0">
      <c s="5" t="inlineStr" r="A15854">
        <is>
          <t xml:space="preserve">70600352</t>
        </is>
      </c>
      <c s="5" t="inlineStr" r="B15854">
        <is>
          <t xml:space="preserve">IMPACT ATTENUATORS, RELOCATE (NON- REDIRECTIVE,NARROW), TEST LEVEL 3</t>
        </is>
      </c>
      <c s="5" t="inlineStr" r="C15854">
        <is>
          <t xml:space="preserve">EACH   </t>
        </is>
      </c>
      <c s="6" r="D15854">
        <v>2.000</v>
      </c>
      <c s="7" r="E15854">
        <v>3</v>
      </c>
      <c s="8" t="inlineStr" r="F15854">
        <is>
          <t xml:space="preserve">66M84</t>
        </is>
      </c>
      <c s="8" t="inlineStr" r="G15854">
        <is>
          <t xml:space="preserve">060</t>
        </is>
      </c>
      <c s="9" r="H15854">
        <v>1300.0000</v>
      </c>
      <c s="8" t="inlineStr" r="I15854">
        <is>
          <t xml:space="preserve"/>
        </is>
      </c>
      <c s="8" t="inlineStr" r="J15854">
        <is>
          <t xml:space="preserve"> LaSalle</t>
        </is>
      </c>
    </row>
    <row r="15855" ht="20.25" customHeight="0">
      <c s="5" t="inlineStr" r="A15855">
        <is>
          <t xml:space="preserve">70600352</t>
        </is>
      </c>
      <c s="5" t="inlineStr" r="B15855">
        <is>
          <t xml:space="preserve">IMPACT ATTENUATORS, RELOCATE (NON- REDIRECTIVE,NARROW), TEST LEVEL 3</t>
        </is>
      </c>
      <c s="5" t="inlineStr" r="C15855">
        <is>
          <t xml:space="preserve">EACH   </t>
        </is>
      </c>
      <c s="6" r="D15855">
        <v>3.000</v>
      </c>
      <c s="7" r="E15855">
        <v>3</v>
      </c>
      <c s="8" t="inlineStr" r="F15855">
        <is>
          <t xml:space="preserve">66R94</t>
        </is>
      </c>
      <c s="8" t="inlineStr" r="G15855">
        <is>
          <t xml:space="preserve">207</t>
        </is>
      </c>
      <c s="9" r="H15855">
        <v>500.0000</v>
      </c>
      <c s="8" t="inlineStr" r="I15855">
        <is>
          <t xml:space="preserve">Y</t>
        </is>
      </c>
      <c s="8" t="inlineStr" r="J15855">
        <is>
          <t xml:space="preserve"> Grundy</t>
        </is>
      </c>
    </row>
    <row r="15856" ht="20.25" customHeight="0">
      <c s="5" t="inlineStr" r="A15856">
        <is>
          <t xml:space="preserve">70600352</t>
        </is>
      </c>
      <c s="5" t="inlineStr" r="B15856">
        <is>
          <t xml:space="preserve">IMPACT ATTENUATORS, RELOCATE (NON- REDIRECTIVE,NARROW), TEST LEVEL 3</t>
        </is>
      </c>
      <c s="5" t="inlineStr" r="C15856">
        <is>
          <t xml:space="preserve">EACH   </t>
        </is>
      </c>
      <c s="6" r="D15856">
        <v>3.000</v>
      </c>
      <c s="7" r="E15856">
        <v>3</v>
      </c>
      <c s="8" t="inlineStr" r="F15856">
        <is>
          <t xml:space="preserve">66R94</t>
        </is>
      </c>
      <c s="8" t="inlineStr" r="G15856">
        <is>
          <t xml:space="preserve">207</t>
        </is>
      </c>
      <c s="9" r="H15856">
        <v>750.0000</v>
      </c>
      <c s="8" t="inlineStr" r="I15856">
        <is>
          <t xml:space="preserve"/>
        </is>
      </c>
      <c s="8" t="inlineStr" r="J15856">
        <is>
          <t xml:space="preserve"> Grundy</t>
        </is>
      </c>
    </row>
    <row r="15857" ht="20.25" customHeight="0">
      <c s="5" t="inlineStr" r="A15857">
        <is>
          <t xml:space="preserve">70600352</t>
        </is>
      </c>
      <c s="5" t="inlineStr" r="B15857">
        <is>
          <t xml:space="preserve">IMPACT ATTENUATORS, RELOCATE (NON- REDIRECTIVE,NARROW), TEST LEVEL 3</t>
        </is>
      </c>
      <c s="5" t="inlineStr" r="C15857">
        <is>
          <t xml:space="preserve">EACH   </t>
        </is>
      </c>
      <c s="6" r="D15857">
        <v>2.000</v>
      </c>
      <c s="7" r="E15857">
        <v>4</v>
      </c>
      <c s="8" t="inlineStr" r="F15857">
        <is>
          <t xml:space="preserve">68J70</t>
        </is>
      </c>
      <c s="8" t="inlineStr" r="G15857">
        <is>
          <t xml:space="preserve">091</t>
        </is>
      </c>
      <c s="9" r="H15857">
        <v>1099.9700</v>
      </c>
      <c s="8" t="inlineStr" r="I15857">
        <is>
          <t xml:space="preserve">Y</t>
        </is>
      </c>
      <c s="8" t="inlineStr" r="J15857">
        <is>
          <t xml:space="preserve"> Woodford</t>
        </is>
      </c>
    </row>
    <row r="15858" ht="20.25" customHeight="0">
      <c s="5" t="inlineStr" r="A15858">
        <is>
          <t xml:space="preserve">70600352</t>
        </is>
      </c>
      <c s="5" t="inlineStr" r="B15858">
        <is>
          <t xml:space="preserve">IMPACT ATTENUATORS, RELOCATE (NON- REDIRECTIVE,NARROW), TEST LEVEL 3</t>
        </is>
      </c>
      <c s="5" t="inlineStr" r="C15858">
        <is>
          <t xml:space="preserve">EACH   </t>
        </is>
      </c>
      <c s="6" r="D15858">
        <v>2.000</v>
      </c>
      <c s="7" r="E15858">
        <v>4</v>
      </c>
      <c s="8" t="inlineStr" r="F15858">
        <is>
          <t xml:space="preserve">68J70</t>
        </is>
      </c>
      <c s="8" t="inlineStr" r="G15858">
        <is>
          <t xml:space="preserve">091</t>
        </is>
      </c>
      <c s="9" r="H15858">
        <v>3299.9100</v>
      </c>
      <c s="8" t="inlineStr" r="I15858">
        <is>
          <t xml:space="preserve"/>
        </is>
      </c>
      <c s="8" t="inlineStr" r="J15858">
        <is>
          <t xml:space="preserve"> Woodford</t>
        </is>
      </c>
    </row>
    <row r="15859" ht="20.25" customHeight="0">
      <c s="5" t="inlineStr" r="A15859">
        <is>
          <t xml:space="preserve">70600352</t>
        </is>
      </c>
      <c s="5" t="inlineStr" r="B15859">
        <is>
          <t xml:space="preserve">IMPACT ATTENUATORS, RELOCATE (NON- REDIRECTIVE,NARROW), TEST LEVEL 3</t>
        </is>
      </c>
      <c s="5" t="inlineStr" r="C15859">
        <is>
          <t xml:space="preserve">EACH   </t>
        </is>
      </c>
      <c s="6" r="D15859">
        <v>2.000</v>
      </c>
      <c s="7" r="E15859">
        <v>7</v>
      </c>
      <c s="8" t="inlineStr" r="F15859">
        <is>
          <t xml:space="preserve">74B79</t>
        </is>
      </c>
      <c s="8" t="inlineStr" r="G15859">
        <is>
          <t xml:space="preserve">138</t>
        </is>
      </c>
      <c s="9" r="H15859">
        <v>1559.9300</v>
      </c>
      <c s="8" t="inlineStr" r="I15859">
        <is>
          <t xml:space="preserve">Y</t>
        </is>
      </c>
      <c s="8" t="inlineStr" r="J15859">
        <is>
          <t xml:space="preserve"> Richland</t>
        </is>
      </c>
    </row>
    <row r="15860" ht="20.25" customHeight="0">
      <c s="5" t="inlineStr" r="A15860">
        <is>
          <t xml:space="preserve">70600352</t>
        </is>
      </c>
      <c s="5" t="inlineStr" r="B15860">
        <is>
          <t xml:space="preserve">IMPACT ATTENUATORS, RELOCATE (NON- REDIRECTIVE,NARROW), TEST LEVEL 3</t>
        </is>
      </c>
      <c s="5" t="inlineStr" r="C15860">
        <is>
          <t xml:space="preserve">EACH   </t>
        </is>
      </c>
      <c s="6" r="D15860">
        <v>2.000</v>
      </c>
      <c s="7" r="E15860">
        <v>7</v>
      </c>
      <c s="8" t="inlineStr" r="F15860">
        <is>
          <t xml:space="preserve">74B79</t>
        </is>
      </c>
      <c s="8" t="inlineStr" r="G15860">
        <is>
          <t xml:space="preserve">138</t>
        </is>
      </c>
      <c s="9" r="H15860">
        <v>2500.0000</v>
      </c>
      <c s="8" t="inlineStr" r="I15860">
        <is>
          <t xml:space="preserve"/>
        </is>
      </c>
      <c s="8" t="inlineStr" r="J15860">
        <is>
          <t xml:space="preserve"> Richland</t>
        </is>
      </c>
    </row>
    <row r="15861" ht="20.25" customHeight="0">
      <c s="5" t="inlineStr" r="A15861">
        <is>
          <t xml:space="preserve">70600352</t>
        </is>
      </c>
      <c s="5" t="inlineStr" r="B15861">
        <is>
          <t xml:space="preserve">IMPACT ATTENUATORS, RELOCATE (NON- REDIRECTIVE,NARROW), TEST LEVEL 3</t>
        </is>
      </c>
      <c s="5" t="inlineStr" r="C15861">
        <is>
          <t xml:space="preserve">EACH   </t>
        </is>
      </c>
      <c s="6" r="D15861">
        <v>2.000</v>
      </c>
      <c s="7" r="E15861">
        <v>9</v>
      </c>
      <c s="8" t="inlineStr" r="F15861">
        <is>
          <t xml:space="preserve">78791</t>
        </is>
      </c>
      <c s="8" t="inlineStr" r="G15861">
        <is>
          <t xml:space="preserve">177</t>
        </is>
      </c>
      <c s="9" r="H15861">
        <v>800.0000</v>
      </c>
      <c s="8" t="inlineStr" r="I15861">
        <is>
          <t xml:space="preserve">Y</t>
        </is>
      </c>
      <c s="8" t="inlineStr" r="J15861">
        <is>
          <t xml:space="preserve"> Alexander</t>
        </is>
      </c>
    </row>
    <row r="15862" ht="20.25" customHeight="0">
      <c s="5" t="inlineStr" r="A15862">
        <is>
          <t xml:space="preserve">70600352</t>
        </is>
      </c>
      <c s="5" t="inlineStr" r="B15862">
        <is>
          <t xml:space="preserve">IMPACT ATTENUATORS, RELOCATE (NON- REDIRECTIVE,NARROW), TEST LEVEL 3</t>
        </is>
      </c>
      <c s="5" t="inlineStr" r="C15862">
        <is>
          <t xml:space="preserve">EACH   </t>
        </is>
      </c>
      <c s="6" r="D15862">
        <v>2.000</v>
      </c>
      <c s="7" r="E15862">
        <v>9</v>
      </c>
      <c s="8" t="inlineStr" r="F15862">
        <is>
          <t xml:space="preserve">78791</t>
        </is>
      </c>
      <c s="8" t="inlineStr" r="G15862">
        <is>
          <t xml:space="preserve">177</t>
        </is>
      </c>
      <c s="9" r="H15862">
        <v>1150.7100</v>
      </c>
      <c s="8" t="inlineStr" r="I15862">
        <is>
          <t xml:space="preserve"/>
        </is>
      </c>
      <c s="8" t="inlineStr" r="J15862">
        <is>
          <t xml:space="preserve"> Alexander</t>
        </is>
      </c>
    </row>
    <row r="15863" ht="20.25" customHeight="0">
      <c s="5" t="inlineStr" r="A15863">
        <is>
          <t xml:space="preserve">70600352</t>
        </is>
      </c>
      <c s="5" t="inlineStr" r="B15863">
        <is>
          <t xml:space="preserve">IMPACT ATTENUATORS, RELOCATE (NON- REDIRECTIVE,NARROW), TEST LEVEL 3</t>
        </is>
      </c>
      <c s="5" t="inlineStr" r="C15863">
        <is>
          <t xml:space="preserve">EACH   </t>
        </is>
      </c>
      <c s="6" r="D15863">
        <v>6.000</v>
      </c>
      <c s="7" r="E15863">
        <v>9</v>
      </c>
      <c s="8" t="inlineStr" r="F15863">
        <is>
          <t xml:space="preserve">78A13</t>
        </is>
      </c>
      <c s="8" t="inlineStr" r="G15863">
        <is>
          <t xml:space="preserve">179</t>
        </is>
      </c>
      <c s="9" r="H15863">
        <v>1150.7100</v>
      </c>
      <c s="8" t="inlineStr" r="I15863">
        <is>
          <t xml:space="preserve">Y</t>
        </is>
      </c>
      <c s="8" t="inlineStr" r="J15863">
        <is>
          <t xml:space="preserve"> Union</t>
        </is>
      </c>
    </row>
    <row r="15864" ht="20.25" customHeight="0">
      <c s="5" t="inlineStr" r="A15864">
        <is>
          <t xml:space="preserve">70600352</t>
        </is>
      </c>
      <c s="5" t="inlineStr" r="B15864">
        <is>
          <t xml:space="preserve">IMPACT ATTENUATORS, RELOCATE (NON- REDIRECTIVE,NARROW), TEST LEVEL 3</t>
        </is>
      </c>
      <c s="5" t="inlineStr" r="C15864">
        <is>
          <t xml:space="preserve">EACH   </t>
        </is>
      </c>
      <c s="6" r="D15864">
        <v>6.000</v>
      </c>
      <c s="7" r="E15864">
        <v>9</v>
      </c>
      <c s="8" t="inlineStr" r="F15864">
        <is>
          <t xml:space="preserve">78A13</t>
        </is>
      </c>
      <c s="8" t="inlineStr" r="G15864">
        <is>
          <t xml:space="preserve">179</t>
        </is>
      </c>
      <c s="9" r="H15864">
        <v>500.0000</v>
      </c>
      <c s="8" t="inlineStr" r="I15864">
        <is>
          <t xml:space="preserve"/>
        </is>
      </c>
      <c s="8" t="inlineStr" r="J15864">
        <is>
          <t xml:space="preserve"> Union</t>
        </is>
      </c>
    </row>
    <row r="15865" ht="20.25" customHeight="0">
      <c s="5" t="inlineStr" r="A15865">
        <is>
          <t xml:space="preserve">70600352</t>
        </is>
      </c>
      <c s="5" t="inlineStr" r="B15865">
        <is>
          <t xml:space="preserve">IMPACT ATTENUATORS, RELOCATE (NON- REDIRECTIVE,NARROW), TEST LEVEL 3</t>
        </is>
      </c>
      <c s="5" t="inlineStr" r="C15865">
        <is>
          <t xml:space="preserve">EACH   </t>
        </is>
      </c>
      <c s="6" r="D15865">
        <v>2.000</v>
      </c>
      <c s="7" r="E15865">
        <v>9</v>
      </c>
      <c s="8" t="inlineStr" r="F15865">
        <is>
          <t xml:space="preserve">78C10</t>
        </is>
      </c>
      <c s="8" t="inlineStr" r="G15865">
        <is>
          <t xml:space="preserve">185</t>
        </is>
      </c>
      <c s="9" r="H15865">
        <v>1135.3500</v>
      </c>
      <c s="8" t="inlineStr" r="I15865">
        <is>
          <t xml:space="preserve">Y</t>
        </is>
      </c>
      <c s="8" t="inlineStr" r="J15865">
        <is>
          <t xml:space="preserve"> White</t>
        </is>
      </c>
    </row>
    <row r="15866" ht="20.25" customHeight="0">
      <c s="5" t="inlineStr" r="A15866">
        <is>
          <t xml:space="preserve">70600352</t>
        </is>
      </c>
      <c s="5" t="inlineStr" r="B15866">
        <is>
          <t xml:space="preserve">IMPACT ATTENUATORS, RELOCATE (NON- REDIRECTIVE,NARROW), TEST LEVEL 3</t>
        </is>
      </c>
      <c s="5" t="inlineStr" r="C15866">
        <is>
          <t xml:space="preserve">EACH   </t>
        </is>
      </c>
      <c s="6" r="D15866">
        <v>2.000</v>
      </c>
      <c s="7" r="E15866">
        <v>9</v>
      </c>
      <c s="8" t="inlineStr" r="F15866">
        <is>
          <t xml:space="preserve">78C10</t>
        </is>
      </c>
      <c s="8" t="inlineStr" r="G15866">
        <is>
          <t xml:space="preserve">185</t>
        </is>
      </c>
      <c s="9" r="H15866">
        <v>1700.0000</v>
      </c>
      <c s="8" t="inlineStr" r="I15866">
        <is>
          <t xml:space="preserve"/>
        </is>
      </c>
      <c s="8" t="inlineStr" r="J15866">
        <is>
          <t xml:space="preserve"> White</t>
        </is>
      </c>
    </row>
    <row r="15867" ht="20.25" customHeight="0">
      <c s="5" t="inlineStr" r="A15867">
        <is>
          <t xml:space="preserve">70600352</t>
        </is>
      </c>
      <c s="5" t="inlineStr" r="B15867">
        <is>
          <t xml:space="preserve">IMPACT ATTENUATORS, RELOCATE (NON- REDIRECTIVE,NARROW), TEST LEVEL 3</t>
        </is>
      </c>
      <c s="5" t="inlineStr" r="C15867">
        <is>
          <t xml:space="preserve">EACH   </t>
        </is>
      </c>
      <c s="6" r="D15867">
        <v>4.000</v>
      </c>
      <c s="7" r="E15867">
        <v>9</v>
      </c>
      <c s="8" t="inlineStr" r="F15867">
        <is>
          <t xml:space="preserve">78C15</t>
        </is>
      </c>
      <c s="8" t="inlineStr" r="G15867">
        <is>
          <t xml:space="preserve">187</t>
        </is>
      </c>
      <c s="9" r="H15867">
        <v>800.0000</v>
      </c>
      <c s="8" t="inlineStr" r="I15867">
        <is>
          <t xml:space="preserve">Y</t>
        </is>
      </c>
      <c s="8" t="inlineStr" r="J15867">
        <is>
          <t xml:space="preserve"> White</t>
        </is>
      </c>
    </row>
    <row r="15868" ht="20.25" customHeight="0">
      <c s="5" t="inlineStr" r="A15868">
        <is>
          <t xml:space="preserve">70600352</t>
        </is>
      </c>
      <c s="5" t="inlineStr" r="B15868">
        <is>
          <t xml:space="preserve">IMPACT ATTENUATORS, RELOCATE (NON- REDIRECTIVE,NARROW), TEST LEVEL 3</t>
        </is>
      </c>
      <c s="5" t="inlineStr" r="C15868">
        <is>
          <t xml:space="preserve">EACH   </t>
        </is>
      </c>
      <c s="6" r="D15868">
        <v>4.000</v>
      </c>
      <c s="7" r="E15868">
        <v>9</v>
      </c>
      <c s="8" t="inlineStr" r="F15868">
        <is>
          <t xml:space="preserve">78C15</t>
        </is>
      </c>
      <c s="8" t="inlineStr" r="G15868">
        <is>
          <t xml:space="preserve">187</t>
        </is>
      </c>
      <c s="9" r="H15868">
        <v>341.2500</v>
      </c>
      <c s="8" t="inlineStr" r="I15868">
        <is>
          <t xml:space="preserve"/>
        </is>
      </c>
      <c s="8" t="inlineStr" r="J15868">
        <is>
          <t xml:space="preserve"> White</t>
        </is>
      </c>
    </row>
    <row r="15869" ht="20.25" customHeight="0">
      <c s="5" t="inlineStr" r="A15869">
        <is>
          <t xml:space="preserve">70600352</t>
        </is>
      </c>
      <c s="5" t="inlineStr" r="B15869">
        <is>
          <t xml:space="preserve">IMPACT ATTENUATORS, RELOCATE (NON- REDIRECTIVE,NARROW), TEST LEVEL 3</t>
        </is>
      </c>
      <c s="5" t="inlineStr" r="C15869">
        <is>
          <t xml:space="preserve">EACH   </t>
        </is>
      </c>
      <c s="6" r="D15869">
        <v>4.000</v>
      </c>
      <c s="7" r="E15869">
        <v>9</v>
      </c>
      <c s="8" t="inlineStr" r="F15869">
        <is>
          <t xml:space="preserve">78C15</t>
        </is>
      </c>
      <c s="8" t="inlineStr" r="G15869">
        <is>
          <t xml:space="preserve">187</t>
        </is>
      </c>
      <c s="9" r="H15869">
        <v>500.0000</v>
      </c>
      <c s="8" t="inlineStr" r="I15869">
        <is>
          <t xml:space="preserve"/>
        </is>
      </c>
      <c s="8" t="inlineStr" r="J15869">
        <is>
          <t xml:space="preserve"> White</t>
        </is>
      </c>
    </row>
    <row r="15870" ht="20.25" customHeight="0">
      <c s="5" t="inlineStr" r="A15870">
        <is>
          <t xml:space="preserve">70600352</t>
        </is>
      </c>
      <c s="5" t="inlineStr" r="B15870">
        <is>
          <t xml:space="preserve">IMPACT ATTENUATORS, RELOCATE (NON- REDIRECTIVE,NARROW), TEST LEVEL 3</t>
        </is>
      </c>
      <c s="5" t="inlineStr" r="C15870">
        <is>
          <t xml:space="preserve">EACH   </t>
        </is>
      </c>
      <c s="6" r="D15870">
        <v>4.000</v>
      </c>
      <c s="7" r="E15870">
        <v>9</v>
      </c>
      <c s="8" t="inlineStr" r="F15870">
        <is>
          <t xml:space="preserve">78C15</t>
        </is>
      </c>
      <c s="8" t="inlineStr" r="G15870">
        <is>
          <t xml:space="preserve">187</t>
        </is>
      </c>
      <c s="9" r="H15870">
        <v>750.0000</v>
      </c>
      <c s="8" t="inlineStr" r="I15870">
        <is>
          <t xml:space="preserve"/>
        </is>
      </c>
      <c s="8" t="inlineStr" r="J15870">
        <is>
          <t xml:space="preserve"> White</t>
        </is>
      </c>
    </row>
    <row r="15871" ht="20.25" customHeight="0">
      <c s="5" t="inlineStr" r="A15871">
        <is>
          <t xml:space="preserve">72000100</t>
        </is>
      </c>
      <c s="5" t="inlineStr" r="B15871">
        <is>
          <t xml:space="preserve">SIGN PANEL - TYPE 1</t>
        </is>
      </c>
      <c s="5" t="inlineStr" r="C15871">
        <is>
          <t xml:space="preserve">SQ FT  </t>
        </is>
      </c>
      <c s="6" r="D15871">
        <v>28.400</v>
      </c>
      <c s="7" r="E15871">
        <v>4</v>
      </c>
      <c s="8" t="inlineStr" r="F15871">
        <is>
          <t xml:space="preserve">46918</t>
        </is>
      </c>
      <c s="8" t="inlineStr" r="G15871">
        <is>
          <t xml:space="preserve">083</t>
        </is>
      </c>
      <c s="9" r="H15871">
        <v>47.0000</v>
      </c>
      <c s="8" t="inlineStr" r="I15871">
        <is>
          <t xml:space="preserve">Y</t>
        </is>
      </c>
      <c s="8" t="inlineStr" r="J15871">
        <is>
          <t xml:space="preserve"> Marshall, Woodford</t>
        </is>
      </c>
    </row>
    <row r="15872" ht="20.25" customHeight="0">
      <c s="5" t="inlineStr" r="A15872">
        <is>
          <t xml:space="preserve">72000100</t>
        </is>
      </c>
      <c s="5" t="inlineStr" r="B15872">
        <is>
          <t xml:space="preserve">SIGN PANEL - TYPE 1</t>
        </is>
      </c>
      <c s="5" t="inlineStr" r="C15872">
        <is>
          <t xml:space="preserve">SQ FT  </t>
        </is>
      </c>
      <c s="6" r="D15872">
        <v>28.400</v>
      </c>
      <c s="7" r="E15872">
        <v>4</v>
      </c>
      <c s="8" t="inlineStr" r="F15872">
        <is>
          <t xml:space="preserve">46918</t>
        </is>
      </c>
      <c s="8" t="inlineStr" r="G15872">
        <is>
          <t xml:space="preserve">083</t>
        </is>
      </c>
      <c s="9" r="H15872">
        <v>51.0000</v>
      </c>
      <c s="8" t="inlineStr" r="I15872">
        <is>
          <t xml:space="preserve"/>
        </is>
      </c>
      <c s="8" t="inlineStr" r="J15872">
        <is>
          <t xml:space="preserve"> Marshall, Woodford</t>
        </is>
      </c>
    </row>
    <row r="15873" ht="20.25" customHeight="0">
      <c s="5" t="inlineStr" r="A15873">
        <is>
          <t xml:space="preserve">72000100</t>
        </is>
      </c>
      <c s="5" t="inlineStr" r="B15873">
        <is>
          <t xml:space="preserve">SIGN PANEL - TYPE 1</t>
        </is>
      </c>
      <c s="5" t="inlineStr" r="C15873">
        <is>
          <t xml:space="preserve">SQ FT  </t>
        </is>
      </c>
      <c s="6" r="D15873">
        <v>28.400</v>
      </c>
      <c s="7" r="E15873">
        <v>4</v>
      </c>
      <c s="8" t="inlineStr" r="F15873">
        <is>
          <t xml:space="preserve">46918</t>
        </is>
      </c>
      <c s="8" t="inlineStr" r="G15873">
        <is>
          <t xml:space="preserve">083</t>
        </is>
      </c>
      <c s="9" r="H15873">
        <v>52.2400</v>
      </c>
      <c s="8" t="inlineStr" r="I15873">
        <is>
          <t xml:space="preserve"/>
        </is>
      </c>
      <c s="8" t="inlineStr" r="J15873">
        <is>
          <t xml:space="preserve"> Marshall, Woodford</t>
        </is>
      </c>
    </row>
    <row r="15874" ht="20.25" customHeight="0">
      <c s="5" t="inlineStr" r="A15874">
        <is>
          <t xml:space="preserve">72000100</t>
        </is>
      </c>
      <c s="5" t="inlineStr" r="B15874">
        <is>
          <t xml:space="preserve">SIGN PANEL - TYPE 1</t>
        </is>
      </c>
      <c s="5" t="inlineStr" r="C15874">
        <is>
          <t xml:space="preserve">SQ FT  </t>
        </is>
      </c>
      <c s="6" r="D15874">
        <v>173.000</v>
      </c>
      <c s="7" r="E15874">
        <v>1</v>
      </c>
      <c s="8" t="inlineStr" r="F15874">
        <is>
          <t xml:space="preserve">46952</t>
        </is>
      </c>
      <c s="8" t="inlineStr" r="G15874">
        <is>
          <t xml:space="preserve">001</t>
        </is>
      </c>
      <c s="9" r="H15874">
        <v>28.0000</v>
      </c>
      <c s="8" t="inlineStr" r="I15874">
        <is>
          <t xml:space="preserve">Y</t>
        </is>
      </c>
      <c s="8" t="inlineStr" r="J15874">
        <is>
          <t xml:space="preserve"> Cook</t>
        </is>
      </c>
    </row>
    <row r="15875" ht="20.25" customHeight="0">
      <c s="5" t="inlineStr" r="A15875">
        <is>
          <t xml:space="preserve">72000100</t>
        </is>
      </c>
      <c s="5" t="inlineStr" r="B15875">
        <is>
          <t xml:space="preserve">SIGN PANEL - TYPE 1</t>
        </is>
      </c>
      <c s="5" t="inlineStr" r="C15875">
        <is>
          <t xml:space="preserve">SQ FT  </t>
        </is>
      </c>
      <c s="6" r="D15875">
        <v>173.000</v>
      </c>
      <c s="7" r="E15875">
        <v>1</v>
      </c>
      <c s="8" t="inlineStr" r="F15875">
        <is>
          <t xml:space="preserve">46952</t>
        </is>
      </c>
      <c s="8" t="inlineStr" r="G15875">
        <is>
          <t xml:space="preserve">001</t>
        </is>
      </c>
      <c s="9" r="H15875">
        <v>27.0000</v>
      </c>
      <c s="8" t="inlineStr" r="I15875">
        <is>
          <t xml:space="preserve"/>
        </is>
      </c>
      <c s="8" t="inlineStr" r="J15875">
        <is>
          <t xml:space="preserve"> Cook</t>
        </is>
      </c>
    </row>
    <row r="15876" ht="20.25" customHeight="0">
      <c s="5" t="inlineStr" r="A15876">
        <is>
          <t xml:space="preserve">72000100</t>
        </is>
      </c>
      <c s="5" t="inlineStr" r="B15876">
        <is>
          <t xml:space="preserve">SIGN PANEL - TYPE 1</t>
        </is>
      </c>
      <c s="5" t="inlineStr" r="C15876">
        <is>
          <t xml:space="preserve">SQ FT  </t>
        </is>
      </c>
      <c s="6" r="D15876">
        <v>173.000</v>
      </c>
      <c s="7" r="E15876">
        <v>1</v>
      </c>
      <c s="8" t="inlineStr" r="F15876">
        <is>
          <t xml:space="preserve">46952</t>
        </is>
      </c>
      <c s="8" t="inlineStr" r="G15876">
        <is>
          <t xml:space="preserve">001</t>
        </is>
      </c>
      <c s="9" r="H15876">
        <v>27.0000</v>
      </c>
      <c s="8" t="inlineStr" r="I15876">
        <is>
          <t xml:space="preserve"/>
        </is>
      </c>
      <c s="8" t="inlineStr" r="J15876">
        <is>
          <t xml:space="preserve"> Cook</t>
        </is>
      </c>
    </row>
    <row r="15877" ht="20.25" customHeight="0">
      <c s="5" t="inlineStr" r="A15877">
        <is>
          <t xml:space="preserve">72000100</t>
        </is>
      </c>
      <c s="5" t="inlineStr" r="B15877">
        <is>
          <t xml:space="preserve">SIGN PANEL - TYPE 1</t>
        </is>
      </c>
      <c s="5" t="inlineStr" r="C15877">
        <is>
          <t xml:space="preserve">SQ FT  </t>
        </is>
      </c>
      <c s="6" r="D15877">
        <v>67.000</v>
      </c>
      <c s="7" r="E15877">
        <v>1</v>
      </c>
      <c s="8" t="inlineStr" r="F15877">
        <is>
          <t xml:space="preserve">61M44</t>
        </is>
      </c>
      <c s="8" t="inlineStr" r="G15877">
        <is>
          <t xml:space="preserve">041</t>
        </is>
      </c>
      <c s="9" r="H15877">
        <v>30.0000</v>
      </c>
      <c s="8" t="inlineStr" r="I15877">
        <is>
          <t xml:space="preserve">Y</t>
        </is>
      </c>
      <c s="8" t="inlineStr" r="J15877">
        <is>
          <t xml:space="preserve"> Kane</t>
        </is>
      </c>
    </row>
    <row r="15878" ht="20.25" customHeight="0">
      <c s="5" t="inlineStr" r="A15878">
        <is>
          <t xml:space="preserve">72000100</t>
        </is>
      </c>
      <c s="5" t="inlineStr" r="B15878">
        <is>
          <t xml:space="preserve">SIGN PANEL - TYPE 1</t>
        </is>
      </c>
      <c s="5" t="inlineStr" r="C15878">
        <is>
          <t xml:space="preserve">SQ FT  </t>
        </is>
      </c>
      <c s="6" r="D15878">
        <v>67.000</v>
      </c>
      <c s="7" r="E15878">
        <v>1</v>
      </c>
      <c s="8" t="inlineStr" r="F15878">
        <is>
          <t xml:space="preserve">61M44</t>
        </is>
      </c>
      <c s="8" t="inlineStr" r="G15878">
        <is>
          <t xml:space="preserve">041</t>
        </is>
      </c>
      <c s="9" r="H15878">
        <v>25.0000</v>
      </c>
      <c s="8" t="inlineStr" r="I15878">
        <is>
          <t xml:space="preserve"/>
        </is>
      </c>
      <c s="8" t="inlineStr" r="J15878">
        <is>
          <t xml:space="preserve"> Kane</t>
        </is>
      </c>
    </row>
    <row r="15879" ht="20.25" customHeight="0">
      <c s="5" t="inlineStr" r="A15879">
        <is>
          <t xml:space="preserve">72000100</t>
        </is>
      </c>
      <c s="5" t="inlineStr" r="B15879">
        <is>
          <t xml:space="preserve">SIGN PANEL - TYPE 1</t>
        </is>
      </c>
      <c s="5" t="inlineStr" r="C15879">
        <is>
          <t xml:space="preserve">SQ FT  </t>
        </is>
      </c>
      <c s="6" r="D15879">
        <v>67.000</v>
      </c>
      <c s="7" r="E15879">
        <v>1</v>
      </c>
      <c s="8" t="inlineStr" r="F15879">
        <is>
          <t xml:space="preserve">61M44</t>
        </is>
      </c>
      <c s="8" t="inlineStr" r="G15879">
        <is>
          <t xml:space="preserve">041</t>
        </is>
      </c>
      <c s="9" r="H15879">
        <v>35.0000</v>
      </c>
      <c s="8" t="inlineStr" r="I15879">
        <is>
          <t xml:space="preserve"/>
        </is>
      </c>
      <c s="8" t="inlineStr" r="J15879">
        <is>
          <t xml:space="preserve"> Kane</t>
        </is>
      </c>
    </row>
    <row r="15880" ht="20.25" customHeight="0">
      <c s="5" t="inlineStr" r="A15880">
        <is>
          <t xml:space="preserve">72000100</t>
        </is>
      </c>
      <c s="5" t="inlineStr" r="B15880">
        <is>
          <t xml:space="preserve">SIGN PANEL - TYPE 1</t>
        </is>
      </c>
      <c s="5" t="inlineStr" r="C15880">
        <is>
          <t xml:space="preserve">SQ FT  </t>
        </is>
      </c>
      <c s="6" r="D15880">
        <v>750.000</v>
      </c>
      <c s="7" r="E15880">
        <v>1</v>
      </c>
      <c s="8" t="inlineStr" r="F15880">
        <is>
          <t xml:space="preserve">61M49</t>
        </is>
      </c>
      <c s="8" t="inlineStr" r="G15880">
        <is>
          <t xml:space="preserve">199</t>
        </is>
      </c>
      <c s="9" r="H15880">
        <v>30.0000</v>
      </c>
      <c s="8" t="inlineStr" r="I15880">
        <is>
          <t xml:space="preserve">Y</t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72000100</t>
        </is>
      </c>
      <c s="5" t="inlineStr" r="B15881">
        <is>
          <t xml:space="preserve">SIGN PANEL - TYPE 1</t>
        </is>
      </c>
      <c s="5" t="inlineStr" r="C15881">
        <is>
          <t xml:space="preserve">SQ FT  </t>
        </is>
      </c>
      <c s="6" r="D15881">
        <v>750.000</v>
      </c>
      <c s="7" r="E15881">
        <v>1</v>
      </c>
      <c s="8" t="inlineStr" r="F15881">
        <is>
          <t xml:space="preserve">61M49</t>
        </is>
      </c>
      <c s="8" t="inlineStr" r="G15881">
        <is>
          <t xml:space="preserve">199</t>
        </is>
      </c>
      <c s="9" r="H15881">
        <v>23.5000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72000100</t>
        </is>
      </c>
      <c s="5" t="inlineStr" r="B15882">
        <is>
          <t xml:space="preserve">SIGN PANEL - TYPE 1</t>
        </is>
      </c>
      <c s="5" t="inlineStr" r="C15882">
        <is>
          <t xml:space="preserve">SQ FT  </t>
        </is>
      </c>
      <c s="6" r="D15882">
        <v>750.000</v>
      </c>
      <c s="7" r="E15882">
        <v>1</v>
      </c>
      <c s="8" t="inlineStr" r="F15882">
        <is>
          <t xml:space="preserve">61M49</t>
        </is>
      </c>
      <c s="8" t="inlineStr" r="G15882">
        <is>
          <t xml:space="preserve">199</t>
        </is>
      </c>
      <c s="9" r="H15882">
        <v>23.5000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72000100</t>
        </is>
      </c>
      <c s="5" t="inlineStr" r="B15883">
        <is>
          <t xml:space="preserve">SIGN PANEL - TYPE 1</t>
        </is>
      </c>
      <c s="5" t="inlineStr" r="C15883">
        <is>
          <t xml:space="preserve">SQ FT  </t>
        </is>
      </c>
      <c s="6" r="D15883">
        <v>750.000</v>
      </c>
      <c s="7" r="E15883">
        <v>1</v>
      </c>
      <c s="8" t="inlineStr" r="F15883">
        <is>
          <t xml:space="preserve">61M49</t>
        </is>
      </c>
      <c s="8" t="inlineStr" r="G15883">
        <is>
          <t xml:space="preserve">199</t>
        </is>
      </c>
      <c s="9" r="H15883">
        <v>35.0000</v>
      </c>
      <c s="8" t="inlineStr" r="I15883">
        <is>
          <t xml:space="preserve"/>
        </is>
      </c>
      <c s="8" t="inlineStr" r="J15883">
        <is>
          <t xml:space="preserve"> Cook</t>
        </is>
      </c>
    </row>
    <row r="15884" ht="20.25" customHeight="0">
      <c s="5" t="inlineStr" r="A15884">
        <is>
          <t xml:space="preserve">72000100</t>
        </is>
      </c>
      <c s="5" t="inlineStr" r="B15884">
        <is>
          <t xml:space="preserve">SIGN PANEL - TYPE 1</t>
        </is>
      </c>
      <c s="5" t="inlineStr" r="C15884">
        <is>
          <t xml:space="preserve">SQ FT  </t>
        </is>
      </c>
      <c s="6" r="D15884">
        <v>20.000</v>
      </c>
      <c s="7" r="E15884">
        <v>1</v>
      </c>
      <c s="8" t="inlineStr" r="F15884">
        <is>
          <t xml:space="preserve">61M51</t>
        </is>
      </c>
      <c s="8" t="inlineStr" r="G15884">
        <is>
          <t xml:space="preserve">043</t>
        </is>
      </c>
      <c s="9" r="H15884">
        <v>71.5000</v>
      </c>
      <c s="8" t="inlineStr" r="I15884">
        <is>
          <t xml:space="preserve">Y</t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72000100</t>
        </is>
      </c>
      <c s="5" t="inlineStr" r="B15885">
        <is>
          <t xml:space="preserve">SIGN PANEL - TYPE 1</t>
        </is>
      </c>
      <c s="5" t="inlineStr" r="C15885">
        <is>
          <t xml:space="preserve">SQ FT  </t>
        </is>
      </c>
      <c s="6" r="D15885">
        <v>20.000</v>
      </c>
      <c s="7" r="E15885">
        <v>1</v>
      </c>
      <c s="8" t="inlineStr" r="F15885">
        <is>
          <t xml:space="preserve">61M51</t>
        </is>
      </c>
      <c s="8" t="inlineStr" r="G15885">
        <is>
          <t xml:space="preserve">043</t>
        </is>
      </c>
      <c s="9" r="H15885">
        <v>65.0000</v>
      </c>
      <c s="8" t="inlineStr" r="I15885">
        <is>
          <t xml:space="preserve"/>
        </is>
      </c>
      <c s="8" t="inlineStr" r="J15885">
        <is>
          <t xml:space="preserve"> Cook</t>
        </is>
      </c>
    </row>
    <row r="15886" ht="20.25" customHeight="0">
      <c s="5" t="inlineStr" r="A15886">
        <is>
          <t xml:space="preserve">72000100</t>
        </is>
      </c>
      <c s="5" t="inlineStr" r="B15886">
        <is>
          <t xml:space="preserve">SIGN PANEL - TYPE 1</t>
        </is>
      </c>
      <c s="5" t="inlineStr" r="C15886">
        <is>
          <t xml:space="preserve">SQ FT  </t>
        </is>
      </c>
      <c s="6" r="D15886">
        <v>20.000</v>
      </c>
      <c s="7" r="E15886">
        <v>1</v>
      </c>
      <c s="8" t="inlineStr" r="F15886">
        <is>
          <t xml:space="preserve">61M51</t>
        </is>
      </c>
      <c s="8" t="inlineStr" r="G15886">
        <is>
          <t xml:space="preserve">043</t>
        </is>
      </c>
      <c s="9" r="H15886">
        <v>80.6300</v>
      </c>
      <c s="8" t="inlineStr" r="I15886">
        <is>
          <t xml:space="preserve"/>
        </is>
      </c>
      <c s="8" t="inlineStr" r="J15886">
        <is>
          <t xml:space="preserve"> Cook</t>
        </is>
      </c>
    </row>
    <row r="15887" ht="20.25" customHeight="0">
      <c s="5" t="inlineStr" r="A15887">
        <is>
          <t xml:space="preserve">72000100</t>
        </is>
      </c>
      <c s="5" t="inlineStr" r="B15887">
        <is>
          <t xml:space="preserve">SIGN PANEL - TYPE 1</t>
        </is>
      </c>
      <c s="5" t="inlineStr" r="C15887">
        <is>
          <t xml:space="preserve">SQ FT  </t>
        </is>
      </c>
      <c s="6" r="D15887">
        <v>48.000</v>
      </c>
      <c s="7" r="E15887">
        <v>1</v>
      </c>
      <c s="8" t="inlineStr" r="F15887">
        <is>
          <t xml:space="preserve">61M53</t>
        </is>
      </c>
      <c s="8" t="inlineStr" r="G15887">
        <is>
          <t xml:space="preserve">044</t>
        </is>
      </c>
      <c s="9" r="H15887">
        <v>27.0000</v>
      </c>
      <c s="8" t="inlineStr" r="I15887">
        <is>
          <t xml:space="preserve">Y</t>
        </is>
      </c>
      <c s="8" t="inlineStr" r="J15887">
        <is>
          <t xml:space="preserve"> Cook</t>
        </is>
      </c>
    </row>
    <row r="15888" ht="20.25" customHeight="0">
      <c s="5" t="inlineStr" r="A15888">
        <is>
          <t xml:space="preserve">72000100</t>
        </is>
      </c>
      <c s="5" t="inlineStr" r="B15888">
        <is>
          <t xml:space="preserve">SIGN PANEL - TYPE 1</t>
        </is>
      </c>
      <c s="5" t="inlineStr" r="C15888">
        <is>
          <t xml:space="preserve">SQ FT  </t>
        </is>
      </c>
      <c s="6" r="D15888">
        <v>48.000</v>
      </c>
      <c s="7" r="E15888">
        <v>1</v>
      </c>
      <c s="8" t="inlineStr" r="F15888">
        <is>
          <t xml:space="preserve">61M53</t>
        </is>
      </c>
      <c s="8" t="inlineStr" r="G15888">
        <is>
          <t xml:space="preserve">044</t>
        </is>
      </c>
      <c s="9" r="H15888">
        <v>25.0000</v>
      </c>
      <c s="8" t="inlineStr" r="I15888">
        <is>
          <t xml:space="preserve"/>
        </is>
      </c>
      <c s="8" t="inlineStr" r="J15888">
        <is>
          <t xml:space="preserve"> Cook</t>
        </is>
      </c>
    </row>
    <row r="15889" ht="20.25" customHeight="0">
      <c s="5" t="inlineStr" r="A15889">
        <is>
          <t xml:space="preserve">72000100</t>
        </is>
      </c>
      <c s="5" t="inlineStr" r="B15889">
        <is>
          <t xml:space="preserve">SIGN PANEL - TYPE 1</t>
        </is>
      </c>
      <c s="5" t="inlineStr" r="C15889">
        <is>
          <t xml:space="preserve">SQ FT  </t>
        </is>
      </c>
      <c s="6" r="D15889">
        <v>48.000</v>
      </c>
      <c s="7" r="E15889">
        <v>1</v>
      </c>
      <c s="8" t="inlineStr" r="F15889">
        <is>
          <t xml:space="preserve">61M53</t>
        </is>
      </c>
      <c s="8" t="inlineStr" r="G15889">
        <is>
          <t xml:space="preserve">044</t>
        </is>
      </c>
      <c s="9" r="H15889">
        <v>25.0000</v>
      </c>
      <c s="8" t="inlineStr" r="I15889">
        <is>
          <t xml:space="preserve"/>
        </is>
      </c>
      <c s="8" t="inlineStr" r="J15889">
        <is>
          <t xml:space="preserve"> Cook</t>
        </is>
      </c>
    </row>
    <row r="15890" ht="20.25" customHeight="0">
      <c s="5" t="inlineStr" r="A15890">
        <is>
          <t xml:space="preserve">72000100</t>
        </is>
      </c>
      <c s="5" t="inlineStr" r="B15890">
        <is>
          <t xml:space="preserve">SIGN PANEL - TYPE 1</t>
        </is>
      </c>
      <c s="5" t="inlineStr" r="C15890">
        <is>
          <t xml:space="preserve">SQ FT  </t>
        </is>
      </c>
      <c s="6" r="D15890">
        <v>718.000</v>
      </c>
      <c s="7" r="E15890">
        <v>1</v>
      </c>
      <c s="8" t="inlineStr" r="F15890">
        <is>
          <t xml:space="preserve">62M71</t>
        </is>
      </c>
      <c s="8" t="inlineStr" r="G15890">
        <is>
          <t xml:space="preserve">002</t>
        </is>
      </c>
      <c s="9" r="H15890">
        <v>28.8800</v>
      </c>
      <c s="8" t="inlineStr" r="I15890">
        <is>
          <t xml:space="preserve">Y</t>
        </is>
      </c>
      <c s="8" t="inlineStr" r="J15890">
        <is>
          <t xml:space="preserve"> Kane, Kendall</t>
        </is>
      </c>
    </row>
    <row r="15891" ht="20.25" customHeight="0">
      <c s="5" t="inlineStr" r="A15891">
        <is>
          <t xml:space="preserve">72000100</t>
        </is>
      </c>
      <c s="5" t="inlineStr" r="B15891">
        <is>
          <t xml:space="preserve">SIGN PANEL - TYPE 1</t>
        </is>
      </c>
      <c s="5" t="inlineStr" r="C15891">
        <is>
          <t xml:space="preserve">SQ FT  </t>
        </is>
      </c>
      <c s="6" r="D15891">
        <v>718.000</v>
      </c>
      <c s="7" r="E15891">
        <v>1</v>
      </c>
      <c s="8" t="inlineStr" r="F15891">
        <is>
          <t xml:space="preserve">62M71</t>
        </is>
      </c>
      <c s="8" t="inlineStr" r="G15891">
        <is>
          <t xml:space="preserve">002</t>
        </is>
      </c>
      <c s="9" r="H15891">
        <v>25.0000</v>
      </c>
      <c s="8" t="inlineStr" r="I15891">
        <is>
          <t xml:space="preserve"/>
        </is>
      </c>
      <c s="8" t="inlineStr" r="J15891">
        <is>
          <t xml:space="preserve"> Kane, Kendall</t>
        </is>
      </c>
    </row>
    <row r="15892" ht="20.25" customHeight="0">
      <c s="5" t="inlineStr" r="A15892">
        <is>
          <t xml:space="preserve">72000100</t>
        </is>
      </c>
      <c s="5" t="inlineStr" r="B15892">
        <is>
          <t xml:space="preserve">SIGN PANEL - TYPE 1</t>
        </is>
      </c>
      <c s="5" t="inlineStr" r="C15892">
        <is>
          <t xml:space="preserve">SQ FT  </t>
        </is>
      </c>
      <c s="6" r="D15892">
        <v>718.000</v>
      </c>
      <c s="7" r="E15892">
        <v>1</v>
      </c>
      <c s="8" t="inlineStr" r="F15892">
        <is>
          <t xml:space="preserve">62M71</t>
        </is>
      </c>
      <c s="8" t="inlineStr" r="G15892">
        <is>
          <t xml:space="preserve">002</t>
        </is>
      </c>
      <c s="9" r="H15892">
        <v>25.0000</v>
      </c>
      <c s="8" t="inlineStr" r="I15892">
        <is>
          <t xml:space="preserve"/>
        </is>
      </c>
      <c s="8" t="inlineStr" r="J15892">
        <is>
          <t xml:space="preserve"> Kane, Kendall</t>
        </is>
      </c>
    </row>
    <row r="15893" ht="20.25" customHeight="0">
      <c s="5" t="inlineStr" r="A15893">
        <is>
          <t xml:space="preserve">72000100</t>
        </is>
      </c>
      <c s="5" t="inlineStr" r="B15893">
        <is>
          <t xml:space="preserve">SIGN PANEL - TYPE 1</t>
        </is>
      </c>
      <c s="5" t="inlineStr" r="C15893">
        <is>
          <t xml:space="preserve">SQ FT  </t>
        </is>
      </c>
      <c s="6" r="D15893">
        <v>215.500</v>
      </c>
      <c s="7" r="E15893">
        <v>1</v>
      </c>
      <c s="8" t="inlineStr" r="F15893">
        <is>
          <t xml:space="preserve">62R61</t>
        </is>
      </c>
      <c s="8" t="inlineStr" r="G15893">
        <is>
          <t xml:space="preserve">003</t>
        </is>
      </c>
      <c s="9" r="H15893">
        <v>20.5100</v>
      </c>
      <c s="8" t="inlineStr" r="I15893">
        <is>
          <t xml:space="preserve">Y</t>
        </is>
      </c>
      <c s="8" t="inlineStr" r="J15893">
        <is>
          <t xml:space="preserve"> Cook</t>
        </is>
      </c>
    </row>
    <row r="15894" ht="20.25" customHeight="0">
      <c s="5" t="inlineStr" r="A15894">
        <is>
          <t xml:space="preserve">72000100</t>
        </is>
      </c>
      <c s="5" t="inlineStr" r="B15894">
        <is>
          <t xml:space="preserve">SIGN PANEL - TYPE 1</t>
        </is>
      </c>
      <c s="5" t="inlineStr" r="C15894">
        <is>
          <t xml:space="preserve">SQ FT  </t>
        </is>
      </c>
      <c s="6" r="D15894">
        <v>215.500</v>
      </c>
      <c s="7" r="E15894">
        <v>1</v>
      </c>
      <c s="8" t="inlineStr" r="F15894">
        <is>
          <t xml:space="preserve">62R61</t>
        </is>
      </c>
      <c s="8" t="inlineStr" r="G15894">
        <is>
          <t xml:space="preserve">003</t>
        </is>
      </c>
      <c s="9" r="H15894">
        <v>24.0000</v>
      </c>
      <c s="8" t="inlineStr" r="I15894">
        <is>
          <t xml:space="preserve"/>
        </is>
      </c>
      <c s="8" t="inlineStr" r="J15894">
        <is>
          <t xml:space="preserve"> Cook</t>
        </is>
      </c>
    </row>
    <row r="15895" ht="20.25" customHeight="0">
      <c s="5" t="inlineStr" r="A15895">
        <is>
          <t xml:space="preserve">72000100</t>
        </is>
      </c>
      <c s="5" t="inlineStr" r="B15895">
        <is>
          <t xml:space="preserve">SIGN PANEL - TYPE 1</t>
        </is>
      </c>
      <c s="5" t="inlineStr" r="C15895">
        <is>
          <t xml:space="preserve">SQ FT  </t>
        </is>
      </c>
      <c s="6" r="D15895">
        <v>215.500</v>
      </c>
      <c s="7" r="E15895">
        <v>1</v>
      </c>
      <c s="8" t="inlineStr" r="F15895">
        <is>
          <t xml:space="preserve">62R61</t>
        </is>
      </c>
      <c s="8" t="inlineStr" r="G15895">
        <is>
          <t xml:space="preserve">003</t>
        </is>
      </c>
      <c s="9" r="H15895">
        <v>26.0000</v>
      </c>
      <c s="8" t="inlineStr" r="I15895">
        <is>
          <t xml:space="preserve"/>
        </is>
      </c>
      <c s="8" t="inlineStr" r="J15895">
        <is>
          <t xml:space="preserve"> Cook</t>
        </is>
      </c>
    </row>
    <row r="15896" ht="20.25" customHeight="0">
      <c s="5" t="inlineStr" r="A15896">
        <is>
          <t xml:space="preserve">72000100</t>
        </is>
      </c>
      <c s="5" t="inlineStr" r="B15896">
        <is>
          <t xml:space="preserve">SIGN PANEL - TYPE 1</t>
        </is>
      </c>
      <c s="5" t="inlineStr" r="C15896">
        <is>
          <t xml:space="preserve">SQ FT  </t>
        </is>
      </c>
      <c s="6" r="D15896">
        <v>320.000</v>
      </c>
      <c s="7" r="E15896">
        <v>1</v>
      </c>
      <c s="8" t="inlineStr" r="F15896">
        <is>
          <t xml:space="preserve">62U72</t>
        </is>
      </c>
      <c s="8" t="inlineStr" r="G15896">
        <is>
          <t xml:space="preserve">005</t>
        </is>
      </c>
      <c s="9" r="H15896">
        <v>25.0000</v>
      </c>
      <c s="8" t="inlineStr" r="I15896">
        <is>
          <t xml:space="preserve">Y</t>
        </is>
      </c>
      <c s="8" t="inlineStr" r="J15896">
        <is>
          <t xml:space="preserve"> McHenry</t>
        </is>
      </c>
    </row>
    <row r="15897" ht="20.25" customHeight="0">
      <c s="5" t="inlineStr" r="A15897">
        <is>
          <t xml:space="preserve">72000100</t>
        </is>
      </c>
      <c s="5" t="inlineStr" r="B15897">
        <is>
          <t xml:space="preserve">SIGN PANEL - TYPE 1</t>
        </is>
      </c>
      <c s="5" t="inlineStr" r="C15897">
        <is>
          <t xml:space="preserve">SQ FT  </t>
        </is>
      </c>
      <c s="6" r="D15897">
        <v>320.000</v>
      </c>
      <c s="7" r="E15897">
        <v>1</v>
      </c>
      <c s="8" t="inlineStr" r="F15897">
        <is>
          <t xml:space="preserve">62U72</t>
        </is>
      </c>
      <c s="8" t="inlineStr" r="G15897">
        <is>
          <t xml:space="preserve">005</t>
        </is>
      </c>
      <c s="9" r="H15897">
        <v>25.0000</v>
      </c>
      <c s="8" t="inlineStr" r="I15897">
        <is>
          <t xml:space="preserve"/>
        </is>
      </c>
      <c s="8" t="inlineStr" r="J15897">
        <is>
          <t xml:space="preserve"> McHenry</t>
        </is>
      </c>
    </row>
    <row r="15898" ht="20.25" customHeight="0">
      <c s="5" t="inlineStr" r="A15898">
        <is>
          <t xml:space="preserve">72000100</t>
        </is>
      </c>
      <c s="5" t="inlineStr" r="B15898">
        <is>
          <t xml:space="preserve">SIGN PANEL - TYPE 1</t>
        </is>
      </c>
      <c s="5" t="inlineStr" r="C15898">
        <is>
          <t xml:space="preserve">SQ FT  </t>
        </is>
      </c>
      <c s="6" r="D15898">
        <v>320.000</v>
      </c>
      <c s="7" r="E15898">
        <v>1</v>
      </c>
      <c s="8" t="inlineStr" r="F15898">
        <is>
          <t xml:space="preserve">62U72</t>
        </is>
      </c>
      <c s="8" t="inlineStr" r="G15898">
        <is>
          <t xml:space="preserve">005</t>
        </is>
      </c>
      <c s="9" r="H15898">
        <v>25.0000</v>
      </c>
      <c s="8" t="inlineStr" r="I15898">
        <is>
          <t xml:space="preserve"/>
        </is>
      </c>
      <c s="8" t="inlineStr" r="J15898">
        <is>
          <t xml:space="preserve"> McHenry</t>
        </is>
      </c>
    </row>
    <row r="15899" ht="20.25" customHeight="0">
      <c s="5" t="inlineStr" r="A15899">
        <is>
          <t xml:space="preserve">72000100</t>
        </is>
      </c>
      <c s="5" t="inlineStr" r="B15899">
        <is>
          <t xml:space="preserve">SIGN PANEL - TYPE 1</t>
        </is>
      </c>
      <c s="5" t="inlineStr" r="C15899">
        <is>
          <t xml:space="preserve">SQ FT  </t>
        </is>
      </c>
      <c s="6" r="D15899">
        <v>320.000</v>
      </c>
      <c s="7" r="E15899">
        <v>1</v>
      </c>
      <c s="8" t="inlineStr" r="F15899">
        <is>
          <t xml:space="preserve">62U72</t>
        </is>
      </c>
      <c s="8" t="inlineStr" r="G15899">
        <is>
          <t xml:space="preserve">005</t>
        </is>
      </c>
      <c s="9" r="H15899">
        <v>25.0000</v>
      </c>
      <c s="8" t="inlineStr" r="I15899">
        <is>
          <t xml:space="preserve"/>
        </is>
      </c>
      <c s="8" t="inlineStr" r="J15899">
        <is>
          <t xml:space="preserve"> McHenry</t>
        </is>
      </c>
    </row>
    <row r="15900" ht="20.25" customHeight="0">
      <c s="5" t="inlineStr" r="A15900">
        <is>
          <t xml:space="preserve">72000100</t>
        </is>
      </c>
      <c s="5" t="inlineStr" r="B15900">
        <is>
          <t xml:space="preserve">SIGN PANEL - TYPE 1</t>
        </is>
      </c>
      <c s="5" t="inlineStr" r="C15900">
        <is>
          <t xml:space="preserve">SQ FT  </t>
        </is>
      </c>
      <c s="6" r="D15900">
        <v>320.000</v>
      </c>
      <c s="7" r="E15900">
        <v>1</v>
      </c>
      <c s="8" t="inlineStr" r="F15900">
        <is>
          <t xml:space="preserve">62U72</t>
        </is>
      </c>
      <c s="8" t="inlineStr" r="G15900">
        <is>
          <t xml:space="preserve">005</t>
        </is>
      </c>
      <c s="9" r="H15900">
        <v>25.1000</v>
      </c>
      <c s="8" t="inlineStr" r="I15900">
        <is>
          <t xml:space="preserve"/>
        </is>
      </c>
      <c s="8" t="inlineStr" r="J15900">
        <is>
          <t xml:space="preserve"> McHenry</t>
        </is>
      </c>
    </row>
    <row r="15901" ht="20.25" customHeight="0">
      <c s="5" t="inlineStr" r="A15901">
        <is>
          <t xml:space="preserve">72000100</t>
        </is>
      </c>
      <c s="5" t="inlineStr" r="B15901">
        <is>
          <t xml:space="preserve">SIGN PANEL - TYPE 1</t>
        </is>
      </c>
      <c s="5" t="inlineStr" r="C15901">
        <is>
          <t xml:space="preserve">SQ FT  </t>
        </is>
      </c>
      <c s="6" r="D15901">
        <v>4.000</v>
      </c>
      <c s="7" r="E15901">
        <v>1</v>
      </c>
      <c s="8" t="inlineStr" r="F15901">
        <is>
          <t xml:space="preserve">62V78</t>
        </is>
      </c>
      <c s="8" t="inlineStr" r="G15901">
        <is>
          <t xml:space="preserve">008</t>
        </is>
      </c>
      <c s="9" r="H15901">
        <v>400.0000</v>
      </c>
      <c s="8" t="inlineStr" r="I15901">
        <is>
          <t xml:space="preserve">Y</t>
        </is>
      </c>
      <c s="8" t="inlineStr" r="J15901">
        <is>
          <t xml:space="preserve"> DuPage, Kane</t>
        </is>
      </c>
    </row>
    <row r="15902" ht="20.25" customHeight="0">
      <c s="5" t="inlineStr" r="A15902">
        <is>
          <t xml:space="preserve">72000100</t>
        </is>
      </c>
      <c s="5" t="inlineStr" r="B15902">
        <is>
          <t xml:space="preserve">SIGN PANEL - TYPE 1</t>
        </is>
      </c>
      <c s="5" t="inlineStr" r="C15902">
        <is>
          <t xml:space="preserve">SQ FT  </t>
        </is>
      </c>
      <c s="6" r="D15902">
        <v>398.200</v>
      </c>
      <c s="7" r="E15902">
        <v>2</v>
      </c>
      <c s="8" t="inlineStr" r="F15902">
        <is>
          <t xml:space="preserve">64L94</t>
        </is>
      </c>
      <c s="8" t="inlineStr" r="G15902">
        <is>
          <t xml:space="preserve">045</t>
        </is>
      </c>
      <c s="9" r="H15902">
        <v>40.0000</v>
      </c>
      <c s="8" t="inlineStr" r="I15902">
        <is>
          <t xml:space="preserve">Y</t>
        </is>
      </c>
      <c s="8" t="inlineStr" r="J15902">
        <is>
          <t xml:space="preserve"> Henry</t>
        </is>
      </c>
    </row>
    <row r="15903" ht="20.25" customHeight="0">
      <c s="5" t="inlineStr" r="A15903">
        <is>
          <t xml:space="preserve">72000100</t>
        </is>
      </c>
      <c s="5" t="inlineStr" r="B15903">
        <is>
          <t xml:space="preserve">SIGN PANEL - TYPE 1</t>
        </is>
      </c>
      <c s="5" t="inlineStr" r="C15903">
        <is>
          <t xml:space="preserve">SQ FT  </t>
        </is>
      </c>
      <c s="6" r="D15903">
        <v>398.200</v>
      </c>
      <c s="7" r="E15903">
        <v>2</v>
      </c>
      <c s="8" t="inlineStr" r="F15903">
        <is>
          <t xml:space="preserve">64L94</t>
        </is>
      </c>
      <c s="8" t="inlineStr" r="G15903">
        <is>
          <t xml:space="preserve">045</t>
        </is>
      </c>
      <c s="9" r="H15903">
        <v>41.7000</v>
      </c>
      <c s="8" t="inlineStr" r="I15903">
        <is>
          <t xml:space="preserve"/>
        </is>
      </c>
      <c s="8" t="inlineStr" r="J15903">
        <is>
          <t xml:space="preserve"> Henry</t>
        </is>
      </c>
    </row>
    <row r="15904" ht="20.25" customHeight="0">
      <c s="5" t="inlineStr" r="A15904">
        <is>
          <t xml:space="preserve">72000100</t>
        </is>
      </c>
      <c s="5" t="inlineStr" r="B15904">
        <is>
          <t xml:space="preserve">SIGN PANEL - TYPE 1</t>
        </is>
      </c>
      <c s="5" t="inlineStr" r="C15904">
        <is>
          <t xml:space="preserve">SQ FT  </t>
        </is>
      </c>
      <c s="6" r="D15904">
        <v>398.200</v>
      </c>
      <c s="7" r="E15904">
        <v>2</v>
      </c>
      <c s="8" t="inlineStr" r="F15904">
        <is>
          <t xml:space="preserve">64L94</t>
        </is>
      </c>
      <c s="8" t="inlineStr" r="G15904">
        <is>
          <t xml:space="preserve">045</t>
        </is>
      </c>
      <c s="9" r="H15904">
        <v>45.0000</v>
      </c>
      <c s="8" t="inlineStr" r="I15904">
        <is>
          <t xml:space="preserve"/>
        </is>
      </c>
      <c s="8" t="inlineStr" r="J15904">
        <is>
          <t xml:space="preserve"> Henry</t>
        </is>
      </c>
    </row>
    <row r="15905" ht="20.25" customHeight="0">
      <c s="5" t="inlineStr" r="A15905">
        <is>
          <t xml:space="preserve">72000100</t>
        </is>
      </c>
      <c s="5" t="inlineStr" r="B15905">
        <is>
          <t xml:space="preserve">SIGN PANEL - TYPE 1</t>
        </is>
      </c>
      <c s="5" t="inlineStr" r="C15905">
        <is>
          <t xml:space="preserve">SQ FT  </t>
        </is>
      </c>
      <c s="6" r="D15905">
        <v>398.200</v>
      </c>
      <c s="7" r="E15905">
        <v>2</v>
      </c>
      <c s="8" t="inlineStr" r="F15905">
        <is>
          <t xml:space="preserve">64L94</t>
        </is>
      </c>
      <c s="8" t="inlineStr" r="G15905">
        <is>
          <t xml:space="preserve">045</t>
        </is>
      </c>
      <c s="9" r="H15905">
        <v>45.0000</v>
      </c>
      <c s="8" t="inlineStr" r="I15905">
        <is>
          <t xml:space="preserve"/>
        </is>
      </c>
      <c s="8" t="inlineStr" r="J15905">
        <is>
          <t xml:space="preserve"> Henry</t>
        </is>
      </c>
    </row>
    <row r="15906" ht="20.25" customHeight="0">
      <c s="5" t="inlineStr" r="A15906">
        <is>
          <t xml:space="preserve">72000100</t>
        </is>
      </c>
      <c s="5" t="inlineStr" r="B15906">
        <is>
          <t xml:space="preserve">SIGN PANEL - TYPE 1</t>
        </is>
      </c>
      <c s="5" t="inlineStr" r="C15906">
        <is>
          <t xml:space="preserve">SQ FT  </t>
        </is>
      </c>
      <c s="6" r="D15906">
        <v>471.000</v>
      </c>
      <c s="7" r="E15906">
        <v>2</v>
      </c>
      <c s="8" t="inlineStr" r="F15906">
        <is>
          <t xml:space="preserve">64N73</t>
        </is>
      </c>
      <c s="8" t="inlineStr" r="G15906">
        <is>
          <t xml:space="preserve">200</t>
        </is>
      </c>
      <c s="9" r="H15906">
        <v>30.0000</v>
      </c>
      <c s="8" t="inlineStr" r="I15906">
        <is>
          <t xml:space="preserve">Y</t>
        </is>
      </c>
      <c s="8" t="inlineStr" r="J15906">
        <is>
          <t xml:space="preserve"> Stephenson</t>
        </is>
      </c>
    </row>
    <row r="15907" ht="20.25" customHeight="0">
      <c s="5" t="inlineStr" r="A15907">
        <is>
          <t xml:space="preserve">72000100</t>
        </is>
      </c>
      <c s="5" t="inlineStr" r="B15907">
        <is>
          <t xml:space="preserve">SIGN PANEL - TYPE 1</t>
        </is>
      </c>
      <c s="5" t="inlineStr" r="C15907">
        <is>
          <t xml:space="preserve">SQ FT  </t>
        </is>
      </c>
      <c s="6" r="D15907">
        <v>487.100</v>
      </c>
      <c s="7" r="E15907">
        <v>2</v>
      </c>
      <c s="8" t="inlineStr" r="F15907">
        <is>
          <t xml:space="preserve">64S70</t>
        </is>
      </c>
      <c s="8" t="inlineStr" r="G15907">
        <is>
          <t xml:space="preserve">201</t>
        </is>
      </c>
      <c s="9" r="H15907">
        <v>32.0000</v>
      </c>
      <c s="8" t="inlineStr" r="I15907">
        <is>
          <t xml:space="preserve">Y</t>
        </is>
      </c>
      <c s="8" t="inlineStr" r="J15907">
        <is>
          <t xml:space="preserve"> Stephenson</t>
        </is>
      </c>
    </row>
    <row r="15908" ht="20.25" customHeight="0">
      <c s="5" t="inlineStr" r="A15908">
        <is>
          <t xml:space="preserve">72000100</t>
        </is>
      </c>
      <c s="5" t="inlineStr" r="B15908">
        <is>
          <t xml:space="preserve">SIGN PANEL - TYPE 1</t>
        </is>
      </c>
      <c s="5" t="inlineStr" r="C15908">
        <is>
          <t xml:space="preserve">SQ FT  </t>
        </is>
      </c>
      <c s="6" r="D15908">
        <v>487.100</v>
      </c>
      <c s="7" r="E15908">
        <v>2</v>
      </c>
      <c s="8" t="inlineStr" r="F15908">
        <is>
          <t xml:space="preserve">64S70</t>
        </is>
      </c>
      <c s="8" t="inlineStr" r="G15908">
        <is>
          <t xml:space="preserve">201</t>
        </is>
      </c>
      <c s="9" r="H15908">
        <v>32.0000</v>
      </c>
      <c s="8" t="inlineStr" r="I15908">
        <is>
          <t xml:space="preserve"/>
        </is>
      </c>
      <c s="8" t="inlineStr" r="J15908">
        <is>
          <t xml:space="preserve"> Stephenson</t>
        </is>
      </c>
    </row>
    <row r="15909" ht="20.25" customHeight="0">
      <c s="5" t="inlineStr" r="A15909">
        <is>
          <t xml:space="preserve">72000100</t>
        </is>
      </c>
      <c s="5" t="inlineStr" r="B15909">
        <is>
          <t xml:space="preserve">SIGN PANEL - TYPE 1</t>
        </is>
      </c>
      <c s="5" t="inlineStr" r="C15909">
        <is>
          <t xml:space="preserve">SQ FT  </t>
        </is>
      </c>
      <c s="6" r="D15909">
        <v>427.900</v>
      </c>
      <c s="7" r="E15909">
        <v>2</v>
      </c>
      <c s="8" t="inlineStr" r="F15909">
        <is>
          <t xml:space="preserve">64V31</t>
        </is>
      </c>
      <c s="8" t="inlineStr" r="G15909">
        <is>
          <t xml:space="preserve">050</t>
        </is>
      </c>
      <c s="9" r="H15909">
        <v>39.2700</v>
      </c>
      <c s="8" t="inlineStr" r="I15909">
        <is>
          <t xml:space="preserve">Y</t>
        </is>
      </c>
      <c s="8" t="inlineStr" r="J15909">
        <is>
          <t xml:space="preserve">Various</t>
        </is>
      </c>
    </row>
    <row r="15910" ht="20.25" customHeight="0">
      <c s="5" t="inlineStr" r="A15910">
        <is>
          <t xml:space="preserve">72000100</t>
        </is>
      </c>
      <c s="5" t="inlineStr" r="B15910">
        <is>
          <t xml:space="preserve">SIGN PANEL - TYPE 1</t>
        </is>
      </c>
      <c s="5" t="inlineStr" r="C15910">
        <is>
          <t xml:space="preserve">SQ FT  </t>
        </is>
      </c>
      <c s="6" r="D15910">
        <v>427.900</v>
      </c>
      <c s="7" r="E15910">
        <v>2</v>
      </c>
      <c s="8" t="inlineStr" r="F15910">
        <is>
          <t xml:space="preserve">64V31</t>
        </is>
      </c>
      <c s="8" t="inlineStr" r="G15910">
        <is>
          <t xml:space="preserve">050</t>
        </is>
      </c>
      <c s="9" r="H15910">
        <v>45.0000</v>
      </c>
      <c s="8" t="inlineStr" r="I15910">
        <is>
          <t xml:space="preserve"/>
        </is>
      </c>
      <c s="8" t="inlineStr" r="J15910">
        <is>
          <t xml:space="preserve">Various</t>
        </is>
      </c>
    </row>
    <row r="15911" ht="20.25" customHeight="0">
      <c s="5" t="inlineStr" r="A15911">
        <is>
          <t xml:space="preserve">72000100</t>
        </is>
      </c>
      <c s="5" t="inlineStr" r="B15911">
        <is>
          <t xml:space="preserve">SIGN PANEL - TYPE 1</t>
        </is>
      </c>
      <c s="5" t="inlineStr" r="C15911">
        <is>
          <t xml:space="preserve">SQ FT  </t>
        </is>
      </c>
      <c s="6" r="D15911">
        <v>266.000</v>
      </c>
      <c s="7" r="E15911">
        <v>2</v>
      </c>
      <c s="8" t="inlineStr" r="F15911">
        <is>
          <t xml:space="preserve">64V39</t>
        </is>
      </c>
      <c s="8" t="inlineStr" r="G15911">
        <is>
          <t xml:space="preserve">051</t>
        </is>
      </c>
      <c s="9" r="H15911">
        <v>18.0000</v>
      </c>
      <c s="8" t="inlineStr" r="I15911">
        <is>
          <t xml:space="preserve">Y</t>
        </is>
      </c>
      <c s="8" t="inlineStr" r="J15911">
        <is>
          <t xml:space="preserve"> Stephenson</t>
        </is>
      </c>
    </row>
    <row r="15912" ht="20.25" customHeight="0">
      <c s="5" t="inlineStr" r="A15912">
        <is>
          <t xml:space="preserve">72000100</t>
        </is>
      </c>
      <c s="5" t="inlineStr" r="B15912">
        <is>
          <t xml:space="preserve">SIGN PANEL - TYPE 1</t>
        </is>
      </c>
      <c s="5" t="inlineStr" r="C15912">
        <is>
          <t xml:space="preserve">SQ FT  </t>
        </is>
      </c>
      <c s="6" r="D15912">
        <v>681.000</v>
      </c>
      <c s="7" r="E15912">
        <v>2</v>
      </c>
      <c s="8" t="inlineStr" r="F15912">
        <is>
          <t xml:space="preserve">64V42</t>
        </is>
      </c>
      <c s="8" t="inlineStr" r="G15912">
        <is>
          <t xml:space="preserve">053</t>
        </is>
      </c>
      <c s="9" r="H15912">
        <v>35.0000</v>
      </c>
      <c s="8" t="inlineStr" r="I15912">
        <is>
          <t xml:space="preserve">Y</t>
        </is>
      </c>
      <c s="8" t="inlineStr" r="J15912">
        <is>
          <t xml:space="preserve"> Whiteside</t>
        </is>
      </c>
    </row>
    <row r="15913" ht="20.25" customHeight="0">
      <c s="5" t="inlineStr" r="A15913">
        <is>
          <t xml:space="preserve">72000100</t>
        </is>
      </c>
      <c s="5" t="inlineStr" r="B15913">
        <is>
          <t xml:space="preserve">SIGN PANEL - TYPE 1</t>
        </is>
      </c>
      <c s="5" t="inlineStr" r="C15913">
        <is>
          <t xml:space="preserve">SQ FT  </t>
        </is>
      </c>
      <c s="6" r="D15913">
        <v>30.000</v>
      </c>
      <c s="7" r="E15913">
        <v>3</v>
      </c>
      <c s="8" t="inlineStr" r="F15913">
        <is>
          <t xml:space="preserve">66A91</t>
        </is>
      </c>
      <c s="8" t="inlineStr" r="G15913">
        <is>
          <t xml:space="preserve">056</t>
        </is>
      </c>
      <c s="9" r="H15913">
        <v>30.0000</v>
      </c>
      <c s="8" t="inlineStr" r="I15913">
        <is>
          <t xml:space="preserve">Y</t>
        </is>
      </c>
      <c s="8" t="inlineStr" r="J15913">
        <is>
          <t xml:space="preserve"> LaSalle</t>
        </is>
      </c>
    </row>
    <row r="15914" ht="20.25" customHeight="0">
      <c s="5" t="inlineStr" r="A15914">
        <is>
          <t xml:space="preserve">72000100</t>
        </is>
      </c>
      <c s="5" t="inlineStr" r="B15914">
        <is>
          <t xml:space="preserve">SIGN PANEL - TYPE 1</t>
        </is>
      </c>
      <c s="5" t="inlineStr" r="C15914">
        <is>
          <t xml:space="preserve">SQ FT  </t>
        </is>
      </c>
      <c s="6" r="D15914">
        <v>138.000</v>
      </c>
      <c s="7" r="E15914">
        <v>3</v>
      </c>
      <c s="8" t="inlineStr" r="F15914">
        <is>
          <t xml:space="preserve">66C06</t>
        </is>
      </c>
      <c s="8" t="inlineStr" r="G15914">
        <is>
          <t xml:space="preserve">057</t>
        </is>
      </c>
      <c s="9" r="H15914">
        <v>55.0000</v>
      </c>
      <c s="8" t="inlineStr" r="I15914">
        <is>
          <t xml:space="preserve">Y</t>
        </is>
      </c>
      <c s="8" t="inlineStr" r="J15914">
        <is>
          <t xml:space="preserve"> Grundy</t>
        </is>
      </c>
    </row>
    <row r="15915" ht="20.25" customHeight="0">
      <c s="5" t="inlineStr" r="A15915">
        <is>
          <t xml:space="preserve">72000100</t>
        </is>
      </c>
      <c s="5" t="inlineStr" r="B15915">
        <is>
          <t xml:space="preserve">SIGN PANEL - TYPE 1</t>
        </is>
      </c>
      <c s="5" t="inlineStr" r="C15915">
        <is>
          <t xml:space="preserve">SQ FT  </t>
        </is>
      </c>
      <c s="6" r="D15915">
        <v>138.000</v>
      </c>
      <c s="7" r="E15915">
        <v>3</v>
      </c>
      <c s="8" t="inlineStr" r="F15915">
        <is>
          <t xml:space="preserve">66C06</t>
        </is>
      </c>
      <c s="8" t="inlineStr" r="G15915">
        <is>
          <t xml:space="preserve">057</t>
        </is>
      </c>
      <c s="9" r="H15915">
        <v>38.0000</v>
      </c>
      <c s="8" t="inlineStr" r="I15915">
        <is>
          <t xml:space="preserve"/>
        </is>
      </c>
      <c s="8" t="inlineStr" r="J15915">
        <is>
          <t xml:space="preserve"> Grundy</t>
        </is>
      </c>
    </row>
    <row r="15916" ht="20.25" customHeight="0">
      <c s="5" t="inlineStr" r="A15916">
        <is>
          <t xml:space="preserve">72000100</t>
        </is>
      </c>
      <c s="5" t="inlineStr" r="B15916">
        <is>
          <t xml:space="preserve">SIGN PANEL - TYPE 1</t>
        </is>
      </c>
      <c s="5" t="inlineStr" r="C15916">
        <is>
          <t xml:space="preserve">SQ FT  </t>
        </is>
      </c>
      <c s="6" r="D15916">
        <v>138.000</v>
      </c>
      <c s="7" r="E15916">
        <v>3</v>
      </c>
      <c s="8" t="inlineStr" r="F15916">
        <is>
          <t xml:space="preserve">66C06</t>
        </is>
      </c>
      <c s="8" t="inlineStr" r="G15916">
        <is>
          <t xml:space="preserve">057</t>
        </is>
      </c>
      <c s="9" r="H15916">
        <v>39.0000</v>
      </c>
      <c s="8" t="inlineStr" r="I15916">
        <is>
          <t xml:space="preserve"/>
        </is>
      </c>
      <c s="8" t="inlineStr" r="J15916">
        <is>
          <t xml:space="preserve"> Grundy</t>
        </is>
      </c>
    </row>
    <row r="15917" ht="20.25" customHeight="0">
      <c s="5" t="inlineStr" r="A15917">
        <is>
          <t xml:space="preserve">72000100</t>
        </is>
      </c>
      <c s="5" t="inlineStr" r="B15917">
        <is>
          <t xml:space="preserve">SIGN PANEL - TYPE 1</t>
        </is>
      </c>
      <c s="5" t="inlineStr" r="C15917">
        <is>
          <t xml:space="preserve">SQ FT  </t>
        </is>
      </c>
      <c s="6" r="D15917">
        <v>138.000</v>
      </c>
      <c s="7" r="E15917">
        <v>3</v>
      </c>
      <c s="8" t="inlineStr" r="F15917">
        <is>
          <t xml:space="preserve">66C06</t>
        </is>
      </c>
      <c s="8" t="inlineStr" r="G15917">
        <is>
          <t xml:space="preserve">057</t>
        </is>
      </c>
      <c s="9" r="H15917">
        <v>50.0000</v>
      </c>
      <c s="8" t="inlineStr" r="I15917">
        <is>
          <t xml:space="preserve"/>
        </is>
      </c>
      <c s="8" t="inlineStr" r="J15917">
        <is>
          <t xml:space="preserve"> Grundy</t>
        </is>
      </c>
    </row>
    <row r="15918" ht="20.25" customHeight="0">
      <c s="5" t="inlineStr" r="A15918">
        <is>
          <t xml:space="preserve">72000100</t>
        </is>
      </c>
      <c s="5" t="inlineStr" r="B15918">
        <is>
          <t xml:space="preserve">SIGN PANEL - TYPE 1</t>
        </is>
      </c>
      <c s="5" t="inlineStr" r="C15918">
        <is>
          <t xml:space="preserve">SQ FT  </t>
        </is>
      </c>
      <c s="6" r="D15918">
        <v>17.000</v>
      </c>
      <c s="7" r="E15918">
        <v>4</v>
      </c>
      <c s="8" t="inlineStr" r="F15918">
        <is>
          <t xml:space="preserve">68J15</t>
        </is>
      </c>
      <c s="8" t="inlineStr" r="G15918">
        <is>
          <t xml:space="preserve">085</t>
        </is>
      </c>
      <c s="9" r="H15918">
        <v>61.6000</v>
      </c>
      <c s="8" t="inlineStr" r="I15918">
        <is>
          <t xml:space="preserve">Y</t>
        </is>
      </c>
      <c s="8" t="inlineStr" r="J15918">
        <is>
          <t xml:space="preserve"> Tazewell</t>
        </is>
      </c>
    </row>
    <row r="15919" ht="20.25" customHeight="0">
      <c s="5" t="inlineStr" r="A15919">
        <is>
          <t xml:space="preserve">72000100</t>
        </is>
      </c>
      <c s="5" t="inlineStr" r="B15919">
        <is>
          <t xml:space="preserve">SIGN PANEL - TYPE 1</t>
        </is>
      </c>
      <c s="5" t="inlineStr" r="C15919">
        <is>
          <t xml:space="preserve">SQ FT  </t>
        </is>
      </c>
      <c s="6" r="D15919">
        <v>36.000</v>
      </c>
      <c s="7" r="E15919">
        <v>4</v>
      </c>
      <c s="8" t="inlineStr" r="F15919">
        <is>
          <t xml:space="preserve">68J56</t>
        </is>
      </c>
      <c s="8" t="inlineStr" r="G15919">
        <is>
          <t xml:space="preserve">088</t>
        </is>
      </c>
      <c s="9" r="H15919">
        <v>52.8000</v>
      </c>
      <c s="8" t="inlineStr" r="I15919">
        <is>
          <t xml:space="preserve">Y</t>
        </is>
      </c>
      <c s="8" t="inlineStr" r="J15919">
        <is>
          <t xml:space="preserve"> Peoria</t>
        </is>
      </c>
    </row>
    <row r="15920" ht="20.25" customHeight="0">
      <c s="5" t="inlineStr" r="A15920">
        <is>
          <t xml:space="preserve">72000100</t>
        </is>
      </c>
      <c s="5" t="inlineStr" r="B15920">
        <is>
          <t xml:space="preserve">SIGN PANEL - TYPE 1</t>
        </is>
      </c>
      <c s="5" t="inlineStr" r="C15920">
        <is>
          <t xml:space="preserve">SQ FT  </t>
        </is>
      </c>
      <c s="6" r="D15920">
        <v>34.000</v>
      </c>
      <c s="7" r="E15920">
        <v>4</v>
      </c>
      <c s="8" t="inlineStr" r="F15920">
        <is>
          <t xml:space="preserve">68J72</t>
        </is>
      </c>
      <c s="8" t="inlineStr" r="G15920">
        <is>
          <t xml:space="preserve">092</t>
        </is>
      </c>
      <c s="9" r="H15920">
        <v>75.0000</v>
      </c>
      <c s="8" t="inlineStr" r="I15920">
        <is>
          <t xml:space="preserve">Y</t>
        </is>
      </c>
      <c s="8" t="inlineStr" r="J15920">
        <is>
          <t xml:space="preserve"> Marshall</t>
        </is>
      </c>
    </row>
    <row r="15921" ht="20.25" customHeight="0">
      <c s="5" t="inlineStr" r="A15921">
        <is>
          <t xml:space="preserve">72000100</t>
        </is>
      </c>
      <c s="5" t="inlineStr" r="B15921">
        <is>
          <t xml:space="preserve">SIGN PANEL - TYPE 1</t>
        </is>
      </c>
      <c s="5" t="inlineStr" r="C15921">
        <is>
          <t xml:space="preserve">SQ FT  </t>
        </is>
      </c>
      <c s="6" r="D15921">
        <v>18.000</v>
      </c>
      <c s="7" r="E15921">
        <v>4</v>
      </c>
      <c s="8" t="inlineStr" r="F15921">
        <is>
          <t xml:space="preserve">68K21</t>
        </is>
      </c>
      <c s="8" t="inlineStr" r="G15921">
        <is>
          <t xml:space="preserve">096</t>
        </is>
      </c>
      <c s="9" r="H15921">
        <v>63.0000</v>
      </c>
      <c s="8" t="inlineStr" r="I15921">
        <is>
          <t xml:space="preserve">Y</t>
        </is>
      </c>
      <c s="8" t="inlineStr" r="J15921">
        <is>
          <t xml:space="preserve"> Warren</t>
        </is>
      </c>
    </row>
    <row r="15922" ht="20.25" customHeight="0">
      <c s="5" t="inlineStr" r="A15922">
        <is>
          <t xml:space="preserve">72000100</t>
        </is>
      </c>
      <c s="5" t="inlineStr" r="B15922">
        <is>
          <t xml:space="preserve">SIGN PANEL - TYPE 1</t>
        </is>
      </c>
      <c s="5" t="inlineStr" r="C15922">
        <is>
          <t xml:space="preserve">SQ FT  </t>
        </is>
      </c>
      <c s="6" r="D15922">
        <v>18.000</v>
      </c>
      <c s="7" r="E15922">
        <v>4</v>
      </c>
      <c s="8" t="inlineStr" r="F15922">
        <is>
          <t xml:space="preserve">68K21</t>
        </is>
      </c>
      <c s="8" t="inlineStr" r="G15922">
        <is>
          <t xml:space="preserve">096</t>
        </is>
      </c>
      <c s="9" r="H15922">
        <v>115.0000</v>
      </c>
      <c s="8" t="inlineStr" r="I15922">
        <is>
          <t xml:space="preserve"/>
        </is>
      </c>
      <c s="8" t="inlineStr" r="J15922">
        <is>
          <t xml:space="preserve"> Warren</t>
        </is>
      </c>
    </row>
    <row r="15923" ht="20.25" customHeight="0">
      <c s="5" t="inlineStr" r="A15923">
        <is>
          <t xml:space="preserve">72000100</t>
        </is>
      </c>
      <c s="5" t="inlineStr" r="B15923">
        <is>
          <t xml:space="preserve">SIGN PANEL - TYPE 1</t>
        </is>
      </c>
      <c s="5" t="inlineStr" r="C15923">
        <is>
          <t xml:space="preserve">SQ FT  </t>
        </is>
      </c>
      <c s="6" r="D15923">
        <v>8.000</v>
      </c>
      <c s="7" r="E15923">
        <v>5</v>
      </c>
      <c s="8" t="inlineStr" r="F15923">
        <is>
          <t xml:space="preserve">70F48</t>
        </is>
      </c>
      <c s="8" t="inlineStr" r="G15923">
        <is>
          <t xml:space="preserve">108</t>
        </is>
      </c>
      <c s="9" r="H15923">
        <v>50.0000</v>
      </c>
      <c s="8" t="inlineStr" r="I15923">
        <is>
          <t xml:space="preserve">Y</t>
        </is>
      </c>
      <c s="8" t="inlineStr" r="J15923">
        <is>
          <t xml:space="preserve"> McLean</t>
        </is>
      </c>
    </row>
    <row r="15924" ht="20.25" customHeight="0">
      <c s="5" t="inlineStr" r="A15924">
        <is>
          <t xml:space="preserve">72000100</t>
        </is>
      </c>
      <c s="5" t="inlineStr" r="B15924">
        <is>
          <t xml:space="preserve">SIGN PANEL - TYPE 1</t>
        </is>
      </c>
      <c s="5" t="inlineStr" r="C15924">
        <is>
          <t xml:space="preserve">SQ FT  </t>
        </is>
      </c>
      <c s="6" r="D15924">
        <v>8.000</v>
      </c>
      <c s="7" r="E15924">
        <v>5</v>
      </c>
      <c s="8" t="inlineStr" r="F15924">
        <is>
          <t xml:space="preserve">70F48</t>
        </is>
      </c>
      <c s="8" t="inlineStr" r="G15924">
        <is>
          <t xml:space="preserve">108</t>
        </is>
      </c>
      <c s="9" r="H15924">
        <v>63.0000</v>
      </c>
      <c s="8" t="inlineStr" r="I15924">
        <is>
          <t xml:space="preserve"/>
        </is>
      </c>
      <c s="8" t="inlineStr" r="J15924">
        <is>
          <t xml:space="preserve"> McLean</t>
        </is>
      </c>
    </row>
    <row r="15925" ht="20.25" customHeight="0">
      <c s="5" t="inlineStr" r="A15925">
        <is>
          <t xml:space="preserve">72000100</t>
        </is>
      </c>
      <c s="5" t="inlineStr" r="B15925">
        <is>
          <t xml:space="preserve">SIGN PANEL - TYPE 1</t>
        </is>
      </c>
      <c s="5" t="inlineStr" r="C15925">
        <is>
          <t xml:space="preserve">SQ FT  </t>
        </is>
      </c>
      <c s="6" r="D15925">
        <v>58.000</v>
      </c>
      <c s="7" r="E15925">
        <v>6</v>
      </c>
      <c s="8" t="inlineStr" r="F15925">
        <is>
          <t xml:space="preserve">72491</t>
        </is>
      </c>
      <c s="8" t="inlineStr" r="G15925">
        <is>
          <t xml:space="preserve">112</t>
        </is>
      </c>
      <c s="9" r="H15925">
        <v>34.6500</v>
      </c>
      <c s="8" t="inlineStr" r="I15925">
        <is>
          <t xml:space="preserve">Y</t>
        </is>
      </c>
      <c s="8" t="inlineStr" r="J15925">
        <is>
          <t xml:space="preserve"> Sangamon</t>
        </is>
      </c>
    </row>
    <row r="15926" ht="20.25" customHeight="0">
      <c s="5" t="inlineStr" r="A15926">
        <is>
          <t xml:space="preserve">72000100</t>
        </is>
      </c>
      <c s="5" t="inlineStr" r="B15926">
        <is>
          <t xml:space="preserve">SIGN PANEL - TYPE 1</t>
        </is>
      </c>
      <c s="5" t="inlineStr" r="C15926">
        <is>
          <t xml:space="preserve">SQ FT  </t>
        </is>
      </c>
      <c s="6" r="D15926">
        <v>58.000</v>
      </c>
      <c s="7" r="E15926">
        <v>6</v>
      </c>
      <c s="8" t="inlineStr" r="F15926">
        <is>
          <t xml:space="preserve">72491</t>
        </is>
      </c>
      <c s="8" t="inlineStr" r="G15926">
        <is>
          <t xml:space="preserve">112</t>
        </is>
      </c>
      <c s="9" r="H15926">
        <v>37.7700</v>
      </c>
      <c s="8" t="inlineStr" r="I15926">
        <is>
          <t xml:space="preserve"/>
        </is>
      </c>
      <c s="8" t="inlineStr" r="J15926">
        <is>
          <t xml:space="preserve"> Sangamon</t>
        </is>
      </c>
    </row>
    <row r="15927" ht="20.25" customHeight="0">
      <c s="5" t="inlineStr" r="A15927">
        <is>
          <t xml:space="preserve">72000100</t>
        </is>
      </c>
      <c s="5" t="inlineStr" r="B15927">
        <is>
          <t xml:space="preserve">SIGN PANEL - TYPE 1</t>
        </is>
      </c>
      <c s="5" t="inlineStr" r="C15927">
        <is>
          <t xml:space="preserve">SQ FT  </t>
        </is>
      </c>
      <c s="6" r="D15927">
        <v>58.000</v>
      </c>
      <c s="7" r="E15927">
        <v>6</v>
      </c>
      <c s="8" t="inlineStr" r="F15927">
        <is>
          <t xml:space="preserve">72491</t>
        </is>
      </c>
      <c s="8" t="inlineStr" r="G15927">
        <is>
          <t xml:space="preserve">112</t>
        </is>
      </c>
      <c s="9" r="H15927">
        <v>56.9600</v>
      </c>
      <c s="8" t="inlineStr" r="I15927">
        <is>
          <t xml:space="preserve"/>
        </is>
      </c>
      <c s="8" t="inlineStr" r="J15927">
        <is>
          <t xml:space="preserve"> Sangamon</t>
        </is>
      </c>
    </row>
    <row r="15928" ht="20.25" customHeight="0">
      <c s="5" t="inlineStr" r="A15928">
        <is>
          <t xml:space="preserve">72000100</t>
        </is>
      </c>
      <c s="5" t="inlineStr" r="B15928">
        <is>
          <t xml:space="preserve">SIGN PANEL - TYPE 1</t>
        </is>
      </c>
      <c s="5" t="inlineStr" r="C15928">
        <is>
          <t xml:space="preserve">SQ FT  </t>
        </is>
      </c>
      <c s="6" r="D15928">
        <v>1036.000</v>
      </c>
      <c s="7" r="E15928">
        <v>8</v>
      </c>
      <c s="8" t="inlineStr" r="F15928">
        <is>
          <t xml:space="preserve">76M95</t>
        </is>
      </c>
      <c s="8" t="inlineStr" r="G15928">
        <is>
          <t xml:space="preserve">150</t>
        </is>
      </c>
      <c s="9" r="H15928">
        <v>25.0000</v>
      </c>
      <c s="8" t="inlineStr" r="I15928">
        <is>
          <t xml:space="preserve">Y</t>
        </is>
      </c>
      <c s="8" t="inlineStr" r="J15928">
        <is>
          <t xml:space="preserve"> Washington</t>
        </is>
      </c>
    </row>
    <row r="15929" ht="20.25" customHeight="0">
      <c s="5" t="inlineStr" r="A15929">
        <is>
          <t xml:space="preserve">72000100</t>
        </is>
      </c>
      <c s="5" t="inlineStr" r="B15929">
        <is>
          <t xml:space="preserve">SIGN PANEL - TYPE 1</t>
        </is>
      </c>
      <c s="5" t="inlineStr" r="C15929">
        <is>
          <t xml:space="preserve">SQ FT  </t>
        </is>
      </c>
      <c s="6" r="D15929">
        <v>1036.000</v>
      </c>
      <c s="7" r="E15929">
        <v>8</v>
      </c>
      <c s="8" t="inlineStr" r="F15929">
        <is>
          <t xml:space="preserve">76M95</t>
        </is>
      </c>
      <c s="8" t="inlineStr" r="G15929">
        <is>
          <t xml:space="preserve">150</t>
        </is>
      </c>
      <c s="9" r="H15929">
        <v>24.5000</v>
      </c>
      <c s="8" t="inlineStr" r="I15929">
        <is>
          <t xml:space="preserve"/>
        </is>
      </c>
      <c s="8" t="inlineStr" r="J15929">
        <is>
          <t xml:space="preserve"> Washington</t>
        </is>
      </c>
    </row>
    <row r="15930" ht="20.25" customHeight="0">
      <c s="5" t="inlineStr" r="A15930">
        <is>
          <t xml:space="preserve">72000100</t>
        </is>
      </c>
      <c s="5" t="inlineStr" r="B15930">
        <is>
          <t xml:space="preserve">SIGN PANEL - TYPE 1</t>
        </is>
      </c>
      <c s="5" t="inlineStr" r="C15930">
        <is>
          <t xml:space="preserve">SQ FT  </t>
        </is>
      </c>
      <c s="6" r="D15930">
        <v>1036.000</v>
      </c>
      <c s="7" r="E15930">
        <v>8</v>
      </c>
      <c s="8" t="inlineStr" r="F15930">
        <is>
          <t xml:space="preserve">76M95</t>
        </is>
      </c>
      <c s="8" t="inlineStr" r="G15930">
        <is>
          <t xml:space="preserve">150</t>
        </is>
      </c>
      <c s="9" r="H15930">
        <v>28.0000</v>
      </c>
      <c s="8" t="inlineStr" r="I15930">
        <is>
          <t xml:space="preserve"/>
        </is>
      </c>
      <c s="8" t="inlineStr" r="J15930">
        <is>
          <t xml:space="preserve"> Washington</t>
        </is>
      </c>
    </row>
    <row r="15931" ht="20.25" customHeight="0">
      <c s="5" t="inlineStr" r="A15931">
        <is>
          <t xml:space="preserve">72000100</t>
        </is>
      </c>
      <c s="5" t="inlineStr" r="B15931">
        <is>
          <t xml:space="preserve">SIGN PANEL - TYPE 1</t>
        </is>
      </c>
      <c s="5" t="inlineStr" r="C15931">
        <is>
          <t xml:space="preserve">SQ FT  </t>
        </is>
      </c>
      <c s="6" r="D15931">
        <v>5.000</v>
      </c>
      <c s="7" r="E15931">
        <v>8</v>
      </c>
      <c s="8" t="inlineStr" r="F15931">
        <is>
          <t xml:space="preserve">76R32</t>
        </is>
      </c>
      <c s="8" t="inlineStr" r="G15931">
        <is>
          <t xml:space="preserve">151</t>
        </is>
      </c>
      <c s="9" r="H15931">
        <v>50.0000</v>
      </c>
      <c s="8" t="inlineStr" r="I15931">
        <is>
          <t xml:space="preserve">Y</t>
        </is>
      </c>
      <c s="8" t="inlineStr" r="J15931">
        <is>
          <t xml:space="preserve"> Madison</t>
        </is>
      </c>
    </row>
    <row r="15932" ht="20.25" customHeight="0">
      <c s="5" t="inlineStr" r="A15932">
        <is>
          <t xml:space="preserve">72000100</t>
        </is>
      </c>
      <c s="5" t="inlineStr" r="B15932">
        <is>
          <t xml:space="preserve">SIGN PANEL - TYPE 1</t>
        </is>
      </c>
      <c s="5" t="inlineStr" r="C15932">
        <is>
          <t xml:space="preserve">SQ FT  </t>
        </is>
      </c>
      <c s="6" r="D15932">
        <v>5.000</v>
      </c>
      <c s="7" r="E15932">
        <v>8</v>
      </c>
      <c s="8" t="inlineStr" r="F15932">
        <is>
          <t xml:space="preserve">76R32</t>
        </is>
      </c>
      <c s="8" t="inlineStr" r="G15932">
        <is>
          <t xml:space="preserve">151</t>
        </is>
      </c>
      <c s="9" r="H15932">
        <v>375.0000</v>
      </c>
      <c s="8" t="inlineStr" r="I15932">
        <is>
          <t xml:space="preserve"/>
        </is>
      </c>
      <c s="8" t="inlineStr" r="J15932">
        <is>
          <t xml:space="preserve"> Madison</t>
        </is>
      </c>
    </row>
    <row r="15933" ht="20.25" customHeight="0">
      <c s="5" t="inlineStr" r="A15933">
        <is>
          <t xml:space="preserve">72000100</t>
        </is>
      </c>
      <c s="5" t="inlineStr" r="B15933">
        <is>
          <t xml:space="preserve">SIGN PANEL - TYPE 1</t>
        </is>
      </c>
      <c s="5" t="inlineStr" r="C15933">
        <is>
          <t xml:space="preserve">SQ FT  </t>
        </is>
      </c>
      <c s="6" r="D15933">
        <v>84.000</v>
      </c>
      <c s="7" r="E15933">
        <v>8</v>
      </c>
      <c s="8" t="inlineStr" r="F15933">
        <is>
          <t xml:space="preserve">76U38</t>
        </is>
      </c>
      <c s="8" t="inlineStr" r="G15933">
        <is>
          <t xml:space="preserve">153</t>
        </is>
      </c>
      <c s="9" r="H15933">
        <v>79.0000</v>
      </c>
      <c s="8" t="inlineStr" r="I15933">
        <is>
          <t xml:space="preserve">Y</t>
        </is>
      </c>
      <c s="8" t="inlineStr" r="J15933">
        <is>
          <t xml:space="preserve"> Madison, St. Clair</t>
        </is>
      </c>
    </row>
    <row r="15934" ht="20.25" customHeight="0">
      <c s="5" t="inlineStr" r="A15934">
        <is>
          <t xml:space="preserve">72000100</t>
        </is>
      </c>
      <c s="5" t="inlineStr" r="B15934">
        <is>
          <t xml:space="preserve">SIGN PANEL - TYPE 1</t>
        </is>
      </c>
      <c s="5" t="inlineStr" r="C15934">
        <is>
          <t xml:space="preserve">SQ FT  </t>
        </is>
      </c>
      <c s="6" r="D15934">
        <v>188.000</v>
      </c>
      <c s="7" r="E15934">
        <v>9</v>
      </c>
      <c s="8" t="inlineStr" r="F15934">
        <is>
          <t xml:space="preserve">78977</t>
        </is>
      </c>
      <c s="8" t="inlineStr" r="G15934">
        <is>
          <t xml:space="preserve">178</t>
        </is>
      </c>
      <c s="9" r="H15934">
        <v>26.0000</v>
      </c>
      <c s="8" t="inlineStr" r="I15934">
        <is>
          <t xml:space="preserve">Y</t>
        </is>
      </c>
      <c s="8" t="inlineStr" r="J15934">
        <is>
          <t xml:space="preserve"> Franklin</t>
        </is>
      </c>
    </row>
    <row r="15935" ht="20.25" customHeight="0">
      <c s="5" t="inlineStr" r="A15935">
        <is>
          <t xml:space="preserve">72000100</t>
        </is>
      </c>
      <c s="5" t="inlineStr" r="B15935">
        <is>
          <t xml:space="preserve">SIGN PANEL - TYPE 1</t>
        </is>
      </c>
      <c s="5" t="inlineStr" r="C15935">
        <is>
          <t xml:space="preserve">SQ FT  </t>
        </is>
      </c>
      <c s="6" r="D15935">
        <v>188.000</v>
      </c>
      <c s="7" r="E15935">
        <v>9</v>
      </c>
      <c s="8" t="inlineStr" r="F15935">
        <is>
          <t xml:space="preserve">78977</t>
        </is>
      </c>
      <c s="8" t="inlineStr" r="G15935">
        <is>
          <t xml:space="preserve">178</t>
        </is>
      </c>
      <c s="9" r="H15935">
        <v>67.3600</v>
      </c>
      <c s="8" t="inlineStr" r="I15935">
        <is>
          <t xml:space="preserve"/>
        </is>
      </c>
      <c s="8" t="inlineStr" r="J15935">
        <is>
          <t xml:space="preserve"> Franklin</t>
        </is>
      </c>
    </row>
    <row r="15936" ht="20.25" customHeight="0">
      <c s="5" t="inlineStr" r="A15936">
        <is>
          <t xml:space="preserve">72000100</t>
        </is>
      </c>
      <c s="5" t="inlineStr" r="B15936">
        <is>
          <t xml:space="preserve">SIGN PANEL - TYPE 1</t>
        </is>
      </c>
      <c s="5" t="inlineStr" r="C15936">
        <is>
          <t xml:space="preserve">SQ FT  </t>
        </is>
      </c>
      <c s="6" r="D15936">
        <v>97.000</v>
      </c>
      <c s="7" r="E15936">
        <v>9</v>
      </c>
      <c s="8" t="inlineStr" r="F15936">
        <is>
          <t xml:space="preserve">78B49</t>
        </is>
      </c>
      <c s="8" t="inlineStr" r="G15936">
        <is>
          <t xml:space="preserve">181</t>
        </is>
      </c>
      <c s="9" r="H15936">
        <v>35.0000</v>
      </c>
      <c s="8" t="inlineStr" r="I15936">
        <is>
          <t xml:space="preserve">Y</t>
        </is>
      </c>
      <c s="8" t="inlineStr" r="J15936">
        <is>
          <t xml:space="preserve"> Jefferson</t>
        </is>
      </c>
    </row>
    <row r="15937" ht="20.25" customHeight="0">
      <c s="5" t="inlineStr" r="A15937">
        <is>
          <t xml:space="preserve">72000100</t>
        </is>
      </c>
      <c s="5" t="inlineStr" r="B15937">
        <is>
          <t xml:space="preserve">SIGN PANEL - TYPE 1</t>
        </is>
      </c>
      <c s="5" t="inlineStr" r="C15937">
        <is>
          <t xml:space="preserve">SQ FT  </t>
        </is>
      </c>
      <c s="6" r="D15937">
        <v>97.000</v>
      </c>
      <c s="7" r="E15937">
        <v>9</v>
      </c>
      <c s="8" t="inlineStr" r="F15937">
        <is>
          <t xml:space="preserve">78B49</t>
        </is>
      </c>
      <c s="8" t="inlineStr" r="G15937">
        <is>
          <t xml:space="preserve">181</t>
        </is>
      </c>
      <c s="9" r="H15937">
        <v>65.9800</v>
      </c>
      <c s="8" t="inlineStr" r="I15937">
        <is>
          <t xml:space="preserve"/>
        </is>
      </c>
      <c s="8" t="inlineStr" r="J15937">
        <is>
          <t xml:space="preserve"> Jefferson</t>
        </is>
      </c>
    </row>
    <row r="15938" ht="20.25" customHeight="0">
      <c s="5" t="inlineStr" r="A15938">
        <is>
          <t xml:space="preserve">72000100</t>
        </is>
      </c>
      <c s="5" t="inlineStr" r="B15938">
        <is>
          <t xml:space="preserve">SIGN PANEL - TYPE 1</t>
        </is>
      </c>
      <c s="5" t="inlineStr" r="C15938">
        <is>
          <t xml:space="preserve">SQ FT  </t>
        </is>
      </c>
      <c s="6" r="D15938">
        <v>73.000</v>
      </c>
      <c s="7" r="E15938">
        <v>9</v>
      </c>
      <c s="8" t="inlineStr" r="F15938">
        <is>
          <t xml:space="preserve">78B94</t>
        </is>
      </c>
      <c s="8" t="inlineStr" r="G15938">
        <is>
          <t xml:space="preserve">184</t>
        </is>
      </c>
      <c s="9" r="H15938">
        <v>38.0000</v>
      </c>
      <c s="8" t="inlineStr" r="I15938">
        <is>
          <t xml:space="preserve">Y</t>
        </is>
      </c>
      <c s="8" t="inlineStr" r="J15938">
        <is>
          <t xml:space="preserve"> Saline</t>
        </is>
      </c>
    </row>
    <row r="15939" ht="20.25" customHeight="0">
      <c s="5" t="inlineStr" r="A15939">
        <is>
          <t xml:space="preserve">72000100</t>
        </is>
      </c>
      <c s="5" t="inlineStr" r="B15939">
        <is>
          <t xml:space="preserve">SIGN PANEL - TYPE 1</t>
        </is>
      </c>
      <c s="5" t="inlineStr" r="C15939">
        <is>
          <t xml:space="preserve">SQ FT  </t>
        </is>
      </c>
      <c s="6" r="D15939">
        <v>7.000</v>
      </c>
      <c s="7" r="E15939">
        <v>1</v>
      </c>
      <c s="8" t="inlineStr" r="F15939">
        <is>
          <t xml:space="preserve">80B22</t>
        </is>
      </c>
      <c s="8" t="inlineStr" r="G15939">
        <is>
          <t xml:space="preserve">017</t>
        </is>
      </c>
      <c s="9" r="H15939">
        <v>65.0000</v>
      </c>
      <c s="8" t="inlineStr" r="I15939">
        <is>
          <t xml:space="preserve">Y</t>
        </is>
      </c>
      <c s="8" t="inlineStr" r="J15939">
        <is>
          <t xml:space="preserve"> Cook</t>
        </is>
      </c>
    </row>
    <row r="15940" ht="20.25" customHeight="0">
      <c s="5" t="inlineStr" r="A15940">
        <is>
          <t xml:space="preserve">72000100</t>
        </is>
      </c>
      <c s="5" t="inlineStr" r="B15940">
        <is>
          <t xml:space="preserve">SIGN PANEL - TYPE 1</t>
        </is>
      </c>
      <c s="5" t="inlineStr" r="C15940">
        <is>
          <t xml:space="preserve">SQ FT  </t>
        </is>
      </c>
      <c s="6" r="D15940">
        <v>7.000</v>
      </c>
      <c s="7" r="E15940">
        <v>1</v>
      </c>
      <c s="8" t="inlineStr" r="F15940">
        <is>
          <t xml:space="preserve">80B22</t>
        </is>
      </c>
      <c s="8" t="inlineStr" r="G15940">
        <is>
          <t xml:space="preserve">017</t>
        </is>
      </c>
      <c s="9" r="H15940">
        <v>37.5000</v>
      </c>
      <c s="8" t="inlineStr" r="I15940">
        <is>
          <t xml:space="preserve"/>
        </is>
      </c>
      <c s="8" t="inlineStr" r="J15940">
        <is>
          <t xml:space="preserve"> Cook</t>
        </is>
      </c>
    </row>
    <row r="15941" ht="20.25" customHeight="0">
      <c s="5" t="inlineStr" r="A15941">
        <is>
          <t xml:space="preserve">72000100</t>
        </is>
      </c>
      <c s="5" t="inlineStr" r="B15941">
        <is>
          <t xml:space="preserve">SIGN PANEL - TYPE 1</t>
        </is>
      </c>
      <c s="5" t="inlineStr" r="C15941">
        <is>
          <t xml:space="preserve">SQ FT  </t>
        </is>
      </c>
      <c s="6" r="D15941">
        <v>7.000</v>
      </c>
      <c s="7" r="E15941">
        <v>1</v>
      </c>
      <c s="8" t="inlineStr" r="F15941">
        <is>
          <t xml:space="preserve">80B22</t>
        </is>
      </c>
      <c s="8" t="inlineStr" r="G15941">
        <is>
          <t xml:space="preserve">017</t>
        </is>
      </c>
      <c s="9" r="H15941">
        <v>65.0000</v>
      </c>
      <c s="8" t="inlineStr" r="I15941">
        <is>
          <t xml:space="preserve"/>
        </is>
      </c>
      <c s="8" t="inlineStr" r="J15941">
        <is>
          <t xml:space="preserve"> Cook</t>
        </is>
      </c>
    </row>
    <row r="15942" ht="20.25" customHeight="0">
      <c s="5" t="inlineStr" r="A15942">
        <is>
          <t xml:space="preserve">72000100</t>
        </is>
      </c>
      <c s="5" t="inlineStr" r="B15942">
        <is>
          <t xml:space="preserve">SIGN PANEL - TYPE 1</t>
        </is>
      </c>
      <c s="5" t="inlineStr" r="C15942">
        <is>
          <t xml:space="preserve">SQ FT  </t>
        </is>
      </c>
      <c s="6" r="D15942">
        <v>7.000</v>
      </c>
      <c s="7" r="E15942">
        <v>1</v>
      </c>
      <c s="8" t="inlineStr" r="F15942">
        <is>
          <t xml:space="preserve">80B22</t>
        </is>
      </c>
      <c s="8" t="inlineStr" r="G15942">
        <is>
          <t xml:space="preserve">017</t>
        </is>
      </c>
      <c s="9" r="H15942">
        <v>65.0000</v>
      </c>
      <c s="8" t="inlineStr" r="I15942">
        <is>
          <t xml:space="preserve"/>
        </is>
      </c>
      <c s="8" t="inlineStr" r="J15942">
        <is>
          <t xml:space="preserve"> Cook</t>
        </is>
      </c>
    </row>
    <row r="15943" ht="20.25" customHeight="0">
      <c s="5" t="inlineStr" r="A15943">
        <is>
          <t xml:space="preserve">72000100</t>
        </is>
      </c>
      <c s="5" t="inlineStr" r="B15943">
        <is>
          <t xml:space="preserve">SIGN PANEL - TYPE 1</t>
        </is>
      </c>
      <c s="5" t="inlineStr" r="C15943">
        <is>
          <t xml:space="preserve">SQ FT  </t>
        </is>
      </c>
      <c s="6" r="D15943">
        <v>64.000</v>
      </c>
      <c s="7" r="E15943">
        <v>1</v>
      </c>
      <c s="8" t="inlineStr" r="F15943">
        <is>
          <t xml:space="preserve">80B28</t>
        </is>
      </c>
      <c s="8" t="inlineStr" r="G15943">
        <is>
          <t xml:space="preserve">019</t>
        </is>
      </c>
      <c s="9" r="H15943">
        <v>40.0000</v>
      </c>
      <c s="8" t="inlineStr" r="I15943">
        <is>
          <t xml:space="preserve">Y</t>
        </is>
      </c>
      <c s="8" t="inlineStr" r="J15943">
        <is>
          <t xml:space="preserve"> Cook</t>
        </is>
      </c>
    </row>
    <row r="15944" ht="20.25" customHeight="0">
      <c s="5" t="inlineStr" r="A15944">
        <is>
          <t xml:space="preserve">72000100</t>
        </is>
      </c>
      <c s="5" t="inlineStr" r="B15944">
        <is>
          <t xml:space="preserve">SIGN PANEL - TYPE 1</t>
        </is>
      </c>
      <c s="5" t="inlineStr" r="C15944">
        <is>
          <t xml:space="preserve">SQ FT  </t>
        </is>
      </c>
      <c s="6" r="D15944">
        <v>64.000</v>
      </c>
      <c s="7" r="E15944">
        <v>1</v>
      </c>
      <c s="8" t="inlineStr" r="F15944">
        <is>
          <t xml:space="preserve">80B28</t>
        </is>
      </c>
      <c s="8" t="inlineStr" r="G15944">
        <is>
          <t xml:space="preserve">019</t>
        </is>
      </c>
      <c s="9" r="H15944">
        <v>35.0000</v>
      </c>
      <c s="8" t="inlineStr" r="I15944">
        <is>
          <t xml:space="preserve"/>
        </is>
      </c>
      <c s="8" t="inlineStr" r="J15944">
        <is>
          <t xml:space="preserve"> Cook</t>
        </is>
      </c>
    </row>
    <row r="15945" ht="20.25" customHeight="0">
      <c s="5" t="inlineStr" r="A15945">
        <is>
          <t xml:space="preserve">72000100</t>
        </is>
      </c>
      <c s="5" t="inlineStr" r="B15945">
        <is>
          <t xml:space="preserve">SIGN PANEL - TYPE 1</t>
        </is>
      </c>
      <c s="5" t="inlineStr" r="C15945">
        <is>
          <t xml:space="preserve">SQ FT  </t>
        </is>
      </c>
      <c s="6" r="D15945">
        <v>64.000</v>
      </c>
      <c s="7" r="E15945">
        <v>1</v>
      </c>
      <c s="8" t="inlineStr" r="F15945">
        <is>
          <t xml:space="preserve">80B28</t>
        </is>
      </c>
      <c s="8" t="inlineStr" r="G15945">
        <is>
          <t xml:space="preserve">019</t>
        </is>
      </c>
      <c s="9" r="H15945">
        <v>38.0000</v>
      </c>
      <c s="8" t="inlineStr" r="I15945">
        <is>
          <t xml:space="preserve"/>
        </is>
      </c>
      <c s="8" t="inlineStr" r="J15945">
        <is>
          <t xml:space="preserve"> Cook</t>
        </is>
      </c>
    </row>
    <row r="15946" ht="20.25" customHeight="0">
      <c s="5" t="inlineStr" r="A15946">
        <is>
          <t xml:space="preserve">72000100</t>
        </is>
      </c>
      <c s="5" t="inlineStr" r="B15946">
        <is>
          <t xml:space="preserve">SIGN PANEL - TYPE 1</t>
        </is>
      </c>
      <c s="5" t="inlineStr" r="C15946">
        <is>
          <t xml:space="preserve">SQ FT  </t>
        </is>
      </c>
      <c s="6" r="D15946">
        <v>64.000</v>
      </c>
      <c s="7" r="E15946">
        <v>1</v>
      </c>
      <c s="8" t="inlineStr" r="F15946">
        <is>
          <t xml:space="preserve">80B28</t>
        </is>
      </c>
      <c s="8" t="inlineStr" r="G15946">
        <is>
          <t xml:space="preserve">019</t>
        </is>
      </c>
      <c s="9" r="H15946">
        <v>40.0000</v>
      </c>
      <c s="8" t="inlineStr" r="I15946">
        <is>
          <t xml:space="preserve"/>
        </is>
      </c>
      <c s="8" t="inlineStr" r="J15946">
        <is>
          <t xml:space="preserve"> Cook</t>
        </is>
      </c>
    </row>
    <row r="15947" ht="20.25" customHeight="0">
      <c s="5" t="inlineStr" r="A15947">
        <is>
          <t xml:space="preserve">72000100</t>
        </is>
      </c>
      <c s="5" t="inlineStr" r="B15947">
        <is>
          <t xml:space="preserve">SIGN PANEL - TYPE 1</t>
        </is>
      </c>
      <c s="5" t="inlineStr" r="C15947">
        <is>
          <t xml:space="preserve">SQ FT  </t>
        </is>
      </c>
      <c s="6" r="D15947">
        <v>64.000</v>
      </c>
      <c s="7" r="E15947">
        <v>1</v>
      </c>
      <c s="8" t="inlineStr" r="F15947">
        <is>
          <t xml:space="preserve">80B28</t>
        </is>
      </c>
      <c s="8" t="inlineStr" r="G15947">
        <is>
          <t xml:space="preserve">019</t>
        </is>
      </c>
      <c s="9" r="H15947">
        <v>40.0000</v>
      </c>
      <c s="8" t="inlineStr" r="I15947">
        <is>
          <t xml:space="preserve"/>
        </is>
      </c>
      <c s="8" t="inlineStr" r="J15947">
        <is>
          <t xml:space="preserve"> Cook</t>
        </is>
      </c>
    </row>
    <row r="15948" ht="20.25" customHeight="0">
      <c s="5" t="inlineStr" r="A15948">
        <is>
          <t xml:space="preserve">72000100</t>
        </is>
      </c>
      <c s="5" t="inlineStr" r="B15948">
        <is>
          <t xml:space="preserve">SIGN PANEL - TYPE 1</t>
        </is>
      </c>
      <c s="5" t="inlineStr" r="C15948">
        <is>
          <t xml:space="preserve">SQ FT  </t>
        </is>
      </c>
      <c s="6" r="D15948">
        <v>18.000</v>
      </c>
      <c s="7" r="E15948">
        <v>1</v>
      </c>
      <c s="8" t="inlineStr" r="F15948">
        <is>
          <t xml:space="preserve">80C45</t>
        </is>
      </c>
      <c s="8" t="inlineStr" r="G15948">
        <is>
          <t xml:space="preserve">029</t>
        </is>
      </c>
      <c s="9" r="H15948">
        <v>60.0000</v>
      </c>
      <c s="8" t="inlineStr" r="I15948">
        <is>
          <t xml:space="preserve">Y</t>
        </is>
      </c>
      <c s="8" t="inlineStr" r="J15948">
        <is>
          <t xml:space="preserve"> McHenry</t>
        </is>
      </c>
    </row>
    <row r="15949" ht="20.25" customHeight="0">
      <c s="5" t="inlineStr" r="A15949">
        <is>
          <t xml:space="preserve">72000100</t>
        </is>
      </c>
      <c s="5" t="inlineStr" r="B15949">
        <is>
          <t xml:space="preserve">SIGN PANEL - TYPE 1</t>
        </is>
      </c>
      <c s="5" t="inlineStr" r="C15949">
        <is>
          <t xml:space="preserve">SQ FT  </t>
        </is>
      </c>
      <c s="6" r="D15949">
        <v>18.000</v>
      </c>
      <c s="7" r="E15949">
        <v>1</v>
      </c>
      <c s="8" t="inlineStr" r="F15949">
        <is>
          <t xml:space="preserve">80C45</t>
        </is>
      </c>
      <c s="8" t="inlineStr" r="G15949">
        <is>
          <t xml:space="preserve">029</t>
        </is>
      </c>
      <c s="9" r="H15949">
        <v>50.0000</v>
      </c>
      <c s="8" t="inlineStr" r="I15949">
        <is>
          <t xml:space="preserve"/>
        </is>
      </c>
      <c s="8" t="inlineStr" r="J15949">
        <is>
          <t xml:space="preserve"> McHenry</t>
        </is>
      </c>
    </row>
    <row r="15950" ht="20.25" customHeight="0">
      <c s="5" t="inlineStr" r="A15950">
        <is>
          <t xml:space="preserve">72000100</t>
        </is>
      </c>
      <c s="5" t="inlineStr" r="B15950">
        <is>
          <t xml:space="preserve">SIGN PANEL - TYPE 1</t>
        </is>
      </c>
      <c s="5" t="inlineStr" r="C15950">
        <is>
          <t xml:space="preserve">SQ FT  </t>
        </is>
      </c>
      <c s="6" r="D15950">
        <v>18.000</v>
      </c>
      <c s="7" r="E15950">
        <v>1</v>
      </c>
      <c s="8" t="inlineStr" r="F15950">
        <is>
          <t xml:space="preserve">80C45</t>
        </is>
      </c>
      <c s="8" t="inlineStr" r="G15950">
        <is>
          <t xml:space="preserve">029</t>
        </is>
      </c>
      <c s="9" r="H15950">
        <v>75.0000</v>
      </c>
      <c s="8" t="inlineStr" r="I15950">
        <is>
          <t xml:space="preserve"/>
        </is>
      </c>
      <c s="8" t="inlineStr" r="J15950">
        <is>
          <t xml:space="preserve"> McHenry</t>
        </is>
      </c>
    </row>
    <row r="15951" ht="20.25" customHeight="0">
      <c s="5" t="inlineStr" r="A15951">
        <is>
          <t xml:space="preserve">72000100</t>
        </is>
      </c>
      <c s="5" t="inlineStr" r="B15951">
        <is>
          <t xml:space="preserve">SIGN PANEL - TYPE 1</t>
        </is>
      </c>
      <c s="5" t="inlineStr" r="C15951">
        <is>
          <t xml:space="preserve">SQ FT  </t>
        </is>
      </c>
      <c s="6" r="D15951">
        <v>18.000</v>
      </c>
      <c s="7" r="E15951">
        <v>1</v>
      </c>
      <c s="8" t="inlineStr" r="F15951">
        <is>
          <t xml:space="preserve">80C45</t>
        </is>
      </c>
      <c s="8" t="inlineStr" r="G15951">
        <is>
          <t xml:space="preserve">029</t>
        </is>
      </c>
      <c s="9" r="H15951">
        <v>100.0000</v>
      </c>
      <c s="8" t="inlineStr" r="I15951">
        <is>
          <t xml:space="preserve"/>
        </is>
      </c>
      <c s="8" t="inlineStr" r="J15951">
        <is>
          <t xml:space="preserve"> McHenry</t>
        </is>
      </c>
    </row>
    <row r="15952" ht="20.25" customHeight="0">
      <c s="5" t="inlineStr" r="A15952">
        <is>
          <t xml:space="preserve">72000100</t>
        </is>
      </c>
      <c s="5" t="inlineStr" r="B15952">
        <is>
          <t xml:space="preserve">SIGN PANEL - TYPE 1</t>
        </is>
      </c>
      <c s="5" t="inlineStr" r="C15952">
        <is>
          <t xml:space="preserve">SQ FT  </t>
        </is>
      </c>
      <c s="6" r="D15952">
        <v>110.250</v>
      </c>
      <c s="7" r="E15952">
        <v>1</v>
      </c>
      <c s="8" t="inlineStr" r="F15952">
        <is>
          <t xml:space="preserve">80C89</t>
        </is>
      </c>
      <c s="8" t="inlineStr" r="G15952">
        <is>
          <t xml:space="preserve">031</t>
        </is>
      </c>
      <c s="9" r="H15952">
        <v>49.7900</v>
      </c>
      <c s="8" t="inlineStr" r="I15952">
        <is>
          <t xml:space="preserve">Y</t>
        </is>
      </c>
      <c s="8" t="inlineStr" r="J15952">
        <is>
          <t xml:space="preserve"> Cook, Lake</t>
        </is>
      </c>
    </row>
    <row r="15953" ht="20.25" customHeight="0">
      <c s="5" t="inlineStr" r="A15953">
        <is>
          <t xml:space="preserve">72000100</t>
        </is>
      </c>
      <c s="5" t="inlineStr" r="B15953">
        <is>
          <t xml:space="preserve">SIGN PANEL - TYPE 1</t>
        </is>
      </c>
      <c s="5" t="inlineStr" r="C15953">
        <is>
          <t xml:space="preserve">SQ FT  </t>
        </is>
      </c>
      <c s="6" r="D15953">
        <v>110.250</v>
      </c>
      <c s="7" r="E15953">
        <v>1</v>
      </c>
      <c s="8" t="inlineStr" r="F15953">
        <is>
          <t xml:space="preserve">80C89</t>
        </is>
      </c>
      <c s="8" t="inlineStr" r="G15953">
        <is>
          <t xml:space="preserve">031</t>
        </is>
      </c>
      <c s="9" r="H15953">
        <v>66.0000</v>
      </c>
      <c s="8" t="inlineStr" r="I15953">
        <is>
          <t xml:space="preserve"/>
        </is>
      </c>
      <c s="8" t="inlineStr" r="J15953">
        <is>
          <t xml:space="preserve"> Cook, Lake</t>
        </is>
      </c>
    </row>
    <row r="15954" ht="20.25" customHeight="0">
      <c s="5" t="inlineStr" r="A15954">
        <is>
          <t xml:space="preserve">72000100</t>
        </is>
      </c>
      <c s="5" t="inlineStr" r="B15954">
        <is>
          <t xml:space="preserve">SIGN PANEL - TYPE 1</t>
        </is>
      </c>
      <c s="5" t="inlineStr" r="C15954">
        <is>
          <t xml:space="preserve">SQ FT  </t>
        </is>
      </c>
      <c s="6" r="D15954">
        <v>7.000</v>
      </c>
      <c s="7" r="E15954">
        <v>8</v>
      </c>
      <c s="8" t="inlineStr" r="F15954">
        <is>
          <t xml:space="preserve">97827</t>
        </is>
      </c>
      <c s="8" t="inlineStr" r="G15954">
        <is>
          <t xml:space="preserve">204</t>
        </is>
      </c>
      <c s="9" r="H15954">
        <v>59.0000</v>
      </c>
      <c s="8" t="inlineStr" r="I15954">
        <is>
          <t xml:space="preserve">Y</t>
        </is>
      </c>
      <c s="8" t="inlineStr" r="J15954">
        <is>
          <t xml:space="preserve"> St. Clair</t>
        </is>
      </c>
    </row>
    <row r="15955" ht="20.25" customHeight="0">
      <c s="5" t="inlineStr" r="A15955">
        <is>
          <t xml:space="preserve">72000100</t>
        </is>
      </c>
      <c s="5" t="inlineStr" r="B15955">
        <is>
          <t xml:space="preserve">SIGN PANEL - TYPE 1</t>
        </is>
      </c>
      <c s="5" t="inlineStr" r="C15955">
        <is>
          <t xml:space="preserve">SQ FT  </t>
        </is>
      </c>
      <c s="6" r="D15955">
        <v>7.000</v>
      </c>
      <c s="7" r="E15955">
        <v>8</v>
      </c>
      <c s="8" t="inlineStr" r="F15955">
        <is>
          <t xml:space="preserve">97827</t>
        </is>
      </c>
      <c s="8" t="inlineStr" r="G15955">
        <is>
          <t xml:space="preserve">204</t>
        </is>
      </c>
      <c s="9" r="H15955">
        <v>132.2400</v>
      </c>
      <c s="8" t="inlineStr" r="I15955">
        <is>
          <t xml:space="preserve"/>
        </is>
      </c>
      <c s="8" t="inlineStr" r="J15955">
        <is>
          <t xml:space="preserve"> St. Clair</t>
        </is>
      </c>
    </row>
    <row r="15956" ht="20.25" customHeight="0">
      <c s="5" t="inlineStr" r="A15956">
        <is>
          <t xml:space="preserve">72000100</t>
        </is>
      </c>
      <c s="5" t="inlineStr" r="B15956">
        <is>
          <t xml:space="preserve">SIGN PANEL - TYPE 1</t>
        </is>
      </c>
      <c s="5" t="inlineStr" r="C15956">
        <is>
          <t xml:space="preserve">SQ FT  </t>
        </is>
      </c>
      <c s="6" r="D15956">
        <v>7.000</v>
      </c>
      <c s="7" r="E15956">
        <v>8</v>
      </c>
      <c s="8" t="inlineStr" r="F15956">
        <is>
          <t xml:space="preserve">97827</t>
        </is>
      </c>
      <c s="8" t="inlineStr" r="G15956">
        <is>
          <t xml:space="preserve">204</t>
        </is>
      </c>
      <c s="9" r="H15956">
        <v>144.0100</v>
      </c>
      <c s="8" t="inlineStr" r="I15956">
        <is>
          <t xml:space="preserve"/>
        </is>
      </c>
      <c s="8" t="inlineStr" r="J15956">
        <is>
          <t xml:space="preserve"> St. Clair</t>
        </is>
      </c>
    </row>
    <row r="15957" ht="20.25" customHeight="0">
      <c s="5" t="inlineStr" r="A15957">
        <is>
          <t xml:space="preserve">72000100</t>
        </is>
      </c>
      <c s="5" t="inlineStr" r="B15957">
        <is>
          <t xml:space="preserve">SIGN PANEL - TYPE 1</t>
        </is>
      </c>
      <c s="5" t="inlineStr" r="C15957">
        <is>
          <t xml:space="preserve">SQ FT  </t>
        </is>
      </c>
      <c s="6" r="D15957">
        <v>43.000</v>
      </c>
      <c s="7" r="E15957">
        <v>8</v>
      </c>
      <c s="8" t="inlineStr" r="F15957">
        <is>
          <t xml:space="preserve">97884</t>
        </is>
      </c>
      <c s="8" t="inlineStr" r="G15957">
        <is>
          <t xml:space="preserve">172</t>
        </is>
      </c>
      <c s="9" r="H15957">
        <v>31.0000</v>
      </c>
      <c s="8" t="inlineStr" r="I15957">
        <is>
          <t xml:space="preserve">Y</t>
        </is>
      </c>
      <c s="8" t="inlineStr" r="J15957">
        <is>
          <t xml:space="preserve"> Madison</t>
        </is>
      </c>
    </row>
    <row r="15958" ht="20.25" customHeight="0">
      <c s="5" t="inlineStr" r="A15958">
        <is>
          <t xml:space="preserve">72000100</t>
        </is>
      </c>
      <c s="5" t="inlineStr" r="B15958">
        <is>
          <t xml:space="preserve">SIGN PANEL - TYPE 1</t>
        </is>
      </c>
      <c s="5" t="inlineStr" r="C15958">
        <is>
          <t xml:space="preserve">SQ FT  </t>
        </is>
      </c>
      <c s="6" r="D15958">
        <v>43.000</v>
      </c>
      <c s="7" r="E15958">
        <v>8</v>
      </c>
      <c s="8" t="inlineStr" r="F15958">
        <is>
          <t xml:space="preserve">97884</t>
        </is>
      </c>
      <c s="8" t="inlineStr" r="G15958">
        <is>
          <t xml:space="preserve">172</t>
        </is>
      </c>
      <c s="9" r="H15958">
        <v>30.7500</v>
      </c>
      <c s="8" t="inlineStr" r="I15958">
        <is>
          <t xml:space="preserve"/>
        </is>
      </c>
      <c s="8" t="inlineStr" r="J15958">
        <is>
          <t xml:space="preserve"> Madison</t>
        </is>
      </c>
    </row>
    <row r="15959" ht="20.25" customHeight="0">
      <c s="5" t="inlineStr" r="A15959">
        <is>
          <t xml:space="preserve">72000100</t>
        </is>
      </c>
      <c s="5" t="inlineStr" r="B15959">
        <is>
          <t xml:space="preserve">SIGN PANEL - TYPE 1</t>
        </is>
      </c>
      <c s="5" t="inlineStr" r="C15959">
        <is>
          <t xml:space="preserve">SQ FT  </t>
        </is>
      </c>
      <c s="6" r="D15959">
        <v>67.000</v>
      </c>
      <c s="7" r="E15959">
        <v>8</v>
      </c>
      <c s="8" t="inlineStr" r="F15959">
        <is>
          <t xml:space="preserve">97896</t>
        </is>
      </c>
      <c s="8" t="inlineStr" r="G15959">
        <is>
          <t xml:space="preserve">173</t>
        </is>
      </c>
      <c s="9" r="H15959">
        <v>28.2500</v>
      </c>
      <c s="8" t="inlineStr" r="I15959">
        <is>
          <t xml:space="preserve">Y</t>
        </is>
      </c>
      <c s="8" t="inlineStr" r="J15959">
        <is>
          <t xml:space="preserve"> Madison</t>
        </is>
      </c>
    </row>
    <row r="15960" ht="20.25" customHeight="0">
      <c s="5" t="inlineStr" r="A15960">
        <is>
          <t xml:space="preserve">72000100</t>
        </is>
      </c>
      <c s="5" t="inlineStr" r="B15960">
        <is>
          <t xml:space="preserve">SIGN PANEL - TYPE 1</t>
        </is>
      </c>
      <c s="5" t="inlineStr" r="C15960">
        <is>
          <t xml:space="preserve">SQ FT  </t>
        </is>
      </c>
      <c s="6" r="D15960">
        <v>67.000</v>
      </c>
      <c s="7" r="E15960">
        <v>8</v>
      </c>
      <c s="8" t="inlineStr" r="F15960">
        <is>
          <t xml:space="preserve">97896</t>
        </is>
      </c>
      <c s="8" t="inlineStr" r="G15960">
        <is>
          <t xml:space="preserve">173</t>
        </is>
      </c>
      <c s="9" r="H15960">
        <v>26.2500</v>
      </c>
      <c s="8" t="inlineStr" r="I15960">
        <is>
          <t xml:space="preserve"/>
        </is>
      </c>
      <c s="8" t="inlineStr" r="J15960">
        <is>
          <t xml:space="preserve"> Madison</t>
        </is>
      </c>
    </row>
    <row r="15961" ht="20.25" customHeight="0">
      <c s="5" t="inlineStr" r="A15961">
        <is>
          <t xml:space="preserve">72000100</t>
        </is>
      </c>
      <c s="5" t="inlineStr" r="B15961">
        <is>
          <t xml:space="preserve">SIGN PANEL - TYPE 1</t>
        </is>
      </c>
      <c s="5" t="inlineStr" r="C15961">
        <is>
          <t xml:space="preserve">SQ FT  </t>
        </is>
      </c>
      <c s="6" r="D15961">
        <v>67.000</v>
      </c>
      <c s="7" r="E15961">
        <v>8</v>
      </c>
      <c s="8" t="inlineStr" r="F15961">
        <is>
          <t xml:space="preserve">97896</t>
        </is>
      </c>
      <c s="8" t="inlineStr" r="G15961">
        <is>
          <t xml:space="preserve">173</t>
        </is>
      </c>
      <c s="9" r="H15961">
        <v>30.0000</v>
      </c>
      <c s="8" t="inlineStr" r="I15961">
        <is>
          <t xml:space="preserve"/>
        </is>
      </c>
      <c s="8" t="inlineStr" r="J15961">
        <is>
          <t xml:space="preserve"> Madison</t>
        </is>
      </c>
    </row>
    <row r="15962" ht="20.25" customHeight="0">
      <c s="5" t="inlineStr" r="A15962">
        <is>
          <t xml:space="preserve">72000100</t>
        </is>
      </c>
      <c s="5" t="inlineStr" r="B15962">
        <is>
          <t xml:space="preserve">SIGN PANEL - TYPE 1</t>
        </is>
      </c>
      <c s="5" t="inlineStr" r="C15962">
        <is>
          <t xml:space="preserve">SQ FT  </t>
        </is>
      </c>
      <c s="6" r="D15962">
        <v>128.000</v>
      </c>
      <c s="7" r="E15962">
        <v>8</v>
      </c>
      <c s="8" t="inlineStr" r="F15962">
        <is>
          <t xml:space="preserve">97899</t>
        </is>
      </c>
      <c s="8" t="inlineStr" r="G15962">
        <is>
          <t xml:space="preserve">175</t>
        </is>
      </c>
      <c s="9" r="H15962">
        <v>48.0000</v>
      </c>
      <c s="8" t="inlineStr" r="I15962">
        <is>
          <t xml:space="preserve">Y</t>
        </is>
      </c>
      <c s="8" t="inlineStr" r="J15962">
        <is>
          <t xml:space="preserve"> St. Clair</t>
        </is>
      </c>
    </row>
    <row r="15963" ht="20.25" customHeight="0">
      <c s="5" t="inlineStr" r="A15963">
        <is>
          <t xml:space="preserve">72000100</t>
        </is>
      </c>
      <c s="5" t="inlineStr" r="B15963">
        <is>
          <t xml:space="preserve">SIGN PANEL - TYPE 1</t>
        </is>
      </c>
      <c s="5" t="inlineStr" r="C15963">
        <is>
          <t xml:space="preserve">SQ FT  </t>
        </is>
      </c>
      <c s="6" r="D15963">
        <v>5.000</v>
      </c>
      <c s="7" r="E15963">
        <v>8</v>
      </c>
      <c s="8" t="inlineStr" r="F15963">
        <is>
          <t xml:space="preserve">97903</t>
        </is>
      </c>
      <c s="8" t="inlineStr" r="G15963">
        <is>
          <t xml:space="preserve">176</t>
        </is>
      </c>
      <c s="9" r="H15963">
        <v>65.0000</v>
      </c>
      <c s="8" t="inlineStr" r="I15963">
        <is>
          <t xml:space="preserve">Y</t>
        </is>
      </c>
      <c s="8" t="inlineStr" r="J15963">
        <is>
          <t xml:space="preserve"> Madison</t>
        </is>
      </c>
    </row>
    <row r="15964" ht="20.25" customHeight="0">
      <c s="5" t="inlineStr" r="A15964">
        <is>
          <t xml:space="preserve">72000100</t>
        </is>
      </c>
      <c s="5" t="inlineStr" r="B15964">
        <is>
          <t xml:space="preserve">SIGN PANEL - TYPE 1</t>
        </is>
      </c>
      <c s="5" t="inlineStr" r="C15964">
        <is>
          <t xml:space="preserve">SQ FT  </t>
        </is>
      </c>
      <c s="6" r="D15964">
        <v>5.000</v>
      </c>
      <c s="7" r="E15964">
        <v>8</v>
      </c>
      <c s="8" t="inlineStr" r="F15964">
        <is>
          <t xml:space="preserve">97903</t>
        </is>
      </c>
      <c s="8" t="inlineStr" r="G15964">
        <is>
          <t xml:space="preserve">176</t>
        </is>
      </c>
      <c s="9" r="H15964">
        <v>105.0000</v>
      </c>
      <c s="8" t="inlineStr" r="I15964">
        <is>
          <t xml:space="preserve"/>
        </is>
      </c>
      <c s="8" t="inlineStr" r="J15964">
        <is>
          <t xml:space="preserve"> Madison</t>
        </is>
      </c>
    </row>
    <row r="15965" ht="20.25" customHeight="0">
      <c s="5" t="inlineStr" r="A15965">
        <is>
          <t xml:space="preserve">72000200</t>
        </is>
      </c>
      <c s="5" t="inlineStr" r="B15965">
        <is>
          <t xml:space="preserve">SIGN PANEL - TYPE 2</t>
        </is>
      </c>
      <c s="5" t="inlineStr" r="C15965">
        <is>
          <t xml:space="preserve">SQ FT  </t>
        </is>
      </c>
      <c s="6" r="D15965">
        <v>38.000</v>
      </c>
      <c s="7" r="E15965">
        <v>1</v>
      </c>
      <c s="8" t="inlineStr" r="F15965">
        <is>
          <t xml:space="preserve">62M71</t>
        </is>
      </c>
      <c s="8" t="inlineStr" r="G15965">
        <is>
          <t xml:space="preserve">002</t>
        </is>
      </c>
      <c s="9" r="H15965">
        <v>34.6500</v>
      </c>
      <c s="8" t="inlineStr" r="I15965">
        <is>
          <t xml:space="preserve">Y</t>
        </is>
      </c>
      <c s="8" t="inlineStr" r="J15965">
        <is>
          <t xml:space="preserve"> Kane, Kendall</t>
        </is>
      </c>
    </row>
    <row r="15966" ht="20.25" customHeight="0">
      <c s="5" t="inlineStr" r="A15966">
        <is>
          <t xml:space="preserve">72000200</t>
        </is>
      </c>
      <c s="5" t="inlineStr" r="B15966">
        <is>
          <t xml:space="preserve">SIGN PANEL - TYPE 2</t>
        </is>
      </c>
      <c s="5" t="inlineStr" r="C15966">
        <is>
          <t xml:space="preserve">SQ FT  </t>
        </is>
      </c>
      <c s="6" r="D15966">
        <v>38.000</v>
      </c>
      <c s="7" r="E15966">
        <v>1</v>
      </c>
      <c s="8" t="inlineStr" r="F15966">
        <is>
          <t xml:space="preserve">62M71</t>
        </is>
      </c>
      <c s="8" t="inlineStr" r="G15966">
        <is>
          <t xml:space="preserve">002</t>
        </is>
      </c>
      <c s="9" r="H15966">
        <v>40.0000</v>
      </c>
      <c s="8" t="inlineStr" r="I15966">
        <is>
          <t xml:space="preserve"/>
        </is>
      </c>
      <c s="8" t="inlineStr" r="J15966">
        <is>
          <t xml:space="preserve"> Kane, Kendall</t>
        </is>
      </c>
    </row>
    <row r="15967" ht="20.25" customHeight="0">
      <c s="5" t="inlineStr" r="A15967">
        <is>
          <t xml:space="preserve">72000200</t>
        </is>
      </c>
      <c s="5" t="inlineStr" r="B15967">
        <is>
          <t xml:space="preserve">SIGN PANEL - TYPE 2</t>
        </is>
      </c>
      <c s="5" t="inlineStr" r="C15967">
        <is>
          <t xml:space="preserve">SQ FT  </t>
        </is>
      </c>
      <c s="6" r="D15967">
        <v>38.000</v>
      </c>
      <c s="7" r="E15967">
        <v>1</v>
      </c>
      <c s="8" t="inlineStr" r="F15967">
        <is>
          <t xml:space="preserve">62M71</t>
        </is>
      </c>
      <c s="8" t="inlineStr" r="G15967">
        <is>
          <t xml:space="preserve">002</t>
        </is>
      </c>
      <c s="9" r="H15967">
        <v>40.0000</v>
      </c>
      <c s="8" t="inlineStr" r="I15967">
        <is>
          <t xml:space="preserve"/>
        </is>
      </c>
      <c s="8" t="inlineStr" r="J15967">
        <is>
          <t xml:space="preserve"> Kane, Kendall</t>
        </is>
      </c>
    </row>
    <row r="15968" ht="20.25" customHeight="0">
      <c s="5" t="inlineStr" r="A15968">
        <is>
          <t xml:space="preserve">72000200</t>
        </is>
      </c>
      <c s="5" t="inlineStr" r="B15968">
        <is>
          <t xml:space="preserve">SIGN PANEL - TYPE 2</t>
        </is>
      </c>
      <c s="5" t="inlineStr" r="C15968">
        <is>
          <t xml:space="preserve">SQ FT  </t>
        </is>
      </c>
      <c s="6" r="D15968">
        <v>108.000</v>
      </c>
      <c s="7" r="E15968">
        <v>1</v>
      </c>
      <c s="8" t="inlineStr" r="F15968">
        <is>
          <t xml:space="preserve">62U72</t>
        </is>
      </c>
      <c s="8" t="inlineStr" r="G15968">
        <is>
          <t xml:space="preserve">005</t>
        </is>
      </c>
      <c s="9" r="H15968">
        <v>40.0000</v>
      </c>
      <c s="8" t="inlineStr" r="I15968">
        <is>
          <t xml:space="preserve">Y</t>
        </is>
      </c>
      <c s="8" t="inlineStr" r="J15968">
        <is>
          <t xml:space="preserve"> McHenry</t>
        </is>
      </c>
    </row>
    <row r="15969" ht="20.25" customHeight="0">
      <c s="5" t="inlineStr" r="A15969">
        <is>
          <t xml:space="preserve">72000200</t>
        </is>
      </c>
      <c s="5" t="inlineStr" r="B15969">
        <is>
          <t xml:space="preserve">SIGN PANEL - TYPE 2</t>
        </is>
      </c>
      <c s="5" t="inlineStr" r="C15969">
        <is>
          <t xml:space="preserve">SQ FT  </t>
        </is>
      </c>
      <c s="6" r="D15969">
        <v>108.000</v>
      </c>
      <c s="7" r="E15969">
        <v>1</v>
      </c>
      <c s="8" t="inlineStr" r="F15969">
        <is>
          <t xml:space="preserve">62U72</t>
        </is>
      </c>
      <c s="8" t="inlineStr" r="G15969">
        <is>
          <t xml:space="preserve">005</t>
        </is>
      </c>
      <c s="9" r="H15969">
        <v>40.0000</v>
      </c>
      <c s="8" t="inlineStr" r="I15969">
        <is>
          <t xml:space="preserve"/>
        </is>
      </c>
      <c s="8" t="inlineStr" r="J15969">
        <is>
          <t xml:space="preserve"> McHenry</t>
        </is>
      </c>
    </row>
    <row r="15970" ht="20.25" customHeight="0">
      <c s="5" t="inlineStr" r="A15970">
        <is>
          <t xml:space="preserve">72000200</t>
        </is>
      </c>
      <c s="5" t="inlineStr" r="B15970">
        <is>
          <t xml:space="preserve">SIGN PANEL - TYPE 2</t>
        </is>
      </c>
      <c s="5" t="inlineStr" r="C15970">
        <is>
          <t xml:space="preserve">SQ FT  </t>
        </is>
      </c>
      <c s="6" r="D15970">
        <v>108.000</v>
      </c>
      <c s="7" r="E15970">
        <v>1</v>
      </c>
      <c s="8" t="inlineStr" r="F15970">
        <is>
          <t xml:space="preserve">62U72</t>
        </is>
      </c>
      <c s="8" t="inlineStr" r="G15970">
        <is>
          <t xml:space="preserve">005</t>
        </is>
      </c>
      <c s="9" r="H15970">
        <v>40.0000</v>
      </c>
      <c s="8" t="inlineStr" r="I15970">
        <is>
          <t xml:space="preserve"/>
        </is>
      </c>
      <c s="8" t="inlineStr" r="J15970">
        <is>
          <t xml:space="preserve"> McHenry</t>
        </is>
      </c>
    </row>
    <row r="15971" ht="20.25" customHeight="0">
      <c s="5" t="inlineStr" r="A15971">
        <is>
          <t xml:space="preserve">72000200</t>
        </is>
      </c>
      <c s="5" t="inlineStr" r="B15971">
        <is>
          <t xml:space="preserve">SIGN PANEL - TYPE 2</t>
        </is>
      </c>
      <c s="5" t="inlineStr" r="C15971">
        <is>
          <t xml:space="preserve">SQ FT  </t>
        </is>
      </c>
      <c s="6" r="D15971">
        <v>108.000</v>
      </c>
      <c s="7" r="E15971">
        <v>1</v>
      </c>
      <c s="8" t="inlineStr" r="F15971">
        <is>
          <t xml:space="preserve">62U72</t>
        </is>
      </c>
      <c s="8" t="inlineStr" r="G15971">
        <is>
          <t xml:space="preserve">005</t>
        </is>
      </c>
      <c s="9" r="H15971">
        <v>40.0000</v>
      </c>
      <c s="8" t="inlineStr" r="I15971">
        <is>
          <t xml:space="preserve"/>
        </is>
      </c>
      <c s="8" t="inlineStr" r="J15971">
        <is>
          <t xml:space="preserve"> McHenry</t>
        </is>
      </c>
    </row>
    <row r="15972" ht="20.25" customHeight="0">
      <c s="5" t="inlineStr" r="A15972">
        <is>
          <t xml:space="preserve">72000200</t>
        </is>
      </c>
      <c s="5" t="inlineStr" r="B15972">
        <is>
          <t xml:space="preserve">SIGN PANEL - TYPE 2</t>
        </is>
      </c>
      <c s="5" t="inlineStr" r="C15972">
        <is>
          <t xml:space="preserve">SQ FT  </t>
        </is>
      </c>
      <c s="6" r="D15972">
        <v>108.000</v>
      </c>
      <c s="7" r="E15972">
        <v>1</v>
      </c>
      <c s="8" t="inlineStr" r="F15972">
        <is>
          <t xml:space="preserve">62U72</t>
        </is>
      </c>
      <c s="8" t="inlineStr" r="G15972">
        <is>
          <t xml:space="preserve">005</t>
        </is>
      </c>
      <c s="9" r="H15972">
        <v>40.1600</v>
      </c>
      <c s="8" t="inlineStr" r="I15972">
        <is>
          <t xml:space="preserve"/>
        </is>
      </c>
      <c s="8" t="inlineStr" r="J15972">
        <is>
          <t xml:space="preserve"> McHenry</t>
        </is>
      </c>
    </row>
    <row r="15973" ht="20.25" customHeight="0">
      <c s="5" t="inlineStr" r="A15973">
        <is>
          <t xml:space="preserve">72000200</t>
        </is>
      </c>
      <c s="5" t="inlineStr" r="B15973">
        <is>
          <t xml:space="preserve">SIGN PANEL - TYPE 2</t>
        </is>
      </c>
      <c s="5" t="inlineStr" r="C15973">
        <is>
          <t xml:space="preserve">SQ FT  </t>
        </is>
      </c>
      <c s="6" r="D15973">
        <v>10.000</v>
      </c>
      <c s="7" r="E15973">
        <v>2</v>
      </c>
      <c s="8" t="inlineStr" r="F15973">
        <is>
          <t xml:space="preserve">64L94</t>
        </is>
      </c>
      <c s="8" t="inlineStr" r="G15973">
        <is>
          <t xml:space="preserve">045</t>
        </is>
      </c>
      <c s="9" r="H15973">
        <v>60.0000</v>
      </c>
      <c s="8" t="inlineStr" r="I15973">
        <is>
          <t xml:space="preserve">Y</t>
        </is>
      </c>
      <c s="8" t="inlineStr" r="J15973">
        <is>
          <t xml:space="preserve"> Henry</t>
        </is>
      </c>
    </row>
    <row r="15974" ht="20.25" customHeight="0">
      <c s="5" t="inlineStr" r="A15974">
        <is>
          <t xml:space="preserve">72000200</t>
        </is>
      </c>
      <c s="5" t="inlineStr" r="B15974">
        <is>
          <t xml:space="preserve">SIGN PANEL - TYPE 2</t>
        </is>
      </c>
      <c s="5" t="inlineStr" r="C15974">
        <is>
          <t xml:space="preserve">SQ FT  </t>
        </is>
      </c>
      <c s="6" r="D15974">
        <v>10.000</v>
      </c>
      <c s="7" r="E15974">
        <v>2</v>
      </c>
      <c s="8" t="inlineStr" r="F15974">
        <is>
          <t xml:space="preserve">64L94</t>
        </is>
      </c>
      <c s="8" t="inlineStr" r="G15974">
        <is>
          <t xml:space="preserve">045</t>
        </is>
      </c>
      <c s="9" r="H15974">
        <v>50.0000</v>
      </c>
      <c s="8" t="inlineStr" r="I15974">
        <is>
          <t xml:space="preserve"/>
        </is>
      </c>
      <c s="8" t="inlineStr" r="J15974">
        <is>
          <t xml:space="preserve"> Henry</t>
        </is>
      </c>
    </row>
    <row r="15975" ht="20.25" customHeight="0">
      <c s="5" t="inlineStr" r="A15975">
        <is>
          <t xml:space="preserve">72000200</t>
        </is>
      </c>
      <c s="5" t="inlineStr" r="B15975">
        <is>
          <t xml:space="preserve">SIGN PANEL - TYPE 2</t>
        </is>
      </c>
      <c s="5" t="inlineStr" r="C15975">
        <is>
          <t xml:space="preserve">SQ FT  </t>
        </is>
      </c>
      <c s="6" r="D15975">
        <v>10.000</v>
      </c>
      <c s="7" r="E15975">
        <v>2</v>
      </c>
      <c s="8" t="inlineStr" r="F15975">
        <is>
          <t xml:space="preserve">64L94</t>
        </is>
      </c>
      <c s="8" t="inlineStr" r="G15975">
        <is>
          <t xml:space="preserve">045</t>
        </is>
      </c>
      <c s="9" r="H15975">
        <v>50.0000</v>
      </c>
      <c s="8" t="inlineStr" r="I15975">
        <is>
          <t xml:space="preserve"/>
        </is>
      </c>
      <c s="8" t="inlineStr" r="J15975">
        <is>
          <t xml:space="preserve"> Henry</t>
        </is>
      </c>
    </row>
    <row r="15976" ht="20.25" customHeight="0">
      <c s="5" t="inlineStr" r="A15976">
        <is>
          <t xml:space="preserve">72000200</t>
        </is>
      </c>
      <c s="5" t="inlineStr" r="B15976">
        <is>
          <t xml:space="preserve">SIGN PANEL - TYPE 2</t>
        </is>
      </c>
      <c s="5" t="inlineStr" r="C15976">
        <is>
          <t xml:space="preserve">SQ FT  </t>
        </is>
      </c>
      <c s="6" r="D15976">
        <v>10.000</v>
      </c>
      <c s="7" r="E15976">
        <v>2</v>
      </c>
      <c s="8" t="inlineStr" r="F15976">
        <is>
          <t xml:space="preserve">64L94</t>
        </is>
      </c>
      <c s="8" t="inlineStr" r="G15976">
        <is>
          <t xml:space="preserve">045</t>
        </is>
      </c>
      <c s="9" r="H15976">
        <v>63.9500</v>
      </c>
      <c s="8" t="inlineStr" r="I15976">
        <is>
          <t xml:space="preserve"/>
        </is>
      </c>
      <c s="8" t="inlineStr" r="J15976">
        <is>
          <t xml:space="preserve"> Henry</t>
        </is>
      </c>
    </row>
    <row r="15977" ht="20.25" customHeight="0">
      <c s="5" t="inlineStr" r="A15977">
        <is>
          <t xml:space="preserve">72000200</t>
        </is>
      </c>
      <c s="5" t="inlineStr" r="B15977">
        <is>
          <t xml:space="preserve">SIGN PANEL - TYPE 2</t>
        </is>
      </c>
      <c s="5" t="inlineStr" r="C15977">
        <is>
          <t xml:space="preserve">SQ FT  </t>
        </is>
      </c>
      <c s="6" r="D15977">
        <v>60.000</v>
      </c>
      <c s="7" r="E15977">
        <v>2</v>
      </c>
      <c s="8" t="inlineStr" r="F15977">
        <is>
          <t xml:space="preserve">64N73</t>
        </is>
      </c>
      <c s="8" t="inlineStr" r="G15977">
        <is>
          <t xml:space="preserve">200</t>
        </is>
      </c>
      <c s="9" r="H15977">
        <v>50.0000</v>
      </c>
      <c s="8" t="inlineStr" r="I15977">
        <is>
          <t xml:space="preserve">Y</t>
        </is>
      </c>
      <c s="8" t="inlineStr" r="J15977">
        <is>
          <t xml:space="preserve"> Stephenson</t>
        </is>
      </c>
    </row>
    <row r="15978" ht="20.25" customHeight="0">
      <c s="5" t="inlineStr" r="A15978">
        <is>
          <t xml:space="preserve">72000200</t>
        </is>
      </c>
      <c s="5" t="inlineStr" r="B15978">
        <is>
          <t xml:space="preserve">SIGN PANEL - TYPE 2</t>
        </is>
      </c>
      <c s="5" t="inlineStr" r="C15978">
        <is>
          <t xml:space="preserve">SQ FT  </t>
        </is>
      </c>
      <c s="6" r="D15978">
        <v>119.500</v>
      </c>
      <c s="7" r="E15978">
        <v>2</v>
      </c>
      <c s="8" t="inlineStr" r="F15978">
        <is>
          <t xml:space="preserve">64S70</t>
        </is>
      </c>
      <c s="8" t="inlineStr" r="G15978">
        <is>
          <t xml:space="preserve">201</t>
        </is>
      </c>
      <c s="9" r="H15978">
        <v>43.0000</v>
      </c>
      <c s="8" t="inlineStr" r="I15978">
        <is>
          <t xml:space="preserve">Y</t>
        </is>
      </c>
      <c s="8" t="inlineStr" r="J15978">
        <is>
          <t xml:space="preserve"> Stephenson</t>
        </is>
      </c>
    </row>
    <row r="15979" ht="20.25" customHeight="0">
      <c s="5" t="inlineStr" r="A15979">
        <is>
          <t xml:space="preserve">72000200</t>
        </is>
      </c>
      <c s="5" t="inlineStr" r="B15979">
        <is>
          <t xml:space="preserve">SIGN PANEL - TYPE 2</t>
        </is>
      </c>
      <c s="5" t="inlineStr" r="C15979">
        <is>
          <t xml:space="preserve">SQ FT  </t>
        </is>
      </c>
      <c s="6" r="D15979">
        <v>119.500</v>
      </c>
      <c s="7" r="E15979">
        <v>2</v>
      </c>
      <c s="8" t="inlineStr" r="F15979">
        <is>
          <t xml:space="preserve">64S70</t>
        </is>
      </c>
      <c s="8" t="inlineStr" r="G15979">
        <is>
          <t xml:space="preserve">201</t>
        </is>
      </c>
      <c s="9" r="H15979">
        <v>43.0000</v>
      </c>
      <c s="8" t="inlineStr" r="I15979">
        <is>
          <t xml:space="preserve"/>
        </is>
      </c>
      <c s="8" t="inlineStr" r="J15979">
        <is>
          <t xml:space="preserve"> Stephenson</t>
        </is>
      </c>
    </row>
    <row r="15980" ht="20.25" customHeight="0">
      <c s="5" t="inlineStr" r="A15980">
        <is>
          <t xml:space="preserve">72000200</t>
        </is>
      </c>
      <c s="5" t="inlineStr" r="B15980">
        <is>
          <t xml:space="preserve">SIGN PANEL - TYPE 2</t>
        </is>
      </c>
      <c s="5" t="inlineStr" r="C15980">
        <is>
          <t xml:space="preserve">SQ FT  </t>
        </is>
      </c>
      <c s="6" r="D15980">
        <v>15.000</v>
      </c>
      <c s="7" r="E15980">
        <v>2</v>
      </c>
      <c s="8" t="inlineStr" r="F15980">
        <is>
          <t xml:space="preserve">64V31</t>
        </is>
      </c>
      <c s="8" t="inlineStr" r="G15980">
        <is>
          <t xml:space="preserve">050</t>
        </is>
      </c>
      <c s="9" r="H15980">
        <v>99.9700</v>
      </c>
      <c s="8" t="inlineStr" r="I15980">
        <is>
          <t xml:space="preserve">Y</t>
        </is>
      </c>
      <c s="8" t="inlineStr" r="J15980">
        <is>
          <t xml:space="preserve">Various</t>
        </is>
      </c>
    </row>
    <row r="15981" ht="20.25" customHeight="0">
      <c s="5" t="inlineStr" r="A15981">
        <is>
          <t xml:space="preserve">72000200</t>
        </is>
      </c>
      <c s="5" t="inlineStr" r="B15981">
        <is>
          <t xml:space="preserve">SIGN PANEL - TYPE 2</t>
        </is>
      </c>
      <c s="5" t="inlineStr" r="C15981">
        <is>
          <t xml:space="preserve">SQ FT  </t>
        </is>
      </c>
      <c s="6" r="D15981">
        <v>15.000</v>
      </c>
      <c s="7" r="E15981">
        <v>2</v>
      </c>
      <c s="8" t="inlineStr" r="F15981">
        <is>
          <t xml:space="preserve">64V31</t>
        </is>
      </c>
      <c s="8" t="inlineStr" r="G15981">
        <is>
          <t xml:space="preserve">050</t>
        </is>
      </c>
      <c s="9" r="H15981">
        <v>55.0000</v>
      </c>
      <c s="8" t="inlineStr" r="I15981">
        <is>
          <t xml:space="preserve"/>
        </is>
      </c>
      <c s="8" t="inlineStr" r="J15981">
        <is>
          <t xml:space="preserve">Various</t>
        </is>
      </c>
    </row>
    <row r="15982" ht="20.25" customHeight="0">
      <c s="5" t="inlineStr" r="A15982">
        <is>
          <t xml:space="preserve">72000200</t>
        </is>
      </c>
      <c s="5" t="inlineStr" r="B15982">
        <is>
          <t xml:space="preserve">SIGN PANEL - TYPE 2</t>
        </is>
      </c>
      <c s="5" t="inlineStr" r="C15982">
        <is>
          <t xml:space="preserve">SQ FT  </t>
        </is>
      </c>
      <c s="6" r="D15982">
        <v>63.000</v>
      </c>
      <c s="7" r="E15982">
        <v>2</v>
      </c>
      <c s="8" t="inlineStr" r="F15982">
        <is>
          <t xml:space="preserve">64V39</t>
        </is>
      </c>
      <c s="8" t="inlineStr" r="G15982">
        <is>
          <t xml:space="preserve">051</t>
        </is>
      </c>
      <c s="9" r="H15982">
        <v>18.0000</v>
      </c>
      <c s="8" t="inlineStr" r="I15982">
        <is>
          <t xml:space="preserve">Y</t>
        </is>
      </c>
      <c s="8" t="inlineStr" r="J15982">
        <is>
          <t xml:space="preserve"> Stephenson</t>
        </is>
      </c>
    </row>
    <row r="15983" ht="20.25" customHeight="0">
      <c s="5" t="inlineStr" r="A15983">
        <is>
          <t xml:space="preserve">72000200</t>
        </is>
      </c>
      <c s="5" t="inlineStr" r="B15983">
        <is>
          <t xml:space="preserve">SIGN PANEL - TYPE 2</t>
        </is>
      </c>
      <c s="5" t="inlineStr" r="C15983">
        <is>
          <t xml:space="preserve">SQ FT  </t>
        </is>
      </c>
      <c s="6" r="D15983">
        <v>70.000</v>
      </c>
      <c s="7" r="E15983">
        <v>2</v>
      </c>
      <c s="8" t="inlineStr" r="F15983">
        <is>
          <t xml:space="preserve">64V42</t>
        </is>
      </c>
      <c s="8" t="inlineStr" r="G15983">
        <is>
          <t xml:space="preserve">053</t>
        </is>
      </c>
      <c s="9" r="H15983">
        <v>40.0000</v>
      </c>
      <c s="8" t="inlineStr" r="I15983">
        <is>
          <t xml:space="preserve">Y</t>
        </is>
      </c>
      <c s="8" t="inlineStr" r="J15983">
        <is>
          <t xml:space="preserve"> Whiteside</t>
        </is>
      </c>
    </row>
    <row r="15984" ht="20.25" customHeight="0">
      <c s="5" t="inlineStr" r="A15984">
        <is>
          <t xml:space="preserve">72000200</t>
        </is>
      </c>
      <c s="5" t="inlineStr" r="B15984">
        <is>
          <t xml:space="preserve">SIGN PANEL - TYPE 2</t>
        </is>
      </c>
      <c s="5" t="inlineStr" r="C15984">
        <is>
          <t xml:space="preserve">SQ FT  </t>
        </is>
      </c>
      <c s="6" r="D15984">
        <v>96.000</v>
      </c>
      <c s="7" r="E15984">
        <v>4</v>
      </c>
      <c s="8" t="inlineStr" r="F15984">
        <is>
          <t xml:space="preserve">68J15</t>
        </is>
      </c>
      <c s="8" t="inlineStr" r="G15984">
        <is>
          <t xml:space="preserve">085</t>
        </is>
      </c>
      <c s="9" r="H15984">
        <v>86.9000</v>
      </c>
      <c s="8" t="inlineStr" r="I15984">
        <is>
          <t xml:space="preserve">Y</t>
        </is>
      </c>
      <c s="8" t="inlineStr" r="J15984">
        <is>
          <t xml:space="preserve"> Tazewell</t>
        </is>
      </c>
    </row>
    <row r="15985" ht="20.25" customHeight="0">
      <c s="5" t="inlineStr" r="A15985">
        <is>
          <t xml:space="preserve">72000200</t>
        </is>
      </c>
      <c s="5" t="inlineStr" r="B15985">
        <is>
          <t xml:space="preserve">SIGN PANEL - TYPE 2</t>
        </is>
      </c>
      <c s="5" t="inlineStr" r="C15985">
        <is>
          <t xml:space="preserve">SQ FT  </t>
        </is>
      </c>
      <c s="6" r="D15985">
        <v>161.000</v>
      </c>
      <c s="7" r="E15985">
        <v>6</v>
      </c>
      <c s="8" t="inlineStr" r="F15985">
        <is>
          <t xml:space="preserve">72491</t>
        </is>
      </c>
      <c s="8" t="inlineStr" r="G15985">
        <is>
          <t xml:space="preserve">112</t>
        </is>
      </c>
      <c s="9" r="H15985">
        <v>23.1000</v>
      </c>
      <c s="8" t="inlineStr" r="I15985">
        <is>
          <t xml:space="preserve">Y</t>
        </is>
      </c>
      <c s="8" t="inlineStr" r="J15985">
        <is>
          <t xml:space="preserve"> Sangamon</t>
        </is>
      </c>
    </row>
    <row r="15986" ht="20.25" customHeight="0">
      <c s="5" t="inlineStr" r="A15986">
        <is>
          <t xml:space="preserve">72000200</t>
        </is>
      </c>
      <c s="5" t="inlineStr" r="B15986">
        <is>
          <t xml:space="preserve">SIGN PANEL - TYPE 2</t>
        </is>
      </c>
      <c s="5" t="inlineStr" r="C15986">
        <is>
          <t xml:space="preserve">SQ FT  </t>
        </is>
      </c>
      <c s="6" r="D15986">
        <v>161.000</v>
      </c>
      <c s="7" r="E15986">
        <v>6</v>
      </c>
      <c s="8" t="inlineStr" r="F15986">
        <is>
          <t xml:space="preserve">72491</t>
        </is>
      </c>
      <c s="8" t="inlineStr" r="G15986">
        <is>
          <t xml:space="preserve">112</t>
        </is>
      </c>
      <c s="9" r="H15986">
        <v>48.1800</v>
      </c>
      <c s="8" t="inlineStr" r="I15986">
        <is>
          <t xml:space="preserve"/>
        </is>
      </c>
      <c s="8" t="inlineStr" r="J15986">
        <is>
          <t xml:space="preserve"> Sangamon</t>
        </is>
      </c>
    </row>
    <row r="15987" ht="20.25" customHeight="0">
      <c s="5" t="inlineStr" r="A15987">
        <is>
          <t xml:space="preserve">72000200</t>
        </is>
      </c>
      <c s="5" t="inlineStr" r="B15987">
        <is>
          <t xml:space="preserve">SIGN PANEL - TYPE 2</t>
        </is>
      </c>
      <c s="5" t="inlineStr" r="C15987">
        <is>
          <t xml:space="preserve">SQ FT  </t>
        </is>
      </c>
      <c s="6" r="D15987">
        <v>161.000</v>
      </c>
      <c s="7" r="E15987">
        <v>6</v>
      </c>
      <c s="8" t="inlineStr" r="F15987">
        <is>
          <t xml:space="preserve">72491</t>
        </is>
      </c>
      <c s="8" t="inlineStr" r="G15987">
        <is>
          <t xml:space="preserve">112</t>
        </is>
      </c>
      <c s="9" r="H15987">
        <v>55.9100</v>
      </c>
      <c s="8" t="inlineStr" r="I15987">
        <is>
          <t xml:space="preserve"/>
        </is>
      </c>
      <c s="8" t="inlineStr" r="J15987">
        <is>
          <t xml:space="preserve"> Sangamon</t>
        </is>
      </c>
    </row>
    <row r="15988" ht="20.25" customHeight="0">
      <c s="5" t="inlineStr" r="A15988">
        <is>
          <t xml:space="preserve">72000200</t>
        </is>
      </c>
      <c s="5" t="inlineStr" r="B15988">
        <is>
          <t xml:space="preserve">SIGN PANEL - TYPE 2</t>
        </is>
      </c>
      <c s="5" t="inlineStr" r="C15988">
        <is>
          <t xml:space="preserve">SQ FT  </t>
        </is>
      </c>
      <c s="6" r="D15988">
        <v>96.000</v>
      </c>
      <c s="7" r="E15988">
        <v>8</v>
      </c>
      <c s="8" t="inlineStr" r="F15988">
        <is>
          <t xml:space="preserve">76M95</t>
        </is>
      </c>
      <c s="8" t="inlineStr" r="G15988">
        <is>
          <t xml:space="preserve">150</t>
        </is>
      </c>
      <c s="9" r="H15988">
        <v>30.0000</v>
      </c>
      <c s="8" t="inlineStr" r="I15988">
        <is>
          <t xml:space="preserve">Y</t>
        </is>
      </c>
      <c s="8" t="inlineStr" r="J15988">
        <is>
          <t xml:space="preserve"> Washington</t>
        </is>
      </c>
    </row>
    <row r="15989" ht="20.25" customHeight="0">
      <c s="5" t="inlineStr" r="A15989">
        <is>
          <t xml:space="preserve">72000200</t>
        </is>
      </c>
      <c s="5" t="inlineStr" r="B15989">
        <is>
          <t xml:space="preserve">SIGN PANEL - TYPE 2</t>
        </is>
      </c>
      <c s="5" t="inlineStr" r="C15989">
        <is>
          <t xml:space="preserve">SQ FT  </t>
        </is>
      </c>
      <c s="6" r="D15989">
        <v>96.000</v>
      </c>
      <c s="7" r="E15989">
        <v>8</v>
      </c>
      <c s="8" t="inlineStr" r="F15989">
        <is>
          <t xml:space="preserve">76M95</t>
        </is>
      </c>
      <c s="8" t="inlineStr" r="G15989">
        <is>
          <t xml:space="preserve">150</t>
        </is>
      </c>
      <c s="9" r="H15989">
        <v>29.0000</v>
      </c>
      <c s="8" t="inlineStr" r="I15989">
        <is>
          <t xml:space="preserve"/>
        </is>
      </c>
      <c s="8" t="inlineStr" r="J15989">
        <is>
          <t xml:space="preserve"> Washington</t>
        </is>
      </c>
    </row>
    <row r="15990" ht="20.25" customHeight="0">
      <c s="5" t="inlineStr" r="A15990">
        <is>
          <t xml:space="preserve">72000200</t>
        </is>
      </c>
      <c s="5" t="inlineStr" r="B15990">
        <is>
          <t xml:space="preserve">SIGN PANEL - TYPE 2</t>
        </is>
      </c>
      <c s="5" t="inlineStr" r="C15990">
        <is>
          <t xml:space="preserve">SQ FT  </t>
        </is>
      </c>
      <c s="6" r="D15990">
        <v>96.000</v>
      </c>
      <c s="7" r="E15990">
        <v>8</v>
      </c>
      <c s="8" t="inlineStr" r="F15990">
        <is>
          <t xml:space="preserve">76M95</t>
        </is>
      </c>
      <c s="8" t="inlineStr" r="G15990">
        <is>
          <t xml:space="preserve">150</t>
        </is>
      </c>
      <c s="9" r="H15990">
        <v>34.0000</v>
      </c>
      <c s="8" t="inlineStr" r="I15990">
        <is>
          <t xml:space="preserve"/>
        </is>
      </c>
      <c s="8" t="inlineStr" r="J15990">
        <is>
          <t xml:space="preserve"> Washington</t>
        </is>
      </c>
    </row>
    <row r="15991" ht="20.25" customHeight="0">
      <c s="5" t="inlineStr" r="A15991">
        <is>
          <t xml:space="preserve">72000200</t>
        </is>
      </c>
      <c s="5" t="inlineStr" r="B15991">
        <is>
          <t xml:space="preserve">SIGN PANEL - TYPE 2</t>
        </is>
      </c>
      <c s="5" t="inlineStr" r="C15991">
        <is>
          <t xml:space="preserve">SQ FT  </t>
        </is>
      </c>
      <c s="6" r="D15991">
        <v>131.000</v>
      </c>
      <c s="7" r="E15991">
        <v>8</v>
      </c>
      <c s="8" t="inlineStr" r="F15991">
        <is>
          <t xml:space="preserve">76U38</t>
        </is>
      </c>
      <c s="8" t="inlineStr" r="G15991">
        <is>
          <t xml:space="preserve">153</t>
        </is>
      </c>
      <c s="9" r="H15991">
        <v>61.0000</v>
      </c>
      <c s="8" t="inlineStr" r="I15991">
        <is>
          <t xml:space="preserve">Y</t>
        </is>
      </c>
      <c s="8" t="inlineStr" r="J15991">
        <is>
          <t xml:space="preserve"> Madison, St. Clair</t>
        </is>
      </c>
    </row>
    <row r="15992" ht="20.25" customHeight="0">
      <c s="5" t="inlineStr" r="A15992">
        <is>
          <t xml:space="preserve">72000200</t>
        </is>
      </c>
      <c s="5" t="inlineStr" r="B15992">
        <is>
          <t xml:space="preserve">SIGN PANEL - TYPE 2</t>
        </is>
      </c>
      <c s="5" t="inlineStr" r="C15992">
        <is>
          <t xml:space="preserve">SQ FT  </t>
        </is>
      </c>
      <c s="6" r="D15992">
        <v>25.000</v>
      </c>
      <c s="7" r="E15992">
        <v>9</v>
      </c>
      <c s="8" t="inlineStr" r="F15992">
        <is>
          <t xml:space="preserve">78B94</t>
        </is>
      </c>
      <c s="8" t="inlineStr" r="G15992">
        <is>
          <t xml:space="preserve">184</t>
        </is>
      </c>
      <c s="9" r="H15992">
        <v>42.0000</v>
      </c>
      <c s="8" t="inlineStr" r="I15992">
        <is>
          <t xml:space="preserve">Y</t>
        </is>
      </c>
      <c s="8" t="inlineStr" r="J15992">
        <is>
          <t xml:space="preserve"> Saline</t>
        </is>
      </c>
    </row>
    <row r="15993" ht="20.25" customHeight="0">
      <c s="5" t="inlineStr" r="A15993">
        <is>
          <t xml:space="preserve">72000200</t>
        </is>
      </c>
      <c s="5" t="inlineStr" r="B15993">
        <is>
          <t xml:space="preserve">SIGN PANEL - TYPE 2</t>
        </is>
      </c>
      <c s="5" t="inlineStr" r="C15993">
        <is>
          <t xml:space="preserve">SQ FT  </t>
        </is>
      </c>
      <c s="6" r="D15993">
        <v>87.000</v>
      </c>
      <c s="7" r="E15993">
        <v>1</v>
      </c>
      <c s="8" t="inlineStr" r="F15993">
        <is>
          <t xml:space="preserve">80C89</t>
        </is>
      </c>
      <c s="8" t="inlineStr" r="G15993">
        <is>
          <t xml:space="preserve">031</t>
        </is>
      </c>
      <c s="9" r="H15993">
        <v>55.0900</v>
      </c>
      <c s="8" t="inlineStr" r="I15993">
        <is>
          <t xml:space="preserve">Y</t>
        </is>
      </c>
      <c s="8" t="inlineStr" r="J15993">
        <is>
          <t xml:space="preserve"> Cook, Lake</t>
        </is>
      </c>
    </row>
    <row r="15994" ht="20.25" customHeight="0">
      <c s="5" t="inlineStr" r="A15994">
        <is>
          <t xml:space="preserve">72000200</t>
        </is>
      </c>
      <c s="5" t="inlineStr" r="B15994">
        <is>
          <t xml:space="preserve">SIGN PANEL - TYPE 2</t>
        </is>
      </c>
      <c s="5" t="inlineStr" r="C15994">
        <is>
          <t xml:space="preserve">SQ FT  </t>
        </is>
      </c>
      <c s="6" r="D15994">
        <v>87.000</v>
      </c>
      <c s="7" r="E15994">
        <v>1</v>
      </c>
      <c s="8" t="inlineStr" r="F15994">
        <is>
          <t xml:space="preserve">80C89</t>
        </is>
      </c>
      <c s="8" t="inlineStr" r="G15994">
        <is>
          <t xml:space="preserve">031</t>
        </is>
      </c>
      <c s="9" r="H15994">
        <v>66.0000</v>
      </c>
      <c s="8" t="inlineStr" r="I15994">
        <is>
          <t xml:space="preserve"/>
        </is>
      </c>
      <c s="8" t="inlineStr" r="J15994">
        <is>
          <t xml:space="preserve"> Cook, Lake</t>
        </is>
      </c>
    </row>
    <row r="15995" ht="20.25" customHeight="0">
      <c s="5" t="inlineStr" r="A15995">
        <is>
          <t xml:space="preserve">72000200</t>
        </is>
      </c>
      <c s="5" t="inlineStr" r="B15995">
        <is>
          <t xml:space="preserve">SIGN PANEL - TYPE 2</t>
        </is>
      </c>
      <c s="5" t="inlineStr" r="C15995">
        <is>
          <t xml:space="preserve">SQ FT  </t>
        </is>
      </c>
      <c s="6" r="D15995">
        <v>9.000</v>
      </c>
      <c s="7" r="E15995">
        <v>8</v>
      </c>
      <c s="8" t="inlineStr" r="F15995">
        <is>
          <t xml:space="preserve">97899</t>
        </is>
      </c>
      <c s="8" t="inlineStr" r="G15995">
        <is>
          <t xml:space="preserve">175</t>
        </is>
      </c>
      <c s="9" r="H15995">
        <v>53.0000</v>
      </c>
      <c s="8" t="inlineStr" r="I15995">
        <is>
          <t xml:space="preserve">Y</t>
        </is>
      </c>
      <c s="8" t="inlineStr" r="J15995">
        <is>
          <t xml:space="preserve"> St. Clair</t>
        </is>
      </c>
    </row>
    <row r="15996" ht="20.25" customHeight="0">
      <c s="5" t="inlineStr" r="A15996">
        <is>
          <t xml:space="preserve">72000300</t>
        </is>
      </c>
      <c s="5" t="inlineStr" r="B15996">
        <is>
          <t xml:space="preserve">SIGN PANEL - TYPE 3</t>
        </is>
      </c>
      <c s="5" t="inlineStr" r="C15996">
        <is>
          <t xml:space="preserve">SQ FT  </t>
        </is>
      </c>
      <c s="6" r="D15996">
        <v>5301.000</v>
      </c>
      <c s="7" r="E15996">
        <v>3</v>
      </c>
      <c s="8" t="inlineStr" r="F15996">
        <is>
          <t xml:space="preserve">66A91</t>
        </is>
      </c>
      <c s="8" t="inlineStr" r="G15996">
        <is>
          <t xml:space="preserve">056</t>
        </is>
      </c>
      <c s="9" r="H15996">
        <v>32.0000</v>
      </c>
      <c s="8" t="inlineStr" r="I15996">
        <is>
          <t xml:space="preserve">Y</t>
        </is>
      </c>
      <c s="8" t="inlineStr" r="J15996">
        <is>
          <t xml:space="preserve"> LaSalle</t>
        </is>
      </c>
    </row>
    <row r="15997" ht="20.25" customHeight="0">
      <c s="5" t="inlineStr" r="A15997">
        <is>
          <t xml:space="preserve">72000300</t>
        </is>
      </c>
      <c s="5" t="inlineStr" r="B15997">
        <is>
          <t xml:space="preserve">SIGN PANEL - TYPE 3</t>
        </is>
      </c>
      <c s="5" t="inlineStr" r="C15997">
        <is>
          <t xml:space="preserve">SQ FT  </t>
        </is>
      </c>
      <c s="6" r="D15997">
        <v>64.000</v>
      </c>
      <c s="7" r="E15997">
        <v>8</v>
      </c>
      <c s="8" t="inlineStr" r="F15997">
        <is>
          <t xml:space="preserve">76M95</t>
        </is>
      </c>
      <c s="8" t="inlineStr" r="G15997">
        <is>
          <t xml:space="preserve">150</t>
        </is>
      </c>
      <c s="9" r="H15997">
        <v>58.0000</v>
      </c>
      <c s="8" t="inlineStr" r="I15997">
        <is>
          <t xml:space="preserve">Y</t>
        </is>
      </c>
      <c s="8" t="inlineStr" r="J15997">
        <is>
          <t xml:space="preserve"> Washington</t>
        </is>
      </c>
    </row>
    <row r="15998" ht="20.25" customHeight="0">
      <c s="5" t="inlineStr" r="A15998">
        <is>
          <t xml:space="preserve">72000300</t>
        </is>
      </c>
      <c s="5" t="inlineStr" r="B15998">
        <is>
          <t xml:space="preserve">SIGN PANEL - TYPE 3</t>
        </is>
      </c>
      <c s="5" t="inlineStr" r="C15998">
        <is>
          <t xml:space="preserve">SQ FT  </t>
        </is>
      </c>
      <c s="6" r="D15998">
        <v>64.000</v>
      </c>
      <c s="7" r="E15998">
        <v>8</v>
      </c>
      <c s="8" t="inlineStr" r="F15998">
        <is>
          <t xml:space="preserve">76M95</t>
        </is>
      </c>
      <c s="8" t="inlineStr" r="G15998">
        <is>
          <t xml:space="preserve">150</t>
        </is>
      </c>
      <c s="9" r="H15998">
        <v>58.5000</v>
      </c>
      <c s="8" t="inlineStr" r="I15998">
        <is>
          <t xml:space="preserve"/>
        </is>
      </c>
      <c s="8" t="inlineStr" r="J15998">
        <is>
          <t xml:space="preserve"> Washington</t>
        </is>
      </c>
    </row>
    <row r="15999" ht="20.25" customHeight="0">
      <c s="5" t="inlineStr" r="A15999">
        <is>
          <t xml:space="preserve">72000300</t>
        </is>
      </c>
      <c s="5" t="inlineStr" r="B15999">
        <is>
          <t xml:space="preserve">SIGN PANEL - TYPE 3</t>
        </is>
      </c>
      <c s="5" t="inlineStr" r="C15999">
        <is>
          <t xml:space="preserve">SQ FT  </t>
        </is>
      </c>
      <c s="6" r="D15999">
        <v>64.000</v>
      </c>
      <c s="7" r="E15999">
        <v>8</v>
      </c>
      <c s="8" t="inlineStr" r="F15999">
        <is>
          <t xml:space="preserve">76M95</t>
        </is>
      </c>
      <c s="8" t="inlineStr" r="G15999">
        <is>
          <t xml:space="preserve">150</t>
        </is>
      </c>
      <c s="9" r="H15999">
        <v>64.0000</v>
      </c>
      <c s="8" t="inlineStr" r="I15999">
        <is>
          <t xml:space="preserve"/>
        </is>
      </c>
      <c s="8" t="inlineStr" r="J15999">
        <is>
          <t xml:space="preserve"> Washington</t>
        </is>
      </c>
    </row>
    <row r="16000" ht="20.25" customHeight="0">
      <c s="5" t="inlineStr" r="A16000">
        <is>
          <t xml:space="preserve">72400100</t>
        </is>
      </c>
      <c s="5" t="inlineStr" r="B16000">
        <is>
          <t xml:space="preserve">REMOVE SIGN PANEL ASSEMBLY - TYPE A</t>
        </is>
      </c>
      <c s="5" t="inlineStr" r="C16000">
        <is>
          <t xml:space="preserve">EACH   </t>
        </is>
      </c>
      <c s="6" r="D16000">
        <v>30.000</v>
      </c>
      <c s="7" r="E16000">
        <v>1</v>
      </c>
      <c s="8" t="inlineStr" r="F16000">
        <is>
          <t xml:space="preserve">46952</t>
        </is>
      </c>
      <c s="8" t="inlineStr" r="G16000">
        <is>
          <t xml:space="preserve">001</t>
        </is>
      </c>
      <c s="9" r="H16000">
        <v>150.0000</v>
      </c>
      <c s="8" t="inlineStr" r="I16000">
        <is>
          <t xml:space="preserve">Y</t>
        </is>
      </c>
      <c s="8" t="inlineStr" r="J16000">
        <is>
          <t xml:space="preserve"> Cook</t>
        </is>
      </c>
    </row>
    <row r="16001" ht="20.25" customHeight="0">
      <c s="5" t="inlineStr" r="A16001">
        <is>
          <t xml:space="preserve">72400100</t>
        </is>
      </c>
      <c s="5" t="inlineStr" r="B16001">
        <is>
          <t xml:space="preserve">REMOVE SIGN PANEL ASSEMBLY - TYPE A</t>
        </is>
      </c>
      <c s="5" t="inlineStr" r="C16001">
        <is>
          <t xml:space="preserve">EACH   </t>
        </is>
      </c>
      <c s="6" r="D16001">
        <v>30.000</v>
      </c>
      <c s="7" r="E16001">
        <v>1</v>
      </c>
      <c s="8" t="inlineStr" r="F16001">
        <is>
          <t xml:space="preserve">46952</t>
        </is>
      </c>
      <c s="8" t="inlineStr" r="G16001">
        <is>
          <t xml:space="preserve">001</t>
        </is>
      </c>
      <c s="9" r="H16001">
        <v>92.0000</v>
      </c>
      <c s="8" t="inlineStr" r="I16001">
        <is>
          <t xml:space="preserve"/>
        </is>
      </c>
      <c s="8" t="inlineStr" r="J16001">
        <is>
          <t xml:space="preserve"> Cook</t>
        </is>
      </c>
    </row>
    <row r="16002" ht="20.25" customHeight="0">
      <c s="5" t="inlineStr" r="A16002">
        <is>
          <t xml:space="preserve">72400100</t>
        </is>
      </c>
      <c s="5" t="inlineStr" r="B16002">
        <is>
          <t xml:space="preserve">REMOVE SIGN PANEL ASSEMBLY - TYPE A</t>
        </is>
      </c>
      <c s="5" t="inlineStr" r="C16002">
        <is>
          <t xml:space="preserve">EACH   </t>
        </is>
      </c>
      <c s="6" r="D16002">
        <v>30.000</v>
      </c>
      <c s="7" r="E16002">
        <v>1</v>
      </c>
      <c s="8" t="inlineStr" r="F16002">
        <is>
          <t xml:space="preserve">46952</t>
        </is>
      </c>
      <c s="8" t="inlineStr" r="G16002">
        <is>
          <t xml:space="preserve">001</t>
        </is>
      </c>
      <c s="9" r="H16002">
        <v>97.0000</v>
      </c>
      <c s="8" t="inlineStr" r="I16002">
        <is>
          <t xml:space="preserve"/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72400100</t>
        </is>
      </c>
      <c s="5" t="inlineStr" r="B16003">
        <is>
          <t xml:space="preserve">REMOVE SIGN PANEL ASSEMBLY - TYPE A</t>
        </is>
      </c>
      <c s="5" t="inlineStr" r="C16003">
        <is>
          <t xml:space="preserve">EACH   </t>
        </is>
      </c>
      <c s="6" r="D16003">
        <v>12.000</v>
      </c>
      <c s="7" r="E16003">
        <v>1</v>
      </c>
      <c s="8" t="inlineStr" r="F16003">
        <is>
          <t xml:space="preserve">62M71</t>
        </is>
      </c>
      <c s="8" t="inlineStr" r="G16003">
        <is>
          <t xml:space="preserve">002</t>
        </is>
      </c>
      <c s="9" r="H16003">
        <v>86.6300</v>
      </c>
      <c s="8" t="inlineStr" r="I16003">
        <is>
          <t xml:space="preserve">Y</t>
        </is>
      </c>
      <c s="8" t="inlineStr" r="J16003">
        <is>
          <t xml:space="preserve"> Kane, Kendall</t>
        </is>
      </c>
    </row>
    <row r="16004" ht="20.25" customHeight="0">
      <c s="5" t="inlineStr" r="A16004">
        <is>
          <t xml:space="preserve">72400100</t>
        </is>
      </c>
      <c s="5" t="inlineStr" r="B16004">
        <is>
          <t xml:space="preserve">REMOVE SIGN PANEL ASSEMBLY - TYPE A</t>
        </is>
      </c>
      <c s="5" t="inlineStr" r="C16004">
        <is>
          <t xml:space="preserve">EACH   </t>
        </is>
      </c>
      <c s="6" r="D16004">
        <v>12.000</v>
      </c>
      <c s="7" r="E16004">
        <v>1</v>
      </c>
      <c s="8" t="inlineStr" r="F16004">
        <is>
          <t xml:space="preserve">62M71</t>
        </is>
      </c>
      <c s="8" t="inlineStr" r="G16004">
        <is>
          <t xml:space="preserve">002</t>
        </is>
      </c>
      <c s="9" r="H16004">
        <v>120.0000</v>
      </c>
      <c s="8" t="inlineStr" r="I16004">
        <is>
          <t xml:space="preserve"/>
        </is>
      </c>
      <c s="8" t="inlineStr" r="J16004">
        <is>
          <t xml:space="preserve"> Kane, Kendall</t>
        </is>
      </c>
    </row>
    <row r="16005" ht="20.25" customHeight="0">
      <c s="5" t="inlineStr" r="A16005">
        <is>
          <t xml:space="preserve">72400100</t>
        </is>
      </c>
      <c s="5" t="inlineStr" r="B16005">
        <is>
          <t xml:space="preserve">REMOVE SIGN PANEL ASSEMBLY - TYPE A</t>
        </is>
      </c>
      <c s="5" t="inlineStr" r="C16005">
        <is>
          <t xml:space="preserve">EACH   </t>
        </is>
      </c>
      <c s="6" r="D16005">
        <v>12.000</v>
      </c>
      <c s="7" r="E16005">
        <v>1</v>
      </c>
      <c s="8" t="inlineStr" r="F16005">
        <is>
          <t xml:space="preserve">62M71</t>
        </is>
      </c>
      <c s="8" t="inlineStr" r="G16005">
        <is>
          <t xml:space="preserve">002</t>
        </is>
      </c>
      <c s="9" r="H16005">
        <v>120.0000</v>
      </c>
      <c s="8" t="inlineStr" r="I16005">
        <is>
          <t xml:space="preserve"/>
        </is>
      </c>
      <c s="8" t="inlineStr" r="J16005">
        <is>
          <t xml:space="preserve"> Kane, Kendall</t>
        </is>
      </c>
    </row>
    <row r="16006" ht="20.25" customHeight="0">
      <c s="5" t="inlineStr" r="A16006">
        <is>
          <t xml:space="preserve">72400100</t>
        </is>
      </c>
      <c s="5" t="inlineStr" r="B16006">
        <is>
          <t xml:space="preserve">REMOVE SIGN PANEL ASSEMBLY - TYPE A</t>
        </is>
      </c>
      <c s="5" t="inlineStr" r="C16006">
        <is>
          <t xml:space="preserve">EACH   </t>
        </is>
      </c>
      <c s="6" r="D16006">
        <v>22.000</v>
      </c>
      <c s="7" r="E16006">
        <v>1</v>
      </c>
      <c s="8" t="inlineStr" r="F16006">
        <is>
          <t xml:space="preserve">62R61</t>
        </is>
      </c>
      <c s="8" t="inlineStr" r="G16006">
        <is>
          <t xml:space="preserve">003</t>
        </is>
      </c>
      <c s="9" r="H16006">
        <v>76.9200</v>
      </c>
      <c s="8" t="inlineStr" r="I16006">
        <is>
          <t xml:space="preserve">Y</t>
        </is>
      </c>
      <c s="8" t="inlineStr" r="J16006">
        <is>
          <t xml:space="preserve"> Cook</t>
        </is>
      </c>
    </row>
    <row r="16007" ht="20.25" customHeight="0">
      <c s="5" t="inlineStr" r="A16007">
        <is>
          <t xml:space="preserve">72400100</t>
        </is>
      </c>
      <c s="5" t="inlineStr" r="B16007">
        <is>
          <t xml:space="preserve">REMOVE SIGN PANEL ASSEMBLY - TYPE A</t>
        </is>
      </c>
      <c s="5" t="inlineStr" r="C16007">
        <is>
          <t xml:space="preserve">EACH   </t>
        </is>
      </c>
      <c s="6" r="D16007">
        <v>22.000</v>
      </c>
      <c s="7" r="E16007">
        <v>1</v>
      </c>
      <c s="8" t="inlineStr" r="F16007">
        <is>
          <t xml:space="preserve">62R61</t>
        </is>
      </c>
      <c s="8" t="inlineStr" r="G16007">
        <is>
          <t xml:space="preserve">003</t>
        </is>
      </c>
      <c s="9" r="H16007">
        <v>150.0000</v>
      </c>
      <c s="8" t="inlineStr" r="I16007">
        <is>
          <t xml:space="preserve"/>
        </is>
      </c>
      <c s="8" t="inlineStr" r="J16007">
        <is>
          <t xml:space="preserve"> Cook</t>
        </is>
      </c>
    </row>
    <row r="16008" ht="20.25" customHeight="0">
      <c s="5" t="inlineStr" r="A16008">
        <is>
          <t xml:space="preserve">72400100</t>
        </is>
      </c>
      <c s="5" t="inlineStr" r="B16008">
        <is>
          <t xml:space="preserve">REMOVE SIGN PANEL ASSEMBLY - TYPE A</t>
        </is>
      </c>
      <c s="5" t="inlineStr" r="C16008">
        <is>
          <t xml:space="preserve">EACH   </t>
        </is>
      </c>
      <c s="6" r="D16008">
        <v>22.000</v>
      </c>
      <c s="7" r="E16008">
        <v>1</v>
      </c>
      <c s="8" t="inlineStr" r="F16008">
        <is>
          <t xml:space="preserve">62R61</t>
        </is>
      </c>
      <c s="8" t="inlineStr" r="G16008">
        <is>
          <t xml:space="preserve">003</t>
        </is>
      </c>
      <c s="9" r="H16008">
        <v>150.0000</v>
      </c>
      <c s="8" t="inlineStr" r="I16008">
        <is>
          <t xml:space="preserve"/>
        </is>
      </c>
      <c s="8" t="inlineStr" r="J16008">
        <is>
          <t xml:space="preserve"> Cook</t>
        </is>
      </c>
    </row>
    <row r="16009" ht="20.25" customHeight="0">
      <c s="5" t="inlineStr" r="A16009">
        <is>
          <t xml:space="preserve">72400100</t>
        </is>
      </c>
      <c s="5" t="inlineStr" r="B16009">
        <is>
          <t xml:space="preserve">REMOVE SIGN PANEL ASSEMBLY - TYPE A</t>
        </is>
      </c>
      <c s="5" t="inlineStr" r="C16009">
        <is>
          <t xml:space="preserve">EACH   </t>
        </is>
      </c>
      <c s="6" r="D16009">
        <v>27.000</v>
      </c>
      <c s="7" r="E16009">
        <v>1</v>
      </c>
      <c s="8" t="inlineStr" r="F16009">
        <is>
          <t xml:space="preserve">62U72</t>
        </is>
      </c>
      <c s="8" t="inlineStr" r="G16009">
        <is>
          <t xml:space="preserve">005</t>
        </is>
      </c>
      <c s="9" r="H16009">
        <v>80.0000</v>
      </c>
      <c s="8" t="inlineStr" r="I16009">
        <is>
          <t xml:space="preserve">Y</t>
        </is>
      </c>
      <c s="8" t="inlineStr" r="J16009">
        <is>
          <t xml:space="preserve"> McHenry</t>
        </is>
      </c>
    </row>
    <row r="16010" ht="20.25" customHeight="0">
      <c s="5" t="inlineStr" r="A16010">
        <is>
          <t xml:space="preserve">72400100</t>
        </is>
      </c>
      <c s="5" t="inlineStr" r="B16010">
        <is>
          <t xml:space="preserve">REMOVE SIGN PANEL ASSEMBLY - TYPE A</t>
        </is>
      </c>
      <c s="5" t="inlineStr" r="C16010">
        <is>
          <t xml:space="preserve">EACH   </t>
        </is>
      </c>
      <c s="6" r="D16010">
        <v>27.000</v>
      </c>
      <c s="7" r="E16010">
        <v>1</v>
      </c>
      <c s="8" t="inlineStr" r="F16010">
        <is>
          <t xml:space="preserve">62U72</t>
        </is>
      </c>
      <c s="8" t="inlineStr" r="G16010">
        <is>
          <t xml:space="preserve">005</t>
        </is>
      </c>
      <c s="9" r="H16010">
        <v>80.0000</v>
      </c>
      <c s="8" t="inlineStr" r="I16010">
        <is>
          <t xml:space="preserve"/>
        </is>
      </c>
      <c s="8" t="inlineStr" r="J16010">
        <is>
          <t xml:space="preserve"> McHenry</t>
        </is>
      </c>
    </row>
    <row r="16011" ht="20.25" customHeight="0">
      <c s="5" t="inlineStr" r="A16011">
        <is>
          <t xml:space="preserve">72400100</t>
        </is>
      </c>
      <c s="5" t="inlineStr" r="B16011">
        <is>
          <t xml:space="preserve">REMOVE SIGN PANEL ASSEMBLY - TYPE A</t>
        </is>
      </c>
      <c s="5" t="inlineStr" r="C16011">
        <is>
          <t xml:space="preserve">EACH   </t>
        </is>
      </c>
      <c s="6" r="D16011">
        <v>27.000</v>
      </c>
      <c s="7" r="E16011">
        <v>1</v>
      </c>
      <c s="8" t="inlineStr" r="F16011">
        <is>
          <t xml:space="preserve">62U72</t>
        </is>
      </c>
      <c s="8" t="inlineStr" r="G16011">
        <is>
          <t xml:space="preserve">005</t>
        </is>
      </c>
      <c s="9" r="H16011">
        <v>80.0000</v>
      </c>
      <c s="8" t="inlineStr" r="I16011">
        <is>
          <t xml:space="preserve"/>
        </is>
      </c>
      <c s="8" t="inlineStr" r="J16011">
        <is>
          <t xml:space="preserve"> McHenry</t>
        </is>
      </c>
    </row>
    <row r="16012" ht="20.25" customHeight="0">
      <c s="5" t="inlineStr" r="A16012">
        <is>
          <t xml:space="preserve">72400100</t>
        </is>
      </c>
      <c s="5" t="inlineStr" r="B16012">
        <is>
          <t xml:space="preserve">REMOVE SIGN PANEL ASSEMBLY - TYPE A</t>
        </is>
      </c>
      <c s="5" t="inlineStr" r="C16012">
        <is>
          <t xml:space="preserve">EACH   </t>
        </is>
      </c>
      <c s="6" r="D16012">
        <v>27.000</v>
      </c>
      <c s="7" r="E16012">
        <v>1</v>
      </c>
      <c s="8" t="inlineStr" r="F16012">
        <is>
          <t xml:space="preserve">62U72</t>
        </is>
      </c>
      <c s="8" t="inlineStr" r="G16012">
        <is>
          <t xml:space="preserve">005</t>
        </is>
      </c>
      <c s="9" r="H16012">
        <v>80.0000</v>
      </c>
      <c s="8" t="inlineStr" r="I16012">
        <is>
          <t xml:space="preserve"/>
        </is>
      </c>
      <c s="8" t="inlineStr" r="J16012">
        <is>
          <t xml:space="preserve"> McHenry</t>
        </is>
      </c>
    </row>
    <row r="16013" ht="20.25" customHeight="0">
      <c s="5" t="inlineStr" r="A16013">
        <is>
          <t xml:space="preserve">72400100</t>
        </is>
      </c>
      <c s="5" t="inlineStr" r="B16013">
        <is>
          <t xml:space="preserve">REMOVE SIGN PANEL ASSEMBLY - TYPE A</t>
        </is>
      </c>
      <c s="5" t="inlineStr" r="C16013">
        <is>
          <t xml:space="preserve">EACH   </t>
        </is>
      </c>
      <c s="6" r="D16013">
        <v>27.000</v>
      </c>
      <c s="7" r="E16013">
        <v>1</v>
      </c>
      <c s="8" t="inlineStr" r="F16013">
        <is>
          <t xml:space="preserve">62U72</t>
        </is>
      </c>
      <c s="8" t="inlineStr" r="G16013">
        <is>
          <t xml:space="preserve">005</t>
        </is>
      </c>
      <c s="9" r="H16013">
        <v>80.3200</v>
      </c>
      <c s="8" t="inlineStr" r="I16013">
        <is>
          <t xml:space="preserve"/>
        </is>
      </c>
      <c s="8" t="inlineStr" r="J16013">
        <is>
          <t xml:space="preserve"> McHenry</t>
        </is>
      </c>
    </row>
    <row r="16014" ht="20.25" customHeight="0">
      <c s="5" t="inlineStr" r="A16014">
        <is>
          <t xml:space="preserve">72400100</t>
        </is>
      </c>
      <c s="5" t="inlineStr" r="B16014">
        <is>
          <t xml:space="preserve">REMOVE SIGN PANEL ASSEMBLY - TYPE A</t>
        </is>
      </c>
      <c s="5" t="inlineStr" r="C16014">
        <is>
          <t xml:space="preserve">EACH   </t>
        </is>
      </c>
      <c s="6" r="D16014">
        <v>7.000</v>
      </c>
      <c s="7" r="E16014">
        <v>4</v>
      </c>
      <c s="8" t="inlineStr" r="F16014">
        <is>
          <t xml:space="preserve">68J15</t>
        </is>
      </c>
      <c s="8" t="inlineStr" r="G16014">
        <is>
          <t xml:space="preserve">085</t>
        </is>
      </c>
      <c s="9" r="H16014">
        <v>248.1800</v>
      </c>
      <c s="8" t="inlineStr" r="I16014">
        <is>
          <t xml:space="preserve">Y</t>
        </is>
      </c>
      <c s="8" t="inlineStr" r="J16014">
        <is>
          <t xml:space="preserve"> Tazewell</t>
        </is>
      </c>
    </row>
    <row r="16015" ht="20.25" customHeight="0">
      <c s="5" t="inlineStr" r="A16015">
        <is>
          <t xml:space="preserve">72400100</t>
        </is>
      </c>
      <c s="5" t="inlineStr" r="B16015">
        <is>
          <t xml:space="preserve">REMOVE SIGN PANEL ASSEMBLY - TYPE A</t>
        </is>
      </c>
      <c s="5" t="inlineStr" r="C16015">
        <is>
          <t xml:space="preserve">EACH   </t>
        </is>
      </c>
      <c s="6" r="D16015">
        <v>1.000</v>
      </c>
      <c s="7" r="E16015">
        <v>6</v>
      </c>
      <c s="8" t="inlineStr" r="F16015">
        <is>
          <t xml:space="preserve">72J41</t>
        </is>
      </c>
      <c s="8" t="inlineStr" r="G16015">
        <is>
          <t xml:space="preserve">125</t>
        </is>
      </c>
      <c s="9" r="H16015">
        <v>500.0000</v>
      </c>
      <c s="8" t="inlineStr" r="I16015">
        <is>
          <t xml:space="preserve">Y</t>
        </is>
      </c>
      <c s="8" t="inlineStr" r="J16015">
        <is>
          <t xml:space="preserve"> Adams</t>
        </is>
      </c>
    </row>
    <row r="16016" ht="20.25" customHeight="0">
      <c s="5" t="inlineStr" r="A16016">
        <is>
          <t xml:space="preserve">72400100</t>
        </is>
      </c>
      <c s="5" t="inlineStr" r="B16016">
        <is>
          <t xml:space="preserve">REMOVE SIGN PANEL ASSEMBLY - TYPE A</t>
        </is>
      </c>
      <c s="5" t="inlineStr" r="C16016">
        <is>
          <t xml:space="preserve">EACH   </t>
        </is>
      </c>
      <c s="6" r="D16016">
        <v>1.000</v>
      </c>
      <c s="7" r="E16016">
        <v>8</v>
      </c>
      <c s="8" t="inlineStr" r="F16016">
        <is>
          <t xml:space="preserve">76R32</t>
        </is>
      </c>
      <c s="8" t="inlineStr" r="G16016">
        <is>
          <t xml:space="preserve">151</t>
        </is>
      </c>
      <c s="9" r="H16016">
        <v>125.0000</v>
      </c>
      <c s="8" t="inlineStr" r="I16016">
        <is>
          <t xml:space="preserve">Y</t>
        </is>
      </c>
      <c s="8" t="inlineStr" r="J16016">
        <is>
          <t xml:space="preserve"> Madison</t>
        </is>
      </c>
    </row>
    <row r="16017" ht="20.25" customHeight="0">
      <c s="5" t="inlineStr" r="A16017">
        <is>
          <t xml:space="preserve">72400100</t>
        </is>
      </c>
      <c s="5" t="inlineStr" r="B16017">
        <is>
          <t xml:space="preserve">REMOVE SIGN PANEL ASSEMBLY - TYPE A</t>
        </is>
      </c>
      <c s="5" t="inlineStr" r="C16017">
        <is>
          <t xml:space="preserve">EACH   </t>
        </is>
      </c>
      <c s="6" r="D16017">
        <v>1.000</v>
      </c>
      <c s="7" r="E16017">
        <v>8</v>
      </c>
      <c s="8" t="inlineStr" r="F16017">
        <is>
          <t xml:space="preserve">76R32</t>
        </is>
      </c>
      <c s="8" t="inlineStr" r="G16017">
        <is>
          <t xml:space="preserve">151</t>
        </is>
      </c>
      <c s="9" r="H16017">
        <v>1950.2500</v>
      </c>
      <c s="8" t="inlineStr" r="I16017">
        <is>
          <t xml:space="preserve"/>
        </is>
      </c>
      <c s="8" t="inlineStr" r="J16017">
        <is>
          <t xml:space="preserve"> Madison</t>
        </is>
      </c>
    </row>
    <row r="16018" ht="20.25" customHeight="0">
      <c s="5" t="inlineStr" r="A16018">
        <is>
          <t xml:space="preserve">72400100</t>
        </is>
      </c>
      <c s="5" t="inlineStr" r="B16018">
        <is>
          <t xml:space="preserve">REMOVE SIGN PANEL ASSEMBLY - TYPE A</t>
        </is>
      </c>
      <c s="5" t="inlineStr" r="C16018">
        <is>
          <t xml:space="preserve">EACH   </t>
        </is>
      </c>
      <c s="6" r="D16018">
        <v>12.000</v>
      </c>
      <c s="7" r="E16018">
        <v>8</v>
      </c>
      <c s="8" t="inlineStr" r="F16018">
        <is>
          <t xml:space="preserve">97899</t>
        </is>
      </c>
      <c s="8" t="inlineStr" r="G16018">
        <is>
          <t xml:space="preserve">175</t>
        </is>
      </c>
      <c s="9" r="H16018">
        <v>151.0000</v>
      </c>
      <c s="8" t="inlineStr" r="I16018">
        <is>
          <t xml:space="preserve">Y</t>
        </is>
      </c>
      <c s="8" t="inlineStr" r="J16018">
        <is>
          <t xml:space="preserve"> St. Clair</t>
        </is>
      </c>
    </row>
    <row r="16019" ht="20.25" customHeight="0">
      <c s="5" t="inlineStr" r="A16019">
        <is>
          <t xml:space="preserve">72400200</t>
        </is>
      </c>
      <c s="5" t="inlineStr" r="B16019">
        <is>
          <t xml:space="preserve">REMOVE SIGN PANEL ASSEMBLY - TYPE B</t>
        </is>
      </c>
      <c s="5" t="inlineStr" r="C16019">
        <is>
          <t xml:space="preserve">EACH   </t>
        </is>
      </c>
      <c s="6" r="D16019">
        <v>1.000</v>
      </c>
      <c s="7" r="E16019">
        <v>1</v>
      </c>
      <c s="8" t="inlineStr" r="F16019">
        <is>
          <t xml:space="preserve">62M71</t>
        </is>
      </c>
      <c s="8" t="inlineStr" r="G16019">
        <is>
          <t xml:space="preserve">002</t>
        </is>
      </c>
      <c s="9" r="H16019">
        <v>103.9500</v>
      </c>
      <c s="8" t="inlineStr" r="I16019">
        <is>
          <t xml:space="preserve">Y</t>
        </is>
      </c>
      <c s="8" t="inlineStr" r="J16019">
        <is>
          <t xml:space="preserve"> Kane, Kendall</t>
        </is>
      </c>
    </row>
    <row r="16020" ht="20.25" customHeight="0">
      <c s="5" t="inlineStr" r="A16020">
        <is>
          <t xml:space="preserve">72400200</t>
        </is>
      </c>
      <c s="5" t="inlineStr" r="B16020">
        <is>
          <t xml:space="preserve">REMOVE SIGN PANEL ASSEMBLY - TYPE B</t>
        </is>
      </c>
      <c s="5" t="inlineStr" r="C16020">
        <is>
          <t xml:space="preserve">EACH   </t>
        </is>
      </c>
      <c s="6" r="D16020">
        <v>1.000</v>
      </c>
      <c s="7" r="E16020">
        <v>1</v>
      </c>
      <c s="8" t="inlineStr" r="F16020">
        <is>
          <t xml:space="preserve">62M71</t>
        </is>
      </c>
      <c s="8" t="inlineStr" r="G16020">
        <is>
          <t xml:space="preserve">002</t>
        </is>
      </c>
      <c s="9" r="H16020">
        <v>500.0000</v>
      </c>
      <c s="8" t="inlineStr" r="I16020">
        <is>
          <t xml:space="preserve"/>
        </is>
      </c>
      <c s="8" t="inlineStr" r="J16020">
        <is>
          <t xml:space="preserve"> Kane, Kendall</t>
        </is>
      </c>
    </row>
    <row r="16021" ht="20.25" customHeight="0">
      <c s="5" t="inlineStr" r="A16021">
        <is>
          <t xml:space="preserve">72400200</t>
        </is>
      </c>
      <c s="5" t="inlineStr" r="B16021">
        <is>
          <t xml:space="preserve">REMOVE SIGN PANEL ASSEMBLY - TYPE B</t>
        </is>
      </c>
      <c s="5" t="inlineStr" r="C16021">
        <is>
          <t xml:space="preserve">EACH   </t>
        </is>
      </c>
      <c s="6" r="D16021">
        <v>1.000</v>
      </c>
      <c s="7" r="E16021">
        <v>1</v>
      </c>
      <c s="8" t="inlineStr" r="F16021">
        <is>
          <t xml:space="preserve">62M71</t>
        </is>
      </c>
      <c s="8" t="inlineStr" r="G16021">
        <is>
          <t xml:space="preserve">002</t>
        </is>
      </c>
      <c s="9" r="H16021">
        <v>500.0000</v>
      </c>
      <c s="8" t="inlineStr" r="I16021">
        <is>
          <t xml:space="preserve"/>
        </is>
      </c>
      <c s="8" t="inlineStr" r="J16021">
        <is>
          <t xml:space="preserve"> Kane, Kendall</t>
        </is>
      </c>
    </row>
    <row r="16022" ht="20.25" customHeight="0">
      <c s="5" t="inlineStr" r="A16022">
        <is>
          <t xml:space="preserve">72400200</t>
        </is>
      </c>
      <c s="5" t="inlineStr" r="B16022">
        <is>
          <t xml:space="preserve">REMOVE SIGN PANEL ASSEMBLY - TYPE B</t>
        </is>
      </c>
      <c s="5" t="inlineStr" r="C16022">
        <is>
          <t xml:space="preserve">EACH   </t>
        </is>
      </c>
      <c s="6" r="D16022">
        <v>3.000</v>
      </c>
      <c s="7" r="E16022">
        <v>1</v>
      </c>
      <c s="8" t="inlineStr" r="F16022">
        <is>
          <t xml:space="preserve">62R61</t>
        </is>
      </c>
      <c s="8" t="inlineStr" r="G16022">
        <is>
          <t xml:space="preserve">003</t>
        </is>
      </c>
      <c s="9" r="H16022">
        <v>102.5600</v>
      </c>
      <c s="8" t="inlineStr" r="I16022">
        <is>
          <t xml:space="preserve">Y</t>
        </is>
      </c>
      <c s="8" t="inlineStr" r="J16022">
        <is>
          <t xml:space="preserve"> Cook</t>
        </is>
      </c>
    </row>
    <row r="16023" ht="20.25" customHeight="0">
      <c s="5" t="inlineStr" r="A16023">
        <is>
          <t xml:space="preserve">72400200</t>
        </is>
      </c>
      <c s="5" t="inlineStr" r="B16023">
        <is>
          <t xml:space="preserve">REMOVE SIGN PANEL ASSEMBLY - TYPE B</t>
        </is>
      </c>
      <c s="5" t="inlineStr" r="C16023">
        <is>
          <t xml:space="preserve">EACH   </t>
        </is>
      </c>
      <c s="6" r="D16023">
        <v>3.000</v>
      </c>
      <c s="7" r="E16023">
        <v>1</v>
      </c>
      <c s="8" t="inlineStr" r="F16023">
        <is>
          <t xml:space="preserve">62R61</t>
        </is>
      </c>
      <c s="8" t="inlineStr" r="G16023">
        <is>
          <t xml:space="preserve">003</t>
        </is>
      </c>
      <c s="9" r="H16023">
        <v>200.0000</v>
      </c>
      <c s="8" t="inlineStr" r="I16023">
        <is>
          <t xml:space="preserve"/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72400200</t>
        </is>
      </c>
      <c s="5" t="inlineStr" r="B16024">
        <is>
          <t xml:space="preserve">REMOVE SIGN PANEL ASSEMBLY - TYPE B</t>
        </is>
      </c>
      <c s="5" t="inlineStr" r="C16024">
        <is>
          <t xml:space="preserve">EACH   </t>
        </is>
      </c>
      <c s="6" r="D16024">
        <v>3.000</v>
      </c>
      <c s="7" r="E16024">
        <v>1</v>
      </c>
      <c s="8" t="inlineStr" r="F16024">
        <is>
          <t xml:space="preserve">62R61</t>
        </is>
      </c>
      <c s="8" t="inlineStr" r="G16024">
        <is>
          <t xml:space="preserve">003</t>
        </is>
      </c>
      <c s="9" r="H16024">
        <v>300.0000</v>
      </c>
      <c s="8" t="inlineStr" r="I16024">
        <is>
          <t xml:space="preserve"/>
        </is>
      </c>
      <c s="8" t="inlineStr" r="J16024">
        <is>
          <t xml:space="preserve"> Cook</t>
        </is>
      </c>
    </row>
    <row r="16025" ht="20.25" customHeight="0">
      <c s="5" t="inlineStr" r="A16025">
        <is>
          <t xml:space="preserve">72400200</t>
        </is>
      </c>
      <c s="5" t="inlineStr" r="B16025">
        <is>
          <t xml:space="preserve">REMOVE SIGN PANEL ASSEMBLY - TYPE B</t>
        </is>
      </c>
      <c s="5" t="inlineStr" r="C16025">
        <is>
          <t xml:space="preserve">EACH   </t>
        </is>
      </c>
      <c s="6" r="D16025">
        <v>8.000</v>
      </c>
      <c s="7" r="E16025">
        <v>2</v>
      </c>
      <c s="8" t="inlineStr" r="F16025">
        <is>
          <t xml:space="preserve">64V31</t>
        </is>
      </c>
      <c s="8" t="inlineStr" r="G16025">
        <is>
          <t xml:space="preserve">050</t>
        </is>
      </c>
      <c s="9" r="H16025">
        <v>187.9700</v>
      </c>
      <c s="8" t="inlineStr" r="I16025">
        <is>
          <t xml:space="preserve">Y</t>
        </is>
      </c>
      <c s="8" t="inlineStr" r="J16025">
        <is>
          <t xml:space="preserve">Various</t>
        </is>
      </c>
    </row>
    <row r="16026" ht="20.25" customHeight="0">
      <c s="5" t="inlineStr" r="A16026">
        <is>
          <t xml:space="preserve">72400200</t>
        </is>
      </c>
      <c s="5" t="inlineStr" r="B16026">
        <is>
          <t xml:space="preserve">REMOVE SIGN PANEL ASSEMBLY - TYPE B</t>
        </is>
      </c>
      <c s="5" t="inlineStr" r="C16026">
        <is>
          <t xml:space="preserve">EACH   </t>
        </is>
      </c>
      <c s="6" r="D16026">
        <v>8.000</v>
      </c>
      <c s="7" r="E16026">
        <v>2</v>
      </c>
      <c s="8" t="inlineStr" r="F16026">
        <is>
          <t xml:space="preserve">64V31</t>
        </is>
      </c>
      <c s="8" t="inlineStr" r="G16026">
        <is>
          <t xml:space="preserve">050</t>
        </is>
      </c>
      <c s="9" r="H16026">
        <v>150.0000</v>
      </c>
      <c s="8" t="inlineStr" r="I16026">
        <is>
          <t xml:space="preserve"/>
        </is>
      </c>
      <c s="8" t="inlineStr" r="J16026">
        <is>
          <t xml:space="preserve">Various</t>
        </is>
      </c>
    </row>
    <row r="16027" ht="20.25" customHeight="0">
      <c s="5" t="inlineStr" r="A16027">
        <is>
          <t xml:space="preserve">72400200</t>
        </is>
      </c>
      <c s="5" t="inlineStr" r="B16027">
        <is>
          <t xml:space="preserve">REMOVE SIGN PANEL ASSEMBLY - TYPE B</t>
        </is>
      </c>
      <c s="5" t="inlineStr" r="C16027">
        <is>
          <t xml:space="preserve">EACH   </t>
        </is>
      </c>
      <c s="6" r="D16027">
        <v>3.000</v>
      </c>
      <c s="7" r="E16027">
        <v>3</v>
      </c>
      <c s="8" t="inlineStr" r="F16027">
        <is>
          <t xml:space="preserve">66A91</t>
        </is>
      </c>
      <c s="8" t="inlineStr" r="G16027">
        <is>
          <t xml:space="preserve">056</t>
        </is>
      </c>
      <c s="9" r="H16027">
        <v>500.0000</v>
      </c>
      <c s="8" t="inlineStr" r="I16027">
        <is>
          <t xml:space="preserve">Y</t>
        </is>
      </c>
      <c s="8" t="inlineStr" r="J16027">
        <is>
          <t xml:space="preserve"> LaSalle</t>
        </is>
      </c>
    </row>
    <row r="16028" ht="20.25" customHeight="0">
      <c s="5" t="inlineStr" r="A16028">
        <is>
          <t xml:space="preserve">72400200</t>
        </is>
      </c>
      <c s="5" t="inlineStr" r="B16028">
        <is>
          <t xml:space="preserve">REMOVE SIGN PANEL ASSEMBLY - TYPE B</t>
        </is>
      </c>
      <c s="5" t="inlineStr" r="C16028">
        <is>
          <t xml:space="preserve">EACH   </t>
        </is>
      </c>
      <c s="6" r="D16028">
        <v>1.000</v>
      </c>
      <c s="7" r="E16028">
        <v>6</v>
      </c>
      <c s="8" t="inlineStr" r="F16028">
        <is>
          <t xml:space="preserve">72491</t>
        </is>
      </c>
      <c s="8" t="inlineStr" r="G16028">
        <is>
          <t xml:space="preserve">112</t>
        </is>
      </c>
      <c s="9" r="H16028">
        <v>293.9200</v>
      </c>
      <c s="8" t="inlineStr" r="I16028">
        <is>
          <t xml:space="preserve">Y</t>
        </is>
      </c>
      <c s="8" t="inlineStr" r="J16028">
        <is>
          <t xml:space="preserve"> Sangamon</t>
        </is>
      </c>
    </row>
    <row r="16029" ht="20.25" customHeight="0">
      <c s="5" t="inlineStr" r="A16029">
        <is>
          <t xml:space="preserve">72400200</t>
        </is>
      </c>
      <c s="5" t="inlineStr" r="B16029">
        <is>
          <t xml:space="preserve">REMOVE SIGN PANEL ASSEMBLY - TYPE B</t>
        </is>
      </c>
      <c s="5" t="inlineStr" r="C16029">
        <is>
          <t xml:space="preserve">EACH   </t>
        </is>
      </c>
      <c s="6" r="D16029">
        <v>1.000</v>
      </c>
      <c s="7" r="E16029">
        <v>6</v>
      </c>
      <c s="8" t="inlineStr" r="F16029">
        <is>
          <t xml:space="preserve">72491</t>
        </is>
      </c>
      <c s="8" t="inlineStr" r="G16029">
        <is>
          <t xml:space="preserve">112</t>
        </is>
      </c>
      <c s="9" r="H16029">
        <v>157.5800</v>
      </c>
      <c s="8" t="inlineStr" r="I16029">
        <is>
          <t xml:space="preserve"/>
        </is>
      </c>
      <c s="8" t="inlineStr" r="J16029">
        <is>
          <t xml:space="preserve"> Sangamon</t>
        </is>
      </c>
    </row>
    <row r="16030" ht="20.25" customHeight="0">
      <c s="5" t="inlineStr" r="A16030">
        <is>
          <t xml:space="preserve">72400200</t>
        </is>
      </c>
      <c s="5" t="inlineStr" r="B16030">
        <is>
          <t xml:space="preserve">REMOVE SIGN PANEL ASSEMBLY - TYPE B</t>
        </is>
      </c>
      <c s="5" t="inlineStr" r="C16030">
        <is>
          <t xml:space="preserve">EACH   </t>
        </is>
      </c>
      <c s="6" r="D16030">
        <v>1.000</v>
      </c>
      <c s="7" r="E16030">
        <v>6</v>
      </c>
      <c s="8" t="inlineStr" r="F16030">
        <is>
          <t xml:space="preserve">72491</t>
        </is>
      </c>
      <c s="8" t="inlineStr" r="G16030">
        <is>
          <t xml:space="preserve">112</t>
        </is>
      </c>
      <c s="9" r="H16030">
        <v>344.4600</v>
      </c>
      <c s="8" t="inlineStr" r="I16030">
        <is>
          <t xml:space="preserve"/>
        </is>
      </c>
      <c s="8" t="inlineStr" r="J16030">
        <is>
          <t xml:space="preserve"> Sangamon</t>
        </is>
      </c>
    </row>
    <row r="16031" ht="20.25" customHeight="0">
      <c s="5" t="inlineStr" r="A16031">
        <is>
          <t xml:space="preserve">72400200</t>
        </is>
      </c>
      <c s="5" t="inlineStr" r="B16031">
        <is>
          <t xml:space="preserve">REMOVE SIGN PANEL ASSEMBLY - TYPE B</t>
        </is>
      </c>
      <c s="5" t="inlineStr" r="C16031">
        <is>
          <t xml:space="preserve">EACH   </t>
        </is>
      </c>
      <c s="6" r="D16031">
        <v>4.000</v>
      </c>
      <c s="7" r="E16031">
        <v>9</v>
      </c>
      <c s="8" t="inlineStr" r="F16031">
        <is>
          <t xml:space="preserve">78B49</t>
        </is>
      </c>
      <c s="8" t="inlineStr" r="G16031">
        <is>
          <t xml:space="preserve">181</t>
        </is>
      </c>
      <c s="9" r="H16031">
        <v>2000.0000</v>
      </c>
      <c s="8" t="inlineStr" r="I16031">
        <is>
          <t xml:space="preserve">Y</t>
        </is>
      </c>
      <c s="8" t="inlineStr" r="J16031">
        <is>
          <t xml:space="preserve"> Jefferson</t>
        </is>
      </c>
    </row>
    <row r="16032" ht="20.25" customHeight="0">
      <c s="5" t="inlineStr" r="A16032">
        <is>
          <t xml:space="preserve">72400200</t>
        </is>
      </c>
      <c s="5" t="inlineStr" r="B16032">
        <is>
          <t xml:space="preserve">REMOVE SIGN PANEL ASSEMBLY - TYPE B</t>
        </is>
      </c>
      <c s="5" t="inlineStr" r="C16032">
        <is>
          <t xml:space="preserve">EACH   </t>
        </is>
      </c>
      <c s="6" r="D16032">
        <v>4.000</v>
      </c>
      <c s="7" r="E16032">
        <v>9</v>
      </c>
      <c s="8" t="inlineStr" r="F16032">
        <is>
          <t xml:space="preserve">78B49</t>
        </is>
      </c>
      <c s="8" t="inlineStr" r="G16032">
        <is>
          <t xml:space="preserve">181</t>
        </is>
      </c>
      <c s="9" r="H16032">
        <v>315.0000</v>
      </c>
      <c s="8" t="inlineStr" r="I16032">
        <is>
          <t xml:space="preserve"/>
        </is>
      </c>
      <c s="8" t="inlineStr" r="J16032">
        <is>
          <t xml:space="preserve"> Jefferson</t>
        </is>
      </c>
    </row>
    <row r="16033" ht="20.25" customHeight="0">
      <c s="5" t="inlineStr" r="A16033">
        <is>
          <t xml:space="preserve">72400200</t>
        </is>
      </c>
      <c s="5" t="inlineStr" r="B16033">
        <is>
          <t xml:space="preserve">REMOVE SIGN PANEL ASSEMBLY - TYPE B</t>
        </is>
      </c>
      <c s="5" t="inlineStr" r="C16033">
        <is>
          <t xml:space="preserve">EACH   </t>
        </is>
      </c>
      <c s="6" r="D16033">
        <v>1.000</v>
      </c>
      <c s="7" r="E16033">
        <v>8</v>
      </c>
      <c s="8" t="inlineStr" r="F16033">
        <is>
          <t xml:space="preserve">97899</t>
        </is>
      </c>
      <c s="8" t="inlineStr" r="G16033">
        <is>
          <t xml:space="preserve">175</t>
        </is>
      </c>
      <c s="9" r="H16033">
        <v>151.0000</v>
      </c>
      <c s="8" t="inlineStr" r="I16033">
        <is>
          <t xml:space="preserve">Y</t>
        </is>
      </c>
      <c s="8" t="inlineStr" r="J16033">
        <is>
          <t xml:space="preserve"> St. Clair</t>
        </is>
      </c>
    </row>
    <row r="16034" ht="20.25" customHeight="0">
      <c s="5" t="inlineStr" r="A16034">
        <is>
          <t xml:space="preserve">72400205</t>
        </is>
      </c>
      <c s="5" t="inlineStr" r="B16034">
        <is>
          <t xml:space="preserve">REMOVE AND RELOCATE SIGN PANEL ASSEMBLY - TYPE A</t>
        </is>
      </c>
      <c s="5" t="inlineStr" r="C16034">
        <is>
          <t xml:space="preserve">EACH   </t>
        </is>
      </c>
      <c s="6" r="D16034">
        <v>3.000</v>
      </c>
      <c s="7" r="E16034">
        <v>2</v>
      </c>
      <c s="8" t="inlineStr" r="F16034">
        <is>
          <t xml:space="preserve">64V31</t>
        </is>
      </c>
      <c s="8" t="inlineStr" r="G16034">
        <is>
          <t xml:space="preserve">050</t>
        </is>
      </c>
      <c s="9" r="H16034">
        <v>497.9700</v>
      </c>
      <c s="8" t="inlineStr" r="I16034">
        <is>
          <t xml:space="preserve">Y</t>
        </is>
      </c>
      <c s="8" t="inlineStr" r="J16034">
        <is>
          <t xml:space="preserve">Various</t>
        </is>
      </c>
    </row>
    <row r="16035" ht="20.25" customHeight="0">
      <c s="5" t="inlineStr" r="A16035">
        <is>
          <t xml:space="preserve">72400205</t>
        </is>
      </c>
      <c s="5" t="inlineStr" r="B16035">
        <is>
          <t xml:space="preserve">REMOVE AND RELOCATE SIGN PANEL ASSEMBLY - TYPE A</t>
        </is>
      </c>
      <c s="5" t="inlineStr" r="C16035">
        <is>
          <t xml:space="preserve">EACH   </t>
        </is>
      </c>
      <c s="6" r="D16035">
        <v>3.000</v>
      </c>
      <c s="7" r="E16035">
        <v>2</v>
      </c>
      <c s="8" t="inlineStr" r="F16035">
        <is>
          <t xml:space="preserve">64V31</t>
        </is>
      </c>
      <c s="8" t="inlineStr" r="G16035">
        <is>
          <t xml:space="preserve">050</t>
        </is>
      </c>
      <c s="9" r="H16035">
        <v>350.0000</v>
      </c>
      <c s="8" t="inlineStr" r="I16035">
        <is>
          <t xml:space="preserve"/>
        </is>
      </c>
      <c s="8" t="inlineStr" r="J16035">
        <is>
          <t xml:space="preserve">Various</t>
        </is>
      </c>
    </row>
    <row r="16036" ht="20.25" customHeight="0">
      <c s="5" t="inlineStr" r="A16036">
        <is>
          <t xml:space="preserve">72400205</t>
        </is>
      </c>
      <c s="5" t="inlineStr" r="B16036">
        <is>
          <t xml:space="preserve">REMOVE AND RELOCATE SIGN PANEL ASSEMBLY - TYPE A</t>
        </is>
      </c>
      <c s="5" t="inlineStr" r="C16036">
        <is>
          <t xml:space="preserve">EACH   </t>
        </is>
      </c>
      <c s="6" r="D16036">
        <v>3.000</v>
      </c>
      <c s="7" r="E16036">
        <v>6</v>
      </c>
      <c s="8" t="inlineStr" r="F16036">
        <is>
          <t xml:space="preserve">72491</t>
        </is>
      </c>
      <c s="8" t="inlineStr" r="G16036">
        <is>
          <t xml:space="preserve">112</t>
        </is>
      </c>
      <c s="9" r="H16036">
        <v>105.0000</v>
      </c>
      <c s="8" t="inlineStr" r="I16036">
        <is>
          <t xml:space="preserve">Y</t>
        </is>
      </c>
      <c s="8" t="inlineStr" r="J16036">
        <is>
          <t xml:space="preserve"> Sangamon</t>
        </is>
      </c>
    </row>
    <row r="16037" ht="20.25" customHeight="0">
      <c s="5" t="inlineStr" r="A16037">
        <is>
          <t xml:space="preserve">72400205</t>
        </is>
      </c>
      <c s="5" t="inlineStr" r="B16037">
        <is>
          <t xml:space="preserve">REMOVE AND RELOCATE SIGN PANEL ASSEMBLY - TYPE A</t>
        </is>
      </c>
      <c s="5" t="inlineStr" r="C16037">
        <is>
          <t xml:space="preserve">EACH   </t>
        </is>
      </c>
      <c s="6" r="D16037">
        <v>3.000</v>
      </c>
      <c s="7" r="E16037">
        <v>6</v>
      </c>
      <c s="8" t="inlineStr" r="F16037">
        <is>
          <t xml:space="preserve">72491</t>
        </is>
      </c>
      <c s="8" t="inlineStr" r="G16037">
        <is>
          <t xml:space="preserve">112</t>
        </is>
      </c>
      <c s="9" r="H16037">
        <v>315.1100</v>
      </c>
      <c s="8" t="inlineStr" r="I16037">
        <is>
          <t xml:space="preserve"/>
        </is>
      </c>
      <c s="8" t="inlineStr" r="J16037">
        <is>
          <t xml:space="preserve"> Sangamon</t>
        </is>
      </c>
    </row>
    <row r="16038" ht="20.25" customHeight="0">
      <c s="5" t="inlineStr" r="A16038">
        <is>
          <t xml:space="preserve">72400205</t>
        </is>
      </c>
      <c s="5" t="inlineStr" r="B16038">
        <is>
          <t xml:space="preserve">REMOVE AND RELOCATE SIGN PANEL ASSEMBLY - TYPE A</t>
        </is>
      </c>
      <c s="5" t="inlineStr" r="C16038">
        <is>
          <t xml:space="preserve">EACH   </t>
        </is>
      </c>
      <c s="6" r="D16038">
        <v>3.000</v>
      </c>
      <c s="7" r="E16038">
        <v>6</v>
      </c>
      <c s="8" t="inlineStr" r="F16038">
        <is>
          <t xml:space="preserve">72491</t>
        </is>
      </c>
      <c s="8" t="inlineStr" r="G16038">
        <is>
          <t xml:space="preserve">112</t>
        </is>
      </c>
      <c s="9" r="H16038">
        <v>1033.2500</v>
      </c>
      <c s="8" t="inlineStr" r="I16038">
        <is>
          <t xml:space="preserve"/>
        </is>
      </c>
      <c s="8" t="inlineStr" r="J16038">
        <is>
          <t xml:space="preserve"> Sangamon</t>
        </is>
      </c>
    </row>
    <row r="16039" ht="20.25" customHeight="0">
      <c s="5" t="inlineStr" r="A16039">
        <is>
          <t xml:space="preserve">72400205</t>
        </is>
      </c>
      <c s="5" t="inlineStr" r="B16039">
        <is>
          <t xml:space="preserve">REMOVE AND RELOCATE SIGN PANEL ASSEMBLY - TYPE A</t>
        </is>
      </c>
      <c s="5" t="inlineStr" r="C16039">
        <is>
          <t xml:space="preserve">EACH   </t>
        </is>
      </c>
      <c s="6" r="D16039">
        <v>11.000</v>
      </c>
      <c s="7" r="E16039">
        <v>2</v>
      </c>
      <c s="8" t="inlineStr" r="F16039">
        <is>
          <t xml:space="preserve">85791</t>
        </is>
      </c>
      <c s="8" t="inlineStr" r="G16039">
        <is>
          <t xml:space="preserve">054</t>
        </is>
      </c>
      <c s="9" r="H16039">
        <v>225.0000</v>
      </c>
      <c s="8" t="inlineStr" r="I16039">
        <is>
          <t xml:space="preserve">Y</t>
        </is>
      </c>
      <c s="8" t="inlineStr" r="J16039">
        <is>
          <t xml:space="preserve"> Winnebago</t>
        </is>
      </c>
    </row>
    <row r="16040" ht="20.25" customHeight="0">
      <c s="5" t="inlineStr" r="A16040">
        <is>
          <t xml:space="preserve">72400205</t>
        </is>
      </c>
      <c s="5" t="inlineStr" r="B16040">
        <is>
          <t xml:space="preserve">REMOVE AND RELOCATE SIGN PANEL ASSEMBLY - TYPE A</t>
        </is>
      </c>
      <c s="5" t="inlineStr" r="C16040">
        <is>
          <t xml:space="preserve">EACH   </t>
        </is>
      </c>
      <c s="6" r="D16040">
        <v>11.000</v>
      </c>
      <c s="7" r="E16040">
        <v>2</v>
      </c>
      <c s="8" t="inlineStr" r="F16040">
        <is>
          <t xml:space="preserve">85791</t>
        </is>
      </c>
      <c s="8" t="inlineStr" r="G16040">
        <is>
          <t xml:space="preserve">054</t>
        </is>
      </c>
      <c s="9" r="H16040">
        <v>220.0000</v>
      </c>
      <c s="8" t="inlineStr" r="I16040">
        <is>
          <t xml:space="preserve"/>
        </is>
      </c>
      <c s="8" t="inlineStr" r="J16040">
        <is>
          <t xml:space="preserve"> Winnebago</t>
        </is>
      </c>
    </row>
    <row r="16041" ht="20.25" customHeight="0">
      <c s="5" t="inlineStr" r="A16041">
        <is>
          <t xml:space="preserve">72400205</t>
        </is>
      </c>
      <c s="5" t="inlineStr" r="B16041">
        <is>
          <t xml:space="preserve">REMOVE AND RELOCATE SIGN PANEL ASSEMBLY - TYPE A</t>
        </is>
      </c>
      <c s="5" t="inlineStr" r="C16041">
        <is>
          <t xml:space="preserve">EACH   </t>
        </is>
      </c>
      <c s="6" r="D16041">
        <v>11.000</v>
      </c>
      <c s="7" r="E16041">
        <v>2</v>
      </c>
      <c s="8" t="inlineStr" r="F16041">
        <is>
          <t xml:space="preserve">85791</t>
        </is>
      </c>
      <c s="8" t="inlineStr" r="G16041">
        <is>
          <t xml:space="preserve">054</t>
        </is>
      </c>
      <c s="9" r="H16041">
        <v>245.0000</v>
      </c>
      <c s="8" t="inlineStr" r="I16041">
        <is>
          <t xml:space="preserve"/>
        </is>
      </c>
      <c s="8" t="inlineStr" r="J16041">
        <is>
          <t xml:space="preserve"> Winnebago</t>
        </is>
      </c>
    </row>
    <row r="16042" ht="20.25" customHeight="0">
      <c s="5" t="inlineStr" r="A16042">
        <is>
          <t xml:space="preserve">72400205</t>
        </is>
      </c>
      <c s="5" t="inlineStr" r="B16042">
        <is>
          <t xml:space="preserve">REMOVE AND RELOCATE SIGN PANEL ASSEMBLY - TYPE A</t>
        </is>
      </c>
      <c s="5" t="inlineStr" r="C16042">
        <is>
          <t xml:space="preserve">EACH   </t>
        </is>
      </c>
      <c s="6" r="D16042">
        <v>11.000</v>
      </c>
      <c s="7" r="E16042">
        <v>2</v>
      </c>
      <c s="8" t="inlineStr" r="F16042">
        <is>
          <t xml:space="preserve">85791</t>
        </is>
      </c>
      <c s="8" t="inlineStr" r="G16042">
        <is>
          <t xml:space="preserve">054</t>
        </is>
      </c>
      <c s="9" r="H16042">
        <v>500.0000</v>
      </c>
      <c s="8" t="inlineStr" r="I16042">
        <is>
          <t xml:space="preserve"/>
        </is>
      </c>
      <c s="8" t="inlineStr" r="J16042">
        <is>
          <t xml:space="preserve"> Winnebago</t>
        </is>
      </c>
    </row>
    <row r="16043" ht="20.25" customHeight="0">
      <c s="5" t="inlineStr" r="A16043">
        <is>
          <t xml:space="preserve">72400205</t>
        </is>
      </c>
      <c s="5" t="inlineStr" r="B16043">
        <is>
          <t xml:space="preserve">REMOVE AND RELOCATE SIGN PANEL ASSEMBLY - TYPE A</t>
        </is>
      </c>
      <c s="5" t="inlineStr" r="C16043">
        <is>
          <t xml:space="preserve">EACH   </t>
        </is>
      </c>
      <c s="6" r="D16043">
        <v>6.000</v>
      </c>
      <c s="7" r="E16043">
        <v>2</v>
      </c>
      <c s="8" t="inlineStr" r="F16043">
        <is>
          <t xml:space="preserve">85794</t>
        </is>
      </c>
      <c s="8" t="inlineStr" r="G16043">
        <is>
          <t xml:space="preserve">055</t>
        </is>
      </c>
      <c s="9" r="H16043">
        <v>300.0000</v>
      </c>
      <c s="8" t="inlineStr" r="I16043">
        <is>
          <t xml:space="preserve">Y</t>
        </is>
      </c>
      <c s="8" t="inlineStr" r="J16043">
        <is>
          <t xml:space="preserve"> Rock Island</t>
        </is>
      </c>
    </row>
    <row r="16044" ht="20.25" customHeight="0">
      <c s="5" t="inlineStr" r="A16044">
        <is>
          <t xml:space="preserve">72400205</t>
        </is>
      </c>
      <c s="5" t="inlineStr" r="B16044">
        <is>
          <t xml:space="preserve">REMOVE AND RELOCATE SIGN PANEL ASSEMBLY - TYPE A</t>
        </is>
      </c>
      <c s="5" t="inlineStr" r="C16044">
        <is>
          <t xml:space="preserve">EACH   </t>
        </is>
      </c>
      <c s="6" r="D16044">
        <v>6.000</v>
      </c>
      <c s="7" r="E16044">
        <v>2</v>
      </c>
      <c s="8" t="inlineStr" r="F16044">
        <is>
          <t xml:space="preserve">85794</t>
        </is>
      </c>
      <c s="8" t="inlineStr" r="G16044">
        <is>
          <t xml:space="preserve">055</t>
        </is>
      </c>
      <c s="9" r="H16044">
        <v>75.0000</v>
      </c>
      <c s="8" t="inlineStr" r="I16044">
        <is>
          <t xml:space="preserve"/>
        </is>
      </c>
      <c s="8" t="inlineStr" r="J16044">
        <is>
          <t xml:space="preserve"> Rock Island</t>
        </is>
      </c>
    </row>
    <row r="16045" ht="20.25" customHeight="0">
      <c s="5" t="inlineStr" r="A16045">
        <is>
          <t xml:space="preserve">72400205</t>
        </is>
      </c>
      <c s="5" t="inlineStr" r="B16045">
        <is>
          <t xml:space="preserve">REMOVE AND RELOCATE SIGN PANEL ASSEMBLY - TYPE A</t>
        </is>
      </c>
      <c s="5" t="inlineStr" r="C16045">
        <is>
          <t xml:space="preserve">EACH   </t>
        </is>
      </c>
      <c s="6" r="D16045">
        <v>6.000</v>
      </c>
      <c s="7" r="E16045">
        <v>2</v>
      </c>
      <c s="8" t="inlineStr" r="F16045">
        <is>
          <t xml:space="preserve">85794</t>
        </is>
      </c>
      <c s="8" t="inlineStr" r="G16045">
        <is>
          <t xml:space="preserve">055</t>
        </is>
      </c>
      <c s="9" r="H16045">
        <v>85.0000</v>
      </c>
      <c s="8" t="inlineStr" r="I16045">
        <is>
          <t xml:space="preserve"/>
        </is>
      </c>
      <c s="8" t="inlineStr" r="J16045">
        <is>
          <t xml:space="preserve"> Rock Island</t>
        </is>
      </c>
    </row>
    <row r="16046" ht="20.25" customHeight="0">
      <c s="5" t="inlineStr" r="A16046">
        <is>
          <t xml:space="preserve">72400205</t>
        </is>
      </c>
      <c s="5" t="inlineStr" r="B16046">
        <is>
          <t xml:space="preserve">REMOVE AND RELOCATE SIGN PANEL ASSEMBLY - TYPE A</t>
        </is>
      </c>
      <c s="5" t="inlineStr" r="C16046">
        <is>
          <t xml:space="preserve">EACH   </t>
        </is>
      </c>
      <c s="6" r="D16046">
        <v>6.000</v>
      </c>
      <c s="7" r="E16046">
        <v>2</v>
      </c>
      <c s="8" t="inlineStr" r="F16046">
        <is>
          <t xml:space="preserve">85794</t>
        </is>
      </c>
      <c s="8" t="inlineStr" r="G16046">
        <is>
          <t xml:space="preserve">055</t>
        </is>
      </c>
      <c s="9" r="H16046">
        <v>200.0000</v>
      </c>
      <c s="8" t="inlineStr" r="I16046">
        <is>
          <t xml:space="preserve"/>
        </is>
      </c>
      <c s="8" t="inlineStr" r="J16046">
        <is>
          <t xml:space="preserve"> Rock Island</t>
        </is>
      </c>
    </row>
    <row r="16047" ht="20.25" customHeight="0">
      <c s="5" t="inlineStr" r="A16047">
        <is>
          <t xml:space="preserve">72400205</t>
        </is>
      </c>
      <c s="5" t="inlineStr" r="B16047">
        <is>
          <t xml:space="preserve">REMOVE AND RELOCATE SIGN PANEL ASSEMBLY - TYPE A</t>
        </is>
      </c>
      <c s="5" t="inlineStr" r="C16047">
        <is>
          <t xml:space="preserve">EACH   </t>
        </is>
      </c>
      <c s="6" r="D16047">
        <v>6.000</v>
      </c>
      <c s="7" r="E16047">
        <v>2</v>
      </c>
      <c s="8" t="inlineStr" r="F16047">
        <is>
          <t xml:space="preserve">85794</t>
        </is>
      </c>
      <c s="8" t="inlineStr" r="G16047">
        <is>
          <t xml:space="preserve">055</t>
        </is>
      </c>
      <c s="9" r="H16047">
        <v>300.0000</v>
      </c>
      <c s="8" t="inlineStr" r="I16047">
        <is>
          <t xml:space="preserve"/>
        </is>
      </c>
      <c s="8" t="inlineStr" r="J16047">
        <is>
          <t xml:space="preserve"> Rock Island</t>
        </is>
      </c>
    </row>
    <row r="16048" ht="20.25" customHeight="0">
      <c s="5" t="inlineStr" r="A16048">
        <is>
          <t xml:space="preserve">72400210</t>
        </is>
      </c>
      <c s="5" t="inlineStr" r="B16048">
        <is>
          <t xml:space="preserve">REMOVE AND RELOCATE SIGN PANEL ASSEMBLY - TYPE B</t>
        </is>
      </c>
      <c s="5" t="inlineStr" r="C16048">
        <is>
          <t xml:space="preserve">EACH   </t>
        </is>
      </c>
      <c s="6" r="D16048">
        <v>1.000</v>
      </c>
      <c s="7" r="E16048">
        <v>3</v>
      </c>
      <c s="8" t="inlineStr" r="F16048">
        <is>
          <t xml:space="preserve">66M84</t>
        </is>
      </c>
      <c s="8" t="inlineStr" r="G16048">
        <is>
          <t xml:space="preserve">060</t>
        </is>
      </c>
      <c s="9" r="H16048">
        <v>357.5000</v>
      </c>
      <c s="8" t="inlineStr" r="I16048">
        <is>
          <t xml:space="preserve">Y</t>
        </is>
      </c>
      <c s="8" t="inlineStr" r="J16048">
        <is>
          <t xml:space="preserve"> LaSalle</t>
        </is>
      </c>
    </row>
    <row r="16049" ht="20.25" customHeight="0">
      <c s="5" t="inlineStr" r="A16049">
        <is>
          <t xml:space="preserve">72400210</t>
        </is>
      </c>
      <c s="5" t="inlineStr" r="B16049">
        <is>
          <t xml:space="preserve">REMOVE AND RELOCATE SIGN PANEL ASSEMBLY - TYPE B</t>
        </is>
      </c>
      <c s="5" t="inlineStr" r="C16049">
        <is>
          <t xml:space="preserve">EACH   </t>
        </is>
      </c>
      <c s="6" r="D16049">
        <v>1.000</v>
      </c>
      <c s="7" r="E16049">
        <v>3</v>
      </c>
      <c s="8" t="inlineStr" r="F16049">
        <is>
          <t xml:space="preserve">66M84</t>
        </is>
      </c>
      <c s="8" t="inlineStr" r="G16049">
        <is>
          <t xml:space="preserve">060</t>
        </is>
      </c>
      <c s="9" r="H16049">
        <v>350.0000</v>
      </c>
      <c s="8" t="inlineStr" r="I16049">
        <is>
          <t xml:space="preserve"/>
        </is>
      </c>
      <c s="8" t="inlineStr" r="J16049">
        <is>
          <t xml:space="preserve"> LaSalle</t>
        </is>
      </c>
    </row>
    <row r="16050" ht="20.25" customHeight="0">
      <c s="5" t="inlineStr" r="A16050">
        <is>
          <t xml:space="preserve">72400210</t>
        </is>
      </c>
      <c s="5" t="inlineStr" r="B16050">
        <is>
          <t xml:space="preserve">REMOVE AND RELOCATE SIGN PANEL ASSEMBLY - TYPE B</t>
        </is>
      </c>
      <c s="5" t="inlineStr" r="C16050">
        <is>
          <t xml:space="preserve">EACH   </t>
        </is>
      </c>
      <c s="6" r="D16050">
        <v>1.000</v>
      </c>
      <c s="7" r="E16050">
        <v>3</v>
      </c>
      <c s="8" t="inlineStr" r="F16050">
        <is>
          <t xml:space="preserve">66M84</t>
        </is>
      </c>
      <c s="8" t="inlineStr" r="G16050">
        <is>
          <t xml:space="preserve">060</t>
        </is>
      </c>
      <c s="9" r="H16050">
        <v>385.0000</v>
      </c>
      <c s="8" t="inlineStr" r="I16050">
        <is>
          <t xml:space="preserve"/>
        </is>
      </c>
      <c s="8" t="inlineStr" r="J16050">
        <is>
          <t xml:space="preserve"> LaSalle</t>
        </is>
      </c>
    </row>
    <row r="16051" ht="20.25" customHeight="0">
      <c s="5" t="inlineStr" r="A16051">
        <is>
          <t xml:space="preserve">72400210</t>
        </is>
      </c>
      <c s="5" t="inlineStr" r="B16051">
        <is>
          <t xml:space="preserve">REMOVE AND RELOCATE SIGN PANEL ASSEMBLY - TYPE B</t>
        </is>
      </c>
      <c s="5" t="inlineStr" r="C16051">
        <is>
          <t xml:space="preserve">EACH   </t>
        </is>
      </c>
      <c s="6" r="D16051">
        <v>1.000</v>
      </c>
      <c s="7" r="E16051">
        <v>3</v>
      </c>
      <c s="8" t="inlineStr" r="F16051">
        <is>
          <t xml:space="preserve">66M84</t>
        </is>
      </c>
      <c s="8" t="inlineStr" r="G16051">
        <is>
          <t xml:space="preserve">060</t>
        </is>
      </c>
      <c s="9" r="H16051">
        <v>1000.0000</v>
      </c>
      <c s="8" t="inlineStr" r="I16051">
        <is>
          <t xml:space="preserve"/>
        </is>
      </c>
      <c s="8" t="inlineStr" r="J16051">
        <is>
          <t xml:space="preserve"> LaSalle</t>
        </is>
      </c>
    </row>
    <row r="16052" ht="20.25" customHeight="0">
      <c s="5" t="inlineStr" r="A16052">
        <is>
          <t xml:space="preserve">72400210</t>
        </is>
      </c>
      <c s="5" t="inlineStr" r="B16052">
        <is>
          <t xml:space="preserve">REMOVE AND RELOCATE SIGN PANEL ASSEMBLY - TYPE B</t>
        </is>
      </c>
      <c s="5" t="inlineStr" r="C16052">
        <is>
          <t xml:space="preserve">EACH   </t>
        </is>
      </c>
      <c s="6" r="D16052">
        <v>1.000</v>
      </c>
      <c s="7" r="E16052">
        <v>6</v>
      </c>
      <c s="8" t="inlineStr" r="F16052">
        <is>
          <t xml:space="preserve">72491</t>
        </is>
      </c>
      <c s="8" t="inlineStr" r="G16052">
        <is>
          <t xml:space="preserve">112</t>
        </is>
      </c>
      <c s="9" r="H16052">
        <v>157.5000</v>
      </c>
      <c s="8" t="inlineStr" r="I16052">
        <is>
          <t xml:space="preserve">Y</t>
        </is>
      </c>
      <c s="8" t="inlineStr" r="J16052">
        <is>
          <t xml:space="preserve"> Sangamon</t>
        </is>
      </c>
    </row>
    <row r="16053" ht="20.25" customHeight="0">
      <c s="5" t="inlineStr" r="A16053">
        <is>
          <t xml:space="preserve">72400210</t>
        </is>
      </c>
      <c s="5" t="inlineStr" r="B16053">
        <is>
          <t xml:space="preserve">REMOVE AND RELOCATE SIGN PANEL ASSEMBLY - TYPE B</t>
        </is>
      </c>
      <c s="5" t="inlineStr" r="C16053">
        <is>
          <t xml:space="preserve">EACH   </t>
        </is>
      </c>
      <c s="6" r="D16053">
        <v>1.000</v>
      </c>
      <c s="7" r="E16053">
        <v>6</v>
      </c>
      <c s="8" t="inlineStr" r="F16053">
        <is>
          <t xml:space="preserve">72491</t>
        </is>
      </c>
      <c s="8" t="inlineStr" r="G16053">
        <is>
          <t xml:space="preserve">112</t>
        </is>
      </c>
      <c s="9" r="H16053">
        <v>315.1100</v>
      </c>
      <c s="8" t="inlineStr" r="I16053">
        <is>
          <t xml:space="preserve"/>
        </is>
      </c>
      <c s="8" t="inlineStr" r="J16053">
        <is>
          <t xml:space="preserve"> Sangamon</t>
        </is>
      </c>
    </row>
    <row r="16054" ht="20.25" customHeight="0">
      <c s="5" t="inlineStr" r="A16054">
        <is>
          <t xml:space="preserve">72400210</t>
        </is>
      </c>
      <c s="5" t="inlineStr" r="B16054">
        <is>
          <t xml:space="preserve">REMOVE AND RELOCATE SIGN PANEL ASSEMBLY - TYPE B</t>
        </is>
      </c>
      <c s="5" t="inlineStr" r="C16054">
        <is>
          <t xml:space="preserve">EACH   </t>
        </is>
      </c>
      <c s="6" r="D16054">
        <v>1.000</v>
      </c>
      <c s="7" r="E16054">
        <v>6</v>
      </c>
      <c s="8" t="inlineStr" r="F16054">
        <is>
          <t xml:space="preserve">72491</t>
        </is>
      </c>
      <c s="8" t="inlineStr" r="G16054">
        <is>
          <t xml:space="preserve">112</t>
        </is>
      </c>
      <c s="9" r="H16054">
        <v>1205.4500</v>
      </c>
      <c s="8" t="inlineStr" r="I16054">
        <is>
          <t xml:space="preserve"/>
        </is>
      </c>
      <c s="8" t="inlineStr" r="J16054">
        <is>
          <t xml:space="preserve"> Sangamon</t>
        </is>
      </c>
    </row>
    <row r="16055" ht="20.25" customHeight="0">
      <c s="5" t="inlineStr" r="A16055">
        <is>
          <t xml:space="preserve">72400310</t>
        </is>
      </c>
      <c s="5" t="inlineStr" r="B16055">
        <is>
          <t xml:space="preserve">REMOVE SIGN PANEL - TYPE 1</t>
        </is>
      </c>
      <c s="5" t="inlineStr" r="C16055">
        <is>
          <t xml:space="preserve">SQ FT  </t>
        </is>
      </c>
      <c s="6" r="D16055">
        <v>4.500</v>
      </c>
      <c s="7" r="E16055">
        <v>4</v>
      </c>
      <c s="8" t="inlineStr" r="F16055">
        <is>
          <t xml:space="preserve">46918</t>
        </is>
      </c>
      <c s="8" t="inlineStr" r="G16055">
        <is>
          <t xml:space="preserve">083</t>
        </is>
      </c>
      <c s="9" r="H16055">
        <v>18.0000</v>
      </c>
      <c s="8" t="inlineStr" r="I16055">
        <is>
          <t xml:space="preserve">Y</t>
        </is>
      </c>
      <c s="8" t="inlineStr" r="J16055">
        <is>
          <t xml:space="preserve"> Marshall, Woodford</t>
        </is>
      </c>
    </row>
    <row r="16056" ht="20.25" customHeight="0">
      <c s="5" t="inlineStr" r="A16056">
        <is>
          <t xml:space="preserve">72400310</t>
        </is>
      </c>
      <c s="5" t="inlineStr" r="B16056">
        <is>
          <t xml:space="preserve">REMOVE SIGN PANEL - TYPE 1</t>
        </is>
      </c>
      <c s="5" t="inlineStr" r="C16056">
        <is>
          <t xml:space="preserve">SQ FT  </t>
        </is>
      </c>
      <c s="6" r="D16056">
        <v>4.500</v>
      </c>
      <c s="7" r="E16056">
        <v>4</v>
      </c>
      <c s="8" t="inlineStr" r="F16056">
        <is>
          <t xml:space="preserve">46918</t>
        </is>
      </c>
      <c s="8" t="inlineStr" r="G16056">
        <is>
          <t xml:space="preserve">083</t>
        </is>
      </c>
      <c s="9" r="H16056">
        <v>29.0000</v>
      </c>
      <c s="8" t="inlineStr" r="I16056">
        <is>
          <t xml:space="preserve"/>
        </is>
      </c>
      <c s="8" t="inlineStr" r="J16056">
        <is>
          <t xml:space="preserve"> Marshall, Woodford</t>
        </is>
      </c>
    </row>
    <row r="16057" ht="20.25" customHeight="0">
      <c s="5" t="inlineStr" r="A16057">
        <is>
          <t xml:space="preserve">72400310</t>
        </is>
      </c>
      <c s="5" t="inlineStr" r="B16057">
        <is>
          <t xml:space="preserve">REMOVE SIGN PANEL - TYPE 1</t>
        </is>
      </c>
      <c s="5" t="inlineStr" r="C16057">
        <is>
          <t xml:space="preserve">SQ FT  </t>
        </is>
      </c>
      <c s="6" r="D16057">
        <v>4.500</v>
      </c>
      <c s="7" r="E16057">
        <v>4</v>
      </c>
      <c s="8" t="inlineStr" r="F16057">
        <is>
          <t xml:space="preserve">46918</t>
        </is>
      </c>
      <c s="8" t="inlineStr" r="G16057">
        <is>
          <t xml:space="preserve">083</t>
        </is>
      </c>
      <c s="9" r="H16057">
        <v>184.5400</v>
      </c>
      <c s="8" t="inlineStr" r="I16057">
        <is>
          <t xml:space="preserve"/>
        </is>
      </c>
      <c s="8" t="inlineStr" r="J16057">
        <is>
          <t xml:space="preserve"> Marshall, Woodford</t>
        </is>
      </c>
    </row>
    <row r="16058" ht="20.25" customHeight="0">
      <c s="5" t="inlineStr" r="A16058">
        <is>
          <t xml:space="preserve">72400310</t>
        </is>
      </c>
      <c s="5" t="inlineStr" r="B16058">
        <is>
          <t xml:space="preserve">REMOVE SIGN PANEL - TYPE 1</t>
        </is>
      </c>
      <c s="5" t="inlineStr" r="C16058">
        <is>
          <t xml:space="preserve">SQ FT  </t>
        </is>
      </c>
      <c s="6" r="D16058">
        <v>3.000</v>
      </c>
      <c s="7" r="E16058">
        <v>1</v>
      </c>
      <c s="8" t="inlineStr" r="F16058">
        <is>
          <t xml:space="preserve">46952</t>
        </is>
      </c>
      <c s="8" t="inlineStr" r="G16058">
        <is>
          <t xml:space="preserve">001</t>
        </is>
      </c>
      <c s="9" r="H16058">
        <v>60.0000</v>
      </c>
      <c s="8" t="inlineStr" r="I16058">
        <is>
          <t xml:space="preserve">Y</t>
        </is>
      </c>
      <c s="8" t="inlineStr" r="J16058">
        <is>
          <t xml:space="preserve"> Cook</t>
        </is>
      </c>
    </row>
    <row r="16059" ht="20.25" customHeight="0">
      <c s="5" t="inlineStr" r="A16059">
        <is>
          <t xml:space="preserve">72400310</t>
        </is>
      </c>
      <c s="5" t="inlineStr" r="B16059">
        <is>
          <t xml:space="preserve">REMOVE SIGN PANEL - TYPE 1</t>
        </is>
      </c>
      <c s="5" t="inlineStr" r="C16059">
        <is>
          <t xml:space="preserve">SQ FT  </t>
        </is>
      </c>
      <c s="6" r="D16059">
        <v>3.000</v>
      </c>
      <c s="7" r="E16059">
        <v>1</v>
      </c>
      <c s="8" t="inlineStr" r="F16059">
        <is>
          <t xml:space="preserve">46952</t>
        </is>
      </c>
      <c s="8" t="inlineStr" r="G16059">
        <is>
          <t xml:space="preserve">001</t>
        </is>
      </c>
      <c s="9" r="H16059">
        <v>16.0000</v>
      </c>
      <c s="8" t="inlineStr" r="I16059">
        <is>
          <t xml:space="preserve"/>
        </is>
      </c>
      <c s="8" t="inlineStr" r="J16059">
        <is>
          <t xml:space="preserve"> Cook</t>
        </is>
      </c>
    </row>
    <row r="16060" ht="20.25" customHeight="0">
      <c s="5" t="inlineStr" r="A16060">
        <is>
          <t xml:space="preserve">72400310</t>
        </is>
      </c>
      <c s="5" t="inlineStr" r="B16060">
        <is>
          <t xml:space="preserve">REMOVE SIGN PANEL - TYPE 1</t>
        </is>
      </c>
      <c s="5" t="inlineStr" r="C16060">
        <is>
          <t xml:space="preserve">SQ FT  </t>
        </is>
      </c>
      <c s="6" r="D16060">
        <v>3.000</v>
      </c>
      <c s="7" r="E16060">
        <v>1</v>
      </c>
      <c s="8" t="inlineStr" r="F16060">
        <is>
          <t xml:space="preserve">46952</t>
        </is>
      </c>
      <c s="8" t="inlineStr" r="G16060">
        <is>
          <t xml:space="preserve">001</t>
        </is>
      </c>
      <c s="9" r="H16060">
        <v>17.0000</v>
      </c>
      <c s="8" t="inlineStr" r="I16060">
        <is>
          <t xml:space="preserve"/>
        </is>
      </c>
      <c s="8" t="inlineStr" r="J16060">
        <is>
          <t xml:space="preserve"> Cook</t>
        </is>
      </c>
    </row>
    <row r="16061" ht="20.25" customHeight="0">
      <c s="5" t="inlineStr" r="A16061">
        <is>
          <t xml:space="preserve">72400310</t>
        </is>
      </c>
      <c s="5" t="inlineStr" r="B16061">
        <is>
          <t xml:space="preserve">REMOVE SIGN PANEL - TYPE 1</t>
        </is>
      </c>
      <c s="5" t="inlineStr" r="C16061">
        <is>
          <t xml:space="preserve">SQ FT  </t>
        </is>
      </c>
      <c s="6" r="D16061">
        <v>50.000</v>
      </c>
      <c s="7" r="E16061">
        <v>1</v>
      </c>
      <c s="8" t="inlineStr" r="F16061">
        <is>
          <t xml:space="preserve">61M53</t>
        </is>
      </c>
      <c s="8" t="inlineStr" r="G16061">
        <is>
          <t xml:space="preserve">044</t>
        </is>
      </c>
      <c s="9" r="H16061">
        <v>20.0000</v>
      </c>
      <c s="8" t="inlineStr" r="I16061">
        <is>
          <t xml:space="preserve">Y</t>
        </is>
      </c>
      <c s="8" t="inlineStr" r="J16061">
        <is>
          <t xml:space="preserve"> Cook</t>
        </is>
      </c>
    </row>
    <row r="16062" ht="20.25" customHeight="0">
      <c s="5" t="inlineStr" r="A16062">
        <is>
          <t xml:space="preserve">72400310</t>
        </is>
      </c>
      <c s="5" t="inlineStr" r="B16062">
        <is>
          <t xml:space="preserve">REMOVE SIGN PANEL - TYPE 1</t>
        </is>
      </c>
      <c s="5" t="inlineStr" r="C16062">
        <is>
          <t xml:space="preserve">SQ FT  </t>
        </is>
      </c>
      <c s="6" r="D16062">
        <v>50.000</v>
      </c>
      <c s="7" r="E16062">
        <v>1</v>
      </c>
      <c s="8" t="inlineStr" r="F16062">
        <is>
          <t xml:space="preserve">61M53</t>
        </is>
      </c>
      <c s="8" t="inlineStr" r="G16062">
        <is>
          <t xml:space="preserve">044</t>
        </is>
      </c>
      <c s="9" r="H16062">
        <v>15.0000</v>
      </c>
      <c s="8" t="inlineStr" r="I16062">
        <is>
          <t xml:space="preserve"/>
        </is>
      </c>
      <c s="8" t="inlineStr" r="J16062">
        <is>
          <t xml:space="preserve"> Cook</t>
        </is>
      </c>
    </row>
    <row r="16063" ht="20.25" customHeight="0">
      <c s="5" t="inlineStr" r="A16063">
        <is>
          <t xml:space="preserve">72400310</t>
        </is>
      </c>
      <c s="5" t="inlineStr" r="B16063">
        <is>
          <t xml:space="preserve">REMOVE SIGN PANEL - TYPE 1</t>
        </is>
      </c>
      <c s="5" t="inlineStr" r="C16063">
        <is>
          <t xml:space="preserve">SQ FT  </t>
        </is>
      </c>
      <c s="6" r="D16063">
        <v>50.000</v>
      </c>
      <c s="7" r="E16063">
        <v>1</v>
      </c>
      <c s="8" t="inlineStr" r="F16063">
        <is>
          <t xml:space="preserve">61M53</t>
        </is>
      </c>
      <c s="8" t="inlineStr" r="G16063">
        <is>
          <t xml:space="preserve">044</t>
        </is>
      </c>
      <c s="9" r="H16063">
        <v>15.0000</v>
      </c>
      <c s="8" t="inlineStr" r="I16063">
        <is>
          <t xml:space="preserve"/>
        </is>
      </c>
      <c s="8" t="inlineStr" r="J16063">
        <is>
          <t xml:space="preserve"> Cook</t>
        </is>
      </c>
    </row>
    <row r="16064" ht="20.25" customHeight="0">
      <c s="5" t="inlineStr" r="A16064">
        <is>
          <t xml:space="preserve">72400310</t>
        </is>
      </c>
      <c s="5" t="inlineStr" r="B16064">
        <is>
          <t xml:space="preserve">REMOVE SIGN PANEL - TYPE 1</t>
        </is>
      </c>
      <c s="5" t="inlineStr" r="C16064">
        <is>
          <t xml:space="preserve">SQ FT  </t>
        </is>
      </c>
      <c s="6" r="D16064">
        <v>96.000</v>
      </c>
      <c s="7" r="E16064">
        <v>1</v>
      </c>
      <c s="8" t="inlineStr" r="F16064">
        <is>
          <t xml:space="preserve">62M71</t>
        </is>
      </c>
      <c s="8" t="inlineStr" r="G16064">
        <is>
          <t xml:space="preserve">002</t>
        </is>
      </c>
      <c s="9" r="H16064">
        <v>17.3300</v>
      </c>
      <c s="8" t="inlineStr" r="I16064">
        <is>
          <t xml:space="preserve">Y</t>
        </is>
      </c>
      <c s="8" t="inlineStr" r="J16064">
        <is>
          <t xml:space="preserve"> Kane, Kendall</t>
        </is>
      </c>
    </row>
    <row r="16065" ht="20.25" customHeight="0">
      <c s="5" t="inlineStr" r="A16065">
        <is>
          <t xml:space="preserve">72400310</t>
        </is>
      </c>
      <c s="5" t="inlineStr" r="B16065">
        <is>
          <t xml:space="preserve">REMOVE SIGN PANEL - TYPE 1</t>
        </is>
      </c>
      <c s="5" t="inlineStr" r="C16065">
        <is>
          <t xml:space="preserve">SQ FT  </t>
        </is>
      </c>
      <c s="6" r="D16065">
        <v>96.000</v>
      </c>
      <c s="7" r="E16065">
        <v>1</v>
      </c>
      <c s="8" t="inlineStr" r="F16065">
        <is>
          <t xml:space="preserve">62M71</t>
        </is>
      </c>
      <c s="8" t="inlineStr" r="G16065">
        <is>
          <t xml:space="preserve">002</t>
        </is>
      </c>
      <c s="9" r="H16065">
        <v>15.0000</v>
      </c>
      <c s="8" t="inlineStr" r="I16065">
        <is>
          <t xml:space="preserve"/>
        </is>
      </c>
      <c s="8" t="inlineStr" r="J16065">
        <is>
          <t xml:space="preserve"> Kane, Kendall</t>
        </is>
      </c>
    </row>
    <row r="16066" ht="20.25" customHeight="0">
      <c s="5" t="inlineStr" r="A16066">
        <is>
          <t xml:space="preserve">72400310</t>
        </is>
      </c>
      <c s="5" t="inlineStr" r="B16066">
        <is>
          <t xml:space="preserve">REMOVE SIGN PANEL - TYPE 1</t>
        </is>
      </c>
      <c s="5" t="inlineStr" r="C16066">
        <is>
          <t xml:space="preserve">SQ FT  </t>
        </is>
      </c>
      <c s="6" r="D16066">
        <v>96.000</v>
      </c>
      <c s="7" r="E16066">
        <v>1</v>
      </c>
      <c s="8" t="inlineStr" r="F16066">
        <is>
          <t xml:space="preserve">62M71</t>
        </is>
      </c>
      <c s="8" t="inlineStr" r="G16066">
        <is>
          <t xml:space="preserve">002</t>
        </is>
      </c>
      <c s="9" r="H16066">
        <v>15.0000</v>
      </c>
      <c s="8" t="inlineStr" r="I16066">
        <is>
          <t xml:space="preserve"/>
        </is>
      </c>
      <c s="8" t="inlineStr" r="J16066">
        <is>
          <t xml:space="preserve"> Kane, Kendall</t>
        </is>
      </c>
    </row>
    <row r="16067" ht="20.25" customHeight="0">
      <c s="5" t="inlineStr" r="A16067">
        <is>
          <t xml:space="preserve">72400310</t>
        </is>
      </c>
      <c s="5" t="inlineStr" r="B16067">
        <is>
          <t xml:space="preserve">REMOVE SIGN PANEL - TYPE 1</t>
        </is>
      </c>
      <c s="5" t="inlineStr" r="C16067">
        <is>
          <t xml:space="preserve">SQ FT  </t>
        </is>
      </c>
      <c s="6" r="D16067">
        <v>161.000</v>
      </c>
      <c s="7" r="E16067">
        <v>1</v>
      </c>
      <c s="8" t="inlineStr" r="F16067">
        <is>
          <t xml:space="preserve">62R61</t>
        </is>
      </c>
      <c s="8" t="inlineStr" r="G16067">
        <is>
          <t xml:space="preserve">003</t>
        </is>
      </c>
      <c s="9" r="H16067">
        <v>16.4100</v>
      </c>
      <c s="8" t="inlineStr" r="I16067">
        <is>
          <t xml:space="preserve">Y</t>
        </is>
      </c>
      <c s="8" t="inlineStr" r="J16067">
        <is>
          <t xml:space="preserve"> Cook</t>
        </is>
      </c>
    </row>
    <row r="16068" ht="20.25" customHeight="0">
      <c s="5" t="inlineStr" r="A16068">
        <is>
          <t xml:space="preserve">72400310</t>
        </is>
      </c>
      <c s="5" t="inlineStr" r="B16068">
        <is>
          <t xml:space="preserve">REMOVE SIGN PANEL - TYPE 1</t>
        </is>
      </c>
      <c s="5" t="inlineStr" r="C16068">
        <is>
          <t xml:space="preserve">SQ FT  </t>
        </is>
      </c>
      <c s="6" r="D16068">
        <v>161.000</v>
      </c>
      <c s="7" r="E16068">
        <v>1</v>
      </c>
      <c s="8" t="inlineStr" r="F16068">
        <is>
          <t xml:space="preserve">62R61</t>
        </is>
      </c>
      <c s="8" t="inlineStr" r="G16068">
        <is>
          <t xml:space="preserve">003</t>
        </is>
      </c>
      <c s="9" r="H16068">
        <v>15.5000</v>
      </c>
      <c s="8" t="inlineStr" r="I16068">
        <is>
          <t xml:space="preserve"/>
        </is>
      </c>
      <c s="8" t="inlineStr" r="J16068">
        <is>
          <t xml:space="preserve"> Cook</t>
        </is>
      </c>
    </row>
    <row r="16069" ht="20.25" customHeight="0">
      <c s="5" t="inlineStr" r="A16069">
        <is>
          <t xml:space="preserve">72400310</t>
        </is>
      </c>
      <c s="5" t="inlineStr" r="B16069">
        <is>
          <t xml:space="preserve">REMOVE SIGN PANEL - TYPE 1</t>
        </is>
      </c>
      <c s="5" t="inlineStr" r="C16069">
        <is>
          <t xml:space="preserve">SQ FT  </t>
        </is>
      </c>
      <c s="6" r="D16069">
        <v>161.000</v>
      </c>
      <c s="7" r="E16069">
        <v>1</v>
      </c>
      <c s="8" t="inlineStr" r="F16069">
        <is>
          <t xml:space="preserve">62R61</t>
        </is>
      </c>
      <c s="8" t="inlineStr" r="G16069">
        <is>
          <t xml:space="preserve">003</t>
        </is>
      </c>
      <c s="9" r="H16069">
        <v>16.0000</v>
      </c>
      <c s="8" t="inlineStr" r="I16069">
        <is>
          <t xml:space="preserve"/>
        </is>
      </c>
      <c s="8" t="inlineStr" r="J16069">
        <is>
          <t xml:space="preserve"> Cook</t>
        </is>
      </c>
    </row>
    <row r="16070" ht="20.25" customHeight="0">
      <c s="5" t="inlineStr" r="A16070">
        <is>
          <t xml:space="preserve">72400310</t>
        </is>
      </c>
      <c s="5" t="inlineStr" r="B16070">
        <is>
          <t xml:space="preserve">REMOVE SIGN PANEL - TYPE 1</t>
        </is>
      </c>
      <c s="5" t="inlineStr" r="C16070">
        <is>
          <t xml:space="preserve">SQ FT  </t>
        </is>
      </c>
      <c s="6" r="D16070">
        <v>328.000</v>
      </c>
      <c s="7" r="E16070">
        <v>2</v>
      </c>
      <c s="8" t="inlineStr" r="F16070">
        <is>
          <t xml:space="preserve">64N73</t>
        </is>
      </c>
      <c s="8" t="inlineStr" r="G16070">
        <is>
          <t xml:space="preserve">200</t>
        </is>
      </c>
      <c s="9" r="H16070">
        <v>11.0000</v>
      </c>
      <c s="8" t="inlineStr" r="I16070">
        <is>
          <t xml:space="preserve">Y</t>
        </is>
      </c>
      <c s="8" t="inlineStr" r="J16070">
        <is>
          <t xml:space="preserve"> Stephenson</t>
        </is>
      </c>
    </row>
    <row r="16071" ht="20.25" customHeight="0">
      <c s="5" t="inlineStr" r="A16071">
        <is>
          <t xml:space="preserve">72400310</t>
        </is>
      </c>
      <c s="5" t="inlineStr" r="B16071">
        <is>
          <t xml:space="preserve">REMOVE SIGN PANEL - TYPE 1</t>
        </is>
      </c>
      <c s="5" t="inlineStr" r="C16071">
        <is>
          <t xml:space="preserve">SQ FT  </t>
        </is>
      </c>
      <c s="6" r="D16071">
        <v>335.000</v>
      </c>
      <c s="7" r="E16071">
        <v>2</v>
      </c>
      <c s="8" t="inlineStr" r="F16071">
        <is>
          <t xml:space="preserve">64S70</t>
        </is>
      </c>
      <c s="8" t="inlineStr" r="G16071">
        <is>
          <t xml:space="preserve">201</t>
        </is>
      </c>
      <c s="9" r="H16071">
        <v>11.0000</v>
      </c>
      <c s="8" t="inlineStr" r="I16071">
        <is>
          <t xml:space="preserve">Y</t>
        </is>
      </c>
      <c s="8" t="inlineStr" r="J16071">
        <is>
          <t xml:space="preserve"> Stephenson</t>
        </is>
      </c>
    </row>
    <row r="16072" ht="20.25" customHeight="0">
      <c s="5" t="inlineStr" r="A16072">
        <is>
          <t xml:space="preserve">72400310</t>
        </is>
      </c>
      <c s="5" t="inlineStr" r="B16072">
        <is>
          <t xml:space="preserve">REMOVE SIGN PANEL - TYPE 1</t>
        </is>
      </c>
      <c s="5" t="inlineStr" r="C16072">
        <is>
          <t xml:space="preserve">SQ FT  </t>
        </is>
      </c>
      <c s="6" r="D16072">
        <v>335.000</v>
      </c>
      <c s="7" r="E16072">
        <v>2</v>
      </c>
      <c s="8" t="inlineStr" r="F16072">
        <is>
          <t xml:space="preserve">64S70</t>
        </is>
      </c>
      <c s="8" t="inlineStr" r="G16072">
        <is>
          <t xml:space="preserve">201</t>
        </is>
      </c>
      <c s="9" r="H16072">
        <v>11.0000</v>
      </c>
      <c s="8" t="inlineStr" r="I16072">
        <is>
          <t xml:space="preserve"/>
        </is>
      </c>
      <c s="8" t="inlineStr" r="J16072">
        <is>
          <t xml:space="preserve"> Stephenson</t>
        </is>
      </c>
    </row>
    <row r="16073" ht="20.25" customHeight="0">
      <c s="5" t="inlineStr" r="A16073">
        <is>
          <t xml:space="preserve">72400310</t>
        </is>
      </c>
      <c s="5" t="inlineStr" r="B16073">
        <is>
          <t xml:space="preserve">REMOVE SIGN PANEL - TYPE 1</t>
        </is>
      </c>
      <c s="5" t="inlineStr" r="C16073">
        <is>
          <t xml:space="preserve">SQ FT  </t>
        </is>
      </c>
      <c s="6" r="D16073">
        <v>288.500</v>
      </c>
      <c s="7" r="E16073">
        <v>2</v>
      </c>
      <c s="8" t="inlineStr" r="F16073">
        <is>
          <t xml:space="preserve">64V31</t>
        </is>
      </c>
      <c s="8" t="inlineStr" r="G16073">
        <is>
          <t xml:space="preserve">050</t>
        </is>
      </c>
      <c s="9" r="H16073">
        <v>21.2700</v>
      </c>
      <c s="8" t="inlineStr" r="I16073">
        <is>
          <t xml:space="preserve">Y</t>
        </is>
      </c>
      <c s="8" t="inlineStr" r="J16073">
        <is>
          <t xml:space="preserve">Various</t>
        </is>
      </c>
    </row>
    <row r="16074" ht="20.25" customHeight="0">
      <c s="5" t="inlineStr" r="A16074">
        <is>
          <t xml:space="preserve">72400310</t>
        </is>
      </c>
      <c s="5" t="inlineStr" r="B16074">
        <is>
          <t xml:space="preserve">REMOVE SIGN PANEL - TYPE 1</t>
        </is>
      </c>
      <c s="5" t="inlineStr" r="C16074">
        <is>
          <t xml:space="preserve">SQ FT  </t>
        </is>
      </c>
      <c s="6" r="D16074">
        <v>288.500</v>
      </c>
      <c s="7" r="E16074">
        <v>2</v>
      </c>
      <c s="8" t="inlineStr" r="F16074">
        <is>
          <t xml:space="preserve">64V31</t>
        </is>
      </c>
      <c s="8" t="inlineStr" r="G16074">
        <is>
          <t xml:space="preserve">050</t>
        </is>
      </c>
      <c s="9" r="H16074">
        <v>16.0000</v>
      </c>
      <c s="8" t="inlineStr" r="I16074">
        <is>
          <t xml:space="preserve"/>
        </is>
      </c>
      <c s="8" t="inlineStr" r="J16074">
        <is>
          <t xml:space="preserve">Various</t>
        </is>
      </c>
    </row>
    <row r="16075" ht="20.25" customHeight="0">
      <c s="5" t="inlineStr" r="A16075">
        <is>
          <t xml:space="preserve">72400310</t>
        </is>
      </c>
      <c s="5" t="inlineStr" r="B16075">
        <is>
          <t xml:space="preserve">REMOVE SIGN PANEL - TYPE 1</t>
        </is>
      </c>
      <c s="5" t="inlineStr" r="C16075">
        <is>
          <t xml:space="preserve">SQ FT  </t>
        </is>
      </c>
      <c s="6" r="D16075">
        <v>216.000</v>
      </c>
      <c s="7" r="E16075">
        <v>2</v>
      </c>
      <c s="8" t="inlineStr" r="F16075">
        <is>
          <t xml:space="preserve">64V39</t>
        </is>
      </c>
      <c s="8" t="inlineStr" r="G16075">
        <is>
          <t xml:space="preserve">051</t>
        </is>
      </c>
      <c s="9" r="H16075">
        <v>35.0000</v>
      </c>
      <c s="8" t="inlineStr" r="I16075">
        <is>
          <t xml:space="preserve">Y</t>
        </is>
      </c>
      <c s="8" t="inlineStr" r="J16075">
        <is>
          <t xml:space="preserve"> Stephenson</t>
        </is>
      </c>
    </row>
    <row r="16076" ht="20.25" customHeight="0">
      <c s="5" t="inlineStr" r="A16076">
        <is>
          <t xml:space="preserve">72400310</t>
        </is>
      </c>
      <c s="5" t="inlineStr" r="B16076">
        <is>
          <t xml:space="preserve">REMOVE SIGN PANEL - TYPE 1</t>
        </is>
      </c>
      <c s="5" t="inlineStr" r="C16076">
        <is>
          <t xml:space="preserve">SQ FT  </t>
        </is>
      </c>
      <c s="6" r="D16076">
        <v>47.000</v>
      </c>
      <c s="7" r="E16076">
        <v>2</v>
      </c>
      <c s="8" t="inlineStr" r="F16076">
        <is>
          <t xml:space="preserve">64V40</t>
        </is>
      </c>
      <c s="8" t="inlineStr" r="G16076">
        <is>
          <t xml:space="preserve">052</t>
        </is>
      </c>
      <c s="9" r="H16076">
        <v>42.0000</v>
      </c>
      <c s="8" t="inlineStr" r="I16076">
        <is>
          <t xml:space="preserve">Y</t>
        </is>
      </c>
      <c s="8" t="inlineStr" r="J16076">
        <is>
          <t xml:space="preserve"> Rock Island</t>
        </is>
      </c>
    </row>
    <row r="16077" ht="20.25" customHeight="0">
      <c s="5" t="inlineStr" r="A16077">
        <is>
          <t xml:space="preserve">72400310</t>
        </is>
      </c>
      <c s="5" t="inlineStr" r="B16077">
        <is>
          <t xml:space="preserve">REMOVE SIGN PANEL - TYPE 1</t>
        </is>
      </c>
      <c s="5" t="inlineStr" r="C16077">
        <is>
          <t xml:space="preserve">SQ FT  </t>
        </is>
      </c>
      <c s="6" r="D16077">
        <v>472.000</v>
      </c>
      <c s="7" r="E16077">
        <v>2</v>
      </c>
      <c s="8" t="inlineStr" r="F16077">
        <is>
          <t xml:space="preserve">64V42</t>
        </is>
      </c>
      <c s="8" t="inlineStr" r="G16077">
        <is>
          <t xml:space="preserve">053</t>
        </is>
      </c>
      <c s="9" r="H16077">
        <v>11.0000</v>
      </c>
      <c s="8" t="inlineStr" r="I16077">
        <is>
          <t xml:space="preserve">Y</t>
        </is>
      </c>
      <c s="8" t="inlineStr" r="J16077">
        <is>
          <t xml:space="preserve"> Whiteside</t>
        </is>
      </c>
    </row>
    <row r="16078" ht="20.25" customHeight="0">
      <c s="5" t="inlineStr" r="A16078">
        <is>
          <t xml:space="preserve">72400310</t>
        </is>
      </c>
      <c s="5" t="inlineStr" r="B16078">
        <is>
          <t xml:space="preserve">REMOVE SIGN PANEL - TYPE 1</t>
        </is>
      </c>
      <c s="5" t="inlineStr" r="C16078">
        <is>
          <t xml:space="preserve">SQ FT  </t>
        </is>
      </c>
      <c s="6" r="D16078">
        <v>138.000</v>
      </c>
      <c s="7" r="E16078">
        <v>3</v>
      </c>
      <c s="8" t="inlineStr" r="F16078">
        <is>
          <t xml:space="preserve">66C06</t>
        </is>
      </c>
      <c s="8" t="inlineStr" r="G16078">
        <is>
          <t xml:space="preserve">057</t>
        </is>
      </c>
      <c s="9" r="H16078">
        <v>27.5000</v>
      </c>
      <c s="8" t="inlineStr" r="I16078">
        <is>
          <t xml:space="preserve">Y</t>
        </is>
      </c>
      <c s="8" t="inlineStr" r="J16078">
        <is>
          <t xml:space="preserve"> Grundy</t>
        </is>
      </c>
    </row>
    <row r="16079" ht="20.25" customHeight="0">
      <c s="5" t="inlineStr" r="A16079">
        <is>
          <t xml:space="preserve">72400310</t>
        </is>
      </c>
      <c s="5" t="inlineStr" r="B16079">
        <is>
          <t xml:space="preserve">REMOVE SIGN PANEL - TYPE 1</t>
        </is>
      </c>
      <c s="5" t="inlineStr" r="C16079">
        <is>
          <t xml:space="preserve">SQ FT  </t>
        </is>
      </c>
      <c s="6" r="D16079">
        <v>138.000</v>
      </c>
      <c s="7" r="E16079">
        <v>3</v>
      </c>
      <c s="8" t="inlineStr" r="F16079">
        <is>
          <t xml:space="preserve">66C06</t>
        </is>
      </c>
      <c s="8" t="inlineStr" r="G16079">
        <is>
          <t xml:space="preserve">057</t>
        </is>
      </c>
      <c s="9" r="H16079">
        <v>8.6000</v>
      </c>
      <c s="8" t="inlineStr" r="I16079">
        <is>
          <t xml:space="preserve"/>
        </is>
      </c>
      <c s="8" t="inlineStr" r="J16079">
        <is>
          <t xml:space="preserve"> Grundy</t>
        </is>
      </c>
    </row>
    <row r="16080" ht="20.25" customHeight="0">
      <c s="5" t="inlineStr" r="A16080">
        <is>
          <t xml:space="preserve">72400310</t>
        </is>
      </c>
      <c s="5" t="inlineStr" r="B16080">
        <is>
          <t xml:space="preserve">REMOVE SIGN PANEL - TYPE 1</t>
        </is>
      </c>
      <c s="5" t="inlineStr" r="C16080">
        <is>
          <t xml:space="preserve">SQ FT  </t>
        </is>
      </c>
      <c s="6" r="D16080">
        <v>138.000</v>
      </c>
      <c s="7" r="E16080">
        <v>3</v>
      </c>
      <c s="8" t="inlineStr" r="F16080">
        <is>
          <t xml:space="preserve">66C06</t>
        </is>
      </c>
      <c s="8" t="inlineStr" r="G16080">
        <is>
          <t xml:space="preserve">057</t>
        </is>
      </c>
      <c s="9" r="H16080">
        <v>19.5000</v>
      </c>
      <c s="8" t="inlineStr" r="I16080">
        <is>
          <t xml:space="preserve"/>
        </is>
      </c>
      <c s="8" t="inlineStr" r="J16080">
        <is>
          <t xml:space="preserve"> Grundy</t>
        </is>
      </c>
    </row>
    <row r="16081" ht="20.25" customHeight="0">
      <c s="5" t="inlineStr" r="A16081">
        <is>
          <t xml:space="preserve">72400310</t>
        </is>
      </c>
      <c s="5" t="inlineStr" r="B16081">
        <is>
          <t xml:space="preserve">REMOVE SIGN PANEL - TYPE 1</t>
        </is>
      </c>
      <c s="5" t="inlineStr" r="C16081">
        <is>
          <t xml:space="preserve">SQ FT  </t>
        </is>
      </c>
      <c s="6" r="D16081">
        <v>138.000</v>
      </c>
      <c s="7" r="E16081">
        <v>3</v>
      </c>
      <c s="8" t="inlineStr" r="F16081">
        <is>
          <t xml:space="preserve">66C06</t>
        </is>
      </c>
      <c s="8" t="inlineStr" r="G16081">
        <is>
          <t xml:space="preserve">057</t>
        </is>
      </c>
      <c s="9" r="H16081">
        <v>25.0000</v>
      </c>
      <c s="8" t="inlineStr" r="I16081">
        <is>
          <t xml:space="preserve"/>
        </is>
      </c>
      <c s="8" t="inlineStr" r="J16081">
        <is>
          <t xml:space="preserve"> Grundy</t>
        </is>
      </c>
    </row>
    <row r="16082" ht="20.25" customHeight="0">
      <c s="5" t="inlineStr" r="A16082">
        <is>
          <t xml:space="preserve">72400310</t>
        </is>
      </c>
      <c s="5" t="inlineStr" r="B16082">
        <is>
          <t xml:space="preserve">REMOVE SIGN PANEL - TYPE 1</t>
        </is>
      </c>
      <c s="5" t="inlineStr" r="C16082">
        <is>
          <t xml:space="preserve">SQ FT  </t>
        </is>
      </c>
      <c s="6" r="D16082">
        <v>9.000</v>
      </c>
      <c s="7" r="E16082">
        <v>4</v>
      </c>
      <c s="8" t="inlineStr" r="F16082">
        <is>
          <t xml:space="preserve">68J15</t>
        </is>
      </c>
      <c s="8" t="inlineStr" r="G16082">
        <is>
          <t xml:space="preserve">085</t>
        </is>
      </c>
      <c s="9" r="H16082">
        <v>27.5000</v>
      </c>
      <c s="8" t="inlineStr" r="I16082">
        <is>
          <t xml:space="preserve">Y</t>
        </is>
      </c>
      <c s="8" t="inlineStr" r="J16082">
        <is>
          <t xml:space="preserve"> Tazewell</t>
        </is>
      </c>
    </row>
    <row r="16083" ht="20.25" customHeight="0">
      <c s="5" t="inlineStr" r="A16083">
        <is>
          <t xml:space="preserve">72400310</t>
        </is>
      </c>
      <c s="5" t="inlineStr" r="B16083">
        <is>
          <t xml:space="preserve">REMOVE SIGN PANEL - TYPE 1</t>
        </is>
      </c>
      <c s="5" t="inlineStr" r="C16083">
        <is>
          <t xml:space="preserve">SQ FT  </t>
        </is>
      </c>
      <c s="6" r="D16083">
        <v>43.000</v>
      </c>
      <c s="7" r="E16083">
        <v>6</v>
      </c>
      <c s="8" t="inlineStr" r="F16083">
        <is>
          <t xml:space="preserve">72491</t>
        </is>
      </c>
      <c s="8" t="inlineStr" r="G16083">
        <is>
          <t xml:space="preserve">112</t>
        </is>
      </c>
      <c s="9" r="H16083">
        <v>34.3000</v>
      </c>
      <c s="8" t="inlineStr" r="I16083">
        <is>
          <t xml:space="preserve">Y</t>
        </is>
      </c>
      <c s="8" t="inlineStr" r="J16083">
        <is>
          <t xml:space="preserve"> Sangamon</t>
        </is>
      </c>
    </row>
    <row r="16084" ht="20.25" customHeight="0">
      <c s="5" t="inlineStr" r="A16084">
        <is>
          <t xml:space="preserve">72400310</t>
        </is>
      </c>
      <c s="5" t="inlineStr" r="B16084">
        <is>
          <t xml:space="preserve">REMOVE SIGN PANEL - TYPE 1</t>
        </is>
      </c>
      <c s="5" t="inlineStr" r="C16084">
        <is>
          <t xml:space="preserve">SQ FT  </t>
        </is>
      </c>
      <c s="6" r="D16084">
        <v>43.000</v>
      </c>
      <c s="7" r="E16084">
        <v>6</v>
      </c>
      <c s="8" t="inlineStr" r="F16084">
        <is>
          <t xml:space="preserve">72491</t>
        </is>
      </c>
      <c s="8" t="inlineStr" r="G16084">
        <is>
          <t xml:space="preserve">112</t>
        </is>
      </c>
      <c s="9" r="H16084">
        <v>15.1500</v>
      </c>
      <c s="8" t="inlineStr" r="I16084">
        <is>
          <t xml:space="preserve"/>
        </is>
      </c>
      <c s="8" t="inlineStr" r="J16084">
        <is>
          <t xml:space="preserve"> Sangamon</t>
        </is>
      </c>
    </row>
    <row r="16085" ht="20.25" customHeight="0">
      <c s="5" t="inlineStr" r="A16085">
        <is>
          <t xml:space="preserve">72400310</t>
        </is>
      </c>
      <c s="5" t="inlineStr" r="B16085">
        <is>
          <t xml:space="preserve">REMOVE SIGN PANEL - TYPE 1</t>
        </is>
      </c>
      <c s="5" t="inlineStr" r="C16085">
        <is>
          <t xml:space="preserve">SQ FT  </t>
        </is>
      </c>
      <c s="6" r="D16085">
        <v>43.000</v>
      </c>
      <c s="7" r="E16085">
        <v>6</v>
      </c>
      <c s="8" t="inlineStr" r="F16085">
        <is>
          <t xml:space="preserve">72491</t>
        </is>
      </c>
      <c s="8" t="inlineStr" r="G16085">
        <is>
          <t xml:space="preserve">112</t>
        </is>
      </c>
      <c s="9" r="H16085">
        <v>29.1000</v>
      </c>
      <c s="8" t="inlineStr" r="I16085">
        <is>
          <t xml:space="preserve"/>
        </is>
      </c>
      <c s="8" t="inlineStr" r="J16085">
        <is>
          <t xml:space="preserve"> Sangamon</t>
        </is>
      </c>
    </row>
    <row r="16086" ht="20.25" customHeight="0">
      <c s="5" t="inlineStr" r="A16086">
        <is>
          <t xml:space="preserve">72400310</t>
        </is>
      </c>
      <c s="5" t="inlineStr" r="B16086">
        <is>
          <t xml:space="preserve">REMOVE SIGN PANEL - TYPE 1</t>
        </is>
      </c>
      <c s="5" t="inlineStr" r="C16086">
        <is>
          <t xml:space="preserve">SQ FT  </t>
        </is>
      </c>
      <c s="6" r="D16086">
        <v>325.000</v>
      </c>
      <c s="7" r="E16086">
        <v>8</v>
      </c>
      <c s="8" t="inlineStr" r="F16086">
        <is>
          <t xml:space="preserve">76M95</t>
        </is>
      </c>
      <c s="8" t="inlineStr" r="G16086">
        <is>
          <t xml:space="preserve">150</t>
        </is>
      </c>
      <c s="9" r="H16086">
        <v>8.0000</v>
      </c>
      <c s="8" t="inlineStr" r="I16086">
        <is>
          <t xml:space="preserve">Y</t>
        </is>
      </c>
      <c s="8" t="inlineStr" r="J16086">
        <is>
          <t xml:space="preserve"> Washington</t>
        </is>
      </c>
    </row>
    <row r="16087" ht="20.25" customHeight="0">
      <c s="5" t="inlineStr" r="A16087">
        <is>
          <t xml:space="preserve">72400310</t>
        </is>
      </c>
      <c s="5" t="inlineStr" r="B16087">
        <is>
          <t xml:space="preserve">REMOVE SIGN PANEL - TYPE 1</t>
        </is>
      </c>
      <c s="5" t="inlineStr" r="C16087">
        <is>
          <t xml:space="preserve">SQ FT  </t>
        </is>
      </c>
      <c s="6" r="D16087">
        <v>325.000</v>
      </c>
      <c s="7" r="E16087">
        <v>8</v>
      </c>
      <c s="8" t="inlineStr" r="F16087">
        <is>
          <t xml:space="preserve">76M95</t>
        </is>
      </c>
      <c s="8" t="inlineStr" r="G16087">
        <is>
          <t xml:space="preserve">150</t>
        </is>
      </c>
      <c s="9" r="H16087">
        <v>7.2500</v>
      </c>
      <c s="8" t="inlineStr" r="I16087">
        <is>
          <t xml:space="preserve"/>
        </is>
      </c>
      <c s="8" t="inlineStr" r="J16087">
        <is>
          <t xml:space="preserve"> Washington</t>
        </is>
      </c>
    </row>
    <row r="16088" ht="20.25" customHeight="0">
      <c s="5" t="inlineStr" r="A16088">
        <is>
          <t xml:space="preserve">72400310</t>
        </is>
      </c>
      <c s="5" t="inlineStr" r="B16088">
        <is>
          <t xml:space="preserve">REMOVE SIGN PANEL - TYPE 1</t>
        </is>
      </c>
      <c s="5" t="inlineStr" r="C16088">
        <is>
          <t xml:space="preserve">SQ FT  </t>
        </is>
      </c>
      <c s="6" r="D16088">
        <v>325.000</v>
      </c>
      <c s="7" r="E16088">
        <v>8</v>
      </c>
      <c s="8" t="inlineStr" r="F16088">
        <is>
          <t xml:space="preserve">76M95</t>
        </is>
      </c>
      <c s="8" t="inlineStr" r="G16088">
        <is>
          <t xml:space="preserve">150</t>
        </is>
      </c>
      <c s="9" r="H16088">
        <v>16.0000</v>
      </c>
      <c s="8" t="inlineStr" r="I16088">
        <is>
          <t xml:space="preserve"/>
        </is>
      </c>
      <c s="8" t="inlineStr" r="J16088">
        <is>
          <t xml:space="preserve"> Washington</t>
        </is>
      </c>
    </row>
    <row r="16089" ht="20.25" customHeight="0">
      <c s="5" t="inlineStr" r="A16089">
        <is>
          <t xml:space="preserve">72400310</t>
        </is>
      </c>
      <c s="5" t="inlineStr" r="B16089">
        <is>
          <t xml:space="preserve">REMOVE SIGN PANEL - TYPE 1</t>
        </is>
      </c>
      <c s="5" t="inlineStr" r="C16089">
        <is>
          <t xml:space="preserve">SQ FT  </t>
        </is>
      </c>
      <c s="6" r="D16089">
        <v>13.000</v>
      </c>
      <c s="7" r="E16089">
        <v>1</v>
      </c>
      <c s="8" t="inlineStr" r="F16089">
        <is>
          <t xml:space="preserve">80B33</t>
        </is>
      </c>
      <c s="8" t="inlineStr" r="G16089">
        <is>
          <t xml:space="preserve">020</t>
        </is>
      </c>
      <c s="9" r="H16089">
        <v>25.0000</v>
      </c>
      <c s="8" t="inlineStr" r="I16089">
        <is>
          <t xml:space="preserve">Y</t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72400310</t>
        </is>
      </c>
      <c s="5" t="inlineStr" r="B16090">
        <is>
          <t xml:space="preserve">REMOVE SIGN PANEL - TYPE 1</t>
        </is>
      </c>
      <c s="5" t="inlineStr" r="C16090">
        <is>
          <t xml:space="preserve">SQ FT  </t>
        </is>
      </c>
      <c s="6" r="D16090">
        <v>13.000</v>
      </c>
      <c s="7" r="E16090">
        <v>1</v>
      </c>
      <c s="8" t="inlineStr" r="F16090">
        <is>
          <t xml:space="preserve">80B33</t>
        </is>
      </c>
      <c s="8" t="inlineStr" r="G16090">
        <is>
          <t xml:space="preserve">020</t>
        </is>
      </c>
      <c s="9" r="H16090">
        <v>50.0000</v>
      </c>
      <c s="8" t="inlineStr" r="I16090">
        <is>
          <t xml:space="preserve"/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72400310</t>
        </is>
      </c>
      <c s="5" t="inlineStr" r="B16091">
        <is>
          <t xml:space="preserve">REMOVE SIGN PANEL - TYPE 1</t>
        </is>
      </c>
      <c s="5" t="inlineStr" r="C16091">
        <is>
          <t xml:space="preserve">SQ FT  </t>
        </is>
      </c>
      <c s="6" r="D16091">
        <v>13.000</v>
      </c>
      <c s="7" r="E16091">
        <v>1</v>
      </c>
      <c s="8" t="inlineStr" r="F16091">
        <is>
          <t xml:space="preserve">80B33</t>
        </is>
      </c>
      <c s="8" t="inlineStr" r="G16091">
        <is>
          <t xml:space="preserve">020</t>
        </is>
      </c>
      <c s="9" r="H16091">
        <v>50.0000</v>
      </c>
      <c s="8" t="inlineStr" r="I16091">
        <is>
          <t xml:space="preserve"/>
        </is>
      </c>
      <c s="8" t="inlineStr" r="J16091">
        <is>
          <t xml:space="preserve"> Cook</t>
        </is>
      </c>
    </row>
    <row r="16092" ht="20.25" customHeight="0">
      <c s="5" t="inlineStr" r="A16092">
        <is>
          <t xml:space="preserve">72400310</t>
        </is>
      </c>
      <c s="5" t="inlineStr" r="B16092">
        <is>
          <t xml:space="preserve">REMOVE SIGN PANEL - TYPE 1</t>
        </is>
      </c>
      <c s="5" t="inlineStr" r="C16092">
        <is>
          <t xml:space="preserve">SQ FT  </t>
        </is>
      </c>
      <c s="6" r="D16092">
        <v>1.500</v>
      </c>
      <c s="7" r="E16092">
        <v>8</v>
      </c>
      <c s="8" t="inlineStr" r="F16092">
        <is>
          <t xml:space="preserve">97827</t>
        </is>
      </c>
      <c s="8" t="inlineStr" r="G16092">
        <is>
          <t xml:space="preserve">204</t>
        </is>
      </c>
      <c s="9" r="H16092">
        <v>57.7500</v>
      </c>
      <c s="8" t="inlineStr" r="I16092">
        <is>
          <t xml:space="preserve">Y</t>
        </is>
      </c>
      <c s="8" t="inlineStr" r="J16092">
        <is>
          <t xml:space="preserve"> St. Clair</t>
        </is>
      </c>
    </row>
    <row r="16093" ht="20.25" customHeight="0">
      <c s="5" t="inlineStr" r="A16093">
        <is>
          <t xml:space="preserve">72400310</t>
        </is>
      </c>
      <c s="5" t="inlineStr" r="B16093">
        <is>
          <t xml:space="preserve">REMOVE SIGN PANEL - TYPE 1</t>
        </is>
      </c>
      <c s="5" t="inlineStr" r="C16093">
        <is>
          <t xml:space="preserve">SQ FT  </t>
        </is>
      </c>
      <c s="6" r="D16093">
        <v>1.500</v>
      </c>
      <c s="7" r="E16093">
        <v>8</v>
      </c>
      <c s="8" t="inlineStr" r="F16093">
        <is>
          <t xml:space="preserve">97827</t>
        </is>
      </c>
      <c s="8" t="inlineStr" r="G16093">
        <is>
          <t xml:space="preserve">204</t>
        </is>
      </c>
      <c s="9" r="H16093">
        <v>59.4300</v>
      </c>
      <c s="8" t="inlineStr" r="I16093">
        <is>
          <t xml:space="preserve"/>
        </is>
      </c>
      <c s="8" t="inlineStr" r="J16093">
        <is>
          <t xml:space="preserve"> St. Clair</t>
        </is>
      </c>
    </row>
    <row r="16094" ht="20.25" customHeight="0">
      <c s="5" t="inlineStr" r="A16094">
        <is>
          <t xml:space="preserve">72400310</t>
        </is>
      </c>
      <c s="5" t="inlineStr" r="B16094">
        <is>
          <t xml:space="preserve">REMOVE SIGN PANEL - TYPE 1</t>
        </is>
      </c>
      <c s="5" t="inlineStr" r="C16094">
        <is>
          <t xml:space="preserve">SQ FT  </t>
        </is>
      </c>
      <c s="6" r="D16094">
        <v>1.500</v>
      </c>
      <c s="7" r="E16094">
        <v>8</v>
      </c>
      <c s="8" t="inlineStr" r="F16094">
        <is>
          <t xml:space="preserve">97827</t>
        </is>
      </c>
      <c s="8" t="inlineStr" r="G16094">
        <is>
          <t xml:space="preserve">204</t>
        </is>
      </c>
      <c s="9" r="H16094">
        <v>71.9900</v>
      </c>
      <c s="8" t="inlineStr" r="I16094">
        <is>
          <t xml:space="preserve"/>
        </is>
      </c>
      <c s="8" t="inlineStr" r="J16094">
        <is>
          <t xml:space="preserve"> St. Clair</t>
        </is>
      </c>
    </row>
    <row r="16095" ht="20.25" customHeight="0">
      <c s="5" t="inlineStr" r="A16095">
        <is>
          <t xml:space="preserve">72400320</t>
        </is>
      </c>
      <c s="5" t="inlineStr" r="B16095">
        <is>
          <t xml:space="preserve">REMOVE SIGN PANEL - TYPE 2</t>
        </is>
      </c>
      <c s="5" t="inlineStr" r="C16095">
        <is>
          <t xml:space="preserve">SQ FT  </t>
        </is>
      </c>
      <c s="6" r="D16095">
        <v>20.000</v>
      </c>
      <c s="7" r="E16095">
        <v>1</v>
      </c>
      <c s="8" t="inlineStr" r="F16095">
        <is>
          <t xml:space="preserve">62R61</t>
        </is>
      </c>
      <c s="8" t="inlineStr" r="G16095">
        <is>
          <t xml:space="preserve">003</t>
        </is>
      </c>
      <c s="9" r="H16095">
        <v>22.5600</v>
      </c>
      <c s="8" t="inlineStr" r="I16095">
        <is>
          <t xml:space="preserve">Y</t>
        </is>
      </c>
      <c s="8" t="inlineStr" r="J16095">
        <is>
          <t xml:space="preserve"> Cook</t>
        </is>
      </c>
    </row>
    <row r="16096" ht="20.25" customHeight="0">
      <c s="5" t="inlineStr" r="A16096">
        <is>
          <t xml:space="preserve">72400320</t>
        </is>
      </c>
      <c s="5" t="inlineStr" r="B16096">
        <is>
          <t xml:space="preserve">REMOVE SIGN PANEL - TYPE 2</t>
        </is>
      </c>
      <c s="5" t="inlineStr" r="C16096">
        <is>
          <t xml:space="preserve">SQ FT  </t>
        </is>
      </c>
      <c s="6" r="D16096">
        <v>20.000</v>
      </c>
      <c s="7" r="E16096">
        <v>1</v>
      </c>
      <c s="8" t="inlineStr" r="F16096">
        <is>
          <t xml:space="preserve">62R61</t>
        </is>
      </c>
      <c s="8" t="inlineStr" r="G16096">
        <is>
          <t xml:space="preserve">003</t>
        </is>
      </c>
      <c s="9" r="H16096">
        <v>35.0000</v>
      </c>
      <c s="8" t="inlineStr" r="I16096">
        <is>
          <t xml:space="preserve"/>
        </is>
      </c>
      <c s="8" t="inlineStr" r="J16096">
        <is>
          <t xml:space="preserve"> Cook</t>
        </is>
      </c>
    </row>
    <row r="16097" ht="20.25" customHeight="0">
      <c s="5" t="inlineStr" r="A16097">
        <is>
          <t xml:space="preserve">72400320</t>
        </is>
      </c>
      <c s="5" t="inlineStr" r="B16097">
        <is>
          <t xml:space="preserve">REMOVE SIGN PANEL - TYPE 2</t>
        </is>
      </c>
      <c s="5" t="inlineStr" r="C16097">
        <is>
          <t xml:space="preserve">SQ FT  </t>
        </is>
      </c>
      <c s="6" r="D16097">
        <v>20.000</v>
      </c>
      <c s="7" r="E16097">
        <v>1</v>
      </c>
      <c s="8" t="inlineStr" r="F16097">
        <is>
          <t xml:space="preserve">62R61</t>
        </is>
      </c>
      <c s="8" t="inlineStr" r="G16097">
        <is>
          <t xml:space="preserve">003</t>
        </is>
      </c>
      <c s="9" r="H16097">
        <v>40.0000</v>
      </c>
      <c s="8" t="inlineStr" r="I16097">
        <is>
          <t xml:space="preserve"/>
        </is>
      </c>
      <c s="8" t="inlineStr" r="J16097">
        <is>
          <t xml:space="preserve"> Cook</t>
        </is>
      </c>
    </row>
    <row r="16098" ht="20.25" customHeight="0">
      <c s="5" t="inlineStr" r="A16098">
        <is>
          <t xml:space="preserve">72400320</t>
        </is>
      </c>
      <c s="5" t="inlineStr" r="B16098">
        <is>
          <t xml:space="preserve">REMOVE SIGN PANEL - TYPE 2</t>
        </is>
      </c>
      <c s="5" t="inlineStr" r="C16098">
        <is>
          <t xml:space="preserve">SQ FT  </t>
        </is>
      </c>
      <c s="6" r="D16098">
        <v>25.000</v>
      </c>
      <c s="7" r="E16098">
        <v>2</v>
      </c>
      <c s="8" t="inlineStr" r="F16098">
        <is>
          <t xml:space="preserve">64N73</t>
        </is>
      </c>
      <c s="8" t="inlineStr" r="G16098">
        <is>
          <t xml:space="preserve">200</t>
        </is>
      </c>
      <c s="9" r="H16098">
        <v>12.0000</v>
      </c>
      <c s="8" t="inlineStr" r="I16098">
        <is>
          <t xml:space="preserve">Y</t>
        </is>
      </c>
      <c s="8" t="inlineStr" r="J16098">
        <is>
          <t xml:space="preserve"> Stephenson</t>
        </is>
      </c>
    </row>
    <row r="16099" ht="20.25" customHeight="0">
      <c s="5" t="inlineStr" r="A16099">
        <is>
          <t xml:space="preserve">72400320</t>
        </is>
      </c>
      <c s="5" t="inlineStr" r="B16099">
        <is>
          <t xml:space="preserve">REMOVE SIGN PANEL - TYPE 2</t>
        </is>
      </c>
      <c s="5" t="inlineStr" r="C16099">
        <is>
          <t xml:space="preserve">SQ FT  </t>
        </is>
      </c>
      <c s="6" r="D16099">
        <v>164.800</v>
      </c>
      <c s="7" r="E16099">
        <v>2</v>
      </c>
      <c s="8" t="inlineStr" r="F16099">
        <is>
          <t xml:space="preserve">64S70</t>
        </is>
      </c>
      <c s="8" t="inlineStr" r="G16099">
        <is>
          <t xml:space="preserve">201</t>
        </is>
      </c>
      <c s="9" r="H16099">
        <v>12.0000</v>
      </c>
      <c s="8" t="inlineStr" r="I16099">
        <is>
          <t xml:space="preserve">Y</t>
        </is>
      </c>
      <c s="8" t="inlineStr" r="J16099">
        <is>
          <t xml:space="preserve"> Stephenson</t>
        </is>
      </c>
    </row>
    <row r="16100" ht="20.25" customHeight="0">
      <c s="5" t="inlineStr" r="A16100">
        <is>
          <t xml:space="preserve">72400320</t>
        </is>
      </c>
      <c s="5" t="inlineStr" r="B16100">
        <is>
          <t xml:space="preserve">REMOVE SIGN PANEL - TYPE 2</t>
        </is>
      </c>
      <c s="5" t="inlineStr" r="C16100">
        <is>
          <t xml:space="preserve">SQ FT  </t>
        </is>
      </c>
      <c s="6" r="D16100">
        <v>164.800</v>
      </c>
      <c s="7" r="E16100">
        <v>2</v>
      </c>
      <c s="8" t="inlineStr" r="F16100">
        <is>
          <t xml:space="preserve">64S70</t>
        </is>
      </c>
      <c s="8" t="inlineStr" r="G16100">
        <is>
          <t xml:space="preserve">201</t>
        </is>
      </c>
      <c s="9" r="H16100">
        <v>12.0000</v>
      </c>
      <c s="8" t="inlineStr" r="I16100">
        <is>
          <t xml:space="preserve"/>
        </is>
      </c>
      <c s="8" t="inlineStr" r="J16100">
        <is>
          <t xml:space="preserve"> Stephenson</t>
        </is>
      </c>
    </row>
    <row r="16101" ht="20.25" customHeight="0">
      <c s="5" t="inlineStr" r="A16101">
        <is>
          <t xml:space="preserve">72400320</t>
        </is>
      </c>
      <c s="5" t="inlineStr" r="B16101">
        <is>
          <t xml:space="preserve">REMOVE SIGN PANEL - TYPE 2</t>
        </is>
      </c>
      <c s="5" t="inlineStr" r="C16101">
        <is>
          <t xml:space="preserve">SQ FT  </t>
        </is>
      </c>
      <c s="6" r="D16101">
        <v>15.000</v>
      </c>
      <c s="7" r="E16101">
        <v>2</v>
      </c>
      <c s="8" t="inlineStr" r="F16101">
        <is>
          <t xml:space="preserve">64V31</t>
        </is>
      </c>
      <c s="8" t="inlineStr" r="G16101">
        <is>
          <t xml:space="preserve">050</t>
        </is>
      </c>
      <c s="9" r="H16101">
        <v>99.2700</v>
      </c>
      <c s="8" t="inlineStr" r="I16101">
        <is>
          <t xml:space="preserve">Y</t>
        </is>
      </c>
      <c s="8" t="inlineStr" r="J16101">
        <is>
          <t xml:space="preserve">Various</t>
        </is>
      </c>
    </row>
    <row r="16102" ht="20.25" customHeight="0">
      <c s="5" t="inlineStr" r="A16102">
        <is>
          <t xml:space="preserve">72400320</t>
        </is>
      </c>
      <c s="5" t="inlineStr" r="B16102">
        <is>
          <t xml:space="preserve">REMOVE SIGN PANEL - TYPE 2</t>
        </is>
      </c>
      <c s="5" t="inlineStr" r="C16102">
        <is>
          <t xml:space="preserve">SQ FT  </t>
        </is>
      </c>
      <c s="6" r="D16102">
        <v>15.000</v>
      </c>
      <c s="7" r="E16102">
        <v>2</v>
      </c>
      <c s="8" t="inlineStr" r="F16102">
        <is>
          <t xml:space="preserve">64V31</t>
        </is>
      </c>
      <c s="8" t="inlineStr" r="G16102">
        <is>
          <t xml:space="preserve">050</t>
        </is>
      </c>
      <c s="9" r="H16102">
        <v>19.0000</v>
      </c>
      <c s="8" t="inlineStr" r="I16102">
        <is>
          <t xml:space="preserve"/>
        </is>
      </c>
      <c s="8" t="inlineStr" r="J16102">
        <is>
          <t xml:space="preserve">Various</t>
        </is>
      </c>
    </row>
    <row r="16103" ht="20.25" customHeight="0">
      <c s="5" t="inlineStr" r="A16103">
        <is>
          <t xml:space="preserve">72400320</t>
        </is>
      </c>
      <c s="5" t="inlineStr" r="B16103">
        <is>
          <t xml:space="preserve">REMOVE SIGN PANEL - TYPE 2</t>
        </is>
      </c>
      <c s="5" t="inlineStr" r="C16103">
        <is>
          <t xml:space="preserve">SQ FT  </t>
        </is>
      </c>
      <c s="6" r="D16103">
        <v>41.000</v>
      </c>
      <c s="7" r="E16103">
        <v>2</v>
      </c>
      <c s="8" t="inlineStr" r="F16103">
        <is>
          <t xml:space="preserve">64V39</t>
        </is>
      </c>
      <c s="8" t="inlineStr" r="G16103">
        <is>
          <t xml:space="preserve">051</t>
        </is>
      </c>
      <c s="9" r="H16103">
        <v>50.0000</v>
      </c>
      <c s="8" t="inlineStr" r="I16103">
        <is>
          <t xml:space="preserve">Y</t>
        </is>
      </c>
      <c s="8" t="inlineStr" r="J16103">
        <is>
          <t xml:space="preserve"> Stephenson</t>
        </is>
      </c>
    </row>
    <row r="16104" ht="20.25" customHeight="0">
      <c s="5" t="inlineStr" r="A16104">
        <is>
          <t xml:space="preserve">72400320</t>
        </is>
      </c>
      <c s="5" t="inlineStr" r="B16104">
        <is>
          <t xml:space="preserve">REMOVE SIGN PANEL - TYPE 2</t>
        </is>
      </c>
      <c s="5" t="inlineStr" r="C16104">
        <is>
          <t xml:space="preserve">SQ FT  </t>
        </is>
      </c>
      <c s="6" r="D16104">
        <v>45.000</v>
      </c>
      <c s="7" r="E16104">
        <v>2</v>
      </c>
      <c s="8" t="inlineStr" r="F16104">
        <is>
          <t xml:space="preserve">64V42</t>
        </is>
      </c>
      <c s="8" t="inlineStr" r="G16104">
        <is>
          <t xml:space="preserve">053</t>
        </is>
      </c>
      <c s="9" r="H16104">
        <v>12.0000</v>
      </c>
      <c s="8" t="inlineStr" r="I16104">
        <is>
          <t xml:space="preserve">Y</t>
        </is>
      </c>
      <c s="8" t="inlineStr" r="J16104">
        <is>
          <t xml:space="preserve"> Whiteside</t>
        </is>
      </c>
    </row>
    <row r="16105" ht="20.25" customHeight="0">
      <c s="5" t="inlineStr" r="A16105">
        <is>
          <t xml:space="preserve">72400320</t>
        </is>
      </c>
      <c s="5" t="inlineStr" r="B16105">
        <is>
          <t xml:space="preserve">REMOVE SIGN PANEL - TYPE 2</t>
        </is>
      </c>
      <c s="5" t="inlineStr" r="C16105">
        <is>
          <t xml:space="preserve">SQ FT  </t>
        </is>
      </c>
      <c s="6" r="D16105">
        <v>161.000</v>
      </c>
      <c s="7" r="E16105">
        <v>6</v>
      </c>
      <c s="8" t="inlineStr" r="F16105">
        <is>
          <t xml:space="preserve">72491</t>
        </is>
      </c>
      <c s="8" t="inlineStr" r="G16105">
        <is>
          <t xml:space="preserve">112</t>
        </is>
      </c>
      <c s="9" r="H16105">
        <v>36.6500</v>
      </c>
      <c s="8" t="inlineStr" r="I16105">
        <is>
          <t xml:space="preserve">Y</t>
        </is>
      </c>
      <c s="8" t="inlineStr" r="J16105">
        <is>
          <t xml:space="preserve"> Sangamon</t>
        </is>
      </c>
    </row>
    <row r="16106" ht="20.25" customHeight="0">
      <c s="5" t="inlineStr" r="A16106">
        <is>
          <t xml:space="preserve">72400320</t>
        </is>
      </c>
      <c s="5" t="inlineStr" r="B16106">
        <is>
          <t xml:space="preserve">REMOVE SIGN PANEL - TYPE 2</t>
        </is>
      </c>
      <c s="5" t="inlineStr" r="C16106">
        <is>
          <t xml:space="preserve">SQ FT  </t>
        </is>
      </c>
      <c s="6" r="D16106">
        <v>161.000</v>
      </c>
      <c s="7" r="E16106">
        <v>6</v>
      </c>
      <c s="8" t="inlineStr" r="F16106">
        <is>
          <t xml:space="preserve">72491</t>
        </is>
      </c>
      <c s="8" t="inlineStr" r="G16106">
        <is>
          <t xml:space="preserve">112</t>
        </is>
      </c>
      <c s="9" r="H16106">
        <v>19.5700</v>
      </c>
      <c s="8" t="inlineStr" r="I16106">
        <is>
          <t xml:space="preserve"/>
        </is>
      </c>
      <c s="8" t="inlineStr" r="J16106">
        <is>
          <t xml:space="preserve"> Sangamon</t>
        </is>
      </c>
    </row>
    <row r="16107" ht="20.25" customHeight="0">
      <c s="5" t="inlineStr" r="A16107">
        <is>
          <t xml:space="preserve">72400320</t>
        </is>
      </c>
      <c s="5" t="inlineStr" r="B16107">
        <is>
          <t xml:space="preserve">REMOVE SIGN PANEL - TYPE 2</t>
        </is>
      </c>
      <c s="5" t="inlineStr" r="C16107">
        <is>
          <t xml:space="preserve">SQ FT  </t>
        </is>
      </c>
      <c s="6" r="D16107">
        <v>161.000</v>
      </c>
      <c s="7" r="E16107">
        <v>6</v>
      </c>
      <c s="8" t="inlineStr" r="F16107">
        <is>
          <t xml:space="preserve">72491</t>
        </is>
      </c>
      <c s="8" t="inlineStr" r="G16107">
        <is>
          <t xml:space="preserve">112</t>
        </is>
      </c>
      <c s="9" r="H16107">
        <v>30.2200</v>
      </c>
      <c s="8" t="inlineStr" r="I16107">
        <is>
          <t xml:space="preserve"/>
        </is>
      </c>
      <c s="8" t="inlineStr" r="J16107">
        <is>
          <t xml:space="preserve"> Sangamon</t>
        </is>
      </c>
    </row>
    <row r="16108" ht="20.25" customHeight="0">
      <c s="5" t="inlineStr" r="A16108">
        <is>
          <t xml:space="preserve">72400320</t>
        </is>
      </c>
      <c s="5" t="inlineStr" r="B16108">
        <is>
          <t xml:space="preserve">REMOVE SIGN PANEL - TYPE 2</t>
        </is>
      </c>
      <c s="5" t="inlineStr" r="C16108">
        <is>
          <t xml:space="preserve">SQ FT  </t>
        </is>
      </c>
      <c s="6" r="D16108">
        <v>96.000</v>
      </c>
      <c s="7" r="E16108">
        <v>8</v>
      </c>
      <c s="8" t="inlineStr" r="F16108">
        <is>
          <t xml:space="preserve">76M95</t>
        </is>
      </c>
      <c s="8" t="inlineStr" r="G16108">
        <is>
          <t xml:space="preserve">150</t>
        </is>
      </c>
      <c s="9" r="H16108">
        <v>4.3000</v>
      </c>
      <c s="8" t="inlineStr" r="I16108">
        <is>
          <t xml:space="preserve">Y</t>
        </is>
      </c>
      <c s="8" t="inlineStr" r="J16108">
        <is>
          <t xml:space="preserve"> Washington</t>
        </is>
      </c>
    </row>
    <row r="16109" ht="20.25" customHeight="0">
      <c s="5" t="inlineStr" r="A16109">
        <is>
          <t xml:space="preserve">72400320</t>
        </is>
      </c>
      <c s="5" t="inlineStr" r="B16109">
        <is>
          <t xml:space="preserve">REMOVE SIGN PANEL - TYPE 2</t>
        </is>
      </c>
      <c s="5" t="inlineStr" r="C16109">
        <is>
          <t xml:space="preserve">SQ FT  </t>
        </is>
      </c>
      <c s="6" r="D16109">
        <v>96.000</v>
      </c>
      <c s="7" r="E16109">
        <v>8</v>
      </c>
      <c s="8" t="inlineStr" r="F16109">
        <is>
          <t xml:space="preserve">76M95</t>
        </is>
      </c>
      <c s="8" t="inlineStr" r="G16109">
        <is>
          <t xml:space="preserve">150</t>
        </is>
      </c>
      <c s="9" r="H16109">
        <v>4.0000</v>
      </c>
      <c s="8" t="inlineStr" r="I16109">
        <is>
          <t xml:space="preserve"/>
        </is>
      </c>
      <c s="8" t="inlineStr" r="J16109">
        <is>
          <t xml:space="preserve"> Washington</t>
        </is>
      </c>
    </row>
    <row r="16110" ht="20.25" customHeight="0">
      <c s="5" t="inlineStr" r="A16110">
        <is>
          <t xml:space="preserve">72400320</t>
        </is>
      </c>
      <c s="5" t="inlineStr" r="B16110">
        <is>
          <t xml:space="preserve">REMOVE SIGN PANEL - TYPE 2</t>
        </is>
      </c>
      <c s="5" t="inlineStr" r="C16110">
        <is>
          <t xml:space="preserve">SQ FT  </t>
        </is>
      </c>
      <c s="6" r="D16110">
        <v>96.000</v>
      </c>
      <c s="7" r="E16110">
        <v>8</v>
      </c>
      <c s="8" t="inlineStr" r="F16110">
        <is>
          <t xml:space="preserve">76M95</t>
        </is>
      </c>
      <c s="8" t="inlineStr" r="G16110">
        <is>
          <t xml:space="preserve">150</t>
        </is>
      </c>
      <c s="9" r="H16110">
        <v>14.0000</v>
      </c>
      <c s="8" t="inlineStr" r="I16110">
        <is>
          <t xml:space="preserve"/>
        </is>
      </c>
      <c s="8" t="inlineStr" r="J16110">
        <is>
          <t xml:space="preserve"> Washington</t>
        </is>
      </c>
    </row>
    <row r="16111" ht="20.25" customHeight="0">
      <c s="5" t="inlineStr" r="A16111">
        <is>
          <t xml:space="preserve">72400330</t>
        </is>
      </c>
      <c s="5" t="inlineStr" r="B16111">
        <is>
          <t xml:space="preserve">REMOVE SIGN PANEL - TYPE 3</t>
        </is>
      </c>
      <c s="5" t="inlineStr" r="C16111">
        <is>
          <t xml:space="preserve">SQ FT  </t>
        </is>
      </c>
      <c s="6" r="D16111">
        <v>453.000</v>
      </c>
      <c s="7" r="E16111">
        <v>1</v>
      </c>
      <c s="8" t="inlineStr" r="F16111">
        <is>
          <t xml:space="preserve">62R61</t>
        </is>
      </c>
      <c s="8" t="inlineStr" r="G16111">
        <is>
          <t xml:space="preserve">003</t>
        </is>
      </c>
      <c s="9" r="H16111">
        <v>9.0000</v>
      </c>
      <c s="8" t="inlineStr" r="I16111">
        <is>
          <t xml:space="preserve">Y</t>
        </is>
      </c>
      <c s="8" t="inlineStr" r="J16111">
        <is>
          <t xml:space="preserve"> Cook</t>
        </is>
      </c>
    </row>
    <row r="16112" ht="20.25" customHeight="0">
      <c s="5" t="inlineStr" r="A16112">
        <is>
          <t xml:space="preserve">72400330</t>
        </is>
      </c>
      <c s="5" t="inlineStr" r="B16112">
        <is>
          <t xml:space="preserve">REMOVE SIGN PANEL - TYPE 3</t>
        </is>
      </c>
      <c s="5" t="inlineStr" r="C16112">
        <is>
          <t xml:space="preserve">SQ FT  </t>
        </is>
      </c>
      <c s="6" r="D16112">
        <v>453.000</v>
      </c>
      <c s="7" r="E16112">
        <v>1</v>
      </c>
      <c s="8" t="inlineStr" r="F16112">
        <is>
          <t xml:space="preserve">62R61</t>
        </is>
      </c>
      <c s="8" t="inlineStr" r="G16112">
        <is>
          <t xml:space="preserve">003</t>
        </is>
      </c>
      <c s="9" r="H16112">
        <v>18.0000</v>
      </c>
      <c s="8" t="inlineStr" r="I16112">
        <is>
          <t xml:space="preserve"/>
        </is>
      </c>
      <c s="8" t="inlineStr" r="J16112">
        <is>
          <t xml:space="preserve"> Cook</t>
        </is>
      </c>
    </row>
    <row r="16113" ht="20.25" customHeight="0">
      <c s="5" t="inlineStr" r="A16113">
        <is>
          <t xml:space="preserve">72400330</t>
        </is>
      </c>
      <c s="5" t="inlineStr" r="B16113">
        <is>
          <t xml:space="preserve">REMOVE SIGN PANEL - TYPE 3</t>
        </is>
      </c>
      <c s="5" t="inlineStr" r="C16113">
        <is>
          <t xml:space="preserve">SQ FT  </t>
        </is>
      </c>
      <c s="6" r="D16113">
        <v>453.000</v>
      </c>
      <c s="7" r="E16113">
        <v>1</v>
      </c>
      <c s="8" t="inlineStr" r="F16113">
        <is>
          <t xml:space="preserve">62R61</t>
        </is>
      </c>
      <c s="8" t="inlineStr" r="G16113">
        <is>
          <t xml:space="preserve">003</t>
        </is>
      </c>
      <c s="9" r="H16113">
        <v>19.0000</v>
      </c>
      <c s="8" t="inlineStr" r="I16113">
        <is>
          <t xml:space="preserve"/>
        </is>
      </c>
      <c s="8" t="inlineStr" r="J16113">
        <is>
          <t xml:space="preserve"> Cook</t>
        </is>
      </c>
    </row>
    <row r="16114" ht="20.25" customHeight="0">
      <c s="5" t="inlineStr" r="A16114">
        <is>
          <t xml:space="preserve">72400330</t>
        </is>
      </c>
      <c s="5" t="inlineStr" r="B16114">
        <is>
          <t xml:space="preserve">REMOVE SIGN PANEL - TYPE 3</t>
        </is>
      </c>
      <c s="5" t="inlineStr" r="C16114">
        <is>
          <t xml:space="preserve">SQ FT  </t>
        </is>
      </c>
      <c s="6" r="D16114">
        <v>42.000</v>
      </c>
      <c s="7" r="E16114">
        <v>2</v>
      </c>
      <c s="8" t="inlineStr" r="F16114">
        <is>
          <t xml:space="preserve">64V40</t>
        </is>
      </c>
      <c s="8" t="inlineStr" r="G16114">
        <is>
          <t xml:space="preserve">052</t>
        </is>
      </c>
      <c s="9" r="H16114">
        <v>50.0000</v>
      </c>
      <c s="8" t="inlineStr" r="I16114">
        <is>
          <t xml:space="preserve">Y</t>
        </is>
      </c>
      <c s="8" t="inlineStr" r="J16114">
        <is>
          <t xml:space="preserve"> Rock Island</t>
        </is>
      </c>
    </row>
    <row r="16115" ht="20.25" customHeight="0">
      <c s="5" t="inlineStr" r="A16115">
        <is>
          <t xml:space="preserve">72400330</t>
        </is>
      </c>
      <c s="5" t="inlineStr" r="B16115">
        <is>
          <t xml:space="preserve">REMOVE SIGN PANEL - TYPE 3</t>
        </is>
      </c>
      <c s="5" t="inlineStr" r="C16115">
        <is>
          <t xml:space="preserve">SQ FT  </t>
        </is>
      </c>
      <c s="6" r="D16115">
        <v>5301.000</v>
      </c>
      <c s="7" r="E16115">
        <v>3</v>
      </c>
      <c s="8" t="inlineStr" r="F16115">
        <is>
          <t xml:space="preserve">66A91</t>
        </is>
      </c>
      <c s="8" t="inlineStr" r="G16115">
        <is>
          <t xml:space="preserve">056</t>
        </is>
      </c>
      <c s="9" r="H16115">
        <v>8.5000</v>
      </c>
      <c s="8" t="inlineStr" r="I16115">
        <is>
          <t xml:space="preserve">Y</t>
        </is>
      </c>
      <c s="8" t="inlineStr" r="J16115">
        <is>
          <t xml:space="preserve"> LaSalle</t>
        </is>
      </c>
    </row>
    <row r="16116" ht="20.25" customHeight="0">
      <c s="5" t="inlineStr" r="A16116">
        <is>
          <t xml:space="preserve">72400330</t>
        </is>
      </c>
      <c s="5" t="inlineStr" r="B16116">
        <is>
          <t xml:space="preserve">REMOVE SIGN PANEL - TYPE 3</t>
        </is>
      </c>
      <c s="5" t="inlineStr" r="C16116">
        <is>
          <t xml:space="preserve">SQ FT  </t>
        </is>
      </c>
      <c s="6" r="D16116">
        <v>64.000</v>
      </c>
      <c s="7" r="E16116">
        <v>8</v>
      </c>
      <c s="8" t="inlineStr" r="F16116">
        <is>
          <t xml:space="preserve">76M95</t>
        </is>
      </c>
      <c s="8" t="inlineStr" r="G16116">
        <is>
          <t xml:space="preserve">150</t>
        </is>
      </c>
      <c s="9" r="H16116">
        <v>38.5000</v>
      </c>
      <c s="8" t="inlineStr" r="I16116">
        <is>
          <t xml:space="preserve">Y</t>
        </is>
      </c>
      <c s="8" t="inlineStr" r="J16116">
        <is>
          <t xml:space="preserve"> Washington</t>
        </is>
      </c>
    </row>
    <row r="16117" ht="20.25" customHeight="0">
      <c s="5" t="inlineStr" r="A16117">
        <is>
          <t xml:space="preserve">72400330</t>
        </is>
      </c>
      <c s="5" t="inlineStr" r="B16117">
        <is>
          <t xml:space="preserve">REMOVE SIGN PANEL - TYPE 3</t>
        </is>
      </c>
      <c s="5" t="inlineStr" r="C16117">
        <is>
          <t xml:space="preserve">SQ FT  </t>
        </is>
      </c>
      <c s="6" r="D16117">
        <v>64.000</v>
      </c>
      <c s="7" r="E16117">
        <v>8</v>
      </c>
      <c s="8" t="inlineStr" r="F16117">
        <is>
          <t xml:space="preserve">76M95</t>
        </is>
      </c>
      <c s="8" t="inlineStr" r="G16117">
        <is>
          <t xml:space="preserve">150</t>
        </is>
      </c>
      <c s="9" r="H16117">
        <v>16.0000</v>
      </c>
      <c s="8" t="inlineStr" r="I16117">
        <is>
          <t xml:space="preserve"/>
        </is>
      </c>
      <c s="8" t="inlineStr" r="J16117">
        <is>
          <t xml:space="preserve"> Washington</t>
        </is>
      </c>
    </row>
    <row r="16118" ht="20.25" customHeight="0">
      <c s="5" t="inlineStr" r="A16118">
        <is>
          <t xml:space="preserve">72400330</t>
        </is>
      </c>
      <c s="5" t="inlineStr" r="B16118">
        <is>
          <t xml:space="preserve">REMOVE SIGN PANEL - TYPE 3</t>
        </is>
      </c>
      <c s="5" t="inlineStr" r="C16118">
        <is>
          <t xml:space="preserve">SQ FT  </t>
        </is>
      </c>
      <c s="6" r="D16118">
        <v>64.000</v>
      </c>
      <c s="7" r="E16118">
        <v>8</v>
      </c>
      <c s="8" t="inlineStr" r="F16118">
        <is>
          <t xml:space="preserve">76M95</t>
        </is>
      </c>
      <c s="8" t="inlineStr" r="G16118">
        <is>
          <t xml:space="preserve">150</t>
        </is>
      </c>
      <c s="9" r="H16118">
        <v>37.5000</v>
      </c>
      <c s="8" t="inlineStr" r="I16118">
        <is>
          <t xml:space="preserve"/>
        </is>
      </c>
      <c s="8" t="inlineStr" r="J16118">
        <is>
          <t xml:space="preserve"> Washington</t>
        </is>
      </c>
    </row>
    <row r="16119" ht="20.25" customHeight="0">
      <c s="5" t="inlineStr" r="A16119">
        <is>
          <t xml:space="preserve">72400500</t>
        </is>
      </c>
      <c s="5" t="inlineStr" r="B16119">
        <is>
          <t xml:space="preserve">RELOCATE SIGN PANEL ASSEMBLY - TYPE A</t>
        </is>
      </c>
      <c s="5" t="inlineStr" r="C16119">
        <is>
          <t xml:space="preserve">EACH   </t>
        </is>
      </c>
      <c s="6" r="D16119">
        <v>3.000</v>
      </c>
      <c s="7" r="E16119">
        <v>1</v>
      </c>
      <c s="8" t="inlineStr" r="F16119">
        <is>
          <t xml:space="preserve">46952</t>
        </is>
      </c>
      <c s="8" t="inlineStr" r="G16119">
        <is>
          <t xml:space="preserve">001</t>
        </is>
      </c>
      <c s="9" r="H16119">
        <v>270.0000</v>
      </c>
      <c s="8" t="inlineStr" r="I16119">
        <is>
          <t xml:space="preserve">Y</t>
        </is>
      </c>
      <c s="8" t="inlineStr" r="J16119">
        <is>
          <t xml:space="preserve"> Cook</t>
        </is>
      </c>
    </row>
    <row r="16120" ht="20.25" customHeight="0">
      <c s="5" t="inlineStr" r="A16120">
        <is>
          <t xml:space="preserve">72400500</t>
        </is>
      </c>
      <c s="5" t="inlineStr" r="B16120">
        <is>
          <t xml:space="preserve">RELOCATE SIGN PANEL ASSEMBLY - TYPE A</t>
        </is>
      </c>
      <c s="5" t="inlineStr" r="C16120">
        <is>
          <t xml:space="preserve">EACH   </t>
        </is>
      </c>
      <c s="6" r="D16120">
        <v>3.000</v>
      </c>
      <c s="7" r="E16120">
        <v>1</v>
      </c>
      <c s="8" t="inlineStr" r="F16120">
        <is>
          <t xml:space="preserve">46952</t>
        </is>
      </c>
      <c s="8" t="inlineStr" r="G16120">
        <is>
          <t xml:space="preserve">001</t>
        </is>
      </c>
      <c s="9" r="H16120">
        <v>300.0000</v>
      </c>
      <c s="8" t="inlineStr" r="I16120">
        <is>
          <t xml:space="preserve"/>
        </is>
      </c>
      <c s="8" t="inlineStr" r="J16120">
        <is>
          <t xml:space="preserve"> Cook</t>
        </is>
      </c>
    </row>
    <row r="16121" ht="20.25" customHeight="0">
      <c s="5" t="inlineStr" r="A16121">
        <is>
          <t xml:space="preserve">72400500</t>
        </is>
      </c>
      <c s="5" t="inlineStr" r="B16121">
        <is>
          <t xml:space="preserve">RELOCATE SIGN PANEL ASSEMBLY - TYPE A</t>
        </is>
      </c>
      <c s="5" t="inlineStr" r="C16121">
        <is>
          <t xml:space="preserve">EACH   </t>
        </is>
      </c>
      <c s="6" r="D16121">
        <v>3.000</v>
      </c>
      <c s="7" r="E16121">
        <v>1</v>
      </c>
      <c s="8" t="inlineStr" r="F16121">
        <is>
          <t xml:space="preserve">46952</t>
        </is>
      </c>
      <c s="8" t="inlineStr" r="G16121">
        <is>
          <t xml:space="preserve">001</t>
        </is>
      </c>
      <c s="9" r="H16121">
        <v>300.0000</v>
      </c>
      <c s="8" t="inlineStr" r="I16121">
        <is>
          <t xml:space="preserve"/>
        </is>
      </c>
      <c s="8" t="inlineStr" r="J16121">
        <is>
          <t xml:space="preserve"> Cook</t>
        </is>
      </c>
    </row>
    <row r="16122" ht="20.25" customHeight="0">
      <c s="5" t="inlineStr" r="A16122">
        <is>
          <t xml:space="preserve">72400500</t>
        </is>
      </c>
      <c s="5" t="inlineStr" r="B16122">
        <is>
          <t xml:space="preserve">RELOCATE SIGN PANEL ASSEMBLY - TYPE A</t>
        </is>
      </c>
      <c s="5" t="inlineStr" r="C16122">
        <is>
          <t xml:space="preserve">EACH   </t>
        </is>
      </c>
      <c s="6" r="D16122">
        <v>31.000</v>
      </c>
      <c s="7" r="E16122">
        <v>1</v>
      </c>
      <c s="8" t="inlineStr" r="F16122">
        <is>
          <t xml:space="preserve">62L30</t>
        </is>
      </c>
      <c s="8" t="inlineStr" r="G16122">
        <is>
          <t xml:space="preserve">212</t>
        </is>
      </c>
      <c s="9" r="H16122">
        <v>330.0000</v>
      </c>
      <c s="8" t="inlineStr" r="I16122">
        <is>
          <t xml:space="preserve">Y</t>
        </is>
      </c>
      <c s="8" t="inlineStr" r="J16122">
        <is>
          <t xml:space="preserve"> Cook</t>
        </is>
      </c>
    </row>
    <row r="16123" ht="20.25" customHeight="0">
      <c s="5" t="inlineStr" r="A16123">
        <is>
          <t xml:space="preserve">72400500</t>
        </is>
      </c>
      <c s="5" t="inlineStr" r="B16123">
        <is>
          <t xml:space="preserve">RELOCATE SIGN PANEL ASSEMBLY - TYPE A</t>
        </is>
      </c>
      <c s="5" t="inlineStr" r="C16123">
        <is>
          <t xml:space="preserve">EACH   </t>
        </is>
      </c>
      <c s="6" r="D16123">
        <v>31.000</v>
      </c>
      <c s="7" r="E16123">
        <v>1</v>
      </c>
      <c s="8" t="inlineStr" r="F16123">
        <is>
          <t xml:space="preserve">62L30</t>
        </is>
      </c>
      <c s="8" t="inlineStr" r="G16123">
        <is>
          <t xml:space="preserve">212</t>
        </is>
      </c>
      <c s="9" r="H16123">
        <v>150.0000</v>
      </c>
      <c s="8" t="inlineStr" r="I16123">
        <is>
          <t xml:space="preserve"/>
        </is>
      </c>
      <c s="8" t="inlineStr" r="J16123">
        <is>
          <t xml:space="preserve"> Cook</t>
        </is>
      </c>
    </row>
    <row r="16124" ht="20.25" customHeight="0">
      <c s="5" t="inlineStr" r="A16124">
        <is>
          <t xml:space="preserve">72400500</t>
        </is>
      </c>
      <c s="5" t="inlineStr" r="B16124">
        <is>
          <t xml:space="preserve">RELOCATE SIGN PANEL ASSEMBLY - TYPE A</t>
        </is>
      </c>
      <c s="5" t="inlineStr" r="C16124">
        <is>
          <t xml:space="preserve">EACH   </t>
        </is>
      </c>
      <c s="6" r="D16124">
        <v>31.000</v>
      </c>
      <c s="7" r="E16124">
        <v>1</v>
      </c>
      <c s="8" t="inlineStr" r="F16124">
        <is>
          <t xml:space="preserve">62L30</t>
        </is>
      </c>
      <c s="8" t="inlineStr" r="G16124">
        <is>
          <t xml:space="preserve">212</t>
        </is>
      </c>
      <c s="9" r="H16124">
        <v>225.0000</v>
      </c>
      <c s="8" t="inlineStr" r="I16124">
        <is>
          <t xml:space="preserve"/>
        </is>
      </c>
      <c s="8" t="inlineStr" r="J16124">
        <is>
          <t xml:space="preserve"> Cook</t>
        </is>
      </c>
    </row>
    <row r="16125" ht="20.25" customHeight="0">
      <c s="5" t="inlineStr" r="A16125">
        <is>
          <t xml:space="preserve">72400500</t>
        </is>
      </c>
      <c s="5" t="inlineStr" r="B16125">
        <is>
          <t xml:space="preserve">RELOCATE SIGN PANEL ASSEMBLY - TYPE A</t>
        </is>
      </c>
      <c s="5" t="inlineStr" r="C16125">
        <is>
          <t xml:space="preserve">EACH   </t>
        </is>
      </c>
      <c s="6" r="D16125">
        <v>31.000</v>
      </c>
      <c s="7" r="E16125">
        <v>1</v>
      </c>
      <c s="8" t="inlineStr" r="F16125">
        <is>
          <t xml:space="preserve">62L30</t>
        </is>
      </c>
      <c s="8" t="inlineStr" r="G16125">
        <is>
          <t xml:space="preserve">212</t>
        </is>
      </c>
      <c s="9" r="H16125">
        <v>250.0000</v>
      </c>
      <c s="8" t="inlineStr" r="I16125">
        <is>
          <t xml:space="preserve"/>
        </is>
      </c>
      <c s="8" t="inlineStr" r="J16125">
        <is>
          <t xml:space="preserve"> Cook</t>
        </is>
      </c>
    </row>
    <row r="16126" ht="20.25" customHeight="0">
      <c s="5" t="inlineStr" r="A16126">
        <is>
          <t xml:space="preserve">72400500</t>
        </is>
      </c>
      <c s="5" t="inlineStr" r="B16126">
        <is>
          <t xml:space="preserve">RELOCATE SIGN PANEL ASSEMBLY - TYPE A</t>
        </is>
      </c>
      <c s="5" t="inlineStr" r="C16126">
        <is>
          <t xml:space="preserve">EACH   </t>
        </is>
      </c>
      <c s="6" r="D16126">
        <v>31.000</v>
      </c>
      <c s="7" r="E16126">
        <v>1</v>
      </c>
      <c s="8" t="inlineStr" r="F16126">
        <is>
          <t xml:space="preserve">62L30</t>
        </is>
      </c>
      <c s="8" t="inlineStr" r="G16126">
        <is>
          <t xml:space="preserve">212</t>
        </is>
      </c>
      <c s="9" r="H16126">
        <v>250.0000</v>
      </c>
      <c s="8" t="inlineStr" r="I16126">
        <is>
          <t xml:space="preserve"/>
        </is>
      </c>
      <c s="8" t="inlineStr" r="J16126">
        <is>
          <t xml:space="preserve"> Cook</t>
        </is>
      </c>
    </row>
    <row r="16127" ht="20.25" customHeight="0">
      <c s="5" t="inlineStr" r="A16127">
        <is>
          <t xml:space="preserve">72400500</t>
        </is>
      </c>
      <c s="5" t="inlineStr" r="B16127">
        <is>
          <t xml:space="preserve">RELOCATE SIGN PANEL ASSEMBLY - TYPE A</t>
        </is>
      </c>
      <c s="5" t="inlineStr" r="C16127">
        <is>
          <t xml:space="preserve">EACH   </t>
        </is>
      </c>
      <c s="6" r="D16127">
        <v>31.000</v>
      </c>
      <c s="7" r="E16127">
        <v>1</v>
      </c>
      <c s="8" t="inlineStr" r="F16127">
        <is>
          <t xml:space="preserve">62L30</t>
        </is>
      </c>
      <c s="8" t="inlineStr" r="G16127">
        <is>
          <t xml:space="preserve">212</t>
        </is>
      </c>
      <c s="9" r="H16127">
        <v>250.0000</v>
      </c>
      <c s="8" t="inlineStr" r="I16127">
        <is>
          <t xml:space="preserve"/>
        </is>
      </c>
      <c s="8" t="inlineStr" r="J16127">
        <is>
          <t xml:space="preserve"> Cook</t>
        </is>
      </c>
    </row>
    <row r="16128" ht="20.25" customHeight="0">
      <c s="5" t="inlineStr" r="A16128">
        <is>
          <t xml:space="preserve">72400500</t>
        </is>
      </c>
      <c s="5" t="inlineStr" r="B16128">
        <is>
          <t xml:space="preserve">RELOCATE SIGN PANEL ASSEMBLY - TYPE A</t>
        </is>
      </c>
      <c s="5" t="inlineStr" r="C16128">
        <is>
          <t xml:space="preserve">EACH   </t>
        </is>
      </c>
      <c s="6" r="D16128">
        <v>6.000</v>
      </c>
      <c s="7" r="E16128">
        <v>1</v>
      </c>
      <c s="8" t="inlineStr" r="F16128">
        <is>
          <t xml:space="preserve">62M71</t>
        </is>
      </c>
      <c s="8" t="inlineStr" r="G16128">
        <is>
          <t xml:space="preserve">002</t>
        </is>
      </c>
      <c s="9" r="H16128">
        <v>317.6300</v>
      </c>
      <c s="8" t="inlineStr" r="I16128">
        <is>
          <t xml:space="preserve">Y</t>
        </is>
      </c>
      <c s="8" t="inlineStr" r="J16128">
        <is>
          <t xml:space="preserve"> Kane, Kendall</t>
        </is>
      </c>
    </row>
    <row r="16129" ht="20.25" customHeight="0">
      <c s="5" t="inlineStr" r="A16129">
        <is>
          <t xml:space="preserve">72400500</t>
        </is>
      </c>
      <c s="5" t="inlineStr" r="B16129">
        <is>
          <t xml:space="preserve">RELOCATE SIGN PANEL ASSEMBLY - TYPE A</t>
        </is>
      </c>
      <c s="5" t="inlineStr" r="C16129">
        <is>
          <t xml:space="preserve">EACH   </t>
        </is>
      </c>
      <c s="6" r="D16129">
        <v>6.000</v>
      </c>
      <c s="7" r="E16129">
        <v>1</v>
      </c>
      <c s="8" t="inlineStr" r="F16129">
        <is>
          <t xml:space="preserve">62M71</t>
        </is>
      </c>
      <c s="8" t="inlineStr" r="G16129">
        <is>
          <t xml:space="preserve">002</t>
        </is>
      </c>
      <c s="9" r="H16129">
        <v>300.0000</v>
      </c>
      <c s="8" t="inlineStr" r="I16129">
        <is>
          <t xml:space="preserve"/>
        </is>
      </c>
      <c s="8" t="inlineStr" r="J16129">
        <is>
          <t xml:space="preserve"> Kane, Kendall</t>
        </is>
      </c>
    </row>
    <row r="16130" ht="20.25" customHeight="0">
      <c s="5" t="inlineStr" r="A16130">
        <is>
          <t xml:space="preserve">72400500</t>
        </is>
      </c>
      <c s="5" t="inlineStr" r="B16130">
        <is>
          <t xml:space="preserve">RELOCATE SIGN PANEL ASSEMBLY - TYPE A</t>
        </is>
      </c>
      <c s="5" t="inlineStr" r="C16130">
        <is>
          <t xml:space="preserve">EACH   </t>
        </is>
      </c>
      <c s="6" r="D16130">
        <v>6.000</v>
      </c>
      <c s="7" r="E16130">
        <v>1</v>
      </c>
      <c s="8" t="inlineStr" r="F16130">
        <is>
          <t xml:space="preserve">62M71</t>
        </is>
      </c>
      <c s="8" t="inlineStr" r="G16130">
        <is>
          <t xml:space="preserve">002</t>
        </is>
      </c>
      <c s="9" r="H16130">
        <v>400.0000</v>
      </c>
      <c s="8" t="inlineStr" r="I16130">
        <is>
          <t xml:space="preserve"/>
        </is>
      </c>
      <c s="8" t="inlineStr" r="J16130">
        <is>
          <t xml:space="preserve"> Kane, Kendall</t>
        </is>
      </c>
    </row>
    <row r="16131" ht="20.25" customHeight="0">
      <c s="5" t="inlineStr" r="A16131">
        <is>
          <t xml:space="preserve">72400500</t>
        </is>
      </c>
      <c s="5" t="inlineStr" r="B16131">
        <is>
          <t xml:space="preserve">RELOCATE SIGN PANEL ASSEMBLY - TYPE A</t>
        </is>
      </c>
      <c s="5" t="inlineStr" r="C16131">
        <is>
          <t xml:space="preserve">EACH   </t>
        </is>
      </c>
      <c s="6" r="D16131">
        <v>2.000</v>
      </c>
      <c s="7" r="E16131">
        <v>1</v>
      </c>
      <c s="8" t="inlineStr" r="F16131">
        <is>
          <t xml:space="preserve">62R61</t>
        </is>
      </c>
      <c s="8" t="inlineStr" r="G16131">
        <is>
          <t xml:space="preserve">003</t>
        </is>
      </c>
      <c s="9" r="H16131">
        <v>205.1300</v>
      </c>
      <c s="8" t="inlineStr" r="I16131">
        <is>
          <t xml:space="preserve">Y</t>
        </is>
      </c>
      <c s="8" t="inlineStr" r="J16131">
        <is>
          <t xml:space="preserve"> Cook</t>
        </is>
      </c>
    </row>
    <row r="16132" ht="20.25" customHeight="0">
      <c s="5" t="inlineStr" r="A16132">
        <is>
          <t xml:space="preserve">72400500</t>
        </is>
      </c>
      <c s="5" t="inlineStr" r="B16132">
        <is>
          <t xml:space="preserve">RELOCATE SIGN PANEL ASSEMBLY - TYPE A</t>
        </is>
      </c>
      <c s="5" t="inlineStr" r="C16132">
        <is>
          <t xml:space="preserve">EACH   </t>
        </is>
      </c>
      <c s="6" r="D16132">
        <v>2.000</v>
      </c>
      <c s="7" r="E16132">
        <v>1</v>
      </c>
      <c s="8" t="inlineStr" r="F16132">
        <is>
          <t xml:space="preserve">62R61</t>
        </is>
      </c>
      <c s="8" t="inlineStr" r="G16132">
        <is>
          <t xml:space="preserve">003</t>
        </is>
      </c>
      <c s="9" r="H16132">
        <v>27.0000</v>
      </c>
      <c s="8" t="inlineStr" r="I16132">
        <is>
          <t xml:space="preserve"/>
        </is>
      </c>
      <c s="8" t="inlineStr" r="J16132">
        <is>
          <t xml:space="preserve"> Cook</t>
        </is>
      </c>
    </row>
    <row r="16133" ht="20.25" customHeight="0">
      <c s="5" t="inlineStr" r="A16133">
        <is>
          <t xml:space="preserve">72400500</t>
        </is>
      </c>
      <c s="5" t="inlineStr" r="B16133">
        <is>
          <t xml:space="preserve">RELOCATE SIGN PANEL ASSEMBLY - TYPE A</t>
        </is>
      </c>
      <c s="5" t="inlineStr" r="C16133">
        <is>
          <t xml:space="preserve">EACH   </t>
        </is>
      </c>
      <c s="6" r="D16133">
        <v>2.000</v>
      </c>
      <c s="7" r="E16133">
        <v>1</v>
      </c>
      <c s="8" t="inlineStr" r="F16133">
        <is>
          <t xml:space="preserve">62R61</t>
        </is>
      </c>
      <c s="8" t="inlineStr" r="G16133">
        <is>
          <t xml:space="preserve">003</t>
        </is>
      </c>
      <c s="9" r="H16133">
        <v>400.0000</v>
      </c>
      <c s="8" t="inlineStr" r="I16133">
        <is>
          <t xml:space="preserve"/>
        </is>
      </c>
      <c s="8" t="inlineStr" r="J16133">
        <is>
          <t xml:space="preserve"> Cook</t>
        </is>
      </c>
    </row>
    <row r="16134" ht="20.25" customHeight="0">
      <c s="5" t="inlineStr" r="A16134">
        <is>
          <t xml:space="preserve">72400500</t>
        </is>
      </c>
      <c s="5" t="inlineStr" r="B16134">
        <is>
          <t xml:space="preserve">RELOCATE SIGN PANEL ASSEMBLY - TYPE A</t>
        </is>
      </c>
      <c s="5" t="inlineStr" r="C16134">
        <is>
          <t xml:space="preserve">EACH   </t>
        </is>
      </c>
      <c s="6" r="D16134">
        <v>87.000</v>
      </c>
      <c s="7" r="E16134">
        <v>1</v>
      </c>
      <c s="8" t="inlineStr" r="F16134">
        <is>
          <t xml:space="preserve">62U72</t>
        </is>
      </c>
      <c s="8" t="inlineStr" r="G16134">
        <is>
          <t xml:space="preserve">005</t>
        </is>
      </c>
      <c s="9" r="H16134">
        <v>125.0000</v>
      </c>
      <c s="8" t="inlineStr" r="I16134">
        <is>
          <t xml:space="preserve">Y</t>
        </is>
      </c>
      <c s="8" t="inlineStr" r="J16134">
        <is>
          <t xml:space="preserve"> McHenry</t>
        </is>
      </c>
    </row>
    <row r="16135" ht="20.25" customHeight="0">
      <c s="5" t="inlineStr" r="A16135">
        <is>
          <t xml:space="preserve">72400500</t>
        </is>
      </c>
      <c s="5" t="inlineStr" r="B16135">
        <is>
          <t xml:space="preserve">RELOCATE SIGN PANEL ASSEMBLY - TYPE A</t>
        </is>
      </c>
      <c s="5" t="inlineStr" r="C16135">
        <is>
          <t xml:space="preserve">EACH   </t>
        </is>
      </c>
      <c s="6" r="D16135">
        <v>87.000</v>
      </c>
      <c s="7" r="E16135">
        <v>1</v>
      </c>
      <c s="8" t="inlineStr" r="F16135">
        <is>
          <t xml:space="preserve">62U72</t>
        </is>
      </c>
      <c s="8" t="inlineStr" r="G16135">
        <is>
          <t xml:space="preserve">005</t>
        </is>
      </c>
      <c s="9" r="H16135">
        <v>125.0000</v>
      </c>
      <c s="8" t="inlineStr" r="I16135">
        <is>
          <t xml:space="preserve"/>
        </is>
      </c>
      <c s="8" t="inlineStr" r="J16135">
        <is>
          <t xml:space="preserve"> McHenry</t>
        </is>
      </c>
    </row>
    <row r="16136" ht="20.25" customHeight="0">
      <c s="5" t="inlineStr" r="A16136">
        <is>
          <t xml:space="preserve">72400500</t>
        </is>
      </c>
      <c s="5" t="inlineStr" r="B16136">
        <is>
          <t xml:space="preserve">RELOCATE SIGN PANEL ASSEMBLY - TYPE A</t>
        </is>
      </c>
      <c s="5" t="inlineStr" r="C16136">
        <is>
          <t xml:space="preserve">EACH   </t>
        </is>
      </c>
      <c s="6" r="D16136">
        <v>87.000</v>
      </c>
      <c s="7" r="E16136">
        <v>1</v>
      </c>
      <c s="8" t="inlineStr" r="F16136">
        <is>
          <t xml:space="preserve">62U72</t>
        </is>
      </c>
      <c s="8" t="inlineStr" r="G16136">
        <is>
          <t xml:space="preserve">005</t>
        </is>
      </c>
      <c s="9" r="H16136">
        <v>125.0000</v>
      </c>
      <c s="8" t="inlineStr" r="I16136">
        <is>
          <t xml:space="preserve"/>
        </is>
      </c>
      <c s="8" t="inlineStr" r="J16136">
        <is>
          <t xml:space="preserve"> McHenry</t>
        </is>
      </c>
    </row>
    <row r="16137" ht="20.25" customHeight="0">
      <c s="5" t="inlineStr" r="A16137">
        <is>
          <t xml:space="preserve">72400500</t>
        </is>
      </c>
      <c s="5" t="inlineStr" r="B16137">
        <is>
          <t xml:space="preserve">RELOCATE SIGN PANEL ASSEMBLY - TYPE A</t>
        </is>
      </c>
      <c s="5" t="inlineStr" r="C16137">
        <is>
          <t xml:space="preserve">EACH   </t>
        </is>
      </c>
      <c s="6" r="D16137">
        <v>87.000</v>
      </c>
      <c s="7" r="E16137">
        <v>1</v>
      </c>
      <c s="8" t="inlineStr" r="F16137">
        <is>
          <t xml:space="preserve">62U72</t>
        </is>
      </c>
      <c s="8" t="inlineStr" r="G16137">
        <is>
          <t xml:space="preserve">005</t>
        </is>
      </c>
      <c s="9" r="H16137">
        <v>125.0000</v>
      </c>
      <c s="8" t="inlineStr" r="I16137">
        <is>
          <t xml:space="preserve"/>
        </is>
      </c>
      <c s="8" t="inlineStr" r="J16137">
        <is>
          <t xml:space="preserve"> McHenry</t>
        </is>
      </c>
    </row>
    <row r="16138" ht="20.25" customHeight="0">
      <c s="5" t="inlineStr" r="A16138">
        <is>
          <t xml:space="preserve">72400500</t>
        </is>
      </c>
      <c s="5" t="inlineStr" r="B16138">
        <is>
          <t xml:space="preserve">RELOCATE SIGN PANEL ASSEMBLY - TYPE A</t>
        </is>
      </c>
      <c s="5" t="inlineStr" r="C16138">
        <is>
          <t xml:space="preserve">EACH   </t>
        </is>
      </c>
      <c s="6" r="D16138">
        <v>87.000</v>
      </c>
      <c s="7" r="E16138">
        <v>1</v>
      </c>
      <c s="8" t="inlineStr" r="F16138">
        <is>
          <t xml:space="preserve">62U72</t>
        </is>
      </c>
      <c s="8" t="inlineStr" r="G16138">
        <is>
          <t xml:space="preserve">005</t>
        </is>
      </c>
      <c s="9" r="H16138">
        <v>125.5000</v>
      </c>
      <c s="8" t="inlineStr" r="I16138">
        <is>
          <t xml:space="preserve"/>
        </is>
      </c>
      <c s="8" t="inlineStr" r="J16138">
        <is>
          <t xml:space="preserve"> McHenry</t>
        </is>
      </c>
    </row>
    <row r="16139" ht="20.25" customHeight="0">
      <c s="5" t="inlineStr" r="A16139">
        <is>
          <t xml:space="preserve">72400500</t>
        </is>
      </c>
      <c s="5" t="inlineStr" r="B16139">
        <is>
          <t xml:space="preserve">RELOCATE SIGN PANEL ASSEMBLY - TYPE A</t>
        </is>
      </c>
      <c s="5" t="inlineStr" r="C16139">
        <is>
          <t xml:space="preserve">EACH   </t>
        </is>
      </c>
      <c s="6" r="D16139">
        <v>1.000</v>
      </c>
      <c s="7" r="E16139">
        <v>1</v>
      </c>
      <c s="8" t="inlineStr" r="F16139">
        <is>
          <t xml:space="preserve">62X52</t>
        </is>
      </c>
      <c s="8" t="inlineStr" r="G16139">
        <is>
          <t xml:space="preserve">015</t>
        </is>
      </c>
      <c s="9" r="H16139">
        <v>104.5000</v>
      </c>
      <c s="8" t="inlineStr" r="I16139">
        <is>
          <t xml:space="preserve">Y</t>
        </is>
      </c>
      <c s="8" t="inlineStr" r="J16139">
        <is>
          <t xml:space="preserve"> DuPage</t>
        </is>
      </c>
    </row>
    <row r="16140" ht="20.25" customHeight="0">
      <c s="5" t="inlineStr" r="A16140">
        <is>
          <t xml:space="preserve">72400500</t>
        </is>
      </c>
      <c s="5" t="inlineStr" r="B16140">
        <is>
          <t xml:space="preserve">RELOCATE SIGN PANEL ASSEMBLY - TYPE A</t>
        </is>
      </c>
      <c s="5" t="inlineStr" r="C16140">
        <is>
          <t xml:space="preserve">EACH   </t>
        </is>
      </c>
      <c s="6" r="D16140">
        <v>1.000</v>
      </c>
      <c s="7" r="E16140">
        <v>1</v>
      </c>
      <c s="8" t="inlineStr" r="F16140">
        <is>
          <t xml:space="preserve">62X52</t>
        </is>
      </c>
      <c s="8" t="inlineStr" r="G16140">
        <is>
          <t xml:space="preserve">015</t>
        </is>
      </c>
      <c s="9" r="H16140">
        <v>95.0000</v>
      </c>
      <c s="8" t="inlineStr" r="I16140">
        <is>
          <t xml:space="preserve"/>
        </is>
      </c>
      <c s="8" t="inlineStr" r="J16140">
        <is>
          <t xml:space="preserve"> DuPage</t>
        </is>
      </c>
    </row>
    <row r="16141" ht="20.25" customHeight="0">
      <c s="5" t="inlineStr" r="A16141">
        <is>
          <t xml:space="preserve">72400500</t>
        </is>
      </c>
      <c s="5" t="inlineStr" r="B16141">
        <is>
          <t xml:space="preserve">RELOCATE SIGN PANEL ASSEMBLY - TYPE A</t>
        </is>
      </c>
      <c s="5" t="inlineStr" r="C16141">
        <is>
          <t xml:space="preserve">EACH   </t>
        </is>
      </c>
      <c s="6" r="D16141">
        <v>1.000</v>
      </c>
      <c s="7" r="E16141">
        <v>1</v>
      </c>
      <c s="8" t="inlineStr" r="F16141">
        <is>
          <t xml:space="preserve">62X52</t>
        </is>
      </c>
      <c s="8" t="inlineStr" r="G16141">
        <is>
          <t xml:space="preserve">015</t>
        </is>
      </c>
      <c s="9" r="H16141">
        <v>105.6000</v>
      </c>
      <c s="8" t="inlineStr" r="I16141">
        <is>
          <t xml:space="preserve"/>
        </is>
      </c>
      <c s="8" t="inlineStr" r="J16141">
        <is>
          <t xml:space="preserve"> DuPage</t>
        </is>
      </c>
    </row>
    <row r="16142" ht="20.25" customHeight="0">
      <c s="5" t="inlineStr" r="A16142">
        <is>
          <t xml:space="preserve">72400500</t>
        </is>
      </c>
      <c s="5" t="inlineStr" r="B16142">
        <is>
          <t xml:space="preserve">RELOCATE SIGN PANEL ASSEMBLY - TYPE A</t>
        </is>
      </c>
      <c s="5" t="inlineStr" r="C16142">
        <is>
          <t xml:space="preserve">EACH   </t>
        </is>
      </c>
      <c s="6" r="D16142">
        <v>1.000</v>
      </c>
      <c s="7" r="E16142">
        <v>1</v>
      </c>
      <c s="8" t="inlineStr" r="F16142">
        <is>
          <t xml:space="preserve">62X52</t>
        </is>
      </c>
      <c s="8" t="inlineStr" r="G16142">
        <is>
          <t xml:space="preserve">015</t>
        </is>
      </c>
      <c s="9" r="H16142">
        <v>350.0000</v>
      </c>
      <c s="8" t="inlineStr" r="I16142">
        <is>
          <t xml:space="preserve"/>
        </is>
      </c>
      <c s="8" t="inlineStr" r="J16142">
        <is>
          <t xml:space="preserve"> DuPage</t>
        </is>
      </c>
    </row>
    <row r="16143" ht="20.25" customHeight="0">
      <c s="5" t="inlineStr" r="A16143">
        <is>
          <t xml:space="preserve">72400500</t>
        </is>
      </c>
      <c s="5" t="inlineStr" r="B16143">
        <is>
          <t xml:space="preserve">RELOCATE SIGN PANEL ASSEMBLY - TYPE A</t>
        </is>
      </c>
      <c s="5" t="inlineStr" r="C16143">
        <is>
          <t xml:space="preserve">EACH   </t>
        </is>
      </c>
      <c s="6" r="D16143">
        <v>1.000</v>
      </c>
      <c s="7" r="E16143">
        <v>6</v>
      </c>
      <c s="8" t="inlineStr" r="F16143">
        <is>
          <t xml:space="preserve">72J41</t>
        </is>
      </c>
      <c s="8" t="inlineStr" r="G16143">
        <is>
          <t xml:space="preserve">125</t>
        </is>
      </c>
      <c s="9" r="H16143">
        <v>1500.0000</v>
      </c>
      <c s="8" t="inlineStr" r="I16143">
        <is>
          <t xml:space="preserve">Y</t>
        </is>
      </c>
      <c s="8" t="inlineStr" r="J16143">
        <is>
          <t xml:space="preserve"> Adams</t>
        </is>
      </c>
    </row>
    <row r="16144" ht="20.25" customHeight="0">
      <c s="5" t="inlineStr" r="A16144">
        <is>
          <t xml:space="preserve">72400500</t>
        </is>
      </c>
      <c s="5" t="inlineStr" r="B16144">
        <is>
          <t xml:space="preserve">RELOCATE SIGN PANEL ASSEMBLY - TYPE A</t>
        </is>
      </c>
      <c s="5" t="inlineStr" r="C16144">
        <is>
          <t xml:space="preserve">EACH   </t>
        </is>
      </c>
      <c s="6" r="D16144">
        <v>6.000</v>
      </c>
      <c s="7" r="E16144">
        <v>7</v>
      </c>
      <c s="8" t="inlineStr" r="F16144">
        <is>
          <t xml:space="preserve">95996</t>
        </is>
      </c>
      <c s="8" t="inlineStr" r="G16144">
        <is>
          <t xml:space="preserve">146</t>
        </is>
      </c>
      <c s="9" r="H16144">
        <v>450.0000</v>
      </c>
      <c s="8" t="inlineStr" r="I16144">
        <is>
          <t xml:space="preserve">Y</t>
        </is>
      </c>
      <c s="8" t="inlineStr" r="J16144">
        <is>
          <t xml:space="preserve"> Effingham</t>
        </is>
      </c>
    </row>
    <row r="16145" ht="20.25" customHeight="0">
      <c s="5" t="inlineStr" r="A16145">
        <is>
          <t xml:space="preserve">72400500</t>
        </is>
      </c>
      <c s="5" t="inlineStr" r="B16145">
        <is>
          <t xml:space="preserve">RELOCATE SIGN PANEL ASSEMBLY - TYPE A</t>
        </is>
      </c>
      <c s="5" t="inlineStr" r="C16145">
        <is>
          <t xml:space="preserve">EACH   </t>
        </is>
      </c>
      <c s="6" r="D16145">
        <v>6.000</v>
      </c>
      <c s="7" r="E16145">
        <v>7</v>
      </c>
      <c s="8" t="inlineStr" r="F16145">
        <is>
          <t xml:space="preserve">95996</t>
        </is>
      </c>
      <c s="8" t="inlineStr" r="G16145">
        <is>
          <t xml:space="preserve">146</t>
        </is>
      </c>
      <c s="9" r="H16145">
        <v>90.1000</v>
      </c>
      <c s="8" t="inlineStr" r="I16145">
        <is>
          <t xml:space="preserve"/>
        </is>
      </c>
      <c s="8" t="inlineStr" r="J16145">
        <is>
          <t xml:space="preserve"> Effingham</t>
        </is>
      </c>
    </row>
    <row r="16146" ht="20.25" customHeight="0">
      <c s="5" t="inlineStr" r="A16146">
        <is>
          <t xml:space="preserve">72400500</t>
        </is>
      </c>
      <c s="5" t="inlineStr" r="B16146">
        <is>
          <t xml:space="preserve">RELOCATE SIGN PANEL ASSEMBLY - TYPE A</t>
        </is>
      </c>
      <c s="5" t="inlineStr" r="C16146">
        <is>
          <t xml:space="preserve">EACH   </t>
        </is>
      </c>
      <c s="6" r="D16146">
        <v>6.000</v>
      </c>
      <c s="7" r="E16146">
        <v>7</v>
      </c>
      <c s="8" t="inlineStr" r="F16146">
        <is>
          <t xml:space="preserve">95996</t>
        </is>
      </c>
      <c s="8" t="inlineStr" r="G16146">
        <is>
          <t xml:space="preserve">146</t>
        </is>
      </c>
      <c s="9" r="H16146">
        <v>257.2300</v>
      </c>
      <c s="8" t="inlineStr" r="I16146">
        <is>
          <t xml:space="preserve"/>
        </is>
      </c>
      <c s="8" t="inlineStr" r="J16146">
        <is>
          <t xml:space="preserve"> Effingham</t>
        </is>
      </c>
    </row>
    <row r="16147" ht="20.25" customHeight="0">
      <c s="5" t="inlineStr" r="A16147">
        <is>
          <t xml:space="preserve">72400500</t>
        </is>
      </c>
      <c s="5" t="inlineStr" r="B16147">
        <is>
          <t xml:space="preserve">RELOCATE SIGN PANEL ASSEMBLY - TYPE A</t>
        </is>
      </c>
      <c s="5" t="inlineStr" r="C16147">
        <is>
          <t xml:space="preserve">EACH   </t>
        </is>
      </c>
      <c s="6" r="D16147">
        <v>6.000</v>
      </c>
      <c s="7" r="E16147">
        <v>7</v>
      </c>
      <c s="8" t="inlineStr" r="F16147">
        <is>
          <t xml:space="preserve">95996</t>
        </is>
      </c>
      <c s="8" t="inlineStr" r="G16147">
        <is>
          <t xml:space="preserve">146</t>
        </is>
      </c>
      <c s="9" r="H16147">
        <v>350.0000</v>
      </c>
      <c s="8" t="inlineStr" r="I16147">
        <is>
          <t xml:space="preserve"/>
        </is>
      </c>
      <c s="8" t="inlineStr" r="J16147">
        <is>
          <t xml:space="preserve"> Effingham</t>
        </is>
      </c>
    </row>
    <row r="16148" ht="20.25" customHeight="0">
      <c s="5" t="inlineStr" r="A16148">
        <is>
          <t xml:space="preserve">72400500</t>
        </is>
      </c>
      <c s="5" t="inlineStr" r="B16148">
        <is>
          <t xml:space="preserve">RELOCATE SIGN PANEL ASSEMBLY - TYPE A</t>
        </is>
      </c>
      <c s="5" t="inlineStr" r="C16148">
        <is>
          <t xml:space="preserve">EACH   </t>
        </is>
      </c>
      <c s="6" r="D16148">
        <v>6.000</v>
      </c>
      <c s="7" r="E16148">
        <v>7</v>
      </c>
      <c s="8" t="inlineStr" r="F16148">
        <is>
          <t xml:space="preserve">95996</t>
        </is>
      </c>
      <c s="8" t="inlineStr" r="G16148">
        <is>
          <t xml:space="preserve">146</t>
        </is>
      </c>
      <c s="9" r="H16148">
        <v>720.0000</v>
      </c>
      <c s="8" t="inlineStr" r="I16148">
        <is>
          <t xml:space="preserve"/>
        </is>
      </c>
      <c s="8" t="inlineStr" r="J16148">
        <is>
          <t xml:space="preserve"> Effingham</t>
        </is>
      </c>
    </row>
    <row r="16149" ht="20.25" customHeight="0">
      <c s="5" t="inlineStr" r="A16149">
        <is>
          <t xml:space="preserve">72400500</t>
        </is>
      </c>
      <c s="5" t="inlineStr" r="B16149">
        <is>
          <t xml:space="preserve">RELOCATE SIGN PANEL ASSEMBLY - TYPE A</t>
        </is>
      </c>
      <c s="5" t="inlineStr" r="C16149">
        <is>
          <t xml:space="preserve">EACH   </t>
        </is>
      </c>
      <c s="6" r="D16149">
        <v>1.000</v>
      </c>
      <c s="7" r="E16149">
        <v>8</v>
      </c>
      <c s="8" t="inlineStr" r="F16149">
        <is>
          <t xml:space="preserve">97827</t>
        </is>
      </c>
      <c s="8" t="inlineStr" r="G16149">
        <is>
          <t xml:space="preserve">204</t>
        </is>
      </c>
      <c s="9" r="H16149">
        <v>300.0000</v>
      </c>
      <c s="8" t="inlineStr" r="I16149">
        <is>
          <t xml:space="preserve">Y</t>
        </is>
      </c>
      <c s="8" t="inlineStr" r="J16149">
        <is>
          <t xml:space="preserve"> St. Clair</t>
        </is>
      </c>
    </row>
    <row r="16150" ht="20.25" customHeight="0">
      <c s="5" t="inlineStr" r="A16150">
        <is>
          <t xml:space="preserve">72400500</t>
        </is>
      </c>
      <c s="5" t="inlineStr" r="B16150">
        <is>
          <t xml:space="preserve">RELOCATE SIGN PANEL ASSEMBLY - TYPE A</t>
        </is>
      </c>
      <c s="5" t="inlineStr" r="C16150">
        <is>
          <t xml:space="preserve">EACH   </t>
        </is>
      </c>
      <c s="6" r="D16150">
        <v>1.000</v>
      </c>
      <c s="7" r="E16150">
        <v>8</v>
      </c>
      <c s="8" t="inlineStr" r="F16150">
        <is>
          <t xml:space="preserve">97827</t>
        </is>
      </c>
      <c s="8" t="inlineStr" r="G16150">
        <is>
          <t xml:space="preserve">204</t>
        </is>
      </c>
      <c s="9" r="H16150">
        <v>800.5800</v>
      </c>
      <c s="8" t="inlineStr" r="I16150">
        <is>
          <t xml:space="preserve"/>
        </is>
      </c>
      <c s="8" t="inlineStr" r="J16150">
        <is>
          <t xml:space="preserve"> St. Clair</t>
        </is>
      </c>
    </row>
    <row r="16151" ht="20.25" customHeight="0">
      <c s="5" t="inlineStr" r="A16151">
        <is>
          <t xml:space="preserve">72400500</t>
        </is>
      </c>
      <c s="5" t="inlineStr" r="B16151">
        <is>
          <t xml:space="preserve">RELOCATE SIGN PANEL ASSEMBLY - TYPE A</t>
        </is>
      </c>
      <c s="5" t="inlineStr" r="C16151">
        <is>
          <t xml:space="preserve">EACH   </t>
        </is>
      </c>
      <c s="6" r="D16151">
        <v>1.000</v>
      </c>
      <c s="7" r="E16151">
        <v>8</v>
      </c>
      <c s="8" t="inlineStr" r="F16151">
        <is>
          <t xml:space="preserve">97827</t>
        </is>
      </c>
      <c s="8" t="inlineStr" r="G16151">
        <is>
          <t xml:space="preserve">204</t>
        </is>
      </c>
      <c s="9" r="H16151">
        <v>1874.0900</v>
      </c>
      <c s="8" t="inlineStr" r="I16151">
        <is>
          <t xml:space="preserve"/>
        </is>
      </c>
      <c s="8" t="inlineStr" r="J16151">
        <is>
          <t xml:space="preserve"> St. Clair</t>
        </is>
      </c>
    </row>
    <row r="16152" ht="20.25" customHeight="0">
      <c s="5" t="inlineStr" r="A16152">
        <is>
          <t xml:space="preserve">72400600</t>
        </is>
      </c>
      <c s="5" t="inlineStr" r="B16152">
        <is>
          <t xml:space="preserve">RELOCATE SIGN PANEL ASSEMBLY - TYPE B</t>
        </is>
      </c>
      <c s="5" t="inlineStr" r="C16152">
        <is>
          <t xml:space="preserve">EACH   </t>
        </is>
      </c>
      <c s="6" r="D16152">
        <v>1.000</v>
      </c>
      <c s="7" r="E16152">
        <v>1</v>
      </c>
      <c s="8" t="inlineStr" r="F16152">
        <is>
          <t xml:space="preserve">62L30</t>
        </is>
      </c>
      <c s="8" t="inlineStr" r="G16152">
        <is>
          <t xml:space="preserve">212</t>
        </is>
      </c>
      <c s="9" r="H16152">
        <v>360.0000</v>
      </c>
      <c s="8" t="inlineStr" r="I16152">
        <is>
          <t xml:space="preserve">Y</t>
        </is>
      </c>
      <c s="8" t="inlineStr" r="J16152">
        <is>
          <t xml:space="preserve"> Cook</t>
        </is>
      </c>
    </row>
    <row r="16153" ht="20.25" customHeight="0">
      <c s="5" t="inlineStr" r="A16153">
        <is>
          <t xml:space="preserve">72400600</t>
        </is>
      </c>
      <c s="5" t="inlineStr" r="B16153">
        <is>
          <t xml:space="preserve">RELOCATE SIGN PANEL ASSEMBLY - TYPE B</t>
        </is>
      </c>
      <c s="5" t="inlineStr" r="C16153">
        <is>
          <t xml:space="preserve">EACH   </t>
        </is>
      </c>
      <c s="6" r="D16153">
        <v>1.000</v>
      </c>
      <c s="7" r="E16153">
        <v>1</v>
      </c>
      <c s="8" t="inlineStr" r="F16153">
        <is>
          <t xml:space="preserve">62L30</t>
        </is>
      </c>
      <c s="8" t="inlineStr" r="G16153">
        <is>
          <t xml:space="preserve">212</t>
        </is>
      </c>
      <c s="9" r="H16153">
        <v>225.0000</v>
      </c>
      <c s="8" t="inlineStr" r="I16153">
        <is>
          <t xml:space="preserve"/>
        </is>
      </c>
      <c s="8" t="inlineStr" r="J16153">
        <is>
          <t xml:space="preserve"> Cook</t>
        </is>
      </c>
    </row>
    <row r="16154" ht="20.25" customHeight="0">
      <c s="5" t="inlineStr" r="A16154">
        <is>
          <t xml:space="preserve">72400600</t>
        </is>
      </c>
      <c s="5" t="inlineStr" r="B16154">
        <is>
          <t xml:space="preserve">RELOCATE SIGN PANEL ASSEMBLY - TYPE B</t>
        </is>
      </c>
      <c s="5" t="inlineStr" r="C16154">
        <is>
          <t xml:space="preserve">EACH   </t>
        </is>
      </c>
      <c s="6" r="D16154">
        <v>1.000</v>
      </c>
      <c s="7" r="E16154">
        <v>1</v>
      </c>
      <c s="8" t="inlineStr" r="F16154">
        <is>
          <t xml:space="preserve">62L30</t>
        </is>
      </c>
      <c s="8" t="inlineStr" r="G16154">
        <is>
          <t xml:space="preserve">212</t>
        </is>
      </c>
      <c s="9" r="H16154">
        <v>250.0000</v>
      </c>
      <c s="8" t="inlineStr" r="I16154">
        <is>
          <t xml:space="preserve"/>
        </is>
      </c>
      <c s="8" t="inlineStr" r="J16154">
        <is>
          <t xml:space="preserve"> Cook</t>
        </is>
      </c>
    </row>
    <row r="16155" ht="20.25" customHeight="0">
      <c s="5" t="inlineStr" r="A16155">
        <is>
          <t xml:space="preserve">72400600</t>
        </is>
      </c>
      <c s="5" t="inlineStr" r="B16155">
        <is>
          <t xml:space="preserve">RELOCATE SIGN PANEL ASSEMBLY - TYPE B</t>
        </is>
      </c>
      <c s="5" t="inlineStr" r="C16155">
        <is>
          <t xml:space="preserve">EACH   </t>
        </is>
      </c>
      <c s="6" r="D16155">
        <v>1.000</v>
      </c>
      <c s="7" r="E16155">
        <v>1</v>
      </c>
      <c s="8" t="inlineStr" r="F16155">
        <is>
          <t xml:space="preserve">62L30</t>
        </is>
      </c>
      <c s="8" t="inlineStr" r="G16155">
        <is>
          <t xml:space="preserve">212</t>
        </is>
      </c>
      <c s="9" r="H16155">
        <v>250.0000</v>
      </c>
      <c s="8" t="inlineStr" r="I16155">
        <is>
          <t xml:space="preserve"/>
        </is>
      </c>
      <c s="8" t="inlineStr" r="J16155">
        <is>
          <t xml:space="preserve"> Cook</t>
        </is>
      </c>
    </row>
    <row r="16156" ht="20.25" customHeight="0">
      <c s="5" t="inlineStr" r="A16156">
        <is>
          <t xml:space="preserve">72400600</t>
        </is>
      </c>
      <c s="5" t="inlineStr" r="B16156">
        <is>
          <t xml:space="preserve">RELOCATE SIGN PANEL ASSEMBLY - TYPE B</t>
        </is>
      </c>
      <c s="5" t="inlineStr" r="C16156">
        <is>
          <t xml:space="preserve">EACH   </t>
        </is>
      </c>
      <c s="6" r="D16156">
        <v>1.000</v>
      </c>
      <c s="7" r="E16156">
        <v>1</v>
      </c>
      <c s="8" t="inlineStr" r="F16156">
        <is>
          <t xml:space="preserve">62L30</t>
        </is>
      </c>
      <c s="8" t="inlineStr" r="G16156">
        <is>
          <t xml:space="preserve">212</t>
        </is>
      </c>
      <c s="9" r="H16156">
        <v>400.0000</v>
      </c>
      <c s="8" t="inlineStr" r="I16156">
        <is>
          <t xml:space="preserve"/>
        </is>
      </c>
      <c s="8" t="inlineStr" r="J16156">
        <is>
          <t xml:space="preserve"> Cook</t>
        </is>
      </c>
    </row>
    <row r="16157" ht="20.25" customHeight="0">
      <c s="5" t="inlineStr" r="A16157">
        <is>
          <t xml:space="preserve">72400600</t>
        </is>
      </c>
      <c s="5" t="inlineStr" r="B16157">
        <is>
          <t xml:space="preserve">RELOCATE SIGN PANEL ASSEMBLY - TYPE B</t>
        </is>
      </c>
      <c s="5" t="inlineStr" r="C16157">
        <is>
          <t xml:space="preserve">EACH   </t>
        </is>
      </c>
      <c s="6" r="D16157">
        <v>1.000</v>
      </c>
      <c s="7" r="E16157">
        <v>1</v>
      </c>
      <c s="8" t="inlineStr" r="F16157">
        <is>
          <t xml:space="preserve">62L30</t>
        </is>
      </c>
      <c s="8" t="inlineStr" r="G16157">
        <is>
          <t xml:space="preserve">212</t>
        </is>
      </c>
      <c s="9" r="H16157">
        <v>400.0000</v>
      </c>
      <c s="8" t="inlineStr" r="I16157">
        <is>
          <t xml:space="preserve"/>
        </is>
      </c>
      <c s="8" t="inlineStr" r="J16157">
        <is>
          <t xml:space="preserve"> Cook</t>
        </is>
      </c>
    </row>
    <row r="16158" ht="20.25" customHeight="0">
      <c s="5" t="inlineStr" r="A16158">
        <is>
          <t xml:space="preserve">72400600</t>
        </is>
      </c>
      <c s="5" t="inlineStr" r="B16158">
        <is>
          <t xml:space="preserve">RELOCATE SIGN PANEL ASSEMBLY - TYPE B</t>
        </is>
      </c>
      <c s="5" t="inlineStr" r="C16158">
        <is>
          <t xml:space="preserve">EACH   </t>
        </is>
      </c>
      <c s="6" r="D16158">
        <v>3.000</v>
      </c>
      <c s="7" r="E16158">
        <v>1</v>
      </c>
      <c s="8" t="inlineStr" r="F16158">
        <is>
          <t xml:space="preserve">62M71</t>
        </is>
      </c>
      <c s="8" t="inlineStr" r="G16158">
        <is>
          <t xml:space="preserve">002</t>
        </is>
      </c>
      <c s="9" r="H16158">
        <v>346.5000</v>
      </c>
      <c s="8" t="inlineStr" r="I16158">
        <is>
          <t xml:space="preserve">Y</t>
        </is>
      </c>
      <c s="8" t="inlineStr" r="J16158">
        <is>
          <t xml:space="preserve"> Kane, Kendall</t>
        </is>
      </c>
    </row>
    <row r="16159" ht="20.25" customHeight="0">
      <c s="5" t="inlineStr" r="A16159">
        <is>
          <t xml:space="preserve">72400600</t>
        </is>
      </c>
      <c s="5" t="inlineStr" r="B16159">
        <is>
          <t xml:space="preserve">RELOCATE SIGN PANEL ASSEMBLY - TYPE B</t>
        </is>
      </c>
      <c s="5" t="inlineStr" r="C16159">
        <is>
          <t xml:space="preserve">EACH   </t>
        </is>
      </c>
      <c s="6" r="D16159">
        <v>3.000</v>
      </c>
      <c s="7" r="E16159">
        <v>1</v>
      </c>
      <c s="8" t="inlineStr" r="F16159">
        <is>
          <t xml:space="preserve">62M71</t>
        </is>
      </c>
      <c s="8" t="inlineStr" r="G16159">
        <is>
          <t xml:space="preserve">002</t>
        </is>
      </c>
      <c s="9" r="H16159">
        <v>450.0000</v>
      </c>
      <c s="8" t="inlineStr" r="I16159">
        <is>
          <t xml:space="preserve"/>
        </is>
      </c>
      <c s="8" t="inlineStr" r="J16159">
        <is>
          <t xml:space="preserve"> Kane, Kendall</t>
        </is>
      </c>
    </row>
    <row r="16160" ht="20.25" customHeight="0">
      <c s="5" t="inlineStr" r="A16160">
        <is>
          <t xml:space="preserve">72400600</t>
        </is>
      </c>
      <c s="5" t="inlineStr" r="B16160">
        <is>
          <t xml:space="preserve">RELOCATE SIGN PANEL ASSEMBLY - TYPE B</t>
        </is>
      </c>
      <c s="5" t="inlineStr" r="C16160">
        <is>
          <t xml:space="preserve">EACH   </t>
        </is>
      </c>
      <c s="6" r="D16160">
        <v>3.000</v>
      </c>
      <c s="7" r="E16160">
        <v>1</v>
      </c>
      <c s="8" t="inlineStr" r="F16160">
        <is>
          <t xml:space="preserve">62M71</t>
        </is>
      </c>
      <c s="8" t="inlineStr" r="G16160">
        <is>
          <t xml:space="preserve">002</t>
        </is>
      </c>
      <c s="9" r="H16160">
        <v>550.0000</v>
      </c>
      <c s="8" t="inlineStr" r="I16160">
        <is>
          <t xml:space="preserve"/>
        </is>
      </c>
      <c s="8" t="inlineStr" r="J16160">
        <is>
          <t xml:space="preserve"> Kane, Kendall</t>
        </is>
      </c>
    </row>
    <row r="16161" ht="20.25" customHeight="0">
      <c s="5" t="inlineStr" r="A16161">
        <is>
          <t xml:space="preserve">72400600</t>
        </is>
      </c>
      <c s="5" t="inlineStr" r="B16161">
        <is>
          <t xml:space="preserve">RELOCATE SIGN PANEL ASSEMBLY - TYPE B</t>
        </is>
      </c>
      <c s="5" t="inlineStr" r="C16161">
        <is>
          <t xml:space="preserve">EACH   </t>
        </is>
      </c>
      <c s="6" r="D16161">
        <v>5.000</v>
      </c>
      <c s="7" r="E16161">
        <v>1</v>
      </c>
      <c s="8" t="inlineStr" r="F16161">
        <is>
          <t xml:space="preserve">62R61</t>
        </is>
      </c>
      <c s="8" t="inlineStr" r="G16161">
        <is>
          <t xml:space="preserve">003</t>
        </is>
      </c>
      <c s="9" r="H16161">
        <v>205.1300</v>
      </c>
      <c s="8" t="inlineStr" r="I16161">
        <is>
          <t xml:space="preserve">Y</t>
        </is>
      </c>
      <c s="8" t="inlineStr" r="J16161">
        <is>
          <t xml:space="preserve"> Cook</t>
        </is>
      </c>
    </row>
    <row r="16162" ht="20.25" customHeight="0">
      <c s="5" t="inlineStr" r="A16162">
        <is>
          <t xml:space="preserve">72400600</t>
        </is>
      </c>
      <c s="5" t="inlineStr" r="B16162">
        <is>
          <t xml:space="preserve">RELOCATE SIGN PANEL ASSEMBLY - TYPE B</t>
        </is>
      </c>
      <c s="5" t="inlineStr" r="C16162">
        <is>
          <t xml:space="preserve">EACH   </t>
        </is>
      </c>
      <c s="6" r="D16162">
        <v>5.000</v>
      </c>
      <c s="7" r="E16162">
        <v>1</v>
      </c>
      <c s="8" t="inlineStr" r="F16162">
        <is>
          <t xml:space="preserve">62R61</t>
        </is>
      </c>
      <c s="8" t="inlineStr" r="G16162">
        <is>
          <t xml:space="preserve">003</t>
        </is>
      </c>
      <c s="9" r="H16162">
        <v>21.0000</v>
      </c>
      <c s="8" t="inlineStr" r="I16162">
        <is>
          <t xml:space="preserve"/>
        </is>
      </c>
      <c s="8" t="inlineStr" r="J16162">
        <is>
          <t xml:space="preserve"> Cook</t>
        </is>
      </c>
    </row>
    <row r="16163" ht="20.25" customHeight="0">
      <c s="5" t="inlineStr" r="A16163">
        <is>
          <t xml:space="preserve">72400600</t>
        </is>
      </c>
      <c s="5" t="inlineStr" r="B16163">
        <is>
          <t xml:space="preserve">RELOCATE SIGN PANEL ASSEMBLY - TYPE B</t>
        </is>
      </c>
      <c s="5" t="inlineStr" r="C16163">
        <is>
          <t xml:space="preserve">EACH   </t>
        </is>
      </c>
      <c s="6" r="D16163">
        <v>5.000</v>
      </c>
      <c s="7" r="E16163">
        <v>1</v>
      </c>
      <c s="8" t="inlineStr" r="F16163">
        <is>
          <t xml:space="preserve">62R61</t>
        </is>
      </c>
      <c s="8" t="inlineStr" r="G16163">
        <is>
          <t xml:space="preserve">003</t>
        </is>
      </c>
      <c s="9" r="H16163">
        <v>425.0000</v>
      </c>
      <c s="8" t="inlineStr" r="I16163">
        <is>
          <t xml:space="preserve"/>
        </is>
      </c>
      <c s="8" t="inlineStr" r="J16163">
        <is>
          <t xml:space="preserve"> Cook</t>
        </is>
      </c>
    </row>
    <row r="16164" ht="20.25" customHeight="0">
      <c s="5" t="inlineStr" r="A16164">
        <is>
          <t xml:space="preserve">72400600</t>
        </is>
      </c>
      <c s="5" t="inlineStr" r="B16164">
        <is>
          <t xml:space="preserve">RELOCATE SIGN PANEL ASSEMBLY - TYPE B</t>
        </is>
      </c>
      <c s="5" t="inlineStr" r="C16164">
        <is>
          <t xml:space="preserve">EACH   </t>
        </is>
      </c>
      <c s="6" r="D16164">
        <v>2.000</v>
      </c>
      <c s="7" r="E16164">
        <v>2</v>
      </c>
      <c s="8" t="inlineStr" r="F16164">
        <is>
          <t xml:space="preserve">64V40</t>
        </is>
      </c>
      <c s="8" t="inlineStr" r="G16164">
        <is>
          <t xml:space="preserve">052</t>
        </is>
      </c>
      <c s="9" r="H16164">
        <v>450.0000</v>
      </c>
      <c s="8" t="inlineStr" r="I16164">
        <is>
          <t xml:space="preserve">Y</t>
        </is>
      </c>
      <c s="8" t="inlineStr" r="J16164">
        <is>
          <t xml:space="preserve"> Rock Island</t>
        </is>
      </c>
    </row>
    <row r="16165" ht="20.25" customHeight="0">
      <c s="5" t="inlineStr" r="A16165">
        <is>
          <t xml:space="preserve">72400600</t>
        </is>
      </c>
      <c s="5" t="inlineStr" r="B16165">
        <is>
          <t xml:space="preserve">RELOCATE SIGN PANEL ASSEMBLY - TYPE B</t>
        </is>
      </c>
      <c s="5" t="inlineStr" r="C16165">
        <is>
          <t xml:space="preserve">EACH   </t>
        </is>
      </c>
      <c s="6" r="D16165">
        <v>2.000</v>
      </c>
      <c s="7" r="E16165">
        <v>3</v>
      </c>
      <c s="8" t="inlineStr" r="F16165">
        <is>
          <t xml:space="preserve">66A91</t>
        </is>
      </c>
      <c s="8" t="inlineStr" r="G16165">
        <is>
          <t xml:space="preserve">056</t>
        </is>
      </c>
      <c s="9" r="H16165">
        <v>500.0000</v>
      </c>
      <c s="8" t="inlineStr" r="I16165">
        <is>
          <t xml:space="preserve">Y</t>
        </is>
      </c>
      <c s="8" t="inlineStr" r="J16165">
        <is>
          <t xml:space="preserve"> LaSalle</t>
        </is>
      </c>
    </row>
    <row r="16166" ht="20.25" customHeight="0">
      <c s="5" t="inlineStr" r="A16166">
        <is>
          <t xml:space="preserve">72400600</t>
        </is>
      </c>
      <c s="5" t="inlineStr" r="B16166">
        <is>
          <t xml:space="preserve">RELOCATE SIGN PANEL ASSEMBLY - TYPE B</t>
        </is>
      </c>
      <c s="5" t="inlineStr" r="C16166">
        <is>
          <t xml:space="preserve">EACH   </t>
        </is>
      </c>
      <c s="6" r="D16166">
        <v>1.000</v>
      </c>
      <c s="7" r="E16166">
        <v>8</v>
      </c>
      <c s="8" t="inlineStr" r="F16166">
        <is>
          <t xml:space="preserve">76R32</t>
        </is>
      </c>
      <c s="8" t="inlineStr" r="G16166">
        <is>
          <t xml:space="preserve">151</t>
        </is>
      </c>
      <c s="9" r="H16166">
        <v>650.0000</v>
      </c>
      <c s="8" t="inlineStr" r="I16166">
        <is>
          <t xml:space="preserve">Y</t>
        </is>
      </c>
      <c s="8" t="inlineStr" r="J16166">
        <is>
          <t xml:space="preserve"> Madison</t>
        </is>
      </c>
    </row>
    <row r="16167" ht="20.25" customHeight="0">
      <c s="5" t="inlineStr" r="A16167">
        <is>
          <t xml:space="preserve">72400600</t>
        </is>
      </c>
      <c s="5" t="inlineStr" r="B16167">
        <is>
          <t xml:space="preserve">RELOCATE SIGN PANEL ASSEMBLY - TYPE B</t>
        </is>
      </c>
      <c s="5" t="inlineStr" r="C16167">
        <is>
          <t xml:space="preserve">EACH   </t>
        </is>
      </c>
      <c s="6" r="D16167">
        <v>1.000</v>
      </c>
      <c s="7" r="E16167">
        <v>8</v>
      </c>
      <c s="8" t="inlineStr" r="F16167">
        <is>
          <t xml:space="preserve">76R32</t>
        </is>
      </c>
      <c s="8" t="inlineStr" r="G16167">
        <is>
          <t xml:space="preserve">151</t>
        </is>
      </c>
      <c s="9" r="H16167">
        <v>2498.4700</v>
      </c>
      <c s="8" t="inlineStr" r="I16167">
        <is>
          <t xml:space="preserve"/>
        </is>
      </c>
      <c s="8" t="inlineStr" r="J16167">
        <is>
          <t xml:space="preserve"> Madison</t>
        </is>
      </c>
    </row>
    <row r="16168" ht="20.25" customHeight="0">
      <c s="5" t="inlineStr" r="A16168">
        <is>
          <t xml:space="preserve">72400710</t>
        </is>
      </c>
      <c s="5" t="inlineStr" r="B16168">
        <is>
          <t xml:space="preserve">RELOCATE SIGN PANEL - TYPE 1</t>
        </is>
      </c>
      <c s="5" t="inlineStr" r="C16168">
        <is>
          <t xml:space="preserve">SQ FT  </t>
        </is>
      </c>
      <c s="6" r="D16168">
        <v>0.250</v>
      </c>
      <c s="7" r="E16168">
        <v>4</v>
      </c>
      <c s="8" t="inlineStr" r="F16168">
        <is>
          <t xml:space="preserve">46918</t>
        </is>
      </c>
      <c s="8" t="inlineStr" r="G16168">
        <is>
          <t xml:space="preserve">083</t>
        </is>
      </c>
      <c s="9" r="H16168">
        <v>50.0000</v>
      </c>
      <c s="8" t="inlineStr" r="I16168">
        <is>
          <t xml:space="preserve">Y</t>
        </is>
      </c>
      <c s="8" t="inlineStr" r="J16168">
        <is>
          <t xml:space="preserve"> Marshall, Woodford</t>
        </is>
      </c>
    </row>
    <row r="16169" ht="20.25" customHeight="0">
      <c s="5" t="inlineStr" r="A16169">
        <is>
          <t xml:space="preserve">72400710</t>
        </is>
      </c>
      <c s="5" t="inlineStr" r="B16169">
        <is>
          <t xml:space="preserve">RELOCATE SIGN PANEL - TYPE 1</t>
        </is>
      </c>
      <c s="5" t="inlineStr" r="C16169">
        <is>
          <t xml:space="preserve">SQ FT  </t>
        </is>
      </c>
      <c s="6" r="D16169">
        <v>0.250</v>
      </c>
      <c s="7" r="E16169">
        <v>4</v>
      </c>
      <c s="8" t="inlineStr" r="F16169">
        <is>
          <t xml:space="preserve">46918</t>
        </is>
      </c>
      <c s="8" t="inlineStr" r="G16169">
        <is>
          <t xml:space="preserve">083</t>
        </is>
      </c>
      <c s="9" r="H16169">
        <v>329.7600</v>
      </c>
      <c s="8" t="inlineStr" r="I16169">
        <is>
          <t xml:space="preserve"/>
        </is>
      </c>
      <c s="8" t="inlineStr" r="J16169">
        <is>
          <t xml:space="preserve"> Marshall, Woodford</t>
        </is>
      </c>
    </row>
    <row r="16170" ht="20.25" customHeight="0">
      <c s="5" t="inlineStr" r="A16170">
        <is>
          <t xml:space="preserve">72400710</t>
        </is>
      </c>
      <c s="5" t="inlineStr" r="B16170">
        <is>
          <t xml:space="preserve">RELOCATE SIGN PANEL - TYPE 1</t>
        </is>
      </c>
      <c s="5" t="inlineStr" r="C16170">
        <is>
          <t xml:space="preserve">SQ FT  </t>
        </is>
      </c>
      <c s="6" r="D16170">
        <v>0.250</v>
      </c>
      <c s="7" r="E16170">
        <v>4</v>
      </c>
      <c s="8" t="inlineStr" r="F16170">
        <is>
          <t xml:space="preserve">46918</t>
        </is>
      </c>
      <c s="8" t="inlineStr" r="G16170">
        <is>
          <t xml:space="preserve">083</t>
        </is>
      </c>
      <c s="9" r="H16170">
        <v>1000.0000</v>
      </c>
      <c s="8" t="inlineStr" r="I16170">
        <is>
          <t xml:space="preserve"/>
        </is>
      </c>
      <c s="8" t="inlineStr" r="J16170">
        <is>
          <t xml:space="preserve"> Marshall, Woodford</t>
        </is>
      </c>
    </row>
    <row r="16171" ht="20.25" customHeight="0">
      <c s="5" t="inlineStr" r="A16171">
        <is>
          <t xml:space="preserve">72400710</t>
        </is>
      </c>
      <c s="5" t="inlineStr" r="B16171">
        <is>
          <t xml:space="preserve">RELOCATE SIGN PANEL - TYPE 1</t>
        </is>
      </c>
      <c s="5" t="inlineStr" r="C16171">
        <is>
          <t xml:space="preserve">SQ FT  </t>
        </is>
      </c>
      <c s="6" r="D16171">
        <v>6.250</v>
      </c>
      <c s="7" r="E16171">
        <v>1</v>
      </c>
      <c s="8" t="inlineStr" r="F16171">
        <is>
          <t xml:space="preserve">62L30</t>
        </is>
      </c>
      <c s="8" t="inlineStr" r="G16171">
        <is>
          <t xml:space="preserve">212</t>
        </is>
      </c>
      <c s="9" r="H16171">
        <v>16.5000</v>
      </c>
      <c s="8" t="inlineStr" r="I16171">
        <is>
          <t xml:space="preserve">Y</t>
        </is>
      </c>
      <c s="8" t="inlineStr" r="J16171">
        <is>
          <t xml:space="preserve"> Cook</t>
        </is>
      </c>
    </row>
    <row r="16172" ht="20.25" customHeight="0">
      <c s="5" t="inlineStr" r="A16172">
        <is>
          <t xml:space="preserve">72400710</t>
        </is>
      </c>
      <c s="5" t="inlineStr" r="B16172">
        <is>
          <t xml:space="preserve">RELOCATE SIGN PANEL - TYPE 1</t>
        </is>
      </c>
      <c s="5" t="inlineStr" r="C16172">
        <is>
          <t xml:space="preserve">SQ FT  </t>
        </is>
      </c>
      <c s="6" r="D16172">
        <v>6.250</v>
      </c>
      <c s="7" r="E16172">
        <v>1</v>
      </c>
      <c s="8" t="inlineStr" r="F16172">
        <is>
          <t xml:space="preserve">62L30</t>
        </is>
      </c>
      <c s="8" t="inlineStr" r="G16172">
        <is>
          <t xml:space="preserve">212</t>
        </is>
      </c>
      <c s="9" r="H16172">
        <v>30.0000</v>
      </c>
      <c s="8" t="inlineStr" r="I16172">
        <is>
          <t xml:space="preserve"/>
        </is>
      </c>
      <c s="8" t="inlineStr" r="J16172">
        <is>
          <t xml:space="preserve"> Cook</t>
        </is>
      </c>
    </row>
    <row r="16173" ht="20.25" customHeight="0">
      <c s="5" t="inlineStr" r="A16173">
        <is>
          <t xml:space="preserve">72400710</t>
        </is>
      </c>
      <c s="5" t="inlineStr" r="B16173">
        <is>
          <t xml:space="preserve">RELOCATE SIGN PANEL - TYPE 1</t>
        </is>
      </c>
      <c s="5" t="inlineStr" r="C16173">
        <is>
          <t xml:space="preserve">SQ FT  </t>
        </is>
      </c>
      <c s="6" r="D16173">
        <v>6.250</v>
      </c>
      <c s="7" r="E16173">
        <v>1</v>
      </c>
      <c s="8" t="inlineStr" r="F16173">
        <is>
          <t xml:space="preserve">62L30</t>
        </is>
      </c>
      <c s="8" t="inlineStr" r="G16173">
        <is>
          <t xml:space="preserve">212</t>
        </is>
      </c>
      <c s="9" r="H16173">
        <v>30.0000</v>
      </c>
      <c s="8" t="inlineStr" r="I16173">
        <is>
          <t xml:space="preserve"/>
        </is>
      </c>
      <c s="8" t="inlineStr" r="J16173">
        <is>
          <t xml:space="preserve"> Cook</t>
        </is>
      </c>
    </row>
    <row r="16174" ht="20.25" customHeight="0">
      <c s="5" t="inlineStr" r="A16174">
        <is>
          <t xml:space="preserve">72400710</t>
        </is>
      </c>
      <c s="5" t="inlineStr" r="B16174">
        <is>
          <t xml:space="preserve">RELOCATE SIGN PANEL - TYPE 1</t>
        </is>
      </c>
      <c s="5" t="inlineStr" r="C16174">
        <is>
          <t xml:space="preserve">SQ FT  </t>
        </is>
      </c>
      <c s="6" r="D16174">
        <v>6.250</v>
      </c>
      <c s="7" r="E16174">
        <v>1</v>
      </c>
      <c s="8" t="inlineStr" r="F16174">
        <is>
          <t xml:space="preserve">62L30</t>
        </is>
      </c>
      <c s="8" t="inlineStr" r="G16174">
        <is>
          <t xml:space="preserve">212</t>
        </is>
      </c>
      <c s="9" r="H16174">
        <v>35.0000</v>
      </c>
      <c s="8" t="inlineStr" r="I16174">
        <is>
          <t xml:space="preserve"/>
        </is>
      </c>
      <c s="8" t="inlineStr" r="J16174">
        <is>
          <t xml:space="preserve"> Cook</t>
        </is>
      </c>
    </row>
    <row r="16175" ht="20.25" customHeight="0">
      <c s="5" t="inlineStr" r="A16175">
        <is>
          <t xml:space="preserve">72400710</t>
        </is>
      </c>
      <c s="5" t="inlineStr" r="B16175">
        <is>
          <t xml:space="preserve">RELOCATE SIGN PANEL - TYPE 1</t>
        </is>
      </c>
      <c s="5" t="inlineStr" r="C16175">
        <is>
          <t xml:space="preserve">SQ FT  </t>
        </is>
      </c>
      <c s="6" r="D16175">
        <v>6.250</v>
      </c>
      <c s="7" r="E16175">
        <v>1</v>
      </c>
      <c s="8" t="inlineStr" r="F16175">
        <is>
          <t xml:space="preserve">62L30</t>
        </is>
      </c>
      <c s="8" t="inlineStr" r="G16175">
        <is>
          <t xml:space="preserve">212</t>
        </is>
      </c>
      <c s="9" r="H16175">
        <v>40.0000</v>
      </c>
      <c s="8" t="inlineStr" r="I16175">
        <is>
          <t xml:space="preserve"/>
        </is>
      </c>
      <c s="8" t="inlineStr" r="J16175">
        <is>
          <t xml:space="preserve"> Cook</t>
        </is>
      </c>
    </row>
    <row r="16176" ht="20.25" customHeight="0">
      <c s="5" t="inlineStr" r="A16176">
        <is>
          <t xml:space="preserve">72400710</t>
        </is>
      </c>
      <c s="5" t="inlineStr" r="B16176">
        <is>
          <t xml:space="preserve">RELOCATE SIGN PANEL - TYPE 1</t>
        </is>
      </c>
      <c s="5" t="inlineStr" r="C16176">
        <is>
          <t xml:space="preserve">SQ FT  </t>
        </is>
      </c>
      <c s="6" r="D16176">
        <v>6.250</v>
      </c>
      <c s="7" r="E16176">
        <v>1</v>
      </c>
      <c s="8" t="inlineStr" r="F16176">
        <is>
          <t xml:space="preserve">62L30</t>
        </is>
      </c>
      <c s="8" t="inlineStr" r="G16176">
        <is>
          <t xml:space="preserve">212</t>
        </is>
      </c>
      <c s="9" r="H16176">
        <v>44.0000</v>
      </c>
      <c s="8" t="inlineStr" r="I16176">
        <is>
          <t xml:space="preserve"/>
        </is>
      </c>
      <c s="8" t="inlineStr" r="J16176">
        <is>
          <t xml:space="preserve"> Cook</t>
        </is>
      </c>
    </row>
    <row r="16177" ht="20.25" customHeight="0">
      <c s="5" t="inlineStr" r="A16177">
        <is>
          <t xml:space="preserve">72400710</t>
        </is>
      </c>
      <c s="5" t="inlineStr" r="B16177">
        <is>
          <t xml:space="preserve">RELOCATE SIGN PANEL - TYPE 1</t>
        </is>
      </c>
      <c s="5" t="inlineStr" r="C16177">
        <is>
          <t xml:space="preserve">SQ FT  </t>
        </is>
      </c>
      <c s="6" r="D16177">
        <v>119.000</v>
      </c>
      <c s="7" r="E16177">
        <v>1</v>
      </c>
      <c s="8" t="inlineStr" r="F16177">
        <is>
          <t xml:space="preserve">62M71</t>
        </is>
      </c>
      <c s="8" t="inlineStr" r="G16177">
        <is>
          <t xml:space="preserve">002</t>
        </is>
      </c>
      <c s="9" r="H16177">
        <v>57.7500</v>
      </c>
      <c s="8" t="inlineStr" r="I16177">
        <is>
          <t xml:space="preserve">Y</t>
        </is>
      </c>
      <c s="8" t="inlineStr" r="J16177">
        <is>
          <t xml:space="preserve"> Kane, Kendall</t>
        </is>
      </c>
    </row>
    <row r="16178" ht="20.25" customHeight="0">
      <c s="5" t="inlineStr" r="A16178">
        <is>
          <t xml:space="preserve">72400710</t>
        </is>
      </c>
      <c s="5" t="inlineStr" r="B16178">
        <is>
          <t xml:space="preserve">RELOCATE SIGN PANEL - TYPE 1</t>
        </is>
      </c>
      <c s="5" t="inlineStr" r="C16178">
        <is>
          <t xml:space="preserve">SQ FT  </t>
        </is>
      </c>
      <c s="6" r="D16178">
        <v>119.000</v>
      </c>
      <c s="7" r="E16178">
        <v>1</v>
      </c>
      <c s="8" t="inlineStr" r="F16178">
        <is>
          <t xml:space="preserve">62M71</t>
        </is>
      </c>
      <c s="8" t="inlineStr" r="G16178">
        <is>
          <t xml:space="preserve">002</t>
        </is>
      </c>
      <c s="9" r="H16178">
        <v>40.0000</v>
      </c>
      <c s="8" t="inlineStr" r="I16178">
        <is>
          <t xml:space="preserve"/>
        </is>
      </c>
      <c s="8" t="inlineStr" r="J16178">
        <is>
          <t xml:space="preserve"> Kane, Kendall</t>
        </is>
      </c>
    </row>
    <row r="16179" ht="20.25" customHeight="0">
      <c s="5" t="inlineStr" r="A16179">
        <is>
          <t xml:space="preserve">72400710</t>
        </is>
      </c>
      <c s="5" t="inlineStr" r="B16179">
        <is>
          <t xml:space="preserve">RELOCATE SIGN PANEL - TYPE 1</t>
        </is>
      </c>
      <c s="5" t="inlineStr" r="C16179">
        <is>
          <t xml:space="preserve">SQ FT  </t>
        </is>
      </c>
      <c s="6" r="D16179">
        <v>119.000</v>
      </c>
      <c s="7" r="E16179">
        <v>1</v>
      </c>
      <c s="8" t="inlineStr" r="F16179">
        <is>
          <t xml:space="preserve">62M71</t>
        </is>
      </c>
      <c s="8" t="inlineStr" r="G16179">
        <is>
          <t xml:space="preserve">002</t>
        </is>
      </c>
      <c s="9" r="H16179">
        <v>45.0000</v>
      </c>
      <c s="8" t="inlineStr" r="I16179">
        <is>
          <t xml:space="preserve"/>
        </is>
      </c>
      <c s="8" t="inlineStr" r="J16179">
        <is>
          <t xml:space="preserve"> Kane, Kendall</t>
        </is>
      </c>
    </row>
    <row r="16180" ht="20.25" customHeight="0">
      <c s="5" t="inlineStr" r="A16180">
        <is>
          <t xml:space="preserve">72400710</t>
        </is>
      </c>
      <c s="5" t="inlineStr" r="B16180">
        <is>
          <t xml:space="preserve">RELOCATE SIGN PANEL - TYPE 1</t>
        </is>
      </c>
      <c s="5" t="inlineStr" r="C16180">
        <is>
          <t xml:space="preserve">SQ FT  </t>
        </is>
      </c>
      <c s="6" r="D16180">
        <v>33.000</v>
      </c>
      <c s="7" r="E16180">
        <v>1</v>
      </c>
      <c s="8" t="inlineStr" r="F16180">
        <is>
          <t xml:space="preserve">62R61</t>
        </is>
      </c>
      <c s="8" t="inlineStr" r="G16180">
        <is>
          <t xml:space="preserve">003</t>
        </is>
      </c>
      <c s="9" r="H16180">
        <v>22.5600</v>
      </c>
      <c s="8" t="inlineStr" r="I16180">
        <is>
          <t xml:space="preserve">Y</t>
        </is>
      </c>
      <c s="8" t="inlineStr" r="J16180">
        <is>
          <t xml:space="preserve"> Cook</t>
        </is>
      </c>
    </row>
    <row r="16181" ht="20.25" customHeight="0">
      <c s="5" t="inlineStr" r="A16181">
        <is>
          <t xml:space="preserve">72400710</t>
        </is>
      </c>
      <c s="5" t="inlineStr" r="B16181">
        <is>
          <t xml:space="preserve">RELOCATE SIGN PANEL - TYPE 1</t>
        </is>
      </c>
      <c s="5" t="inlineStr" r="C16181">
        <is>
          <t xml:space="preserve">SQ FT  </t>
        </is>
      </c>
      <c s="6" r="D16181">
        <v>33.000</v>
      </c>
      <c s="7" r="E16181">
        <v>1</v>
      </c>
      <c s="8" t="inlineStr" r="F16181">
        <is>
          <t xml:space="preserve">62R61</t>
        </is>
      </c>
      <c s="8" t="inlineStr" r="G16181">
        <is>
          <t xml:space="preserve">003</t>
        </is>
      </c>
      <c s="9" r="H16181">
        <v>28.0000</v>
      </c>
      <c s="8" t="inlineStr" r="I16181">
        <is>
          <t xml:space="preserve"/>
        </is>
      </c>
      <c s="8" t="inlineStr" r="J16181">
        <is>
          <t xml:space="preserve"> Cook</t>
        </is>
      </c>
    </row>
    <row r="16182" ht="20.25" customHeight="0">
      <c s="5" t="inlineStr" r="A16182">
        <is>
          <t xml:space="preserve">72400710</t>
        </is>
      </c>
      <c s="5" t="inlineStr" r="B16182">
        <is>
          <t xml:space="preserve">RELOCATE SIGN PANEL - TYPE 1</t>
        </is>
      </c>
      <c s="5" t="inlineStr" r="C16182">
        <is>
          <t xml:space="preserve">SQ FT  </t>
        </is>
      </c>
      <c s="6" r="D16182">
        <v>33.000</v>
      </c>
      <c s="7" r="E16182">
        <v>1</v>
      </c>
      <c s="8" t="inlineStr" r="F16182">
        <is>
          <t xml:space="preserve">62R61</t>
        </is>
      </c>
      <c s="8" t="inlineStr" r="G16182">
        <is>
          <t xml:space="preserve">003</t>
        </is>
      </c>
      <c s="9" r="H16182">
        <v>33.0000</v>
      </c>
      <c s="8" t="inlineStr" r="I16182">
        <is>
          <t xml:space="preserve"/>
        </is>
      </c>
      <c s="8" t="inlineStr" r="J16182">
        <is>
          <t xml:space="preserve"> Cook</t>
        </is>
      </c>
    </row>
    <row r="16183" ht="20.25" customHeight="0">
      <c s="5" t="inlineStr" r="A16183">
        <is>
          <t xml:space="preserve">72400710</t>
        </is>
      </c>
      <c s="5" t="inlineStr" r="B16183">
        <is>
          <t xml:space="preserve">RELOCATE SIGN PANEL - TYPE 1</t>
        </is>
      </c>
      <c s="5" t="inlineStr" r="C16183">
        <is>
          <t xml:space="preserve">SQ FT  </t>
        </is>
      </c>
      <c s="6" r="D16183">
        <v>44.000</v>
      </c>
      <c s="7" r="E16183">
        <v>1</v>
      </c>
      <c s="8" t="inlineStr" r="F16183">
        <is>
          <t xml:space="preserve">62U72</t>
        </is>
      </c>
      <c s="8" t="inlineStr" r="G16183">
        <is>
          <t xml:space="preserve">005</t>
        </is>
      </c>
      <c s="9" r="H16183">
        <v>30.0000</v>
      </c>
      <c s="8" t="inlineStr" r="I16183">
        <is>
          <t xml:space="preserve">Y</t>
        </is>
      </c>
      <c s="8" t="inlineStr" r="J16183">
        <is>
          <t xml:space="preserve"> McHenry</t>
        </is>
      </c>
    </row>
    <row r="16184" ht="20.25" customHeight="0">
      <c s="5" t="inlineStr" r="A16184">
        <is>
          <t xml:space="preserve">72400710</t>
        </is>
      </c>
      <c s="5" t="inlineStr" r="B16184">
        <is>
          <t xml:space="preserve">RELOCATE SIGN PANEL - TYPE 1</t>
        </is>
      </c>
      <c s="5" t="inlineStr" r="C16184">
        <is>
          <t xml:space="preserve">SQ FT  </t>
        </is>
      </c>
      <c s="6" r="D16184">
        <v>44.000</v>
      </c>
      <c s="7" r="E16184">
        <v>1</v>
      </c>
      <c s="8" t="inlineStr" r="F16184">
        <is>
          <t xml:space="preserve">62U72</t>
        </is>
      </c>
      <c s="8" t="inlineStr" r="G16184">
        <is>
          <t xml:space="preserve">005</t>
        </is>
      </c>
      <c s="9" r="H16184">
        <v>30.0000</v>
      </c>
      <c s="8" t="inlineStr" r="I16184">
        <is>
          <t xml:space="preserve"/>
        </is>
      </c>
      <c s="8" t="inlineStr" r="J16184">
        <is>
          <t xml:space="preserve"> McHenry</t>
        </is>
      </c>
    </row>
    <row r="16185" ht="20.25" customHeight="0">
      <c s="5" t="inlineStr" r="A16185">
        <is>
          <t xml:space="preserve">72400710</t>
        </is>
      </c>
      <c s="5" t="inlineStr" r="B16185">
        <is>
          <t xml:space="preserve">RELOCATE SIGN PANEL - TYPE 1</t>
        </is>
      </c>
      <c s="5" t="inlineStr" r="C16185">
        <is>
          <t xml:space="preserve">SQ FT  </t>
        </is>
      </c>
      <c s="6" r="D16185">
        <v>44.000</v>
      </c>
      <c s="7" r="E16185">
        <v>1</v>
      </c>
      <c s="8" t="inlineStr" r="F16185">
        <is>
          <t xml:space="preserve">62U72</t>
        </is>
      </c>
      <c s="8" t="inlineStr" r="G16185">
        <is>
          <t xml:space="preserve">005</t>
        </is>
      </c>
      <c s="9" r="H16185">
        <v>30.0000</v>
      </c>
      <c s="8" t="inlineStr" r="I16185">
        <is>
          <t xml:space="preserve"/>
        </is>
      </c>
      <c s="8" t="inlineStr" r="J16185">
        <is>
          <t xml:space="preserve"> McHenry</t>
        </is>
      </c>
    </row>
    <row r="16186" ht="20.25" customHeight="0">
      <c s="5" t="inlineStr" r="A16186">
        <is>
          <t xml:space="preserve">72400710</t>
        </is>
      </c>
      <c s="5" t="inlineStr" r="B16186">
        <is>
          <t xml:space="preserve">RELOCATE SIGN PANEL - TYPE 1</t>
        </is>
      </c>
      <c s="5" t="inlineStr" r="C16186">
        <is>
          <t xml:space="preserve">SQ FT  </t>
        </is>
      </c>
      <c s="6" r="D16186">
        <v>44.000</v>
      </c>
      <c s="7" r="E16186">
        <v>1</v>
      </c>
      <c s="8" t="inlineStr" r="F16186">
        <is>
          <t xml:space="preserve">62U72</t>
        </is>
      </c>
      <c s="8" t="inlineStr" r="G16186">
        <is>
          <t xml:space="preserve">005</t>
        </is>
      </c>
      <c s="9" r="H16186">
        <v>30.0000</v>
      </c>
      <c s="8" t="inlineStr" r="I16186">
        <is>
          <t xml:space="preserve"/>
        </is>
      </c>
      <c s="8" t="inlineStr" r="J16186">
        <is>
          <t xml:space="preserve"> McHenry</t>
        </is>
      </c>
    </row>
    <row r="16187" ht="20.25" customHeight="0">
      <c s="5" t="inlineStr" r="A16187">
        <is>
          <t xml:space="preserve">72400710</t>
        </is>
      </c>
      <c s="5" t="inlineStr" r="B16187">
        <is>
          <t xml:space="preserve">RELOCATE SIGN PANEL - TYPE 1</t>
        </is>
      </c>
      <c s="5" t="inlineStr" r="C16187">
        <is>
          <t xml:space="preserve">SQ FT  </t>
        </is>
      </c>
      <c s="6" r="D16187">
        <v>44.000</v>
      </c>
      <c s="7" r="E16187">
        <v>1</v>
      </c>
      <c s="8" t="inlineStr" r="F16187">
        <is>
          <t xml:space="preserve">62U72</t>
        </is>
      </c>
      <c s="8" t="inlineStr" r="G16187">
        <is>
          <t xml:space="preserve">005</t>
        </is>
      </c>
      <c s="9" r="H16187">
        <v>30.1200</v>
      </c>
      <c s="8" t="inlineStr" r="I16187">
        <is>
          <t xml:space="preserve"/>
        </is>
      </c>
      <c s="8" t="inlineStr" r="J16187">
        <is>
          <t xml:space="preserve"> McHenry</t>
        </is>
      </c>
    </row>
    <row r="16188" ht="20.25" customHeight="0">
      <c s="5" t="inlineStr" r="A16188">
        <is>
          <t xml:space="preserve">72400710</t>
        </is>
      </c>
      <c s="5" t="inlineStr" r="B16188">
        <is>
          <t xml:space="preserve">RELOCATE SIGN PANEL - TYPE 1</t>
        </is>
      </c>
      <c s="5" t="inlineStr" r="C16188">
        <is>
          <t xml:space="preserve">SQ FT  </t>
        </is>
      </c>
      <c s="6" r="D16188">
        <v>52.000</v>
      </c>
      <c s="7" r="E16188">
        <v>2</v>
      </c>
      <c s="8" t="inlineStr" r="F16188">
        <is>
          <t xml:space="preserve">64N73</t>
        </is>
      </c>
      <c s="8" t="inlineStr" r="G16188">
        <is>
          <t xml:space="preserve">200</t>
        </is>
      </c>
      <c s="9" r="H16188">
        <v>25.0000</v>
      </c>
      <c s="8" t="inlineStr" r="I16188">
        <is>
          <t xml:space="preserve">Y</t>
        </is>
      </c>
      <c s="8" t="inlineStr" r="J16188">
        <is>
          <t xml:space="preserve"> Stephenson</t>
        </is>
      </c>
    </row>
    <row r="16189" ht="20.25" customHeight="0">
      <c s="5" t="inlineStr" r="A16189">
        <is>
          <t xml:space="preserve">72400710</t>
        </is>
      </c>
      <c s="5" t="inlineStr" r="B16189">
        <is>
          <t xml:space="preserve">RELOCATE SIGN PANEL - TYPE 1</t>
        </is>
      </c>
      <c s="5" t="inlineStr" r="C16189">
        <is>
          <t xml:space="preserve">SQ FT  </t>
        </is>
      </c>
      <c s="6" r="D16189">
        <v>151.600</v>
      </c>
      <c s="7" r="E16189">
        <v>2</v>
      </c>
      <c s="8" t="inlineStr" r="F16189">
        <is>
          <t xml:space="preserve">64S70</t>
        </is>
      </c>
      <c s="8" t="inlineStr" r="G16189">
        <is>
          <t xml:space="preserve">201</t>
        </is>
      </c>
      <c s="9" r="H16189">
        <v>25.0000</v>
      </c>
      <c s="8" t="inlineStr" r="I16189">
        <is>
          <t xml:space="preserve">Y</t>
        </is>
      </c>
      <c s="8" t="inlineStr" r="J16189">
        <is>
          <t xml:space="preserve"> Stephenson</t>
        </is>
      </c>
    </row>
    <row r="16190" ht="20.25" customHeight="0">
      <c s="5" t="inlineStr" r="A16190">
        <is>
          <t xml:space="preserve">72400710</t>
        </is>
      </c>
      <c s="5" t="inlineStr" r="B16190">
        <is>
          <t xml:space="preserve">RELOCATE SIGN PANEL - TYPE 1</t>
        </is>
      </c>
      <c s="5" t="inlineStr" r="C16190">
        <is>
          <t xml:space="preserve">SQ FT  </t>
        </is>
      </c>
      <c s="6" r="D16190">
        <v>151.600</v>
      </c>
      <c s="7" r="E16190">
        <v>2</v>
      </c>
      <c s="8" t="inlineStr" r="F16190">
        <is>
          <t xml:space="preserve">64S70</t>
        </is>
      </c>
      <c s="8" t="inlineStr" r="G16190">
        <is>
          <t xml:space="preserve">201</t>
        </is>
      </c>
      <c s="9" r="H16190">
        <v>25.0000</v>
      </c>
      <c s="8" t="inlineStr" r="I16190">
        <is>
          <t xml:space="preserve"/>
        </is>
      </c>
      <c s="8" t="inlineStr" r="J16190">
        <is>
          <t xml:space="preserve"> Stephenson</t>
        </is>
      </c>
    </row>
    <row r="16191" ht="20.25" customHeight="0">
      <c s="5" t="inlineStr" r="A16191">
        <is>
          <t xml:space="preserve">72400710</t>
        </is>
      </c>
      <c s="5" t="inlineStr" r="B16191">
        <is>
          <t xml:space="preserve">RELOCATE SIGN PANEL - TYPE 1</t>
        </is>
      </c>
      <c s="5" t="inlineStr" r="C16191">
        <is>
          <t xml:space="preserve">SQ FT  </t>
        </is>
      </c>
      <c s="6" r="D16191">
        <v>50.800</v>
      </c>
      <c s="7" r="E16191">
        <v>2</v>
      </c>
      <c s="8" t="inlineStr" r="F16191">
        <is>
          <t xml:space="preserve">64V31</t>
        </is>
      </c>
      <c s="8" t="inlineStr" r="G16191">
        <is>
          <t xml:space="preserve">050</t>
        </is>
      </c>
      <c s="9" r="H16191">
        <v>29.2700</v>
      </c>
      <c s="8" t="inlineStr" r="I16191">
        <is>
          <t xml:space="preserve">Y</t>
        </is>
      </c>
      <c s="8" t="inlineStr" r="J16191">
        <is>
          <t xml:space="preserve">Various</t>
        </is>
      </c>
    </row>
    <row r="16192" ht="20.25" customHeight="0">
      <c s="5" t="inlineStr" r="A16192">
        <is>
          <t xml:space="preserve">72400710</t>
        </is>
      </c>
      <c s="5" t="inlineStr" r="B16192">
        <is>
          <t xml:space="preserve">RELOCATE SIGN PANEL - TYPE 1</t>
        </is>
      </c>
      <c s="5" t="inlineStr" r="C16192">
        <is>
          <t xml:space="preserve">SQ FT  </t>
        </is>
      </c>
      <c s="6" r="D16192">
        <v>50.800</v>
      </c>
      <c s="7" r="E16192">
        <v>2</v>
      </c>
      <c s="8" t="inlineStr" r="F16192">
        <is>
          <t xml:space="preserve">64V31</t>
        </is>
      </c>
      <c s="8" t="inlineStr" r="G16192">
        <is>
          <t xml:space="preserve">050</t>
        </is>
      </c>
      <c s="9" r="H16192">
        <v>45.0000</v>
      </c>
      <c s="8" t="inlineStr" r="I16192">
        <is>
          <t xml:space="preserve"/>
        </is>
      </c>
      <c s="8" t="inlineStr" r="J16192">
        <is>
          <t xml:space="preserve">Various</t>
        </is>
      </c>
    </row>
    <row r="16193" ht="20.25" customHeight="0">
      <c s="5" t="inlineStr" r="A16193">
        <is>
          <t xml:space="preserve">72400710</t>
        </is>
      </c>
      <c s="5" t="inlineStr" r="B16193">
        <is>
          <t xml:space="preserve">RELOCATE SIGN PANEL - TYPE 1</t>
        </is>
      </c>
      <c s="5" t="inlineStr" r="C16193">
        <is>
          <t xml:space="preserve">SQ FT  </t>
        </is>
      </c>
      <c s="6" r="D16193">
        <v>78.000</v>
      </c>
      <c s="7" r="E16193">
        <v>2</v>
      </c>
      <c s="8" t="inlineStr" r="F16193">
        <is>
          <t xml:space="preserve">64V39</t>
        </is>
      </c>
      <c s="8" t="inlineStr" r="G16193">
        <is>
          <t xml:space="preserve">051</t>
        </is>
      </c>
      <c s="9" r="H16193">
        <v>50.0000</v>
      </c>
      <c s="8" t="inlineStr" r="I16193">
        <is>
          <t xml:space="preserve">Y</t>
        </is>
      </c>
      <c s="8" t="inlineStr" r="J16193">
        <is>
          <t xml:space="preserve"> Stephenson</t>
        </is>
      </c>
    </row>
    <row r="16194" ht="20.25" customHeight="0">
      <c s="5" t="inlineStr" r="A16194">
        <is>
          <t xml:space="preserve">72400710</t>
        </is>
      </c>
      <c s="5" t="inlineStr" r="B16194">
        <is>
          <t xml:space="preserve">RELOCATE SIGN PANEL - TYPE 1</t>
        </is>
      </c>
      <c s="5" t="inlineStr" r="C16194">
        <is>
          <t xml:space="preserve">SQ FT  </t>
        </is>
      </c>
      <c s="6" r="D16194">
        <v>10.000</v>
      </c>
      <c s="7" r="E16194">
        <v>2</v>
      </c>
      <c s="8" t="inlineStr" r="F16194">
        <is>
          <t xml:space="preserve">64V40</t>
        </is>
      </c>
      <c s="8" t="inlineStr" r="G16194">
        <is>
          <t xml:space="preserve">052</t>
        </is>
      </c>
      <c s="9" r="H16194">
        <v>35.0000</v>
      </c>
      <c s="8" t="inlineStr" r="I16194">
        <is>
          <t xml:space="preserve">Y</t>
        </is>
      </c>
      <c s="8" t="inlineStr" r="J16194">
        <is>
          <t xml:space="preserve"> Rock Island</t>
        </is>
      </c>
    </row>
    <row r="16195" ht="20.25" customHeight="0">
      <c s="5" t="inlineStr" r="A16195">
        <is>
          <t xml:space="preserve">72400710</t>
        </is>
      </c>
      <c s="5" t="inlineStr" r="B16195">
        <is>
          <t xml:space="preserve">RELOCATE SIGN PANEL - TYPE 1</t>
        </is>
      </c>
      <c s="5" t="inlineStr" r="C16195">
        <is>
          <t xml:space="preserve">SQ FT  </t>
        </is>
      </c>
      <c s="6" r="D16195">
        <v>178.000</v>
      </c>
      <c s="7" r="E16195">
        <v>2</v>
      </c>
      <c s="8" t="inlineStr" r="F16195">
        <is>
          <t xml:space="preserve">64V42</t>
        </is>
      </c>
      <c s="8" t="inlineStr" r="G16195">
        <is>
          <t xml:space="preserve">053</t>
        </is>
      </c>
      <c s="9" r="H16195">
        <v>25.0000</v>
      </c>
      <c s="8" t="inlineStr" r="I16195">
        <is>
          <t xml:space="preserve">Y</t>
        </is>
      </c>
      <c s="8" t="inlineStr" r="J16195">
        <is>
          <t xml:space="preserve"> Whiteside</t>
        </is>
      </c>
    </row>
    <row r="16196" ht="20.25" customHeight="0">
      <c s="5" t="inlineStr" r="A16196">
        <is>
          <t xml:space="preserve">72400710</t>
        </is>
      </c>
      <c s="5" t="inlineStr" r="B16196">
        <is>
          <t xml:space="preserve">RELOCATE SIGN PANEL - TYPE 1</t>
        </is>
      </c>
      <c s="5" t="inlineStr" r="C16196">
        <is>
          <t xml:space="preserve">SQ FT  </t>
        </is>
      </c>
      <c s="6" r="D16196">
        <v>9.000</v>
      </c>
      <c s="7" r="E16196">
        <v>4</v>
      </c>
      <c s="8" t="inlineStr" r="F16196">
        <is>
          <t xml:space="preserve">68J15</t>
        </is>
      </c>
      <c s="8" t="inlineStr" r="G16196">
        <is>
          <t xml:space="preserve">085</t>
        </is>
      </c>
      <c s="9" r="H16196">
        <v>27.5000</v>
      </c>
      <c s="8" t="inlineStr" r="I16196">
        <is>
          <t xml:space="preserve">Y</t>
        </is>
      </c>
      <c s="8" t="inlineStr" r="J16196">
        <is>
          <t xml:space="preserve"> Tazewell</t>
        </is>
      </c>
    </row>
    <row r="16197" ht="20.25" customHeight="0">
      <c s="5" t="inlineStr" r="A16197">
        <is>
          <t xml:space="preserve">72400710</t>
        </is>
      </c>
      <c s="5" t="inlineStr" r="B16197">
        <is>
          <t xml:space="preserve">RELOCATE SIGN PANEL - TYPE 1</t>
        </is>
      </c>
      <c s="5" t="inlineStr" r="C16197">
        <is>
          <t xml:space="preserve">SQ FT  </t>
        </is>
      </c>
      <c s="6" r="D16197">
        <v>3.000</v>
      </c>
      <c s="7" r="E16197">
        <v>1</v>
      </c>
      <c s="8" t="inlineStr" r="F16197">
        <is>
          <t xml:space="preserve">80C97</t>
        </is>
      </c>
      <c s="8" t="inlineStr" r="G16197">
        <is>
          <t xml:space="preserve">034</t>
        </is>
      </c>
      <c s="9" r="H16197">
        <v>160.0000</v>
      </c>
      <c s="8" t="inlineStr" r="I16197">
        <is>
          <t xml:space="preserve">Y</t>
        </is>
      </c>
      <c s="8" t="inlineStr" r="J16197">
        <is>
          <t xml:space="preserve"> Cook</t>
        </is>
      </c>
    </row>
    <row r="16198" ht="20.25" customHeight="0">
      <c s="5" t="inlineStr" r="A16198">
        <is>
          <t xml:space="preserve">72400710</t>
        </is>
      </c>
      <c s="5" t="inlineStr" r="B16198">
        <is>
          <t xml:space="preserve">RELOCATE SIGN PANEL - TYPE 1</t>
        </is>
      </c>
      <c s="5" t="inlineStr" r="C16198">
        <is>
          <t xml:space="preserve">SQ FT  </t>
        </is>
      </c>
      <c s="6" r="D16198">
        <v>3.000</v>
      </c>
      <c s="7" r="E16198">
        <v>1</v>
      </c>
      <c s="8" t="inlineStr" r="F16198">
        <is>
          <t xml:space="preserve">80C97</t>
        </is>
      </c>
      <c s="8" t="inlineStr" r="G16198">
        <is>
          <t xml:space="preserve">034</t>
        </is>
      </c>
      <c s="9" r="H16198">
        <v>120.0000</v>
      </c>
      <c s="8" t="inlineStr" r="I16198">
        <is>
          <t xml:space="preserve"/>
        </is>
      </c>
      <c s="8" t="inlineStr" r="J16198">
        <is>
          <t xml:space="preserve"> Cook</t>
        </is>
      </c>
    </row>
    <row r="16199" ht="20.25" customHeight="0">
      <c s="5" t="inlineStr" r="A16199">
        <is>
          <t xml:space="preserve">72400710</t>
        </is>
      </c>
      <c s="5" t="inlineStr" r="B16199">
        <is>
          <t xml:space="preserve">RELOCATE SIGN PANEL - TYPE 1</t>
        </is>
      </c>
      <c s="5" t="inlineStr" r="C16199">
        <is>
          <t xml:space="preserve">SQ FT  </t>
        </is>
      </c>
      <c s="6" r="D16199">
        <v>3.000</v>
      </c>
      <c s="7" r="E16199">
        <v>1</v>
      </c>
      <c s="8" t="inlineStr" r="F16199">
        <is>
          <t xml:space="preserve">80C97</t>
        </is>
      </c>
      <c s="8" t="inlineStr" r="G16199">
        <is>
          <t xml:space="preserve">034</t>
        </is>
      </c>
      <c s="9" r="H16199">
        <v>400.0000</v>
      </c>
      <c s="8" t="inlineStr" r="I16199">
        <is>
          <t xml:space="preserve"/>
        </is>
      </c>
      <c s="8" t="inlineStr" r="J16199">
        <is>
          <t xml:space="preserve"> Cook</t>
        </is>
      </c>
    </row>
    <row r="16200" ht="20.25" customHeight="0">
      <c s="5" t="inlineStr" r="A16200">
        <is>
          <t xml:space="preserve">72400720</t>
        </is>
      </c>
      <c s="5" t="inlineStr" r="B16200">
        <is>
          <t xml:space="preserve">RELOCATE SIGN PANEL - TYPE 2</t>
        </is>
      </c>
      <c s="5" t="inlineStr" r="C16200">
        <is>
          <t xml:space="preserve">SQ FT  </t>
        </is>
      </c>
      <c s="6" r="D16200">
        <v>30.000</v>
      </c>
      <c s="7" r="E16200">
        <v>2</v>
      </c>
      <c s="8" t="inlineStr" r="F16200">
        <is>
          <t xml:space="preserve">64V31</t>
        </is>
      </c>
      <c s="8" t="inlineStr" r="G16200">
        <is>
          <t xml:space="preserve">050</t>
        </is>
      </c>
      <c s="9" r="H16200">
        <v>49.2700</v>
      </c>
      <c s="8" t="inlineStr" r="I16200">
        <is>
          <t xml:space="preserve">Y</t>
        </is>
      </c>
      <c s="8" t="inlineStr" r="J16200">
        <is>
          <t xml:space="preserve">Various</t>
        </is>
      </c>
    </row>
    <row r="16201" ht="20.25" customHeight="0">
      <c s="5" t="inlineStr" r="A16201">
        <is>
          <t xml:space="preserve">72400720</t>
        </is>
      </c>
      <c s="5" t="inlineStr" r="B16201">
        <is>
          <t xml:space="preserve">RELOCATE SIGN PANEL - TYPE 2</t>
        </is>
      </c>
      <c s="5" t="inlineStr" r="C16201">
        <is>
          <t xml:space="preserve">SQ FT  </t>
        </is>
      </c>
      <c s="6" r="D16201">
        <v>30.000</v>
      </c>
      <c s="7" r="E16201">
        <v>2</v>
      </c>
      <c s="8" t="inlineStr" r="F16201">
        <is>
          <t xml:space="preserve">64V31</t>
        </is>
      </c>
      <c s="8" t="inlineStr" r="G16201">
        <is>
          <t xml:space="preserve">050</t>
        </is>
      </c>
      <c s="9" r="H16201">
        <v>55.0000</v>
      </c>
      <c s="8" t="inlineStr" r="I16201">
        <is>
          <t xml:space="preserve"/>
        </is>
      </c>
      <c s="8" t="inlineStr" r="J16201">
        <is>
          <t xml:space="preserve">Various</t>
        </is>
      </c>
    </row>
    <row r="16202" ht="20.25" customHeight="0">
      <c s="5" t="inlineStr" r="A16202">
        <is>
          <t xml:space="preserve">72400720</t>
        </is>
      </c>
      <c s="5" t="inlineStr" r="B16202">
        <is>
          <t xml:space="preserve">RELOCATE SIGN PANEL - TYPE 2</t>
        </is>
      </c>
      <c s="5" t="inlineStr" r="C16202">
        <is>
          <t xml:space="preserve">SQ FT  </t>
        </is>
      </c>
      <c s="6" r="D16202">
        <v>48.000</v>
      </c>
      <c s="7" r="E16202">
        <v>2</v>
      </c>
      <c s="8" t="inlineStr" r="F16202">
        <is>
          <t xml:space="preserve">64V40</t>
        </is>
      </c>
      <c s="8" t="inlineStr" r="G16202">
        <is>
          <t xml:space="preserve">052</t>
        </is>
      </c>
      <c s="9" r="H16202">
        <v>42.0000</v>
      </c>
      <c s="8" t="inlineStr" r="I16202">
        <is>
          <t xml:space="preserve">Y</t>
        </is>
      </c>
      <c s="8" t="inlineStr" r="J16202">
        <is>
          <t xml:space="preserve"> Rock Island</t>
        </is>
      </c>
    </row>
    <row r="16203" ht="20.25" customHeight="0">
      <c s="5" t="inlineStr" r="A16203">
        <is>
          <t xml:space="preserve">72400720</t>
        </is>
      </c>
      <c s="5" t="inlineStr" r="B16203">
        <is>
          <t xml:space="preserve">RELOCATE SIGN PANEL - TYPE 2</t>
        </is>
      </c>
      <c s="5" t="inlineStr" r="C16203">
        <is>
          <t xml:space="preserve">SQ FT  </t>
        </is>
      </c>
      <c s="6" r="D16203">
        <v>12.000</v>
      </c>
      <c s="7" r="E16203">
        <v>1</v>
      </c>
      <c s="8" t="inlineStr" r="F16203">
        <is>
          <t xml:space="preserve">80C97</t>
        </is>
      </c>
      <c s="8" t="inlineStr" r="G16203">
        <is>
          <t xml:space="preserve">034</t>
        </is>
      </c>
      <c s="9" r="H16203">
        <v>160.0000</v>
      </c>
      <c s="8" t="inlineStr" r="I16203">
        <is>
          <t xml:space="preserve">Y</t>
        </is>
      </c>
      <c s="8" t="inlineStr" r="J16203">
        <is>
          <t xml:space="preserve"> Cook</t>
        </is>
      </c>
    </row>
    <row r="16204" ht="20.25" customHeight="0">
      <c s="5" t="inlineStr" r="A16204">
        <is>
          <t xml:space="preserve">72400720</t>
        </is>
      </c>
      <c s="5" t="inlineStr" r="B16204">
        <is>
          <t xml:space="preserve">RELOCATE SIGN PANEL - TYPE 2</t>
        </is>
      </c>
      <c s="5" t="inlineStr" r="C16204">
        <is>
          <t xml:space="preserve">SQ FT  </t>
        </is>
      </c>
      <c s="6" r="D16204">
        <v>12.000</v>
      </c>
      <c s="7" r="E16204">
        <v>1</v>
      </c>
      <c s="8" t="inlineStr" r="F16204">
        <is>
          <t xml:space="preserve">80C97</t>
        </is>
      </c>
      <c s="8" t="inlineStr" r="G16204">
        <is>
          <t xml:space="preserve">034</t>
        </is>
      </c>
      <c s="9" r="H16204">
        <v>120.0000</v>
      </c>
      <c s="8" t="inlineStr" r="I16204">
        <is>
          <t xml:space="preserve"/>
        </is>
      </c>
      <c s="8" t="inlineStr" r="J16204">
        <is>
          <t xml:space="preserve"> Cook</t>
        </is>
      </c>
    </row>
    <row r="16205" ht="20.25" customHeight="0">
      <c s="5" t="inlineStr" r="A16205">
        <is>
          <t xml:space="preserve">72400720</t>
        </is>
      </c>
      <c s="5" t="inlineStr" r="B16205">
        <is>
          <t xml:space="preserve">RELOCATE SIGN PANEL - TYPE 2</t>
        </is>
      </c>
      <c s="5" t="inlineStr" r="C16205">
        <is>
          <t xml:space="preserve">SQ FT  </t>
        </is>
      </c>
      <c s="6" r="D16205">
        <v>12.000</v>
      </c>
      <c s="7" r="E16205">
        <v>1</v>
      </c>
      <c s="8" t="inlineStr" r="F16205">
        <is>
          <t xml:space="preserve">80C97</t>
        </is>
      </c>
      <c s="8" t="inlineStr" r="G16205">
        <is>
          <t xml:space="preserve">034</t>
        </is>
      </c>
      <c s="9" r="H16205">
        <v>125.0000</v>
      </c>
      <c s="8" t="inlineStr" r="I16205">
        <is>
          <t xml:space="preserve"/>
        </is>
      </c>
      <c s="8" t="inlineStr" r="J16205">
        <is>
          <t xml:space="preserve"> Cook</t>
        </is>
      </c>
    </row>
    <row r="16206" ht="20.25" customHeight="0">
      <c s="5" t="inlineStr" r="A16206">
        <is>
          <t xml:space="preserve">72400730</t>
        </is>
      </c>
      <c s="5" t="inlineStr" r="B16206">
        <is>
          <t xml:space="preserve">RELOCATE SIGN PANEL - TYPE 3</t>
        </is>
      </c>
      <c s="5" t="inlineStr" r="C16206">
        <is>
          <t xml:space="preserve">SQ FT  </t>
        </is>
      </c>
      <c s="6" r="D16206">
        <v>30.000</v>
      </c>
      <c s="7" r="E16206">
        <v>2</v>
      </c>
      <c s="8" t="inlineStr" r="F16206">
        <is>
          <t xml:space="preserve">64V40</t>
        </is>
      </c>
      <c s="8" t="inlineStr" r="G16206">
        <is>
          <t xml:space="preserve">052</t>
        </is>
      </c>
      <c s="9" r="H16206">
        <v>55.0000</v>
      </c>
      <c s="8" t="inlineStr" r="I16206">
        <is>
          <t xml:space="preserve">Y</t>
        </is>
      </c>
      <c s="8" t="inlineStr" r="J16206">
        <is>
          <t xml:space="preserve"> Rock Island</t>
        </is>
      </c>
    </row>
    <row r="16207" ht="20.25" customHeight="0">
      <c s="5" t="inlineStr" r="A16207">
        <is>
          <t xml:space="preserve">72400735</t>
        </is>
      </c>
      <c s="5" t="inlineStr" r="B16207">
        <is>
          <t xml:space="preserve">REMOVE AND RELOCATE SIGN PANEL - TYPE 1</t>
        </is>
      </c>
      <c s="5" t="inlineStr" r="C16207">
        <is>
          <t xml:space="preserve">SQ FT  </t>
        </is>
      </c>
      <c s="6" r="D16207">
        <v>10.000</v>
      </c>
      <c s="7" r="E16207">
        <v>3</v>
      </c>
      <c s="8" t="inlineStr" r="F16207">
        <is>
          <t xml:space="preserve">66M92</t>
        </is>
      </c>
      <c s="8" t="inlineStr" r="G16207">
        <is>
          <t xml:space="preserve">062</t>
        </is>
      </c>
      <c s="9" r="H16207">
        <v>52.7500</v>
      </c>
      <c s="8" t="inlineStr" r="I16207">
        <is>
          <t xml:space="preserve">Y</t>
        </is>
      </c>
      <c s="8" t="inlineStr" r="J16207">
        <is>
          <t xml:space="preserve"> Livingston</t>
        </is>
      </c>
    </row>
    <row r="16208" ht="20.25" customHeight="0">
      <c s="5" t="inlineStr" r="A16208">
        <is>
          <t xml:space="preserve">72400735</t>
        </is>
      </c>
      <c s="5" t="inlineStr" r="B16208">
        <is>
          <t xml:space="preserve">REMOVE AND RELOCATE SIGN PANEL - TYPE 1</t>
        </is>
      </c>
      <c s="5" t="inlineStr" r="C16208">
        <is>
          <t xml:space="preserve">SQ FT  </t>
        </is>
      </c>
      <c s="6" r="D16208">
        <v>10.000</v>
      </c>
      <c s="7" r="E16208">
        <v>3</v>
      </c>
      <c s="8" t="inlineStr" r="F16208">
        <is>
          <t xml:space="preserve">66M92</t>
        </is>
      </c>
      <c s="8" t="inlineStr" r="G16208">
        <is>
          <t xml:space="preserve">062</t>
        </is>
      </c>
      <c s="9" r="H16208">
        <v>12.5000</v>
      </c>
      <c s="8" t="inlineStr" r="I16208">
        <is>
          <t xml:space="preserve"/>
        </is>
      </c>
      <c s="8" t="inlineStr" r="J16208">
        <is>
          <t xml:space="preserve"> Livingston</t>
        </is>
      </c>
    </row>
    <row r="16209" ht="20.25" customHeight="0">
      <c s="5" t="inlineStr" r="A16209">
        <is>
          <t xml:space="preserve">72400735</t>
        </is>
      </c>
      <c s="5" t="inlineStr" r="B16209">
        <is>
          <t xml:space="preserve">REMOVE AND RELOCATE SIGN PANEL - TYPE 1</t>
        </is>
      </c>
      <c s="5" t="inlineStr" r="C16209">
        <is>
          <t xml:space="preserve">SQ FT  </t>
        </is>
      </c>
      <c s="6" r="D16209">
        <v>10.000</v>
      </c>
      <c s="7" r="E16209">
        <v>3</v>
      </c>
      <c s="8" t="inlineStr" r="F16209">
        <is>
          <t xml:space="preserve">66M92</t>
        </is>
      </c>
      <c s="8" t="inlineStr" r="G16209">
        <is>
          <t xml:space="preserve">062</t>
        </is>
      </c>
      <c s="9" r="H16209">
        <v>50.0000</v>
      </c>
      <c s="8" t="inlineStr" r="I16209">
        <is>
          <t xml:space="preserve"/>
        </is>
      </c>
      <c s="8" t="inlineStr" r="J16209">
        <is>
          <t xml:space="preserve"> Livingston</t>
        </is>
      </c>
    </row>
    <row r="16210" ht="20.25" customHeight="0">
      <c s="5" t="inlineStr" r="A16210">
        <is>
          <t xml:space="preserve">72400735</t>
        </is>
      </c>
      <c s="5" t="inlineStr" r="B16210">
        <is>
          <t xml:space="preserve">REMOVE AND RELOCATE SIGN PANEL - TYPE 1</t>
        </is>
      </c>
      <c s="5" t="inlineStr" r="C16210">
        <is>
          <t xml:space="preserve">SQ FT  </t>
        </is>
      </c>
      <c s="6" r="D16210">
        <v>10.000</v>
      </c>
      <c s="7" r="E16210">
        <v>3</v>
      </c>
      <c s="8" t="inlineStr" r="F16210">
        <is>
          <t xml:space="preserve">66M92</t>
        </is>
      </c>
      <c s="8" t="inlineStr" r="G16210">
        <is>
          <t xml:space="preserve">062</t>
        </is>
      </c>
      <c s="9" r="H16210">
        <v>50.0000</v>
      </c>
      <c s="8" t="inlineStr" r="I16210">
        <is>
          <t xml:space="preserve"/>
        </is>
      </c>
      <c s="8" t="inlineStr" r="J16210">
        <is>
          <t xml:space="preserve"> Livingston</t>
        </is>
      </c>
    </row>
    <row r="16211" ht="20.25" customHeight="0">
      <c s="5" t="inlineStr" r="A16211">
        <is>
          <t xml:space="preserve">72400735</t>
        </is>
      </c>
      <c s="5" t="inlineStr" r="B16211">
        <is>
          <t xml:space="preserve">REMOVE AND RELOCATE SIGN PANEL - TYPE 1</t>
        </is>
      </c>
      <c s="5" t="inlineStr" r="C16211">
        <is>
          <t xml:space="preserve">SQ FT  </t>
        </is>
      </c>
      <c s="6" r="D16211">
        <v>10.000</v>
      </c>
      <c s="7" r="E16211">
        <v>3</v>
      </c>
      <c s="8" t="inlineStr" r="F16211">
        <is>
          <t xml:space="preserve">66M92</t>
        </is>
      </c>
      <c s="8" t="inlineStr" r="G16211">
        <is>
          <t xml:space="preserve">062</t>
        </is>
      </c>
      <c s="9" r="H16211">
        <v>67.0000</v>
      </c>
      <c s="8" t="inlineStr" r="I16211">
        <is>
          <t xml:space="preserve"/>
        </is>
      </c>
      <c s="8" t="inlineStr" r="J16211">
        <is>
          <t xml:space="preserve"> Livingston</t>
        </is>
      </c>
    </row>
    <row r="16212" ht="20.25" customHeight="0">
      <c s="5" t="inlineStr" r="A16212">
        <is>
          <t xml:space="preserve">72400735</t>
        </is>
      </c>
      <c s="5" t="inlineStr" r="B16212">
        <is>
          <t xml:space="preserve">REMOVE AND RELOCATE SIGN PANEL - TYPE 1</t>
        </is>
      </c>
      <c s="5" t="inlineStr" r="C16212">
        <is>
          <t xml:space="preserve">SQ FT  </t>
        </is>
      </c>
      <c s="6" r="D16212">
        <v>28.800</v>
      </c>
      <c s="7" r="E16212">
        <v>4</v>
      </c>
      <c s="8" t="inlineStr" r="F16212">
        <is>
          <t xml:space="preserve">68K21</t>
        </is>
      </c>
      <c s="8" t="inlineStr" r="G16212">
        <is>
          <t xml:space="preserve">096</t>
        </is>
      </c>
      <c s="9" r="H16212">
        <v>24.1500</v>
      </c>
      <c s="8" t="inlineStr" r="I16212">
        <is>
          <t xml:space="preserve">Y</t>
        </is>
      </c>
      <c s="8" t="inlineStr" r="J16212">
        <is>
          <t xml:space="preserve"> Warren</t>
        </is>
      </c>
    </row>
    <row r="16213" ht="20.25" customHeight="0">
      <c s="5" t="inlineStr" r="A16213">
        <is>
          <t xml:space="preserve">72400735</t>
        </is>
      </c>
      <c s="5" t="inlineStr" r="B16213">
        <is>
          <t xml:space="preserve">REMOVE AND RELOCATE SIGN PANEL - TYPE 1</t>
        </is>
      </c>
      <c s="5" t="inlineStr" r="C16213">
        <is>
          <t xml:space="preserve">SQ FT  </t>
        </is>
      </c>
      <c s="6" r="D16213">
        <v>28.800</v>
      </c>
      <c s="7" r="E16213">
        <v>4</v>
      </c>
      <c s="8" t="inlineStr" r="F16213">
        <is>
          <t xml:space="preserve">68K21</t>
        </is>
      </c>
      <c s="8" t="inlineStr" r="G16213">
        <is>
          <t xml:space="preserve">096</t>
        </is>
      </c>
      <c s="9" r="H16213">
        <v>110.0000</v>
      </c>
      <c s="8" t="inlineStr" r="I16213">
        <is>
          <t xml:space="preserve"/>
        </is>
      </c>
      <c s="8" t="inlineStr" r="J16213">
        <is>
          <t xml:space="preserve"> Warren</t>
        </is>
      </c>
    </row>
    <row r="16214" ht="20.25" customHeight="0">
      <c s="5" t="inlineStr" r="A16214">
        <is>
          <t xml:space="preserve">72400735</t>
        </is>
      </c>
      <c s="5" t="inlineStr" r="B16214">
        <is>
          <t xml:space="preserve">REMOVE AND RELOCATE SIGN PANEL - TYPE 1</t>
        </is>
      </c>
      <c s="5" t="inlineStr" r="C16214">
        <is>
          <t xml:space="preserve">SQ FT  </t>
        </is>
      </c>
      <c s="6" r="D16214">
        <v>27.000</v>
      </c>
      <c s="7" r="E16214">
        <v>6</v>
      </c>
      <c s="8" t="inlineStr" r="F16214">
        <is>
          <t xml:space="preserve">72491</t>
        </is>
      </c>
      <c s="8" t="inlineStr" r="G16214">
        <is>
          <t xml:space="preserve">112</t>
        </is>
      </c>
      <c s="9" r="H16214">
        <v>8.4000</v>
      </c>
      <c s="8" t="inlineStr" r="I16214">
        <is>
          <t xml:space="preserve">Y</t>
        </is>
      </c>
      <c s="8" t="inlineStr" r="J16214">
        <is>
          <t xml:space="preserve"> Sangamon</t>
        </is>
      </c>
    </row>
    <row r="16215" ht="20.25" customHeight="0">
      <c s="5" t="inlineStr" r="A16215">
        <is>
          <t xml:space="preserve">72400735</t>
        </is>
      </c>
      <c s="5" t="inlineStr" r="B16215">
        <is>
          <t xml:space="preserve">REMOVE AND RELOCATE SIGN PANEL - TYPE 1</t>
        </is>
      </c>
      <c s="5" t="inlineStr" r="C16215">
        <is>
          <t xml:space="preserve">SQ FT  </t>
        </is>
      </c>
      <c s="6" r="D16215">
        <v>27.000</v>
      </c>
      <c s="7" r="E16215">
        <v>6</v>
      </c>
      <c s="8" t="inlineStr" r="F16215">
        <is>
          <t xml:space="preserve">72491</t>
        </is>
      </c>
      <c s="8" t="inlineStr" r="G16215">
        <is>
          <t xml:space="preserve">112</t>
        </is>
      </c>
      <c s="9" r="H16215">
        <v>36.7900</v>
      </c>
      <c s="8" t="inlineStr" r="I16215">
        <is>
          <t xml:space="preserve"/>
        </is>
      </c>
      <c s="8" t="inlineStr" r="J16215">
        <is>
          <t xml:space="preserve"> Sangamon</t>
        </is>
      </c>
    </row>
    <row r="16216" ht="20.25" customHeight="0">
      <c s="5" t="inlineStr" r="A16216">
        <is>
          <t xml:space="preserve">72400735</t>
        </is>
      </c>
      <c s="5" t="inlineStr" r="B16216">
        <is>
          <t xml:space="preserve">REMOVE AND RELOCATE SIGN PANEL - TYPE 1</t>
        </is>
      </c>
      <c s="5" t="inlineStr" r="C16216">
        <is>
          <t xml:space="preserve">SQ FT  </t>
        </is>
      </c>
      <c s="6" r="D16216">
        <v>27.000</v>
      </c>
      <c s="7" r="E16216">
        <v>6</v>
      </c>
      <c s="8" t="inlineStr" r="F16216">
        <is>
          <t xml:space="preserve">72491</t>
        </is>
      </c>
      <c s="8" t="inlineStr" r="G16216">
        <is>
          <t xml:space="preserve">112</t>
        </is>
      </c>
      <c s="9" r="H16216">
        <v>54.7300</v>
      </c>
      <c s="8" t="inlineStr" r="I16216">
        <is>
          <t xml:space="preserve"/>
        </is>
      </c>
      <c s="8" t="inlineStr" r="J16216">
        <is>
          <t xml:space="preserve"> Sangamon</t>
        </is>
      </c>
    </row>
    <row r="16217" ht="20.25" customHeight="0">
      <c s="5" t="inlineStr" r="A16217">
        <is>
          <t xml:space="preserve">72400740</t>
        </is>
      </c>
      <c s="5" t="inlineStr" r="B16217">
        <is>
          <t xml:space="preserve">REMOVE AND RELOCATE SIGN PANEL - TYPE 2</t>
        </is>
      </c>
      <c s="5" t="inlineStr" r="C16217">
        <is>
          <t xml:space="preserve">SQ FT  </t>
        </is>
      </c>
      <c s="6" r="D16217">
        <v>10.000</v>
      </c>
      <c s="7" r="E16217">
        <v>3</v>
      </c>
      <c s="8" t="inlineStr" r="F16217">
        <is>
          <t xml:space="preserve">66M92</t>
        </is>
      </c>
      <c s="8" t="inlineStr" r="G16217">
        <is>
          <t xml:space="preserve">062</t>
        </is>
      </c>
      <c s="9" r="H16217">
        <v>58.0000</v>
      </c>
      <c s="8" t="inlineStr" r="I16217">
        <is>
          <t xml:space="preserve">Y</t>
        </is>
      </c>
      <c s="8" t="inlineStr" r="J16217">
        <is>
          <t xml:space="preserve"> Livingston</t>
        </is>
      </c>
    </row>
    <row r="16218" ht="20.25" customHeight="0">
      <c s="5" t="inlineStr" r="A16218">
        <is>
          <t xml:space="preserve">72400740</t>
        </is>
      </c>
      <c s="5" t="inlineStr" r="B16218">
        <is>
          <t xml:space="preserve">REMOVE AND RELOCATE SIGN PANEL - TYPE 2</t>
        </is>
      </c>
      <c s="5" t="inlineStr" r="C16218">
        <is>
          <t xml:space="preserve">SQ FT  </t>
        </is>
      </c>
      <c s="6" r="D16218">
        <v>10.000</v>
      </c>
      <c s="7" r="E16218">
        <v>3</v>
      </c>
      <c s="8" t="inlineStr" r="F16218">
        <is>
          <t xml:space="preserve">66M92</t>
        </is>
      </c>
      <c s="8" t="inlineStr" r="G16218">
        <is>
          <t xml:space="preserve">062</t>
        </is>
      </c>
      <c s="9" r="H16218">
        <v>55.0000</v>
      </c>
      <c s="8" t="inlineStr" r="I16218">
        <is>
          <t xml:space="preserve"/>
        </is>
      </c>
      <c s="8" t="inlineStr" r="J16218">
        <is>
          <t xml:space="preserve"> Livingston</t>
        </is>
      </c>
    </row>
    <row r="16219" ht="20.25" customHeight="0">
      <c s="5" t="inlineStr" r="A16219">
        <is>
          <t xml:space="preserve">72400740</t>
        </is>
      </c>
      <c s="5" t="inlineStr" r="B16219">
        <is>
          <t xml:space="preserve">REMOVE AND RELOCATE SIGN PANEL - TYPE 2</t>
        </is>
      </c>
      <c s="5" t="inlineStr" r="C16219">
        <is>
          <t xml:space="preserve">SQ FT  </t>
        </is>
      </c>
      <c s="6" r="D16219">
        <v>10.000</v>
      </c>
      <c s="7" r="E16219">
        <v>3</v>
      </c>
      <c s="8" t="inlineStr" r="F16219">
        <is>
          <t xml:space="preserve">66M92</t>
        </is>
      </c>
      <c s="8" t="inlineStr" r="G16219">
        <is>
          <t xml:space="preserve">062</t>
        </is>
      </c>
      <c s="9" r="H16219">
        <v>55.0000</v>
      </c>
      <c s="8" t="inlineStr" r="I16219">
        <is>
          <t xml:space="preserve"/>
        </is>
      </c>
      <c s="8" t="inlineStr" r="J16219">
        <is>
          <t xml:space="preserve"> Livingston</t>
        </is>
      </c>
    </row>
    <row r="16220" ht="20.25" customHeight="0">
      <c s="5" t="inlineStr" r="A16220">
        <is>
          <t xml:space="preserve">72400740</t>
        </is>
      </c>
      <c s="5" t="inlineStr" r="B16220">
        <is>
          <t xml:space="preserve">REMOVE AND RELOCATE SIGN PANEL - TYPE 2</t>
        </is>
      </c>
      <c s="5" t="inlineStr" r="C16220">
        <is>
          <t xml:space="preserve">SQ FT  </t>
        </is>
      </c>
      <c s="6" r="D16220">
        <v>10.000</v>
      </c>
      <c s="7" r="E16220">
        <v>3</v>
      </c>
      <c s="8" t="inlineStr" r="F16220">
        <is>
          <t xml:space="preserve">66M92</t>
        </is>
      </c>
      <c s="8" t="inlineStr" r="G16220">
        <is>
          <t xml:space="preserve">062</t>
        </is>
      </c>
      <c s="9" r="H16220">
        <v>67.0000</v>
      </c>
      <c s="8" t="inlineStr" r="I16220">
        <is>
          <t xml:space="preserve"/>
        </is>
      </c>
      <c s="8" t="inlineStr" r="J16220">
        <is>
          <t xml:space="preserve"> Livingston</t>
        </is>
      </c>
    </row>
    <row r="16221" ht="20.25" customHeight="0">
      <c s="5" t="inlineStr" r="A16221">
        <is>
          <t xml:space="preserve">72400740</t>
        </is>
      </c>
      <c s="5" t="inlineStr" r="B16221">
        <is>
          <t xml:space="preserve">REMOVE AND RELOCATE SIGN PANEL - TYPE 2</t>
        </is>
      </c>
      <c s="5" t="inlineStr" r="C16221">
        <is>
          <t xml:space="preserve">SQ FT  </t>
        </is>
      </c>
      <c s="6" r="D16221">
        <v>10.000</v>
      </c>
      <c s="7" r="E16221">
        <v>3</v>
      </c>
      <c s="8" t="inlineStr" r="F16221">
        <is>
          <t xml:space="preserve">66M92</t>
        </is>
      </c>
      <c s="8" t="inlineStr" r="G16221">
        <is>
          <t xml:space="preserve">062</t>
        </is>
      </c>
      <c s="9" r="H16221">
        <v>80.0000</v>
      </c>
      <c s="8" t="inlineStr" r="I16221">
        <is>
          <t xml:space="preserve"/>
        </is>
      </c>
      <c s="8" t="inlineStr" r="J16221">
        <is>
          <t xml:space="preserve"> Livingston</t>
        </is>
      </c>
    </row>
    <row r="16222" ht="20.25" customHeight="0">
      <c s="5" t="inlineStr" r="A16222">
        <is>
          <t xml:space="preserve">72500400</t>
        </is>
      </c>
      <c s="5" t="inlineStr" r="B16222">
        <is>
          <t xml:space="preserve">OBJECT MARKER - TYPE 4</t>
        </is>
      </c>
      <c s="5" t="inlineStr" r="C16222">
        <is>
          <t xml:space="preserve">EACH   </t>
        </is>
      </c>
      <c s="6" r="D16222">
        <v>2.000</v>
      </c>
      <c s="7" r="E16222">
        <v>1</v>
      </c>
      <c s="8" t="inlineStr" r="F16222">
        <is>
          <t xml:space="preserve">46952</t>
        </is>
      </c>
      <c s="8" t="inlineStr" r="G16222">
        <is>
          <t xml:space="preserve">001</t>
        </is>
      </c>
      <c s="9" r="H16222">
        <v>600.0000</v>
      </c>
      <c s="8" t="inlineStr" r="I16222">
        <is>
          <t xml:space="preserve">Y</t>
        </is>
      </c>
      <c s="8" t="inlineStr" r="J16222">
        <is>
          <t xml:space="preserve"> Cook</t>
        </is>
      </c>
    </row>
    <row r="16223" ht="20.25" customHeight="0">
      <c s="5" t="inlineStr" r="A16223">
        <is>
          <t xml:space="preserve">72500400</t>
        </is>
      </c>
      <c s="5" t="inlineStr" r="B16223">
        <is>
          <t xml:space="preserve">OBJECT MARKER - TYPE 4</t>
        </is>
      </c>
      <c s="5" t="inlineStr" r="C16223">
        <is>
          <t xml:space="preserve">EACH   </t>
        </is>
      </c>
      <c s="6" r="D16223">
        <v>2.000</v>
      </c>
      <c s="7" r="E16223">
        <v>1</v>
      </c>
      <c s="8" t="inlineStr" r="F16223">
        <is>
          <t xml:space="preserve">46952</t>
        </is>
      </c>
      <c s="8" t="inlineStr" r="G16223">
        <is>
          <t xml:space="preserve">001</t>
        </is>
      </c>
      <c s="9" r="H16223">
        <v>450.0000</v>
      </c>
      <c s="8" t="inlineStr" r="I16223">
        <is>
          <t xml:space="preserve"/>
        </is>
      </c>
      <c s="8" t="inlineStr" r="J16223">
        <is>
          <t xml:space="preserve"> Cook</t>
        </is>
      </c>
    </row>
    <row r="16224" ht="20.25" customHeight="0">
      <c s="5" t="inlineStr" r="A16224">
        <is>
          <t xml:space="preserve">72500400</t>
        </is>
      </c>
      <c s="5" t="inlineStr" r="B16224">
        <is>
          <t xml:space="preserve">OBJECT MARKER - TYPE 4</t>
        </is>
      </c>
      <c s="5" t="inlineStr" r="C16224">
        <is>
          <t xml:space="preserve">EACH   </t>
        </is>
      </c>
      <c s="6" r="D16224">
        <v>2.000</v>
      </c>
      <c s="7" r="E16224">
        <v>1</v>
      </c>
      <c s="8" t="inlineStr" r="F16224">
        <is>
          <t xml:space="preserve">46952</t>
        </is>
      </c>
      <c s="8" t="inlineStr" r="G16224">
        <is>
          <t xml:space="preserve">001</t>
        </is>
      </c>
      <c s="9" r="H16224">
        <v>450.0000</v>
      </c>
      <c s="8" t="inlineStr" r="I16224">
        <is>
          <t xml:space="preserve"/>
        </is>
      </c>
      <c s="8" t="inlineStr" r="J16224">
        <is>
          <t xml:space="preserve"> Cook</t>
        </is>
      </c>
    </row>
    <row r="16225" ht="20.25" customHeight="0">
      <c s="5" t="inlineStr" r="A16225">
        <is>
          <t xml:space="preserve">72501000</t>
        </is>
      </c>
      <c s="5" t="inlineStr" r="B16225">
        <is>
          <t xml:space="preserve">TERMINAL MARKER - DIRECT APPLIED</t>
        </is>
      </c>
      <c s="5" t="inlineStr" r="C16225">
        <is>
          <t xml:space="preserve">EACH   </t>
        </is>
      </c>
      <c s="6" r="D16225">
        <v>4.000</v>
      </c>
      <c s="7" r="E16225">
        <v>1</v>
      </c>
      <c s="8" t="inlineStr" r="F16225">
        <is>
          <t xml:space="preserve">61L30</t>
        </is>
      </c>
      <c s="8" t="inlineStr" r="G16225">
        <is>
          <t xml:space="preserve">038</t>
        </is>
      </c>
      <c s="9" r="H16225">
        <v>60.0000</v>
      </c>
      <c s="8" t="inlineStr" r="I16225">
        <is>
          <t xml:space="preserve">Y</t>
        </is>
      </c>
      <c s="8" t="inlineStr" r="J16225">
        <is>
          <t xml:space="preserve"> Kane</t>
        </is>
      </c>
    </row>
    <row r="16226" ht="20.25" customHeight="0">
      <c s="5" t="inlineStr" r="A16226">
        <is>
          <t xml:space="preserve">72501000</t>
        </is>
      </c>
      <c s="5" t="inlineStr" r="B16226">
        <is>
          <t xml:space="preserve">TERMINAL MARKER - DIRECT APPLIED</t>
        </is>
      </c>
      <c s="5" t="inlineStr" r="C16226">
        <is>
          <t xml:space="preserve">EACH   </t>
        </is>
      </c>
      <c s="6" r="D16226">
        <v>4.000</v>
      </c>
      <c s="7" r="E16226">
        <v>1</v>
      </c>
      <c s="8" t="inlineStr" r="F16226">
        <is>
          <t xml:space="preserve">61L30</t>
        </is>
      </c>
      <c s="8" t="inlineStr" r="G16226">
        <is>
          <t xml:space="preserve">038</t>
        </is>
      </c>
      <c s="9" r="H16226">
        <v>20.0000</v>
      </c>
      <c s="8" t="inlineStr" r="I16226">
        <is>
          <t xml:space="preserve"/>
        </is>
      </c>
      <c s="8" t="inlineStr" r="J16226">
        <is>
          <t xml:space="preserve"> Kane</t>
        </is>
      </c>
    </row>
    <row r="16227" ht="20.25" customHeight="0">
      <c s="5" t="inlineStr" r="A16227">
        <is>
          <t xml:space="preserve">72501000</t>
        </is>
      </c>
      <c s="5" t="inlineStr" r="B16227">
        <is>
          <t xml:space="preserve">TERMINAL MARKER - DIRECT APPLIED</t>
        </is>
      </c>
      <c s="5" t="inlineStr" r="C16227">
        <is>
          <t xml:space="preserve">EACH   </t>
        </is>
      </c>
      <c s="6" r="D16227">
        <v>4.000</v>
      </c>
      <c s="7" r="E16227">
        <v>1</v>
      </c>
      <c s="8" t="inlineStr" r="F16227">
        <is>
          <t xml:space="preserve">61L30</t>
        </is>
      </c>
      <c s="8" t="inlineStr" r="G16227">
        <is>
          <t xml:space="preserve">038</t>
        </is>
      </c>
      <c s="9" r="H16227">
        <v>59.6700</v>
      </c>
      <c s="8" t="inlineStr" r="I16227">
        <is>
          <t xml:space="preserve"/>
        </is>
      </c>
      <c s="8" t="inlineStr" r="J16227">
        <is>
          <t xml:space="preserve"> Kane</t>
        </is>
      </c>
    </row>
    <row r="16228" ht="20.25" customHeight="0">
      <c s="5" t="inlineStr" r="A16228">
        <is>
          <t xml:space="preserve">72501000</t>
        </is>
      </c>
      <c s="5" t="inlineStr" r="B16228">
        <is>
          <t xml:space="preserve">TERMINAL MARKER - DIRECT APPLIED</t>
        </is>
      </c>
      <c s="5" t="inlineStr" r="C16228">
        <is>
          <t xml:space="preserve">EACH   </t>
        </is>
      </c>
      <c s="6" r="D16228">
        <v>4.000</v>
      </c>
      <c s="7" r="E16228">
        <v>1</v>
      </c>
      <c s="8" t="inlineStr" r="F16228">
        <is>
          <t xml:space="preserve">61L30</t>
        </is>
      </c>
      <c s="8" t="inlineStr" r="G16228">
        <is>
          <t xml:space="preserve">038</t>
        </is>
      </c>
      <c s="9" r="H16228">
        <v>60.0000</v>
      </c>
      <c s="8" t="inlineStr" r="I16228">
        <is>
          <t xml:space="preserve"/>
        </is>
      </c>
      <c s="8" t="inlineStr" r="J16228">
        <is>
          <t xml:space="preserve"> Kane</t>
        </is>
      </c>
    </row>
    <row r="16229" ht="20.25" customHeight="0">
      <c s="5" t="inlineStr" r="A16229">
        <is>
          <t xml:space="preserve">72501000</t>
        </is>
      </c>
      <c s="5" t="inlineStr" r="B16229">
        <is>
          <t xml:space="preserve">TERMINAL MARKER - DIRECT APPLIED</t>
        </is>
      </c>
      <c s="5" t="inlineStr" r="C16229">
        <is>
          <t xml:space="preserve">EACH   </t>
        </is>
      </c>
      <c s="6" r="D16229">
        <v>24.000</v>
      </c>
      <c s="7" r="E16229">
        <v>1</v>
      </c>
      <c s="8" t="inlineStr" r="F16229">
        <is>
          <t xml:space="preserve">62L30</t>
        </is>
      </c>
      <c s="8" t="inlineStr" r="G16229">
        <is>
          <t xml:space="preserve">212</t>
        </is>
      </c>
      <c s="9" r="H16229">
        <v>55.0000</v>
      </c>
      <c s="8" t="inlineStr" r="I16229">
        <is>
          <t xml:space="preserve">Y</t>
        </is>
      </c>
      <c s="8" t="inlineStr" r="J16229">
        <is>
          <t xml:space="preserve"> Cook</t>
        </is>
      </c>
    </row>
    <row r="16230" ht="20.25" customHeight="0">
      <c s="5" t="inlineStr" r="A16230">
        <is>
          <t xml:space="preserve">72501000</t>
        </is>
      </c>
      <c s="5" t="inlineStr" r="B16230">
        <is>
          <t xml:space="preserve">TERMINAL MARKER - DIRECT APPLIED</t>
        </is>
      </c>
      <c s="5" t="inlineStr" r="C16230">
        <is>
          <t xml:space="preserve">EACH   </t>
        </is>
      </c>
      <c s="6" r="D16230">
        <v>24.000</v>
      </c>
      <c s="7" r="E16230">
        <v>1</v>
      </c>
      <c s="8" t="inlineStr" r="F16230">
        <is>
          <t xml:space="preserve">62L30</t>
        </is>
      </c>
      <c s="8" t="inlineStr" r="G16230">
        <is>
          <t xml:space="preserve">212</t>
        </is>
      </c>
      <c s="9" r="H16230">
        <v>40.0000</v>
      </c>
      <c s="8" t="inlineStr" r="I16230">
        <is>
          <t xml:space="preserve"/>
        </is>
      </c>
      <c s="8" t="inlineStr" r="J16230">
        <is>
          <t xml:space="preserve"> Cook</t>
        </is>
      </c>
    </row>
    <row r="16231" ht="20.25" customHeight="0">
      <c s="5" t="inlineStr" r="A16231">
        <is>
          <t xml:space="preserve">72501000</t>
        </is>
      </c>
      <c s="5" t="inlineStr" r="B16231">
        <is>
          <t xml:space="preserve">TERMINAL MARKER - DIRECT APPLIED</t>
        </is>
      </c>
      <c s="5" t="inlineStr" r="C16231">
        <is>
          <t xml:space="preserve">EACH   </t>
        </is>
      </c>
      <c s="6" r="D16231">
        <v>24.000</v>
      </c>
      <c s="7" r="E16231">
        <v>1</v>
      </c>
      <c s="8" t="inlineStr" r="F16231">
        <is>
          <t xml:space="preserve">62L30</t>
        </is>
      </c>
      <c s="8" t="inlineStr" r="G16231">
        <is>
          <t xml:space="preserve">212</t>
        </is>
      </c>
      <c s="9" r="H16231">
        <v>40.0000</v>
      </c>
      <c s="8" t="inlineStr" r="I16231">
        <is>
          <t xml:space="preserve"/>
        </is>
      </c>
      <c s="8" t="inlineStr" r="J16231">
        <is>
          <t xml:space="preserve"> Cook</t>
        </is>
      </c>
    </row>
    <row r="16232" ht="20.25" customHeight="0">
      <c s="5" t="inlineStr" r="A16232">
        <is>
          <t xml:space="preserve">72501000</t>
        </is>
      </c>
      <c s="5" t="inlineStr" r="B16232">
        <is>
          <t xml:space="preserve">TERMINAL MARKER - DIRECT APPLIED</t>
        </is>
      </c>
      <c s="5" t="inlineStr" r="C16232">
        <is>
          <t xml:space="preserve">EACH   </t>
        </is>
      </c>
      <c s="6" r="D16232">
        <v>24.000</v>
      </c>
      <c s="7" r="E16232">
        <v>1</v>
      </c>
      <c s="8" t="inlineStr" r="F16232">
        <is>
          <t xml:space="preserve">62L30</t>
        </is>
      </c>
      <c s="8" t="inlineStr" r="G16232">
        <is>
          <t xml:space="preserve">212</t>
        </is>
      </c>
      <c s="9" r="H16232">
        <v>40.8200</v>
      </c>
      <c s="8" t="inlineStr" r="I16232">
        <is>
          <t xml:space="preserve"/>
        </is>
      </c>
      <c s="8" t="inlineStr" r="J16232">
        <is>
          <t xml:space="preserve"> Cook</t>
        </is>
      </c>
    </row>
    <row r="16233" ht="20.25" customHeight="0">
      <c s="5" t="inlineStr" r="A16233">
        <is>
          <t xml:space="preserve">72501000</t>
        </is>
      </c>
      <c s="5" t="inlineStr" r="B16233">
        <is>
          <t xml:space="preserve">TERMINAL MARKER - DIRECT APPLIED</t>
        </is>
      </c>
      <c s="5" t="inlineStr" r="C16233">
        <is>
          <t xml:space="preserve">EACH   </t>
        </is>
      </c>
      <c s="6" r="D16233">
        <v>24.000</v>
      </c>
      <c s="7" r="E16233">
        <v>1</v>
      </c>
      <c s="8" t="inlineStr" r="F16233">
        <is>
          <t xml:space="preserve">62L30</t>
        </is>
      </c>
      <c s="8" t="inlineStr" r="G16233">
        <is>
          <t xml:space="preserve">212</t>
        </is>
      </c>
      <c s="9" r="H16233">
        <v>45.0000</v>
      </c>
      <c s="8" t="inlineStr" r="I16233">
        <is>
          <t xml:space="preserve"/>
        </is>
      </c>
      <c s="8" t="inlineStr" r="J16233">
        <is>
          <t xml:space="preserve"> Cook</t>
        </is>
      </c>
    </row>
    <row r="16234" ht="20.25" customHeight="0">
      <c s="5" t="inlineStr" r="A16234">
        <is>
          <t xml:space="preserve">72501000</t>
        </is>
      </c>
      <c s="5" t="inlineStr" r="B16234">
        <is>
          <t xml:space="preserve">TERMINAL MARKER - DIRECT APPLIED</t>
        </is>
      </c>
      <c s="5" t="inlineStr" r="C16234">
        <is>
          <t xml:space="preserve">EACH   </t>
        </is>
      </c>
      <c s="6" r="D16234">
        <v>24.000</v>
      </c>
      <c s="7" r="E16234">
        <v>1</v>
      </c>
      <c s="8" t="inlineStr" r="F16234">
        <is>
          <t xml:space="preserve">62L30</t>
        </is>
      </c>
      <c s="8" t="inlineStr" r="G16234">
        <is>
          <t xml:space="preserve">212</t>
        </is>
      </c>
      <c s="9" r="H16234">
        <v>50.0000</v>
      </c>
      <c s="8" t="inlineStr" r="I16234">
        <is>
          <t xml:space="preserve"/>
        </is>
      </c>
      <c s="8" t="inlineStr" r="J16234">
        <is>
          <t xml:space="preserve"> Cook</t>
        </is>
      </c>
    </row>
    <row r="16235" ht="20.25" customHeight="0">
      <c s="5" t="inlineStr" r="A16235">
        <is>
          <t xml:space="preserve">72501000</t>
        </is>
      </c>
      <c s="5" t="inlineStr" r="B16235">
        <is>
          <t xml:space="preserve">TERMINAL MARKER - DIRECT APPLIED</t>
        </is>
      </c>
      <c s="5" t="inlineStr" r="C16235">
        <is>
          <t xml:space="preserve">EACH   </t>
        </is>
      </c>
      <c s="6" r="D16235">
        <v>8.000</v>
      </c>
      <c s="7" r="E16235">
        <v>1</v>
      </c>
      <c s="8" t="inlineStr" r="F16235">
        <is>
          <t xml:space="preserve">62M71</t>
        </is>
      </c>
      <c s="8" t="inlineStr" r="G16235">
        <is>
          <t xml:space="preserve">002</t>
        </is>
      </c>
      <c s="9" r="H16235">
        <v>55.0000</v>
      </c>
      <c s="8" t="inlineStr" r="I16235">
        <is>
          <t xml:space="preserve">Y</t>
        </is>
      </c>
      <c s="8" t="inlineStr" r="J16235">
        <is>
          <t xml:space="preserve"> Kane, Kendall</t>
        </is>
      </c>
    </row>
    <row r="16236" ht="20.25" customHeight="0">
      <c s="5" t="inlineStr" r="A16236">
        <is>
          <t xml:space="preserve">72501000</t>
        </is>
      </c>
      <c s="5" t="inlineStr" r="B16236">
        <is>
          <t xml:space="preserve">TERMINAL MARKER - DIRECT APPLIED</t>
        </is>
      </c>
      <c s="5" t="inlineStr" r="C16236">
        <is>
          <t xml:space="preserve">EACH   </t>
        </is>
      </c>
      <c s="6" r="D16236">
        <v>8.000</v>
      </c>
      <c s="7" r="E16236">
        <v>1</v>
      </c>
      <c s="8" t="inlineStr" r="F16236">
        <is>
          <t xml:space="preserve">62M71</t>
        </is>
      </c>
      <c s="8" t="inlineStr" r="G16236">
        <is>
          <t xml:space="preserve">002</t>
        </is>
      </c>
      <c s="9" r="H16236">
        <v>40.0000</v>
      </c>
      <c s="8" t="inlineStr" r="I16236">
        <is>
          <t xml:space="preserve"/>
        </is>
      </c>
      <c s="8" t="inlineStr" r="J16236">
        <is>
          <t xml:space="preserve"> Kane, Kendall</t>
        </is>
      </c>
    </row>
    <row r="16237" ht="20.25" customHeight="0">
      <c s="5" t="inlineStr" r="A16237">
        <is>
          <t xml:space="preserve">72501000</t>
        </is>
      </c>
      <c s="5" t="inlineStr" r="B16237">
        <is>
          <t xml:space="preserve">TERMINAL MARKER - DIRECT APPLIED</t>
        </is>
      </c>
      <c s="5" t="inlineStr" r="C16237">
        <is>
          <t xml:space="preserve">EACH   </t>
        </is>
      </c>
      <c s="6" r="D16237">
        <v>8.000</v>
      </c>
      <c s="7" r="E16237">
        <v>1</v>
      </c>
      <c s="8" t="inlineStr" r="F16237">
        <is>
          <t xml:space="preserve">62M71</t>
        </is>
      </c>
      <c s="8" t="inlineStr" r="G16237">
        <is>
          <t xml:space="preserve">002</t>
        </is>
      </c>
      <c s="9" r="H16237">
        <v>40.0000</v>
      </c>
      <c s="8" t="inlineStr" r="I16237">
        <is>
          <t xml:space="preserve"/>
        </is>
      </c>
      <c s="8" t="inlineStr" r="J16237">
        <is>
          <t xml:space="preserve"> Kane, Kendall</t>
        </is>
      </c>
    </row>
    <row r="16238" ht="20.25" customHeight="0">
      <c s="5" t="inlineStr" r="A16238">
        <is>
          <t xml:space="preserve">72501000</t>
        </is>
      </c>
      <c s="5" t="inlineStr" r="B16238">
        <is>
          <t xml:space="preserve">TERMINAL MARKER - DIRECT APPLIED</t>
        </is>
      </c>
      <c s="5" t="inlineStr" r="C16238">
        <is>
          <t xml:space="preserve">EACH   </t>
        </is>
      </c>
      <c s="6" r="D16238">
        <v>10.000</v>
      </c>
      <c s="7" r="E16238">
        <v>1</v>
      </c>
      <c s="8" t="inlineStr" r="F16238">
        <is>
          <t xml:space="preserve">62U72</t>
        </is>
      </c>
      <c s="8" t="inlineStr" r="G16238">
        <is>
          <t xml:space="preserve">005</t>
        </is>
      </c>
      <c s="9" r="H16238">
        <v>52.3800</v>
      </c>
      <c s="8" t="inlineStr" r="I16238">
        <is>
          <t xml:space="preserve">Y</t>
        </is>
      </c>
      <c s="8" t="inlineStr" r="J16238">
        <is>
          <t xml:space="preserve"> McHenry</t>
        </is>
      </c>
    </row>
    <row r="16239" ht="20.25" customHeight="0">
      <c s="5" t="inlineStr" r="A16239">
        <is>
          <t xml:space="preserve">72501000</t>
        </is>
      </c>
      <c s="5" t="inlineStr" r="B16239">
        <is>
          <t xml:space="preserve">TERMINAL MARKER - DIRECT APPLIED</t>
        </is>
      </c>
      <c s="5" t="inlineStr" r="C16239">
        <is>
          <t xml:space="preserve">EACH   </t>
        </is>
      </c>
      <c s="6" r="D16239">
        <v>10.000</v>
      </c>
      <c s="7" r="E16239">
        <v>1</v>
      </c>
      <c s="8" t="inlineStr" r="F16239">
        <is>
          <t xml:space="preserve">62U72</t>
        </is>
      </c>
      <c s="8" t="inlineStr" r="G16239">
        <is>
          <t xml:space="preserve">005</t>
        </is>
      </c>
      <c s="9" r="H16239">
        <v>25.1000</v>
      </c>
      <c s="8" t="inlineStr" r="I16239">
        <is>
          <t xml:space="preserve"/>
        </is>
      </c>
      <c s="8" t="inlineStr" r="J16239">
        <is>
          <t xml:space="preserve"> McHenry</t>
        </is>
      </c>
    </row>
    <row r="16240" ht="20.25" customHeight="0">
      <c s="5" t="inlineStr" r="A16240">
        <is>
          <t xml:space="preserve">72501000</t>
        </is>
      </c>
      <c s="5" t="inlineStr" r="B16240">
        <is>
          <t xml:space="preserve">TERMINAL MARKER - DIRECT APPLIED</t>
        </is>
      </c>
      <c s="5" t="inlineStr" r="C16240">
        <is>
          <t xml:space="preserve">EACH   </t>
        </is>
      </c>
      <c s="6" r="D16240">
        <v>10.000</v>
      </c>
      <c s="7" r="E16240">
        <v>1</v>
      </c>
      <c s="8" t="inlineStr" r="F16240">
        <is>
          <t xml:space="preserve">62U72</t>
        </is>
      </c>
      <c s="8" t="inlineStr" r="G16240">
        <is>
          <t xml:space="preserve">005</t>
        </is>
      </c>
      <c s="9" r="H16240">
        <v>50.0000</v>
      </c>
      <c s="8" t="inlineStr" r="I16240">
        <is>
          <t xml:space="preserve"/>
        </is>
      </c>
      <c s="8" t="inlineStr" r="J16240">
        <is>
          <t xml:space="preserve"> McHenry</t>
        </is>
      </c>
    </row>
    <row r="16241" ht="20.25" customHeight="0">
      <c s="5" t="inlineStr" r="A16241">
        <is>
          <t xml:space="preserve">72501000</t>
        </is>
      </c>
      <c s="5" t="inlineStr" r="B16241">
        <is>
          <t xml:space="preserve">TERMINAL MARKER - DIRECT APPLIED</t>
        </is>
      </c>
      <c s="5" t="inlineStr" r="C16241">
        <is>
          <t xml:space="preserve">EACH   </t>
        </is>
      </c>
      <c s="6" r="D16241">
        <v>10.000</v>
      </c>
      <c s="7" r="E16241">
        <v>1</v>
      </c>
      <c s="8" t="inlineStr" r="F16241">
        <is>
          <t xml:space="preserve">62U72</t>
        </is>
      </c>
      <c s="8" t="inlineStr" r="G16241">
        <is>
          <t xml:space="preserve">005</t>
        </is>
      </c>
      <c s="9" r="H16241">
        <v>50.0000</v>
      </c>
      <c s="8" t="inlineStr" r="I16241">
        <is>
          <t xml:space="preserve"/>
        </is>
      </c>
      <c s="8" t="inlineStr" r="J16241">
        <is>
          <t xml:space="preserve"> McHenry</t>
        </is>
      </c>
    </row>
    <row r="16242" ht="20.25" customHeight="0">
      <c s="5" t="inlineStr" r="A16242">
        <is>
          <t xml:space="preserve">72501000</t>
        </is>
      </c>
      <c s="5" t="inlineStr" r="B16242">
        <is>
          <t xml:space="preserve">TERMINAL MARKER - DIRECT APPLIED</t>
        </is>
      </c>
      <c s="5" t="inlineStr" r="C16242">
        <is>
          <t xml:space="preserve">EACH   </t>
        </is>
      </c>
      <c s="6" r="D16242">
        <v>10.000</v>
      </c>
      <c s="7" r="E16242">
        <v>1</v>
      </c>
      <c s="8" t="inlineStr" r="F16242">
        <is>
          <t xml:space="preserve">62U72</t>
        </is>
      </c>
      <c s="8" t="inlineStr" r="G16242">
        <is>
          <t xml:space="preserve">005</t>
        </is>
      </c>
      <c s="9" r="H16242">
        <v>50.0000</v>
      </c>
      <c s="8" t="inlineStr" r="I16242">
        <is>
          <t xml:space="preserve"/>
        </is>
      </c>
      <c s="8" t="inlineStr" r="J16242">
        <is>
          <t xml:space="preserve"> McHenry</t>
        </is>
      </c>
    </row>
    <row r="16243" ht="20.25" customHeight="0">
      <c s="5" t="inlineStr" r="A16243">
        <is>
          <t xml:space="preserve">72501000</t>
        </is>
      </c>
      <c s="5" t="inlineStr" r="B16243">
        <is>
          <t xml:space="preserve">TERMINAL MARKER - DIRECT APPLIED</t>
        </is>
      </c>
      <c s="5" t="inlineStr" r="C16243">
        <is>
          <t xml:space="preserve">EACH   </t>
        </is>
      </c>
      <c s="6" r="D16243">
        <v>1.000</v>
      </c>
      <c s="7" r="E16243">
        <v>1</v>
      </c>
      <c s="8" t="inlineStr" r="F16243">
        <is>
          <t xml:space="preserve">62V08</t>
        </is>
      </c>
      <c s="8" t="inlineStr" r="G16243">
        <is>
          <t xml:space="preserve">213</t>
        </is>
      </c>
      <c s="9" r="H16243">
        <v>55.0000</v>
      </c>
      <c s="8" t="inlineStr" r="I16243">
        <is>
          <t xml:space="preserve">Y</t>
        </is>
      </c>
      <c s="8" t="inlineStr" r="J16243">
        <is>
          <t xml:space="preserve"> Cook, DuPage, Kane</t>
        </is>
      </c>
    </row>
    <row r="16244" ht="20.25" customHeight="0">
      <c s="5" t="inlineStr" r="A16244">
        <is>
          <t xml:space="preserve">72501000</t>
        </is>
      </c>
      <c s="5" t="inlineStr" r="B16244">
        <is>
          <t xml:space="preserve">TERMINAL MARKER - DIRECT APPLIED</t>
        </is>
      </c>
      <c s="5" t="inlineStr" r="C16244">
        <is>
          <t xml:space="preserve">EACH   </t>
        </is>
      </c>
      <c s="6" r="D16244">
        <v>1.000</v>
      </c>
      <c s="7" r="E16244">
        <v>1</v>
      </c>
      <c s="8" t="inlineStr" r="F16244">
        <is>
          <t xml:space="preserve">62V08</t>
        </is>
      </c>
      <c s="8" t="inlineStr" r="G16244">
        <is>
          <t xml:space="preserve">213</t>
        </is>
      </c>
      <c s="9" r="H16244">
        <v>56.8400</v>
      </c>
      <c s="8" t="inlineStr" r="I16244">
        <is>
          <t xml:space="preserve"/>
        </is>
      </c>
      <c s="8" t="inlineStr" r="J16244">
        <is>
          <t xml:space="preserve"> Cook, DuPage, Kane</t>
        </is>
      </c>
    </row>
    <row r="16245" ht="20.25" customHeight="0">
      <c s="5" t="inlineStr" r="A16245">
        <is>
          <t xml:space="preserve">72501000</t>
        </is>
      </c>
      <c s="5" t="inlineStr" r="B16245">
        <is>
          <t xml:space="preserve">TERMINAL MARKER - DIRECT APPLIED</t>
        </is>
      </c>
      <c s="5" t="inlineStr" r="C16245">
        <is>
          <t xml:space="preserve">EACH   </t>
        </is>
      </c>
      <c s="6" r="D16245">
        <v>1.000</v>
      </c>
      <c s="7" r="E16245">
        <v>1</v>
      </c>
      <c s="8" t="inlineStr" r="F16245">
        <is>
          <t xml:space="preserve">62V08</t>
        </is>
      </c>
      <c s="8" t="inlineStr" r="G16245">
        <is>
          <t xml:space="preserve">213</t>
        </is>
      </c>
      <c s="9" r="H16245">
        <v>1726.2400</v>
      </c>
      <c s="8" t="inlineStr" r="I16245">
        <is>
          <t xml:space="preserve"/>
        </is>
      </c>
      <c s="8" t="inlineStr" r="J16245">
        <is>
          <t xml:space="preserve"> Cook, DuPage, Kane</t>
        </is>
      </c>
    </row>
    <row r="16246" ht="20.25" customHeight="0">
      <c s="5" t="inlineStr" r="A16246">
        <is>
          <t xml:space="preserve">72501000</t>
        </is>
      </c>
      <c s="5" t="inlineStr" r="B16246">
        <is>
          <t xml:space="preserve">TERMINAL MARKER - DIRECT APPLIED</t>
        </is>
      </c>
      <c s="5" t="inlineStr" r="C16246">
        <is>
          <t xml:space="preserve">EACH   </t>
        </is>
      </c>
      <c s="6" r="D16246">
        <v>1.000</v>
      </c>
      <c s="7" r="E16246">
        <v>1</v>
      </c>
      <c s="8" t="inlineStr" r="F16246">
        <is>
          <t xml:space="preserve">62V78</t>
        </is>
      </c>
      <c s="8" t="inlineStr" r="G16246">
        <is>
          <t xml:space="preserve">008</t>
        </is>
      </c>
      <c s="9" r="H16246">
        <v>100.0000</v>
      </c>
      <c s="8" t="inlineStr" r="I16246">
        <is>
          <t xml:space="preserve">Y</t>
        </is>
      </c>
      <c s="8" t="inlineStr" r="J16246">
        <is>
          <t xml:space="preserve"> DuPage, Kane</t>
        </is>
      </c>
    </row>
    <row r="16247" ht="20.25" customHeight="0">
      <c s="5" t="inlineStr" r="A16247">
        <is>
          <t xml:space="preserve">72501000</t>
        </is>
      </c>
      <c s="5" t="inlineStr" r="B16247">
        <is>
          <t xml:space="preserve">TERMINAL MARKER - DIRECT APPLIED</t>
        </is>
      </c>
      <c s="5" t="inlineStr" r="C16247">
        <is>
          <t xml:space="preserve">EACH   </t>
        </is>
      </c>
      <c s="6" r="D16247">
        <v>4.000</v>
      </c>
      <c s="7" r="E16247">
        <v>1</v>
      </c>
      <c s="8" t="inlineStr" r="F16247">
        <is>
          <t xml:space="preserve">62X28</t>
        </is>
      </c>
      <c s="8" t="inlineStr" r="G16247">
        <is>
          <t xml:space="preserve">013</t>
        </is>
      </c>
      <c s="9" r="H16247">
        <v>55.0000</v>
      </c>
      <c s="8" t="inlineStr" r="I16247">
        <is>
          <t xml:space="preserve">Y</t>
        </is>
      </c>
      <c s="8" t="inlineStr" r="J16247">
        <is>
          <t xml:space="preserve"> Will</t>
        </is>
      </c>
    </row>
    <row r="16248" ht="20.25" customHeight="0">
      <c s="5" t="inlineStr" r="A16248">
        <is>
          <t xml:space="preserve">72501000</t>
        </is>
      </c>
      <c s="5" t="inlineStr" r="B16248">
        <is>
          <t xml:space="preserve">TERMINAL MARKER - DIRECT APPLIED</t>
        </is>
      </c>
      <c s="5" t="inlineStr" r="C16248">
        <is>
          <t xml:space="preserve">EACH   </t>
        </is>
      </c>
      <c s="6" r="D16248">
        <v>4.000</v>
      </c>
      <c s="7" r="E16248">
        <v>1</v>
      </c>
      <c s="8" t="inlineStr" r="F16248">
        <is>
          <t xml:space="preserve">62X28</t>
        </is>
      </c>
      <c s="8" t="inlineStr" r="G16248">
        <is>
          <t xml:space="preserve">013</t>
        </is>
      </c>
      <c s="9" r="H16248">
        <v>50.0000</v>
      </c>
      <c s="8" t="inlineStr" r="I16248">
        <is>
          <t xml:space="preserve"/>
        </is>
      </c>
      <c s="8" t="inlineStr" r="J16248">
        <is>
          <t xml:space="preserve"> Will</t>
        </is>
      </c>
    </row>
    <row r="16249" ht="20.25" customHeight="0">
      <c s="5" t="inlineStr" r="A16249">
        <is>
          <t xml:space="preserve">72501000</t>
        </is>
      </c>
      <c s="5" t="inlineStr" r="B16249">
        <is>
          <t xml:space="preserve">TERMINAL MARKER - DIRECT APPLIED</t>
        </is>
      </c>
      <c s="5" t="inlineStr" r="C16249">
        <is>
          <t xml:space="preserve">EACH   </t>
        </is>
      </c>
      <c s="6" r="D16249">
        <v>4.000</v>
      </c>
      <c s="7" r="E16249">
        <v>1</v>
      </c>
      <c s="8" t="inlineStr" r="F16249">
        <is>
          <t xml:space="preserve">62X28</t>
        </is>
      </c>
      <c s="8" t="inlineStr" r="G16249">
        <is>
          <t xml:space="preserve">013</t>
        </is>
      </c>
      <c s="9" r="H16249">
        <v>50.0000</v>
      </c>
      <c s="8" t="inlineStr" r="I16249">
        <is>
          <t xml:space="preserve"/>
        </is>
      </c>
      <c s="8" t="inlineStr" r="J16249">
        <is>
          <t xml:space="preserve"> Will</t>
        </is>
      </c>
    </row>
    <row r="16250" ht="20.25" customHeight="0">
      <c s="5" t="inlineStr" r="A16250">
        <is>
          <t xml:space="preserve">72501000</t>
        </is>
      </c>
      <c s="5" t="inlineStr" r="B16250">
        <is>
          <t xml:space="preserve">TERMINAL MARKER - DIRECT APPLIED</t>
        </is>
      </c>
      <c s="5" t="inlineStr" r="C16250">
        <is>
          <t xml:space="preserve">EACH   </t>
        </is>
      </c>
      <c s="6" r="D16250">
        <v>2.000</v>
      </c>
      <c s="7" r="E16250">
        <v>2</v>
      </c>
      <c s="8" t="inlineStr" r="F16250">
        <is>
          <t xml:space="preserve">64L94</t>
        </is>
      </c>
      <c s="8" t="inlineStr" r="G16250">
        <is>
          <t xml:space="preserve">045</t>
        </is>
      </c>
      <c s="9" r="H16250">
        <v>50.0000</v>
      </c>
      <c s="8" t="inlineStr" r="I16250">
        <is>
          <t xml:space="preserve">Y</t>
        </is>
      </c>
      <c s="8" t="inlineStr" r="J16250">
        <is>
          <t xml:space="preserve"> Henry</t>
        </is>
      </c>
    </row>
    <row r="16251" ht="20.25" customHeight="0">
      <c s="5" t="inlineStr" r="A16251">
        <is>
          <t xml:space="preserve">72501000</t>
        </is>
      </c>
      <c s="5" t="inlineStr" r="B16251">
        <is>
          <t xml:space="preserve">TERMINAL MARKER - DIRECT APPLIED</t>
        </is>
      </c>
      <c s="5" t="inlineStr" r="C16251">
        <is>
          <t xml:space="preserve">EACH   </t>
        </is>
      </c>
      <c s="6" r="D16251">
        <v>2.000</v>
      </c>
      <c s="7" r="E16251">
        <v>2</v>
      </c>
      <c s="8" t="inlineStr" r="F16251">
        <is>
          <t xml:space="preserve">64L94</t>
        </is>
      </c>
      <c s="8" t="inlineStr" r="G16251">
        <is>
          <t xml:space="preserve">045</t>
        </is>
      </c>
      <c s="9" r="H16251">
        <v>50.0000</v>
      </c>
      <c s="8" t="inlineStr" r="I16251">
        <is>
          <t xml:space="preserve"/>
        </is>
      </c>
      <c s="8" t="inlineStr" r="J16251">
        <is>
          <t xml:space="preserve"> Henry</t>
        </is>
      </c>
    </row>
    <row r="16252" ht="20.25" customHeight="0">
      <c s="5" t="inlineStr" r="A16252">
        <is>
          <t xml:space="preserve">72501000</t>
        </is>
      </c>
      <c s="5" t="inlineStr" r="B16252">
        <is>
          <t xml:space="preserve">TERMINAL MARKER - DIRECT APPLIED</t>
        </is>
      </c>
      <c s="5" t="inlineStr" r="C16252">
        <is>
          <t xml:space="preserve">EACH   </t>
        </is>
      </c>
      <c s="6" r="D16252">
        <v>2.000</v>
      </c>
      <c s="7" r="E16252">
        <v>2</v>
      </c>
      <c s="8" t="inlineStr" r="F16252">
        <is>
          <t xml:space="preserve">64L94</t>
        </is>
      </c>
      <c s="8" t="inlineStr" r="G16252">
        <is>
          <t xml:space="preserve">045</t>
        </is>
      </c>
      <c s="9" r="H16252">
        <v>54.8500</v>
      </c>
      <c s="8" t="inlineStr" r="I16252">
        <is>
          <t xml:space="preserve"/>
        </is>
      </c>
      <c s="8" t="inlineStr" r="J16252">
        <is>
          <t xml:space="preserve"> Henry</t>
        </is>
      </c>
    </row>
    <row r="16253" ht="20.25" customHeight="0">
      <c s="5" t="inlineStr" r="A16253">
        <is>
          <t xml:space="preserve">72501000</t>
        </is>
      </c>
      <c s="5" t="inlineStr" r="B16253">
        <is>
          <t xml:space="preserve">TERMINAL MARKER - DIRECT APPLIED</t>
        </is>
      </c>
      <c s="5" t="inlineStr" r="C16253">
        <is>
          <t xml:space="preserve">EACH   </t>
        </is>
      </c>
      <c s="6" r="D16253">
        <v>2.000</v>
      </c>
      <c s="7" r="E16253">
        <v>2</v>
      </c>
      <c s="8" t="inlineStr" r="F16253">
        <is>
          <t xml:space="preserve">64L94</t>
        </is>
      </c>
      <c s="8" t="inlineStr" r="G16253">
        <is>
          <t xml:space="preserve">045</t>
        </is>
      </c>
      <c s="9" r="H16253">
        <v>55.0000</v>
      </c>
      <c s="8" t="inlineStr" r="I16253">
        <is>
          <t xml:space="preserve"/>
        </is>
      </c>
      <c s="8" t="inlineStr" r="J16253">
        <is>
          <t xml:space="preserve"> Henry</t>
        </is>
      </c>
    </row>
    <row r="16254" ht="20.25" customHeight="0">
      <c s="5" t="inlineStr" r="A16254">
        <is>
          <t xml:space="preserve">72501000</t>
        </is>
      </c>
      <c s="5" t="inlineStr" r="B16254">
        <is>
          <t xml:space="preserve">TERMINAL MARKER - DIRECT APPLIED</t>
        </is>
      </c>
      <c s="5" t="inlineStr" r="C16254">
        <is>
          <t xml:space="preserve">EACH   </t>
        </is>
      </c>
      <c s="6" r="D16254">
        <v>4.000</v>
      </c>
      <c s="7" r="E16254">
        <v>2</v>
      </c>
      <c s="8" t="inlineStr" r="F16254">
        <is>
          <t xml:space="preserve">64S70</t>
        </is>
      </c>
      <c s="8" t="inlineStr" r="G16254">
        <is>
          <t xml:space="preserve">201</t>
        </is>
      </c>
      <c s="9" r="H16254">
        <v>35.0000</v>
      </c>
      <c s="8" t="inlineStr" r="I16254">
        <is>
          <t xml:space="preserve">Y</t>
        </is>
      </c>
      <c s="8" t="inlineStr" r="J16254">
        <is>
          <t xml:space="preserve"> Stephenson</t>
        </is>
      </c>
    </row>
    <row r="16255" ht="20.25" customHeight="0">
      <c s="5" t="inlineStr" r="A16255">
        <is>
          <t xml:space="preserve">72501000</t>
        </is>
      </c>
      <c s="5" t="inlineStr" r="B16255">
        <is>
          <t xml:space="preserve">TERMINAL MARKER - DIRECT APPLIED</t>
        </is>
      </c>
      <c s="5" t="inlineStr" r="C16255">
        <is>
          <t xml:space="preserve">EACH   </t>
        </is>
      </c>
      <c s="6" r="D16255">
        <v>4.000</v>
      </c>
      <c s="7" r="E16255">
        <v>2</v>
      </c>
      <c s="8" t="inlineStr" r="F16255">
        <is>
          <t xml:space="preserve">64S70</t>
        </is>
      </c>
      <c s="8" t="inlineStr" r="G16255">
        <is>
          <t xml:space="preserve">201</t>
        </is>
      </c>
      <c s="9" r="H16255">
        <v>35.0000</v>
      </c>
      <c s="8" t="inlineStr" r="I16255">
        <is>
          <t xml:space="preserve"/>
        </is>
      </c>
      <c s="8" t="inlineStr" r="J16255">
        <is>
          <t xml:space="preserve"> Stephenson</t>
        </is>
      </c>
    </row>
    <row r="16256" ht="20.25" customHeight="0">
      <c s="5" t="inlineStr" r="A16256">
        <is>
          <t xml:space="preserve">72501000</t>
        </is>
      </c>
      <c s="5" t="inlineStr" r="B16256">
        <is>
          <t xml:space="preserve">TERMINAL MARKER - DIRECT APPLIED</t>
        </is>
      </c>
      <c s="5" t="inlineStr" r="C16256">
        <is>
          <t xml:space="preserve">EACH   </t>
        </is>
      </c>
      <c s="6" r="D16256">
        <v>9.000</v>
      </c>
      <c s="7" r="E16256">
        <v>3</v>
      </c>
      <c s="8" t="inlineStr" r="F16256">
        <is>
          <t xml:space="preserve">66A91</t>
        </is>
      </c>
      <c s="8" t="inlineStr" r="G16256">
        <is>
          <t xml:space="preserve">056</t>
        </is>
      </c>
      <c s="9" r="H16256">
        <v>35.0000</v>
      </c>
      <c s="8" t="inlineStr" r="I16256">
        <is>
          <t xml:space="preserve">Y</t>
        </is>
      </c>
      <c s="8" t="inlineStr" r="J16256">
        <is>
          <t xml:space="preserve"> LaSalle</t>
        </is>
      </c>
    </row>
    <row r="16257" ht="20.25" customHeight="0">
      <c s="5" t="inlineStr" r="A16257">
        <is>
          <t xml:space="preserve">72501000</t>
        </is>
      </c>
      <c s="5" t="inlineStr" r="B16257">
        <is>
          <t xml:space="preserve">TERMINAL MARKER - DIRECT APPLIED</t>
        </is>
      </c>
      <c s="5" t="inlineStr" r="C16257">
        <is>
          <t xml:space="preserve">EACH   </t>
        </is>
      </c>
      <c s="6" r="D16257">
        <v>2.000</v>
      </c>
      <c s="7" r="E16257">
        <v>3</v>
      </c>
      <c s="8" t="inlineStr" r="F16257">
        <is>
          <t xml:space="preserve">66M84</t>
        </is>
      </c>
      <c s="8" t="inlineStr" r="G16257">
        <is>
          <t xml:space="preserve">060</t>
        </is>
      </c>
      <c s="9" r="H16257">
        <v>33.0000</v>
      </c>
      <c s="8" t="inlineStr" r="I16257">
        <is>
          <t xml:space="preserve">Y</t>
        </is>
      </c>
      <c s="8" t="inlineStr" r="J16257">
        <is>
          <t xml:space="preserve"> LaSalle</t>
        </is>
      </c>
    </row>
    <row r="16258" ht="20.25" customHeight="0">
      <c s="5" t="inlineStr" r="A16258">
        <is>
          <t xml:space="preserve">72501000</t>
        </is>
      </c>
      <c s="5" t="inlineStr" r="B16258">
        <is>
          <t xml:space="preserve">TERMINAL MARKER - DIRECT APPLIED</t>
        </is>
      </c>
      <c s="5" t="inlineStr" r="C16258">
        <is>
          <t xml:space="preserve">EACH   </t>
        </is>
      </c>
      <c s="6" r="D16258">
        <v>2.000</v>
      </c>
      <c s="7" r="E16258">
        <v>3</v>
      </c>
      <c s="8" t="inlineStr" r="F16258">
        <is>
          <t xml:space="preserve">66M84</t>
        </is>
      </c>
      <c s="8" t="inlineStr" r="G16258">
        <is>
          <t xml:space="preserve">060</t>
        </is>
      </c>
      <c s="9" r="H16258">
        <v>50.0000</v>
      </c>
      <c s="8" t="inlineStr" r="I16258">
        <is>
          <t xml:space="preserve"/>
        </is>
      </c>
      <c s="8" t="inlineStr" r="J16258">
        <is>
          <t xml:space="preserve"> LaSalle</t>
        </is>
      </c>
    </row>
    <row r="16259" ht="20.25" customHeight="0">
      <c s="5" t="inlineStr" r="A16259">
        <is>
          <t xml:space="preserve">72501000</t>
        </is>
      </c>
      <c s="5" t="inlineStr" r="B16259">
        <is>
          <t xml:space="preserve">TERMINAL MARKER - DIRECT APPLIED</t>
        </is>
      </c>
      <c s="5" t="inlineStr" r="C16259">
        <is>
          <t xml:space="preserve">EACH   </t>
        </is>
      </c>
      <c s="6" r="D16259">
        <v>2.000</v>
      </c>
      <c s="7" r="E16259">
        <v>3</v>
      </c>
      <c s="8" t="inlineStr" r="F16259">
        <is>
          <t xml:space="preserve">66M84</t>
        </is>
      </c>
      <c s="8" t="inlineStr" r="G16259">
        <is>
          <t xml:space="preserve">060</t>
        </is>
      </c>
      <c s="9" r="H16259">
        <v>50.0000</v>
      </c>
      <c s="8" t="inlineStr" r="I16259">
        <is>
          <t xml:space="preserve"/>
        </is>
      </c>
      <c s="8" t="inlineStr" r="J16259">
        <is>
          <t xml:space="preserve"> LaSalle</t>
        </is>
      </c>
    </row>
    <row r="16260" ht="20.25" customHeight="0">
      <c s="5" t="inlineStr" r="A16260">
        <is>
          <t xml:space="preserve">72501000</t>
        </is>
      </c>
      <c s="5" t="inlineStr" r="B16260">
        <is>
          <t xml:space="preserve">TERMINAL MARKER - DIRECT APPLIED</t>
        </is>
      </c>
      <c s="5" t="inlineStr" r="C16260">
        <is>
          <t xml:space="preserve">EACH   </t>
        </is>
      </c>
      <c s="6" r="D16260">
        <v>2.000</v>
      </c>
      <c s="7" r="E16260">
        <v>3</v>
      </c>
      <c s="8" t="inlineStr" r="F16260">
        <is>
          <t xml:space="preserve">66M84</t>
        </is>
      </c>
      <c s="8" t="inlineStr" r="G16260">
        <is>
          <t xml:space="preserve">060</t>
        </is>
      </c>
      <c s="9" r="H16260">
        <v>55.0000</v>
      </c>
      <c s="8" t="inlineStr" r="I16260">
        <is>
          <t xml:space="preserve"/>
        </is>
      </c>
      <c s="8" t="inlineStr" r="J16260">
        <is>
          <t xml:space="preserve"> LaSalle</t>
        </is>
      </c>
    </row>
    <row r="16261" ht="20.25" customHeight="0">
      <c s="5" t="inlineStr" r="A16261">
        <is>
          <t xml:space="preserve">72501000</t>
        </is>
      </c>
      <c s="5" t="inlineStr" r="B16261">
        <is>
          <t xml:space="preserve">TERMINAL MARKER - DIRECT APPLIED</t>
        </is>
      </c>
      <c s="5" t="inlineStr" r="C16261">
        <is>
          <t xml:space="preserve">EACH   </t>
        </is>
      </c>
      <c s="6" r="D16261">
        <v>28.000</v>
      </c>
      <c s="7" r="E16261">
        <v>4</v>
      </c>
      <c s="8" t="inlineStr" r="F16261">
        <is>
          <t xml:space="preserve">68C93</t>
        </is>
      </c>
      <c s="8" t="inlineStr" r="G16261">
        <is>
          <t xml:space="preserve">084</t>
        </is>
      </c>
      <c s="9" r="H16261">
        <v>42.0000</v>
      </c>
      <c s="8" t="inlineStr" r="I16261">
        <is>
          <t xml:space="preserve">Y</t>
        </is>
      </c>
      <c s="8" t="inlineStr" r="J16261">
        <is>
          <t xml:space="preserve"> Peoria</t>
        </is>
      </c>
    </row>
    <row r="16262" ht="20.25" customHeight="0">
      <c s="5" t="inlineStr" r="A16262">
        <is>
          <t xml:space="preserve">72501000</t>
        </is>
      </c>
      <c s="5" t="inlineStr" r="B16262">
        <is>
          <t xml:space="preserve">TERMINAL MARKER - DIRECT APPLIED</t>
        </is>
      </c>
      <c s="5" t="inlineStr" r="C16262">
        <is>
          <t xml:space="preserve">EACH   </t>
        </is>
      </c>
      <c s="6" r="D16262">
        <v>28.000</v>
      </c>
      <c s="7" r="E16262">
        <v>4</v>
      </c>
      <c s="8" t="inlineStr" r="F16262">
        <is>
          <t xml:space="preserve">68C93</t>
        </is>
      </c>
      <c s="8" t="inlineStr" r="G16262">
        <is>
          <t xml:space="preserve">084</t>
        </is>
      </c>
      <c s="9" r="H16262">
        <v>42.0000</v>
      </c>
      <c s="8" t="inlineStr" r="I16262">
        <is>
          <t xml:space="preserve"/>
        </is>
      </c>
      <c s="8" t="inlineStr" r="J16262">
        <is>
          <t xml:space="preserve"> Peoria</t>
        </is>
      </c>
    </row>
    <row r="16263" ht="20.25" customHeight="0">
      <c s="5" t="inlineStr" r="A16263">
        <is>
          <t xml:space="preserve">72501000</t>
        </is>
      </c>
      <c s="5" t="inlineStr" r="B16263">
        <is>
          <t xml:space="preserve">TERMINAL MARKER - DIRECT APPLIED</t>
        </is>
      </c>
      <c s="5" t="inlineStr" r="C16263">
        <is>
          <t xml:space="preserve">EACH   </t>
        </is>
      </c>
      <c s="6" r="D16263">
        <v>8.000</v>
      </c>
      <c s="7" r="E16263">
        <v>4</v>
      </c>
      <c s="8" t="inlineStr" r="F16263">
        <is>
          <t xml:space="preserve">68J31</t>
        </is>
      </c>
      <c s="8" t="inlineStr" r="G16263">
        <is>
          <t xml:space="preserve">086</t>
        </is>
      </c>
      <c s="9" r="H16263">
        <v>55.0000</v>
      </c>
      <c s="8" t="inlineStr" r="I16263">
        <is>
          <t xml:space="preserve">Y</t>
        </is>
      </c>
      <c s="8" t="inlineStr" r="J16263">
        <is>
          <t xml:space="preserve"> Tazewell</t>
        </is>
      </c>
    </row>
    <row r="16264" ht="20.25" customHeight="0">
      <c s="5" t="inlineStr" r="A16264">
        <is>
          <t xml:space="preserve">72501000</t>
        </is>
      </c>
      <c s="5" t="inlineStr" r="B16264">
        <is>
          <t xml:space="preserve">TERMINAL MARKER - DIRECT APPLIED</t>
        </is>
      </c>
      <c s="5" t="inlineStr" r="C16264">
        <is>
          <t xml:space="preserve">EACH   </t>
        </is>
      </c>
      <c s="6" r="D16264">
        <v>25.000</v>
      </c>
      <c s="7" r="E16264">
        <v>4</v>
      </c>
      <c s="8" t="inlineStr" r="F16264">
        <is>
          <t xml:space="preserve">68J70</t>
        </is>
      </c>
      <c s="8" t="inlineStr" r="G16264">
        <is>
          <t xml:space="preserve">091</t>
        </is>
      </c>
      <c s="9" r="H16264">
        <v>50.0000</v>
      </c>
      <c s="8" t="inlineStr" r="I16264">
        <is>
          <t xml:space="preserve">Y</t>
        </is>
      </c>
      <c s="8" t="inlineStr" r="J16264">
        <is>
          <t xml:space="preserve"> Woodford</t>
        </is>
      </c>
    </row>
    <row r="16265" ht="20.25" customHeight="0">
      <c s="5" t="inlineStr" r="A16265">
        <is>
          <t xml:space="preserve">72501000</t>
        </is>
      </c>
      <c s="5" t="inlineStr" r="B16265">
        <is>
          <t xml:space="preserve">TERMINAL MARKER - DIRECT APPLIED</t>
        </is>
      </c>
      <c s="5" t="inlineStr" r="C16265">
        <is>
          <t xml:space="preserve">EACH   </t>
        </is>
      </c>
      <c s="6" r="D16265">
        <v>25.000</v>
      </c>
      <c s="7" r="E16265">
        <v>4</v>
      </c>
      <c s="8" t="inlineStr" r="F16265">
        <is>
          <t xml:space="preserve">68J70</t>
        </is>
      </c>
      <c s="8" t="inlineStr" r="G16265">
        <is>
          <t xml:space="preserve">091</t>
        </is>
      </c>
      <c s="9" r="H16265">
        <v>50.0000</v>
      </c>
      <c s="8" t="inlineStr" r="I16265">
        <is>
          <t xml:space="preserve"/>
        </is>
      </c>
      <c s="8" t="inlineStr" r="J16265">
        <is>
          <t xml:space="preserve"> Woodford</t>
        </is>
      </c>
    </row>
    <row r="16266" ht="20.25" customHeight="0">
      <c s="5" t="inlineStr" r="A16266">
        <is>
          <t xml:space="preserve">72501000</t>
        </is>
      </c>
      <c s="5" t="inlineStr" r="B16266">
        <is>
          <t xml:space="preserve">TERMINAL MARKER - DIRECT APPLIED</t>
        </is>
      </c>
      <c s="5" t="inlineStr" r="C16266">
        <is>
          <t xml:space="preserve">EACH   </t>
        </is>
      </c>
      <c s="6" r="D16266">
        <v>23.000</v>
      </c>
      <c s="7" r="E16266">
        <v>4</v>
      </c>
      <c s="8" t="inlineStr" r="F16266">
        <is>
          <t xml:space="preserve">68J72</t>
        </is>
      </c>
      <c s="8" t="inlineStr" r="G16266">
        <is>
          <t xml:space="preserve">092</t>
        </is>
      </c>
      <c s="9" r="H16266">
        <v>50.0000</v>
      </c>
      <c s="8" t="inlineStr" r="I16266">
        <is>
          <t xml:space="preserve">Y</t>
        </is>
      </c>
      <c s="8" t="inlineStr" r="J16266">
        <is>
          <t xml:space="preserve"> Marshall</t>
        </is>
      </c>
    </row>
    <row r="16267" ht="20.25" customHeight="0">
      <c s="5" t="inlineStr" r="A16267">
        <is>
          <t xml:space="preserve">72501000</t>
        </is>
      </c>
      <c s="5" t="inlineStr" r="B16267">
        <is>
          <t xml:space="preserve">TERMINAL MARKER - DIRECT APPLIED</t>
        </is>
      </c>
      <c s="5" t="inlineStr" r="C16267">
        <is>
          <t xml:space="preserve">EACH   </t>
        </is>
      </c>
      <c s="6" r="D16267">
        <v>2.000</v>
      </c>
      <c s="7" r="E16267">
        <v>4</v>
      </c>
      <c s="8" t="inlineStr" r="F16267">
        <is>
          <t xml:space="preserve">68K90</t>
        </is>
      </c>
      <c s="8" t="inlineStr" r="G16267">
        <is>
          <t xml:space="preserve">098</t>
        </is>
      </c>
      <c s="9" r="H16267">
        <v>55.0000</v>
      </c>
      <c s="8" t="inlineStr" r="I16267">
        <is>
          <t xml:space="preserve">Y</t>
        </is>
      </c>
      <c s="8" t="inlineStr" r="J16267">
        <is>
          <t xml:space="preserve"> Fulton</t>
        </is>
      </c>
    </row>
    <row r="16268" ht="20.25" customHeight="0">
      <c s="5" t="inlineStr" r="A16268">
        <is>
          <t xml:space="preserve">72501000</t>
        </is>
      </c>
      <c s="5" t="inlineStr" r="B16268">
        <is>
          <t xml:space="preserve">TERMINAL MARKER - DIRECT APPLIED</t>
        </is>
      </c>
      <c s="5" t="inlineStr" r="C16268">
        <is>
          <t xml:space="preserve">EACH   </t>
        </is>
      </c>
      <c s="6" r="D16268">
        <v>4.000</v>
      </c>
      <c s="7" r="E16268">
        <v>5</v>
      </c>
      <c s="8" t="inlineStr" r="F16268">
        <is>
          <t xml:space="preserve">70794</t>
        </is>
      </c>
      <c s="8" t="inlineStr" r="G16268">
        <is>
          <t xml:space="preserve">104</t>
        </is>
      </c>
      <c s="9" r="H16268">
        <v>55.0000</v>
      </c>
      <c s="8" t="inlineStr" r="I16268">
        <is>
          <t xml:space="preserve">Y</t>
        </is>
      </c>
      <c s="8" t="inlineStr" r="J16268">
        <is>
          <t xml:space="preserve"> McLean</t>
        </is>
      </c>
    </row>
    <row r="16269" ht="20.25" customHeight="0">
      <c s="5" t="inlineStr" r="A16269">
        <is>
          <t xml:space="preserve">72501000</t>
        </is>
      </c>
      <c s="5" t="inlineStr" r="B16269">
        <is>
          <t xml:space="preserve">TERMINAL MARKER - DIRECT APPLIED</t>
        </is>
      </c>
      <c s="5" t="inlineStr" r="C16269">
        <is>
          <t xml:space="preserve">EACH   </t>
        </is>
      </c>
      <c s="6" r="D16269">
        <v>1.000</v>
      </c>
      <c s="7" r="E16269">
        <v>5</v>
      </c>
      <c s="8" t="inlineStr" r="F16269">
        <is>
          <t xml:space="preserve">70D62</t>
        </is>
      </c>
      <c s="8" t="inlineStr" r="G16269">
        <is>
          <t xml:space="preserve">107</t>
        </is>
      </c>
      <c s="9" r="H16269">
        <v>42.0000</v>
      </c>
      <c s="8" t="inlineStr" r="I16269">
        <is>
          <t xml:space="preserve">Y</t>
        </is>
      </c>
      <c s="8" t="inlineStr" r="J16269">
        <is>
          <t xml:space="preserve"> Edgar</t>
        </is>
      </c>
    </row>
    <row r="16270" ht="20.25" customHeight="0">
      <c s="5" t="inlineStr" r="A16270">
        <is>
          <t xml:space="preserve">72501000</t>
        </is>
      </c>
      <c s="5" t="inlineStr" r="B16270">
        <is>
          <t xml:space="preserve">TERMINAL MARKER - DIRECT APPLIED</t>
        </is>
      </c>
      <c s="5" t="inlineStr" r="C16270">
        <is>
          <t xml:space="preserve">EACH   </t>
        </is>
      </c>
      <c s="6" r="D16270">
        <v>1.000</v>
      </c>
      <c s="7" r="E16270">
        <v>5</v>
      </c>
      <c s="8" t="inlineStr" r="F16270">
        <is>
          <t xml:space="preserve">70D62</t>
        </is>
      </c>
      <c s="8" t="inlineStr" r="G16270">
        <is>
          <t xml:space="preserve">107</t>
        </is>
      </c>
      <c s="9" r="H16270">
        <v>52.7700</v>
      </c>
      <c s="8" t="inlineStr" r="I16270">
        <is>
          <t xml:space="preserve"/>
        </is>
      </c>
      <c s="8" t="inlineStr" r="J16270">
        <is>
          <t xml:space="preserve"> Edgar</t>
        </is>
      </c>
    </row>
    <row r="16271" ht="20.25" customHeight="0">
      <c s="5" t="inlineStr" r="A16271">
        <is>
          <t xml:space="preserve">72501000</t>
        </is>
      </c>
      <c s="5" t="inlineStr" r="B16271">
        <is>
          <t xml:space="preserve">TERMINAL MARKER - DIRECT APPLIED</t>
        </is>
      </c>
      <c s="5" t="inlineStr" r="C16271">
        <is>
          <t xml:space="preserve">EACH   </t>
        </is>
      </c>
      <c s="6" r="D16271">
        <v>7.000</v>
      </c>
      <c s="7" r="E16271">
        <v>6</v>
      </c>
      <c s="8" t="inlineStr" r="F16271">
        <is>
          <t xml:space="preserve">72491</t>
        </is>
      </c>
      <c s="8" t="inlineStr" r="G16271">
        <is>
          <t xml:space="preserve">112</t>
        </is>
      </c>
      <c s="9" r="H16271">
        <v>52.5000</v>
      </c>
      <c s="8" t="inlineStr" r="I16271">
        <is>
          <t xml:space="preserve">Y</t>
        </is>
      </c>
      <c s="8" t="inlineStr" r="J16271">
        <is>
          <t xml:space="preserve"> Sangamon</t>
        </is>
      </c>
    </row>
    <row r="16272" ht="20.25" customHeight="0">
      <c s="5" t="inlineStr" r="A16272">
        <is>
          <t xml:space="preserve">72501000</t>
        </is>
      </c>
      <c s="5" t="inlineStr" r="B16272">
        <is>
          <t xml:space="preserve">TERMINAL MARKER - DIRECT APPLIED</t>
        </is>
      </c>
      <c s="5" t="inlineStr" r="C16272">
        <is>
          <t xml:space="preserve">EACH   </t>
        </is>
      </c>
      <c s="6" r="D16272">
        <v>7.000</v>
      </c>
      <c s="7" r="E16272">
        <v>6</v>
      </c>
      <c s="8" t="inlineStr" r="F16272">
        <is>
          <t xml:space="preserve">72491</t>
        </is>
      </c>
      <c s="8" t="inlineStr" r="G16272">
        <is>
          <t xml:space="preserve">112</t>
        </is>
      </c>
      <c s="9" r="H16272">
        <v>51.0000</v>
      </c>
      <c s="8" t="inlineStr" r="I16272">
        <is>
          <t xml:space="preserve"/>
        </is>
      </c>
      <c s="8" t="inlineStr" r="J16272">
        <is>
          <t xml:space="preserve"> Sangamon</t>
        </is>
      </c>
    </row>
    <row r="16273" ht="20.25" customHeight="0">
      <c s="5" t="inlineStr" r="A16273">
        <is>
          <t xml:space="preserve">72501000</t>
        </is>
      </c>
      <c s="5" t="inlineStr" r="B16273">
        <is>
          <t xml:space="preserve">TERMINAL MARKER - DIRECT APPLIED</t>
        </is>
      </c>
      <c s="5" t="inlineStr" r="C16273">
        <is>
          <t xml:space="preserve">EACH   </t>
        </is>
      </c>
      <c s="6" r="D16273">
        <v>7.000</v>
      </c>
      <c s="7" r="E16273">
        <v>6</v>
      </c>
      <c s="8" t="inlineStr" r="F16273">
        <is>
          <t xml:space="preserve">72491</t>
        </is>
      </c>
      <c s="8" t="inlineStr" r="G16273">
        <is>
          <t xml:space="preserve">112</t>
        </is>
      </c>
      <c s="9" r="H16273">
        <v>53.5100</v>
      </c>
      <c s="8" t="inlineStr" r="I16273">
        <is>
          <t xml:space="preserve"/>
        </is>
      </c>
      <c s="8" t="inlineStr" r="J16273">
        <is>
          <t xml:space="preserve"> Sangamon</t>
        </is>
      </c>
    </row>
    <row r="16274" ht="20.25" customHeight="0">
      <c s="5" t="inlineStr" r="A16274">
        <is>
          <t xml:space="preserve">72501000</t>
        </is>
      </c>
      <c s="5" t="inlineStr" r="B16274">
        <is>
          <t xml:space="preserve">TERMINAL MARKER - DIRECT APPLIED</t>
        </is>
      </c>
      <c s="5" t="inlineStr" r="C16274">
        <is>
          <t xml:space="preserve">EACH   </t>
        </is>
      </c>
      <c s="6" r="D16274">
        <v>8.000</v>
      </c>
      <c s="7" r="E16274">
        <v>6</v>
      </c>
      <c s="8" t="inlineStr" r="F16274">
        <is>
          <t xml:space="preserve">72D29</t>
        </is>
      </c>
      <c s="8" t="inlineStr" r="G16274">
        <is>
          <t xml:space="preserve">124</t>
        </is>
      </c>
      <c s="9" r="H16274">
        <v>55.0000</v>
      </c>
      <c s="8" t="inlineStr" r="I16274">
        <is>
          <t xml:space="preserve">Y</t>
        </is>
      </c>
      <c s="8" t="inlineStr" r="J16274">
        <is>
          <t xml:space="preserve"> Adams</t>
        </is>
      </c>
    </row>
    <row r="16275" ht="20.25" customHeight="0">
      <c s="5" t="inlineStr" r="A16275">
        <is>
          <t xml:space="preserve">72501000</t>
        </is>
      </c>
      <c s="5" t="inlineStr" r="B16275">
        <is>
          <t xml:space="preserve">TERMINAL MARKER - DIRECT APPLIED</t>
        </is>
      </c>
      <c s="5" t="inlineStr" r="C16275">
        <is>
          <t xml:space="preserve">EACH   </t>
        </is>
      </c>
      <c s="6" r="D16275">
        <v>8.000</v>
      </c>
      <c s="7" r="E16275">
        <v>6</v>
      </c>
      <c s="8" t="inlineStr" r="F16275">
        <is>
          <t xml:space="preserve">72J41</t>
        </is>
      </c>
      <c s="8" t="inlineStr" r="G16275">
        <is>
          <t xml:space="preserve">125</t>
        </is>
      </c>
      <c s="9" r="H16275">
        <v>60.0000</v>
      </c>
      <c s="8" t="inlineStr" r="I16275">
        <is>
          <t xml:space="preserve">Y</t>
        </is>
      </c>
      <c s="8" t="inlineStr" r="J16275">
        <is>
          <t xml:space="preserve"> Adams</t>
        </is>
      </c>
    </row>
    <row r="16276" ht="20.25" customHeight="0">
      <c s="5" t="inlineStr" r="A16276">
        <is>
          <t xml:space="preserve">72501000</t>
        </is>
      </c>
      <c s="5" t="inlineStr" r="B16276">
        <is>
          <t xml:space="preserve">TERMINAL MARKER - DIRECT APPLIED</t>
        </is>
      </c>
      <c s="5" t="inlineStr" r="C16276">
        <is>
          <t xml:space="preserve">EACH   </t>
        </is>
      </c>
      <c s="6" r="D16276">
        <v>12.000</v>
      </c>
      <c s="7" r="E16276">
        <v>6</v>
      </c>
      <c s="8" t="inlineStr" r="F16276">
        <is>
          <t xml:space="preserve">72J76</t>
        </is>
      </c>
      <c s="8" t="inlineStr" r="G16276">
        <is>
          <t xml:space="preserve">126</t>
        </is>
      </c>
      <c s="9" r="H16276">
        <v>52.6500</v>
      </c>
      <c s="8" t="inlineStr" r="I16276">
        <is>
          <t xml:space="preserve">Y</t>
        </is>
      </c>
      <c s="8" t="inlineStr" r="J16276">
        <is>
          <t xml:space="preserve"> Schuyler</t>
        </is>
      </c>
    </row>
    <row r="16277" ht="20.25" customHeight="0">
      <c s="5" t="inlineStr" r="A16277">
        <is>
          <t xml:space="preserve">72501000</t>
        </is>
      </c>
      <c s="5" t="inlineStr" r="B16277">
        <is>
          <t xml:space="preserve">TERMINAL MARKER - DIRECT APPLIED</t>
        </is>
      </c>
      <c s="5" t="inlineStr" r="C16277">
        <is>
          <t xml:space="preserve">EACH   </t>
        </is>
      </c>
      <c s="6" r="D16277">
        <v>12.000</v>
      </c>
      <c s="7" r="E16277">
        <v>6</v>
      </c>
      <c s="8" t="inlineStr" r="F16277">
        <is>
          <t xml:space="preserve">72J76</t>
        </is>
      </c>
      <c s="8" t="inlineStr" r="G16277">
        <is>
          <t xml:space="preserve">126</t>
        </is>
      </c>
      <c s="9" r="H16277">
        <v>52.5000</v>
      </c>
      <c s="8" t="inlineStr" r="I16277">
        <is>
          <t xml:space="preserve"/>
        </is>
      </c>
      <c s="8" t="inlineStr" r="J16277">
        <is>
          <t xml:space="preserve"> Schuyler</t>
        </is>
      </c>
    </row>
    <row r="16278" ht="20.25" customHeight="0">
      <c s="5" t="inlineStr" r="A16278">
        <is>
          <t xml:space="preserve">72501000</t>
        </is>
      </c>
      <c s="5" t="inlineStr" r="B16278">
        <is>
          <t xml:space="preserve">TERMINAL MARKER - DIRECT APPLIED</t>
        </is>
      </c>
      <c s="5" t="inlineStr" r="C16278">
        <is>
          <t xml:space="preserve">EACH   </t>
        </is>
      </c>
      <c s="6" r="D16278">
        <v>12.000</v>
      </c>
      <c s="7" r="E16278">
        <v>6</v>
      </c>
      <c s="8" t="inlineStr" r="F16278">
        <is>
          <t xml:space="preserve">72J76</t>
        </is>
      </c>
      <c s="8" t="inlineStr" r="G16278">
        <is>
          <t xml:space="preserve">126</t>
        </is>
      </c>
      <c s="9" r="H16278">
        <v>53.0000</v>
      </c>
      <c s="8" t="inlineStr" r="I16278">
        <is>
          <t xml:space="preserve"/>
        </is>
      </c>
      <c s="8" t="inlineStr" r="J16278">
        <is>
          <t xml:space="preserve"> Schuyler</t>
        </is>
      </c>
    </row>
    <row r="16279" ht="20.25" customHeight="0">
      <c s="5" t="inlineStr" r="A16279">
        <is>
          <t xml:space="preserve">72501000</t>
        </is>
      </c>
      <c s="5" t="inlineStr" r="B16279">
        <is>
          <t xml:space="preserve">TERMINAL MARKER - DIRECT APPLIED</t>
        </is>
      </c>
      <c s="5" t="inlineStr" r="C16279">
        <is>
          <t xml:space="preserve">EACH   </t>
        </is>
      </c>
      <c s="6" r="D16279">
        <v>4.000</v>
      </c>
      <c s="7" r="E16279">
        <v>7</v>
      </c>
      <c s="8" t="inlineStr" r="F16279">
        <is>
          <t xml:space="preserve">74705</t>
        </is>
      </c>
      <c s="8" t="inlineStr" r="G16279">
        <is>
          <t xml:space="preserve">133</t>
        </is>
      </c>
      <c s="9" r="H16279">
        <v>50.0000</v>
      </c>
      <c s="8" t="inlineStr" r="I16279">
        <is>
          <t xml:space="preserve">Y</t>
        </is>
      </c>
      <c s="8" t="inlineStr" r="J16279">
        <is>
          <t xml:space="preserve"> Macon</t>
        </is>
      </c>
    </row>
    <row r="16280" ht="20.25" customHeight="0">
      <c s="5" t="inlineStr" r="A16280">
        <is>
          <t xml:space="preserve">72501000</t>
        </is>
      </c>
      <c s="5" t="inlineStr" r="B16280">
        <is>
          <t xml:space="preserve">TERMINAL MARKER - DIRECT APPLIED</t>
        </is>
      </c>
      <c s="5" t="inlineStr" r="C16280">
        <is>
          <t xml:space="preserve">EACH   </t>
        </is>
      </c>
      <c s="6" r="D16280">
        <v>4.000</v>
      </c>
      <c s="7" r="E16280">
        <v>7</v>
      </c>
      <c s="8" t="inlineStr" r="F16280">
        <is>
          <t xml:space="preserve">74705</t>
        </is>
      </c>
      <c s="8" t="inlineStr" r="G16280">
        <is>
          <t xml:space="preserve">133</t>
        </is>
      </c>
      <c s="9" r="H16280">
        <v>73.5000</v>
      </c>
      <c s="8" t="inlineStr" r="I16280">
        <is>
          <t xml:space="preserve"/>
        </is>
      </c>
      <c s="8" t="inlineStr" r="J16280">
        <is>
          <t xml:space="preserve"> Macon</t>
        </is>
      </c>
    </row>
    <row r="16281" ht="20.25" customHeight="0">
      <c s="5" t="inlineStr" r="A16281">
        <is>
          <t xml:space="preserve">72501000</t>
        </is>
      </c>
      <c s="5" t="inlineStr" r="B16281">
        <is>
          <t xml:space="preserve">TERMINAL MARKER - DIRECT APPLIED</t>
        </is>
      </c>
      <c s="5" t="inlineStr" r="C16281">
        <is>
          <t xml:space="preserve">EACH   </t>
        </is>
      </c>
      <c s="6" r="D16281">
        <v>4.000</v>
      </c>
      <c s="7" r="E16281">
        <v>7</v>
      </c>
      <c s="8" t="inlineStr" r="F16281">
        <is>
          <t xml:space="preserve">74705</t>
        </is>
      </c>
      <c s="8" t="inlineStr" r="G16281">
        <is>
          <t xml:space="preserve">133</t>
        </is>
      </c>
      <c s="9" r="H16281">
        <v>73.8000</v>
      </c>
      <c s="8" t="inlineStr" r="I16281">
        <is>
          <t xml:space="preserve"/>
        </is>
      </c>
      <c s="8" t="inlineStr" r="J16281">
        <is>
          <t xml:space="preserve"> Macon</t>
        </is>
      </c>
    </row>
    <row r="16282" ht="20.25" customHeight="0">
      <c s="5" t="inlineStr" r="A16282">
        <is>
          <t xml:space="preserve">72501000</t>
        </is>
      </c>
      <c s="5" t="inlineStr" r="B16282">
        <is>
          <t xml:space="preserve">TERMINAL MARKER - DIRECT APPLIED</t>
        </is>
      </c>
      <c s="5" t="inlineStr" r="C16282">
        <is>
          <t xml:space="preserve">EACH   </t>
        </is>
      </c>
      <c s="6" r="D16282">
        <v>4.000</v>
      </c>
      <c s="7" r="E16282">
        <v>7</v>
      </c>
      <c s="8" t="inlineStr" r="F16282">
        <is>
          <t xml:space="preserve">74B79</t>
        </is>
      </c>
      <c s="8" t="inlineStr" r="G16282">
        <is>
          <t xml:space="preserve">138</t>
        </is>
      </c>
      <c s="9" r="H16282">
        <v>53.0000</v>
      </c>
      <c s="8" t="inlineStr" r="I16282">
        <is>
          <t xml:space="preserve">Y</t>
        </is>
      </c>
      <c s="8" t="inlineStr" r="J16282">
        <is>
          <t xml:space="preserve"> Richland</t>
        </is>
      </c>
    </row>
    <row r="16283" ht="20.25" customHeight="0">
      <c s="5" t="inlineStr" r="A16283">
        <is>
          <t xml:space="preserve">72501000</t>
        </is>
      </c>
      <c s="5" t="inlineStr" r="B16283">
        <is>
          <t xml:space="preserve">TERMINAL MARKER - DIRECT APPLIED</t>
        </is>
      </c>
      <c s="5" t="inlineStr" r="C16283">
        <is>
          <t xml:space="preserve">EACH   </t>
        </is>
      </c>
      <c s="6" r="D16283">
        <v>4.000</v>
      </c>
      <c s="7" r="E16283">
        <v>7</v>
      </c>
      <c s="8" t="inlineStr" r="F16283">
        <is>
          <t xml:space="preserve">74B79</t>
        </is>
      </c>
      <c s="8" t="inlineStr" r="G16283">
        <is>
          <t xml:space="preserve">138</t>
        </is>
      </c>
      <c s="9" r="H16283">
        <v>60.0000</v>
      </c>
      <c s="8" t="inlineStr" r="I16283">
        <is>
          <t xml:space="preserve"/>
        </is>
      </c>
      <c s="8" t="inlineStr" r="J16283">
        <is>
          <t xml:space="preserve"> Richland</t>
        </is>
      </c>
    </row>
    <row r="16284" ht="20.25" customHeight="0">
      <c s="5" t="inlineStr" r="A16284">
        <is>
          <t xml:space="preserve">72501000</t>
        </is>
      </c>
      <c s="5" t="inlineStr" r="B16284">
        <is>
          <t xml:space="preserve">TERMINAL MARKER - DIRECT APPLIED</t>
        </is>
      </c>
      <c s="5" t="inlineStr" r="C16284">
        <is>
          <t xml:space="preserve">EACH   </t>
        </is>
      </c>
      <c s="6" r="D16284">
        <v>20.000</v>
      </c>
      <c s="7" r="E16284">
        <v>8</v>
      </c>
      <c s="8" t="inlineStr" r="F16284">
        <is>
          <t xml:space="preserve">76M95</t>
        </is>
      </c>
      <c s="8" t="inlineStr" r="G16284">
        <is>
          <t xml:space="preserve">150</t>
        </is>
      </c>
      <c s="9" r="H16284">
        <v>44.0000</v>
      </c>
      <c s="8" t="inlineStr" r="I16284">
        <is>
          <t xml:space="preserve">Y</t>
        </is>
      </c>
      <c s="8" t="inlineStr" r="J16284">
        <is>
          <t xml:space="preserve"> Washington</t>
        </is>
      </c>
    </row>
    <row r="16285" ht="20.25" customHeight="0">
      <c s="5" t="inlineStr" r="A16285">
        <is>
          <t xml:space="preserve">72501000</t>
        </is>
      </c>
      <c s="5" t="inlineStr" r="B16285">
        <is>
          <t xml:space="preserve">TERMINAL MARKER - DIRECT APPLIED</t>
        </is>
      </c>
      <c s="5" t="inlineStr" r="C16285">
        <is>
          <t xml:space="preserve">EACH   </t>
        </is>
      </c>
      <c s="6" r="D16285">
        <v>20.000</v>
      </c>
      <c s="7" r="E16285">
        <v>8</v>
      </c>
      <c s="8" t="inlineStr" r="F16285">
        <is>
          <t xml:space="preserve">76M95</t>
        </is>
      </c>
      <c s="8" t="inlineStr" r="G16285">
        <is>
          <t xml:space="preserve">150</t>
        </is>
      </c>
      <c s="9" r="H16285">
        <v>50.0000</v>
      </c>
      <c s="8" t="inlineStr" r="I16285">
        <is>
          <t xml:space="preserve"/>
        </is>
      </c>
      <c s="8" t="inlineStr" r="J16285">
        <is>
          <t xml:space="preserve"> Washington</t>
        </is>
      </c>
    </row>
    <row r="16286" ht="20.25" customHeight="0">
      <c s="5" t="inlineStr" r="A16286">
        <is>
          <t xml:space="preserve">72501000</t>
        </is>
      </c>
      <c s="5" t="inlineStr" r="B16286">
        <is>
          <t xml:space="preserve">TERMINAL MARKER - DIRECT APPLIED</t>
        </is>
      </c>
      <c s="5" t="inlineStr" r="C16286">
        <is>
          <t xml:space="preserve">EACH   </t>
        </is>
      </c>
      <c s="6" r="D16286">
        <v>20.000</v>
      </c>
      <c s="7" r="E16286">
        <v>8</v>
      </c>
      <c s="8" t="inlineStr" r="F16286">
        <is>
          <t xml:space="preserve">76M95</t>
        </is>
      </c>
      <c s="8" t="inlineStr" r="G16286">
        <is>
          <t xml:space="preserve">150</t>
        </is>
      </c>
      <c s="9" r="H16286">
        <v>50.0000</v>
      </c>
      <c s="8" t="inlineStr" r="I16286">
        <is>
          <t xml:space="preserve"/>
        </is>
      </c>
      <c s="8" t="inlineStr" r="J16286">
        <is>
          <t xml:space="preserve"> Washington</t>
        </is>
      </c>
    </row>
    <row r="16287" ht="20.25" customHeight="0">
      <c s="5" t="inlineStr" r="A16287">
        <is>
          <t xml:space="preserve">72501000</t>
        </is>
      </c>
      <c s="5" t="inlineStr" r="B16287">
        <is>
          <t xml:space="preserve">TERMINAL MARKER - DIRECT APPLIED</t>
        </is>
      </c>
      <c s="5" t="inlineStr" r="C16287">
        <is>
          <t xml:space="preserve">EACH   </t>
        </is>
      </c>
      <c s="6" r="D16287">
        <v>1.000</v>
      </c>
      <c s="7" r="E16287">
        <v>8</v>
      </c>
      <c s="8" t="inlineStr" r="F16287">
        <is>
          <t xml:space="preserve">76R32</t>
        </is>
      </c>
      <c s="8" t="inlineStr" r="G16287">
        <is>
          <t xml:space="preserve">151</t>
        </is>
      </c>
      <c s="9" r="H16287">
        <v>46.0000</v>
      </c>
      <c s="8" t="inlineStr" r="I16287">
        <is>
          <t xml:space="preserve">Y</t>
        </is>
      </c>
      <c s="8" t="inlineStr" r="J16287">
        <is>
          <t xml:space="preserve"> Madison</t>
        </is>
      </c>
    </row>
    <row r="16288" ht="20.25" customHeight="0">
      <c s="5" t="inlineStr" r="A16288">
        <is>
          <t xml:space="preserve">72501000</t>
        </is>
      </c>
      <c s="5" t="inlineStr" r="B16288">
        <is>
          <t xml:space="preserve">TERMINAL MARKER - DIRECT APPLIED</t>
        </is>
      </c>
      <c s="5" t="inlineStr" r="C16288">
        <is>
          <t xml:space="preserve">EACH   </t>
        </is>
      </c>
      <c s="6" r="D16288">
        <v>1.000</v>
      </c>
      <c s="7" r="E16288">
        <v>8</v>
      </c>
      <c s="8" t="inlineStr" r="F16288">
        <is>
          <t xml:space="preserve">76R32</t>
        </is>
      </c>
      <c s="8" t="inlineStr" r="G16288">
        <is>
          <t xml:space="preserve">151</t>
        </is>
      </c>
      <c s="9" r="H16288">
        <v>44.3600</v>
      </c>
      <c s="8" t="inlineStr" r="I16288">
        <is>
          <t xml:space="preserve"/>
        </is>
      </c>
      <c s="8" t="inlineStr" r="J16288">
        <is>
          <t xml:space="preserve"> Madison</t>
        </is>
      </c>
    </row>
    <row r="16289" ht="20.25" customHeight="0">
      <c s="5" t="inlineStr" r="A16289">
        <is>
          <t xml:space="preserve">72501000</t>
        </is>
      </c>
      <c s="5" t="inlineStr" r="B16289">
        <is>
          <t xml:space="preserve">TERMINAL MARKER - DIRECT APPLIED</t>
        </is>
      </c>
      <c s="5" t="inlineStr" r="C16289">
        <is>
          <t xml:space="preserve">EACH   </t>
        </is>
      </c>
      <c s="6" r="D16289">
        <v>180.000</v>
      </c>
      <c s="7" r="E16289">
        <v>8</v>
      </c>
      <c s="8" t="inlineStr" r="F16289">
        <is>
          <t xml:space="preserve">76U97</t>
        </is>
      </c>
      <c s="8" t="inlineStr" r="G16289">
        <is>
          <t xml:space="preserve">161</t>
        </is>
      </c>
      <c s="9" r="H16289">
        <v>15.0000</v>
      </c>
      <c s="8" t="inlineStr" r="I16289">
        <is>
          <t xml:space="preserve">Y</t>
        </is>
      </c>
      <c s="8" t="inlineStr" r="J16289">
        <is>
          <t xml:space="preserve">Various</t>
        </is>
      </c>
    </row>
    <row r="16290" ht="20.25" customHeight="0">
      <c s="5" t="inlineStr" r="A16290">
        <is>
          <t xml:space="preserve">72501000</t>
        </is>
      </c>
      <c s="5" t="inlineStr" r="B16290">
        <is>
          <t xml:space="preserve">TERMINAL MARKER - DIRECT APPLIED</t>
        </is>
      </c>
      <c s="5" t="inlineStr" r="C16290">
        <is>
          <t xml:space="preserve">EACH   </t>
        </is>
      </c>
      <c s="6" r="D16290">
        <v>26.000</v>
      </c>
      <c s="7" r="E16290">
        <v>8</v>
      </c>
      <c s="8" t="inlineStr" r="F16290">
        <is>
          <t xml:space="preserve">76V17</t>
        </is>
      </c>
      <c s="8" t="inlineStr" r="G16290">
        <is>
          <t xml:space="preserve">170</t>
        </is>
      </c>
      <c s="9" r="H16290">
        <v>54.7500</v>
      </c>
      <c s="8" t="inlineStr" r="I16290">
        <is>
          <t xml:space="preserve">Y</t>
        </is>
      </c>
      <c s="8" t="inlineStr" r="J16290">
        <is>
          <t xml:space="preserve"> Madison</t>
        </is>
      </c>
    </row>
    <row r="16291" ht="20.25" customHeight="0">
      <c s="5" t="inlineStr" r="A16291">
        <is>
          <t xml:space="preserve">72501000</t>
        </is>
      </c>
      <c s="5" t="inlineStr" r="B16291">
        <is>
          <t xml:space="preserve">TERMINAL MARKER - DIRECT APPLIED</t>
        </is>
      </c>
      <c s="5" t="inlineStr" r="C16291">
        <is>
          <t xml:space="preserve">EACH   </t>
        </is>
      </c>
      <c s="6" r="D16291">
        <v>6.000</v>
      </c>
      <c s="7" r="E16291">
        <v>9</v>
      </c>
      <c s="8" t="inlineStr" r="F16291">
        <is>
          <t xml:space="preserve">78791</t>
        </is>
      </c>
      <c s="8" t="inlineStr" r="G16291">
        <is>
          <t xml:space="preserve">177</t>
        </is>
      </c>
      <c s="9" r="H16291">
        <v>60.0000</v>
      </c>
      <c s="8" t="inlineStr" r="I16291">
        <is>
          <t xml:space="preserve">Y</t>
        </is>
      </c>
      <c s="8" t="inlineStr" r="J16291">
        <is>
          <t xml:space="preserve"> Alexander</t>
        </is>
      </c>
    </row>
    <row r="16292" ht="20.25" customHeight="0">
      <c s="5" t="inlineStr" r="A16292">
        <is>
          <t xml:space="preserve">72501000</t>
        </is>
      </c>
      <c s="5" t="inlineStr" r="B16292">
        <is>
          <t xml:space="preserve">TERMINAL MARKER - DIRECT APPLIED</t>
        </is>
      </c>
      <c s="5" t="inlineStr" r="C16292">
        <is>
          <t xml:space="preserve">EACH   </t>
        </is>
      </c>
      <c s="6" r="D16292">
        <v>6.000</v>
      </c>
      <c s="7" r="E16292">
        <v>9</v>
      </c>
      <c s="8" t="inlineStr" r="F16292">
        <is>
          <t xml:space="preserve">78791</t>
        </is>
      </c>
      <c s="8" t="inlineStr" r="G16292">
        <is>
          <t xml:space="preserve">177</t>
        </is>
      </c>
      <c s="9" r="H16292">
        <v>55.0000</v>
      </c>
      <c s="8" t="inlineStr" r="I16292">
        <is>
          <t xml:space="preserve"/>
        </is>
      </c>
      <c s="8" t="inlineStr" r="J16292">
        <is>
          <t xml:space="preserve"> Alexander</t>
        </is>
      </c>
    </row>
    <row r="16293" ht="20.25" customHeight="0">
      <c s="5" t="inlineStr" r="A16293">
        <is>
          <t xml:space="preserve">72501000</t>
        </is>
      </c>
      <c s="5" t="inlineStr" r="B16293">
        <is>
          <t xml:space="preserve">TERMINAL MARKER - DIRECT APPLIED</t>
        </is>
      </c>
      <c s="5" t="inlineStr" r="C16293">
        <is>
          <t xml:space="preserve">EACH   </t>
        </is>
      </c>
      <c s="6" r="D16293">
        <v>2.000</v>
      </c>
      <c s="7" r="E16293">
        <v>1</v>
      </c>
      <c s="8" t="inlineStr" r="F16293">
        <is>
          <t xml:space="preserve">80C48</t>
        </is>
      </c>
      <c s="8" t="inlineStr" r="G16293">
        <is>
          <t xml:space="preserve">030</t>
        </is>
      </c>
      <c s="9" r="H16293">
        <v>50.0000</v>
      </c>
      <c s="8" t="inlineStr" r="I16293">
        <is>
          <t xml:space="preserve">Y</t>
        </is>
      </c>
      <c s="8" t="inlineStr" r="J16293">
        <is>
          <t xml:space="preserve"> Lake</t>
        </is>
      </c>
    </row>
    <row r="16294" ht="20.25" customHeight="0">
      <c s="5" t="inlineStr" r="A16294">
        <is>
          <t xml:space="preserve">72501000</t>
        </is>
      </c>
      <c s="5" t="inlineStr" r="B16294">
        <is>
          <t xml:space="preserve">TERMINAL MARKER - DIRECT APPLIED</t>
        </is>
      </c>
      <c s="5" t="inlineStr" r="C16294">
        <is>
          <t xml:space="preserve">EACH   </t>
        </is>
      </c>
      <c s="6" r="D16294">
        <v>2.000</v>
      </c>
      <c s="7" r="E16294">
        <v>1</v>
      </c>
      <c s="8" t="inlineStr" r="F16294">
        <is>
          <t xml:space="preserve">80C48</t>
        </is>
      </c>
      <c s="8" t="inlineStr" r="G16294">
        <is>
          <t xml:space="preserve">030</t>
        </is>
      </c>
      <c s="9" r="H16294">
        <v>20.0000</v>
      </c>
      <c s="8" t="inlineStr" r="I16294">
        <is>
          <t xml:space="preserve"/>
        </is>
      </c>
      <c s="8" t="inlineStr" r="J16294">
        <is>
          <t xml:space="preserve"> Lake</t>
        </is>
      </c>
    </row>
    <row r="16295" ht="20.25" customHeight="0">
      <c s="5" t="inlineStr" r="A16295">
        <is>
          <t xml:space="preserve">72501000</t>
        </is>
      </c>
      <c s="5" t="inlineStr" r="B16295">
        <is>
          <t xml:space="preserve">TERMINAL MARKER - DIRECT APPLIED</t>
        </is>
      </c>
      <c s="5" t="inlineStr" r="C16295">
        <is>
          <t xml:space="preserve">EACH   </t>
        </is>
      </c>
      <c s="6" r="D16295">
        <v>4.000</v>
      </c>
      <c s="7" r="E16295">
        <v>3</v>
      </c>
      <c s="8" t="inlineStr" r="F16295">
        <is>
          <t xml:space="preserve">87851</t>
        </is>
      </c>
      <c s="8" t="inlineStr" r="G16295">
        <is>
          <t xml:space="preserve">203</t>
        </is>
      </c>
      <c s="9" r="H16295">
        <v>50.0000</v>
      </c>
      <c s="8" t="inlineStr" r="I16295">
        <is>
          <t xml:space="preserve">Y</t>
        </is>
      </c>
      <c s="8" t="inlineStr" r="J16295">
        <is>
          <t xml:space="preserve"> Kankakee</t>
        </is>
      </c>
    </row>
    <row r="16296" ht="20.25" customHeight="0">
      <c s="5" t="inlineStr" r="A16296">
        <is>
          <t xml:space="preserve">72501000</t>
        </is>
      </c>
      <c s="5" t="inlineStr" r="B16296">
        <is>
          <t xml:space="preserve">TERMINAL MARKER - DIRECT APPLIED</t>
        </is>
      </c>
      <c s="5" t="inlineStr" r="C16296">
        <is>
          <t xml:space="preserve">EACH   </t>
        </is>
      </c>
      <c s="6" r="D16296">
        <v>4.000</v>
      </c>
      <c s="7" r="E16296">
        <v>3</v>
      </c>
      <c s="8" t="inlineStr" r="F16296">
        <is>
          <t xml:space="preserve">87851</t>
        </is>
      </c>
      <c s="8" t="inlineStr" r="G16296">
        <is>
          <t xml:space="preserve">203</t>
        </is>
      </c>
      <c s="9" r="H16296">
        <v>50.0000</v>
      </c>
      <c s="8" t="inlineStr" r="I16296">
        <is>
          <t xml:space="preserve"/>
        </is>
      </c>
      <c s="8" t="inlineStr" r="J16296">
        <is>
          <t xml:space="preserve"> Kankakee</t>
        </is>
      </c>
    </row>
    <row r="16297" ht="20.25" customHeight="0">
      <c s="5" t="inlineStr" r="A16297">
        <is>
          <t xml:space="preserve">72501000</t>
        </is>
      </c>
      <c s="5" t="inlineStr" r="B16297">
        <is>
          <t xml:space="preserve">TERMINAL MARKER - DIRECT APPLIED</t>
        </is>
      </c>
      <c s="5" t="inlineStr" r="C16297">
        <is>
          <t xml:space="preserve">EACH   </t>
        </is>
      </c>
      <c s="6" r="D16297">
        <v>4.000</v>
      </c>
      <c s="7" r="E16297">
        <v>3</v>
      </c>
      <c s="8" t="inlineStr" r="F16297">
        <is>
          <t xml:space="preserve">87851</t>
        </is>
      </c>
      <c s="8" t="inlineStr" r="G16297">
        <is>
          <t xml:space="preserve">203</t>
        </is>
      </c>
      <c s="9" r="H16297">
        <v>50.0000</v>
      </c>
      <c s="8" t="inlineStr" r="I16297">
        <is>
          <t xml:space="preserve"/>
        </is>
      </c>
      <c s="8" t="inlineStr" r="J16297">
        <is>
          <t xml:space="preserve"> Kankakee</t>
        </is>
      </c>
    </row>
    <row r="16298" ht="20.25" customHeight="0">
      <c s="5" t="inlineStr" r="A16298">
        <is>
          <t xml:space="preserve">72800100</t>
        </is>
      </c>
      <c s="5" t="inlineStr" r="B16298">
        <is>
          <t xml:space="preserve">TELESCOPING STEEL SIGN SUPPORT</t>
        </is>
      </c>
      <c s="5" t="inlineStr" r="C16298">
        <is>
          <t xml:space="preserve">FOOT   </t>
        </is>
      </c>
      <c s="6" r="D16298">
        <v>501.000</v>
      </c>
      <c s="7" r="E16298">
        <v>1</v>
      </c>
      <c s="8" t="inlineStr" r="F16298">
        <is>
          <t xml:space="preserve">46952</t>
        </is>
      </c>
      <c s="8" t="inlineStr" r="G16298">
        <is>
          <t xml:space="preserve">001</t>
        </is>
      </c>
      <c s="9" r="H16298">
        <v>22.0000</v>
      </c>
      <c s="8" t="inlineStr" r="I16298">
        <is>
          <t xml:space="preserve">Y</t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72800100</t>
        </is>
      </c>
      <c s="5" t="inlineStr" r="B16299">
        <is>
          <t xml:space="preserve">TELESCOPING STEEL SIGN SUPPORT</t>
        </is>
      </c>
      <c s="5" t="inlineStr" r="C16299">
        <is>
          <t xml:space="preserve">FOOT   </t>
        </is>
      </c>
      <c s="6" r="D16299">
        <v>501.000</v>
      </c>
      <c s="7" r="E16299">
        <v>1</v>
      </c>
      <c s="8" t="inlineStr" r="F16299">
        <is>
          <t xml:space="preserve">46952</t>
        </is>
      </c>
      <c s="8" t="inlineStr" r="G16299">
        <is>
          <t xml:space="preserve">001</t>
        </is>
      </c>
      <c s="9" r="H16299">
        <v>16.0000</v>
      </c>
      <c s="8" t="inlineStr" r="I16299">
        <is>
          <t xml:space="preserve"/>
        </is>
      </c>
      <c s="8" t="inlineStr" r="J16299">
        <is>
          <t xml:space="preserve"> Cook</t>
        </is>
      </c>
    </row>
    <row r="16300" ht="20.25" customHeight="0">
      <c s="5" t="inlineStr" r="A16300">
        <is>
          <t xml:space="preserve">72800100</t>
        </is>
      </c>
      <c s="5" t="inlineStr" r="B16300">
        <is>
          <t xml:space="preserve">TELESCOPING STEEL SIGN SUPPORT</t>
        </is>
      </c>
      <c s="5" t="inlineStr" r="C16300">
        <is>
          <t xml:space="preserve">FOOT   </t>
        </is>
      </c>
      <c s="6" r="D16300">
        <v>501.000</v>
      </c>
      <c s="7" r="E16300">
        <v>1</v>
      </c>
      <c s="8" t="inlineStr" r="F16300">
        <is>
          <t xml:space="preserve">46952</t>
        </is>
      </c>
      <c s="8" t="inlineStr" r="G16300">
        <is>
          <t xml:space="preserve">001</t>
        </is>
      </c>
      <c s="9" r="H16300">
        <v>16.0000</v>
      </c>
      <c s="8" t="inlineStr" r="I16300">
        <is>
          <t xml:space="preserve"/>
        </is>
      </c>
      <c s="8" t="inlineStr" r="J16300">
        <is>
          <t xml:space="preserve"> Cook</t>
        </is>
      </c>
    </row>
    <row r="16301" ht="20.25" customHeight="0">
      <c s="5" t="inlineStr" r="A16301">
        <is>
          <t xml:space="preserve">72800100</t>
        </is>
      </c>
      <c s="5" t="inlineStr" r="B16301">
        <is>
          <t xml:space="preserve">TELESCOPING STEEL SIGN SUPPORT</t>
        </is>
      </c>
      <c s="5" t="inlineStr" r="C16301">
        <is>
          <t xml:space="preserve">FOOT   </t>
        </is>
      </c>
      <c s="6" r="D16301">
        <v>120.000</v>
      </c>
      <c s="7" r="E16301">
        <v>1</v>
      </c>
      <c s="8" t="inlineStr" r="F16301">
        <is>
          <t xml:space="preserve">61M44</t>
        </is>
      </c>
      <c s="8" t="inlineStr" r="G16301">
        <is>
          <t xml:space="preserve">041</t>
        </is>
      </c>
      <c s="9" r="H16301">
        <v>18.0000</v>
      </c>
      <c s="8" t="inlineStr" r="I16301">
        <is>
          <t xml:space="preserve">Y</t>
        </is>
      </c>
      <c s="8" t="inlineStr" r="J16301">
        <is>
          <t xml:space="preserve"> Kane</t>
        </is>
      </c>
    </row>
    <row r="16302" ht="20.25" customHeight="0">
      <c s="5" t="inlineStr" r="A16302">
        <is>
          <t xml:space="preserve">72800100</t>
        </is>
      </c>
      <c s="5" t="inlineStr" r="B16302">
        <is>
          <t xml:space="preserve">TELESCOPING STEEL SIGN SUPPORT</t>
        </is>
      </c>
      <c s="5" t="inlineStr" r="C16302">
        <is>
          <t xml:space="preserve">FOOT   </t>
        </is>
      </c>
      <c s="6" r="D16302">
        <v>120.000</v>
      </c>
      <c s="7" r="E16302">
        <v>1</v>
      </c>
      <c s="8" t="inlineStr" r="F16302">
        <is>
          <t xml:space="preserve">61M44</t>
        </is>
      </c>
      <c s="8" t="inlineStr" r="G16302">
        <is>
          <t xml:space="preserve">041</t>
        </is>
      </c>
      <c s="9" r="H16302">
        <v>15.0000</v>
      </c>
      <c s="8" t="inlineStr" r="I16302">
        <is>
          <t xml:space="preserve"/>
        </is>
      </c>
      <c s="8" t="inlineStr" r="J16302">
        <is>
          <t xml:space="preserve"> Kane</t>
        </is>
      </c>
    </row>
    <row r="16303" ht="20.25" customHeight="0">
      <c s="5" t="inlineStr" r="A16303">
        <is>
          <t xml:space="preserve">72800100</t>
        </is>
      </c>
      <c s="5" t="inlineStr" r="B16303">
        <is>
          <t xml:space="preserve">TELESCOPING STEEL SIGN SUPPORT</t>
        </is>
      </c>
      <c s="5" t="inlineStr" r="C16303">
        <is>
          <t xml:space="preserve">FOOT   </t>
        </is>
      </c>
      <c s="6" r="D16303">
        <v>120.000</v>
      </c>
      <c s="7" r="E16303">
        <v>1</v>
      </c>
      <c s="8" t="inlineStr" r="F16303">
        <is>
          <t xml:space="preserve">61M44</t>
        </is>
      </c>
      <c s="8" t="inlineStr" r="G16303">
        <is>
          <t xml:space="preserve">041</t>
        </is>
      </c>
      <c s="9" r="H16303">
        <v>35.0000</v>
      </c>
      <c s="8" t="inlineStr" r="I16303">
        <is>
          <t xml:space="preserve"/>
        </is>
      </c>
      <c s="8" t="inlineStr" r="J16303">
        <is>
          <t xml:space="preserve"> Kane</t>
        </is>
      </c>
    </row>
    <row r="16304" ht="20.25" customHeight="0">
      <c s="5" t="inlineStr" r="A16304">
        <is>
          <t xml:space="preserve">72800100</t>
        </is>
      </c>
      <c s="5" t="inlineStr" r="B16304">
        <is>
          <t xml:space="preserve">TELESCOPING STEEL SIGN SUPPORT</t>
        </is>
      </c>
      <c s="5" t="inlineStr" r="C16304">
        <is>
          <t xml:space="preserve">FOOT   </t>
        </is>
      </c>
      <c s="6" r="D16304">
        <v>200.000</v>
      </c>
      <c s="7" r="E16304">
        <v>1</v>
      </c>
      <c s="8" t="inlineStr" r="F16304">
        <is>
          <t xml:space="preserve">61M53</t>
        </is>
      </c>
      <c s="8" t="inlineStr" r="G16304">
        <is>
          <t xml:space="preserve">044</t>
        </is>
      </c>
      <c s="9" r="H16304">
        <v>22.0000</v>
      </c>
      <c s="8" t="inlineStr" r="I16304">
        <is>
          <t xml:space="preserve">Y</t>
        </is>
      </c>
      <c s="8" t="inlineStr" r="J16304">
        <is>
          <t xml:space="preserve"> Cook</t>
        </is>
      </c>
    </row>
    <row r="16305" ht="20.25" customHeight="0">
      <c s="5" t="inlineStr" r="A16305">
        <is>
          <t xml:space="preserve">72800100</t>
        </is>
      </c>
      <c s="5" t="inlineStr" r="B16305">
        <is>
          <t xml:space="preserve">TELESCOPING STEEL SIGN SUPPORT</t>
        </is>
      </c>
      <c s="5" t="inlineStr" r="C16305">
        <is>
          <t xml:space="preserve">FOOT   </t>
        </is>
      </c>
      <c s="6" r="D16305">
        <v>200.000</v>
      </c>
      <c s="7" r="E16305">
        <v>1</v>
      </c>
      <c s="8" t="inlineStr" r="F16305">
        <is>
          <t xml:space="preserve">61M53</t>
        </is>
      </c>
      <c s="8" t="inlineStr" r="G16305">
        <is>
          <t xml:space="preserve">044</t>
        </is>
      </c>
      <c s="9" r="H16305">
        <v>15.0000</v>
      </c>
      <c s="8" t="inlineStr" r="I16305">
        <is>
          <t xml:space="preserve"/>
        </is>
      </c>
      <c s="8" t="inlineStr" r="J16305">
        <is>
          <t xml:space="preserve"> Cook</t>
        </is>
      </c>
    </row>
    <row r="16306" ht="20.25" customHeight="0">
      <c s="5" t="inlineStr" r="A16306">
        <is>
          <t xml:space="preserve">72800100</t>
        </is>
      </c>
      <c s="5" t="inlineStr" r="B16306">
        <is>
          <t xml:space="preserve">TELESCOPING STEEL SIGN SUPPORT</t>
        </is>
      </c>
      <c s="5" t="inlineStr" r="C16306">
        <is>
          <t xml:space="preserve">FOOT   </t>
        </is>
      </c>
      <c s="6" r="D16306">
        <v>200.000</v>
      </c>
      <c s="7" r="E16306">
        <v>1</v>
      </c>
      <c s="8" t="inlineStr" r="F16306">
        <is>
          <t xml:space="preserve">61M53</t>
        </is>
      </c>
      <c s="8" t="inlineStr" r="G16306">
        <is>
          <t xml:space="preserve">044</t>
        </is>
      </c>
      <c s="9" r="H16306">
        <v>25.0000</v>
      </c>
      <c s="8" t="inlineStr" r="I16306">
        <is>
          <t xml:space="preserve"/>
        </is>
      </c>
      <c s="8" t="inlineStr" r="J16306">
        <is>
          <t xml:space="preserve"> Cook</t>
        </is>
      </c>
    </row>
    <row r="16307" ht="20.25" customHeight="0">
      <c s="5" t="inlineStr" r="A16307">
        <is>
          <t xml:space="preserve">72800100</t>
        </is>
      </c>
      <c s="5" t="inlineStr" r="B16307">
        <is>
          <t xml:space="preserve">TELESCOPING STEEL SIGN SUPPORT</t>
        </is>
      </c>
      <c s="5" t="inlineStr" r="C16307">
        <is>
          <t xml:space="preserve">FOOT   </t>
        </is>
      </c>
      <c s="6" r="D16307">
        <v>58.000</v>
      </c>
      <c s="7" r="E16307">
        <v>1</v>
      </c>
      <c s="8" t="inlineStr" r="F16307">
        <is>
          <t xml:space="preserve">62R61</t>
        </is>
      </c>
      <c s="8" t="inlineStr" r="G16307">
        <is>
          <t xml:space="preserve">003</t>
        </is>
      </c>
      <c s="9" r="H16307">
        <v>18.4600</v>
      </c>
      <c s="8" t="inlineStr" r="I16307">
        <is>
          <t xml:space="preserve">Y</t>
        </is>
      </c>
      <c s="8" t="inlineStr" r="J16307">
        <is>
          <t xml:space="preserve"> Cook</t>
        </is>
      </c>
    </row>
    <row r="16308" ht="20.25" customHeight="0">
      <c s="5" t="inlineStr" r="A16308">
        <is>
          <t xml:space="preserve">72800100</t>
        </is>
      </c>
      <c s="5" t="inlineStr" r="B16308">
        <is>
          <t xml:space="preserve">TELESCOPING STEEL SIGN SUPPORT</t>
        </is>
      </c>
      <c s="5" t="inlineStr" r="C16308">
        <is>
          <t xml:space="preserve">FOOT   </t>
        </is>
      </c>
      <c s="6" r="D16308">
        <v>58.000</v>
      </c>
      <c s="7" r="E16308">
        <v>1</v>
      </c>
      <c s="8" t="inlineStr" r="F16308">
        <is>
          <t xml:space="preserve">62R61</t>
        </is>
      </c>
      <c s="8" t="inlineStr" r="G16308">
        <is>
          <t xml:space="preserve">003</t>
        </is>
      </c>
      <c s="9" r="H16308">
        <v>19.5000</v>
      </c>
      <c s="8" t="inlineStr" r="I16308">
        <is>
          <t xml:space="preserve"/>
        </is>
      </c>
      <c s="8" t="inlineStr" r="J16308">
        <is>
          <t xml:space="preserve"> Cook</t>
        </is>
      </c>
    </row>
    <row r="16309" ht="20.25" customHeight="0">
      <c s="5" t="inlineStr" r="A16309">
        <is>
          <t xml:space="preserve">72800100</t>
        </is>
      </c>
      <c s="5" t="inlineStr" r="B16309">
        <is>
          <t xml:space="preserve">TELESCOPING STEEL SIGN SUPPORT</t>
        </is>
      </c>
      <c s="5" t="inlineStr" r="C16309">
        <is>
          <t xml:space="preserve">FOOT   </t>
        </is>
      </c>
      <c s="6" r="D16309">
        <v>58.000</v>
      </c>
      <c s="7" r="E16309">
        <v>1</v>
      </c>
      <c s="8" t="inlineStr" r="F16309">
        <is>
          <t xml:space="preserve">62R61</t>
        </is>
      </c>
      <c s="8" t="inlineStr" r="G16309">
        <is>
          <t xml:space="preserve">003</t>
        </is>
      </c>
      <c s="9" r="H16309">
        <v>26.0000</v>
      </c>
      <c s="8" t="inlineStr" r="I16309">
        <is>
          <t xml:space="preserve"/>
        </is>
      </c>
      <c s="8" t="inlineStr" r="J16309">
        <is>
          <t xml:space="preserve"> Cook</t>
        </is>
      </c>
    </row>
    <row r="16310" ht="20.25" customHeight="0">
      <c s="5" t="inlineStr" r="A16310">
        <is>
          <t xml:space="preserve">72800100</t>
        </is>
      </c>
      <c s="5" t="inlineStr" r="B16310">
        <is>
          <t xml:space="preserve">TELESCOPING STEEL SIGN SUPPORT</t>
        </is>
      </c>
      <c s="5" t="inlineStr" r="C16310">
        <is>
          <t xml:space="preserve">FOOT   </t>
        </is>
      </c>
      <c s="6" r="D16310">
        <v>1781.000</v>
      </c>
      <c s="7" r="E16310">
        <v>1</v>
      </c>
      <c s="8" t="inlineStr" r="F16310">
        <is>
          <t xml:space="preserve">62U72</t>
        </is>
      </c>
      <c s="8" t="inlineStr" r="G16310">
        <is>
          <t xml:space="preserve">005</t>
        </is>
      </c>
      <c s="9" r="H16310">
        <v>19.0000</v>
      </c>
      <c s="8" t="inlineStr" r="I16310">
        <is>
          <t xml:space="preserve">Y</t>
        </is>
      </c>
      <c s="8" t="inlineStr" r="J16310">
        <is>
          <t xml:space="preserve"> McHenry</t>
        </is>
      </c>
    </row>
    <row r="16311" ht="20.25" customHeight="0">
      <c s="5" t="inlineStr" r="A16311">
        <is>
          <t xml:space="preserve">72800100</t>
        </is>
      </c>
      <c s="5" t="inlineStr" r="B16311">
        <is>
          <t xml:space="preserve">TELESCOPING STEEL SIGN SUPPORT</t>
        </is>
      </c>
      <c s="5" t="inlineStr" r="C16311">
        <is>
          <t xml:space="preserve">FOOT   </t>
        </is>
      </c>
      <c s="6" r="D16311">
        <v>1781.000</v>
      </c>
      <c s="7" r="E16311">
        <v>1</v>
      </c>
      <c s="8" t="inlineStr" r="F16311">
        <is>
          <t xml:space="preserve">62U72</t>
        </is>
      </c>
      <c s="8" t="inlineStr" r="G16311">
        <is>
          <t xml:space="preserve">005</t>
        </is>
      </c>
      <c s="9" r="H16311">
        <v>19.0000</v>
      </c>
      <c s="8" t="inlineStr" r="I16311">
        <is>
          <t xml:space="preserve"/>
        </is>
      </c>
      <c s="8" t="inlineStr" r="J16311">
        <is>
          <t xml:space="preserve"> McHenry</t>
        </is>
      </c>
    </row>
    <row r="16312" ht="20.25" customHeight="0">
      <c s="5" t="inlineStr" r="A16312">
        <is>
          <t xml:space="preserve">72800100</t>
        </is>
      </c>
      <c s="5" t="inlineStr" r="B16312">
        <is>
          <t xml:space="preserve">TELESCOPING STEEL SIGN SUPPORT</t>
        </is>
      </c>
      <c s="5" t="inlineStr" r="C16312">
        <is>
          <t xml:space="preserve">FOOT   </t>
        </is>
      </c>
      <c s="6" r="D16312">
        <v>1781.000</v>
      </c>
      <c s="7" r="E16312">
        <v>1</v>
      </c>
      <c s="8" t="inlineStr" r="F16312">
        <is>
          <t xml:space="preserve">62U72</t>
        </is>
      </c>
      <c s="8" t="inlineStr" r="G16312">
        <is>
          <t xml:space="preserve">005</t>
        </is>
      </c>
      <c s="9" r="H16312">
        <v>19.0000</v>
      </c>
      <c s="8" t="inlineStr" r="I16312">
        <is>
          <t xml:space="preserve"/>
        </is>
      </c>
      <c s="8" t="inlineStr" r="J16312">
        <is>
          <t xml:space="preserve"> McHenry</t>
        </is>
      </c>
    </row>
    <row r="16313" ht="20.25" customHeight="0">
      <c s="5" t="inlineStr" r="A16313">
        <is>
          <t xml:space="preserve">72800100</t>
        </is>
      </c>
      <c s="5" t="inlineStr" r="B16313">
        <is>
          <t xml:space="preserve">TELESCOPING STEEL SIGN SUPPORT</t>
        </is>
      </c>
      <c s="5" t="inlineStr" r="C16313">
        <is>
          <t xml:space="preserve">FOOT   </t>
        </is>
      </c>
      <c s="6" r="D16313">
        <v>1781.000</v>
      </c>
      <c s="7" r="E16313">
        <v>1</v>
      </c>
      <c s="8" t="inlineStr" r="F16313">
        <is>
          <t xml:space="preserve">62U72</t>
        </is>
      </c>
      <c s="8" t="inlineStr" r="G16313">
        <is>
          <t xml:space="preserve">005</t>
        </is>
      </c>
      <c s="9" r="H16313">
        <v>19.0000</v>
      </c>
      <c s="8" t="inlineStr" r="I16313">
        <is>
          <t xml:space="preserve"/>
        </is>
      </c>
      <c s="8" t="inlineStr" r="J16313">
        <is>
          <t xml:space="preserve"> McHenry</t>
        </is>
      </c>
    </row>
    <row r="16314" ht="20.25" customHeight="0">
      <c s="5" t="inlineStr" r="A16314">
        <is>
          <t xml:space="preserve">72800100</t>
        </is>
      </c>
      <c s="5" t="inlineStr" r="B16314">
        <is>
          <t xml:space="preserve">TELESCOPING STEEL SIGN SUPPORT</t>
        </is>
      </c>
      <c s="5" t="inlineStr" r="C16314">
        <is>
          <t xml:space="preserve">FOOT   </t>
        </is>
      </c>
      <c s="6" r="D16314">
        <v>1781.000</v>
      </c>
      <c s="7" r="E16314">
        <v>1</v>
      </c>
      <c s="8" t="inlineStr" r="F16314">
        <is>
          <t xml:space="preserve">62U72</t>
        </is>
      </c>
      <c s="8" t="inlineStr" r="G16314">
        <is>
          <t xml:space="preserve">005</t>
        </is>
      </c>
      <c s="9" r="H16314">
        <v>19.0800</v>
      </c>
      <c s="8" t="inlineStr" r="I16314">
        <is>
          <t xml:space="preserve"/>
        </is>
      </c>
      <c s="8" t="inlineStr" r="J16314">
        <is>
          <t xml:space="preserve"> McHenry</t>
        </is>
      </c>
    </row>
    <row r="16315" ht="20.25" customHeight="0">
      <c s="5" t="inlineStr" r="A16315">
        <is>
          <t xml:space="preserve">72800100</t>
        </is>
      </c>
      <c s="5" t="inlineStr" r="B16315">
        <is>
          <t xml:space="preserve">TELESCOPING STEEL SIGN SUPPORT</t>
        </is>
      </c>
      <c s="5" t="inlineStr" r="C16315">
        <is>
          <t xml:space="preserve">FOOT   </t>
        </is>
      </c>
      <c s="6" r="D16315">
        <v>15.000</v>
      </c>
      <c s="7" r="E16315">
        <v>1</v>
      </c>
      <c s="8" t="inlineStr" r="F16315">
        <is>
          <t xml:space="preserve">62V78</t>
        </is>
      </c>
      <c s="8" t="inlineStr" r="G16315">
        <is>
          <t xml:space="preserve">008</t>
        </is>
      </c>
      <c s="9" r="H16315">
        <v>20.0000</v>
      </c>
      <c s="8" t="inlineStr" r="I16315">
        <is>
          <t xml:space="preserve">Y</t>
        </is>
      </c>
      <c s="8" t="inlineStr" r="J16315">
        <is>
          <t xml:space="preserve"> DuPage, Kane</t>
        </is>
      </c>
    </row>
    <row r="16316" ht="20.25" customHeight="0">
      <c s="5" t="inlineStr" r="A16316">
        <is>
          <t xml:space="preserve">72800100</t>
        </is>
      </c>
      <c s="5" t="inlineStr" r="B16316">
        <is>
          <t xml:space="preserve">TELESCOPING STEEL SIGN SUPPORT</t>
        </is>
      </c>
      <c s="5" t="inlineStr" r="C16316">
        <is>
          <t xml:space="preserve">FOOT   </t>
        </is>
      </c>
      <c s="6" r="D16316">
        <v>833.000</v>
      </c>
      <c s="7" r="E16316">
        <v>2</v>
      </c>
      <c s="8" t="inlineStr" r="F16316">
        <is>
          <t xml:space="preserve">64L94</t>
        </is>
      </c>
      <c s="8" t="inlineStr" r="G16316">
        <is>
          <t xml:space="preserve">045</t>
        </is>
      </c>
      <c s="9" r="H16316">
        <v>15.0000</v>
      </c>
      <c s="8" t="inlineStr" r="I16316">
        <is>
          <t xml:space="preserve">Y</t>
        </is>
      </c>
      <c s="8" t="inlineStr" r="J16316">
        <is>
          <t xml:space="preserve"> Henry</t>
        </is>
      </c>
    </row>
    <row r="16317" ht="20.25" customHeight="0">
      <c s="5" t="inlineStr" r="A16317">
        <is>
          <t xml:space="preserve">72800100</t>
        </is>
      </c>
      <c s="5" t="inlineStr" r="B16317">
        <is>
          <t xml:space="preserve">TELESCOPING STEEL SIGN SUPPORT</t>
        </is>
      </c>
      <c s="5" t="inlineStr" r="C16317">
        <is>
          <t xml:space="preserve">FOOT   </t>
        </is>
      </c>
      <c s="6" r="D16317">
        <v>833.000</v>
      </c>
      <c s="7" r="E16317">
        <v>2</v>
      </c>
      <c s="8" t="inlineStr" r="F16317">
        <is>
          <t xml:space="preserve">64L94</t>
        </is>
      </c>
      <c s="8" t="inlineStr" r="G16317">
        <is>
          <t xml:space="preserve">045</t>
        </is>
      </c>
      <c s="9" r="H16317">
        <v>22.0000</v>
      </c>
      <c s="8" t="inlineStr" r="I16317">
        <is>
          <t xml:space="preserve"/>
        </is>
      </c>
      <c s="8" t="inlineStr" r="J16317">
        <is>
          <t xml:space="preserve"> Henry</t>
        </is>
      </c>
    </row>
    <row r="16318" ht="20.25" customHeight="0">
      <c s="5" t="inlineStr" r="A16318">
        <is>
          <t xml:space="preserve">72800100</t>
        </is>
      </c>
      <c s="5" t="inlineStr" r="B16318">
        <is>
          <t xml:space="preserve">TELESCOPING STEEL SIGN SUPPORT</t>
        </is>
      </c>
      <c s="5" t="inlineStr" r="C16318">
        <is>
          <t xml:space="preserve">FOOT   </t>
        </is>
      </c>
      <c s="6" r="D16318">
        <v>833.000</v>
      </c>
      <c s="7" r="E16318">
        <v>2</v>
      </c>
      <c s="8" t="inlineStr" r="F16318">
        <is>
          <t xml:space="preserve">64L94</t>
        </is>
      </c>
      <c s="8" t="inlineStr" r="G16318">
        <is>
          <t xml:space="preserve">045</t>
        </is>
      </c>
      <c s="9" r="H16318">
        <v>22.0000</v>
      </c>
      <c s="8" t="inlineStr" r="I16318">
        <is>
          <t xml:space="preserve"/>
        </is>
      </c>
      <c s="8" t="inlineStr" r="J16318">
        <is>
          <t xml:space="preserve"> Henry</t>
        </is>
      </c>
    </row>
    <row r="16319" ht="20.25" customHeight="0">
      <c s="5" t="inlineStr" r="A16319">
        <is>
          <t xml:space="preserve">72800100</t>
        </is>
      </c>
      <c s="5" t="inlineStr" r="B16319">
        <is>
          <t xml:space="preserve">TELESCOPING STEEL SIGN SUPPORT</t>
        </is>
      </c>
      <c s="5" t="inlineStr" r="C16319">
        <is>
          <t xml:space="preserve">FOOT   </t>
        </is>
      </c>
      <c s="6" r="D16319">
        <v>833.000</v>
      </c>
      <c s="7" r="E16319">
        <v>2</v>
      </c>
      <c s="8" t="inlineStr" r="F16319">
        <is>
          <t xml:space="preserve">64L94</t>
        </is>
      </c>
      <c s="8" t="inlineStr" r="G16319">
        <is>
          <t xml:space="preserve">045</t>
        </is>
      </c>
      <c s="9" r="H16319">
        <v>32.3900</v>
      </c>
      <c s="8" t="inlineStr" r="I16319">
        <is>
          <t xml:space="preserve"/>
        </is>
      </c>
      <c s="8" t="inlineStr" r="J16319">
        <is>
          <t xml:space="preserve"> Henry</t>
        </is>
      </c>
    </row>
    <row r="16320" ht="20.25" customHeight="0">
      <c s="5" t="inlineStr" r="A16320">
        <is>
          <t xml:space="preserve">72800100</t>
        </is>
      </c>
      <c s="5" t="inlineStr" r="B16320">
        <is>
          <t xml:space="preserve">TELESCOPING STEEL SIGN SUPPORT</t>
        </is>
      </c>
      <c s="5" t="inlineStr" r="C16320">
        <is>
          <t xml:space="preserve">FOOT   </t>
        </is>
      </c>
      <c s="6" r="D16320">
        <v>275.000</v>
      </c>
      <c s="7" r="E16320">
        <v>2</v>
      </c>
      <c s="8" t="inlineStr" r="F16320">
        <is>
          <t xml:space="preserve">64N73</t>
        </is>
      </c>
      <c s="8" t="inlineStr" r="G16320">
        <is>
          <t xml:space="preserve">200</t>
        </is>
      </c>
      <c s="9" r="H16320">
        <v>25.0000</v>
      </c>
      <c s="8" t="inlineStr" r="I16320">
        <is>
          <t xml:space="preserve">Y</t>
        </is>
      </c>
      <c s="8" t="inlineStr" r="J16320">
        <is>
          <t xml:space="preserve"> Stephenson</t>
        </is>
      </c>
    </row>
    <row r="16321" ht="20.25" customHeight="0">
      <c s="5" t="inlineStr" r="A16321">
        <is>
          <t xml:space="preserve">72800100</t>
        </is>
      </c>
      <c s="5" t="inlineStr" r="B16321">
        <is>
          <t xml:space="preserve">TELESCOPING STEEL SIGN SUPPORT</t>
        </is>
      </c>
      <c s="5" t="inlineStr" r="C16321">
        <is>
          <t xml:space="preserve">FOOT   </t>
        </is>
      </c>
      <c s="6" r="D16321">
        <v>479.000</v>
      </c>
      <c s="7" r="E16321">
        <v>2</v>
      </c>
      <c s="8" t="inlineStr" r="F16321">
        <is>
          <t xml:space="preserve">64S70</t>
        </is>
      </c>
      <c s="8" t="inlineStr" r="G16321">
        <is>
          <t xml:space="preserve">201</t>
        </is>
      </c>
      <c s="9" r="H16321">
        <v>22.0000</v>
      </c>
      <c s="8" t="inlineStr" r="I16321">
        <is>
          <t xml:space="preserve">Y</t>
        </is>
      </c>
      <c s="8" t="inlineStr" r="J16321">
        <is>
          <t xml:space="preserve"> Stephenson</t>
        </is>
      </c>
    </row>
    <row r="16322" ht="20.25" customHeight="0">
      <c s="5" t="inlineStr" r="A16322">
        <is>
          <t xml:space="preserve">72800100</t>
        </is>
      </c>
      <c s="5" t="inlineStr" r="B16322">
        <is>
          <t xml:space="preserve">TELESCOPING STEEL SIGN SUPPORT</t>
        </is>
      </c>
      <c s="5" t="inlineStr" r="C16322">
        <is>
          <t xml:space="preserve">FOOT   </t>
        </is>
      </c>
      <c s="6" r="D16322">
        <v>479.000</v>
      </c>
      <c s="7" r="E16322">
        <v>2</v>
      </c>
      <c s="8" t="inlineStr" r="F16322">
        <is>
          <t xml:space="preserve">64S70</t>
        </is>
      </c>
      <c s="8" t="inlineStr" r="G16322">
        <is>
          <t xml:space="preserve">201</t>
        </is>
      </c>
      <c s="9" r="H16322">
        <v>22.0000</v>
      </c>
      <c s="8" t="inlineStr" r="I16322">
        <is>
          <t xml:space="preserve"/>
        </is>
      </c>
      <c s="8" t="inlineStr" r="J16322">
        <is>
          <t xml:space="preserve"> Stephenson</t>
        </is>
      </c>
    </row>
    <row r="16323" ht="20.25" customHeight="0">
      <c s="5" t="inlineStr" r="A16323">
        <is>
          <t xml:space="preserve">72800100</t>
        </is>
      </c>
      <c s="5" t="inlineStr" r="B16323">
        <is>
          <t xml:space="preserve">TELESCOPING STEEL SIGN SUPPORT</t>
        </is>
      </c>
      <c s="5" t="inlineStr" r="C16323">
        <is>
          <t xml:space="preserve">FOOT   </t>
        </is>
      </c>
      <c s="6" r="D16323">
        <v>172.000</v>
      </c>
      <c s="7" r="E16323">
        <v>2</v>
      </c>
      <c s="8" t="inlineStr" r="F16323">
        <is>
          <t xml:space="preserve">64V31</t>
        </is>
      </c>
      <c s="8" t="inlineStr" r="G16323">
        <is>
          <t xml:space="preserve">050</t>
        </is>
      </c>
      <c s="9" r="H16323">
        <v>29.2700</v>
      </c>
      <c s="8" t="inlineStr" r="I16323">
        <is>
          <t xml:space="preserve">Y</t>
        </is>
      </c>
      <c s="8" t="inlineStr" r="J16323">
        <is>
          <t xml:space="preserve">Various</t>
        </is>
      </c>
    </row>
    <row r="16324" ht="20.25" customHeight="0">
      <c s="5" t="inlineStr" r="A16324">
        <is>
          <t xml:space="preserve">72800100</t>
        </is>
      </c>
      <c s="5" t="inlineStr" r="B16324">
        <is>
          <t xml:space="preserve">TELESCOPING STEEL SIGN SUPPORT</t>
        </is>
      </c>
      <c s="5" t="inlineStr" r="C16324">
        <is>
          <t xml:space="preserve">FOOT   </t>
        </is>
      </c>
      <c s="6" r="D16324">
        <v>172.000</v>
      </c>
      <c s="7" r="E16324">
        <v>2</v>
      </c>
      <c s="8" t="inlineStr" r="F16324">
        <is>
          <t xml:space="preserve">64V31</t>
        </is>
      </c>
      <c s="8" t="inlineStr" r="G16324">
        <is>
          <t xml:space="preserve">050</t>
        </is>
      </c>
      <c s="9" r="H16324">
        <v>40.0000</v>
      </c>
      <c s="8" t="inlineStr" r="I16324">
        <is>
          <t xml:space="preserve"/>
        </is>
      </c>
      <c s="8" t="inlineStr" r="J16324">
        <is>
          <t xml:space="preserve">Various</t>
        </is>
      </c>
    </row>
    <row r="16325" ht="20.25" customHeight="0">
      <c s="5" t="inlineStr" r="A16325">
        <is>
          <t xml:space="preserve">72800100</t>
        </is>
      </c>
      <c s="5" t="inlineStr" r="B16325">
        <is>
          <t xml:space="preserve">TELESCOPING STEEL SIGN SUPPORT</t>
        </is>
      </c>
      <c s="5" t="inlineStr" r="C16325">
        <is>
          <t xml:space="preserve">FOOT   </t>
        </is>
      </c>
      <c s="6" r="D16325">
        <v>419.000</v>
      </c>
      <c s="7" r="E16325">
        <v>2</v>
      </c>
      <c s="8" t="inlineStr" r="F16325">
        <is>
          <t xml:space="preserve">64V39</t>
        </is>
      </c>
      <c s="8" t="inlineStr" r="G16325">
        <is>
          <t xml:space="preserve">051</t>
        </is>
      </c>
      <c s="9" r="H16325">
        <v>16.0000</v>
      </c>
      <c s="8" t="inlineStr" r="I16325">
        <is>
          <t xml:space="preserve">Y</t>
        </is>
      </c>
      <c s="8" t="inlineStr" r="J16325">
        <is>
          <t xml:space="preserve"> Stephenson</t>
        </is>
      </c>
    </row>
    <row r="16326" ht="20.25" customHeight="0">
      <c s="5" t="inlineStr" r="A16326">
        <is>
          <t xml:space="preserve">72800100</t>
        </is>
      </c>
      <c s="5" t="inlineStr" r="B16326">
        <is>
          <t xml:space="preserve">TELESCOPING STEEL SIGN SUPPORT</t>
        </is>
      </c>
      <c s="5" t="inlineStr" r="C16326">
        <is>
          <t xml:space="preserve">FOOT   </t>
        </is>
      </c>
      <c s="6" r="D16326">
        <v>429.000</v>
      </c>
      <c s="7" r="E16326">
        <v>2</v>
      </c>
      <c s="8" t="inlineStr" r="F16326">
        <is>
          <t xml:space="preserve">64V42</t>
        </is>
      </c>
      <c s="8" t="inlineStr" r="G16326">
        <is>
          <t xml:space="preserve">053</t>
        </is>
      </c>
      <c s="9" r="H16326">
        <v>27.0000</v>
      </c>
      <c s="8" t="inlineStr" r="I16326">
        <is>
          <t xml:space="preserve">Y</t>
        </is>
      </c>
      <c s="8" t="inlineStr" r="J16326">
        <is>
          <t xml:space="preserve"> Whiteside</t>
        </is>
      </c>
    </row>
    <row r="16327" ht="20.25" customHeight="0">
      <c s="5" t="inlineStr" r="A16327">
        <is>
          <t xml:space="preserve">72800100</t>
        </is>
      </c>
      <c s="5" t="inlineStr" r="B16327">
        <is>
          <t xml:space="preserve">TELESCOPING STEEL SIGN SUPPORT</t>
        </is>
      </c>
      <c s="5" t="inlineStr" r="C16327">
        <is>
          <t xml:space="preserve">FOOT   </t>
        </is>
      </c>
      <c s="6" r="D16327">
        <v>32.000</v>
      </c>
      <c s="7" r="E16327">
        <v>4</v>
      </c>
      <c s="8" t="inlineStr" r="F16327">
        <is>
          <t xml:space="preserve">68J15</t>
        </is>
      </c>
      <c s="8" t="inlineStr" r="G16327">
        <is>
          <t xml:space="preserve">085</t>
        </is>
      </c>
      <c s="9" r="H16327">
        <v>57.2000</v>
      </c>
      <c s="8" t="inlineStr" r="I16327">
        <is>
          <t xml:space="preserve">Y</t>
        </is>
      </c>
      <c s="8" t="inlineStr" r="J16327">
        <is>
          <t xml:space="preserve"> Tazewell</t>
        </is>
      </c>
    </row>
    <row r="16328" ht="20.25" customHeight="0">
      <c s="5" t="inlineStr" r="A16328">
        <is>
          <t xml:space="preserve">72800100</t>
        </is>
      </c>
      <c s="5" t="inlineStr" r="B16328">
        <is>
          <t xml:space="preserve">TELESCOPING STEEL SIGN SUPPORT</t>
        </is>
      </c>
      <c s="5" t="inlineStr" r="C16328">
        <is>
          <t xml:space="preserve">FOOT   </t>
        </is>
      </c>
      <c s="6" r="D16328">
        <v>64.000</v>
      </c>
      <c s="7" r="E16328">
        <v>4</v>
      </c>
      <c s="8" t="inlineStr" r="F16328">
        <is>
          <t xml:space="preserve">68J56</t>
        </is>
      </c>
      <c s="8" t="inlineStr" r="G16328">
        <is>
          <t xml:space="preserve">088</t>
        </is>
      </c>
      <c s="9" r="H16328">
        <v>46.2000</v>
      </c>
      <c s="8" t="inlineStr" r="I16328">
        <is>
          <t xml:space="preserve">Y</t>
        </is>
      </c>
      <c s="8" t="inlineStr" r="J16328">
        <is>
          <t xml:space="preserve"> Peoria</t>
        </is>
      </c>
    </row>
    <row r="16329" ht="20.25" customHeight="0">
      <c s="5" t="inlineStr" r="A16329">
        <is>
          <t xml:space="preserve">72800100</t>
        </is>
      </c>
      <c s="5" t="inlineStr" r="B16329">
        <is>
          <t xml:space="preserve">TELESCOPING STEEL SIGN SUPPORT</t>
        </is>
      </c>
      <c s="5" t="inlineStr" r="C16329">
        <is>
          <t xml:space="preserve">FOOT   </t>
        </is>
      </c>
      <c s="6" r="D16329">
        <v>59.000</v>
      </c>
      <c s="7" r="E16329">
        <v>4</v>
      </c>
      <c s="8" t="inlineStr" r="F16329">
        <is>
          <t xml:space="preserve">68J72</t>
        </is>
      </c>
      <c s="8" t="inlineStr" r="G16329">
        <is>
          <t xml:space="preserve">092</t>
        </is>
      </c>
      <c s="9" r="H16329">
        <v>40.0000</v>
      </c>
      <c s="8" t="inlineStr" r="I16329">
        <is>
          <t xml:space="preserve">Y</t>
        </is>
      </c>
      <c s="8" t="inlineStr" r="J16329">
        <is>
          <t xml:space="preserve"> Marshall</t>
        </is>
      </c>
    </row>
    <row r="16330" ht="20.25" customHeight="0">
      <c s="5" t="inlineStr" r="A16330">
        <is>
          <t xml:space="preserve">72800100</t>
        </is>
      </c>
      <c s="5" t="inlineStr" r="B16330">
        <is>
          <t xml:space="preserve">TELESCOPING STEEL SIGN SUPPORT</t>
        </is>
      </c>
      <c s="5" t="inlineStr" r="C16330">
        <is>
          <t xml:space="preserve">FOOT   </t>
        </is>
      </c>
      <c s="6" r="D16330">
        <v>70.000</v>
      </c>
      <c s="7" r="E16330">
        <v>6</v>
      </c>
      <c s="8" t="inlineStr" r="F16330">
        <is>
          <t xml:space="preserve">72491</t>
        </is>
      </c>
      <c s="8" t="inlineStr" r="G16330">
        <is>
          <t xml:space="preserve">112</t>
        </is>
      </c>
      <c s="9" r="H16330">
        <v>43.0500</v>
      </c>
      <c s="8" t="inlineStr" r="I16330">
        <is>
          <t xml:space="preserve">Y</t>
        </is>
      </c>
      <c s="8" t="inlineStr" r="J16330">
        <is>
          <t xml:space="preserve"> Sangamon</t>
        </is>
      </c>
    </row>
    <row r="16331" ht="20.25" customHeight="0">
      <c s="5" t="inlineStr" r="A16331">
        <is>
          <t xml:space="preserve">72800100</t>
        </is>
      </c>
      <c s="5" t="inlineStr" r="B16331">
        <is>
          <t xml:space="preserve">TELESCOPING STEEL SIGN SUPPORT</t>
        </is>
      </c>
      <c s="5" t="inlineStr" r="C16331">
        <is>
          <t xml:space="preserve">FOOT   </t>
        </is>
      </c>
      <c s="6" r="D16331">
        <v>70.000</v>
      </c>
      <c s="7" r="E16331">
        <v>6</v>
      </c>
      <c s="8" t="inlineStr" r="F16331">
        <is>
          <t xml:space="preserve">72491</t>
        </is>
      </c>
      <c s="8" t="inlineStr" r="G16331">
        <is>
          <t xml:space="preserve">112</t>
        </is>
      </c>
      <c s="9" r="H16331">
        <v>29.3000</v>
      </c>
      <c s="8" t="inlineStr" r="I16331">
        <is>
          <t xml:space="preserve"/>
        </is>
      </c>
      <c s="8" t="inlineStr" r="J16331">
        <is>
          <t xml:space="preserve"> Sangamon</t>
        </is>
      </c>
    </row>
    <row r="16332" ht="20.25" customHeight="0">
      <c s="5" t="inlineStr" r="A16332">
        <is>
          <t xml:space="preserve">72800100</t>
        </is>
      </c>
      <c s="5" t="inlineStr" r="B16332">
        <is>
          <t xml:space="preserve">TELESCOPING STEEL SIGN SUPPORT</t>
        </is>
      </c>
      <c s="5" t="inlineStr" r="C16332">
        <is>
          <t xml:space="preserve">FOOT   </t>
        </is>
      </c>
      <c s="6" r="D16332">
        <v>70.000</v>
      </c>
      <c s="7" r="E16332">
        <v>6</v>
      </c>
      <c s="8" t="inlineStr" r="F16332">
        <is>
          <t xml:space="preserve">72491</t>
        </is>
      </c>
      <c s="8" t="inlineStr" r="G16332">
        <is>
          <t xml:space="preserve">112</t>
        </is>
      </c>
      <c s="9" r="H16332">
        <v>46.0500</v>
      </c>
      <c s="8" t="inlineStr" r="I16332">
        <is>
          <t xml:space="preserve"/>
        </is>
      </c>
      <c s="8" t="inlineStr" r="J16332">
        <is>
          <t xml:space="preserve"> Sangamon</t>
        </is>
      </c>
    </row>
    <row r="16333" ht="20.25" customHeight="0">
      <c s="5" t="inlineStr" r="A16333">
        <is>
          <t xml:space="preserve">72800100</t>
        </is>
      </c>
      <c s="5" t="inlineStr" r="B16333">
        <is>
          <t xml:space="preserve">TELESCOPING STEEL SIGN SUPPORT</t>
        </is>
      </c>
      <c s="5" t="inlineStr" r="C16333">
        <is>
          <t xml:space="preserve">FOOT   </t>
        </is>
      </c>
      <c s="6" r="D16333">
        <v>10.000</v>
      </c>
      <c s="7" r="E16333">
        <v>8</v>
      </c>
      <c s="8" t="inlineStr" r="F16333">
        <is>
          <t xml:space="preserve">76R32</t>
        </is>
      </c>
      <c s="8" t="inlineStr" r="G16333">
        <is>
          <t xml:space="preserve">151</t>
        </is>
      </c>
      <c s="9" r="H16333">
        <v>50.0000</v>
      </c>
      <c s="8" t="inlineStr" r="I16333">
        <is>
          <t xml:space="preserve">Y</t>
        </is>
      </c>
      <c s="8" t="inlineStr" r="J16333">
        <is>
          <t xml:space="preserve"> Madison</t>
        </is>
      </c>
    </row>
    <row r="16334" ht="20.25" customHeight="0">
      <c s="5" t="inlineStr" r="A16334">
        <is>
          <t xml:space="preserve">72800100</t>
        </is>
      </c>
      <c s="5" t="inlineStr" r="B16334">
        <is>
          <t xml:space="preserve">TELESCOPING STEEL SIGN SUPPORT</t>
        </is>
      </c>
      <c s="5" t="inlineStr" r="C16334">
        <is>
          <t xml:space="preserve">FOOT   </t>
        </is>
      </c>
      <c s="6" r="D16334">
        <v>10.000</v>
      </c>
      <c s="7" r="E16334">
        <v>8</v>
      </c>
      <c s="8" t="inlineStr" r="F16334">
        <is>
          <t xml:space="preserve">76R32</t>
        </is>
      </c>
      <c s="8" t="inlineStr" r="G16334">
        <is>
          <t xml:space="preserve">151</t>
        </is>
      </c>
      <c s="9" r="H16334">
        <v>359.4800</v>
      </c>
      <c s="8" t="inlineStr" r="I16334">
        <is>
          <t xml:space="preserve"/>
        </is>
      </c>
      <c s="8" t="inlineStr" r="J16334">
        <is>
          <t xml:space="preserve"> Madison</t>
        </is>
      </c>
    </row>
    <row r="16335" ht="20.25" customHeight="0">
      <c s="5" t="inlineStr" r="A16335">
        <is>
          <t xml:space="preserve">72800100</t>
        </is>
      </c>
      <c s="5" t="inlineStr" r="B16335">
        <is>
          <t xml:space="preserve">TELESCOPING STEEL SIGN SUPPORT</t>
        </is>
      </c>
      <c s="5" t="inlineStr" r="C16335">
        <is>
          <t xml:space="preserve">FOOT   </t>
        </is>
      </c>
      <c s="6" r="D16335">
        <v>362.000</v>
      </c>
      <c s="7" r="E16335">
        <v>9</v>
      </c>
      <c s="8" t="inlineStr" r="F16335">
        <is>
          <t xml:space="preserve">78977</t>
        </is>
      </c>
      <c s="8" t="inlineStr" r="G16335">
        <is>
          <t xml:space="preserve">178</t>
        </is>
      </c>
      <c s="9" r="H16335">
        <v>23.0000</v>
      </c>
      <c s="8" t="inlineStr" r="I16335">
        <is>
          <t xml:space="preserve">Y</t>
        </is>
      </c>
      <c s="8" t="inlineStr" r="J16335">
        <is>
          <t xml:space="preserve"> Franklin</t>
        </is>
      </c>
    </row>
    <row r="16336" ht="20.25" customHeight="0">
      <c s="5" t="inlineStr" r="A16336">
        <is>
          <t xml:space="preserve">72800100</t>
        </is>
      </c>
      <c s="5" t="inlineStr" r="B16336">
        <is>
          <t xml:space="preserve">TELESCOPING STEEL SIGN SUPPORT</t>
        </is>
      </c>
      <c s="5" t="inlineStr" r="C16336">
        <is>
          <t xml:space="preserve">FOOT   </t>
        </is>
      </c>
      <c s="6" r="D16336">
        <v>362.000</v>
      </c>
      <c s="7" r="E16336">
        <v>9</v>
      </c>
      <c s="8" t="inlineStr" r="F16336">
        <is>
          <t xml:space="preserve">78977</t>
        </is>
      </c>
      <c s="8" t="inlineStr" r="G16336">
        <is>
          <t xml:space="preserve">178</t>
        </is>
      </c>
      <c s="9" r="H16336">
        <v>32.3600</v>
      </c>
      <c s="8" t="inlineStr" r="I16336">
        <is>
          <t xml:space="preserve"/>
        </is>
      </c>
      <c s="8" t="inlineStr" r="J16336">
        <is>
          <t xml:space="preserve"> Franklin</t>
        </is>
      </c>
    </row>
    <row r="16337" ht="20.25" customHeight="0">
      <c s="5" t="inlineStr" r="A16337">
        <is>
          <t xml:space="preserve">72800100</t>
        </is>
      </c>
      <c s="5" t="inlineStr" r="B16337">
        <is>
          <t xml:space="preserve">TELESCOPING STEEL SIGN SUPPORT</t>
        </is>
      </c>
      <c s="5" t="inlineStr" r="C16337">
        <is>
          <t xml:space="preserve">FOOT   </t>
        </is>
      </c>
      <c s="6" r="D16337">
        <v>15.000</v>
      </c>
      <c s="7" r="E16337">
        <v>1</v>
      </c>
      <c s="8" t="inlineStr" r="F16337">
        <is>
          <t xml:space="preserve">80B22</t>
        </is>
      </c>
      <c s="8" t="inlineStr" r="G16337">
        <is>
          <t xml:space="preserve">017</t>
        </is>
      </c>
      <c s="9" r="H16337">
        <v>35.0000</v>
      </c>
      <c s="8" t="inlineStr" r="I16337">
        <is>
          <t xml:space="preserve">Y</t>
        </is>
      </c>
      <c s="8" t="inlineStr" r="J16337">
        <is>
          <t xml:space="preserve"> Cook</t>
        </is>
      </c>
    </row>
    <row r="16338" ht="20.25" customHeight="0">
      <c s="5" t="inlineStr" r="A16338">
        <is>
          <t xml:space="preserve">72800100</t>
        </is>
      </c>
      <c s="5" t="inlineStr" r="B16338">
        <is>
          <t xml:space="preserve">TELESCOPING STEEL SIGN SUPPORT</t>
        </is>
      </c>
      <c s="5" t="inlineStr" r="C16338">
        <is>
          <t xml:space="preserve">FOOT   </t>
        </is>
      </c>
      <c s="6" r="D16338">
        <v>15.000</v>
      </c>
      <c s="7" r="E16338">
        <v>1</v>
      </c>
      <c s="8" t="inlineStr" r="F16338">
        <is>
          <t xml:space="preserve">80B22</t>
        </is>
      </c>
      <c s="8" t="inlineStr" r="G16338">
        <is>
          <t xml:space="preserve">017</t>
        </is>
      </c>
      <c s="9" r="H16338">
        <v>4.8500</v>
      </c>
      <c s="8" t="inlineStr" r="I16338">
        <is>
          <t xml:space="preserve"/>
        </is>
      </c>
      <c s="8" t="inlineStr" r="J16338">
        <is>
          <t xml:space="preserve"> Cook</t>
        </is>
      </c>
    </row>
    <row r="16339" ht="20.25" customHeight="0">
      <c s="5" t="inlineStr" r="A16339">
        <is>
          <t xml:space="preserve">72800100</t>
        </is>
      </c>
      <c s="5" t="inlineStr" r="B16339">
        <is>
          <t xml:space="preserve">TELESCOPING STEEL SIGN SUPPORT</t>
        </is>
      </c>
      <c s="5" t="inlineStr" r="C16339">
        <is>
          <t xml:space="preserve">FOOT   </t>
        </is>
      </c>
      <c s="6" r="D16339">
        <v>15.000</v>
      </c>
      <c s="7" r="E16339">
        <v>1</v>
      </c>
      <c s="8" t="inlineStr" r="F16339">
        <is>
          <t xml:space="preserve">80B22</t>
        </is>
      </c>
      <c s="8" t="inlineStr" r="G16339">
        <is>
          <t xml:space="preserve">017</t>
        </is>
      </c>
      <c s="9" r="H16339">
        <v>25.0000</v>
      </c>
      <c s="8" t="inlineStr" r="I16339">
        <is>
          <t xml:space="preserve"/>
        </is>
      </c>
      <c s="8" t="inlineStr" r="J16339">
        <is>
          <t xml:space="preserve"> Cook</t>
        </is>
      </c>
    </row>
    <row r="16340" ht="20.25" customHeight="0">
      <c s="5" t="inlineStr" r="A16340">
        <is>
          <t xml:space="preserve">72800100</t>
        </is>
      </c>
      <c s="5" t="inlineStr" r="B16340">
        <is>
          <t xml:space="preserve">TELESCOPING STEEL SIGN SUPPORT</t>
        </is>
      </c>
      <c s="5" t="inlineStr" r="C16340">
        <is>
          <t xml:space="preserve">FOOT   </t>
        </is>
      </c>
      <c s="6" r="D16340">
        <v>15.000</v>
      </c>
      <c s="7" r="E16340">
        <v>1</v>
      </c>
      <c s="8" t="inlineStr" r="F16340">
        <is>
          <t xml:space="preserve">80B22</t>
        </is>
      </c>
      <c s="8" t="inlineStr" r="G16340">
        <is>
          <t xml:space="preserve">017</t>
        </is>
      </c>
      <c s="9" r="H16340">
        <v>35.0000</v>
      </c>
      <c s="8" t="inlineStr" r="I16340">
        <is>
          <t xml:space="preserve"/>
        </is>
      </c>
      <c s="8" t="inlineStr" r="J16340">
        <is>
          <t xml:space="preserve"> Cook</t>
        </is>
      </c>
    </row>
    <row r="16341" ht="20.25" customHeight="0">
      <c s="5" t="inlineStr" r="A16341">
        <is>
          <t xml:space="preserve">72800100</t>
        </is>
      </c>
      <c s="5" t="inlineStr" r="B16341">
        <is>
          <t xml:space="preserve">TELESCOPING STEEL SIGN SUPPORT</t>
        </is>
      </c>
      <c s="5" t="inlineStr" r="C16341">
        <is>
          <t xml:space="preserve">FOOT   </t>
        </is>
      </c>
      <c s="6" r="D16341">
        <v>90.000</v>
      </c>
      <c s="7" r="E16341">
        <v>1</v>
      </c>
      <c s="8" t="inlineStr" r="F16341">
        <is>
          <t xml:space="preserve">80B28</t>
        </is>
      </c>
      <c s="8" t="inlineStr" r="G16341">
        <is>
          <t xml:space="preserve">019</t>
        </is>
      </c>
      <c s="9" r="H16341">
        <v>18.0000</v>
      </c>
      <c s="8" t="inlineStr" r="I16341">
        <is>
          <t xml:space="preserve">Y</t>
        </is>
      </c>
      <c s="8" t="inlineStr" r="J16341">
        <is>
          <t xml:space="preserve"> Cook</t>
        </is>
      </c>
    </row>
    <row r="16342" ht="20.25" customHeight="0">
      <c s="5" t="inlineStr" r="A16342">
        <is>
          <t xml:space="preserve">72800100</t>
        </is>
      </c>
      <c s="5" t="inlineStr" r="B16342">
        <is>
          <t xml:space="preserve">TELESCOPING STEEL SIGN SUPPORT</t>
        </is>
      </c>
      <c s="5" t="inlineStr" r="C16342">
        <is>
          <t xml:space="preserve">FOOT   </t>
        </is>
      </c>
      <c s="6" r="D16342">
        <v>90.000</v>
      </c>
      <c s="7" r="E16342">
        <v>1</v>
      </c>
      <c s="8" t="inlineStr" r="F16342">
        <is>
          <t xml:space="preserve">80B28</t>
        </is>
      </c>
      <c s="8" t="inlineStr" r="G16342">
        <is>
          <t xml:space="preserve">019</t>
        </is>
      </c>
      <c s="9" r="H16342">
        <v>18.0000</v>
      </c>
      <c s="8" t="inlineStr" r="I16342">
        <is>
          <t xml:space="preserve"/>
        </is>
      </c>
      <c s="8" t="inlineStr" r="J16342">
        <is>
          <t xml:space="preserve"> Cook</t>
        </is>
      </c>
    </row>
    <row r="16343" ht="20.25" customHeight="0">
      <c s="5" t="inlineStr" r="A16343">
        <is>
          <t xml:space="preserve">72800100</t>
        </is>
      </c>
      <c s="5" t="inlineStr" r="B16343">
        <is>
          <t xml:space="preserve">TELESCOPING STEEL SIGN SUPPORT</t>
        </is>
      </c>
      <c s="5" t="inlineStr" r="C16343">
        <is>
          <t xml:space="preserve">FOOT   </t>
        </is>
      </c>
      <c s="6" r="D16343">
        <v>90.000</v>
      </c>
      <c s="7" r="E16343">
        <v>1</v>
      </c>
      <c s="8" t="inlineStr" r="F16343">
        <is>
          <t xml:space="preserve">80B28</t>
        </is>
      </c>
      <c s="8" t="inlineStr" r="G16343">
        <is>
          <t xml:space="preserve">019</t>
        </is>
      </c>
      <c s="9" r="H16343">
        <v>18.0000</v>
      </c>
      <c s="8" t="inlineStr" r="I16343">
        <is>
          <t xml:space="preserve"/>
        </is>
      </c>
      <c s="8" t="inlineStr" r="J16343">
        <is>
          <t xml:space="preserve"> Cook</t>
        </is>
      </c>
    </row>
    <row r="16344" ht="20.25" customHeight="0">
      <c s="5" t="inlineStr" r="A16344">
        <is>
          <t xml:space="preserve">72800100</t>
        </is>
      </c>
      <c s="5" t="inlineStr" r="B16344">
        <is>
          <t xml:space="preserve">TELESCOPING STEEL SIGN SUPPORT</t>
        </is>
      </c>
      <c s="5" t="inlineStr" r="C16344">
        <is>
          <t xml:space="preserve">FOOT   </t>
        </is>
      </c>
      <c s="6" r="D16344">
        <v>90.000</v>
      </c>
      <c s="7" r="E16344">
        <v>1</v>
      </c>
      <c s="8" t="inlineStr" r="F16344">
        <is>
          <t xml:space="preserve">80B28</t>
        </is>
      </c>
      <c s="8" t="inlineStr" r="G16344">
        <is>
          <t xml:space="preserve">019</t>
        </is>
      </c>
      <c s="9" r="H16344">
        <v>20.0000</v>
      </c>
      <c s="8" t="inlineStr" r="I16344">
        <is>
          <t xml:space="preserve"/>
        </is>
      </c>
      <c s="8" t="inlineStr" r="J16344">
        <is>
          <t xml:space="preserve"> Cook</t>
        </is>
      </c>
    </row>
    <row r="16345" ht="20.25" customHeight="0">
      <c s="5" t="inlineStr" r="A16345">
        <is>
          <t xml:space="preserve">72800100</t>
        </is>
      </c>
      <c s="5" t="inlineStr" r="B16345">
        <is>
          <t xml:space="preserve">TELESCOPING STEEL SIGN SUPPORT</t>
        </is>
      </c>
      <c s="5" t="inlineStr" r="C16345">
        <is>
          <t xml:space="preserve">FOOT   </t>
        </is>
      </c>
      <c s="6" r="D16345">
        <v>90.000</v>
      </c>
      <c s="7" r="E16345">
        <v>1</v>
      </c>
      <c s="8" t="inlineStr" r="F16345">
        <is>
          <t xml:space="preserve">80B28</t>
        </is>
      </c>
      <c s="8" t="inlineStr" r="G16345">
        <is>
          <t xml:space="preserve">019</t>
        </is>
      </c>
      <c s="9" r="H16345">
        <v>22.0000</v>
      </c>
      <c s="8" t="inlineStr" r="I16345">
        <is>
          <t xml:space="preserve"/>
        </is>
      </c>
      <c s="8" t="inlineStr" r="J16345">
        <is>
          <t xml:space="preserve"> Cook</t>
        </is>
      </c>
    </row>
    <row r="16346" ht="20.25" customHeight="0">
      <c s="5" t="inlineStr" r="A16346">
        <is>
          <t xml:space="preserve">72800100</t>
        </is>
      </c>
      <c s="5" t="inlineStr" r="B16346">
        <is>
          <t xml:space="preserve">TELESCOPING STEEL SIGN SUPPORT</t>
        </is>
      </c>
      <c s="5" t="inlineStr" r="C16346">
        <is>
          <t xml:space="preserve">FOOT   </t>
        </is>
      </c>
      <c s="6" r="D16346">
        <v>45.000</v>
      </c>
      <c s="7" r="E16346">
        <v>1</v>
      </c>
      <c s="8" t="inlineStr" r="F16346">
        <is>
          <t xml:space="preserve">80C45</t>
        </is>
      </c>
      <c s="8" t="inlineStr" r="G16346">
        <is>
          <t xml:space="preserve">029</t>
        </is>
      </c>
      <c s="9" r="H16346">
        <v>25.0000</v>
      </c>
      <c s="8" t="inlineStr" r="I16346">
        <is>
          <t xml:space="preserve">Y</t>
        </is>
      </c>
      <c s="8" t="inlineStr" r="J16346">
        <is>
          <t xml:space="preserve"> McHenry</t>
        </is>
      </c>
    </row>
    <row r="16347" ht="20.25" customHeight="0">
      <c s="5" t="inlineStr" r="A16347">
        <is>
          <t xml:space="preserve">72800100</t>
        </is>
      </c>
      <c s="5" t="inlineStr" r="B16347">
        <is>
          <t xml:space="preserve">TELESCOPING STEEL SIGN SUPPORT</t>
        </is>
      </c>
      <c s="5" t="inlineStr" r="C16347">
        <is>
          <t xml:space="preserve">FOOT   </t>
        </is>
      </c>
      <c s="6" r="D16347">
        <v>45.000</v>
      </c>
      <c s="7" r="E16347">
        <v>1</v>
      </c>
      <c s="8" t="inlineStr" r="F16347">
        <is>
          <t xml:space="preserve">80C45</t>
        </is>
      </c>
      <c s="8" t="inlineStr" r="G16347">
        <is>
          <t xml:space="preserve">029</t>
        </is>
      </c>
      <c s="9" r="H16347">
        <v>30.0000</v>
      </c>
      <c s="8" t="inlineStr" r="I16347">
        <is>
          <t xml:space="preserve"/>
        </is>
      </c>
      <c s="8" t="inlineStr" r="J16347">
        <is>
          <t xml:space="preserve"> McHenry</t>
        </is>
      </c>
    </row>
    <row r="16348" ht="20.25" customHeight="0">
      <c s="5" t="inlineStr" r="A16348">
        <is>
          <t xml:space="preserve">72800100</t>
        </is>
      </c>
      <c s="5" t="inlineStr" r="B16348">
        <is>
          <t xml:space="preserve">TELESCOPING STEEL SIGN SUPPORT</t>
        </is>
      </c>
      <c s="5" t="inlineStr" r="C16348">
        <is>
          <t xml:space="preserve">FOOT   </t>
        </is>
      </c>
      <c s="6" r="D16348">
        <v>45.000</v>
      </c>
      <c s="7" r="E16348">
        <v>1</v>
      </c>
      <c s="8" t="inlineStr" r="F16348">
        <is>
          <t xml:space="preserve">80C45</t>
        </is>
      </c>
      <c s="8" t="inlineStr" r="G16348">
        <is>
          <t xml:space="preserve">029</t>
        </is>
      </c>
      <c s="9" r="H16348">
        <v>30.0000</v>
      </c>
      <c s="8" t="inlineStr" r="I16348">
        <is>
          <t xml:space="preserve"/>
        </is>
      </c>
      <c s="8" t="inlineStr" r="J16348">
        <is>
          <t xml:space="preserve"> McHenry</t>
        </is>
      </c>
    </row>
    <row r="16349" ht="20.25" customHeight="0">
      <c s="5" t="inlineStr" r="A16349">
        <is>
          <t xml:space="preserve">72800100</t>
        </is>
      </c>
      <c s="5" t="inlineStr" r="B16349">
        <is>
          <t xml:space="preserve">TELESCOPING STEEL SIGN SUPPORT</t>
        </is>
      </c>
      <c s="5" t="inlineStr" r="C16349">
        <is>
          <t xml:space="preserve">FOOT   </t>
        </is>
      </c>
      <c s="6" r="D16349">
        <v>45.000</v>
      </c>
      <c s="7" r="E16349">
        <v>1</v>
      </c>
      <c s="8" t="inlineStr" r="F16349">
        <is>
          <t xml:space="preserve">80C45</t>
        </is>
      </c>
      <c s="8" t="inlineStr" r="G16349">
        <is>
          <t xml:space="preserve">029</t>
        </is>
      </c>
      <c s="9" r="H16349">
        <v>50.0000</v>
      </c>
      <c s="8" t="inlineStr" r="I16349">
        <is>
          <t xml:space="preserve"/>
        </is>
      </c>
      <c s="8" t="inlineStr" r="J16349">
        <is>
          <t xml:space="preserve"> McHenry</t>
        </is>
      </c>
    </row>
    <row r="16350" ht="20.25" customHeight="0">
      <c s="5" t="inlineStr" r="A16350">
        <is>
          <t xml:space="preserve">72800100</t>
        </is>
      </c>
      <c s="5" t="inlineStr" r="B16350">
        <is>
          <t xml:space="preserve">TELESCOPING STEEL SIGN SUPPORT</t>
        </is>
      </c>
      <c s="5" t="inlineStr" r="C16350">
        <is>
          <t xml:space="preserve">FOOT   </t>
        </is>
      </c>
      <c s="6" r="D16350">
        <v>8.000</v>
      </c>
      <c s="7" r="E16350">
        <v>1</v>
      </c>
      <c s="8" t="inlineStr" r="F16350">
        <is>
          <t xml:space="preserve">80C97</t>
        </is>
      </c>
      <c s="8" t="inlineStr" r="G16350">
        <is>
          <t xml:space="preserve">034</t>
        </is>
      </c>
      <c s="9" r="H16350">
        <v>40.0000</v>
      </c>
      <c s="8" t="inlineStr" r="I16350">
        <is>
          <t xml:space="preserve">Y</t>
        </is>
      </c>
      <c s="8" t="inlineStr" r="J16350">
        <is>
          <t xml:space="preserve"> Cook</t>
        </is>
      </c>
    </row>
    <row r="16351" ht="20.25" customHeight="0">
      <c s="5" t="inlineStr" r="A16351">
        <is>
          <t xml:space="preserve">72800100</t>
        </is>
      </c>
      <c s="5" t="inlineStr" r="B16351">
        <is>
          <t xml:space="preserve">TELESCOPING STEEL SIGN SUPPORT</t>
        </is>
      </c>
      <c s="5" t="inlineStr" r="C16351">
        <is>
          <t xml:space="preserve">FOOT   </t>
        </is>
      </c>
      <c s="6" r="D16351">
        <v>8.000</v>
      </c>
      <c s="7" r="E16351">
        <v>1</v>
      </c>
      <c s="8" t="inlineStr" r="F16351">
        <is>
          <t xml:space="preserve">80C97</t>
        </is>
      </c>
      <c s="8" t="inlineStr" r="G16351">
        <is>
          <t xml:space="preserve">034</t>
        </is>
      </c>
      <c s="9" r="H16351">
        <v>30.0000</v>
      </c>
      <c s="8" t="inlineStr" r="I16351">
        <is>
          <t xml:space="preserve"/>
        </is>
      </c>
      <c s="8" t="inlineStr" r="J16351">
        <is>
          <t xml:space="preserve"> Cook</t>
        </is>
      </c>
    </row>
    <row r="16352" ht="20.25" customHeight="0">
      <c s="5" t="inlineStr" r="A16352">
        <is>
          <t xml:space="preserve">72800100</t>
        </is>
      </c>
      <c s="5" t="inlineStr" r="B16352">
        <is>
          <t xml:space="preserve">TELESCOPING STEEL SIGN SUPPORT</t>
        </is>
      </c>
      <c s="5" t="inlineStr" r="C16352">
        <is>
          <t xml:space="preserve">FOOT   </t>
        </is>
      </c>
      <c s="6" r="D16352">
        <v>8.000</v>
      </c>
      <c s="7" r="E16352">
        <v>1</v>
      </c>
      <c s="8" t="inlineStr" r="F16352">
        <is>
          <t xml:space="preserve">80C97</t>
        </is>
      </c>
      <c s="8" t="inlineStr" r="G16352">
        <is>
          <t xml:space="preserve">034</t>
        </is>
      </c>
      <c s="9" r="H16352">
        <v>50.0000</v>
      </c>
      <c s="8" t="inlineStr" r="I16352">
        <is>
          <t xml:space="preserve"/>
        </is>
      </c>
      <c s="8" t="inlineStr" r="J16352">
        <is>
          <t xml:space="preserve"> Cook</t>
        </is>
      </c>
    </row>
    <row r="16353" ht="20.25" customHeight="0">
      <c s="5" t="inlineStr" r="A16353">
        <is>
          <t xml:space="preserve">72800100</t>
        </is>
      </c>
      <c s="5" t="inlineStr" r="B16353">
        <is>
          <t xml:space="preserve">TELESCOPING STEEL SIGN SUPPORT</t>
        </is>
      </c>
      <c s="5" t="inlineStr" r="C16353">
        <is>
          <t xml:space="preserve">FOOT   </t>
        </is>
      </c>
      <c s="6" r="D16353">
        <v>72.000</v>
      </c>
      <c s="7" r="E16353">
        <v>2</v>
      </c>
      <c s="8" t="inlineStr" r="F16353">
        <is>
          <t xml:space="preserve">85794</t>
        </is>
      </c>
      <c s="8" t="inlineStr" r="G16353">
        <is>
          <t xml:space="preserve">055</t>
        </is>
      </c>
      <c s="9" r="H16353">
        <v>30.0000</v>
      </c>
      <c s="8" t="inlineStr" r="I16353">
        <is>
          <t xml:space="preserve">Y</t>
        </is>
      </c>
      <c s="8" t="inlineStr" r="J16353">
        <is>
          <t xml:space="preserve"> Rock Island</t>
        </is>
      </c>
    </row>
    <row r="16354" ht="20.25" customHeight="0">
      <c s="5" t="inlineStr" r="A16354">
        <is>
          <t xml:space="preserve">72800100</t>
        </is>
      </c>
      <c s="5" t="inlineStr" r="B16354">
        <is>
          <t xml:space="preserve">TELESCOPING STEEL SIGN SUPPORT</t>
        </is>
      </c>
      <c s="5" t="inlineStr" r="C16354">
        <is>
          <t xml:space="preserve">FOOT   </t>
        </is>
      </c>
      <c s="6" r="D16354">
        <v>72.000</v>
      </c>
      <c s="7" r="E16354">
        <v>2</v>
      </c>
      <c s="8" t="inlineStr" r="F16354">
        <is>
          <t xml:space="preserve">85794</t>
        </is>
      </c>
      <c s="8" t="inlineStr" r="G16354">
        <is>
          <t xml:space="preserve">055</t>
        </is>
      </c>
      <c s="9" r="H16354">
        <v>25.0000</v>
      </c>
      <c s="8" t="inlineStr" r="I16354">
        <is>
          <t xml:space="preserve"/>
        </is>
      </c>
      <c s="8" t="inlineStr" r="J16354">
        <is>
          <t xml:space="preserve"> Rock Island</t>
        </is>
      </c>
    </row>
    <row r="16355" ht="20.25" customHeight="0">
      <c s="5" t="inlineStr" r="A16355">
        <is>
          <t xml:space="preserve">72800100</t>
        </is>
      </c>
      <c s="5" t="inlineStr" r="B16355">
        <is>
          <t xml:space="preserve">TELESCOPING STEEL SIGN SUPPORT</t>
        </is>
      </c>
      <c s="5" t="inlineStr" r="C16355">
        <is>
          <t xml:space="preserve">FOOT   </t>
        </is>
      </c>
      <c s="6" r="D16355">
        <v>72.000</v>
      </c>
      <c s="7" r="E16355">
        <v>2</v>
      </c>
      <c s="8" t="inlineStr" r="F16355">
        <is>
          <t xml:space="preserve">85794</t>
        </is>
      </c>
      <c s="8" t="inlineStr" r="G16355">
        <is>
          <t xml:space="preserve">055</t>
        </is>
      </c>
      <c s="9" r="H16355">
        <v>30.0000</v>
      </c>
      <c s="8" t="inlineStr" r="I16355">
        <is>
          <t xml:space="preserve"/>
        </is>
      </c>
      <c s="8" t="inlineStr" r="J16355">
        <is>
          <t xml:space="preserve"> Rock Island</t>
        </is>
      </c>
    </row>
    <row r="16356" ht="20.25" customHeight="0">
      <c s="5" t="inlineStr" r="A16356">
        <is>
          <t xml:space="preserve">72800100</t>
        </is>
      </c>
      <c s="5" t="inlineStr" r="B16356">
        <is>
          <t xml:space="preserve">TELESCOPING STEEL SIGN SUPPORT</t>
        </is>
      </c>
      <c s="5" t="inlineStr" r="C16356">
        <is>
          <t xml:space="preserve">FOOT   </t>
        </is>
      </c>
      <c s="6" r="D16356">
        <v>72.000</v>
      </c>
      <c s="7" r="E16356">
        <v>2</v>
      </c>
      <c s="8" t="inlineStr" r="F16356">
        <is>
          <t xml:space="preserve">85794</t>
        </is>
      </c>
      <c s="8" t="inlineStr" r="G16356">
        <is>
          <t xml:space="preserve">055</t>
        </is>
      </c>
      <c s="9" r="H16356">
        <v>35.0000</v>
      </c>
      <c s="8" t="inlineStr" r="I16356">
        <is>
          <t xml:space="preserve"/>
        </is>
      </c>
      <c s="8" t="inlineStr" r="J16356">
        <is>
          <t xml:space="preserve"> Rock Island</t>
        </is>
      </c>
    </row>
    <row r="16357" ht="20.25" customHeight="0">
      <c s="5" t="inlineStr" r="A16357">
        <is>
          <t xml:space="preserve">72800100</t>
        </is>
      </c>
      <c s="5" t="inlineStr" r="B16357">
        <is>
          <t xml:space="preserve">TELESCOPING STEEL SIGN SUPPORT</t>
        </is>
      </c>
      <c s="5" t="inlineStr" r="C16357">
        <is>
          <t xml:space="preserve">FOOT   </t>
        </is>
      </c>
      <c s="6" r="D16357">
        <v>72.000</v>
      </c>
      <c s="7" r="E16357">
        <v>2</v>
      </c>
      <c s="8" t="inlineStr" r="F16357">
        <is>
          <t xml:space="preserve">85794</t>
        </is>
      </c>
      <c s="8" t="inlineStr" r="G16357">
        <is>
          <t xml:space="preserve">055</t>
        </is>
      </c>
      <c s="9" r="H16357">
        <v>40.0000</v>
      </c>
      <c s="8" t="inlineStr" r="I16357">
        <is>
          <t xml:space="preserve"/>
        </is>
      </c>
      <c s="8" t="inlineStr" r="J16357">
        <is>
          <t xml:space="preserve"> Rock Island</t>
        </is>
      </c>
    </row>
    <row r="16358" ht="20.25" customHeight="0">
      <c s="5" t="inlineStr" r="A16358">
        <is>
          <t xml:space="preserve">72800100</t>
        </is>
      </c>
      <c s="5" t="inlineStr" r="B16358">
        <is>
          <t xml:space="preserve">TELESCOPING STEEL SIGN SUPPORT</t>
        </is>
      </c>
      <c s="5" t="inlineStr" r="C16358">
        <is>
          <t xml:space="preserve">FOOT   </t>
        </is>
      </c>
      <c s="6" r="D16358">
        <v>30.000</v>
      </c>
      <c s="7" r="E16358">
        <v>8</v>
      </c>
      <c s="8" t="inlineStr" r="F16358">
        <is>
          <t xml:space="preserve">97827</t>
        </is>
      </c>
      <c s="8" t="inlineStr" r="G16358">
        <is>
          <t xml:space="preserve">204</t>
        </is>
      </c>
      <c s="9" r="H16358">
        <v>28.0000</v>
      </c>
      <c s="8" t="inlineStr" r="I16358">
        <is>
          <t xml:space="preserve">Y</t>
        </is>
      </c>
      <c s="8" t="inlineStr" r="J16358">
        <is>
          <t xml:space="preserve"> St. Clair</t>
        </is>
      </c>
    </row>
    <row r="16359" ht="20.25" customHeight="0">
      <c s="5" t="inlineStr" r="A16359">
        <is>
          <t xml:space="preserve">72800100</t>
        </is>
      </c>
      <c s="5" t="inlineStr" r="B16359">
        <is>
          <t xml:space="preserve">TELESCOPING STEEL SIGN SUPPORT</t>
        </is>
      </c>
      <c s="5" t="inlineStr" r="C16359">
        <is>
          <t xml:space="preserve">FOOT   </t>
        </is>
      </c>
      <c s="6" r="D16359">
        <v>30.000</v>
      </c>
      <c s="7" r="E16359">
        <v>8</v>
      </c>
      <c s="8" t="inlineStr" r="F16359">
        <is>
          <t xml:space="preserve">97827</t>
        </is>
      </c>
      <c s="8" t="inlineStr" r="G16359">
        <is>
          <t xml:space="preserve">204</t>
        </is>
      </c>
      <c s="9" r="H16359">
        <v>42.6700</v>
      </c>
      <c s="8" t="inlineStr" r="I16359">
        <is>
          <t xml:space="preserve"/>
        </is>
      </c>
      <c s="8" t="inlineStr" r="J16359">
        <is>
          <t xml:space="preserve"> St. Clair</t>
        </is>
      </c>
    </row>
    <row r="16360" ht="20.25" customHeight="0">
      <c s="5" t="inlineStr" r="A16360">
        <is>
          <t xml:space="preserve">72800100</t>
        </is>
      </c>
      <c s="5" t="inlineStr" r="B16360">
        <is>
          <t xml:space="preserve">TELESCOPING STEEL SIGN SUPPORT</t>
        </is>
      </c>
      <c s="5" t="inlineStr" r="C16360">
        <is>
          <t xml:space="preserve">FOOT   </t>
        </is>
      </c>
      <c s="6" r="D16360">
        <v>30.000</v>
      </c>
      <c s="7" r="E16360">
        <v>8</v>
      </c>
      <c s="8" t="inlineStr" r="F16360">
        <is>
          <t xml:space="preserve">97827</t>
        </is>
      </c>
      <c s="8" t="inlineStr" r="G16360">
        <is>
          <t xml:space="preserve">204</t>
        </is>
      </c>
      <c s="9" r="H16360">
        <v>52.5500</v>
      </c>
      <c s="8" t="inlineStr" r="I16360">
        <is>
          <t xml:space="preserve"/>
        </is>
      </c>
      <c s="8" t="inlineStr" r="J16360">
        <is>
          <t xml:space="preserve"> St. Clair</t>
        </is>
      </c>
    </row>
    <row r="16361" ht="20.25" customHeight="0">
      <c s="5" t="inlineStr" r="A16361">
        <is>
          <t xml:space="preserve">72800100</t>
        </is>
      </c>
      <c s="5" t="inlineStr" r="B16361">
        <is>
          <t xml:space="preserve">TELESCOPING STEEL SIGN SUPPORT</t>
        </is>
      </c>
      <c s="5" t="inlineStr" r="C16361">
        <is>
          <t xml:space="preserve">FOOT   </t>
        </is>
      </c>
      <c s="6" r="D16361">
        <v>136.000</v>
      </c>
      <c s="7" r="E16361">
        <v>8</v>
      </c>
      <c s="8" t="inlineStr" r="F16361">
        <is>
          <t xml:space="preserve">97896</t>
        </is>
      </c>
      <c s="8" t="inlineStr" r="G16361">
        <is>
          <t xml:space="preserve">173</t>
        </is>
      </c>
      <c s="9" r="H16361">
        <v>21.5000</v>
      </c>
      <c s="8" t="inlineStr" r="I16361">
        <is>
          <t xml:space="preserve">Y</t>
        </is>
      </c>
      <c s="8" t="inlineStr" r="J16361">
        <is>
          <t xml:space="preserve"> Madison</t>
        </is>
      </c>
    </row>
    <row r="16362" ht="20.25" customHeight="0">
      <c s="5" t="inlineStr" r="A16362">
        <is>
          <t xml:space="preserve">72800100</t>
        </is>
      </c>
      <c s="5" t="inlineStr" r="B16362">
        <is>
          <t xml:space="preserve">TELESCOPING STEEL SIGN SUPPORT</t>
        </is>
      </c>
      <c s="5" t="inlineStr" r="C16362">
        <is>
          <t xml:space="preserve">FOOT   </t>
        </is>
      </c>
      <c s="6" r="D16362">
        <v>136.000</v>
      </c>
      <c s="7" r="E16362">
        <v>8</v>
      </c>
      <c s="8" t="inlineStr" r="F16362">
        <is>
          <t xml:space="preserve">97896</t>
        </is>
      </c>
      <c s="8" t="inlineStr" r="G16362">
        <is>
          <t xml:space="preserve">173</t>
        </is>
      </c>
      <c s="9" r="H16362">
        <v>19.7000</v>
      </c>
      <c s="8" t="inlineStr" r="I16362">
        <is>
          <t xml:space="preserve"/>
        </is>
      </c>
      <c s="8" t="inlineStr" r="J16362">
        <is>
          <t xml:space="preserve"> Madison</t>
        </is>
      </c>
    </row>
    <row r="16363" ht="20.25" customHeight="0">
      <c s="5" t="inlineStr" r="A16363">
        <is>
          <t xml:space="preserve">72800100</t>
        </is>
      </c>
      <c s="5" t="inlineStr" r="B16363">
        <is>
          <t xml:space="preserve">TELESCOPING STEEL SIGN SUPPORT</t>
        </is>
      </c>
      <c s="5" t="inlineStr" r="C16363">
        <is>
          <t xml:space="preserve">FOOT   </t>
        </is>
      </c>
      <c s="6" r="D16363">
        <v>136.000</v>
      </c>
      <c s="7" r="E16363">
        <v>8</v>
      </c>
      <c s="8" t="inlineStr" r="F16363">
        <is>
          <t xml:space="preserve">97896</t>
        </is>
      </c>
      <c s="8" t="inlineStr" r="G16363">
        <is>
          <t xml:space="preserve">173</t>
        </is>
      </c>
      <c s="9" r="H16363">
        <v>25.0000</v>
      </c>
      <c s="8" t="inlineStr" r="I16363">
        <is>
          <t xml:space="preserve"/>
        </is>
      </c>
      <c s="8" t="inlineStr" r="J16363">
        <is>
          <t xml:space="preserve"> Madison</t>
        </is>
      </c>
    </row>
    <row r="16364" ht="20.25" customHeight="0">
      <c s="5" t="inlineStr" r="A16364">
        <is>
          <t xml:space="preserve">72800100</t>
        </is>
      </c>
      <c s="5" t="inlineStr" r="B16364">
        <is>
          <t xml:space="preserve">TELESCOPING STEEL SIGN SUPPORT</t>
        </is>
      </c>
      <c s="5" t="inlineStr" r="C16364">
        <is>
          <t xml:space="preserve">FOOT   </t>
        </is>
      </c>
      <c s="6" r="D16364">
        <v>315.000</v>
      </c>
      <c s="7" r="E16364">
        <v>8</v>
      </c>
      <c s="8" t="inlineStr" r="F16364">
        <is>
          <t xml:space="preserve">97899</t>
        </is>
      </c>
      <c s="8" t="inlineStr" r="G16364">
        <is>
          <t xml:space="preserve">175</t>
        </is>
      </c>
      <c s="9" r="H16364">
        <v>26.0000</v>
      </c>
      <c s="8" t="inlineStr" r="I16364">
        <is>
          <t xml:space="preserve">Y</t>
        </is>
      </c>
      <c s="8" t="inlineStr" r="J16364">
        <is>
          <t xml:space="preserve"> St. Clair</t>
        </is>
      </c>
    </row>
    <row r="16365" ht="20.25" customHeight="0">
      <c s="5" t="inlineStr" r="A16365">
        <is>
          <t xml:space="preserve">72900100</t>
        </is>
      </c>
      <c s="5" t="inlineStr" r="B16365">
        <is>
          <t xml:space="preserve">METAL POST - TYPE A</t>
        </is>
      </c>
      <c s="5" t="inlineStr" r="C16365">
        <is>
          <t xml:space="preserve">FOOT   </t>
        </is>
      </c>
      <c s="6" r="D16365">
        <v>22.000</v>
      </c>
      <c s="7" r="E16365">
        <v>1</v>
      </c>
      <c s="8" t="inlineStr" r="F16365">
        <is>
          <t xml:space="preserve">46952</t>
        </is>
      </c>
      <c s="8" t="inlineStr" r="G16365">
        <is>
          <t xml:space="preserve">001</t>
        </is>
      </c>
      <c s="9" r="H16365">
        <v>23.0000</v>
      </c>
      <c s="8" t="inlineStr" r="I16365">
        <is>
          <t xml:space="preserve">Y</t>
        </is>
      </c>
      <c s="8" t="inlineStr" r="J16365">
        <is>
          <t xml:space="preserve"> Cook</t>
        </is>
      </c>
    </row>
    <row r="16366" ht="20.25" customHeight="0">
      <c s="5" t="inlineStr" r="A16366">
        <is>
          <t xml:space="preserve">72900100</t>
        </is>
      </c>
      <c s="5" t="inlineStr" r="B16366">
        <is>
          <t xml:space="preserve">METAL POST - TYPE A</t>
        </is>
      </c>
      <c s="5" t="inlineStr" r="C16366">
        <is>
          <t xml:space="preserve">FOOT   </t>
        </is>
      </c>
      <c s="6" r="D16366">
        <v>22.000</v>
      </c>
      <c s="7" r="E16366">
        <v>1</v>
      </c>
      <c s="8" t="inlineStr" r="F16366">
        <is>
          <t xml:space="preserve">46952</t>
        </is>
      </c>
      <c s="8" t="inlineStr" r="G16366">
        <is>
          <t xml:space="preserve">001</t>
        </is>
      </c>
      <c s="9" r="H16366">
        <v>14.0000</v>
      </c>
      <c s="8" t="inlineStr" r="I16366">
        <is>
          <t xml:space="preserve"/>
        </is>
      </c>
      <c s="8" t="inlineStr" r="J16366">
        <is>
          <t xml:space="preserve"> Cook</t>
        </is>
      </c>
    </row>
    <row r="16367" ht="20.25" customHeight="0">
      <c s="5" t="inlineStr" r="A16367">
        <is>
          <t xml:space="preserve">72900100</t>
        </is>
      </c>
      <c s="5" t="inlineStr" r="B16367">
        <is>
          <t xml:space="preserve">METAL POST - TYPE A</t>
        </is>
      </c>
      <c s="5" t="inlineStr" r="C16367">
        <is>
          <t xml:space="preserve">FOOT   </t>
        </is>
      </c>
      <c s="6" r="D16367">
        <v>22.000</v>
      </c>
      <c s="7" r="E16367">
        <v>1</v>
      </c>
      <c s="8" t="inlineStr" r="F16367">
        <is>
          <t xml:space="preserve">46952</t>
        </is>
      </c>
      <c s="8" t="inlineStr" r="G16367">
        <is>
          <t xml:space="preserve">001</t>
        </is>
      </c>
      <c s="9" r="H16367">
        <v>15.0000</v>
      </c>
      <c s="8" t="inlineStr" r="I16367">
        <is>
          <t xml:space="preserve"/>
        </is>
      </c>
      <c s="8" t="inlineStr" r="J16367">
        <is>
          <t xml:space="preserve"> Cook</t>
        </is>
      </c>
    </row>
    <row r="16368" ht="20.25" customHeight="0">
      <c s="5" t="inlineStr" r="A16368">
        <is>
          <t xml:space="preserve">72900100</t>
        </is>
      </c>
      <c s="5" t="inlineStr" r="B16368">
        <is>
          <t xml:space="preserve">METAL POST - TYPE A</t>
        </is>
      </c>
      <c s="5" t="inlineStr" r="C16368">
        <is>
          <t xml:space="preserve">FOOT   </t>
        </is>
      </c>
      <c s="6" r="D16368">
        <v>1300.000</v>
      </c>
      <c s="7" r="E16368">
        <v>1</v>
      </c>
      <c s="8" t="inlineStr" r="F16368">
        <is>
          <t xml:space="preserve">61M49</t>
        </is>
      </c>
      <c s="8" t="inlineStr" r="G16368">
        <is>
          <t xml:space="preserve">199</t>
        </is>
      </c>
      <c s="9" r="H16368">
        <v>20.0000</v>
      </c>
      <c s="8" t="inlineStr" r="I16368">
        <is>
          <t xml:space="preserve">Y</t>
        </is>
      </c>
      <c s="8" t="inlineStr" r="J16368">
        <is>
          <t xml:space="preserve"> Cook</t>
        </is>
      </c>
    </row>
    <row r="16369" ht="20.25" customHeight="0">
      <c s="5" t="inlineStr" r="A16369">
        <is>
          <t xml:space="preserve">72900100</t>
        </is>
      </c>
      <c s="5" t="inlineStr" r="B16369">
        <is>
          <t xml:space="preserve">METAL POST - TYPE A</t>
        </is>
      </c>
      <c s="5" t="inlineStr" r="C16369">
        <is>
          <t xml:space="preserve">FOOT   </t>
        </is>
      </c>
      <c s="6" r="D16369">
        <v>1300.000</v>
      </c>
      <c s="7" r="E16369">
        <v>1</v>
      </c>
      <c s="8" t="inlineStr" r="F16369">
        <is>
          <t xml:space="preserve">61M49</t>
        </is>
      </c>
      <c s="8" t="inlineStr" r="G16369">
        <is>
          <t xml:space="preserve">199</t>
        </is>
      </c>
      <c s="9" r="H16369">
        <v>17.0000</v>
      </c>
      <c s="8" t="inlineStr" r="I16369">
        <is>
          <t xml:space="preserve"/>
        </is>
      </c>
      <c s="8" t="inlineStr" r="J16369">
        <is>
          <t xml:space="preserve"> Cook</t>
        </is>
      </c>
    </row>
    <row r="16370" ht="20.25" customHeight="0">
      <c s="5" t="inlineStr" r="A16370">
        <is>
          <t xml:space="preserve">72900100</t>
        </is>
      </c>
      <c s="5" t="inlineStr" r="B16370">
        <is>
          <t xml:space="preserve">METAL POST - TYPE A</t>
        </is>
      </c>
      <c s="5" t="inlineStr" r="C16370">
        <is>
          <t xml:space="preserve">FOOT   </t>
        </is>
      </c>
      <c s="6" r="D16370">
        <v>1300.000</v>
      </c>
      <c s="7" r="E16370">
        <v>1</v>
      </c>
      <c s="8" t="inlineStr" r="F16370">
        <is>
          <t xml:space="preserve">61M49</t>
        </is>
      </c>
      <c s="8" t="inlineStr" r="G16370">
        <is>
          <t xml:space="preserve">199</t>
        </is>
      </c>
      <c s="9" r="H16370">
        <v>17.0000</v>
      </c>
      <c s="8" t="inlineStr" r="I16370">
        <is>
          <t xml:space="preserve"/>
        </is>
      </c>
      <c s="8" t="inlineStr" r="J16370">
        <is>
          <t xml:space="preserve"> Cook</t>
        </is>
      </c>
    </row>
    <row r="16371" ht="20.25" customHeight="0">
      <c s="5" t="inlineStr" r="A16371">
        <is>
          <t xml:space="preserve">72900100</t>
        </is>
      </c>
      <c s="5" t="inlineStr" r="B16371">
        <is>
          <t xml:space="preserve">METAL POST - TYPE A</t>
        </is>
      </c>
      <c s="5" t="inlineStr" r="C16371">
        <is>
          <t xml:space="preserve">FOOT   </t>
        </is>
      </c>
      <c s="6" r="D16371">
        <v>1300.000</v>
      </c>
      <c s="7" r="E16371">
        <v>1</v>
      </c>
      <c s="8" t="inlineStr" r="F16371">
        <is>
          <t xml:space="preserve">61M49</t>
        </is>
      </c>
      <c s="8" t="inlineStr" r="G16371">
        <is>
          <t xml:space="preserve">199</t>
        </is>
      </c>
      <c s="9" r="H16371">
        <v>30.0000</v>
      </c>
      <c s="8" t="inlineStr" r="I16371">
        <is>
          <t xml:space="preserve"/>
        </is>
      </c>
      <c s="8" t="inlineStr" r="J16371">
        <is>
          <t xml:space="preserve"> Cook</t>
        </is>
      </c>
    </row>
    <row r="16372" ht="20.25" customHeight="0">
      <c s="5" t="inlineStr" r="A16372">
        <is>
          <t xml:space="preserve">72900100</t>
        </is>
      </c>
      <c s="5" t="inlineStr" r="B16372">
        <is>
          <t xml:space="preserve">METAL POST - TYPE A</t>
        </is>
      </c>
      <c s="5" t="inlineStr" r="C16372">
        <is>
          <t xml:space="preserve">FOOT   </t>
        </is>
      </c>
      <c s="6" r="D16372">
        <v>30.000</v>
      </c>
      <c s="7" r="E16372">
        <v>1</v>
      </c>
      <c s="8" t="inlineStr" r="F16372">
        <is>
          <t xml:space="preserve">61M51</t>
        </is>
      </c>
      <c s="8" t="inlineStr" r="G16372">
        <is>
          <t xml:space="preserve">043</t>
        </is>
      </c>
      <c s="9" r="H16372">
        <v>38.5000</v>
      </c>
      <c s="8" t="inlineStr" r="I16372">
        <is>
          <t xml:space="preserve">Y</t>
        </is>
      </c>
      <c s="8" t="inlineStr" r="J16372">
        <is>
          <t xml:space="preserve"> Cook</t>
        </is>
      </c>
    </row>
    <row r="16373" ht="20.25" customHeight="0">
      <c s="5" t="inlineStr" r="A16373">
        <is>
          <t xml:space="preserve">72900100</t>
        </is>
      </c>
      <c s="5" t="inlineStr" r="B16373">
        <is>
          <t xml:space="preserve">METAL POST - TYPE A</t>
        </is>
      </c>
      <c s="5" t="inlineStr" r="C16373">
        <is>
          <t xml:space="preserve">FOOT   </t>
        </is>
      </c>
      <c s="6" r="D16373">
        <v>30.000</v>
      </c>
      <c s="7" r="E16373">
        <v>1</v>
      </c>
      <c s="8" t="inlineStr" r="F16373">
        <is>
          <t xml:space="preserve">61M51</t>
        </is>
      </c>
      <c s="8" t="inlineStr" r="G16373">
        <is>
          <t xml:space="preserve">043</t>
        </is>
      </c>
      <c s="9" r="H16373">
        <v>35.0000</v>
      </c>
      <c s="8" t="inlineStr" r="I16373">
        <is>
          <t xml:space="preserve"/>
        </is>
      </c>
      <c s="8" t="inlineStr" r="J16373">
        <is>
          <t xml:space="preserve"> Cook</t>
        </is>
      </c>
    </row>
    <row r="16374" ht="20.25" customHeight="0">
      <c s="5" t="inlineStr" r="A16374">
        <is>
          <t xml:space="preserve">72900100</t>
        </is>
      </c>
      <c s="5" t="inlineStr" r="B16374">
        <is>
          <t xml:space="preserve">METAL POST - TYPE A</t>
        </is>
      </c>
      <c s="5" t="inlineStr" r="C16374">
        <is>
          <t xml:space="preserve">FOOT   </t>
        </is>
      </c>
      <c s="6" r="D16374">
        <v>30.000</v>
      </c>
      <c s="7" r="E16374">
        <v>1</v>
      </c>
      <c s="8" t="inlineStr" r="F16374">
        <is>
          <t xml:space="preserve">61M51</t>
        </is>
      </c>
      <c s="8" t="inlineStr" r="G16374">
        <is>
          <t xml:space="preserve">043</t>
        </is>
      </c>
      <c s="9" r="H16374">
        <v>53.7500</v>
      </c>
      <c s="8" t="inlineStr" r="I16374">
        <is>
          <t xml:space="preserve"/>
        </is>
      </c>
      <c s="8" t="inlineStr" r="J16374">
        <is>
          <t xml:space="preserve"> Cook</t>
        </is>
      </c>
    </row>
    <row r="16375" ht="20.25" customHeight="0">
      <c s="5" t="inlineStr" r="A16375">
        <is>
          <t xml:space="preserve">72900100</t>
        </is>
      </c>
      <c s="5" t="inlineStr" r="B16375">
        <is>
          <t xml:space="preserve">METAL POST - TYPE A</t>
        </is>
      </c>
      <c s="5" t="inlineStr" r="C16375">
        <is>
          <t xml:space="preserve">FOOT   </t>
        </is>
      </c>
      <c s="6" r="D16375">
        <v>2261.000</v>
      </c>
      <c s="7" r="E16375">
        <v>1</v>
      </c>
      <c s="8" t="inlineStr" r="F16375">
        <is>
          <t xml:space="preserve">62M71</t>
        </is>
      </c>
      <c s="8" t="inlineStr" r="G16375">
        <is>
          <t xml:space="preserve">002</t>
        </is>
      </c>
      <c s="9" r="H16375">
        <v>14.4400</v>
      </c>
      <c s="8" t="inlineStr" r="I16375">
        <is>
          <t xml:space="preserve">Y</t>
        </is>
      </c>
      <c s="8" t="inlineStr" r="J16375">
        <is>
          <t xml:space="preserve"> Kane, Kendall</t>
        </is>
      </c>
    </row>
    <row r="16376" ht="20.25" customHeight="0">
      <c s="5" t="inlineStr" r="A16376">
        <is>
          <t xml:space="preserve">72900100</t>
        </is>
      </c>
      <c s="5" t="inlineStr" r="B16376">
        <is>
          <t xml:space="preserve">METAL POST - TYPE A</t>
        </is>
      </c>
      <c s="5" t="inlineStr" r="C16376">
        <is>
          <t xml:space="preserve">FOOT   </t>
        </is>
      </c>
      <c s="6" r="D16376">
        <v>2261.000</v>
      </c>
      <c s="7" r="E16376">
        <v>1</v>
      </c>
      <c s="8" t="inlineStr" r="F16376">
        <is>
          <t xml:space="preserve">62M71</t>
        </is>
      </c>
      <c s="8" t="inlineStr" r="G16376">
        <is>
          <t xml:space="preserve">002</t>
        </is>
      </c>
      <c s="9" r="H16376">
        <v>17.5000</v>
      </c>
      <c s="8" t="inlineStr" r="I16376">
        <is>
          <t xml:space="preserve"/>
        </is>
      </c>
      <c s="8" t="inlineStr" r="J16376">
        <is>
          <t xml:space="preserve"> Kane, Kendall</t>
        </is>
      </c>
    </row>
    <row r="16377" ht="20.25" customHeight="0">
      <c s="5" t="inlineStr" r="A16377">
        <is>
          <t xml:space="preserve">72900100</t>
        </is>
      </c>
      <c s="5" t="inlineStr" r="B16377">
        <is>
          <t xml:space="preserve">METAL POST - TYPE A</t>
        </is>
      </c>
      <c s="5" t="inlineStr" r="C16377">
        <is>
          <t xml:space="preserve">FOOT   </t>
        </is>
      </c>
      <c s="6" r="D16377">
        <v>2261.000</v>
      </c>
      <c s="7" r="E16377">
        <v>1</v>
      </c>
      <c s="8" t="inlineStr" r="F16377">
        <is>
          <t xml:space="preserve">62M71</t>
        </is>
      </c>
      <c s="8" t="inlineStr" r="G16377">
        <is>
          <t xml:space="preserve">002</t>
        </is>
      </c>
      <c s="9" r="H16377">
        <v>18.0000</v>
      </c>
      <c s="8" t="inlineStr" r="I16377">
        <is>
          <t xml:space="preserve"/>
        </is>
      </c>
      <c s="8" t="inlineStr" r="J16377">
        <is>
          <t xml:space="preserve"> Kane, Kendall</t>
        </is>
      </c>
    </row>
    <row r="16378" ht="20.25" customHeight="0">
      <c s="5" t="inlineStr" r="A16378">
        <is>
          <t xml:space="preserve">72900100</t>
        </is>
      </c>
      <c s="5" t="inlineStr" r="B16378">
        <is>
          <t xml:space="preserve">METAL POST - TYPE A</t>
        </is>
      </c>
      <c s="5" t="inlineStr" r="C16378">
        <is>
          <t xml:space="preserve">FOOT   </t>
        </is>
      </c>
      <c s="6" r="D16378">
        <v>12.000</v>
      </c>
      <c s="7" r="E16378">
        <v>1</v>
      </c>
      <c s="8" t="inlineStr" r="F16378">
        <is>
          <t xml:space="preserve">62U72</t>
        </is>
      </c>
      <c s="8" t="inlineStr" r="G16378">
        <is>
          <t xml:space="preserve">005</t>
        </is>
      </c>
      <c s="9" r="H16378">
        <v>22.0000</v>
      </c>
      <c s="8" t="inlineStr" r="I16378">
        <is>
          <t xml:space="preserve">Y</t>
        </is>
      </c>
      <c s="8" t="inlineStr" r="J16378">
        <is>
          <t xml:space="preserve"> McHenry</t>
        </is>
      </c>
    </row>
    <row r="16379" ht="20.25" customHeight="0">
      <c s="5" t="inlineStr" r="A16379">
        <is>
          <t xml:space="preserve">72900100</t>
        </is>
      </c>
      <c s="5" t="inlineStr" r="B16379">
        <is>
          <t xml:space="preserve">METAL POST - TYPE A</t>
        </is>
      </c>
      <c s="5" t="inlineStr" r="C16379">
        <is>
          <t xml:space="preserve">FOOT   </t>
        </is>
      </c>
      <c s="6" r="D16379">
        <v>12.000</v>
      </c>
      <c s="7" r="E16379">
        <v>1</v>
      </c>
      <c s="8" t="inlineStr" r="F16379">
        <is>
          <t xml:space="preserve">62U72</t>
        </is>
      </c>
      <c s="8" t="inlineStr" r="G16379">
        <is>
          <t xml:space="preserve">005</t>
        </is>
      </c>
      <c s="9" r="H16379">
        <v>22.0000</v>
      </c>
      <c s="8" t="inlineStr" r="I16379">
        <is>
          <t xml:space="preserve"/>
        </is>
      </c>
      <c s="8" t="inlineStr" r="J16379">
        <is>
          <t xml:space="preserve"> McHenry</t>
        </is>
      </c>
    </row>
    <row r="16380" ht="20.25" customHeight="0">
      <c s="5" t="inlineStr" r="A16380">
        <is>
          <t xml:space="preserve">72900100</t>
        </is>
      </c>
      <c s="5" t="inlineStr" r="B16380">
        <is>
          <t xml:space="preserve">METAL POST - TYPE A</t>
        </is>
      </c>
      <c s="5" t="inlineStr" r="C16380">
        <is>
          <t xml:space="preserve">FOOT   </t>
        </is>
      </c>
      <c s="6" r="D16380">
        <v>12.000</v>
      </c>
      <c s="7" r="E16380">
        <v>1</v>
      </c>
      <c s="8" t="inlineStr" r="F16380">
        <is>
          <t xml:space="preserve">62U72</t>
        </is>
      </c>
      <c s="8" t="inlineStr" r="G16380">
        <is>
          <t xml:space="preserve">005</t>
        </is>
      </c>
      <c s="9" r="H16380">
        <v>22.0000</v>
      </c>
      <c s="8" t="inlineStr" r="I16380">
        <is>
          <t xml:space="preserve"/>
        </is>
      </c>
      <c s="8" t="inlineStr" r="J16380">
        <is>
          <t xml:space="preserve"> McHenry</t>
        </is>
      </c>
    </row>
    <row r="16381" ht="20.25" customHeight="0">
      <c s="5" t="inlineStr" r="A16381">
        <is>
          <t xml:space="preserve">72900100</t>
        </is>
      </c>
      <c s="5" t="inlineStr" r="B16381">
        <is>
          <t xml:space="preserve">METAL POST - TYPE A</t>
        </is>
      </c>
      <c s="5" t="inlineStr" r="C16381">
        <is>
          <t xml:space="preserve">FOOT   </t>
        </is>
      </c>
      <c s="6" r="D16381">
        <v>12.000</v>
      </c>
      <c s="7" r="E16381">
        <v>1</v>
      </c>
      <c s="8" t="inlineStr" r="F16381">
        <is>
          <t xml:space="preserve">62U72</t>
        </is>
      </c>
      <c s="8" t="inlineStr" r="G16381">
        <is>
          <t xml:space="preserve">005</t>
        </is>
      </c>
      <c s="9" r="H16381">
        <v>22.0000</v>
      </c>
      <c s="8" t="inlineStr" r="I16381">
        <is>
          <t xml:space="preserve"/>
        </is>
      </c>
      <c s="8" t="inlineStr" r="J16381">
        <is>
          <t xml:space="preserve"> McHenry</t>
        </is>
      </c>
    </row>
    <row r="16382" ht="20.25" customHeight="0">
      <c s="5" t="inlineStr" r="A16382">
        <is>
          <t xml:space="preserve">72900100</t>
        </is>
      </c>
      <c s="5" t="inlineStr" r="B16382">
        <is>
          <t xml:space="preserve">METAL POST - TYPE A</t>
        </is>
      </c>
      <c s="5" t="inlineStr" r="C16382">
        <is>
          <t xml:space="preserve">FOOT   </t>
        </is>
      </c>
      <c s="6" r="D16382">
        <v>12.000</v>
      </c>
      <c s="7" r="E16382">
        <v>1</v>
      </c>
      <c s="8" t="inlineStr" r="F16382">
        <is>
          <t xml:space="preserve">62U72</t>
        </is>
      </c>
      <c s="8" t="inlineStr" r="G16382">
        <is>
          <t xml:space="preserve">005</t>
        </is>
      </c>
      <c s="9" r="H16382">
        <v>22.0900</v>
      </c>
      <c s="8" t="inlineStr" r="I16382">
        <is>
          <t xml:space="preserve"/>
        </is>
      </c>
      <c s="8" t="inlineStr" r="J16382">
        <is>
          <t xml:space="preserve"> McHenry</t>
        </is>
      </c>
    </row>
    <row r="16383" ht="20.25" customHeight="0">
      <c s="5" t="inlineStr" r="A16383">
        <is>
          <t xml:space="preserve">72900100</t>
        </is>
      </c>
      <c s="5" t="inlineStr" r="B16383">
        <is>
          <t xml:space="preserve">METAL POST - TYPE A</t>
        </is>
      </c>
      <c s="5" t="inlineStr" r="C16383">
        <is>
          <t xml:space="preserve">FOOT   </t>
        </is>
      </c>
      <c s="6" r="D16383">
        <v>15.000</v>
      </c>
      <c s="7" r="E16383">
        <v>3</v>
      </c>
      <c s="8" t="inlineStr" r="F16383">
        <is>
          <t xml:space="preserve">66M84</t>
        </is>
      </c>
      <c s="8" t="inlineStr" r="G16383">
        <is>
          <t xml:space="preserve">060</t>
        </is>
      </c>
      <c s="9" r="H16383">
        <v>14.3000</v>
      </c>
      <c s="8" t="inlineStr" r="I16383">
        <is>
          <t xml:space="preserve">Y</t>
        </is>
      </c>
      <c s="8" t="inlineStr" r="J16383">
        <is>
          <t xml:space="preserve"> LaSalle</t>
        </is>
      </c>
    </row>
    <row r="16384" ht="20.25" customHeight="0">
      <c s="5" t="inlineStr" r="A16384">
        <is>
          <t xml:space="preserve">72900100</t>
        </is>
      </c>
      <c s="5" t="inlineStr" r="B16384">
        <is>
          <t xml:space="preserve">METAL POST - TYPE A</t>
        </is>
      </c>
      <c s="5" t="inlineStr" r="C16384">
        <is>
          <t xml:space="preserve">FOOT   </t>
        </is>
      </c>
      <c s="6" r="D16384">
        <v>15.000</v>
      </c>
      <c s="7" r="E16384">
        <v>3</v>
      </c>
      <c s="8" t="inlineStr" r="F16384">
        <is>
          <t xml:space="preserve">66M84</t>
        </is>
      </c>
      <c s="8" t="inlineStr" r="G16384">
        <is>
          <t xml:space="preserve">060</t>
        </is>
      </c>
      <c s="9" r="H16384">
        <v>20.0000</v>
      </c>
      <c s="8" t="inlineStr" r="I16384">
        <is>
          <t xml:space="preserve"/>
        </is>
      </c>
      <c s="8" t="inlineStr" r="J16384">
        <is>
          <t xml:space="preserve"> LaSalle</t>
        </is>
      </c>
    </row>
    <row r="16385" ht="20.25" customHeight="0">
      <c s="5" t="inlineStr" r="A16385">
        <is>
          <t xml:space="preserve">72900100</t>
        </is>
      </c>
      <c s="5" t="inlineStr" r="B16385">
        <is>
          <t xml:space="preserve">METAL POST - TYPE A</t>
        </is>
      </c>
      <c s="5" t="inlineStr" r="C16385">
        <is>
          <t xml:space="preserve">FOOT   </t>
        </is>
      </c>
      <c s="6" r="D16385">
        <v>15.000</v>
      </c>
      <c s="7" r="E16385">
        <v>3</v>
      </c>
      <c s="8" t="inlineStr" r="F16385">
        <is>
          <t xml:space="preserve">66M84</t>
        </is>
      </c>
      <c s="8" t="inlineStr" r="G16385">
        <is>
          <t xml:space="preserve">060</t>
        </is>
      </c>
      <c s="9" r="H16385">
        <v>25.0000</v>
      </c>
      <c s="8" t="inlineStr" r="I16385">
        <is>
          <t xml:space="preserve"/>
        </is>
      </c>
      <c s="8" t="inlineStr" r="J16385">
        <is>
          <t xml:space="preserve"> LaSalle</t>
        </is>
      </c>
    </row>
    <row r="16386" ht="20.25" customHeight="0">
      <c s="5" t="inlineStr" r="A16386">
        <is>
          <t xml:space="preserve">72900100</t>
        </is>
      </c>
      <c s="5" t="inlineStr" r="B16386">
        <is>
          <t xml:space="preserve">METAL POST - TYPE A</t>
        </is>
      </c>
      <c s="5" t="inlineStr" r="C16386">
        <is>
          <t xml:space="preserve">FOOT   </t>
        </is>
      </c>
      <c s="6" r="D16386">
        <v>15.000</v>
      </c>
      <c s="7" r="E16386">
        <v>3</v>
      </c>
      <c s="8" t="inlineStr" r="F16386">
        <is>
          <t xml:space="preserve">66M84</t>
        </is>
      </c>
      <c s="8" t="inlineStr" r="G16386">
        <is>
          <t xml:space="preserve">060</t>
        </is>
      </c>
      <c s="9" r="H16386">
        <v>27.5000</v>
      </c>
      <c s="8" t="inlineStr" r="I16386">
        <is>
          <t xml:space="preserve"/>
        </is>
      </c>
      <c s="8" t="inlineStr" r="J16386">
        <is>
          <t xml:space="preserve"> LaSalle</t>
        </is>
      </c>
    </row>
    <row r="16387" ht="20.25" customHeight="0">
      <c s="5" t="inlineStr" r="A16387">
        <is>
          <t xml:space="preserve">72900100</t>
        </is>
      </c>
      <c s="5" t="inlineStr" r="B16387">
        <is>
          <t xml:space="preserve">METAL POST - TYPE A</t>
        </is>
      </c>
      <c s="5" t="inlineStr" r="C16387">
        <is>
          <t xml:space="preserve">FOOT   </t>
        </is>
      </c>
      <c s="6" r="D16387">
        <v>47.000</v>
      </c>
      <c s="7" r="E16387">
        <v>5</v>
      </c>
      <c s="8" t="inlineStr" r="F16387">
        <is>
          <t xml:space="preserve">70F48</t>
        </is>
      </c>
      <c s="8" t="inlineStr" r="G16387">
        <is>
          <t xml:space="preserve">108</t>
        </is>
      </c>
      <c s="9" r="H16387">
        <v>19.8000</v>
      </c>
      <c s="8" t="inlineStr" r="I16387">
        <is>
          <t xml:space="preserve">Y</t>
        </is>
      </c>
      <c s="8" t="inlineStr" r="J16387">
        <is>
          <t xml:space="preserve"> McLean</t>
        </is>
      </c>
    </row>
    <row r="16388" ht="20.25" customHeight="0">
      <c s="5" t="inlineStr" r="A16388">
        <is>
          <t xml:space="preserve">72900100</t>
        </is>
      </c>
      <c s="5" t="inlineStr" r="B16388">
        <is>
          <t xml:space="preserve">METAL POST - TYPE A</t>
        </is>
      </c>
      <c s="5" t="inlineStr" r="C16388">
        <is>
          <t xml:space="preserve">FOOT   </t>
        </is>
      </c>
      <c s="6" r="D16388">
        <v>47.000</v>
      </c>
      <c s="7" r="E16388">
        <v>5</v>
      </c>
      <c s="8" t="inlineStr" r="F16388">
        <is>
          <t xml:space="preserve">70F48</t>
        </is>
      </c>
      <c s="8" t="inlineStr" r="G16388">
        <is>
          <t xml:space="preserve">108</t>
        </is>
      </c>
      <c s="9" r="H16388">
        <v>11.6200</v>
      </c>
      <c s="8" t="inlineStr" r="I16388">
        <is>
          <t xml:space="preserve"/>
        </is>
      </c>
      <c s="8" t="inlineStr" r="J16388">
        <is>
          <t xml:space="preserve"> McLean</t>
        </is>
      </c>
    </row>
    <row r="16389" ht="20.25" customHeight="0">
      <c s="5" t="inlineStr" r="A16389">
        <is>
          <t xml:space="preserve">72900100</t>
        </is>
      </c>
      <c s="5" t="inlineStr" r="B16389">
        <is>
          <t xml:space="preserve">METAL POST - TYPE A</t>
        </is>
      </c>
      <c s="5" t="inlineStr" r="C16389">
        <is>
          <t xml:space="preserve">FOOT   </t>
        </is>
      </c>
      <c s="6" r="D16389">
        <v>1426.000</v>
      </c>
      <c s="7" r="E16389">
        <v>8</v>
      </c>
      <c s="8" t="inlineStr" r="F16389">
        <is>
          <t xml:space="preserve">76M95</t>
        </is>
      </c>
      <c s="8" t="inlineStr" r="G16389">
        <is>
          <t xml:space="preserve">150</t>
        </is>
      </c>
      <c s="9" r="H16389">
        <v>10.2500</v>
      </c>
      <c s="8" t="inlineStr" r="I16389">
        <is>
          <t xml:space="preserve">Y</t>
        </is>
      </c>
      <c s="8" t="inlineStr" r="J16389">
        <is>
          <t xml:space="preserve"> Washington</t>
        </is>
      </c>
    </row>
    <row r="16390" ht="20.25" customHeight="0">
      <c s="5" t="inlineStr" r="A16390">
        <is>
          <t xml:space="preserve">72900100</t>
        </is>
      </c>
      <c s="5" t="inlineStr" r="B16390">
        <is>
          <t xml:space="preserve">METAL POST - TYPE A</t>
        </is>
      </c>
      <c s="5" t="inlineStr" r="C16390">
        <is>
          <t xml:space="preserve">FOOT   </t>
        </is>
      </c>
      <c s="6" r="D16390">
        <v>1426.000</v>
      </c>
      <c s="7" r="E16390">
        <v>8</v>
      </c>
      <c s="8" t="inlineStr" r="F16390">
        <is>
          <t xml:space="preserve">76M95</t>
        </is>
      </c>
      <c s="8" t="inlineStr" r="G16390">
        <is>
          <t xml:space="preserve">150</t>
        </is>
      </c>
      <c s="9" r="H16390">
        <v>10.0000</v>
      </c>
      <c s="8" t="inlineStr" r="I16390">
        <is>
          <t xml:space="preserve"/>
        </is>
      </c>
      <c s="8" t="inlineStr" r="J16390">
        <is>
          <t xml:space="preserve"> Washington</t>
        </is>
      </c>
    </row>
    <row r="16391" ht="20.25" customHeight="0">
      <c s="5" t="inlineStr" r="A16391">
        <is>
          <t xml:space="preserve">72900100</t>
        </is>
      </c>
      <c s="5" t="inlineStr" r="B16391">
        <is>
          <t xml:space="preserve">METAL POST - TYPE A</t>
        </is>
      </c>
      <c s="5" t="inlineStr" r="C16391">
        <is>
          <t xml:space="preserve">FOOT   </t>
        </is>
      </c>
      <c s="6" r="D16391">
        <v>1426.000</v>
      </c>
      <c s="7" r="E16391">
        <v>8</v>
      </c>
      <c s="8" t="inlineStr" r="F16391">
        <is>
          <t xml:space="preserve">76M95</t>
        </is>
      </c>
      <c s="8" t="inlineStr" r="G16391">
        <is>
          <t xml:space="preserve">150</t>
        </is>
      </c>
      <c s="9" r="H16391">
        <v>27.0000</v>
      </c>
      <c s="8" t="inlineStr" r="I16391">
        <is>
          <t xml:space="preserve"/>
        </is>
      </c>
      <c s="8" t="inlineStr" r="J16391">
        <is>
          <t xml:space="preserve"> Washington</t>
        </is>
      </c>
    </row>
    <row r="16392" ht="20.25" customHeight="0">
      <c s="5" t="inlineStr" r="A16392">
        <is>
          <t xml:space="preserve">72900100</t>
        </is>
      </c>
      <c s="5" t="inlineStr" r="B16392">
        <is>
          <t xml:space="preserve">METAL POST - TYPE A</t>
        </is>
      </c>
      <c s="5" t="inlineStr" r="C16392">
        <is>
          <t xml:space="preserve">FOOT   </t>
        </is>
      </c>
      <c s="6" r="D16392">
        <v>120.000</v>
      </c>
      <c s="7" r="E16392">
        <v>8</v>
      </c>
      <c s="8" t="inlineStr" r="F16392">
        <is>
          <t xml:space="preserve">97884</t>
        </is>
      </c>
      <c s="8" t="inlineStr" r="G16392">
        <is>
          <t xml:space="preserve">172</t>
        </is>
      </c>
      <c s="9" r="H16392">
        <v>12.0000</v>
      </c>
      <c s="8" t="inlineStr" r="I16392">
        <is>
          <t xml:space="preserve">Y</t>
        </is>
      </c>
      <c s="8" t="inlineStr" r="J16392">
        <is>
          <t xml:space="preserve"> Madison</t>
        </is>
      </c>
    </row>
    <row r="16393" ht="20.25" customHeight="0">
      <c s="5" t="inlineStr" r="A16393">
        <is>
          <t xml:space="preserve">72900100</t>
        </is>
      </c>
      <c s="5" t="inlineStr" r="B16393">
        <is>
          <t xml:space="preserve">METAL POST - TYPE A</t>
        </is>
      </c>
      <c s="5" t="inlineStr" r="C16393">
        <is>
          <t xml:space="preserve">FOOT   </t>
        </is>
      </c>
      <c s="6" r="D16393">
        <v>120.000</v>
      </c>
      <c s="7" r="E16393">
        <v>8</v>
      </c>
      <c s="8" t="inlineStr" r="F16393">
        <is>
          <t xml:space="preserve">97884</t>
        </is>
      </c>
      <c s="8" t="inlineStr" r="G16393">
        <is>
          <t xml:space="preserve">172</t>
        </is>
      </c>
      <c s="9" r="H16393">
        <v>12.1000</v>
      </c>
      <c s="8" t="inlineStr" r="I16393">
        <is>
          <t xml:space="preserve"/>
        </is>
      </c>
      <c s="8" t="inlineStr" r="J16393">
        <is>
          <t xml:space="preserve"> Madison</t>
        </is>
      </c>
    </row>
    <row r="16394" ht="20.25" customHeight="0">
      <c s="5" t="inlineStr" r="A16394">
        <is>
          <t xml:space="preserve">72900200</t>
        </is>
      </c>
      <c s="5" t="inlineStr" r="B16394">
        <is>
          <t xml:space="preserve">METAL POST - TYPE B</t>
        </is>
      </c>
      <c s="5" t="inlineStr" r="C16394">
        <is>
          <t xml:space="preserve">FOOT   </t>
        </is>
      </c>
      <c s="6" r="D16394">
        <v>500.000</v>
      </c>
      <c s="7" r="E16394">
        <v>1</v>
      </c>
      <c s="8" t="inlineStr" r="F16394">
        <is>
          <t xml:space="preserve">61M49</t>
        </is>
      </c>
      <c s="8" t="inlineStr" r="G16394">
        <is>
          <t xml:space="preserve">199</t>
        </is>
      </c>
      <c s="9" r="H16394">
        <v>20.0000</v>
      </c>
      <c s="8" t="inlineStr" r="I16394">
        <is>
          <t xml:space="preserve">Y</t>
        </is>
      </c>
      <c s="8" t="inlineStr" r="J16394">
        <is>
          <t xml:space="preserve"> Cook</t>
        </is>
      </c>
    </row>
    <row r="16395" ht="20.25" customHeight="0">
      <c s="5" t="inlineStr" r="A16395">
        <is>
          <t xml:space="preserve">72900200</t>
        </is>
      </c>
      <c s="5" t="inlineStr" r="B16395">
        <is>
          <t xml:space="preserve">METAL POST - TYPE B</t>
        </is>
      </c>
      <c s="5" t="inlineStr" r="C16395">
        <is>
          <t xml:space="preserve">FOOT   </t>
        </is>
      </c>
      <c s="6" r="D16395">
        <v>500.000</v>
      </c>
      <c s="7" r="E16395">
        <v>1</v>
      </c>
      <c s="8" t="inlineStr" r="F16395">
        <is>
          <t xml:space="preserve">61M49</t>
        </is>
      </c>
      <c s="8" t="inlineStr" r="G16395">
        <is>
          <t xml:space="preserve">199</t>
        </is>
      </c>
      <c s="9" r="H16395">
        <v>20.0000</v>
      </c>
      <c s="8" t="inlineStr" r="I16395">
        <is>
          <t xml:space="preserve"/>
        </is>
      </c>
      <c s="8" t="inlineStr" r="J16395">
        <is>
          <t xml:space="preserve"> Cook</t>
        </is>
      </c>
    </row>
    <row r="16396" ht="20.25" customHeight="0">
      <c s="5" t="inlineStr" r="A16396">
        <is>
          <t xml:space="preserve">72900200</t>
        </is>
      </c>
      <c s="5" t="inlineStr" r="B16396">
        <is>
          <t xml:space="preserve">METAL POST - TYPE B</t>
        </is>
      </c>
      <c s="5" t="inlineStr" r="C16396">
        <is>
          <t xml:space="preserve">FOOT   </t>
        </is>
      </c>
      <c s="6" r="D16396">
        <v>500.000</v>
      </c>
      <c s="7" r="E16396">
        <v>1</v>
      </c>
      <c s="8" t="inlineStr" r="F16396">
        <is>
          <t xml:space="preserve">61M49</t>
        </is>
      </c>
      <c s="8" t="inlineStr" r="G16396">
        <is>
          <t xml:space="preserve">199</t>
        </is>
      </c>
      <c s="9" r="H16396">
        <v>20.0000</v>
      </c>
      <c s="8" t="inlineStr" r="I16396">
        <is>
          <t xml:space="preserve"/>
        </is>
      </c>
      <c s="8" t="inlineStr" r="J16396">
        <is>
          <t xml:space="preserve"> Cook</t>
        </is>
      </c>
    </row>
    <row r="16397" ht="20.25" customHeight="0">
      <c s="5" t="inlineStr" r="A16397">
        <is>
          <t xml:space="preserve">72900200</t>
        </is>
      </c>
      <c s="5" t="inlineStr" r="B16397">
        <is>
          <t xml:space="preserve">METAL POST - TYPE B</t>
        </is>
      </c>
      <c s="5" t="inlineStr" r="C16397">
        <is>
          <t xml:space="preserve">FOOT   </t>
        </is>
      </c>
      <c s="6" r="D16397">
        <v>500.000</v>
      </c>
      <c s="7" r="E16397">
        <v>1</v>
      </c>
      <c s="8" t="inlineStr" r="F16397">
        <is>
          <t xml:space="preserve">61M49</t>
        </is>
      </c>
      <c s="8" t="inlineStr" r="G16397">
        <is>
          <t xml:space="preserve">199</t>
        </is>
      </c>
      <c s="9" r="H16397">
        <v>35.0000</v>
      </c>
      <c s="8" t="inlineStr" r="I16397">
        <is>
          <t xml:space="preserve"/>
        </is>
      </c>
      <c s="8" t="inlineStr" r="J16397">
        <is>
          <t xml:space="preserve"> Cook</t>
        </is>
      </c>
    </row>
    <row r="16398" ht="20.25" customHeight="0">
      <c s="5" t="inlineStr" r="A16398">
        <is>
          <t xml:space="preserve">72900200</t>
        </is>
      </c>
      <c s="5" t="inlineStr" r="B16398">
        <is>
          <t xml:space="preserve">METAL POST - TYPE B</t>
        </is>
      </c>
      <c s="5" t="inlineStr" r="C16398">
        <is>
          <t xml:space="preserve">FOOT   </t>
        </is>
      </c>
      <c s="6" r="D16398">
        <v>67.000</v>
      </c>
      <c s="7" r="E16398">
        <v>1</v>
      </c>
      <c s="8" t="inlineStr" r="F16398">
        <is>
          <t xml:space="preserve">62U72</t>
        </is>
      </c>
      <c s="8" t="inlineStr" r="G16398">
        <is>
          <t xml:space="preserve">005</t>
        </is>
      </c>
      <c s="9" r="H16398">
        <v>23.0000</v>
      </c>
      <c s="8" t="inlineStr" r="I16398">
        <is>
          <t xml:space="preserve">Y</t>
        </is>
      </c>
      <c s="8" t="inlineStr" r="J16398">
        <is>
          <t xml:space="preserve"> McHenry</t>
        </is>
      </c>
    </row>
    <row r="16399" ht="20.25" customHeight="0">
      <c s="5" t="inlineStr" r="A16399">
        <is>
          <t xml:space="preserve">72900200</t>
        </is>
      </c>
      <c s="5" t="inlineStr" r="B16399">
        <is>
          <t xml:space="preserve">METAL POST - TYPE B</t>
        </is>
      </c>
      <c s="5" t="inlineStr" r="C16399">
        <is>
          <t xml:space="preserve">FOOT   </t>
        </is>
      </c>
      <c s="6" r="D16399">
        <v>67.000</v>
      </c>
      <c s="7" r="E16399">
        <v>1</v>
      </c>
      <c s="8" t="inlineStr" r="F16399">
        <is>
          <t xml:space="preserve">62U72</t>
        </is>
      </c>
      <c s="8" t="inlineStr" r="G16399">
        <is>
          <t xml:space="preserve">005</t>
        </is>
      </c>
      <c s="9" r="H16399">
        <v>23.0000</v>
      </c>
      <c s="8" t="inlineStr" r="I16399">
        <is>
          <t xml:space="preserve"/>
        </is>
      </c>
      <c s="8" t="inlineStr" r="J16399">
        <is>
          <t xml:space="preserve"> McHenry</t>
        </is>
      </c>
    </row>
    <row r="16400" ht="20.25" customHeight="0">
      <c s="5" t="inlineStr" r="A16400">
        <is>
          <t xml:space="preserve">72900200</t>
        </is>
      </c>
      <c s="5" t="inlineStr" r="B16400">
        <is>
          <t xml:space="preserve">METAL POST - TYPE B</t>
        </is>
      </c>
      <c s="5" t="inlineStr" r="C16400">
        <is>
          <t xml:space="preserve">FOOT   </t>
        </is>
      </c>
      <c s="6" r="D16400">
        <v>67.000</v>
      </c>
      <c s="7" r="E16400">
        <v>1</v>
      </c>
      <c s="8" t="inlineStr" r="F16400">
        <is>
          <t xml:space="preserve">62U72</t>
        </is>
      </c>
      <c s="8" t="inlineStr" r="G16400">
        <is>
          <t xml:space="preserve">005</t>
        </is>
      </c>
      <c s="9" r="H16400">
        <v>23.0000</v>
      </c>
      <c s="8" t="inlineStr" r="I16400">
        <is>
          <t xml:space="preserve"/>
        </is>
      </c>
      <c s="8" t="inlineStr" r="J16400">
        <is>
          <t xml:space="preserve"> McHenry</t>
        </is>
      </c>
    </row>
    <row r="16401" ht="20.25" customHeight="0">
      <c s="5" t="inlineStr" r="A16401">
        <is>
          <t xml:space="preserve">72900200</t>
        </is>
      </c>
      <c s="5" t="inlineStr" r="B16401">
        <is>
          <t xml:space="preserve">METAL POST - TYPE B</t>
        </is>
      </c>
      <c s="5" t="inlineStr" r="C16401">
        <is>
          <t xml:space="preserve">FOOT   </t>
        </is>
      </c>
      <c s="6" r="D16401">
        <v>67.000</v>
      </c>
      <c s="7" r="E16401">
        <v>1</v>
      </c>
      <c s="8" t="inlineStr" r="F16401">
        <is>
          <t xml:space="preserve">62U72</t>
        </is>
      </c>
      <c s="8" t="inlineStr" r="G16401">
        <is>
          <t xml:space="preserve">005</t>
        </is>
      </c>
      <c s="9" r="H16401">
        <v>23.0000</v>
      </c>
      <c s="8" t="inlineStr" r="I16401">
        <is>
          <t xml:space="preserve"/>
        </is>
      </c>
      <c s="8" t="inlineStr" r="J16401">
        <is>
          <t xml:space="preserve"> McHenry</t>
        </is>
      </c>
    </row>
    <row r="16402" ht="20.25" customHeight="0">
      <c s="5" t="inlineStr" r="A16402">
        <is>
          <t xml:space="preserve">72900200</t>
        </is>
      </c>
      <c s="5" t="inlineStr" r="B16402">
        <is>
          <t xml:space="preserve">METAL POST - TYPE B</t>
        </is>
      </c>
      <c s="5" t="inlineStr" r="C16402">
        <is>
          <t xml:space="preserve">FOOT   </t>
        </is>
      </c>
      <c s="6" r="D16402">
        <v>67.000</v>
      </c>
      <c s="7" r="E16402">
        <v>1</v>
      </c>
      <c s="8" t="inlineStr" r="F16402">
        <is>
          <t xml:space="preserve">62U72</t>
        </is>
      </c>
      <c s="8" t="inlineStr" r="G16402">
        <is>
          <t xml:space="preserve">005</t>
        </is>
      </c>
      <c s="9" r="H16402">
        <v>23.0900</v>
      </c>
      <c s="8" t="inlineStr" r="I16402">
        <is>
          <t xml:space="preserve"/>
        </is>
      </c>
      <c s="8" t="inlineStr" r="J16402">
        <is>
          <t xml:space="preserve"> McHenry</t>
        </is>
      </c>
    </row>
    <row r="16403" ht="20.25" customHeight="0">
      <c s="5" t="inlineStr" r="A16403">
        <is>
          <t xml:space="preserve">72900200</t>
        </is>
      </c>
      <c s="5" t="inlineStr" r="B16403">
        <is>
          <t xml:space="preserve">METAL POST - TYPE B</t>
        </is>
      </c>
      <c s="5" t="inlineStr" r="C16403">
        <is>
          <t xml:space="preserve">FOOT   </t>
        </is>
      </c>
      <c s="6" r="D16403">
        <v>30.000</v>
      </c>
      <c s="7" r="E16403">
        <v>8</v>
      </c>
      <c s="8" t="inlineStr" r="F16403">
        <is>
          <t xml:space="preserve">97884</t>
        </is>
      </c>
      <c s="8" t="inlineStr" r="G16403">
        <is>
          <t xml:space="preserve">172</t>
        </is>
      </c>
      <c s="9" r="H16403">
        <v>13.7500</v>
      </c>
      <c s="8" t="inlineStr" r="I16403">
        <is>
          <t xml:space="preserve">Y</t>
        </is>
      </c>
      <c s="8" t="inlineStr" r="J16403">
        <is>
          <t xml:space="preserve"> Madison</t>
        </is>
      </c>
    </row>
    <row r="16404" ht="20.25" customHeight="0">
      <c s="5" t="inlineStr" r="A16404">
        <is>
          <t xml:space="preserve">72900200</t>
        </is>
      </c>
      <c s="5" t="inlineStr" r="B16404">
        <is>
          <t xml:space="preserve">METAL POST - TYPE B</t>
        </is>
      </c>
      <c s="5" t="inlineStr" r="C16404">
        <is>
          <t xml:space="preserve">FOOT   </t>
        </is>
      </c>
      <c s="6" r="D16404">
        <v>30.000</v>
      </c>
      <c s="7" r="E16404">
        <v>8</v>
      </c>
      <c s="8" t="inlineStr" r="F16404">
        <is>
          <t xml:space="preserve">97884</t>
        </is>
      </c>
      <c s="8" t="inlineStr" r="G16404">
        <is>
          <t xml:space="preserve">172</t>
        </is>
      </c>
      <c s="9" r="H16404">
        <v>13.7500</v>
      </c>
      <c s="8" t="inlineStr" r="I16404">
        <is>
          <t xml:space="preserve"/>
        </is>
      </c>
      <c s="8" t="inlineStr" r="J16404">
        <is>
          <t xml:space="preserve"> Madison</t>
        </is>
      </c>
    </row>
    <row r="16405" ht="20.25" customHeight="0">
      <c s="5" t="inlineStr" r="A16405">
        <is>
          <t xml:space="preserve">73000100</t>
        </is>
      </c>
      <c s="5" t="inlineStr" r="B16405">
        <is>
          <t xml:space="preserve">WOOD SIGN SUPPORT</t>
        </is>
      </c>
      <c s="5" t="inlineStr" r="C16405">
        <is>
          <t xml:space="preserve">FOOT   </t>
        </is>
      </c>
      <c s="6" r="D16405">
        <v>148.000</v>
      </c>
      <c s="7" r="E16405">
        <v>4</v>
      </c>
      <c s="8" t="inlineStr" r="F16405">
        <is>
          <t xml:space="preserve">46918</t>
        </is>
      </c>
      <c s="8" t="inlineStr" r="G16405">
        <is>
          <t xml:space="preserve">083</t>
        </is>
      </c>
      <c s="9" r="H16405">
        <v>55.0000</v>
      </c>
      <c s="8" t="inlineStr" r="I16405">
        <is>
          <t xml:space="preserve">Y</t>
        </is>
      </c>
      <c s="8" t="inlineStr" r="J16405">
        <is>
          <t xml:space="preserve"> Marshall, Woodford</t>
        </is>
      </c>
    </row>
    <row r="16406" ht="20.25" customHeight="0">
      <c s="5" t="inlineStr" r="A16406">
        <is>
          <t xml:space="preserve">73000100</t>
        </is>
      </c>
      <c s="5" t="inlineStr" r="B16406">
        <is>
          <t xml:space="preserve">WOOD SIGN SUPPORT</t>
        </is>
      </c>
      <c s="5" t="inlineStr" r="C16406">
        <is>
          <t xml:space="preserve">FOOT   </t>
        </is>
      </c>
      <c s="6" r="D16406">
        <v>148.000</v>
      </c>
      <c s="7" r="E16406">
        <v>4</v>
      </c>
      <c s="8" t="inlineStr" r="F16406">
        <is>
          <t xml:space="preserve">46918</t>
        </is>
      </c>
      <c s="8" t="inlineStr" r="G16406">
        <is>
          <t xml:space="preserve">083</t>
        </is>
      </c>
      <c s="9" r="H16406">
        <v>37.0000</v>
      </c>
      <c s="8" t="inlineStr" r="I16406">
        <is>
          <t xml:space="preserve"/>
        </is>
      </c>
      <c s="8" t="inlineStr" r="J16406">
        <is>
          <t xml:space="preserve"> Marshall, Woodford</t>
        </is>
      </c>
    </row>
    <row r="16407" ht="20.25" customHeight="0">
      <c s="5" t="inlineStr" r="A16407">
        <is>
          <t xml:space="preserve">73000100</t>
        </is>
      </c>
      <c s="5" t="inlineStr" r="B16407">
        <is>
          <t xml:space="preserve">WOOD SIGN SUPPORT</t>
        </is>
      </c>
      <c s="5" t="inlineStr" r="C16407">
        <is>
          <t xml:space="preserve">FOOT   </t>
        </is>
      </c>
      <c s="6" r="D16407">
        <v>148.000</v>
      </c>
      <c s="7" r="E16407">
        <v>4</v>
      </c>
      <c s="8" t="inlineStr" r="F16407">
        <is>
          <t xml:space="preserve">46918</t>
        </is>
      </c>
      <c s="8" t="inlineStr" r="G16407">
        <is>
          <t xml:space="preserve">083</t>
        </is>
      </c>
      <c s="9" r="H16407">
        <v>37.6100</v>
      </c>
      <c s="8" t="inlineStr" r="I16407">
        <is>
          <t xml:space="preserve"/>
        </is>
      </c>
      <c s="8" t="inlineStr" r="J16407">
        <is>
          <t xml:space="preserve"> Marshall, Woodford</t>
        </is>
      </c>
    </row>
    <row r="16408" ht="20.25" customHeight="0">
      <c s="5" t="inlineStr" r="A16408">
        <is>
          <t xml:space="preserve">73000100</t>
        </is>
      </c>
      <c s="5" t="inlineStr" r="B16408">
        <is>
          <t xml:space="preserve">WOOD SIGN SUPPORT</t>
        </is>
      </c>
      <c s="5" t="inlineStr" r="C16408">
        <is>
          <t xml:space="preserve">FOOT   </t>
        </is>
      </c>
      <c s="6" r="D16408">
        <v>194.000</v>
      </c>
      <c s="7" r="E16408">
        <v>1</v>
      </c>
      <c s="8" t="inlineStr" r="F16408">
        <is>
          <t xml:space="preserve">46952</t>
        </is>
      </c>
      <c s="8" t="inlineStr" r="G16408">
        <is>
          <t xml:space="preserve">001</t>
        </is>
      </c>
      <c s="9" r="H16408">
        <v>34.0000</v>
      </c>
      <c s="8" t="inlineStr" r="I16408">
        <is>
          <t xml:space="preserve">Y</t>
        </is>
      </c>
      <c s="8" t="inlineStr" r="J16408">
        <is>
          <t xml:space="preserve"> Cook</t>
        </is>
      </c>
    </row>
    <row r="16409" ht="20.25" customHeight="0">
      <c s="5" t="inlineStr" r="A16409">
        <is>
          <t xml:space="preserve">73000100</t>
        </is>
      </c>
      <c s="5" t="inlineStr" r="B16409">
        <is>
          <t xml:space="preserve">WOOD SIGN SUPPORT</t>
        </is>
      </c>
      <c s="5" t="inlineStr" r="C16409">
        <is>
          <t xml:space="preserve">FOOT   </t>
        </is>
      </c>
      <c s="6" r="D16409">
        <v>194.000</v>
      </c>
      <c s="7" r="E16409">
        <v>1</v>
      </c>
      <c s="8" t="inlineStr" r="F16409">
        <is>
          <t xml:space="preserve">46952</t>
        </is>
      </c>
      <c s="8" t="inlineStr" r="G16409">
        <is>
          <t xml:space="preserve">001</t>
        </is>
      </c>
      <c s="9" r="H16409">
        <v>25.0000</v>
      </c>
      <c s="8" t="inlineStr" r="I16409">
        <is>
          <t xml:space="preserve"/>
        </is>
      </c>
      <c s="8" t="inlineStr" r="J16409">
        <is>
          <t xml:space="preserve"> Cook</t>
        </is>
      </c>
    </row>
    <row r="16410" ht="20.25" customHeight="0">
      <c s="5" t="inlineStr" r="A16410">
        <is>
          <t xml:space="preserve">73000100</t>
        </is>
      </c>
      <c s="5" t="inlineStr" r="B16410">
        <is>
          <t xml:space="preserve">WOOD SIGN SUPPORT</t>
        </is>
      </c>
      <c s="5" t="inlineStr" r="C16410">
        <is>
          <t xml:space="preserve">FOOT   </t>
        </is>
      </c>
      <c s="6" r="D16410">
        <v>194.000</v>
      </c>
      <c s="7" r="E16410">
        <v>1</v>
      </c>
      <c s="8" t="inlineStr" r="F16410">
        <is>
          <t xml:space="preserve">46952</t>
        </is>
      </c>
      <c s="8" t="inlineStr" r="G16410">
        <is>
          <t xml:space="preserve">001</t>
        </is>
      </c>
      <c s="9" r="H16410">
        <v>27.0000</v>
      </c>
      <c s="8" t="inlineStr" r="I16410">
        <is>
          <t xml:space="preserve"/>
        </is>
      </c>
      <c s="8" t="inlineStr" r="J16410">
        <is>
          <t xml:space="preserve"> Cook</t>
        </is>
      </c>
    </row>
    <row r="16411" ht="20.25" customHeight="0">
      <c s="5" t="inlineStr" r="A16411">
        <is>
          <t xml:space="preserve">73000100</t>
        </is>
      </c>
      <c s="5" t="inlineStr" r="B16411">
        <is>
          <t xml:space="preserve">WOOD SIGN SUPPORT</t>
        </is>
      </c>
      <c s="5" t="inlineStr" r="C16411">
        <is>
          <t xml:space="preserve">FOOT   </t>
        </is>
      </c>
      <c s="6" r="D16411">
        <v>84.000</v>
      </c>
      <c s="7" r="E16411">
        <v>1</v>
      </c>
      <c s="8" t="inlineStr" r="F16411">
        <is>
          <t xml:space="preserve">62M71</t>
        </is>
      </c>
      <c s="8" t="inlineStr" r="G16411">
        <is>
          <t xml:space="preserve">002</t>
        </is>
      </c>
      <c s="9" r="H16411">
        <v>28.8800</v>
      </c>
      <c s="8" t="inlineStr" r="I16411">
        <is>
          <t xml:space="preserve">Y</t>
        </is>
      </c>
      <c s="8" t="inlineStr" r="J16411">
        <is>
          <t xml:space="preserve"> Kane, Kendall</t>
        </is>
      </c>
    </row>
    <row r="16412" ht="20.25" customHeight="0">
      <c s="5" t="inlineStr" r="A16412">
        <is>
          <t xml:space="preserve">73000100</t>
        </is>
      </c>
      <c s="5" t="inlineStr" r="B16412">
        <is>
          <t xml:space="preserve">WOOD SIGN SUPPORT</t>
        </is>
      </c>
      <c s="5" t="inlineStr" r="C16412">
        <is>
          <t xml:space="preserve">FOOT   </t>
        </is>
      </c>
      <c s="6" r="D16412">
        <v>84.000</v>
      </c>
      <c s="7" r="E16412">
        <v>1</v>
      </c>
      <c s="8" t="inlineStr" r="F16412">
        <is>
          <t xml:space="preserve">62M71</t>
        </is>
      </c>
      <c s="8" t="inlineStr" r="G16412">
        <is>
          <t xml:space="preserve">002</t>
        </is>
      </c>
      <c s="9" r="H16412">
        <v>37.0000</v>
      </c>
      <c s="8" t="inlineStr" r="I16412">
        <is>
          <t xml:space="preserve"/>
        </is>
      </c>
      <c s="8" t="inlineStr" r="J16412">
        <is>
          <t xml:space="preserve"> Kane, Kendall</t>
        </is>
      </c>
    </row>
    <row r="16413" ht="20.25" customHeight="0">
      <c s="5" t="inlineStr" r="A16413">
        <is>
          <t xml:space="preserve">73000100</t>
        </is>
      </c>
      <c s="5" t="inlineStr" r="B16413">
        <is>
          <t xml:space="preserve">WOOD SIGN SUPPORT</t>
        </is>
      </c>
      <c s="5" t="inlineStr" r="C16413">
        <is>
          <t xml:space="preserve">FOOT   </t>
        </is>
      </c>
      <c s="6" r="D16413">
        <v>84.000</v>
      </c>
      <c s="7" r="E16413">
        <v>1</v>
      </c>
      <c s="8" t="inlineStr" r="F16413">
        <is>
          <t xml:space="preserve">62M71</t>
        </is>
      </c>
      <c s="8" t="inlineStr" r="G16413">
        <is>
          <t xml:space="preserve">002</t>
        </is>
      </c>
      <c s="9" r="H16413">
        <v>37.0000</v>
      </c>
      <c s="8" t="inlineStr" r="I16413">
        <is>
          <t xml:space="preserve"/>
        </is>
      </c>
      <c s="8" t="inlineStr" r="J16413">
        <is>
          <t xml:space="preserve"> Kane, Kendall</t>
        </is>
      </c>
    </row>
    <row r="16414" ht="20.25" customHeight="0">
      <c s="5" t="inlineStr" r="A16414">
        <is>
          <t xml:space="preserve">73000100</t>
        </is>
      </c>
      <c s="5" t="inlineStr" r="B16414">
        <is>
          <t xml:space="preserve">WOOD SIGN SUPPORT</t>
        </is>
      </c>
      <c s="5" t="inlineStr" r="C16414">
        <is>
          <t xml:space="preserve">FOOT   </t>
        </is>
      </c>
      <c s="6" r="D16414">
        <v>75.000</v>
      </c>
      <c s="7" r="E16414">
        <v>1</v>
      </c>
      <c s="8" t="inlineStr" r="F16414">
        <is>
          <t xml:space="preserve">62R61</t>
        </is>
      </c>
      <c s="8" t="inlineStr" r="G16414">
        <is>
          <t xml:space="preserve">003</t>
        </is>
      </c>
      <c s="9" r="H16414">
        <v>38.9700</v>
      </c>
      <c s="8" t="inlineStr" r="I16414">
        <is>
          <t xml:space="preserve">Y</t>
        </is>
      </c>
      <c s="8" t="inlineStr" r="J16414">
        <is>
          <t xml:space="preserve"> Cook</t>
        </is>
      </c>
    </row>
    <row r="16415" ht="20.25" customHeight="0">
      <c s="5" t="inlineStr" r="A16415">
        <is>
          <t xml:space="preserve">73000100</t>
        </is>
      </c>
      <c s="5" t="inlineStr" r="B16415">
        <is>
          <t xml:space="preserve">WOOD SIGN SUPPORT</t>
        </is>
      </c>
      <c s="5" t="inlineStr" r="C16415">
        <is>
          <t xml:space="preserve">FOOT   </t>
        </is>
      </c>
      <c s="6" r="D16415">
        <v>75.000</v>
      </c>
      <c s="7" r="E16415">
        <v>1</v>
      </c>
      <c s="8" t="inlineStr" r="F16415">
        <is>
          <t xml:space="preserve">62R61</t>
        </is>
      </c>
      <c s="8" t="inlineStr" r="G16415">
        <is>
          <t xml:space="preserve">003</t>
        </is>
      </c>
      <c s="9" r="H16415">
        <v>35.0000</v>
      </c>
      <c s="8" t="inlineStr" r="I16415">
        <is>
          <t xml:space="preserve"/>
        </is>
      </c>
      <c s="8" t="inlineStr" r="J16415">
        <is>
          <t xml:space="preserve"> Cook</t>
        </is>
      </c>
    </row>
    <row r="16416" ht="20.25" customHeight="0">
      <c s="5" t="inlineStr" r="A16416">
        <is>
          <t xml:space="preserve">73000100</t>
        </is>
      </c>
      <c s="5" t="inlineStr" r="B16416">
        <is>
          <t xml:space="preserve">WOOD SIGN SUPPORT</t>
        </is>
      </c>
      <c s="5" t="inlineStr" r="C16416">
        <is>
          <t xml:space="preserve">FOOT   </t>
        </is>
      </c>
      <c s="6" r="D16416">
        <v>75.000</v>
      </c>
      <c s="7" r="E16416">
        <v>1</v>
      </c>
      <c s="8" t="inlineStr" r="F16416">
        <is>
          <t xml:space="preserve">62R61</t>
        </is>
      </c>
      <c s="8" t="inlineStr" r="G16416">
        <is>
          <t xml:space="preserve">003</t>
        </is>
      </c>
      <c s="9" r="H16416">
        <v>38.0000</v>
      </c>
      <c s="8" t="inlineStr" r="I16416">
        <is>
          <t xml:space="preserve"/>
        </is>
      </c>
      <c s="8" t="inlineStr" r="J16416">
        <is>
          <t xml:space="preserve"> Cook</t>
        </is>
      </c>
    </row>
    <row r="16417" ht="20.25" customHeight="0">
      <c s="5" t="inlineStr" r="A16417">
        <is>
          <t xml:space="preserve">73000100</t>
        </is>
      </c>
      <c s="5" t="inlineStr" r="B16417">
        <is>
          <t xml:space="preserve">WOOD SIGN SUPPORT</t>
        </is>
      </c>
      <c s="5" t="inlineStr" r="C16417">
        <is>
          <t xml:space="preserve">FOOT   </t>
        </is>
      </c>
      <c s="6" r="D16417">
        <v>136.000</v>
      </c>
      <c s="7" r="E16417">
        <v>2</v>
      </c>
      <c s="8" t="inlineStr" r="F16417">
        <is>
          <t xml:space="preserve">64L94</t>
        </is>
      </c>
      <c s="8" t="inlineStr" r="G16417">
        <is>
          <t xml:space="preserve">045</t>
        </is>
      </c>
      <c s="9" r="H16417">
        <v>20.0000</v>
      </c>
      <c s="8" t="inlineStr" r="I16417">
        <is>
          <t xml:space="preserve">Y</t>
        </is>
      </c>
      <c s="8" t="inlineStr" r="J16417">
        <is>
          <t xml:space="preserve"> Henry</t>
        </is>
      </c>
    </row>
    <row r="16418" ht="20.25" customHeight="0">
      <c s="5" t="inlineStr" r="A16418">
        <is>
          <t xml:space="preserve">73000100</t>
        </is>
      </c>
      <c s="5" t="inlineStr" r="B16418">
        <is>
          <t xml:space="preserve">WOOD SIGN SUPPORT</t>
        </is>
      </c>
      <c s="5" t="inlineStr" r="C16418">
        <is>
          <t xml:space="preserve">FOOT   </t>
        </is>
      </c>
      <c s="6" r="D16418">
        <v>136.000</v>
      </c>
      <c s="7" r="E16418">
        <v>2</v>
      </c>
      <c s="8" t="inlineStr" r="F16418">
        <is>
          <t xml:space="preserve">64L94</t>
        </is>
      </c>
      <c s="8" t="inlineStr" r="G16418">
        <is>
          <t xml:space="preserve">045</t>
        </is>
      </c>
      <c s="9" r="H16418">
        <v>26.0000</v>
      </c>
      <c s="8" t="inlineStr" r="I16418">
        <is>
          <t xml:space="preserve"/>
        </is>
      </c>
      <c s="8" t="inlineStr" r="J16418">
        <is>
          <t xml:space="preserve"> Henry</t>
        </is>
      </c>
    </row>
    <row r="16419" ht="20.25" customHeight="0">
      <c s="5" t="inlineStr" r="A16419">
        <is>
          <t xml:space="preserve">73000100</t>
        </is>
      </c>
      <c s="5" t="inlineStr" r="B16419">
        <is>
          <t xml:space="preserve">WOOD SIGN SUPPORT</t>
        </is>
      </c>
      <c s="5" t="inlineStr" r="C16419">
        <is>
          <t xml:space="preserve">FOOT   </t>
        </is>
      </c>
      <c s="6" r="D16419">
        <v>136.000</v>
      </c>
      <c s="7" r="E16419">
        <v>2</v>
      </c>
      <c s="8" t="inlineStr" r="F16419">
        <is>
          <t xml:space="preserve">64L94</t>
        </is>
      </c>
      <c s="8" t="inlineStr" r="G16419">
        <is>
          <t xml:space="preserve">045</t>
        </is>
      </c>
      <c s="9" r="H16419">
        <v>26.0000</v>
      </c>
      <c s="8" t="inlineStr" r="I16419">
        <is>
          <t xml:space="preserve"/>
        </is>
      </c>
      <c s="8" t="inlineStr" r="J16419">
        <is>
          <t xml:space="preserve"> Henry</t>
        </is>
      </c>
    </row>
    <row r="16420" ht="20.25" customHeight="0">
      <c s="5" t="inlineStr" r="A16420">
        <is>
          <t xml:space="preserve">73000100</t>
        </is>
      </c>
      <c s="5" t="inlineStr" r="B16420">
        <is>
          <t xml:space="preserve">WOOD SIGN SUPPORT</t>
        </is>
      </c>
      <c s="5" t="inlineStr" r="C16420">
        <is>
          <t xml:space="preserve">FOOT   </t>
        </is>
      </c>
      <c s="6" r="D16420">
        <v>136.000</v>
      </c>
      <c s="7" r="E16420">
        <v>2</v>
      </c>
      <c s="8" t="inlineStr" r="F16420">
        <is>
          <t xml:space="preserve">64L94</t>
        </is>
      </c>
      <c s="8" t="inlineStr" r="G16420">
        <is>
          <t xml:space="preserve">045</t>
        </is>
      </c>
      <c s="9" r="H16420">
        <v>31.8600</v>
      </c>
      <c s="8" t="inlineStr" r="I16420">
        <is>
          <t xml:space="preserve"/>
        </is>
      </c>
      <c s="8" t="inlineStr" r="J16420">
        <is>
          <t xml:space="preserve"> Henry</t>
        </is>
      </c>
    </row>
    <row r="16421" ht="20.25" customHeight="0">
      <c s="5" t="inlineStr" r="A16421">
        <is>
          <t xml:space="preserve">73000100</t>
        </is>
      </c>
      <c s="5" t="inlineStr" r="B16421">
        <is>
          <t xml:space="preserve">WOOD SIGN SUPPORT</t>
        </is>
      </c>
      <c s="5" t="inlineStr" r="C16421">
        <is>
          <t xml:space="preserve">FOOT   </t>
        </is>
      </c>
      <c s="6" r="D16421">
        <v>131.000</v>
      </c>
      <c s="7" r="E16421">
        <v>2</v>
      </c>
      <c s="8" t="inlineStr" r="F16421">
        <is>
          <t xml:space="preserve">64N73</t>
        </is>
      </c>
      <c s="8" t="inlineStr" r="G16421">
        <is>
          <t xml:space="preserve">200</t>
        </is>
      </c>
      <c s="9" r="H16421">
        <v>35.0000</v>
      </c>
      <c s="8" t="inlineStr" r="I16421">
        <is>
          <t xml:space="preserve">Y</t>
        </is>
      </c>
      <c s="8" t="inlineStr" r="J16421">
        <is>
          <t xml:space="preserve"> Stephenson</t>
        </is>
      </c>
    </row>
    <row r="16422" ht="20.25" customHeight="0">
      <c s="5" t="inlineStr" r="A16422">
        <is>
          <t xml:space="preserve">73000100</t>
        </is>
      </c>
      <c s="5" t="inlineStr" r="B16422">
        <is>
          <t xml:space="preserve">WOOD SIGN SUPPORT</t>
        </is>
      </c>
      <c s="5" t="inlineStr" r="C16422">
        <is>
          <t xml:space="preserve">FOOT   </t>
        </is>
      </c>
      <c s="6" r="D16422">
        <v>582.000</v>
      </c>
      <c s="7" r="E16422">
        <v>2</v>
      </c>
      <c s="8" t="inlineStr" r="F16422">
        <is>
          <t xml:space="preserve">64S70</t>
        </is>
      </c>
      <c s="8" t="inlineStr" r="G16422">
        <is>
          <t xml:space="preserve">201</t>
        </is>
      </c>
      <c s="9" r="H16422">
        <v>26.0000</v>
      </c>
      <c s="8" t="inlineStr" r="I16422">
        <is>
          <t xml:space="preserve">Y</t>
        </is>
      </c>
      <c s="8" t="inlineStr" r="J16422">
        <is>
          <t xml:space="preserve"> Stephenson</t>
        </is>
      </c>
    </row>
    <row r="16423" ht="20.25" customHeight="0">
      <c s="5" t="inlineStr" r="A16423">
        <is>
          <t xml:space="preserve">73000100</t>
        </is>
      </c>
      <c s="5" t="inlineStr" r="B16423">
        <is>
          <t xml:space="preserve">WOOD SIGN SUPPORT</t>
        </is>
      </c>
      <c s="5" t="inlineStr" r="C16423">
        <is>
          <t xml:space="preserve">FOOT   </t>
        </is>
      </c>
      <c s="6" r="D16423">
        <v>582.000</v>
      </c>
      <c s="7" r="E16423">
        <v>2</v>
      </c>
      <c s="8" t="inlineStr" r="F16423">
        <is>
          <t xml:space="preserve">64S70</t>
        </is>
      </c>
      <c s="8" t="inlineStr" r="G16423">
        <is>
          <t xml:space="preserve">201</t>
        </is>
      </c>
      <c s="9" r="H16423">
        <v>26.0000</v>
      </c>
      <c s="8" t="inlineStr" r="I16423">
        <is>
          <t xml:space="preserve"/>
        </is>
      </c>
      <c s="8" t="inlineStr" r="J16423">
        <is>
          <t xml:space="preserve"> Stephenson</t>
        </is>
      </c>
    </row>
    <row r="16424" ht="20.25" customHeight="0">
      <c s="5" t="inlineStr" r="A16424">
        <is>
          <t xml:space="preserve">73000100</t>
        </is>
      </c>
      <c s="5" t="inlineStr" r="B16424">
        <is>
          <t xml:space="preserve">WOOD SIGN SUPPORT</t>
        </is>
      </c>
      <c s="5" t="inlineStr" r="C16424">
        <is>
          <t xml:space="preserve">FOOT   </t>
        </is>
      </c>
      <c s="6" r="D16424">
        <v>669.000</v>
      </c>
      <c s="7" r="E16424">
        <v>2</v>
      </c>
      <c s="8" t="inlineStr" r="F16424">
        <is>
          <t xml:space="preserve">64V31</t>
        </is>
      </c>
      <c s="8" t="inlineStr" r="G16424">
        <is>
          <t xml:space="preserve">050</t>
        </is>
      </c>
      <c s="9" r="H16424">
        <v>49.2700</v>
      </c>
      <c s="8" t="inlineStr" r="I16424">
        <is>
          <t xml:space="preserve">Y</t>
        </is>
      </c>
      <c s="8" t="inlineStr" r="J16424">
        <is>
          <t xml:space="preserve">Various</t>
        </is>
      </c>
    </row>
    <row r="16425" ht="20.25" customHeight="0">
      <c s="5" t="inlineStr" r="A16425">
        <is>
          <t xml:space="preserve">73000100</t>
        </is>
      </c>
      <c s="5" t="inlineStr" r="B16425">
        <is>
          <t xml:space="preserve">WOOD SIGN SUPPORT</t>
        </is>
      </c>
      <c s="5" t="inlineStr" r="C16425">
        <is>
          <t xml:space="preserve">FOOT   </t>
        </is>
      </c>
      <c s="6" r="D16425">
        <v>669.000</v>
      </c>
      <c s="7" r="E16425">
        <v>2</v>
      </c>
      <c s="8" t="inlineStr" r="F16425">
        <is>
          <t xml:space="preserve">64V31</t>
        </is>
      </c>
      <c s="8" t="inlineStr" r="G16425">
        <is>
          <t xml:space="preserve">050</t>
        </is>
      </c>
      <c s="9" r="H16425">
        <v>65.0000</v>
      </c>
      <c s="8" t="inlineStr" r="I16425">
        <is>
          <t xml:space="preserve"/>
        </is>
      </c>
      <c s="8" t="inlineStr" r="J16425">
        <is>
          <t xml:space="preserve">Various</t>
        </is>
      </c>
    </row>
    <row r="16426" ht="20.25" customHeight="0">
      <c s="5" t="inlineStr" r="A16426">
        <is>
          <t xml:space="preserve">73000100</t>
        </is>
      </c>
      <c s="5" t="inlineStr" r="B16426">
        <is>
          <t xml:space="preserve">WOOD SIGN SUPPORT</t>
        </is>
      </c>
      <c s="5" t="inlineStr" r="C16426">
        <is>
          <t xml:space="preserve">FOOT   </t>
        </is>
      </c>
      <c s="6" r="D16426">
        <v>114.000</v>
      </c>
      <c s="7" r="E16426">
        <v>2</v>
      </c>
      <c s="8" t="inlineStr" r="F16426">
        <is>
          <t xml:space="preserve">64V39</t>
        </is>
      </c>
      <c s="8" t="inlineStr" r="G16426">
        <is>
          <t xml:space="preserve">051</t>
        </is>
      </c>
      <c s="9" r="H16426">
        <v>28.0000</v>
      </c>
      <c s="8" t="inlineStr" r="I16426">
        <is>
          <t xml:space="preserve">Y</t>
        </is>
      </c>
      <c s="8" t="inlineStr" r="J16426">
        <is>
          <t xml:space="preserve"> Stephenson</t>
        </is>
      </c>
    </row>
    <row r="16427" ht="20.25" customHeight="0">
      <c s="5" t="inlineStr" r="A16427">
        <is>
          <t xml:space="preserve">73000100</t>
        </is>
      </c>
      <c s="5" t="inlineStr" r="B16427">
        <is>
          <t xml:space="preserve">WOOD SIGN SUPPORT</t>
        </is>
      </c>
      <c s="5" t="inlineStr" r="C16427">
        <is>
          <t xml:space="preserve">FOOT   </t>
        </is>
      </c>
      <c s="6" r="D16427">
        <v>234.000</v>
      </c>
      <c s="7" r="E16427">
        <v>2</v>
      </c>
      <c s="8" t="inlineStr" r="F16427">
        <is>
          <t xml:space="preserve">64V42</t>
        </is>
      </c>
      <c s="8" t="inlineStr" r="G16427">
        <is>
          <t xml:space="preserve">053</t>
        </is>
      </c>
      <c s="9" r="H16427">
        <v>33.0000</v>
      </c>
      <c s="8" t="inlineStr" r="I16427">
        <is>
          <t xml:space="preserve">Y</t>
        </is>
      </c>
      <c s="8" t="inlineStr" r="J16427">
        <is>
          <t xml:space="preserve"> Whiteside</t>
        </is>
      </c>
    </row>
    <row r="16428" ht="20.25" customHeight="0">
      <c s="5" t="inlineStr" r="A16428">
        <is>
          <t xml:space="preserve">73000100</t>
        </is>
      </c>
      <c s="5" t="inlineStr" r="B16428">
        <is>
          <t xml:space="preserve">WOOD SIGN SUPPORT</t>
        </is>
      </c>
      <c s="5" t="inlineStr" r="C16428">
        <is>
          <t xml:space="preserve">FOOT   </t>
        </is>
      </c>
      <c s="6" r="D16428">
        <v>30.000</v>
      </c>
      <c s="7" r="E16428">
        <v>3</v>
      </c>
      <c s="8" t="inlineStr" r="F16428">
        <is>
          <t xml:space="preserve">66A91</t>
        </is>
      </c>
      <c s="8" t="inlineStr" r="G16428">
        <is>
          <t xml:space="preserve">056</t>
        </is>
      </c>
      <c s="9" r="H16428">
        <v>40.0000</v>
      </c>
      <c s="8" t="inlineStr" r="I16428">
        <is>
          <t xml:space="preserve">Y</t>
        </is>
      </c>
      <c s="8" t="inlineStr" r="J16428">
        <is>
          <t xml:space="preserve"> LaSalle</t>
        </is>
      </c>
    </row>
    <row r="16429" ht="20.25" customHeight="0">
      <c s="5" t="inlineStr" r="A16429">
        <is>
          <t xml:space="preserve">73000100</t>
        </is>
      </c>
      <c s="5" t="inlineStr" r="B16429">
        <is>
          <t xml:space="preserve">WOOD SIGN SUPPORT</t>
        </is>
      </c>
      <c s="5" t="inlineStr" r="C16429">
        <is>
          <t xml:space="preserve">FOOT   </t>
        </is>
      </c>
      <c s="6" r="D16429">
        <v>47.000</v>
      </c>
      <c s="7" r="E16429">
        <v>3</v>
      </c>
      <c s="8" t="inlineStr" r="F16429">
        <is>
          <t xml:space="preserve">66M92</t>
        </is>
      </c>
      <c s="8" t="inlineStr" r="G16429">
        <is>
          <t xml:space="preserve">062</t>
        </is>
      </c>
      <c s="9" r="H16429">
        <v>26.5000</v>
      </c>
      <c s="8" t="inlineStr" r="I16429">
        <is>
          <t xml:space="preserve">Y</t>
        </is>
      </c>
      <c s="8" t="inlineStr" r="J16429">
        <is>
          <t xml:space="preserve"> Livingston</t>
        </is>
      </c>
    </row>
    <row r="16430" ht="20.25" customHeight="0">
      <c s="5" t="inlineStr" r="A16430">
        <is>
          <t xml:space="preserve">73000100</t>
        </is>
      </c>
      <c s="5" t="inlineStr" r="B16430">
        <is>
          <t xml:space="preserve">WOOD SIGN SUPPORT</t>
        </is>
      </c>
      <c s="5" t="inlineStr" r="C16430">
        <is>
          <t xml:space="preserve">FOOT   </t>
        </is>
      </c>
      <c s="6" r="D16430">
        <v>47.000</v>
      </c>
      <c s="7" r="E16430">
        <v>3</v>
      </c>
      <c s="8" t="inlineStr" r="F16430">
        <is>
          <t xml:space="preserve">66M92</t>
        </is>
      </c>
      <c s="8" t="inlineStr" r="G16430">
        <is>
          <t xml:space="preserve">062</t>
        </is>
      </c>
      <c s="9" r="H16430">
        <v>25.0000</v>
      </c>
      <c s="8" t="inlineStr" r="I16430">
        <is>
          <t xml:space="preserve"/>
        </is>
      </c>
      <c s="8" t="inlineStr" r="J16430">
        <is>
          <t xml:space="preserve"> Livingston</t>
        </is>
      </c>
    </row>
    <row r="16431" ht="20.25" customHeight="0">
      <c s="5" t="inlineStr" r="A16431">
        <is>
          <t xml:space="preserve">73000100</t>
        </is>
      </c>
      <c s="5" t="inlineStr" r="B16431">
        <is>
          <t xml:space="preserve">WOOD SIGN SUPPORT</t>
        </is>
      </c>
      <c s="5" t="inlineStr" r="C16431">
        <is>
          <t xml:space="preserve">FOOT   </t>
        </is>
      </c>
      <c s="6" r="D16431">
        <v>47.000</v>
      </c>
      <c s="7" r="E16431">
        <v>3</v>
      </c>
      <c s="8" t="inlineStr" r="F16431">
        <is>
          <t xml:space="preserve">66M92</t>
        </is>
      </c>
      <c s="8" t="inlineStr" r="G16431">
        <is>
          <t xml:space="preserve">062</t>
        </is>
      </c>
      <c s="9" r="H16431">
        <v>25.0000</v>
      </c>
      <c s="8" t="inlineStr" r="I16431">
        <is>
          <t xml:space="preserve"/>
        </is>
      </c>
      <c s="8" t="inlineStr" r="J16431">
        <is>
          <t xml:space="preserve"> Livingston</t>
        </is>
      </c>
    </row>
    <row r="16432" ht="20.25" customHeight="0">
      <c s="5" t="inlineStr" r="A16432">
        <is>
          <t xml:space="preserve">73000100</t>
        </is>
      </c>
      <c s="5" t="inlineStr" r="B16432">
        <is>
          <t xml:space="preserve">WOOD SIGN SUPPORT</t>
        </is>
      </c>
      <c s="5" t="inlineStr" r="C16432">
        <is>
          <t xml:space="preserve">FOOT   </t>
        </is>
      </c>
      <c s="6" r="D16432">
        <v>47.000</v>
      </c>
      <c s="7" r="E16432">
        <v>3</v>
      </c>
      <c s="8" t="inlineStr" r="F16432">
        <is>
          <t xml:space="preserve">66M92</t>
        </is>
      </c>
      <c s="8" t="inlineStr" r="G16432">
        <is>
          <t xml:space="preserve">062</t>
        </is>
      </c>
      <c s="9" r="H16432">
        <v>27.5000</v>
      </c>
      <c s="8" t="inlineStr" r="I16432">
        <is>
          <t xml:space="preserve"/>
        </is>
      </c>
      <c s="8" t="inlineStr" r="J16432">
        <is>
          <t xml:space="preserve"> Livingston</t>
        </is>
      </c>
    </row>
    <row r="16433" ht="20.25" customHeight="0">
      <c s="5" t="inlineStr" r="A16433">
        <is>
          <t xml:space="preserve">73000100</t>
        </is>
      </c>
      <c s="5" t="inlineStr" r="B16433">
        <is>
          <t xml:space="preserve">WOOD SIGN SUPPORT</t>
        </is>
      </c>
      <c s="5" t="inlineStr" r="C16433">
        <is>
          <t xml:space="preserve">FOOT   </t>
        </is>
      </c>
      <c s="6" r="D16433">
        <v>47.000</v>
      </c>
      <c s="7" r="E16433">
        <v>3</v>
      </c>
      <c s="8" t="inlineStr" r="F16433">
        <is>
          <t xml:space="preserve">66M92</t>
        </is>
      </c>
      <c s="8" t="inlineStr" r="G16433">
        <is>
          <t xml:space="preserve">062</t>
        </is>
      </c>
      <c s="9" r="H16433">
        <v>35.0000</v>
      </c>
      <c s="8" t="inlineStr" r="I16433">
        <is>
          <t xml:space="preserve"/>
        </is>
      </c>
      <c s="8" t="inlineStr" r="J16433">
        <is>
          <t xml:space="preserve"> Livingston</t>
        </is>
      </c>
    </row>
    <row r="16434" ht="20.25" customHeight="0">
      <c s="5" t="inlineStr" r="A16434">
        <is>
          <t xml:space="preserve">73000100</t>
        </is>
      </c>
      <c s="5" t="inlineStr" r="B16434">
        <is>
          <t xml:space="preserve">WOOD SIGN SUPPORT</t>
        </is>
      </c>
      <c s="5" t="inlineStr" r="C16434">
        <is>
          <t xml:space="preserve">FOOT   </t>
        </is>
      </c>
      <c s="6" r="D16434">
        <v>90.000</v>
      </c>
      <c s="7" r="E16434">
        <v>8</v>
      </c>
      <c s="8" t="inlineStr" r="F16434">
        <is>
          <t xml:space="preserve">76M95</t>
        </is>
      </c>
      <c s="8" t="inlineStr" r="G16434">
        <is>
          <t xml:space="preserve">150</t>
        </is>
      </c>
      <c s="9" r="H16434">
        <v>26.0000</v>
      </c>
      <c s="8" t="inlineStr" r="I16434">
        <is>
          <t xml:space="preserve">Y</t>
        </is>
      </c>
      <c s="8" t="inlineStr" r="J16434">
        <is>
          <t xml:space="preserve"> Washington</t>
        </is>
      </c>
    </row>
    <row r="16435" ht="20.25" customHeight="0">
      <c s="5" t="inlineStr" r="A16435">
        <is>
          <t xml:space="preserve">73000100</t>
        </is>
      </c>
      <c s="5" t="inlineStr" r="B16435">
        <is>
          <t xml:space="preserve">WOOD SIGN SUPPORT</t>
        </is>
      </c>
      <c s="5" t="inlineStr" r="C16435">
        <is>
          <t xml:space="preserve">FOOT   </t>
        </is>
      </c>
      <c s="6" r="D16435">
        <v>90.000</v>
      </c>
      <c s="7" r="E16435">
        <v>8</v>
      </c>
      <c s="8" t="inlineStr" r="F16435">
        <is>
          <t xml:space="preserve">76M95</t>
        </is>
      </c>
      <c s="8" t="inlineStr" r="G16435">
        <is>
          <t xml:space="preserve">150</t>
        </is>
      </c>
      <c s="9" r="H16435">
        <v>25.0000</v>
      </c>
      <c s="8" t="inlineStr" r="I16435">
        <is>
          <t xml:space="preserve"/>
        </is>
      </c>
      <c s="8" t="inlineStr" r="J16435">
        <is>
          <t xml:space="preserve"> Washington</t>
        </is>
      </c>
    </row>
    <row r="16436" ht="20.25" customHeight="0">
      <c s="5" t="inlineStr" r="A16436">
        <is>
          <t xml:space="preserve">73000100</t>
        </is>
      </c>
      <c s="5" t="inlineStr" r="B16436">
        <is>
          <t xml:space="preserve">WOOD SIGN SUPPORT</t>
        </is>
      </c>
      <c s="5" t="inlineStr" r="C16436">
        <is>
          <t xml:space="preserve">FOOT   </t>
        </is>
      </c>
      <c s="6" r="D16436">
        <v>90.000</v>
      </c>
      <c s="7" r="E16436">
        <v>8</v>
      </c>
      <c s="8" t="inlineStr" r="F16436">
        <is>
          <t xml:space="preserve">76M95</t>
        </is>
      </c>
      <c s="8" t="inlineStr" r="G16436">
        <is>
          <t xml:space="preserve">150</t>
        </is>
      </c>
      <c s="9" r="H16436">
        <v>38.0000</v>
      </c>
      <c s="8" t="inlineStr" r="I16436">
        <is>
          <t xml:space="preserve"/>
        </is>
      </c>
      <c s="8" t="inlineStr" r="J16436">
        <is>
          <t xml:space="preserve"> Washington</t>
        </is>
      </c>
    </row>
    <row r="16437" ht="20.25" customHeight="0">
      <c s="5" t="inlineStr" r="A16437">
        <is>
          <t xml:space="preserve">73000100</t>
        </is>
      </c>
      <c s="5" t="inlineStr" r="B16437">
        <is>
          <t xml:space="preserve">WOOD SIGN SUPPORT</t>
        </is>
      </c>
      <c s="5" t="inlineStr" r="C16437">
        <is>
          <t xml:space="preserve">FOOT   </t>
        </is>
      </c>
      <c s="6" r="D16437">
        <v>58.000</v>
      </c>
      <c s="7" r="E16437">
        <v>9</v>
      </c>
      <c s="8" t="inlineStr" r="F16437">
        <is>
          <t xml:space="preserve">78B49</t>
        </is>
      </c>
      <c s="8" t="inlineStr" r="G16437">
        <is>
          <t xml:space="preserve">181</t>
        </is>
      </c>
      <c s="9" r="H16437">
        <v>67.0000</v>
      </c>
      <c s="8" t="inlineStr" r="I16437">
        <is>
          <t xml:space="preserve">Y</t>
        </is>
      </c>
      <c s="8" t="inlineStr" r="J16437">
        <is>
          <t xml:space="preserve"> Jefferson</t>
        </is>
      </c>
    </row>
    <row r="16438" ht="20.25" customHeight="0">
      <c s="5" t="inlineStr" r="A16438">
        <is>
          <t xml:space="preserve">73000100</t>
        </is>
      </c>
      <c s="5" t="inlineStr" r="B16438">
        <is>
          <t xml:space="preserve">WOOD SIGN SUPPORT</t>
        </is>
      </c>
      <c s="5" t="inlineStr" r="C16438">
        <is>
          <t xml:space="preserve">FOOT   </t>
        </is>
      </c>
      <c s="6" r="D16438">
        <v>58.000</v>
      </c>
      <c s="7" r="E16438">
        <v>9</v>
      </c>
      <c s="8" t="inlineStr" r="F16438">
        <is>
          <t xml:space="preserve">78B49</t>
        </is>
      </c>
      <c s="8" t="inlineStr" r="G16438">
        <is>
          <t xml:space="preserve">181</t>
        </is>
      </c>
      <c s="9" r="H16438">
        <v>63.3000</v>
      </c>
      <c s="8" t="inlineStr" r="I16438">
        <is>
          <t xml:space="preserve"/>
        </is>
      </c>
      <c s="8" t="inlineStr" r="J16438">
        <is>
          <t xml:space="preserve"> Jefferson</t>
        </is>
      </c>
    </row>
    <row r="16439" ht="20.25" customHeight="0">
      <c s="5" t="inlineStr" r="A16439">
        <is>
          <t xml:space="preserve">73100100</t>
        </is>
      </c>
      <c s="5" t="inlineStr" r="B16439">
        <is>
          <t xml:space="preserve">BASE FOR TELESCOPING STEEL SIGN SUPPORT</t>
        </is>
      </c>
      <c s="5" t="inlineStr" r="C16439">
        <is>
          <t xml:space="preserve">EACH   </t>
        </is>
      </c>
      <c s="6" r="D16439">
        <v>11.000</v>
      </c>
      <c s="7" r="E16439">
        <v>1</v>
      </c>
      <c s="8" t="inlineStr" r="F16439">
        <is>
          <t xml:space="preserve">62R61</t>
        </is>
      </c>
      <c s="8" t="inlineStr" r="G16439">
        <is>
          <t xml:space="preserve">003</t>
        </is>
      </c>
      <c s="9" r="H16439">
        <v>307.6900</v>
      </c>
      <c s="8" t="inlineStr" r="I16439">
        <is>
          <t xml:space="preserve">Y</t>
        </is>
      </c>
      <c s="8" t="inlineStr" r="J16439">
        <is>
          <t xml:space="preserve"> Cook</t>
        </is>
      </c>
    </row>
    <row r="16440" ht="20.25" customHeight="0">
      <c s="5" t="inlineStr" r="A16440">
        <is>
          <t xml:space="preserve">73100100</t>
        </is>
      </c>
      <c s="5" t="inlineStr" r="B16440">
        <is>
          <t xml:space="preserve">BASE FOR TELESCOPING STEEL SIGN SUPPORT</t>
        </is>
      </c>
      <c s="5" t="inlineStr" r="C16440">
        <is>
          <t xml:space="preserve">EACH   </t>
        </is>
      </c>
      <c s="6" r="D16440">
        <v>11.000</v>
      </c>
      <c s="7" r="E16440">
        <v>1</v>
      </c>
      <c s="8" t="inlineStr" r="F16440">
        <is>
          <t xml:space="preserve">62R61</t>
        </is>
      </c>
      <c s="8" t="inlineStr" r="G16440">
        <is>
          <t xml:space="preserve">003</t>
        </is>
      </c>
      <c s="9" r="H16440">
        <v>485.0000</v>
      </c>
      <c s="8" t="inlineStr" r="I16440">
        <is>
          <t xml:space="preserve"/>
        </is>
      </c>
      <c s="8" t="inlineStr" r="J16440">
        <is>
          <t xml:space="preserve"> Cook</t>
        </is>
      </c>
    </row>
    <row r="16441" ht="20.25" customHeight="0">
      <c s="5" t="inlineStr" r="A16441">
        <is>
          <t xml:space="preserve">73100100</t>
        </is>
      </c>
      <c s="5" t="inlineStr" r="B16441">
        <is>
          <t xml:space="preserve">BASE FOR TELESCOPING STEEL SIGN SUPPORT</t>
        </is>
      </c>
      <c s="5" t="inlineStr" r="C16441">
        <is>
          <t xml:space="preserve">EACH   </t>
        </is>
      </c>
      <c s="6" r="D16441">
        <v>11.000</v>
      </c>
      <c s="7" r="E16441">
        <v>1</v>
      </c>
      <c s="8" t="inlineStr" r="F16441">
        <is>
          <t xml:space="preserve">62R61</t>
        </is>
      </c>
      <c s="8" t="inlineStr" r="G16441">
        <is>
          <t xml:space="preserve">003</t>
        </is>
      </c>
      <c s="9" r="H16441">
        <v>650.0000</v>
      </c>
      <c s="8" t="inlineStr" r="I16441">
        <is>
          <t xml:space="preserve"/>
        </is>
      </c>
      <c s="8" t="inlineStr" r="J16441">
        <is>
          <t xml:space="preserve"> Cook</t>
        </is>
      </c>
    </row>
    <row r="16442" ht="20.25" customHeight="0">
      <c s="5" t="inlineStr" r="A16442">
        <is>
          <t xml:space="preserve">73100100</t>
        </is>
      </c>
      <c s="5" t="inlineStr" r="B16442">
        <is>
          <t xml:space="preserve">BASE FOR TELESCOPING STEEL SIGN SUPPORT</t>
        </is>
      </c>
      <c s="5" t="inlineStr" r="C16442">
        <is>
          <t xml:space="preserve">EACH   </t>
        </is>
      </c>
      <c s="6" r="D16442">
        <v>7.000</v>
      </c>
      <c s="7" r="E16442">
        <v>6</v>
      </c>
      <c s="8" t="inlineStr" r="F16442">
        <is>
          <t xml:space="preserve">72491</t>
        </is>
      </c>
      <c s="8" t="inlineStr" r="G16442">
        <is>
          <t xml:space="preserve">112</t>
        </is>
      </c>
      <c s="9" r="H16442">
        <v>341.2500</v>
      </c>
      <c s="8" t="inlineStr" r="I16442">
        <is>
          <t xml:space="preserve">Y</t>
        </is>
      </c>
      <c s="8" t="inlineStr" r="J16442">
        <is>
          <t xml:space="preserve"> Sangamon</t>
        </is>
      </c>
    </row>
    <row r="16443" ht="20.25" customHeight="0">
      <c s="5" t="inlineStr" r="A16443">
        <is>
          <t xml:space="preserve">73100100</t>
        </is>
      </c>
      <c s="5" t="inlineStr" r="B16443">
        <is>
          <t xml:space="preserve">BASE FOR TELESCOPING STEEL SIGN SUPPORT</t>
        </is>
      </c>
      <c s="5" t="inlineStr" r="C16443">
        <is>
          <t xml:space="preserve">EACH   </t>
        </is>
      </c>
      <c s="6" r="D16443">
        <v>7.000</v>
      </c>
      <c s="7" r="E16443">
        <v>6</v>
      </c>
      <c s="8" t="inlineStr" r="F16443">
        <is>
          <t xml:space="preserve">72491</t>
        </is>
      </c>
      <c s="8" t="inlineStr" r="G16443">
        <is>
          <t xml:space="preserve">112</t>
        </is>
      </c>
      <c s="9" r="H16443">
        <v>436.4700</v>
      </c>
      <c s="8" t="inlineStr" r="I16443">
        <is>
          <t xml:space="preserve"/>
        </is>
      </c>
      <c s="8" t="inlineStr" r="J16443">
        <is>
          <t xml:space="preserve"> Sangamon</t>
        </is>
      </c>
    </row>
    <row r="16444" ht="20.25" customHeight="0">
      <c s="5" t="inlineStr" r="A16444">
        <is>
          <t xml:space="preserve">73100100</t>
        </is>
      </c>
      <c s="5" t="inlineStr" r="B16444">
        <is>
          <t xml:space="preserve">BASE FOR TELESCOPING STEEL SIGN SUPPORT</t>
        </is>
      </c>
      <c s="5" t="inlineStr" r="C16444">
        <is>
          <t xml:space="preserve">EACH   </t>
        </is>
      </c>
      <c s="6" r="D16444">
        <v>7.000</v>
      </c>
      <c s="7" r="E16444">
        <v>6</v>
      </c>
      <c s="8" t="inlineStr" r="F16444">
        <is>
          <t xml:space="preserve">72491</t>
        </is>
      </c>
      <c s="8" t="inlineStr" r="G16444">
        <is>
          <t xml:space="preserve">112</t>
        </is>
      </c>
      <c s="9" r="H16444">
        <v>519.0300</v>
      </c>
      <c s="8" t="inlineStr" r="I16444">
        <is>
          <t xml:space="preserve"/>
        </is>
      </c>
      <c s="8" t="inlineStr" r="J16444">
        <is>
          <t xml:space="preserve"> Sangamon</t>
        </is>
      </c>
    </row>
    <row r="16445" ht="20.25" customHeight="0">
      <c s="5" t="inlineStr" r="A16445">
        <is>
          <t xml:space="preserve">73100100</t>
        </is>
      </c>
      <c s="5" t="inlineStr" r="B16445">
        <is>
          <t xml:space="preserve">BASE FOR TELESCOPING STEEL SIGN SUPPORT</t>
        </is>
      </c>
      <c s="5" t="inlineStr" r="C16445">
        <is>
          <t xml:space="preserve">EACH   </t>
        </is>
      </c>
      <c s="6" r="D16445">
        <v>1.000</v>
      </c>
      <c s="7" r="E16445">
        <v>8</v>
      </c>
      <c s="8" t="inlineStr" r="F16445">
        <is>
          <t xml:space="preserve">76R32</t>
        </is>
      </c>
      <c s="8" t="inlineStr" r="G16445">
        <is>
          <t xml:space="preserve">151</t>
        </is>
      </c>
      <c s="9" r="H16445">
        <v>500.0000</v>
      </c>
      <c s="8" t="inlineStr" r="I16445">
        <is>
          <t xml:space="preserve">Y</t>
        </is>
      </c>
      <c s="8" t="inlineStr" r="J16445">
        <is>
          <t xml:space="preserve"> Madison</t>
        </is>
      </c>
    </row>
    <row r="16446" ht="20.25" customHeight="0">
      <c s="5" t="inlineStr" r="A16446">
        <is>
          <t xml:space="preserve">73100100</t>
        </is>
      </c>
      <c s="5" t="inlineStr" r="B16446">
        <is>
          <t xml:space="preserve">BASE FOR TELESCOPING STEEL SIGN SUPPORT</t>
        </is>
      </c>
      <c s="5" t="inlineStr" r="C16446">
        <is>
          <t xml:space="preserve">EACH   </t>
        </is>
      </c>
      <c s="6" r="D16446">
        <v>1.000</v>
      </c>
      <c s="7" r="E16446">
        <v>8</v>
      </c>
      <c s="8" t="inlineStr" r="F16446">
        <is>
          <t xml:space="preserve">76R32</t>
        </is>
      </c>
      <c s="8" t="inlineStr" r="G16446">
        <is>
          <t xml:space="preserve">151</t>
        </is>
      </c>
      <c s="9" r="H16446">
        <v>1970.0000</v>
      </c>
      <c s="8" t="inlineStr" r="I16446">
        <is>
          <t xml:space="preserve"/>
        </is>
      </c>
      <c s="8" t="inlineStr" r="J16446">
        <is>
          <t xml:space="preserve"> Madison</t>
        </is>
      </c>
    </row>
    <row r="16447" ht="20.25" customHeight="0">
      <c s="5" t="inlineStr" r="A16447">
        <is>
          <t xml:space="preserve">73100100</t>
        </is>
      </c>
      <c s="5" t="inlineStr" r="B16447">
        <is>
          <t xml:space="preserve">BASE FOR TELESCOPING STEEL SIGN SUPPORT</t>
        </is>
      </c>
      <c s="5" t="inlineStr" r="C16447">
        <is>
          <t xml:space="preserve">EACH   </t>
        </is>
      </c>
      <c s="6" r="D16447">
        <v>1.000</v>
      </c>
      <c s="7" r="E16447">
        <v>1</v>
      </c>
      <c s="8" t="inlineStr" r="F16447">
        <is>
          <t xml:space="preserve">80C97</t>
        </is>
      </c>
      <c s="8" t="inlineStr" r="G16447">
        <is>
          <t xml:space="preserve">034</t>
        </is>
      </c>
      <c s="9" r="H16447">
        <v>491.0000</v>
      </c>
      <c s="8" t="inlineStr" r="I16447">
        <is>
          <t xml:space="preserve">Y</t>
        </is>
      </c>
      <c s="8" t="inlineStr" r="J16447">
        <is>
          <t xml:space="preserve"> Cook</t>
        </is>
      </c>
    </row>
    <row r="16448" ht="20.25" customHeight="0">
      <c s="5" t="inlineStr" r="A16448">
        <is>
          <t xml:space="preserve">73100100</t>
        </is>
      </c>
      <c s="5" t="inlineStr" r="B16448">
        <is>
          <t xml:space="preserve">BASE FOR TELESCOPING STEEL SIGN SUPPORT</t>
        </is>
      </c>
      <c s="5" t="inlineStr" r="C16448">
        <is>
          <t xml:space="preserve">EACH   </t>
        </is>
      </c>
      <c s="6" r="D16448">
        <v>1.000</v>
      </c>
      <c s="7" r="E16448">
        <v>1</v>
      </c>
      <c s="8" t="inlineStr" r="F16448">
        <is>
          <t xml:space="preserve">80C97</t>
        </is>
      </c>
      <c s="8" t="inlineStr" r="G16448">
        <is>
          <t xml:space="preserve">034</t>
        </is>
      </c>
      <c s="9" r="H16448">
        <v>450.0000</v>
      </c>
      <c s="8" t="inlineStr" r="I16448">
        <is>
          <t xml:space="preserve"/>
        </is>
      </c>
      <c s="8" t="inlineStr" r="J16448">
        <is>
          <t xml:space="preserve"> Cook</t>
        </is>
      </c>
    </row>
    <row r="16449" ht="20.25" customHeight="0">
      <c s="5" t="inlineStr" r="A16449">
        <is>
          <t xml:space="preserve">73100100</t>
        </is>
      </c>
      <c s="5" t="inlineStr" r="B16449">
        <is>
          <t xml:space="preserve">BASE FOR TELESCOPING STEEL SIGN SUPPORT</t>
        </is>
      </c>
      <c s="5" t="inlineStr" r="C16449">
        <is>
          <t xml:space="preserve">EACH   </t>
        </is>
      </c>
      <c s="6" r="D16449">
        <v>1.000</v>
      </c>
      <c s="7" r="E16449">
        <v>1</v>
      </c>
      <c s="8" t="inlineStr" r="F16449">
        <is>
          <t xml:space="preserve">80C97</t>
        </is>
      </c>
      <c s="8" t="inlineStr" r="G16449">
        <is>
          <t xml:space="preserve">034</t>
        </is>
      </c>
      <c s="9" r="H16449">
        <v>500.0000</v>
      </c>
      <c s="8" t="inlineStr" r="I16449">
        <is>
          <t xml:space="preserve"/>
        </is>
      </c>
      <c s="8" t="inlineStr" r="J16449">
        <is>
          <t xml:space="preserve"> Cook</t>
        </is>
      </c>
    </row>
    <row r="16450" ht="20.25" customHeight="0">
      <c s="5" t="inlineStr" r="A16450">
        <is>
          <t xml:space="preserve">73100100</t>
        </is>
      </c>
      <c s="5" t="inlineStr" r="B16450">
        <is>
          <t xml:space="preserve">BASE FOR TELESCOPING STEEL SIGN SUPPORT</t>
        </is>
      </c>
      <c s="5" t="inlineStr" r="C16450">
        <is>
          <t xml:space="preserve">EACH   </t>
        </is>
      </c>
      <c s="6" r="D16450">
        <v>6.000</v>
      </c>
      <c s="7" r="E16450">
        <v>2</v>
      </c>
      <c s="8" t="inlineStr" r="F16450">
        <is>
          <t xml:space="preserve">85794</t>
        </is>
      </c>
      <c s="8" t="inlineStr" r="G16450">
        <is>
          <t xml:space="preserve">055</t>
        </is>
      </c>
      <c s="9" r="H16450">
        <v>150.0000</v>
      </c>
      <c s="8" t="inlineStr" r="I16450">
        <is>
          <t xml:space="preserve">Y</t>
        </is>
      </c>
      <c s="8" t="inlineStr" r="J16450">
        <is>
          <t xml:space="preserve"> Rock Island</t>
        </is>
      </c>
    </row>
    <row r="16451" ht="20.25" customHeight="0">
      <c s="5" t="inlineStr" r="A16451">
        <is>
          <t xml:space="preserve">73100100</t>
        </is>
      </c>
      <c s="5" t="inlineStr" r="B16451">
        <is>
          <t xml:space="preserve">BASE FOR TELESCOPING STEEL SIGN SUPPORT</t>
        </is>
      </c>
      <c s="5" t="inlineStr" r="C16451">
        <is>
          <t xml:space="preserve">EACH   </t>
        </is>
      </c>
      <c s="6" r="D16451">
        <v>6.000</v>
      </c>
      <c s="7" r="E16451">
        <v>2</v>
      </c>
      <c s="8" t="inlineStr" r="F16451">
        <is>
          <t xml:space="preserve">85794</t>
        </is>
      </c>
      <c s="8" t="inlineStr" r="G16451">
        <is>
          <t xml:space="preserve">055</t>
        </is>
      </c>
      <c s="9" r="H16451">
        <v>55.0000</v>
      </c>
      <c s="8" t="inlineStr" r="I16451">
        <is>
          <t xml:space="preserve"/>
        </is>
      </c>
      <c s="8" t="inlineStr" r="J16451">
        <is>
          <t xml:space="preserve"> Rock Island</t>
        </is>
      </c>
    </row>
    <row r="16452" ht="20.25" customHeight="0">
      <c s="5" t="inlineStr" r="A16452">
        <is>
          <t xml:space="preserve">73100100</t>
        </is>
      </c>
      <c s="5" t="inlineStr" r="B16452">
        <is>
          <t xml:space="preserve">BASE FOR TELESCOPING STEEL SIGN SUPPORT</t>
        </is>
      </c>
      <c s="5" t="inlineStr" r="C16452">
        <is>
          <t xml:space="preserve">EACH   </t>
        </is>
      </c>
      <c s="6" r="D16452">
        <v>6.000</v>
      </c>
      <c s="7" r="E16452">
        <v>2</v>
      </c>
      <c s="8" t="inlineStr" r="F16452">
        <is>
          <t xml:space="preserve">85794</t>
        </is>
      </c>
      <c s="8" t="inlineStr" r="G16452">
        <is>
          <t xml:space="preserve">055</t>
        </is>
      </c>
      <c s="9" r="H16452">
        <v>145.0000</v>
      </c>
      <c s="8" t="inlineStr" r="I16452">
        <is>
          <t xml:space="preserve"/>
        </is>
      </c>
      <c s="8" t="inlineStr" r="J16452">
        <is>
          <t xml:space="preserve"> Rock Island</t>
        </is>
      </c>
    </row>
    <row r="16453" ht="20.25" customHeight="0">
      <c s="5" t="inlineStr" r="A16453">
        <is>
          <t xml:space="preserve">73100100</t>
        </is>
      </c>
      <c s="5" t="inlineStr" r="B16453">
        <is>
          <t xml:space="preserve">BASE FOR TELESCOPING STEEL SIGN SUPPORT</t>
        </is>
      </c>
      <c s="5" t="inlineStr" r="C16453">
        <is>
          <t xml:space="preserve">EACH   </t>
        </is>
      </c>
      <c s="6" r="D16453">
        <v>6.000</v>
      </c>
      <c s="7" r="E16453">
        <v>2</v>
      </c>
      <c s="8" t="inlineStr" r="F16453">
        <is>
          <t xml:space="preserve">85794</t>
        </is>
      </c>
      <c s="8" t="inlineStr" r="G16453">
        <is>
          <t xml:space="preserve">055</t>
        </is>
      </c>
      <c s="9" r="H16453">
        <v>165.0000</v>
      </c>
      <c s="8" t="inlineStr" r="I16453">
        <is>
          <t xml:space="preserve"/>
        </is>
      </c>
      <c s="8" t="inlineStr" r="J16453">
        <is>
          <t xml:space="preserve"> Rock Island</t>
        </is>
      </c>
    </row>
    <row r="16454" ht="20.25" customHeight="0">
      <c s="5" t="inlineStr" r="A16454">
        <is>
          <t xml:space="preserve">73100100</t>
        </is>
      </c>
      <c s="5" t="inlineStr" r="B16454">
        <is>
          <t xml:space="preserve">BASE FOR TELESCOPING STEEL SIGN SUPPORT</t>
        </is>
      </c>
      <c s="5" t="inlineStr" r="C16454">
        <is>
          <t xml:space="preserve">EACH   </t>
        </is>
      </c>
      <c s="6" r="D16454">
        <v>6.000</v>
      </c>
      <c s="7" r="E16454">
        <v>2</v>
      </c>
      <c s="8" t="inlineStr" r="F16454">
        <is>
          <t xml:space="preserve">85794</t>
        </is>
      </c>
      <c s="8" t="inlineStr" r="G16454">
        <is>
          <t xml:space="preserve">055</t>
        </is>
      </c>
      <c s="9" r="H16454">
        <v>250.0000</v>
      </c>
      <c s="8" t="inlineStr" r="I16454">
        <is>
          <t xml:space="preserve"/>
        </is>
      </c>
      <c s="8" t="inlineStr" r="J16454">
        <is>
          <t xml:space="preserve"> Rock Island</t>
        </is>
      </c>
    </row>
    <row r="16455" ht="20.25" customHeight="0">
      <c s="5" t="inlineStr" r="A16455">
        <is>
          <t xml:space="preserve">73304000</t>
        </is>
      </c>
      <c s="5" t="inlineStr" r="B16455">
        <is>
          <t xml:space="preserve">OVERHEAD SIGN STRUCTURE - BRIDGE MOUNTED</t>
        </is>
      </c>
      <c s="5" t="inlineStr" r="C16455">
        <is>
          <t xml:space="preserve">FOOT   </t>
        </is>
      </c>
      <c s="6" r="D16455">
        <v>67.000</v>
      </c>
      <c s="7" r="E16455">
        <v>1</v>
      </c>
      <c s="8" t="inlineStr" r="F16455">
        <is>
          <t xml:space="preserve">62R61</t>
        </is>
      </c>
      <c s="8" t="inlineStr" r="G16455">
        <is>
          <t xml:space="preserve">003</t>
        </is>
      </c>
      <c s="9" r="H16455">
        <v>770.0000</v>
      </c>
      <c s="8" t="inlineStr" r="I16455">
        <is>
          <t xml:space="preserve">Y</t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73304000</t>
        </is>
      </c>
      <c s="5" t="inlineStr" r="B16456">
        <is>
          <t xml:space="preserve">OVERHEAD SIGN STRUCTURE - BRIDGE MOUNTED</t>
        </is>
      </c>
      <c s="5" t="inlineStr" r="C16456">
        <is>
          <t xml:space="preserve">FOOT   </t>
        </is>
      </c>
      <c s="6" r="D16456">
        <v>67.000</v>
      </c>
      <c s="7" r="E16456">
        <v>1</v>
      </c>
      <c s="8" t="inlineStr" r="F16456">
        <is>
          <t xml:space="preserve">62R61</t>
        </is>
      </c>
      <c s="8" t="inlineStr" r="G16456">
        <is>
          <t xml:space="preserve">003</t>
        </is>
      </c>
      <c s="9" r="H16456">
        <v>1175.0000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73304000</t>
        </is>
      </c>
      <c s="5" t="inlineStr" r="B16457">
        <is>
          <t xml:space="preserve">OVERHEAD SIGN STRUCTURE - BRIDGE MOUNTED</t>
        </is>
      </c>
      <c s="5" t="inlineStr" r="C16457">
        <is>
          <t xml:space="preserve">FOOT   </t>
        </is>
      </c>
      <c s="6" r="D16457">
        <v>67.000</v>
      </c>
      <c s="7" r="E16457">
        <v>1</v>
      </c>
      <c s="8" t="inlineStr" r="F16457">
        <is>
          <t xml:space="preserve">62R61</t>
        </is>
      </c>
      <c s="8" t="inlineStr" r="G16457">
        <is>
          <t xml:space="preserve">003</t>
        </is>
      </c>
      <c s="9" r="H16457">
        <v>1260.0000</v>
      </c>
      <c s="8" t="inlineStr" r="I16457">
        <is>
          <t xml:space="preserve"/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73500005</t>
        </is>
      </c>
      <c s="5" t="inlineStr" r="B16458">
        <is>
          <t xml:space="preserve">REMOVE OVERHEAD SIGN STRUCTURE - SPAN</t>
        </is>
      </c>
      <c s="5" t="inlineStr" r="C16458">
        <is>
          <t xml:space="preserve">EACH   </t>
        </is>
      </c>
      <c s="6" r="D16458">
        <v>2.000</v>
      </c>
      <c s="7" r="E16458">
        <v>2</v>
      </c>
      <c s="8" t="inlineStr" r="F16458">
        <is>
          <t xml:space="preserve">64V40</t>
        </is>
      </c>
      <c s="8" t="inlineStr" r="G16458">
        <is>
          <t xml:space="preserve">052</t>
        </is>
      </c>
      <c s="9" r="H16458">
        <v>14000.0000</v>
      </c>
      <c s="8" t="inlineStr" r="I16458">
        <is>
          <t xml:space="preserve">Y</t>
        </is>
      </c>
      <c s="8" t="inlineStr" r="J16458">
        <is>
          <t xml:space="preserve"> Rock Island</t>
        </is>
      </c>
    </row>
    <row r="16459" ht="20.25" customHeight="0">
      <c s="5" t="inlineStr" r="A16459">
        <is>
          <t xml:space="preserve">73600400</t>
        </is>
      </c>
      <c s="5" t="inlineStr" r="B16459">
        <is>
          <t xml:space="preserve">REMOVE OVERHEAD SIGN STRUCTURE - BUTTERFLY</t>
        </is>
      </c>
      <c s="5" t="inlineStr" r="C16459">
        <is>
          <t xml:space="preserve">EACH   </t>
        </is>
      </c>
      <c s="6" r="D16459">
        <v>1.000</v>
      </c>
      <c s="7" r="E16459">
        <v>2</v>
      </c>
      <c s="8" t="inlineStr" r="F16459">
        <is>
          <t xml:space="preserve">64V40</t>
        </is>
      </c>
      <c s="8" t="inlineStr" r="G16459">
        <is>
          <t xml:space="preserve">052</t>
        </is>
      </c>
      <c s="9" r="H16459">
        <v>12000.0000</v>
      </c>
      <c s="8" t="inlineStr" r="I16459">
        <is>
          <t xml:space="preserve">Y</t>
        </is>
      </c>
      <c s="8" t="inlineStr" r="J16459">
        <is>
          <t xml:space="preserve"> Rock Island</t>
        </is>
      </c>
    </row>
    <row r="16460" ht="20.25" customHeight="0">
      <c s="5" t="inlineStr" r="A16460">
        <is>
          <t xml:space="preserve">73602000</t>
        </is>
      </c>
      <c s="5" t="inlineStr" r="B16460">
        <is>
          <t xml:space="preserve">REMOVE OVERHEAD SIGN STRUCTURE - BRIDGE MOUNTED</t>
        </is>
      </c>
      <c s="5" t="inlineStr" r="C16460">
        <is>
          <t xml:space="preserve">EACH   </t>
        </is>
      </c>
      <c s="6" r="D16460">
        <v>5.000</v>
      </c>
      <c s="7" r="E16460">
        <v>1</v>
      </c>
      <c s="8" t="inlineStr" r="F16460">
        <is>
          <t xml:space="preserve">62R61</t>
        </is>
      </c>
      <c s="8" t="inlineStr" r="G16460">
        <is>
          <t xml:space="preserve">003</t>
        </is>
      </c>
      <c s="9" r="H16460">
        <v>6367.5500</v>
      </c>
      <c s="8" t="inlineStr" r="I16460">
        <is>
          <t xml:space="preserve">Y</t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73602000</t>
        </is>
      </c>
      <c s="5" t="inlineStr" r="B16461">
        <is>
          <t xml:space="preserve">REMOVE OVERHEAD SIGN STRUCTURE - BRIDGE MOUNTED</t>
        </is>
      </c>
      <c s="5" t="inlineStr" r="C16461">
        <is>
          <t xml:space="preserve">EACH   </t>
        </is>
      </c>
      <c s="6" r="D16461">
        <v>5.000</v>
      </c>
      <c s="7" r="E16461">
        <v>1</v>
      </c>
      <c s="8" t="inlineStr" r="F16461">
        <is>
          <t xml:space="preserve">62R61</t>
        </is>
      </c>
      <c s="8" t="inlineStr" r="G16461">
        <is>
          <t xml:space="preserve">003</t>
        </is>
      </c>
      <c s="9" r="H16461">
        <v>5640.0000</v>
      </c>
      <c s="8" t="inlineStr" r="I16461">
        <is>
          <t xml:space="preserve"/>
        </is>
      </c>
      <c s="8" t="inlineStr" r="J16461">
        <is>
          <t xml:space="preserve"> Cook</t>
        </is>
      </c>
    </row>
    <row r="16462" ht="20.25" customHeight="0">
      <c s="5" t="inlineStr" r="A16462">
        <is>
          <t xml:space="preserve">73602000</t>
        </is>
      </c>
      <c s="5" t="inlineStr" r="B16462">
        <is>
          <t xml:space="preserve">REMOVE OVERHEAD SIGN STRUCTURE - BRIDGE MOUNTED</t>
        </is>
      </c>
      <c s="5" t="inlineStr" r="C16462">
        <is>
          <t xml:space="preserve">EACH   </t>
        </is>
      </c>
      <c s="6" r="D16462">
        <v>5.000</v>
      </c>
      <c s="7" r="E16462">
        <v>1</v>
      </c>
      <c s="8" t="inlineStr" r="F16462">
        <is>
          <t xml:space="preserve">62R61</t>
        </is>
      </c>
      <c s="8" t="inlineStr" r="G16462">
        <is>
          <t xml:space="preserve">003</t>
        </is>
      </c>
      <c s="9" r="H16462">
        <v>13000.0000</v>
      </c>
      <c s="8" t="inlineStr" r="I16462">
        <is>
          <t xml:space="preserve"/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73700100</t>
        </is>
      </c>
      <c s="5" t="inlineStr" r="B16463">
        <is>
          <t xml:space="preserve">REMOVE GROUND MOUNTED SIGN SUPPORT</t>
        </is>
      </c>
      <c s="5" t="inlineStr" r="C16463">
        <is>
          <t xml:space="preserve">EACH   </t>
        </is>
      </c>
      <c s="6" r="D16463">
        <v>6.000</v>
      </c>
      <c s="7" r="E16463">
        <v>1</v>
      </c>
      <c s="8" t="inlineStr" r="F16463">
        <is>
          <t xml:space="preserve">62R61</t>
        </is>
      </c>
      <c s="8" t="inlineStr" r="G16463">
        <is>
          <t xml:space="preserve">003</t>
        </is>
      </c>
      <c s="9" r="H16463">
        <v>102.5600</v>
      </c>
      <c s="8" t="inlineStr" r="I16463">
        <is>
          <t xml:space="preserve">Y</t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73700100</t>
        </is>
      </c>
      <c s="5" t="inlineStr" r="B16464">
        <is>
          <t xml:space="preserve">REMOVE GROUND MOUNTED SIGN SUPPORT</t>
        </is>
      </c>
      <c s="5" t="inlineStr" r="C16464">
        <is>
          <t xml:space="preserve">EACH   </t>
        </is>
      </c>
      <c s="6" r="D16464">
        <v>6.000</v>
      </c>
      <c s="7" r="E16464">
        <v>1</v>
      </c>
      <c s="8" t="inlineStr" r="F16464">
        <is>
          <t xml:space="preserve">62R61</t>
        </is>
      </c>
      <c s="8" t="inlineStr" r="G16464">
        <is>
          <t xml:space="preserve">003</t>
        </is>
      </c>
      <c s="9" r="H16464">
        <v>125.0000</v>
      </c>
      <c s="8" t="inlineStr" r="I16464">
        <is>
          <t xml:space="preserve"/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73700100</t>
        </is>
      </c>
      <c s="5" t="inlineStr" r="B16465">
        <is>
          <t xml:space="preserve">REMOVE GROUND MOUNTED SIGN SUPPORT</t>
        </is>
      </c>
      <c s="5" t="inlineStr" r="C16465">
        <is>
          <t xml:space="preserve">EACH   </t>
        </is>
      </c>
      <c s="6" r="D16465">
        <v>6.000</v>
      </c>
      <c s="7" r="E16465">
        <v>1</v>
      </c>
      <c s="8" t="inlineStr" r="F16465">
        <is>
          <t xml:space="preserve">62R61</t>
        </is>
      </c>
      <c s="8" t="inlineStr" r="G16465">
        <is>
          <t xml:space="preserve">003</t>
        </is>
      </c>
      <c s="9" r="H16465">
        <v>200.0000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73700100</t>
        </is>
      </c>
      <c s="5" t="inlineStr" r="B16466">
        <is>
          <t xml:space="preserve">REMOVE GROUND MOUNTED SIGN SUPPORT</t>
        </is>
      </c>
      <c s="5" t="inlineStr" r="C16466">
        <is>
          <t xml:space="preserve">EACH   </t>
        </is>
      </c>
      <c s="6" r="D16466">
        <v>3.000</v>
      </c>
      <c s="7" r="E16466">
        <v>8</v>
      </c>
      <c s="8" t="inlineStr" r="F16466">
        <is>
          <t xml:space="preserve">76M95</t>
        </is>
      </c>
      <c s="8" t="inlineStr" r="G16466">
        <is>
          <t xml:space="preserve">150</t>
        </is>
      </c>
      <c s="9" r="H16466">
        <v>301.0000</v>
      </c>
      <c s="8" t="inlineStr" r="I16466">
        <is>
          <t xml:space="preserve">Y</t>
        </is>
      </c>
      <c s="8" t="inlineStr" r="J16466">
        <is>
          <t xml:space="preserve"> Washington</t>
        </is>
      </c>
    </row>
    <row r="16467" ht="20.25" customHeight="0">
      <c s="5" t="inlineStr" r="A16467">
        <is>
          <t xml:space="preserve">73700100</t>
        </is>
      </c>
      <c s="5" t="inlineStr" r="B16467">
        <is>
          <t xml:space="preserve">REMOVE GROUND MOUNTED SIGN SUPPORT</t>
        </is>
      </c>
      <c s="5" t="inlineStr" r="C16467">
        <is>
          <t xml:space="preserve">EACH   </t>
        </is>
      </c>
      <c s="6" r="D16467">
        <v>3.000</v>
      </c>
      <c s="7" r="E16467">
        <v>8</v>
      </c>
      <c s="8" t="inlineStr" r="F16467">
        <is>
          <t xml:space="preserve">76M95</t>
        </is>
      </c>
      <c s="8" t="inlineStr" r="G16467">
        <is>
          <t xml:space="preserve">150</t>
        </is>
      </c>
      <c s="9" r="H16467">
        <v>300.0000</v>
      </c>
      <c s="8" t="inlineStr" r="I16467">
        <is>
          <t xml:space="preserve"/>
        </is>
      </c>
      <c s="8" t="inlineStr" r="J16467">
        <is>
          <t xml:space="preserve"> Washington</t>
        </is>
      </c>
    </row>
    <row r="16468" ht="20.25" customHeight="0">
      <c s="5" t="inlineStr" r="A16468">
        <is>
          <t xml:space="preserve">73700100</t>
        </is>
      </c>
      <c s="5" t="inlineStr" r="B16468">
        <is>
          <t xml:space="preserve">REMOVE GROUND MOUNTED SIGN SUPPORT</t>
        </is>
      </c>
      <c s="5" t="inlineStr" r="C16468">
        <is>
          <t xml:space="preserve">EACH   </t>
        </is>
      </c>
      <c s="6" r="D16468">
        <v>3.000</v>
      </c>
      <c s="7" r="E16468">
        <v>8</v>
      </c>
      <c s="8" t="inlineStr" r="F16468">
        <is>
          <t xml:space="preserve">76M95</t>
        </is>
      </c>
      <c s="8" t="inlineStr" r="G16468">
        <is>
          <t xml:space="preserve">150</t>
        </is>
      </c>
      <c s="9" r="H16468">
        <v>350.0000</v>
      </c>
      <c s="8" t="inlineStr" r="I16468">
        <is>
          <t xml:space="preserve"/>
        </is>
      </c>
      <c s="8" t="inlineStr" r="J16468">
        <is>
          <t xml:space="preserve"> Washington</t>
        </is>
      </c>
    </row>
    <row r="16469" ht="20.25" customHeight="0">
      <c s="5" t="inlineStr" r="A16469">
        <is>
          <t xml:space="preserve">73700300</t>
        </is>
      </c>
      <c s="5" t="inlineStr" r="B16469">
        <is>
          <t xml:space="preserve">REMOVE CONCRETE FOUNDATION - OVERHEAD</t>
        </is>
      </c>
      <c s="5" t="inlineStr" r="C16469">
        <is>
          <t xml:space="preserve">EACH   </t>
        </is>
      </c>
      <c s="6" r="D16469">
        <v>9.000</v>
      </c>
      <c s="7" r="E16469">
        <v>2</v>
      </c>
      <c s="8" t="inlineStr" r="F16469">
        <is>
          <t xml:space="preserve">64V40</t>
        </is>
      </c>
      <c s="8" t="inlineStr" r="G16469">
        <is>
          <t xml:space="preserve">052</t>
        </is>
      </c>
      <c s="9" r="H16469">
        <v>5000.0000</v>
      </c>
      <c s="8" t="inlineStr" r="I16469">
        <is>
          <t xml:space="preserve">Y</t>
        </is>
      </c>
      <c s="8" t="inlineStr" r="J16469">
        <is>
          <t xml:space="preserve"> Rock Island</t>
        </is>
      </c>
    </row>
    <row r="16470" ht="20.25" customHeight="0">
      <c s="5" t="inlineStr" r="A16470">
        <is>
          <t xml:space="preserve">78000100</t>
        </is>
      </c>
      <c s="5" t="inlineStr" r="B16470">
        <is>
          <t xml:space="preserve">THERMOPLASTIC PAVEMENT MARKING - LETTERS AND SYMBOLS</t>
        </is>
      </c>
      <c s="5" t="inlineStr" r="C16470">
        <is>
          <t xml:space="preserve">SQ FT  </t>
        </is>
      </c>
      <c s="6" r="D16470">
        <v>549.000</v>
      </c>
      <c s="7" r="E16470">
        <v>1</v>
      </c>
      <c s="8" t="inlineStr" r="F16470">
        <is>
          <t xml:space="preserve">46952</t>
        </is>
      </c>
      <c s="8" t="inlineStr" r="G16470">
        <is>
          <t xml:space="preserve">001</t>
        </is>
      </c>
      <c s="9" r="H16470">
        <v>6.5000</v>
      </c>
      <c s="8" t="inlineStr" r="I16470">
        <is>
          <t xml:space="preserve">Y</t>
        </is>
      </c>
      <c s="8" t="inlineStr" r="J16470">
        <is>
          <t xml:space="preserve"> Cook</t>
        </is>
      </c>
    </row>
    <row r="16471" ht="20.25" customHeight="0">
      <c s="5" t="inlineStr" r="A16471">
        <is>
          <t xml:space="preserve">78000100</t>
        </is>
      </c>
      <c s="5" t="inlineStr" r="B16471">
        <is>
          <t xml:space="preserve">THERMOPLASTIC PAVEMENT MARKING - LETTERS AND SYMBOLS</t>
        </is>
      </c>
      <c s="5" t="inlineStr" r="C16471">
        <is>
          <t xml:space="preserve">SQ FT  </t>
        </is>
      </c>
      <c s="6" r="D16471">
        <v>549.000</v>
      </c>
      <c s="7" r="E16471">
        <v>1</v>
      </c>
      <c s="8" t="inlineStr" r="F16471">
        <is>
          <t xml:space="preserve">46952</t>
        </is>
      </c>
      <c s="8" t="inlineStr" r="G16471">
        <is>
          <t xml:space="preserve">001</t>
        </is>
      </c>
      <c s="9" r="H16471">
        <v>6.5000</v>
      </c>
      <c s="8" t="inlineStr" r="I16471">
        <is>
          <t xml:space="preserve"/>
        </is>
      </c>
      <c s="8" t="inlineStr" r="J16471">
        <is>
          <t xml:space="preserve"> Cook</t>
        </is>
      </c>
    </row>
    <row r="16472" ht="20.25" customHeight="0">
      <c s="5" t="inlineStr" r="A16472">
        <is>
          <t xml:space="preserve">78000100</t>
        </is>
      </c>
      <c s="5" t="inlineStr" r="B16472">
        <is>
          <t xml:space="preserve">THERMOPLASTIC PAVEMENT MARKING - LETTERS AND SYMBOLS</t>
        </is>
      </c>
      <c s="5" t="inlineStr" r="C16472">
        <is>
          <t xml:space="preserve">SQ FT  </t>
        </is>
      </c>
      <c s="6" r="D16472">
        <v>549.000</v>
      </c>
      <c s="7" r="E16472">
        <v>1</v>
      </c>
      <c s="8" t="inlineStr" r="F16472">
        <is>
          <t xml:space="preserve">46952</t>
        </is>
      </c>
      <c s="8" t="inlineStr" r="G16472">
        <is>
          <t xml:space="preserve">001</t>
        </is>
      </c>
      <c s="9" r="H16472">
        <v>10.0000</v>
      </c>
      <c s="8" t="inlineStr" r="I16472">
        <is>
          <t xml:space="preserve"/>
        </is>
      </c>
      <c s="8" t="inlineStr" r="J16472">
        <is>
          <t xml:space="preserve"> Cook</t>
        </is>
      </c>
    </row>
    <row r="16473" ht="20.25" customHeight="0">
      <c s="5" t="inlineStr" r="A16473">
        <is>
          <t xml:space="preserve">78000100</t>
        </is>
      </c>
      <c s="5" t="inlineStr" r="B16473">
        <is>
          <t xml:space="preserve">THERMOPLASTIC PAVEMENT MARKING - LETTERS AND SYMBOLS</t>
        </is>
      </c>
      <c s="5" t="inlineStr" r="C16473">
        <is>
          <t xml:space="preserve">SQ FT  </t>
        </is>
      </c>
      <c s="6" r="D16473">
        <v>37.000</v>
      </c>
      <c s="7" r="E16473">
        <v>1</v>
      </c>
      <c s="8" t="inlineStr" r="F16473">
        <is>
          <t xml:space="preserve">61M42</t>
        </is>
      </c>
      <c s="8" t="inlineStr" r="G16473">
        <is>
          <t xml:space="preserve">039</t>
        </is>
      </c>
      <c s="9" r="H16473">
        <v>5.7800</v>
      </c>
      <c s="8" t="inlineStr" r="I16473">
        <is>
          <t xml:space="preserve">Y</t>
        </is>
      </c>
      <c s="8" t="inlineStr" r="J16473">
        <is>
          <t xml:space="preserve"> Kane</t>
        </is>
      </c>
    </row>
    <row r="16474" ht="20.25" customHeight="0">
      <c s="5" t="inlineStr" r="A16474">
        <is>
          <t xml:space="preserve">78000100</t>
        </is>
      </c>
      <c s="5" t="inlineStr" r="B16474">
        <is>
          <t xml:space="preserve">THERMOPLASTIC PAVEMENT MARKING - LETTERS AND SYMBOLS</t>
        </is>
      </c>
      <c s="5" t="inlineStr" r="C16474">
        <is>
          <t xml:space="preserve">SQ FT  </t>
        </is>
      </c>
      <c s="6" r="D16474">
        <v>37.000</v>
      </c>
      <c s="7" r="E16474">
        <v>1</v>
      </c>
      <c s="8" t="inlineStr" r="F16474">
        <is>
          <t xml:space="preserve">61M42</t>
        </is>
      </c>
      <c s="8" t="inlineStr" r="G16474">
        <is>
          <t xml:space="preserve">039</t>
        </is>
      </c>
      <c s="9" r="H16474">
        <v>5.2500</v>
      </c>
      <c s="8" t="inlineStr" r="I16474">
        <is>
          <t xml:space="preserve"/>
        </is>
      </c>
      <c s="8" t="inlineStr" r="J16474">
        <is>
          <t xml:space="preserve"> Kane</t>
        </is>
      </c>
    </row>
    <row r="16475" ht="20.25" customHeight="0">
      <c s="5" t="inlineStr" r="A16475">
        <is>
          <t xml:space="preserve">78000100</t>
        </is>
      </c>
      <c s="5" t="inlineStr" r="B16475">
        <is>
          <t xml:space="preserve">THERMOPLASTIC PAVEMENT MARKING - LETTERS AND SYMBOLS</t>
        </is>
      </c>
      <c s="5" t="inlineStr" r="C16475">
        <is>
          <t xml:space="preserve">SQ FT  </t>
        </is>
      </c>
      <c s="6" r="D16475">
        <v>37.000</v>
      </c>
      <c s="7" r="E16475">
        <v>1</v>
      </c>
      <c s="8" t="inlineStr" r="F16475">
        <is>
          <t xml:space="preserve">61M42</t>
        </is>
      </c>
      <c s="8" t="inlineStr" r="G16475">
        <is>
          <t xml:space="preserve">039</t>
        </is>
      </c>
      <c s="9" r="H16475">
        <v>5.2500</v>
      </c>
      <c s="8" t="inlineStr" r="I16475">
        <is>
          <t xml:space="preserve"/>
        </is>
      </c>
      <c s="8" t="inlineStr" r="J16475">
        <is>
          <t xml:space="preserve"> Kane</t>
        </is>
      </c>
    </row>
    <row r="16476" ht="20.25" customHeight="0">
      <c s="5" t="inlineStr" r="A16476">
        <is>
          <t xml:space="preserve">78000100</t>
        </is>
      </c>
      <c s="5" t="inlineStr" r="B16476">
        <is>
          <t xml:space="preserve">THERMOPLASTIC PAVEMENT MARKING - LETTERS AND SYMBOLS</t>
        </is>
      </c>
      <c s="5" t="inlineStr" r="C16476">
        <is>
          <t xml:space="preserve">SQ FT  </t>
        </is>
      </c>
      <c s="6" r="D16476">
        <v>37.000</v>
      </c>
      <c s="7" r="E16476">
        <v>1</v>
      </c>
      <c s="8" t="inlineStr" r="F16476">
        <is>
          <t xml:space="preserve">61M42</t>
        </is>
      </c>
      <c s="8" t="inlineStr" r="G16476">
        <is>
          <t xml:space="preserve">039</t>
        </is>
      </c>
      <c s="9" r="H16476">
        <v>6.5000</v>
      </c>
      <c s="8" t="inlineStr" r="I16476">
        <is>
          <t xml:space="preserve"/>
        </is>
      </c>
      <c s="8" t="inlineStr" r="J16476">
        <is>
          <t xml:space="preserve"> Kane</t>
        </is>
      </c>
    </row>
    <row r="16477" ht="20.25" customHeight="0">
      <c s="5" t="inlineStr" r="A16477">
        <is>
          <t xml:space="preserve">78000100</t>
        </is>
      </c>
      <c s="5" t="inlineStr" r="B16477">
        <is>
          <t xml:space="preserve">THERMOPLASTIC PAVEMENT MARKING - LETTERS AND SYMBOLS</t>
        </is>
      </c>
      <c s="5" t="inlineStr" r="C16477">
        <is>
          <t xml:space="preserve">SQ FT  </t>
        </is>
      </c>
      <c s="6" r="D16477">
        <v>3200.000</v>
      </c>
      <c s="7" r="E16477">
        <v>1</v>
      </c>
      <c s="8" t="inlineStr" r="F16477">
        <is>
          <t xml:space="preserve">61M46</t>
        </is>
      </c>
      <c s="8" t="inlineStr" r="G16477">
        <is>
          <t xml:space="preserve">042</t>
        </is>
      </c>
      <c s="9" r="H16477">
        <v>5.0000</v>
      </c>
      <c s="8" t="inlineStr" r="I16477">
        <is>
          <t xml:space="preserve">Y</t>
        </is>
      </c>
      <c s="8" t="inlineStr" r="J16477">
        <is>
          <t xml:space="preserve"> Cook</t>
        </is>
      </c>
    </row>
    <row r="16478" ht="20.25" customHeight="0">
      <c s="5" t="inlineStr" r="A16478">
        <is>
          <t xml:space="preserve">78000100</t>
        </is>
      </c>
      <c s="5" t="inlineStr" r="B16478">
        <is>
          <t xml:space="preserve">THERMOPLASTIC PAVEMENT MARKING - LETTERS AND SYMBOLS</t>
        </is>
      </c>
      <c s="5" t="inlineStr" r="C16478">
        <is>
          <t xml:space="preserve">SQ FT  </t>
        </is>
      </c>
      <c s="6" r="D16478">
        <v>3200.000</v>
      </c>
      <c s="7" r="E16478">
        <v>1</v>
      </c>
      <c s="8" t="inlineStr" r="F16478">
        <is>
          <t xml:space="preserve">61M46</t>
        </is>
      </c>
      <c s="8" t="inlineStr" r="G16478">
        <is>
          <t xml:space="preserve">042</t>
        </is>
      </c>
      <c s="9" r="H16478">
        <v>5.0000</v>
      </c>
      <c s="8" t="inlineStr" r="I16478">
        <is>
          <t xml:space="preserve"/>
        </is>
      </c>
      <c s="8" t="inlineStr" r="J16478">
        <is>
          <t xml:space="preserve"> Cook</t>
        </is>
      </c>
    </row>
    <row r="16479" ht="20.25" customHeight="0">
      <c s="5" t="inlineStr" r="A16479">
        <is>
          <t xml:space="preserve">78000100</t>
        </is>
      </c>
      <c s="5" t="inlineStr" r="B16479">
        <is>
          <t xml:space="preserve">THERMOPLASTIC PAVEMENT MARKING - LETTERS AND SYMBOLS</t>
        </is>
      </c>
      <c s="5" t="inlineStr" r="C16479">
        <is>
          <t xml:space="preserve">SQ FT  </t>
        </is>
      </c>
      <c s="6" r="D16479">
        <v>298.000</v>
      </c>
      <c s="7" r="E16479">
        <v>1</v>
      </c>
      <c s="8" t="inlineStr" r="F16479">
        <is>
          <t xml:space="preserve">61M53</t>
        </is>
      </c>
      <c s="8" t="inlineStr" r="G16479">
        <is>
          <t xml:space="preserve">044</t>
        </is>
      </c>
      <c s="9" r="H16479">
        <v>7.0000</v>
      </c>
      <c s="8" t="inlineStr" r="I16479">
        <is>
          <t xml:space="preserve">Y</t>
        </is>
      </c>
      <c s="8" t="inlineStr" r="J16479">
        <is>
          <t xml:space="preserve"> Cook</t>
        </is>
      </c>
    </row>
    <row r="16480" ht="20.25" customHeight="0">
      <c s="5" t="inlineStr" r="A16480">
        <is>
          <t xml:space="preserve">78000100</t>
        </is>
      </c>
      <c s="5" t="inlineStr" r="B16480">
        <is>
          <t xml:space="preserve">THERMOPLASTIC PAVEMENT MARKING - LETTERS AND SYMBOLS</t>
        </is>
      </c>
      <c s="5" t="inlineStr" r="C16480">
        <is>
          <t xml:space="preserve">SQ FT  </t>
        </is>
      </c>
      <c s="6" r="D16480">
        <v>298.000</v>
      </c>
      <c s="7" r="E16480">
        <v>1</v>
      </c>
      <c s="8" t="inlineStr" r="F16480">
        <is>
          <t xml:space="preserve">61M53</t>
        </is>
      </c>
      <c s="8" t="inlineStr" r="G16480">
        <is>
          <t xml:space="preserve">044</t>
        </is>
      </c>
      <c s="9" r="H16480">
        <v>7.0000</v>
      </c>
      <c s="8" t="inlineStr" r="I16480">
        <is>
          <t xml:space="preserve"/>
        </is>
      </c>
      <c s="8" t="inlineStr" r="J16480">
        <is>
          <t xml:space="preserve"> Cook</t>
        </is>
      </c>
    </row>
    <row r="16481" ht="20.25" customHeight="0">
      <c s="5" t="inlineStr" r="A16481">
        <is>
          <t xml:space="preserve">78000100</t>
        </is>
      </c>
      <c s="5" t="inlineStr" r="B16481">
        <is>
          <t xml:space="preserve">THERMOPLASTIC PAVEMENT MARKING - LETTERS AND SYMBOLS</t>
        </is>
      </c>
      <c s="5" t="inlineStr" r="C16481">
        <is>
          <t xml:space="preserve">SQ FT  </t>
        </is>
      </c>
      <c s="6" r="D16481">
        <v>298.000</v>
      </c>
      <c s="7" r="E16481">
        <v>1</v>
      </c>
      <c s="8" t="inlineStr" r="F16481">
        <is>
          <t xml:space="preserve">61M53</t>
        </is>
      </c>
      <c s="8" t="inlineStr" r="G16481">
        <is>
          <t xml:space="preserve">044</t>
        </is>
      </c>
      <c s="9" r="H16481">
        <v>10.0000</v>
      </c>
      <c s="8" t="inlineStr" r="I16481">
        <is>
          <t xml:space="preserve"/>
        </is>
      </c>
      <c s="8" t="inlineStr" r="J16481">
        <is>
          <t xml:space="preserve"> Cook</t>
        </is>
      </c>
    </row>
    <row r="16482" ht="20.25" customHeight="0">
      <c s="5" t="inlineStr" r="A16482">
        <is>
          <t xml:space="preserve">78000100</t>
        </is>
      </c>
      <c s="5" t="inlineStr" r="B16482">
        <is>
          <t xml:space="preserve">THERMOPLASTIC PAVEMENT MARKING - LETTERS AND SYMBOLS</t>
        </is>
      </c>
      <c s="5" t="inlineStr" r="C16482">
        <is>
          <t xml:space="preserve">SQ FT  </t>
        </is>
      </c>
      <c s="6" r="D16482">
        <v>182.000</v>
      </c>
      <c s="7" r="E16482">
        <v>1</v>
      </c>
      <c s="8" t="inlineStr" r="F16482">
        <is>
          <t xml:space="preserve">62L30</t>
        </is>
      </c>
      <c s="8" t="inlineStr" r="G16482">
        <is>
          <t xml:space="preserve">212</t>
        </is>
      </c>
      <c s="9" r="H16482">
        <v>7.1500</v>
      </c>
      <c s="8" t="inlineStr" r="I16482">
        <is>
          <t xml:space="preserve">Y</t>
        </is>
      </c>
      <c s="8" t="inlineStr" r="J16482">
        <is>
          <t xml:space="preserve"> Cook</t>
        </is>
      </c>
    </row>
    <row r="16483" ht="20.25" customHeight="0">
      <c s="5" t="inlineStr" r="A16483">
        <is>
          <t xml:space="preserve">78000100</t>
        </is>
      </c>
      <c s="5" t="inlineStr" r="B16483">
        <is>
          <t xml:space="preserve">THERMOPLASTIC PAVEMENT MARKING - LETTERS AND SYMBOLS</t>
        </is>
      </c>
      <c s="5" t="inlineStr" r="C16483">
        <is>
          <t xml:space="preserve">SQ FT  </t>
        </is>
      </c>
      <c s="6" r="D16483">
        <v>182.000</v>
      </c>
      <c s="7" r="E16483">
        <v>1</v>
      </c>
      <c s="8" t="inlineStr" r="F16483">
        <is>
          <t xml:space="preserve">62L30</t>
        </is>
      </c>
      <c s="8" t="inlineStr" r="G16483">
        <is>
          <t xml:space="preserve">212</t>
        </is>
      </c>
      <c s="9" r="H16483">
        <v>6.0000</v>
      </c>
      <c s="8" t="inlineStr" r="I16483">
        <is>
          <t xml:space="preserve"/>
        </is>
      </c>
      <c s="8" t="inlineStr" r="J16483">
        <is>
          <t xml:space="preserve"> Cook</t>
        </is>
      </c>
    </row>
    <row r="16484" ht="20.25" customHeight="0">
      <c s="5" t="inlineStr" r="A16484">
        <is>
          <t xml:space="preserve">78000100</t>
        </is>
      </c>
      <c s="5" t="inlineStr" r="B16484">
        <is>
          <t xml:space="preserve">THERMOPLASTIC PAVEMENT MARKING - LETTERS AND SYMBOLS</t>
        </is>
      </c>
      <c s="5" t="inlineStr" r="C16484">
        <is>
          <t xml:space="preserve">SQ FT  </t>
        </is>
      </c>
      <c s="6" r="D16484">
        <v>182.000</v>
      </c>
      <c s="7" r="E16484">
        <v>1</v>
      </c>
      <c s="8" t="inlineStr" r="F16484">
        <is>
          <t xml:space="preserve">62L30</t>
        </is>
      </c>
      <c s="8" t="inlineStr" r="G16484">
        <is>
          <t xml:space="preserve">212</t>
        </is>
      </c>
      <c s="9" r="H16484">
        <v>7.0000</v>
      </c>
      <c s="8" t="inlineStr" r="I16484">
        <is>
          <t xml:space="preserve"/>
        </is>
      </c>
      <c s="8" t="inlineStr" r="J16484">
        <is>
          <t xml:space="preserve"> Cook</t>
        </is>
      </c>
    </row>
    <row r="16485" ht="20.25" customHeight="0">
      <c s="5" t="inlineStr" r="A16485">
        <is>
          <t xml:space="preserve">78000100</t>
        </is>
      </c>
      <c s="5" t="inlineStr" r="B16485">
        <is>
          <t xml:space="preserve">THERMOPLASTIC PAVEMENT MARKING - LETTERS AND SYMBOLS</t>
        </is>
      </c>
      <c s="5" t="inlineStr" r="C16485">
        <is>
          <t xml:space="preserve">SQ FT  </t>
        </is>
      </c>
      <c s="6" r="D16485">
        <v>182.000</v>
      </c>
      <c s="7" r="E16485">
        <v>1</v>
      </c>
      <c s="8" t="inlineStr" r="F16485">
        <is>
          <t xml:space="preserve">62L30</t>
        </is>
      </c>
      <c s="8" t="inlineStr" r="G16485">
        <is>
          <t xml:space="preserve">212</t>
        </is>
      </c>
      <c s="9" r="H16485">
        <v>7.0000</v>
      </c>
      <c s="8" t="inlineStr" r="I16485">
        <is>
          <t xml:space="preserve"/>
        </is>
      </c>
      <c s="8" t="inlineStr" r="J16485">
        <is>
          <t xml:space="preserve"> Cook</t>
        </is>
      </c>
    </row>
    <row r="16486" ht="20.25" customHeight="0">
      <c s="5" t="inlineStr" r="A16486">
        <is>
          <t xml:space="preserve">78000100</t>
        </is>
      </c>
      <c s="5" t="inlineStr" r="B16486">
        <is>
          <t xml:space="preserve">THERMOPLASTIC PAVEMENT MARKING - LETTERS AND SYMBOLS</t>
        </is>
      </c>
      <c s="5" t="inlineStr" r="C16486">
        <is>
          <t xml:space="preserve">SQ FT  </t>
        </is>
      </c>
      <c s="6" r="D16486">
        <v>182.000</v>
      </c>
      <c s="7" r="E16486">
        <v>1</v>
      </c>
      <c s="8" t="inlineStr" r="F16486">
        <is>
          <t xml:space="preserve">62L30</t>
        </is>
      </c>
      <c s="8" t="inlineStr" r="G16486">
        <is>
          <t xml:space="preserve">212</t>
        </is>
      </c>
      <c s="9" r="H16486">
        <v>7.0000</v>
      </c>
      <c s="8" t="inlineStr" r="I16486">
        <is>
          <t xml:space="preserve"/>
        </is>
      </c>
      <c s="8" t="inlineStr" r="J16486">
        <is>
          <t xml:space="preserve"> Cook</t>
        </is>
      </c>
    </row>
    <row r="16487" ht="20.25" customHeight="0">
      <c s="5" t="inlineStr" r="A16487">
        <is>
          <t xml:space="preserve">78000100</t>
        </is>
      </c>
      <c s="5" t="inlineStr" r="B16487">
        <is>
          <t xml:space="preserve">THERMOPLASTIC PAVEMENT MARKING - LETTERS AND SYMBOLS</t>
        </is>
      </c>
      <c s="5" t="inlineStr" r="C16487">
        <is>
          <t xml:space="preserve">SQ FT  </t>
        </is>
      </c>
      <c s="6" r="D16487">
        <v>182.000</v>
      </c>
      <c s="7" r="E16487">
        <v>1</v>
      </c>
      <c s="8" t="inlineStr" r="F16487">
        <is>
          <t xml:space="preserve">62L30</t>
        </is>
      </c>
      <c s="8" t="inlineStr" r="G16487">
        <is>
          <t xml:space="preserve">212</t>
        </is>
      </c>
      <c s="9" r="H16487">
        <v>7.0000</v>
      </c>
      <c s="8" t="inlineStr" r="I16487">
        <is>
          <t xml:space="preserve"/>
        </is>
      </c>
      <c s="8" t="inlineStr" r="J16487">
        <is>
          <t xml:space="preserve"> Cook</t>
        </is>
      </c>
    </row>
    <row r="16488" ht="20.25" customHeight="0">
      <c s="5" t="inlineStr" r="A16488">
        <is>
          <t xml:space="preserve">78000100</t>
        </is>
      </c>
      <c s="5" t="inlineStr" r="B16488">
        <is>
          <t xml:space="preserve">THERMOPLASTIC PAVEMENT MARKING - LETTERS AND SYMBOLS</t>
        </is>
      </c>
      <c s="5" t="inlineStr" r="C16488">
        <is>
          <t xml:space="preserve">SQ FT  </t>
        </is>
      </c>
      <c s="6" r="D16488">
        <v>1493.000</v>
      </c>
      <c s="7" r="E16488">
        <v>1</v>
      </c>
      <c s="8" t="inlineStr" r="F16488">
        <is>
          <t xml:space="preserve">62M71</t>
        </is>
      </c>
      <c s="8" t="inlineStr" r="G16488">
        <is>
          <t xml:space="preserve">002</t>
        </is>
      </c>
      <c s="9" r="H16488">
        <v>7.1500</v>
      </c>
      <c s="8" t="inlineStr" r="I16488">
        <is>
          <t xml:space="preserve">Y</t>
        </is>
      </c>
      <c s="8" t="inlineStr" r="J16488">
        <is>
          <t xml:space="preserve"> Kane, Kendall</t>
        </is>
      </c>
    </row>
    <row r="16489" ht="20.25" customHeight="0">
      <c s="5" t="inlineStr" r="A16489">
        <is>
          <t xml:space="preserve">78000100</t>
        </is>
      </c>
      <c s="5" t="inlineStr" r="B16489">
        <is>
          <t xml:space="preserve">THERMOPLASTIC PAVEMENT MARKING - LETTERS AND SYMBOLS</t>
        </is>
      </c>
      <c s="5" t="inlineStr" r="C16489">
        <is>
          <t xml:space="preserve">SQ FT  </t>
        </is>
      </c>
      <c s="6" r="D16489">
        <v>765.000</v>
      </c>
      <c s="7" r="E16489">
        <v>1</v>
      </c>
      <c s="8" t="inlineStr" r="F16489">
        <is>
          <t xml:space="preserve">62M71</t>
        </is>
      </c>
      <c s="8" t="inlineStr" r="G16489">
        <is>
          <t xml:space="preserve">002</t>
        </is>
      </c>
      <c s="9" r="H16489">
        <v>7.1500</v>
      </c>
      <c s="8" t="inlineStr" r="I16489">
        <is>
          <t xml:space="preserve">Y</t>
        </is>
      </c>
      <c s="8" t="inlineStr" r="J16489">
        <is>
          <t xml:space="preserve"> Kane, Kendall</t>
        </is>
      </c>
    </row>
    <row r="16490" ht="20.25" customHeight="0">
      <c s="5" t="inlineStr" r="A16490">
        <is>
          <t xml:space="preserve">78000100</t>
        </is>
      </c>
      <c s="5" t="inlineStr" r="B16490">
        <is>
          <t xml:space="preserve">THERMOPLASTIC PAVEMENT MARKING - LETTERS AND SYMBOLS</t>
        </is>
      </c>
      <c s="5" t="inlineStr" r="C16490">
        <is>
          <t xml:space="preserve">SQ FT  </t>
        </is>
      </c>
      <c s="6" r="D16490">
        <v>1493.000</v>
      </c>
      <c s="7" r="E16490">
        <v>1</v>
      </c>
      <c s="8" t="inlineStr" r="F16490">
        <is>
          <t xml:space="preserve">62M71</t>
        </is>
      </c>
      <c s="8" t="inlineStr" r="G16490">
        <is>
          <t xml:space="preserve">002</t>
        </is>
      </c>
      <c s="9" r="H16490">
        <v>5.8000</v>
      </c>
      <c s="8" t="inlineStr" r="I16490">
        <is>
          <t xml:space="preserve"/>
        </is>
      </c>
      <c s="8" t="inlineStr" r="J16490">
        <is>
          <t xml:space="preserve"> Kane, Kendall</t>
        </is>
      </c>
    </row>
    <row r="16491" ht="20.25" customHeight="0">
      <c s="5" t="inlineStr" r="A16491">
        <is>
          <t xml:space="preserve">78000100</t>
        </is>
      </c>
      <c s="5" t="inlineStr" r="B16491">
        <is>
          <t xml:space="preserve">THERMOPLASTIC PAVEMENT MARKING - LETTERS AND SYMBOLS</t>
        </is>
      </c>
      <c s="5" t="inlineStr" r="C16491">
        <is>
          <t xml:space="preserve">SQ FT  </t>
        </is>
      </c>
      <c s="6" r="D16491">
        <v>765.000</v>
      </c>
      <c s="7" r="E16491">
        <v>1</v>
      </c>
      <c s="8" t="inlineStr" r="F16491">
        <is>
          <t xml:space="preserve">62M71</t>
        </is>
      </c>
      <c s="8" t="inlineStr" r="G16491">
        <is>
          <t xml:space="preserve">002</t>
        </is>
      </c>
      <c s="9" r="H16491">
        <v>5.8000</v>
      </c>
      <c s="8" t="inlineStr" r="I16491">
        <is>
          <t xml:space="preserve"/>
        </is>
      </c>
      <c s="8" t="inlineStr" r="J16491">
        <is>
          <t xml:space="preserve"> Kane, Kendall</t>
        </is>
      </c>
    </row>
    <row r="16492" ht="20.25" customHeight="0">
      <c s="5" t="inlineStr" r="A16492">
        <is>
          <t xml:space="preserve">78000100</t>
        </is>
      </c>
      <c s="5" t="inlineStr" r="B16492">
        <is>
          <t xml:space="preserve">THERMOPLASTIC PAVEMENT MARKING - LETTERS AND SYMBOLS</t>
        </is>
      </c>
      <c s="5" t="inlineStr" r="C16492">
        <is>
          <t xml:space="preserve">SQ FT  </t>
        </is>
      </c>
      <c s="6" r="D16492">
        <v>1493.000</v>
      </c>
      <c s="7" r="E16492">
        <v>1</v>
      </c>
      <c s="8" t="inlineStr" r="F16492">
        <is>
          <t xml:space="preserve">62M71</t>
        </is>
      </c>
      <c s="8" t="inlineStr" r="G16492">
        <is>
          <t xml:space="preserve">002</t>
        </is>
      </c>
      <c s="9" r="H16492">
        <v>5.8000</v>
      </c>
      <c s="8" t="inlineStr" r="I16492">
        <is>
          <t xml:space="preserve"/>
        </is>
      </c>
      <c s="8" t="inlineStr" r="J16492">
        <is>
          <t xml:space="preserve"> Kane, Kendall</t>
        </is>
      </c>
    </row>
    <row r="16493" ht="20.25" customHeight="0">
      <c s="5" t="inlineStr" r="A16493">
        <is>
          <t xml:space="preserve">78000100</t>
        </is>
      </c>
      <c s="5" t="inlineStr" r="B16493">
        <is>
          <t xml:space="preserve">THERMOPLASTIC PAVEMENT MARKING - LETTERS AND SYMBOLS</t>
        </is>
      </c>
      <c s="5" t="inlineStr" r="C16493">
        <is>
          <t xml:space="preserve">SQ FT  </t>
        </is>
      </c>
      <c s="6" r="D16493">
        <v>660.000</v>
      </c>
      <c s="7" r="E16493">
        <v>1</v>
      </c>
      <c s="8" t="inlineStr" r="F16493">
        <is>
          <t xml:space="preserve">62R61</t>
        </is>
      </c>
      <c s="8" t="inlineStr" r="G16493">
        <is>
          <t xml:space="preserve">003</t>
        </is>
      </c>
      <c s="9" r="H16493">
        <v>6.9700</v>
      </c>
      <c s="8" t="inlineStr" r="I16493">
        <is>
          <t xml:space="preserve">Y</t>
        </is>
      </c>
      <c s="8" t="inlineStr" r="J16493">
        <is>
          <t xml:space="preserve"> Cook</t>
        </is>
      </c>
    </row>
    <row r="16494" ht="20.25" customHeight="0">
      <c s="5" t="inlineStr" r="A16494">
        <is>
          <t xml:space="preserve">78000100</t>
        </is>
      </c>
      <c s="5" t="inlineStr" r="B16494">
        <is>
          <t xml:space="preserve">THERMOPLASTIC PAVEMENT MARKING - LETTERS AND SYMBOLS</t>
        </is>
      </c>
      <c s="5" t="inlineStr" r="C16494">
        <is>
          <t xml:space="preserve">SQ FT  </t>
        </is>
      </c>
      <c s="6" r="D16494">
        <v>660.000</v>
      </c>
      <c s="7" r="E16494">
        <v>1</v>
      </c>
      <c s="8" t="inlineStr" r="F16494">
        <is>
          <t xml:space="preserve">62R61</t>
        </is>
      </c>
      <c s="8" t="inlineStr" r="G16494">
        <is>
          <t xml:space="preserve">003</t>
        </is>
      </c>
      <c s="9" r="H16494">
        <v>6.0000</v>
      </c>
      <c s="8" t="inlineStr" r="I16494">
        <is>
          <t xml:space="preserve"/>
        </is>
      </c>
      <c s="8" t="inlineStr" r="J16494">
        <is>
          <t xml:space="preserve"> Cook</t>
        </is>
      </c>
    </row>
    <row r="16495" ht="20.25" customHeight="0">
      <c s="5" t="inlineStr" r="A16495">
        <is>
          <t xml:space="preserve">78000100</t>
        </is>
      </c>
      <c s="5" t="inlineStr" r="B16495">
        <is>
          <t xml:space="preserve">THERMOPLASTIC PAVEMENT MARKING - LETTERS AND SYMBOLS</t>
        </is>
      </c>
      <c s="5" t="inlineStr" r="C16495">
        <is>
          <t xml:space="preserve">SQ FT  </t>
        </is>
      </c>
      <c s="6" r="D16495">
        <v>660.000</v>
      </c>
      <c s="7" r="E16495">
        <v>1</v>
      </c>
      <c s="8" t="inlineStr" r="F16495">
        <is>
          <t xml:space="preserve">62R61</t>
        </is>
      </c>
      <c s="8" t="inlineStr" r="G16495">
        <is>
          <t xml:space="preserve">003</t>
        </is>
      </c>
      <c s="9" r="H16495">
        <v>6.8000</v>
      </c>
      <c s="8" t="inlineStr" r="I16495">
        <is>
          <t xml:space="preserve"/>
        </is>
      </c>
      <c s="8" t="inlineStr" r="J16495">
        <is>
          <t xml:space="preserve"> Cook</t>
        </is>
      </c>
    </row>
    <row r="16496" ht="20.25" customHeight="0">
      <c s="5" t="inlineStr" r="A16496">
        <is>
          <t xml:space="preserve">78000100</t>
        </is>
      </c>
      <c s="5" t="inlineStr" r="B16496">
        <is>
          <t xml:space="preserve">THERMOPLASTIC PAVEMENT MARKING - LETTERS AND SYMBOLS</t>
        </is>
      </c>
      <c s="5" t="inlineStr" r="C16496">
        <is>
          <t xml:space="preserve">SQ FT  </t>
        </is>
      </c>
      <c s="6" r="D16496">
        <v>94.000</v>
      </c>
      <c s="7" r="E16496">
        <v>1</v>
      </c>
      <c s="8" t="inlineStr" r="F16496">
        <is>
          <t xml:space="preserve">62U72</t>
        </is>
      </c>
      <c s="8" t="inlineStr" r="G16496">
        <is>
          <t xml:space="preserve">005</t>
        </is>
      </c>
      <c s="9" r="H16496">
        <v>5.5000</v>
      </c>
      <c s="8" t="inlineStr" r="I16496">
        <is>
          <t xml:space="preserve">Y</t>
        </is>
      </c>
      <c s="8" t="inlineStr" r="J16496">
        <is>
          <t xml:space="preserve"> McHenry</t>
        </is>
      </c>
    </row>
    <row r="16497" ht="20.25" customHeight="0">
      <c s="5" t="inlineStr" r="A16497">
        <is>
          <t xml:space="preserve">78000100</t>
        </is>
      </c>
      <c s="5" t="inlineStr" r="B16497">
        <is>
          <t xml:space="preserve">THERMOPLASTIC PAVEMENT MARKING - LETTERS AND SYMBOLS</t>
        </is>
      </c>
      <c s="5" t="inlineStr" r="C16497">
        <is>
          <t xml:space="preserve">SQ FT  </t>
        </is>
      </c>
      <c s="6" r="D16497">
        <v>94.000</v>
      </c>
      <c s="7" r="E16497">
        <v>1</v>
      </c>
      <c s="8" t="inlineStr" r="F16497">
        <is>
          <t xml:space="preserve">62U72</t>
        </is>
      </c>
      <c s="8" t="inlineStr" r="G16497">
        <is>
          <t xml:space="preserve">005</t>
        </is>
      </c>
      <c s="9" r="H16497">
        <v>5.5000</v>
      </c>
      <c s="8" t="inlineStr" r="I16497">
        <is>
          <t xml:space="preserve"/>
        </is>
      </c>
      <c s="8" t="inlineStr" r="J16497">
        <is>
          <t xml:space="preserve"> McHenry</t>
        </is>
      </c>
    </row>
    <row r="16498" ht="20.25" customHeight="0">
      <c s="5" t="inlineStr" r="A16498">
        <is>
          <t xml:space="preserve">78000100</t>
        </is>
      </c>
      <c s="5" t="inlineStr" r="B16498">
        <is>
          <t xml:space="preserve">THERMOPLASTIC PAVEMENT MARKING - LETTERS AND SYMBOLS</t>
        </is>
      </c>
      <c s="5" t="inlineStr" r="C16498">
        <is>
          <t xml:space="preserve">SQ FT  </t>
        </is>
      </c>
      <c s="6" r="D16498">
        <v>94.000</v>
      </c>
      <c s="7" r="E16498">
        <v>1</v>
      </c>
      <c s="8" t="inlineStr" r="F16498">
        <is>
          <t xml:space="preserve">62U72</t>
        </is>
      </c>
      <c s="8" t="inlineStr" r="G16498">
        <is>
          <t xml:space="preserve">005</t>
        </is>
      </c>
      <c s="9" r="H16498">
        <v>5.5000</v>
      </c>
      <c s="8" t="inlineStr" r="I16498">
        <is>
          <t xml:space="preserve"/>
        </is>
      </c>
      <c s="8" t="inlineStr" r="J16498">
        <is>
          <t xml:space="preserve"> McHenry</t>
        </is>
      </c>
    </row>
    <row r="16499" ht="20.25" customHeight="0">
      <c s="5" t="inlineStr" r="A16499">
        <is>
          <t xml:space="preserve">78000100</t>
        </is>
      </c>
      <c s="5" t="inlineStr" r="B16499">
        <is>
          <t xml:space="preserve">THERMOPLASTIC PAVEMENT MARKING - LETTERS AND SYMBOLS</t>
        </is>
      </c>
      <c s="5" t="inlineStr" r="C16499">
        <is>
          <t xml:space="preserve">SQ FT  </t>
        </is>
      </c>
      <c s="6" r="D16499">
        <v>94.000</v>
      </c>
      <c s="7" r="E16499">
        <v>1</v>
      </c>
      <c s="8" t="inlineStr" r="F16499">
        <is>
          <t xml:space="preserve">62U72</t>
        </is>
      </c>
      <c s="8" t="inlineStr" r="G16499">
        <is>
          <t xml:space="preserve">005</t>
        </is>
      </c>
      <c s="9" r="H16499">
        <v>5.5000</v>
      </c>
      <c s="8" t="inlineStr" r="I16499">
        <is>
          <t xml:space="preserve"/>
        </is>
      </c>
      <c s="8" t="inlineStr" r="J16499">
        <is>
          <t xml:space="preserve"> McHenry</t>
        </is>
      </c>
    </row>
    <row r="16500" ht="20.25" customHeight="0">
      <c s="5" t="inlineStr" r="A16500">
        <is>
          <t xml:space="preserve">78000100</t>
        </is>
      </c>
      <c s="5" t="inlineStr" r="B16500">
        <is>
          <t xml:space="preserve">THERMOPLASTIC PAVEMENT MARKING - LETTERS AND SYMBOLS</t>
        </is>
      </c>
      <c s="5" t="inlineStr" r="C16500">
        <is>
          <t xml:space="preserve">SQ FT  </t>
        </is>
      </c>
      <c s="6" r="D16500">
        <v>94.000</v>
      </c>
      <c s="7" r="E16500">
        <v>1</v>
      </c>
      <c s="8" t="inlineStr" r="F16500">
        <is>
          <t xml:space="preserve">62U72</t>
        </is>
      </c>
      <c s="8" t="inlineStr" r="G16500">
        <is>
          <t xml:space="preserve">005</t>
        </is>
      </c>
      <c s="9" r="H16500">
        <v>5.5200</v>
      </c>
      <c s="8" t="inlineStr" r="I16500">
        <is>
          <t xml:space="preserve"/>
        </is>
      </c>
      <c s="8" t="inlineStr" r="J16500">
        <is>
          <t xml:space="preserve"> McHenry</t>
        </is>
      </c>
    </row>
    <row r="16501" ht="20.25" customHeight="0">
      <c s="5" t="inlineStr" r="A16501">
        <is>
          <t xml:space="preserve">78000100</t>
        </is>
      </c>
      <c s="5" t="inlineStr" r="B16501">
        <is>
          <t xml:space="preserve">THERMOPLASTIC PAVEMENT MARKING - LETTERS AND SYMBOLS</t>
        </is>
      </c>
      <c s="5" t="inlineStr" r="C16501">
        <is>
          <t xml:space="preserve">SQ FT  </t>
        </is>
      </c>
      <c s="6" r="D16501">
        <v>117.000</v>
      </c>
      <c s="7" r="E16501">
        <v>1</v>
      </c>
      <c s="8" t="inlineStr" r="F16501">
        <is>
          <t xml:space="preserve">62W99</t>
        </is>
      </c>
      <c s="8" t="inlineStr" r="G16501">
        <is>
          <t xml:space="preserve">012</t>
        </is>
      </c>
      <c s="9" r="H16501">
        <v>7.0800</v>
      </c>
      <c s="8" t="inlineStr" r="I16501">
        <is>
          <t xml:space="preserve">Y</t>
        </is>
      </c>
      <c s="8" t="inlineStr" r="J16501">
        <is>
          <t xml:space="preserve"> Cook</t>
        </is>
      </c>
    </row>
    <row r="16502" ht="20.25" customHeight="0">
      <c s="5" t="inlineStr" r="A16502">
        <is>
          <t xml:space="preserve">78000100</t>
        </is>
      </c>
      <c s="5" t="inlineStr" r="B16502">
        <is>
          <t xml:space="preserve">THERMOPLASTIC PAVEMENT MARKING - LETTERS AND SYMBOLS</t>
        </is>
      </c>
      <c s="5" t="inlineStr" r="C16502">
        <is>
          <t xml:space="preserve">SQ FT  </t>
        </is>
      </c>
      <c s="6" r="D16502">
        <v>117.000</v>
      </c>
      <c s="7" r="E16502">
        <v>1</v>
      </c>
      <c s="8" t="inlineStr" r="F16502">
        <is>
          <t xml:space="preserve">62W99</t>
        </is>
      </c>
      <c s="8" t="inlineStr" r="G16502">
        <is>
          <t xml:space="preserve">012</t>
        </is>
      </c>
      <c s="9" r="H16502">
        <v>6.0000</v>
      </c>
      <c s="8" t="inlineStr" r="I16502">
        <is>
          <t xml:space="preserve"/>
        </is>
      </c>
      <c s="8" t="inlineStr" r="J16502">
        <is>
          <t xml:space="preserve"> Cook</t>
        </is>
      </c>
    </row>
    <row r="16503" ht="20.25" customHeight="0">
      <c s="5" t="inlineStr" r="A16503">
        <is>
          <t xml:space="preserve">78000100</t>
        </is>
      </c>
      <c s="5" t="inlineStr" r="B16503">
        <is>
          <t xml:space="preserve">THERMOPLASTIC PAVEMENT MARKING - LETTERS AND SYMBOLS</t>
        </is>
      </c>
      <c s="5" t="inlineStr" r="C16503">
        <is>
          <t xml:space="preserve">SQ FT  </t>
        </is>
      </c>
      <c s="6" r="D16503">
        <v>117.000</v>
      </c>
      <c s="7" r="E16503">
        <v>1</v>
      </c>
      <c s="8" t="inlineStr" r="F16503">
        <is>
          <t xml:space="preserve">62W99</t>
        </is>
      </c>
      <c s="8" t="inlineStr" r="G16503">
        <is>
          <t xml:space="preserve">012</t>
        </is>
      </c>
      <c s="9" r="H16503">
        <v>6.0000</v>
      </c>
      <c s="8" t="inlineStr" r="I16503">
        <is>
          <t xml:space="preserve"/>
        </is>
      </c>
      <c s="8" t="inlineStr" r="J16503">
        <is>
          <t xml:space="preserve"> Cook</t>
        </is>
      </c>
    </row>
    <row r="16504" ht="20.25" customHeight="0">
      <c s="5" t="inlineStr" r="A16504">
        <is>
          <t xml:space="preserve">78000100</t>
        </is>
      </c>
      <c s="5" t="inlineStr" r="B16504">
        <is>
          <t xml:space="preserve">THERMOPLASTIC PAVEMENT MARKING - LETTERS AND SYMBOLS</t>
        </is>
      </c>
      <c s="5" t="inlineStr" r="C16504">
        <is>
          <t xml:space="preserve">SQ FT  </t>
        </is>
      </c>
      <c s="6" r="D16504">
        <v>117.000</v>
      </c>
      <c s="7" r="E16504">
        <v>1</v>
      </c>
      <c s="8" t="inlineStr" r="F16504">
        <is>
          <t xml:space="preserve">62W99</t>
        </is>
      </c>
      <c s="8" t="inlineStr" r="G16504">
        <is>
          <t xml:space="preserve">012</t>
        </is>
      </c>
      <c s="9" r="H16504">
        <v>6.0600</v>
      </c>
      <c s="8" t="inlineStr" r="I16504">
        <is>
          <t xml:space="preserve"/>
        </is>
      </c>
      <c s="8" t="inlineStr" r="J16504">
        <is>
          <t xml:space="preserve"> Cook</t>
        </is>
      </c>
    </row>
    <row r="16505" ht="20.25" customHeight="0">
      <c s="5" t="inlineStr" r="A16505">
        <is>
          <t xml:space="preserve">78000100</t>
        </is>
      </c>
      <c s="5" t="inlineStr" r="B16505">
        <is>
          <t xml:space="preserve">THERMOPLASTIC PAVEMENT MARKING - LETTERS AND SYMBOLS</t>
        </is>
      </c>
      <c s="5" t="inlineStr" r="C16505">
        <is>
          <t xml:space="preserve">SQ FT  </t>
        </is>
      </c>
      <c s="6" r="D16505">
        <v>117.000</v>
      </c>
      <c s="7" r="E16505">
        <v>1</v>
      </c>
      <c s="8" t="inlineStr" r="F16505">
        <is>
          <t xml:space="preserve">62W99</t>
        </is>
      </c>
      <c s="8" t="inlineStr" r="G16505">
        <is>
          <t xml:space="preserve">012</t>
        </is>
      </c>
      <c s="9" r="H16505">
        <v>7.0000</v>
      </c>
      <c s="8" t="inlineStr" r="I16505">
        <is>
          <t xml:space="preserve"/>
        </is>
      </c>
      <c s="8" t="inlineStr" r="J16505">
        <is>
          <t xml:space="preserve"> Cook</t>
        </is>
      </c>
    </row>
    <row r="16506" ht="20.25" customHeight="0">
      <c s="5" t="inlineStr" r="A16506">
        <is>
          <t xml:space="preserve">78000100</t>
        </is>
      </c>
      <c s="5" t="inlineStr" r="B16506">
        <is>
          <t xml:space="preserve">THERMOPLASTIC PAVEMENT MARKING - LETTERS AND SYMBOLS</t>
        </is>
      </c>
      <c s="5" t="inlineStr" r="C16506">
        <is>
          <t xml:space="preserve">SQ FT  </t>
        </is>
      </c>
      <c s="6" r="D16506">
        <v>1395.000</v>
      </c>
      <c s="7" r="E16506">
        <v>2</v>
      </c>
      <c s="8" t="inlineStr" r="F16506">
        <is>
          <t xml:space="preserve">64N73</t>
        </is>
      </c>
      <c s="8" t="inlineStr" r="G16506">
        <is>
          <t xml:space="preserve">200</t>
        </is>
      </c>
      <c s="9" r="H16506">
        <v>4.2000</v>
      </c>
      <c s="8" t="inlineStr" r="I16506">
        <is>
          <t xml:space="preserve">Y</t>
        </is>
      </c>
      <c s="8" t="inlineStr" r="J16506">
        <is>
          <t xml:space="preserve"> Stephenson</t>
        </is>
      </c>
    </row>
    <row r="16507" ht="20.25" customHeight="0">
      <c s="5" t="inlineStr" r="A16507">
        <is>
          <t xml:space="preserve">78000100</t>
        </is>
      </c>
      <c s="5" t="inlineStr" r="B16507">
        <is>
          <t xml:space="preserve">THERMOPLASTIC PAVEMENT MARKING - LETTERS AND SYMBOLS</t>
        </is>
      </c>
      <c s="5" t="inlineStr" r="C16507">
        <is>
          <t xml:space="preserve">SQ FT  </t>
        </is>
      </c>
      <c s="6" r="D16507">
        <v>32.000</v>
      </c>
      <c s="7" r="E16507">
        <v>5</v>
      </c>
      <c s="8" t="inlineStr" r="F16507">
        <is>
          <t xml:space="preserve">70794</t>
        </is>
      </c>
      <c s="8" t="inlineStr" r="G16507">
        <is>
          <t xml:space="preserve">104</t>
        </is>
      </c>
      <c s="9" r="H16507">
        <v>33.0000</v>
      </c>
      <c s="8" t="inlineStr" r="I16507">
        <is>
          <t xml:space="preserve">Y</t>
        </is>
      </c>
      <c s="8" t="inlineStr" r="J16507">
        <is>
          <t xml:space="preserve"> McLean</t>
        </is>
      </c>
    </row>
    <row r="16508" ht="20.25" customHeight="0">
      <c s="5" t="inlineStr" r="A16508">
        <is>
          <t xml:space="preserve">78000100</t>
        </is>
      </c>
      <c s="5" t="inlineStr" r="B16508">
        <is>
          <t xml:space="preserve">THERMOPLASTIC PAVEMENT MARKING - LETTERS AND SYMBOLS</t>
        </is>
      </c>
      <c s="5" t="inlineStr" r="C16508">
        <is>
          <t xml:space="preserve">SQ FT  </t>
        </is>
      </c>
      <c s="6" r="D16508">
        <v>63.000</v>
      </c>
      <c s="7" r="E16508">
        <v>5</v>
      </c>
      <c s="8" t="inlineStr" r="F16508">
        <is>
          <t xml:space="preserve">70H86</t>
        </is>
      </c>
      <c s="8" t="inlineStr" r="G16508">
        <is>
          <t xml:space="preserve">110</t>
        </is>
      </c>
      <c s="9" r="H16508">
        <v>11.0000</v>
      </c>
      <c s="8" t="inlineStr" r="I16508">
        <is>
          <t xml:space="preserve">Y</t>
        </is>
      </c>
      <c s="8" t="inlineStr" r="J16508">
        <is>
          <t xml:space="preserve"> Champaign</t>
        </is>
      </c>
    </row>
    <row r="16509" ht="20.25" customHeight="0">
      <c s="5" t="inlineStr" r="A16509">
        <is>
          <t xml:space="preserve">78000100</t>
        </is>
      </c>
      <c s="5" t="inlineStr" r="B16509">
        <is>
          <t xml:space="preserve">THERMOPLASTIC PAVEMENT MARKING - LETTERS AND SYMBOLS</t>
        </is>
      </c>
      <c s="5" t="inlineStr" r="C16509">
        <is>
          <t xml:space="preserve">SQ FT  </t>
        </is>
      </c>
      <c s="6" r="D16509">
        <v>63.000</v>
      </c>
      <c s="7" r="E16509">
        <v>5</v>
      </c>
      <c s="8" t="inlineStr" r="F16509">
        <is>
          <t xml:space="preserve">70H86</t>
        </is>
      </c>
      <c s="8" t="inlineStr" r="G16509">
        <is>
          <t xml:space="preserve">110</t>
        </is>
      </c>
      <c s="9" r="H16509">
        <v>11.0000</v>
      </c>
      <c s="8" t="inlineStr" r="I16509">
        <is>
          <t xml:space="preserve"/>
        </is>
      </c>
      <c s="8" t="inlineStr" r="J16509">
        <is>
          <t xml:space="preserve"> Champaign</t>
        </is>
      </c>
    </row>
    <row r="16510" ht="20.25" customHeight="0">
      <c s="5" t="inlineStr" r="A16510">
        <is>
          <t xml:space="preserve">78000100</t>
        </is>
      </c>
      <c s="5" t="inlineStr" r="B16510">
        <is>
          <t xml:space="preserve">THERMOPLASTIC PAVEMENT MARKING - LETTERS AND SYMBOLS</t>
        </is>
      </c>
      <c s="5" t="inlineStr" r="C16510">
        <is>
          <t xml:space="preserve">SQ FT  </t>
        </is>
      </c>
      <c s="6" r="D16510">
        <v>96.000</v>
      </c>
      <c s="7" r="E16510">
        <v>7</v>
      </c>
      <c s="8" t="inlineStr" r="F16510">
        <is>
          <t xml:space="preserve">74D52</t>
        </is>
      </c>
      <c s="8" t="inlineStr" r="G16510">
        <is>
          <t xml:space="preserve">142</t>
        </is>
      </c>
      <c s="9" r="H16510">
        <v>13.0000</v>
      </c>
      <c s="8" t="inlineStr" r="I16510">
        <is>
          <t xml:space="preserve">Y</t>
        </is>
      </c>
      <c s="8" t="inlineStr" r="J16510">
        <is>
          <t xml:space="preserve"> Clark</t>
        </is>
      </c>
    </row>
    <row r="16511" ht="20.25" customHeight="0">
      <c s="5" t="inlineStr" r="A16511">
        <is>
          <t xml:space="preserve">78000100</t>
        </is>
      </c>
      <c s="5" t="inlineStr" r="B16511">
        <is>
          <t xml:space="preserve">THERMOPLASTIC PAVEMENT MARKING - LETTERS AND SYMBOLS</t>
        </is>
      </c>
      <c s="5" t="inlineStr" r="C16511">
        <is>
          <t xml:space="preserve">SQ FT  </t>
        </is>
      </c>
      <c s="6" r="D16511">
        <v>76.000</v>
      </c>
      <c s="7" r="E16511">
        <v>7</v>
      </c>
      <c s="8" t="inlineStr" r="F16511">
        <is>
          <t xml:space="preserve">74D54</t>
        </is>
      </c>
      <c s="8" t="inlineStr" r="G16511">
        <is>
          <t xml:space="preserve">143</t>
        </is>
      </c>
      <c s="9" r="H16511">
        <v>6.0000</v>
      </c>
      <c s="8" t="inlineStr" r="I16511">
        <is>
          <t xml:space="preserve">Y</t>
        </is>
      </c>
      <c s="8" t="inlineStr" r="J16511">
        <is>
          <t xml:space="preserve"> Coles</t>
        </is>
      </c>
    </row>
    <row r="16512" ht="20.25" customHeight="0">
      <c s="5" t="inlineStr" r="A16512">
        <is>
          <t xml:space="preserve">78000100</t>
        </is>
      </c>
      <c s="5" t="inlineStr" r="B16512">
        <is>
          <t xml:space="preserve">THERMOPLASTIC PAVEMENT MARKING - LETTERS AND SYMBOLS</t>
        </is>
      </c>
      <c s="5" t="inlineStr" r="C16512">
        <is>
          <t xml:space="preserve">SQ FT  </t>
        </is>
      </c>
      <c s="6" r="D16512">
        <v>76.000</v>
      </c>
      <c s="7" r="E16512">
        <v>7</v>
      </c>
      <c s="8" t="inlineStr" r="F16512">
        <is>
          <t xml:space="preserve">74D54</t>
        </is>
      </c>
      <c s="8" t="inlineStr" r="G16512">
        <is>
          <t xml:space="preserve">143</t>
        </is>
      </c>
      <c s="9" r="H16512">
        <v>6.0000</v>
      </c>
      <c s="8" t="inlineStr" r="I16512">
        <is>
          <t xml:space="preserve"/>
        </is>
      </c>
      <c s="8" t="inlineStr" r="J16512">
        <is>
          <t xml:space="preserve"> Coles</t>
        </is>
      </c>
    </row>
    <row r="16513" ht="20.25" customHeight="0">
      <c s="5" t="inlineStr" r="A16513">
        <is>
          <t xml:space="preserve">78000100</t>
        </is>
      </c>
      <c s="5" t="inlineStr" r="B16513">
        <is>
          <t xml:space="preserve">THERMOPLASTIC PAVEMENT MARKING - LETTERS AND SYMBOLS</t>
        </is>
      </c>
      <c s="5" t="inlineStr" r="C16513">
        <is>
          <t xml:space="preserve">SQ FT  </t>
        </is>
      </c>
      <c s="6" r="D16513">
        <v>18.000</v>
      </c>
      <c s="7" r="E16513">
        <v>8</v>
      </c>
      <c s="8" t="inlineStr" r="F16513">
        <is>
          <t xml:space="preserve">76R32</t>
        </is>
      </c>
      <c s="8" t="inlineStr" r="G16513">
        <is>
          <t xml:space="preserve">151</t>
        </is>
      </c>
      <c s="9" r="H16513">
        <v>11.0000</v>
      </c>
      <c s="8" t="inlineStr" r="I16513">
        <is>
          <t xml:space="preserve">Y</t>
        </is>
      </c>
      <c s="8" t="inlineStr" r="J16513">
        <is>
          <t xml:space="preserve"> Madison</t>
        </is>
      </c>
    </row>
    <row r="16514" ht="20.25" customHeight="0">
      <c s="5" t="inlineStr" r="A16514">
        <is>
          <t xml:space="preserve">78000100</t>
        </is>
      </c>
      <c s="5" t="inlineStr" r="B16514">
        <is>
          <t xml:space="preserve">THERMOPLASTIC PAVEMENT MARKING - LETTERS AND SYMBOLS</t>
        </is>
      </c>
      <c s="5" t="inlineStr" r="C16514">
        <is>
          <t xml:space="preserve">SQ FT  </t>
        </is>
      </c>
      <c s="6" r="D16514">
        <v>18.000</v>
      </c>
      <c s="7" r="E16514">
        <v>8</v>
      </c>
      <c s="8" t="inlineStr" r="F16514">
        <is>
          <t xml:space="preserve">76R32</t>
        </is>
      </c>
      <c s="8" t="inlineStr" r="G16514">
        <is>
          <t xml:space="preserve">151</t>
        </is>
      </c>
      <c s="9" r="H16514">
        <v>43.5800</v>
      </c>
      <c s="8" t="inlineStr" r="I16514">
        <is>
          <t xml:space="preserve"/>
        </is>
      </c>
      <c s="8" t="inlineStr" r="J16514">
        <is>
          <t xml:space="preserve"> Madison</t>
        </is>
      </c>
    </row>
    <row r="16515" ht="20.25" customHeight="0">
      <c s="5" t="inlineStr" r="A16515">
        <is>
          <t xml:space="preserve">78000100</t>
        </is>
      </c>
      <c s="5" t="inlineStr" r="B16515">
        <is>
          <t xml:space="preserve">THERMOPLASTIC PAVEMENT MARKING - LETTERS AND SYMBOLS</t>
        </is>
      </c>
      <c s="5" t="inlineStr" r="C16515">
        <is>
          <t xml:space="preserve">SQ FT  </t>
        </is>
      </c>
      <c s="6" r="D16515">
        <v>122.000</v>
      </c>
      <c s="7" r="E16515">
        <v>8</v>
      </c>
      <c s="8" t="inlineStr" r="F16515">
        <is>
          <t xml:space="preserve">76U54</t>
        </is>
      </c>
      <c s="8" t="inlineStr" r="G16515">
        <is>
          <t xml:space="preserve">154</t>
        </is>
      </c>
      <c s="9" r="H16515">
        <v>15.0000</v>
      </c>
      <c s="8" t="inlineStr" r="I16515">
        <is>
          <t xml:space="preserve">Y</t>
        </is>
      </c>
      <c s="8" t="inlineStr" r="J16515">
        <is>
          <t xml:space="preserve"> Bond</t>
        </is>
      </c>
    </row>
    <row r="16516" ht="20.25" customHeight="0">
      <c s="5" t="inlineStr" r="A16516">
        <is>
          <t xml:space="preserve">78000100</t>
        </is>
      </c>
      <c s="5" t="inlineStr" r="B16516">
        <is>
          <t xml:space="preserve">THERMOPLASTIC PAVEMENT MARKING - LETTERS AND SYMBOLS</t>
        </is>
      </c>
      <c s="5" t="inlineStr" r="C16516">
        <is>
          <t xml:space="preserve">SQ FT  </t>
        </is>
      </c>
      <c s="6" r="D16516">
        <v>122.000</v>
      </c>
      <c s="7" r="E16516">
        <v>8</v>
      </c>
      <c s="8" t="inlineStr" r="F16516">
        <is>
          <t xml:space="preserve">76U54</t>
        </is>
      </c>
      <c s="8" t="inlineStr" r="G16516">
        <is>
          <t xml:space="preserve">154</t>
        </is>
      </c>
      <c s="9" r="H16516">
        <v>4.5000</v>
      </c>
      <c s="8" t="inlineStr" r="I16516">
        <is>
          <t xml:space="preserve"/>
        </is>
      </c>
      <c s="8" t="inlineStr" r="J16516">
        <is>
          <t xml:space="preserve"> Bond</t>
        </is>
      </c>
    </row>
    <row r="16517" ht="20.25" customHeight="0">
      <c s="5" t="inlineStr" r="A16517">
        <is>
          <t xml:space="preserve">78000100</t>
        </is>
      </c>
      <c s="5" t="inlineStr" r="B16517">
        <is>
          <t xml:space="preserve">THERMOPLASTIC PAVEMENT MARKING - LETTERS AND SYMBOLS</t>
        </is>
      </c>
      <c s="5" t="inlineStr" r="C16517">
        <is>
          <t xml:space="preserve">SQ FT  </t>
        </is>
      </c>
      <c s="6" r="D16517">
        <v>122.000</v>
      </c>
      <c s="7" r="E16517">
        <v>8</v>
      </c>
      <c s="8" t="inlineStr" r="F16517">
        <is>
          <t xml:space="preserve">76U54</t>
        </is>
      </c>
      <c s="8" t="inlineStr" r="G16517">
        <is>
          <t xml:space="preserve">154</t>
        </is>
      </c>
      <c s="9" r="H16517">
        <v>15.5000</v>
      </c>
      <c s="8" t="inlineStr" r="I16517">
        <is>
          <t xml:space="preserve"/>
        </is>
      </c>
      <c s="8" t="inlineStr" r="J16517">
        <is>
          <t xml:space="preserve"> Bond</t>
        </is>
      </c>
    </row>
    <row r="16518" ht="20.25" customHeight="0">
      <c s="5" t="inlineStr" r="A16518">
        <is>
          <t xml:space="preserve">78000100</t>
        </is>
      </c>
      <c s="5" t="inlineStr" r="B16518">
        <is>
          <t xml:space="preserve">THERMOPLASTIC PAVEMENT MARKING - LETTERS AND SYMBOLS</t>
        </is>
      </c>
      <c s="5" t="inlineStr" r="C16518">
        <is>
          <t xml:space="preserve">SQ FT  </t>
        </is>
      </c>
      <c s="6" r="D16518">
        <v>40.300</v>
      </c>
      <c s="7" r="E16518">
        <v>9</v>
      </c>
      <c s="8" t="inlineStr" r="F16518">
        <is>
          <t xml:space="preserve">78977</t>
        </is>
      </c>
      <c s="8" t="inlineStr" r="G16518">
        <is>
          <t xml:space="preserve">178</t>
        </is>
      </c>
      <c s="9" r="H16518">
        <v>16.0000</v>
      </c>
      <c s="8" t="inlineStr" r="I16518">
        <is>
          <t xml:space="preserve">Y</t>
        </is>
      </c>
      <c s="8" t="inlineStr" r="J16518">
        <is>
          <t xml:space="preserve"> Franklin</t>
        </is>
      </c>
    </row>
    <row r="16519" ht="20.25" customHeight="0">
      <c s="5" t="inlineStr" r="A16519">
        <is>
          <t xml:space="preserve">78000100</t>
        </is>
      </c>
      <c s="5" t="inlineStr" r="B16519">
        <is>
          <t xml:space="preserve">THERMOPLASTIC PAVEMENT MARKING - LETTERS AND SYMBOLS</t>
        </is>
      </c>
      <c s="5" t="inlineStr" r="C16519">
        <is>
          <t xml:space="preserve">SQ FT  </t>
        </is>
      </c>
      <c s="6" r="D16519">
        <v>40.300</v>
      </c>
      <c s="7" r="E16519">
        <v>9</v>
      </c>
      <c s="8" t="inlineStr" r="F16519">
        <is>
          <t xml:space="preserve">78977</t>
        </is>
      </c>
      <c s="8" t="inlineStr" r="G16519">
        <is>
          <t xml:space="preserve">178</t>
        </is>
      </c>
      <c s="9" r="H16519">
        <v>16.5000</v>
      </c>
      <c s="8" t="inlineStr" r="I16519">
        <is>
          <t xml:space="preserve"/>
        </is>
      </c>
      <c s="8" t="inlineStr" r="J16519">
        <is>
          <t xml:space="preserve"> Franklin</t>
        </is>
      </c>
    </row>
    <row r="16520" ht="20.25" customHeight="0">
      <c s="5" t="inlineStr" r="A16520">
        <is>
          <t xml:space="preserve">78000100</t>
        </is>
      </c>
      <c s="5" t="inlineStr" r="B16520">
        <is>
          <t xml:space="preserve">THERMOPLASTIC PAVEMENT MARKING - LETTERS AND SYMBOLS</t>
        </is>
      </c>
      <c s="5" t="inlineStr" r="C16520">
        <is>
          <t xml:space="preserve">SQ FT  </t>
        </is>
      </c>
      <c s="6" r="D16520">
        <v>2232.000</v>
      </c>
      <c s="7" r="E16520">
        <v>1</v>
      </c>
      <c s="8" t="inlineStr" r="F16520">
        <is>
          <t xml:space="preserve">80B22</t>
        </is>
      </c>
      <c s="8" t="inlineStr" r="G16520">
        <is>
          <t xml:space="preserve">017</t>
        </is>
      </c>
      <c s="9" r="H16520">
        <v>4.8500</v>
      </c>
      <c s="8" t="inlineStr" r="I16520">
        <is>
          <t xml:space="preserve">Y</t>
        </is>
      </c>
      <c s="8" t="inlineStr" r="J16520">
        <is>
          <t xml:space="preserve"> Cook</t>
        </is>
      </c>
    </row>
    <row r="16521" ht="20.25" customHeight="0">
      <c s="5" t="inlineStr" r="A16521">
        <is>
          <t xml:space="preserve">78000100</t>
        </is>
      </c>
      <c s="5" t="inlineStr" r="B16521">
        <is>
          <t xml:space="preserve">THERMOPLASTIC PAVEMENT MARKING - LETTERS AND SYMBOLS</t>
        </is>
      </c>
      <c s="5" t="inlineStr" r="C16521">
        <is>
          <t xml:space="preserve">SQ FT  </t>
        </is>
      </c>
      <c s="6" r="D16521">
        <v>2232.000</v>
      </c>
      <c s="7" r="E16521">
        <v>1</v>
      </c>
      <c s="8" t="inlineStr" r="F16521">
        <is>
          <t xml:space="preserve">80B22</t>
        </is>
      </c>
      <c s="8" t="inlineStr" r="G16521">
        <is>
          <t xml:space="preserve">017</t>
        </is>
      </c>
      <c s="9" r="H16521">
        <v>4.8500</v>
      </c>
      <c s="8" t="inlineStr" r="I16521">
        <is>
          <t xml:space="preserve"/>
        </is>
      </c>
      <c s="8" t="inlineStr" r="J16521">
        <is>
          <t xml:space="preserve"> Cook</t>
        </is>
      </c>
    </row>
    <row r="16522" ht="20.25" customHeight="0">
      <c s="5" t="inlineStr" r="A16522">
        <is>
          <t xml:space="preserve">78000100</t>
        </is>
      </c>
      <c s="5" t="inlineStr" r="B16522">
        <is>
          <t xml:space="preserve">THERMOPLASTIC PAVEMENT MARKING - LETTERS AND SYMBOLS</t>
        </is>
      </c>
      <c s="5" t="inlineStr" r="C16522">
        <is>
          <t xml:space="preserve">SQ FT  </t>
        </is>
      </c>
      <c s="6" r="D16522">
        <v>2232.000</v>
      </c>
      <c s="7" r="E16522">
        <v>1</v>
      </c>
      <c s="8" t="inlineStr" r="F16522">
        <is>
          <t xml:space="preserve">80B22</t>
        </is>
      </c>
      <c s="8" t="inlineStr" r="G16522">
        <is>
          <t xml:space="preserve">017</t>
        </is>
      </c>
      <c s="9" r="H16522">
        <v>4.8500</v>
      </c>
      <c s="8" t="inlineStr" r="I16522">
        <is>
          <t xml:space="preserve"/>
        </is>
      </c>
      <c s="8" t="inlineStr" r="J16522">
        <is>
          <t xml:space="preserve"> Cook</t>
        </is>
      </c>
    </row>
    <row r="16523" ht="20.25" customHeight="0">
      <c s="5" t="inlineStr" r="A16523">
        <is>
          <t xml:space="preserve">78000100</t>
        </is>
      </c>
      <c s="5" t="inlineStr" r="B16523">
        <is>
          <t xml:space="preserve">THERMOPLASTIC PAVEMENT MARKING - LETTERS AND SYMBOLS</t>
        </is>
      </c>
      <c s="5" t="inlineStr" r="C16523">
        <is>
          <t xml:space="preserve">SQ FT  </t>
        </is>
      </c>
      <c s="6" r="D16523">
        <v>2232.000</v>
      </c>
      <c s="7" r="E16523">
        <v>1</v>
      </c>
      <c s="8" t="inlineStr" r="F16523">
        <is>
          <t xml:space="preserve">80B22</t>
        </is>
      </c>
      <c s="8" t="inlineStr" r="G16523">
        <is>
          <t xml:space="preserve">017</t>
        </is>
      </c>
      <c s="9" r="H16523">
        <v>4.8500</v>
      </c>
      <c s="8" t="inlineStr" r="I16523">
        <is>
          <t xml:space="preserve"/>
        </is>
      </c>
      <c s="8" t="inlineStr" r="J16523">
        <is>
          <t xml:space="preserve"> Cook</t>
        </is>
      </c>
    </row>
    <row r="16524" ht="20.25" customHeight="0">
      <c s="5" t="inlineStr" r="A16524">
        <is>
          <t xml:space="preserve">78000100</t>
        </is>
      </c>
      <c s="5" t="inlineStr" r="B16524">
        <is>
          <t xml:space="preserve">THERMOPLASTIC PAVEMENT MARKING - LETTERS AND SYMBOLS</t>
        </is>
      </c>
      <c s="5" t="inlineStr" r="C16524">
        <is>
          <t xml:space="preserve">SQ FT  </t>
        </is>
      </c>
      <c s="6" r="D16524">
        <v>328.000</v>
      </c>
      <c s="7" r="E16524">
        <v>1</v>
      </c>
      <c s="8" t="inlineStr" r="F16524">
        <is>
          <t xml:space="preserve">80B23</t>
        </is>
      </c>
      <c s="8" t="inlineStr" r="G16524">
        <is>
          <t xml:space="preserve">018</t>
        </is>
      </c>
      <c s="9" r="H16524">
        <v>5.5000</v>
      </c>
      <c s="8" t="inlineStr" r="I16524">
        <is>
          <t xml:space="preserve">Y</t>
        </is>
      </c>
      <c s="8" t="inlineStr" r="J16524">
        <is>
          <t xml:space="preserve"> Kane</t>
        </is>
      </c>
    </row>
    <row r="16525" ht="20.25" customHeight="0">
      <c s="5" t="inlineStr" r="A16525">
        <is>
          <t xml:space="preserve">78000100</t>
        </is>
      </c>
      <c s="5" t="inlineStr" r="B16525">
        <is>
          <t xml:space="preserve">THERMOPLASTIC PAVEMENT MARKING - LETTERS AND SYMBOLS</t>
        </is>
      </c>
      <c s="5" t="inlineStr" r="C16525">
        <is>
          <t xml:space="preserve">SQ FT  </t>
        </is>
      </c>
      <c s="6" r="D16525">
        <v>328.000</v>
      </c>
      <c s="7" r="E16525">
        <v>1</v>
      </c>
      <c s="8" t="inlineStr" r="F16525">
        <is>
          <t xml:space="preserve">80B23</t>
        </is>
      </c>
      <c s="8" t="inlineStr" r="G16525">
        <is>
          <t xml:space="preserve">018</t>
        </is>
      </c>
      <c s="9" r="H16525">
        <v>5.5000</v>
      </c>
      <c s="8" t="inlineStr" r="I16525">
        <is>
          <t xml:space="preserve"/>
        </is>
      </c>
      <c s="8" t="inlineStr" r="J16525">
        <is>
          <t xml:space="preserve"> Kane</t>
        </is>
      </c>
    </row>
    <row r="16526" ht="20.25" customHeight="0">
      <c s="5" t="inlineStr" r="A16526">
        <is>
          <t xml:space="preserve">78000100</t>
        </is>
      </c>
      <c s="5" t="inlineStr" r="B16526">
        <is>
          <t xml:space="preserve">THERMOPLASTIC PAVEMENT MARKING - LETTERS AND SYMBOLS</t>
        </is>
      </c>
      <c s="5" t="inlineStr" r="C16526">
        <is>
          <t xml:space="preserve">SQ FT  </t>
        </is>
      </c>
      <c s="6" r="D16526">
        <v>328.000</v>
      </c>
      <c s="7" r="E16526">
        <v>1</v>
      </c>
      <c s="8" t="inlineStr" r="F16526">
        <is>
          <t xml:space="preserve">80B23</t>
        </is>
      </c>
      <c s="8" t="inlineStr" r="G16526">
        <is>
          <t xml:space="preserve">018</t>
        </is>
      </c>
      <c s="9" r="H16526">
        <v>5.5000</v>
      </c>
      <c s="8" t="inlineStr" r="I16526">
        <is>
          <t xml:space="preserve"/>
        </is>
      </c>
      <c s="8" t="inlineStr" r="J16526">
        <is>
          <t xml:space="preserve"> Kane</t>
        </is>
      </c>
    </row>
    <row r="16527" ht="20.25" customHeight="0">
      <c s="5" t="inlineStr" r="A16527">
        <is>
          <t xml:space="preserve">78000100</t>
        </is>
      </c>
      <c s="5" t="inlineStr" r="B16527">
        <is>
          <t xml:space="preserve">THERMOPLASTIC PAVEMENT MARKING - LETTERS AND SYMBOLS</t>
        </is>
      </c>
      <c s="5" t="inlineStr" r="C16527">
        <is>
          <t xml:space="preserve">SQ FT  </t>
        </is>
      </c>
      <c s="6" r="D16527">
        <v>1596.000</v>
      </c>
      <c s="7" r="E16527">
        <v>1</v>
      </c>
      <c s="8" t="inlineStr" r="F16527">
        <is>
          <t xml:space="preserve">80B28</t>
        </is>
      </c>
      <c s="8" t="inlineStr" r="G16527">
        <is>
          <t xml:space="preserve">019</t>
        </is>
      </c>
      <c s="9" r="H16527">
        <v>6.0500</v>
      </c>
      <c s="8" t="inlineStr" r="I16527">
        <is>
          <t xml:space="preserve">Y</t>
        </is>
      </c>
      <c s="8" t="inlineStr" r="J16527">
        <is>
          <t xml:space="preserve"> Cook</t>
        </is>
      </c>
    </row>
    <row r="16528" ht="20.25" customHeight="0">
      <c s="5" t="inlineStr" r="A16528">
        <is>
          <t xml:space="preserve">78000100</t>
        </is>
      </c>
      <c s="5" t="inlineStr" r="B16528">
        <is>
          <t xml:space="preserve">THERMOPLASTIC PAVEMENT MARKING - LETTERS AND SYMBOLS</t>
        </is>
      </c>
      <c s="5" t="inlineStr" r="C16528">
        <is>
          <t xml:space="preserve">SQ FT  </t>
        </is>
      </c>
      <c s="6" r="D16528">
        <v>1596.000</v>
      </c>
      <c s="7" r="E16528">
        <v>1</v>
      </c>
      <c s="8" t="inlineStr" r="F16528">
        <is>
          <t xml:space="preserve">80B28</t>
        </is>
      </c>
      <c s="8" t="inlineStr" r="G16528">
        <is>
          <t xml:space="preserve">019</t>
        </is>
      </c>
      <c s="9" r="H16528">
        <v>5.0000</v>
      </c>
      <c s="8" t="inlineStr" r="I16528">
        <is>
          <t xml:space="preserve"/>
        </is>
      </c>
      <c s="8" t="inlineStr" r="J16528">
        <is>
          <t xml:space="preserve"> Cook</t>
        </is>
      </c>
    </row>
    <row r="16529" ht="20.25" customHeight="0">
      <c s="5" t="inlineStr" r="A16529">
        <is>
          <t xml:space="preserve">78000100</t>
        </is>
      </c>
      <c s="5" t="inlineStr" r="B16529">
        <is>
          <t xml:space="preserve">THERMOPLASTIC PAVEMENT MARKING - LETTERS AND SYMBOLS</t>
        </is>
      </c>
      <c s="5" t="inlineStr" r="C16529">
        <is>
          <t xml:space="preserve">SQ FT  </t>
        </is>
      </c>
      <c s="6" r="D16529">
        <v>1596.000</v>
      </c>
      <c s="7" r="E16529">
        <v>1</v>
      </c>
      <c s="8" t="inlineStr" r="F16529">
        <is>
          <t xml:space="preserve">80B28</t>
        </is>
      </c>
      <c s="8" t="inlineStr" r="G16529">
        <is>
          <t xml:space="preserve">019</t>
        </is>
      </c>
      <c s="9" r="H16529">
        <v>6.0000</v>
      </c>
      <c s="8" t="inlineStr" r="I16529">
        <is>
          <t xml:space="preserve"/>
        </is>
      </c>
      <c s="8" t="inlineStr" r="J16529">
        <is>
          <t xml:space="preserve"> Cook</t>
        </is>
      </c>
    </row>
    <row r="16530" ht="20.25" customHeight="0">
      <c s="5" t="inlineStr" r="A16530">
        <is>
          <t xml:space="preserve">78000100</t>
        </is>
      </c>
      <c s="5" t="inlineStr" r="B16530">
        <is>
          <t xml:space="preserve">THERMOPLASTIC PAVEMENT MARKING - LETTERS AND SYMBOLS</t>
        </is>
      </c>
      <c s="5" t="inlineStr" r="C16530">
        <is>
          <t xml:space="preserve">SQ FT  </t>
        </is>
      </c>
      <c s="6" r="D16530">
        <v>1596.000</v>
      </c>
      <c s="7" r="E16530">
        <v>1</v>
      </c>
      <c s="8" t="inlineStr" r="F16530">
        <is>
          <t xml:space="preserve">80B28</t>
        </is>
      </c>
      <c s="8" t="inlineStr" r="G16530">
        <is>
          <t xml:space="preserve">019</t>
        </is>
      </c>
      <c s="9" r="H16530">
        <v>6.0500</v>
      </c>
      <c s="8" t="inlineStr" r="I16530">
        <is>
          <t xml:space="preserve"/>
        </is>
      </c>
      <c s="8" t="inlineStr" r="J16530">
        <is>
          <t xml:space="preserve"> Cook</t>
        </is>
      </c>
    </row>
    <row r="16531" ht="20.25" customHeight="0">
      <c s="5" t="inlineStr" r="A16531">
        <is>
          <t xml:space="preserve">78000100</t>
        </is>
      </c>
      <c s="5" t="inlineStr" r="B16531">
        <is>
          <t xml:space="preserve">THERMOPLASTIC PAVEMENT MARKING - LETTERS AND SYMBOLS</t>
        </is>
      </c>
      <c s="5" t="inlineStr" r="C16531">
        <is>
          <t xml:space="preserve">SQ FT  </t>
        </is>
      </c>
      <c s="6" r="D16531">
        <v>1596.000</v>
      </c>
      <c s="7" r="E16531">
        <v>1</v>
      </c>
      <c s="8" t="inlineStr" r="F16531">
        <is>
          <t xml:space="preserve">80B28</t>
        </is>
      </c>
      <c s="8" t="inlineStr" r="G16531">
        <is>
          <t xml:space="preserve">019</t>
        </is>
      </c>
      <c s="9" r="H16531">
        <v>6.0500</v>
      </c>
      <c s="8" t="inlineStr" r="I16531">
        <is>
          <t xml:space="preserve"/>
        </is>
      </c>
      <c s="8" t="inlineStr" r="J16531">
        <is>
          <t xml:space="preserve"> Cook</t>
        </is>
      </c>
    </row>
    <row r="16532" ht="20.25" customHeight="0">
      <c s="5" t="inlineStr" r="A16532">
        <is>
          <t xml:space="preserve">78000100</t>
        </is>
      </c>
      <c s="5" t="inlineStr" r="B16532">
        <is>
          <t xml:space="preserve">THERMOPLASTIC PAVEMENT MARKING - LETTERS AND SYMBOLS</t>
        </is>
      </c>
      <c s="5" t="inlineStr" r="C16532">
        <is>
          <t xml:space="preserve">SQ FT  </t>
        </is>
      </c>
      <c s="6" r="D16532">
        <v>973.000</v>
      </c>
      <c s="7" r="E16532">
        <v>1</v>
      </c>
      <c s="8" t="inlineStr" r="F16532">
        <is>
          <t xml:space="preserve">80B35</t>
        </is>
      </c>
      <c s="8" t="inlineStr" r="G16532">
        <is>
          <t xml:space="preserve">021</t>
        </is>
      </c>
      <c s="9" r="H16532">
        <v>6.0000</v>
      </c>
      <c s="8" t="inlineStr" r="I16532">
        <is>
          <t xml:space="preserve">Y</t>
        </is>
      </c>
      <c s="8" t="inlineStr" r="J16532">
        <is>
          <t xml:space="preserve"> Cook</t>
        </is>
      </c>
    </row>
    <row r="16533" ht="20.25" customHeight="0">
      <c s="5" t="inlineStr" r="A16533">
        <is>
          <t xml:space="preserve">78000100</t>
        </is>
      </c>
      <c s="5" t="inlineStr" r="B16533">
        <is>
          <t xml:space="preserve">THERMOPLASTIC PAVEMENT MARKING - LETTERS AND SYMBOLS</t>
        </is>
      </c>
      <c s="5" t="inlineStr" r="C16533">
        <is>
          <t xml:space="preserve">SQ FT  </t>
        </is>
      </c>
      <c s="6" r="D16533">
        <v>973.000</v>
      </c>
      <c s="7" r="E16533">
        <v>1</v>
      </c>
      <c s="8" t="inlineStr" r="F16533">
        <is>
          <t xml:space="preserve">80B35</t>
        </is>
      </c>
      <c s="8" t="inlineStr" r="G16533">
        <is>
          <t xml:space="preserve">021</t>
        </is>
      </c>
      <c s="9" r="H16533">
        <v>6.0000</v>
      </c>
      <c s="8" t="inlineStr" r="I16533">
        <is>
          <t xml:space="preserve"/>
        </is>
      </c>
      <c s="8" t="inlineStr" r="J16533">
        <is>
          <t xml:space="preserve"> Cook</t>
        </is>
      </c>
    </row>
    <row r="16534" ht="20.25" customHeight="0">
      <c s="5" t="inlineStr" r="A16534">
        <is>
          <t xml:space="preserve">78000100</t>
        </is>
      </c>
      <c s="5" t="inlineStr" r="B16534">
        <is>
          <t xml:space="preserve">THERMOPLASTIC PAVEMENT MARKING - LETTERS AND SYMBOLS</t>
        </is>
      </c>
      <c s="5" t="inlineStr" r="C16534">
        <is>
          <t xml:space="preserve">SQ FT  </t>
        </is>
      </c>
      <c s="6" r="D16534">
        <v>973.000</v>
      </c>
      <c s="7" r="E16534">
        <v>1</v>
      </c>
      <c s="8" t="inlineStr" r="F16534">
        <is>
          <t xml:space="preserve">80B35</t>
        </is>
      </c>
      <c s="8" t="inlineStr" r="G16534">
        <is>
          <t xml:space="preserve">021</t>
        </is>
      </c>
      <c s="9" r="H16534">
        <v>6.0000</v>
      </c>
      <c s="8" t="inlineStr" r="I16534">
        <is>
          <t xml:space="preserve"/>
        </is>
      </c>
      <c s="8" t="inlineStr" r="J16534">
        <is>
          <t xml:space="preserve"> Cook</t>
        </is>
      </c>
    </row>
    <row r="16535" ht="20.25" customHeight="0">
      <c s="5" t="inlineStr" r="A16535">
        <is>
          <t xml:space="preserve">78000100</t>
        </is>
      </c>
      <c s="5" t="inlineStr" r="B16535">
        <is>
          <t xml:space="preserve">THERMOPLASTIC PAVEMENT MARKING - LETTERS AND SYMBOLS</t>
        </is>
      </c>
      <c s="5" t="inlineStr" r="C16535">
        <is>
          <t xml:space="preserve">SQ FT  </t>
        </is>
      </c>
      <c s="6" r="D16535">
        <v>973.000</v>
      </c>
      <c s="7" r="E16535">
        <v>1</v>
      </c>
      <c s="8" t="inlineStr" r="F16535">
        <is>
          <t xml:space="preserve">80B35</t>
        </is>
      </c>
      <c s="8" t="inlineStr" r="G16535">
        <is>
          <t xml:space="preserve">021</t>
        </is>
      </c>
      <c s="9" r="H16535">
        <v>6.0000</v>
      </c>
      <c s="8" t="inlineStr" r="I16535">
        <is>
          <t xml:space="preserve"/>
        </is>
      </c>
      <c s="8" t="inlineStr" r="J16535">
        <is>
          <t xml:space="preserve"> Cook</t>
        </is>
      </c>
    </row>
    <row r="16536" ht="20.25" customHeight="0">
      <c s="5" t="inlineStr" r="A16536">
        <is>
          <t xml:space="preserve">78000100</t>
        </is>
      </c>
      <c s="5" t="inlineStr" r="B16536">
        <is>
          <t xml:space="preserve">THERMOPLASTIC PAVEMENT MARKING - LETTERS AND SYMBOLS</t>
        </is>
      </c>
      <c s="5" t="inlineStr" r="C16536">
        <is>
          <t xml:space="preserve">SQ FT  </t>
        </is>
      </c>
      <c s="6" r="D16536">
        <v>110.000</v>
      </c>
      <c s="7" r="E16536">
        <v>1</v>
      </c>
      <c s="8" t="inlineStr" r="F16536">
        <is>
          <t xml:space="preserve">80B87</t>
        </is>
      </c>
      <c s="8" t="inlineStr" r="G16536">
        <is>
          <t xml:space="preserve">028</t>
        </is>
      </c>
      <c s="9" r="H16536">
        <v>5.5000</v>
      </c>
      <c s="8" t="inlineStr" r="I16536">
        <is>
          <t xml:space="preserve">Y</t>
        </is>
      </c>
      <c s="8" t="inlineStr" r="J16536">
        <is>
          <t xml:space="preserve"> Cook</t>
        </is>
      </c>
    </row>
    <row r="16537" ht="20.25" customHeight="0">
      <c s="5" t="inlineStr" r="A16537">
        <is>
          <t xml:space="preserve">78000100</t>
        </is>
      </c>
      <c s="5" t="inlineStr" r="B16537">
        <is>
          <t xml:space="preserve">THERMOPLASTIC PAVEMENT MARKING - LETTERS AND SYMBOLS</t>
        </is>
      </c>
      <c s="5" t="inlineStr" r="C16537">
        <is>
          <t xml:space="preserve">SQ FT  </t>
        </is>
      </c>
      <c s="6" r="D16537">
        <v>110.000</v>
      </c>
      <c s="7" r="E16537">
        <v>1</v>
      </c>
      <c s="8" t="inlineStr" r="F16537">
        <is>
          <t xml:space="preserve">80B87</t>
        </is>
      </c>
      <c s="8" t="inlineStr" r="G16537">
        <is>
          <t xml:space="preserve">028</t>
        </is>
      </c>
      <c s="9" r="H16537">
        <v>5.5000</v>
      </c>
      <c s="8" t="inlineStr" r="I16537">
        <is>
          <t xml:space="preserve"/>
        </is>
      </c>
      <c s="8" t="inlineStr" r="J16537">
        <is>
          <t xml:space="preserve"> Cook</t>
        </is>
      </c>
    </row>
    <row r="16538" ht="20.25" customHeight="0">
      <c s="5" t="inlineStr" r="A16538">
        <is>
          <t xml:space="preserve">78000100</t>
        </is>
      </c>
      <c s="5" t="inlineStr" r="B16538">
        <is>
          <t xml:space="preserve">THERMOPLASTIC PAVEMENT MARKING - LETTERS AND SYMBOLS</t>
        </is>
      </c>
      <c s="5" t="inlineStr" r="C16538">
        <is>
          <t xml:space="preserve">SQ FT  </t>
        </is>
      </c>
      <c s="6" r="D16538">
        <v>110.000</v>
      </c>
      <c s="7" r="E16538">
        <v>1</v>
      </c>
      <c s="8" t="inlineStr" r="F16538">
        <is>
          <t xml:space="preserve">80B87</t>
        </is>
      </c>
      <c s="8" t="inlineStr" r="G16538">
        <is>
          <t xml:space="preserve">028</t>
        </is>
      </c>
      <c s="9" r="H16538">
        <v>6.0000</v>
      </c>
      <c s="8" t="inlineStr" r="I16538">
        <is>
          <t xml:space="preserve"/>
        </is>
      </c>
      <c s="8" t="inlineStr" r="J16538">
        <is>
          <t xml:space="preserve"> Cook</t>
        </is>
      </c>
    </row>
    <row r="16539" ht="20.25" customHeight="0">
      <c s="5" t="inlineStr" r="A16539">
        <is>
          <t xml:space="preserve">78000100</t>
        </is>
      </c>
      <c s="5" t="inlineStr" r="B16539">
        <is>
          <t xml:space="preserve">THERMOPLASTIC PAVEMENT MARKING - LETTERS AND SYMBOLS</t>
        </is>
      </c>
      <c s="5" t="inlineStr" r="C16539">
        <is>
          <t xml:space="preserve">SQ FT  </t>
        </is>
      </c>
      <c s="6" r="D16539">
        <v>110.000</v>
      </c>
      <c s="7" r="E16539">
        <v>1</v>
      </c>
      <c s="8" t="inlineStr" r="F16539">
        <is>
          <t xml:space="preserve">80B87</t>
        </is>
      </c>
      <c s="8" t="inlineStr" r="G16539">
        <is>
          <t xml:space="preserve">028</t>
        </is>
      </c>
      <c s="9" r="H16539">
        <v>6.0000</v>
      </c>
      <c s="8" t="inlineStr" r="I16539">
        <is>
          <t xml:space="preserve"/>
        </is>
      </c>
      <c s="8" t="inlineStr" r="J16539">
        <is>
          <t xml:space="preserve"> Cook</t>
        </is>
      </c>
    </row>
    <row r="16540" ht="20.25" customHeight="0">
      <c s="5" t="inlineStr" r="A16540">
        <is>
          <t xml:space="preserve">78000100</t>
        </is>
      </c>
      <c s="5" t="inlineStr" r="B16540">
        <is>
          <t xml:space="preserve">THERMOPLASTIC PAVEMENT MARKING - LETTERS AND SYMBOLS</t>
        </is>
      </c>
      <c s="5" t="inlineStr" r="C16540">
        <is>
          <t xml:space="preserve">SQ FT  </t>
        </is>
      </c>
      <c s="6" r="D16540">
        <v>437.000</v>
      </c>
      <c s="7" r="E16540">
        <v>1</v>
      </c>
      <c s="8" t="inlineStr" r="F16540">
        <is>
          <t xml:space="preserve">80C45</t>
        </is>
      </c>
      <c s="8" t="inlineStr" r="G16540">
        <is>
          <t xml:space="preserve">029</t>
        </is>
      </c>
      <c s="9" r="H16540">
        <v>6.0000</v>
      </c>
      <c s="8" t="inlineStr" r="I16540">
        <is>
          <t xml:space="preserve">Y</t>
        </is>
      </c>
      <c s="8" t="inlineStr" r="J16540">
        <is>
          <t xml:space="preserve"> McHenry</t>
        </is>
      </c>
    </row>
    <row r="16541" ht="20.25" customHeight="0">
      <c s="5" t="inlineStr" r="A16541">
        <is>
          <t xml:space="preserve">78000100</t>
        </is>
      </c>
      <c s="5" t="inlineStr" r="B16541">
        <is>
          <t xml:space="preserve">THERMOPLASTIC PAVEMENT MARKING - LETTERS AND SYMBOLS</t>
        </is>
      </c>
      <c s="5" t="inlineStr" r="C16541">
        <is>
          <t xml:space="preserve">SQ FT  </t>
        </is>
      </c>
      <c s="6" r="D16541">
        <v>437.000</v>
      </c>
      <c s="7" r="E16541">
        <v>1</v>
      </c>
      <c s="8" t="inlineStr" r="F16541">
        <is>
          <t xml:space="preserve">80C45</t>
        </is>
      </c>
      <c s="8" t="inlineStr" r="G16541">
        <is>
          <t xml:space="preserve">029</t>
        </is>
      </c>
      <c s="9" r="H16541">
        <v>6.0000</v>
      </c>
      <c s="8" t="inlineStr" r="I16541">
        <is>
          <t xml:space="preserve"/>
        </is>
      </c>
      <c s="8" t="inlineStr" r="J16541">
        <is>
          <t xml:space="preserve"> McHenry</t>
        </is>
      </c>
    </row>
    <row r="16542" ht="20.25" customHeight="0">
      <c s="5" t="inlineStr" r="A16542">
        <is>
          <t xml:space="preserve">78000100</t>
        </is>
      </c>
      <c s="5" t="inlineStr" r="B16542">
        <is>
          <t xml:space="preserve">THERMOPLASTIC PAVEMENT MARKING - LETTERS AND SYMBOLS</t>
        </is>
      </c>
      <c s="5" t="inlineStr" r="C16542">
        <is>
          <t xml:space="preserve">SQ FT  </t>
        </is>
      </c>
      <c s="6" r="D16542">
        <v>437.000</v>
      </c>
      <c s="7" r="E16542">
        <v>1</v>
      </c>
      <c s="8" t="inlineStr" r="F16542">
        <is>
          <t xml:space="preserve">80C45</t>
        </is>
      </c>
      <c s="8" t="inlineStr" r="G16542">
        <is>
          <t xml:space="preserve">029</t>
        </is>
      </c>
      <c s="9" r="H16542">
        <v>6.0000</v>
      </c>
      <c s="8" t="inlineStr" r="I16542">
        <is>
          <t xml:space="preserve"/>
        </is>
      </c>
      <c s="8" t="inlineStr" r="J16542">
        <is>
          <t xml:space="preserve"> McHenry</t>
        </is>
      </c>
    </row>
    <row r="16543" ht="20.25" customHeight="0">
      <c s="5" t="inlineStr" r="A16543">
        <is>
          <t xml:space="preserve">78000100</t>
        </is>
      </c>
      <c s="5" t="inlineStr" r="B16543">
        <is>
          <t xml:space="preserve">THERMOPLASTIC PAVEMENT MARKING - LETTERS AND SYMBOLS</t>
        </is>
      </c>
      <c s="5" t="inlineStr" r="C16543">
        <is>
          <t xml:space="preserve">SQ FT  </t>
        </is>
      </c>
      <c s="6" r="D16543">
        <v>437.000</v>
      </c>
      <c s="7" r="E16543">
        <v>1</v>
      </c>
      <c s="8" t="inlineStr" r="F16543">
        <is>
          <t xml:space="preserve">80C45</t>
        </is>
      </c>
      <c s="8" t="inlineStr" r="G16543">
        <is>
          <t xml:space="preserve">029</t>
        </is>
      </c>
      <c s="9" r="H16543">
        <v>6.0000</v>
      </c>
      <c s="8" t="inlineStr" r="I16543">
        <is>
          <t xml:space="preserve"/>
        </is>
      </c>
      <c s="8" t="inlineStr" r="J16543">
        <is>
          <t xml:space="preserve"> McHenry</t>
        </is>
      </c>
    </row>
    <row r="16544" ht="20.25" customHeight="0">
      <c s="5" t="inlineStr" r="A16544">
        <is>
          <t xml:space="preserve">78000100</t>
        </is>
      </c>
      <c s="5" t="inlineStr" r="B16544">
        <is>
          <t xml:space="preserve">THERMOPLASTIC PAVEMENT MARKING - LETTERS AND SYMBOLS</t>
        </is>
      </c>
      <c s="5" t="inlineStr" r="C16544">
        <is>
          <t xml:space="preserve">SQ FT  </t>
        </is>
      </c>
      <c s="6" r="D16544">
        <v>73.000</v>
      </c>
      <c s="7" r="E16544">
        <v>1</v>
      </c>
      <c s="8" t="inlineStr" r="F16544">
        <is>
          <t xml:space="preserve">80C48</t>
        </is>
      </c>
      <c s="8" t="inlineStr" r="G16544">
        <is>
          <t xml:space="preserve">030</t>
        </is>
      </c>
      <c s="9" r="H16544">
        <v>4.7000</v>
      </c>
      <c s="8" t="inlineStr" r="I16544">
        <is>
          <t xml:space="preserve">Y</t>
        </is>
      </c>
      <c s="8" t="inlineStr" r="J16544">
        <is>
          <t xml:space="preserve"> Lake</t>
        </is>
      </c>
    </row>
    <row r="16545" ht="20.25" customHeight="0">
      <c s="5" t="inlineStr" r="A16545">
        <is>
          <t xml:space="preserve">78000100</t>
        </is>
      </c>
      <c s="5" t="inlineStr" r="B16545">
        <is>
          <t xml:space="preserve">THERMOPLASTIC PAVEMENT MARKING - LETTERS AND SYMBOLS</t>
        </is>
      </c>
      <c s="5" t="inlineStr" r="C16545">
        <is>
          <t xml:space="preserve">SQ FT  </t>
        </is>
      </c>
      <c s="6" r="D16545">
        <v>73.000</v>
      </c>
      <c s="7" r="E16545">
        <v>1</v>
      </c>
      <c s="8" t="inlineStr" r="F16545">
        <is>
          <t xml:space="preserve">80C48</t>
        </is>
      </c>
      <c s="8" t="inlineStr" r="G16545">
        <is>
          <t xml:space="preserve">030</t>
        </is>
      </c>
      <c s="9" r="H16545">
        <v>10.0000</v>
      </c>
      <c s="8" t="inlineStr" r="I16545">
        <is>
          <t xml:space="preserve"/>
        </is>
      </c>
      <c s="8" t="inlineStr" r="J16545">
        <is>
          <t xml:space="preserve"> Lake</t>
        </is>
      </c>
    </row>
    <row r="16546" ht="20.25" customHeight="0">
      <c s="5" t="inlineStr" r="A16546">
        <is>
          <t xml:space="preserve">78000100</t>
        </is>
      </c>
      <c s="5" t="inlineStr" r="B16546">
        <is>
          <t xml:space="preserve">THERMOPLASTIC PAVEMENT MARKING - LETTERS AND SYMBOLS</t>
        </is>
      </c>
      <c s="5" t="inlineStr" r="C16546">
        <is>
          <t xml:space="preserve">SQ FT  </t>
        </is>
      </c>
      <c s="6" r="D16546">
        <v>453.000</v>
      </c>
      <c s="7" r="E16546">
        <v>1</v>
      </c>
      <c s="8" t="inlineStr" r="F16546">
        <is>
          <t xml:space="preserve">80D00</t>
        </is>
      </c>
      <c s="8" t="inlineStr" r="G16546">
        <is>
          <t xml:space="preserve">035</t>
        </is>
      </c>
      <c s="9" r="H16546">
        <v>4.5000</v>
      </c>
      <c s="8" t="inlineStr" r="I16546">
        <is>
          <t xml:space="preserve">Y</t>
        </is>
      </c>
      <c s="8" t="inlineStr" r="J16546">
        <is>
          <t xml:space="preserve"> Cook</t>
        </is>
      </c>
    </row>
    <row r="16547" ht="20.25" customHeight="0">
      <c s="5" t="inlineStr" r="A16547">
        <is>
          <t xml:space="preserve">78000100</t>
        </is>
      </c>
      <c s="5" t="inlineStr" r="B16547">
        <is>
          <t xml:space="preserve">THERMOPLASTIC PAVEMENT MARKING - LETTERS AND SYMBOLS</t>
        </is>
      </c>
      <c s="5" t="inlineStr" r="C16547">
        <is>
          <t xml:space="preserve">SQ FT  </t>
        </is>
      </c>
      <c s="6" r="D16547">
        <v>453.000</v>
      </c>
      <c s="7" r="E16547">
        <v>1</v>
      </c>
      <c s="8" t="inlineStr" r="F16547">
        <is>
          <t xml:space="preserve">80D00</t>
        </is>
      </c>
      <c s="8" t="inlineStr" r="G16547">
        <is>
          <t xml:space="preserve">035</t>
        </is>
      </c>
      <c s="9" r="H16547">
        <v>4.5000</v>
      </c>
      <c s="8" t="inlineStr" r="I16547">
        <is>
          <t xml:space="preserve"/>
        </is>
      </c>
      <c s="8" t="inlineStr" r="J16547">
        <is>
          <t xml:space="preserve"> Cook</t>
        </is>
      </c>
    </row>
    <row r="16548" ht="20.25" customHeight="0">
      <c s="5" t="inlineStr" r="A16548">
        <is>
          <t xml:space="preserve">78000100</t>
        </is>
      </c>
      <c s="5" t="inlineStr" r="B16548">
        <is>
          <t xml:space="preserve">THERMOPLASTIC PAVEMENT MARKING - LETTERS AND SYMBOLS</t>
        </is>
      </c>
      <c s="5" t="inlineStr" r="C16548">
        <is>
          <t xml:space="preserve">SQ FT  </t>
        </is>
      </c>
      <c s="6" r="D16548">
        <v>453.000</v>
      </c>
      <c s="7" r="E16548">
        <v>1</v>
      </c>
      <c s="8" t="inlineStr" r="F16548">
        <is>
          <t xml:space="preserve">80D00</t>
        </is>
      </c>
      <c s="8" t="inlineStr" r="G16548">
        <is>
          <t xml:space="preserve">035</t>
        </is>
      </c>
      <c s="9" r="H16548">
        <v>4.5000</v>
      </c>
      <c s="8" t="inlineStr" r="I16548">
        <is>
          <t xml:space="preserve"/>
        </is>
      </c>
      <c s="8" t="inlineStr" r="J16548">
        <is>
          <t xml:space="preserve"> Cook</t>
        </is>
      </c>
    </row>
    <row r="16549" ht="20.25" customHeight="0">
      <c s="5" t="inlineStr" r="A16549">
        <is>
          <t xml:space="preserve">78000100</t>
        </is>
      </c>
      <c s="5" t="inlineStr" r="B16549">
        <is>
          <t xml:space="preserve">THERMOPLASTIC PAVEMENT MARKING - LETTERS AND SYMBOLS</t>
        </is>
      </c>
      <c s="5" t="inlineStr" r="C16549">
        <is>
          <t xml:space="preserve">SQ FT  </t>
        </is>
      </c>
      <c s="6" r="D16549">
        <v>122.000</v>
      </c>
      <c s="7" r="E16549">
        <v>3</v>
      </c>
      <c s="8" t="inlineStr" r="F16549">
        <is>
          <t xml:space="preserve">87859</t>
        </is>
      </c>
      <c s="8" t="inlineStr" r="G16549">
        <is>
          <t xml:space="preserve">079</t>
        </is>
      </c>
      <c s="9" r="H16549">
        <v>21.0000</v>
      </c>
      <c s="8" t="inlineStr" r="I16549">
        <is>
          <t xml:space="preserve">Y</t>
        </is>
      </c>
      <c s="8" t="inlineStr" r="J16549">
        <is>
          <t xml:space="preserve"> Iroquois</t>
        </is>
      </c>
    </row>
    <row r="16550" ht="20.25" customHeight="0">
      <c s="5" t="inlineStr" r="A16550">
        <is>
          <t xml:space="preserve">78000100</t>
        </is>
      </c>
      <c s="5" t="inlineStr" r="B16550">
        <is>
          <t xml:space="preserve">THERMOPLASTIC PAVEMENT MARKING - LETTERS AND SYMBOLS</t>
        </is>
      </c>
      <c s="5" t="inlineStr" r="C16550">
        <is>
          <t xml:space="preserve">SQ FT  </t>
        </is>
      </c>
      <c s="6" r="D16550">
        <v>122.000</v>
      </c>
      <c s="7" r="E16550">
        <v>3</v>
      </c>
      <c s="8" t="inlineStr" r="F16550">
        <is>
          <t xml:space="preserve">87895</t>
        </is>
      </c>
      <c s="8" t="inlineStr" r="G16550">
        <is>
          <t xml:space="preserve">080</t>
        </is>
      </c>
      <c s="9" r="H16550">
        <v>7.4000</v>
      </c>
      <c s="8" t="inlineStr" r="I16550">
        <is>
          <t xml:space="preserve">Y</t>
        </is>
      </c>
      <c s="8" t="inlineStr" r="J16550">
        <is>
          <t xml:space="preserve"> Iroquois</t>
        </is>
      </c>
    </row>
    <row r="16551" ht="20.25" customHeight="0">
      <c s="5" t="inlineStr" r="A16551">
        <is>
          <t xml:space="preserve">78000100</t>
        </is>
      </c>
      <c s="5" t="inlineStr" r="B16551">
        <is>
          <t xml:space="preserve">THERMOPLASTIC PAVEMENT MARKING - LETTERS AND SYMBOLS</t>
        </is>
      </c>
      <c s="5" t="inlineStr" r="C16551">
        <is>
          <t xml:space="preserve">SQ FT  </t>
        </is>
      </c>
      <c s="6" r="D16551">
        <v>520.000</v>
      </c>
      <c s="7" r="E16551">
        <v>6</v>
      </c>
      <c s="8" t="inlineStr" r="F16551">
        <is>
          <t xml:space="preserve">93848</t>
        </is>
      </c>
      <c s="8" t="inlineStr" r="G16551">
        <is>
          <t xml:space="preserve">127</t>
        </is>
      </c>
      <c s="9" r="H16551">
        <v>6.0000</v>
      </c>
      <c s="8" t="inlineStr" r="I16551">
        <is>
          <t xml:space="preserve">Y</t>
        </is>
      </c>
      <c s="8" t="inlineStr" r="J16551">
        <is>
          <t xml:space="preserve"> Adams</t>
        </is>
      </c>
    </row>
    <row r="16552" ht="20.25" customHeight="0">
      <c s="5" t="inlineStr" r="A16552">
        <is>
          <t xml:space="preserve">78000100</t>
        </is>
      </c>
      <c s="5" t="inlineStr" r="B16552">
        <is>
          <t xml:space="preserve">THERMOPLASTIC PAVEMENT MARKING - LETTERS AND SYMBOLS</t>
        </is>
      </c>
      <c s="5" t="inlineStr" r="C16552">
        <is>
          <t xml:space="preserve">SQ FT  </t>
        </is>
      </c>
      <c s="6" r="D16552">
        <v>332.000</v>
      </c>
      <c s="7" r="E16552">
        <v>8</v>
      </c>
      <c s="8" t="inlineStr" r="F16552">
        <is>
          <t xml:space="preserve">97884</t>
        </is>
      </c>
      <c s="8" t="inlineStr" r="G16552">
        <is>
          <t xml:space="preserve">172</t>
        </is>
      </c>
      <c s="9" r="H16552">
        <v>7.7000</v>
      </c>
      <c s="8" t="inlineStr" r="I16552">
        <is>
          <t xml:space="preserve">Y</t>
        </is>
      </c>
      <c s="8" t="inlineStr" r="J16552">
        <is>
          <t xml:space="preserve"> Madison</t>
        </is>
      </c>
    </row>
    <row r="16553" ht="20.25" customHeight="0">
      <c s="5" t="inlineStr" r="A16553">
        <is>
          <t xml:space="preserve">78000100</t>
        </is>
      </c>
      <c s="5" t="inlineStr" r="B16553">
        <is>
          <t xml:space="preserve">THERMOPLASTIC PAVEMENT MARKING - LETTERS AND SYMBOLS</t>
        </is>
      </c>
      <c s="5" t="inlineStr" r="C16553">
        <is>
          <t xml:space="preserve">SQ FT  </t>
        </is>
      </c>
      <c s="6" r="D16553">
        <v>332.000</v>
      </c>
      <c s="7" r="E16553">
        <v>8</v>
      </c>
      <c s="8" t="inlineStr" r="F16553">
        <is>
          <t xml:space="preserve">97884</t>
        </is>
      </c>
      <c s="8" t="inlineStr" r="G16553">
        <is>
          <t xml:space="preserve">172</t>
        </is>
      </c>
      <c s="9" r="H16553">
        <v>7.0000</v>
      </c>
      <c s="8" t="inlineStr" r="I16553">
        <is>
          <t xml:space="preserve"/>
        </is>
      </c>
      <c s="8" t="inlineStr" r="J16553">
        <is>
          <t xml:space="preserve"> Madison</t>
        </is>
      </c>
    </row>
    <row r="16554" ht="20.25" customHeight="0">
      <c s="5" t="inlineStr" r="A16554">
        <is>
          <t xml:space="preserve">78000100</t>
        </is>
      </c>
      <c s="5" t="inlineStr" r="B16554">
        <is>
          <t xml:space="preserve">THERMOPLASTIC PAVEMENT MARKING - LETTERS AND SYMBOLS</t>
        </is>
      </c>
      <c s="5" t="inlineStr" r="C16554">
        <is>
          <t xml:space="preserve">SQ FT  </t>
        </is>
      </c>
      <c s="6" r="D16554">
        <v>789.000</v>
      </c>
      <c s="7" r="E16554">
        <v>8</v>
      </c>
      <c s="8" t="inlineStr" r="F16554">
        <is>
          <t xml:space="preserve">97899</t>
        </is>
      </c>
      <c s="8" t="inlineStr" r="G16554">
        <is>
          <t xml:space="preserve">175</t>
        </is>
      </c>
      <c s="9" r="H16554">
        <v>15.7500</v>
      </c>
      <c s="8" t="inlineStr" r="I16554">
        <is>
          <t xml:space="preserve">Y</t>
        </is>
      </c>
      <c s="8" t="inlineStr" r="J16554">
        <is>
          <t xml:space="preserve"> St. Clair</t>
        </is>
      </c>
    </row>
    <row r="16555" ht="20.25" customHeight="0">
      <c s="5" t="inlineStr" r="A16555">
        <is>
          <t xml:space="preserve">78000200</t>
        </is>
      </c>
      <c s="5" t="inlineStr" r="B16555">
        <is>
          <t xml:space="preserve">THERMOPLASTIC PAVEMENT MARKING - LINE  4"</t>
        </is>
      </c>
      <c s="5" t="inlineStr" r="C16555">
        <is>
          <t xml:space="preserve">FOOT   </t>
        </is>
      </c>
      <c s="6" r="D16555">
        <v>18753.000</v>
      </c>
      <c s="7" r="E16555">
        <v>1</v>
      </c>
      <c s="8" t="inlineStr" r="F16555">
        <is>
          <t xml:space="preserve">46952</t>
        </is>
      </c>
      <c s="8" t="inlineStr" r="G16555">
        <is>
          <t xml:space="preserve">001</t>
        </is>
      </c>
      <c s="9" r="H16555">
        <v>0.7500</v>
      </c>
      <c s="8" t="inlineStr" r="I16555">
        <is>
          <t xml:space="preserve">Y</t>
        </is>
      </c>
      <c s="8" t="inlineStr" r="J16555">
        <is>
          <t xml:space="preserve"> Cook</t>
        </is>
      </c>
    </row>
    <row r="16556" ht="20.25" customHeight="0">
      <c s="5" t="inlineStr" r="A16556">
        <is>
          <t xml:space="preserve">78000200</t>
        </is>
      </c>
      <c s="5" t="inlineStr" r="B16556">
        <is>
          <t xml:space="preserve">THERMOPLASTIC PAVEMENT MARKING - LINE  4"</t>
        </is>
      </c>
      <c s="5" t="inlineStr" r="C16556">
        <is>
          <t xml:space="preserve">FOOT   </t>
        </is>
      </c>
      <c s="6" r="D16556">
        <v>18753.000</v>
      </c>
      <c s="7" r="E16556">
        <v>1</v>
      </c>
      <c s="8" t="inlineStr" r="F16556">
        <is>
          <t xml:space="preserve">46952</t>
        </is>
      </c>
      <c s="8" t="inlineStr" r="G16556">
        <is>
          <t xml:space="preserve">001</t>
        </is>
      </c>
      <c s="9" r="H16556">
        <v>0.7500</v>
      </c>
      <c s="8" t="inlineStr" r="I16556">
        <is>
          <t xml:space="preserve"/>
        </is>
      </c>
      <c s="8" t="inlineStr" r="J16556">
        <is>
          <t xml:space="preserve"> Cook</t>
        </is>
      </c>
    </row>
    <row r="16557" ht="20.25" customHeight="0">
      <c s="5" t="inlineStr" r="A16557">
        <is>
          <t xml:space="preserve">78000200</t>
        </is>
      </c>
      <c s="5" t="inlineStr" r="B16557">
        <is>
          <t xml:space="preserve">THERMOPLASTIC PAVEMENT MARKING - LINE  4"</t>
        </is>
      </c>
      <c s="5" t="inlineStr" r="C16557">
        <is>
          <t xml:space="preserve">FOOT   </t>
        </is>
      </c>
      <c s="6" r="D16557">
        <v>18753.000</v>
      </c>
      <c s="7" r="E16557">
        <v>1</v>
      </c>
      <c s="8" t="inlineStr" r="F16557">
        <is>
          <t xml:space="preserve">46952</t>
        </is>
      </c>
      <c s="8" t="inlineStr" r="G16557">
        <is>
          <t xml:space="preserve">001</t>
        </is>
      </c>
      <c s="9" r="H16557">
        <v>1.2000</v>
      </c>
      <c s="8" t="inlineStr" r="I16557">
        <is>
          <t xml:space="preserve"/>
        </is>
      </c>
      <c s="8" t="inlineStr" r="J16557">
        <is>
          <t xml:space="preserve"> Cook</t>
        </is>
      </c>
    </row>
    <row r="16558" ht="20.25" customHeight="0">
      <c s="5" t="inlineStr" r="A16558">
        <is>
          <t xml:space="preserve">78000200</t>
        </is>
      </c>
      <c s="5" t="inlineStr" r="B16558">
        <is>
          <t xml:space="preserve">THERMOPLASTIC PAVEMENT MARKING - LINE  4"</t>
        </is>
      </c>
      <c s="5" t="inlineStr" r="C16558">
        <is>
          <t xml:space="preserve">FOOT   </t>
        </is>
      </c>
      <c s="6" r="D16558">
        <v>96042.000</v>
      </c>
      <c s="7" r="E16558">
        <v>1</v>
      </c>
      <c s="8" t="inlineStr" r="F16558">
        <is>
          <t xml:space="preserve">61L30</t>
        </is>
      </c>
      <c s="8" t="inlineStr" r="G16558">
        <is>
          <t xml:space="preserve">038</t>
        </is>
      </c>
      <c s="9" r="H16558">
        <v>0.6500</v>
      </c>
      <c s="8" t="inlineStr" r="I16558">
        <is>
          <t xml:space="preserve">Y</t>
        </is>
      </c>
      <c s="8" t="inlineStr" r="J16558">
        <is>
          <t xml:space="preserve"> Kane</t>
        </is>
      </c>
    </row>
    <row r="16559" ht="20.25" customHeight="0">
      <c s="5" t="inlineStr" r="A16559">
        <is>
          <t xml:space="preserve">78000200</t>
        </is>
      </c>
      <c s="5" t="inlineStr" r="B16559">
        <is>
          <t xml:space="preserve">THERMOPLASTIC PAVEMENT MARKING - LINE  4"</t>
        </is>
      </c>
      <c s="5" t="inlineStr" r="C16559">
        <is>
          <t xml:space="preserve">FOOT   </t>
        </is>
      </c>
      <c s="6" r="D16559">
        <v>96042.000</v>
      </c>
      <c s="7" r="E16559">
        <v>1</v>
      </c>
      <c s="8" t="inlineStr" r="F16559">
        <is>
          <t xml:space="preserve">61L30</t>
        </is>
      </c>
      <c s="8" t="inlineStr" r="G16559">
        <is>
          <t xml:space="preserve">038</t>
        </is>
      </c>
      <c s="9" r="H16559">
        <v>0.6500</v>
      </c>
      <c s="8" t="inlineStr" r="I16559">
        <is>
          <t xml:space="preserve"/>
        </is>
      </c>
      <c s="8" t="inlineStr" r="J16559">
        <is>
          <t xml:space="preserve"> Kane</t>
        </is>
      </c>
    </row>
    <row r="16560" ht="20.25" customHeight="0">
      <c s="5" t="inlineStr" r="A16560">
        <is>
          <t xml:space="preserve">78000200</t>
        </is>
      </c>
      <c s="5" t="inlineStr" r="B16560">
        <is>
          <t xml:space="preserve">THERMOPLASTIC PAVEMENT MARKING - LINE  4"</t>
        </is>
      </c>
      <c s="5" t="inlineStr" r="C16560">
        <is>
          <t xml:space="preserve">FOOT   </t>
        </is>
      </c>
      <c s="6" r="D16560">
        <v>96042.000</v>
      </c>
      <c s="7" r="E16560">
        <v>1</v>
      </c>
      <c s="8" t="inlineStr" r="F16560">
        <is>
          <t xml:space="preserve">61L30</t>
        </is>
      </c>
      <c s="8" t="inlineStr" r="G16560">
        <is>
          <t xml:space="preserve">038</t>
        </is>
      </c>
      <c s="9" r="H16560">
        <v>0.6500</v>
      </c>
      <c s="8" t="inlineStr" r="I16560">
        <is>
          <t xml:space="preserve"/>
        </is>
      </c>
      <c s="8" t="inlineStr" r="J16560">
        <is>
          <t xml:space="preserve"> Kane</t>
        </is>
      </c>
    </row>
    <row r="16561" ht="20.25" customHeight="0">
      <c s="5" t="inlineStr" r="A16561">
        <is>
          <t xml:space="preserve">78000200</t>
        </is>
      </c>
      <c s="5" t="inlineStr" r="B16561">
        <is>
          <t xml:space="preserve">THERMOPLASTIC PAVEMENT MARKING - LINE  4"</t>
        </is>
      </c>
      <c s="5" t="inlineStr" r="C16561">
        <is>
          <t xml:space="preserve">FOOT   </t>
        </is>
      </c>
      <c s="6" r="D16561">
        <v>96042.000</v>
      </c>
      <c s="7" r="E16561">
        <v>1</v>
      </c>
      <c s="8" t="inlineStr" r="F16561">
        <is>
          <t xml:space="preserve">61L30</t>
        </is>
      </c>
      <c s="8" t="inlineStr" r="G16561">
        <is>
          <t xml:space="preserve">038</t>
        </is>
      </c>
      <c s="9" r="H16561">
        <v>0.6500</v>
      </c>
      <c s="8" t="inlineStr" r="I16561">
        <is>
          <t xml:space="preserve"/>
        </is>
      </c>
      <c s="8" t="inlineStr" r="J16561">
        <is>
          <t xml:space="preserve"> Kane</t>
        </is>
      </c>
    </row>
    <row r="16562" ht="20.25" customHeight="0">
      <c s="5" t="inlineStr" r="A16562">
        <is>
          <t xml:space="preserve">78000200</t>
        </is>
      </c>
      <c s="5" t="inlineStr" r="B16562">
        <is>
          <t xml:space="preserve">THERMOPLASTIC PAVEMENT MARKING - LINE  4"</t>
        </is>
      </c>
      <c s="5" t="inlineStr" r="C16562">
        <is>
          <t xml:space="preserve">FOOT   </t>
        </is>
      </c>
      <c s="6" r="D16562">
        <v>27437.000</v>
      </c>
      <c s="7" r="E16562">
        <v>1</v>
      </c>
      <c s="8" t="inlineStr" r="F16562">
        <is>
          <t xml:space="preserve">61M42</t>
        </is>
      </c>
      <c s="8" t="inlineStr" r="G16562">
        <is>
          <t xml:space="preserve">039</t>
        </is>
      </c>
      <c s="9" r="H16562">
        <v>0.7900</v>
      </c>
      <c s="8" t="inlineStr" r="I16562">
        <is>
          <t xml:space="preserve">Y</t>
        </is>
      </c>
      <c s="8" t="inlineStr" r="J16562">
        <is>
          <t xml:space="preserve"> Kane</t>
        </is>
      </c>
    </row>
    <row r="16563" ht="20.25" customHeight="0">
      <c s="5" t="inlineStr" r="A16563">
        <is>
          <t xml:space="preserve">78000200</t>
        </is>
      </c>
      <c s="5" t="inlineStr" r="B16563">
        <is>
          <t xml:space="preserve">THERMOPLASTIC PAVEMENT MARKING - LINE  4"</t>
        </is>
      </c>
      <c s="5" t="inlineStr" r="C16563">
        <is>
          <t xml:space="preserve">FOOT   </t>
        </is>
      </c>
      <c s="6" r="D16563">
        <v>27437.000</v>
      </c>
      <c s="7" r="E16563">
        <v>1</v>
      </c>
      <c s="8" t="inlineStr" r="F16563">
        <is>
          <t xml:space="preserve">61M42</t>
        </is>
      </c>
      <c s="8" t="inlineStr" r="G16563">
        <is>
          <t xml:space="preserve">039</t>
        </is>
      </c>
      <c s="9" r="H16563">
        <v>0.7200</v>
      </c>
      <c s="8" t="inlineStr" r="I16563">
        <is>
          <t xml:space="preserve"/>
        </is>
      </c>
      <c s="8" t="inlineStr" r="J16563">
        <is>
          <t xml:space="preserve"> Kane</t>
        </is>
      </c>
    </row>
    <row r="16564" ht="20.25" customHeight="0">
      <c s="5" t="inlineStr" r="A16564">
        <is>
          <t xml:space="preserve">78000200</t>
        </is>
      </c>
      <c s="5" t="inlineStr" r="B16564">
        <is>
          <t xml:space="preserve">THERMOPLASTIC PAVEMENT MARKING - LINE  4"</t>
        </is>
      </c>
      <c s="5" t="inlineStr" r="C16564">
        <is>
          <t xml:space="preserve">FOOT   </t>
        </is>
      </c>
      <c s="6" r="D16564">
        <v>27437.000</v>
      </c>
      <c s="7" r="E16564">
        <v>1</v>
      </c>
      <c s="8" t="inlineStr" r="F16564">
        <is>
          <t xml:space="preserve">61M42</t>
        </is>
      </c>
      <c s="8" t="inlineStr" r="G16564">
        <is>
          <t xml:space="preserve">039</t>
        </is>
      </c>
      <c s="9" r="H16564">
        <v>0.7200</v>
      </c>
      <c s="8" t="inlineStr" r="I16564">
        <is>
          <t xml:space="preserve"/>
        </is>
      </c>
      <c s="8" t="inlineStr" r="J16564">
        <is>
          <t xml:space="preserve"> Kane</t>
        </is>
      </c>
    </row>
    <row r="16565" ht="20.25" customHeight="0">
      <c s="5" t="inlineStr" r="A16565">
        <is>
          <t xml:space="preserve">78000200</t>
        </is>
      </c>
      <c s="5" t="inlineStr" r="B16565">
        <is>
          <t xml:space="preserve">THERMOPLASTIC PAVEMENT MARKING - LINE  4"</t>
        </is>
      </c>
      <c s="5" t="inlineStr" r="C16565">
        <is>
          <t xml:space="preserve">FOOT   </t>
        </is>
      </c>
      <c s="6" r="D16565">
        <v>27437.000</v>
      </c>
      <c s="7" r="E16565">
        <v>1</v>
      </c>
      <c s="8" t="inlineStr" r="F16565">
        <is>
          <t xml:space="preserve">61M42</t>
        </is>
      </c>
      <c s="8" t="inlineStr" r="G16565">
        <is>
          <t xml:space="preserve">039</t>
        </is>
      </c>
      <c s="9" r="H16565">
        <v>0.7400</v>
      </c>
      <c s="8" t="inlineStr" r="I16565">
        <is>
          <t xml:space="preserve"/>
        </is>
      </c>
      <c s="8" t="inlineStr" r="J16565">
        <is>
          <t xml:space="preserve"> Kane</t>
        </is>
      </c>
    </row>
    <row r="16566" ht="20.25" customHeight="0">
      <c s="5" t="inlineStr" r="A16566">
        <is>
          <t xml:space="preserve">78000200</t>
        </is>
      </c>
      <c s="5" t="inlineStr" r="B16566">
        <is>
          <t xml:space="preserve">THERMOPLASTIC PAVEMENT MARKING - LINE  4"</t>
        </is>
      </c>
      <c s="5" t="inlineStr" r="C16566">
        <is>
          <t xml:space="preserve">FOOT   </t>
        </is>
      </c>
      <c s="6" r="D16566">
        <v>26044.000</v>
      </c>
      <c s="7" r="E16566">
        <v>1</v>
      </c>
      <c s="8" t="inlineStr" r="F16566">
        <is>
          <t xml:space="preserve">61M43</t>
        </is>
      </c>
      <c s="8" t="inlineStr" r="G16566">
        <is>
          <t xml:space="preserve">040</t>
        </is>
      </c>
      <c s="9" r="H16566">
        <v>0.8100</v>
      </c>
      <c s="8" t="inlineStr" r="I16566">
        <is>
          <t xml:space="preserve">Y</t>
        </is>
      </c>
      <c s="8" t="inlineStr" r="J16566">
        <is>
          <t xml:space="preserve"> Kane</t>
        </is>
      </c>
    </row>
    <row r="16567" ht="20.25" customHeight="0">
      <c s="5" t="inlineStr" r="A16567">
        <is>
          <t xml:space="preserve">78000200</t>
        </is>
      </c>
      <c s="5" t="inlineStr" r="B16567">
        <is>
          <t xml:space="preserve">THERMOPLASTIC PAVEMENT MARKING - LINE  4"</t>
        </is>
      </c>
      <c s="5" t="inlineStr" r="C16567">
        <is>
          <t xml:space="preserve">FOOT   </t>
        </is>
      </c>
      <c s="6" r="D16567">
        <v>26044.000</v>
      </c>
      <c s="7" r="E16567">
        <v>1</v>
      </c>
      <c s="8" t="inlineStr" r="F16567">
        <is>
          <t xml:space="preserve">61M43</t>
        </is>
      </c>
      <c s="8" t="inlineStr" r="G16567">
        <is>
          <t xml:space="preserve">040</t>
        </is>
      </c>
      <c s="9" r="H16567">
        <v>0.7400</v>
      </c>
      <c s="8" t="inlineStr" r="I16567">
        <is>
          <t xml:space="preserve"/>
        </is>
      </c>
      <c s="8" t="inlineStr" r="J16567">
        <is>
          <t xml:space="preserve"> Kane</t>
        </is>
      </c>
    </row>
    <row r="16568" ht="20.25" customHeight="0">
      <c s="5" t="inlineStr" r="A16568">
        <is>
          <t xml:space="preserve">78000200</t>
        </is>
      </c>
      <c s="5" t="inlineStr" r="B16568">
        <is>
          <t xml:space="preserve">THERMOPLASTIC PAVEMENT MARKING - LINE  4"</t>
        </is>
      </c>
      <c s="5" t="inlineStr" r="C16568">
        <is>
          <t xml:space="preserve">FOOT   </t>
        </is>
      </c>
      <c s="6" r="D16568">
        <v>26044.000</v>
      </c>
      <c s="7" r="E16568">
        <v>1</v>
      </c>
      <c s="8" t="inlineStr" r="F16568">
        <is>
          <t xml:space="preserve">61M43</t>
        </is>
      </c>
      <c s="8" t="inlineStr" r="G16568">
        <is>
          <t xml:space="preserve">040</t>
        </is>
      </c>
      <c s="9" r="H16568">
        <v>0.7400</v>
      </c>
      <c s="8" t="inlineStr" r="I16568">
        <is>
          <t xml:space="preserve"/>
        </is>
      </c>
      <c s="8" t="inlineStr" r="J16568">
        <is>
          <t xml:space="preserve"> Kane</t>
        </is>
      </c>
    </row>
    <row r="16569" ht="20.25" customHeight="0">
      <c s="5" t="inlineStr" r="A16569">
        <is>
          <t xml:space="preserve">78000200</t>
        </is>
      </c>
      <c s="5" t="inlineStr" r="B16569">
        <is>
          <t xml:space="preserve">THERMOPLASTIC PAVEMENT MARKING - LINE  4"</t>
        </is>
      </c>
      <c s="5" t="inlineStr" r="C16569">
        <is>
          <t xml:space="preserve">FOOT   </t>
        </is>
      </c>
      <c s="6" r="D16569">
        <v>26044.000</v>
      </c>
      <c s="7" r="E16569">
        <v>1</v>
      </c>
      <c s="8" t="inlineStr" r="F16569">
        <is>
          <t xml:space="preserve">61M43</t>
        </is>
      </c>
      <c s="8" t="inlineStr" r="G16569">
        <is>
          <t xml:space="preserve">040</t>
        </is>
      </c>
      <c s="9" r="H16569">
        <v>0.7400</v>
      </c>
      <c s="8" t="inlineStr" r="I16569">
        <is>
          <t xml:space="preserve"/>
        </is>
      </c>
      <c s="8" t="inlineStr" r="J16569">
        <is>
          <t xml:space="preserve"> Kane</t>
        </is>
      </c>
    </row>
    <row r="16570" ht="20.25" customHeight="0">
      <c s="5" t="inlineStr" r="A16570">
        <is>
          <t xml:space="preserve">78000200</t>
        </is>
      </c>
      <c s="5" t="inlineStr" r="B16570">
        <is>
          <t xml:space="preserve">THERMOPLASTIC PAVEMENT MARKING - LINE  4"</t>
        </is>
      </c>
      <c s="5" t="inlineStr" r="C16570">
        <is>
          <t xml:space="preserve">FOOT   </t>
        </is>
      </c>
      <c s="6" r="D16570">
        <v>350.000</v>
      </c>
      <c s="7" r="E16570">
        <v>1</v>
      </c>
      <c s="8" t="inlineStr" r="F16570">
        <is>
          <t xml:space="preserve">61M44</t>
        </is>
      </c>
      <c s="8" t="inlineStr" r="G16570">
        <is>
          <t xml:space="preserve">041</t>
        </is>
      </c>
      <c s="9" r="H16570">
        <v>4.0200</v>
      </c>
      <c s="8" t="inlineStr" r="I16570">
        <is>
          <t xml:space="preserve">Y</t>
        </is>
      </c>
      <c s="8" t="inlineStr" r="J16570">
        <is>
          <t xml:space="preserve"> Kane</t>
        </is>
      </c>
    </row>
    <row r="16571" ht="20.25" customHeight="0">
      <c s="5" t="inlineStr" r="A16571">
        <is>
          <t xml:space="preserve">78000200</t>
        </is>
      </c>
      <c s="5" t="inlineStr" r="B16571">
        <is>
          <t xml:space="preserve">THERMOPLASTIC PAVEMENT MARKING - LINE  4"</t>
        </is>
      </c>
      <c s="5" t="inlineStr" r="C16571">
        <is>
          <t xml:space="preserve">FOOT   </t>
        </is>
      </c>
      <c s="6" r="D16571">
        <v>350.000</v>
      </c>
      <c s="7" r="E16571">
        <v>1</v>
      </c>
      <c s="8" t="inlineStr" r="F16571">
        <is>
          <t xml:space="preserve">61M44</t>
        </is>
      </c>
      <c s="8" t="inlineStr" r="G16571">
        <is>
          <t xml:space="preserve">041</t>
        </is>
      </c>
      <c s="9" r="H16571">
        <v>2.0000</v>
      </c>
      <c s="8" t="inlineStr" r="I16571">
        <is>
          <t xml:space="preserve"/>
        </is>
      </c>
      <c s="8" t="inlineStr" r="J16571">
        <is>
          <t xml:space="preserve"> Kane</t>
        </is>
      </c>
    </row>
    <row r="16572" ht="20.25" customHeight="0">
      <c s="5" t="inlineStr" r="A16572">
        <is>
          <t xml:space="preserve">78000200</t>
        </is>
      </c>
      <c s="5" t="inlineStr" r="B16572">
        <is>
          <t xml:space="preserve">THERMOPLASTIC PAVEMENT MARKING - LINE  4"</t>
        </is>
      </c>
      <c s="5" t="inlineStr" r="C16572">
        <is>
          <t xml:space="preserve">FOOT   </t>
        </is>
      </c>
      <c s="6" r="D16572">
        <v>350.000</v>
      </c>
      <c s="7" r="E16572">
        <v>1</v>
      </c>
      <c s="8" t="inlineStr" r="F16572">
        <is>
          <t xml:space="preserve">61M44</t>
        </is>
      </c>
      <c s="8" t="inlineStr" r="G16572">
        <is>
          <t xml:space="preserve">041</t>
        </is>
      </c>
      <c s="9" r="H16572">
        <v>2.5000</v>
      </c>
      <c s="8" t="inlineStr" r="I16572">
        <is>
          <t xml:space="preserve"/>
        </is>
      </c>
      <c s="8" t="inlineStr" r="J16572">
        <is>
          <t xml:space="preserve"> Kane</t>
        </is>
      </c>
    </row>
    <row r="16573" ht="20.25" customHeight="0">
      <c s="5" t="inlineStr" r="A16573">
        <is>
          <t xml:space="preserve">78000200</t>
        </is>
      </c>
      <c s="5" t="inlineStr" r="B16573">
        <is>
          <t xml:space="preserve">THERMOPLASTIC PAVEMENT MARKING - LINE  4"</t>
        </is>
      </c>
      <c s="5" t="inlineStr" r="C16573">
        <is>
          <t xml:space="preserve">FOOT   </t>
        </is>
      </c>
      <c s="6" r="D16573">
        <v>36000.000</v>
      </c>
      <c s="7" r="E16573">
        <v>1</v>
      </c>
      <c s="8" t="inlineStr" r="F16573">
        <is>
          <t xml:space="preserve">61M46</t>
        </is>
      </c>
      <c s="8" t="inlineStr" r="G16573">
        <is>
          <t xml:space="preserve">042</t>
        </is>
      </c>
      <c s="9" r="H16573">
        <v>0.6500</v>
      </c>
      <c s="8" t="inlineStr" r="I16573">
        <is>
          <t xml:space="preserve">Y</t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78000200</t>
        </is>
      </c>
      <c s="5" t="inlineStr" r="B16574">
        <is>
          <t xml:space="preserve">THERMOPLASTIC PAVEMENT MARKING - LINE  4"</t>
        </is>
      </c>
      <c s="5" t="inlineStr" r="C16574">
        <is>
          <t xml:space="preserve">FOOT   </t>
        </is>
      </c>
      <c s="6" r="D16574">
        <v>36000.000</v>
      </c>
      <c s="7" r="E16574">
        <v>1</v>
      </c>
      <c s="8" t="inlineStr" r="F16574">
        <is>
          <t xml:space="preserve">61M46</t>
        </is>
      </c>
      <c s="8" t="inlineStr" r="G16574">
        <is>
          <t xml:space="preserve">042</t>
        </is>
      </c>
      <c s="9" r="H16574">
        <v>0.6500</v>
      </c>
      <c s="8" t="inlineStr" r="I16574">
        <is>
          <t xml:space="preserve"/>
        </is>
      </c>
      <c s="8" t="inlineStr" r="J16574">
        <is>
          <t xml:space="preserve"> Cook</t>
        </is>
      </c>
    </row>
    <row r="16575" ht="20.25" customHeight="0">
      <c s="5" t="inlineStr" r="A16575">
        <is>
          <t xml:space="preserve">78000200</t>
        </is>
      </c>
      <c s="5" t="inlineStr" r="B16575">
        <is>
          <t xml:space="preserve">THERMOPLASTIC PAVEMENT MARKING - LINE  4"</t>
        </is>
      </c>
      <c s="5" t="inlineStr" r="C16575">
        <is>
          <t xml:space="preserve">FOOT   </t>
        </is>
      </c>
      <c s="6" r="D16575">
        <v>6450.000</v>
      </c>
      <c s="7" r="E16575">
        <v>1</v>
      </c>
      <c s="8" t="inlineStr" r="F16575">
        <is>
          <t xml:space="preserve">61M53</t>
        </is>
      </c>
      <c s="8" t="inlineStr" r="G16575">
        <is>
          <t xml:space="preserve">044</t>
        </is>
      </c>
      <c s="9" r="H16575">
        <v>0.9100</v>
      </c>
      <c s="8" t="inlineStr" r="I16575">
        <is>
          <t xml:space="preserve">Y</t>
        </is>
      </c>
      <c s="8" t="inlineStr" r="J16575">
        <is>
          <t xml:space="preserve"> Cook</t>
        </is>
      </c>
    </row>
    <row r="16576" ht="20.25" customHeight="0">
      <c s="5" t="inlineStr" r="A16576">
        <is>
          <t xml:space="preserve">78000200</t>
        </is>
      </c>
      <c s="5" t="inlineStr" r="B16576">
        <is>
          <t xml:space="preserve">THERMOPLASTIC PAVEMENT MARKING - LINE  4"</t>
        </is>
      </c>
      <c s="5" t="inlineStr" r="C16576">
        <is>
          <t xml:space="preserve">FOOT   </t>
        </is>
      </c>
      <c s="6" r="D16576">
        <v>6450.000</v>
      </c>
      <c s="7" r="E16576">
        <v>1</v>
      </c>
      <c s="8" t="inlineStr" r="F16576">
        <is>
          <t xml:space="preserve">61M53</t>
        </is>
      </c>
      <c s="8" t="inlineStr" r="G16576">
        <is>
          <t xml:space="preserve">044</t>
        </is>
      </c>
      <c s="9" r="H16576">
        <v>0.7500</v>
      </c>
      <c s="8" t="inlineStr" r="I16576">
        <is>
          <t xml:space="preserve"/>
        </is>
      </c>
      <c s="8" t="inlineStr" r="J16576">
        <is>
          <t xml:space="preserve"> Cook</t>
        </is>
      </c>
    </row>
    <row r="16577" ht="20.25" customHeight="0">
      <c s="5" t="inlineStr" r="A16577">
        <is>
          <t xml:space="preserve">78000200</t>
        </is>
      </c>
      <c s="5" t="inlineStr" r="B16577">
        <is>
          <t xml:space="preserve">THERMOPLASTIC PAVEMENT MARKING - LINE  4"</t>
        </is>
      </c>
      <c s="5" t="inlineStr" r="C16577">
        <is>
          <t xml:space="preserve">FOOT   </t>
        </is>
      </c>
      <c s="6" r="D16577">
        <v>6450.000</v>
      </c>
      <c s="7" r="E16577">
        <v>1</v>
      </c>
      <c s="8" t="inlineStr" r="F16577">
        <is>
          <t xml:space="preserve">61M53</t>
        </is>
      </c>
      <c s="8" t="inlineStr" r="G16577">
        <is>
          <t xml:space="preserve">044</t>
        </is>
      </c>
      <c s="9" r="H16577">
        <v>0.9100</v>
      </c>
      <c s="8" t="inlineStr" r="I16577">
        <is>
          <t xml:space="preserve"/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78000200</t>
        </is>
      </c>
      <c s="5" t="inlineStr" r="B16578">
        <is>
          <t xml:space="preserve">THERMOPLASTIC PAVEMENT MARKING - LINE  4"</t>
        </is>
      </c>
      <c s="5" t="inlineStr" r="C16578">
        <is>
          <t xml:space="preserve">FOOT   </t>
        </is>
      </c>
      <c s="6" r="D16578">
        <v>68173.000</v>
      </c>
      <c s="7" r="E16578">
        <v>1</v>
      </c>
      <c s="8" t="inlineStr" r="F16578">
        <is>
          <t xml:space="preserve">62L30</t>
        </is>
      </c>
      <c s="8" t="inlineStr" r="G16578">
        <is>
          <t xml:space="preserve">212</t>
        </is>
      </c>
      <c s="9" r="H16578">
        <v>0.9900</v>
      </c>
      <c s="8" t="inlineStr" r="I16578">
        <is>
          <t xml:space="preserve">Y</t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78000200</t>
        </is>
      </c>
      <c s="5" t="inlineStr" r="B16579">
        <is>
          <t xml:space="preserve">THERMOPLASTIC PAVEMENT MARKING - LINE  4"</t>
        </is>
      </c>
      <c s="5" t="inlineStr" r="C16579">
        <is>
          <t xml:space="preserve">FOOT   </t>
        </is>
      </c>
      <c s="6" r="D16579">
        <v>68173.000</v>
      </c>
      <c s="7" r="E16579">
        <v>1</v>
      </c>
      <c s="8" t="inlineStr" r="F16579">
        <is>
          <t xml:space="preserve">62L30</t>
        </is>
      </c>
      <c s="8" t="inlineStr" r="G16579">
        <is>
          <t xml:space="preserve">212</t>
        </is>
      </c>
      <c s="9" r="H16579">
        <v>0.6000</v>
      </c>
      <c s="8" t="inlineStr" r="I16579">
        <is>
          <t xml:space="preserve"/>
        </is>
      </c>
      <c s="8" t="inlineStr" r="J16579">
        <is>
          <t xml:space="preserve"> Cook</t>
        </is>
      </c>
    </row>
    <row r="16580" ht="20.25" customHeight="0">
      <c s="5" t="inlineStr" r="A16580">
        <is>
          <t xml:space="preserve">78000200</t>
        </is>
      </c>
      <c s="5" t="inlineStr" r="B16580">
        <is>
          <t xml:space="preserve">THERMOPLASTIC PAVEMENT MARKING - LINE  4"</t>
        </is>
      </c>
      <c s="5" t="inlineStr" r="C16580">
        <is>
          <t xml:space="preserve">FOOT   </t>
        </is>
      </c>
      <c s="6" r="D16580">
        <v>68173.000</v>
      </c>
      <c s="7" r="E16580">
        <v>1</v>
      </c>
      <c s="8" t="inlineStr" r="F16580">
        <is>
          <t xml:space="preserve">62L30</t>
        </is>
      </c>
      <c s="8" t="inlineStr" r="G16580">
        <is>
          <t xml:space="preserve">212</t>
        </is>
      </c>
      <c s="9" r="H16580">
        <v>0.6000</v>
      </c>
      <c s="8" t="inlineStr" r="I16580">
        <is>
          <t xml:space="preserve"/>
        </is>
      </c>
      <c s="8" t="inlineStr" r="J16580">
        <is>
          <t xml:space="preserve"> Cook</t>
        </is>
      </c>
    </row>
    <row r="16581" ht="20.25" customHeight="0">
      <c s="5" t="inlineStr" r="A16581">
        <is>
          <t xml:space="preserve">78000200</t>
        </is>
      </c>
      <c s="5" t="inlineStr" r="B16581">
        <is>
          <t xml:space="preserve">THERMOPLASTIC PAVEMENT MARKING - LINE  4"</t>
        </is>
      </c>
      <c s="5" t="inlineStr" r="C16581">
        <is>
          <t xml:space="preserve">FOOT   </t>
        </is>
      </c>
      <c s="6" r="D16581">
        <v>68173.000</v>
      </c>
      <c s="7" r="E16581">
        <v>1</v>
      </c>
      <c s="8" t="inlineStr" r="F16581">
        <is>
          <t xml:space="preserve">62L30</t>
        </is>
      </c>
      <c s="8" t="inlineStr" r="G16581">
        <is>
          <t xml:space="preserve">212</t>
        </is>
      </c>
      <c s="9" r="H16581">
        <v>0.6000</v>
      </c>
      <c s="8" t="inlineStr" r="I16581">
        <is>
          <t xml:space="preserve"/>
        </is>
      </c>
      <c s="8" t="inlineStr" r="J16581">
        <is>
          <t xml:space="preserve"> Cook</t>
        </is>
      </c>
    </row>
    <row r="16582" ht="20.25" customHeight="0">
      <c s="5" t="inlineStr" r="A16582">
        <is>
          <t xml:space="preserve">78000200</t>
        </is>
      </c>
      <c s="5" t="inlineStr" r="B16582">
        <is>
          <t xml:space="preserve">THERMOPLASTIC PAVEMENT MARKING - LINE  4"</t>
        </is>
      </c>
      <c s="5" t="inlineStr" r="C16582">
        <is>
          <t xml:space="preserve">FOOT   </t>
        </is>
      </c>
      <c s="6" r="D16582">
        <v>68173.000</v>
      </c>
      <c s="7" r="E16582">
        <v>1</v>
      </c>
      <c s="8" t="inlineStr" r="F16582">
        <is>
          <t xml:space="preserve">62L30</t>
        </is>
      </c>
      <c s="8" t="inlineStr" r="G16582">
        <is>
          <t xml:space="preserve">212</t>
        </is>
      </c>
      <c s="9" r="H16582">
        <v>0.8000</v>
      </c>
      <c s="8" t="inlineStr" r="I16582">
        <is>
          <t xml:space="preserve"/>
        </is>
      </c>
      <c s="8" t="inlineStr" r="J16582">
        <is>
          <t xml:space="preserve"> Cook</t>
        </is>
      </c>
    </row>
    <row r="16583" ht="20.25" customHeight="0">
      <c s="5" t="inlineStr" r="A16583">
        <is>
          <t xml:space="preserve">78000200</t>
        </is>
      </c>
      <c s="5" t="inlineStr" r="B16583">
        <is>
          <t xml:space="preserve">THERMOPLASTIC PAVEMENT MARKING - LINE  4"</t>
        </is>
      </c>
      <c s="5" t="inlineStr" r="C16583">
        <is>
          <t xml:space="preserve">FOOT   </t>
        </is>
      </c>
      <c s="6" r="D16583">
        <v>68173.000</v>
      </c>
      <c s="7" r="E16583">
        <v>1</v>
      </c>
      <c s="8" t="inlineStr" r="F16583">
        <is>
          <t xml:space="preserve">62L30</t>
        </is>
      </c>
      <c s="8" t="inlineStr" r="G16583">
        <is>
          <t xml:space="preserve">212</t>
        </is>
      </c>
      <c s="9" r="H16583">
        <v>0.8000</v>
      </c>
      <c s="8" t="inlineStr" r="I16583">
        <is>
          <t xml:space="preserve"/>
        </is>
      </c>
      <c s="8" t="inlineStr" r="J16583">
        <is>
          <t xml:space="preserve"> Cook</t>
        </is>
      </c>
    </row>
    <row r="16584" ht="20.25" customHeight="0">
      <c s="5" t="inlineStr" r="A16584">
        <is>
          <t xml:space="preserve">78000200</t>
        </is>
      </c>
      <c s="5" t="inlineStr" r="B16584">
        <is>
          <t xml:space="preserve">THERMOPLASTIC PAVEMENT MARKING - LINE  4"</t>
        </is>
      </c>
      <c s="5" t="inlineStr" r="C16584">
        <is>
          <t xml:space="preserve">FOOT   </t>
        </is>
      </c>
      <c s="6" r="D16584">
        <v>29482.000</v>
      </c>
      <c s="7" r="E16584">
        <v>1</v>
      </c>
      <c s="8" t="inlineStr" r="F16584">
        <is>
          <t xml:space="preserve">62M71</t>
        </is>
      </c>
      <c s="8" t="inlineStr" r="G16584">
        <is>
          <t xml:space="preserve">002</t>
        </is>
      </c>
      <c s="9" r="H16584">
        <v>0.9400</v>
      </c>
      <c s="8" t="inlineStr" r="I16584">
        <is>
          <t xml:space="preserve">Y</t>
        </is>
      </c>
      <c s="8" t="inlineStr" r="J16584">
        <is>
          <t xml:space="preserve"> Kane, Kendall</t>
        </is>
      </c>
    </row>
    <row r="16585" ht="20.25" customHeight="0">
      <c s="5" t="inlineStr" r="A16585">
        <is>
          <t xml:space="preserve">78000200</t>
        </is>
      </c>
      <c s="5" t="inlineStr" r="B16585">
        <is>
          <t xml:space="preserve">THERMOPLASTIC PAVEMENT MARKING - LINE  4"</t>
        </is>
      </c>
      <c s="5" t="inlineStr" r="C16585">
        <is>
          <t xml:space="preserve">FOOT   </t>
        </is>
      </c>
      <c s="6" r="D16585">
        <v>37622.000</v>
      </c>
      <c s="7" r="E16585">
        <v>1</v>
      </c>
      <c s="8" t="inlineStr" r="F16585">
        <is>
          <t xml:space="preserve">62M71</t>
        </is>
      </c>
      <c s="8" t="inlineStr" r="G16585">
        <is>
          <t xml:space="preserve">002</t>
        </is>
      </c>
      <c s="9" r="H16585">
        <v>0.9900</v>
      </c>
      <c s="8" t="inlineStr" r="I16585">
        <is>
          <t xml:space="preserve">Y</t>
        </is>
      </c>
      <c s="8" t="inlineStr" r="J16585">
        <is>
          <t xml:space="preserve"> Kane, Kendall</t>
        </is>
      </c>
    </row>
    <row r="16586" ht="20.25" customHeight="0">
      <c s="5" t="inlineStr" r="A16586">
        <is>
          <t xml:space="preserve">78000200</t>
        </is>
      </c>
      <c s="5" t="inlineStr" r="B16586">
        <is>
          <t xml:space="preserve">THERMOPLASTIC PAVEMENT MARKING - LINE  4"</t>
        </is>
      </c>
      <c s="5" t="inlineStr" r="C16586">
        <is>
          <t xml:space="preserve">FOOT   </t>
        </is>
      </c>
      <c s="6" r="D16586">
        <v>29482.000</v>
      </c>
      <c s="7" r="E16586">
        <v>1</v>
      </c>
      <c s="8" t="inlineStr" r="F16586">
        <is>
          <t xml:space="preserve">62M71</t>
        </is>
      </c>
      <c s="8" t="inlineStr" r="G16586">
        <is>
          <t xml:space="preserve">002</t>
        </is>
      </c>
      <c s="9" r="H16586">
        <v>0.7500</v>
      </c>
      <c s="8" t="inlineStr" r="I16586">
        <is>
          <t xml:space="preserve"/>
        </is>
      </c>
      <c s="8" t="inlineStr" r="J16586">
        <is>
          <t xml:space="preserve"> Kane, Kendall</t>
        </is>
      </c>
    </row>
    <row r="16587" ht="20.25" customHeight="0">
      <c s="5" t="inlineStr" r="A16587">
        <is>
          <t xml:space="preserve">78000200</t>
        </is>
      </c>
      <c s="5" t="inlineStr" r="B16587">
        <is>
          <t xml:space="preserve">THERMOPLASTIC PAVEMENT MARKING - LINE  4"</t>
        </is>
      </c>
      <c s="5" t="inlineStr" r="C16587">
        <is>
          <t xml:space="preserve">FOOT   </t>
        </is>
      </c>
      <c s="6" r="D16587">
        <v>37622.000</v>
      </c>
      <c s="7" r="E16587">
        <v>1</v>
      </c>
      <c s="8" t="inlineStr" r="F16587">
        <is>
          <t xml:space="preserve">62M71</t>
        </is>
      </c>
      <c s="8" t="inlineStr" r="G16587">
        <is>
          <t xml:space="preserve">002</t>
        </is>
      </c>
      <c s="9" r="H16587">
        <v>0.7500</v>
      </c>
      <c s="8" t="inlineStr" r="I16587">
        <is>
          <t xml:space="preserve"/>
        </is>
      </c>
      <c s="8" t="inlineStr" r="J16587">
        <is>
          <t xml:space="preserve"> Kane, Kendall</t>
        </is>
      </c>
    </row>
    <row r="16588" ht="20.25" customHeight="0">
      <c s="5" t="inlineStr" r="A16588">
        <is>
          <t xml:space="preserve">78000200</t>
        </is>
      </c>
      <c s="5" t="inlineStr" r="B16588">
        <is>
          <t xml:space="preserve">THERMOPLASTIC PAVEMENT MARKING - LINE  4"</t>
        </is>
      </c>
      <c s="5" t="inlineStr" r="C16588">
        <is>
          <t xml:space="preserve">FOOT   </t>
        </is>
      </c>
      <c s="6" r="D16588">
        <v>37622.000</v>
      </c>
      <c s="7" r="E16588">
        <v>1</v>
      </c>
      <c s="8" t="inlineStr" r="F16588">
        <is>
          <t xml:space="preserve">62M71</t>
        </is>
      </c>
      <c s="8" t="inlineStr" r="G16588">
        <is>
          <t xml:space="preserve">002</t>
        </is>
      </c>
      <c s="9" r="H16588">
        <v>0.9000</v>
      </c>
      <c s="8" t="inlineStr" r="I16588">
        <is>
          <t xml:space="preserve"/>
        </is>
      </c>
      <c s="8" t="inlineStr" r="J16588">
        <is>
          <t xml:space="preserve"> Kane, Kendall</t>
        </is>
      </c>
    </row>
    <row r="16589" ht="20.25" customHeight="0">
      <c s="5" t="inlineStr" r="A16589">
        <is>
          <t xml:space="preserve">78000200</t>
        </is>
      </c>
      <c s="5" t="inlineStr" r="B16589">
        <is>
          <t xml:space="preserve">THERMOPLASTIC PAVEMENT MARKING - LINE  4"</t>
        </is>
      </c>
      <c s="5" t="inlineStr" r="C16589">
        <is>
          <t xml:space="preserve">FOOT   </t>
        </is>
      </c>
      <c s="6" r="D16589">
        <v>16246.000</v>
      </c>
      <c s="7" r="E16589">
        <v>1</v>
      </c>
      <c s="8" t="inlineStr" r="F16589">
        <is>
          <t xml:space="preserve">62R61</t>
        </is>
      </c>
      <c s="8" t="inlineStr" r="G16589">
        <is>
          <t xml:space="preserve">003</t>
        </is>
      </c>
      <c s="9" r="H16589">
        <v>1.0800</v>
      </c>
      <c s="8" t="inlineStr" r="I16589">
        <is>
          <t xml:space="preserve">Y</t>
        </is>
      </c>
      <c s="8" t="inlineStr" r="J16589">
        <is>
          <t xml:space="preserve"> Cook</t>
        </is>
      </c>
    </row>
    <row r="16590" ht="20.25" customHeight="0">
      <c s="5" t="inlineStr" r="A16590">
        <is>
          <t xml:space="preserve">78000200</t>
        </is>
      </c>
      <c s="5" t="inlineStr" r="B16590">
        <is>
          <t xml:space="preserve">THERMOPLASTIC PAVEMENT MARKING - LINE  4"</t>
        </is>
      </c>
      <c s="5" t="inlineStr" r="C16590">
        <is>
          <t xml:space="preserve">FOOT   </t>
        </is>
      </c>
      <c s="6" r="D16590">
        <v>16246.000</v>
      </c>
      <c s="7" r="E16590">
        <v>1</v>
      </c>
      <c s="8" t="inlineStr" r="F16590">
        <is>
          <t xml:space="preserve">62R61</t>
        </is>
      </c>
      <c s="8" t="inlineStr" r="G16590">
        <is>
          <t xml:space="preserve">003</t>
        </is>
      </c>
      <c s="9" r="H16590">
        <v>1.0000</v>
      </c>
      <c s="8" t="inlineStr" r="I16590">
        <is>
          <t xml:space="preserve"/>
        </is>
      </c>
      <c s="8" t="inlineStr" r="J16590">
        <is>
          <t xml:space="preserve"> Cook</t>
        </is>
      </c>
    </row>
    <row r="16591" ht="20.25" customHeight="0">
      <c s="5" t="inlineStr" r="A16591">
        <is>
          <t xml:space="preserve">78000200</t>
        </is>
      </c>
      <c s="5" t="inlineStr" r="B16591">
        <is>
          <t xml:space="preserve">THERMOPLASTIC PAVEMENT MARKING - LINE  4"</t>
        </is>
      </c>
      <c s="5" t="inlineStr" r="C16591">
        <is>
          <t xml:space="preserve">FOOT   </t>
        </is>
      </c>
      <c s="6" r="D16591">
        <v>16246.000</v>
      </c>
      <c s="7" r="E16591">
        <v>1</v>
      </c>
      <c s="8" t="inlineStr" r="F16591">
        <is>
          <t xml:space="preserve">62R61</t>
        </is>
      </c>
      <c s="8" t="inlineStr" r="G16591">
        <is>
          <t xml:space="preserve">003</t>
        </is>
      </c>
      <c s="9" r="H16591">
        <v>1.0500</v>
      </c>
      <c s="8" t="inlineStr" r="I16591">
        <is>
          <t xml:space="preserve"/>
        </is>
      </c>
      <c s="8" t="inlineStr" r="J16591">
        <is>
          <t xml:space="preserve"> Cook</t>
        </is>
      </c>
    </row>
    <row r="16592" ht="20.25" customHeight="0">
      <c s="5" t="inlineStr" r="A16592">
        <is>
          <t xml:space="preserve">78000200</t>
        </is>
      </c>
      <c s="5" t="inlineStr" r="B16592">
        <is>
          <t xml:space="preserve">THERMOPLASTIC PAVEMENT MARKING - LINE  4"</t>
        </is>
      </c>
      <c s="5" t="inlineStr" r="C16592">
        <is>
          <t xml:space="preserve">FOOT   </t>
        </is>
      </c>
      <c s="6" r="D16592">
        <v>1144.000</v>
      </c>
      <c s="7" r="E16592">
        <v>1</v>
      </c>
      <c s="8" t="inlineStr" r="F16592">
        <is>
          <t xml:space="preserve">62U72</t>
        </is>
      </c>
      <c s="8" t="inlineStr" r="G16592">
        <is>
          <t xml:space="preserve">005</t>
        </is>
      </c>
      <c s="9" r="H16592">
        <v>2.0000</v>
      </c>
      <c s="8" t="inlineStr" r="I16592">
        <is>
          <t xml:space="preserve">Y</t>
        </is>
      </c>
      <c s="8" t="inlineStr" r="J16592">
        <is>
          <t xml:space="preserve"> McHenry</t>
        </is>
      </c>
    </row>
    <row r="16593" ht="20.25" customHeight="0">
      <c s="5" t="inlineStr" r="A16593">
        <is>
          <t xml:space="preserve">78000200</t>
        </is>
      </c>
      <c s="5" t="inlineStr" r="B16593">
        <is>
          <t xml:space="preserve">THERMOPLASTIC PAVEMENT MARKING - LINE  4"</t>
        </is>
      </c>
      <c s="5" t="inlineStr" r="C16593">
        <is>
          <t xml:space="preserve">FOOT   </t>
        </is>
      </c>
      <c s="6" r="D16593">
        <v>1144.000</v>
      </c>
      <c s="7" r="E16593">
        <v>1</v>
      </c>
      <c s="8" t="inlineStr" r="F16593">
        <is>
          <t xml:space="preserve">62U72</t>
        </is>
      </c>
      <c s="8" t="inlineStr" r="G16593">
        <is>
          <t xml:space="preserve">005</t>
        </is>
      </c>
      <c s="9" r="H16593">
        <v>2.0000</v>
      </c>
      <c s="8" t="inlineStr" r="I16593">
        <is>
          <t xml:space="preserve"/>
        </is>
      </c>
      <c s="8" t="inlineStr" r="J16593">
        <is>
          <t xml:space="preserve"> McHenry</t>
        </is>
      </c>
    </row>
    <row r="16594" ht="20.25" customHeight="0">
      <c s="5" t="inlineStr" r="A16594">
        <is>
          <t xml:space="preserve">78000200</t>
        </is>
      </c>
      <c s="5" t="inlineStr" r="B16594">
        <is>
          <t xml:space="preserve">THERMOPLASTIC PAVEMENT MARKING - LINE  4"</t>
        </is>
      </c>
      <c s="5" t="inlineStr" r="C16594">
        <is>
          <t xml:space="preserve">FOOT   </t>
        </is>
      </c>
      <c s="6" r="D16594">
        <v>1144.000</v>
      </c>
      <c s="7" r="E16594">
        <v>1</v>
      </c>
      <c s="8" t="inlineStr" r="F16594">
        <is>
          <t xml:space="preserve">62U72</t>
        </is>
      </c>
      <c s="8" t="inlineStr" r="G16594">
        <is>
          <t xml:space="preserve">005</t>
        </is>
      </c>
      <c s="9" r="H16594">
        <v>2.0000</v>
      </c>
      <c s="8" t="inlineStr" r="I16594">
        <is>
          <t xml:space="preserve"/>
        </is>
      </c>
      <c s="8" t="inlineStr" r="J16594">
        <is>
          <t xml:space="preserve"> McHenry</t>
        </is>
      </c>
    </row>
    <row r="16595" ht="20.25" customHeight="0">
      <c s="5" t="inlineStr" r="A16595">
        <is>
          <t xml:space="preserve">78000200</t>
        </is>
      </c>
      <c s="5" t="inlineStr" r="B16595">
        <is>
          <t xml:space="preserve">THERMOPLASTIC PAVEMENT MARKING - LINE  4"</t>
        </is>
      </c>
      <c s="5" t="inlineStr" r="C16595">
        <is>
          <t xml:space="preserve">FOOT   </t>
        </is>
      </c>
      <c s="6" r="D16595">
        <v>1144.000</v>
      </c>
      <c s="7" r="E16595">
        <v>1</v>
      </c>
      <c s="8" t="inlineStr" r="F16595">
        <is>
          <t xml:space="preserve">62U72</t>
        </is>
      </c>
      <c s="8" t="inlineStr" r="G16595">
        <is>
          <t xml:space="preserve">005</t>
        </is>
      </c>
      <c s="9" r="H16595">
        <v>2.0000</v>
      </c>
      <c s="8" t="inlineStr" r="I16595">
        <is>
          <t xml:space="preserve"/>
        </is>
      </c>
      <c s="8" t="inlineStr" r="J16595">
        <is>
          <t xml:space="preserve"> McHenry</t>
        </is>
      </c>
    </row>
    <row r="16596" ht="20.25" customHeight="0">
      <c s="5" t="inlineStr" r="A16596">
        <is>
          <t xml:space="preserve">78000200</t>
        </is>
      </c>
      <c s="5" t="inlineStr" r="B16596">
        <is>
          <t xml:space="preserve">THERMOPLASTIC PAVEMENT MARKING - LINE  4"</t>
        </is>
      </c>
      <c s="5" t="inlineStr" r="C16596">
        <is>
          <t xml:space="preserve">FOOT   </t>
        </is>
      </c>
      <c s="6" r="D16596">
        <v>1144.000</v>
      </c>
      <c s="7" r="E16596">
        <v>1</v>
      </c>
      <c s="8" t="inlineStr" r="F16596">
        <is>
          <t xml:space="preserve">62U72</t>
        </is>
      </c>
      <c s="8" t="inlineStr" r="G16596">
        <is>
          <t xml:space="preserve">005</t>
        </is>
      </c>
      <c s="9" r="H16596">
        <v>2.0100</v>
      </c>
      <c s="8" t="inlineStr" r="I16596">
        <is>
          <t xml:space="preserve"/>
        </is>
      </c>
      <c s="8" t="inlineStr" r="J16596">
        <is>
          <t xml:space="preserve"> McHenry</t>
        </is>
      </c>
    </row>
    <row r="16597" ht="20.25" customHeight="0">
      <c s="5" t="inlineStr" r="A16597">
        <is>
          <t xml:space="preserve">78000200</t>
        </is>
      </c>
      <c s="5" t="inlineStr" r="B16597">
        <is>
          <t xml:space="preserve">THERMOPLASTIC PAVEMENT MARKING - LINE  4"</t>
        </is>
      </c>
      <c s="5" t="inlineStr" r="C16597">
        <is>
          <t xml:space="preserve">FOOT   </t>
        </is>
      </c>
      <c s="6" r="D16597">
        <v>200.000</v>
      </c>
      <c s="7" r="E16597">
        <v>1</v>
      </c>
      <c s="8" t="inlineStr" r="F16597">
        <is>
          <t xml:space="preserve">62V08</t>
        </is>
      </c>
      <c s="8" t="inlineStr" r="G16597">
        <is>
          <t xml:space="preserve">213</t>
        </is>
      </c>
      <c s="9" r="H16597">
        <v>28.6000</v>
      </c>
      <c s="8" t="inlineStr" r="I16597">
        <is>
          <t xml:space="preserve">Y</t>
        </is>
      </c>
      <c s="8" t="inlineStr" r="J16597">
        <is>
          <t xml:space="preserve"> Cook, DuPage, Kane</t>
        </is>
      </c>
    </row>
    <row r="16598" ht="20.25" customHeight="0">
      <c s="5" t="inlineStr" r="A16598">
        <is>
          <t xml:space="preserve">78000200</t>
        </is>
      </c>
      <c s="5" t="inlineStr" r="B16598">
        <is>
          <t xml:space="preserve">THERMOPLASTIC PAVEMENT MARKING - LINE  4"</t>
        </is>
      </c>
      <c s="5" t="inlineStr" r="C16598">
        <is>
          <t xml:space="preserve">FOOT   </t>
        </is>
      </c>
      <c s="6" r="D16598">
        <v>200.000</v>
      </c>
      <c s="7" r="E16598">
        <v>1</v>
      </c>
      <c s="8" t="inlineStr" r="F16598">
        <is>
          <t xml:space="preserve">62V08</t>
        </is>
      </c>
      <c s="8" t="inlineStr" r="G16598">
        <is>
          <t xml:space="preserve">213</t>
        </is>
      </c>
      <c s="9" r="H16598">
        <v>17.2600</v>
      </c>
      <c s="8" t="inlineStr" r="I16598">
        <is>
          <t xml:space="preserve"/>
        </is>
      </c>
      <c s="8" t="inlineStr" r="J16598">
        <is>
          <t xml:space="preserve"> Cook, DuPage, Kane</t>
        </is>
      </c>
    </row>
    <row r="16599" ht="20.25" customHeight="0">
      <c s="5" t="inlineStr" r="A16599">
        <is>
          <t xml:space="preserve">78000200</t>
        </is>
      </c>
      <c s="5" t="inlineStr" r="B16599">
        <is>
          <t xml:space="preserve">THERMOPLASTIC PAVEMENT MARKING - LINE  4"</t>
        </is>
      </c>
      <c s="5" t="inlineStr" r="C16599">
        <is>
          <t xml:space="preserve">FOOT   </t>
        </is>
      </c>
      <c s="6" r="D16599">
        <v>200.000</v>
      </c>
      <c s="7" r="E16599">
        <v>1</v>
      </c>
      <c s="8" t="inlineStr" r="F16599">
        <is>
          <t xml:space="preserve">62V08</t>
        </is>
      </c>
      <c s="8" t="inlineStr" r="G16599">
        <is>
          <t xml:space="preserve">213</t>
        </is>
      </c>
      <c s="9" r="H16599">
        <v>28.6000</v>
      </c>
      <c s="8" t="inlineStr" r="I16599">
        <is>
          <t xml:space="preserve"/>
        </is>
      </c>
      <c s="8" t="inlineStr" r="J16599">
        <is>
          <t xml:space="preserve"> Cook, DuPage, Kane</t>
        </is>
      </c>
    </row>
    <row r="16600" ht="20.25" customHeight="0">
      <c s="5" t="inlineStr" r="A16600">
        <is>
          <t xml:space="preserve">78000200</t>
        </is>
      </c>
      <c s="5" t="inlineStr" r="B16600">
        <is>
          <t xml:space="preserve">THERMOPLASTIC PAVEMENT MARKING - LINE  4"</t>
        </is>
      </c>
      <c s="5" t="inlineStr" r="C16600">
        <is>
          <t xml:space="preserve">FOOT   </t>
        </is>
      </c>
      <c s="6" r="D16600">
        <v>15180.000</v>
      </c>
      <c s="7" r="E16600">
        <v>1</v>
      </c>
      <c s="8" t="inlineStr" r="F16600">
        <is>
          <t xml:space="preserve">62W99</t>
        </is>
      </c>
      <c s="8" t="inlineStr" r="G16600">
        <is>
          <t xml:space="preserve">012</t>
        </is>
      </c>
      <c s="9" r="H16600">
        <v>1.2600</v>
      </c>
      <c s="8" t="inlineStr" r="I16600">
        <is>
          <t xml:space="preserve">Y</t>
        </is>
      </c>
      <c s="8" t="inlineStr" r="J16600">
        <is>
          <t xml:space="preserve"> Cook</t>
        </is>
      </c>
    </row>
    <row r="16601" ht="20.25" customHeight="0">
      <c s="5" t="inlineStr" r="A16601">
        <is>
          <t xml:space="preserve">78000200</t>
        </is>
      </c>
      <c s="5" t="inlineStr" r="B16601">
        <is>
          <t xml:space="preserve">THERMOPLASTIC PAVEMENT MARKING - LINE  4"</t>
        </is>
      </c>
      <c s="5" t="inlineStr" r="C16601">
        <is>
          <t xml:space="preserve">FOOT   </t>
        </is>
      </c>
      <c s="6" r="D16601">
        <v>15180.000</v>
      </c>
      <c s="7" r="E16601">
        <v>1</v>
      </c>
      <c s="8" t="inlineStr" r="F16601">
        <is>
          <t xml:space="preserve">62W99</t>
        </is>
      </c>
      <c s="8" t="inlineStr" r="G16601">
        <is>
          <t xml:space="preserve">012</t>
        </is>
      </c>
      <c s="9" r="H16601">
        <v>0.8000</v>
      </c>
      <c s="8" t="inlineStr" r="I16601">
        <is>
          <t xml:space="preserve"/>
        </is>
      </c>
      <c s="8" t="inlineStr" r="J16601">
        <is>
          <t xml:space="preserve"> Cook</t>
        </is>
      </c>
    </row>
    <row r="16602" ht="20.25" customHeight="0">
      <c s="5" t="inlineStr" r="A16602">
        <is>
          <t xml:space="preserve">78000200</t>
        </is>
      </c>
      <c s="5" t="inlineStr" r="B16602">
        <is>
          <t xml:space="preserve">THERMOPLASTIC PAVEMENT MARKING - LINE  4"</t>
        </is>
      </c>
      <c s="5" t="inlineStr" r="C16602">
        <is>
          <t xml:space="preserve">FOOT   </t>
        </is>
      </c>
      <c s="6" r="D16602">
        <v>15180.000</v>
      </c>
      <c s="7" r="E16602">
        <v>1</v>
      </c>
      <c s="8" t="inlineStr" r="F16602">
        <is>
          <t xml:space="preserve">62W99</t>
        </is>
      </c>
      <c s="8" t="inlineStr" r="G16602">
        <is>
          <t xml:space="preserve">012</t>
        </is>
      </c>
      <c s="9" r="H16602">
        <v>0.8000</v>
      </c>
      <c s="8" t="inlineStr" r="I16602">
        <is>
          <t xml:space="preserve"/>
        </is>
      </c>
      <c s="8" t="inlineStr" r="J16602">
        <is>
          <t xml:space="preserve"> Cook</t>
        </is>
      </c>
    </row>
    <row r="16603" ht="20.25" customHeight="0">
      <c s="5" t="inlineStr" r="A16603">
        <is>
          <t xml:space="preserve">78000200</t>
        </is>
      </c>
      <c s="5" t="inlineStr" r="B16603">
        <is>
          <t xml:space="preserve">THERMOPLASTIC PAVEMENT MARKING - LINE  4"</t>
        </is>
      </c>
      <c s="5" t="inlineStr" r="C16603">
        <is>
          <t xml:space="preserve">FOOT   </t>
        </is>
      </c>
      <c s="6" r="D16603">
        <v>15180.000</v>
      </c>
      <c s="7" r="E16603">
        <v>1</v>
      </c>
      <c s="8" t="inlineStr" r="F16603">
        <is>
          <t xml:space="preserve">62W99</t>
        </is>
      </c>
      <c s="8" t="inlineStr" r="G16603">
        <is>
          <t xml:space="preserve">012</t>
        </is>
      </c>
      <c s="9" r="H16603">
        <v>0.8100</v>
      </c>
      <c s="8" t="inlineStr" r="I16603">
        <is>
          <t xml:space="preserve"/>
        </is>
      </c>
      <c s="8" t="inlineStr" r="J16603">
        <is>
          <t xml:space="preserve"> Cook</t>
        </is>
      </c>
    </row>
    <row r="16604" ht="20.25" customHeight="0">
      <c s="5" t="inlineStr" r="A16604">
        <is>
          <t xml:space="preserve">78000200</t>
        </is>
      </c>
      <c s="5" t="inlineStr" r="B16604">
        <is>
          <t xml:space="preserve">THERMOPLASTIC PAVEMENT MARKING - LINE  4"</t>
        </is>
      </c>
      <c s="5" t="inlineStr" r="C16604">
        <is>
          <t xml:space="preserve">FOOT   </t>
        </is>
      </c>
      <c s="6" r="D16604">
        <v>15180.000</v>
      </c>
      <c s="7" r="E16604">
        <v>1</v>
      </c>
      <c s="8" t="inlineStr" r="F16604">
        <is>
          <t xml:space="preserve">62W99</t>
        </is>
      </c>
      <c s="8" t="inlineStr" r="G16604">
        <is>
          <t xml:space="preserve">012</t>
        </is>
      </c>
      <c s="9" r="H16604">
        <v>1.2500</v>
      </c>
      <c s="8" t="inlineStr" r="I16604">
        <is>
          <t xml:space="preserve"/>
        </is>
      </c>
      <c s="8" t="inlineStr" r="J16604">
        <is>
          <t xml:space="preserve"> Cook</t>
        </is>
      </c>
    </row>
    <row r="16605" ht="20.25" customHeight="0">
      <c s="5" t="inlineStr" r="A16605">
        <is>
          <t xml:space="preserve">78000200</t>
        </is>
      </c>
      <c s="5" t="inlineStr" r="B16605">
        <is>
          <t xml:space="preserve">THERMOPLASTIC PAVEMENT MARKING - LINE  4"</t>
        </is>
      </c>
      <c s="5" t="inlineStr" r="C16605">
        <is>
          <t xml:space="preserve">FOOT   </t>
        </is>
      </c>
      <c s="6" r="D16605">
        <v>1575.000</v>
      </c>
      <c s="7" r="E16605">
        <v>1</v>
      </c>
      <c s="8" t="inlineStr" r="F16605">
        <is>
          <t xml:space="preserve">62X52</t>
        </is>
      </c>
      <c s="8" t="inlineStr" r="G16605">
        <is>
          <t xml:space="preserve">015</t>
        </is>
      </c>
      <c s="9" r="H16605">
        <v>2.5900</v>
      </c>
      <c s="8" t="inlineStr" r="I16605">
        <is>
          <t xml:space="preserve">Y</t>
        </is>
      </c>
      <c s="8" t="inlineStr" r="J16605">
        <is>
          <t xml:space="preserve"> DuPage</t>
        </is>
      </c>
    </row>
    <row r="16606" ht="20.25" customHeight="0">
      <c s="5" t="inlineStr" r="A16606">
        <is>
          <t xml:space="preserve">78000200</t>
        </is>
      </c>
      <c s="5" t="inlineStr" r="B16606">
        <is>
          <t xml:space="preserve">THERMOPLASTIC PAVEMENT MARKING - LINE  4"</t>
        </is>
      </c>
      <c s="5" t="inlineStr" r="C16606">
        <is>
          <t xml:space="preserve">FOOT   </t>
        </is>
      </c>
      <c s="6" r="D16606">
        <v>1575.000</v>
      </c>
      <c s="7" r="E16606">
        <v>1</v>
      </c>
      <c s="8" t="inlineStr" r="F16606">
        <is>
          <t xml:space="preserve">62X52</t>
        </is>
      </c>
      <c s="8" t="inlineStr" r="G16606">
        <is>
          <t xml:space="preserve">015</t>
        </is>
      </c>
      <c s="9" r="H16606">
        <v>2.0100</v>
      </c>
      <c s="8" t="inlineStr" r="I16606">
        <is>
          <t xml:space="preserve"/>
        </is>
      </c>
      <c s="8" t="inlineStr" r="J16606">
        <is>
          <t xml:space="preserve"> DuPage</t>
        </is>
      </c>
    </row>
    <row r="16607" ht="20.25" customHeight="0">
      <c s="5" t="inlineStr" r="A16607">
        <is>
          <t xml:space="preserve">78000200</t>
        </is>
      </c>
      <c s="5" t="inlineStr" r="B16607">
        <is>
          <t xml:space="preserve">THERMOPLASTIC PAVEMENT MARKING - LINE  4"</t>
        </is>
      </c>
      <c s="5" t="inlineStr" r="C16607">
        <is>
          <t xml:space="preserve">FOOT   </t>
        </is>
      </c>
      <c s="6" r="D16607">
        <v>1575.000</v>
      </c>
      <c s="7" r="E16607">
        <v>1</v>
      </c>
      <c s="8" t="inlineStr" r="F16607">
        <is>
          <t xml:space="preserve">62X52</t>
        </is>
      </c>
      <c s="8" t="inlineStr" r="G16607">
        <is>
          <t xml:space="preserve">015</t>
        </is>
      </c>
      <c s="9" r="H16607">
        <v>2.3500</v>
      </c>
      <c s="8" t="inlineStr" r="I16607">
        <is>
          <t xml:space="preserve"/>
        </is>
      </c>
      <c s="8" t="inlineStr" r="J16607">
        <is>
          <t xml:space="preserve"> DuPage</t>
        </is>
      </c>
    </row>
    <row r="16608" ht="20.25" customHeight="0">
      <c s="5" t="inlineStr" r="A16608">
        <is>
          <t xml:space="preserve">78000200</t>
        </is>
      </c>
      <c s="5" t="inlineStr" r="B16608">
        <is>
          <t xml:space="preserve">THERMOPLASTIC PAVEMENT MARKING - LINE  4"</t>
        </is>
      </c>
      <c s="5" t="inlineStr" r="C16608">
        <is>
          <t xml:space="preserve">FOOT   </t>
        </is>
      </c>
      <c s="6" r="D16608">
        <v>1575.000</v>
      </c>
      <c s="7" r="E16608">
        <v>1</v>
      </c>
      <c s="8" t="inlineStr" r="F16608">
        <is>
          <t xml:space="preserve">62X52</t>
        </is>
      </c>
      <c s="8" t="inlineStr" r="G16608">
        <is>
          <t xml:space="preserve">015</t>
        </is>
      </c>
      <c s="9" r="H16608">
        <v>2.6100</v>
      </c>
      <c s="8" t="inlineStr" r="I16608">
        <is>
          <t xml:space="preserve"/>
        </is>
      </c>
      <c s="8" t="inlineStr" r="J16608">
        <is>
          <t xml:space="preserve"> DuPage</t>
        </is>
      </c>
    </row>
    <row r="16609" ht="20.25" customHeight="0">
      <c s="5" t="inlineStr" r="A16609">
        <is>
          <t xml:space="preserve">78000200</t>
        </is>
      </c>
      <c s="5" t="inlineStr" r="B16609">
        <is>
          <t xml:space="preserve">THERMOPLASTIC PAVEMENT MARKING - LINE  4"</t>
        </is>
      </c>
      <c s="5" t="inlineStr" r="C16609">
        <is>
          <t xml:space="preserve">FOOT   </t>
        </is>
      </c>
      <c s="6" r="D16609">
        <v>21300.000</v>
      </c>
      <c s="7" r="E16609">
        <v>2</v>
      </c>
      <c s="8" t="inlineStr" r="F16609">
        <is>
          <t xml:space="preserve">64N73</t>
        </is>
      </c>
      <c s="8" t="inlineStr" r="G16609">
        <is>
          <t xml:space="preserve">200</t>
        </is>
      </c>
      <c s="9" r="H16609">
        <v>0.7000</v>
      </c>
      <c s="8" t="inlineStr" r="I16609">
        <is>
          <t xml:space="preserve">Y</t>
        </is>
      </c>
      <c s="8" t="inlineStr" r="J16609">
        <is>
          <t xml:space="preserve"> Stephenson</t>
        </is>
      </c>
    </row>
    <row r="16610" ht="20.25" customHeight="0">
      <c s="5" t="inlineStr" r="A16610">
        <is>
          <t xml:space="preserve">78000200</t>
        </is>
      </c>
      <c s="5" t="inlineStr" r="B16610">
        <is>
          <t xml:space="preserve">THERMOPLASTIC PAVEMENT MARKING - LINE  4"</t>
        </is>
      </c>
      <c s="5" t="inlineStr" r="C16610">
        <is>
          <t xml:space="preserve">FOOT   </t>
        </is>
      </c>
      <c s="6" r="D16610">
        <v>1611.000</v>
      </c>
      <c s="7" r="E16610">
        <v>2</v>
      </c>
      <c s="8" t="inlineStr" r="F16610">
        <is>
          <t xml:space="preserve">64T07</t>
        </is>
      </c>
      <c s="8" t="inlineStr" r="G16610">
        <is>
          <t xml:space="preserve">046</t>
        </is>
      </c>
      <c s="9" r="H16610">
        <v>3.0000</v>
      </c>
      <c s="8" t="inlineStr" r="I16610">
        <is>
          <t xml:space="preserve">Y</t>
        </is>
      </c>
      <c s="8" t="inlineStr" r="J16610">
        <is>
          <t xml:space="preserve"> Ogle</t>
        </is>
      </c>
    </row>
    <row r="16611" ht="20.25" customHeight="0">
      <c s="5" t="inlineStr" r="A16611">
        <is>
          <t xml:space="preserve">78000200</t>
        </is>
      </c>
      <c s="5" t="inlineStr" r="B16611">
        <is>
          <t xml:space="preserve">THERMOPLASTIC PAVEMENT MARKING - LINE  4"</t>
        </is>
      </c>
      <c s="5" t="inlineStr" r="C16611">
        <is>
          <t xml:space="preserve">FOOT   </t>
        </is>
      </c>
      <c s="6" r="D16611">
        <v>1611.000</v>
      </c>
      <c s="7" r="E16611">
        <v>2</v>
      </c>
      <c s="8" t="inlineStr" r="F16611">
        <is>
          <t xml:space="preserve">64T07</t>
        </is>
      </c>
      <c s="8" t="inlineStr" r="G16611">
        <is>
          <t xml:space="preserve">046</t>
        </is>
      </c>
      <c s="9" r="H16611">
        <v>2.5000</v>
      </c>
      <c s="8" t="inlineStr" r="I16611">
        <is>
          <t xml:space="preserve"/>
        </is>
      </c>
      <c s="8" t="inlineStr" r="J16611">
        <is>
          <t xml:space="preserve"> Ogle</t>
        </is>
      </c>
    </row>
    <row r="16612" ht="20.25" customHeight="0">
      <c s="5" t="inlineStr" r="A16612">
        <is>
          <t xml:space="preserve">78000200</t>
        </is>
      </c>
      <c s="5" t="inlineStr" r="B16612">
        <is>
          <t xml:space="preserve">THERMOPLASTIC PAVEMENT MARKING - LINE  4"</t>
        </is>
      </c>
      <c s="5" t="inlineStr" r="C16612">
        <is>
          <t xml:space="preserve">FOOT   </t>
        </is>
      </c>
      <c s="6" r="D16612">
        <v>10854.000</v>
      </c>
      <c s="7" r="E16612">
        <v>7</v>
      </c>
      <c s="8" t="inlineStr" r="F16612">
        <is>
          <t xml:space="preserve">74D52</t>
        </is>
      </c>
      <c s="8" t="inlineStr" r="G16612">
        <is>
          <t xml:space="preserve">142</t>
        </is>
      </c>
      <c s="9" r="H16612">
        <v>1.0000</v>
      </c>
      <c s="8" t="inlineStr" r="I16612">
        <is>
          <t xml:space="preserve">Y</t>
        </is>
      </c>
      <c s="8" t="inlineStr" r="J16612">
        <is>
          <t xml:space="preserve"> Clark</t>
        </is>
      </c>
    </row>
    <row r="16613" ht="20.25" customHeight="0">
      <c s="5" t="inlineStr" r="A16613">
        <is>
          <t xml:space="preserve">78000200</t>
        </is>
      </c>
      <c s="5" t="inlineStr" r="B16613">
        <is>
          <t xml:space="preserve">THERMOPLASTIC PAVEMENT MARKING - LINE  4"</t>
        </is>
      </c>
      <c s="5" t="inlineStr" r="C16613">
        <is>
          <t xml:space="preserve">FOOT   </t>
        </is>
      </c>
      <c s="6" r="D16613">
        <v>5108.000</v>
      </c>
      <c s="7" r="E16613">
        <v>7</v>
      </c>
      <c s="8" t="inlineStr" r="F16613">
        <is>
          <t xml:space="preserve">74D54</t>
        </is>
      </c>
      <c s="8" t="inlineStr" r="G16613">
        <is>
          <t xml:space="preserve">143</t>
        </is>
      </c>
      <c s="9" r="H16613">
        <v>1.8200</v>
      </c>
      <c s="8" t="inlineStr" r="I16613">
        <is>
          <t xml:space="preserve">Y</t>
        </is>
      </c>
      <c s="8" t="inlineStr" r="J16613">
        <is>
          <t xml:space="preserve"> Coles</t>
        </is>
      </c>
    </row>
    <row r="16614" ht="20.25" customHeight="0">
      <c s="5" t="inlineStr" r="A16614">
        <is>
          <t xml:space="preserve">78000200</t>
        </is>
      </c>
      <c s="5" t="inlineStr" r="B16614">
        <is>
          <t xml:space="preserve">THERMOPLASTIC PAVEMENT MARKING - LINE  4"</t>
        </is>
      </c>
      <c s="5" t="inlineStr" r="C16614">
        <is>
          <t xml:space="preserve">FOOT   </t>
        </is>
      </c>
      <c s="6" r="D16614">
        <v>5108.000</v>
      </c>
      <c s="7" r="E16614">
        <v>7</v>
      </c>
      <c s="8" t="inlineStr" r="F16614">
        <is>
          <t xml:space="preserve">74D54</t>
        </is>
      </c>
      <c s="8" t="inlineStr" r="G16614">
        <is>
          <t xml:space="preserve">143</t>
        </is>
      </c>
      <c s="9" r="H16614">
        <v>1.8200</v>
      </c>
      <c s="8" t="inlineStr" r="I16614">
        <is>
          <t xml:space="preserve"/>
        </is>
      </c>
      <c s="8" t="inlineStr" r="J16614">
        <is>
          <t xml:space="preserve"> Coles</t>
        </is>
      </c>
    </row>
    <row r="16615" ht="20.25" customHeight="0">
      <c s="5" t="inlineStr" r="A16615">
        <is>
          <t xml:space="preserve">78000200</t>
        </is>
      </c>
      <c s="5" t="inlineStr" r="B16615">
        <is>
          <t xml:space="preserve">THERMOPLASTIC PAVEMENT MARKING - LINE  4"</t>
        </is>
      </c>
      <c s="5" t="inlineStr" r="C16615">
        <is>
          <t xml:space="preserve">FOOT   </t>
        </is>
      </c>
      <c s="6" r="D16615">
        <v>4397.000</v>
      </c>
      <c s="7" r="E16615">
        <v>9</v>
      </c>
      <c s="8" t="inlineStr" r="F16615">
        <is>
          <t xml:space="preserve">78977</t>
        </is>
      </c>
      <c s="8" t="inlineStr" r="G16615">
        <is>
          <t xml:space="preserve">178</t>
        </is>
      </c>
      <c s="9" r="H16615">
        <v>5.5000</v>
      </c>
      <c s="8" t="inlineStr" r="I16615">
        <is>
          <t xml:space="preserve">Y</t>
        </is>
      </c>
      <c s="8" t="inlineStr" r="J16615">
        <is>
          <t xml:space="preserve"> Franklin</t>
        </is>
      </c>
    </row>
    <row r="16616" ht="20.25" customHeight="0">
      <c s="5" t="inlineStr" r="A16616">
        <is>
          <t xml:space="preserve">78000200</t>
        </is>
      </c>
      <c s="5" t="inlineStr" r="B16616">
        <is>
          <t xml:space="preserve">THERMOPLASTIC PAVEMENT MARKING - LINE  4"</t>
        </is>
      </c>
      <c s="5" t="inlineStr" r="C16616">
        <is>
          <t xml:space="preserve">FOOT   </t>
        </is>
      </c>
      <c s="6" r="D16616">
        <v>4397.000</v>
      </c>
      <c s="7" r="E16616">
        <v>9</v>
      </c>
      <c s="8" t="inlineStr" r="F16616">
        <is>
          <t xml:space="preserve">78977</t>
        </is>
      </c>
      <c s="8" t="inlineStr" r="G16616">
        <is>
          <t xml:space="preserve">178</t>
        </is>
      </c>
      <c s="9" r="H16616">
        <v>5.7800</v>
      </c>
      <c s="8" t="inlineStr" r="I16616">
        <is>
          <t xml:space="preserve"/>
        </is>
      </c>
      <c s="8" t="inlineStr" r="J16616">
        <is>
          <t xml:space="preserve"> Franklin</t>
        </is>
      </c>
    </row>
    <row r="16617" ht="20.25" customHeight="0">
      <c s="5" t="inlineStr" r="A16617">
        <is>
          <t xml:space="preserve">78000200</t>
        </is>
      </c>
      <c s="5" t="inlineStr" r="B16617">
        <is>
          <t xml:space="preserve">THERMOPLASTIC PAVEMENT MARKING - LINE  4"</t>
        </is>
      </c>
      <c s="5" t="inlineStr" r="C16617">
        <is>
          <t xml:space="preserve">FOOT   </t>
        </is>
      </c>
      <c s="6" r="D16617">
        <v>11618.000</v>
      </c>
      <c s="7" r="E16617">
        <v>1</v>
      </c>
      <c s="8" t="inlineStr" r="F16617">
        <is>
          <t xml:space="preserve">80B17</t>
        </is>
      </c>
      <c s="8" t="inlineStr" r="G16617">
        <is>
          <t xml:space="preserve">016</t>
        </is>
      </c>
      <c s="9" r="H16617">
        <v>0.8500</v>
      </c>
      <c s="8" t="inlineStr" r="I16617">
        <is>
          <t xml:space="preserve">Y</t>
        </is>
      </c>
      <c s="8" t="inlineStr" r="J16617">
        <is>
          <t xml:space="preserve"> Will</t>
        </is>
      </c>
    </row>
    <row r="16618" ht="20.25" customHeight="0">
      <c s="5" t="inlineStr" r="A16618">
        <is>
          <t xml:space="preserve">78000200</t>
        </is>
      </c>
      <c s="5" t="inlineStr" r="B16618">
        <is>
          <t xml:space="preserve">THERMOPLASTIC PAVEMENT MARKING - LINE  4"</t>
        </is>
      </c>
      <c s="5" t="inlineStr" r="C16618">
        <is>
          <t xml:space="preserve">FOOT   </t>
        </is>
      </c>
      <c s="6" r="D16618">
        <v>11618.000</v>
      </c>
      <c s="7" r="E16618">
        <v>1</v>
      </c>
      <c s="8" t="inlineStr" r="F16618">
        <is>
          <t xml:space="preserve">80B17</t>
        </is>
      </c>
      <c s="8" t="inlineStr" r="G16618">
        <is>
          <t xml:space="preserve">016</t>
        </is>
      </c>
      <c s="9" r="H16618">
        <v>0.7100</v>
      </c>
      <c s="8" t="inlineStr" r="I16618">
        <is>
          <t xml:space="preserve"/>
        </is>
      </c>
      <c s="8" t="inlineStr" r="J16618">
        <is>
          <t xml:space="preserve"> Will</t>
        </is>
      </c>
    </row>
    <row r="16619" ht="20.25" customHeight="0">
      <c s="5" t="inlineStr" r="A16619">
        <is>
          <t xml:space="preserve">78000200</t>
        </is>
      </c>
      <c s="5" t="inlineStr" r="B16619">
        <is>
          <t xml:space="preserve">THERMOPLASTIC PAVEMENT MARKING - LINE  4"</t>
        </is>
      </c>
      <c s="5" t="inlineStr" r="C16619">
        <is>
          <t xml:space="preserve">FOOT   </t>
        </is>
      </c>
      <c s="6" r="D16619">
        <v>11618.000</v>
      </c>
      <c s="7" r="E16619">
        <v>1</v>
      </c>
      <c s="8" t="inlineStr" r="F16619">
        <is>
          <t xml:space="preserve">80B17</t>
        </is>
      </c>
      <c s="8" t="inlineStr" r="G16619">
        <is>
          <t xml:space="preserve">016</t>
        </is>
      </c>
      <c s="9" r="H16619">
        <v>0.8500</v>
      </c>
      <c s="8" t="inlineStr" r="I16619">
        <is>
          <t xml:space="preserve"/>
        </is>
      </c>
      <c s="8" t="inlineStr" r="J16619">
        <is>
          <t xml:space="preserve"> Will</t>
        </is>
      </c>
    </row>
    <row r="16620" ht="20.25" customHeight="0">
      <c s="5" t="inlineStr" r="A16620">
        <is>
          <t xml:space="preserve">78000200</t>
        </is>
      </c>
      <c s="5" t="inlineStr" r="B16620">
        <is>
          <t xml:space="preserve">THERMOPLASTIC PAVEMENT MARKING - LINE  4"</t>
        </is>
      </c>
      <c s="5" t="inlineStr" r="C16620">
        <is>
          <t xml:space="preserve">FOOT   </t>
        </is>
      </c>
      <c s="6" r="D16620">
        <v>42669.000</v>
      </c>
      <c s="7" r="E16620">
        <v>1</v>
      </c>
      <c s="8" t="inlineStr" r="F16620">
        <is>
          <t xml:space="preserve">80B22</t>
        </is>
      </c>
      <c s="8" t="inlineStr" r="G16620">
        <is>
          <t xml:space="preserve">017</t>
        </is>
      </c>
      <c s="9" r="H16620">
        <v>0.7500</v>
      </c>
      <c s="8" t="inlineStr" r="I16620">
        <is>
          <t xml:space="preserve">Y</t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78000200</t>
        </is>
      </c>
      <c s="5" t="inlineStr" r="B16621">
        <is>
          <t xml:space="preserve">THERMOPLASTIC PAVEMENT MARKING - LINE  4"</t>
        </is>
      </c>
      <c s="5" t="inlineStr" r="C16621">
        <is>
          <t xml:space="preserve">FOOT   </t>
        </is>
      </c>
      <c s="6" r="D16621">
        <v>42669.000</v>
      </c>
      <c s="7" r="E16621">
        <v>1</v>
      </c>
      <c s="8" t="inlineStr" r="F16621">
        <is>
          <t xml:space="preserve">80B22</t>
        </is>
      </c>
      <c s="8" t="inlineStr" r="G16621">
        <is>
          <t xml:space="preserve">017</t>
        </is>
      </c>
      <c s="9" r="H16621">
        <v>0.7500</v>
      </c>
      <c s="8" t="inlineStr" r="I16621">
        <is>
          <t xml:space="preserve"/>
        </is>
      </c>
      <c s="8" t="inlineStr" r="J16621">
        <is>
          <t xml:space="preserve"> Cook</t>
        </is>
      </c>
    </row>
    <row r="16622" ht="20.25" customHeight="0">
      <c s="5" t="inlineStr" r="A16622">
        <is>
          <t xml:space="preserve">78000200</t>
        </is>
      </c>
      <c s="5" t="inlineStr" r="B16622">
        <is>
          <t xml:space="preserve">THERMOPLASTIC PAVEMENT MARKING - LINE  4"</t>
        </is>
      </c>
      <c s="5" t="inlineStr" r="C16622">
        <is>
          <t xml:space="preserve">FOOT   </t>
        </is>
      </c>
      <c s="6" r="D16622">
        <v>42669.000</v>
      </c>
      <c s="7" r="E16622">
        <v>1</v>
      </c>
      <c s="8" t="inlineStr" r="F16622">
        <is>
          <t xml:space="preserve">80B22</t>
        </is>
      </c>
      <c s="8" t="inlineStr" r="G16622">
        <is>
          <t xml:space="preserve">017</t>
        </is>
      </c>
      <c s="9" r="H16622">
        <v>0.7500</v>
      </c>
      <c s="8" t="inlineStr" r="I16622">
        <is>
          <t xml:space="preserve"/>
        </is>
      </c>
      <c s="8" t="inlineStr" r="J16622">
        <is>
          <t xml:space="preserve"> Cook</t>
        </is>
      </c>
    </row>
    <row r="16623" ht="20.25" customHeight="0">
      <c s="5" t="inlineStr" r="A16623">
        <is>
          <t xml:space="preserve">78000200</t>
        </is>
      </c>
      <c s="5" t="inlineStr" r="B16623">
        <is>
          <t xml:space="preserve">THERMOPLASTIC PAVEMENT MARKING - LINE  4"</t>
        </is>
      </c>
      <c s="5" t="inlineStr" r="C16623">
        <is>
          <t xml:space="preserve">FOOT   </t>
        </is>
      </c>
      <c s="6" r="D16623">
        <v>42669.000</v>
      </c>
      <c s="7" r="E16623">
        <v>1</v>
      </c>
      <c s="8" t="inlineStr" r="F16623">
        <is>
          <t xml:space="preserve">80B22</t>
        </is>
      </c>
      <c s="8" t="inlineStr" r="G16623">
        <is>
          <t xml:space="preserve">017</t>
        </is>
      </c>
      <c s="9" r="H16623">
        <v>0.8000</v>
      </c>
      <c s="8" t="inlineStr" r="I16623">
        <is>
          <t xml:space="preserve"/>
        </is>
      </c>
      <c s="8" t="inlineStr" r="J16623">
        <is>
          <t xml:space="preserve"> Cook</t>
        </is>
      </c>
    </row>
    <row r="16624" ht="20.25" customHeight="0">
      <c s="5" t="inlineStr" r="A16624">
        <is>
          <t xml:space="preserve">78000200</t>
        </is>
      </c>
      <c s="5" t="inlineStr" r="B16624">
        <is>
          <t xml:space="preserve">THERMOPLASTIC PAVEMENT MARKING - LINE  4"</t>
        </is>
      </c>
      <c s="5" t="inlineStr" r="C16624">
        <is>
          <t xml:space="preserve">FOOT   </t>
        </is>
      </c>
      <c s="6" r="D16624">
        <v>54221.000</v>
      </c>
      <c s="7" r="E16624">
        <v>1</v>
      </c>
      <c s="8" t="inlineStr" r="F16624">
        <is>
          <t xml:space="preserve">80B23</t>
        </is>
      </c>
      <c s="8" t="inlineStr" r="G16624">
        <is>
          <t xml:space="preserve">018</t>
        </is>
      </c>
      <c s="9" r="H16624">
        <v>0.6000</v>
      </c>
      <c s="8" t="inlineStr" r="I16624">
        <is>
          <t xml:space="preserve">Y</t>
        </is>
      </c>
      <c s="8" t="inlineStr" r="J16624">
        <is>
          <t xml:space="preserve"> Kane</t>
        </is>
      </c>
    </row>
    <row r="16625" ht="20.25" customHeight="0">
      <c s="5" t="inlineStr" r="A16625">
        <is>
          <t xml:space="preserve">78000200</t>
        </is>
      </c>
      <c s="5" t="inlineStr" r="B16625">
        <is>
          <t xml:space="preserve">THERMOPLASTIC PAVEMENT MARKING - LINE  4"</t>
        </is>
      </c>
      <c s="5" t="inlineStr" r="C16625">
        <is>
          <t xml:space="preserve">FOOT   </t>
        </is>
      </c>
      <c s="6" r="D16625">
        <v>54221.000</v>
      </c>
      <c s="7" r="E16625">
        <v>1</v>
      </c>
      <c s="8" t="inlineStr" r="F16625">
        <is>
          <t xml:space="preserve">80B23</t>
        </is>
      </c>
      <c s="8" t="inlineStr" r="G16625">
        <is>
          <t xml:space="preserve">018</t>
        </is>
      </c>
      <c s="9" r="H16625">
        <v>0.6000</v>
      </c>
      <c s="8" t="inlineStr" r="I16625">
        <is>
          <t xml:space="preserve"/>
        </is>
      </c>
      <c s="8" t="inlineStr" r="J16625">
        <is>
          <t xml:space="preserve"> Kane</t>
        </is>
      </c>
    </row>
    <row r="16626" ht="20.25" customHeight="0">
      <c s="5" t="inlineStr" r="A16626">
        <is>
          <t xml:space="preserve">78000200</t>
        </is>
      </c>
      <c s="5" t="inlineStr" r="B16626">
        <is>
          <t xml:space="preserve">THERMOPLASTIC PAVEMENT MARKING - LINE  4"</t>
        </is>
      </c>
      <c s="5" t="inlineStr" r="C16626">
        <is>
          <t xml:space="preserve">FOOT   </t>
        </is>
      </c>
      <c s="6" r="D16626">
        <v>54221.000</v>
      </c>
      <c s="7" r="E16626">
        <v>1</v>
      </c>
      <c s="8" t="inlineStr" r="F16626">
        <is>
          <t xml:space="preserve">80B23</t>
        </is>
      </c>
      <c s="8" t="inlineStr" r="G16626">
        <is>
          <t xml:space="preserve">018</t>
        </is>
      </c>
      <c s="9" r="H16626">
        <v>0.6000</v>
      </c>
      <c s="8" t="inlineStr" r="I16626">
        <is>
          <t xml:space="preserve"/>
        </is>
      </c>
      <c s="8" t="inlineStr" r="J16626">
        <is>
          <t xml:space="preserve"> Kane</t>
        </is>
      </c>
    </row>
    <row r="16627" ht="20.25" customHeight="0">
      <c s="5" t="inlineStr" r="A16627">
        <is>
          <t xml:space="preserve">78000200</t>
        </is>
      </c>
      <c s="5" t="inlineStr" r="B16627">
        <is>
          <t xml:space="preserve">THERMOPLASTIC PAVEMENT MARKING - LINE  4"</t>
        </is>
      </c>
      <c s="5" t="inlineStr" r="C16627">
        <is>
          <t xml:space="preserve">FOOT   </t>
        </is>
      </c>
      <c s="6" r="D16627">
        <v>16381.000</v>
      </c>
      <c s="7" r="E16627">
        <v>1</v>
      </c>
      <c s="8" t="inlineStr" r="F16627">
        <is>
          <t xml:space="preserve">80B28</t>
        </is>
      </c>
      <c s="8" t="inlineStr" r="G16627">
        <is>
          <t xml:space="preserve">019</t>
        </is>
      </c>
      <c s="9" r="H16627">
        <v>0.8000</v>
      </c>
      <c s="8" t="inlineStr" r="I16627">
        <is>
          <t xml:space="preserve">Y</t>
        </is>
      </c>
      <c s="8" t="inlineStr" r="J16627">
        <is>
          <t xml:space="preserve"> Cook</t>
        </is>
      </c>
    </row>
    <row r="16628" ht="20.25" customHeight="0">
      <c s="5" t="inlineStr" r="A16628">
        <is>
          <t xml:space="preserve">78000200</t>
        </is>
      </c>
      <c s="5" t="inlineStr" r="B16628">
        <is>
          <t xml:space="preserve">THERMOPLASTIC PAVEMENT MARKING - LINE  4"</t>
        </is>
      </c>
      <c s="5" t="inlineStr" r="C16628">
        <is>
          <t xml:space="preserve">FOOT   </t>
        </is>
      </c>
      <c s="6" r="D16628">
        <v>16381.000</v>
      </c>
      <c s="7" r="E16628">
        <v>1</v>
      </c>
      <c s="8" t="inlineStr" r="F16628">
        <is>
          <t xml:space="preserve">80B28</t>
        </is>
      </c>
      <c s="8" t="inlineStr" r="G16628">
        <is>
          <t xml:space="preserve">019</t>
        </is>
      </c>
      <c s="9" r="H16628">
        <v>0.7000</v>
      </c>
      <c s="8" t="inlineStr" r="I16628">
        <is>
          <t xml:space="preserve"/>
        </is>
      </c>
      <c s="8" t="inlineStr" r="J16628">
        <is>
          <t xml:space="preserve"> Cook</t>
        </is>
      </c>
    </row>
    <row r="16629" ht="20.25" customHeight="0">
      <c s="5" t="inlineStr" r="A16629">
        <is>
          <t xml:space="preserve">78000200</t>
        </is>
      </c>
      <c s="5" t="inlineStr" r="B16629">
        <is>
          <t xml:space="preserve">THERMOPLASTIC PAVEMENT MARKING - LINE  4"</t>
        </is>
      </c>
      <c s="5" t="inlineStr" r="C16629">
        <is>
          <t xml:space="preserve">FOOT   </t>
        </is>
      </c>
      <c s="6" r="D16629">
        <v>16381.000</v>
      </c>
      <c s="7" r="E16629">
        <v>1</v>
      </c>
      <c s="8" t="inlineStr" r="F16629">
        <is>
          <t xml:space="preserve">80B28</t>
        </is>
      </c>
      <c s="8" t="inlineStr" r="G16629">
        <is>
          <t xml:space="preserve">019</t>
        </is>
      </c>
      <c s="9" r="H16629">
        <v>0.8000</v>
      </c>
      <c s="8" t="inlineStr" r="I16629">
        <is>
          <t xml:space="preserve"/>
        </is>
      </c>
      <c s="8" t="inlineStr" r="J16629">
        <is>
          <t xml:space="preserve"> Cook</t>
        </is>
      </c>
    </row>
    <row r="16630" ht="20.25" customHeight="0">
      <c s="5" t="inlineStr" r="A16630">
        <is>
          <t xml:space="preserve">78000200</t>
        </is>
      </c>
      <c s="5" t="inlineStr" r="B16630">
        <is>
          <t xml:space="preserve">THERMOPLASTIC PAVEMENT MARKING - LINE  4"</t>
        </is>
      </c>
      <c s="5" t="inlineStr" r="C16630">
        <is>
          <t xml:space="preserve">FOOT   </t>
        </is>
      </c>
      <c s="6" r="D16630">
        <v>16381.000</v>
      </c>
      <c s="7" r="E16630">
        <v>1</v>
      </c>
      <c s="8" t="inlineStr" r="F16630">
        <is>
          <t xml:space="preserve">80B28</t>
        </is>
      </c>
      <c s="8" t="inlineStr" r="G16630">
        <is>
          <t xml:space="preserve">019</t>
        </is>
      </c>
      <c s="9" r="H16630">
        <v>0.8000</v>
      </c>
      <c s="8" t="inlineStr" r="I16630">
        <is>
          <t xml:space="preserve"/>
        </is>
      </c>
      <c s="8" t="inlineStr" r="J16630">
        <is>
          <t xml:space="preserve"> Cook</t>
        </is>
      </c>
    </row>
    <row r="16631" ht="20.25" customHeight="0">
      <c s="5" t="inlineStr" r="A16631">
        <is>
          <t xml:space="preserve">78000200</t>
        </is>
      </c>
      <c s="5" t="inlineStr" r="B16631">
        <is>
          <t xml:space="preserve">THERMOPLASTIC PAVEMENT MARKING - LINE  4"</t>
        </is>
      </c>
      <c s="5" t="inlineStr" r="C16631">
        <is>
          <t xml:space="preserve">FOOT   </t>
        </is>
      </c>
      <c s="6" r="D16631">
        <v>16381.000</v>
      </c>
      <c s="7" r="E16631">
        <v>1</v>
      </c>
      <c s="8" t="inlineStr" r="F16631">
        <is>
          <t xml:space="preserve">80B28</t>
        </is>
      </c>
      <c s="8" t="inlineStr" r="G16631">
        <is>
          <t xml:space="preserve">019</t>
        </is>
      </c>
      <c s="9" r="H16631">
        <v>0.8500</v>
      </c>
      <c s="8" t="inlineStr" r="I16631">
        <is>
          <t xml:space="preserve"/>
        </is>
      </c>
      <c s="8" t="inlineStr" r="J16631">
        <is>
          <t xml:space="preserve"> Cook</t>
        </is>
      </c>
    </row>
    <row r="16632" ht="20.25" customHeight="0">
      <c s="5" t="inlineStr" r="A16632">
        <is>
          <t xml:space="preserve">78000200</t>
        </is>
      </c>
      <c s="5" t="inlineStr" r="B16632">
        <is>
          <t xml:space="preserve">THERMOPLASTIC PAVEMENT MARKING - LINE  4"</t>
        </is>
      </c>
      <c s="5" t="inlineStr" r="C16632">
        <is>
          <t xml:space="preserve">FOOT   </t>
        </is>
      </c>
      <c s="6" r="D16632">
        <v>11979.000</v>
      </c>
      <c s="7" r="E16632">
        <v>1</v>
      </c>
      <c s="8" t="inlineStr" r="F16632">
        <is>
          <t xml:space="preserve">80B33</t>
        </is>
      </c>
      <c s="8" t="inlineStr" r="G16632">
        <is>
          <t xml:space="preserve">020</t>
        </is>
      </c>
      <c s="9" r="H16632">
        <v>0.8800</v>
      </c>
      <c s="8" t="inlineStr" r="I16632">
        <is>
          <t xml:space="preserve">Y</t>
        </is>
      </c>
      <c s="8" t="inlineStr" r="J16632">
        <is>
          <t xml:space="preserve"> Cook</t>
        </is>
      </c>
    </row>
    <row r="16633" ht="20.25" customHeight="0">
      <c s="5" t="inlineStr" r="A16633">
        <is>
          <t xml:space="preserve">78000200</t>
        </is>
      </c>
      <c s="5" t="inlineStr" r="B16633">
        <is>
          <t xml:space="preserve">THERMOPLASTIC PAVEMENT MARKING - LINE  4"</t>
        </is>
      </c>
      <c s="5" t="inlineStr" r="C16633">
        <is>
          <t xml:space="preserve">FOOT   </t>
        </is>
      </c>
      <c s="6" r="D16633">
        <v>11979.000</v>
      </c>
      <c s="7" r="E16633">
        <v>1</v>
      </c>
      <c s="8" t="inlineStr" r="F16633">
        <is>
          <t xml:space="preserve">80B33</t>
        </is>
      </c>
      <c s="8" t="inlineStr" r="G16633">
        <is>
          <t xml:space="preserve">020</t>
        </is>
      </c>
      <c s="9" r="H16633">
        <v>0.7500</v>
      </c>
      <c s="8" t="inlineStr" r="I16633">
        <is>
          <t xml:space="preserve"/>
        </is>
      </c>
      <c s="8" t="inlineStr" r="J16633">
        <is>
          <t xml:space="preserve"> Cook</t>
        </is>
      </c>
    </row>
    <row r="16634" ht="20.25" customHeight="0">
      <c s="5" t="inlineStr" r="A16634">
        <is>
          <t xml:space="preserve">78000200</t>
        </is>
      </c>
      <c s="5" t="inlineStr" r="B16634">
        <is>
          <t xml:space="preserve">THERMOPLASTIC PAVEMENT MARKING - LINE  4"</t>
        </is>
      </c>
      <c s="5" t="inlineStr" r="C16634">
        <is>
          <t xml:space="preserve">FOOT   </t>
        </is>
      </c>
      <c s="6" r="D16634">
        <v>11979.000</v>
      </c>
      <c s="7" r="E16634">
        <v>1</v>
      </c>
      <c s="8" t="inlineStr" r="F16634">
        <is>
          <t xml:space="preserve">80B33</t>
        </is>
      </c>
      <c s="8" t="inlineStr" r="G16634">
        <is>
          <t xml:space="preserve">020</t>
        </is>
      </c>
      <c s="9" r="H16634">
        <v>0.7500</v>
      </c>
      <c s="8" t="inlineStr" r="I16634">
        <is>
          <t xml:space="preserve"/>
        </is>
      </c>
      <c s="8" t="inlineStr" r="J16634">
        <is>
          <t xml:space="preserve"> Cook</t>
        </is>
      </c>
    </row>
    <row r="16635" ht="20.25" customHeight="0">
      <c s="5" t="inlineStr" r="A16635">
        <is>
          <t xml:space="preserve">78000200</t>
        </is>
      </c>
      <c s="5" t="inlineStr" r="B16635">
        <is>
          <t xml:space="preserve">THERMOPLASTIC PAVEMENT MARKING - LINE  4"</t>
        </is>
      </c>
      <c s="5" t="inlineStr" r="C16635">
        <is>
          <t xml:space="preserve">FOOT   </t>
        </is>
      </c>
      <c s="6" r="D16635">
        <v>30564.000</v>
      </c>
      <c s="7" r="E16635">
        <v>1</v>
      </c>
      <c s="8" t="inlineStr" r="F16635">
        <is>
          <t xml:space="preserve">80B35</t>
        </is>
      </c>
      <c s="8" t="inlineStr" r="G16635">
        <is>
          <t xml:space="preserve">021</t>
        </is>
      </c>
      <c s="9" r="H16635">
        <v>0.7000</v>
      </c>
      <c s="8" t="inlineStr" r="I16635">
        <is>
          <t xml:space="preserve">Y</t>
        </is>
      </c>
      <c s="8" t="inlineStr" r="J16635">
        <is>
          <t xml:space="preserve"> Cook</t>
        </is>
      </c>
    </row>
    <row r="16636" ht="20.25" customHeight="0">
      <c s="5" t="inlineStr" r="A16636">
        <is>
          <t xml:space="preserve">78000200</t>
        </is>
      </c>
      <c s="5" t="inlineStr" r="B16636">
        <is>
          <t xml:space="preserve">THERMOPLASTIC PAVEMENT MARKING - LINE  4"</t>
        </is>
      </c>
      <c s="5" t="inlineStr" r="C16636">
        <is>
          <t xml:space="preserve">FOOT   </t>
        </is>
      </c>
      <c s="6" r="D16636">
        <v>30564.000</v>
      </c>
      <c s="7" r="E16636">
        <v>1</v>
      </c>
      <c s="8" t="inlineStr" r="F16636">
        <is>
          <t xml:space="preserve">80B35</t>
        </is>
      </c>
      <c s="8" t="inlineStr" r="G16636">
        <is>
          <t xml:space="preserve">021</t>
        </is>
      </c>
      <c s="9" r="H16636">
        <v>0.7000</v>
      </c>
      <c s="8" t="inlineStr" r="I16636">
        <is>
          <t xml:space="preserve"/>
        </is>
      </c>
      <c s="8" t="inlineStr" r="J16636">
        <is>
          <t xml:space="preserve"> Cook</t>
        </is>
      </c>
    </row>
    <row r="16637" ht="20.25" customHeight="0">
      <c s="5" t="inlineStr" r="A16637">
        <is>
          <t xml:space="preserve">78000200</t>
        </is>
      </c>
      <c s="5" t="inlineStr" r="B16637">
        <is>
          <t xml:space="preserve">THERMOPLASTIC PAVEMENT MARKING - LINE  4"</t>
        </is>
      </c>
      <c s="5" t="inlineStr" r="C16637">
        <is>
          <t xml:space="preserve">FOOT   </t>
        </is>
      </c>
      <c s="6" r="D16637">
        <v>30564.000</v>
      </c>
      <c s="7" r="E16637">
        <v>1</v>
      </c>
      <c s="8" t="inlineStr" r="F16637">
        <is>
          <t xml:space="preserve">80B35</t>
        </is>
      </c>
      <c s="8" t="inlineStr" r="G16637">
        <is>
          <t xml:space="preserve">021</t>
        </is>
      </c>
      <c s="9" r="H16637">
        <v>0.7000</v>
      </c>
      <c s="8" t="inlineStr" r="I16637">
        <is>
          <t xml:space="preserve"/>
        </is>
      </c>
      <c s="8" t="inlineStr" r="J16637">
        <is>
          <t xml:space="preserve"> Cook</t>
        </is>
      </c>
    </row>
    <row r="16638" ht="20.25" customHeight="0">
      <c s="5" t="inlineStr" r="A16638">
        <is>
          <t xml:space="preserve">78000200</t>
        </is>
      </c>
      <c s="5" t="inlineStr" r="B16638">
        <is>
          <t xml:space="preserve">THERMOPLASTIC PAVEMENT MARKING - LINE  4"</t>
        </is>
      </c>
      <c s="5" t="inlineStr" r="C16638">
        <is>
          <t xml:space="preserve">FOOT   </t>
        </is>
      </c>
      <c s="6" r="D16638">
        <v>30564.000</v>
      </c>
      <c s="7" r="E16638">
        <v>1</v>
      </c>
      <c s="8" t="inlineStr" r="F16638">
        <is>
          <t xml:space="preserve">80B35</t>
        </is>
      </c>
      <c s="8" t="inlineStr" r="G16638">
        <is>
          <t xml:space="preserve">021</t>
        </is>
      </c>
      <c s="9" r="H16638">
        <v>0.7000</v>
      </c>
      <c s="8" t="inlineStr" r="I16638">
        <is>
          <t xml:space="preserve"/>
        </is>
      </c>
      <c s="8" t="inlineStr" r="J16638">
        <is>
          <t xml:space="preserve"> Cook</t>
        </is>
      </c>
    </row>
    <row r="16639" ht="20.25" customHeight="0">
      <c s="5" t="inlineStr" r="A16639">
        <is>
          <t xml:space="preserve">78000200</t>
        </is>
      </c>
      <c s="5" t="inlineStr" r="B16639">
        <is>
          <t xml:space="preserve">THERMOPLASTIC PAVEMENT MARKING - LINE  4"</t>
        </is>
      </c>
      <c s="5" t="inlineStr" r="C16639">
        <is>
          <t xml:space="preserve">FOOT   </t>
        </is>
      </c>
      <c s="6" r="D16639">
        <v>12100.000</v>
      </c>
      <c s="7" r="E16639">
        <v>1</v>
      </c>
      <c s="8" t="inlineStr" r="F16639">
        <is>
          <t xml:space="preserve">80B87</t>
        </is>
      </c>
      <c s="8" t="inlineStr" r="G16639">
        <is>
          <t xml:space="preserve">028</t>
        </is>
      </c>
      <c s="9" r="H16639">
        <v>1.0000</v>
      </c>
      <c s="8" t="inlineStr" r="I16639">
        <is>
          <t xml:space="preserve">Y</t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78000200</t>
        </is>
      </c>
      <c s="5" t="inlineStr" r="B16640">
        <is>
          <t xml:space="preserve">THERMOPLASTIC PAVEMENT MARKING - LINE  4"</t>
        </is>
      </c>
      <c s="5" t="inlineStr" r="C16640">
        <is>
          <t xml:space="preserve">FOOT   </t>
        </is>
      </c>
      <c s="6" r="D16640">
        <v>12100.000</v>
      </c>
      <c s="7" r="E16640">
        <v>1</v>
      </c>
      <c s="8" t="inlineStr" r="F16640">
        <is>
          <t xml:space="preserve">80B87</t>
        </is>
      </c>
      <c s="8" t="inlineStr" r="G16640">
        <is>
          <t xml:space="preserve">028</t>
        </is>
      </c>
      <c s="9" r="H16640">
        <v>0.8000</v>
      </c>
      <c s="8" t="inlineStr" r="I16640">
        <is>
          <t xml:space="preserve"/>
        </is>
      </c>
      <c s="8" t="inlineStr" r="J16640">
        <is>
          <t xml:space="preserve"> Cook</t>
        </is>
      </c>
    </row>
    <row r="16641" ht="20.25" customHeight="0">
      <c s="5" t="inlineStr" r="A16641">
        <is>
          <t xml:space="preserve">78000200</t>
        </is>
      </c>
      <c s="5" t="inlineStr" r="B16641">
        <is>
          <t xml:space="preserve">THERMOPLASTIC PAVEMENT MARKING - LINE  4"</t>
        </is>
      </c>
      <c s="5" t="inlineStr" r="C16641">
        <is>
          <t xml:space="preserve">FOOT   </t>
        </is>
      </c>
      <c s="6" r="D16641">
        <v>12100.000</v>
      </c>
      <c s="7" r="E16641">
        <v>1</v>
      </c>
      <c s="8" t="inlineStr" r="F16641">
        <is>
          <t xml:space="preserve">80B87</t>
        </is>
      </c>
      <c s="8" t="inlineStr" r="G16641">
        <is>
          <t xml:space="preserve">028</t>
        </is>
      </c>
      <c s="9" r="H16641">
        <v>0.8000</v>
      </c>
      <c s="8" t="inlineStr" r="I16641">
        <is>
          <t xml:space="preserve"/>
        </is>
      </c>
      <c s="8" t="inlineStr" r="J16641">
        <is>
          <t xml:space="preserve"> Cook</t>
        </is>
      </c>
    </row>
    <row r="16642" ht="20.25" customHeight="0">
      <c s="5" t="inlineStr" r="A16642">
        <is>
          <t xml:space="preserve">78000200</t>
        </is>
      </c>
      <c s="5" t="inlineStr" r="B16642">
        <is>
          <t xml:space="preserve">THERMOPLASTIC PAVEMENT MARKING - LINE  4"</t>
        </is>
      </c>
      <c s="5" t="inlineStr" r="C16642">
        <is>
          <t xml:space="preserve">FOOT   </t>
        </is>
      </c>
      <c s="6" r="D16642">
        <v>12100.000</v>
      </c>
      <c s="7" r="E16642">
        <v>1</v>
      </c>
      <c s="8" t="inlineStr" r="F16642">
        <is>
          <t xml:space="preserve">80B87</t>
        </is>
      </c>
      <c s="8" t="inlineStr" r="G16642">
        <is>
          <t xml:space="preserve">028</t>
        </is>
      </c>
      <c s="9" r="H16642">
        <v>1.0000</v>
      </c>
      <c s="8" t="inlineStr" r="I16642">
        <is>
          <t xml:space="preserve"/>
        </is>
      </c>
      <c s="8" t="inlineStr" r="J16642">
        <is>
          <t xml:space="preserve"> Cook</t>
        </is>
      </c>
    </row>
    <row r="16643" ht="20.25" customHeight="0">
      <c s="5" t="inlineStr" r="A16643">
        <is>
          <t xml:space="preserve">78000200</t>
        </is>
      </c>
      <c s="5" t="inlineStr" r="B16643">
        <is>
          <t xml:space="preserve">THERMOPLASTIC PAVEMENT MARKING - LINE  4"</t>
        </is>
      </c>
      <c s="5" t="inlineStr" r="C16643">
        <is>
          <t xml:space="preserve">FOOT   </t>
        </is>
      </c>
      <c s="6" r="D16643">
        <v>22273.000</v>
      </c>
      <c s="7" r="E16643">
        <v>1</v>
      </c>
      <c s="8" t="inlineStr" r="F16643">
        <is>
          <t xml:space="preserve">80C45</t>
        </is>
      </c>
      <c s="8" t="inlineStr" r="G16643">
        <is>
          <t xml:space="preserve">029</t>
        </is>
      </c>
      <c s="9" r="H16643">
        <v>0.9000</v>
      </c>
      <c s="8" t="inlineStr" r="I16643">
        <is>
          <t xml:space="preserve">Y</t>
        </is>
      </c>
      <c s="8" t="inlineStr" r="J16643">
        <is>
          <t xml:space="preserve"> McHenry</t>
        </is>
      </c>
    </row>
    <row r="16644" ht="20.25" customHeight="0">
      <c s="5" t="inlineStr" r="A16644">
        <is>
          <t xml:space="preserve">78000200</t>
        </is>
      </c>
      <c s="5" t="inlineStr" r="B16644">
        <is>
          <t xml:space="preserve">THERMOPLASTIC PAVEMENT MARKING - LINE  4"</t>
        </is>
      </c>
      <c s="5" t="inlineStr" r="C16644">
        <is>
          <t xml:space="preserve">FOOT   </t>
        </is>
      </c>
      <c s="6" r="D16644">
        <v>22273.000</v>
      </c>
      <c s="7" r="E16644">
        <v>1</v>
      </c>
      <c s="8" t="inlineStr" r="F16644">
        <is>
          <t xml:space="preserve">80C45</t>
        </is>
      </c>
      <c s="8" t="inlineStr" r="G16644">
        <is>
          <t xml:space="preserve">029</t>
        </is>
      </c>
      <c s="9" r="H16644">
        <v>0.9000</v>
      </c>
      <c s="8" t="inlineStr" r="I16644">
        <is>
          <t xml:space="preserve"/>
        </is>
      </c>
      <c s="8" t="inlineStr" r="J16644">
        <is>
          <t xml:space="preserve"> McHenry</t>
        </is>
      </c>
    </row>
    <row r="16645" ht="20.25" customHeight="0">
      <c s="5" t="inlineStr" r="A16645">
        <is>
          <t xml:space="preserve">78000200</t>
        </is>
      </c>
      <c s="5" t="inlineStr" r="B16645">
        <is>
          <t xml:space="preserve">THERMOPLASTIC PAVEMENT MARKING - LINE  4"</t>
        </is>
      </c>
      <c s="5" t="inlineStr" r="C16645">
        <is>
          <t xml:space="preserve">FOOT   </t>
        </is>
      </c>
      <c s="6" r="D16645">
        <v>22273.000</v>
      </c>
      <c s="7" r="E16645">
        <v>1</v>
      </c>
      <c s="8" t="inlineStr" r="F16645">
        <is>
          <t xml:space="preserve">80C45</t>
        </is>
      </c>
      <c s="8" t="inlineStr" r="G16645">
        <is>
          <t xml:space="preserve">029</t>
        </is>
      </c>
      <c s="9" r="H16645">
        <v>0.9000</v>
      </c>
      <c s="8" t="inlineStr" r="I16645">
        <is>
          <t xml:space="preserve"/>
        </is>
      </c>
      <c s="8" t="inlineStr" r="J16645">
        <is>
          <t xml:space="preserve"> McHenry</t>
        </is>
      </c>
    </row>
    <row r="16646" ht="20.25" customHeight="0">
      <c s="5" t="inlineStr" r="A16646">
        <is>
          <t xml:space="preserve">78000200</t>
        </is>
      </c>
      <c s="5" t="inlineStr" r="B16646">
        <is>
          <t xml:space="preserve">THERMOPLASTIC PAVEMENT MARKING - LINE  4"</t>
        </is>
      </c>
      <c s="5" t="inlineStr" r="C16646">
        <is>
          <t xml:space="preserve">FOOT   </t>
        </is>
      </c>
      <c s="6" r="D16646">
        <v>22273.000</v>
      </c>
      <c s="7" r="E16646">
        <v>1</v>
      </c>
      <c s="8" t="inlineStr" r="F16646">
        <is>
          <t xml:space="preserve">80C45</t>
        </is>
      </c>
      <c s="8" t="inlineStr" r="G16646">
        <is>
          <t xml:space="preserve">029</t>
        </is>
      </c>
      <c s="9" r="H16646">
        <v>0.9000</v>
      </c>
      <c s="8" t="inlineStr" r="I16646">
        <is>
          <t xml:space="preserve"/>
        </is>
      </c>
      <c s="8" t="inlineStr" r="J16646">
        <is>
          <t xml:space="preserve"> McHenry</t>
        </is>
      </c>
    </row>
    <row r="16647" ht="20.25" customHeight="0">
      <c s="5" t="inlineStr" r="A16647">
        <is>
          <t xml:space="preserve">78000200</t>
        </is>
      </c>
      <c s="5" t="inlineStr" r="B16647">
        <is>
          <t xml:space="preserve">THERMOPLASTIC PAVEMENT MARKING - LINE  4"</t>
        </is>
      </c>
      <c s="5" t="inlineStr" r="C16647">
        <is>
          <t xml:space="preserve">FOOT   </t>
        </is>
      </c>
      <c s="6" r="D16647">
        <v>14802.000</v>
      </c>
      <c s="7" r="E16647">
        <v>1</v>
      </c>
      <c s="8" t="inlineStr" r="F16647">
        <is>
          <t xml:space="preserve">80C48</t>
        </is>
      </c>
      <c s="8" t="inlineStr" r="G16647">
        <is>
          <t xml:space="preserve">030</t>
        </is>
      </c>
      <c s="9" r="H16647">
        <v>0.8500</v>
      </c>
      <c s="8" t="inlineStr" r="I16647">
        <is>
          <t xml:space="preserve">Y</t>
        </is>
      </c>
      <c s="8" t="inlineStr" r="J16647">
        <is>
          <t xml:space="preserve"> Lake</t>
        </is>
      </c>
    </row>
    <row r="16648" ht="20.25" customHeight="0">
      <c s="5" t="inlineStr" r="A16648">
        <is>
          <t xml:space="preserve">78000200</t>
        </is>
      </c>
      <c s="5" t="inlineStr" r="B16648">
        <is>
          <t xml:space="preserve">THERMOPLASTIC PAVEMENT MARKING - LINE  4"</t>
        </is>
      </c>
      <c s="5" t="inlineStr" r="C16648">
        <is>
          <t xml:space="preserve">FOOT   </t>
        </is>
      </c>
      <c s="6" r="D16648">
        <v>14802.000</v>
      </c>
      <c s="7" r="E16648">
        <v>1</v>
      </c>
      <c s="8" t="inlineStr" r="F16648">
        <is>
          <t xml:space="preserve">80C48</t>
        </is>
      </c>
      <c s="8" t="inlineStr" r="G16648">
        <is>
          <t xml:space="preserve">030</t>
        </is>
      </c>
      <c s="9" r="H16648">
        <v>1.1500</v>
      </c>
      <c s="8" t="inlineStr" r="I16648">
        <is>
          <t xml:space="preserve"/>
        </is>
      </c>
      <c s="8" t="inlineStr" r="J16648">
        <is>
          <t xml:space="preserve"> Lake</t>
        </is>
      </c>
    </row>
    <row r="16649" ht="20.25" customHeight="0">
      <c s="5" t="inlineStr" r="A16649">
        <is>
          <t xml:space="preserve">78000200</t>
        </is>
      </c>
      <c s="5" t="inlineStr" r="B16649">
        <is>
          <t xml:space="preserve">THERMOPLASTIC PAVEMENT MARKING - LINE  4"</t>
        </is>
      </c>
      <c s="5" t="inlineStr" r="C16649">
        <is>
          <t xml:space="preserve">FOOT   </t>
        </is>
      </c>
      <c s="6" r="D16649">
        <v>11118.000</v>
      </c>
      <c s="7" r="E16649">
        <v>1</v>
      </c>
      <c s="8" t="inlineStr" r="F16649">
        <is>
          <t xml:space="preserve">80D00</t>
        </is>
      </c>
      <c s="8" t="inlineStr" r="G16649">
        <is>
          <t xml:space="preserve">035</t>
        </is>
      </c>
      <c s="9" r="H16649">
        <v>0.6500</v>
      </c>
      <c s="8" t="inlineStr" r="I16649">
        <is>
          <t xml:space="preserve">Y</t>
        </is>
      </c>
      <c s="8" t="inlineStr" r="J16649">
        <is>
          <t xml:space="preserve"> Cook</t>
        </is>
      </c>
    </row>
    <row r="16650" ht="20.25" customHeight="0">
      <c s="5" t="inlineStr" r="A16650">
        <is>
          <t xml:space="preserve">78000200</t>
        </is>
      </c>
      <c s="5" t="inlineStr" r="B16650">
        <is>
          <t xml:space="preserve">THERMOPLASTIC PAVEMENT MARKING - LINE  4"</t>
        </is>
      </c>
      <c s="5" t="inlineStr" r="C16650">
        <is>
          <t xml:space="preserve">FOOT   </t>
        </is>
      </c>
      <c s="6" r="D16650">
        <v>11118.000</v>
      </c>
      <c s="7" r="E16650">
        <v>1</v>
      </c>
      <c s="8" t="inlineStr" r="F16650">
        <is>
          <t xml:space="preserve">80D00</t>
        </is>
      </c>
      <c s="8" t="inlineStr" r="G16650">
        <is>
          <t xml:space="preserve">035</t>
        </is>
      </c>
      <c s="9" r="H16650">
        <v>0.6500</v>
      </c>
      <c s="8" t="inlineStr" r="I16650">
        <is>
          <t xml:space="preserve"/>
        </is>
      </c>
      <c s="8" t="inlineStr" r="J16650">
        <is>
          <t xml:space="preserve"> Cook</t>
        </is>
      </c>
    </row>
    <row r="16651" ht="20.25" customHeight="0">
      <c s="5" t="inlineStr" r="A16651">
        <is>
          <t xml:space="preserve">78000200</t>
        </is>
      </c>
      <c s="5" t="inlineStr" r="B16651">
        <is>
          <t xml:space="preserve">THERMOPLASTIC PAVEMENT MARKING - LINE  4"</t>
        </is>
      </c>
      <c s="5" t="inlineStr" r="C16651">
        <is>
          <t xml:space="preserve">FOOT   </t>
        </is>
      </c>
      <c s="6" r="D16651">
        <v>11118.000</v>
      </c>
      <c s="7" r="E16651">
        <v>1</v>
      </c>
      <c s="8" t="inlineStr" r="F16651">
        <is>
          <t xml:space="preserve">80D00</t>
        </is>
      </c>
      <c s="8" t="inlineStr" r="G16651">
        <is>
          <t xml:space="preserve">035</t>
        </is>
      </c>
      <c s="9" r="H16651">
        <v>0.6500</v>
      </c>
      <c s="8" t="inlineStr" r="I16651">
        <is>
          <t xml:space="preserve"/>
        </is>
      </c>
      <c s="8" t="inlineStr" r="J16651">
        <is>
          <t xml:space="preserve"> Cook</t>
        </is>
      </c>
    </row>
    <row r="16652" ht="20.25" customHeight="0">
      <c s="5" t="inlineStr" r="A16652">
        <is>
          <t xml:space="preserve">78000200</t>
        </is>
      </c>
      <c s="5" t="inlineStr" r="B16652">
        <is>
          <t xml:space="preserve">THERMOPLASTIC PAVEMENT MARKING - LINE  4"</t>
        </is>
      </c>
      <c s="5" t="inlineStr" r="C16652">
        <is>
          <t xml:space="preserve">FOOT   </t>
        </is>
      </c>
      <c s="6" r="D16652">
        <v>8723.000</v>
      </c>
      <c s="7" r="E16652">
        <v>1</v>
      </c>
      <c s="8" t="inlineStr" r="F16652">
        <is>
          <t xml:space="preserve">80D46</t>
        </is>
      </c>
      <c s="8" t="inlineStr" r="G16652">
        <is>
          <t xml:space="preserve">037</t>
        </is>
      </c>
      <c s="9" r="H16652">
        <v>1.3000</v>
      </c>
      <c s="8" t="inlineStr" r="I16652">
        <is>
          <t xml:space="preserve">Y</t>
        </is>
      </c>
      <c s="8" t="inlineStr" r="J16652">
        <is>
          <t xml:space="preserve"> Lake</t>
        </is>
      </c>
    </row>
    <row r="16653" ht="20.25" customHeight="0">
      <c s="5" t="inlineStr" r="A16653">
        <is>
          <t xml:space="preserve">78000200</t>
        </is>
      </c>
      <c s="5" t="inlineStr" r="B16653">
        <is>
          <t xml:space="preserve">THERMOPLASTIC PAVEMENT MARKING - LINE  4"</t>
        </is>
      </c>
      <c s="5" t="inlineStr" r="C16653">
        <is>
          <t xml:space="preserve">FOOT   </t>
        </is>
      </c>
      <c s="6" r="D16653">
        <v>8723.000</v>
      </c>
      <c s="7" r="E16653">
        <v>1</v>
      </c>
      <c s="8" t="inlineStr" r="F16653">
        <is>
          <t xml:space="preserve">80D46</t>
        </is>
      </c>
      <c s="8" t="inlineStr" r="G16653">
        <is>
          <t xml:space="preserve">037</t>
        </is>
      </c>
      <c s="9" r="H16653">
        <v>1.0000</v>
      </c>
      <c s="8" t="inlineStr" r="I16653">
        <is>
          <t xml:space="preserve"/>
        </is>
      </c>
      <c s="8" t="inlineStr" r="J16653">
        <is>
          <t xml:space="preserve"> Lake</t>
        </is>
      </c>
    </row>
    <row r="16654" ht="20.25" customHeight="0">
      <c s="5" t="inlineStr" r="A16654">
        <is>
          <t xml:space="preserve">78000200</t>
        </is>
      </c>
      <c s="5" t="inlineStr" r="B16654">
        <is>
          <t xml:space="preserve">THERMOPLASTIC PAVEMENT MARKING - LINE  4"</t>
        </is>
      </c>
      <c s="5" t="inlineStr" r="C16654">
        <is>
          <t xml:space="preserve">FOOT   </t>
        </is>
      </c>
      <c s="6" r="D16654">
        <v>8723.000</v>
      </c>
      <c s="7" r="E16654">
        <v>1</v>
      </c>
      <c s="8" t="inlineStr" r="F16654">
        <is>
          <t xml:space="preserve">80D46</t>
        </is>
      </c>
      <c s="8" t="inlineStr" r="G16654">
        <is>
          <t xml:space="preserve">037</t>
        </is>
      </c>
      <c s="9" r="H16654">
        <v>1.2000</v>
      </c>
      <c s="8" t="inlineStr" r="I16654">
        <is>
          <t xml:space="preserve"/>
        </is>
      </c>
      <c s="8" t="inlineStr" r="J16654">
        <is>
          <t xml:space="preserve"> Lake</t>
        </is>
      </c>
    </row>
    <row r="16655" ht="20.25" customHeight="0">
      <c s="5" t="inlineStr" r="A16655">
        <is>
          <t xml:space="preserve">78000200</t>
        </is>
      </c>
      <c s="5" t="inlineStr" r="B16655">
        <is>
          <t xml:space="preserve">THERMOPLASTIC PAVEMENT MARKING - LINE  4"</t>
        </is>
      </c>
      <c s="5" t="inlineStr" r="C16655">
        <is>
          <t xml:space="preserve">FOOT   </t>
        </is>
      </c>
      <c s="6" r="D16655">
        <v>8723.000</v>
      </c>
      <c s="7" r="E16655">
        <v>1</v>
      </c>
      <c s="8" t="inlineStr" r="F16655">
        <is>
          <t xml:space="preserve">80D46</t>
        </is>
      </c>
      <c s="8" t="inlineStr" r="G16655">
        <is>
          <t xml:space="preserve">037</t>
        </is>
      </c>
      <c s="9" r="H16655">
        <v>1.2000</v>
      </c>
      <c s="8" t="inlineStr" r="I16655">
        <is>
          <t xml:space="preserve"/>
        </is>
      </c>
      <c s="8" t="inlineStr" r="J16655">
        <is>
          <t xml:space="preserve"> Lake</t>
        </is>
      </c>
    </row>
    <row r="16656" ht="20.25" customHeight="0">
      <c s="5" t="inlineStr" r="A16656">
        <is>
          <t xml:space="preserve">78000200</t>
        </is>
      </c>
      <c s="5" t="inlineStr" r="B16656">
        <is>
          <t xml:space="preserve">THERMOPLASTIC PAVEMENT MARKING - LINE  4"</t>
        </is>
      </c>
      <c s="5" t="inlineStr" r="C16656">
        <is>
          <t xml:space="preserve">FOOT   </t>
        </is>
      </c>
      <c s="6" r="D16656">
        <v>8723.000</v>
      </c>
      <c s="7" r="E16656">
        <v>1</v>
      </c>
      <c s="8" t="inlineStr" r="F16656">
        <is>
          <t xml:space="preserve">80D46</t>
        </is>
      </c>
      <c s="8" t="inlineStr" r="G16656">
        <is>
          <t xml:space="preserve">037</t>
        </is>
      </c>
      <c s="9" r="H16656">
        <v>1.3500</v>
      </c>
      <c s="8" t="inlineStr" r="I16656">
        <is>
          <t xml:space="preserve"/>
        </is>
      </c>
      <c s="8" t="inlineStr" r="J16656">
        <is>
          <t xml:space="preserve"> Lake</t>
        </is>
      </c>
    </row>
    <row r="16657" ht="20.25" customHeight="0">
      <c s="5" t="inlineStr" r="A16657">
        <is>
          <t xml:space="preserve">78000200</t>
        </is>
      </c>
      <c s="5" t="inlineStr" r="B16657">
        <is>
          <t xml:space="preserve">THERMOPLASTIC PAVEMENT MARKING - LINE  4"</t>
        </is>
      </c>
      <c s="5" t="inlineStr" r="C16657">
        <is>
          <t xml:space="preserve">FOOT   </t>
        </is>
      </c>
      <c s="6" r="D16657">
        <v>8723.000</v>
      </c>
      <c s="7" r="E16657">
        <v>1</v>
      </c>
      <c s="8" t="inlineStr" r="F16657">
        <is>
          <t xml:space="preserve">80D46</t>
        </is>
      </c>
      <c s="8" t="inlineStr" r="G16657">
        <is>
          <t xml:space="preserve">037</t>
        </is>
      </c>
      <c s="9" r="H16657">
        <v>1.3500</v>
      </c>
      <c s="8" t="inlineStr" r="I16657">
        <is>
          <t xml:space="preserve"/>
        </is>
      </c>
      <c s="8" t="inlineStr" r="J16657">
        <is>
          <t xml:space="preserve"> Lake</t>
        </is>
      </c>
    </row>
    <row r="16658" ht="20.25" customHeight="0">
      <c s="5" t="inlineStr" r="A16658">
        <is>
          <t xml:space="preserve">78000200</t>
        </is>
      </c>
      <c s="5" t="inlineStr" r="B16658">
        <is>
          <t xml:space="preserve">THERMOPLASTIC PAVEMENT MARKING - LINE  4"</t>
        </is>
      </c>
      <c s="5" t="inlineStr" r="C16658">
        <is>
          <t xml:space="preserve">FOOT   </t>
        </is>
      </c>
      <c s="6" r="D16658">
        <v>8723.000</v>
      </c>
      <c s="7" r="E16658">
        <v>1</v>
      </c>
      <c s="8" t="inlineStr" r="F16658">
        <is>
          <t xml:space="preserve">80D46</t>
        </is>
      </c>
      <c s="8" t="inlineStr" r="G16658">
        <is>
          <t xml:space="preserve">037</t>
        </is>
      </c>
      <c s="9" r="H16658">
        <v>1.5000</v>
      </c>
      <c s="8" t="inlineStr" r="I16658">
        <is>
          <t xml:space="preserve"/>
        </is>
      </c>
      <c s="8" t="inlineStr" r="J16658">
        <is>
          <t xml:space="preserve"> Lake</t>
        </is>
      </c>
    </row>
    <row r="16659" ht="20.25" customHeight="0">
      <c s="5" t="inlineStr" r="A16659">
        <is>
          <t xml:space="preserve">78000200</t>
        </is>
      </c>
      <c s="5" t="inlineStr" r="B16659">
        <is>
          <t xml:space="preserve">THERMOPLASTIC PAVEMENT MARKING - LINE  4"</t>
        </is>
      </c>
      <c s="5" t="inlineStr" r="C16659">
        <is>
          <t xml:space="preserve">FOOT   </t>
        </is>
      </c>
      <c s="6" r="D16659">
        <v>418.000</v>
      </c>
      <c s="7" r="E16659">
        <v>3</v>
      </c>
      <c s="8" t="inlineStr" r="F16659">
        <is>
          <t xml:space="preserve">87895</t>
        </is>
      </c>
      <c s="8" t="inlineStr" r="G16659">
        <is>
          <t xml:space="preserve">080</t>
        </is>
      </c>
      <c s="9" r="H16659">
        <v>1.3000</v>
      </c>
      <c s="8" t="inlineStr" r="I16659">
        <is>
          <t xml:space="preserve">Y</t>
        </is>
      </c>
      <c s="8" t="inlineStr" r="J16659">
        <is>
          <t xml:space="preserve"> Iroquois</t>
        </is>
      </c>
    </row>
    <row r="16660" ht="20.25" customHeight="0">
      <c s="5" t="inlineStr" r="A16660">
        <is>
          <t xml:space="preserve">78000200</t>
        </is>
      </c>
      <c s="5" t="inlineStr" r="B16660">
        <is>
          <t xml:space="preserve">THERMOPLASTIC PAVEMENT MARKING - LINE  4"</t>
        </is>
      </c>
      <c s="5" t="inlineStr" r="C16660">
        <is>
          <t xml:space="preserve">FOOT   </t>
        </is>
      </c>
      <c s="6" r="D16660">
        <v>17085.000</v>
      </c>
      <c s="7" r="E16660">
        <v>6</v>
      </c>
      <c s="8" t="inlineStr" r="F16660">
        <is>
          <t xml:space="preserve">93848</t>
        </is>
      </c>
      <c s="8" t="inlineStr" r="G16660">
        <is>
          <t xml:space="preserve">127</t>
        </is>
      </c>
      <c s="9" r="H16660">
        <v>1.5000</v>
      </c>
      <c s="8" t="inlineStr" r="I16660">
        <is>
          <t xml:space="preserve">Y</t>
        </is>
      </c>
      <c s="8" t="inlineStr" r="J16660">
        <is>
          <t xml:space="preserve"> Adams</t>
        </is>
      </c>
    </row>
    <row r="16661" ht="20.25" customHeight="0">
      <c s="5" t="inlineStr" r="A16661">
        <is>
          <t xml:space="preserve">78000200</t>
        </is>
      </c>
      <c s="5" t="inlineStr" r="B16661">
        <is>
          <t xml:space="preserve">THERMOPLASTIC PAVEMENT MARKING - LINE  4"</t>
        </is>
      </c>
      <c s="5" t="inlineStr" r="C16661">
        <is>
          <t xml:space="preserve">FOOT   </t>
        </is>
      </c>
      <c s="6" r="D16661">
        <v>26868.000</v>
      </c>
      <c s="7" r="E16661">
        <v>8</v>
      </c>
      <c s="8" t="inlineStr" r="F16661">
        <is>
          <t xml:space="preserve">97884</t>
        </is>
      </c>
      <c s="8" t="inlineStr" r="G16661">
        <is>
          <t xml:space="preserve">172</t>
        </is>
      </c>
      <c s="9" r="H16661">
        <v>0.5700</v>
      </c>
      <c s="8" t="inlineStr" r="I16661">
        <is>
          <t xml:space="preserve">Y</t>
        </is>
      </c>
      <c s="8" t="inlineStr" r="J16661">
        <is>
          <t xml:space="preserve"> Madison</t>
        </is>
      </c>
    </row>
    <row r="16662" ht="20.25" customHeight="0">
      <c s="5" t="inlineStr" r="A16662">
        <is>
          <t xml:space="preserve">78000200</t>
        </is>
      </c>
      <c s="5" t="inlineStr" r="B16662">
        <is>
          <t xml:space="preserve">THERMOPLASTIC PAVEMENT MARKING - LINE  4"</t>
        </is>
      </c>
      <c s="5" t="inlineStr" r="C16662">
        <is>
          <t xml:space="preserve">FOOT   </t>
        </is>
      </c>
      <c s="6" r="D16662">
        <v>26868.000</v>
      </c>
      <c s="7" r="E16662">
        <v>8</v>
      </c>
      <c s="8" t="inlineStr" r="F16662">
        <is>
          <t xml:space="preserve">97884</t>
        </is>
      </c>
      <c s="8" t="inlineStr" r="G16662">
        <is>
          <t xml:space="preserve">172</t>
        </is>
      </c>
      <c s="9" r="H16662">
        <v>0.5200</v>
      </c>
      <c s="8" t="inlineStr" r="I16662">
        <is>
          <t xml:space="preserve"/>
        </is>
      </c>
      <c s="8" t="inlineStr" r="J16662">
        <is>
          <t xml:space="preserve"> Madison</t>
        </is>
      </c>
    </row>
    <row r="16663" ht="20.25" customHeight="0">
      <c s="5" t="inlineStr" r="A16663">
        <is>
          <t xml:space="preserve">78000200</t>
        </is>
      </c>
      <c s="5" t="inlineStr" r="B16663">
        <is>
          <t xml:space="preserve">THERMOPLASTIC PAVEMENT MARKING - LINE  4"</t>
        </is>
      </c>
      <c s="5" t="inlineStr" r="C16663">
        <is>
          <t xml:space="preserve">FOOT   </t>
        </is>
      </c>
      <c s="6" r="D16663">
        <v>33194.000</v>
      </c>
      <c s="7" r="E16663">
        <v>8</v>
      </c>
      <c s="8" t="inlineStr" r="F16663">
        <is>
          <t xml:space="preserve">97897</t>
        </is>
      </c>
      <c s="8" t="inlineStr" r="G16663">
        <is>
          <t xml:space="preserve">174</t>
        </is>
      </c>
      <c s="9" r="H16663">
        <v>0.5300</v>
      </c>
      <c s="8" t="inlineStr" r="I16663">
        <is>
          <t xml:space="preserve">Y</t>
        </is>
      </c>
      <c s="8" t="inlineStr" r="J16663">
        <is>
          <t xml:space="preserve"> Monroe</t>
        </is>
      </c>
    </row>
    <row r="16664" ht="20.25" customHeight="0">
      <c s="5" t="inlineStr" r="A16664">
        <is>
          <t xml:space="preserve">78000200</t>
        </is>
      </c>
      <c s="5" t="inlineStr" r="B16664">
        <is>
          <t xml:space="preserve">THERMOPLASTIC PAVEMENT MARKING - LINE  4"</t>
        </is>
      </c>
      <c s="5" t="inlineStr" r="C16664">
        <is>
          <t xml:space="preserve">FOOT   </t>
        </is>
      </c>
      <c s="6" r="D16664">
        <v>9230.000</v>
      </c>
      <c s="7" r="E16664">
        <v>8</v>
      </c>
      <c s="8" t="inlineStr" r="F16664">
        <is>
          <t xml:space="preserve">97899</t>
        </is>
      </c>
      <c s="8" t="inlineStr" r="G16664">
        <is>
          <t xml:space="preserve">175</t>
        </is>
      </c>
      <c s="9" r="H16664">
        <v>0.7000</v>
      </c>
      <c s="8" t="inlineStr" r="I16664">
        <is>
          <t xml:space="preserve">Y</t>
        </is>
      </c>
      <c s="8" t="inlineStr" r="J16664">
        <is>
          <t xml:space="preserve"> St. Clair</t>
        </is>
      </c>
    </row>
    <row r="16665" ht="20.25" customHeight="0">
      <c s="5" t="inlineStr" r="A16665">
        <is>
          <t xml:space="preserve">78000200</t>
        </is>
      </c>
      <c s="5" t="inlineStr" r="B16665">
        <is>
          <t xml:space="preserve">THERMOPLASTIC PAVEMENT MARKING - LINE  4"</t>
        </is>
      </c>
      <c s="5" t="inlineStr" r="C16665">
        <is>
          <t xml:space="preserve">FOOT   </t>
        </is>
      </c>
      <c s="6" r="D16665">
        <v>64108.000</v>
      </c>
      <c s="7" r="E16665">
        <v>9</v>
      </c>
      <c s="8" t="inlineStr" r="F16665">
        <is>
          <t xml:space="preserve">99771</t>
        </is>
      </c>
      <c s="8" t="inlineStr" r="G16665">
        <is>
          <t xml:space="preserve">195</t>
        </is>
      </c>
      <c s="9" r="H16665">
        <v>0.5500</v>
      </c>
      <c s="8" t="inlineStr" r="I16665">
        <is>
          <t xml:space="preserve">Y</t>
        </is>
      </c>
      <c s="8" t="inlineStr" r="J16665">
        <is>
          <t xml:space="preserve"> Jefferson</t>
        </is>
      </c>
    </row>
    <row r="16666" ht="20.25" customHeight="0">
      <c s="5" t="inlineStr" r="A16666">
        <is>
          <t xml:space="preserve">78000300</t>
        </is>
      </c>
      <c s="5" t="inlineStr" r="B16666">
        <is>
          <t xml:space="preserve">THERMOPLASTIC PAVEMENT MARKING - LINE  5"</t>
        </is>
      </c>
      <c s="5" t="inlineStr" r="C16666">
        <is>
          <t xml:space="preserve">FOOT   </t>
        </is>
      </c>
      <c s="6" r="D16666">
        <v>5381.000</v>
      </c>
      <c s="7" r="E16666">
        <v>1</v>
      </c>
      <c s="8" t="inlineStr" r="F16666">
        <is>
          <t xml:space="preserve">62R61</t>
        </is>
      </c>
      <c s="8" t="inlineStr" r="G16666">
        <is>
          <t xml:space="preserve">003</t>
        </is>
      </c>
      <c s="9" r="H16666">
        <v>1.2800</v>
      </c>
      <c s="8" t="inlineStr" r="I16666">
        <is>
          <t xml:space="preserve">Y</t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78000300</t>
        </is>
      </c>
      <c s="5" t="inlineStr" r="B16667">
        <is>
          <t xml:space="preserve">THERMOPLASTIC PAVEMENT MARKING - LINE  5"</t>
        </is>
      </c>
      <c s="5" t="inlineStr" r="C16667">
        <is>
          <t xml:space="preserve">FOOT   </t>
        </is>
      </c>
      <c s="6" r="D16667">
        <v>5381.000</v>
      </c>
      <c s="7" r="E16667">
        <v>1</v>
      </c>
      <c s="8" t="inlineStr" r="F16667">
        <is>
          <t xml:space="preserve">62R61</t>
        </is>
      </c>
      <c s="8" t="inlineStr" r="G16667">
        <is>
          <t xml:space="preserve">003</t>
        </is>
      </c>
      <c s="9" r="H16667">
        <v>1.2500</v>
      </c>
      <c s="8" t="inlineStr" r="I16667">
        <is>
          <t xml:space="preserve"/>
        </is>
      </c>
      <c s="8" t="inlineStr" r="J16667">
        <is>
          <t xml:space="preserve"> Cook</t>
        </is>
      </c>
    </row>
    <row r="16668" ht="20.25" customHeight="0">
      <c s="5" t="inlineStr" r="A16668">
        <is>
          <t xml:space="preserve">78000300</t>
        </is>
      </c>
      <c s="5" t="inlineStr" r="B16668">
        <is>
          <t xml:space="preserve">THERMOPLASTIC PAVEMENT MARKING - LINE  5"</t>
        </is>
      </c>
      <c s="5" t="inlineStr" r="C16668">
        <is>
          <t xml:space="preserve">FOOT   </t>
        </is>
      </c>
      <c s="6" r="D16668">
        <v>5381.000</v>
      </c>
      <c s="7" r="E16668">
        <v>1</v>
      </c>
      <c s="8" t="inlineStr" r="F16668">
        <is>
          <t xml:space="preserve">62R61</t>
        </is>
      </c>
      <c s="8" t="inlineStr" r="G16668">
        <is>
          <t xml:space="preserve">003</t>
        </is>
      </c>
      <c s="9" r="H16668">
        <v>1.2500</v>
      </c>
      <c s="8" t="inlineStr" r="I16668">
        <is>
          <t xml:space="preserve"/>
        </is>
      </c>
      <c s="8" t="inlineStr" r="J16668">
        <is>
          <t xml:space="preserve"> Cook</t>
        </is>
      </c>
    </row>
    <row r="16669" ht="20.25" customHeight="0">
      <c s="5" t="inlineStr" r="A16669">
        <is>
          <t xml:space="preserve">78000300</t>
        </is>
      </c>
      <c s="5" t="inlineStr" r="B16669">
        <is>
          <t xml:space="preserve">THERMOPLASTIC PAVEMENT MARKING - LINE  5"</t>
        </is>
      </c>
      <c s="5" t="inlineStr" r="C16669">
        <is>
          <t xml:space="preserve">FOOT   </t>
        </is>
      </c>
      <c s="6" r="D16669">
        <v>148775.000</v>
      </c>
      <c s="7" r="E16669">
        <v>6</v>
      </c>
      <c s="8" t="inlineStr" r="F16669">
        <is>
          <t xml:space="preserve">72491</t>
        </is>
      </c>
      <c s="8" t="inlineStr" r="G16669">
        <is>
          <t xml:space="preserve">112</t>
        </is>
      </c>
      <c s="9" r="H16669">
        <v>0.9500</v>
      </c>
      <c s="8" t="inlineStr" r="I16669">
        <is>
          <t xml:space="preserve">Y</t>
        </is>
      </c>
      <c s="8" t="inlineStr" r="J16669">
        <is>
          <t xml:space="preserve"> Sangamon</t>
        </is>
      </c>
    </row>
    <row r="16670" ht="20.25" customHeight="0">
      <c s="5" t="inlineStr" r="A16670">
        <is>
          <t xml:space="preserve">78000300</t>
        </is>
      </c>
      <c s="5" t="inlineStr" r="B16670">
        <is>
          <t xml:space="preserve">THERMOPLASTIC PAVEMENT MARKING - LINE  5"</t>
        </is>
      </c>
      <c s="5" t="inlineStr" r="C16670">
        <is>
          <t xml:space="preserve">FOOT   </t>
        </is>
      </c>
      <c s="6" r="D16670">
        <v>148775.000</v>
      </c>
      <c s="7" r="E16670">
        <v>6</v>
      </c>
      <c s="8" t="inlineStr" r="F16670">
        <is>
          <t xml:space="preserve">72491</t>
        </is>
      </c>
      <c s="8" t="inlineStr" r="G16670">
        <is>
          <t xml:space="preserve">112</t>
        </is>
      </c>
      <c s="9" r="H16670">
        <v>0.9700</v>
      </c>
      <c s="8" t="inlineStr" r="I16670">
        <is>
          <t xml:space="preserve"/>
        </is>
      </c>
      <c s="8" t="inlineStr" r="J16670">
        <is>
          <t xml:space="preserve"> Sangamon</t>
        </is>
      </c>
    </row>
    <row r="16671" ht="20.25" customHeight="0">
      <c s="5" t="inlineStr" r="A16671">
        <is>
          <t xml:space="preserve">78000300</t>
        </is>
      </c>
      <c s="5" t="inlineStr" r="B16671">
        <is>
          <t xml:space="preserve">THERMOPLASTIC PAVEMENT MARKING - LINE  5"</t>
        </is>
      </c>
      <c s="5" t="inlineStr" r="C16671">
        <is>
          <t xml:space="preserve">FOOT   </t>
        </is>
      </c>
      <c s="6" r="D16671">
        <v>148775.000</v>
      </c>
      <c s="7" r="E16671">
        <v>6</v>
      </c>
      <c s="8" t="inlineStr" r="F16671">
        <is>
          <t xml:space="preserve">72491</t>
        </is>
      </c>
      <c s="8" t="inlineStr" r="G16671">
        <is>
          <t xml:space="preserve">112</t>
        </is>
      </c>
      <c s="9" r="H16671">
        <v>1.0200</v>
      </c>
      <c s="8" t="inlineStr" r="I16671">
        <is>
          <t xml:space="preserve"/>
        </is>
      </c>
      <c s="8" t="inlineStr" r="J16671">
        <is>
          <t xml:space="preserve"> Sangamon</t>
        </is>
      </c>
    </row>
    <row r="16672" ht="20.25" customHeight="0">
      <c s="5" t="inlineStr" r="A16672">
        <is>
          <t xml:space="preserve">78000300</t>
        </is>
      </c>
      <c s="5" t="inlineStr" r="B16672">
        <is>
          <t xml:space="preserve">THERMOPLASTIC PAVEMENT MARKING - LINE  5"</t>
        </is>
      </c>
      <c s="5" t="inlineStr" r="C16672">
        <is>
          <t xml:space="preserve">FOOT   </t>
        </is>
      </c>
      <c s="6" r="D16672">
        <v>4144.000</v>
      </c>
      <c s="7" r="E16672">
        <v>8</v>
      </c>
      <c s="8" t="inlineStr" r="F16672">
        <is>
          <t xml:space="preserve">97899</t>
        </is>
      </c>
      <c s="8" t="inlineStr" r="G16672">
        <is>
          <t xml:space="preserve">175</t>
        </is>
      </c>
      <c s="9" r="H16672">
        <v>1.3000</v>
      </c>
      <c s="8" t="inlineStr" r="I16672">
        <is>
          <t xml:space="preserve">Y</t>
        </is>
      </c>
      <c s="8" t="inlineStr" r="J16672">
        <is>
          <t xml:space="preserve"> St. Clair</t>
        </is>
      </c>
    </row>
    <row r="16673" ht="20.25" customHeight="0">
      <c s="5" t="inlineStr" r="A16673">
        <is>
          <t xml:space="preserve">78000400</t>
        </is>
      </c>
      <c s="5" t="inlineStr" r="B16673">
        <is>
          <t xml:space="preserve">THERMOPLASTIC PAVEMENT MARKING - LINE  6"</t>
        </is>
      </c>
      <c s="5" t="inlineStr" r="C16673">
        <is>
          <t xml:space="preserve">FOOT   </t>
        </is>
      </c>
      <c s="6" r="D16673">
        <v>44.000</v>
      </c>
      <c s="7" r="E16673">
        <v>1</v>
      </c>
      <c s="8" t="inlineStr" r="F16673">
        <is>
          <t xml:space="preserve">61L30</t>
        </is>
      </c>
      <c s="8" t="inlineStr" r="G16673">
        <is>
          <t xml:space="preserve">038</t>
        </is>
      </c>
      <c s="9" r="H16673">
        <v>2.0000</v>
      </c>
      <c s="8" t="inlineStr" r="I16673">
        <is>
          <t xml:space="preserve">Y</t>
        </is>
      </c>
      <c s="8" t="inlineStr" r="J16673">
        <is>
          <t xml:space="preserve"> Kane</t>
        </is>
      </c>
    </row>
    <row r="16674" ht="20.25" customHeight="0">
      <c s="5" t="inlineStr" r="A16674">
        <is>
          <t xml:space="preserve">78000400</t>
        </is>
      </c>
      <c s="5" t="inlineStr" r="B16674">
        <is>
          <t xml:space="preserve">THERMOPLASTIC PAVEMENT MARKING - LINE  6"</t>
        </is>
      </c>
      <c s="5" t="inlineStr" r="C16674">
        <is>
          <t xml:space="preserve">FOOT   </t>
        </is>
      </c>
      <c s="6" r="D16674">
        <v>44.000</v>
      </c>
      <c s="7" r="E16674">
        <v>1</v>
      </c>
      <c s="8" t="inlineStr" r="F16674">
        <is>
          <t xml:space="preserve">61L30</t>
        </is>
      </c>
      <c s="8" t="inlineStr" r="G16674">
        <is>
          <t xml:space="preserve">038</t>
        </is>
      </c>
      <c s="9" r="H16674">
        <v>2.0000</v>
      </c>
      <c s="8" t="inlineStr" r="I16674">
        <is>
          <t xml:space="preserve"/>
        </is>
      </c>
      <c s="8" t="inlineStr" r="J16674">
        <is>
          <t xml:space="preserve"> Kane</t>
        </is>
      </c>
    </row>
    <row r="16675" ht="20.25" customHeight="0">
      <c s="5" t="inlineStr" r="A16675">
        <is>
          <t xml:space="preserve">78000400</t>
        </is>
      </c>
      <c s="5" t="inlineStr" r="B16675">
        <is>
          <t xml:space="preserve">THERMOPLASTIC PAVEMENT MARKING - LINE  6"</t>
        </is>
      </c>
      <c s="5" t="inlineStr" r="C16675">
        <is>
          <t xml:space="preserve">FOOT   </t>
        </is>
      </c>
      <c s="6" r="D16675">
        <v>44.000</v>
      </c>
      <c s="7" r="E16675">
        <v>1</v>
      </c>
      <c s="8" t="inlineStr" r="F16675">
        <is>
          <t xml:space="preserve">61L30</t>
        </is>
      </c>
      <c s="8" t="inlineStr" r="G16675">
        <is>
          <t xml:space="preserve">038</t>
        </is>
      </c>
      <c s="9" r="H16675">
        <v>2.0000</v>
      </c>
      <c s="8" t="inlineStr" r="I16675">
        <is>
          <t xml:space="preserve"/>
        </is>
      </c>
      <c s="8" t="inlineStr" r="J16675">
        <is>
          <t xml:space="preserve"> Kane</t>
        </is>
      </c>
    </row>
    <row r="16676" ht="20.25" customHeight="0">
      <c s="5" t="inlineStr" r="A16676">
        <is>
          <t xml:space="preserve">78000400</t>
        </is>
      </c>
      <c s="5" t="inlineStr" r="B16676">
        <is>
          <t xml:space="preserve">THERMOPLASTIC PAVEMENT MARKING - LINE  6"</t>
        </is>
      </c>
      <c s="5" t="inlineStr" r="C16676">
        <is>
          <t xml:space="preserve">FOOT   </t>
        </is>
      </c>
      <c s="6" r="D16676">
        <v>44.000</v>
      </c>
      <c s="7" r="E16676">
        <v>1</v>
      </c>
      <c s="8" t="inlineStr" r="F16676">
        <is>
          <t xml:space="preserve">61L30</t>
        </is>
      </c>
      <c s="8" t="inlineStr" r="G16676">
        <is>
          <t xml:space="preserve">038</t>
        </is>
      </c>
      <c s="9" r="H16676">
        <v>2.0000</v>
      </c>
      <c s="8" t="inlineStr" r="I16676">
        <is>
          <t xml:space="preserve"/>
        </is>
      </c>
      <c s="8" t="inlineStr" r="J16676">
        <is>
          <t xml:space="preserve"> Kane</t>
        </is>
      </c>
    </row>
    <row r="16677" ht="20.25" customHeight="0">
      <c s="5" t="inlineStr" r="A16677">
        <is>
          <t xml:space="preserve">78000400</t>
        </is>
      </c>
      <c s="5" t="inlineStr" r="B16677">
        <is>
          <t xml:space="preserve">THERMOPLASTIC PAVEMENT MARKING - LINE  6"</t>
        </is>
      </c>
      <c s="5" t="inlineStr" r="C16677">
        <is>
          <t xml:space="preserve">FOOT   </t>
        </is>
      </c>
      <c s="6" r="D16677">
        <v>309.000</v>
      </c>
      <c s="7" r="E16677">
        <v>1</v>
      </c>
      <c s="8" t="inlineStr" r="F16677">
        <is>
          <t xml:space="preserve">61M42</t>
        </is>
      </c>
      <c s="8" t="inlineStr" r="G16677">
        <is>
          <t xml:space="preserve">039</t>
        </is>
      </c>
      <c s="9" r="H16677">
        <v>1.3800</v>
      </c>
      <c s="8" t="inlineStr" r="I16677">
        <is>
          <t xml:space="preserve">Y</t>
        </is>
      </c>
      <c s="8" t="inlineStr" r="J16677">
        <is>
          <t xml:space="preserve"> Kane</t>
        </is>
      </c>
    </row>
    <row r="16678" ht="20.25" customHeight="0">
      <c s="5" t="inlineStr" r="A16678">
        <is>
          <t xml:space="preserve">78000400</t>
        </is>
      </c>
      <c s="5" t="inlineStr" r="B16678">
        <is>
          <t xml:space="preserve">THERMOPLASTIC PAVEMENT MARKING - LINE  6"</t>
        </is>
      </c>
      <c s="5" t="inlineStr" r="C16678">
        <is>
          <t xml:space="preserve">FOOT   </t>
        </is>
      </c>
      <c s="6" r="D16678">
        <v>309.000</v>
      </c>
      <c s="7" r="E16678">
        <v>1</v>
      </c>
      <c s="8" t="inlineStr" r="F16678">
        <is>
          <t xml:space="preserve">61M42</t>
        </is>
      </c>
      <c s="8" t="inlineStr" r="G16678">
        <is>
          <t xml:space="preserve">039</t>
        </is>
      </c>
      <c s="9" r="H16678">
        <v>1.1100</v>
      </c>
      <c s="8" t="inlineStr" r="I16678">
        <is>
          <t xml:space="preserve"/>
        </is>
      </c>
      <c s="8" t="inlineStr" r="J16678">
        <is>
          <t xml:space="preserve"> Kane</t>
        </is>
      </c>
    </row>
    <row r="16679" ht="20.25" customHeight="0">
      <c s="5" t="inlineStr" r="A16679">
        <is>
          <t xml:space="preserve">78000400</t>
        </is>
      </c>
      <c s="5" t="inlineStr" r="B16679">
        <is>
          <t xml:space="preserve">THERMOPLASTIC PAVEMENT MARKING - LINE  6"</t>
        </is>
      </c>
      <c s="5" t="inlineStr" r="C16679">
        <is>
          <t xml:space="preserve">FOOT   </t>
        </is>
      </c>
      <c s="6" r="D16679">
        <v>309.000</v>
      </c>
      <c s="7" r="E16679">
        <v>1</v>
      </c>
      <c s="8" t="inlineStr" r="F16679">
        <is>
          <t xml:space="preserve">61M42</t>
        </is>
      </c>
      <c s="8" t="inlineStr" r="G16679">
        <is>
          <t xml:space="preserve">039</t>
        </is>
      </c>
      <c s="9" r="H16679">
        <v>1.2500</v>
      </c>
      <c s="8" t="inlineStr" r="I16679">
        <is>
          <t xml:space="preserve"/>
        </is>
      </c>
      <c s="8" t="inlineStr" r="J16679">
        <is>
          <t xml:space="preserve"> Kane</t>
        </is>
      </c>
    </row>
    <row r="16680" ht="20.25" customHeight="0">
      <c s="5" t="inlineStr" r="A16680">
        <is>
          <t xml:space="preserve">78000400</t>
        </is>
      </c>
      <c s="5" t="inlineStr" r="B16680">
        <is>
          <t xml:space="preserve">THERMOPLASTIC PAVEMENT MARKING - LINE  6"</t>
        </is>
      </c>
      <c s="5" t="inlineStr" r="C16680">
        <is>
          <t xml:space="preserve">FOOT   </t>
        </is>
      </c>
      <c s="6" r="D16680">
        <v>309.000</v>
      </c>
      <c s="7" r="E16680">
        <v>1</v>
      </c>
      <c s="8" t="inlineStr" r="F16680">
        <is>
          <t xml:space="preserve">61M42</t>
        </is>
      </c>
      <c s="8" t="inlineStr" r="G16680">
        <is>
          <t xml:space="preserve">039</t>
        </is>
      </c>
      <c s="9" r="H16680">
        <v>1.2500</v>
      </c>
      <c s="8" t="inlineStr" r="I16680">
        <is>
          <t xml:space="preserve"/>
        </is>
      </c>
      <c s="8" t="inlineStr" r="J16680">
        <is>
          <t xml:space="preserve"> Kane</t>
        </is>
      </c>
    </row>
    <row r="16681" ht="20.25" customHeight="0">
      <c s="5" t="inlineStr" r="A16681">
        <is>
          <t xml:space="preserve">78000400</t>
        </is>
      </c>
      <c s="5" t="inlineStr" r="B16681">
        <is>
          <t xml:space="preserve">THERMOPLASTIC PAVEMENT MARKING - LINE  6"</t>
        </is>
      </c>
      <c s="5" t="inlineStr" r="C16681">
        <is>
          <t xml:space="preserve">FOOT   </t>
        </is>
      </c>
      <c s="6" r="D16681">
        <v>270.000</v>
      </c>
      <c s="7" r="E16681">
        <v>1</v>
      </c>
      <c s="8" t="inlineStr" r="F16681">
        <is>
          <t xml:space="preserve">61M44</t>
        </is>
      </c>
      <c s="8" t="inlineStr" r="G16681">
        <is>
          <t xml:space="preserve">041</t>
        </is>
      </c>
      <c s="9" r="H16681">
        <v>5.0600</v>
      </c>
      <c s="8" t="inlineStr" r="I16681">
        <is>
          <t xml:space="preserve">Y</t>
        </is>
      </c>
      <c s="8" t="inlineStr" r="J16681">
        <is>
          <t xml:space="preserve"> Kane</t>
        </is>
      </c>
    </row>
    <row r="16682" ht="20.25" customHeight="0">
      <c s="5" t="inlineStr" r="A16682">
        <is>
          <t xml:space="preserve">78000400</t>
        </is>
      </c>
      <c s="5" t="inlineStr" r="B16682">
        <is>
          <t xml:space="preserve">THERMOPLASTIC PAVEMENT MARKING - LINE  6"</t>
        </is>
      </c>
      <c s="5" t="inlineStr" r="C16682">
        <is>
          <t xml:space="preserve">FOOT   </t>
        </is>
      </c>
      <c s="6" r="D16682">
        <v>270.000</v>
      </c>
      <c s="7" r="E16682">
        <v>1</v>
      </c>
      <c s="8" t="inlineStr" r="F16682">
        <is>
          <t xml:space="preserve">61M44</t>
        </is>
      </c>
      <c s="8" t="inlineStr" r="G16682">
        <is>
          <t xml:space="preserve">041</t>
        </is>
      </c>
      <c s="9" r="H16682">
        <v>3.0000</v>
      </c>
      <c s="8" t="inlineStr" r="I16682">
        <is>
          <t xml:space="preserve"/>
        </is>
      </c>
      <c s="8" t="inlineStr" r="J16682">
        <is>
          <t xml:space="preserve"> Kane</t>
        </is>
      </c>
    </row>
    <row r="16683" ht="20.25" customHeight="0">
      <c s="5" t="inlineStr" r="A16683">
        <is>
          <t xml:space="preserve">78000400</t>
        </is>
      </c>
      <c s="5" t="inlineStr" r="B16683">
        <is>
          <t xml:space="preserve">THERMOPLASTIC PAVEMENT MARKING - LINE  6"</t>
        </is>
      </c>
      <c s="5" t="inlineStr" r="C16683">
        <is>
          <t xml:space="preserve">FOOT   </t>
        </is>
      </c>
      <c s="6" r="D16683">
        <v>270.000</v>
      </c>
      <c s="7" r="E16683">
        <v>1</v>
      </c>
      <c s="8" t="inlineStr" r="F16683">
        <is>
          <t xml:space="preserve">61M44</t>
        </is>
      </c>
      <c s="8" t="inlineStr" r="G16683">
        <is>
          <t xml:space="preserve">041</t>
        </is>
      </c>
      <c s="9" r="H16683">
        <v>3.5000</v>
      </c>
      <c s="8" t="inlineStr" r="I16683">
        <is>
          <t xml:space="preserve"/>
        </is>
      </c>
      <c s="8" t="inlineStr" r="J16683">
        <is>
          <t xml:space="preserve"> Kane</t>
        </is>
      </c>
    </row>
    <row r="16684" ht="20.25" customHeight="0">
      <c s="5" t="inlineStr" r="A16684">
        <is>
          <t xml:space="preserve">78000400</t>
        </is>
      </c>
      <c s="5" t="inlineStr" r="B16684">
        <is>
          <t xml:space="preserve">THERMOPLASTIC PAVEMENT MARKING - LINE  6"</t>
        </is>
      </c>
      <c s="5" t="inlineStr" r="C16684">
        <is>
          <t xml:space="preserve">FOOT   </t>
        </is>
      </c>
      <c s="6" r="D16684">
        <v>9000.000</v>
      </c>
      <c s="7" r="E16684">
        <v>1</v>
      </c>
      <c s="8" t="inlineStr" r="F16684">
        <is>
          <t xml:space="preserve">61M46</t>
        </is>
      </c>
      <c s="8" t="inlineStr" r="G16684">
        <is>
          <t xml:space="preserve">042</t>
        </is>
      </c>
      <c s="9" r="H16684">
        <v>0.7500</v>
      </c>
      <c s="8" t="inlineStr" r="I16684">
        <is>
          <t xml:space="preserve">Y</t>
        </is>
      </c>
      <c s="8" t="inlineStr" r="J16684">
        <is>
          <t xml:space="preserve"> Cook</t>
        </is>
      </c>
    </row>
    <row r="16685" ht="20.25" customHeight="0">
      <c s="5" t="inlineStr" r="A16685">
        <is>
          <t xml:space="preserve">78000400</t>
        </is>
      </c>
      <c s="5" t="inlineStr" r="B16685">
        <is>
          <t xml:space="preserve">THERMOPLASTIC PAVEMENT MARKING - LINE  6"</t>
        </is>
      </c>
      <c s="5" t="inlineStr" r="C16685">
        <is>
          <t xml:space="preserve">FOOT   </t>
        </is>
      </c>
      <c s="6" r="D16685">
        <v>9000.000</v>
      </c>
      <c s="7" r="E16685">
        <v>1</v>
      </c>
      <c s="8" t="inlineStr" r="F16685">
        <is>
          <t xml:space="preserve">61M46</t>
        </is>
      </c>
      <c s="8" t="inlineStr" r="G16685">
        <is>
          <t xml:space="preserve">042</t>
        </is>
      </c>
      <c s="9" r="H16685">
        <v>0.7500</v>
      </c>
      <c s="8" t="inlineStr" r="I16685">
        <is>
          <t xml:space="preserve"/>
        </is>
      </c>
      <c s="8" t="inlineStr" r="J16685">
        <is>
          <t xml:space="preserve"> Cook</t>
        </is>
      </c>
    </row>
    <row r="16686" ht="20.25" customHeight="0">
      <c s="5" t="inlineStr" r="A16686">
        <is>
          <t xml:space="preserve">78000400</t>
        </is>
      </c>
      <c s="5" t="inlineStr" r="B16686">
        <is>
          <t xml:space="preserve">THERMOPLASTIC PAVEMENT MARKING - LINE  6"</t>
        </is>
      </c>
      <c s="5" t="inlineStr" r="C16686">
        <is>
          <t xml:space="preserve">FOOT   </t>
        </is>
      </c>
      <c s="6" r="D16686">
        <v>5087.000</v>
      </c>
      <c s="7" r="E16686">
        <v>1</v>
      </c>
      <c s="8" t="inlineStr" r="F16686">
        <is>
          <t xml:space="preserve">61M53</t>
        </is>
      </c>
      <c s="8" t="inlineStr" r="G16686">
        <is>
          <t xml:space="preserve">044</t>
        </is>
      </c>
      <c s="9" r="H16686">
        <v>1.2000</v>
      </c>
      <c s="8" t="inlineStr" r="I16686">
        <is>
          <t xml:space="preserve">Y</t>
        </is>
      </c>
      <c s="8" t="inlineStr" r="J16686">
        <is>
          <t xml:space="preserve"> Cook</t>
        </is>
      </c>
    </row>
    <row r="16687" ht="20.25" customHeight="0">
      <c s="5" t="inlineStr" r="A16687">
        <is>
          <t xml:space="preserve">78000400</t>
        </is>
      </c>
      <c s="5" t="inlineStr" r="B16687">
        <is>
          <t xml:space="preserve">THERMOPLASTIC PAVEMENT MARKING - LINE  6"</t>
        </is>
      </c>
      <c s="5" t="inlineStr" r="C16687">
        <is>
          <t xml:space="preserve">FOOT   </t>
        </is>
      </c>
      <c s="6" r="D16687">
        <v>5087.000</v>
      </c>
      <c s="7" r="E16687">
        <v>1</v>
      </c>
      <c s="8" t="inlineStr" r="F16687">
        <is>
          <t xml:space="preserve">61M53</t>
        </is>
      </c>
      <c s="8" t="inlineStr" r="G16687">
        <is>
          <t xml:space="preserve">044</t>
        </is>
      </c>
      <c s="9" r="H16687">
        <v>1.2000</v>
      </c>
      <c s="8" t="inlineStr" r="I16687">
        <is>
          <t xml:space="preserve"/>
        </is>
      </c>
      <c s="8" t="inlineStr" r="J16687">
        <is>
          <t xml:space="preserve"> Cook</t>
        </is>
      </c>
    </row>
    <row r="16688" ht="20.25" customHeight="0">
      <c s="5" t="inlineStr" r="A16688">
        <is>
          <t xml:space="preserve">78000400</t>
        </is>
      </c>
      <c s="5" t="inlineStr" r="B16688">
        <is>
          <t xml:space="preserve">THERMOPLASTIC PAVEMENT MARKING - LINE  6"</t>
        </is>
      </c>
      <c s="5" t="inlineStr" r="C16688">
        <is>
          <t xml:space="preserve">FOOT   </t>
        </is>
      </c>
      <c s="6" r="D16688">
        <v>5087.000</v>
      </c>
      <c s="7" r="E16688">
        <v>1</v>
      </c>
      <c s="8" t="inlineStr" r="F16688">
        <is>
          <t xml:space="preserve">61M53</t>
        </is>
      </c>
      <c s="8" t="inlineStr" r="G16688">
        <is>
          <t xml:space="preserve">044</t>
        </is>
      </c>
      <c s="9" r="H16688">
        <v>1.2500</v>
      </c>
      <c s="8" t="inlineStr" r="I16688">
        <is>
          <t xml:space="preserve"/>
        </is>
      </c>
      <c s="8" t="inlineStr" r="J16688">
        <is>
          <t xml:space="preserve"> Cook</t>
        </is>
      </c>
    </row>
    <row r="16689" ht="20.25" customHeight="0">
      <c s="5" t="inlineStr" r="A16689">
        <is>
          <t xml:space="preserve">78000400</t>
        </is>
      </c>
      <c s="5" t="inlineStr" r="B16689">
        <is>
          <t xml:space="preserve">THERMOPLASTIC PAVEMENT MARKING - LINE  6"</t>
        </is>
      </c>
      <c s="5" t="inlineStr" r="C16689">
        <is>
          <t xml:space="preserve">FOOT   </t>
        </is>
      </c>
      <c s="6" r="D16689">
        <v>702.000</v>
      </c>
      <c s="7" r="E16689">
        <v>1</v>
      </c>
      <c s="8" t="inlineStr" r="F16689">
        <is>
          <t xml:space="preserve">62L30</t>
        </is>
      </c>
      <c s="8" t="inlineStr" r="G16689">
        <is>
          <t xml:space="preserve">212</t>
        </is>
      </c>
      <c s="9" r="H16689">
        <v>1.2700</v>
      </c>
      <c s="8" t="inlineStr" r="I16689">
        <is>
          <t xml:space="preserve">Y</t>
        </is>
      </c>
      <c s="8" t="inlineStr" r="J16689">
        <is>
          <t xml:space="preserve"> Cook</t>
        </is>
      </c>
    </row>
    <row r="16690" ht="20.25" customHeight="0">
      <c s="5" t="inlineStr" r="A16690">
        <is>
          <t xml:space="preserve">78000400</t>
        </is>
      </c>
      <c s="5" t="inlineStr" r="B16690">
        <is>
          <t xml:space="preserve">THERMOPLASTIC PAVEMENT MARKING - LINE  6"</t>
        </is>
      </c>
      <c s="5" t="inlineStr" r="C16690">
        <is>
          <t xml:space="preserve">FOOT   </t>
        </is>
      </c>
      <c s="6" r="D16690">
        <v>702.000</v>
      </c>
      <c s="7" r="E16690">
        <v>1</v>
      </c>
      <c s="8" t="inlineStr" r="F16690">
        <is>
          <t xml:space="preserve">62L30</t>
        </is>
      </c>
      <c s="8" t="inlineStr" r="G16690">
        <is>
          <t xml:space="preserve">212</t>
        </is>
      </c>
      <c s="9" r="H16690">
        <v>0.9000</v>
      </c>
      <c s="8" t="inlineStr" r="I16690">
        <is>
          <t xml:space="preserve"/>
        </is>
      </c>
      <c s="8" t="inlineStr" r="J16690">
        <is>
          <t xml:space="preserve"> Cook</t>
        </is>
      </c>
    </row>
    <row r="16691" ht="20.25" customHeight="0">
      <c s="5" t="inlineStr" r="A16691">
        <is>
          <t xml:space="preserve">78000400</t>
        </is>
      </c>
      <c s="5" t="inlineStr" r="B16691">
        <is>
          <t xml:space="preserve">THERMOPLASTIC PAVEMENT MARKING - LINE  6"</t>
        </is>
      </c>
      <c s="5" t="inlineStr" r="C16691">
        <is>
          <t xml:space="preserve">FOOT   </t>
        </is>
      </c>
      <c s="6" r="D16691">
        <v>702.000</v>
      </c>
      <c s="7" r="E16691">
        <v>1</v>
      </c>
      <c s="8" t="inlineStr" r="F16691">
        <is>
          <t xml:space="preserve">62L30</t>
        </is>
      </c>
      <c s="8" t="inlineStr" r="G16691">
        <is>
          <t xml:space="preserve">212</t>
        </is>
      </c>
      <c s="9" r="H16691">
        <v>1.1000</v>
      </c>
      <c s="8" t="inlineStr" r="I16691">
        <is>
          <t xml:space="preserve"/>
        </is>
      </c>
      <c s="8" t="inlineStr" r="J16691">
        <is>
          <t xml:space="preserve"> Cook</t>
        </is>
      </c>
    </row>
    <row r="16692" ht="20.25" customHeight="0">
      <c s="5" t="inlineStr" r="A16692">
        <is>
          <t xml:space="preserve">78000400</t>
        </is>
      </c>
      <c s="5" t="inlineStr" r="B16692">
        <is>
          <t xml:space="preserve">THERMOPLASTIC PAVEMENT MARKING - LINE  6"</t>
        </is>
      </c>
      <c s="5" t="inlineStr" r="C16692">
        <is>
          <t xml:space="preserve">FOOT   </t>
        </is>
      </c>
      <c s="6" r="D16692">
        <v>702.000</v>
      </c>
      <c s="7" r="E16692">
        <v>1</v>
      </c>
      <c s="8" t="inlineStr" r="F16692">
        <is>
          <t xml:space="preserve">62L30</t>
        </is>
      </c>
      <c s="8" t="inlineStr" r="G16692">
        <is>
          <t xml:space="preserve">212</t>
        </is>
      </c>
      <c s="9" r="H16692">
        <v>2.0000</v>
      </c>
      <c s="8" t="inlineStr" r="I16692">
        <is>
          <t xml:space="preserve"/>
        </is>
      </c>
      <c s="8" t="inlineStr" r="J16692">
        <is>
          <t xml:space="preserve"> Cook</t>
        </is>
      </c>
    </row>
    <row r="16693" ht="20.25" customHeight="0">
      <c s="5" t="inlineStr" r="A16693">
        <is>
          <t xml:space="preserve">78000400</t>
        </is>
      </c>
      <c s="5" t="inlineStr" r="B16693">
        <is>
          <t xml:space="preserve">THERMOPLASTIC PAVEMENT MARKING - LINE  6"</t>
        </is>
      </c>
      <c s="5" t="inlineStr" r="C16693">
        <is>
          <t xml:space="preserve">FOOT   </t>
        </is>
      </c>
      <c s="6" r="D16693">
        <v>702.000</v>
      </c>
      <c s="7" r="E16693">
        <v>1</v>
      </c>
      <c s="8" t="inlineStr" r="F16693">
        <is>
          <t xml:space="preserve">62L30</t>
        </is>
      </c>
      <c s="8" t="inlineStr" r="G16693">
        <is>
          <t xml:space="preserve">212</t>
        </is>
      </c>
      <c s="9" r="H16693">
        <v>2.0000</v>
      </c>
      <c s="8" t="inlineStr" r="I16693">
        <is>
          <t xml:space="preserve"/>
        </is>
      </c>
      <c s="8" t="inlineStr" r="J16693">
        <is>
          <t xml:space="preserve"> Cook</t>
        </is>
      </c>
    </row>
    <row r="16694" ht="20.25" customHeight="0">
      <c s="5" t="inlineStr" r="A16694">
        <is>
          <t xml:space="preserve">78000400</t>
        </is>
      </c>
      <c s="5" t="inlineStr" r="B16694">
        <is>
          <t xml:space="preserve">THERMOPLASTIC PAVEMENT MARKING - LINE  6"</t>
        </is>
      </c>
      <c s="5" t="inlineStr" r="C16694">
        <is>
          <t xml:space="preserve">FOOT   </t>
        </is>
      </c>
      <c s="6" r="D16694">
        <v>702.000</v>
      </c>
      <c s="7" r="E16694">
        <v>1</v>
      </c>
      <c s="8" t="inlineStr" r="F16694">
        <is>
          <t xml:space="preserve">62L30</t>
        </is>
      </c>
      <c s="8" t="inlineStr" r="G16694">
        <is>
          <t xml:space="preserve">212</t>
        </is>
      </c>
      <c s="9" r="H16694">
        <v>2.0000</v>
      </c>
      <c s="8" t="inlineStr" r="I16694">
        <is>
          <t xml:space="preserve"/>
        </is>
      </c>
      <c s="8" t="inlineStr" r="J16694">
        <is>
          <t xml:space="preserve"> Cook</t>
        </is>
      </c>
    </row>
    <row r="16695" ht="20.25" customHeight="0">
      <c s="5" t="inlineStr" r="A16695">
        <is>
          <t xml:space="preserve">78000400</t>
        </is>
      </c>
      <c s="5" t="inlineStr" r="B16695">
        <is>
          <t xml:space="preserve">THERMOPLASTIC PAVEMENT MARKING - LINE  6"</t>
        </is>
      </c>
      <c s="5" t="inlineStr" r="C16695">
        <is>
          <t xml:space="preserve">FOOT   </t>
        </is>
      </c>
      <c s="6" r="D16695">
        <v>2303.000</v>
      </c>
      <c s="7" r="E16695">
        <v>1</v>
      </c>
      <c s="8" t="inlineStr" r="F16695">
        <is>
          <t xml:space="preserve">62M71</t>
        </is>
      </c>
      <c s="8" t="inlineStr" r="G16695">
        <is>
          <t xml:space="preserve">002</t>
        </is>
      </c>
      <c s="9" r="H16695">
        <v>1.2700</v>
      </c>
      <c s="8" t="inlineStr" r="I16695">
        <is>
          <t xml:space="preserve">Y</t>
        </is>
      </c>
      <c s="8" t="inlineStr" r="J16695">
        <is>
          <t xml:space="preserve"> Kane, Kendall</t>
        </is>
      </c>
    </row>
    <row r="16696" ht="20.25" customHeight="0">
      <c s="5" t="inlineStr" r="A16696">
        <is>
          <t xml:space="preserve">78000400</t>
        </is>
      </c>
      <c s="5" t="inlineStr" r="B16696">
        <is>
          <t xml:space="preserve">THERMOPLASTIC PAVEMENT MARKING - LINE  6"</t>
        </is>
      </c>
      <c s="5" t="inlineStr" r="C16696">
        <is>
          <t xml:space="preserve">FOOT   </t>
        </is>
      </c>
      <c s="6" r="D16696">
        <v>5268.000</v>
      </c>
      <c s="7" r="E16696">
        <v>1</v>
      </c>
      <c s="8" t="inlineStr" r="F16696">
        <is>
          <t xml:space="preserve">62M71</t>
        </is>
      </c>
      <c s="8" t="inlineStr" r="G16696">
        <is>
          <t xml:space="preserve">002</t>
        </is>
      </c>
      <c s="9" r="H16696">
        <v>1.3800</v>
      </c>
      <c s="8" t="inlineStr" r="I16696">
        <is>
          <t xml:space="preserve">Y</t>
        </is>
      </c>
      <c s="8" t="inlineStr" r="J16696">
        <is>
          <t xml:space="preserve"> Kane, Kendall</t>
        </is>
      </c>
    </row>
    <row r="16697" ht="20.25" customHeight="0">
      <c s="5" t="inlineStr" r="A16697">
        <is>
          <t xml:space="preserve">78000400</t>
        </is>
      </c>
      <c s="5" t="inlineStr" r="B16697">
        <is>
          <t xml:space="preserve">THERMOPLASTIC PAVEMENT MARKING - LINE  6"</t>
        </is>
      </c>
      <c s="5" t="inlineStr" r="C16697">
        <is>
          <t xml:space="preserve">FOOT   </t>
        </is>
      </c>
      <c s="6" r="D16697">
        <v>2303.000</v>
      </c>
      <c s="7" r="E16697">
        <v>1</v>
      </c>
      <c s="8" t="inlineStr" r="F16697">
        <is>
          <t xml:space="preserve">62M71</t>
        </is>
      </c>
      <c s="8" t="inlineStr" r="G16697">
        <is>
          <t xml:space="preserve">002</t>
        </is>
      </c>
      <c s="9" r="H16697">
        <v>1.4000</v>
      </c>
      <c s="8" t="inlineStr" r="I16697">
        <is>
          <t xml:space="preserve"/>
        </is>
      </c>
      <c s="8" t="inlineStr" r="J16697">
        <is>
          <t xml:space="preserve"> Kane, Kendall</t>
        </is>
      </c>
    </row>
    <row r="16698" ht="20.25" customHeight="0">
      <c s="5" t="inlineStr" r="A16698">
        <is>
          <t xml:space="preserve">78000400</t>
        </is>
      </c>
      <c s="5" t="inlineStr" r="B16698">
        <is>
          <t xml:space="preserve">THERMOPLASTIC PAVEMENT MARKING - LINE  6"</t>
        </is>
      </c>
      <c s="5" t="inlineStr" r="C16698">
        <is>
          <t xml:space="preserve">FOOT   </t>
        </is>
      </c>
      <c s="6" r="D16698">
        <v>5268.000</v>
      </c>
      <c s="7" r="E16698">
        <v>1</v>
      </c>
      <c s="8" t="inlineStr" r="F16698">
        <is>
          <t xml:space="preserve">62M71</t>
        </is>
      </c>
      <c s="8" t="inlineStr" r="G16698">
        <is>
          <t xml:space="preserve">002</t>
        </is>
      </c>
      <c s="9" r="H16698">
        <v>1.4000</v>
      </c>
      <c s="8" t="inlineStr" r="I16698">
        <is>
          <t xml:space="preserve"/>
        </is>
      </c>
      <c s="8" t="inlineStr" r="J16698">
        <is>
          <t xml:space="preserve"> Kane, Kendall</t>
        </is>
      </c>
    </row>
    <row r="16699" ht="20.25" customHeight="0">
      <c s="5" t="inlineStr" r="A16699">
        <is>
          <t xml:space="preserve">78000400</t>
        </is>
      </c>
      <c s="5" t="inlineStr" r="B16699">
        <is>
          <t xml:space="preserve">THERMOPLASTIC PAVEMENT MARKING - LINE  6"</t>
        </is>
      </c>
      <c s="5" t="inlineStr" r="C16699">
        <is>
          <t xml:space="preserve">FOOT   </t>
        </is>
      </c>
      <c s="6" r="D16699">
        <v>5268.000</v>
      </c>
      <c s="7" r="E16699">
        <v>1</v>
      </c>
      <c s="8" t="inlineStr" r="F16699">
        <is>
          <t xml:space="preserve">62M71</t>
        </is>
      </c>
      <c s="8" t="inlineStr" r="G16699">
        <is>
          <t xml:space="preserve">002</t>
        </is>
      </c>
      <c s="9" r="H16699">
        <v>1.4000</v>
      </c>
      <c s="8" t="inlineStr" r="I16699">
        <is>
          <t xml:space="preserve"/>
        </is>
      </c>
      <c s="8" t="inlineStr" r="J16699">
        <is>
          <t xml:space="preserve"> Kane, Kendall</t>
        </is>
      </c>
    </row>
    <row r="16700" ht="20.25" customHeight="0">
      <c s="5" t="inlineStr" r="A16700">
        <is>
          <t xml:space="preserve">78000400</t>
        </is>
      </c>
      <c s="5" t="inlineStr" r="B16700">
        <is>
          <t xml:space="preserve">THERMOPLASTIC PAVEMENT MARKING - LINE  6"</t>
        </is>
      </c>
      <c s="5" t="inlineStr" r="C16700">
        <is>
          <t xml:space="preserve">FOOT   </t>
        </is>
      </c>
      <c s="6" r="D16700">
        <v>1222.000</v>
      </c>
      <c s="7" r="E16700">
        <v>1</v>
      </c>
      <c s="8" t="inlineStr" r="F16700">
        <is>
          <t xml:space="preserve">62R61</t>
        </is>
      </c>
      <c s="8" t="inlineStr" r="G16700">
        <is>
          <t xml:space="preserve">003</t>
        </is>
      </c>
      <c s="9" r="H16700">
        <v>1.6400</v>
      </c>
      <c s="8" t="inlineStr" r="I16700">
        <is>
          <t xml:space="preserve">Y</t>
        </is>
      </c>
      <c s="8" t="inlineStr" r="J16700">
        <is>
          <t xml:space="preserve"> Cook</t>
        </is>
      </c>
    </row>
    <row r="16701" ht="20.25" customHeight="0">
      <c s="5" t="inlineStr" r="A16701">
        <is>
          <t xml:space="preserve">78000400</t>
        </is>
      </c>
      <c s="5" t="inlineStr" r="B16701">
        <is>
          <t xml:space="preserve">THERMOPLASTIC PAVEMENT MARKING - LINE  6"</t>
        </is>
      </c>
      <c s="5" t="inlineStr" r="C16701">
        <is>
          <t xml:space="preserve">FOOT   </t>
        </is>
      </c>
      <c s="6" r="D16701">
        <v>1222.000</v>
      </c>
      <c s="7" r="E16701">
        <v>1</v>
      </c>
      <c s="8" t="inlineStr" r="F16701">
        <is>
          <t xml:space="preserve">62R61</t>
        </is>
      </c>
      <c s="8" t="inlineStr" r="G16701">
        <is>
          <t xml:space="preserve">003</t>
        </is>
      </c>
      <c s="9" r="H16701">
        <v>1.5000</v>
      </c>
      <c s="8" t="inlineStr" r="I16701">
        <is>
          <t xml:space="preserve"/>
        </is>
      </c>
      <c s="8" t="inlineStr" r="J16701">
        <is>
          <t xml:space="preserve"> Cook</t>
        </is>
      </c>
    </row>
    <row r="16702" ht="20.25" customHeight="0">
      <c s="5" t="inlineStr" r="A16702">
        <is>
          <t xml:space="preserve">78000400</t>
        </is>
      </c>
      <c s="5" t="inlineStr" r="B16702">
        <is>
          <t xml:space="preserve">THERMOPLASTIC PAVEMENT MARKING - LINE  6"</t>
        </is>
      </c>
      <c s="5" t="inlineStr" r="C16702">
        <is>
          <t xml:space="preserve">FOOT   </t>
        </is>
      </c>
      <c s="6" r="D16702">
        <v>1222.000</v>
      </c>
      <c s="7" r="E16702">
        <v>1</v>
      </c>
      <c s="8" t="inlineStr" r="F16702">
        <is>
          <t xml:space="preserve">62R61</t>
        </is>
      </c>
      <c s="8" t="inlineStr" r="G16702">
        <is>
          <t xml:space="preserve">003</t>
        </is>
      </c>
      <c s="9" r="H16702">
        <v>1.6000</v>
      </c>
      <c s="8" t="inlineStr" r="I16702">
        <is>
          <t xml:space="preserve"/>
        </is>
      </c>
      <c s="8" t="inlineStr" r="J16702">
        <is>
          <t xml:space="preserve"> Cook</t>
        </is>
      </c>
    </row>
    <row r="16703" ht="20.25" customHeight="0">
      <c s="5" t="inlineStr" r="A16703">
        <is>
          <t xml:space="preserve">78000400</t>
        </is>
      </c>
      <c s="5" t="inlineStr" r="B16703">
        <is>
          <t xml:space="preserve">THERMOPLASTIC PAVEMENT MARKING - LINE  6"</t>
        </is>
      </c>
      <c s="5" t="inlineStr" r="C16703">
        <is>
          <t xml:space="preserve">FOOT   </t>
        </is>
      </c>
      <c s="6" r="D16703">
        <v>370.000</v>
      </c>
      <c s="7" r="E16703">
        <v>1</v>
      </c>
      <c s="8" t="inlineStr" r="F16703">
        <is>
          <t xml:space="preserve">62U72</t>
        </is>
      </c>
      <c s="8" t="inlineStr" r="G16703">
        <is>
          <t xml:space="preserve">005</t>
        </is>
      </c>
      <c s="9" r="H16703">
        <v>2.5000</v>
      </c>
      <c s="8" t="inlineStr" r="I16703">
        <is>
          <t xml:space="preserve">Y</t>
        </is>
      </c>
      <c s="8" t="inlineStr" r="J16703">
        <is>
          <t xml:space="preserve"> McHenry</t>
        </is>
      </c>
    </row>
    <row r="16704" ht="20.25" customHeight="0">
      <c s="5" t="inlineStr" r="A16704">
        <is>
          <t xml:space="preserve">78000400</t>
        </is>
      </c>
      <c s="5" t="inlineStr" r="B16704">
        <is>
          <t xml:space="preserve">THERMOPLASTIC PAVEMENT MARKING - LINE  6"</t>
        </is>
      </c>
      <c s="5" t="inlineStr" r="C16704">
        <is>
          <t xml:space="preserve">FOOT   </t>
        </is>
      </c>
      <c s="6" r="D16704">
        <v>370.000</v>
      </c>
      <c s="7" r="E16704">
        <v>1</v>
      </c>
      <c s="8" t="inlineStr" r="F16704">
        <is>
          <t xml:space="preserve">62U72</t>
        </is>
      </c>
      <c s="8" t="inlineStr" r="G16704">
        <is>
          <t xml:space="preserve">005</t>
        </is>
      </c>
      <c s="9" r="H16704">
        <v>2.5000</v>
      </c>
      <c s="8" t="inlineStr" r="I16704">
        <is>
          <t xml:space="preserve"/>
        </is>
      </c>
      <c s="8" t="inlineStr" r="J16704">
        <is>
          <t xml:space="preserve"> McHenry</t>
        </is>
      </c>
    </row>
    <row r="16705" ht="20.25" customHeight="0">
      <c s="5" t="inlineStr" r="A16705">
        <is>
          <t xml:space="preserve">78000400</t>
        </is>
      </c>
      <c s="5" t="inlineStr" r="B16705">
        <is>
          <t xml:space="preserve">THERMOPLASTIC PAVEMENT MARKING - LINE  6"</t>
        </is>
      </c>
      <c s="5" t="inlineStr" r="C16705">
        <is>
          <t xml:space="preserve">FOOT   </t>
        </is>
      </c>
      <c s="6" r="D16705">
        <v>370.000</v>
      </c>
      <c s="7" r="E16705">
        <v>1</v>
      </c>
      <c s="8" t="inlineStr" r="F16705">
        <is>
          <t xml:space="preserve">62U72</t>
        </is>
      </c>
      <c s="8" t="inlineStr" r="G16705">
        <is>
          <t xml:space="preserve">005</t>
        </is>
      </c>
      <c s="9" r="H16705">
        <v>2.5000</v>
      </c>
      <c s="8" t="inlineStr" r="I16705">
        <is>
          <t xml:space="preserve"/>
        </is>
      </c>
      <c s="8" t="inlineStr" r="J16705">
        <is>
          <t xml:space="preserve"> McHenry</t>
        </is>
      </c>
    </row>
    <row r="16706" ht="20.25" customHeight="0">
      <c s="5" t="inlineStr" r="A16706">
        <is>
          <t xml:space="preserve">78000400</t>
        </is>
      </c>
      <c s="5" t="inlineStr" r="B16706">
        <is>
          <t xml:space="preserve">THERMOPLASTIC PAVEMENT MARKING - LINE  6"</t>
        </is>
      </c>
      <c s="5" t="inlineStr" r="C16706">
        <is>
          <t xml:space="preserve">FOOT   </t>
        </is>
      </c>
      <c s="6" r="D16706">
        <v>370.000</v>
      </c>
      <c s="7" r="E16706">
        <v>1</v>
      </c>
      <c s="8" t="inlineStr" r="F16706">
        <is>
          <t xml:space="preserve">62U72</t>
        </is>
      </c>
      <c s="8" t="inlineStr" r="G16706">
        <is>
          <t xml:space="preserve">005</t>
        </is>
      </c>
      <c s="9" r="H16706">
        <v>2.5000</v>
      </c>
      <c s="8" t="inlineStr" r="I16706">
        <is>
          <t xml:space="preserve"/>
        </is>
      </c>
      <c s="8" t="inlineStr" r="J16706">
        <is>
          <t xml:space="preserve"> McHenry</t>
        </is>
      </c>
    </row>
    <row r="16707" ht="20.25" customHeight="0">
      <c s="5" t="inlineStr" r="A16707">
        <is>
          <t xml:space="preserve">78000400</t>
        </is>
      </c>
      <c s="5" t="inlineStr" r="B16707">
        <is>
          <t xml:space="preserve">THERMOPLASTIC PAVEMENT MARKING - LINE  6"</t>
        </is>
      </c>
      <c s="5" t="inlineStr" r="C16707">
        <is>
          <t xml:space="preserve">FOOT   </t>
        </is>
      </c>
      <c s="6" r="D16707">
        <v>370.000</v>
      </c>
      <c s="7" r="E16707">
        <v>1</v>
      </c>
      <c s="8" t="inlineStr" r="F16707">
        <is>
          <t xml:space="preserve">62U72</t>
        </is>
      </c>
      <c s="8" t="inlineStr" r="G16707">
        <is>
          <t xml:space="preserve">005</t>
        </is>
      </c>
      <c s="9" r="H16707">
        <v>2.5100</v>
      </c>
      <c s="8" t="inlineStr" r="I16707">
        <is>
          <t xml:space="preserve"/>
        </is>
      </c>
      <c s="8" t="inlineStr" r="J16707">
        <is>
          <t xml:space="preserve"> McHenry</t>
        </is>
      </c>
    </row>
    <row r="16708" ht="20.25" customHeight="0">
      <c s="5" t="inlineStr" r="A16708">
        <is>
          <t xml:space="preserve">78000400</t>
        </is>
      </c>
      <c s="5" t="inlineStr" r="B16708">
        <is>
          <t xml:space="preserve">THERMOPLASTIC PAVEMENT MARKING - LINE  6"</t>
        </is>
      </c>
      <c s="5" t="inlineStr" r="C16708">
        <is>
          <t xml:space="preserve">FOOT   </t>
        </is>
      </c>
      <c s="6" r="D16708">
        <v>53473.000</v>
      </c>
      <c s="7" r="E16708">
        <v>1</v>
      </c>
      <c s="8" t="inlineStr" r="F16708">
        <is>
          <t xml:space="preserve">62W99</t>
        </is>
      </c>
      <c s="8" t="inlineStr" r="G16708">
        <is>
          <t xml:space="preserve">012</t>
        </is>
      </c>
      <c s="9" r="H16708">
        <v>1.2600</v>
      </c>
      <c s="8" t="inlineStr" r="I16708">
        <is>
          <t xml:space="preserve">Y</t>
        </is>
      </c>
      <c s="8" t="inlineStr" r="J16708">
        <is>
          <t xml:space="preserve"> Cook</t>
        </is>
      </c>
    </row>
    <row r="16709" ht="20.25" customHeight="0">
      <c s="5" t="inlineStr" r="A16709">
        <is>
          <t xml:space="preserve">78000400</t>
        </is>
      </c>
      <c s="5" t="inlineStr" r="B16709">
        <is>
          <t xml:space="preserve">THERMOPLASTIC PAVEMENT MARKING - LINE  6"</t>
        </is>
      </c>
      <c s="5" t="inlineStr" r="C16709">
        <is>
          <t xml:space="preserve">FOOT   </t>
        </is>
      </c>
      <c s="6" r="D16709">
        <v>53473.000</v>
      </c>
      <c s="7" r="E16709">
        <v>1</v>
      </c>
      <c s="8" t="inlineStr" r="F16709">
        <is>
          <t xml:space="preserve">62W99</t>
        </is>
      </c>
      <c s="8" t="inlineStr" r="G16709">
        <is>
          <t xml:space="preserve">012</t>
        </is>
      </c>
      <c s="9" r="H16709">
        <v>1.1000</v>
      </c>
      <c s="8" t="inlineStr" r="I16709">
        <is>
          <t xml:space="preserve"/>
        </is>
      </c>
      <c s="8" t="inlineStr" r="J16709">
        <is>
          <t xml:space="preserve"> Cook</t>
        </is>
      </c>
    </row>
    <row r="16710" ht="20.25" customHeight="0">
      <c s="5" t="inlineStr" r="A16710">
        <is>
          <t xml:space="preserve">78000400</t>
        </is>
      </c>
      <c s="5" t="inlineStr" r="B16710">
        <is>
          <t xml:space="preserve">THERMOPLASTIC PAVEMENT MARKING - LINE  6"</t>
        </is>
      </c>
      <c s="5" t="inlineStr" r="C16710">
        <is>
          <t xml:space="preserve">FOOT   </t>
        </is>
      </c>
      <c s="6" r="D16710">
        <v>53473.000</v>
      </c>
      <c s="7" r="E16710">
        <v>1</v>
      </c>
      <c s="8" t="inlineStr" r="F16710">
        <is>
          <t xml:space="preserve">62W99</t>
        </is>
      </c>
      <c s="8" t="inlineStr" r="G16710">
        <is>
          <t xml:space="preserve">012</t>
        </is>
      </c>
      <c s="9" r="H16710">
        <v>1.1000</v>
      </c>
      <c s="8" t="inlineStr" r="I16710">
        <is>
          <t xml:space="preserve"/>
        </is>
      </c>
      <c s="8" t="inlineStr" r="J16710">
        <is>
          <t xml:space="preserve"> Cook</t>
        </is>
      </c>
    </row>
    <row r="16711" ht="20.25" customHeight="0">
      <c s="5" t="inlineStr" r="A16711">
        <is>
          <t xml:space="preserve">78000400</t>
        </is>
      </c>
      <c s="5" t="inlineStr" r="B16711">
        <is>
          <t xml:space="preserve">THERMOPLASTIC PAVEMENT MARKING - LINE  6"</t>
        </is>
      </c>
      <c s="5" t="inlineStr" r="C16711">
        <is>
          <t xml:space="preserve">FOOT   </t>
        </is>
      </c>
      <c s="6" r="D16711">
        <v>53473.000</v>
      </c>
      <c s="7" r="E16711">
        <v>1</v>
      </c>
      <c s="8" t="inlineStr" r="F16711">
        <is>
          <t xml:space="preserve">62W99</t>
        </is>
      </c>
      <c s="8" t="inlineStr" r="G16711">
        <is>
          <t xml:space="preserve">012</t>
        </is>
      </c>
      <c s="9" r="H16711">
        <v>1.1100</v>
      </c>
      <c s="8" t="inlineStr" r="I16711">
        <is>
          <t xml:space="preserve"/>
        </is>
      </c>
      <c s="8" t="inlineStr" r="J16711">
        <is>
          <t xml:space="preserve"> Cook</t>
        </is>
      </c>
    </row>
    <row r="16712" ht="20.25" customHeight="0">
      <c s="5" t="inlineStr" r="A16712">
        <is>
          <t xml:space="preserve">78000400</t>
        </is>
      </c>
      <c s="5" t="inlineStr" r="B16712">
        <is>
          <t xml:space="preserve">THERMOPLASTIC PAVEMENT MARKING - LINE  6"</t>
        </is>
      </c>
      <c s="5" t="inlineStr" r="C16712">
        <is>
          <t xml:space="preserve">FOOT   </t>
        </is>
      </c>
      <c s="6" r="D16712">
        <v>53473.000</v>
      </c>
      <c s="7" r="E16712">
        <v>1</v>
      </c>
      <c s="8" t="inlineStr" r="F16712">
        <is>
          <t xml:space="preserve">62W99</t>
        </is>
      </c>
      <c s="8" t="inlineStr" r="G16712">
        <is>
          <t xml:space="preserve">012</t>
        </is>
      </c>
      <c s="9" r="H16712">
        <v>1.3000</v>
      </c>
      <c s="8" t="inlineStr" r="I16712">
        <is>
          <t xml:space="preserve"/>
        </is>
      </c>
      <c s="8" t="inlineStr" r="J16712">
        <is>
          <t xml:space="preserve"> Cook</t>
        </is>
      </c>
    </row>
    <row r="16713" ht="20.25" customHeight="0">
      <c s="5" t="inlineStr" r="A16713">
        <is>
          <t xml:space="preserve">78000400</t>
        </is>
      </c>
      <c s="5" t="inlineStr" r="B16713">
        <is>
          <t xml:space="preserve">THERMOPLASTIC PAVEMENT MARKING - LINE  6"</t>
        </is>
      </c>
      <c s="5" t="inlineStr" r="C16713">
        <is>
          <t xml:space="preserve">FOOT   </t>
        </is>
      </c>
      <c s="6" r="D16713">
        <v>4524.000</v>
      </c>
      <c s="7" r="E16713">
        <v>2</v>
      </c>
      <c s="8" t="inlineStr" r="F16713">
        <is>
          <t xml:space="preserve">64N73</t>
        </is>
      </c>
      <c s="8" t="inlineStr" r="G16713">
        <is>
          <t xml:space="preserve">200</t>
        </is>
      </c>
      <c s="9" r="H16713">
        <v>1.0500</v>
      </c>
      <c s="8" t="inlineStr" r="I16713">
        <is>
          <t xml:space="preserve">Y</t>
        </is>
      </c>
      <c s="8" t="inlineStr" r="J16713">
        <is>
          <t xml:space="preserve"> Stephenson</t>
        </is>
      </c>
    </row>
    <row r="16714" ht="20.25" customHeight="0">
      <c s="5" t="inlineStr" r="A16714">
        <is>
          <t xml:space="preserve">78000400</t>
        </is>
      </c>
      <c s="5" t="inlineStr" r="B16714">
        <is>
          <t xml:space="preserve">THERMOPLASTIC PAVEMENT MARKING - LINE  6"</t>
        </is>
      </c>
      <c s="5" t="inlineStr" r="C16714">
        <is>
          <t xml:space="preserve">FOOT   </t>
        </is>
      </c>
      <c s="6" r="D16714">
        <v>109209.000</v>
      </c>
      <c s="7" r="E16714">
        <v>5</v>
      </c>
      <c s="8" t="inlineStr" r="F16714">
        <is>
          <t xml:space="preserve">70794</t>
        </is>
      </c>
      <c s="8" t="inlineStr" r="G16714">
        <is>
          <t xml:space="preserve">104</t>
        </is>
      </c>
      <c s="9" r="H16714">
        <v>0.8300</v>
      </c>
      <c s="8" t="inlineStr" r="I16714">
        <is>
          <t xml:space="preserve">Y</t>
        </is>
      </c>
      <c s="8" t="inlineStr" r="J16714">
        <is>
          <t xml:space="preserve"> McLean</t>
        </is>
      </c>
    </row>
    <row r="16715" ht="20.25" customHeight="0">
      <c s="5" t="inlineStr" r="A16715">
        <is>
          <t xml:space="preserve">78000400</t>
        </is>
      </c>
      <c s="5" t="inlineStr" r="B16715">
        <is>
          <t xml:space="preserve">THERMOPLASTIC PAVEMENT MARKING - LINE  6"</t>
        </is>
      </c>
      <c s="5" t="inlineStr" r="C16715">
        <is>
          <t xml:space="preserve">FOOT   </t>
        </is>
      </c>
      <c s="6" r="D16715">
        <v>1557.000</v>
      </c>
      <c s="7" r="E16715">
        <v>5</v>
      </c>
      <c s="8" t="inlineStr" r="F16715">
        <is>
          <t xml:space="preserve">70H86</t>
        </is>
      </c>
      <c s="8" t="inlineStr" r="G16715">
        <is>
          <t xml:space="preserve">110</t>
        </is>
      </c>
      <c s="9" r="H16715">
        <v>4.8500</v>
      </c>
      <c s="8" t="inlineStr" r="I16715">
        <is>
          <t xml:space="preserve">Y</t>
        </is>
      </c>
      <c s="8" t="inlineStr" r="J16715">
        <is>
          <t xml:space="preserve"> Champaign</t>
        </is>
      </c>
    </row>
    <row r="16716" ht="20.25" customHeight="0">
      <c s="5" t="inlineStr" r="A16716">
        <is>
          <t xml:space="preserve">78000400</t>
        </is>
      </c>
      <c s="5" t="inlineStr" r="B16716">
        <is>
          <t xml:space="preserve">THERMOPLASTIC PAVEMENT MARKING - LINE  6"</t>
        </is>
      </c>
      <c s="5" t="inlineStr" r="C16716">
        <is>
          <t xml:space="preserve">FOOT   </t>
        </is>
      </c>
      <c s="6" r="D16716">
        <v>1557.000</v>
      </c>
      <c s="7" r="E16716">
        <v>5</v>
      </c>
      <c s="8" t="inlineStr" r="F16716">
        <is>
          <t xml:space="preserve">70H86</t>
        </is>
      </c>
      <c s="8" t="inlineStr" r="G16716">
        <is>
          <t xml:space="preserve">110</t>
        </is>
      </c>
      <c s="9" r="H16716">
        <v>4.8500</v>
      </c>
      <c s="8" t="inlineStr" r="I16716">
        <is>
          <t xml:space="preserve"/>
        </is>
      </c>
      <c s="8" t="inlineStr" r="J16716">
        <is>
          <t xml:space="preserve"> Champaign</t>
        </is>
      </c>
    </row>
    <row r="16717" ht="20.25" customHeight="0">
      <c s="5" t="inlineStr" r="A16717">
        <is>
          <t xml:space="preserve">78000400</t>
        </is>
      </c>
      <c s="5" t="inlineStr" r="B16717">
        <is>
          <t xml:space="preserve">THERMOPLASTIC PAVEMENT MARKING - LINE  6"</t>
        </is>
      </c>
      <c s="5" t="inlineStr" r="C16717">
        <is>
          <t xml:space="preserve">FOOT   </t>
        </is>
      </c>
      <c s="6" r="D16717">
        <v>5299.000</v>
      </c>
      <c s="7" r="E16717">
        <v>6</v>
      </c>
      <c s="8" t="inlineStr" r="F16717">
        <is>
          <t xml:space="preserve">72491</t>
        </is>
      </c>
      <c s="8" t="inlineStr" r="G16717">
        <is>
          <t xml:space="preserve">112</t>
        </is>
      </c>
      <c s="9" r="H16717">
        <v>1.1600</v>
      </c>
      <c s="8" t="inlineStr" r="I16717">
        <is>
          <t xml:space="preserve">Y</t>
        </is>
      </c>
      <c s="8" t="inlineStr" r="J16717">
        <is>
          <t xml:space="preserve"> Sangamon</t>
        </is>
      </c>
    </row>
    <row r="16718" ht="20.25" customHeight="0">
      <c s="5" t="inlineStr" r="A16718">
        <is>
          <t xml:space="preserve">78000400</t>
        </is>
      </c>
      <c s="5" t="inlineStr" r="B16718">
        <is>
          <t xml:space="preserve">THERMOPLASTIC PAVEMENT MARKING - LINE  6"</t>
        </is>
      </c>
      <c s="5" t="inlineStr" r="C16718">
        <is>
          <t xml:space="preserve">FOOT   </t>
        </is>
      </c>
      <c s="6" r="D16718">
        <v>5299.000</v>
      </c>
      <c s="7" r="E16718">
        <v>6</v>
      </c>
      <c s="8" t="inlineStr" r="F16718">
        <is>
          <t xml:space="preserve">72491</t>
        </is>
      </c>
      <c s="8" t="inlineStr" r="G16718">
        <is>
          <t xml:space="preserve">112</t>
        </is>
      </c>
      <c s="9" r="H16718">
        <v>1.1700</v>
      </c>
      <c s="8" t="inlineStr" r="I16718">
        <is>
          <t xml:space="preserve"/>
        </is>
      </c>
      <c s="8" t="inlineStr" r="J16718">
        <is>
          <t xml:space="preserve"> Sangamon</t>
        </is>
      </c>
    </row>
    <row r="16719" ht="20.25" customHeight="0">
      <c s="5" t="inlineStr" r="A16719">
        <is>
          <t xml:space="preserve">78000400</t>
        </is>
      </c>
      <c s="5" t="inlineStr" r="B16719">
        <is>
          <t xml:space="preserve">THERMOPLASTIC PAVEMENT MARKING - LINE  6"</t>
        </is>
      </c>
      <c s="5" t="inlineStr" r="C16719">
        <is>
          <t xml:space="preserve">FOOT   </t>
        </is>
      </c>
      <c s="6" r="D16719">
        <v>5299.000</v>
      </c>
      <c s="7" r="E16719">
        <v>6</v>
      </c>
      <c s="8" t="inlineStr" r="F16719">
        <is>
          <t xml:space="preserve">72491</t>
        </is>
      </c>
      <c s="8" t="inlineStr" r="G16719">
        <is>
          <t xml:space="preserve">112</t>
        </is>
      </c>
      <c s="9" r="H16719">
        <v>1.2300</v>
      </c>
      <c s="8" t="inlineStr" r="I16719">
        <is>
          <t xml:space="preserve"/>
        </is>
      </c>
      <c s="8" t="inlineStr" r="J16719">
        <is>
          <t xml:space="preserve"> Sangamon</t>
        </is>
      </c>
    </row>
    <row r="16720" ht="20.25" customHeight="0">
      <c s="5" t="inlineStr" r="A16720">
        <is>
          <t xml:space="preserve">78000400</t>
        </is>
      </c>
      <c s="5" t="inlineStr" r="B16720">
        <is>
          <t xml:space="preserve">THERMOPLASTIC PAVEMENT MARKING - LINE  6"</t>
        </is>
      </c>
      <c s="5" t="inlineStr" r="C16720">
        <is>
          <t xml:space="preserve">FOOT   </t>
        </is>
      </c>
      <c s="6" r="D16720">
        <v>290.000</v>
      </c>
      <c s="7" r="E16720">
        <v>7</v>
      </c>
      <c s="8" t="inlineStr" r="F16720">
        <is>
          <t xml:space="preserve">74D52</t>
        </is>
      </c>
      <c s="8" t="inlineStr" r="G16720">
        <is>
          <t xml:space="preserve">142</t>
        </is>
      </c>
      <c s="9" r="H16720">
        <v>6.0000</v>
      </c>
      <c s="8" t="inlineStr" r="I16720">
        <is>
          <t xml:space="preserve">Y</t>
        </is>
      </c>
      <c s="8" t="inlineStr" r="J16720">
        <is>
          <t xml:space="preserve"> Clark</t>
        </is>
      </c>
    </row>
    <row r="16721" ht="20.25" customHeight="0">
      <c s="5" t="inlineStr" r="A16721">
        <is>
          <t xml:space="preserve">78000400</t>
        </is>
      </c>
      <c s="5" t="inlineStr" r="B16721">
        <is>
          <t xml:space="preserve">THERMOPLASTIC PAVEMENT MARKING - LINE  6"</t>
        </is>
      </c>
      <c s="5" t="inlineStr" r="C16721">
        <is>
          <t xml:space="preserve">FOOT   </t>
        </is>
      </c>
      <c s="6" r="D16721">
        <v>205.000</v>
      </c>
      <c s="7" r="E16721">
        <v>7</v>
      </c>
      <c s="8" t="inlineStr" r="F16721">
        <is>
          <t xml:space="preserve">74D54</t>
        </is>
      </c>
      <c s="8" t="inlineStr" r="G16721">
        <is>
          <t xml:space="preserve">143</t>
        </is>
      </c>
      <c s="9" r="H16721">
        <v>2.7200</v>
      </c>
      <c s="8" t="inlineStr" r="I16721">
        <is>
          <t xml:space="preserve">Y</t>
        </is>
      </c>
      <c s="8" t="inlineStr" r="J16721">
        <is>
          <t xml:space="preserve"> Coles</t>
        </is>
      </c>
    </row>
    <row r="16722" ht="20.25" customHeight="0">
      <c s="5" t="inlineStr" r="A16722">
        <is>
          <t xml:space="preserve">78000400</t>
        </is>
      </c>
      <c s="5" t="inlineStr" r="B16722">
        <is>
          <t xml:space="preserve">THERMOPLASTIC PAVEMENT MARKING - LINE  6"</t>
        </is>
      </c>
      <c s="5" t="inlineStr" r="C16722">
        <is>
          <t xml:space="preserve">FOOT   </t>
        </is>
      </c>
      <c s="6" r="D16722">
        <v>205.000</v>
      </c>
      <c s="7" r="E16722">
        <v>7</v>
      </c>
      <c s="8" t="inlineStr" r="F16722">
        <is>
          <t xml:space="preserve">74D54</t>
        </is>
      </c>
      <c s="8" t="inlineStr" r="G16722">
        <is>
          <t xml:space="preserve">143</t>
        </is>
      </c>
      <c s="9" r="H16722">
        <v>2.7200</v>
      </c>
      <c s="8" t="inlineStr" r="I16722">
        <is>
          <t xml:space="preserve"/>
        </is>
      </c>
      <c s="8" t="inlineStr" r="J16722">
        <is>
          <t xml:space="preserve"> Coles</t>
        </is>
      </c>
    </row>
    <row r="16723" ht="20.25" customHeight="0">
      <c s="5" t="inlineStr" r="A16723">
        <is>
          <t xml:space="preserve">78000400</t>
        </is>
      </c>
      <c s="5" t="inlineStr" r="B16723">
        <is>
          <t xml:space="preserve">THERMOPLASTIC PAVEMENT MARKING - LINE  6"</t>
        </is>
      </c>
      <c s="5" t="inlineStr" r="C16723">
        <is>
          <t xml:space="preserve">FOOT   </t>
        </is>
      </c>
      <c s="6" r="D16723">
        <v>8375.000</v>
      </c>
      <c s="7" r="E16723">
        <v>8</v>
      </c>
      <c s="8" t="inlineStr" r="F16723">
        <is>
          <t xml:space="preserve">76R32</t>
        </is>
      </c>
      <c s="8" t="inlineStr" r="G16723">
        <is>
          <t xml:space="preserve">151</t>
        </is>
      </c>
      <c s="9" r="H16723">
        <v>1.8500</v>
      </c>
      <c s="8" t="inlineStr" r="I16723">
        <is>
          <t xml:space="preserve">Y</t>
        </is>
      </c>
      <c s="8" t="inlineStr" r="J16723">
        <is>
          <t xml:space="preserve"> Madison</t>
        </is>
      </c>
    </row>
    <row r="16724" ht="20.25" customHeight="0">
      <c s="5" t="inlineStr" r="A16724">
        <is>
          <t xml:space="preserve">78000400</t>
        </is>
      </c>
      <c s="5" t="inlineStr" r="B16724">
        <is>
          <t xml:space="preserve">THERMOPLASTIC PAVEMENT MARKING - LINE  6"</t>
        </is>
      </c>
      <c s="5" t="inlineStr" r="C16724">
        <is>
          <t xml:space="preserve">FOOT   </t>
        </is>
      </c>
      <c s="6" r="D16724">
        <v>8375.000</v>
      </c>
      <c s="7" r="E16724">
        <v>8</v>
      </c>
      <c s="8" t="inlineStr" r="F16724">
        <is>
          <t xml:space="preserve">76R32</t>
        </is>
      </c>
      <c s="8" t="inlineStr" r="G16724">
        <is>
          <t xml:space="preserve">151</t>
        </is>
      </c>
      <c s="9" r="H16724">
        <v>2.1000</v>
      </c>
      <c s="8" t="inlineStr" r="I16724">
        <is>
          <t xml:space="preserve"/>
        </is>
      </c>
      <c s="8" t="inlineStr" r="J16724">
        <is>
          <t xml:space="preserve"> Madison</t>
        </is>
      </c>
    </row>
    <row r="16725" ht="20.25" customHeight="0">
      <c s="5" t="inlineStr" r="A16725">
        <is>
          <t xml:space="preserve">78000400</t>
        </is>
      </c>
      <c s="5" t="inlineStr" r="B16725">
        <is>
          <t xml:space="preserve">THERMOPLASTIC PAVEMENT MARKING - LINE  6"</t>
        </is>
      </c>
      <c s="5" t="inlineStr" r="C16725">
        <is>
          <t xml:space="preserve">FOOT   </t>
        </is>
      </c>
      <c s="6" r="D16725">
        <v>127600.000</v>
      </c>
      <c s="7" r="E16725">
        <v>8</v>
      </c>
      <c s="8" t="inlineStr" r="F16725">
        <is>
          <t xml:space="preserve">76U54</t>
        </is>
      </c>
      <c s="8" t="inlineStr" r="G16725">
        <is>
          <t xml:space="preserve">154</t>
        </is>
      </c>
      <c s="9" r="H16725">
        <v>0.6200</v>
      </c>
      <c s="8" t="inlineStr" r="I16725">
        <is>
          <t xml:space="preserve">Y</t>
        </is>
      </c>
      <c s="8" t="inlineStr" r="J16725">
        <is>
          <t xml:space="preserve"> Bond</t>
        </is>
      </c>
    </row>
    <row r="16726" ht="20.25" customHeight="0">
      <c s="5" t="inlineStr" r="A16726">
        <is>
          <t xml:space="preserve">78000400</t>
        </is>
      </c>
      <c s="5" t="inlineStr" r="B16726">
        <is>
          <t xml:space="preserve">THERMOPLASTIC PAVEMENT MARKING - LINE  6"</t>
        </is>
      </c>
      <c s="5" t="inlineStr" r="C16726">
        <is>
          <t xml:space="preserve">FOOT   </t>
        </is>
      </c>
      <c s="6" r="D16726">
        <v>127600.000</v>
      </c>
      <c s="7" r="E16726">
        <v>8</v>
      </c>
      <c s="8" t="inlineStr" r="F16726">
        <is>
          <t xml:space="preserve">76U54</t>
        </is>
      </c>
      <c s="8" t="inlineStr" r="G16726">
        <is>
          <t xml:space="preserve">154</t>
        </is>
      </c>
      <c s="9" r="H16726">
        <v>0.7200</v>
      </c>
      <c s="8" t="inlineStr" r="I16726">
        <is>
          <t xml:space="preserve"/>
        </is>
      </c>
      <c s="8" t="inlineStr" r="J16726">
        <is>
          <t xml:space="preserve"> Bond</t>
        </is>
      </c>
    </row>
    <row r="16727" ht="20.25" customHeight="0">
      <c s="5" t="inlineStr" r="A16727">
        <is>
          <t xml:space="preserve">78000400</t>
        </is>
      </c>
      <c s="5" t="inlineStr" r="B16727">
        <is>
          <t xml:space="preserve">THERMOPLASTIC PAVEMENT MARKING - LINE  6"</t>
        </is>
      </c>
      <c s="5" t="inlineStr" r="C16727">
        <is>
          <t xml:space="preserve">FOOT   </t>
        </is>
      </c>
      <c s="6" r="D16727">
        <v>127600.000</v>
      </c>
      <c s="7" r="E16727">
        <v>8</v>
      </c>
      <c s="8" t="inlineStr" r="F16727">
        <is>
          <t xml:space="preserve">76U54</t>
        </is>
      </c>
      <c s="8" t="inlineStr" r="G16727">
        <is>
          <t xml:space="preserve">154</t>
        </is>
      </c>
      <c s="9" r="H16727">
        <v>0.9600</v>
      </c>
      <c s="8" t="inlineStr" r="I16727">
        <is>
          <t xml:space="preserve"/>
        </is>
      </c>
      <c s="8" t="inlineStr" r="J16727">
        <is>
          <t xml:space="preserve"> Bond</t>
        </is>
      </c>
    </row>
    <row r="16728" ht="20.25" customHeight="0">
      <c s="5" t="inlineStr" r="A16728">
        <is>
          <t xml:space="preserve">78000400</t>
        </is>
      </c>
      <c s="5" t="inlineStr" r="B16728">
        <is>
          <t xml:space="preserve">THERMOPLASTIC PAVEMENT MARKING - LINE  6"</t>
        </is>
      </c>
      <c s="5" t="inlineStr" r="C16728">
        <is>
          <t xml:space="preserve">FOOT   </t>
        </is>
      </c>
      <c s="6" r="D16728">
        <v>1051.000</v>
      </c>
      <c s="7" r="E16728">
        <v>8</v>
      </c>
      <c s="8" t="inlineStr" r="F16728">
        <is>
          <t xml:space="preserve">76U76</t>
        </is>
      </c>
      <c s="8" t="inlineStr" r="G16728">
        <is>
          <t xml:space="preserve">155</t>
        </is>
      </c>
      <c s="9" r="H16728">
        <v>3.2200</v>
      </c>
      <c s="8" t="inlineStr" r="I16728">
        <is>
          <t xml:space="preserve">Y</t>
        </is>
      </c>
      <c s="8" t="inlineStr" r="J16728">
        <is>
          <t xml:space="preserve"> St. Clair</t>
        </is>
      </c>
    </row>
    <row r="16729" ht="20.25" customHeight="0">
      <c s="5" t="inlineStr" r="A16729">
        <is>
          <t xml:space="preserve">78000400</t>
        </is>
      </c>
      <c s="5" t="inlineStr" r="B16729">
        <is>
          <t xml:space="preserve">THERMOPLASTIC PAVEMENT MARKING - LINE  6"</t>
        </is>
      </c>
      <c s="5" t="inlineStr" r="C16729">
        <is>
          <t xml:space="preserve">FOOT   </t>
        </is>
      </c>
      <c s="6" r="D16729">
        <v>1051.000</v>
      </c>
      <c s="7" r="E16729">
        <v>8</v>
      </c>
      <c s="8" t="inlineStr" r="F16729">
        <is>
          <t xml:space="preserve">76U76</t>
        </is>
      </c>
      <c s="8" t="inlineStr" r="G16729">
        <is>
          <t xml:space="preserve">155</t>
        </is>
      </c>
      <c s="9" r="H16729">
        <v>3.5000</v>
      </c>
      <c s="8" t="inlineStr" r="I16729">
        <is>
          <t xml:space="preserve"/>
        </is>
      </c>
      <c s="8" t="inlineStr" r="J16729">
        <is>
          <t xml:space="preserve"> St. Clair</t>
        </is>
      </c>
    </row>
    <row r="16730" ht="20.25" customHeight="0">
      <c s="5" t="inlineStr" r="A16730">
        <is>
          <t xml:space="preserve">78000400</t>
        </is>
      </c>
      <c s="5" t="inlineStr" r="B16730">
        <is>
          <t xml:space="preserve">THERMOPLASTIC PAVEMENT MARKING - LINE  6"</t>
        </is>
      </c>
      <c s="5" t="inlineStr" r="C16730">
        <is>
          <t xml:space="preserve">FOOT   </t>
        </is>
      </c>
      <c s="6" r="D16730">
        <v>2967.000</v>
      </c>
      <c s="7" r="E16730">
        <v>8</v>
      </c>
      <c s="8" t="inlineStr" r="F16730">
        <is>
          <t xml:space="preserve">76U77</t>
        </is>
      </c>
      <c s="8" t="inlineStr" r="G16730">
        <is>
          <t xml:space="preserve">156</t>
        </is>
      </c>
      <c s="9" r="H16730">
        <v>2.2500</v>
      </c>
      <c s="8" t="inlineStr" r="I16730">
        <is>
          <t xml:space="preserve">Y</t>
        </is>
      </c>
      <c s="8" t="inlineStr" r="J16730">
        <is>
          <t xml:space="preserve"> Marion</t>
        </is>
      </c>
    </row>
    <row r="16731" ht="20.25" customHeight="0">
      <c s="5" t="inlineStr" r="A16731">
        <is>
          <t xml:space="preserve">78000400</t>
        </is>
      </c>
      <c s="5" t="inlineStr" r="B16731">
        <is>
          <t xml:space="preserve">THERMOPLASTIC PAVEMENT MARKING - LINE  6"</t>
        </is>
      </c>
      <c s="5" t="inlineStr" r="C16731">
        <is>
          <t xml:space="preserve">FOOT   </t>
        </is>
      </c>
      <c s="6" r="D16731">
        <v>2967.000</v>
      </c>
      <c s="7" r="E16731">
        <v>8</v>
      </c>
      <c s="8" t="inlineStr" r="F16731">
        <is>
          <t xml:space="preserve">76U77</t>
        </is>
      </c>
      <c s="8" t="inlineStr" r="G16731">
        <is>
          <t xml:space="preserve">156</t>
        </is>
      </c>
      <c s="9" r="H16731">
        <v>2.4000</v>
      </c>
      <c s="8" t="inlineStr" r="I16731">
        <is>
          <t xml:space="preserve"/>
        </is>
      </c>
      <c s="8" t="inlineStr" r="J16731">
        <is>
          <t xml:space="preserve"> Marion</t>
        </is>
      </c>
    </row>
    <row r="16732" ht="20.25" customHeight="0">
      <c s="5" t="inlineStr" r="A16732">
        <is>
          <t xml:space="preserve">78000400</t>
        </is>
      </c>
      <c s="5" t="inlineStr" r="B16732">
        <is>
          <t xml:space="preserve">THERMOPLASTIC PAVEMENT MARKING - LINE  6"</t>
        </is>
      </c>
      <c s="5" t="inlineStr" r="C16732">
        <is>
          <t xml:space="preserve">FOOT   </t>
        </is>
      </c>
      <c s="6" r="D16732">
        <v>5067.000</v>
      </c>
      <c s="7" r="E16732">
        <v>8</v>
      </c>
      <c s="8" t="inlineStr" r="F16732">
        <is>
          <t xml:space="preserve">76V12</t>
        </is>
      </c>
      <c s="8" t="inlineStr" r="G16732">
        <is>
          <t xml:space="preserve">168</t>
        </is>
      </c>
      <c s="9" r="H16732">
        <v>2.4000</v>
      </c>
      <c s="8" t="inlineStr" r="I16732">
        <is>
          <t xml:space="preserve">Y</t>
        </is>
      </c>
      <c s="8" t="inlineStr" r="J16732">
        <is>
          <t xml:space="preserve"> St. Clair</t>
        </is>
      </c>
    </row>
    <row r="16733" ht="20.25" customHeight="0">
      <c s="5" t="inlineStr" r="A16733">
        <is>
          <t xml:space="preserve">78000400</t>
        </is>
      </c>
      <c s="5" t="inlineStr" r="B16733">
        <is>
          <t xml:space="preserve">THERMOPLASTIC PAVEMENT MARKING - LINE  6"</t>
        </is>
      </c>
      <c s="5" t="inlineStr" r="C16733">
        <is>
          <t xml:space="preserve">FOOT   </t>
        </is>
      </c>
      <c s="6" r="D16733">
        <v>165899.000</v>
      </c>
      <c s="7" r="E16733">
        <v>8</v>
      </c>
      <c s="8" t="inlineStr" r="F16733">
        <is>
          <t xml:space="preserve">76V18</t>
        </is>
      </c>
      <c s="8" t="inlineStr" r="G16733">
        <is>
          <t xml:space="preserve">171</t>
        </is>
      </c>
      <c s="9" r="H16733">
        <v>0.7000</v>
      </c>
      <c s="8" t="inlineStr" r="I16733">
        <is>
          <t xml:space="preserve">Y</t>
        </is>
      </c>
      <c s="8" t="inlineStr" r="J16733">
        <is>
          <t xml:space="preserve"> Clinton, St. Clair</t>
        </is>
      </c>
    </row>
    <row r="16734" ht="20.25" customHeight="0">
      <c s="5" t="inlineStr" r="A16734">
        <is>
          <t xml:space="preserve">78000400</t>
        </is>
      </c>
      <c s="5" t="inlineStr" r="B16734">
        <is>
          <t xml:space="preserve">THERMOPLASTIC PAVEMENT MARKING - LINE  6"</t>
        </is>
      </c>
      <c s="5" t="inlineStr" r="C16734">
        <is>
          <t xml:space="preserve">FOOT   </t>
        </is>
      </c>
      <c s="6" r="D16734">
        <v>165899.000</v>
      </c>
      <c s="7" r="E16734">
        <v>8</v>
      </c>
      <c s="8" t="inlineStr" r="F16734">
        <is>
          <t xml:space="preserve">76V18</t>
        </is>
      </c>
      <c s="8" t="inlineStr" r="G16734">
        <is>
          <t xml:space="preserve">171</t>
        </is>
      </c>
      <c s="9" r="H16734">
        <v>1.0500</v>
      </c>
      <c s="8" t="inlineStr" r="I16734">
        <is>
          <t xml:space="preserve"/>
        </is>
      </c>
      <c s="8" t="inlineStr" r="J16734">
        <is>
          <t xml:space="preserve"> Clinton, St. Clair</t>
        </is>
      </c>
    </row>
    <row r="16735" ht="20.25" customHeight="0">
      <c s="5" t="inlineStr" r="A16735">
        <is>
          <t xml:space="preserve">78000400</t>
        </is>
      </c>
      <c s="5" t="inlineStr" r="B16735">
        <is>
          <t xml:space="preserve">THERMOPLASTIC PAVEMENT MARKING - LINE  6"</t>
        </is>
      </c>
      <c s="5" t="inlineStr" r="C16735">
        <is>
          <t xml:space="preserve">FOOT   </t>
        </is>
      </c>
      <c s="6" r="D16735">
        <v>284.000</v>
      </c>
      <c s="7" r="E16735">
        <v>9</v>
      </c>
      <c s="8" t="inlineStr" r="F16735">
        <is>
          <t xml:space="preserve">78977</t>
        </is>
      </c>
      <c s="8" t="inlineStr" r="G16735">
        <is>
          <t xml:space="preserve">178</t>
        </is>
      </c>
      <c s="9" r="H16735">
        <v>6.2500</v>
      </c>
      <c s="8" t="inlineStr" r="I16735">
        <is>
          <t xml:space="preserve">Y</t>
        </is>
      </c>
      <c s="8" t="inlineStr" r="J16735">
        <is>
          <t xml:space="preserve"> Franklin</t>
        </is>
      </c>
    </row>
    <row r="16736" ht="20.25" customHeight="0">
      <c s="5" t="inlineStr" r="A16736">
        <is>
          <t xml:space="preserve">78000400</t>
        </is>
      </c>
      <c s="5" t="inlineStr" r="B16736">
        <is>
          <t xml:space="preserve">THERMOPLASTIC PAVEMENT MARKING - LINE  6"</t>
        </is>
      </c>
      <c s="5" t="inlineStr" r="C16736">
        <is>
          <t xml:space="preserve">FOOT   </t>
        </is>
      </c>
      <c s="6" r="D16736">
        <v>284.000</v>
      </c>
      <c s="7" r="E16736">
        <v>9</v>
      </c>
      <c s="8" t="inlineStr" r="F16736">
        <is>
          <t xml:space="preserve">78977</t>
        </is>
      </c>
      <c s="8" t="inlineStr" r="G16736">
        <is>
          <t xml:space="preserve">178</t>
        </is>
      </c>
      <c s="9" r="H16736">
        <v>6.6000</v>
      </c>
      <c s="8" t="inlineStr" r="I16736">
        <is>
          <t xml:space="preserve"/>
        </is>
      </c>
      <c s="8" t="inlineStr" r="J16736">
        <is>
          <t xml:space="preserve"> Franklin</t>
        </is>
      </c>
    </row>
    <row r="16737" ht="20.25" customHeight="0">
      <c s="5" t="inlineStr" r="A16737">
        <is>
          <t xml:space="preserve">78000400</t>
        </is>
      </c>
      <c s="5" t="inlineStr" r="B16737">
        <is>
          <t xml:space="preserve">THERMOPLASTIC PAVEMENT MARKING - LINE  6"</t>
        </is>
      </c>
      <c s="5" t="inlineStr" r="C16737">
        <is>
          <t xml:space="preserve">FOOT   </t>
        </is>
      </c>
      <c s="6" r="D16737">
        <v>302.000</v>
      </c>
      <c s="7" r="E16737">
        <v>9</v>
      </c>
      <c s="8" t="inlineStr" r="F16737">
        <is>
          <t xml:space="preserve">78B59</t>
        </is>
      </c>
      <c s="8" t="inlineStr" r="G16737">
        <is>
          <t xml:space="preserve">182</t>
        </is>
      </c>
      <c s="9" r="H16737">
        <v>5.8500</v>
      </c>
      <c s="8" t="inlineStr" r="I16737">
        <is>
          <t xml:space="preserve">Y</t>
        </is>
      </c>
      <c s="8" t="inlineStr" r="J16737">
        <is>
          <t xml:space="preserve"> Franklin</t>
        </is>
      </c>
    </row>
    <row r="16738" ht="20.25" customHeight="0">
      <c s="5" t="inlineStr" r="A16738">
        <is>
          <t xml:space="preserve">78000400</t>
        </is>
      </c>
      <c s="5" t="inlineStr" r="B16738">
        <is>
          <t xml:space="preserve">THERMOPLASTIC PAVEMENT MARKING - LINE  6"</t>
        </is>
      </c>
      <c s="5" t="inlineStr" r="C16738">
        <is>
          <t xml:space="preserve">FOOT   </t>
        </is>
      </c>
      <c s="6" r="D16738">
        <v>302.000</v>
      </c>
      <c s="7" r="E16738">
        <v>9</v>
      </c>
      <c s="8" t="inlineStr" r="F16738">
        <is>
          <t xml:space="preserve">78B59</t>
        </is>
      </c>
      <c s="8" t="inlineStr" r="G16738">
        <is>
          <t xml:space="preserve">182</t>
        </is>
      </c>
      <c s="9" r="H16738">
        <v>6.4400</v>
      </c>
      <c s="8" t="inlineStr" r="I16738">
        <is>
          <t xml:space="preserve"/>
        </is>
      </c>
      <c s="8" t="inlineStr" r="J16738">
        <is>
          <t xml:space="preserve"> Franklin</t>
        </is>
      </c>
    </row>
    <row r="16739" ht="20.25" customHeight="0">
      <c s="5" t="inlineStr" r="A16739">
        <is>
          <t xml:space="preserve">78000400</t>
        </is>
      </c>
      <c s="5" t="inlineStr" r="B16739">
        <is>
          <t xml:space="preserve">THERMOPLASTIC PAVEMENT MARKING - LINE  6"</t>
        </is>
      </c>
      <c s="5" t="inlineStr" r="C16739">
        <is>
          <t xml:space="preserve">FOOT   </t>
        </is>
      </c>
      <c s="6" r="D16739">
        <v>10627.000</v>
      </c>
      <c s="7" r="E16739">
        <v>1</v>
      </c>
      <c s="8" t="inlineStr" r="F16739">
        <is>
          <t xml:space="preserve">80B22</t>
        </is>
      </c>
      <c s="8" t="inlineStr" r="G16739">
        <is>
          <t xml:space="preserve">017</t>
        </is>
      </c>
      <c s="9" r="H16739">
        <v>0.9700</v>
      </c>
      <c s="8" t="inlineStr" r="I16739">
        <is>
          <t xml:space="preserve">Y</t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78000400</t>
        </is>
      </c>
      <c s="5" t="inlineStr" r="B16740">
        <is>
          <t xml:space="preserve">THERMOPLASTIC PAVEMENT MARKING - LINE  6"</t>
        </is>
      </c>
      <c s="5" t="inlineStr" r="C16740">
        <is>
          <t xml:space="preserve">FOOT   </t>
        </is>
      </c>
      <c s="6" r="D16740">
        <v>10627.000</v>
      </c>
      <c s="7" r="E16740">
        <v>1</v>
      </c>
      <c s="8" t="inlineStr" r="F16740">
        <is>
          <t xml:space="preserve">80B22</t>
        </is>
      </c>
      <c s="8" t="inlineStr" r="G16740">
        <is>
          <t xml:space="preserve">017</t>
        </is>
      </c>
      <c s="9" r="H16740">
        <v>0.9700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78000400</t>
        </is>
      </c>
      <c s="5" t="inlineStr" r="B16741">
        <is>
          <t xml:space="preserve">THERMOPLASTIC PAVEMENT MARKING - LINE  6"</t>
        </is>
      </c>
      <c s="5" t="inlineStr" r="C16741">
        <is>
          <t xml:space="preserve">FOOT   </t>
        </is>
      </c>
      <c s="6" r="D16741">
        <v>10627.000</v>
      </c>
      <c s="7" r="E16741">
        <v>1</v>
      </c>
      <c s="8" t="inlineStr" r="F16741">
        <is>
          <t xml:space="preserve">80B22</t>
        </is>
      </c>
      <c s="8" t="inlineStr" r="G16741">
        <is>
          <t xml:space="preserve">017</t>
        </is>
      </c>
      <c s="9" r="H16741">
        <v>1.0000</v>
      </c>
      <c s="8" t="inlineStr" r="I16741">
        <is>
          <t xml:space="preserve"/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78000400</t>
        </is>
      </c>
      <c s="5" t="inlineStr" r="B16742">
        <is>
          <t xml:space="preserve">THERMOPLASTIC PAVEMENT MARKING - LINE  6"</t>
        </is>
      </c>
      <c s="5" t="inlineStr" r="C16742">
        <is>
          <t xml:space="preserve">FOOT   </t>
        </is>
      </c>
      <c s="6" r="D16742">
        <v>10627.000</v>
      </c>
      <c s="7" r="E16742">
        <v>1</v>
      </c>
      <c s="8" t="inlineStr" r="F16742">
        <is>
          <t xml:space="preserve">80B22</t>
        </is>
      </c>
      <c s="8" t="inlineStr" r="G16742">
        <is>
          <t xml:space="preserve">017</t>
        </is>
      </c>
      <c s="9" r="H16742">
        <v>1.0000</v>
      </c>
      <c s="8" t="inlineStr" r="I16742">
        <is>
          <t xml:space="preserve"/>
        </is>
      </c>
      <c s="8" t="inlineStr" r="J16742">
        <is>
          <t xml:space="preserve"> Cook</t>
        </is>
      </c>
    </row>
    <row r="16743" ht="20.25" customHeight="0">
      <c s="5" t="inlineStr" r="A16743">
        <is>
          <t xml:space="preserve">78000400</t>
        </is>
      </c>
      <c s="5" t="inlineStr" r="B16743">
        <is>
          <t xml:space="preserve">THERMOPLASTIC PAVEMENT MARKING - LINE  6"</t>
        </is>
      </c>
      <c s="5" t="inlineStr" r="C16743">
        <is>
          <t xml:space="preserve">FOOT   </t>
        </is>
      </c>
      <c s="6" r="D16743">
        <v>1573.000</v>
      </c>
      <c s="7" r="E16743">
        <v>1</v>
      </c>
      <c s="8" t="inlineStr" r="F16743">
        <is>
          <t xml:space="preserve">80B23</t>
        </is>
      </c>
      <c s="8" t="inlineStr" r="G16743">
        <is>
          <t xml:space="preserve">018</t>
        </is>
      </c>
      <c s="9" r="H16743">
        <v>0.7500</v>
      </c>
      <c s="8" t="inlineStr" r="I16743">
        <is>
          <t xml:space="preserve">Y</t>
        </is>
      </c>
      <c s="8" t="inlineStr" r="J16743">
        <is>
          <t xml:space="preserve"> Kane</t>
        </is>
      </c>
    </row>
    <row r="16744" ht="20.25" customHeight="0">
      <c s="5" t="inlineStr" r="A16744">
        <is>
          <t xml:space="preserve">78000400</t>
        </is>
      </c>
      <c s="5" t="inlineStr" r="B16744">
        <is>
          <t xml:space="preserve">THERMOPLASTIC PAVEMENT MARKING - LINE  6"</t>
        </is>
      </c>
      <c s="5" t="inlineStr" r="C16744">
        <is>
          <t xml:space="preserve">FOOT   </t>
        </is>
      </c>
      <c s="6" r="D16744">
        <v>1573.000</v>
      </c>
      <c s="7" r="E16744">
        <v>1</v>
      </c>
      <c s="8" t="inlineStr" r="F16744">
        <is>
          <t xml:space="preserve">80B23</t>
        </is>
      </c>
      <c s="8" t="inlineStr" r="G16744">
        <is>
          <t xml:space="preserve">018</t>
        </is>
      </c>
      <c s="9" r="H16744">
        <v>0.7500</v>
      </c>
      <c s="8" t="inlineStr" r="I16744">
        <is>
          <t xml:space="preserve"/>
        </is>
      </c>
      <c s="8" t="inlineStr" r="J16744">
        <is>
          <t xml:space="preserve"> Kane</t>
        </is>
      </c>
    </row>
    <row r="16745" ht="20.25" customHeight="0">
      <c s="5" t="inlineStr" r="A16745">
        <is>
          <t xml:space="preserve">78000400</t>
        </is>
      </c>
      <c s="5" t="inlineStr" r="B16745">
        <is>
          <t xml:space="preserve">THERMOPLASTIC PAVEMENT MARKING - LINE  6"</t>
        </is>
      </c>
      <c s="5" t="inlineStr" r="C16745">
        <is>
          <t xml:space="preserve">FOOT   </t>
        </is>
      </c>
      <c s="6" r="D16745">
        <v>1573.000</v>
      </c>
      <c s="7" r="E16745">
        <v>1</v>
      </c>
      <c s="8" t="inlineStr" r="F16745">
        <is>
          <t xml:space="preserve">80B23</t>
        </is>
      </c>
      <c s="8" t="inlineStr" r="G16745">
        <is>
          <t xml:space="preserve">018</t>
        </is>
      </c>
      <c s="9" r="H16745">
        <v>0.7500</v>
      </c>
      <c s="8" t="inlineStr" r="I16745">
        <is>
          <t xml:space="preserve"/>
        </is>
      </c>
      <c s="8" t="inlineStr" r="J16745">
        <is>
          <t xml:space="preserve"> Kane</t>
        </is>
      </c>
    </row>
    <row r="16746" ht="20.25" customHeight="0">
      <c s="5" t="inlineStr" r="A16746">
        <is>
          <t xml:space="preserve">78000400</t>
        </is>
      </c>
      <c s="5" t="inlineStr" r="B16746">
        <is>
          <t xml:space="preserve">THERMOPLASTIC PAVEMENT MARKING - LINE  6"</t>
        </is>
      </c>
      <c s="5" t="inlineStr" r="C16746">
        <is>
          <t xml:space="preserve">FOOT   </t>
        </is>
      </c>
      <c s="6" r="D16746">
        <v>3777.000</v>
      </c>
      <c s="7" r="E16746">
        <v>1</v>
      </c>
      <c s="8" t="inlineStr" r="F16746">
        <is>
          <t xml:space="preserve">80B28</t>
        </is>
      </c>
      <c s="8" t="inlineStr" r="G16746">
        <is>
          <t xml:space="preserve">019</t>
        </is>
      </c>
      <c s="9" r="H16746">
        <v>0.9000</v>
      </c>
      <c s="8" t="inlineStr" r="I16746">
        <is>
          <t xml:space="preserve">Y</t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78000400</t>
        </is>
      </c>
      <c s="5" t="inlineStr" r="B16747">
        <is>
          <t xml:space="preserve">THERMOPLASTIC PAVEMENT MARKING - LINE  6"</t>
        </is>
      </c>
      <c s="5" t="inlineStr" r="C16747">
        <is>
          <t xml:space="preserve">FOOT   </t>
        </is>
      </c>
      <c s="6" r="D16747">
        <v>3777.000</v>
      </c>
      <c s="7" r="E16747">
        <v>1</v>
      </c>
      <c s="8" t="inlineStr" r="F16747">
        <is>
          <t xml:space="preserve">80B28</t>
        </is>
      </c>
      <c s="8" t="inlineStr" r="G16747">
        <is>
          <t xml:space="preserve">019</t>
        </is>
      </c>
      <c s="9" r="H16747">
        <v>0.9000</v>
      </c>
      <c s="8" t="inlineStr" r="I16747">
        <is>
          <t xml:space="preserve"/>
        </is>
      </c>
      <c s="8" t="inlineStr" r="J16747">
        <is>
          <t xml:space="preserve"> Cook</t>
        </is>
      </c>
    </row>
    <row r="16748" ht="20.25" customHeight="0">
      <c s="5" t="inlineStr" r="A16748">
        <is>
          <t xml:space="preserve">78000400</t>
        </is>
      </c>
      <c s="5" t="inlineStr" r="B16748">
        <is>
          <t xml:space="preserve">THERMOPLASTIC PAVEMENT MARKING - LINE  6"</t>
        </is>
      </c>
      <c s="5" t="inlineStr" r="C16748">
        <is>
          <t xml:space="preserve">FOOT   </t>
        </is>
      </c>
      <c s="6" r="D16748">
        <v>3777.000</v>
      </c>
      <c s="7" r="E16748">
        <v>1</v>
      </c>
      <c s="8" t="inlineStr" r="F16748">
        <is>
          <t xml:space="preserve">80B28</t>
        </is>
      </c>
      <c s="8" t="inlineStr" r="G16748">
        <is>
          <t xml:space="preserve">019</t>
        </is>
      </c>
      <c s="9" r="H16748">
        <v>0.9000</v>
      </c>
      <c s="8" t="inlineStr" r="I16748">
        <is>
          <t xml:space="preserve"/>
        </is>
      </c>
      <c s="8" t="inlineStr" r="J16748">
        <is>
          <t xml:space="preserve"> Cook</t>
        </is>
      </c>
    </row>
    <row r="16749" ht="20.25" customHeight="0">
      <c s="5" t="inlineStr" r="A16749">
        <is>
          <t xml:space="preserve">78000400</t>
        </is>
      </c>
      <c s="5" t="inlineStr" r="B16749">
        <is>
          <t xml:space="preserve">THERMOPLASTIC PAVEMENT MARKING - LINE  6"</t>
        </is>
      </c>
      <c s="5" t="inlineStr" r="C16749">
        <is>
          <t xml:space="preserve">FOOT   </t>
        </is>
      </c>
      <c s="6" r="D16749">
        <v>3777.000</v>
      </c>
      <c s="7" r="E16749">
        <v>1</v>
      </c>
      <c s="8" t="inlineStr" r="F16749">
        <is>
          <t xml:space="preserve">80B28</t>
        </is>
      </c>
      <c s="8" t="inlineStr" r="G16749">
        <is>
          <t xml:space="preserve">019</t>
        </is>
      </c>
      <c s="9" r="H16749">
        <v>1.0000</v>
      </c>
      <c s="8" t="inlineStr" r="I16749">
        <is>
          <t xml:space="preserve"/>
        </is>
      </c>
      <c s="8" t="inlineStr" r="J16749">
        <is>
          <t xml:space="preserve"> Cook</t>
        </is>
      </c>
    </row>
    <row r="16750" ht="20.25" customHeight="0">
      <c s="5" t="inlineStr" r="A16750">
        <is>
          <t xml:space="preserve">78000400</t>
        </is>
      </c>
      <c s="5" t="inlineStr" r="B16750">
        <is>
          <t xml:space="preserve">THERMOPLASTIC PAVEMENT MARKING - LINE  6"</t>
        </is>
      </c>
      <c s="5" t="inlineStr" r="C16750">
        <is>
          <t xml:space="preserve">FOOT   </t>
        </is>
      </c>
      <c s="6" r="D16750">
        <v>3777.000</v>
      </c>
      <c s="7" r="E16750">
        <v>1</v>
      </c>
      <c s="8" t="inlineStr" r="F16750">
        <is>
          <t xml:space="preserve">80B28</t>
        </is>
      </c>
      <c s="8" t="inlineStr" r="G16750">
        <is>
          <t xml:space="preserve">019</t>
        </is>
      </c>
      <c s="9" r="H16750">
        <v>1.3000</v>
      </c>
      <c s="8" t="inlineStr" r="I16750">
        <is>
          <t xml:space="preserve"/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78000400</t>
        </is>
      </c>
      <c s="5" t="inlineStr" r="B16751">
        <is>
          <t xml:space="preserve">THERMOPLASTIC PAVEMENT MARKING - LINE  6"</t>
        </is>
      </c>
      <c s="5" t="inlineStr" r="C16751">
        <is>
          <t xml:space="preserve">FOOT   </t>
        </is>
      </c>
      <c s="6" r="D16751">
        <v>2822.000</v>
      </c>
      <c s="7" r="E16751">
        <v>1</v>
      </c>
      <c s="8" t="inlineStr" r="F16751">
        <is>
          <t xml:space="preserve">80B35</t>
        </is>
      </c>
      <c s="8" t="inlineStr" r="G16751">
        <is>
          <t xml:space="preserve">021</t>
        </is>
      </c>
      <c s="9" r="H16751">
        <v>0.7500</v>
      </c>
      <c s="8" t="inlineStr" r="I16751">
        <is>
          <t xml:space="preserve">Y</t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78000400</t>
        </is>
      </c>
      <c s="5" t="inlineStr" r="B16752">
        <is>
          <t xml:space="preserve">THERMOPLASTIC PAVEMENT MARKING - LINE  6"</t>
        </is>
      </c>
      <c s="5" t="inlineStr" r="C16752">
        <is>
          <t xml:space="preserve">FOOT   </t>
        </is>
      </c>
      <c s="6" r="D16752">
        <v>2822.000</v>
      </c>
      <c s="7" r="E16752">
        <v>1</v>
      </c>
      <c s="8" t="inlineStr" r="F16752">
        <is>
          <t xml:space="preserve">80B35</t>
        </is>
      </c>
      <c s="8" t="inlineStr" r="G16752">
        <is>
          <t xml:space="preserve">021</t>
        </is>
      </c>
      <c s="9" r="H16752">
        <v>0.7500</v>
      </c>
      <c s="8" t="inlineStr" r="I16752">
        <is>
          <t xml:space="preserve"/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78000400</t>
        </is>
      </c>
      <c s="5" t="inlineStr" r="B16753">
        <is>
          <t xml:space="preserve">THERMOPLASTIC PAVEMENT MARKING - LINE  6"</t>
        </is>
      </c>
      <c s="5" t="inlineStr" r="C16753">
        <is>
          <t xml:space="preserve">FOOT   </t>
        </is>
      </c>
      <c s="6" r="D16753">
        <v>2822.000</v>
      </c>
      <c s="7" r="E16753">
        <v>1</v>
      </c>
      <c s="8" t="inlineStr" r="F16753">
        <is>
          <t xml:space="preserve">80B35</t>
        </is>
      </c>
      <c s="8" t="inlineStr" r="G16753">
        <is>
          <t xml:space="preserve">021</t>
        </is>
      </c>
      <c s="9" r="H16753">
        <v>0.7500</v>
      </c>
      <c s="8" t="inlineStr" r="I16753">
        <is>
          <t xml:space="preserve"/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78000400</t>
        </is>
      </c>
      <c s="5" t="inlineStr" r="B16754">
        <is>
          <t xml:space="preserve">THERMOPLASTIC PAVEMENT MARKING - LINE  6"</t>
        </is>
      </c>
      <c s="5" t="inlineStr" r="C16754">
        <is>
          <t xml:space="preserve">FOOT   </t>
        </is>
      </c>
      <c s="6" r="D16754">
        <v>2822.000</v>
      </c>
      <c s="7" r="E16754">
        <v>1</v>
      </c>
      <c s="8" t="inlineStr" r="F16754">
        <is>
          <t xml:space="preserve">80B35</t>
        </is>
      </c>
      <c s="8" t="inlineStr" r="G16754">
        <is>
          <t xml:space="preserve">021</t>
        </is>
      </c>
      <c s="9" r="H16754">
        <v>0.7500</v>
      </c>
      <c s="8" t="inlineStr" r="I16754">
        <is>
          <t xml:space="preserve"/>
        </is>
      </c>
      <c s="8" t="inlineStr" r="J16754">
        <is>
          <t xml:space="preserve"> Cook</t>
        </is>
      </c>
    </row>
    <row r="16755" ht="20.25" customHeight="0">
      <c s="5" t="inlineStr" r="A16755">
        <is>
          <t xml:space="preserve">78000400</t>
        </is>
      </c>
      <c s="5" t="inlineStr" r="B16755">
        <is>
          <t xml:space="preserve">THERMOPLASTIC PAVEMENT MARKING - LINE  6"</t>
        </is>
      </c>
      <c s="5" t="inlineStr" r="C16755">
        <is>
          <t xml:space="preserve">FOOT   </t>
        </is>
      </c>
      <c s="6" r="D16755">
        <v>600.000</v>
      </c>
      <c s="7" r="E16755">
        <v>1</v>
      </c>
      <c s="8" t="inlineStr" r="F16755">
        <is>
          <t xml:space="preserve">80B87</t>
        </is>
      </c>
      <c s="8" t="inlineStr" r="G16755">
        <is>
          <t xml:space="preserve">028</t>
        </is>
      </c>
      <c s="9" r="H16755">
        <v>1.5000</v>
      </c>
      <c s="8" t="inlineStr" r="I16755">
        <is>
          <t xml:space="preserve">Y</t>
        </is>
      </c>
      <c s="8" t="inlineStr" r="J16755">
        <is>
          <t xml:space="preserve"> Cook</t>
        </is>
      </c>
    </row>
    <row r="16756" ht="20.25" customHeight="0">
      <c s="5" t="inlineStr" r="A16756">
        <is>
          <t xml:space="preserve">78000400</t>
        </is>
      </c>
      <c s="5" t="inlineStr" r="B16756">
        <is>
          <t xml:space="preserve">THERMOPLASTIC PAVEMENT MARKING - LINE  6"</t>
        </is>
      </c>
      <c s="5" t="inlineStr" r="C16756">
        <is>
          <t xml:space="preserve">FOOT   </t>
        </is>
      </c>
      <c s="6" r="D16756">
        <v>600.000</v>
      </c>
      <c s="7" r="E16756">
        <v>1</v>
      </c>
      <c s="8" t="inlineStr" r="F16756">
        <is>
          <t xml:space="preserve">80B87</t>
        </is>
      </c>
      <c s="8" t="inlineStr" r="G16756">
        <is>
          <t xml:space="preserve">028</t>
        </is>
      </c>
      <c s="9" r="H16756">
        <v>1.5000</v>
      </c>
      <c s="8" t="inlineStr" r="I16756">
        <is>
          <t xml:space="preserve"/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78000400</t>
        </is>
      </c>
      <c s="5" t="inlineStr" r="B16757">
        <is>
          <t xml:space="preserve">THERMOPLASTIC PAVEMENT MARKING - LINE  6"</t>
        </is>
      </c>
      <c s="5" t="inlineStr" r="C16757">
        <is>
          <t xml:space="preserve">FOOT   </t>
        </is>
      </c>
      <c s="6" r="D16757">
        <v>600.000</v>
      </c>
      <c s="7" r="E16757">
        <v>1</v>
      </c>
      <c s="8" t="inlineStr" r="F16757">
        <is>
          <t xml:space="preserve">80B87</t>
        </is>
      </c>
      <c s="8" t="inlineStr" r="G16757">
        <is>
          <t xml:space="preserve">028</t>
        </is>
      </c>
      <c s="9" r="H16757">
        <v>1.5000</v>
      </c>
      <c s="8" t="inlineStr" r="I16757">
        <is>
          <t xml:space="preserve"/>
        </is>
      </c>
      <c s="8" t="inlineStr" r="J16757">
        <is>
          <t xml:space="preserve"> Cook</t>
        </is>
      </c>
    </row>
    <row r="16758" ht="20.25" customHeight="0">
      <c s="5" t="inlineStr" r="A16758">
        <is>
          <t xml:space="preserve">78000400</t>
        </is>
      </c>
      <c s="5" t="inlineStr" r="B16758">
        <is>
          <t xml:space="preserve">THERMOPLASTIC PAVEMENT MARKING - LINE  6"</t>
        </is>
      </c>
      <c s="5" t="inlineStr" r="C16758">
        <is>
          <t xml:space="preserve">FOOT   </t>
        </is>
      </c>
      <c s="6" r="D16758">
        <v>600.000</v>
      </c>
      <c s="7" r="E16758">
        <v>1</v>
      </c>
      <c s="8" t="inlineStr" r="F16758">
        <is>
          <t xml:space="preserve">80B87</t>
        </is>
      </c>
      <c s="8" t="inlineStr" r="G16758">
        <is>
          <t xml:space="preserve">028</t>
        </is>
      </c>
      <c s="9" r="H16758">
        <v>1.5000</v>
      </c>
      <c s="8" t="inlineStr" r="I16758">
        <is>
          <t xml:space="preserve"/>
        </is>
      </c>
      <c s="8" t="inlineStr" r="J16758">
        <is>
          <t xml:space="preserve"> Cook</t>
        </is>
      </c>
    </row>
    <row r="16759" ht="20.25" customHeight="0">
      <c s="5" t="inlineStr" r="A16759">
        <is>
          <t xml:space="preserve">78000400</t>
        </is>
      </c>
      <c s="5" t="inlineStr" r="B16759">
        <is>
          <t xml:space="preserve">THERMOPLASTIC PAVEMENT MARKING - LINE  6"</t>
        </is>
      </c>
      <c s="5" t="inlineStr" r="C16759">
        <is>
          <t xml:space="preserve">FOOT   </t>
        </is>
      </c>
      <c s="6" r="D16759">
        <v>3338.000</v>
      </c>
      <c s="7" r="E16759">
        <v>1</v>
      </c>
      <c s="8" t="inlineStr" r="F16759">
        <is>
          <t xml:space="preserve">80C45</t>
        </is>
      </c>
      <c s="8" t="inlineStr" r="G16759">
        <is>
          <t xml:space="preserve">029</t>
        </is>
      </c>
      <c s="9" r="H16759">
        <v>0.9500</v>
      </c>
      <c s="8" t="inlineStr" r="I16759">
        <is>
          <t xml:space="preserve">Y</t>
        </is>
      </c>
      <c s="8" t="inlineStr" r="J16759">
        <is>
          <t xml:space="preserve"> McHenry</t>
        </is>
      </c>
    </row>
    <row r="16760" ht="20.25" customHeight="0">
      <c s="5" t="inlineStr" r="A16760">
        <is>
          <t xml:space="preserve">78000400</t>
        </is>
      </c>
      <c s="5" t="inlineStr" r="B16760">
        <is>
          <t xml:space="preserve">THERMOPLASTIC PAVEMENT MARKING - LINE  6"</t>
        </is>
      </c>
      <c s="5" t="inlineStr" r="C16760">
        <is>
          <t xml:space="preserve">FOOT   </t>
        </is>
      </c>
      <c s="6" r="D16760">
        <v>3338.000</v>
      </c>
      <c s="7" r="E16760">
        <v>1</v>
      </c>
      <c s="8" t="inlineStr" r="F16760">
        <is>
          <t xml:space="preserve">80C45</t>
        </is>
      </c>
      <c s="8" t="inlineStr" r="G16760">
        <is>
          <t xml:space="preserve">029</t>
        </is>
      </c>
      <c s="9" r="H16760">
        <v>0.9500</v>
      </c>
      <c s="8" t="inlineStr" r="I16760">
        <is>
          <t xml:space="preserve"/>
        </is>
      </c>
      <c s="8" t="inlineStr" r="J16760">
        <is>
          <t xml:space="preserve"> McHenry</t>
        </is>
      </c>
    </row>
    <row r="16761" ht="20.25" customHeight="0">
      <c s="5" t="inlineStr" r="A16761">
        <is>
          <t xml:space="preserve">78000400</t>
        </is>
      </c>
      <c s="5" t="inlineStr" r="B16761">
        <is>
          <t xml:space="preserve">THERMOPLASTIC PAVEMENT MARKING - LINE  6"</t>
        </is>
      </c>
      <c s="5" t="inlineStr" r="C16761">
        <is>
          <t xml:space="preserve">FOOT   </t>
        </is>
      </c>
      <c s="6" r="D16761">
        <v>3338.000</v>
      </c>
      <c s="7" r="E16761">
        <v>1</v>
      </c>
      <c s="8" t="inlineStr" r="F16761">
        <is>
          <t xml:space="preserve">80C45</t>
        </is>
      </c>
      <c s="8" t="inlineStr" r="G16761">
        <is>
          <t xml:space="preserve">029</t>
        </is>
      </c>
      <c s="9" r="H16761">
        <v>0.9500</v>
      </c>
      <c s="8" t="inlineStr" r="I16761">
        <is>
          <t xml:space="preserve"/>
        </is>
      </c>
      <c s="8" t="inlineStr" r="J16761">
        <is>
          <t xml:space="preserve"> McHenry</t>
        </is>
      </c>
    </row>
    <row r="16762" ht="20.25" customHeight="0">
      <c s="5" t="inlineStr" r="A16762">
        <is>
          <t xml:space="preserve">78000400</t>
        </is>
      </c>
      <c s="5" t="inlineStr" r="B16762">
        <is>
          <t xml:space="preserve">THERMOPLASTIC PAVEMENT MARKING - LINE  6"</t>
        </is>
      </c>
      <c s="5" t="inlineStr" r="C16762">
        <is>
          <t xml:space="preserve">FOOT   </t>
        </is>
      </c>
      <c s="6" r="D16762">
        <v>3338.000</v>
      </c>
      <c s="7" r="E16762">
        <v>1</v>
      </c>
      <c s="8" t="inlineStr" r="F16762">
        <is>
          <t xml:space="preserve">80C45</t>
        </is>
      </c>
      <c s="8" t="inlineStr" r="G16762">
        <is>
          <t xml:space="preserve">029</t>
        </is>
      </c>
      <c s="9" r="H16762">
        <v>0.9500</v>
      </c>
      <c s="8" t="inlineStr" r="I16762">
        <is>
          <t xml:space="preserve"/>
        </is>
      </c>
      <c s="8" t="inlineStr" r="J16762">
        <is>
          <t xml:space="preserve"> McHenry</t>
        </is>
      </c>
    </row>
    <row r="16763" ht="20.25" customHeight="0">
      <c s="5" t="inlineStr" r="A16763">
        <is>
          <t xml:space="preserve">78000400</t>
        </is>
      </c>
      <c s="5" t="inlineStr" r="B16763">
        <is>
          <t xml:space="preserve">THERMOPLASTIC PAVEMENT MARKING - LINE  6"</t>
        </is>
      </c>
      <c s="5" t="inlineStr" r="C16763">
        <is>
          <t xml:space="preserve">FOOT   </t>
        </is>
      </c>
      <c s="6" r="D16763">
        <v>445.000</v>
      </c>
      <c s="7" r="E16763">
        <v>1</v>
      </c>
      <c s="8" t="inlineStr" r="F16763">
        <is>
          <t xml:space="preserve">80C48</t>
        </is>
      </c>
      <c s="8" t="inlineStr" r="G16763">
        <is>
          <t xml:space="preserve">030</t>
        </is>
      </c>
      <c s="9" r="H16763">
        <v>1.0500</v>
      </c>
      <c s="8" t="inlineStr" r="I16763">
        <is>
          <t xml:space="preserve">Y</t>
        </is>
      </c>
      <c s="8" t="inlineStr" r="J16763">
        <is>
          <t xml:space="preserve"> Lake</t>
        </is>
      </c>
    </row>
    <row r="16764" ht="20.25" customHeight="0">
      <c s="5" t="inlineStr" r="A16764">
        <is>
          <t xml:space="preserve">78000400</t>
        </is>
      </c>
      <c s="5" t="inlineStr" r="B16764">
        <is>
          <t xml:space="preserve">THERMOPLASTIC PAVEMENT MARKING - LINE  6"</t>
        </is>
      </c>
      <c s="5" t="inlineStr" r="C16764">
        <is>
          <t xml:space="preserve">FOOT   </t>
        </is>
      </c>
      <c s="6" r="D16764">
        <v>445.000</v>
      </c>
      <c s="7" r="E16764">
        <v>1</v>
      </c>
      <c s="8" t="inlineStr" r="F16764">
        <is>
          <t xml:space="preserve">80C48</t>
        </is>
      </c>
      <c s="8" t="inlineStr" r="G16764">
        <is>
          <t xml:space="preserve">030</t>
        </is>
      </c>
      <c s="9" r="H16764">
        <v>1.7800</v>
      </c>
      <c s="8" t="inlineStr" r="I16764">
        <is>
          <t xml:space="preserve"/>
        </is>
      </c>
      <c s="8" t="inlineStr" r="J16764">
        <is>
          <t xml:space="preserve"> Lake</t>
        </is>
      </c>
    </row>
    <row r="16765" ht="20.25" customHeight="0">
      <c s="5" t="inlineStr" r="A16765">
        <is>
          <t xml:space="preserve">78000400</t>
        </is>
      </c>
      <c s="5" t="inlineStr" r="B16765">
        <is>
          <t xml:space="preserve">THERMOPLASTIC PAVEMENT MARKING - LINE  6"</t>
        </is>
      </c>
      <c s="5" t="inlineStr" r="C16765">
        <is>
          <t xml:space="preserve">FOOT   </t>
        </is>
      </c>
      <c s="6" r="D16765">
        <v>1982.000</v>
      </c>
      <c s="7" r="E16765">
        <v>1</v>
      </c>
      <c s="8" t="inlineStr" r="F16765">
        <is>
          <t xml:space="preserve">80D00</t>
        </is>
      </c>
      <c s="8" t="inlineStr" r="G16765">
        <is>
          <t xml:space="preserve">035</t>
        </is>
      </c>
      <c s="9" r="H16765">
        <v>0.7500</v>
      </c>
      <c s="8" t="inlineStr" r="I16765">
        <is>
          <t xml:space="preserve">Y</t>
        </is>
      </c>
      <c s="8" t="inlineStr" r="J16765">
        <is>
          <t xml:space="preserve"> Cook</t>
        </is>
      </c>
    </row>
    <row r="16766" ht="20.25" customHeight="0">
      <c s="5" t="inlineStr" r="A16766">
        <is>
          <t xml:space="preserve">78000400</t>
        </is>
      </c>
      <c s="5" t="inlineStr" r="B16766">
        <is>
          <t xml:space="preserve">THERMOPLASTIC PAVEMENT MARKING - LINE  6"</t>
        </is>
      </c>
      <c s="5" t="inlineStr" r="C16766">
        <is>
          <t xml:space="preserve">FOOT   </t>
        </is>
      </c>
      <c s="6" r="D16766">
        <v>1982.000</v>
      </c>
      <c s="7" r="E16766">
        <v>1</v>
      </c>
      <c s="8" t="inlineStr" r="F16766">
        <is>
          <t xml:space="preserve">80D00</t>
        </is>
      </c>
      <c s="8" t="inlineStr" r="G16766">
        <is>
          <t xml:space="preserve">035</t>
        </is>
      </c>
      <c s="9" r="H16766">
        <v>0.7500</v>
      </c>
      <c s="8" t="inlineStr" r="I16766">
        <is>
          <t xml:space="preserve"/>
        </is>
      </c>
      <c s="8" t="inlineStr" r="J16766">
        <is>
          <t xml:space="preserve"> Cook</t>
        </is>
      </c>
    </row>
    <row r="16767" ht="20.25" customHeight="0">
      <c s="5" t="inlineStr" r="A16767">
        <is>
          <t xml:space="preserve">78000400</t>
        </is>
      </c>
      <c s="5" t="inlineStr" r="B16767">
        <is>
          <t xml:space="preserve">THERMOPLASTIC PAVEMENT MARKING - LINE  6"</t>
        </is>
      </c>
      <c s="5" t="inlineStr" r="C16767">
        <is>
          <t xml:space="preserve">FOOT   </t>
        </is>
      </c>
      <c s="6" r="D16767">
        <v>1982.000</v>
      </c>
      <c s="7" r="E16767">
        <v>1</v>
      </c>
      <c s="8" t="inlineStr" r="F16767">
        <is>
          <t xml:space="preserve">80D00</t>
        </is>
      </c>
      <c s="8" t="inlineStr" r="G16767">
        <is>
          <t xml:space="preserve">035</t>
        </is>
      </c>
      <c s="9" r="H16767">
        <v>0.7500</v>
      </c>
      <c s="8" t="inlineStr" r="I16767">
        <is>
          <t xml:space="preserve"/>
        </is>
      </c>
      <c s="8" t="inlineStr" r="J16767">
        <is>
          <t xml:space="preserve"> Cook</t>
        </is>
      </c>
    </row>
    <row r="16768" ht="20.25" customHeight="0">
      <c s="5" t="inlineStr" r="A16768">
        <is>
          <t xml:space="preserve">78000400</t>
        </is>
      </c>
      <c s="5" t="inlineStr" r="B16768">
        <is>
          <t xml:space="preserve">THERMOPLASTIC PAVEMENT MARKING - LINE  6"</t>
        </is>
      </c>
      <c s="5" t="inlineStr" r="C16768">
        <is>
          <t xml:space="preserve">FOOT   </t>
        </is>
      </c>
      <c s="6" r="D16768">
        <v>256.000</v>
      </c>
      <c s="7" r="E16768">
        <v>6</v>
      </c>
      <c s="8" t="inlineStr" r="F16768">
        <is>
          <t xml:space="preserve">93848</t>
        </is>
      </c>
      <c s="8" t="inlineStr" r="G16768">
        <is>
          <t xml:space="preserve">127</t>
        </is>
      </c>
      <c s="9" r="H16768">
        <v>2.2500</v>
      </c>
      <c s="8" t="inlineStr" r="I16768">
        <is>
          <t xml:space="preserve">Y</t>
        </is>
      </c>
      <c s="8" t="inlineStr" r="J16768">
        <is>
          <t xml:space="preserve"> Adams</t>
        </is>
      </c>
    </row>
    <row r="16769" ht="20.25" customHeight="0">
      <c s="5" t="inlineStr" r="A16769">
        <is>
          <t xml:space="preserve">78000400</t>
        </is>
      </c>
      <c s="5" t="inlineStr" r="B16769">
        <is>
          <t xml:space="preserve">THERMOPLASTIC PAVEMENT MARKING - LINE  6"</t>
        </is>
      </c>
      <c s="5" t="inlineStr" r="C16769">
        <is>
          <t xml:space="preserve">FOOT   </t>
        </is>
      </c>
      <c s="6" r="D16769">
        <v>52465.000</v>
      </c>
      <c s="7" r="E16769">
        <v>8</v>
      </c>
      <c s="8" t="inlineStr" r="F16769">
        <is>
          <t xml:space="preserve">97897</t>
        </is>
      </c>
      <c s="8" t="inlineStr" r="G16769">
        <is>
          <t xml:space="preserve">174</t>
        </is>
      </c>
      <c s="9" r="H16769">
        <v>0.6500</v>
      </c>
      <c s="8" t="inlineStr" r="I16769">
        <is>
          <t xml:space="preserve">Y</t>
        </is>
      </c>
      <c s="8" t="inlineStr" r="J16769">
        <is>
          <t xml:space="preserve"> Monroe</t>
        </is>
      </c>
    </row>
    <row r="16770" ht="20.25" customHeight="0">
      <c s="5" t="inlineStr" r="A16770">
        <is>
          <t xml:space="preserve">78000500</t>
        </is>
      </c>
      <c s="5" t="inlineStr" r="B16770">
        <is>
          <t xml:space="preserve">THERMOPLASTIC PAVEMENT MARKING - LINE  8"</t>
        </is>
      </c>
      <c s="5" t="inlineStr" r="C16770">
        <is>
          <t xml:space="preserve">FOOT   </t>
        </is>
      </c>
      <c s="6" r="D16770">
        <v>1069.000</v>
      </c>
      <c s="7" r="E16770">
        <v>1</v>
      </c>
      <c s="8" t="inlineStr" r="F16770">
        <is>
          <t xml:space="preserve">61L30</t>
        </is>
      </c>
      <c s="8" t="inlineStr" r="G16770">
        <is>
          <t xml:space="preserve">038</t>
        </is>
      </c>
      <c s="9" r="H16770">
        <v>2.2000</v>
      </c>
      <c s="8" t="inlineStr" r="I16770">
        <is>
          <t xml:space="preserve">Y</t>
        </is>
      </c>
      <c s="8" t="inlineStr" r="J16770">
        <is>
          <t xml:space="preserve"> Kane</t>
        </is>
      </c>
    </row>
    <row r="16771" ht="20.25" customHeight="0">
      <c s="5" t="inlineStr" r="A16771">
        <is>
          <t xml:space="preserve">78000500</t>
        </is>
      </c>
      <c s="5" t="inlineStr" r="B16771">
        <is>
          <t xml:space="preserve">THERMOPLASTIC PAVEMENT MARKING - LINE  8"</t>
        </is>
      </c>
      <c s="5" t="inlineStr" r="C16771">
        <is>
          <t xml:space="preserve">FOOT   </t>
        </is>
      </c>
      <c s="6" r="D16771">
        <v>1069.000</v>
      </c>
      <c s="7" r="E16771">
        <v>1</v>
      </c>
      <c s="8" t="inlineStr" r="F16771">
        <is>
          <t xml:space="preserve">61L30</t>
        </is>
      </c>
      <c s="8" t="inlineStr" r="G16771">
        <is>
          <t xml:space="preserve">038</t>
        </is>
      </c>
      <c s="9" r="H16771">
        <v>2.2000</v>
      </c>
      <c s="8" t="inlineStr" r="I16771">
        <is>
          <t xml:space="preserve"/>
        </is>
      </c>
      <c s="8" t="inlineStr" r="J16771">
        <is>
          <t xml:space="preserve"> Kane</t>
        </is>
      </c>
    </row>
    <row r="16772" ht="20.25" customHeight="0">
      <c s="5" t="inlineStr" r="A16772">
        <is>
          <t xml:space="preserve">78000500</t>
        </is>
      </c>
      <c s="5" t="inlineStr" r="B16772">
        <is>
          <t xml:space="preserve">THERMOPLASTIC PAVEMENT MARKING - LINE  8"</t>
        </is>
      </c>
      <c s="5" t="inlineStr" r="C16772">
        <is>
          <t xml:space="preserve">FOOT   </t>
        </is>
      </c>
      <c s="6" r="D16772">
        <v>1069.000</v>
      </c>
      <c s="7" r="E16772">
        <v>1</v>
      </c>
      <c s="8" t="inlineStr" r="F16772">
        <is>
          <t xml:space="preserve">61L30</t>
        </is>
      </c>
      <c s="8" t="inlineStr" r="G16772">
        <is>
          <t xml:space="preserve">038</t>
        </is>
      </c>
      <c s="9" r="H16772">
        <v>2.2000</v>
      </c>
      <c s="8" t="inlineStr" r="I16772">
        <is>
          <t xml:space="preserve"/>
        </is>
      </c>
      <c s="8" t="inlineStr" r="J16772">
        <is>
          <t xml:space="preserve"> Kane</t>
        </is>
      </c>
    </row>
    <row r="16773" ht="20.25" customHeight="0">
      <c s="5" t="inlineStr" r="A16773">
        <is>
          <t xml:space="preserve">78000500</t>
        </is>
      </c>
      <c s="5" t="inlineStr" r="B16773">
        <is>
          <t xml:space="preserve">THERMOPLASTIC PAVEMENT MARKING - LINE  8"</t>
        </is>
      </c>
      <c s="5" t="inlineStr" r="C16773">
        <is>
          <t xml:space="preserve">FOOT   </t>
        </is>
      </c>
      <c s="6" r="D16773">
        <v>1069.000</v>
      </c>
      <c s="7" r="E16773">
        <v>1</v>
      </c>
      <c s="8" t="inlineStr" r="F16773">
        <is>
          <t xml:space="preserve">61L30</t>
        </is>
      </c>
      <c s="8" t="inlineStr" r="G16773">
        <is>
          <t xml:space="preserve">038</t>
        </is>
      </c>
      <c s="9" r="H16773">
        <v>2.2000</v>
      </c>
      <c s="8" t="inlineStr" r="I16773">
        <is>
          <t xml:space="preserve"/>
        </is>
      </c>
      <c s="8" t="inlineStr" r="J16773">
        <is>
          <t xml:space="preserve"> Kane</t>
        </is>
      </c>
    </row>
    <row r="16774" ht="20.25" customHeight="0">
      <c s="5" t="inlineStr" r="A16774">
        <is>
          <t xml:space="preserve">78000500</t>
        </is>
      </c>
      <c s="5" t="inlineStr" r="B16774">
        <is>
          <t xml:space="preserve">THERMOPLASTIC PAVEMENT MARKING - LINE  8"</t>
        </is>
      </c>
      <c s="5" t="inlineStr" r="C16774">
        <is>
          <t xml:space="preserve">FOOT   </t>
        </is>
      </c>
      <c s="6" r="D16774">
        <v>2236.000</v>
      </c>
      <c s="7" r="E16774">
        <v>1</v>
      </c>
      <c s="8" t="inlineStr" r="F16774">
        <is>
          <t xml:space="preserve">62M71</t>
        </is>
      </c>
      <c s="8" t="inlineStr" r="G16774">
        <is>
          <t xml:space="preserve">002</t>
        </is>
      </c>
      <c s="9" r="H16774">
        <v>1.6500</v>
      </c>
      <c s="8" t="inlineStr" r="I16774">
        <is>
          <t xml:space="preserve">Y</t>
        </is>
      </c>
      <c s="8" t="inlineStr" r="J16774">
        <is>
          <t xml:space="preserve"> Kane, Kendall</t>
        </is>
      </c>
    </row>
    <row r="16775" ht="20.25" customHeight="0">
      <c s="5" t="inlineStr" r="A16775">
        <is>
          <t xml:space="preserve">78000500</t>
        </is>
      </c>
      <c s="5" t="inlineStr" r="B16775">
        <is>
          <t xml:space="preserve">THERMOPLASTIC PAVEMENT MARKING - LINE  8"</t>
        </is>
      </c>
      <c s="5" t="inlineStr" r="C16775">
        <is>
          <t xml:space="preserve">FOOT   </t>
        </is>
      </c>
      <c s="6" r="D16775">
        <v>6001.000</v>
      </c>
      <c s="7" r="E16775">
        <v>1</v>
      </c>
      <c s="8" t="inlineStr" r="F16775">
        <is>
          <t xml:space="preserve">62M71</t>
        </is>
      </c>
      <c s="8" t="inlineStr" r="G16775">
        <is>
          <t xml:space="preserve">002</t>
        </is>
      </c>
      <c s="9" r="H16775">
        <v>1.8200</v>
      </c>
      <c s="8" t="inlineStr" r="I16775">
        <is>
          <t xml:space="preserve">Y</t>
        </is>
      </c>
      <c s="8" t="inlineStr" r="J16775">
        <is>
          <t xml:space="preserve"> Kane, Kendall</t>
        </is>
      </c>
    </row>
    <row r="16776" ht="20.25" customHeight="0">
      <c s="5" t="inlineStr" r="A16776">
        <is>
          <t xml:space="preserve">78000500</t>
        </is>
      </c>
      <c s="5" t="inlineStr" r="B16776">
        <is>
          <t xml:space="preserve">THERMOPLASTIC PAVEMENT MARKING - LINE  8"</t>
        </is>
      </c>
      <c s="5" t="inlineStr" r="C16776">
        <is>
          <t xml:space="preserve">FOOT   </t>
        </is>
      </c>
      <c s="6" r="D16776">
        <v>6001.000</v>
      </c>
      <c s="7" r="E16776">
        <v>1</v>
      </c>
      <c s="8" t="inlineStr" r="F16776">
        <is>
          <t xml:space="preserve">62M71</t>
        </is>
      </c>
      <c s="8" t="inlineStr" r="G16776">
        <is>
          <t xml:space="preserve">002</t>
        </is>
      </c>
      <c s="9" r="H16776">
        <v>1.8000</v>
      </c>
      <c s="8" t="inlineStr" r="I16776">
        <is>
          <t xml:space="preserve"/>
        </is>
      </c>
      <c s="8" t="inlineStr" r="J16776">
        <is>
          <t xml:space="preserve"> Kane, Kendall</t>
        </is>
      </c>
    </row>
    <row r="16777" ht="20.25" customHeight="0">
      <c s="5" t="inlineStr" r="A16777">
        <is>
          <t xml:space="preserve">78000500</t>
        </is>
      </c>
      <c s="5" t="inlineStr" r="B16777">
        <is>
          <t xml:space="preserve">THERMOPLASTIC PAVEMENT MARKING - LINE  8"</t>
        </is>
      </c>
      <c s="5" t="inlineStr" r="C16777">
        <is>
          <t xml:space="preserve">FOOT   </t>
        </is>
      </c>
      <c s="6" r="D16777">
        <v>2236.000</v>
      </c>
      <c s="7" r="E16777">
        <v>1</v>
      </c>
      <c s="8" t="inlineStr" r="F16777">
        <is>
          <t xml:space="preserve">62M71</t>
        </is>
      </c>
      <c s="8" t="inlineStr" r="G16777">
        <is>
          <t xml:space="preserve">002</t>
        </is>
      </c>
      <c s="9" r="H16777">
        <v>1.9000</v>
      </c>
      <c s="8" t="inlineStr" r="I16777">
        <is>
          <t xml:space="preserve"/>
        </is>
      </c>
      <c s="8" t="inlineStr" r="J16777">
        <is>
          <t xml:space="preserve"> Kane, Kendall</t>
        </is>
      </c>
    </row>
    <row r="16778" ht="20.25" customHeight="0">
      <c s="5" t="inlineStr" r="A16778">
        <is>
          <t xml:space="preserve">78000500</t>
        </is>
      </c>
      <c s="5" t="inlineStr" r="B16778">
        <is>
          <t xml:space="preserve">THERMOPLASTIC PAVEMENT MARKING - LINE  8"</t>
        </is>
      </c>
      <c s="5" t="inlineStr" r="C16778">
        <is>
          <t xml:space="preserve">FOOT   </t>
        </is>
      </c>
      <c s="6" r="D16778">
        <v>6001.000</v>
      </c>
      <c s="7" r="E16778">
        <v>1</v>
      </c>
      <c s="8" t="inlineStr" r="F16778">
        <is>
          <t xml:space="preserve">62M71</t>
        </is>
      </c>
      <c s="8" t="inlineStr" r="G16778">
        <is>
          <t xml:space="preserve">002</t>
        </is>
      </c>
      <c s="9" r="H16778">
        <v>1.9000</v>
      </c>
      <c s="8" t="inlineStr" r="I16778">
        <is>
          <t xml:space="preserve"/>
        </is>
      </c>
      <c s="8" t="inlineStr" r="J16778">
        <is>
          <t xml:space="preserve"> Kane, Kendall</t>
        </is>
      </c>
    </row>
    <row r="16779" ht="20.25" customHeight="0">
      <c s="5" t="inlineStr" r="A16779">
        <is>
          <t xml:space="preserve">78000500</t>
        </is>
      </c>
      <c s="5" t="inlineStr" r="B16779">
        <is>
          <t xml:space="preserve">THERMOPLASTIC PAVEMENT MARKING - LINE  8"</t>
        </is>
      </c>
      <c s="5" t="inlineStr" r="C16779">
        <is>
          <t xml:space="preserve">FOOT   </t>
        </is>
      </c>
      <c s="6" r="D16779">
        <v>682.000</v>
      </c>
      <c s="7" r="E16779">
        <v>1</v>
      </c>
      <c s="8" t="inlineStr" r="F16779">
        <is>
          <t xml:space="preserve">62R61</t>
        </is>
      </c>
      <c s="8" t="inlineStr" r="G16779">
        <is>
          <t xml:space="preserve">003</t>
        </is>
      </c>
      <c s="9" r="H16779">
        <v>2.0500</v>
      </c>
      <c s="8" t="inlineStr" r="I16779">
        <is>
          <t xml:space="preserve">Y</t>
        </is>
      </c>
      <c s="8" t="inlineStr" r="J16779">
        <is>
          <t xml:space="preserve"> Cook</t>
        </is>
      </c>
    </row>
    <row r="16780" ht="20.25" customHeight="0">
      <c s="5" t="inlineStr" r="A16780">
        <is>
          <t xml:space="preserve">78000500</t>
        </is>
      </c>
      <c s="5" t="inlineStr" r="B16780">
        <is>
          <t xml:space="preserve">THERMOPLASTIC PAVEMENT MARKING - LINE  8"</t>
        </is>
      </c>
      <c s="5" t="inlineStr" r="C16780">
        <is>
          <t xml:space="preserve">FOOT   </t>
        </is>
      </c>
      <c s="6" r="D16780">
        <v>682.000</v>
      </c>
      <c s="7" r="E16780">
        <v>1</v>
      </c>
      <c s="8" t="inlineStr" r="F16780">
        <is>
          <t xml:space="preserve">62R61</t>
        </is>
      </c>
      <c s="8" t="inlineStr" r="G16780">
        <is>
          <t xml:space="preserve">003</t>
        </is>
      </c>
      <c s="9" r="H16780">
        <v>2.0000</v>
      </c>
      <c s="8" t="inlineStr" r="I16780">
        <is>
          <t xml:space="preserve"/>
        </is>
      </c>
      <c s="8" t="inlineStr" r="J16780">
        <is>
          <t xml:space="preserve"> Cook</t>
        </is>
      </c>
    </row>
    <row r="16781" ht="20.25" customHeight="0">
      <c s="5" t="inlineStr" r="A16781">
        <is>
          <t xml:space="preserve">78000500</t>
        </is>
      </c>
      <c s="5" t="inlineStr" r="B16781">
        <is>
          <t xml:space="preserve">THERMOPLASTIC PAVEMENT MARKING - LINE  8"</t>
        </is>
      </c>
      <c s="5" t="inlineStr" r="C16781">
        <is>
          <t xml:space="preserve">FOOT   </t>
        </is>
      </c>
      <c s="6" r="D16781">
        <v>682.000</v>
      </c>
      <c s="7" r="E16781">
        <v>1</v>
      </c>
      <c s="8" t="inlineStr" r="F16781">
        <is>
          <t xml:space="preserve">62R61</t>
        </is>
      </c>
      <c s="8" t="inlineStr" r="G16781">
        <is>
          <t xml:space="preserve">003</t>
        </is>
      </c>
      <c s="9" r="H16781">
        <v>2.0000</v>
      </c>
      <c s="8" t="inlineStr" r="I16781">
        <is>
          <t xml:space="preserve"/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78000500</t>
        </is>
      </c>
      <c s="5" t="inlineStr" r="B16782">
        <is>
          <t xml:space="preserve">THERMOPLASTIC PAVEMENT MARKING - LINE  8"</t>
        </is>
      </c>
      <c s="5" t="inlineStr" r="C16782">
        <is>
          <t xml:space="preserve">FOOT   </t>
        </is>
      </c>
      <c s="6" r="D16782">
        <v>329.000</v>
      </c>
      <c s="7" r="E16782">
        <v>1</v>
      </c>
      <c s="8" t="inlineStr" r="F16782">
        <is>
          <t xml:space="preserve">62W99</t>
        </is>
      </c>
      <c s="8" t="inlineStr" r="G16782">
        <is>
          <t xml:space="preserve">012</t>
        </is>
      </c>
      <c s="9" r="H16782">
        <v>1.8200</v>
      </c>
      <c s="8" t="inlineStr" r="I16782">
        <is>
          <t xml:space="preserve">Y</t>
        </is>
      </c>
      <c s="8" t="inlineStr" r="J16782">
        <is>
          <t xml:space="preserve"> Cook</t>
        </is>
      </c>
    </row>
    <row r="16783" ht="20.25" customHeight="0">
      <c s="5" t="inlineStr" r="A16783">
        <is>
          <t xml:space="preserve">78000500</t>
        </is>
      </c>
      <c s="5" t="inlineStr" r="B16783">
        <is>
          <t xml:space="preserve">THERMOPLASTIC PAVEMENT MARKING - LINE  8"</t>
        </is>
      </c>
      <c s="5" t="inlineStr" r="C16783">
        <is>
          <t xml:space="preserve">FOOT   </t>
        </is>
      </c>
      <c s="6" r="D16783">
        <v>329.000</v>
      </c>
      <c s="7" r="E16783">
        <v>1</v>
      </c>
      <c s="8" t="inlineStr" r="F16783">
        <is>
          <t xml:space="preserve">62W99</t>
        </is>
      </c>
      <c s="8" t="inlineStr" r="G16783">
        <is>
          <t xml:space="preserve">012</t>
        </is>
      </c>
      <c s="9" r="H16783">
        <v>1.8000</v>
      </c>
      <c s="8" t="inlineStr" r="I16783">
        <is>
          <t xml:space="preserve"/>
        </is>
      </c>
      <c s="8" t="inlineStr" r="J16783">
        <is>
          <t xml:space="preserve"> Cook</t>
        </is>
      </c>
    </row>
    <row r="16784" ht="20.25" customHeight="0">
      <c s="5" t="inlineStr" r="A16784">
        <is>
          <t xml:space="preserve">78000500</t>
        </is>
      </c>
      <c s="5" t="inlineStr" r="B16784">
        <is>
          <t xml:space="preserve">THERMOPLASTIC PAVEMENT MARKING - LINE  8"</t>
        </is>
      </c>
      <c s="5" t="inlineStr" r="C16784">
        <is>
          <t xml:space="preserve">FOOT   </t>
        </is>
      </c>
      <c s="6" r="D16784">
        <v>329.000</v>
      </c>
      <c s="7" r="E16784">
        <v>1</v>
      </c>
      <c s="8" t="inlineStr" r="F16784">
        <is>
          <t xml:space="preserve">62W99</t>
        </is>
      </c>
      <c s="8" t="inlineStr" r="G16784">
        <is>
          <t xml:space="preserve">012</t>
        </is>
      </c>
      <c s="9" r="H16784">
        <v>3.0000</v>
      </c>
      <c s="8" t="inlineStr" r="I16784">
        <is>
          <t xml:space="preserve"/>
        </is>
      </c>
      <c s="8" t="inlineStr" r="J16784">
        <is>
          <t xml:space="preserve"> Cook</t>
        </is>
      </c>
    </row>
    <row r="16785" ht="20.25" customHeight="0">
      <c s="5" t="inlineStr" r="A16785">
        <is>
          <t xml:space="preserve">78000500</t>
        </is>
      </c>
      <c s="5" t="inlineStr" r="B16785">
        <is>
          <t xml:space="preserve">THERMOPLASTIC PAVEMENT MARKING - LINE  8"</t>
        </is>
      </c>
      <c s="5" t="inlineStr" r="C16785">
        <is>
          <t xml:space="preserve">FOOT   </t>
        </is>
      </c>
      <c s="6" r="D16785">
        <v>329.000</v>
      </c>
      <c s="7" r="E16785">
        <v>1</v>
      </c>
      <c s="8" t="inlineStr" r="F16785">
        <is>
          <t xml:space="preserve">62W99</t>
        </is>
      </c>
      <c s="8" t="inlineStr" r="G16785">
        <is>
          <t xml:space="preserve">012</t>
        </is>
      </c>
      <c s="9" r="H16785">
        <v>3.0000</v>
      </c>
      <c s="8" t="inlineStr" r="I16785">
        <is>
          <t xml:space="preserve"/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78000500</t>
        </is>
      </c>
      <c s="5" t="inlineStr" r="B16786">
        <is>
          <t xml:space="preserve">THERMOPLASTIC PAVEMENT MARKING - LINE  8"</t>
        </is>
      </c>
      <c s="5" t="inlineStr" r="C16786">
        <is>
          <t xml:space="preserve">FOOT   </t>
        </is>
      </c>
      <c s="6" r="D16786">
        <v>329.000</v>
      </c>
      <c s="7" r="E16786">
        <v>1</v>
      </c>
      <c s="8" t="inlineStr" r="F16786">
        <is>
          <t xml:space="preserve">62W99</t>
        </is>
      </c>
      <c s="8" t="inlineStr" r="G16786">
        <is>
          <t xml:space="preserve">012</t>
        </is>
      </c>
      <c s="9" r="H16786">
        <v>3.0300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78000500</t>
        </is>
      </c>
      <c s="5" t="inlineStr" r="B16787">
        <is>
          <t xml:space="preserve">THERMOPLASTIC PAVEMENT MARKING - LINE  8"</t>
        </is>
      </c>
      <c s="5" t="inlineStr" r="C16787">
        <is>
          <t xml:space="preserve">FOOT   </t>
        </is>
      </c>
      <c s="6" r="D16787">
        <v>2545.000</v>
      </c>
      <c s="7" r="E16787">
        <v>2</v>
      </c>
      <c s="8" t="inlineStr" r="F16787">
        <is>
          <t xml:space="preserve">64N73</t>
        </is>
      </c>
      <c s="8" t="inlineStr" r="G16787">
        <is>
          <t xml:space="preserve">200</t>
        </is>
      </c>
      <c s="9" r="H16787">
        <v>1.4000</v>
      </c>
      <c s="8" t="inlineStr" r="I16787">
        <is>
          <t xml:space="preserve">Y</t>
        </is>
      </c>
      <c s="8" t="inlineStr" r="J16787">
        <is>
          <t xml:space="preserve"> Stephenson</t>
        </is>
      </c>
    </row>
    <row r="16788" ht="20.25" customHeight="0">
      <c s="5" t="inlineStr" r="A16788">
        <is>
          <t xml:space="preserve">78000500</t>
        </is>
      </c>
      <c s="5" t="inlineStr" r="B16788">
        <is>
          <t xml:space="preserve">THERMOPLASTIC PAVEMENT MARKING - LINE  8"</t>
        </is>
      </c>
      <c s="5" t="inlineStr" r="C16788">
        <is>
          <t xml:space="preserve">FOOT   </t>
        </is>
      </c>
      <c s="6" r="D16788">
        <v>8693.000</v>
      </c>
      <c s="7" r="E16788">
        <v>5</v>
      </c>
      <c s="8" t="inlineStr" r="F16788">
        <is>
          <t xml:space="preserve">70794</t>
        </is>
      </c>
      <c s="8" t="inlineStr" r="G16788">
        <is>
          <t xml:space="preserve">104</t>
        </is>
      </c>
      <c s="9" r="H16788">
        <v>2.2000</v>
      </c>
      <c s="8" t="inlineStr" r="I16788">
        <is>
          <t xml:space="preserve">Y</t>
        </is>
      </c>
      <c s="8" t="inlineStr" r="J16788">
        <is>
          <t xml:space="preserve"> McLean</t>
        </is>
      </c>
    </row>
    <row r="16789" ht="20.25" customHeight="0">
      <c s="5" t="inlineStr" r="A16789">
        <is>
          <t xml:space="preserve">78000500</t>
        </is>
      </c>
      <c s="5" t="inlineStr" r="B16789">
        <is>
          <t xml:space="preserve">THERMOPLASTIC PAVEMENT MARKING - LINE  8"</t>
        </is>
      </c>
      <c s="5" t="inlineStr" r="C16789">
        <is>
          <t xml:space="preserve">FOOT   </t>
        </is>
      </c>
      <c s="6" r="D16789">
        <v>1258.000</v>
      </c>
      <c s="7" r="E16789">
        <v>6</v>
      </c>
      <c s="8" t="inlineStr" r="F16789">
        <is>
          <t xml:space="preserve">72491</t>
        </is>
      </c>
      <c s="8" t="inlineStr" r="G16789">
        <is>
          <t xml:space="preserve">112</t>
        </is>
      </c>
      <c s="9" r="H16789">
        <v>1.5200</v>
      </c>
      <c s="8" t="inlineStr" r="I16789">
        <is>
          <t xml:space="preserve">Y</t>
        </is>
      </c>
      <c s="8" t="inlineStr" r="J16789">
        <is>
          <t xml:space="preserve"> Sangamon</t>
        </is>
      </c>
    </row>
    <row r="16790" ht="20.25" customHeight="0">
      <c s="5" t="inlineStr" r="A16790">
        <is>
          <t xml:space="preserve">78000500</t>
        </is>
      </c>
      <c s="5" t="inlineStr" r="B16790">
        <is>
          <t xml:space="preserve">THERMOPLASTIC PAVEMENT MARKING - LINE  8"</t>
        </is>
      </c>
      <c s="5" t="inlineStr" r="C16790">
        <is>
          <t xml:space="preserve">FOOT   </t>
        </is>
      </c>
      <c s="6" r="D16790">
        <v>1258.000</v>
      </c>
      <c s="7" r="E16790">
        <v>6</v>
      </c>
      <c s="8" t="inlineStr" r="F16790">
        <is>
          <t xml:space="preserve">72491</t>
        </is>
      </c>
      <c s="8" t="inlineStr" r="G16790">
        <is>
          <t xml:space="preserve">112</t>
        </is>
      </c>
      <c s="9" r="H16790">
        <v>1.5300</v>
      </c>
      <c s="8" t="inlineStr" r="I16790">
        <is>
          <t xml:space="preserve"/>
        </is>
      </c>
      <c s="8" t="inlineStr" r="J16790">
        <is>
          <t xml:space="preserve"> Sangamon</t>
        </is>
      </c>
    </row>
    <row r="16791" ht="20.25" customHeight="0">
      <c s="5" t="inlineStr" r="A16791">
        <is>
          <t xml:space="preserve">78000500</t>
        </is>
      </c>
      <c s="5" t="inlineStr" r="B16791">
        <is>
          <t xml:space="preserve">THERMOPLASTIC PAVEMENT MARKING - LINE  8"</t>
        </is>
      </c>
      <c s="5" t="inlineStr" r="C16791">
        <is>
          <t xml:space="preserve">FOOT   </t>
        </is>
      </c>
      <c s="6" r="D16791">
        <v>1258.000</v>
      </c>
      <c s="7" r="E16791">
        <v>6</v>
      </c>
      <c s="8" t="inlineStr" r="F16791">
        <is>
          <t xml:space="preserve">72491</t>
        </is>
      </c>
      <c s="8" t="inlineStr" r="G16791">
        <is>
          <t xml:space="preserve">112</t>
        </is>
      </c>
      <c s="9" r="H16791">
        <v>1.6100</v>
      </c>
      <c s="8" t="inlineStr" r="I16791">
        <is>
          <t xml:space="preserve"/>
        </is>
      </c>
      <c s="8" t="inlineStr" r="J16791">
        <is>
          <t xml:space="preserve"> Sangamon</t>
        </is>
      </c>
    </row>
    <row r="16792" ht="20.25" customHeight="0">
      <c s="5" t="inlineStr" r="A16792">
        <is>
          <t xml:space="preserve">78000500</t>
        </is>
      </c>
      <c s="5" t="inlineStr" r="B16792">
        <is>
          <t xml:space="preserve">THERMOPLASTIC PAVEMENT MARKING - LINE  8"</t>
        </is>
      </c>
      <c s="5" t="inlineStr" r="C16792">
        <is>
          <t xml:space="preserve">FOOT   </t>
        </is>
      </c>
      <c s="6" r="D16792">
        <v>106.000</v>
      </c>
      <c s="7" r="E16792">
        <v>7</v>
      </c>
      <c s="8" t="inlineStr" r="F16792">
        <is>
          <t xml:space="preserve">74D52</t>
        </is>
      </c>
      <c s="8" t="inlineStr" r="G16792">
        <is>
          <t xml:space="preserve">142</t>
        </is>
      </c>
      <c s="9" r="H16792">
        <v>7.0000</v>
      </c>
      <c s="8" t="inlineStr" r="I16792">
        <is>
          <t xml:space="preserve">Y</t>
        </is>
      </c>
      <c s="8" t="inlineStr" r="J16792">
        <is>
          <t xml:space="preserve"> Clark</t>
        </is>
      </c>
    </row>
    <row r="16793" ht="20.25" customHeight="0">
      <c s="5" t="inlineStr" r="A16793">
        <is>
          <t xml:space="preserve">78000500</t>
        </is>
      </c>
      <c s="5" t="inlineStr" r="B16793">
        <is>
          <t xml:space="preserve">THERMOPLASTIC PAVEMENT MARKING - LINE  8"</t>
        </is>
      </c>
      <c s="5" t="inlineStr" r="C16793">
        <is>
          <t xml:space="preserve">FOOT   </t>
        </is>
      </c>
      <c s="6" r="D16793">
        <v>62.000</v>
      </c>
      <c s="7" r="E16793">
        <v>7</v>
      </c>
      <c s="8" t="inlineStr" r="F16793">
        <is>
          <t xml:space="preserve">74D54</t>
        </is>
      </c>
      <c s="8" t="inlineStr" r="G16793">
        <is>
          <t xml:space="preserve">143</t>
        </is>
      </c>
      <c s="9" r="H16793">
        <v>3.6300</v>
      </c>
      <c s="8" t="inlineStr" r="I16793">
        <is>
          <t xml:space="preserve">Y</t>
        </is>
      </c>
      <c s="8" t="inlineStr" r="J16793">
        <is>
          <t xml:space="preserve"> Coles</t>
        </is>
      </c>
    </row>
    <row r="16794" ht="20.25" customHeight="0">
      <c s="5" t="inlineStr" r="A16794">
        <is>
          <t xml:space="preserve">78000500</t>
        </is>
      </c>
      <c s="5" t="inlineStr" r="B16794">
        <is>
          <t xml:space="preserve">THERMOPLASTIC PAVEMENT MARKING - LINE  8"</t>
        </is>
      </c>
      <c s="5" t="inlineStr" r="C16794">
        <is>
          <t xml:space="preserve">FOOT   </t>
        </is>
      </c>
      <c s="6" r="D16794">
        <v>62.000</v>
      </c>
      <c s="7" r="E16794">
        <v>7</v>
      </c>
      <c s="8" t="inlineStr" r="F16794">
        <is>
          <t xml:space="preserve">74D54</t>
        </is>
      </c>
      <c s="8" t="inlineStr" r="G16794">
        <is>
          <t xml:space="preserve">143</t>
        </is>
      </c>
      <c s="9" r="H16794">
        <v>3.6300</v>
      </c>
      <c s="8" t="inlineStr" r="I16794">
        <is>
          <t xml:space="preserve"/>
        </is>
      </c>
      <c s="8" t="inlineStr" r="J16794">
        <is>
          <t xml:space="preserve"> Coles</t>
        </is>
      </c>
    </row>
    <row r="16795" ht="20.25" customHeight="0">
      <c s="5" t="inlineStr" r="A16795">
        <is>
          <t xml:space="preserve">78000500</t>
        </is>
      </c>
      <c s="5" t="inlineStr" r="B16795">
        <is>
          <t xml:space="preserve">THERMOPLASTIC PAVEMENT MARKING - LINE  8"</t>
        </is>
      </c>
      <c s="5" t="inlineStr" r="C16795">
        <is>
          <t xml:space="preserve">FOOT   </t>
        </is>
      </c>
      <c s="6" r="D16795">
        <v>2009.000</v>
      </c>
      <c s="7" r="E16795">
        <v>8</v>
      </c>
      <c s="8" t="inlineStr" r="F16795">
        <is>
          <t xml:space="preserve">76R32</t>
        </is>
      </c>
      <c s="8" t="inlineStr" r="G16795">
        <is>
          <t xml:space="preserve">151</t>
        </is>
      </c>
      <c s="9" r="H16795">
        <v>2.9500</v>
      </c>
      <c s="8" t="inlineStr" r="I16795">
        <is>
          <t xml:space="preserve">Y</t>
        </is>
      </c>
      <c s="8" t="inlineStr" r="J16795">
        <is>
          <t xml:space="preserve"> Madison</t>
        </is>
      </c>
    </row>
    <row r="16796" ht="20.25" customHeight="0">
      <c s="5" t="inlineStr" r="A16796">
        <is>
          <t xml:space="preserve">78000500</t>
        </is>
      </c>
      <c s="5" t="inlineStr" r="B16796">
        <is>
          <t xml:space="preserve">THERMOPLASTIC PAVEMENT MARKING - LINE  8"</t>
        </is>
      </c>
      <c s="5" t="inlineStr" r="C16796">
        <is>
          <t xml:space="preserve">FOOT   </t>
        </is>
      </c>
      <c s="6" r="D16796">
        <v>2009.000</v>
      </c>
      <c s="7" r="E16796">
        <v>8</v>
      </c>
      <c s="8" t="inlineStr" r="F16796">
        <is>
          <t xml:space="preserve">76R32</t>
        </is>
      </c>
      <c s="8" t="inlineStr" r="G16796">
        <is>
          <t xml:space="preserve">151</t>
        </is>
      </c>
      <c s="9" r="H16796">
        <v>2.8900</v>
      </c>
      <c s="8" t="inlineStr" r="I16796">
        <is>
          <t xml:space="preserve"/>
        </is>
      </c>
      <c s="8" t="inlineStr" r="J16796">
        <is>
          <t xml:space="preserve"> Madison</t>
        </is>
      </c>
    </row>
    <row r="16797" ht="20.25" customHeight="0">
      <c s="5" t="inlineStr" r="A16797">
        <is>
          <t xml:space="preserve">78000500</t>
        </is>
      </c>
      <c s="5" t="inlineStr" r="B16797">
        <is>
          <t xml:space="preserve">THERMOPLASTIC PAVEMENT MARKING - LINE  8"</t>
        </is>
      </c>
      <c s="5" t="inlineStr" r="C16797">
        <is>
          <t xml:space="preserve">FOOT   </t>
        </is>
      </c>
      <c s="6" r="D16797">
        <v>518.000</v>
      </c>
      <c s="7" r="E16797">
        <v>1</v>
      </c>
      <c s="8" t="inlineStr" r="F16797">
        <is>
          <t xml:space="preserve">80B22</t>
        </is>
      </c>
      <c s="8" t="inlineStr" r="G16797">
        <is>
          <t xml:space="preserve">017</t>
        </is>
      </c>
      <c s="9" r="H16797">
        <v>1.4000</v>
      </c>
      <c s="8" t="inlineStr" r="I16797">
        <is>
          <t xml:space="preserve">Y</t>
        </is>
      </c>
      <c s="8" t="inlineStr" r="J16797">
        <is>
          <t xml:space="preserve"> Cook</t>
        </is>
      </c>
    </row>
    <row r="16798" ht="20.25" customHeight="0">
      <c s="5" t="inlineStr" r="A16798">
        <is>
          <t xml:space="preserve">78000500</t>
        </is>
      </c>
      <c s="5" t="inlineStr" r="B16798">
        <is>
          <t xml:space="preserve">THERMOPLASTIC PAVEMENT MARKING - LINE  8"</t>
        </is>
      </c>
      <c s="5" t="inlineStr" r="C16798">
        <is>
          <t xml:space="preserve">FOOT   </t>
        </is>
      </c>
      <c s="6" r="D16798">
        <v>518.000</v>
      </c>
      <c s="7" r="E16798">
        <v>1</v>
      </c>
      <c s="8" t="inlineStr" r="F16798">
        <is>
          <t xml:space="preserve">80B22</t>
        </is>
      </c>
      <c s="8" t="inlineStr" r="G16798">
        <is>
          <t xml:space="preserve">017</t>
        </is>
      </c>
      <c s="9" r="H16798">
        <v>1.4000</v>
      </c>
      <c s="8" t="inlineStr" r="I16798">
        <is>
          <t xml:space="preserve"/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78000500</t>
        </is>
      </c>
      <c s="5" t="inlineStr" r="B16799">
        <is>
          <t xml:space="preserve">THERMOPLASTIC PAVEMENT MARKING - LINE  8"</t>
        </is>
      </c>
      <c s="5" t="inlineStr" r="C16799">
        <is>
          <t xml:space="preserve">FOOT   </t>
        </is>
      </c>
      <c s="6" r="D16799">
        <v>518.000</v>
      </c>
      <c s="7" r="E16799">
        <v>1</v>
      </c>
      <c s="8" t="inlineStr" r="F16799">
        <is>
          <t xml:space="preserve">80B22</t>
        </is>
      </c>
      <c s="8" t="inlineStr" r="G16799">
        <is>
          <t xml:space="preserve">017</t>
        </is>
      </c>
      <c s="9" r="H16799">
        <v>1.4000</v>
      </c>
      <c s="8" t="inlineStr" r="I16799">
        <is>
          <t xml:space="preserve"/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78000500</t>
        </is>
      </c>
      <c s="5" t="inlineStr" r="B16800">
        <is>
          <t xml:space="preserve">THERMOPLASTIC PAVEMENT MARKING - LINE  8"</t>
        </is>
      </c>
      <c s="5" t="inlineStr" r="C16800">
        <is>
          <t xml:space="preserve">FOOT   </t>
        </is>
      </c>
      <c s="6" r="D16800">
        <v>518.000</v>
      </c>
      <c s="7" r="E16800">
        <v>1</v>
      </c>
      <c s="8" t="inlineStr" r="F16800">
        <is>
          <t xml:space="preserve">80B22</t>
        </is>
      </c>
      <c s="8" t="inlineStr" r="G16800">
        <is>
          <t xml:space="preserve">017</t>
        </is>
      </c>
      <c s="9" r="H16800">
        <v>1.4000</v>
      </c>
      <c s="8" t="inlineStr" r="I16800">
        <is>
          <t xml:space="preserve"/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78000500</t>
        </is>
      </c>
      <c s="5" t="inlineStr" r="B16801">
        <is>
          <t xml:space="preserve">THERMOPLASTIC PAVEMENT MARKING - LINE  8"</t>
        </is>
      </c>
      <c s="5" t="inlineStr" r="C16801">
        <is>
          <t xml:space="preserve">FOOT   </t>
        </is>
      </c>
      <c s="6" r="D16801">
        <v>1572.000</v>
      </c>
      <c s="7" r="E16801">
        <v>1</v>
      </c>
      <c s="8" t="inlineStr" r="F16801">
        <is>
          <t xml:space="preserve">80B28</t>
        </is>
      </c>
      <c s="8" t="inlineStr" r="G16801">
        <is>
          <t xml:space="preserve">019</t>
        </is>
      </c>
      <c s="9" r="H16801">
        <v>1.9500</v>
      </c>
      <c s="8" t="inlineStr" r="I16801">
        <is>
          <t xml:space="preserve">Y</t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78000500</t>
        </is>
      </c>
      <c s="5" t="inlineStr" r="B16802">
        <is>
          <t xml:space="preserve">THERMOPLASTIC PAVEMENT MARKING - LINE  8"</t>
        </is>
      </c>
      <c s="5" t="inlineStr" r="C16802">
        <is>
          <t xml:space="preserve">FOOT   </t>
        </is>
      </c>
      <c s="6" r="D16802">
        <v>1572.000</v>
      </c>
      <c s="7" r="E16802">
        <v>1</v>
      </c>
      <c s="8" t="inlineStr" r="F16802">
        <is>
          <t xml:space="preserve">80B28</t>
        </is>
      </c>
      <c s="8" t="inlineStr" r="G16802">
        <is>
          <t xml:space="preserve">019</t>
        </is>
      </c>
      <c s="9" r="H16802">
        <v>1.7500</v>
      </c>
      <c s="8" t="inlineStr" r="I16802">
        <is>
          <t xml:space="preserve"/>
        </is>
      </c>
      <c s="8" t="inlineStr" r="J16802">
        <is>
          <t xml:space="preserve"> Cook</t>
        </is>
      </c>
    </row>
    <row r="16803" ht="20.25" customHeight="0">
      <c s="5" t="inlineStr" r="A16803">
        <is>
          <t xml:space="preserve">78000500</t>
        </is>
      </c>
      <c s="5" t="inlineStr" r="B16803">
        <is>
          <t xml:space="preserve">THERMOPLASTIC PAVEMENT MARKING - LINE  8"</t>
        </is>
      </c>
      <c s="5" t="inlineStr" r="C16803">
        <is>
          <t xml:space="preserve">FOOT   </t>
        </is>
      </c>
      <c s="6" r="D16803">
        <v>1572.000</v>
      </c>
      <c s="7" r="E16803">
        <v>1</v>
      </c>
      <c s="8" t="inlineStr" r="F16803">
        <is>
          <t xml:space="preserve">80B28</t>
        </is>
      </c>
      <c s="8" t="inlineStr" r="G16803">
        <is>
          <t xml:space="preserve">019</t>
        </is>
      </c>
      <c s="9" r="H16803">
        <v>1.9500</v>
      </c>
      <c s="8" t="inlineStr" r="I16803">
        <is>
          <t xml:space="preserve"/>
        </is>
      </c>
      <c s="8" t="inlineStr" r="J16803">
        <is>
          <t xml:space="preserve"> Cook</t>
        </is>
      </c>
    </row>
    <row r="16804" ht="20.25" customHeight="0">
      <c s="5" t="inlineStr" r="A16804">
        <is>
          <t xml:space="preserve">78000500</t>
        </is>
      </c>
      <c s="5" t="inlineStr" r="B16804">
        <is>
          <t xml:space="preserve">THERMOPLASTIC PAVEMENT MARKING - LINE  8"</t>
        </is>
      </c>
      <c s="5" t="inlineStr" r="C16804">
        <is>
          <t xml:space="preserve">FOOT   </t>
        </is>
      </c>
      <c s="6" r="D16804">
        <v>1572.000</v>
      </c>
      <c s="7" r="E16804">
        <v>1</v>
      </c>
      <c s="8" t="inlineStr" r="F16804">
        <is>
          <t xml:space="preserve">80B28</t>
        </is>
      </c>
      <c s="8" t="inlineStr" r="G16804">
        <is>
          <t xml:space="preserve">019</t>
        </is>
      </c>
      <c s="9" r="H16804">
        <v>1.9500</v>
      </c>
      <c s="8" t="inlineStr" r="I16804">
        <is>
          <t xml:space="preserve"/>
        </is>
      </c>
      <c s="8" t="inlineStr" r="J16804">
        <is>
          <t xml:space="preserve"> Cook</t>
        </is>
      </c>
    </row>
    <row r="16805" ht="20.25" customHeight="0">
      <c s="5" t="inlineStr" r="A16805">
        <is>
          <t xml:space="preserve">78000500</t>
        </is>
      </c>
      <c s="5" t="inlineStr" r="B16805">
        <is>
          <t xml:space="preserve">THERMOPLASTIC PAVEMENT MARKING - LINE  8"</t>
        </is>
      </c>
      <c s="5" t="inlineStr" r="C16805">
        <is>
          <t xml:space="preserve">FOOT   </t>
        </is>
      </c>
      <c s="6" r="D16805">
        <v>1572.000</v>
      </c>
      <c s="7" r="E16805">
        <v>1</v>
      </c>
      <c s="8" t="inlineStr" r="F16805">
        <is>
          <t xml:space="preserve">80B28</t>
        </is>
      </c>
      <c s="8" t="inlineStr" r="G16805">
        <is>
          <t xml:space="preserve">019</t>
        </is>
      </c>
      <c s="9" r="H16805">
        <v>2.0000</v>
      </c>
      <c s="8" t="inlineStr" r="I16805">
        <is>
          <t xml:space="preserve"/>
        </is>
      </c>
      <c s="8" t="inlineStr" r="J16805">
        <is>
          <t xml:space="preserve"> Cook</t>
        </is>
      </c>
    </row>
    <row r="16806" ht="20.25" customHeight="0">
      <c s="5" t="inlineStr" r="A16806">
        <is>
          <t xml:space="preserve">78000500</t>
        </is>
      </c>
      <c s="5" t="inlineStr" r="B16806">
        <is>
          <t xml:space="preserve">THERMOPLASTIC PAVEMENT MARKING - LINE  8"</t>
        </is>
      </c>
      <c s="5" t="inlineStr" r="C16806">
        <is>
          <t xml:space="preserve">FOOT   </t>
        </is>
      </c>
      <c s="6" r="D16806">
        <v>115.000</v>
      </c>
      <c s="7" r="E16806">
        <v>1</v>
      </c>
      <c s="8" t="inlineStr" r="F16806">
        <is>
          <t xml:space="preserve">80B33</t>
        </is>
      </c>
      <c s="8" t="inlineStr" r="G16806">
        <is>
          <t xml:space="preserve">020</t>
        </is>
      </c>
      <c s="9" r="H16806">
        <v>1.6500</v>
      </c>
      <c s="8" t="inlineStr" r="I16806">
        <is>
          <t xml:space="preserve">Y</t>
        </is>
      </c>
      <c s="8" t="inlineStr" r="J16806">
        <is>
          <t xml:space="preserve"> Cook</t>
        </is>
      </c>
    </row>
    <row r="16807" ht="20.25" customHeight="0">
      <c s="5" t="inlineStr" r="A16807">
        <is>
          <t xml:space="preserve">78000500</t>
        </is>
      </c>
      <c s="5" t="inlineStr" r="B16807">
        <is>
          <t xml:space="preserve">THERMOPLASTIC PAVEMENT MARKING - LINE  8"</t>
        </is>
      </c>
      <c s="5" t="inlineStr" r="C16807">
        <is>
          <t xml:space="preserve">FOOT   </t>
        </is>
      </c>
      <c s="6" r="D16807">
        <v>115.000</v>
      </c>
      <c s="7" r="E16807">
        <v>1</v>
      </c>
      <c s="8" t="inlineStr" r="F16807">
        <is>
          <t xml:space="preserve">80B33</t>
        </is>
      </c>
      <c s="8" t="inlineStr" r="G16807">
        <is>
          <t xml:space="preserve">020</t>
        </is>
      </c>
      <c s="9" r="H16807">
        <v>1.5500</v>
      </c>
      <c s="8" t="inlineStr" r="I16807">
        <is>
          <t xml:space="preserve"/>
        </is>
      </c>
      <c s="8" t="inlineStr" r="J16807">
        <is>
          <t xml:space="preserve"> Cook</t>
        </is>
      </c>
    </row>
    <row r="16808" ht="20.25" customHeight="0">
      <c s="5" t="inlineStr" r="A16808">
        <is>
          <t xml:space="preserve">78000500</t>
        </is>
      </c>
      <c s="5" t="inlineStr" r="B16808">
        <is>
          <t xml:space="preserve">THERMOPLASTIC PAVEMENT MARKING - LINE  8"</t>
        </is>
      </c>
      <c s="5" t="inlineStr" r="C16808">
        <is>
          <t xml:space="preserve">FOOT   </t>
        </is>
      </c>
      <c s="6" r="D16808">
        <v>115.000</v>
      </c>
      <c s="7" r="E16808">
        <v>1</v>
      </c>
      <c s="8" t="inlineStr" r="F16808">
        <is>
          <t xml:space="preserve">80B33</t>
        </is>
      </c>
      <c s="8" t="inlineStr" r="G16808">
        <is>
          <t xml:space="preserve">020</t>
        </is>
      </c>
      <c s="9" r="H16808">
        <v>1.5500</v>
      </c>
      <c s="8" t="inlineStr" r="I16808">
        <is>
          <t xml:space="preserve"/>
        </is>
      </c>
      <c s="8" t="inlineStr" r="J16808">
        <is>
          <t xml:space="preserve"> Cook</t>
        </is>
      </c>
    </row>
    <row r="16809" ht="20.25" customHeight="0">
      <c s="5" t="inlineStr" r="A16809">
        <is>
          <t xml:space="preserve">78000500</t>
        </is>
      </c>
      <c s="5" t="inlineStr" r="B16809">
        <is>
          <t xml:space="preserve">THERMOPLASTIC PAVEMENT MARKING - LINE  8"</t>
        </is>
      </c>
      <c s="5" t="inlineStr" r="C16809">
        <is>
          <t xml:space="preserve">FOOT   </t>
        </is>
      </c>
      <c s="6" r="D16809">
        <v>715.000</v>
      </c>
      <c s="7" r="E16809">
        <v>1</v>
      </c>
      <c s="8" t="inlineStr" r="F16809">
        <is>
          <t xml:space="preserve">80B35</t>
        </is>
      </c>
      <c s="8" t="inlineStr" r="G16809">
        <is>
          <t xml:space="preserve">021</t>
        </is>
      </c>
      <c s="9" r="H16809">
        <v>1.9500</v>
      </c>
      <c s="8" t="inlineStr" r="I16809">
        <is>
          <t xml:space="preserve">Y</t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78000500</t>
        </is>
      </c>
      <c s="5" t="inlineStr" r="B16810">
        <is>
          <t xml:space="preserve">THERMOPLASTIC PAVEMENT MARKING - LINE  8"</t>
        </is>
      </c>
      <c s="5" t="inlineStr" r="C16810">
        <is>
          <t xml:space="preserve">FOOT   </t>
        </is>
      </c>
      <c s="6" r="D16810">
        <v>715.000</v>
      </c>
      <c s="7" r="E16810">
        <v>1</v>
      </c>
      <c s="8" t="inlineStr" r="F16810">
        <is>
          <t xml:space="preserve">80B35</t>
        </is>
      </c>
      <c s="8" t="inlineStr" r="G16810">
        <is>
          <t xml:space="preserve">021</t>
        </is>
      </c>
      <c s="9" r="H16810">
        <v>1.9500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78000500</t>
        </is>
      </c>
      <c s="5" t="inlineStr" r="B16811">
        <is>
          <t xml:space="preserve">THERMOPLASTIC PAVEMENT MARKING - LINE  8"</t>
        </is>
      </c>
      <c s="5" t="inlineStr" r="C16811">
        <is>
          <t xml:space="preserve">FOOT   </t>
        </is>
      </c>
      <c s="6" r="D16811">
        <v>715.000</v>
      </c>
      <c s="7" r="E16811">
        <v>1</v>
      </c>
      <c s="8" t="inlineStr" r="F16811">
        <is>
          <t xml:space="preserve">80B35</t>
        </is>
      </c>
      <c s="8" t="inlineStr" r="G16811">
        <is>
          <t xml:space="preserve">021</t>
        </is>
      </c>
      <c s="9" r="H16811">
        <v>1.9500</v>
      </c>
      <c s="8" t="inlineStr" r="I16811">
        <is>
          <t xml:space="preserve"/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78000500</t>
        </is>
      </c>
      <c s="5" t="inlineStr" r="B16812">
        <is>
          <t xml:space="preserve">THERMOPLASTIC PAVEMENT MARKING - LINE  8"</t>
        </is>
      </c>
      <c s="5" t="inlineStr" r="C16812">
        <is>
          <t xml:space="preserve">FOOT   </t>
        </is>
      </c>
      <c s="6" r="D16812">
        <v>715.000</v>
      </c>
      <c s="7" r="E16812">
        <v>1</v>
      </c>
      <c s="8" t="inlineStr" r="F16812">
        <is>
          <t xml:space="preserve">80B35</t>
        </is>
      </c>
      <c s="8" t="inlineStr" r="G16812">
        <is>
          <t xml:space="preserve">021</t>
        </is>
      </c>
      <c s="9" r="H16812">
        <v>1.9500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78000500</t>
        </is>
      </c>
      <c s="5" t="inlineStr" r="B16813">
        <is>
          <t xml:space="preserve">THERMOPLASTIC PAVEMENT MARKING - LINE  8"</t>
        </is>
      </c>
      <c s="5" t="inlineStr" r="C16813">
        <is>
          <t xml:space="preserve">FOOT   </t>
        </is>
      </c>
      <c s="6" r="D16813">
        <v>300.000</v>
      </c>
      <c s="7" r="E16813">
        <v>1</v>
      </c>
      <c s="8" t="inlineStr" r="F16813">
        <is>
          <t xml:space="preserve">80B87</t>
        </is>
      </c>
      <c s="8" t="inlineStr" r="G16813">
        <is>
          <t xml:space="preserve">028</t>
        </is>
      </c>
      <c s="9" r="H16813">
        <v>1.9000</v>
      </c>
      <c s="8" t="inlineStr" r="I16813">
        <is>
          <t xml:space="preserve">Y</t>
        </is>
      </c>
      <c s="8" t="inlineStr" r="J16813">
        <is>
          <t xml:space="preserve"> Cook</t>
        </is>
      </c>
    </row>
    <row r="16814" ht="20.25" customHeight="0">
      <c s="5" t="inlineStr" r="A16814">
        <is>
          <t xml:space="preserve">78000500</t>
        </is>
      </c>
      <c s="5" t="inlineStr" r="B16814">
        <is>
          <t xml:space="preserve">THERMOPLASTIC PAVEMENT MARKING - LINE  8"</t>
        </is>
      </c>
      <c s="5" t="inlineStr" r="C16814">
        <is>
          <t xml:space="preserve">FOOT   </t>
        </is>
      </c>
      <c s="6" r="D16814">
        <v>300.000</v>
      </c>
      <c s="7" r="E16814">
        <v>1</v>
      </c>
      <c s="8" t="inlineStr" r="F16814">
        <is>
          <t xml:space="preserve">80B87</t>
        </is>
      </c>
      <c s="8" t="inlineStr" r="G16814">
        <is>
          <t xml:space="preserve">028</t>
        </is>
      </c>
      <c s="9" r="H16814">
        <v>1.8500</v>
      </c>
      <c s="8" t="inlineStr" r="I16814">
        <is>
          <t xml:space="preserve"/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78000500</t>
        </is>
      </c>
      <c s="5" t="inlineStr" r="B16815">
        <is>
          <t xml:space="preserve">THERMOPLASTIC PAVEMENT MARKING - LINE  8"</t>
        </is>
      </c>
      <c s="5" t="inlineStr" r="C16815">
        <is>
          <t xml:space="preserve">FOOT   </t>
        </is>
      </c>
      <c s="6" r="D16815">
        <v>300.000</v>
      </c>
      <c s="7" r="E16815">
        <v>1</v>
      </c>
      <c s="8" t="inlineStr" r="F16815">
        <is>
          <t xml:space="preserve">80B87</t>
        </is>
      </c>
      <c s="8" t="inlineStr" r="G16815">
        <is>
          <t xml:space="preserve">028</t>
        </is>
      </c>
      <c s="9" r="H16815">
        <v>1.8500</v>
      </c>
      <c s="8" t="inlineStr" r="I16815">
        <is>
          <t xml:space="preserve"/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78000500</t>
        </is>
      </c>
      <c s="5" t="inlineStr" r="B16816">
        <is>
          <t xml:space="preserve">THERMOPLASTIC PAVEMENT MARKING - LINE  8"</t>
        </is>
      </c>
      <c s="5" t="inlineStr" r="C16816">
        <is>
          <t xml:space="preserve">FOOT   </t>
        </is>
      </c>
      <c s="6" r="D16816">
        <v>300.000</v>
      </c>
      <c s="7" r="E16816">
        <v>1</v>
      </c>
      <c s="8" t="inlineStr" r="F16816">
        <is>
          <t xml:space="preserve">80B87</t>
        </is>
      </c>
      <c s="8" t="inlineStr" r="G16816">
        <is>
          <t xml:space="preserve">028</t>
        </is>
      </c>
      <c s="9" r="H16816">
        <v>1.9000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78000500</t>
        </is>
      </c>
      <c s="5" t="inlineStr" r="B16817">
        <is>
          <t xml:space="preserve">THERMOPLASTIC PAVEMENT MARKING - LINE  8"</t>
        </is>
      </c>
      <c s="5" t="inlineStr" r="C16817">
        <is>
          <t xml:space="preserve">FOOT   </t>
        </is>
      </c>
      <c s="6" r="D16817">
        <v>1973.000</v>
      </c>
      <c s="7" r="E16817">
        <v>1</v>
      </c>
      <c s="8" t="inlineStr" r="F16817">
        <is>
          <t xml:space="preserve">80C45</t>
        </is>
      </c>
      <c s="8" t="inlineStr" r="G16817">
        <is>
          <t xml:space="preserve">029</t>
        </is>
      </c>
      <c s="9" r="H16817">
        <v>2.0000</v>
      </c>
      <c s="8" t="inlineStr" r="I16817">
        <is>
          <t xml:space="preserve">Y</t>
        </is>
      </c>
      <c s="8" t="inlineStr" r="J16817">
        <is>
          <t xml:space="preserve"> McHenry</t>
        </is>
      </c>
    </row>
    <row r="16818" ht="20.25" customHeight="0">
      <c s="5" t="inlineStr" r="A16818">
        <is>
          <t xml:space="preserve">78000500</t>
        </is>
      </c>
      <c s="5" t="inlineStr" r="B16818">
        <is>
          <t xml:space="preserve">THERMOPLASTIC PAVEMENT MARKING - LINE  8"</t>
        </is>
      </c>
      <c s="5" t="inlineStr" r="C16818">
        <is>
          <t xml:space="preserve">FOOT   </t>
        </is>
      </c>
      <c s="6" r="D16818">
        <v>1973.000</v>
      </c>
      <c s="7" r="E16818">
        <v>1</v>
      </c>
      <c s="8" t="inlineStr" r="F16818">
        <is>
          <t xml:space="preserve">80C45</t>
        </is>
      </c>
      <c s="8" t="inlineStr" r="G16818">
        <is>
          <t xml:space="preserve">029</t>
        </is>
      </c>
      <c s="9" r="H16818">
        <v>2.0000</v>
      </c>
      <c s="8" t="inlineStr" r="I16818">
        <is>
          <t xml:space="preserve"/>
        </is>
      </c>
      <c s="8" t="inlineStr" r="J16818">
        <is>
          <t xml:space="preserve"> McHenry</t>
        </is>
      </c>
    </row>
    <row r="16819" ht="20.25" customHeight="0">
      <c s="5" t="inlineStr" r="A16819">
        <is>
          <t xml:space="preserve">78000500</t>
        </is>
      </c>
      <c s="5" t="inlineStr" r="B16819">
        <is>
          <t xml:space="preserve">THERMOPLASTIC PAVEMENT MARKING - LINE  8"</t>
        </is>
      </c>
      <c s="5" t="inlineStr" r="C16819">
        <is>
          <t xml:space="preserve">FOOT   </t>
        </is>
      </c>
      <c s="6" r="D16819">
        <v>1973.000</v>
      </c>
      <c s="7" r="E16819">
        <v>1</v>
      </c>
      <c s="8" t="inlineStr" r="F16819">
        <is>
          <t xml:space="preserve">80C45</t>
        </is>
      </c>
      <c s="8" t="inlineStr" r="G16819">
        <is>
          <t xml:space="preserve">029</t>
        </is>
      </c>
      <c s="9" r="H16819">
        <v>2.0000</v>
      </c>
      <c s="8" t="inlineStr" r="I16819">
        <is>
          <t xml:space="preserve"/>
        </is>
      </c>
      <c s="8" t="inlineStr" r="J16819">
        <is>
          <t xml:space="preserve"> McHenry</t>
        </is>
      </c>
    </row>
    <row r="16820" ht="20.25" customHeight="0">
      <c s="5" t="inlineStr" r="A16820">
        <is>
          <t xml:space="preserve">78000500</t>
        </is>
      </c>
      <c s="5" t="inlineStr" r="B16820">
        <is>
          <t xml:space="preserve">THERMOPLASTIC PAVEMENT MARKING - LINE  8"</t>
        </is>
      </c>
      <c s="5" t="inlineStr" r="C16820">
        <is>
          <t xml:space="preserve">FOOT   </t>
        </is>
      </c>
      <c s="6" r="D16820">
        <v>1973.000</v>
      </c>
      <c s="7" r="E16820">
        <v>1</v>
      </c>
      <c s="8" t="inlineStr" r="F16820">
        <is>
          <t xml:space="preserve">80C45</t>
        </is>
      </c>
      <c s="8" t="inlineStr" r="G16820">
        <is>
          <t xml:space="preserve">029</t>
        </is>
      </c>
      <c s="9" r="H16820">
        <v>2.0000</v>
      </c>
      <c s="8" t="inlineStr" r="I16820">
        <is>
          <t xml:space="preserve"/>
        </is>
      </c>
      <c s="8" t="inlineStr" r="J16820">
        <is>
          <t xml:space="preserve"> McHenry</t>
        </is>
      </c>
    </row>
    <row r="16821" ht="20.25" customHeight="0">
      <c s="5" t="inlineStr" r="A16821">
        <is>
          <t xml:space="preserve">78000500</t>
        </is>
      </c>
      <c s="5" t="inlineStr" r="B16821">
        <is>
          <t xml:space="preserve">THERMOPLASTIC PAVEMENT MARKING - LINE  8"</t>
        </is>
      </c>
      <c s="5" t="inlineStr" r="C16821">
        <is>
          <t xml:space="preserve">FOOT   </t>
        </is>
      </c>
      <c s="6" r="D16821">
        <v>187.000</v>
      </c>
      <c s="7" r="E16821">
        <v>1</v>
      </c>
      <c s="8" t="inlineStr" r="F16821">
        <is>
          <t xml:space="preserve">80D00</t>
        </is>
      </c>
      <c s="8" t="inlineStr" r="G16821">
        <is>
          <t xml:space="preserve">035</t>
        </is>
      </c>
      <c s="9" r="H16821">
        <v>1.8500</v>
      </c>
      <c s="8" t="inlineStr" r="I16821">
        <is>
          <t xml:space="preserve">Y</t>
        </is>
      </c>
      <c s="8" t="inlineStr" r="J16821">
        <is>
          <t xml:space="preserve"> Cook</t>
        </is>
      </c>
    </row>
    <row r="16822" ht="20.25" customHeight="0">
      <c s="5" t="inlineStr" r="A16822">
        <is>
          <t xml:space="preserve">78000500</t>
        </is>
      </c>
      <c s="5" t="inlineStr" r="B16822">
        <is>
          <t xml:space="preserve">THERMOPLASTIC PAVEMENT MARKING - LINE  8"</t>
        </is>
      </c>
      <c s="5" t="inlineStr" r="C16822">
        <is>
          <t xml:space="preserve">FOOT   </t>
        </is>
      </c>
      <c s="6" r="D16822">
        <v>187.000</v>
      </c>
      <c s="7" r="E16822">
        <v>1</v>
      </c>
      <c s="8" t="inlineStr" r="F16822">
        <is>
          <t xml:space="preserve">80D00</t>
        </is>
      </c>
      <c s="8" t="inlineStr" r="G16822">
        <is>
          <t xml:space="preserve">035</t>
        </is>
      </c>
      <c s="9" r="H16822">
        <v>1.8500</v>
      </c>
      <c s="8" t="inlineStr" r="I16822">
        <is>
          <t xml:space="preserve"/>
        </is>
      </c>
      <c s="8" t="inlineStr" r="J16822">
        <is>
          <t xml:space="preserve"> Cook</t>
        </is>
      </c>
    </row>
    <row r="16823" ht="20.25" customHeight="0">
      <c s="5" t="inlineStr" r="A16823">
        <is>
          <t xml:space="preserve">78000500</t>
        </is>
      </c>
      <c s="5" t="inlineStr" r="B16823">
        <is>
          <t xml:space="preserve">THERMOPLASTIC PAVEMENT MARKING - LINE  8"</t>
        </is>
      </c>
      <c s="5" t="inlineStr" r="C16823">
        <is>
          <t xml:space="preserve">FOOT   </t>
        </is>
      </c>
      <c s="6" r="D16823">
        <v>187.000</v>
      </c>
      <c s="7" r="E16823">
        <v>1</v>
      </c>
      <c s="8" t="inlineStr" r="F16823">
        <is>
          <t xml:space="preserve">80D00</t>
        </is>
      </c>
      <c s="8" t="inlineStr" r="G16823">
        <is>
          <t xml:space="preserve">035</t>
        </is>
      </c>
      <c s="9" r="H16823">
        <v>1.8500</v>
      </c>
      <c s="8" t="inlineStr" r="I16823">
        <is>
          <t xml:space="preserve"/>
        </is>
      </c>
      <c s="8" t="inlineStr" r="J16823">
        <is>
          <t xml:space="preserve"> Cook</t>
        </is>
      </c>
    </row>
    <row r="16824" ht="20.25" customHeight="0">
      <c s="5" t="inlineStr" r="A16824">
        <is>
          <t xml:space="preserve">78000500</t>
        </is>
      </c>
      <c s="5" t="inlineStr" r="B16824">
        <is>
          <t xml:space="preserve">THERMOPLASTIC PAVEMENT MARKING - LINE  8"</t>
        </is>
      </c>
      <c s="5" t="inlineStr" r="C16824">
        <is>
          <t xml:space="preserve">FOOT   </t>
        </is>
      </c>
      <c s="6" r="D16824">
        <v>365.000</v>
      </c>
      <c s="7" r="E16824">
        <v>3</v>
      </c>
      <c s="8" t="inlineStr" r="F16824">
        <is>
          <t xml:space="preserve">87895</t>
        </is>
      </c>
      <c s="8" t="inlineStr" r="G16824">
        <is>
          <t xml:space="preserve">080</t>
        </is>
      </c>
      <c s="9" r="H16824">
        <v>3.1500</v>
      </c>
      <c s="8" t="inlineStr" r="I16824">
        <is>
          <t xml:space="preserve">Y</t>
        </is>
      </c>
      <c s="8" t="inlineStr" r="J16824">
        <is>
          <t xml:space="preserve"> Iroquois</t>
        </is>
      </c>
    </row>
    <row r="16825" ht="20.25" customHeight="0">
      <c s="5" t="inlineStr" r="A16825">
        <is>
          <t xml:space="preserve">78000500</t>
        </is>
      </c>
      <c s="5" t="inlineStr" r="B16825">
        <is>
          <t xml:space="preserve">THERMOPLASTIC PAVEMENT MARKING - LINE  8"</t>
        </is>
      </c>
      <c s="5" t="inlineStr" r="C16825">
        <is>
          <t xml:space="preserve">FOOT   </t>
        </is>
      </c>
      <c s="6" r="D16825">
        <v>1471.000</v>
      </c>
      <c s="7" r="E16825">
        <v>8</v>
      </c>
      <c s="8" t="inlineStr" r="F16825">
        <is>
          <t xml:space="preserve">97884</t>
        </is>
      </c>
      <c s="8" t="inlineStr" r="G16825">
        <is>
          <t xml:space="preserve">172</t>
        </is>
      </c>
      <c s="9" r="H16825">
        <v>7.3700</v>
      </c>
      <c s="8" t="inlineStr" r="I16825">
        <is>
          <t xml:space="preserve">Y</t>
        </is>
      </c>
      <c s="8" t="inlineStr" r="J16825">
        <is>
          <t xml:space="preserve"> Madison</t>
        </is>
      </c>
    </row>
    <row r="16826" ht="20.25" customHeight="0">
      <c s="5" t="inlineStr" r="A16826">
        <is>
          <t xml:space="preserve">78000500</t>
        </is>
      </c>
      <c s="5" t="inlineStr" r="B16826">
        <is>
          <t xml:space="preserve">THERMOPLASTIC PAVEMENT MARKING - LINE  8"</t>
        </is>
      </c>
      <c s="5" t="inlineStr" r="C16826">
        <is>
          <t xml:space="preserve">FOOT   </t>
        </is>
      </c>
      <c s="6" r="D16826">
        <v>1471.000</v>
      </c>
      <c s="7" r="E16826">
        <v>8</v>
      </c>
      <c s="8" t="inlineStr" r="F16826">
        <is>
          <t xml:space="preserve">97884</t>
        </is>
      </c>
      <c s="8" t="inlineStr" r="G16826">
        <is>
          <t xml:space="preserve">172</t>
        </is>
      </c>
      <c s="9" r="H16826">
        <v>6.7000</v>
      </c>
      <c s="8" t="inlineStr" r="I16826">
        <is>
          <t xml:space="preserve"/>
        </is>
      </c>
      <c s="8" t="inlineStr" r="J16826">
        <is>
          <t xml:space="preserve"> Madison</t>
        </is>
      </c>
    </row>
    <row r="16827" ht="20.25" customHeight="0">
      <c s="5" t="inlineStr" r="A16827">
        <is>
          <t xml:space="preserve">78000600</t>
        </is>
      </c>
      <c s="5" t="inlineStr" r="B16827">
        <is>
          <t xml:space="preserve">THERMOPLASTIC PAVEMENT MARKING - LINE 12"</t>
        </is>
      </c>
      <c s="5" t="inlineStr" r="C16827">
        <is>
          <t xml:space="preserve">FOOT   </t>
        </is>
      </c>
      <c s="6" r="D16827">
        <v>67.000</v>
      </c>
      <c s="7" r="E16827">
        <v>1</v>
      </c>
      <c s="8" t="inlineStr" r="F16827">
        <is>
          <t xml:space="preserve">61L30</t>
        </is>
      </c>
      <c s="8" t="inlineStr" r="G16827">
        <is>
          <t xml:space="preserve">038</t>
        </is>
      </c>
      <c s="9" r="H16827">
        <v>3.2500</v>
      </c>
      <c s="8" t="inlineStr" r="I16827">
        <is>
          <t xml:space="preserve">Y</t>
        </is>
      </c>
      <c s="8" t="inlineStr" r="J16827">
        <is>
          <t xml:space="preserve"> Kane</t>
        </is>
      </c>
    </row>
    <row r="16828" ht="20.25" customHeight="0">
      <c s="5" t="inlineStr" r="A16828">
        <is>
          <t xml:space="preserve">78000600</t>
        </is>
      </c>
      <c s="5" t="inlineStr" r="B16828">
        <is>
          <t xml:space="preserve">THERMOPLASTIC PAVEMENT MARKING - LINE 12"</t>
        </is>
      </c>
      <c s="5" t="inlineStr" r="C16828">
        <is>
          <t xml:space="preserve">FOOT   </t>
        </is>
      </c>
      <c s="6" r="D16828">
        <v>67.000</v>
      </c>
      <c s="7" r="E16828">
        <v>1</v>
      </c>
      <c s="8" t="inlineStr" r="F16828">
        <is>
          <t xml:space="preserve">61L30</t>
        </is>
      </c>
      <c s="8" t="inlineStr" r="G16828">
        <is>
          <t xml:space="preserve">038</t>
        </is>
      </c>
      <c s="9" r="H16828">
        <v>3.2500</v>
      </c>
      <c s="8" t="inlineStr" r="I16828">
        <is>
          <t xml:space="preserve"/>
        </is>
      </c>
      <c s="8" t="inlineStr" r="J16828">
        <is>
          <t xml:space="preserve"> Kane</t>
        </is>
      </c>
    </row>
    <row r="16829" ht="20.25" customHeight="0">
      <c s="5" t="inlineStr" r="A16829">
        <is>
          <t xml:space="preserve">78000600</t>
        </is>
      </c>
      <c s="5" t="inlineStr" r="B16829">
        <is>
          <t xml:space="preserve">THERMOPLASTIC PAVEMENT MARKING - LINE 12"</t>
        </is>
      </c>
      <c s="5" t="inlineStr" r="C16829">
        <is>
          <t xml:space="preserve">FOOT   </t>
        </is>
      </c>
      <c s="6" r="D16829">
        <v>67.000</v>
      </c>
      <c s="7" r="E16829">
        <v>1</v>
      </c>
      <c s="8" t="inlineStr" r="F16829">
        <is>
          <t xml:space="preserve">61L30</t>
        </is>
      </c>
      <c s="8" t="inlineStr" r="G16829">
        <is>
          <t xml:space="preserve">038</t>
        </is>
      </c>
      <c s="9" r="H16829">
        <v>3.2500</v>
      </c>
      <c s="8" t="inlineStr" r="I16829">
        <is>
          <t xml:space="preserve"/>
        </is>
      </c>
      <c s="8" t="inlineStr" r="J16829">
        <is>
          <t xml:space="preserve"> Kane</t>
        </is>
      </c>
    </row>
    <row r="16830" ht="20.25" customHeight="0">
      <c s="5" t="inlineStr" r="A16830">
        <is>
          <t xml:space="preserve">78000600</t>
        </is>
      </c>
      <c s="5" t="inlineStr" r="B16830">
        <is>
          <t xml:space="preserve">THERMOPLASTIC PAVEMENT MARKING - LINE 12"</t>
        </is>
      </c>
      <c s="5" t="inlineStr" r="C16830">
        <is>
          <t xml:space="preserve">FOOT   </t>
        </is>
      </c>
      <c s="6" r="D16830">
        <v>67.000</v>
      </c>
      <c s="7" r="E16830">
        <v>1</v>
      </c>
      <c s="8" t="inlineStr" r="F16830">
        <is>
          <t xml:space="preserve">61L30</t>
        </is>
      </c>
      <c s="8" t="inlineStr" r="G16830">
        <is>
          <t xml:space="preserve">038</t>
        </is>
      </c>
      <c s="9" r="H16830">
        <v>3.2500</v>
      </c>
      <c s="8" t="inlineStr" r="I16830">
        <is>
          <t xml:space="preserve"/>
        </is>
      </c>
      <c s="8" t="inlineStr" r="J16830">
        <is>
          <t xml:space="preserve"> Kane</t>
        </is>
      </c>
    </row>
    <row r="16831" ht="20.25" customHeight="0">
      <c s="5" t="inlineStr" r="A16831">
        <is>
          <t xml:space="preserve">78000600</t>
        </is>
      </c>
      <c s="5" t="inlineStr" r="B16831">
        <is>
          <t xml:space="preserve">THERMOPLASTIC PAVEMENT MARKING - LINE 12"</t>
        </is>
      </c>
      <c s="5" t="inlineStr" r="C16831">
        <is>
          <t xml:space="preserve">FOOT   </t>
        </is>
      </c>
      <c s="6" r="D16831">
        <v>80.000</v>
      </c>
      <c s="7" r="E16831">
        <v>1</v>
      </c>
      <c s="8" t="inlineStr" r="F16831">
        <is>
          <t xml:space="preserve">61M42</t>
        </is>
      </c>
      <c s="8" t="inlineStr" r="G16831">
        <is>
          <t xml:space="preserve">039</t>
        </is>
      </c>
      <c s="9" r="H16831">
        <v>2.7500</v>
      </c>
      <c s="8" t="inlineStr" r="I16831">
        <is>
          <t xml:space="preserve">Y</t>
        </is>
      </c>
      <c s="8" t="inlineStr" r="J16831">
        <is>
          <t xml:space="preserve"> Kane</t>
        </is>
      </c>
    </row>
    <row r="16832" ht="20.25" customHeight="0">
      <c s="5" t="inlineStr" r="A16832">
        <is>
          <t xml:space="preserve">78000600</t>
        </is>
      </c>
      <c s="5" t="inlineStr" r="B16832">
        <is>
          <t xml:space="preserve">THERMOPLASTIC PAVEMENT MARKING - LINE 12"</t>
        </is>
      </c>
      <c s="5" t="inlineStr" r="C16832">
        <is>
          <t xml:space="preserve">FOOT   </t>
        </is>
      </c>
      <c s="6" r="D16832">
        <v>80.000</v>
      </c>
      <c s="7" r="E16832">
        <v>1</v>
      </c>
      <c s="8" t="inlineStr" r="F16832">
        <is>
          <t xml:space="preserve">61M42</t>
        </is>
      </c>
      <c s="8" t="inlineStr" r="G16832">
        <is>
          <t xml:space="preserve">039</t>
        </is>
      </c>
      <c s="9" r="H16832">
        <v>2.5000</v>
      </c>
      <c s="8" t="inlineStr" r="I16832">
        <is>
          <t xml:space="preserve"/>
        </is>
      </c>
      <c s="8" t="inlineStr" r="J16832">
        <is>
          <t xml:space="preserve"> Kane</t>
        </is>
      </c>
    </row>
    <row r="16833" ht="20.25" customHeight="0">
      <c s="5" t="inlineStr" r="A16833">
        <is>
          <t xml:space="preserve">78000600</t>
        </is>
      </c>
      <c s="5" t="inlineStr" r="B16833">
        <is>
          <t xml:space="preserve">THERMOPLASTIC PAVEMENT MARKING - LINE 12"</t>
        </is>
      </c>
      <c s="5" t="inlineStr" r="C16833">
        <is>
          <t xml:space="preserve">FOOT   </t>
        </is>
      </c>
      <c s="6" r="D16833">
        <v>80.000</v>
      </c>
      <c s="7" r="E16833">
        <v>1</v>
      </c>
      <c s="8" t="inlineStr" r="F16833">
        <is>
          <t xml:space="preserve">61M42</t>
        </is>
      </c>
      <c s="8" t="inlineStr" r="G16833">
        <is>
          <t xml:space="preserve">039</t>
        </is>
      </c>
      <c s="9" r="H16833">
        <v>2.5000</v>
      </c>
      <c s="8" t="inlineStr" r="I16833">
        <is>
          <t xml:space="preserve"/>
        </is>
      </c>
      <c s="8" t="inlineStr" r="J16833">
        <is>
          <t xml:space="preserve"> Kane</t>
        </is>
      </c>
    </row>
    <row r="16834" ht="20.25" customHeight="0">
      <c s="5" t="inlineStr" r="A16834">
        <is>
          <t xml:space="preserve">78000600</t>
        </is>
      </c>
      <c s="5" t="inlineStr" r="B16834">
        <is>
          <t xml:space="preserve">THERMOPLASTIC PAVEMENT MARKING - LINE 12"</t>
        </is>
      </c>
      <c s="5" t="inlineStr" r="C16834">
        <is>
          <t xml:space="preserve">FOOT   </t>
        </is>
      </c>
      <c s="6" r="D16834">
        <v>80.000</v>
      </c>
      <c s="7" r="E16834">
        <v>1</v>
      </c>
      <c s="8" t="inlineStr" r="F16834">
        <is>
          <t xml:space="preserve">61M42</t>
        </is>
      </c>
      <c s="8" t="inlineStr" r="G16834">
        <is>
          <t xml:space="preserve">039</t>
        </is>
      </c>
      <c s="9" r="H16834">
        <v>3.2500</v>
      </c>
      <c s="8" t="inlineStr" r="I16834">
        <is>
          <t xml:space="preserve"/>
        </is>
      </c>
      <c s="8" t="inlineStr" r="J16834">
        <is>
          <t xml:space="preserve"> Kane</t>
        </is>
      </c>
    </row>
    <row r="16835" ht="20.25" customHeight="0">
      <c s="5" t="inlineStr" r="A16835">
        <is>
          <t xml:space="preserve">78000600</t>
        </is>
      </c>
      <c s="5" t="inlineStr" r="B16835">
        <is>
          <t xml:space="preserve">THERMOPLASTIC PAVEMENT MARKING - LINE 12"</t>
        </is>
      </c>
      <c s="5" t="inlineStr" r="C16835">
        <is>
          <t xml:space="preserve">FOOT   </t>
        </is>
      </c>
      <c s="6" r="D16835">
        <v>264.000</v>
      </c>
      <c s="7" r="E16835">
        <v>1</v>
      </c>
      <c s="8" t="inlineStr" r="F16835">
        <is>
          <t xml:space="preserve">61M44</t>
        </is>
      </c>
      <c s="8" t="inlineStr" r="G16835">
        <is>
          <t xml:space="preserve">041</t>
        </is>
      </c>
      <c s="9" r="H16835">
        <v>8.7400</v>
      </c>
      <c s="8" t="inlineStr" r="I16835">
        <is>
          <t xml:space="preserve">Y</t>
        </is>
      </c>
      <c s="8" t="inlineStr" r="J16835">
        <is>
          <t xml:space="preserve"> Kane</t>
        </is>
      </c>
    </row>
    <row r="16836" ht="20.25" customHeight="0">
      <c s="5" t="inlineStr" r="A16836">
        <is>
          <t xml:space="preserve">78000600</t>
        </is>
      </c>
      <c s="5" t="inlineStr" r="B16836">
        <is>
          <t xml:space="preserve">THERMOPLASTIC PAVEMENT MARKING - LINE 12"</t>
        </is>
      </c>
      <c s="5" t="inlineStr" r="C16836">
        <is>
          <t xml:space="preserve">FOOT   </t>
        </is>
      </c>
      <c s="6" r="D16836">
        <v>264.000</v>
      </c>
      <c s="7" r="E16836">
        <v>1</v>
      </c>
      <c s="8" t="inlineStr" r="F16836">
        <is>
          <t xml:space="preserve">61M44</t>
        </is>
      </c>
      <c s="8" t="inlineStr" r="G16836">
        <is>
          <t xml:space="preserve">041</t>
        </is>
      </c>
      <c s="9" r="H16836">
        <v>4.0000</v>
      </c>
      <c s="8" t="inlineStr" r="I16836">
        <is>
          <t xml:space="preserve"/>
        </is>
      </c>
      <c s="8" t="inlineStr" r="J16836">
        <is>
          <t xml:space="preserve"> Kane</t>
        </is>
      </c>
    </row>
    <row r="16837" ht="20.25" customHeight="0">
      <c s="5" t="inlineStr" r="A16837">
        <is>
          <t xml:space="preserve">78000600</t>
        </is>
      </c>
      <c s="5" t="inlineStr" r="B16837">
        <is>
          <t xml:space="preserve">THERMOPLASTIC PAVEMENT MARKING - LINE 12"</t>
        </is>
      </c>
      <c s="5" t="inlineStr" r="C16837">
        <is>
          <t xml:space="preserve">FOOT   </t>
        </is>
      </c>
      <c s="6" r="D16837">
        <v>264.000</v>
      </c>
      <c s="7" r="E16837">
        <v>1</v>
      </c>
      <c s="8" t="inlineStr" r="F16837">
        <is>
          <t xml:space="preserve">61M44</t>
        </is>
      </c>
      <c s="8" t="inlineStr" r="G16837">
        <is>
          <t xml:space="preserve">041</t>
        </is>
      </c>
      <c s="9" r="H16837">
        <v>5.5000</v>
      </c>
      <c s="8" t="inlineStr" r="I16837">
        <is>
          <t xml:space="preserve"/>
        </is>
      </c>
      <c s="8" t="inlineStr" r="J16837">
        <is>
          <t xml:space="preserve"> Kane</t>
        </is>
      </c>
    </row>
    <row r="16838" ht="20.25" customHeight="0">
      <c s="5" t="inlineStr" r="A16838">
        <is>
          <t xml:space="preserve">78000600</t>
        </is>
      </c>
      <c s="5" t="inlineStr" r="B16838">
        <is>
          <t xml:space="preserve">THERMOPLASTIC PAVEMENT MARKING - LINE 12"</t>
        </is>
      </c>
      <c s="5" t="inlineStr" r="C16838">
        <is>
          <t xml:space="preserve">FOOT   </t>
        </is>
      </c>
      <c s="6" r="D16838">
        <v>3500.000</v>
      </c>
      <c s="7" r="E16838">
        <v>1</v>
      </c>
      <c s="8" t="inlineStr" r="F16838">
        <is>
          <t xml:space="preserve">61M46</t>
        </is>
      </c>
      <c s="8" t="inlineStr" r="G16838">
        <is>
          <t xml:space="preserve">042</t>
        </is>
      </c>
      <c s="9" r="H16838">
        <v>2.2000</v>
      </c>
      <c s="8" t="inlineStr" r="I16838">
        <is>
          <t xml:space="preserve">Y</t>
        </is>
      </c>
      <c s="8" t="inlineStr" r="J16838">
        <is>
          <t xml:space="preserve"> Cook</t>
        </is>
      </c>
    </row>
    <row r="16839" ht="20.25" customHeight="0">
      <c s="5" t="inlineStr" r="A16839">
        <is>
          <t xml:space="preserve">78000600</t>
        </is>
      </c>
      <c s="5" t="inlineStr" r="B16839">
        <is>
          <t xml:space="preserve">THERMOPLASTIC PAVEMENT MARKING - LINE 12"</t>
        </is>
      </c>
      <c s="5" t="inlineStr" r="C16839">
        <is>
          <t xml:space="preserve">FOOT   </t>
        </is>
      </c>
      <c s="6" r="D16839">
        <v>3500.000</v>
      </c>
      <c s="7" r="E16839">
        <v>1</v>
      </c>
      <c s="8" t="inlineStr" r="F16839">
        <is>
          <t xml:space="preserve">61M46</t>
        </is>
      </c>
      <c s="8" t="inlineStr" r="G16839">
        <is>
          <t xml:space="preserve">042</t>
        </is>
      </c>
      <c s="9" r="H16839">
        <v>2.2000</v>
      </c>
      <c s="8" t="inlineStr" r="I16839">
        <is>
          <t xml:space="preserve"/>
        </is>
      </c>
      <c s="8" t="inlineStr" r="J16839">
        <is>
          <t xml:space="preserve"> Cook</t>
        </is>
      </c>
    </row>
    <row r="16840" ht="20.25" customHeight="0">
      <c s="5" t="inlineStr" r="A16840">
        <is>
          <t xml:space="preserve">78000600</t>
        </is>
      </c>
      <c s="5" t="inlineStr" r="B16840">
        <is>
          <t xml:space="preserve">THERMOPLASTIC PAVEMENT MARKING - LINE 12"</t>
        </is>
      </c>
      <c s="5" t="inlineStr" r="C16840">
        <is>
          <t xml:space="preserve">FOOT   </t>
        </is>
      </c>
      <c s="6" r="D16840">
        <v>1600.000</v>
      </c>
      <c s="7" r="E16840">
        <v>1</v>
      </c>
      <c s="8" t="inlineStr" r="F16840">
        <is>
          <t xml:space="preserve">61M49</t>
        </is>
      </c>
      <c s="8" t="inlineStr" r="G16840">
        <is>
          <t xml:space="preserve">199</t>
        </is>
      </c>
      <c s="9" r="H16840">
        <v>7.0000</v>
      </c>
      <c s="8" t="inlineStr" r="I16840">
        <is>
          <t xml:space="preserve">Y</t>
        </is>
      </c>
      <c s="8" t="inlineStr" r="J16840">
        <is>
          <t xml:space="preserve"> Cook</t>
        </is>
      </c>
    </row>
    <row r="16841" ht="20.25" customHeight="0">
      <c s="5" t="inlineStr" r="A16841">
        <is>
          <t xml:space="preserve">78000600</t>
        </is>
      </c>
      <c s="5" t="inlineStr" r="B16841">
        <is>
          <t xml:space="preserve">THERMOPLASTIC PAVEMENT MARKING - LINE 12"</t>
        </is>
      </c>
      <c s="5" t="inlineStr" r="C16841">
        <is>
          <t xml:space="preserve">FOOT   </t>
        </is>
      </c>
      <c s="6" r="D16841">
        <v>1600.000</v>
      </c>
      <c s="7" r="E16841">
        <v>1</v>
      </c>
      <c s="8" t="inlineStr" r="F16841">
        <is>
          <t xml:space="preserve">61M49</t>
        </is>
      </c>
      <c s="8" t="inlineStr" r="G16841">
        <is>
          <t xml:space="preserve">199</t>
        </is>
      </c>
      <c s="9" r="H16841">
        <v>4.3000</v>
      </c>
      <c s="8" t="inlineStr" r="I16841">
        <is>
          <t xml:space="preserve"/>
        </is>
      </c>
      <c s="8" t="inlineStr" r="J16841">
        <is>
          <t xml:space="preserve"> Cook</t>
        </is>
      </c>
    </row>
    <row r="16842" ht="20.25" customHeight="0">
      <c s="5" t="inlineStr" r="A16842">
        <is>
          <t xml:space="preserve">78000600</t>
        </is>
      </c>
      <c s="5" t="inlineStr" r="B16842">
        <is>
          <t xml:space="preserve">THERMOPLASTIC PAVEMENT MARKING - LINE 12"</t>
        </is>
      </c>
      <c s="5" t="inlineStr" r="C16842">
        <is>
          <t xml:space="preserve">FOOT   </t>
        </is>
      </c>
      <c s="6" r="D16842">
        <v>1600.000</v>
      </c>
      <c s="7" r="E16842">
        <v>1</v>
      </c>
      <c s="8" t="inlineStr" r="F16842">
        <is>
          <t xml:space="preserve">61M49</t>
        </is>
      </c>
      <c s="8" t="inlineStr" r="G16842">
        <is>
          <t xml:space="preserve">199</t>
        </is>
      </c>
      <c s="9" r="H16842">
        <v>4.3000</v>
      </c>
      <c s="8" t="inlineStr" r="I16842">
        <is>
          <t xml:space="preserve"/>
        </is>
      </c>
      <c s="8" t="inlineStr" r="J16842">
        <is>
          <t xml:space="preserve"> Cook</t>
        </is>
      </c>
    </row>
    <row r="16843" ht="20.25" customHeight="0">
      <c s="5" t="inlineStr" r="A16843">
        <is>
          <t xml:space="preserve">78000600</t>
        </is>
      </c>
      <c s="5" t="inlineStr" r="B16843">
        <is>
          <t xml:space="preserve">THERMOPLASTIC PAVEMENT MARKING - LINE 12"</t>
        </is>
      </c>
      <c s="5" t="inlineStr" r="C16843">
        <is>
          <t xml:space="preserve">FOOT   </t>
        </is>
      </c>
      <c s="6" r="D16843">
        <v>1600.000</v>
      </c>
      <c s="7" r="E16843">
        <v>1</v>
      </c>
      <c s="8" t="inlineStr" r="F16843">
        <is>
          <t xml:space="preserve">61M49</t>
        </is>
      </c>
      <c s="8" t="inlineStr" r="G16843">
        <is>
          <t xml:space="preserve">199</t>
        </is>
      </c>
      <c s="9" r="H16843">
        <v>7.0000</v>
      </c>
      <c s="8" t="inlineStr" r="I16843">
        <is>
          <t xml:space="preserve"/>
        </is>
      </c>
      <c s="8" t="inlineStr" r="J16843">
        <is>
          <t xml:space="preserve"> Cook</t>
        </is>
      </c>
    </row>
    <row r="16844" ht="20.25" customHeight="0">
      <c s="5" t="inlineStr" r="A16844">
        <is>
          <t xml:space="preserve">78000600</t>
        </is>
      </c>
      <c s="5" t="inlineStr" r="B16844">
        <is>
          <t xml:space="preserve">THERMOPLASTIC PAVEMENT MARKING - LINE 12"</t>
        </is>
      </c>
      <c s="5" t="inlineStr" r="C16844">
        <is>
          <t xml:space="preserve">FOOT   </t>
        </is>
      </c>
      <c s="6" r="D16844">
        <v>168.000</v>
      </c>
      <c s="7" r="E16844">
        <v>1</v>
      </c>
      <c s="8" t="inlineStr" r="F16844">
        <is>
          <t xml:space="preserve">61M53</t>
        </is>
      </c>
      <c s="8" t="inlineStr" r="G16844">
        <is>
          <t xml:space="preserve">044</t>
        </is>
      </c>
      <c s="9" r="H16844">
        <v>3.0000</v>
      </c>
      <c s="8" t="inlineStr" r="I16844">
        <is>
          <t xml:space="preserve">Y</t>
        </is>
      </c>
      <c s="8" t="inlineStr" r="J16844">
        <is>
          <t xml:space="preserve"> Cook</t>
        </is>
      </c>
    </row>
    <row r="16845" ht="20.25" customHeight="0">
      <c s="5" t="inlineStr" r="A16845">
        <is>
          <t xml:space="preserve">78000600</t>
        </is>
      </c>
      <c s="5" t="inlineStr" r="B16845">
        <is>
          <t xml:space="preserve">THERMOPLASTIC PAVEMENT MARKING - LINE 12"</t>
        </is>
      </c>
      <c s="5" t="inlineStr" r="C16845">
        <is>
          <t xml:space="preserve">FOOT   </t>
        </is>
      </c>
      <c s="6" r="D16845">
        <v>168.000</v>
      </c>
      <c s="7" r="E16845">
        <v>1</v>
      </c>
      <c s="8" t="inlineStr" r="F16845">
        <is>
          <t xml:space="preserve">61M53</t>
        </is>
      </c>
      <c s="8" t="inlineStr" r="G16845">
        <is>
          <t xml:space="preserve">044</t>
        </is>
      </c>
      <c s="9" r="H16845">
        <v>2.5000</v>
      </c>
      <c s="8" t="inlineStr" r="I16845">
        <is>
          <t xml:space="preserve"/>
        </is>
      </c>
      <c s="8" t="inlineStr" r="J16845">
        <is>
          <t xml:space="preserve"> Cook</t>
        </is>
      </c>
    </row>
    <row r="16846" ht="20.25" customHeight="0">
      <c s="5" t="inlineStr" r="A16846">
        <is>
          <t xml:space="preserve">78000600</t>
        </is>
      </c>
      <c s="5" t="inlineStr" r="B16846">
        <is>
          <t xml:space="preserve">THERMOPLASTIC PAVEMENT MARKING - LINE 12"</t>
        </is>
      </c>
      <c s="5" t="inlineStr" r="C16846">
        <is>
          <t xml:space="preserve">FOOT   </t>
        </is>
      </c>
      <c s="6" r="D16846">
        <v>168.000</v>
      </c>
      <c s="7" r="E16846">
        <v>1</v>
      </c>
      <c s="8" t="inlineStr" r="F16846">
        <is>
          <t xml:space="preserve">61M53</t>
        </is>
      </c>
      <c s="8" t="inlineStr" r="G16846">
        <is>
          <t xml:space="preserve">044</t>
        </is>
      </c>
      <c s="9" r="H16846">
        <v>3.0000</v>
      </c>
      <c s="8" t="inlineStr" r="I16846">
        <is>
          <t xml:space="preserve"/>
        </is>
      </c>
      <c s="8" t="inlineStr" r="J16846">
        <is>
          <t xml:space="preserve"> Cook</t>
        </is>
      </c>
    </row>
    <row r="16847" ht="20.25" customHeight="0">
      <c s="5" t="inlineStr" r="A16847">
        <is>
          <t xml:space="preserve">78000600</t>
        </is>
      </c>
      <c s="5" t="inlineStr" r="B16847">
        <is>
          <t xml:space="preserve">THERMOPLASTIC PAVEMENT MARKING - LINE 12"</t>
        </is>
      </c>
      <c s="5" t="inlineStr" r="C16847">
        <is>
          <t xml:space="preserve">FOOT   </t>
        </is>
      </c>
      <c s="6" r="D16847">
        <v>1581.000</v>
      </c>
      <c s="7" r="E16847">
        <v>1</v>
      </c>
      <c s="8" t="inlineStr" r="F16847">
        <is>
          <t xml:space="preserve">62L30</t>
        </is>
      </c>
      <c s="8" t="inlineStr" r="G16847">
        <is>
          <t xml:space="preserve">212</t>
        </is>
      </c>
      <c s="9" r="H16847">
        <v>3.5800</v>
      </c>
      <c s="8" t="inlineStr" r="I16847">
        <is>
          <t xml:space="preserve">Y</t>
        </is>
      </c>
      <c s="8" t="inlineStr" r="J16847">
        <is>
          <t xml:space="preserve"> Cook</t>
        </is>
      </c>
    </row>
    <row r="16848" ht="20.25" customHeight="0">
      <c s="5" t="inlineStr" r="A16848">
        <is>
          <t xml:space="preserve">78000600</t>
        </is>
      </c>
      <c s="5" t="inlineStr" r="B16848">
        <is>
          <t xml:space="preserve">THERMOPLASTIC PAVEMENT MARKING - LINE 12"</t>
        </is>
      </c>
      <c s="5" t="inlineStr" r="C16848">
        <is>
          <t xml:space="preserve">FOOT   </t>
        </is>
      </c>
      <c s="6" r="D16848">
        <v>1581.000</v>
      </c>
      <c s="7" r="E16848">
        <v>1</v>
      </c>
      <c s="8" t="inlineStr" r="F16848">
        <is>
          <t xml:space="preserve">62L30</t>
        </is>
      </c>
      <c s="8" t="inlineStr" r="G16848">
        <is>
          <t xml:space="preserve">212</t>
        </is>
      </c>
      <c s="9" r="H16848">
        <v>3.0000</v>
      </c>
      <c s="8" t="inlineStr" r="I16848">
        <is>
          <t xml:space="preserve"/>
        </is>
      </c>
      <c s="8" t="inlineStr" r="J16848">
        <is>
          <t xml:space="preserve"> Cook</t>
        </is>
      </c>
    </row>
    <row r="16849" ht="20.25" customHeight="0">
      <c s="5" t="inlineStr" r="A16849">
        <is>
          <t xml:space="preserve">78000600</t>
        </is>
      </c>
      <c s="5" t="inlineStr" r="B16849">
        <is>
          <t xml:space="preserve">THERMOPLASTIC PAVEMENT MARKING - LINE 12"</t>
        </is>
      </c>
      <c s="5" t="inlineStr" r="C16849">
        <is>
          <t xml:space="preserve">FOOT   </t>
        </is>
      </c>
      <c s="6" r="D16849">
        <v>1581.000</v>
      </c>
      <c s="7" r="E16849">
        <v>1</v>
      </c>
      <c s="8" t="inlineStr" r="F16849">
        <is>
          <t xml:space="preserve">62L30</t>
        </is>
      </c>
      <c s="8" t="inlineStr" r="G16849">
        <is>
          <t xml:space="preserve">212</t>
        </is>
      </c>
      <c s="9" r="H16849">
        <v>3.3200</v>
      </c>
      <c s="8" t="inlineStr" r="I16849">
        <is>
          <t xml:space="preserve"/>
        </is>
      </c>
      <c s="8" t="inlineStr" r="J16849">
        <is>
          <t xml:space="preserve"> Cook</t>
        </is>
      </c>
    </row>
    <row r="16850" ht="20.25" customHeight="0">
      <c s="5" t="inlineStr" r="A16850">
        <is>
          <t xml:space="preserve">78000600</t>
        </is>
      </c>
      <c s="5" t="inlineStr" r="B16850">
        <is>
          <t xml:space="preserve">THERMOPLASTIC PAVEMENT MARKING - LINE 12"</t>
        </is>
      </c>
      <c s="5" t="inlineStr" r="C16850">
        <is>
          <t xml:space="preserve">FOOT   </t>
        </is>
      </c>
      <c s="6" r="D16850">
        <v>1581.000</v>
      </c>
      <c s="7" r="E16850">
        <v>1</v>
      </c>
      <c s="8" t="inlineStr" r="F16850">
        <is>
          <t xml:space="preserve">62L30</t>
        </is>
      </c>
      <c s="8" t="inlineStr" r="G16850">
        <is>
          <t xml:space="preserve">212</t>
        </is>
      </c>
      <c s="9" r="H16850">
        <v>3.5000</v>
      </c>
      <c s="8" t="inlineStr" r="I16850">
        <is>
          <t xml:space="preserve"/>
        </is>
      </c>
      <c s="8" t="inlineStr" r="J16850">
        <is>
          <t xml:space="preserve"> Cook</t>
        </is>
      </c>
    </row>
    <row r="16851" ht="20.25" customHeight="0">
      <c s="5" t="inlineStr" r="A16851">
        <is>
          <t xml:space="preserve">78000600</t>
        </is>
      </c>
      <c s="5" t="inlineStr" r="B16851">
        <is>
          <t xml:space="preserve">THERMOPLASTIC PAVEMENT MARKING - LINE 12"</t>
        </is>
      </c>
      <c s="5" t="inlineStr" r="C16851">
        <is>
          <t xml:space="preserve">FOOT   </t>
        </is>
      </c>
      <c s="6" r="D16851">
        <v>1581.000</v>
      </c>
      <c s="7" r="E16851">
        <v>1</v>
      </c>
      <c s="8" t="inlineStr" r="F16851">
        <is>
          <t xml:space="preserve">62L30</t>
        </is>
      </c>
      <c s="8" t="inlineStr" r="G16851">
        <is>
          <t xml:space="preserve">212</t>
        </is>
      </c>
      <c s="9" r="H16851">
        <v>3.5000</v>
      </c>
      <c s="8" t="inlineStr" r="I16851">
        <is>
          <t xml:space="preserve"/>
        </is>
      </c>
      <c s="8" t="inlineStr" r="J16851">
        <is>
          <t xml:space="preserve"> Cook</t>
        </is>
      </c>
    </row>
    <row r="16852" ht="20.25" customHeight="0">
      <c s="5" t="inlineStr" r="A16852">
        <is>
          <t xml:space="preserve">78000600</t>
        </is>
      </c>
      <c s="5" t="inlineStr" r="B16852">
        <is>
          <t xml:space="preserve">THERMOPLASTIC PAVEMENT MARKING - LINE 12"</t>
        </is>
      </c>
      <c s="5" t="inlineStr" r="C16852">
        <is>
          <t xml:space="preserve">FOOT   </t>
        </is>
      </c>
      <c s="6" r="D16852">
        <v>1581.000</v>
      </c>
      <c s="7" r="E16852">
        <v>1</v>
      </c>
      <c s="8" t="inlineStr" r="F16852">
        <is>
          <t xml:space="preserve">62L30</t>
        </is>
      </c>
      <c s="8" t="inlineStr" r="G16852">
        <is>
          <t xml:space="preserve">212</t>
        </is>
      </c>
      <c s="9" r="H16852">
        <v>3.5000</v>
      </c>
      <c s="8" t="inlineStr" r="I16852">
        <is>
          <t xml:space="preserve"/>
        </is>
      </c>
      <c s="8" t="inlineStr" r="J16852">
        <is>
          <t xml:space="preserve"> Cook</t>
        </is>
      </c>
    </row>
    <row r="16853" ht="20.25" customHeight="0">
      <c s="5" t="inlineStr" r="A16853">
        <is>
          <t xml:space="preserve">78000600</t>
        </is>
      </c>
      <c s="5" t="inlineStr" r="B16853">
        <is>
          <t xml:space="preserve">THERMOPLASTIC PAVEMENT MARKING - LINE 12"</t>
        </is>
      </c>
      <c s="5" t="inlineStr" r="C16853">
        <is>
          <t xml:space="preserve">FOOT   </t>
        </is>
      </c>
      <c s="6" r="D16853">
        <v>3639.000</v>
      </c>
      <c s="7" r="E16853">
        <v>1</v>
      </c>
      <c s="8" t="inlineStr" r="F16853">
        <is>
          <t xml:space="preserve">62M71</t>
        </is>
      </c>
      <c s="8" t="inlineStr" r="G16853">
        <is>
          <t xml:space="preserve">002</t>
        </is>
      </c>
      <c s="9" r="H16853">
        <v>3.3000</v>
      </c>
      <c s="8" t="inlineStr" r="I16853">
        <is>
          <t xml:space="preserve">Y</t>
        </is>
      </c>
      <c s="8" t="inlineStr" r="J16853">
        <is>
          <t xml:space="preserve"> Kane, Kendall</t>
        </is>
      </c>
    </row>
    <row r="16854" ht="20.25" customHeight="0">
      <c s="5" t="inlineStr" r="A16854">
        <is>
          <t xml:space="preserve">78000600</t>
        </is>
      </c>
      <c s="5" t="inlineStr" r="B16854">
        <is>
          <t xml:space="preserve">THERMOPLASTIC PAVEMENT MARKING - LINE 12"</t>
        </is>
      </c>
      <c s="5" t="inlineStr" r="C16854">
        <is>
          <t xml:space="preserve">FOOT   </t>
        </is>
      </c>
      <c s="6" r="D16854">
        <v>2181.000</v>
      </c>
      <c s="7" r="E16854">
        <v>1</v>
      </c>
      <c s="8" t="inlineStr" r="F16854">
        <is>
          <t xml:space="preserve">62M71</t>
        </is>
      </c>
      <c s="8" t="inlineStr" r="G16854">
        <is>
          <t xml:space="preserve">002</t>
        </is>
      </c>
      <c s="9" r="H16854">
        <v>3.5800</v>
      </c>
      <c s="8" t="inlineStr" r="I16854">
        <is>
          <t xml:space="preserve">Y</t>
        </is>
      </c>
      <c s="8" t="inlineStr" r="J16854">
        <is>
          <t xml:space="preserve"> Kane, Kendall</t>
        </is>
      </c>
    </row>
    <row r="16855" ht="20.25" customHeight="0">
      <c s="5" t="inlineStr" r="A16855">
        <is>
          <t xml:space="preserve">78000600</t>
        </is>
      </c>
      <c s="5" t="inlineStr" r="B16855">
        <is>
          <t xml:space="preserve">THERMOPLASTIC PAVEMENT MARKING - LINE 12"</t>
        </is>
      </c>
      <c s="5" t="inlineStr" r="C16855">
        <is>
          <t xml:space="preserve">FOOT   </t>
        </is>
      </c>
      <c s="6" r="D16855">
        <v>2181.000</v>
      </c>
      <c s="7" r="E16855">
        <v>1</v>
      </c>
      <c s="8" t="inlineStr" r="F16855">
        <is>
          <t xml:space="preserve">62M71</t>
        </is>
      </c>
      <c s="8" t="inlineStr" r="G16855">
        <is>
          <t xml:space="preserve">002</t>
        </is>
      </c>
      <c s="9" r="H16855">
        <v>2.9000</v>
      </c>
      <c s="8" t="inlineStr" r="I16855">
        <is>
          <t xml:space="preserve"/>
        </is>
      </c>
      <c s="8" t="inlineStr" r="J16855">
        <is>
          <t xml:space="preserve"> Kane, Kendall</t>
        </is>
      </c>
    </row>
    <row r="16856" ht="20.25" customHeight="0">
      <c s="5" t="inlineStr" r="A16856">
        <is>
          <t xml:space="preserve">78000600</t>
        </is>
      </c>
      <c s="5" t="inlineStr" r="B16856">
        <is>
          <t xml:space="preserve">THERMOPLASTIC PAVEMENT MARKING - LINE 12"</t>
        </is>
      </c>
      <c s="5" t="inlineStr" r="C16856">
        <is>
          <t xml:space="preserve">FOOT   </t>
        </is>
      </c>
      <c s="6" r="D16856">
        <v>3639.000</v>
      </c>
      <c s="7" r="E16856">
        <v>1</v>
      </c>
      <c s="8" t="inlineStr" r="F16856">
        <is>
          <t xml:space="preserve">62M71</t>
        </is>
      </c>
      <c s="8" t="inlineStr" r="G16856">
        <is>
          <t xml:space="preserve">002</t>
        </is>
      </c>
      <c s="9" r="H16856">
        <v>2.9000</v>
      </c>
      <c s="8" t="inlineStr" r="I16856">
        <is>
          <t xml:space="preserve"/>
        </is>
      </c>
      <c s="8" t="inlineStr" r="J16856">
        <is>
          <t xml:space="preserve"> Kane, Kendall</t>
        </is>
      </c>
    </row>
    <row r="16857" ht="20.25" customHeight="0">
      <c s="5" t="inlineStr" r="A16857">
        <is>
          <t xml:space="preserve">78000600</t>
        </is>
      </c>
      <c s="5" t="inlineStr" r="B16857">
        <is>
          <t xml:space="preserve">THERMOPLASTIC PAVEMENT MARKING - LINE 12"</t>
        </is>
      </c>
      <c s="5" t="inlineStr" r="C16857">
        <is>
          <t xml:space="preserve">FOOT   </t>
        </is>
      </c>
      <c s="6" r="D16857">
        <v>3639.000</v>
      </c>
      <c s="7" r="E16857">
        <v>1</v>
      </c>
      <c s="8" t="inlineStr" r="F16857">
        <is>
          <t xml:space="preserve">62M71</t>
        </is>
      </c>
      <c s="8" t="inlineStr" r="G16857">
        <is>
          <t xml:space="preserve">002</t>
        </is>
      </c>
      <c s="9" r="H16857">
        <v>3.0000</v>
      </c>
      <c s="8" t="inlineStr" r="I16857">
        <is>
          <t xml:space="preserve"/>
        </is>
      </c>
      <c s="8" t="inlineStr" r="J16857">
        <is>
          <t xml:space="preserve"> Kane, Kendall</t>
        </is>
      </c>
    </row>
    <row r="16858" ht="20.25" customHeight="0">
      <c s="5" t="inlineStr" r="A16858">
        <is>
          <t xml:space="preserve">78000600</t>
        </is>
      </c>
      <c s="5" t="inlineStr" r="B16858">
        <is>
          <t xml:space="preserve">THERMOPLASTIC PAVEMENT MARKING - LINE 12"</t>
        </is>
      </c>
      <c s="5" t="inlineStr" r="C16858">
        <is>
          <t xml:space="preserve">FOOT   </t>
        </is>
      </c>
      <c s="6" r="D16858">
        <v>340.000</v>
      </c>
      <c s="7" r="E16858">
        <v>1</v>
      </c>
      <c s="8" t="inlineStr" r="F16858">
        <is>
          <t xml:space="preserve">62R61</t>
        </is>
      </c>
      <c s="8" t="inlineStr" r="G16858">
        <is>
          <t xml:space="preserve">003</t>
        </is>
      </c>
      <c s="9" r="H16858">
        <v>3.2800</v>
      </c>
      <c s="8" t="inlineStr" r="I16858">
        <is>
          <t xml:space="preserve">Y</t>
        </is>
      </c>
      <c s="8" t="inlineStr" r="J16858">
        <is>
          <t xml:space="preserve"> Cook</t>
        </is>
      </c>
    </row>
    <row r="16859" ht="20.25" customHeight="0">
      <c s="5" t="inlineStr" r="A16859">
        <is>
          <t xml:space="preserve">78000600</t>
        </is>
      </c>
      <c s="5" t="inlineStr" r="B16859">
        <is>
          <t xml:space="preserve">THERMOPLASTIC PAVEMENT MARKING - LINE 12"</t>
        </is>
      </c>
      <c s="5" t="inlineStr" r="C16859">
        <is>
          <t xml:space="preserve">FOOT   </t>
        </is>
      </c>
      <c s="6" r="D16859">
        <v>340.000</v>
      </c>
      <c s="7" r="E16859">
        <v>1</v>
      </c>
      <c s="8" t="inlineStr" r="F16859">
        <is>
          <t xml:space="preserve">62R61</t>
        </is>
      </c>
      <c s="8" t="inlineStr" r="G16859">
        <is>
          <t xml:space="preserve">003</t>
        </is>
      </c>
      <c s="9" r="H16859">
        <v>3.0000</v>
      </c>
      <c s="8" t="inlineStr" r="I16859">
        <is>
          <t xml:space="preserve"/>
        </is>
      </c>
      <c s="8" t="inlineStr" r="J16859">
        <is>
          <t xml:space="preserve"> Cook</t>
        </is>
      </c>
    </row>
    <row r="16860" ht="20.25" customHeight="0">
      <c s="5" t="inlineStr" r="A16860">
        <is>
          <t xml:space="preserve">78000600</t>
        </is>
      </c>
      <c s="5" t="inlineStr" r="B16860">
        <is>
          <t xml:space="preserve">THERMOPLASTIC PAVEMENT MARKING - LINE 12"</t>
        </is>
      </c>
      <c s="5" t="inlineStr" r="C16860">
        <is>
          <t xml:space="preserve">FOOT   </t>
        </is>
      </c>
      <c s="6" r="D16860">
        <v>340.000</v>
      </c>
      <c s="7" r="E16860">
        <v>1</v>
      </c>
      <c s="8" t="inlineStr" r="F16860">
        <is>
          <t xml:space="preserve">62R61</t>
        </is>
      </c>
      <c s="8" t="inlineStr" r="G16860">
        <is>
          <t xml:space="preserve">003</t>
        </is>
      </c>
      <c s="9" r="H16860">
        <v>3.2000</v>
      </c>
      <c s="8" t="inlineStr" r="I16860">
        <is>
          <t xml:space="preserve"/>
        </is>
      </c>
      <c s="8" t="inlineStr" r="J16860">
        <is>
          <t xml:space="preserve"> Cook</t>
        </is>
      </c>
    </row>
    <row r="16861" ht="20.25" customHeight="0">
      <c s="5" t="inlineStr" r="A16861">
        <is>
          <t xml:space="preserve">78000600</t>
        </is>
      </c>
      <c s="5" t="inlineStr" r="B16861">
        <is>
          <t xml:space="preserve">THERMOPLASTIC PAVEMENT MARKING - LINE 12"</t>
        </is>
      </c>
      <c s="5" t="inlineStr" r="C16861">
        <is>
          <t xml:space="preserve">FOOT   </t>
        </is>
      </c>
      <c s="6" r="D16861">
        <v>9049.000</v>
      </c>
      <c s="7" r="E16861">
        <v>1</v>
      </c>
      <c s="8" t="inlineStr" r="F16861">
        <is>
          <t xml:space="preserve">62W99</t>
        </is>
      </c>
      <c s="8" t="inlineStr" r="G16861">
        <is>
          <t xml:space="preserve">012</t>
        </is>
      </c>
      <c s="9" r="H16861">
        <v>4.7800</v>
      </c>
      <c s="8" t="inlineStr" r="I16861">
        <is>
          <t xml:space="preserve">Y</t>
        </is>
      </c>
      <c s="8" t="inlineStr" r="J16861">
        <is>
          <t xml:space="preserve"> Cook</t>
        </is>
      </c>
    </row>
    <row r="16862" ht="20.25" customHeight="0">
      <c s="5" t="inlineStr" r="A16862">
        <is>
          <t xml:space="preserve">78000600</t>
        </is>
      </c>
      <c s="5" t="inlineStr" r="B16862">
        <is>
          <t xml:space="preserve">THERMOPLASTIC PAVEMENT MARKING - LINE 12"</t>
        </is>
      </c>
      <c s="5" t="inlineStr" r="C16862">
        <is>
          <t xml:space="preserve">FOOT   </t>
        </is>
      </c>
      <c s="6" r="D16862">
        <v>9049.000</v>
      </c>
      <c s="7" r="E16862">
        <v>1</v>
      </c>
      <c s="8" t="inlineStr" r="F16862">
        <is>
          <t xml:space="preserve">62W99</t>
        </is>
      </c>
      <c s="8" t="inlineStr" r="G16862">
        <is>
          <t xml:space="preserve">012</t>
        </is>
      </c>
      <c s="9" r="H16862">
        <v>4.0000</v>
      </c>
      <c s="8" t="inlineStr" r="I16862">
        <is>
          <t xml:space="preserve"/>
        </is>
      </c>
      <c s="8" t="inlineStr" r="J16862">
        <is>
          <t xml:space="preserve"> Cook</t>
        </is>
      </c>
    </row>
    <row r="16863" ht="20.25" customHeight="0">
      <c s="5" t="inlineStr" r="A16863">
        <is>
          <t xml:space="preserve">78000600</t>
        </is>
      </c>
      <c s="5" t="inlineStr" r="B16863">
        <is>
          <t xml:space="preserve">THERMOPLASTIC PAVEMENT MARKING - LINE 12"</t>
        </is>
      </c>
      <c s="5" t="inlineStr" r="C16863">
        <is>
          <t xml:space="preserve">FOOT   </t>
        </is>
      </c>
      <c s="6" r="D16863">
        <v>9049.000</v>
      </c>
      <c s="7" r="E16863">
        <v>1</v>
      </c>
      <c s="8" t="inlineStr" r="F16863">
        <is>
          <t xml:space="preserve">62W99</t>
        </is>
      </c>
      <c s="8" t="inlineStr" r="G16863">
        <is>
          <t xml:space="preserve">012</t>
        </is>
      </c>
      <c s="9" r="H16863">
        <v>4.0000</v>
      </c>
      <c s="8" t="inlineStr" r="I16863">
        <is>
          <t xml:space="preserve"/>
        </is>
      </c>
      <c s="8" t="inlineStr" r="J16863">
        <is>
          <t xml:space="preserve"> Cook</t>
        </is>
      </c>
    </row>
    <row r="16864" ht="20.25" customHeight="0">
      <c s="5" t="inlineStr" r="A16864">
        <is>
          <t xml:space="preserve">78000600</t>
        </is>
      </c>
      <c s="5" t="inlineStr" r="B16864">
        <is>
          <t xml:space="preserve">THERMOPLASTIC PAVEMENT MARKING - LINE 12"</t>
        </is>
      </c>
      <c s="5" t="inlineStr" r="C16864">
        <is>
          <t xml:space="preserve">FOOT   </t>
        </is>
      </c>
      <c s="6" r="D16864">
        <v>9049.000</v>
      </c>
      <c s="7" r="E16864">
        <v>1</v>
      </c>
      <c s="8" t="inlineStr" r="F16864">
        <is>
          <t xml:space="preserve">62W99</t>
        </is>
      </c>
      <c s="8" t="inlineStr" r="G16864">
        <is>
          <t xml:space="preserve">012</t>
        </is>
      </c>
      <c s="9" r="H16864">
        <v>4.0400</v>
      </c>
      <c s="8" t="inlineStr" r="I16864">
        <is>
          <t xml:space="preserve"/>
        </is>
      </c>
      <c s="8" t="inlineStr" r="J16864">
        <is>
          <t xml:space="preserve"> Cook</t>
        </is>
      </c>
    </row>
    <row r="16865" ht="20.25" customHeight="0">
      <c s="5" t="inlineStr" r="A16865">
        <is>
          <t xml:space="preserve">78000600</t>
        </is>
      </c>
      <c s="5" t="inlineStr" r="B16865">
        <is>
          <t xml:space="preserve">THERMOPLASTIC PAVEMENT MARKING - LINE 12"</t>
        </is>
      </c>
      <c s="5" t="inlineStr" r="C16865">
        <is>
          <t xml:space="preserve">FOOT   </t>
        </is>
      </c>
      <c s="6" r="D16865">
        <v>9049.000</v>
      </c>
      <c s="7" r="E16865">
        <v>1</v>
      </c>
      <c s="8" t="inlineStr" r="F16865">
        <is>
          <t xml:space="preserve">62W99</t>
        </is>
      </c>
      <c s="8" t="inlineStr" r="G16865">
        <is>
          <t xml:space="preserve">012</t>
        </is>
      </c>
      <c s="9" r="H16865">
        <v>4.2500</v>
      </c>
      <c s="8" t="inlineStr" r="I16865">
        <is>
          <t xml:space="preserve"/>
        </is>
      </c>
      <c s="8" t="inlineStr" r="J16865">
        <is>
          <t xml:space="preserve"> Cook</t>
        </is>
      </c>
    </row>
    <row r="16866" ht="20.25" customHeight="0">
      <c s="5" t="inlineStr" r="A16866">
        <is>
          <t xml:space="preserve">78000600</t>
        </is>
      </c>
      <c s="5" t="inlineStr" r="B16866">
        <is>
          <t xml:space="preserve">THERMOPLASTIC PAVEMENT MARKING - LINE 12"</t>
        </is>
      </c>
      <c s="5" t="inlineStr" r="C16866">
        <is>
          <t xml:space="preserve">FOOT   </t>
        </is>
      </c>
      <c s="6" r="D16866">
        <v>220.000</v>
      </c>
      <c s="7" r="E16866">
        <v>1</v>
      </c>
      <c s="8" t="inlineStr" r="F16866">
        <is>
          <t xml:space="preserve">62X52</t>
        </is>
      </c>
      <c s="8" t="inlineStr" r="G16866">
        <is>
          <t xml:space="preserve">015</t>
        </is>
      </c>
      <c s="9" r="H16866">
        <v>11.8800</v>
      </c>
      <c s="8" t="inlineStr" r="I16866">
        <is>
          <t xml:space="preserve">Y</t>
        </is>
      </c>
      <c s="8" t="inlineStr" r="J16866">
        <is>
          <t xml:space="preserve"> DuPage</t>
        </is>
      </c>
    </row>
    <row r="16867" ht="20.25" customHeight="0">
      <c s="5" t="inlineStr" r="A16867">
        <is>
          <t xml:space="preserve">78000600</t>
        </is>
      </c>
      <c s="5" t="inlineStr" r="B16867">
        <is>
          <t xml:space="preserve">THERMOPLASTIC PAVEMENT MARKING - LINE 12"</t>
        </is>
      </c>
      <c s="5" t="inlineStr" r="C16867">
        <is>
          <t xml:space="preserve">FOOT   </t>
        </is>
      </c>
      <c s="6" r="D16867">
        <v>220.000</v>
      </c>
      <c s="7" r="E16867">
        <v>1</v>
      </c>
      <c s="8" t="inlineStr" r="F16867">
        <is>
          <t xml:space="preserve">62X52</t>
        </is>
      </c>
      <c s="8" t="inlineStr" r="G16867">
        <is>
          <t xml:space="preserve">015</t>
        </is>
      </c>
      <c s="9" r="H16867">
        <v>9.0000</v>
      </c>
      <c s="8" t="inlineStr" r="I16867">
        <is>
          <t xml:space="preserve"/>
        </is>
      </c>
      <c s="8" t="inlineStr" r="J16867">
        <is>
          <t xml:space="preserve"> DuPage</t>
        </is>
      </c>
    </row>
    <row r="16868" ht="20.25" customHeight="0">
      <c s="5" t="inlineStr" r="A16868">
        <is>
          <t xml:space="preserve">78000600</t>
        </is>
      </c>
      <c s="5" t="inlineStr" r="B16868">
        <is>
          <t xml:space="preserve">THERMOPLASTIC PAVEMENT MARKING - LINE 12"</t>
        </is>
      </c>
      <c s="5" t="inlineStr" r="C16868">
        <is>
          <t xml:space="preserve">FOOT   </t>
        </is>
      </c>
      <c s="6" r="D16868">
        <v>220.000</v>
      </c>
      <c s="7" r="E16868">
        <v>1</v>
      </c>
      <c s="8" t="inlineStr" r="F16868">
        <is>
          <t xml:space="preserve">62X52</t>
        </is>
      </c>
      <c s="8" t="inlineStr" r="G16868">
        <is>
          <t xml:space="preserve">015</t>
        </is>
      </c>
      <c s="9" r="H16868">
        <v>10.8000</v>
      </c>
      <c s="8" t="inlineStr" r="I16868">
        <is>
          <t xml:space="preserve"/>
        </is>
      </c>
      <c s="8" t="inlineStr" r="J16868">
        <is>
          <t xml:space="preserve"> DuPage</t>
        </is>
      </c>
    </row>
    <row r="16869" ht="20.25" customHeight="0">
      <c s="5" t="inlineStr" r="A16869">
        <is>
          <t xml:space="preserve">78000600</t>
        </is>
      </c>
      <c s="5" t="inlineStr" r="B16869">
        <is>
          <t xml:space="preserve">THERMOPLASTIC PAVEMENT MARKING - LINE 12"</t>
        </is>
      </c>
      <c s="5" t="inlineStr" r="C16869">
        <is>
          <t xml:space="preserve">FOOT   </t>
        </is>
      </c>
      <c s="6" r="D16869">
        <v>220.000</v>
      </c>
      <c s="7" r="E16869">
        <v>1</v>
      </c>
      <c s="8" t="inlineStr" r="F16869">
        <is>
          <t xml:space="preserve">62X52</t>
        </is>
      </c>
      <c s="8" t="inlineStr" r="G16869">
        <is>
          <t xml:space="preserve">015</t>
        </is>
      </c>
      <c s="9" r="H16869">
        <v>12.0100</v>
      </c>
      <c s="8" t="inlineStr" r="I16869">
        <is>
          <t xml:space="preserve"/>
        </is>
      </c>
      <c s="8" t="inlineStr" r="J16869">
        <is>
          <t xml:space="preserve"> DuPage</t>
        </is>
      </c>
    </row>
    <row r="16870" ht="20.25" customHeight="0">
      <c s="5" t="inlineStr" r="A16870">
        <is>
          <t xml:space="preserve">78000600</t>
        </is>
      </c>
      <c s="5" t="inlineStr" r="B16870">
        <is>
          <t xml:space="preserve">THERMOPLASTIC PAVEMENT MARKING - LINE 12"</t>
        </is>
      </c>
      <c s="5" t="inlineStr" r="C16870">
        <is>
          <t xml:space="preserve">FOOT   </t>
        </is>
      </c>
      <c s="6" r="D16870">
        <v>435.000</v>
      </c>
      <c s="7" r="E16870">
        <v>2</v>
      </c>
      <c s="8" t="inlineStr" r="F16870">
        <is>
          <t xml:space="preserve">64N73</t>
        </is>
      </c>
      <c s="8" t="inlineStr" r="G16870">
        <is>
          <t xml:space="preserve">200</t>
        </is>
      </c>
      <c s="9" r="H16870">
        <v>2.1000</v>
      </c>
      <c s="8" t="inlineStr" r="I16870">
        <is>
          <t xml:space="preserve">Y</t>
        </is>
      </c>
      <c s="8" t="inlineStr" r="J16870">
        <is>
          <t xml:space="preserve"> Stephenson</t>
        </is>
      </c>
    </row>
    <row r="16871" ht="20.25" customHeight="0">
      <c s="5" t="inlineStr" r="A16871">
        <is>
          <t xml:space="preserve">78000600</t>
        </is>
      </c>
      <c s="5" t="inlineStr" r="B16871">
        <is>
          <t xml:space="preserve">THERMOPLASTIC PAVEMENT MARKING - LINE 12"</t>
        </is>
      </c>
      <c s="5" t="inlineStr" r="C16871">
        <is>
          <t xml:space="preserve">FOOT   </t>
        </is>
      </c>
      <c s="6" r="D16871">
        <v>460.000</v>
      </c>
      <c s="7" r="E16871">
        <v>5</v>
      </c>
      <c s="8" t="inlineStr" r="F16871">
        <is>
          <t xml:space="preserve">70794</t>
        </is>
      </c>
      <c s="8" t="inlineStr" r="G16871">
        <is>
          <t xml:space="preserve">104</t>
        </is>
      </c>
      <c s="9" r="H16871">
        <v>11.0000</v>
      </c>
      <c s="8" t="inlineStr" r="I16871">
        <is>
          <t xml:space="preserve">Y</t>
        </is>
      </c>
      <c s="8" t="inlineStr" r="J16871">
        <is>
          <t xml:space="preserve"> McLean</t>
        </is>
      </c>
    </row>
    <row r="16872" ht="20.25" customHeight="0">
      <c s="5" t="inlineStr" r="A16872">
        <is>
          <t xml:space="preserve">78000600</t>
        </is>
      </c>
      <c s="5" t="inlineStr" r="B16872">
        <is>
          <t xml:space="preserve">THERMOPLASTIC PAVEMENT MARKING - LINE 12"</t>
        </is>
      </c>
      <c s="5" t="inlineStr" r="C16872">
        <is>
          <t xml:space="preserve">FOOT   </t>
        </is>
      </c>
      <c s="6" r="D16872">
        <v>145.000</v>
      </c>
      <c s="7" r="E16872">
        <v>5</v>
      </c>
      <c s="8" t="inlineStr" r="F16872">
        <is>
          <t xml:space="preserve">70H86</t>
        </is>
      </c>
      <c s="8" t="inlineStr" r="G16872">
        <is>
          <t xml:space="preserve">110</t>
        </is>
      </c>
      <c s="9" r="H16872">
        <v>9.7000</v>
      </c>
      <c s="8" t="inlineStr" r="I16872">
        <is>
          <t xml:space="preserve">Y</t>
        </is>
      </c>
      <c s="8" t="inlineStr" r="J16872">
        <is>
          <t xml:space="preserve"> Champaign</t>
        </is>
      </c>
    </row>
    <row r="16873" ht="20.25" customHeight="0">
      <c s="5" t="inlineStr" r="A16873">
        <is>
          <t xml:space="preserve">78000600</t>
        </is>
      </c>
      <c s="5" t="inlineStr" r="B16873">
        <is>
          <t xml:space="preserve">THERMOPLASTIC PAVEMENT MARKING - LINE 12"</t>
        </is>
      </c>
      <c s="5" t="inlineStr" r="C16873">
        <is>
          <t xml:space="preserve">FOOT   </t>
        </is>
      </c>
      <c s="6" r="D16873">
        <v>145.000</v>
      </c>
      <c s="7" r="E16873">
        <v>5</v>
      </c>
      <c s="8" t="inlineStr" r="F16873">
        <is>
          <t xml:space="preserve">70H86</t>
        </is>
      </c>
      <c s="8" t="inlineStr" r="G16873">
        <is>
          <t xml:space="preserve">110</t>
        </is>
      </c>
      <c s="9" r="H16873">
        <v>9.7000</v>
      </c>
      <c s="8" t="inlineStr" r="I16873">
        <is>
          <t xml:space="preserve"/>
        </is>
      </c>
      <c s="8" t="inlineStr" r="J16873">
        <is>
          <t xml:space="preserve"> Champaign</t>
        </is>
      </c>
    </row>
    <row r="16874" ht="20.25" customHeight="0">
      <c s="5" t="inlineStr" r="A16874">
        <is>
          <t xml:space="preserve">78000600</t>
        </is>
      </c>
      <c s="5" t="inlineStr" r="B16874">
        <is>
          <t xml:space="preserve">THERMOPLASTIC PAVEMENT MARKING - LINE 12"</t>
        </is>
      </c>
      <c s="5" t="inlineStr" r="C16874">
        <is>
          <t xml:space="preserve">FOOT   </t>
        </is>
      </c>
      <c s="6" r="D16874">
        <v>20584.000</v>
      </c>
      <c s="7" r="E16874">
        <v>6</v>
      </c>
      <c s="8" t="inlineStr" r="F16874">
        <is>
          <t xml:space="preserve">72491</t>
        </is>
      </c>
      <c s="8" t="inlineStr" r="G16874">
        <is>
          <t xml:space="preserve">112</t>
        </is>
      </c>
      <c s="9" r="H16874">
        <v>2.6300</v>
      </c>
      <c s="8" t="inlineStr" r="I16874">
        <is>
          <t xml:space="preserve">Y</t>
        </is>
      </c>
      <c s="8" t="inlineStr" r="J16874">
        <is>
          <t xml:space="preserve"> Sangamon</t>
        </is>
      </c>
    </row>
    <row r="16875" ht="20.25" customHeight="0">
      <c s="5" t="inlineStr" r="A16875">
        <is>
          <t xml:space="preserve">78000600</t>
        </is>
      </c>
      <c s="5" t="inlineStr" r="B16875">
        <is>
          <t xml:space="preserve">THERMOPLASTIC PAVEMENT MARKING - LINE 12"</t>
        </is>
      </c>
      <c s="5" t="inlineStr" r="C16875">
        <is>
          <t xml:space="preserve">FOOT   </t>
        </is>
      </c>
      <c s="6" r="D16875">
        <v>20584.000</v>
      </c>
      <c s="7" r="E16875">
        <v>6</v>
      </c>
      <c s="8" t="inlineStr" r="F16875">
        <is>
          <t xml:space="preserve">72491</t>
        </is>
      </c>
      <c s="8" t="inlineStr" r="G16875">
        <is>
          <t xml:space="preserve">112</t>
        </is>
      </c>
      <c s="9" r="H16875">
        <v>2.4500</v>
      </c>
      <c s="8" t="inlineStr" r="I16875">
        <is>
          <t xml:space="preserve"/>
        </is>
      </c>
      <c s="8" t="inlineStr" r="J16875">
        <is>
          <t xml:space="preserve"> Sangamon</t>
        </is>
      </c>
    </row>
    <row r="16876" ht="20.25" customHeight="0">
      <c s="5" t="inlineStr" r="A16876">
        <is>
          <t xml:space="preserve">78000600</t>
        </is>
      </c>
      <c s="5" t="inlineStr" r="B16876">
        <is>
          <t xml:space="preserve">THERMOPLASTIC PAVEMENT MARKING - LINE 12"</t>
        </is>
      </c>
      <c s="5" t="inlineStr" r="C16876">
        <is>
          <t xml:space="preserve">FOOT   </t>
        </is>
      </c>
      <c s="6" r="D16876">
        <v>20584.000</v>
      </c>
      <c s="7" r="E16876">
        <v>6</v>
      </c>
      <c s="8" t="inlineStr" r="F16876">
        <is>
          <t xml:space="preserve">72491</t>
        </is>
      </c>
      <c s="8" t="inlineStr" r="G16876">
        <is>
          <t xml:space="preserve">112</t>
        </is>
      </c>
      <c s="9" r="H16876">
        <v>2.5700</v>
      </c>
      <c s="8" t="inlineStr" r="I16876">
        <is>
          <t xml:space="preserve"/>
        </is>
      </c>
      <c s="8" t="inlineStr" r="J16876">
        <is>
          <t xml:space="preserve"> Sangamon</t>
        </is>
      </c>
    </row>
    <row r="16877" ht="20.25" customHeight="0">
      <c s="5" t="inlineStr" r="A16877">
        <is>
          <t xml:space="preserve">78000600</t>
        </is>
      </c>
      <c s="5" t="inlineStr" r="B16877">
        <is>
          <t xml:space="preserve">THERMOPLASTIC PAVEMENT MARKING - LINE 12"</t>
        </is>
      </c>
      <c s="5" t="inlineStr" r="C16877">
        <is>
          <t xml:space="preserve">FOOT   </t>
        </is>
      </c>
      <c s="6" r="D16877">
        <v>736.000</v>
      </c>
      <c s="7" r="E16877">
        <v>7</v>
      </c>
      <c s="8" t="inlineStr" r="F16877">
        <is>
          <t xml:space="preserve">74D52</t>
        </is>
      </c>
      <c s="8" t="inlineStr" r="G16877">
        <is>
          <t xml:space="preserve">142</t>
        </is>
      </c>
      <c s="9" r="H16877">
        <v>8.0000</v>
      </c>
      <c s="8" t="inlineStr" r="I16877">
        <is>
          <t xml:space="preserve">Y</t>
        </is>
      </c>
      <c s="8" t="inlineStr" r="J16877">
        <is>
          <t xml:space="preserve"> Clark</t>
        </is>
      </c>
    </row>
    <row r="16878" ht="20.25" customHeight="0">
      <c s="5" t="inlineStr" r="A16878">
        <is>
          <t xml:space="preserve">78000600</t>
        </is>
      </c>
      <c s="5" t="inlineStr" r="B16878">
        <is>
          <t xml:space="preserve">THERMOPLASTIC PAVEMENT MARKING - LINE 12"</t>
        </is>
      </c>
      <c s="5" t="inlineStr" r="C16878">
        <is>
          <t xml:space="preserve">FOOT   </t>
        </is>
      </c>
      <c s="6" r="D16878">
        <v>436.000</v>
      </c>
      <c s="7" r="E16878">
        <v>7</v>
      </c>
      <c s="8" t="inlineStr" r="F16878">
        <is>
          <t xml:space="preserve">74D54</t>
        </is>
      </c>
      <c s="8" t="inlineStr" r="G16878">
        <is>
          <t xml:space="preserve">143</t>
        </is>
      </c>
      <c s="9" r="H16878">
        <v>5.5000</v>
      </c>
      <c s="8" t="inlineStr" r="I16878">
        <is>
          <t xml:space="preserve">Y</t>
        </is>
      </c>
      <c s="8" t="inlineStr" r="J16878">
        <is>
          <t xml:space="preserve"> Coles</t>
        </is>
      </c>
    </row>
    <row r="16879" ht="20.25" customHeight="0">
      <c s="5" t="inlineStr" r="A16879">
        <is>
          <t xml:space="preserve">78000600</t>
        </is>
      </c>
      <c s="5" t="inlineStr" r="B16879">
        <is>
          <t xml:space="preserve">THERMOPLASTIC PAVEMENT MARKING - LINE 12"</t>
        </is>
      </c>
      <c s="5" t="inlineStr" r="C16879">
        <is>
          <t xml:space="preserve">FOOT   </t>
        </is>
      </c>
      <c s="6" r="D16879">
        <v>436.000</v>
      </c>
      <c s="7" r="E16879">
        <v>7</v>
      </c>
      <c s="8" t="inlineStr" r="F16879">
        <is>
          <t xml:space="preserve">74D54</t>
        </is>
      </c>
      <c s="8" t="inlineStr" r="G16879">
        <is>
          <t xml:space="preserve">143</t>
        </is>
      </c>
      <c s="9" r="H16879">
        <v>5.5000</v>
      </c>
      <c s="8" t="inlineStr" r="I16879">
        <is>
          <t xml:space="preserve"/>
        </is>
      </c>
      <c s="8" t="inlineStr" r="J16879">
        <is>
          <t xml:space="preserve"> Coles</t>
        </is>
      </c>
    </row>
    <row r="16880" ht="20.25" customHeight="0">
      <c s="5" t="inlineStr" r="A16880">
        <is>
          <t xml:space="preserve">78000600</t>
        </is>
      </c>
      <c s="5" t="inlineStr" r="B16880">
        <is>
          <t xml:space="preserve">THERMOPLASTIC PAVEMENT MARKING - LINE 12"</t>
        </is>
      </c>
      <c s="5" t="inlineStr" r="C16880">
        <is>
          <t xml:space="preserve">FOOT   </t>
        </is>
      </c>
      <c s="6" r="D16880">
        <v>114.000</v>
      </c>
      <c s="7" r="E16880">
        <v>9</v>
      </c>
      <c s="8" t="inlineStr" r="F16880">
        <is>
          <t xml:space="preserve">78977</t>
        </is>
      </c>
      <c s="8" t="inlineStr" r="G16880">
        <is>
          <t xml:space="preserve">178</t>
        </is>
      </c>
      <c s="9" r="H16880">
        <v>15.5000</v>
      </c>
      <c s="8" t="inlineStr" r="I16880">
        <is>
          <t xml:space="preserve">Y</t>
        </is>
      </c>
      <c s="8" t="inlineStr" r="J16880">
        <is>
          <t xml:space="preserve"> Franklin</t>
        </is>
      </c>
    </row>
    <row r="16881" ht="20.25" customHeight="0">
      <c s="5" t="inlineStr" r="A16881">
        <is>
          <t xml:space="preserve">78000600</t>
        </is>
      </c>
      <c s="5" t="inlineStr" r="B16881">
        <is>
          <t xml:space="preserve">THERMOPLASTIC PAVEMENT MARKING - LINE 12"</t>
        </is>
      </c>
      <c s="5" t="inlineStr" r="C16881">
        <is>
          <t xml:space="preserve">FOOT   </t>
        </is>
      </c>
      <c s="6" r="D16881">
        <v>114.000</v>
      </c>
      <c s="7" r="E16881">
        <v>9</v>
      </c>
      <c s="8" t="inlineStr" r="F16881">
        <is>
          <t xml:space="preserve">78977</t>
        </is>
      </c>
      <c s="8" t="inlineStr" r="G16881">
        <is>
          <t xml:space="preserve">178</t>
        </is>
      </c>
      <c s="9" r="H16881">
        <v>16.5000</v>
      </c>
      <c s="8" t="inlineStr" r="I16881">
        <is>
          <t xml:space="preserve"/>
        </is>
      </c>
      <c s="8" t="inlineStr" r="J16881">
        <is>
          <t xml:space="preserve"> Franklin</t>
        </is>
      </c>
    </row>
    <row r="16882" ht="20.25" customHeight="0">
      <c s="5" t="inlineStr" r="A16882">
        <is>
          <t xml:space="preserve">78000600</t>
        </is>
      </c>
      <c s="5" t="inlineStr" r="B16882">
        <is>
          <t xml:space="preserve">THERMOPLASTIC PAVEMENT MARKING - LINE 12"</t>
        </is>
      </c>
      <c s="5" t="inlineStr" r="C16882">
        <is>
          <t xml:space="preserve">FOOT   </t>
        </is>
      </c>
      <c s="6" r="D16882">
        <v>282.000</v>
      </c>
      <c s="7" r="E16882">
        <v>9</v>
      </c>
      <c s="8" t="inlineStr" r="F16882">
        <is>
          <t xml:space="preserve">78B59</t>
        </is>
      </c>
      <c s="8" t="inlineStr" r="G16882">
        <is>
          <t xml:space="preserve">182</t>
        </is>
      </c>
      <c s="9" r="H16882">
        <v>12.1000</v>
      </c>
      <c s="8" t="inlineStr" r="I16882">
        <is>
          <t xml:space="preserve">Y</t>
        </is>
      </c>
      <c s="8" t="inlineStr" r="J16882">
        <is>
          <t xml:space="preserve"> Franklin</t>
        </is>
      </c>
    </row>
    <row r="16883" ht="20.25" customHeight="0">
      <c s="5" t="inlineStr" r="A16883">
        <is>
          <t xml:space="preserve">78000600</t>
        </is>
      </c>
      <c s="5" t="inlineStr" r="B16883">
        <is>
          <t xml:space="preserve">THERMOPLASTIC PAVEMENT MARKING - LINE 12"</t>
        </is>
      </c>
      <c s="5" t="inlineStr" r="C16883">
        <is>
          <t xml:space="preserve">FOOT   </t>
        </is>
      </c>
      <c s="6" r="D16883">
        <v>282.000</v>
      </c>
      <c s="7" r="E16883">
        <v>9</v>
      </c>
      <c s="8" t="inlineStr" r="F16883">
        <is>
          <t xml:space="preserve">78B59</t>
        </is>
      </c>
      <c s="8" t="inlineStr" r="G16883">
        <is>
          <t xml:space="preserve">182</t>
        </is>
      </c>
      <c s="9" r="H16883">
        <v>13.2000</v>
      </c>
      <c s="8" t="inlineStr" r="I16883">
        <is>
          <t xml:space="preserve"/>
        </is>
      </c>
      <c s="8" t="inlineStr" r="J16883">
        <is>
          <t xml:space="preserve"> Franklin</t>
        </is>
      </c>
    </row>
    <row r="16884" ht="20.25" customHeight="0">
      <c s="5" t="inlineStr" r="A16884">
        <is>
          <t xml:space="preserve">78000600</t>
        </is>
      </c>
      <c s="5" t="inlineStr" r="B16884">
        <is>
          <t xml:space="preserve">THERMOPLASTIC PAVEMENT MARKING - LINE 12"</t>
        </is>
      </c>
      <c s="5" t="inlineStr" r="C16884">
        <is>
          <t xml:space="preserve">FOOT   </t>
        </is>
      </c>
      <c s="6" r="D16884">
        <v>6225.000</v>
      </c>
      <c s="7" r="E16884">
        <v>1</v>
      </c>
      <c s="8" t="inlineStr" r="F16884">
        <is>
          <t xml:space="preserve">80B22</t>
        </is>
      </c>
      <c s="8" t="inlineStr" r="G16884">
        <is>
          <t xml:space="preserve">017</t>
        </is>
      </c>
      <c s="9" r="H16884">
        <v>2.8000</v>
      </c>
      <c s="8" t="inlineStr" r="I16884">
        <is>
          <t xml:space="preserve">Y</t>
        </is>
      </c>
      <c s="8" t="inlineStr" r="J16884">
        <is>
          <t xml:space="preserve"> Cook</t>
        </is>
      </c>
    </row>
    <row r="16885" ht="20.25" customHeight="0">
      <c s="5" t="inlineStr" r="A16885">
        <is>
          <t xml:space="preserve">78000600</t>
        </is>
      </c>
      <c s="5" t="inlineStr" r="B16885">
        <is>
          <t xml:space="preserve">THERMOPLASTIC PAVEMENT MARKING - LINE 12"</t>
        </is>
      </c>
      <c s="5" t="inlineStr" r="C16885">
        <is>
          <t xml:space="preserve">FOOT   </t>
        </is>
      </c>
      <c s="6" r="D16885">
        <v>6225.000</v>
      </c>
      <c s="7" r="E16885">
        <v>1</v>
      </c>
      <c s="8" t="inlineStr" r="F16885">
        <is>
          <t xml:space="preserve">80B22</t>
        </is>
      </c>
      <c s="8" t="inlineStr" r="G16885">
        <is>
          <t xml:space="preserve">017</t>
        </is>
      </c>
      <c s="9" r="H16885">
        <v>2.8000</v>
      </c>
      <c s="8" t="inlineStr" r="I16885">
        <is>
          <t xml:space="preserve"/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78000600</t>
        </is>
      </c>
      <c s="5" t="inlineStr" r="B16886">
        <is>
          <t xml:space="preserve">THERMOPLASTIC PAVEMENT MARKING - LINE 12"</t>
        </is>
      </c>
      <c s="5" t="inlineStr" r="C16886">
        <is>
          <t xml:space="preserve">FOOT   </t>
        </is>
      </c>
      <c s="6" r="D16886">
        <v>6225.000</v>
      </c>
      <c s="7" r="E16886">
        <v>1</v>
      </c>
      <c s="8" t="inlineStr" r="F16886">
        <is>
          <t xml:space="preserve">80B22</t>
        </is>
      </c>
      <c s="8" t="inlineStr" r="G16886">
        <is>
          <t xml:space="preserve">017</t>
        </is>
      </c>
      <c s="9" r="H16886">
        <v>2.8000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78000600</t>
        </is>
      </c>
      <c s="5" t="inlineStr" r="B16887">
        <is>
          <t xml:space="preserve">THERMOPLASTIC PAVEMENT MARKING - LINE 12"</t>
        </is>
      </c>
      <c s="5" t="inlineStr" r="C16887">
        <is>
          <t xml:space="preserve">FOOT   </t>
        </is>
      </c>
      <c s="6" r="D16887">
        <v>6225.000</v>
      </c>
      <c s="7" r="E16887">
        <v>1</v>
      </c>
      <c s="8" t="inlineStr" r="F16887">
        <is>
          <t xml:space="preserve">80B22</t>
        </is>
      </c>
      <c s="8" t="inlineStr" r="G16887">
        <is>
          <t xml:space="preserve">017</t>
        </is>
      </c>
      <c s="9" r="H16887">
        <v>2.8000</v>
      </c>
      <c s="8" t="inlineStr" r="I16887">
        <is>
          <t xml:space="preserve"/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78000600</t>
        </is>
      </c>
      <c s="5" t="inlineStr" r="B16888">
        <is>
          <t xml:space="preserve">THERMOPLASTIC PAVEMENT MARKING - LINE 12"</t>
        </is>
      </c>
      <c s="5" t="inlineStr" r="C16888">
        <is>
          <t xml:space="preserve">FOOT   </t>
        </is>
      </c>
      <c s="6" r="D16888">
        <v>815.000</v>
      </c>
      <c s="7" r="E16888">
        <v>1</v>
      </c>
      <c s="8" t="inlineStr" r="F16888">
        <is>
          <t xml:space="preserve">80B23</t>
        </is>
      </c>
      <c s="8" t="inlineStr" r="G16888">
        <is>
          <t xml:space="preserve">018</t>
        </is>
      </c>
      <c s="9" r="H16888">
        <v>2.0000</v>
      </c>
      <c s="8" t="inlineStr" r="I16888">
        <is>
          <t xml:space="preserve">Y</t>
        </is>
      </c>
      <c s="8" t="inlineStr" r="J16888">
        <is>
          <t xml:space="preserve"> Kane</t>
        </is>
      </c>
    </row>
    <row r="16889" ht="20.25" customHeight="0">
      <c s="5" t="inlineStr" r="A16889">
        <is>
          <t xml:space="preserve">78000600</t>
        </is>
      </c>
      <c s="5" t="inlineStr" r="B16889">
        <is>
          <t xml:space="preserve">THERMOPLASTIC PAVEMENT MARKING - LINE 12"</t>
        </is>
      </c>
      <c s="5" t="inlineStr" r="C16889">
        <is>
          <t xml:space="preserve">FOOT   </t>
        </is>
      </c>
      <c s="6" r="D16889">
        <v>815.000</v>
      </c>
      <c s="7" r="E16889">
        <v>1</v>
      </c>
      <c s="8" t="inlineStr" r="F16889">
        <is>
          <t xml:space="preserve">80B23</t>
        </is>
      </c>
      <c s="8" t="inlineStr" r="G16889">
        <is>
          <t xml:space="preserve">018</t>
        </is>
      </c>
      <c s="9" r="H16889">
        <v>2.0000</v>
      </c>
      <c s="8" t="inlineStr" r="I16889">
        <is>
          <t xml:space="preserve"/>
        </is>
      </c>
      <c s="8" t="inlineStr" r="J16889">
        <is>
          <t xml:space="preserve"> Kane</t>
        </is>
      </c>
    </row>
    <row r="16890" ht="20.25" customHeight="0">
      <c s="5" t="inlineStr" r="A16890">
        <is>
          <t xml:space="preserve">78000600</t>
        </is>
      </c>
      <c s="5" t="inlineStr" r="B16890">
        <is>
          <t xml:space="preserve">THERMOPLASTIC PAVEMENT MARKING - LINE 12"</t>
        </is>
      </c>
      <c s="5" t="inlineStr" r="C16890">
        <is>
          <t xml:space="preserve">FOOT   </t>
        </is>
      </c>
      <c s="6" r="D16890">
        <v>815.000</v>
      </c>
      <c s="7" r="E16890">
        <v>1</v>
      </c>
      <c s="8" t="inlineStr" r="F16890">
        <is>
          <t xml:space="preserve">80B23</t>
        </is>
      </c>
      <c s="8" t="inlineStr" r="G16890">
        <is>
          <t xml:space="preserve">018</t>
        </is>
      </c>
      <c s="9" r="H16890">
        <v>2.0000</v>
      </c>
      <c s="8" t="inlineStr" r="I16890">
        <is>
          <t xml:space="preserve"/>
        </is>
      </c>
      <c s="8" t="inlineStr" r="J16890">
        <is>
          <t xml:space="preserve"> Kane</t>
        </is>
      </c>
    </row>
    <row r="16891" ht="20.25" customHeight="0">
      <c s="5" t="inlineStr" r="A16891">
        <is>
          <t xml:space="preserve">78000600</t>
        </is>
      </c>
      <c s="5" t="inlineStr" r="B16891">
        <is>
          <t xml:space="preserve">THERMOPLASTIC PAVEMENT MARKING - LINE 12"</t>
        </is>
      </c>
      <c s="5" t="inlineStr" r="C16891">
        <is>
          <t xml:space="preserve">FOOT   </t>
        </is>
      </c>
      <c s="6" r="D16891">
        <v>2121.000</v>
      </c>
      <c s="7" r="E16891">
        <v>1</v>
      </c>
      <c s="8" t="inlineStr" r="F16891">
        <is>
          <t xml:space="preserve">80B28</t>
        </is>
      </c>
      <c s="8" t="inlineStr" r="G16891">
        <is>
          <t xml:space="preserve">019</t>
        </is>
      </c>
      <c s="9" r="H16891">
        <v>3.0000</v>
      </c>
      <c s="8" t="inlineStr" r="I16891">
        <is>
          <t xml:space="preserve">Y</t>
        </is>
      </c>
      <c s="8" t="inlineStr" r="J16891">
        <is>
          <t xml:space="preserve"> Cook</t>
        </is>
      </c>
    </row>
    <row r="16892" ht="20.25" customHeight="0">
      <c s="5" t="inlineStr" r="A16892">
        <is>
          <t xml:space="preserve">78000600</t>
        </is>
      </c>
      <c s="5" t="inlineStr" r="B16892">
        <is>
          <t xml:space="preserve">THERMOPLASTIC PAVEMENT MARKING - LINE 12"</t>
        </is>
      </c>
      <c s="5" t="inlineStr" r="C16892">
        <is>
          <t xml:space="preserve">FOOT   </t>
        </is>
      </c>
      <c s="6" r="D16892">
        <v>2121.000</v>
      </c>
      <c s="7" r="E16892">
        <v>1</v>
      </c>
      <c s="8" t="inlineStr" r="F16892">
        <is>
          <t xml:space="preserve">80B28</t>
        </is>
      </c>
      <c s="8" t="inlineStr" r="G16892">
        <is>
          <t xml:space="preserve">019</t>
        </is>
      </c>
      <c s="9" r="H16892">
        <v>2.5000</v>
      </c>
      <c s="8" t="inlineStr" r="I16892">
        <is>
          <t xml:space="preserve"/>
        </is>
      </c>
      <c s="8" t="inlineStr" r="J16892">
        <is>
          <t xml:space="preserve"> Cook</t>
        </is>
      </c>
    </row>
    <row r="16893" ht="20.25" customHeight="0">
      <c s="5" t="inlineStr" r="A16893">
        <is>
          <t xml:space="preserve">78000600</t>
        </is>
      </c>
      <c s="5" t="inlineStr" r="B16893">
        <is>
          <t xml:space="preserve">THERMOPLASTIC PAVEMENT MARKING - LINE 12"</t>
        </is>
      </c>
      <c s="5" t="inlineStr" r="C16893">
        <is>
          <t xml:space="preserve">FOOT   </t>
        </is>
      </c>
      <c s="6" r="D16893">
        <v>2121.000</v>
      </c>
      <c s="7" r="E16893">
        <v>1</v>
      </c>
      <c s="8" t="inlineStr" r="F16893">
        <is>
          <t xml:space="preserve">80B28</t>
        </is>
      </c>
      <c s="8" t="inlineStr" r="G16893">
        <is>
          <t xml:space="preserve">019</t>
        </is>
      </c>
      <c s="9" r="H16893">
        <v>2.6500</v>
      </c>
      <c s="8" t="inlineStr" r="I16893">
        <is>
          <t xml:space="preserve"/>
        </is>
      </c>
      <c s="8" t="inlineStr" r="J16893">
        <is>
          <t xml:space="preserve"> Cook</t>
        </is>
      </c>
    </row>
    <row r="16894" ht="20.25" customHeight="0">
      <c s="5" t="inlineStr" r="A16894">
        <is>
          <t xml:space="preserve">78000600</t>
        </is>
      </c>
      <c s="5" t="inlineStr" r="B16894">
        <is>
          <t xml:space="preserve">THERMOPLASTIC PAVEMENT MARKING - LINE 12"</t>
        </is>
      </c>
      <c s="5" t="inlineStr" r="C16894">
        <is>
          <t xml:space="preserve">FOOT   </t>
        </is>
      </c>
      <c s="6" r="D16894">
        <v>2121.000</v>
      </c>
      <c s="7" r="E16894">
        <v>1</v>
      </c>
      <c s="8" t="inlineStr" r="F16894">
        <is>
          <t xml:space="preserve">80B28</t>
        </is>
      </c>
      <c s="8" t="inlineStr" r="G16894">
        <is>
          <t xml:space="preserve">019</t>
        </is>
      </c>
      <c s="9" r="H16894">
        <v>3.0000</v>
      </c>
      <c s="8" t="inlineStr" r="I16894">
        <is>
          <t xml:space="preserve"/>
        </is>
      </c>
      <c s="8" t="inlineStr" r="J16894">
        <is>
          <t xml:space="preserve"> Cook</t>
        </is>
      </c>
    </row>
    <row r="16895" ht="20.25" customHeight="0">
      <c s="5" t="inlineStr" r="A16895">
        <is>
          <t xml:space="preserve">78000600</t>
        </is>
      </c>
      <c s="5" t="inlineStr" r="B16895">
        <is>
          <t xml:space="preserve">THERMOPLASTIC PAVEMENT MARKING - LINE 12"</t>
        </is>
      </c>
      <c s="5" t="inlineStr" r="C16895">
        <is>
          <t xml:space="preserve">FOOT   </t>
        </is>
      </c>
      <c s="6" r="D16895">
        <v>2121.000</v>
      </c>
      <c s="7" r="E16895">
        <v>1</v>
      </c>
      <c s="8" t="inlineStr" r="F16895">
        <is>
          <t xml:space="preserve">80B28</t>
        </is>
      </c>
      <c s="8" t="inlineStr" r="G16895">
        <is>
          <t xml:space="preserve">019</t>
        </is>
      </c>
      <c s="9" r="H16895">
        <v>3.0000</v>
      </c>
      <c s="8" t="inlineStr" r="I16895">
        <is>
          <t xml:space="preserve"/>
        </is>
      </c>
      <c s="8" t="inlineStr" r="J16895">
        <is>
          <t xml:space="preserve"> Cook</t>
        </is>
      </c>
    </row>
    <row r="16896" ht="20.25" customHeight="0">
      <c s="5" t="inlineStr" r="A16896">
        <is>
          <t xml:space="preserve">78000600</t>
        </is>
      </c>
      <c s="5" t="inlineStr" r="B16896">
        <is>
          <t xml:space="preserve">THERMOPLASTIC PAVEMENT MARKING - LINE 12"</t>
        </is>
      </c>
      <c s="5" t="inlineStr" r="C16896">
        <is>
          <t xml:space="preserve">FOOT   </t>
        </is>
      </c>
      <c s="6" r="D16896">
        <v>530.000</v>
      </c>
      <c s="7" r="E16896">
        <v>1</v>
      </c>
      <c s="8" t="inlineStr" r="F16896">
        <is>
          <t xml:space="preserve">80B33</t>
        </is>
      </c>
      <c s="8" t="inlineStr" r="G16896">
        <is>
          <t xml:space="preserve">020</t>
        </is>
      </c>
      <c s="9" r="H16896">
        <v>2.7500</v>
      </c>
      <c s="8" t="inlineStr" r="I16896">
        <is>
          <t xml:space="preserve">Y</t>
        </is>
      </c>
      <c s="8" t="inlineStr" r="J16896">
        <is>
          <t xml:space="preserve"> Cook</t>
        </is>
      </c>
    </row>
    <row r="16897" ht="20.25" customHeight="0">
      <c s="5" t="inlineStr" r="A16897">
        <is>
          <t xml:space="preserve">78000600</t>
        </is>
      </c>
      <c s="5" t="inlineStr" r="B16897">
        <is>
          <t xml:space="preserve">THERMOPLASTIC PAVEMENT MARKING - LINE 12"</t>
        </is>
      </c>
      <c s="5" t="inlineStr" r="C16897">
        <is>
          <t xml:space="preserve">FOOT   </t>
        </is>
      </c>
      <c s="6" r="D16897">
        <v>530.000</v>
      </c>
      <c s="7" r="E16897">
        <v>1</v>
      </c>
      <c s="8" t="inlineStr" r="F16897">
        <is>
          <t xml:space="preserve">80B33</t>
        </is>
      </c>
      <c s="8" t="inlineStr" r="G16897">
        <is>
          <t xml:space="preserve">020</t>
        </is>
      </c>
      <c s="9" r="H16897">
        <v>2.5000</v>
      </c>
      <c s="8" t="inlineStr" r="I16897">
        <is>
          <t xml:space="preserve"/>
        </is>
      </c>
      <c s="8" t="inlineStr" r="J16897">
        <is>
          <t xml:space="preserve"> Cook</t>
        </is>
      </c>
    </row>
    <row r="16898" ht="20.25" customHeight="0">
      <c s="5" t="inlineStr" r="A16898">
        <is>
          <t xml:space="preserve">78000600</t>
        </is>
      </c>
      <c s="5" t="inlineStr" r="B16898">
        <is>
          <t xml:space="preserve">THERMOPLASTIC PAVEMENT MARKING - LINE 12"</t>
        </is>
      </c>
      <c s="5" t="inlineStr" r="C16898">
        <is>
          <t xml:space="preserve">FOOT   </t>
        </is>
      </c>
      <c s="6" r="D16898">
        <v>530.000</v>
      </c>
      <c s="7" r="E16898">
        <v>1</v>
      </c>
      <c s="8" t="inlineStr" r="F16898">
        <is>
          <t xml:space="preserve">80B33</t>
        </is>
      </c>
      <c s="8" t="inlineStr" r="G16898">
        <is>
          <t xml:space="preserve">020</t>
        </is>
      </c>
      <c s="9" r="H16898">
        <v>2.5000</v>
      </c>
      <c s="8" t="inlineStr" r="I16898">
        <is>
          <t xml:space="preserve"/>
        </is>
      </c>
      <c s="8" t="inlineStr" r="J16898">
        <is>
          <t xml:space="preserve"> Cook</t>
        </is>
      </c>
    </row>
    <row r="16899" ht="20.25" customHeight="0">
      <c s="5" t="inlineStr" r="A16899">
        <is>
          <t xml:space="preserve">78000600</t>
        </is>
      </c>
      <c s="5" t="inlineStr" r="B16899">
        <is>
          <t xml:space="preserve">THERMOPLASTIC PAVEMENT MARKING - LINE 12"</t>
        </is>
      </c>
      <c s="5" t="inlineStr" r="C16899">
        <is>
          <t xml:space="preserve">FOOT   </t>
        </is>
      </c>
      <c s="6" r="D16899">
        <v>2959.000</v>
      </c>
      <c s="7" r="E16899">
        <v>1</v>
      </c>
      <c s="8" t="inlineStr" r="F16899">
        <is>
          <t xml:space="preserve">80B35</t>
        </is>
      </c>
      <c s="8" t="inlineStr" r="G16899">
        <is>
          <t xml:space="preserve">021</t>
        </is>
      </c>
      <c s="9" r="H16899">
        <v>3.0000</v>
      </c>
      <c s="8" t="inlineStr" r="I16899">
        <is>
          <t xml:space="preserve">Y</t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78000600</t>
        </is>
      </c>
      <c s="5" t="inlineStr" r="B16900">
        <is>
          <t xml:space="preserve">THERMOPLASTIC PAVEMENT MARKING - LINE 12"</t>
        </is>
      </c>
      <c s="5" t="inlineStr" r="C16900">
        <is>
          <t xml:space="preserve">FOOT   </t>
        </is>
      </c>
      <c s="6" r="D16900">
        <v>2959.000</v>
      </c>
      <c s="7" r="E16900">
        <v>1</v>
      </c>
      <c s="8" t="inlineStr" r="F16900">
        <is>
          <t xml:space="preserve">80B35</t>
        </is>
      </c>
      <c s="8" t="inlineStr" r="G16900">
        <is>
          <t xml:space="preserve">021</t>
        </is>
      </c>
      <c s="9" r="H16900">
        <v>3.0000</v>
      </c>
      <c s="8" t="inlineStr" r="I16900">
        <is>
          <t xml:space="preserve"/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78000600</t>
        </is>
      </c>
      <c s="5" t="inlineStr" r="B16901">
        <is>
          <t xml:space="preserve">THERMOPLASTIC PAVEMENT MARKING - LINE 12"</t>
        </is>
      </c>
      <c s="5" t="inlineStr" r="C16901">
        <is>
          <t xml:space="preserve">FOOT   </t>
        </is>
      </c>
      <c s="6" r="D16901">
        <v>2959.000</v>
      </c>
      <c s="7" r="E16901">
        <v>1</v>
      </c>
      <c s="8" t="inlineStr" r="F16901">
        <is>
          <t xml:space="preserve">80B35</t>
        </is>
      </c>
      <c s="8" t="inlineStr" r="G16901">
        <is>
          <t xml:space="preserve">021</t>
        </is>
      </c>
      <c s="9" r="H16901">
        <v>3.0000</v>
      </c>
      <c s="8" t="inlineStr" r="I16901">
        <is>
          <t xml:space="preserve"/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78000600</t>
        </is>
      </c>
      <c s="5" t="inlineStr" r="B16902">
        <is>
          <t xml:space="preserve">THERMOPLASTIC PAVEMENT MARKING - LINE 12"</t>
        </is>
      </c>
      <c s="5" t="inlineStr" r="C16902">
        <is>
          <t xml:space="preserve">FOOT   </t>
        </is>
      </c>
      <c s="6" r="D16902">
        <v>2959.000</v>
      </c>
      <c s="7" r="E16902">
        <v>1</v>
      </c>
      <c s="8" t="inlineStr" r="F16902">
        <is>
          <t xml:space="preserve">80B35</t>
        </is>
      </c>
      <c s="8" t="inlineStr" r="G16902">
        <is>
          <t xml:space="preserve">021</t>
        </is>
      </c>
      <c s="9" r="H16902">
        <v>3.0000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78000600</t>
        </is>
      </c>
      <c s="5" t="inlineStr" r="B16903">
        <is>
          <t xml:space="preserve">THERMOPLASTIC PAVEMENT MARKING - LINE 12"</t>
        </is>
      </c>
      <c s="5" t="inlineStr" r="C16903">
        <is>
          <t xml:space="preserve">FOOT   </t>
        </is>
      </c>
      <c s="6" r="D16903">
        <v>250.000</v>
      </c>
      <c s="7" r="E16903">
        <v>1</v>
      </c>
      <c s="8" t="inlineStr" r="F16903">
        <is>
          <t xml:space="preserve">80B87</t>
        </is>
      </c>
      <c s="8" t="inlineStr" r="G16903">
        <is>
          <t xml:space="preserve">028</t>
        </is>
      </c>
      <c s="9" r="H16903">
        <v>3.4500</v>
      </c>
      <c s="8" t="inlineStr" r="I16903">
        <is>
          <t xml:space="preserve">Y</t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78000600</t>
        </is>
      </c>
      <c s="5" t="inlineStr" r="B16904">
        <is>
          <t xml:space="preserve">THERMOPLASTIC PAVEMENT MARKING - LINE 12"</t>
        </is>
      </c>
      <c s="5" t="inlineStr" r="C16904">
        <is>
          <t xml:space="preserve">FOOT   </t>
        </is>
      </c>
      <c s="6" r="D16904">
        <v>250.000</v>
      </c>
      <c s="7" r="E16904">
        <v>1</v>
      </c>
      <c s="8" t="inlineStr" r="F16904">
        <is>
          <t xml:space="preserve">80B87</t>
        </is>
      </c>
      <c s="8" t="inlineStr" r="G16904">
        <is>
          <t xml:space="preserve">028</t>
        </is>
      </c>
      <c s="9" r="H16904">
        <v>3.0000</v>
      </c>
      <c s="8" t="inlineStr" r="I16904">
        <is>
          <t xml:space="preserve"/>
        </is>
      </c>
      <c s="8" t="inlineStr" r="J16904">
        <is>
          <t xml:space="preserve"> Cook</t>
        </is>
      </c>
    </row>
    <row r="16905" ht="20.25" customHeight="0">
      <c s="5" t="inlineStr" r="A16905">
        <is>
          <t xml:space="preserve">78000600</t>
        </is>
      </c>
      <c s="5" t="inlineStr" r="B16905">
        <is>
          <t xml:space="preserve">THERMOPLASTIC PAVEMENT MARKING - LINE 12"</t>
        </is>
      </c>
      <c s="5" t="inlineStr" r="C16905">
        <is>
          <t xml:space="preserve">FOOT   </t>
        </is>
      </c>
      <c s="6" r="D16905">
        <v>250.000</v>
      </c>
      <c s="7" r="E16905">
        <v>1</v>
      </c>
      <c s="8" t="inlineStr" r="F16905">
        <is>
          <t xml:space="preserve">80B87</t>
        </is>
      </c>
      <c s="8" t="inlineStr" r="G16905">
        <is>
          <t xml:space="preserve">028</t>
        </is>
      </c>
      <c s="9" r="H16905">
        <v>3.0000</v>
      </c>
      <c s="8" t="inlineStr" r="I16905">
        <is>
          <t xml:space="preserve"/>
        </is>
      </c>
      <c s="8" t="inlineStr" r="J16905">
        <is>
          <t xml:space="preserve"> Cook</t>
        </is>
      </c>
    </row>
    <row r="16906" ht="20.25" customHeight="0">
      <c s="5" t="inlineStr" r="A16906">
        <is>
          <t xml:space="preserve">78000600</t>
        </is>
      </c>
      <c s="5" t="inlineStr" r="B16906">
        <is>
          <t xml:space="preserve">THERMOPLASTIC PAVEMENT MARKING - LINE 12"</t>
        </is>
      </c>
      <c s="5" t="inlineStr" r="C16906">
        <is>
          <t xml:space="preserve">FOOT   </t>
        </is>
      </c>
      <c s="6" r="D16906">
        <v>250.000</v>
      </c>
      <c s="7" r="E16906">
        <v>1</v>
      </c>
      <c s="8" t="inlineStr" r="F16906">
        <is>
          <t xml:space="preserve">80B87</t>
        </is>
      </c>
      <c s="8" t="inlineStr" r="G16906">
        <is>
          <t xml:space="preserve">028</t>
        </is>
      </c>
      <c s="9" r="H16906">
        <v>3.4500</v>
      </c>
      <c s="8" t="inlineStr" r="I16906">
        <is>
          <t xml:space="preserve"/>
        </is>
      </c>
      <c s="8" t="inlineStr" r="J16906">
        <is>
          <t xml:space="preserve"> Cook</t>
        </is>
      </c>
    </row>
    <row r="16907" ht="20.25" customHeight="0">
      <c s="5" t="inlineStr" r="A16907">
        <is>
          <t xml:space="preserve">78000600</t>
        </is>
      </c>
      <c s="5" t="inlineStr" r="B16907">
        <is>
          <t xml:space="preserve">THERMOPLASTIC PAVEMENT MARKING - LINE 12"</t>
        </is>
      </c>
      <c s="5" t="inlineStr" r="C16907">
        <is>
          <t xml:space="preserve">FOOT   </t>
        </is>
      </c>
      <c s="6" r="D16907">
        <v>1544.000</v>
      </c>
      <c s="7" r="E16907">
        <v>1</v>
      </c>
      <c s="8" t="inlineStr" r="F16907">
        <is>
          <t xml:space="preserve">80C45</t>
        </is>
      </c>
      <c s="8" t="inlineStr" r="G16907">
        <is>
          <t xml:space="preserve">029</t>
        </is>
      </c>
      <c s="9" r="H16907">
        <v>3.0000</v>
      </c>
      <c s="8" t="inlineStr" r="I16907">
        <is>
          <t xml:space="preserve">Y</t>
        </is>
      </c>
      <c s="8" t="inlineStr" r="J16907">
        <is>
          <t xml:space="preserve"> McHenry</t>
        </is>
      </c>
    </row>
    <row r="16908" ht="20.25" customHeight="0">
      <c s="5" t="inlineStr" r="A16908">
        <is>
          <t xml:space="preserve">78000600</t>
        </is>
      </c>
      <c s="5" t="inlineStr" r="B16908">
        <is>
          <t xml:space="preserve">THERMOPLASTIC PAVEMENT MARKING - LINE 12"</t>
        </is>
      </c>
      <c s="5" t="inlineStr" r="C16908">
        <is>
          <t xml:space="preserve">FOOT   </t>
        </is>
      </c>
      <c s="6" r="D16908">
        <v>1544.000</v>
      </c>
      <c s="7" r="E16908">
        <v>1</v>
      </c>
      <c s="8" t="inlineStr" r="F16908">
        <is>
          <t xml:space="preserve">80C45</t>
        </is>
      </c>
      <c s="8" t="inlineStr" r="G16908">
        <is>
          <t xml:space="preserve">029</t>
        </is>
      </c>
      <c s="9" r="H16908">
        <v>3.0000</v>
      </c>
      <c s="8" t="inlineStr" r="I16908">
        <is>
          <t xml:space="preserve"/>
        </is>
      </c>
      <c s="8" t="inlineStr" r="J16908">
        <is>
          <t xml:space="preserve"> McHenry</t>
        </is>
      </c>
    </row>
    <row r="16909" ht="20.25" customHeight="0">
      <c s="5" t="inlineStr" r="A16909">
        <is>
          <t xml:space="preserve">78000600</t>
        </is>
      </c>
      <c s="5" t="inlineStr" r="B16909">
        <is>
          <t xml:space="preserve">THERMOPLASTIC PAVEMENT MARKING - LINE 12"</t>
        </is>
      </c>
      <c s="5" t="inlineStr" r="C16909">
        <is>
          <t xml:space="preserve">FOOT   </t>
        </is>
      </c>
      <c s="6" r="D16909">
        <v>1544.000</v>
      </c>
      <c s="7" r="E16909">
        <v>1</v>
      </c>
      <c s="8" t="inlineStr" r="F16909">
        <is>
          <t xml:space="preserve">80C45</t>
        </is>
      </c>
      <c s="8" t="inlineStr" r="G16909">
        <is>
          <t xml:space="preserve">029</t>
        </is>
      </c>
      <c s="9" r="H16909">
        <v>3.0000</v>
      </c>
      <c s="8" t="inlineStr" r="I16909">
        <is>
          <t xml:space="preserve"/>
        </is>
      </c>
      <c s="8" t="inlineStr" r="J16909">
        <is>
          <t xml:space="preserve"> McHenry</t>
        </is>
      </c>
    </row>
    <row r="16910" ht="20.25" customHeight="0">
      <c s="5" t="inlineStr" r="A16910">
        <is>
          <t xml:space="preserve">78000600</t>
        </is>
      </c>
      <c s="5" t="inlineStr" r="B16910">
        <is>
          <t xml:space="preserve">THERMOPLASTIC PAVEMENT MARKING - LINE 12"</t>
        </is>
      </c>
      <c s="5" t="inlineStr" r="C16910">
        <is>
          <t xml:space="preserve">FOOT   </t>
        </is>
      </c>
      <c s="6" r="D16910">
        <v>1544.000</v>
      </c>
      <c s="7" r="E16910">
        <v>1</v>
      </c>
      <c s="8" t="inlineStr" r="F16910">
        <is>
          <t xml:space="preserve">80C45</t>
        </is>
      </c>
      <c s="8" t="inlineStr" r="G16910">
        <is>
          <t xml:space="preserve">029</t>
        </is>
      </c>
      <c s="9" r="H16910">
        <v>3.0000</v>
      </c>
      <c s="8" t="inlineStr" r="I16910">
        <is>
          <t xml:space="preserve"/>
        </is>
      </c>
      <c s="8" t="inlineStr" r="J16910">
        <is>
          <t xml:space="preserve"> McHenry</t>
        </is>
      </c>
    </row>
    <row r="16911" ht="20.25" customHeight="0">
      <c s="5" t="inlineStr" r="A16911">
        <is>
          <t xml:space="preserve">78000600</t>
        </is>
      </c>
      <c s="5" t="inlineStr" r="B16911">
        <is>
          <t xml:space="preserve">THERMOPLASTIC PAVEMENT MARKING - LINE 12"</t>
        </is>
      </c>
      <c s="5" t="inlineStr" r="C16911">
        <is>
          <t xml:space="preserve">FOOT   </t>
        </is>
      </c>
      <c s="6" r="D16911">
        <v>845.000</v>
      </c>
      <c s="7" r="E16911">
        <v>1</v>
      </c>
      <c s="8" t="inlineStr" r="F16911">
        <is>
          <t xml:space="preserve">80C48</t>
        </is>
      </c>
      <c s="8" t="inlineStr" r="G16911">
        <is>
          <t xml:space="preserve">030</t>
        </is>
      </c>
      <c s="9" r="H16911">
        <v>3.2500</v>
      </c>
      <c s="8" t="inlineStr" r="I16911">
        <is>
          <t xml:space="preserve">Y</t>
        </is>
      </c>
      <c s="8" t="inlineStr" r="J16911">
        <is>
          <t xml:space="preserve"> Lake</t>
        </is>
      </c>
    </row>
    <row r="16912" ht="20.25" customHeight="0">
      <c s="5" t="inlineStr" r="A16912">
        <is>
          <t xml:space="preserve">78000600</t>
        </is>
      </c>
      <c s="5" t="inlineStr" r="B16912">
        <is>
          <t xml:space="preserve">THERMOPLASTIC PAVEMENT MARKING - LINE 12"</t>
        </is>
      </c>
      <c s="5" t="inlineStr" r="C16912">
        <is>
          <t xml:space="preserve">FOOT   </t>
        </is>
      </c>
      <c s="6" r="D16912">
        <v>845.000</v>
      </c>
      <c s="7" r="E16912">
        <v>1</v>
      </c>
      <c s="8" t="inlineStr" r="F16912">
        <is>
          <t xml:space="preserve">80C48</t>
        </is>
      </c>
      <c s="8" t="inlineStr" r="G16912">
        <is>
          <t xml:space="preserve">030</t>
        </is>
      </c>
      <c s="9" r="H16912">
        <v>3.5700</v>
      </c>
      <c s="8" t="inlineStr" r="I16912">
        <is>
          <t xml:space="preserve"/>
        </is>
      </c>
      <c s="8" t="inlineStr" r="J16912">
        <is>
          <t xml:space="preserve"> Lake</t>
        </is>
      </c>
    </row>
    <row r="16913" ht="20.25" customHeight="0">
      <c s="5" t="inlineStr" r="A16913">
        <is>
          <t xml:space="preserve">78000600</t>
        </is>
      </c>
      <c s="5" t="inlineStr" r="B16913">
        <is>
          <t xml:space="preserve">THERMOPLASTIC PAVEMENT MARKING - LINE 12"</t>
        </is>
      </c>
      <c s="5" t="inlineStr" r="C16913">
        <is>
          <t xml:space="preserve">FOOT   </t>
        </is>
      </c>
      <c s="6" r="D16913">
        <v>3068.000</v>
      </c>
      <c s="7" r="E16913">
        <v>1</v>
      </c>
      <c s="8" t="inlineStr" r="F16913">
        <is>
          <t xml:space="preserve">80D00</t>
        </is>
      </c>
      <c s="8" t="inlineStr" r="G16913">
        <is>
          <t xml:space="preserve">035</t>
        </is>
      </c>
      <c s="9" r="H16913">
        <v>2.2500</v>
      </c>
      <c s="8" t="inlineStr" r="I16913">
        <is>
          <t xml:space="preserve">Y</t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78000600</t>
        </is>
      </c>
      <c s="5" t="inlineStr" r="B16914">
        <is>
          <t xml:space="preserve">THERMOPLASTIC PAVEMENT MARKING - LINE 12"</t>
        </is>
      </c>
      <c s="5" t="inlineStr" r="C16914">
        <is>
          <t xml:space="preserve">FOOT   </t>
        </is>
      </c>
      <c s="6" r="D16914">
        <v>3068.000</v>
      </c>
      <c s="7" r="E16914">
        <v>1</v>
      </c>
      <c s="8" t="inlineStr" r="F16914">
        <is>
          <t xml:space="preserve">80D00</t>
        </is>
      </c>
      <c s="8" t="inlineStr" r="G16914">
        <is>
          <t xml:space="preserve">035</t>
        </is>
      </c>
      <c s="9" r="H16914">
        <v>2.2500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78000600</t>
        </is>
      </c>
      <c s="5" t="inlineStr" r="B16915">
        <is>
          <t xml:space="preserve">THERMOPLASTIC PAVEMENT MARKING - LINE 12"</t>
        </is>
      </c>
      <c s="5" t="inlineStr" r="C16915">
        <is>
          <t xml:space="preserve">FOOT   </t>
        </is>
      </c>
      <c s="6" r="D16915">
        <v>3068.000</v>
      </c>
      <c s="7" r="E16915">
        <v>1</v>
      </c>
      <c s="8" t="inlineStr" r="F16915">
        <is>
          <t xml:space="preserve">80D00</t>
        </is>
      </c>
      <c s="8" t="inlineStr" r="G16915">
        <is>
          <t xml:space="preserve">035</t>
        </is>
      </c>
      <c s="9" r="H16915">
        <v>2.2500</v>
      </c>
      <c s="8" t="inlineStr" r="I16915">
        <is>
          <t xml:space="preserve"/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78000600</t>
        </is>
      </c>
      <c s="5" t="inlineStr" r="B16916">
        <is>
          <t xml:space="preserve">THERMOPLASTIC PAVEMENT MARKING - LINE 12"</t>
        </is>
      </c>
      <c s="5" t="inlineStr" r="C16916">
        <is>
          <t xml:space="preserve">FOOT   </t>
        </is>
      </c>
      <c s="6" r="D16916">
        <v>124.000</v>
      </c>
      <c s="7" r="E16916">
        <v>1</v>
      </c>
      <c s="8" t="inlineStr" r="F16916">
        <is>
          <t xml:space="preserve">80D46</t>
        </is>
      </c>
      <c s="8" t="inlineStr" r="G16916">
        <is>
          <t xml:space="preserve">037</t>
        </is>
      </c>
      <c s="9" r="H16916">
        <v>3.3000</v>
      </c>
      <c s="8" t="inlineStr" r="I16916">
        <is>
          <t xml:space="preserve">Y</t>
        </is>
      </c>
      <c s="8" t="inlineStr" r="J16916">
        <is>
          <t xml:space="preserve"> Lake</t>
        </is>
      </c>
    </row>
    <row r="16917" ht="20.25" customHeight="0">
      <c s="5" t="inlineStr" r="A16917">
        <is>
          <t xml:space="preserve">78000600</t>
        </is>
      </c>
      <c s="5" t="inlineStr" r="B16917">
        <is>
          <t xml:space="preserve">THERMOPLASTIC PAVEMENT MARKING - LINE 12"</t>
        </is>
      </c>
      <c s="5" t="inlineStr" r="C16917">
        <is>
          <t xml:space="preserve">FOOT   </t>
        </is>
      </c>
      <c s="6" r="D16917">
        <v>124.000</v>
      </c>
      <c s="7" r="E16917">
        <v>1</v>
      </c>
      <c s="8" t="inlineStr" r="F16917">
        <is>
          <t xml:space="preserve">80D46</t>
        </is>
      </c>
      <c s="8" t="inlineStr" r="G16917">
        <is>
          <t xml:space="preserve">037</t>
        </is>
      </c>
      <c s="9" r="H16917">
        <v>3.0000</v>
      </c>
      <c s="8" t="inlineStr" r="I16917">
        <is>
          <t xml:space="preserve"/>
        </is>
      </c>
      <c s="8" t="inlineStr" r="J16917">
        <is>
          <t xml:space="preserve"> Lake</t>
        </is>
      </c>
    </row>
    <row r="16918" ht="20.25" customHeight="0">
      <c s="5" t="inlineStr" r="A16918">
        <is>
          <t xml:space="preserve">78000600</t>
        </is>
      </c>
      <c s="5" t="inlineStr" r="B16918">
        <is>
          <t xml:space="preserve">THERMOPLASTIC PAVEMENT MARKING - LINE 12"</t>
        </is>
      </c>
      <c s="5" t="inlineStr" r="C16918">
        <is>
          <t xml:space="preserve">FOOT   </t>
        </is>
      </c>
      <c s="6" r="D16918">
        <v>124.000</v>
      </c>
      <c s="7" r="E16918">
        <v>1</v>
      </c>
      <c s="8" t="inlineStr" r="F16918">
        <is>
          <t xml:space="preserve">80D46</t>
        </is>
      </c>
      <c s="8" t="inlineStr" r="G16918">
        <is>
          <t xml:space="preserve">037</t>
        </is>
      </c>
      <c s="9" r="H16918">
        <v>3.0000</v>
      </c>
      <c s="8" t="inlineStr" r="I16918">
        <is>
          <t xml:space="preserve"/>
        </is>
      </c>
      <c s="8" t="inlineStr" r="J16918">
        <is>
          <t xml:space="preserve"> Lake</t>
        </is>
      </c>
    </row>
    <row r="16919" ht="20.25" customHeight="0">
      <c s="5" t="inlineStr" r="A16919">
        <is>
          <t xml:space="preserve">78000600</t>
        </is>
      </c>
      <c s="5" t="inlineStr" r="B16919">
        <is>
          <t xml:space="preserve">THERMOPLASTIC PAVEMENT MARKING - LINE 12"</t>
        </is>
      </c>
      <c s="5" t="inlineStr" r="C16919">
        <is>
          <t xml:space="preserve">FOOT   </t>
        </is>
      </c>
      <c s="6" r="D16919">
        <v>124.000</v>
      </c>
      <c s="7" r="E16919">
        <v>1</v>
      </c>
      <c s="8" t="inlineStr" r="F16919">
        <is>
          <t xml:space="preserve">80D46</t>
        </is>
      </c>
      <c s="8" t="inlineStr" r="G16919">
        <is>
          <t xml:space="preserve">037</t>
        </is>
      </c>
      <c s="9" r="H16919">
        <v>3.0000</v>
      </c>
      <c s="8" t="inlineStr" r="I16919">
        <is>
          <t xml:space="preserve"/>
        </is>
      </c>
      <c s="8" t="inlineStr" r="J16919">
        <is>
          <t xml:space="preserve"> Lake</t>
        </is>
      </c>
    </row>
    <row r="16920" ht="20.25" customHeight="0">
      <c s="5" t="inlineStr" r="A16920">
        <is>
          <t xml:space="preserve">78000600</t>
        </is>
      </c>
      <c s="5" t="inlineStr" r="B16920">
        <is>
          <t xml:space="preserve">THERMOPLASTIC PAVEMENT MARKING - LINE 12"</t>
        </is>
      </c>
      <c s="5" t="inlineStr" r="C16920">
        <is>
          <t xml:space="preserve">FOOT   </t>
        </is>
      </c>
      <c s="6" r="D16920">
        <v>124.000</v>
      </c>
      <c s="7" r="E16920">
        <v>1</v>
      </c>
      <c s="8" t="inlineStr" r="F16920">
        <is>
          <t xml:space="preserve">80D46</t>
        </is>
      </c>
      <c s="8" t="inlineStr" r="G16920">
        <is>
          <t xml:space="preserve">037</t>
        </is>
      </c>
      <c s="9" r="H16920">
        <v>3.0000</v>
      </c>
      <c s="8" t="inlineStr" r="I16920">
        <is>
          <t xml:space="preserve"/>
        </is>
      </c>
      <c s="8" t="inlineStr" r="J16920">
        <is>
          <t xml:space="preserve"> Lake</t>
        </is>
      </c>
    </row>
    <row r="16921" ht="20.25" customHeight="0">
      <c s="5" t="inlineStr" r="A16921">
        <is>
          <t xml:space="preserve">78000600</t>
        </is>
      </c>
      <c s="5" t="inlineStr" r="B16921">
        <is>
          <t xml:space="preserve">THERMOPLASTIC PAVEMENT MARKING - LINE 12"</t>
        </is>
      </c>
      <c s="5" t="inlineStr" r="C16921">
        <is>
          <t xml:space="preserve">FOOT   </t>
        </is>
      </c>
      <c s="6" r="D16921">
        <v>124.000</v>
      </c>
      <c s="7" r="E16921">
        <v>1</v>
      </c>
      <c s="8" t="inlineStr" r="F16921">
        <is>
          <t xml:space="preserve">80D46</t>
        </is>
      </c>
      <c s="8" t="inlineStr" r="G16921">
        <is>
          <t xml:space="preserve">037</t>
        </is>
      </c>
      <c s="9" r="H16921">
        <v>3.5000</v>
      </c>
      <c s="8" t="inlineStr" r="I16921">
        <is>
          <t xml:space="preserve"/>
        </is>
      </c>
      <c s="8" t="inlineStr" r="J16921">
        <is>
          <t xml:space="preserve"> Lake</t>
        </is>
      </c>
    </row>
    <row r="16922" ht="20.25" customHeight="0">
      <c s="5" t="inlineStr" r="A16922">
        <is>
          <t xml:space="preserve">78000600</t>
        </is>
      </c>
      <c s="5" t="inlineStr" r="B16922">
        <is>
          <t xml:space="preserve">THERMOPLASTIC PAVEMENT MARKING - LINE 12"</t>
        </is>
      </c>
      <c s="5" t="inlineStr" r="C16922">
        <is>
          <t xml:space="preserve">FOOT   </t>
        </is>
      </c>
      <c s="6" r="D16922">
        <v>124.000</v>
      </c>
      <c s="7" r="E16922">
        <v>1</v>
      </c>
      <c s="8" t="inlineStr" r="F16922">
        <is>
          <t xml:space="preserve">80D46</t>
        </is>
      </c>
      <c s="8" t="inlineStr" r="G16922">
        <is>
          <t xml:space="preserve">037</t>
        </is>
      </c>
      <c s="9" r="H16922">
        <v>6.7000</v>
      </c>
      <c s="8" t="inlineStr" r="I16922">
        <is>
          <t xml:space="preserve"/>
        </is>
      </c>
      <c s="8" t="inlineStr" r="J16922">
        <is>
          <t xml:space="preserve"> Lake</t>
        </is>
      </c>
    </row>
    <row r="16923" ht="20.25" customHeight="0">
      <c s="5" t="inlineStr" r="A16923">
        <is>
          <t xml:space="preserve">78000600</t>
        </is>
      </c>
      <c s="5" t="inlineStr" r="B16923">
        <is>
          <t xml:space="preserve">THERMOPLASTIC PAVEMENT MARKING - LINE 12"</t>
        </is>
      </c>
      <c s="5" t="inlineStr" r="C16923">
        <is>
          <t xml:space="preserve">FOOT   </t>
        </is>
      </c>
      <c s="6" r="D16923">
        <v>97.000</v>
      </c>
      <c s="7" r="E16923">
        <v>2</v>
      </c>
      <c s="8" t="inlineStr" r="F16923">
        <is>
          <t xml:space="preserve">85791</t>
        </is>
      </c>
      <c s="8" t="inlineStr" r="G16923">
        <is>
          <t xml:space="preserve">054</t>
        </is>
      </c>
      <c s="9" r="H16923">
        <v>21.0000</v>
      </c>
      <c s="8" t="inlineStr" r="I16923">
        <is>
          <t xml:space="preserve">Y</t>
        </is>
      </c>
      <c s="8" t="inlineStr" r="J16923">
        <is>
          <t xml:space="preserve"> Winnebago</t>
        </is>
      </c>
    </row>
    <row r="16924" ht="20.25" customHeight="0">
      <c s="5" t="inlineStr" r="A16924">
        <is>
          <t xml:space="preserve">78000600</t>
        </is>
      </c>
      <c s="5" t="inlineStr" r="B16924">
        <is>
          <t xml:space="preserve">THERMOPLASTIC PAVEMENT MARKING - LINE 12"</t>
        </is>
      </c>
      <c s="5" t="inlineStr" r="C16924">
        <is>
          <t xml:space="preserve">FOOT   </t>
        </is>
      </c>
      <c s="6" r="D16924">
        <v>97.000</v>
      </c>
      <c s="7" r="E16924">
        <v>2</v>
      </c>
      <c s="8" t="inlineStr" r="F16924">
        <is>
          <t xml:space="preserve">85791</t>
        </is>
      </c>
      <c s="8" t="inlineStr" r="G16924">
        <is>
          <t xml:space="preserve">054</t>
        </is>
      </c>
      <c s="9" r="H16924">
        <v>20.0000</v>
      </c>
      <c s="8" t="inlineStr" r="I16924">
        <is>
          <t xml:space="preserve"/>
        </is>
      </c>
      <c s="8" t="inlineStr" r="J16924">
        <is>
          <t xml:space="preserve"> Winnebago</t>
        </is>
      </c>
    </row>
    <row r="16925" ht="20.25" customHeight="0">
      <c s="5" t="inlineStr" r="A16925">
        <is>
          <t xml:space="preserve">78000600</t>
        </is>
      </c>
      <c s="5" t="inlineStr" r="B16925">
        <is>
          <t xml:space="preserve">THERMOPLASTIC PAVEMENT MARKING - LINE 12"</t>
        </is>
      </c>
      <c s="5" t="inlineStr" r="C16925">
        <is>
          <t xml:space="preserve">FOOT   </t>
        </is>
      </c>
      <c s="6" r="D16925">
        <v>97.000</v>
      </c>
      <c s="7" r="E16925">
        <v>2</v>
      </c>
      <c s="8" t="inlineStr" r="F16925">
        <is>
          <t xml:space="preserve">85791</t>
        </is>
      </c>
      <c s="8" t="inlineStr" r="G16925">
        <is>
          <t xml:space="preserve">054</t>
        </is>
      </c>
      <c s="9" r="H16925">
        <v>22.0000</v>
      </c>
      <c s="8" t="inlineStr" r="I16925">
        <is>
          <t xml:space="preserve"/>
        </is>
      </c>
      <c s="8" t="inlineStr" r="J16925">
        <is>
          <t xml:space="preserve"> Winnebago</t>
        </is>
      </c>
    </row>
    <row r="16926" ht="20.25" customHeight="0">
      <c s="5" t="inlineStr" r="A16926">
        <is>
          <t xml:space="preserve">78000600</t>
        </is>
      </c>
      <c s="5" t="inlineStr" r="B16926">
        <is>
          <t xml:space="preserve">THERMOPLASTIC PAVEMENT MARKING - LINE 12"</t>
        </is>
      </c>
      <c s="5" t="inlineStr" r="C16926">
        <is>
          <t xml:space="preserve">FOOT   </t>
        </is>
      </c>
      <c s="6" r="D16926">
        <v>97.000</v>
      </c>
      <c s="7" r="E16926">
        <v>2</v>
      </c>
      <c s="8" t="inlineStr" r="F16926">
        <is>
          <t xml:space="preserve">85791</t>
        </is>
      </c>
      <c s="8" t="inlineStr" r="G16926">
        <is>
          <t xml:space="preserve">054</t>
        </is>
      </c>
      <c s="9" r="H16926">
        <v>40.0000</v>
      </c>
      <c s="8" t="inlineStr" r="I16926">
        <is>
          <t xml:space="preserve"/>
        </is>
      </c>
      <c s="8" t="inlineStr" r="J16926">
        <is>
          <t xml:space="preserve"> Winnebago</t>
        </is>
      </c>
    </row>
    <row r="16927" ht="20.25" customHeight="0">
      <c s="5" t="inlineStr" r="A16927">
        <is>
          <t xml:space="preserve">78000600</t>
        </is>
      </c>
      <c s="5" t="inlineStr" r="B16927">
        <is>
          <t xml:space="preserve">THERMOPLASTIC PAVEMENT MARKING - LINE 12"</t>
        </is>
      </c>
      <c s="5" t="inlineStr" r="C16927">
        <is>
          <t xml:space="preserve">FOOT   </t>
        </is>
      </c>
      <c s="6" r="D16927">
        <v>194.000</v>
      </c>
      <c s="7" r="E16927">
        <v>3</v>
      </c>
      <c s="8" t="inlineStr" r="F16927">
        <is>
          <t xml:space="preserve">87895</t>
        </is>
      </c>
      <c s="8" t="inlineStr" r="G16927">
        <is>
          <t xml:space="preserve">080</t>
        </is>
      </c>
      <c s="9" r="H16927">
        <v>6.3500</v>
      </c>
      <c s="8" t="inlineStr" r="I16927">
        <is>
          <t xml:space="preserve">Y</t>
        </is>
      </c>
      <c s="8" t="inlineStr" r="J16927">
        <is>
          <t xml:space="preserve"> Iroquois</t>
        </is>
      </c>
    </row>
    <row r="16928" ht="20.25" customHeight="0">
      <c s="5" t="inlineStr" r="A16928">
        <is>
          <t xml:space="preserve">78000600</t>
        </is>
      </c>
      <c s="5" t="inlineStr" r="B16928">
        <is>
          <t xml:space="preserve">THERMOPLASTIC PAVEMENT MARKING - LINE 12"</t>
        </is>
      </c>
      <c s="5" t="inlineStr" r="C16928">
        <is>
          <t xml:space="preserve">FOOT   </t>
        </is>
      </c>
      <c s="6" r="D16928">
        <v>93.000</v>
      </c>
      <c s="7" r="E16928">
        <v>6</v>
      </c>
      <c s="8" t="inlineStr" r="F16928">
        <is>
          <t xml:space="preserve">93848</t>
        </is>
      </c>
      <c s="8" t="inlineStr" r="G16928">
        <is>
          <t xml:space="preserve">127</t>
        </is>
      </c>
      <c s="9" r="H16928">
        <v>4.5000</v>
      </c>
      <c s="8" t="inlineStr" r="I16928">
        <is>
          <t xml:space="preserve">Y</t>
        </is>
      </c>
      <c s="8" t="inlineStr" r="J16928">
        <is>
          <t xml:space="preserve"> Adams</t>
        </is>
      </c>
    </row>
    <row r="16929" ht="20.25" customHeight="0">
      <c s="5" t="inlineStr" r="A16929">
        <is>
          <t xml:space="preserve">78000600</t>
        </is>
      </c>
      <c s="5" t="inlineStr" r="B16929">
        <is>
          <t xml:space="preserve">THERMOPLASTIC PAVEMENT MARKING - LINE 12"</t>
        </is>
      </c>
      <c s="5" t="inlineStr" r="C16929">
        <is>
          <t xml:space="preserve">FOOT   </t>
        </is>
      </c>
      <c s="6" r="D16929">
        <v>9.000</v>
      </c>
      <c s="7" r="E16929">
        <v>8</v>
      </c>
      <c s="8" t="inlineStr" r="F16929">
        <is>
          <t xml:space="preserve">97884</t>
        </is>
      </c>
      <c s="8" t="inlineStr" r="G16929">
        <is>
          <t xml:space="preserve">172</t>
        </is>
      </c>
      <c s="9" r="H16929">
        <v>7.7000</v>
      </c>
      <c s="8" t="inlineStr" r="I16929">
        <is>
          <t xml:space="preserve">Y</t>
        </is>
      </c>
      <c s="8" t="inlineStr" r="J16929">
        <is>
          <t xml:space="preserve"> Madison</t>
        </is>
      </c>
    </row>
    <row r="16930" ht="20.25" customHeight="0">
      <c s="5" t="inlineStr" r="A16930">
        <is>
          <t xml:space="preserve">78000600</t>
        </is>
      </c>
      <c s="5" t="inlineStr" r="B16930">
        <is>
          <t xml:space="preserve">THERMOPLASTIC PAVEMENT MARKING - LINE 12"</t>
        </is>
      </c>
      <c s="5" t="inlineStr" r="C16930">
        <is>
          <t xml:space="preserve">FOOT   </t>
        </is>
      </c>
      <c s="6" r="D16930">
        <v>9.000</v>
      </c>
      <c s="7" r="E16930">
        <v>8</v>
      </c>
      <c s="8" t="inlineStr" r="F16930">
        <is>
          <t xml:space="preserve">97884</t>
        </is>
      </c>
      <c s="8" t="inlineStr" r="G16930">
        <is>
          <t xml:space="preserve">172</t>
        </is>
      </c>
      <c s="9" r="H16930">
        <v>7.0000</v>
      </c>
      <c s="8" t="inlineStr" r="I16930">
        <is>
          <t xml:space="preserve"/>
        </is>
      </c>
      <c s="8" t="inlineStr" r="J16930">
        <is>
          <t xml:space="preserve"> Madison</t>
        </is>
      </c>
    </row>
    <row r="16931" ht="20.25" customHeight="0">
      <c s="5" t="inlineStr" r="A16931">
        <is>
          <t xml:space="preserve">78000600</t>
        </is>
      </c>
      <c s="5" t="inlineStr" r="B16931">
        <is>
          <t xml:space="preserve">THERMOPLASTIC PAVEMENT MARKING - LINE 12"</t>
        </is>
      </c>
      <c s="5" t="inlineStr" r="C16931">
        <is>
          <t xml:space="preserve">FOOT   </t>
        </is>
      </c>
      <c s="6" r="D16931">
        <v>1206.000</v>
      </c>
      <c s="7" r="E16931">
        <v>8</v>
      </c>
      <c s="8" t="inlineStr" r="F16931">
        <is>
          <t xml:space="preserve">97899</t>
        </is>
      </c>
      <c s="8" t="inlineStr" r="G16931">
        <is>
          <t xml:space="preserve">175</t>
        </is>
      </c>
      <c s="9" r="H16931">
        <v>7.3500</v>
      </c>
      <c s="8" t="inlineStr" r="I16931">
        <is>
          <t xml:space="preserve">Y</t>
        </is>
      </c>
      <c s="8" t="inlineStr" r="J16931">
        <is>
          <t xml:space="preserve"> St. Clair</t>
        </is>
      </c>
    </row>
    <row r="16932" ht="20.25" customHeight="0">
      <c s="5" t="inlineStr" r="A16932">
        <is>
          <t xml:space="preserve">78000620</t>
        </is>
      </c>
      <c s="5" t="inlineStr" r="B16932">
        <is>
          <t xml:space="preserve">THERMOPLASTIC PAVEMENT MARKING - LINE 18"</t>
        </is>
      </c>
      <c s="5" t="inlineStr" r="C16932">
        <is>
          <t xml:space="preserve">FOOT   </t>
        </is>
      </c>
      <c s="6" r="D16932">
        <v>71.000</v>
      </c>
      <c s="7" r="E16932">
        <v>9</v>
      </c>
      <c s="8" t="inlineStr" r="F16932">
        <is>
          <t xml:space="preserve">78977</t>
        </is>
      </c>
      <c s="8" t="inlineStr" r="G16932">
        <is>
          <t xml:space="preserve">178</t>
        </is>
      </c>
      <c s="9" r="H16932">
        <v>19.0000</v>
      </c>
      <c s="8" t="inlineStr" r="I16932">
        <is>
          <t xml:space="preserve">Y</t>
        </is>
      </c>
      <c s="8" t="inlineStr" r="J16932">
        <is>
          <t xml:space="preserve"> Franklin</t>
        </is>
      </c>
    </row>
    <row r="16933" ht="20.25" customHeight="0">
      <c s="5" t="inlineStr" r="A16933">
        <is>
          <t xml:space="preserve">78000620</t>
        </is>
      </c>
      <c s="5" t="inlineStr" r="B16933">
        <is>
          <t xml:space="preserve">THERMOPLASTIC PAVEMENT MARKING - LINE 18"</t>
        </is>
      </c>
      <c s="5" t="inlineStr" r="C16933">
        <is>
          <t xml:space="preserve">FOOT   </t>
        </is>
      </c>
      <c s="6" r="D16933">
        <v>71.000</v>
      </c>
      <c s="7" r="E16933">
        <v>9</v>
      </c>
      <c s="8" t="inlineStr" r="F16933">
        <is>
          <t xml:space="preserve">78977</t>
        </is>
      </c>
      <c s="8" t="inlineStr" r="G16933">
        <is>
          <t xml:space="preserve">178</t>
        </is>
      </c>
      <c s="9" r="H16933">
        <v>19.8000</v>
      </c>
      <c s="8" t="inlineStr" r="I16933">
        <is>
          <t xml:space="preserve"/>
        </is>
      </c>
      <c s="8" t="inlineStr" r="J16933">
        <is>
          <t xml:space="preserve"> Franklin</t>
        </is>
      </c>
    </row>
    <row r="16934" ht="20.25" customHeight="0">
      <c s="5" t="inlineStr" r="A16934">
        <is>
          <t xml:space="preserve">78000650</t>
        </is>
      </c>
      <c s="5" t="inlineStr" r="B16934">
        <is>
          <t xml:space="preserve">THERMOPLASTIC PAVEMENT MARKING - LINE 24"</t>
        </is>
      </c>
      <c s="5" t="inlineStr" r="C16934">
        <is>
          <t xml:space="preserve">FOOT   </t>
        </is>
      </c>
      <c s="6" r="D16934">
        <v>678.000</v>
      </c>
      <c s="7" r="E16934">
        <v>1</v>
      </c>
      <c s="8" t="inlineStr" r="F16934">
        <is>
          <t xml:space="preserve">46952</t>
        </is>
      </c>
      <c s="8" t="inlineStr" r="G16934">
        <is>
          <t xml:space="preserve">001</t>
        </is>
      </c>
      <c s="9" r="H16934">
        <v>6.5000</v>
      </c>
      <c s="8" t="inlineStr" r="I16934">
        <is>
          <t xml:space="preserve">Y</t>
        </is>
      </c>
      <c s="8" t="inlineStr" r="J16934">
        <is>
          <t xml:space="preserve"> Cook</t>
        </is>
      </c>
    </row>
    <row r="16935" ht="20.25" customHeight="0">
      <c s="5" t="inlineStr" r="A16935">
        <is>
          <t xml:space="preserve">78000650</t>
        </is>
      </c>
      <c s="5" t="inlineStr" r="B16935">
        <is>
          <t xml:space="preserve">THERMOPLASTIC PAVEMENT MARKING - LINE 24"</t>
        </is>
      </c>
      <c s="5" t="inlineStr" r="C16935">
        <is>
          <t xml:space="preserve">FOOT   </t>
        </is>
      </c>
      <c s="6" r="D16935">
        <v>678.000</v>
      </c>
      <c s="7" r="E16935">
        <v>1</v>
      </c>
      <c s="8" t="inlineStr" r="F16935">
        <is>
          <t xml:space="preserve">46952</t>
        </is>
      </c>
      <c s="8" t="inlineStr" r="G16935">
        <is>
          <t xml:space="preserve">001</t>
        </is>
      </c>
      <c s="9" r="H16935">
        <v>6.5000</v>
      </c>
      <c s="8" t="inlineStr" r="I16935">
        <is>
          <t xml:space="preserve"/>
        </is>
      </c>
      <c s="8" t="inlineStr" r="J16935">
        <is>
          <t xml:space="preserve"> Cook</t>
        </is>
      </c>
    </row>
    <row r="16936" ht="20.25" customHeight="0">
      <c s="5" t="inlineStr" r="A16936">
        <is>
          <t xml:space="preserve">78000650</t>
        </is>
      </c>
      <c s="5" t="inlineStr" r="B16936">
        <is>
          <t xml:space="preserve">THERMOPLASTIC PAVEMENT MARKING - LINE 24"</t>
        </is>
      </c>
      <c s="5" t="inlineStr" r="C16936">
        <is>
          <t xml:space="preserve">FOOT   </t>
        </is>
      </c>
      <c s="6" r="D16936">
        <v>678.000</v>
      </c>
      <c s="7" r="E16936">
        <v>1</v>
      </c>
      <c s="8" t="inlineStr" r="F16936">
        <is>
          <t xml:space="preserve">46952</t>
        </is>
      </c>
      <c s="8" t="inlineStr" r="G16936">
        <is>
          <t xml:space="preserve">001</t>
        </is>
      </c>
      <c s="9" r="H16936">
        <v>9.5000</v>
      </c>
      <c s="8" t="inlineStr" r="I16936">
        <is>
          <t xml:space="preserve"/>
        </is>
      </c>
      <c s="8" t="inlineStr" r="J16936">
        <is>
          <t xml:space="preserve"> Cook</t>
        </is>
      </c>
    </row>
    <row r="16937" ht="20.25" customHeight="0">
      <c s="5" t="inlineStr" r="A16937">
        <is>
          <t xml:space="preserve">78000650</t>
        </is>
      </c>
      <c s="5" t="inlineStr" r="B16937">
        <is>
          <t xml:space="preserve">THERMOPLASTIC PAVEMENT MARKING - LINE 24"</t>
        </is>
      </c>
      <c s="5" t="inlineStr" r="C16937">
        <is>
          <t xml:space="preserve">FOOT   </t>
        </is>
      </c>
      <c s="6" r="D16937">
        <v>190.000</v>
      </c>
      <c s="7" r="E16937">
        <v>1</v>
      </c>
      <c s="8" t="inlineStr" r="F16937">
        <is>
          <t xml:space="preserve">61L30</t>
        </is>
      </c>
      <c s="8" t="inlineStr" r="G16937">
        <is>
          <t xml:space="preserve">038</t>
        </is>
      </c>
      <c s="9" r="H16937">
        <v>6.6000</v>
      </c>
      <c s="8" t="inlineStr" r="I16937">
        <is>
          <t xml:space="preserve">Y</t>
        </is>
      </c>
      <c s="8" t="inlineStr" r="J16937">
        <is>
          <t xml:space="preserve"> Kane</t>
        </is>
      </c>
    </row>
    <row r="16938" ht="20.25" customHeight="0">
      <c s="5" t="inlineStr" r="A16938">
        <is>
          <t xml:space="preserve">78000650</t>
        </is>
      </c>
      <c s="5" t="inlineStr" r="B16938">
        <is>
          <t xml:space="preserve">THERMOPLASTIC PAVEMENT MARKING - LINE 24"</t>
        </is>
      </c>
      <c s="5" t="inlineStr" r="C16938">
        <is>
          <t xml:space="preserve">FOOT   </t>
        </is>
      </c>
      <c s="6" r="D16938">
        <v>190.000</v>
      </c>
      <c s="7" r="E16938">
        <v>1</v>
      </c>
      <c s="8" t="inlineStr" r="F16938">
        <is>
          <t xml:space="preserve">61L30</t>
        </is>
      </c>
      <c s="8" t="inlineStr" r="G16938">
        <is>
          <t xml:space="preserve">038</t>
        </is>
      </c>
      <c s="9" r="H16938">
        <v>6.6000</v>
      </c>
      <c s="8" t="inlineStr" r="I16938">
        <is>
          <t xml:space="preserve"/>
        </is>
      </c>
      <c s="8" t="inlineStr" r="J16938">
        <is>
          <t xml:space="preserve"> Kane</t>
        </is>
      </c>
    </row>
    <row r="16939" ht="20.25" customHeight="0">
      <c s="5" t="inlineStr" r="A16939">
        <is>
          <t xml:space="preserve">78000650</t>
        </is>
      </c>
      <c s="5" t="inlineStr" r="B16939">
        <is>
          <t xml:space="preserve">THERMOPLASTIC PAVEMENT MARKING - LINE 24"</t>
        </is>
      </c>
      <c s="5" t="inlineStr" r="C16939">
        <is>
          <t xml:space="preserve">FOOT   </t>
        </is>
      </c>
      <c s="6" r="D16939">
        <v>190.000</v>
      </c>
      <c s="7" r="E16939">
        <v>1</v>
      </c>
      <c s="8" t="inlineStr" r="F16939">
        <is>
          <t xml:space="preserve">61L30</t>
        </is>
      </c>
      <c s="8" t="inlineStr" r="G16939">
        <is>
          <t xml:space="preserve">038</t>
        </is>
      </c>
      <c s="9" r="H16939">
        <v>6.6000</v>
      </c>
      <c s="8" t="inlineStr" r="I16939">
        <is>
          <t xml:space="preserve"/>
        </is>
      </c>
      <c s="8" t="inlineStr" r="J16939">
        <is>
          <t xml:space="preserve"> Kane</t>
        </is>
      </c>
    </row>
    <row r="16940" ht="20.25" customHeight="0">
      <c s="5" t="inlineStr" r="A16940">
        <is>
          <t xml:space="preserve">78000650</t>
        </is>
      </c>
      <c s="5" t="inlineStr" r="B16940">
        <is>
          <t xml:space="preserve">THERMOPLASTIC PAVEMENT MARKING - LINE 24"</t>
        </is>
      </c>
      <c s="5" t="inlineStr" r="C16940">
        <is>
          <t xml:space="preserve">FOOT   </t>
        </is>
      </c>
      <c s="6" r="D16940">
        <v>190.000</v>
      </c>
      <c s="7" r="E16940">
        <v>1</v>
      </c>
      <c s="8" t="inlineStr" r="F16940">
        <is>
          <t xml:space="preserve">61L30</t>
        </is>
      </c>
      <c s="8" t="inlineStr" r="G16940">
        <is>
          <t xml:space="preserve">038</t>
        </is>
      </c>
      <c s="9" r="H16940">
        <v>6.6000</v>
      </c>
      <c s="8" t="inlineStr" r="I16940">
        <is>
          <t xml:space="preserve"/>
        </is>
      </c>
      <c s="8" t="inlineStr" r="J16940">
        <is>
          <t xml:space="preserve"> Kane</t>
        </is>
      </c>
    </row>
    <row r="16941" ht="20.25" customHeight="0">
      <c s="5" t="inlineStr" r="A16941">
        <is>
          <t xml:space="preserve">78000650</t>
        </is>
      </c>
      <c s="5" t="inlineStr" r="B16941">
        <is>
          <t xml:space="preserve">THERMOPLASTIC PAVEMENT MARKING - LINE 24"</t>
        </is>
      </c>
      <c s="5" t="inlineStr" r="C16941">
        <is>
          <t xml:space="preserve">FOOT   </t>
        </is>
      </c>
      <c s="6" r="D16941">
        <v>30.000</v>
      </c>
      <c s="7" r="E16941">
        <v>1</v>
      </c>
      <c s="8" t="inlineStr" r="F16941">
        <is>
          <t xml:space="preserve">61M42</t>
        </is>
      </c>
      <c s="8" t="inlineStr" r="G16941">
        <is>
          <t xml:space="preserve">039</t>
        </is>
      </c>
      <c s="9" r="H16941">
        <v>5.7800</v>
      </c>
      <c s="8" t="inlineStr" r="I16941">
        <is>
          <t xml:space="preserve">Y</t>
        </is>
      </c>
      <c s="8" t="inlineStr" r="J16941">
        <is>
          <t xml:space="preserve"> Kane</t>
        </is>
      </c>
    </row>
    <row r="16942" ht="20.25" customHeight="0">
      <c s="5" t="inlineStr" r="A16942">
        <is>
          <t xml:space="preserve">78000650</t>
        </is>
      </c>
      <c s="5" t="inlineStr" r="B16942">
        <is>
          <t xml:space="preserve">THERMOPLASTIC PAVEMENT MARKING - LINE 24"</t>
        </is>
      </c>
      <c s="5" t="inlineStr" r="C16942">
        <is>
          <t xml:space="preserve">FOOT   </t>
        </is>
      </c>
      <c s="6" r="D16942">
        <v>30.000</v>
      </c>
      <c s="7" r="E16942">
        <v>1</v>
      </c>
      <c s="8" t="inlineStr" r="F16942">
        <is>
          <t xml:space="preserve">61M42</t>
        </is>
      </c>
      <c s="8" t="inlineStr" r="G16942">
        <is>
          <t xml:space="preserve">039</t>
        </is>
      </c>
      <c s="9" r="H16942">
        <v>5.2500</v>
      </c>
      <c s="8" t="inlineStr" r="I16942">
        <is>
          <t xml:space="preserve"/>
        </is>
      </c>
      <c s="8" t="inlineStr" r="J16942">
        <is>
          <t xml:space="preserve"> Kane</t>
        </is>
      </c>
    </row>
    <row r="16943" ht="20.25" customHeight="0">
      <c s="5" t="inlineStr" r="A16943">
        <is>
          <t xml:space="preserve">78000650</t>
        </is>
      </c>
      <c s="5" t="inlineStr" r="B16943">
        <is>
          <t xml:space="preserve">THERMOPLASTIC PAVEMENT MARKING - LINE 24"</t>
        </is>
      </c>
      <c s="5" t="inlineStr" r="C16943">
        <is>
          <t xml:space="preserve">FOOT   </t>
        </is>
      </c>
      <c s="6" r="D16943">
        <v>30.000</v>
      </c>
      <c s="7" r="E16943">
        <v>1</v>
      </c>
      <c s="8" t="inlineStr" r="F16943">
        <is>
          <t xml:space="preserve">61M42</t>
        </is>
      </c>
      <c s="8" t="inlineStr" r="G16943">
        <is>
          <t xml:space="preserve">039</t>
        </is>
      </c>
      <c s="9" r="H16943">
        <v>5.2500</v>
      </c>
      <c s="8" t="inlineStr" r="I16943">
        <is>
          <t xml:space="preserve"/>
        </is>
      </c>
      <c s="8" t="inlineStr" r="J16943">
        <is>
          <t xml:space="preserve"> Kane</t>
        </is>
      </c>
    </row>
    <row r="16944" ht="20.25" customHeight="0">
      <c s="5" t="inlineStr" r="A16944">
        <is>
          <t xml:space="preserve">78000650</t>
        </is>
      </c>
      <c s="5" t="inlineStr" r="B16944">
        <is>
          <t xml:space="preserve">THERMOPLASTIC PAVEMENT MARKING - LINE 24"</t>
        </is>
      </c>
      <c s="5" t="inlineStr" r="C16944">
        <is>
          <t xml:space="preserve">FOOT   </t>
        </is>
      </c>
      <c s="6" r="D16944">
        <v>30.000</v>
      </c>
      <c s="7" r="E16944">
        <v>1</v>
      </c>
      <c s="8" t="inlineStr" r="F16944">
        <is>
          <t xml:space="preserve">61M42</t>
        </is>
      </c>
      <c s="8" t="inlineStr" r="G16944">
        <is>
          <t xml:space="preserve">039</t>
        </is>
      </c>
      <c s="9" r="H16944">
        <v>6.5000</v>
      </c>
      <c s="8" t="inlineStr" r="I16944">
        <is>
          <t xml:space="preserve"/>
        </is>
      </c>
      <c s="8" t="inlineStr" r="J16944">
        <is>
          <t xml:space="preserve"> Kane</t>
        </is>
      </c>
    </row>
    <row r="16945" ht="20.25" customHeight="0">
      <c s="5" t="inlineStr" r="A16945">
        <is>
          <t xml:space="preserve">78000650</t>
        </is>
      </c>
      <c s="5" t="inlineStr" r="B16945">
        <is>
          <t xml:space="preserve">THERMOPLASTIC PAVEMENT MARKING - LINE 24"</t>
        </is>
      </c>
      <c s="5" t="inlineStr" r="C16945">
        <is>
          <t xml:space="preserve">FOOT   </t>
        </is>
      </c>
      <c s="6" r="D16945">
        <v>37.000</v>
      </c>
      <c s="7" r="E16945">
        <v>1</v>
      </c>
      <c s="8" t="inlineStr" r="F16945">
        <is>
          <t xml:space="preserve">61M43</t>
        </is>
      </c>
      <c s="8" t="inlineStr" r="G16945">
        <is>
          <t xml:space="preserve">040</t>
        </is>
      </c>
      <c s="9" r="H16945">
        <v>7.1500</v>
      </c>
      <c s="8" t="inlineStr" r="I16945">
        <is>
          <t xml:space="preserve">Y</t>
        </is>
      </c>
      <c s="8" t="inlineStr" r="J16945">
        <is>
          <t xml:space="preserve"> Kane</t>
        </is>
      </c>
    </row>
    <row r="16946" ht="20.25" customHeight="0">
      <c s="5" t="inlineStr" r="A16946">
        <is>
          <t xml:space="preserve">78000650</t>
        </is>
      </c>
      <c s="5" t="inlineStr" r="B16946">
        <is>
          <t xml:space="preserve">THERMOPLASTIC PAVEMENT MARKING - LINE 24"</t>
        </is>
      </c>
      <c s="5" t="inlineStr" r="C16946">
        <is>
          <t xml:space="preserve">FOOT   </t>
        </is>
      </c>
      <c s="6" r="D16946">
        <v>37.000</v>
      </c>
      <c s="7" r="E16946">
        <v>1</v>
      </c>
      <c s="8" t="inlineStr" r="F16946">
        <is>
          <t xml:space="preserve">61M43</t>
        </is>
      </c>
      <c s="8" t="inlineStr" r="G16946">
        <is>
          <t xml:space="preserve">040</t>
        </is>
      </c>
      <c s="9" r="H16946">
        <v>5.2500</v>
      </c>
      <c s="8" t="inlineStr" r="I16946">
        <is>
          <t xml:space="preserve"/>
        </is>
      </c>
      <c s="8" t="inlineStr" r="J16946">
        <is>
          <t xml:space="preserve"> Kane</t>
        </is>
      </c>
    </row>
    <row r="16947" ht="20.25" customHeight="0">
      <c s="5" t="inlineStr" r="A16947">
        <is>
          <t xml:space="preserve">78000650</t>
        </is>
      </c>
      <c s="5" t="inlineStr" r="B16947">
        <is>
          <t xml:space="preserve">THERMOPLASTIC PAVEMENT MARKING - LINE 24"</t>
        </is>
      </c>
      <c s="5" t="inlineStr" r="C16947">
        <is>
          <t xml:space="preserve">FOOT   </t>
        </is>
      </c>
      <c s="6" r="D16947">
        <v>37.000</v>
      </c>
      <c s="7" r="E16947">
        <v>1</v>
      </c>
      <c s="8" t="inlineStr" r="F16947">
        <is>
          <t xml:space="preserve">61M43</t>
        </is>
      </c>
      <c s="8" t="inlineStr" r="G16947">
        <is>
          <t xml:space="preserve">040</t>
        </is>
      </c>
      <c s="9" r="H16947">
        <v>6.5000</v>
      </c>
      <c s="8" t="inlineStr" r="I16947">
        <is>
          <t xml:space="preserve"/>
        </is>
      </c>
      <c s="8" t="inlineStr" r="J16947">
        <is>
          <t xml:space="preserve"> Kane</t>
        </is>
      </c>
    </row>
    <row r="16948" ht="20.25" customHeight="0">
      <c s="5" t="inlineStr" r="A16948">
        <is>
          <t xml:space="preserve">78000650</t>
        </is>
      </c>
      <c s="5" t="inlineStr" r="B16948">
        <is>
          <t xml:space="preserve">THERMOPLASTIC PAVEMENT MARKING - LINE 24"</t>
        </is>
      </c>
      <c s="5" t="inlineStr" r="C16948">
        <is>
          <t xml:space="preserve">FOOT   </t>
        </is>
      </c>
      <c s="6" r="D16948">
        <v>37.000</v>
      </c>
      <c s="7" r="E16948">
        <v>1</v>
      </c>
      <c s="8" t="inlineStr" r="F16948">
        <is>
          <t xml:space="preserve">61M43</t>
        </is>
      </c>
      <c s="8" t="inlineStr" r="G16948">
        <is>
          <t xml:space="preserve">040</t>
        </is>
      </c>
      <c s="9" r="H16948">
        <v>6.5000</v>
      </c>
      <c s="8" t="inlineStr" r="I16948">
        <is>
          <t xml:space="preserve"/>
        </is>
      </c>
      <c s="8" t="inlineStr" r="J16948">
        <is>
          <t xml:space="preserve"> Kane</t>
        </is>
      </c>
    </row>
    <row r="16949" ht="20.25" customHeight="0">
      <c s="5" t="inlineStr" r="A16949">
        <is>
          <t xml:space="preserve">78000650</t>
        </is>
      </c>
      <c s="5" t="inlineStr" r="B16949">
        <is>
          <t xml:space="preserve">THERMOPLASTIC PAVEMENT MARKING - LINE 24"</t>
        </is>
      </c>
      <c s="5" t="inlineStr" r="C16949">
        <is>
          <t xml:space="preserve">FOOT   </t>
        </is>
      </c>
      <c s="6" r="D16949">
        <v>90.000</v>
      </c>
      <c s="7" r="E16949">
        <v>1</v>
      </c>
      <c s="8" t="inlineStr" r="F16949">
        <is>
          <t xml:space="preserve">61M44</t>
        </is>
      </c>
      <c s="8" t="inlineStr" r="G16949">
        <is>
          <t xml:space="preserve">041</t>
        </is>
      </c>
      <c s="9" r="H16949">
        <v>15.5200</v>
      </c>
      <c s="8" t="inlineStr" r="I16949">
        <is>
          <t xml:space="preserve">Y</t>
        </is>
      </c>
      <c s="8" t="inlineStr" r="J16949">
        <is>
          <t xml:space="preserve"> Kane</t>
        </is>
      </c>
    </row>
    <row r="16950" ht="20.25" customHeight="0">
      <c s="5" t="inlineStr" r="A16950">
        <is>
          <t xml:space="preserve">78000650</t>
        </is>
      </c>
      <c s="5" t="inlineStr" r="B16950">
        <is>
          <t xml:space="preserve">THERMOPLASTIC PAVEMENT MARKING - LINE 24"</t>
        </is>
      </c>
      <c s="5" t="inlineStr" r="C16950">
        <is>
          <t xml:space="preserve">FOOT   </t>
        </is>
      </c>
      <c s="6" r="D16950">
        <v>90.000</v>
      </c>
      <c s="7" r="E16950">
        <v>1</v>
      </c>
      <c s="8" t="inlineStr" r="F16950">
        <is>
          <t xml:space="preserve">61M44</t>
        </is>
      </c>
      <c s="8" t="inlineStr" r="G16950">
        <is>
          <t xml:space="preserve">041</t>
        </is>
      </c>
      <c s="9" r="H16950">
        <v>8.0000</v>
      </c>
      <c s="8" t="inlineStr" r="I16950">
        <is>
          <t xml:space="preserve"/>
        </is>
      </c>
      <c s="8" t="inlineStr" r="J16950">
        <is>
          <t xml:space="preserve"> Kane</t>
        </is>
      </c>
    </row>
    <row r="16951" ht="20.25" customHeight="0">
      <c s="5" t="inlineStr" r="A16951">
        <is>
          <t xml:space="preserve">78000650</t>
        </is>
      </c>
      <c s="5" t="inlineStr" r="B16951">
        <is>
          <t xml:space="preserve">THERMOPLASTIC PAVEMENT MARKING - LINE 24"</t>
        </is>
      </c>
      <c s="5" t="inlineStr" r="C16951">
        <is>
          <t xml:space="preserve">FOOT   </t>
        </is>
      </c>
      <c s="6" r="D16951">
        <v>90.000</v>
      </c>
      <c s="7" r="E16951">
        <v>1</v>
      </c>
      <c s="8" t="inlineStr" r="F16951">
        <is>
          <t xml:space="preserve">61M44</t>
        </is>
      </c>
      <c s="8" t="inlineStr" r="G16951">
        <is>
          <t xml:space="preserve">041</t>
        </is>
      </c>
      <c s="9" r="H16951">
        <v>10.0000</v>
      </c>
      <c s="8" t="inlineStr" r="I16951">
        <is>
          <t xml:space="preserve"/>
        </is>
      </c>
      <c s="8" t="inlineStr" r="J16951">
        <is>
          <t xml:space="preserve"> Kane</t>
        </is>
      </c>
    </row>
    <row r="16952" ht="20.25" customHeight="0">
      <c s="5" t="inlineStr" r="A16952">
        <is>
          <t xml:space="preserve">78000650</t>
        </is>
      </c>
      <c s="5" t="inlineStr" r="B16952">
        <is>
          <t xml:space="preserve">THERMOPLASTIC PAVEMENT MARKING - LINE 24"</t>
        </is>
      </c>
      <c s="5" t="inlineStr" r="C16952">
        <is>
          <t xml:space="preserve">FOOT   </t>
        </is>
      </c>
      <c s="6" r="D16952">
        <v>800.000</v>
      </c>
      <c s="7" r="E16952">
        <v>1</v>
      </c>
      <c s="8" t="inlineStr" r="F16952">
        <is>
          <t xml:space="preserve">61M46</t>
        </is>
      </c>
      <c s="8" t="inlineStr" r="G16952">
        <is>
          <t xml:space="preserve">042</t>
        </is>
      </c>
      <c s="9" r="H16952">
        <v>5.0000</v>
      </c>
      <c s="8" t="inlineStr" r="I16952">
        <is>
          <t xml:space="preserve">Y</t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78000650</t>
        </is>
      </c>
      <c s="5" t="inlineStr" r="B16953">
        <is>
          <t xml:space="preserve">THERMOPLASTIC PAVEMENT MARKING - LINE 24"</t>
        </is>
      </c>
      <c s="5" t="inlineStr" r="C16953">
        <is>
          <t xml:space="preserve">FOOT   </t>
        </is>
      </c>
      <c s="6" r="D16953">
        <v>800.000</v>
      </c>
      <c s="7" r="E16953">
        <v>1</v>
      </c>
      <c s="8" t="inlineStr" r="F16953">
        <is>
          <t xml:space="preserve">61M46</t>
        </is>
      </c>
      <c s="8" t="inlineStr" r="G16953">
        <is>
          <t xml:space="preserve">042</t>
        </is>
      </c>
      <c s="9" r="H16953">
        <v>5.0000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78000650</t>
        </is>
      </c>
      <c s="5" t="inlineStr" r="B16954">
        <is>
          <t xml:space="preserve">THERMOPLASTIC PAVEMENT MARKING - LINE 24"</t>
        </is>
      </c>
      <c s="5" t="inlineStr" r="C16954">
        <is>
          <t xml:space="preserve">FOOT   </t>
        </is>
      </c>
      <c s="6" r="D16954">
        <v>120.000</v>
      </c>
      <c s="7" r="E16954">
        <v>1</v>
      </c>
      <c s="8" t="inlineStr" r="F16954">
        <is>
          <t xml:space="preserve">62L30</t>
        </is>
      </c>
      <c s="8" t="inlineStr" r="G16954">
        <is>
          <t xml:space="preserve">212</t>
        </is>
      </c>
      <c s="9" r="H16954">
        <v>7.1500</v>
      </c>
      <c s="8" t="inlineStr" r="I16954">
        <is>
          <t xml:space="preserve">Y</t>
        </is>
      </c>
      <c s="8" t="inlineStr" r="J16954">
        <is>
          <t xml:space="preserve"> Cook</t>
        </is>
      </c>
    </row>
    <row r="16955" ht="20.25" customHeight="0">
      <c s="5" t="inlineStr" r="A16955">
        <is>
          <t xml:space="preserve">78000650</t>
        </is>
      </c>
      <c s="5" t="inlineStr" r="B16955">
        <is>
          <t xml:space="preserve">THERMOPLASTIC PAVEMENT MARKING - LINE 24"</t>
        </is>
      </c>
      <c s="5" t="inlineStr" r="C16955">
        <is>
          <t xml:space="preserve">FOOT   </t>
        </is>
      </c>
      <c s="6" r="D16955">
        <v>120.000</v>
      </c>
      <c s="7" r="E16955">
        <v>1</v>
      </c>
      <c s="8" t="inlineStr" r="F16955">
        <is>
          <t xml:space="preserve">62L30</t>
        </is>
      </c>
      <c s="8" t="inlineStr" r="G16955">
        <is>
          <t xml:space="preserve">212</t>
        </is>
      </c>
      <c s="9" r="H16955">
        <v>6.0000</v>
      </c>
      <c s="8" t="inlineStr" r="I16955">
        <is>
          <t xml:space="preserve"/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78000650</t>
        </is>
      </c>
      <c s="5" t="inlineStr" r="B16956">
        <is>
          <t xml:space="preserve">THERMOPLASTIC PAVEMENT MARKING - LINE 24"</t>
        </is>
      </c>
      <c s="5" t="inlineStr" r="C16956">
        <is>
          <t xml:space="preserve">FOOT   </t>
        </is>
      </c>
      <c s="6" r="D16956">
        <v>120.000</v>
      </c>
      <c s="7" r="E16956">
        <v>1</v>
      </c>
      <c s="8" t="inlineStr" r="F16956">
        <is>
          <t xml:space="preserve">62L30</t>
        </is>
      </c>
      <c s="8" t="inlineStr" r="G16956">
        <is>
          <t xml:space="preserve">212</t>
        </is>
      </c>
      <c s="9" r="H16956">
        <v>7.0000</v>
      </c>
      <c s="8" t="inlineStr" r="I16956">
        <is>
          <t xml:space="preserve"/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78000650</t>
        </is>
      </c>
      <c s="5" t="inlineStr" r="B16957">
        <is>
          <t xml:space="preserve">THERMOPLASTIC PAVEMENT MARKING - LINE 24"</t>
        </is>
      </c>
      <c s="5" t="inlineStr" r="C16957">
        <is>
          <t xml:space="preserve">FOOT   </t>
        </is>
      </c>
      <c s="6" r="D16957">
        <v>120.000</v>
      </c>
      <c s="7" r="E16957">
        <v>1</v>
      </c>
      <c s="8" t="inlineStr" r="F16957">
        <is>
          <t xml:space="preserve">62L30</t>
        </is>
      </c>
      <c s="8" t="inlineStr" r="G16957">
        <is>
          <t xml:space="preserve">212</t>
        </is>
      </c>
      <c s="9" r="H16957">
        <v>7.0000</v>
      </c>
      <c s="8" t="inlineStr" r="I16957">
        <is>
          <t xml:space="preserve"/>
        </is>
      </c>
      <c s="8" t="inlineStr" r="J16957">
        <is>
          <t xml:space="preserve"> Cook</t>
        </is>
      </c>
    </row>
    <row r="16958" ht="20.25" customHeight="0">
      <c s="5" t="inlineStr" r="A16958">
        <is>
          <t xml:space="preserve">78000650</t>
        </is>
      </c>
      <c s="5" t="inlineStr" r="B16958">
        <is>
          <t xml:space="preserve">THERMOPLASTIC PAVEMENT MARKING - LINE 24"</t>
        </is>
      </c>
      <c s="5" t="inlineStr" r="C16958">
        <is>
          <t xml:space="preserve">FOOT   </t>
        </is>
      </c>
      <c s="6" r="D16958">
        <v>120.000</v>
      </c>
      <c s="7" r="E16958">
        <v>1</v>
      </c>
      <c s="8" t="inlineStr" r="F16958">
        <is>
          <t xml:space="preserve">62L30</t>
        </is>
      </c>
      <c s="8" t="inlineStr" r="G16958">
        <is>
          <t xml:space="preserve">212</t>
        </is>
      </c>
      <c s="9" r="H16958">
        <v>7.0000</v>
      </c>
      <c s="8" t="inlineStr" r="I16958">
        <is>
          <t xml:space="preserve"/>
        </is>
      </c>
      <c s="8" t="inlineStr" r="J16958">
        <is>
          <t xml:space="preserve"> Cook</t>
        </is>
      </c>
    </row>
    <row r="16959" ht="20.25" customHeight="0">
      <c s="5" t="inlineStr" r="A16959">
        <is>
          <t xml:space="preserve">78000650</t>
        </is>
      </c>
      <c s="5" t="inlineStr" r="B16959">
        <is>
          <t xml:space="preserve">THERMOPLASTIC PAVEMENT MARKING - LINE 24"</t>
        </is>
      </c>
      <c s="5" t="inlineStr" r="C16959">
        <is>
          <t xml:space="preserve">FOOT   </t>
        </is>
      </c>
      <c s="6" r="D16959">
        <v>120.000</v>
      </c>
      <c s="7" r="E16959">
        <v>1</v>
      </c>
      <c s="8" t="inlineStr" r="F16959">
        <is>
          <t xml:space="preserve">62L30</t>
        </is>
      </c>
      <c s="8" t="inlineStr" r="G16959">
        <is>
          <t xml:space="preserve">212</t>
        </is>
      </c>
      <c s="9" r="H16959">
        <v>8.0000</v>
      </c>
      <c s="8" t="inlineStr" r="I16959">
        <is>
          <t xml:space="preserve"/>
        </is>
      </c>
      <c s="8" t="inlineStr" r="J16959">
        <is>
          <t xml:space="preserve"> Cook</t>
        </is>
      </c>
    </row>
    <row r="16960" ht="20.25" customHeight="0">
      <c s="5" t="inlineStr" r="A16960">
        <is>
          <t xml:space="preserve">78000650</t>
        </is>
      </c>
      <c s="5" t="inlineStr" r="B16960">
        <is>
          <t xml:space="preserve">THERMOPLASTIC PAVEMENT MARKING - LINE 24"</t>
        </is>
      </c>
      <c s="5" t="inlineStr" r="C16960">
        <is>
          <t xml:space="preserve">FOOT   </t>
        </is>
      </c>
      <c s="6" r="D16960">
        <v>701.000</v>
      </c>
      <c s="7" r="E16960">
        <v>1</v>
      </c>
      <c s="8" t="inlineStr" r="F16960">
        <is>
          <t xml:space="preserve">62M71</t>
        </is>
      </c>
      <c s="8" t="inlineStr" r="G16960">
        <is>
          <t xml:space="preserve">002</t>
        </is>
      </c>
      <c s="9" r="H16960">
        <v>7.1500</v>
      </c>
      <c s="8" t="inlineStr" r="I16960">
        <is>
          <t xml:space="preserve">Y</t>
        </is>
      </c>
      <c s="8" t="inlineStr" r="J16960">
        <is>
          <t xml:space="preserve"> Kane, Kendall</t>
        </is>
      </c>
    </row>
    <row r="16961" ht="20.25" customHeight="0">
      <c s="5" t="inlineStr" r="A16961">
        <is>
          <t xml:space="preserve">78000650</t>
        </is>
      </c>
      <c s="5" t="inlineStr" r="B16961">
        <is>
          <t xml:space="preserve">THERMOPLASTIC PAVEMENT MARKING - LINE 24"</t>
        </is>
      </c>
      <c s="5" t="inlineStr" r="C16961">
        <is>
          <t xml:space="preserve">FOOT   </t>
        </is>
      </c>
      <c s="6" r="D16961">
        <v>161.000</v>
      </c>
      <c s="7" r="E16961">
        <v>1</v>
      </c>
      <c s="8" t="inlineStr" r="F16961">
        <is>
          <t xml:space="preserve">62M71</t>
        </is>
      </c>
      <c s="8" t="inlineStr" r="G16961">
        <is>
          <t xml:space="preserve">002</t>
        </is>
      </c>
      <c s="9" r="H16961">
        <v>7.1500</v>
      </c>
      <c s="8" t="inlineStr" r="I16961">
        <is>
          <t xml:space="preserve">Y</t>
        </is>
      </c>
      <c s="8" t="inlineStr" r="J16961">
        <is>
          <t xml:space="preserve"> Kane, Kendall</t>
        </is>
      </c>
    </row>
    <row r="16962" ht="20.25" customHeight="0">
      <c s="5" t="inlineStr" r="A16962">
        <is>
          <t xml:space="preserve">78000650</t>
        </is>
      </c>
      <c s="5" t="inlineStr" r="B16962">
        <is>
          <t xml:space="preserve">THERMOPLASTIC PAVEMENT MARKING - LINE 24"</t>
        </is>
      </c>
      <c s="5" t="inlineStr" r="C16962">
        <is>
          <t xml:space="preserve">FOOT   </t>
        </is>
      </c>
      <c s="6" r="D16962">
        <v>161.000</v>
      </c>
      <c s="7" r="E16962">
        <v>1</v>
      </c>
      <c s="8" t="inlineStr" r="F16962">
        <is>
          <t xml:space="preserve">62M71</t>
        </is>
      </c>
      <c s="8" t="inlineStr" r="G16962">
        <is>
          <t xml:space="preserve">002</t>
        </is>
      </c>
      <c s="9" r="H16962">
        <v>5.8000</v>
      </c>
      <c s="8" t="inlineStr" r="I16962">
        <is>
          <t xml:space="preserve"/>
        </is>
      </c>
      <c s="8" t="inlineStr" r="J16962">
        <is>
          <t xml:space="preserve"> Kane, Kendall</t>
        </is>
      </c>
    </row>
    <row r="16963" ht="20.25" customHeight="0">
      <c s="5" t="inlineStr" r="A16963">
        <is>
          <t xml:space="preserve">78000650</t>
        </is>
      </c>
      <c s="5" t="inlineStr" r="B16963">
        <is>
          <t xml:space="preserve">THERMOPLASTIC PAVEMENT MARKING - LINE 24"</t>
        </is>
      </c>
      <c s="5" t="inlineStr" r="C16963">
        <is>
          <t xml:space="preserve">FOOT   </t>
        </is>
      </c>
      <c s="6" r="D16963">
        <v>701.000</v>
      </c>
      <c s="7" r="E16963">
        <v>1</v>
      </c>
      <c s="8" t="inlineStr" r="F16963">
        <is>
          <t xml:space="preserve">62M71</t>
        </is>
      </c>
      <c s="8" t="inlineStr" r="G16963">
        <is>
          <t xml:space="preserve">002</t>
        </is>
      </c>
      <c s="9" r="H16963">
        <v>5.8000</v>
      </c>
      <c s="8" t="inlineStr" r="I16963">
        <is>
          <t xml:space="preserve"/>
        </is>
      </c>
      <c s="8" t="inlineStr" r="J16963">
        <is>
          <t xml:space="preserve"> Kane, Kendall</t>
        </is>
      </c>
    </row>
    <row r="16964" ht="20.25" customHeight="0">
      <c s="5" t="inlineStr" r="A16964">
        <is>
          <t xml:space="preserve">78000650</t>
        </is>
      </c>
      <c s="5" t="inlineStr" r="B16964">
        <is>
          <t xml:space="preserve">THERMOPLASTIC PAVEMENT MARKING - LINE 24"</t>
        </is>
      </c>
      <c s="5" t="inlineStr" r="C16964">
        <is>
          <t xml:space="preserve">FOOT   </t>
        </is>
      </c>
      <c s="6" r="D16964">
        <v>701.000</v>
      </c>
      <c s="7" r="E16964">
        <v>1</v>
      </c>
      <c s="8" t="inlineStr" r="F16964">
        <is>
          <t xml:space="preserve">62M71</t>
        </is>
      </c>
      <c s="8" t="inlineStr" r="G16964">
        <is>
          <t xml:space="preserve">002</t>
        </is>
      </c>
      <c s="9" r="H16964">
        <v>6.5000</v>
      </c>
      <c s="8" t="inlineStr" r="I16964">
        <is>
          <t xml:space="preserve"/>
        </is>
      </c>
      <c s="8" t="inlineStr" r="J16964">
        <is>
          <t xml:space="preserve"> Kane, Kendall</t>
        </is>
      </c>
    </row>
    <row r="16965" ht="20.25" customHeight="0">
      <c s="5" t="inlineStr" r="A16965">
        <is>
          <t xml:space="preserve">78000650</t>
        </is>
      </c>
      <c s="5" t="inlineStr" r="B16965">
        <is>
          <t xml:space="preserve">THERMOPLASTIC PAVEMENT MARKING - LINE 24"</t>
        </is>
      </c>
      <c s="5" t="inlineStr" r="C16965">
        <is>
          <t xml:space="preserve">FOOT   </t>
        </is>
      </c>
      <c s="6" r="D16965">
        <v>1686.000</v>
      </c>
      <c s="7" r="E16965">
        <v>1</v>
      </c>
      <c s="8" t="inlineStr" r="F16965">
        <is>
          <t xml:space="preserve">62R61</t>
        </is>
      </c>
      <c s="8" t="inlineStr" r="G16965">
        <is>
          <t xml:space="preserve">003</t>
        </is>
      </c>
      <c s="9" r="H16965">
        <v>6.9700</v>
      </c>
      <c s="8" t="inlineStr" r="I16965">
        <is>
          <t xml:space="preserve">Y</t>
        </is>
      </c>
      <c s="8" t="inlineStr" r="J16965">
        <is>
          <t xml:space="preserve"> Cook</t>
        </is>
      </c>
    </row>
    <row r="16966" ht="20.25" customHeight="0">
      <c s="5" t="inlineStr" r="A16966">
        <is>
          <t xml:space="preserve">78000650</t>
        </is>
      </c>
      <c s="5" t="inlineStr" r="B16966">
        <is>
          <t xml:space="preserve">THERMOPLASTIC PAVEMENT MARKING - LINE 24"</t>
        </is>
      </c>
      <c s="5" t="inlineStr" r="C16966">
        <is>
          <t xml:space="preserve">FOOT   </t>
        </is>
      </c>
      <c s="6" r="D16966">
        <v>1686.000</v>
      </c>
      <c s="7" r="E16966">
        <v>1</v>
      </c>
      <c s="8" t="inlineStr" r="F16966">
        <is>
          <t xml:space="preserve">62R61</t>
        </is>
      </c>
      <c s="8" t="inlineStr" r="G16966">
        <is>
          <t xml:space="preserve">003</t>
        </is>
      </c>
      <c s="9" r="H16966">
        <v>6.0000</v>
      </c>
      <c s="8" t="inlineStr" r="I16966">
        <is>
          <t xml:space="preserve"/>
        </is>
      </c>
      <c s="8" t="inlineStr" r="J16966">
        <is>
          <t xml:space="preserve"> Cook</t>
        </is>
      </c>
    </row>
    <row r="16967" ht="20.25" customHeight="0">
      <c s="5" t="inlineStr" r="A16967">
        <is>
          <t xml:space="preserve">78000650</t>
        </is>
      </c>
      <c s="5" t="inlineStr" r="B16967">
        <is>
          <t xml:space="preserve">THERMOPLASTIC PAVEMENT MARKING - LINE 24"</t>
        </is>
      </c>
      <c s="5" t="inlineStr" r="C16967">
        <is>
          <t xml:space="preserve">FOOT   </t>
        </is>
      </c>
      <c s="6" r="D16967">
        <v>1686.000</v>
      </c>
      <c s="7" r="E16967">
        <v>1</v>
      </c>
      <c s="8" t="inlineStr" r="F16967">
        <is>
          <t xml:space="preserve">62R61</t>
        </is>
      </c>
      <c s="8" t="inlineStr" r="G16967">
        <is>
          <t xml:space="preserve">003</t>
        </is>
      </c>
      <c s="9" r="H16967">
        <v>6.8000</v>
      </c>
      <c s="8" t="inlineStr" r="I16967">
        <is>
          <t xml:space="preserve"/>
        </is>
      </c>
      <c s="8" t="inlineStr" r="J16967">
        <is>
          <t xml:space="preserve"> Cook</t>
        </is>
      </c>
    </row>
    <row r="16968" ht="20.25" customHeight="0">
      <c s="5" t="inlineStr" r="A16968">
        <is>
          <t xml:space="preserve">78000650</t>
        </is>
      </c>
      <c s="5" t="inlineStr" r="B16968">
        <is>
          <t xml:space="preserve">THERMOPLASTIC PAVEMENT MARKING - LINE 24"</t>
        </is>
      </c>
      <c s="5" t="inlineStr" r="C16968">
        <is>
          <t xml:space="preserve">FOOT   </t>
        </is>
      </c>
      <c s="6" r="D16968">
        <v>861.000</v>
      </c>
      <c s="7" r="E16968">
        <v>2</v>
      </c>
      <c s="8" t="inlineStr" r="F16968">
        <is>
          <t xml:space="preserve">64N73</t>
        </is>
      </c>
      <c s="8" t="inlineStr" r="G16968">
        <is>
          <t xml:space="preserve">200</t>
        </is>
      </c>
      <c s="9" r="H16968">
        <v>4.2000</v>
      </c>
      <c s="8" t="inlineStr" r="I16968">
        <is>
          <t xml:space="preserve">Y</t>
        </is>
      </c>
      <c s="8" t="inlineStr" r="J16968">
        <is>
          <t xml:space="preserve"> Stephenson</t>
        </is>
      </c>
    </row>
    <row r="16969" ht="20.25" customHeight="0">
      <c s="5" t="inlineStr" r="A16969">
        <is>
          <t xml:space="preserve">78000650</t>
        </is>
      </c>
      <c s="5" t="inlineStr" r="B16969">
        <is>
          <t xml:space="preserve">THERMOPLASTIC PAVEMENT MARKING - LINE 24"</t>
        </is>
      </c>
      <c s="5" t="inlineStr" r="C16969">
        <is>
          <t xml:space="preserve">FOOT   </t>
        </is>
      </c>
      <c s="6" r="D16969">
        <v>80.000</v>
      </c>
      <c s="7" r="E16969">
        <v>5</v>
      </c>
      <c s="8" t="inlineStr" r="F16969">
        <is>
          <t xml:space="preserve">70794</t>
        </is>
      </c>
      <c s="8" t="inlineStr" r="G16969">
        <is>
          <t xml:space="preserve">104</t>
        </is>
      </c>
      <c s="9" r="H16969">
        <v>33.0000</v>
      </c>
      <c s="8" t="inlineStr" r="I16969">
        <is>
          <t xml:space="preserve">Y</t>
        </is>
      </c>
      <c s="8" t="inlineStr" r="J16969">
        <is>
          <t xml:space="preserve"> McLean</t>
        </is>
      </c>
    </row>
    <row r="16970" ht="20.25" customHeight="0">
      <c s="5" t="inlineStr" r="A16970">
        <is>
          <t xml:space="preserve">78000650</t>
        </is>
      </c>
      <c s="5" t="inlineStr" r="B16970">
        <is>
          <t xml:space="preserve">THERMOPLASTIC PAVEMENT MARKING - LINE 24"</t>
        </is>
      </c>
      <c s="5" t="inlineStr" r="C16970">
        <is>
          <t xml:space="preserve">FOOT   </t>
        </is>
      </c>
      <c s="6" r="D16970">
        <v>72.000</v>
      </c>
      <c s="7" r="E16970">
        <v>5</v>
      </c>
      <c s="8" t="inlineStr" r="F16970">
        <is>
          <t xml:space="preserve">70H86</t>
        </is>
      </c>
      <c s="8" t="inlineStr" r="G16970">
        <is>
          <t xml:space="preserve">110</t>
        </is>
      </c>
      <c s="9" r="H16970">
        <v>16.5000</v>
      </c>
      <c s="8" t="inlineStr" r="I16970">
        <is>
          <t xml:space="preserve">Y</t>
        </is>
      </c>
      <c s="8" t="inlineStr" r="J16970">
        <is>
          <t xml:space="preserve"> Champaign</t>
        </is>
      </c>
    </row>
    <row r="16971" ht="20.25" customHeight="0">
      <c s="5" t="inlineStr" r="A16971">
        <is>
          <t xml:space="preserve">78000650</t>
        </is>
      </c>
      <c s="5" t="inlineStr" r="B16971">
        <is>
          <t xml:space="preserve">THERMOPLASTIC PAVEMENT MARKING - LINE 24"</t>
        </is>
      </c>
      <c s="5" t="inlineStr" r="C16971">
        <is>
          <t xml:space="preserve">FOOT   </t>
        </is>
      </c>
      <c s="6" r="D16971">
        <v>72.000</v>
      </c>
      <c s="7" r="E16971">
        <v>5</v>
      </c>
      <c s="8" t="inlineStr" r="F16971">
        <is>
          <t xml:space="preserve">70H86</t>
        </is>
      </c>
      <c s="8" t="inlineStr" r="G16971">
        <is>
          <t xml:space="preserve">110</t>
        </is>
      </c>
      <c s="9" r="H16971">
        <v>16.5000</v>
      </c>
      <c s="8" t="inlineStr" r="I16971">
        <is>
          <t xml:space="preserve"/>
        </is>
      </c>
      <c s="8" t="inlineStr" r="J16971">
        <is>
          <t xml:space="preserve"> Champaign</t>
        </is>
      </c>
    </row>
    <row r="16972" ht="20.25" customHeight="0">
      <c s="5" t="inlineStr" r="A16972">
        <is>
          <t xml:space="preserve">78000650</t>
        </is>
      </c>
      <c s="5" t="inlineStr" r="B16972">
        <is>
          <t xml:space="preserve">THERMOPLASTIC PAVEMENT MARKING - LINE 24"</t>
        </is>
      </c>
      <c s="5" t="inlineStr" r="C16972">
        <is>
          <t xml:space="preserve">FOOT   </t>
        </is>
      </c>
      <c s="6" r="D16972">
        <v>426.000</v>
      </c>
      <c s="7" r="E16972">
        <v>6</v>
      </c>
      <c s="8" t="inlineStr" r="F16972">
        <is>
          <t xml:space="preserve">72491</t>
        </is>
      </c>
      <c s="8" t="inlineStr" r="G16972">
        <is>
          <t xml:space="preserve">112</t>
        </is>
      </c>
      <c s="9" r="H16972">
        <v>12.6000</v>
      </c>
      <c s="8" t="inlineStr" r="I16972">
        <is>
          <t xml:space="preserve">Y</t>
        </is>
      </c>
      <c s="8" t="inlineStr" r="J16972">
        <is>
          <t xml:space="preserve"> Sangamon</t>
        </is>
      </c>
    </row>
    <row r="16973" ht="20.25" customHeight="0">
      <c s="5" t="inlineStr" r="A16973">
        <is>
          <t xml:space="preserve">78000650</t>
        </is>
      </c>
      <c s="5" t="inlineStr" r="B16973">
        <is>
          <t xml:space="preserve">THERMOPLASTIC PAVEMENT MARKING - LINE 24"</t>
        </is>
      </c>
      <c s="5" t="inlineStr" r="C16973">
        <is>
          <t xml:space="preserve">FOOT   </t>
        </is>
      </c>
      <c s="6" r="D16973">
        <v>426.000</v>
      </c>
      <c s="7" r="E16973">
        <v>6</v>
      </c>
      <c s="8" t="inlineStr" r="F16973">
        <is>
          <t xml:space="preserve">72491</t>
        </is>
      </c>
      <c s="8" t="inlineStr" r="G16973">
        <is>
          <t xml:space="preserve">112</t>
        </is>
      </c>
      <c s="9" r="H16973">
        <v>4.8500</v>
      </c>
      <c s="8" t="inlineStr" r="I16973">
        <is>
          <t xml:space="preserve"/>
        </is>
      </c>
      <c s="8" t="inlineStr" r="J16973">
        <is>
          <t xml:space="preserve"> Sangamon</t>
        </is>
      </c>
    </row>
    <row r="16974" ht="20.25" customHeight="0">
      <c s="5" t="inlineStr" r="A16974">
        <is>
          <t xml:space="preserve">78000650</t>
        </is>
      </c>
      <c s="5" t="inlineStr" r="B16974">
        <is>
          <t xml:space="preserve">THERMOPLASTIC PAVEMENT MARKING - LINE 24"</t>
        </is>
      </c>
      <c s="5" t="inlineStr" r="C16974">
        <is>
          <t xml:space="preserve">FOOT   </t>
        </is>
      </c>
      <c s="6" r="D16974">
        <v>426.000</v>
      </c>
      <c s="7" r="E16974">
        <v>6</v>
      </c>
      <c s="8" t="inlineStr" r="F16974">
        <is>
          <t xml:space="preserve">72491</t>
        </is>
      </c>
      <c s="8" t="inlineStr" r="G16974">
        <is>
          <t xml:space="preserve">112</t>
        </is>
      </c>
      <c s="9" r="H16974">
        <v>5.0800</v>
      </c>
      <c s="8" t="inlineStr" r="I16974">
        <is>
          <t xml:space="preserve"/>
        </is>
      </c>
      <c s="8" t="inlineStr" r="J16974">
        <is>
          <t xml:space="preserve"> Sangamon</t>
        </is>
      </c>
    </row>
    <row r="16975" ht="20.25" customHeight="0">
      <c s="5" t="inlineStr" r="A16975">
        <is>
          <t xml:space="preserve">78000650</t>
        </is>
      </c>
      <c s="5" t="inlineStr" r="B16975">
        <is>
          <t xml:space="preserve">THERMOPLASTIC PAVEMENT MARKING - LINE 24"</t>
        </is>
      </c>
      <c s="5" t="inlineStr" r="C16975">
        <is>
          <t xml:space="preserve">FOOT   </t>
        </is>
      </c>
      <c s="6" r="D16975">
        <v>28.000</v>
      </c>
      <c s="7" r="E16975">
        <v>7</v>
      </c>
      <c s="8" t="inlineStr" r="F16975">
        <is>
          <t xml:space="preserve">74D52</t>
        </is>
      </c>
      <c s="8" t="inlineStr" r="G16975">
        <is>
          <t xml:space="preserve">142</t>
        </is>
      </c>
      <c s="9" r="H16975">
        <v>13.0000</v>
      </c>
      <c s="8" t="inlineStr" r="I16975">
        <is>
          <t xml:space="preserve">Y</t>
        </is>
      </c>
      <c s="8" t="inlineStr" r="J16975">
        <is>
          <t xml:space="preserve"> Clark</t>
        </is>
      </c>
    </row>
    <row r="16976" ht="20.25" customHeight="0">
      <c s="5" t="inlineStr" r="A16976">
        <is>
          <t xml:space="preserve">78000650</t>
        </is>
      </c>
      <c s="5" t="inlineStr" r="B16976">
        <is>
          <t xml:space="preserve">THERMOPLASTIC PAVEMENT MARKING - LINE 24"</t>
        </is>
      </c>
      <c s="5" t="inlineStr" r="C16976">
        <is>
          <t xml:space="preserve">FOOT   </t>
        </is>
      </c>
      <c s="6" r="D16976">
        <v>72.000</v>
      </c>
      <c s="7" r="E16976">
        <v>8</v>
      </c>
      <c s="8" t="inlineStr" r="F16976">
        <is>
          <t xml:space="preserve">76U54</t>
        </is>
      </c>
      <c s="8" t="inlineStr" r="G16976">
        <is>
          <t xml:space="preserve">154</t>
        </is>
      </c>
      <c s="9" r="H16976">
        <v>20.0000</v>
      </c>
      <c s="8" t="inlineStr" r="I16976">
        <is>
          <t xml:space="preserve">Y</t>
        </is>
      </c>
      <c s="8" t="inlineStr" r="J16976">
        <is>
          <t xml:space="preserve"> Bond</t>
        </is>
      </c>
    </row>
    <row r="16977" ht="20.25" customHeight="0">
      <c s="5" t="inlineStr" r="A16977">
        <is>
          <t xml:space="preserve">78000650</t>
        </is>
      </c>
      <c s="5" t="inlineStr" r="B16977">
        <is>
          <t xml:space="preserve">THERMOPLASTIC PAVEMENT MARKING - LINE 24"</t>
        </is>
      </c>
      <c s="5" t="inlineStr" r="C16977">
        <is>
          <t xml:space="preserve">FOOT   </t>
        </is>
      </c>
      <c s="6" r="D16977">
        <v>72.000</v>
      </c>
      <c s="7" r="E16977">
        <v>8</v>
      </c>
      <c s="8" t="inlineStr" r="F16977">
        <is>
          <t xml:space="preserve">76U54</t>
        </is>
      </c>
      <c s="8" t="inlineStr" r="G16977">
        <is>
          <t xml:space="preserve">154</t>
        </is>
      </c>
      <c s="9" r="H16977">
        <v>4.0000</v>
      </c>
      <c s="8" t="inlineStr" r="I16977">
        <is>
          <t xml:space="preserve"/>
        </is>
      </c>
      <c s="8" t="inlineStr" r="J16977">
        <is>
          <t xml:space="preserve"> Bond</t>
        </is>
      </c>
    </row>
    <row r="16978" ht="20.25" customHeight="0">
      <c s="5" t="inlineStr" r="A16978">
        <is>
          <t xml:space="preserve">78000650</t>
        </is>
      </c>
      <c s="5" t="inlineStr" r="B16978">
        <is>
          <t xml:space="preserve">THERMOPLASTIC PAVEMENT MARKING - LINE 24"</t>
        </is>
      </c>
      <c s="5" t="inlineStr" r="C16978">
        <is>
          <t xml:space="preserve">FOOT   </t>
        </is>
      </c>
      <c s="6" r="D16978">
        <v>72.000</v>
      </c>
      <c s="7" r="E16978">
        <v>8</v>
      </c>
      <c s="8" t="inlineStr" r="F16978">
        <is>
          <t xml:space="preserve">76U54</t>
        </is>
      </c>
      <c s="8" t="inlineStr" r="G16978">
        <is>
          <t xml:space="preserve">154</t>
        </is>
      </c>
      <c s="9" r="H16978">
        <v>20.3300</v>
      </c>
      <c s="8" t="inlineStr" r="I16978">
        <is>
          <t xml:space="preserve"/>
        </is>
      </c>
      <c s="8" t="inlineStr" r="J16978">
        <is>
          <t xml:space="preserve"> Bond</t>
        </is>
      </c>
    </row>
    <row r="16979" ht="20.25" customHeight="0">
      <c s="5" t="inlineStr" r="A16979">
        <is>
          <t xml:space="preserve">78000650</t>
        </is>
      </c>
      <c s="5" t="inlineStr" r="B16979">
        <is>
          <t xml:space="preserve">THERMOPLASTIC PAVEMENT MARKING - LINE 24"</t>
        </is>
      </c>
      <c s="5" t="inlineStr" r="C16979">
        <is>
          <t xml:space="preserve">FOOT   </t>
        </is>
      </c>
      <c s="6" r="D16979">
        <v>40.000</v>
      </c>
      <c s="7" r="E16979">
        <v>8</v>
      </c>
      <c s="8" t="inlineStr" r="F16979">
        <is>
          <t xml:space="preserve">76V12</t>
        </is>
      </c>
      <c s="8" t="inlineStr" r="G16979">
        <is>
          <t xml:space="preserve">168</t>
        </is>
      </c>
      <c s="9" r="H16979">
        <v>13.0000</v>
      </c>
      <c s="8" t="inlineStr" r="I16979">
        <is>
          <t xml:space="preserve">Y</t>
        </is>
      </c>
      <c s="8" t="inlineStr" r="J16979">
        <is>
          <t xml:space="preserve"> St. Clair</t>
        </is>
      </c>
    </row>
    <row r="16980" ht="20.25" customHeight="0">
      <c s="5" t="inlineStr" r="A16980">
        <is>
          <t xml:space="preserve">78000650</t>
        </is>
      </c>
      <c s="5" t="inlineStr" r="B16980">
        <is>
          <t xml:space="preserve">THERMOPLASTIC PAVEMENT MARKING - LINE 24"</t>
        </is>
      </c>
      <c s="5" t="inlineStr" r="C16980">
        <is>
          <t xml:space="preserve">FOOT   </t>
        </is>
      </c>
      <c s="6" r="D16980">
        <v>121.000</v>
      </c>
      <c s="7" r="E16980">
        <v>9</v>
      </c>
      <c s="8" t="inlineStr" r="F16980">
        <is>
          <t xml:space="preserve">78B59</t>
        </is>
      </c>
      <c s="8" t="inlineStr" r="G16980">
        <is>
          <t xml:space="preserve">182</t>
        </is>
      </c>
      <c s="9" r="H16980">
        <v>24.0000</v>
      </c>
      <c s="8" t="inlineStr" r="I16980">
        <is>
          <t xml:space="preserve">Y</t>
        </is>
      </c>
      <c s="8" t="inlineStr" r="J16980">
        <is>
          <t xml:space="preserve"> Franklin</t>
        </is>
      </c>
    </row>
    <row r="16981" ht="20.25" customHeight="0">
      <c s="5" t="inlineStr" r="A16981">
        <is>
          <t xml:space="preserve">78000650</t>
        </is>
      </c>
      <c s="5" t="inlineStr" r="B16981">
        <is>
          <t xml:space="preserve">THERMOPLASTIC PAVEMENT MARKING - LINE 24"</t>
        </is>
      </c>
      <c s="5" t="inlineStr" r="C16981">
        <is>
          <t xml:space="preserve">FOOT   </t>
        </is>
      </c>
      <c s="6" r="D16981">
        <v>121.000</v>
      </c>
      <c s="7" r="E16981">
        <v>9</v>
      </c>
      <c s="8" t="inlineStr" r="F16981">
        <is>
          <t xml:space="preserve">78B59</t>
        </is>
      </c>
      <c s="8" t="inlineStr" r="G16981">
        <is>
          <t xml:space="preserve">182</t>
        </is>
      </c>
      <c s="9" r="H16981">
        <v>26.4000</v>
      </c>
      <c s="8" t="inlineStr" r="I16981">
        <is>
          <t xml:space="preserve"/>
        </is>
      </c>
      <c s="8" t="inlineStr" r="J16981">
        <is>
          <t xml:space="preserve"> Franklin</t>
        </is>
      </c>
    </row>
    <row r="16982" ht="20.25" customHeight="0">
      <c s="5" t="inlineStr" r="A16982">
        <is>
          <t xml:space="preserve">78000650</t>
        </is>
      </c>
      <c s="5" t="inlineStr" r="B16982">
        <is>
          <t xml:space="preserve">THERMOPLASTIC PAVEMENT MARKING - LINE 24"</t>
        </is>
      </c>
      <c s="5" t="inlineStr" r="C16982">
        <is>
          <t xml:space="preserve">FOOT   </t>
        </is>
      </c>
      <c s="6" r="D16982">
        <v>20.000</v>
      </c>
      <c s="7" r="E16982">
        <v>1</v>
      </c>
      <c s="8" t="inlineStr" r="F16982">
        <is>
          <t xml:space="preserve">80B17</t>
        </is>
      </c>
      <c s="8" t="inlineStr" r="G16982">
        <is>
          <t xml:space="preserve">016</t>
        </is>
      </c>
      <c s="9" r="H16982">
        <v>6.2500</v>
      </c>
      <c s="8" t="inlineStr" r="I16982">
        <is>
          <t xml:space="preserve">Y</t>
        </is>
      </c>
      <c s="8" t="inlineStr" r="J16982">
        <is>
          <t xml:space="preserve"> Will</t>
        </is>
      </c>
    </row>
    <row r="16983" ht="20.25" customHeight="0">
      <c s="5" t="inlineStr" r="A16983">
        <is>
          <t xml:space="preserve">78000650</t>
        </is>
      </c>
      <c s="5" t="inlineStr" r="B16983">
        <is>
          <t xml:space="preserve">THERMOPLASTIC PAVEMENT MARKING - LINE 24"</t>
        </is>
      </c>
      <c s="5" t="inlineStr" r="C16983">
        <is>
          <t xml:space="preserve">FOOT   </t>
        </is>
      </c>
      <c s="6" r="D16983">
        <v>20.000</v>
      </c>
      <c s="7" r="E16983">
        <v>1</v>
      </c>
      <c s="8" t="inlineStr" r="F16983">
        <is>
          <t xml:space="preserve">80B17</t>
        </is>
      </c>
      <c s="8" t="inlineStr" r="G16983">
        <is>
          <t xml:space="preserve">016</t>
        </is>
      </c>
      <c s="9" r="H16983">
        <v>5.2500</v>
      </c>
      <c s="8" t="inlineStr" r="I16983">
        <is>
          <t xml:space="preserve"/>
        </is>
      </c>
      <c s="8" t="inlineStr" r="J16983">
        <is>
          <t xml:space="preserve"> Will</t>
        </is>
      </c>
    </row>
    <row r="16984" ht="20.25" customHeight="0">
      <c s="5" t="inlineStr" r="A16984">
        <is>
          <t xml:space="preserve">78000650</t>
        </is>
      </c>
      <c s="5" t="inlineStr" r="B16984">
        <is>
          <t xml:space="preserve">THERMOPLASTIC PAVEMENT MARKING - LINE 24"</t>
        </is>
      </c>
      <c s="5" t="inlineStr" r="C16984">
        <is>
          <t xml:space="preserve">FOOT   </t>
        </is>
      </c>
      <c s="6" r="D16984">
        <v>20.000</v>
      </c>
      <c s="7" r="E16984">
        <v>1</v>
      </c>
      <c s="8" t="inlineStr" r="F16984">
        <is>
          <t xml:space="preserve">80B17</t>
        </is>
      </c>
      <c s="8" t="inlineStr" r="G16984">
        <is>
          <t xml:space="preserve">016</t>
        </is>
      </c>
      <c s="9" r="H16984">
        <v>6.0000</v>
      </c>
      <c s="8" t="inlineStr" r="I16984">
        <is>
          <t xml:space="preserve"/>
        </is>
      </c>
      <c s="8" t="inlineStr" r="J16984">
        <is>
          <t xml:space="preserve"> Will</t>
        </is>
      </c>
    </row>
    <row r="16985" ht="20.25" customHeight="0">
      <c s="5" t="inlineStr" r="A16985">
        <is>
          <t xml:space="preserve">78000650</t>
        </is>
      </c>
      <c s="5" t="inlineStr" r="B16985">
        <is>
          <t xml:space="preserve">THERMOPLASTIC PAVEMENT MARKING - LINE 24"</t>
        </is>
      </c>
      <c s="5" t="inlineStr" r="C16985">
        <is>
          <t xml:space="preserve">FOOT   </t>
        </is>
      </c>
      <c s="6" r="D16985">
        <v>2146.000</v>
      </c>
      <c s="7" r="E16985">
        <v>1</v>
      </c>
      <c s="8" t="inlineStr" r="F16985">
        <is>
          <t xml:space="preserve">80B22</t>
        </is>
      </c>
      <c s="8" t="inlineStr" r="G16985">
        <is>
          <t xml:space="preserve">017</t>
        </is>
      </c>
      <c s="9" r="H16985">
        <v>4.8500</v>
      </c>
      <c s="8" t="inlineStr" r="I16985">
        <is>
          <t xml:space="preserve">Y</t>
        </is>
      </c>
      <c s="8" t="inlineStr" r="J16985">
        <is>
          <t xml:space="preserve"> Cook</t>
        </is>
      </c>
    </row>
    <row r="16986" ht="20.25" customHeight="0">
      <c s="5" t="inlineStr" r="A16986">
        <is>
          <t xml:space="preserve">78000650</t>
        </is>
      </c>
      <c s="5" t="inlineStr" r="B16986">
        <is>
          <t xml:space="preserve">THERMOPLASTIC PAVEMENT MARKING - LINE 24"</t>
        </is>
      </c>
      <c s="5" t="inlineStr" r="C16986">
        <is>
          <t xml:space="preserve">FOOT   </t>
        </is>
      </c>
      <c s="6" r="D16986">
        <v>2146.000</v>
      </c>
      <c s="7" r="E16986">
        <v>1</v>
      </c>
      <c s="8" t="inlineStr" r="F16986">
        <is>
          <t xml:space="preserve">80B22</t>
        </is>
      </c>
      <c s="8" t="inlineStr" r="G16986">
        <is>
          <t xml:space="preserve">017</t>
        </is>
      </c>
      <c s="9" r="H16986">
        <v>4.8500</v>
      </c>
      <c s="8" t="inlineStr" r="I16986">
        <is>
          <t xml:space="preserve"/>
        </is>
      </c>
      <c s="8" t="inlineStr" r="J16986">
        <is>
          <t xml:space="preserve"> Cook</t>
        </is>
      </c>
    </row>
    <row r="16987" ht="20.25" customHeight="0">
      <c s="5" t="inlineStr" r="A16987">
        <is>
          <t xml:space="preserve">78000650</t>
        </is>
      </c>
      <c s="5" t="inlineStr" r="B16987">
        <is>
          <t xml:space="preserve">THERMOPLASTIC PAVEMENT MARKING - LINE 24"</t>
        </is>
      </c>
      <c s="5" t="inlineStr" r="C16987">
        <is>
          <t xml:space="preserve">FOOT   </t>
        </is>
      </c>
      <c s="6" r="D16987">
        <v>2146.000</v>
      </c>
      <c s="7" r="E16987">
        <v>1</v>
      </c>
      <c s="8" t="inlineStr" r="F16987">
        <is>
          <t xml:space="preserve">80B22</t>
        </is>
      </c>
      <c s="8" t="inlineStr" r="G16987">
        <is>
          <t xml:space="preserve">017</t>
        </is>
      </c>
      <c s="9" r="H16987">
        <v>4.8500</v>
      </c>
      <c s="8" t="inlineStr" r="I16987">
        <is>
          <t xml:space="preserve"/>
        </is>
      </c>
      <c s="8" t="inlineStr" r="J16987">
        <is>
          <t xml:space="preserve"> Cook</t>
        </is>
      </c>
    </row>
    <row r="16988" ht="20.25" customHeight="0">
      <c s="5" t="inlineStr" r="A16988">
        <is>
          <t xml:space="preserve">78000650</t>
        </is>
      </c>
      <c s="5" t="inlineStr" r="B16988">
        <is>
          <t xml:space="preserve">THERMOPLASTIC PAVEMENT MARKING - LINE 24"</t>
        </is>
      </c>
      <c s="5" t="inlineStr" r="C16988">
        <is>
          <t xml:space="preserve">FOOT   </t>
        </is>
      </c>
      <c s="6" r="D16988">
        <v>2146.000</v>
      </c>
      <c s="7" r="E16988">
        <v>1</v>
      </c>
      <c s="8" t="inlineStr" r="F16988">
        <is>
          <t xml:space="preserve">80B22</t>
        </is>
      </c>
      <c s="8" t="inlineStr" r="G16988">
        <is>
          <t xml:space="preserve">017</t>
        </is>
      </c>
      <c s="9" r="H16988">
        <v>4.8500</v>
      </c>
      <c s="8" t="inlineStr" r="I16988">
        <is>
          <t xml:space="preserve"/>
        </is>
      </c>
      <c s="8" t="inlineStr" r="J16988">
        <is>
          <t xml:space="preserve"> Cook</t>
        </is>
      </c>
    </row>
    <row r="16989" ht="20.25" customHeight="0">
      <c s="5" t="inlineStr" r="A16989">
        <is>
          <t xml:space="preserve">78000650</t>
        </is>
      </c>
      <c s="5" t="inlineStr" r="B16989">
        <is>
          <t xml:space="preserve">THERMOPLASTIC PAVEMENT MARKING - LINE 24"</t>
        </is>
      </c>
      <c s="5" t="inlineStr" r="C16989">
        <is>
          <t xml:space="preserve">FOOT   </t>
        </is>
      </c>
      <c s="6" r="D16989">
        <v>307.000</v>
      </c>
      <c s="7" r="E16989">
        <v>1</v>
      </c>
      <c s="8" t="inlineStr" r="F16989">
        <is>
          <t xml:space="preserve">80B23</t>
        </is>
      </c>
      <c s="8" t="inlineStr" r="G16989">
        <is>
          <t xml:space="preserve">018</t>
        </is>
      </c>
      <c s="9" r="H16989">
        <v>5.5000</v>
      </c>
      <c s="8" t="inlineStr" r="I16989">
        <is>
          <t xml:space="preserve">Y</t>
        </is>
      </c>
      <c s="8" t="inlineStr" r="J16989">
        <is>
          <t xml:space="preserve"> Kane</t>
        </is>
      </c>
    </row>
    <row r="16990" ht="20.25" customHeight="0">
      <c s="5" t="inlineStr" r="A16990">
        <is>
          <t xml:space="preserve">78000650</t>
        </is>
      </c>
      <c s="5" t="inlineStr" r="B16990">
        <is>
          <t xml:space="preserve">THERMOPLASTIC PAVEMENT MARKING - LINE 24"</t>
        </is>
      </c>
      <c s="5" t="inlineStr" r="C16990">
        <is>
          <t xml:space="preserve">FOOT   </t>
        </is>
      </c>
      <c s="6" r="D16990">
        <v>307.000</v>
      </c>
      <c s="7" r="E16990">
        <v>1</v>
      </c>
      <c s="8" t="inlineStr" r="F16990">
        <is>
          <t xml:space="preserve">80B23</t>
        </is>
      </c>
      <c s="8" t="inlineStr" r="G16990">
        <is>
          <t xml:space="preserve">018</t>
        </is>
      </c>
      <c s="9" r="H16990">
        <v>5.5000</v>
      </c>
      <c s="8" t="inlineStr" r="I16990">
        <is>
          <t xml:space="preserve"/>
        </is>
      </c>
      <c s="8" t="inlineStr" r="J16990">
        <is>
          <t xml:space="preserve"> Kane</t>
        </is>
      </c>
    </row>
    <row r="16991" ht="20.25" customHeight="0">
      <c s="5" t="inlineStr" r="A16991">
        <is>
          <t xml:space="preserve">78000650</t>
        </is>
      </c>
      <c s="5" t="inlineStr" r="B16991">
        <is>
          <t xml:space="preserve">THERMOPLASTIC PAVEMENT MARKING - LINE 24"</t>
        </is>
      </c>
      <c s="5" t="inlineStr" r="C16991">
        <is>
          <t xml:space="preserve">FOOT   </t>
        </is>
      </c>
      <c s="6" r="D16991">
        <v>307.000</v>
      </c>
      <c s="7" r="E16991">
        <v>1</v>
      </c>
      <c s="8" t="inlineStr" r="F16991">
        <is>
          <t xml:space="preserve">80B23</t>
        </is>
      </c>
      <c s="8" t="inlineStr" r="G16991">
        <is>
          <t xml:space="preserve">018</t>
        </is>
      </c>
      <c s="9" r="H16991">
        <v>5.5000</v>
      </c>
      <c s="8" t="inlineStr" r="I16991">
        <is>
          <t xml:space="preserve"/>
        </is>
      </c>
      <c s="8" t="inlineStr" r="J16991">
        <is>
          <t xml:space="preserve"> Kane</t>
        </is>
      </c>
    </row>
    <row r="16992" ht="20.25" customHeight="0">
      <c s="5" t="inlineStr" r="A16992">
        <is>
          <t xml:space="preserve">78000650</t>
        </is>
      </c>
      <c s="5" t="inlineStr" r="B16992">
        <is>
          <t xml:space="preserve">THERMOPLASTIC PAVEMENT MARKING - LINE 24"</t>
        </is>
      </c>
      <c s="5" t="inlineStr" r="C16992">
        <is>
          <t xml:space="preserve">FOOT   </t>
        </is>
      </c>
      <c s="6" r="D16992">
        <v>738.000</v>
      </c>
      <c s="7" r="E16992">
        <v>1</v>
      </c>
      <c s="8" t="inlineStr" r="F16992">
        <is>
          <t xml:space="preserve">80B28</t>
        </is>
      </c>
      <c s="8" t="inlineStr" r="G16992">
        <is>
          <t xml:space="preserve">019</t>
        </is>
      </c>
      <c s="9" r="H16992">
        <v>6.0500</v>
      </c>
      <c s="8" t="inlineStr" r="I16992">
        <is>
          <t xml:space="preserve">Y</t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78000650</t>
        </is>
      </c>
      <c s="5" t="inlineStr" r="B16993">
        <is>
          <t xml:space="preserve">THERMOPLASTIC PAVEMENT MARKING - LINE 24"</t>
        </is>
      </c>
      <c s="5" t="inlineStr" r="C16993">
        <is>
          <t xml:space="preserve">FOOT   </t>
        </is>
      </c>
      <c s="6" r="D16993">
        <v>738.000</v>
      </c>
      <c s="7" r="E16993">
        <v>1</v>
      </c>
      <c s="8" t="inlineStr" r="F16993">
        <is>
          <t xml:space="preserve">80B28</t>
        </is>
      </c>
      <c s="8" t="inlineStr" r="G16993">
        <is>
          <t xml:space="preserve">019</t>
        </is>
      </c>
      <c s="9" r="H16993">
        <v>6.0000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78000650</t>
        </is>
      </c>
      <c s="5" t="inlineStr" r="B16994">
        <is>
          <t xml:space="preserve">THERMOPLASTIC PAVEMENT MARKING - LINE 24"</t>
        </is>
      </c>
      <c s="5" t="inlineStr" r="C16994">
        <is>
          <t xml:space="preserve">FOOT   </t>
        </is>
      </c>
      <c s="6" r="D16994">
        <v>738.000</v>
      </c>
      <c s="7" r="E16994">
        <v>1</v>
      </c>
      <c s="8" t="inlineStr" r="F16994">
        <is>
          <t xml:space="preserve">80B28</t>
        </is>
      </c>
      <c s="8" t="inlineStr" r="G16994">
        <is>
          <t xml:space="preserve">019</t>
        </is>
      </c>
      <c s="9" r="H16994">
        <v>6.0000</v>
      </c>
      <c s="8" t="inlineStr" r="I16994">
        <is>
          <t xml:space="preserve"/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78000650</t>
        </is>
      </c>
      <c s="5" t="inlineStr" r="B16995">
        <is>
          <t xml:space="preserve">THERMOPLASTIC PAVEMENT MARKING - LINE 24"</t>
        </is>
      </c>
      <c s="5" t="inlineStr" r="C16995">
        <is>
          <t xml:space="preserve">FOOT   </t>
        </is>
      </c>
      <c s="6" r="D16995">
        <v>738.000</v>
      </c>
      <c s="7" r="E16995">
        <v>1</v>
      </c>
      <c s="8" t="inlineStr" r="F16995">
        <is>
          <t xml:space="preserve">80B28</t>
        </is>
      </c>
      <c s="8" t="inlineStr" r="G16995">
        <is>
          <t xml:space="preserve">019</t>
        </is>
      </c>
      <c s="9" r="H16995">
        <v>6.0500</v>
      </c>
      <c s="8" t="inlineStr" r="I16995">
        <is>
          <t xml:space="preserve"/>
        </is>
      </c>
      <c s="8" t="inlineStr" r="J16995">
        <is>
          <t xml:space="preserve"> Cook</t>
        </is>
      </c>
    </row>
    <row r="16996" ht="20.25" customHeight="0">
      <c s="5" t="inlineStr" r="A16996">
        <is>
          <t xml:space="preserve">78000650</t>
        </is>
      </c>
      <c s="5" t="inlineStr" r="B16996">
        <is>
          <t xml:space="preserve">THERMOPLASTIC PAVEMENT MARKING - LINE 24"</t>
        </is>
      </c>
      <c s="5" t="inlineStr" r="C16996">
        <is>
          <t xml:space="preserve">FOOT   </t>
        </is>
      </c>
      <c s="6" r="D16996">
        <v>738.000</v>
      </c>
      <c s="7" r="E16996">
        <v>1</v>
      </c>
      <c s="8" t="inlineStr" r="F16996">
        <is>
          <t xml:space="preserve">80B28</t>
        </is>
      </c>
      <c s="8" t="inlineStr" r="G16996">
        <is>
          <t xml:space="preserve">019</t>
        </is>
      </c>
      <c s="9" r="H16996">
        <v>6.0500</v>
      </c>
      <c s="8" t="inlineStr" r="I16996">
        <is>
          <t xml:space="preserve"/>
        </is>
      </c>
      <c s="8" t="inlineStr" r="J16996">
        <is>
          <t xml:space="preserve"> Cook</t>
        </is>
      </c>
    </row>
    <row r="16997" ht="20.25" customHeight="0">
      <c s="5" t="inlineStr" r="A16997">
        <is>
          <t xml:space="preserve">78000650</t>
        </is>
      </c>
      <c s="5" t="inlineStr" r="B16997">
        <is>
          <t xml:space="preserve">THERMOPLASTIC PAVEMENT MARKING - LINE 24"</t>
        </is>
      </c>
      <c s="5" t="inlineStr" r="C16997">
        <is>
          <t xml:space="preserve">FOOT   </t>
        </is>
      </c>
      <c s="6" r="D16997">
        <v>108.000</v>
      </c>
      <c s="7" r="E16997">
        <v>1</v>
      </c>
      <c s="8" t="inlineStr" r="F16997">
        <is>
          <t xml:space="preserve">80B33</t>
        </is>
      </c>
      <c s="8" t="inlineStr" r="G16997">
        <is>
          <t xml:space="preserve">020</t>
        </is>
      </c>
      <c s="9" r="H16997">
        <v>5.5000</v>
      </c>
      <c s="8" t="inlineStr" r="I16997">
        <is>
          <t xml:space="preserve">Y</t>
        </is>
      </c>
      <c s="8" t="inlineStr" r="J16997">
        <is>
          <t xml:space="preserve"> Cook</t>
        </is>
      </c>
    </row>
    <row r="16998" ht="20.25" customHeight="0">
      <c s="5" t="inlineStr" r="A16998">
        <is>
          <t xml:space="preserve">78000650</t>
        </is>
      </c>
      <c s="5" t="inlineStr" r="B16998">
        <is>
          <t xml:space="preserve">THERMOPLASTIC PAVEMENT MARKING - LINE 24"</t>
        </is>
      </c>
      <c s="5" t="inlineStr" r="C16998">
        <is>
          <t xml:space="preserve">FOOT   </t>
        </is>
      </c>
      <c s="6" r="D16998">
        <v>108.000</v>
      </c>
      <c s="7" r="E16998">
        <v>1</v>
      </c>
      <c s="8" t="inlineStr" r="F16998">
        <is>
          <t xml:space="preserve">80B33</t>
        </is>
      </c>
      <c s="8" t="inlineStr" r="G16998">
        <is>
          <t xml:space="preserve">020</t>
        </is>
      </c>
      <c s="9" r="H16998">
        <v>5.0000</v>
      </c>
      <c s="8" t="inlineStr" r="I16998">
        <is>
          <t xml:space="preserve"/>
        </is>
      </c>
      <c s="8" t="inlineStr" r="J16998">
        <is>
          <t xml:space="preserve"> Cook</t>
        </is>
      </c>
    </row>
    <row r="16999" ht="20.25" customHeight="0">
      <c s="5" t="inlineStr" r="A16999">
        <is>
          <t xml:space="preserve">78000650</t>
        </is>
      </c>
      <c s="5" t="inlineStr" r="B16999">
        <is>
          <t xml:space="preserve">THERMOPLASTIC PAVEMENT MARKING - LINE 24"</t>
        </is>
      </c>
      <c s="5" t="inlineStr" r="C16999">
        <is>
          <t xml:space="preserve">FOOT   </t>
        </is>
      </c>
      <c s="6" r="D16999">
        <v>108.000</v>
      </c>
      <c s="7" r="E16999">
        <v>1</v>
      </c>
      <c s="8" t="inlineStr" r="F16999">
        <is>
          <t xml:space="preserve">80B33</t>
        </is>
      </c>
      <c s="8" t="inlineStr" r="G16999">
        <is>
          <t xml:space="preserve">020</t>
        </is>
      </c>
      <c s="9" r="H16999">
        <v>5.0000</v>
      </c>
      <c s="8" t="inlineStr" r="I16999">
        <is>
          <t xml:space="preserve"/>
        </is>
      </c>
      <c s="8" t="inlineStr" r="J16999">
        <is>
          <t xml:space="preserve"> Cook</t>
        </is>
      </c>
    </row>
    <row r="17000" ht="20.25" customHeight="0">
      <c s="5" t="inlineStr" r="A17000">
        <is>
          <t xml:space="preserve">78000650</t>
        </is>
      </c>
      <c s="5" t="inlineStr" r="B17000">
        <is>
          <t xml:space="preserve">THERMOPLASTIC PAVEMENT MARKING - LINE 24"</t>
        </is>
      </c>
      <c s="5" t="inlineStr" r="C17000">
        <is>
          <t xml:space="preserve">FOOT   </t>
        </is>
      </c>
      <c s="6" r="D17000">
        <v>1627.000</v>
      </c>
      <c s="7" r="E17000">
        <v>1</v>
      </c>
      <c s="8" t="inlineStr" r="F17000">
        <is>
          <t xml:space="preserve">80B35</t>
        </is>
      </c>
      <c s="8" t="inlineStr" r="G17000">
        <is>
          <t xml:space="preserve">021</t>
        </is>
      </c>
      <c s="9" r="H17000">
        <v>6.0000</v>
      </c>
      <c s="8" t="inlineStr" r="I17000">
        <is>
          <t xml:space="preserve">Y</t>
        </is>
      </c>
      <c s="8" t="inlineStr" r="J17000">
        <is>
          <t xml:space="preserve"> Cook</t>
        </is>
      </c>
    </row>
    <row r="17001" ht="20.25" customHeight="0">
      <c s="5" t="inlineStr" r="A17001">
        <is>
          <t xml:space="preserve">78000650</t>
        </is>
      </c>
      <c s="5" t="inlineStr" r="B17001">
        <is>
          <t xml:space="preserve">THERMOPLASTIC PAVEMENT MARKING - LINE 24"</t>
        </is>
      </c>
      <c s="5" t="inlineStr" r="C17001">
        <is>
          <t xml:space="preserve">FOOT   </t>
        </is>
      </c>
      <c s="6" r="D17001">
        <v>1627.000</v>
      </c>
      <c s="7" r="E17001">
        <v>1</v>
      </c>
      <c s="8" t="inlineStr" r="F17001">
        <is>
          <t xml:space="preserve">80B35</t>
        </is>
      </c>
      <c s="8" t="inlineStr" r="G17001">
        <is>
          <t xml:space="preserve">021</t>
        </is>
      </c>
      <c s="9" r="H17001">
        <v>6.0000</v>
      </c>
      <c s="8" t="inlineStr" r="I17001">
        <is>
          <t xml:space="preserve"/>
        </is>
      </c>
      <c s="8" t="inlineStr" r="J17001">
        <is>
          <t xml:space="preserve"> Cook</t>
        </is>
      </c>
    </row>
    <row r="17002" ht="20.25" customHeight="0">
      <c s="5" t="inlineStr" r="A17002">
        <is>
          <t xml:space="preserve">78000650</t>
        </is>
      </c>
      <c s="5" t="inlineStr" r="B17002">
        <is>
          <t xml:space="preserve">THERMOPLASTIC PAVEMENT MARKING - LINE 24"</t>
        </is>
      </c>
      <c s="5" t="inlineStr" r="C17002">
        <is>
          <t xml:space="preserve">FOOT   </t>
        </is>
      </c>
      <c s="6" r="D17002">
        <v>1627.000</v>
      </c>
      <c s="7" r="E17002">
        <v>1</v>
      </c>
      <c s="8" t="inlineStr" r="F17002">
        <is>
          <t xml:space="preserve">80B35</t>
        </is>
      </c>
      <c s="8" t="inlineStr" r="G17002">
        <is>
          <t xml:space="preserve">021</t>
        </is>
      </c>
      <c s="9" r="H17002">
        <v>6.0000</v>
      </c>
      <c s="8" t="inlineStr" r="I17002">
        <is>
          <t xml:space="preserve"/>
        </is>
      </c>
      <c s="8" t="inlineStr" r="J17002">
        <is>
          <t xml:space="preserve"> Cook</t>
        </is>
      </c>
    </row>
    <row r="17003" ht="20.25" customHeight="0">
      <c s="5" t="inlineStr" r="A17003">
        <is>
          <t xml:space="preserve">78000650</t>
        </is>
      </c>
      <c s="5" t="inlineStr" r="B17003">
        <is>
          <t xml:space="preserve">THERMOPLASTIC PAVEMENT MARKING - LINE 24"</t>
        </is>
      </c>
      <c s="5" t="inlineStr" r="C17003">
        <is>
          <t xml:space="preserve">FOOT   </t>
        </is>
      </c>
      <c s="6" r="D17003">
        <v>1627.000</v>
      </c>
      <c s="7" r="E17003">
        <v>1</v>
      </c>
      <c s="8" t="inlineStr" r="F17003">
        <is>
          <t xml:space="preserve">80B35</t>
        </is>
      </c>
      <c s="8" t="inlineStr" r="G17003">
        <is>
          <t xml:space="preserve">021</t>
        </is>
      </c>
      <c s="9" r="H17003">
        <v>6.0000</v>
      </c>
      <c s="8" t="inlineStr" r="I17003">
        <is>
          <t xml:space="preserve"/>
        </is>
      </c>
      <c s="8" t="inlineStr" r="J17003">
        <is>
          <t xml:space="preserve"> Cook</t>
        </is>
      </c>
    </row>
    <row r="17004" ht="20.25" customHeight="0">
      <c s="5" t="inlineStr" r="A17004">
        <is>
          <t xml:space="preserve">78000650</t>
        </is>
      </c>
      <c s="5" t="inlineStr" r="B17004">
        <is>
          <t xml:space="preserve">THERMOPLASTIC PAVEMENT MARKING - LINE 24"</t>
        </is>
      </c>
      <c s="5" t="inlineStr" r="C17004">
        <is>
          <t xml:space="preserve">FOOT   </t>
        </is>
      </c>
      <c s="6" r="D17004">
        <v>500.000</v>
      </c>
      <c s="7" r="E17004">
        <v>1</v>
      </c>
      <c s="8" t="inlineStr" r="F17004">
        <is>
          <t xml:space="preserve">80B87</t>
        </is>
      </c>
      <c s="8" t="inlineStr" r="G17004">
        <is>
          <t xml:space="preserve">028</t>
        </is>
      </c>
      <c s="9" r="H17004">
        <v>5.5000</v>
      </c>
      <c s="8" t="inlineStr" r="I17004">
        <is>
          <t xml:space="preserve">Y</t>
        </is>
      </c>
      <c s="8" t="inlineStr" r="J17004">
        <is>
          <t xml:space="preserve"> Cook</t>
        </is>
      </c>
    </row>
    <row r="17005" ht="20.25" customHeight="0">
      <c s="5" t="inlineStr" r="A17005">
        <is>
          <t xml:space="preserve">78000650</t>
        </is>
      </c>
      <c s="5" t="inlineStr" r="B17005">
        <is>
          <t xml:space="preserve">THERMOPLASTIC PAVEMENT MARKING - LINE 24"</t>
        </is>
      </c>
      <c s="5" t="inlineStr" r="C17005">
        <is>
          <t xml:space="preserve">FOOT   </t>
        </is>
      </c>
      <c s="6" r="D17005">
        <v>500.000</v>
      </c>
      <c s="7" r="E17005">
        <v>1</v>
      </c>
      <c s="8" t="inlineStr" r="F17005">
        <is>
          <t xml:space="preserve">80B87</t>
        </is>
      </c>
      <c s="8" t="inlineStr" r="G17005">
        <is>
          <t xml:space="preserve">028</t>
        </is>
      </c>
      <c s="9" r="H17005">
        <v>5.5000</v>
      </c>
      <c s="8" t="inlineStr" r="I17005">
        <is>
          <t xml:space="preserve"/>
        </is>
      </c>
      <c s="8" t="inlineStr" r="J17005">
        <is>
          <t xml:space="preserve"> Cook</t>
        </is>
      </c>
    </row>
    <row r="17006" ht="20.25" customHeight="0">
      <c s="5" t="inlineStr" r="A17006">
        <is>
          <t xml:space="preserve">78000650</t>
        </is>
      </c>
      <c s="5" t="inlineStr" r="B17006">
        <is>
          <t xml:space="preserve">THERMOPLASTIC PAVEMENT MARKING - LINE 24"</t>
        </is>
      </c>
      <c s="5" t="inlineStr" r="C17006">
        <is>
          <t xml:space="preserve">FOOT   </t>
        </is>
      </c>
      <c s="6" r="D17006">
        <v>500.000</v>
      </c>
      <c s="7" r="E17006">
        <v>1</v>
      </c>
      <c s="8" t="inlineStr" r="F17006">
        <is>
          <t xml:space="preserve">80B87</t>
        </is>
      </c>
      <c s="8" t="inlineStr" r="G17006">
        <is>
          <t xml:space="preserve">028</t>
        </is>
      </c>
      <c s="9" r="H17006">
        <v>6.0000</v>
      </c>
      <c s="8" t="inlineStr" r="I17006">
        <is>
          <t xml:space="preserve"/>
        </is>
      </c>
      <c s="8" t="inlineStr" r="J17006">
        <is>
          <t xml:space="preserve"> Cook</t>
        </is>
      </c>
    </row>
    <row r="17007" ht="20.25" customHeight="0">
      <c s="5" t="inlineStr" r="A17007">
        <is>
          <t xml:space="preserve">78000650</t>
        </is>
      </c>
      <c s="5" t="inlineStr" r="B17007">
        <is>
          <t xml:space="preserve">THERMOPLASTIC PAVEMENT MARKING - LINE 24"</t>
        </is>
      </c>
      <c s="5" t="inlineStr" r="C17007">
        <is>
          <t xml:space="preserve">FOOT   </t>
        </is>
      </c>
      <c s="6" r="D17007">
        <v>500.000</v>
      </c>
      <c s="7" r="E17007">
        <v>1</v>
      </c>
      <c s="8" t="inlineStr" r="F17007">
        <is>
          <t xml:space="preserve">80B87</t>
        </is>
      </c>
      <c s="8" t="inlineStr" r="G17007">
        <is>
          <t xml:space="preserve">028</t>
        </is>
      </c>
      <c s="9" r="H17007">
        <v>6.0000</v>
      </c>
      <c s="8" t="inlineStr" r="I17007">
        <is>
          <t xml:space="preserve"/>
        </is>
      </c>
      <c s="8" t="inlineStr" r="J17007">
        <is>
          <t xml:space="preserve"> Cook</t>
        </is>
      </c>
    </row>
    <row r="17008" ht="20.25" customHeight="0">
      <c s="5" t="inlineStr" r="A17008">
        <is>
          <t xml:space="preserve">78000650</t>
        </is>
      </c>
      <c s="5" t="inlineStr" r="B17008">
        <is>
          <t xml:space="preserve">THERMOPLASTIC PAVEMENT MARKING - LINE 24"</t>
        </is>
      </c>
      <c s="5" t="inlineStr" r="C17008">
        <is>
          <t xml:space="preserve">FOOT   </t>
        </is>
      </c>
      <c s="6" r="D17008">
        <v>371.000</v>
      </c>
      <c s="7" r="E17008">
        <v>1</v>
      </c>
      <c s="8" t="inlineStr" r="F17008">
        <is>
          <t xml:space="preserve">80C45</t>
        </is>
      </c>
      <c s="8" t="inlineStr" r="G17008">
        <is>
          <t xml:space="preserve">029</t>
        </is>
      </c>
      <c s="9" r="H17008">
        <v>6.0000</v>
      </c>
      <c s="8" t="inlineStr" r="I17008">
        <is>
          <t xml:space="preserve">Y</t>
        </is>
      </c>
      <c s="8" t="inlineStr" r="J17008">
        <is>
          <t xml:space="preserve"> McHenry</t>
        </is>
      </c>
    </row>
    <row r="17009" ht="20.25" customHeight="0">
      <c s="5" t="inlineStr" r="A17009">
        <is>
          <t xml:space="preserve">78000650</t>
        </is>
      </c>
      <c s="5" t="inlineStr" r="B17009">
        <is>
          <t xml:space="preserve">THERMOPLASTIC PAVEMENT MARKING - LINE 24"</t>
        </is>
      </c>
      <c s="5" t="inlineStr" r="C17009">
        <is>
          <t xml:space="preserve">FOOT   </t>
        </is>
      </c>
      <c s="6" r="D17009">
        <v>371.000</v>
      </c>
      <c s="7" r="E17009">
        <v>1</v>
      </c>
      <c s="8" t="inlineStr" r="F17009">
        <is>
          <t xml:space="preserve">80C45</t>
        </is>
      </c>
      <c s="8" t="inlineStr" r="G17009">
        <is>
          <t xml:space="preserve">029</t>
        </is>
      </c>
      <c s="9" r="H17009">
        <v>6.0000</v>
      </c>
      <c s="8" t="inlineStr" r="I17009">
        <is>
          <t xml:space="preserve"/>
        </is>
      </c>
      <c s="8" t="inlineStr" r="J17009">
        <is>
          <t xml:space="preserve"> McHenry</t>
        </is>
      </c>
    </row>
    <row r="17010" ht="20.25" customHeight="0">
      <c s="5" t="inlineStr" r="A17010">
        <is>
          <t xml:space="preserve">78000650</t>
        </is>
      </c>
      <c s="5" t="inlineStr" r="B17010">
        <is>
          <t xml:space="preserve">THERMOPLASTIC PAVEMENT MARKING - LINE 24"</t>
        </is>
      </c>
      <c s="5" t="inlineStr" r="C17010">
        <is>
          <t xml:space="preserve">FOOT   </t>
        </is>
      </c>
      <c s="6" r="D17010">
        <v>371.000</v>
      </c>
      <c s="7" r="E17010">
        <v>1</v>
      </c>
      <c s="8" t="inlineStr" r="F17010">
        <is>
          <t xml:space="preserve">80C45</t>
        </is>
      </c>
      <c s="8" t="inlineStr" r="G17010">
        <is>
          <t xml:space="preserve">029</t>
        </is>
      </c>
      <c s="9" r="H17010">
        <v>6.0000</v>
      </c>
      <c s="8" t="inlineStr" r="I17010">
        <is>
          <t xml:space="preserve"/>
        </is>
      </c>
      <c s="8" t="inlineStr" r="J17010">
        <is>
          <t xml:space="preserve"> McHenry</t>
        </is>
      </c>
    </row>
    <row r="17011" ht="20.25" customHeight="0">
      <c s="5" t="inlineStr" r="A17011">
        <is>
          <t xml:space="preserve">78000650</t>
        </is>
      </c>
      <c s="5" t="inlineStr" r="B17011">
        <is>
          <t xml:space="preserve">THERMOPLASTIC PAVEMENT MARKING - LINE 24"</t>
        </is>
      </c>
      <c s="5" t="inlineStr" r="C17011">
        <is>
          <t xml:space="preserve">FOOT   </t>
        </is>
      </c>
      <c s="6" r="D17011">
        <v>371.000</v>
      </c>
      <c s="7" r="E17011">
        <v>1</v>
      </c>
      <c s="8" t="inlineStr" r="F17011">
        <is>
          <t xml:space="preserve">80C45</t>
        </is>
      </c>
      <c s="8" t="inlineStr" r="G17011">
        <is>
          <t xml:space="preserve">029</t>
        </is>
      </c>
      <c s="9" r="H17011">
        <v>6.0000</v>
      </c>
      <c s="8" t="inlineStr" r="I17011">
        <is>
          <t xml:space="preserve"/>
        </is>
      </c>
      <c s="8" t="inlineStr" r="J17011">
        <is>
          <t xml:space="preserve"> McHenry</t>
        </is>
      </c>
    </row>
    <row r="17012" ht="20.25" customHeight="0">
      <c s="5" t="inlineStr" r="A17012">
        <is>
          <t xml:space="preserve">78000650</t>
        </is>
      </c>
      <c s="5" t="inlineStr" r="B17012">
        <is>
          <t xml:space="preserve">THERMOPLASTIC PAVEMENT MARKING - LINE 24"</t>
        </is>
      </c>
      <c s="5" t="inlineStr" r="C17012">
        <is>
          <t xml:space="preserve">FOOT   </t>
        </is>
      </c>
      <c s="6" r="D17012">
        <v>534.000</v>
      </c>
      <c s="7" r="E17012">
        <v>1</v>
      </c>
      <c s="8" t="inlineStr" r="F17012">
        <is>
          <t xml:space="preserve">80D00</t>
        </is>
      </c>
      <c s="8" t="inlineStr" r="G17012">
        <is>
          <t xml:space="preserve">035</t>
        </is>
      </c>
      <c s="9" r="H17012">
        <v>4.5000</v>
      </c>
      <c s="8" t="inlineStr" r="I17012">
        <is>
          <t xml:space="preserve">Y</t>
        </is>
      </c>
      <c s="8" t="inlineStr" r="J17012">
        <is>
          <t xml:space="preserve"> Cook</t>
        </is>
      </c>
    </row>
    <row r="17013" ht="20.25" customHeight="0">
      <c s="5" t="inlineStr" r="A17013">
        <is>
          <t xml:space="preserve">78000650</t>
        </is>
      </c>
      <c s="5" t="inlineStr" r="B17013">
        <is>
          <t xml:space="preserve">THERMOPLASTIC PAVEMENT MARKING - LINE 24"</t>
        </is>
      </c>
      <c s="5" t="inlineStr" r="C17013">
        <is>
          <t xml:space="preserve">FOOT   </t>
        </is>
      </c>
      <c s="6" r="D17013">
        <v>534.000</v>
      </c>
      <c s="7" r="E17013">
        <v>1</v>
      </c>
      <c s="8" t="inlineStr" r="F17013">
        <is>
          <t xml:space="preserve">80D00</t>
        </is>
      </c>
      <c s="8" t="inlineStr" r="G17013">
        <is>
          <t xml:space="preserve">035</t>
        </is>
      </c>
      <c s="9" r="H17013">
        <v>4.5000</v>
      </c>
      <c s="8" t="inlineStr" r="I17013">
        <is>
          <t xml:space="preserve"/>
        </is>
      </c>
      <c s="8" t="inlineStr" r="J17013">
        <is>
          <t xml:space="preserve"> Cook</t>
        </is>
      </c>
    </row>
    <row r="17014" ht="20.25" customHeight="0">
      <c s="5" t="inlineStr" r="A17014">
        <is>
          <t xml:space="preserve">78000650</t>
        </is>
      </c>
      <c s="5" t="inlineStr" r="B17014">
        <is>
          <t xml:space="preserve">THERMOPLASTIC PAVEMENT MARKING - LINE 24"</t>
        </is>
      </c>
      <c s="5" t="inlineStr" r="C17014">
        <is>
          <t xml:space="preserve">FOOT   </t>
        </is>
      </c>
      <c s="6" r="D17014">
        <v>534.000</v>
      </c>
      <c s="7" r="E17014">
        <v>1</v>
      </c>
      <c s="8" t="inlineStr" r="F17014">
        <is>
          <t xml:space="preserve">80D00</t>
        </is>
      </c>
      <c s="8" t="inlineStr" r="G17014">
        <is>
          <t xml:space="preserve">035</t>
        </is>
      </c>
      <c s="9" r="H17014">
        <v>4.5000</v>
      </c>
      <c s="8" t="inlineStr" r="I17014">
        <is>
          <t xml:space="preserve"/>
        </is>
      </c>
      <c s="8" t="inlineStr" r="J17014">
        <is>
          <t xml:space="preserve"> Cook</t>
        </is>
      </c>
    </row>
    <row r="17015" ht="20.25" customHeight="0">
      <c s="5" t="inlineStr" r="A17015">
        <is>
          <t xml:space="preserve">78000650</t>
        </is>
      </c>
      <c s="5" t="inlineStr" r="B17015">
        <is>
          <t xml:space="preserve">THERMOPLASTIC PAVEMENT MARKING - LINE 24"</t>
        </is>
      </c>
      <c s="5" t="inlineStr" r="C17015">
        <is>
          <t xml:space="preserve">FOOT   </t>
        </is>
      </c>
      <c s="6" r="D17015">
        <v>15.000</v>
      </c>
      <c s="7" r="E17015">
        <v>2</v>
      </c>
      <c s="8" t="inlineStr" r="F17015">
        <is>
          <t xml:space="preserve">85791</t>
        </is>
      </c>
      <c s="8" t="inlineStr" r="G17015">
        <is>
          <t xml:space="preserve">054</t>
        </is>
      </c>
      <c s="9" r="H17015">
        <v>42.0000</v>
      </c>
      <c s="8" t="inlineStr" r="I17015">
        <is>
          <t xml:space="preserve">Y</t>
        </is>
      </c>
      <c s="8" t="inlineStr" r="J17015">
        <is>
          <t xml:space="preserve"> Winnebago</t>
        </is>
      </c>
    </row>
    <row r="17016" ht="20.25" customHeight="0">
      <c s="5" t="inlineStr" r="A17016">
        <is>
          <t xml:space="preserve">78000650</t>
        </is>
      </c>
      <c s="5" t="inlineStr" r="B17016">
        <is>
          <t xml:space="preserve">THERMOPLASTIC PAVEMENT MARKING - LINE 24"</t>
        </is>
      </c>
      <c s="5" t="inlineStr" r="C17016">
        <is>
          <t xml:space="preserve">FOOT   </t>
        </is>
      </c>
      <c s="6" r="D17016">
        <v>15.000</v>
      </c>
      <c s="7" r="E17016">
        <v>2</v>
      </c>
      <c s="8" t="inlineStr" r="F17016">
        <is>
          <t xml:space="preserve">85791</t>
        </is>
      </c>
      <c s="8" t="inlineStr" r="G17016">
        <is>
          <t xml:space="preserve">054</t>
        </is>
      </c>
      <c s="9" r="H17016">
        <v>40.0000</v>
      </c>
      <c s="8" t="inlineStr" r="I17016">
        <is>
          <t xml:space="preserve"/>
        </is>
      </c>
      <c s="8" t="inlineStr" r="J17016">
        <is>
          <t xml:space="preserve"> Winnebago</t>
        </is>
      </c>
    </row>
    <row r="17017" ht="20.25" customHeight="0">
      <c s="5" t="inlineStr" r="A17017">
        <is>
          <t xml:space="preserve">78000650</t>
        </is>
      </c>
      <c s="5" t="inlineStr" r="B17017">
        <is>
          <t xml:space="preserve">THERMOPLASTIC PAVEMENT MARKING - LINE 24"</t>
        </is>
      </c>
      <c s="5" t="inlineStr" r="C17017">
        <is>
          <t xml:space="preserve">FOOT   </t>
        </is>
      </c>
      <c s="6" r="D17017">
        <v>15.000</v>
      </c>
      <c s="7" r="E17017">
        <v>2</v>
      </c>
      <c s="8" t="inlineStr" r="F17017">
        <is>
          <t xml:space="preserve">85791</t>
        </is>
      </c>
      <c s="8" t="inlineStr" r="G17017">
        <is>
          <t xml:space="preserve">054</t>
        </is>
      </c>
      <c s="9" r="H17017">
        <v>45.0000</v>
      </c>
      <c s="8" t="inlineStr" r="I17017">
        <is>
          <t xml:space="preserve"/>
        </is>
      </c>
      <c s="8" t="inlineStr" r="J17017">
        <is>
          <t xml:space="preserve"> Winnebago</t>
        </is>
      </c>
    </row>
    <row r="17018" ht="20.25" customHeight="0">
      <c s="5" t="inlineStr" r="A17018">
        <is>
          <t xml:space="preserve">78000650</t>
        </is>
      </c>
      <c s="5" t="inlineStr" r="B17018">
        <is>
          <t xml:space="preserve">THERMOPLASTIC PAVEMENT MARKING - LINE 24"</t>
        </is>
      </c>
      <c s="5" t="inlineStr" r="C17018">
        <is>
          <t xml:space="preserve">FOOT   </t>
        </is>
      </c>
      <c s="6" r="D17018">
        <v>15.000</v>
      </c>
      <c s="7" r="E17018">
        <v>2</v>
      </c>
      <c s="8" t="inlineStr" r="F17018">
        <is>
          <t xml:space="preserve">85791</t>
        </is>
      </c>
      <c s="8" t="inlineStr" r="G17018">
        <is>
          <t xml:space="preserve">054</t>
        </is>
      </c>
      <c s="9" r="H17018">
        <v>125.0000</v>
      </c>
      <c s="8" t="inlineStr" r="I17018">
        <is>
          <t xml:space="preserve"/>
        </is>
      </c>
      <c s="8" t="inlineStr" r="J17018">
        <is>
          <t xml:space="preserve"> Winnebago</t>
        </is>
      </c>
    </row>
    <row r="17019" ht="20.25" customHeight="0">
      <c s="5" t="inlineStr" r="A17019">
        <is>
          <t xml:space="preserve">78000650</t>
        </is>
      </c>
      <c s="5" t="inlineStr" r="B17019">
        <is>
          <t xml:space="preserve">THERMOPLASTIC PAVEMENT MARKING - LINE 24"</t>
        </is>
      </c>
      <c s="5" t="inlineStr" r="C17019">
        <is>
          <t xml:space="preserve">FOOT   </t>
        </is>
      </c>
      <c s="6" r="D17019">
        <v>78.000</v>
      </c>
      <c s="7" r="E17019">
        <v>3</v>
      </c>
      <c s="8" t="inlineStr" r="F17019">
        <is>
          <t xml:space="preserve">87859</t>
        </is>
      </c>
      <c s="8" t="inlineStr" r="G17019">
        <is>
          <t xml:space="preserve">079</t>
        </is>
      </c>
      <c s="9" r="H17019">
        <v>21.0000</v>
      </c>
      <c s="8" t="inlineStr" r="I17019">
        <is>
          <t xml:space="preserve">Y</t>
        </is>
      </c>
      <c s="8" t="inlineStr" r="J17019">
        <is>
          <t xml:space="preserve"> Iroquois</t>
        </is>
      </c>
    </row>
    <row r="17020" ht="20.25" customHeight="0">
      <c s="5" t="inlineStr" r="A17020">
        <is>
          <t xml:space="preserve">78000650</t>
        </is>
      </c>
      <c s="5" t="inlineStr" r="B17020">
        <is>
          <t xml:space="preserve">THERMOPLASTIC PAVEMENT MARKING - LINE 24"</t>
        </is>
      </c>
      <c s="5" t="inlineStr" r="C17020">
        <is>
          <t xml:space="preserve">FOOT   </t>
        </is>
      </c>
      <c s="6" r="D17020">
        <v>177.000</v>
      </c>
      <c s="7" r="E17020">
        <v>3</v>
      </c>
      <c s="8" t="inlineStr" r="F17020">
        <is>
          <t xml:space="preserve">87895</t>
        </is>
      </c>
      <c s="8" t="inlineStr" r="G17020">
        <is>
          <t xml:space="preserve">080</t>
        </is>
      </c>
      <c s="9" r="H17020">
        <v>7.4000</v>
      </c>
      <c s="8" t="inlineStr" r="I17020">
        <is>
          <t xml:space="preserve">Y</t>
        </is>
      </c>
      <c s="8" t="inlineStr" r="J17020">
        <is>
          <t xml:space="preserve"> Iroquois</t>
        </is>
      </c>
    </row>
    <row r="17021" ht="20.25" customHeight="0">
      <c s="5" t="inlineStr" r="A17021">
        <is>
          <t xml:space="preserve">78000650</t>
        </is>
      </c>
      <c s="5" t="inlineStr" r="B17021">
        <is>
          <t xml:space="preserve">THERMOPLASTIC PAVEMENT MARKING - LINE 24"</t>
        </is>
      </c>
      <c s="5" t="inlineStr" r="C17021">
        <is>
          <t xml:space="preserve">FOOT   </t>
        </is>
      </c>
      <c s="6" r="D17021">
        <v>27.000</v>
      </c>
      <c s="7" r="E17021">
        <v>6</v>
      </c>
      <c s="8" t="inlineStr" r="F17021">
        <is>
          <t xml:space="preserve">93848</t>
        </is>
      </c>
      <c s="8" t="inlineStr" r="G17021">
        <is>
          <t xml:space="preserve">127</t>
        </is>
      </c>
      <c s="9" r="H17021">
        <v>5.5000</v>
      </c>
      <c s="8" t="inlineStr" r="I17021">
        <is>
          <t xml:space="preserve">Y</t>
        </is>
      </c>
      <c s="8" t="inlineStr" r="J17021">
        <is>
          <t xml:space="preserve"> Adams</t>
        </is>
      </c>
    </row>
    <row r="17022" ht="20.25" customHeight="0">
      <c s="5" t="inlineStr" r="A17022">
        <is>
          <t xml:space="preserve">78000650</t>
        </is>
      </c>
      <c s="5" t="inlineStr" r="B17022">
        <is>
          <t xml:space="preserve">THERMOPLASTIC PAVEMENT MARKING - LINE 24"</t>
        </is>
      </c>
      <c s="5" t="inlineStr" r="C17022">
        <is>
          <t xml:space="preserve">FOOT   </t>
        </is>
      </c>
      <c s="6" r="D17022">
        <v>197.000</v>
      </c>
      <c s="7" r="E17022">
        <v>8</v>
      </c>
      <c s="8" t="inlineStr" r="F17022">
        <is>
          <t xml:space="preserve">97884</t>
        </is>
      </c>
      <c s="8" t="inlineStr" r="G17022">
        <is>
          <t xml:space="preserve">172</t>
        </is>
      </c>
      <c s="9" r="H17022">
        <v>8.8000</v>
      </c>
      <c s="8" t="inlineStr" r="I17022">
        <is>
          <t xml:space="preserve">Y</t>
        </is>
      </c>
      <c s="8" t="inlineStr" r="J17022">
        <is>
          <t xml:space="preserve"> Madison</t>
        </is>
      </c>
    </row>
    <row r="17023" ht="20.25" customHeight="0">
      <c s="5" t="inlineStr" r="A17023">
        <is>
          <t xml:space="preserve">78000650</t>
        </is>
      </c>
      <c s="5" t="inlineStr" r="B17023">
        <is>
          <t xml:space="preserve">THERMOPLASTIC PAVEMENT MARKING - LINE 24"</t>
        </is>
      </c>
      <c s="5" t="inlineStr" r="C17023">
        <is>
          <t xml:space="preserve">FOOT   </t>
        </is>
      </c>
      <c s="6" r="D17023">
        <v>197.000</v>
      </c>
      <c s="7" r="E17023">
        <v>8</v>
      </c>
      <c s="8" t="inlineStr" r="F17023">
        <is>
          <t xml:space="preserve">97884</t>
        </is>
      </c>
      <c s="8" t="inlineStr" r="G17023">
        <is>
          <t xml:space="preserve">172</t>
        </is>
      </c>
      <c s="9" r="H17023">
        <v>8.0000</v>
      </c>
      <c s="8" t="inlineStr" r="I17023">
        <is>
          <t xml:space="preserve"/>
        </is>
      </c>
      <c s="8" t="inlineStr" r="J17023">
        <is>
          <t xml:space="preserve"> Madison</t>
        </is>
      </c>
    </row>
    <row r="17024" ht="20.25" customHeight="0">
      <c s="5" t="inlineStr" r="A17024">
        <is>
          <t xml:space="preserve">78000650</t>
        </is>
      </c>
      <c s="5" t="inlineStr" r="B17024">
        <is>
          <t xml:space="preserve">THERMOPLASTIC PAVEMENT MARKING - LINE 24"</t>
        </is>
      </c>
      <c s="5" t="inlineStr" r="C17024">
        <is>
          <t xml:space="preserve">FOOT   </t>
        </is>
      </c>
      <c s="6" r="D17024">
        <v>316.000</v>
      </c>
      <c s="7" r="E17024">
        <v>8</v>
      </c>
      <c s="8" t="inlineStr" r="F17024">
        <is>
          <t xml:space="preserve">97899</t>
        </is>
      </c>
      <c s="8" t="inlineStr" r="G17024">
        <is>
          <t xml:space="preserve">175</t>
        </is>
      </c>
      <c s="9" r="H17024">
        <v>10.5000</v>
      </c>
      <c s="8" t="inlineStr" r="I17024">
        <is>
          <t xml:space="preserve">Y</t>
        </is>
      </c>
      <c s="8" t="inlineStr" r="J17024">
        <is>
          <t xml:space="preserve"> St. Clair</t>
        </is>
      </c>
    </row>
    <row r="17025" ht="20.25" customHeight="0">
      <c s="5" t="inlineStr" r="A17025">
        <is>
          <t xml:space="preserve">78001100</t>
        </is>
      </c>
      <c s="5" t="inlineStr" r="B17025">
        <is>
          <t xml:space="preserve">PAINT PAVEMENT MARKING - LETTERS AND SYMBOLS</t>
        </is>
      </c>
      <c s="5" t="inlineStr" r="C17025">
        <is>
          <t xml:space="preserve">SQ FT  </t>
        </is>
      </c>
      <c s="6" r="D17025">
        <v>22.400</v>
      </c>
      <c s="7" r="E17025">
        <v>4</v>
      </c>
      <c s="8" t="inlineStr" r="F17025">
        <is>
          <t xml:space="preserve">46918</t>
        </is>
      </c>
      <c s="8" t="inlineStr" r="G17025">
        <is>
          <t xml:space="preserve">083</t>
        </is>
      </c>
      <c s="9" r="H17025">
        <v>40.0000</v>
      </c>
      <c s="8" t="inlineStr" r="I17025">
        <is>
          <t xml:space="preserve">Y</t>
        </is>
      </c>
      <c s="8" t="inlineStr" r="J17025">
        <is>
          <t xml:space="preserve"> Marshall, Woodford</t>
        </is>
      </c>
    </row>
    <row r="17026" ht="20.25" customHeight="0">
      <c s="5" t="inlineStr" r="A17026">
        <is>
          <t xml:space="preserve">78001100</t>
        </is>
      </c>
      <c s="5" t="inlineStr" r="B17026">
        <is>
          <t xml:space="preserve">PAINT PAVEMENT MARKING - LETTERS AND SYMBOLS</t>
        </is>
      </c>
      <c s="5" t="inlineStr" r="C17026">
        <is>
          <t xml:space="preserve">SQ FT  </t>
        </is>
      </c>
      <c s="6" r="D17026">
        <v>22.400</v>
      </c>
      <c s="7" r="E17026">
        <v>4</v>
      </c>
      <c s="8" t="inlineStr" r="F17026">
        <is>
          <t xml:space="preserve">46918</t>
        </is>
      </c>
      <c s="8" t="inlineStr" r="G17026">
        <is>
          <t xml:space="preserve">083</t>
        </is>
      </c>
      <c s="9" r="H17026">
        <v>10.0000</v>
      </c>
      <c s="8" t="inlineStr" r="I17026">
        <is>
          <t xml:space="preserve"/>
        </is>
      </c>
      <c s="8" t="inlineStr" r="J17026">
        <is>
          <t xml:space="preserve"> Marshall, Woodford</t>
        </is>
      </c>
    </row>
    <row r="17027" ht="20.25" customHeight="0">
      <c s="5" t="inlineStr" r="A17027">
        <is>
          <t xml:space="preserve">78001100</t>
        </is>
      </c>
      <c s="5" t="inlineStr" r="B17027">
        <is>
          <t xml:space="preserve">PAINT PAVEMENT MARKING - LETTERS AND SYMBOLS</t>
        </is>
      </c>
      <c s="5" t="inlineStr" r="C17027">
        <is>
          <t xml:space="preserve">SQ FT  </t>
        </is>
      </c>
      <c s="6" r="D17027">
        <v>22.400</v>
      </c>
      <c s="7" r="E17027">
        <v>4</v>
      </c>
      <c s="8" t="inlineStr" r="F17027">
        <is>
          <t xml:space="preserve">46918</t>
        </is>
      </c>
      <c s="8" t="inlineStr" r="G17027">
        <is>
          <t xml:space="preserve">083</t>
        </is>
      </c>
      <c s="9" r="H17027">
        <v>10.4500</v>
      </c>
      <c s="8" t="inlineStr" r="I17027">
        <is>
          <t xml:space="preserve"/>
        </is>
      </c>
      <c s="8" t="inlineStr" r="J17027">
        <is>
          <t xml:space="preserve"> Marshall, Woodford</t>
        </is>
      </c>
    </row>
    <row r="17028" ht="20.25" customHeight="0">
      <c s="5" t="inlineStr" r="A17028">
        <is>
          <t xml:space="preserve">78001100</t>
        </is>
      </c>
      <c s="5" t="inlineStr" r="B17028">
        <is>
          <t xml:space="preserve">PAINT PAVEMENT MARKING - LETTERS AND SYMBOLS</t>
        </is>
      </c>
      <c s="5" t="inlineStr" r="C17028">
        <is>
          <t xml:space="preserve">SQ FT  </t>
        </is>
      </c>
      <c s="6" r="D17028">
        <v>28.000</v>
      </c>
      <c s="7" r="E17028">
        <v>1</v>
      </c>
      <c s="8" t="inlineStr" r="F17028">
        <is>
          <t xml:space="preserve">61M51</t>
        </is>
      </c>
      <c s="8" t="inlineStr" r="G17028">
        <is>
          <t xml:space="preserve">043</t>
        </is>
      </c>
      <c s="9" r="H17028">
        <v>11.0000</v>
      </c>
      <c s="8" t="inlineStr" r="I17028">
        <is>
          <t xml:space="preserve">Y</t>
        </is>
      </c>
      <c s="8" t="inlineStr" r="J17028">
        <is>
          <t xml:space="preserve"> Cook</t>
        </is>
      </c>
    </row>
    <row r="17029" ht="20.25" customHeight="0">
      <c s="5" t="inlineStr" r="A17029">
        <is>
          <t xml:space="preserve">78001100</t>
        </is>
      </c>
      <c s="5" t="inlineStr" r="B17029">
        <is>
          <t xml:space="preserve">PAINT PAVEMENT MARKING - LETTERS AND SYMBOLS</t>
        </is>
      </c>
      <c s="5" t="inlineStr" r="C17029">
        <is>
          <t xml:space="preserve">SQ FT  </t>
        </is>
      </c>
      <c s="6" r="D17029">
        <v>28.000</v>
      </c>
      <c s="7" r="E17029">
        <v>1</v>
      </c>
      <c s="8" t="inlineStr" r="F17029">
        <is>
          <t xml:space="preserve">61M51</t>
        </is>
      </c>
      <c s="8" t="inlineStr" r="G17029">
        <is>
          <t xml:space="preserve">043</t>
        </is>
      </c>
      <c s="9" r="H17029">
        <v>2.6900</v>
      </c>
      <c s="8" t="inlineStr" r="I17029">
        <is>
          <t xml:space="preserve"/>
        </is>
      </c>
      <c s="8" t="inlineStr" r="J17029">
        <is>
          <t xml:space="preserve"> Cook</t>
        </is>
      </c>
    </row>
    <row r="17030" ht="20.25" customHeight="0">
      <c s="5" t="inlineStr" r="A17030">
        <is>
          <t xml:space="preserve">78001100</t>
        </is>
      </c>
      <c s="5" t="inlineStr" r="B17030">
        <is>
          <t xml:space="preserve">PAINT PAVEMENT MARKING - LETTERS AND SYMBOLS</t>
        </is>
      </c>
      <c s="5" t="inlineStr" r="C17030">
        <is>
          <t xml:space="preserve">SQ FT  </t>
        </is>
      </c>
      <c s="6" r="D17030">
        <v>28.000</v>
      </c>
      <c s="7" r="E17030">
        <v>1</v>
      </c>
      <c s="8" t="inlineStr" r="F17030">
        <is>
          <t xml:space="preserve">61M51</t>
        </is>
      </c>
      <c s="8" t="inlineStr" r="G17030">
        <is>
          <t xml:space="preserve">043</t>
        </is>
      </c>
      <c s="9" r="H17030">
        <v>6.2500</v>
      </c>
      <c s="8" t="inlineStr" r="I17030">
        <is>
          <t xml:space="preserve"/>
        </is>
      </c>
      <c s="8" t="inlineStr" r="J17030">
        <is>
          <t xml:space="preserve"> Cook</t>
        </is>
      </c>
    </row>
    <row r="17031" ht="20.25" customHeight="0">
      <c s="5" t="inlineStr" r="A17031">
        <is>
          <t xml:space="preserve">78001100</t>
        </is>
      </c>
      <c s="5" t="inlineStr" r="B17031">
        <is>
          <t xml:space="preserve">PAINT PAVEMENT MARKING - LETTERS AND SYMBOLS</t>
        </is>
      </c>
      <c s="5" t="inlineStr" r="C17031">
        <is>
          <t xml:space="preserve">SQ FT  </t>
        </is>
      </c>
      <c s="6" r="D17031">
        <v>12.000</v>
      </c>
      <c s="7" r="E17031">
        <v>5</v>
      </c>
      <c s="8" t="inlineStr" r="F17031">
        <is>
          <t xml:space="preserve">70F48</t>
        </is>
      </c>
      <c s="8" t="inlineStr" r="G17031">
        <is>
          <t xml:space="preserve">108</t>
        </is>
      </c>
      <c s="9" r="H17031">
        <v>31.0000</v>
      </c>
      <c s="8" t="inlineStr" r="I17031">
        <is>
          <t xml:space="preserve">Y</t>
        </is>
      </c>
      <c s="8" t="inlineStr" r="J17031">
        <is>
          <t xml:space="preserve"> McLean</t>
        </is>
      </c>
    </row>
    <row r="17032" ht="20.25" customHeight="0">
      <c s="5" t="inlineStr" r="A17032">
        <is>
          <t xml:space="preserve">78001100</t>
        </is>
      </c>
      <c s="5" t="inlineStr" r="B17032">
        <is>
          <t xml:space="preserve">PAINT PAVEMENT MARKING - LETTERS AND SYMBOLS</t>
        </is>
      </c>
      <c s="5" t="inlineStr" r="C17032">
        <is>
          <t xml:space="preserve">SQ FT  </t>
        </is>
      </c>
      <c s="6" r="D17032">
        <v>12.000</v>
      </c>
      <c s="7" r="E17032">
        <v>5</v>
      </c>
      <c s="8" t="inlineStr" r="F17032">
        <is>
          <t xml:space="preserve">70F48</t>
        </is>
      </c>
      <c s="8" t="inlineStr" r="G17032">
        <is>
          <t xml:space="preserve">108</t>
        </is>
      </c>
      <c s="9" r="H17032">
        <v>26.2500</v>
      </c>
      <c s="8" t="inlineStr" r="I17032">
        <is>
          <t xml:space="preserve"/>
        </is>
      </c>
      <c s="8" t="inlineStr" r="J17032">
        <is>
          <t xml:space="preserve"> McLean</t>
        </is>
      </c>
    </row>
    <row r="17033" ht="20.25" customHeight="0">
      <c s="5" t="inlineStr" r="A17033">
        <is>
          <t xml:space="preserve">78001100</t>
        </is>
      </c>
      <c s="5" t="inlineStr" r="B17033">
        <is>
          <t xml:space="preserve">PAINT PAVEMENT MARKING - LETTERS AND SYMBOLS</t>
        </is>
      </c>
      <c s="5" t="inlineStr" r="C17033">
        <is>
          <t xml:space="preserve">SQ FT  </t>
        </is>
      </c>
      <c s="6" r="D17033">
        <v>1274.000</v>
      </c>
      <c s="7" r="E17033">
        <v>6</v>
      </c>
      <c s="8" t="inlineStr" r="F17033">
        <is>
          <t xml:space="preserve">72491</t>
        </is>
      </c>
      <c s="8" t="inlineStr" r="G17033">
        <is>
          <t xml:space="preserve">112</t>
        </is>
      </c>
      <c s="9" r="H17033">
        <v>8.4000</v>
      </c>
      <c s="8" t="inlineStr" r="I17033">
        <is>
          <t xml:space="preserve">Y</t>
        </is>
      </c>
      <c s="8" t="inlineStr" r="J17033">
        <is>
          <t xml:space="preserve"> Sangamon</t>
        </is>
      </c>
    </row>
    <row r="17034" ht="20.25" customHeight="0">
      <c s="5" t="inlineStr" r="A17034">
        <is>
          <t xml:space="preserve">78001100</t>
        </is>
      </c>
      <c s="5" t="inlineStr" r="B17034">
        <is>
          <t xml:space="preserve">PAINT PAVEMENT MARKING - LETTERS AND SYMBOLS</t>
        </is>
      </c>
      <c s="5" t="inlineStr" r="C17034">
        <is>
          <t xml:space="preserve">SQ FT  </t>
        </is>
      </c>
      <c s="6" r="D17034">
        <v>1274.000</v>
      </c>
      <c s="7" r="E17034">
        <v>6</v>
      </c>
      <c s="8" t="inlineStr" r="F17034">
        <is>
          <t xml:space="preserve">72491</t>
        </is>
      </c>
      <c s="8" t="inlineStr" r="G17034">
        <is>
          <t xml:space="preserve">112</t>
        </is>
      </c>
      <c s="9" r="H17034">
        <v>5.1000</v>
      </c>
      <c s="8" t="inlineStr" r="I17034">
        <is>
          <t xml:space="preserve"/>
        </is>
      </c>
      <c s="8" t="inlineStr" r="J17034">
        <is>
          <t xml:space="preserve"> Sangamon</t>
        </is>
      </c>
    </row>
    <row r="17035" ht="20.25" customHeight="0">
      <c s="5" t="inlineStr" r="A17035">
        <is>
          <t xml:space="preserve">78001100</t>
        </is>
      </c>
      <c s="5" t="inlineStr" r="B17035">
        <is>
          <t xml:space="preserve">PAINT PAVEMENT MARKING - LETTERS AND SYMBOLS</t>
        </is>
      </c>
      <c s="5" t="inlineStr" r="C17035">
        <is>
          <t xml:space="preserve">SQ FT  </t>
        </is>
      </c>
      <c s="6" r="D17035">
        <v>1274.000</v>
      </c>
      <c s="7" r="E17035">
        <v>6</v>
      </c>
      <c s="8" t="inlineStr" r="F17035">
        <is>
          <t xml:space="preserve">72491</t>
        </is>
      </c>
      <c s="8" t="inlineStr" r="G17035">
        <is>
          <t xml:space="preserve">112</t>
        </is>
      </c>
      <c s="9" r="H17035">
        <v>5.3500</v>
      </c>
      <c s="8" t="inlineStr" r="I17035">
        <is>
          <t xml:space="preserve"/>
        </is>
      </c>
      <c s="8" t="inlineStr" r="J17035">
        <is>
          <t xml:space="preserve"> Sangamon</t>
        </is>
      </c>
    </row>
    <row r="17036" ht="20.25" customHeight="0">
      <c s="5" t="inlineStr" r="A17036">
        <is>
          <t xml:space="preserve">78001100</t>
        </is>
      </c>
      <c s="5" t="inlineStr" r="B17036">
        <is>
          <t xml:space="preserve">PAINT PAVEMENT MARKING - LETTERS AND SYMBOLS</t>
        </is>
      </c>
      <c s="5" t="inlineStr" r="C17036">
        <is>
          <t xml:space="preserve">SQ FT  </t>
        </is>
      </c>
      <c s="6" r="D17036">
        <v>32.000</v>
      </c>
      <c s="7" r="E17036">
        <v>8</v>
      </c>
      <c s="8" t="inlineStr" r="F17036">
        <is>
          <t xml:space="preserve">76V12</t>
        </is>
      </c>
      <c s="8" t="inlineStr" r="G17036">
        <is>
          <t xml:space="preserve">168</t>
        </is>
      </c>
      <c s="9" r="H17036">
        <v>8.5000</v>
      </c>
      <c s="8" t="inlineStr" r="I17036">
        <is>
          <t xml:space="preserve">Y</t>
        </is>
      </c>
      <c s="8" t="inlineStr" r="J17036">
        <is>
          <t xml:space="preserve"> St. Clair</t>
        </is>
      </c>
    </row>
    <row r="17037" ht="20.25" customHeight="0">
      <c s="5" t="inlineStr" r="A17037">
        <is>
          <t xml:space="preserve">78001100</t>
        </is>
      </c>
      <c s="5" t="inlineStr" r="B17037">
        <is>
          <t xml:space="preserve">PAINT PAVEMENT MARKING - LETTERS AND SYMBOLS</t>
        </is>
      </c>
      <c s="5" t="inlineStr" r="C17037">
        <is>
          <t xml:space="preserve">SQ FT  </t>
        </is>
      </c>
      <c s="6" r="D17037">
        <v>589.000</v>
      </c>
      <c s="7" r="E17037">
        <v>9</v>
      </c>
      <c s="8" t="inlineStr" r="F17037">
        <is>
          <t xml:space="preserve">78A85</t>
        </is>
      </c>
      <c s="8" t="inlineStr" r="G17037">
        <is>
          <t xml:space="preserve">180</t>
        </is>
      </c>
      <c s="9" r="H17037">
        <v>3.2100</v>
      </c>
      <c s="8" t="inlineStr" r="I17037">
        <is>
          <t xml:space="preserve">Y</t>
        </is>
      </c>
      <c s="8" t="inlineStr" r="J17037">
        <is>
          <t xml:space="preserve"> Alexander</t>
        </is>
      </c>
    </row>
    <row r="17038" ht="20.25" customHeight="0">
      <c s="5" t="inlineStr" r="A17038">
        <is>
          <t xml:space="preserve">78001100</t>
        </is>
      </c>
      <c s="5" t="inlineStr" r="B17038">
        <is>
          <t xml:space="preserve">PAINT PAVEMENT MARKING - LETTERS AND SYMBOLS</t>
        </is>
      </c>
      <c s="5" t="inlineStr" r="C17038">
        <is>
          <t xml:space="preserve">SQ FT  </t>
        </is>
      </c>
      <c s="6" r="D17038">
        <v>589.000</v>
      </c>
      <c s="7" r="E17038">
        <v>9</v>
      </c>
      <c s="8" t="inlineStr" r="F17038">
        <is>
          <t xml:space="preserve">78A85</t>
        </is>
      </c>
      <c s="8" t="inlineStr" r="G17038">
        <is>
          <t xml:space="preserve">180</t>
        </is>
      </c>
      <c s="9" r="H17038">
        <v>3.0000</v>
      </c>
      <c s="8" t="inlineStr" r="I17038">
        <is>
          <t xml:space="preserve"/>
        </is>
      </c>
      <c s="8" t="inlineStr" r="J17038">
        <is>
          <t xml:space="preserve"> Alexander</t>
        </is>
      </c>
    </row>
    <row r="17039" ht="20.25" customHeight="0">
      <c s="5" t="inlineStr" r="A17039">
        <is>
          <t xml:space="preserve">78001100</t>
        </is>
      </c>
      <c s="5" t="inlineStr" r="B17039">
        <is>
          <t xml:space="preserve">PAINT PAVEMENT MARKING - LETTERS AND SYMBOLS</t>
        </is>
      </c>
      <c s="5" t="inlineStr" r="C17039">
        <is>
          <t xml:space="preserve">SQ FT  </t>
        </is>
      </c>
      <c s="6" r="D17039">
        <v>123.000</v>
      </c>
      <c s="7" r="E17039">
        <v>9</v>
      </c>
      <c s="8" t="inlineStr" r="F17039">
        <is>
          <t xml:space="preserve">78B59</t>
        </is>
      </c>
      <c s="8" t="inlineStr" r="G17039">
        <is>
          <t xml:space="preserve">182</t>
        </is>
      </c>
      <c s="9" r="H17039">
        <v>4.0000</v>
      </c>
      <c s="8" t="inlineStr" r="I17039">
        <is>
          <t xml:space="preserve">Y</t>
        </is>
      </c>
      <c s="8" t="inlineStr" r="J17039">
        <is>
          <t xml:space="preserve"> Franklin</t>
        </is>
      </c>
    </row>
    <row r="17040" ht="20.25" customHeight="0">
      <c s="5" t="inlineStr" r="A17040">
        <is>
          <t xml:space="preserve">78001100</t>
        </is>
      </c>
      <c s="5" t="inlineStr" r="B17040">
        <is>
          <t xml:space="preserve">PAINT PAVEMENT MARKING - LETTERS AND SYMBOLS</t>
        </is>
      </c>
      <c s="5" t="inlineStr" r="C17040">
        <is>
          <t xml:space="preserve">SQ FT  </t>
        </is>
      </c>
      <c s="6" r="D17040">
        <v>123.000</v>
      </c>
      <c s="7" r="E17040">
        <v>9</v>
      </c>
      <c s="8" t="inlineStr" r="F17040">
        <is>
          <t xml:space="preserve">78B59</t>
        </is>
      </c>
      <c s="8" t="inlineStr" r="G17040">
        <is>
          <t xml:space="preserve">182</t>
        </is>
      </c>
      <c s="9" r="H17040">
        <v>4.4000</v>
      </c>
      <c s="8" t="inlineStr" r="I17040">
        <is>
          <t xml:space="preserve"/>
        </is>
      </c>
      <c s="8" t="inlineStr" r="J17040">
        <is>
          <t xml:space="preserve"> Franklin</t>
        </is>
      </c>
    </row>
    <row r="17041" ht="20.25" customHeight="0">
      <c s="5" t="inlineStr" r="A17041">
        <is>
          <t xml:space="preserve">78001100</t>
        </is>
      </c>
      <c s="5" t="inlineStr" r="B17041">
        <is>
          <t xml:space="preserve">PAINT PAVEMENT MARKING - LETTERS AND SYMBOLS</t>
        </is>
      </c>
      <c s="5" t="inlineStr" r="C17041">
        <is>
          <t xml:space="preserve">SQ FT  </t>
        </is>
      </c>
      <c s="6" r="D17041">
        <v>62.000</v>
      </c>
      <c s="7" r="E17041">
        <v>8</v>
      </c>
      <c s="8" t="inlineStr" r="F17041">
        <is>
          <t xml:space="preserve">97827</t>
        </is>
      </c>
      <c s="8" t="inlineStr" r="G17041">
        <is>
          <t xml:space="preserve">204</t>
        </is>
      </c>
      <c s="9" r="H17041">
        <v>7.3500</v>
      </c>
      <c s="8" t="inlineStr" r="I17041">
        <is>
          <t xml:space="preserve">Y</t>
        </is>
      </c>
      <c s="8" t="inlineStr" r="J17041">
        <is>
          <t xml:space="preserve"> St. Clair</t>
        </is>
      </c>
    </row>
    <row r="17042" ht="20.25" customHeight="0">
      <c s="5" t="inlineStr" r="A17042">
        <is>
          <t xml:space="preserve">78001100</t>
        </is>
      </c>
      <c s="5" t="inlineStr" r="B17042">
        <is>
          <t xml:space="preserve">PAINT PAVEMENT MARKING - LETTERS AND SYMBOLS</t>
        </is>
      </c>
      <c s="5" t="inlineStr" r="C17042">
        <is>
          <t xml:space="preserve">SQ FT  </t>
        </is>
      </c>
      <c s="6" r="D17042">
        <v>62.000</v>
      </c>
      <c s="7" r="E17042">
        <v>8</v>
      </c>
      <c s="8" t="inlineStr" r="F17042">
        <is>
          <t xml:space="preserve">97827</t>
        </is>
      </c>
      <c s="8" t="inlineStr" r="G17042">
        <is>
          <t xml:space="preserve">204</t>
        </is>
      </c>
      <c s="9" r="H17042">
        <v>7.5600</v>
      </c>
      <c s="8" t="inlineStr" r="I17042">
        <is>
          <t xml:space="preserve"/>
        </is>
      </c>
      <c s="8" t="inlineStr" r="J17042">
        <is>
          <t xml:space="preserve"> St. Clair</t>
        </is>
      </c>
    </row>
    <row r="17043" ht="20.25" customHeight="0">
      <c s="5" t="inlineStr" r="A17043">
        <is>
          <t xml:space="preserve">78001100</t>
        </is>
      </c>
      <c s="5" t="inlineStr" r="B17043">
        <is>
          <t xml:space="preserve">PAINT PAVEMENT MARKING - LETTERS AND SYMBOLS</t>
        </is>
      </c>
      <c s="5" t="inlineStr" r="C17043">
        <is>
          <t xml:space="preserve">SQ FT  </t>
        </is>
      </c>
      <c s="6" r="D17043">
        <v>62.000</v>
      </c>
      <c s="7" r="E17043">
        <v>8</v>
      </c>
      <c s="8" t="inlineStr" r="F17043">
        <is>
          <t xml:space="preserve">97827</t>
        </is>
      </c>
      <c s="8" t="inlineStr" r="G17043">
        <is>
          <t xml:space="preserve">204</t>
        </is>
      </c>
      <c s="9" r="H17043">
        <v>9.1600</v>
      </c>
      <c s="8" t="inlineStr" r="I17043">
        <is>
          <t xml:space="preserve"/>
        </is>
      </c>
      <c s="8" t="inlineStr" r="J17043">
        <is>
          <t xml:space="preserve"> St. Clair</t>
        </is>
      </c>
    </row>
    <row r="17044" ht="20.25" customHeight="0">
      <c s="5" t="inlineStr" r="A17044">
        <is>
          <t xml:space="preserve">78001110</t>
        </is>
      </c>
      <c s="5" t="inlineStr" r="B17044">
        <is>
          <t xml:space="preserve">PAINT PAVEMENT MARKING - LINE  4"</t>
        </is>
      </c>
      <c s="5" t="inlineStr" r="C17044">
        <is>
          <t xml:space="preserve">FOOT   </t>
        </is>
      </c>
      <c s="6" r="D17044">
        <v>1906.000</v>
      </c>
      <c s="7" r="E17044">
        <v>4</v>
      </c>
      <c s="8" t="inlineStr" r="F17044">
        <is>
          <t xml:space="preserve">46918</t>
        </is>
      </c>
      <c s="8" t="inlineStr" r="G17044">
        <is>
          <t xml:space="preserve">083</t>
        </is>
      </c>
      <c s="9" r="H17044">
        <v>4.0000</v>
      </c>
      <c s="8" t="inlineStr" r="I17044">
        <is>
          <t xml:space="preserve">Y</t>
        </is>
      </c>
      <c s="8" t="inlineStr" r="J17044">
        <is>
          <t xml:space="preserve"> Marshall, Woodford</t>
        </is>
      </c>
    </row>
    <row r="17045" ht="20.25" customHeight="0">
      <c s="5" t="inlineStr" r="A17045">
        <is>
          <t xml:space="preserve">78001110</t>
        </is>
      </c>
      <c s="5" t="inlineStr" r="B17045">
        <is>
          <t xml:space="preserve">PAINT PAVEMENT MARKING - LINE  4"</t>
        </is>
      </c>
      <c s="5" t="inlineStr" r="C17045">
        <is>
          <t xml:space="preserve">FOOT   </t>
        </is>
      </c>
      <c s="6" r="D17045">
        <v>1906.000</v>
      </c>
      <c s="7" r="E17045">
        <v>4</v>
      </c>
      <c s="8" t="inlineStr" r="F17045">
        <is>
          <t xml:space="preserve">46918</t>
        </is>
      </c>
      <c s="8" t="inlineStr" r="G17045">
        <is>
          <t xml:space="preserve">083</t>
        </is>
      </c>
      <c s="9" r="H17045">
        <v>1.5000</v>
      </c>
      <c s="8" t="inlineStr" r="I17045">
        <is>
          <t xml:space="preserve"/>
        </is>
      </c>
      <c s="8" t="inlineStr" r="J17045">
        <is>
          <t xml:space="preserve"> Marshall, Woodford</t>
        </is>
      </c>
    </row>
    <row r="17046" ht="20.25" customHeight="0">
      <c s="5" t="inlineStr" r="A17046">
        <is>
          <t xml:space="preserve">78001110</t>
        </is>
      </c>
      <c s="5" t="inlineStr" r="B17046">
        <is>
          <t xml:space="preserve">PAINT PAVEMENT MARKING - LINE  4"</t>
        </is>
      </c>
      <c s="5" t="inlineStr" r="C17046">
        <is>
          <t xml:space="preserve">FOOT   </t>
        </is>
      </c>
      <c s="6" r="D17046">
        <v>1906.000</v>
      </c>
      <c s="7" r="E17046">
        <v>4</v>
      </c>
      <c s="8" t="inlineStr" r="F17046">
        <is>
          <t xml:space="preserve">46918</t>
        </is>
      </c>
      <c s="8" t="inlineStr" r="G17046">
        <is>
          <t xml:space="preserve">083</t>
        </is>
      </c>
      <c s="9" r="H17046">
        <v>1.5700</v>
      </c>
      <c s="8" t="inlineStr" r="I17046">
        <is>
          <t xml:space="preserve"/>
        </is>
      </c>
      <c s="8" t="inlineStr" r="J17046">
        <is>
          <t xml:space="preserve"> Marshall, Woodford</t>
        </is>
      </c>
    </row>
    <row r="17047" ht="20.25" customHeight="0">
      <c s="5" t="inlineStr" r="A17047">
        <is>
          <t xml:space="preserve">78001110</t>
        </is>
      </c>
      <c s="5" t="inlineStr" r="B17047">
        <is>
          <t xml:space="preserve">PAINT PAVEMENT MARKING - LINE  4"</t>
        </is>
      </c>
      <c s="5" t="inlineStr" r="C17047">
        <is>
          <t xml:space="preserve">FOOT   </t>
        </is>
      </c>
      <c s="6" r="D17047">
        <v>5580.000</v>
      </c>
      <c s="7" r="E17047">
        <v>1</v>
      </c>
      <c s="8" t="inlineStr" r="F17047">
        <is>
          <t xml:space="preserve">61M51</t>
        </is>
      </c>
      <c s="8" t="inlineStr" r="G17047">
        <is>
          <t xml:space="preserve">043</t>
        </is>
      </c>
      <c s="9" r="H17047">
        <v>1.3200</v>
      </c>
      <c s="8" t="inlineStr" r="I17047">
        <is>
          <t xml:space="preserve">Y</t>
        </is>
      </c>
      <c s="8" t="inlineStr" r="J17047">
        <is>
          <t xml:space="preserve"> Cook</t>
        </is>
      </c>
    </row>
    <row r="17048" ht="20.25" customHeight="0">
      <c s="5" t="inlineStr" r="A17048">
        <is>
          <t xml:space="preserve">78001110</t>
        </is>
      </c>
      <c s="5" t="inlineStr" r="B17048">
        <is>
          <t xml:space="preserve">PAINT PAVEMENT MARKING - LINE  4"</t>
        </is>
      </c>
      <c s="5" t="inlineStr" r="C17048">
        <is>
          <t xml:space="preserve">FOOT   </t>
        </is>
      </c>
      <c s="6" r="D17048">
        <v>5580.000</v>
      </c>
      <c s="7" r="E17048">
        <v>1</v>
      </c>
      <c s="8" t="inlineStr" r="F17048">
        <is>
          <t xml:space="preserve">61M51</t>
        </is>
      </c>
      <c s="8" t="inlineStr" r="G17048">
        <is>
          <t xml:space="preserve">043</t>
        </is>
      </c>
      <c s="9" r="H17048">
        <v>1.0200</v>
      </c>
      <c s="8" t="inlineStr" r="I17048">
        <is>
          <t xml:space="preserve"/>
        </is>
      </c>
      <c s="8" t="inlineStr" r="J17048">
        <is>
          <t xml:space="preserve"> Cook</t>
        </is>
      </c>
    </row>
    <row r="17049" ht="20.25" customHeight="0">
      <c s="5" t="inlineStr" r="A17049">
        <is>
          <t xml:space="preserve">78001110</t>
        </is>
      </c>
      <c s="5" t="inlineStr" r="B17049">
        <is>
          <t xml:space="preserve">PAINT PAVEMENT MARKING - LINE  4"</t>
        </is>
      </c>
      <c s="5" t="inlineStr" r="C17049">
        <is>
          <t xml:space="preserve">FOOT   </t>
        </is>
      </c>
      <c s="6" r="D17049">
        <v>5580.000</v>
      </c>
      <c s="7" r="E17049">
        <v>1</v>
      </c>
      <c s="8" t="inlineStr" r="F17049">
        <is>
          <t xml:space="preserve">61M51</t>
        </is>
      </c>
      <c s="8" t="inlineStr" r="G17049">
        <is>
          <t xml:space="preserve">043</t>
        </is>
      </c>
      <c s="9" r="H17049">
        <v>1.0500</v>
      </c>
      <c s="8" t="inlineStr" r="I17049">
        <is>
          <t xml:space="preserve"/>
        </is>
      </c>
      <c s="8" t="inlineStr" r="J17049">
        <is>
          <t xml:space="preserve"> Cook</t>
        </is>
      </c>
    </row>
    <row r="17050" ht="20.25" customHeight="0">
      <c s="5" t="inlineStr" r="A17050">
        <is>
          <t xml:space="preserve">78001110</t>
        </is>
      </c>
      <c s="5" t="inlineStr" r="B17050">
        <is>
          <t xml:space="preserve">PAINT PAVEMENT MARKING - LINE  4"</t>
        </is>
      </c>
      <c s="5" t="inlineStr" r="C17050">
        <is>
          <t xml:space="preserve">FOOT   </t>
        </is>
      </c>
      <c s="6" r="D17050">
        <v>3600.000</v>
      </c>
      <c s="7" r="E17050">
        <v>3</v>
      </c>
      <c s="8" t="inlineStr" r="F17050">
        <is>
          <t xml:space="preserve">66M92</t>
        </is>
      </c>
      <c s="8" t="inlineStr" r="G17050">
        <is>
          <t xml:space="preserve">062</t>
        </is>
      </c>
      <c s="9" r="H17050">
        <v>3.0000</v>
      </c>
      <c s="8" t="inlineStr" r="I17050">
        <is>
          <t xml:space="preserve">Y</t>
        </is>
      </c>
      <c s="8" t="inlineStr" r="J17050">
        <is>
          <t xml:space="preserve"> Livingston</t>
        </is>
      </c>
    </row>
    <row r="17051" ht="20.25" customHeight="0">
      <c s="5" t="inlineStr" r="A17051">
        <is>
          <t xml:space="preserve">78001110</t>
        </is>
      </c>
      <c s="5" t="inlineStr" r="B17051">
        <is>
          <t xml:space="preserve">PAINT PAVEMENT MARKING - LINE  4"</t>
        </is>
      </c>
      <c s="5" t="inlineStr" r="C17051">
        <is>
          <t xml:space="preserve">FOOT   </t>
        </is>
      </c>
      <c s="6" r="D17051">
        <v>3600.000</v>
      </c>
      <c s="7" r="E17051">
        <v>3</v>
      </c>
      <c s="8" t="inlineStr" r="F17051">
        <is>
          <t xml:space="preserve">66M92</t>
        </is>
      </c>
      <c s="8" t="inlineStr" r="G17051">
        <is>
          <t xml:space="preserve">062</t>
        </is>
      </c>
      <c s="9" r="H17051">
        <v>1.2300</v>
      </c>
      <c s="8" t="inlineStr" r="I17051">
        <is>
          <t xml:space="preserve"/>
        </is>
      </c>
      <c s="8" t="inlineStr" r="J17051">
        <is>
          <t xml:space="preserve"> Livingston</t>
        </is>
      </c>
    </row>
    <row r="17052" ht="20.25" customHeight="0">
      <c s="5" t="inlineStr" r="A17052">
        <is>
          <t xml:space="preserve">78001110</t>
        </is>
      </c>
      <c s="5" t="inlineStr" r="B17052">
        <is>
          <t xml:space="preserve">PAINT PAVEMENT MARKING - LINE  4"</t>
        </is>
      </c>
      <c s="5" t="inlineStr" r="C17052">
        <is>
          <t xml:space="preserve">FOOT   </t>
        </is>
      </c>
      <c s="6" r="D17052">
        <v>3600.000</v>
      </c>
      <c s="7" r="E17052">
        <v>3</v>
      </c>
      <c s="8" t="inlineStr" r="F17052">
        <is>
          <t xml:space="preserve">66M92</t>
        </is>
      </c>
      <c s="8" t="inlineStr" r="G17052">
        <is>
          <t xml:space="preserve">062</t>
        </is>
      </c>
      <c s="9" r="H17052">
        <v>1.2300</v>
      </c>
      <c s="8" t="inlineStr" r="I17052">
        <is>
          <t xml:space="preserve"/>
        </is>
      </c>
      <c s="8" t="inlineStr" r="J17052">
        <is>
          <t xml:space="preserve"> Livingston</t>
        </is>
      </c>
    </row>
    <row r="17053" ht="20.25" customHeight="0">
      <c s="5" t="inlineStr" r="A17053">
        <is>
          <t xml:space="preserve">78001110</t>
        </is>
      </c>
      <c s="5" t="inlineStr" r="B17053">
        <is>
          <t xml:space="preserve">PAINT PAVEMENT MARKING - LINE  4"</t>
        </is>
      </c>
      <c s="5" t="inlineStr" r="C17053">
        <is>
          <t xml:space="preserve">FOOT   </t>
        </is>
      </c>
      <c s="6" r="D17053">
        <v>3600.000</v>
      </c>
      <c s="7" r="E17053">
        <v>3</v>
      </c>
      <c s="8" t="inlineStr" r="F17053">
        <is>
          <t xml:space="preserve">66M92</t>
        </is>
      </c>
      <c s="8" t="inlineStr" r="G17053">
        <is>
          <t xml:space="preserve">062</t>
        </is>
      </c>
      <c s="9" r="H17053">
        <v>1.2300</v>
      </c>
      <c s="8" t="inlineStr" r="I17053">
        <is>
          <t xml:space="preserve"/>
        </is>
      </c>
      <c s="8" t="inlineStr" r="J17053">
        <is>
          <t xml:space="preserve"> Livingston</t>
        </is>
      </c>
    </row>
    <row r="17054" ht="20.25" customHeight="0">
      <c s="5" t="inlineStr" r="A17054">
        <is>
          <t xml:space="preserve">78001110</t>
        </is>
      </c>
      <c s="5" t="inlineStr" r="B17054">
        <is>
          <t xml:space="preserve">PAINT PAVEMENT MARKING - LINE  4"</t>
        </is>
      </c>
      <c s="5" t="inlineStr" r="C17054">
        <is>
          <t xml:space="preserve">FOOT   </t>
        </is>
      </c>
      <c s="6" r="D17054">
        <v>3600.000</v>
      </c>
      <c s="7" r="E17054">
        <v>3</v>
      </c>
      <c s="8" t="inlineStr" r="F17054">
        <is>
          <t xml:space="preserve">66M92</t>
        </is>
      </c>
      <c s="8" t="inlineStr" r="G17054">
        <is>
          <t xml:space="preserve">062</t>
        </is>
      </c>
      <c s="9" r="H17054">
        <v>1.3000</v>
      </c>
      <c s="8" t="inlineStr" r="I17054">
        <is>
          <t xml:space="preserve"/>
        </is>
      </c>
      <c s="8" t="inlineStr" r="J17054">
        <is>
          <t xml:space="preserve"> Livingston</t>
        </is>
      </c>
    </row>
    <row r="17055" ht="20.25" customHeight="0">
      <c s="5" t="inlineStr" r="A17055">
        <is>
          <t xml:space="preserve">78001110</t>
        </is>
      </c>
      <c s="5" t="inlineStr" r="B17055">
        <is>
          <t xml:space="preserve">PAINT PAVEMENT MARKING - LINE  4"</t>
        </is>
      </c>
      <c s="5" t="inlineStr" r="C17055">
        <is>
          <t xml:space="preserve">FOOT   </t>
        </is>
      </c>
      <c s="6" r="D17055">
        <v>526.000</v>
      </c>
      <c s="7" r="E17055">
        <v>5</v>
      </c>
      <c s="8" t="inlineStr" r="F17055">
        <is>
          <t xml:space="preserve">70794</t>
        </is>
      </c>
      <c s="8" t="inlineStr" r="G17055">
        <is>
          <t xml:space="preserve">104</t>
        </is>
      </c>
      <c s="9" r="H17055">
        <v>4.4000</v>
      </c>
      <c s="8" t="inlineStr" r="I17055">
        <is>
          <t xml:space="preserve">Y</t>
        </is>
      </c>
      <c s="8" t="inlineStr" r="J17055">
        <is>
          <t xml:space="preserve"> McLean</t>
        </is>
      </c>
    </row>
    <row r="17056" ht="20.25" customHeight="0">
      <c s="5" t="inlineStr" r="A17056">
        <is>
          <t xml:space="preserve">78001110</t>
        </is>
      </c>
      <c s="5" t="inlineStr" r="B17056">
        <is>
          <t xml:space="preserve">PAINT PAVEMENT MARKING - LINE  4"</t>
        </is>
      </c>
      <c s="5" t="inlineStr" r="C17056">
        <is>
          <t xml:space="preserve">FOOT   </t>
        </is>
      </c>
      <c s="6" r="D17056">
        <v>4465.000</v>
      </c>
      <c s="7" r="E17056">
        <v>5</v>
      </c>
      <c s="8" t="inlineStr" r="F17056">
        <is>
          <t xml:space="preserve">70D62</t>
        </is>
      </c>
      <c s="8" t="inlineStr" r="G17056">
        <is>
          <t xml:space="preserve">107</t>
        </is>
      </c>
      <c s="9" r="H17056">
        <v>0.5500</v>
      </c>
      <c s="8" t="inlineStr" r="I17056">
        <is>
          <t xml:space="preserve">Y</t>
        </is>
      </c>
      <c s="8" t="inlineStr" r="J17056">
        <is>
          <t xml:space="preserve"> Edgar</t>
        </is>
      </c>
    </row>
    <row r="17057" ht="20.25" customHeight="0">
      <c s="5" t="inlineStr" r="A17057">
        <is>
          <t xml:space="preserve">78001110</t>
        </is>
      </c>
      <c s="5" t="inlineStr" r="B17057">
        <is>
          <t xml:space="preserve">PAINT PAVEMENT MARKING - LINE  4"</t>
        </is>
      </c>
      <c s="5" t="inlineStr" r="C17057">
        <is>
          <t xml:space="preserve">FOOT   </t>
        </is>
      </c>
      <c s="6" r="D17057">
        <v>4465.000</v>
      </c>
      <c s="7" r="E17057">
        <v>5</v>
      </c>
      <c s="8" t="inlineStr" r="F17057">
        <is>
          <t xml:space="preserve">70D62</t>
        </is>
      </c>
      <c s="8" t="inlineStr" r="G17057">
        <is>
          <t xml:space="preserve">107</t>
        </is>
      </c>
      <c s="9" r="H17057">
        <v>0.5800</v>
      </c>
      <c s="8" t="inlineStr" r="I17057">
        <is>
          <t xml:space="preserve"/>
        </is>
      </c>
      <c s="8" t="inlineStr" r="J17057">
        <is>
          <t xml:space="preserve"> Edgar</t>
        </is>
      </c>
    </row>
    <row r="17058" ht="20.25" customHeight="0">
      <c s="5" t="inlineStr" r="A17058">
        <is>
          <t xml:space="preserve">78001110</t>
        </is>
      </c>
      <c s="5" t="inlineStr" r="B17058">
        <is>
          <t xml:space="preserve">PAINT PAVEMENT MARKING - LINE  4"</t>
        </is>
      </c>
      <c s="5" t="inlineStr" r="C17058">
        <is>
          <t xml:space="preserve">FOOT   </t>
        </is>
      </c>
      <c s="6" r="D17058">
        <v>2925.000</v>
      </c>
      <c s="7" r="E17058">
        <v>5</v>
      </c>
      <c s="8" t="inlineStr" r="F17058">
        <is>
          <t xml:space="preserve">70F48</t>
        </is>
      </c>
      <c s="8" t="inlineStr" r="G17058">
        <is>
          <t xml:space="preserve">108</t>
        </is>
      </c>
      <c s="9" r="H17058">
        <v>3.1000</v>
      </c>
      <c s="8" t="inlineStr" r="I17058">
        <is>
          <t xml:space="preserve">Y</t>
        </is>
      </c>
      <c s="8" t="inlineStr" r="J17058">
        <is>
          <t xml:space="preserve"> McLean</t>
        </is>
      </c>
    </row>
    <row r="17059" ht="20.25" customHeight="0">
      <c s="5" t="inlineStr" r="A17059">
        <is>
          <t xml:space="preserve">78001110</t>
        </is>
      </c>
      <c s="5" t="inlineStr" r="B17059">
        <is>
          <t xml:space="preserve">PAINT PAVEMENT MARKING - LINE  4"</t>
        </is>
      </c>
      <c s="5" t="inlineStr" r="C17059">
        <is>
          <t xml:space="preserve">FOOT   </t>
        </is>
      </c>
      <c s="6" r="D17059">
        <v>2925.000</v>
      </c>
      <c s="7" r="E17059">
        <v>5</v>
      </c>
      <c s="8" t="inlineStr" r="F17059">
        <is>
          <t xml:space="preserve">70F48</t>
        </is>
      </c>
      <c s="8" t="inlineStr" r="G17059">
        <is>
          <t xml:space="preserve">108</t>
        </is>
      </c>
      <c s="9" r="H17059">
        <v>1.1000</v>
      </c>
      <c s="8" t="inlineStr" r="I17059">
        <is>
          <t xml:space="preserve"/>
        </is>
      </c>
      <c s="8" t="inlineStr" r="J17059">
        <is>
          <t xml:space="preserve"> McLean</t>
        </is>
      </c>
    </row>
    <row r="17060" ht="20.25" customHeight="0">
      <c s="5" t="inlineStr" r="A17060">
        <is>
          <t xml:space="preserve">78001110</t>
        </is>
      </c>
      <c s="5" t="inlineStr" r="B17060">
        <is>
          <t xml:space="preserve">PAINT PAVEMENT MARKING - LINE  4"</t>
        </is>
      </c>
      <c s="5" t="inlineStr" r="C17060">
        <is>
          <t xml:space="preserve">FOOT   </t>
        </is>
      </c>
      <c s="6" r="D17060">
        <v>13681.000</v>
      </c>
      <c s="7" r="E17060">
        <v>5</v>
      </c>
      <c s="8" t="inlineStr" r="F17060">
        <is>
          <t xml:space="preserve">70H86</t>
        </is>
      </c>
      <c s="8" t="inlineStr" r="G17060">
        <is>
          <t xml:space="preserve">110</t>
        </is>
      </c>
      <c s="9" r="H17060">
        <v>0.3000</v>
      </c>
      <c s="8" t="inlineStr" r="I17060">
        <is>
          <t xml:space="preserve">Y</t>
        </is>
      </c>
      <c s="8" t="inlineStr" r="J17060">
        <is>
          <t xml:space="preserve"> Champaign</t>
        </is>
      </c>
    </row>
    <row r="17061" ht="20.25" customHeight="0">
      <c s="5" t="inlineStr" r="A17061">
        <is>
          <t xml:space="preserve">78001110</t>
        </is>
      </c>
      <c s="5" t="inlineStr" r="B17061">
        <is>
          <t xml:space="preserve">PAINT PAVEMENT MARKING - LINE  4"</t>
        </is>
      </c>
      <c s="5" t="inlineStr" r="C17061">
        <is>
          <t xml:space="preserve">FOOT   </t>
        </is>
      </c>
      <c s="6" r="D17061">
        <v>13681.000</v>
      </c>
      <c s="7" r="E17061">
        <v>5</v>
      </c>
      <c s="8" t="inlineStr" r="F17061">
        <is>
          <t xml:space="preserve">70H86</t>
        </is>
      </c>
      <c s="8" t="inlineStr" r="G17061">
        <is>
          <t xml:space="preserve">110</t>
        </is>
      </c>
      <c s="9" r="H17061">
        <v>0.3000</v>
      </c>
      <c s="8" t="inlineStr" r="I17061">
        <is>
          <t xml:space="preserve"/>
        </is>
      </c>
      <c s="8" t="inlineStr" r="J17061">
        <is>
          <t xml:space="preserve"> Champaign</t>
        </is>
      </c>
    </row>
    <row r="17062" ht="20.25" customHeight="0">
      <c s="5" t="inlineStr" r="A17062">
        <is>
          <t xml:space="preserve">78001110</t>
        </is>
      </c>
      <c s="5" t="inlineStr" r="B17062">
        <is>
          <t xml:space="preserve">PAINT PAVEMENT MARKING - LINE  4"</t>
        </is>
      </c>
      <c s="5" t="inlineStr" r="C17062">
        <is>
          <t xml:space="preserve">FOOT   </t>
        </is>
      </c>
      <c s="6" r="D17062">
        <v>1520.000</v>
      </c>
      <c s="7" r="E17062">
        <v>7</v>
      </c>
      <c s="8" t="inlineStr" r="F17062">
        <is>
          <t xml:space="preserve">74B79</t>
        </is>
      </c>
      <c s="8" t="inlineStr" r="G17062">
        <is>
          <t xml:space="preserve">138</t>
        </is>
      </c>
      <c s="9" r="H17062">
        <v>3.1800</v>
      </c>
      <c s="8" t="inlineStr" r="I17062">
        <is>
          <t xml:space="preserve">Y</t>
        </is>
      </c>
      <c s="8" t="inlineStr" r="J17062">
        <is>
          <t xml:space="preserve"> Richland</t>
        </is>
      </c>
    </row>
    <row r="17063" ht="20.25" customHeight="0">
      <c s="5" t="inlineStr" r="A17063">
        <is>
          <t xml:space="preserve">78001110</t>
        </is>
      </c>
      <c s="5" t="inlineStr" r="B17063">
        <is>
          <t xml:space="preserve">PAINT PAVEMENT MARKING - LINE  4"</t>
        </is>
      </c>
      <c s="5" t="inlineStr" r="C17063">
        <is>
          <t xml:space="preserve">FOOT   </t>
        </is>
      </c>
      <c s="6" r="D17063">
        <v>1520.000</v>
      </c>
      <c s="7" r="E17063">
        <v>7</v>
      </c>
      <c s="8" t="inlineStr" r="F17063">
        <is>
          <t xml:space="preserve">74B79</t>
        </is>
      </c>
      <c s="8" t="inlineStr" r="G17063">
        <is>
          <t xml:space="preserve">138</t>
        </is>
      </c>
      <c s="9" r="H17063">
        <v>4.0000</v>
      </c>
      <c s="8" t="inlineStr" r="I17063">
        <is>
          <t xml:space="preserve"/>
        </is>
      </c>
      <c s="8" t="inlineStr" r="J17063">
        <is>
          <t xml:space="preserve"> Richland</t>
        </is>
      </c>
    </row>
    <row r="17064" ht="20.25" customHeight="0">
      <c s="5" t="inlineStr" r="A17064">
        <is>
          <t xml:space="preserve">78001110</t>
        </is>
      </c>
      <c s="5" t="inlineStr" r="B17064">
        <is>
          <t xml:space="preserve">PAINT PAVEMENT MARKING - LINE  4"</t>
        </is>
      </c>
      <c s="5" t="inlineStr" r="C17064">
        <is>
          <t xml:space="preserve">FOOT   </t>
        </is>
      </c>
      <c s="6" r="D17064">
        <v>227714.000</v>
      </c>
      <c s="7" r="E17064">
        <v>7</v>
      </c>
      <c s="8" t="inlineStr" r="F17064">
        <is>
          <t xml:space="preserve">74D52</t>
        </is>
      </c>
      <c s="8" t="inlineStr" r="G17064">
        <is>
          <t xml:space="preserve">142</t>
        </is>
      </c>
      <c s="9" r="H17064">
        <v>0.1100</v>
      </c>
      <c s="8" t="inlineStr" r="I17064">
        <is>
          <t xml:space="preserve">Y</t>
        </is>
      </c>
      <c s="8" t="inlineStr" r="J17064">
        <is>
          <t xml:space="preserve"> Clark</t>
        </is>
      </c>
    </row>
    <row r="17065" ht="20.25" customHeight="0">
      <c s="5" t="inlineStr" r="A17065">
        <is>
          <t xml:space="preserve">78001110</t>
        </is>
      </c>
      <c s="5" t="inlineStr" r="B17065">
        <is>
          <t xml:space="preserve">PAINT PAVEMENT MARKING - LINE  4"</t>
        </is>
      </c>
      <c s="5" t="inlineStr" r="C17065">
        <is>
          <t xml:space="preserve">FOOT   </t>
        </is>
      </c>
      <c s="6" r="D17065">
        <v>123938.000</v>
      </c>
      <c s="7" r="E17065">
        <v>7</v>
      </c>
      <c s="8" t="inlineStr" r="F17065">
        <is>
          <t xml:space="preserve">74D54</t>
        </is>
      </c>
      <c s="8" t="inlineStr" r="G17065">
        <is>
          <t xml:space="preserve">143</t>
        </is>
      </c>
      <c s="9" r="H17065">
        <v>0.1300</v>
      </c>
      <c s="8" t="inlineStr" r="I17065">
        <is>
          <t xml:space="preserve">Y</t>
        </is>
      </c>
      <c s="8" t="inlineStr" r="J17065">
        <is>
          <t xml:space="preserve"> Coles</t>
        </is>
      </c>
    </row>
    <row r="17066" ht="20.25" customHeight="0">
      <c s="5" t="inlineStr" r="A17066">
        <is>
          <t xml:space="preserve">78001110</t>
        </is>
      </c>
      <c s="5" t="inlineStr" r="B17066">
        <is>
          <t xml:space="preserve">PAINT PAVEMENT MARKING - LINE  4"</t>
        </is>
      </c>
      <c s="5" t="inlineStr" r="C17066">
        <is>
          <t xml:space="preserve">FOOT   </t>
        </is>
      </c>
      <c s="6" r="D17066">
        <v>123938.000</v>
      </c>
      <c s="7" r="E17066">
        <v>7</v>
      </c>
      <c s="8" t="inlineStr" r="F17066">
        <is>
          <t xml:space="preserve">74D54</t>
        </is>
      </c>
      <c s="8" t="inlineStr" r="G17066">
        <is>
          <t xml:space="preserve">143</t>
        </is>
      </c>
      <c s="9" r="H17066">
        <v>0.1300</v>
      </c>
      <c s="8" t="inlineStr" r="I17066">
        <is>
          <t xml:space="preserve"/>
        </is>
      </c>
      <c s="8" t="inlineStr" r="J17066">
        <is>
          <t xml:space="preserve"> Coles</t>
        </is>
      </c>
    </row>
    <row r="17067" ht="20.25" customHeight="0">
      <c s="5" t="inlineStr" r="A17067">
        <is>
          <t xml:space="preserve">78001110</t>
        </is>
      </c>
      <c s="5" t="inlineStr" r="B17067">
        <is>
          <t xml:space="preserve">PAINT PAVEMENT MARKING - LINE  4"</t>
        </is>
      </c>
      <c s="5" t="inlineStr" r="C17067">
        <is>
          <t xml:space="preserve">FOOT   </t>
        </is>
      </c>
      <c s="6" r="D17067">
        <v>1587.000</v>
      </c>
      <c s="7" r="E17067">
        <v>9</v>
      </c>
      <c s="8" t="inlineStr" r="F17067">
        <is>
          <t xml:space="preserve">78791</t>
        </is>
      </c>
      <c s="8" t="inlineStr" r="G17067">
        <is>
          <t xml:space="preserve">177</t>
        </is>
      </c>
      <c s="9" r="H17067">
        <v>3.0000</v>
      </c>
      <c s="8" t="inlineStr" r="I17067">
        <is>
          <t xml:space="preserve">Y</t>
        </is>
      </c>
      <c s="8" t="inlineStr" r="J17067">
        <is>
          <t xml:space="preserve"> Alexander</t>
        </is>
      </c>
    </row>
    <row r="17068" ht="20.25" customHeight="0">
      <c s="5" t="inlineStr" r="A17068">
        <is>
          <t xml:space="preserve">78001110</t>
        </is>
      </c>
      <c s="5" t="inlineStr" r="B17068">
        <is>
          <t xml:space="preserve">PAINT PAVEMENT MARKING - LINE  4"</t>
        </is>
      </c>
      <c s="5" t="inlineStr" r="C17068">
        <is>
          <t xml:space="preserve">FOOT   </t>
        </is>
      </c>
      <c s="6" r="D17068">
        <v>1587.000</v>
      </c>
      <c s="7" r="E17068">
        <v>9</v>
      </c>
      <c s="8" t="inlineStr" r="F17068">
        <is>
          <t xml:space="preserve">78791</t>
        </is>
      </c>
      <c s="8" t="inlineStr" r="G17068">
        <is>
          <t xml:space="preserve">177</t>
        </is>
      </c>
      <c s="9" r="H17068">
        <v>3.1200</v>
      </c>
      <c s="8" t="inlineStr" r="I17068">
        <is>
          <t xml:space="preserve"/>
        </is>
      </c>
      <c s="8" t="inlineStr" r="J17068">
        <is>
          <t xml:space="preserve"> Alexander</t>
        </is>
      </c>
    </row>
    <row r="17069" ht="20.25" customHeight="0">
      <c s="5" t="inlineStr" r="A17069">
        <is>
          <t xml:space="preserve">78001110</t>
        </is>
      </c>
      <c s="5" t="inlineStr" r="B17069">
        <is>
          <t xml:space="preserve">PAINT PAVEMENT MARKING - LINE  4"</t>
        </is>
      </c>
      <c s="5" t="inlineStr" r="C17069">
        <is>
          <t xml:space="preserve">FOOT   </t>
        </is>
      </c>
      <c s="6" r="D17069">
        <v>4841.000</v>
      </c>
      <c s="7" r="E17069">
        <v>9</v>
      </c>
      <c s="8" t="inlineStr" r="F17069">
        <is>
          <t xml:space="preserve">78A13</t>
        </is>
      </c>
      <c s="8" t="inlineStr" r="G17069">
        <is>
          <t xml:space="preserve">179</t>
        </is>
      </c>
      <c s="9" r="H17069">
        <v>1.8000</v>
      </c>
      <c s="8" t="inlineStr" r="I17069">
        <is>
          <t xml:space="preserve">Y</t>
        </is>
      </c>
      <c s="8" t="inlineStr" r="J17069">
        <is>
          <t xml:space="preserve"> Union</t>
        </is>
      </c>
    </row>
    <row r="17070" ht="20.25" customHeight="0">
      <c s="5" t="inlineStr" r="A17070">
        <is>
          <t xml:space="preserve">78001110</t>
        </is>
      </c>
      <c s="5" t="inlineStr" r="B17070">
        <is>
          <t xml:space="preserve">PAINT PAVEMENT MARKING - LINE  4"</t>
        </is>
      </c>
      <c s="5" t="inlineStr" r="C17070">
        <is>
          <t xml:space="preserve">FOOT   </t>
        </is>
      </c>
      <c s="6" r="D17070">
        <v>4841.000</v>
      </c>
      <c s="7" r="E17070">
        <v>9</v>
      </c>
      <c s="8" t="inlineStr" r="F17070">
        <is>
          <t xml:space="preserve">78A13</t>
        </is>
      </c>
      <c s="8" t="inlineStr" r="G17070">
        <is>
          <t xml:space="preserve">179</t>
        </is>
      </c>
      <c s="9" r="H17070">
        <v>2.0000</v>
      </c>
      <c s="8" t="inlineStr" r="I17070">
        <is>
          <t xml:space="preserve"/>
        </is>
      </c>
      <c s="8" t="inlineStr" r="J17070">
        <is>
          <t xml:space="preserve"> Union</t>
        </is>
      </c>
    </row>
    <row r="17071" ht="20.25" customHeight="0">
      <c s="5" t="inlineStr" r="A17071">
        <is>
          <t xml:space="preserve">78001110</t>
        </is>
      </c>
      <c s="5" t="inlineStr" r="B17071">
        <is>
          <t xml:space="preserve">PAINT PAVEMENT MARKING - LINE  4"</t>
        </is>
      </c>
      <c s="5" t="inlineStr" r="C17071">
        <is>
          <t xml:space="preserve">FOOT   </t>
        </is>
      </c>
      <c s="6" r="D17071">
        <v>64636.000</v>
      </c>
      <c s="7" r="E17071">
        <v>9</v>
      </c>
      <c s="8" t="inlineStr" r="F17071">
        <is>
          <t xml:space="preserve">78A85</t>
        </is>
      </c>
      <c s="8" t="inlineStr" r="G17071">
        <is>
          <t xml:space="preserve">180</t>
        </is>
      </c>
      <c s="9" r="H17071">
        <v>0.2700</v>
      </c>
      <c s="8" t="inlineStr" r="I17071">
        <is>
          <t xml:space="preserve">Y</t>
        </is>
      </c>
      <c s="8" t="inlineStr" r="J17071">
        <is>
          <t xml:space="preserve"> Alexander</t>
        </is>
      </c>
    </row>
    <row r="17072" ht="20.25" customHeight="0">
      <c s="5" t="inlineStr" r="A17072">
        <is>
          <t xml:space="preserve">78001110</t>
        </is>
      </c>
      <c s="5" t="inlineStr" r="B17072">
        <is>
          <t xml:space="preserve">PAINT PAVEMENT MARKING - LINE  4"</t>
        </is>
      </c>
      <c s="5" t="inlineStr" r="C17072">
        <is>
          <t xml:space="preserve">FOOT   </t>
        </is>
      </c>
      <c s="6" r="D17072">
        <v>64636.000</v>
      </c>
      <c s="7" r="E17072">
        <v>9</v>
      </c>
      <c s="8" t="inlineStr" r="F17072">
        <is>
          <t xml:space="preserve">78A85</t>
        </is>
      </c>
      <c s="8" t="inlineStr" r="G17072">
        <is>
          <t xml:space="preserve">180</t>
        </is>
      </c>
      <c s="9" r="H17072">
        <v>0.2500</v>
      </c>
      <c s="8" t="inlineStr" r="I17072">
        <is>
          <t xml:space="preserve"/>
        </is>
      </c>
      <c s="8" t="inlineStr" r="J17072">
        <is>
          <t xml:space="preserve"> Alexander</t>
        </is>
      </c>
    </row>
    <row r="17073" ht="20.25" customHeight="0">
      <c s="5" t="inlineStr" r="A17073">
        <is>
          <t xml:space="preserve">78001110</t>
        </is>
      </c>
      <c s="5" t="inlineStr" r="B17073">
        <is>
          <t xml:space="preserve">PAINT PAVEMENT MARKING - LINE  4"</t>
        </is>
      </c>
      <c s="5" t="inlineStr" r="C17073">
        <is>
          <t xml:space="preserve">FOOT   </t>
        </is>
      </c>
      <c s="6" r="D17073">
        <v>12477.000</v>
      </c>
      <c s="7" r="E17073">
        <v>9</v>
      </c>
      <c s="8" t="inlineStr" r="F17073">
        <is>
          <t xml:space="preserve">78B59</t>
        </is>
      </c>
      <c s="8" t="inlineStr" r="G17073">
        <is>
          <t xml:space="preserve">182</t>
        </is>
      </c>
      <c s="9" r="H17073">
        <v>0.6100</v>
      </c>
      <c s="8" t="inlineStr" r="I17073">
        <is>
          <t xml:space="preserve">Y</t>
        </is>
      </c>
      <c s="8" t="inlineStr" r="J17073">
        <is>
          <t xml:space="preserve"> Franklin</t>
        </is>
      </c>
    </row>
    <row r="17074" ht="20.25" customHeight="0">
      <c s="5" t="inlineStr" r="A17074">
        <is>
          <t xml:space="preserve">78001110</t>
        </is>
      </c>
      <c s="5" t="inlineStr" r="B17074">
        <is>
          <t xml:space="preserve">PAINT PAVEMENT MARKING - LINE  4"</t>
        </is>
      </c>
      <c s="5" t="inlineStr" r="C17074">
        <is>
          <t xml:space="preserve">FOOT   </t>
        </is>
      </c>
      <c s="6" r="D17074">
        <v>12477.000</v>
      </c>
      <c s="7" r="E17074">
        <v>9</v>
      </c>
      <c s="8" t="inlineStr" r="F17074">
        <is>
          <t xml:space="preserve">78B59</t>
        </is>
      </c>
      <c s="8" t="inlineStr" r="G17074">
        <is>
          <t xml:space="preserve">182</t>
        </is>
      </c>
      <c s="9" r="H17074">
        <v>0.6600</v>
      </c>
      <c s="8" t="inlineStr" r="I17074">
        <is>
          <t xml:space="preserve"/>
        </is>
      </c>
      <c s="8" t="inlineStr" r="J17074">
        <is>
          <t xml:space="preserve"> Franklin</t>
        </is>
      </c>
    </row>
    <row r="17075" ht="20.25" customHeight="0">
      <c s="5" t="inlineStr" r="A17075">
        <is>
          <t xml:space="preserve">78001110</t>
        </is>
      </c>
      <c s="5" t="inlineStr" r="B17075">
        <is>
          <t xml:space="preserve">PAINT PAVEMENT MARKING - LINE  4"</t>
        </is>
      </c>
      <c s="5" t="inlineStr" r="C17075">
        <is>
          <t xml:space="preserve">FOOT   </t>
        </is>
      </c>
      <c s="6" r="D17075">
        <v>165.000</v>
      </c>
      <c s="7" r="E17075">
        <v>9</v>
      </c>
      <c s="8" t="inlineStr" r="F17075">
        <is>
          <t xml:space="preserve">78C10</t>
        </is>
      </c>
      <c s="8" t="inlineStr" r="G17075">
        <is>
          <t xml:space="preserve">185</t>
        </is>
      </c>
      <c s="9" r="H17075">
        <v>29.4300</v>
      </c>
      <c s="8" t="inlineStr" r="I17075">
        <is>
          <t xml:space="preserve">Y</t>
        </is>
      </c>
      <c s="8" t="inlineStr" r="J17075">
        <is>
          <t xml:space="preserve"> White</t>
        </is>
      </c>
    </row>
    <row r="17076" ht="20.25" customHeight="0">
      <c s="5" t="inlineStr" r="A17076">
        <is>
          <t xml:space="preserve">78001110</t>
        </is>
      </c>
      <c s="5" t="inlineStr" r="B17076">
        <is>
          <t xml:space="preserve">PAINT PAVEMENT MARKING - LINE  4"</t>
        </is>
      </c>
      <c s="5" t="inlineStr" r="C17076">
        <is>
          <t xml:space="preserve">FOOT   </t>
        </is>
      </c>
      <c s="6" r="D17076">
        <v>165.000</v>
      </c>
      <c s="7" r="E17076">
        <v>9</v>
      </c>
      <c s="8" t="inlineStr" r="F17076">
        <is>
          <t xml:space="preserve">78C10</t>
        </is>
      </c>
      <c s="8" t="inlineStr" r="G17076">
        <is>
          <t xml:space="preserve">185</t>
        </is>
      </c>
      <c s="9" r="H17076">
        <v>22.0000</v>
      </c>
      <c s="8" t="inlineStr" r="I17076">
        <is>
          <t xml:space="preserve"/>
        </is>
      </c>
      <c s="8" t="inlineStr" r="J17076">
        <is>
          <t xml:space="preserve"> White</t>
        </is>
      </c>
    </row>
    <row r="17077" ht="20.25" customHeight="0">
      <c s="5" t="inlineStr" r="A17077">
        <is>
          <t xml:space="preserve">78001110</t>
        </is>
      </c>
      <c s="5" t="inlineStr" r="B17077">
        <is>
          <t xml:space="preserve">PAINT PAVEMENT MARKING - LINE  4"</t>
        </is>
      </c>
      <c s="5" t="inlineStr" r="C17077">
        <is>
          <t xml:space="preserve">FOOT   </t>
        </is>
      </c>
      <c s="6" r="D17077">
        <v>77289.000</v>
      </c>
      <c s="7" r="E17077">
        <v>9</v>
      </c>
      <c s="8" t="inlineStr" r="F17077">
        <is>
          <t xml:space="preserve">78C24</t>
        </is>
      </c>
      <c s="8" t="inlineStr" r="G17077">
        <is>
          <t xml:space="preserve">190</t>
        </is>
      </c>
      <c s="9" r="H17077">
        <v>0.1300</v>
      </c>
      <c s="8" t="inlineStr" r="I17077">
        <is>
          <t xml:space="preserve">Y</t>
        </is>
      </c>
      <c s="8" t="inlineStr" r="J17077">
        <is>
          <t xml:space="preserve"> Perry</t>
        </is>
      </c>
    </row>
    <row r="17078" ht="20.25" customHeight="0">
      <c s="5" t="inlineStr" r="A17078">
        <is>
          <t xml:space="preserve">78001110</t>
        </is>
      </c>
      <c s="5" t="inlineStr" r="B17078">
        <is>
          <t xml:space="preserve">PAINT PAVEMENT MARKING - LINE  4"</t>
        </is>
      </c>
      <c s="5" t="inlineStr" r="C17078">
        <is>
          <t xml:space="preserve">FOOT   </t>
        </is>
      </c>
      <c s="6" r="D17078">
        <v>77289.000</v>
      </c>
      <c s="7" r="E17078">
        <v>9</v>
      </c>
      <c s="8" t="inlineStr" r="F17078">
        <is>
          <t xml:space="preserve">78C24</t>
        </is>
      </c>
      <c s="8" t="inlineStr" r="G17078">
        <is>
          <t xml:space="preserve">190</t>
        </is>
      </c>
      <c s="9" r="H17078">
        <v>0.1400</v>
      </c>
      <c s="8" t="inlineStr" r="I17078">
        <is>
          <t xml:space="preserve"/>
        </is>
      </c>
      <c s="8" t="inlineStr" r="J17078">
        <is>
          <t xml:space="preserve"> Perry</t>
        </is>
      </c>
    </row>
    <row r="17079" ht="20.25" customHeight="0">
      <c s="5" t="inlineStr" r="A17079">
        <is>
          <t xml:space="preserve">78001110</t>
        </is>
      </c>
      <c s="5" t="inlineStr" r="B17079">
        <is>
          <t xml:space="preserve">PAINT PAVEMENT MARKING - LINE  4"</t>
        </is>
      </c>
      <c s="5" t="inlineStr" r="C17079">
        <is>
          <t xml:space="preserve">FOOT   </t>
        </is>
      </c>
      <c s="6" r="D17079">
        <v>37027.000</v>
      </c>
      <c s="7" r="E17079">
        <v>9</v>
      </c>
      <c s="8" t="inlineStr" r="F17079">
        <is>
          <t xml:space="preserve">78C25</t>
        </is>
      </c>
      <c s="8" t="inlineStr" r="G17079">
        <is>
          <t xml:space="preserve">191</t>
        </is>
      </c>
      <c s="9" r="H17079">
        <v>0.1600</v>
      </c>
      <c s="8" t="inlineStr" r="I17079">
        <is>
          <t xml:space="preserve">Y</t>
        </is>
      </c>
      <c s="8" t="inlineStr" r="J17079">
        <is>
          <t xml:space="preserve"> Perry</t>
        </is>
      </c>
    </row>
    <row r="17080" ht="20.25" customHeight="0">
      <c s="5" t="inlineStr" r="A17080">
        <is>
          <t xml:space="preserve">78001110</t>
        </is>
      </c>
      <c s="5" t="inlineStr" r="B17080">
        <is>
          <t xml:space="preserve">PAINT PAVEMENT MARKING - LINE  4"</t>
        </is>
      </c>
      <c s="5" t="inlineStr" r="C17080">
        <is>
          <t xml:space="preserve">FOOT   </t>
        </is>
      </c>
      <c s="6" r="D17080">
        <v>37027.000</v>
      </c>
      <c s="7" r="E17080">
        <v>9</v>
      </c>
      <c s="8" t="inlineStr" r="F17080">
        <is>
          <t xml:space="preserve">78C25</t>
        </is>
      </c>
      <c s="8" t="inlineStr" r="G17080">
        <is>
          <t xml:space="preserve">191</t>
        </is>
      </c>
      <c s="9" r="H17080">
        <v>0.1700</v>
      </c>
      <c s="8" t="inlineStr" r="I17080">
        <is>
          <t xml:space="preserve"/>
        </is>
      </c>
      <c s="8" t="inlineStr" r="J17080">
        <is>
          <t xml:space="preserve"> Perry</t>
        </is>
      </c>
    </row>
    <row r="17081" ht="20.25" customHeight="0">
      <c s="5" t="inlineStr" r="A17081">
        <is>
          <t xml:space="preserve">78001110</t>
        </is>
      </c>
      <c s="5" t="inlineStr" r="B17081">
        <is>
          <t xml:space="preserve">PAINT PAVEMENT MARKING - LINE  4"</t>
        </is>
      </c>
      <c s="5" t="inlineStr" r="C17081">
        <is>
          <t xml:space="preserve">FOOT   </t>
        </is>
      </c>
      <c s="6" r="D17081">
        <v>731.000</v>
      </c>
      <c s="7" r="E17081">
        <v>2</v>
      </c>
      <c s="8" t="inlineStr" r="F17081">
        <is>
          <t xml:space="preserve">85791</t>
        </is>
      </c>
      <c s="8" t="inlineStr" r="G17081">
        <is>
          <t xml:space="preserve">054</t>
        </is>
      </c>
      <c s="9" r="H17081">
        <v>1.0500</v>
      </c>
      <c s="8" t="inlineStr" r="I17081">
        <is>
          <t xml:space="preserve">Y</t>
        </is>
      </c>
      <c s="8" t="inlineStr" r="J17081">
        <is>
          <t xml:space="preserve"> Winnebago</t>
        </is>
      </c>
    </row>
    <row r="17082" ht="20.25" customHeight="0">
      <c s="5" t="inlineStr" r="A17082">
        <is>
          <t xml:space="preserve">78001110</t>
        </is>
      </c>
      <c s="5" t="inlineStr" r="B17082">
        <is>
          <t xml:space="preserve">PAINT PAVEMENT MARKING - LINE  4"</t>
        </is>
      </c>
      <c s="5" t="inlineStr" r="C17082">
        <is>
          <t xml:space="preserve">FOOT   </t>
        </is>
      </c>
      <c s="6" r="D17082">
        <v>731.000</v>
      </c>
      <c s="7" r="E17082">
        <v>2</v>
      </c>
      <c s="8" t="inlineStr" r="F17082">
        <is>
          <t xml:space="preserve">85791</t>
        </is>
      </c>
      <c s="8" t="inlineStr" r="G17082">
        <is>
          <t xml:space="preserve">054</t>
        </is>
      </c>
      <c s="9" r="H17082">
        <v>1.0000</v>
      </c>
      <c s="8" t="inlineStr" r="I17082">
        <is>
          <t xml:space="preserve"/>
        </is>
      </c>
      <c s="8" t="inlineStr" r="J17082">
        <is>
          <t xml:space="preserve"> Winnebago</t>
        </is>
      </c>
    </row>
    <row r="17083" ht="20.25" customHeight="0">
      <c s="5" t="inlineStr" r="A17083">
        <is>
          <t xml:space="preserve">78001110</t>
        </is>
      </c>
      <c s="5" t="inlineStr" r="B17083">
        <is>
          <t xml:space="preserve">PAINT PAVEMENT MARKING - LINE  4"</t>
        </is>
      </c>
      <c s="5" t="inlineStr" r="C17083">
        <is>
          <t xml:space="preserve">FOOT   </t>
        </is>
      </c>
      <c s="6" r="D17083">
        <v>731.000</v>
      </c>
      <c s="7" r="E17083">
        <v>2</v>
      </c>
      <c s="8" t="inlineStr" r="F17083">
        <is>
          <t xml:space="preserve">85791</t>
        </is>
      </c>
      <c s="8" t="inlineStr" r="G17083">
        <is>
          <t xml:space="preserve">054</t>
        </is>
      </c>
      <c s="9" r="H17083">
        <v>1.1000</v>
      </c>
      <c s="8" t="inlineStr" r="I17083">
        <is>
          <t xml:space="preserve"/>
        </is>
      </c>
      <c s="8" t="inlineStr" r="J17083">
        <is>
          <t xml:space="preserve"> Winnebago</t>
        </is>
      </c>
    </row>
    <row r="17084" ht="20.25" customHeight="0">
      <c s="5" t="inlineStr" r="A17084">
        <is>
          <t xml:space="preserve">78001110</t>
        </is>
      </c>
      <c s="5" t="inlineStr" r="B17084">
        <is>
          <t xml:space="preserve">PAINT PAVEMENT MARKING - LINE  4"</t>
        </is>
      </c>
      <c s="5" t="inlineStr" r="C17084">
        <is>
          <t xml:space="preserve">FOOT   </t>
        </is>
      </c>
      <c s="6" r="D17084">
        <v>731.000</v>
      </c>
      <c s="7" r="E17084">
        <v>2</v>
      </c>
      <c s="8" t="inlineStr" r="F17084">
        <is>
          <t xml:space="preserve">85791</t>
        </is>
      </c>
      <c s="8" t="inlineStr" r="G17084">
        <is>
          <t xml:space="preserve">054</t>
        </is>
      </c>
      <c s="9" r="H17084">
        <v>2.2000</v>
      </c>
      <c s="8" t="inlineStr" r="I17084">
        <is>
          <t xml:space="preserve"/>
        </is>
      </c>
      <c s="8" t="inlineStr" r="J17084">
        <is>
          <t xml:space="preserve"> Winnebago</t>
        </is>
      </c>
    </row>
    <row r="17085" ht="20.25" customHeight="0">
      <c s="5" t="inlineStr" r="A17085">
        <is>
          <t xml:space="preserve">78001110</t>
        </is>
      </c>
      <c s="5" t="inlineStr" r="B17085">
        <is>
          <t xml:space="preserve">PAINT PAVEMENT MARKING - LINE  4"</t>
        </is>
      </c>
      <c s="5" t="inlineStr" r="C17085">
        <is>
          <t xml:space="preserve">FOOT   </t>
        </is>
      </c>
      <c s="6" r="D17085">
        <v>76974.000</v>
      </c>
      <c s="7" r="E17085">
        <v>3</v>
      </c>
      <c s="8" t="inlineStr" r="F17085">
        <is>
          <t xml:space="preserve">87859</t>
        </is>
      </c>
      <c s="8" t="inlineStr" r="G17085">
        <is>
          <t xml:space="preserve">079</t>
        </is>
      </c>
      <c s="9" r="H17085">
        <v>0.2500</v>
      </c>
      <c s="8" t="inlineStr" r="I17085">
        <is>
          <t xml:space="preserve">Y</t>
        </is>
      </c>
      <c s="8" t="inlineStr" r="J17085">
        <is>
          <t xml:space="preserve"> Iroquois</t>
        </is>
      </c>
    </row>
    <row r="17086" ht="20.25" customHeight="0">
      <c s="5" t="inlineStr" r="A17086">
        <is>
          <t xml:space="preserve">78001110</t>
        </is>
      </c>
      <c s="5" t="inlineStr" r="B17086">
        <is>
          <t xml:space="preserve">PAINT PAVEMENT MARKING - LINE  4"</t>
        </is>
      </c>
      <c s="5" t="inlineStr" r="C17086">
        <is>
          <t xml:space="preserve">FOOT   </t>
        </is>
      </c>
      <c s="6" r="D17086">
        <v>29834.000</v>
      </c>
      <c s="7" r="E17086">
        <v>3</v>
      </c>
      <c s="8" t="inlineStr" r="F17086">
        <is>
          <t xml:space="preserve">87895</t>
        </is>
      </c>
      <c s="8" t="inlineStr" r="G17086">
        <is>
          <t xml:space="preserve">080</t>
        </is>
      </c>
      <c s="9" r="H17086">
        <v>0.4500</v>
      </c>
      <c s="8" t="inlineStr" r="I17086">
        <is>
          <t xml:space="preserve">Y</t>
        </is>
      </c>
      <c s="8" t="inlineStr" r="J17086">
        <is>
          <t xml:space="preserve"> Iroquois</t>
        </is>
      </c>
    </row>
    <row r="17087" ht="20.25" customHeight="0">
      <c s="5" t="inlineStr" r="A17087">
        <is>
          <t xml:space="preserve">78001110</t>
        </is>
      </c>
      <c s="5" t="inlineStr" r="B17087">
        <is>
          <t xml:space="preserve">PAINT PAVEMENT MARKING - LINE  4"</t>
        </is>
      </c>
      <c s="5" t="inlineStr" r="C17087">
        <is>
          <t xml:space="preserve">FOOT   </t>
        </is>
      </c>
      <c s="6" r="D17087">
        <v>34633.000</v>
      </c>
      <c s="7" r="E17087">
        <v>4</v>
      </c>
      <c s="8" t="inlineStr" r="F17087">
        <is>
          <t xml:space="preserve">89892</t>
        </is>
      </c>
      <c s="8" t="inlineStr" r="G17087">
        <is>
          <t xml:space="preserve">103</t>
        </is>
      </c>
      <c s="9" r="H17087">
        <v>0.2700</v>
      </c>
      <c s="8" t="inlineStr" r="I17087">
        <is>
          <t xml:space="preserve">Y</t>
        </is>
      </c>
      <c s="8" t="inlineStr" r="J17087">
        <is>
          <t xml:space="preserve"> Mercer</t>
        </is>
      </c>
    </row>
    <row r="17088" ht="20.25" customHeight="0">
      <c s="5" t="inlineStr" r="A17088">
        <is>
          <t xml:space="preserve">78001110</t>
        </is>
      </c>
      <c s="5" t="inlineStr" r="B17088">
        <is>
          <t xml:space="preserve">PAINT PAVEMENT MARKING - LINE  4"</t>
        </is>
      </c>
      <c s="5" t="inlineStr" r="C17088">
        <is>
          <t xml:space="preserve">FOOT   </t>
        </is>
      </c>
      <c s="6" r="D17088">
        <v>35384.000</v>
      </c>
      <c s="7" r="E17088">
        <v>7</v>
      </c>
      <c s="8" t="inlineStr" r="F17088">
        <is>
          <t xml:space="preserve">95A06</t>
        </is>
      </c>
      <c s="8" t="inlineStr" r="G17088">
        <is>
          <t xml:space="preserve">148</t>
        </is>
      </c>
      <c s="9" r="H17088">
        <v>0.2500</v>
      </c>
      <c s="8" t="inlineStr" r="I17088">
        <is>
          <t xml:space="preserve">Y</t>
        </is>
      </c>
      <c s="8" t="inlineStr" r="J17088">
        <is>
          <t xml:space="preserve"> Cumberland</t>
        </is>
      </c>
    </row>
    <row r="17089" ht="20.25" customHeight="0">
      <c s="5" t="inlineStr" r="A17089">
        <is>
          <t xml:space="preserve">78001110</t>
        </is>
      </c>
      <c s="5" t="inlineStr" r="B17089">
        <is>
          <t xml:space="preserve">PAINT PAVEMENT MARKING - LINE  4"</t>
        </is>
      </c>
      <c s="5" t="inlineStr" r="C17089">
        <is>
          <t xml:space="preserve">FOOT   </t>
        </is>
      </c>
      <c s="6" r="D17089">
        <v>1658.000</v>
      </c>
      <c s="7" r="E17089">
        <v>8</v>
      </c>
      <c s="8" t="inlineStr" r="F17089">
        <is>
          <t xml:space="preserve">97827</t>
        </is>
      </c>
      <c s="8" t="inlineStr" r="G17089">
        <is>
          <t xml:space="preserve">204</t>
        </is>
      </c>
      <c s="9" r="H17089">
        <v>4.2000</v>
      </c>
      <c s="8" t="inlineStr" r="I17089">
        <is>
          <t xml:space="preserve">Y</t>
        </is>
      </c>
      <c s="8" t="inlineStr" r="J17089">
        <is>
          <t xml:space="preserve"> St. Clair</t>
        </is>
      </c>
    </row>
    <row r="17090" ht="20.25" customHeight="0">
      <c s="5" t="inlineStr" r="A17090">
        <is>
          <t xml:space="preserve">78001110</t>
        </is>
      </c>
      <c s="5" t="inlineStr" r="B17090">
        <is>
          <t xml:space="preserve">PAINT PAVEMENT MARKING - LINE  4"</t>
        </is>
      </c>
      <c s="5" t="inlineStr" r="C17090">
        <is>
          <t xml:space="preserve">FOOT   </t>
        </is>
      </c>
      <c s="6" r="D17090">
        <v>1658.000</v>
      </c>
      <c s="7" r="E17090">
        <v>8</v>
      </c>
      <c s="8" t="inlineStr" r="F17090">
        <is>
          <t xml:space="preserve">97827</t>
        </is>
      </c>
      <c s="8" t="inlineStr" r="G17090">
        <is>
          <t xml:space="preserve">204</t>
        </is>
      </c>
      <c s="9" r="H17090">
        <v>4.3200</v>
      </c>
      <c s="8" t="inlineStr" r="I17090">
        <is>
          <t xml:space="preserve"/>
        </is>
      </c>
      <c s="8" t="inlineStr" r="J17090">
        <is>
          <t xml:space="preserve"> St. Clair</t>
        </is>
      </c>
    </row>
    <row r="17091" ht="20.25" customHeight="0">
      <c s="5" t="inlineStr" r="A17091">
        <is>
          <t xml:space="preserve">78001110</t>
        </is>
      </c>
      <c s="5" t="inlineStr" r="B17091">
        <is>
          <t xml:space="preserve">PAINT PAVEMENT MARKING - LINE  4"</t>
        </is>
      </c>
      <c s="5" t="inlineStr" r="C17091">
        <is>
          <t xml:space="preserve">FOOT   </t>
        </is>
      </c>
      <c s="6" r="D17091">
        <v>1658.000</v>
      </c>
      <c s="7" r="E17091">
        <v>8</v>
      </c>
      <c s="8" t="inlineStr" r="F17091">
        <is>
          <t xml:space="preserve">97827</t>
        </is>
      </c>
      <c s="8" t="inlineStr" r="G17091">
        <is>
          <t xml:space="preserve">204</t>
        </is>
      </c>
      <c s="9" r="H17091">
        <v>5.2400</v>
      </c>
      <c s="8" t="inlineStr" r="I17091">
        <is>
          <t xml:space="preserve"/>
        </is>
      </c>
      <c s="8" t="inlineStr" r="J17091">
        <is>
          <t xml:space="preserve"> St. Clair</t>
        </is>
      </c>
    </row>
    <row r="17092" ht="20.25" customHeight="0">
      <c s="5" t="inlineStr" r="A17092">
        <is>
          <t xml:space="preserve">78001110</t>
        </is>
      </c>
      <c s="5" t="inlineStr" r="B17092">
        <is>
          <t xml:space="preserve">PAINT PAVEMENT MARKING - LINE  4"</t>
        </is>
      </c>
      <c s="5" t="inlineStr" r="C17092">
        <is>
          <t xml:space="preserve">FOOT   </t>
        </is>
      </c>
      <c s="6" r="D17092">
        <v>75805.000</v>
      </c>
      <c s="7" r="E17092">
        <v>9</v>
      </c>
      <c s="8" t="inlineStr" r="F17092">
        <is>
          <t xml:space="preserve">99770</t>
        </is>
      </c>
      <c s="8" t="inlineStr" r="G17092">
        <is>
          <t xml:space="preserve">194</t>
        </is>
      </c>
      <c s="9" r="H17092">
        <v>0.2000</v>
      </c>
      <c s="8" t="inlineStr" r="I17092">
        <is>
          <t xml:space="preserve">Y</t>
        </is>
      </c>
      <c s="8" t="inlineStr" r="J17092">
        <is>
          <t xml:space="preserve"> Pope</t>
        </is>
      </c>
    </row>
    <row r="17093" ht="20.25" customHeight="0">
      <c s="5" t="inlineStr" r="A17093">
        <is>
          <t xml:space="preserve">78001110</t>
        </is>
      </c>
      <c s="5" t="inlineStr" r="B17093">
        <is>
          <t xml:space="preserve">PAINT PAVEMENT MARKING - LINE  4"</t>
        </is>
      </c>
      <c s="5" t="inlineStr" r="C17093">
        <is>
          <t xml:space="preserve">FOOT   </t>
        </is>
      </c>
      <c s="6" r="D17093">
        <v>153500.000</v>
      </c>
      <c s="7" r="E17093">
        <v>9</v>
      </c>
      <c s="8" t="inlineStr" r="F17093">
        <is>
          <t xml:space="preserve">99772</t>
        </is>
      </c>
      <c s="8" t="inlineStr" r="G17093">
        <is>
          <t xml:space="preserve">196</t>
        </is>
      </c>
      <c s="9" r="H17093">
        <v>0.1200</v>
      </c>
      <c s="8" t="inlineStr" r="I17093">
        <is>
          <t xml:space="preserve">Y</t>
        </is>
      </c>
      <c s="8" t="inlineStr" r="J17093">
        <is>
          <t xml:space="preserve"> Hamilton</t>
        </is>
      </c>
    </row>
    <row r="17094" ht="20.25" customHeight="0">
      <c s="5" t="inlineStr" r="A17094">
        <is>
          <t xml:space="preserve">78001120</t>
        </is>
      </c>
      <c s="5" t="inlineStr" r="B17094">
        <is>
          <t xml:space="preserve">PAINT PAVEMENT MARKING - LINE  5"</t>
        </is>
      </c>
      <c s="5" t="inlineStr" r="C17094">
        <is>
          <t xml:space="preserve">FOOT   </t>
        </is>
      </c>
      <c s="6" r="D17094">
        <v>98828.000</v>
      </c>
      <c s="7" r="E17094">
        <v>6</v>
      </c>
      <c s="8" t="inlineStr" r="F17094">
        <is>
          <t xml:space="preserve">72459</t>
        </is>
      </c>
      <c s="8" t="inlineStr" r="G17094">
        <is>
          <t xml:space="preserve">111</t>
        </is>
      </c>
      <c s="9" r="H17094">
        <v>0.1800</v>
      </c>
      <c s="8" t="inlineStr" r="I17094">
        <is>
          <t xml:space="preserve">Y</t>
        </is>
      </c>
      <c s="8" t="inlineStr" r="J17094">
        <is>
          <t xml:space="preserve"> Pike</t>
        </is>
      </c>
    </row>
    <row r="17095" ht="20.25" customHeight="0">
      <c s="5" t="inlineStr" r="A17095">
        <is>
          <t xml:space="preserve">78001120</t>
        </is>
      </c>
      <c s="5" t="inlineStr" r="B17095">
        <is>
          <t xml:space="preserve">PAINT PAVEMENT MARKING - LINE  5"</t>
        </is>
      </c>
      <c s="5" t="inlineStr" r="C17095">
        <is>
          <t xml:space="preserve">FOOT   </t>
        </is>
      </c>
      <c s="6" r="D17095">
        <v>69292.000</v>
      </c>
      <c s="7" r="E17095">
        <v>6</v>
      </c>
      <c s="8" t="inlineStr" r="F17095">
        <is>
          <t xml:space="preserve">72J41</t>
        </is>
      </c>
      <c s="8" t="inlineStr" r="G17095">
        <is>
          <t xml:space="preserve">125</t>
        </is>
      </c>
      <c s="9" r="H17095">
        <v>0.2500</v>
      </c>
      <c s="8" t="inlineStr" r="I17095">
        <is>
          <t xml:space="preserve">Y</t>
        </is>
      </c>
      <c s="8" t="inlineStr" r="J17095">
        <is>
          <t xml:space="preserve"> Adams</t>
        </is>
      </c>
    </row>
    <row r="17096" ht="20.25" customHeight="0">
      <c s="5" t="inlineStr" r="A17096">
        <is>
          <t xml:space="preserve">78001130</t>
        </is>
      </c>
      <c s="5" t="inlineStr" r="B17096">
        <is>
          <t xml:space="preserve">PAINT PAVEMENT MARKING - LINE  6"</t>
        </is>
      </c>
      <c s="5" t="inlineStr" r="C17096">
        <is>
          <t xml:space="preserve">FOOT   </t>
        </is>
      </c>
      <c s="6" r="D17096">
        <v>52.000</v>
      </c>
      <c s="7" r="E17096">
        <v>1</v>
      </c>
      <c s="8" t="inlineStr" r="F17096">
        <is>
          <t xml:space="preserve">61M51</t>
        </is>
      </c>
      <c s="8" t="inlineStr" r="G17096">
        <is>
          <t xml:space="preserve">043</t>
        </is>
      </c>
      <c s="9" r="H17096">
        <v>1.9800</v>
      </c>
      <c s="8" t="inlineStr" r="I17096">
        <is>
          <t xml:space="preserve">Y</t>
        </is>
      </c>
      <c s="8" t="inlineStr" r="J17096">
        <is>
          <t xml:space="preserve"> Cook</t>
        </is>
      </c>
    </row>
    <row r="17097" ht="20.25" customHeight="0">
      <c s="5" t="inlineStr" r="A17097">
        <is>
          <t xml:space="preserve">78001130</t>
        </is>
      </c>
      <c s="5" t="inlineStr" r="B17097">
        <is>
          <t xml:space="preserve">PAINT PAVEMENT MARKING - LINE  6"</t>
        </is>
      </c>
      <c s="5" t="inlineStr" r="C17097">
        <is>
          <t xml:space="preserve">FOOT   </t>
        </is>
      </c>
      <c s="6" r="D17097">
        <v>52.000</v>
      </c>
      <c s="7" r="E17097">
        <v>1</v>
      </c>
      <c s="8" t="inlineStr" r="F17097">
        <is>
          <t xml:space="preserve">61M51</t>
        </is>
      </c>
      <c s="8" t="inlineStr" r="G17097">
        <is>
          <t xml:space="preserve">043</t>
        </is>
      </c>
      <c s="9" r="H17097">
        <v>1.3000</v>
      </c>
      <c s="8" t="inlineStr" r="I17097">
        <is>
          <t xml:space="preserve"/>
        </is>
      </c>
      <c s="8" t="inlineStr" r="J17097">
        <is>
          <t xml:space="preserve"> Cook</t>
        </is>
      </c>
    </row>
    <row r="17098" ht="20.25" customHeight="0">
      <c s="5" t="inlineStr" r="A17098">
        <is>
          <t xml:space="preserve">78001130</t>
        </is>
      </c>
      <c s="5" t="inlineStr" r="B17098">
        <is>
          <t xml:space="preserve">PAINT PAVEMENT MARKING - LINE  6"</t>
        </is>
      </c>
      <c s="5" t="inlineStr" r="C17098">
        <is>
          <t xml:space="preserve">FOOT   </t>
        </is>
      </c>
      <c s="6" r="D17098">
        <v>52.000</v>
      </c>
      <c s="7" r="E17098">
        <v>1</v>
      </c>
      <c s="8" t="inlineStr" r="F17098">
        <is>
          <t xml:space="preserve">61M51</t>
        </is>
      </c>
      <c s="8" t="inlineStr" r="G17098">
        <is>
          <t xml:space="preserve">043</t>
        </is>
      </c>
      <c s="9" r="H17098">
        <v>3.2300</v>
      </c>
      <c s="8" t="inlineStr" r="I17098">
        <is>
          <t xml:space="preserve"/>
        </is>
      </c>
      <c s="8" t="inlineStr" r="J17098">
        <is>
          <t xml:space="preserve"> Cook</t>
        </is>
      </c>
    </row>
    <row r="17099" ht="20.25" customHeight="0">
      <c s="5" t="inlineStr" r="A17099">
        <is>
          <t xml:space="preserve">78001130</t>
        </is>
      </c>
      <c s="5" t="inlineStr" r="B17099">
        <is>
          <t xml:space="preserve">PAINT PAVEMENT MARKING - LINE  6"</t>
        </is>
      </c>
      <c s="5" t="inlineStr" r="C17099">
        <is>
          <t xml:space="preserve">FOOT   </t>
        </is>
      </c>
      <c s="6" r="D17099">
        <v>113.000</v>
      </c>
      <c s="7" r="E17099">
        <v>3</v>
      </c>
      <c s="8" t="inlineStr" r="F17099">
        <is>
          <t xml:space="preserve">66M92</t>
        </is>
      </c>
      <c s="8" t="inlineStr" r="G17099">
        <is>
          <t xml:space="preserve">062</t>
        </is>
      </c>
      <c s="9" r="H17099">
        <v>4.0000</v>
      </c>
      <c s="8" t="inlineStr" r="I17099">
        <is>
          <t xml:space="preserve">Y</t>
        </is>
      </c>
      <c s="8" t="inlineStr" r="J17099">
        <is>
          <t xml:space="preserve"> Livingston</t>
        </is>
      </c>
    </row>
    <row r="17100" ht="20.25" customHeight="0">
      <c s="5" t="inlineStr" r="A17100">
        <is>
          <t xml:space="preserve">78001130</t>
        </is>
      </c>
      <c s="5" t="inlineStr" r="B17100">
        <is>
          <t xml:space="preserve">PAINT PAVEMENT MARKING - LINE  6"</t>
        </is>
      </c>
      <c s="5" t="inlineStr" r="C17100">
        <is>
          <t xml:space="preserve">FOOT   </t>
        </is>
      </c>
      <c s="6" r="D17100">
        <v>113.000</v>
      </c>
      <c s="7" r="E17100">
        <v>3</v>
      </c>
      <c s="8" t="inlineStr" r="F17100">
        <is>
          <t xml:space="preserve">66M92</t>
        </is>
      </c>
      <c s="8" t="inlineStr" r="G17100">
        <is>
          <t xml:space="preserve">062</t>
        </is>
      </c>
      <c s="9" r="H17100">
        <v>1.8500</v>
      </c>
      <c s="8" t="inlineStr" r="I17100">
        <is>
          <t xml:space="preserve"/>
        </is>
      </c>
      <c s="8" t="inlineStr" r="J17100">
        <is>
          <t xml:space="preserve"> Livingston</t>
        </is>
      </c>
    </row>
    <row r="17101" ht="20.25" customHeight="0">
      <c s="5" t="inlineStr" r="A17101">
        <is>
          <t xml:space="preserve">78001130</t>
        </is>
      </c>
      <c s="5" t="inlineStr" r="B17101">
        <is>
          <t xml:space="preserve">PAINT PAVEMENT MARKING - LINE  6"</t>
        </is>
      </c>
      <c s="5" t="inlineStr" r="C17101">
        <is>
          <t xml:space="preserve">FOOT   </t>
        </is>
      </c>
      <c s="6" r="D17101">
        <v>113.000</v>
      </c>
      <c s="7" r="E17101">
        <v>3</v>
      </c>
      <c s="8" t="inlineStr" r="F17101">
        <is>
          <t xml:space="preserve">66M92</t>
        </is>
      </c>
      <c s="8" t="inlineStr" r="G17101">
        <is>
          <t xml:space="preserve">062</t>
        </is>
      </c>
      <c s="9" r="H17101">
        <v>1.8500</v>
      </c>
      <c s="8" t="inlineStr" r="I17101">
        <is>
          <t xml:space="preserve"/>
        </is>
      </c>
      <c s="8" t="inlineStr" r="J17101">
        <is>
          <t xml:space="preserve"> Livingston</t>
        </is>
      </c>
    </row>
    <row r="17102" ht="20.25" customHeight="0">
      <c s="5" t="inlineStr" r="A17102">
        <is>
          <t xml:space="preserve">78001130</t>
        </is>
      </c>
      <c s="5" t="inlineStr" r="B17102">
        <is>
          <t xml:space="preserve">PAINT PAVEMENT MARKING - LINE  6"</t>
        </is>
      </c>
      <c s="5" t="inlineStr" r="C17102">
        <is>
          <t xml:space="preserve">FOOT   </t>
        </is>
      </c>
      <c s="6" r="D17102">
        <v>113.000</v>
      </c>
      <c s="7" r="E17102">
        <v>3</v>
      </c>
      <c s="8" t="inlineStr" r="F17102">
        <is>
          <t xml:space="preserve">66M92</t>
        </is>
      </c>
      <c s="8" t="inlineStr" r="G17102">
        <is>
          <t xml:space="preserve">062</t>
        </is>
      </c>
      <c s="9" r="H17102">
        <v>1.8500</v>
      </c>
      <c s="8" t="inlineStr" r="I17102">
        <is>
          <t xml:space="preserve"/>
        </is>
      </c>
      <c s="8" t="inlineStr" r="J17102">
        <is>
          <t xml:space="preserve"> Livingston</t>
        </is>
      </c>
    </row>
    <row r="17103" ht="20.25" customHeight="0">
      <c s="5" t="inlineStr" r="A17103">
        <is>
          <t xml:space="preserve">78001130</t>
        </is>
      </c>
      <c s="5" t="inlineStr" r="B17103">
        <is>
          <t xml:space="preserve">PAINT PAVEMENT MARKING - LINE  6"</t>
        </is>
      </c>
      <c s="5" t="inlineStr" r="C17103">
        <is>
          <t xml:space="preserve">FOOT   </t>
        </is>
      </c>
      <c s="6" r="D17103">
        <v>113.000</v>
      </c>
      <c s="7" r="E17103">
        <v>3</v>
      </c>
      <c s="8" t="inlineStr" r="F17103">
        <is>
          <t xml:space="preserve">66M92</t>
        </is>
      </c>
      <c s="8" t="inlineStr" r="G17103">
        <is>
          <t xml:space="preserve">062</t>
        </is>
      </c>
      <c s="9" r="H17103">
        <v>2.0000</v>
      </c>
      <c s="8" t="inlineStr" r="I17103">
        <is>
          <t xml:space="preserve"/>
        </is>
      </c>
      <c s="8" t="inlineStr" r="J17103">
        <is>
          <t xml:space="preserve"> Livingston</t>
        </is>
      </c>
    </row>
    <row r="17104" ht="20.25" customHeight="0">
      <c s="5" t="inlineStr" r="A17104">
        <is>
          <t xml:space="preserve">78001130</t>
        </is>
      </c>
      <c s="5" t="inlineStr" r="B17104">
        <is>
          <t xml:space="preserve">PAINT PAVEMENT MARKING - LINE  6"</t>
        </is>
      </c>
      <c s="5" t="inlineStr" r="C17104">
        <is>
          <t xml:space="preserve">FOOT   </t>
        </is>
      </c>
      <c s="6" r="D17104">
        <v>7848.000</v>
      </c>
      <c s="7" r="E17104">
        <v>9</v>
      </c>
      <c s="8" t="inlineStr" r="F17104">
        <is>
          <t xml:space="preserve">78A85</t>
        </is>
      </c>
      <c s="8" t="inlineStr" r="G17104">
        <is>
          <t xml:space="preserve">180</t>
        </is>
      </c>
      <c s="9" r="H17104">
        <v>0.4300</v>
      </c>
      <c s="8" t="inlineStr" r="I17104">
        <is>
          <t xml:space="preserve">Y</t>
        </is>
      </c>
      <c s="8" t="inlineStr" r="J17104">
        <is>
          <t xml:space="preserve"> Alexander</t>
        </is>
      </c>
    </row>
    <row r="17105" ht="20.25" customHeight="0">
      <c s="5" t="inlineStr" r="A17105">
        <is>
          <t xml:space="preserve">78001130</t>
        </is>
      </c>
      <c s="5" t="inlineStr" r="B17105">
        <is>
          <t xml:space="preserve">PAINT PAVEMENT MARKING - LINE  6"</t>
        </is>
      </c>
      <c s="5" t="inlineStr" r="C17105">
        <is>
          <t xml:space="preserve">FOOT   </t>
        </is>
      </c>
      <c s="6" r="D17105">
        <v>7848.000</v>
      </c>
      <c s="7" r="E17105">
        <v>9</v>
      </c>
      <c s="8" t="inlineStr" r="F17105">
        <is>
          <t xml:space="preserve">78A85</t>
        </is>
      </c>
      <c s="8" t="inlineStr" r="G17105">
        <is>
          <t xml:space="preserve">180</t>
        </is>
      </c>
      <c s="9" r="H17105">
        <v>0.4100</v>
      </c>
      <c s="8" t="inlineStr" r="I17105">
        <is>
          <t xml:space="preserve"/>
        </is>
      </c>
      <c s="8" t="inlineStr" r="J17105">
        <is>
          <t xml:space="preserve"> Alexander</t>
        </is>
      </c>
    </row>
    <row r="17106" ht="20.25" customHeight="0">
      <c s="5" t="inlineStr" r="A17106">
        <is>
          <t xml:space="preserve">78001130</t>
        </is>
      </c>
      <c s="5" t="inlineStr" r="B17106">
        <is>
          <t xml:space="preserve">PAINT PAVEMENT MARKING - LINE  6"</t>
        </is>
      </c>
      <c s="5" t="inlineStr" r="C17106">
        <is>
          <t xml:space="preserve">FOOT   </t>
        </is>
      </c>
      <c s="6" r="D17106">
        <v>1716.000</v>
      </c>
      <c s="7" r="E17106">
        <v>2</v>
      </c>
      <c s="8" t="inlineStr" r="F17106">
        <is>
          <t xml:space="preserve">85794</t>
        </is>
      </c>
      <c s="8" t="inlineStr" r="G17106">
        <is>
          <t xml:space="preserve">055</t>
        </is>
      </c>
      <c s="9" r="H17106">
        <v>1.5000</v>
      </c>
      <c s="8" t="inlineStr" r="I17106">
        <is>
          <t xml:space="preserve">Y</t>
        </is>
      </c>
      <c s="8" t="inlineStr" r="J17106">
        <is>
          <t xml:space="preserve"> Rock Island</t>
        </is>
      </c>
    </row>
    <row r="17107" ht="20.25" customHeight="0">
      <c s="5" t="inlineStr" r="A17107">
        <is>
          <t xml:space="preserve">78001130</t>
        </is>
      </c>
      <c s="5" t="inlineStr" r="B17107">
        <is>
          <t xml:space="preserve">PAINT PAVEMENT MARKING - LINE  6"</t>
        </is>
      </c>
      <c s="5" t="inlineStr" r="C17107">
        <is>
          <t xml:space="preserve">FOOT   </t>
        </is>
      </c>
      <c s="6" r="D17107">
        <v>1716.000</v>
      </c>
      <c s="7" r="E17107">
        <v>2</v>
      </c>
      <c s="8" t="inlineStr" r="F17107">
        <is>
          <t xml:space="preserve">85794</t>
        </is>
      </c>
      <c s="8" t="inlineStr" r="G17107">
        <is>
          <t xml:space="preserve">055</t>
        </is>
      </c>
      <c s="9" r="H17107">
        <v>0.7500</v>
      </c>
      <c s="8" t="inlineStr" r="I17107">
        <is>
          <t xml:space="preserve"/>
        </is>
      </c>
      <c s="8" t="inlineStr" r="J17107">
        <is>
          <t xml:space="preserve"> Rock Island</t>
        </is>
      </c>
    </row>
    <row r="17108" ht="20.25" customHeight="0">
      <c s="5" t="inlineStr" r="A17108">
        <is>
          <t xml:space="preserve">78001130</t>
        </is>
      </c>
      <c s="5" t="inlineStr" r="B17108">
        <is>
          <t xml:space="preserve">PAINT PAVEMENT MARKING - LINE  6"</t>
        </is>
      </c>
      <c s="5" t="inlineStr" r="C17108">
        <is>
          <t xml:space="preserve">FOOT   </t>
        </is>
      </c>
      <c s="6" r="D17108">
        <v>1716.000</v>
      </c>
      <c s="7" r="E17108">
        <v>2</v>
      </c>
      <c s="8" t="inlineStr" r="F17108">
        <is>
          <t xml:space="preserve">85794</t>
        </is>
      </c>
      <c s="8" t="inlineStr" r="G17108">
        <is>
          <t xml:space="preserve">055</t>
        </is>
      </c>
      <c s="9" r="H17108">
        <v>1.2500</v>
      </c>
      <c s="8" t="inlineStr" r="I17108">
        <is>
          <t xml:space="preserve"/>
        </is>
      </c>
      <c s="8" t="inlineStr" r="J17108">
        <is>
          <t xml:space="preserve"> Rock Island</t>
        </is>
      </c>
    </row>
    <row r="17109" ht="20.25" customHeight="0">
      <c s="5" t="inlineStr" r="A17109">
        <is>
          <t xml:space="preserve">78001130</t>
        </is>
      </c>
      <c s="5" t="inlineStr" r="B17109">
        <is>
          <t xml:space="preserve">PAINT PAVEMENT MARKING - LINE  6"</t>
        </is>
      </c>
      <c s="5" t="inlineStr" r="C17109">
        <is>
          <t xml:space="preserve">FOOT   </t>
        </is>
      </c>
      <c s="6" r="D17109">
        <v>1716.000</v>
      </c>
      <c s="7" r="E17109">
        <v>2</v>
      </c>
      <c s="8" t="inlineStr" r="F17109">
        <is>
          <t xml:space="preserve">85794</t>
        </is>
      </c>
      <c s="8" t="inlineStr" r="G17109">
        <is>
          <t xml:space="preserve">055</t>
        </is>
      </c>
      <c s="9" r="H17109">
        <v>1.4000</v>
      </c>
      <c s="8" t="inlineStr" r="I17109">
        <is>
          <t xml:space="preserve"/>
        </is>
      </c>
      <c s="8" t="inlineStr" r="J17109">
        <is>
          <t xml:space="preserve"> Rock Island</t>
        </is>
      </c>
    </row>
    <row r="17110" ht="20.25" customHeight="0">
      <c s="5" t="inlineStr" r="A17110">
        <is>
          <t xml:space="preserve">78001130</t>
        </is>
      </c>
      <c s="5" t="inlineStr" r="B17110">
        <is>
          <t xml:space="preserve">PAINT PAVEMENT MARKING - LINE  6"</t>
        </is>
      </c>
      <c s="5" t="inlineStr" r="C17110">
        <is>
          <t xml:space="preserve">FOOT   </t>
        </is>
      </c>
      <c s="6" r="D17110">
        <v>1716.000</v>
      </c>
      <c s="7" r="E17110">
        <v>2</v>
      </c>
      <c s="8" t="inlineStr" r="F17110">
        <is>
          <t xml:space="preserve">85794</t>
        </is>
      </c>
      <c s="8" t="inlineStr" r="G17110">
        <is>
          <t xml:space="preserve">055</t>
        </is>
      </c>
      <c s="9" r="H17110">
        <v>2.0000</v>
      </c>
      <c s="8" t="inlineStr" r="I17110">
        <is>
          <t xml:space="preserve"/>
        </is>
      </c>
      <c s="8" t="inlineStr" r="J17110">
        <is>
          <t xml:space="preserve"> Rock Island</t>
        </is>
      </c>
    </row>
    <row r="17111" ht="20.25" customHeight="0">
      <c s="5" t="inlineStr" r="A17111">
        <is>
          <t xml:space="preserve">78001130</t>
        </is>
      </c>
      <c s="5" t="inlineStr" r="B17111">
        <is>
          <t xml:space="preserve">PAINT PAVEMENT MARKING - LINE  6"</t>
        </is>
      </c>
      <c s="5" t="inlineStr" r="C17111">
        <is>
          <t xml:space="preserve">FOOT   </t>
        </is>
      </c>
      <c s="6" r="D17111">
        <v>286.000</v>
      </c>
      <c s="7" r="E17111">
        <v>4</v>
      </c>
      <c s="8" t="inlineStr" r="F17111">
        <is>
          <t xml:space="preserve">89864</t>
        </is>
      </c>
      <c s="8" t="inlineStr" r="G17111">
        <is>
          <t xml:space="preserve">102</t>
        </is>
      </c>
      <c s="9" r="H17111">
        <v>7.5000</v>
      </c>
      <c s="8" t="inlineStr" r="I17111">
        <is>
          <t xml:space="preserve">Y</t>
        </is>
      </c>
      <c s="8" t="inlineStr" r="J17111">
        <is>
          <t xml:space="preserve"> Mercer</t>
        </is>
      </c>
    </row>
    <row r="17112" ht="20.25" customHeight="0">
      <c s="5" t="inlineStr" r="A17112">
        <is>
          <t xml:space="preserve">78001130</t>
        </is>
      </c>
      <c s="5" t="inlineStr" r="B17112">
        <is>
          <t xml:space="preserve">PAINT PAVEMENT MARKING - LINE  6"</t>
        </is>
      </c>
      <c s="5" t="inlineStr" r="C17112">
        <is>
          <t xml:space="preserve">FOOT   </t>
        </is>
      </c>
      <c s="6" r="D17112">
        <v>286.000</v>
      </c>
      <c s="7" r="E17112">
        <v>4</v>
      </c>
      <c s="8" t="inlineStr" r="F17112">
        <is>
          <t xml:space="preserve">89864</t>
        </is>
      </c>
      <c s="8" t="inlineStr" r="G17112">
        <is>
          <t xml:space="preserve">102</t>
        </is>
      </c>
      <c s="9" r="H17112">
        <v>5.0000</v>
      </c>
      <c s="8" t="inlineStr" r="I17112">
        <is>
          <t xml:space="preserve"/>
        </is>
      </c>
      <c s="8" t="inlineStr" r="J17112">
        <is>
          <t xml:space="preserve"> Mercer</t>
        </is>
      </c>
    </row>
    <row r="17113" ht="20.25" customHeight="0">
      <c s="5" t="inlineStr" r="A17113">
        <is>
          <t xml:space="preserve">78001130</t>
        </is>
      </c>
      <c s="5" t="inlineStr" r="B17113">
        <is>
          <t xml:space="preserve">PAINT PAVEMENT MARKING - LINE  6"</t>
        </is>
      </c>
      <c s="5" t="inlineStr" r="C17113">
        <is>
          <t xml:space="preserve">FOOT   </t>
        </is>
      </c>
      <c s="6" r="D17113">
        <v>286.000</v>
      </c>
      <c s="7" r="E17113">
        <v>4</v>
      </c>
      <c s="8" t="inlineStr" r="F17113">
        <is>
          <t xml:space="preserve">89864</t>
        </is>
      </c>
      <c s="8" t="inlineStr" r="G17113">
        <is>
          <t xml:space="preserve">102</t>
        </is>
      </c>
      <c s="9" r="H17113">
        <v>5.2500</v>
      </c>
      <c s="8" t="inlineStr" r="I17113">
        <is>
          <t xml:space="preserve"/>
        </is>
      </c>
      <c s="8" t="inlineStr" r="J17113">
        <is>
          <t xml:space="preserve"> Mercer</t>
        </is>
      </c>
    </row>
    <row r="17114" ht="20.25" customHeight="0">
      <c s="5" t="inlineStr" r="A17114">
        <is>
          <t xml:space="preserve">78001130</t>
        </is>
      </c>
      <c s="5" t="inlineStr" r="B17114">
        <is>
          <t xml:space="preserve">PAINT PAVEMENT MARKING - LINE  6"</t>
        </is>
      </c>
      <c s="5" t="inlineStr" r="C17114">
        <is>
          <t xml:space="preserve">FOOT   </t>
        </is>
      </c>
      <c s="6" r="D17114">
        <v>286.000</v>
      </c>
      <c s="7" r="E17114">
        <v>4</v>
      </c>
      <c s="8" t="inlineStr" r="F17114">
        <is>
          <t xml:space="preserve">89864</t>
        </is>
      </c>
      <c s="8" t="inlineStr" r="G17114">
        <is>
          <t xml:space="preserve">102</t>
        </is>
      </c>
      <c s="9" r="H17114">
        <v>8.5000</v>
      </c>
      <c s="8" t="inlineStr" r="I17114">
        <is>
          <t xml:space="preserve"/>
        </is>
      </c>
      <c s="8" t="inlineStr" r="J17114">
        <is>
          <t xml:space="preserve"> Mercer</t>
        </is>
      </c>
    </row>
    <row r="17115" ht="20.25" customHeight="0">
      <c s="5" t="inlineStr" r="A17115">
        <is>
          <t xml:space="preserve">78001130</t>
        </is>
      </c>
      <c s="5" t="inlineStr" r="B17115">
        <is>
          <t xml:space="preserve">PAINT PAVEMENT MARKING - LINE  6"</t>
        </is>
      </c>
      <c s="5" t="inlineStr" r="C17115">
        <is>
          <t xml:space="preserve">FOOT   </t>
        </is>
      </c>
      <c s="6" r="D17115">
        <v>320.000</v>
      </c>
      <c s="7" r="E17115">
        <v>8</v>
      </c>
      <c s="8" t="inlineStr" r="F17115">
        <is>
          <t xml:space="preserve">97827</t>
        </is>
      </c>
      <c s="8" t="inlineStr" r="G17115">
        <is>
          <t xml:space="preserve">204</t>
        </is>
      </c>
      <c s="9" r="H17115">
        <v>6.3000</v>
      </c>
      <c s="8" t="inlineStr" r="I17115">
        <is>
          <t xml:space="preserve">Y</t>
        </is>
      </c>
      <c s="8" t="inlineStr" r="J17115">
        <is>
          <t xml:space="preserve"> St. Clair</t>
        </is>
      </c>
    </row>
    <row r="17116" ht="20.25" customHeight="0">
      <c s="5" t="inlineStr" r="A17116">
        <is>
          <t xml:space="preserve">78001130</t>
        </is>
      </c>
      <c s="5" t="inlineStr" r="B17116">
        <is>
          <t xml:space="preserve">PAINT PAVEMENT MARKING - LINE  6"</t>
        </is>
      </c>
      <c s="5" t="inlineStr" r="C17116">
        <is>
          <t xml:space="preserve">FOOT   </t>
        </is>
      </c>
      <c s="6" r="D17116">
        <v>320.000</v>
      </c>
      <c s="7" r="E17116">
        <v>8</v>
      </c>
      <c s="8" t="inlineStr" r="F17116">
        <is>
          <t xml:space="preserve">97827</t>
        </is>
      </c>
      <c s="8" t="inlineStr" r="G17116">
        <is>
          <t xml:space="preserve">204</t>
        </is>
      </c>
      <c s="9" r="H17116">
        <v>6.4800</v>
      </c>
      <c s="8" t="inlineStr" r="I17116">
        <is>
          <t xml:space="preserve"/>
        </is>
      </c>
      <c s="8" t="inlineStr" r="J17116">
        <is>
          <t xml:space="preserve"> St. Clair</t>
        </is>
      </c>
    </row>
    <row r="17117" ht="20.25" customHeight="0">
      <c s="5" t="inlineStr" r="A17117">
        <is>
          <t xml:space="preserve">78001130</t>
        </is>
      </c>
      <c s="5" t="inlineStr" r="B17117">
        <is>
          <t xml:space="preserve">PAINT PAVEMENT MARKING - LINE  6"</t>
        </is>
      </c>
      <c s="5" t="inlineStr" r="C17117">
        <is>
          <t xml:space="preserve">FOOT   </t>
        </is>
      </c>
      <c s="6" r="D17117">
        <v>320.000</v>
      </c>
      <c s="7" r="E17117">
        <v>8</v>
      </c>
      <c s="8" t="inlineStr" r="F17117">
        <is>
          <t xml:space="preserve">97827</t>
        </is>
      </c>
      <c s="8" t="inlineStr" r="G17117">
        <is>
          <t xml:space="preserve">204</t>
        </is>
      </c>
      <c s="9" r="H17117">
        <v>7.8500</v>
      </c>
      <c s="8" t="inlineStr" r="I17117">
        <is>
          <t xml:space="preserve"/>
        </is>
      </c>
      <c s="8" t="inlineStr" r="J17117">
        <is>
          <t xml:space="preserve"> St. Clair</t>
        </is>
      </c>
    </row>
    <row r="17118" ht="20.25" customHeight="0">
      <c s="5" t="inlineStr" r="A17118">
        <is>
          <t xml:space="preserve">78001130</t>
        </is>
      </c>
      <c s="5" t="inlineStr" r="B17118">
        <is>
          <t xml:space="preserve">PAINT PAVEMENT MARKING - LINE  6"</t>
        </is>
      </c>
      <c s="5" t="inlineStr" r="C17118">
        <is>
          <t xml:space="preserve">FOOT   </t>
        </is>
      </c>
      <c s="6" r="D17118">
        <v>598.000</v>
      </c>
      <c s="7" r="E17118">
        <v>8</v>
      </c>
      <c s="8" t="inlineStr" r="F17118">
        <is>
          <t xml:space="preserve">97896</t>
        </is>
      </c>
      <c s="8" t="inlineStr" r="G17118">
        <is>
          <t xml:space="preserve">173</t>
        </is>
      </c>
      <c s="9" r="H17118">
        <v>9.0000</v>
      </c>
      <c s="8" t="inlineStr" r="I17118">
        <is>
          <t xml:space="preserve">Y</t>
        </is>
      </c>
      <c s="8" t="inlineStr" r="J17118">
        <is>
          <t xml:space="preserve"> Madison</t>
        </is>
      </c>
    </row>
    <row r="17119" ht="20.25" customHeight="0">
      <c s="5" t="inlineStr" r="A17119">
        <is>
          <t xml:space="preserve">78001130</t>
        </is>
      </c>
      <c s="5" t="inlineStr" r="B17119">
        <is>
          <t xml:space="preserve">PAINT PAVEMENT MARKING - LINE  6"</t>
        </is>
      </c>
      <c s="5" t="inlineStr" r="C17119">
        <is>
          <t xml:space="preserve">FOOT   </t>
        </is>
      </c>
      <c s="6" r="D17119">
        <v>598.000</v>
      </c>
      <c s="7" r="E17119">
        <v>8</v>
      </c>
      <c s="8" t="inlineStr" r="F17119">
        <is>
          <t xml:space="preserve">97896</t>
        </is>
      </c>
      <c s="8" t="inlineStr" r="G17119">
        <is>
          <t xml:space="preserve">173</t>
        </is>
      </c>
      <c s="9" r="H17119">
        <v>8.4000</v>
      </c>
      <c s="8" t="inlineStr" r="I17119">
        <is>
          <t xml:space="preserve"/>
        </is>
      </c>
      <c s="8" t="inlineStr" r="J17119">
        <is>
          <t xml:space="preserve"> Madison</t>
        </is>
      </c>
    </row>
    <row r="17120" ht="20.25" customHeight="0">
      <c s="5" t="inlineStr" r="A17120">
        <is>
          <t xml:space="preserve">78001130</t>
        </is>
      </c>
      <c s="5" t="inlineStr" r="B17120">
        <is>
          <t xml:space="preserve">PAINT PAVEMENT MARKING - LINE  6"</t>
        </is>
      </c>
      <c s="5" t="inlineStr" r="C17120">
        <is>
          <t xml:space="preserve">FOOT   </t>
        </is>
      </c>
      <c s="6" r="D17120">
        <v>598.000</v>
      </c>
      <c s="7" r="E17120">
        <v>8</v>
      </c>
      <c s="8" t="inlineStr" r="F17120">
        <is>
          <t xml:space="preserve">97896</t>
        </is>
      </c>
      <c s="8" t="inlineStr" r="G17120">
        <is>
          <t xml:space="preserve">173</t>
        </is>
      </c>
      <c s="9" r="H17120">
        <v>10.0000</v>
      </c>
      <c s="8" t="inlineStr" r="I17120">
        <is>
          <t xml:space="preserve"/>
        </is>
      </c>
      <c s="8" t="inlineStr" r="J17120">
        <is>
          <t xml:space="preserve"> Madison</t>
        </is>
      </c>
    </row>
    <row r="17121" ht="20.25" customHeight="0">
      <c s="5" t="inlineStr" r="A17121">
        <is>
          <t xml:space="preserve">78001140</t>
        </is>
      </c>
      <c s="5" t="inlineStr" r="B17121">
        <is>
          <t xml:space="preserve">PAINT PAVEMENT MARKING - LINE  8"</t>
        </is>
      </c>
      <c s="5" t="inlineStr" r="C17121">
        <is>
          <t xml:space="preserve">FOOT   </t>
        </is>
      </c>
      <c s="6" r="D17121">
        <v>121.000</v>
      </c>
      <c s="7" r="E17121">
        <v>6</v>
      </c>
      <c s="8" t="inlineStr" r="F17121">
        <is>
          <t xml:space="preserve">72J41</t>
        </is>
      </c>
      <c s="8" t="inlineStr" r="G17121">
        <is>
          <t xml:space="preserve">125</t>
        </is>
      </c>
      <c s="9" r="H17121">
        <v>15.0000</v>
      </c>
      <c s="8" t="inlineStr" r="I17121">
        <is>
          <t xml:space="preserve">Y</t>
        </is>
      </c>
      <c s="8" t="inlineStr" r="J17121">
        <is>
          <t xml:space="preserve"> Adams</t>
        </is>
      </c>
    </row>
    <row r="17122" ht="20.25" customHeight="0">
      <c s="5" t="inlineStr" r="A17122">
        <is>
          <t xml:space="preserve">78001150</t>
        </is>
      </c>
      <c s="5" t="inlineStr" r="B17122">
        <is>
          <t xml:space="preserve">PAINT PAVEMENT MARKING - LINE 12"</t>
        </is>
      </c>
      <c s="5" t="inlineStr" r="C17122">
        <is>
          <t xml:space="preserve">FOOT   </t>
        </is>
      </c>
      <c s="6" r="D17122">
        <v>67.000</v>
      </c>
      <c s="7" r="E17122">
        <v>1</v>
      </c>
      <c s="8" t="inlineStr" r="F17122">
        <is>
          <t xml:space="preserve">61M51</t>
        </is>
      </c>
      <c s="8" t="inlineStr" r="G17122">
        <is>
          <t xml:space="preserve">043</t>
        </is>
      </c>
      <c s="9" r="H17122">
        <v>3.8500</v>
      </c>
      <c s="8" t="inlineStr" r="I17122">
        <is>
          <t xml:space="preserve">Y</t>
        </is>
      </c>
      <c s="8" t="inlineStr" r="J17122">
        <is>
          <t xml:space="preserve"> Cook</t>
        </is>
      </c>
    </row>
    <row r="17123" ht="20.25" customHeight="0">
      <c s="5" t="inlineStr" r="A17123">
        <is>
          <t xml:space="preserve">78001150</t>
        </is>
      </c>
      <c s="5" t="inlineStr" r="B17123">
        <is>
          <t xml:space="preserve">PAINT PAVEMENT MARKING - LINE 12"</t>
        </is>
      </c>
      <c s="5" t="inlineStr" r="C17123">
        <is>
          <t xml:space="preserve">FOOT   </t>
        </is>
      </c>
      <c s="6" r="D17123">
        <v>67.000</v>
      </c>
      <c s="7" r="E17123">
        <v>1</v>
      </c>
      <c s="8" t="inlineStr" r="F17123">
        <is>
          <t xml:space="preserve">61M51</t>
        </is>
      </c>
      <c s="8" t="inlineStr" r="G17123">
        <is>
          <t xml:space="preserve">043</t>
        </is>
      </c>
      <c s="9" r="H17123">
        <v>3.1500</v>
      </c>
      <c s="8" t="inlineStr" r="I17123">
        <is>
          <t xml:space="preserve"/>
        </is>
      </c>
      <c s="8" t="inlineStr" r="J17123">
        <is>
          <t xml:space="preserve"> Cook</t>
        </is>
      </c>
    </row>
    <row r="17124" ht="20.25" customHeight="0">
      <c s="5" t="inlineStr" r="A17124">
        <is>
          <t xml:space="preserve">78001150</t>
        </is>
      </c>
      <c s="5" t="inlineStr" r="B17124">
        <is>
          <t xml:space="preserve">PAINT PAVEMENT MARKING - LINE 12"</t>
        </is>
      </c>
      <c s="5" t="inlineStr" r="C17124">
        <is>
          <t xml:space="preserve">FOOT   </t>
        </is>
      </c>
      <c s="6" r="D17124">
        <v>67.000</v>
      </c>
      <c s="7" r="E17124">
        <v>1</v>
      </c>
      <c s="8" t="inlineStr" r="F17124">
        <is>
          <t xml:space="preserve">61M51</t>
        </is>
      </c>
      <c s="8" t="inlineStr" r="G17124">
        <is>
          <t xml:space="preserve">043</t>
        </is>
      </c>
      <c s="9" r="H17124">
        <v>4.3000</v>
      </c>
      <c s="8" t="inlineStr" r="I17124">
        <is>
          <t xml:space="preserve"/>
        </is>
      </c>
      <c s="8" t="inlineStr" r="J17124">
        <is>
          <t xml:space="preserve"> Cook</t>
        </is>
      </c>
    </row>
    <row r="17125" ht="20.25" customHeight="0">
      <c s="5" t="inlineStr" r="A17125">
        <is>
          <t xml:space="preserve">78001150</t>
        </is>
      </c>
      <c s="5" t="inlineStr" r="B17125">
        <is>
          <t xml:space="preserve">PAINT PAVEMENT MARKING - LINE 12"</t>
        </is>
      </c>
      <c s="5" t="inlineStr" r="C17125">
        <is>
          <t xml:space="preserve">FOOT   </t>
        </is>
      </c>
      <c s="6" r="D17125">
        <v>8144.000</v>
      </c>
      <c s="7" r="E17125">
        <v>9</v>
      </c>
      <c s="8" t="inlineStr" r="F17125">
        <is>
          <t xml:space="preserve">78A85</t>
        </is>
      </c>
      <c s="8" t="inlineStr" r="G17125">
        <is>
          <t xml:space="preserve">180</t>
        </is>
      </c>
      <c s="9" r="H17125">
        <v>0.8000</v>
      </c>
      <c s="8" t="inlineStr" r="I17125">
        <is>
          <t xml:space="preserve">Y</t>
        </is>
      </c>
      <c s="8" t="inlineStr" r="J17125">
        <is>
          <t xml:space="preserve"> Alexander</t>
        </is>
      </c>
    </row>
    <row r="17126" ht="20.25" customHeight="0">
      <c s="5" t="inlineStr" r="A17126">
        <is>
          <t xml:space="preserve">78001150</t>
        </is>
      </c>
      <c s="5" t="inlineStr" r="B17126">
        <is>
          <t xml:space="preserve">PAINT PAVEMENT MARKING - LINE 12"</t>
        </is>
      </c>
      <c s="5" t="inlineStr" r="C17126">
        <is>
          <t xml:space="preserve">FOOT   </t>
        </is>
      </c>
      <c s="6" r="D17126">
        <v>8144.000</v>
      </c>
      <c s="7" r="E17126">
        <v>9</v>
      </c>
      <c s="8" t="inlineStr" r="F17126">
        <is>
          <t xml:space="preserve">78A85</t>
        </is>
      </c>
      <c s="8" t="inlineStr" r="G17126">
        <is>
          <t xml:space="preserve">180</t>
        </is>
      </c>
      <c s="9" r="H17126">
        <v>0.7600</v>
      </c>
      <c s="8" t="inlineStr" r="I17126">
        <is>
          <t xml:space="preserve"/>
        </is>
      </c>
      <c s="8" t="inlineStr" r="J17126">
        <is>
          <t xml:space="preserve"> Alexander</t>
        </is>
      </c>
    </row>
    <row r="17127" ht="20.25" customHeight="0">
      <c s="5" t="inlineStr" r="A17127">
        <is>
          <t xml:space="preserve">78001150</t>
        </is>
      </c>
      <c s="5" t="inlineStr" r="B17127">
        <is>
          <t xml:space="preserve">PAINT PAVEMENT MARKING - LINE 12"</t>
        </is>
      </c>
      <c s="5" t="inlineStr" r="C17127">
        <is>
          <t xml:space="preserve">FOOT   </t>
        </is>
      </c>
      <c s="6" r="D17127">
        <v>322.000</v>
      </c>
      <c s="7" r="E17127">
        <v>2</v>
      </c>
      <c s="8" t="inlineStr" r="F17127">
        <is>
          <t xml:space="preserve">85791</t>
        </is>
      </c>
      <c s="8" t="inlineStr" r="G17127">
        <is>
          <t xml:space="preserve">054</t>
        </is>
      </c>
      <c s="9" r="H17127">
        <v>3.1500</v>
      </c>
      <c s="8" t="inlineStr" r="I17127">
        <is>
          <t xml:space="preserve">Y</t>
        </is>
      </c>
      <c s="8" t="inlineStr" r="J17127">
        <is>
          <t xml:space="preserve"> Winnebago</t>
        </is>
      </c>
    </row>
    <row r="17128" ht="20.25" customHeight="0">
      <c s="5" t="inlineStr" r="A17128">
        <is>
          <t xml:space="preserve">78001150</t>
        </is>
      </c>
      <c s="5" t="inlineStr" r="B17128">
        <is>
          <t xml:space="preserve">PAINT PAVEMENT MARKING - LINE 12"</t>
        </is>
      </c>
      <c s="5" t="inlineStr" r="C17128">
        <is>
          <t xml:space="preserve">FOOT   </t>
        </is>
      </c>
      <c s="6" r="D17128">
        <v>322.000</v>
      </c>
      <c s="7" r="E17128">
        <v>2</v>
      </c>
      <c s="8" t="inlineStr" r="F17128">
        <is>
          <t xml:space="preserve">85791</t>
        </is>
      </c>
      <c s="8" t="inlineStr" r="G17128">
        <is>
          <t xml:space="preserve">054</t>
        </is>
      </c>
      <c s="9" r="H17128">
        <v>3.0000</v>
      </c>
      <c s="8" t="inlineStr" r="I17128">
        <is>
          <t xml:space="preserve"/>
        </is>
      </c>
      <c s="8" t="inlineStr" r="J17128">
        <is>
          <t xml:space="preserve"> Winnebago</t>
        </is>
      </c>
    </row>
    <row r="17129" ht="20.25" customHeight="0">
      <c s="5" t="inlineStr" r="A17129">
        <is>
          <t xml:space="preserve">78001150</t>
        </is>
      </c>
      <c s="5" t="inlineStr" r="B17129">
        <is>
          <t xml:space="preserve">PAINT PAVEMENT MARKING - LINE 12"</t>
        </is>
      </c>
      <c s="5" t="inlineStr" r="C17129">
        <is>
          <t xml:space="preserve">FOOT   </t>
        </is>
      </c>
      <c s="6" r="D17129">
        <v>322.000</v>
      </c>
      <c s="7" r="E17129">
        <v>2</v>
      </c>
      <c s="8" t="inlineStr" r="F17129">
        <is>
          <t xml:space="preserve">85791</t>
        </is>
      </c>
      <c s="8" t="inlineStr" r="G17129">
        <is>
          <t xml:space="preserve">054</t>
        </is>
      </c>
      <c s="9" r="H17129">
        <v>3.5000</v>
      </c>
      <c s="8" t="inlineStr" r="I17129">
        <is>
          <t xml:space="preserve"/>
        </is>
      </c>
      <c s="8" t="inlineStr" r="J17129">
        <is>
          <t xml:space="preserve"> Winnebago</t>
        </is>
      </c>
    </row>
    <row r="17130" ht="20.25" customHeight="0">
      <c s="5" t="inlineStr" r="A17130">
        <is>
          <t xml:space="preserve">78001150</t>
        </is>
      </c>
      <c s="5" t="inlineStr" r="B17130">
        <is>
          <t xml:space="preserve">PAINT PAVEMENT MARKING - LINE 12"</t>
        </is>
      </c>
      <c s="5" t="inlineStr" r="C17130">
        <is>
          <t xml:space="preserve">FOOT   </t>
        </is>
      </c>
      <c s="6" r="D17130">
        <v>322.000</v>
      </c>
      <c s="7" r="E17130">
        <v>2</v>
      </c>
      <c s="8" t="inlineStr" r="F17130">
        <is>
          <t xml:space="preserve">85791</t>
        </is>
      </c>
      <c s="8" t="inlineStr" r="G17130">
        <is>
          <t xml:space="preserve">054</t>
        </is>
      </c>
      <c s="9" r="H17130">
        <v>6.5000</v>
      </c>
      <c s="8" t="inlineStr" r="I17130">
        <is>
          <t xml:space="preserve"/>
        </is>
      </c>
      <c s="8" t="inlineStr" r="J17130">
        <is>
          <t xml:space="preserve"> Winnebago</t>
        </is>
      </c>
    </row>
    <row r="17131" ht="20.25" customHeight="0">
      <c s="5" t="inlineStr" r="A17131">
        <is>
          <t xml:space="preserve">78001150</t>
        </is>
      </c>
      <c s="5" t="inlineStr" r="B17131">
        <is>
          <t xml:space="preserve">PAINT PAVEMENT MARKING - LINE 12"</t>
        </is>
      </c>
      <c s="5" t="inlineStr" r="C17131">
        <is>
          <t xml:space="preserve">FOOT   </t>
        </is>
      </c>
      <c s="6" r="D17131">
        <v>133.000</v>
      </c>
      <c s="7" r="E17131">
        <v>8</v>
      </c>
      <c s="8" t="inlineStr" r="F17131">
        <is>
          <t xml:space="preserve">97827</t>
        </is>
      </c>
      <c s="8" t="inlineStr" r="G17131">
        <is>
          <t xml:space="preserve">204</t>
        </is>
      </c>
      <c s="9" r="H17131">
        <v>7.3500</v>
      </c>
      <c s="8" t="inlineStr" r="I17131">
        <is>
          <t xml:space="preserve">Y</t>
        </is>
      </c>
      <c s="8" t="inlineStr" r="J17131">
        <is>
          <t xml:space="preserve"> St. Clair</t>
        </is>
      </c>
    </row>
    <row r="17132" ht="20.25" customHeight="0">
      <c s="5" t="inlineStr" r="A17132">
        <is>
          <t xml:space="preserve">78001150</t>
        </is>
      </c>
      <c s="5" t="inlineStr" r="B17132">
        <is>
          <t xml:space="preserve">PAINT PAVEMENT MARKING - LINE 12"</t>
        </is>
      </c>
      <c s="5" t="inlineStr" r="C17132">
        <is>
          <t xml:space="preserve">FOOT   </t>
        </is>
      </c>
      <c s="6" r="D17132">
        <v>133.000</v>
      </c>
      <c s="7" r="E17132">
        <v>8</v>
      </c>
      <c s="8" t="inlineStr" r="F17132">
        <is>
          <t xml:space="preserve">97827</t>
        </is>
      </c>
      <c s="8" t="inlineStr" r="G17132">
        <is>
          <t xml:space="preserve">204</t>
        </is>
      </c>
      <c s="9" r="H17132">
        <v>7.5600</v>
      </c>
      <c s="8" t="inlineStr" r="I17132">
        <is>
          <t xml:space="preserve"/>
        </is>
      </c>
      <c s="8" t="inlineStr" r="J17132">
        <is>
          <t xml:space="preserve"> St. Clair</t>
        </is>
      </c>
    </row>
    <row r="17133" ht="20.25" customHeight="0">
      <c s="5" t="inlineStr" r="A17133">
        <is>
          <t xml:space="preserve">78001150</t>
        </is>
      </c>
      <c s="5" t="inlineStr" r="B17133">
        <is>
          <t xml:space="preserve">PAINT PAVEMENT MARKING - LINE 12"</t>
        </is>
      </c>
      <c s="5" t="inlineStr" r="C17133">
        <is>
          <t xml:space="preserve">FOOT   </t>
        </is>
      </c>
      <c s="6" r="D17133">
        <v>133.000</v>
      </c>
      <c s="7" r="E17133">
        <v>8</v>
      </c>
      <c s="8" t="inlineStr" r="F17133">
        <is>
          <t xml:space="preserve">97827</t>
        </is>
      </c>
      <c s="8" t="inlineStr" r="G17133">
        <is>
          <t xml:space="preserve">204</t>
        </is>
      </c>
      <c s="9" r="H17133">
        <v>9.1600</v>
      </c>
      <c s="8" t="inlineStr" r="I17133">
        <is>
          <t xml:space="preserve"/>
        </is>
      </c>
      <c s="8" t="inlineStr" r="J17133">
        <is>
          <t xml:space="preserve"> St. Clair</t>
        </is>
      </c>
    </row>
    <row r="17134" ht="20.25" customHeight="0">
      <c s="5" t="inlineStr" r="A17134">
        <is>
          <t xml:space="preserve">78001150</t>
        </is>
      </c>
      <c s="5" t="inlineStr" r="B17134">
        <is>
          <t xml:space="preserve">PAINT PAVEMENT MARKING - LINE 12"</t>
        </is>
      </c>
      <c s="5" t="inlineStr" r="C17134">
        <is>
          <t xml:space="preserve">FOOT   </t>
        </is>
      </c>
      <c s="6" r="D17134">
        <v>122.000</v>
      </c>
      <c s="7" r="E17134">
        <v>8</v>
      </c>
      <c s="8" t="inlineStr" r="F17134">
        <is>
          <t xml:space="preserve">97896</t>
        </is>
      </c>
      <c s="8" t="inlineStr" r="G17134">
        <is>
          <t xml:space="preserve">173</t>
        </is>
      </c>
      <c s="9" r="H17134">
        <v>12.0000</v>
      </c>
      <c s="8" t="inlineStr" r="I17134">
        <is>
          <t xml:space="preserve">Y</t>
        </is>
      </c>
      <c s="8" t="inlineStr" r="J17134">
        <is>
          <t xml:space="preserve"> Madison</t>
        </is>
      </c>
    </row>
    <row r="17135" ht="20.25" customHeight="0">
      <c s="5" t="inlineStr" r="A17135">
        <is>
          <t xml:space="preserve">78001150</t>
        </is>
      </c>
      <c s="5" t="inlineStr" r="B17135">
        <is>
          <t xml:space="preserve">PAINT PAVEMENT MARKING - LINE 12"</t>
        </is>
      </c>
      <c s="5" t="inlineStr" r="C17135">
        <is>
          <t xml:space="preserve">FOOT   </t>
        </is>
      </c>
      <c s="6" r="D17135">
        <v>122.000</v>
      </c>
      <c s="7" r="E17135">
        <v>8</v>
      </c>
      <c s="8" t="inlineStr" r="F17135">
        <is>
          <t xml:space="preserve">97896</t>
        </is>
      </c>
      <c s="8" t="inlineStr" r="G17135">
        <is>
          <t xml:space="preserve">173</t>
        </is>
      </c>
      <c s="9" r="H17135">
        <v>11.3000</v>
      </c>
      <c s="8" t="inlineStr" r="I17135">
        <is>
          <t xml:space="preserve"/>
        </is>
      </c>
      <c s="8" t="inlineStr" r="J17135">
        <is>
          <t xml:space="preserve"> Madison</t>
        </is>
      </c>
    </row>
    <row r="17136" ht="20.25" customHeight="0">
      <c s="5" t="inlineStr" r="A17136">
        <is>
          <t xml:space="preserve">78001150</t>
        </is>
      </c>
      <c s="5" t="inlineStr" r="B17136">
        <is>
          <t xml:space="preserve">PAINT PAVEMENT MARKING - LINE 12"</t>
        </is>
      </c>
      <c s="5" t="inlineStr" r="C17136">
        <is>
          <t xml:space="preserve">FOOT   </t>
        </is>
      </c>
      <c s="6" r="D17136">
        <v>122.000</v>
      </c>
      <c s="7" r="E17136">
        <v>8</v>
      </c>
      <c s="8" t="inlineStr" r="F17136">
        <is>
          <t xml:space="preserve">97896</t>
        </is>
      </c>
      <c s="8" t="inlineStr" r="G17136">
        <is>
          <t xml:space="preserve">173</t>
        </is>
      </c>
      <c s="9" r="H17136">
        <v>13.5000</v>
      </c>
      <c s="8" t="inlineStr" r="I17136">
        <is>
          <t xml:space="preserve"/>
        </is>
      </c>
      <c s="8" t="inlineStr" r="J17136">
        <is>
          <t xml:space="preserve"> Madison</t>
        </is>
      </c>
    </row>
    <row r="17137" ht="20.25" customHeight="0">
      <c s="5" t="inlineStr" r="A17137">
        <is>
          <t xml:space="preserve">78001180</t>
        </is>
      </c>
      <c s="5" t="inlineStr" r="B17137">
        <is>
          <t xml:space="preserve">PAINT PAVEMENT MARKING - LINE 24"</t>
        </is>
      </c>
      <c s="5" t="inlineStr" r="C17137">
        <is>
          <t xml:space="preserve">FOOT   </t>
        </is>
      </c>
      <c s="6" r="D17137">
        <v>12.000</v>
      </c>
      <c s="7" r="E17137">
        <v>1</v>
      </c>
      <c s="8" t="inlineStr" r="F17137">
        <is>
          <t xml:space="preserve">61M51</t>
        </is>
      </c>
      <c s="8" t="inlineStr" r="G17137">
        <is>
          <t xml:space="preserve">043</t>
        </is>
      </c>
      <c s="9" r="H17137">
        <v>11.0000</v>
      </c>
      <c s="8" t="inlineStr" r="I17137">
        <is>
          <t xml:space="preserve">Y</t>
        </is>
      </c>
      <c s="8" t="inlineStr" r="J17137">
        <is>
          <t xml:space="preserve"> Cook</t>
        </is>
      </c>
    </row>
    <row r="17138" ht="20.25" customHeight="0">
      <c s="5" t="inlineStr" r="A17138">
        <is>
          <t xml:space="preserve">78001180</t>
        </is>
      </c>
      <c s="5" t="inlineStr" r="B17138">
        <is>
          <t xml:space="preserve">PAINT PAVEMENT MARKING - LINE 24"</t>
        </is>
      </c>
      <c s="5" t="inlineStr" r="C17138">
        <is>
          <t xml:space="preserve">FOOT   </t>
        </is>
      </c>
      <c s="6" r="D17138">
        <v>12.000</v>
      </c>
      <c s="7" r="E17138">
        <v>1</v>
      </c>
      <c s="8" t="inlineStr" r="F17138">
        <is>
          <t xml:space="preserve">61M51</t>
        </is>
      </c>
      <c s="8" t="inlineStr" r="G17138">
        <is>
          <t xml:space="preserve">043</t>
        </is>
      </c>
      <c s="9" r="H17138">
        <v>5.3800</v>
      </c>
      <c s="8" t="inlineStr" r="I17138">
        <is>
          <t xml:space="preserve"/>
        </is>
      </c>
      <c s="8" t="inlineStr" r="J17138">
        <is>
          <t xml:space="preserve"> Cook</t>
        </is>
      </c>
    </row>
    <row r="17139" ht="20.25" customHeight="0">
      <c s="5" t="inlineStr" r="A17139">
        <is>
          <t xml:space="preserve">78001180</t>
        </is>
      </c>
      <c s="5" t="inlineStr" r="B17139">
        <is>
          <t xml:space="preserve">PAINT PAVEMENT MARKING - LINE 24"</t>
        </is>
      </c>
      <c s="5" t="inlineStr" r="C17139">
        <is>
          <t xml:space="preserve">FOOT   </t>
        </is>
      </c>
      <c s="6" r="D17139">
        <v>12.000</v>
      </c>
      <c s="7" r="E17139">
        <v>1</v>
      </c>
      <c s="8" t="inlineStr" r="F17139">
        <is>
          <t xml:space="preserve">61M51</t>
        </is>
      </c>
      <c s="8" t="inlineStr" r="G17139">
        <is>
          <t xml:space="preserve">043</t>
        </is>
      </c>
      <c s="9" r="H17139">
        <v>6.2500</v>
      </c>
      <c s="8" t="inlineStr" r="I17139">
        <is>
          <t xml:space="preserve"/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78001180</t>
        </is>
      </c>
      <c s="5" t="inlineStr" r="B17140">
        <is>
          <t xml:space="preserve">PAINT PAVEMENT MARKING - LINE 24"</t>
        </is>
      </c>
      <c s="5" t="inlineStr" r="C17140">
        <is>
          <t xml:space="preserve">FOOT   </t>
        </is>
      </c>
      <c s="6" r="D17140">
        <v>40.000</v>
      </c>
      <c s="7" r="E17140">
        <v>9</v>
      </c>
      <c s="8" t="inlineStr" r="F17140">
        <is>
          <t xml:space="preserve">78A13</t>
        </is>
      </c>
      <c s="8" t="inlineStr" r="G17140">
        <is>
          <t xml:space="preserve">179</t>
        </is>
      </c>
      <c s="9" r="H17140">
        <v>10.8600</v>
      </c>
      <c s="8" t="inlineStr" r="I17140">
        <is>
          <t xml:space="preserve">Y</t>
        </is>
      </c>
      <c s="8" t="inlineStr" r="J17140">
        <is>
          <t xml:space="preserve"> Union</t>
        </is>
      </c>
    </row>
    <row r="17141" ht="20.25" customHeight="0">
      <c s="5" t="inlineStr" r="A17141">
        <is>
          <t xml:space="preserve">78001180</t>
        </is>
      </c>
      <c s="5" t="inlineStr" r="B17141">
        <is>
          <t xml:space="preserve">PAINT PAVEMENT MARKING - LINE 24"</t>
        </is>
      </c>
      <c s="5" t="inlineStr" r="C17141">
        <is>
          <t xml:space="preserve">FOOT   </t>
        </is>
      </c>
      <c s="6" r="D17141">
        <v>40.000</v>
      </c>
      <c s="7" r="E17141">
        <v>9</v>
      </c>
      <c s="8" t="inlineStr" r="F17141">
        <is>
          <t xml:space="preserve">78A13</t>
        </is>
      </c>
      <c s="8" t="inlineStr" r="G17141">
        <is>
          <t xml:space="preserve">179</t>
        </is>
      </c>
      <c s="9" r="H17141">
        <v>12.0000</v>
      </c>
      <c s="8" t="inlineStr" r="I17141">
        <is>
          <t xml:space="preserve"/>
        </is>
      </c>
      <c s="8" t="inlineStr" r="J17141">
        <is>
          <t xml:space="preserve"> Union</t>
        </is>
      </c>
    </row>
    <row r="17142" ht="20.25" customHeight="0">
      <c s="5" t="inlineStr" r="A17142">
        <is>
          <t xml:space="preserve">78001180</t>
        </is>
      </c>
      <c s="5" t="inlineStr" r="B17142">
        <is>
          <t xml:space="preserve">PAINT PAVEMENT MARKING - LINE 24"</t>
        </is>
      </c>
      <c s="5" t="inlineStr" r="C17142">
        <is>
          <t xml:space="preserve">FOOT   </t>
        </is>
      </c>
      <c s="6" r="D17142">
        <v>33.000</v>
      </c>
      <c s="7" r="E17142">
        <v>9</v>
      </c>
      <c s="8" t="inlineStr" r="F17142">
        <is>
          <t xml:space="preserve">78C25</t>
        </is>
      </c>
      <c s="8" t="inlineStr" r="G17142">
        <is>
          <t xml:space="preserve">191</t>
        </is>
      </c>
      <c s="9" r="H17142">
        <v>3.0200</v>
      </c>
      <c s="8" t="inlineStr" r="I17142">
        <is>
          <t xml:space="preserve">Y</t>
        </is>
      </c>
      <c s="8" t="inlineStr" r="J17142">
        <is>
          <t xml:space="preserve"> Perry</t>
        </is>
      </c>
    </row>
    <row r="17143" ht="20.25" customHeight="0">
      <c s="5" t="inlineStr" r="A17143">
        <is>
          <t xml:space="preserve">78001180</t>
        </is>
      </c>
      <c s="5" t="inlineStr" r="B17143">
        <is>
          <t xml:space="preserve">PAINT PAVEMENT MARKING - LINE 24"</t>
        </is>
      </c>
      <c s="5" t="inlineStr" r="C17143">
        <is>
          <t xml:space="preserve">FOOT   </t>
        </is>
      </c>
      <c s="6" r="D17143">
        <v>33.000</v>
      </c>
      <c s="7" r="E17143">
        <v>9</v>
      </c>
      <c s="8" t="inlineStr" r="F17143">
        <is>
          <t xml:space="preserve">78C25</t>
        </is>
      </c>
      <c s="8" t="inlineStr" r="G17143">
        <is>
          <t xml:space="preserve">191</t>
        </is>
      </c>
      <c s="9" r="H17143">
        <v>3.1800</v>
      </c>
      <c s="8" t="inlineStr" r="I17143">
        <is>
          <t xml:space="preserve"/>
        </is>
      </c>
      <c s="8" t="inlineStr" r="J17143">
        <is>
          <t xml:space="preserve"> Perry</t>
        </is>
      </c>
    </row>
    <row r="17144" ht="20.25" customHeight="0">
      <c s="5" t="inlineStr" r="A17144">
        <is>
          <t xml:space="preserve">78001180</t>
        </is>
      </c>
      <c s="5" t="inlineStr" r="B17144">
        <is>
          <t xml:space="preserve">PAINT PAVEMENT MARKING - LINE 24"</t>
        </is>
      </c>
      <c s="5" t="inlineStr" r="C17144">
        <is>
          <t xml:space="preserve">FOOT   </t>
        </is>
      </c>
      <c s="6" r="D17144">
        <v>291.000</v>
      </c>
      <c s="7" r="E17144">
        <v>2</v>
      </c>
      <c s="8" t="inlineStr" r="F17144">
        <is>
          <t xml:space="preserve">85794</t>
        </is>
      </c>
      <c s="8" t="inlineStr" r="G17144">
        <is>
          <t xml:space="preserve">055</t>
        </is>
      </c>
      <c s="9" r="H17144">
        <v>4.0000</v>
      </c>
      <c s="8" t="inlineStr" r="I17144">
        <is>
          <t xml:space="preserve">Y</t>
        </is>
      </c>
      <c s="8" t="inlineStr" r="J17144">
        <is>
          <t xml:space="preserve"> Rock Island</t>
        </is>
      </c>
    </row>
    <row r="17145" ht="20.25" customHeight="0">
      <c s="5" t="inlineStr" r="A17145">
        <is>
          <t xml:space="preserve">78001180</t>
        </is>
      </c>
      <c s="5" t="inlineStr" r="B17145">
        <is>
          <t xml:space="preserve">PAINT PAVEMENT MARKING - LINE 24"</t>
        </is>
      </c>
      <c s="5" t="inlineStr" r="C17145">
        <is>
          <t xml:space="preserve">FOOT   </t>
        </is>
      </c>
      <c s="6" r="D17145">
        <v>291.000</v>
      </c>
      <c s="7" r="E17145">
        <v>2</v>
      </c>
      <c s="8" t="inlineStr" r="F17145">
        <is>
          <t xml:space="preserve">85794</t>
        </is>
      </c>
      <c s="8" t="inlineStr" r="G17145">
        <is>
          <t xml:space="preserve">055</t>
        </is>
      </c>
      <c s="9" r="H17145">
        <v>2.7500</v>
      </c>
      <c s="8" t="inlineStr" r="I17145">
        <is>
          <t xml:space="preserve"/>
        </is>
      </c>
      <c s="8" t="inlineStr" r="J17145">
        <is>
          <t xml:space="preserve"> Rock Island</t>
        </is>
      </c>
    </row>
    <row r="17146" ht="20.25" customHeight="0">
      <c s="5" t="inlineStr" r="A17146">
        <is>
          <t xml:space="preserve">78001180</t>
        </is>
      </c>
      <c s="5" t="inlineStr" r="B17146">
        <is>
          <t xml:space="preserve">PAINT PAVEMENT MARKING - LINE 24"</t>
        </is>
      </c>
      <c s="5" t="inlineStr" r="C17146">
        <is>
          <t xml:space="preserve">FOOT   </t>
        </is>
      </c>
      <c s="6" r="D17146">
        <v>291.000</v>
      </c>
      <c s="7" r="E17146">
        <v>2</v>
      </c>
      <c s="8" t="inlineStr" r="F17146">
        <is>
          <t xml:space="preserve">85794</t>
        </is>
      </c>
      <c s="8" t="inlineStr" r="G17146">
        <is>
          <t xml:space="preserve">055</t>
        </is>
      </c>
      <c s="9" r="H17146">
        <v>3.0000</v>
      </c>
      <c s="8" t="inlineStr" r="I17146">
        <is>
          <t xml:space="preserve"/>
        </is>
      </c>
      <c s="8" t="inlineStr" r="J17146">
        <is>
          <t xml:space="preserve"> Rock Island</t>
        </is>
      </c>
    </row>
    <row r="17147" ht="20.25" customHeight="0">
      <c s="5" t="inlineStr" r="A17147">
        <is>
          <t xml:space="preserve">78001180</t>
        </is>
      </c>
      <c s="5" t="inlineStr" r="B17147">
        <is>
          <t xml:space="preserve">PAINT PAVEMENT MARKING - LINE 24"</t>
        </is>
      </c>
      <c s="5" t="inlineStr" r="C17147">
        <is>
          <t xml:space="preserve">FOOT   </t>
        </is>
      </c>
      <c s="6" r="D17147">
        <v>291.000</v>
      </c>
      <c s="7" r="E17147">
        <v>2</v>
      </c>
      <c s="8" t="inlineStr" r="F17147">
        <is>
          <t xml:space="preserve">85794</t>
        </is>
      </c>
      <c s="8" t="inlineStr" r="G17147">
        <is>
          <t xml:space="preserve">055</t>
        </is>
      </c>
      <c s="9" r="H17147">
        <v>3.3500</v>
      </c>
      <c s="8" t="inlineStr" r="I17147">
        <is>
          <t xml:space="preserve"/>
        </is>
      </c>
      <c s="8" t="inlineStr" r="J17147">
        <is>
          <t xml:space="preserve"> Rock Island</t>
        </is>
      </c>
    </row>
    <row r="17148" ht="20.25" customHeight="0">
      <c s="5" t="inlineStr" r="A17148">
        <is>
          <t xml:space="preserve">78001180</t>
        </is>
      </c>
      <c s="5" t="inlineStr" r="B17148">
        <is>
          <t xml:space="preserve">PAINT PAVEMENT MARKING - LINE 24"</t>
        </is>
      </c>
      <c s="5" t="inlineStr" r="C17148">
        <is>
          <t xml:space="preserve">FOOT   </t>
        </is>
      </c>
      <c s="6" r="D17148">
        <v>291.000</v>
      </c>
      <c s="7" r="E17148">
        <v>2</v>
      </c>
      <c s="8" t="inlineStr" r="F17148">
        <is>
          <t xml:space="preserve">85794</t>
        </is>
      </c>
      <c s="8" t="inlineStr" r="G17148">
        <is>
          <t xml:space="preserve">055</t>
        </is>
      </c>
      <c s="9" r="H17148">
        <v>6.0000</v>
      </c>
      <c s="8" t="inlineStr" r="I17148">
        <is>
          <t xml:space="preserve"/>
        </is>
      </c>
      <c s="8" t="inlineStr" r="J17148">
        <is>
          <t xml:space="preserve"> Rock Island</t>
        </is>
      </c>
    </row>
    <row r="17149" ht="20.25" customHeight="0">
      <c s="5" t="inlineStr" r="A17149">
        <is>
          <t xml:space="preserve">78001180</t>
        </is>
      </c>
      <c s="5" t="inlineStr" r="B17149">
        <is>
          <t xml:space="preserve">PAINT PAVEMENT MARKING - LINE 24"</t>
        </is>
      </c>
      <c s="5" t="inlineStr" r="C17149">
        <is>
          <t xml:space="preserve">FOOT   </t>
        </is>
      </c>
      <c s="6" r="D17149">
        <v>90.000</v>
      </c>
      <c s="7" r="E17149">
        <v>8</v>
      </c>
      <c s="8" t="inlineStr" r="F17149">
        <is>
          <t xml:space="preserve">97896</t>
        </is>
      </c>
      <c s="8" t="inlineStr" r="G17149">
        <is>
          <t xml:space="preserve">173</t>
        </is>
      </c>
      <c s="9" r="H17149">
        <v>16.5000</v>
      </c>
      <c s="8" t="inlineStr" r="I17149">
        <is>
          <t xml:space="preserve">Y</t>
        </is>
      </c>
      <c s="8" t="inlineStr" r="J17149">
        <is>
          <t xml:space="preserve"> Madison</t>
        </is>
      </c>
    </row>
    <row r="17150" ht="20.25" customHeight="0">
      <c s="5" t="inlineStr" r="A17150">
        <is>
          <t xml:space="preserve">78001180</t>
        </is>
      </c>
      <c s="5" t="inlineStr" r="B17150">
        <is>
          <t xml:space="preserve">PAINT PAVEMENT MARKING - LINE 24"</t>
        </is>
      </c>
      <c s="5" t="inlineStr" r="C17150">
        <is>
          <t xml:space="preserve">FOOT   </t>
        </is>
      </c>
      <c s="6" r="D17150">
        <v>90.000</v>
      </c>
      <c s="7" r="E17150">
        <v>8</v>
      </c>
      <c s="8" t="inlineStr" r="F17150">
        <is>
          <t xml:space="preserve">97896</t>
        </is>
      </c>
      <c s="8" t="inlineStr" r="G17150">
        <is>
          <t xml:space="preserve">173</t>
        </is>
      </c>
      <c s="9" r="H17150">
        <v>15.5000</v>
      </c>
      <c s="8" t="inlineStr" r="I17150">
        <is>
          <t xml:space="preserve"/>
        </is>
      </c>
      <c s="8" t="inlineStr" r="J17150">
        <is>
          <t xml:space="preserve"> Madison</t>
        </is>
      </c>
    </row>
    <row r="17151" ht="20.25" customHeight="0">
      <c s="5" t="inlineStr" r="A17151">
        <is>
          <t xml:space="preserve">78001180</t>
        </is>
      </c>
      <c s="5" t="inlineStr" r="B17151">
        <is>
          <t xml:space="preserve">PAINT PAVEMENT MARKING - LINE 24"</t>
        </is>
      </c>
      <c s="5" t="inlineStr" r="C17151">
        <is>
          <t xml:space="preserve">FOOT   </t>
        </is>
      </c>
      <c s="6" r="D17151">
        <v>90.000</v>
      </c>
      <c s="7" r="E17151">
        <v>8</v>
      </c>
      <c s="8" t="inlineStr" r="F17151">
        <is>
          <t xml:space="preserve">97896</t>
        </is>
      </c>
      <c s="8" t="inlineStr" r="G17151">
        <is>
          <t xml:space="preserve">173</t>
        </is>
      </c>
      <c s="9" r="H17151">
        <v>18.5000</v>
      </c>
      <c s="8" t="inlineStr" r="I17151">
        <is>
          <t xml:space="preserve"/>
        </is>
      </c>
      <c s="8" t="inlineStr" r="J17151">
        <is>
          <t xml:space="preserve"> Madison</t>
        </is>
      </c>
    </row>
    <row r="17152" ht="20.25" customHeight="0">
      <c s="5" t="inlineStr" r="A17152">
        <is>
          <t xml:space="preserve">78001180</t>
        </is>
      </c>
      <c s="5" t="inlineStr" r="B17152">
        <is>
          <t xml:space="preserve">PAINT PAVEMENT MARKING - LINE 24"</t>
        </is>
      </c>
      <c s="5" t="inlineStr" r="C17152">
        <is>
          <t xml:space="preserve">FOOT   </t>
        </is>
      </c>
      <c s="6" r="D17152">
        <v>34.000</v>
      </c>
      <c s="7" r="E17152">
        <v>8</v>
      </c>
      <c s="8" t="inlineStr" r="F17152">
        <is>
          <t xml:space="preserve">97903</t>
        </is>
      </c>
      <c s="8" t="inlineStr" r="G17152">
        <is>
          <t xml:space="preserve">176</t>
        </is>
      </c>
      <c s="9" r="H17152">
        <v>56.5000</v>
      </c>
      <c s="8" t="inlineStr" r="I17152">
        <is>
          <t xml:space="preserve">Y</t>
        </is>
      </c>
      <c s="8" t="inlineStr" r="J17152">
        <is>
          <t xml:space="preserve"> Madison</t>
        </is>
      </c>
    </row>
    <row r="17153" ht="20.25" customHeight="0">
      <c s="5" t="inlineStr" r="A17153">
        <is>
          <t xml:space="preserve">78001180</t>
        </is>
      </c>
      <c s="5" t="inlineStr" r="B17153">
        <is>
          <t xml:space="preserve">PAINT PAVEMENT MARKING - LINE 24"</t>
        </is>
      </c>
      <c s="5" t="inlineStr" r="C17153">
        <is>
          <t xml:space="preserve">FOOT   </t>
        </is>
      </c>
      <c s="6" r="D17153">
        <v>34.000</v>
      </c>
      <c s="7" r="E17153">
        <v>8</v>
      </c>
      <c s="8" t="inlineStr" r="F17153">
        <is>
          <t xml:space="preserve">97903</t>
        </is>
      </c>
      <c s="8" t="inlineStr" r="G17153">
        <is>
          <t xml:space="preserve">176</t>
        </is>
      </c>
      <c s="9" r="H17153">
        <v>130.0000</v>
      </c>
      <c s="8" t="inlineStr" r="I17153">
        <is>
          <t xml:space="preserve"/>
        </is>
      </c>
      <c s="8" t="inlineStr" r="J17153">
        <is>
          <t xml:space="preserve"> Madison</t>
        </is>
      </c>
    </row>
    <row r="17154" ht="20.25" customHeight="0">
      <c s="5" t="inlineStr" r="A17154">
        <is>
          <t xml:space="preserve">78004600</t>
        </is>
      </c>
      <c s="5" t="inlineStr" r="B17154">
        <is>
          <t xml:space="preserve">PREFORMED PLASTIC PAVEMENT MARKING, TYPE D - STANDARD - LETTERS AND SYMBOLS</t>
        </is>
      </c>
      <c s="5" t="inlineStr" r="C17154">
        <is>
          <t xml:space="preserve">SQ FT  </t>
        </is>
      </c>
      <c s="6" r="D17154">
        <v>1035.000</v>
      </c>
      <c s="7" r="E17154">
        <v>1</v>
      </c>
      <c s="8" t="inlineStr" r="F17154">
        <is>
          <t xml:space="preserve">62M71</t>
        </is>
      </c>
      <c s="8" t="inlineStr" r="G17154">
        <is>
          <t xml:space="preserve">002</t>
        </is>
      </c>
      <c s="9" r="H17154">
        <v>49.5000</v>
      </c>
      <c s="8" t="inlineStr" r="I17154">
        <is>
          <t xml:space="preserve">Y</t>
        </is>
      </c>
      <c s="8" t="inlineStr" r="J17154">
        <is>
          <t xml:space="preserve"> Kane, Kendall</t>
        </is>
      </c>
    </row>
    <row r="17155" ht="20.25" customHeight="0">
      <c s="5" t="inlineStr" r="A17155">
        <is>
          <t xml:space="preserve">78004600</t>
        </is>
      </c>
      <c s="5" t="inlineStr" r="B17155">
        <is>
          <t xml:space="preserve">PREFORMED PLASTIC PAVEMENT MARKING, TYPE D - STANDARD - LETTERS AND SYMBOLS</t>
        </is>
      </c>
      <c s="5" t="inlineStr" r="C17155">
        <is>
          <t xml:space="preserve">SQ FT  </t>
        </is>
      </c>
      <c s="6" r="D17155">
        <v>1035.000</v>
      </c>
      <c s="7" r="E17155">
        <v>1</v>
      </c>
      <c s="8" t="inlineStr" r="F17155">
        <is>
          <t xml:space="preserve">62M71</t>
        </is>
      </c>
      <c s="8" t="inlineStr" r="G17155">
        <is>
          <t xml:space="preserve">002</t>
        </is>
      </c>
      <c s="9" r="H17155">
        <v>42.0000</v>
      </c>
      <c s="8" t="inlineStr" r="I17155">
        <is>
          <t xml:space="preserve"/>
        </is>
      </c>
      <c s="8" t="inlineStr" r="J17155">
        <is>
          <t xml:space="preserve"> Kane, Kendall</t>
        </is>
      </c>
    </row>
    <row r="17156" ht="20.25" customHeight="0">
      <c s="5" t="inlineStr" r="A17156">
        <is>
          <t xml:space="preserve">78004600</t>
        </is>
      </c>
      <c s="5" t="inlineStr" r="B17156">
        <is>
          <t xml:space="preserve">PREFORMED PLASTIC PAVEMENT MARKING, TYPE D - STANDARD - LETTERS AND SYMBOLS</t>
        </is>
      </c>
      <c s="5" t="inlineStr" r="C17156">
        <is>
          <t xml:space="preserve">SQ FT  </t>
        </is>
      </c>
      <c s="6" r="D17156">
        <v>1513.000</v>
      </c>
      <c s="7" r="E17156">
        <v>3</v>
      </c>
      <c s="8" t="inlineStr" r="F17156">
        <is>
          <t xml:space="preserve">66C06</t>
        </is>
      </c>
      <c s="8" t="inlineStr" r="G17156">
        <is>
          <t xml:space="preserve">057</t>
        </is>
      </c>
      <c s="9" r="H17156">
        <v>51.9800</v>
      </c>
      <c s="8" t="inlineStr" r="I17156">
        <is>
          <t xml:space="preserve">Y</t>
        </is>
      </c>
      <c s="8" t="inlineStr" r="J17156">
        <is>
          <t xml:space="preserve"> Grundy</t>
        </is>
      </c>
    </row>
    <row r="17157" ht="20.25" customHeight="0">
      <c s="5" t="inlineStr" r="A17157">
        <is>
          <t xml:space="preserve">78004600</t>
        </is>
      </c>
      <c s="5" t="inlineStr" r="B17157">
        <is>
          <t xml:space="preserve">PREFORMED PLASTIC PAVEMENT MARKING, TYPE D - STANDARD - LETTERS AND SYMBOLS</t>
        </is>
      </c>
      <c s="5" t="inlineStr" r="C17157">
        <is>
          <t xml:space="preserve">SQ FT  </t>
        </is>
      </c>
      <c s="6" r="D17157">
        <v>1513.000</v>
      </c>
      <c s="7" r="E17157">
        <v>3</v>
      </c>
      <c s="8" t="inlineStr" r="F17157">
        <is>
          <t xml:space="preserve">66C06</t>
        </is>
      </c>
      <c s="8" t="inlineStr" r="G17157">
        <is>
          <t xml:space="preserve">057</t>
        </is>
      </c>
      <c s="9" r="H17157">
        <v>9.5000</v>
      </c>
      <c s="8" t="inlineStr" r="I17157">
        <is>
          <t xml:space="preserve"/>
        </is>
      </c>
      <c s="8" t="inlineStr" r="J17157">
        <is>
          <t xml:space="preserve"> Grundy</t>
        </is>
      </c>
    </row>
    <row r="17158" ht="20.25" customHeight="0">
      <c s="5" t="inlineStr" r="A17158">
        <is>
          <t xml:space="preserve">78004600</t>
        </is>
      </c>
      <c s="5" t="inlineStr" r="B17158">
        <is>
          <t xml:space="preserve">PREFORMED PLASTIC PAVEMENT MARKING, TYPE D - STANDARD - LETTERS AND SYMBOLS</t>
        </is>
      </c>
      <c s="5" t="inlineStr" r="C17158">
        <is>
          <t xml:space="preserve">SQ FT  </t>
        </is>
      </c>
      <c s="6" r="D17158">
        <v>1513.000</v>
      </c>
      <c s="7" r="E17158">
        <v>3</v>
      </c>
      <c s="8" t="inlineStr" r="F17158">
        <is>
          <t xml:space="preserve">66C06</t>
        </is>
      </c>
      <c s="8" t="inlineStr" r="G17158">
        <is>
          <t xml:space="preserve">057</t>
        </is>
      </c>
      <c s="9" r="H17158">
        <v>30.0000</v>
      </c>
      <c s="8" t="inlineStr" r="I17158">
        <is>
          <t xml:space="preserve"/>
        </is>
      </c>
      <c s="8" t="inlineStr" r="J17158">
        <is>
          <t xml:space="preserve"> Grundy</t>
        </is>
      </c>
    </row>
    <row r="17159" ht="20.25" customHeight="0">
      <c s="5" t="inlineStr" r="A17159">
        <is>
          <t xml:space="preserve">78004600</t>
        </is>
      </c>
      <c s="5" t="inlineStr" r="B17159">
        <is>
          <t xml:space="preserve">PREFORMED PLASTIC PAVEMENT MARKING, TYPE D - STANDARD - LETTERS AND SYMBOLS</t>
        </is>
      </c>
      <c s="5" t="inlineStr" r="C17159">
        <is>
          <t xml:space="preserve">SQ FT  </t>
        </is>
      </c>
      <c s="6" r="D17159">
        <v>1513.000</v>
      </c>
      <c s="7" r="E17159">
        <v>3</v>
      </c>
      <c s="8" t="inlineStr" r="F17159">
        <is>
          <t xml:space="preserve">66C06</t>
        </is>
      </c>
      <c s="8" t="inlineStr" r="G17159">
        <is>
          <t xml:space="preserve">057</t>
        </is>
      </c>
      <c s="9" r="H17159">
        <v>32.5000</v>
      </c>
      <c s="8" t="inlineStr" r="I17159">
        <is>
          <t xml:space="preserve"/>
        </is>
      </c>
      <c s="8" t="inlineStr" r="J17159">
        <is>
          <t xml:space="preserve"> Grundy</t>
        </is>
      </c>
    </row>
    <row r="17160" ht="20.25" customHeight="0">
      <c s="5" t="inlineStr" r="A17160">
        <is>
          <t xml:space="preserve">78004600</t>
        </is>
      </c>
      <c s="5" t="inlineStr" r="B17160">
        <is>
          <t xml:space="preserve">PREFORMED PLASTIC PAVEMENT MARKING, TYPE D - STANDARD - LETTERS AND SYMBOLS</t>
        </is>
      </c>
      <c s="5" t="inlineStr" r="C17160">
        <is>
          <t xml:space="preserve">SQ FT  </t>
        </is>
      </c>
      <c s="6" r="D17160">
        <v>296.000</v>
      </c>
      <c s="7" r="E17160">
        <v>6</v>
      </c>
      <c s="8" t="inlineStr" r="F17160">
        <is>
          <t xml:space="preserve">72547</t>
        </is>
      </c>
      <c s="8" t="inlineStr" r="G17160">
        <is>
          <t xml:space="preserve">115</t>
        </is>
      </c>
      <c s="9" r="H17160">
        <v>52.3800</v>
      </c>
      <c s="8" t="inlineStr" r="I17160">
        <is>
          <t xml:space="preserve">Y</t>
        </is>
      </c>
      <c s="8" t="inlineStr" r="J17160">
        <is>
          <t xml:space="preserve"> Menard, Sangamon</t>
        </is>
      </c>
    </row>
    <row r="17161" ht="20.25" customHeight="0">
      <c s="5" t="inlineStr" r="A17161">
        <is>
          <t xml:space="preserve">78004600</t>
        </is>
      </c>
      <c s="5" t="inlineStr" r="B17161">
        <is>
          <t xml:space="preserve">PREFORMED PLASTIC PAVEMENT MARKING, TYPE D - STANDARD - LETTERS AND SYMBOLS</t>
        </is>
      </c>
      <c s="5" t="inlineStr" r="C17161">
        <is>
          <t xml:space="preserve">SQ FT  </t>
        </is>
      </c>
      <c s="6" r="D17161">
        <v>296.000</v>
      </c>
      <c s="7" r="E17161">
        <v>6</v>
      </c>
      <c s="8" t="inlineStr" r="F17161">
        <is>
          <t xml:space="preserve">72547</t>
        </is>
      </c>
      <c s="8" t="inlineStr" r="G17161">
        <is>
          <t xml:space="preserve">115</t>
        </is>
      </c>
      <c s="9" r="H17161">
        <v>48.8000</v>
      </c>
      <c s="8" t="inlineStr" r="I17161">
        <is>
          <t xml:space="preserve"/>
        </is>
      </c>
      <c s="8" t="inlineStr" r="J17161">
        <is>
          <t xml:space="preserve"> Menard, Sangamon</t>
        </is>
      </c>
    </row>
    <row r="17162" ht="20.25" customHeight="0">
      <c s="5" t="inlineStr" r="A17162">
        <is>
          <t xml:space="preserve">78004600</t>
        </is>
      </c>
      <c s="5" t="inlineStr" r="B17162">
        <is>
          <t xml:space="preserve">PREFORMED PLASTIC PAVEMENT MARKING, TYPE D - STANDARD - LETTERS AND SYMBOLS</t>
        </is>
      </c>
      <c s="5" t="inlineStr" r="C17162">
        <is>
          <t xml:space="preserve">SQ FT  </t>
        </is>
      </c>
      <c s="6" r="D17162">
        <v>296.000</v>
      </c>
      <c s="7" r="E17162">
        <v>6</v>
      </c>
      <c s="8" t="inlineStr" r="F17162">
        <is>
          <t xml:space="preserve">72547</t>
        </is>
      </c>
      <c s="8" t="inlineStr" r="G17162">
        <is>
          <t xml:space="preserve">115</t>
        </is>
      </c>
      <c s="9" r="H17162">
        <v>49.7800</v>
      </c>
      <c s="8" t="inlineStr" r="I17162">
        <is>
          <t xml:space="preserve"/>
        </is>
      </c>
      <c s="8" t="inlineStr" r="J17162">
        <is>
          <t xml:space="preserve"> Menard, Sangamon</t>
        </is>
      </c>
    </row>
    <row r="17163" ht="20.25" customHeight="0">
      <c s="5" t="inlineStr" r="A17163">
        <is>
          <t xml:space="preserve">78004600</t>
        </is>
      </c>
      <c s="5" t="inlineStr" r="B17163">
        <is>
          <t xml:space="preserve">PREFORMED PLASTIC PAVEMENT MARKING, TYPE D - STANDARD - LETTERS AND SYMBOLS</t>
        </is>
      </c>
      <c s="5" t="inlineStr" r="C17163">
        <is>
          <t xml:space="preserve">SQ FT  </t>
        </is>
      </c>
      <c s="6" r="D17163">
        <v>149.000</v>
      </c>
      <c s="7" r="E17163">
        <v>6</v>
      </c>
      <c s="8" t="inlineStr" r="F17163">
        <is>
          <t xml:space="preserve">72D29</t>
        </is>
      </c>
      <c s="8" t="inlineStr" r="G17163">
        <is>
          <t xml:space="preserve">124</t>
        </is>
      </c>
      <c s="9" r="H17163">
        <v>38.0000</v>
      </c>
      <c s="8" t="inlineStr" r="I17163">
        <is>
          <t xml:space="preserve">Y</t>
        </is>
      </c>
      <c s="8" t="inlineStr" r="J17163">
        <is>
          <t xml:space="preserve"> Adams</t>
        </is>
      </c>
    </row>
    <row r="17164" ht="20.25" customHeight="0">
      <c s="5" t="inlineStr" r="A17164">
        <is>
          <t xml:space="preserve">78004600</t>
        </is>
      </c>
      <c s="5" t="inlineStr" r="B17164">
        <is>
          <t xml:space="preserve">PREFORMED PLASTIC PAVEMENT MARKING, TYPE D - STANDARD - LETTERS AND SYMBOLS</t>
        </is>
      </c>
      <c s="5" t="inlineStr" r="C17164">
        <is>
          <t xml:space="preserve">SQ FT  </t>
        </is>
      </c>
      <c s="6" r="D17164">
        <v>206.000</v>
      </c>
      <c s="7" r="E17164">
        <v>7</v>
      </c>
      <c s="8" t="inlineStr" r="F17164">
        <is>
          <t xml:space="preserve">74D55</t>
        </is>
      </c>
      <c s="8" t="inlineStr" r="G17164">
        <is>
          <t xml:space="preserve">144</t>
        </is>
      </c>
      <c s="9" r="H17164">
        <v>30.2500</v>
      </c>
      <c s="8" t="inlineStr" r="I17164">
        <is>
          <t xml:space="preserve">Y</t>
        </is>
      </c>
      <c s="8" t="inlineStr" r="J17164">
        <is>
          <t xml:space="preserve"> Macon</t>
        </is>
      </c>
    </row>
    <row r="17165" ht="20.25" customHeight="0">
      <c s="5" t="inlineStr" r="A17165">
        <is>
          <t xml:space="preserve">78004600</t>
        </is>
      </c>
      <c s="5" t="inlineStr" r="B17165">
        <is>
          <t xml:space="preserve">PREFORMED PLASTIC PAVEMENT MARKING, TYPE D - STANDARD - LETTERS AND SYMBOLS</t>
        </is>
      </c>
      <c s="5" t="inlineStr" r="C17165">
        <is>
          <t xml:space="preserve">SQ FT  </t>
        </is>
      </c>
      <c s="6" r="D17165">
        <v>144.000</v>
      </c>
      <c s="7" r="E17165">
        <v>8</v>
      </c>
      <c s="8" t="inlineStr" r="F17165">
        <is>
          <t xml:space="preserve">76M95</t>
        </is>
      </c>
      <c s="8" t="inlineStr" r="G17165">
        <is>
          <t xml:space="preserve">150</t>
        </is>
      </c>
      <c s="9" r="H17165">
        <v>23.0000</v>
      </c>
      <c s="8" t="inlineStr" r="I17165">
        <is>
          <t xml:space="preserve">Y</t>
        </is>
      </c>
      <c s="8" t="inlineStr" r="J17165">
        <is>
          <t xml:space="preserve"> Washington</t>
        </is>
      </c>
    </row>
    <row r="17166" ht="20.25" customHeight="0">
      <c s="5" t="inlineStr" r="A17166">
        <is>
          <t xml:space="preserve">78004600</t>
        </is>
      </c>
      <c s="5" t="inlineStr" r="B17166">
        <is>
          <t xml:space="preserve">PREFORMED PLASTIC PAVEMENT MARKING, TYPE D - STANDARD - LETTERS AND SYMBOLS</t>
        </is>
      </c>
      <c s="5" t="inlineStr" r="C17166">
        <is>
          <t xml:space="preserve">SQ FT  </t>
        </is>
      </c>
      <c s="6" r="D17166">
        <v>144.000</v>
      </c>
      <c s="7" r="E17166">
        <v>8</v>
      </c>
      <c s="8" t="inlineStr" r="F17166">
        <is>
          <t xml:space="preserve">76M95</t>
        </is>
      </c>
      <c s="8" t="inlineStr" r="G17166">
        <is>
          <t xml:space="preserve">150</t>
        </is>
      </c>
      <c s="9" r="H17166">
        <v>22.5000</v>
      </c>
      <c s="8" t="inlineStr" r="I17166">
        <is>
          <t xml:space="preserve"/>
        </is>
      </c>
      <c s="8" t="inlineStr" r="J17166">
        <is>
          <t xml:space="preserve"> Washington</t>
        </is>
      </c>
    </row>
    <row r="17167" ht="20.25" customHeight="0">
      <c s="5" t="inlineStr" r="A17167">
        <is>
          <t xml:space="preserve">78004600</t>
        </is>
      </c>
      <c s="5" t="inlineStr" r="B17167">
        <is>
          <t xml:space="preserve">PREFORMED PLASTIC PAVEMENT MARKING, TYPE D - STANDARD - LETTERS AND SYMBOLS</t>
        </is>
      </c>
      <c s="5" t="inlineStr" r="C17167">
        <is>
          <t xml:space="preserve">SQ FT  </t>
        </is>
      </c>
      <c s="6" r="D17167">
        <v>144.000</v>
      </c>
      <c s="7" r="E17167">
        <v>8</v>
      </c>
      <c s="8" t="inlineStr" r="F17167">
        <is>
          <t xml:space="preserve">76M95</t>
        </is>
      </c>
      <c s="8" t="inlineStr" r="G17167">
        <is>
          <t xml:space="preserve">150</t>
        </is>
      </c>
      <c s="9" r="H17167">
        <v>38.5000</v>
      </c>
      <c s="8" t="inlineStr" r="I17167">
        <is>
          <t xml:space="preserve"/>
        </is>
      </c>
      <c s="8" t="inlineStr" r="J17167">
        <is>
          <t xml:space="preserve"> Washington</t>
        </is>
      </c>
    </row>
    <row r="17168" ht="20.25" customHeight="0">
      <c s="5" t="inlineStr" r="A17168">
        <is>
          <t xml:space="preserve">78004600</t>
        </is>
      </c>
      <c s="5" t="inlineStr" r="B17168">
        <is>
          <t xml:space="preserve">PREFORMED PLASTIC PAVEMENT MARKING, TYPE D - STANDARD - LETTERS AND SYMBOLS</t>
        </is>
      </c>
      <c s="5" t="inlineStr" r="C17168">
        <is>
          <t xml:space="preserve">SQ FT  </t>
        </is>
      </c>
      <c s="6" r="D17168">
        <v>167.000</v>
      </c>
      <c s="7" r="E17168">
        <v>8</v>
      </c>
      <c s="8" t="inlineStr" r="F17168">
        <is>
          <t xml:space="preserve">76V17</t>
        </is>
      </c>
      <c s="8" t="inlineStr" r="G17168">
        <is>
          <t xml:space="preserve">170</t>
        </is>
      </c>
      <c s="9" r="H17168">
        <v>41.2000</v>
      </c>
      <c s="8" t="inlineStr" r="I17168">
        <is>
          <t xml:space="preserve">Y</t>
        </is>
      </c>
      <c s="8" t="inlineStr" r="J17168">
        <is>
          <t xml:space="preserve"> Madison</t>
        </is>
      </c>
    </row>
    <row r="17169" ht="20.25" customHeight="0">
      <c s="5" t="inlineStr" r="A17169">
        <is>
          <t xml:space="preserve">78004600</t>
        </is>
      </c>
      <c s="5" t="inlineStr" r="B17169">
        <is>
          <t xml:space="preserve">PREFORMED PLASTIC PAVEMENT MARKING, TYPE D - STANDARD - LETTERS AND SYMBOLS</t>
        </is>
      </c>
      <c s="5" t="inlineStr" r="C17169">
        <is>
          <t xml:space="preserve">SQ FT  </t>
        </is>
      </c>
      <c s="6" r="D17169">
        <v>130.000</v>
      </c>
      <c s="7" r="E17169">
        <v>9</v>
      </c>
      <c s="8" t="inlineStr" r="F17169">
        <is>
          <t xml:space="preserve">78B49</t>
        </is>
      </c>
      <c s="8" t="inlineStr" r="G17169">
        <is>
          <t xml:space="preserve">181</t>
        </is>
      </c>
      <c s="9" r="H17169">
        <v>39.0000</v>
      </c>
      <c s="8" t="inlineStr" r="I17169">
        <is>
          <t xml:space="preserve">Y</t>
        </is>
      </c>
      <c s="8" t="inlineStr" r="J17169">
        <is>
          <t xml:space="preserve"> Jefferson</t>
        </is>
      </c>
    </row>
    <row r="17170" ht="20.25" customHeight="0">
      <c s="5" t="inlineStr" r="A17170">
        <is>
          <t xml:space="preserve">78004600</t>
        </is>
      </c>
      <c s="5" t="inlineStr" r="B17170">
        <is>
          <t xml:space="preserve">PREFORMED PLASTIC PAVEMENT MARKING, TYPE D - STANDARD - LETTERS AND SYMBOLS</t>
        </is>
      </c>
      <c s="5" t="inlineStr" r="C17170">
        <is>
          <t xml:space="preserve">SQ FT  </t>
        </is>
      </c>
      <c s="6" r="D17170">
        <v>130.000</v>
      </c>
      <c s="7" r="E17170">
        <v>9</v>
      </c>
      <c s="8" t="inlineStr" r="F17170">
        <is>
          <t xml:space="preserve">78B49</t>
        </is>
      </c>
      <c s="8" t="inlineStr" r="G17170">
        <is>
          <t xml:space="preserve">181</t>
        </is>
      </c>
      <c s="9" r="H17170">
        <v>38.5000</v>
      </c>
      <c s="8" t="inlineStr" r="I17170">
        <is>
          <t xml:space="preserve"/>
        </is>
      </c>
      <c s="8" t="inlineStr" r="J17170">
        <is>
          <t xml:space="preserve"> Jefferson</t>
        </is>
      </c>
    </row>
    <row r="17171" ht="20.25" customHeight="0">
      <c s="5" t="inlineStr" r="A17171">
        <is>
          <t xml:space="preserve">78004620</t>
        </is>
      </c>
      <c s="5" t="inlineStr" r="B17171">
        <is>
          <t xml:space="preserve">PREFORMED PLASTIC PAVEMENT MARKING, TYPE D - STANDARD - LINE 4"</t>
        </is>
      </c>
      <c s="5" t="inlineStr" r="C17171">
        <is>
          <t xml:space="preserve">FOOT   </t>
        </is>
      </c>
      <c s="6" r="D17171">
        <v>37175.000</v>
      </c>
      <c s="7" r="E17171">
        <v>1</v>
      </c>
      <c s="8" t="inlineStr" r="F17171">
        <is>
          <t xml:space="preserve">62M71</t>
        </is>
      </c>
      <c s="8" t="inlineStr" r="G17171">
        <is>
          <t xml:space="preserve">002</t>
        </is>
      </c>
      <c s="9" r="H17171">
        <v>6.6000</v>
      </c>
      <c s="8" t="inlineStr" r="I17171">
        <is>
          <t xml:space="preserve">Y</t>
        </is>
      </c>
      <c s="8" t="inlineStr" r="J17171">
        <is>
          <t xml:space="preserve"> Kane, Kendall</t>
        </is>
      </c>
    </row>
    <row r="17172" ht="20.25" customHeight="0">
      <c s="5" t="inlineStr" r="A17172">
        <is>
          <t xml:space="preserve">78004620</t>
        </is>
      </c>
      <c s="5" t="inlineStr" r="B17172">
        <is>
          <t xml:space="preserve">PREFORMED PLASTIC PAVEMENT MARKING, TYPE D - STANDARD - LINE 4"</t>
        </is>
      </c>
      <c s="5" t="inlineStr" r="C17172">
        <is>
          <t xml:space="preserve">FOOT   </t>
        </is>
      </c>
      <c s="6" r="D17172">
        <v>37175.000</v>
      </c>
      <c s="7" r="E17172">
        <v>1</v>
      </c>
      <c s="8" t="inlineStr" r="F17172">
        <is>
          <t xml:space="preserve">62M71</t>
        </is>
      </c>
      <c s="8" t="inlineStr" r="G17172">
        <is>
          <t xml:space="preserve">002</t>
        </is>
      </c>
      <c s="9" r="H17172">
        <v>4.0000</v>
      </c>
      <c s="8" t="inlineStr" r="I17172">
        <is>
          <t xml:space="preserve"/>
        </is>
      </c>
      <c s="8" t="inlineStr" r="J17172">
        <is>
          <t xml:space="preserve"> Kane, Kendall</t>
        </is>
      </c>
    </row>
    <row r="17173" ht="20.25" customHeight="0">
      <c s="5" t="inlineStr" r="A17173">
        <is>
          <t xml:space="preserve">78004620</t>
        </is>
      </c>
      <c s="5" t="inlineStr" r="B17173">
        <is>
          <t xml:space="preserve">PREFORMED PLASTIC PAVEMENT MARKING, TYPE D - STANDARD - LINE 4"</t>
        </is>
      </c>
      <c s="5" t="inlineStr" r="C17173">
        <is>
          <t xml:space="preserve">FOOT   </t>
        </is>
      </c>
      <c s="6" r="D17173">
        <v>1975.000</v>
      </c>
      <c s="7" r="E17173">
        <v>1</v>
      </c>
      <c s="8" t="inlineStr" r="F17173">
        <is>
          <t xml:space="preserve">62W99</t>
        </is>
      </c>
      <c s="8" t="inlineStr" r="G17173">
        <is>
          <t xml:space="preserve">012</t>
        </is>
      </c>
      <c s="9" r="H17173">
        <v>5.0600</v>
      </c>
      <c s="8" t="inlineStr" r="I17173">
        <is>
          <t xml:space="preserve">Y</t>
        </is>
      </c>
      <c s="8" t="inlineStr" r="J17173">
        <is>
          <t xml:space="preserve"> Cook</t>
        </is>
      </c>
    </row>
    <row r="17174" ht="20.25" customHeight="0">
      <c s="5" t="inlineStr" r="A17174">
        <is>
          <t xml:space="preserve">78004620</t>
        </is>
      </c>
      <c s="5" t="inlineStr" r="B17174">
        <is>
          <t xml:space="preserve">PREFORMED PLASTIC PAVEMENT MARKING, TYPE D - STANDARD - LINE 4"</t>
        </is>
      </c>
      <c s="5" t="inlineStr" r="C17174">
        <is>
          <t xml:space="preserve">FOOT   </t>
        </is>
      </c>
      <c s="6" r="D17174">
        <v>1975.000</v>
      </c>
      <c s="7" r="E17174">
        <v>1</v>
      </c>
      <c s="8" t="inlineStr" r="F17174">
        <is>
          <t xml:space="preserve">62W99</t>
        </is>
      </c>
      <c s="8" t="inlineStr" r="G17174">
        <is>
          <t xml:space="preserve">012</t>
        </is>
      </c>
      <c s="9" r="H17174">
        <v>5.0000</v>
      </c>
      <c s="8" t="inlineStr" r="I17174">
        <is>
          <t xml:space="preserve"/>
        </is>
      </c>
      <c s="8" t="inlineStr" r="J17174">
        <is>
          <t xml:space="preserve"> Cook</t>
        </is>
      </c>
    </row>
    <row r="17175" ht="20.25" customHeight="0">
      <c s="5" t="inlineStr" r="A17175">
        <is>
          <t xml:space="preserve">78004620</t>
        </is>
      </c>
      <c s="5" t="inlineStr" r="B17175">
        <is>
          <t xml:space="preserve">PREFORMED PLASTIC PAVEMENT MARKING, TYPE D - STANDARD - LINE 4"</t>
        </is>
      </c>
      <c s="5" t="inlineStr" r="C17175">
        <is>
          <t xml:space="preserve">FOOT   </t>
        </is>
      </c>
      <c s="6" r="D17175">
        <v>1975.000</v>
      </c>
      <c s="7" r="E17175">
        <v>1</v>
      </c>
      <c s="8" t="inlineStr" r="F17175">
        <is>
          <t xml:space="preserve">62W99</t>
        </is>
      </c>
      <c s="8" t="inlineStr" r="G17175">
        <is>
          <t xml:space="preserve">012</t>
        </is>
      </c>
      <c s="9" r="H17175">
        <v>5.4000</v>
      </c>
      <c s="8" t="inlineStr" r="I17175">
        <is>
          <t xml:space="preserve"/>
        </is>
      </c>
      <c s="8" t="inlineStr" r="J17175">
        <is>
          <t xml:space="preserve"> Cook</t>
        </is>
      </c>
    </row>
    <row r="17176" ht="20.25" customHeight="0">
      <c s="5" t="inlineStr" r="A17176">
        <is>
          <t xml:space="preserve">78004620</t>
        </is>
      </c>
      <c s="5" t="inlineStr" r="B17176">
        <is>
          <t xml:space="preserve">PREFORMED PLASTIC PAVEMENT MARKING, TYPE D - STANDARD - LINE 4"</t>
        </is>
      </c>
      <c s="5" t="inlineStr" r="C17176">
        <is>
          <t xml:space="preserve">FOOT   </t>
        </is>
      </c>
      <c s="6" r="D17176">
        <v>1975.000</v>
      </c>
      <c s="7" r="E17176">
        <v>1</v>
      </c>
      <c s="8" t="inlineStr" r="F17176">
        <is>
          <t xml:space="preserve">62W99</t>
        </is>
      </c>
      <c s="8" t="inlineStr" r="G17176">
        <is>
          <t xml:space="preserve">012</t>
        </is>
      </c>
      <c s="9" r="H17176">
        <v>5.4000</v>
      </c>
      <c s="8" t="inlineStr" r="I17176">
        <is>
          <t xml:space="preserve"/>
        </is>
      </c>
      <c s="8" t="inlineStr" r="J17176">
        <is>
          <t xml:space="preserve"> Cook</t>
        </is>
      </c>
    </row>
    <row r="17177" ht="20.25" customHeight="0">
      <c s="5" t="inlineStr" r="A17177">
        <is>
          <t xml:space="preserve">78004620</t>
        </is>
      </c>
      <c s="5" t="inlineStr" r="B17177">
        <is>
          <t xml:space="preserve">PREFORMED PLASTIC PAVEMENT MARKING, TYPE D - STANDARD - LINE 4"</t>
        </is>
      </c>
      <c s="5" t="inlineStr" r="C17177">
        <is>
          <t xml:space="preserve">FOOT   </t>
        </is>
      </c>
      <c s="6" r="D17177">
        <v>1975.000</v>
      </c>
      <c s="7" r="E17177">
        <v>1</v>
      </c>
      <c s="8" t="inlineStr" r="F17177">
        <is>
          <t xml:space="preserve">62W99</t>
        </is>
      </c>
      <c s="8" t="inlineStr" r="G17177">
        <is>
          <t xml:space="preserve">012</t>
        </is>
      </c>
      <c s="9" r="H17177">
        <v>5.4500</v>
      </c>
      <c s="8" t="inlineStr" r="I17177">
        <is>
          <t xml:space="preserve"/>
        </is>
      </c>
      <c s="8" t="inlineStr" r="J17177">
        <is>
          <t xml:space="preserve"> Cook</t>
        </is>
      </c>
    </row>
    <row r="17178" ht="20.25" customHeight="0">
      <c s="5" t="inlineStr" r="A17178">
        <is>
          <t xml:space="preserve">78004620</t>
        </is>
      </c>
      <c s="5" t="inlineStr" r="B17178">
        <is>
          <t xml:space="preserve">PREFORMED PLASTIC PAVEMENT MARKING, TYPE D - STANDARD - LINE 4"</t>
        </is>
      </c>
      <c s="5" t="inlineStr" r="C17178">
        <is>
          <t xml:space="preserve">FOOT   </t>
        </is>
      </c>
      <c s="6" r="D17178">
        <v>41591.000</v>
      </c>
      <c s="7" r="E17178">
        <v>3</v>
      </c>
      <c s="8" t="inlineStr" r="F17178">
        <is>
          <t xml:space="preserve">66A91</t>
        </is>
      </c>
      <c s="8" t="inlineStr" r="G17178">
        <is>
          <t xml:space="preserve">056</t>
        </is>
      </c>
      <c s="9" r="H17178">
        <v>4.3500</v>
      </c>
      <c s="8" t="inlineStr" r="I17178">
        <is>
          <t xml:space="preserve">Y</t>
        </is>
      </c>
      <c s="8" t="inlineStr" r="J17178">
        <is>
          <t xml:space="preserve"> LaSalle</t>
        </is>
      </c>
    </row>
    <row r="17179" ht="20.25" customHeight="0">
      <c s="5" t="inlineStr" r="A17179">
        <is>
          <t xml:space="preserve">78004620</t>
        </is>
      </c>
      <c s="5" t="inlineStr" r="B17179">
        <is>
          <t xml:space="preserve">PREFORMED PLASTIC PAVEMENT MARKING, TYPE D - STANDARD - LINE 4"</t>
        </is>
      </c>
      <c s="5" t="inlineStr" r="C17179">
        <is>
          <t xml:space="preserve">FOOT   </t>
        </is>
      </c>
      <c s="6" r="D17179">
        <v>10244.000</v>
      </c>
      <c s="7" r="E17179">
        <v>9</v>
      </c>
      <c s="8" t="inlineStr" r="F17179">
        <is>
          <t xml:space="preserve">78B49</t>
        </is>
      </c>
      <c s="8" t="inlineStr" r="G17179">
        <is>
          <t xml:space="preserve">181</t>
        </is>
      </c>
      <c s="9" r="H17179">
        <v>3.7500</v>
      </c>
      <c s="8" t="inlineStr" r="I17179">
        <is>
          <t xml:space="preserve">Y</t>
        </is>
      </c>
      <c s="8" t="inlineStr" r="J17179">
        <is>
          <t xml:space="preserve"> Jefferson</t>
        </is>
      </c>
    </row>
    <row r="17180" ht="20.25" customHeight="0">
      <c s="5" t="inlineStr" r="A17180">
        <is>
          <t xml:space="preserve">78004620</t>
        </is>
      </c>
      <c s="5" t="inlineStr" r="B17180">
        <is>
          <t xml:space="preserve">PREFORMED PLASTIC PAVEMENT MARKING, TYPE D - STANDARD - LINE 4"</t>
        </is>
      </c>
      <c s="5" t="inlineStr" r="C17180">
        <is>
          <t xml:space="preserve">FOOT   </t>
        </is>
      </c>
      <c s="6" r="D17180">
        <v>10244.000</v>
      </c>
      <c s="7" r="E17180">
        <v>9</v>
      </c>
      <c s="8" t="inlineStr" r="F17180">
        <is>
          <t xml:space="preserve">78B49</t>
        </is>
      </c>
      <c s="8" t="inlineStr" r="G17180">
        <is>
          <t xml:space="preserve">181</t>
        </is>
      </c>
      <c s="9" r="H17180">
        <v>3.8600</v>
      </c>
      <c s="8" t="inlineStr" r="I17180">
        <is>
          <t xml:space="preserve"/>
        </is>
      </c>
      <c s="8" t="inlineStr" r="J17180">
        <is>
          <t xml:space="preserve"> Jefferson</t>
        </is>
      </c>
    </row>
    <row r="17181" ht="20.25" customHeight="0">
      <c s="5" t="inlineStr" r="A17181">
        <is>
          <t xml:space="preserve">78004620</t>
        </is>
      </c>
      <c s="5" t="inlineStr" r="B17181">
        <is>
          <t xml:space="preserve">PREFORMED PLASTIC PAVEMENT MARKING, TYPE D - STANDARD - LINE 4"</t>
        </is>
      </c>
      <c s="5" t="inlineStr" r="C17181">
        <is>
          <t xml:space="preserve">FOOT   </t>
        </is>
      </c>
      <c s="6" r="D17181">
        <v>9612.000</v>
      </c>
      <c s="7" r="E17181">
        <v>1</v>
      </c>
      <c s="8" t="inlineStr" r="F17181">
        <is>
          <t xml:space="preserve">80B22</t>
        </is>
      </c>
      <c s="8" t="inlineStr" r="G17181">
        <is>
          <t xml:space="preserve">017</t>
        </is>
      </c>
      <c s="9" r="H17181">
        <v>5.2000</v>
      </c>
      <c s="8" t="inlineStr" r="I17181">
        <is>
          <t xml:space="preserve">Y</t>
        </is>
      </c>
      <c s="8" t="inlineStr" r="J17181">
        <is>
          <t xml:space="preserve"> Cook</t>
        </is>
      </c>
    </row>
    <row r="17182" ht="20.25" customHeight="0">
      <c s="5" t="inlineStr" r="A17182">
        <is>
          <t xml:space="preserve">78004620</t>
        </is>
      </c>
      <c s="5" t="inlineStr" r="B17182">
        <is>
          <t xml:space="preserve">PREFORMED PLASTIC PAVEMENT MARKING, TYPE D - STANDARD - LINE 4"</t>
        </is>
      </c>
      <c s="5" t="inlineStr" r="C17182">
        <is>
          <t xml:space="preserve">FOOT   </t>
        </is>
      </c>
      <c s="6" r="D17182">
        <v>9612.000</v>
      </c>
      <c s="7" r="E17182">
        <v>1</v>
      </c>
      <c s="8" t="inlineStr" r="F17182">
        <is>
          <t xml:space="preserve">80B22</t>
        </is>
      </c>
      <c s="8" t="inlineStr" r="G17182">
        <is>
          <t xml:space="preserve">017</t>
        </is>
      </c>
      <c s="9" r="H17182">
        <v>5.2000</v>
      </c>
      <c s="8" t="inlineStr" r="I17182">
        <is>
          <t xml:space="preserve"/>
        </is>
      </c>
      <c s="8" t="inlineStr" r="J17182">
        <is>
          <t xml:space="preserve"> Cook</t>
        </is>
      </c>
    </row>
    <row r="17183" ht="20.25" customHeight="0">
      <c s="5" t="inlineStr" r="A17183">
        <is>
          <t xml:space="preserve">78004620</t>
        </is>
      </c>
      <c s="5" t="inlineStr" r="B17183">
        <is>
          <t xml:space="preserve">PREFORMED PLASTIC PAVEMENT MARKING, TYPE D - STANDARD - LINE 4"</t>
        </is>
      </c>
      <c s="5" t="inlineStr" r="C17183">
        <is>
          <t xml:space="preserve">FOOT   </t>
        </is>
      </c>
      <c s="6" r="D17183">
        <v>9612.000</v>
      </c>
      <c s="7" r="E17183">
        <v>1</v>
      </c>
      <c s="8" t="inlineStr" r="F17183">
        <is>
          <t xml:space="preserve">80B22</t>
        </is>
      </c>
      <c s="8" t="inlineStr" r="G17183">
        <is>
          <t xml:space="preserve">017</t>
        </is>
      </c>
      <c s="9" r="H17183">
        <v>5.2000</v>
      </c>
      <c s="8" t="inlineStr" r="I17183">
        <is>
          <t xml:space="preserve"/>
        </is>
      </c>
      <c s="8" t="inlineStr" r="J17183">
        <is>
          <t xml:space="preserve"> Cook</t>
        </is>
      </c>
    </row>
    <row r="17184" ht="20.25" customHeight="0">
      <c s="5" t="inlineStr" r="A17184">
        <is>
          <t xml:space="preserve">78004620</t>
        </is>
      </c>
      <c s="5" t="inlineStr" r="B17184">
        <is>
          <t xml:space="preserve">PREFORMED PLASTIC PAVEMENT MARKING, TYPE D - STANDARD - LINE 4"</t>
        </is>
      </c>
      <c s="5" t="inlineStr" r="C17184">
        <is>
          <t xml:space="preserve">FOOT   </t>
        </is>
      </c>
      <c s="6" r="D17184">
        <v>9612.000</v>
      </c>
      <c s="7" r="E17184">
        <v>1</v>
      </c>
      <c s="8" t="inlineStr" r="F17184">
        <is>
          <t xml:space="preserve">80B22</t>
        </is>
      </c>
      <c s="8" t="inlineStr" r="G17184">
        <is>
          <t xml:space="preserve">017</t>
        </is>
      </c>
      <c s="9" r="H17184">
        <v>5.2000</v>
      </c>
      <c s="8" t="inlineStr" r="I17184">
        <is>
          <t xml:space="preserve"/>
        </is>
      </c>
      <c s="8" t="inlineStr" r="J17184">
        <is>
          <t xml:space="preserve"> Cook</t>
        </is>
      </c>
    </row>
    <row r="17185" ht="20.25" customHeight="0">
      <c s="5" t="inlineStr" r="A17185">
        <is>
          <t xml:space="preserve">78004620</t>
        </is>
      </c>
      <c s="5" t="inlineStr" r="B17185">
        <is>
          <t xml:space="preserve">PREFORMED PLASTIC PAVEMENT MARKING, TYPE D - STANDARD - LINE 4"</t>
        </is>
      </c>
      <c s="5" t="inlineStr" r="C17185">
        <is>
          <t xml:space="preserve">FOOT   </t>
        </is>
      </c>
      <c s="6" r="D17185">
        <v>4109.000</v>
      </c>
      <c s="7" r="E17185">
        <v>1</v>
      </c>
      <c s="8" t="inlineStr" r="F17185">
        <is>
          <t xml:space="preserve">80B28</t>
        </is>
      </c>
      <c s="8" t="inlineStr" r="G17185">
        <is>
          <t xml:space="preserve">019</t>
        </is>
      </c>
      <c s="9" r="H17185">
        <v>5.5000</v>
      </c>
      <c s="8" t="inlineStr" r="I17185">
        <is>
          <t xml:space="preserve">Y</t>
        </is>
      </c>
      <c s="8" t="inlineStr" r="J17185">
        <is>
          <t xml:space="preserve"> Cook</t>
        </is>
      </c>
    </row>
    <row r="17186" ht="20.25" customHeight="0">
      <c s="5" t="inlineStr" r="A17186">
        <is>
          <t xml:space="preserve">78004620</t>
        </is>
      </c>
      <c s="5" t="inlineStr" r="B17186">
        <is>
          <t xml:space="preserve">PREFORMED PLASTIC PAVEMENT MARKING, TYPE D - STANDARD - LINE 4"</t>
        </is>
      </c>
      <c s="5" t="inlineStr" r="C17186">
        <is>
          <t xml:space="preserve">FOOT   </t>
        </is>
      </c>
      <c s="6" r="D17186">
        <v>4109.000</v>
      </c>
      <c s="7" r="E17186">
        <v>1</v>
      </c>
      <c s="8" t="inlineStr" r="F17186">
        <is>
          <t xml:space="preserve">80B28</t>
        </is>
      </c>
      <c s="8" t="inlineStr" r="G17186">
        <is>
          <t xml:space="preserve">019</t>
        </is>
      </c>
      <c s="9" r="H17186">
        <v>5.0000</v>
      </c>
      <c s="8" t="inlineStr" r="I17186">
        <is>
          <t xml:space="preserve"/>
        </is>
      </c>
      <c s="8" t="inlineStr" r="J17186">
        <is>
          <t xml:space="preserve"> Cook</t>
        </is>
      </c>
    </row>
    <row r="17187" ht="20.25" customHeight="0">
      <c s="5" t="inlineStr" r="A17187">
        <is>
          <t xml:space="preserve">78004620</t>
        </is>
      </c>
      <c s="5" t="inlineStr" r="B17187">
        <is>
          <t xml:space="preserve">PREFORMED PLASTIC PAVEMENT MARKING, TYPE D - STANDARD - LINE 4"</t>
        </is>
      </c>
      <c s="5" t="inlineStr" r="C17187">
        <is>
          <t xml:space="preserve">FOOT   </t>
        </is>
      </c>
      <c s="6" r="D17187">
        <v>4109.000</v>
      </c>
      <c s="7" r="E17187">
        <v>1</v>
      </c>
      <c s="8" t="inlineStr" r="F17187">
        <is>
          <t xml:space="preserve">80B28</t>
        </is>
      </c>
      <c s="8" t="inlineStr" r="G17187">
        <is>
          <t xml:space="preserve">019</t>
        </is>
      </c>
      <c s="9" r="H17187">
        <v>5.5000</v>
      </c>
      <c s="8" t="inlineStr" r="I17187">
        <is>
          <t xml:space="preserve"/>
        </is>
      </c>
      <c s="8" t="inlineStr" r="J17187">
        <is>
          <t xml:space="preserve"> Cook</t>
        </is>
      </c>
    </row>
    <row r="17188" ht="20.25" customHeight="0">
      <c s="5" t="inlineStr" r="A17188">
        <is>
          <t xml:space="preserve">78004620</t>
        </is>
      </c>
      <c s="5" t="inlineStr" r="B17188">
        <is>
          <t xml:space="preserve">PREFORMED PLASTIC PAVEMENT MARKING, TYPE D - STANDARD - LINE 4"</t>
        </is>
      </c>
      <c s="5" t="inlineStr" r="C17188">
        <is>
          <t xml:space="preserve">FOOT   </t>
        </is>
      </c>
      <c s="6" r="D17188">
        <v>4109.000</v>
      </c>
      <c s="7" r="E17188">
        <v>1</v>
      </c>
      <c s="8" t="inlineStr" r="F17188">
        <is>
          <t xml:space="preserve">80B28</t>
        </is>
      </c>
      <c s="8" t="inlineStr" r="G17188">
        <is>
          <t xml:space="preserve">019</t>
        </is>
      </c>
      <c s="9" r="H17188">
        <v>5.5000</v>
      </c>
      <c s="8" t="inlineStr" r="I17188">
        <is>
          <t xml:space="preserve"/>
        </is>
      </c>
      <c s="8" t="inlineStr" r="J17188">
        <is>
          <t xml:space="preserve"> Cook</t>
        </is>
      </c>
    </row>
    <row r="17189" ht="20.25" customHeight="0">
      <c s="5" t="inlineStr" r="A17189">
        <is>
          <t xml:space="preserve">78004620</t>
        </is>
      </c>
      <c s="5" t="inlineStr" r="B17189">
        <is>
          <t xml:space="preserve">PREFORMED PLASTIC PAVEMENT MARKING, TYPE D - STANDARD - LINE 4"</t>
        </is>
      </c>
      <c s="5" t="inlineStr" r="C17189">
        <is>
          <t xml:space="preserve">FOOT   </t>
        </is>
      </c>
      <c s="6" r="D17189">
        <v>4109.000</v>
      </c>
      <c s="7" r="E17189">
        <v>1</v>
      </c>
      <c s="8" t="inlineStr" r="F17189">
        <is>
          <t xml:space="preserve">80B28</t>
        </is>
      </c>
      <c s="8" t="inlineStr" r="G17189">
        <is>
          <t xml:space="preserve">019</t>
        </is>
      </c>
      <c s="9" r="H17189">
        <v>7.0000</v>
      </c>
      <c s="8" t="inlineStr" r="I17189">
        <is>
          <t xml:space="preserve"/>
        </is>
      </c>
      <c s="8" t="inlineStr" r="J17189">
        <is>
          <t xml:space="preserve"> Cook</t>
        </is>
      </c>
    </row>
    <row r="17190" ht="20.25" customHeight="0">
      <c s="5" t="inlineStr" r="A17190">
        <is>
          <t xml:space="preserve">78004620</t>
        </is>
      </c>
      <c s="5" t="inlineStr" r="B17190">
        <is>
          <t xml:space="preserve">PREFORMED PLASTIC PAVEMENT MARKING, TYPE D - STANDARD - LINE 4"</t>
        </is>
      </c>
      <c s="5" t="inlineStr" r="C17190">
        <is>
          <t xml:space="preserve">FOOT   </t>
        </is>
      </c>
      <c s="6" r="D17190">
        <v>726.000</v>
      </c>
      <c s="7" r="E17190">
        <v>1</v>
      </c>
      <c s="8" t="inlineStr" r="F17190">
        <is>
          <t xml:space="preserve">80B47</t>
        </is>
      </c>
      <c s="8" t="inlineStr" r="G17190">
        <is>
          <t xml:space="preserve">022</t>
        </is>
      </c>
      <c s="9" r="H17190">
        <v>7.2500</v>
      </c>
      <c s="8" t="inlineStr" r="I17190">
        <is>
          <t xml:space="preserve">Y</t>
        </is>
      </c>
      <c s="8" t="inlineStr" r="J17190">
        <is>
          <t xml:space="preserve"> Cook</t>
        </is>
      </c>
    </row>
    <row r="17191" ht="20.25" customHeight="0">
      <c s="5" t="inlineStr" r="A17191">
        <is>
          <t xml:space="preserve">78004620</t>
        </is>
      </c>
      <c s="5" t="inlineStr" r="B17191">
        <is>
          <t xml:space="preserve">PREFORMED PLASTIC PAVEMENT MARKING, TYPE D - STANDARD - LINE 4"</t>
        </is>
      </c>
      <c s="5" t="inlineStr" r="C17191">
        <is>
          <t xml:space="preserve">FOOT   </t>
        </is>
      </c>
      <c s="6" r="D17191">
        <v>726.000</v>
      </c>
      <c s="7" r="E17191">
        <v>1</v>
      </c>
      <c s="8" t="inlineStr" r="F17191">
        <is>
          <t xml:space="preserve">80B47</t>
        </is>
      </c>
      <c s="8" t="inlineStr" r="G17191">
        <is>
          <t xml:space="preserve">022</t>
        </is>
      </c>
      <c s="9" r="H17191">
        <v>8.0000</v>
      </c>
      <c s="8" t="inlineStr" r="I17191">
        <is>
          <t xml:space="preserve"/>
        </is>
      </c>
      <c s="8" t="inlineStr" r="J17191">
        <is>
          <t xml:space="preserve"> Cook</t>
        </is>
      </c>
    </row>
    <row r="17192" ht="20.25" customHeight="0">
      <c s="5" t="inlineStr" r="A17192">
        <is>
          <t xml:space="preserve">78004620</t>
        </is>
      </c>
      <c s="5" t="inlineStr" r="B17192">
        <is>
          <t xml:space="preserve">PREFORMED PLASTIC PAVEMENT MARKING, TYPE D - STANDARD - LINE 4"</t>
        </is>
      </c>
      <c s="5" t="inlineStr" r="C17192">
        <is>
          <t xml:space="preserve">FOOT   </t>
        </is>
      </c>
      <c s="6" r="D17192">
        <v>173.000</v>
      </c>
      <c s="7" r="E17192">
        <v>1</v>
      </c>
      <c s="8" t="inlineStr" r="F17192">
        <is>
          <t xml:space="preserve">80D00</t>
        </is>
      </c>
      <c s="8" t="inlineStr" r="G17192">
        <is>
          <t xml:space="preserve">035</t>
        </is>
      </c>
      <c s="9" r="H17192">
        <v>6.5000</v>
      </c>
      <c s="8" t="inlineStr" r="I17192">
        <is>
          <t xml:space="preserve">Y</t>
        </is>
      </c>
      <c s="8" t="inlineStr" r="J17192">
        <is>
          <t xml:space="preserve"> Cook</t>
        </is>
      </c>
    </row>
    <row r="17193" ht="20.25" customHeight="0">
      <c s="5" t="inlineStr" r="A17193">
        <is>
          <t xml:space="preserve">78004620</t>
        </is>
      </c>
      <c s="5" t="inlineStr" r="B17193">
        <is>
          <t xml:space="preserve">PREFORMED PLASTIC PAVEMENT MARKING, TYPE D - STANDARD - LINE 4"</t>
        </is>
      </c>
      <c s="5" t="inlineStr" r="C17193">
        <is>
          <t xml:space="preserve">FOOT   </t>
        </is>
      </c>
      <c s="6" r="D17193">
        <v>173.000</v>
      </c>
      <c s="7" r="E17193">
        <v>1</v>
      </c>
      <c s="8" t="inlineStr" r="F17193">
        <is>
          <t xml:space="preserve">80D00</t>
        </is>
      </c>
      <c s="8" t="inlineStr" r="G17193">
        <is>
          <t xml:space="preserve">035</t>
        </is>
      </c>
      <c s="9" r="H17193">
        <v>6.5000</v>
      </c>
      <c s="8" t="inlineStr" r="I17193">
        <is>
          <t xml:space="preserve"/>
        </is>
      </c>
      <c s="8" t="inlineStr" r="J17193">
        <is>
          <t xml:space="preserve"> Cook</t>
        </is>
      </c>
    </row>
    <row r="17194" ht="20.25" customHeight="0">
      <c s="5" t="inlineStr" r="A17194">
        <is>
          <t xml:space="preserve">78004620</t>
        </is>
      </c>
      <c s="5" t="inlineStr" r="B17194">
        <is>
          <t xml:space="preserve">PREFORMED PLASTIC PAVEMENT MARKING, TYPE D - STANDARD - LINE 4"</t>
        </is>
      </c>
      <c s="5" t="inlineStr" r="C17194">
        <is>
          <t xml:space="preserve">FOOT   </t>
        </is>
      </c>
      <c s="6" r="D17194">
        <v>173.000</v>
      </c>
      <c s="7" r="E17194">
        <v>1</v>
      </c>
      <c s="8" t="inlineStr" r="F17194">
        <is>
          <t xml:space="preserve">80D00</t>
        </is>
      </c>
      <c s="8" t="inlineStr" r="G17194">
        <is>
          <t xml:space="preserve">035</t>
        </is>
      </c>
      <c s="9" r="H17194">
        <v>6.5000</v>
      </c>
      <c s="8" t="inlineStr" r="I17194">
        <is>
          <t xml:space="preserve"/>
        </is>
      </c>
      <c s="8" t="inlineStr" r="J17194">
        <is>
          <t xml:space="preserve"> Cook</t>
        </is>
      </c>
    </row>
    <row r="17195" ht="20.25" customHeight="0">
      <c s="5" t="inlineStr" r="A17195">
        <is>
          <t xml:space="preserve">78004630</t>
        </is>
      </c>
      <c s="5" t="inlineStr" r="B17195">
        <is>
          <t xml:space="preserve">PREFORMED PLASTIC PAVEMENT MARKING, TYPE D - STANDARD - LINE  6"</t>
        </is>
      </c>
      <c s="5" t="inlineStr" r="C17195">
        <is>
          <t xml:space="preserve">FOOT   </t>
        </is>
      </c>
      <c s="6" r="D17195">
        <v>3970.000</v>
      </c>
      <c s="7" r="E17195">
        <v>1</v>
      </c>
      <c s="8" t="inlineStr" r="F17195">
        <is>
          <t xml:space="preserve">62M71</t>
        </is>
      </c>
      <c s="8" t="inlineStr" r="G17195">
        <is>
          <t xml:space="preserve">002</t>
        </is>
      </c>
      <c s="9" r="H17195">
        <v>7.7000</v>
      </c>
      <c s="8" t="inlineStr" r="I17195">
        <is>
          <t xml:space="preserve">Y</t>
        </is>
      </c>
      <c s="8" t="inlineStr" r="J17195">
        <is>
          <t xml:space="preserve"> Kane, Kendall</t>
        </is>
      </c>
    </row>
    <row r="17196" ht="20.25" customHeight="0">
      <c s="5" t="inlineStr" r="A17196">
        <is>
          <t xml:space="preserve">78004630</t>
        </is>
      </c>
      <c s="5" t="inlineStr" r="B17196">
        <is>
          <t xml:space="preserve">PREFORMED PLASTIC PAVEMENT MARKING, TYPE D - STANDARD - LINE  6"</t>
        </is>
      </c>
      <c s="5" t="inlineStr" r="C17196">
        <is>
          <t xml:space="preserve">FOOT   </t>
        </is>
      </c>
      <c s="6" r="D17196">
        <v>3970.000</v>
      </c>
      <c s="7" r="E17196">
        <v>1</v>
      </c>
      <c s="8" t="inlineStr" r="F17196">
        <is>
          <t xml:space="preserve">62M71</t>
        </is>
      </c>
      <c s="8" t="inlineStr" r="G17196">
        <is>
          <t xml:space="preserve">002</t>
        </is>
      </c>
      <c s="9" r="H17196">
        <v>6.0000</v>
      </c>
      <c s="8" t="inlineStr" r="I17196">
        <is>
          <t xml:space="preserve"/>
        </is>
      </c>
      <c s="8" t="inlineStr" r="J17196">
        <is>
          <t xml:space="preserve"> Kane, Kendall</t>
        </is>
      </c>
    </row>
    <row r="17197" ht="20.25" customHeight="0">
      <c s="5" t="inlineStr" r="A17197">
        <is>
          <t xml:space="preserve">78004630</t>
        </is>
      </c>
      <c s="5" t="inlineStr" r="B17197">
        <is>
          <t xml:space="preserve">PREFORMED PLASTIC PAVEMENT MARKING, TYPE D - STANDARD - LINE  6"</t>
        </is>
      </c>
      <c s="5" t="inlineStr" r="C17197">
        <is>
          <t xml:space="preserve">FOOT   </t>
        </is>
      </c>
      <c s="6" r="D17197">
        <v>950.000</v>
      </c>
      <c s="7" r="E17197">
        <v>3</v>
      </c>
      <c s="8" t="inlineStr" r="F17197">
        <is>
          <t xml:space="preserve">66R94</t>
        </is>
      </c>
      <c s="8" t="inlineStr" r="G17197">
        <is>
          <t xml:space="preserve">207</t>
        </is>
      </c>
      <c s="9" r="H17197">
        <v>6.8000</v>
      </c>
      <c s="8" t="inlineStr" r="I17197">
        <is>
          <t xml:space="preserve">Y</t>
        </is>
      </c>
      <c s="8" t="inlineStr" r="J17197">
        <is>
          <t xml:space="preserve"> Grundy</t>
        </is>
      </c>
    </row>
    <row r="17198" ht="20.25" customHeight="0">
      <c s="5" t="inlineStr" r="A17198">
        <is>
          <t xml:space="preserve">78004630</t>
        </is>
      </c>
      <c s="5" t="inlineStr" r="B17198">
        <is>
          <t xml:space="preserve">PREFORMED PLASTIC PAVEMENT MARKING, TYPE D - STANDARD - LINE  6"</t>
        </is>
      </c>
      <c s="5" t="inlineStr" r="C17198">
        <is>
          <t xml:space="preserve">FOOT   </t>
        </is>
      </c>
      <c s="6" r="D17198">
        <v>950.000</v>
      </c>
      <c s="7" r="E17198">
        <v>3</v>
      </c>
      <c s="8" t="inlineStr" r="F17198">
        <is>
          <t xml:space="preserve">66R94</t>
        </is>
      </c>
      <c s="8" t="inlineStr" r="G17198">
        <is>
          <t xml:space="preserve">207</t>
        </is>
      </c>
      <c s="9" r="H17198">
        <v>10.0000</v>
      </c>
      <c s="8" t="inlineStr" r="I17198">
        <is>
          <t xml:space="preserve"/>
        </is>
      </c>
      <c s="8" t="inlineStr" r="J17198">
        <is>
          <t xml:space="preserve"> Grundy</t>
        </is>
      </c>
    </row>
    <row r="17199" ht="20.25" customHeight="0">
      <c s="5" t="inlineStr" r="A17199">
        <is>
          <t xml:space="preserve">78004630</t>
        </is>
      </c>
      <c s="5" t="inlineStr" r="B17199">
        <is>
          <t xml:space="preserve">PREFORMED PLASTIC PAVEMENT MARKING, TYPE D - STANDARD - LINE  6"</t>
        </is>
      </c>
      <c s="5" t="inlineStr" r="C17199">
        <is>
          <t xml:space="preserve">FOOT   </t>
        </is>
      </c>
      <c s="6" r="D17199">
        <v>73845.000</v>
      </c>
      <c s="7" r="E17199">
        <v>4</v>
      </c>
      <c s="8" t="inlineStr" r="F17199">
        <is>
          <t xml:space="preserve">68C93</t>
        </is>
      </c>
      <c s="8" t="inlineStr" r="G17199">
        <is>
          <t xml:space="preserve">084</t>
        </is>
      </c>
      <c s="9" r="H17199">
        <v>5.8000</v>
      </c>
      <c s="8" t="inlineStr" r="I17199">
        <is>
          <t xml:space="preserve">Y</t>
        </is>
      </c>
      <c s="8" t="inlineStr" r="J17199">
        <is>
          <t xml:space="preserve"> Peoria</t>
        </is>
      </c>
    </row>
    <row r="17200" ht="20.25" customHeight="0">
      <c s="5" t="inlineStr" r="A17200">
        <is>
          <t xml:space="preserve">78004630</t>
        </is>
      </c>
      <c s="5" t="inlineStr" r="B17200">
        <is>
          <t xml:space="preserve">PREFORMED PLASTIC PAVEMENT MARKING, TYPE D - STANDARD - LINE  6"</t>
        </is>
      </c>
      <c s="5" t="inlineStr" r="C17200">
        <is>
          <t xml:space="preserve">FOOT   </t>
        </is>
      </c>
      <c s="6" r="D17200">
        <v>73845.000</v>
      </c>
      <c s="7" r="E17200">
        <v>4</v>
      </c>
      <c s="8" t="inlineStr" r="F17200">
        <is>
          <t xml:space="preserve">68C93</t>
        </is>
      </c>
      <c s="8" t="inlineStr" r="G17200">
        <is>
          <t xml:space="preserve">084</t>
        </is>
      </c>
      <c s="9" r="H17200">
        <v>4.5500</v>
      </c>
      <c s="8" t="inlineStr" r="I17200">
        <is>
          <t xml:space="preserve"/>
        </is>
      </c>
      <c s="8" t="inlineStr" r="J17200">
        <is>
          <t xml:space="preserve"> Peoria</t>
        </is>
      </c>
    </row>
    <row r="17201" ht="20.25" customHeight="0">
      <c s="5" t="inlineStr" r="A17201">
        <is>
          <t xml:space="preserve">78004630</t>
        </is>
      </c>
      <c s="5" t="inlineStr" r="B17201">
        <is>
          <t xml:space="preserve">PREFORMED PLASTIC PAVEMENT MARKING, TYPE D - STANDARD - LINE  6"</t>
        </is>
      </c>
      <c s="5" t="inlineStr" r="C17201">
        <is>
          <t xml:space="preserve">FOOT   </t>
        </is>
      </c>
      <c s="6" r="D17201">
        <v>14257.000</v>
      </c>
      <c s="7" r="E17201">
        <v>5</v>
      </c>
      <c s="8" t="inlineStr" r="F17201">
        <is>
          <t xml:space="preserve">70794</t>
        </is>
      </c>
      <c s="8" t="inlineStr" r="G17201">
        <is>
          <t xml:space="preserve">104</t>
        </is>
      </c>
      <c s="9" r="H17201">
        <v>6.6000</v>
      </c>
      <c s="8" t="inlineStr" r="I17201">
        <is>
          <t xml:space="preserve">Y</t>
        </is>
      </c>
      <c s="8" t="inlineStr" r="J17201">
        <is>
          <t xml:space="preserve"> McLean</t>
        </is>
      </c>
    </row>
    <row r="17202" ht="20.25" customHeight="0">
      <c s="5" t="inlineStr" r="A17202">
        <is>
          <t xml:space="preserve">78004630</t>
        </is>
      </c>
      <c s="5" t="inlineStr" r="B17202">
        <is>
          <t xml:space="preserve">PREFORMED PLASTIC PAVEMENT MARKING, TYPE D - STANDARD - LINE  6"</t>
        </is>
      </c>
      <c s="5" t="inlineStr" r="C17202">
        <is>
          <t xml:space="preserve">FOOT   </t>
        </is>
      </c>
      <c s="6" r="D17202">
        <v>3474.000</v>
      </c>
      <c s="7" r="E17202">
        <v>7</v>
      </c>
      <c s="8" t="inlineStr" r="F17202">
        <is>
          <t xml:space="preserve">74705</t>
        </is>
      </c>
      <c s="8" t="inlineStr" r="G17202">
        <is>
          <t xml:space="preserve">133</t>
        </is>
      </c>
      <c s="9" r="H17202">
        <v>5.6000</v>
      </c>
      <c s="8" t="inlineStr" r="I17202">
        <is>
          <t xml:space="preserve">Y</t>
        </is>
      </c>
      <c s="8" t="inlineStr" r="J17202">
        <is>
          <t xml:space="preserve"> Macon</t>
        </is>
      </c>
    </row>
    <row r="17203" ht="20.25" customHeight="0">
      <c s="5" t="inlineStr" r="A17203">
        <is>
          <t xml:space="preserve">78004630</t>
        </is>
      </c>
      <c s="5" t="inlineStr" r="B17203">
        <is>
          <t xml:space="preserve">PREFORMED PLASTIC PAVEMENT MARKING, TYPE D - STANDARD - LINE  6"</t>
        </is>
      </c>
      <c s="5" t="inlineStr" r="C17203">
        <is>
          <t xml:space="preserve">FOOT   </t>
        </is>
      </c>
      <c s="6" r="D17203">
        <v>3474.000</v>
      </c>
      <c s="7" r="E17203">
        <v>7</v>
      </c>
      <c s="8" t="inlineStr" r="F17203">
        <is>
          <t xml:space="preserve">74705</t>
        </is>
      </c>
      <c s="8" t="inlineStr" r="G17203">
        <is>
          <t xml:space="preserve">133</t>
        </is>
      </c>
      <c s="9" r="H17203">
        <v>5.8100</v>
      </c>
      <c s="8" t="inlineStr" r="I17203">
        <is>
          <t xml:space="preserve"/>
        </is>
      </c>
      <c s="8" t="inlineStr" r="J17203">
        <is>
          <t xml:space="preserve"> Macon</t>
        </is>
      </c>
    </row>
    <row r="17204" ht="20.25" customHeight="0">
      <c s="5" t="inlineStr" r="A17204">
        <is>
          <t xml:space="preserve">78004630</t>
        </is>
      </c>
      <c s="5" t="inlineStr" r="B17204">
        <is>
          <t xml:space="preserve">PREFORMED PLASTIC PAVEMENT MARKING, TYPE D - STANDARD - LINE  6"</t>
        </is>
      </c>
      <c s="5" t="inlineStr" r="C17204">
        <is>
          <t xml:space="preserve">FOOT   </t>
        </is>
      </c>
      <c s="6" r="D17204">
        <v>3474.000</v>
      </c>
      <c s="7" r="E17204">
        <v>7</v>
      </c>
      <c s="8" t="inlineStr" r="F17204">
        <is>
          <t xml:space="preserve">74705</t>
        </is>
      </c>
      <c s="8" t="inlineStr" r="G17204">
        <is>
          <t xml:space="preserve">133</t>
        </is>
      </c>
      <c s="9" r="H17204">
        <v>8.4300</v>
      </c>
      <c s="8" t="inlineStr" r="I17204">
        <is>
          <t xml:space="preserve"/>
        </is>
      </c>
      <c s="8" t="inlineStr" r="J17204">
        <is>
          <t xml:space="preserve"> Macon</t>
        </is>
      </c>
    </row>
    <row r="17205" ht="20.25" customHeight="0">
      <c s="5" t="inlineStr" r="A17205">
        <is>
          <t xml:space="preserve">78004630</t>
        </is>
      </c>
      <c s="5" t="inlineStr" r="B17205">
        <is>
          <t xml:space="preserve">PREFORMED PLASTIC PAVEMENT MARKING, TYPE D - STANDARD - LINE  6"</t>
        </is>
      </c>
      <c s="5" t="inlineStr" r="C17205">
        <is>
          <t xml:space="preserve">FOOT   </t>
        </is>
      </c>
      <c s="6" r="D17205">
        <v>138414.000</v>
      </c>
      <c s="7" r="E17205">
        <v>7</v>
      </c>
      <c s="8" t="inlineStr" r="F17205">
        <is>
          <t xml:space="preserve">74D55</t>
        </is>
      </c>
      <c s="8" t="inlineStr" r="G17205">
        <is>
          <t xml:space="preserve">144</t>
        </is>
      </c>
      <c s="9" r="H17205">
        <v>5.3900</v>
      </c>
      <c s="8" t="inlineStr" r="I17205">
        <is>
          <t xml:space="preserve">Y</t>
        </is>
      </c>
      <c s="8" t="inlineStr" r="J17205">
        <is>
          <t xml:space="preserve"> Macon</t>
        </is>
      </c>
    </row>
    <row r="17206" ht="20.25" customHeight="0">
      <c s="5" t="inlineStr" r="A17206">
        <is>
          <t xml:space="preserve">78004630</t>
        </is>
      </c>
      <c s="5" t="inlineStr" r="B17206">
        <is>
          <t xml:space="preserve">PREFORMED PLASTIC PAVEMENT MARKING, TYPE D - STANDARD - LINE  6"</t>
        </is>
      </c>
      <c s="5" t="inlineStr" r="C17206">
        <is>
          <t xml:space="preserve">FOOT   </t>
        </is>
      </c>
      <c s="6" r="D17206">
        <v>260956.000</v>
      </c>
      <c s="7" r="E17206">
        <v>8</v>
      </c>
      <c s="8" t="inlineStr" r="F17206">
        <is>
          <t xml:space="preserve">76M95</t>
        </is>
      </c>
      <c s="8" t="inlineStr" r="G17206">
        <is>
          <t xml:space="preserve">150</t>
        </is>
      </c>
      <c s="9" r="H17206">
        <v>5.7500</v>
      </c>
      <c s="8" t="inlineStr" r="I17206">
        <is>
          <t xml:space="preserve">Y</t>
        </is>
      </c>
      <c s="8" t="inlineStr" r="J17206">
        <is>
          <t xml:space="preserve"> Washington</t>
        </is>
      </c>
    </row>
    <row r="17207" ht="20.25" customHeight="0">
      <c s="5" t="inlineStr" r="A17207">
        <is>
          <t xml:space="preserve">78004630</t>
        </is>
      </c>
      <c s="5" t="inlineStr" r="B17207">
        <is>
          <t xml:space="preserve">PREFORMED PLASTIC PAVEMENT MARKING, TYPE D - STANDARD - LINE  6"</t>
        </is>
      </c>
      <c s="5" t="inlineStr" r="C17207">
        <is>
          <t xml:space="preserve">FOOT   </t>
        </is>
      </c>
      <c s="6" r="D17207">
        <v>260956.000</v>
      </c>
      <c s="7" r="E17207">
        <v>8</v>
      </c>
      <c s="8" t="inlineStr" r="F17207">
        <is>
          <t xml:space="preserve">76M95</t>
        </is>
      </c>
      <c s="8" t="inlineStr" r="G17207">
        <is>
          <t xml:space="preserve">150</t>
        </is>
      </c>
      <c s="9" r="H17207">
        <v>4.9500</v>
      </c>
      <c s="8" t="inlineStr" r="I17207">
        <is>
          <t xml:space="preserve"/>
        </is>
      </c>
      <c s="8" t="inlineStr" r="J17207">
        <is>
          <t xml:space="preserve"> Washington</t>
        </is>
      </c>
    </row>
    <row r="17208" ht="20.25" customHeight="0">
      <c s="5" t="inlineStr" r="A17208">
        <is>
          <t xml:space="preserve">78004630</t>
        </is>
      </c>
      <c s="5" t="inlineStr" r="B17208">
        <is>
          <t xml:space="preserve">PREFORMED PLASTIC PAVEMENT MARKING, TYPE D - STANDARD - LINE  6"</t>
        </is>
      </c>
      <c s="5" t="inlineStr" r="C17208">
        <is>
          <t xml:space="preserve">FOOT   </t>
        </is>
      </c>
      <c s="6" r="D17208">
        <v>260956.000</v>
      </c>
      <c s="7" r="E17208">
        <v>8</v>
      </c>
      <c s="8" t="inlineStr" r="F17208">
        <is>
          <t xml:space="preserve">76M95</t>
        </is>
      </c>
      <c s="8" t="inlineStr" r="G17208">
        <is>
          <t xml:space="preserve">150</t>
        </is>
      </c>
      <c s="9" r="H17208">
        <v>5.6000</v>
      </c>
      <c s="8" t="inlineStr" r="I17208">
        <is>
          <t xml:space="preserve"/>
        </is>
      </c>
      <c s="8" t="inlineStr" r="J17208">
        <is>
          <t xml:space="preserve"> Washington</t>
        </is>
      </c>
    </row>
    <row r="17209" ht="20.25" customHeight="0">
      <c s="5" t="inlineStr" r="A17209">
        <is>
          <t xml:space="preserve">78004630</t>
        </is>
      </c>
      <c s="5" t="inlineStr" r="B17209">
        <is>
          <t xml:space="preserve">PREFORMED PLASTIC PAVEMENT MARKING, TYPE D - STANDARD - LINE  6"</t>
        </is>
      </c>
      <c s="5" t="inlineStr" r="C17209">
        <is>
          <t xml:space="preserve">FOOT   </t>
        </is>
      </c>
      <c s="6" r="D17209">
        <v>196810.000</v>
      </c>
      <c s="7" r="E17209">
        <v>8</v>
      </c>
      <c s="8" t="inlineStr" r="F17209">
        <is>
          <t xml:space="preserve">76V17</t>
        </is>
      </c>
      <c s="8" t="inlineStr" r="G17209">
        <is>
          <t xml:space="preserve">170</t>
        </is>
      </c>
      <c s="9" r="H17209">
        <v>5.0000</v>
      </c>
      <c s="8" t="inlineStr" r="I17209">
        <is>
          <t xml:space="preserve">Y</t>
        </is>
      </c>
      <c s="8" t="inlineStr" r="J17209">
        <is>
          <t xml:space="preserve"> Madison</t>
        </is>
      </c>
    </row>
    <row r="17210" ht="20.25" customHeight="0">
      <c s="5" t="inlineStr" r="A17210">
        <is>
          <t xml:space="preserve">78004630</t>
        </is>
      </c>
      <c s="5" t="inlineStr" r="B17210">
        <is>
          <t xml:space="preserve">PREFORMED PLASTIC PAVEMENT MARKING, TYPE D - STANDARD - LINE  6"</t>
        </is>
      </c>
      <c s="5" t="inlineStr" r="C17210">
        <is>
          <t xml:space="preserve">FOOT   </t>
        </is>
      </c>
      <c s="6" r="D17210">
        <v>2157.000</v>
      </c>
      <c s="7" r="E17210">
        <v>1</v>
      </c>
      <c s="8" t="inlineStr" r="F17210">
        <is>
          <t xml:space="preserve">80C45</t>
        </is>
      </c>
      <c s="8" t="inlineStr" r="G17210">
        <is>
          <t xml:space="preserve">029</t>
        </is>
      </c>
      <c s="9" r="H17210">
        <v>8.9000</v>
      </c>
      <c s="8" t="inlineStr" r="I17210">
        <is>
          <t xml:space="preserve">Y</t>
        </is>
      </c>
      <c s="8" t="inlineStr" r="J17210">
        <is>
          <t xml:space="preserve"> McHenry</t>
        </is>
      </c>
    </row>
    <row r="17211" ht="20.25" customHeight="0">
      <c s="5" t="inlineStr" r="A17211">
        <is>
          <t xml:space="preserve">78004630</t>
        </is>
      </c>
      <c s="5" t="inlineStr" r="B17211">
        <is>
          <t xml:space="preserve">PREFORMED PLASTIC PAVEMENT MARKING, TYPE D - STANDARD - LINE  6"</t>
        </is>
      </c>
      <c s="5" t="inlineStr" r="C17211">
        <is>
          <t xml:space="preserve">FOOT   </t>
        </is>
      </c>
      <c s="6" r="D17211">
        <v>2157.000</v>
      </c>
      <c s="7" r="E17211">
        <v>1</v>
      </c>
      <c s="8" t="inlineStr" r="F17211">
        <is>
          <t xml:space="preserve">80C45</t>
        </is>
      </c>
      <c s="8" t="inlineStr" r="G17211">
        <is>
          <t xml:space="preserve">029</t>
        </is>
      </c>
      <c s="9" r="H17211">
        <v>8.9000</v>
      </c>
      <c s="8" t="inlineStr" r="I17211">
        <is>
          <t xml:space="preserve"/>
        </is>
      </c>
      <c s="8" t="inlineStr" r="J17211">
        <is>
          <t xml:space="preserve"> McHenry</t>
        </is>
      </c>
    </row>
    <row r="17212" ht="20.25" customHeight="0">
      <c s="5" t="inlineStr" r="A17212">
        <is>
          <t xml:space="preserve">78004630</t>
        </is>
      </c>
      <c s="5" t="inlineStr" r="B17212">
        <is>
          <t xml:space="preserve">PREFORMED PLASTIC PAVEMENT MARKING, TYPE D - STANDARD - LINE  6"</t>
        </is>
      </c>
      <c s="5" t="inlineStr" r="C17212">
        <is>
          <t xml:space="preserve">FOOT   </t>
        </is>
      </c>
      <c s="6" r="D17212">
        <v>2157.000</v>
      </c>
      <c s="7" r="E17212">
        <v>1</v>
      </c>
      <c s="8" t="inlineStr" r="F17212">
        <is>
          <t xml:space="preserve">80C45</t>
        </is>
      </c>
      <c s="8" t="inlineStr" r="G17212">
        <is>
          <t xml:space="preserve">029</t>
        </is>
      </c>
      <c s="9" r="H17212">
        <v>8.9000</v>
      </c>
      <c s="8" t="inlineStr" r="I17212">
        <is>
          <t xml:space="preserve"/>
        </is>
      </c>
      <c s="8" t="inlineStr" r="J17212">
        <is>
          <t xml:space="preserve"> McHenry</t>
        </is>
      </c>
    </row>
    <row r="17213" ht="20.25" customHeight="0">
      <c s="5" t="inlineStr" r="A17213">
        <is>
          <t xml:space="preserve">78004630</t>
        </is>
      </c>
      <c s="5" t="inlineStr" r="B17213">
        <is>
          <t xml:space="preserve">PREFORMED PLASTIC PAVEMENT MARKING, TYPE D - STANDARD - LINE  6"</t>
        </is>
      </c>
      <c s="5" t="inlineStr" r="C17213">
        <is>
          <t xml:space="preserve">FOOT   </t>
        </is>
      </c>
      <c s="6" r="D17213">
        <v>2157.000</v>
      </c>
      <c s="7" r="E17213">
        <v>1</v>
      </c>
      <c s="8" t="inlineStr" r="F17213">
        <is>
          <t xml:space="preserve">80C45</t>
        </is>
      </c>
      <c s="8" t="inlineStr" r="G17213">
        <is>
          <t xml:space="preserve">029</t>
        </is>
      </c>
      <c s="9" r="H17213">
        <v>8.9000</v>
      </c>
      <c s="8" t="inlineStr" r="I17213">
        <is>
          <t xml:space="preserve"/>
        </is>
      </c>
      <c s="8" t="inlineStr" r="J17213">
        <is>
          <t xml:space="preserve"> McHenry</t>
        </is>
      </c>
    </row>
    <row r="17214" ht="20.25" customHeight="0">
      <c s="5" t="inlineStr" r="A17214">
        <is>
          <t xml:space="preserve">78004630</t>
        </is>
      </c>
      <c s="5" t="inlineStr" r="B17214">
        <is>
          <t xml:space="preserve">PREFORMED PLASTIC PAVEMENT MARKING, TYPE D - STANDARD - LINE  6"</t>
        </is>
      </c>
      <c s="5" t="inlineStr" r="C17214">
        <is>
          <t xml:space="preserve">FOOT   </t>
        </is>
      </c>
      <c s="6" r="D17214">
        <v>1090.000</v>
      </c>
      <c s="7" r="E17214">
        <v>1</v>
      </c>
      <c s="8" t="inlineStr" r="F17214">
        <is>
          <t xml:space="preserve">80D46</t>
        </is>
      </c>
      <c s="8" t="inlineStr" r="G17214">
        <is>
          <t xml:space="preserve">037</t>
        </is>
      </c>
      <c s="9" r="H17214">
        <v>11.0500</v>
      </c>
      <c s="8" t="inlineStr" r="I17214">
        <is>
          <t xml:space="preserve">Y</t>
        </is>
      </c>
      <c s="8" t="inlineStr" r="J17214">
        <is>
          <t xml:space="preserve"> Lake</t>
        </is>
      </c>
    </row>
    <row r="17215" ht="20.25" customHeight="0">
      <c s="5" t="inlineStr" r="A17215">
        <is>
          <t xml:space="preserve">78004630</t>
        </is>
      </c>
      <c s="5" t="inlineStr" r="B17215">
        <is>
          <t xml:space="preserve">PREFORMED PLASTIC PAVEMENT MARKING, TYPE D - STANDARD - LINE  6"</t>
        </is>
      </c>
      <c s="5" t="inlineStr" r="C17215">
        <is>
          <t xml:space="preserve">FOOT   </t>
        </is>
      </c>
      <c s="6" r="D17215">
        <v>1090.000</v>
      </c>
      <c s="7" r="E17215">
        <v>1</v>
      </c>
      <c s="8" t="inlineStr" r="F17215">
        <is>
          <t xml:space="preserve">80D46</t>
        </is>
      </c>
      <c s="8" t="inlineStr" r="G17215">
        <is>
          <t xml:space="preserve">037</t>
        </is>
      </c>
      <c s="9" r="H17215">
        <v>6.9000</v>
      </c>
      <c s="8" t="inlineStr" r="I17215">
        <is>
          <t xml:space="preserve"/>
        </is>
      </c>
      <c s="8" t="inlineStr" r="J17215">
        <is>
          <t xml:space="preserve"> Lake</t>
        </is>
      </c>
    </row>
    <row r="17216" ht="20.25" customHeight="0">
      <c s="5" t="inlineStr" r="A17216">
        <is>
          <t xml:space="preserve">78004630</t>
        </is>
      </c>
      <c s="5" t="inlineStr" r="B17216">
        <is>
          <t xml:space="preserve">PREFORMED PLASTIC PAVEMENT MARKING, TYPE D - STANDARD - LINE  6"</t>
        </is>
      </c>
      <c s="5" t="inlineStr" r="C17216">
        <is>
          <t xml:space="preserve">FOOT   </t>
        </is>
      </c>
      <c s="6" r="D17216">
        <v>1090.000</v>
      </c>
      <c s="7" r="E17216">
        <v>1</v>
      </c>
      <c s="8" t="inlineStr" r="F17216">
        <is>
          <t xml:space="preserve">80D46</t>
        </is>
      </c>
      <c s="8" t="inlineStr" r="G17216">
        <is>
          <t xml:space="preserve">037</t>
        </is>
      </c>
      <c s="9" r="H17216">
        <v>7.5000</v>
      </c>
      <c s="8" t="inlineStr" r="I17216">
        <is>
          <t xml:space="preserve"/>
        </is>
      </c>
      <c s="8" t="inlineStr" r="J17216">
        <is>
          <t xml:space="preserve"> Lake</t>
        </is>
      </c>
    </row>
    <row r="17217" ht="20.25" customHeight="0">
      <c s="5" t="inlineStr" r="A17217">
        <is>
          <t xml:space="preserve">78004630</t>
        </is>
      </c>
      <c s="5" t="inlineStr" r="B17217">
        <is>
          <t xml:space="preserve">PREFORMED PLASTIC PAVEMENT MARKING, TYPE D - STANDARD - LINE  6"</t>
        </is>
      </c>
      <c s="5" t="inlineStr" r="C17217">
        <is>
          <t xml:space="preserve">FOOT   </t>
        </is>
      </c>
      <c s="6" r="D17217">
        <v>1090.000</v>
      </c>
      <c s="7" r="E17217">
        <v>1</v>
      </c>
      <c s="8" t="inlineStr" r="F17217">
        <is>
          <t xml:space="preserve">80D46</t>
        </is>
      </c>
      <c s="8" t="inlineStr" r="G17217">
        <is>
          <t xml:space="preserve">037</t>
        </is>
      </c>
      <c s="9" r="H17217">
        <v>10.0000</v>
      </c>
      <c s="8" t="inlineStr" r="I17217">
        <is>
          <t xml:space="preserve"/>
        </is>
      </c>
      <c s="8" t="inlineStr" r="J17217">
        <is>
          <t xml:space="preserve"> Lake</t>
        </is>
      </c>
    </row>
    <row r="17218" ht="20.25" customHeight="0">
      <c s="5" t="inlineStr" r="A17218">
        <is>
          <t xml:space="preserve">78004630</t>
        </is>
      </c>
      <c s="5" t="inlineStr" r="B17218">
        <is>
          <t xml:space="preserve">PREFORMED PLASTIC PAVEMENT MARKING, TYPE D - STANDARD - LINE  6"</t>
        </is>
      </c>
      <c s="5" t="inlineStr" r="C17218">
        <is>
          <t xml:space="preserve">FOOT   </t>
        </is>
      </c>
      <c s="6" r="D17218">
        <v>1090.000</v>
      </c>
      <c s="7" r="E17218">
        <v>1</v>
      </c>
      <c s="8" t="inlineStr" r="F17218">
        <is>
          <t xml:space="preserve">80D46</t>
        </is>
      </c>
      <c s="8" t="inlineStr" r="G17218">
        <is>
          <t xml:space="preserve">037</t>
        </is>
      </c>
      <c s="9" r="H17218">
        <v>10.0000</v>
      </c>
      <c s="8" t="inlineStr" r="I17218">
        <is>
          <t xml:space="preserve"/>
        </is>
      </c>
      <c s="8" t="inlineStr" r="J17218">
        <is>
          <t xml:space="preserve"> Lake</t>
        </is>
      </c>
    </row>
    <row r="17219" ht="20.25" customHeight="0">
      <c s="5" t="inlineStr" r="A17219">
        <is>
          <t xml:space="preserve">78004630</t>
        </is>
      </c>
      <c s="5" t="inlineStr" r="B17219">
        <is>
          <t xml:space="preserve">PREFORMED PLASTIC PAVEMENT MARKING, TYPE D - STANDARD - LINE  6"</t>
        </is>
      </c>
      <c s="5" t="inlineStr" r="C17219">
        <is>
          <t xml:space="preserve">FOOT   </t>
        </is>
      </c>
      <c s="6" r="D17219">
        <v>1090.000</v>
      </c>
      <c s="7" r="E17219">
        <v>1</v>
      </c>
      <c s="8" t="inlineStr" r="F17219">
        <is>
          <t xml:space="preserve">80D46</t>
        </is>
      </c>
      <c s="8" t="inlineStr" r="G17219">
        <is>
          <t xml:space="preserve">037</t>
        </is>
      </c>
      <c s="9" r="H17219">
        <v>10.0000</v>
      </c>
      <c s="8" t="inlineStr" r="I17219">
        <is>
          <t xml:space="preserve"/>
        </is>
      </c>
      <c s="8" t="inlineStr" r="J17219">
        <is>
          <t xml:space="preserve"> Lake</t>
        </is>
      </c>
    </row>
    <row r="17220" ht="20.25" customHeight="0">
      <c s="5" t="inlineStr" r="A17220">
        <is>
          <t xml:space="preserve">78004630</t>
        </is>
      </c>
      <c s="5" t="inlineStr" r="B17220">
        <is>
          <t xml:space="preserve">PREFORMED PLASTIC PAVEMENT MARKING, TYPE D - STANDARD - LINE  6"</t>
        </is>
      </c>
      <c s="5" t="inlineStr" r="C17220">
        <is>
          <t xml:space="preserve">FOOT   </t>
        </is>
      </c>
      <c s="6" r="D17220">
        <v>1090.000</v>
      </c>
      <c s="7" r="E17220">
        <v>1</v>
      </c>
      <c s="8" t="inlineStr" r="F17220">
        <is>
          <t xml:space="preserve">80D46</t>
        </is>
      </c>
      <c s="8" t="inlineStr" r="G17220">
        <is>
          <t xml:space="preserve">037</t>
        </is>
      </c>
      <c s="9" r="H17220">
        <v>10.0000</v>
      </c>
      <c s="8" t="inlineStr" r="I17220">
        <is>
          <t xml:space="preserve"/>
        </is>
      </c>
      <c s="8" t="inlineStr" r="J17220">
        <is>
          <t xml:space="preserve"> Lake</t>
        </is>
      </c>
    </row>
    <row r="17221" ht="20.25" customHeight="0">
      <c s="5" t="inlineStr" r="A17221">
        <is>
          <t xml:space="preserve">78004635</t>
        </is>
      </c>
      <c s="5" t="inlineStr" r="B17221">
        <is>
          <t xml:space="preserve">PREFORMED PLASTIC PAVEMENT MARKING, TYPE D - STANDARD - LINE  7"</t>
        </is>
      </c>
      <c s="5" t="inlineStr" r="C17221">
        <is>
          <t xml:space="preserve">FOOT   </t>
        </is>
      </c>
      <c s="6" r="D17221">
        <v>140.000</v>
      </c>
      <c s="7" r="E17221">
        <v>1</v>
      </c>
      <c s="8" t="inlineStr" r="F17221">
        <is>
          <t xml:space="preserve">62R61</t>
        </is>
      </c>
      <c s="8" t="inlineStr" r="G17221">
        <is>
          <t xml:space="preserve">003</t>
        </is>
      </c>
      <c s="9" r="H17221">
        <v>31.7900</v>
      </c>
      <c s="8" t="inlineStr" r="I17221">
        <is>
          <t xml:space="preserve">Y</t>
        </is>
      </c>
      <c s="8" t="inlineStr" r="J17221">
        <is>
          <t xml:space="preserve"> Cook</t>
        </is>
      </c>
    </row>
    <row r="17222" ht="20.25" customHeight="0">
      <c s="5" t="inlineStr" r="A17222">
        <is>
          <t xml:space="preserve">78004635</t>
        </is>
      </c>
      <c s="5" t="inlineStr" r="B17222">
        <is>
          <t xml:space="preserve">PREFORMED PLASTIC PAVEMENT MARKING, TYPE D - STANDARD - LINE  7"</t>
        </is>
      </c>
      <c s="5" t="inlineStr" r="C17222">
        <is>
          <t xml:space="preserve">FOOT   </t>
        </is>
      </c>
      <c s="6" r="D17222">
        <v>140.000</v>
      </c>
      <c s="7" r="E17222">
        <v>1</v>
      </c>
      <c s="8" t="inlineStr" r="F17222">
        <is>
          <t xml:space="preserve">62R61</t>
        </is>
      </c>
      <c s="8" t="inlineStr" r="G17222">
        <is>
          <t xml:space="preserve">003</t>
        </is>
      </c>
      <c s="9" r="H17222">
        <v>20.0000</v>
      </c>
      <c s="8" t="inlineStr" r="I17222">
        <is>
          <t xml:space="preserve"/>
        </is>
      </c>
      <c s="8" t="inlineStr" r="J17222">
        <is>
          <t xml:space="preserve"> Cook</t>
        </is>
      </c>
    </row>
    <row r="17223" ht="20.25" customHeight="0">
      <c s="5" t="inlineStr" r="A17223">
        <is>
          <t xml:space="preserve">78004635</t>
        </is>
      </c>
      <c s="5" t="inlineStr" r="B17223">
        <is>
          <t xml:space="preserve">PREFORMED PLASTIC PAVEMENT MARKING, TYPE D - STANDARD - LINE  7"</t>
        </is>
      </c>
      <c s="5" t="inlineStr" r="C17223">
        <is>
          <t xml:space="preserve">FOOT   </t>
        </is>
      </c>
      <c s="6" r="D17223">
        <v>140.000</v>
      </c>
      <c s="7" r="E17223">
        <v>1</v>
      </c>
      <c s="8" t="inlineStr" r="F17223">
        <is>
          <t xml:space="preserve">62R61</t>
        </is>
      </c>
      <c s="8" t="inlineStr" r="G17223">
        <is>
          <t xml:space="preserve">003</t>
        </is>
      </c>
      <c s="9" r="H17223">
        <v>31.0000</v>
      </c>
      <c s="8" t="inlineStr" r="I17223">
        <is>
          <t xml:space="preserve"/>
        </is>
      </c>
      <c s="8" t="inlineStr" r="J17223">
        <is>
          <t xml:space="preserve"> Cook</t>
        </is>
      </c>
    </row>
    <row r="17224" ht="20.25" customHeight="0">
      <c s="5" t="inlineStr" r="A17224">
        <is>
          <t xml:space="preserve">78004635</t>
        </is>
      </c>
      <c s="5" t="inlineStr" r="B17224">
        <is>
          <t xml:space="preserve">PREFORMED PLASTIC PAVEMENT MARKING, TYPE D - STANDARD - LINE  7"</t>
        </is>
      </c>
      <c s="5" t="inlineStr" r="C17224">
        <is>
          <t xml:space="preserve">FOOT   </t>
        </is>
      </c>
      <c s="6" r="D17224">
        <v>4260.000</v>
      </c>
      <c s="7" r="E17224">
        <v>1</v>
      </c>
      <c s="8" t="inlineStr" r="F17224">
        <is>
          <t xml:space="preserve">62U72</t>
        </is>
      </c>
      <c s="8" t="inlineStr" r="G17224">
        <is>
          <t xml:space="preserve">005</t>
        </is>
      </c>
      <c s="9" r="H17224">
        <v>8.0000</v>
      </c>
      <c s="8" t="inlineStr" r="I17224">
        <is>
          <t xml:space="preserve">Y</t>
        </is>
      </c>
      <c s="8" t="inlineStr" r="J17224">
        <is>
          <t xml:space="preserve"> McHenry</t>
        </is>
      </c>
    </row>
    <row r="17225" ht="20.25" customHeight="0">
      <c s="5" t="inlineStr" r="A17225">
        <is>
          <t xml:space="preserve">78004635</t>
        </is>
      </c>
      <c s="5" t="inlineStr" r="B17225">
        <is>
          <t xml:space="preserve">PREFORMED PLASTIC PAVEMENT MARKING, TYPE D - STANDARD - LINE  7"</t>
        </is>
      </c>
      <c s="5" t="inlineStr" r="C17225">
        <is>
          <t xml:space="preserve">FOOT   </t>
        </is>
      </c>
      <c s="6" r="D17225">
        <v>4260.000</v>
      </c>
      <c s="7" r="E17225">
        <v>1</v>
      </c>
      <c s="8" t="inlineStr" r="F17225">
        <is>
          <t xml:space="preserve">62U72</t>
        </is>
      </c>
      <c s="8" t="inlineStr" r="G17225">
        <is>
          <t xml:space="preserve">005</t>
        </is>
      </c>
      <c s="9" r="H17225">
        <v>8.0000</v>
      </c>
      <c s="8" t="inlineStr" r="I17225">
        <is>
          <t xml:space="preserve"/>
        </is>
      </c>
      <c s="8" t="inlineStr" r="J17225">
        <is>
          <t xml:space="preserve"> McHenry</t>
        </is>
      </c>
    </row>
    <row r="17226" ht="20.25" customHeight="0">
      <c s="5" t="inlineStr" r="A17226">
        <is>
          <t xml:space="preserve">78004635</t>
        </is>
      </c>
      <c s="5" t="inlineStr" r="B17226">
        <is>
          <t xml:space="preserve">PREFORMED PLASTIC PAVEMENT MARKING, TYPE D - STANDARD - LINE  7"</t>
        </is>
      </c>
      <c s="5" t="inlineStr" r="C17226">
        <is>
          <t xml:space="preserve">FOOT   </t>
        </is>
      </c>
      <c s="6" r="D17226">
        <v>4260.000</v>
      </c>
      <c s="7" r="E17226">
        <v>1</v>
      </c>
      <c s="8" t="inlineStr" r="F17226">
        <is>
          <t xml:space="preserve">62U72</t>
        </is>
      </c>
      <c s="8" t="inlineStr" r="G17226">
        <is>
          <t xml:space="preserve">005</t>
        </is>
      </c>
      <c s="9" r="H17226">
        <v>8.0000</v>
      </c>
      <c s="8" t="inlineStr" r="I17226">
        <is>
          <t xml:space="preserve"/>
        </is>
      </c>
      <c s="8" t="inlineStr" r="J17226">
        <is>
          <t xml:space="preserve"> McHenry</t>
        </is>
      </c>
    </row>
    <row r="17227" ht="20.25" customHeight="0">
      <c s="5" t="inlineStr" r="A17227">
        <is>
          <t xml:space="preserve">78004635</t>
        </is>
      </c>
      <c s="5" t="inlineStr" r="B17227">
        <is>
          <t xml:space="preserve">PREFORMED PLASTIC PAVEMENT MARKING, TYPE D - STANDARD - LINE  7"</t>
        </is>
      </c>
      <c s="5" t="inlineStr" r="C17227">
        <is>
          <t xml:space="preserve">FOOT   </t>
        </is>
      </c>
      <c s="6" r="D17227">
        <v>4260.000</v>
      </c>
      <c s="7" r="E17227">
        <v>1</v>
      </c>
      <c s="8" t="inlineStr" r="F17227">
        <is>
          <t xml:space="preserve">62U72</t>
        </is>
      </c>
      <c s="8" t="inlineStr" r="G17227">
        <is>
          <t xml:space="preserve">005</t>
        </is>
      </c>
      <c s="9" r="H17227">
        <v>8.0000</v>
      </c>
      <c s="8" t="inlineStr" r="I17227">
        <is>
          <t xml:space="preserve"/>
        </is>
      </c>
      <c s="8" t="inlineStr" r="J17227">
        <is>
          <t xml:space="preserve"> McHenry</t>
        </is>
      </c>
    </row>
    <row r="17228" ht="20.25" customHeight="0">
      <c s="5" t="inlineStr" r="A17228">
        <is>
          <t xml:space="preserve">78004635</t>
        </is>
      </c>
      <c s="5" t="inlineStr" r="B17228">
        <is>
          <t xml:space="preserve">PREFORMED PLASTIC PAVEMENT MARKING, TYPE D - STANDARD - LINE  7"</t>
        </is>
      </c>
      <c s="5" t="inlineStr" r="C17228">
        <is>
          <t xml:space="preserve">FOOT   </t>
        </is>
      </c>
      <c s="6" r="D17228">
        <v>4260.000</v>
      </c>
      <c s="7" r="E17228">
        <v>1</v>
      </c>
      <c s="8" t="inlineStr" r="F17228">
        <is>
          <t xml:space="preserve">62U72</t>
        </is>
      </c>
      <c s="8" t="inlineStr" r="G17228">
        <is>
          <t xml:space="preserve">005</t>
        </is>
      </c>
      <c s="9" r="H17228">
        <v>8.0300</v>
      </c>
      <c s="8" t="inlineStr" r="I17228">
        <is>
          <t xml:space="preserve"/>
        </is>
      </c>
      <c s="8" t="inlineStr" r="J17228">
        <is>
          <t xml:space="preserve"> McHenry</t>
        </is>
      </c>
    </row>
    <row r="17229" ht="20.25" customHeight="0">
      <c s="5" t="inlineStr" r="A17229">
        <is>
          <t xml:space="preserve">78004635</t>
        </is>
      </c>
      <c s="5" t="inlineStr" r="B17229">
        <is>
          <t xml:space="preserve">PREFORMED PLASTIC PAVEMENT MARKING, TYPE D - STANDARD - LINE  7"</t>
        </is>
      </c>
      <c s="5" t="inlineStr" r="C17229">
        <is>
          <t xml:space="preserve">FOOT   </t>
        </is>
      </c>
      <c s="6" r="D17229">
        <v>5652.000</v>
      </c>
      <c s="7" r="E17229">
        <v>1</v>
      </c>
      <c s="8" t="inlineStr" r="F17229">
        <is>
          <t xml:space="preserve">62W99</t>
        </is>
      </c>
      <c s="8" t="inlineStr" r="G17229">
        <is>
          <t xml:space="preserve">012</t>
        </is>
      </c>
      <c s="9" r="H17229">
        <v>4.5200</v>
      </c>
      <c s="8" t="inlineStr" r="I17229">
        <is>
          <t xml:space="preserve">Y</t>
        </is>
      </c>
      <c s="8" t="inlineStr" r="J17229">
        <is>
          <t xml:space="preserve"> Cook</t>
        </is>
      </c>
    </row>
    <row r="17230" ht="20.25" customHeight="0">
      <c s="5" t="inlineStr" r="A17230">
        <is>
          <t xml:space="preserve">78004635</t>
        </is>
      </c>
      <c s="5" t="inlineStr" r="B17230">
        <is>
          <t xml:space="preserve">PREFORMED PLASTIC PAVEMENT MARKING, TYPE D - STANDARD - LINE  7"</t>
        </is>
      </c>
      <c s="5" t="inlineStr" r="C17230">
        <is>
          <t xml:space="preserve">FOOT   </t>
        </is>
      </c>
      <c s="6" r="D17230">
        <v>5652.000</v>
      </c>
      <c s="7" r="E17230">
        <v>1</v>
      </c>
      <c s="8" t="inlineStr" r="F17230">
        <is>
          <t xml:space="preserve">62W99</t>
        </is>
      </c>
      <c s="8" t="inlineStr" r="G17230">
        <is>
          <t xml:space="preserve">012</t>
        </is>
      </c>
      <c s="9" r="H17230">
        <v>8.4800</v>
      </c>
      <c s="8" t="inlineStr" r="I17230">
        <is>
          <t xml:space="preserve"/>
        </is>
      </c>
      <c s="8" t="inlineStr" r="J17230">
        <is>
          <t xml:space="preserve"> Cook</t>
        </is>
      </c>
    </row>
    <row r="17231" ht="20.25" customHeight="0">
      <c s="5" t="inlineStr" r="A17231">
        <is>
          <t xml:space="preserve">78004635</t>
        </is>
      </c>
      <c s="5" t="inlineStr" r="B17231">
        <is>
          <t xml:space="preserve">PREFORMED PLASTIC PAVEMENT MARKING, TYPE D - STANDARD - LINE  7"</t>
        </is>
      </c>
      <c s="5" t="inlineStr" r="C17231">
        <is>
          <t xml:space="preserve">FOOT   </t>
        </is>
      </c>
      <c s="6" r="D17231">
        <v>5652.000</v>
      </c>
      <c s="7" r="E17231">
        <v>1</v>
      </c>
      <c s="8" t="inlineStr" r="F17231">
        <is>
          <t xml:space="preserve">62W99</t>
        </is>
      </c>
      <c s="8" t="inlineStr" r="G17231">
        <is>
          <t xml:space="preserve">012</t>
        </is>
      </c>
      <c s="9" r="H17231">
        <v>9.0000</v>
      </c>
      <c s="8" t="inlineStr" r="I17231">
        <is>
          <t xml:space="preserve"/>
        </is>
      </c>
      <c s="8" t="inlineStr" r="J17231">
        <is>
          <t xml:space="preserve"> Cook</t>
        </is>
      </c>
    </row>
    <row r="17232" ht="20.25" customHeight="0">
      <c s="5" t="inlineStr" r="A17232">
        <is>
          <t xml:space="preserve">78004635</t>
        </is>
      </c>
      <c s="5" t="inlineStr" r="B17232">
        <is>
          <t xml:space="preserve">PREFORMED PLASTIC PAVEMENT MARKING, TYPE D - STANDARD - LINE  7"</t>
        </is>
      </c>
      <c s="5" t="inlineStr" r="C17232">
        <is>
          <t xml:space="preserve">FOOT   </t>
        </is>
      </c>
      <c s="6" r="D17232">
        <v>5652.000</v>
      </c>
      <c s="7" r="E17232">
        <v>1</v>
      </c>
      <c s="8" t="inlineStr" r="F17232">
        <is>
          <t xml:space="preserve">62W99</t>
        </is>
      </c>
      <c s="8" t="inlineStr" r="G17232">
        <is>
          <t xml:space="preserve">012</t>
        </is>
      </c>
      <c s="9" r="H17232">
        <v>10.0000</v>
      </c>
      <c s="8" t="inlineStr" r="I17232">
        <is>
          <t xml:space="preserve"/>
        </is>
      </c>
      <c s="8" t="inlineStr" r="J17232">
        <is>
          <t xml:space="preserve"> Cook</t>
        </is>
      </c>
    </row>
    <row r="17233" ht="20.25" customHeight="0">
      <c s="5" t="inlineStr" r="A17233">
        <is>
          <t xml:space="preserve">78004635</t>
        </is>
      </c>
      <c s="5" t="inlineStr" r="B17233">
        <is>
          <t xml:space="preserve">PREFORMED PLASTIC PAVEMENT MARKING, TYPE D - STANDARD - LINE  7"</t>
        </is>
      </c>
      <c s="5" t="inlineStr" r="C17233">
        <is>
          <t xml:space="preserve">FOOT   </t>
        </is>
      </c>
      <c s="6" r="D17233">
        <v>5652.000</v>
      </c>
      <c s="7" r="E17233">
        <v>1</v>
      </c>
      <c s="8" t="inlineStr" r="F17233">
        <is>
          <t xml:space="preserve">62W99</t>
        </is>
      </c>
      <c s="8" t="inlineStr" r="G17233">
        <is>
          <t xml:space="preserve">012</t>
        </is>
      </c>
      <c s="9" r="H17233">
        <v>10.0000</v>
      </c>
      <c s="8" t="inlineStr" r="I17233">
        <is>
          <t xml:space="preserve"/>
        </is>
      </c>
      <c s="8" t="inlineStr" r="J17233">
        <is>
          <t xml:space="preserve"> Cook</t>
        </is>
      </c>
    </row>
    <row r="17234" ht="20.25" customHeight="0">
      <c s="5" t="inlineStr" r="A17234">
        <is>
          <t xml:space="preserve">78004635</t>
        </is>
      </c>
      <c s="5" t="inlineStr" r="B17234">
        <is>
          <t xml:space="preserve">PREFORMED PLASTIC PAVEMENT MARKING, TYPE D - STANDARD - LINE  7"</t>
        </is>
      </c>
      <c s="5" t="inlineStr" r="C17234">
        <is>
          <t xml:space="preserve">FOOT   </t>
        </is>
      </c>
      <c s="6" r="D17234">
        <v>180.000</v>
      </c>
      <c s="7" r="E17234">
        <v>1</v>
      </c>
      <c s="8" t="inlineStr" r="F17234">
        <is>
          <t xml:space="preserve">80C48</t>
        </is>
      </c>
      <c s="8" t="inlineStr" r="G17234">
        <is>
          <t xml:space="preserve">030</t>
        </is>
      </c>
      <c s="9" r="H17234">
        <v>10.0000</v>
      </c>
      <c s="8" t="inlineStr" r="I17234">
        <is>
          <t xml:space="preserve">Y</t>
        </is>
      </c>
      <c s="8" t="inlineStr" r="J17234">
        <is>
          <t xml:space="preserve"> Lake</t>
        </is>
      </c>
    </row>
    <row r="17235" ht="20.25" customHeight="0">
      <c s="5" t="inlineStr" r="A17235">
        <is>
          <t xml:space="preserve">78004635</t>
        </is>
      </c>
      <c s="5" t="inlineStr" r="B17235">
        <is>
          <t xml:space="preserve">PREFORMED PLASTIC PAVEMENT MARKING, TYPE D - STANDARD - LINE  7"</t>
        </is>
      </c>
      <c s="5" t="inlineStr" r="C17235">
        <is>
          <t xml:space="preserve">FOOT   </t>
        </is>
      </c>
      <c s="6" r="D17235">
        <v>180.000</v>
      </c>
      <c s="7" r="E17235">
        <v>1</v>
      </c>
      <c s="8" t="inlineStr" r="F17235">
        <is>
          <t xml:space="preserve">80C48</t>
        </is>
      </c>
      <c s="8" t="inlineStr" r="G17235">
        <is>
          <t xml:space="preserve">030</t>
        </is>
      </c>
      <c s="9" r="H17235">
        <v>12.4000</v>
      </c>
      <c s="8" t="inlineStr" r="I17235">
        <is>
          <t xml:space="preserve"/>
        </is>
      </c>
      <c s="8" t="inlineStr" r="J17235">
        <is>
          <t xml:space="preserve"> Lake</t>
        </is>
      </c>
    </row>
    <row r="17236" ht="20.25" customHeight="0">
      <c s="5" t="inlineStr" r="A17236">
        <is>
          <t xml:space="preserve">78004635</t>
        </is>
      </c>
      <c s="5" t="inlineStr" r="B17236">
        <is>
          <t xml:space="preserve">PREFORMED PLASTIC PAVEMENT MARKING, TYPE D - STANDARD - LINE  7"</t>
        </is>
      </c>
      <c s="5" t="inlineStr" r="C17236">
        <is>
          <t xml:space="preserve">FOOT   </t>
        </is>
      </c>
      <c s="6" r="D17236">
        <v>689.000</v>
      </c>
      <c s="7" r="E17236">
        <v>1</v>
      </c>
      <c s="8" t="inlineStr" r="F17236">
        <is>
          <t xml:space="preserve">80D00</t>
        </is>
      </c>
      <c s="8" t="inlineStr" r="G17236">
        <is>
          <t xml:space="preserve">035</t>
        </is>
      </c>
      <c s="9" r="H17236">
        <v>12.0000</v>
      </c>
      <c s="8" t="inlineStr" r="I17236">
        <is>
          <t xml:space="preserve">Y</t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78004635</t>
        </is>
      </c>
      <c s="5" t="inlineStr" r="B17237">
        <is>
          <t xml:space="preserve">PREFORMED PLASTIC PAVEMENT MARKING, TYPE D - STANDARD - LINE  7"</t>
        </is>
      </c>
      <c s="5" t="inlineStr" r="C17237">
        <is>
          <t xml:space="preserve">FOOT   </t>
        </is>
      </c>
      <c s="6" r="D17237">
        <v>689.000</v>
      </c>
      <c s="7" r="E17237">
        <v>1</v>
      </c>
      <c s="8" t="inlineStr" r="F17237">
        <is>
          <t xml:space="preserve">80D00</t>
        </is>
      </c>
      <c s="8" t="inlineStr" r="G17237">
        <is>
          <t xml:space="preserve">035</t>
        </is>
      </c>
      <c s="9" r="H17237">
        <v>12.0000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78004635</t>
        </is>
      </c>
      <c s="5" t="inlineStr" r="B17238">
        <is>
          <t xml:space="preserve">PREFORMED PLASTIC PAVEMENT MARKING, TYPE D - STANDARD - LINE  7"</t>
        </is>
      </c>
      <c s="5" t="inlineStr" r="C17238">
        <is>
          <t xml:space="preserve">FOOT   </t>
        </is>
      </c>
      <c s="6" r="D17238">
        <v>689.000</v>
      </c>
      <c s="7" r="E17238">
        <v>1</v>
      </c>
      <c s="8" t="inlineStr" r="F17238">
        <is>
          <t xml:space="preserve">80D00</t>
        </is>
      </c>
      <c s="8" t="inlineStr" r="G17238">
        <is>
          <t xml:space="preserve">035</t>
        </is>
      </c>
      <c s="9" r="H17238">
        <v>12.0000</v>
      </c>
      <c s="8" t="inlineStr" r="I17238">
        <is>
          <t xml:space="preserve"/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78004640</t>
        </is>
      </c>
      <c s="5" t="inlineStr" r="B17239">
        <is>
          <t xml:space="preserve">PREFORMED PLASTIC PAVEMENT MARKING, TYPE D - STANDARD - LINE  8"</t>
        </is>
      </c>
      <c s="5" t="inlineStr" r="C17239">
        <is>
          <t xml:space="preserve">FOOT   </t>
        </is>
      </c>
      <c s="6" r="D17239">
        <v>21912.000</v>
      </c>
      <c s="7" r="E17239">
        <v>4</v>
      </c>
      <c s="8" t="inlineStr" r="F17239">
        <is>
          <t xml:space="preserve">46678</t>
        </is>
      </c>
      <c s="8" t="inlineStr" r="G17239">
        <is>
          <t xml:space="preserve">081</t>
        </is>
      </c>
      <c s="9" r="H17239">
        <v>6.8900</v>
      </c>
      <c s="8" t="inlineStr" r="I17239">
        <is>
          <t xml:space="preserve">Y</t>
        </is>
      </c>
      <c s="8" t="inlineStr" r="J17239">
        <is>
          <t xml:space="preserve">Various</t>
        </is>
      </c>
    </row>
    <row r="17240" ht="20.25" customHeight="0">
      <c s="5" t="inlineStr" r="A17240">
        <is>
          <t xml:space="preserve">78004640</t>
        </is>
      </c>
      <c s="5" t="inlineStr" r="B17240">
        <is>
          <t xml:space="preserve">PREFORMED PLASTIC PAVEMENT MARKING, TYPE D - STANDARD - LINE  8"</t>
        </is>
      </c>
      <c s="5" t="inlineStr" r="C17240">
        <is>
          <t xml:space="preserve">FOOT   </t>
        </is>
      </c>
      <c s="6" r="D17240">
        <v>21912.000</v>
      </c>
      <c s="7" r="E17240">
        <v>4</v>
      </c>
      <c s="8" t="inlineStr" r="F17240">
        <is>
          <t xml:space="preserve">46678</t>
        </is>
      </c>
      <c s="8" t="inlineStr" r="G17240">
        <is>
          <t xml:space="preserve">081</t>
        </is>
      </c>
      <c s="9" r="H17240">
        <v>7.2000</v>
      </c>
      <c s="8" t="inlineStr" r="I17240">
        <is>
          <t xml:space="preserve"/>
        </is>
      </c>
      <c s="8" t="inlineStr" r="J17240">
        <is>
          <t xml:space="preserve">Various</t>
        </is>
      </c>
    </row>
    <row r="17241" ht="20.25" customHeight="0">
      <c s="5" t="inlineStr" r="A17241">
        <is>
          <t xml:space="preserve">78004640</t>
        </is>
      </c>
      <c s="5" t="inlineStr" r="B17241">
        <is>
          <t xml:space="preserve">PREFORMED PLASTIC PAVEMENT MARKING, TYPE D - STANDARD - LINE  8"</t>
        </is>
      </c>
      <c s="5" t="inlineStr" r="C17241">
        <is>
          <t xml:space="preserve">FOOT   </t>
        </is>
      </c>
      <c s="6" r="D17241">
        <v>21912.000</v>
      </c>
      <c s="7" r="E17241">
        <v>4</v>
      </c>
      <c s="8" t="inlineStr" r="F17241">
        <is>
          <t xml:space="preserve">46678</t>
        </is>
      </c>
      <c s="8" t="inlineStr" r="G17241">
        <is>
          <t xml:space="preserve">081</t>
        </is>
      </c>
      <c s="9" r="H17241">
        <v>7.8500</v>
      </c>
      <c s="8" t="inlineStr" r="I17241">
        <is>
          <t xml:space="preserve"/>
        </is>
      </c>
      <c s="8" t="inlineStr" r="J17241">
        <is>
          <t xml:space="preserve">Various</t>
        </is>
      </c>
    </row>
    <row r="17242" ht="20.25" customHeight="0">
      <c s="5" t="inlineStr" r="A17242">
        <is>
          <t xml:space="preserve">78004640</t>
        </is>
      </c>
      <c s="5" t="inlineStr" r="B17242">
        <is>
          <t xml:space="preserve">PREFORMED PLASTIC PAVEMENT MARKING, TYPE D - STANDARD - LINE  8"</t>
        </is>
      </c>
      <c s="5" t="inlineStr" r="C17242">
        <is>
          <t xml:space="preserve">FOOT   </t>
        </is>
      </c>
      <c s="6" r="D17242">
        <v>21912.000</v>
      </c>
      <c s="7" r="E17242">
        <v>4</v>
      </c>
      <c s="8" t="inlineStr" r="F17242">
        <is>
          <t xml:space="preserve">46678</t>
        </is>
      </c>
      <c s="8" t="inlineStr" r="G17242">
        <is>
          <t xml:space="preserve">081</t>
        </is>
      </c>
      <c s="9" r="H17242">
        <v>12.5000</v>
      </c>
      <c s="8" t="inlineStr" r="I17242">
        <is>
          <t xml:space="preserve"/>
        </is>
      </c>
      <c s="8" t="inlineStr" r="J17242">
        <is>
          <t xml:space="preserve">Various</t>
        </is>
      </c>
    </row>
    <row r="17243" ht="20.25" customHeight="0">
      <c s="5" t="inlineStr" r="A17243">
        <is>
          <t xml:space="preserve">78004640</t>
        </is>
      </c>
      <c s="5" t="inlineStr" r="B17243">
        <is>
          <t xml:space="preserve">PREFORMED PLASTIC PAVEMENT MARKING, TYPE D - STANDARD - LINE  8"</t>
        </is>
      </c>
      <c s="5" t="inlineStr" r="C17243">
        <is>
          <t xml:space="preserve">FOOT   </t>
        </is>
      </c>
      <c s="6" r="D17243">
        <v>7245.000</v>
      </c>
      <c s="7" r="E17243">
        <v>1</v>
      </c>
      <c s="8" t="inlineStr" r="F17243">
        <is>
          <t xml:space="preserve">62M71</t>
        </is>
      </c>
      <c s="8" t="inlineStr" r="G17243">
        <is>
          <t xml:space="preserve">002</t>
        </is>
      </c>
      <c s="9" r="H17243">
        <v>9.9000</v>
      </c>
      <c s="8" t="inlineStr" r="I17243">
        <is>
          <t xml:space="preserve">Y</t>
        </is>
      </c>
      <c s="8" t="inlineStr" r="J17243">
        <is>
          <t xml:space="preserve"> Kane, Kendall</t>
        </is>
      </c>
    </row>
    <row r="17244" ht="20.25" customHeight="0">
      <c s="5" t="inlineStr" r="A17244">
        <is>
          <t xml:space="preserve">78004640</t>
        </is>
      </c>
      <c s="5" t="inlineStr" r="B17244">
        <is>
          <t xml:space="preserve">PREFORMED PLASTIC PAVEMENT MARKING, TYPE D - STANDARD - LINE  8"</t>
        </is>
      </c>
      <c s="5" t="inlineStr" r="C17244">
        <is>
          <t xml:space="preserve">FOOT   </t>
        </is>
      </c>
      <c s="6" r="D17244">
        <v>7245.000</v>
      </c>
      <c s="7" r="E17244">
        <v>1</v>
      </c>
      <c s="8" t="inlineStr" r="F17244">
        <is>
          <t xml:space="preserve">62M71</t>
        </is>
      </c>
      <c s="8" t="inlineStr" r="G17244">
        <is>
          <t xml:space="preserve">002</t>
        </is>
      </c>
      <c s="9" r="H17244">
        <v>8.0000</v>
      </c>
      <c s="8" t="inlineStr" r="I17244">
        <is>
          <t xml:space="preserve"/>
        </is>
      </c>
      <c s="8" t="inlineStr" r="J17244">
        <is>
          <t xml:space="preserve"> Kane, Kendall</t>
        </is>
      </c>
    </row>
    <row r="17245" ht="20.25" customHeight="0">
      <c s="5" t="inlineStr" r="A17245">
        <is>
          <t xml:space="preserve">78004640</t>
        </is>
      </c>
      <c s="5" t="inlineStr" r="B17245">
        <is>
          <t xml:space="preserve">PREFORMED PLASTIC PAVEMENT MARKING, TYPE D - STANDARD - LINE  8"</t>
        </is>
      </c>
      <c s="5" t="inlineStr" r="C17245">
        <is>
          <t xml:space="preserve">FOOT   </t>
        </is>
      </c>
      <c s="6" r="D17245">
        <v>10394.000</v>
      </c>
      <c s="7" r="E17245">
        <v>3</v>
      </c>
      <c s="8" t="inlineStr" r="F17245">
        <is>
          <t xml:space="preserve">66A91</t>
        </is>
      </c>
      <c s="8" t="inlineStr" r="G17245">
        <is>
          <t xml:space="preserve">056</t>
        </is>
      </c>
      <c s="9" r="H17245">
        <v>8.7000</v>
      </c>
      <c s="8" t="inlineStr" r="I17245">
        <is>
          <t xml:space="preserve">Y</t>
        </is>
      </c>
      <c s="8" t="inlineStr" r="J17245">
        <is>
          <t xml:space="preserve"> LaSalle</t>
        </is>
      </c>
    </row>
    <row r="17246" ht="20.25" customHeight="0">
      <c s="5" t="inlineStr" r="A17246">
        <is>
          <t xml:space="preserve">78004640</t>
        </is>
      </c>
      <c s="5" t="inlineStr" r="B17246">
        <is>
          <t xml:space="preserve">PREFORMED PLASTIC PAVEMENT MARKING, TYPE D - STANDARD - LINE  8"</t>
        </is>
      </c>
      <c s="5" t="inlineStr" r="C17246">
        <is>
          <t xml:space="preserve">FOOT   </t>
        </is>
      </c>
      <c s="6" r="D17246">
        <v>8894.000</v>
      </c>
      <c s="7" r="E17246">
        <v>3</v>
      </c>
      <c s="8" t="inlineStr" r="F17246">
        <is>
          <t xml:space="preserve">66C06</t>
        </is>
      </c>
      <c s="8" t="inlineStr" r="G17246">
        <is>
          <t xml:space="preserve">057</t>
        </is>
      </c>
      <c s="9" r="H17246">
        <v>8.0900</v>
      </c>
      <c s="8" t="inlineStr" r="I17246">
        <is>
          <t xml:space="preserve">Y</t>
        </is>
      </c>
      <c s="8" t="inlineStr" r="J17246">
        <is>
          <t xml:space="preserve"> Grundy</t>
        </is>
      </c>
    </row>
    <row r="17247" ht="20.25" customHeight="0">
      <c s="5" t="inlineStr" r="A17247">
        <is>
          <t xml:space="preserve">78004640</t>
        </is>
      </c>
      <c s="5" t="inlineStr" r="B17247">
        <is>
          <t xml:space="preserve">PREFORMED PLASTIC PAVEMENT MARKING, TYPE D - STANDARD - LINE  8"</t>
        </is>
      </c>
      <c s="5" t="inlineStr" r="C17247">
        <is>
          <t xml:space="preserve">FOOT   </t>
        </is>
      </c>
      <c s="6" r="D17247">
        <v>8894.000</v>
      </c>
      <c s="7" r="E17247">
        <v>3</v>
      </c>
      <c s="8" t="inlineStr" r="F17247">
        <is>
          <t xml:space="preserve">66C06</t>
        </is>
      </c>
      <c s="8" t="inlineStr" r="G17247">
        <is>
          <t xml:space="preserve">057</t>
        </is>
      </c>
      <c s="9" r="H17247">
        <v>7.0000</v>
      </c>
      <c s="8" t="inlineStr" r="I17247">
        <is>
          <t xml:space="preserve"/>
        </is>
      </c>
      <c s="8" t="inlineStr" r="J17247">
        <is>
          <t xml:space="preserve"> Grundy</t>
        </is>
      </c>
    </row>
    <row r="17248" ht="20.25" customHeight="0">
      <c s="5" t="inlineStr" r="A17248">
        <is>
          <t xml:space="preserve">78004640</t>
        </is>
      </c>
      <c s="5" t="inlineStr" r="B17248">
        <is>
          <t xml:space="preserve">PREFORMED PLASTIC PAVEMENT MARKING, TYPE D - STANDARD - LINE  8"</t>
        </is>
      </c>
      <c s="5" t="inlineStr" r="C17248">
        <is>
          <t xml:space="preserve">FOOT   </t>
        </is>
      </c>
      <c s="6" r="D17248">
        <v>8894.000</v>
      </c>
      <c s="7" r="E17248">
        <v>3</v>
      </c>
      <c s="8" t="inlineStr" r="F17248">
        <is>
          <t xml:space="preserve">66C06</t>
        </is>
      </c>
      <c s="8" t="inlineStr" r="G17248">
        <is>
          <t xml:space="preserve">057</t>
        </is>
      </c>
      <c s="9" r="H17248">
        <v>9.0000</v>
      </c>
      <c s="8" t="inlineStr" r="I17248">
        <is>
          <t xml:space="preserve"/>
        </is>
      </c>
      <c s="8" t="inlineStr" r="J17248">
        <is>
          <t xml:space="preserve"> Grundy</t>
        </is>
      </c>
    </row>
    <row r="17249" ht="20.25" customHeight="0">
      <c s="5" t="inlineStr" r="A17249">
        <is>
          <t xml:space="preserve">78004640</t>
        </is>
      </c>
      <c s="5" t="inlineStr" r="B17249">
        <is>
          <t xml:space="preserve">PREFORMED PLASTIC PAVEMENT MARKING, TYPE D - STANDARD - LINE  8"</t>
        </is>
      </c>
      <c s="5" t="inlineStr" r="C17249">
        <is>
          <t xml:space="preserve">FOOT   </t>
        </is>
      </c>
      <c s="6" r="D17249">
        <v>8894.000</v>
      </c>
      <c s="7" r="E17249">
        <v>3</v>
      </c>
      <c s="8" t="inlineStr" r="F17249">
        <is>
          <t xml:space="preserve">66C06</t>
        </is>
      </c>
      <c s="8" t="inlineStr" r="G17249">
        <is>
          <t xml:space="preserve">057</t>
        </is>
      </c>
      <c s="9" r="H17249">
        <v>9.7500</v>
      </c>
      <c s="8" t="inlineStr" r="I17249">
        <is>
          <t xml:space="preserve"/>
        </is>
      </c>
      <c s="8" t="inlineStr" r="J17249">
        <is>
          <t xml:space="preserve"> Grundy</t>
        </is>
      </c>
    </row>
    <row r="17250" ht="20.25" customHeight="0">
      <c s="5" t="inlineStr" r="A17250">
        <is>
          <t xml:space="preserve">78004640</t>
        </is>
      </c>
      <c s="5" t="inlineStr" r="B17250">
        <is>
          <t xml:space="preserve">PREFORMED PLASTIC PAVEMENT MARKING, TYPE D - STANDARD - LINE  8"</t>
        </is>
      </c>
      <c s="5" t="inlineStr" r="C17250">
        <is>
          <t xml:space="preserve">FOOT   </t>
        </is>
      </c>
      <c s="6" r="D17250">
        <v>549.240</v>
      </c>
      <c s="7" r="E17250">
        <v>4</v>
      </c>
      <c s="8" t="inlineStr" r="F17250">
        <is>
          <t xml:space="preserve">68C93</t>
        </is>
      </c>
      <c s="8" t="inlineStr" r="G17250">
        <is>
          <t xml:space="preserve">084</t>
        </is>
      </c>
      <c s="9" r="H17250">
        <v>12.5000</v>
      </c>
      <c s="8" t="inlineStr" r="I17250">
        <is>
          <t xml:space="preserve">Y</t>
        </is>
      </c>
      <c s="8" t="inlineStr" r="J17250">
        <is>
          <t xml:space="preserve"> Peoria</t>
        </is>
      </c>
    </row>
    <row r="17251" ht="20.25" customHeight="0">
      <c s="5" t="inlineStr" r="A17251">
        <is>
          <t xml:space="preserve">78004640</t>
        </is>
      </c>
      <c s="5" t="inlineStr" r="B17251">
        <is>
          <t xml:space="preserve">PREFORMED PLASTIC PAVEMENT MARKING, TYPE D - STANDARD - LINE  8"</t>
        </is>
      </c>
      <c s="5" t="inlineStr" r="C17251">
        <is>
          <t xml:space="preserve">FOOT   </t>
        </is>
      </c>
      <c s="6" r="D17251">
        <v>549.240</v>
      </c>
      <c s="7" r="E17251">
        <v>4</v>
      </c>
      <c s="8" t="inlineStr" r="F17251">
        <is>
          <t xml:space="preserve">68C93</t>
        </is>
      </c>
      <c s="8" t="inlineStr" r="G17251">
        <is>
          <t xml:space="preserve">084</t>
        </is>
      </c>
      <c s="9" r="H17251">
        <v>19.0000</v>
      </c>
      <c s="8" t="inlineStr" r="I17251">
        <is>
          <t xml:space="preserve"/>
        </is>
      </c>
      <c s="8" t="inlineStr" r="J17251">
        <is>
          <t xml:space="preserve"> Peoria</t>
        </is>
      </c>
    </row>
    <row r="17252" ht="20.25" customHeight="0">
      <c s="5" t="inlineStr" r="A17252">
        <is>
          <t xml:space="preserve">78004640</t>
        </is>
      </c>
      <c s="5" t="inlineStr" r="B17252">
        <is>
          <t xml:space="preserve">PREFORMED PLASTIC PAVEMENT MARKING, TYPE D - STANDARD - LINE  8"</t>
        </is>
      </c>
      <c s="5" t="inlineStr" r="C17252">
        <is>
          <t xml:space="preserve">FOOT   </t>
        </is>
      </c>
      <c s="6" r="D17252">
        <v>480.000</v>
      </c>
      <c s="7" r="E17252">
        <v>7</v>
      </c>
      <c s="8" t="inlineStr" r="F17252">
        <is>
          <t xml:space="preserve">74705</t>
        </is>
      </c>
      <c s="8" t="inlineStr" r="G17252">
        <is>
          <t xml:space="preserve">133</t>
        </is>
      </c>
      <c s="9" r="H17252">
        <v>7.0000</v>
      </c>
      <c s="8" t="inlineStr" r="I17252">
        <is>
          <t xml:space="preserve">Y</t>
        </is>
      </c>
      <c s="8" t="inlineStr" r="J17252">
        <is>
          <t xml:space="preserve"> Macon</t>
        </is>
      </c>
    </row>
    <row r="17253" ht="20.25" customHeight="0">
      <c s="5" t="inlineStr" r="A17253">
        <is>
          <t xml:space="preserve">78004640</t>
        </is>
      </c>
      <c s="5" t="inlineStr" r="B17253">
        <is>
          <t xml:space="preserve">PREFORMED PLASTIC PAVEMENT MARKING, TYPE D - STANDARD - LINE  8"</t>
        </is>
      </c>
      <c s="5" t="inlineStr" r="C17253">
        <is>
          <t xml:space="preserve">FOOT   </t>
        </is>
      </c>
      <c s="6" r="D17253">
        <v>480.000</v>
      </c>
      <c s="7" r="E17253">
        <v>7</v>
      </c>
      <c s="8" t="inlineStr" r="F17253">
        <is>
          <t xml:space="preserve">74705</t>
        </is>
      </c>
      <c s="8" t="inlineStr" r="G17253">
        <is>
          <t xml:space="preserve">133</t>
        </is>
      </c>
      <c s="9" r="H17253">
        <v>7.2600</v>
      </c>
      <c s="8" t="inlineStr" r="I17253">
        <is>
          <t xml:space="preserve"/>
        </is>
      </c>
      <c s="8" t="inlineStr" r="J17253">
        <is>
          <t xml:space="preserve"> Macon</t>
        </is>
      </c>
    </row>
    <row r="17254" ht="20.25" customHeight="0">
      <c s="5" t="inlineStr" r="A17254">
        <is>
          <t xml:space="preserve">78004640</t>
        </is>
      </c>
      <c s="5" t="inlineStr" r="B17254">
        <is>
          <t xml:space="preserve">PREFORMED PLASTIC PAVEMENT MARKING, TYPE D - STANDARD - LINE  8"</t>
        </is>
      </c>
      <c s="5" t="inlineStr" r="C17254">
        <is>
          <t xml:space="preserve">FOOT   </t>
        </is>
      </c>
      <c s="6" r="D17254">
        <v>480.000</v>
      </c>
      <c s="7" r="E17254">
        <v>7</v>
      </c>
      <c s="8" t="inlineStr" r="F17254">
        <is>
          <t xml:space="preserve">74705</t>
        </is>
      </c>
      <c s="8" t="inlineStr" r="G17254">
        <is>
          <t xml:space="preserve">133</t>
        </is>
      </c>
      <c s="9" r="H17254">
        <v>12.6500</v>
      </c>
      <c s="8" t="inlineStr" r="I17254">
        <is>
          <t xml:space="preserve"/>
        </is>
      </c>
      <c s="8" t="inlineStr" r="J17254">
        <is>
          <t xml:space="preserve"> Macon</t>
        </is>
      </c>
    </row>
    <row r="17255" ht="20.25" customHeight="0">
      <c s="5" t="inlineStr" r="A17255">
        <is>
          <t xml:space="preserve">78004640</t>
        </is>
      </c>
      <c s="5" t="inlineStr" r="B17255">
        <is>
          <t xml:space="preserve">PREFORMED PLASTIC PAVEMENT MARKING, TYPE D - STANDARD - LINE  8"</t>
        </is>
      </c>
      <c s="5" t="inlineStr" r="C17255">
        <is>
          <t xml:space="preserve">FOOT   </t>
        </is>
      </c>
      <c s="6" r="D17255">
        <v>4084.000</v>
      </c>
      <c s="7" r="E17255">
        <v>7</v>
      </c>
      <c s="8" t="inlineStr" r="F17255">
        <is>
          <t xml:space="preserve">74D55</t>
        </is>
      </c>
      <c s="8" t="inlineStr" r="G17255">
        <is>
          <t xml:space="preserve">144</t>
        </is>
      </c>
      <c s="9" r="H17255">
        <v>7.6900</v>
      </c>
      <c s="8" t="inlineStr" r="I17255">
        <is>
          <t xml:space="preserve">Y</t>
        </is>
      </c>
      <c s="8" t="inlineStr" r="J17255">
        <is>
          <t xml:space="preserve"> Macon</t>
        </is>
      </c>
    </row>
    <row r="17256" ht="20.25" customHeight="0">
      <c s="5" t="inlineStr" r="A17256">
        <is>
          <t xml:space="preserve">78004640</t>
        </is>
      </c>
      <c s="5" t="inlineStr" r="B17256">
        <is>
          <t xml:space="preserve">PREFORMED PLASTIC PAVEMENT MARKING, TYPE D - STANDARD - LINE  8"</t>
        </is>
      </c>
      <c s="5" t="inlineStr" r="C17256">
        <is>
          <t xml:space="preserve">FOOT   </t>
        </is>
      </c>
      <c s="6" r="D17256">
        <v>3378.000</v>
      </c>
      <c s="7" r="E17256">
        <v>8</v>
      </c>
      <c s="8" t="inlineStr" r="F17256">
        <is>
          <t xml:space="preserve">76M95</t>
        </is>
      </c>
      <c s="8" t="inlineStr" r="G17256">
        <is>
          <t xml:space="preserve">150</t>
        </is>
      </c>
      <c s="9" r="H17256">
        <v>7.7500</v>
      </c>
      <c s="8" t="inlineStr" r="I17256">
        <is>
          <t xml:space="preserve">Y</t>
        </is>
      </c>
      <c s="8" t="inlineStr" r="J17256">
        <is>
          <t xml:space="preserve"> Washington</t>
        </is>
      </c>
    </row>
    <row r="17257" ht="20.25" customHeight="0">
      <c s="5" t="inlineStr" r="A17257">
        <is>
          <t xml:space="preserve">78004640</t>
        </is>
      </c>
      <c s="5" t="inlineStr" r="B17257">
        <is>
          <t xml:space="preserve">PREFORMED PLASTIC PAVEMENT MARKING, TYPE D - STANDARD - LINE  8"</t>
        </is>
      </c>
      <c s="5" t="inlineStr" r="C17257">
        <is>
          <t xml:space="preserve">FOOT   </t>
        </is>
      </c>
      <c s="6" r="D17257">
        <v>3378.000</v>
      </c>
      <c s="7" r="E17257">
        <v>8</v>
      </c>
      <c s="8" t="inlineStr" r="F17257">
        <is>
          <t xml:space="preserve">76M95</t>
        </is>
      </c>
      <c s="8" t="inlineStr" r="G17257">
        <is>
          <t xml:space="preserve">150</t>
        </is>
      </c>
      <c s="9" r="H17257">
        <v>6.7500</v>
      </c>
      <c s="8" t="inlineStr" r="I17257">
        <is>
          <t xml:space="preserve"/>
        </is>
      </c>
      <c s="8" t="inlineStr" r="J17257">
        <is>
          <t xml:space="preserve"> Washington</t>
        </is>
      </c>
    </row>
    <row r="17258" ht="20.25" customHeight="0">
      <c s="5" t="inlineStr" r="A17258">
        <is>
          <t xml:space="preserve">78004640</t>
        </is>
      </c>
      <c s="5" t="inlineStr" r="B17258">
        <is>
          <t xml:space="preserve">PREFORMED PLASTIC PAVEMENT MARKING, TYPE D - STANDARD - LINE  8"</t>
        </is>
      </c>
      <c s="5" t="inlineStr" r="C17258">
        <is>
          <t xml:space="preserve">FOOT   </t>
        </is>
      </c>
      <c s="6" r="D17258">
        <v>3378.000</v>
      </c>
      <c s="7" r="E17258">
        <v>8</v>
      </c>
      <c s="8" t="inlineStr" r="F17258">
        <is>
          <t xml:space="preserve">76M95</t>
        </is>
      </c>
      <c s="8" t="inlineStr" r="G17258">
        <is>
          <t xml:space="preserve">150</t>
        </is>
      </c>
      <c s="9" r="H17258">
        <v>7.4000</v>
      </c>
      <c s="8" t="inlineStr" r="I17258">
        <is>
          <t xml:space="preserve"/>
        </is>
      </c>
      <c s="8" t="inlineStr" r="J17258">
        <is>
          <t xml:space="preserve"> Washington</t>
        </is>
      </c>
    </row>
    <row r="17259" ht="20.25" customHeight="0">
      <c s="5" t="inlineStr" r="A17259">
        <is>
          <t xml:space="preserve">78004640</t>
        </is>
      </c>
      <c s="5" t="inlineStr" r="B17259">
        <is>
          <t xml:space="preserve">PREFORMED PLASTIC PAVEMENT MARKING, TYPE D - STANDARD - LINE  8"</t>
        </is>
      </c>
      <c s="5" t="inlineStr" r="C17259">
        <is>
          <t xml:space="preserve">FOOT   </t>
        </is>
      </c>
      <c s="6" r="D17259">
        <v>8905.000</v>
      </c>
      <c s="7" r="E17259">
        <v>8</v>
      </c>
      <c s="8" t="inlineStr" r="F17259">
        <is>
          <t xml:space="preserve">76V17</t>
        </is>
      </c>
      <c s="8" t="inlineStr" r="G17259">
        <is>
          <t xml:space="preserve">170</t>
        </is>
      </c>
      <c s="9" r="H17259">
        <v>8.7500</v>
      </c>
      <c s="8" t="inlineStr" r="I17259">
        <is>
          <t xml:space="preserve">Y</t>
        </is>
      </c>
      <c s="8" t="inlineStr" r="J17259">
        <is>
          <t xml:space="preserve"> Madison</t>
        </is>
      </c>
    </row>
    <row r="17260" ht="20.25" customHeight="0">
      <c s="5" t="inlineStr" r="A17260">
        <is>
          <t xml:space="preserve">78004640</t>
        </is>
      </c>
      <c s="5" t="inlineStr" r="B17260">
        <is>
          <t xml:space="preserve">PREFORMED PLASTIC PAVEMENT MARKING, TYPE D - STANDARD - LINE  8"</t>
        </is>
      </c>
      <c s="5" t="inlineStr" r="C17260">
        <is>
          <t xml:space="preserve">FOOT   </t>
        </is>
      </c>
      <c s="6" r="D17260">
        <v>38.000</v>
      </c>
      <c s="7" r="E17260">
        <v>9</v>
      </c>
      <c s="8" t="inlineStr" r="F17260">
        <is>
          <t xml:space="preserve">78B94</t>
        </is>
      </c>
      <c s="8" t="inlineStr" r="G17260">
        <is>
          <t xml:space="preserve">184</t>
        </is>
      </c>
      <c s="9" r="H17260">
        <v>42.0000</v>
      </c>
      <c s="8" t="inlineStr" r="I17260">
        <is>
          <t xml:space="preserve">Y</t>
        </is>
      </c>
      <c s="8" t="inlineStr" r="J17260">
        <is>
          <t xml:space="preserve"> Saline</t>
        </is>
      </c>
    </row>
    <row r="17261" ht="20.25" customHeight="0">
      <c s="5" t="inlineStr" r="A17261">
        <is>
          <t xml:space="preserve">78004645</t>
        </is>
      </c>
      <c s="5" t="inlineStr" r="B17261">
        <is>
          <t xml:space="preserve">PREFORMED PLASTIC PAVEMENT MARKING, TYPE D - STANDARD - LINE  9"</t>
        </is>
      </c>
      <c s="5" t="inlineStr" r="C17261">
        <is>
          <t xml:space="preserve">FOOT   </t>
        </is>
      </c>
      <c s="6" r="D17261">
        <v>15258.000</v>
      </c>
      <c s="7" r="E17261">
        <v>1</v>
      </c>
      <c s="8" t="inlineStr" r="F17261">
        <is>
          <t xml:space="preserve">62W99</t>
        </is>
      </c>
      <c s="8" t="inlineStr" r="G17261">
        <is>
          <t xml:space="preserve">012</t>
        </is>
      </c>
      <c s="9" r="H17261">
        <v>10.1200</v>
      </c>
      <c s="8" t="inlineStr" r="I17261">
        <is>
          <t xml:space="preserve">Y</t>
        </is>
      </c>
      <c s="8" t="inlineStr" r="J17261">
        <is>
          <t xml:space="preserve"> Cook</t>
        </is>
      </c>
    </row>
    <row r="17262" ht="20.25" customHeight="0">
      <c s="5" t="inlineStr" r="A17262">
        <is>
          <t xml:space="preserve">78004645</t>
        </is>
      </c>
      <c s="5" t="inlineStr" r="B17262">
        <is>
          <t xml:space="preserve">PREFORMED PLASTIC PAVEMENT MARKING, TYPE D - STANDARD - LINE  9"</t>
        </is>
      </c>
      <c s="5" t="inlineStr" r="C17262">
        <is>
          <t xml:space="preserve">FOOT   </t>
        </is>
      </c>
      <c s="6" r="D17262">
        <v>15258.000</v>
      </c>
      <c s="7" r="E17262">
        <v>1</v>
      </c>
      <c s="8" t="inlineStr" r="F17262">
        <is>
          <t xml:space="preserve">62W99</t>
        </is>
      </c>
      <c s="8" t="inlineStr" r="G17262">
        <is>
          <t xml:space="preserve">012</t>
        </is>
      </c>
      <c s="9" r="H17262">
        <v>10.0000</v>
      </c>
      <c s="8" t="inlineStr" r="I17262">
        <is>
          <t xml:space="preserve"/>
        </is>
      </c>
      <c s="8" t="inlineStr" r="J17262">
        <is>
          <t xml:space="preserve"> Cook</t>
        </is>
      </c>
    </row>
    <row r="17263" ht="20.25" customHeight="0">
      <c s="5" t="inlineStr" r="A17263">
        <is>
          <t xml:space="preserve">78004645</t>
        </is>
      </c>
      <c s="5" t="inlineStr" r="B17263">
        <is>
          <t xml:space="preserve">PREFORMED PLASTIC PAVEMENT MARKING, TYPE D - STANDARD - LINE  9"</t>
        </is>
      </c>
      <c s="5" t="inlineStr" r="C17263">
        <is>
          <t xml:space="preserve">FOOT   </t>
        </is>
      </c>
      <c s="6" r="D17263">
        <v>15258.000</v>
      </c>
      <c s="7" r="E17263">
        <v>1</v>
      </c>
      <c s="8" t="inlineStr" r="F17263">
        <is>
          <t xml:space="preserve">62W99</t>
        </is>
      </c>
      <c s="8" t="inlineStr" r="G17263">
        <is>
          <t xml:space="preserve">012</t>
        </is>
      </c>
      <c s="9" r="H17263">
        <v>10.3500</v>
      </c>
      <c s="8" t="inlineStr" r="I17263">
        <is>
          <t xml:space="preserve"/>
        </is>
      </c>
      <c s="8" t="inlineStr" r="J17263">
        <is>
          <t xml:space="preserve"> Cook</t>
        </is>
      </c>
    </row>
    <row r="17264" ht="20.25" customHeight="0">
      <c s="5" t="inlineStr" r="A17264">
        <is>
          <t xml:space="preserve">78004645</t>
        </is>
      </c>
      <c s="5" t="inlineStr" r="B17264">
        <is>
          <t xml:space="preserve">PREFORMED PLASTIC PAVEMENT MARKING, TYPE D - STANDARD - LINE  9"</t>
        </is>
      </c>
      <c s="5" t="inlineStr" r="C17264">
        <is>
          <t xml:space="preserve">FOOT   </t>
        </is>
      </c>
      <c s="6" r="D17264">
        <v>15258.000</v>
      </c>
      <c s="7" r="E17264">
        <v>1</v>
      </c>
      <c s="8" t="inlineStr" r="F17264">
        <is>
          <t xml:space="preserve">62W99</t>
        </is>
      </c>
      <c s="8" t="inlineStr" r="G17264">
        <is>
          <t xml:space="preserve">012</t>
        </is>
      </c>
      <c s="9" r="H17264">
        <v>12.3000</v>
      </c>
      <c s="8" t="inlineStr" r="I17264">
        <is>
          <t xml:space="preserve"/>
        </is>
      </c>
      <c s="8" t="inlineStr" r="J17264">
        <is>
          <t xml:space="preserve"> Cook</t>
        </is>
      </c>
    </row>
    <row r="17265" ht="20.25" customHeight="0">
      <c s="5" t="inlineStr" r="A17265">
        <is>
          <t xml:space="preserve">78004645</t>
        </is>
      </c>
      <c s="5" t="inlineStr" r="B17265">
        <is>
          <t xml:space="preserve">PREFORMED PLASTIC PAVEMENT MARKING, TYPE D - STANDARD - LINE  9"</t>
        </is>
      </c>
      <c s="5" t="inlineStr" r="C17265">
        <is>
          <t xml:space="preserve">FOOT   </t>
        </is>
      </c>
      <c s="6" r="D17265">
        <v>15258.000</v>
      </c>
      <c s="7" r="E17265">
        <v>1</v>
      </c>
      <c s="8" t="inlineStr" r="F17265">
        <is>
          <t xml:space="preserve">62W99</t>
        </is>
      </c>
      <c s="8" t="inlineStr" r="G17265">
        <is>
          <t xml:space="preserve">012</t>
        </is>
      </c>
      <c s="9" r="H17265">
        <v>12.3000</v>
      </c>
      <c s="8" t="inlineStr" r="I17265">
        <is>
          <t xml:space="preserve"/>
        </is>
      </c>
      <c s="8" t="inlineStr" r="J17265">
        <is>
          <t xml:space="preserve"> Cook</t>
        </is>
      </c>
    </row>
    <row r="17266" ht="20.25" customHeight="0">
      <c s="5" t="inlineStr" r="A17266">
        <is>
          <t xml:space="preserve">78004645</t>
        </is>
      </c>
      <c s="5" t="inlineStr" r="B17266">
        <is>
          <t xml:space="preserve">PREFORMED PLASTIC PAVEMENT MARKING, TYPE D - STANDARD - LINE  9"</t>
        </is>
      </c>
      <c s="5" t="inlineStr" r="C17266">
        <is>
          <t xml:space="preserve">FOOT   </t>
        </is>
      </c>
      <c s="6" r="D17266">
        <v>12660.000</v>
      </c>
      <c s="7" r="E17266">
        <v>3</v>
      </c>
      <c s="8" t="inlineStr" r="F17266">
        <is>
          <t xml:space="preserve">66A91</t>
        </is>
      </c>
      <c s="8" t="inlineStr" r="G17266">
        <is>
          <t xml:space="preserve">056</t>
        </is>
      </c>
      <c s="9" r="H17266">
        <v>8.2500</v>
      </c>
      <c s="8" t="inlineStr" r="I17266">
        <is>
          <t xml:space="preserve">Y</t>
        </is>
      </c>
      <c s="8" t="inlineStr" r="J17266">
        <is>
          <t xml:space="preserve"> LaSalle</t>
        </is>
      </c>
    </row>
    <row r="17267" ht="20.25" customHeight="0">
      <c s="5" t="inlineStr" r="A17267">
        <is>
          <t xml:space="preserve">78004645</t>
        </is>
      </c>
      <c s="5" t="inlineStr" r="B17267">
        <is>
          <t xml:space="preserve">PREFORMED PLASTIC PAVEMENT MARKING, TYPE D - STANDARD - LINE  9"</t>
        </is>
      </c>
      <c s="5" t="inlineStr" r="C17267">
        <is>
          <t xml:space="preserve">FOOT   </t>
        </is>
      </c>
      <c s="6" r="D17267">
        <v>3145.000</v>
      </c>
      <c s="7" r="E17267">
        <v>3</v>
      </c>
      <c s="8" t="inlineStr" r="F17267">
        <is>
          <t xml:space="preserve">66K39</t>
        </is>
      </c>
      <c s="8" t="inlineStr" r="G17267">
        <is>
          <t xml:space="preserve">058</t>
        </is>
      </c>
      <c s="9" r="H17267">
        <v>11.5000</v>
      </c>
      <c s="8" t="inlineStr" r="I17267">
        <is>
          <t xml:space="preserve">Y</t>
        </is>
      </c>
      <c s="8" t="inlineStr" r="J17267">
        <is>
          <t xml:space="preserve"> Ford</t>
        </is>
      </c>
    </row>
    <row r="17268" ht="20.25" customHeight="0">
      <c s="5" t="inlineStr" r="A17268">
        <is>
          <t xml:space="preserve">78004645</t>
        </is>
      </c>
      <c s="5" t="inlineStr" r="B17268">
        <is>
          <t xml:space="preserve">PREFORMED PLASTIC PAVEMENT MARKING, TYPE D - STANDARD - LINE  9"</t>
        </is>
      </c>
      <c s="5" t="inlineStr" r="C17268">
        <is>
          <t xml:space="preserve">FOOT   </t>
        </is>
      </c>
      <c s="6" r="D17268">
        <v>769.000</v>
      </c>
      <c s="7" r="E17268">
        <v>5</v>
      </c>
      <c s="8" t="inlineStr" r="F17268">
        <is>
          <t xml:space="preserve">70794</t>
        </is>
      </c>
      <c s="8" t="inlineStr" r="G17268">
        <is>
          <t xml:space="preserve">104</t>
        </is>
      </c>
      <c s="9" r="H17268">
        <v>15.4000</v>
      </c>
      <c s="8" t="inlineStr" r="I17268">
        <is>
          <t xml:space="preserve">Y</t>
        </is>
      </c>
      <c s="8" t="inlineStr" r="J17268">
        <is>
          <t xml:space="preserve"> McLean</t>
        </is>
      </c>
    </row>
    <row r="17269" ht="20.25" customHeight="0">
      <c s="5" t="inlineStr" r="A17269">
        <is>
          <t xml:space="preserve">78004645</t>
        </is>
      </c>
      <c s="5" t="inlineStr" r="B17269">
        <is>
          <t xml:space="preserve">PREFORMED PLASTIC PAVEMENT MARKING, TYPE D - STANDARD - LINE  9"</t>
        </is>
      </c>
      <c s="5" t="inlineStr" r="C17269">
        <is>
          <t xml:space="preserve">FOOT   </t>
        </is>
      </c>
      <c s="6" r="D17269">
        <v>633.000</v>
      </c>
      <c s="7" r="E17269">
        <v>9</v>
      </c>
      <c s="8" t="inlineStr" r="F17269">
        <is>
          <t xml:space="preserve">78B49</t>
        </is>
      </c>
      <c s="8" t="inlineStr" r="G17269">
        <is>
          <t xml:space="preserve">181</t>
        </is>
      </c>
      <c s="9" r="H17269">
        <v>9.7500</v>
      </c>
      <c s="8" t="inlineStr" r="I17269">
        <is>
          <t xml:space="preserve">Y</t>
        </is>
      </c>
      <c s="8" t="inlineStr" r="J17269">
        <is>
          <t xml:space="preserve"> Jefferson</t>
        </is>
      </c>
    </row>
    <row r="17270" ht="20.25" customHeight="0">
      <c s="5" t="inlineStr" r="A17270">
        <is>
          <t xml:space="preserve">78004645</t>
        </is>
      </c>
      <c s="5" t="inlineStr" r="B17270">
        <is>
          <t xml:space="preserve">PREFORMED PLASTIC PAVEMENT MARKING, TYPE D - STANDARD - LINE  9"</t>
        </is>
      </c>
      <c s="5" t="inlineStr" r="C17270">
        <is>
          <t xml:space="preserve">FOOT   </t>
        </is>
      </c>
      <c s="6" r="D17270">
        <v>633.000</v>
      </c>
      <c s="7" r="E17270">
        <v>9</v>
      </c>
      <c s="8" t="inlineStr" r="F17270">
        <is>
          <t xml:space="preserve">78B49</t>
        </is>
      </c>
      <c s="8" t="inlineStr" r="G17270">
        <is>
          <t xml:space="preserve">181</t>
        </is>
      </c>
      <c s="9" r="H17270">
        <v>9.7800</v>
      </c>
      <c s="8" t="inlineStr" r="I17270">
        <is>
          <t xml:space="preserve"/>
        </is>
      </c>
      <c s="8" t="inlineStr" r="J17270">
        <is>
          <t xml:space="preserve"> Jefferson</t>
        </is>
      </c>
    </row>
    <row r="17271" ht="20.25" customHeight="0">
      <c s="5" t="inlineStr" r="A17271">
        <is>
          <t xml:space="preserve">78004645</t>
        </is>
      </c>
      <c s="5" t="inlineStr" r="B17271">
        <is>
          <t xml:space="preserve">PREFORMED PLASTIC PAVEMENT MARKING, TYPE D - STANDARD - LINE  9"</t>
        </is>
      </c>
      <c s="5" t="inlineStr" r="C17271">
        <is>
          <t xml:space="preserve">FOOT   </t>
        </is>
      </c>
      <c s="6" r="D17271">
        <v>878.000</v>
      </c>
      <c s="7" r="E17271">
        <v>1</v>
      </c>
      <c s="8" t="inlineStr" r="F17271">
        <is>
          <t xml:space="preserve">80C48</t>
        </is>
      </c>
      <c s="8" t="inlineStr" r="G17271">
        <is>
          <t xml:space="preserve">030</t>
        </is>
      </c>
      <c s="9" r="H17271">
        <v>12.0000</v>
      </c>
      <c s="8" t="inlineStr" r="I17271">
        <is>
          <t xml:space="preserve">Y</t>
        </is>
      </c>
      <c s="8" t="inlineStr" r="J17271">
        <is>
          <t xml:space="preserve"> Lake</t>
        </is>
      </c>
    </row>
    <row r="17272" ht="20.25" customHeight="0">
      <c s="5" t="inlineStr" r="A17272">
        <is>
          <t xml:space="preserve">78004645</t>
        </is>
      </c>
      <c s="5" t="inlineStr" r="B17272">
        <is>
          <t xml:space="preserve">PREFORMED PLASTIC PAVEMENT MARKING, TYPE D - STANDARD - LINE  9"</t>
        </is>
      </c>
      <c s="5" t="inlineStr" r="C17272">
        <is>
          <t xml:space="preserve">FOOT   </t>
        </is>
      </c>
      <c s="6" r="D17272">
        <v>878.000</v>
      </c>
      <c s="7" r="E17272">
        <v>1</v>
      </c>
      <c s="8" t="inlineStr" r="F17272">
        <is>
          <t xml:space="preserve">80C48</t>
        </is>
      </c>
      <c s="8" t="inlineStr" r="G17272">
        <is>
          <t xml:space="preserve">030</t>
        </is>
      </c>
      <c s="9" r="H17272">
        <v>16.5000</v>
      </c>
      <c s="8" t="inlineStr" r="I17272">
        <is>
          <t xml:space="preserve"/>
        </is>
      </c>
      <c s="8" t="inlineStr" r="J17272">
        <is>
          <t xml:space="preserve"> Lake</t>
        </is>
      </c>
    </row>
    <row r="17273" ht="20.25" customHeight="0">
      <c s="5" t="inlineStr" r="A17273">
        <is>
          <t xml:space="preserve">78004655</t>
        </is>
      </c>
      <c s="5" t="inlineStr" r="B17273">
        <is>
          <t xml:space="preserve">PREFORMED PLASTIC PAVEMENT MARKING, TYPE D - STANDARD - LINE 11"</t>
        </is>
      </c>
      <c s="5" t="inlineStr" r="C17273">
        <is>
          <t xml:space="preserve">FOOT   </t>
        </is>
      </c>
      <c s="6" r="D17273">
        <v>406.000</v>
      </c>
      <c s="7" r="E17273">
        <v>1</v>
      </c>
      <c s="8" t="inlineStr" r="F17273">
        <is>
          <t xml:space="preserve">62W99</t>
        </is>
      </c>
      <c s="8" t="inlineStr" r="G17273">
        <is>
          <t xml:space="preserve">012</t>
        </is>
      </c>
      <c s="9" r="H17273">
        <v>35.4100</v>
      </c>
      <c s="8" t="inlineStr" r="I17273">
        <is>
          <t xml:space="preserve">Y</t>
        </is>
      </c>
      <c s="8" t="inlineStr" r="J17273">
        <is>
          <t xml:space="preserve"> Cook</t>
        </is>
      </c>
    </row>
    <row r="17274" ht="20.25" customHeight="0">
      <c s="5" t="inlineStr" r="A17274">
        <is>
          <t xml:space="preserve">78004655</t>
        </is>
      </c>
      <c s="5" t="inlineStr" r="B17274">
        <is>
          <t xml:space="preserve">PREFORMED PLASTIC PAVEMENT MARKING, TYPE D - STANDARD - LINE 11"</t>
        </is>
      </c>
      <c s="5" t="inlineStr" r="C17274">
        <is>
          <t xml:space="preserve">FOOT   </t>
        </is>
      </c>
      <c s="6" r="D17274">
        <v>406.000</v>
      </c>
      <c s="7" r="E17274">
        <v>1</v>
      </c>
      <c s="8" t="inlineStr" r="F17274">
        <is>
          <t xml:space="preserve">62W99</t>
        </is>
      </c>
      <c s="8" t="inlineStr" r="G17274">
        <is>
          <t xml:space="preserve">012</t>
        </is>
      </c>
      <c s="9" r="H17274">
        <v>15.4000</v>
      </c>
      <c s="8" t="inlineStr" r="I17274">
        <is>
          <t xml:space="preserve"/>
        </is>
      </c>
      <c s="8" t="inlineStr" r="J17274">
        <is>
          <t xml:space="preserve"> Cook</t>
        </is>
      </c>
    </row>
    <row r="17275" ht="20.25" customHeight="0">
      <c s="5" t="inlineStr" r="A17275">
        <is>
          <t xml:space="preserve">78004655</t>
        </is>
      </c>
      <c s="5" t="inlineStr" r="B17275">
        <is>
          <t xml:space="preserve">PREFORMED PLASTIC PAVEMENT MARKING, TYPE D - STANDARD - LINE 11"</t>
        </is>
      </c>
      <c s="5" t="inlineStr" r="C17275">
        <is>
          <t xml:space="preserve">FOOT   </t>
        </is>
      </c>
      <c s="6" r="D17275">
        <v>406.000</v>
      </c>
      <c s="7" r="E17275">
        <v>1</v>
      </c>
      <c s="8" t="inlineStr" r="F17275">
        <is>
          <t xml:space="preserve">62W99</t>
        </is>
      </c>
      <c s="8" t="inlineStr" r="G17275">
        <is>
          <t xml:space="preserve">012</t>
        </is>
      </c>
      <c s="9" r="H17275">
        <v>15.5000</v>
      </c>
      <c s="8" t="inlineStr" r="I17275">
        <is>
          <t xml:space="preserve"/>
        </is>
      </c>
      <c s="8" t="inlineStr" r="J17275">
        <is>
          <t xml:space="preserve"> Cook</t>
        </is>
      </c>
    </row>
    <row r="17276" ht="20.25" customHeight="0">
      <c s="5" t="inlineStr" r="A17276">
        <is>
          <t xml:space="preserve">78004655</t>
        </is>
      </c>
      <c s="5" t="inlineStr" r="B17276">
        <is>
          <t xml:space="preserve">PREFORMED PLASTIC PAVEMENT MARKING, TYPE D - STANDARD - LINE 11"</t>
        </is>
      </c>
      <c s="5" t="inlineStr" r="C17276">
        <is>
          <t xml:space="preserve">FOOT   </t>
        </is>
      </c>
      <c s="6" r="D17276">
        <v>406.000</v>
      </c>
      <c s="7" r="E17276">
        <v>1</v>
      </c>
      <c s="8" t="inlineStr" r="F17276">
        <is>
          <t xml:space="preserve">62W99</t>
        </is>
      </c>
      <c s="8" t="inlineStr" r="G17276">
        <is>
          <t xml:space="preserve">012</t>
        </is>
      </c>
      <c s="9" r="H17276">
        <v>15.5600</v>
      </c>
      <c s="8" t="inlineStr" r="I17276">
        <is>
          <t xml:space="preserve"/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78004655</t>
        </is>
      </c>
      <c s="5" t="inlineStr" r="B17277">
        <is>
          <t xml:space="preserve">PREFORMED PLASTIC PAVEMENT MARKING, TYPE D - STANDARD - LINE 11"</t>
        </is>
      </c>
      <c s="5" t="inlineStr" r="C17277">
        <is>
          <t xml:space="preserve">FOOT   </t>
        </is>
      </c>
      <c s="6" r="D17277">
        <v>406.000</v>
      </c>
      <c s="7" r="E17277">
        <v>1</v>
      </c>
      <c s="8" t="inlineStr" r="F17277">
        <is>
          <t xml:space="preserve">62W99</t>
        </is>
      </c>
      <c s="8" t="inlineStr" r="G17277">
        <is>
          <t xml:space="preserve">012</t>
        </is>
      </c>
      <c s="9" r="H17277">
        <v>35.0000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78004655</t>
        </is>
      </c>
      <c s="5" t="inlineStr" r="B17278">
        <is>
          <t xml:space="preserve">PREFORMED PLASTIC PAVEMENT MARKING, TYPE D - STANDARD - LINE 11"</t>
        </is>
      </c>
      <c s="5" t="inlineStr" r="C17278">
        <is>
          <t xml:space="preserve">FOOT   </t>
        </is>
      </c>
      <c s="6" r="D17278">
        <v>221.000</v>
      </c>
      <c s="7" r="E17278">
        <v>1</v>
      </c>
      <c s="8" t="inlineStr" r="F17278">
        <is>
          <t xml:space="preserve">80C48</t>
        </is>
      </c>
      <c s="8" t="inlineStr" r="G17278">
        <is>
          <t xml:space="preserve">030</t>
        </is>
      </c>
      <c s="9" r="H17278">
        <v>14.0000</v>
      </c>
      <c s="8" t="inlineStr" r="I17278">
        <is>
          <t xml:space="preserve">Y</t>
        </is>
      </c>
      <c s="8" t="inlineStr" r="J17278">
        <is>
          <t xml:space="preserve"> Lake</t>
        </is>
      </c>
    </row>
    <row r="17279" ht="20.25" customHeight="0">
      <c s="5" t="inlineStr" r="A17279">
        <is>
          <t xml:space="preserve">78004655</t>
        </is>
      </c>
      <c s="5" t="inlineStr" r="B17279">
        <is>
          <t xml:space="preserve">PREFORMED PLASTIC PAVEMENT MARKING, TYPE D - STANDARD - LINE 11"</t>
        </is>
      </c>
      <c s="5" t="inlineStr" r="C17279">
        <is>
          <t xml:space="preserve">FOOT   </t>
        </is>
      </c>
      <c s="6" r="D17279">
        <v>221.000</v>
      </c>
      <c s="7" r="E17279">
        <v>1</v>
      </c>
      <c s="8" t="inlineStr" r="F17279">
        <is>
          <t xml:space="preserve">80C48</t>
        </is>
      </c>
      <c s="8" t="inlineStr" r="G17279">
        <is>
          <t xml:space="preserve">030</t>
        </is>
      </c>
      <c s="9" r="H17279">
        <v>20.7000</v>
      </c>
      <c s="8" t="inlineStr" r="I17279">
        <is>
          <t xml:space="preserve"/>
        </is>
      </c>
      <c s="8" t="inlineStr" r="J17279">
        <is>
          <t xml:space="preserve"> Lake</t>
        </is>
      </c>
    </row>
    <row r="17280" ht="20.25" customHeight="0">
      <c s="5" t="inlineStr" r="A17280">
        <is>
          <t xml:space="preserve">78004660</t>
        </is>
      </c>
      <c s="5" t="inlineStr" r="B17280">
        <is>
          <t xml:space="preserve">PREFORMED PLASTIC PAVEMENT MARKING, TYPE D - STANDARD - LINE 12"</t>
        </is>
      </c>
      <c s="5" t="inlineStr" r="C17280">
        <is>
          <t xml:space="preserve">FOOT   </t>
        </is>
      </c>
      <c s="6" r="D17280">
        <v>658.000</v>
      </c>
      <c s="7" r="E17280">
        <v>1</v>
      </c>
      <c s="8" t="inlineStr" r="F17280">
        <is>
          <t xml:space="preserve">62M71</t>
        </is>
      </c>
      <c s="8" t="inlineStr" r="G17280">
        <is>
          <t xml:space="preserve">002</t>
        </is>
      </c>
      <c s="9" r="H17280">
        <v>15.0700</v>
      </c>
      <c s="8" t="inlineStr" r="I17280">
        <is>
          <t xml:space="preserve">Y</t>
        </is>
      </c>
      <c s="8" t="inlineStr" r="J17280">
        <is>
          <t xml:space="preserve"> Kane, Kendall</t>
        </is>
      </c>
    </row>
    <row r="17281" ht="20.25" customHeight="0">
      <c s="5" t="inlineStr" r="A17281">
        <is>
          <t xml:space="preserve">78004660</t>
        </is>
      </c>
      <c s="5" t="inlineStr" r="B17281">
        <is>
          <t xml:space="preserve">PREFORMED PLASTIC PAVEMENT MARKING, TYPE D - STANDARD - LINE 12"</t>
        </is>
      </c>
      <c s="5" t="inlineStr" r="C17281">
        <is>
          <t xml:space="preserve">FOOT   </t>
        </is>
      </c>
      <c s="6" r="D17281">
        <v>658.000</v>
      </c>
      <c s="7" r="E17281">
        <v>1</v>
      </c>
      <c s="8" t="inlineStr" r="F17281">
        <is>
          <t xml:space="preserve">62M71</t>
        </is>
      </c>
      <c s="8" t="inlineStr" r="G17281">
        <is>
          <t xml:space="preserve">002</t>
        </is>
      </c>
      <c s="9" r="H17281">
        <v>12.0000</v>
      </c>
      <c s="8" t="inlineStr" r="I17281">
        <is>
          <t xml:space="preserve"/>
        </is>
      </c>
      <c s="8" t="inlineStr" r="J17281">
        <is>
          <t xml:space="preserve"> Kane, Kendall</t>
        </is>
      </c>
    </row>
    <row r="17282" ht="20.25" customHeight="0">
      <c s="5" t="inlineStr" r="A17282">
        <is>
          <t xml:space="preserve">78004660</t>
        </is>
      </c>
      <c s="5" t="inlineStr" r="B17282">
        <is>
          <t xml:space="preserve">PREFORMED PLASTIC PAVEMENT MARKING, TYPE D - STANDARD - LINE 12"</t>
        </is>
      </c>
      <c s="5" t="inlineStr" r="C17282">
        <is>
          <t xml:space="preserve">FOOT   </t>
        </is>
      </c>
      <c s="6" r="D17282">
        <v>1787.000</v>
      </c>
      <c s="7" r="E17282">
        <v>3</v>
      </c>
      <c s="8" t="inlineStr" r="F17282">
        <is>
          <t xml:space="preserve">66A91</t>
        </is>
      </c>
      <c s="8" t="inlineStr" r="G17282">
        <is>
          <t xml:space="preserve">056</t>
        </is>
      </c>
      <c s="9" r="H17282">
        <v>13.0000</v>
      </c>
      <c s="8" t="inlineStr" r="I17282">
        <is>
          <t xml:space="preserve">Y</t>
        </is>
      </c>
      <c s="8" t="inlineStr" r="J17282">
        <is>
          <t xml:space="preserve"> LaSalle</t>
        </is>
      </c>
    </row>
    <row r="17283" ht="20.25" customHeight="0">
      <c s="5" t="inlineStr" r="A17283">
        <is>
          <t xml:space="preserve">78004660</t>
        </is>
      </c>
      <c s="5" t="inlineStr" r="B17283">
        <is>
          <t xml:space="preserve">PREFORMED PLASTIC PAVEMENT MARKING, TYPE D - STANDARD - LINE 12"</t>
        </is>
      </c>
      <c s="5" t="inlineStr" r="C17283">
        <is>
          <t xml:space="preserve">FOOT   </t>
        </is>
      </c>
      <c s="6" r="D17283">
        <v>140.000</v>
      </c>
      <c s="7" r="E17283">
        <v>7</v>
      </c>
      <c s="8" t="inlineStr" r="F17283">
        <is>
          <t xml:space="preserve">74D55</t>
        </is>
      </c>
      <c s="8" t="inlineStr" r="G17283">
        <is>
          <t xml:space="preserve">144</t>
        </is>
      </c>
      <c s="9" r="H17283">
        <v>18.6900</v>
      </c>
      <c s="8" t="inlineStr" r="I17283">
        <is>
          <t xml:space="preserve">Y</t>
        </is>
      </c>
      <c s="8" t="inlineStr" r="J17283">
        <is>
          <t xml:space="preserve"> Macon</t>
        </is>
      </c>
    </row>
    <row r="17284" ht="20.25" customHeight="0">
      <c s="5" t="inlineStr" r="A17284">
        <is>
          <t xml:space="preserve">78004660</t>
        </is>
      </c>
      <c s="5" t="inlineStr" r="B17284">
        <is>
          <t xml:space="preserve">PREFORMED PLASTIC PAVEMENT MARKING, TYPE D - STANDARD - LINE 12"</t>
        </is>
      </c>
      <c s="5" t="inlineStr" r="C17284">
        <is>
          <t xml:space="preserve">FOOT   </t>
        </is>
      </c>
      <c s="6" r="D17284">
        <v>220.000</v>
      </c>
      <c s="7" r="E17284">
        <v>8</v>
      </c>
      <c s="8" t="inlineStr" r="F17284">
        <is>
          <t xml:space="preserve">76M95</t>
        </is>
      </c>
      <c s="8" t="inlineStr" r="G17284">
        <is>
          <t xml:space="preserve">150</t>
        </is>
      </c>
      <c s="9" r="H17284">
        <v>13.5000</v>
      </c>
      <c s="8" t="inlineStr" r="I17284">
        <is>
          <t xml:space="preserve">Y</t>
        </is>
      </c>
      <c s="8" t="inlineStr" r="J17284">
        <is>
          <t xml:space="preserve"> Washington</t>
        </is>
      </c>
    </row>
    <row r="17285" ht="20.25" customHeight="0">
      <c s="5" t="inlineStr" r="A17285">
        <is>
          <t xml:space="preserve">78004660</t>
        </is>
      </c>
      <c s="5" t="inlineStr" r="B17285">
        <is>
          <t xml:space="preserve">PREFORMED PLASTIC PAVEMENT MARKING, TYPE D - STANDARD - LINE 12"</t>
        </is>
      </c>
      <c s="5" t="inlineStr" r="C17285">
        <is>
          <t xml:space="preserve">FOOT   </t>
        </is>
      </c>
      <c s="6" r="D17285">
        <v>220.000</v>
      </c>
      <c s="7" r="E17285">
        <v>8</v>
      </c>
      <c s="8" t="inlineStr" r="F17285">
        <is>
          <t xml:space="preserve">76M95</t>
        </is>
      </c>
      <c s="8" t="inlineStr" r="G17285">
        <is>
          <t xml:space="preserve">150</t>
        </is>
      </c>
      <c s="9" r="H17285">
        <v>13.0000</v>
      </c>
      <c s="8" t="inlineStr" r="I17285">
        <is>
          <t xml:space="preserve"/>
        </is>
      </c>
      <c s="8" t="inlineStr" r="J17285">
        <is>
          <t xml:space="preserve"> Washington</t>
        </is>
      </c>
    </row>
    <row r="17286" ht="20.25" customHeight="0">
      <c s="5" t="inlineStr" r="A17286">
        <is>
          <t xml:space="preserve">78004660</t>
        </is>
      </c>
      <c s="5" t="inlineStr" r="B17286">
        <is>
          <t xml:space="preserve">PREFORMED PLASTIC PAVEMENT MARKING, TYPE D - STANDARD - LINE 12"</t>
        </is>
      </c>
      <c s="5" t="inlineStr" r="C17286">
        <is>
          <t xml:space="preserve">FOOT   </t>
        </is>
      </c>
      <c s="6" r="D17286">
        <v>220.000</v>
      </c>
      <c s="7" r="E17286">
        <v>8</v>
      </c>
      <c s="8" t="inlineStr" r="F17286">
        <is>
          <t xml:space="preserve">76M95</t>
        </is>
      </c>
      <c s="8" t="inlineStr" r="G17286">
        <is>
          <t xml:space="preserve">150</t>
        </is>
      </c>
      <c s="9" r="H17286">
        <v>18.5000</v>
      </c>
      <c s="8" t="inlineStr" r="I17286">
        <is>
          <t xml:space="preserve"/>
        </is>
      </c>
      <c s="8" t="inlineStr" r="J17286">
        <is>
          <t xml:space="preserve"> Washington</t>
        </is>
      </c>
    </row>
    <row r="17287" ht="20.25" customHeight="0">
      <c s="5" t="inlineStr" r="A17287">
        <is>
          <t xml:space="preserve">78004660</t>
        </is>
      </c>
      <c s="5" t="inlineStr" r="B17287">
        <is>
          <t xml:space="preserve">PREFORMED PLASTIC PAVEMENT MARKING, TYPE D - STANDARD - LINE 12"</t>
        </is>
      </c>
      <c s="5" t="inlineStr" r="C17287">
        <is>
          <t xml:space="preserve">FOOT   </t>
        </is>
      </c>
      <c s="6" r="D17287">
        <v>700.000</v>
      </c>
      <c s="7" r="E17287">
        <v>8</v>
      </c>
      <c s="8" t="inlineStr" r="F17287">
        <is>
          <t xml:space="preserve">76V17</t>
        </is>
      </c>
      <c s="8" t="inlineStr" r="G17287">
        <is>
          <t xml:space="preserve">170</t>
        </is>
      </c>
      <c s="9" r="H17287">
        <v>14.8000</v>
      </c>
      <c s="8" t="inlineStr" r="I17287">
        <is>
          <t xml:space="preserve">Y</t>
        </is>
      </c>
      <c s="8" t="inlineStr" r="J17287">
        <is>
          <t xml:space="preserve"> Madison</t>
        </is>
      </c>
    </row>
    <row r="17288" ht="20.25" customHeight="0">
      <c s="5" t="inlineStr" r="A17288">
        <is>
          <t xml:space="preserve">78004660</t>
        </is>
      </c>
      <c s="5" t="inlineStr" r="B17288">
        <is>
          <t xml:space="preserve">PREFORMED PLASTIC PAVEMENT MARKING, TYPE D - STANDARD - LINE 12"</t>
        </is>
      </c>
      <c s="5" t="inlineStr" r="C17288">
        <is>
          <t xml:space="preserve">FOOT   </t>
        </is>
      </c>
      <c s="6" r="D17288">
        <v>51.000</v>
      </c>
      <c s="7" r="E17288">
        <v>9</v>
      </c>
      <c s="8" t="inlineStr" r="F17288">
        <is>
          <t xml:space="preserve">78B49</t>
        </is>
      </c>
      <c s="8" t="inlineStr" r="G17288">
        <is>
          <t xml:space="preserve">181</t>
        </is>
      </c>
      <c s="9" r="H17288">
        <v>13.2500</v>
      </c>
      <c s="8" t="inlineStr" r="I17288">
        <is>
          <t xml:space="preserve">Y</t>
        </is>
      </c>
      <c s="8" t="inlineStr" r="J17288">
        <is>
          <t xml:space="preserve"> Jefferson</t>
        </is>
      </c>
    </row>
    <row r="17289" ht="20.25" customHeight="0">
      <c s="5" t="inlineStr" r="A17289">
        <is>
          <t xml:space="preserve">78004660</t>
        </is>
      </c>
      <c s="5" t="inlineStr" r="B17289">
        <is>
          <t xml:space="preserve">PREFORMED PLASTIC PAVEMENT MARKING, TYPE D - STANDARD - LINE 12"</t>
        </is>
      </c>
      <c s="5" t="inlineStr" r="C17289">
        <is>
          <t xml:space="preserve">FOOT   </t>
        </is>
      </c>
      <c s="6" r="D17289">
        <v>51.000</v>
      </c>
      <c s="7" r="E17289">
        <v>9</v>
      </c>
      <c s="8" t="inlineStr" r="F17289">
        <is>
          <t xml:space="preserve">78B49</t>
        </is>
      </c>
      <c s="8" t="inlineStr" r="G17289">
        <is>
          <t xml:space="preserve">181</t>
        </is>
      </c>
      <c s="9" r="H17289">
        <v>13.0000</v>
      </c>
      <c s="8" t="inlineStr" r="I17289">
        <is>
          <t xml:space="preserve"/>
        </is>
      </c>
      <c s="8" t="inlineStr" r="J17289">
        <is>
          <t xml:space="preserve"> Jefferson</t>
        </is>
      </c>
    </row>
    <row r="17290" ht="20.25" customHeight="0">
      <c s="5" t="inlineStr" r="A17290">
        <is>
          <t xml:space="preserve">78004720</t>
        </is>
      </c>
      <c s="5" t="inlineStr" r="B17290">
        <is>
          <t xml:space="preserve">PREFORMED PLASTIC PAVEMENT MARKING, TYPE D - STANDARD - LINE 24"</t>
        </is>
      </c>
      <c s="5" t="inlineStr" r="C17290">
        <is>
          <t xml:space="preserve">FOOT   </t>
        </is>
      </c>
      <c s="6" r="D17290">
        <v>274.000</v>
      </c>
      <c s="7" r="E17290">
        <v>1</v>
      </c>
      <c s="8" t="inlineStr" r="F17290">
        <is>
          <t xml:space="preserve">62M71</t>
        </is>
      </c>
      <c s="8" t="inlineStr" r="G17290">
        <is>
          <t xml:space="preserve">002</t>
        </is>
      </c>
      <c s="9" r="H17290">
        <v>38.5000</v>
      </c>
      <c s="8" t="inlineStr" r="I17290">
        <is>
          <t xml:space="preserve">Y</t>
        </is>
      </c>
      <c s="8" t="inlineStr" r="J17290">
        <is>
          <t xml:space="preserve"> Kane, Kendall</t>
        </is>
      </c>
    </row>
    <row r="17291" ht="20.25" customHeight="0">
      <c s="5" t="inlineStr" r="A17291">
        <is>
          <t xml:space="preserve">78004720</t>
        </is>
      </c>
      <c s="5" t="inlineStr" r="B17291">
        <is>
          <t xml:space="preserve">PREFORMED PLASTIC PAVEMENT MARKING, TYPE D - STANDARD - LINE 24"</t>
        </is>
      </c>
      <c s="5" t="inlineStr" r="C17291">
        <is>
          <t xml:space="preserve">FOOT   </t>
        </is>
      </c>
      <c s="6" r="D17291">
        <v>274.000</v>
      </c>
      <c s="7" r="E17291">
        <v>1</v>
      </c>
      <c s="8" t="inlineStr" r="F17291">
        <is>
          <t xml:space="preserve">62M71</t>
        </is>
      </c>
      <c s="8" t="inlineStr" r="G17291">
        <is>
          <t xml:space="preserve">002</t>
        </is>
      </c>
      <c s="9" r="H17291">
        <v>24.0000</v>
      </c>
      <c s="8" t="inlineStr" r="I17291">
        <is>
          <t xml:space="preserve"/>
        </is>
      </c>
      <c s="8" t="inlineStr" r="J17291">
        <is>
          <t xml:space="preserve"> Kane, Kendall</t>
        </is>
      </c>
    </row>
    <row r="17292" ht="20.25" customHeight="0">
      <c s="5" t="inlineStr" r="A17292">
        <is>
          <t xml:space="preserve">78004720</t>
        </is>
      </c>
      <c s="5" t="inlineStr" r="B17292">
        <is>
          <t xml:space="preserve">PREFORMED PLASTIC PAVEMENT MARKING, TYPE D - STANDARD - LINE 24"</t>
        </is>
      </c>
      <c s="5" t="inlineStr" r="C17292">
        <is>
          <t xml:space="preserve">FOOT   </t>
        </is>
      </c>
      <c s="6" r="D17292">
        <v>608.000</v>
      </c>
      <c s="7" r="E17292">
        <v>3</v>
      </c>
      <c s="8" t="inlineStr" r="F17292">
        <is>
          <t xml:space="preserve">66C06</t>
        </is>
      </c>
      <c s="8" t="inlineStr" r="G17292">
        <is>
          <t xml:space="preserve">057</t>
        </is>
      </c>
      <c s="9" r="H17292">
        <v>23.1000</v>
      </c>
      <c s="8" t="inlineStr" r="I17292">
        <is>
          <t xml:space="preserve">Y</t>
        </is>
      </c>
      <c s="8" t="inlineStr" r="J17292">
        <is>
          <t xml:space="preserve"> Grundy</t>
        </is>
      </c>
    </row>
    <row r="17293" ht="20.25" customHeight="0">
      <c s="5" t="inlineStr" r="A17293">
        <is>
          <t xml:space="preserve">78004720</t>
        </is>
      </c>
      <c s="5" t="inlineStr" r="B17293">
        <is>
          <t xml:space="preserve">PREFORMED PLASTIC PAVEMENT MARKING, TYPE D - STANDARD - LINE 24"</t>
        </is>
      </c>
      <c s="5" t="inlineStr" r="C17293">
        <is>
          <t xml:space="preserve">FOOT   </t>
        </is>
      </c>
      <c s="6" r="D17293">
        <v>608.000</v>
      </c>
      <c s="7" r="E17293">
        <v>3</v>
      </c>
      <c s="8" t="inlineStr" r="F17293">
        <is>
          <t xml:space="preserve">66C06</t>
        </is>
      </c>
      <c s="8" t="inlineStr" r="G17293">
        <is>
          <t xml:space="preserve">057</t>
        </is>
      </c>
      <c s="9" r="H17293">
        <v>18.0000</v>
      </c>
      <c s="8" t="inlineStr" r="I17293">
        <is>
          <t xml:space="preserve"/>
        </is>
      </c>
      <c s="8" t="inlineStr" r="J17293">
        <is>
          <t xml:space="preserve"> Grundy</t>
        </is>
      </c>
    </row>
    <row r="17294" ht="20.25" customHeight="0">
      <c s="5" t="inlineStr" r="A17294">
        <is>
          <t xml:space="preserve">78004720</t>
        </is>
      </c>
      <c s="5" t="inlineStr" r="B17294">
        <is>
          <t xml:space="preserve">PREFORMED PLASTIC PAVEMENT MARKING, TYPE D - STANDARD - LINE 24"</t>
        </is>
      </c>
      <c s="5" t="inlineStr" r="C17294">
        <is>
          <t xml:space="preserve">FOOT   </t>
        </is>
      </c>
      <c s="6" r="D17294">
        <v>608.000</v>
      </c>
      <c s="7" r="E17294">
        <v>3</v>
      </c>
      <c s="8" t="inlineStr" r="F17294">
        <is>
          <t xml:space="preserve">66C06</t>
        </is>
      </c>
      <c s="8" t="inlineStr" r="G17294">
        <is>
          <t xml:space="preserve">057</t>
        </is>
      </c>
      <c s="9" r="H17294">
        <v>30.0000</v>
      </c>
      <c s="8" t="inlineStr" r="I17294">
        <is>
          <t xml:space="preserve"/>
        </is>
      </c>
      <c s="8" t="inlineStr" r="J17294">
        <is>
          <t xml:space="preserve"> Grundy</t>
        </is>
      </c>
    </row>
    <row r="17295" ht="20.25" customHeight="0">
      <c s="5" t="inlineStr" r="A17295">
        <is>
          <t xml:space="preserve">78004720</t>
        </is>
      </c>
      <c s="5" t="inlineStr" r="B17295">
        <is>
          <t xml:space="preserve">PREFORMED PLASTIC PAVEMENT MARKING, TYPE D - STANDARD - LINE 24"</t>
        </is>
      </c>
      <c s="5" t="inlineStr" r="C17295">
        <is>
          <t xml:space="preserve">FOOT   </t>
        </is>
      </c>
      <c s="6" r="D17295">
        <v>608.000</v>
      </c>
      <c s="7" r="E17295">
        <v>3</v>
      </c>
      <c s="8" t="inlineStr" r="F17295">
        <is>
          <t xml:space="preserve">66C06</t>
        </is>
      </c>
      <c s="8" t="inlineStr" r="G17295">
        <is>
          <t xml:space="preserve">057</t>
        </is>
      </c>
      <c s="9" r="H17295">
        <v>32.5000</v>
      </c>
      <c s="8" t="inlineStr" r="I17295">
        <is>
          <t xml:space="preserve"/>
        </is>
      </c>
      <c s="8" t="inlineStr" r="J17295">
        <is>
          <t xml:space="preserve"> Grundy</t>
        </is>
      </c>
    </row>
    <row r="17296" ht="20.25" customHeight="0">
      <c s="5" t="inlineStr" r="A17296">
        <is>
          <t xml:space="preserve">78004720</t>
        </is>
      </c>
      <c s="5" t="inlineStr" r="B17296">
        <is>
          <t xml:space="preserve">PREFORMED PLASTIC PAVEMENT MARKING, TYPE D - STANDARD - LINE 24"</t>
        </is>
      </c>
      <c s="5" t="inlineStr" r="C17296">
        <is>
          <t xml:space="preserve">FOOT   </t>
        </is>
      </c>
      <c s="6" r="D17296">
        <v>299.000</v>
      </c>
      <c s="7" r="E17296">
        <v>6</v>
      </c>
      <c s="8" t="inlineStr" r="F17296">
        <is>
          <t xml:space="preserve">72547</t>
        </is>
      </c>
      <c s="8" t="inlineStr" r="G17296">
        <is>
          <t xml:space="preserve">115</t>
        </is>
      </c>
      <c s="9" r="H17296">
        <v>21.4700</v>
      </c>
      <c s="8" t="inlineStr" r="I17296">
        <is>
          <t xml:space="preserve">Y</t>
        </is>
      </c>
      <c s="8" t="inlineStr" r="J17296">
        <is>
          <t xml:space="preserve"> Menard, Sangamon</t>
        </is>
      </c>
    </row>
    <row r="17297" ht="20.25" customHeight="0">
      <c s="5" t="inlineStr" r="A17297">
        <is>
          <t xml:space="preserve">78004720</t>
        </is>
      </c>
      <c s="5" t="inlineStr" r="B17297">
        <is>
          <t xml:space="preserve">PREFORMED PLASTIC PAVEMENT MARKING, TYPE D - STANDARD - LINE 24"</t>
        </is>
      </c>
      <c s="5" t="inlineStr" r="C17297">
        <is>
          <t xml:space="preserve">FOOT   </t>
        </is>
      </c>
      <c s="6" r="D17297">
        <v>299.000</v>
      </c>
      <c s="7" r="E17297">
        <v>6</v>
      </c>
      <c s="8" t="inlineStr" r="F17297">
        <is>
          <t xml:space="preserve">72547</t>
        </is>
      </c>
      <c s="8" t="inlineStr" r="G17297">
        <is>
          <t xml:space="preserve">115</t>
        </is>
      </c>
      <c s="9" r="H17297">
        <v>20.0000</v>
      </c>
      <c s="8" t="inlineStr" r="I17297">
        <is>
          <t xml:space="preserve"/>
        </is>
      </c>
      <c s="8" t="inlineStr" r="J17297">
        <is>
          <t xml:space="preserve"> Menard, Sangamon</t>
        </is>
      </c>
    </row>
    <row r="17298" ht="20.25" customHeight="0">
      <c s="5" t="inlineStr" r="A17298">
        <is>
          <t xml:space="preserve">78004720</t>
        </is>
      </c>
      <c s="5" t="inlineStr" r="B17298">
        <is>
          <t xml:space="preserve">PREFORMED PLASTIC PAVEMENT MARKING, TYPE D - STANDARD - LINE 24"</t>
        </is>
      </c>
      <c s="5" t="inlineStr" r="C17298">
        <is>
          <t xml:space="preserve">FOOT   </t>
        </is>
      </c>
      <c s="6" r="D17298">
        <v>299.000</v>
      </c>
      <c s="7" r="E17298">
        <v>6</v>
      </c>
      <c s="8" t="inlineStr" r="F17298">
        <is>
          <t xml:space="preserve">72547</t>
        </is>
      </c>
      <c s="8" t="inlineStr" r="G17298">
        <is>
          <t xml:space="preserve">115</t>
        </is>
      </c>
      <c s="9" r="H17298">
        <v>20.4000</v>
      </c>
      <c s="8" t="inlineStr" r="I17298">
        <is>
          <t xml:space="preserve"/>
        </is>
      </c>
      <c s="8" t="inlineStr" r="J17298">
        <is>
          <t xml:space="preserve"> Menard, Sangamon</t>
        </is>
      </c>
    </row>
    <row r="17299" ht="20.25" customHeight="0">
      <c s="5" t="inlineStr" r="A17299">
        <is>
          <t xml:space="preserve">78004720</t>
        </is>
      </c>
      <c s="5" t="inlineStr" r="B17299">
        <is>
          <t xml:space="preserve">PREFORMED PLASTIC PAVEMENT MARKING, TYPE D - STANDARD - LINE 24"</t>
        </is>
      </c>
      <c s="5" t="inlineStr" r="C17299">
        <is>
          <t xml:space="preserve">FOOT   </t>
        </is>
      </c>
      <c s="6" r="D17299">
        <v>83.000</v>
      </c>
      <c s="7" r="E17299">
        <v>6</v>
      </c>
      <c s="8" t="inlineStr" r="F17299">
        <is>
          <t xml:space="preserve">72D29</t>
        </is>
      </c>
      <c s="8" t="inlineStr" r="G17299">
        <is>
          <t xml:space="preserve">124</t>
        </is>
      </c>
      <c s="9" r="H17299">
        <v>41.0000</v>
      </c>
      <c s="8" t="inlineStr" r="I17299">
        <is>
          <t xml:space="preserve">Y</t>
        </is>
      </c>
      <c s="8" t="inlineStr" r="J17299">
        <is>
          <t xml:space="preserve"> Adams</t>
        </is>
      </c>
    </row>
    <row r="17300" ht="20.25" customHeight="0">
      <c s="5" t="inlineStr" r="A17300">
        <is>
          <t xml:space="preserve">78004720</t>
        </is>
      </c>
      <c s="5" t="inlineStr" r="B17300">
        <is>
          <t xml:space="preserve">PREFORMED PLASTIC PAVEMENT MARKING, TYPE D - STANDARD - LINE 24"</t>
        </is>
      </c>
      <c s="5" t="inlineStr" r="C17300">
        <is>
          <t xml:space="preserve">FOOT   </t>
        </is>
      </c>
      <c s="6" r="D17300">
        <v>75.000</v>
      </c>
      <c s="7" r="E17300">
        <v>6</v>
      </c>
      <c s="8" t="inlineStr" r="F17300">
        <is>
          <t xml:space="preserve">72J41</t>
        </is>
      </c>
      <c s="8" t="inlineStr" r="G17300">
        <is>
          <t xml:space="preserve">125</t>
        </is>
      </c>
      <c s="9" r="H17300">
        <v>45.0000</v>
      </c>
      <c s="8" t="inlineStr" r="I17300">
        <is>
          <t xml:space="preserve">Y</t>
        </is>
      </c>
      <c s="8" t="inlineStr" r="J17300">
        <is>
          <t xml:space="preserve"> Adams</t>
        </is>
      </c>
    </row>
    <row r="17301" ht="20.25" customHeight="0">
      <c s="5" t="inlineStr" r="A17301">
        <is>
          <t xml:space="preserve">78004720</t>
        </is>
      </c>
      <c s="5" t="inlineStr" r="B17301">
        <is>
          <t xml:space="preserve">PREFORMED PLASTIC PAVEMENT MARKING, TYPE D - STANDARD - LINE 24"</t>
        </is>
      </c>
      <c s="5" t="inlineStr" r="C17301">
        <is>
          <t xml:space="preserve">FOOT   </t>
        </is>
      </c>
      <c s="6" r="D17301">
        <v>72.000</v>
      </c>
      <c s="7" r="E17301">
        <v>7</v>
      </c>
      <c s="8" t="inlineStr" r="F17301">
        <is>
          <t xml:space="preserve">74D55</t>
        </is>
      </c>
      <c s="8" t="inlineStr" r="G17301">
        <is>
          <t xml:space="preserve">144</t>
        </is>
      </c>
      <c s="9" r="H17301">
        <v>28.3100</v>
      </c>
      <c s="8" t="inlineStr" r="I17301">
        <is>
          <t xml:space="preserve">Y</t>
        </is>
      </c>
      <c s="8" t="inlineStr" r="J17301">
        <is>
          <t xml:space="preserve"> Macon</t>
        </is>
      </c>
    </row>
    <row r="17302" ht="20.25" customHeight="0">
      <c s="5" t="inlineStr" r="A17302">
        <is>
          <t xml:space="preserve">78004720</t>
        </is>
      </c>
      <c s="5" t="inlineStr" r="B17302">
        <is>
          <t xml:space="preserve">PREFORMED PLASTIC PAVEMENT MARKING, TYPE D - STANDARD - LINE 24"</t>
        </is>
      </c>
      <c s="5" t="inlineStr" r="C17302">
        <is>
          <t xml:space="preserve">FOOT   </t>
        </is>
      </c>
      <c s="6" r="D17302">
        <v>120.000</v>
      </c>
      <c s="7" r="E17302">
        <v>8</v>
      </c>
      <c s="8" t="inlineStr" r="F17302">
        <is>
          <t xml:space="preserve">76M95</t>
        </is>
      </c>
      <c s="8" t="inlineStr" r="G17302">
        <is>
          <t xml:space="preserve">150</t>
        </is>
      </c>
      <c s="9" r="H17302">
        <v>27.0000</v>
      </c>
      <c s="8" t="inlineStr" r="I17302">
        <is>
          <t xml:space="preserve">Y</t>
        </is>
      </c>
      <c s="8" t="inlineStr" r="J17302">
        <is>
          <t xml:space="preserve"> Washington</t>
        </is>
      </c>
    </row>
    <row r="17303" ht="20.25" customHeight="0">
      <c s="5" t="inlineStr" r="A17303">
        <is>
          <t xml:space="preserve">78004720</t>
        </is>
      </c>
      <c s="5" t="inlineStr" r="B17303">
        <is>
          <t xml:space="preserve">PREFORMED PLASTIC PAVEMENT MARKING, TYPE D - STANDARD - LINE 24"</t>
        </is>
      </c>
      <c s="5" t="inlineStr" r="C17303">
        <is>
          <t xml:space="preserve">FOOT   </t>
        </is>
      </c>
      <c s="6" r="D17303">
        <v>120.000</v>
      </c>
      <c s="7" r="E17303">
        <v>8</v>
      </c>
      <c s="8" t="inlineStr" r="F17303">
        <is>
          <t xml:space="preserve">76M95</t>
        </is>
      </c>
      <c s="8" t="inlineStr" r="G17303">
        <is>
          <t xml:space="preserve">150</t>
        </is>
      </c>
      <c s="9" r="H17303">
        <v>26.5000</v>
      </c>
      <c s="8" t="inlineStr" r="I17303">
        <is>
          <t xml:space="preserve"/>
        </is>
      </c>
      <c s="8" t="inlineStr" r="J17303">
        <is>
          <t xml:space="preserve"> Washington</t>
        </is>
      </c>
    </row>
    <row r="17304" ht="20.25" customHeight="0">
      <c s="5" t="inlineStr" r="A17304">
        <is>
          <t xml:space="preserve">78004720</t>
        </is>
      </c>
      <c s="5" t="inlineStr" r="B17304">
        <is>
          <t xml:space="preserve">PREFORMED PLASTIC PAVEMENT MARKING, TYPE D - STANDARD - LINE 24"</t>
        </is>
      </c>
      <c s="5" t="inlineStr" r="C17304">
        <is>
          <t xml:space="preserve">FOOT   </t>
        </is>
      </c>
      <c s="6" r="D17304">
        <v>120.000</v>
      </c>
      <c s="7" r="E17304">
        <v>8</v>
      </c>
      <c s="8" t="inlineStr" r="F17304">
        <is>
          <t xml:space="preserve">76M95</t>
        </is>
      </c>
      <c s="8" t="inlineStr" r="G17304">
        <is>
          <t xml:space="preserve">150</t>
        </is>
      </c>
      <c s="9" r="H17304">
        <v>27.5000</v>
      </c>
      <c s="8" t="inlineStr" r="I17304">
        <is>
          <t xml:space="preserve"/>
        </is>
      </c>
      <c s="8" t="inlineStr" r="J17304">
        <is>
          <t xml:space="preserve"> Washington</t>
        </is>
      </c>
    </row>
    <row r="17305" ht="20.25" customHeight="0">
      <c s="5" t="inlineStr" r="A17305">
        <is>
          <t xml:space="preserve">78004720</t>
        </is>
      </c>
      <c s="5" t="inlineStr" r="B17305">
        <is>
          <t xml:space="preserve">PREFORMED PLASTIC PAVEMENT MARKING, TYPE D - STANDARD - LINE 24"</t>
        </is>
      </c>
      <c s="5" t="inlineStr" r="C17305">
        <is>
          <t xml:space="preserve">FOOT   </t>
        </is>
      </c>
      <c s="6" r="D17305">
        <v>18.000</v>
      </c>
      <c s="7" r="E17305">
        <v>8</v>
      </c>
      <c s="8" t="inlineStr" r="F17305">
        <is>
          <t xml:space="preserve">76V17</t>
        </is>
      </c>
      <c s="8" t="inlineStr" r="G17305">
        <is>
          <t xml:space="preserve">170</t>
        </is>
      </c>
      <c s="9" r="H17305">
        <v>42.7500</v>
      </c>
      <c s="8" t="inlineStr" r="I17305">
        <is>
          <t xml:space="preserve">Y</t>
        </is>
      </c>
      <c s="8" t="inlineStr" r="J17305">
        <is>
          <t xml:space="preserve"> Madison</t>
        </is>
      </c>
    </row>
    <row r="17306" ht="20.25" customHeight="0">
      <c s="5" t="inlineStr" r="A17306">
        <is>
          <t xml:space="preserve">78004720</t>
        </is>
      </c>
      <c s="5" t="inlineStr" r="B17306">
        <is>
          <t xml:space="preserve">PREFORMED PLASTIC PAVEMENT MARKING, TYPE D - STANDARD - LINE 24"</t>
        </is>
      </c>
      <c s="5" t="inlineStr" r="C17306">
        <is>
          <t xml:space="preserve">FOOT   </t>
        </is>
      </c>
      <c s="6" r="D17306">
        <v>104.000</v>
      </c>
      <c s="7" r="E17306">
        <v>9</v>
      </c>
      <c s="8" t="inlineStr" r="F17306">
        <is>
          <t xml:space="preserve">78B49</t>
        </is>
      </c>
      <c s="8" t="inlineStr" r="G17306">
        <is>
          <t xml:space="preserve">181</t>
        </is>
      </c>
      <c s="9" r="H17306">
        <v>29.0000</v>
      </c>
      <c s="8" t="inlineStr" r="I17306">
        <is>
          <t xml:space="preserve">Y</t>
        </is>
      </c>
      <c s="8" t="inlineStr" r="J17306">
        <is>
          <t xml:space="preserve"> Jefferson</t>
        </is>
      </c>
    </row>
    <row r="17307" ht="20.25" customHeight="0">
      <c s="5" t="inlineStr" r="A17307">
        <is>
          <t xml:space="preserve">78004720</t>
        </is>
      </c>
      <c s="5" t="inlineStr" r="B17307">
        <is>
          <t xml:space="preserve">PREFORMED PLASTIC PAVEMENT MARKING, TYPE D - STANDARD - LINE 24"</t>
        </is>
      </c>
      <c s="5" t="inlineStr" r="C17307">
        <is>
          <t xml:space="preserve">FOOT   </t>
        </is>
      </c>
      <c s="6" r="D17307">
        <v>104.000</v>
      </c>
      <c s="7" r="E17307">
        <v>9</v>
      </c>
      <c s="8" t="inlineStr" r="F17307">
        <is>
          <t xml:space="preserve">78B49</t>
        </is>
      </c>
      <c s="8" t="inlineStr" r="G17307">
        <is>
          <t xml:space="preserve">181</t>
        </is>
      </c>
      <c s="9" r="H17307">
        <v>28.5000</v>
      </c>
      <c s="8" t="inlineStr" r="I17307">
        <is>
          <t xml:space="preserve"/>
        </is>
      </c>
      <c s="8" t="inlineStr" r="J17307">
        <is>
          <t xml:space="preserve"> Jefferson</t>
        </is>
      </c>
    </row>
    <row r="17308" ht="20.25" customHeight="0">
      <c s="5" t="inlineStr" r="A17308">
        <is>
          <t xml:space="preserve">78005100</t>
        </is>
      </c>
      <c s="5" t="inlineStr" r="B17308">
        <is>
          <t xml:space="preserve">EPOXY PAVEMENT MARKING - LETTERS AND SYMBOLS</t>
        </is>
      </c>
      <c s="5" t="inlineStr" r="C17308">
        <is>
          <t xml:space="preserve">SQ FT  </t>
        </is>
      </c>
      <c s="6" r="D17308">
        <v>1035.000</v>
      </c>
      <c s="7" r="E17308">
        <v>1</v>
      </c>
      <c s="8" t="inlineStr" r="F17308">
        <is>
          <t xml:space="preserve">62M71</t>
        </is>
      </c>
      <c s="8" t="inlineStr" r="G17308">
        <is>
          <t xml:space="preserve">002</t>
        </is>
      </c>
      <c s="9" r="H17308">
        <v>7.1500</v>
      </c>
      <c s="8" t="inlineStr" r="I17308">
        <is>
          <t xml:space="preserve">Y</t>
        </is>
      </c>
      <c s="8" t="inlineStr" r="J17308">
        <is>
          <t xml:space="preserve"> Kane, Kendall</t>
        </is>
      </c>
    </row>
    <row r="17309" ht="20.25" customHeight="0">
      <c s="5" t="inlineStr" r="A17309">
        <is>
          <t xml:space="preserve">78005100</t>
        </is>
      </c>
      <c s="5" t="inlineStr" r="B17309">
        <is>
          <t xml:space="preserve">EPOXY PAVEMENT MARKING - LETTERS AND SYMBOLS</t>
        </is>
      </c>
      <c s="5" t="inlineStr" r="C17309">
        <is>
          <t xml:space="preserve">SQ FT  </t>
        </is>
      </c>
      <c s="6" r="D17309">
        <v>1035.000</v>
      </c>
      <c s="7" r="E17309">
        <v>1</v>
      </c>
      <c s="8" t="inlineStr" r="F17309">
        <is>
          <t xml:space="preserve">62M71</t>
        </is>
      </c>
      <c s="8" t="inlineStr" r="G17309">
        <is>
          <t xml:space="preserve">002</t>
        </is>
      </c>
      <c s="9" r="H17309">
        <v>5.5000</v>
      </c>
      <c s="8" t="inlineStr" r="I17309">
        <is>
          <t xml:space="preserve"/>
        </is>
      </c>
      <c s="8" t="inlineStr" r="J17309">
        <is>
          <t xml:space="preserve"> Kane, Kendall</t>
        </is>
      </c>
    </row>
    <row r="17310" ht="20.25" customHeight="0">
      <c s="5" t="inlineStr" r="A17310">
        <is>
          <t xml:space="preserve">78005100</t>
        </is>
      </c>
      <c s="5" t="inlineStr" r="B17310">
        <is>
          <t xml:space="preserve">EPOXY PAVEMENT MARKING - LETTERS AND SYMBOLS</t>
        </is>
      </c>
      <c s="5" t="inlineStr" r="C17310">
        <is>
          <t xml:space="preserve">SQ FT  </t>
        </is>
      </c>
      <c s="6" r="D17310">
        <v>1035.000</v>
      </c>
      <c s="7" r="E17310">
        <v>1</v>
      </c>
      <c s="8" t="inlineStr" r="F17310">
        <is>
          <t xml:space="preserve">62M71</t>
        </is>
      </c>
      <c s="8" t="inlineStr" r="G17310">
        <is>
          <t xml:space="preserve">002</t>
        </is>
      </c>
      <c s="9" r="H17310">
        <v>5.5000</v>
      </c>
      <c s="8" t="inlineStr" r="I17310">
        <is>
          <t xml:space="preserve"/>
        </is>
      </c>
      <c s="8" t="inlineStr" r="J17310">
        <is>
          <t xml:space="preserve"> Kane, Kendall</t>
        </is>
      </c>
    </row>
    <row r="17311" ht="20.25" customHeight="0">
      <c s="5" t="inlineStr" r="A17311">
        <is>
          <t xml:space="preserve">78005100</t>
        </is>
      </c>
      <c s="5" t="inlineStr" r="B17311">
        <is>
          <t xml:space="preserve">EPOXY PAVEMENT MARKING - LETTERS AND SYMBOLS</t>
        </is>
      </c>
      <c s="5" t="inlineStr" r="C17311">
        <is>
          <t xml:space="preserve">SQ FT  </t>
        </is>
      </c>
      <c s="6" r="D17311">
        <v>316.000</v>
      </c>
      <c s="7" r="E17311">
        <v>3</v>
      </c>
      <c s="8" t="inlineStr" r="F17311">
        <is>
          <t xml:space="preserve">66T09</t>
        </is>
      </c>
      <c s="8" t="inlineStr" r="G17311">
        <is>
          <t xml:space="preserve">065</t>
        </is>
      </c>
      <c s="9" r="H17311">
        <v>14.2500</v>
      </c>
      <c s="8" t="inlineStr" r="I17311">
        <is>
          <t xml:space="preserve">Y</t>
        </is>
      </c>
      <c s="8" t="inlineStr" r="J17311">
        <is>
          <t xml:space="preserve"> Iroquois</t>
        </is>
      </c>
    </row>
    <row r="17312" ht="20.25" customHeight="0">
      <c s="5" t="inlineStr" r="A17312">
        <is>
          <t xml:space="preserve">78005100</t>
        </is>
      </c>
      <c s="5" t="inlineStr" r="B17312">
        <is>
          <t xml:space="preserve">EPOXY PAVEMENT MARKING - LETTERS AND SYMBOLS</t>
        </is>
      </c>
      <c s="5" t="inlineStr" r="C17312">
        <is>
          <t xml:space="preserve">SQ FT  </t>
        </is>
      </c>
      <c s="6" r="D17312">
        <v>316.000</v>
      </c>
      <c s="7" r="E17312">
        <v>3</v>
      </c>
      <c s="8" t="inlineStr" r="F17312">
        <is>
          <t xml:space="preserve">66T09</t>
        </is>
      </c>
      <c s="8" t="inlineStr" r="G17312">
        <is>
          <t xml:space="preserve">065</t>
        </is>
      </c>
      <c s="9" r="H17312">
        <v>10.8500</v>
      </c>
      <c s="8" t="inlineStr" r="I17312">
        <is>
          <t xml:space="preserve"/>
        </is>
      </c>
      <c s="8" t="inlineStr" r="J17312">
        <is>
          <t xml:space="preserve"> Iroquois</t>
        </is>
      </c>
    </row>
    <row r="17313" ht="20.25" customHeight="0">
      <c s="5" t="inlineStr" r="A17313">
        <is>
          <t xml:space="preserve">78005100</t>
        </is>
      </c>
      <c s="5" t="inlineStr" r="B17313">
        <is>
          <t xml:space="preserve">EPOXY PAVEMENT MARKING - LETTERS AND SYMBOLS</t>
        </is>
      </c>
      <c s="5" t="inlineStr" r="C17313">
        <is>
          <t xml:space="preserve">SQ FT  </t>
        </is>
      </c>
      <c s="6" r="D17313">
        <v>316.000</v>
      </c>
      <c s="7" r="E17313">
        <v>3</v>
      </c>
      <c s="8" t="inlineStr" r="F17313">
        <is>
          <t xml:space="preserve">66T09</t>
        </is>
      </c>
      <c s="8" t="inlineStr" r="G17313">
        <is>
          <t xml:space="preserve">065</t>
        </is>
      </c>
      <c s="9" r="H17313">
        <v>11.0000</v>
      </c>
      <c s="8" t="inlineStr" r="I17313">
        <is>
          <t xml:space="preserve"/>
        </is>
      </c>
      <c s="8" t="inlineStr" r="J17313">
        <is>
          <t xml:space="preserve"> Iroquois</t>
        </is>
      </c>
    </row>
    <row r="17314" ht="20.25" customHeight="0">
      <c s="5" t="inlineStr" r="A17314">
        <is>
          <t xml:space="preserve">78005100</t>
        </is>
      </c>
      <c s="5" t="inlineStr" r="B17314">
        <is>
          <t xml:space="preserve">EPOXY PAVEMENT MARKING - LETTERS AND SYMBOLS</t>
        </is>
      </c>
      <c s="5" t="inlineStr" r="C17314">
        <is>
          <t xml:space="preserve">SQ FT  </t>
        </is>
      </c>
      <c s="6" r="D17314">
        <v>316.000</v>
      </c>
      <c s="7" r="E17314">
        <v>3</v>
      </c>
      <c s="8" t="inlineStr" r="F17314">
        <is>
          <t xml:space="preserve">66T09</t>
        </is>
      </c>
      <c s="8" t="inlineStr" r="G17314">
        <is>
          <t xml:space="preserve">065</t>
        </is>
      </c>
      <c s="9" r="H17314">
        <v>11.3000</v>
      </c>
      <c s="8" t="inlineStr" r="I17314">
        <is>
          <t xml:space="preserve"/>
        </is>
      </c>
      <c s="8" t="inlineStr" r="J17314">
        <is>
          <t xml:space="preserve"> Iroquois</t>
        </is>
      </c>
    </row>
    <row r="17315" ht="20.25" customHeight="0">
      <c s="5" t="inlineStr" r="A17315">
        <is>
          <t xml:space="preserve">78005110</t>
        </is>
      </c>
      <c s="5" t="inlineStr" r="B17315">
        <is>
          <t xml:space="preserve">EPOXY PAVEMENT MARKING - LINE  4"</t>
        </is>
      </c>
      <c s="5" t="inlineStr" r="C17315">
        <is>
          <t xml:space="preserve">FOOT   </t>
        </is>
      </c>
      <c s="6" r="D17315">
        <v>37175.000</v>
      </c>
      <c s="7" r="E17315">
        <v>1</v>
      </c>
      <c s="8" t="inlineStr" r="F17315">
        <is>
          <t xml:space="preserve">62M71</t>
        </is>
      </c>
      <c s="8" t="inlineStr" r="G17315">
        <is>
          <t xml:space="preserve">002</t>
        </is>
      </c>
      <c s="9" r="H17315">
        <v>0.9900</v>
      </c>
      <c s="8" t="inlineStr" r="I17315">
        <is>
          <t xml:space="preserve">Y</t>
        </is>
      </c>
      <c s="8" t="inlineStr" r="J17315">
        <is>
          <t xml:space="preserve"> Kane, Kendall</t>
        </is>
      </c>
    </row>
    <row r="17316" ht="20.25" customHeight="0">
      <c s="5" t="inlineStr" r="A17316">
        <is>
          <t xml:space="preserve">78005110</t>
        </is>
      </c>
      <c s="5" t="inlineStr" r="B17316">
        <is>
          <t xml:space="preserve">EPOXY PAVEMENT MARKING - LINE  4"</t>
        </is>
      </c>
      <c s="5" t="inlineStr" r="C17316">
        <is>
          <t xml:space="preserve">FOOT   </t>
        </is>
      </c>
      <c s="6" r="D17316">
        <v>37175.000</v>
      </c>
      <c s="7" r="E17316">
        <v>1</v>
      </c>
      <c s="8" t="inlineStr" r="F17316">
        <is>
          <t xml:space="preserve">62M71</t>
        </is>
      </c>
      <c s="8" t="inlineStr" r="G17316">
        <is>
          <t xml:space="preserve">002</t>
        </is>
      </c>
      <c s="9" r="H17316">
        <v>0.7500</v>
      </c>
      <c s="8" t="inlineStr" r="I17316">
        <is>
          <t xml:space="preserve"/>
        </is>
      </c>
      <c s="8" t="inlineStr" r="J17316">
        <is>
          <t xml:space="preserve"> Kane, Kendall</t>
        </is>
      </c>
    </row>
    <row r="17317" ht="20.25" customHeight="0">
      <c s="5" t="inlineStr" r="A17317">
        <is>
          <t xml:space="preserve">78005110</t>
        </is>
      </c>
      <c s="5" t="inlineStr" r="B17317">
        <is>
          <t xml:space="preserve">EPOXY PAVEMENT MARKING - LINE  4"</t>
        </is>
      </c>
      <c s="5" t="inlineStr" r="C17317">
        <is>
          <t xml:space="preserve">FOOT   </t>
        </is>
      </c>
      <c s="6" r="D17317">
        <v>37175.000</v>
      </c>
      <c s="7" r="E17317">
        <v>1</v>
      </c>
      <c s="8" t="inlineStr" r="F17317">
        <is>
          <t xml:space="preserve">62M71</t>
        </is>
      </c>
      <c s="8" t="inlineStr" r="G17317">
        <is>
          <t xml:space="preserve">002</t>
        </is>
      </c>
      <c s="9" r="H17317">
        <v>0.7500</v>
      </c>
      <c s="8" t="inlineStr" r="I17317">
        <is>
          <t xml:space="preserve"/>
        </is>
      </c>
      <c s="8" t="inlineStr" r="J17317">
        <is>
          <t xml:space="preserve"> Kane, Kendall</t>
        </is>
      </c>
    </row>
    <row r="17318" ht="20.25" customHeight="0">
      <c s="5" t="inlineStr" r="A17318">
        <is>
          <t xml:space="preserve">78005110</t>
        </is>
      </c>
      <c s="5" t="inlineStr" r="B17318">
        <is>
          <t xml:space="preserve">EPOXY PAVEMENT MARKING - LINE  4"</t>
        </is>
      </c>
      <c s="5" t="inlineStr" r="C17318">
        <is>
          <t xml:space="preserve">FOOT   </t>
        </is>
      </c>
      <c s="6" r="D17318">
        <v>2133.000</v>
      </c>
      <c s="7" r="E17318">
        <v>3</v>
      </c>
      <c s="8" t="inlineStr" r="F17318">
        <is>
          <t xml:space="preserve">66T09</t>
        </is>
      </c>
      <c s="8" t="inlineStr" r="G17318">
        <is>
          <t xml:space="preserve">065</t>
        </is>
      </c>
      <c s="9" r="H17318">
        <v>1.8000</v>
      </c>
      <c s="8" t="inlineStr" r="I17318">
        <is>
          <t xml:space="preserve">Y</t>
        </is>
      </c>
      <c s="8" t="inlineStr" r="J17318">
        <is>
          <t xml:space="preserve"> Iroquois</t>
        </is>
      </c>
    </row>
    <row r="17319" ht="20.25" customHeight="0">
      <c s="5" t="inlineStr" r="A17319">
        <is>
          <t xml:space="preserve">78005110</t>
        </is>
      </c>
      <c s="5" t="inlineStr" r="B17319">
        <is>
          <t xml:space="preserve">EPOXY PAVEMENT MARKING - LINE  4"</t>
        </is>
      </c>
      <c s="5" t="inlineStr" r="C17319">
        <is>
          <t xml:space="preserve">FOOT   </t>
        </is>
      </c>
      <c s="6" r="D17319">
        <v>2133.000</v>
      </c>
      <c s="7" r="E17319">
        <v>3</v>
      </c>
      <c s="8" t="inlineStr" r="F17319">
        <is>
          <t xml:space="preserve">66T09</t>
        </is>
      </c>
      <c s="8" t="inlineStr" r="G17319">
        <is>
          <t xml:space="preserve">065</t>
        </is>
      </c>
      <c s="9" r="H17319">
        <v>1.7000</v>
      </c>
      <c s="8" t="inlineStr" r="I17319">
        <is>
          <t xml:space="preserve"/>
        </is>
      </c>
      <c s="8" t="inlineStr" r="J17319">
        <is>
          <t xml:space="preserve"> Iroquois</t>
        </is>
      </c>
    </row>
    <row r="17320" ht="20.25" customHeight="0">
      <c s="5" t="inlineStr" r="A17320">
        <is>
          <t xml:space="preserve">78005110</t>
        </is>
      </c>
      <c s="5" t="inlineStr" r="B17320">
        <is>
          <t xml:space="preserve">EPOXY PAVEMENT MARKING - LINE  4"</t>
        </is>
      </c>
      <c s="5" t="inlineStr" r="C17320">
        <is>
          <t xml:space="preserve">FOOT   </t>
        </is>
      </c>
      <c s="6" r="D17320">
        <v>2133.000</v>
      </c>
      <c s="7" r="E17320">
        <v>3</v>
      </c>
      <c s="8" t="inlineStr" r="F17320">
        <is>
          <t xml:space="preserve">66T09</t>
        </is>
      </c>
      <c s="8" t="inlineStr" r="G17320">
        <is>
          <t xml:space="preserve">065</t>
        </is>
      </c>
      <c s="9" r="H17320">
        <v>2.1400</v>
      </c>
      <c s="8" t="inlineStr" r="I17320">
        <is>
          <t xml:space="preserve"/>
        </is>
      </c>
      <c s="8" t="inlineStr" r="J17320">
        <is>
          <t xml:space="preserve"> Iroquois</t>
        </is>
      </c>
    </row>
    <row r="17321" ht="20.25" customHeight="0">
      <c s="5" t="inlineStr" r="A17321">
        <is>
          <t xml:space="preserve">78005110</t>
        </is>
      </c>
      <c s="5" t="inlineStr" r="B17321">
        <is>
          <t xml:space="preserve">EPOXY PAVEMENT MARKING - LINE  4"</t>
        </is>
      </c>
      <c s="5" t="inlineStr" r="C17321">
        <is>
          <t xml:space="preserve">FOOT   </t>
        </is>
      </c>
      <c s="6" r="D17321">
        <v>2133.000</v>
      </c>
      <c s="7" r="E17321">
        <v>3</v>
      </c>
      <c s="8" t="inlineStr" r="F17321">
        <is>
          <t xml:space="preserve">66T09</t>
        </is>
      </c>
      <c s="8" t="inlineStr" r="G17321">
        <is>
          <t xml:space="preserve">065</t>
        </is>
      </c>
      <c s="9" r="H17321">
        <v>2.2300</v>
      </c>
      <c s="8" t="inlineStr" r="I17321">
        <is>
          <t xml:space="preserve"/>
        </is>
      </c>
      <c s="8" t="inlineStr" r="J17321">
        <is>
          <t xml:space="preserve"> Iroquois</t>
        </is>
      </c>
    </row>
    <row r="17322" ht="20.25" customHeight="0">
      <c s="5" t="inlineStr" r="A17322">
        <is>
          <t xml:space="preserve">78005130</t>
        </is>
      </c>
      <c s="5" t="inlineStr" r="B17322">
        <is>
          <t xml:space="preserve">EPOXY PAVEMENT MARKING - LINE  6"</t>
        </is>
      </c>
      <c s="5" t="inlineStr" r="C17322">
        <is>
          <t xml:space="preserve">FOOT   </t>
        </is>
      </c>
      <c s="6" r="D17322">
        <v>3970.000</v>
      </c>
      <c s="7" r="E17322">
        <v>1</v>
      </c>
      <c s="8" t="inlineStr" r="F17322">
        <is>
          <t xml:space="preserve">62M71</t>
        </is>
      </c>
      <c s="8" t="inlineStr" r="G17322">
        <is>
          <t xml:space="preserve">002</t>
        </is>
      </c>
      <c s="9" r="H17322">
        <v>1.3800</v>
      </c>
      <c s="8" t="inlineStr" r="I17322">
        <is>
          <t xml:space="preserve">Y</t>
        </is>
      </c>
      <c s="8" t="inlineStr" r="J17322">
        <is>
          <t xml:space="preserve"> Kane, Kendall</t>
        </is>
      </c>
    </row>
    <row r="17323" ht="20.25" customHeight="0">
      <c s="5" t="inlineStr" r="A17323">
        <is>
          <t xml:space="preserve">78005130</t>
        </is>
      </c>
      <c s="5" t="inlineStr" r="B17323">
        <is>
          <t xml:space="preserve">EPOXY PAVEMENT MARKING - LINE  6"</t>
        </is>
      </c>
      <c s="5" t="inlineStr" r="C17323">
        <is>
          <t xml:space="preserve">FOOT   </t>
        </is>
      </c>
      <c s="6" r="D17323">
        <v>3970.000</v>
      </c>
      <c s="7" r="E17323">
        <v>1</v>
      </c>
      <c s="8" t="inlineStr" r="F17323">
        <is>
          <t xml:space="preserve">62M71</t>
        </is>
      </c>
      <c s="8" t="inlineStr" r="G17323">
        <is>
          <t xml:space="preserve">002</t>
        </is>
      </c>
      <c s="9" r="H17323">
        <v>1.2500</v>
      </c>
      <c s="8" t="inlineStr" r="I17323">
        <is>
          <t xml:space="preserve"/>
        </is>
      </c>
      <c s="8" t="inlineStr" r="J17323">
        <is>
          <t xml:space="preserve"> Kane, Kendall</t>
        </is>
      </c>
    </row>
    <row r="17324" ht="20.25" customHeight="0">
      <c s="5" t="inlineStr" r="A17324">
        <is>
          <t xml:space="preserve">78005130</t>
        </is>
      </c>
      <c s="5" t="inlineStr" r="B17324">
        <is>
          <t xml:space="preserve">EPOXY PAVEMENT MARKING - LINE  6"</t>
        </is>
      </c>
      <c s="5" t="inlineStr" r="C17324">
        <is>
          <t xml:space="preserve">FOOT   </t>
        </is>
      </c>
      <c s="6" r="D17324">
        <v>3970.000</v>
      </c>
      <c s="7" r="E17324">
        <v>1</v>
      </c>
      <c s="8" t="inlineStr" r="F17324">
        <is>
          <t xml:space="preserve">62M71</t>
        </is>
      </c>
      <c s="8" t="inlineStr" r="G17324">
        <is>
          <t xml:space="preserve">002</t>
        </is>
      </c>
      <c s="9" r="H17324">
        <v>1.2500</v>
      </c>
      <c s="8" t="inlineStr" r="I17324">
        <is>
          <t xml:space="preserve"/>
        </is>
      </c>
      <c s="8" t="inlineStr" r="J17324">
        <is>
          <t xml:space="preserve"> Kane, Kendall</t>
        </is>
      </c>
    </row>
    <row r="17325" ht="20.25" customHeight="0">
      <c s="5" t="inlineStr" r="A17325">
        <is>
          <t xml:space="preserve">78005130</t>
        </is>
      </c>
      <c s="5" t="inlineStr" r="B17325">
        <is>
          <t xml:space="preserve">EPOXY PAVEMENT MARKING - LINE  6"</t>
        </is>
      </c>
      <c s="5" t="inlineStr" r="C17325">
        <is>
          <t xml:space="preserve">FOOT   </t>
        </is>
      </c>
      <c s="6" r="D17325">
        <v>25156.000</v>
      </c>
      <c s="7" r="E17325">
        <v>3</v>
      </c>
      <c s="8" t="inlineStr" r="F17325">
        <is>
          <t xml:space="preserve">66K39</t>
        </is>
      </c>
      <c s="8" t="inlineStr" r="G17325">
        <is>
          <t xml:space="preserve">058</t>
        </is>
      </c>
      <c s="9" r="H17325">
        <v>1.2500</v>
      </c>
      <c s="8" t="inlineStr" r="I17325">
        <is>
          <t xml:space="preserve">Y</t>
        </is>
      </c>
      <c s="8" t="inlineStr" r="J17325">
        <is>
          <t xml:space="preserve"> Ford</t>
        </is>
      </c>
    </row>
    <row r="17326" ht="20.25" customHeight="0">
      <c s="5" t="inlineStr" r="A17326">
        <is>
          <t xml:space="preserve">78005140</t>
        </is>
      </c>
      <c s="5" t="inlineStr" r="B17326">
        <is>
          <t xml:space="preserve">EPOXY PAVEMENT MARKING - LINE  8"</t>
        </is>
      </c>
      <c s="5" t="inlineStr" r="C17326">
        <is>
          <t xml:space="preserve">FOOT   </t>
        </is>
      </c>
      <c s="6" r="D17326">
        <v>2645.000</v>
      </c>
      <c s="7" r="E17326">
        <v>1</v>
      </c>
      <c s="8" t="inlineStr" r="F17326">
        <is>
          <t xml:space="preserve">62M71</t>
        </is>
      </c>
      <c s="8" t="inlineStr" r="G17326">
        <is>
          <t xml:space="preserve">002</t>
        </is>
      </c>
      <c s="9" r="H17326">
        <v>2.1500</v>
      </c>
      <c s="8" t="inlineStr" r="I17326">
        <is>
          <t xml:space="preserve">Y</t>
        </is>
      </c>
      <c s="8" t="inlineStr" r="J17326">
        <is>
          <t xml:space="preserve"> Kane, Kendall</t>
        </is>
      </c>
    </row>
    <row r="17327" ht="20.25" customHeight="0">
      <c s="5" t="inlineStr" r="A17327">
        <is>
          <t xml:space="preserve">78005140</t>
        </is>
      </c>
      <c s="5" t="inlineStr" r="B17327">
        <is>
          <t xml:space="preserve">EPOXY PAVEMENT MARKING - LINE  8"</t>
        </is>
      </c>
      <c s="5" t="inlineStr" r="C17327">
        <is>
          <t xml:space="preserve">FOOT   </t>
        </is>
      </c>
      <c s="6" r="D17327">
        <v>2645.000</v>
      </c>
      <c s="7" r="E17327">
        <v>1</v>
      </c>
      <c s="8" t="inlineStr" r="F17327">
        <is>
          <t xml:space="preserve">62M71</t>
        </is>
      </c>
      <c s="8" t="inlineStr" r="G17327">
        <is>
          <t xml:space="preserve">002</t>
        </is>
      </c>
      <c s="9" r="H17327">
        <v>1.8000</v>
      </c>
      <c s="8" t="inlineStr" r="I17327">
        <is>
          <t xml:space="preserve"/>
        </is>
      </c>
      <c s="8" t="inlineStr" r="J17327">
        <is>
          <t xml:space="preserve"> Kane, Kendall</t>
        </is>
      </c>
    </row>
    <row r="17328" ht="20.25" customHeight="0">
      <c s="5" t="inlineStr" r="A17328">
        <is>
          <t xml:space="preserve">78005140</t>
        </is>
      </c>
      <c s="5" t="inlineStr" r="B17328">
        <is>
          <t xml:space="preserve">EPOXY PAVEMENT MARKING - LINE  8"</t>
        </is>
      </c>
      <c s="5" t="inlineStr" r="C17328">
        <is>
          <t xml:space="preserve">FOOT   </t>
        </is>
      </c>
      <c s="6" r="D17328">
        <v>2645.000</v>
      </c>
      <c s="7" r="E17328">
        <v>1</v>
      </c>
      <c s="8" t="inlineStr" r="F17328">
        <is>
          <t xml:space="preserve">62M71</t>
        </is>
      </c>
      <c s="8" t="inlineStr" r="G17328">
        <is>
          <t xml:space="preserve">002</t>
        </is>
      </c>
      <c s="9" r="H17328">
        <v>1.8000</v>
      </c>
      <c s="8" t="inlineStr" r="I17328">
        <is>
          <t xml:space="preserve"/>
        </is>
      </c>
      <c s="8" t="inlineStr" r="J17328">
        <is>
          <t xml:space="preserve"> Kane, Kendall</t>
        </is>
      </c>
    </row>
    <row r="17329" ht="20.25" customHeight="0">
      <c s="5" t="inlineStr" r="A17329">
        <is>
          <t xml:space="preserve">78005140</t>
        </is>
      </c>
      <c s="5" t="inlineStr" r="B17329">
        <is>
          <t xml:space="preserve">EPOXY PAVEMENT MARKING - LINE  8"</t>
        </is>
      </c>
      <c s="5" t="inlineStr" r="C17329">
        <is>
          <t xml:space="preserve">FOOT   </t>
        </is>
      </c>
      <c s="6" r="D17329">
        <v>1322.000</v>
      </c>
      <c s="7" r="E17329">
        <v>3</v>
      </c>
      <c s="8" t="inlineStr" r="F17329">
        <is>
          <t xml:space="preserve">66T09</t>
        </is>
      </c>
      <c s="8" t="inlineStr" r="G17329">
        <is>
          <t xml:space="preserve">065</t>
        </is>
      </c>
      <c s="9" r="H17329">
        <v>3.2500</v>
      </c>
      <c s="8" t="inlineStr" r="I17329">
        <is>
          <t xml:space="preserve">Y</t>
        </is>
      </c>
      <c s="8" t="inlineStr" r="J17329">
        <is>
          <t xml:space="preserve"> Iroquois</t>
        </is>
      </c>
    </row>
    <row r="17330" ht="20.25" customHeight="0">
      <c s="5" t="inlineStr" r="A17330">
        <is>
          <t xml:space="preserve">78005140</t>
        </is>
      </c>
      <c s="5" t="inlineStr" r="B17330">
        <is>
          <t xml:space="preserve">EPOXY PAVEMENT MARKING - LINE  8"</t>
        </is>
      </c>
      <c s="5" t="inlineStr" r="C17330">
        <is>
          <t xml:space="preserve">FOOT   </t>
        </is>
      </c>
      <c s="6" r="D17330">
        <v>1322.000</v>
      </c>
      <c s="7" r="E17330">
        <v>3</v>
      </c>
      <c s="8" t="inlineStr" r="F17330">
        <is>
          <t xml:space="preserve">66T09</t>
        </is>
      </c>
      <c s="8" t="inlineStr" r="G17330">
        <is>
          <t xml:space="preserve">065</t>
        </is>
      </c>
      <c s="9" r="H17330">
        <v>3.0000</v>
      </c>
      <c s="8" t="inlineStr" r="I17330">
        <is>
          <t xml:space="preserve"/>
        </is>
      </c>
      <c s="8" t="inlineStr" r="J17330">
        <is>
          <t xml:space="preserve"> Iroquois</t>
        </is>
      </c>
    </row>
    <row r="17331" ht="20.25" customHeight="0">
      <c s="5" t="inlineStr" r="A17331">
        <is>
          <t xml:space="preserve">78005140</t>
        </is>
      </c>
      <c s="5" t="inlineStr" r="B17331">
        <is>
          <t xml:space="preserve">EPOXY PAVEMENT MARKING - LINE  8"</t>
        </is>
      </c>
      <c s="5" t="inlineStr" r="C17331">
        <is>
          <t xml:space="preserve">FOOT   </t>
        </is>
      </c>
      <c s="6" r="D17331">
        <v>1322.000</v>
      </c>
      <c s="7" r="E17331">
        <v>3</v>
      </c>
      <c s="8" t="inlineStr" r="F17331">
        <is>
          <t xml:space="preserve">66T09</t>
        </is>
      </c>
      <c s="8" t="inlineStr" r="G17331">
        <is>
          <t xml:space="preserve">065</t>
        </is>
      </c>
      <c s="9" r="H17331">
        <v>4.2900</v>
      </c>
      <c s="8" t="inlineStr" r="I17331">
        <is>
          <t xml:space="preserve"/>
        </is>
      </c>
      <c s="8" t="inlineStr" r="J17331">
        <is>
          <t xml:space="preserve"> Iroquois</t>
        </is>
      </c>
    </row>
    <row r="17332" ht="20.25" customHeight="0">
      <c s="5" t="inlineStr" r="A17332">
        <is>
          <t xml:space="preserve">78005140</t>
        </is>
      </c>
      <c s="5" t="inlineStr" r="B17332">
        <is>
          <t xml:space="preserve">EPOXY PAVEMENT MARKING - LINE  8"</t>
        </is>
      </c>
      <c s="5" t="inlineStr" r="C17332">
        <is>
          <t xml:space="preserve">FOOT   </t>
        </is>
      </c>
      <c s="6" r="D17332">
        <v>1322.000</v>
      </c>
      <c s="7" r="E17332">
        <v>3</v>
      </c>
      <c s="8" t="inlineStr" r="F17332">
        <is>
          <t xml:space="preserve">66T09</t>
        </is>
      </c>
      <c s="8" t="inlineStr" r="G17332">
        <is>
          <t xml:space="preserve">065</t>
        </is>
      </c>
      <c s="9" r="H17332">
        <v>4.4700</v>
      </c>
      <c s="8" t="inlineStr" r="I17332">
        <is>
          <t xml:space="preserve"/>
        </is>
      </c>
      <c s="8" t="inlineStr" r="J17332">
        <is>
          <t xml:space="preserve"> Iroquois</t>
        </is>
      </c>
    </row>
    <row r="17333" ht="20.25" customHeight="0">
      <c s="5" t="inlineStr" r="A17333">
        <is>
          <t xml:space="preserve">78005150</t>
        </is>
      </c>
      <c s="5" t="inlineStr" r="B17333">
        <is>
          <t xml:space="preserve">EPOXY PAVEMENT MARKING - LINE 12"</t>
        </is>
      </c>
      <c s="5" t="inlineStr" r="C17333">
        <is>
          <t xml:space="preserve">FOOT   </t>
        </is>
      </c>
      <c s="6" r="D17333">
        <v>658.000</v>
      </c>
      <c s="7" r="E17333">
        <v>1</v>
      </c>
      <c s="8" t="inlineStr" r="F17333">
        <is>
          <t xml:space="preserve">62M71</t>
        </is>
      </c>
      <c s="8" t="inlineStr" r="G17333">
        <is>
          <t xml:space="preserve">002</t>
        </is>
      </c>
      <c s="9" r="H17333">
        <v>3.3000</v>
      </c>
      <c s="8" t="inlineStr" r="I17333">
        <is>
          <t xml:space="preserve">Y</t>
        </is>
      </c>
      <c s="8" t="inlineStr" r="J17333">
        <is>
          <t xml:space="preserve"> Kane, Kendall</t>
        </is>
      </c>
    </row>
    <row r="17334" ht="20.25" customHeight="0">
      <c s="5" t="inlineStr" r="A17334">
        <is>
          <t xml:space="preserve">78005150</t>
        </is>
      </c>
      <c s="5" t="inlineStr" r="B17334">
        <is>
          <t xml:space="preserve">EPOXY PAVEMENT MARKING - LINE 12"</t>
        </is>
      </c>
      <c s="5" t="inlineStr" r="C17334">
        <is>
          <t xml:space="preserve">FOOT   </t>
        </is>
      </c>
      <c s="6" r="D17334">
        <v>658.000</v>
      </c>
      <c s="7" r="E17334">
        <v>1</v>
      </c>
      <c s="8" t="inlineStr" r="F17334">
        <is>
          <t xml:space="preserve">62M71</t>
        </is>
      </c>
      <c s="8" t="inlineStr" r="G17334">
        <is>
          <t xml:space="preserve">002</t>
        </is>
      </c>
      <c s="9" r="H17334">
        <v>2.7500</v>
      </c>
      <c s="8" t="inlineStr" r="I17334">
        <is>
          <t xml:space="preserve"/>
        </is>
      </c>
      <c s="8" t="inlineStr" r="J17334">
        <is>
          <t xml:space="preserve"> Kane, Kendall</t>
        </is>
      </c>
    </row>
    <row r="17335" ht="20.25" customHeight="0">
      <c s="5" t="inlineStr" r="A17335">
        <is>
          <t xml:space="preserve">78005150</t>
        </is>
      </c>
      <c s="5" t="inlineStr" r="B17335">
        <is>
          <t xml:space="preserve">EPOXY PAVEMENT MARKING - LINE 12"</t>
        </is>
      </c>
      <c s="5" t="inlineStr" r="C17335">
        <is>
          <t xml:space="preserve">FOOT   </t>
        </is>
      </c>
      <c s="6" r="D17335">
        <v>658.000</v>
      </c>
      <c s="7" r="E17335">
        <v>1</v>
      </c>
      <c s="8" t="inlineStr" r="F17335">
        <is>
          <t xml:space="preserve">62M71</t>
        </is>
      </c>
      <c s="8" t="inlineStr" r="G17335">
        <is>
          <t xml:space="preserve">002</t>
        </is>
      </c>
      <c s="9" r="H17335">
        <v>2.7500</v>
      </c>
      <c s="8" t="inlineStr" r="I17335">
        <is>
          <t xml:space="preserve"/>
        </is>
      </c>
      <c s="8" t="inlineStr" r="J17335">
        <is>
          <t xml:space="preserve"> Kane, Kendall</t>
        </is>
      </c>
    </row>
    <row r="17336" ht="20.25" customHeight="0">
      <c s="5" t="inlineStr" r="A17336">
        <is>
          <t xml:space="preserve">78005150</t>
        </is>
      </c>
      <c s="5" t="inlineStr" r="B17336">
        <is>
          <t xml:space="preserve">EPOXY PAVEMENT MARKING - LINE 12"</t>
        </is>
      </c>
      <c s="5" t="inlineStr" r="C17336">
        <is>
          <t xml:space="preserve">FOOT   </t>
        </is>
      </c>
      <c s="6" r="D17336">
        <v>238.000</v>
      </c>
      <c s="7" r="E17336">
        <v>3</v>
      </c>
      <c s="8" t="inlineStr" r="F17336">
        <is>
          <t xml:space="preserve">66T09</t>
        </is>
      </c>
      <c s="8" t="inlineStr" r="G17336">
        <is>
          <t xml:space="preserve">065</t>
        </is>
      </c>
      <c s="9" r="H17336">
        <v>4.7500</v>
      </c>
      <c s="8" t="inlineStr" r="I17336">
        <is>
          <t xml:space="preserve">Y</t>
        </is>
      </c>
      <c s="8" t="inlineStr" r="J17336">
        <is>
          <t xml:space="preserve"> Iroquois</t>
        </is>
      </c>
    </row>
    <row r="17337" ht="20.25" customHeight="0">
      <c s="5" t="inlineStr" r="A17337">
        <is>
          <t xml:space="preserve">78005150</t>
        </is>
      </c>
      <c s="5" t="inlineStr" r="B17337">
        <is>
          <t xml:space="preserve">EPOXY PAVEMENT MARKING - LINE 12"</t>
        </is>
      </c>
      <c s="5" t="inlineStr" r="C17337">
        <is>
          <t xml:space="preserve">FOOT   </t>
        </is>
      </c>
      <c s="6" r="D17337">
        <v>238.000</v>
      </c>
      <c s="7" r="E17337">
        <v>3</v>
      </c>
      <c s="8" t="inlineStr" r="F17337">
        <is>
          <t xml:space="preserve">66T09</t>
        </is>
      </c>
      <c s="8" t="inlineStr" r="G17337">
        <is>
          <t xml:space="preserve">065</t>
        </is>
      </c>
      <c s="9" r="H17337">
        <v>4.5000</v>
      </c>
      <c s="8" t="inlineStr" r="I17337">
        <is>
          <t xml:space="preserve"/>
        </is>
      </c>
      <c s="8" t="inlineStr" r="J17337">
        <is>
          <t xml:space="preserve"> Iroquois</t>
        </is>
      </c>
    </row>
    <row r="17338" ht="20.25" customHeight="0">
      <c s="5" t="inlineStr" r="A17338">
        <is>
          <t xml:space="preserve">78005150</t>
        </is>
      </c>
      <c s="5" t="inlineStr" r="B17338">
        <is>
          <t xml:space="preserve">EPOXY PAVEMENT MARKING - LINE 12"</t>
        </is>
      </c>
      <c s="5" t="inlineStr" r="C17338">
        <is>
          <t xml:space="preserve">FOOT   </t>
        </is>
      </c>
      <c s="6" r="D17338">
        <v>238.000</v>
      </c>
      <c s="7" r="E17338">
        <v>3</v>
      </c>
      <c s="8" t="inlineStr" r="F17338">
        <is>
          <t xml:space="preserve">66T09</t>
        </is>
      </c>
      <c s="8" t="inlineStr" r="G17338">
        <is>
          <t xml:space="preserve">065</t>
        </is>
      </c>
      <c s="9" r="H17338">
        <v>5.4200</v>
      </c>
      <c s="8" t="inlineStr" r="I17338">
        <is>
          <t xml:space="preserve"/>
        </is>
      </c>
      <c s="8" t="inlineStr" r="J17338">
        <is>
          <t xml:space="preserve"> Iroquois</t>
        </is>
      </c>
    </row>
    <row r="17339" ht="20.25" customHeight="0">
      <c s="5" t="inlineStr" r="A17339">
        <is>
          <t xml:space="preserve">78005150</t>
        </is>
      </c>
      <c s="5" t="inlineStr" r="B17339">
        <is>
          <t xml:space="preserve">EPOXY PAVEMENT MARKING - LINE 12"</t>
        </is>
      </c>
      <c s="5" t="inlineStr" r="C17339">
        <is>
          <t xml:space="preserve">FOOT   </t>
        </is>
      </c>
      <c s="6" r="D17339">
        <v>238.000</v>
      </c>
      <c s="7" r="E17339">
        <v>3</v>
      </c>
      <c s="8" t="inlineStr" r="F17339">
        <is>
          <t xml:space="preserve">66T09</t>
        </is>
      </c>
      <c s="8" t="inlineStr" r="G17339">
        <is>
          <t xml:space="preserve">065</t>
        </is>
      </c>
      <c s="9" r="H17339">
        <v>5.6500</v>
      </c>
      <c s="8" t="inlineStr" r="I17339">
        <is>
          <t xml:space="preserve"/>
        </is>
      </c>
      <c s="8" t="inlineStr" r="J17339">
        <is>
          <t xml:space="preserve"> Iroquois</t>
        </is>
      </c>
    </row>
    <row r="17340" ht="20.25" customHeight="0">
      <c s="5" t="inlineStr" r="A17340">
        <is>
          <t xml:space="preserve">78005180</t>
        </is>
      </c>
      <c s="5" t="inlineStr" r="B17340">
        <is>
          <t xml:space="preserve">EPOXY PAVEMENT MARKING - LINE 24"</t>
        </is>
      </c>
      <c s="5" t="inlineStr" r="C17340">
        <is>
          <t xml:space="preserve">FOOT   </t>
        </is>
      </c>
      <c s="6" r="D17340">
        <v>274.000</v>
      </c>
      <c s="7" r="E17340">
        <v>1</v>
      </c>
      <c s="8" t="inlineStr" r="F17340">
        <is>
          <t xml:space="preserve">62M71</t>
        </is>
      </c>
      <c s="8" t="inlineStr" r="G17340">
        <is>
          <t xml:space="preserve">002</t>
        </is>
      </c>
      <c s="9" r="H17340">
        <v>7.1500</v>
      </c>
      <c s="8" t="inlineStr" r="I17340">
        <is>
          <t xml:space="preserve">Y</t>
        </is>
      </c>
      <c s="8" t="inlineStr" r="J17340">
        <is>
          <t xml:space="preserve"> Kane, Kendall</t>
        </is>
      </c>
    </row>
    <row r="17341" ht="20.25" customHeight="0">
      <c s="5" t="inlineStr" r="A17341">
        <is>
          <t xml:space="preserve">78005180</t>
        </is>
      </c>
      <c s="5" t="inlineStr" r="B17341">
        <is>
          <t xml:space="preserve">EPOXY PAVEMENT MARKING - LINE 24"</t>
        </is>
      </c>
      <c s="5" t="inlineStr" r="C17341">
        <is>
          <t xml:space="preserve">FOOT   </t>
        </is>
      </c>
      <c s="6" r="D17341">
        <v>274.000</v>
      </c>
      <c s="7" r="E17341">
        <v>1</v>
      </c>
      <c s="8" t="inlineStr" r="F17341">
        <is>
          <t xml:space="preserve">62M71</t>
        </is>
      </c>
      <c s="8" t="inlineStr" r="G17341">
        <is>
          <t xml:space="preserve">002</t>
        </is>
      </c>
      <c s="9" r="H17341">
        <v>5.5000</v>
      </c>
      <c s="8" t="inlineStr" r="I17341">
        <is>
          <t xml:space="preserve"/>
        </is>
      </c>
      <c s="8" t="inlineStr" r="J17341">
        <is>
          <t xml:space="preserve"> Kane, Kendall</t>
        </is>
      </c>
    </row>
    <row r="17342" ht="20.25" customHeight="0">
      <c s="5" t="inlineStr" r="A17342">
        <is>
          <t xml:space="preserve">78005180</t>
        </is>
      </c>
      <c s="5" t="inlineStr" r="B17342">
        <is>
          <t xml:space="preserve">EPOXY PAVEMENT MARKING - LINE 24"</t>
        </is>
      </c>
      <c s="5" t="inlineStr" r="C17342">
        <is>
          <t xml:space="preserve">FOOT   </t>
        </is>
      </c>
      <c s="6" r="D17342">
        <v>274.000</v>
      </c>
      <c s="7" r="E17342">
        <v>1</v>
      </c>
      <c s="8" t="inlineStr" r="F17342">
        <is>
          <t xml:space="preserve">62M71</t>
        </is>
      </c>
      <c s="8" t="inlineStr" r="G17342">
        <is>
          <t xml:space="preserve">002</t>
        </is>
      </c>
      <c s="9" r="H17342">
        <v>5.5000</v>
      </c>
      <c s="8" t="inlineStr" r="I17342">
        <is>
          <t xml:space="preserve"/>
        </is>
      </c>
      <c s="8" t="inlineStr" r="J17342">
        <is>
          <t xml:space="preserve"> Kane, Kendall</t>
        </is>
      </c>
    </row>
    <row r="17343" ht="20.25" customHeight="0">
      <c s="5" t="inlineStr" r="A17343">
        <is>
          <t xml:space="preserve">78005180</t>
        </is>
      </c>
      <c s="5" t="inlineStr" r="B17343">
        <is>
          <t xml:space="preserve">EPOXY PAVEMENT MARKING - LINE 24"</t>
        </is>
      </c>
      <c s="5" t="inlineStr" r="C17343">
        <is>
          <t xml:space="preserve">FOOT   </t>
        </is>
      </c>
      <c s="6" r="D17343">
        <v>60.000</v>
      </c>
      <c s="7" r="E17343">
        <v>3</v>
      </c>
      <c s="8" t="inlineStr" r="F17343">
        <is>
          <t xml:space="preserve">66T09</t>
        </is>
      </c>
      <c s="8" t="inlineStr" r="G17343">
        <is>
          <t xml:space="preserve">065</t>
        </is>
      </c>
      <c s="9" r="H17343">
        <v>8.5000</v>
      </c>
      <c s="8" t="inlineStr" r="I17343">
        <is>
          <t xml:space="preserve">Y</t>
        </is>
      </c>
      <c s="8" t="inlineStr" r="J17343">
        <is>
          <t xml:space="preserve"> Iroquois</t>
        </is>
      </c>
    </row>
    <row r="17344" ht="20.25" customHeight="0">
      <c s="5" t="inlineStr" r="A17344">
        <is>
          <t xml:space="preserve">78005180</t>
        </is>
      </c>
      <c s="5" t="inlineStr" r="B17344">
        <is>
          <t xml:space="preserve">EPOXY PAVEMENT MARKING - LINE 24"</t>
        </is>
      </c>
      <c s="5" t="inlineStr" r="C17344">
        <is>
          <t xml:space="preserve">FOOT   </t>
        </is>
      </c>
      <c s="6" r="D17344">
        <v>60.000</v>
      </c>
      <c s="7" r="E17344">
        <v>3</v>
      </c>
      <c s="8" t="inlineStr" r="F17344">
        <is>
          <t xml:space="preserve">66T09</t>
        </is>
      </c>
      <c s="8" t="inlineStr" r="G17344">
        <is>
          <t xml:space="preserve">065</t>
        </is>
      </c>
      <c s="9" r="H17344">
        <v>8.0000</v>
      </c>
      <c s="8" t="inlineStr" r="I17344">
        <is>
          <t xml:space="preserve"/>
        </is>
      </c>
      <c s="8" t="inlineStr" r="J17344">
        <is>
          <t xml:space="preserve"> Iroquois</t>
        </is>
      </c>
    </row>
    <row r="17345" ht="20.25" customHeight="0">
      <c s="5" t="inlineStr" r="A17345">
        <is>
          <t xml:space="preserve">78005180</t>
        </is>
      </c>
      <c s="5" t="inlineStr" r="B17345">
        <is>
          <t xml:space="preserve">EPOXY PAVEMENT MARKING - LINE 24"</t>
        </is>
      </c>
      <c s="5" t="inlineStr" r="C17345">
        <is>
          <t xml:space="preserve">FOOT   </t>
        </is>
      </c>
      <c s="6" r="D17345">
        <v>60.000</v>
      </c>
      <c s="7" r="E17345">
        <v>3</v>
      </c>
      <c s="8" t="inlineStr" r="F17345">
        <is>
          <t xml:space="preserve">66T09</t>
        </is>
      </c>
      <c s="8" t="inlineStr" r="G17345">
        <is>
          <t xml:space="preserve">065</t>
        </is>
      </c>
      <c s="9" r="H17345">
        <v>9.7600</v>
      </c>
      <c s="8" t="inlineStr" r="I17345">
        <is>
          <t xml:space="preserve"/>
        </is>
      </c>
      <c s="8" t="inlineStr" r="J17345">
        <is>
          <t xml:space="preserve"> Iroquois</t>
        </is>
      </c>
    </row>
    <row r="17346" ht="20.25" customHeight="0">
      <c s="5" t="inlineStr" r="A17346">
        <is>
          <t xml:space="preserve">78005180</t>
        </is>
      </c>
      <c s="5" t="inlineStr" r="B17346">
        <is>
          <t xml:space="preserve">EPOXY PAVEMENT MARKING - LINE 24"</t>
        </is>
      </c>
      <c s="5" t="inlineStr" r="C17346">
        <is>
          <t xml:space="preserve">FOOT   </t>
        </is>
      </c>
      <c s="6" r="D17346">
        <v>60.000</v>
      </c>
      <c s="7" r="E17346">
        <v>3</v>
      </c>
      <c s="8" t="inlineStr" r="F17346">
        <is>
          <t xml:space="preserve">66T09</t>
        </is>
      </c>
      <c s="8" t="inlineStr" r="G17346">
        <is>
          <t xml:space="preserve">065</t>
        </is>
      </c>
      <c s="9" r="H17346">
        <v>10.1700</v>
      </c>
      <c s="8" t="inlineStr" r="I17346">
        <is>
          <t xml:space="preserve"/>
        </is>
      </c>
      <c s="8" t="inlineStr" r="J17346">
        <is>
          <t xml:space="preserve"> Iroquois</t>
        </is>
      </c>
    </row>
    <row r="17347" ht="20.25" customHeight="0">
      <c s="5" t="inlineStr" r="A17347">
        <is>
          <t xml:space="preserve">78006100</t>
        </is>
      </c>
      <c s="5" t="inlineStr" r="B17347">
        <is>
          <t xml:space="preserve">PREFORMED THERMOPLASTIC PAVEMENT MARKING - LETTERS AND SYMBOLS</t>
        </is>
      </c>
      <c s="5" t="inlineStr" r="C17347">
        <is>
          <t xml:space="preserve">SQ FT  </t>
        </is>
      </c>
      <c s="6" r="D17347">
        <v>800.000</v>
      </c>
      <c s="7" r="E17347">
        <v>2</v>
      </c>
      <c s="8" t="inlineStr" r="F17347">
        <is>
          <t xml:space="preserve">64V31</t>
        </is>
      </c>
      <c s="8" t="inlineStr" r="G17347">
        <is>
          <t xml:space="preserve">050</t>
        </is>
      </c>
      <c s="9" r="H17347">
        <v>39.2700</v>
      </c>
      <c s="8" t="inlineStr" r="I17347">
        <is>
          <t xml:space="preserve">Y</t>
        </is>
      </c>
      <c s="8" t="inlineStr" r="J17347">
        <is>
          <t xml:space="preserve">Various</t>
        </is>
      </c>
    </row>
    <row r="17348" ht="20.25" customHeight="0">
      <c s="5" t="inlineStr" r="A17348">
        <is>
          <t xml:space="preserve">78006100</t>
        </is>
      </c>
      <c s="5" t="inlineStr" r="B17348">
        <is>
          <t xml:space="preserve">PREFORMED THERMOPLASTIC PAVEMENT MARKING - LETTERS AND SYMBOLS</t>
        </is>
      </c>
      <c s="5" t="inlineStr" r="C17348">
        <is>
          <t xml:space="preserve">SQ FT  </t>
        </is>
      </c>
      <c s="6" r="D17348">
        <v>800.000</v>
      </c>
      <c s="7" r="E17348">
        <v>2</v>
      </c>
      <c s="8" t="inlineStr" r="F17348">
        <is>
          <t xml:space="preserve">64V31</t>
        </is>
      </c>
      <c s="8" t="inlineStr" r="G17348">
        <is>
          <t xml:space="preserve">050</t>
        </is>
      </c>
      <c s="9" r="H17348">
        <v>55.0000</v>
      </c>
      <c s="8" t="inlineStr" r="I17348">
        <is>
          <t xml:space="preserve"/>
        </is>
      </c>
      <c s="8" t="inlineStr" r="J17348">
        <is>
          <t xml:space="preserve">Various</t>
        </is>
      </c>
    </row>
    <row r="17349" ht="20.25" customHeight="0">
      <c s="5" t="inlineStr" r="A17349">
        <is>
          <t xml:space="preserve">78006100</t>
        </is>
      </c>
      <c s="5" t="inlineStr" r="B17349">
        <is>
          <t xml:space="preserve">PREFORMED THERMOPLASTIC PAVEMENT MARKING - LETTERS AND SYMBOLS</t>
        </is>
      </c>
      <c s="5" t="inlineStr" r="C17349">
        <is>
          <t xml:space="preserve">SQ FT  </t>
        </is>
      </c>
      <c s="6" r="D17349">
        <v>587.000</v>
      </c>
      <c s="7" r="E17349">
        <v>1</v>
      </c>
      <c s="8" t="inlineStr" r="F17349">
        <is>
          <t xml:space="preserve">80B22</t>
        </is>
      </c>
      <c s="8" t="inlineStr" r="G17349">
        <is>
          <t xml:space="preserve">017</t>
        </is>
      </c>
      <c s="9" r="H17349">
        <v>14.5000</v>
      </c>
      <c s="8" t="inlineStr" r="I17349">
        <is>
          <t xml:space="preserve">Y</t>
        </is>
      </c>
      <c s="8" t="inlineStr" r="J17349">
        <is>
          <t xml:space="preserve"> Cook</t>
        </is>
      </c>
    </row>
    <row r="17350" ht="20.25" customHeight="0">
      <c s="5" t="inlineStr" r="A17350">
        <is>
          <t xml:space="preserve">78006100</t>
        </is>
      </c>
      <c s="5" t="inlineStr" r="B17350">
        <is>
          <t xml:space="preserve">PREFORMED THERMOPLASTIC PAVEMENT MARKING - LETTERS AND SYMBOLS</t>
        </is>
      </c>
      <c s="5" t="inlineStr" r="C17350">
        <is>
          <t xml:space="preserve">SQ FT  </t>
        </is>
      </c>
      <c s="6" r="D17350">
        <v>587.000</v>
      </c>
      <c s="7" r="E17350">
        <v>1</v>
      </c>
      <c s="8" t="inlineStr" r="F17350">
        <is>
          <t xml:space="preserve">80B22</t>
        </is>
      </c>
      <c s="8" t="inlineStr" r="G17350">
        <is>
          <t xml:space="preserve">017</t>
        </is>
      </c>
      <c s="9" r="H17350">
        <v>14.5000</v>
      </c>
      <c s="8" t="inlineStr" r="I17350">
        <is>
          <t xml:space="preserve"/>
        </is>
      </c>
      <c s="8" t="inlineStr" r="J17350">
        <is>
          <t xml:space="preserve"> Cook</t>
        </is>
      </c>
    </row>
    <row r="17351" ht="20.25" customHeight="0">
      <c s="5" t="inlineStr" r="A17351">
        <is>
          <t xml:space="preserve">78006100</t>
        </is>
      </c>
      <c s="5" t="inlineStr" r="B17351">
        <is>
          <t xml:space="preserve">PREFORMED THERMOPLASTIC PAVEMENT MARKING - LETTERS AND SYMBOLS</t>
        </is>
      </c>
      <c s="5" t="inlineStr" r="C17351">
        <is>
          <t xml:space="preserve">SQ FT  </t>
        </is>
      </c>
      <c s="6" r="D17351">
        <v>587.000</v>
      </c>
      <c s="7" r="E17351">
        <v>1</v>
      </c>
      <c s="8" t="inlineStr" r="F17351">
        <is>
          <t xml:space="preserve">80B22</t>
        </is>
      </c>
      <c s="8" t="inlineStr" r="G17351">
        <is>
          <t xml:space="preserve">017</t>
        </is>
      </c>
      <c s="9" r="H17351">
        <v>14.5000</v>
      </c>
      <c s="8" t="inlineStr" r="I17351">
        <is>
          <t xml:space="preserve"/>
        </is>
      </c>
      <c s="8" t="inlineStr" r="J17351">
        <is>
          <t xml:space="preserve"> Cook</t>
        </is>
      </c>
    </row>
    <row r="17352" ht="20.25" customHeight="0">
      <c s="5" t="inlineStr" r="A17352">
        <is>
          <t xml:space="preserve">78006100</t>
        </is>
      </c>
      <c s="5" t="inlineStr" r="B17352">
        <is>
          <t xml:space="preserve">PREFORMED THERMOPLASTIC PAVEMENT MARKING - LETTERS AND SYMBOLS</t>
        </is>
      </c>
      <c s="5" t="inlineStr" r="C17352">
        <is>
          <t xml:space="preserve">SQ FT  </t>
        </is>
      </c>
      <c s="6" r="D17352">
        <v>587.000</v>
      </c>
      <c s="7" r="E17352">
        <v>1</v>
      </c>
      <c s="8" t="inlineStr" r="F17352">
        <is>
          <t xml:space="preserve">80B22</t>
        </is>
      </c>
      <c s="8" t="inlineStr" r="G17352">
        <is>
          <t xml:space="preserve">017</t>
        </is>
      </c>
      <c s="9" r="H17352">
        <v>14.5000</v>
      </c>
      <c s="8" t="inlineStr" r="I17352">
        <is>
          <t xml:space="preserve"/>
        </is>
      </c>
      <c s="8" t="inlineStr" r="J17352">
        <is>
          <t xml:space="preserve"> Cook</t>
        </is>
      </c>
    </row>
    <row r="17353" ht="20.25" customHeight="0">
      <c s="5" t="inlineStr" r="A17353">
        <is>
          <t xml:space="preserve">78008230</t>
        </is>
      </c>
      <c s="5" t="inlineStr" r="B17353">
        <is>
          <t xml:space="preserve">POLYUREA PAVEMENT MARKING TYPE I - LINE 6"</t>
        </is>
      </c>
      <c s="5" t="inlineStr" r="C17353">
        <is>
          <t xml:space="preserve">FOOT   </t>
        </is>
      </c>
      <c s="6" r="D17353">
        <v>6443.000</v>
      </c>
      <c s="7" r="E17353">
        <v>8</v>
      </c>
      <c s="8" t="inlineStr" r="F17353">
        <is>
          <t xml:space="preserve">76V17</t>
        </is>
      </c>
      <c s="8" t="inlineStr" r="G17353">
        <is>
          <t xml:space="preserve">170</t>
        </is>
      </c>
      <c s="9" r="H17353">
        <v>5.0500</v>
      </c>
      <c s="8" t="inlineStr" r="I17353">
        <is>
          <t xml:space="preserve">Y</t>
        </is>
      </c>
      <c s="8" t="inlineStr" r="J17353">
        <is>
          <t xml:space="preserve"> Madison</t>
        </is>
      </c>
    </row>
    <row r="17354" ht="20.25" customHeight="0">
      <c s="5" t="inlineStr" r="A17354">
        <is>
          <t xml:space="preserve">78008300</t>
        </is>
      </c>
      <c s="5" t="inlineStr" r="B17354">
        <is>
          <t xml:space="preserve">POLYUREA PAVEMENT MARKING TYPE II - LETTERS AND SYMBOLS</t>
        </is>
      </c>
      <c s="5" t="inlineStr" r="C17354">
        <is>
          <t xml:space="preserve">SQ FT  </t>
        </is>
      </c>
      <c s="6" r="D17354">
        <v>500.000</v>
      </c>
      <c s="7" r="E17354">
        <v>4</v>
      </c>
      <c s="8" t="inlineStr" r="F17354">
        <is>
          <t xml:space="preserve">68K18</t>
        </is>
      </c>
      <c s="8" t="inlineStr" r="G17354">
        <is>
          <t xml:space="preserve">094</t>
        </is>
      </c>
      <c s="9" r="H17354">
        <v>4.9500</v>
      </c>
      <c s="8" t="inlineStr" r="I17354">
        <is>
          <t xml:space="preserve">Y</t>
        </is>
      </c>
      <c s="8" t="inlineStr" r="J17354">
        <is>
          <t xml:space="preserve"> Tazewell</t>
        </is>
      </c>
    </row>
    <row r="17355" ht="20.25" customHeight="0">
      <c s="5" t="inlineStr" r="A17355">
        <is>
          <t xml:space="preserve">78008300</t>
        </is>
      </c>
      <c s="5" t="inlineStr" r="B17355">
        <is>
          <t xml:space="preserve">POLYUREA PAVEMENT MARKING TYPE II - LETTERS AND SYMBOLS</t>
        </is>
      </c>
      <c s="5" t="inlineStr" r="C17355">
        <is>
          <t xml:space="preserve">SQ FT  </t>
        </is>
      </c>
      <c s="6" r="D17355">
        <v>241.000</v>
      </c>
      <c s="7" r="E17355">
        <v>9</v>
      </c>
      <c s="8" t="inlineStr" r="F17355">
        <is>
          <t xml:space="preserve">78977</t>
        </is>
      </c>
      <c s="8" t="inlineStr" r="G17355">
        <is>
          <t xml:space="preserve">178</t>
        </is>
      </c>
      <c s="9" r="H17355">
        <v>26.0000</v>
      </c>
      <c s="8" t="inlineStr" r="I17355">
        <is>
          <t xml:space="preserve">Y</t>
        </is>
      </c>
      <c s="8" t="inlineStr" r="J17355">
        <is>
          <t xml:space="preserve"> Franklin</t>
        </is>
      </c>
    </row>
    <row r="17356" ht="20.25" customHeight="0">
      <c s="5" t="inlineStr" r="A17356">
        <is>
          <t xml:space="preserve">78008300</t>
        </is>
      </c>
      <c s="5" t="inlineStr" r="B17356">
        <is>
          <t xml:space="preserve">POLYUREA PAVEMENT MARKING TYPE II - LETTERS AND SYMBOLS</t>
        </is>
      </c>
      <c s="5" t="inlineStr" r="C17356">
        <is>
          <t xml:space="preserve">SQ FT  </t>
        </is>
      </c>
      <c s="6" r="D17356">
        <v>241.000</v>
      </c>
      <c s="7" r="E17356">
        <v>9</v>
      </c>
      <c s="8" t="inlineStr" r="F17356">
        <is>
          <t xml:space="preserve">78977</t>
        </is>
      </c>
      <c s="8" t="inlineStr" r="G17356">
        <is>
          <t xml:space="preserve">178</t>
        </is>
      </c>
      <c s="9" r="H17356">
        <v>27.5000</v>
      </c>
      <c s="8" t="inlineStr" r="I17356">
        <is>
          <t xml:space="preserve"/>
        </is>
      </c>
      <c s="8" t="inlineStr" r="J17356">
        <is>
          <t xml:space="preserve"> Franklin</t>
        </is>
      </c>
    </row>
    <row r="17357" ht="20.25" customHeight="0">
      <c s="5" t="inlineStr" r="A17357">
        <is>
          <t xml:space="preserve">78008310</t>
        </is>
      </c>
      <c s="5" t="inlineStr" r="B17357">
        <is>
          <t xml:space="preserve">POLYUREA PAVEMENT MARKING TYPE II - LINE 4"</t>
        </is>
      </c>
      <c s="5" t="inlineStr" r="C17357">
        <is>
          <t xml:space="preserve">FOOT   </t>
        </is>
      </c>
      <c s="6" r="D17357">
        <v>14086.000</v>
      </c>
      <c s="7" r="E17357">
        <v>4</v>
      </c>
      <c s="8" t="inlineStr" r="F17357">
        <is>
          <t xml:space="preserve">68K18</t>
        </is>
      </c>
      <c s="8" t="inlineStr" r="G17357">
        <is>
          <t xml:space="preserve">094</t>
        </is>
      </c>
      <c s="9" r="H17357">
        <v>1.2100</v>
      </c>
      <c s="8" t="inlineStr" r="I17357">
        <is>
          <t xml:space="preserve">Y</t>
        </is>
      </c>
      <c s="8" t="inlineStr" r="J17357">
        <is>
          <t xml:space="preserve"> Tazewell</t>
        </is>
      </c>
    </row>
    <row r="17358" ht="20.25" customHeight="0">
      <c s="5" t="inlineStr" r="A17358">
        <is>
          <t xml:space="preserve">78008310</t>
        </is>
      </c>
      <c s="5" t="inlineStr" r="B17358">
        <is>
          <t xml:space="preserve">POLYUREA PAVEMENT MARKING TYPE II - LINE 4"</t>
        </is>
      </c>
      <c s="5" t="inlineStr" r="C17358">
        <is>
          <t xml:space="preserve">FOOT   </t>
        </is>
      </c>
      <c s="6" r="D17358">
        <v>1246.000</v>
      </c>
      <c s="7" r="E17358">
        <v>9</v>
      </c>
      <c s="8" t="inlineStr" r="F17358">
        <is>
          <t xml:space="preserve">78977</t>
        </is>
      </c>
      <c s="8" t="inlineStr" r="G17358">
        <is>
          <t xml:space="preserve">178</t>
        </is>
      </c>
      <c s="9" r="H17358">
        <v>13.0000</v>
      </c>
      <c s="8" t="inlineStr" r="I17358">
        <is>
          <t xml:space="preserve">Y</t>
        </is>
      </c>
      <c s="8" t="inlineStr" r="J17358">
        <is>
          <t xml:space="preserve"> Franklin</t>
        </is>
      </c>
    </row>
    <row r="17359" ht="20.25" customHeight="0">
      <c s="5" t="inlineStr" r="A17359">
        <is>
          <t xml:space="preserve">78008310</t>
        </is>
      </c>
      <c s="5" t="inlineStr" r="B17359">
        <is>
          <t xml:space="preserve">POLYUREA PAVEMENT MARKING TYPE II - LINE 4"</t>
        </is>
      </c>
      <c s="5" t="inlineStr" r="C17359">
        <is>
          <t xml:space="preserve">FOOT   </t>
        </is>
      </c>
      <c s="6" r="D17359">
        <v>1246.000</v>
      </c>
      <c s="7" r="E17359">
        <v>9</v>
      </c>
      <c s="8" t="inlineStr" r="F17359">
        <is>
          <t xml:space="preserve">78977</t>
        </is>
      </c>
      <c s="8" t="inlineStr" r="G17359">
        <is>
          <t xml:space="preserve">178</t>
        </is>
      </c>
      <c s="9" r="H17359">
        <v>13.2000</v>
      </c>
      <c s="8" t="inlineStr" r="I17359">
        <is>
          <t xml:space="preserve"/>
        </is>
      </c>
      <c s="8" t="inlineStr" r="J17359">
        <is>
          <t xml:space="preserve"> Franklin</t>
        </is>
      </c>
    </row>
    <row r="17360" ht="20.25" customHeight="0">
      <c s="5" t="inlineStr" r="A17360">
        <is>
          <t xml:space="preserve">78008330</t>
        </is>
      </c>
      <c s="5" t="inlineStr" r="B17360">
        <is>
          <t xml:space="preserve">POLYUREA PAVEMENT MARKING TYPE II - LINE 6"</t>
        </is>
      </c>
      <c s="5" t="inlineStr" r="C17360">
        <is>
          <t xml:space="preserve">FOOT   </t>
        </is>
      </c>
      <c s="6" r="D17360">
        <v>14680.000</v>
      </c>
      <c s="7" r="E17360">
        <v>4</v>
      </c>
      <c s="8" t="inlineStr" r="F17360">
        <is>
          <t xml:space="preserve">68K18</t>
        </is>
      </c>
      <c s="8" t="inlineStr" r="G17360">
        <is>
          <t xml:space="preserve">094</t>
        </is>
      </c>
      <c s="9" r="H17360">
        <v>1.8200</v>
      </c>
      <c s="8" t="inlineStr" r="I17360">
        <is>
          <t xml:space="preserve">Y</t>
        </is>
      </c>
      <c s="8" t="inlineStr" r="J17360">
        <is>
          <t xml:space="preserve"> Tazewell</t>
        </is>
      </c>
    </row>
    <row r="17361" ht="20.25" customHeight="0">
      <c s="5" t="inlineStr" r="A17361">
        <is>
          <t xml:space="preserve">78008330</t>
        </is>
      </c>
      <c s="5" t="inlineStr" r="B17361">
        <is>
          <t xml:space="preserve">POLYUREA PAVEMENT MARKING TYPE II - LINE 6"</t>
        </is>
      </c>
      <c s="5" t="inlineStr" r="C17361">
        <is>
          <t xml:space="preserve">FOOT   </t>
        </is>
      </c>
      <c s="6" r="D17361">
        <v>6919.000</v>
      </c>
      <c s="7" r="E17361">
        <v>5</v>
      </c>
      <c s="8" t="inlineStr" r="F17361">
        <is>
          <t xml:space="preserve">70794</t>
        </is>
      </c>
      <c s="8" t="inlineStr" r="G17361">
        <is>
          <t xml:space="preserve">104</t>
        </is>
      </c>
      <c s="9" r="H17361">
        <v>5.5000</v>
      </c>
      <c s="8" t="inlineStr" r="I17361">
        <is>
          <t xml:space="preserve">Y</t>
        </is>
      </c>
      <c s="8" t="inlineStr" r="J17361">
        <is>
          <t xml:space="preserve"> McLean</t>
        </is>
      </c>
    </row>
    <row r="17362" ht="20.25" customHeight="0">
      <c s="5" t="inlineStr" r="A17362">
        <is>
          <t xml:space="preserve">78008330</t>
        </is>
      </c>
      <c s="5" t="inlineStr" r="B17362">
        <is>
          <t xml:space="preserve">POLYUREA PAVEMENT MARKING TYPE II - LINE 6"</t>
        </is>
      </c>
      <c s="5" t="inlineStr" r="C17362">
        <is>
          <t xml:space="preserve">FOOT   </t>
        </is>
      </c>
      <c s="6" r="D17362">
        <v>226.000</v>
      </c>
      <c s="7" r="E17362">
        <v>9</v>
      </c>
      <c s="8" t="inlineStr" r="F17362">
        <is>
          <t xml:space="preserve">78977</t>
        </is>
      </c>
      <c s="8" t="inlineStr" r="G17362">
        <is>
          <t xml:space="preserve">178</t>
        </is>
      </c>
      <c s="9" r="H17362">
        <v>14.0000</v>
      </c>
      <c s="8" t="inlineStr" r="I17362">
        <is>
          <t xml:space="preserve">Y</t>
        </is>
      </c>
      <c s="8" t="inlineStr" r="J17362">
        <is>
          <t xml:space="preserve"> Franklin</t>
        </is>
      </c>
    </row>
    <row r="17363" ht="20.25" customHeight="0">
      <c s="5" t="inlineStr" r="A17363">
        <is>
          <t xml:space="preserve">78008330</t>
        </is>
      </c>
      <c s="5" t="inlineStr" r="B17363">
        <is>
          <t xml:space="preserve">POLYUREA PAVEMENT MARKING TYPE II - LINE 6"</t>
        </is>
      </c>
      <c s="5" t="inlineStr" r="C17363">
        <is>
          <t xml:space="preserve">FOOT   </t>
        </is>
      </c>
      <c s="6" r="D17363">
        <v>226.000</v>
      </c>
      <c s="7" r="E17363">
        <v>9</v>
      </c>
      <c s="8" t="inlineStr" r="F17363">
        <is>
          <t xml:space="preserve">78977</t>
        </is>
      </c>
      <c s="8" t="inlineStr" r="G17363">
        <is>
          <t xml:space="preserve">178</t>
        </is>
      </c>
      <c s="9" r="H17363">
        <v>14.3000</v>
      </c>
      <c s="8" t="inlineStr" r="I17363">
        <is>
          <t xml:space="preserve"/>
        </is>
      </c>
      <c s="8" t="inlineStr" r="J17363">
        <is>
          <t xml:space="preserve"> Franklin</t>
        </is>
      </c>
    </row>
    <row r="17364" ht="20.25" customHeight="0">
      <c s="5" t="inlineStr" r="A17364">
        <is>
          <t xml:space="preserve">78008340</t>
        </is>
      </c>
      <c s="5" t="inlineStr" r="B17364">
        <is>
          <t xml:space="preserve">POLYUREA PAVEMENT MARKING TYPE II - LINE 8"</t>
        </is>
      </c>
      <c s="5" t="inlineStr" r="C17364">
        <is>
          <t xml:space="preserve">FOOT   </t>
        </is>
      </c>
      <c s="6" r="D17364">
        <v>3374.000</v>
      </c>
      <c s="7" r="E17364">
        <v>4</v>
      </c>
      <c s="8" t="inlineStr" r="F17364">
        <is>
          <t xml:space="preserve">68K18</t>
        </is>
      </c>
      <c s="8" t="inlineStr" r="G17364">
        <is>
          <t xml:space="preserve">094</t>
        </is>
      </c>
      <c s="9" r="H17364">
        <v>2.4200</v>
      </c>
      <c s="8" t="inlineStr" r="I17364">
        <is>
          <t xml:space="preserve">Y</t>
        </is>
      </c>
      <c s="8" t="inlineStr" r="J17364">
        <is>
          <t xml:space="preserve"> Tazewell</t>
        </is>
      </c>
    </row>
    <row r="17365" ht="20.25" customHeight="0">
      <c s="5" t="inlineStr" r="A17365">
        <is>
          <t xml:space="preserve">78008350</t>
        </is>
      </c>
      <c s="5" t="inlineStr" r="B17365">
        <is>
          <t xml:space="preserve">POLYUREA PAVEMENT MARKING TYPE II - LINE 12"</t>
        </is>
      </c>
      <c s="5" t="inlineStr" r="C17365">
        <is>
          <t xml:space="preserve">FOOT   </t>
        </is>
      </c>
      <c s="6" r="D17365">
        <v>608.000</v>
      </c>
      <c s="7" r="E17365">
        <v>4</v>
      </c>
      <c s="8" t="inlineStr" r="F17365">
        <is>
          <t xml:space="preserve">68K18</t>
        </is>
      </c>
      <c s="8" t="inlineStr" r="G17365">
        <is>
          <t xml:space="preserve">094</t>
        </is>
      </c>
      <c s="9" r="H17365">
        <v>3.6300</v>
      </c>
      <c s="8" t="inlineStr" r="I17365">
        <is>
          <t xml:space="preserve">Y</t>
        </is>
      </c>
      <c s="8" t="inlineStr" r="J17365">
        <is>
          <t xml:space="preserve"> Tazewell</t>
        </is>
      </c>
    </row>
    <row r="17366" ht="20.25" customHeight="0">
      <c s="5" t="inlineStr" r="A17366">
        <is>
          <t xml:space="preserve">78008350</t>
        </is>
      </c>
      <c s="5" t="inlineStr" r="B17366">
        <is>
          <t xml:space="preserve">POLYUREA PAVEMENT MARKING TYPE II - LINE 12"</t>
        </is>
      </c>
      <c s="5" t="inlineStr" r="C17366">
        <is>
          <t xml:space="preserve">FOOT   </t>
        </is>
      </c>
      <c s="6" r="D17366">
        <v>222.000</v>
      </c>
      <c s="7" r="E17366">
        <v>9</v>
      </c>
      <c s="8" t="inlineStr" r="F17366">
        <is>
          <t xml:space="preserve">78977</t>
        </is>
      </c>
      <c s="8" t="inlineStr" r="G17366">
        <is>
          <t xml:space="preserve">178</t>
        </is>
      </c>
      <c s="9" r="H17366">
        <v>26.1000</v>
      </c>
      <c s="8" t="inlineStr" r="I17366">
        <is>
          <t xml:space="preserve">Y</t>
        </is>
      </c>
      <c s="8" t="inlineStr" r="J17366">
        <is>
          <t xml:space="preserve"> Franklin</t>
        </is>
      </c>
    </row>
    <row r="17367" ht="20.25" customHeight="0">
      <c s="5" t="inlineStr" r="A17367">
        <is>
          <t xml:space="preserve">78008350</t>
        </is>
      </c>
      <c s="5" t="inlineStr" r="B17367">
        <is>
          <t xml:space="preserve">POLYUREA PAVEMENT MARKING TYPE II - LINE 12"</t>
        </is>
      </c>
      <c s="5" t="inlineStr" r="C17367">
        <is>
          <t xml:space="preserve">FOOT   </t>
        </is>
      </c>
      <c s="6" r="D17367">
        <v>222.000</v>
      </c>
      <c s="7" r="E17367">
        <v>9</v>
      </c>
      <c s="8" t="inlineStr" r="F17367">
        <is>
          <t xml:space="preserve">78977</t>
        </is>
      </c>
      <c s="8" t="inlineStr" r="G17367">
        <is>
          <t xml:space="preserve">178</t>
        </is>
      </c>
      <c s="9" r="H17367">
        <v>27.5000</v>
      </c>
      <c s="8" t="inlineStr" r="I17367">
        <is>
          <t xml:space="preserve"/>
        </is>
      </c>
      <c s="8" t="inlineStr" r="J17367">
        <is>
          <t xml:space="preserve"> Franklin</t>
        </is>
      </c>
    </row>
    <row r="17368" ht="20.25" customHeight="0">
      <c s="5" t="inlineStr" r="A17368">
        <is>
          <t xml:space="preserve">78008370</t>
        </is>
      </c>
      <c s="5" t="inlineStr" r="B17368">
        <is>
          <t xml:space="preserve">POLYUREA PAVEMENT MARKING TYPE II - LINE 24"</t>
        </is>
      </c>
      <c s="5" t="inlineStr" r="C17368">
        <is>
          <t xml:space="preserve">FOOT   </t>
        </is>
      </c>
      <c s="6" r="D17368">
        <v>312.000</v>
      </c>
      <c s="7" r="E17368">
        <v>4</v>
      </c>
      <c s="8" t="inlineStr" r="F17368">
        <is>
          <t xml:space="preserve">68K18</t>
        </is>
      </c>
      <c s="8" t="inlineStr" r="G17368">
        <is>
          <t xml:space="preserve">094</t>
        </is>
      </c>
      <c s="9" r="H17368">
        <v>7.2600</v>
      </c>
      <c s="8" t="inlineStr" r="I17368">
        <is>
          <t xml:space="preserve">Y</t>
        </is>
      </c>
      <c s="8" t="inlineStr" r="J17368">
        <is>
          <t xml:space="preserve"> Tazewell</t>
        </is>
      </c>
    </row>
    <row r="17369" ht="20.25" customHeight="0">
      <c s="5" t="inlineStr" r="A17369">
        <is>
          <t xml:space="preserve">78009000</t>
        </is>
      </c>
      <c s="5" t="inlineStr" r="B17369">
        <is>
          <t xml:space="preserve">MODIFIED URETHANE PAVEMENT MARKING - LETTERS AND SYMBOLS</t>
        </is>
      </c>
      <c s="5" t="inlineStr" r="C17369">
        <is>
          <t xml:space="preserve">SQ FT  </t>
        </is>
      </c>
      <c s="6" r="D17369">
        <v>15604.000</v>
      </c>
      <c s="7" r="E17369">
        <v>4</v>
      </c>
      <c s="8" t="inlineStr" r="F17369">
        <is>
          <t xml:space="preserve">46678</t>
        </is>
      </c>
      <c s="8" t="inlineStr" r="G17369">
        <is>
          <t xml:space="preserve">081</t>
        </is>
      </c>
      <c s="9" r="H17369">
        <v>5.0000</v>
      </c>
      <c s="8" t="inlineStr" r="I17369">
        <is>
          <t xml:space="preserve">Y</t>
        </is>
      </c>
      <c s="8" t="inlineStr" r="J17369">
        <is>
          <t xml:space="preserve">Various</t>
        </is>
      </c>
    </row>
    <row r="17370" ht="20.25" customHeight="0">
      <c s="5" t="inlineStr" r="A17370">
        <is>
          <t xml:space="preserve">78009000</t>
        </is>
      </c>
      <c s="5" t="inlineStr" r="B17370">
        <is>
          <t xml:space="preserve">MODIFIED URETHANE PAVEMENT MARKING - LETTERS AND SYMBOLS</t>
        </is>
      </c>
      <c s="5" t="inlineStr" r="C17370">
        <is>
          <t xml:space="preserve">SQ FT  </t>
        </is>
      </c>
      <c s="6" r="D17370">
        <v>15604.000</v>
      </c>
      <c s="7" r="E17370">
        <v>4</v>
      </c>
      <c s="8" t="inlineStr" r="F17370">
        <is>
          <t xml:space="preserve">46678</t>
        </is>
      </c>
      <c s="8" t="inlineStr" r="G17370">
        <is>
          <t xml:space="preserve">081</t>
        </is>
      </c>
      <c s="9" r="H17370">
        <v>4.0000</v>
      </c>
      <c s="8" t="inlineStr" r="I17370">
        <is>
          <t xml:space="preserve"/>
        </is>
      </c>
      <c s="8" t="inlineStr" r="J17370">
        <is>
          <t xml:space="preserve">Various</t>
        </is>
      </c>
    </row>
    <row r="17371" ht="20.25" customHeight="0">
      <c s="5" t="inlineStr" r="A17371">
        <is>
          <t xml:space="preserve">78009000</t>
        </is>
      </c>
      <c s="5" t="inlineStr" r="B17371">
        <is>
          <t xml:space="preserve">MODIFIED URETHANE PAVEMENT MARKING - LETTERS AND SYMBOLS</t>
        </is>
      </c>
      <c s="5" t="inlineStr" r="C17371">
        <is>
          <t xml:space="preserve">SQ FT  </t>
        </is>
      </c>
      <c s="6" r="D17371">
        <v>15604.000</v>
      </c>
      <c s="7" r="E17371">
        <v>4</v>
      </c>
      <c s="8" t="inlineStr" r="F17371">
        <is>
          <t xml:space="preserve">46678</t>
        </is>
      </c>
      <c s="8" t="inlineStr" r="G17371">
        <is>
          <t xml:space="preserve">081</t>
        </is>
      </c>
      <c s="9" r="H17371">
        <v>5.0000</v>
      </c>
      <c s="8" t="inlineStr" r="I17371">
        <is>
          <t xml:space="preserve"/>
        </is>
      </c>
      <c s="8" t="inlineStr" r="J17371">
        <is>
          <t xml:space="preserve">Various</t>
        </is>
      </c>
    </row>
    <row r="17372" ht="20.25" customHeight="0">
      <c s="5" t="inlineStr" r="A17372">
        <is>
          <t xml:space="preserve">78009000</t>
        </is>
      </c>
      <c s="5" t="inlineStr" r="B17372">
        <is>
          <t xml:space="preserve">MODIFIED URETHANE PAVEMENT MARKING - LETTERS AND SYMBOLS</t>
        </is>
      </c>
      <c s="5" t="inlineStr" r="C17372">
        <is>
          <t xml:space="preserve">SQ FT  </t>
        </is>
      </c>
      <c s="6" r="D17372">
        <v>15604.000</v>
      </c>
      <c s="7" r="E17372">
        <v>4</v>
      </c>
      <c s="8" t="inlineStr" r="F17372">
        <is>
          <t xml:space="preserve">46678</t>
        </is>
      </c>
      <c s="8" t="inlineStr" r="G17372">
        <is>
          <t xml:space="preserve">081</t>
        </is>
      </c>
      <c s="9" r="H17372">
        <v>6.0000</v>
      </c>
      <c s="8" t="inlineStr" r="I17372">
        <is>
          <t xml:space="preserve"/>
        </is>
      </c>
      <c s="8" t="inlineStr" r="J17372">
        <is>
          <t xml:space="preserve">Various</t>
        </is>
      </c>
    </row>
    <row r="17373" ht="20.25" customHeight="0">
      <c s="5" t="inlineStr" r="A17373">
        <is>
          <t xml:space="preserve">78009000</t>
        </is>
      </c>
      <c s="5" t="inlineStr" r="B17373">
        <is>
          <t xml:space="preserve">MODIFIED URETHANE PAVEMENT MARKING - LETTERS AND SYMBOLS</t>
        </is>
      </c>
      <c s="5" t="inlineStr" r="C17373">
        <is>
          <t xml:space="preserve">SQ FT  </t>
        </is>
      </c>
      <c s="6" r="D17373">
        <v>983.000</v>
      </c>
      <c s="7" r="E17373">
        <v>1</v>
      </c>
      <c s="8" t="inlineStr" r="F17373">
        <is>
          <t xml:space="preserve">62M71</t>
        </is>
      </c>
      <c s="8" t="inlineStr" r="G17373">
        <is>
          <t xml:space="preserve">002</t>
        </is>
      </c>
      <c s="9" r="H17373">
        <v>7.1500</v>
      </c>
      <c s="8" t="inlineStr" r="I17373">
        <is>
          <t xml:space="preserve">Y</t>
        </is>
      </c>
      <c s="8" t="inlineStr" r="J17373">
        <is>
          <t xml:space="preserve"> Kane, Kendall</t>
        </is>
      </c>
    </row>
    <row r="17374" ht="20.25" customHeight="0">
      <c s="5" t="inlineStr" r="A17374">
        <is>
          <t xml:space="preserve">78009000</t>
        </is>
      </c>
      <c s="5" t="inlineStr" r="B17374">
        <is>
          <t xml:space="preserve">MODIFIED URETHANE PAVEMENT MARKING - LETTERS AND SYMBOLS</t>
        </is>
      </c>
      <c s="5" t="inlineStr" r="C17374">
        <is>
          <t xml:space="preserve">SQ FT  </t>
        </is>
      </c>
      <c s="6" r="D17374">
        <v>255.000</v>
      </c>
      <c s="7" r="E17374">
        <v>1</v>
      </c>
      <c s="8" t="inlineStr" r="F17374">
        <is>
          <t xml:space="preserve">62M71</t>
        </is>
      </c>
      <c s="8" t="inlineStr" r="G17374">
        <is>
          <t xml:space="preserve">002</t>
        </is>
      </c>
      <c s="9" r="H17374">
        <v>7.5400</v>
      </c>
      <c s="8" t="inlineStr" r="I17374">
        <is>
          <t xml:space="preserve">Y</t>
        </is>
      </c>
      <c s="8" t="inlineStr" r="J17374">
        <is>
          <t xml:space="preserve"> Kane, Kendall</t>
        </is>
      </c>
    </row>
    <row r="17375" ht="20.25" customHeight="0">
      <c s="5" t="inlineStr" r="A17375">
        <is>
          <t xml:space="preserve">78009000</t>
        </is>
      </c>
      <c s="5" t="inlineStr" r="B17375">
        <is>
          <t xml:space="preserve">MODIFIED URETHANE PAVEMENT MARKING - LETTERS AND SYMBOLS</t>
        </is>
      </c>
      <c s="5" t="inlineStr" r="C17375">
        <is>
          <t xml:space="preserve">SQ FT  </t>
        </is>
      </c>
      <c s="6" r="D17375">
        <v>255.000</v>
      </c>
      <c s="7" r="E17375">
        <v>1</v>
      </c>
      <c s="8" t="inlineStr" r="F17375">
        <is>
          <t xml:space="preserve">62M71</t>
        </is>
      </c>
      <c s="8" t="inlineStr" r="G17375">
        <is>
          <t xml:space="preserve">002</t>
        </is>
      </c>
      <c s="9" r="H17375">
        <v>5.5000</v>
      </c>
      <c s="8" t="inlineStr" r="I17375">
        <is>
          <t xml:space="preserve"/>
        </is>
      </c>
      <c s="8" t="inlineStr" r="J17375">
        <is>
          <t xml:space="preserve"> Kane, Kendall</t>
        </is>
      </c>
    </row>
    <row r="17376" ht="20.25" customHeight="0">
      <c s="5" t="inlineStr" r="A17376">
        <is>
          <t xml:space="preserve">78009000</t>
        </is>
      </c>
      <c s="5" t="inlineStr" r="B17376">
        <is>
          <t xml:space="preserve">MODIFIED URETHANE PAVEMENT MARKING - LETTERS AND SYMBOLS</t>
        </is>
      </c>
      <c s="5" t="inlineStr" r="C17376">
        <is>
          <t xml:space="preserve">SQ FT  </t>
        </is>
      </c>
      <c s="6" r="D17376">
        <v>255.000</v>
      </c>
      <c s="7" r="E17376">
        <v>1</v>
      </c>
      <c s="8" t="inlineStr" r="F17376">
        <is>
          <t xml:space="preserve">62M71</t>
        </is>
      </c>
      <c s="8" t="inlineStr" r="G17376">
        <is>
          <t xml:space="preserve">002</t>
        </is>
      </c>
      <c s="9" r="H17376">
        <v>5.5000</v>
      </c>
      <c s="8" t="inlineStr" r="I17376">
        <is>
          <t xml:space="preserve"/>
        </is>
      </c>
      <c s="8" t="inlineStr" r="J17376">
        <is>
          <t xml:space="preserve"> Kane, Kendall</t>
        </is>
      </c>
    </row>
    <row r="17377" ht="20.25" customHeight="0">
      <c s="5" t="inlineStr" r="A17377">
        <is>
          <t xml:space="preserve">78009000</t>
        </is>
      </c>
      <c s="5" t="inlineStr" r="B17377">
        <is>
          <t xml:space="preserve">MODIFIED URETHANE PAVEMENT MARKING - LETTERS AND SYMBOLS</t>
        </is>
      </c>
      <c s="5" t="inlineStr" r="C17377">
        <is>
          <t xml:space="preserve">SQ FT  </t>
        </is>
      </c>
      <c s="6" r="D17377">
        <v>983.000</v>
      </c>
      <c s="7" r="E17377">
        <v>1</v>
      </c>
      <c s="8" t="inlineStr" r="F17377">
        <is>
          <t xml:space="preserve">62M71</t>
        </is>
      </c>
      <c s="8" t="inlineStr" r="G17377">
        <is>
          <t xml:space="preserve">002</t>
        </is>
      </c>
      <c s="9" r="H17377">
        <v>6.5000</v>
      </c>
      <c s="8" t="inlineStr" r="I17377">
        <is>
          <t xml:space="preserve"/>
        </is>
      </c>
      <c s="8" t="inlineStr" r="J17377">
        <is>
          <t xml:space="preserve"> Kane, Kendall</t>
        </is>
      </c>
    </row>
    <row r="17378" ht="20.25" customHeight="0">
      <c s="5" t="inlineStr" r="A17378">
        <is>
          <t xml:space="preserve">78009000</t>
        </is>
      </c>
      <c s="5" t="inlineStr" r="B17378">
        <is>
          <t xml:space="preserve">MODIFIED URETHANE PAVEMENT MARKING - LETTERS AND SYMBOLS</t>
        </is>
      </c>
      <c s="5" t="inlineStr" r="C17378">
        <is>
          <t xml:space="preserve">SQ FT  </t>
        </is>
      </c>
      <c s="6" r="D17378">
        <v>240.000</v>
      </c>
      <c s="7" r="E17378">
        <v>1</v>
      </c>
      <c s="8" t="inlineStr" r="F17378">
        <is>
          <t xml:space="preserve">62R61</t>
        </is>
      </c>
      <c s="8" t="inlineStr" r="G17378">
        <is>
          <t xml:space="preserve">003</t>
        </is>
      </c>
      <c s="9" r="H17378">
        <v>12.3100</v>
      </c>
      <c s="8" t="inlineStr" r="I17378">
        <is>
          <t xml:space="preserve">Y</t>
        </is>
      </c>
      <c s="8" t="inlineStr" r="J17378">
        <is>
          <t xml:space="preserve"> Cook</t>
        </is>
      </c>
    </row>
    <row r="17379" ht="20.25" customHeight="0">
      <c s="5" t="inlineStr" r="A17379">
        <is>
          <t xml:space="preserve">78009000</t>
        </is>
      </c>
      <c s="5" t="inlineStr" r="B17379">
        <is>
          <t xml:space="preserve">MODIFIED URETHANE PAVEMENT MARKING - LETTERS AND SYMBOLS</t>
        </is>
      </c>
      <c s="5" t="inlineStr" r="C17379">
        <is>
          <t xml:space="preserve">SQ FT  </t>
        </is>
      </c>
      <c s="6" r="D17379">
        <v>240.000</v>
      </c>
      <c s="7" r="E17379">
        <v>1</v>
      </c>
      <c s="8" t="inlineStr" r="F17379">
        <is>
          <t xml:space="preserve">62R61</t>
        </is>
      </c>
      <c s="8" t="inlineStr" r="G17379">
        <is>
          <t xml:space="preserve">003</t>
        </is>
      </c>
      <c s="9" r="H17379">
        <v>6.0000</v>
      </c>
      <c s="8" t="inlineStr" r="I17379">
        <is>
          <t xml:space="preserve"/>
        </is>
      </c>
      <c s="8" t="inlineStr" r="J17379">
        <is>
          <t xml:space="preserve"> Cook</t>
        </is>
      </c>
    </row>
    <row r="17380" ht="20.25" customHeight="0">
      <c s="5" t="inlineStr" r="A17380">
        <is>
          <t xml:space="preserve">78009000</t>
        </is>
      </c>
      <c s="5" t="inlineStr" r="B17380">
        <is>
          <t xml:space="preserve">MODIFIED URETHANE PAVEMENT MARKING - LETTERS AND SYMBOLS</t>
        </is>
      </c>
      <c s="5" t="inlineStr" r="C17380">
        <is>
          <t xml:space="preserve">SQ FT  </t>
        </is>
      </c>
      <c s="6" r="D17380">
        <v>240.000</v>
      </c>
      <c s="7" r="E17380">
        <v>1</v>
      </c>
      <c s="8" t="inlineStr" r="F17380">
        <is>
          <t xml:space="preserve">62R61</t>
        </is>
      </c>
      <c s="8" t="inlineStr" r="G17380">
        <is>
          <t xml:space="preserve">003</t>
        </is>
      </c>
      <c s="9" r="H17380">
        <v>12.0000</v>
      </c>
      <c s="8" t="inlineStr" r="I17380">
        <is>
          <t xml:space="preserve"/>
        </is>
      </c>
      <c s="8" t="inlineStr" r="J17380">
        <is>
          <t xml:space="preserve"> Cook</t>
        </is>
      </c>
    </row>
    <row r="17381" ht="20.25" customHeight="0">
      <c s="5" t="inlineStr" r="A17381">
        <is>
          <t xml:space="preserve">78009000</t>
        </is>
      </c>
      <c s="5" t="inlineStr" r="B17381">
        <is>
          <t xml:space="preserve">MODIFIED URETHANE PAVEMENT MARKING - LETTERS AND SYMBOLS</t>
        </is>
      </c>
      <c s="5" t="inlineStr" r="C17381">
        <is>
          <t xml:space="preserve">SQ FT  </t>
        </is>
      </c>
      <c s="6" r="D17381">
        <v>1908.000</v>
      </c>
      <c s="7" r="E17381">
        <v>1</v>
      </c>
      <c s="8" t="inlineStr" r="F17381">
        <is>
          <t xml:space="preserve">62U72</t>
        </is>
      </c>
      <c s="8" t="inlineStr" r="G17381">
        <is>
          <t xml:space="preserve">005</t>
        </is>
      </c>
      <c s="9" r="H17381">
        <v>6.4000</v>
      </c>
      <c s="8" t="inlineStr" r="I17381">
        <is>
          <t xml:space="preserve">Y</t>
        </is>
      </c>
      <c s="8" t="inlineStr" r="J17381">
        <is>
          <t xml:space="preserve"> McHenry</t>
        </is>
      </c>
    </row>
    <row r="17382" ht="20.25" customHeight="0">
      <c s="5" t="inlineStr" r="A17382">
        <is>
          <t xml:space="preserve">78009000</t>
        </is>
      </c>
      <c s="5" t="inlineStr" r="B17382">
        <is>
          <t xml:space="preserve">MODIFIED URETHANE PAVEMENT MARKING - LETTERS AND SYMBOLS</t>
        </is>
      </c>
      <c s="5" t="inlineStr" r="C17382">
        <is>
          <t xml:space="preserve">SQ FT  </t>
        </is>
      </c>
      <c s="6" r="D17382">
        <v>1908.000</v>
      </c>
      <c s="7" r="E17382">
        <v>1</v>
      </c>
      <c s="8" t="inlineStr" r="F17382">
        <is>
          <t xml:space="preserve">62U72</t>
        </is>
      </c>
      <c s="8" t="inlineStr" r="G17382">
        <is>
          <t xml:space="preserve">005</t>
        </is>
      </c>
      <c s="9" r="H17382">
        <v>6.4000</v>
      </c>
      <c s="8" t="inlineStr" r="I17382">
        <is>
          <t xml:space="preserve"/>
        </is>
      </c>
      <c s="8" t="inlineStr" r="J17382">
        <is>
          <t xml:space="preserve"> McHenry</t>
        </is>
      </c>
    </row>
    <row r="17383" ht="20.25" customHeight="0">
      <c s="5" t="inlineStr" r="A17383">
        <is>
          <t xml:space="preserve">78009000</t>
        </is>
      </c>
      <c s="5" t="inlineStr" r="B17383">
        <is>
          <t xml:space="preserve">MODIFIED URETHANE PAVEMENT MARKING - LETTERS AND SYMBOLS</t>
        </is>
      </c>
      <c s="5" t="inlineStr" r="C17383">
        <is>
          <t xml:space="preserve">SQ FT  </t>
        </is>
      </c>
      <c s="6" r="D17383">
        <v>1908.000</v>
      </c>
      <c s="7" r="E17383">
        <v>1</v>
      </c>
      <c s="8" t="inlineStr" r="F17383">
        <is>
          <t xml:space="preserve">62U72</t>
        </is>
      </c>
      <c s="8" t="inlineStr" r="G17383">
        <is>
          <t xml:space="preserve">005</t>
        </is>
      </c>
      <c s="9" r="H17383">
        <v>6.4000</v>
      </c>
      <c s="8" t="inlineStr" r="I17383">
        <is>
          <t xml:space="preserve"/>
        </is>
      </c>
      <c s="8" t="inlineStr" r="J17383">
        <is>
          <t xml:space="preserve"> McHenry</t>
        </is>
      </c>
    </row>
    <row r="17384" ht="20.25" customHeight="0">
      <c s="5" t="inlineStr" r="A17384">
        <is>
          <t xml:space="preserve">78009000</t>
        </is>
      </c>
      <c s="5" t="inlineStr" r="B17384">
        <is>
          <t xml:space="preserve">MODIFIED URETHANE PAVEMENT MARKING - LETTERS AND SYMBOLS</t>
        </is>
      </c>
      <c s="5" t="inlineStr" r="C17384">
        <is>
          <t xml:space="preserve">SQ FT  </t>
        </is>
      </c>
      <c s="6" r="D17384">
        <v>1908.000</v>
      </c>
      <c s="7" r="E17384">
        <v>1</v>
      </c>
      <c s="8" t="inlineStr" r="F17384">
        <is>
          <t xml:space="preserve">62U72</t>
        </is>
      </c>
      <c s="8" t="inlineStr" r="G17384">
        <is>
          <t xml:space="preserve">005</t>
        </is>
      </c>
      <c s="9" r="H17384">
        <v>6.4000</v>
      </c>
      <c s="8" t="inlineStr" r="I17384">
        <is>
          <t xml:space="preserve"/>
        </is>
      </c>
      <c s="8" t="inlineStr" r="J17384">
        <is>
          <t xml:space="preserve"> McHenry</t>
        </is>
      </c>
    </row>
    <row r="17385" ht="20.25" customHeight="0">
      <c s="5" t="inlineStr" r="A17385">
        <is>
          <t xml:space="preserve">78009000</t>
        </is>
      </c>
      <c s="5" t="inlineStr" r="B17385">
        <is>
          <t xml:space="preserve">MODIFIED URETHANE PAVEMENT MARKING - LETTERS AND SYMBOLS</t>
        </is>
      </c>
      <c s="5" t="inlineStr" r="C17385">
        <is>
          <t xml:space="preserve">SQ FT  </t>
        </is>
      </c>
      <c s="6" r="D17385">
        <v>1908.000</v>
      </c>
      <c s="7" r="E17385">
        <v>1</v>
      </c>
      <c s="8" t="inlineStr" r="F17385">
        <is>
          <t xml:space="preserve">62U72</t>
        </is>
      </c>
      <c s="8" t="inlineStr" r="G17385">
        <is>
          <t xml:space="preserve">005</t>
        </is>
      </c>
      <c s="9" r="H17385">
        <v>6.4300</v>
      </c>
      <c s="8" t="inlineStr" r="I17385">
        <is>
          <t xml:space="preserve"/>
        </is>
      </c>
      <c s="8" t="inlineStr" r="J17385">
        <is>
          <t xml:space="preserve"> McHenry</t>
        </is>
      </c>
    </row>
    <row r="17386" ht="20.25" customHeight="0">
      <c s="5" t="inlineStr" r="A17386">
        <is>
          <t xml:space="preserve">78009000</t>
        </is>
      </c>
      <c s="5" t="inlineStr" r="B17386">
        <is>
          <t xml:space="preserve">MODIFIED URETHANE PAVEMENT MARKING - LETTERS AND SYMBOLS</t>
        </is>
      </c>
      <c s="5" t="inlineStr" r="C17386">
        <is>
          <t xml:space="preserve">SQ FT  </t>
        </is>
      </c>
      <c s="6" r="D17386">
        <v>830.000</v>
      </c>
      <c s="7" r="E17386">
        <v>1</v>
      </c>
      <c s="8" t="inlineStr" r="F17386">
        <is>
          <t xml:space="preserve">62V63</t>
        </is>
      </c>
      <c s="8" t="inlineStr" r="G17386">
        <is>
          <t xml:space="preserve">006</t>
        </is>
      </c>
      <c s="9" r="H17386">
        <v>6.2700</v>
      </c>
      <c s="8" t="inlineStr" r="I17386">
        <is>
          <t xml:space="preserve">Y</t>
        </is>
      </c>
      <c s="8" t="inlineStr" r="J17386">
        <is>
          <t xml:space="preserve"> McHenry</t>
        </is>
      </c>
    </row>
    <row r="17387" ht="20.25" customHeight="0">
      <c s="5" t="inlineStr" r="A17387">
        <is>
          <t xml:space="preserve">78009000</t>
        </is>
      </c>
      <c s="5" t="inlineStr" r="B17387">
        <is>
          <t xml:space="preserve">MODIFIED URETHANE PAVEMENT MARKING - LETTERS AND SYMBOLS</t>
        </is>
      </c>
      <c s="5" t="inlineStr" r="C17387">
        <is>
          <t xml:space="preserve">SQ FT  </t>
        </is>
      </c>
      <c s="6" r="D17387">
        <v>830.000</v>
      </c>
      <c s="7" r="E17387">
        <v>1</v>
      </c>
      <c s="8" t="inlineStr" r="F17387">
        <is>
          <t xml:space="preserve">62V63</t>
        </is>
      </c>
      <c s="8" t="inlineStr" r="G17387">
        <is>
          <t xml:space="preserve">006</t>
        </is>
      </c>
      <c s="9" r="H17387">
        <v>9.0000</v>
      </c>
      <c s="8" t="inlineStr" r="I17387">
        <is>
          <t xml:space="preserve"/>
        </is>
      </c>
      <c s="8" t="inlineStr" r="J17387">
        <is>
          <t xml:space="preserve"> McHenry</t>
        </is>
      </c>
    </row>
    <row r="17388" ht="20.25" customHeight="0">
      <c s="5" t="inlineStr" r="A17388">
        <is>
          <t xml:space="preserve">78009000</t>
        </is>
      </c>
      <c s="5" t="inlineStr" r="B17388">
        <is>
          <t xml:space="preserve">MODIFIED URETHANE PAVEMENT MARKING - LETTERS AND SYMBOLS</t>
        </is>
      </c>
      <c s="5" t="inlineStr" r="C17388">
        <is>
          <t xml:space="preserve">SQ FT  </t>
        </is>
      </c>
      <c s="6" r="D17388">
        <v>255.000</v>
      </c>
      <c s="7" r="E17388">
        <v>1</v>
      </c>
      <c s="8" t="inlineStr" r="F17388">
        <is>
          <t xml:space="preserve">62V77</t>
        </is>
      </c>
      <c s="8" t="inlineStr" r="G17388">
        <is>
          <t xml:space="preserve">007</t>
        </is>
      </c>
      <c s="9" r="H17388">
        <v>7.5000</v>
      </c>
      <c s="8" t="inlineStr" r="I17388">
        <is>
          <t xml:space="preserve">Y</t>
        </is>
      </c>
      <c s="8" t="inlineStr" r="J17388">
        <is>
          <t xml:space="preserve"> Lake</t>
        </is>
      </c>
    </row>
    <row r="17389" ht="20.25" customHeight="0">
      <c s="5" t="inlineStr" r="A17389">
        <is>
          <t xml:space="preserve">78009000</t>
        </is>
      </c>
      <c s="5" t="inlineStr" r="B17389">
        <is>
          <t xml:space="preserve">MODIFIED URETHANE PAVEMENT MARKING - LETTERS AND SYMBOLS</t>
        </is>
      </c>
      <c s="5" t="inlineStr" r="C17389">
        <is>
          <t xml:space="preserve">SQ FT  </t>
        </is>
      </c>
      <c s="6" r="D17389">
        <v>676.000</v>
      </c>
      <c s="7" r="E17389">
        <v>1</v>
      </c>
      <c s="8" t="inlineStr" r="F17389">
        <is>
          <t xml:space="preserve">62V78</t>
        </is>
      </c>
      <c s="8" t="inlineStr" r="G17389">
        <is>
          <t xml:space="preserve">008</t>
        </is>
      </c>
      <c s="9" r="H17389">
        <v>15.0000</v>
      </c>
      <c s="8" t="inlineStr" r="I17389">
        <is>
          <t xml:space="preserve">Y</t>
        </is>
      </c>
      <c s="8" t="inlineStr" r="J17389">
        <is>
          <t xml:space="preserve"> DuPage, Kane</t>
        </is>
      </c>
    </row>
    <row r="17390" ht="20.25" customHeight="0">
      <c s="5" t="inlineStr" r="A17390">
        <is>
          <t xml:space="preserve">78009000</t>
        </is>
      </c>
      <c s="5" t="inlineStr" r="B17390">
        <is>
          <t xml:space="preserve">MODIFIED URETHANE PAVEMENT MARKING - LETTERS AND SYMBOLS</t>
        </is>
      </c>
      <c s="5" t="inlineStr" r="C17390">
        <is>
          <t xml:space="preserve">SQ FT  </t>
        </is>
      </c>
      <c s="6" r="D17390">
        <v>390.000</v>
      </c>
      <c s="7" r="E17390">
        <v>2</v>
      </c>
      <c s="8" t="inlineStr" r="F17390">
        <is>
          <t xml:space="preserve">64S70</t>
        </is>
      </c>
      <c s="8" t="inlineStr" r="G17390">
        <is>
          <t xml:space="preserve">201</t>
        </is>
      </c>
      <c s="9" r="H17390">
        <v>3.9000</v>
      </c>
      <c s="8" t="inlineStr" r="I17390">
        <is>
          <t xml:space="preserve">Y</t>
        </is>
      </c>
      <c s="8" t="inlineStr" r="J17390">
        <is>
          <t xml:space="preserve"> Stephenson</t>
        </is>
      </c>
    </row>
    <row r="17391" ht="20.25" customHeight="0">
      <c s="5" t="inlineStr" r="A17391">
        <is>
          <t xml:space="preserve">78009000</t>
        </is>
      </c>
      <c s="5" t="inlineStr" r="B17391">
        <is>
          <t xml:space="preserve">MODIFIED URETHANE PAVEMENT MARKING - LETTERS AND SYMBOLS</t>
        </is>
      </c>
      <c s="5" t="inlineStr" r="C17391">
        <is>
          <t xml:space="preserve">SQ FT  </t>
        </is>
      </c>
      <c s="6" r="D17391">
        <v>390.000</v>
      </c>
      <c s="7" r="E17391">
        <v>2</v>
      </c>
      <c s="8" t="inlineStr" r="F17391">
        <is>
          <t xml:space="preserve">64S70</t>
        </is>
      </c>
      <c s="8" t="inlineStr" r="G17391">
        <is>
          <t xml:space="preserve">201</t>
        </is>
      </c>
      <c s="9" r="H17391">
        <v>3.9000</v>
      </c>
      <c s="8" t="inlineStr" r="I17391">
        <is>
          <t xml:space="preserve"/>
        </is>
      </c>
      <c s="8" t="inlineStr" r="J17391">
        <is>
          <t xml:space="preserve"> Stephenson</t>
        </is>
      </c>
    </row>
    <row r="17392" ht="20.25" customHeight="0">
      <c s="5" t="inlineStr" r="A17392">
        <is>
          <t xml:space="preserve">78009000</t>
        </is>
      </c>
      <c s="5" t="inlineStr" r="B17392">
        <is>
          <t xml:space="preserve">MODIFIED URETHANE PAVEMENT MARKING - LETTERS AND SYMBOLS</t>
        </is>
      </c>
      <c s="5" t="inlineStr" r="C17392">
        <is>
          <t xml:space="preserve">SQ FT  </t>
        </is>
      </c>
      <c s="6" r="D17392">
        <v>154.000</v>
      </c>
      <c s="7" r="E17392">
        <v>2</v>
      </c>
      <c s="8" t="inlineStr" r="F17392">
        <is>
          <t xml:space="preserve">64T58</t>
        </is>
      </c>
      <c s="8" t="inlineStr" r="G17392">
        <is>
          <t xml:space="preserve">049</t>
        </is>
      </c>
      <c s="9" r="H17392">
        <v>9.0000</v>
      </c>
      <c s="8" t="inlineStr" r="I17392">
        <is>
          <t xml:space="preserve">Y</t>
        </is>
      </c>
      <c s="8" t="inlineStr" r="J17392">
        <is>
          <t xml:space="preserve"> Stephenson</t>
        </is>
      </c>
    </row>
    <row r="17393" ht="20.25" customHeight="0">
      <c s="5" t="inlineStr" r="A17393">
        <is>
          <t xml:space="preserve">78009000</t>
        </is>
      </c>
      <c s="5" t="inlineStr" r="B17393">
        <is>
          <t xml:space="preserve">MODIFIED URETHANE PAVEMENT MARKING - LETTERS AND SYMBOLS</t>
        </is>
      </c>
      <c s="5" t="inlineStr" r="C17393">
        <is>
          <t xml:space="preserve">SQ FT  </t>
        </is>
      </c>
      <c s="6" r="D17393">
        <v>154.000</v>
      </c>
      <c s="7" r="E17393">
        <v>2</v>
      </c>
      <c s="8" t="inlineStr" r="F17393">
        <is>
          <t xml:space="preserve">64T58</t>
        </is>
      </c>
      <c s="8" t="inlineStr" r="G17393">
        <is>
          <t xml:space="preserve">049</t>
        </is>
      </c>
      <c s="9" r="H17393">
        <v>11.0000</v>
      </c>
      <c s="8" t="inlineStr" r="I17393">
        <is>
          <t xml:space="preserve"/>
        </is>
      </c>
      <c s="8" t="inlineStr" r="J17393">
        <is>
          <t xml:space="preserve"> Stephenson</t>
        </is>
      </c>
    </row>
    <row r="17394" ht="20.25" customHeight="0">
      <c s="5" t="inlineStr" r="A17394">
        <is>
          <t xml:space="preserve">78009000</t>
        </is>
      </c>
      <c s="5" t="inlineStr" r="B17394">
        <is>
          <t xml:space="preserve">MODIFIED URETHANE PAVEMENT MARKING - LETTERS AND SYMBOLS</t>
        </is>
      </c>
      <c s="5" t="inlineStr" r="C17394">
        <is>
          <t xml:space="preserve">SQ FT  </t>
        </is>
      </c>
      <c s="6" r="D17394">
        <v>72.000</v>
      </c>
      <c s="7" r="E17394">
        <v>2</v>
      </c>
      <c s="8" t="inlineStr" r="F17394">
        <is>
          <t xml:space="preserve">64V25</t>
        </is>
      </c>
      <c s="8" t="inlineStr" r="G17394">
        <is>
          <t xml:space="preserve">206</t>
        </is>
      </c>
      <c s="9" r="H17394">
        <v>16.0000</v>
      </c>
      <c s="8" t="inlineStr" r="I17394">
        <is>
          <t xml:space="preserve">Y</t>
        </is>
      </c>
      <c s="8" t="inlineStr" r="J17394">
        <is>
          <t xml:space="preserve"> Winnebago</t>
        </is>
      </c>
    </row>
    <row r="17395" ht="20.25" customHeight="0">
      <c s="5" t="inlineStr" r="A17395">
        <is>
          <t xml:space="preserve">78009000</t>
        </is>
      </c>
      <c s="5" t="inlineStr" r="B17395">
        <is>
          <t xml:space="preserve">MODIFIED URETHANE PAVEMENT MARKING - LETTERS AND SYMBOLS</t>
        </is>
      </c>
      <c s="5" t="inlineStr" r="C17395">
        <is>
          <t xml:space="preserve">SQ FT  </t>
        </is>
      </c>
      <c s="6" r="D17395">
        <v>72.000</v>
      </c>
      <c s="7" r="E17395">
        <v>2</v>
      </c>
      <c s="8" t="inlineStr" r="F17395">
        <is>
          <t xml:space="preserve">64V25</t>
        </is>
      </c>
      <c s="8" t="inlineStr" r="G17395">
        <is>
          <t xml:space="preserve">206</t>
        </is>
      </c>
      <c s="9" r="H17395">
        <v>12.2700</v>
      </c>
      <c s="8" t="inlineStr" r="I17395">
        <is>
          <t xml:space="preserve"/>
        </is>
      </c>
      <c s="8" t="inlineStr" r="J17395">
        <is>
          <t xml:space="preserve"> Winnebago</t>
        </is>
      </c>
    </row>
    <row r="17396" ht="20.25" customHeight="0">
      <c s="5" t="inlineStr" r="A17396">
        <is>
          <t xml:space="preserve">78009000</t>
        </is>
      </c>
      <c s="5" t="inlineStr" r="B17396">
        <is>
          <t xml:space="preserve">MODIFIED URETHANE PAVEMENT MARKING - LETTERS AND SYMBOLS</t>
        </is>
      </c>
      <c s="5" t="inlineStr" r="C17396">
        <is>
          <t xml:space="preserve">SQ FT  </t>
        </is>
      </c>
      <c s="6" r="D17396">
        <v>1097.000</v>
      </c>
      <c s="7" r="E17396">
        <v>2</v>
      </c>
      <c s="8" t="inlineStr" r="F17396">
        <is>
          <t xml:space="preserve">64V39</t>
        </is>
      </c>
      <c s="8" t="inlineStr" r="G17396">
        <is>
          <t xml:space="preserve">051</t>
        </is>
      </c>
      <c s="9" r="H17396">
        <v>6.0000</v>
      </c>
      <c s="8" t="inlineStr" r="I17396">
        <is>
          <t xml:space="preserve">Y</t>
        </is>
      </c>
      <c s="8" t="inlineStr" r="J17396">
        <is>
          <t xml:space="preserve"> Stephenson</t>
        </is>
      </c>
    </row>
    <row r="17397" ht="20.25" customHeight="0">
      <c s="5" t="inlineStr" r="A17397">
        <is>
          <t xml:space="preserve">78009000</t>
        </is>
      </c>
      <c s="5" t="inlineStr" r="B17397">
        <is>
          <t xml:space="preserve">MODIFIED URETHANE PAVEMENT MARKING - LETTERS AND SYMBOLS</t>
        </is>
      </c>
      <c s="5" t="inlineStr" r="C17397">
        <is>
          <t xml:space="preserve">SQ FT  </t>
        </is>
      </c>
      <c s="6" r="D17397">
        <v>476.000</v>
      </c>
      <c s="7" r="E17397">
        <v>2</v>
      </c>
      <c s="8" t="inlineStr" r="F17397">
        <is>
          <t xml:space="preserve">64V40</t>
        </is>
      </c>
      <c s="8" t="inlineStr" r="G17397">
        <is>
          <t xml:space="preserve">052</t>
        </is>
      </c>
      <c s="9" r="H17397">
        <v>4.0000</v>
      </c>
      <c s="8" t="inlineStr" r="I17397">
        <is>
          <t xml:space="preserve">Y</t>
        </is>
      </c>
      <c s="8" t="inlineStr" r="J17397">
        <is>
          <t xml:space="preserve"> Rock Island</t>
        </is>
      </c>
    </row>
    <row r="17398" ht="20.25" customHeight="0">
      <c s="5" t="inlineStr" r="A17398">
        <is>
          <t xml:space="preserve">78009000</t>
        </is>
      </c>
      <c s="5" t="inlineStr" r="B17398">
        <is>
          <t xml:space="preserve">MODIFIED URETHANE PAVEMENT MARKING - LETTERS AND SYMBOLS</t>
        </is>
      </c>
      <c s="5" t="inlineStr" r="C17398">
        <is>
          <t xml:space="preserve">SQ FT  </t>
        </is>
      </c>
      <c s="6" r="D17398">
        <v>651.000</v>
      </c>
      <c s="7" r="E17398">
        <v>2</v>
      </c>
      <c s="8" t="inlineStr" r="F17398">
        <is>
          <t xml:space="preserve">64V42</t>
        </is>
      </c>
      <c s="8" t="inlineStr" r="G17398">
        <is>
          <t xml:space="preserve">053</t>
        </is>
      </c>
      <c s="9" r="H17398">
        <v>7.5000</v>
      </c>
      <c s="8" t="inlineStr" r="I17398">
        <is>
          <t xml:space="preserve">Y</t>
        </is>
      </c>
      <c s="8" t="inlineStr" r="J17398">
        <is>
          <t xml:space="preserve"> Whiteside</t>
        </is>
      </c>
    </row>
    <row r="17399" ht="20.25" customHeight="0">
      <c s="5" t="inlineStr" r="A17399">
        <is>
          <t xml:space="preserve">78009000</t>
        </is>
      </c>
      <c s="5" t="inlineStr" r="B17399">
        <is>
          <t xml:space="preserve">MODIFIED URETHANE PAVEMENT MARKING - LETTERS AND SYMBOLS</t>
        </is>
      </c>
      <c s="5" t="inlineStr" r="C17399">
        <is>
          <t xml:space="preserve">SQ FT  </t>
        </is>
      </c>
      <c s="6" r="D17399">
        <v>677.000</v>
      </c>
      <c s="7" r="E17399">
        <v>4</v>
      </c>
      <c s="8" t="inlineStr" r="F17399">
        <is>
          <t xml:space="preserve">68J15</t>
        </is>
      </c>
      <c s="8" t="inlineStr" r="G17399">
        <is>
          <t xml:space="preserve">085</t>
        </is>
      </c>
      <c s="9" r="H17399">
        <v>5.5000</v>
      </c>
      <c s="8" t="inlineStr" r="I17399">
        <is>
          <t xml:space="preserve">Y</t>
        </is>
      </c>
      <c s="8" t="inlineStr" r="J17399">
        <is>
          <t xml:space="preserve"> Tazewell</t>
        </is>
      </c>
    </row>
    <row r="17400" ht="20.25" customHeight="0">
      <c s="5" t="inlineStr" r="A17400">
        <is>
          <t xml:space="preserve">78009000</t>
        </is>
      </c>
      <c s="5" t="inlineStr" r="B17400">
        <is>
          <t xml:space="preserve">MODIFIED URETHANE PAVEMENT MARKING - LETTERS AND SYMBOLS</t>
        </is>
      </c>
      <c s="5" t="inlineStr" r="C17400">
        <is>
          <t xml:space="preserve">SQ FT  </t>
        </is>
      </c>
      <c s="6" r="D17400">
        <v>1430.000</v>
      </c>
      <c s="7" r="E17400">
        <v>4</v>
      </c>
      <c s="8" t="inlineStr" r="F17400">
        <is>
          <t xml:space="preserve">68J31</t>
        </is>
      </c>
      <c s="8" t="inlineStr" r="G17400">
        <is>
          <t xml:space="preserve">086</t>
        </is>
      </c>
      <c s="9" r="H17400">
        <v>4.9500</v>
      </c>
      <c s="8" t="inlineStr" r="I17400">
        <is>
          <t xml:space="preserve">Y</t>
        </is>
      </c>
      <c s="8" t="inlineStr" r="J17400">
        <is>
          <t xml:space="preserve"> Tazewell</t>
        </is>
      </c>
    </row>
    <row r="17401" ht="20.25" customHeight="0">
      <c s="5" t="inlineStr" r="A17401">
        <is>
          <t xml:space="preserve">78009000</t>
        </is>
      </c>
      <c s="5" t="inlineStr" r="B17401">
        <is>
          <t xml:space="preserve">MODIFIED URETHANE PAVEMENT MARKING - LETTERS AND SYMBOLS</t>
        </is>
      </c>
      <c s="5" t="inlineStr" r="C17401">
        <is>
          <t xml:space="preserve">SQ FT  </t>
        </is>
      </c>
      <c s="6" r="D17401">
        <v>562.000</v>
      </c>
      <c s="7" r="E17401">
        <v>4</v>
      </c>
      <c s="8" t="inlineStr" r="F17401">
        <is>
          <t xml:space="preserve">68J56</t>
        </is>
      </c>
      <c s="8" t="inlineStr" r="G17401">
        <is>
          <t xml:space="preserve">088</t>
        </is>
      </c>
      <c s="9" r="H17401">
        <v>4.9500</v>
      </c>
      <c s="8" t="inlineStr" r="I17401">
        <is>
          <t xml:space="preserve">Y</t>
        </is>
      </c>
      <c s="8" t="inlineStr" r="J17401">
        <is>
          <t xml:space="preserve"> Peoria</t>
        </is>
      </c>
    </row>
    <row r="17402" ht="20.25" customHeight="0">
      <c s="5" t="inlineStr" r="A17402">
        <is>
          <t xml:space="preserve">78009000</t>
        </is>
      </c>
      <c s="5" t="inlineStr" r="B17402">
        <is>
          <t xml:space="preserve">MODIFIED URETHANE PAVEMENT MARKING - LETTERS AND SYMBOLS</t>
        </is>
      </c>
      <c s="5" t="inlineStr" r="C17402">
        <is>
          <t xml:space="preserve">SQ FT  </t>
        </is>
      </c>
      <c s="6" r="D17402">
        <v>125.000</v>
      </c>
      <c s="7" r="E17402">
        <v>4</v>
      </c>
      <c s="8" t="inlineStr" r="F17402">
        <is>
          <t xml:space="preserve">68J59</t>
        </is>
      </c>
      <c s="8" t="inlineStr" r="G17402">
        <is>
          <t xml:space="preserve">089</t>
        </is>
      </c>
      <c s="9" r="H17402">
        <v>5.5000</v>
      </c>
      <c s="8" t="inlineStr" r="I17402">
        <is>
          <t xml:space="preserve">Y</t>
        </is>
      </c>
      <c s="8" t="inlineStr" r="J17402">
        <is>
          <t xml:space="preserve"> Tazewell</t>
        </is>
      </c>
    </row>
    <row r="17403" ht="20.25" customHeight="0">
      <c s="5" t="inlineStr" r="A17403">
        <is>
          <t xml:space="preserve">78009000</t>
        </is>
      </c>
      <c s="5" t="inlineStr" r="B17403">
        <is>
          <t xml:space="preserve">MODIFIED URETHANE PAVEMENT MARKING - LETTERS AND SYMBOLS</t>
        </is>
      </c>
      <c s="5" t="inlineStr" r="C17403">
        <is>
          <t xml:space="preserve">SQ FT  </t>
        </is>
      </c>
      <c s="6" r="D17403">
        <v>338.000</v>
      </c>
      <c s="7" r="E17403">
        <v>4</v>
      </c>
      <c s="8" t="inlineStr" r="F17403">
        <is>
          <t xml:space="preserve">68J70</t>
        </is>
      </c>
      <c s="8" t="inlineStr" r="G17403">
        <is>
          <t xml:space="preserve">091</t>
        </is>
      </c>
      <c s="9" r="H17403">
        <v>4.0000</v>
      </c>
      <c s="8" t="inlineStr" r="I17403">
        <is>
          <t xml:space="preserve">Y</t>
        </is>
      </c>
      <c s="8" t="inlineStr" r="J17403">
        <is>
          <t xml:space="preserve"> Woodford</t>
        </is>
      </c>
    </row>
    <row r="17404" ht="20.25" customHeight="0">
      <c s="5" t="inlineStr" r="A17404">
        <is>
          <t xml:space="preserve">78009000</t>
        </is>
      </c>
      <c s="5" t="inlineStr" r="B17404">
        <is>
          <t xml:space="preserve">MODIFIED URETHANE PAVEMENT MARKING - LETTERS AND SYMBOLS</t>
        </is>
      </c>
      <c s="5" t="inlineStr" r="C17404">
        <is>
          <t xml:space="preserve">SQ FT  </t>
        </is>
      </c>
      <c s="6" r="D17404">
        <v>338.000</v>
      </c>
      <c s="7" r="E17404">
        <v>4</v>
      </c>
      <c s="8" t="inlineStr" r="F17404">
        <is>
          <t xml:space="preserve">68J70</t>
        </is>
      </c>
      <c s="8" t="inlineStr" r="G17404">
        <is>
          <t xml:space="preserve">091</t>
        </is>
      </c>
      <c s="9" r="H17404">
        <v>4.0000</v>
      </c>
      <c s="8" t="inlineStr" r="I17404">
        <is>
          <t xml:space="preserve"/>
        </is>
      </c>
      <c s="8" t="inlineStr" r="J17404">
        <is>
          <t xml:space="preserve"> Woodford</t>
        </is>
      </c>
    </row>
    <row r="17405" ht="20.25" customHeight="0">
      <c s="5" t="inlineStr" r="A17405">
        <is>
          <t xml:space="preserve">78009000</t>
        </is>
      </c>
      <c s="5" t="inlineStr" r="B17405">
        <is>
          <t xml:space="preserve">MODIFIED URETHANE PAVEMENT MARKING - LETTERS AND SYMBOLS</t>
        </is>
      </c>
      <c s="5" t="inlineStr" r="C17405">
        <is>
          <t xml:space="preserve">SQ FT  </t>
        </is>
      </c>
      <c s="6" r="D17405">
        <v>314.000</v>
      </c>
      <c s="7" r="E17405">
        <v>4</v>
      </c>
      <c s="8" t="inlineStr" r="F17405">
        <is>
          <t xml:space="preserve">68K19</t>
        </is>
      </c>
      <c s="8" t="inlineStr" r="G17405">
        <is>
          <t xml:space="preserve">095</t>
        </is>
      </c>
      <c s="9" r="H17405">
        <v>4.9500</v>
      </c>
      <c s="8" t="inlineStr" r="I17405">
        <is>
          <t xml:space="preserve">Y</t>
        </is>
      </c>
      <c s="8" t="inlineStr" r="J17405">
        <is>
          <t xml:space="preserve"> McDonough</t>
        </is>
      </c>
    </row>
    <row r="17406" ht="20.25" customHeight="0">
      <c s="5" t="inlineStr" r="A17406">
        <is>
          <t xml:space="preserve">78009000</t>
        </is>
      </c>
      <c s="5" t="inlineStr" r="B17406">
        <is>
          <t xml:space="preserve">MODIFIED URETHANE PAVEMENT MARKING - LETTERS AND SYMBOLS</t>
        </is>
      </c>
      <c s="5" t="inlineStr" r="C17406">
        <is>
          <t xml:space="preserve">SQ FT  </t>
        </is>
      </c>
      <c s="6" r="D17406">
        <v>270.000</v>
      </c>
      <c s="7" r="E17406">
        <v>4</v>
      </c>
      <c s="8" t="inlineStr" r="F17406">
        <is>
          <t xml:space="preserve">68K96</t>
        </is>
      </c>
      <c s="8" t="inlineStr" r="G17406">
        <is>
          <t xml:space="preserve">100</t>
        </is>
      </c>
      <c s="9" r="H17406">
        <v>8.8000</v>
      </c>
      <c s="8" t="inlineStr" r="I17406">
        <is>
          <t xml:space="preserve">Y</t>
        </is>
      </c>
      <c s="8" t="inlineStr" r="J17406">
        <is>
          <t xml:space="preserve"> Tazewell</t>
        </is>
      </c>
    </row>
    <row r="17407" ht="20.25" customHeight="0">
      <c s="5" t="inlineStr" r="A17407">
        <is>
          <t xml:space="preserve">78009000</t>
        </is>
      </c>
      <c s="5" t="inlineStr" r="B17407">
        <is>
          <t xml:space="preserve">MODIFIED URETHANE PAVEMENT MARKING - LETTERS AND SYMBOLS</t>
        </is>
      </c>
      <c s="5" t="inlineStr" r="C17407">
        <is>
          <t xml:space="preserve">SQ FT  </t>
        </is>
      </c>
      <c s="6" r="D17407">
        <v>83.000</v>
      </c>
      <c s="7" r="E17407">
        <v>9</v>
      </c>
      <c s="8" t="inlineStr" r="F17407">
        <is>
          <t xml:space="preserve">78B94</t>
        </is>
      </c>
      <c s="8" t="inlineStr" r="G17407">
        <is>
          <t xml:space="preserve">184</t>
        </is>
      </c>
      <c s="9" r="H17407">
        <v>27.5000</v>
      </c>
      <c s="8" t="inlineStr" r="I17407">
        <is>
          <t xml:space="preserve">Y</t>
        </is>
      </c>
      <c s="8" t="inlineStr" r="J17407">
        <is>
          <t xml:space="preserve"> Saline</t>
        </is>
      </c>
    </row>
    <row r="17408" ht="20.25" customHeight="0">
      <c s="5" t="inlineStr" r="A17408">
        <is>
          <t xml:space="preserve">78009000</t>
        </is>
      </c>
      <c s="5" t="inlineStr" r="B17408">
        <is>
          <t xml:space="preserve">MODIFIED URETHANE PAVEMENT MARKING - LETTERS AND SYMBOLS</t>
        </is>
      </c>
      <c s="5" t="inlineStr" r="C17408">
        <is>
          <t xml:space="preserve">SQ FT  </t>
        </is>
      </c>
      <c s="6" r="D17408">
        <v>37.000</v>
      </c>
      <c s="7" r="E17408">
        <v>1</v>
      </c>
      <c s="8" t="inlineStr" r="F17408">
        <is>
          <t xml:space="preserve">80B23</t>
        </is>
      </c>
      <c s="8" t="inlineStr" r="G17408">
        <is>
          <t xml:space="preserve">018</t>
        </is>
      </c>
      <c s="9" r="H17408">
        <v>10.0000</v>
      </c>
      <c s="8" t="inlineStr" r="I17408">
        <is>
          <t xml:space="preserve">Y</t>
        </is>
      </c>
      <c s="8" t="inlineStr" r="J17408">
        <is>
          <t xml:space="preserve"> Kane</t>
        </is>
      </c>
    </row>
    <row r="17409" ht="20.25" customHeight="0">
      <c s="5" t="inlineStr" r="A17409">
        <is>
          <t xml:space="preserve">78009000</t>
        </is>
      </c>
      <c s="5" t="inlineStr" r="B17409">
        <is>
          <t xml:space="preserve">MODIFIED URETHANE PAVEMENT MARKING - LETTERS AND SYMBOLS</t>
        </is>
      </c>
      <c s="5" t="inlineStr" r="C17409">
        <is>
          <t xml:space="preserve">SQ FT  </t>
        </is>
      </c>
      <c s="6" r="D17409">
        <v>37.000</v>
      </c>
      <c s="7" r="E17409">
        <v>1</v>
      </c>
      <c s="8" t="inlineStr" r="F17409">
        <is>
          <t xml:space="preserve">80B23</t>
        </is>
      </c>
      <c s="8" t="inlineStr" r="G17409">
        <is>
          <t xml:space="preserve">018</t>
        </is>
      </c>
      <c s="9" r="H17409">
        <v>10.0000</v>
      </c>
      <c s="8" t="inlineStr" r="I17409">
        <is>
          <t xml:space="preserve"/>
        </is>
      </c>
      <c s="8" t="inlineStr" r="J17409">
        <is>
          <t xml:space="preserve"> Kane</t>
        </is>
      </c>
    </row>
    <row r="17410" ht="20.25" customHeight="0">
      <c s="5" t="inlineStr" r="A17410">
        <is>
          <t xml:space="preserve">78009000</t>
        </is>
      </c>
      <c s="5" t="inlineStr" r="B17410">
        <is>
          <t xml:space="preserve">MODIFIED URETHANE PAVEMENT MARKING - LETTERS AND SYMBOLS</t>
        </is>
      </c>
      <c s="5" t="inlineStr" r="C17410">
        <is>
          <t xml:space="preserve">SQ FT  </t>
        </is>
      </c>
      <c s="6" r="D17410">
        <v>37.000</v>
      </c>
      <c s="7" r="E17410">
        <v>1</v>
      </c>
      <c s="8" t="inlineStr" r="F17410">
        <is>
          <t xml:space="preserve">80B23</t>
        </is>
      </c>
      <c s="8" t="inlineStr" r="G17410">
        <is>
          <t xml:space="preserve">018</t>
        </is>
      </c>
      <c s="9" r="H17410">
        <v>10.0000</v>
      </c>
      <c s="8" t="inlineStr" r="I17410">
        <is>
          <t xml:space="preserve"/>
        </is>
      </c>
      <c s="8" t="inlineStr" r="J17410">
        <is>
          <t xml:space="preserve"> Kane</t>
        </is>
      </c>
    </row>
    <row r="17411" ht="20.25" customHeight="0">
      <c s="5" t="inlineStr" r="A17411">
        <is>
          <t xml:space="preserve">78009000</t>
        </is>
      </c>
      <c s="5" t="inlineStr" r="B17411">
        <is>
          <t xml:space="preserve">MODIFIED URETHANE PAVEMENT MARKING - LETTERS AND SYMBOLS</t>
        </is>
      </c>
      <c s="5" t="inlineStr" r="C17411">
        <is>
          <t xml:space="preserve">SQ FT  </t>
        </is>
      </c>
      <c s="6" r="D17411">
        <v>255.000</v>
      </c>
      <c s="7" r="E17411">
        <v>1</v>
      </c>
      <c s="8" t="inlineStr" r="F17411">
        <is>
          <t xml:space="preserve">80C48</t>
        </is>
      </c>
      <c s="8" t="inlineStr" r="G17411">
        <is>
          <t xml:space="preserve">030</t>
        </is>
      </c>
      <c s="9" r="H17411">
        <v>8.0000</v>
      </c>
      <c s="8" t="inlineStr" r="I17411">
        <is>
          <t xml:space="preserve">Y</t>
        </is>
      </c>
      <c s="8" t="inlineStr" r="J17411">
        <is>
          <t xml:space="preserve"> Lake</t>
        </is>
      </c>
    </row>
    <row r="17412" ht="20.25" customHeight="0">
      <c s="5" t="inlineStr" r="A17412">
        <is>
          <t xml:space="preserve">78009000</t>
        </is>
      </c>
      <c s="5" t="inlineStr" r="B17412">
        <is>
          <t xml:space="preserve">MODIFIED URETHANE PAVEMENT MARKING - LETTERS AND SYMBOLS</t>
        </is>
      </c>
      <c s="5" t="inlineStr" r="C17412">
        <is>
          <t xml:space="preserve">SQ FT  </t>
        </is>
      </c>
      <c s="6" r="D17412">
        <v>255.000</v>
      </c>
      <c s="7" r="E17412">
        <v>1</v>
      </c>
      <c s="8" t="inlineStr" r="F17412">
        <is>
          <t xml:space="preserve">80C48</t>
        </is>
      </c>
      <c s="8" t="inlineStr" r="G17412">
        <is>
          <t xml:space="preserve">030</t>
        </is>
      </c>
      <c s="9" r="H17412">
        <v>10.0000</v>
      </c>
      <c s="8" t="inlineStr" r="I17412">
        <is>
          <t xml:space="preserve"/>
        </is>
      </c>
      <c s="8" t="inlineStr" r="J17412">
        <is>
          <t xml:space="preserve"> Lake</t>
        </is>
      </c>
    </row>
    <row r="17413" ht="20.25" customHeight="0">
      <c s="5" t="inlineStr" r="A17413">
        <is>
          <t xml:space="preserve">78009004</t>
        </is>
      </c>
      <c s="5" t="inlineStr" r="B17413">
        <is>
          <t xml:space="preserve">MODIFIED URETHANE PAVEMENT MARKING - LINE 4"</t>
        </is>
      </c>
      <c s="5" t="inlineStr" r="C17413">
        <is>
          <t xml:space="preserve">FOOT   </t>
        </is>
      </c>
      <c s="6" r="D17413">
        <v>1016429.500</v>
      </c>
      <c s="7" r="E17413">
        <v>4</v>
      </c>
      <c s="8" t="inlineStr" r="F17413">
        <is>
          <t xml:space="preserve">46678</t>
        </is>
      </c>
      <c s="8" t="inlineStr" r="G17413">
        <is>
          <t xml:space="preserve">081</t>
        </is>
      </c>
      <c s="9" r="H17413">
        <v>0.4900</v>
      </c>
      <c s="8" t="inlineStr" r="I17413">
        <is>
          <t xml:space="preserve">Y</t>
        </is>
      </c>
      <c s="8" t="inlineStr" r="J17413">
        <is>
          <t xml:space="preserve">Various</t>
        </is>
      </c>
    </row>
    <row r="17414" ht="20.25" customHeight="0">
      <c s="5" t="inlineStr" r="A17414">
        <is>
          <t xml:space="preserve">78009004</t>
        </is>
      </c>
      <c s="5" t="inlineStr" r="B17414">
        <is>
          <t xml:space="preserve">MODIFIED URETHANE PAVEMENT MARKING - LINE 4"</t>
        </is>
      </c>
      <c s="5" t="inlineStr" r="C17414">
        <is>
          <t xml:space="preserve">FOOT   </t>
        </is>
      </c>
      <c s="6" r="D17414">
        <v>1016429.500</v>
      </c>
      <c s="7" r="E17414">
        <v>4</v>
      </c>
      <c s="8" t="inlineStr" r="F17414">
        <is>
          <t xml:space="preserve">46678</t>
        </is>
      </c>
      <c s="8" t="inlineStr" r="G17414">
        <is>
          <t xml:space="preserve">081</t>
        </is>
      </c>
      <c s="9" r="H17414">
        <v>0.6000</v>
      </c>
      <c s="8" t="inlineStr" r="I17414">
        <is>
          <t xml:space="preserve"/>
        </is>
      </c>
      <c s="8" t="inlineStr" r="J17414">
        <is>
          <t xml:space="preserve">Various</t>
        </is>
      </c>
    </row>
    <row r="17415" ht="20.25" customHeight="0">
      <c s="5" t="inlineStr" r="A17415">
        <is>
          <t xml:space="preserve">78009004</t>
        </is>
      </c>
      <c s="5" t="inlineStr" r="B17415">
        <is>
          <t xml:space="preserve">MODIFIED URETHANE PAVEMENT MARKING - LINE 4"</t>
        </is>
      </c>
      <c s="5" t="inlineStr" r="C17415">
        <is>
          <t xml:space="preserve">FOOT   </t>
        </is>
      </c>
      <c s="6" r="D17415">
        <v>1016429.500</v>
      </c>
      <c s="7" r="E17415">
        <v>4</v>
      </c>
      <c s="8" t="inlineStr" r="F17415">
        <is>
          <t xml:space="preserve">46678</t>
        </is>
      </c>
      <c s="8" t="inlineStr" r="G17415">
        <is>
          <t xml:space="preserve">081</t>
        </is>
      </c>
      <c s="9" r="H17415">
        <v>0.6500</v>
      </c>
      <c s="8" t="inlineStr" r="I17415">
        <is>
          <t xml:space="preserve"/>
        </is>
      </c>
      <c s="8" t="inlineStr" r="J17415">
        <is>
          <t xml:space="preserve">Various</t>
        </is>
      </c>
    </row>
    <row r="17416" ht="20.25" customHeight="0">
      <c s="5" t="inlineStr" r="A17416">
        <is>
          <t xml:space="preserve">78009004</t>
        </is>
      </c>
      <c s="5" t="inlineStr" r="B17416">
        <is>
          <t xml:space="preserve">MODIFIED URETHANE PAVEMENT MARKING - LINE 4"</t>
        </is>
      </c>
      <c s="5" t="inlineStr" r="C17416">
        <is>
          <t xml:space="preserve">FOOT   </t>
        </is>
      </c>
      <c s="6" r="D17416">
        <v>1016429.500</v>
      </c>
      <c s="7" r="E17416">
        <v>4</v>
      </c>
      <c s="8" t="inlineStr" r="F17416">
        <is>
          <t xml:space="preserve">46678</t>
        </is>
      </c>
      <c s="8" t="inlineStr" r="G17416">
        <is>
          <t xml:space="preserve">081</t>
        </is>
      </c>
      <c s="9" r="H17416">
        <v>0.6900</v>
      </c>
      <c s="8" t="inlineStr" r="I17416">
        <is>
          <t xml:space="preserve"/>
        </is>
      </c>
      <c s="8" t="inlineStr" r="J17416">
        <is>
          <t xml:space="preserve">Various</t>
        </is>
      </c>
    </row>
    <row r="17417" ht="20.25" customHeight="0">
      <c s="5" t="inlineStr" r="A17417">
        <is>
          <t xml:space="preserve">78009004</t>
        </is>
      </c>
      <c s="5" t="inlineStr" r="B17417">
        <is>
          <t xml:space="preserve">MODIFIED URETHANE PAVEMENT MARKING - LINE 4"</t>
        </is>
      </c>
      <c s="5" t="inlineStr" r="C17417">
        <is>
          <t xml:space="preserve">FOOT   </t>
        </is>
      </c>
      <c s="6" r="D17417">
        <v>16490.000</v>
      </c>
      <c s="7" r="E17417">
        <v>1</v>
      </c>
      <c s="8" t="inlineStr" r="F17417">
        <is>
          <t xml:space="preserve">62M71</t>
        </is>
      </c>
      <c s="8" t="inlineStr" r="G17417">
        <is>
          <t xml:space="preserve">002</t>
        </is>
      </c>
      <c s="9" r="H17417">
        <v>1.1000</v>
      </c>
      <c s="8" t="inlineStr" r="I17417">
        <is>
          <t xml:space="preserve">Y</t>
        </is>
      </c>
      <c s="8" t="inlineStr" r="J17417">
        <is>
          <t xml:space="preserve"> Kane, Kendall</t>
        </is>
      </c>
    </row>
    <row r="17418" ht="20.25" customHeight="0">
      <c s="5" t="inlineStr" r="A17418">
        <is>
          <t xml:space="preserve">78009004</t>
        </is>
      </c>
      <c s="5" t="inlineStr" r="B17418">
        <is>
          <t xml:space="preserve">MODIFIED URETHANE PAVEMENT MARKING - LINE 4"</t>
        </is>
      </c>
      <c s="5" t="inlineStr" r="C17418">
        <is>
          <t xml:space="preserve">FOOT   </t>
        </is>
      </c>
      <c s="6" r="D17418">
        <v>8350.000</v>
      </c>
      <c s="7" r="E17418">
        <v>1</v>
      </c>
      <c s="8" t="inlineStr" r="F17418">
        <is>
          <t xml:space="preserve">62M71</t>
        </is>
      </c>
      <c s="8" t="inlineStr" r="G17418">
        <is>
          <t xml:space="preserve">002</t>
        </is>
      </c>
      <c s="9" r="H17418">
        <v>1.6500</v>
      </c>
      <c s="8" t="inlineStr" r="I17418">
        <is>
          <t xml:space="preserve">Y</t>
        </is>
      </c>
      <c s="8" t="inlineStr" r="J17418">
        <is>
          <t xml:space="preserve"> Kane, Kendall</t>
        </is>
      </c>
    </row>
    <row r="17419" ht="20.25" customHeight="0">
      <c s="5" t="inlineStr" r="A17419">
        <is>
          <t xml:space="preserve">78009004</t>
        </is>
      </c>
      <c s="5" t="inlineStr" r="B17419">
        <is>
          <t xml:space="preserve">MODIFIED URETHANE PAVEMENT MARKING - LINE 4"</t>
        </is>
      </c>
      <c s="5" t="inlineStr" r="C17419">
        <is>
          <t xml:space="preserve">FOOT   </t>
        </is>
      </c>
      <c s="6" r="D17419">
        <v>16490.000</v>
      </c>
      <c s="7" r="E17419">
        <v>1</v>
      </c>
      <c s="8" t="inlineStr" r="F17419">
        <is>
          <t xml:space="preserve">62M71</t>
        </is>
      </c>
      <c s="8" t="inlineStr" r="G17419">
        <is>
          <t xml:space="preserve">002</t>
        </is>
      </c>
      <c s="9" r="H17419">
        <v>0.9000</v>
      </c>
      <c s="8" t="inlineStr" r="I17419">
        <is>
          <t xml:space="preserve"/>
        </is>
      </c>
      <c s="8" t="inlineStr" r="J17419">
        <is>
          <t xml:space="preserve"> Kane, Kendall</t>
        </is>
      </c>
    </row>
    <row r="17420" ht="20.25" customHeight="0">
      <c s="5" t="inlineStr" r="A17420">
        <is>
          <t xml:space="preserve">78009004</t>
        </is>
      </c>
      <c s="5" t="inlineStr" r="B17420">
        <is>
          <t xml:space="preserve">MODIFIED URETHANE PAVEMENT MARKING - LINE 4"</t>
        </is>
      </c>
      <c s="5" t="inlineStr" r="C17420">
        <is>
          <t xml:space="preserve">FOOT   </t>
        </is>
      </c>
      <c s="6" r="D17420">
        <v>8350.000</v>
      </c>
      <c s="7" r="E17420">
        <v>1</v>
      </c>
      <c s="8" t="inlineStr" r="F17420">
        <is>
          <t xml:space="preserve">62M71</t>
        </is>
      </c>
      <c s="8" t="inlineStr" r="G17420">
        <is>
          <t xml:space="preserve">002</t>
        </is>
      </c>
      <c s="9" r="H17420">
        <v>0.9000</v>
      </c>
      <c s="8" t="inlineStr" r="I17420">
        <is>
          <t xml:space="preserve"/>
        </is>
      </c>
      <c s="8" t="inlineStr" r="J17420">
        <is>
          <t xml:space="preserve"> Kane, Kendall</t>
        </is>
      </c>
    </row>
    <row r="17421" ht="20.25" customHeight="0">
      <c s="5" t="inlineStr" r="A17421">
        <is>
          <t xml:space="preserve">78009004</t>
        </is>
      </c>
      <c s="5" t="inlineStr" r="B17421">
        <is>
          <t xml:space="preserve">MODIFIED URETHANE PAVEMENT MARKING - LINE 4"</t>
        </is>
      </c>
      <c s="5" t="inlineStr" r="C17421">
        <is>
          <t xml:space="preserve">FOOT   </t>
        </is>
      </c>
      <c s="6" r="D17421">
        <v>8350.000</v>
      </c>
      <c s="7" r="E17421">
        <v>1</v>
      </c>
      <c s="8" t="inlineStr" r="F17421">
        <is>
          <t xml:space="preserve">62M71</t>
        </is>
      </c>
      <c s="8" t="inlineStr" r="G17421">
        <is>
          <t xml:space="preserve">002</t>
        </is>
      </c>
      <c s="9" r="H17421">
        <v>0.9000</v>
      </c>
      <c s="8" t="inlineStr" r="I17421">
        <is>
          <t xml:space="preserve"/>
        </is>
      </c>
      <c s="8" t="inlineStr" r="J17421">
        <is>
          <t xml:space="preserve"> Kane, Kendall</t>
        </is>
      </c>
    </row>
    <row r="17422" ht="20.25" customHeight="0">
      <c s="5" t="inlineStr" r="A17422">
        <is>
          <t xml:space="preserve">78009004</t>
        </is>
      </c>
      <c s="5" t="inlineStr" r="B17422">
        <is>
          <t xml:space="preserve">MODIFIED URETHANE PAVEMENT MARKING - LINE 4"</t>
        </is>
      </c>
      <c s="5" t="inlineStr" r="C17422">
        <is>
          <t xml:space="preserve">FOOT   </t>
        </is>
      </c>
      <c s="6" r="D17422">
        <v>1330.000</v>
      </c>
      <c s="7" r="E17422">
        <v>1</v>
      </c>
      <c s="8" t="inlineStr" r="F17422">
        <is>
          <t xml:space="preserve">62R61</t>
        </is>
      </c>
      <c s="8" t="inlineStr" r="G17422">
        <is>
          <t xml:space="preserve">003</t>
        </is>
      </c>
      <c s="9" r="H17422">
        <v>2.0000</v>
      </c>
      <c s="8" t="inlineStr" r="I17422">
        <is>
          <t xml:space="preserve">Y</t>
        </is>
      </c>
      <c s="8" t="inlineStr" r="J17422">
        <is>
          <t xml:space="preserve"> Cook</t>
        </is>
      </c>
    </row>
    <row r="17423" ht="20.25" customHeight="0">
      <c s="5" t="inlineStr" r="A17423">
        <is>
          <t xml:space="preserve">78009004</t>
        </is>
      </c>
      <c s="5" t="inlineStr" r="B17423">
        <is>
          <t xml:space="preserve">MODIFIED URETHANE PAVEMENT MARKING - LINE 4"</t>
        </is>
      </c>
      <c s="5" t="inlineStr" r="C17423">
        <is>
          <t xml:space="preserve">FOOT   </t>
        </is>
      </c>
      <c s="6" r="D17423">
        <v>1330.000</v>
      </c>
      <c s="7" r="E17423">
        <v>1</v>
      </c>
      <c s="8" t="inlineStr" r="F17423">
        <is>
          <t xml:space="preserve">62R61</t>
        </is>
      </c>
      <c s="8" t="inlineStr" r="G17423">
        <is>
          <t xml:space="preserve">003</t>
        </is>
      </c>
      <c s="9" r="H17423">
        <v>1.2500</v>
      </c>
      <c s="8" t="inlineStr" r="I17423">
        <is>
          <t xml:space="preserve"/>
        </is>
      </c>
      <c s="8" t="inlineStr" r="J17423">
        <is>
          <t xml:space="preserve"> Cook</t>
        </is>
      </c>
    </row>
    <row r="17424" ht="20.25" customHeight="0">
      <c s="5" t="inlineStr" r="A17424">
        <is>
          <t xml:space="preserve">78009004</t>
        </is>
      </c>
      <c s="5" t="inlineStr" r="B17424">
        <is>
          <t xml:space="preserve">MODIFIED URETHANE PAVEMENT MARKING - LINE 4"</t>
        </is>
      </c>
      <c s="5" t="inlineStr" r="C17424">
        <is>
          <t xml:space="preserve">FOOT   </t>
        </is>
      </c>
      <c s="6" r="D17424">
        <v>1330.000</v>
      </c>
      <c s="7" r="E17424">
        <v>1</v>
      </c>
      <c s="8" t="inlineStr" r="F17424">
        <is>
          <t xml:space="preserve">62R61</t>
        </is>
      </c>
      <c s="8" t="inlineStr" r="G17424">
        <is>
          <t xml:space="preserve">003</t>
        </is>
      </c>
      <c s="9" r="H17424">
        <v>1.9500</v>
      </c>
      <c s="8" t="inlineStr" r="I17424">
        <is>
          <t xml:space="preserve"/>
        </is>
      </c>
      <c s="8" t="inlineStr" r="J17424">
        <is>
          <t xml:space="preserve"> Cook</t>
        </is>
      </c>
    </row>
    <row r="17425" ht="20.25" customHeight="0">
      <c s="5" t="inlineStr" r="A17425">
        <is>
          <t xml:space="preserve">78009004</t>
        </is>
      </c>
      <c s="5" t="inlineStr" r="B17425">
        <is>
          <t xml:space="preserve">MODIFIED URETHANE PAVEMENT MARKING - LINE 4"</t>
        </is>
      </c>
      <c s="5" t="inlineStr" r="C17425">
        <is>
          <t xml:space="preserve">FOOT   </t>
        </is>
      </c>
      <c s="6" r="D17425">
        <v>1376.000</v>
      </c>
      <c s="7" r="E17425">
        <v>1</v>
      </c>
      <c s="8" t="inlineStr" r="F17425">
        <is>
          <t xml:space="preserve">62T46</t>
        </is>
      </c>
      <c s="8" t="inlineStr" r="G17425">
        <is>
          <t xml:space="preserve">004</t>
        </is>
      </c>
      <c s="9" r="H17425">
        <v>4.6200</v>
      </c>
      <c s="8" t="inlineStr" r="I17425">
        <is>
          <t xml:space="preserve">Y</t>
        </is>
      </c>
      <c s="8" t="inlineStr" r="J17425">
        <is>
          <t xml:space="preserve"> Cook</t>
        </is>
      </c>
    </row>
    <row r="17426" ht="20.25" customHeight="0">
      <c s="5" t="inlineStr" r="A17426">
        <is>
          <t xml:space="preserve">78009004</t>
        </is>
      </c>
      <c s="5" t="inlineStr" r="B17426">
        <is>
          <t xml:space="preserve">MODIFIED URETHANE PAVEMENT MARKING - LINE 4"</t>
        </is>
      </c>
      <c s="5" t="inlineStr" r="C17426">
        <is>
          <t xml:space="preserve">FOOT   </t>
        </is>
      </c>
      <c s="6" r="D17426">
        <v>1376.000</v>
      </c>
      <c s="7" r="E17426">
        <v>1</v>
      </c>
      <c s="8" t="inlineStr" r="F17426">
        <is>
          <t xml:space="preserve">62T46</t>
        </is>
      </c>
      <c s="8" t="inlineStr" r="G17426">
        <is>
          <t xml:space="preserve">004</t>
        </is>
      </c>
      <c s="9" r="H17426">
        <v>4.5000</v>
      </c>
      <c s="8" t="inlineStr" r="I17426">
        <is>
          <t xml:space="preserve"/>
        </is>
      </c>
      <c s="8" t="inlineStr" r="J17426">
        <is>
          <t xml:space="preserve"> Cook</t>
        </is>
      </c>
    </row>
    <row r="17427" ht="20.25" customHeight="0">
      <c s="5" t="inlineStr" r="A17427">
        <is>
          <t xml:space="preserve">78009004</t>
        </is>
      </c>
      <c s="5" t="inlineStr" r="B17427">
        <is>
          <t xml:space="preserve">MODIFIED URETHANE PAVEMENT MARKING - LINE 4"</t>
        </is>
      </c>
      <c s="5" t="inlineStr" r="C17427">
        <is>
          <t xml:space="preserve">FOOT   </t>
        </is>
      </c>
      <c s="6" r="D17427">
        <v>1376.000</v>
      </c>
      <c s="7" r="E17427">
        <v>1</v>
      </c>
      <c s="8" t="inlineStr" r="F17427">
        <is>
          <t xml:space="preserve">62T46</t>
        </is>
      </c>
      <c s="8" t="inlineStr" r="G17427">
        <is>
          <t xml:space="preserve">004</t>
        </is>
      </c>
      <c s="9" r="H17427">
        <v>4.6000</v>
      </c>
      <c s="8" t="inlineStr" r="I17427">
        <is>
          <t xml:space="preserve"/>
        </is>
      </c>
      <c s="8" t="inlineStr" r="J17427">
        <is>
          <t xml:space="preserve"> Cook</t>
        </is>
      </c>
    </row>
    <row r="17428" ht="20.25" customHeight="0">
      <c s="5" t="inlineStr" r="A17428">
        <is>
          <t xml:space="preserve">78009004</t>
        </is>
      </c>
      <c s="5" t="inlineStr" r="B17428">
        <is>
          <t xml:space="preserve">MODIFIED URETHANE PAVEMENT MARKING - LINE 4"</t>
        </is>
      </c>
      <c s="5" t="inlineStr" r="C17428">
        <is>
          <t xml:space="preserve">FOOT   </t>
        </is>
      </c>
      <c s="6" r="D17428">
        <v>1376.000</v>
      </c>
      <c s="7" r="E17428">
        <v>1</v>
      </c>
      <c s="8" t="inlineStr" r="F17428">
        <is>
          <t xml:space="preserve">62T46</t>
        </is>
      </c>
      <c s="8" t="inlineStr" r="G17428">
        <is>
          <t xml:space="preserve">004</t>
        </is>
      </c>
      <c s="9" r="H17428">
        <v>4.6600</v>
      </c>
      <c s="8" t="inlineStr" r="I17428">
        <is>
          <t xml:space="preserve"/>
        </is>
      </c>
      <c s="8" t="inlineStr" r="J17428">
        <is>
          <t xml:space="preserve"> Cook</t>
        </is>
      </c>
    </row>
    <row r="17429" ht="20.25" customHeight="0">
      <c s="5" t="inlineStr" r="A17429">
        <is>
          <t xml:space="preserve">78009004</t>
        </is>
      </c>
      <c s="5" t="inlineStr" r="B17429">
        <is>
          <t xml:space="preserve">MODIFIED URETHANE PAVEMENT MARKING - LINE 4"</t>
        </is>
      </c>
      <c s="5" t="inlineStr" r="C17429">
        <is>
          <t xml:space="preserve">FOOT   </t>
        </is>
      </c>
      <c s="6" r="D17429">
        <v>19064.000</v>
      </c>
      <c s="7" r="E17429">
        <v>1</v>
      </c>
      <c s="8" t="inlineStr" r="F17429">
        <is>
          <t xml:space="preserve">62U72</t>
        </is>
      </c>
      <c s="8" t="inlineStr" r="G17429">
        <is>
          <t xml:space="preserve">005</t>
        </is>
      </c>
      <c s="9" r="H17429">
        <v>0.7400</v>
      </c>
      <c s="8" t="inlineStr" r="I17429">
        <is>
          <t xml:space="preserve">Y</t>
        </is>
      </c>
      <c s="8" t="inlineStr" r="J17429">
        <is>
          <t xml:space="preserve"> McHenry</t>
        </is>
      </c>
    </row>
    <row r="17430" ht="20.25" customHeight="0">
      <c s="5" t="inlineStr" r="A17430">
        <is>
          <t xml:space="preserve">78009004</t>
        </is>
      </c>
      <c s="5" t="inlineStr" r="B17430">
        <is>
          <t xml:space="preserve">MODIFIED URETHANE PAVEMENT MARKING - LINE 4"</t>
        </is>
      </c>
      <c s="5" t="inlineStr" r="C17430">
        <is>
          <t xml:space="preserve">FOOT   </t>
        </is>
      </c>
      <c s="6" r="D17430">
        <v>19064.000</v>
      </c>
      <c s="7" r="E17430">
        <v>1</v>
      </c>
      <c s="8" t="inlineStr" r="F17430">
        <is>
          <t xml:space="preserve">62U72</t>
        </is>
      </c>
      <c s="8" t="inlineStr" r="G17430">
        <is>
          <t xml:space="preserve">005</t>
        </is>
      </c>
      <c s="9" r="H17430">
        <v>0.7400</v>
      </c>
      <c s="8" t="inlineStr" r="I17430">
        <is>
          <t xml:space="preserve"/>
        </is>
      </c>
      <c s="8" t="inlineStr" r="J17430">
        <is>
          <t xml:space="preserve"> McHenry</t>
        </is>
      </c>
    </row>
    <row r="17431" ht="20.25" customHeight="0">
      <c s="5" t="inlineStr" r="A17431">
        <is>
          <t xml:space="preserve">78009004</t>
        </is>
      </c>
      <c s="5" t="inlineStr" r="B17431">
        <is>
          <t xml:space="preserve">MODIFIED URETHANE PAVEMENT MARKING - LINE 4"</t>
        </is>
      </c>
      <c s="5" t="inlineStr" r="C17431">
        <is>
          <t xml:space="preserve">FOOT   </t>
        </is>
      </c>
      <c s="6" r="D17431">
        <v>19064.000</v>
      </c>
      <c s="7" r="E17431">
        <v>1</v>
      </c>
      <c s="8" t="inlineStr" r="F17431">
        <is>
          <t xml:space="preserve">62U72</t>
        </is>
      </c>
      <c s="8" t="inlineStr" r="G17431">
        <is>
          <t xml:space="preserve">005</t>
        </is>
      </c>
      <c s="9" r="H17431">
        <v>0.7400</v>
      </c>
      <c s="8" t="inlineStr" r="I17431">
        <is>
          <t xml:space="preserve"/>
        </is>
      </c>
      <c s="8" t="inlineStr" r="J17431">
        <is>
          <t xml:space="preserve"> McHenry</t>
        </is>
      </c>
    </row>
    <row r="17432" ht="20.25" customHeight="0">
      <c s="5" t="inlineStr" r="A17432">
        <is>
          <t xml:space="preserve">78009004</t>
        </is>
      </c>
      <c s="5" t="inlineStr" r="B17432">
        <is>
          <t xml:space="preserve">MODIFIED URETHANE PAVEMENT MARKING - LINE 4"</t>
        </is>
      </c>
      <c s="5" t="inlineStr" r="C17432">
        <is>
          <t xml:space="preserve">FOOT   </t>
        </is>
      </c>
      <c s="6" r="D17432">
        <v>19064.000</v>
      </c>
      <c s="7" r="E17432">
        <v>1</v>
      </c>
      <c s="8" t="inlineStr" r="F17432">
        <is>
          <t xml:space="preserve">62U72</t>
        </is>
      </c>
      <c s="8" t="inlineStr" r="G17432">
        <is>
          <t xml:space="preserve">005</t>
        </is>
      </c>
      <c s="9" r="H17432">
        <v>0.7400</v>
      </c>
      <c s="8" t="inlineStr" r="I17432">
        <is>
          <t xml:space="preserve"/>
        </is>
      </c>
      <c s="8" t="inlineStr" r="J17432">
        <is>
          <t xml:space="preserve"> McHenry</t>
        </is>
      </c>
    </row>
    <row r="17433" ht="20.25" customHeight="0">
      <c s="5" t="inlineStr" r="A17433">
        <is>
          <t xml:space="preserve">78009004</t>
        </is>
      </c>
      <c s="5" t="inlineStr" r="B17433">
        <is>
          <t xml:space="preserve">MODIFIED URETHANE PAVEMENT MARKING - LINE 4"</t>
        </is>
      </c>
      <c s="5" t="inlineStr" r="C17433">
        <is>
          <t xml:space="preserve">FOOT   </t>
        </is>
      </c>
      <c s="6" r="D17433">
        <v>19064.000</v>
      </c>
      <c s="7" r="E17433">
        <v>1</v>
      </c>
      <c s="8" t="inlineStr" r="F17433">
        <is>
          <t xml:space="preserve">62U72</t>
        </is>
      </c>
      <c s="8" t="inlineStr" r="G17433">
        <is>
          <t xml:space="preserve">005</t>
        </is>
      </c>
      <c s="9" r="H17433">
        <v>0.7400</v>
      </c>
      <c s="8" t="inlineStr" r="I17433">
        <is>
          <t xml:space="preserve"/>
        </is>
      </c>
      <c s="8" t="inlineStr" r="J17433">
        <is>
          <t xml:space="preserve"> McHenry</t>
        </is>
      </c>
    </row>
    <row r="17434" ht="20.25" customHeight="0">
      <c s="5" t="inlineStr" r="A17434">
        <is>
          <t xml:space="preserve">78009004</t>
        </is>
      </c>
      <c s="5" t="inlineStr" r="B17434">
        <is>
          <t xml:space="preserve">MODIFIED URETHANE PAVEMENT MARKING - LINE 4"</t>
        </is>
      </c>
      <c s="5" t="inlineStr" r="C17434">
        <is>
          <t xml:space="preserve">FOOT   </t>
        </is>
      </c>
      <c s="6" r="D17434">
        <v>14528.000</v>
      </c>
      <c s="7" r="E17434">
        <v>1</v>
      </c>
      <c s="8" t="inlineStr" r="F17434">
        <is>
          <t xml:space="preserve">62V63</t>
        </is>
      </c>
      <c s="8" t="inlineStr" r="G17434">
        <is>
          <t xml:space="preserve">006</t>
        </is>
      </c>
      <c s="9" r="H17434">
        <v>1.1500</v>
      </c>
      <c s="8" t="inlineStr" r="I17434">
        <is>
          <t xml:space="preserve">Y</t>
        </is>
      </c>
      <c s="8" t="inlineStr" r="J17434">
        <is>
          <t xml:space="preserve"> McHenry</t>
        </is>
      </c>
    </row>
    <row r="17435" ht="20.25" customHeight="0">
      <c s="5" t="inlineStr" r="A17435">
        <is>
          <t xml:space="preserve">78009004</t>
        </is>
      </c>
      <c s="5" t="inlineStr" r="B17435">
        <is>
          <t xml:space="preserve">MODIFIED URETHANE PAVEMENT MARKING - LINE 4"</t>
        </is>
      </c>
      <c s="5" t="inlineStr" r="C17435">
        <is>
          <t xml:space="preserve">FOOT   </t>
        </is>
      </c>
      <c s="6" r="D17435">
        <v>14528.000</v>
      </c>
      <c s="7" r="E17435">
        <v>1</v>
      </c>
      <c s="8" t="inlineStr" r="F17435">
        <is>
          <t xml:space="preserve">62V63</t>
        </is>
      </c>
      <c s="8" t="inlineStr" r="G17435">
        <is>
          <t xml:space="preserve">006</t>
        </is>
      </c>
      <c s="9" r="H17435">
        <v>2.0000</v>
      </c>
      <c s="8" t="inlineStr" r="I17435">
        <is>
          <t xml:space="preserve"/>
        </is>
      </c>
      <c s="8" t="inlineStr" r="J17435">
        <is>
          <t xml:space="preserve"> McHenry</t>
        </is>
      </c>
    </row>
    <row r="17436" ht="20.25" customHeight="0">
      <c s="5" t="inlineStr" r="A17436">
        <is>
          <t xml:space="preserve">78009004</t>
        </is>
      </c>
      <c s="5" t="inlineStr" r="B17436">
        <is>
          <t xml:space="preserve">MODIFIED URETHANE PAVEMENT MARKING - LINE 4"</t>
        </is>
      </c>
      <c s="5" t="inlineStr" r="C17436">
        <is>
          <t xml:space="preserve">FOOT   </t>
        </is>
      </c>
      <c s="6" r="D17436">
        <v>34570.000</v>
      </c>
      <c s="7" r="E17436">
        <v>1</v>
      </c>
      <c s="8" t="inlineStr" r="F17436">
        <is>
          <t xml:space="preserve">62V77</t>
        </is>
      </c>
      <c s="8" t="inlineStr" r="G17436">
        <is>
          <t xml:space="preserve">007</t>
        </is>
      </c>
      <c s="9" r="H17436">
        <v>1.0000</v>
      </c>
      <c s="8" t="inlineStr" r="I17436">
        <is>
          <t xml:space="preserve">Y</t>
        </is>
      </c>
      <c s="8" t="inlineStr" r="J17436">
        <is>
          <t xml:space="preserve"> Lake</t>
        </is>
      </c>
    </row>
    <row r="17437" ht="20.25" customHeight="0">
      <c s="5" t="inlineStr" r="A17437">
        <is>
          <t xml:space="preserve">78009004</t>
        </is>
      </c>
      <c s="5" t="inlineStr" r="B17437">
        <is>
          <t xml:space="preserve">MODIFIED URETHANE PAVEMENT MARKING - LINE 4"</t>
        </is>
      </c>
      <c s="5" t="inlineStr" r="C17437">
        <is>
          <t xml:space="preserve">FOOT   </t>
        </is>
      </c>
      <c s="6" r="D17437">
        <v>9155.000</v>
      </c>
      <c s="7" r="E17437">
        <v>1</v>
      </c>
      <c s="8" t="inlineStr" r="F17437">
        <is>
          <t xml:space="preserve">62V78</t>
        </is>
      </c>
      <c s="8" t="inlineStr" r="G17437">
        <is>
          <t xml:space="preserve">008</t>
        </is>
      </c>
      <c s="9" r="H17437">
        <v>3.5000</v>
      </c>
      <c s="8" t="inlineStr" r="I17437">
        <is>
          <t xml:space="preserve">Y</t>
        </is>
      </c>
      <c s="8" t="inlineStr" r="J17437">
        <is>
          <t xml:space="preserve"> DuPage, Kane</t>
        </is>
      </c>
    </row>
    <row r="17438" ht="20.25" customHeight="0">
      <c s="5" t="inlineStr" r="A17438">
        <is>
          <t xml:space="preserve">78009004</t>
        </is>
      </c>
      <c s="5" t="inlineStr" r="B17438">
        <is>
          <t xml:space="preserve">MODIFIED URETHANE PAVEMENT MARKING - LINE 4"</t>
        </is>
      </c>
      <c s="5" t="inlineStr" r="C17438">
        <is>
          <t xml:space="preserve">FOOT   </t>
        </is>
      </c>
      <c s="6" r="D17438">
        <v>20.000</v>
      </c>
      <c s="7" r="E17438">
        <v>1</v>
      </c>
      <c s="8" t="inlineStr" r="F17438">
        <is>
          <t xml:space="preserve">62X28</t>
        </is>
      </c>
      <c s="8" t="inlineStr" r="G17438">
        <is>
          <t xml:space="preserve">013</t>
        </is>
      </c>
      <c s="9" r="H17438">
        <v>269.5000</v>
      </c>
      <c s="8" t="inlineStr" r="I17438">
        <is>
          <t xml:space="preserve">Y</t>
        </is>
      </c>
      <c s="8" t="inlineStr" r="J17438">
        <is>
          <t xml:space="preserve"> Will</t>
        </is>
      </c>
    </row>
    <row r="17439" ht="20.25" customHeight="0">
      <c s="5" t="inlineStr" r="A17439">
        <is>
          <t xml:space="preserve">78009004</t>
        </is>
      </c>
      <c s="5" t="inlineStr" r="B17439">
        <is>
          <t xml:space="preserve">MODIFIED URETHANE PAVEMENT MARKING - LINE 4"</t>
        </is>
      </c>
      <c s="5" t="inlineStr" r="C17439">
        <is>
          <t xml:space="preserve">FOOT   </t>
        </is>
      </c>
      <c s="6" r="D17439">
        <v>20.000</v>
      </c>
      <c s="7" r="E17439">
        <v>1</v>
      </c>
      <c s="8" t="inlineStr" r="F17439">
        <is>
          <t xml:space="preserve">62X28</t>
        </is>
      </c>
      <c s="8" t="inlineStr" r="G17439">
        <is>
          <t xml:space="preserve">013</t>
        </is>
      </c>
      <c s="9" r="H17439">
        <v>245.0000</v>
      </c>
      <c s="8" t="inlineStr" r="I17439">
        <is>
          <t xml:space="preserve"/>
        </is>
      </c>
      <c s="8" t="inlineStr" r="J17439">
        <is>
          <t xml:space="preserve"> Will</t>
        </is>
      </c>
    </row>
    <row r="17440" ht="20.25" customHeight="0">
      <c s="5" t="inlineStr" r="A17440">
        <is>
          <t xml:space="preserve">78009004</t>
        </is>
      </c>
      <c s="5" t="inlineStr" r="B17440">
        <is>
          <t xml:space="preserve">MODIFIED URETHANE PAVEMENT MARKING - LINE 4"</t>
        </is>
      </c>
      <c s="5" t="inlineStr" r="C17440">
        <is>
          <t xml:space="preserve">FOOT   </t>
        </is>
      </c>
      <c s="6" r="D17440">
        <v>20.000</v>
      </c>
      <c s="7" r="E17440">
        <v>1</v>
      </c>
      <c s="8" t="inlineStr" r="F17440">
        <is>
          <t xml:space="preserve">62X28</t>
        </is>
      </c>
      <c s="8" t="inlineStr" r="G17440">
        <is>
          <t xml:space="preserve">013</t>
        </is>
      </c>
      <c s="9" r="H17440">
        <v>280.0000</v>
      </c>
      <c s="8" t="inlineStr" r="I17440">
        <is>
          <t xml:space="preserve"/>
        </is>
      </c>
      <c s="8" t="inlineStr" r="J17440">
        <is>
          <t xml:space="preserve"> Will</t>
        </is>
      </c>
    </row>
    <row r="17441" ht="20.25" customHeight="0">
      <c s="5" t="inlineStr" r="A17441">
        <is>
          <t xml:space="preserve">78009004</t>
        </is>
      </c>
      <c s="5" t="inlineStr" r="B17441">
        <is>
          <t xml:space="preserve">MODIFIED URETHANE PAVEMENT MARKING - LINE 4"</t>
        </is>
      </c>
      <c s="5" t="inlineStr" r="C17441">
        <is>
          <t xml:space="preserve">FOOT   </t>
        </is>
      </c>
      <c s="6" r="D17441">
        <v>10067.000</v>
      </c>
      <c s="7" r="E17441">
        <v>2</v>
      </c>
      <c s="8" t="inlineStr" r="F17441">
        <is>
          <t xml:space="preserve">64L94</t>
        </is>
      </c>
      <c s="8" t="inlineStr" r="G17441">
        <is>
          <t xml:space="preserve">045</t>
        </is>
      </c>
      <c s="9" r="H17441">
        <v>0.8100</v>
      </c>
      <c s="8" t="inlineStr" r="I17441">
        <is>
          <t xml:space="preserve">Y</t>
        </is>
      </c>
      <c s="8" t="inlineStr" r="J17441">
        <is>
          <t xml:space="preserve"> Henry</t>
        </is>
      </c>
    </row>
    <row r="17442" ht="20.25" customHeight="0">
      <c s="5" t="inlineStr" r="A17442">
        <is>
          <t xml:space="preserve">78009004</t>
        </is>
      </c>
      <c s="5" t="inlineStr" r="B17442">
        <is>
          <t xml:space="preserve">MODIFIED URETHANE PAVEMENT MARKING - LINE 4"</t>
        </is>
      </c>
      <c s="5" t="inlineStr" r="C17442">
        <is>
          <t xml:space="preserve">FOOT   </t>
        </is>
      </c>
      <c s="6" r="D17442">
        <v>10067.000</v>
      </c>
      <c s="7" r="E17442">
        <v>2</v>
      </c>
      <c s="8" t="inlineStr" r="F17442">
        <is>
          <t xml:space="preserve">64L94</t>
        </is>
      </c>
      <c s="8" t="inlineStr" r="G17442">
        <is>
          <t xml:space="preserve">045</t>
        </is>
      </c>
      <c s="9" r="H17442">
        <v>0.9900</v>
      </c>
      <c s="8" t="inlineStr" r="I17442">
        <is>
          <t xml:space="preserve"/>
        </is>
      </c>
      <c s="8" t="inlineStr" r="J17442">
        <is>
          <t xml:space="preserve"> Henry</t>
        </is>
      </c>
    </row>
    <row r="17443" ht="20.25" customHeight="0">
      <c s="5" t="inlineStr" r="A17443">
        <is>
          <t xml:space="preserve">78009004</t>
        </is>
      </c>
      <c s="5" t="inlineStr" r="B17443">
        <is>
          <t xml:space="preserve">MODIFIED URETHANE PAVEMENT MARKING - LINE 4"</t>
        </is>
      </c>
      <c s="5" t="inlineStr" r="C17443">
        <is>
          <t xml:space="preserve">FOOT   </t>
        </is>
      </c>
      <c s="6" r="D17443">
        <v>10067.000</v>
      </c>
      <c s="7" r="E17443">
        <v>2</v>
      </c>
      <c s="8" t="inlineStr" r="F17443">
        <is>
          <t xml:space="preserve">64L94</t>
        </is>
      </c>
      <c s="8" t="inlineStr" r="G17443">
        <is>
          <t xml:space="preserve">045</t>
        </is>
      </c>
      <c s="9" r="H17443">
        <v>1.0000</v>
      </c>
      <c s="8" t="inlineStr" r="I17443">
        <is>
          <t xml:space="preserve"/>
        </is>
      </c>
      <c s="8" t="inlineStr" r="J17443">
        <is>
          <t xml:space="preserve"> Henry</t>
        </is>
      </c>
    </row>
    <row r="17444" ht="20.25" customHeight="0">
      <c s="5" t="inlineStr" r="A17444">
        <is>
          <t xml:space="preserve">78009004</t>
        </is>
      </c>
      <c s="5" t="inlineStr" r="B17444">
        <is>
          <t xml:space="preserve">MODIFIED URETHANE PAVEMENT MARKING - LINE 4"</t>
        </is>
      </c>
      <c s="5" t="inlineStr" r="C17444">
        <is>
          <t xml:space="preserve">FOOT   </t>
        </is>
      </c>
      <c s="6" r="D17444">
        <v>10067.000</v>
      </c>
      <c s="7" r="E17444">
        <v>2</v>
      </c>
      <c s="8" t="inlineStr" r="F17444">
        <is>
          <t xml:space="preserve">64L94</t>
        </is>
      </c>
      <c s="8" t="inlineStr" r="G17444">
        <is>
          <t xml:space="preserve">045</t>
        </is>
      </c>
      <c s="9" r="H17444">
        <v>1.0900</v>
      </c>
      <c s="8" t="inlineStr" r="I17444">
        <is>
          <t xml:space="preserve"/>
        </is>
      </c>
      <c s="8" t="inlineStr" r="J17444">
        <is>
          <t xml:space="preserve"> Henry</t>
        </is>
      </c>
    </row>
    <row r="17445" ht="20.25" customHeight="0">
      <c s="5" t="inlineStr" r="A17445">
        <is>
          <t xml:space="preserve">78009004</t>
        </is>
      </c>
      <c s="5" t="inlineStr" r="B17445">
        <is>
          <t xml:space="preserve">MODIFIED URETHANE PAVEMENT MARKING - LINE 4"</t>
        </is>
      </c>
      <c s="5" t="inlineStr" r="C17445">
        <is>
          <t xml:space="preserve">FOOT   </t>
        </is>
      </c>
      <c s="6" r="D17445">
        <v>69694.000</v>
      </c>
      <c s="7" r="E17445">
        <v>2</v>
      </c>
      <c s="8" t="inlineStr" r="F17445">
        <is>
          <t xml:space="preserve">64S70</t>
        </is>
      </c>
      <c s="8" t="inlineStr" r="G17445">
        <is>
          <t xml:space="preserve">201</t>
        </is>
      </c>
      <c s="9" r="H17445">
        <v>0.6500</v>
      </c>
      <c s="8" t="inlineStr" r="I17445">
        <is>
          <t xml:space="preserve">Y</t>
        </is>
      </c>
      <c s="8" t="inlineStr" r="J17445">
        <is>
          <t xml:space="preserve"> Stephenson</t>
        </is>
      </c>
    </row>
    <row r="17446" ht="20.25" customHeight="0">
      <c s="5" t="inlineStr" r="A17446">
        <is>
          <t xml:space="preserve">78009004</t>
        </is>
      </c>
      <c s="5" t="inlineStr" r="B17446">
        <is>
          <t xml:space="preserve">MODIFIED URETHANE PAVEMENT MARKING - LINE 4"</t>
        </is>
      </c>
      <c s="5" t="inlineStr" r="C17446">
        <is>
          <t xml:space="preserve">FOOT   </t>
        </is>
      </c>
      <c s="6" r="D17446">
        <v>69694.000</v>
      </c>
      <c s="7" r="E17446">
        <v>2</v>
      </c>
      <c s="8" t="inlineStr" r="F17446">
        <is>
          <t xml:space="preserve">64S70</t>
        </is>
      </c>
      <c s="8" t="inlineStr" r="G17446">
        <is>
          <t xml:space="preserve">201</t>
        </is>
      </c>
      <c s="9" r="H17446">
        <v>0.6500</v>
      </c>
      <c s="8" t="inlineStr" r="I17446">
        <is>
          <t xml:space="preserve"/>
        </is>
      </c>
      <c s="8" t="inlineStr" r="J17446">
        <is>
          <t xml:space="preserve"> Stephenson</t>
        </is>
      </c>
    </row>
    <row r="17447" ht="20.25" customHeight="0">
      <c s="5" t="inlineStr" r="A17447">
        <is>
          <t xml:space="preserve">78009004</t>
        </is>
      </c>
      <c s="5" t="inlineStr" r="B17447">
        <is>
          <t xml:space="preserve">MODIFIED URETHANE PAVEMENT MARKING - LINE 4"</t>
        </is>
      </c>
      <c s="5" t="inlineStr" r="C17447">
        <is>
          <t xml:space="preserve">FOOT   </t>
        </is>
      </c>
      <c s="6" r="D17447">
        <v>501.000</v>
      </c>
      <c s="7" r="E17447">
        <v>2</v>
      </c>
      <c s="8" t="inlineStr" r="F17447">
        <is>
          <t xml:space="preserve">64T07</t>
        </is>
      </c>
      <c s="8" t="inlineStr" r="G17447">
        <is>
          <t xml:space="preserve">046</t>
        </is>
      </c>
      <c s="9" r="H17447">
        <v>11.5000</v>
      </c>
      <c s="8" t="inlineStr" r="I17447">
        <is>
          <t xml:space="preserve">Y</t>
        </is>
      </c>
      <c s="8" t="inlineStr" r="J17447">
        <is>
          <t xml:space="preserve"> Ogle</t>
        </is>
      </c>
    </row>
    <row r="17448" ht="20.25" customHeight="0">
      <c s="5" t="inlineStr" r="A17448">
        <is>
          <t xml:space="preserve">78009004</t>
        </is>
      </c>
      <c s="5" t="inlineStr" r="B17448">
        <is>
          <t xml:space="preserve">MODIFIED URETHANE PAVEMENT MARKING - LINE 4"</t>
        </is>
      </c>
      <c s="5" t="inlineStr" r="C17448">
        <is>
          <t xml:space="preserve">FOOT   </t>
        </is>
      </c>
      <c s="6" r="D17448">
        <v>501.000</v>
      </c>
      <c s="7" r="E17448">
        <v>2</v>
      </c>
      <c s="8" t="inlineStr" r="F17448">
        <is>
          <t xml:space="preserve">64T07</t>
        </is>
      </c>
      <c s="8" t="inlineStr" r="G17448">
        <is>
          <t xml:space="preserve">046</t>
        </is>
      </c>
      <c s="9" r="H17448">
        <v>10.0000</v>
      </c>
      <c s="8" t="inlineStr" r="I17448">
        <is>
          <t xml:space="preserve"/>
        </is>
      </c>
      <c s="8" t="inlineStr" r="J17448">
        <is>
          <t xml:space="preserve"> Ogle</t>
        </is>
      </c>
    </row>
    <row r="17449" ht="20.25" customHeight="0">
      <c s="5" t="inlineStr" r="A17449">
        <is>
          <t xml:space="preserve">78009004</t>
        </is>
      </c>
      <c s="5" t="inlineStr" r="B17449">
        <is>
          <t xml:space="preserve">MODIFIED URETHANE PAVEMENT MARKING - LINE 4"</t>
        </is>
      </c>
      <c s="5" t="inlineStr" r="C17449">
        <is>
          <t xml:space="preserve">FOOT   </t>
        </is>
      </c>
      <c s="6" r="D17449">
        <v>908.000</v>
      </c>
      <c s="7" r="E17449">
        <v>2</v>
      </c>
      <c s="8" t="inlineStr" r="F17449">
        <is>
          <t xml:space="preserve">64T46</t>
        </is>
      </c>
      <c s="8" t="inlineStr" r="G17449">
        <is>
          <t xml:space="preserve">047</t>
        </is>
      </c>
      <c s="9" r="H17449">
        <v>6.0000</v>
      </c>
      <c s="8" t="inlineStr" r="I17449">
        <is>
          <t xml:space="preserve">Y</t>
        </is>
      </c>
      <c s="8" t="inlineStr" r="J17449">
        <is>
          <t xml:space="preserve"> Whiteside</t>
        </is>
      </c>
    </row>
    <row r="17450" ht="20.25" customHeight="0">
      <c s="5" t="inlineStr" r="A17450">
        <is>
          <t xml:space="preserve">78009004</t>
        </is>
      </c>
      <c s="5" t="inlineStr" r="B17450">
        <is>
          <t xml:space="preserve">MODIFIED URETHANE PAVEMENT MARKING - LINE 4"</t>
        </is>
      </c>
      <c s="5" t="inlineStr" r="C17450">
        <is>
          <t xml:space="preserve">FOOT   </t>
        </is>
      </c>
      <c s="6" r="D17450">
        <v>908.000</v>
      </c>
      <c s="7" r="E17450">
        <v>2</v>
      </c>
      <c s="8" t="inlineStr" r="F17450">
        <is>
          <t xml:space="preserve">64T46</t>
        </is>
      </c>
      <c s="8" t="inlineStr" r="G17450">
        <is>
          <t xml:space="preserve">047</t>
        </is>
      </c>
      <c s="9" r="H17450">
        <v>5.0000</v>
      </c>
      <c s="8" t="inlineStr" r="I17450">
        <is>
          <t xml:space="preserve"/>
        </is>
      </c>
      <c s="8" t="inlineStr" r="J17450">
        <is>
          <t xml:space="preserve"> Whiteside</t>
        </is>
      </c>
    </row>
    <row r="17451" ht="20.25" customHeight="0">
      <c s="5" t="inlineStr" r="A17451">
        <is>
          <t xml:space="preserve">78009004</t>
        </is>
      </c>
      <c s="5" t="inlineStr" r="B17451">
        <is>
          <t xml:space="preserve">MODIFIED URETHANE PAVEMENT MARKING - LINE 4"</t>
        </is>
      </c>
      <c s="5" t="inlineStr" r="C17451">
        <is>
          <t xml:space="preserve">FOOT   </t>
        </is>
      </c>
      <c s="6" r="D17451">
        <v>908.000</v>
      </c>
      <c s="7" r="E17451">
        <v>2</v>
      </c>
      <c s="8" t="inlineStr" r="F17451">
        <is>
          <t xml:space="preserve">64T46</t>
        </is>
      </c>
      <c s="8" t="inlineStr" r="G17451">
        <is>
          <t xml:space="preserve">047</t>
        </is>
      </c>
      <c s="9" r="H17451">
        <v>5.6500</v>
      </c>
      <c s="8" t="inlineStr" r="I17451">
        <is>
          <t xml:space="preserve"/>
        </is>
      </c>
      <c s="8" t="inlineStr" r="J17451">
        <is>
          <t xml:space="preserve"> Whiteside</t>
        </is>
      </c>
    </row>
    <row r="17452" ht="20.25" customHeight="0">
      <c s="5" t="inlineStr" r="A17452">
        <is>
          <t xml:space="preserve">78009004</t>
        </is>
      </c>
      <c s="5" t="inlineStr" r="B17452">
        <is>
          <t xml:space="preserve">MODIFIED URETHANE PAVEMENT MARKING - LINE 4"</t>
        </is>
      </c>
      <c s="5" t="inlineStr" r="C17452">
        <is>
          <t xml:space="preserve">FOOT   </t>
        </is>
      </c>
      <c s="6" r="D17452">
        <v>1229.000</v>
      </c>
      <c s="7" r="E17452">
        <v>2</v>
      </c>
      <c s="8" t="inlineStr" r="F17452">
        <is>
          <t xml:space="preserve">64T47</t>
        </is>
      </c>
      <c s="8" t="inlineStr" r="G17452">
        <is>
          <t xml:space="preserve">048</t>
        </is>
      </c>
      <c s="9" r="H17452">
        <v>5.0000</v>
      </c>
      <c s="8" t="inlineStr" r="I17452">
        <is>
          <t xml:space="preserve">Y</t>
        </is>
      </c>
      <c s="8" t="inlineStr" r="J17452">
        <is>
          <t xml:space="preserve"> Ogle</t>
        </is>
      </c>
    </row>
    <row r="17453" ht="20.25" customHeight="0">
      <c s="5" t="inlineStr" r="A17453">
        <is>
          <t xml:space="preserve">78009004</t>
        </is>
      </c>
      <c s="5" t="inlineStr" r="B17453">
        <is>
          <t xml:space="preserve">MODIFIED URETHANE PAVEMENT MARKING - LINE 4"</t>
        </is>
      </c>
      <c s="5" t="inlineStr" r="C17453">
        <is>
          <t xml:space="preserve">FOOT   </t>
        </is>
      </c>
      <c s="6" r="D17453">
        <v>1229.000</v>
      </c>
      <c s="7" r="E17453">
        <v>2</v>
      </c>
      <c s="8" t="inlineStr" r="F17453">
        <is>
          <t xml:space="preserve">64T47</t>
        </is>
      </c>
      <c s="8" t="inlineStr" r="G17453">
        <is>
          <t xml:space="preserve">048</t>
        </is>
      </c>
      <c s="9" r="H17453">
        <v>5.0000</v>
      </c>
      <c s="8" t="inlineStr" r="I17453">
        <is>
          <t xml:space="preserve"/>
        </is>
      </c>
      <c s="8" t="inlineStr" r="J17453">
        <is>
          <t xml:space="preserve"> Ogle</t>
        </is>
      </c>
    </row>
    <row r="17454" ht="20.25" customHeight="0">
      <c s="5" t="inlineStr" r="A17454">
        <is>
          <t xml:space="preserve">78009004</t>
        </is>
      </c>
      <c s="5" t="inlineStr" r="B17454">
        <is>
          <t xml:space="preserve">MODIFIED URETHANE PAVEMENT MARKING - LINE 4"</t>
        </is>
      </c>
      <c s="5" t="inlineStr" r="C17454">
        <is>
          <t xml:space="preserve">FOOT   </t>
        </is>
      </c>
      <c s="6" r="D17454">
        <v>1687.000</v>
      </c>
      <c s="7" r="E17454">
        <v>2</v>
      </c>
      <c s="8" t="inlineStr" r="F17454">
        <is>
          <t xml:space="preserve">64T58</t>
        </is>
      </c>
      <c s="8" t="inlineStr" r="G17454">
        <is>
          <t xml:space="preserve">049</t>
        </is>
      </c>
      <c s="9" r="H17454">
        <v>1.5000</v>
      </c>
      <c s="8" t="inlineStr" r="I17454">
        <is>
          <t xml:space="preserve">Y</t>
        </is>
      </c>
      <c s="8" t="inlineStr" r="J17454">
        <is>
          <t xml:space="preserve"> Stephenson</t>
        </is>
      </c>
    </row>
    <row r="17455" ht="20.25" customHeight="0">
      <c s="5" t="inlineStr" r="A17455">
        <is>
          <t xml:space="preserve">78009004</t>
        </is>
      </c>
      <c s="5" t="inlineStr" r="B17455">
        <is>
          <t xml:space="preserve">MODIFIED URETHANE PAVEMENT MARKING - LINE 4"</t>
        </is>
      </c>
      <c s="5" t="inlineStr" r="C17455">
        <is>
          <t xml:space="preserve">FOOT   </t>
        </is>
      </c>
      <c s="6" r="D17455">
        <v>1687.000</v>
      </c>
      <c s="7" r="E17455">
        <v>2</v>
      </c>
      <c s="8" t="inlineStr" r="F17455">
        <is>
          <t xml:space="preserve">64T58</t>
        </is>
      </c>
      <c s="8" t="inlineStr" r="G17455">
        <is>
          <t xml:space="preserve">049</t>
        </is>
      </c>
      <c s="9" r="H17455">
        <v>2.0000</v>
      </c>
      <c s="8" t="inlineStr" r="I17455">
        <is>
          <t xml:space="preserve"/>
        </is>
      </c>
      <c s="8" t="inlineStr" r="J17455">
        <is>
          <t xml:space="preserve"> Stephenson</t>
        </is>
      </c>
    </row>
    <row r="17456" ht="20.25" customHeight="0">
      <c s="5" t="inlineStr" r="A17456">
        <is>
          <t xml:space="preserve">78009004</t>
        </is>
      </c>
      <c s="5" t="inlineStr" r="B17456">
        <is>
          <t xml:space="preserve">MODIFIED URETHANE PAVEMENT MARKING - LINE 4"</t>
        </is>
      </c>
      <c s="5" t="inlineStr" r="C17456">
        <is>
          <t xml:space="preserve">FOOT   </t>
        </is>
      </c>
      <c s="6" r="D17456">
        <v>2250.000</v>
      </c>
      <c s="7" r="E17456">
        <v>2</v>
      </c>
      <c s="8" t="inlineStr" r="F17456">
        <is>
          <t xml:space="preserve">64V25</t>
        </is>
      </c>
      <c s="8" t="inlineStr" r="G17456">
        <is>
          <t xml:space="preserve">206</t>
        </is>
      </c>
      <c s="9" r="H17456">
        <v>3.0000</v>
      </c>
      <c s="8" t="inlineStr" r="I17456">
        <is>
          <t xml:space="preserve">Y</t>
        </is>
      </c>
      <c s="8" t="inlineStr" r="J17456">
        <is>
          <t xml:space="preserve"> Winnebago</t>
        </is>
      </c>
    </row>
    <row r="17457" ht="20.25" customHeight="0">
      <c s="5" t="inlineStr" r="A17457">
        <is>
          <t xml:space="preserve">78009004</t>
        </is>
      </c>
      <c s="5" t="inlineStr" r="B17457">
        <is>
          <t xml:space="preserve">MODIFIED URETHANE PAVEMENT MARKING - LINE 4"</t>
        </is>
      </c>
      <c s="5" t="inlineStr" r="C17457">
        <is>
          <t xml:space="preserve">FOOT   </t>
        </is>
      </c>
      <c s="6" r="D17457">
        <v>2250.000</v>
      </c>
      <c s="7" r="E17457">
        <v>2</v>
      </c>
      <c s="8" t="inlineStr" r="F17457">
        <is>
          <t xml:space="preserve">64V25</t>
        </is>
      </c>
      <c s="8" t="inlineStr" r="G17457">
        <is>
          <t xml:space="preserve">206</t>
        </is>
      </c>
      <c s="9" r="H17457">
        <v>2.0500</v>
      </c>
      <c s="8" t="inlineStr" r="I17457">
        <is>
          <t xml:space="preserve"/>
        </is>
      </c>
      <c s="8" t="inlineStr" r="J17457">
        <is>
          <t xml:space="preserve"> Winnebago</t>
        </is>
      </c>
    </row>
    <row r="17458" ht="20.25" customHeight="0">
      <c s="5" t="inlineStr" r="A17458">
        <is>
          <t xml:space="preserve">78009004</t>
        </is>
      </c>
      <c s="5" t="inlineStr" r="B17458">
        <is>
          <t xml:space="preserve">MODIFIED URETHANE PAVEMENT MARKING - LINE 4"</t>
        </is>
      </c>
      <c s="5" t="inlineStr" r="C17458">
        <is>
          <t xml:space="preserve">FOOT   </t>
        </is>
      </c>
      <c s="6" r="D17458">
        <v>26.000</v>
      </c>
      <c s="7" r="E17458">
        <v>2</v>
      </c>
      <c s="8" t="inlineStr" r="F17458">
        <is>
          <t xml:space="preserve">64V31</t>
        </is>
      </c>
      <c s="8" t="inlineStr" r="G17458">
        <is>
          <t xml:space="preserve">050</t>
        </is>
      </c>
      <c s="9" r="H17458">
        <v>99.2700</v>
      </c>
      <c s="8" t="inlineStr" r="I17458">
        <is>
          <t xml:space="preserve">Y</t>
        </is>
      </c>
      <c s="8" t="inlineStr" r="J17458">
        <is>
          <t xml:space="preserve">Various</t>
        </is>
      </c>
    </row>
    <row r="17459" ht="20.25" customHeight="0">
      <c s="5" t="inlineStr" r="A17459">
        <is>
          <t xml:space="preserve">78009004</t>
        </is>
      </c>
      <c s="5" t="inlineStr" r="B17459">
        <is>
          <t xml:space="preserve">MODIFIED URETHANE PAVEMENT MARKING - LINE 4"</t>
        </is>
      </c>
      <c s="5" t="inlineStr" r="C17459">
        <is>
          <t xml:space="preserve">FOOT   </t>
        </is>
      </c>
      <c s="6" r="D17459">
        <v>26.000</v>
      </c>
      <c s="7" r="E17459">
        <v>2</v>
      </c>
      <c s="8" t="inlineStr" r="F17459">
        <is>
          <t xml:space="preserve">64V31</t>
        </is>
      </c>
      <c s="8" t="inlineStr" r="G17459">
        <is>
          <t xml:space="preserve">050</t>
        </is>
      </c>
      <c s="9" r="H17459">
        <v>20.0000</v>
      </c>
      <c s="8" t="inlineStr" r="I17459">
        <is>
          <t xml:space="preserve"/>
        </is>
      </c>
      <c s="8" t="inlineStr" r="J17459">
        <is>
          <t xml:space="preserve">Various</t>
        </is>
      </c>
    </row>
    <row r="17460" ht="20.25" customHeight="0">
      <c s="5" t="inlineStr" r="A17460">
        <is>
          <t xml:space="preserve">78009004</t>
        </is>
      </c>
      <c s="5" t="inlineStr" r="B17460">
        <is>
          <t xml:space="preserve">MODIFIED URETHANE PAVEMENT MARKING - LINE 4"</t>
        </is>
      </c>
      <c s="5" t="inlineStr" r="C17460">
        <is>
          <t xml:space="preserve">FOOT   </t>
        </is>
      </c>
      <c s="6" r="D17460">
        <v>11468.000</v>
      </c>
      <c s="7" r="E17460">
        <v>2</v>
      </c>
      <c s="8" t="inlineStr" r="F17460">
        <is>
          <t xml:space="preserve">64V39</t>
        </is>
      </c>
      <c s="8" t="inlineStr" r="G17460">
        <is>
          <t xml:space="preserve">051</t>
        </is>
      </c>
      <c s="9" r="H17460">
        <v>0.7500</v>
      </c>
      <c s="8" t="inlineStr" r="I17460">
        <is>
          <t xml:space="preserve">Y</t>
        </is>
      </c>
      <c s="8" t="inlineStr" r="J17460">
        <is>
          <t xml:space="preserve"> Stephenson</t>
        </is>
      </c>
    </row>
    <row r="17461" ht="20.25" customHeight="0">
      <c s="5" t="inlineStr" r="A17461">
        <is>
          <t xml:space="preserve">78009004</t>
        </is>
      </c>
      <c s="5" t="inlineStr" r="B17461">
        <is>
          <t xml:space="preserve">MODIFIED URETHANE PAVEMENT MARKING - LINE 4"</t>
        </is>
      </c>
      <c s="5" t="inlineStr" r="C17461">
        <is>
          <t xml:space="preserve">FOOT   </t>
        </is>
      </c>
      <c s="6" r="D17461">
        <v>59140.000</v>
      </c>
      <c s="7" r="E17461">
        <v>2</v>
      </c>
      <c s="8" t="inlineStr" r="F17461">
        <is>
          <t xml:space="preserve">64V40</t>
        </is>
      </c>
      <c s="8" t="inlineStr" r="G17461">
        <is>
          <t xml:space="preserve">052</t>
        </is>
      </c>
      <c s="9" r="H17461">
        <v>0.6500</v>
      </c>
      <c s="8" t="inlineStr" r="I17461">
        <is>
          <t xml:space="preserve">Y</t>
        </is>
      </c>
      <c s="8" t="inlineStr" r="J17461">
        <is>
          <t xml:space="preserve"> Rock Island</t>
        </is>
      </c>
    </row>
    <row r="17462" ht="20.25" customHeight="0">
      <c s="5" t="inlineStr" r="A17462">
        <is>
          <t xml:space="preserve">78009004</t>
        </is>
      </c>
      <c s="5" t="inlineStr" r="B17462">
        <is>
          <t xml:space="preserve">MODIFIED URETHANE PAVEMENT MARKING - LINE 4"</t>
        </is>
      </c>
      <c s="5" t="inlineStr" r="C17462">
        <is>
          <t xml:space="preserve">FOOT   </t>
        </is>
      </c>
      <c s="6" r="D17462">
        <v>6935.000</v>
      </c>
      <c s="7" r="E17462">
        <v>2</v>
      </c>
      <c s="8" t="inlineStr" r="F17462">
        <is>
          <t xml:space="preserve">64V42</t>
        </is>
      </c>
      <c s="8" t="inlineStr" r="G17462">
        <is>
          <t xml:space="preserve">053</t>
        </is>
      </c>
      <c s="9" r="H17462">
        <v>1.7500</v>
      </c>
      <c s="8" t="inlineStr" r="I17462">
        <is>
          <t xml:space="preserve">Y</t>
        </is>
      </c>
      <c s="8" t="inlineStr" r="J17462">
        <is>
          <t xml:space="preserve"> Whiteside</t>
        </is>
      </c>
    </row>
    <row r="17463" ht="20.25" customHeight="0">
      <c s="5" t="inlineStr" r="A17463">
        <is>
          <t xml:space="preserve">78009004</t>
        </is>
      </c>
      <c s="5" t="inlineStr" r="B17463">
        <is>
          <t xml:space="preserve">MODIFIED URETHANE PAVEMENT MARKING - LINE 4"</t>
        </is>
      </c>
      <c s="5" t="inlineStr" r="C17463">
        <is>
          <t xml:space="preserve">FOOT   </t>
        </is>
      </c>
      <c s="6" r="D17463">
        <v>223162.000</v>
      </c>
      <c s="7" r="E17463">
        <v>3</v>
      </c>
      <c s="8" t="inlineStr" r="F17463">
        <is>
          <t xml:space="preserve">66C06</t>
        </is>
      </c>
      <c s="8" t="inlineStr" r="G17463">
        <is>
          <t xml:space="preserve">057</t>
        </is>
      </c>
      <c s="9" r="H17463">
        <v>0.5800</v>
      </c>
      <c s="8" t="inlineStr" r="I17463">
        <is>
          <t xml:space="preserve">Y</t>
        </is>
      </c>
      <c s="8" t="inlineStr" r="J17463">
        <is>
          <t xml:space="preserve"> Grundy</t>
        </is>
      </c>
    </row>
    <row r="17464" ht="20.25" customHeight="0">
      <c s="5" t="inlineStr" r="A17464">
        <is>
          <t xml:space="preserve">78009004</t>
        </is>
      </c>
      <c s="5" t="inlineStr" r="B17464">
        <is>
          <t xml:space="preserve">MODIFIED URETHANE PAVEMENT MARKING - LINE 4"</t>
        </is>
      </c>
      <c s="5" t="inlineStr" r="C17464">
        <is>
          <t xml:space="preserve">FOOT   </t>
        </is>
      </c>
      <c s="6" r="D17464">
        <v>223162.000</v>
      </c>
      <c s="7" r="E17464">
        <v>3</v>
      </c>
      <c s="8" t="inlineStr" r="F17464">
        <is>
          <t xml:space="preserve">66C06</t>
        </is>
      </c>
      <c s="8" t="inlineStr" r="G17464">
        <is>
          <t xml:space="preserve">057</t>
        </is>
      </c>
      <c s="9" r="H17464">
        <v>0.5900</v>
      </c>
      <c s="8" t="inlineStr" r="I17464">
        <is>
          <t xml:space="preserve"/>
        </is>
      </c>
      <c s="8" t="inlineStr" r="J17464">
        <is>
          <t xml:space="preserve"> Grundy</t>
        </is>
      </c>
    </row>
    <row r="17465" ht="20.25" customHeight="0">
      <c s="5" t="inlineStr" r="A17465">
        <is>
          <t xml:space="preserve">78009004</t>
        </is>
      </c>
      <c s="5" t="inlineStr" r="B17465">
        <is>
          <t xml:space="preserve">MODIFIED URETHANE PAVEMENT MARKING - LINE 4"</t>
        </is>
      </c>
      <c s="5" t="inlineStr" r="C17465">
        <is>
          <t xml:space="preserve">FOOT   </t>
        </is>
      </c>
      <c s="6" r="D17465">
        <v>223162.000</v>
      </c>
      <c s="7" r="E17465">
        <v>3</v>
      </c>
      <c s="8" t="inlineStr" r="F17465">
        <is>
          <t xml:space="preserve">66C06</t>
        </is>
      </c>
      <c s="8" t="inlineStr" r="G17465">
        <is>
          <t xml:space="preserve">057</t>
        </is>
      </c>
      <c s="9" r="H17465">
        <v>0.6400</v>
      </c>
      <c s="8" t="inlineStr" r="I17465">
        <is>
          <t xml:space="preserve"/>
        </is>
      </c>
      <c s="8" t="inlineStr" r="J17465">
        <is>
          <t xml:space="preserve"> Grundy</t>
        </is>
      </c>
    </row>
    <row r="17466" ht="20.25" customHeight="0">
      <c s="5" t="inlineStr" r="A17466">
        <is>
          <t xml:space="preserve">78009004</t>
        </is>
      </c>
      <c s="5" t="inlineStr" r="B17466">
        <is>
          <t xml:space="preserve">MODIFIED URETHANE PAVEMENT MARKING - LINE 4"</t>
        </is>
      </c>
      <c s="5" t="inlineStr" r="C17466">
        <is>
          <t xml:space="preserve">FOOT   </t>
        </is>
      </c>
      <c s="6" r="D17466">
        <v>223162.000</v>
      </c>
      <c s="7" r="E17466">
        <v>3</v>
      </c>
      <c s="8" t="inlineStr" r="F17466">
        <is>
          <t xml:space="preserve">66C06</t>
        </is>
      </c>
      <c s="8" t="inlineStr" r="G17466">
        <is>
          <t xml:space="preserve">057</t>
        </is>
      </c>
      <c s="9" r="H17466">
        <v>0.6500</v>
      </c>
      <c s="8" t="inlineStr" r="I17466">
        <is>
          <t xml:space="preserve"/>
        </is>
      </c>
      <c s="8" t="inlineStr" r="J17466">
        <is>
          <t xml:space="preserve"> Grundy</t>
        </is>
      </c>
    </row>
    <row r="17467" ht="20.25" customHeight="0">
      <c s="5" t="inlineStr" r="A17467">
        <is>
          <t xml:space="preserve">78009004</t>
        </is>
      </c>
      <c s="5" t="inlineStr" r="B17467">
        <is>
          <t xml:space="preserve">MODIFIED URETHANE PAVEMENT MARKING - LINE 4"</t>
        </is>
      </c>
      <c s="5" t="inlineStr" r="C17467">
        <is>
          <t xml:space="preserve">FOOT   </t>
        </is>
      </c>
      <c s="6" r="D17467">
        <v>1898.000</v>
      </c>
      <c s="7" r="E17467">
        <v>3</v>
      </c>
      <c s="8" t="inlineStr" r="F17467">
        <is>
          <t xml:space="preserve">66M84</t>
        </is>
      </c>
      <c s="8" t="inlineStr" r="G17467">
        <is>
          <t xml:space="preserve">060</t>
        </is>
      </c>
      <c s="9" r="H17467">
        <v>3.8500</v>
      </c>
      <c s="8" t="inlineStr" r="I17467">
        <is>
          <t xml:space="preserve">Y</t>
        </is>
      </c>
      <c s="8" t="inlineStr" r="J17467">
        <is>
          <t xml:space="preserve"> LaSalle</t>
        </is>
      </c>
    </row>
    <row r="17468" ht="20.25" customHeight="0">
      <c s="5" t="inlineStr" r="A17468">
        <is>
          <t xml:space="preserve">78009004</t>
        </is>
      </c>
      <c s="5" t="inlineStr" r="B17468">
        <is>
          <t xml:space="preserve">MODIFIED URETHANE PAVEMENT MARKING - LINE 4"</t>
        </is>
      </c>
      <c s="5" t="inlineStr" r="C17468">
        <is>
          <t xml:space="preserve">FOOT   </t>
        </is>
      </c>
      <c s="6" r="D17468">
        <v>1898.000</v>
      </c>
      <c s="7" r="E17468">
        <v>3</v>
      </c>
      <c s="8" t="inlineStr" r="F17468">
        <is>
          <t xml:space="preserve">66M84</t>
        </is>
      </c>
      <c s="8" t="inlineStr" r="G17468">
        <is>
          <t xml:space="preserve">060</t>
        </is>
      </c>
      <c s="9" r="H17468">
        <v>2.9600</v>
      </c>
      <c s="8" t="inlineStr" r="I17468">
        <is>
          <t xml:space="preserve"/>
        </is>
      </c>
      <c s="8" t="inlineStr" r="J17468">
        <is>
          <t xml:space="preserve"> LaSalle</t>
        </is>
      </c>
    </row>
    <row r="17469" ht="20.25" customHeight="0">
      <c s="5" t="inlineStr" r="A17469">
        <is>
          <t xml:space="preserve">78009004</t>
        </is>
      </c>
      <c s="5" t="inlineStr" r="B17469">
        <is>
          <t xml:space="preserve">MODIFIED URETHANE PAVEMENT MARKING - LINE 4"</t>
        </is>
      </c>
      <c s="5" t="inlineStr" r="C17469">
        <is>
          <t xml:space="preserve">FOOT   </t>
        </is>
      </c>
      <c s="6" r="D17469">
        <v>1898.000</v>
      </c>
      <c s="7" r="E17469">
        <v>3</v>
      </c>
      <c s="8" t="inlineStr" r="F17469">
        <is>
          <t xml:space="preserve">66M84</t>
        </is>
      </c>
      <c s="8" t="inlineStr" r="G17469">
        <is>
          <t xml:space="preserve">060</t>
        </is>
      </c>
      <c s="9" r="H17469">
        <v>4.0000</v>
      </c>
      <c s="8" t="inlineStr" r="I17469">
        <is>
          <t xml:space="preserve"/>
        </is>
      </c>
      <c s="8" t="inlineStr" r="J17469">
        <is>
          <t xml:space="preserve"> LaSalle</t>
        </is>
      </c>
    </row>
    <row r="17470" ht="20.25" customHeight="0">
      <c s="5" t="inlineStr" r="A17470">
        <is>
          <t xml:space="preserve">78009004</t>
        </is>
      </c>
      <c s="5" t="inlineStr" r="B17470">
        <is>
          <t xml:space="preserve">MODIFIED URETHANE PAVEMENT MARKING - LINE 4"</t>
        </is>
      </c>
      <c s="5" t="inlineStr" r="C17470">
        <is>
          <t xml:space="preserve">FOOT   </t>
        </is>
      </c>
      <c s="6" r="D17470">
        <v>1898.000</v>
      </c>
      <c s="7" r="E17470">
        <v>3</v>
      </c>
      <c s="8" t="inlineStr" r="F17470">
        <is>
          <t xml:space="preserve">66M84</t>
        </is>
      </c>
      <c s="8" t="inlineStr" r="G17470">
        <is>
          <t xml:space="preserve">060</t>
        </is>
      </c>
      <c s="9" r="H17470">
        <v>4.4000</v>
      </c>
      <c s="8" t="inlineStr" r="I17470">
        <is>
          <t xml:space="preserve"/>
        </is>
      </c>
      <c s="8" t="inlineStr" r="J17470">
        <is>
          <t xml:space="preserve"> LaSalle</t>
        </is>
      </c>
    </row>
    <row r="17471" ht="20.25" customHeight="0">
      <c s="5" t="inlineStr" r="A17471">
        <is>
          <t xml:space="preserve">78009004</t>
        </is>
      </c>
      <c s="5" t="inlineStr" r="B17471">
        <is>
          <t xml:space="preserve">MODIFIED URETHANE PAVEMENT MARKING - LINE 4"</t>
        </is>
      </c>
      <c s="5" t="inlineStr" r="C17471">
        <is>
          <t xml:space="preserve">FOOT   </t>
        </is>
      </c>
      <c s="6" r="D17471">
        <v>3319.000</v>
      </c>
      <c s="7" r="E17471">
        <v>3</v>
      </c>
      <c s="8" t="inlineStr" r="F17471">
        <is>
          <t xml:space="preserve">66N45</t>
        </is>
      </c>
      <c s="8" t="inlineStr" r="G17471">
        <is>
          <t xml:space="preserve">064</t>
        </is>
      </c>
      <c s="9" r="H17471">
        <v>3.1900</v>
      </c>
      <c s="8" t="inlineStr" r="I17471">
        <is>
          <t xml:space="preserve">Y</t>
        </is>
      </c>
      <c s="8" t="inlineStr" r="J17471">
        <is>
          <t xml:space="preserve"> Bureau</t>
        </is>
      </c>
    </row>
    <row r="17472" ht="20.25" customHeight="0">
      <c s="5" t="inlineStr" r="A17472">
        <is>
          <t xml:space="preserve">78009004</t>
        </is>
      </c>
      <c s="5" t="inlineStr" r="B17472">
        <is>
          <t xml:space="preserve">MODIFIED URETHANE PAVEMENT MARKING - LINE 4"</t>
        </is>
      </c>
      <c s="5" t="inlineStr" r="C17472">
        <is>
          <t xml:space="preserve">FOOT   </t>
        </is>
      </c>
      <c s="6" r="D17472">
        <v>3319.000</v>
      </c>
      <c s="7" r="E17472">
        <v>3</v>
      </c>
      <c s="8" t="inlineStr" r="F17472">
        <is>
          <t xml:space="preserve">66N45</t>
        </is>
      </c>
      <c s="8" t="inlineStr" r="G17472">
        <is>
          <t xml:space="preserve">064</t>
        </is>
      </c>
      <c s="9" r="H17472">
        <v>2.9000</v>
      </c>
      <c s="8" t="inlineStr" r="I17472">
        <is>
          <t xml:space="preserve"/>
        </is>
      </c>
      <c s="8" t="inlineStr" r="J17472">
        <is>
          <t xml:space="preserve"> Bureau</t>
        </is>
      </c>
    </row>
    <row r="17473" ht="20.25" customHeight="0">
      <c s="5" t="inlineStr" r="A17473">
        <is>
          <t xml:space="preserve">78009004</t>
        </is>
      </c>
      <c s="5" t="inlineStr" r="B17473">
        <is>
          <t xml:space="preserve">MODIFIED URETHANE PAVEMENT MARKING - LINE 4"</t>
        </is>
      </c>
      <c s="5" t="inlineStr" r="C17473">
        <is>
          <t xml:space="preserve">FOOT   </t>
        </is>
      </c>
      <c s="6" r="D17473">
        <v>3319.000</v>
      </c>
      <c s="7" r="E17473">
        <v>3</v>
      </c>
      <c s="8" t="inlineStr" r="F17473">
        <is>
          <t xml:space="preserve">66N45</t>
        </is>
      </c>
      <c s="8" t="inlineStr" r="G17473">
        <is>
          <t xml:space="preserve">064</t>
        </is>
      </c>
      <c s="9" r="H17473">
        <v>3.2500</v>
      </c>
      <c s="8" t="inlineStr" r="I17473">
        <is>
          <t xml:space="preserve"/>
        </is>
      </c>
      <c s="8" t="inlineStr" r="J17473">
        <is>
          <t xml:space="preserve"> Bureau</t>
        </is>
      </c>
    </row>
    <row r="17474" ht="20.25" customHeight="0">
      <c s="5" t="inlineStr" r="A17474">
        <is>
          <t xml:space="preserve">78009004</t>
        </is>
      </c>
      <c s="5" t="inlineStr" r="B17474">
        <is>
          <t xml:space="preserve">MODIFIED URETHANE PAVEMENT MARKING - LINE 4"</t>
        </is>
      </c>
      <c s="5" t="inlineStr" r="C17474">
        <is>
          <t xml:space="preserve">FOOT   </t>
        </is>
      </c>
      <c s="6" r="D17474">
        <v>1880.000</v>
      </c>
      <c s="7" r="E17474">
        <v>3</v>
      </c>
      <c s="8" t="inlineStr" r="F17474">
        <is>
          <t xml:space="preserve">66R94</t>
        </is>
      </c>
      <c s="8" t="inlineStr" r="G17474">
        <is>
          <t xml:space="preserve">207</t>
        </is>
      </c>
      <c s="9" r="H17474">
        <v>4.2000</v>
      </c>
      <c s="8" t="inlineStr" r="I17474">
        <is>
          <t xml:space="preserve">Y</t>
        </is>
      </c>
      <c s="8" t="inlineStr" r="J17474">
        <is>
          <t xml:space="preserve"> Grundy</t>
        </is>
      </c>
    </row>
    <row r="17475" ht="20.25" customHeight="0">
      <c s="5" t="inlineStr" r="A17475">
        <is>
          <t xml:space="preserve">78009004</t>
        </is>
      </c>
      <c s="5" t="inlineStr" r="B17475">
        <is>
          <t xml:space="preserve">MODIFIED URETHANE PAVEMENT MARKING - LINE 4"</t>
        </is>
      </c>
      <c s="5" t="inlineStr" r="C17475">
        <is>
          <t xml:space="preserve">FOOT   </t>
        </is>
      </c>
      <c s="6" r="D17475">
        <v>1880.000</v>
      </c>
      <c s="7" r="E17475">
        <v>3</v>
      </c>
      <c s="8" t="inlineStr" r="F17475">
        <is>
          <t xml:space="preserve">66R94</t>
        </is>
      </c>
      <c s="8" t="inlineStr" r="G17475">
        <is>
          <t xml:space="preserve">207</t>
        </is>
      </c>
      <c s="9" r="H17475">
        <v>10.0000</v>
      </c>
      <c s="8" t="inlineStr" r="I17475">
        <is>
          <t xml:space="preserve"/>
        </is>
      </c>
      <c s="8" t="inlineStr" r="J17475">
        <is>
          <t xml:space="preserve"> Grundy</t>
        </is>
      </c>
    </row>
    <row r="17476" ht="20.25" customHeight="0">
      <c s="5" t="inlineStr" r="A17476">
        <is>
          <t xml:space="preserve">78009004</t>
        </is>
      </c>
      <c s="5" t="inlineStr" r="B17476">
        <is>
          <t xml:space="preserve">MODIFIED URETHANE PAVEMENT MARKING - LINE 4"</t>
        </is>
      </c>
      <c s="5" t="inlineStr" r="C17476">
        <is>
          <t xml:space="preserve">FOOT   </t>
        </is>
      </c>
      <c s="6" r="D17476">
        <v>61201.000</v>
      </c>
      <c s="7" r="E17476">
        <v>3</v>
      </c>
      <c s="8" t="inlineStr" r="F17476">
        <is>
          <t xml:space="preserve">66T39</t>
        </is>
      </c>
      <c s="8" t="inlineStr" r="G17476">
        <is>
          <t xml:space="preserve">074</t>
        </is>
      </c>
      <c s="9" r="H17476">
        <v>0.9000</v>
      </c>
      <c s="8" t="inlineStr" r="I17476">
        <is>
          <t xml:space="preserve">Y</t>
        </is>
      </c>
      <c s="8" t="inlineStr" r="J17476">
        <is>
          <t xml:space="preserve"> LaSalle</t>
        </is>
      </c>
    </row>
    <row r="17477" ht="20.25" customHeight="0">
      <c s="5" t="inlineStr" r="A17477">
        <is>
          <t xml:space="preserve">78009004</t>
        </is>
      </c>
      <c s="5" t="inlineStr" r="B17477">
        <is>
          <t xml:space="preserve">MODIFIED URETHANE PAVEMENT MARKING - LINE 4"</t>
        </is>
      </c>
      <c s="5" t="inlineStr" r="C17477">
        <is>
          <t xml:space="preserve">FOOT   </t>
        </is>
      </c>
      <c s="6" r="D17477">
        <v>61201.000</v>
      </c>
      <c s="7" r="E17477">
        <v>3</v>
      </c>
      <c s="8" t="inlineStr" r="F17477">
        <is>
          <t xml:space="preserve">66T39</t>
        </is>
      </c>
      <c s="8" t="inlineStr" r="G17477">
        <is>
          <t xml:space="preserve">074</t>
        </is>
      </c>
      <c s="9" r="H17477">
        <v>0.8000</v>
      </c>
      <c s="8" t="inlineStr" r="I17477">
        <is>
          <t xml:space="preserve"/>
        </is>
      </c>
      <c s="8" t="inlineStr" r="J17477">
        <is>
          <t xml:space="preserve"> LaSalle</t>
        </is>
      </c>
    </row>
    <row r="17478" ht="20.25" customHeight="0">
      <c s="5" t="inlineStr" r="A17478">
        <is>
          <t xml:space="preserve">78009004</t>
        </is>
      </c>
      <c s="5" t="inlineStr" r="B17478">
        <is>
          <t xml:space="preserve">MODIFIED URETHANE PAVEMENT MARKING - LINE 4"</t>
        </is>
      </c>
      <c s="5" t="inlineStr" r="C17478">
        <is>
          <t xml:space="preserve">FOOT   </t>
        </is>
      </c>
      <c s="6" r="D17478">
        <v>31396.000</v>
      </c>
      <c s="7" r="E17478">
        <v>3</v>
      </c>
      <c s="8" t="inlineStr" r="F17478">
        <is>
          <t xml:space="preserve">66T45</t>
        </is>
      </c>
      <c s="8" t="inlineStr" r="G17478">
        <is>
          <t xml:space="preserve">078</t>
        </is>
      </c>
      <c s="9" r="H17478">
        <v>0.7000</v>
      </c>
      <c s="8" t="inlineStr" r="I17478">
        <is>
          <t xml:space="preserve">Y</t>
        </is>
      </c>
      <c s="8" t="inlineStr" r="J17478">
        <is>
          <t xml:space="preserve"> LaSalle</t>
        </is>
      </c>
    </row>
    <row r="17479" ht="20.25" customHeight="0">
      <c s="5" t="inlineStr" r="A17479">
        <is>
          <t xml:space="preserve">78009004</t>
        </is>
      </c>
      <c s="5" t="inlineStr" r="B17479">
        <is>
          <t xml:space="preserve">MODIFIED URETHANE PAVEMENT MARKING - LINE 4"</t>
        </is>
      </c>
      <c s="5" t="inlineStr" r="C17479">
        <is>
          <t xml:space="preserve">FOOT   </t>
        </is>
      </c>
      <c s="6" r="D17479">
        <v>31396.000</v>
      </c>
      <c s="7" r="E17479">
        <v>3</v>
      </c>
      <c s="8" t="inlineStr" r="F17479">
        <is>
          <t xml:space="preserve">66T45</t>
        </is>
      </c>
      <c s="8" t="inlineStr" r="G17479">
        <is>
          <t xml:space="preserve">078</t>
        </is>
      </c>
      <c s="9" r="H17479">
        <v>0.7700</v>
      </c>
      <c s="8" t="inlineStr" r="I17479">
        <is>
          <t xml:space="preserve"/>
        </is>
      </c>
      <c s="8" t="inlineStr" r="J17479">
        <is>
          <t xml:space="preserve"> LaSalle</t>
        </is>
      </c>
    </row>
    <row r="17480" ht="20.25" customHeight="0">
      <c s="5" t="inlineStr" r="A17480">
        <is>
          <t xml:space="preserve">78009004</t>
        </is>
      </c>
      <c s="5" t="inlineStr" r="B17480">
        <is>
          <t xml:space="preserve">MODIFIED URETHANE PAVEMENT MARKING - LINE 4"</t>
        </is>
      </c>
      <c s="5" t="inlineStr" r="C17480">
        <is>
          <t xml:space="preserve">FOOT   </t>
        </is>
      </c>
      <c s="6" r="D17480">
        <v>31396.000</v>
      </c>
      <c s="7" r="E17480">
        <v>3</v>
      </c>
      <c s="8" t="inlineStr" r="F17480">
        <is>
          <t xml:space="preserve">66T45</t>
        </is>
      </c>
      <c s="8" t="inlineStr" r="G17480">
        <is>
          <t xml:space="preserve">078</t>
        </is>
      </c>
      <c s="9" r="H17480">
        <v>1.0000</v>
      </c>
      <c s="8" t="inlineStr" r="I17480">
        <is>
          <t xml:space="preserve"/>
        </is>
      </c>
      <c s="8" t="inlineStr" r="J17480">
        <is>
          <t xml:space="preserve"> LaSalle</t>
        </is>
      </c>
    </row>
    <row r="17481" ht="20.25" customHeight="0">
      <c s="5" t="inlineStr" r="A17481">
        <is>
          <t xml:space="preserve">78009004</t>
        </is>
      </c>
      <c s="5" t="inlineStr" r="B17481">
        <is>
          <t xml:space="preserve">MODIFIED URETHANE PAVEMENT MARKING - LINE 4"</t>
        </is>
      </c>
      <c s="5" t="inlineStr" r="C17481">
        <is>
          <t xml:space="preserve">FOOT   </t>
        </is>
      </c>
      <c s="6" r="D17481">
        <v>18812.000</v>
      </c>
      <c s="7" r="E17481">
        <v>4</v>
      </c>
      <c s="8" t="inlineStr" r="F17481">
        <is>
          <t xml:space="preserve">68J15</t>
        </is>
      </c>
      <c s="8" t="inlineStr" r="G17481">
        <is>
          <t xml:space="preserve">085</t>
        </is>
      </c>
      <c s="9" r="H17481">
        <v>0.8800</v>
      </c>
      <c s="8" t="inlineStr" r="I17481">
        <is>
          <t xml:space="preserve">Y</t>
        </is>
      </c>
      <c s="8" t="inlineStr" r="J17481">
        <is>
          <t xml:space="preserve"> Tazewell</t>
        </is>
      </c>
    </row>
    <row r="17482" ht="20.25" customHeight="0">
      <c s="5" t="inlineStr" r="A17482">
        <is>
          <t xml:space="preserve">78009004</t>
        </is>
      </c>
      <c s="5" t="inlineStr" r="B17482">
        <is>
          <t xml:space="preserve">MODIFIED URETHANE PAVEMENT MARKING - LINE 4"</t>
        </is>
      </c>
      <c s="5" t="inlineStr" r="C17482">
        <is>
          <t xml:space="preserve">FOOT   </t>
        </is>
      </c>
      <c s="6" r="D17482">
        <v>19012.000</v>
      </c>
      <c s="7" r="E17482">
        <v>4</v>
      </c>
      <c s="8" t="inlineStr" r="F17482">
        <is>
          <t xml:space="preserve">68J31</t>
        </is>
      </c>
      <c s="8" t="inlineStr" r="G17482">
        <is>
          <t xml:space="preserve">086</t>
        </is>
      </c>
      <c s="9" r="H17482">
        <v>0.9100</v>
      </c>
      <c s="8" t="inlineStr" r="I17482">
        <is>
          <t xml:space="preserve">Y</t>
        </is>
      </c>
      <c s="8" t="inlineStr" r="J17482">
        <is>
          <t xml:space="preserve"> Tazewell</t>
        </is>
      </c>
    </row>
    <row r="17483" ht="20.25" customHeight="0">
      <c s="5" t="inlineStr" r="A17483">
        <is>
          <t xml:space="preserve">78009004</t>
        </is>
      </c>
      <c s="5" t="inlineStr" r="B17483">
        <is>
          <t xml:space="preserve">MODIFIED URETHANE PAVEMENT MARKING - LINE 4"</t>
        </is>
      </c>
      <c s="5" t="inlineStr" r="C17483">
        <is>
          <t xml:space="preserve">FOOT   </t>
        </is>
      </c>
      <c s="6" r="D17483">
        <v>4265.000</v>
      </c>
      <c s="7" r="E17483">
        <v>4</v>
      </c>
      <c s="8" t="inlineStr" r="F17483">
        <is>
          <t xml:space="preserve">68J50</t>
        </is>
      </c>
      <c s="8" t="inlineStr" r="G17483">
        <is>
          <t xml:space="preserve">087</t>
        </is>
      </c>
      <c s="9" r="H17483">
        <v>1.0100</v>
      </c>
      <c s="8" t="inlineStr" r="I17483">
        <is>
          <t xml:space="preserve">Y</t>
        </is>
      </c>
      <c s="8" t="inlineStr" r="J17483">
        <is>
          <t xml:space="preserve"> Warren</t>
        </is>
      </c>
    </row>
    <row r="17484" ht="20.25" customHeight="0">
      <c s="5" t="inlineStr" r="A17484">
        <is>
          <t xml:space="preserve">78009004</t>
        </is>
      </c>
      <c s="5" t="inlineStr" r="B17484">
        <is>
          <t xml:space="preserve">MODIFIED URETHANE PAVEMENT MARKING - LINE 4"</t>
        </is>
      </c>
      <c s="5" t="inlineStr" r="C17484">
        <is>
          <t xml:space="preserve">FOOT   </t>
        </is>
      </c>
      <c s="6" r="D17484">
        <v>4265.000</v>
      </c>
      <c s="7" r="E17484">
        <v>4</v>
      </c>
      <c s="8" t="inlineStr" r="F17484">
        <is>
          <t xml:space="preserve">68J50</t>
        </is>
      </c>
      <c s="8" t="inlineStr" r="G17484">
        <is>
          <t xml:space="preserve">087</t>
        </is>
      </c>
      <c s="9" r="H17484">
        <v>0.8600</v>
      </c>
      <c s="8" t="inlineStr" r="I17484">
        <is>
          <t xml:space="preserve"/>
        </is>
      </c>
      <c s="8" t="inlineStr" r="J17484">
        <is>
          <t xml:space="preserve"> Warren</t>
        </is>
      </c>
    </row>
    <row r="17485" ht="20.25" customHeight="0">
      <c s="5" t="inlineStr" r="A17485">
        <is>
          <t xml:space="preserve">78009004</t>
        </is>
      </c>
      <c s="5" t="inlineStr" r="B17485">
        <is>
          <t xml:space="preserve">MODIFIED URETHANE PAVEMENT MARKING - LINE 4"</t>
        </is>
      </c>
      <c s="5" t="inlineStr" r="C17485">
        <is>
          <t xml:space="preserve">FOOT   </t>
        </is>
      </c>
      <c s="6" r="D17485">
        <v>14631.000</v>
      </c>
      <c s="7" r="E17485">
        <v>4</v>
      </c>
      <c s="8" t="inlineStr" r="F17485">
        <is>
          <t xml:space="preserve">68J56</t>
        </is>
      </c>
      <c s="8" t="inlineStr" r="G17485">
        <is>
          <t xml:space="preserve">088</t>
        </is>
      </c>
      <c s="9" r="H17485">
        <v>0.9900</v>
      </c>
      <c s="8" t="inlineStr" r="I17485">
        <is>
          <t xml:space="preserve">Y</t>
        </is>
      </c>
      <c s="8" t="inlineStr" r="J17485">
        <is>
          <t xml:space="preserve"> Peoria</t>
        </is>
      </c>
    </row>
    <row r="17486" ht="20.25" customHeight="0">
      <c s="5" t="inlineStr" r="A17486">
        <is>
          <t xml:space="preserve">78009004</t>
        </is>
      </c>
      <c s="5" t="inlineStr" r="B17486">
        <is>
          <t xml:space="preserve">MODIFIED URETHANE PAVEMENT MARKING - LINE 4"</t>
        </is>
      </c>
      <c s="5" t="inlineStr" r="C17486">
        <is>
          <t xml:space="preserve">FOOT   </t>
        </is>
      </c>
      <c s="6" r="D17486">
        <v>24196.000</v>
      </c>
      <c s="7" r="E17486">
        <v>4</v>
      </c>
      <c s="8" t="inlineStr" r="F17486">
        <is>
          <t xml:space="preserve">68J59</t>
        </is>
      </c>
      <c s="8" t="inlineStr" r="G17486">
        <is>
          <t xml:space="preserve">089</t>
        </is>
      </c>
      <c s="9" r="H17486">
        <v>0.7200</v>
      </c>
      <c s="8" t="inlineStr" r="I17486">
        <is>
          <t xml:space="preserve">Y</t>
        </is>
      </c>
      <c s="8" t="inlineStr" r="J17486">
        <is>
          <t xml:space="preserve"> Tazewell</t>
        </is>
      </c>
    </row>
    <row r="17487" ht="20.25" customHeight="0">
      <c s="5" t="inlineStr" r="A17487">
        <is>
          <t xml:space="preserve">78009004</t>
        </is>
      </c>
      <c s="5" t="inlineStr" r="B17487">
        <is>
          <t xml:space="preserve">MODIFIED URETHANE PAVEMENT MARKING - LINE 4"</t>
        </is>
      </c>
      <c s="5" t="inlineStr" r="C17487">
        <is>
          <t xml:space="preserve">FOOT   </t>
        </is>
      </c>
      <c s="6" r="D17487">
        <v>65471.000</v>
      </c>
      <c s="7" r="E17487">
        <v>4</v>
      </c>
      <c s="8" t="inlineStr" r="F17487">
        <is>
          <t xml:space="preserve">68J70</t>
        </is>
      </c>
      <c s="8" t="inlineStr" r="G17487">
        <is>
          <t xml:space="preserve">091</t>
        </is>
      </c>
      <c s="9" r="H17487">
        <v>0.5500</v>
      </c>
      <c s="8" t="inlineStr" r="I17487">
        <is>
          <t xml:space="preserve">Y</t>
        </is>
      </c>
      <c s="8" t="inlineStr" r="J17487">
        <is>
          <t xml:space="preserve"> Woodford</t>
        </is>
      </c>
    </row>
    <row r="17488" ht="20.25" customHeight="0">
      <c s="5" t="inlineStr" r="A17488">
        <is>
          <t xml:space="preserve">78009004</t>
        </is>
      </c>
      <c s="5" t="inlineStr" r="B17488">
        <is>
          <t xml:space="preserve">MODIFIED URETHANE PAVEMENT MARKING - LINE 4"</t>
        </is>
      </c>
      <c s="5" t="inlineStr" r="C17488">
        <is>
          <t xml:space="preserve">FOOT   </t>
        </is>
      </c>
      <c s="6" r="D17488">
        <v>65471.000</v>
      </c>
      <c s="7" r="E17488">
        <v>4</v>
      </c>
      <c s="8" t="inlineStr" r="F17488">
        <is>
          <t xml:space="preserve">68J70</t>
        </is>
      </c>
      <c s="8" t="inlineStr" r="G17488">
        <is>
          <t xml:space="preserve">091</t>
        </is>
      </c>
      <c s="9" r="H17488">
        <v>0.5500</v>
      </c>
      <c s="8" t="inlineStr" r="I17488">
        <is>
          <t xml:space="preserve"/>
        </is>
      </c>
      <c s="8" t="inlineStr" r="J17488">
        <is>
          <t xml:space="preserve"> Woodford</t>
        </is>
      </c>
    </row>
    <row r="17489" ht="20.25" customHeight="0">
      <c s="5" t="inlineStr" r="A17489">
        <is>
          <t xml:space="preserve">78009004</t>
        </is>
      </c>
      <c s="5" t="inlineStr" r="B17489">
        <is>
          <t xml:space="preserve">MODIFIED URETHANE PAVEMENT MARKING - LINE 4"</t>
        </is>
      </c>
      <c s="5" t="inlineStr" r="C17489">
        <is>
          <t xml:space="preserve">FOOT   </t>
        </is>
      </c>
      <c s="6" r="D17489">
        <v>32960.000</v>
      </c>
      <c s="7" r="E17489">
        <v>4</v>
      </c>
      <c s="8" t="inlineStr" r="F17489">
        <is>
          <t xml:space="preserve">68J72</t>
        </is>
      </c>
      <c s="8" t="inlineStr" r="G17489">
        <is>
          <t xml:space="preserve">092</t>
        </is>
      </c>
      <c s="9" r="H17489">
        <v>0.5500</v>
      </c>
      <c s="8" t="inlineStr" r="I17489">
        <is>
          <t xml:space="preserve">Y</t>
        </is>
      </c>
      <c s="8" t="inlineStr" r="J17489">
        <is>
          <t xml:space="preserve"> Marshall</t>
        </is>
      </c>
    </row>
    <row r="17490" ht="20.25" customHeight="0">
      <c s="5" t="inlineStr" r="A17490">
        <is>
          <t xml:space="preserve">78009004</t>
        </is>
      </c>
      <c s="5" t="inlineStr" r="B17490">
        <is>
          <t xml:space="preserve">MODIFIED URETHANE PAVEMENT MARKING - LINE 4"</t>
        </is>
      </c>
      <c s="5" t="inlineStr" r="C17490">
        <is>
          <t xml:space="preserve">FOOT   </t>
        </is>
      </c>
      <c s="6" r="D17490">
        <v>12659.000</v>
      </c>
      <c s="7" r="E17490">
        <v>4</v>
      </c>
      <c s="8" t="inlineStr" r="F17490">
        <is>
          <t xml:space="preserve">68K19</t>
        </is>
      </c>
      <c s="8" t="inlineStr" r="G17490">
        <is>
          <t xml:space="preserve">095</t>
        </is>
      </c>
      <c s="9" r="H17490">
        <v>0.9500</v>
      </c>
      <c s="8" t="inlineStr" r="I17490">
        <is>
          <t xml:space="preserve">Y</t>
        </is>
      </c>
      <c s="8" t="inlineStr" r="J17490">
        <is>
          <t xml:space="preserve"> McDonough</t>
        </is>
      </c>
    </row>
    <row r="17491" ht="20.25" customHeight="0">
      <c s="5" t="inlineStr" r="A17491">
        <is>
          <t xml:space="preserve">78009004</t>
        </is>
      </c>
      <c s="5" t="inlineStr" r="B17491">
        <is>
          <t xml:space="preserve">MODIFIED URETHANE PAVEMENT MARKING - LINE 4"</t>
        </is>
      </c>
      <c s="5" t="inlineStr" r="C17491">
        <is>
          <t xml:space="preserve">FOOT   </t>
        </is>
      </c>
      <c s="6" r="D17491">
        <v>12992.000</v>
      </c>
      <c s="7" r="E17491">
        <v>4</v>
      </c>
      <c s="8" t="inlineStr" r="F17491">
        <is>
          <t xml:space="preserve">68K21</t>
        </is>
      </c>
      <c s="8" t="inlineStr" r="G17491">
        <is>
          <t xml:space="preserve">096</t>
        </is>
      </c>
      <c s="9" r="H17491">
        <v>0.8800</v>
      </c>
      <c s="8" t="inlineStr" r="I17491">
        <is>
          <t xml:space="preserve">Y</t>
        </is>
      </c>
      <c s="8" t="inlineStr" r="J17491">
        <is>
          <t xml:space="preserve"> Warren</t>
        </is>
      </c>
    </row>
    <row r="17492" ht="20.25" customHeight="0">
      <c s="5" t="inlineStr" r="A17492">
        <is>
          <t xml:space="preserve">78009004</t>
        </is>
      </c>
      <c s="5" t="inlineStr" r="B17492">
        <is>
          <t xml:space="preserve">MODIFIED URETHANE PAVEMENT MARKING - LINE 4"</t>
        </is>
      </c>
      <c s="5" t="inlineStr" r="C17492">
        <is>
          <t xml:space="preserve">FOOT   </t>
        </is>
      </c>
      <c s="6" r="D17492">
        <v>12992.000</v>
      </c>
      <c s="7" r="E17492">
        <v>4</v>
      </c>
      <c s="8" t="inlineStr" r="F17492">
        <is>
          <t xml:space="preserve">68K21</t>
        </is>
      </c>
      <c s="8" t="inlineStr" r="G17492">
        <is>
          <t xml:space="preserve">096</t>
        </is>
      </c>
      <c s="9" r="H17492">
        <v>0.9000</v>
      </c>
      <c s="8" t="inlineStr" r="I17492">
        <is>
          <t xml:space="preserve"/>
        </is>
      </c>
      <c s="8" t="inlineStr" r="J17492">
        <is>
          <t xml:space="preserve"> Warren</t>
        </is>
      </c>
    </row>
    <row r="17493" ht="20.25" customHeight="0">
      <c s="5" t="inlineStr" r="A17493">
        <is>
          <t xml:space="preserve">78009004</t>
        </is>
      </c>
      <c s="5" t="inlineStr" r="B17493">
        <is>
          <t xml:space="preserve">MODIFIED URETHANE PAVEMENT MARKING - LINE 4"</t>
        </is>
      </c>
      <c s="5" t="inlineStr" r="C17493">
        <is>
          <t xml:space="preserve">FOOT   </t>
        </is>
      </c>
      <c s="6" r="D17493">
        <v>2301.000</v>
      </c>
      <c s="7" r="E17493">
        <v>4</v>
      </c>
      <c s="8" t="inlineStr" r="F17493">
        <is>
          <t xml:space="preserve">68K90</t>
        </is>
      </c>
      <c s="8" t="inlineStr" r="G17493">
        <is>
          <t xml:space="preserve">098</t>
        </is>
      </c>
      <c s="9" r="H17493">
        <v>2.5200</v>
      </c>
      <c s="8" t="inlineStr" r="I17493">
        <is>
          <t xml:space="preserve">Y</t>
        </is>
      </c>
      <c s="8" t="inlineStr" r="J17493">
        <is>
          <t xml:space="preserve"> Fulton</t>
        </is>
      </c>
    </row>
    <row r="17494" ht="20.25" customHeight="0">
      <c s="5" t="inlineStr" r="A17494">
        <is>
          <t xml:space="preserve">78009004</t>
        </is>
      </c>
      <c s="5" t="inlineStr" r="B17494">
        <is>
          <t xml:space="preserve">MODIFIED URETHANE PAVEMENT MARKING - LINE 4"</t>
        </is>
      </c>
      <c s="5" t="inlineStr" r="C17494">
        <is>
          <t xml:space="preserve">FOOT   </t>
        </is>
      </c>
      <c s="6" r="D17494">
        <v>1916.000</v>
      </c>
      <c s="7" r="E17494">
        <v>4</v>
      </c>
      <c s="8" t="inlineStr" r="F17494">
        <is>
          <t xml:space="preserve">68K96</t>
        </is>
      </c>
      <c s="8" t="inlineStr" r="G17494">
        <is>
          <t xml:space="preserve">100</t>
        </is>
      </c>
      <c s="9" r="H17494">
        <v>1.9800</v>
      </c>
      <c s="8" t="inlineStr" r="I17494">
        <is>
          <t xml:space="preserve">Y</t>
        </is>
      </c>
      <c s="8" t="inlineStr" r="J17494">
        <is>
          <t xml:space="preserve"> Tazewell</t>
        </is>
      </c>
    </row>
    <row r="17495" ht="20.25" customHeight="0">
      <c s="5" t="inlineStr" r="A17495">
        <is>
          <t xml:space="preserve">78009004</t>
        </is>
      </c>
      <c s="5" t="inlineStr" r="B17495">
        <is>
          <t xml:space="preserve">MODIFIED URETHANE PAVEMENT MARKING - LINE 4"</t>
        </is>
      </c>
      <c s="5" t="inlineStr" r="C17495">
        <is>
          <t xml:space="preserve">FOOT   </t>
        </is>
      </c>
      <c s="6" r="D17495">
        <v>2212.000</v>
      </c>
      <c s="7" r="E17495">
        <v>9</v>
      </c>
      <c s="8" t="inlineStr" r="F17495">
        <is>
          <t xml:space="preserve">78B94</t>
        </is>
      </c>
      <c s="8" t="inlineStr" r="G17495">
        <is>
          <t xml:space="preserve">184</t>
        </is>
      </c>
      <c s="9" r="H17495">
        <v>3.3000</v>
      </c>
      <c s="8" t="inlineStr" r="I17495">
        <is>
          <t xml:space="preserve">Y</t>
        </is>
      </c>
      <c s="8" t="inlineStr" r="J17495">
        <is>
          <t xml:space="preserve"> Saline</t>
        </is>
      </c>
    </row>
    <row r="17496" ht="20.25" customHeight="0">
      <c s="5" t="inlineStr" r="A17496">
        <is>
          <t xml:space="preserve">78009004</t>
        </is>
      </c>
      <c s="5" t="inlineStr" r="B17496">
        <is>
          <t xml:space="preserve">MODIFIED URETHANE PAVEMENT MARKING - LINE 4"</t>
        </is>
      </c>
      <c s="5" t="inlineStr" r="C17496">
        <is>
          <t xml:space="preserve">FOOT   </t>
        </is>
      </c>
      <c s="6" r="D17496">
        <v>1624.000</v>
      </c>
      <c s="7" r="E17496">
        <v>1</v>
      </c>
      <c s="8" t="inlineStr" r="F17496">
        <is>
          <t xml:space="preserve">80B23</t>
        </is>
      </c>
      <c s="8" t="inlineStr" r="G17496">
        <is>
          <t xml:space="preserve">018</t>
        </is>
      </c>
      <c s="9" r="H17496">
        <v>2.2000</v>
      </c>
      <c s="8" t="inlineStr" r="I17496">
        <is>
          <t xml:space="preserve">Y</t>
        </is>
      </c>
      <c s="8" t="inlineStr" r="J17496">
        <is>
          <t xml:space="preserve"> Kane</t>
        </is>
      </c>
    </row>
    <row r="17497" ht="20.25" customHeight="0">
      <c s="5" t="inlineStr" r="A17497">
        <is>
          <t xml:space="preserve">78009004</t>
        </is>
      </c>
      <c s="5" t="inlineStr" r="B17497">
        <is>
          <t xml:space="preserve">MODIFIED URETHANE PAVEMENT MARKING - LINE 4"</t>
        </is>
      </c>
      <c s="5" t="inlineStr" r="C17497">
        <is>
          <t xml:space="preserve">FOOT   </t>
        </is>
      </c>
      <c s="6" r="D17497">
        <v>1624.000</v>
      </c>
      <c s="7" r="E17497">
        <v>1</v>
      </c>
      <c s="8" t="inlineStr" r="F17497">
        <is>
          <t xml:space="preserve">80B23</t>
        </is>
      </c>
      <c s="8" t="inlineStr" r="G17497">
        <is>
          <t xml:space="preserve">018</t>
        </is>
      </c>
      <c s="9" r="H17497">
        <v>2.2000</v>
      </c>
      <c s="8" t="inlineStr" r="I17497">
        <is>
          <t xml:space="preserve"/>
        </is>
      </c>
      <c s="8" t="inlineStr" r="J17497">
        <is>
          <t xml:space="preserve"> Kane</t>
        </is>
      </c>
    </row>
    <row r="17498" ht="20.25" customHeight="0">
      <c s="5" t="inlineStr" r="A17498">
        <is>
          <t xml:space="preserve">78009004</t>
        </is>
      </c>
      <c s="5" t="inlineStr" r="B17498">
        <is>
          <t xml:space="preserve">MODIFIED URETHANE PAVEMENT MARKING - LINE 4"</t>
        </is>
      </c>
      <c s="5" t="inlineStr" r="C17498">
        <is>
          <t xml:space="preserve">FOOT   </t>
        </is>
      </c>
      <c s="6" r="D17498">
        <v>1624.000</v>
      </c>
      <c s="7" r="E17498">
        <v>1</v>
      </c>
      <c s="8" t="inlineStr" r="F17498">
        <is>
          <t xml:space="preserve">80B23</t>
        </is>
      </c>
      <c s="8" t="inlineStr" r="G17498">
        <is>
          <t xml:space="preserve">018</t>
        </is>
      </c>
      <c s="9" r="H17498">
        <v>2.2000</v>
      </c>
      <c s="8" t="inlineStr" r="I17498">
        <is>
          <t xml:space="preserve"/>
        </is>
      </c>
      <c s="8" t="inlineStr" r="J17498">
        <is>
          <t xml:space="preserve"> Kane</t>
        </is>
      </c>
    </row>
    <row r="17499" ht="20.25" customHeight="0">
      <c s="5" t="inlineStr" r="A17499">
        <is>
          <t xml:space="preserve">78009004</t>
        </is>
      </c>
      <c s="5" t="inlineStr" r="B17499">
        <is>
          <t xml:space="preserve">MODIFIED URETHANE PAVEMENT MARKING - LINE 4"</t>
        </is>
      </c>
      <c s="5" t="inlineStr" r="C17499">
        <is>
          <t xml:space="preserve">FOOT   </t>
        </is>
      </c>
      <c s="6" r="D17499">
        <v>11000.000</v>
      </c>
      <c s="7" r="E17499">
        <v>1</v>
      </c>
      <c s="8" t="inlineStr" r="F17499">
        <is>
          <t xml:space="preserve">80C45</t>
        </is>
      </c>
      <c s="8" t="inlineStr" r="G17499">
        <is>
          <t xml:space="preserve">029</t>
        </is>
      </c>
      <c s="9" r="H17499">
        <v>0.7500</v>
      </c>
      <c s="8" t="inlineStr" r="I17499">
        <is>
          <t xml:space="preserve">Y</t>
        </is>
      </c>
      <c s="8" t="inlineStr" r="J17499">
        <is>
          <t xml:space="preserve"> McHenry</t>
        </is>
      </c>
    </row>
    <row r="17500" ht="20.25" customHeight="0">
      <c s="5" t="inlineStr" r="A17500">
        <is>
          <t xml:space="preserve">78009004</t>
        </is>
      </c>
      <c s="5" t="inlineStr" r="B17500">
        <is>
          <t xml:space="preserve">MODIFIED URETHANE PAVEMENT MARKING - LINE 4"</t>
        </is>
      </c>
      <c s="5" t="inlineStr" r="C17500">
        <is>
          <t xml:space="preserve">FOOT   </t>
        </is>
      </c>
      <c s="6" r="D17500">
        <v>11000.000</v>
      </c>
      <c s="7" r="E17500">
        <v>1</v>
      </c>
      <c s="8" t="inlineStr" r="F17500">
        <is>
          <t xml:space="preserve">80C45</t>
        </is>
      </c>
      <c s="8" t="inlineStr" r="G17500">
        <is>
          <t xml:space="preserve">029</t>
        </is>
      </c>
      <c s="9" r="H17500">
        <v>0.7500</v>
      </c>
      <c s="8" t="inlineStr" r="I17500">
        <is>
          <t xml:space="preserve"/>
        </is>
      </c>
      <c s="8" t="inlineStr" r="J17500">
        <is>
          <t xml:space="preserve"> McHenry</t>
        </is>
      </c>
    </row>
    <row r="17501" ht="20.25" customHeight="0">
      <c s="5" t="inlineStr" r="A17501">
        <is>
          <t xml:space="preserve">78009004</t>
        </is>
      </c>
      <c s="5" t="inlineStr" r="B17501">
        <is>
          <t xml:space="preserve">MODIFIED URETHANE PAVEMENT MARKING - LINE 4"</t>
        </is>
      </c>
      <c s="5" t="inlineStr" r="C17501">
        <is>
          <t xml:space="preserve">FOOT   </t>
        </is>
      </c>
      <c s="6" r="D17501">
        <v>11000.000</v>
      </c>
      <c s="7" r="E17501">
        <v>1</v>
      </c>
      <c s="8" t="inlineStr" r="F17501">
        <is>
          <t xml:space="preserve">80C45</t>
        </is>
      </c>
      <c s="8" t="inlineStr" r="G17501">
        <is>
          <t xml:space="preserve">029</t>
        </is>
      </c>
      <c s="9" r="H17501">
        <v>0.7500</v>
      </c>
      <c s="8" t="inlineStr" r="I17501">
        <is>
          <t xml:space="preserve"/>
        </is>
      </c>
      <c s="8" t="inlineStr" r="J17501">
        <is>
          <t xml:space="preserve"> McHenry</t>
        </is>
      </c>
    </row>
    <row r="17502" ht="20.25" customHeight="0">
      <c s="5" t="inlineStr" r="A17502">
        <is>
          <t xml:space="preserve">78009004</t>
        </is>
      </c>
      <c s="5" t="inlineStr" r="B17502">
        <is>
          <t xml:space="preserve">MODIFIED URETHANE PAVEMENT MARKING - LINE 4"</t>
        </is>
      </c>
      <c s="5" t="inlineStr" r="C17502">
        <is>
          <t xml:space="preserve">FOOT   </t>
        </is>
      </c>
      <c s="6" r="D17502">
        <v>11000.000</v>
      </c>
      <c s="7" r="E17502">
        <v>1</v>
      </c>
      <c s="8" t="inlineStr" r="F17502">
        <is>
          <t xml:space="preserve">80C45</t>
        </is>
      </c>
      <c s="8" t="inlineStr" r="G17502">
        <is>
          <t xml:space="preserve">029</t>
        </is>
      </c>
      <c s="9" r="H17502">
        <v>0.7500</v>
      </c>
      <c s="8" t="inlineStr" r="I17502">
        <is>
          <t xml:space="preserve"/>
        </is>
      </c>
      <c s="8" t="inlineStr" r="J17502">
        <is>
          <t xml:space="preserve"> McHenry</t>
        </is>
      </c>
    </row>
    <row r="17503" ht="20.25" customHeight="0">
      <c s="5" t="inlineStr" r="A17503">
        <is>
          <t xml:space="preserve">78009004</t>
        </is>
      </c>
      <c s="5" t="inlineStr" r="B17503">
        <is>
          <t xml:space="preserve">MODIFIED URETHANE PAVEMENT MARKING - LINE 4"</t>
        </is>
      </c>
      <c s="5" t="inlineStr" r="C17503">
        <is>
          <t xml:space="preserve">FOOT   </t>
        </is>
      </c>
      <c s="6" r="D17503">
        <v>1651.000</v>
      </c>
      <c s="7" r="E17503">
        <v>1</v>
      </c>
      <c s="8" t="inlineStr" r="F17503">
        <is>
          <t xml:space="preserve">80C48</t>
        </is>
      </c>
      <c s="8" t="inlineStr" r="G17503">
        <is>
          <t xml:space="preserve">030</t>
        </is>
      </c>
      <c s="9" r="H17503">
        <v>1.2500</v>
      </c>
      <c s="8" t="inlineStr" r="I17503">
        <is>
          <t xml:space="preserve">Y</t>
        </is>
      </c>
      <c s="8" t="inlineStr" r="J17503">
        <is>
          <t xml:space="preserve"> Lake</t>
        </is>
      </c>
    </row>
    <row r="17504" ht="20.25" customHeight="0">
      <c s="5" t="inlineStr" r="A17504">
        <is>
          <t xml:space="preserve">78009004</t>
        </is>
      </c>
      <c s="5" t="inlineStr" r="B17504">
        <is>
          <t xml:space="preserve">MODIFIED URETHANE PAVEMENT MARKING - LINE 4"</t>
        </is>
      </c>
      <c s="5" t="inlineStr" r="C17504">
        <is>
          <t xml:space="preserve">FOOT   </t>
        </is>
      </c>
      <c s="6" r="D17504">
        <v>1651.000</v>
      </c>
      <c s="7" r="E17504">
        <v>1</v>
      </c>
      <c s="8" t="inlineStr" r="F17504">
        <is>
          <t xml:space="preserve">80C48</t>
        </is>
      </c>
      <c s="8" t="inlineStr" r="G17504">
        <is>
          <t xml:space="preserve">030</t>
        </is>
      </c>
      <c s="9" r="H17504">
        <v>2.2000</v>
      </c>
      <c s="8" t="inlineStr" r="I17504">
        <is>
          <t xml:space="preserve"/>
        </is>
      </c>
      <c s="8" t="inlineStr" r="J17504">
        <is>
          <t xml:space="preserve"> Lake</t>
        </is>
      </c>
    </row>
    <row r="17505" ht="20.25" customHeight="0">
      <c s="5" t="inlineStr" r="A17505">
        <is>
          <t xml:space="preserve">78009005</t>
        </is>
      </c>
      <c s="5" t="inlineStr" r="B17505">
        <is>
          <t xml:space="preserve">MODIFIED URETHANE PAVEMENT MARKING - LINE 5"</t>
        </is>
      </c>
      <c s="5" t="inlineStr" r="C17505">
        <is>
          <t xml:space="preserve">FOOT   </t>
        </is>
      </c>
      <c s="6" r="D17505">
        <v>101907.000</v>
      </c>
      <c s="7" r="E17505">
        <v>6</v>
      </c>
      <c s="8" t="inlineStr" r="F17505">
        <is>
          <t xml:space="preserve">72547</t>
        </is>
      </c>
      <c s="8" t="inlineStr" r="G17505">
        <is>
          <t xml:space="preserve">115</t>
        </is>
      </c>
      <c s="9" r="H17505">
        <v>0.7300</v>
      </c>
      <c s="8" t="inlineStr" r="I17505">
        <is>
          <t xml:space="preserve">Y</t>
        </is>
      </c>
      <c s="8" t="inlineStr" r="J17505">
        <is>
          <t xml:space="preserve"> Menard, Sangamon</t>
        </is>
      </c>
    </row>
    <row r="17506" ht="20.25" customHeight="0">
      <c s="5" t="inlineStr" r="A17506">
        <is>
          <t xml:space="preserve">78009005</t>
        </is>
      </c>
      <c s="5" t="inlineStr" r="B17506">
        <is>
          <t xml:space="preserve">MODIFIED URETHANE PAVEMENT MARKING - LINE 5"</t>
        </is>
      </c>
      <c s="5" t="inlineStr" r="C17506">
        <is>
          <t xml:space="preserve">FOOT   </t>
        </is>
      </c>
      <c s="6" r="D17506">
        <v>101907.000</v>
      </c>
      <c s="7" r="E17506">
        <v>6</v>
      </c>
      <c s="8" t="inlineStr" r="F17506">
        <is>
          <t xml:space="preserve">72547</t>
        </is>
      </c>
      <c s="8" t="inlineStr" r="G17506">
        <is>
          <t xml:space="preserve">115</t>
        </is>
      </c>
      <c s="9" r="H17506">
        <v>0.6800</v>
      </c>
      <c s="8" t="inlineStr" r="I17506">
        <is>
          <t xml:space="preserve"/>
        </is>
      </c>
      <c s="8" t="inlineStr" r="J17506">
        <is>
          <t xml:space="preserve"> Menard, Sangamon</t>
        </is>
      </c>
    </row>
    <row r="17507" ht="20.25" customHeight="0">
      <c s="5" t="inlineStr" r="A17507">
        <is>
          <t xml:space="preserve">78009005</t>
        </is>
      </c>
      <c s="5" t="inlineStr" r="B17507">
        <is>
          <t xml:space="preserve">MODIFIED URETHANE PAVEMENT MARKING - LINE 5"</t>
        </is>
      </c>
      <c s="5" t="inlineStr" r="C17507">
        <is>
          <t xml:space="preserve">FOOT   </t>
        </is>
      </c>
      <c s="6" r="D17507">
        <v>101907.000</v>
      </c>
      <c s="7" r="E17507">
        <v>6</v>
      </c>
      <c s="8" t="inlineStr" r="F17507">
        <is>
          <t xml:space="preserve">72547</t>
        </is>
      </c>
      <c s="8" t="inlineStr" r="G17507">
        <is>
          <t xml:space="preserve">115</t>
        </is>
      </c>
      <c s="9" r="H17507">
        <v>0.6900</v>
      </c>
      <c s="8" t="inlineStr" r="I17507">
        <is>
          <t xml:space="preserve"/>
        </is>
      </c>
      <c s="8" t="inlineStr" r="J17507">
        <is>
          <t xml:space="preserve"> Menard, Sangamon</t>
        </is>
      </c>
    </row>
    <row r="17508" ht="20.25" customHeight="0">
      <c s="5" t="inlineStr" r="A17508">
        <is>
          <t xml:space="preserve">78009005</t>
        </is>
      </c>
      <c s="5" t="inlineStr" r="B17508">
        <is>
          <t xml:space="preserve">MODIFIED URETHANE PAVEMENT MARKING - LINE 5"</t>
        </is>
      </c>
      <c s="5" t="inlineStr" r="C17508">
        <is>
          <t xml:space="preserve">FOOT   </t>
        </is>
      </c>
      <c s="6" r="D17508">
        <v>10313.000</v>
      </c>
      <c s="7" r="E17508">
        <v>6</v>
      </c>
      <c s="8" t="inlineStr" r="F17508">
        <is>
          <t xml:space="preserve">72601</t>
        </is>
      </c>
      <c s="8" t="inlineStr" r="G17508">
        <is>
          <t xml:space="preserve">117</t>
        </is>
      </c>
      <c s="9" r="H17508">
        <v>1.3100</v>
      </c>
      <c s="8" t="inlineStr" r="I17508">
        <is>
          <t xml:space="preserve">Y</t>
        </is>
      </c>
      <c s="8" t="inlineStr" r="J17508">
        <is>
          <t xml:space="preserve"> Pike</t>
        </is>
      </c>
    </row>
    <row r="17509" ht="20.25" customHeight="0">
      <c s="5" t="inlineStr" r="A17509">
        <is>
          <t xml:space="preserve">78009005</t>
        </is>
      </c>
      <c s="5" t="inlineStr" r="B17509">
        <is>
          <t xml:space="preserve">MODIFIED URETHANE PAVEMENT MARKING - LINE 5"</t>
        </is>
      </c>
      <c s="5" t="inlineStr" r="C17509">
        <is>
          <t xml:space="preserve">FOOT   </t>
        </is>
      </c>
      <c s="6" r="D17509">
        <v>10313.000</v>
      </c>
      <c s="7" r="E17509">
        <v>6</v>
      </c>
      <c s="8" t="inlineStr" r="F17509">
        <is>
          <t xml:space="preserve">72601</t>
        </is>
      </c>
      <c s="8" t="inlineStr" r="G17509">
        <is>
          <t xml:space="preserve">117</t>
        </is>
      </c>
      <c s="9" r="H17509">
        <v>1.2500</v>
      </c>
      <c s="8" t="inlineStr" r="I17509">
        <is>
          <t xml:space="preserve"/>
        </is>
      </c>
      <c s="8" t="inlineStr" r="J17509">
        <is>
          <t xml:space="preserve"> Pike</t>
        </is>
      </c>
    </row>
    <row r="17510" ht="20.25" customHeight="0">
      <c s="5" t="inlineStr" r="A17510">
        <is>
          <t xml:space="preserve">78009005</t>
        </is>
      </c>
      <c s="5" t="inlineStr" r="B17510">
        <is>
          <t xml:space="preserve">MODIFIED URETHANE PAVEMENT MARKING - LINE 5"</t>
        </is>
      </c>
      <c s="5" t="inlineStr" r="C17510">
        <is>
          <t xml:space="preserve">FOOT   </t>
        </is>
      </c>
      <c s="6" r="D17510">
        <v>99982.000</v>
      </c>
      <c s="7" r="E17510">
        <v>6</v>
      </c>
      <c s="8" t="inlineStr" r="F17510">
        <is>
          <t xml:space="preserve">72D29</t>
        </is>
      </c>
      <c s="8" t="inlineStr" r="G17510">
        <is>
          <t xml:space="preserve">124</t>
        </is>
      </c>
      <c s="9" r="H17510">
        <v>0.7000</v>
      </c>
      <c s="8" t="inlineStr" r="I17510">
        <is>
          <t xml:space="preserve">Y</t>
        </is>
      </c>
      <c s="8" t="inlineStr" r="J17510">
        <is>
          <t xml:space="preserve"> Adams</t>
        </is>
      </c>
    </row>
    <row r="17511" ht="20.25" customHeight="0">
      <c s="5" t="inlineStr" r="A17511">
        <is>
          <t xml:space="preserve">78009005</t>
        </is>
      </c>
      <c s="5" t="inlineStr" r="B17511">
        <is>
          <t xml:space="preserve">MODIFIED URETHANE PAVEMENT MARKING - LINE 5"</t>
        </is>
      </c>
      <c s="5" t="inlineStr" r="C17511">
        <is>
          <t xml:space="preserve">FOOT   </t>
        </is>
      </c>
      <c s="6" r="D17511">
        <v>5406.000</v>
      </c>
      <c s="7" r="E17511">
        <v>6</v>
      </c>
      <c s="8" t="inlineStr" r="F17511">
        <is>
          <t xml:space="preserve">72J76</t>
        </is>
      </c>
      <c s="8" t="inlineStr" r="G17511">
        <is>
          <t xml:space="preserve">126</t>
        </is>
      </c>
      <c s="9" r="H17511">
        <v>3.9000</v>
      </c>
      <c s="8" t="inlineStr" r="I17511">
        <is>
          <t xml:space="preserve">Y</t>
        </is>
      </c>
      <c s="8" t="inlineStr" r="J17511">
        <is>
          <t xml:space="preserve"> Schuyler</t>
        </is>
      </c>
    </row>
    <row r="17512" ht="20.25" customHeight="0">
      <c s="5" t="inlineStr" r="A17512">
        <is>
          <t xml:space="preserve">78009005</t>
        </is>
      </c>
      <c s="5" t="inlineStr" r="B17512">
        <is>
          <t xml:space="preserve">MODIFIED URETHANE PAVEMENT MARKING - LINE 5"</t>
        </is>
      </c>
      <c s="5" t="inlineStr" r="C17512">
        <is>
          <t xml:space="preserve">FOOT   </t>
        </is>
      </c>
      <c s="6" r="D17512">
        <v>5406.000</v>
      </c>
      <c s="7" r="E17512">
        <v>6</v>
      </c>
      <c s="8" t="inlineStr" r="F17512">
        <is>
          <t xml:space="preserve">72J76</t>
        </is>
      </c>
      <c s="8" t="inlineStr" r="G17512">
        <is>
          <t xml:space="preserve">126</t>
        </is>
      </c>
      <c s="9" r="H17512">
        <v>2.4200</v>
      </c>
      <c s="8" t="inlineStr" r="I17512">
        <is>
          <t xml:space="preserve"/>
        </is>
      </c>
      <c s="8" t="inlineStr" r="J17512">
        <is>
          <t xml:space="preserve"> Schuyler</t>
        </is>
      </c>
    </row>
    <row r="17513" ht="20.25" customHeight="0">
      <c s="5" t="inlineStr" r="A17513">
        <is>
          <t xml:space="preserve">78009005</t>
        </is>
      </c>
      <c s="5" t="inlineStr" r="B17513">
        <is>
          <t xml:space="preserve">MODIFIED URETHANE PAVEMENT MARKING - LINE 5"</t>
        </is>
      </c>
      <c s="5" t="inlineStr" r="C17513">
        <is>
          <t xml:space="preserve">FOOT   </t>
        </is>
      </c>
      <c s="6" r="D17513">
        <v>5406.000</v>
      </c>
      <c s="7" r="E17513">
        <v>6</v>
      </c>
      <c s="8" t="inlineStr" r="F17513">
        <is>
          <t xml:space="preserve">72J76</t>
        </is>
      </c>
      <c s="8" t="inlineStr" r="G17513">
        <is>
          <t xml:space="preserve">126</t>
        </is>
      </c>
      <c s="9" r="H17513">
        <v>3.2500</v>
      </c>
      <c s="8" t="inlineStr" r="I17513">
        <is>
          <t xml:space="preserve"/>
        </is>
      </c>
      <c s="8" t="inlineStr" r="J17513">
        <is>
          <t xml:space="preserve"> Schuyler</t>
        </is>
      </c>
    </row>
    <row r="17514" ht="20.25" customHeight="0">
      <c s="5" t="inlineStr" r="A17514">
        <is>
          <t xml:space="preserve">78009006</t>
        </is>
      </c>
      <c s="5" t="inlineStr" r="B17514">
        <is>
          <t xml:space="preserve">MODIFIED URETHANE PAVEMENT MARKING - LINE 6"</t>
        </is>
      </c>
      <c s="5" t="inlineStr" r="C17514">
        <is>
          <t xml:space="preserve">FOOT   </t>
        </is>
      </c>
      <c s="6" r="D17514">
        <v>2035362.500</v>
      </c>
      <c s="7" r="E17514">
        <v>4</v>
      </c>
      <c s="8" t="inlineStr" r="F17514">
        <is>
          <t xml:space="preserve">46678</t>
        </is>
      </c>
      <c s="8" t="inlineStr" r="G17514">
        <is>
          <t xml:space="preserve">081</t>
        </is>
      </c>
      <c s="9" r="H17514">
        <v>0.6700</v>
      </c>
      <c s="8" t="inlineStr" r="I17514">
        <is>
          <t xml:space="preserve">Y</t>
        </is>
      </c>
      <c s="8" t="inlineStr" r="J17514">
        <is>
          <t xml:space="preserve">Various</t>
        </is>
      </c>
    </row>
    <row r="17515" ht="20.25" customHeight="0">
      <c s="5" t="inlineStr" r="A17515">
        <is>
          <t xml:space="preserve">78009006</t>
        </is>
      </c>
      <c s="5" t="inlineStr" r="B17515">
        <is>
          <t xml:space="preserve">MODIFIED URETHANE PAVEMENT MARKING - LINE 6"</t>
        </is>
      </c>
      <c s="5" t="inlineStr" r="C17515">
        <is>
          <t xml:space="preserve">FOOT   </t>
        </is>
      </c>
      <c s="6" r="D17515">
        <v>2035362.500</v>
      </c>
      <c s="7" r="E17515">
        <v>4</v>
      </c>
      <c s="8" t="inlineStr" r="F17515">
        <is>
          <t xml:space="preserve">46678</t>
        </is>
      </c>
      <c s="8" t="inlineStr" r="G17515">
        <is>
          <t xml:space="preserve">081</t>
        </is>
      </c>
      <c s="9" r="H17515">
        <v>0.7000</v>
      </c>
      <c s="8" t="inlineStr" r="I17515">
        <is>
          <t xml:space="preserve"/>
        </is>
      </c>
      <c s="8" t="inlineStr" r="J17515">
        <is>
          <t xml:space="preserve">Various</t>
        </is>
      </c>
    </row>
    <row r="17516" ht="20.25" customHeight="0">
      <c s="5" t="inlineStr" r="A17516">
        <is>
          <t xml:space="preserve">78009006</t>
        </is>
      </c>
      <c s="5" t="inlineStr" r="B17516">
        <is>
          <t xml:space="preserve">MODIFIED URETHANE PAVEMENT MARKING - LINE 6"</t>
        </is>
      </c>
      <c s="5" t="inlineStr" r="C17516">
        <is>
          <t xml:space="preserve">FOOT   </t>
        </is>
      </c>
      <c s="6" r="D17516">
        <v>2035362.500</v>
      </c>
      <c s="7" r="E17516">
        <v>4</v>
      </c>
      <c s="8" t="inlineStr" r="F17516">
        <is>
          <t xml:space="preserve">46678</t>
        </is>
      </c>
      <c s="8" t="inlineStr" r="G17516">
        <is>
          <t xml:space="preserve">081</t>
        </is>
      </c>
      <c s="9" r="H17516">
        <v>1.0500</v>
      </c>
      <c s="8" t="inlineStr" r="I17516">
        <is>
          <t xml:space="preserve"/>
        </is>
      </c>
      <c s="8" t="inlineStr" r="J17516">
        <is>
          <t xml:space="preserve">Various</t>
        </is>
      </c>
    </row>
    <row r="17517" ht="20.25" customHeight="0">
      <c s="5" t="inlineStr" r="A17517">
        <is>
          <t xml:space="preserve">78009006</t>
        </is>
      </c>
      <c s="5" t="inlineStr" r="B17517">
        <is>
          <t xml:space="preserve">MODIFIED URETHANE PAVEMENT MARKING - LINE 6"</t>
        </is>
      </c>
      <c s="5" t="inlineStr" r="C17517">
        <is>
          <t xml:space="preserve">FOOT   </t>
        </is>
      </c>
      <c s="6" r="D17517">
        <v>2035362.500</v>
      </c>
      <c s="7" r="E17517">
        <v>4</v>
      </c>
      <c s="8" t="inlineStr" r="F17517">
        <is>
          <t xml:space="preserve">46678</t>
        </is>
      </c>
      <c s="8" t="inlineStr" r="G17517">
        <is>
          <t xml:space="preserve">081</t>
        </is>
      </c>
      <c s="9" r="H17517">
        <v>1.1000</v>
      </c>
      <c s="8" t="inlineStr" r="I17517">
        <is>
          <t xml:space="preserve"/>
        </is>
      </c>
      <c s="8" t="inlineStr" r="J17517">
        <is>
          <t xml:space="preserve">Various</t>
        </is>
      </c>
    </row>
    <row r="17518" ht="20.25" customHeight="0">
      <c s="5" t="inlineStr" r="A17518">
        <is>
          <t xml:space="preserve">78009006</t>
        </is>
      </c>
      <c s="5" t="inlineStr" r="B17518">
        <is>
          <t xml:space="preserve">MODIFIED URETHANE PAVEMENT MARKING - LINE 6"</t>
        </is>
      </c>
      <c s="5" t="inlineStr" r="C17518">
        <is>
          <t xml:space="preserve">FOOT   </t>
        </is>
      </c>
      <c s="6" r="D17518">
        <v>3909.000</v>
      </c>
      <c s="7" r="E17518">
        <v>1</v>
      </c>
      <c s="8" t="inlineStr" r="F17518">
        <is>
          <t xml:space="preserve">62M71</t>
        </is>
      </c>
      <c s="8" t="inlineStr" r="G17518">
        <is>
          <t xml:space="preserve">002</t>
        </is>
      </c>
      <c s="9" r="H17518">
        <v>1.6500</v>
      </c>
      <c s="8" t="inlineStr" r="I17518">
        <is>
          <t xml:space="preserve">Y</t>
        </is>
      </c>
      <c s="8" t="inlineStr" r="J17518">
        <is>
          <t xml:space="preserve"> Kane, Kendall</t>
        </is>
      </c>
    </row>
    <row r="17519" ht="20.25" customHeight="0">
      <c s="5" t="inlineStr" r="A17519">
        <is>
          <t xml:space="preserve">78009006</t>
        </is>
      </c>
      <c s="5" t="inlineStr" r="B17519">
        <is>
          <t xml:space="preserve">MODIFIED URETHANE PAVEMENT MARKING - LINE 6"</t>
        </is>
      </c>
      <c s="5" t="inlineStr" r="C17519">
        <is>
          <t xml:space="preserve">FOOT   </t>
        </is>
      </c>
      <c s="6" r="D17519">
        <v>944.000</v>
      </c>
      <c s="7" r="E17519">
        <v>1</v>
      </c>
      <c s="8" t="inlineStr" r="F17519">
        <is>
          <t xml:space="preserve">62M71</t>
        </is>
      </c>
      <c s="8" t="inlineStr" r="G17519">
        <is>
          <t xml:space="preserve">002</t>
        </is>
      </c>
      <c s="9" r="H17519">
        <v>2.7500</v>
      </c>
      <c s="8" t="inlineStr" r="I17519">
        <is>
          <t xml:space="preserve">Y</t>
        </is>
      </c>
      <c s="8" t="inlineStr" r="J17519">
        <is>
          <t xml:space="preserve"> Kane, Kendall</t>
        </is>
      </c>
    </row>
    <row r="17520" ht="20.25" customHeight="0">
      <c s="5" t="inlineStr" r="A17520">
        <is>
          <t xml:space="preserve">78009006</t>
        </is>
      </c>
      <c s="5" t="inlineStr" r="B17520">
        <is>
          <t xml:space="preserve">MODIFIED URETHANE PAVEMENT MARKING - LINE 6"</t>
        </is>
      </c>
      <c s="5" t="inlineStr" r="C17520">
        <is>
          <t xml:space="preserve">FOOT   </t>
        </is>
      </c>
      <c s="6" r="D17520">
        <v>944.000</v>
      </c>
      <c s="7" r="E17520">
        <v>1</v>
      </c>
      <c s="8" t="inlineStr" r="F17520">
        <is>
          <t xml:space="preserve">62M71</t>
        </is>
      </c>
      <c s="8" t="inlineStr" r="G17520">
        <is>
          <t xml:space="preserve">002</t>
        </is>
      </c>
      <c s="9" r="H17520">
        <v>1.3500</v>
      </c>
      <c s="8" t="inlineStr" r="I17520">
        <is>
          <t xml:space="preserve"/>
        </is>
      </c>
      <c s="8" t="inlineStr" r="J17520">
        <is>
          <t xml:space="preserve"> Kane, Kendall</t>
        </is>
      </c>
    </row>
    <row r="17521" ht="20.25" customHeight="0">
      <c s="5" t="inlineStr" r="A17521">
        <is>
          <t xml:space="preserve">78009006</t>
        </is>
      </c>
      <c s="5" t="inlineStr" r="B17521">
        <is>
          <t xml:space="preserve">MODIFIED URETHANE PAVEMENT MARKING - LINE 6"</t>
        </is>
      </c>
      <c s="5" t="inlineStr" r="C17521">
        <is>
          <t xml:space="preserve">FOOT   </t>
        </is>
      </c>
      <c s="6" r="D17521">
        <v>944.000</v>
      </c>
      <c s="7" r="E17521">
        <v>1</v>
      </c>
      <c s="8" t="inlineStr" r="F17521">
        <is>
          <t xml:space="preserve">62M71</t>
        </is>
      </c>
      <c s="8" t="inlineStr" r="G17521">
        <is>
          <t xml:space="preserve">002</t>
        </is>
      </c>
      <c s="9" r="H17521">
        <v>1.3500</v>
      </c>
      <c s="8" t="inlineStr" r="I17521">
        <is>
          <t xml:space="preserve"/>
        </is>
      </c>
      <c s="8" t="inlineStr" r="J17521">
        <is>
          <t xml:space="preserve"> Kane, Kendall</t>
        </is>
      </c>
    </row>
    <row r="17522" ht="20.25" customHeight="0">
      <c s="5" t="inlineStr" r="A17522">
        <is>
          <t xml:space="preserve">78009006</t>
        </is>
      </c>
      <c s="5" t="inlineStr" r="B17522">
        <is>
          <t xml:space="preserve">MODIFIED URETHANE PAVEMENT MARKING - LINE 6"</t>
        </is>
      </c>
      <c s="5" t="inlineStr" r="C17522">
        <is>
          <t xml:space="preserve">FOOT   </t>
        </is>
      </c>
      <c s="6" r="D17522">
        <v>3909.000</v>
      </c>
      <c s="7" r="E17522">
        <v>1</v>
      </c>
      <c s="8" t="inlineStr" r="F17522">
        <is>
          <t xml:space="preserve">62M71</t>
        </is>
      </c>
      <c s="8" t="inlineStr" r="G17522">
        <is>
          <t xml:space="preserve">002</t>
        </is>
      </c>
      <c s="9" r="H17522">
        <v>1.4000</v>
      </c>
      <c s="8" t="inlineStr" r="I17522">
        <is>
          <t xml:space="preserve"/>
        </is>
      </c>
      <c s="8" t="inlineStr" r="J17522">
        <is>
          <t xml:space="preserve"> Kane, Kendall</t>
        </is>
      </c>
    </row>
    <row r="17523" ht="20.25" customHeight="0">
      <c s="5" t="inlineStr" r="A17523">
        <is>
          <t xml:space="preserve">78009006</t>
        </is>
      </c>
      <c s="5" t="inlineStr" r="B17523">
        <is>
          <t xml:space="preserve">MODIFIED URETHANE PAVEMENT MARKING - LINE 6"</t>
        </is>
      </c>
      <c s="5" t="inlineStr" r="C17523">
        <is>
          <t xml:space="preserve">FOOT   </t>
        </is>
      </c>
      <c s="6" r="D17523">
        <v>260.000</v>
      </c>
      <c s="7" r="E17523">
        <v>1</v>
      </c>
      <c s="8" t="inlineStr" r="F17523">
        <is>
          <t xml:space="preserve">62R61</t>
        </is>
      </c>
      <c s="8" t="inlineStr" r="G17523">
        <is>
          <t xml:space="preserve">003</t>
        </is>
      </c>
      <c s="9" r="H17523">
        <v>2.6200</v>
      </c>
      <c s="8" t="inlineStr" r="I17523">
        <is>
          <t xml:space="preserve">Y</t>
        </is>
      </c>
      <c s="8" t="inlineStr" r="J17523">
        <is>
          <t xml:space="preserve"> Cook</t>
        </is>
      </c>
    </row>
    <row r="17524" ht="20.25" customHeight="0">
      <c s="5" t="inlineStr" r="A17524">
        <is>
          <t xml:space="preserve">78009006</t>
        </is>
      </c>
      <c s="5" t="inlineStr" r="B17524">
        <is>
          <t xml:space="preserve">MODIFIED URETHANE PAVEMENT MARKING - LINE 6"</t>
        </is>
      </c>
      <c s="5" t="inlineStr" r="C17524">
        <is>
          <t xml:space="preserve">FOOT   </t>
        </is>
      </c>
      <c s="6" r="D17524">
        <v>260.000</v>
      </c>
      <c s="7" r="E17524">
        <v>1</v>
      </c>
      <c s="8" t="inlineStr" r="F17524">
        <is>
          <t xml:space="preserve">62R61</t>
        </is>
      </c>
      <c s="8" t="inlineStr" r="G17524">
        <is>
          <t xml:space="preserve">003</t>
        </is>
      </c>
      <c s="9" r="H17524">
        <v>2.5000</v>
      </c>
      <c s="8" t="inlineStr" r="I17524">
        <is>
          <t xml:space="preserve"/>
        </is>
      </c>
      <c s="8" t="inlineStr" r="J17524">
        <is>
          <t xml:space="preserve"> Cook</t>
        </is>
      </c>
    </row>
    <row r="17525" ht="20.25" customHeight="0">
      <c s="5" t="inlineStr" r="A17525">
        <is>
          <t xml:space="preserve">78009006</t>
        </is>
      </c>
      <c s="5" t="inlineStr" r="B17525">
        <is>
          <t xml:space="preserve">MODIFIED URETHANE PAVEMENT MARKING - LINE 6"</t>
        </is>
      </c>
      <c s="5" t="inlineStr" r="C17525">
        <is>
          <t xml:space="preserve">FOOT   </t>
        </is>
      </c>
      <c s="6" r="D17525">
        <v>260.000</v>
      </c>
      <c s="7" r="E17525">
        <v>1</v>
      </c>
      <c s="8" t="inlineStr" r="F17525">
        <is>
          <t xml:space="preserve">62R61</t>
        </is>
      </c>
      <c s="8" t="inlineStr" r="G17525">
        <is>
          <t xml:space="preserve">003</t>
        </is>
      </c>
      <c s="9" r="H17525">
        <v>2.5500</v>
      </c>
      <c s="8" t="inlineStr" r="I17525">
        <is>
          <t xml:space="preserve"/>
        </is>
      </c>
      <c s="8" t="inlineStr" r="J17525">
        <is>
          <t xml:space="preserve"> Cook</t>
        </is>
      </c>
    </row>
    <row r="17526" ht="20.25" customHeight="0">
      <c s="5" t="inlineStr" r="A17526">
        <is>
          <t xml:space="preserve">78009006</t>
        </is>
      </c>
      <c s="5" t="inlineStr" r="B17526">
        <is>
          <t xml:space="preserve">MODIFIED URETHANE PAVEMENT MARKING - LINE 6"</t>
        </is>
      </c>
      <c s="5" t="inlineStr" r="C17526">
        <is>
          <t xml:space="preserve">FOOT   </t>
        </is>
      </c>
      <c s="6" r="D17526">
        <v>5747.000</v>
      </c>
      <c s="7" r="E17526">
        <v>1</v>
      </c>
      <c s="8" t="inlineStr" r="F17526">
        <is>
          <t xml:space="preserve">62U72</t>
        </is>
      </c>
      <c s="8" t="inlineStr" r="G17526">
        <is>
          <t xml:space="preserve">005</t>
        </is>
      </c>
      <c s="9" r="H17526">
        <v>1.0200</v>
      </c>
      <c s="8" t="inlineStr" r="I17526">
        <is>
          <t xml:space="preserve">Y</t>
        </is>
      </c>
      <c s="8" t="inlineStr" r="J17526">
        <is>
          <t xml:space="preserve"> McHenry</t>
        </is>
      </c>
    </row>
    <row r="17527" ht="20.25" customHeight="0">
      <c s="5" t="inlineStr" r="A17527">
        <is>
          <t xml:space="preserve">78009006</t>
        </is>
      </c>
      <c s="5" t="inlineStr" r="B17527">
        <is>
          <t xml:space="preserve">MODIFIED URETHANE PAVEMENT MARKING - LINE 6"</t>
        </is>
      </c>
      <c s="5" t="inlineStr" r="C17527">
        <is>
          <t xml:space="preserve">FOOT   </t>
        </is>
      </c>
      <c s="6" r="D17527">
        <v>5747.000</v>
      </c>
      <c s="7" r="E17527">
        <v>1</v>
      </c>
      <c s="8" t="inlineStr" r="F17527">
        <is>
          <t xml:space="preserve">62U72</t>
        </is>
      </c>
      <c s="8" t="inlineStr" r="G17527">
        <is>
          <t xml:space="preserve">005</t>
        </is>
      </c>
      <c s="9" r="H17527">
        <v>1.0200</v>
      </c>
      <c s="8" t="inlineStr" r="I17527">
        <is>
          <t xml:space="preserve"/>
        </is>
      </c>
      <c s="8" t="inlineStr" r="J17527">
        <is>
          <t xml:space="preserve"> McHenry</t>
        </is>
      </c>
    </row>
    <row r="17528" ht="20.25" customHeight="0">
      <c s="5" t="inlineStr" r="A17528">
        <is>
          <t xml:space="preserve">78009006</t>
        </is>
      </c>
      <c s="5" t="inlineStr" r="B17528">
        <is>
          <t xml:space="preserve">MODIFIED URETHANE PAVEMENT MARKING - LINE 6"</t>
        </is>
      </c>
      <c s="5" t="inlineStr" r="C17528">
        <is>
          <t xml:space="preserve">FOOT   </t>
        </is>
      </c>
      <c s="6" r="D17528">
        <v>5747.000</v>
      </c>
      <c s="7" r="E17528">
        <v>1</v>
      </c>
      <c s="8" t="inlineStr" r="F17528">
        <is>
          <t xml:space="preserve">62U72</t>
        </is>
      </c>
      <c s="8" t="inlineStr" r="G17528">
        <is>
          <t xml:space="preserve">005</t>
        </is>
      </c>
      <c s="9" r="H17528">
        <v>1.0200</v>
      </c>
      <c s="8" t="inlineStr" r="I17528">
        <is>
          <t xml:space="preserve"/>
        </is>
      </c>
      <c s="8" t="inlineStr" r="J17528">
        <is>
          <t xml:space="preserve"> McHenry</t>
        </is>
      </c>
    </row>
    <row r="17529" ht="20.25" customHeight="0">
      <c s="5" t="inlineStr" r="A17529">
        <is>
          <t xml:space="preserve">78009006</t>
        </is>
      </c>
      <c s="5" t="inlineStr" r="B17529">
        <is>
          <t xml:space="preserve">MODIFIED URETHANE PAVEMENT MARKING - LINE 6"</t>
        </is>
      </c>
      <c s="5" t="inlineStr" r="C17529">
        <is>
          <t xml:space="preserve">FOOT   </t>
        </is>
      </c>
      <c s="6" r="D17529">
        <v>5747.000</v>
      </c>
      <c s="7" r="E17529">
        <v>1</v>
      </c>
      <c s="8" t="inlineStr" r="F17529">
        <is>
          <t xml:space="preserve">62U72</t>
        </is>
      </c>
      <c s="8" t="inlineStr" r="G17529">
        <is>
          <t xml:space="preserve">005</t>
        </is>
      </c>
      <c s="9" r="H17529">
        <v>1.0200</v>
      </c>
      <c s="8" t="inlineStr" r="I17529">
        <is>
          <t xml:space="preserve"/>
        </is>
      </c>
      <c s="8" t="inlineStr" r="J17529">
        <is>
          <t xml:space="preserve"> McHenry</t>
        </is>
      </c>
    </row>
    <row r="17530" ht="20.25" customHeight="0">
      <c s="5" t="inlineStr" r="A17530">
        <is>
          <t xml:space="preserve">78009006</t>
        </is>
      </c>
      <c s="5" t="inlineStr" r="B17530">
        <is>
          <t xml:space="preserve">MODIFIED URETHANE PAVEMENT MARKING - LINE 6"</t>
        </is>
      </c>
      <c s="5" t="inlineStr" r="C17530">
        <is>
          <t xml:space="preserve">FOOT   </t>
        </is>
      </c>
      <c s="6" r="D17530">
        <v>5747.000</v>
      </c>
      <c s="7" r="E17530">
        <v>1</v>
      </c>
      <c s="8" t="inlineStr" r="F17530">
        <is>
          <t xml:space="preserve">62U72</t>
        </is>
      </c>
      <c s="8" t="inlineStr" r="G17530">
        <is>
          <t xml:space="preserve">005</t>
        </is>
      </c>
      <c s="9" r="H17530">
        <v>1.0200</v>
      </c>
      <c s="8" t="inlineStr" r="I17530">
        <is>
          <t xml:space="preserve"/>
        </is>
      </c>
      <c s="8" t="inlineStr" r="J17530">
        <is>
          <t xml:space="preserve"> McHenry</t>
        </is>
      </c>
    </row>
    <row r="17531" ht="20.25" customHeight="0">
      <c s="5" t="inlineStr" r="A17531">
        <is>
          <t xml:space="preserve">78009006</t>
        </is>
      </c>
      <c s="5" t="inlineStr" r="B17531">
        <is>
          <t xml:space="preserve">MODIFIED URETHANE PAVEMENT MARKING - LINE 6"</t>
        </is>
      </c>
      <c s="5" t="inlineStr" r="C17531">
        <is>
          <t xml:space="preserve">FOOT   </t>
        </is>
      </c>
      <c s="6" r="D17531">
        <v>3983.000</v>
      </c>
      <c s="7" r="E17531">
        <v>1</v>
      </c>
      <c s="8" t="inlineStr" r="F17531">
        <is>
          <t xml:space="preserve">62V63</t>
        </is>
      </c>
      <c s="8" t="inlineStr" r="G17531">
        <is>
          <t xml:space="preserve">006</t>
        </is>
      </c>
      <c s="9" r="H17531">
        <v>1.7500</v>
      </c>
      <c s="8" t="inlineStr" r="I17531">
        <is>
          <t xml:space="preserve">Y</t>
        </is>
      </c>
      <c s="8" t="inlineStr" r="J17531">
        <is>
          <t xml:space="preserve"> McHenry</t>
        </is>
      </c>
    </row>
    <row r="17532" ht="20.25" customHeight="0">
      <c s="5" t="inlineStr" r="A17532">
        <is>
          <t xml:space="preserve">78009006</t>
        </is>
      </c>
      <c s="5" t="inlineStr" r="B17532">
        <is>
          <t xml:space="preserve">MODIFIED URETHANE PAVEMENT MARKING - LINE 6"</t>
        </is>
      </c>
      <c s="5" t="inlineStr" r="C17532">
        <is>
          <t xml:space="preserve">FOOT   </t>
        </is>
      </c>
      <c s="6" r="D17532">
        <v>3983.000</v>
      </c>
      <c s="7" r="E17532">
        <v>1</v>
      </c>
      <c s="8" t="inlineStr" r="F17532">
        <is>
          <t xml:space="preserve">62V63</t>
        </is>
      </c>
      <c s="8" t="inlineStr" r="G17532">
        <is>
          <t xml:space="preserve">006</t>
        </is>
      </c>
      <c s="9" r="H17532">
        <v>2.5000</v>
      </c>
      <c s="8" t="inlineStr" r="I17532">
        <is>
          <t xml:space="preserve"/>
        </is>
      </c>
      <c s="8" t="inlineStr" r="J17532">
        <is>
          <t xml:space="preserve"> McHenry</t>
        </is>
      </c>
    </row>
    <row r="17533" ht="20.25" customHeight="0">
      <c s="5" t="inlineStr" r="A17533">
        <is>
          <t xml:space="preserve">78009006</t>
        </is>
      </c>
      <c s="5" t="inlineStr" r="B17533">
        <is>
          <t xml:space="preserve">MODIFIED URETHANE PAVEMENT MARKING - LINE 6"</t>
        </is>
      </c>
      <c s="5" t="inlineStr" r="C17533">
        <is>
          <t xml:space="preserve">FOOT   </t>
        </is>
      </c>
      <c s="6" r="D17533">
        <v>910.000</v>
      </c>
      <c s="7" r="E17533">
        <v>1</v>
      </c>
      <c s="8" t="inlineStr" r="F17533">
        <is>
          <t xml:space="preserve">62V77</t>
        </is>
      </c>
      <c s="8" t="inlineStr" r="G17533">
        <is>
          <t xml:space="preserve">007</t>
        </is>
      </c>
      <c s="9" r="H17533">
        <v>1.0000</v>
      </c>
      <c s="8" t="inlineStr" r="I17533">
        <is>
          <t xml:space="preserve">Y</t>
        </is>
      </c>
      <c s="8" t="inlineStr" r="J17533">
        <is>
          <t xml:space="preserve"> Lake</t>
        </is>
      </c>
    </row>
    <row r="17534" ht="20.25" customHeight="0">
      <c s="5" t="inlineStr" r="A17534">
        <is>
          <t xml:space="preserve">78009006</t>
        </is>
      </c>
      <c s="5" t="inlineStr" r="B17534">
        <is>
          <t xml:space="preserve">MODIFIED URETHANE PAVEMENT MARKING - LINE 6"</t>
        </is>
      </c>
      <c s="5" t="inlineStr" r="C17534">
        <is>
          <t xml:space="preserve">FOOT   </t>
        </is>
      </c>
      <c s="6" r="D17534">
        <v>2582.000</v>
      </c>
      <c s="7" r="E17534">
        <v>1</v>
      </c>
      <c s="8" t="inlineStr" r="F17534">
        <is>
          <t xml:space="preserve">62V78</t>
        </is>
      </c>
      <c s="8" t="inlineStr" r="G17534">
        <is>
          <t xml:space="preserve">008</t>
        </is>
      </c>
      <c s="9" r="H17534">
        <v>5.0000</v>
      </c>
      <c s="8" t="inlineStr" r="I17534">
        <is>
          <t xml:space="preserve">Y</t>
        </is>
      </c>
      <c s="8" t="inlineStr" r="J17534">
        <is>
          <t xml:space="preserve"> DuPage, Kane</t>
        </is>
      </c>
    </row>
    <row r="17535" ht="20.25" customHeight="0">
      <c s="5" t="inlineStr" r="A17535">
        <is>
          <t xml:space="preserve">78009006</t>
        </is>
      </c>
      <c s="5" t="inlineStr" r="B17535">
        <is>
          <t xml:space="preserve">MODIFIED URETHANE PAVEMENT MARKING - LINE 6"</t>
        </is>
      </c>
      <c s="5" t="inlineStr" r="C17535">
        <is>
          <t xml:space="preserve">FOOT   </t>
        </is>
      </c>
      <c s="6" r="D17535">
        <v>4585.000</v>
      </c>
      <c s="7" r="E17535">
        <v>1</v>
      </c>
      <c s="8" t="inlineStr" r="F17535">
        <is>
          <t xml:space="preserve">62W99</t>
        </is>
      </c>
      <c s="8" t="inlineStr" r="G17535">
        <is>
          <t xml:space="preserve">012</t>
        </is>
      </c>
      <c s="9" r="H17535">
        <v>4.0500</v>
      </c>
      <c s="8" t="inlineStr" r="I17535">
        <is>
          <t xml:space="preserve">Y</t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78009006</t>
        </is>
      </c>
      <c s="5" t="inlineStr" r="B17536">
        <is>
          <t xml:space="preserve">MODIFIED URETHANE PAVEMENT MARKING - LINE 6"</t>
        </is>
      </c>
      <c s="5" t="inlineStr" r="C17536">
        <is>
          <t xml:space="preserve">FOOT   </t>
        </is>
      </c>
      <c s="6" r="D17536">
        <v>4585.000</v>
      </c>
      <c s="7" r="E17536">
        <v>1</v>
      </c>
      <c s="8" t="inlineStr" r="F17536">
        <is>
          <t xml:space="preserve">62W99</t>
        </is>
      </c>
      <c s="8" t="inlineStr" r="G17536">
        <is>
          <t xml:space="preserve">012</t>
        </is>
      </c>
      <c s="9" r="H17536">
        <v>1.8000</v>
      </c>
      <c s="8" t="inlineStr" r="I17536">
        <is>
          <t xml:space="preserve"/>
        </is>
      </c>
      <c s="8" t="inlineStr" r="J17536">
        <is>
          <t xml:space="preserve"> Cook</t>
        </is>
      </c>
    </row>
    <row r="17537" ht="20.25" customHeight="0">
      <c s="5" t="inlineStr" r="A17537">
        <is>
          <t xml:space="preserve">78009006</t>
        </is>
      </c>
      <c s="5" t="inlineStr" r="B17537">
        <is>
          <t xml:space="preserve">MODIFIED URETHANE PAVEMENT MARKING - LINE 6"</t>
        </is>
      </c>
      <c s="5" t="inlineStr" r="C17537">
        <is>
          <t xml:space="preserve">FOOT   </t>
        </is>
      </c>
      <c s="6" r="D17537">
        <v>4585.000</v>
      </c>
      <c s="7" r="E17537">
        <v>1</v>
      </c>
      <c s="8" t="inlineStr" r="F17537">
        <is>
          <t xml:space="preserve">62W99</t>
        </is>
      </c>
      <c s="8" t="inlineStr" r="G17537">
        <is>
          <t xml:space="preserve">012</t>
        </is>
      </c>
      <c s="9" r="H17537">
        <v>1.8000</v>
      </c>
      <c s="8" t="inlineStr" r="I17537">
        <is>
          <t xml:space="preserve"/>
        </is>
      </c>
      <c s="8" t="inlineStr" r="J17537">
        <is>
          <t xml:space="preserve"> Cook</t>
        </is>
      </c>
    </row>
    <row r="17538" ht="20.25" customHeight="0">
      <c s="5" t="inlineStr" r="A17538">
        <is>
          <t xml:space="preserve">78009006</t>
        </is>
      </c>
      <c s="5" t="inlineStr" r="B17538">
        <is>
          <t xml:space="preserve">MODIFIED URETHANE PAVEMENT MARKING - LINE 6"</t>
        </is>
      </c>
      <c s="5" t="inlineStr" r="C17538">
        <is>
          <t xml:space="preserve">FOOT   </t>
        </is>
      </c>
      <c s="6" r="D17538">
        <v>4585.000</v>
      </c>
      <c s="7" r="E17538">
        <v>1</v>
      </c>
      <c s="8" t="inlineStr" r="F17538">
        <is>
          <t xml:space="preserve">62W99</t>
        </is>
      </c>
      <c s="8" t="inlineStr" r="G17538">
        <is>
          <t xml:space="preserve">012</t>
        </is>
      </c>
      <c s="9" r="H17538">
        <v>1.8200</v>
      </c>
      <c s="8" t="inlineStr" r="I17538">
        <is>
          <t xml:space="preserve"/>
        </is>
      </c>
      <c s="8" t="inlineStr" r="J17538">
        <is>
          <t xml:space="preserve"> Cook</t>
        </is>
      </c>
    </row>
    <row r="17539" ht="20.25" customHeight="0">
      <c s="5" t="inlineStr" r="A17539">
        <is>
          <t xml:space="preserve">78009006</t>
        </is>
      </c>
      <c s="5" t="inlineStr" r="B17539">
        <is>
          <t xml:space="preserve">MODIFIED URETHANE PAVEMENT MARKING - LINE 6"</t>
        </is>
      </c>
      <c s="5" t="inlineStr" r="C17539">
        <is>
          <t xml:space="preserve">FOOT   </t>
        </is>
      </c>
      <c s="6" r="D17539">
        <v>4585.000</v>
      </c>
      <c s="7" r="E17539">
        <v>1</v>
      </c>
      <c s="8" t="inlineStr" r="F17539">
        <is>
          <t xml:space="preserve">62W99</t>
        </is>
      </c>
      <c s="8" t="inlineStr" r="G17539">
        <is>
          <t xml:space="preserve">012</t>
        </is>
      </c>
      <c s="9" r="H17539">
        <v>4.0000</v>
      </c>
      <c s="8" t="inlineStr" r="I17539">
        <is>
          <t xml:space="preserve"/>
        </is>
      </c>
      <c s="8" t="inlineStr" r="J17539">
        <is>
          <t xml:space="preserve"> Cook</t>
        </is>
      </c>
    </row>
    <row r="17540" ht="20.25" customHeight="0">
      <c s="5" t="inlineStr" r="A17540">
        <is>
          <t xml:space="preserve">78009006</t>
        </is>
      </c>
      <c s="5" t="inlineStr" r="B17540">
        <is>
          <t xml:space="preserve">MODIFIED URETHANE PAVEMENT MARKING - LINE 6"</t>
        </is>
      </c>
      <c s="5" t="inlineStr" r="C17540">
        <is>
          <t xml:space="preserve">FOOT   </t>
        </is>
      </c>
      <c s="6" r="D17540">
        <v>1661.000</v>
      </c>
      <c s="7" r="E17540">
        <v>2</v>
      </c>
      <c s="8" t="inlineStr" r="F17540">
        <is>
          <t xml:space="preserve">64L94</t>
        </is>
      </c>
      <c s="8" t="inlineStr" r="G17540">
        <is>
          <t xml:space="preserve">045</t>
        </is>
      </c>
      <c s="9" r="H17540">
        <v>1.2200</v>
      </c>
      <c s="8" t="inlineStr" r="I17540">
        <is>
          <t xml:space="preserve">Y</t>
        </is>
      </c>
      <c s="8" t="inlineStr" r="J17540">
        <is>
          <t xml:space="preserve"> Henry</t>
        </is>
      </c>
    </row>
    <row r="17541" ht="20.25" customHeight="0">
      <c s="5" t="inlineStr" r="A17541">
        <is>
          <t xml:space="preserve">78009006</t>
        </is>
      </c>
      <c s="5" t="inlineStr" r="B17541">
        <is>
          <t xml:space="preserve">MODIFIED URETHANE PAVEMENT MARKING - LINE 6"</t>
        </is>
      </c>
      <c s="5" t="inlineStr" r="C17541">
        <is>
          <t xml:space="preserve">FOOT   </t>
        </is>
      </c>
      <c s="6" r="D17541">
        <v>1661.000</v>
      </c>
      <c s="7" r="E17541">
        <v>2</v>
      </c>
      <c s="8" t="inlineStr" r="F17541">
        <is>
          <t xml:space="preserve">64L94</t>
        </is>
      </c>
      <c s="8" t="inlineStr" r="G17541">
        <is>
          <t xml:space="preserve">045</t>
        </is>
      </c>
      <c s="9" r="H17541">
        <v>1.5000</v>
      </c>
      <c s="8" t="inlineStr" r="I17541">
        <is>
          <t xml:space="preserve"/>
        </is>
      </c>
      <c s="8" t="inlineStr" r="J17541">
        <is>
          <t xml:space="preserve"> Henry</t>
        </is>
      </c>
    </row>
    <row r="17542" ht="20.25" customHeight="0">
      <c s="5" t="inlineStr" r="A17542">
        <is>
          <t xml:space="preserve">78009006</t>
        </is>
      </c>
      <c s="5" t="inlineStr" r="B17542">
        <is>
          <t xml:space="preserve">MODIFIED URETHANE PAVEMENT MARKING - LINE 6"</t>
        </is>
      </c>
      <c s="5" t="inlineStr" r="C17542">
        <is>
          <t xml:space="preserve">FOOT   </t>
        </is>
      </c>
      <c s="6" r="D17542">
        <v>1661.000</v>
      </c>
      <c s="7" r="E17542">
        <v>2</v>
      </c>
      <c s="8" t="inlineStr" r="F17542">
        <is>
          <t xml:space="preserve">64L94</t>
        </is>
      </c>
      <c s="8" t="inlineStr" r="G17542">
        <is>
          <t xml:space="preserve">045</t>
        </is>
      </c>
      <c s="9" r="H17542">
        <v>1.5000</v>
      </c>
      <c s="8" t="inlineStr" r="I17542">
        <is>
          <t xml:space="preserve"/>
        </is>
      </c>
      <c s="8" t="inlineStr" r="J17542">
        <is>
          <t xml:space="preserve"> Henry</t>
        </is>
      </c>
    </row>
    <row r="17543" ht="20.25" customHeight="0">
      <c s="5" t="inlineStr" r="A17543">
        <is>
          <t xml:space="preserve">78009006</t>
        </is>
      </c>
      <c s="5" t="inlineStr" r="B17543">
        <is>
          <t xml:space="preserve">MODIFIED URETHANE PAVEMENT MARKING - LINE 6"</t>
        </is>
      </c>
      <c s="5" t="inlineStr" r="C17543">
        <is>
          <t xml:space="preserve">FOOT   </t>
        </is>
      </c>
      <c s="6" r="D17543">
        <v>1661.000</v>
      </c>
      <c s="7" r="E17543">
        <v>2</v>
      </c>
      <c s="8" t="inlineStr" r="F17543">
        <is>
          <t xml:space="preserve">64L94</t>
        </is>
      </c>
      <c s="8" t="inlineStr" r="G17543">
        <is>
          <t xml:space="preserve">045</t>
        </is>
      </c>
      <c s="9" r="H17543">
        <v>1.6500</v>
      </c>
      <c s="8" t="inlineStr" r="I17543">
        <is>
          <t xml:space="preserve"/>
        </is>
      </c>
      <c s="8" t="inlineStr" r="J17543">
        <is>
          <t xml:space="preserve"> Henry</t>
        </is>
      </c>
    </row>
    <row r="17544" ht="20.25" customHeight="0">
      <c s="5" t="inlineStr" r="A17544">
        <is>
          <t xml:space="preserve">78009006</t>
        </is>
      </c>
      <c s="5" t="inlineStr" r="B17544">
        <is>
          <t xml:space="preserve">MODIFIED URETHANE PAVEMENT MARKING - LINE 6"</t>
        </is>
      </c>
      <c s="5" t="inlineStr" r="C17544">
        <is>
          <t xml:space="preserve">FOOT   </t>
        </is>
      </c>
      <c s="6" r="D17544">
        <v>950.000</v>
      </c>
      <c s="7" r="E17544">
        <v>2</v>
      </c>
      <c s="8" t="inlineStr" r="F17544">
        <is>
          <t xml:space="preserve">64V39</t>
        </is>
      </c>
      <c s="8" t="inlineStr" r="G17544">
        <is>
          <t xml:space="preserve">051</t>
        </is>
      </c>
      <c s="9" r="H17544">
        <v>1.0000</v>
      </c>
      <c s="8" t="inlineStr" r="I17544">
        <is>
          <t xml:space="preserve">Y</t>
        </is>
      </c>
      <c s="8" t="inlineStr" r="J17544">
        <is>
          <t xml:space="preserve"> Stephenson</t>
        </is>
      </c>
    </row>
    <row r="17545" ht="20.25" customHeight="0">
      <c s="5" t="inlineStr" r="A17545">
        <is>
          <t xml:space="preserve">78009006</t>
        </is>
      </c>
      <c s="5" t="inlineStr" r="B17545">
        <is>
          <t xml:space="preserve">MODIFIED URETHANE PAVEMENT MARKING - LINE 6"</t>
        </is>
      </c>
      <c s="5" t="inlineStr" r="C17545">
        <is>
          <t xml:space="preserve">FOOT   </t>
        </is>
      </c>
      <c s="6" r="D17545">
        <v>10032.000</v>
      </c>
      <c s="7" r="E17545">
        <v>2</v>
      </c>
      <c s="8" t="inlineStr" r="F17545">
        <is>
          <t xml:space="preserve">64V40</t>
        </is>
      </c>
      <c s="8" t="inlineStr" r="G17545">
        <is>
          <t xml:space="preserve">052</t>
        </is>
      </c>
      <c s="9" r="H17545">
        <v>1.0000</v>
      </c>
      <c s="8" t="inlineStr" r="I17545">
        <is>
          <t xml:space="preserve">Y</t>
        </is>
      </c>
      <c s="8" t="inlineStr" r="J17545">
        <is>
          <t xml:space="preserve"> Rock Island</t>
        </is>
      </c>
    </row>
    <row r="17546" ht="20.25" customHeight="0">
      <c s="5" t="inlineStr" r="A17546">
        <is>
          <t xml:space="preserve">78009006</t>
        </is>
      </c>
      <c s="5" t="inlineStr" r="B17546">
        <is>
          <t xml:space="preserve">MODIFIED URETHANE PAVEMENT MARKING - LINE 6"</t>
        </is>
      </c>
      <c s="5" t="inlineStr" r="C17546">
        <is>
          <t xml:space="preserve">FOOT   </t>
        </is>
      </c>
      <c s="6" r="D17546">
        <v>170226.000</v>
      </c>
      <c s="7" r="E17546">
        <v>3</v>
      </c>
      <c s="8" t="inlineStr" r="F17546">
        <is>
          <t xml:space="preserve">66A91</t>
        </is>
      </c>
      <c s="8" t="inlineStr" r="G17546">
        <is>
          <t xml:space="preserve">056</t>
        </is>
      </c>
      <c s="9" r="H17546">
        <v>0.6800</v>
      </c>
      <c s="8" t="inlineStr" r="I17546">
        <is>
          <t xml:space="preserve">Y</t>
        </is>
      </c>
      <c s="8" t="inlineStr" r="J17546">
        <is>
          <t xml:space="preserve"> LaSalle</t>
        </is>
      </c>
    </row>
    <row r="17547" ht="20.25" customHeight="0">
      <c s="5" t="inlineStr" r="A17547">
        <is>
          <t xml:space="preserve">78009006</t>
        </is>
      </c>
      <c s="5" t="inlineStr" r="B17547">
        <is>
          <t xml:space="preserve">MODIFIED URETHANE PAVEMENT MARKING - LINE 6"</t>
        </is>
      </c>
      <c s="5" t="inlineStr" r="C17547">
        <is>
          <t xml:space="preserve">FOOT   </t>
        </is>
      </c>
      <c s="6" r="D17547">
        <v>14362.000</v>
      </c>
      <c s="7" r="E17547">
        <v>3</v>
      </c>
      <c s="8" t="inlineStr" r="F17547">
        <is>
          <t xml:space="preserve">66C06</t>
        </is>
      </c>
      <c s="8" t="inlineStr" r="G17547">
        <is>
          <t xml:space="preserve">057</t>
        </is>
      </c>
      <c s="9" r="H17547">
        <v>1.1600</v>
      </c>
      <c s="8" t="inlineStr" r="I17547">
        <is>
          <t xml:space="preserve">Y</t>
        </is>
      </c>
      <c s="8" t="inlineStr" r="J17547">
        <is>
          <t xml:space="preserve"> Grundy</t>
        </is>
      </c>
    </row>
    <row r="17548" ht="20.25" customHeight="0">
      <c s="5" t="inlineStr" r="A17548">
        <is>
          <t xml:space="preserve">78009006</t>
        </is>
      </c>
      <c s="5" t="inlineStr" r="B17548">
        <is>
          <t xml:space="preserve">MODIFIED URETHANE PAVEMENT MARKING - LINE 6"</t>
        </is>
      </c>
      <c s="5" t="inlineStr" r="C17548">
        <is>
          <t xml:space="preserve">FOOT   </t>
        </is>
      </c>
      <c s="6" r="D17548">
        <v>14362.000</v>
      </c>
      <c s="7" r="E17548">
        <v>3</v>
      </c>
      <c s="8" t="inlineStr" r="F17548">
        <is>
          <t xml:space="preserve">66C06</t>
        </is>
      </c>
      <c s="8" t="inlineStr" r="G17548">
        <is>
          <t xml:space="preserve">057</t>
        </is>
      </c>
      <c s="9" r="H17548">
        <v>0.9000</v>
      </c>
      <c s="8" t="inlineStr" r="I17548">
        <is>
          <t xml:space="preserve"/>
        </is>
      </c>
      <c s="8" t="inlineStr" r="J17548">
        <is>
          <t xml:space="preserve"> Grundy</t>
        </is>
      </c>
    </row>
    <row r="17549" ht="20.25" customHeight="0">
      <c s="5" t="inlineStr" r="A17549">
        <is>
          <t xml:space="preserve">78009006</t>
        </is>
      </c>
      <c s="5" t="inlineStr" r="B17549">
        <is>
          <t xml:space="preserve">MODIFIED URETHANE PAVEMENT MARKING - LINE 6"</t>
        </is>
      </c>
      <c s="5" t="inlineStr" r="C17549">
        <is>
          <t xml:space="preserve">FOOT   </t>
        </is>
      </c>
      <c s="6" r="D17549">
        <v>14362.000</v>
      </c>
      <c s="7" r="E17549">
        <v>3</v>
      </c>
      <c s="8" t="inlineStr" r="F17549">
        <is>
          <t xml:space="preserve">66C06</t>
        </is>
      </c>
      <c s="8" t="inlineStr" r="G17549">
        <is>
          <t xml:space="preserve">057</t>
        </is>
      </c>
      <c s="9" r="H17549">
        <v>1.0000</v>
      </c>
      <c s="8" t="inlineStr" r="I17549">
        <is>
          <t xml:space="preserve"/>
        </is>
      </c>
      <c s="8" t="inlineStr" r="J17549">
        <is>
          <t xml:space="preserve"> Grundy</t>
        </is>
      </c>
    </row>
    <row r="17550" ht="20.25" customHeight="0">
      <c s="5" t="inlineStr" r="A17550">
        <is>
          <t xml:space="preserve">78009006</t>
        </is>
      </c>
      <c s="5" t="inlineStr" r="B17550">
        <is>
          <t xml:space="preserve">MODIFIED URETHANE PAVEMENT MARKING - LINE 6"</t>
        </is>
      </c>
      <c s="5" t="inlineStr" r="C17550">
        <is>
          <t xml:space="preserve">FOOT   </t>
        </is>
      </c>
      <c s="6" r="D17550">
        <v>14362.000</v>
      </c>
      <c s="7" r="E17550">
        <v>3</v>
      </c>
      <c s="8" t="inlineStr" r="F17550">
        <is>
          <t xml:space="preserve">66C06</t>
        </is>
      </c>
      <c s="8" t="inlineStr" r="G17550">
        <is>
          <t xml:space="preserve">057</t>
        </is>
      </c>
      <c s="9" r="H17550">
        <v>1.0500</v>
      </c>
      <c s="8" t="inlineStr" r="I17550">
        <is>
          <t xml:space="preserve"/>
        </is>
      </c>
      <c s="8" t="inlineStr" r="J17550">
        <is>
          <t xml:space="preserve"> Grundy</t>
        </is>
      </c>
    </row>
    <row r="17551" ht="20.25" customHeight="0">
      <c s="5" t="inlineStr" r="A17551">
        <is>
          <t xml:space="preserve">78009006</t>
        </is>
      </c>
      <c s="5" t="inlineStr" r="B17551">
        <is>
          <t xml:space="preserve">MODIFIED URETHANE PAVEMENT MARKING - LINE 6"</t>
        </is>
      </c>
      <c s="5" t="inlineStr" r="C17551">
        <is>
          <t xml:space="preserve">FOOT   </t>
        </is>
      </c>
      <c s="6" r="D17551">
        <v>316.000</v>
      </c>
      <c s="7" r="E17551">
        <v>3</v>
      </c>
      <c s="8" t="inlineStr" r="F17551">
        <is>
          <t xml:space="preserve">66M84</t>
        </is>
      </c>
      <c s="8" t="inlineStr" r="G17551">
        <is>
          <t xml:space="preserve">060</t>
        </is>
      </c>
      <c s="9" r="H17551">
        <v>5.5000</v>
      </c>
      <c s="8" t="inlineStr" r="I17551">
        <is>
          <t xml:space="preserve">Y</t>
        </is>
      </c>
      <c s="8" t="inlineStr" r="J17551">
        <is>
          <t xml:space="preserve"> LaSalle</t>
        </is>
      </c>
    </row>
    <row r="17552" ht="20.25" customHeight="0">
      <c s="5" t="inlineStr" r="A17552">
        <is>
          <t xml:space="preserve">78009006</t>
        </is>
      </c>
      <c s="5" t="inlineStr" r="B17552">
        <is>
          <t xml:space="preserve">MODIFIED URETHANE PAVEMENT MARKING - LINE 6"</t>
        </is>
      </c>
      <c s="5" t="inlineStr" r="C17552">
        <is>
          <t xml:space="preserve">FOOT   </t>
        </is>
      </c>
      <c s="6" r="D17552">
        <v>316.000</v>
      </c>
      <c s="7" r="E17552">
        <v>3</v>
      </c>
      <c s="8" t="inlineStr" r="F17552">
        <is>
          <t xml:space="preserve">66M84</t>
        </is>
      </c>
      <c s="8" t="inlineStr" r="G17552">
        <is>
          <t xml:space="preserve">060</t>
        </is>
      </c>
      <c s="9" r="H17552">
        <v>5.0000</v>
      </c>
      <c s="8" t="inlineStr" r="I17552">
        <is>
          <t xml:space="preserve"/>
        </is>
      </c>
      <c s="8" t="inlineStr" r="J17552">
        <is>
          <t xml:space="preserve"> LaSalle</t>
        </is>
      </c>
    </row>
    <row r="17553" ht="20.25" customHeight="0">
      <c s="5" t="inlineStr" r="A17553">
        <is>
          <t xml:space="preserve">78009006</t>
        </is>
      </c>
      <c s="5" t="inlineStr" r="B17553">
        <is>
          <t xml:space="preserve">MODIFIED URETHANE PAVEMENT MARKING - LINE 6"</t>
        </is>
      </c>
      <c s="5" t="inlineStr" r="C17553">
        <is>
          <t xml:space="preserve">FOOT   </t>
        </is>
      </c>
      <c s="6" r="D17553">
        <v>316.000</v>
      </c>
      <c s="7" r="E17553">
        <v>3</v>
      </c>
      <c s="8" t="inlineStr" r="F17553">
        <is>
          <t xml:space="preserve">66M84</t>
        </is>
      </c>
      <c s="8" t="inlineStr" r="G17553">
        <is>
          <t xml:space="preserve">060</t>
        </is>
      </c>
      <c s="9" r="H17553">
        <v>12.0000</v>
      </c>
      <c s="8" t="inlineStr" r="I17553">
        <is>
          <t xml:space="preserve"/>
        </is>
      </c>
      <c s="8" t="inlineStr" r="J17553">
        <is>
          <t xml:space="preserve"> LaSalle</t>
        </is>
      </c>
    </row>
    <row r="17554" ht="20.25" customHeight="0">
      <c s="5" t="inlineStr" r="A17554">
        <is>
          <t xml:space="preserve">78009006</t>
        </is>
      </c>
      <c s="5" t="inlineStr" r="B17554">
        <is>
          <t xml:space="preserve">MODIFIED URETHANE PAVEMENT MARKING - LINE 6"</t>
        </is>
      </c>
      <c s="5" t="inlineStr" r="C17554">
        <is>
          <t xml:space="preserve">FOOT   </t>
        </is>
      </c>
      <c s="6" r="D17554">
        <v>316.000</v>
      </c>
      <c s="7" r="E17554">
        <v>3</v>
      </c>
      <c s="8" t="inlineStr" r="F17554">
        <is>
          <t xml:space="preserve">66M84</t>
        </is>
      </c>
      <c s="8" t="inlineStr" r="G17554">
        <is>
          <t xml:space="preserve">060</t>
        </is>
      </c>
      <c s="9" r="H17554">
        <v>13.2000</v>
      </c>
      <c s="8" t="inlineStr" r="I17554">
        <is>
          <t xml:space="preserve"/>
        </is>
      </c>
      <c s="8" t="inlineStr" r="J17554">
        <is>
          <t xml:space="preserve"> LaSalle</t>
        </is>
      </c>
    </row>
    <row r="17555" ht="20.25" customHeight="0">
      <c s="5" t="inlineStr" r="A17555">
        <is>
          <t xml:space="preserve">78009006</t>
        </is>
      </c>
      <c s="5" t="inlineStr" r="B17555">
        <is>
          <t xml:space="preserve">MODIFIED URETHANE PAVEMENT MARKING - LINE 6"</t>
        </is>
      </c>
      <c s="5" t="inlineStr" r="C17555">
        <is>
          <t xml:space="preserve">FOOT   </t>
        </is>
      </c>
      <c s="6" r="D17555">
        <v>19620.000</v>
      </c>
      <c s="7" r="E17555">
        <v>3</v>
      </c>
      <c s="8" t="inlineStr" r="F17555">
        <is>
          <t xml:space="preserve">66T39</t>
        </is>
      </c>
      <c s="8" t="inlineStr" r="G17555">
        <is>
          <t xml:space="preserve">074</t>
        </is>
      </c>
      <c s="9" r="H17555">
        <v>1.3600</v>
      </c>
      <c s="8" t="inlineStr" r="I17555">
        <is>
          <t xml:space="preserve">Y</t>
        </is>
      </c>
      <c s="8" t="inlineStr" r="J17555">
        <is>
          <t xml:space="preserve"> LaSalle</t>
        </is>
      </c>
    </row>
    <row r="17556" ht="20.25" customHeight="0">
      <c s="5" t="inlineStr" r="A17556">
        <is>
          <t xml:space="preserve">78009006</t>
        </is>
      </c>
      <c s="5" t="inlineStr" r="B17556">
        <is>
          <t xml:space="preserve">MODIFIED URETHANE PAVEMENT MARKING - LINE 6"</t>
        </is>
      </c>
      <c s="5" t="inlineStr" r="C17556">
        <is>
          <t xml:space="preserve">FOOT   </t>
        </is>
      </c>
      <c s="6" r="D17556">
        <v>19620.000</v>
      </c>
      <c s="7" r="E17556">
        <v>3</v>
      </c>
      <c s="8" t="inlineStr" r="F17556">
        <is>
          <t xml:space="preserve">66T39</t>
        </is>
      </c>
      <c s="8" t="inlineStr" r="G17556">
        <is>
          <t xml:space="preserve">074</t>
        </is>
      </c>
      <c s="9" r="H17556">
        <v>1.1000</v>
      </c>
      <c s="8" t="inlineStr" r="I17556">
        <is>
          <t xml:space="preserve"/>
        </is>
      </c>
      <c s="8" t="inlineStr" r="J17556">
        <is>
          <t xml:space="preserve"> LaSalle</t>
        </is>
      </c>
    </row>
    <row r="17557" ht="20.25" customHeight="0">
      <c s="5" t="inlineStr" r="A17557">
        <is>
          <t xml:space="preserve">78009006</t>
        </is>
      </c>
      <c s="5" t="inlineStr" r="B17557">
        <is>
          <t xml:space="preserve">MODIFIED URETHANE PAVEMENT MARKING - LINE 6"</t>
        </is>
      </c>
      <c s="5" t="inlineStr" r="C17557">
        <is>
          <t xml:space="preserve">FOOT   </t>
        </is>
      </c>
      <c s="6" r="D17557">
        <v>600.000</v>
      </c>
      <c s="7" r="E17557">
        <v>3</v>
      </c>
      <c s="8" t="inlineStr" r="F17557">
        <is>
          <t xml:space="preserve">66T45</t>
        </is>
      </c>
      <c s="8" t="inlineStr" r="G17557">
        <is>
          <t xml:space="preserve">078</t>
        </is>
      </c>
      <c s="9" r="H17557">
        <v>0.8000</v>
      </c>
      <c s="8" t="inlineStr" r="I17557">
        <is>
          <t xml:space="preserve">Y</t>
        </is>
      </c>
      <c s="8" t="inlineStr" r="J17557">
        <is>
          <t xml:space="preserve"> LaSalle</t>
        </is>
      </c>
    </row>
    <row r="17558" ht="20.25" customHeight="0">
      <c s="5" t="inlineStr" r="A17558">
        <is>
          <t xml:space="preserve">78009006</t>
        </is>
      </c>
      <c s="5" t="inlineStr" r="B17558">
        <is>
          <t xml:space="preserve">MODIFIED URETHANE PAVEMENT MARKING - LINE 6"</t>
        </is>
      </c>
      <c s="5" t="inlineStr" r="C17558">
        <is>
          <t xml:space="preserve">FOOT   </t>
        </is>
      </c>
      <c s="6" r="D17558">
        <v>600.000</v>
      </c>
      <c s="7" r="E17558">
        <v>3</v>
      </c>
      <c s="8" t="inlineStr" r="F17558">
        <is>
          <t xml:space="preserve">66T45</t>
        </is>
      </c>
      <c s="8" t="inlineStr" r="G17558">
        <is>
          <t xml:space="preserve">078</t>
        </is>
      </c>
      <c s="9" r="H17558">
        <v>0.8800</v>
      </c>
      <c s="8" t="inlineStr" r="I17558">
        <is>
          <t xml:space="preserve"/>
        </is>
      </c>
      <c s="8" t="inlineStr" r="J17558">
        <is>
          <t xml:space="preserve"> LaSalle</t>
        </is>
      </c>
    </row>
    <row r="17559" ht="20.25" customHeight="0">
      <c s="5" t="inlineStr" r="A17559">
        <is>
          <t xml:space="preserve">78009006</t>
        </is>
      </c>
      <c s="5" t="inlineStr" r="B17559">
        <is>
          <t xml:space="preserve">MODIFIED URETHANE PAVEMENT MARKING - LINE 6"</t>
        </is>
      </c>
      <c s="5" t="inlineStr" r="C17559">
        <is>
          <t xml:space="preserve">FOOT   </t>
        </is>
      </c>
      <c s="6" r="D17559">
        <v>600.000</v>
      </c>
      <c s="7" r="E17559">
        <v>3</v>
      </c>
      <c s="8" t="inlineStr" r="F17559">
        <is>
          <t xml:space="preserve">66T45</t>
        </is>
      </c>
      <c s="8" t="inlineStr" r="G17559">
        <is>
          <t xml:space="preserve">078</t>
        </is>
      </c>
      <c s="9" r="H17559">
        <v>1.5000</v>
      </c>
      <c s="8" t="inlineStr" r="I17559">
        <is>
          <t xml:space="preserve"/>
        </is>
      </c>
      <c s="8" t="inlineStr" r="J17559">
        <is>
          <t xml:space="preserve"> LaSalle</t>
        </is>
      </c>
    </row>
    <row r="17560" ht="20.25" customHeight="0">
      <c s="5" t="inlineStr" r="A17560">
        <is>
          <t xml:space="preserve">78009006</t>
        </is>
      </c>
      <c s="5" t="inlineStr" r="B17560">
        <is>
          <t xml:space="preserve">MODIFIED URETHANE PAVEMENT MARKING - LINE 6"</t>
        </is>
      </c>
      <c s="5" t="inlineStr" r="C17560">
        <is>
          <t xml:space="preserve">FOOT   </t>
        </is>
      </c>
      <c s="6" r="D17560">
        <v>18362.000</v>
      </c>
      <c s="7" r="E17560">
        <v>4</v>
      </c>
      <c s="8" t="inlineStr" r="F17560">
        <is>
          <t xml:space="preserve">68J15</t>
        </is>
      </c>
      <c s="8" t="inlineStr" r="G17560">
        <is>
          <t xml:space="preserve">085</t>
        </is>
      </c>
      <c s="9" r="H17560">
        <v>1.3200</v>
      </c>
      <c s="8" t="inlineStr" r="I17560">
        <is>
          <t xml:space="preserve">Y</t>
        </is>
      </c>
      <c s="8" t="inlineStr" r="J17560">
        <is>
          <t xml:space="preserve"> Tazewell</t>
        </is>
      </c>
    </row>
    <row r="17561" ht="20.25" customHeight="0">
      <c s="5" t="inlineStr" r="A17561">
        <is>
          <t xml:space="preserve">78009006</t>
        </is>
      </c>
      <c s="5" t="inlineStr" r="B17561">
        <is>
          <t xml:space="preserve">MODIFIED URETHANE PAVEMENT MARKING - LINE 6"</t>
        </is>
      </c>
      <c s="5" t="inlineStr" r="C17561">
        <is>
          <t xml:space="preserve">FOOT   </t>
        </is>
      </c>
      <c s="6" r="D17561">
        <v>13360.000</v>
      </c>
      <c s="7" r="E17561">
        <v>4</v>
      </c>
      <c s="8" t="inlineStr" r="F17561">
        <is>
          <t xml:space="preserve">68J31</t>
        </is>
      </c>
      <c s="8" t="inlineStr" r="G17561">
        <is>
          <t xml:space="preserve">086</t>
        </is>
      </c>
      <c s="9" r="H17561">
        <v>1.3800</v>
      </c>
      <c s="8" t="inlineStr" r="I17561">
        <is>
          <t xml:space="preserve">Y</t>
        </is>
      </c>
      <c s="8" t="inlineStr" r="J17561">
        <is>
          <t xml:space="preserve"> Tazewell</t>
        </is>
      </c>
    </row>
    <row r="17562" ht="20.25" customHeight="0">
      <c s="5" t="inlineStr" r="A17562">
        <is>
          <t xml:space="preserve">78009006</t>
        </is>
      </c>
      <c s="5" t="inlineStr" r="B17562">
        <is>
          <t xml:space="preserve">MODIFIED URETHANE PAVEMENT MARKING - LINE 6"</t>
        </is>
      </c>
      <c s="5" t="inlineStr" r="C17562">
        <is>
          <t xml:space="preserve">FOOT   </t>
        </is>
      </c>
      <c s="6" r="D17562">
        <v>20047.000</v>
      </c>
      <c s="7" r="E17562">
        <v>4</v>
      </c>
      <c s="8" t="inlineStr" r="F17562">
        <is>
          <t xml:space="preserve">68J50</t>
        </is>
      </c>
      <c s="8" t="inlineStr" r="G17562">
        <is>
          <t xml:space="preserve">087</t>
        </is>
      </c>
      <c s="9" r="H17562">
        <v>1.0000</v>
      </c>
      <c s="8" t="inlineStr" r="I17562">
        <is>
          <t xml:space="preserve">Y</t>
        </is>
      </c>
      <c s="8" t="inlineStr" r="J17562">
        <is>
          <t xml:space="preserve"> Warren</t>
        </is>
      </c>
    </row>
    <row r="17563" ht="20.25" customHeight="0">
      <c s="5" t="inlineStr" r="A17563">
        <is>
          <t xml:space="preserve">78009006</t>
        </is>
      </c>
      <c s="5" t="inlineStr" r="B17563">
        <is>
          <t xml:space="preserve">MODIFIED URETHANE PAVEMENT MARKING - LINE 6"</t>
        </is>
      </c>
      <c s="5" t="inlineStr" r="C17563">
        <is>
          <t xml:space="preserve">FOOT   </t>
        </is>
      </c>
      <c s="6" r="D17563">
        <v>20047.000</v>
      </c>
      <c s="7" r="E17563">
        <v>4</v>
      </c>
      <c s="8" t="inlineStr" r="F17563">
        <is>
          <t xml:space="preserve">68J50</t>
        </is>
      </c>
      <c s="8" t="inlineStr" r="G17563">
        <is>
          <t xml:space="preserve">087</t>
        </is>
      </c>
      <c s="9" r="H17563">
        <v>1.2800</v>
      </c>
      <c s="8" t="inlineStr" r="I17563">
        <is>
          <t xml:space="preserve"/>
        </is>
      </c>
      <c s="8" t="inlineStr" r="J17563">
        <is>
          <t xml:space="preserve"> Warren</t>
        </is>
      </c>
    </row>
    <row r="17564" ht="20.25" customHeight="0">
      <c s="5" t="inlineStr" r="A17564">
        <is>
          <t xml:space="preserve">78009006</t>
        </is>
      </c>
      <c s="5" t="inlineStr" r="B17564">
        <is>
          <t xml:space="preserve">MODIFIED URETHANE PAVEMENT MARKING - LINE 6"</t>
        </is>
      </c>
      <c s="5" t="inlineStr" r="C17564">
        <is>
          <t xml:space="preserve">FOOT   </t>
        </is>
      </c>
      <c s="6" r="D17564">
        <v>6838.000</v>
      </c>
      <c s="7" r="E17564">
        <v>4</v>
      </c>
      <c s="8" t="inlineStr" r="F17564">
        <is>
          <t xml:space="preserve">68J56</t>
        </is>
      </c>
      <c s="8" t="inlineStr" r="G17564">
        <is>
          <t xml:space="preserve">088</t>
        </is>
      </c>
      <c s="9" r="H17564">
        <v>1.4900</v>
      </c>
      <c s="8" t="inlineStr" r="I17564">
        <is>
          <t xml:space="preserve">Y</t>
        </is>
      </c>
      <c s="8" t="inlineStr" r="J17564">
        <is>
          <t xml:space="preserve"> Peoria</t>
        </is>
      </c>
    </row>
    <row r="17565" ht="20.25" customHeight="0">
      <c s="5" t="inlineStr" r="A17565">
        <is>
          <t xml:space="preserve">78009006</t>
        </is>
      </c>
      <c s="5" t="inlineStr" r="B17565">
        <is>
          <t xml:space="preserve">MODIFIED URETHANE PAVEMENT MARKING - LINE 6"</t>
        </is>
      </c>
      <c s="5" t="inlineStr" r="C17565">
        <is>
          <t xml:space="preserve">FOOT   </t>
        </is>
      </c>
      <c s="6" r="D17565">
        <v>54674.000</v>
      </c>
      <c s="7" r="E17565">
        <v>4</v>
      </c>
      <c s="8" t="inlineStr" r="F17565">
        <is>
          <t xml:space="preserve">68J59</t>
        </is>
      </c>
      <c s="8" t="inlineStr" r="G17565">
        <is>
          <t xml:space="preserve">089</t>
        </is>
      </c>
      <c s="9" r="H17565">
        <v>1.0500</v>
      </c>
      <c s="8" t="inlineStr" r="I17565">
        <is>
          <t xml:space="preserve">Y</t>
        </is>
      </c>
      <c s="8" t="inlineStr" r="J17565">
        <is>
          <t xml:space="preserve"> Tazewell</t>
        </is>
      </c>
    </row>
    <row r="17566" ht="20.25" customHeight="0">
      <c s="5" t="inlineStr" r="A17566">
        <is>
          <t xml:space="preserve">78009006</t>
        </is>
      </c>
      <c s="5" t="inlineStr" r="B17566">
        <is>
          <t xml:space="preserve">MODIFIED URETHANE PAVEMENT MARKING - LINE 6"</t>
        </is>
      </c>
      <c s="5" t="inlineStr" r="C17566">
        <is>
          <t xml:space="preserve">FOOT   </t>
        </is>
      </c>
      <c s="6" r="D17566">
        <v>91663.000</v>
      </c>
      <c s="7" r="E17566">
        <v>4</v>
      </c>
      <c s="8" t="inlineStr" r="F17566">
        <is>
          <t xml:space="preserve">68J70</t>
        </is>
      </c>
      <c s="8" t="inlineStr" r="G17566">
        <is>
          <t xml:space="preserve">091</t>
        </is>
      </c>
      <c s="9" r="H17566">
        <v>0.8500</v>
      </c>
      <c s="8" t="inlineStr" r="I17566">
        <is>
          <t xml:space="preserve">Y</t>
        </is>
      </c>
      <c s="8" t="inlineStr" r="J17566">
        <is>
          <t xml:space="preserve"> Woodford</t>
        </is>
      </c>
    </row>
    <row r="17567" ht="20.25" customHeight="0">
      <c s="5" t="inlineStr" r="A17567">
        <is>
          <t xml:space="preserve">78009006</t>
        </is>
      </c>
      <c s="5" t="inlineStr" r="B17567">
        <is>
          <t xml:space="preserve">MODIFIED URETHANE PAVEMENT MARKING - LINE 6"</t>
        </is>
      </c>
      <c s="5" t="inlineStr" r="C17567">
        <is>
          <t xml:space="preserve">FOOT   </t>
        </is>
      </c>
      <c s="6" r="D17567">
        <v>91663.000</v>
      </c>
      <c s="7" r="E17567">
        <v>4</v>
      </c>
      <c s="8" t="inlineStr" r="F17567">
        <is>
          <t xml:space="preserve">68J70</t>
        </is>
      </c>
      <c s="8" t="inlineStr" r="G17567">
        <is>
          <t xml:space="preserve">091</t>
        </is>
      </c>
      <c s="9" r="H17567">
        <v>0.8500</v>
      </c>
      <c s="8" t="inlineStr" r="I17567">
        <is>
          <t xml:space="preserve"/>
        </is>
      </c>
      <c s="8" t="inlineStr" r="J17567">
        <is>
          <t xml:space="preserve"> Woodford</t>
        </is>
      </c>
    </row>
    <row r="17568" ht="20.25" customHeight="0">
      <c s="5" t="inlineStr" r="A17568">
        <is>
          <t xml:space="preserve">78009006</t>
        </is>
      </c>
      <c s="5" t="inlineStr" r="B17568">
        <is>
          <t xml:space="preserve">MODIFIED URETHANE PAVEMENT MARKING - LINE 6"</t>
        </is>
      </c>
      <c s="5" t="inlineStr" r="C17568">
        <is>
          <t xml:space="preserve">FOOT   </t>
        </is>
      </c>
      <c s="6" r="D17568">
        <v>57319.000</v>
      </c>
      <c s="7" r="E17568">
        <v>4</v>
      </c>
      <c s="8" t="inlineStr" r="F17568">
        <is>
          <t xml:space="preserve">68J72</t>
        </is>
      </c>
      <c s="8" t="inlineStr" r="G17568">
        <is>
          <t xml:space="preserve">092</t>
        </is>
      </c>
      <c s="9" r="H17568">
        <v>0.8500</v>
      </c>
      <c s="8" t="inlineStr" r="I17568">
        <is>
          <t xml:space="preserve">Y</t>
        </is>
      </c>
      <c s="8" t="inlineStr" r="J17568">
        <is>
          <t xml:space="preserve"> Marshall</t>
        </is>
      </c>
    </row>
    <row r="17569" ht="20.25" customHeight="0">
      <c s="5" t="inlineStr" r="A17569">
        <is>
          <t xml:space="preserve">78009006</t>
        </is>
      </c>
      <c s="5" t="inlineStr" r="B17569">
        <is>
          <t xml:space="preserve">MODIFIED URETHANE PAVEMENT MARKING - LINE 6"</t>
        </is>
      </c>
      <c s="5" t="inlineStr" r="C17569">
        <is>
          <t xml:space="preserve">FOOT   </t>
        </is>
      </c>
      <c s="6" r="D17569">
        <v>16447.000</v>
      </c>
      <c s="7" r="E17569">
        <v>4</v>
      </c>
      <c s="8" t="inlineStr" r="F17569">
        <is>
          <t xml:space="preserve">68K19</t>
        </is>
      </c>
      <c s="8" t="inlineStr" r="G17569">
        <is>
          <t xml:space="preserve">095</t>
        </is>
      </c>
      <c s="9" r="H17569">
        <v>1.4200</v>
      </c>
      <c s="8" t="inlineStr" r="I17569">
        <is>
          <t xml:space="preserve">Y</t>
        </is>
      </c>
      <c s="8" t="inlineStr" r="J17569">
        <is>
          <t xml:space="preserve"> McDonough</t>
        </is>
      </c>
    </row>
    <row r="17570" ht="20.25" customHeight="0">
      <c s="5" t="inlineStr" r="A17570">
        <is>
          <t xml:space="preserve">78009006</t>
        </is>
      </c>
      <c s="5" t="inlineStr" r="B17570">
        <is>
          <t xml:space="preserve">MODIFIED URETHANE PAVEMENT MARKING - LINE 6"</t>
        </is>
      </c>
      <c s="5" t="inlineStr" r="C17570">
        <is>
          <t xml:space="preserve">FOOT   </t>
        </is>
      </c>
      <c s="6" r="D17570">
        <v>22378.000</v>
      </c>
      <c s="7" r="E17570">
        <v>4</v>
      </c>
      <c s="8" t="inlineStr" r="F17570">
        <is>
          <t xml:space="preserve">68K21</t>
        </is>
      </c>
      <c s="8" t="inlineStr" r="G17570">
        <is>
          <t xml:space="preserve">096</t>
        </is>
      </c>
      <c s="9" r="H17570">
        <v>1.3100</v>
      </c>
      <c s="8" t="inlineStr" r="I17570">
        <is>
          <t xml:space="preserve">Y</t>
        </is>
      </c>
      <c s="8" t="inlineStr" r="J17570">
        <is>
          <t xml:space="preserve"> Warren</t>
        </is>
      </c>
    </row>
    <row r="17571" ht="20.25" customHeight="0">
      <c s="5" t="inlineStr" r="A17571">
        <is>
          <t xml:space="preserve">78009006</t>
        </is>
      </c>
      <c s="5" t="inlineStr" r="B17571">
        <is>
          <t xml:space="preserve">MODIFIED URETHANE PAVEMENT MARKING - LINE 6"</t>
        </is>
      </c>
      <c s="5" t="inlineStr" r="C17571">
        <is>
          <t xml:space="preserve">FOOT   </t>
        </is>
      </c>
      <c s="6" r="D17571">
        <v>22378.000</v>
      </c>
      <c s="7" r="E17571">
        <v>4</v>
      </c>
      <c s="8" t="inlineStr" r="F17571">
        <is>
          <t xml:space="preserve">68K21</t>
        </is>
      </c>
      <c s="8" t="inlineStr" r="G17571">
        <is>
          <t xml:space="preserve">096</t>
        </is>
      </c>
      <c s="9" r="H17571">
        <v>1.0100</v>
      </c>
      <c s="8" t="inlineStr" r="I17571">
        <is>
          <t xml:space="preserve"/>
        </is>
      </c>
      <c s="8" t="inlineStr" r="J17571">
        <is>
          <t xml:space="preserve"> Warren</t>
        </is>
      </c>
    </row>
    <row r="17572" ht="20.25" customHeight="0">
      <c s="5" t="inlineStr" r="A17572">
        <is>
          <t xml:space="preserve">78009006</t>
        </is>
      </c>
      <c s="5" t="inlineStr" r="B17572">
        <is>
          <t xml:space="preserve">MODIFIED URETHANE PAVEMENT MARKING - LINE 6"</t>
        </is>
      </c>
      <c s="5" t="inlineStr" r="C17572">
        <is>
          <t xml:space="preserve">FOOT   </t>
        </is>
      </c>
      <c s="6" r="D17572">
        <v>2301.000</v>
      </c>
      <c s="7" r="E17572">
        <v>4</v>
      </c>
      <c s="8" t="inlineStr" r="F17572">
        <is>
          <t xml:space="preserve">68K90</t>
        </is>
      </c>
      <c s="8" t="inlineStr" r="G17572">
        <is>
          <t xml:space="preserve">098</t>
        </is>
      </c>
      <c s="9" r="H17572">
        <v>3.7700</v>
      </c>
      <c s="8" t="inlineStr" r="I17572">
        <is>
          <t xml:space="preserve">Y</t>
        </is>
      </c>
      <c s="8" t="inlineStr" r="J17572">
        <is>
          <t xml:space="preserve"> Fulton</t>
        </is>
      </c>
    </row>
    <row r="17573" ht="20.25" customHeight="0">
      <c s="5" t="inlineStr" r="A17573">
        <is>
          <t xml:space="preserve">78009006</t>
        </is>
      </c>
      <c s="5" t="inlineStr" r="B17573">
        <is>
          <t xml:space="preserve">MODIFIED URETHANE PAVEMENT MARKING - LINE 6"</t>
        </is>
      </c>
      <c s="5" t="inlineStr" r="C17573">
        <is>
          <t xml:space="preserve">FOOT   </t>
        </is>
      </c>
      <c s="6" r="D17573">
        <v>1502.000</v>
      </c>
      <c s="7" r="E17573">
        <v>4</v>
      </c>
      <c s="8" t="inlineStr" r="F17573">
        <is>
          <t xml:space="preserve">68K96</t>
        </is>
      </c>
      <c s="8" t="inlineStr" r="G17573">
        <is>
          <t xml:space="preserve">100</t>
        </is>
      </c>
      <c s="9" r="H17573">
        <v>3.0300</v>
      </c>
      <c s="8" t="inlineStr" r="I17573">
        <is>
          <t xml:space="preserve">Y</t>
        </is>
      </c>
      <c s="8" t="inlineStr" r="J17573">
        <is>
          <t xml:space="preserve"> Tazewell</t>
        </is>
      </c>
    </row>
    <row r="17574" ht="20.25" customHeight="0">
      <c s="5" t="inlineStr" r="A17574">
        <is>
          <t xml:space="preserve">78009006</t>
        </is>
      </c>
      <c s="5" t="inlineStr" r="B17574">
        <is>
          <t xml:space="preserve">MODIFIED URETHANE PAVEMENT MARKING - LINE 6"</t>
        </is>
      </c>
      <c s="5" t="inlineStr" r="C17574">
        <is>
          <t xml:space="preserve">FOOT   </t>
        </is>
      </c>
      <c s="6" r="D17574">
        <v>576.000</v>
      </c>
      <c s="7" r="E17574">
        <v>6</v>
      </c>
      <c s="8" t="inlineStr" r="F17574">
        <is>
          <t xml:space="preserve">72547</t>
        </is>
      </c>
      <c s="8" t="inlineStr" r="G17574">
        <is>
          <t xml:space="preserve">115</t>
        </is>
      </c>
      <c s="9" r="H17574">
        <v>3.2200</v>
      </c>
      <c s="8" t="inlineStr" r="I17574">
        <is>
          <t xml:space="preserve">Y</t>
        </is>
      </c>
      <c s="8" t="inlineStr" r="J17574">
        <is>
          <t xml:space="preserve"> Menard, Sangamon</t>
        </is>
      </c>
    </row>
    <row r="17575" ht="20.25" customHeight="0">
      <c s="5" t="inlineStr" r="A17575">
        <is>
          <t xml:space="preserve">78009006</t>
        </is>
      </c>
      <c s="5" t="inlineStr" r="B17575">
        <is>
          <t xml:space="preserve">MODIFIED URETHANE PAVEMENT MARKING - LINE 6"</t>
        </is>
      </c>
      <c s="5" t="inlineStr" r="C17575">
        <is>
          <t xml:space="preserve">FOOT   </t>
        </is>
      </c>
      <c s="6" r="D17575">
        <v>576.000</v>
      </c>
      <c s="7" r="E17575">
        <v>6</v>
      </c>
      <c s="8" t="inlineStr" r="F17575">
        <is>
          <t xml:space="preserve">72547</t>
        </is>
      </c>
      <c s="8" t="inlineStr" r="G17575">
        <is>
          <t xml:space="preserve">115</t>
        </is>
      </c>
      <c s="9" r="H17575">
        <v>3.0000</v>
      </c>
      <c s="8" t="inlineStr" r="I17575">
        <is>
          <t xml:space="preserve"/>
        </is>
      </c>
      <c s="8" t="inlineStr" r="J17575">
        <is>
          <t xml:space="preserve"> Menard, Sangamon</t>
        </is>
      </c>
    </row>
    <row r="17576" ht="20.25" customHeight="0">
      <c s="5" t="inlineStr" r="A17576">
        <is>
          <t xml:space="preserve">78009006</t>
        </is>
      </c>
      <c s="5" t="inlineStr" r="B17576">
        <is>
          <t xml:space="preserve">MODIFIED URETHANE PAVEMENT MARKING - LINE 6"</t>
        </is>
      </c>
      <c s="5" t="inlineStr" r="C17576">
        <is>
          <t xml:space="preserve">FOOT   </t>
        </is>
      </c>
      <c s="6" r="D17576">
        <v>576.000</v>
      </c>
      <c s="7" r="E17576">
        <v>6</v>
      </c>
      <c s="8" t="inlineStr" r="F17576">
        <is>
          <t xml:space="preserve">72547</t>
        </is>
      </c>
      <c s="8" t="inlineStr" r="G17576">
        <is>
          <t xml:space="preserve">115</t>
        </is>
      </c>
      <c s="9" r="H17576">
        <v>3.0600</v>
      </c>
      <c s="8" t="inlineStr" r="I17576">
        <is>
          <t xml:space="preserve"/>
        </is>
      </c>
      <c s="8" t="inlineStr" r="J17576">
        <is>
          <t xml:space="preserve"> Menard, Sangamon</t>
        </is>
      </c>
    </row>
    <row r="17577" ht="20.25" customHeight="0">
      <c s="5" t="inlineStr" r="A17577">
        <is>
          <t xml:space="preserve">78009006</t>
        </is>
      </c>
      <c s="5" t="inlineStr" r="B17577">
        <is>
          <t xml:space="preserve">MODIFIED URETHANE PAVEMENT MARKING - LINE 6"</t>
        </is>
      </c>
      <c s="5" t="inlineStr" r="C17577">
        <is>
          <t xml:space="preserve">FOOT   </t>
        </is>
      </c>
      <c s="6" r="D17577">
        <v>177961.000</v>
      </c>
      <c s="7" r="E17577">
        <v>6</v>
      </c>
      <c s="8" t="inlineStr" r="F17577">
        <is>
          <t xml:space="preserve">72639</t>
        </is>
      </c>
      <c s="8" t="inlineStr" r="G17577">
        <is>
          <t xml:space="preserve">118</t>
        </is>
      </c>
      <c s="9" r="H17577">
        <v>0.6500</v>
      </c>
      <c s="8" t="inlineStr" r="I17577">
        <is>
          <t xml:space="preserve">Y</t>
        </is>
      </c>
      <c s="8" t="inlineStr" r="J17577">
        <is>
          <t xml:space="preserve"> Adams, Pike</t>
        </is>
      </c>
    </row>
    <row r="17578" ht="20.25" customHeight="0">
      <c s="5" t="inlineStr" r="A17578">
        <is>
          <t xml:space="preserve">78009006</t>
        </is>
      </c>
      <c s="5" t="inlineStr" r="B17578">
        <is>
          <t xml:space="preserve">MODIFIED URETHANE PAVEMENT MARKING - LINE 6"</t>
        </is>
      </c>
      <c s="5" t="inlineStr" r="C17578">
        <is>
          <t xml:space="preserve">FOOT   </t>
        </is>
      </c>
      <c s="6" r="D17578">
        <v>552.000</v>
      </c>
      <c s="7" r="E17578">
        <v>6</v>
      </c>
      <c s="8" t="inlineStr" r="F17578">
        <is>
          <t xml:space="preserve">72D29</t>
        </is>
      </c>
      <c s="8" t="inlineStr" r="G17578">
        <is>
          <t xml:space="preserve">124</t>
        </is>
      </c>
      <c s="9" r="H17578">
        <v>3.2500</v>
      </c>
      <c s="8" t="inlineStr" r="I17578">
        <is>
          <t xml:space="preserve">Y</t>
        </is>
      </c>
      <c s="8" t="inlineStr" r="J17578">
        <is>
          <t xml:space="preserve"> Adams</t>
        </is>
      </c>
    </row>
    <row r="17579" ht="20.25" customHeight="0">
      <c s="5" t="inlineStr" r="A17579">
        <is>
          <t xml:space="preserve">78009006</t>
        </is>
      </c>
      <c s="5" t="inlineStr" r="B17579">
        <is>
          <t xml:space="preserve">MODIFIED URETHANE PAVEMENT MARKING - LINE 6"</t>
        </is>
      </c>
      <c s="5" t="inlineStr" r="C17579">
        <is>
          <t xml:space="preserve">FOOT   </t>
        </is>
      </c>
      <c s="6" r="D17579">
        <v>2385.000</v>
      </c>
      <c s="7" r="E17579">
        <v>8</v>
      </c>
      <c s="8" t="inlineStr" r="F17579">
        <is>
          <t xml:space="preserve">76R32</t>
        </is>
      </c>
      <c s="8" t="inlineStr" r="G17579">
        <is>
          <t xml:space="preserve">151</t>
        </is>
      </c>
      <c s="9" r="H17579">
        <v>5.5000</v>
      </c>
      <c s="8" t="inlineStr" r="I17579">
        <is>
          <t xml:space="preserve">Y</t>
        </is>
      </c>
      <c s="8" t="inlineStr" r="J17579">
        <is>
          <t xml:space="preserve"> Madison</t>
        </is>
      </c>
    </row>
    <row r="17580" ht="20.25" customHeight="0">
      <c s="5" t="inlineStr" r="A17580">
        <is>
          <t xml:space="preserve">78009006</t>
        </is>
      </c>
      <c s="5" t="inlineStr" r="B17580">
        <is>
          <t xml:space="preserve">MODIFIED URETHANE PAVEMENT MARKING - LINE 6"</t>
        </is>
      </c>
      <c s="5" t="inlineStr" r="C17580">
        <is>
          <t xml:space="preserve">FOOT   </t>
        </is>
      </c>
      <c s="6" r="D17580">
        <v>2385.000</v>
      </c>
      <c s="7" r="E17580">
        <v>8</v>
      </c>
      <c s="8" t="inlineStr" r="F17580">
        <is>
          <t xml:space="preserve">76R32</t>
        </is>
      </c>
      <c s="8" t="inlineStr" r="G17580">
        <is>
          <t xml:space="preserve">151</t>
        </is>
      </c>
      <c s="9" r="H17580">
        <v>3.7800</v>
      </c>
      <c s="8" t="inlineStr" r="I17580">
        <is>
          <t xml:space="preserve"/>
        </is>
      </c>
      <c s="8" t="inlineStr" r="J17580">
        <is>
          <t xml:space="preserve"> Madison</t>
        </is>
      </c>
    </row>
    <row r="17581" ht="20.25" customHeight="0">
      <c s="5" t="inlineStr" r="A17581">
        <is>
          <t xml:space="preserve">78009006</t>
        </is>
      </c>
      <c s="5" t="inlineStr" r="B17581">
        <is>
          <t xml:space="preserve">MODIFIED URETHANE PAVEMENT MARKING - LINE 6"</t>
        </is>
      </c>
      <c s="5" t="inlineStr" r="C17581">
        <is>
          <t xml:space="preserve">FOOT   </t>
        </is>
      </c>
      <c s="6" r="D17581">
        <v>5233.000</v>
      </c>
      <c s="7" r="E17581">
        <v>8</v>
      </c>
      <c s="8" t="inlineStr" r="F17581">
        <is>
          <t xml:space="preserve">76R36</t>
        </is>
      </c>
      <c s="8" t="inlineStr" r="G17581">
        <is>
          <t xml:space="preserve">152</t>
        </is>
      </c>
      <c s="9" r="H17581">
        <v>1.5500</v>
      </c>
      <c s="8" t="inlineStr" r="I17581">
        <is>
          <t xml:space="preserve">Y</t>
        </is>
      </c>
      <c s="8" t="inlineStr" r="J17581">
        <is>
          <t xml:space="preserve"> St. Clair</t>
        </is>
      </c>
    </row>
    <row r="17582" ht="20.25" customHeight="0">
      <c s="5" t="inlineStr" r="A17582">
        <is>
          <t xml:space="preserve">78009006</t>
        </is>
      </c>
      <c s="5" t="inlineStr" r="B17582">
        <is>
          <t xml:space="preserve">MODIFIED URETHANE PAVEMENT MARKING - LINE 6"</t>
        </is>
      </c>
      <c s="5" t="inlineStr" r="C17582">
        <is>
          <t xml:space="preserve">FOOT   </t>
        </is>
      </c>
      <c s="6" r="D17582">
        <v>5233.000</v>
      </c>
      <c s="7" r="E17582">
        <v>8</v>
      </c>
      <c s="8" t="inlineStr" r="F17582">
        <is>
          <t xml:space="preserve">76R36</t>
        </is>
      </c>
      <c s="8" t="inlineStr" r="G17582">
        <is>
          <t xml:space="preserve">152</t>
        </is>
      </c>
      <c s="9" r="H17582">
        <v>1.5300</v>
      </c>
      <c s="8" t="inlineStr" r="I17582">
        <is>
          <t xml:space="preserve"/>
        </is>
      </c>
      <c s="8" t="inlineStr" r="J17582">
        <is>
          <t xml:space="preserve"> St. Clair</t>
        </is>
      </c>
    </row>
    <row r="17583" ht="20.25" customHeight="0">
      <c s="5" t="inlineStr" r="A17583">
        <is>
          <t xml:space="preserve">78009006</t>
        </is>
      </c>
      <c s="5" t="inlineStr" r="B17583">
        <is>
          <t xml:space="preserve">MODIFIED URETHANE PAVEMENT MARKING - LINE 6"</t>
        </is>
      </c>
      <c s="5" t="inlineStr" r="C17583">
        <is>
          <t xml:space="preserve">FOOT   </t>
        </is>
      </c>
      <c s="6" r="D17583">
        <v>13664.000</v>
      </c>
      <c s="7" r="E17583">
        <v>8</v>
      </c>
      <c s="8" t="inlineStr" r="F17583">
        <is>
          <t xml:space="preserve">76U82</t>
        </is>
      </c>
      <c s="8" t="inlineStr" r="G17583">
        <is>
          <t xml:space="preserve">158</t>
        </is>
      </c>
      <c s="9" r="H17583">
        <v>1.0800</v>
      </c>
      <c s="8" t="inlineStr" r="I17583">
        <is>
          <t xml:space="preserve">Y</t>
        </is>
      </c>
      <c s="8" t="inlineStr" r="J17583">
        <is>
          <t xml:space="preserve"> St. Clair</t>
        </is>
      </c>
    </row>
    <row r="17584" ht="20.25" customHeight="0">
      <c s="5" t="inlineStr" r="A17584">
        <is>
          <t xml:space="preserve">78009006</t>
        </is>
      </c>
      <c s="5" t="inlineStr" r="B17584">
        <is>
          <t xml:space="preserve">MODIFIED URETHANE PAVEMENT MARKING - LINE 6"</t>
        </is>
      </c>
      <c s="5" t="inlineStr" r="C17584">
        <is>
          <t xml:space="preserve">FOOT   </t>
        </is>
      </c>
      <c s="6" r="D17584">
        <v>181.000</v>
      </c>
      <c s="7" r="E17584">
        <v>1</v>
      </c>
      <c s="8" t="inlineStr" r="F17584">
        <is>
          <t xml:space="preserve">80B23</t>
        </is>
      </c>
      <c s="8" t="inlineStr" r="G17584">
        <is>
          <t xml:space="preserve">018</t>
        </is>
      </c>
      <c s="9" r="H17584">
        <v>5.4000</v>
      </c>
      <c s="8" t="inlineStr" r="I17584">
        <is>
          <t xml:space="preserve">Y</t>
        </is>
      </c>
      <c s="8" t="inlineStr" r="J17584">
        <is>
          <t xml:space="preserve"> Kane</t>
        </is>
      </c>
    </row>
    <row r="17585" ht="20.25" customHeight="0">
      <c s="5" t="inlineStr" r="A17585">
        <is>
          <t xml:space="preserve">78009006</t>
        </is>
      </c>
      <c s="5" t="inlineStr" r="B17585">
        <is>
          <t xml:space="preserve">MODIFIED URETHANE PAVEMENT MARKING - LINE 6"</t>
        </is>
      </c>
      <c s="5" t="inlineStr" r="C17585">
        <is>
          <t xml:space="preserve">FOOT   </t>
        </is>
      </c>
      <c s="6" r="D17585">
        <v>181.000</v>
      </c>
      <c s="7" r="E17585">
        <v>1</v>
      </c>
      <c s="8" t="inlineStr" r="F17585">
        <is>
          <t xml:space="preserve">80B23</t>
        </is>
      </c>
      <c s="8" t="inlineStr" r="G17585">
        <is>
          <t xml:space="preserve">018</t>
        </is>
      </c>
      <c s="9" r="H17585">
        <v>5.4000</v>
      </c>
      <c s="8" t="inlineStr" r="I17585">
        <is>
          <t xml:space="preserve"/>
        </is>
      </c>
      <c s="8" t="inlineStr" r="J17585">
        <is>
          <t xml:space="preserve"> Kane</t>
        </is>
      </c>
    </row>
    <row r="17586" ht="20.25" customHeight="0">
      <c s="5" t="inlineStr" r="A17586">
        <is>
          <t xml:space="preserve">78009006</t>
        </is>
      </c>
      <c s="5" t="inlineStr" r="B17586">
        <is>
          <t xml:space="preserve">MODIFIED URETHANE PAVEMENT MARKING - LINE 6"</t>
        </is>
      </c>
      <c s="5" t="inlineStr" r="C17586">
        <is>
          <t xml:space="preserve">FOOT   </t>
        </is>
      </c>
      <c s="6" r="D17586">
        <v>181.000</v>
      </c>
      <c s="7" r="E17586">
        <v>1</v>
      </c>
      <c s="8" t="inlineStr" r="F17586">
        <is>
          <t xml:space="preserve">80B23</t>
        </is>
      </c>
      <c s="8" t="inlineStr" r="G17586">
        <is>
          <t xml:space="preserve">018</t>
        </is>
      </c>
      <c s="9" r="H17586">
        <v>5.4000</v>
      </c>
      <c s="8" t="inlineStr" r="I17586">
        <is>
          <t xml:space="preserve"/>
        </is>
      </c>
      <c s="8" t="inlineStr" r="J17586">
        <is>
          <t xml:space="preserve"> Kane</t>
        </is>
      </c>
    </row>
    <row r="17587" ht="20.25" customHeight="0">
      <c s="5" t="inlineStr" r="A17587">
        <is>
          <t xml:space="preserve">78009006</t>
        </is>
      </c>
      <c s="5" t="inlineStr" r="B17587">
        <is>
          <t xml:space="preserve">MODIFIED URETHANE PAVEMENT MARKING - LINE 6"</t>
        </is>
      </c>
      <c s="5" t="inlineStr" r="C17587">
        <is>
          <t xml:space="preserve">FOOT   </t>
        </is>
      </c>
      <c s="6" r="D17587">
        <v>619.000</v>
      </c>
      <c s="7" r="E17587">
        <v>1</v>
      </c>
      <c s="8" t="inlineStr" r="F17587">
        <is>
          <t xml:space="preserve">80B77</t>
        </is>
      </c>
      <c s="8" t="inlineStr" r="G17587">
        <is>
          <t xml:space="preserve">026</t>
        </is>
      </c>
      <c s="9" r="H17587">
        <v>8.2500</v>
      </c>
      <c s="8" t="inlineStr" r="I17587">
        <is>
          <t xml:space="preserve">Y</t>
        </is>
      </c>
      <c s="8" t="inlineStr" r="J17587">
        <is>
          <t xml:space="preserve"> Will</t>
        </is>
      </c>
    </row>
    <row r="17588" ht="20.25" customHeight="0">
      <c s="5" t="inlineStr" r="A17588">
        <is>
          <t xml:space="preserve">78009006</t>
        </is>
      </c>
      <c s="5" t="inlineStr" r="B17588">
        <is>
          <t xml:space="preserve">MODIFIED URETHANE PAVEMENT MARKING - LINE 6"</t>
        </is>
      </c>
      <c s="5" t="inlineStr" r="C17588">
        <is>
          <t xml:space="preserve">FOOT   </t>
        </is>
      </c>
      <c s="6" r="D17588">
        <v>619.000</v>
      </c>
      <c s="7" r="E17588">
        <v>1</v>
      </c>
      <c s="8" t="inlineStr" r="F17588">
        <is>
          <t xml:space="preserve">80B77</t>
        </is>
      </c>
      <c s="8" t="inlineStr" r="G17588">
        <is>
          <t xml:space="preserve">026</t>
        </is>
      </c>
      <c s="9" r="H17588">
        <v>7.5000</v>
      </c>
      <c s="8" t="inlineStr" r="I17588">
        <is>
          <t xml:space="preserve"/>
        </is>
      </c>
      <c s="8" t="inlineStr" r="J17588">
        <is>
          <t xml:space="preserve"> Will</t>
        </is>
      </c>
    </row>
    <row r="17589" ht="20.25" customHeight="0">
      <c s="5" t="inlineStr" r="A17589">
        <is>
          <t xml:space="preserve">78009006</t>
        </is>
      </c>
      <c s="5" t="inlineStr" r="B17589">
        <is>
          <t xml:space="preserve">MODIFIED URETHANE PAVEMENT MARKING - LINE 6"</t>
        </is>
      </c>
      <c s="5" t="inlineStr" r="C17589">
        <is>
          <t xml:space="preserve">FOOT   </t>
        </is>
      </c>
      <c s="6" r="D17589">
        <v>196.000</v>
      </c>
      <c s="7" r="E17589">
        <v>1</v>
      </c>
      <c s="8" t="inlineStr" r="F17589">
        <is>
          <t xml:space="preserve">80C48</t>
        </is>
      </c>
      <c s="8" t="inlineStr" r="G17589">
        <is>
          <t xml:space="preserve">030</t>
        </is>
      </c>
      <c s="9" r="H17589">
        <v>1.6500</v>
      </c>
      <c s="8" t="inlineStr" r="I17589">
        <is>
          <t xml:space="preserve">Y</t>
        </is>
      </c>
      <c s="8" t="inlineStr" r="J17589">
        <is>
          <t xml:space="preserve"> Lake</t>
        </is>
      </c>
    </row>
    <row r="17590" ht="20.25" customHeight="0">
      <c s="5" t="inlineStr" r="A17590">
        <is>
          <t xml:space="preserve">78009006</t>
        </is>
      </c>
      <c s="5" t="inlineStr" r="B17590">
        <is>
          <t xml:space="preserve">MODIFIED URETHANE PAVEMENT MARKING - LINE 6"</t>
        </is>
      </c>
      <c s="5" t="inlineStr" r="C17590">
        <is>
          <t xml:space="preserve">FOOT   </t>
        </is>
      </c>
      <c s="6" r="D17590">
        <v>196.000</v>
      </c>
      <c s="7" r="E17590">
        <v>1</v>
      </c>
      <c s="8" t="inlineStr" r="F17590">
        <is>
          <t xml:space="preserve">80C48</t>
        </is>
      </c>
      <c s="8" t="inlineStr" r="G17590">
        <is>
          <t xml:space="preserve">030</t>
        </is>
      </c>
      <c s="9" r="H17590">
        <v>3.4000</v>
      </c>
      <c s="8" t="inlineStr" r="I17590">
        <is>
          <t xml:space="preserve"/>
        </is>
      </c>
      <c s="8" t="inlineStr" r="J17590">
        <is>
          <t xml:space="preserve"> Lake</t>
        </is>
      </c>
    </row>
    <row r="17591" ht="20.25" customHeight="0">
      <c s="5" t="inlineStr" r="A17591">
        <is>
          <t xml:space="preserve">78009006</t>
        </is>
      </c>
      <c s="5" t="inlineStr" r="B17591">
        <is>
          <t xml:space="preserve">MODIFIED URETHANE PAVEMENT MARKING - LINE 6"</t>
        </is>
      </c>
      <c s="5" t="inlineStr" r="C17591">
        <is>
          <t xml:space="preserve">FOOT   </t>
        </is>
      </c>
      <c s="6" r="D17591">
        <v>394.000</v>
      </c>
      <c s="7" r="E17591">
        <v>7</v>
      </c>
      <c s="8" t="inlineStr" r="F17591">
        <is>
          <t xml:space="preserve">95996</t>
        </is>
      </c>
      <c s="8" t="inlineStr" r="G17591">
        <is>
          <t xml:space="preserve">146</t>
        </is>
      </c>
      <c s="9" r="H17591">
        <v>22.0000</v>
      </c>
      <c s="8" t="inlineStr" r="I17591">
        <is>
          <t xml:space="preserve">Y</t>
        </is>
      </c>
      <c s="8" t="inlineStr" r="J17591">
        <is>
          <t xml:space="preserve"> Effingham</t>
        </is>
      </c>
    </row>
    <row r="17592" ht="20.25" customHeight="0">
      <c s="5" t="inlineStr" r="A17592">
        <is>
          <t xml:space="preserve">78009006</t>
        </is>
      </c>
      <c s="5" t="inlineStr" r="B17592">
        <is>
          <t xml:space="preserve">MODIFIED URETHANE PAVEMENT MARKING - LINE 6"</t>
        </is>
      </c>
      <c s="5" t="inlineStr" r="C17592">
        <is>
          <t xml:space="preserve">FOOT   </t>
        </is>
      </c>
      <c s="6" r="D17592">
        <v>394.000</v>
      </c>
      <c s="7" r="E17592">
        <v>7</v>
      </c>
      <c s="8" t="inlineStr" r="F17592">
        <is>
          <t xml:space="preserve">95996</t>
        </is>
      </c>
      <c s="8" t="inlineStr" r="G17592">
        <is>
          <t xml:space="preserve">146</t>
        </is>
      </c>
      <c s="9" r="H17592">
        <v>20.5900</v>
      </c>
      <c s="8" t="inlineStr" r="I17592">
        <is>
          <t xml:space="preserve"/>
        </is>
      </c>
      <c s="8" t="inlineStr" r="J17592">
        <is>
          <t xml:space="preserve"> Effingham</t>
        </is>
      </c>
    </row>
    <row r="17593" ht="20.25" customHeight="0">
      <c s="5" t="inlineStr" r="A17593">
        <is>
          <t xml:space="preserve">78009006</t>
        </is>
      </c>
      <c s="5" t="inlineStr" r="B17593">
        <is>
          <t xml:space="preserve">MODIFIED URETHANE PAVEMENT MARKING - LINE 6"</t>
        </is>
      </c>
      <c s="5" t="inlineStr" r="C17593">
        <is>
          <t xml:space="preserve">FOOT   </t>
        </is>
      </c>
      <c s="6" r="D17593">
        <v>394.000</v>
      </c>
      <c s="7" r="E17593">
        <v>7</v>
      </c>
      <c s="8" t="inlineStr" r="F17593">
        <is>
          <t xml:space="preserve">95996</t>
        </is>
      </c>
      <c s="8" t="inlineStr" r="G17593">
        <is>
          <t xml:space="preserve">146</t>
        </is>
      </c>
      <c s="9" r="H17593">
        <v>21.0000</v>
      </c>
      <c s="8" t="inlineStr" r="I17593">
        <is>
          <t xml:space="preserve"/>
        </is>
      </c>
      <c s="8" t="inlineStr" r="J17593">
        <is>
          <t xml:space="preserve"> Effingham</t>
        </is>
      </c>
    </row>
    <row r="17594" ht="20.25" customHeight="0">
      <c s="5" t="inlineStr" r="A17594">
        <is>
          <t xml:space="preserve">78009006</t>
        </is>
      </c>
      <c s="5" t="inlineStr" r="B17594">
        <is>
          <t xml:space="preserve">MODIFIED URETHANE PAVEMENT MARKING - LINE 6"</t>
        </is>
      </c>
      <c s="5" t="inlineStr" r="C17594">
        <is>
          <t xml:space="preserve">FOOT   </t>
        </is>
      </c>
      <c s="6" r="D17594">
        <v>394.000</v>
      </c>
      <c s="7" r="E17594">
        <v>7</v>
      </c>
      <c s="8" t="inlineStr" r="F17594">
        <is>
          <t xml:space="preserve">95996</t>
        </is>
      </c>
      <c s="8" t="inlineStr" r="G17594">
        <is>
          <t xml:space="preserve">146</t>
        </is>
      </c>
      <c s="9" r="H17594">
        <v>21.9100</v>
      </c>
      <c s="8" t="inlineStr" r="I17594">
        <is>
          <t xml:space="preserve"/>
        </is>
      </c>
      <c s="8" t="inlineStr" r="J17594">
        <is>
          <t xml:space="preserve"> Effingham</t>
        </is>
      </c>
    </row>
    <row r="17595" ht="20.25" customHeight="0">
      <c s="5" t="inlineStr" r="A17595">
        <is>
          <t xml:space="preserve">78009006</t>
        </is>
      </c>
      <c s="5" t="inlineStr" r="B17595">
        <is>
          <t xml:space="preserve">MODIFIED URETHANE PAVEMENT MARKING - LINE 6"</t>
        </is>
      </c>
      <c s="5" t="inlineStr" r="C17595">
        <is>
          <t xml:space="preserve">FOOT   </t>
        </is>
      </c>
      <c s="6" r="D17595">
        <v>394.000</v>
      </c>
      <c s="7" r="E17595">
        <v>7</v>
      </c>
      <c s="8" t="inlineStr" r="F17595">
        <is>
          <t xml:space="preserve">95996</t>
        </is>
      </c>
      <c s="8" t="inlineStr" r="G17595">
        <is>
          <t xml:space="preserve">146</t>
        </is>
      </c>
      <c s="9" r="H17595">
        <v>24.0100</v>
      </c>
      <c s="8" t="inlineStr" r="I17595">
        <is>
          <t xml:space="preserve"/>
        </is>
      </c>
      <c s="8" t="inlineStr" r="J17595">
        <is>
          <t xml:space="preserve"> Effingham</t>
        </is>
      </c>
    </row>
    <row r="17596" ht="20.25" customHeight="0">
      <c s="5" t="inlineStr" r="A17596">
        <is>
          <t xml:space="preserve">78009008</t>
        </is>
      </c>
      <c s="5" t="inlineStr" r="B17596">
        <is>
          <t xml:space="preserve">MODIFIED URETHANE PAVEMENT MARKING - LINE 8"</t>
        </is>
      </c>
      <c s="5" t="inlineStr" r="C17596">
        <is>
          <t xml:space="preserve">FOOT   </t>
        </is>
      </c>
      <c s="6" r="D17596">
        <v>188002.300</v>
      </c>
      <c s="7" r="E17596">
        <v>4</v>
      </c>
      <c s="8" t="inlineStr" r="F17596">
        <is>
          <t xml:space="preserve">46678</t>
        </is>
      </c>
      <c s="8" t="inlineStr" r="G17596">
        <is>
          <t xml:space="preserve">081</t>
        </is>
      </c>
      <c s="9" r="H17596">
        <v>1.2500</v>
      </c>
      <c s="8" t="inlineStr" r="I17596">
        <is>
          <t xml:space="preserve">Y</t>
        </is>
      </c>
      <c s="8" t="inlineStr" r="J17596">
        <is>
          <t xml:space="preserve">Various</t>
        </is>
      </c>
    </row>
    <row r="17597" ht="20.25" customHeight="0">
      <c s="5" t="inlineStr" r="A17597">
        <is>
          <t xml:space="preserve">78009008</t>
        </is>
      </c>
      <c s="5" t="inlineStr" r="B17597">
        <is>
          <t xml:space="preserve">MODIFIED URETHANE PAVEMENT MARKING - LINE 8"</t>
        </is>
      </c>
      <c s="5" t="inlineStr" r="C17597">
        <is>
          <t xml:space="preserve">FOOT   </t>
        </is>
      </c>
      <c s="6" r="D17597">
        <v>188002.300</v>
      </c>
      <c s="7" r="E17597">
        <v>4</v>
      </c>
      <c s="8" t="inlineStr" r="F17597">
        <is>
          <t xml:space="preserve">46678</t>
        </is>
      </c>
      <c s="8" t="inlineStr" r="G17597">
        <is>
          <t xml:space="preserve">081</t>
        </is>
      </c>
      <c s="9" r="H17597">
        <v>1.1500</v>
      </c>
      <c s="8" t="inlineStr" r="I17597">
        <is>
          <t xml:space="preserve"/>
        </is>
      </c>
      <c s="8" t="inlineStr" r="J17597">
        <is>
          <t xml:space="preserve">Various</t>
        </is>
      </c>
    </row>
    <row r="17598" ht="20.25" customHeight="0">
      <c s="5" t="inlineStr" r="A17598">
        <is>
          <t xml:space="preserve">78009008</t>
        </is>
      </c>
      <c s="5" t="inlineStr" r="B17598">
        <is>
          <t xml:space="preserve">MODIFIED URETHANE PAVEMENT MARKING - LINE 8"</t>
        </is>
      </c>
      <c s="5" t="inlineStr" r="C17598">
        <is>
          <t xml:space="preserve">FOOT   </t>
        </is>
      </c>
      <c s="6" r="D17598">
        <v>188002.300</v>
      </c>
      <c s="7" r="E17598">
        <v>4</v>
      </c>
      <c s="8" t="inlineStr" r="F17598">
        <is>
          <t xml:space="preserve">46678</t>
        </is>
      </c>
      <c s="8" t="inlineStr" r="G17598">
        <is>
          <t xml:space="preserve">081</t>
        </is>
      </c>
      <c s="9" r="H17598">
        <v>1.4000</v>
      </c>
      <c s="8" t="inlineStr" r="I17598">
        <is>
          <t xml:space="preserve"/>
        </is>
      </c>
      <c s="8" t="inlineStr" r="J17598">
        <is>
          <t xml:space="preserve">Various</t>
        </is>
      </c>
    </row>
    <row r="17599" ht="20.25" customHeight="0">
      <c s="5" t="inlineStr" r="A17599">
        <is>
          <t xml:space="preserve">78009008</t>
        </is>
      </c>
      <c s="5" t="inlineStr" r="B17599">
        <is>
          <t xml:space="preserve">MODIFIED URETHANE PAVEMENT MARKING - LINE 8"</t>
        </is>
      </c>
      <c s="5" t="inlineStr" r="C17599">
        <is>
          <t xml:space="preserve">FOOT   </t>
        </is>
      </c>
      <c s="6" r="D17599">
        <v>188002.300</v>
      </c>
      <c s="7" r="E17599">
        <v>4</v>
      </c>
      <c s="8" t="inlineStr" r="F17599">
        <is>
          <t xml:space="preserve">46678</t>
        </is>
      </c>
      <c s="8" t="inlineStr" r="G17599">
        <is>
          <t xml:space="preserve">081</t>
        </is>
      </c>
      <c s="9" r="H17599">
        <v>1.5000</v>
      </c>
      <c s="8" t="inlineStr" r="I17599">
        <is>
          <t xml:space="preserve"/>
        </is>
      </c>
      <c s="8" t="inlineStr" r="J17599">
        <is>
          <t xml:space="preserve">Various</t>
        </is>
      </c>
    </row>
    <row r="17600" ht="20.25" customHeight="0">
      <c s="5" t="inlineStr" r="A17600">
        <is>
          <t xml:space="preserve">78009008</t>
        </is>
      </c>
      <c s="5" t="inlineStr" r="B17600">
        <is>
          <t xml:space="preserve">MODIFIED URETHANE PAVEMENT MARKING - LINE 8"</t>
        </is>
      </c>
      <c s="5" t="inlineStr" r="C17600">
        <is>
          <t xml:space="preserve">FOOT   </t>
        </is>
      </c>
      <c s="6" r="D17600">
        <v>3765.000</v>
      </c>
      <c s="7" r="E17600">
        <v>1</v>
      </c>
      <c s="8" t="inlineStr" r="F17600">
        <is>
          <t xml:space="preserve">62M71</t>
        </is>
      </c>
      <c s="8" t="inlineStr" r="G17600">
        <is>
          <t xml:space="preserve">002</t>
        </is>
      </c>
      <c s="9" r="H17600">
        <v>1.9300</v>
      </c>
      <c s="8" t="inlineStr" r="I17600">
        <is>
          <t xml:space="preserve">Y</t>
        </is>
      </c>
      <c s="8" t="inlineStr" r="J17600">
        <is>
          <t xml:space="preserve"> Kane, Kendall</t>
        </is>
      </c>
    </row>
    <row r="17601" ht="20.25" customHeight="0">
      <c s="5" t="inlineStr" r="A17601">
        <is>
          <t xml:space="preserve">78009008</t>
        </is>
      </c>
      <c s="5" t="inlineStr" r="B17601">
        <is>
          <t xml:space="preserve">MODIFIED URETHANE PAVEMENT MARKING - LINE 8"</t>
        </is>
      </c>
      <c s="5" t="inlineStr" r="C17601">
        <is>
          <t xml:space="preserve">FOOT   </t>
        </is>
      </c>
      <c s="6" r="D17601">
        <v>3765.000</v>
      </c>
      <c s="7" r="E17601">
        <v>1</v>
      </c>
      <c s="8" t="inlineStr" r="F17601">
        <is>
          <t xml:space="preserve">62M71</t>
        </is>
      </c>
      <c s="8" t="inlineStr" r="G17601">
        <is>
          <t xml:space="preserve">002</t>
        </is>
      </c>
      <c s="9" r="H17601">
        <v>1.8000</v>
      </c>
      <c s="8" t="inlineStr" r="I17601">
        <is>
          <t xml:space="preserve"/>
        </is>
      </c>
      <c s="8" t="inlineStr" r="J17601">
        <is>
          <t xml:space="preserve"> Kane, Kendall</t>
        </is>
      </c>
    </row>
    <row r="17602" ht="20.25" customHeight="0">
      <c s="5" t="inlineStr" r="A17602">
        <is>
          <t xml:space="preserve">78009008</t>
        </is>
      </c>
      <c s="5" t="inlineStr" r="B17602">
        <is>
          <t xml:space="preserve">MODIFIED URETHANE PAVEMENT MARKING - LINE 8"</t>
        </is>
      </c>
      <c s="5" t="inlineStr" r="C17602">
        <is>
          <t xml:space="preserve">FOOT   </t>
        </is>
      </c>
      <c s="6" r="D17602">
        <v>979.000</v>
      </c>
      <c s="7" r="E17602">
        <v>1</v>
      </c>
      <c s="8" t="inlineStr" r="F17602">
        <is>
          <t xml:space="preserve">62U72</t>
        </is>
      </c>
      <c s="8" t="inlineStr" r="G17602">
        <is>
          <t xml:space="preserve">005</t>
        </is>
      </c>
      <c s="9" r="H17602">
        <v>2.3000</v>
      </c>
      <c s="8" t="inlineStr" r="I17602">
        <is>
          <t xml:space="preserve">Y</t>
        </is>
      </c>
      <c s="8" t="inlineStr" r="J17602">
        <is>
          <t xml:space="preserve"> McHenry</t>
        </is>
      </c>
    </row>
    <row r="17603" ht="20.25" customHeight="0">
      <c s="5" t="inlineStr" r="A17603">
        <is>
          <t xml:space="preserve">78009008</t>
        </is>
      </c>
      <c s="5" t="inlineStr" r="B17603">
        <is>
          <t xml:space="preserve">MODIFIED URETHANE PAVEMENT MARKING - LINE 8"</t>
        </is>
      </c>
      <c s="5" t="inlineStr" r="C17603">
        <is>
          <t xml:space="preserve">FOOT   </t>
        </is>
      </c>
      <c s="6" r="D17603">
        <v>979.000</v>
      </c>
      <c s="7" r="E17603">
        <v>1</v>
      </c>
      <c s="8" t="inlineStr" r="F17603">
        <is>
          <t xml:space="preserve">62U72</t>
        </is>
      </c>
      <c s="8" t="inlineStr" r="G17603">
        <is>
          <t xml:space="preserve">005</t>
        </is>
      </c>
      <c s="9" r="H17603">
        <v>2.3000</v>
      </c>
      <c s="8" t="inlineStr" r="I17603">
        <is>
          <t xml:space="preserve"/>
        </is>
      </c>
      <c s="8" t="inlineStr" r="J17603">
        <is>
          <t xml:space="preserve"> McHenry</t>
        </is>
      </c>
    </row>
    <row r="17604" ht="20.25" customHeight="0">
      <c s="5" t="inlineStr" r="A17604">
        <is>
          <t xml:space="preserve">78009008</t>
        </is>
      </c>
      <c s="5" t="inlineStr" r="B17604">
        <is>
          <t xml:space="preserve">MODIFIED URETHANE PAVEMENT MARKING - LINE 8"</t>
        </is>
      </c>
      <c s="5" t="inlineStr" r="C17604">
        <is>
          <t xml:space="preserve">FOOT   </t>
        </is>
      </c>
      <c s="6" r="D17604">
        <v>979.000</v>
      </c>
      <c s="7" r="E17604">
        <v>1</v>
      </c>
      <c s="8" t="inlineStr" r="F17604">
        <is>
          <t xml:space="preserve">62U72</t>
        </is>
      </c>
      <c s="8" t="inlineStr" r="G17604">
        <is>
          <t xml:space="preserve">005</t>
        </is>
      </c>
      <c s="9" r="H17604">
        <v>2.3000</v>
      </c>
      <c s="8" t="inlineStr" r="I17604">
        <is>
          <t xml:space="preserve"/>
        </is>
      </c>
      <c s="8" t="inlineStr" r="J17604">
        <is>
          <t xml:space="preserve"> McHenry</t>
        </is>
      </c>
    </row>
    <row r="17605" ht="20.25" customHeight="0">
      <c s="5" t="inlineStr" r="A17605">
        <is>
          <t xml:space="preserve">78009008</t>
        </is>
      </c>
      <c s="5" t="inlineStr" r="B17605">
        <is>
          <t xml:space="preserve">MODIFIED URETHANE PAVEMENT MARKING - LINE 8"</t>
        </is>
      </c>
      <c s="5" t="inlineStr" r="C17605">
        <is>
          <t xml:space="preserve">FOOT   </t>
        </is>
      </c>
      <c s="6" r="D17605">
        <v>979.000</v>
      </c>
      <c s="7" r="E17605">
        <v>1</v>
      </c>
      <c s="8" t="inlineStr" r="F17605">
        <is>
          <t xml:space="preserve">62U72</t>
        </is>
      </c>
      <c s="8" t="inlineStr" r="G17605">
        <is>
          <t xml:space="preserve">005</t>
        </is>
      </c>
      <c s="9" r="H17605">
        <v>2.3000</v>
      </c>
      <c s="8" t="inlineStr" r="I17605">
        <is>
          <t xml:space="preserve"/>
        </is>
      </c>
      <c s="8" t="inlineStr" r="J17605">
        <is>
          <t xml:space="preserve"> McHenry</t>
        </is>
      </c>
    </row>
    <row r="17606" ht="20.25" customHeight="0">
      <c s="5" t="inlineStr" r="A17606">
        <is>
          <t xml:space="preserve">78009008</t>
        </is>
      </c>
      <c s="5" t="inlineStr" r="B17606">
        <is>
          <t xml:space="preserve">MODIFIED URETHANE PAVEMENT MARKING - LINE 8"</t>
        </is>
      </c>
      <c s="5" t="inlineStr" r="C17606">
        <is>
          <t xml:space="preserve">FOOT   </t>
        </is>
      </c>
      <c s="6" r="D17606">
        <v>979.000</v>
      </c>
      <c s="7" r="E17606">
        <v>1</v>
      </c>
      <c s="8" t="inlineStr" r="F17606">
        <is>
          <t xml:space="preserve">62U72</t>
        </is>
      </c>
      <c s="8" t="inlineStr" r="G17606">
        <is>
          <t xml:space="preserve">005</t>
        </is>
      </c>
      <c s="9" r="H17606">
        <v>2.3100</v>
      </c>
      <c s="8" t="inlineStr" r="I17606">
        <is>
          <t xml:space="preserve"/>
        </is>
      </c>
      <c s="8" t="inlineStr" r="J17606">
        <is>
          <t xml:space="preserve"> McHenry</t>
        </is>
      </c>
    </row>
    <row r="17607" ht="20.25" customHeight="0">
      <c s="5" t="inlineStr" r="A17607">
        <is>
          <t xml:space="preserve">78009008</t>
        </is>
      </c>
      <c s="5" t="inlineStr" r="B17607">
        <is>
          <t xml:space="preserve">MODIFIED URETHANE PAVEMENT MARKING - LINE 8"</t>
        </is>
      </c>
      <c s="5" t="inlineStr" r="C17607">
        <is>
          <t xml:space="preserve">FOOT   </t>
        </is>
      </c>
      <c s="6" r="D17607">
        <v>250.000</v>
      </c>
      <c s="7" r="E17607">
        <v>1</v>
      </c>
      <c s="8" t="inlineStr" r="F17607">
        <is>
          <t xml:space="preserve">62V77</t>
        </is>
      </c>
      <c s="8" t="inlineStr" r="G17607">
        <is>
          <t xml:space="preserve">007</t>
        </is>
      </c>
      <c s="9" r="H17607">
        <v>2.0000</v>
      </c>
      <c s="8" t="inlineStr" r="I17607">
        <is>
          <t xml:space="preserve">Y</t>
        </is>
      </c>
      <c s="8" t="inlineStr" r="J17607">
        <is>
          <t xml:space="preserve"> Lake</t>
        </is>
      </c>
    </row>
    <row r="17608" ht="20.25" customHeight="0">
      <c s="5" t="inlineStr" r="A17608">
        <is>
          <t xml:space="preserve">78009008</t>
        </is>
      </c>
      <c s="5" t="inlineStr" r="B17608">
        <is>
          <t xml:space="preserve">MODIFIED URETHANE PAVEMENT MARKING - LINE 8"</t>
        </is>
      </c>
      <c s="5" t="inlineStr" r="C17608">
        <is>
          <t xml:space="preserve">FOOT   </t>
        </is>
      </c>
      <c s="6" r="D17608">
        <v>715.000</v>
      </c>
      <c s="7" r="E17608">
        <v>1</v>
      </c>
      <c s="8" t="inlineStr" r="F17608">
        <is>
          <t xml:space="preserve">62W99</t>
        </is>
      </c>
      <c s="8" t="inlineStr" r="G17608">
        <is>
          <t xml:space="preserve">012</t>
        </is>
      </c>
      <c s="9" r="H17608">
        <v>6.0700</v>
      </c>
      <c s="8" t="inlineStr" r="I17608">
        <is>
          <t xml:space="preserve">Y</t>
        </is>
      </c>
      <c s="8" t="inlineStr" r="J17608">
        <is>
          <t xml:space="preserve"> Cook</t>
        </is>
      </c>
    </row>
    <row r="17609" ht="20.25" customHeight="0">
      <c s="5" t="inlineStr" r="A17609">
        <is>
          <t xml:space="preserve">78009008</t>
        </is>
      </c>
      <c s="5" t="inlineStr" r="B17609">
        <is>
          <t xml:space="preserve">MODIFIED URETHANE PAVEMENT MARKING - LINE 8"</t>
        </is>
      </c>
      <c s="5" t="inlineStr" r="C17609">
        <is>
          <t xml:space="preserve">FOOT   </t>
        </is>
      </c>
      <c s="6" r="D17609">
        <v>715.000</v>
      </c>
      <c s="7" r="E17609">
        <v>1</v>
      </c>
      <c s="8" t="inlineStr" r="F17609">
        <is>
          <t xml:space="preserve">62W99</t>
        </is>
      </c>
      <c s="8" t="inlineStr" r="G17609">
        <is>
          <t xml:space="preserve">012</t>
        </is>
      </c>
      <c s="9" r="H17609">
        <v>5.0000</v>
      </c>
      <c s="8" t="inlineStr" r="I17609">
        <is>
          <t xml:space="preserve"/>
        </is>
      </c>
      <c s="8" t="inlineStr" r="J17609">
        <is>
          <t xml:space="preserve"> Cook</t>
        </is>
      </c>
    </row>
    <row r="17610" ht="20.25" customHeight="0">
      <c s="5" t="inlineStr" r="A17610">
        <is>
          <t xml:space="preserve">78009008</t>
        </is>
      </c>
      <c s="5" t="inlineStr" r="B17610">
        <is>
          <t xml:space="preserve">MODIFIED URETHANE PAVEMENT MARKING - LINE 8"</t>
        </is>
      </c>
      <c s="5" t="inlineStr" r="C17610">
        <is>
          <t xml:space="preserve">FOOT   </t>
        </is>
      </c>
      <c s="6" r="D17610">
        <v>715.000</v>
      </c>
      <c s="7" r="E17610">
        <v>1</v>
      </c>
      <c s="8" t="inlineStr" r="F17610">
        <is>
          <t xml:space="preserve">62W99</t>
        </is>
      </c>
      <c s="8" t="inlineStr" r="G17610">
        <is>
          <t xml:space="preserve">012</t>
        </is>
      </c>
      <c s="9" r="H17610">
        <v>5.0000</v>
      </c>
      <c s="8" t="inlineStr" r="I17610">
        <is>
          <t xml:space="preserve"/>
        </is>
      </c>
      <c s="8" t="inlineStr" r="J17610">
        <is>
          <t xml:space="preserve"> Cook</t>
        </is>
      </c>
    </row>
    <row r="17611" ht="20.25" customHeight="0">
      <c s="5" t="inlineStr" r="A17611">
        <is>
          <t xml:space="preserve">78009008</t>
        </is>
      </c>
      <c s="5" t="inlineStr" r="B17611">
        <is>
          <t xml:space="preserve">MODIFIED URETHANE PAVEMENT MARKING - LINE 8"</t>
        </is>
      </c>
      <c s="5" t="inlineStr" r="C17611">
        <is>
          <t xml:space="preserve">FOOT   </t>
        </is>
      </c>
      <c s="6" r="D17611">
        <v>715.000</v>
      </c>
      <c s="7" r="E17611">
        <v>1</v>
      </c>
      <c s="8" t="inlineStr" r="F17611">
        <is>
          <t xml:space="preserve">62W99</t>
        </is>
      </c>
      <c s="8" t="inlineStr" r="G17611">
        <is>
          <t xml:space="preserve">012</t>
        </is>
      </c>
      <c s="9" r="H17611">
        <v>5.0500</v>
      </c>
      <c s="8" t="inlineStr" r="I17611">
        <is>
          <t xml:space="preserve"/>
        </is>
      </c>
      <c s="8" t="inlineStr" r="J17611">
        <is>
          <t xml:space="preserve"> Cook</t>
        </is>
      </c>
    </row>
    <row r="17612" ht="20.25" customHeight="0">
      <c s="5" t="inlineStr" r="A17612">
        <is>
          <t xml:space="preserve">78009008</t>
        </is>
      </c>
      <c s="5" t="inlineStr" r="B17612">
        <is>
          <t xml:space="preserve">MODIFIED URETHANE PAVEMENT MARKING - LINE 8"</t>
        </is>
      </c>
      <c s="5" t="inlineStr" r="C17612">
        <is>
          <t xml:space="preserve">FOOT   </t>
        </is>
      </c>
      <c s="6" r="D17612">
        <v>715.000</v>
      </c>
      <c s="7" r="E17612">
        <v>1</v>
      </c>
      <c s="8" t="inlineStr" r="F17612">
        <is>
          <t xml:space="preserve">62W99</t>
        </is>
      </c>
      <c s="8" t="inlineStr" r="G17612">
        <is>
          <t xml:space="preserve">012</t>
        </is>
      </c>
      <c s="9" r="H17612">
        <v>6.0000</v>
      </c>
      <c s="8" t="inlineStr" r="I17612">
        <is>
          <t xml:space="preserve"/>
        </is>
      </c>
      <c s="8" t="inlineStr" r="J17612">
        <is>
          <t xml:space="preserve"> Cook</t>
        </is>
      </c>
    </row>
    <row r="17613" ht="20.25" customHeight="0">
      <c s="5" t="inlineStr" r="A17613">
        <is>
          <t xml:space="preserve">78009008</t>
        </is>
      </c>
      <c s="5" t="inlineStr" r="B17613">
        <is>
          <t xml:space="preserve">MODIFIED URETHANE PAVEMENT MARKING - LINE 8"</t>
        </is>
      </c>
      <c s="5" t="inlineStr" r="C17613">
        <is>
          <t xml:space="preserve">FOOT   </t>
        </is>
      </c>
      <c s="6" r="D17613">
        <v>2258.000</v>
      </c>
      <c s="7" r="E17613">
        <v>2</v>
      </c>
      <c s="8" t="inlineStr" r="F17613">
        <is>
          <t xml:space="preserve">64S70</t>
        </is>
      </c>
      <c s="8" t="inlineStr" r="G17613">
        <is>
          <t xml:space="preserve">201</t>
        </is>
      </c>
      <c s="9" r="H17613">
        <v>1.3000</v>
      </c>
      <c s="8" t="inlineStr" r="I17613">
        <is>
          <t xml:space="preserve">Y</t>
        </is>
      </c>
      <c s="8" t="inlineStr" r="J17613">
        <is>
          <t xml:space="preserve"> Stephenson</t>
        </is>
      </c>
    </row>
    <row r="17614" ht="20.25" customHeight="0">
      <c s="5" t="inlineStr" r="A17614">
        <is>
          <t xml:space="preserve">78009008</t>
        </is>
      </c>
      <c s="5" t="inlineStr" r="B17614">
        <is>
          <t xml:space="preserve">MODIFIED URETHANE PAVEMENT MARKING - LINE 8"</t>
        </is>
      </c>
      <c s="5" t="inlineStr" r="C17614">
        <is>
          <t xml:space="preserve">FOOT   </t>
        </is>
      </c>
      <c s="6" r="D17614">
        <v>2258.000</v>
      </c>
      <c s="7" r="E17614">
        <v>2</v>
      </c>
      <c s="8" t="inlineStr" r="F17614">
        <is>
          <t xml:space="preserve">64S70</t>
        </is>
      </c>
      <c s="8" t="inlineStr" r="G17614">
        <is>
          <t xml:space="preserve">201</t>
        </is>
      </c>
      <c s="9" r="H17614">
        <v>1.3000</v>
      </c>
      <c s="8" t="inlineStr" r="I17614">
        <is>
          <t xml:space="preserve"/>
        </is>
      </c>
      <c s="8" t="inlineStr" r="J17614">
        <is>
          <t xml:space="preserve"> Stephenson</t>
        </is>
      </c>
    </row>
    <row r="17615" ht="20.25" customHeight="0">
      <c s="5" t="inlineStr" r="A17615">
        <is>
          <t xml:space="preserve">78009008</t>
        </is>
      </c>
      <c s="5" t="inlineStr" r="B17615">
        <is>
          <t xml:space="preserve">MODIFIED URETHANE PAVEMENT MARKING - LINE 8"</t>
        </is>
      </c>
      <c s="5" t="inlineStr" r="C17615">
        <is>
          <t xml:space="preserve">FOOT   </t>
        </is>
      </c>
      <c s="6" r="D17615">
        <v>640.000</v>
      </c>
      <c s="7" r="E17615">
        <v>2</v>
      </c>
      <c s="8" t="inlineStr" r="F17615">
        <is>
          <t xml:space="preserve">64V25</t>
        </is>
      </c>
      <c s="8" t="inlineStr" r="G17615">
        <is>
          <t xml:space="preserve">206</t>
        </is>
      </c>
      <c s="9" r="H17615">
        <v>6.0000</v>
      </c>
      <c s="8" t="inlineStr" r="I17615">
        <is>
          <t xml:space="preserve">Y</t>
        </is>
      </c>
      <c s="8" t="inlineStr" r="J17615">
        <is>
          <t xml:space="preserve"> Winnebago</t>
        </is>
      </c>
    </row>
    <row r="17616" ht="20.25" customHeight="0">
      <c s="5" t="inlineStr" r="A17616">
        <is>
          <t xml:space="preserve">78009008</t>
        </is>
      </c>
      <c s="5" t="inlineStr" r="B17616">
        <is>
          <t xml:space="preserve">MODIFIED URETHANE PAVEMENT MARKING - LINE 8"</t>
        </is>
      </c>
      <c s="5" t="inlineStr" r="C17616">
        <is>
          <t xml:space="preserve">FOOT   </t>
        </is>
      </c>
      <c s="6" r="D17616">
        <v>640.000</v>
      </c>
      <c s="7" r="E17616">
        <v>2</v>
      </c>
      <c s="8" t="inlineStr" r="F17616">
        <is>
          <t xml:space="preserve">64V25</t>
        </is>
      </c>
      <c s="8" t="inlineStr" r="G17616">
        <is>
          <t xml:space="preserve">206</t>
        </is>
      </c>
      <c s="9" r="H17616">
        <v>4.0900</v>
      </c>
      <c s="8" t="inlineStr" r="I17616">
        <is>
          <t xml:space="preserve"/>
        </is>
      </c>
      <c s="8" t="inlineStr" r="J17616">
        <is>
          <t xml:space="preserve"> Winnebago</t>
        </is>
      </c>
    </row>
    <row r="17617" ht="20.25" customHeight="0">
      <c s="5" t="inlineStr" r="A17617">
        <is>
          <t xml:space="preserve">78009008</t>
        </is>
      </c>
      <c s="5" t="inlineStr" r="B17617">
        <is>
          <t xml:space="preserve">MODIFIED URETHANE PAVEMENT MARKING - LINE 8"</t>
        </is>
      </c>
      <c s="5" t="inlineStr" r="C17617">
        <is>
          <t xml:space="preserve">FOOT   </t>
        </is>
      </c>
      <c s="6" r="D17617">
        <v>1767.000</v>
      </c>
      <c s="7" r="E17617">
        <v>2</v>
      </c>
      <c s="8" t="inlineStr" r="F17617">
        <is>
          <t xml:space="preserve">64V39</t>
        </is>
      </c>
      <c s="8" t="inlineStr" r="G17617">
        <is>
          <t xml:space="preserve">051</t>
        </is>
      </c>
      <c s="9" r="H17617">
        <v>2.0000</v>
      </c>
      <c s="8" t="inlineStr" r="I17617">
        <is>
          <t xml:space="preserve">Y</t>
        </is>
      </c>
      <c s="8" t="inlineStr" r="J17617">
        <is>
          <t xml:space="preserve"> Stephenson</t>
        </is>
      </c>
    </row>
    <row r="17618" ht="20.25" customHeight="0">
      <c s="5" t="inlineStr" r="A17618">
        <is>
          <t xml:space="preserve">78009008</t>
        </is>
      </c>
      <c s="5" t="inlineStr" r="B17618">
        <is>
          <t xml:space="preserve">MODIFIED URETHANE PAVEMENT MARKING - LINE 8"</t>
        </is>
      </c>
      <c s="5" t="inlineStr" r="C17618">
        <is>
          <t xml:space="preserve">FOOT   </t>
        </is>
      </c>
      <c s="6" r="D17618">
        <v>18327.000</v>
      </c>
      <c s="7" r="E17618">
        <v>2</v>
      </c>
      <c s="8" t="inlineStr" r="F17618">
        <is>
          <t xml:space="preserve">64V40</t>
        </is>
      </c>
      <c s="8" t="inlineStr" r="G17618">
        <is>
          <t xml:space="preserve">052</t>
        </is>
      </c>
      <c s="9" r="H17618">
        <v>1.3000</v>
      </c>
      <c s="8" t="inlineStr" r="I17618">
        <is>
          <t xml:space="preserve">Y</t>
        </is>
      </c>
      <c s="8" t="inlineStr" r="J17618">
        <is>
          <t xml:space="preserve"> Rock Island</t>
        </is>
      </c>
    </row>
    <row r="17619" ht="20.25" customHeight="0">
      <c s="5" t="inlineStr" r="A17619">
        <is>
          <t xml:space="preserve">78009008</t>
        </is>
      </c>
      <c s="5" t="inlineStr" r="B17619">
        <is>
          <t xml:space="preserve">MODIFIED URETHANE PAVEMENT MARKING - LINE 8"</t>
        </is>
      </c>
      <c s="5" t="inlineStr" r="C17619">
        <is>
          <t xml:space="preserve">FOOT   </t>
        </is>
      </c>
      <c s="6" r="D17619">
        <v>1717.000</v>
      </c>
      <c s="7" r="E17619">
        <v>2</v>
      </c>
      <c s="8" t="inlineStr" r="F17619">
        <is>
          <t xml:space="preserve">64V42</t>
        </is>
      </c>
      <c s="8" t="inlineStr" r="G17619">
        <is>
          <t xml:space="preserve">053</t>
        </is>
      </c>
      <c s="9" r="H17619">
        <v>3.6200</v>
      </c>
      <c s="8" t="inlineStr" r="I17619">
        <is>
          <t xml:space="preserve">Y</t>
        </is>
      </c>
      <c s="8" t="inlineStr" r="J17619">
        <is>
          <t xml:space="preserve"> Whiteside</t>
        </is>
      </c>
    </row>
    <row r="17620" ht="20.25" customHeight="0">
      <c s="5" t="inlineStr" r="A17620">
        <is>
          <t xml:space="preserve">78009008</t>
        </is>
      </c>
      <c s="5" t="inlineStr" r="B17620">
        <is>
          <t xml:space="preserve">MODIFIED URETHANE PAVEMENT MARKING - LINE 8"</t>
        </is>
      </c>
      <c s="5" t="inlineStr" r="C17620">
        <is>
          <t xml:space="preserve">FOOT   </t>
        </is>
      </c>
      <c s="6" r="D17620">
        <v>39796.000</v>
      </c>
      <c s="7" r="E17620">
        <v>3</v>
      </c>
      <c s="8" t="inlineStr" r="F17620">
        <is>
          <t xml:space="preserve">66T39</t>
        </is>
      </c>
      <c s="8" t="inlineStr" r="G17620">
        <is>
          <t xml:space="preserve">074</t>
        </is>
      </c>
      <c s="9" r="H17620">
        <v>1.8200</v>
      </c>
      <c s="8" t="inlineStr" r="I17620">
        <is>
          <t xml:space="preserve">Y</t>
        </is>
      </c>
      <c s="8" t="inlineStr" r="J17620">
        <is>
          <t xml:space="preserve"> LaSalle</t>
        </is>
      </c>
    </row>
    <row r="17621" ht="20.25" customHeight="0">
      <c s="5" t="inlineStr" r="A17621">
        <is>
          <t xml:space="preserve">78009008</t>
        </is>
      </c>
      <c s="5" t="inlineStr" r="B17621">
        <is>
          <t xml:space="preserve">MODIFIED URETHANE PAVEMENT MARKING - LINE 8"</t>
        </is>
      </c>
      <c s="5" t="inlineStr" r="C17621">
        <is>
          <t xml:space="preserve">FOOT   </t>
        </is>
      </c>
      <c s="6" r="D17621">
        <v>39796.000</v>
      </c>
      <c s="7" r="E17621">
        <v>3</v>
      </c>
      <c s="8" t="inlineStr" r="F17621">
        <is>
          <t xml:space="preserve">66T39</t>
        </is>
      </c>
      <c s="8" t="inlineStr" r="G17621">
        <is>
          <t xml:space="preserve">074</t>
        </is>
      </c>
      <c s="9" r="H17621">
        <v>2.0000</v>
      </c>
      <c s="8" t="inlineStr" r="I17621">
        <is>
          <t xml:space="preserve"/>
        </is>
      </c>
      <c s="8" t="inlineStr" r="J17621">
        <is>
          <t xml:space="preserve"> LaSalle</t>
        </is>
      </c>
    </row>
    <row r="17622" ht="20.25" customHeight="0">
      <c s="5" t="inlineStr" r="A17622">
        <is>
          <t xml:space="preserve">78009008</t>
        </is>
      </c>
      <c s="5" t="inlineStr" r="B17622">
        <is>
          <t xml:space="preserve">MODIFIED URETHANE PAVEMENT MARKING - LINE 8"</t>
        </is>
      </c>
      <c s="5" t="inlineStr" r="C17622">
        <is>
          <t xml:space="preserve">FOOT   </t>
        </is>
      </c>
      <c s="6" r="D17622">
        <v>1572.000</v>
      </c>
      <c s="7" r="E17622">
        <v>3</v>
      </c>
      <c s="8" t="inlineStr" r="F17622">
        <is>
          <t xml:space="preserve">66T45</t>
        </is>
      </c>
      <c s="8" t="inlineStr" r="G17622">
        <is>
          <t xml:space="preserve">078</t>
        </is>
      </c>
      <c s="9" r="H17622">
        <v>2.2000</v>
      </c>
      <c s="8" t="inlineStr" r="I17622">
        <is>
          <t xml:space="preserve">Y</t>
        </is>
      </c>
      <c s="8" t="inlineStr" r="J17622">
        <is>
          <t xml:space="preserve"> LaSalle</t>
        </is>
      </c>
    </row>
    <row r="17623" ht="20.25" customHeight="0">
      <c s="5" t="inlineStr" r="A17623">
        <is>
          <t xml:space="preserve">78009008</t>
        </is>
      </c>
      <c s="5" t="inlineStr" r="B17623">
        <is>
          <t xml:space="preserve">MODIFIED URETHANE PAVEMENT MARKING - LINE 8"</t>
        </is>
      </c>
      <c s="5" t="inlineStr" r="C17623">
        <is>
          <t xml:space="preserve">FOOT   </t>
        </is>
      </c>
      <c s="6" r="D17623">
        <v>1572.000</v>
      </c>
      <c s="7" r="E17623">
        <v>3</v>
      </c>
      <c s="8" t="inlineStr" r="F17623">
        <is>
          <t xml:space="preserve">66T45</t>
        </is>
      </c>
      <c s="8" t="inlineStr" r="G17623">
        <is>
          <t xml:space="preserve">078</t>
        </is>
      </c>
      <c s="9" r="H17623">
        <v>2.2500</v>
      </c>
      <c s="8" t="inlineStr" r="I17623">
        <is>
          <t xml:space="preserve"/>
        </is>
      </c>
      <c s="8" t="inlineStr" r="J17623">
        <is>
          <t xml:space="preserve"> LaSalle</t>
        </is>
      </c>
    </row>
    <row r="17624" ht="20.25" customHeight="0">
      <c s="5" t="inlineStr" r="A17624">
        <is>
          <t xml:space="preserve">78009008</t>
        </is>
      </c>
      <c s="5" t="inlineStr" r="B17624">
        <is>
          <t xml:space="preserve">MODIFIED URETHANE PAVEMENT MARKING - LINE 8"</t>
        </is>
      </c>
      <c s="5" t="inlineStr" r="C17624">
        <is>
          <t xml:space="preserve">FOOT   </t>
        </is>
      </c>
      <c s="6" r="D17624">
        <v>1572.000</v>
      </c>
      <c s="7" r="E17624">
        <v>3</v>
      </c>
      <c s="8" t="inlineStr" r="F17624">
        <is>
          <t xml:space="preserve">66T45</t>
        </is>
      </c>
      <c s="8" t="inlineStr" r="G17624">
        <is>
          <t xml:space="preserve">078</t>
        </is>
      </c>
      <c s="9" r="H17624">
        <v>2.4200</v>
      </c>
      <c s="8" t="inlineStr" r="I17624">
        <is>
          <t xml:space="preserve"/>
        </is>
      </c>
      <c s="8" t="inlineStr" r="J17624">
        <is>
          <t xml:space="preserve"> LaSalle</t>
        </is>
      </c>
    </row>
    <row r="17625" ht="20.25" customHeight="0">
      <c s="5" t="inlineStr" r="A17625">
        <is>
          <t xml:space="preserve">78009008</t>
        </is>
      </c>
      <c s="5" t="inlineStr" r="B17625">
        <is>
          <t xml:space="preserve">MODIFIED URETHANE PAVEMENT MARKING - LINE 8"</t>
        </is>
      </c>
      <c s="5" t="inlineStr" r="C17625">
        <is>
          <t xml:space="preserve">FOOT   </t>
        </is>
      </c>
      <c s="6" r="D17625">
        <v>4413.000</v>
      </c>
      <c s="7" r="E17625">
        <v>4</v>
      </c>
      <c s="8" t="inlineStr" r="F17625">
        <is>
          <t xml:space="preserve">68J15</t>
        </is>
      </c>
      <c s="8" t="inlineStr" r="G17625">
        <is>
          <t xml:space="preserve">085</t>
        </is>
      </c>
      <c s="9" r="H17625">
        <v>1.7600</v>
      </c>
      <c s="8" t="inlineStr" r="I17625">
        <is>
          <t xml:space="preserve">Y</t>
        </is>
      </c>
      <c s="8" t="inlineStr" r="J17625">
        <is>
          <t xml:space="preserve"> Tazewell</t>
        </is>
      </c>
    </row>
    <row r="17626" ht="20.25" customHeight="0">
      <c s="5" t="inlineStr" r="A17626">
        <is>
          <t xml:space="preserve">78009008</t>
        </is>
      </c>
      <c s="5" t="inlineStr" r="B17626">
        <is>
          <t xml:space="preserve">MODIFIED URETHANE PAVEMENT MARKING - LINE 8"</t>
        </is>
      </c>
      <c s="5" t="inlineStr" r="C17626">
        <is>
          <t xml:space="preserve">FOOT   </t>
        </is>
      </c>
      <c s="6" r="D17626">
        <v>1637.000</v>
      </c>
      <c s="7" r="E17626">
        <v>4</v>
      </c>
      <c s="8" t="inlineStr" r="F17626">
        <is>
          <t xml:space="preserve">68J31</t>
        </is>
      </c>
      <c s="8" t="inlineStr" r="G17626">
        <is>
          <t xml:space="preserve">086</t>
        </is>
      </c>
      <c s="9" r="H17626">
        <v>1.8400</v>
      </c>
      <c s="8" t="inlineStr" r="I17626">
        <is>
          <t xml:space="preserve">Y</t>
        </is>
      </c>
      <c s="8" t="inlineStr" r="J17626">
        <is>
          <t xml:space="preserve"> Tazewell</t>
        </is>
      </c>
    </row>
    <row r="17627" ht="20.25" customHeight="0">
      <c s="5" t="inlineStr" r="A17627">
        <is>
          <t xml:space="preserve">78009008</t>
        </is>
      </c>
      <c s="5" t="inlineStr" r="B17627">
        <is>
          <t xml:space="preserve">MODIFIED URETHANE PAVEMENT MARKING - LINE 8"</t>
        </is>
      </c>
      <c s="5" t="inlineStr" r="C17627">
        <is>
          <t xml:space="preserve">FOOT   </t>
        </is>
      </c>
      <c s="6" r="D17627">
        <v>1095.000</v>
      </c>
      <c s="7" r="E17627">
        <v>4</v>
      </c>
      <c s="8" t="inlineStr" r="F17627">
        <is>
          <t xml:space="preserve">68J56</t>
        </is>
      </c>
      <c s="8" t="inlineStr" r="G17627">
        <is>
          <t xml:space="preserve">088</t>
        </is>
      </c>
      <c s="9" r="H17627">
        <v>1.9800</v>
      </c>
      <c s="8" t="inlineStr" r="I17627">
        <is>
          <t xml:space="preserve">Y</t>
        </is>
      </c>
      <c s="8" t="inlineStr" r="J17627">
        <is>
          <t xml:space="preserve"> Peoria</t>
        </is>
      </c>
    </row>
    <row r="17628" ht="20.25" customHeight="0">
      <c s="5" t="inlineStr" r="A17628">
        <is>
          <t xml:space="preserve">78009008</t>
        </is>
      </c>
      <c s="5" t="inlineStr" r="B17628">
        <is>
          <t xml:space="preserve">MODIFIED URETHANE PAVEMENT MARKING - LINE 8"</t>
        </is>
      </c>
      <c s="5" t="inlineStr" r="C17628">
        <is>
          <t xml:space="preserve">FOOT   </t>
        </is>
      </c>
      <c s="6" r="D17628">
        <v>932.000</v>
      </c>
      <c s="7" r="E17628">
        <v>4</v>
      </c>
      <c s="8" t="inlineStr" r="F17628">
        <is>
          <t xml:space="preserve">68J59</t>
        </is>
      </c>
      <c s="8" t="inlineStr" r="G17628">
        <is>
          <t xml:space="preserve">089</t>
        </is>
      </c>
      <c s="9" r="H17628">
        <v>1.9300</v>
      </c>
      <c s="8" t="inlineStr" r="I17628">
        <is>
          <t xml:space="preserve">Y</t>
        </is>
      </c>
      <c s="8" t="inlineStr" r="J17628">
        <is>
          <t xml:space="preserve"> Tazewell</t>
        </is>
      </c>
    </row>
    <row r="17629" ht="20.25" customHeight="0">
      <c s="5" t="inlineStr" r="A17629">
        <is>
          <t xml:space="preserve">78009008</t>
        </is>
      </c>
      <c s="5" t="inlineStr" r="B17629">
        <is>
          <t xml:space="preserve">MODIFIED URETHANE PAVEMENT MARKING - LINE 8"</t>
        </is>
      </c>
      <c s="5" t="inlineStr" r="C17629">
        <is>
          <t xml:space="preserve">FOOT   </t>
        </is>
      </c>
      <c s="6" r="D17629">
        <v>583.000</v>
      </c>
      <c s="7" r="E17629">
        <v>4</v>
      </c>
      <c s="8" t="inlineStr" r="F17629">
        <is>
          <t xml:space="preserve">68J70</t>
        </is>
      </c>
      <c s="8" t="inlineStr" r="G17629">
        <is>
          <t xml:space="preserve">091</t>
        </is>
      </c>
      <c s="9" r="H17629">
        <v>1.2500</v>
      </c>
      <c s="8" t="inlineStr" r="I17629">
        <is>
          <t xml:space="preserve">Y</t>
        </is>
      </c>
      <c s="8" t="inlineStr" r="J17629">
        <is>
          <t xml:space="preserve"> Woodford</t>
        </is>
      </c>
    </row>
    <row r="17630" ht="20.25" customHeight="0">
      <c s="5" t="inlineStr" r="A17630">
        <is>
          <t xml:space="preserve">78009008</t>
        </is>
      </c>
      <c s="5" t="inlineStr" r="B17630">
        <is>
          <t xml:space="preserve">MODIFIED URETHANE PAVEMENT MARKING - LINE 8"</t>
        </is>
      </c>
      <c s="5" t="inlineStr" r="C17630">
        <is>
          <t xml:space="preserve">FOOT   </t>
        </is>
      </c>
      <c s="6" r="D17630">
        <v>583.000</v>
      </c>
      <c s="7" r="E17630">
        <v>4</v>
      </c>
      <c s="8" t="inlineStr" r="F17630">
        <is>
          <t xml:space="preserve">68J70</t>
        </is>
      </c>
      <c s="8" t="inlineStr" r="G17630">
        <is>
          <t xml:space="preserve">091</t>
        </is>
      </c>
      <c s="9" r="H17630">
        <v>1.2500</v>
      </c>
      <c s="8" t="inlineStr" r="I17630">
        <is>
          <t xml:space="preserve"/>
        </is>
      </c>
      <c s="8" t="inlineStr" r="J17630">
        <is>
          <t xml:space="preserve"> Woodford</t>
        </is>
      </c>
    </row>
    <row r="17631" ht="20.25" customHeight="0">
      <c s="5" t="inlineStr" r="A17631">
        <is>
          <t xml:space="preserve">78009008</t>
        </is>
      </c>
      <c s="5" t="inlineStr" r="B17631">
        <is>
          <t xml:space="preserve">MODIFIED URETHANE PAVEMENT MARKING - LINE 8"</t>
        </is>
      </c>
      <c s="5" t="inlineStr" r="C17631">
        <is>
          <t xml:space="preserve">FOOT   </t>
        </is>
      </c>
      <c s="6" r="D17631">
        <v>495.000</v>
      </c>
      <c s="7" r="E17631">
        <v>4</v>
      </c>
      <c s="8" t="inlineStr" r="F17631">
        <is>
          <t xml:space="preserve">68K19</t>
        </is>
      </c>
      <c s="8" t="inlineStr" r="G17631">
        <is>
          <t xml:space="preserve">095</t>
        </is>
      </c>
      <c s="9" r="H17631">
        <v>1.8900</v>
      </c>
      <c s="8" t="inlineStr" r="I17631">
        <is>
          <t xml:space="preserve">Y</t>
        </is>
      </c>
      <c s="8" t="inlineStr" r="J17631">
        <is>
          <t xml:space="preserve"> McDonough</t>
        </is>
      </c>
    </row>
    <row r="17632" ht="20.25" customHeight="0">
      <c s="5" t="inlineStr" r="A17632">
        <is>
          <t xml:space="preserve">78009008</t>
        </is>
      </c>
      <c s="5" t="inlineStr" r="B17632">
        <is>
          <t xml:space="preserve">MODIFIED URETHANE PAVEMENT MARKING - LINE 8"</t>
        </is>
      </c>
      <c s="5" t="inlineStr" r="C17632">
        <is>
          <t xml:space="preserve">FOOT   </t>
        </is>
      </c>
      <c s="6" r="D17632">
        <v>1127.000</v>
      </c>
      <c s="7" r="E17632">
        <v>4</v>
      </c>
      <c s="8" t="inlineStr" r="F17632">
        <is>
          <t xml:space="preserve">68K21</t>
        </is>
      </c>
      <c s="8" t="inlineStr" r="G17632">
        <is>
          <t xml:space="preserve">096</t>
        </is>
      </c>
      <c s="9" r="H17632">
        <v>1.7600</v>
      </c>
      <c s="8" t="inlineStr" r="I17632">
        <is>
          <t xml:space="preserve">Y</t>
        </is>
      </c>
      <c s="8" t="inlineStr" r="J17632">
        <is>
          <t xml:space="preserve"> Warren</t>
        </is>
      </c>
    </row>
    <row r="17633" ht="20.25" customHeight="0">
      <c s="5" t="inlineStr" r="A17633">
        <is>
          <t xml:space="preserve">78009008</t>
        </is>
      </c>
      <c s="5" t="inlineStr" r="B17633">
        <is>
          <t xml:space="preserve">MODIFIED URETHANE PAVEMENT MARKING - LINE 8"</t>
        </is>
      </c>
      <c s="5" t="inlineStr" r="C17633">
        <is>
          <t xml:space="preserve">FOOT   </t>
        </is>
      </c>
      <c s="6" r="D17633">
        <v>1127.000</v>
      </c>
      <c s="7" r="E17633">
        <v>4</v>
      </c>
      <c s="8" t="inlineStr" r="F17633">
        <is>
          <t xml:space="preserve">68K21</t>
        </is>
      </c>
      <c s="8" t="inlineStr" r="G17633">
        <is>
          <t xml:space="preserve">096</t>
        </is>
      </c>
      <c s="9" r="H17633">
        <v>1.3400</v>
      </c>
      <c s="8" t="inlineStr" r="I17633">
        <is>
          <t xml:space="preserve"/>
        </is>
      </c>
      <c s="8" t="inlineStr" r="J17633">
        <is>
          <t xml:space="preserve"> Warren</t>
        </is>
      </c>
    </row>
    <row r="17634" ht="20.25" customHeight="0">
      <c s="5" t="inlineStr" r="A17634">
        <is>
          <t xml:space="preserve">78009008</t>
        </is>
      </c>
      <c s="5" t="inlineStr" r="B17634">
        <is>
          <t xml:space="preserve">MODIFIED URETHANE PAVEMENT MARKING - LINE 8"</t>
        </is>
      </c>
      <c s="5" t="inlineStr" r="C17634">
        <is>
          <t xml:space="preserve">FOOT   </t>
        </is>
      </c>
      <c s="6" r="D17634">
        <v>128.000</v>
      </c>
      <c s="7" r="E17634">
        <v>6</v>
      </c>
      <c s="8" t="inlineStr" r="F17634">
        <is>
          <t xml:space="preserve">72547</t>
        </is>
      </c>
      <c s="8" t="inlineStr" r="G17634">
        <is>
          <t xml:space="preserve">115</t>
        </is>
      </c>
      <c s="9" r="H17634">
        <v>5.3700</v>
      </c>
      <c s="8" t="inlineStr" r="I17634">
        <is>
          <t xml:space="preserve">Y</t>
        </is>
      </c>
      <c s="8" t="inlineStr" r="J17634">
        <is>
          <t xml:space="preserve"> Menard, Sangamon</t>
        </is>
      </c>
    </row>
    <row r="17635" ht="20.25" customHeight="0">
      <c s="5" t="inlineStr" r="A17635">
        <is>
          <t xml:space="preserve">78009008</t>
        </is>
      </c>
      <c s="5" t="inlineStr" r="B17635">
        <is>
          <t xml:space="preserve">MODIFIED URETHANE PAVEMENT MARKING - LINE 8"</t>
        </is>
      </c>
      <c s="5" t="inlineStr" r="C17635">
        <is>
          <t xml:space="preserve">FOOT   </t>
        </is>
      </c>
      <c s="6" r="D17635">
        <v>128.000</v>
      </c>
      <c s="7" r="E17635">
        <v>6</v>
      </c>
      <c s="8" t="inlineStr" r="F17635">
        <is>
          <t xml:space="preserve">72547</t>
        </is>
      </c>
      <c s="8" t="inlineStr" r="G17635">
        <is>
          <t xml:space="preserve">115</t>
        </is>
      </c>
      <c s="9" r="H17635">
        <v>5.0000</v>
      </c>
      <c s="8" t="inlineStr" r="I17635">
        <is>
          <t xml:space="preserve"/>
        </is>
      </c>
      <c s="8" t="inlineStr" r="J17635">
        <is>
          <t xml:space="preserve"> Menard, Sangamon</t>
        </is>
      </c>
    </row>
    <row r="17636" ht="20.25" customHeight="0">
      <c s="5" t="inlineStr" r="A17636">
        <is>
          <t xml:space="preserve">78009008</t>
        </is>
      </c>
      <c s="5" t="inlineStr" r="B17636">
        <is>
          <t xml:space="preserve">MODIFIED URETHANE PAVEMENT MARKING - LINE 8"</t>
        </is>
      </c>
      <c s="5" t="inlineStr" r="C17636">
        <is>
          <t xml:space="preserve">FOOT   </t>
        </is>
      </c>
      <c s="6" r="D17636">
        <v>128.000</v>
      </c>
      <c s="7" r="E17636">
        <v>6</v>
      </c>
      <c s="8" t="inlineStr" r="F17636">
        <is>
          <t xml:space="preserve">72547</t>
        </is>
      </c>
      <c s="8" t="inlineStr" r="G17636">
        <is>
          <t xml:space="preserve">115</t>
        </is>
      </c>
      <c s="9" r="H17636">
        <v>5.1000</v>
      </c>
      <c s="8" t="inlineStr" r="I17636">
        <is>
          <t xml:space="preserve"/>
        </is>
      </c>
      <c s="8" t="inlineStr" r="J17636">
        <is>
          <t xml:space="preserve"> Menard, Sangamon</t>
        </is>
      </c>
    </row>
    <row r="17637" ht="20.25" customHeight="0">
      <c s="5" t="inlineStr" r="A17637">
        <is>
          <t xml:space="preserve">78009008</t>
        </is>
      </c>
      <c s="5" t="inlineStr" r="B17637">
        <is>
          <t xml:space="preserve">MODIFIED URETHANE PAVEMENT MARKING - LINE 8"</t>
        </is>
      </c>
      <c s="5" t="inlineStr" r="C17637">
        <is>
          <t xml:space="preserve">FOOT   </t>
        </is>
      </c>
      <c s="6" r="D17637">
        <v>10893.000</v>
      </c>
      <c s="7" r="E17637">
        <v>6</v>
      </c>
      <c s="8" t="inlineStr" r="F17637">
        <is>
          <t xml:space="preserve">72639</t>
        </is>
      </c>
      <c s="8" t="inlineStr" r="G17637">
        <is>
          <t xml:space="preserve">118</t>
        </is>
      </c>
      <c s="9" r="H17637">
        <v>0.8800</v>
      </c>
      <c s="8" t="inlineStr" r="I17637">
        <is>
          <t xml:space="preserve">Y</t>
        </is>
      </c>
      <c s="8" t="inlineStr" r="J17637">
        <is>
          <t xml:space="preserve"> Adams, Pike</t>
        </is>
      </c>
    </row>
    <row r="17638" ht="20.25" customHeight="0">
      <c s="5" t="inlineStr" r="A17638">
        <is>
          <t xml:space="preserve">78009008</t>
        </is>
      </c>
      <c s="5" t="inlineStr" r="B17638">
        <is>
          <t xml:space="preserve">MODIFIED URETHANE PAVEMENT MARKING - LINE 8"</t>
        </is>
      </c>
      <c s="5" t="inlineStr" r="C17638">
        <is>
          <t xml:space="preserve">FOOT   </t>
        </is>
      </c>
      <c s="6" r="D17638">
        <v>379.000</v>
      </c>
      <c s="7" r="E17638">
        <v>6</v>
      </c>
      <c s="8" t="inlineStr" r="F17638">
        <is>
          <t xml:space="preserve">72D29</t>
        </is>
      </c>
      <c s="8" t="inlineStr" r="G17638">
        <is>
          <t xml:space="preserve">124</t>
        </is>
      </c>
      <c s="9" r="H17638">
        <v>6.5000</v>
      </c>
      <c s="8" t="inlineStr" r="I17638">
        <is>
          <t xml:space="preserve">Y</t>
        </is>
      </c>
      <c s="8" t="inlineStr" r="J17638">
        <is>
          <t xml:space="preserve"> Adams</t>
        </is>
      </c>
    </row>
    <row r="17639" ht="20.25" customHeight="0">
      <c s="5" t="inlineStr" r="A17639">
        <is>
          <t xml:space="preserve">78009012</t>
        </is>
      </c>
      <c s="5" t="inlineStr" r="B17639">
        <is>
          <t xml:space="preserve">MODIFIED URETHANE PAVEMENT MARKING - LINE 12"</t>
        </is>
      </c>
      <c s="5" t="inlineStr" r="C17639">
        <is>
          <t xml:space="preserve">FOOT   </t>
        </is>
      </c>
      <c s="6" r="D17639">
        <v>16829.000</v>
      </c>
      <c s="7" r="E17639">
        <v>4</v>
      </c>
      <c s="8" t="inlineStr" r="F17639">
        <is>
          <t xml:space="preserve">46678</t>
        </is>
      </c>
      <c s="8" t="inlineStr" r="G17639">
        <is>
          <t xml:space="preserve">081</t>
        </is>
      </c>
      <c s="9" r="H17639">
        <v>2.4900</v>
      </c>
      <c s="8" t="inlineStr" r="I17639">
        <is>
          <t xml:space="preserve">Y</t>
        </is>
      </c>
      <c s="8" t="inlineStr" r="J17639">
        <is>
          <t xml:space="preserve">Various</t>
        </is>
      </c>
    </row>
    <row r="17640" ht="20.25" customHeight="0">
      <c s="5" t="inlineStr" r="A17640">
        <is>
          <t xml:space="preserve">78009012</t>
        </is>
      </c>
      <c s="5" t="inlineStr" r="B17640">
        <is>
          <t xml:space="preserve">MODIFIED URETHANE PAVEMENT MARKING - LINE 12"</t>
        </is>
      </c>
      <c s="5" t="inlineStr" r="C17640">
        <is>
          <t xml:space="preserve">FOOT   </t>
        </is>
      </c>
      <c s="6" r="D17640">
        <v>16829.000</v>
      </c>
      <c s="7" r="E17640">
        <v>4</v>
      </c>
      <c s="8" t="inlineStr" r="F17640">
        <is>
          <t xml:space="preserve">46678</t>
        </is>
      </c>
      <c s="8" t="inlineStr" r="G17640">
        <is>
          <t xml:space="preserve">081</t>
        </is>
      </c>
      <c s="9" r="H17640">
        <v>2.1000</v>
      </c>
      <c s="8" t="inlineStr" r="I17640">
        <is>
          <t xml:space="preserve"/>
        </is>
      </c>
      <c s="8" t="inlineStr" r="J17640">
        <is>
          <t xml:space="preserve">Various</t>
        </is>
      </c>
    </row>
    <row r="17641" ht="20.25" customHeight="0">
      <c s="5" t="inlineStr" r="A17641">
        <is>
          <t xml:space="preserve">78009012</t>
        </is>
      </c>
      <c s="5" t="inlineStr" r="B17641">
        <is>
          <t xml:space="preserve">MODIFIED URETHANE PAVEMENT MARKING - LINE 12"</t>
        </is>
      </c>
      <c s="5" t="inlineStr" r="C17641">
        <is>
          <t xml:space="preserve">FOOT   </t>
        </is>
      </c>
      <c s="6" r="D17641">
        <v>16829.000</v>
      </c>
      <c s="7" r="E17641">
        <v>4</v>
      </c>
      <c s="8" t="inlineStr" r="F17641">
        <is>
          <t xml:space="preserve">46678</t>
        </is>
      </c>
      <c s="8" t="inlineStr" r="G17641">
        <is>
          <t xml:space="preserve">081</t>
        </is>
      </c>
      <c s="9" r="H17641">
        <v>3.5000</v>
      </c>
      <c s="8" t="inlineStr" r="I17641">
        <is>
          <t xml:space="preserve"/>
        </is>
      </c>
      <c s="8" t="inlineStr" r="J17641">
        <is>
          <t xml:space="preserve">Various</t>
        </is>
      </c>
    </row>
    <row r="17642" ht="20.25" customHeight="0">
      <c s="5" t="inlineStr" r="A17642">
        <is>
          <t xml:space="preserve">78009012</t>
        </is>
      </c>
      <c s="5" t="inlineStr" r="B17642">
        <is>
          <t xml:space="preserve">MODIFIED URETHANE PAVEMENT MARKING - LINE 12"</t>
        </is>
      </c>
      <c s="5" t="inlineStr" r="C17642">
        <is>
          <t xml:space="preserve">FOOT   </t>
        </is>
      </c>
      <c s="6" r="D17642">
        <v>16829.000</v>
      </c>
      <c s="7" r="E17642">
        <v>4</v>
      </c>
      <c s="8" t="inlineStr" r="F17642">
        <is>
          <t xml:space="preserve">46678</t>
        </is>
      </c>
      <c s="8" t="inlineStr" r="G17642">
        <is>
          <t xml:space="preserve">081</t>
        </is>
      </c>
      <c s="9" r="H17642">
        <v>3.5000</v>
      </c>
      <c s="8" t="inlineStr" r="I17642">
        <is>
          <t xml:space="preserve"/>
        </is>
      </c>
      <c s="8" t="inlineStr" r="J17642">
        <is>
          <t xml:space="preserve">Various</t>
        </is>
      </c>
    </row>
    <row r="17643" ht="20.25" customHeight="0">
      <c s="5" t="inlineStr" r="A17643">
        <is>
          <t xml:space="preserve">78009012</t>
        </is>
      </c>
      <c s="5" t="inlineStr" r="B17643">
        <is>
          <t xml:space="preserve">MODIFIED URETHANE PAVEMENT MARKING - LINE 12"</t>
        </is>
      </c>
      <c s="5" t="inlineStr" r="C17643">
        <is>
          <t xml:space="preserve">FOOT   </t>
        </is>
      </c>
      <c s="6" r="D17643">
        <v>340.000</v>
      </c>
      <c s="7" r="E17643">
        <v>1</v>
      </c>
      <c s="8" t="inlineStr" r="F17643">
        <is>
          <t xml:space="preserve">61M49</t>
        </is>
      </c>
      <c s="8" t="inlineStr" r="G17643">
        <is>
          <t xml:space="preserve">199</t>
        </is>
      </c>
      <c s="9" r="H17643">
        <v>20.0000</v>
      </c>
      <c s="8" t="inlineStr" r="I17643">
        <is>
          <t xml:space="preserve">Y</t>
        </is>
      </c>
      <c s="8" t="inlineStr" r="J17643">
        <is>
          <t xml:space="preserve"> Cook</t>
        </is>
      </c>
    </row>
    <row r="17644" ht="20.25" customHeight="0">
      <c s="5" t="inlineStr" r="A17644">
        <is>
          <t xml:space="preserve">78009012</t>
        </is>
      </c>
      <c s="5" t="inlineStr" r="B17644">
        <is>
          <t xml:space="preserve">MODIFIED URETHANE PAVEMENT MARKING - LINE 12"</t>
        </is>
      </c>
      <c s="5" t="inlineStr" r="C17644">
        <is>
          <t xml:space="preserve">FOOT   </t>
        </is>
      </c>
      <c s="6" r="D17644">
        <v>340.000</v>
      </c>
      <c s="7" r="E17644">
        <v>1</v>
      </c>
      <c s="8" t="inlineStr" r="F17644">
        <is>
          <t xml:space="preserve">61M49</t>
        </is>
      </c>
      <c s="8" t="inlineStr" r="G17644">
        <is>
          <t xml:space="preserve">199</t>
        </is>
      </c>
      <c s="9" r="H17644">
        <v>7.0000</v>
      </c>
      <c s="8" t="inlineStr" r="I17644">
        <is>
          <t xml:space="preserve"/>
        </is>
      </c>
      <c s="8" t="inlineStr" r="J17644">
        <is>
          <t xml:space="preserve"> Cook</t>
        </is>
      </c>
    </row>
    <row r="17645" ht="20.25" customHeight="0">
      <c s="5" t="inlineStr" r="A17645">
        <is>
          <t xml:space="preserve">78009012</t>
        </is>
      </c>
      <c s="5" t="inlineStr" r="B17645">
        <is>
          <t xml:space="preserve">MODIFIED URETHANE PAVEMENT MARKING - LINE 12"</t>
        </is>
      </c>
      <c s="5" t="inlineStr" r="C17645">
        <is>
          <t xml:space="preserve">FOOT   </t>
        </is>
      </c>
      <c s="6" r="D17645">
        <v>340.000</v>
      </c>
      <c s="7" r="E17645">
        <v>1</v>
      </c>
      <c s="8" t="inlineStr" r="F17645">
        <is>
          <t xml:space="preserve">61M49</t>
        </is>
      </c>
      <c s="8" t="inlineStr" r="G17645">
        <is>
          <t xml:space="preserve">199</t>
        </is>
      </c>
      <c s="9" r="H17645">
        <v>16.5000</v>
      </c>
      <c s="8" t="inlineStr" r="I17645">
        <is>
          <t xml:space="preserve"/>
        </is>
      </c>
      <c s="8" t="inlineStr" r="J17645">
        <is>
          <t xml:space="preserve"> Cook</t>
        </is>
      </c>
    </row>
    <row r="17646" ht="20.25" customHeight="0">
      <c s="5" t="inlineStr" r="A17646">
        <is>
          <t xml:space="preserve">78009012</t>
        </is>
      </c>
      <c s="5" t="inlineStr" r="B17646">
        <is>
          <t xml:space="preserve">MODIFIED URETHANE PAVEMENT MARKING - LINE 12"</t>
        </is>
      </c>
      <c s="5" t="inlineStr" r="C17646">
        <is>
          <t xml:space="preserve">FOOT   </t>
        </is>
      </c>
      <c s="6" r="D17646">
        <v>340.000</v>
      </c>
      <c s="7" r="E17646">
        <v>1</v>
      </c>
      <c s="8" t="inlineStr" r="F17646">
        <is>
          <t xml:space="preserve">61M49</t>
        </is>
      </c>
      <c s="8" t="inlineStr" r="G17646">
        <is>
          <t xml:space="preserve">199</t>
        </is>
      </c>
      <c s="9" r="H17646">
        <v>16.5000</v>
      </c>
      <c s="8" t="inlineStr" r="I17646">
        <is>
          <t xml:space="preserve"/>
        </is>
      </c>
      <c s="8" t="inlineStr" r="J17646">
        <is>
          <t xml:space="preserve"> Cook</t>
        </is>
      </c>
    </row>
    <row r="17647" ht="20.25" customHeight="0">
      <c s="5" t="inlineStr" r="A17647">
        <is>
          <t xml:space="preserve">78009012</t>
        </is>
      </c>
      <c s="5" t="inlineStr" r="B17647">
        <is>
          <t xml:space="preserve">MODIFIED URETHANE PAVEMENT MARKING - LINE 12"</t>
        </is>
      </c>
      <c s="5" t="inlineStr" r="C17647">
        <is>
          <t xml:space="preserve">FOOT   </t>
        </is>
      </c>
      <c s="6" r="D17647">
        <v>1813.000</v>
      </c>
      <c s="7" r="E17647">
        <v>1</v>
      </c>
      <c s="8" t="inlineStr" r="F17647">
        <is>
          <t xml:space="preserve">62M71</t>
        </is>
      </c>
      <c s="8" t="inlineStr" r="G17647">
        <is>
          <t xml:space="preserve">002</t>
        </is>
      </c>
      <c s="9" r="H17647">
        <v>3.5800</v>
      </c>
      <c s="8" t="inlineStr" r="I17647">
        <is>
          <t xml:space="preserve">Y</t>
        </is>
      </c>
      <c s="8" t="inlineStr" r="J17647">
        <is>
          <t xml:space="preserve"> Kane, Kendall</t>
        </is>
      </c>
    </row>
    <row r="17648" ht="20.25" customHeight="0">
      <c s="5" t="inlineStr" r="A17648">
        <is>
          <t xml:space="preserve">78009012</t>
        </is>
      </c>
      <c s="5" t="inlineStr" r="B17648">
        <is>
          <t xml:space="preserve">MODIFIED URETHANE PAVEMENT MARKING - LINE 12"</t>
        </is>
      </c>
      <c s="5" t="inlineStr" r="C17648">
        <is>
          <t xml:space="preserve">FOOT   </t>
        </is>
      </c>
      <c s="6" r="D17648">
        <v>355.000</v>
      </c>
      <c s="7" r="E17648">
        <v>1</v>
      </c>
      <c s="8" t="inlineStr" r="F17648">
        <is>
          <t xml:space="preserve">62M71</t>
        </is>
      </c>
      <c s="8" t="inlineStr" r="G17648">
        <is>
          <t xml:space="preserve">002</t>
        </is>
      </c>
      <c s="9" r="H17648">
        <v>3.8500</v>
      </c>
      <c s="8" t="inlineStr" r="I17648">
        <is>
          <t xml:space="preserve">Y</t>
        </is>
      </c>
      <c s="8" t="inlineStr" r="J17648">
        <is>
          <t xml:space="preserve"> Kane, Kendall</t>
        </is>
      </c>
    </row>
    <row r="17649" ht="20.25" customHeight="0">
      <c s="5" t="inlineStr" r="A17649">
        <is>
          <t xml:space="preserve">78009012</t>
        </is>
      </c>
      <c s="5" t="inlineStr" r="B17649">
        <is>
          <t xml:space="preserve">MODIFIED URETHANE PAVEMENT MARKING - LINE 12"</t>
        </is>
      </c>
      <c s="5" t="inlineStr" r="C17649">
        <is>
          <t xml:space="preserve">FOOT   </t>
        </is>
      </c>
      <c s="6" r="D17649">
        <v>355.000</v>
      </c>
      <c s="7" r="E17649">
        <v>1</v>
      </c>
      <c s="8" t="inlineStr" r="F17649">
        <is>
          <t xml:space="preserve">62M71</t>
        </is>
      </c>
      <c s="8" t="inlineStr" r="G17649">
        <is>
          <t xml:space="preserve">002</t>
        </is>
      </c>
      <c s="9" r="H17649">
        <v>2.7500</v>
      </c>
      <c s="8" t="inlineStr" r="I17649">
        <is>
          <t xml:space="preserve"/>
        </is>
      </c>
      <c s="8" t="inlineStr" r="J17649">
        <is>
          <t xml:space="preserve"> Kane, Kendall</t>
        </is>
      </c>
    </row>
    <row r="17650" ht="20.25" customHeight="0">
      <c s="5" t="inlineStr" r="A17650">
        <is>
          <t xml:space="preserve">78009012</t>
        </is>
      </c>
      <c s="5" t="inlineStr" r="B17650">
        <is>
          <t xml:space="preserve">MODIFIED URETHANE PAVEMENT MARKING - LINE 12"</t>
        </is>
      </c>
      <c s="5" t="inlineStr" r="C17650">
        <is>
          <t xml:space="preserve">FOOT   </t>
        </is>
      </c>
      <c s="6" r="D17650">
        <v>355.000</v>
      </c>
      <c s="7" r="E17650">
        <v>1</v>
      </c>
      <c s="8" t="inlineStr" r="F17650">
        <is>
          <t xml:space="preserve">62M71</t>
        </is>
      </c>
      <c s="8" t="inlineStr" r="G17650">
        <is>
          <t xml:space="preserve">002</t>
        </is>
      </c>
      <c s="9" r="H17650">
        <v>2.7500</v>
      </c>
      <c s="8" t="inlineStr" r="I17650">
        <is>
          <t xml:space="preserve"/>
        </is>
      </c>
      <c s="8" t="inlineStr" r="J17650">
        <is>
          <t xml:space="preserve"> Kane, Kendall</t>
        </is>
      </c>
    </row>
    <row r="17651" ht="20.25" customHeight="0">
      <c s="5" t="inlineStr" r="A17651">
        <is>
          <t xml:space="preserve">78009012</t>
        </is>
      </c>
      <c s="5" t="inlineStr" r="B17651">
        <is>
          <t xml:space="preserve">MODIFIED URETHANE PAVEMENT MARKING - LINE 12"</t>
        </is>
      </c>
      <c s="5" t="inlineStr" r="C17651">
        <is>
          <t xml:space="preserve">FOOT   </t>
        </is>
      </c>
      <c s="6" r="D17651">
        <v>1813.000</v>
      </c>
      <c s="7" r="E17651">
        <v>1</v>
      </c>
      <c s="8" t="inlineStr" r="F17651">
        <is>
          <t xml:space="preserve">62M71</t>
        </is>
      </c>
      <c s="8" t="inlineStr" r="G17651">
        <is>
          <t xml:space="preserve">002</t>
        </is>
      </c>
      <c s="9" r="H17651">
        <v>3.0000</v>
      </c>
      <c s="8" t="inlineStr" r="I17651">
        <is>
          <t xml:space="preserve"/>
        </is>
      </c>
      <c s="8" t="inlineStr" r="J17651">
        <is>
          <t xml:space="preserve"> Kane, Kendall</t>
        </is>
      </c>
    </row>
    <row r="17652" ht="20.25" customHeight="0">
      <c s="5" t="inlineStr" r="A17652">
        <is>
          <t xml:space="preserve">78009012</t>
        </is>
      </c>
      <c s="5" t="inlineStr" r="B17652">
        <is>
          <t xml:space="preserve">MODIFIED URETHANE PAVEMENT MARKING - LINE 12"</t>
        </is>
      </c>
      <c s="5" t="inlineStr" r="C17652">
        <is>
          <t xml:space="preserve">FOOT   </t>
        </is>
      </c>
      <c s="6" r="D17652">
        <v>448.000</v>
      </c>
      <c s="7" r="E17652">
        <v>1</v>
      </c>
      <c s="8" t="inlineStr" r="F17652">
        <is>
          <t xml:space="preserve">62R61</t>
        </is>
      </c>
      <c s="8" t="inlineStr" r="G17652">
        <is>
          <t xml:space="preserve">003</t>
        </is>
      </c>
      <c s="9" r="H17652">
        <v>5.2800</v>
      </c>
      <c s="8" t="inlineStr" r="I17652">
        <is>
          <t xml:space="preserve">Y</t>
        </is>
      </c>
      <c s="8" t="inlineStr" r="J17652">
        <is>
          <t xml:space="preserve"> Cook</t>
        </is>
      </c>
    </row>
    <row r="17653" ht="20.25" customHeight="0">
      <c s="5" t="inlineStr" r="A17653">
        <is>
          <t xml:space="preserve">78009012</t>
        </is>
      </c>
      <c s="5" t="inlineStr" r="B17653">
        <is>
          <t xml:space="preserve">MODIFIED URETHANE PAVEMENT MARKING - LINE 12"</t>
        </is>
      </c>
      <c s="5" t="inlineStr" r="C17653">
        <is>
          <t xml:space="preserve">FOOT   </t>
        </is>
      </c>
      <c s="6" r="D17653">
        <v>448.000</v>
      </c>
      <c s="7" r="E17653">
        <v>1</v>
      </c>
      <c s="8" t="inlineStr" r="F17653">
        <is>
          <t xml:space="preserve">62R61</t>
        </is>
      </c>
      <c s="8" t="inlineStr" r="G17653">
        <is>
          <t xml:space="preserve">003</t>
        </is>
      </c>
      <c s="9" r="H17653">
        <v>5.0000</v>
      </c>
      <c s="8" t="inlineStr" r="I17653">
        <is>
          <t xml:space="preserve"/>
        </is>
      </c>
      <c s="8" t="inlineStr" r="J17653">
        <is>
          <t xml:space="preserve"> Cook</t>
        </is>
      </c>
    </row>
    <row r="17654" ht="20.25" customHeight="0">
      <c s="5" t="inlineStr" r="A17654">
        <is>
          <t xml:space="preserve">78009012</t>
        </is>
      </c>
      <c s="5" t="inlineStr" r="B17654">
        <is>
          <t xml:space="preserve">MODIFIED URETHANE PAVEMENT MARKING - LINE 12"</t>
        </is>
      </c>
      <c s="5" t="inlineStr" r="C17654">
        <is>
          <t xml:space="preserve">FOOT   </t>
        </is>
      </c>
      <c s="6" r="D17654">
        <v>448.000</v>
      </c>
      <c s="7" r="E17654">
        <v>1</v>
      </c>
      <c s="8" t="inlineStr" r="F17654">
        <is>
          <t xml:space="preserve">62R61</t>
        </is>
      </c>
      <c s="8" t="inlineStr" r="G17654">
        <is>
          <t xml:space="preserve">003</t>
        </is>
      </c>
      <c s="9" r="H17654">
        <v>5.1500</v>
      </c>
      <c s="8" t="inlineStr" r="I17654">
        <is>
          <t xml:space="preserve"/>
        </is>
      </c>
      <c s="8" t="inlineStr" r="J17654">
        <is>
          <t xml:space="preserve"> Cook</t>
        </is>
      </c>
    </row>
    <row r="17655" ht="20.25" customHeight="0">
      <c s="5" t="inlineStr" r="A17655">
        <is>
          <t xml:space="preserve">78009012</t>
        </is>
      </c>
      <c s="5" t="inlineStr" r="B17655">
        <is>
          <t xml:space="preserve">MODIFIED URETHANE PAVEMENT MARKING - LINE 12"</t>
        </is>
      </c>
      <c s="5" t="inlineStr" r="C17655">
        <is>
          <t xml:space="preserve">FOOT   </t>
        </is>
      </c>
      <c s="6" r="D17655">
        <v>20.000</v>
      </c>
      <c s="7" r="E17655">
        <v>1</v>
      </c>
      <c s="8" t="inlineStr" r="F17655">
        <is>
          <t xml:space="preserve">62T46</t>
        </is>
      </c>
      <c s="8" t="inlineStr" r="G17655">
        <is>
          <t xml:space="preserve">004</t>
        </is>
      </c>
      <c s="9" r="H17655">
        <v>24.2000</v>
      </c>
      <c s="8" t="inlineStr" r="I17655">
        <is>
          <t xml:space="preserve">Y</t>
        </is>
      </c>
      <c s="8" t="inlineStr" r="J17655">
        <is>
          <t xml:space="preserve"> Cook</t>
        </is>
      </c>
    </row>
    <row r="17656" ht="20.25" customHeight="0">
      <c s="5" t="inlineStr" r="A17656">
        <is>
          <t xml:space="preserve">78009012</t>
        </is>
      </c>
      <c s="5" t="inlineStr" r="B17656">
        <is>
          <t xml:space="preserve">MODIFIED URETHANE PAVEMENT MARKING - LINE 12"</t>
        </is>
      </c>
      <c s="5" t="inlineStr" r="C17656">
        <is>
          <t xml:space="preserve">FOOT   </t>
        </is>
      </c>
      <c s="6" r="D17656">
        <v>20.000</v>
      </c>
      <c s="7" r="E17656">
        <v>1</v>
      </c>
      <c s="8" t="inlineStr" r="F17656">
        <is>
          <t xml:space="preserve">62T46</t>
        </is>
      </c>
      <c s="8" t="inlineStr" r="G17656">
        <is>
          <t xml:space="preserve">004</t>
        </is>
      </c>
      <c s="9" r="H17656">
        <v>24.4200</v>
      </c>
      <c s="8" t="inlineStr" r="I17656">
        <is>
          <t xml:space="preserve"/>
        </is>
      </c>
      <c s="8" t="inlineStr" r="J17656">
        <is>
          <t xml:space="preserve"> Cook</t>
        </is>
      </c>
    </row>
    <row r="17657" ht="20.25" customHeight="0">
      <c s="5" t="inlineStr" r="A17657">
        <is>
          <t xml:space="preserve">78009012</t>
        </is>
      </c>
      <c s="5" t="inlineStr" r="B17657">
        <is>
          <t xml:space="preserve">MODIFIED URETHANE PAVEMENT MARKING - LINE 12"</t>
        </is>
      </c>
      <c s="5" t="inlineStr" r="C17657">
        <is>
          <t xml:space="preserve">FOOT   </t>
        </is>
      </c>
      <c s="6" r="D17657">
        <v>20.000</v>
      </c>
      <c s="7" r="E17657">
        <v>1</v>
      </c>
      <c s="8" t="inlineStr" r="F17657">
        <is>
          <t xml:space="preserve">62T46</t>
        </is>
      </c>
      <c s="8" t="inlineStr" r="G17657">
        <is>
          <t xml:space="preserve">004</t>
        </is>
      </c>
      <c s="9" r="H17657">
        <v>25.0000</v>
      </c>
      <c s="8" t="inlineStr" r="I17657">
        <is>
          <t xml:space="preserve"/>
        </is>
      </c>
      <c s="8" t="inlineStr" r="J17657">
        <is>
          <t xml:space="preserve"> Cook</t>
        </is>
      </c>
    </row>
    <row r="17658" ht="20.25" customHeight="0">
      <c s="5" t="inlineStr" r="A17658">
        <is>
          <t xml:space="preserve">78009012</t>
        </is>
      </c>
      <c s="5" t="inlineStr" r="B17658">
        <is>
          <t xml:space="preserve">MODIFIED URETHANE PAVEMENT MARKING - LINE 12"</t>
        </is>
      </c>
      <c s="5" t="inlineStr" r="C17658">
        <is>
          <t xml:space="preserve">FOOT   </t>
        </is>
      </c>
      <c s="6" r="D17658">
        <v>20.000</v>
      </c>
      <c s="7" r="E17658">
        <v>1</v>
      </c>
      <c s="8" t="inlineStr" r="F17658">
        <is>
          <t xml:space="preserve">62T46</t>
        </is>
      </c>
      <c s="8" t="inlineStr" r="G17658">
        <is>
          <t xml:space="preserve">004</t>
        </is>
      </c>
      <c s="9" r="H17658">
        <v>30.0000</v>
      </c>
      <c s="8" t="inlineStr" r="I17658">
        <is>
          <t xml:space="preserve"/>
        </is>
      </c>
      <c s="8" t="inlineStr" r="J17658">
        <is>
          <t xml:space="preserve"> Cook</t>
        </is>
      </c>
    </row>
    <row r="17659" ht="20.25" customHeight="0">
      <c s="5" t="inlineStr" r="A17659">
        <is>
          <t xml:space="preserve">78009012</t>
        </is>
      </c>
      <c s="5" t="inlineStr" r="B17659">
        <is>
          <t xml:space="preserve">MODIFIED URETHANE PAVEMENT MARKING - LINE 12"</t>
        </is>
      </c>
      <c s="5" t="inlineStr" r="C17659">
        <is>
          <t xml:space="preserve">FOOT   </t>
        </is>
      </c>
      <c s="6" r="D17659">
        <v>5313.000</v>
      </c>
      <c s="7" r="E17659">
        <v>1</v>
      </c>
      <c s="8" t="inlineStr" r="F17659">
        <is>
          <t xml:space="preserve">62U72</t>
        </is>
      </c>
      <c s="8" t="inlineStr" r="G17659">
        <is>
          <t xml:space="preserve">005</t>
        </is>
      </c>
      <c s="9" r="H17659">
        <v>3.5000</v>
      </c>
      <c s="8" t="inlineStr" r="I17659">
        <is>
          <t xml:space="preserve">Y</t>
        </is>
      </c>
      <c s="8" t="inlineStr" r="J17659">
        <is>
          <t xml:space="preserve"> McHenry</t>
        </is>
      </c>
    </row>
    <row r="17660" ht="20.25" customHeight="0">
      <c s="5" t="inlineStr" r="A17660">
        <is>
          <t xml:space="preserve">78009012</t>
        </is>
      </c>
      <c s="5" t="inlineStr" r="B17660">
        <is>
          <t xml:space="preserve">MODIFIED URETHANE PAVEMENT MARKING - LINE 12"</t>
        </is>
      </c>
      <c s="5" t="inlineStr" r="C17660">
        <is>
          <t xml:space="preserve">FOOT   </t>
        </is>
      </c>
      <c s="6" r="D17660">
        <v>5313.000</v>
      </c>
      <c s="7" r="E17660">
        <v>1</v>
      </c>
      <c s="8" t="inlineStr" r="F17660">
        <is>
          <t xml:space="preserve">62U72</t>
        </is>
      </c>
      <c s="8" t="inlineStr" r="G17660">
        <is>
          <t xml:space="preserve">005</t>
        </is>
      </c>
      <c s="9" r="H17660">
        <v>3.5000</v>
      </c>
      <c s="8" t="inlineStr" r="I17660">
        <is>
          <t xml:space="preserve"/>
        </is>
      </c>
      <c s="8" t="inlineStr" r="J17660">
        <is>
          <t xml:space="preserve"> McHenry</t>
        </is>
      </c>
    </row>
    <row r="17661" ht="20.25" customHeight="0">
      <c s="5" t="inlineStr" r="A17661">
        <is>
          <t xml:space="preserve">78009012</t>
        </is>
      </c>
      <c s="5" t="inlineStr" r="B17661">
        <is>
          <t xml:space="preserve">MODIFIED URETHANE PAVEMENT MARKING - LINE 12"</t>
        </is>
      </c>
      <c s="5" t="inlineStr" r="C17661">
        <is>
          <t xml:space="preserve">FOOT   </t>
        </is>
      </c>
      <c s="6" r="D17661">
        <v>5313.000</v>
      </c>
      <c s="7" r="E17661">
        <v>1</v>
      </c>
      <c s="8" t="inlineStr" r="F17661">
        <is>
          <t xml:space="preserve">62U72</t>
        </is>
      </c>
      <c s="8" t="inlineStr" r="G17661">
        <is>
          <t xml:space="preserve">005</t>
        </is>
      </c>
      <c s="9" r="H17661">
        <v>3.5000</v>
      </c>
      <c s="8" t="inlineStr" r="I17661">
        <is>
          <t xml:space="preserve"/>
        </is>
      </c>
      <c s="8" t="inlineStr" r="J17661">
        <is>
          <t xml:space="preserve"> McHenry</t>
        </is>
      </c>
    </row>
    <row r="17662" ht="20.25" customHeight="0">
      <c s="5" t="inlineStr" r="A17662">
        <is>
          <t xml:space="preserve">78009012</t>
        </is>
      </c>
      <c s="5" t="inlineStr" r="B17662">
        <is>
          <t xml:space="preserve">MODIFIED URETHANE PAVEMENT MARKING - LINE 12"</t>
        </is>
      </c>
      <c s="5" t="inlineStr" r="C17662">
        <is>
          <t xml:space="preserve">FOOT   </t>
        </is>
      </c>
      <c s="6" r="D17662">
        <v>5313.000</v>
      </c>
      <c s="7" r="E17662">
        <v>1</v>
      </c>
      <c s="8" t="inlineStr" r="F17662">
        <is>
          <t xml:space="preserve">62U72</t>
        </is>
      </c>
      <c s="8" t="inlineStr" r="G17662">
        <is>
          <t xml:space="preserve">005</t>
        </is>
      </c>
      <c s="9" r="H17662">
        <v>3.5100</v>
      </c>
      <c s="8" t="inlineStr" r="I17662">
        <is>
          <t xml:space="preserve"/>
        </is>
      </c>
      <c s="8" t="inlineStr" r="J17662">
        <is>
          <t xml:space="preserve"> McHenry</t>
        </is>
      </c>
    </row>
    <row r="17663" ht="20.25" customHeight="0">
      <c s="5" t="inlineStr" r="A17663">
        <is>
          <t xml:space="preserve">78009012</t>
        </is>
      </c>
      <c s="5" t="inlineStr" r="B17663">
        <is>
          <t xml:space="preserve">MODIFIED URETHANE PAVEMENT MARKING - LINE 12"</t>
        </is>
      </c>
      <c s="5" t="inlineStr" r="C17663">
        <is>
          <t xml:space="preserve">FOOT   </t>
        </is>
      </c>
      <c s="6" r="D17663">
        <v>5313.000</v>
      </c>
      <c s="7" r="E17663">
        <v>1</v>
      </c>
      <c s="8" t="inlineStr" r="F17663">
        <is>
          <t xml:space="preserve">62U72</t>
        </is>
      </c>
      <c s="8" t="inlineStr" r="G17663">
        <is>
          <t xml:space="preserve">005</t>
        </is>
      </c>
      <c s="9" r="H17663">
        <v>5.0000</v>
      </c>
      <c s="8" t="inlineStr" r="I17663">
        <is>
          <t xml:space="preserve"/>
        </is>
      </c>
      <c s="8" t="inlineStr" r="J17663">
        <is>
          <t xml:space="preserve"> McHenry</t>
        </is>
      </c>
    </row>
    <row r="17664" ht="20.25" customHeight="0">
      <c s="5" t="inlineStr" r="A17664">
        <is>
          <t xml:space="preserve">78009012</t>
        </is>
      </c>
      <c s="5" t="inlineStr" r="B17664">
        <is>
          <t xml:space="preserve">MODIFIED URETHANE PAVEMENT MARKING - LINE 12"</t>
        </is>
      </c>
      <c s="5" t="inlineStr" r="C17664">
        <is>
          <t xml:space="preserve">FOOT   </t>
        </is>
      </c>
      <c s="6" r="D17664">
        <v>2057.000</v>
      </c>
      <c s="7" r="E17664">
        <v>1</v>
      </c>
      <c s="8" t="inlineStr" r="F17664">
        <is>
          <t xml:space="preserve">62V63</t>
        </is>
      </c>
      <c s="8" t="inlineStr" r="G17664">
        <is>
          <t xml:space="preserve">006</t>
        </is>
      </c>
      <c s="9" r="H17664">
        <v>3.5000</v>
      </c>
      <c s="8" t="inlineStr" r="I17664">
        <is>
          <t xml:space="preserve">Y</t>
        </is>
      </c>
      <c s="8" t="inlineStr" r="J17664">
        <is>
          <t xml:space="preserve"> McHenry</t>
        </is>
      </c>
    </row>
    <row r="17665" ht="20.25" customHeight="0">
      <c s="5" t="inlineStr" r="A17665">
        <is>
          <t xml:space="preserve">78009012</t>
        </is>
      </c>
      <c s="5" t="inlineStr" r="B17665">
        <is>
          <t xml:space="preserve">MODIFIED URETHANE PAVEMENT MARKING - LINE 12"</t>
        </is>
      </c>
      <c s="5" t="inlineStr" r="C17665">
        <is>
          <t xml:space="preserve">FOOT   </t>
        </is>
      </c>
      <c s="6" r="D17665">
        <v>2057.000</v>
      </c>
      <c s="7" r="E17665">
        <v>1</v>
      </c>
      <c s="8" t="inlineStr" r="F17665">
        <is>
          <t xml:space="preserve">62V63</t>
        </is>
      </c>
      <c s="8" t="inlineStr" r="G17665">
        <is>
          <t xml:space="preserve">006</t>
        </is>
      </c>
      <c s="9" r="H17665">
        <v>4.5000</v>
      </c>
      <c s="8" t="inlineStr" r="I17665">
        <is>
          <t xml:space="preserve"/>
        </is>
      </c>
      <c s="8" t="inlineStr" r="J17665">
        <is>
          <t xml:space="preserve"> McHenry</t>
        </is>
      </c>
    </row>
    <row r="17666" ht="20.25" customHeight="0">
      <c s="5" t="inlineStr" r="A17666">
        <is>
          <t xml:space="preserve">78009012</t>
        </is>
      </c>
      <c s="5" t="inlineStr" r="B17666">
        <is>
          <t xml:space="preserve">MODIFIED URETHANE PAVEMENT MARKING - LINE 12"</t>
        </is>
      </c>
      <c s="5" t="inlineStr" r="C17666">
        <is>
          <t xml:space="preserve">FOOT   </t>
        </is>
      </c>
      <c s="6" r="D17666">
        <v>830.000</v>
      </c>
      <c s="7" r="E17666">
        <v>1</v>
      </c>
      <c s="8" t="inlineStr" r="F17666">
        <is>
          <t xml:space="preserve">62V77</t>
        </is>
      </c>
      <c s="8" t="inlineStr" r="G17666">
        <is>
          <t xml:space="preserve">007</t>
        </is>
      </c>
      <c s="9" r="H17666">
        <v>3.0000</v>
      </c>
      <c s="8" t="inlineStr" r="I17666">
        <is>
          <t xml:space="preserve">Y</t>
        </is>
      </c>
      <c s="8" t="inlineStr" r="J17666">
        <is>
          <t xml:space="preserve"> Lake</t>
        </is>
      </c>
    </row>
    <row r="17667" ht="20.25" customHeight="0">
      <c s="5" t="inlineStr" r="A17667">
        <is>
          <t xml:space="preserve">78009012</t>
        </is>
      </c>
      <c s="5" t="inlineStr" r="B17667">
        <is>
          <t xml:space="preserve">MODIFIED URETHANE PAVEMENT MARKING - LINE 12"</t>
        </is>
      </c>
      <c s="5" t="inlineStr" r="C17667">
        <is>
          <t xml:space="preserve">FOOT   </t>
        </is>
      </c>
      <c s="6" r="D17667">
        <v>1176.000</v>
      </c>
      <c s="7" r="E17667">
        <v>1</v>
      </c>
      <c s="8" t="inlineStr" r="F17667">
        <is>
          <t xml:space="preserve">62V78</t>
        </is>
      </c>
      <c s="8" t="inlineStr" r="G17667">
        <is>
          <t xml:space="preserve">008</t>
        </is>
      </c>
      <c s="9" r="H17667">
        <v>10.0000</v>
      </c>
      <c s="8" t="inlineStr" r="I17667">
        <is>
          <t xml:space="preserve">Y</t>
        </is>
      </c>
      <c s="8" t="inlineStr" r="J17667">
        <is>
          <t xml:space="preserve"> DuPage, Kane</t>
        </is>
      </c>
    </row>
    <row r="17668" ht="20.25" customHeight="0">
      <c s="5" t="inlineStr" r="A17668">
        <is>
          <t xml:space="preserve">78009012</t>
        </is>
      </c>
      <c s="5" t="inlineStr" r="B17668">
        <is>
          <t xml:space="preserve">MODIFIED URETHANE PAVEMENT MARKING - LINE 12"</t>
        </is>
      </c>
      <c s="5" t="inlineStr" r="C17668">
        <is>
          <t xml:space="preserve">FOOT   </t>
        </is>
      </c>
      <c s="6" r="D17668">
        <v>161.000</v>
      </c>
      <c s="7" r="E17668">
        <v>2</v>
      </c>
      <c s="8" t="inlineStr" r="F17668">
        <is>
          <t xml:space="preserve">64L94</t>
        </is>
      </c>
      <c s="8" t="inlineStr" r="G17668">
        <is>
          <t xml:space="preserve">045</t>
        </is>
      </c>
      <c s="9" r="H17668">
        <v>3.5000</v>
      </c>
      <c s="8" t="inlineStr" r="I17668">
        <is>
          <t xml:space="preserve">Y</t>
        </is>
      </c>
      <c s="8" t="inlineStr" r="J17668">
        <is>
          <t xml:space="preserve"> Henry</t>
        </is>
      </c>
    </row>
    <row r="17669" ht="20.25" customHeight="0">
      <c s="5" t="inlineStr" r="A17669">
        <is>
          <t xml:space="preserve">78009012</t>
        </is>
      </c>
      <c s="5" t="inlineStr" r="B17669">
        <is>
          <t xml:space="preserve">MODIFIED URETHANE PAVEMENT MARKING - LINE 12"</t>
        </is>
      </c>
      <c s="5" t="inlineStr" r="C17669">
        <is>
          <t xml:space="preserve">FOOT   </t>
        </is>
      </c>
      <c s="6" r="D17669">
        <v>161.000</v>
      </c>
      <c s="7" r="E17669">
        <v>2</v>
      </c>
      <c s="8" t="inlineStr" r="F17669">
        <is>
          <t xml:space="preserve">64L94</t>
        </is>
      </c>
      <c s="8" t="inlineStr" r="G17669">
        <is>
          <t xml:space="preserve">045</t>
        </is>
      </c>
      <c s="9" r="H17669">
        <v>4.0000</v>
      </c>
      <c s="8" t="inlineStr" r="I17669">
        <is>
          <t xml:space="preserve"/>
        </is>
      </c>
      <c s="8" t="inlineStr" r="J17669">
        <is>
          <t xml:space="preserve"> Henry</t>
        </is>
      </c>
    </row>
    <row r="17670" ht="20.25" customHeight="0">
      <c s="5" t="inlineStr" r="A17670">
        <is>
          <t xml:space="preserve">78009012</t>
        </is>
      </c>
      <c s="5" t="inlineStr" r="B17670">
        <is>
          <t xml:space="preserve">MODIFIED URETHANE PAVEMENT MARKING - LINE 12"</t>
        </is>
      </c>
      <c s="5" t="inlineStr" r="C17670">
        <is>
          <t xml:space="preserve">FOOT   </t>
        </is>
      </c>
      <c s="6" r="D17670">
        <v>161.000</v>
      </c>
      <c s="7" r="E17670">
        <v>2</v>
      </c>
      <c s="8" t="inlineStr" r="F17670">
        <is>
          <t xml:space="preserve">64L94</t>
        </is>
      </c>
      <c s="8" t="inlineStr" r="G17670">
        <is>
          <t xml:space="preserve">045</t>
        </is>
      </c>
      <c s="9" r="H17670">
        <v>4.0000</v>
      </c>
      <c s="8" t="inlineStr" r="I17670">
        <is>
          <t xml:space="preserve"/>
        </is>
      </c>
      <c s="8" t="inlineStr" r="J17670">
        <is>
          <t xml:space="preserve"> Henry</t>
        </is>
      </c>
    </row>
    <row r="17671" ht="20.25" customHeight="0">
      <c s="5" t="inlineStr" r="A17671">
        <is>
          <t xml:space="preserve">78009012</t>
        </is>
      </c>
      <c s="5" t="inlineStr" r="B17671">
        <is>
          <t xml:space="preserve">MODIFIED URETHANE PAVEMENT MARKING - LINE 12"</t>
        </is>
      </c>
      <c s="5" t="inlineStr" r="C17671">
        <is>
          <t xml:space="preserve">FOOT   </t>
        </is>
      </c>
      <c s="6" r="D17671">
        <v>161.000</v>
      </c>
      <c s="7" r="E17671">
        <v>2</v>
      </c>
      <c s="8" t="inlineStr" r="F17671">
        <is>
          <t xml:space="preserve">64L94</t>
        </is>
      </c>
      <c s="8" t="inlineStr" r="G17671">
        <is>
          <t xml:space="preserve">045</t>
        </is>
      </c>
      <c s="9" r="H17671">
        <v>4.3900</v>
      </c>
      <c s="8" t="inlineStr" r="I17671">
        <is>
          <t xml:space="preserve"/>
        </is>
      </c>
      <c s="8" t="inlineStr" r="J17671">
        <is>
          <t xml:space="preserve"> Henry</t>
        </is>
      </c>
    </row>
    <row r="17672" ht="20.25" customHeight="0">
      <c s="5" t="inlineStr" r="A17672">
        <is>
          <t xml:space="preserve">78009012</t>
        </is>
      </c>
      <c s="5" t="inlineStr" r="B17672">
        <is>
          <t xml:space="preserve">MODIFIED URETHANE PAVEMENT MARKING - LINE 12"</t>
        </is>
      </c>
      <c s="5" t="inlineStr" r="C17672">
        <is>
          <t xml:space="preserve">FOOT   </t>
        </is>
      </c>
      <c s="6" r="D17672">
        <v>697.000</v>
      </c>
      <c s="7" r="E17672">
        <v>2</v>
      </c>
      <c s="8" t="inlineStr" r="F17672">
        <is>
          <t xml:space="preserve">64S70</t>
        </is>
      </c>
      <c s="8" t="inlineStr" r="G17672">
        <is>
          <t xml:space="preserve">201</t>
        </is>
      </c>
      <c s="9" r="H17672">
        <v>1.9500</v>
      </c>
      <c s="8" t="inlineStr" r="I17672">
        <is>
          <t xml:space="preserve">Y</t>
        </is>
      </c>
      <c s="8" t="inlineStr" r="J17672">
        <is>
          <t xml:space="preserve"> Stephenson</t>
        </is>
      </c>
    </row>
    <row r="17673" ht="20.25" customHeight="0">
      <c s="5" t="inlineStr" r="A17673">
        <is>
          <t xml:space="preserve">78009012</t>
        </is>
      </c>
      <c s="5" t="inlineStr" r="B17673">
        <is>
          <t xml:space="preserve">MODIFIED URETHANE PAVEMENT MARKING - LINE 12"</t>
        </is>
      </c>
      <c s="5" t="inlineStr" r="C17673">
        <is>
          <t xml:space="preserve">FOOT   </t>
        </is>
      </c>
      <c s="6" r="D17673">
        <v>697.000</v>
      </c>
      <c s="7" r="E17673">
        <v>2</v>
      </c>
      <c s="8" t="inlineStr" r="F17673">
        <is>
          <t xml:space="preserve">64S70</t>
        </is>
      </c>
      <c s="8" t="inlineStr" r="G17673">
        <is>
          <t xml:space="preserve">201</t>
        </is>
      </c>
      <c s="9" r="H17673">
        <v>1.9500</v>
      </c>
      <c s="8" t="inlineStr" r="I17673">
        <is>
          <t xml:space="preserve"/>
        </is>
      </c>
      <c s="8" t="inlineStr" r="J17673">
        <is>
          <t xml:space="preserve"> Stephenson</t>
        </is>
      </c>
    </row>
    <row r="17674" ht="20.25" customHeight="0">
      <c s="5" t="inlineStr" r="A17674">
        <is>
          <t xml:space="preserve">78009012</t>
        </is>
      </c>
      <c s="5" t="inlineStr" r="B17674">
        <is>
          <t xml:space="preserve">MODIFIED URETHANE PAVEMENT MARKING - LINE 12"</t>
        </is>
      </c>
      <c s="5" t="inlineStr" r="C17674">
        <is>
          <t xml:space="preserve">FOOT   </t>
        </is>
      </c>
      <c s="6" r="D17674">
        <v>61.000</v>
      </c>
      <c s="7" r="E17674">
        <v>2</v>
      </c>
      <c s="8" t="inlineStr" r="F17674">
        <is>
          <t xml:space="preserve">64T58</t>
        </is>
      </c>
      <c s="8" t="inlineStr" r="G17674">
        <is>
          <t xml:space="preserve">049</t>
        </is>
      </c>
      <c s="9" r="H17674">
        <v>4.5000</v>
      </c>
      <c s="8" t="inlineStr" r="I17674">
        <is>
          <t xml:space="preserve">Y</t>
        </is>
      </c>
      <c s="8" t="inlineStr" r="J17674">
        <is>
          <t xml:space="preserve"> Stephenson</t>
        </is>
      </c>
    </row>
    <row r="17675" ht="20.25" customHeight="0">
      <c s="5" t="inlineStr" r="A17675">
        <is>
          <t xml:space="preserve">78009012</t>
        </is>
      </c>
      <c s="5" t="inlineStr" r="B17675">
        <is>
          <t xml:space="preserve">MODIFIED URETHANE PAVEMENT MARKING - LINE 12"</t>
        </is>
      </c>
      <c s="5" t="inlineStr" r="C17675">
        <is>
          <t xml:space="preserve">FOOT   </t>
        </is>
      </c>
      <c s="6" r="D17675">
        <v>61.000</v>
      </c>
      <c s="7" r="E17675">
        <v>2</v>
      </c>
      <c s="8" t="inlineStr" r="F17675">
        <is>
          <t xml:space="preserve">64T58</t>
        </is>
      </c>
      <c s="8" t="inlineStr" r="G17675">
        <is>
          <t xml:space="preserve">049</t>
        </is>
      </c>
      <c s="9" r="H17675">
        <v>5.5000</v>
      </c>
      <c s="8" t="inlineStr" r="I17675">
        <is>
          <t xml:space="preserve"/>
        </is>
      </c>
      <c s="8" t="inlineStr" r="J17675">
        <is>
          <t xml:space="preserve"> Stephenson</t>
        </is>
      </c>
    </row>
    <row r="17676" ht="20.25" customHeight="0">
      <c s="5" t="inlineStr" r="A17676">
        <is>
          <t xml:space="preserve">78009012</t>
        </is>
      </c>
      <c s="5" t="inlineStr" r="B17676">
        <is>
          <t xml:space="preserve">MODIFIED URETHANE PAVEMENT MARKING - LINE 12"</t>
        </is>
      </c>
      <c s="5" t="inlineStr" r="C17676">
        <is>
          <t xml:space="preserve">FOOT   </t>
        </is>
      </c>
      <c s="6" r="D17676">
        <v>320.000</v>
      </c>
      <c s="7" r="E17676">
        <v>2</v>
      </c>
      <c s="8" t="inlineStr" r="F17676">
        <is>
          <t xml:space="preserve">64V25</t>
        </is>
      </c>
      <c s="8" t="inlineStr" r="G17676">
        <is>
          <t xml:space="preserve">206</t>
        </is>
      </c>
      <c s="9" r="H17676">
        <v>10.0000</v>
      </c>
      <c s="8" t="inlineStr" r="I17676">
        <is>
          <t xml:space="preserve">Y</t>
        </is>
      </c>
      <c s="8" t="inlineStr" r="J17676">
        <is>
          <t xml:space="preserve"> Winnebago</t>
        </is>
      </c>
    </row>
    <row r="17677" ht="20.25" customHeight="0">
      <c s="5" t="inlineStr" r="A17677">
        <is>
          <t xml:space="preserve">78009012</t>
        </is>
      </c>
      <c s="5" t="inlineStr" r="B17677">
        <is>
          <t xml:space="preserve">MODIFIED URETHANE PAVEMENT MARKING - LINE 12"</t>
        </is>
      </c>
      <c s="5" t="inlineStr" r="C17677">
        <is>
          <t xml:space="preserve">FOOT   </t>
        </is>
      </c>
      <c s="6" r="D17677">
        <v>320.000</v>
      </c>
      <c s="7" r="E17677">
        <v>2</v>
      </c>
      <c s="8" t="inlineStr" r="F17677">
        <is>
          <t xml:space="preserve">64V25</t>
        </is>
      </c>
      <c s="8" t="inlineStr" r="G17677">
        <is>
          <t xml:space="preserve">206</t>
        </is>
      </c>
      <c s="9" r="H17677">
        <v>6.1400</v>
      </c>
      <c s="8" t="inlineStr" r="I17677">
        <is>
          <t xml:space="preserve"/>
        </is>
      </c>
      <c s="8" t="inlineStr" r="J17677">
        <is>
          <t xml:space="preserve"> Winnebago</t>
        </is>
      </c>
    </row>
    <row r="17678" ht="20.25" customHeight="0">
      <c s="5" t="inlineStr" r="A17678">
        <is>
          <t xml:space="preserve">78009012</t>
        </is>
      </c>
      <c s="5" t="inlineStr" r="B17678">
        <is>
          <t xml:space="preserve">MODIFIED URETHANE PAVEMENT MARKING - LINE 12"</t>
        </is>
      </c>
      <c s="5" t="inlineStr" r="C17678">
        <is>
          <t xml:space="preserve">FOOT   </t>
        </is>
      </c>
      <c s="6" r="D17678">
        <v>321.000</v>
      </c>
      <c s="7" r="E17678">
        <v>2</v>
      </c>
      <c s="8" t="inlineStr" r="F17678">
        <is>
          <t xml:space="preserve">64V39</t>
        </is>
      </c>
      <c s="8" t="inlineStr" r="G17678">
        <is>
          <t xml:space="preserve">051</t>
        </is>
      </c>
      <c s="9" r="H17678">
        <v>3.0000</v>
      </c>
      <c s="8" t="inlineStr" r="I17678">
        <is>
          <t xml:space="preserve">Y</t>
        </is>
      </c>
      <c s="8" t="inlineStr" r="J17678">
        <is>
          <t xml:space="preserve"> Stephenson</t>
        </is>
      </c>
    </row>
    <row r="17679" ht="20.25" customHeight="0">
      <c s="5" t="inlineStr" r="A17679">
        <is>
          <t xml:space="preserve">78009012</t>
        </is>
      </c>
      <c s="5" t="inlineStr" r="B17679">
        <is>
          <t xml:space="preserve">MODIFIED URETHANE PAVEMENT MARKING - LINE 12"</t>
        </is>
      </c>
      <c s="5" t="inlineStr" r="C17679">
        <is>
          <t xml:space="preserve">FOOT   </t>
        </is>
      </c>
      <c s="6" r="D17679">
        <v>2703.000</v>
      </c>
      <c s="7" r="E17679">
        <v>2</v>
      </c>
      <c s="8" t="inlineStr" r="F17679">
        <is>
          <t xml:space="preserve">64V40</t>
        </is>
      </c>
      <c s="8" t="inlineStr" r="G17679">
        <is>
          <t xml:space="preserve">052</t>
        </is>
      </c>
      <c s="9" r="H17679">
        <v>1.9000</v>
      </c>
      <c s="8" t="inlineStr" r="I17679">
        <is>
          <t xml:space="preserve">Y</t>
        </is>
      </c>
      <c s="8" t="inlineStr" r="J17679">
        <is>
          <t xml:space="preserve"> Rock Island</t>
        </is>
      </c>
    </row>
    <row r="17680" ht="20.25" customHeight="0">
      <c s="5" t="inlineStr" r="A17680">
        <is>
          <t xml:space="preserve">78009012</t>
        </is>
      </c>
      <c s="5" t="inlineStr" r="B17680">
        <is>
          <t xml:space="preserve">MODIFIED URETHANE PAVEMENT MARKING - LINE 12"</t>
        </is>
      </c>
      <c s="5" t="inlineStr" r="C17680">
        <is>
          <t xml:space="preserve">FOOT   </t>
        </is>
      </c>
      <c s="6" r="D17680">
        <v>4439.000</v>
      </c>
      <c s="7" r="E17680">
        <v>2</v>
      </c>
      <c s="8" t="inlineStr" r="F17680">
        <is>
          <t xml:space="preserve">64V42</t>
        </is>
      </c>
      <c s="8" t="inlineStr" r="G17680">
        <is>
          <t xml:space="preserve">053</t>
        </is>
      </c>
      <c s="9" r="H17680">
        <v>5.4300</v>
      </c>
      <c s="8" t="inlineStr" r="I17680">
        <is>
          <t xml:space="preserve">Y</t>
        </is>
      </c>
      <c s="8" t="inlineStr" r="J17680">
        <is>
          <t xml:space="preserve"> Whiteside</t>
        </is>
      </c>
    </row>
    <row r="17681" ht="20.25" customHeight="0">
      <c s="5" t="inlineStr" r="A17681">
        <is>
          <t xml:space="preserve">78009012</t>
        </is>
      </c>
      <c s="5" t="inlineStr" r="B17681">
        <is>
          <t xml:space="preserve">MODIFIED URETHANE PAVEMENT MARKING - LINE 12"</t>
        </is>
      </c>
      <c s="5" t="inlineStr" r="C17681">
        <is>
          <t xml:space="preserve">FOOT   </t>
        </is>
      </c>
      <c s="6" r="D17681">
        <v>4345.000</v>
      </c>
      <c s="7" r="E17681">
        <v>3</v>
      </c>
      <c s="8" t="inlineStr" r="F17681">
        <is>
          <t xml:space="preserve">66C06</t>
        </is>
      </c>
      <c s="8" t="inlineStr" r="G17681">
        <is>
          <t xml:space="preserve">057</t>
        </is>
      </c>
      <c s="9" r="H17681">
        <v>2.8900</v>
      </c>
      <c s="8" t="inlineStr" r="I17681">
        <is>
          <t xml:space="preserve">Y</t>
        </is>
      </c>
      <c s="8" t="inlineStr" r="J17681">
        <is>
          <t xml:space="preserve"> Grundy</t>
        </is>
      </c>
    </row>
    <row r="17682" ht="20.25" customHeight="0">
      <c s="5" t="inlineStr" r="A17682">
        <is>
          <t xml:space="preserve">78009012</t>
        </is>
      </c>
      <c s="5" t="inlineStr" r="B17682">
        <is>
          <t xml:space="preserve">MODIFIED URETHANE PAVEMENT MARKING - LINE 12"</t>
        </is>
      </c>
      <c s="5" t="inlineStr" r="C17682">
        <is>
          <t xml:space="preserve">FOOT   </t>
        </is>
      </c>
      <c s="6" r="D17682">
        <v>4345.000</v>
      </c>
      <c s="7" r="E17682">
        <v>3</v>
      </c>
      <c s="8" t="inlineStr" r="F17682">
        <is>
          <t xml:space="preserve">66C06</t>
        </is>
      </c>
      <c s="8" t="inlineStr" r="G17682">
        <is>
          <t xml:space="preserve">057</t>
        </is>
      </c>
      <c s="9" r="H17682">
        <v>2.5000</v>
      </c>
      <c s="8" t="inlineStr" r="I17682">
        <is>
          <t xml:space="preserve"/>
        </is>
      </c>
      <c s="8" t="inlineStr" r="J17682">
        <is>
          <t xml:space="preserve"> Grundy</t>
        </is>
      </c>
    </row>
    <row r="17683" ht="20.25" customHeight="0">
      <c s="5" t="inlineStr" r="A17683">
        <is>
          <t xml:space="preserve">78009012</t>
        </is>
      </c>
      <c s="5" t="inlineStr" r="B17683">
        <is>
          <t xml:space="preserve">MODIFIED URETHANE PAVEMENT MARKING - LINE 12"</t>
        </is>
      </c>
      <c s="5" t="inlineStr" r="C17683">
        <is>
          <t xml:space="preserve">FOOT   </t>
        </is>
      </c>
      <c s="6" r="D17683">
        <v>4345.000</v>
      </c>
      <c s="7" r="E17683">
        <v>3</v>
      </c>
      <c s="8" t="inlineStr" r="F17683">
        <is>
          <t xml:space="preserve">66C06</t>
        </is>
      </c>
      <c s="8" t="inlineStr" r="G17683">
        <is>
          <t xml:space="preserve">057</t>
        </is>
      </c>
      <c s="9" r="H17683">
        <v>3.7500</v>
      </c>
      <c s="8" t="inlineStr" r="I17683">
        <is>
          <t xml:space="preserve"/>
        </is>
      </c>
      <c s="8" t="inlineStr" r="J17683">
        <is>
          <t xml:space="preserve"> Grundy</t>
        </is>
      </c>
    </row>
    <row r="17684" ht="20.25" customHeight="0">
      <c s="5" t="inlineStr" r="A17684">
        <is>
          <t xml:space="preserve">78009012</t>
        </is>
      </c>
      <c s="5" t="inlineStr" r="B17684">
        <is>
          <t xml:space="preserve">MODIFIED URETHANE PAVEMENT MARKING - LINE 12"</t>
        </is>
      </c>
      <c s="5" t="inlineStr" r="C17684">
        <is>
          <t xml:space="preserve">FOOT   </t>
        </is>
      </c>
      <c s="6" r="D17684">
        <v>4345.000</v>
      </c>
      <c s="7" r="E17684">
        <v>3</v>
      </c>
      <c s="8" t="inlineStr" r="F17684">
        <is>
          <t xml:space="preserve">66C06</t>
        </is>
      </c>
      <c s="8" t="inlineStr" r="G17684">
        <is>
          <t xml:space="preserve">057</t>
        </is>
      </c>
      <c s="9" r="H17684">
        <v>4.0000</v>
      </c>
      <c s="8" t="inlineStr" r="I17684">
        <is>
          <t xml:space="preserve"/>
        </is>
      </c>
      <c s="8" t="inlineStr" r="J17684">
        <is>
          <t xml:space="preserve"> Grundy</t>
        </is>
      </c>
    </row>
    <row r="17685" ht="20.25" customHeight="0">
      <c s="5" t="inlineStr" r="A17685">
        <is>
          <t xml:space="preserve">78009012</t>
        </is>
      </c>
      <c s="5" t="inlineStr" r="B17685">
        <is>
          <t xml:space="preserve">MODIFIED URETHANE PAVEMENT MARKING - LINE 12"</t>
        </is>
      </c>
      <c s="5" t="inlineStr" r="C17685">
        <is>
          <t xml:space="preserve">FOOT   </t>
        </is>
      </c>
      <c s="6" r="D17685">
        <v>12872.000</v>
      </c>
      <c s="7" r="E17685">
        <v>3</v>
      </c>
      <c s="8" t="inlineStr" r="F17685">
        <is>
          <t xml:space="preserve">66T39</t>
        </is>
      </c>
      <c s="8" t="inlineStr" r="G17685">
        <is>
          <t xml:space="preserve">074</t>
        </is>
      </c>
      <c s="9" r="H17685">
        <v>2.7300</v>
      </c>
      <c s="8" t="inlineStr" r="I17685">
        <is>
          <t xml:space="preserve">Y</t>
        </is>
      </c>
      <c s="8" t="inlineStr" r="J17685">
        <is>
          <t xml:space="preserve"> LaSalle</t>
        </is>
      </c>
    </row>
    <row r="17686" ht="20.25" customHeight="0">
      <c s="5" t="inlineStr" r="A17686">
        <is>
          <t xml:space="preserve">78009012</t>
        </is>
      </c>
      <c s="5" t="inlineStr" r="B17686">
        <is>
          <t xml:space="preserve">MODIFIED URETHANE PAVEMENT MARKING - LINE 12"</t>
        </is>
      </c>
      <c s="5" t="inlineStr" r="C17686">
        <is>
          <t xml:space="preserve">FOOT   </t>
        </is>
      </c>
      <c s="6" r="D17686">
        <v>12872.000</v>
      </c>
      <c s="7" r="E17686">
        <v>3</v>
      </c>
      <c s="8" t="inlineStr" r="F17686">
        <is>
          <t xml:space="preserve">66T39</t>
        </is>
      </c>
      <c s="8" t="inlineStr" r="G17686">
        <is>
          <t xml:space="preserve">074</t>
        </is>
      </c>
      <c s="9" r="H17686">
        <v>3.0000</v>
      </c>
      <c s="8" t="inlineStr" r="I17686">
        <is>
          <t xml:space="preserve"/>
        </is>
      </c>
      <c s="8" t="inlineStr" r="J17686">
        <is>
          <t xml:space="preserve"> LaSalle</t>
        </is>
      </c>
    </row>
    <row r="17687" ht="20.25" customHeight="0">
      <c s="5" t="inlineStr" r="A17687">
        <is>
          <t xml:space="preserve">78009012</t>
        </is>
      </c>
      <c s="5" t="inlineStr" r="B17687">
        <is>
          <t xml:space="preserve">MODIFIED URETHANE PAVEMENT MARKING - LINE 12"</t>
        </is>
      </c>
      <c s="5" t="inlineStr" r="C17687">
        <is>
          <t xml:space="preserve">FOOT   </t>
        </is>
      </c>
      <c s="6" r="D17687">
        <v>1077.000</v>
      </c>
      <c s="7" r="E17687">
        <v>4</v>
      </c>
      <c s="8" t="inlineStr" r="F17687">
        <is>
          <t xml:space="preserve">68J15</t>
        </is>
      </c>
      <c s="8" t="inlineStr" r="G17687">
        <is>
          <t xml:space="preserve">085</t>
        </is>
      </c>
      <c s="9" r="H17687">
        <v>2.6400</v>
      </c>
      <c s="8" t="inlineStr" r="I17687">
        <is>
          <t xml:space="preserve">Y</t>
        </is>
      </c>
      <c s="8" t="inlineStr" r="J17687">
        <is>
          <t xml:space="preserve"> Tazewell</t>
        </is>
      </c>
    </row>
    <row r="17688" ht="20.25" customHeight="0">
      <c s="5" t="inlineStr" r="A17688">
        <is>
          <t xml:space="preserve">78009012</t>
        </is>
      </c>
      <c s="5" t="inlineStr" r="B17688">
        <is>
          <t xml:space="preserve">MODIFIED URETHANE PAVEMENT MARKING - LINE 12"</t>
        </is>
      </c>
      <c s="5" t="inlineStr" r="C17688">
        <is>
          <t xml:space="preserve">FOOT   </t>
        </is>
      </c>
      <c s="6" r="D17688">
        <v>909.000</v>
      </c>
      <c s="7" r="E17688">
        <v>4</v>
      </c>
      <c s="8" t="inlineStr" r="F17688">
        <is>
          <t xml:space="preserve">68J31</t>
        </is>
      </c>
      <c s="8" t="inlineStr" r="G17688">
        <is>
          <t xml:space="preserve">086</t>
        </is>
      </c>
      <c s="9" r="H17688">
        <v>2.7500</v>
      </c>
      <c s="8" t="inlineStr" r="I17688">
        <is>
          <t xml:space="preserve">Y</t>
        </is>
      </c>
      <c s="8" t="inlineStr" r="J17688">
        <is>
          <t xml:space="preserve"> Tazewell</t>
        </is>
      </c>
    </row>
    <row r="17689" ht="20.25" customHeight="0">
      <c s="5" t="inlineStr" r="A17689">
        <is>
          <t xml:space="preserve">78009012</t>
        </is>
      </c>
      <c s="5" t="inlineStr" r="B17689">
        <is>
          <t xml:space="preserve">MODIFIED URETHANE PAVEMENT MARKING - LINE 12"</t>
        </is>
      </c>
      <c s="5" t="inlineStr" r="C17689">
        <is>
          <t xml:space="preserve">FOOT   </t>
        </is>
      </c>
      <c s="6" r="D17689">
        <v>423.000</v>
      </c>
      <c s="7" r="E17689">
        <v>4</v>
      </c>
      <c s="8" t="inlineStr" r="F17689">
        <is>
          <t xml:space="preserve">68J56</t>
        </is>
      </c>
      <c s="8" t="inlineStr" r="G17689">
        <is>
          <t xml:space="preserve">088</t>
        </is>
      </c>
      <c s="9" r="H17689">
        <v>2.9800</v>
      </c>
      <c s="8" t="inlineStr" r="I17689">
        <is>
          <t xml:space="preserve">Y</t>
        </is>
      </c>
      <c s="8" t="inlineStr" r="J17689">
        <is>
          <t xml:space="preserve"> Peoria</t>
        </is>
      </c>
    </row>
    <row r="17690" ht="20.25" customHeight="0">
      <c s="5" t="inlineStr" r="A17690">
        <is>
          <t xml:space="preserve">78009012</t>
        </is>
      </c>
      <c s="5" t="inlineStr" r="B17690">
        <is>
          <t xml:space="preserve">MODIFIED URETHANE PAVEMENT MARKING - LINE 12"</t>
        </is>
      </c>
      <c s="5" t="inlineStr" r="C17690">
        <is>
          <t xml:space="preserve">FOOT   </t>
        </is>
      </c>
      <c s="6" r="D17690">
        <v>360.000</v>
      </c>
      <c s="7" r="E17690">
        <v>4</v>
      </c>
      <c s="8" t="inlineStr" r="F17690">
        <is>
          <t xml:space="preserve">68J59</t>
        </is>
      </c>
      <c s="8" t="inlineStr" r="G17690">
        <is>
          <t xml:space="preserve">089</t>
        </is>
      </c>
      <c s="9" r="H17690">
        <v>2.8600</v>
      </c>
      <c s="8" t="inlineStr" r="I17690">
        <is>
          <t xml:space="preserve">Y</t>
        </is>
      </c>
      <c s="8" t="inlineStr" r="J17690">
        <is>
          <t xml:space="preserve"> Tazewell</t>
        </is>
      </c>
    </row>
    <row r="17691" ht="20.25" customHeight="0">
      <c s="5" t="inlineStr" r="A17691">
        <is>
          <t xml:space="preserve">78009012</t>
        </is>
      </c>
      <c s="5" t="inlineStr" r="B17691">
        <is>
          <t xml:space="preserve">MODIFIED URETHANE PAVEMENT MARKING - LINE 12"</t>
        </is>
      </c>
      <c s="5" t="inlineStr" r="C17691">
        <is>
          <t xml:space="preserve">FOOT   </t>
        </is>
      </c>
      <c s="6" r="D17691">
        <v>451.000</v>
      </c>
      <c s="7" r="E17691">
        <v>4</v>
      </c>
      <c s="8" t="inlineStr" r="F17691">
        <is>
          <t xml:space="preserve">68J70</t>
        </is>
      </c>
      <c s="8" t="inlineStr" r="G17691">
        <is>
          <t xml:space="preserve">091</t>
        </is>
      </c>
      <c s="9" r="H17691">
        <v>1.9500</v>
      </c>
      <c s="8" t="inlineStr" r="I17691">
        <is>
          <t xml:space="preserve">Y</t>
        </is>
      </c>
      <c s="8" t="inlineStr" r="J17691">
        <is>
          <t xml:space="preserve"> Woodford</t>
        </is>
      </c>
    </row>
    <row r="17692" ht="20.25" customHeight="0">
      <c s="5" t="inlineStr" r="A17692">
        <is>
          <t xml:space="preserve">78009012</t>
        </is>
      </c>
      <c s="5" t="inlineStr" r="B17692">
        <is>
          <t xml:space="preserve">MODIFIED URETHANE PAVEMENT MARKING - LINE 12"</t>
        </is>
      </c>
      <c s="5" t="inlineStr" r="C17692">
        <is>
          <t xml:space="preserve">FOOT   </t>
        </is>
      </c>
      <c s="6" r="D17692">
        <v>451.000</v>
      </c>
      <c s="7" r="E17692">
        <v>4</v>
      </c>
      <c s="8" t="inlineStr" r="F17692">
        <is>
          <t xml:space="preserve">68J70</t>
        </is>
      </c>
      <c s="8" t="inlineStr" r="G17692">
        <is>
          <t xml:space="preserve">091</t>
        </is>
      </c>
      <c s="9" r="H17692">
        <v>1.9500</v>
      </c>
      <c s="8" t="inlineStr" r="I17692">
        <is>
          <t xml:space="preserve"/>
        </is>
      </c>
      <c s="8" t="inlineStr" r="J17692">
        <is>
          <t xml:space="preserve"> Woodford</t>
        </is>
      </c>
    </row>
    <row r="17693" ht="20.25" customHeight="0">
      <c s="5" t="inlineStr" r="A17693">
        <is>
          <t xml:space="preserve">78009012</t>
        </is>
      </c>
      <c s="5" t="inlineStr" r="B17693">
        <is>
          <t xml:space="preserve">MODIFIED URETHANE PAVEMENT MARKING - LINE 12"</t>
        </is>
      </c>
      <c s="5" t="inlineStr" r="C17693">
        <is>
          <t xml:space="preserve">FOOT   </t>
        </is>
      </c>
      <c s="6" r="D17693">
        <v>205.000</v>
      </c>
      <c s="7" r="E17693">
        <v>4</v>
      </c>
      <c s="8" t="inlineStr" r="F17693">
        <is>
          <t xml:space="preserve">68K19</t>
        </is>
      </c>
      <c s="8" t="inlineStr" r="G17693">
        <is>
          <t xml:space="preserve">095</t>
        </is>
      </c>
      <c s="9" r="H17693">
        <v>2.8400</v>
      </c>
      <c s="8" t="inlineStr" r="I17693">
        <is>
          <t xml:space="preserve">Y</t>
        </is>
      </c>
      <c s="8" t="inlineStr" r="J17693">
        <is>
          <t xml:space="preserve"> McDonough</t>
        </is>
      </c>
    </row>
    <row r="17694" ht="20.25" customHeight="0">
      <c s="5" t="inlineStr" r="A17694">
        <is>
          <t xml:space="preserve">78009012</t>
        </is>
      </c>
      <c s="5" t="inlineStr" r="B17694">
        <is>
          <t xml:space="preserve">MODIFIED URETHANE PAVEMENT MARKING - LINE 12"</t>
        </is>
      </c>
      <c s="5" t="inlineStr" r="C17694">
        <is>
          <t xml:space="preserve">FOOT   </t>
        </is>
      </c>
      <c s="6" r="D17694">
        <v>352.000</v>
      </c>
      <c s="7" r="E17694">
        <v>4</v>
      </c>
      <c s="8" t="inlineStr" r="F17694">
        <is>
          <t xml:space="preserve">68K96</t>
        </is>
      </c>
      <c s="8" t="inlineStr" r="G17694">
        <is>
          <t xml:space="preserve">100</t>
        </is>
      </c>
      <c s="9" r="H17694">
        <v>3.7400</v>
      </c>
      <c s="8" t="inlineStr" r="I17694">
        <is>
          <t xml:space="preserve">Y</t>
        </is>
      </c>
      <c s="8" t="inlineStr" r="J17694">
        <is>
          <t xml:space="preserve"> Tazewell</t>
        </is>
      </c>
    </row>
    <row r="17695" ht="20.25" customHeight="0">
      <c s="5" t="inlineStr" r="A17695">
        <is>
          <t xml:space="preserve">78009012</t>
        </is>
      </c>
      <c s="5" t="inlineStr" r="B17695">
        <is>
          <t xml:space="preserve">MODIFIED URETHANE PAVEMENT MARKING - LINE 12"</t>
        </is>
      </c>
      <c s="5" t="inlineStr" r="C17695">
        <is>
          <t xml:space="preserve">FOOT   </t>
        </is>
      </c>
      <c s="6" r="D17695">
        <v>287.000</v>
      </c>
      <c s="7" r="E17695">
        <v>6</v>
      </c>
      <c s="8" t="inlineStr" r="F17695">
        <is>
          <t xml:space="preserve">72547</t>
        </is>
      </c>
      <c s="8" t="inlineStr" r="G17695">
        <is>
          <t xml:space="preserve">115</t>
        </is>
      </c>
      <c s="9" r="H17695">
        <v>10.7300</v>
      </c>
      <c s="8" t="inlineStr" r="I17695">
        <is>
          <t xml:space="preserve">Y</t>
        </is>
      </c>
      <c s="8" t="inlineStr" r="J17695">
        <is>
          <t xml:space="preserve"> Menard, Sangamon</t>
        </is>
      </c>
    </row>
    <row r="17696" ht="20.25" customHeight="0">
      <c s="5" t="inlineStr" r="A17696">
        <is>
          <t xml:space="preserve">78009012</t>
        </is>
      </c>
      <c s="5" t="inlineStr" r="B17696">
        <is>
          <t xml:space="preserve">MODIFIED URETHANE PAVEMENT MARKING - LINE 12"</t>
        </is>
      </c>
      <c s="5" t="inlineStr" r="C17696">
        <is>
          <t xml:space="preserve">FOOT   </t>
        </is>
      </c>
      <c s="6" r="D17696">
        <v>287.000</v>
      </c>
      <c s="7" r="E17696">
        <v>6</v>
      </c>
      <c s="8" t="inlineStr" r="F17696">
        <is>
          <t xml:space="preserve">72547</t>
        </is>
      </c>
      <c s="8" t="inlineStr" r="G17696">
        <is>
          <t xml:space="preserve">115</t>
        </is>
      </c>
      <c s="9" r="H17696">
        <v>10.0000</v>
      </c>
      <c s="8" t="inlineStr" r="I17696">
        <is>
          <t xml:space="preserve"/>
        </is>
      </c>
      <c s="8" t="inlineStr" r="J17696">
        <is>
          <t xml:space="preserve"> Menard, Sangamon</t>
        </is>
      </c>
    </row>
    <row r="17697" ht="20.25" customHeight="0">
      <c s="5" t="inlineStr" r="A17697">
        <is>
          <t xml:space="preserve">78009012</t>
        </is>
      </c>
      <c s="5" t="inlineStr" r="B17697">
        <is>
          <t xml:space="preserve">MODIFIED URETHANE PAVEMENT MARKING - LINE 12"</t>
        </is>
      </c>
      <c s="5" t="inlineStr" r="C17697">
        <is>
          <t xml:space="preserve">FOOT   </t>
        </is>
      </c>
      <c s="6" r="D17697">
        <v>287.000</v>
      </c>
      <c s="7" r="E17697">
        <v>6</v>
      </c>
      <c s="8" t="inlineStr" r="F17697">
        <is>
          <t xml:space="preserve">72547</t>
        </is>
      </c>
      <c s="8" t="inlineStr" r="G17697">
        <is>
          <t xml:space="preserve">115</t>
        </is>
      </c>
      <c s="9" r="H17697">
        <v>10.2000</v>
      </c>
      <c s="8" t="inlineStr" r="I17697">
        <is>
          <t xml:space="preserve"/>
        </is>
      </c>
      <c s="8" t="inlineStr" r="J17697">
        <is>
          <t xml:space="preserve"> Menard, Sangamon</t>
        </is>
      </c>
    </row>
    <row r="17698" ht="20.25" customHeight="0">
      <c s="5" t="inlineStr" r="A17698">
        <is>
          <t xml:space="preserve">78009012</t>
        </is>
      </c>
      <c s="5" t="inlineStr" r="B17698">
        <is>
          <t xml:space="preserve">MODIFIED URETHANE PAVEMENT MARKING - LINE 12"</t>
        </is>
      </c>
      <c s="5" t="inlineStr" r="C17698">
        <is>
          <t xml:space="preserve">FOOT   </t>
        </is>
      </c>
      <c s="6" r="D17698">
        <v>979.000</v>
      </c>
      <c s="7" r="E17698">
        <v>6</v>
      </c>
      <c s="8" t="inlineStr" r="F17698">
        <is>
          <t xml:space="preserve">72639</t>
        </is>
      </c>
      <c s="8" t="inlineStr" r="G17698">
        <is>
          <t xml:space="preserve">118</t>
        </is>
      </c>
      <c s="9" r="H17698">
        <v>11.0000</v>
      </c>
      <c s="8" t="inlineStr" r="I17698">
        <is>
          <t xml:space="preserve">Y</t>
        </is>
      </c>
      <c s="8" t="inlineStr" r="J17698">
        <is>
          <t xml:space="preserve"> Adams, Pike</t>
        </is>
      </c>
    </row>
    <row r="17699" ht="20.25" customHeight="0">
      <c s="5" t="inlineStr" r="A17699">
        <is>
          <t xml:space="preserve">78009012</t>
        </is>
      </c>
      <c s="5" t="inlineStr" r="B17699">
        <is>
          <t xml:space="preserve">MODIFIED URETHANE PAVEMENT MARKING - LINE 12"</t>
        </is>
      </c>
      <c s="5" t="inlineStr" r="C17699">
        <is>
          <t xml:space="preserve">FOOT   </t>
        </is>
      </c>
      <c s="6" r="D17699">
        <v>224.000</v>
      </c>
      <c s="7" r="E17699">
        <v>6</v>
      </c>
      <c s="8" t="inlineStr" r="F17699">
        <is>
          <t xml:space="preserve">72D29</t>
        </is>
      </c>
      <c s="8" t="inlineStr" r="G17699">
        <is>
          <t xml:space="preserve">124</t>
        </is>
      </c>
      <c s="9" r="H17699">
        <v>11.0000</v>
      </c>
      <c s="8" t="inlineStr" r="I17699">
        <is>
          <t xml:space="preserve">Y</t>
        </is>
      </c>
      <c s="8" t="inlineStr" r="J17699">
        <is>
          <t xml:space="preserve"> Adams</t>
        </is>
      </c>
    </row>
    <row r="17700" ht="20.25" customHeight="0">
      <c s="5" t="inlineStr" r="A17700">
        <is>
          <t xml:space="preserve">78009012</t>
        </is>
      </c>
      <c s="5" t="inlineStr" r="B17700">
        <is>
          <t xml:space="preserve">MODIFIED URETHANE PAVEMENT MARKING - LINE 12"</t>
        </is>
      </c>
      <c s="5" t="inlineStr" r="C17700">
        <is>
          <t xml:space="preserve">FOOT   </t>
        </is>
      </c>
      <c s="6" r="D17700">
        <v>421.000</v>
      </c>
      <c s="7" r="E17700">
        <v>9</v>
      </c>
      <c s="8" t="inlineStr" r="F17700">
        <is>
          <t xml:space="preserve">78B94</t>
        </is>
      </c>
      <c s="8" t="inlineStr" r="G17700">
        <is>
          <t xml:space="preserve">184</t>
        </is>
      </c>
      <c s="9" r="H17700">
        <v>13.5000</v>
      </c>
      <c s="8" t="inlineStr" r="I17700">
        <is>
          <t xml:space="preserve">Y</t>
        </is>
      </c>
      <c s="8" t="inlineStr" r="J17700">
        <is>
          <t xml:space="preserve"> Saline</t>
        </is>
      </c>
    </row>
    <row r="17701" ht="20.25" customHeight="0">
      <c s="5" t="inlineStr" r="A17701">
        <is>
          <t xml:space="preserve">78009012</t>
        </is>
      </c>
      <c s="5" t="inlineStr" r="B17701">
        <is>
          <t xml:space="preserve">MODIFIED URETHANE PAVEMENT MARKING - LINE 12"</t>
        </is>
      </c>
      <c s="5" t="inlineStr" r="C17701">
        <is>
          <t xml:space="preserve">FOOT   </t>
        </is>
      </c>
      <c s="6" r="D17701">
        <v>150.000</v>
      </c>
      <c s="7" r="E17701">
        <v>1</v>
      </c>
      <c s="8" t="inlineStr" r="F17701">
        <is>
          <t xml:space="preserve">80B23</t>
        </is>
      </c>
      <c s="8" t="inlineStr" r="G17701">
        <is>
          <t xml:space="preserve">018</t>
        </is>
      </c>
      <c s="9" r="H17701">
        <v>10.5000</v>
      </c>
      <c s="8" t="inlineStr" r="I17701">
        <is>
          <t xml:space="preserve">Y</t>
        </is>
      </c>
      <c s="8" t="inlineStr" r="J17701">
        <is>
          <t xml:space="preserve"> Kane</t>
        </is>
      </c>
    </row>
    <row r="17702" ht="20.25" customHeight="0">
      <c s="5" t="inlineStr" r="A17702">
        <is>
          <t xml:space="preserve">78009012</t>
        </is>
      </c>
      <c s="5" t="inlineStr" r="B17702">
        <is>
          <t xml:space="preserve">MODIFIED URETHANE PAVEMENT MARKING - LINE 12"</t>
        </is>
      </c>
      <c s="5" t="inlineStr" r="C17702">
        <is>
          <t xml:space="preserve">FOOT   </t>
        </is>
      </c>
      <c s="6" r="D17702">
        <v>150.000</v>
      </c>
      <c s="7" r="E17702">
        <v>1</v>
      </c>
      <c s="8" t="inlineStr" r="F17702">
        <is>
          <t xml:space="preserve">80B23</t>
        </is>
      </c>
      <c s="8" t="inlineStr" r="G17702">
        <is>
          <t xml:space="preserve">018</t>
        </is>
      </c>
      <c s="9" r="H17702">
        <v>10.5000</v>
      </c>
      <c s="8" t="inlineStr" r="I17702">
        <is>
          <t xml:space="preserve"/>
        </is>
      </c>
      <c s="8" t="inlineStr" r="J17702">
        <is>
          <t xml:space="preserve"> Kane</t>
        </is>
      </c>
    </row>
    <row r="17703" ht="20.25" customHeight="0">
      <c s="5" t="inlineStr" r="A17703">
        <is>
          <t xml:space="preserve">78009012</t>
        </is>
      </c>
      <c s="5" t="inlineStr" r="B17703">
        <is>
          <t xml:space="preserve">MODIFIED URETHANE PAVEMENT MARKING - LINE 12"</t>
        </is>
      </c>
      <c s="5" t="inlineStr" r="C17703">
        <is>
          <t xml:space="preserve">FOOT   </t>
        </is>
      </c>
      <c s="6" r="D17703">
        <v>150.000</v>
      </c>
      <c s="7" r="E17703">
        <v>1</v>
      </c>
      <c s="8" t="inlineStr" r="F17703">
        <is>
          <t xml:space="preserve">80B23</t>
        </is>
      </c>
      <c s="8" t="inlineStr" r="G17703">
        <is>
          <t xml:space="preserve">018</t>
        </is>
      </c>
      <c s="9" r="H17703">
        <v>10.5000</v>
      </c>
      <c s="8" t="inlineStr" r="I17703">
        <is>
          <t xml:space="preserve"/>
        </is>
      </c>
      <c s="8" t="inlineStr" r="J17703">
        <is>
          <t xml:space="preserve"> Kane</t>
        </is>
      </c>
    </row>
    <row r="17704" ht="20.25" customHeight="0">
      <c s="5" t="inlineStr" r="A17704">
        <is>
          <t xml:space="preserve">78009012</t>
        </is>
      </c>
      <c s="5" t="inlineStr" r="B17704">
        <is>
          <t xml:space="preserve">MODIFIED URETHANE PAVEMENT MARKING - LINE 12"</t>
        </is>
      </c>
      <c s="5" t="inlineStr" r="C17704">
        <is>
          <t xml:space="preserve">FOOT   </t>
        </is>
      </c>
      <c s="6" r="D17704">
        <v>57.000</v>
      </c>
      <c s="7" r="E17704">
        <v>1</v>
      </c>
      <c s="8" t="inlineStr" r="F17704">
        <is>
          <t xml:space="preserve">80B77</t>
        </is>
      </c>
      <c s="8" t="inlineStr" r="G17704">
        <is>
          <t xml:space="preserve">026</t>
        </is>
      </c>
      <c s="9" r="H17704">
        <v>17.6000</v>
      </c>
      <c s="8" t="inlineStr" r="I17704">
        <is>
          <t xml:space="preserve">Y</t>
        </is>
      </c>
      <c s="8" t="inlineStr" r="J17704">
        <is>
          <t xml:space="preserve"> Will</t>
        </is>
      </c>
    </row>
    <row r="17705" ht="20.25" customHeight="0">
      <c s="5" t="inlineStr" r="A17705">
        <is>
          <t xml:space="preserve">78009012</t>
        </is>
      </c>
      <c s="5" t="inlineStr" r="B17705">
        <is>
          <t xml:space="preserve">MODIFIED URETHANE PAVEMENT MARKING - LINE 12"</t>
        </is>
      </c>
      <c s="5" t="inlineStr" r="C17705">
        <is>
          <t xml:space="preserve">FOOT   </t>
        </is>
      </c>
      <c s="6" r="D17705">
        <v>57.000</v>
      </c>
      <c s="7" r="E17705">
        <v>1</v>
      </c>
      <c s="8" t="inlineStr" r="F17705">
        <is>
          <t xml:space="preserve">80B77</t>
        </is>
      </c>
      <c s="8" t="inlineStr" r="G17705">
        <is>
          <t xml:space="preserve">026</t>
        </is>
      </c>
      <c s="9" r="H17705">
        <v>16.0000</v>
      </c>
      <c s="8" t="inlineStr" r="I17705">
        <is>
          <t xml:space="preserve"/>
        </is>
      </c>
      <c s="8" t="inlineStr" r="J17705">
        <is>
          <t xml:space="preserve"> Will</t>
        </is>
      </c>
    </row>
    <row r="17706" ht="20.25" customHeight="0">
      <c s="5" t="inlineStr" r="A17706">
        <is>
          <t xml:space="preserve">78009012</t>
        </is>
      </c>
      <c s="5" t="inlineStr" r="B17706">
        <is>
          <t xml:space="preserve">MODIFIED URETHANE PAVEMENT MARKING - LINE 12"</t>
        </is>
      </c>
      <c s="5" t="inlineStr" r="C17706">
        <is>
          <t xml:space="preserve">FOOT   </t>
        </is>
      </c>
      <c s="6" r="D17706">
        <v>292.000</v>
      </c>
      <c s="7" r="E17706">
        <v>1</v>
      </c>
      <c s="8" t="inlineStr" r="F17706">
        <is>
          <t xml:space="preserve">80C48</t>
        </is>
      </c>
      <c s="8" t="inlineStr" r="G17706">
        <is>
          <t xml:space="preserve">030</t>
        </is>
      </c>
      <c s="9" r="H17706">
        <v>4.0000</v>
      </c>
      <c s="8" t="inlineStr" r="I17706">
        <is>
          <t xml:space="preserve">Y</t>
        </is>
      </c>
      <c s="8" t="inlineStr" r="J17706">
        <is>
          <t xml:space="preserve"> Lake</t>
        </is>
      </c>
    </row>
    <row r="17707" ht="20.25" customHeight="0">
      <c s="5" t="inlineStr" r="A17707">
        <is>
          <t xml:space="preserve">78009012</t>
        </is>
      </c>
      <c s="5" t="inlineStr" r="B17707">
        <is>
          <t xml:space="preserve">MODIFIED URETHANE PAVEMENT MARKING - LINE 12"</t>
        </is>
      </c>
      <c s="5" t="inlineStr" r="C17707">
        <is>
          <t xml:space="preserve">FOOT   </t>
        </is>
      </c>
      <c s="6" r="D17707">
        <v>292.000</v>
      </c>
      <c s="7" r="E17707">
        <v>1</v>
      </c>
      <c s="8" t="inlineStr" r="F17707">
        <is>
          <t xml:space="preserve">80C48</t>
        </is>
      </c>
      <c s="8" t="inlineStr" r="G17707">
        <is>
          <t xml:space="preserve">030</t>
        </is>
      </c>
      <c s="9" r="H17707">
        <v>6.8000</v>
      </c>
      <c s="8" t="inlineStr" r="I17707">
        <is>
          <t xml:space="preserve"/>
        </is>
      </c>
      <c s="8" t="inlineStr" r="J17707">
        <is>
          <t xml:space="preserve"> Lake</t>
        </is>
      </c>
    </row>
    <row r="17708" ht="20.25" customHeight="0">
      <c s="5" t="inlineStr" r="A17708">
        <is>
          <t xml:space="preserve">78009018</t>
        </is>
      </c>
      <c s="5" t="inlineStr" r="B17708">
        <is>
          <t xml:space="preserve">MODIFIED URETHANE PAVEMENT MARKING - LINE 18"</t>
        </is>
      </c>
      <c s="5" t="inlineStr" r="C17708">
        <is>
          <t xml:space="preserve">FOOT   </t>
        </is>
      </c>
      <c s="6" r="D17708">
        <v>36.000</v>
      </c>
      <c s="7" r="E17708">
        <v>2</v>
      </c>
      <c s="8" t="inlineStr" r="F17708">
        <is>
          <t xml:space="preserve">64S70</t>
        </is>
      </c>
      <c s="8" t="inlineStr" r="G17708">
        <is>
          <t xml:space="preserve">201</t>
        </is>
      </c>
      <c s="9" r="H17708">
        <v>2.9300</v>
      </c>
      <c s="8" t="inlineStr" r="I17708">
        <is>
          <t xml:space="preserve">Y</t>
        </is>
      </c>
      <c s="8" t="inlineStr" r="J17708">
        <is>
          <t xml:space="preserve"> Stephenson</t>
        </is>
      </c>
    </row>
    <row r="17709" ht="20.25" customHeight="0">
      <c s="5" t="inlineStr" r="A17709">
        <is>
          <t xml:space="preserve">78009018</t>
        </is>
      </c>
      <c s="5" t="inlineStr" r="B17709">
        <is>
          <t xml:space="preserve">MODIFIED URETHANE PAVEMENT MARKING - LINE 18"</t>
        </is>
      </c>
      <c s="5" t="inlineStr" r="C17709">
        <is>
          <t xml:space="preserve">FOOT   </t>
        </is>
      </c>
      <c s="6" r="D17709">
        <v>36.000</v>
      </c>
      <c s="7" r="E17709">
        <v>2</v>
      </c>
      <c s="8" t="inlineStr" r="F17709">
        <is>
          <t xml:space="preserve">64S70</t>
        </is>
      </c>
      <c s="8" t="inlineStr" r="G17709">
        <is>
          <t xml:space="preserve">201</t>
        </is>
      </c>
      <c s="9" r="H17709">
        <v>2.9300</v>
      </c>
      <c s="8" t="inlineStr" r="I17709">
        <is>
          <t xml:space="preserve"/>
        </is>
      </c>
      <c s="8" t="inlineStr" r="J17709">
        <is>
          <t xml:space="preserve"> Stephenson</t>
        </is>
      </c>
    </row>
    <row r="17710" ht="20.25" customHeight="0">
      <c s="5" t="inlineStr" r="A17710">
        <is>
          <t xml:space="preserve">78009024</t>
        </is>
      </c>
      <c s="5" t="inlineStr" r="B17710">
        <is>
          <t xml:space="preserve">MODIFIED URETHANE PAVEMENT MARKING - LINE 24"</t>
        </is>
      </c>
      <c s="5" t="inlineStr" r="C17710">
        <is>
          <t xml:space="preserve">FOOT   </t>
        </is>
      </c>
      <c s="6" r="D17710">
        <v>13550.000</v>
      </c>
      <c s="7" r="E17710">
        <v>4</v>
      </c>
      <c s="8" t="inlineStr" r="F17710">
        <is>
          <t xml:space="preserve">46678</t>
        </is>
      </c>
      <c s="8" t="inlineStr" r="G17710">
        <is>
          <t xml:space="preserve">081</t>
        </is>
      </c>
      <c s="9" r="H17710">
        <v>5.0000</v>
      </c>
      <c s="8" t="inlineStr" r="I17710">
        <is>
          <t xml:space="preserve">Y</t>
        </is>
      </c>
      <c s="8" t="inlineStr" r="J17710">
        <is>
          <t xml:space="preserve">Various</t>
        </is>
      </c>
    </row>
    <row r="17711" ht="20.25" customHeight="0">
      <c s="5" t="inlineStr" r="A17711">
        <is>
          <t xml:space="preserve">78009024</t>
        </is>
      </c>
      <c s="5" t="inlineStr" r="B17711">
        <is>
          <t xml:space="preserve">MODIFIED URETHANE PAVEMENT MARKING - LINE 24"</t>
        </is>
      </c>
      <c s="5" t="inlineStr" r="C17711">
        <is>
          <t xml:space="preserve">FOOT   </t>
        </is>
      </c>
      <c s="6" r="D17711">
        <v>13550.000</v>
      </c>
      <c s="7" r="E17711">
        <v>4</v>
      </c>
      <c s="8" t="inlineStr" r="F17711">
        <is>
          <t xml:space="preserve">46678</t>
        </is>
      </c>
      <c s="8" t="inlineStr" r="G17711">
        <is>
          <t xml:space="preserve">081</t>
        </is>
      </c>
      <c s="9" r="H17711">
        <v>4.2500</v>
      </c>
      <c s="8" t="inlineStr" r="I17711">
        <is>
          <t xml:space="preserve"/>
        </is>
      </c>
      <c s="8" t="inlineStr" r="J17711">
        <is>
          <t xml:space="preserve">Various</t>
        </is>
      </c>
    </row>
    <row r="17712" ht="20.25" customHeight="0">
      <c s="5" t="inlineStr" r="A17712">
        <is>
          <t xml:space="preserve">78009024</t>
        </is>
      </c>
      <c s="5" t="inlineStr" r="B17712">
        <is>
          <t xml:space="preserve">MODIFIED URETHANE PAVEMENT MARKING - LINE 24"</t>
        </is>
      </c>
      <c s="5" t="inlineStr" r="C17712">
        <is>
          <t xml:space="preserve">FOOT   </t>
        </is>
      </c>
      <c s="6" r="D17712">
        <v>13550.000</v>
      </c>
      <c s="7" r="E17712">
        <v>4</v>
      </c>
      <c s="8" t="inlineStr" r="F17712">
        <is>
          <t xml:space="preserve">46678</t>
        </is>
      </c>
      <c s="8" t="inlineStr" r="G17712">
        <is>
          <t xml:space="preserve">081</t>
        </is>
      </c>
      <c s="9" r="H17712">
        <v>6.0000</v>
      </c>
      <c s="8" t="inlineStr" r="I17712">
        <is>
          <t xml:space="preserve"/>
        </is>
      </c>
      <c s="8" t="inlineStr" r="J17712">
        <is>
          <t xml:space="preserve">Various</t>
        </is>
      </c>
    </row>
    <row r="17713" ht="20.25" customHeight="0">
      <c s="5" t="inlineStr" r="A17713">
        <is>
          <t xml:space="preserve">78009024</t>
        </is>
      </c>
      <c s="5" t="inlineStr" r="B17713">
        <is>
          <t xml:space="preserve">MODIFIED URETHANE PAVEMENT MARKING - LINE 24"</t>
        </is>
      </c>
      <c s="5" t="inlineStr" r="C17713">
        <is>
          <t xml:space="preserve">FOOT   </t>
        </is>
      </c>
      <c s="6" r="D17713">
        <v>13550.000</v>
      </c>
      <c s="7" r="E17713">
        <v>4</v>
      </c>
      <c s="8" t="inlineStr" r="F17713">
        <is>
          <t xml:space="preserve">46678</t>
        </is>
      </c>
      <c s="8" t="inlineStr" r="G17713">
        <is>
          <t xml:space="preserve">081</t>
        </is>
      </c>
      <c s="9" r="H17713">
        <v>6.0000</v>
      </c>
      <c s="8" t="inlineStr" r="I17713">
        <is>
          <t xml:space="preserve"/>
        </is>
      </c>
      <c s="8" t="inlineStr" r="J17713">
        <is>
          <t xml:space="preserve">Various</t>
        </is>
      </c>
    </row>
    <row r="17714" ht="20.25" customHeight="0">
      <c s="5" t="inlineStr" r="A17714">
        <is>
          <t xml:space="preserve">78009024</t>
        </is>
      </c>
      <c s="5" t="inlineStr" r="B17714">
        <is>
          <t xml:space="preserve">MODIFIED URETHANE PAVEMENT MARKING - LINE 24"</t>
        </is>
      </c>
      <c s="5" t="inlineStr" r="C17714">
        <is>
          <t xml:space="preserve">FOOT   </t>
        </is>
      </c>
      <c s="6" r="D17714">
        <v>612.000</v>
      </c>
      <c s="7" r="E17714">
        <v>1</v>
      </c>
      <c s="8" t="inlineStr" r="F17714">
        <is>
          <t xml:space="preserve">62M71</t>
        </is>
      </c>
      <c s="8" t="inlineStr" r="G17714">
        <is>
          <t xml:space="preserve">002</t>
        </is>
      </c>
      <c s="9" r="H17714">
        <v>7.1500</v>
      </c>
      <c s="8" t="inlineStr" r="I17714">
        <is>
          <t xml:space="preserve">Y</t>
        </is>
      </c>
      <c s="8" t="inlineStr" r="J17714">
        <is>
          <t xml:space="preserve"> Kane, Kendall</t>
        </is>
      </c>
    </row>
    <row r="17715" ht="20.25" customHeight="0">
      <c s="5" t="inlineStr" r="A17715">
        <is>
          <t xml:space="preserve">78009024</t>
        </is>
      </c>
      <c s="5" t="inlineStr" r="B17715">
        <is>
          <t xml:space="preserve">MODIFIED URETHANE PAVEMENT MARKING - LINE 24"</t>
        </is>
      </c>
      <c s="5" t="inlineStr" r="C17715">
        <is>
          <t xml:space="preserve">FOOT   </t>
        </is>
      </c>
      <c s="6" r="D17715">
        <v>72.000</v>
      </c>
      <c s="7" r="E17715">
        <v>1</v>
      </c>
      <c s="8" t="inlineStr" r="F17715">
        <is>
          <t xml:space="preserve">62M71</t>
        </is>
      </c>
      <c s="8" t="inlineStr" r="G17715">
        <is>
          <t xml:space="preserve">002</t>
        </is>
      </c>
      <c s="9" r="H17715">
        <v>7.7000</v>
      </c>
      <c s="8" t="inlineStr" r="I17715">
        <is>
          <t xml:space="preserve">Y</t>
        </is>
      </c>
      <c s="8" t="inlineStr" r="J17715">
        <is>
          <t xml:space="preserve"> Kane, Kendall</t>
        </is>
      </c>
    </row>
    <row r="17716" ht="20.25" customHeight="0">
      <c s="5" t="inlineStr" r="A17716">
        <is>
          <t xml:space="preserve">78009024</t>
        </is>
      </c>
      <c s="5" t="inlineStr" r="B17716">
        <is>
          <t xml:space="preserve">MODIFIED URETHANE PAVEMENT MARKING - LINE 24"</t>
        </is>
      </c>
      <c s="5" t="inlineStr" r="C17716">
        <is>
          <t xml:space="preserve">FOOT   </t>
        </is>
      </c>
      <c s="6" r="D17716">
        <v>72.000</v>
      </c>
      <c s="7" r="E17716">
        <v>1</v>
      </c>
      <c s="8" t="inlineStr" r="F17716">
        <is>
          <t xml:space="preserve">62M71</t>
        </is>
      </c>
      <c s="8" t="inlineStr" r="G17716">
        <is>
          <t xml:space="preserve">002</t>
        </is>
      </c>
      <c s="9" r="H17716">
        <v>5.5000</v>
      </c>
      <c s="8" t="inlineStr" r="I17716">
        <is>
          <t xml:space="preserve"/>
        </is>
      </c>
      <c s="8" t="inlineStr" r="J17716">
        <is>
          <t xml:space="preserve"> Kane, Kendall</t>
        </is>
      </c>
    </row>
    <row r="17717" ht="20.25" customHeight="0">
      <c s="5" t="inlineStr" r="A17717">
        <is>
          <t xml:space="preserve">78009024</t>
        </is>
      </c>
      <c s="5" t="inlineStr" r="B17717">
        <is>
          <t xml:space="preserve">MODIFIED URETHANE PAVEMENT MARKING - LINE 24"</t>
        </is>
      </c>
      <c s="5" t="inlineStr" r="C17717">
        <is>
          <t xml:space="preserve">FOOT   </t>
        </is>
      </c>
      <c s="6" r="D17717">
        <v>72.000</v>
      </c>
      <c s="7" r="E17717">
        <v>1</v>
      </c>
      <c s="8" t="inlineStr" r="F17717">
        <is>
          <t xml:space="preserve">62M71</t>
        </is>
      </c>
      <c s="8" t="inlineStr" r="G17717">
        <is>
          <t xml:space="preserve">002</t>
        </is>
      </c>
      <c s="9" r="H17717">
        <v>5.5000</v>
      </c>
      <c s="8" t="inlineStr" r="I17717">
        <is>
          <t xml:space="preserve"/>
        </is>
      </c>
      <c s="8" t="inlineStr" r="J17717">
        <is>
          <t xml:space="preserve"> Kane, Kendall</t>
        </is>
      </c>
    </row>
    <row r="17718" ht="20.25" customHeight="0">
      <c s="5" t="inlineStr" r="A17718">
        <is>
          <t xml:space="preserve">78009024</t>
        </is>
      </c>
      <c s="5" t="inlineStr" r="B17718">
        <is>
          <t xml:space="preserve">MODIFIED URETHANE PAVEMENT MARKING - LINE 24"</t>
        </is>
      </c>
      <c s="5" t="inlineStr" r="C17718">
        <is>
          <t xml:space="preserve">FOOT   </t>
        </is>
      </c>
      <c s="6" r="D17718">
        <v>612.000</v>
      </c>
      <c s="7" r="E17718">
        <v>1</v>
      </c>
      <c s="8" t="inlineStr" r="F17718">
        <is>
          <t xml:space="preserve">62M71</t>
        </is>
      </c>
      <c s="8" t="inlineStr" r="G17718">
        <is>
          <t xml:space="preserve">002</t>
        </is>
      </c>
      <c s="9" r="H17718">
        <v>6.5000</v>
      </c>
      <c s="8" t="inlineStr" r="I17718">
        <is>
          <t xml:space="preserve"/>
        </is>
      </c>
      <c s="8" t="inlineStr" r="J17718">
        <is>
          <t xml:space="preserve"> Kane, Kendall</t>
        </is>
      </c>
    </row>
    <row r="17719" ht="20.25" customHeight="0">
      <c s="5" t="inlineStr" r="A17719">
        <is>
          <t xml:space="preserve">78009024</t>
        </is>
      </c>
      <c s="5" t="inlineStr" r="B17719">
        <is>
          <t xml:space="preserve">MODIFIED URETHANE PAVEMENT MARKING - LINE 24"</t>
        </is>
      </c>
      <c s="5" t="inlineStr" r="C17719">
        <is>
          <t xml:space="preserve">FOOT   </t>
        </is>
      </c>
      <c s="6" r="D17719">
        <v>52.000</v>
      </c>
      <c s="7" r="E17719">
        <v>1</v>
      </c>
      <c s="8" t="inlineStr" r="F17719">
        <is>
          <t xml:space="preserve">62R61</t>
        </is>
      </c>
      <c s="8" t="inlineStr" r="G17719">
        <is>
          <t xml:space="preserve">003</t>
        </is>
      </c>
      <c s="9" r="H17719">
        <v>12.3100</v>
      </c>
      <c s="8" t="inlineStr" r="I17719">
        <is>
          <t xml:space="preserve">Y</t>
        </is>
      </c>
      <c s="8" t="inlineStr" r="J17719">
        <is>
          <t xml:space="preserve"> Cook</t>
        </is>
      </c>
    </row>
    <row r="17720" ht="20.25" customHeight="0">
      <c s="5" t="inlineStr" r="A17720">
        <is>
          <t xml:space="preserve">78009024</t>
        </is>
      </c>
      <c s="5" t="inlineStr" r="B17720">
        <is>
          <t xml:space="preserve">MODIFIED URETHANE PAVEMENT MARKING - LINE 24"</t>
        </is>
      </c>
      <c s="5" t="inlineStr" r="C17720">
        <is>
          <t xml:space="preserve">FOOT   </t>
        </is>
      </c>
      <c s="6" r="D17720">
        <v>52.000</v>
      </c>
      <c s="7" r="E17720">
        <v>1</v>
      </c>
      <c s="8" t="inlineStr" r="F17720">
        <is>
          <t xml:space="preserve">62R61</t>
        </is>
      </c>
      <c s="8" t="inlineStr" r="G17720">
        <is>
          <t xml:space="preserve">003</t>
        </is>
      </c>
      <c s="9" r="H17720">
        <v>9.0000</v>
      </c>
      <c s="8" t="inlineStr" r="I17720">
        <is>
          <t xml:space="preserve"/>
        </is>
      </c>
      <c s="8" t="inlineStr" r="J17720">
        <is>
          <t xml:space="preserve"> Cook</t>
        </is>
      </c>
    </row>
    <row r="17721" ht="20.25" customHeight="0">
      <c s="5" t="inlineStr" r="A17721">
        <is>
          <t xml:space="preserve">78009024</t>
        </is>
      </c>
      <c s="5" t="inlineStr" r="B17721">
        <is>
          <t xml:space="preserve">MODIFIED URETHANE PAVEMENT MARKING - LINE 24"</t>
        </is>
      </c>
      <c s="5" t="inlineStr" r="C17721">
        <is>
          <t xml:space="preserve">FOOT   </t>
        </is>
      </c>
      <c s="6" r="D17721">
        <v>52.000</v>
      </c>
      <c s="7" r="E17721">
        <v>1</v>
      </c>
      <c s="8" t="inlineStr" r="F17721">
        <is>
          <t xml:space="preserve">62R61</t>
        </is>
      </c>
      <c s="8" t="inlineStr" r="G17721">
        <is>
          <t xml:space="preserve">003</t>
        </is>
      </c>
      <c s="9" r="H17721">
        <v>12.0000</v>
      </c>
      <c s="8" t="inlineStr" r="I17721">
        <is>
          <t xml:space="preserve"/>
        </is>
      </c>
      <c s="8" t="inlineStr" r="J17721">
        <is>
          <t xml:space="preserve"> Cook</t>
        </is>
      </c>
    </row>
    <row r="17722" ht="20.25" customHeight="0">
      <c s="5" t="inlineStr" r="A17722">
        <is>
          <t xml:space="preserve">78009024</t>
        </is>
      </c>
      <c s="5" t="inlineStr" r="B17722">
        <is>
          <t xml:space="preserve">MODIFIED URETHANE PAVEMENT MARKING - LINE 24"</t>
        </is>
      </c>
      <c s="5" t="inlineStr" r="C17722">
        <is>
          <t xml:space="preserve">FOOT   </t>
        </is>
      </c>
      <c s="6" r="D17722">
        <v>678.000</v>
      </c>
      <c s="7" r="E17722">
        <v>1</v>
      </c>
      <c s="8" t="inlineStr" r="F17722">
        <is>
          <t xml:space="preserve">62U72</t>
        </is>
      </c>
      <c s="8" t="inlineStr" r="G17722">
        <is>
          <t xml:space="preserve">005</t>
        </is>
      </c>
      <c s="9" r="H17722">
        <v>6.4000</v>
      </c>
      <c s="8" t="inlineStr" r="I17722">
        <is>
          <t xml:space="preserve">Y</t>
        </is>
      </c>
      <c s="8" t="inlineStr" r="J17722">
        <is>
          <t xml:space="preserve"> McHenry</t>
        </is>
      </c>
    </row>
    <row r="17723" ht="20.25" customHeight="0">
      <c s="5" t="inlineStr" r="A17723">
        <is>
          <t xml:space="preserve">78009024</t>
        </is>
      </c>
      <c s="5" t="inlineStr" r="B17723">
        <is>
          <t xml:space="preserve">MODIFIED URETHANE PAVEMENT MARKING - LINE 24"</t>
        </is>
      </c>
      <c s="5" t="inlineStr" r="C17723">
        <is>
          <t xml:space="preserve">FOOT   </t>
        </is>
      </c>
      <c s="6" r="D17723">
        <v>678.000</v>
      </c>
      <c s="7" r="E17723">
        <v>1</v>
      </c>
      <c s="8" t="inlineStr" r="F17723">
        <is>
          <t xml:space="preserve">62U72</t>
        </is>
      </c>
      <c s="8" t="inlineStr" r="G17723">
        <is>
          <t xml:space="preserve">005</t>
        </is>
      </c>
      <c s="9" r="H17723">
        <v>6.4000</v>
      </c>
      <c s="8" t="inlineStr" r="I17723">
        <is>
          <t xml:space="preserve"/>
        </is>
      </c>
      <c s="8" t="inlineStr" r="J17723">
        <is>
          <t xml:space="preserve"> McHenry</t>
        </is>
      </c>
    </row>
    <row r="17724" ht="20.25" customHeight="0">
      <c s="5" t="inlineStr" r="A17724">
        <is>
          <t xml:space="preserve">78009024</t>
        </is>
      </c>
      <c s="5" t="inlineStr" r="B17724">
        <is>
          <t xml:space="preserve">MODIFIED URETHANE PAVEMENT MARKING - LINE 24"</t>
        </is>
      </c>
      <c s="5" t="inlineStr" r="C17724">
        <is>
          <t xml:space="preserve">FOOT   </t>
        </is>
      </c>
      <c s="6" r="D17724">
        <v>678.000</v>
      </c>
      <c s="7" r="E17724">
        <v>1</v>
      </c>
      <c s="8" t="inlineStr" r="F17724">
        <is>
          <t xml:space="preserve">62U72</t>
        </is>
      </c>
      <c s="8" t="inlineStr" r="G17724">
        <is>
          <t xml:space="preserve">005</t>
        </is>
      </c>
      <c s="9" r="H17724">
        <v>6.4000</v>
      </c>
      <c s="8" t="inlineStr" r="I17724">
        <is>
          <t xml:space="preserve"/>
        </is>
      </c>
      <c s="8" t="inlineStr" r="J17724">
        <is>
          <t xml:space="preserve"> McHenry</t>
        </is>
      </c>
    </row>
    <row r="17725" ht="20.25" customHeight="0">
      <c s="5" t="inlineStr" r="A17725">
        <is>
          <t xml:space="preserve">78009024</t>
        </is>
      </c>
      <c s="5" t="inlineStr" r="B17725">
        <is>
          <t xml:space="preserve">MODIFIED URETHANE PAVEMENT MARKING - LINE 24"</t>
        </is>
      </c>
      <c s="5" t="inlineStr" r="C17725">
        <is>
          <t xml:space="preserve">FOOT   </t>
        </is>
      </c>
      <c s="6" r="D17725">
        <v>678.000</v>
      </c>
      <c s="7" r="E17725">
        <v>1</v>
      </c>
      <c s="8" t="inlineStr" r="F17725">
        <is>
          <t xml:space="preserve">62U72</t>
        </is>
      </c>
      <c s="8" t="inlineStr" r="G17725">
        <is>
          <t xml:space="preserve">005</t>
        </is>
      </c>
      <c s="9" r="H17725">
        <v>6.4000</v>
      </c>
      <c s="8" t="inlineStr" r="I17725">
        <is>
          <t xml:space="preserve"/>
        </is>
      </c>
      <c s="8" t="inlineStr" r="J17725">
        <is>
          <t xml:space="preserve"> McHenry</t>
        </is>
      </c>
    </row>
    <row r="17726" ht="20.25" customHeight="0">
      <c s="5" t="inlineStr" r="A17726">
        <is>
          <t xml:space="preserve">78009024</t>
        </is>
      </c>
      <c s="5" t="inlineStr" r="B17726">
        <is>
          <t xml:space="preserve">MODIFIED URETHANE PAVEMENT MARKING - LINE 24"</t>
        </is>
      </c>
      <c s="5" t="inlineStr" r="C17726">
        <is>
          <t xml:space="preserve">FOOT   </t>
        </is>
      </c>
      <c s="6" r="D17726">
        <v>678.000</v>
      </c>
      <c s="7" r="E17726">
        <v>1</v>
      </c>
      <c s="8" t="inlineStr" r="F17726">
        <is>
          <t xml:space="preserve">62U72</t>
        </is>
      </c>
      <c s="8" t="inlineStr" r="G17726">
        <is>
          <t xml:space="preserve">005</t>
        </is>
      </c>
      <c s="9" r="H17726">
        <v>6.4300</v>
      </c>
      <c s="8" t="inlineStr" r="I17726">
        <is>
          <t xml:space="preserve"/>
        </is>
      </c>
      <c s="8" t="inlineStr" r="J17726">
        <is>
          <t xml:space="preserve"> McHenry</t>
        </is>
      </c>
    </row>
    <row r="17727" ht="20.25" customHeight="0">
      <c s="5" t="inlineStr" r="A17727">
        <is>
          <t xml:space="preserve">78009024</t>
        </is>
      </c>
      <c s="5" t="inlineStr" r="B17727">
        <is>
          <t xml:space="preserve">MODIFIED URETHANE PAVEMENT MARKING - LINE 24"</t>
        </is>
      </c>
      <c s="5" t="inlineStr" r="C17727">
        <is>
          <t xml:space="preserve">FOOT   </t>
        </is>
      </c>
      <c s="6" r="D17727">
        <v>558.000</v>
      </c>
      <c s="7" r="E17727">
        <v>1</v>
      </c>
      <c s="8" t="inlineStr" r="F17727">
        <is>
          <t xml:space="preserve">62V63</t>
        </is>
      </c>
      <c s="8" t="inlineStr" r="G17727">
        <is>
          <t xml:space="preserve">006</t>
        </is>
      </c>
      <c s="9" r="H17727">
        <v>6.0000</v>
      </c>
      <c s="8" t="inlineStr" r="I17727">
        <is>
          <t xml:space="preserve">Y</t>
        </is>
      </c>
      <c s="8" t="inlineStr" r="J17727">
        <is>
          <t xml:space="preserve"> McHenry</t>
        </is>
      </c>
    </row>
    <row r="17728" ht="20.25" customHeight="0">
      <c s="5" t="inlineStr" r="A17728">
        <is>
          <t xml:space="preserve">78009024</t>
        </is>
      </c>
      <c s="5" t="inlineStr" r="B17728">
        <is>
          <t xml:space="preserve">MODIFIED URETHANE PAVEMENT MARKING - LINE 24"</t>
        </is>
      </c>
      <c s="5" t="inlineStr" r="C17728">
        <is>
          <t xml:space="preserve">FOOT   </t>
        </is>
      </c>
      <c s="6" r="D17728">
        <v>558.000</v>
      </c>
      <c s="7" r="E17728">
        <v>1</v>
      </c>
      <c s="8" t="inlineStr" r="F17728">
        <is>
          <t xml:space="preserve">62V63</t>
        </is>
      </c>
      <c s="8" t="inlineStr" r="G17728">
        <is>
          <t xml:space="preserve">006</t>
        </is>
      </c>
      <c s="9" r="H17728">
        <v>9.0000</v>
      </c>
      <c s="8" t="inlineStr" r="I17728">
        <is>
          <t xml:space="preserve"/>
        </is>
      </c>
      <c s="8" t="inlineStr" r="J17728">
        <is>
          <t xml:space="preserve"> McHenry</t>
        </is>
      </c>
    </row>
    <row r="17729" ht="20.25" customHeight="0">
      <c s="5" t="inlineStr" r="A17729">
        <is>
          <t xml:space="preserve">78009024</t>
        </is>
      </c>
      <c s="5" t="inlineStr" r="B17729">
        <is>
          <t xml:space="preserve">MODIFIED URETHANE PAVEMENT MARKING - LINE 24"</t>
        </is>
      </c>
      <c s="5" t="inlineStr" r="C17729">
        <is>
          <t xml:space="preserve">FOOT   </t>
        </is>
      </c>
      <c s="6" r="D17729">
        <v>175.000</v>
      </c>
      <c s="7" r="E17729">
        <v>1</v>
      </c>
      <c s="8" t="inlineStr" r="F17729">
        <is>
          <t xml:space="preserve">62V77</t>
        </is>
      </c>
      <c s="8" t="inlineStr" r="G17729">
        <is>
          <t xml:space="preserve">007</t>
        </is>
      </c>
      <c s="9" r="H17729">
        <v>6.5000</v>
      </c>
      <c s="8" t="inlineStr" r="I17729">
        <is>
          <t xml:space="preserve">Y</t>
        </is>
      </c>
      <c s="8" t="inlineStr" r="J17729">
        <is>
          <t xml:space="preserve"> Lake</t>
        </is>
      </c>
    </row>
    <row r="17730" ht="20.25" customHeight="0">
      <c s="5" t="inlineStr" r="A17730">
        <is>
          <t xml:space="preserve">78009024</t>
        </is>
      </c>
      <c s="5" t="inlineStr" r="B17730">
        <is>
          <t xml:space="preserve">MODIFIED URETHANE PAVEMENT MARKING - LINE 24"</t>
        </is>
      </c>
      <c s="5" t="inlineStr" r="C17730">
        <is>
          <t xml:space="preserve">FOOT   </t>
        </is>
      </c>
      <c s="6" r="D17730">
        <v>218.000</v>
      </c>
      <c s="7" r="E17730">
        <v>1</v>
      </c>
      <c s="8" t="inlineStr" r="F17730">
        <is>
          <t xml:space="preserve">62V78</t>
        </is>
      </c>
      <c s="8" t="inlineStr" r="G17730">
        <is>
          <t xml:space="preserve">008</t>
        </is>
      </c>
      <c s="9" r="H17730">
        <v>15.0000</v>
      </c>
      <c s="8" t="inlineStr" r="I17730">
        <is>
          <t xml:space="preserve">Y</t>
        </is>
      </c>
      <c s="8" t="inlineStr" r="J17730">
        <is>
          <t xml:space="preserve"> DuPage, Kane</t>
        </is>
      </c>
    </row>
    <row r="17731" ht="20.25" customHeight="0">
      <c s="5" t="inlineStr" r="A17731">
        <is>
          <t xml:space="preserve">78009024</t>
        </is>
      </c>
      <c s="5" t="inlineStr" r="B17731">
        <is>
          <t xml:space="preserve">MODIFIED URETHANE PAVEMENT MARKING - LINE 24"</t>
        </is>
      </c>
      <c s="5" t="inlineStr" r="C17731">
        <is>
          <t xml:space="preserve">FOOT   </t>
        </is>
      </c>
      <c s="6" r="D17731">
        <v>513.000</v>
      </c>
      <c s="7" r="E17731">
        <v>2</v>
      </c>
      <c s="8" t="inlineStr" r="F17731">
        <is>
          <t xml:space="preserve">64L94</t>
        </is>
      </c>
      <c s="8" t="inlineStr" r="G17731">
        <is>
          <t xml:space="preserve">045</t>
        </is>
      </c>
      <c s="9" r="H17731">
        <v>7.0000</v>
      </c>
      <c s="8" t="inlineStr" r="I17731">
        <is>
          <t xml:space="preserve">Y</t>
        </is>
      </c>
      <c s="8" t="inlineStr" r="J17731">
        <is>
          <t xml:space="preserve"> Henry</t>
        </is>
      </c>
    </row>
    <row r="17732" ht="20.25" customHeight="0">
      <c s="5" t="inlineStr" r="A17732">
        <is>
          <t xml:space="preserve">78009024</t>
        </is>
      </c>
      <c s="5" t="inlineStr" r="B17732">
        <is>
          <t xml:space="preserve">MODIFIED URETHANE PAVEMENT MARKING - LINE 24"</t>
        </is>
      </c>
      <c s="5" t="inlineStr" r="C17732">
        <is>
          <t xml:space="preserve">FOOT   </t>
        </is>
      </c>
      <c s="6" r="D17732">
        <v>513.000</v>
      </c>
      <c s="7" r="E17732">
        <v>2</v>
      </c>
      <c s="8" t="inlineStr" r="F17732">
        <is>
          <t xml:space="preserve">64L94</t>
        </is>
      </c>
      <c s="8" t="inlineStr" r="G17732">
        <is>
          <t xml:space="preserve">045</t>
        </is>
      </c>
      <c s="9" r="H17732">
        <v>6.0000</v>
      </c>
      <c s="8" t="inlineStr" r="I17732">
        <is>
          <t xml:space="preserve"/>
        </is>
      </c>
      <c s="8" t="inlineStr" r="J17732">
        <is>
          <t xml:space="preserve"> Henry</t>
        </is>
      </c>
    </row>
    <row r="17733" ht="20.25" customHeight="0">
      <c s="5" t="inlineStr" r="A17733">
        <is>
          <t xml:space="preserve">78009024</t>
        </is>
      </c>
      <c s="5" t="inlineStr" r="B17733">
        <is>
          <t xml:space="preserve">MODIFIED URETHANE PAVEMENT MARKING - LINE 24"</t>
        </is>
      </c>
      <c s="5" t="inlineStr" r="C17733">
        <is>
          <t xml:space="preserve">FOOT   </t>
        </is>
      </c>
      <c s="6" r="D17733">
        <v>513.000</v>
      </c>
      <c s="7" r="E17733">
        <v>2</v>
      </c>
      <c s="8" t="inlineStr" r="F17733">
        <is>
          <t xml:space="preserve">64L94</t>
        </is>
      </c>
      <c s="8" t="inlineStr" r="G17733">
        <is>
          <t xml:space="preserve">045</t>
        </is>
      </c>
      <c s="9" r="H17733">
        <v>6.0000</v>
      </c>
      <c s="8" t="inlineStr" r="I17733">
        <is>
          <t xml:space="preserve"/>
        </is>
      </c>
      <c s="8" t="inlineStr" r="J17733">
        <is>
          <t xml:space="preserve"> Henry</t>
        </is>
      </c>
    </row>
    <row r="17734" ht="20.25" customHeight="0">
      <c s="5" t="inlineStr" r="A17734">
        <is>
          <t xml:space="preserve">78009024</t>
        </is>
      </c>
      <c s="5" t="inlineStr" r="B17734">
        <is>
          <t xml:space="preserve">MODIFIED URETHANE PAVEMENT MARKING - LINE 24"</t>
        </is>
      </c>
      <c s="5" t="inlineStr" r="C17734">
        <is>
          <t xml:space="preserve">FOOT   </t>
        </is>
      </c>
      <c s="6" r="D17734">
        <v>513.000</v>
      </c>
      <c s="7" r="E17734">
        <v>2</v>
      </c>
      <c s="8" t="inlineStr" r="F17734">
        <is>
          <t xml:space="preserve">64L94</t>
        </is>
      </c>
      <c s="8" t="inlineStr" r="G17734">
        <is>
          <t xml:space="preserve">045</t>
        </is>
      </c>
      <c s="9" r="H17734">
        <v>6.5800</v>
      </c>
      <c s="8" t="inlineStr" r="I17734">
        <is>
          <t xml:space="preserve"/>
        </is>
      </c>
      <c s="8" t="inlineStr" r="J17734">
        <is>
          <t xml:space="preserve"> Henry</t>
        </is>
      </c>
    </row>
    <row r="17735" ht="20.25" customHeight="0">
      <c s="5" t="inlineStr" r="A17735">
        <is>
          <t xml:space="preserve">78009024</t>
        </is>
      </c>
      <c s="5" t="inlineStr" r="B17735">
        <is>
          <t xml:space="preserve">MODIFIED URETHANE PAVEMENT MARKING - LINE 24"</t>
        </is>
      </c>
      <c s="5" t="inlineStr" r="C17735">
        <is>
          <t xml:space="preserve">FOOT   </t>
        </is>
      </c>
      <c s="6" r="D17735">
        <v>96.000</v>
      </c>
      <c s="7" r="E17735">
        <v>2</v>
      </c>
      <c s="8" t="inlineStr" r="F17735">
        <is>
          <t xml:space="preserve">64S70</t>
        </is>
      </c>
      <c s="8" t="inlineStr" r="G17735">
        <is>
          <t xml:space="preserve">201</t>
        </is>
      </c>
      <c s="9" r="H17735">
        <v>3.9000</v>
      </c>
      <c s="8" t="inlineStr" r="I17735">
        <is>
          <t xml:space="preserve">Y</t>
        </is>
      </c>
      <c s="8" t="inlineStr" r="J17735">
        <is>
          <t xml:space="preserve"> Stephenson</t>
        </is>
      </c>
    </row>
    <row r="17736" ht="20.25" customHeight="0">
      <c s="5" t="inlineStr" r="A17736">
        <is>
          <t xml:space="preserve">78009024</t>
        </is>
      </c>
      <c s="5" t="inlineStr" r="B17736">
        <is>
          <t xml:space="preserve">MODIFIED URETHANE PAVEMENT MARKING - LINE 24"</t>
        </is>
      </c>
      <c s="5" t="inlineStr" r="C17736">
        <is>
          <t xml:space="preserve">FOOT   </t>
        </is>
      </c>
      <c s="6" r="D17736">
        <v>96.000</v>
      </c>
      <c s="7" r="E17736">
        <v>2</v>
      </c>
      <c s="8" t="inlineStr" r="F17736">
        <is>
          <t xml:space="preserve">64S70</t>
        </is>
      </c>
      <c s="8" t="inlineStr" r="G17736">
        <is>
          <t xml:space="preserve">201</t>
        </is>
      </c>
      <c s="9" r="H17736">
        <v>3.9000</v>
      </c>
      <c s="8" t="inlineStr" r="I17736">
        <is>
          <t xml:space="preserve"/>
        </is>
      </c>
      <c s="8" t="inlineStr" r="J17736">
        <is>
          <t xml:space="preserve"> Stephenson</t>
        </is>
      </c>
    </row>
    <row r="17737" ht="20.25" customHeight="0">
      <c s="5" t="inlineStr" r="A17737">
        <is>
          <t xml:space="preserve">78009024</t>
        </is>
      </c>
      <c s="5" t="inlineStr" r="B17737">
        <is>
          <t xml:space="preserve">MODIFIED URETHANE PAVEMENT MARKING - LINE 24"</t>
        </is>
      </c>
      <c s="5" t="inlineStr" r="C17737">
        <is>
          <t xml:space="preserve">FOOT   </t>
        </is>
      </c>
      <c s="6" r="D17737">
        <v>91.000</v>
      </c>
      <c s="7" r="E17737">
        <v>2</v>
      </c>
      <c s="8" t="inlineStr" r="F17737">
        <is>
          <t xml:space="preserve">64T58</t>
        </is>
      </c>
      <c s="8" t="inlineStr" r="G17737">
        <is>
          <t xml:space="preserve">049</t>
        </is>
      </c>
      <c s="9" r="H17737">
        <v>9.0000</v>
      </c>
      <c s="8" t="inlineStr" r="I17737">
        <is>
          <t xml:space="preserve">Y</t>
        </is>
      </c>
      <c s="8" t="inlineStr" r="J17737">
        <is>
          <t xml:space="preserve"> Stephenson</t>
        </is>
      </c>
    </row>
    <row r="17738" ht="20.25" customHeight="0">
      <c s="5" t="inlineStr" r="A17738">
        <is>
          <t xml:space="preserve">78009024</t>
        </is>
      </c>
      <c s="5" t="inlineStr" r="B17738">
        <is>
          <t xml:space="preserve">MODIFIED URETHANE PAVEMENT MARKING - LINE 24"</t>
        </is>
      </c>
      <c s="5" t="inlineStr" r="C17738">
        <is>
          <t xml:space="preserve">FOOT   </t>
        </is>
      </c>
      <c s="6" r="D17738">
        <v>91.000</v>
      </c>
      <c s="7" r="E17738">
        <v>2</v>
      </c>
      <c s="8" t="inlineStr" r="F17738">
        <is>
          <t xml:space="preserve">64T58</t>
        </is>
      </c>
      <c s="8" t="inlineStr" r="G17738">
        <is>
          <t xml:space="preserve">049</t>
        </is>
      </c>
      <c s="9" r="H17738">
        <v>11.0000</v>
      </c>
      <c s="8" t="inlineStr" r="I17738">
        <is>
          <t xml:space="preserve"/>
        </is>
      </c>
      <c s="8" t="inlineStr" r="J17738">
        <is>
          <t xml:space="preserve"> Stephenson</t>
        </is>
      </c>
    </row>
    <row r="17739" ht="20.25" customHeight="0">
      <c s="5" t="inlineStr" r="A17739">
        <is>
          <t xml:space="preserve">78009024</t>
        </is>
      </c>
      <c s="5" t="inlineStr" r="B17739">
        <is>
          <t xml:space="preserve">MODIFIED URETHANE PAVEMENT MARKING - LINE 24"</t>
        </is>
      </c>
      <c s="5" t="inlineStr" r="C17739">
        <is>
          <t xml:space="preserve">FOOT   </t>
        </is>
      </c>
      <c s="6" r="D17739">
        <v>80.000</v>
      </c>
      <c s="7" r="E17739">
        <v>2</v>
      </c>
      <c s="8" t="inlineStr" r="F17739">
        <is>
          <t xml:space="preserve">64V25</t>
        </is>
      </c>
      <c s="8" t="inlineStr" r="G17739">
        <is>
          <t xml:space="preserve">206</t>
        </is>
      </c>
      <c s="9" r="H17739">
        <v>16.0000</v>
      </c>
      <c s="8" t="inlineStr" r="I17739">
        <is>
          <t xml:space="preserve">Y</t>
        </is>
      </c>
      <c s="8" t="inlineStr" r="J17739">
        <is>
          <t xml:space="preserve"> Winnebago</t>
        </is>
      </c>
    </row>
    <row r="17740" ht="20.25" customHeight="0">
      <c s="5" t="inlineStr" r="A17740">
        <is>
          <t xml:space="preserve">78009024</t>
        </is>
      </c>
      <c s="5" t="inlineStr" r="B17740">
        <is>
          <t xml:space="preserve">MODIFIED URETHANE PAVEMENT MARKING - LINE 24"</t>
        </is>
      </c>
      <c s="5" t="inlineStr" r="C17740">
        <is>
          <t xml:space="preserve">FOOT   </t>
        </is>
      </c>
      <c s="6" r="D17740">
        <v>80.000</v>
      </c>
      <c s="7" r="E17740">
        <v>2</v>
      </c>
      <c s="8" t="inlineStr" r="F17740">
        <is>
          <t xml:space="preserve">64V25</t>
        </is>
      </c>
      <c s="8" t="inlineStr" r="G17740">
        <is>
          <t xml:space="preserve">206</t>
        </is>
      </c>
      <c s="9" r="H17740">
        <v>12.2700</v>
      </c>
      <c s="8" t="inlineStr" r="I17740">
        <is>
          <t xml:space="preserve"/>
        </is>
      </c>
      <c s="8" t="inlineStr" r="J17740">
        <is>
          <t xml:space="preserve"> Winnebago</t>
        </is>
      </c>
    </row>
    <row r="17741" ht="20.25" customHeight="0">
      <c s="5" t="inlineStr" r="A17741">
        <is>
          <t xml:space="preserve">78009024</t>
        </is>
      </c>
      <c s="5" t="inlineStr" r="B17741">
        <is>
          <t xml:space="preserve">MODIFIED URETHANE PAVEMENT MARKING - LINE 24"</t>
        </is>
      </c>
      <c s="5" t="inlineStr" r="C17741">
        <is>
          <t xml:space="preserve">FOOT   </t>
        </is>
      </c>
      <c s="6" r="D17741">
        <v>132.000</v>
      </c>
      <c s="7" r="E17741">
        <v>2</v>
      </c>
      <c s="8" t="inlineStr" r="F17741">
        <is>
          <t xml:space="preserve">64V31</t>
        </is>
      </c>
      <c s="8" t="inlineStr" r="G17741">
        <is>
          <t xml:space="preserve">050</t>
        </is>
      </c>
      <c s="9" r="H17741">
        <v>99.2700</v>
      </c>
      <c s="8" t="inlineStr" r="I17741">
        <is>
          <t xml:space="preserve">Y</t>
        </is>
      </c>
      <c s="8" t="inlineStr" r="J17741">
        <is>
          <t xml:space="preserve">Various</t>
        </is>
      </c>
    </row>
    <row r="17742" ht="20.25" customHeight="0">
      <c s="5" t="inlineStr" r="A17742">
        <is>
          <t xml:space="preserve">78009024</t>
        </is>
      </c>
      <c s="5" t="inlineStr" r="B17742">
        <is>
          <t xml:space="preserve">MODIFIED URETHANE PAVEMENT MARKING - LINE 24"</t>
        </is>
      </c>
      <c s="5" t="inlineStr" r="C17742">
        <is>
          <t xml:space="preserve">FOOT   </t>
        </is>
      </c>
      <c s="6" r="D17742">
        <v>132.000</v>
      </c>
      <c s="7" r="E17742">
        <v>2</v>
      </c>
      <c s="8" t="inlineStr" r="F17742">
        <is>
          <t xml:space="preserve">64V31</t>
        </is>
      </c>
      <c s="8" t="inlineStr" r="G17742">
        <is>
          <t xml:space="preserve">050</t>
        </is>
      </c>
      <c s="9" r="H17742">
        <v>120.0000</v>
      </c>
      <c s="8" t="inlineStr" r="I17742">
        <is>
          <t xml:space="preserve"/>
        </is>
      </c>
      <c s="8" t="inlineStr" r="J17742">
        <is>
          <t xml:space="preserve">Various</t>
        </is>
      </c>
    </row>
    <row r="17743" ht="20.25" customHeight="0">
      <c s="5" t="inlineStr" r="A17743">
        <is>
          <t xml:space="preserve">78009024</t>
        </is>
      </c>
      <c s="5" t="inlineStr" r="B17743">
        <is>
          <t xml:space="preserve">MODIFIED URETHANE PAVEMENT MARKING - LINE 24"</t>
        </is>
      </c>
      <c s="5" t="inlineStr" r="C17743">
        <is>
          <t xml:space="preserve">FOOT   </t>
        </is>
      </c>
      <c s="6" r="D17743">
        <v>372.000</v>
      </c>
      <c s="7" r="E17743">
        <v>2</v>
      </c>
      <c s="8" t="inlineStr" r="F17743">
        <is>
          <t xml:space="preserve">64V39</t>
        </is>
      </c>
      <c s="8" t="inlineStr" r="G17743">
        <is>
          <t xml:space="preserve">051</t>
        </is>
      </c>
      <c s="9" r="H17743">
        <v>6.0000</v>
      </c>
      <c s="8" t="inlineStr" r="I17743">
        <is>
          <t xml:space="preserve">Y</t>
        </is>
      </c>
      <c s="8" t="inlineStr" r="J17743">
        <is>
          <t xml:space="preserve"> Stephenson</t>
        </is>
      </c>
    </row>
    <row r="17744" ht="20.25" customHeight="0">
      <c s="5" t="inlineStr" r="A17744">
        <is>
          <t xml:space="preserve">78009024</t>
        </is>
      </c>
      <c s="5" t="inlineStr" r="B17744">
        <is>
          <t xml:space="preserve">MODIFIED URETHANE PAVEMENT MARKING - LINE 24"</t>
        </is>
      </c>
      <c s="5" t="inlineStr" r="C17744">
        <is>
          <t xml:space="preserve">FOOT   </t>
        </is>
      </c>
      <c s="6" r="D17744">
        <v>263.000</v>
      </c>
      <c s="7" r="E17744">
        <v>2</v>
      </c>
      <c s="8" t="inlineStr" r="F17744">
        <is>
          <t xml:space="preserve">64V40</t>
        </is>
      </c>
      <c s="8" t="inlineStr" r="G17744">
        <is>
          <t xml:space="preserve">052</t>
        </is>
      </c>
      <c s="9" r="H17744">
        <v>4.0000</v>
      </c>
      <c s="8" t="inlineStr" r="I17744">
        <is>
          <t xml:space="preserve">Y</t>
        </is>
      </c>
      <c s="8" t="inlineStr" r="J17744">
        <is>
          <t xml:space="preserve"> Rock Island</t>
        </is>
      </c>
    </row>
    <row r="17745" ht="20.25" customHeight="0">
      <c s="5" t="inlineStr" r="A17745">
        <is>
          <t xml:space="preserve">78009024</t>
        </is>
      </c>
      <c s="5" t="inlineStr" r="B17745">
        <is>
          <t xml:space="preserve">MODIFIED URETHANE PAVEMENT MARKING - LINE 24"</t>
        </is>
      </c>
      <c s="5" t="inlineStr" r="C17745">
        <is>
          <t xml:space="preserve">FOOT   </t>
        </is>
      </c>
      <c s="6" r="D17745">
        <v>674.000</v>
      </c>
      <c s="7" r="E17745">
        <v>2</v>
      </c>
      <c s="8" t="inlineStr" r="F17745">
        <is>
          <t xml:space="preserve">64V42</t>
        </is>
      </c>
      <c s="8" t="inlineStr" r="G17745">
        <is>
          <t xml:space="preserve">053</t>
        </is>
      </c>
      <c s="9" r="H17745">
        <v>10.8500</v>
      </c>
      <c s="8" t="inlineStr" r="I17745">
        <is>
          <t xml:space="preserve">Y</t>
        </is>
      </c>
      <c s="8" t="inlineStr" r="J17745">
        <is>
          <t xml:space="preserve"> Whiteside</t>
        </is>
      </c>
    </row>
    <row r="17746" ht="20.25" customHeight="0">
      <c s="5" t="inlineStr" r="A17746">
        <is>
          <t xml:space="preserve">78009024</t>
        </is>
      </c>
      <c s="5" t="inlineStr" r="B17746">
        <is>
          <t xml:space="preserve">MODIFIED URETHANE PAVEMENT MARKING - LINE 24"</t>
        </is>
      </c>
      <c s="5" t="inlineStr" r="C17746">
        <is>
          <t xml:space="preserve">FOOT   </t>
        </is>
      </c>
      <c s="6" r="D17746">
        <v>209.000</v>
      </c>
      <c s="7" r="E17746">
        <v>4</v>
      </c>
      <c s="8" t="inlineStr" r="F17746">
        <is>
          <t xml:space="preserve">68J15</t>
        </is>
      </c>
      <c s="8" t="inlineStr" r="G17746">
        <is>
          <t xml:space="preserve">085</t>
        </is>
      </c>
      <c s="9" r="H17746">
        <v>5.5000</v>
      </c>
      <c s="8" t="inlineStr" r="I17746">
        <is>
          <t xml:space="preserve">Y</t>
        </is>
      </c>
      <c s="8" t="inlineStr" r="J17746">
        <is>
          <t xml:space="preserve"> Tazewell</t>
        </is>
      </c>
    </row>
    <row r="17747" ht="20.25" customHeight="0">
      <c s="5" t="inlineStr" r="A17747">
        <is>
          <t xml:space="preserve">78009024</t>
        </is>
      </c>
      <c s="5" t="inlineStr" r="B17747">
        <is>
          <t xml:space="preserve">MODIFIED URETHANE PAVEMENT MARKING - LINE 24"</t>
        </is>
      </c>
      <c s="5" t="inlineStr" r="C17747">
        <is>
          <t xml:space="preserve">FOOT   </t>
        </is>
      </c>
      <c s="6" r="D17747">
        <v>335.000</v>
      </c>
      <c s="7" r="E17747">
        <v>4</v>
      </c>
      <c s="8" t="inlineStr" r="F17747">
        <is>
          <t xml:space="preserve">68J31</t>
        </is>
      </c>
      <c s="8" t="inlineStr" r="G17747">
        <is>
          <t xml:space="preserve">086</t>
        </is>
      </c>
      <c s="9" r="H17747">
        <v>5.5000</v>
      </c>
      <c s="8" t="inlineStr" r="I17747">
        <is>
          <t xml:space="preserve">Y</t>
        </is>
      </c>
      <c s="8" t="inlineStr" r="J17747">
        <is>
          <t xml:space="preserve"> Tazewell</t>
        </is>
      </c>
    </row>
    <row r="17748" ht="20.25" customHeight="0">
      <c s="5" t="inlineStr" r="A17748">
        <is>
          <t xml:space="preserve">78009024</t>
        </is>
      </c>
      <c s="5" t="inlineStr" r="B17748">
        <is>
          <t xml:space="preserve">MODIFIED URETHANE PAVEMENT MARKING - LINE 24"</t>
        </is>
      </c>
      <c s="5" t="inlineStr" r="C17748">
        <is>
          <t xml:space="preserve">FOOT   </t>
        </is>
      </c>
      <c s="6" r="D17748">
        <v>521.000</v>
      </c>
      <c s="7" r="E17748">
        <v>4</v>
      </c>
      <c s="8" t="inlineStr" r="F17748">
        <is>
          <t xml:space="preserve">68J56</t>
        </is>
      </c>
      <c s="8" t="inlineStr" r="G17748">
        <is>
          <t xml:space="preserve">088</t>
        </is>
      </c>
      <c s="9" r="H17748">
        <v>6.0000</v>
      </c>
      <c s="8" t="inlineStr" r="I17748">
        <is>
          <t xml:space="preserve">Y</t>
        </is>
      </c>
      <c s="8" t="inlineStr" r="J17748">
        <is>
          <t xml:space="preserve"> Peoria</t>
        </is>
      </c>
    </row>
    <row r="17749" ht="20.25" customHeight="0">
      <c s="5" t="inlineStr" r="A17749">
        <is>
          <t xml:space="preserve">78009024</t>
        </is>
      </c>
      <c s="5" t="inlineStr" r="B17749">
        <is>
          <t xml:space="preserve">MODIFIED URETHANE PAVEMENT MARKING - LINE 24"</t>
        </is>
      </c>
      <c s="5" t="inlineStr" r="C17749">
        <is>
          <t xml:space="preserve">FOOT   </t>
        </is>
      </c>
      <c s="6" r="D17749">
        <v>201.000</v>
      </c>
      <c s="7" r="E17749">
        <v>4</v>
      </c>
      <c s="8" t="inlineStr" r="F17749">
        <is>
          <t xml:space="preserve">68J59</t>
        </is>
      </c>
      <c s="8" t="inlineStr" r="G17749">
        <is>
          <t xml:space="preserve">089</t>
        </is>
      </c>
      <c s="9" r="H17749">
        <v>5.5000</v>
      </c>
      <c s="8" t="inlineStr" r="I17749">
        <is>
          <t xml:space="preserve">Y</t>
        </is>
      </c>
      <c s="8" t="inlineStr" r="J17749">
        <is>
          <t xml:space="preserve"> Tazewell</t>
        </is>
      </c>
    </row>
    <row r="17750" ht="20.25" customHeight="0">
      <c s="5" t="inlineStr" r="A17750">
        <is>
          <t xml:space="preserve">78009024</t>
        </is>
      </c>
      <c s="5" t="inlineStr" r="B17750">
        <is>
          <t xml:space="preserve">MODIFIED URETHANE PAVEMENT MARKING - LINE 24"</t>
        </is>
      </c>
      <c s="5" t="inlineStr" r="C17750">
        <is>
          <t xml:space="preserve">FOOT   </t>
        </is>
      </c>
      <c s="6" r="D17750">
        <v>524.000</v>
      </c>
      <c s="7" r="E17750">
        <v>4</v>
      </c>
      <c s="8" t="inlineStr" r="F17750">
        <is>
          <t xml:space="preserve">68J70</t>
        </is>
      </c>
      <c s="8" t="inlineStr" r="G17750">
        <is>
          <t xml:space="preserve">091</t>
        </is>
      </c>
      <c s="9" r="H17750">
        <v>4.0000</v>
      </c>
      <c s="8" t="inlineStr" r="I17750">
        <is>
          <t xml:space="preserve">Y</t>
        </is>
      </c>
      <c s="8" t="inlineStr" r="J17750">
        <is>
          <t xml:space="preserve"> Woodford</t>
        </is>
      </c>
    </row>
    <row r="17751" ht="20.25" customHeight="0">
      <c s="5" t="inlineStr" r="A17751">
        <is>
          <t xml:space="preserve">78009024</t>
        </is>
      </c>
      <c s="5" t="inlineStr" r="B17751">
        <is>
          <t xml:space="preserve">MODIFIED URETHANE PAVEMENT MARKING - LINE 24"</t>
        </is>
      </c>
      <c s="5" t="inlineStr" r="C17751">
        <is>
          <t xml:space="preserve">FOOT   </t>
        </is>
      </c>
      <c s="6" r="D17751">
        <v>524.000</v>
      </c>
      <c s="7" r="E17751">
        <v>4</v>
      </c>
      <c s="8" t="inlineStr" r="F17751">
        <is>
          <t xml:space="preserve">68J70</t>
        </is>
      </c>
      <c s="8" t="inlineStr" r="G17751">
        <is>
          <t xml:space="preserve">091</t>
        </is>
      </c>
      <c s="9" r="H17751">
        <v>4.0000</v>
      </c>
      <c s="8" t="inlineStr" r="I17751">
        <is>
          <t xml:space="preserve"/>
        </is>
      </c>
      <c s="8" t="inlineStr" r="J17751">
        <is>
          <t xml:space="preserve"> Woodford</t>
        </is>
      </c>
    </row>
    <row r="17752" ht="20.25" customHeight="0">
      <c s="5" t="inlineStr" r="A17752">
        <is>
          <t xml:space="preserve">78009024</t>
        </is>
      </c>
      <c s="5" t="inlineStr" r="B17752">
        <is>
          <t xml:space="preserve">MODIFIED URETHANE PAVEMENT MARKING - LINE 24"</t>
        </is>
      </c>
      <c s="5" t="inlineStr" r="C17752">
        <is>
          <t xml:space="preserve">FOOT   </t>
        </is>
      </c>
      <c s="6" r="D17752">
        <v>144.000</v>
      </c>
      <c s="7" r="E17752">
        <v>4</v>
      </c>
      <c s="8" t="inlineStr" r="F17752">
        <is>
          <t xml:space="preserve">68J72</t>
        </is>
      </c>
      <c s="8" t="inlineStr" r="G17752">
        <is>
          <t xml:space="preserve">092</t>
        </is>
      </c>
      <c s="9" r="H17752">
        <v>6.0000</v>
      </c>
      <c s="8" t="inlineStr" r="I17752">
        <is>
          <t xml:space="preserve">Y</t>
        </is>
      </c>
      <c s="8" t="inlineStr" r="J17752">
        <is>
          <t xml:space="preserve"> Marshall</t>
        </is>
      </c>
    </row>
    <row r="17753" ht="20.25" customHeight="0">
      <c s="5" t="inlineStr" r="A17753">
        <is>
          <t xml:space="preserve">78009024</t>
        </is>
      </c>
      <c s="5" t="inlineStr" r="B17753">
        <is>
          <t xml:space="preserve">MODIFIED URETHANE PAVEMENT MARKING - LINE 24"</t>
        </is>
      </c>
      <c s="5" t="inlineStr" r="C17753">
        <is>
          <t xml:space="preserve">FOOT   </t>
        </is>
      </c>
      <c s="6" r="D17753">
        <v>66.000</v>
      </c>
      <c s="7" r="E17753">
        <v>4</v>
      </c>
      <c s="8" t="inlineStr" r="F17753">
        <is>
          <t xml:space="preserve">68K19</t>
        </is>
      </c>
      <c s="8" t="inlineStr" r="G17753">
        <is>
          <t xml:space="preserve">095</t>
        </is>
      </c>
      <c s="9" r="H17753">
        <v>5.7800</v>
      </c>
      <c s="8" t="inlineStr" r="I17753">
        <is>
          <t xml:space="preserve">Y</t>
        </is>
      </c>
      <c s="8" t="inlineStr" r="J17753">
        <is>
          <t xml:space="preserve"> McDonough</t>
        </is>
      </c>
    </row>
    <row r="17754" ht="20.25" customHeight="0">
      <c s="5" t="inlineStr" r="A17754">
        <is>
          <t xml:space="preserve">78009024</t>
        </is>
      </c>
      <c s="5" t="inlineStr" r="B17754">
        <is>
          <t xml:space="preserve">MODIFIED URETHANE PAVEMENT MARKING - LINE 24"</t>
        </is>
      </c>
      <c s="5" t="inlineStr" r="C17754">
        <is>
          <t xml:space="preserve">FOOT   </t>
        </is>
      </c>
      <c s="6" r="D17754">
        <v>329.000</v>
      </c>
      <c s="7" r="E17754">
        <v>4</v>
      </c>
      <c s="8" t="inlineStr" r="F17754">
        <is>
          <t xml:space="preserve">68K21</t>
        </is>
      </c>
      <c s="8" t="inlineStr" r="G17754">
        <is>
          <t xml:space="preserve">096</t>
        </is>
      </c>
      <c s="9" r="H17754">
        <v>5.2500</v>
      </c>
      <c s="8" t="inlineStr" r="I17754">
        <is>
          <t xml:space="preserve">Y</t>
        </is>
      </c>
      <c s="8" t="inlineStr" r="J17754">
        <is>
          <t xml:space="preserve"> Warren</t>
        </is>
      </c>
    </row>
    <row r="17755" ht="20.25" customHeight="0">
      <c s="5" t="inlineStr" r="A17755">
        <is>
          <t xml:space="preserve">78009024</t>
        </is>
      </c>
      <c s="5" t="inlineStr" r="B17755">
        <is>
          <t xml:space="preserve">MODIFIED URETHANE PAVEMENT MARKING - LINE 24"</t>
        </is>
      </c>
      <c s="5" t="inlineStr" r="C17755">
        <is>
          <t xml:space="preserve">FOOT   </t>
        </is>
      </c>
      <c s="6" r="D17755">
        <v>329.000</v>
      </c>
      <c s="7" r="E17755">
        <v>4</v>
      </c>
      <c s="8" t="inlineStr" r="F17755">
        <is>
          <t xml:space="preserve">68K21</t>
        </is>
      </c>
      <c s="8" t="inlineStr" r="G17755">
        <is>
          <t xml:space="preserve">096</t>
        </is>
      </c>
      <c s="9" r="H17755">
        <v>8.4000</v>
      </c>
      <c s="8" t="inlineStr" r="I17755">
        <is>
          <t xml:space="preserve"/>
        </is>
      </c>
      <c s="8" t="inlineStr" r="J17755">
        <is>
          <t xml:space="preserve"> Warren</t>
        </is>
      </c>
    </row>
    <row r="17756" ht="20.25" customHeight="0">
      <c s="5" t="inlineStr" r="A17756">
        <is>
          <t xml:space="preserve">78009024</t>
        </is>
      </c>
      <c s="5" t="inlineStr" r="B17756">
        <is>
          <t xml:space="preserve">MODIFIED URETHANE PAVEMENT MARKING - LINE 24"</t>
        </is>
      </c>
      <c s="5" t="inlineStr" r="C17756">
        <is>
          <t xml:space="preserve">FOOT   </t>
        </is>
      </c>
      <c s="6" r="D17756">
        <v>126.000</v>
      </c>
      <c s="7" r="E17756">
        <v>4</v>
      </c>
      <c s="8" t="inlineStr" r="F17756">
        <is>
          <t xml:space="preserve">68K96</t>
        </is>
      </c>
      <c s="8" t="inlineStr" r="G17756">
        <is>
          <t xml:space="preserve">100</t>
        </is>
      </c>
      <c s="9" r="H17756">
        <v>9.2400</v>
      </c>
      <c s="8" t="inlineStr" r="I17756">
        <is>
          <t xml:space="preserve">Y</t>
        </is>
      </c>
      <c s="8" t="inlineStr" r="J17756">
        <is>
          <t xml:space="preserve"> Tazewell</t>
        </is>
      </c>
    </row>
    <row r="17757" ht="20.25" customHeight="0">
      <c s="5" t="inlineStr" r="A17757">
        <is>
          <t xml:space="preserve">78009024</t>
        </is>
      </c>
      <c s="5" t="inlineStr" r="B17757">
        <is>
          <t xml:space="preserve">MODIFIED URETHANE PAVEMENT MARKING - LINE 24"</t>
        </is>
      </c>
      <c s="5" t="inlineStr" r="C17757">
        <is>
          <t xml:space="preserve">FOOT   </t>
        </is>
      </c>
      <c s="6" r="D17757">
        <v>169.000</v>
      </c>
      <c s="7" r="E17757">
        <v>9</v>
      </c>
      <c s="8" t="inlineStr" r="F17757">
        <is>
          <t xml:space="preserve">78B94</t>
        </is>
      </c>
      <c s="8" t="inlineStr" r="G17757">
        <is>
          <t xml:space="preserve">184</t>
        </is>
      </c>
      <c s="9" r="H17757">
        <v>27.5000</v>
      </c>
      <c s="8" t="inlineStr" r="I17757">
        <is>
          <t xml:space="preserve">Y</t>
        </is>
      </c>
      <c s="8" t="inlineStr" r="J17757">
        <is>
          <t xml:space="preserve"> Saline</t>
        </is>
      </c>
    </row>
    <row r="17758" ht="20.25" customHeight="0">
      <c s="5" t="inlineStr" r="A17758">
        <is>
          <t xml:space="preserve">78009024</t>
        </is>
      </c>
      <c s="5" t="inlineStr" r="B17758">
        <is>
          <t xml:space="preserve">MODIFIED URETHANE PAVEMENT MARKING - LINE 24"</t>
        </is>
      </c>
      <c s="5" t="inlineStr" r="C17758">
        <is>
          <t xml:space="preserve">FOOT   </t>
        </is>
      </c>
      <c s="6" r="D17758">
        <v>138.000</v>
      </c>
      <c s="7" r="E17758">
        <v>1</v>
      </c>
      <c s="8" t="inlineStr" r="F17758">
        <is>
          <t xml:space="preserve">80B77</t>
        </is>
      </c>
      <c s="8" t="inlineStr" r="G17758">
        <is>
          <t xml:space="preserve">026</t>
        </is>
      </c>
      <c s="9" r="H17758">
        <v>35.2000</v>
      </c>
      <c s="8" t="inlineStr" r="I17758">
        <is>
          <t xml:space="preserve">Y</t>
        </is>
      </c>
      <c s="8" t="inlineStr" r="J17758">
        <is>
          <t xml:space="preserve"> Will</t>
        </is>
      </c>
    </row>
    <row r="17759" ht="20.25" customHeight="0">
      <c s="5" t="inlineStr" r="A17759">
        <is>
          <t xml:space="preserve">78009024</t>
        </is>
      </c>
      <c s="5" t="inlineStr" r="B17759">
        <is>
          <t xml:space="preserve">MODIFIED URETHANE PAVEMENT MARKING - LINE 24"</t>
        </is>
      </c>
      <c s="5" t="inlineStr" r="C17759">
        <is>
          <t xml:space="preserve">FOOT   </t>
        </is>
      </c>
      <c s="6" r="D17759">
        <v>138.000</v>
      </c>
      <c s="7" r="E17759">
        <v>1</v>
      </c>
      <c s="8" t="inlineStr" r="F17759">
        <is>
          <t xml:space="preserve">80B77</t>
        </is>
      </c>
      <c s="8" t="inlineStr" r="G17759">
        <is>
          <t xml:space="preserve">026</t>
        </is>
      </c>
      <c s="9" r="H17759">
        <v>32.0000</v>
      </c>
      <c s="8" t="inlineStr" r="I17759">
        <is>
          <t xml:space="preserve"/>
        </is>
      </c>
      <c s="8" t="inlineStr" r="J17759">
        <is>
          <t xml:space="preserve"> Will</t>
        </is>
      </c>
    </row>
    <row r="17760" ht="20.25" customHeight="0">
      <c s="5" t="inlineStr" r="A17760">
        <is>
          <t xml:space="preserve">78009024</t>
        </is>
      </c>
      <c s="5" t="inlineStr" r="B17760">
        <is>
          <t xml:space="preserve">MODIFIED URETHANE PAVEMENT MARKING - LINE 24"</t>
        </is>
      </c>
      <c s="5" t="inlineStr" r="C17760">
        <is>
          <t xml:space="preserve">FOOT   </t>
        </is>
      </c>
      <c s="6" r="D17760">
        <v>26.000</v>
      </c>
      <c s="7" r="E17760">
        <v>1</v>
      </c>
      <c s="8" t="inlineStr" r="F17760">
        <is>
          <t xml:space="preserve">80C45</t>
        </is>
      </c>
      <c s="8" t="inlineStr" r="G17760">
        <is>
          <t xml:space="preserve">029</t>
        </is>
      </c>
      <c s="9" r="H17760">
        <v>15.0000</v>
      </c>
      <c s="8" t="inlineStr" r="I17760">
        <is>
          <t xml:space="preserve">Y</t>
        </is>
      </c>
      <c s="8" t="inlineStr" r="J17760">
        <is>
          <t xml:space="preserve"> McHenry</t>
        </is>
      </c>
    </row>
    <row r="17761" ht="20.25" customHeight="0">
      <c s="5" t="inlineStr" r="A17761">
        <is>
          <t xml:space="preserve">78009024</t>
        </is>
      </c>
      <c s="5" t="inlineStr" r="B17761">
        <is>
          <t xml:space="preserve">MODIFIED URETHANE PAVEMENT MARKING - LINE 24"</t>
        </is>
      </c>
      <c s="5" t="inlineStr" r="C17761">
        <is>
          <t xml:space="preserve">FOOT   </t>
        </is>
      </c>
      <c s="6" r="D17761">
        <v>26.000</v>
      </c>
      <c s="7" r="E17761">
        <v>1</v>
      </c>
      <c s="8" t="inlineStr" r="F17761">
        <is>
          <t xml:space="preserve">80C45</t>
        </is>
      </c>
      <c s="8" t="inlineStr" r="G17761">
        <is>
          <t xml:space="preserve">029</t>
        </is>
      </c>
      <c s="9" r="H17761">
        <v>15.0000</v>
      </c>
      <c s="8" t="inlineStr" r="I17761">
        <is>
          <t xml:space="preserve"/>
        </is>
      </c>
      <c s="8" t="inlineStr" r="J17761">
        <is>
          <t xml:space="preserve"> McHenry</t>
        </is>
      </c>
    </row>
    <row r="17762" ht="20.25" customHeight="0">
      <c s="5" t="inlineStr" r="A17762">
        <is>
          <t xml:space="preserve">78009024</t>
        </is>
      </c>
      <c s="5" t="inlineStr" r="B17762">
        <is>
          <t xml:space="preserve">MODIFIED URETHANE PAVEMENT MARKING - LINE 24"</t>
        </is>
      </c>
      <c s="5" t="inlineStr" r="C17762">
        <is>
          <t xml:space="preserve">FOOT   </t>
        </is>
      </c>
      <c s="6" r="D17762">
        <v>26.000</v>
      </c>
      <c s="7" r="E17762">
        <v>1</v>
      </c>
      <c s="8" t="inlineStr" r="F17762">
        <is>
          <t xml:space="preserve">80C45</t>
        </is>
      </c>
      <c s="8" t="inlineStr" r="G17762">
        <is>
          <t xml:space="preserve">029</t>
        </is>
      </c>
      <c s="9" r="H17762">
        <v>15.0000</v>
      </c>
      <c s="8" t="inlineStr" r="I17762">
        <is>
          <t xml:space="preserve"/>
        </is>
      </c>
      <c s="8" t="inlineStr" r="J17762">
        <is>
          <t xml:space="preserve"> McHenry</t>
        </is>
      </c>
    </row>
    <row r="17763" ht="20.25" customHeight="0">
      <c s="5" t="inlineStr" r="A17763">
        <is>
          <t xml:space="preserve">78009024</t>
        </is>
      </c>
      <c s="5" t="inlineStr" r="B17763">
        <is>
          <t xml:space="preserve">MODIFIED URETHANE PAVEMENT MARKING - LINE 24"</t>
        </is>
      </c>
      <c s="5" t="inlineStr" r="C17763">
        <is>
          <t xml:space="preserve">FOOT   </t>
        </is>
      </c>
      <c s="6" r="D17763">
        <v>26.000</v>
      </c>
      <c s="7" r="E17763">
        <v>1</v>
      </c>
      <c s="8" t="inlineStr" r="F17763">
        <is>
          <t xml:space="preserve">80C45</t>
        </is>
      </c>
      <c s="8" t="inlineStr" r="G17763">
        <is>
          <t xml:space="preserve">029</t>
        </is>
      </c>
      <c s="9" r="H17763">
        <v>15.0000</v>
      </c>
      <c s="8" t="inlineStr" r="I17763">
        <is>
          <t xml:space="preserve"/>
        </is>
      </c>
      <c s="8" t="inlineStr" r="J17763">
        <is>
          <t xml:space="preserve"> McHenry</t>
        </is>
      </c>
    </row>
    <row r="17764" ht="20.25" customHeight="0">
      <c s="5" t="inlineStr" r="A17764">
        <is>
          <t xml:space="preserve">78009024</t>
        </is>
      </c>
      <c s="5" t="inlineStr" r="B17764">
        <is>
          <t xml:space="preserve">MODIFIED URETHANE PAVEMENT MARKING - LINE 24"</t>
        </is>
      </c>
      <c s="5" t="inlineStr" r="C17764">
        <is>
          <t xml:space="preserve">FOOT   </t>
        </is>
      </c>
      <c s="6" r="D17764">
        <v>75.000</v>
      </c>
      <c s="7" r="E17764">
        <v>1</v>
      </c>
      <c s="8" t="inlineStr" r="F17764">
        <is>
          <t xml:space="preserve">80C48</t>
        </is>
      </c>
      <c s="8" t="inlineStr" r="G17764">
        <is>
          <t xml:space="preserve">030</t>
        </is>
      </c>
      <c s="9" r="H17764">
        <v>8.0000</v>
      </c>
      <c s="8" t="inlineStr" r="I17764">
        <is>
          <t xml:space="preserve">Y</t>
        </is>
      </c>
      <c s="8" t="inlineStr" r="J17764">
        <is>
          <t xml:space="preserve"> Lake</t>
        </is>
      </c>
    </row>
    <row r="17765" ht="20.25" customHeight="0">
      <c s="5" t="inlineStr" r="A17765">
        <is>
          <t xml:space="preserve">78009024</t>
        </is>
      </c>
      <c s="5" t="inlineStr" r="B17765">
        <is>
          <t xml:space="preserve">MODIFIED URETHANE PAVEMENT MARKING - LINE 24"</t>
        </is>
      </c>
      <c s="5" t="inlineStr" r="C17765">
        <is>
          <t xml:space="preserve">FOOT   </t>
        </is>
      </c>
      <c s="6" r="D17765">
        <v>75.000</v>
      </c>
      <c s="7" r="E17765">
        <v>1</v>
      </c>
      <c s="8" t="inlineStr" r="F17765">
        <is>
          <t xml:space="preserve">80C48</t>
        </is>
      </c>
      <c s="8" t="inlineStr" r="G17765">
        <is>
          <t xml:space="preserve">030</t>
        </is>
      </c>
      <c s="9" r="H17765">
        <v>13.6000</v>
      </c>
      <c s="8" t="inlineStr" r="I17765">
        <is>
          <t xml:space="preserve"/>
        </is>
      </c>
      <c s="8" t="inlineStr" r="J17765">
        <is>
          <t xml:space="preserve"> Lake</t>
        </is>
      </c>
    </row>
    <row r="17766" ht="20.25" customHeight="0">
      <c s="5" t="inlineStr" r="A17766">
        <is>
          <t xml:space="preserve">78009024</t>
        </is>
      </c>
      <c s="5" t="inlineStr" r="B17766">
        <is>
          <t xml:space="preserve">MODIFIED URETHANE PAVEMENT MARKING - LINE 24"</t>
        </is>
      </c>
      <c s="5" t="inlineStr" r="C17766">
        <is>
          <t xml:space="preserve">FOOT   </t>
        </is>
      </c>
      <c s="6" r="D17766">
        <v>83.000</v>
      </c>
      <c s="7" r="E17766">
        <v>7</v>
      </c>
      <c s="8" t="inlineStr" r="F17766">
        <is>
          <t xml:space="preserve">95996</t>
        </is>
      </c>
      <c s="8" t="inlineStr" r="G17766">
        <is>
          <t xml:space="preserve">146</t>
        </is>
      </c>
      <c s="9" r="H17766">
        <v>44.0000</v>
      </c>
      <c s="8" t="inlineStr" r="I17766">
        <is>
          <t xml:space="preserve">Y</t>
        </is>
      </c>
      <c s="8" t="inlineStr" r="J17766">
        <is>
          <t xml:space="preserve"> Effingham</t>
        </is>
      </c>
    </row>
    <row r="17767" ht="20.25" customHeight="0">
      <c s="5" t="inlineStr" r="A17767">
        <is>
          <t xml:space="preserve">78009024</t>
        </is>
      </c>
      <c s="5" t="inlineStr" r="B17767">
        <is>
          <t xml:space="preserve">MODIFIED URETHANE PAVEMENT MARKING - LINE 24"</t>
        </is>
      </c>
      <c s="5" t="inlineStr" r="C17767">
        <is>
          <t xml:space="preserve">FOOT   </t>
        </is>
      </c>
      <c s="6" r="D17767">
        <v>83.000</v>
      </c>
      <c s="7" r="E17767">
        <v>7</v>
      </c>
      <c s="8" t="inlineStr" r="F17767">
        <is>
          <t xml:space="preserve">95996</t>
        </is>
      </c>
      <c s="8" t="inlineStr" r="G17767">
        <is>
          <t xml:space="preserve">146</t>
        </is>
      </c>
      <c s="9" r="H17767">
        <v>36.0000</v>
      </c>
      <c s="8" t="inlineStr" r="I17767">
        <is>
          <t xml:space="preserve"/>
        </is>
      </c>
      <c s="8" t="inlineStr" r="J17767">
        <is>
          <t xml:space="preserve"> Effingham</t>
        </is>
      </c>
    </row>
    <row r="17768" ht="20.25" customHeight="0">
      <c s="5" t="inlineStr" r="A17768">
        <is>
          <t xml:space="preserve">78009024</t>
        </is>
      </c>
      <c s="5" t="inlineStr" r="B17768">
        <is>
          <t xml:space="preserve">MODIFIED URETHANE PAVEMENT MARKING - LINE 24"</t>
        </is>
      </c>
      <c s="5" t="inlineStr" r="C17768">
        <is>
          <t xml:space="preserve">FOOT   </t>
        </is>
      </c>
      <c s="6" r="D17768">
        <v>83.000</v>
      </c>
      <c s="7" r="E17768">
        <v>7</v>
      </c>
      <c s="8" t="inlineStr" r="F17768">
        <is>
          <t xml:space="preserve">95996</t>
        </is>
      </c>
      <c s="8" t="inlineStr" r="G17768">
        <is>
          <t xml:space="preserve">146</t>
        </is>
      </c>
      <c s="9" r="H17768">
        <v>82.4000</v>
      </c>
      <c s="8" t="inlineStr" r="I17768">
        <is>
          <t xml:space="preserve"/>
        </is>
      </c>
      <c s="8" t="inlineStr" r="J17768">
        <is>
          <t xml:space="preserve"> Effingham</t>
        </is>
      </c>
    </row>
    <row r="17769" ht="20.25" customHeight="0">
      <c s="5" t="inlineStr" r="A17769">
        <is>
          <t xml:space="preserve">78009024</t>
        </is>
      </c>
      <c s="5" t="inlineStr" r="B17769">
        <is>
          <t xml:space="preserve">MODIFIED URETHANE PAVEMENT MARKING - LINE 24"</t>
        </is>
      </c>
      <c s="5" t="inlineStr" r="C17769">
        <is>
          <t xml:space="preserve">FOOT   </t>
        </is>
      </c>
      <c s="6" r="D17769">
        <v>83.000</v>
      </c>
      <c s="7" r="E17769">
        <v>7</v>
      </c>
      <c s="8" t="inlineStr" r="F17769">
        <is>
          <t xml:space="preserve">95996</t>
        </is>
      </c>
      <c s="8" t="inlineStr" r="G17769">
        <is>
          <t xml:space="preserve">146</t>
        </is>
      </c>
      <c s="9" r="H17769">
        <v>87.6800</v>
      </c>
      <c s="8" t="inlineStr" r="I17769">
        <is>
          <t xml:space="preserve"/>
        </is>
      </c>
      <c s="8" t="inlineStr" r="J17769">
        <is>
          <t xml:space="preserve"> Effingham</t>
        </is>
      </c>
    </row>
    <row r="17770" ht="20.25" customHeight="0">
      <c s="5" t="inlineStr" r="A17770">
        <is>
          <t xml:space="preserve">78009024</t>
        </is>
      </c>
      <c s="5" t="inlineStr" r="B17770">
        <is>
          <t xml:space="preserve">MODIFIED URETHANE PAVEMENT MARKING - LINE 24"</t>
        </is>
      </c>
      <c s="5" t="inlineStr" r="C17770">
        <is>
          <t xml:space="preserve">FOOT   </t>
        </is>
      </c>
      <c s="6" r="D17770">
        <v>83.000</v>
      </c>
      <c s="7" r="E17770">
        <v>7</v>
      </c>
      <c s="8" t="inlineStr" r="F17770">
        <is>
          <t xml:space="preserve">95996</t>
        </is>
      </c>
      <c s="8" t="inlineStr" r="G17770">
        <is>
          <t xml:space="preserve">146</t>
        </is>
      </c>
      <c s="9" r="H17770">
        <v>96.0800</v>
      </c>
      <c s="8" t="inlineStr" r="I17770">
        <is>
          <t xml:space="preserve"/>
        </is>
      </c>
      <c s="8" t="inlineStr" r="J17770">
        <is>
          <t xml:space="preserve"> Effingham</t>
        </is>
      </c>
    </row>
    <row r="17771" ht="20.25" customHeight="0">
      <c s="5" t="inlineStr" r="A17771">
        <is>
          <t xml:space="preserve">78011000</t>
        </is>
      </c>
      <c s="5" t="inlineStr" r="B17771">
        <is>
          <t xml:space="preserve">GROOVING FOR RECESSED PAVEMENT MARKING, LETTERS AND SYMBOLS</t>
        </is>
      </c>
      <c s="5" t="inlineStr" r="C17771">
        <is>
          <t xml:space="preserve">SQ FT  </t>
        </is>
      </c>
      <c s="6" r="D17771">
        <v>468.000</v>
      </c>
      <c s="7" r="E17771">
        <v>4</v>
      </c>
      <c s="8" t="inlineStr" r="F17771">
        <is>
          <t xml:space="preserve">46678</t>
        </is>
      </c>
      <c s="8" t="inlineStr" r="G17771">
        <is>
          <t xml:space="preserve">081</t>
        </is>
      </c>
      <c s="9" r="H17771">
        <v>8.8700</v>
      </c>
      <c s="8" t="inlineStr" r="I17771">
        <is>
          <t xml:space="preserve">Y</t>
        </is>
      </c>
      <c s="8" t="inlineStr" r="J17771">
        <is>
          <t xml:space="preserve">Various</t>
        </is>
      </c>
    </row>
    <row r="17772" ht="20.25" customHeight="0">
      <c s="5" t="inlineStr" r="A17772">
        <is>
          <t xml:space="preserve">78011000</t>
        </is>
      </c>
      <c s="5" t="inlineStr" r="B17772">
        <is>
          <t xml:space="preserve">GROOVING FOR RECESSED PAVEMENT MARKING, LETTERS AND SYMBOLS</t>
        </is>
      </c>
      <c s="5" t="inlineStr" r="C17772">
        <is>
          <t xml:space="preserve">SQ FT  </t>
        </is>
      </c>
      <c s="6" r="D17772">
        <v>468.000</v>
      </c>
      <c s="7" r="E17772">
        <v>4</v>
      </c>
      <c s="8" t="inlineStr" r="F17772">
        <is>
          <t xml:space="preserve">46678</t>
        </is>
      </c>
      <c s="8" t="inlineStr" r="G17772">
        <is>
          <t xml:space="preserve">081</t>
        </is>
      </c>
      <c s="9" r="H17772">
        <v>3.7500</v>
      </c>
      <c s="8" t="inlineStr" r="I17772">
        <is>
          <t xml:space="preserve"/>
        </is>
      </c>
      <c s="8" t="inlineStr" r="J17772">
        <is>
          <t xml:space="preserve">Various</t>
        </is>
      </c>
    </row>
    <row r="17773" ht="20.25" customHeight="0">
      <c s="5" t="inlineStr" r="A17773">
        <is>
          <t xml:space="preserve">78011000</t>
        </is>
      </c>
      <c s="5" t="inlineStr" r="B17773">
        <is>
          <t xml:space="preserve">GROOVING FOR RECESSED PAVEMENT MARKING, LETTERS AND SYMBOLS</t>
        </is>
      </c>
      <c s="5" t="inlineStr" r="C17773">
        <is>
          <t xml:space="preserve">SQ FT  </t>
        </is>
      </c>
      <c s="6" r="D17773">
        <v>468.000</v>
      </c>
      <c s="7" r="E17773">
        <v>4</v>
      </c>
      <c s="8" t="inlineStr" r="F17773">
        <is>
          <t xml:space="preserve">46678</t>
        </is>
      </c>
      <c s="8" t="inlineStr" r="G17773">
        <is>
          <t xml:space="preserve">081</t>
        </is>
      </c>
      <c s="9" r="H17773">
        <v>4.0000</v>
      </c>
      <c s="8" t="inlineStr" r="I17773">
        <is>
          <t xml:space="preserve"/>
        </is>
      </c>
      <c s="8" t="inlineStr" r="J17773">
        <is>
          <t xml:space="preserve">Various</t>
        </is>
      </c>
    </row>
    <row r="17774" ht="20.25" customHeight="0">
      <c s="5" t="inlineStr" r="A17774">
        <is>
          <t xml:space="preserve">78011000</t>
        </is>
      </c>
      <c s="5" t="inlineStr" r="B17774">
        <is>
          <t xml:space="preserve">GROOVING FOR RECESSED PAVEMENT MARKING, LETTERS AND SYMBOLS</t>
        </is>
      </c>
      <c s="5" t="inlineStr" r="C17774">
        <is>
          <t xml:space="preserve">SQ FT  </t>
        </is>
      </c>
      <c s="6" r="D17774">
        <v>468.000</v>
      </c>
      <c s="7" r="E17774">
        <v>4</v>
      </c>
      <c s="8" t="inlineStr" r="F17774">
        <is>
          <t xml:space="preserve">46678</t>
        </is>
      </c>
      <c s="8" t="inlineStr" r="G17774">
        <is>
          <t xml:space="preserve">081</t>
        </is>
      </c>
      <c s="9" r="H17774">
        <v>5.0000</v>
      </c>
      <c s="8" t="inlineStr" r="I17774">
        <is>
          <t xml:space="preserve"/>
        </is>
      </c>
      <c s="8" t="inlineStr" r="J17774">
        <is>
          <t xml:space="preserve">Various</t>
        </is>
      </c>
    </row>
    <row r="17775" ht="20.25" customHeight="0">
      <c s="5" t="inlineStr" r="A17775">
        <is>
          <t xml:space="preserve">78011000</t>
        </is>
      </c>
      <c s="5" t="inlineStr" r="B17775">
        <is>
          <t xml:space="preserve">GROOVING FOR RECESSED PAVEMENT MARKING, LETTERS AND SYMBOLS</t>
        </is>
      </c>
      <c s="5" t="inlineStr" r="C17775">
        <is>
          <t xml:space="preserve">SQ FT  </t>
        </is>
      </c>
      <c s="6" r="D17775">
        <v>1035.000</v>
      </c>
      <c s="7" r="E17775">
        <v>1</v>
      </c>
      <c s="8" t="inlineStr" r="F17775">
        <is>
          <t xml:space="preserve">62M71</t>
        </is>
      </c>
      <c s="8" t="inlineStr" r="G17775">
        <is>
          <t xml:space="preserve">002</t>
        </is>
      </c>
      <c s="9" r="H17775">
        <v>3.8500</v>
      </c>
      <c s="8" t="inlineStr" r="I17775">
        <is>
          <t xml:space="preserve">Y</t>
        </is>
      </c>
      <c s="8" t="inlineStr" r="J17775">
        <is>
          <t xml:space="preserve"> Kane, Kendall</t>
        </is>
      </c>
    </row>
    <row r="17776" ht="20.25" customHeight="0">
      <c s="5" t="inlineStr" r="A17776">
        <is>
          <t xml:space="preserve">78011000</t>
        </is>
      </c>
      <c s="5" t="inlineStr" r="B17776">
        <is>
          <t xml:space="preserve">GROOVING FOR RECESSED PAVEMENT MARKING, LETTERS AND SYMBOLS</t>
        </is>
      </c>
      <c s="5" t="inlineStr" r="C17776">
        <is>
          <t xml:space="preserve">SQ FT  </t>
        </is>
      </c>
      <c s="6" r="D17776">
        <v>1035.000</v>
      </c>
      <c s="7" r="E17776">
        <v>1</v>
      </c>
      <c s="8" t="inlineStr" r="F17776">
        <is>
          <t xml:space="preserve">62M71</t>
        </is>
      </c>
      <c s="8" t="inlineStr" r="G17776">
        <is>
          <t xml:space="preserve">002</t>
        </is>
      </c>
      <c s="9" r="H17776">
        <v>4.0000</v>
      </c>
      <c s="8" t="inlineStr" r="I17776">
        <is>
          <t xml:space="preserve"/>
        </is>
      </c>
      <c s="8" t="inlineStr" r="J17776">
        <is>
          <t xml:space="preserve"> Kane, Kendall</t>
        </is>
      </c>
    </row>
    <row r="17777" ht="20.25" customHeight="0">
      <c s="5" t="inlineStr" r="A17777">
        <is>
          <t xml:space="preserve">78011000</t>
        </is>
      </c>
      <c s="5" t="inlineStr" r="B17777">
        <is>
          <t xml:space="preserve">GROOVING FOR RECESSED PAVEMENT MARKING, LETTERS AND SYMBOLS</t>
        </is>
      </c>
      <c s="5" t="inlineStr" r="C17777">
        <is>
          <t xml:space="preserve">SQ FT  </t>
        </is>
      </c>
      <c s="6" r="D17777">
        <v>1035.000</v>
      </c>
      <c s="7" r="E17777">
        <v>1</v>
      </c>
      <c s="8" t="inlineStr" r="F17777">
        <is>
          <t xml:space="preserve">62M71</t>
        </is>
      </c>
      <c s="8" t="inlineStr" r="G17777">
        <is>
          <t xml:space="preserve">002</t>
        </is>
      </c>
      <c s="9" r="H17777">
        <v>4.0000</v>
      </c>
      <c s="8" t="inlineStr" r="I17777">
        <is>
          <t xml:space="preserve"/>
        </is>
      </c>
      <c s="8" t="inlineStr" r="J17777">
        <is>
          <t xml:space="preserve"> Kane, Kendall</t>
        </is>
      </c>
    </row>
    <row r="17778" ht="20.25" customHeight="0">
      <c s="5" t="inlineStr" r="A17778">
        <is>
          <t xml:space="preserve">78011000</t>
        </is>
      </c>
      <c s="5" t="inlineStr" r="B17778">
        <is>
          <t xml:space="preserve">GROOVING FOR RECESSED PAVEMENT MARKING, LETTERS AND SYMBOLS</t>
        </is>
      </c>
      <c s="5" t="inlineStr" r="C17778">
        <is>
          <t xml:space="preserve">SQ FT  </t>
        </is>
      </c>
      <c s="6" r="D17778">
        <v>1395.000</v>
      </c>
      <c s="7" r="E17778">
        <v>2</v>
      </c>
      <c s="8" t="inlineStr" r="F17778">
        <is>
          <t xml:space="preserve">64N73</t>
        </is>
      </c>
      <c s="8" t="inlineStr" r="G17778">
        <is>
          <t xml:space="preserve">200</t>
        </is>
      </c>
      <c s="9" r="H17778">
        <v>4.5000</v>
      </c>
      <c s="8" t="inlineStr" r="I17778">
        <is>
          <t xml:space="preserve">Y</t>
        </is>
      </c>
      <c s="8" t="inlineStr" r="J17778">
        <is>
          <t xml:space="preserve"> Stephenson</t>
        </is>
      </c>
    </row>
    <row r="17779" ht="20.25" customHeight="0">
      <c s="5" t="inlineStr" r="A17779">
        <is>
          <t xml:space="preserve">78011000</t>
        </is>
      </c>
      <c s="5" t="inlineStr" r="B17779">
        <is>
          <t xml:space="preserve">GROOVING FOR RECESSED PAVEMENT MARKING, LETTERS AND SYMBOLS</t>
        </is>
      </c>
      <c s="5" t="inlineStr" r="C17779">
        <is>
          <t xml:space="preserve">SQ FT  </t>
        </is>
      </c>
      <c s="6" r="D17779">
        <v>420.000</v>
      </c>
      <c s="7" r="E17779">
        <v>2</v>
      </c>
      <c s="8" t="inlineStr" r="F17779">
        <is>
          <t xml:space="preserve">64S70</t>
        </is>
      </c>
      <c s="8" t="inlineStr" r="G17779">
        <is>
          <t xml:space="preserve">201</t>
        </is>
      </c>
      <c s="9" r="H17779">
        <v>4.5000</v>
      </c>
      <c s="8" t="inlineStr" r="I17779">
        <is>
          <t xml:space="preserve">Y</t>
        </is>
      </c>
      <c s="8" t="inlineStr" r="J17779">
        <is>
          <t xml:space="preserve"> Stephenson</t>
        </is>
      </c>
    </row>
    <row r="17780" ht="20.25" customHeight="0">
      <c s="5" t="inlineStr" r="A17780">
        <is>
          <t xml:space="preserve">78011000</t>
        </is>
      </c>
      <c s="5" t="inlineStr" r="B17780">
        <is>
          <t xml:space="preserve">GROOVING FOR RECESSED PAVEMENT MARKING, LETTERS AND SYMBOLS</t>
        </is>
      </c>
      <c s="5" t="inlineStr" r="C17780">
        <is>
          <t xml:space="preserve">SQ FT  </t>
        </is>
      </c>
      <c s="6" r="D17780">
        <v>420.000</v>
      </c>
      <c s="7" r="E17780">
        <v>2</v>
      </c>
      <c s="8" t="inlineStr" r="F17780">
        <is>
          <t xml:space="preserve">64S70</t>
        </is>
      </c>
      <c s="8" t="inlineStr" r="G17780">
        <is>
          <t xml:space="preserve">201</t>
        </is>
      </c>
      <c s="9" r="H17780">
        <v>4.5000</v>
      </c>
      <c s="8" t="inlineStr" r="I17780">
        <is>
          <t xml:space="preserve"/>
        </is>
      </c>
      <c s="8" t="inlineStr" r="J17780">
        <is>
          <t xml:space="preserve"> Stephenson</t>
        </is>
      </c>
    </row>
    <row r="17781" ht="20.25" customHeight="0">
      <c s="5" t="inlineStr" r="A17781">
        <is>
          <t xml:space="preserve">78011000</t>
        </is>
      </c>
      <c s="5" t="inlineStr" r="B17781">
        <is>
          <t xml:space="preserve">GROOVING FOR RECESSED PAVEMENT MARKING, LETTERS AND SYMBOLS</t>
        </is>
      </c>
      <c s="5" t="inlineStr" r="C17781">
        <is>
          <t xml:space="preserve">SQ FT  </t>
        </is>
      </c>
      <c s="6" r="D17781">
        <v>818.000</v>
      </c>
      <c s="7" r="E17781">
        <v>2</v>
      </c>
      <c s="8" t="inlineStr" r="F17781">
        <is>
          <t xml:space="preserve">64V31</t>
        </is>
      </c>
      <c s="8" t="inlineStr" r="G17781">
        <is>
          <t xml:space="preserve">050</t>
        </is>
      </c>
      <c s="9" r="H17781">
        <v>29.2700</v>
      </c>
      <c s="8" t="inlineStr" r="I17781">
        <is>
          <t xml:space="preserve">Y</t>
        </is>
      </c>
      <c s="8" t="inlineStr" r="J17781">
        <is>
          <t xml:space="preserve">Various</t>
        </is>
      </c>
    </row>
    <row r="17782" ht="20.25" customHeight="0">
      <c s="5" t="inlineStr" r="A17782">
        <is>
          <t xml:space="preserve">78011000</t>
        </is>
      </c>
      <c s="5" t="inlineStr" r="B17782">
        <is>
          <t xml:space="preserve">GROOVING FOR RECESSED PAVEMENT MARKING, LETTERS AND SYMBOLS</t>
        </is>
      </c>
      <c s="5" t="inlineStr" r="C17782">
        <is>
          <t xml:space="preserve">SQ FT  </t>
        </is>
      </c>
      <c s="6" r="D17782">
        <v>818.000</v>
      </c>
      <c s="7" r="E17782">
        <v>2</v>
      </c>
      <c s="8" t="inlineStr" r="F17782">
        <is>
          <t xml:space="preserve">64V31</t>
        </is>
      </c>
      <c s="8" t="inlineStr" r="G17782">
        <is>
          <t xml:space="preserve">050</t>
        </is>
      </c>
      <c s="9" r="H17782">
        <v>15.0000</v>
      </c>
      <c s="8" t="inlineStr" r="I17782">
        <is>
          <t xml:space="preserve"/>
        </is>
      </c>
      <c s="8" t="inlineStr" r="J17782">
        <is>
          <t xml:space="preserve">Various</t>
        </is>
      </c>
    </row>
    <row r="17783" ht="20.25" customHeight="0">
      <c s="5" t="inlineStr" r="A17783">
        <is>
          <t xml:space="preserve">78011000</t>
        </is>
      </c>
      <c s="5" t="inlineStr" r="B17783">
        <is>
          <t xml:space="preserve">GROOVING FOR RECESSED PAVEMENT MARKING, LETTERS AND SYMBOLS</t>
        </is>
      </c>
      <c s="5" t="inlineStr" r="C17783">
        <is>
          <t xml:space="preserve">SQ FT  </t>
        </is>
      </c>
      <c s="6" r="D17783">
        <v>1183.000</v>
      </c>
      <c s="7" r="E17783">
        <v>2</v>
      </c>
      <c s="8" t="inlineStr" r="F17783">
        <is>
          <t xml:space="preserve">64V39</t>
        </is>
      </c>
      <c s="8" t="inlineStr" r="G17783">
        <is>
          <t xml:space="preserve">051</t>
        </is>
      </c>
      <c s="9" r="H17783">
        <v>3.0000</v>
      </c>
      <c s="8" t="inlineStr" r="I17783">
        <is>
          <t xml:space="preserve">Y</t>
        </is>
      </c>
      <c s="8" t="inlineStr" r="J17783">
        <is>
          <t xml:space="preserve"> Stephenson</t>
        </is>
      </c>
    </row>
    <row r="17784" ht="20.25" customHeight="0">
      <c s="5" t="inlineStr" r="A17784">
        <is>
          <t xml:space="preserve">78011000</t>
        </is>
      </c>
      <c s="5" t="inlineStr" r="B17784">
        <is>
          <t xml:space="preserve">GROOVING FOR RECESSED PAVEMENT MARKING, LETTERS AND SYMBOLS</t>
        </is>
      </c>
      <c s="5" t="inlineStr" r="C17784">
        <is>
          <t xml:space="preserve">SQ FT  </t>
        </is>
      </c>
      <c s="6" r="D17784">
        <v>749.000</v>
      </c>
      <c s="7" r="E17784">
        <v>2</v>
      </c>
      <c s="8" t="inlineStr" r="F17784">
        <is>
          <t xml:space="preserve">64V42</t>
        </is>
      </c>
      <c s="8" t="inlineStr" r="G17784">
        <is>
          <t xml:space="preserve">053</t>
        </is>
      </c>
      <c s="9" r="H17784">
        <v>2.5000</v>
      </c>
      <c s="8" t="inlineStr" r="I17784">
        <is>
          <t xml:space="preserve">Y</t>
        </is>
      </c>
      <c s="8" t="inlineStr" r="J17784">
        <is>
          <t xml:space="preserve"> Whiteside</t>
        </is>
      </c>
    </row>
    <row r="17785" ht="20.25" customHeight="0">
      <c s="5" t="inlineStr" r="A17785">
        <is>
          <t xml:space="preserve">78011000</t>
        </is>
      </c>
      <c s="5" t="inlineStr" r="B17785">
        <is>
          <t xml:space="preserve">GROOVING FOR RECESSED PAVEMENT MARKING, LETTERS AND SYMBOLS</t>
        </is>
      </c>
      <c s="5" t="inlineStr" r="C17785">
        <is>
          <t xml:space="preserve">SQ FT  </t>
        </is>
      </c>
      <c s="6" r="D17785">
        <v>1513.000</v>
      </c>
      <c s="7" r="E17785">
        <v>3</v>
      </c>
      <c s="8" t="inlineStr" r="F17785">
        <is>
          <t xml:space="preserve">66C06</t>
        </is>
      </c>
      <c s="8" t="inlineStr" r="G17785">
        <is>
          <t xml:space="preserve">057</t>
        </is>
      </c>
      <c s="9" r="H17785">
        <v>9.2400</v>
      </c>
      <c s="8" t="inlineStr" r="I17785">
        <is>
          <t xml:space="preserve">Y</t>
        </is>
      </c>
      <c s="8" t="inlineStr" r="J17785">
        <is>
          <t xml:space="preserve"> Grundy</t>
        </is>
      </c>
    </row>
    <row r="17786" ht="20.25" customHeight="0">
      <c s="5" t="inlineStr" r="A17786">
        <is>
          <t xml:space="preserve">78011000</t>
        </is>
      </c>
      <c s="5" t="inlineStr" r="B17786">
        <is>
          <t xml:space="preserve">GROOVING FOR RECESSED PAVEMENT MARKING, LETTERS AND SYMBOLS</t>
        </is>
      </c>
      <c s="5" t="inlineStr" r="C17786">
        <is>
          <t xml:space="preserve">SQ FT  </t>
        </is>
      </c>
      <c s="6" r="D17786">
        <v>1513.000</v>
      </c>
      <c s="7" r="E17786">
        <v>3</v>
      </c>
      <c s="8" t="inlineStr" r="F17786">
        <is>
          <t xml:space="preserve">66C06</t>
        </is>
      </c>
      <c s="8" t="inlineStr" r="G17786">
        <is>
          <t xml:space="preserve">057</t>
        </is>
      </c>
      <c s="9" r="H17786">
        <v>2.7000</v>
      </c>
      <c s="8" t="inlineStr" r="I17786">
        <is>
          <t xml:space="preserve"/>
        </is>
      </c>
      <c s="8" t="inlineStr" r="J17786">
        <is>
          <t xml:space="preserve"> Grundy</t>
        </is>
      </c>
    </row>
    <row r="17787" ht="20.25" customHeight="0">
      <c s="5" t="inlineStr" r="A17787">
        <is>
          <t xml:space="preserve">78011000</t>
        </is>
      </c>
      <c s="5" t="inlineStr" r="B17787">
        <is>
          <t xml:space="preserve">GROOVING FOR RECESSED PAVEMENT MARKING, LETTERS AND SYMBOLS</t>
        </is>
      </c>
      <c s="5" t="inlineStr" r="C17787">
        <is>
          <t xml:space="preserve">SQ FT  </t>
        </is>
      </c>
      <c s="6" r="D17787">
        <v>1513.000</v>
      </c>
      <c s="7" r="E17787">
        <v>3</v>
      </c>
      <c s="8" t="inlineStr" r="F17787">
        <is>
          <t xml:space="preserve">66C06</t>
        </is>
      </c>
      <c s="8" t="inlineStr" r="G17787">
        <is>
          <t xml:space="preserve">057</t>
        </is>
      </c>
      <c s="9" r="H17787">
        <v>5.0000</v>
      </c>
      <c s="8" t="inlineStr" r="I17787">
        <is>
          <t xml:space="preserve"/>
        </is>
      </c>
      <c s="8" t="inlineStr" r="J17787">
        <is>
          <t xml:space="preserve"> Grundy</t>
        </is>
      </c>
    </row>
    <row r="17788" ht="20.25" customHeight="0">
      <c s="5" t="inlineStr" r="A17788">
        <is>
          <t xml:space="preserve">78011000</t>
        </is>
      </c>
      <c s="5" t="inlineStr" r="B17788">
        <is>
          <t xml:space="preserve">GROOVING FOR RECESSED PAVEMENT MARKING, LETTERS AND SYMBOLS</t>
        </is>
      </c>
      <c s="5" t="inlineStr" r="C17788">
        <is>
          <t xml:space="preserve">SQ FT  </t>
        </is>
      </c>
      <c s="6" r="D17788">
        <v>1513.000</v>
      </c>
      <c s="7" r="E17788">
        <v>3</v>
      </c>
      <c s="8" t="inlineStr" r="F17788">
        <is>
          <t xml:space="preserve">66C06</t>
        </is>
      </c>
      <c s="8" t="inlineStr" r="G17788">
        <is>
          <t xml:space="preserve">057</t>
        </is>
      </c>
      <c s="9" r="H17788">
        <v>5.4000</v>
      </c>
      <c s="8" t="inlineStr" r="I17788">
        <is>
          <t xml:space="preserve"/>
        </is>
      </c>
      <c s="8" t="inlineStr" r="J17788">
        <is>
          <t xml:space="preserve"> Grundy</t>
        </is>
      </c>
    </row>
    <row r="17789" ht="20.25" customHeight="0">
      <c s="5" t="inlineStr" r="A17789">
        <is>
          <t xml:space="preserve">78011000</t>
        </is>
      </c>
      <c s="5" t="inlineStr" r="B17789">
        <is>
          <t xml:space="preserve">GROOVING FOR RECESSED PAVEMENT MARKING, LETTERS AND SYMBOLS</t>
        </is>
      </c>
      <c s="5" t="inlineStr" r="C17789">
        <is>
          <t xml:space="preserve">SQ FT  </t>
        </is>
      </c>
      <c s="6" r="D17789">
        <v>316.000</v>
      </c>
      <c s="7" r="E17789">
        <v>3</v>
      </c>
      <c s="8" t="inlineStr" r="F17789">
        <is>
          <t xml:space="preserve">66T09</t>
        </is>
      </c>
      <c s="8" t="inlineStr" r="G17789">
        <is>
          <t xml:space="preserve">065</t>
        </is>
      </c>
      <c s="9" r="H17789">
        <v>10.0000</v>
      </c>
      <c s="8" t="inlineStr" r="I17789">
        <is>
          <t xml:space="preserve">Y</t>
        </is>
      </c>
      <c s="8" t="inlineStr" r="J17789">
        <is>
          <t xml:space="preserve"> Iroquois</t>
        </is>
      </c>
    </row>
    <row r="17790" ht="20.25" customHeight="0">
      <c s="5" t="inlineStr" r="A17790">
        <is>
          <t xml:space="preserve">78011000</t>
        </is>
      </c>
      <c s="5" t="inlineStr" r="B17790">
        <is>
          <t xml:space="preserve">GROOVING FOR RECESSED PAVEMENT MARKING, LETTERS AND SYMBOLS</t>
        </is>
      </c>
      <c s="5" t="inlineStr" r="C17790">
        <is>
          <t xml:space="preserve">SQ FT  </t>
        </is>
      </c>
      <c s="6" r="D17790">
        <v>316.000</v>
      </c>
      <c s="7" r="E17790">
        <v>3</v>
      </c>
      <c s="8" t="inlineStr" r="F17790">
        <is>
          <t xml:space="preserve">66T09</t>
        </is>
      </c>
      <c s="8" t="inlineStr" r="G17790">
        <is>
          <t xml:space="preserve">065</t>
        </is>
      </c>
      <c s="9" r="H17790">
        <v>8.6800</v>
      </c>
      <c s="8" t="inlineStr" r="I17790">
        <is>
          <t xml:space="preserve"/>
        </is>
      </c>
      <c s="8" t="inlineStr" r="J17790">
        <is>
          <t xml:space="preserve"> Iroquois</t>
        </is>
      </c>
    </row>
    <row r="17791" ht="20.25" customHeight="0">
      <c s="5" t="inlineStr" r="A17791">
        <is>
          <t xml:space="preserve">78011000</t>
        </is>
      </c>
      <c s="5" t="inlineStr" r="B17791">
        <is>
          <t xml:space="preserve">GROOVING FOR RECESSED PAVEMENT MARKING, LETTERS AND SYMBOLS</t>
        </is>
      </c>
      <c s="5" t="inlineStr" r="C17791">
        <is>
          <t xml:space="preserve">SQ FT  </t>
        </is>
      </c>
      <c s="6" r="D17791">
        <v>316.000</v>
      </c>
      <c s="7" r="E17791">
        <v>3</v>
      </c>
      <c s="8" t="inlineStr" r="F17791">
        <is>
          <t xml:space="preserve">66T09</t>
        </is>
      </c>
      <c s="8" t="inlineStr" r="G17791">
        <is>
          <t xml:space="preserve">065</t>
        </is>
      </c>
      <c s="9" r="H17791">
        <v>9.0400</v>
      </c>
      <c s="8" t="inlineStr" r="I17791">
        <is>
          <t xml:space="preserve"/>
        </is>
      </c>
      <c s="8" t="inlineStr" r="J17791">
        <is>
          <t xml:space="preserve"> Iroquois</t>
        </is>
      </c>
    </row>
    <row r="17792" ht="20.25" customHeight="0">
      <c s="5" t="inlineStr" r="A17792">
        <is>
          <t xml:space="preserve">78011000</t>
        </is>
      </c>
      <c s="5" t="inlineStr" r="B17792">
        <is>
          <t xml:space="preserve">GROOVING FOR RECESSED PAVEMENT MARKING, LETTERS AND SYMBOLS</t>
        </is>
      </c>
      <c s="5" t="inlineStr" r="C17792">
        <is>
          <t xml:space="preserve">SQ FT  </t>
        </is>
      </c>
      <c s="6" r="D17792">
        <v>316.000</v>
      </c>
      <c s="7" r="E17792">
        <v>3</v>
      </c>
      <c s="8" t="inlineStr" r="F17792">
        <is>
          <t xml:space="preserve">66T09</t>
        </is>
      </c>
      <c s="8" t="inlineStr" r="G17792">
        <is>
          <t xml:space="preserve">065</t>
        </is>
      </c>
      <c s="9" r="H17792">
        <v>9.5000</v>
      </c>
      <c s="8" t="inlineStr" r="I17792">
        <is>
          <t xml:space="preserve"/>
        </is>
      </c>
      <c s="8" t="inlineStr" r="J17792">
        <is>
          <t xml:space="preserve"> Iroquois</t>
        </is>
      </c>
    </row>
    <row r="17793" ht="20.25" customHeight="0">
      <c s="5" t="inlineStr" r="A17793">
        <is>
          <t xml:space="preserve">78011000</t>
        </is>
      </c>
      <c s="5" t="inlineStr" r="B17793">
        <is>
          <t xml:space="preserve">GROOVING FOR RECESSED PAVEMENT MARKING, LETTERS AND SYMBOLS</t>
        </is>
      </c>
      <c s="5" t="inlineStr" r="C17793">
        <is>
          <t xml:space="preserve">SQ FT  </t>
        </is>
      </c>
      <c s="6" r="D17793">
        <v>677.000</v>
      </c>
      <c s="7" r="E17793">
        <v>4</v>
      </c>
      <c s="8" t="inlineStr" r="F17793">
        <is>
          <t xml:space="preserve">68J15</t>
        </is>
      </c>
      <c s="8" t="inlineStr" r="G17793">
        <is>
          <t xml:space="preserve">085</t>
        </is>
      </c>
      <c s="9" r="H17793">
        <v>8.8000</v>
      </c>
      <c s="8" t="inlineStr" r="I17793">
        <is>
          <t xml:space="preserve">Y</t>
        </is>
      </c>
      <c s="8" t="inlineStr" r="J17793">
        <is>
          <t xml:space="preserve"> Tazewell</t>
        </is>
      </c>
    </row>
    <row r="17794" ht="20.25" customHeight="0">
      <c s="5" t="inlineStr" r="A17794">
        <is>
          <t xml:space="preserve">78011000</t>
        </is>
      </c>
      <c s="5" t="inlineStr" r="B17794">
        <is>
          <t xml:space="preserve">GROOVING FOR RECESSED PAVEMENT MARKING, LETTERS AND SYMBOLS</t>
        </is>
      </c>
      <c s="5" t="inlineStr" r="C17794">
        <is>
          <t xml:space="preserve">SQ FT  </t>
        </is>
      </c>
      <c s="6" r="D17794">
        <v>2006.000</v>
      </c>
      <c s="7" r="E17794">
        <v>4</v>
      </c>
      <c s="8" t="inlineStr" r="F17794">
        <is>
          <t xml:space="preserve">68J31</t>
        </is>
      </c>
      <c s="8" t="inlineStr" r="G17794">
        <is>
          <t xml:space="preserve">086</t>
        </is>
      </c>
      <c s="9" r="H17794">
        <v>4.9000</v>
      </c>
      <c s="8" t="inlineStr" r="I17794">
        <is>
          <t xml:space="preserve">Y</t>
        </is>
      </c>
      <c s="8" t="inlineStr" r="J17794">
        <is>
          <t xml:space="preserve"> Tazewell</t>
        </is>
      </c>
    </row>
    <row r="17795" ht="20.25" customHeight="0">
      <c s="5" t="inlineStr" r="A17795">
        <is>
          <t xml:space="preserve">78011000</t>
        </is>
      </c>
      <c s="5" t="inlineStr" r="B17795">
        <is>
          <t xml:space="preserve">GROOVING FOR RECESSED PAVEMENT MARKING, LETTERS AND SYMBOLS</t>
        </is>
      </c>
      <c s="5" t="inlineStr" r="C17795">
        <is>
          <t xml:space="preserve">SQ FT  </t>
        </is>
      </c>
      <c s="6" r="D17795">
        <v>788.000</v>
      </c>
      <c s="7" r="E17795">
        <v>4</v>
      </c>
      <c s="8" t="inlineStr" r="F17795">
        <is>
          <t xml:space="preserve">68J56</t>
        </is>
      </c>
      <c s="8" t="inlineStr" r="G17795">
        <is>
          <t xml:space="preserve">088</t>
        </is>
      </c>
      <c s="9" r="H17795">
        <v>4.7900</v>
      </c>
      <c s="8" t="inlineStr" r="I17795">
        <is>
          <t xml:space="preserve">Y</t>
        </is>
      </c>
      <c s="8" t="inlineStr" r="J17795">
        <is>
          <t xml:space="preserve"> Peoria</t>
        </is>
      </c>
    </row>
    <row r="17796" ht="20.25" customHeight="0">
      <c s="5" t="inlineStr" r="A17796">
        <is>
          <t xml:space="preserve">78011000</t>
        </is>
      </c>
      <c s="5" t="inlineStr" r="B17796">
        <is>
          <t xml:space="preserve">GROOVING FOR RECESSED PAVEMENT MARKING, LETTERS AND SYMBOLS</t>
        </is>
      </c>
      <c s="5" t="inlineStr" r="C17796">
        <is>
          <t xml:space="preserve">SQ FT  </t>
        </is>
      </c>
      <c s="6" r="D17796">
        <v>144.000</v>
      </c>
      <c s="7" r="E17796">
        <v>4</v>
      </c>
      <c s="8" t="inlineStr" r="F17796">
        <is>
          <t xml:space="preserve">68J59</t>
        </is>
      </c>
      <c s="8" t="inlineStr" r="G17796">
        <is>
          <t xml:space="preserve">089</t>
        </is>
      </c>
      <c s="9" r="H17796">
        <v>4.4000</v>
      </c>
      <c s="8" t="inlineStr" r="I17796">
        <is>
          <t xml:space="preserve">Y</t>
        </is>
      </c>
      <c s="8" t="inlineStr" r="J17796">
        <is>
          <t xml:space="preserve"> Tazewell</t>
        </is>
      </c>
    </row>
    <row r="17797" ht="20.25" customHeight="0">
      <c s="5" t="inlineStr" r="A17797">
        <is>
          <t xml:space="preserve">78011000</t>
        </is>
      </c>
      <c s="5" t="inlineStr" r="B17797">
        <is>
          <t xml:space="preserve">GROOVING FOR RECESSED PAVEMENT MARKING, LETTERS AND SYMBOLS</t>
        </is>
      </c>
      <c s="5" t="inlineStr" r="C17797">
        <is>
          <t xml:space="preserve">SQ FT  </t>
        </is>
      </c>
      <c s="6" r="D17797">
        <v>409.000</v>
      </c>
      <c s="7" r="E17797">
        <v>4</v>
      </c>
      <c s="8" t="inlineStr" r="F17797">
        <is>
          <t xml:space="preserve">68J70</t>
        </is>
      </c>
      <c s="8" t="inlineStr" r="G17797">
        <is>
          <t xml:space="preserve">091</t>
        </is>
      </c>
      <c s="9" r="H17797">
        <v>6.0000</v>
      </c>
      <c s="8" t="inlineStr" r="I17797">
        <is>
          <t xml:space="preserve">Y</t>
        </is>
      </c>
      <c s="8" t="inlineStr" r="J17797">
        <is>
          <t xml:space="preserve"> Woodford</t>
        </is>
      </c>
    </row>
    <row r="17798" ht="20.25" customHeight="0">
      <c s="5" t="inlineStr" r="A17798">
        <is>
          <t xml:space="preserve">78011000</t>
        </is>
      </c>
      <c s="5" t="inlineStr" r="B17798">
        <is>
          <t xml:space="preserve">GROOVING FOR RECESSED PAVEMENT MARKING, LETTERS AND SYMBOLS</t>
        </is>
      </c>
      <c s="5" t="inlineStr" r="C17798">
        <is>
          <t xml:space="preserve">SQ FT  </t>
        </is>
      </c>
      <c s="6" r="D17798">
        <v>409.000</v>
      </c>
      <c s="7" r="E17798">
        <v>4</v>
      </c>
      <c s="8" t="inlineStr" r="F17798">
        <is>
          <t xml:space="preserve">68J70</t>
        </is>
      </c>
      <c s="8" t="inlineStr" r="G17798">
        <is>
          <t xml:space="preserve">091</t>
        </is>
      </c>
      <c s="9" r="H17798">
        <v>6.0000</v>
      </c>
      <c s="8" t="inlineStr" r="I17798">
        <is>
          <t xml:space="preserve"/>
        </is>
      </c>
      <c s="8" t="inlineStr" r="J17798">
        <is>
          <t xml:space="preserve"> Woodford</t>
        </is>
      </c>
    </row>
    <row r="17799" ht="20.25" customHeight="0">
      <c s="5" t="inlineStr" r="A17799">
        <is>
          <t xml:space="preserve">78011000</t>
        </is>
      </c>
      <c s="5" t="inlineStr" r="B17799">
        <is>
          <t xml:space="preserve">GROOVING FOR RECESSED PAVEMENT MARKING, LETTERS AND SYMBOLS</t>
        </is>
      </c>
      <c s="5" t="inlineStr" r="C17799">
        <is>
          <t xml:space="preserve">SQ FT  </t>
        </is>
      </c>
      <c s="6" r="D17799">
        <v>701.000</v>
      </c>
      <c s="7" r="E17799">
        <v>4</v>
      </c>
      <c s="8" t="inlineStr" r="F17799">
        <is>
          <t xml:space="preserve">68K18</t>
        </is>
      </c>
      <c s="8" t="inlineStr" r="G17799">
        <is>
          <t xml:space="preserve">094</t>
        </is>
      </c>
      <c s="9" r="H17799">
        <v>4.7900</v>
      </c>
      <c s="8" t="inlineStr" r="I17799">
        <is>
          <t xml:space="preserve">Y</t>
        </is>
      </c>
      <c s="8" t="inlineStr" r="J17799">
        <is>
          <t xml:space="preserve"> Tazewell</t>
        </is>
      </c>
    </row>
    <row r="17800" ht="20.25" customHeight="0">
      <c s="5" t="inlineStr" r="A17800">
        <is>
          <t xml:space="preserve">78011000</t>
        </is>
      </c>
      <c s="5" t="inlineStr" r="B17800">
        <is>
          <t xml:space="preserve">GROOVING FOR RECESSED PAVEMENT MARKING, LETTERS AND SYMBOLS</t>
        </is>
      </c>
      <c s="5" t="inlineStr" r="C17800">
        <is>
          <t xml:space="preserve">SQ FT  </t>
        </is>
      </c>
      <c s="6" r="D17800">
        <v>431.000</v>
      </c>
      <c s="7" r="E17800">
        <v>4</v>
      </c>
      <c s="8" t="inlineStr" r="F17800">
        <is>
          <t xml:space="preserve">68K19</t>
        </is>
      </c>
      <c s="8" t="inlineStr" r="G17800">
        <is>
          <t xml:space="preserve">095</t>
        </is>
      </c>
      <c s="9" r="H17800">
        <v>4.7900</v>
      </c>
      <c s="8" t="inlineStr" r="I17800">
        <is>
          <t xml:space="preserve">Y</t>
        </is>
      </c>
      <c s="8" t="inlineStr" r="J17800">
        <is>
          <t xml:space="preserve"> McDonough</t>
        </is>
      </c>
    </row>
    <row r="17801" ht="20.25" customHeight="0">
      <c s="5" t="inlineStr" r="A17801">
        <is>
          <t xml:space="preserve">78011000</t>
        </is>
      </c>
      <c s="5" t="inlineStr" r="B17801">
        <is>
          <t xml:space="preserve">GROOVING FOR RECESSED PAVEMENT MARKING, LETTERS AND SYMBOLS</t>
        </is>
      </c>
      <c s="5" t="inlineStr" r="C17801">
        <is>
          <t xml:space="preserve">SQ FT  </t>
        </is>
      </c>
      <c s="6" r="D17801">
        <v>32.000</v>
      </c>
      <c s="7" r="E17801">
        <v>5</v>
      </c>
      <c s="8" t="inlineStr" r="F17801">
        <is>
          <t xml:space="preserve">70794</t>
        </is>
      </c>
      <c s="8" t="inlineStr" r="G17801">
        <is>
          <t xml:space="preserve">104</t>
        </is>
      </c>
      <c s="9" r="H17801">
        <v>26.4000</v>
      </c>
      <c s="8" t="inlineStr" r="I17801">
        <is>
          <t xml:space="preserve">Y</t>
        </is>
      </c>
      <c s="8" t="inlineStr" r="J17801">
        <is>
          <t xml:space="preserve"> McLean</t>
        </is>
      </c>
    </row>
    <row r="17802" ht="20.25" customHeight="0">
      <c s="5" t="inlineStr" r="A17802">
        <is>
          <t xml:space="preserve">78011000</t>
        </is>
      </c>
      <c s="5" t="inlineStr" r="B17802">
        <is>
          <t xml:space="preserve">GROOVING FOR RECESSED PAVEMENT MARKING, LETTERS AND SYMBOLS</t>
        </is>
      </c>
      <c s="5" t="inlineStr" r="C17802">
        <is>
          <t xml:space="preserve">SQ FT  </t>
        </is>
      </c>
      <c s="6" r="D17802">
        <v>63.000</v>
      </c>
      <c s="7" r="E17802">
        <v>5</v>
      </c>
      <c s="8" t="inlineStr" r="F17802">
        <is>
          <t xml:space="preserve">70H86</t>
        </is>
      </c>
      <c s="8" t="inlineStr" r="G17802">
        <is>
          <t xml:space="preserve">110</t>
        </is>
      </c>
      <c s="9" r="H17802">
        <v>10.0000</v>
      </c>
      <c s="8" t="inlineStr" r="I17802">
        <is>
          <t xml:space="preserve">Y</t>
        </is>
      </c>
      <c s="8" t="inlineStr" r="J17802">
        <is>
          <t xml:space="preserve"> Champaign</t>
        </is>
      </c>
    </row>
    <row r="17803" ht="20.25" customHeight="0">
      <c s="5" t="inlineStr" r="A17803">
        <is>
          <t xml:space="preserve">78011000</t>
        </is>
      </c>
      <c s="5" t="inlineStr" r="B17803">
        <is>
          <t xml:space="preserve">GROOVING FOR RECESSED PAVEMENT MARKING, LETTERS AND SYMBOLS</t>
        </is>
      </c>
      <c s="5" t="inlineStr" r="C17803">
        <is>
          <t xml:space="preserve">SQ FT  </t>
        </is>
      </c>
      <c s="6" r="D17803">
        <v>63.000</v>
      </c>
      <c s="7" r="E17803">
        <v>5</v>
      </c>
      <c s="8" t="inlineStr" r="F17803">
        <is>
          <t xml:space="preserve">70H86</t>
        </is>
      </c>
      <c s="8" t="inlineStr" r="G17803">
        <is>
          <t xml:space="preserve">110</t>
        </is>
      </c>
      <c s="9" r="H17803">
        <v>9.9000</v>
      </c>
      <c s="8" t="inlineStr" r="I17803">
        <is>
          <t xml:space="preserve"/>
        </is>
      </c>
      <c s="8" t="inlineStr" r="J17803">
        <is>
          <t xml:space="preserve"> Champaign</t>
        </is>
      </c>
    </row>
    <row r="17804" ht="20.25" customHeight="0">
      <c s="5" t="inlineStr" r="A17804">
        <is>
          <t xml:space="preserve">78011000</t>
        </is>
      </c>
      <c s="5" t="inlineStr" r="B17804">
        <is>
          <t xml:space="preserve">GROOVING FOR RECESSED PAVEMENT MARKING, LETTERS AND SYMBOLS</t>
        </is>
      </c>
      <c s="5" t="inlineStr" r="C17804">
        <is>
          <t xml:space="preserve">SQ FT  </t>
        </is>
      </c>
      <c s="6" r="D17804">
        <v>1274.000</v>
      </c>
      <c s="7" r="E17804">
        <v>6</v>
      </c>
      <c s="8" t="inlineStr" r="F17804">
        <is>
          <t xml:space="preserve">72491</t>
        </is>
      </c>
      <c s="8" t="inlineStr" r="G17804">
        <is>
          <t xml:space="preserve">112</t>
        </is>
      </c>
      <c s="9" r="H17804">
        <v>6.3000</v>
      </c>
      <c s="8" t="inlineStr" r="I17804">
        <is>
          <t xml:space="preserve">Y</t>
        </is>
      </c>
      <c s="8" t="inlineStr" r="J17804">
        <is>
          <t xml:space="preserve"> Sangamon</t>
        </is>
      </c>
    </row>
    <row r="17805" ht="20.25" customHeight="0">
      <c s="5" t="inlineStr" r="A17805">
        <is>
          <t xml:space="preserve">78011000</t>
        </is>
      </c>
      <c s="5" t="inlineStr" r="B17805">
        <is>
          <t xml:space="preserve">GROOVING FOR RECESSED PAVEMENT MARKING, LETTERS AND SYMBOLS</t>
        </is>
      </c>
      <c s="5" t="inlineStr" r="C17805">
        <is>
          <t xml:space="preserve">SQ FT  </t>
        </is>
      </c>
      <c s="6" r="D17805">
        <v>1274.000</v>
      </c>
      <c s="7" r="E17805">
        <v>6</v>
      </c>
      <c s="8" t="inlineStr" r="F17805">
        <is>
          <t xml:space="preserve">72491</t>
        </is>
      </c>
      <c s="8" t="inlineStr" r="G17805">
        <is>
          <t xml:space="preserve">112</t>
        </is>
      </c>
      <c s="9" r="H17805">
        <v>7.1400</v>
      </c>
      <c s="8" t="inlineStr" r="I17805">
        <is>
          <t xml:space="preserve"/>
        </is>
      </c>
      <c s="8" t="inlineStr" r="J17805">
        <is>
          <t xml:space="preserve"> Sangamon</t>
        </is>
      </c>
    </row>
    <row r="17806" ht="20.25" customHeight="0">
      <c s="5" t="inlineStr" r="A17806">
        <is>
          <t xml:space="preserve">78011000</t>
        </is>
      </c>
      <c s="5" t="inlineStr" r="B17806">
        <is>
          <t xml:space="preserve">GROOVING FOR RECESSED PAVEMENT MARKING, LETTERS AND SYMBOLS</t>
        </is>
      </c>
      <c s="5" t="inlineStr" r="C17806">
        <is>
          <t xml:space="preserve">SQ FT  </t>
        </is>
      </c>
      <c s="6" r="D17806">
        <v>1274.000</v>
      </c>
      <c s="7" r="E17806">
        <v>6</v>
      </c>
      <c s="8" t="inlineStr" r="F17806">
        <is>
          <t xml:space="preserve">72491</t>
        </is>
      </c>
      <c s="8" t="inlineStr" r="G17806">
        <is>
          <t xml:space="preserve">112</t>
        </is>
      </c>
      <c s="9" r="H17806">
        <v>7.4900</v>
      </c>
      <c s="8" t="inlineStr" r="I17806">
        <is>
          <t xml:space="preserve"/>
        </is>
      </c>
      <c s="8" t="inlineStr" r="J17806">
        <is>
          <t xml:space="preserve"> Sangamon</t>
        </is>
      </c>
    </row>
    <row r="17807" ht="20.25" customHeight="0">
      <c s="5" t="inlineStr" r="A17807">
        <is>
          <t xml:space="preserve">78011000</t>
        </is>
      </c>
      <c s="5" t="inlineStr" r="B17807">
        <is>
          <t xml:space="preserve">GROOVING FOR RECESSED PAVEMENT MARKING, LETTERS AND SYMBOLS</t>
        </is>
      </c>
      <c s="5" t="inlineStr" r="C17807">
        <is>
          <t xml:space="preserve">SQ FT  </t>
        </is>
      </c>
      <c s="6" r="D17807">
        <v>296.000</v>
      </c>
      <c s="7" r="E17807">
        <v>6</v>
      </c>
      <c s="8" t="inlineStr" r="F17807">
        <is>
          <t xml:space="preserve">72547</t>
        </is>
      </c>
      <c s="8" t="inlineStr" r="G17807">
        <is>
          <t xml:space="preserve">115</t>
        </is>
      </c>
      <c s="9" r="H17807">
        <v>5.3700</v>
      </c>
      <c s="8" t="inlineStr" r="I17807">
        <is>
          <t xml:space="preserve">Y</t>
        </is>
      </c>
      <c s="8" t="inlineStr" r="J17807">
        <is>
          <t xml:space="preserve"> Menard, Sangamon</t>
        </is>
      </c>
    </row>
    <row r="17808" ht="20.25" customHeight="0">
      <c s="5" t="inlineStr" r="A17808">
        <is>
          <t xml:space="preserve">78011000</t>
        </is>
      </c>
      <c s="5" t="inlineStr" r="B17808">
        <is>
          <t xml:space="preserve">GROOVING FOR RECESSED PAVEMENT MARKING, LETTERS AND SYMBOLS</t>
        </is>
      </c>
      <c s="5" t="inlineStr" r="C17808">
        <is>
          <t xml:space="preserve">SQ FT  </t>
        </is>
      </c>
      <c s="6" r="D17808">
        <v>296.000</v>
      </c>
      <c s="7" r="E17808">
        <v>6</v>
      </c>
      <c s="8" t="inlineStr" r="F17808">
        <is>
          <t xml:space="preserve">72547</t>
        </is>
      </c>
      <c s="8" t="inlineStr" r="G17808">
        <is>
          <t xml:space="preserve">115</t>
        </is>
      </c>
      <c s="9" r="H17808">
        <v>5.0000</v>
      </c>
      <c s="8" t="inlineStr" r="I17808">
        <is>
          <t xml:space="preserve"/>
        </is>
      </c>
      <c s="8" t="inlineStr" r="J17808">
        <is>
          <t xml:space="preserve"> Menard, Sangamon</t>
        </is>
      </c>
    </row>
    <row r="17809" ht="20.25" customHeight="0">
      <c s="5" t="inlineStr" r="A17809">
        <is>
          <t xml:space="preserve">78011000</t>
        </is>
      </c>
      <c s="5" t="inlineStr" r="B17809">
        <is>
          <t xml:space="preserve">GROOVING FOR RECESSED PAVEMENT MARKING, LETTERS AND SYMBOLS</t>
        </is>
      </c>
      <c s="5" t="inlineStr" r="C17809">
        <is>
          <t xml:space="preserve">SQ FT  </t>
        </is>
      </c>
      <c s="6" r="D17809">
        <v>296.000</v>
      </c>
      <c s="7" r="E17809">
        <v>6</v>
      </c>
      <c s="8" t="inlineStr" r="F17809">
        <is>
          <t xml:space="preserve">72547</t>
        </is>
      </c>
      <c s="8" t="inlineStr" r="G17809">
        <is>
          <t xml:space="preserve">115</t>
        </is>
      </c>
      <c s="9" r="H17809">
        <v>5.1000</v>
      </c>
      <c s="8" t="inlineStr" r="I17809">
        <is>
          <t xml:space="preserve"/>
        </is>
      </c>
      <c s="8" t="inlineStr" r="J17809">
        <is>
          <t xml:space="preserve"> Menard, Sangamon</t>
        </is>
      </c>
    </row>
    <row r="17810" ht="20.25" customHeight="0">
      <c s="5" t="inlineStr" r="A17810">
        <is>
          <t xml:space="preserve">78011000</t>
        </is>
      </c>
      <c s="5" t="inlineStr" r="B17810">
        <is>
          <t xml:space="preserve">GROOVING FOR RECESSED PAVEMENT MARKING, LETTERS AND SYMBOLS</t>
        </is>
      </c>
      <c s="5" t="inlineStr" r="C17810">
        <is>
          <t xml:space="preserve">SQ FT  </t>
        </is>
      </c>
      <c s="6" r="D17810">
        <v>149.000</v>
      </c>
      <c s="7" r="E17810">
        <v>6</v>
      </c>
      <c s="8" t="inlineStr" r="F17810">
        <is>
          <t xml:space="preserve">72D29</t>
        </is>
      </c>
      <c s="8" t="inlineStr" r="G17810">
        <is>
          <t xml:space="preserve">124</t>
        </is>
      </c>
      <c s="9" r="H17810">
        <v>6.5000</v>
      </c>
      <c s="8" t="inlineStr" r="I17810">
        <is>
          <t xml:space="preserve">Y</t>
        </is>
      </c>
      <c s="8" t="inlineStr" r="J17810">
        <is>
          <t xml:space="preserve"> Adams</t>
        </is>
      </c>
    </row>
    <row r="17811" ht="20.25" customHeight="0">
      <c s="5" t="inlineStr" r="A17811">
        <is>
          <t xml:space="preserve">78011000</t>
        </is>
      </c>
      <c s="5" t="inlineStr" r="B17811">
        <is>
          <t xml:space="preserve">GROOVING FOR RECESSED PAVEMENT MARKING, LETTERS AND SYMBOLS</t>
        </is>
      </c>
      <c s="5" t="inlineStr" r="C17811">
        <is>
          <t xml:space="preserve">SQ FT  </t>
        </is>
      </c>
      <c s="6" r="D17811">
        <v>96.000</v>
      </c>
      <c s="7" r="E17811">
        <v>7</v>
      </c>
      <c s="8" t="inlineStr" r="F17811">
        <is>
          <t xml:space="preserve">74D52</t>
        </is>
      </c>
      <c s="8" t="inlineStr" r="G17811">
        <is>
          <t xml:space="preserve">142</t>
        </is>
      </c>
      <c s="9" r="H17811">
        <v>3.0000</v>
      </c>
      <c s="8" t="inlineStr" r="I17811">
        <is>
          <t xml:space="preserve">Y</t>
        </is>
      </c>
      <c s="8" t="inlineStr" r="J17811">
        <is>
          <t xml:space="preserve"> Clark</t>
        </is>
      </c>
    </row>
    <row r="17812" ht="20.25" customHeight="0">
      <c s="5" t="inlineStr" r="A17812">
        <is>
          <t xml:space="preserve">78011000</t>
        </is>
      </c>
      <c s="5" t="inlineStr" r="B17812">
        <is>
          <t xml:space="preserve">GROOVING FOR RECESSED PAVEMENT MARKING, LETTERS AND SYMBOLS</t>
        </is>
      </c>
      <c s="5" t="inlineStr" r="C17812">
        <is>
          <t xml:space="preserve">SQ FT  </t>
        </is>
      </c>
      <c s="6" r="D17812">
        <v>76.000</v>
      </c>
      <c s="7" r="E17812">
        <v>7</v>
      </c>
      <c s="8" t="inlineStr" r="F17812">
        <is>
          <t xml:space="preserve">74D54</t>
        </is>
      </c>
      <c s="8" t="inlineStr" r="G17812">
        <is>
          <t xml:space="preserve">143</t>
        </is>
      </c>
      <c s="9" r="H17812">
        <v>5.5000</v>
      </c>
      <c s="8" t="inlineStr" r="I17812">
        <is>
          <t xml:space="preserve">Y</t>
        </is>
      </c>
      <c s="8" t="inlineStr" r="J17812">
        <is>
          <t xml:space="preserve"> Coles</t>
        </is>
      </c>
    </row>
    <row r="17813" ht="20.25" customHeight="0">
      <c s="5" t="inlineStr" r="A17813">
        <is>
          <t xml:space="preserve">78011000</t>
        </is>
      </c>
      <c s="5" t="inlineStr" r="B17813">
        <is>
          <t xml:space="preserve">GROOVING FOR RECESSED PAVEMENT MARKING, LETTERS AND SYMBOLS</t>
        </is>
      </c>
      <c s="5" t="inlineStr" r="C17813">
        <is>
          <t xml:space="preserve">SQ FT  </t>
        </is>
      </c>
      <c s="6" r="D17813">
        <v>76.000</v>
      </c>
      <c s="7" r="E17813">
        <v>7</v>
      </c>
      <c s="8" t="inlineStr" r="F17813">
        <is>
          <t xml:space="preserve">74D54</t>
        </is>
      </c>
      <c s="8" t="inlineStr" r="G17813">
        <is>
          <t xml:space="preserve">143</t>
        </is>
      </c>
      <c s="9" r="H17813">
        <v>5.5000</v>
      </c>
      <c s="8" t="inlineStr" r="I17813">
        <is>
          <t xml:space="preserve"/>
        </is>
      </c>
      <c s="8" t="inlineStr" r="J17813">
        <is>
          <t xml:space="preserve"> Coles</t>
        </is>
      </c>
    </row>
    <row r="17814" ht="20.25" customHeight="0">
      <c s="5" t="inlineStr" r="A17814">
        <is>
          <t xml:space="preserve">78011000</t>
        </is>
      </c>
      <c s="5" t="inlineStr" r="B17814">
        <is>
          <t xml:space="preserve">GROOVING FOR RECESSED PAVEMENT MARKING, LETTERS AND SYMBOLS</t>
        </is>
      </c>
      <c s="5" t="inlineStr" r="C17814">
        <is>
          <t xml:space="preserve">SQ FT  </t>
        </is>
      </c>
      <c s="6" r="D17814">
        <v>206.000</v>
      </c>
      <c s="7" r="E17814">
        <v>7</v>
      </c>
      <c s="8" t="inlineStr" r="F17814">
        <is>
          <t xml:space="preserve">74D55</t>
        </is>
      </c>
      <c s="8" t="inlineStr" r="G17814">
        <is>
          <t xml:space="preserve">144</t>
        </is>
      </c>
      <c s="9" r="H17814">
        <v>7.7000</v>
      </c>
      <c s="8" t="inlineStr" r="I17814">
        <is>
          <t xml:space="preserve">Y</t>
        </is>
      </c>
      <c s="8" t="inlineStr" r="J17814">
        <is>
          <t xml:space="preserve"> Macon</t>
        </is>
      </c>
    </row>
    <row r="17815" ht="20.25" customHeight="0">
      <c s="5" t="inlineStr" r="A17815">
        <is>
          <t xml:space="preserve">78011000</t>
        </is>
      </c>
      <c s="5" t="inlineStr" r="B17815">
        <is>
          <t xml:space="preserve">GROOVING FOR RECESSED PAVEMENT MARKING, LETTERS AND SYMBOLS</t>
        </is>
      </c>
      <c s="5" t="inlineStr" r="C17815">
        <is>
          <t xml:space="preserve">SQ FT  </t>
        </is>
      </c>
      <c s="6" r="D17815">
        <v>144.000</v>
      </c>
      <c s="7" r="E17815">
        <v>8</v>
      </c>
      <c s="8" t="inlineStr" r="F17815">
        <is>
          <t xml:space="preserve">76M95</t>
        </is>
      </c>
      <c s="8" t="inlineStr" r="G17815">
        <is>
          <t xml:space="preserve">150</t>
        </is>
      </c>
      <c s="9" r="H17815">
        <v>1.0500</v>
      </c>
      <c s="8" t="inlineStr" r="I17815">
        <is>
          <t xml:space="preserve">Y</t>
        </is>
      </c>
      <c s="8" t="inlineStr" r="J17815">
        <is>
          <t xml:space="preserve"> Washington</t>
        </is>
      </c>
    </row>
    <row r="17816" ht="20.25" customHeight="0">
      <c s="5" t="inlineStr" r="A17816">
        <is>
          <t xml:space="preserve">78011000</t>
        </is>
      </c>
      <c s="5" t="inlineStr" r="B17816">
        <is>
          <t xml:space="preserve">GROOVING FOR RECESSED PAVEMENT MARKING, LETTERS AND SYMBOLS</t>
        </is>
      </c>
      <c s="5" t="inlineStr" r="C17816">
        <is>
          <t xml:space="preserve">SQ FT  </t>
        </is>
      </c>
      <c s="6" r="D17816">
        <v>144.000</v>
      </c>
      <c s="7" r="E17816">
        <v>8</v>
      </c>
      <c s="8" t="inlineStr" r="F17816">
        <is>
          <t xml:space="preserve">76M95</t>
        </is>
      </c>
      <c s="8" t="inlineStr" r="G17816">
        <is>
          <t xml:space="preserve">150</t>
        </is>
      </c>
      <c s="9" r="H17816">
        <v>1.0000</v>
      </c>
      <c s="8" t="inlineStr" r="I17816">
        <is>
          <t xml:space="preserve"/>
        </is>
      </c>
      <c s="8" t="inlineStr" r="J17816">
        <is>
          <t xml:space="preserve"> Washington</t>
        </is>
      </c>
    </row>
    <row r="17817" ht="20.25" customHeight="0">
      <c s="5" t="inlineStr" r="A17817">
        <is>
          <t xml:space="preserve">78011000</t>
        </is>
      </c>
      <c s="5" t="inlineStr" r="B17817">
        <is>
          <t xml:space="preserve">GROOVING FOR RECESSED PAVEMENT MARKING, LETTERS AND SYMBOLS</t>
        </is>
      </c>
      <c s="5" t="inlineStr" r="C17817">
        <is>
          <t xml:space="preserve">SQ FT  </t>
        </is>
      </c>
      <c s="6" r="D17817">
        <v>144.000</v>
      </c>
      <c s="7" r="E17817">
        <v>8</v>
      </c>
      <c s="8" t="inlineStr" r="F17817">
        <is>
          <t xml:space="preserve">76M95</t>
        </is>
      </c>
      <c s="8" t="inlineStr" r="G17817">
        <is>
          <t xml:space="preserve">150</t>
        </is>
      </c>
      <c s="9" r="H17817">
        <v>5.0000</v>
      </c>
      <c s="8" t="inlineStr" r="I17817">
        <is>
          <t xml:space="preserve"/>
        </is>
      </c>
      <c s="8" t="inlineStr" r="J17817">
        <is>
          <t xml:space="preserve"> Washington</t>
        </is>
      </c>
    </row>
    <row r="17818" ht="20.25" customHeight="0">
      <c s="5" t="inlineStr" r="A17818">
        <is>
          <t xml:space="preserve">78011000</t>
        </is>
      </c>
      <c s="5" t="inlineStr" r="B17818">
        <is>
          <t xml:space="preserve">GROOVING FOR RECESSED PAVEMENT MARKING, LETTERS AND SYMBOLS</t>
        </is>
      </c>
      <c s="5" t="inlineStr" r="C17818">
        <is>
          <t xml:space="preserve">SQ FT  </t>
        </is>
      </c>
      <c s="6" r="D17818">
        <v>184.000</v>
      </c>
      <c s="7" r="E17818">
        <v>8</v>
      </c>
      <c s="8" t="inlineStr" r="F17818">
        <is>
          <t xml:space="preserve">76V17</t>
        </is>
      </c>
      <c s="8" t="inlineStr" r="G17818">
        <is>
          <t xml:space="preserve">170</t>
        </is>
      </c>
      <c s="9" r="H17818">
        <v>9.9000</v>
      </c>
      <c s="8" t="inlineStr" r="I17818">
        <is>
          <t xml:space="preserve">Y</t>
        </is>
      </c>
      <c s="8" t="inlineStr" r="J17818">
        <is>
          <t xml:space="preserve"> Madison</t>
        </is>
      </c>
    </row>
    <row r="17819" ht="20.25" customHeight="0">
      <c s="5" t="inlineStr" r="A17819">
        <is>
          <t xml:space="preserve">78011000</t>
        </is>
      </c>
      <c s="5" t="inlineStr" r="B17819">
        <is>
          <t xml:space="preserve">GROOVING FOR RECESSED PAVEMENT MARKING, LETTERS AND SYMBOLS</t>
        </is>
      </c>
      <c s="5" t="inlineStr" r="C17819">
        <is>
          <t xml:space="preserve">SQ FT  </t>
        </is>
      </c>
      <c s="6" r="D17819">
        <v>241.000</v>
      </c>
      <c s="7" r="E17819">
        <v>9</v>
      </c>
      <c s="8" t="inlineStr" r="F17819">
        <is>
          <t xml:space="preserve">78977</t>
        </is>
      </c>
      <c s="8" t="inlineStr" r="G17819">
        <is>
          <t xml:space="preserve">178</t>
        </is>
      </c>
      <c s="9" r="H17819">
        <v>10.3000</v>
      </c>
      <c s="8" t="inlineStr" r="I17819">
        <is>
          <t xml:space="preserve">Y</t>
        </is>
      </c>
      <c s="8" t="inlineStr" r="J17819">
        <is>
          <t xml:space="preserve"> Franklin</t>
        </is>
      </c>
    </row>
    <row r="17820" ht="20.25" customHeight="0">
      <c s="5" t="inlineStr" r="A17820">
        <is>
          <t xml:space="preserve">78011000</t>
        </is>
      </c>
      <c s="5" t="inlineStr" r="B17820">
        <is>
          <t xml:space="preserve">GROOVING FOR RECESSED PAVEMENT MARKING, LETTERS AND SYMBOLS</t>
        </is>
      </c>
      <c s="5" t="inlineStr" r="C17820">
        <is>
          <t xml:space="preserve">SQ FT  </t>
        </is>
      </c>
      <c s="6" r="D17820">
        <v>241.000</v>
      </c>
      <c s="7" r="E17820">
        <v>9</v>
      </c>
      <c s="8" t="inlineStr" r="F17820">
        <is>
          <t xml:space="preserve">78977</t>
        </is>
      </c>
      <c s="8" t="inlineStr" r="G17820">
        <is>
          <t xml:space="preserve">178</t>
        </is>
      </c>
      <c s="9" r="H17820">
        <v>11.0000</v>
      </c>
      <c s="8" t="inlineStr" r="I17820">
        <is>
          <t xml:space="preserve"/>
        </is>
      </c>
      <c s="8" t="inlineStr" r="J17820">
        <is>
          <t xml:space="preserve"> Franklin</t>
        </is>
      </c>
    </row>
    <row r="17821" ht="20.25" customHeight="0">
      <c s="5" t="inlineStr" r="A17821">
        <is>
          <t xml:space="preserve">78011000</t>
        </is>
      </c>
      <c s="5" t="inlineStr" r="B17821">
        <is>
          <t xml:space="preserve">GROOVING FOR RECESSED PAVEMENT MARKING, LETTERS AND SYMBOLS</t>
        </is>
      </c>
      <c s="5" t="inlineStr" r="C17821">
        <is>
          <t xml:space="preserve">SQ FT  </t>
        </is>
      </c>
      <c s="6" r="D17821">
        <v>130.000</v>
      </c>
      <c s="7" r="E17821">
        <v>9</v>
      </c>
      <c s="8" t="inlineStr" r="F17821">
        <is>
          <t xml:space="preserve">78B49</t>
        </is>
      </c>
      <c s="8" t="inlineStr" r="G17821">
        <is>
          <t xml:space="preserve">181</t>
        </is>
      </c>
      <c s="9" r="H17821">
        <v>7.0000</v>
      </c>
      <c s="8" t="inlineStr" r="I17821">
        <is>
          <t xml:space="preserve">Y</t>
        </is>
      </c>
      <c s="8" t="inlineStr" r="J17821">
        <is>
          <t xml:space="preserve"> Jefferson</t>
        </is>
      </c>
    </row>
    <row r="17822" ht="20.25" customHeight="0">
      <c s="5" t="inlineStr" r="A17822">
        <is>
          <t xml:space="preserve">78011000</t>
        </is>
      </c>
      <c s="5" t="inlineStr" r="B17822">
        <is>
          <t xml:space="preserve">GROOVING FOR RECESSED PAVEMENT MARKING, LETTERS AND SYMBOLS</t>
        </is>
      </c>
      <c s="5" t="inlineStr" r="C17822">
        <is>
          <t xml:space="preserve">SQ FT  </t>
        </is>
      </c>
      <c s="6" r="D17822">
        <v>130.000</v>
      </c>
      <c s="7" r="E17822">
        <v>9</v>
      </c>
      <c s="8" t="inlineStr" r="F17822">
        <is>
          <t xml:space="preserve">78B49</t>
        </is>
      </c>
      <c s="8" t="inlineStr" r="G17822">
        <is>
          <t xml:space="preserve">181</t>
        </is>
      </c>
      <c s="9" r="H17822">
        <v>7.1500</v>
      </c>
      <c s="8" t="inlineStr" r="I17822">
        <is>
          <t xml:space="preserve"/>
        </is>
      </c>
      <c s="8" t="inlineStr" r="J17822">
        <is>
          <t xml:space="preserve"> Jefferson</t>
        </is>
      </c>
    </row>
    <row r="17823" ht="20.25" customHeight="0">
      <c s="5" t="inlineStr" r="A17823">
        <is>
          <t xml:space="preserve">78011000</t>
        </is>
      </c>
      <c s="5" t="inlineStr" r="B17823">
        <is>
          <t xml:space="preserve">GROOVING FOR RECESSED PAVEMENT MARKING, LETTERS AND SYMBOLS</t>
        </is>
      </c>
      <c s="5" t="inlineStr" r="C17823">
        <is>
          <t xml:space="preserve">SQ FT  </t>
        </is>
      </c>
      <c s="6" r="D17823">
        <v>83.000</v>
      </c>
      <c s="7" r="E17823">
        <v>9</v>
      </c>
      <c s="8" t="inlineStr" r="F17823">
        <is>
          <t xml:space="preserve">78B94</t>
        </is>
      </c>
      <c s="8" t="inlineStr" r="G17823">
        <is>
          <t xml:space="preserve">184</t>
        </is>
      </c>
      <c s="9" r="H17823">
        <v>27.5000</v>
      </c>
      <c s="8" t="inlineStr" r="I17823">
        <is>
          <t xml:space="preserve">Y</t>
        </is>
      </c>
      <c s="8" t="inlineStr" r="J17823">
        <is>
          <t xml:space="preserve"> Saline</t>
        </is>
      </c>
    </row>
    <row r="17824" ht="20.25" customHeight="0">
      <c s="5" t="inlineStr" r="A17824">
        <is>
          <t xml:space="preserve">78011000</t>
        </is>
      </c>
      <c s="5" t="inlineStr" r="B17824">
        <is>
          <t xml:space="preserve">GROOVING FOR RECESSED PAVEMENT MARKING, LETTERS AND SYMBOLS</t>
        </is>
      </c>
      <c s="5" t="inlineStr" r="C17824">
        <is>
          <t xml:space="preserve">SQ FT  </t>
        </is>
      </c>
      <c s="6" r="D17824">
        <v>122.000</v>
      </c>
      <c s="7" r="E17824">
        <v>3</v>
      </c>
      <c s="8" t="inlineStr" r="F17824">
        <is>
          <t xml:space="preserve">87859</t>
        </is>
      </c>
      <c s="8" t="inlineStr" r="G17824">
        <is>
          <t xml:space="preserve">079</t>
        </is>
      </c>
      <c s="9" r="H17824">
        <v>12.0000</v>
      </c>
      <c s="8" t="inlineStr" r="I17824">
        <is>
          <t xml:space="preserve">Y</t>
        </is>
      </c>
      <c s="8" t="inlineStr" r="J17824">
        <is>
          <t xml:space="preserve"> Iroquois</t>
        </is>
      </c>
    </row>
    <row r="17825" ht="20.25" customHeight="0">
      <c s="5" t="inlineStr" r="A17825">
        <is>
          <t xml:space="preserve">78011000</t>
        </is>
      </c>
      <c s="5" t="inlineStr" r="B17825">
        <is>
          <t xml:space="preserve">GROOVING FOR RECESSED PAVEMENT MARKING, LETTERS AND SYMBOLS</t>
        </is>
      </c>
      <c s="5" t="inlineStr" r="C17825">
        <is>
          <t xml:space="preserve">SQ FT  </t>
        </is>
      </c>
      <c s="6" r="D17825">
        <v>122.000</v>
      </c>
      <c s="7" r="E17825">
        <v>3</v>
      </c>
      <c s="8" t="inlineStr" r="F17825">
        <is>
          <t xml:space="preserve">87895</t>
        </is>
      </c>
      <c s="8" t="inlineStr" r="G17825">
        <is>
          <t xml:space="preserve">080</t>
        </is>
      </c>
      <c s="9" r="H17825">
        <v>10.5500</v>
      </c>
      <c s="8" t="inlineStr" r="I17825">
        <is>
          <t xml:space="preserve">Y</t>
        </is>
      </c>
      <c s="8" t="inlineStr" r="J17825">
        <is>
          <t xml:space="preserve"> Iroquois</t>
        </is>
      </c>
    </row>
    <row r="17826" ht="20.25" customHeight="0">
      <c s="5" t="inlineStr" r="A17826">
        <is>
          <t xml:space="preserve">78011025</t>
        </is>
      </c>
      <c s="5" t="inlineStr" r="B17826">
        <is>
          <t xml:space="preserve">GROOVING FOR RECESSED PAVEMENT MARKING 5"</t>
        </is>
      </c>
      <c s="5" t="inlineStr" r="C17826">
        <is>
          <t xml:space="preserve">FOOT   </t>
        </is>
      </c>
      <c s="6" r="D17826">
        <v>273162.000</v>
      </c>
      <c s="7" r="E17826">
        <v>4</v>
      </c>
      <c s="8" t="inlineStr" r="F17826">
        <is>
          <t xml:space="preserve">46678</t>
        </is>
      </c>
      <c s="8" t="inlineStr" r="G17826">
        <is>
          <t xml:space="preserve">081</t>
        </is>
      </c>
      <c s="9" r="H17826">
        <v>0.4900</v>
      </c>
      <c s="8" t="inlineStr" r="I17826">
        <is>
          <t xml:space="preserve">Y</t>
        </is>
      </c>
      <c s="8" t="inlineStr" r="J17826">
        <is>
          <t xml:space="preserve">Various</t>
        </is>
      </c>
    </row>
    <row r="17827" ht="20.25" customHeight="0">
      <c s="5" t="inlineStr" r="A17827">
        <is>
          <t xml:space="preserve">78011025</t>
        </is>
      </c>
      <c s="5" t="inlineStr" r="B17827">
        <is>
          <t xml:space="preserve">GROOVING FOR RECESSED PAVEMENT MARKING 5"</t>
        </is>
      </c>
      <c s="5" t="inlineStr" r="C17827">
        <is>
          <t xml:space="preserve">FOOT   </t>
        </is>
      </c>
      <c s="6" r="D17827">
        <v>273162.000</v>
      </c>
      <c s="7" r="E17827">
        <v>4</v>
      </c>
      <c s="8" t="inlineStr" r="F17827">
        <is>
          <t xml:space="preserve">46678</t>
        </is>
      </c>
      <c s="8" t="inlineStr" r="G17827">
        <is>
          <t xml:space="preserve">081</t>
        </is>
      </c>
      <c s="9" r="H17827">
        <v>0.3700</v>
      </c>
      <c s="8" t="inlineStr" r="I17827">
        <is>
          <t xml:space="preserve"/>
        </is>
      </c>
      <c s="8" t="inlineStr" r="J17827">
        <is>
          <t xml:space="preserve">Various</t>
        </is>
      </c>
    </row>
    <row r="17828" ht="20.25" customHeight="0">
      <c s="5" t="inlineStr" r="A17828">
        <is>
          <t xml:space="preserve">78011025</t>
        </is>
      </c>
      <c s="5" t="inlineStr" r="B17828">
        <is>
          <t xml:space="preserve">GROOVING FOR RECESSED PAVEMENT MARKING 5"</t>
        </is>
      </c>
      <c s="5" t="inlineStr" r="C17828">
        <is>
          <t xml:space="preserve">FOOT   </t>
        </is>
      </c>
      <c s="6" r="D17828">
        <v>273162.000</v>
      </c>
      <c s="7" r="E17828">
        <v>4</v>
      </c>
      <c s="8" t="inlineStr" r="F17828">
        <is>
          <t xml:space="preserve">46678</t>
        </is>
      </c>
      <c s="8" t="inlineStr" r="G17828">
        <is>
          <t xml:space="preserve">081</t>
        </is>
      </c>
      <c s="9" r="H17828">
        <v>0.4000</v>
      </c>
      <c s="8" t="inlineStr" r="I17828">
        <is>
          <t xml:space="preserve"/>
        </is>
      </c>
      <c s="8" t="inlineStr" r="J17828">
        <is>
          <t xml:space="preserve">Various</t>
        </is>
      </c>
    </row>
    <row r="17829" ht="20.25" customHeight="0">
      <c s="5" t="inlineStr" r="A17829">
        <is>
          <t xml:space="preserve">78011025</t>
        </is>
      </c>
      <c s="5" t="inlineStr" r="B17829">
        <is>
          <t xml:space="preserve">GROOVING FOR RECESSED PAVEMENT MARKING 5"</t>
        </is>
      </c>
      <c s="5" t="inlineStr" r="C17829">
        <is>
          <t xml:space="preserve">FOOT   </t>
        </is>
      </c>
      <c s="6" r="D17829">
        <v>273162.000</v>
      </c>
      <c s="7" r="E17829">
        <v>4</v>
      </c>
      <c s="8" t="inlineStr" r="F17829">
        <is>
          <t xml:space="preserve">46678</t>
        </is>
      </c>
      <c s="8" t="inlineStr" r="G17829">
        <is>
          <t xml:space="preserve">081</t>
        </is>
      </c>
      <c s="9" r="H17829">
        <v>0.4500</v>
      </c>
      <c s="8" t="inlineStr" r="I17829">
        <is>
          <t xml:space="preserve"/>
        </is>
      </c>
      <c s="8" t="inlineStr" r="J17829">
        <is>
          <t xml:space="preserve">Various</t>
        </is>
      </c>
    </row>
    <row r="17830" ht="20.25" customHeight="0">
      <c s="5" t="inlineStr" r="A17830">
        <is>
          <t xml:space="preserve">78011025</t>
        </is>
      </c>
      <c s="5" t="inlineStr" r="B17830">
        <is>
          <t xml:space="preserve">GROOVING FOR RECESSED PAVEMENT MARKING 5"</t>
        </is>
      </c>
      <c s="5" t="inlineStr" r="C17830">
        <is>
          <t xml:space="preserve">FOOT   </t>
        </is>
      </c>
      <c s="6" r="D17830">
        <v>4088.000</v>
      </c>
      <c s="7" r="E17830">
        <v>1</v>
      </c>
      <c s="8" t="inlineStr" r="F17830">
        <is>
          <t xml:space="preserve">61M43</t>
        </is>
      </c>
      <c s="8" t="inlineStr" r="G17830">
        <is>
          <t xml:space="preserve">040</t>
        </is>
      </c>
      <c s="9" r="H17830">
        <v>0.6400</v>
      </c>
      <c s="8" t="inlineStr" r="I17830">
        <is>
          <t xml:space="preserve">Y</t>
        </is>
      </c>
      <c s="8" t="inlineStr" r="J17830">
        <is>
          <t xml:space="preserve"> Kane</t>
        </is>
      </c>
    </row>
    <row r="17831" ht="20.25" customHeight="0">
      <c s="5" t="inlineStr" r="A17831">
        <is>
          <t xml:space="preserve">78011025</t>
        </is>
      </c>
      <c s="5" t="inlineStr" r="B17831">
        <is>
          <t xml:space="preserve">GROOVING FOR RECESSED PAVEMENT MARKING 5"</t>
        </is>
      </c>
      <c s="5" t="inlineStr" r="C17831">
        <is>
          <t xml:space="preserve">FOOT   </t>
        </is>
      </c>
      <c s="6" r="D17831">
        <v>4088.000</v>
      </c>
      <c s="7" r="E17831">
        <v>1</v>
      </c>
      <c s="8" t="inlineStr" r="F17831">
        <is>
          <t xml:space="preserve">61M43</t>
        </is>
      </c>
      <c s="8" t="inlineStr" r="G17831">
        <is>
          <t xml:space="preserve">040</t>
        </is>
      </c>
      <c s="9" r="H17831">
        <v>0.5800</v>
      </c>
      <c s="8" t="inlineStr" r="I17831">
        <is>
          <t xml:space="preserve"/>
        </is>
      </c>
      <c s="8" t="inlineStr" r="J17831">
        <is>
          <t xml:space="preserve"> Kane</t>
        </is>
      </c>
    </row>
    <row r="17832" ht="20.25" customHeight="0">
      <c s="5" t="inlineStr" r="A17832">
        <is>
          <t xml:space="preserve">78011025</t>
        </is>
      </c>
      <c s="5" t="inlineStr" r="B17832">
        <is>
          <t xml:space="preserve">GROOVING FOR RECESSED PAVEMENT MARKING 5"</t>
        </is>
      </c>
      <c s="5" t="inlineStr" r="C17832">
        <is>
          <t xml:space="preserve">FOOT   </t>
        </is>
      </c>
      <c s="6" r="D17832">
        <v>4088.000</v>
      </c>
      <c s="7" r="E17832">
        <v>1</v>
      </c>
      <c s="8" t="inlineStr" r="F17832">
        <is>
          <t xml:space="preserve">61M43</t>
        </is>
      </c>
      <c s="8" t="inlineStr" r="G17832">
        <is>
          <t xml:space="preserve">040</t>
        </is>
      </c>
      <c s="9" r="H17832">
        <v>0.5800</v>
      </c>
      <c s="8" t="inlineStr" r="I17832">
        <is>
          <t xml:space="preserve"/>
        </is>
      </c>
      <c s="8" t="inlineStr" r="J17832">
        <is>
          <t xml:space="preserve"> Kane</t>
        </is>
      </c>
    </row>
    <row r="17833" ht="20.25" customHeight="0">
      <c s="5" t="inlineStr" r="A17833">
        <is>
          <t xml:space="preserve">78011025</t>
        </is>
      </c>
      <c s="5" t="inlineStr" r="B17833">
        <is>
          <t xml:space="preserve">GROOVING FOR RECESSED PAVEMENT MARKING 5"</t>
        </is>
      </c>
      <c s="5" t="inlineStr" r="C17833">
        <is>
          <t xml:space="preserve">FOOT   </t>
        </is>
      </c>
      <c s="6" r="D17833">
        <v>4088.000</v>
      </c>
      <c s="7" r="E17833">
        <v>1</v>
      </c>
      <c s="8" t="inlineStr" r="F17833">
        <is>
          <t xml:space="preserve">61M43</t>
        </is>
      </c>
      <c s="8" t="inlineStr" r="G17833">
        <is>
          <t xml:space="preserve">040</t>
        </is>
      </c>
      <c s="9" r="H17833">
        <v>1.2500</v>
      </c>
      <c s="8" t="inlineStr" r="I17833">
        <is>
          <t xml:space="preserve"/>
        </is>
      </c>
      <c s="8" t="inlineStr" r="J17833">
        <is>
          <t xml:space="preserve"> Kane</t>
        </is>
      </c>
    </row>
    <row r="17834" ht="20.25" customHeight="0">
      <c s="5" t="inlineStr" r="A17834">
        <is>
          <t xml:space="preserve">78011025</t>
        </is>
      </c>
      <c s="5" t="inlineStr" r="B17834">
        <is>
          <t xml:space="preserve">GROOVING FOR RECESSED PAVEMENT MARKING 5"</t>
        </is>
      </c>
      <c s="5" t="inlineStr" r="C17834">
        <is>
          <t xml:space="preserve">FOOT   </t>
        </is>
      </c>
      <c s="6" r="D17834">
        <v>37175.000</v>
      </c>
      <c s="7" r="E17834">
        <v>1</v>
      </c>
      <c s="8" t="inlineStr" r="F17834">
        <is>
          <t xml:space="preserve">62M71</t>
        </is>
      </c>
      <c s="8" t="inlineStr" r="G17834">
        <is>
          <t xml:space="preserve">002</t>
        </is>
      </c>
      <c s="9" r="H17834">
        <v>0.5000</v>
      </c>
      <c s="8" t="inlineStr" r="I17834">
        <is>
          <t xml:space="preserve">Y</t>
        </is>
      </c>
      <c s="8" t="inlineStr" r="J17834">
        <is>
          <t xml:space="preserve"> Kane, Kendall</t>
        </is>
      </c>
    </row>
    <row r="17835" ht="20.25" customHeight="0">
      <c s="5" t="inlineStr" r="A17835">
        <is>
          <t xml:space="preserve">78011025</t>
        </is>
      </c>
      <c s="5" t="inlineStr" r="B17835">
        <is>
          <t xml:space="preserve">GROOVING FOR RECESSED PAVEMENT MARKING 5"</t>
        </is>
      </c>
      <c s="5" t="inlineStr" r="C17835">
        <is>
          <t xml:space="preserve">FOOT   </t>
        </is>
      </c>
      <c s="6" r="D17835">
        <v>37175.000</v>
      </c>
      <c s="7" r="E17835">
        <v>1</v>
      </c>
      <c s="8" t="inlineStr" r="F17835">
        <is>
          <t xml:space="preserve">62M71</t>
        </is>
      </c>
      <c s="8" t="inlineStr" r="G17835">
        <is>
          <t xml:space="preserve">002</t>
        </is>
      </c>
      <c s="9" r="H17835">
        <v>0.3500</v>
      </c>
      <c s="8" t="inlineStr" r="I17835">
        <is>
          <t xml:space="preserve"/>
        </is>
      </c>
      <c s="8" t="inlineStr" r="J17835">
        <is>
          <t xml:space="preserve"> Kane, Kendall</t>
        </is>
      </c>
    </row>
    <row r="17836" ht="20.25" customHeight="0">
      <c s="5" t="inlineStr" r="A17836">
        <is>
          <t xml:space="preserve">78011025</t>
        </is>
      </c>
      <c s="5" t="inlineStr" r="B17836">
        <is>
          <t xml:space="preserve">GROOVING FOR RECESSED PAVEMENT MARKING 5"</t>
        </is>
      </c>
      <c s="5" t="inlineStr" r="C17836">
        <is>
          <t xml:space="preserve">FOOT   </t>
        </is>
      </c>
      <c s="6" r="D17836">
        <v>37175.000</v>
      </c>
      <c s="7" r="E17836">
        <v>1</v>
      </c>
      <c s="8" t="inlineStr" r="F17836">
        <is>
          <t xml:space="preserve">62M71</t>
        </is>
      </c>
      <c s="8" t="inlineStr" r="G17836">
        <is>
          <t xml:space="preserve">002</t>
        </is>
      </c>
      <c s="9" r="H17836">
        <v>0.3500</v>
      </c>
      <c s="8" t="inlineStr" r="I17836">
        <is>
          <t xml:space="preserve"/>
        </is>
      </c>
      <c s="8" t="inlineStr" r="J17836">
        <is>
          <t xml:space="preserve"> Kane, Kendall</t>
        </is>
      </c>
    </row>
    <row r="17837" ht="20.25" customHeight="0">
      <c s="5" t="inlineStr" r="A17837">
        <is>
          <t xml:space="preserve">78011025</t>
        </is>
      </c>
      <c s="5" t="inlineStr" r="B17837">
        <is>
          <t xml:space="preserve">GROOVING FOR RECESSED PAVEMENT MARKING 5"</t>
        </is>
      </c>
      <c s="5" t="inlineStr" r="C17837">
        <is>
          <t xml:space="preserve">FOOT   </t>
        </is>
      </c>
      <c s="6" r="D17837">
        <v>1975.000</v>
      </c>
      <c s="7" r="E17837">
        <v>1</v>
      </c>
      <c s="8" t="inlineStr" r="F17837">
        <is>
          <t xml:space="preserve">62W99</t>
        </is>
      </c>
      <c s="8" t="inlineStr" r="G17837">
        <is>
          <t xml:space="preserve">012</t>
        </is>
      </c>
      <c s="9" r="H17837">
        <v>1.1100</v>
      </c>
      <c s="8" t="inlineStr" r="I17837">
        <is>
          <t xml:space="preserve">Y</t>
        </is>
      </c>
      <c s="8" t="inlineStr" r="J17837">
        <is>
          <t xml:space="preserve"> Cook</t>
        </is>
      </c>
    </row>
    <row r="17838" ht="20.25" customHeight="0">
      <c s="5" t="inlineStr" r="A17838">
        <is>
          <t xml:space="preserve">78011025</t>
        </is>
      </c>
      <c s="5" t="inlineStr" r="B17838">
        <is>
          <t xml:space="preserve">GROOVING FOR RECESSED PAVEMENT MARKING 5"</t>
        </is>
      </c>
      <c s="5" t="inlineStr" r="C17838">
        <is>
          <t xml:space="preserve">FOOT   </t>
        </is>
      </c>
      <c s="6" r="D17838">
        <v>1975.000</v>
      </c>
      <c s="7" r="E17838">
        <v>1</v>
      </c>
      <c s="8" t="inlineStr" r="F17838">
        <is>
          <t xml:space="preserve">62W99</t>
        </is>
      </c>
      <c s="8" t="inlineStr" r="G17838">
        <is>
          <t xml:space="preserve">012</t>
        </is>
      </c>
      <c s="9" r="H17838">
        <v>0.9200</v>
      </c>
      <c s="8" t="inlineStr" r="I17838">
        <is>
          <t xml:space="preserve"/>
        </is>
      </c>
      <c s="8" t="inlineStr" r="J17838">
        <is>
          <t xml:space="preserve"> Cook</t>
        </is>
      </c>
    </row>
    <row r="17839" ht="20.25" customHeight="0">
      <c s="5" t="inlineStr" r="A17839">
        <is>
          <t xml:space="preserve">78011025</t>
        </is>
      </c>
      <c s="5" t="inlineStr" r="B17839">
        <is>
          <t xml:space="preserve">GROOVING FOR RECESSED PAVEMENT MARKING 5"</t>
        </is>
      </c>
      <c s="5" t="inlineStr" r="C17839">
        <is>
          <t xml:space="preserve">FOOT   </t>
        </is>
      </c>
      <c s="6" r="D17839">
        <v>1975.000</v>
      </c>
      <c s="7" r="E17839">
        <v>1</v>
      </c>
      <c s="8" t="inlineStr" r="F17839">
        <is>
          <t xml:space="preserve">62W99</t>
        </is>
      </c>
      <c s="8" t="inlineStr" r="G17839">
        <is>
          <t xml:space="preserve">012</t>
        </is>
      </c>
      <c s="9" r="H17839">
        <v>0.9200</v>
      </c>
      <c s="8" t="inlineStr" r="I17839">
        <is>
          <t xml:space="preserve"/>
        </is>
      </c>
      <c s="8" t="inlineStr" r="J17839">
        <is>
          <t xml:space="preserve"> Cook</t>
        </is>
      </c>
    </row>
    <row r="17840" ht="20.25" customHeight="0">
      <c s="5" t="inlineStr" r="A17840">
        <is>
          <t xml:space="preserve">78011025</t>
        </is>
      </c>
      <c s="5" t="inlineStr" r="B17840">
        <is>
          <t xml:space="preserve">GROOVING FOR RECESSED PAVEMENT MARKING 5"</t>
        </is>
      </c>
      <c s="5" t="inlineStr" r="C17840">
        <is>
          <t xml:space="preserve">FOOT   </t>
        </is>
      </c>
      <c s="6" r="D17840">
        <v>1975.000</v>
      </c>
      <c s="7" r="E17840">
        <v>1</v>
      </c>
      <c s="8" t="inlineStr" r="F17840">
        <is>
          <t xml:space="preserve">62W99</t>
        </is>
      </c>
      <c s="8" t="inlineStr" r="G17840">
        <is>
          <t xml:space="preserve">012</t>
        </is>
      </c>
      <c s="9" r="H17840">
        <v>0.9300</v>
      </c>
      <c s="8" t="inlineStr" r="I17840">
        <is>
          <t xml:space="preserve"/>
        </is>
      </c>
      <c s="8" t="inlineStr" r="J17840">
        <is>
          <t xml:space="preserve"> Cook</t>
        </is>
      </c>
    </row>
    <row r="17841" ht="20.25" customHeight="0">
      <c s="5" t="inlineStr" r="A17841">
        <is>
          <t xml:space="preserve">78011025</t>
        </is>
      </c>
      <c s="5" t="inlineStr" r="B17841">
        <is>
          <t xml:space="preserve">GROOVING FOR RECESSED PAVEMENT MARKING 5"</t>
        </is>
      </c>
      <c s="5" t="inlineStr" r="C17841">
        <is>
          <t xml:space="preserve">FOOT   </t>
        </is>
      </c>
      <c s="6" r="D17841">
        <v>1975.000</v>
      </c>
      <c s="7" r="E17841">
        <v>1</v>
      </c>
      <c s="8" t="inlineStr" r="F17841">
        <is>
          <t xml:space="preserve">62W99</t>
        </is>
      </c>
      <c s="8" t="inlineStr" r="G17841">
        <is>
          <t xml:space="preserve">012</t>
        </is>
      </c>
      <c s="9" r="H17841">
        <v>1.1000</v>
      </c>
      <c s="8" t="inlineStr" r="I17841">
        <is>
          <t xml:space="preserve"/>
        </is>
      </c>
      <c s="8" t="inlineStr" r="J17841">
        <is>
          <t xml:space="preserve"> Cook</t>
        </is>
      </c>
    </row>
    <row r="17842" ht="20.25" customHeight="0">
      <c s="5" t="inlineStr" r="A17842">
        <is>
          <t xml:space="preserve">78011025</t>
        </is>
      </c>
      <c s="5" t="inlineStr" r="B17842">
        <is>
          <t xml:space="preserve">GROOVING FOR RECESSED PAVEMENT MARKING 5"</t>
        </is>
      </c>
      <c s="5" t="inlineStr" r="C17842">
        <is>
          <t xml:space="preserve">FOOT   </t>
        </is>
      </c>
      <c s="6" r="D17842">
        <v>9638.000</v>
      </c>
      <c s="7" r="E17842">
        <v>2</v>
      </c>
      <c s="8" t="inlineStr" r="F17842">
        <is>
          <t xml:space="preserve">64L94</t>
        </is>
      </c>
      <c s="8" t="inlineStr" r="G17842">
        <is>
          <t xml:space="preserve">045</t>
        </is>
      </c>
      <c s="9" r="H17842">
        <v>0.6000</v>
      </c>
      <c s="8" t="inlineStr" r="I17842">
        <is>
          <t xml:space="preserve">Y</t>
        </is>
      </c>
      <c s="8" t="inlineStr" r="J17842">
        <is>
          <t xml:space="preserve"> Henry</t>
        </is>
      </c>
    </row>
    <row r="17843" ht="20.25" customHeight="0">
      <c s="5" t="inlineStr" r="A17843">
        <is>
          <t xml:space="preserve">78011025</t>
        </is>
      </c>
      <c s="5" t="inlineStr" r="B17843">
        <is>
          <t xml:space="preserve">GROOVING FOR RECESSED PAVEMENT MARKING 5"</t>
        </is>
      </c>
      <c s="5" t="inlineStr" r="C17843">
        <is>
          <t xml:space="preserve">FOOT   </t>
        </is>
      </c>
      <c s="6" r="D17843">
        <v>9638.000</v>
      </c>
      <c s="7" r="E17843">
        <v>2</v>
      </c>
      <c s="8" t="inlineStr" r="F17843">
        <is>
          <t xml:space="preserve">64L94</t>
        </is>
      </c>
      <c s="8" t="inlineStr" r="G17843">
        <is>
          <t xml:space="preserve">045</t>
        </is>
      </c>
      <c s="9" r="H17843">
        <v>0.8000</v>
      </c>
      <c s="8" t="inlineStr" r="I17843">
        <is>
          <t xml:space="preserve"/>
        </is>
      </c>
      <c s="8" t="inlineStr" r="J17843">
        <is>
          <t xml:space="preserve"> Henry</t>
        </is>
      </c>
    </row>
    <row r="17844" ht="20.25" customHeight="0">
      <c s="5" t="inlineStr" r="A17844">
        <is>
          <t xml:space="preserve">78011025</t>
        </is>
      </c>
      <c s="5" t="inlineStr" r="B17844">
        <is>
          <t xml:space="preserve">GROOVING FOR RECESSED PAVEMENT MARKING 5"</t>
        </is>
      </c>
      <c s="5" t="inlineStr" r="C17844">
        <is>
          <t xml:space="preserve">FOOT   </t>
        </is>
      </c>
      <c s="6" r="D17844">
        <v>9638.000</v>
      </c>
      <c s="7" r="E17844">
        <v>2</v>
      </c>
      <c s="8" t="inlineStr" r="F17844">
        <is>
          <t xml:space="preserve">64L94</t>
        </is>
      </c>
      <c s="8" t="inlineStr" r="G17844">
        <is>
          <t xml:space="preserve">045</t>
        </is>
      </c>
      <c s="9" r="H17844">
        <v>0.8000</v>
      </c>
      <c s="8" t="inlineStr" r="I17844">
        <is>
          <t xml:space="preserve"/>
        </is>
      </c>
      <c s="8" t="inlineStr" r="J17844">
        <is>
          <t xml:space="preserve"> Henry</t>
        </is>
      </c>
    </row>
    <row r="17845" ht="20.25" customHeight="0">
      <c s="5" t="inlineStr" r="A17845">
        <is>
          <t xml:space="preserve">78011025</t>
        </is>
      </c>
      <c s="5" t="inlineStr" r="B17845">
        <is>
          <t xml:space="preserve">GROOVING FOR RECESSED PAVEMENT MARKING 5"</t>
        </is>
      </c>
      <c s="5" t="inlineStr" r="C17845">
        <is>
          <t xml:space="preserve">FOOT   </t>
        </is>
      </c>
      <c s="6" r="D17845">
        <v>9638.000</v>
      </c>
      <c s="7" r="E17845">
        <v>2</v>
      </c>
      <c s="8" t="inlineStr" r="F17845">
        <is>
          <t xml:space="preserve">64L94</t>
        </is>
      </c>
      <c s="8" t="inlineStr" r="G17845">
        <is>
          <t xml:space="preserve">045</t>
        </is>
      </c>
      <c s="9" r="H17845">
        <v>0.8800</v>
      </c>
      <c s="8" t="inlineStr" r="I17845">
        <is>
          <t xml:space="preserve"/>
        </is>
      </c>
      <c s="8" t="inlineStr" r="J17845">
        <is>
          <t xml:space="preserve"> Henry</t>
        </is>
      </c>
    </row>
    <row r="17846" ht="20.25" customHeight="0">
      <c s="5" t="inlineStr" r="A17846">
        <is>
          <t xml:space="preserve">78011025</t>
        </is>
      </c>
      <c s="5" t="inlineStr" r="B17846">
        <is>
          <t xml:space="preserve">GROOVING FOR RECESSED PAVEMENT MARKING 5"</t>
        </is>
      </c>
      <c s="5" t="inlineStr" r="C17846">
        <is>
          <t xml:space="preserve">FOOT   </t>
        </is>
      </c>
      <c s="6" r="D17846">
        <v>21300.000</v>
      </c>
      <c s="7" r="E17846">
        <v>2</v>
      </c>
      <c s="8" t="inlineStr" r="F17846">
        <is>
          <t xml:space="preserve">64N73</t>
        </is>
      </c>
      <c s="8" t="inlineStr" r="G17846">
        <is>
          <t xml:space="preserve">200</t>
        </is>
      </c>
      <c s="9" r="H17846">
        <v>0.4000</v>
      </c>
      <c s="8" t="inlineStr" r="I17846">
        <is>
          <t xml:space="preserve">Y</t>
        </is>
      </c>
      <c s="8" t="inlineStr" r="J17846">
        <is>
          <t xml:space="preserve"> Stephenson</t>
        </is>
      </c>
    </row>
    <row r="17847" ht="20.25" customHeight="0">
      <c s="5" t="inlineStr" r="A17847">
        <is>
          <t xml:space="preserve">78011025</t>
        </is>
      </c>
      <c s="5" t="inlineStr" r="B17847">
        <is>
          <t xml:space="preserve">GROOVING FOR RECESSED PAVEMENT MARKING 5"</t>
        </is>
      </c>
      <c s="5" t="inlineStr" r="C17847">
        <is>
          <t xml:space="preserve">FOOT   </t>
        </is>
      </c>
      <c s="6" r="D17847">
        <v>69694.000</v>
      </c>
      <c s="7" r="E17847">
        <v>2</v>
      </c>
      <c s="8" t="inlineStr" r="F17847">
        <is>
          <t xml:space="preserve">64S70</t>
        </is>
      </c>
      <c s="8" t="inlineStr" r="G17847">
        <is>
          <t xml:space="preserve">201</t>
        </is>
      </c>
      <c s="9" r="H17847">
        <v>0.3500</v>
      </c>
      <c s="8" t="inlineStr" r="I17847">
        <is>
          <t xml:space="preserve">Y</t>
        </is>
      </c>
      <c s="8" t="inlineStr" r="J17847">
        <is>
          <t xml:space="preserve"> Stephenson</t>
        </is>
      </c>
    </row>
    <row r="17848" ht="20.25" customHeight="0">
      <c s="5" t="inlineStr" r="A17848">
        <is>
          <t xml:space="preserve">78011025</t>
        </is>
      </c>
      <c s="5" t="inlineStr" r="B17848">
        <is>
          <t xml:space="preserve">GROOVING FOR RECESSED PAVEMENT MARKING 5"</t>
        </is>
      </c>
      <c s="5" t="inlineStr" r="C17848">
        <is>
          <t xml:space="preserve">FOOT   </t>
        </is>
      </c>
      <c s="6" r="D17848">
        <v>69694.000</v>
      </c>
      <c s="7" r="E17848">
        <v>2</v>
      </c>
      <c s="8" t="inlineStr" r="F17848">
        <is>
          <t xml:space="preserve">64S70</t>
        </is>
      </c>
      <c s="8" t="inlineStr" r="G17848">
        <is>
          <t xml:space="preserve">201</t>
        </is>
      </c>
      <c s="9" r="H17848">
        <v>0.3500</v>
      </c>
      <c s="8" t="inlineStr" r="I17848">
        <is>
          <t xml:space="preserve"/>
        </is>
      </c>
      <c s="8" t="inlineStr" r="J17848">
        <is>
          <t xml:space="preserve"> Stephenson</t>
        </is>
      </c>
    </row>
    <row r="17849" ht="20.25" customHeight="0">
      <c s="5" t="inlineStr" r="A17849">
        <is>
          <t xml:space="preserve">78011025</t>
        </is>
      </c>
      <c s="5" t="inlineStr" r="B17849">
        <is>
          <t xml:space="preserve">GROOVING FOR RECESSED PAVEMENT MARKING 5"</t>
        </is>
      </c>
      <c s="5" t="inlineStr" r="C17849">
        <is>
          <t xml:space="preserve">FOOT   </t>
        </is>
      </c>
      <c s="6" r="D17849">
        <v>1611.000</v>
      </c>
      <c s="7" r="E17849">
        <v>2</v>
      </c>
      <c s="8" t="inlineStr" r="F17849">
        <is>
          <t xml:space="preserve">64T07</t>
        </is>
      </c>
      <c s="8" t="inlineStr" r="G17849">
        <is>
          <t xml:space="preserve">046</t>
        </is>
      </c>
      <c s="9" r="H17849">
        <v>2.5000</v>
      </c>
      <c s="8" t="inlineStr" r="I17849">
        <is>
          <t xml:space="preserve">Y</t>
        </is>
      </c>
      <c s="8" t="inlineStr" r="J17849">
        <is>
          <t xml:space="preserve"> Ogle</t>
        </is>
      </c>
    </row>
    <row r="17850" ht="20.25" customHeight="0">
      <c s="5" t="inlineStr" r="A17850">
        <is>
          <t xml:space="preserve">78011025</t>
        </is>
      </c>
      <c s="5" t="inlineStr" r="B17850">
        <is>
          <t xml:space="preserve">GROOVING FOR RECESSED PAVEMENT MARKING 5"</t>
        </is>
      </c>
      <c s="5" t="inlineStr" r="C17850">
        <is>
          <t xml:space="preserve">FOOT   </t>
        </is>
      </c>
      <c s="6" r="D17850">
        <v>1611.000</v>
      </c>
      <c s="7" r="E17850">
        <v>2</v>
      </c>
      <c s="8" t="inlineStr" r="F17850">
        <is>
          <t xml:space="preserve">64T07</t>
        </is>
      </c>
      <c s="8" t="inlineStr" r="G17850">
        <is>
          <t xml:space="preserve">046</t>
        </is>
      </c>
      <c s="9" r="H17850">
        <v>2.0000</v>
      </c>
      <c s="8" t="inlineStr" r="I17850">
        <is>
          <t xml:space="preserve"/>
        </is>
      </c>
      <c s="8" t="inlineStr" r="J17850">
        <is>
          <t xml:space="preserve"> Ogle</t>
        </is>
      </c>
    </row>
    <row r="17851" ht="20.25" customHeight="0">
      <c s="5" t="inlineStr" r="A17851">
        <is>
          <t xml:space="preserve">78011025</t>
        </is>
      </c>
      <c s="5" t="inlineStr" r="B17851">
        <is>
          <t xml:space="preserve">GROOVING FOR RECESSED PAVEMENT MARKING 5"</t>
        </is>
      </c>
      <c s="5" t="inlineStr" r="C17851">
        <is>
          <t xml:space="preserve">FOOT   </t>
        </is>
      </c>
      <c s="6" r="D17851">
        <v>647.000</v>
      </c>
      <c s="7" r="E17851">
        <v>2</v>
      </c>
      <c s="8" t="inlineStr" r="F17851">
        <is>
          <t xml:space="preserve">64T46</t>
        </is>
      </c>
      <c s="8" t="inlineStr" r="G17851">
        <is>
          <t xml:space="preserve">047</t>
        </is>
      </c>
      <c s="9" r="H17851">
        <v>6.0000</v>
      </c>
      <c s="8" t="inlineStr" r="I17851">
        <is>
          <t xml:space="preserve">Y</t>
        </is>
      </c>
      <c s="8" t="inlineStr" r="J17851">
        <is>
          <t xml:space="preserve"> Whiteside</t>
        </is>
      </c>
    </row>
    <row r="17852" ht="20.25" customHeight="0">
      <c s="5" t="inlineStr" r="A17852">
        <is>
          <t xml:space="preserve">78011025</t>
        </is>
      </c>
      <c s="5" t="inlineStr" r="B17852">
        <is>
          <t xml:space="preserve">GROOVING FOR RECESSED PAVEMENT MARKING 5"</t>
        </is>
      </c>
      <c s="5" t="inlineStr" r="C17852">
        <is>
          <t xml:space="preserve">FOOT   </t>
        </is>
      </c>
      <c s="6" r="D17852">
        <v>647.000</v>
      </c>
      <c s="7" r="E17852">
        <v>2</v>
      </c>
      <c s="8" t="inlineStr" r="F17852">
        <is>
          <t xml:space="preserve">64T46</t>
        </is>
      </c>
      <c s="8" t="inlineStr" r="G17852">
        <is>
          <t xml:space="preserve">047</t>
        </is>
      </c>
      <c s="9" r="H17852">
        <v>5.0000</v>
      </c>
      <c s="8" t="inlineStr" r="I17852">
        <is>
          <t xml:space="preserve"/>
        </is>
      </c>
      <c s="8" t="inlineStr" r="J17852">
        <is>
          <t xml:space="preserve"> Whiteside</t>
        </is>
      </c>
    </row>
    <row r="17853" ht="20.25" customHeight="0">
      <c s="5" t="inlineStr" r="A17853">
        <is>
          <t xml:space="preserve">78011025</t>
        </is>
      </c>
      <c s="5" t="inlineStr" r="B17853">
        <is>
          <t xml:space="preserve">GROOVING FOR RECESSED PAVEMENT MARKING 5"</t>
        </is>
      </c>
      <c s="5" t="inlineStr" r="C17853">
        <is>
          <t xml:space="preserve">FOOT   </t>
        </is>
      </c>
      <c s="6" r="D17853">
        <v>647.000</v>
      </c>
      <c s="7" r="E17853">
        <v>2</v>
      </c>
      <c s="8" t="inlineStr" r="F17853">
        <is>
          <t xml:space="preserve">64T46</t>
        </is>
      </c>
      <c s="8" t="inlineStr" r="G17853">
        <is>
          <t xml:space="preserve">047</t>
        </is>
      </c>
      <c s="9" r="H17853">
        <v>5.6500</v>
      </c>
      <c s="8" t="inlineStr" r="I17853">
        <is>
          <t xml:space="preserve"/>
        </is>
      </c>
      <c s="8" t="inlineStr" r="J17853">
        <is>
          <t xml:space="preserve"> Whiteside</t>
        </is>
      </c>
    </row>
    <row r="17854" ht="20.25" customHeight="0">
      <c s="5" t="inlineStr" r="A17854">
        <is>
          <t xml:space="preserve">78011025</t>
        </is>
      </c>
      <c s="5" t="inlineStr" r="B17854">
        <is>
          <t xml:space="preserve">GROOVING FOR RECESSED PAVEMENT MARKING 5"</t>
        </is>
      </c>
      <c s="5" t="inlineStr" r="C17854">
        <is>
          <t xml:space="preserve">FOOT   </t>
        </is>
      </c>
      <c s="6" r="D17854">
        <v>800.000</v>
      </c>
      <c s="7" r="E17854">
        <v>2</v>
      </c>
      <c s="8" t="inlineStr" r="F17854">
        <is>
          <t xml:space="preserve">64T47</t>
        </is>
      </c>
      <c s="8" t="inlineStr" r="G17854">
        <is>
          <t xml:space="preserve">048</t>
        </is>
      </c>
      <c s="9" r="H17854">
        <v>6.0000</v>
      </c>
      <c s="8" t="inlineStr" r="I17854">
        <is>
          <t xml:space="preserve">Y</t>
        </is>
      </c>
      <c s="8" t="inlineStr" r="J17854">
        <is>
          <t xml:space="preserve"> Ogle</t>
        </is>
      </c>
    </row>
    <row r="17855" ht="20.25" customHeight="0">
      <c s="5" t="inlineStr" r="A17855">
        <is>
          <t xml:space="preserve">78011025</t>
        </is>
      </c>
      <c s="5" t="inlineStr" r="B17855">
        <is>
          <t xml:space="preserve">GROOVING FOR RECESSED PAVEMENT MARKING 5"</t>
        </is>
      </c>
      <c s="5" t="inlineStr" r="C17855">
        <is>
          <t xml:space="preserve">FOOT   </t>
        </is>
      </c>
      <c s="6" r="D17855">
        <v>800.000</v>
      </c>
      <c s="7" r="E17855">
        <v>2</v>
      </c>
      <c s="8" t="inlineStr" r="F17855">
        <is>
          <t xml:space="preserve">64T47</t>
        </is>
      </c>
      <c s="8" t="inlineStr" r="G17855">
        <is>
          <t xml:space="preserve">048</t>
        </is>
      </c>
      <c s="9" r="H17855">
        <v>3.0000</v>
      </c>
      <c s="8" t="inlineStr" r="I17855">
        <is>
          <t xml:space="preserve"/>
        </is>
      </c>
      <c s="8" t="inlineStr" r="J17855">
        <is>
          <t xml:space="preserve"> Ogle</t>
        </is>
      </c>
    </row>
    <row r="17856" ht="20.25" customHeight="0">
      <c s="5" t="inlineStr" r="A17856">
        <is>
          <t xml:space="preserve">78011025</t>
        </is>
      </c>
      <c s="5" t="inlineStr" r="B17856">
        <is>
          <t xml:space="preserve">GROOVING FOR RECESSED PAVEMENT MARKING 5"</t>
        </is>
      </c>
      <c s="5" t="inlineStr" r="C17856">
        <is>
          <t xml:space="preserve">FOOT   </t>
        </is>
      </c>
      <c s="6" r="D17856">
        <v>26.000</v>
      </c>
      <c s="7" r="E17856">
        <v>2</v>
      </c>
      <c s="8" t="inlineStr" r="F17856">
        <is>
          <t xml:space="preserve">64V31</t>
        </is>
      </c>
      <c s="8" t="inlineStr" r="G17856">
        <is>
          <t xml:space="preserve">050</t>
        </is>
      </c>
      <c s="9" r="H17856">
        <v>99.2700</v>
      </c>
      <c s="8" t="inlineStr" r="I17856">
        <is>
          <t xml:space="preserve">Y</t>
        </is>
      </c>
      <c s="8" t="inlineStr" r="J17856">
        <is>
          <t xml:space="preserve">Various</t>
        </is>
      </c>
    </row>
    <row r="17857" ht="20.25" customHeight="0">
      <c s="5" t="inlineStr" r="A17857">
        <is>
          <t xml:space="preserve">78011025</t>
        </is>
      </c>
      <c s="5" t="inlineStr" r="B17857">
        <is>
          <t xml:space="preserve">GROOVING FOR RECESSED PAVEMENT MARKING 5"</t>
        </is>
      </c>
      <c s="5" t="inlineStr" r="C17857">
        <is>
          <t xml:space="preserve">FOOT   </t>
        </is>
      </c>
      <c s="6" r="D17857">
        <v>26.000</v>
      </c>
      <c s="7" r="E17857">
        <v>2</v>
      </c>
      <c s="8" t="inlineStr" r="F17857">
        <is>
          <t xml:space="preserve">64V31</t>
        </is>
      </c>
      <c s="8" t="inlineStr" r="G17857">
        <is>
          <t xml:space="preserve">050</t>
        </is>
      </c>
      <c s="9" r="H17857">
        <v>20.0000</v>
      </c>
      <c s="8" t="inlineStr" r="I17857">
        <is>
          <t xml:space="preserve"/>
        </is>
      </c>
      <c s="8" t="inlineStr" r="J17857">
        <is>
          <t xml:space="preserve">Various</t>
        </is>
      </c>
    </row>
    <row r="17858" ht="20.25" customHeight="0">
      <c s="5" t="inlineStr" r="A17858">
        <is>
          <t xml:space="preserve">78011025</t>
        </is>
      </c>
      <c s="5" t="inlineStr" r="B17858">
        <is>
          <t xml:space="preserve">GROOVING FOR RECESSED PAVEMENT MARKING 5"</t>
        </is>
      </c>
      <c s="5" t="inlineStr" r="C17858">
        <is>
          <t xml:space="preserve">FOOT   </t>
        </is>
      </c>
      <c s="6" r="D17858">
        <v>11468.000</v>
      </c>
      <c s="7" r="E17858">
        <v>2</v>
      </c>
      <c s="8" t="inlineStr" r="F17858">
        <is>
          <t xml:space="preserve">64V39</t>
        </is>
      </c>
      <c s="8" t="inlineStr" r="G17858">
        <is>
          <t xml:space="preserve">051</t>
        </is>
      </c>
      <c s="9" r="H17858">
        <v>0.4000</v>
      </c>
      <c s="8" t="inlineStr" r="I17858">
        <is>
          <t xml:space="preserve">Y</t>
        </is>
      </c>
      <c s="8" t="inlineStr" r="J17858">
        <is>
          <t xml:space="preserve"> Stephenson</t>
        </is>
      </c>
    </row>
    <row r="17859" ht="20.25" customHeight="0">
      <c s="5" t="inlineStr" r="A17859">
        <is>
          <t xml:space="preserve">78011025</t>
        </is>
      </c>
      <c s="5" t="inlineStr" r="B17859">
        <is>
          <t xml:space="preserve">GROOVING FOR RECESSED PAVEMENT MARKING 5"</t>
        </is>
      </c>
      <c s="5" t="inlineStr" r="C17859">
        <is>
          <t xml:space="preserve">FOOT   </t>
        </is>
      </c>
      <c s="6" r="D17859">
        <v>6935.000</v>
      </c>
      <c s="7" r="E17859">
        <v>2</v>
      </c>
      <c s="8" t="inlineStr" r="F17859">
        <is>
          <t xml:space="preserve">64V42</t>
        </is>
      </c>
      <c s="8" t="inlineStr" r="G17859">
        <is>
          <t xml:space="preserve">053</t>
        </is>
      </c>
      <c s="9" r="H17859">
        <v>0.5700</v>
      </c>
      <c s="8" t="inlineStr" r="I17859">
        <is>
          <t xml:space="preserve">Y</t>
        </is>
      </c>
      <c s="8" t="inlineStr" r="J17859">
        <is>
          <t xml:space="preserve"> Whiteside</t>
        </is>
      </c>
    </row>
    <row r="17860" ht="20.25" customHeight="0">
      <c s="5" t="inlineStr" r="A17860">
        <is>
          <t xml:space="preserve">78011025</t>
        </is>
      </c>
      <c s="5" t="inlineStr" r="B17860">
        <is>
          <t xml:space="preserve">GROOVING FOR RECESSED PAVEMENT MARKING 5"</t>
        </is>
      </c>
      <c s="5" t="inlineStr" r="C17860">
        <is>
          <t xml:space="preserve">FOOT   </t>
        </is>
      </c>
      <c s="6" r="D17860">
        <v>41591.000</v>
      </c>
      <c s="7" r="E17860">
        <v>3</v>
      </c>
      <c s="8" t="inlineStr" r="F17860">
        <is>
          <t xml:space="preserve">66A91</t>
        </is>
      </c>
      <c s="8" t="inlineStr" r="G17860">
        <is>
          <t xml:space="preserve">056</t>
        </is>
      </c>
      <c s="9" r="H17860">
        <v>0.4500</v>
      </c>
      <c s="8" t="inlineStr" r="I17860">
        <is>
          <t xml:space="preserve">Y</t>
        </is>
      </c>
      <c s="8" t="inlineStr" r="J17860">
        <is>
          <t xml:space="preserve"> LaSalle</t>
        </is>
      </c>
    </row>
    <row r="17861" ht="20.25" customHeight="0">
      <c s="5" t="inlineStr" r="A17861">
        <is>
          <t xml:space="preserve">78011025</t>
        </is>
      </c>
      <c s="5" t="inlineStr" r="B17861">
        <is>
          <t xml:space="preserve">GROOVING FOR RECESSED PAVEMENT MARKING 5"</t>
        </is>
      </c>
      <c s="5" t="inlineStr" r="C17861">
        <is>
          <t xml:space="preserve">FOOT   </t>
        </is>
      </c>
      <c s="6" r="D17861">
        <v>2133.000</v>
      </c>
      <c s="7" r="E17861">
        <v>3</v>
      </c>
      <c s="8" t="inlineStr" r="F17861">
        <is>
          <t xml:space="preserve">66T09</t>
        </is>
      </c>
      <c s="8" t="inlineStr" r="G17861">
        <is>
          <t xml:space="preserve">065</t>
        </is>
      </c>
      <c s="9" r="H17861">
        <v>1.6000</v>
      </c>
      <c s="8" t="inlineStr" r="I17861">
        <is>
          <t xml:space="preserve">Y</t>
        </is>
      </c>
      <c s="8" t="inlineStr" r="J17861">
        <is>
          <t xml:space="preserve"> Iroquois</t>
        </is>
      </c>
    </row>
    <row r="17862" ht="20.25" customHeight="0">
      <c s="5" t="inlineStr" r="A17862">
        <is>
          <t xml:space="preserve">78011025</t>
        </is>
      </c>
      <c s="5" t="inlineStr" r="B17862">
        <is>
          <t xml:space="preserve">GROOVING FOR RECESSED PAVEMENT MARKING 5"</t>
        </is>
      </c>
      <c s="5" t="inlineStr" r="C17862">
        <is>
          <t xml:space="preserve">FOOT   </t>
        </is>
      </c>
      <c s="6" r="D17862">
        <v>2133.000</v>
      </c>
      <c s="7" r="E17862">
        <v>3</v>
      </c>
      <c s="8" t="inlineStr" r="F17862">
        <is>
          <t xml:space="preserve">66T09</t>
        </is>
      </c>
      <c s="8" t="inlineStr" r="G17862">
        <is>
          <t xml:space="preserve">065</t>
        </is>
      </c>
      <c s="9" r="H17862">
        <v>1.5000</v>
      </c>
      <c s="8" t="inlineStr" r="I17862">
        <is>
          <t xml:space="preserve"/>
        </is>
      </c>
      <c s="8" t="inlineStr" r="J17862">
        <is>
          <t xml:space="preserve"> Iroquois</t>
        </is>
      </c>
    </row>
    <row r="17863" ht="20.25" customHeight="0">
      <c s="5" t="inlineStr" r="A17863">
        <is>
          <t xml:space="preserve">78011025</t>
        </is>
      </c>
      <c s="5" t="inlineStr" r="B17863">
        <is>
          <t xml:space="preserve">GROOVING FOR RECESSED PAVEMENT MARKING 5"</t>
        </is>
      </c>
      <c s="5" t="inlineStr" r="C17863">
        <is>
          <t xml:space="preserve">FOOT   </t>
        </is>
      </c>
      <c s="6" r="D17863">
        <v>2133.000</v>
      </c>
      <c s="7" r="E17863">
        <v>3</v>
      </c>
      <c s="8" t="inlineStr" r="F17863">
        <is>
          <t xml:space="preserve">66T09</t>
        </is>
      </c>
      <c s="8" t="inlineStr" r="G17863">
        <is>
          <t xml:space="preserve">065</t>
        </is>
      </c>
      <c s="9" r="H17863">
        <v>2.0600</v>
      </c>
      <c s="8" t="inlineStr" r="I17863">
        <is>
          <t xml:space="preserve"/>
        </is>
      </c>
      <c s="8" t="inlineStr" r="J17863">
        <is>
          <t xml:space="preserve"> Iroquois</t>
        </is>
      </c>
    </row>
    <row r="17864" ht="20.25" customHeight="0">
      <c s="5" t="inlineStr" r="A17864">
        <is>
          <t xml:space="preserve">78011025</t>
        </is>
      </c>
      <c s="5" t="inlineStr" r="B17864">
        <is>
          <t xml:space="preserve">GROOVING FOR RECESSED PAVEMENT MARKING 5"</t>
        </is>
      </c>
      <c s="5" t="inlineStr" r="C17864">
        <is>
          <t xml:space="preserve">FOOT   </t>
        </is>
      </c>
      <c s="6" r="D17864">
        <v>2133.000</v>
      </c>
      <c s="7" r="E17864">
        <v>3</v>
      </c>
      <c s="8" t="inlineStr" r="F17864">
        <is>
          <t xml:space="preserve">66T09</t>
        </is>
      </c>
      <c s="8" t="inlineStr" r="G17864">
        <is>
          <t xml:space="preserve">065</t>
        </is>
      </c>
      <c s="9" r="H17864">
        <v>2.1400</v>
      </c>
      <c s="8" t="inlineStr" r="I17864">
        <is>
          <t xml:space="preserve"/>
        </is>
      </c>
      <c s="8" t="inlineStr" r="J17864">
        <is>
          <t xml:space="preserve"> Iroquois</t>
        </is>
      </c>
    </row>
    <row r="17865" ht="20.25" customHeight="0">
      <c s="5" t="inlineStr" r="A17865">
        <is>
          <t xml:space="preserve">78011025</t>
        </is>
      </c>
      <c s="5" t="inlineStr" r="B17865">
        <is>
          <t xml:space="preserve">GROOVING FOR RECESSED PAVEMENT MARKING 5"</t>
        </is>
      </c>
      <c s="5" t="inlineStr" r="C17865">
        <is>
          <t xml:space="preserve">FOOT   </t>
        </is>
      </c>
      <c s="6" r="D17865">
        <v>30600.000</v>
      </c>
      <c s="7" r="E17865">
        <v>3</v>
      </c>
      <c s="8" t="inlineStr" r="F17865">
        <is>
          <t xml:space="preserve">66T39</t>
        </is>
      </c>
      <c s="8" t="inlineStr" r="G17865">
        <is>
          <t xml:space="preserve">074</t>
        </is>
      </c>
      <c s="9" r="H17865">
        <v>0.4100</v>
      </c>
      <c s="8" t="inlineStr" r="I17865">
        <is>
          <t xml:space="preserve">Y</t>
        </is>
      </c>
      <c s="8" t="inlineStr" r="J17865">
        <is>
          <t xml:space="preserve"> LaSalle</t>
        </is>
      </c>
    </row>
    <row r="17866" ht="20.25" customHeight="0">
      <c s="5" t="inlineStr" r="A17866">
        <is>
          <t xml:space="preserve">78011025</t>
        </is>
      </c>
      <c s="5" t="inlineStr" r="B17866">
        <is>
          <t xml:space="preserve">GROOVING FOR RECESSED PAVEMENT MARKING 5"</t>
        </is>
      </c>
      <c s="5" t="inlineStr" r="C17866">
        <is>
          <t xml:space="preserve">FOOT   </t>
        </is>
      </c>
      <c s="6" r="D17866">
        <v>30600.000</v>
      </c>
      <c s="7" r="E17866">
        <v>3</v>
      </c>
      <c s="8" t="inlineStr" r="F17866">
        <is>
          <t xml:space="preserve">66T39</t>
        </is>
      </c>
      <c s="8" t="inlineStr" r="G17866">
        <is>
          <t xml:space="preserve">074</t>
        </is>
      </c>
      <c s="9" r="H17866">
        <v>0.6000</v>
      </c>
      <c s="8" t="inlineStr" r="I17866">
        <is>
          <t xml:space="preserve"/>
        </is>
      </c>
      <c s="8" t="inlineStr" r="J17866">
        <is>
          <t xml:space="preserve"> LaSalle</t>
        </is>
      </c>
    </row>
    <row r="17867" ht="20.25" customHeight="0">
      <c s="5" t="inlineStr" r="A17867">
        <is>
          <t xml:space="preserve">78011025</t>
        </is>
      </c>
      <c s="5" t="inlineStr" r="B17867">
        <is>
          <t xml:space="preserve">GROOVING FOR RECESSED PAVEMENT MARKING 5"</t>
        </is>
      </c>
      <c s="5" t="inlineStr" r="C17867">
        <is>
          <t xml:space="preserve">FOOT   </t>
        </is>
      </c>
      <c s="6" r="D17867">
        <v>18812.000</v>
      </c>
      <c s="7" r="E17867">
        <v>4</v>
      </c>
      <c s="8" t="inlineStr" r="F17867">
        <is>
          <t xml:space="preserve">68J15</t>
        </is>
      </c>
      <c s="8" t="inlineStr" r="G17867">
        <is>
          <t xml:space="preserve">085</t>
        </is>
      </c>
      <c s="9" r="H17867">
        <v>0.6100</v>
      </c>
      <c s="8" t="inlineStr" r="I17867">
        <is>
          <t xml:space="preserve">Y</t>
        </is>
      </c>
      <c s="8" t="inlineStr" r="J17867">
        <is>
          <t xml:space="preserve"> Tazewell</t>
        </is>
      </c>
    </row>
    <row r="17868" ht="20.25" customHeight="0">
      <c s="5" t="inlineStr" r="A17868">
        <is>
          <t xml:space="preserve">78011025</t>
        </is>
      </c>
      <c s="5" t="inlineStr" r="B17868">
        <is>
          <t xml:space="preserve">GROOVING FOR RECESSED PAVEMENT MARKING 5"</t>
        </is>
      </c>
      <c s="5" t="inlineStr" r="C17868">
        <is>
          <t xml:space="preserve">FOOT   </t>
        </is>
      </c>
      <c s="6" r="D17868">
        <v>17724.000</v>
      </c>
      <c s="7" r="E17868">
        <v>4</v>
      </c>
      <c s="8" t="inlineStr" r="F17868">
        <is>
          <t xml:space="preserve">68J31</t>
        </is>
      </c>
      <c s="8" t="inlineStr" r="G17868">
        <is>
          <t xml:space="preserve">086</t>
        </is>
      </c>
      <c s="9" r="H17868">
        <v>0.5700</v>
      </c>
      <c s="8" t="inlineStr" r="I17868">
        <is>
          <t xml:space="preserve">Y</t>
        </is>
      </c>
      <c s="8" t="inlineStr" r="J17868">
        <is>
          <t xml:space="preserve"> Tazewell</t>
        </is>
      </c>
    </row>
    <row r="17869" ht="20.25" customHeight="0">
      <c s="5" t="inlineStr" r="A17869">
        <is>
          <t xml:space="preserve">78011025</t>
        </is>
      </c>
      <c s="5" t="inlineStr" r="B17869">
        <is>
          <t xml:space="preserve">GROOVING FOR RECESSED PAVEMENT MARKING 5"</t>
        </is>
      </c>
      <c s="5" t="inlineStr" r="C17869">
        <is>
          <t xml:space="preserve">FOOT   </t>
        </is>
      </c>
      <c s="6" r="D17869">
        <v>4265.000</v>
      </c>
      <c s="7" r="E17869">
        <v>4</v>
      </c>
      <c s="8" t="inlineStr" r="F17869">
        <is>
          <t xml:space="preserve">68J50</t>
        </is>
      </c>
      <c s="8" t="inlineStr" r="G17869">
        <is>
          <t xml:space="preserve">087</t>
        </is>
      </c>
      <c s="9" r="H17869">
        <v>0.7300</v>
      </c>
      <c s="8" t="inlineStr" r="I17869">
        <is>
          <t xml:space="preserve">Y</t>
        </is>
      </c>
      <c s="8" t="inlineStr" r="J17869">
        <is>
          <t xml:space="preserve"> Warren</t>
        </is>
      </c>
    </row>
    <row r="17870" ht="20.25" customHeight="0">
      <c s="5" t="inlineStr" r="A17870">
        <is>
          <t xml:space="preserve">78011025</t>
        </is>
      </c>
      <c s="5" t="inlineStr" r="B17870">
        <is>
          <t xml:space="preserve">GROOVING FOR RECESSED PAVEMENT MARKING 5"</t>
        </is>
      </c>
      <c s="5" t="inlineStr" r="C17870">
        <is>
          <t xml:space="preserve">FOOT   </t>
        </is>
      </c>
      <c s="6" r="D17870">
        <v>4265.000</v>
      </c>
      <c s="7" r="E17870">
        <v>4</v>
      </c>
      <c s="8" t="inlineStr" r="F17870">
        <is>
          <t xml:space="preserve">68J50</t>
        </is>
      </c>
      <c s="8" t="inlineStr" r="G17870">
        <is>
          <t xml:space="preserve">087</t>
        </is>
      </c>
      <c s="9" r="H17870">
        <v>0.4500</v>
      </c>
      <c s="8" t="inlineStr" r="I17870">
        <is>
          <t xml:space="preserve"/>
        </is>
      </c>
      <c s="8" t="inlineStr" r="J17870">
        <is>
          <t xml:space="preserve"> Warren</t>
        </is>
      </c>
    </row>
    <row r="17871" ht="20.25" customHeight="0">
      <c s="5" t="inlineStr" r="A17871">
        <is>
          <t xml:space="preserve">78011025</t>
        </is>
      </c>
      <c s="5" t="inlineStr" r="B17871">
        <is>
          <t xml:space="preserve">GROOVING FOR RECESSED PAVEMENT MARKING 5"</t>
        </is>
      </c>
      <c s="5" t="inlineStr" r="C17871">
        <is>
          <t xml:space="preserve">FOOT   </t>
        </is>
      </c>
      <c s="6" r="D17871">
        <v>14631.000</v>
      </c>
      <c s="7" r="E17871">
        <v>4</v>
      </c>
      <c s="8" t="inlineStr" r="F17871">
        <is>
          <t xml:space="preserve">68J56</t>
        </is>
      </c>
      <c s="8" t="inlineStr" r="G17871">
        <is>
          <t xml:space="preserve">088</t>
        </is>
      </c>
      <c s="9" r="H17871">
        <v>0.6200</v>
      </c>
      <c s="8" t="inlineStr" r="I17871">
        <is>
          <t xml:space="preserve">Y</t>
        </is>
      </c>
      <c s="8" t="inlineStr" r="J17871">
        <is>
          <t xml:space="preserve"> Peoria</t>
        </is>
      </c>
    </row>
    <row r="17872" ht="20.25" customHeight="0">
      <c s="5" t="inlineStr" r="A17872">
        <is>
          <t xml:space="preserve">78011025</t>
        </is>
      </c>
      <c s="5" t="inlineStr" r="B17872">
        <is>
          <t xml:space="preserve">GROOVING FOR RECESSED PAVEMENT MARKING 5"</t>
        </is>
      </c>
      <c s="5" t="inlineStr" r="C17872">
        <is>
          <t xml:space="preserve">FOOT   </t>
        </is>
      </c>
      <c s="6" r="D17872">
        <v>24196.000</v>
      </c>
      <c s="7" r="E17872">
        <v>4</v>
      </c>
      <c s="8" t="inlineStr" r="F17872">
        <is>
          <t xml:space="preserve">68J59</t>
        </is>
      </c>
      <c s="8" t="inlineStr" r="G17872">
        <is>
          <t xml:space="preserve">089</t>
        </is>
      </c>
      <c s="9" r="H17872">
        <v>0.5500</v>
      </c>
      <c s="8" t="inlineStr" r="I17872">
        <is>
          <t xml:space="preserve">Y</t>
        </is>
      </c>
      <c s="8" t="inlineStr" r="J17872">
        <is>
          <t xml:space="preserve"> Tazewell</t>
        </is>
      </c>
    </row>
    <row r="17873" ht="20.25" customHeight="0">
      <c s="5" t="inlineStr" r="A17873">
        <is>
          <t xml:space="preserve">78011025</t>
        </is>
      </c>
      <c s="5" t="inlineStr" r="B17873">
        <is>
          <t xml:space="preserve">GROOVING FOR RECESSED PAVEMENT MARKING 5"</t>
        </is>
      </c>
      <c s="5" t="inlineStr" r="C17873">
        <is>
          <t xml:space="preserve">FOOT   </t>
        </is>
      </c>
      <c s="6" r="D17873">
        <v>65471.000</v>
      </c>
      <c s="7" r="E17873">
        <v>4</v>
      </c>
      <c s="8" t="inlineStr" r="F17873">
        <is>
          <t xml:space="preserve">68J70</t>
        </is>
      </c>
      <c s="8" t="inlineStr" r="G17873">
        <is>
          <t xml:space="preserve">091</t>
        </is>
      </c>
      <c s="9" r="H17873">
        <v>0.4500</v>
      </c>
      <c s="8" t="inlineStr" r="I17873">
        <is>
          <t xml:space="preserve">Y</t>
        </is>
      </c>
      <c s="8" t="inlineStr" r="J17873">
        <is>
          <t xml:space="preserve"> Woodford</t>
        </is>
      </c>
    </row>
    <row r="17874" ht="20.25" customHeight="0">
      <c s="5" t="inlineStr" r="A17874">
        <is>
          <t xml:space="preserve">78011025</t>
        </is>
      </c>
      <c s="5" t="inlineStr" r="B17874">
        <is>
          <t xml:space="preserve">GROOVING FOR RECESSED PAVEMENT MARKING 5"</t>
        </is>
      </c>
      <c s="5" t="inlineStr" r="C17874">
        <is>
          <t xml:space="preserve">FOOT   </t>
        </is>
      </c>
      <c s="6" r="D17874">
        <v>65471.000</v>
      </c>
      <c s="7" r="E17874">
        <v>4</v>
      </c>
      <c s="8" t="inlineStr" r="F17874">
        <is>
          <t xml:space="preserve">68J70</t>
        </is>
      </c>
      <c s="8" t="inlineStr" r="G17874">
        <is>
          <t xml:space="preserve">091</t>
        </is>
      </c>
      <c s="9" r="H17874">
        <v>0.4500</v>
      </c>
      <c s="8" t="inlineStr" r="I17874">
        <is>
          <t xml:space="preserve"/>
        </is>
      </c>
      <c s="8" t="inlineStr" r="J17874">
        <is>
          <t xml:space="preserve"> Woodford</t>
        </is>
      </c>
    </row>
    <row r="17875" ht="20.25" customHeight="0">
      <c s="5" t="inlineStr" r="A17875">
        <is>
          <t xml:space="preserve">78011025</t>
        </is>
      </c>
      <c s="5" t="inlineStr" r="B17875">
        <is>
          <t xml:space="preserve">GROOVING FOR RECESSED PAVEMENT MARKING 5"</t>
        </is>
      </c>
      <c s="5" t="inlineStr" r="C17875">
        <is>
          <t xml:space="preserve">FOOT   </t>
        </is>
      </c>
      <c s="6" r="D17875">
        <v>32960.000</v>
      </c>
      <c s="7" r="E17875">
        <v>4</v>
      </c>
      <c s="8" t="inlineStr" r="F17875">
        <is>
          <t xml:space="preserve">68J72</t>
        </is>
      </c>
      <c s="8" t="inlineStr" r="G17875">
        <is>
          <t xml:space="preserve">092</t>
        </is>
      </c>
      <c s="9" r="H17875">
        <v>0.4000</v>
      </c>
      <c s="8" t="inlineStr" r="I17875">
        <is>
          <t xml:space="preserve">Y</t>
        </is>
      </c>
      <c s="8" t="inlineStr" r="J17875">
        <is>
          <t xml:space="preserve"> Marshall</t>
        </is>
      </c>
    </row>
    <row r="17876" ht="20.25" customHeight="0">
      <c s="5" t="inlineStr" r="A17876">
        <is>
          <t xml:space="preserve">78011025</t>
        </is>
      </c>
      <c s="5" t="inlineStr" r="B17876">
        <is>
          <t xml:space="preserve">GROOVING FOR RECESSED PAVEMENT MARKING 5"</t>
        </is>
      </c>
      <c s="5" t="inlineStr" r="C17876">
        <is>
          <t xml:space="preserve">FOOT   </t>
        </is>
      </c>
      <c s="6" r="D17876">
        <v>14086.000</v>
      </c>
      <c s="7" r="E17876">
        <v>4</v>
      </c>
      <c s="8" t="inlineStr" r="F17876">
        <is>
          <t xml:space="preserve">68K18</t>
        </is>
      </c>
      <c s="8" t="inlineStr" r="G17876">
        <is>
          <t xml:space="preserve">094</t>
        </is>
      </c>
      <c s="9" r="H17876">
        <v>0.5000</v>
      </c>
      <c s="8" t="inlineStr" r="I17876">
        <is>
          <t xml:space="preserve">Y</t>
        </is>
      </c>
      <c s="8" t="inlineStr" r="J17876">
        <is>
          <t xml:space="preserve"> Tazewell</t>
        </is>
      </c>
    </row>
    <row r="17877" ht="20.25" customHeight="0">
      <c s="5" t="inlineStr" r="A17877">
        <is>
          <t xml:space="preserve">78011025</t>
        </is>
      </c>
      <c s="5" t="inlineStr" r="B17877">
        <is>
          <t xml:space="preserve">GROOVING FOR RECESSED PAVEMENT MARKING 5"</t>
        </is>
      </c>
      <c s="5" t="inlineStr" r="C17877">
        <is>
          <t xml:space="preserve">FOOT   </t>
        </is>
      </c>
      <c s="6" r="D17877">
        <v>12044.000</v>
      </c>
      <c s="7" r="E17877">
        <v>4</v>
      </c>
      <c s="8" t="inlineStr" r="F17877">
        <is>
          <t xml:space="preserve">68K19</t>
        </is>
      </c>
      <c s="8" t="inlineStr" r="G17877">
        <is>
          <t xml:space="preserve">095</t>
        </is>
      </c>
      <c s="9" r="H17877">
        <v>0.5000</v>
      </c>
      <c s="8" t="inlineStr" r="I17877">
        <is>
          <t xml:space="preserve">Y</t>
        </is>
      </c>
      <c s="8" t="inlineStr" r="J17877">
        <is>
          <t xml:space="preserve"> McDonough</t>
        </is>
      </c>
    </row>
    <row r="17878" ht="20.25" customHeight="0">
      <c s="5" t="inlineStr" r="A17878">
        <is>
          <t xml:space="preserve">78011025</t>
        </is>
      </c>
      <c s="5" t="inlineStr" r="B17878">
        <is>
          <t xml:space="preserve">GROOVING FOR RECESSED PAVEMENT MARKING 5"</t>
        </is>
      </c>
      <c s="5" t="inlineStr" r="C17878">
        <is>
          <t xml:space="preserve">FOOT   </t>
        </is>
      </c>
      <c s="6" r="D17878">
        <v>12992.000</v>
      </c>
      <c s="7" r="E17878">
        <v>4</v>
      </c>
      <c s="8" t="inlineStr" r="F17878">
        <is>
          <t xml:space="preserve">68K21</t>
        </is>
      </c>
      <c s="8" t="inlineStr" r="G17878">
        <is>
          <t xml:space="preserve">096</t>
        </is>
      </c>
      <c s="9" r="H17878">
        <v>0.4200</v>
      </c>
      <c s="8" t="inlineStr" r="I17878">
        <is>
          <t xml:space="preserve">Y</t>
        </is>
      </c>
      <c s="8" t="inlineStr" r="J17878">
        <is>
          <t xml:space="preserve"> Warren</t>
        </is>
      </c>
    </row>
    <row r="17879" ht="20.25" customHeight="0">
      <c s="5" t="inlineStr" r="A17879">
        <is>
          <t xml:space="preserve">78011025</t>
        </is>
      </c>
      <c s="5" t="inlineStr" r="B17879">
        <is>
          <t xml:space="preserve">GROOVING FOR RECESSED PAVEMENT MARKING 5"</t>
        </is>
      </c>
      <c s="5" t="inlineStr" r="C17879">
        <is>
          <t xml:space="preserve">FOOT   </t>
        </is>
      </c>
      <c s="6" r="D17879">
        <v>12992.000</v>
      </c>
      <c s="7" r="E17879">
        <v>4</v>
      </c>
      <c s="8" t="inlineStr" r="F17879">
        <is>
          <t xml:space="preserve">68K21</t>
        </is>
      </c>
      <c s="8" t="inlineStr" r="G17879">
        <is>
          <t xml:space="preserve">096</t>
        </is>
      </c>
      <c s="9" r="H17879">
        <v>0.7300</v>
      </c>
      <c s="8" t="inlineStr" r="I17879">
        <is>
          <t xml:space="preserve"/>
        </is>
      </c>
      <c s="8" t="inlineStr" r="J17879">
        <is>
          <t xml:space="preserve"> Warren</t>
        </is>
      </c>
    </row>
    <row r="17880" ht="20.25" customHeight="0">
      <c s="5" t="inlineStr" r="A17880">
        <is>
          <t xml:space="preserve">78011025</t>
        </is>
      </c>
      <c s="5" t="inlineStr" r="B17880">
        <is>
          <t xml:space="preserve">GROOVING FOR RECESSED PAVEMENT MARKING 5"</t>
        </is>
      </c>
      <c s="5" t="inlineStr" r="C17880">
        <is>
          <t xml:space="preserve">FOOT   </t>
        </is>
      </c>
      <c s="6" r="D17880">
        <v>10854.000</v>
      </c>
      <c s="7" r="E17880">
        <v>7</v>
      </c>
      <c s="8" t="inlineStr" r="F17880">
        <is>
          <t xml:space="preserve">74D52</t>
        </is>
      </c>
      <c s="8" t="inlineStr" r="G17880">
        <is>
          <t xml:space="preserve">142</t>
        </is>
      </c>
      <c s="9" r="H17880">
        <v>0.7900</v>
      </c>
      <c s="8" t="inlineStr" r="I17880">
        <is>
          <t xml:space="preserve">Y</t>
        </is>
      </c>
      <c s="8" t="inlineStr" r="J17880">
        <is>
          <t xml:space="preserve"> Clark</t>
        </is>
      </c>
    </row>
    <row r="17881" ht="20.25" customHeight="0">
      <c s="5" t="inlineStr" r="A17881">
        <is>
          <t xml:space="preserve">78011025</t>
        </is>
      </c>
      <c s="5" t="inlineStr" r="B17881">
        <is>
          <t xml:space="preserve">GROOVING FOR RECESSED PAVEMENT MARKING 5"</t>
        </is>
      </c>
      <c s="5" t="inlineStr" r="C17881">
        <is>
          <t xml:space="preserve">FOOT   </t>
        </is>
      </c>
      <c s="6" r="D17881">
        <v>5108.000</v>
      </c>
      <c s="7" r="E17881">
        <v>7</v>
      </c>
      <c s="8" t="inlineStr" r="F17881">
        <is>
          <t xml:space="preserve">74D54</t>
        </is>
      </c>
      <c s="8" t="inlineStr" r="G17881">
        <is>
          <t xml:space="preserve">143</t>
        </is>
      </c>
      <c s="9" r="H17881">
        <v>1.5900</v>
      </c>
      <c s="8" t="inlineStr" r="I17881">
        <is>
          <t xml:space="preserve">Y</t>
        </is>
      </c>
      <c s="8" t="inlineStr" r="J17881">
        <is>
          <t xml:space="preserve"> Coles</t>
        </is>
      </c>
    </row>
    <row r="17882" ht="20.25" customHeight="0">
      <c s="5" t="inlineStr" r="A17882">
        <is>
          <t xml:space="preserve">78011025</t>
        </is>
      </c>
      <c s="5" t="inlineStr" r="B17882">
        <is>
          <t xml:space="preserve">GROOVING FOR RECESSED PAVEMENT MARKING 5"</t>
        </is>
      </c>
      <c s="5" t="inlineStr" r="C17882">
        <is>
          <t xml:space="preserve">FOOT   </t>
        </is>
      </c>
      <c s="6" r="D17882">
        <v>5108.000</v>
      </c>
      <c s="7" r="E17882">
        <v>7</v>
      </c>
      <c s="8" t="inlineStr" r="F17882">
        <is>
          <t xml:space="preserve">74D54</t>
        </is>
      </c>
      <c s="8" t="inlineStr" r="G17882">
        <is>
          <t xml:space="preserve">143</t>
        </is>
      </c>
      <c s="9" r="H17882">
        <v>1.5900</v>
      </c>
      <c s="8" t="inlineStr" r="I17882">
        <is>
          <t xml:space="preserve"/>
        </is>
      </c>
      <c s="8" t="inlineStr" r="J17882">
        <is>
          <t xml:space="preserve"> Coles</t>
        </is>
      </c>
    </row>
    <row r="17883" ht="20.25" customHeight="0">
      <c s="5" t="inlineStr" r="A17883">
        <is>
          <t xml:space="preserve">78011025</t>
        </is>
      </c>
      <c s="5" t="inlineStr" r="B17883">
        <is>
          <t xml:space="preserve">GROOVING FOR RECESSED PAVEMENT MARKING 5"</t>
        </is>
      </c>
      <c s="5" t="inlineStr" r="C17883">
        <is>
          <t xml:space="preserve">FOOT   </t>
        </is>
      </c>
      <c s="6" r="D17883">
        <v>10244.000</v>
      </c>
      <c s="7" r="E17883">
        <v>9</v>
      </c>
      <c s="8" t="inlineStr" r="F17883">
        <is>
          <t xml:space="preserve">78B49</t>
        </is>
      </c>
      <c s="8" t="inlineStr" r="G17883">
        <is>
          <t xml:space="preserve">181</t>
        </is>
      </c>
      <c s="9" r="H17883">
        <v>1.0000</v>
      </c>
      <c s="8" t="inlineStr" r="I17883">
        <is>
          <t xml:space="preserve">Y</t>
        </is>
      </c>
      <c s="8" t="inlineStr" r="J17883">
        <is>
          <t xml:space="preserve"> Jefferson</t>
        </is>
      </c>
    </row>
    <row r="17884" ht="20.25" customHeight="0">
      <c s="5" t="inlineStr" r="A17884">
        <is>
          <t xml:space="preserve">78011025</t>
        </is>
      </c>
      <c s="5" t="inlineStr" r="B17884">
        <is>
          <t xml:space="preserve">GROOVING FOR RECESSED PAVEMENT MARKING 5"</t>
        </is>
      </c>
      <c s="5" t="inlineStr" r="C17884">
        <is>
          <t xml:space="preserve">FOOT   </t>
        </is>
      </c>
      <c s="6" r="D17884">
        <v>10244.000</v>
      </c>
      <c s="7" r="E17884">
        <v>9</v>
      </c>
      <c s="8" t="inlineStr" r="F17884">
        <is>
          <t xml:space="preserve">78B49</t>
        </is>
      </c>
      <c s="8" t="inlineStr" r="G17884">
        <is>
          <t xml:space="preserve">181</t>
        </is>
      </c>
      <c s="9" r="H17884">
        <v>0.6600</v>
      </c>
      <c s="8" t="inlineStr" r="I17884">
        <is>
          <t xml:space="preserve"/>
        </is>
      </c>
      <c s="8" t="inlineStr" r="J17884">
        <is>
          <t xml:space="preserve"> Jefferson</t>
        </is>
      </c>
    </row>
    <row r="17885" ht="20.25" customHeight="0">
      <c s="5" t="inlineStr" r="A17885">
        <is>
          <t xml:space="preserve">78011025</t>
        </is>
      </c>
      <c s="5" t="inlineStr" r="B17885">
        <is>
          <t xml:space="preserve">GROOVING FOR RECESSED PAVEMENT MARKING 5"</t>
        </is>
      </c>
      <c s="5" t="inlineStr" r="C17885">
        <is>
          <t xml:space="preserve">FOOT   </t>
        </is>
      </c>
      <c s="6" r="D17885">
        <v>2212.000</v>
      </c>
      <c s="7" r="E17885">
        <v>9</v>
      </c>
      <c s="8" t="inlineStr" r="F17885">
        <is>
          <t xml:space="preserve">78B94</t>
        </is>
      </c>
      <c s="8" t="inlineStr" r="G17885">
        <is>
          <t xml:space="preserve">184</t>
        </is>
      </c>
      <c s="9" r="H17885">
        <v>3.2500</v>
      </c>
      <c s="8" t="inlineStr" r="I17885">
        <is>
          <t xml:space="preserve">Y</t>
        </is>
      </c>
      <c s="8" t="inlineStr" r="J17885">
        <is>
          <t xml:space="preserve"> Saline</t>
        </is>
      </c>
    </row>
    <row r="17886" ht="20.25" customHeight="0">
      <c s="5" t="inlineStr" r="A17886">
        <is>
          <t xml:space="preserve">78011025</t>
        </is>
      </c>
      <c s="5" t="inlineStr" r="B17886">
        <is>
          <t xml:space="preserve">GROOVING FOR RECESSED PAVEMENT MARKING 5"</t>
        </is>
      </c>
      <c s="5" t="inlineStr" r="C17886">
        <is>
          <t xml:space="preserve">FOOT   </t>
        </is>
      </c>
      <c s="6" r="D17886">
        <v>9612.000</v>
      </c>
      <c s="7" r="E17886">
        <v>1</v>
      </c>
      <c s="8" t="inlineStr" r="F17886">
        <is>
          <t xml:space="preserve">80B22</t>
        </is>
      </c>
      <c s="8" t="inlineStr" r="G17886">
        <is>
          <t xml:space="preserve">017</t>
        </is>
      </c>
      <c s="9" r="H17886">
        <v>0.5000</v>
      </c>
      <c s="8" t="inlineStr" r="I17886">
        <is>
          <t xml:space="preserve">Y</t>
        </is>
      </c>
      <c s="8" t="inlineStr" r="J17886">
        <is>
          <t xml:space="preserve"> Cook</t>
        </is>
      </c>
    </row>
    <row r="17887" ht="20.25" customHeight="0">
      <c s="5" t="inlineStr" r="A17887">
        <is>
          <t xml:space="preserve">78011025</t>
        </is>
      </c>
      <c s="5" t="inlineStr" r="B17887">
        <is>
          <t xml:space="preserve">GROOVING FOR RECESSED PAVEMENT MARKING 5"</t>
        </is>
      </c>
      <c s="5" t="inlineStr" r="C17887">
        <is>
          <t xml:space="preserve">FOOT   </t>
        </is>
      </c>
      <c s="6" r="D17887">
        <v>9612.000</v>
      </c>
      <c s="7" r="E17887">
        <v>1</v>
      </c>
      <c s="8" t="inlineStr" r="F17887">
        <is>
          <t xml:space="preserve">80B22</t>
        </is>
      </c>
      <c s="8" t="inlineStr" r="G17887">
        <is>
          <t xml:space="preserve">017</t>
        </is>
      </c>
      <c s="9" r="H17887">
        <v>0.5000</v>
      </c>
      <c s="8" t="inlineStr" r="I17887">
        <is>
          <t xml:space="preserve"/>
        </is>
      </c>
      <c s="8" t="inlineStr" r="J17887">
        <is>
          <t xml:space="preserve"> Cook</t>
        </is>
      </c>
    </row>
    <row r="17888" ht="20.25" customHeight="0">
      <c s="5" t="inlineStr" r="A17888">
        <is>
          <t xml:space="preserve">78011025</t>
        </is>
      </c>
      <c s="5" t="inlineStr" r="B17888">
        <is>
          <t xml:space="preserve">GROOVING FOR RECESSED PAVEMENT MARKING 5"</t>
        </is>
      </c>
      <c s="5" t="inlineStr" r="C17888">
        <is>
          <t xml:space="preserve">FOOT   </t>
        </is>
      </c>
      <c s="6" r="D17888">
        <v>9612.000</v>
      </c>
      <c s="7" r="E17888">
        <v>1</v>
      </c>
      <c s="8" t="inlineStr" r="F17888">
        <is>
          <t xml:space="preserve">80B22</t>
        </is>
      </c>
      <c s="8" t="inlineStr" r="G17888">
        <is>
          <t xml:space="preserve">017</t>
        </is>
      </c>
      <c s="9" r="H17888">
        <v>0.5000</v>
      </c>
      <c s="8" t="inlineStr" r="I17888">
        <is>
          <t xml:space="preserve"/>
        </is>
      </c>
      <c s="8" t="inlineStr" r="J17888">
        <is>
          <t xml:space="preserve"> Cook</t>
        </is>
      </c>
    </row>
    <row r="17889" ht="20.25" customHeight="0">
      <c s="5" t="inlineStr" r="A17889">
        <is>
          <t xml:space="preserve">78011025</t>
        </is>
      </c>
      <c s="5" t="inlineStr" r="B17889">
        <is>
          <t xml:space="preserve">GROOVING FOR RECESSED PAVEMENT MARKING 5"</t>
        </is>
      </c>
      <c s="5" t="inlineStr" r="C17889">
        <is>
          <t xml:space="preserve">FOOT   </t>
        </is>
      </c>
      <c s="6" r="D17889">
        <v>9612.000</v>
      </c>
      <c s="7" r="E17889">
        <v>1</v>
      </c>
      <c s="8" t="inlineStr" r="F17889">
        <is>
          <t xml:space="preserve">80B22</t>
        </is>
      </c>
      <c s="8" t="inlineStr" r="G17889">
        <is>
          <t xml:space="preserve">017</t>
        </is>
      </c>
      <c s="9" r="H17889">
        <v>0.5000</v>
      </c>
      <c s="8" t="inlineStr" r="I17889">
        <is>
          <t xml:space="preserve"/>
        </is>
      </c>
      <c s="8" t="inlineStr" r="J17889">
        <is>
          <t xml:space="preserve"> Cook</t>
        </is>
      </c>
    </row>
    <row r="17890" ht="20.25" customHeight="0">
      <c s="5" t="inlineStr" r="A17890">
        <is>
          <t xml:space="preserve">78011025</t>
        </is>
      </c>
      <c s="5" t="inlineStr" r="B17890">
        <is>
          <t xml:space="preserve">GROOVING FOR RECESSED PAVEMENT MARKING 5"</t>
        </is>
      </c>
      <c s="5" t="inlineStr" r="C17890">
        <is>
          <t xml:space="preserve">FOOT   </t>
        </is>
      </c>
      <c s="6" r="D17890">
        <v>4109.000</v>
      </c>
      <c s="7" r="E17890">
        <v>1</v>
      </c>
      <c s="8" t="inlineStr" r="F17890">
        <is>
          <t xml:space="preserve">80B28</t>
        </is>
      </c>
      <c s="8" t="inlineStr" r="G17890">
        <is>
          <t xml:space="preserve">019</t>
        </is>
      </c>
      <c s="9" r="H17890">
        <v>2.0000</v>
      </c>
      <c s="8" t="inlineStr" r="I17890">
        <is>
          <t xml:space="preserve">Y</t>
        </is>
      </c>
      <c s="8" t="inlineStr" r="J17890">
        <is>
          <t xml:space="preserve"> Cook</t>
        </is>
      </c>
    </row>
    <row r="17891" ht="20.25" customHeight="0">
      <c s="5" t="inlineStr" r="A17891">
        <is>
          <t xml:space="preserve">78011025</t>
        </is>
      </c>
      <c s="5" t="inlineStr" r="B17891">
        <is>
          <t xml:space="preserve">GROOVING FOR RECESSED PAVEMENT MARKING 5"</t>
        </is>
      </c>
      <c s="5" t="inlineStr" r="C17891">
        <is>
          <t xml:space="preserve">FOOT   </t>
        </is>
      </c>
      <c s="6" r="D17891">
        <v>4109.000</v>
      </c>
      <c s="7" r="E17891">
        <v>1</v>
      </c>
      <c s="8" t="inlineStr" r="F17891">
        <is>
          <t xml:space="preserve">80B28</t>
        </is>
      </c>
      <c s="8" t="inlineStr" r="G17891">
        <is>
          <t xml:space="preserve">019</t>
        </is>
      </c>
      <c s="9" r="H17891">
        <v>0.5000</v>
      </c>
      <c s="8" t="inlineStr" r="I17891">
        <is>
          <t xml:space="preserve"/>
        </is>
      </c>
      <c s="8" t="inlineStr" r="J17891">
        <is>
          <t xml:space="preserve"> Cook</t>
        </is>
      </c>
    </row>
    <row r="17892" ht="20.25" customHeight="0">
      <c s="5" t="inlineStr" r="A17892">
        <is>
          <t xml:space="preserve">78011025</t>
        </is>
      </c>
      <c s="5" t="inlineStr" r="B17892">
        <is>
          <t xml:space="preserve">GROOVING FOR RECESSED PAVEMENT MARKING 5"</t>
        </is>
      </c>
      <c s="5" t="inlineStr" r="C17892">
        <is>
          <t xml:space="preserve">FOOT   </t>
        </is>
      </c>
      <c s="6" r="D17892">
        <v>4109.000</v>
      </c>
      <c s="7" r="E17892">
        <v>1</v>
      </c>
      <c s="8" t="inlineStr" r="F17892">
        <is>
          <t xml:space="preserve">80B28</t>
        </is>
      </c>
      <c s="8" t="inlineStr" r="G17892">
        <is>
          <t xml:space="preserve">019</t>
        </is>
      </c>
      <c s="9" r="H17892">
        <v>1.2500</v>
      </c>
      <c s="8" t="inlineStr" r="I17892">
        <is>
          <t xml:space="preserve"/>
        </is>
      </c>
      <c s="8" t="inlineStr" r="J17892">
        <is>
          <t xml:space="preserve"> Cook</t>
        </is>
      </c>
    </row>
    <row r="17893" ht="20.25" customHeight="0">
      <c s="5" t="inlineStr" r="A17893">
        <is>
          <t xml:space="preserve">78011025</t>
        </is>
      </c>
      <c s="5" t="inlineStr" r="B17893">
        <is>
          <t xml:space="preserve">GROOVING FOR RECESSED PAVEMENT MARKING 5"</t>
        </is>
      </c>
      <c s="5" t="inlineStr" r="C17893">
        <is>
          <t xml:space="preserve">FOOT   </t>
        </is>
      </c>
      <c s="6" r="D17893">
        <v>4109.000</v>
      </c>
      <c s="7" r="E17893">
        <v>1</v>
      </c>
      <c s="8" t="inlineStr" r="F17893">
        <is>
          <t xml:space="preserve">80B28</t>
        </is>
      </c>
      <c s="8" t="inlineStr" r="G17893">
        <is>
          <t xml:space="preserve">019</t>
        </is>
      </c>
      <c s="9" r="H17893">
        <v>2.0000</v>
      </c>
      <c s="8" t="inlineStr" r="I17893">
        <is>
          <t xml:space="preserve"/>
        </is>
      </c>
      <c s="8" t="inlineStr" r="J17893">
        <is>
          <t xml:space="preserve"> Cook</t>
        </is>
      </c>
    </row>
    <row r="17894" ht="20.25" customHeight="0">
      <c s="5" t="inlineStr" r="A17894">
        <is>
          <t xml:space="preserve">78011025</t>
        </is>
      </c>
      <c s="5" t="inlineStr" r="B17894">
        <is>
          <t xml:space="preserve">GROOVING FOR RECESSED PAVEMENT MARKING 5"</t>
        </is>
      </c>
      <c s="5" t="inlineStr" r="C17894">
        <is>
          <t xml:space="preserve">FOOT   </t>
        </is>
      </c>
      <c s="6" r="D17894">
        <v>4109.000</v>
      </c>
      <c s="7" r="E17894">
        <v>1</v>
      </c>
      <c s="8" t="inlineStr" r="F17894">
        <is>
          <t xml:space="preserve">80B28</t>
        </is>
      </c>
      <c s="8" t="inlineStr" r="G17894">
        <is>
          <t xml:space="preserve">019</t>
        </is>
      </c>
      <c s="9" r="H17894">
        <v>2.0000</v>
      </c>
      <c s="8" t="inlineStr" r="I17894">
        <is>
          <t xml:space="preserve"/>
        </is>
      </c>
      <c s="8" t="inlineStr" r="J17894">
        <is>
          <t xml:space="preserve"> Cook</t>
        </is>
      </c>
    </row>
    <row r="17895" ht="20.25" customHeight="0">
      <c s="5" t="inlineStr" r="A17895">
        <is>
          <t xml:space="preserve">78011025</t>
        </is>
      </c>
      <c s="5" t="inlineStr" r="B17895">
        <is>
          <t xml:space="preserve">GROOVING FOR RECESSED PAVEMENT MARKING 5"</t>
        </is>
      </c>
      <c s="5" t="inlineStr" r="C17895">
        <is>
          <t xml:space="preserve">FOOT   </t>
        </is>
      </c>
      <c s="6" r="D17895">
        <v>726.000</v>
      </c>
      <c s="7" r="E17895">
        <v>1</v>
      </c>
      <c s="8" t="inlineStr" r="F17895">
        <is>
          <t xml:space="preserve">80B47</t>
        </is>
      </c>
      <c s="8" t="inlineStr" r="G17895">
        <is>
          <t xml:space="preserve">022</t>
        </is>
      </c>
      <c s="9" r="H17895">
        <v>3.2500</v>
      </c>
      <c s="8" t="inlineStr" r="I17895">
        <is>
          <t xml:space="preserve">Y</t>
        </is>
      </c>
      <c s="8" t="inlineStr" r="J17895">
        <is>
          <t xml:space="preserve"> Cook</t>
        </is>
      </c>
    </row>
    <row r="17896" ht="20.25" customHeight="0">
      <c s="5" t="inlineStr" r="A17896">
        <is>
          <t xml:space="preserve">78011025</t>
        </is>
      </c>
      <c s="5" t="inlineStr" r="B17896">
        <is>
          <t xml:space="preserve">GROOVING FOR RECESSED PAVEMENT MARKING 5"</t>
        </is>
      </c>
      <c s="5" t="inlineStr" r="C17896">
        <is>
          <t xml:space="preserve">FOOT   </t>
        </is>
      </c>
      <c s="6" r="D17896">
        <v>726.000</v>
      </c>
      <c s="7" r="E17896">
        <v>1</v>
      </c>
      <c s="8" t="inlineStr" r="F17896">
        <is>
          <t xml:space="preserve">80B47</t>
        </is>
      </c>
      <c s="8" t="inlineStr" r="G17896">
        <is>
          <t xml:space="preserve">022</t>
        </is>
      </c>
      <c s="9" r="H17896">
        <v>5.0000</v>
      </c>
      <c s="8" t="inlineStr" r="I17896">
        <is>
          <t xml:space="preserve"/>
        </is>
      </c>
      <c s="8" t="inlineStr" r="J17896">
        <is>
          <t xml:space="preserve"> Cook</t>
        </is>
      </c>
    </row>
    <row r="17897" ht="20.25" customHeight="0">
      <c s="5" t="inlineStr" r="A17897">
        <is>
          <t xml:space="preserve">78011025</t>
        </is>
      </c>
      <c s="5" t="inlineStr" r="B17897">
        <is>
          <t xml:space="preserve">GROOVING FOR RECESSED PAVEMENT MARKING 5"</t>
        </is>
      </c>
      <c s="5" t="inlineStr" r="C17897">
        <is>
          <t xml:space="preserve">FOOT   </t>
        </is>
      </c>
      <c s="6" r="D17897">
        <v>689.000</v>
      </c>
      <c s="7" r="E17897">
        <v>1</v>
      </c>
      <c s="8" t="inlineStr" r="F17897">
        <is>
          <t xml:space="preserve">80D00</t>
        </is>
      </c>
      <c s="8" t="inlineStr" r="G17897">
        <is>
          <t xml:space="preserve">035</t>
        </is>
      </c>
      <c s="9" r="H17897">
        <v>3.0000</v>
      </c>
      <c s="8" t="inlineStr" r="I17897">
        <is>
          <t xml:space="preserve">Y</t>
        </is>
      </c>
      <c s="8" t="inlineStr" r="J17897">
        <is>
          <t xml:space="preserve"> Cook</t>
        </is>
      </c>
    </row>
    <row r="17898" ht="20.25" customHeight="0">
      <c s="5" t="inlineStr" r="A17898">
        <is>
          <t xml:space="preserve">78011025</t>
        </is>
      </c>
      <c s="5" t="inlineStr" r="B17898">
        <is>
          <t xml:space="preserve">GROOVING FOR RECESSED PAVEMENT MARKING 5"</t>
        </is>
      </c>
      <c s="5" t="inlineStr" r="C17898">
        <is>
          <t xml:space="preserve">FOOT   </t>
        </is>
      </c>
      <c s="6" r="D17898">
        <v>689.000</v>
      </c>
      <c s="7" r="E17898">
        <v>1</v>
      </c>
      <c s="8" t="inlineStr" r="F17898">
        <is>
          <t xml:space="preserve">80D00</t>
        </is>
      </c>
      <c s="8" t="inlineStr" r="G17898">
        <is>
          <t xml:space="preserve">035</t>
        </is>
      </c>
      <c s="9" r="H17898">
        <v>3.0000</v>
      </c>
      <c s="8" t="inlineStr" r="I17898">
        <is>
          <t xml:space="preserve"/>
        </is>
      </c>
      <c s="8" t="inlineStr" r="J17898">
        <is>
          <t xml:space="preserve"> Cook</t>
        </is>
      </c>
    </row>
    <row r="17899" ht="20.25" customHeight="0">
      <c s="5" t="inlineStr" r="A17899">
        <is>
          <t xml:space="preserve">78011025</t>
        </is>
      </c>
      <c s="5" t="inlineStr" r="B17899">
        <is>
          <t xml:space="preserve">GROOVING FOR RECESSED PAVEMENT MARKING 5"</t>
        </is>
      </c>
      <c s="5" t="inlineStr" r="C17899">
        <is>
          <t xml:space="preserve">FOOT   </t>
        </is>
      </c>
      <c s="6" r="D17899">
        <v>689.000</v>
      </c>
      <c s="7" r="E17899">
        <v>1</v>
      </c>
      <c s="8" t="inlineStr" r="F17899">
        <is>
          <t xml:space="preserve">80D00</t>
        </is>
      </c>
      <c s="8" t="inlineStr" r="G17899">
        <is>
          <t xml:space="preserve">035</t>
        </is>
      </c>
      <c s="9" r="H17899">
        <v>3.0000</v>
      </c>
      <c s="8" t="inlineStr" r="I17899">
        <is>
          <t xml:space="preserve"/>
        </is>
      </c>
      <c s="8" t="inlineStr" r="J17899">
        <is>
          <t xml:space="preserve"> Cook</t>
        </is>
      </c>
    </row>
    <row r="17900" ht="20.25" customHeight="0">
      <c s="5" t="inlineStr" r="A17900">
        <is>
          <t xml:space="preserve">78011025</t>
        </is>
      </c>
      <c s="5" t="inlineStr" r="B17900">
        <is>
          <t xml:space="preserve">GROOVING FOR RECESSED PAVEMENT MARKING 5"</t>
        </is>
      </c>
      <c s="5" t="inlineStr" r="C17900">
        <is>
          <t xml:space="preserve">FOOT   </t>
        </is>
      </c>
      <c s="6" r="D17900">
        <v>418.000</v>
      </c>
      <c s="7" r="E17900">
        <v>3</v>
      </c>
      <c s="8" t="inlineStr" r="F17900">
        <is>
          <t xml:space="preserve">87895</t>
        </is>
      </c>
      <c s="8" t="inlineStr" r="G17900">
        <is>
          <t xml:space="preserve">080</t>
        </is>
      </c>
      <c s="9" r="H17900">
        <v>0.8000</v>
      </c>
      <c s="8" t="inlineStr" r="I17900">
        <is>
          <t xml:space="preserve">Y</t>
        </is>
      </c>
      <c s="8" t="inlineStr" r="J17900">
        <is>
          <t xml:space="preserve"> Iroquois</t>
        </is>
      </c>
    </row>
    <row r="17901" ht="20.25" customHeight="0">
      <c s="5" t="inlineStr" r="A17901">
        <is>
          <t xml:space="preserve">78011030</t>
        </is>
      </c>
      <c s="5" t="inlineStr" r="B17901">
        <is>
          <t xml:space="preserve">GROOVING FOR RECESSED PAVEMENT MARKING 6"</t>
        </is>
      </c>
      <c s="5" t="inlineStr" r="C17901">
        <is>
          <t xml:space="preserve">FOOT   </t>
        </is>
      </c>
      <c s="6" r="D17901">
        <v>11289.000</v>
      </c>
      <c s="7" r="E17901">
        <v>1</v>
      </c>
      <c s="8" t="inlineStr" r="F17901">
        <is>
          <t xml:space="preserve">62W99</t>
        </is>
      </c>
      <c s="8" t="inlineStr" r="G17901">
        <is>
          <t xml:space="preserve">012</t>
        </is>
      </c>
      <c s="9" r="H17901">
        <v>1.5200</v>
      </c>
      <c s="8" t="inlineStr" r="I17901">
        <is>
          <t xml:space="preserve">Y</t>
        </is>
      </c>
      <c s="8" t="inlineStr" r="J17901">
        <is>
          <t xml:space="preserve"> Cook</t>
        </is>
      </c>
    </row>
    <row r="17902" ht="20.25" customHeight="0">
      <c s="5" t="inlineStr" r="A17902">
        <is>
          <t xml:space="preserve">78011030</t>
        </is>
      </c>
      <c s="5" t="inlineStr" r="B17902">
        <is>
          <t xml:space="preserve">GROOVING FOR RECESSED PAVEMENT MARKING 6"</t>
        </is>
      </c>
      <c s="5" t="inlineStr" r="C17902">
        <is>
          <t xml:space="preserve">FOOT   </t>
        </is>
      </c>
      <c s="6" r="D17902">
        <v>11289.000</v>
      </c>
      <c s="7" r="E17902">
        <v>1</v>
      </c>
      <c s="8" t="inlineStr" r="F17902">
        <is>
          <t xml:space="preserve">62W99</t>
        </is>
      </c>
      <c s="8" t="inlineStr" r="G17902">
        <is>
          <t xml:space="preserve">012</t>
        </is>
      </c>
      <c s="9" r="H17902">
        <v>1.0000</v>
      </c>
      <c s="8" t="inlineStr" r="I17902">
        <is>
          <t xml:space="preserve"/>
        </is>
      </c>
      <c s="8" t="inlineStr" r="J17902">
        <is>
          <t xml:space="preserve"> Cook</t>
        </is>
      </c>
    </row>
    <row r="17903" ht="20.25" customHeight="0">
      <c s="5" t="inlineStr" r="A17903">
        <is>
          <t xml:space="preserve">78011030</t>
        </is>
      </c>
      <c s="5" t="inlineStr" r="B17903">
        <is>
          <t xml:space="preserve">GROOVING FOR RECESSED PAVEMENT MARKING 6"</t>
        </is>
      </c>
      <c s="5" t="inlineStr" r="C17903">
        <is>
          <t xml:space="preserve">FOOT   </t>
        </is>
      </c>
      <c s="6" r="D17903">
        <v>11289.000</v>
      </c>
      <c s="7" r="E17903">
        <v>1</v>
      </c>
      <c s="8" t="inlineStr" r="F17903">
        <is>
          <t xml:space="preserve">62W99</t>
        </is>
      </c>
      <c s="8" t="inlineStr" r="G17903">
        <is>
          <t xml:space="preserve">012</t>
        </is>
      </c>
      <c s="9" r="H17903">
        <v>1.0000</v>
      </c>
      <c s="8" t="inlineStr" r="I17903">
        <is>
          <t xml:space="preserve"/>
        </is>
      </c>
      <c s="8" t="inlineStr" r="J17903">
        <is>
          <t xml:space="preserve"> Cook</t>
        </is>
      </c>
    </row>
    <row r="17904" ht="20.25" customHeight="0">
      <c s="5" t="inlineStr" r="A17904">
        <is>
          <t xml:space="preserve">78011030</t>
        </is>
      </c>
      <c s="5" t="inlineStr" r="B17904">
        <is>
          <t xml:space="preserve">GROOVING FOR RECESSED PAVEMENT MARKING 6"</t>
        </is>
      </c>
      <c s="5" t="inlineStr" r="C17904">
        <is>
          <t xml:space="preserve">FOOT   </t>
        </is>
      </c>
      <c s="6" r="D17904">
        <v>11289.000</v>
      </c>
      <c s="7" r="E17904">
        <v>1</v>
      </c>
      <c s="8" t="inlineStr" r="F17904">
        <is>
          <t xml:space="preserve">62W99</t>
        </is>
      </c>
      <c s="8" t="inlineStr" r="G17904">
        <is>
          <t xml:space="preserve">012</t>
        </is>
      </c>
      <c s="9" r="H17904">
        <v>1.0100</v>
      </c>
      <c s="8" t="inlineStr" r="I17904">
        <is>
          <t xml:space="preserve"/>
        </is>
      </c>
      <c s="8" t="inlineStr" r="J17904">
        <is>
          <t xml:space="preserve"> Cook</t>
        </is>
      </c>
    </row>
    <row r="17905" ht="20.25" customHeight="0">
      <c s="5" t="inlineStr" r="A17905">
        <is>
          <t xml:space="preserve">78011030</t>
        </is>
      </c>
      <c s="5" t="inlineStr" r="B17905">
        <is>
          <t xml:space="preserve">GROOVING FOR RECESSED PAVEMENT MARKING 6"</t>
        </is>
      </c>
      <c s="5" t="inlineStr" r="C17905">
        <is>
          <t xml:space="preserve">FOOT   </t>
        </is>
      </c>
      <c s="6" r="D17905">
        <v>11289.000</v>
      </c>
      <c s="7" r="E17905">
        <v>1</v>
      </c>
      <c s="8" t="inlineStr" r="F17905">
        <is>
          <t xml:space="preserve">62W99</t>
        </is>
      </c>
      <c s="8" t="inlineStr" r="G17905">
        <is>
          <t xml:space="preserve">012</t>
        </is>
      </c>
      <c s="9" r="H17905">
        <v>1.5000</v>
      </c>
      <c s="8" t="inlineStr" r="I17905">
        <is>
          <t xml:space="preserve"/>
        </is>
      </c>
      <c s="8" t="inlineStr" r="J17905">
        <is>
          <t xml:space="preserve"> Cook</t>
        </is>
      </c>
    </row>
    <row r="17906" ht="20.25" customHeight="0">
      <c s="5" t="inlineStr" r="A17906">
        <is>
          <t xml:space="preserve">78011030</t>
        </is>
      </c>
      <c s="5" t="inlineStr" r="B17906">
        <is>
          <t xml:space="preserve">GROOVING FOR RECESSED PAVEMENT MARKING 6"</t>
        </is>
      </c>
      <c s="5" t="inlineStr" r="C17906">
        <is>
          <t xml:space="preserve">FOOT   </t>
        </is>
      </c>
      <c s="6" r="D17906">
        <v>148775.000</v>
      </c>
      <c s="7" r="E17906">
        <v>6</v>
      </c>
      <c s="8" t="inlineStr" r="F17906">
        <is>
          <t xml:space="preserve">72491</t>
        </is>
      </c>
      <c s="8" t="inlineStr" r="G17906">
        <is>
          <t xml:space="preserve">112</t>
        </is>
      </c>
      <c s="9" r="H17906">
        <v>0.6800</v>
      </c>
      <c s="8" t="inlineStr" r="I17906">
        <is>
          <t xml:space="preserve">Y</t>
        </is>
      </c>
      <c s="8" t="inlineStr" r="J17906">
        <is>
          <t xml:space="preserve"> Sangamon</t>
        </is>
      </c>
    </row>
    <row r="17907" ht="20.25" customHeight="0">
      <c s="5" t="inlineStr" r="A17907">
        <is>
          <t xml:space="preserve">78011030</t>
        </is>
      </c>
      <c s="5" t="inlineStr" r="B17907">
        <is>
          <t xml:space="preserve">GROOVING FOR RECESSED PAVEMENT MARKING 6"</t>
        </is>
      </c>
      <c s="5" t="inlineStr" r="C17907">
        <is>
          <t xml:space="preserve">FOOT   </t>
        </is>
      </c>
      <c s="6" r="D17907">
        <v>148775.000</v>
      </c>
      <c s="7" r="E17907">
        <v>6</v>
      </c>
      <c s="8" t="inlineStr" r="F17907">
        <is>
          <t xml:space="preserve">72491</t>
        </is>
      </c>
      <c s="8" t="inlineStr" r="G17907">
        <is>
          <t xml:space="preserve">112</t>
        </is>
      </c>
      <c s="9" r="H17907">
        <v>0.3600</v>
      </c>
      <c s="8" t="inlineStr" r="I17907">
        <is>
          <t xml:space="preserve"/>
        </is>
      </c>
      <c s="8" t="inlineStr" r="J17907">
        <is>
          <t xml:space="preserve"> Sangamon</t>
        </is>
      </c>
    </row>
    <row r="17908" ht="20.25" customHeight="0">
      <c s="5" t="inlineStr" r="A17908">
        <is>
          <t xml:space="preserve">78011030</t>
        </is>
      </c>
      <c s="5" t="inlineStr" r="B17908">
        <is>
          <t xml:space="preserve">GROOVING FOR RECESSED PAVEMENT MARKING 6"</t>
        </is>
      </c>
      <c s="5" t="inlineStr" r="C17908">
        <is>
          <t xml:space="preserve">FOOT   </t>
        </is>
      </c>
      <c s="6" r="D17908">
        <v>148775.000</v>
      </c>
      <c s="7" r="E17908">
        <v>6</v>
      </c>
      <c s="8" t="inlineStr" r="F17908">
        <is>
          <t xml:space="preserve">72491</t>
        </is>
      </c>
      <c s="8" t="inlineStr" r="G17908">
        <is>
          <t xml:space="preserve">112</t>
        </is>
      </c>
      <c s="9" r="H17908">
        <v>0.3700</v>
      </c>
      <c s="8" t="inlineStr" r="I17908">
        <is>
          <t xml:space="preserve"/>
        </is>
      </c>
      <c s="8" t="inlineStr" r="J17908">
        <is>
          <t xml:space="preserve"> Sangamon</t>
        </is>
      </c>
    </row>
    <row r="17909" ht="20.25" customHeight="0">
      <c s="5" t="inlineStr" r="A17909">
        <is>
          <t xml:space="preserve">78011030</t>
        </is>
      </c>
      <c s="5" t="inlineStr" r="B17909">
        <is>
          <t xml:space="preserve">GROOVING FOR RECESSED PAVEMENT MARKING 6"</t>
        </is>
      </c>
      <c s="5" t="inlineStr" r="C17909">
        <is>
          <t xml:space="preserve">FOOT   </t>
        </is>
      </c>
      <c s="6" r="D17909">
        <v>101907.000</v>
      </c>
      <c s="7" r="E17909">
        <v>6</v>
      </c>
      <c s="8" t="inlineStr" r="F17909">
        <is>
          <t xml:space="preserve">72547</t>
        </is>
      </c>
      <c s="8" t="inlineStr" r="G17909">
        <is>
          <t xml:space="preserve">115</t>
        </is>
      </c>
      <c s="9" r="H17909">
        <v>0.1700</v>
      </c>
      <c s="8" t="inlineStr" r="I17909">
        <is>
          <t xml:space="preserve">Y</t>
        </is>
      </c>
      <c s="8" t="inlineStr" r="J17909">
        <is>
          <t xml:space="preserve"> Menard, Sangamon</t>
        </is>
      </c>
    </row>
    <row r="17910" ht="20.25" customHeight="0">
      <c s="5" t="inlineStr" r="A17910">
        <is>
          <t xml:space="preserve">78011030</t>
        </is>
      </c>
      <c s="5" t="inlineStr" r="B17910">
        <is>
          <t xml:space="preserve">GROOVING FOR RECESSED PAVEMENT MARKING 6"</t>
        </is>
      </c>
      <c s="5" t="inlineStr" r="C17910">
        <is>
          <t xml:space="preserve">FOOT   </t>
        </is>
      </c>
      <c s="6" r="D17910">
        <v>101907.000</v>
      </c>
      <c s="7" r="E17910">
        <v>6</v>
      </c>
      <c s="8" t="inlineStr" r="F17910">
        <is>
          <t xml:space="preserve">72547</t>
        </is>
      </c>
      <c s="8" t="inlineStr" r="G17910">
        <is>
          <t xml:space="preserve">115</t>
        </is>
      </c>
      <c s="9" r="H17910">
        <v>0.1600</v>
      </c>
      <c s="8" t="inlineStr" r="I17910">
        <is>
          <t xml:space="preserve"/>
        </is>
      </c>
      <c s="8" t="inlineStr" r="J17910">
        <is>
          <t xml:space="preserve"> Menard, Sangamon</t>
        </is>
      </c>
    </row>
    <row r="17911" ht="20.25" customHeight="0">
      <c s="5" t="inlineStr" r="A17911">
        <is>
          <t xml:space="preserve">78011030</t>
        </is>
      </c>
      <c s="5" t="inlineStr" r="B17911">
        <is>
          <t xml:space="preserve">GROOVING FOR RECESSED PAVEMENT MARKING 6"</t>
        </is>
      </c>
      <c s="5" t="inlineStr" r="C17911">
        <is>
          <t xml:space="preserve">FOOT   </t>
        </is>
      </c>
      <c s="6" r="D17911">
        <v>101907.000</v>
      </c>
      <c s="7" r="E17911">
        <v>6</v>
      </c>
      <c s="8" t="inlineStr" r="F17911">
        <is>
          <t xml:space="preserve">72547</t>
        </is>
      </c>
      <c s="8" t="inlineStr" r="G17911">
        <is>
          <t xml:space="preserve">115</t>
        </is>
      </c>
      <c s="9" r="H17911">
        <v>0.1600</v>
      </c>
      <c s="8" t="inlineStr" r="I17911">
        <is>
          <t xml:space="preserve"/>
        </is>
      </c>
      <c s="8" t="inlineStr" r="J17911">
        <is>
          <t xml:space="preserve"> Menard, Sangamon</t>
        </is>
      </c>
    </row>
    <row r="17912" ht="20.25" customHeight="0">
      <c s="5" t="inlineStr" r="A17912">
        <is>
          <t xml:space="preserve">78011030</t>
        </is>
      </c>
      <c s="5" t="inlineStr" r="B17912">
        <is>
          <t xml:space="preserve">GROOVING FOR RECESSED PAVEMENT MARKING 6"</t>
        </is>
      </c>
      <c s="5" t="inlineStr" r="C17912">
        <is>
          <t xml:space="preserve">FOOT   </t>
        </is>
      </c>
      <c s="6" r="D17912">
        <v>99982.000</v>
      </c>
      <c s="7" r="E17912">
        <v>6</v>
      </c>
      <c s="8" t="inlineStr" r="F17912">
        <is>
          <t xml:space="preserve">72D29</t>
        </is>
      </c>
      <c s="8" t="inlineStr" r="G17912">
        <is>
          <t xml:space="preserve">124</t>
        </is>
      </c>
      <c s="9" r="H17912">
        <v>0.2000</v>
      </c>
      <c s="8" t="inlineStr" r="I17912">
        <is>
          <t xml:space="preserve">Y</t>
        </is>
      </c>
      <c s="8" t="inlineStr" r="J17912">
        <is>
          <t xml:space="preserve"> Adams</t>
        </is>
      </c>
    </row>
    <row r="17913" ht="20.25" customHeight="0">
      <c s="5" t="inlineStr" r="A17913">
        <is>
          <t xml:space="preserve">78011035</t>
        </is>
      </c>
      <c s="5" t="inlineStr" r="B17913">
        <is>
          <t xml:space="preserve">GROOVING FOR RECESSED PAVEMENT MARKING 7"</t>
        </is>
      </c>
      <c s="5" t="inlineStr" r="C17913">
        <is>
          <t xml:space="preserve">FOOT   </t>
        </is>
      </c>
      <c s="6" r="D17913">
        <v>1223343.000</v>
      </c>
      <c s="7" r="E17913">
        <v>4</v>
      </c>
      <c s="8" t="inlineStr" r="F17913">
        <is>
          <t xml:space="preserve">46678</t>
        </is>
      </c>
      <c s="8" t="inlineStr" r="G17913">
        <is>
          <t xml:space="preserve">081</t>
        </is>
      </c>
      <c s="9" r="H17913">
        <v>0.3800</v>
      </c>
      <c s="8" t="inlineStr" r="I17913">
        <is>
          <t xml:space="preserve">Y</t>
        </is>
      </c>
      <c s="8" t="inlineStr" r="J17913">
        <is>
          <t xml:space="preserve">Various</t>
        </is>
      </c>
    </row>
    <row r="17914" ht="20.25" customHeight="0">
      <c s="5" t="inlineStr" r="A17914">
        <is>
          <t xml:space="preserve">78011035</t>
        </is>
      </c>
      <c s="5" t="inlineStr" r="B17914">
        <is>
          <t xml:space="preserve">GROOVING FOR RECESSED PAVEMENT MARKING 7"</t>
        </is>
      </c>
      <c s="5" t="inlineStr" r="C17914">
        <is>
          <t xml:space="preserve">FOOT   </t>
        </is>
      </c>
      <c s="6" r="D17914">
        <v>1223343.000</v>
      </c>
      <c s="7" r="E17914">
        <v>4</v>
      </c>
      <c s="8" t="inlineStr" r="F17914">
        <is>
          <t xml:space="preserve">46678</t>
        </is>
      </c>
      <c s="8" t="inlineStr" r="G17914">
        <is>
          <t xml:space="preserve">081</t>
        </is>
      </c>
      <c s="9" r="H17914">
        <v>0.5000</v>
      </c>
      <c s="8" t="inlineStr" r="I17914">
        <is>
          <t xml:space="preserve"/>
        </is>
      </c>
      <c s="8" t="inlineStr" r="J17914">
        <is>
          <t xml:space="preserve">Various</t>
        </is>
      </c>
    </row>
    <row r="17915" ht="20.25" customHeight="0">
      <c s="5" t="inlineStr" r="A17915">
        <is>
          <t xml:space="preserve">78011035</t>
        </is>
      </c>
      <c s="5" t="inlineStr" r="B17915">
        <is>
          <t xml:space="preserve">GROOVING FOR RECESSED PAVEMENT MARKING 7"</t>
        </is>
      </c>
      <c s="5" t="inlineStr" r="C17915">
        <is>
          <t xml:space="preserve">FOOT   </t>
        </is>
      </c>
      <c s="6" r="D17915">
        <v>1223343.000</v>
      </c>
      <c s="7" r="E17915">
        <v>4</v>
      </c>
      <c s="8" t="inlineStr" r="F17915">
        <is>
          <t xml:space="preserve">46678</t>
        </is>
      </c>
      <c s="8" t="inlineStr" r="G17915">
        <is>
          <t xml:space="preserve">081</t>
        </is>
      </c>
      <c s="9" r="H17915">
        <v>0.5500</v>
      </c>
      <c s="8" t="inlineStr" r="I17915">
        <is>
          <t xml:space="preserve"/>
        </is>
      </c>
      <c s="8" t="inlineStr" r="J17915">
        <is>
          <t xml:space="preserve">Various</t>
        </is>
      </c>
    </row>
    <row r="17916" ht="20.25" customHeight="0">
      <c s="5" t="inlineStr" r="A17916">
        <is>
          <t xml:space="preserve">78011035</t>
        </is>
      </c>
      <c s="5" t="inlineStr" r="B17916">
        <is>
          <t xml:space="preserve">GROOVING FOR RECESSED PAVEMENT MARKING 7"</t>
        </is>
      </c>
      <c s="5" t="inlineStr" r="C17916">
        <is>
          <t xml:space="preserve">FOOT   </t>
        </is>
      </c>
      <c s="6" r="D17916">
        <v>1223343.000</v>
      </c>
      <c s="7" r="E17916">
        <v>4</v>
      </c>
      <c s="8" t="inlineStr" r="F17916">
        <is>
          <t xml:space="preserve">46678</t>
        </is>
      </c>
      <c s="8" t="inlineStr" r="G17916">
        <is>
          <t xml:space="preserve">081</t>
        </is>
      </c>
      <c s="9" r="H17916">
        <v>0.6500</v>
      </c>
      <c s="8" t="inlineStr" r="I17916">
        <is>
          <t xml:space="preserve"/>
        </is>
      </c>
      <c s="8" t="inlineStr" r="J17916">
        <is>
          <t xml:space="preserve">Various</t>
        </is>
      </c>
    </row>
    <row r="17917" ht="20.25" customHeight="0">
      <c s="5" t="inlineStr" r="A17917">
        <is>
          <t xml:space="preserve">78011035</t>
        </is>
      </c>
      <c s="5" t="inlineStr" r="B17917">
        <is>
          <t xml:space="preserve">GROOVING FOR RECESSED PAVEMENT MARKING 7"</t>
        </is>
      </c>
      <c s="5" t="inlineStr" r="C17917">
        <is>
          <t xml:space="preserve">FOOT   </t>
        </is>
      </c>
      <c s="6" r="D17917">
        <v>4425.000</v>
      </c>
      <c s="7" r="E17917">
        <v>1</v>
      </c>
      <c s="8" t="inlineStr" r="F17917">
        <is>
          <t xml:space="preserve">62M71</t>
        </is>
      </c>
      <c s="8" t="inlineStr" r="G17917">
        <is>
          <t xml:space="preserve">002</t>
        </is>
      </c>
      <c s="9" r="H17917">
        <v>0.7700</v>
      </c>
      <c s="8" t="inlineStr" r="I17917">
        <is>
          <t xml:space="preserve">Y</t>
        </is>
      </c>
      <c s="8" t="inlineStr" r="J17917">
        <is>
          <t xml:space="preserve"> Kane, Kendall</t>
        </is>
      </c>
    </row>
    <row r="17918" ht="20.25" customHeight="0">
      <c s="5" t="inlineStr" r="A17918">
        <is>
          <t xml:space="preserve">78011035</t>
        </is>
      </c>
      <c s="5" t="inlineStr" r="B17918">
        <is>
          <t xml:space="preserve">GROOVING FOR RECESSED PAVEMENT MARKING 7"</t>
        </is>
      </c>
      <c s="5" t="inlineStr" r="C17918">
        <is>
          <t xml:space="preserve">FOOT   </t>
        </is>
      </c>
      <c s="6" r="D17918">
        <v>4425.000</v>
      </c>
      <c s="7" r="E17918">
        <v>1</v>
      </c>
      <c s="8" t="inlineStr" r="F17918">
        <is>
          <t xml:space="preserve">62M71</t>
        </is>
      </c>
      <c s="8" t="inlineStr" r="G17918">
        <is>
          <t xml:space="preserve">002</t>
        </is>
      </c>
      <c s="9" r="H17918">
        <v>0.7500</v>
      </c>
      <c s="8" t="inlineStr" r="I17918">
        <is>
          <t xml:space="preserve"/>
        </is>
      </c>
      <c s="8" t="inlineStr" r="J17918">
        <is>
          <t xml:space="preserve"> Kane, Kendall</t>
        </is>
      </c>
    </row>
    <row r="17919" ht="20.25" customHeight="0">
      <c s="5" t="inlineStr" r="A17919">
        <is>
          <t xml:space="preserve">78011035</t>
        </is>
      </c>
      <c s="5" t="inlineStr" r="B17919">
        <is>
          <t xml:space="preserve">GROOVING FOR RECESSED PAVEMENT MARKING 7"</t>
        </is>
      </c>
      <c s="5" t="inlineStr" r="C17919">
        <is>
          <t xml:space="preserve">FOOT   </t>
        </is>
      </c>
      <c s="6" r="D17919">
        <v>4425.000</v>
      </c>
      <c s="7" r="E17919">
        <v>1</v>
      </c>
      <c s="8" t="inlineStr" r="F17919">
        <is>
          <t xml:space="preserve">62M71</t>
        </is>
      </c>
      <c s="8" t="inlineStr" r="G17919">
        <is>
          <t xml:space="preserve">002</t>
        </is>
      </c>
      <c s="9" r="H17919">
        <v>0.7500</v>
      </c>
      <c s="8" t="inlineStr" r="I17919">
        <is>
          <t xml:space="preserve"/>
        </is>
      </c>
      <c s="8" t="inlineStr" r="J17919">
        <is>
          <t xml:space="preserve"> Kane, Kendall</t>
        </is>
      </c>
    </row>
    <row r="17920" ht="20.25" customHeight="0">
      <c s="5" t="inlineStr" r="A17920">
        <is>
          <t xml:space="preserve">78011035</t>
        </is>
      </c>
      <c s="5" t="inlineStr" r="B17920">
        <is>
          <t xml:space="preserve">GROOVING FOR RECESSED PAVEMENT MARKING 7"</t>
        </is>
      </c>
      <c s="5" t="inlineStr" r="C17920">
        <is>
          <t xml:space="preserve">FOOT   </t>
        </is>
      </c>
      <c s="6" r="D17920">
        <v>1661.000</v>
      </c>
      <c s="7" r="E17920">
        <v>2</v>
      </c>
      <c s="8" t="inlineStr" r="F17920">
        <is>
          <t xml:space="preserve">64L94</t>
        </is>
      </c>
      <c s="8" t="inlineStr" r="G17920">
        <is>
          <t xml:space="preserve">045</t>
        </is>
      </c>
      <c s="9" r="H17920">
        <v>0.8600</v>
      </c>
      <c s="8" t="inlineStr" r="I17920">
        <is>
          <t xml:space="preserve">Y</t>
        </is>
      </c>
      <c s="8" t="inlineStr" r="J17920">
        <is>
          <t xml:space="preserve"> Henry</t>
        </is>
      </c>
    </row>
    <row r="17921" ht="20.25" customHeight="0">
      <c s="5" t="inlineStr" r="A17921">
        <is>
          <t xml:space="preserve">78011035</t>
        </is>
      </c>
      <c s="5" t="inlineStr" r="B17921">
        <is>
          <t xml:space="preserve">GROOVING FOR RECESSED PAVEMENT MARKING 7"</t>
        </is>
      </c>
      <c s="5" t="inlineStr" r="C17921">
        <is>
          <t xml:space="preserve">FOOT   </t>
        </is>
      </c>
      <c s="6" r="D17921">
        <v>1661.000</v>
      </c>
      <c s="7" r="E17921">
        <v>2</v>
      </c>
      <c s="8" t="inlineStr" r="F17921">
        <is>
          <t xml:space="preserve">64L94</t>
        </is>
      </c>
      <c s="8" t="inlineStr" r="G17921">
        <is>
          <t xml:space="preserve">045</t>
        </is>
      </c>
      <c s="9" r="H17921">
        <v>1.2000</v>
      </c>
      <c s="8" t="inlineStr" r="I17921">
        <is>
          <t xml:space="preserve"/>
        </is>
      </c>
      <c s="8" t="inlineStr" r="J17921">
        <is>
          <t xml:space="preserve"> Henry</t>
        </is>
      </c>
    </row>
    <row r="17922" ht="20.25" customHeight="0">
      <c s="5" t="inlineStr" r="A17922">
        <is>
          <t xml:space="preserve">78011035</t>
        </is>
      </c>
      <c s="5" t="inlineStr" r="B17922">
        <is>
          <t xml:space="preserve">GROOVING FOR RECESSED PAVEMENT MARKING 7"</t>
        </is>
      </c>
      <c s="5" t="inlineStr" r="C17922">
        <is>
          <t xml:space="preserve">FOOT   </t>
        </is>
      </c>
      <c s="6" r="D17922">
        <v>1661.000</v>
      </c>
      <c s="7" r="E17922">
        <v>2</v>
      </c>
      <c s="8" t="inlineStr" r="F17922">
        <is>
          <t xml:space="preserve">64L94</t>
        </is>
      </c>
      <c s="8" t="inlineStr" r="G17922">
        <is>
          <t xml:space="preserve">045</t>
        </is>
      </c>
      <c s="9" r="H17922">
        <v>1.2000</v>
      </c>
      <c s="8" t="inlineStr" r="I17922">
        <is>
          <t xml:space="preserve"/>
        </is>
      </c>
      <c s="8" t="inlineStr" r="J17922">
        <is>
          <t xml:space="preserve"> Henry</t>
        </is>
      </c>
    </row>
    <row r="17923" ht="20.25" customHeight="0">
      <c s="5" t="inlineStr" r="A17923">
        <is>
          <t xml:space="preserve">78011035</t>
        </is>
      </c>
      <c s="5" t="inlineStr" r="B17923">
        <is>
          <t xml:space="preserve">GROOVING FOR RECESSED PAVEMENT MARKING 7"</t>
        </is>
      </c>
      <c s="5" t="inlineStr" r="C17923">
        <is>
          <t xml:space="preserve">FOOT   </t>
        </is>
      </c>
      <c s="6" r="D17923">
        <v>1661.000</v>
      </c>
      <c s="7" r="E17923">
        <v>2</v>
      </c>
      <c s="8" t="inlineStr" r="F17923">
        <is>
          <t xml:space="preserve">64L94</t>
        </is>
      </c>
      <c s="8" t="inlineStr" r="G17923">
        <is>
          <t xml:space="preserve">045</t>
        </is>
      </c>
      <c s="9" r="H17923">
        <v>1.3200</v>
      </c>
      <c s="8" t="inlineStr" r="I17923">
        <is>
          <t xml:space="preserve"/>
        </is>
      </c>
      <c s="8" t="inlineStr" r="J17923">
        <is>
          <t xml:space="preserve"> Henry</t>
        </is>
      </c>
    </row>
    <row r="17924" ht="20.25" customHeight="0">
      <c s="5" t="inlineStr" r="A17924">
        <is>
          <t xml:space="preserve">78011035</t>
        </is>
      </c>
      <c s="5" t="inlineStr" r="B17924">
        <is>
          <t xml:space="preserve">GROOVING FOR RECESSED PAVEMENT MARKING 7"</t>
        </is>
      </c>
      <c s="5" t="inlineStr" r="C17924">
        <is>
          <t xml:space="preserve">FOOT   </t>
        </is>
      </c>
      <c s="6" r="D17924">
        <v>4524.000</v>
      </c>
      <c s="7" r="E17924">
        <v>2</v>
      </c>
      <c s="8" t="inlineStr" r="F17924">
        <is>
          <t xml:space="preserve">64N73</t>
        </is>
      </c>
      <c s="8" t="inlineStr" r="G17924">
        <is>
          <t xml:space="preserve">200</t>
        </is>
      </c>
      <c s="9" r="H17924">
        <v>1.0000</v>
      </c>
      <c s="8" t="inlineStr" r="I17924">
        <is>
          <t xml:space="preserve">Y</t>
        </is>
      </c>
      <c s="8" t="inlineStr" r="J17924">
        <is>
          <t xml:space="preserve"> Stephenson</t>
        </is>
      </c>
    </row>
    <row r="17925" ht="20.25" customHeight="0">
      <c s="5" t="inlineStr" r="A17925">
        <is>
          <t xml:space="preserve">78011035</t>
        </is>
      </c>
      <c s="5" t="inlineStr" r="B17925">
        <is>
          <t xml:space="preserve">GROOVING FOR RECESSED PAVEMENT MARKING 7"</t>
        </is>
      </c>
      <c s="5" t="inlineStr" r="C17925">
        <is>
          <t xml:space="preserve">FOOT   </t>
        </is>
      </c>
      <c s="6" r="D17925">
        <v>950.000</v>
      </c>
      <c s="7" r="E17925">
        <v>2</v>
      </c>
      <c s="8" t="inlineStr" r="F17925">
        <is>
          <t xml:space="preserve">64V39</t>
        </is>
      </c>
      <c s="8" t="inlineStr" r="G17925">
        <is>
          <t xml:space="preserve">051</t>
        </is>
      </c>
      <c s="9" r="H17925">
        <v>0.5000</v>
      </c>
      <c s="8" t="inlineStr" r="I17925">
        <is>
          <t xml:space="preserve">Y</t>
        </is>
      </c>
      <c s="8" t="inlineStr" r="J17925">
        <is>
          <t xml:space="preserve"> Stephenson</t>
        </is>
      </c>
    </row>
    <row r="17926" ht="20.25" customHeight="0">
      <c s="5" t="inlineStr" r="A17926">
        <is>
          <t xml:space="preserve">78011035</t>
        </is>
      </c>
      <c s="5" t="inlineStr" r="B17926">
        <is>
          <t xml:space="preserve">GROOVING FOR RECESSED PAVEMENT MARKING 7"</t>
        </is>
      </c>
      <c s="5" t="inlineStr" r="C17926">
        <is>
          <t xml:space="preserve">FOOT   </t>
        </is>
      </c>
      <c s="6" r="D17926">
        <v>85113.000</v>
      </c>
      <c s="7" r="E17926">
        <v>3</v>
      </c>
      <c s="8" t="inlineStr" r="F17926">
        <is>
          <t xml:space="preserve">66A91</t>
        </is>
      </c>
      <c s="8" t="inlineStr" r="G17926">
        <is>
          <t xml:space="preserve">056</t>
        </is>
      </c>
      <c s="9" r="H17926">
        <v>0.6500</v>
      </c>
      <c s="8" t="inlineStr" r="I17926">
        <is>
          <t xml:space="preserve">Y</t>
        </is>
      </c>
      <c s="8" t="inlineStr" r="J17926">
        <is>
          <t xml:space="preserve"> LaSalle</t>
        </is>
      </c>
    </row>
    <row r="17927" ht="20.25" customHeight="0">
      <c s="5" t="inlineStr" r="A17927">
        <is>
          <t xml:space="preserve">78011035</t>
        </is>
      </c>
      <c s="5" t="inlineStr" r="B17927">
        <is>
          <t xml:space="preserve">GROOVING FOR RECESSED PAVEMENT MARKING 7"</t>
        </is>
      </c>
      <c s="5" t="inlineStr" r="C17927">
        <is>
          <t xml:space="preserve">FOOT   </t>
        </is>
      </c>
      <c s="6" r="D17927">
        <v>23757.000</v>
      </c>
      <c s="7" r="E17927">
        <v>3</v>
      </c>
      <c s="8" t="inlineStr" r="F17927">
        <is>
          <t xml:space="preserve">66K39</t>
        </is>
      </c>
      <c s="8" t="inlineStr" r="G17927">
        <is>
          <t xml:space="preserve">058</t>
        </is>
      </c>
      <c s="9" r="H17927">
        <v>0.7500</v>
      </c>
      <c s="8" t="inlineStr" r="I17927">
        <is>
          <t xml:space="preserve">Y</t>
        </is>
      </c>
      <c s="8" t="inlineStr" r="J17927">
        <is>
          <t xml:space="preserve"> Ford</t>
        </is>
      </c>
    </row>
    <row r="17928" ht="20.25" customHeight="0">
      <c s="5" t="inlineStr" r="A17928">
        <is>
          <t xml:space="preserve">78011035</t>
        </is>
      </c>
      <c s="5" t="inlineStr" r="B17928">
        <is>
          <t xml:space="preserve">GROOVING FOR RECESSED PAVEMENT MARKING 7"</t>
        </is>
      </c>
      <c s="5" t="inlineStr" r="C17928">
        <is>
          <t xml:space="preserve">FOOT   </t>
        </is>
      </c>
      <c s="6" r="D17928">
        <v>73845.000</v>
      </c>
      <c s="7" r="E17928">
        <v>4</v>
      </c>
      <c s="8" t="inlineStr" r="F17928">
        <is>
          <t xml:space="preserve">68C93</t>
        </is>
      </c>
      <c s="8" t="inlineStr" r="G17928">
        <is>
          <t xml:space="preserve">084</t>
        </is>
      </c>
      <c s="9" r="H17928">
        <v>0.6000</v>
      </c>
      <c s="8" t="inlineStr" r="I17928">
        <is>
          <t xml:space="preserve">Y</t>
        </is>
      </c>
      <c s="8" t="inlineStr" r="J17928">
        <is>
          <t xml:space="preserve"> Peoria</t>
        </is>
      </c>
    </row>
    <row r="17929" ht="20.25" customHeight="0">
      <c s="5" t="inlineStr" r="A17929">
        <is>
          <t xml:space="preserve">78011035</t>
        </is>
      </c>
      <c s="5" t="inlineStr" r="B17929">
        <is>
          <t xml:space="preserve">GROOVING FOR RECESSED PAVEMENT MARKING 7"</t>
        </is>
      </c>
      <c s="5" t="inlineStr" r="C17929">
        <is>
          <t xml:space="preserve">FOOT   </t>
        </is>
      </c>
      <c s="6" r="D17929">
        <v>73845.000</v>
      </c>
      <c s="7" r="E17929">
        <v>4</v>
      </c>
      <c s="8" t="inlineStr" r="F17929">
        <is>
          <t xml:space="preserve">68C93</t>
        </is>
      </c>
      <c s="8" t="inlineStr" r="G17929">
        <is>
          <t xml:space="preserve">084</t>
        </is>
      </c>
      <c s="9" r="H17929">
        <v>0.4500</v>
      </c>
      <c s="8" t="inlineStr" r="I17929">
        <is>
          <t xml:space="preserve"/>
        </is>
      </c>
      <c s="8" t="inlineStr" r="J17929">
        <is>
          <t xml:space="preserve"> Peoria</t>
        </is>
      </c>
    </row>
    <row r="17930" ht="20.25" customHeight="0">
      <c s="5" t="inlineStr" r="A17930">
        <is>
          <t xml:space="preserve">78011035</t>
        </is>
      </c>
      <c s="5" t="inlineStr" r="B17930">
        <is>
          <t xml:space="preserve">GROOVING FOR RECESSED PAVEMENT MARKING 7"</t>
        </is>
      </c>
      <c s="5" t="inlineStr" r="C17930">
        <is>
          <t xml:space="preserve">FOOT   </t>
        </is>
      </c>
      <c s="6" r="D17930">
        <v>18362.000</v>
      </c>
      <c s="7" r="E17930">
        <v>4</v>
      </c>
      <c s="8" t="inlineStr" r="F17930">
        <is>
          <t xml:space="preserve">68J15</t>
        </is>
      </c>
      <c s="8" t="inlineStr" r="G17930">
        <is>
          <t xml:space="preserve">085</t>
        </is>
      </c>
      <c s="9" r="H17930">
        <v>0.8300</v>
      </c>
      <c s="8" t="inlineStr" r="I17930">
        <is>
          <t xml:space="preserve">Y</t>
        </is>
      </c>
      <c s="8" t="inlineStr" r="J17930">
        <is>
          <t xml:space="preserve"> Tazewell</t>
        </is>
      </c>
    </row>
    <row r="17931" ht="20.25" customHeight="0">
      <c s="5" t="inlineStr" r="A17931">
        <is>
          <t xml:space="preserve">78011035</t>
        </is>
      </c>
      <c s="5" t="inlineStr" r="B17931">
        <is>
          <t xml:space="preserve">GROOVING FOR RECESSED PAVEMENT MARKING 7"</t>
        </is>
      </c>
      <c s="5" t="inlineStr" r="C17931">
        <is>
          <t xml:space="preserve">FOOT   </t>
        </is>
      </c>
      <c s="6" r="D17931">
        <v>12693.000</v>
      </c>
      <c s="7" r="E17931">
        <v>4</v>
      </c>
      <c s="8" t="inlineStr" r="F17931">
        <is>
          <t xml:space="preserve">68J31</t>
        </is>
      </c>
      <c s="8" t="inlineStr" r="G17931">
        <is>
          <t xml:space="preserve">086</t>
        </is>
      </c>
      <c s="9" r="H17931">
        <v>0.8600</v>
      </c>
      <c s="8" t="inlineStr" r="I17931">
        <is>
          <t xml:space="preserve">Y</t>
        </is>
      </c>
      <c s="8" t="inlineStr" r="J17931">
        <is>
          <t xml:space="preserve"> Tazewell</t>
        </is>
      </c>
    </row>
    <row r="17932" ht="20.25" customHeight="0">
      <c s="5" t="inlineStr" r="A17932">
        <is>
          <t xml:space="preserve">78011035</t>
        </is>
      </c>
      <c s="5" t="inlineStr" r="B17932">
        <is>
          <t xml:space="preserve">GROOVING FOR RECESSED PAVEMENT MARKING 7"</t>
        </is>
      </c>
      <c s="5" t="inlineStr" r="C17932">
        <is>
          <t xml:space="preserve">FOOT   </t>
        </is>
      </c>
      <c s="6" r="D17932">
        <v>20047.000</v>
      </c>
      <c s="7" r="E17932">
        <v>4</v>
      </c>
      <c s="8" t="inlineStr" r="F17932">
        <is>
          <t xml:space="preserve">68J50</t>
        </is>
      </c>
      <c s="8" t="inlineStr" r="G17932">
        <is>
          <t xml:space="preserve">087</t>
        </is>
      </c>
      <c s="9" r="H17932">
        <v>1.2500</v>
      </c>
      <c s="8" t="inlineStr" r="I17932">
        <is>
          <t xml:space="preserve">Y</t>
        </is>
      </c>
      <c s="8" t="inlineStr" r="J17932">
        <is>
          <t xml:space="preserve"> Warren</t>
        </is>
      </c>
    </row>
    <row r="17933" ht="20.25" customHeight="0">
      <c s="5" t="inlineStr" r="A17933">
        <is>
          <t xml:space="preserve">78011035</t>
        </is>
      </c>
      <c s="5" t="inlineStr" r="B17933">
        <is>
          <t xml:space="preserve">GROOVING FOR RECESSED PAVEMENT MARKING 7"</t>
        </is>
      </c>
      <c s="5" t="inlineStr" r="C17933">
        <is>
          <t xml:space="preserve">FOOT   </t>
        </is>
      </c>
      <c s="6" r="D17933">
        <v>20047.000</v>
      </c>
      <c s="7" r="E17933">
        <v>4</v>
      </c>
      <c s="8" t="inlineStr" r="F17933">
        <is>
          <t xml:space="preserve">68J50</t>
        </is>
      </c>
      <c s="8" t="inlineStr" r="G17933">
        <is>
          <t xml:space="preserve">087</t>
        </is>
      </c>
      <c s="9" r="H17933">
        <v>0.6800</v>
      </c>
      <c s="8" t="inlineStr" r="I17933">
        <is>
          <t xml:space="preserve"/>
        </is>
      </c>
      <c s="8" t="inlineStr" r="J17933">
        <is>
          <t xml:space="preserve"> Warren</t>
        </is>
      </c>
    </row>
    <row r="17934" ht="20.25" customHeight="0">
      <c s="5" t="inlineStr" r="A17934">
        <is>
          <t xml:space="preserve">78011035</t>
        </is>
      </c>
      <c s="5" t="inlineStr" r="B17934">
        <is>
          <t xml:space="preserve">GROOVING FOR RECESSED PAVEMENT MARKING 7"</t>
        </is>
      </c>
      <c s="5" t="inlineStr" r="C17934">
        <is>
          <t xml:space="preserve">FOOT   </t>
        </is>
      </c>
      <c s="6" r="D17934">
        <v>6838.000</v>
      </c>
      <c s="7" r="E17934">
        <v>4</v>
      </c>
      <c s="8" t="inlineStr" r="F17934">
        <is>
          <t xml:space="preserve">68J56</t>
        </is>
      </c>
      <c s="8" t="inlineStr" r="G17934">
        <is>
          <t xml:space="preserve">088</t>
        </is>
      </c>
      <c s="9" r="H17934">
        <v>0.9200</v>
      </c>
      <c s="8" t="inlineStr" r="I17934">
        <is>
          <t xml:space="preserve">Y</t>
        </is>
      </c>
      <c s="8" t="inlineStr" r="J17934">
        <is>
          <t xml:space="preserve"> Peoria</t>
        </is>
      </c>
    </row>
    <row r="17935" ht="20.25" customHeight="0">
      <c s="5" t="inlineStr" r="A17935">
        <is>
          <t xml:space="preserve">78011035</t>
        </is>
      </c>
      <c s="5" t="inlineStr" r="B17935">
        <is>
          <t xml:space="preserve">GROOVING FOR RECESSED PAVEMENT MARKING 7"</t>
        </is>
      </c>
      <c s="5" t="inlineStr" r="C17935">
        <is>
          <t xml:space="preserve">FOOT   </t>
        </is>
      </c>
      <c s="6" r="D17935">
        <v>54674.000</v>
      </c>
      <c s="7" r="E17935">
        <v>4</v>
      </c>
      <c s="8" t="inlineStr" r="F17935">
        <is>
          <t xml:space="preserve">68J59</t>
        </is>
      </c>
      <c s="8" t="inlineStr" r="G17935">
        <is>
          <t xml:space="preserve">089</t>
        </is>
      </c>
      <c s="9" r="H17935">
        <v>0.8300</v>
      </c>
      <c s="8" t="inlineStr" r="I17935">
        <is>
          <t xml:space="preserve">Y</t>
        </is>
      </c>
      <c s="8" t="inlineStr" r="J17935">
        <is>
          <t xml:space="preserve"> Tazewell</t>
        </is>
      </c>
    </row>
    <row r="17936" ht="20.25" customHeight="0">
      <c s="5" t="inlineStr" r="A17936">
        <is>
          <t xml:space="preserve">78011035</t>
        </is>
      </c>
      <c s="5" t="inlineStr" r="B17936">
        <is>
          <t xml:space="preserve">GROOVING FOR RECESSED PAVEMENT MARKING 7"</t>
        </is>
      </c>
      <c s="5" t="inlineStr" r="C17936">
        <is>
          <t xml:space="preserve">FOOT   </t>
        </is>
      </c>
      <c s="6" r="D17936">
        <v>91663.000</v>
      </c>
      <c s="7" r="E17936">
        <v>4</v>
      </c>
      <c s="8" t="inlineStr" r="F17936">
        <is>
          <t xml:space="preserve">68J70</t>
        </is>
      </c>
      <c s="8" t="inlineStr" r="G17936">
        <is>
          <t xml:space="preserve">091</t>
        </is>
      </c>
      <c s="9" r="H17936">
        <v>0.6500</v>
      </c>
      <c s="8" t="inlineStr" r="I17936">
        <is>
          <t xml:space="preserve">Y</t>
        </is>
      </c>
      <c s="8" t="inlineStr" r="J17936">
        <is>
          <t xml:space="preserve"> Woodford</t>
        </is>
      </c>
    </row>
    <row r="17937" ht="20.25" customHeight="0">
      <c s="5" t="inlineStr" r="A17937">
        <is>
          <t xml:space="preserve">78011035</t>
        </is>
      </c>
      <c s="5" t="inlineStr" r="B17937">
        <is>
          <t xml:space="preserve">GROOVING FOR RECESSED PAVEMENT MARKING 7"</t>
        </is>
      </c>
      <c s="5" t="inlineStr" r="C17937">
        <is>
          <t xml:space="preserve">FOOT   </t>
        </is>
      </c>
      <c s="6" r="D17937">
        <v>91663.000</v>
      </c>
      <c s="7" r="E17937">
        <v>4</v>
      </c>
      <c s="8" t="inlineStr" r="F17937">
        <is>
          <t xml:space="preserve">68J70</t>
        </is>
      </c>
      <c s="8" t="inlineStr" r="G17937">
        <is>
          <t xml:space="preserve">091</t>
        </is>
      </c>
      <c s="9" r="H17937">
        <v>0.6500</v>
      </c>
      <c s="8" t="inlineStr" r="I17937">
        <is>
          <t xml:space="preserve"/>
        </is>
      </c>
      <c s="8" t="inlineStr" r="J17937">
        <is>
          <t xml:space="preserve"> Woodford</t>
        </is>
      </c>
    </row>
    <row r="17938" ht="20.25" customHeight="0">
      <c s="5" t="inlineStr" r="A17938">
        <is>
          <t xml:space="preserve">78011035</t>
        </is>
      </c>
      <c s="5" t="inlineStr" r="B17938">
        <is>
          <t xml:space="preserve">GROOVING FOR RECESSED PAVEMENT MARKING 7"</t>
        </is>
      </c>
      <c s="5" t="inlineStr" r="C17938">
        <is>
          <t xml:space="preserve">FOOT   </t>
        </is>
      </c>
      <c s="6" r="D17938">
        <v>57319.000</v>
      </c>
      <c s="7" r="E17938">
        <v>4</v>
      </c>
      <c s="8" t="inlineStr" r="F17938">
        <is>
          <t xml:space="preserve">68J72</t>
        </is>
      </c>
      <c s="8" t="inlineStr" r="G17938">
        <is>
          <t xml:space="preserve">092</t>
        </is>
      </c>
      <c s="9" r="H17938">
        <v>0.5500</v>
      </c>
      <c s="8" t="inlineStr" r="I17938">
        <is>
          <t xml:space="preserve">Y</t>
        </is>
      </c>
      <c s="8" t="inlineStr" r="J17938">
        <is>
          <t xml:space="preserve"> Marshall</t>
        </is>
      </c>
    </row>
    <row r="17939" ht="20.25" customHeight="0">
      <c s="5" t="inlineStr" r="A17939">
        <is>
          <t xml:space="preserve">78011035</t>
        </is>
      </c>
      <c s="5" t="inlineStr" r="B17939">
        <is>
          <t xml:space="preserve">GROOVING FOR RECESSED PAVEMENT MARKING 7"</t>
        </is>
      </c>
      <c s="5" t="inlineStr" r="C17939">
        <is>
          <t xml:space="preserve">FOOT   </t>
        </is>
      </c>
      <c s="6" r="D17939">
        <v>14680.000</v>
      </c>
      <c s="7" r="E17939">
        <v>4</v>
      </c>
      <c s="8" t="inlineStr" r="F17939">
        <is>
          <t xml:space="preserve">68K18</t>
        </is>
      </c>
      <c s="8" t="inlineStr" r="G17939">
        <is>
          <t xml:space="preserve">094</t>
        </is>
      </c>
      <c s="9" r="H17939">
        <v>0.7400</v>
      </c>
      <c s="8" t="inlineStr" r="I17939">
        <is>
          <t xml:space="preserve">Y</t>
        </is>
      </c>
      <c s="8" t="inlineStr" r="J17939">
        <is>
          <t xml:space="preserve"> Tazewell</t>
        </is>
      </c>
    </row>
    <row r="17940" ht="20.25" customHeight="0">
      <c s="5" t="inlineStr" r="A17940">
        <is>
          <t xml:space="preserve">78011035</t>
        </is>
      </c>
      <c s="5" t="inlineStr" r="B17940">
        <is>
          <t xml:space="preserve">GROOVING FOR RECESSED PAVEMENT MARKING 7"</t>
        </is>
      </c>
      <c s="5" t="inlineStr" r="C17940">
        <is>
          <t xml:space="preserve">FOOT   </t>
        </is>
      </c>
      <c s="6" r="D17940">
        <v>15679.000</v>
      </c>
      <c s="7" r="E17940">
        <v>4</v>
      </c>
      <c s="8" t="inlineStr" r="F17940">
        <is>
          <t xml:space="preserve">68K19</t>
        </is>
      </c>
      <c s="8" t="inlineStr" r="G17940">
        <is>
          <t xml:space="preserve">095</t>
        </is>
      </c>
      <c s="9" r="H17940">
        <v>0.7400</v>
      </c>
      <c s="8" t="inlineStr" r="I17940">
        <is>
          <t xml:space="preserve">Y</t>
        </is>
      </c>
      <c s="8" t="inlineStr" r="J17940">
        <is>
          <t xml:space="preserve"> McDonough</t>
        </is>
      </c>
    </row>
    <row r="17941" ht="20.25" customHeight="0">
      <c s="5" t="inlineStr" r="A17941">
        <is>
          <t xml:space="preserve">78011035</t>
        </is>
      </c>
      <c s="5" t="inlineStr" r="B17941">
        <is>
          <t xml:space="preserve">GROOVING FOR RECESSED PAVEMENT MARKING 7"</t>
        </is>
      </c>
      <c s="5" t="inlineStr" r="C17941">
        <is>
          <t xml:space="preserve">FOOT   </t>
        </is>
      </c>
      <c s="6" r="D17941">
        <v>22378.000</v>
      </c>
      <c s="7" r="E17941">
        <v>4</v>
      </c>
      <c s="8" t="inlineStr" r="F17941">
        <is>
          <t xml:space="preserve">68K21</t>
        </is>
      </c>
      <c s="8" t="inlineStr" r="G17941">
        <is>
          <t xml:space="preserve">096</t>
        </is>
      </c>
      <c s="9" r="H17941">
        <v>0.6300</v>
      </c>
      <c s="8" t="inlineStr" r="I17941">
        <is>
          <t xml:space="preserve">Y</t>
        </is>
      </c>
      <c s="8" t="inlineStr" r="J17941">
        <is>
          <t xml:space="preserve"> Warren</t>
        </is>
      </c>
    </row>
    <row r="17942" ht="20.25" customHeight="0">
      <c s="5" t="inlineStr" r="A17942">
        <is>
          <t xml:space="preserve">78011035</t>
        </is>
      </c>
      <c s="5" t="inlineStr" r="B17942">
        <is>
          <t xml:space="preserve">GROOVING FOR RECESSED PAVEMENT MARKING 7"</t>
        </is>
      </c>
      <c s="5" t="inlineStr" r="C17942">
        <is>
          <t xml:space="preserve">FOOT   </t>
        </is>
      </c>
      <c s="6" r="D17942">
        <v>22378.000</v>
      </c>
      <c s="7" r="E17942">
        <v>4</v>
      </c>
      <c s="8" t="inlineStr" r="F17942">
        <is>
          <t xml:space="preserve">68K21</t>
        </is>
      </c>
      <c s="8" t="inlineStr" r="G17942">
        <is>
          <t xml:space="preserve">096</t>
        </is>
      </c>
      <c s="9" r="H17942">
        <v>0.8400</v>
      </c>
      <c s="8" t="inlineStr" r="I17942">
        <is>
          <t xml:space="preserve"/>
        </is>
      </c>
      <c s="8" t="inlineStr" r="J17942">
        <is>
          <t xml:space="preserve"> Warren</t>
        </is>
      </c>
    </row>
    <row r="17943" ht="20.25" customHeight="0">
      <c s="5" t="inlineStr" r="A17943">
        <is>
          <t xml:space="preserve">78011035</t>
        </is>
      </c>
      <c s="5" t="inlineStr" r="B17943">
        <is>
          <t xml:space="preserve">GROOVING FOR RECESSED PAVEMENT MARKING 7"</t>
        </is>
      </c>
      <c s="5" t="inlineStr" r="C17943">
        <is>
          <t xml:space="preserve">FOOT   </t>
        </is>
      </c>
      <c s="6" r="D17943">
        <v>129615.000</v>
      </c>
      <c s="7" r="E17943">
        <v>5</v>
      </c>
      <c s="8" t="inlineStr" r="F17943">
        <is>
          <t xml:space="preserve">70794</t>
        </is>
      </c>
      <c s="8" t="inlineStr" r="G17943">
        <is>
          <t xml:space="preserve">104</t>
        </is>
      </c>
      <c s="9" r="H17943">
        <v>0.5000</v>
      </c>
      <c s="8" t="inlineStr" r="I17943">
        <is>
          <t xml:space="preserve">Y</t>
        </is>
      </c>
      <c s="8" t="inlineStr" r="J17943">
        <is>
          <t xml:space="preserve"> McLean</t>
        </is>
      </c>
    </row>
    <row r="17944" ht="20.25" customHeight="0">
      <c s="5" t="inlineStr" r="A17944">
        <is>
          <t xml:space="preserve">78011035</t>
        </is>
      </c>
      <c s="5" t="inlineStr" r="B17944">
        <is>
          <t xml:space="preserve">GROOVING FOR RECESSED PAVEMENT MARKING 7"</t>
        </is>
      </c>
      <c s="5" t="inlineStr" r="C17944">
        <is>
          <t xml:space="preserve">FOOT   </t>
        </is>
      </c>
      <c s="6" r="D17944">
        <v>1557.000</v>
      </c>
      <c s="7" r="E17944">
        <v>5</v>
      </c>
      <c s="8" t="inlineStr" r="F17944">
        <is>
          <t xml:space="preserve">70H86</t>
        </is>
      </c>
      <c s="8" t="inlineStr" r="G17944">
        <is>
          <t xml:space="preserve">110</t>
        </is>
      </c>
      <c s="9" r="H17944">
        <v>6.0000</v>
      </c>
      <c s="8" t="inlineStr" r="I17944">
        <is>
          <t xml:space="preserve">Y</t>
        </is>
      </c>
      <c s="8" t="inlineStr" r="J17944">
        <is>
          <t xml:space="preserve"> Champaign</t>
        </is>
      </c>
    </row>
    <row r="17945" ht="20.25" customHeight="0">
      <c s="5" t="inlineStr" r="A17945">
        <is>
          <t xml:space="preserve">78011035</t>
        </is>
      </c>
      <c s="5" t="inlineStr" r="B17945">
        <is>
          <t xml:space="preserve">GROOVING FOR RECESSED PAVEMENT MARKING 7"</t>
        </is>
      </c>
      <c s="5" t="inlineStr" r="C17945">
        <is>
          <t xml:space="preserve">FOOT   </t>
        </is>
      </c>
      <c s="6" r="D17945">
        <v>1557.000</v>
      </c>
      <c s="7" r="E17945">
        <v>5</v>
      </c>
      <c s="8" t="inlineStr" r="F17945">
        <is>
          <t xml:space="preserve">70H86</t>
        </is>
      </c>
      <c s="8" t="inlineStr" r="G17945">
        <is>
          <t xml:space="preserve">110</t>
        </is>
      </c>
      <c s="9" r="H17945">
        <v>3.8500</v>
      </c>
      <c s="8" t="inlineStr" r="I17945">
        <is>
          <t xml:space="preserve"/>
        </is>
      </c>
      <c s="8" t="inlineStr" r="J17945">
        <is>
          <t xml:space="preserve"> Champaign</t>
        </is>
      </c>
    </row>
    <row r="17946" ht="20.25" customHeight="0">
      <c s="5" t="inlineStr" r="A17946">
        <is>
          <t xml:space="preserve">78011035</t>
        </is>
      </c>
      <c s="5" t="inlineStr" r="B17946">
        <is>
          <t xml:space="preserve">GROOVING FOR RECESSED PAVEMENT MARKING 7"</t>
        </is>
      </c>
      <c s="5" t="inlineStr" r="C17946">
        <is>
          <t xml:space="preserve">FOOT   </t>
        </is>
      </c>
      <c s="6" r="D17946">
        <v>5299.000</v>
      </c>
      <c s="7" r="E17946">
        <v>6</v>
      </c>
      <c s="8" t="inlineStr" r="F17946">
        <is>
          <t xml:space="preserve">72491</t>
        </is>
      </c>
      <c s="8" t="inlineStr" r="G17946">
        <is>
          <t xml:space="preserve">112</t>
        </is>
      </c>
      <c s="9" r="H17946">
        <v>0.8900</v>
      </c>
      <c s="8" t="inlineStr" r="I17946">
        <is>
          <t xml:space="preserve">Y</t>
        </is>
      </c>
      <c s="8" t="inlineStr" r="J17946">
        <is>
          <t xml:space="preserve"> Sangamon</t>
        </is>
      </c>
    </row>
    <row r="17947" ht="20.25" customHeight="0">
      <c s="5" t="inlineStr" r="A17947">
        <is>
          <t xml:space="preserve">78011035</t>
        </is>
      </c>
      <c s="5" t="inlineStr" r="B17947">
        <is>
          <t xml:space="preserve">GROOVING FOR RECESSED PAVEMENT MARKING 7"</t>
        </is>
      </c>
      <c s="5" t="inlineStr" r="C17947">
        <is>
          <t xml:space="preserve">FOOT   </t>
        </is>
      </c>
      <c s="6" r="D17947">
        <v>5299.000</v>
      </c>
      <c s="7" r="E17947">
        <v>6</v>
      </c>
      <c s="8" t="inlineStr" r="F17947">
        <is>
          <t xml:space="preserve">72491</t>
        </is>
      </c>
      <c s="8" t="inlineStr" r="G17947">
        <is>
          <t xml:space="preserve">112</t>
        </is>
      </c>
      <c s="9" r="H17947">
        <v>0.4100</v>
      </c>
      <c s="8" t="inlineStr" r="I17947">
        <is>
          <t xml:space="preserve"/>
        </is>
      </c>
      <c s="8" t="inlineStr" r="J17947">
        <is>
          <t xml:space="preserve"> Sangamon</t>
        </is>
      </c>
    </row>
    <row r="17948" ht="20.25" customHeight="0">
      <c s="5" t="inlineStr" r="A17948">
        <is>
          <t xml:space="preserve">78011035</t>
        </is>
      </c>
      <c s="5" t="inlineStr" r="B17948">
        <is>
          <t xml:space="preserve">GROOVING FOR RECESSED PAVEMENT MARKING 7"</t>
        </is>
      </c>
      <c s="5" t="inlineStr" r="C17948">
        <is>
          <t xml:space="preserve">FOOT   </t>
        </is>
      </c>
      <c s="6" r="D17948">
        <v>5299.000</v>
      </c>
      <c s="7" r="E17948">
        <v>6</v>
      </c>
      <c s="8" t="inlineStr" r="F17948">
        <is>
          <t xml:space="preserve">72491</t>
        </is>
      </c>
      <c s="8" t="inlineStr" r="G17948">
        <is>
          <t xml:space="preserve">112</t>
        </is>
      </c>
      <c s="9" r="H17948">
        <v>0.4300</v>
      </c>
      <c s="8" t="inlineStr" r="I17948">
        <is>
          <t xml:space="preserve"/>
        </is>
      </c>
      <c s="8" t="inlineStr" r="J17948">
        <is>
          <t xml:space="preserve"> Sangamon</t>
        </is>
      </c>
    </row>
    <row r="17949" ht="20.25" customHeight="0">
      <c s="5" t="inlineStr" r="A17949">
        <is>
          <t xml:space="preserve">78011035</t>
        </is>
      </c>
      <c s="5" t="inlineStr" r="B17949">
        <is>
          <t xml:space="preserve">GROOVING FOR RECESSED PAVEMENT MARKING 7"</t>
        </is>
      </c>
      <c s="5" t="inlineStr" r="C17949">
        <is>
          <t xml:space="preserve">FOOT   </t>
        </is>
      </c>
      <c s="6" r="D17949">
        <v>576.000</v>
      </c>
      <c s="7" r="E17949">
        <v>6</v>
      </c>
      <c s="8" t="inlineStr" r="F17949">
        <is>
          <t xml:space="preserve">72547</t>
        </is>
      </c>
      <c s="8" t="inlineStr" r="G17949">
        <is>
          <t xml:space="preserve">115</t>
        </is>
      </c>
      <c s="9" r="H17949">
        <v>1.0700</v>
      </c>
      <c s="8" t="inlineStr" r="I17949">
        <is>
          <t xml:space="preserve">Y</t>
        </is>
      </c>
      <c s="8" t="inlineStr" r="J17949">
        <is>
          <t xml:space="preserve"> Menard, Sangamon</t>
        </is>
      </c>
    </row>
    <row r="17950" ht="20.25" customHeight="0">
      <c s="5" t="inlineStr" r="A17950">
        <is>
          <t xml:space="preserve">78011035</t>
        </is>
      </c>
      <c s="5" t="inlineStr" r="B17950">
        <is>
          <t xml:space="preserve">GROOVING FOR RECESSED PAVEMENT MARKING 7"</t>
        </is>
      </c>
      <c s="5" t="inlineStr" r="C17950">
        <is>
          <t xml:space="preserve">FOOT   </t>
        </is>
      </c>
      <c s="6" r="D17950">
        <v>576.000</v>
      </c>
      <c s="7" r="E17950">
        <v>6</v>
      </c>
      <c s="8" t="inlineStr" r="F17950">
        <is>
          <t xml:space="preserve">72547</t>
        </is>
      </c>
      <c s="8" t="inlineStr" r="G17950">
        <is>
          <t xml:space="preserve">115</t>
        </is>
      </c>
      <c s="9" r="H17950">
        <v>1.0000</v>
      </c>
      <c s="8" t="inlineStr" r="I17950">
        <is>
          <t xml:space="preserve"/>
        </is>
      </c>
      <c s="8" t="inlineStr" r="J17950">
        <is>
          <t xml:space="preserve"> Menard, Sangamon</t>
        </is>
      </c>
    </row>
    <row r="17951" ht="20.25" customHeight="0">
      <c s="5" t="inlineStr" r="A17951">
        <is>
          <t xml:space="preserve">78011035</t>
        </is>
      </c>
      <c s="5" t="inlineStr" r="B17951">
        <is>
          <t xml:space="preserve">GROOVING FOR RECESSED PAVEMENT MARKING 7"</t>
        </is>
      </c>
      <c s="5" t="inlineStr" r="C17951">
        <is>
          <t xml:space="preserve">FOOT   </t>
        </is>
      </c>
      <c s="6" r="D17951">
        <v>576.000</v>
      </c>
      <c s="7" r="E17951">
        <v>6</v>
      </c>
      <c s="8" t="inlineStr" r="F17951">
        <is>
          <t xml:space="preserve">72547</t>
        </is>
      </c>
      <c s="8" t="inlineStr" r="G17951">
        <is>
          <t xml:space="preserve">115</t>
        </is>
      </c>
      <c s="9" r="H17951">
        <v>1.0200</v>
      </c>
      <c s="8" t="inlineStr" r="I17951">
        <is>
          <t xml:space="preserve"/>
        </is>
      </c>
      <c s="8" t="inlineStr" r="J17951">
        <is>
          <t xml:space="preserve"> Menard, Sangamon</t>
        </is>
      </c>
    </row>
    <row r="17952" ht="20.25" customHeight="0">
      <c s="5" t="inlineStr" r="A17952">
        <is>
          <t xml:space="preserve">78011035</t>
        </is>
      </c>
      <c s="5" t="inlineStr" r="B17952">
        <is>
          <t xml:space="preserve">GROOVING FOR RECESSED PAVEMENT MARKING 7"</t>
        </is>
      </c>
      <c s="5" t="inlineStr" r="C17952">
        <is>
          <t xml:space="preserve">FOOT   </t>
        </is>
      </c>
      <c s="6" r="D17952">
        <v>552.000</v>
      </c>
      <c s="7" r="E17952">
        <v>6</v>
      </c>
      <c s="8" t="inlineStr" r="F17952">
        <is>
          <t xml:space="preserve">72D29</t>
        </is>
      </c>
      <c s="8" t="inlineStr" r="G17952">
        <is>
          <t xml:space="preserve">124</t>
        </is>
      </c>
      <c s="9" r="H17952">
        <v>2.2000</v>
      </c>
      <c s="8" t="inlineStr" r="I17952">
        <is>
          <t xml:space="preserve">Y</t>
        </is>
      </c>
      <c s="8" t="inlineStr" r="J17952">
        <is>
          <t xml:space="preserve"> Adams</t>
        </is>
      </c>
    </row>
    <row r="17953" ht="20.25" customHeight="0">
      <c s="5" t="inlineStr" r="A17953">
        <is>
          <t xml:space="preserve">78011035</t>
        </is>
      </c>
      <c s="5" t="inlineStr" r="B17953">
        <is>
          <t xml:space="preserve">GROOVING FOR RECESSED PAVEMENT MARKING 7"</t>
        </is>
      </c>
      <c s="5" t="inlineStr" r="C17953">
        <is>
          <t xml:space="preserve">FOOT   </t>
        </is>
      </c>
      <c s="6" r="D17953">
        <v>3474.000</v>
      </c>
      <c s="7" r="E17953">
        <v>7</v>
      </c>
      <c s="8" t="inlineStr" r="F17953">
        <is>
          <t xml:space="preserve">74705</t>
        </is>
      </c>
      <c s="8" t="inlineStr" r="G17953">
        <is>
          <t xml:space="preserve">133</t>
        </is>
      </c>
      <c s="9" r="H17953">
        <v>3.5000</v>
      </c>
      <c s="8" t="inlineStr" r="I17953">
        <is>
          <t xml:space="preserve">Y</t>
        </is>
      </c>
      <c s="8" t="inlineStr" r="J17953">
        <is>
          <t xml:space="preserve"> Macon</t>
        </is>
      </c>
    </row>
    <row r="17954" ht="20.25" customHeight="0">
      <c s="5" t="inlineStr" r="A17954">
        <is>
          <t xml:space="preserve">78011035</t>
        </is>
      </c>
      <c s="5" t="inlineStr" r="B17954">
        <is>
          <t xml:space="preserve">GROOVING FOR RECESSED PAVEMENT MARKING 7"</t>
        </is>
      </c>
      <c s="5" t="inlineStr" r="C17954">
        <is>
          <t xml:space="preserve">FOOT   </t>
        </is>
      </c>
      <c s="6" r="D17954">
        <v>3474.000</v>
      </c>
      <c s="7" r="E17954">
        <v>7</v>
      </c>
      <c s="8" t="inlineStr" r="F17954">
        <is>
          <t xml:space="preserve">74705</t>
        </is>
      </c>
      <c s="8" t="inlineStr" r="G17954">
        <is>
          <t xml:space="preserve">133</t>
        </is>
      </c>
      <c s="9" r="H17954">
        <v>3.1600</v>
      </c>
      <c s="8" t="inlineStr" r="I17954">
        <is>
          <t xml:space="preserve"/>
        </is>
      </c>
      <c s="8" t="inlineStr" r="J17954">
        <is>
          <t xml:space="preserve"> Macon</t>
        </is>
      </c>
    </row>
    <row r="17955" ht="20.25" customHeight="0">
      <c s="5" t="inlineStr" r="A17955">
        <is>
          <t xml:space="preserve">78011035</t>
        </is>
      </c>
      <c s="5" t="inlineStr" r="B17955">
        <is>
          <t xml:space="preserve">GROOVING FOR RECESSED PAVEMENT MARKING 7"</t>
        </is>
      </c>
      <c s="5" t="inlineStr" r="C17955">
        <is>
          <t xml:space="preserve">FOOT   </t>
        </is>
      </c>
      <c s="6" r="D17955">
        <v>3474.000</v>
      </c>
      <c s="7" r="E17955">
        <v>7</v>
      </c>
      <c s="8" t="inlineStr" r="F17955">
        <is>
          <t xml:space="preserve">74705</t>
        </is>
      </c>
      <c s="8" t="inlineStr" r="G17955">
        <is>
          <t xml:space="preserve">133</t>
        </is>
      </c>
      <c s="9" r="H17955">
        <v>3.4100</v>
      </c>
      <c s="8" t="inlineStr" r="I17955">
        <is>
          <t xml:space="preserve"/>
        </is>
      </c>
      <c s="8" t="inlineStr" r="J17955">
        <is>
          <t xml:space="preserve"> Macon</t>
        </is>
      </c>
    </row>
    <row r="17956" ht="20.25" customHeight="0">
      <c s="5" t="inlineStr" r="A17956">
        <is>
          <t xml:space="preserve">78011035</t>
        </is>
      </c>
      <c s="5" t="inlineStr" r="B17956">
        <is>
          <t xml:space="preserve">GROOVING FOR RECESSED PAVEMENT MARKING 7"</t>
        </is>
      </c>
      <c s="5" t="inlineStr" r="C17956">
        <is>
          <t xml:space="preserve">FOOT   </t>
        </is>
      </c>
      <c s="6" r="D17956">
        <v>290.000</v>
      </c>
      <c s="7" r="E17956">
        <v>7</v>
      </c>
      <c s="8" t="inlineStr" r="F17956">
        <is>
          <t xml:space="preserve">74D52</t>
        </is>
      </c>
      <c s="8" t="inlineStr" r="G17956">
        <is>
          <t xml:space="preserve">142</t>
        </is>
      </c>
      <c s="9" r="H17956">
        <v>3.0000</v>
      </c>
      <c s="8" t="inlineStr" r="I17956">
        <is>
          <t xml:space="preserve">Y</t>
        </is>
      </c>
      <c s="8" t="inlineStr" r="J17956">
        <is>
          <t xml:space="preserve"> Clark</t>
        </is>
      </c>
    </row>
    <row r="17957" ht="20.25" customHeight="0">
      <c s="5" t="inlineStr" r="A17957">
        <is>
          <t xml:space="preserve">78011035</t>
        </is>
      </c>
      <c s="5" t="inlineStr" r="B17957">
        <is>
          <t xml:space="preserve">GROOVING FOR RECESSED PAVEMENT MARKING 7"</t>
        </is>
      </c>
      <c s="5" t="inlineStr" r="C17957">
        <is>
          <t xml:space="preserve">FOOT   </t>
        </is>
      </c>
      <c s="6" r="D17957">
        <v>205.000</v>
      </c>
      <c s="7" r="E17957">
        <v>7</v>
      </c>
      <c s="8" t="inlineStr" r="F17957">
        <is>
          <t xml:space="preserve">74D54</t>
        </is>
      </c>
      <c s="8" t="inlineStr" r="G17957">
        <is>
          <t xml:space="preserve">143</t>
        </is>
      </c>
      <c s="9" r="H17957">
        <v>2.3800</v>
      </c>
      <c s="8" t="inlineStr" r="I17957">
        <is>
          <t xml:space="preserve">Y</t>
        </is>
      </c>
      <c s="8" t="inlineStr" r="J17957">
        <is>
          <t xml:space="preserve"> Coles</t>
        </is>
      </c>
    </row>
    <row r="17958" ht="20.25" customHeight="0">
      <c s="5" t="inlineStr" r="A17958">
        <is>
          <t xml:space="preserve">78011035</t>
        </is>
      </c>
      <c s="5" t="inlineStr" r="B17958">
        <is>
          <t xml:space="preserve">GROOVING FOR RECESSED PAVEMENT MARKING 7"</t>
        </is>
      </c>
      <c s="5" t="inlineStr" r="C17958">
        <is>
          <t xml:space="preserve">FOOT   </t>
        </is>
      </c>
      <c s="6" r="D17958">
        <v>205.000</v>
      </c>
      <c s="7" r="E17958">
        <v>7</v>
      </c>
      <c s="8" t="inlineStr" r="F17958">
        <is>
          <t xml:space="preserve">74D54</t>
        </is>
      </c>
      <c s="8" t="inlineStr" r="G17958">
        <is>
          <t xml:space="preserve">143</t>
        </is>
      </c>
      <c s="9" r="H17958">
        <v>2.3800</v>
      </c>
      <c s="8" t="inlineStr" r="I17958">
        <is>
          <t xml:space="preserve"/>
        </is>
      </c>
      <c s="8" t="inlineStr" r="J17958">
        <is>
          <t xml:space="preserve"> Coles</t>
        </is>
      </c>
    </row>
    <row r="17959" ht="20.25" customHeight="0">
      <c s="5" t="inlineStr" r="A17959">
        <is>
          <t xml:space="preserve">78011035</t>
        </is>
      </c>
      <c s="5" t="inlineStr" r="B17959">
        <is>
          <t xml:space="preserve">GROOVING FOR RECESSED PAVEMENT MARKING 7"</t>
        </is>
      </c>
      <c s="5" t="inlineStr" r="C17959">
        <is>
          <t xml:space="preserve">FOOT   </t>
        </is>
      </c>
      <c s="6" r="D17959">
        <v>138414.000</v>
      </c>
      <c s="7" r="E17959">
        <v>7</v>
      </c>
      <c s="8" t="inlineStr" r="F17959">
        <is>
          <t xml:space="preserve">74D55</t>
        </is>
      </c>
      <c s="8" t="inlineStr" r="G17959">
        <is>
          <t xml:space="preserve">144</t>
        </is>
      </c>
      <c s="9" r="H17959">
        <v>0.3900</v>
      </c>
      <c s="8" t="inlineStr" r="I17959">
        <is>
          <t xml:space="preserve">Y</t>
        </is>
      </c>
      <c s="8" t="inlineStr" r="J17959">
        <is>
          <t xml:space="preserve"> Macon</t>
        </is>
      </c>
    </row>
    <row r="17960" ht="20.25" customHeight="0">
      <c s="5" t="inlineStr" r="A17960">
        <is>
          <t xml:space="preserve">78011035</t>
        </is>
      </c>
      <c s="5" t="inlineStr" r="B17960">
        <is>
          <t xml:space="preserve">GROOVING FOR RECESSED PAVEMENT MARKING 7"</t>
        </is>
      </c>
      <c s="5" t="inlineStr" r="C17960">
        <is>
          <t xml:space="preserve">FOOT   </t>
        </is>
      </c>
      <c s="6" r="D17960">
        <v>260956.000</v>
      </c>
      <c s="7" r="E17960">
        <v>8</v>
      </c>
      <c s="8" t="inlineStr" r="F17960">
        <is>
          <t xml:space="preserve">76M95</t>
        </is>
      </c>
      <c s="8" t="inlineStr" r="G17960">
        <is>
          <t xml:space="preserve">150</t>
        </is>
      </c>
      <c s="9" r="H17960">
        <v>0.0800</v>
      </c>
      <c s="8" t="inlineStr" r="I17960">
        <is>
          <t xml:space="preserve">Y</t>
        </is>
      </c>
      <c s="8" t="inlineStr" r="J17960">
        <is>
          <t xml:space="preserve"> Washington</t>
        </is>
      </c>
    </row>
    <row r="17961" ht="20.25" customHeight="0">
      <c s="5" t="inlineStr" r="A17961">
        <is>
          <t xml:space="preserve">78011035</t>
        </is>
      </c>
      <c s="5" t="inlineStr" r="B17961">
        <is>
          <t xml:space="preserve">GROOVING FOR RECESSED PAVEMENT MARKING 7"</t>
        </is>
      </c>
      <c s="5" t="inlineStr" r="C17961">
        <is>
          <t xml:space="preserve">FOOT   </t>
        </is>
      </c>
      <c s="6" r="D17961">
        <v>260956.000</v>
      </c>
      <c s="7" r="E17961">
        <v>8</v>
      </c>
      <c s="8" t="inlineStr" r="F17961">
        <is>
          <t xml:space="preserve">76M95</t>
        </is>
      </c>
      <c s="8" t="inlineStr" r="G17961">
        <is>
          <t xml:space="preserve">150</t>
        </is>
      </c>
      <c s="9" r="H17961">
        <v>0.0700</v>
      </c>
      <c s="8" t="inlineStr" r="I17961">
        <is>
          <t xml:space="preserve"/>
        </is>
      </c>
      <c s="8" t="inlineStr" r="J17961">
        <is>
          <t xml:space="preserve"> Washington</t>
        </is>
      </c>
    </row>
    <row r="17962" ht="20.25" customHeight="0">
      <c s="5" t="inlineStr" r="A17962">
        <is>
          <t xml:space="preserve">78011035</t>
        </is>
      </c>
      <c s="5" t="inlineStr" r="B17962">
        <is>
          <t xml:space="preserve">GROOVING FOR RECESSED PAVEMENT MARKING 7"</t>
        </is>
      </c>
      <c s="5" t="inlineStr" r="C17962">
        <is>
          <t xml:space="preserve">FOOT   </t>
        </is>
      </c>
      <c s="6" r="D17962">
        <v>260956.000</v>
      </c>
      <c s="7" r="E17962">
        <v>8</v>
      </c>
      <c s="8" t="inlineStr" r="F17962">
        <is>
          <t xml:space="preserve">76M95</t>
        </is>
      </c>
      <c s="8" t="inlineStr" r="G17962">
        <is>
          <t xml:space="preserve">150</t>
        </is>
      </c>
      <c s="9" r="H17962">
        <v>0.3800</v>
      </c>
      <c s="8" t="inlineStr" r="I17962">
        <is>
          <t xml:space="preserve"/>
        </is>
      </c>
      <c s="8" t="inlineStr" r="J17962">
        <is>
          <t xml:space="preserve"> Washington</t>
        </is>
      </c>
    </row>
    <row r="17963" ht="20.25" customHeight="0">
      <c s="5" t="inlineStr" r="A17963">
        <is>
          <t xml:space="preserve">78011035</t>
        </is>
      </c>
      <c s="5" t="inlineStr" r="B17963">
        <is>
          <t xml:space="preserve">GROOVING FOR RECESSED PAVEMENT MARKING 7"</t>
        </is>
      </c>
      <c s="5" t="inlineStr" r="C17963">
        <is>
          <t xml:space="preserve">FOOT   </t>
        </is>
      </c>
      <c s="6" r="D17963">
        <v>196810.000</v>
      </c>
      <c s="7" r="E17963">
        <v>8</v>
      </c>
      <c s="8" t="inlineStr" r="F17963">
        <is>
          <t xml:space="preserve">76V17</t>
        </is>
      </c>
      <c s="8" t="inlineStr" r="G17963">
        <is>
          <t xml:space="preserve">170</t>
        </is>
      </c>
      <c s="9" r="H17963">
        <v>0.3100</v>
      </c>
      <c s="8" t="inlineStr" r="I17963">
        <is>
          <t xml:space="preserve">Y</t>
        </is>
      </c>
      <c s="8" t="inlineStr" r="J17963">
        <is>
          <t xml:space="preserve"> Madison</t>
        </is>
      </c>
    </row>
    <row r="17964" ht="20.25" customHeight="0">
      <c s="5" t="inlineStr" r="A17964">
        <is>
          <t xml:space="preserve">78011035</t>
        </is>
      </c>
      <c s="5" t="inlineStr" r="B17964">
        <is>
          <t xml:space="preserve">GROOVING FOR RECESSED PAVEMENT MARKING 7"</t>
        </is>
      </c>
      <c s="5" t="inlineStr" r="C17964">
        <is>
          <t xml:space="preserve">FOOT   </t>
        </is>
      </c>
      <c s="6" r="D17964">
        <v>2157.000</v>
      </c>
      <c s="7" r="E17964">
        <v>1</v>
      </c>
      <c s="8" t="inlineStr" r="F17964">
        <is>
          <t xml:space="preserve">80C45</t>
        </is>
      </c>
      <c s="8" t="inlineStr" r="G17964">
        <is>
          <t xml:space="preserve">029</t>
        </is>
      </c>
      <c s="9" r="H17964">
        <v>2.2000</v>
      </c>
      <c s="8" t="inlineStr" r="I17964">
        <is>
          <t xml:space="preserve">Y</t>
        </is>
      </c>
      <c s="8" t="inlineStr" r="J17964">
        <is>
          <t xml:space="preserve"> McHenry</t>
        </is>
      </c>
    </row>
    <row r="17965" ht="20.25" customHeight="0">
      <c s="5" t="inlineStr" r="A17965">
        <is>
          <t xml:space="preserve">78011035</t>
        </is>
      </c>
      <c s="5" t="inlineStr" r="B17965">
        <is>
          <t xml:space="preserve">GROOVING FOR RECESSED PAVEMENT MARKING 7"</t>
        </is>
      </c>
      <c s="5" t="inlineStr" r="C17965">
        <is>
          <t xml:space="preserve">FOOT   </t>
        </is>
      </c>
      <c s="6" r="D17965">
        <v>2157.000</v>
      </c>
      <c s="7" r="E17965">
        <v>1</v>
      </c>
      <c s="8" t="inlineStr" r="F17965">
        <is>
          <t xml:space="preserve">80C45</t>
        </is>
      </c>
      <c s="8" t="inlineStr" r="G17965">
        <is>
          <t xml:space="preserve">029</t>
        </is>
      </c>
      <c s="9" r="H17965">
        <v>2.2000</v>
      </c>
      <c s="8" t="inlineStr" r="I17965">
        <is>
          <t xml:space="preserve"/>
        </is>
      </c>
      <c s="8" t="inlineStr" r="J17965">
        <is>
          <t xml:space="preserve"> McHenry</t>
        </is>
      </c>
    </row>
    <row r="17966" ht="20.25" customHeight="0">
      <c s="5" t="inlineStr" r="A17966">
        <is>
          <t xml:space="preserve">78011035</t>
        </is>
      </c>
      <c s="5" t="inlineStr" r="B17966">
        <is>
          <t xml:space="preserve">GROOVING FOR RECESSED PAVEMENT MARKING 7"</t>
        </is>
      </c>
      <c s="5" t="inlineStr" r="C17966">
        <is>
          <t xml:space="preserve">FOOT   </t>
        </is>
      </c>
      <c s="6" r="D17966">
        <v>2157.000</v>
      </c>
      <c s="7" r="E17966">
        <v>1</v>
      </c>
      <c s="8" t="inlineStr" r="F17966">
        <is>
          <t xml:space="preserve">80C45</t>
        </is>
      </c>
      <c s="8" t="inlineStr" r="G17966">
        <is>
          <t xml:space="preserve">029</t>
        </is>
      </c>
      <c s="9" r="H17966">
        <v>2.2000</v>
      </c>
      <c s="8" t="inlineStr" r="I17966">
        <is>
          <t xml:space="preserve"/>
        </is>
      </c>
      <c s="8" t="inlineStr" r="J17966">
        <is>
          <t xml:space="preserve"> McHenry</t>
        </is>
      </c>
    </row>
    <row r="17967" ht="20.25" customHeight="0">
      <c s="5" t="inlineStr" r="A17967">
        <is>
          <t xml:space="preserve">78011035</t>
        </is>
      </c>
      <c s="5" t="inlineStr" r="B17967">
        <is>
          <t xml:space="preserve">GROOVING FOR RECESSED PAVEMENT MARKING 7"</t>
        </is>
      </c>
      <c s="5" t="inlineStr" r="C17967">
        <is>
          <t xml:space="preserve">FOOT   </t>
        </is>
      </c>
      <c s="6" r="D17967">
        <v>2157.000</v>
      </c>
      <c s="7" r="E17967">
        <v>1</v>
      </c>
      <c s="8" t="inlineStr" r="F17967">
        <is>
          <t xml:space="preserve">80C45</t>
        </is>
      </c>
      <c s="8" t="inlineStr" r="G17967">
        <is>
          <t xml:space="preserve">029</t>
        </is>
      </c>
      <c s="9" r="H17967">
        <v>2.2000</v>
      </c>
      <c s="8" t="inlineStr" r="I17967">
        <is>
          <t xml:space="preserve"/>
        </is>
      </c>
      <c s="8" t="inlineStr" r="J17967">
        <is>
          <t xml:space="preserve"> McHenry</t>
        </is>
      </c>
    </row>
    <row r="17968" ht="20.25" customHeight="0">
      <c s="5" t="inlineStr" r="A17968">
        <is>
          <t xml:space="preserve">78011035</t>
        </is>
      </c>
      <c s="5" t="inlineStr" r="B17968">
        <is>
          <t xml:space="preserve">GROOVING FOR RECESSED PAVEMENT MARKING 7"</t>
        </is>
      </c>
      <c s="5" t="inlineStr" r="C17968">
        <is>
          <t xml:space="preserve">FOOT   </t>
        </is>
      </c>
      <c s="6" r="D17968">
        <v>1090.000</v>
      </c>
      <c s="7" r="E17968">
        <v>1</v>
      </c>
      <c s="8" t="inlineStr" r="F17968">
        <is>
          <t xml:space="preserve">80D46</t>
        </is>
      </c>
      <c s="8" t="inlineStr" r="G17968">
        <is>
          <t xml:space="preserve">037</t>
        </is>
      </c>
      <c s="9" r="H17968">
        <v>2.2000</v>
      </c>
      <c s="8" t="inlineStr" r="I17968">
        <is>
          <t xml:space="preserve">Y</t>
        </is>
      </c>
      <c s="8" t="inlineStr" r="J17968">
        <is>
          <t xml:space="preserve"> Lake</t>
        </is>
      </c>
    </row>
    <row r="17969" ht="20.25" customHeight="0">
      <c s="5" t="inlineStr" r="A17969">
        <is>
          <t xml:space="preserve">78011035</t>
        </is>
      </c>
      <c s="5" t="inlineStr" r="B17969">
        <is>
          <t xml:space="preserve">GROOVING FOR RECESSED PAVEMENT MARKING 7"</t>
        </is>
      </c>
      <c s="5" t="inlineStr" r="C17969">
        <is>
          <t xml:space="preserve">FOOT   </t>
        </is>
      </c>
      <c s="6" r="D17969">
        <v>1090.000</v>
      </c>
      <c s="7" r="E17969">
        <v>1</v>
      </c>
      <c s="8" t="inlineStr" r="F17969">
        <is>
          <t xml:space="preserve">80D46</t>
        </is>
      </c>
      <c s="8" t="inlineStr" r="G17969">
        <is>
          <t xml:space="preserve">037</t>
        </is>
      </c>
      <c s="9" r="H17969">
        <v>2.0000</v>
      </c>
      <c s="8" t="inlineStr" r="I17969">
        <is>
          <t xml:space="preserve"/>
        </is>
      </c>
      <c s="8" t="inlineStr" r="J17969">
        <is>
          <t xml:space="preserve"> Lake</t>
        </is>
      </c>
    </row>
    <row r="17970" ht="20.25" customHeight="0">
      <c s="5" t="inlineStr" r="A17970">
        <is>
          <t xml:space="preserve">78011035</t>
        </is>
      </c>
      <c s="5" t="inlineStr" r="B17970">
        <is>
          <t xml:space="preserve">GROOVING FOR RECESSED PAVEMENT MARKING 7"</t>
        </is>
      </c>
      <c s="5" t="inlineStr" r="C17970">
        <is>
          <t xml:space="preserve">FOOT   </t>
        </is>
      </c>
      <c s="6" r="D17970">
        <v>1090.000</v>
      </c>
      <c s="7" r="E17970">
        <v>1</v>
      </c>
      <c s="8" t="inlineStr" r="F17970">
        <is>
          <t xml:space="preserve">80D46</t>
        </is>
      </c>
      <c s="8" t="inlineStr" r="G17970">
        <is>
          <t xml:space="preserve">037</t>
        </is>
      </c>
      <c s="9" r="H17970">
        <v>2.0000</v>
      </c>
      <c s="8" t="inlineStr" r="I17970">
        <is>
          <t xml:space="preserve"/>
        </is>
      </c>
      <c s="8" t="inlineStr" r="J17970">
        <is>
          <t xml:space="preserve"> Lake</t>
        </is>
      </c>
    </row>
    <row r="17971" ht="20.25" customHeight="0">
      <c s="5" t="inlineStr" r="A17971">
        <is>
          <t xml:space="preserve">78011035</t>
        </is>
      </c>
      <c s="5" t="inlineStr" r="B17971">
        <is>
          <t xml:space="preserve">GROOVING FOR RECESSED PAVEMENT MARKING 7"</t>
        </is>
      </c>
      <c s="5" t="inlineStr" r="C17971">
        <is>
          <t xml:space="preserve">FOOT   </t>
        </is>
      </c>
      <c s="6" r="D17971">
        <v>1090.000</v>
      </c>
      <c s="7" r="E17971">
        <v>1</v>
      </c>
      <c s="8" t="inlineStr" r="F17971">
        <is>
          <t xml:space="preserve">80D46</t>
        </is>
      </c>
      <c s="8" t="inlineStr" r="G17971">
        <is>
          <t xml:space="preserve">037</t>
        </is>
      </c>
      <c s="9" r="H17971">
        <v>2.0000</v>
      </c>
      <c s="8" t="inlineStr" r="I17971">
        <is>
          <t xml:space="preserve"/>
        </is>
      </c>
      <c s="8" t="inlineStr" r="J17971">
        <is>
          <t xml:space="preserve"> Lake</t>
        </is>
      </c>
    </row>
    <row r="17972" ht="20.25" customHeight="0">
      <c s="5" t="inlineStr" r="A17972">
        <is>
          <t xml:space="preserve">78011035</t>
        </is>
      </c>
      <c s="5" t="inlineStr" r="B17972">
        <is>
          <t xml:space="preserve">GROOVING FOR RECESSED PAVEMENT MARKING 7"</t>
        </is>
      </c>
      <c s="5" t="inlineStr" r="C17972">
        <is>
          <t xml:space="preserve">FOOT   </t>
        </is>
      </c>
      <c s="6" r="D17972">
        <v>1090.000</v>
      </c>
      <c s="7" r="E17972">
        <v>1</v>
      </c>
      <c s="8" t="inlineStr" r="F17972">
        <is>
          <t xml:space="preserve">80D46</t>
        </is>
      </c>
      <c s="8" t="inlineStr" r="G17972">
        <is>
          <t xml:space="preserve">037</t>
        </is>
      </c>
      <c s="9" r="H17972">
        <v>2.6000</v>
      </c>
      <c s="8" t="inlineStr" r="I17972">
        <is>
          <t xml:space="preserve"/>
        </is>
      </c>
      <c s="8" t="inlineStr" r="J17972">
        <is>
          <t xml:space="preserve"> Lake</t>
        </is>
      </c>
    </row>
    <row r="17973" ht="20.25" customHeight="0">
      <c s="5" t="inlineStr" r="A17973">
        <is>
          <t xml:space="preserve">78011035</t>
        </is>
      </c>
      <c s="5" t="inlineStr" r="B17973">
        <is>
          <t xml:space="preserve">GROOVING FOR RECESSED PAVEMENT MARKING 7"</t>
        </is>
      </c>
      <c s="5" t="inlineStr" r="C17973">
        <is>
          <t xml:space="preserve">FOOT   </t>
        </is>
      </c>
      <c s="6" r="D17973">
        <v>1090.000</v>
      </c>
      <c s="7" r="E17973">
        <v>1</v>
      </c>
      <c s="8" t="inlineStr" r="F17973">
        <is>
          <t xml:space="preserve">80D46</t>
        </is>
      </c>
      <c s="8" t="inlineStr" r="G17973">
        <is>
          <t xml:space="preserve">037</t>
        </is>
      </c>
      <c s="9" r="H17973">
        <v>3.0000</v>
      </c>
      <c s="8" t="inlineStr" r="I17973">
        <is>
          <t xml:space="preserve"/>
        </is>
      </c>
      <c s="8" t="inlineStr" r="J17973">
        <is>
          <t xml:space="preserve"> Lake</t>
        </is>
      </c>
    </row>
    <row r="17974" ht="20.25" customHeight="0">
      <c s="5" t="inlineStr" r="A17974">
        <is>
          <t xml:space="preserve">78011035</t>
        </is>
      </c>
      <c s="5" t="inlineStr" r="B17974">
        <is>
          <t xml:space="preserve">GROOVING FOR RECESSED PAVEMENT MARKING 7"</t>
        </is>
      </c>
      <c s="5" t="inlineStr" r="C17974">
        <is>
          <t xml:space="preserve">FOOT   </t>
        </is>
      </c>
      <c s="6" r="D17974">
        <v>1090.000</v>
      </c>
      <c s="7" r="E17974">
        <v>1</v>
      </c>
      <c s="8" t="inlineStr" r="F17974">
        <is>
          <t xml:space="preserve">80D46</t>
        </is>
      </c>
      <c s="8" t="inlineStr" r="G17974">
        <is>
          <t xml:space="preserve">037</t>
        </is>
      </c>
      <c s="9" r="H17974">
        <v>4.5000</v>
      </c>
      <c s="8" t="inlineStr" r="I17974">
        <is>
          <t xml:space="preserve"/>
        </is>
      </c>
      <c s="8" t="inlineStr" r="J17974">
        <is>
          <t xml:space="preserve"> Lake</t>
        </is>
      </c>
    </row>
    <row r="17975" ht="20.25" customHeight="0">
      <c s="5" t="inlineStr" r="A17975">
        <is>
          <t xml:space="preserve">78011040</t>
        </is>
      </c>
      <c s="5" t="inlineStr" r="B17975">
        <is>
          <t xml:space="preserve">GROOVING FOR RECESSED PAVEMENT MARKING 8"</t>
        </is>
      </c>
      <c s="5" t="inlineStr" r="C17975">
        <is>
          <t xml:space="preserve">FOOT   </t>
        </is>
      </c>
      <c s="6" r="D17975">
        <v>140.000</v>
      </c>
      <c s="7" r="E17975">
        <v>1</v>
      </c>
      <c s="8" t="inlineStr" r="F17975">
        <is>
          <t xml:space="preserve">62R61</t>
        </is>
      </c>
      <c s="8" t="inlineStr" r="G17975">
        <is>
          <t xml:space="preserve">003</t>
        </is>
      </c>
      <c s="9" r="H17975">
        <v>15.3800</v>
      </c>
      <c s="8" t="inlineStr" r="I17975">
        <is>
          <t xml:space="preserve">Y</t>
        </is>
      </c>
      <c s="8" t="inlineStr" r="J17975">
        <is>
          <t xml:space="preserve"> Cook</t>
        </is>
      </c>
    </row>
    <row r="17976" ht="20.25" customHeight="0">
      <c s="5" t="inlineStr" r="A17976">
        <is>
          <t xml:space="preserve">78011040</t>
        </is>
      </c>
      <c s="5" t="inlineStr" r="B17976">
        <is>
          <t xml:space="preserve">GROOVING FOR RECESSED PAVEMENT MARKING 8"</t>
        </is>
      </c>
      <c s="5" t="inlineStr" r="C17976">
        <is>
          <t xml:space="preserve">FOOT   </t>
        </is>
      </c>
      <c s="6" r="D17976">
        <v>140.000</v>
      </c>
      <c s="7" r="E17976">
        <v>1</v>
      </c>
      <c s="8" t="inlineStr" r="F17976">
        <is>
          <t xml:space="preserve">62R61</t>
        </is>
      </c>
      <c s="8" t="inlineStr" r="G17976">
        <is>
          <t xml:space="preserve">003</t>
        </is>
      </c>
      <c s="9" r="H17976">
        <v>15.0000</v>
      </c>
      <c s="8" t="inlineStr" r="I17976">
        <is>
          <t xml:space="preserve"/>
        </is>
      </c>
      <c s="8" t="inlineStr" r="J17976">
        <is>
          <t xml:space="preserve"> Cook</t>
        </is>
      </c>
    </row>
    <row r="17977" ht="20.25" customHeight="0">
      <c s="5" t="inlineStr" r="A17977">
        <is>
          <t xml:space="preserve">78011040</t>
        </is>
      </c>
      <c s="5" t="inlineStr" r="B17977">
        <is>
          <t xml:space="preserve">GROOVING FOR RECESSED PAVEMENT MARKING 8"</t>
        </is>
      </c>
      <c s="5" t="inlineStr" r="C17977">
        <is>
          <t xml:space="preserve">FOOT   </t>
        </is>
      </c>
      <c s="6" r="D17977">
        <v>140.000</v>
      </c>
      <c s="7" r="E17977">
        <v>1</v>
      </c>
      <c s="8" t="inlineStr" r="F17977">
        <is>
          <t xml:space="preserve">62R61</t>
        </is>
      </c>
      <c s="8" t="inlineStr" r="G17977">
        <is>
          <t xml:space="preserve">003</t>
        </is>
      </c>
      <c s="9" r="H17977">
        <v>20.0000</v>
      </c>
      <c s="8" t="inlineStr" r="I17977">
        <is>
          <t xml:space="preserve"/>
        </is>
      </c>
      <c s="8" t="inlineStr" r="J17977">
        <is>
          <t xml:space="preserve"> Cook</t>
        </is>
      </c>
    </row>
    <row r="17978" ht="20.25" customHeight="0">
      <c s="5" t="inlineStr" r="A17978">
        <is>
          <t xml:space="preserve">78011040</t>
        </is>
      </c>
      <c s="5" t="inlineStr" r="B17978">
        <is>
          <t xml:space="preserve">GROOVING FOR RECESSED PAVEMENT MARKING 8"</t>
        </is>
      </c>
      <c s="5" t="inlineStr" r="C17978">
        <is>
          <t xml:space="preserve">FOOT   </t>
        </is>
      </c>
      <c s="6" r="D17978">
        <v>4260.000</v>
      </c>
      <c s="7" r="E17978">
        <v>1</v>
      </c>
      <c s="8" t="inlineStr" r="F17978">
        <is>
          <t xml:space="preserve">62U72</t>
        </is>
      </c>
      <c s="8" t="inlineStr" r="G17978">
        <is>
          <t xml:space="preserve">005</t>
        </is>
      </c>
      <c s="9" r="H17978">
        <v>0.9100</v>
      </c>
      <c s="8" t="inlineStr" r="I17978">
        <is>
          <t xml:space="preserve">Y</t>
        </is>
      </c>
      <c s="8" t="inlineStr" r="J17978">
        <is>
          <t xml:space="preserve"> McHenry</t>
        </is>
      </c>
    </row>
    <row r="17979" ht="20.25" customHeight="0">
      <c s="5" t="inlineStr" r="A17979">
        <is>
          <t xml:space="preserve">78011040</t>
        </is>
      </c>
      <c s="5" t="inlineStr" r="B17979">
        <is>
          <t xml:space="preserve">GROOVING FOR RECESSED PAVEMENT MARKING 8"</t>
        </is>
      </c>
      <c s="5" t="inlineStr" r="C17979">
        <is>
          <t xml:space="preserve">FOOT   </t>
        </is>
      </c>
      <c s="6" r="D17979">
        <v>4260.000</v>
      </c>
      <c s="7" r="E17979">
        <v>1</v>
      </c>
      <c s="8" t="inlineStr" r="F17979">
        <is>
          <t xml:space="preserve">62U72</t>
        </is>
      </c>
      <c s="8" t="inlineStr" r="G17979">
        <is>
          <t xml:space="preserve">005</t>
        </is>
      </c>
      <c s="9" r="H17979">
        <v>0.9100</v>
      </c>
      <c s="8" t="inlineStr" r="I17979">
        <is>
          <t xml:space="preserve"/>
        </is>
      </c>
      <c s="8" t="inlineStr" r="J17979">
        <is>
          <t xml:space="preserve"> McHenry</t>
        </is>
      </c>
    </row>
    <row r="17980" ht="20.25" customHeight="0">
      <c s="5" t="inlineStr" r="A17980">
        <is>
          <t xml:space="preserve">78011040</t>
        </is>
      </c>
      <c s="5" t="inlineStr" r="B17980">
        <is>
          <t xml:space="preserve">GROOVING FOR RECESSED PAVEMENT MARKING 8"</t>
        </is>
      </c>
      <c s="5" t="inlineStr" r="C17980">
        <is>
          <t xml:space="preserve">FOOT   </t>
        </is>
      </c>
      <c s="6" r="D17980">
        <v>4260.000</v>
      </c>
      <c s="7" r="E17980">
        <v>1</v>
      </c>
      <c s="8" t="inlineStr" r="F17980">
        <is>
          <t xml:space="preserve">62U72</t>
        </is>
      </c>
      <c s="8" t="inlineStr" r="G17980">
        <is>
          <t xml:space="preserve">005</t>
        </is>
      </c>
      <c s="9" r="H17980">
        <v>0.9100</v>
      </c>
      <c s="8" t="inlineStr" r="I17980">
        <is>
          <t xml:space="preserve"/>
        </is>
      </c>
      <c s="8" t="inlineStr" r="J17980">
        <is>
          <t xml:space="preserve"> McHenry</t>
        </is>
      </c>
    </row>
    <row r="17981" ht="20.25" customHeight="0">
      <c s="5" t="inlineStr" r="A17981">
        <is>
          <t xml:space="preserve">78011040</t>
        </is>
      </c>
      <c s="5" t="inlineStr" r="B17981">
        <is>
          <t xml:space="preserve">GROOVING FOR RECESSED PAVEMENT MARKING 8"</t>
        </is>
      </c>
      <c s="5" t="inlineStr" r="C17981">
        <is>
          <t xml:space="preserve">FOOT   </t>
        </is>
      </c>
      <c s="6" r="D17981">
        <v>4260.000</v>
      </c>
      <c s="7" r="E17981">
        <v>1</v>
      </c>
      <c s="8" t="inlineStr" r="F17981">
        <is>
          <t xml:space="preserve">62U72</t>
        </is>
      </c>
      <c s="8" t="inlineStr" r="G17981">
        <is>
          <t xml:space="preserve">005</t>
        </is>
      </c>
      <c s="9" r="H17981">
        <v>0.9100</v>
      </c>
      <c s="8" t="inlineStr" r="I17981">
        <is>
          <t xml:space="preserve"/>
        </is>
      </c>
      <c s="8" t="inlineStr" r="J17981">
        <is>
          <t xml:space="preserve"> McHenry</t>
        </is>
      </c>
    </row>
    <row r="17982" ht="20.25" customHeight="0">
      <c s="5" t="inlineStr" r="A17982">
        <is>
          <t xml:space="preserve">78011040</t>
        </is>
      </c>
      <c s="5" t="inlineStr" r="B17982">
        <is>
          <t xml:space="preserve">GROOVING FOR RECESSED PAVEMENT MARKING 8"</t>
        </is>
      </c>
      <c s="5" t="inlineStr" r="C17982">
        <is>
          <t xml:space="preserve">FOOT   </t>
        </is>
      </c>
      <c s="6" r="D17982">
        <v>4260.000</v>
      </c>
      <c s="7" r="E17982">
        <v>1</v>
      </c>
      <c s="8" t="inlineStr" r="F17982">
        <is>
          <t xml:space="preserve">62U72</t>
        </is>
      </c>
      <c s="8" t="inlineStr" r="G17982">
        <is>
          <t xml:space="preserve">005</t>
        </is>
      </c>
      <c s="9" r="H17982">
        <v>0.9100</v>
      </c>
      <c s="8" t="inlineStr" r="I17982">
        <is>
          <t xml:space="preserve"/>
        </is>
      </c>
      <c s="8" t="inlineStr" r="J17982">
        <is>
          <t xml:space="preserve"> McHenry</t>
        </is>
      </c>
    </row>
    <row r="17983" ht="20.25" customHeight="0">
      <c s="5" t="inlineStr" r="A17983">
        <is>
          <t xml:space="preserve">78011040</t>
        </is>
      </c>
      <c s="5" t="inlineStr" r="B17983">
        <is>
          <t xml:space="preserve">GROOVING FOR RECESSED PAVEMENT MARKING 8"</t>
        </is>
      </c>
      <c s="5" t="inlineStr" r="C17983">
        <is>
          <t xml:space="preserve">FOOT   </t>
        </is>
      </c>
      <c s="6" r="D17983">
        <v>40.000</v>
      </c>
      <c s="7" r="E17983">
        <v>1</v>
      </c>
      <c s="8" t="inlineStr" r="F17983">
        <is>
          <t xml:space="preserve">80C48</t>
        </is>
      </c>
      <c s="8" t="inlineStr" r="G17983">
        <is>
          <t xml:space="preserve">030</t>
        </is>
      </c>
      <c s="9" r="H17983">
        <v>3.0000</v>
      </c>
      <c s="8" t="inlineStr" r="I17983">
        <is>
          <t xml:space="preserve">Y</t>
        </is>
      </c>
      <c s="8" t="inlineStr" r="J17983">
        <is>
          <t xml:space="preserve"> Lake</t>
        </is>
      </c>
    </row>
    <row r="17984" ht="20.25" customHeight="0">
      <c s="5" t="inlineStr" r="A17984">
        <is>
          <t xml:space="preserve">78011040</t>
        </is>
      </c>
      <c s="5" t="inlineStr" r="B17984">
        <is>
          <t xml:space="preserve">GROOVING FOR RECESSED PAVEMENT MARKING 8"</t>
        </is>
      </c>
      <c s="5" t="inlineStr" r="C17984">
        <is>
          <t xml:space="preserve">FOOT   </t>
        </is>
      </c>
      <c s="6" r="D17984">
        <v>40.000</v>
      </c>
      <c s="7" r="E17984">
        <v>1</v>
      </c>
      <c s="8" t="inlineStr" r="F17984">
        <is>
          <t xml:space="preserve">80C48</t>
        </is>
      </c>
      <c s="8" t="inlineStr" r="G17984">
        <is>
          <t xml:space="preserve">030</t>
        </is>
      </c>
      <c s="9" r="H17984">
        <v>5.3300</v>
      </c>
      <c s="8" t="inlineStr" r="I17984">
        <is>
          <t xml:space="preserve"/>
        </is>
      </c>
      <c s="8" t="inlineStr" r="J17984">
        <is>
          <t xml:space="preserve"> Lake</t>
        </is>
      </c>
    </row>
    <row r="17985" ht="20.25" customHeight="0">
      <c s="5" t="inlineStr" r="A17985">
        <is>
          <t xml:space="preserve">78011040</t>
        </is>
      </c>
      <c s="5" t="inlineStr" r="B17985">
        <is>
          <t xml:space="preserve">GROOVING FOR RECESSED PAVEMENT MARKING 8"</t>
        </is>
      </c>
      <c s="5" t="inlineStr" r="C17985">
        <is>
          <t xml:space="preserve">FOOT   </t>
        </is>
      </c>
      <c s="6" r="D17985">
        <v>173.000</v>
      </c>
      <c s="7" r="E17985">
        <v>1</v>
      </c>
      <c s="8" t="inlineStr" r="F17985">
        <is>
          <t xml:space="preserve">80D00</t>
        </is>
      </c>
      <c s="8" t="inlineStr" r="G17985">
        <is>
          <t xml:space="preserve">035</t>
        </is>
      </c>
      <c s="9" r="H17985">
        <v>2.5000</v>
      </c>
      <c s="8" t="inlineStr" r="I17985">
        <is>
          <t xml:space="preserve">Y</t>
        </is>
      </c>
      <c s="8" t="inlineStr" r="J17985">
        <is>
          <t xml:space="preserve"> Cook</t>
        </is>
      </c>
    </row>
    <row r="17986" ht="20.25" customHeight="0">
      <c s="5" t="inlineStr" r="A17986">
        <is>
          <t xml:space="preserve">78011040</t>
        </is>
      </c>
      <c s="5" t="inlineStr" r="B17986">
        <is>
          <t xml:space="preserve">GROOVING FOR RECESSED PAVEMENT MARKING 8"</t>
        </is>
      </c>
      <c s="5" t="inlineStr" r="C17986">
        <is>
          <t xml:space="preserve">FOOT   </t>
        </is>
      </c>
      <c s="6" r="D17986">
        <v>173.000</v>
      </c>
      <c s="7" r="E17986">
        <v>1</v>
      </c>
      <c s="8" t="inlineStr" r="F17986">
        <is>
          <t xml:space="preserve">80D00</t>
        </is>
      </c>
      <c s="8" t="inlineStr" r="G17986">
        <is>
          <t xml:space="preserve">035</t>
        </is>
      </c>
      <c s="9" r="H17986">
        <v>2.5000</v>
      </c>
      <c s="8" t="inlineStr" r="I17986">
        <is>
          <t xml:space="preserve"/>
        </is>
      </c>
      <c s="8" t="inlineStr" r="J17986">
        <is>
          <t xml:space="preserve"> Cook</t>
        </is>
      </c>
    </row>
    <row r="17987" ht="20.25" customHeight="0">
      <c s="5" t="inlineStr" r="A17987">
        <is>
          <t xml:space="preserve">78011040</t>
        </is>
      </c>
      <c s="5" t="inlineStr" r="B17987">
        <is>
          <t xml:space="preserve">GROOVING FOR RECESSED PAVEMENT MARKING 8"</t>
        </is>
      </c>
      <c s="5" t="inlineStr" r="C17987">
        <is>
          <t xml:space="preserve">FOOT   </t>
        </is>
      </c>
      <c s="6" r="D17987">
        <v>173.000</v>
      </c>
      <c s="7" r="E17987">
        <v>1</v>
      </c>
      <c s="8" t="inlineStr" r="F17987">
        <is>
          <t xml:space="preserve">80D00</t>
        </is>
      </c>
      <c s="8" t="inlineStr" r="G17987">
        <is>
          <t xml:space="preserve">035</t>
        </is>
      </c>
      <c s="9" r="H17987">
        <v>3.0000</v>
      </c>
      <c s="8" t="inlineStr" r="I17987">
        <is>
          <t xml:space="preserve"/>
        </is>
      </c>
      <c s="8" t="inlineStr" r="J17987">
        <is>
          <t xml:space="preserve"> Cook</t>
        </is>
      </c>
    </row>
    <row r="17988" ht="20.25" customHeight="0">
      <c s="5" t="inlineStr" r="A17988">
        <is>
          <t xml:space="preserve">78011045</t>
        </is>
      </c>
      <c s="5" t="inlineStr" r="B17988">
        <is>
          <t xml:space="preserve">GROOVING FOR RECESSED PAVEMENT MARKING 9"</t>
        </is>
      </c>
      <c s="5" t="inlineStr" r="C17988">
        <is>
          <t xml:space="preserve">FOOT   </t>
        </is>
      </c>
      <c s="6" r="D17988">
        <v>34668.000</v>
      </c>
      <c s="7" r="E17988">
        <v>4</v>
      </c>
      <c s="8" t="inlineStr" r="F17988">
        <is>
          <t xml:space="preserve">46678</t>
        </is>
      </c>
      <c s="8" t="inlineStr" r="G17988">
        <is>
          <t xml:space="preserve">081</t>
        </is>
      </c>
      <c s="9" r="H17988">
        <v>0.8700</v>
      </c>
      <c s="8" t="inlineStr" r="I17988">
        <is>
          <t xml:space="preserve">Y</t>
        </is>
      </c>
      <c s="8" t="inlineStr" r="J17988">
        <is>
          <t xml:space="preserve">Various</t>
        </is>
      </c>
    </row>
    <row r="17989" ht="20.25" customHeight="0">
      <c s="5" t="inlineStr" r="A17989">
        <is>
          <t xml:space="preserve">78011045</t>
        </is>
      </c>
      <c s="5" t="inlineStr" r="B17989">
        <is>
          <t xml:space="preserve">GROOVING FOR RECESSED PAVEMENT MARKING 9"</t>
        </is>
      </c>
      <c s="5" t="inlineStr" r="C17989">
        <is>
          <t xml:space="preserve">FOOT   </t>
        </is>
      </c>
      <c s="6" r="D17989">
        <v>34668.000</v>
      </c>
      <c s="7" r="E17989">
        <v>4</v>
      </c>
      <c s="8" t="inlineStr" r="F17989">
        <is>
          <t xml:space="preserve">46678</t>
        </is>
      </c>
      <c s="8" t="inlineStr" r="G17989">
        <is>
          <t xml:space="preserve">081</t>
        </is>
      </c>
      <c s="9" r="H17989">
        <v>0.6400</v>
      </c>
      <c s="8" t="inlineStr" r="I17989">
        <is>
          <t xml:space="preserve"/>
        </is>
      </c>
      <c s="8" t="inlineStr" r="J17989">
        <is>
          <t xml:space="preserve">Various</t>
        </is>
      </c>
    </row>
    <row r="17990" ht="20.25" customHeight="0">
      <c s="5" t="inlineStr" r="A17990">
        <is>
          <t xml:space="preserve">78011045</t>
        </is>
      </c>
      <c s="5" t="inlineStr" r="B17990">
        <is>
          <t xml:space="preserve">GROOVING FOR RECESSED PAVEMENT MARKING 9"</t>
        </is>
      </c>
      <c s="5" t="inlineStr" r="C17990">
        <is>
          <t xml:space="preserve">FOOT   </t>
        </is>
      </c>
      <c s="6" r="D17990">
        <v>34668.000</v>
      </c>
      <c s="7" r="E17990">
        <v>4</v>
      </c>
      <c s="8" t="inlineStr" r="F17990">
        <is>
          <t xml:space="preserve">46678</t>
        </is>
      </c>
      <c s="8" t="inlineStr" r="G17990">
        <is>
          <t xml:space="preserve">081</t>
        </is>
      </c>
      <c s="9" r="H17990">
        <v>1.0000</v>
      </c>
      <c s="8" t="inlineStr" r="I17990">
        <is>
          <t xml:space="preserve"/>
        </is>
      </c>
      <c s="8" t="inlineStr" r="J17990">
        <is>
          <t xml:space="preserve">Various</t>
        </is>
      </c>
    </row>
    <row r="17991" ht="20.25" customHeight="0">
      <c s="5" t="inlineStr" r="A17991">
        <is>
          <t xml:space="preserve">78011045</t>
        </is>
      </c>
      <c s="5" t="inlineStr" r="B17991">
        <is>
          <t xml:space="preserve">GROOVING FOR RECESSED PAVEMENT MARKING 9"</t>
        </is>
      </c>
      <c s="5" t="inlineStr" r="C17991">
        <is>
          <t xml:space="preserve">FOOT   </t>
        </is>
      </c>
      <c s="6" r="D17991">
        <v>34668.000</v>
      </c>
      <c s="7" r="E17991">
        <v>4</v>
      </c>
      <c s="8" t="inlineStr" r="F17991">
        <is>
          <t xml:space="preserve">46678</t>
        </is>
      </c>
      <c s="8" t="inlineStr" r="G17991">
        <is>
          <t xml:space="preserve">081</t>
        </is>
      </c>
      <c s="9" r="H17991">
        <v>1.3000</v>
      </c>
      <c s="8" t="inlineStr" r="I17991">
        <is>
          <t xml:space="preserve"/>
        </is>
      </c>
      <c s="8" t="inlineStr" r="J17991">
        <is>
          <t xml:space="preserve">Various</t>
        </is>
      </c>
    </row>
    <row r="17992" ht="20.25" customHeight="0">
      <c s="5" t="inlineStr" r="A17992">
        <is>
          <t xml:space="preserve">78011045</t>
        </is>
      </c>
      <c s="5" t="inlineStr" r="B17992">
        <is>
          <t xml:space="preserve">GROOVING FOR RECESSED PAVEMENT MARKING 9"</t>
        </is>
      </c>
      <c s="5" t="inlineStr" r="C17992">
        <is>
          <t xml:space="preserve">FOOT   </t>
        </is>
      </c>
      <c s="6" r="D17992">
        <v>3062.000</v>
      </c>
      <c s="7" r="E17992">
        <v>1</v>
      </c>
      <c s="8" t="inlineStr" r="F17992">
        <is>
          <t xml:space="preserve">62M71</t>
        </is>
      </c>
      <c s="8" t="inlineStr" r="G17992">
        <is>
          <t xml:space="preserve">002</t>
        </is>
      </c>
      <c s="9" r="H17992">
        <v>1.0500</v>
      </c>
      <c s="8" t="inlineStr" r="I17992">
        <is>
          <t xml:space="preserve">Y</t>
        </is>
      </c>
      <c s="8" t="inlineStr" r="J17992">
        <is>
          <t xml:space="preserve"> Kane, Kendall</t>
        </is>
      </c>
    </row>
    <row r="17993" ht="20.25" customHeight="0">
      <c s="5" t="inlineStr" r="A17993">
        <is>
          <t xml:space="preserve">78011045</t>
        </is>
      </c>
      <c s="5" t="inlineStr" r="B17993">
        <is>
          <t xml:space="preserve">GROOVING FOR RECESSED PAVEMENT MARKING 9"</t>
        </is>
      </c>
      <c s="5" t="inlineStr" r="C17993">
        <is>
          <t xml:space="preserve">FOOT   </t>
        </is>
      </c>
      <c s="6" r="D17993">
        <v>3062.000</v>
      </c>
      <c s="7" r="E17993">
        <v>1</v>
      </c>
      <c s="8" t="inlineStr" r="F17993">
        <is>
          <t xml:space="preserve">62M71</t>
        </is>
      </c>
      <c s="8" t="inlineStr" r="G17993">
        <is>
          <t xml:space="preserve">002</t>
        </is>
      </c>
      <c s="9" r="H17993">
        <v>1.5000</v>
      </c>
      <c s="8" t="inlineStr" r="I17993">
        <is>
          <t xml:space="preserve"/>
        </is>
      </c>
      <c s="8" t="inlineStr" r="J17993">
        <is>
          <t xml:space="preserve"> Kane, Kendall</t>
        </is>
      </c>
    </row>
    <row r="17994" ht="20.25" customHeight="0">
      <c s="5" t="inlineStr" r="A17994">
        <is>
          <t xml:space="preserve">78011045</t>
        </is>
      </c>
      <c s="5" t="inlineStr" r="B17994">
        <is>
          <t xml:space="preserve">GROOVING FOR RECESSED PAVEMENT MARKING 9"</t>
        </is>
      </c>
      <c s="5" t="inlineStr" r="C17994">
        <is>
          <t xml:space="preserve">FOOT   </t>
        </is>
      </c>
      <c s="6" r="D17994">
        <v>3062.000</v>
      </c>
      <c s="7" r="E17994">
        <v>1</v>
      </c>
      <c s="8" t="inlineStr" r="F17994">
        <is>
          <t xml:space="preserve">62M71</t>
        </is>
      </c>
      <c s="8" t="inlineStr" r="G17994">
        <is>
          <t xml:space="preserve">002</t>
        </is>
      </c>
      <c s="9" r="H17994">
        <v>1.5000</v>
      </c>
      <c s="8" t="inlineStr" r="I17994">
        <is>
          <t xml:space="preserve"/>
        </is>
      </c>
      <c s="8" t="inlineStr" r="J17994">
        <is>
          <t xml:space="preserve"> Kane, Kendall</t>
        </is>
      </c>
    </row>
    <row r="17995" ht="20.25" customHeight="0">
      <c s="5" t="inlineStr" r="A17995">
        <is>
          <t xml:space="preserve">78011045</t>
        </is>
      </c>
      <c s="5" t="inlineStr" r="B17995">
        <is>
          <t xml:space="preserve">GROOVING FOR RECESSED PAVEMENT MARKING 9"</t>
        </is>
      </c>
      <c s="5" t="inlineStr" r="C17995">
        <is>
          <t xml:space="preserve">FOOT   </t>
        </is>
      </c>
      <c s="6" r="D17995">
        <v>2545.000</v>
      </c>
      <c s="7" r="E17995">
        <v>2</v>
      </c>
      <c s="8" t="inlineStr" r="F17995">
        <is>
          <t xml:space="preserve">64N73</t>
        </is>
      </c>
      <c s="8" t="inlineStr" r="G17995">
        <is>
          <t xml:space="preserve">200</t>
        </is>
      </c>
      <c s="9" r="H17995">
        <v>1.5000</v>
      </c>
      <c s="8" t="inlineStr" r="I17995">
        <is>
          <t xml:space="preserve">Y</t>
        </is>
      </c>
      <c s="8" t="inlineStr" r="J17995">
        <is>
          <t xml:space="preserve"> Stephenson</t>
        </is>
      </c>
    </row>
    <row r="17996" ht="20.25" customHeight="0">
      <c s="5" t="inlineStr" r="A17996">
        <is>
          <t xml:space="preserve">78011045</t>
        </is>
      </c>
      <c s="5" t="inlineStr" r="B17996">
        <is>
          <t xml:space="preserve">GROOVING FOR RECESSED PAVEMENT MARKING 9"</t>
        </is>
      </c>
      <c s="5" t="inlineStr" r="C17996">
        <is>
          <t xml:space="preserve">FOOT   </t>
        </is>
      </c>
      <c s="6" r="D17996">
        <v>2258.000</v>
      </c>
      <c s="7" r="E17996">
        <v>2</v>
      </c>
      <c s="8" t="inlineStr" r="F17996">
        <is>
          <t xml:space="preserve">64S70</t>
        </is>
      </c>
      <c s="8" t="inlineStr" r="G17996">
        <is>
          <t xml:space="preserve">201</t>
        </is>
      </c>
      <c s="9" r="H17996">
        <v>1.5000</v>
      </c>
      <c s="8" t="inlineStr" r="I17996">
        <is>
          <t xml:space="preserve">Y</t>
        </is>
      </c>
      <c s="8" t="inlineStr" r="J17996">
        <is>
          <t xml:space="preserve"> Stephenson</t>
        </is>
      </c>
    </row>
    <row r="17997" ht="20.25" customHeight="0">
      <c s="5" t="inlineStr" r="A17997">
        <is>
          <t xml:space="preserve">78011045</t>
        </is>
      </c>
      <c s="5" t="inlineStr" r="B17997">
        <is>
          <t xml:space="preserve">GROOVING FOR RECESSED PAVEMENT MARKING 9"</t>
        </is>
      </c>
      <c s="5" t="inlineStr" r="C17997">
        <is>
          <t xml:space="preserve">FOOT   </t>
        </is>
      </c>
      <c s="6" r="D17997">
        <v>2258.000</v>
      </c>
      <c s="7" r="E17997">
        <v>2</v>
      </c>
      <c s="8" t="inlineStr" r="F17997">
        <is>
          <t xml:space="preserve">64S70</t>
        </is>
      </c>
      <c s="8" t="inlineStr" r="G17997">
        <is>
          <t xml:space="preserve">201</t>
        </is>
      </c>
      <c s="9" r="H17997">
        <v>1.5000</v>
      </c>
      <c s="8" t="inlineStr" r="I17997">
        <is>
          <t xml:space="preserve"/>
        </is>
      </c>
      <c s="8" t="inlineStr" r="J17997">
        <is>
          <t xml:space="preserve"> Stephenson</t>
        </is>
      </c>
    </row>
    <row r="17998" ht="20.25" customHeight="0">
      <c s="5" t="inlineStr" r="A17998">
        <is>
          <t xml:space="preserve">78011045</t>
        </is>
      </c>
      <c s="5" t="inlineStr" r="B17998">
        <is>
          <t xml:space="preserve">GROOVING FOR RECESSED PAVEMENT MARKING 9"</t>
        </is>
      </c>
      <c s="5" t="inlineStr" r="C17998">
        <is>
          <t xml:space="preserve">FOOT   </t>
        </is>
      </c>
      <c s="6" r="D17998">
        <v>1767.000</v>
      </c>
      <c s="7" r="E17998">
        <v>2</v>
      </c>
      <c s="8" t="inlineStr" r="F17998">
        <is>
          <t xml:space="preserve">64V39</t>
        </is>
      </c>
      <c s="8" t="inlineStr" r="G17998">
        <is>
          <t xml:space="preserve">051</t>
        </is>
      </c>
      <c s="9" r="H17998">
        <v>1.0000</v>
      </c>
      <c s="8" t="inlineStr" r="I17998">
        <is>
          <t xml:space="preserve">Y</t>
        </is>
      </c>
      <c s="8" t="inlineStr" r="J17998">
        <is>
          <t xml:space="preserve"> Stephenson</t>
        </is>
      </c>
    </row>
    <row r="17999" ht="20.25" customHeight="0">
      <c s="5" t="inlineStr" r="A17999">
        <is>
          <t xml:space="preserve">78011045</t>
        </is>
      </c>
      <c s="5" t="inlineStr" r="B17999">
        <is>
          <t xml:space="preserve">GROOVING FOR RECESSED PAVEMENT MARKING 9"</t>
        </is>
      </c>
      <c s="5" t="inlineStr" r="C17999">
        <is>
          <t xml:space="preserve">FOOT   </t>
        </is>
      </c>
      <c s="6" r="D17999">
        <v>1717.000</v>
      </c>
      <c s="7" r="E17999">
        <v>2</v>
      </c>
      <c s="8" t="inlineStr" r="F17999">
        <is>
          <t xml:space="preserve">64V42</t>
        </is>
      </c>
      <c s="8" t="inlineStr" r="G17999">
        <is>
          <t xml:space="preserve">053</t>
        </is>
      </c>
      <c s="9" r="H17999">
        <v>0.8600</v>
      </c>
      <c s="8" t="inlineStr" r="I17999">
        <is>
          <t xml:space="preserve">Y</t>
        </is>
      </c>
      <c s="8" t="inlineStr" r="J17999">
        <is>
          <t xml:space="preserve"> Whiteside</t>
        </is>
      </c>
    </row>
    <row r="18000" ht="20.25" customHeight="0">
      <c s="5" t="inlineStr" r="A18000">
        <is>
          <t xml:space="preserve">78011045</t>
        </is>
      </c>
      <c s="5" t="inlineStr" r="B18000">
        <is>
          <t xml:space="preserve">GROOVING FOR RECESSED PAVEMENT MARKING 9"</t>
        </is>
      </c>
      <c s="5" t="inlineStr" r="C18000">
        <is>
          <t xml:space="preserve">FOOT   </t>
        </is>
      </c>
      <c s="6" r="D18000">
        <v>10394.000</v>
      </c>
      <c s="7" r="E18000">
        <v>3</v>
      </c>
      <c s="8" t="inlineStr" r="F18000">
        <is>
          <t xml:space="preserve">66A91</t>
        </is>
      </c>
      <c s="8" t="inlineStr" r="G18000">
        <is>
          <t xml:space="preserve">056</t>
        </is>
      </c>
      <c s="9" r="H18000">
        <v>0.8500</v>
      </c>
      <c s="8" t="inlineStr" r="I18000">
        <is>
          <t xml:space="preserve">Y</t>
        </is>
      </c>
      <c s="8" t="inlineStr" r="J18000">
        <is>
          <t xml:space="preserve"> LaSalle</t>
        </is>
      </c>
    </row>
    <row r="18001" ht="20.25" customHeight="0">
      <c s="5" t="inlineStr" r="A18001">
        <is>
          <t xml:space="preserve">78011045</t>
        </is>
      </c>
      <c s="5" t="inlineStr" r="B18001">
        <is>
          <t xml:space="preserve">GROOVING FOR RECESSED PAVEMENT MARKING 9"</t>
        </is>
      </c>
      <c s="5" t="inlineStr" r="C18001">
        <is>
          <t xml:space="preserve">FOOT   </t>
        </is>
      </c>
      <c s="6" r="D18001">
        <v>8894.000</v>
      </c>
      <c s="7" r="E18001">
        <v>3</v>
      </c>
      <c s="8" t="inlineStr" r="F18001">
        <is>
          <t xml:space="preserve">66C06</t>
        </is>
      </c>
      <c s="8" t="inlineStr" r="G18001">
        <is>
          <t xml:space="preserve">057</t>
        </is>
      </c>
      <c s="9" r="H18001">
        <v>1.7400</v>
      </c>
      <c s="8" t="inlineStr" r="I18001">
        <is>
          <t xml:space="preserve">Y</t>
        </is>
      </c>
      <c s="8" t="inlineStr" r="J18001">
        <is>
          <t xml:space="preserve"> Grundy</t>
        </is>
      </c>
    </row>
    <row r="18002" ht="20.25" customHeight="0">
      <c s="5" t="inlineStr" r="A18002">
        <is>
          <t xml:space="preserve">78011045</t>
        </is>
      </c>
      <c s="5" t="inlineStr" r="B18002">
        <is>
          <t xml:space="preserve">GROOVING FOR RECESSED PAVEMENT MARKING 9"</t>
        </is>
      </c>
      <c s="5" t="inlineStr" r="C18002">
        <is>
          <t xml:space="preserve">FOOT   </t>
        </is>
      </c>
      <c s="6" r="D18002">
        <v>8894.000</v>
      </c>
      <c s="7" r="E18002">
        <v>3</v>
      </c>
      <c s="8" t="inlineStr" r="F18002">
        <is>
          <t xml:space="preserve">66C06</t>
        </is>
      </c>
      <c s="8" t="inlineStr" r="G18002">
        <is>
          <t xml:space="preserve">057</t>
        </is>
      </c>
      <c s="9" r="H18002">
        <v>1.3000</v>
      </c>
      <c s="8" t="inlineStr" r="I18002">
        <is>
          <t xml:space="preserve"/>
        </is>
      </c>
      <c s="8" t="inlineStr" r="J18002">
        <is>
          <t xml:space="preserve"> Grundy</t>
        </is>
      </c>
    </row>
    <row r="18003" ht="20.25" customHeight="0">
      <c s="5" t="inlineStr" r="A18003">
        <is>
          <t xml:space="preserve">78011045</t>
        </is>
      </c>
      <c s="5" t="inlineStr" r="B18003">
        <is>
          <t xml:space="preserve">GROOVING FOR RECESSED PAVEMENT MARKING 9"</t>
        </is>
      </c>
      <c s="5" t="inlineStr" r="C18003">
        <is>
          <t xml:space="preserve">FOOT   </t>
        </is>
      </c>
      <c s="6" r="D18003">
        <v>8894.000</v>
      </c>
      <c s="7" r="E18003">
        <v>3</v>
      </c>
      <c s="8" t="inlineStr" r="F18003">
        <is>
          <t xml:space="preserve">66C06</t>
        </is>
      </c>
      <c s="8" t="inlineStr" r="G18003">
        <is>
          <t xml:space="preserve">057</t>
        </is>
      </c>
      <c s="9" r="H18003">
        <v>2.0000</v>
      </c>
      <c s="8" t="inlineStr" r="I18003">
        <is>
          <t xml:space="preserve"/>
        </is>
      </c>
      <c s="8" t="inlineStr" r="J18003">
        <is>
          <t xml:space="preserve"> Grundy</t>
        </is>
      </c>
    </row>
    <row r="18004" ht="20.25" customHeight="0">
      <c s="5" t="inlineStr" r="A18004">
        <is>
          <t xml:space="preserve">78011045</t>
        </is>
      </c>
      <c s="5" t="inlineStr" r="B18004">
        <is>
          <t xml:space="preserve">GROOVING FOR RECESSED PAVEMENT MARKING 9"</t>
        </is>
      </c>
      <c s="5" t="inlineStr" r="C18004">
        <is>
          <t xml:space="preserve">FOOT   </t>
        </is>
      </c>
      <c s="6" r="D18004">
        <v>8894.000</v>
      </c>
      <c s="7" r="E18004">
        <v>3</v>
      </c>
      <c s="8" t="inlineStr" r="F18004">
        <is>
          <t xml:space="preserve">66C06</t>
        </is>
      </c>
      <c s="8" t="inlineStr" r="G18004">
        <is>
          <t xml:space="preserve">057</t>
        </is>
      </c>
      <c s="9" r="H18004">
        <v>2.1500</v>
      </c>
      <c s="8" t="inlineStr" r="I18004">
        <is>
          <t xml:space="preserve"/>
        </is>
      </c>
      <c s="8" t="inlineStr" r="J18004">
        <is>
          <t xml:space="preserve"> Grundy</t>
        </is>
      </c>
    </row>
    <row r="18005" ht="20.25" customHeight="0">
      <c s="5" t="inlineStr" r="A18005">
        <is>
          <t xml:space="preserve">78011045</t>
        </is>
      </c>
      <c s="5" t="inlineStr" r="B18005">
        <is>
          <t xml:space="preserve">GROOVING FOR RECESSED PAVEMENT MARKING 9"</t>
        </is>
      </c>
      <c s="5" t="inlineStr" r="C18005">
        <is>
          <t xml:space="preserve">FOOT   </t>
        </is>
      </c>
      <c s="6" r="D18005">
        <v>1322.000</v>
      </c>
      <c s="7" r="E18005">
        <v>3</v>
      </c>
      <c s="8" t="inlineStr" r="F18005">
        <is>
          <t xml:space="preserve">66T09</t>
        </is>
      </c>
      <c s="8" t="inlineStr" r="G18005">
        <is>
          <t xml:space="preserve">065</t>
        </is>
      </c>
      <c s="9" r="H18005">
        <v>2.0000</v>
      </c>
      <c s="8" t="inlineStr" r="I18005">
        <is>
          <t xml:space="preserve">Y</t>
        </is>
      </c>
      <c s="8" t="inlineStr" r="J18005">
        <is>
          <t xml:space="preserve"> Iroquois</t>
        </is>
      </c>
    </row>
    <row r="18006" ht="20.25" customHeight="0">
      <c s="5" t="inlineStr" r="A18006">
        <is>
          <t xml:space="preserve">78011045</t>
        </is>
      </c>
      <c s="5" t="inlineStr" r="B18006">
        <is>
          <t xml:space="preserve">GROOVING FOR RECESSED PAVEMENT MARKING 9"</t>
        </is>
      </c>
      <c s="5" t="inlineStr" r="C18006">
        <is>
          <t xml:space="preserve">FOOT   </t>
        </is>
      </c>
      <c s="6" r="D18006">
        <v>1322.000</v>
      </c>
      <c s="7" r="E18006">
        <v>3</v>
      </c>
      <c s="8" t="inlineStr" r="F18006">
        <is>
          <t xml:space="preserve">66T09</t>
        </is>
      </c>
      <c s="8" t="inlineStr" r="G18006">
        <is>
          <t xml:space="preserve">065</t>
        </is>
      </c>
      <c s="9" r="H18006">
        <v>1.9000</v>
      </c>
      <c s="8" t="inlineStr" r="I18006">
        <is>
          <t xml:space="preserve"/>
        </is>
      </c>
      <c s="8" t="inlineStr" r="J18006">
        <is>
          <t xml:space="preserve"> Iroquois</t>
        </is>
      </c>
    </row>
    <row r="18007" ht="20.25" customHeight="0">
      <c s="5" t="inlineStr" r="A18007">
        <is>
          <t xml:space="preserve">78011045</t>
        </is>
      </c>
      <c s="5" t="inlineStr" r="B18007">
        <is>
          <t xml:space="preserve">GROOVING FOR RECESSED PAVEMENT MARKING 9"</t>
        </is>
      </c>
      <c s="5" t="inlineStr" r="C18007">
        <is>
          <t xml:space="preserve">FOOT   </t>
        </is>
      </c>
      <c s="6" r="D18007">
        <v>1322.000</v>
      </c>
      <c s="7" r="E18007">
        <v>3</v>
      </c>
      <c s="8" t="inlineStr" r="F18007">
        <is>
          <t xml:space="preserve">66T09</t>
        </is>
      </c>
      <c s="8" t="inlineStr" r="G18007">
        <is>
          <t xml:space="preserve">065</t>
        </is>
      </c>
      <c s="9" r="H18007">
        <v>3.6000</v>
      </c>
      <c s="8" t="inlineStr" r="I18007">
        <is>
          <t xml:space="preserve"/>
        </is>
      </c>
      <c s="8" t="inlineStr" r="J18007">
        <is>
          <t xml:space="preserve"> Iroquois</t>
        </is>
      </c>
    </row>
    <row r="18008" ht="20.25" customHeight="0">
      <c s="5" t="inlineStr" r="A18008">
        <is>
          <t xml:space="preserve">78011045</t>
        </is>
      </c>
      <c s="5" t="inlineStr" r="B18008">
        <is>
          <t xml:space="preserve">GROOVING FOR RECESSED PAVEMENT MARKING 9"</t>
        </is>
      </c>
      <c s="5" t="inlineStr" r="C18008">
        <is>
          <t xml:space="preserve">FOOT   </t>
        </is>
      </c>
      <c s="6" r="D18008">
        <v>1322.000</v>
      </c>
      <c s="7" r="E18008">
        <v>3</v>
      </c>
      <c s="8" t="inlineStr" r="F18008">
        <is>
          <t xml:space="preserve">66T09</t>
        </is>
      </c>
      <c s="8" t="inlineStr" r="G18008">
        <is>
          <t xml:space="preserve">065</t>
        </is>
      </c>
      <c s="9" r="H18008">
        <v>3.7600</v>
      </c>
      <c s="8" t="inlineStr" r="I18008">
        <is>
          <t xml:space="preserve"/>
        </is>
      </c>
      <c s="8" t="inlineStr" r="J18008">
        <is>
          <t xml:space="preserve"> Iroquois</t>
        </is>
      </c>
    </row>
    <row r="18009" ht="20.25" customHeight="0">
      <c s="5" t="inlineStr" r="A18009">
        <is>
          <t xml:space="preserve">78011045</t>
        </is>
      </c>
      <c s="5" t="inlineStr" r="B18009">
        <is>
          <t xml:space="preserve">GROOVING FOR RECESSED PAVEMENT MARKING 9"</t>
        </is>
      </c>
      <c s="5" t="inlineStr" r="C18009">
        <is>
          <t xml:space="preserve">FOOT   </t>
        </is>
      </c>
      <c s="6" r="D18009">
        <v>19898.000</v>
      </c>
      <c s="7" r="E18009">
        <v>3</v>
      </c>
      <c s="8" t="inlineStr" r="F18009">
        <is>
          <t xml:space="preserve">66T39</t>
        </is>
      </c>
      <c s="8" t="inlineStr" r="G18009">
        <is>
          <t xml:space="preserve">074</t>
        </is>
      </c>
      <c s="9" r="H18009">
        <v>0.7200</v>
      </c>
      <c s="8" t="inlineStr" r="I18009">
        <is>
          <t xml:space="preserve">Y</t>
        </is>
      </c>
      <c s="8" t="inlineStr" r="J18009">
        <is>
          <t xml:space="preserve"> LaSalle</t>
        </is>
      </c>
    </row>
    <row r="18010" ht="20.25" customHeight="0">
      <c s="5" t="inlineStr" r="A18010">
        <is>
          <t xml:space="preserve">78011045</t>
        </is>
      </c>
      <c s="5" t="inlineStr" r="B18010">
        <is>
          <t xml:space="preserve">GROOVING FOR RECESSED PAVEMENT MARKING 9"</t>
        </is>
      </c>
      <c s="5" t="inlineStr" r="C18010">
        <is>
          <t xml:space="preserve">FOOT   </t>
        </is>
      </c>
      <c s="6" r="D18010">
        <v>19898.000</v>
      </c>
      <c s="7" r="E18010">
        <v>3</v>
      </c>
      <c s="8" t="inlineStr" r="F18010">
        <is>
          <t xml:space="preserve">66T39</t>
        </is>
      </c>
      <c s="8" t="inlineStr" r="G18010">
        <is>
          <t xml:space="preserve">074</t>
        </is>
      </c>
      <c s="9" r="H18010">
        <v>1.0000</v>
      </c>
      <c s="8" t="inlineStr" r="I18010">
        <is>
          <t xml:space="preserve"/>
        </is>
      </c>
      <c s="8" t="inlineStr" r="J18010">
        <is>
          <t xml:space="preserve"> LaSalle</t>
        </is>
      </c>
    </row>
    <row r="18011" ht="20.25" customHeight="0">
      <c s="5" t="inlineStr" r="A18011">
        <is>
          <t xml:space="preserve">78011045</t>
        </is>
      </c>
      <c s="5" t="inlineStr" r="B18011">
        <is>
          <t xml:space="preserve">GROOVING FOR RECESSED PAVEMENT MARKING 9"</t>
        </is>
      </c>
      <c s="5" t="inlineStr" r="C18011">
        <is>
          <t xml:space="preserve">FOOT   </t>
        </is>
      </c>
      <c s="6" r="D18011">
        <v>549.240</v>
      </c>
      <c s="7" r="E18011">
        <v>4</v>
      </c>
      <c s="8" t="inlineStr" r="F18011">
        <is>
          <t xml:space="preserve">68C93</t>
        </is>
      </c>
      <c s="8" t="inlineStr" r="G18011">
        <is>
          <t xml:space="preserve">084</t>
        </is>
      </c>
      <c s="9" r="H18011">
        <v>1.0000</v>
      </c>
      <c s="8" t="inlineStr" r="I18011">
        <is>
          <t xml:space="preserve">Y</t>
        </is>
      </c>
      <c s="8" t="inlineStr" r="J18011">
        <is>
          <t xml:space="preserve"> Peoria</t>
        </is>
      </c>
    </row>
    <row r="18012" ht="20.25" customHeight="0">
      <c s="5" t="inlineStr" r="A18012">
        <is>
          <t xml:space="preserve">78011045</t>
        </is>
      </c>
      <c s="5" t="inlineStr" r="B18012">
        <is>
          <t xml:space="preserve">GROOVING FOR RECESSED PAVEMENT MARKING 9"</t>
        </is>
      </c>
      <c s="5" t="inlineStr" r="C18012">
        <is>
          <t xml:space="preserve">FOOT   </t>
        </is>
      </c>
      <c s="6" r="D18012">
        <v>549.240</v>
      </c>
      <c s="7" r="E18012">
        <v>4</v>
      </c>
      <c s="8" t="inlineStr" r="F18012">
        <is>
          <t xml:space="preserve">68C93</t>
        </is>
      </c>
      <c s="8" t="inlineStr" r="G18012">
        <is>
          <t xml:space="preserve">084</t>
        </is>
      </c>
      <c s="9" r="H18012">
        <v>0.6500</v>
      </c>
      <c s="8" t="inlineStr" r="I18012">
        <is>
          <t xml:space="preserve"/>
        </is>
      </c>
      <c s="8" t="inlineStr" r="J18012">
        <is>
          <t xml:space="preserve"> Peoria</t>
        </is>
      </c>
    </row>
    <row r="18013" ht="20.25" customHeight="0">
      <c s="5" t="inlineStr" r="A18013">
        <is>
          <t xml:space="preserve">78011045</t>
        </is>
      </c>
      <c s="5" t="inlineStr" r="B18013">
        <is>
          <t xml:space="preserve">GROOVING FOR RECESSED PAVEMENT MARKING 9"</t>
        </is>
      </c>
      <c s="5" t="inlineStr" r="C18013">
        <is>
          <t xml:space="preserve">FOOT   </t>
        </is>
      </c>
      <c s="6" r="D18013">
        <v>4413.000</v>
      </c>
      <c s="7" r="E18013">
        <v>4</v>
      </c>
      <c s="8" t="inlineStr" r="F18013">
        <is>
          <t xml:space="preserve">68J15</t>
        </is>
      </c>
      <c s="8" t="inlineStr" r="G18013">
        <is>
          <t xml:space="preserve">085</t>
        </is>
      </c>
      <c s="9" r="H18013">
        <v>1.0500</v>
      </c>
      <c s="8" t="inlineStr" r="I18013">
        <is>
          <t xml:space="preserve">Y</t>
        </is>
      </c>
      <c s="8" t="inlineStr" r="J18013">
        <is>
          <t xml:space="preserve"> Tazewell</t>
        </is>
      </c>
    </row>
    <row r="18014" ht="20.25" customHeight="0">
      <c s="5" t="inlineStr" r="A18014">
        <is>
          <t xml:space="preserve">78011045</t>
        </is>
      </c>
      <c s="5" t="inlineStr" r="B18014">
        <is>
          <t xml:space="preserve">GROOVING FOR RECESSED PAVEMENT MARKING 9"</t>
        </is>
      </c>
      <c s="5" t="inlineStr" r="C18014">
        <is>
          <t xml:space="preserve">FOOT   </t>
        </is>
      </c>
      <c s="6" r="D18014">
        <v>1637.000</v>
      </c>
      <c s="7" r="E18014">
        <v>4</v>
      </c>
      <c s="8" t="inlineStr" r="F18014">
        <is>
          <t xml:space="preserve">68J31</t>
        </is>
      </c>
      <c s="8" t="inlineStr" r="G18014">
        <is>
          <t xml:space="preserve">086</t>
        </is>
      </c>
      <c s="9" r="H18014">
        <v>1.1400</v>
      </c>
      <c s="8" t="inlineStr" r="I18014">
        <is>
          <t xml:space="preserve">Y</t>
        </is>
      </c>
      <c s="8" t="inlineStr" r="J18014">
        <is>
          <t xml:space="preserve"> Tazewell</t>
        </is>
      </c>
    </row>
    <row r="18015" ht="20.25" customHeight="0">
      <c s="5" t="inlineStr" r="A18015">
        <is>
          <t xml:space="preserve">78011045</t>
        </is>
      </c>
      <c s="5" t="inlineStr" r="B18015">
        <is>
          <t xml:space="preserve">GROOVING FOR RECESSED PAVEMENT MARKING 9"</t>
        </is>
      </c>
      <c s="5" t="inlineStr" r="C18015">
        <is>
          <t xml:space="preserve">FOOT   </t>
        </is>
      </c>
      <c s="6" r="D18015">
        <v>1095.000</v>
      </c>
      <c s="7" r="E18015">
        <v>4</v>
      </c>
      <c s="8" t="inlineStr" r="F18015">
        <is>
          <t xml:space="preserve">68J56</t>
        </is>
      </c>
      <c s="8" t="inlineStr" r="G18015">
        <is>
          <t xml:space="preserve">088</t>
        </is>
      </c>
      <c s="9" r="H18015">
        <v>1.2300</v>
      </c>
      <c s="8" t="inlineStr" r="I18015">
        <is>
          <t xml:space="preserve">Y</t>
        </is>
      </c>
      <c s="8" t="inlineStr" r="J18015">
        <is>
          <t xml:space="preserve"> Peoria</t>
        </is>
      </c>
    </row>
    <row r="18016" ht="20.25" customHeight="0">
      <c s="5" t="inlineStr" r="A18016">
        <is>
          <t xml:space="preserve">78011045</t>
        </is>
      </c>
      <c s="5" t="inlineStr" r="B18016">
        <is>
          <t xml:space="preserve">GROOVING FOR RECESSED PAVEMENT MARKING 9"</t>
        </is>
      </c>
      <c s="5" t="inlineStr" r="C18016">
        <is>
          <t xml:space="preserve">FOOT   </t>
        </is>
      </c>
      <c s="6" r="D18016">
        <v>932.000</v>
      </c>
      <c s="7" r="E18016">
        <v>4</v>
      </c>
      <c s="8" t="inlineStr" r="F18016">
        <is>
          <t xml:space="preserve">68J59</t>
        </is>
      </c>
      <c s="8" t="inlineStr" r="G18016">
        <is>
          <t xml:space="preserve">089</t>
        </is>
      </c>
      <c s="9" r="H18016">
        <v>1.1000</v>
      </c>
      <c s="8" t="inlineStr" r="I18016">
        <is>
          <t xml:space="preserve">Y</t>
        </is>
      </c>
      <c s="8" t="inlineStr" r="J18016">
        <is>
          <t xml:space="preserve"> Tazewell</t>
        </is>
      </c>
    </row>
    <row r="18017" ht="20.25" customHeight="0">
      <c s="5" t="inlineStr" r="A18017">
        <is>
          <t xml:space="preserve">78011045</t>
        </is>
      </c>
      <c s="5" t="inlineStr" r="B18017">
        <is>
          <t xml:space="preserve">GROOVING FOR RECESSED PAVEMENT MARKING 9"</t>
        </is>
      </c>
      <c s="5" t="inlineStr" r="C18017">
        <is>
          <t xml:space="preserve">FOOT   </t>
        </is>
      </c>
      <c s="6" r="D18017">
        <v>583.000</v>
      </c>
      <c s="7" r="E18017">
        <v>4</v>
      </c>
      <c s="8" t="inlineStr" r="F18017">
        <is>
          <t xml:space="preserve">68J70</t>
        </is>
      </c>
      <c s="8" t="inlineStr" r="G18017">
        <is>
          <t xml:space="preserve">091</t>
        </is>
      </c>
      <c s="9" r="H18017">
        <v>1.0000</v>
      </c>
      <c s="8" t="inlineStr" r="I18017">
        <is>
          <t xml:space="preserve">Y</t>
        </is>
      </c>
      <c s="8" t="inlineStr" r="J18017">
        <is>
          <t xml:space="preserve"> Woodford</t>
        </is>
      </c>
    </row>
    <row r="18018" ht="20.25" customHeight="0">
      <c s="5" t="inlineStr" r="A18018">
        <is>
          <t xml:space="preserve">78011045</t>
        </is>
      </c>
      <c s="5" t="inlineStr" r="B18018">
        <is>
          <t xml:space="preserve">GROOVING FOR RECESSED PAVEMENT MARKING 9"</t>
        </is>
      </c>
      <c s="5" t="inlineStr" r="C18018">
        <is>
          <t xml:space="preserve">FOOT   </t>
        </is>
      </c>
      <c s="6" r="D18018">
        <v>583.000</v>
      </c>
      <c s="7" r="E18018">
        <v>4</v>
      </c>
      <c s="8" t="inlineStr" r="F18018">
        <is>
          <t xml:space="preserve">68J70</t>
        </is>
      </c>
      <c s="8" t="inlineStr" r="G18018">
        <is>
          <t xml:space="preserve">091</t>
        </is>
      </c>
      <c s="9" r="H18018">
        <v>1.0000</v>
      </c>
      <c s="8" t="inlineStr" r="I18018">
        <is>
          <t xml:space="preserve"/>
        </is>
      </c>
      <c s="8" t="inlineStr" r="J18018">
        <is>
          <t xml:space="preserve"> Woodford</t>
        </is>
      </c>
    </row>
    <row r="18019" ht="20.25" customHeight="0">
      <c s="5" t="inlineStr" r="A18019">
        <is>
          <t xml:space="preserve">78011045</t>
        </is>
      </c>
      <c s="5" t="inlineStr" r="B18019">
        <is>
          <t xml:space="preserve">GROOVING FOR RECESSED PAVEMENT MARKING 9"</t>
        </is>
      </c>
      <c s="5" t="inlineStr" r="C18019">
        <is>
          <t xml:space="preserve">FOOT   </t>
        </is>
      </c>
      <c s="6" r="D18019">
        <v>3374.000</v>
      </c>
      <c s="7" r="E18019">
        <v>4</v>
      </c>
      <c s="8" t="inlineStr" r="F18019">
        <is>
          <t xml:space="preserve">68K18</t>
        </is>
      </c>
      <c s="8" t="inlineStr" r="G18019">
        <is>
          <t xml:space="preserve">094</t>
        </is>
      </c>
      <c s="9" r="H18019">
        <v>0.9900</v>
      </c>
      <c s="8" t="inlineStr" r="I18019">
        <is>
          <t xml:space="preserve">Y</t>
        </is>
      </c>
      <c s="8" t="inlineStr" r="J18019">
        <is>
          <t xml:space="preserve"> Tazewell</t>
        </is>
      </c>
    </row>
    <row r="18020" ht="20.25" customHeight="0">
      <c s="5" t="inlineStr" r="A18020">
        <is>
          <t xml:space="preserve">78011045</t>
        </is>
      </c>
      <c s="5" t="inlineStr" r="B18020">
        <is>
          <t xml:space="preserve">GROOVING FOR RECESSED PAVEMENT MARKING 9"</t>
        </is>
      </c>
      <c s="5" t="inlineStr" r="C18020">
        <is>
          <t xml:space="preserve">FOOT   </t>
        </is>
      </c>
      <c s="6" r="D18020">
        <v>495.000</v>
      </c>
      <c s="7" r="E18020">
        <v>4</v>
      </c>
      <c s="8" t="inlineStr" r="F18020">
        <is>
          <t xml:space="preserve">68K19</t>
        </is>
      </c>
      <c s="8" t="inlineStr" r="G18020">
        <is>
          <t xml:space="preserve">095</t>
        </is>
      </c>
      <c s="9" r="H18020">
        <v>0.9900</v>
      </c>
      <c s="8" t="inlineStr" r="I18020">
        <is>
          <t xml:space="preserve">Y</t>
        </is>
      </c>
      <c s="8" t="inlineStr" r="J18020">
        <is>
          <t xml:space="preserve"> McDonough</t>
        </is>
      </c>
    </row>
    <row r="18021" ht="20.25" customHeight="0">
      <c s="5" t="inlineStr" r="A18021">
        <is>
          <t xml:space="preserve">78011045</t>
        </is>
      </c>
      <c s="5" t="inlineStr" r="B18021">
        <is>
          <t xml:space="preserve">GROOVING FOR RECESSED PAVEMENT MARKING 9"</t>
        </is>
      </c>
      <c s="5" t="inlineStr" r="C18021">
        <is>
          <t xml:space="preserve">FOOT   </t>
        </is>
      </c>
      <c s="6" r="D18021">
        <v>1127.000</v>
      </c>
      <c s="7" r="E18021">
        <v>4</v>
      </c>
      <c s="8" t="inlineStr" r="F18021">
        <is>
          <t xml:space="preserve">68K21</t>
        </is>
      </c>
      <c s="8" t="inlineStr" r="G18021">
        <is>
          <t xml:space="preserve">096</t>
        </is>
      </c>
      <c s="9" r="H18021">
        <v>0.8400</v>
      </c>
      <c s="8" t="inlineStr" r="I18021">
        <is>
          <t xml:space="preserve">Y</t>
        </is>
      </c>
      <c s="8" t="inlineStr" r="J18021">
        <is>
          <t xml:space="preserve"> Warren</t>
        </is>
      </c>
    </row>
    <row r="18022" ht="20.25" customHeight="0">
      <c s="5" t="inlineStr" r="A18022">
        <is>
          <t xml:space="preserve">78011045</t>
        </is>
      </c>
      <c s="5" t="inlineStr" r="B18022">
        <is>
          <t xml:space="preserve">GROOVING FOR RECESSED PAVEMENT MARKING 9"</t>
        </is>
      </c>
      <c s="5" t="inlineStr" r="C18022">
        <is>
          <t xml:space="preserve">FOOT   </t>
        </is>
      </c>
      <c s="6" r="D18022">
        <v>1127.000</v>
      </c>
      <c s="7" r="E18022">
        <v>4</v>
      </c>
      <c s="8" t="inlineStr" r="F18022">
        <is>
          <t xml:space="preserve">68K21</t>
        </is>
      </c>
      <c s="8" t="inlineStr" r="G18022">
        <is>
          <t xml:space="preserve">096</t>
        </is>
      </c>
      <c s="9" r="H18022">
        <v>1.5100</v>
      </c>
      <c s="8" t="inlineStr" r="I18022">
        <is>
          <t xml:space="preserve"/>
        </is>
      </c>
      <c s="8" t="inlineStr" r="J18022">
        <is>
          <t xml:space="preserve"> Warren</t>
        </is>
      </c>
    </row>
    <row r="18023" ht="20.25" customHeight="0">
      <c s="5" t="inlineStr" r="A18023">
        <is>
          <t xml:space="preserve">78011045</t>
        </is>
      </c>
      <c s="5" t="inlineStr" r="B18023">
        <is>
          <t xml:space="preserve">GROOVING FOR RECESSED PAVEMENT MARKING 9"</t>
        </is>
      </c>
      <c s="5" t="inlineStr" r="C18023">
        <is>
          <t xml:space="preserve">FOOT   </t>
        </is>
      </c>
      <c s="6" r="D18023">
        <v>8693.000</v>
      </c>
      <c s="7" r="E18023">
        <v>5</v>
      </c>
      <c s="8" t="inlineStr" r="F18023">
        <is>
          <t xml:space="preserve">70794</t>
        </is>
      </c>
      <c s="8" t="inlineStr" r="G18023">
        <is>
          <t xml:space="preserve">104</t>
        </is>
      </c>
      <c s="9" r="H18023">
        <v>1.1000</v>
      </c>
      <c s="8" t="inlineStr" r="I18023">
        <is>
          <t xml:space="preserve">Y</t>
        </is>
      </c>
      <c s="8" t="inlineStr" r="J18023">
        <is>
          <t xml:space="preserve"> McLean</t>
        </is>
      </c>
    </row>
    <row r="18024" ht="20.25" customHeight="0">
      <c s="5" t="inlineStr" r="A18024">
        <is>
          <t xml:space="preserve">78011045</t>
        </is>
      </c>
      <c s="5" t="inlineStr" r="B18024">
        <is>
          <t xml:space="preserve">GROOVING FOR RECESSED PAVEMENT MARKING 9"</t>
        </is>
      </c>
      <c s="5" t="inlineStr" r="C18024">
        <is>
          <t xml:space="preserve">FOOT   </t>
        </is>
      </c>
      <c s="6" r="D18024">
        <v>1258.000</v>
      </c>
      <c s="7" r="E18024">
        <v>6</v>
      </c>
      <c s="8" t="inlineStr" r="F18024">
        <is>
          <t xml:space="preserve">72491</t>
        </is>
      </c>
      <c s="8" t="inlineStr" r="G18024">
        <is>
          <t xml:space="preserve">112</t>
        </is>
      </c>
      <c s="9" r="H18024">
        <v>1.3100</v>
      </c>
      <c s="8" t="inlineStr" r="I18024">
        <is>
          <t xml:space="preserve">Y</t>
        </is>
      </c>
      <c s="8" t="inlineStr" r="J18024">
        <is>
          <t xml:space="preserve"> Sangamon</t>
        </is>
      </c>
    </row>
    <row r="18025" ht="20.25" customHeight="0">
      <c s="5" t="inlineStr" r="A18025">
        <is>
          <t xml:space="preserve">78011045</t>
        </is>
      </c>
      <c s="5" t="inlineStr" r="B18025">
        <is>
          <t xml:space="preserve">GROOVING FOR RECESSED PAVEMENT MARKING 9"</t>
        </is>
      </c>
      <c s="5" t="inlineStr" r="C18025">
        <is>
          <t xml:space="preserve">FOOT   </t>
        </is>
      </c>
      <c s="6" r="D18025">
        <v>1258.000</v>
      </c>
      <c s="7" r="E18025">
        <v>6</v>
      </c>
      <c s="8" t="inlineStr" r="F18025">
        <is>
          <t xml:space="preserve">72491</t>
        </is>
      </c>
      <c s="8" t="inlineStr" r="G18025">
        <is>
          <t xml:space="preserve">112</t>
        </is>
      </c>
      <c s="9" r="H18025">
        <v>0.5100</v>
      </c>
      <c s="8" t="inlineStr" r="I18025">
        <is>
          <t xml:space="preserve"/>
        </is>
      </c>
      <c s="8" t="inlineStr" r="J18025">
        <is>
          <t xml:space="preserve"> Sangamon</t>
        </is>
      </c>
    </row>
    <row r="18026" ht="20.25" customHeight="0">
      <c s="5" t="inlineStr" r="A18026">
        <is>
          <t xml:space="preserve">78011045</t>
        </is>
      </c>
      <c s="5" t="inlineStr" r="B18026">
        <is>
          <t xml:space="preserve">GROOVING FOR RECESSED PAVEMENT MARKING 9"</t>
        </is>
      </c>
      <c s="5" t="inlineStr" r="C18026">
        <is>
          <t xml:space="preserve">FOOT   </t>
        </is>
      </c>
      <c s="6" r="D18026">
        <v>1258.000</v>
      </c>
      <c s="7" r="E18026">
        <v>6</v>
      </c>
      <c s="8" t="inlineStr" r="F18026">
        <is>
          <t xml:space="preserve">72491</t>
        </is>
      </c>
      <c s="8" t="inlineStr" r="G18026">
        <is>
          <t xml:space="preserve">112</t>
        </is>
      </c>
      <c s="9" r="H18026">
        <v>0.5400</v>
      </c>
      <c s="8" t="inlineStr" r="I18026">
        <is>
          <t xml:space="preserve"/>
        </is>
      </c>
      <c s="8" t="inlineStr" r="J18026">
        <is>
          <t xml:space="preserve"> Sangamon</t>
        </is>
      </c>
    </row>
    <row r="18027" ht="20.25" customHeight="0">
      <c s="5" t="inlineStr" r="A18027">
        <is>
          <t xml:space="preserve">78011045</t>
        </is>
      </c>
      <c s="5" t="inlineStr" r="B18027">
        <is>
          <t xml:space="preserve">GROOVING FOR RECESSED PAVEMENT MARKING 9"</t>
        </is>
      </c>
      <c s="5" t="inlineStr" r="C18027">
        <is>
          <t xml:space="preserve">FOOT   </t>
        </is>
      </c>
      <c s="6" r="D18027">
        <v>128.000</v>
      </c>
      <c s="7" r="E18027">
        <v>6</v>
      </c>
      <c s="8" t="inlineStr" r="F18027">
        <is>
          <t xml:space="preserve">72547</t>
        </is>
      </c>
      <c s="8" t="inlineStr" r="G18027">
        <is>
          <t xml:space="preserve">115</t>
        </is>
      </c>
      <c s="9" r="H18027">
        <v>3.2200</v>
      </c>
      <c s="8" t="inlineStr" r="I18027">
        <is>
          <t xml:space="preserve">Y</t>
        </is>
      </c>
      <c s="8" t="inlineStr" r="J18027">
        <is>
          <t xml:space="preserve"> Menard, Sangamon</t>
        </is>
      </c>
    </row>
    <row r="18028" ht="20.25" customHeight="0">
      <c s="5" t="inlineStr" r="A18028">
        <is>
          <t xml:space="preserve">78011045</t>
        </is>
      </c>
      <c s="5" t="inlineStr" r="B18028">
        <is>
          <t xml:space="preserve">GROOVING FOR RECESSED PAVEMENT MARKING 9"</t>
        </is>
      </c>
      <c s="5" t="inlineStr" r="C18028">
        <is>
          <t xml:space="preserve">FOOT   </t>
        </is>
      </c>
      <c s="6" r="D18028">
        <v>128.000</v>
      </c>
      <c s="7" r="E18028">
        <v>6</v>
      </c>
      <c s="8" t="inlineStr" r="F18028">
        <is>
          <t xml:space="preserve">72547</t>
        </is>
      </c>
      <c s="8" t="inlineStr" r="G18028">
        <is>
          <t xml:space="preserve">115</t>
        </is>
      </c>
      <c s="9" r="H18028">
        <v>3.0000</v>
      </c>
      <c s="8" t="inlineStr" r="I18028">
        <is>
          <t xml:space="preserve"/>
        </is>
      </c>
      <c s="8" t="inlineStr" r="J18028">
        <is>
          <t xml:space="preserve"> Menard, Sangamon</t>
        </is>
      </c>
    </row>
    <row r="18029" ht="20.25" customHeight="0">
      <c s="5" t="inlineStr" r="A18029">
        <is>
          <t xml:space="preserve">78011045</t>
        </is>
      </c>
      <c s="5" t="inlineStr" r="B18029">
        <is>
          <t xml:space="preserve">GROOVING FOR RECESSED PAVEMENT MARKING 9"</t>
        </is>
      </c>
      <c s="5" t="inlineStr" r="C18029">
        <is>
          <t xml:space="preserve">FOOT   </t>
        </is>
      </c>
      <c s="6" r="D18029">
        <v>128.000</v>
      </c>
      <c s="7" r="E18029">
        <v>6</v>
      </c>
      <c s="8" t="inlineStr" r="F18029">
        <is>
          <t xml:space="preserve">72547</t>
        </is>
      </c>
      <c s="8" t="inlineStr" r="G18029">
        <is>
          <t xml:space="preserve">115</t>
        </is>
      </c>
      <c s="9" r="H18029">
        <v>3.0600</v>
      </c>
      <c s="8" t="inlineStr" r="I18029">
        <is>
          <t xml:space="preserve"/>
        </is>
      </c>
      <c s="8" t="inlineStr" r="J18029">
        <is>
          <t xml:space="preserve"> Menard, Sangamon</t>
        </is>
      </c>
    </row>
    <row r="18030" ht="20.25" customHeight="0">
      <c s="5" t="inlineStr" r="A18030">
        <is>
          <t xml:space="preserve">78011045</t>
        </is>
      </c>
      <c s="5" t="inlineStr" r="B18030">
        <is>
          <t xml:space="preserve">GROOVING FOR RECESSED PAVEMENT MARKING 9"</t>
        </is>
      </c>
      <c s="5" t="inlineStr" r="C18030">
        <is>
          <t xml:space="preserve">FOOT   </t>
        </is>
      </c>
      <c s="6" r="D18030">
        <v>379.000</v>
      </c>
      <c s="7" r="E18030">
        <v>6</v>
      </c>
      <c s="8" t="inlineStr" r="F18030">
        <is>
          <t xml:space="preserve">72D29</t>
        </is>
      </c>
      <c s="8" t="inlineStr" r="G18030">
        <is>
          <t xml:space="preserve">124</t>
        </is>
      </c>
      <c s="9" r="H18030">
        <v>4.4000</v>
      </c>
      <c s="8" t="inlineStr" r="I18030">
        <is>
          <t xml:space="preserve">Y</t>
        </is>
      </c>
      <c s="8" t="inlineStr" r="J18030">
        <is>
          <t xml:space="preserve"> Adams</t>
        </is>
      </c>
    </row>
    <row r="18031" ht="20.25" customHeight="0">
      <c s="5" t="inlineStr" r="A18031">
        <is>
          <t xml:space="preserve">78011045</t>
        </is>
      </c>
      <c s="5" t="inlineStr" r="B18031">
        <is>
          <t xml:space="preserve">GROOVING FOR RECESSED PAVEMENT MARKING 9"</t>
        </is>
      </c>
      <c s="5" t="inlineStr" r="C18031">
        <is>
          <t xml:space="preserve">FOOT   </t>
        </is>
      </c>
      <c s="6" r="D18031">
        <v>480.000</v>
      </c>
      <c s="7" r="E18031">
        <v>7</v>
      </c>
      <c s="8" t="inlineStr" r="F18031">
        <is>
          <t xml:space="preserve">74705</t>
        </is>
      </c>
      <c s="8" t="inlineStr" r="G18031">
        <is>
          <t xml:space="preserve">133</t>
        </is>
      </c>
      <c s="9" r="H18031">
        <v>5.0000</v>
      </c>
      <c s="8" t="inlineStr" r="I18031">
        <is>
          <t xml:space="preserve">Y</t>
        </is>
      </c>
      <c s="8" t="inlineStr" r="J18031">
        <is>
          <t xml:space="preserve"> Macon</t>
        </is>
      </c>
    </row>
    <row r="18032" ht="20.25" customHeight="0">
      <c s="5" t="inlineStr" r="A18032">
        <is>
          <t xml:space="preserve">78011045</t>
        </is>
      </c>
      <c s="5" t="inlineStr" r="B18032">
        <is>
          <t xml:space="preserve">GROOVING FOR RECESSED PAVEMENT MARKING 9"</t>
        </is>
      </c>
      <c s="5" t="inlineStr" r="C18032">
        <is>
          <t xml:space="preserve">FOOT   </t>
        </is>
      </c>
      <c s="6" r="D18032">
        <v>480.000</v>
      </c>
      <c s="7" r="E18032">
        <v>7</v>
      </c>
      <c s="8" t="inlineStr" r="F18032">
        <is>
          <t xml:space="preserve">74705</t>
        </is>
      </c>
      <c s="8" t="inlineStr" r="G18032">
        <is>
          <t xml:space="preserve">133</t>
        </is>
      </c>
      <c s="9" r="H18032">
        <v>3.6800</v>
      </c>
      <c s="8" t="inlineStr" r="I18032">
        <is>
          <t xml:space="preserve"/>
        </is>
      </c>
      <c s="8" t="inlineStr" r="J18032">
        <is>
          <t xml:space="preserve"> Macon</t>
        </is>
      </c>
    </row>
    <row r="18033" ht="20.25" customHeight="0">
      <c s="5" t="inlineStr" r="A18033">
        <is>
          <t xml:space="preserve">78011045</t>
        </is>
      </c>
      <c s="5" t="inlineStr" r="B18033">
        <is>
          <t xml:space="preserve">GROOVING FOR RECESSED PAVEMENT MARKING 9"</t>
        </is>
      </c>
      <c s="5" t="inlineStr" r="C18033">
        <is>
          <t xml:space="preserve">FOOT   </t>
        </is>
      </c>
      <c s="6" r="D18033">
        <v>480.000</v>
      </c>
      <c s="7" r="E18033">
        <v>7</v>
      </c>
      <c s="8" t="inlineStr" r="F18033">
        <is>
          <t xml:space="preserve">74705</t>
        </is>
      </c>
      <c s="8" t="inlineStr" r="G18033">
        <is>
          <t xml:space="preserve">133</t>
        </is>
      </c>
      <c s="9" r="H18033">
        <v>6.3300</v>
      </c>
      <c s="8" t="inlineStr" r="I18033">
        <is>
          <t xml:space="preserve"/>
        </is>
      </c>
      <c s="8" t="inlineStr" r="J18033">
        <is>
          <t xml:space="preserve"> Macon</t>
        </is>
      </c>
    </row>
    <row r="18034" ht="20.25" customHeight="0">
      <c s="5" t="inlineStr" r="A18034">
        <is>
          <t xml:space="preserve">78011045</t>
        </is>
      </c>
      <c s="5" t="inlineStr" r="B18034">
        <is>
          <t xml:space="preserve">GROOVING FOR RECESSED PAVEMENT MARKING 9"</t>
        </is>
      </c>
      <c s="5" t="inlineStr" r="C18034">
        <is>
          <t xml:space="preserve">FOOT   </t>
        </is>
      </c>
      <c s="6" r="D18034">
        <v>106.000</v>
      </c>
      <c s="7" r="E18034">
        <v>7</v>
      </c>
      <c s="8" t="inlineStr" r="F18034">
        <is>
          <t xml:space="preserve">74D52</t>
        </is>
      </c>
      <c s="8" t="inlineStr" r="G18034">
        <is>
          <t xml:space="preserve">142</t>
        </is>
      </c>
      <c s="9" r="H18034">
        <v>4.0000</v>
      </c>
      <c s="8" t="inlineStr" r="I18034">
        <is>
          <t xml:space="preserve">Y</t>
        </is>
      </c>
      <c s="8" t="inlineStr" r="J18034">
        <is>
          <t xml:space="preserve"> Clark</t>
        </is>
      </c>
    </row>
    <row r="18035" ht="20.25" customHeight="0">
      <c s="5" t="inlineStr" r="A18035">
        <is>
          <t xml:space="preserve">78011045</t>
        </is>
      </c>
      <c s="5" t="inlineStr" r="B18035">
        <is>
          <t xml:space="preserve">GROOVING FOR RECESSED PAVEMENT MARKING 9"</t>
        </is>
      </c>
      <c s="5" t="inlineStr" r="C18035">
        <is>
          <t xml:space="preserve">FOOT   </t>
        </is>
      </c>
      <c s="6" r="D18035">
        <v>62.000</v>
      </c>
      <c s="7" r="E18035">
        <v>7</v>
      </c>
      <c s="8" t="inlineStr" r="F18035">
        <is>
          <t xml:space="preserve">74D54</t>
        </is>
      </c>
      <c s="8" t="inlineStr" r="G18035">
        <is>
          <t xml:space="preserve">143</t>
        </is>
      </c>
      <c s="9" r="H18035">
        <v>3.1800</v>
      </c>
      <c s="8" t="inlineStr" r="I18035">
        <is>
          <t xml:space="preserve">Y</t>
        </is>
      </c>
      <c s="8" t="inlineStr" r="J18035">
        <is>
          <t xml:space="preserve"> Coles</t>
        </is>
      </c>
    </row>
    <row r="18036" ht="20.25" customHeight="0">
      <c s="5" t="inlineStr" r="A18036">
        <is>
          <t xml:space="preserve">78011045</t>
        </is>
      </c>
      <c s="5" t="inlineStr" r="B18036">
        <is>
          <t xml:space="preserve">GROOVING FOR RECESSED PAVEMENT MARKING 9"</t>
        </is>
      </c>
      <c s="5" t="inlineStr" r="C18036">
        <is>
          <t xml:space="preserve">FOOT   </t>
        </is>
      </c>
      <c s="6" r="D18036">
        <v>62.000</v>
      </c>
      <c s="7" r="E18036">
        <v>7</v>
      </c>
      <c s="8" t="inlineStr" r="F18036">
        <is>
          <t xml:space="preserve">74D54</t>
        </is>
      </c>
      <c s="8" t="inlineStr" r="G18036">
        <is>
          <t xml:space="preserve">143</t>
        </is>
      </c>
      <c s="9" r="H18036">
        <v>3.1800</v>
      </c>
      <c s="8" t="inlineStr" r="I18036">
        <is>
          <t xml:space="preserve"/>
        </is>
      </c>
      <c s="8" t="inlineStr" r="J18036">
        <is>
          <t xml:space="preserve"> Coles</t>
        </is>
      </c>
    </row>
    <row r="18037" ht="20.25" customHeight="0">
      <c s="5" t="inlineStr" r="A18037">
        <is>
          <t xml:space="preserve">78011045</t>
        </is>
      </c>
      <c s="5" t="inlineStr" r="B18037">
        <is>
          <t xml:space="preserve">GROOVING FOR RECESSED PAVEMENT MARKING 9"</t>
        </is>
      </c>
      <c s="5" t="inlineStr" r="C18037">
        <is>
          <t xml:space="preserve">FOOT   </t>
        </is>
      </c>
      <c s="6" r="D18037">
        <v>4084.000</v>
      </c>
      <c s="7" r="E18037">
        <v>7</v>
      </c>
      <c s="8" t="inlineStr" r="F18037">
        <is>
          <t xml:space="preserve">74D55</t>
        </is>
      </c>
      <c s="8" t="inlineStr" r="G18037">
        <is>
          <t xml:space="preserve">144</t>
        </is>
      </c>
      <c s="9" r="H18037">
        <v>0.4000</v>
      </c>
      <c s="8" t="inlineStr" r="I18037">
        <is>
          <t xml:space="preserve">Y</t>
        </is>
      </c>
      <c s="8" t="inlineStr" r="J18037">
        <is>
          <t xml:space="preserve"> Macon</t>
        </is>
      </c>
    </row>
    <row r="18038" ht="20.25" customHeight="0">
      <c s="5" t="inlineStr" r="A18038">
        <is>
          <t xml:space="preserve">78011045</t>
        </is>
      </c>
      <c s="5" t="inlineStr" r="B18038">
        <is>
          <t xml:space="preserve">GROOVING FOR RECESSED PAVEMENT MARKING 9"</t>
        </is>
      </c>
      <c s="5" t="inlineStr" r="C18038">
        <is>
          <t xml:space="preserve">FOOT   </t>
        </is>
      </c>
      <c s="6" r="D18038">
        <v>3378.000</v>
      </c>
      <c s="7" r="E18038">
        <v>8</v>
      </c>
      <c s="8" t="inlineStr" r="F18038">
        <is>
          <t xml:space="preserve">76M95</t>
        </is>
      </c>
      <c s="8" t="inlineStr" r="G18038">
        <is>
          <t xml:space="preserve">150</t>
        </is>
      </c>
      <c s="9" r="H18038">
        <v>0.1700</v>
      </c>
      <c s="8" t="inlineStr" r="I18038">
        <is>
          <t xml:space="preserve">Y</t>
        </is>
      </c>
      <c s="8" t="inlineStr" r="J18038">
        <is>
          <t xml:space="preserve"> Washington</t>
        </is>
      </c>
    </row>
    <row r="18039" ht="20.25" customHeight="0">
      <c s="5" t="inlineStr" r="A18039">
        <is>
          <t xml:space="preserve">78011045</t>
        </is>
      </c>
      <c s="5" t="inlineStr" r="B18039">
        <is>
          <t xml:space="preserve">GROOVING FOR RECESSED PAVEMENT MARKING 9"</t>
        </is>
      </c>
      <c s="5" t="inlineStr" r="C18039">
        <is>
          <t xml:space="preserve">FOOT   </t>
        </is>
      </c>
      <c s="6" r="D18039">
        <v>3378.000</v>
      </c>
      <c s="7" r="E18039">
        <v>8</v>
      </c>
      <c s="8" t="inlineStr" r="F18039">
        <is>
          <t xml:space="preserve">76M95</t>
        </is>
      </c>
      <c s="8" t="inlineStr" r="G18039">
        <is>
          <t xml:space="preserve">150</t>
        </is>
      </c>
      <c s="9" r="H18039">
        <v>0.1500</v>
      </c>
      <c s="8" t="inlineStr" r="I18039">
        <is>
          <t xml:space="preserve"/>
        </is>
      </c>
      <c s="8" t="inlineStr" r="J18039">
        <is>
          <t xml:space="preserve"> Washington</t>
        </is>
      </c>
    </row>
    <row r="18040" ht="20.25" customHeight="0">
      <c s="5" t="inlineStr" r="A18040">
        <is>
          <t xml:space="preserve">78011045</t>
        </is>
      </c>
      <c s="5" t="inlineStr" r="B18040">
        <is>
          <t xml:space="preserve">GROOVING FOR RECESSED PAVEMENT MARKING 9"</t>
        </is>
      </c>
      <c s="5" t="inlineStr" r="C18040">
        <is>
          <t xml:space="preserve">FOOT   </t>
        </is>
      </c>
      <c s="6" r="D18040">
        <v>3378.000</v>
      </c>
      <c s="7" r="E18040">
        <v>8</v>
      </c>
      <c s="8" t="inlineStr" r="F18040">
        <is>
          <t xml:space="preserve">76M95</t>
        </is>
      </c>
      <c s="8" t="inlineStr" r="G18040">
        <is>
          <t xml:space="preserve">150</t>
        </is>
      </c>
      <c s="9" r="H18040">
        <v>0.3900</v>
      </c>
      <c s="8" t="inlineStr" r="I18040">
        <is>
          <t xml:space="preserve"/>
        </is>
      </c>
      <c s="8" t="inlineStr" r="J18040">
        <is>
          <t xml:space="preserve"> Washington</t>
        </is>
      </c>
    </row>
    <row r="18041" ht="20.25" customHeight="0">
      <c s="5" t="inlineStr" r="A18041">
        <is>
          <t xml:space="preserve">78011045</t>
        </is>
      </c>
      <c s="5" t="inlineStr" r="B18041">
        <is>
          <t xml:space="preserve">GROOVING FOR RECESSED PAVEMENT MARKING 9"</t>
        </is>
      </c>
      <c s="5" t="inlineStr" r="C18041">
        <is>
          <t xml:space="preserve">FOOT   </t>
        </is>
      </c>
      <c s="6" r="D18041">
        <v>8905.000</v>
      </c>
      <c s="7" r="E18041">
        <v>8</v>
      </c>
      <c s="8" t="inlineStr" r="F18041">
        <is>
          <t xml:space="preserve">76V17</t>
        </is>
      </c>
      <c s="8" t="inlineStr" r="G18041">
        <is>
          <t xml:space="preserve">170</t>
        </is>
      </c>
      <c s="9" r="H18041">
        <v>0.9800</v>
      </c>
      <c s="8" t="inlineStr" r="I18041">
        <is>
          <t xml:space="preserve">Y</t>
        </is>
      </c>
      <c s="8" t="inlineStr" r="J18041">
        <is>
          <t xml:space="preserve"> Madison</t>
        </is>
      </c>
    </row>
    <row r="18042" ht="20.25" customHeight="0">
      <c s="5" t="inlineStr" r="A18042">
        <is>
          <t xml:space="preserve">78011045</t>
        </is>
      </c>
      <c s="5" t="inlineStr" r="B18042">
        <is>
          <t xml:space="preserve">GROOVING FOR RECESSED PAVEMENT MARKING 9"</t>
        </is>
      </c>
      <c s="5" t="inlineStr" r="C18042">
        <is>
          <t xml:space="preserve">FOOT   </t>
        </is>
      </c>
      <c s="6" r="D18042">
        <v>38.000</v>
      </c>
      <c s="7" r="E18042">
        <v>9</v>
      </c>
      <c s="8" t="inlineStr" r="F18042">
        <is>
          <t xml:space="preserve">78B94</t>
        </is>
      </c>
      <c s="8" t="inlineStr" r="G18042">
        <is>
          <t xml:space="preserve">184</t>
        </is>
      </c>
      <c s="9" r="H18042">
        <v>11.0000</v>
      </c>
      <c s="8" t="inlineStr" r="I18042">
        <is>
          <t xml:space="preserve">Y</t>
        </is>
      </c>
      <c s="8" t="inlineStr" r="J18042">
        <is>
          <t xml:space="preserve"> Saline</t>
        </is>
      </c>
    </row>
    <row r="18043" ht="20.25" customHeight="0">
      <c s="5" t="inlineStr" r="A18043">
        <is>
          <t xml:space="preserve">78011045</t>
        </is>
      </c>
      <c s="5" t="inlineStr" r="B18043">
        <is>
          <t xml:space="preserve">GROOVING FOR RECESSED PAVEMENT MARKING 9"</t>
        </is>
      </c>
      <c s="5" t="inlineStr" r="C18043">
        <is>
          <t xml:space="preserve">FOOT   </t>
        </is>
      </c>
      <c s="6" r="D18043">
        <v>365.000</v>
      </c>
      <c s="7" r="E18043">
        <v>3</v>
      </c>
      <c s="8" t="inlineStr" r="F18043">
        <is>
          <t xml:space="preserve">87895</t>
        </is>
      </c>
      <c s="8" t="inlineStr" r="G18043">
        <is>
          <t xml:space="preserve">080</t>
        </is>
      </c>
      <c s="9" r="H18043">
        <v>1.0000</v>
      </c>
      <c s="8" t="inlineStr" r="I18043">
        <is>
          <t xml:space="preserve">Y</t>
        </is>
      </c>
      <c s="8" t="inlineStr" r="J18043">
        <is>
          <t xml:space="preserve"> Iroquois</t>
        </is>
      </c>
    </row>
    <row r="18044" ht="20.25" customHeight="0">
      <c s="5" t="inlineStr" r="A18044">
        <is>
          <t xml:space="preserve">78011050</t>
        </is>
      </c>
      <c s="5" t="inlineStr" r="B18044">
        <is>
          <t xml:space="preserve">GROOVING FOR RECESSED PAVEMENT MARKING 10"</t>
        </is>
      </c>
      <c s="5" t="inlineStr" r="C18044">
        <is>
          <t xml:space="preserve">FOOT   </t>
        </is>
      </c>
      <c s="6" r="D18044">
        <v>15258.000</v>
      </c>
      <c s="7" r="E18044">
        <v>1</v>
      </c>
      <c s="8" t="inlineStr" r="F18044">
        <is>
          <t xml:space="preserve">62W99</t>
        </is>
      </c>
      <c s="8" t="inlineStr" r="G18044">
        <is>
          <t xml:space="preserve">012</t>
        </is>
      </c>
      <c s="9" r="H18044">
        <v>1.7700</v>
      </c>
      <c s="8" t="inlineStr" r="I18044">
        <is>
          <t xml:space="preserve">Y</t>
        </is>
      </c>
      <c s="8" t="inlineStr" r="J18044">
        <is>
          <t xml:space="preserve"> Cook</t>
        </is>
      </c>
    </row>
    <row r="18045" ht="20.25" customHeight="0">
      <c s="5" t="inlineStr" r="A18045">
        <is>
          <t xml:space="preserve">78011050</t>
        </is>
      </c>
      <c s="5" t="inlineStr" r="B18045">
        <is>
          <t xml:space="preserve">GROOVING FOR RECESSED PAVEMENT MARKING 10"</t>
        </is>
      </c>
      <c s="5" t="inlineStr" r="C18045">
        <is>
          <t xml:space="preserve">FOOT   </t>
        </is>
      </c>
      <c s="6" r="D18045">
        <v>15258.000</v>
      </c>
      <c s="7" r="E18045">
        <v>1</v>
      </c>
      <c s="8" t="inlineStr" r="F18045">
        <is>
          <t xml:space="preserve">62W99</t>
        </is>
      </c>
      <c s="8" t="inlineStr" r="G18045">
        <is>
          <t xml:space="preserve">012</t>
        </is>
      </c>
      <c s="9" r="H18045">
        <v>1.7500</v>
      </c>
      <c s="8" t="inlineStr" r="I18045">
        <is>
          <t xml:space="preserve"/>
        </is>
      </c>
      <c s="8" t="inlineStr" r="J18045">
        <is>
          <t xml:space="preserve"> Cook</t>
        </is>
      </c>
    </row>
    <row r="18046" ht="20.25" customHeight="0">
      <c s="5" t="inlineStr" r="A18046">
        <is>
          <t xml:space="preserve">78011050</t>
        </is>
      </c>
      <c s="5" t="inlineStr" r="B18046">
        <is>
          <t xml:space="preserve">GROOVING FOR RECESSED PAVEMENT MARKING 10"</t>
        </is>
      </c>
      <c s="5" t="inlineStr" r="C18046">
        <is>
          <t xml:space="preserve">FOOT   </t>
        </is>
      </c>
      <c s="6" r="D18046">
        <v>15258.000</v>
      </c>
      <c s="7" r="E18046">
        <v>1</v>
      </c>
      <c s="8" t="inlineStr" r="F18046">
        <is>
          <t xml:space="preserve">62W99</t>
        </is>
      </c>
      <c s="8" t="inlineStr" r="G18046">
        <is>
          <t xml:space="preserve">012</t>
        </is>
      </c>
      <c s="9" r="H18046">
        <v>1.8000</v>
      </c>
      <c s="8" t="inlineStr" r="I18046">
        <is>
          <t xml:space="preserve"/>
        </is>
      </c>
      <c s="8" t="inlineStr" r="J18046">
        <is>
          <t xml:space="preserve"> Cook</t>
        </is>
      </c>
    </row>
    <row r="18047" ht="20.25" customHeight="0">
      <c s="5" t="inlineStr" r="A18047">
        <is>
          <t xml:space="preserve">78011050</t>
        </is>
      </c>
      <c s="5" t="inlineStr" r="B18047">
        <is>
          <t xml:space="preserve">GROOVING FOR RECESSED PAVEMENT MARKING 10"</t>
        </is>
      </c>
      <c s="5" t="inlineStr" r="C18047">
        <is>
          <t xml:space="preserve">FOOT   </t>
        </is>
      </c>
      <c s="6" r="D18047">
        <v>15258.000</v>
      </c>
      <c s="7" r="E18047">
        <v>1</v>
      </c>
      <c s="8" t="inlineStr" r="F18047">
        <is>
          <t xml:space="preserve">62W99</t>
        </is>
      </c>
      <c s="8" t="inlineStr" r="G18047">
        <is>
          <t xml:space="preserve">012</t>
        </is>
      </c>
      <c s="9" r="H18047">
        <v>1.8000</v>
      </c>
      <c s="8" t="inlineStr" r="I18047">
        <is>
          <t xml:space="preserve"/>
        </is>
      </c>
      <c s="8" t="inlineStr" r="J18047">
        <is>
          <t xml:space="preserve"> Cook</t>
        </is>
      </c>
    </row>
    <row r="18048" ht="20.25" customHeight="0">
      <c s="5" t="inlineStr" r="A18048">
        <is>
          <t xml:space="preserve">78011050</t>
        </is>
      </c>
      <c s="5" t="inlineStr" r="B18048">
        <is>
          <t xml:space="preserve">GROOVING FOR RECESSED PAVEMENT MARKING 10"</t>
        </is>
      </c>
      <c s="5" t="inlineStr" r="C18048">
        <is>
          <t xml:space="preserve">FOOT   </t>
        </is>
      </c>
      <c s="6" r="D18048">
        <v>15258.000</v>
      </c>
      <c s="7" r="E18048">
        <v>1</v>
      </c>
      <c s="8" t="inlineStr" r="F18048">
        <is>
          <t xml:space="preserve">62W99</t>
        </is>
      </c>
      <c s="8" t="inlineStr" r="G18048">
        <is>
          <t xml:space="preserve">012</t>
        </is>
      </c>
      <c s="9" r="H18048">
        <v>1.8200</v>
      </c>
      <c s="8" t="inlineStr" r="I18048">
        <is>
          <t xml:space="preserve"/>
        </is>
      </c>
      <c s="8" t="inlineStr" r="J18048">
        <is>
          <t xml:space="preserve"> Cook</t>
        </is>
      </c>
    </row>
    <row r="18049" ht="20.25" customHeight="0">
      <c s="5" t="inlineStr" r="A18049">
        <is>
          <t xml:space="preserve">78011050</t>
        </is>
      </c>
      <c s="5" t="inlineStr" r="B18049">
        <is>
          <t xml:space="preserve">GROOVING FOR RECESSED PAVEMENT MARKING 10"</t>
        </is>
      </c>
      <c s="5" t="inlineStr" r="C18049">
        <is>
          <t xml:space="preserve">FOOT   </t>
        </is>
      </c>
      <c s="6" r="D18049">
        <v>12660.000</v>
      </c>
      <c s="7" r="E18049">
        <v>3</v>
      </c>
      <c s="8" t="inlineStr" r="F18049">
        <is>
          <t xml:space="preserve">66A91</t>
        </is>
      </c>
      <c s="8" t="inlineStr" r="G18049">
        <is>
          <t xml:space="preserve">056</t>
        </is>
      </c>
      <c s="9" r="H18049">
        <v>0.9500</v>
      </c>
      <c s="8" t="inlineStr" r="I18049">
        <is>
          <t xml:space="preserve">Y</t>
        </is>
      </c>
      <c s="8" t="inlineStr" r="J18049">
        <is>
          <t xml:space="preserve"> LaSalle</t>
        </is>
      </c>
    </row>
    <row r="18050" ht="20.25" customHeight="0">
      <c s="5" t="inlineStr" r="A18050">
        <is>
          <t xml:space="preserve">78011050</t>
        </is>
      </c>
      <c s="5" t="inlineStr" r="B18050">
        <is>
          <t xml:space="preserve">GROOVING FOR RECESSED PAVEMENT MARKING 10"</t>
        </is>
      </c>
      <c s="5" t="inlineStr" r="C18050">
        <is>
          <t xml:space="preserve">FOOT   </t>
        </is>
      </c>
      <c s="6" r="D18050">
        <v>2970.000</v>
      </c>
      <c s="7" r="E18050">
        <v>3</v>
      </c>
      <c s="8" t="inlineStr" r="F18050">
        <is>
          <t xml:space="preserve">66K39</t>
        </is>
      </c>
      <c s="8" t="inlineStr" r="G18050">
        <is>
          <t xml:space="preserve">058</t>
        </is>
      </c>
      <c s="9" r="H18050">
        <v>1.2500</v>
      </c>
      <c s="8" t="inlineStr" r="I18050">
        <is>
          <t xml:space="preserve">Y</t>
        </is>
      </c>
      <c s="8" t="inlineStr" r="J18050">
        <is>
          <t xml:space="preserve"> Ford</t>
        </is>
      </c>
    </row>
    <row r="18051" ht="20.25" customHeight="0">
      <c s="5" t="inlineStr" r="A18051">
        <is>
          <t xml:space="preserve">78011050</t>
        </is>
      </c>
      <c s="5" t="inlineStr" r="B18051">
        <is>
          <t xml:space="preserve">GROOVING FOR RECESSED PAVEMENT MARKING 10"</t>
        </is>
      </c>
      <c s="5" t="inlineStr" r="C18051">
        <is>
          <t xml:space="preserve">FOOT   </t>
        </is>
      </c>
      <c s="6" r="D18051">
        <v>769.000</v>
      </c>
      <c s="7" r="E18051">
        <v>5</v>
      </c>
      <c s="8" t="inlineStr" r="F18051">
        <is>
          <t xml:space="preserve">70794</t>
        </is>
      </c>
      <c s="8" t="inlineStr" r="G18051">
        <is>
          <t xml:space="preserve">104</t>
        </is>
      </c>
      <c s="9" r="H18051">
        <v>2.2000</v>
      </c>
      <c s="8" t="inlineStr" r="I18051">
        <is>
          <t xml:space="preserve">Y</t>
        </is>
      </c>
      <c s="8" t="inlineStr" r="J18051">
        <is>
          <t xml:space="preserve"> McLean</t>
        </is>
      </c>
    </row>
    <row r="18052" ht="20.25" customHeight="0">
      <c s="5" t="inlineStr" r="A18052">
        <is>
          <t xml:space="preserve">78011050</t>
        </is>
      </c>
      <c s="5" t="inlineStr" r="B18052">
        <is>
          <t xml:space="preserve">GROOVING FOR RECESSED PAVEMENT MARKING 10"</t>
        </is>
      </c>
      <c s="5" t="inlineStr" r="C18052">
        <is>
          <t xml:space="preserve">FOOT   </t>
        </is>
      </c>
      <c s="6" r="D18052">
        <v>633.000</v>
      </c>
      <c s="7" r="E18052">
        <v>9</v>
      </c>
      <c s="8" t="inlineStr" r="F18052">
        <is>
          <t xml:space="preserve">78B49</t>
        </is>
      </c>
      <c s="8" t="inlineStr" r="G18052">
        <is>
          <t xml:space="preserve">181</t>
        </is>
      </c>
      <c s="9" r="H18052">
        <v>1.0000</v>
      </c>
      <c s="8" t="inlineStr" r="I18052">
        <is>
          <t xml:space="preserve">Y</t>
        </is>
      </c>
      <c s="8" t="inlineStr" r="J18052">
        <is>
          <t xml:space="preserve"> Jefferson</t>
        </is>
      </c>
    </row>
    <row r="18053" ht="20.25" customHeight="0">
      <c s="5" t="inlineStr" r="A18053">
        <is>
          <t xml:space="preserve">78011050</t>
        </is>
      </c>
      <c s="5" t="inlineStr" r="B18053">
        <is>
          <t xml:space="preserve">GROOVING FOR RECESSED PAVEMENT MARKING 10"</t>
        </is>
      </c>
      <c s="5" t="inlineStr" r="C18053">
        <is>
          <t xml:space="preserve">FOOT   </t>
        </is>
      </c>
      <c s="6" r="D18053">
        <v>633.000</v>
      </c>
      <c s="7" r="E18053">
        <v>9</v>
      </c>
      <c s="8" t="inlineStr" r="F18053">
        <is>
          <t xml:space="preserve">78B49</t>
        </is>
      </c>
      <c s="8" t="inlineStr" r="G18053">
        <is>
          <t xml:space="preserve">181</t>
        </is>
      </c>
      <c s="9" r="H18053">
        <v>1.3200</v>
      </c>
      <c s="8" t="inlineStr" r="I18053">
        <is>
          <t xml:space="preserve"/>
        </is>
      </c>
      <c s="8" t="inlineStr" r="J18053">
        <is>
          <t xml:space="preserve"> Jefferson</t>
        </is>
      </c>
    </row>
    <row r="18054" ht="20.25" customHeight="0">
      <c s="5" t="inlineStr" r="A18054">
        <is>
          <t xml:space="preserve">78011050</t>
        </is>
      </c>
      <c s="5" t="inlineStr" r="B18054">
        <is>
          <t xml:space="preserve">GROOVING FOR RECESSED PAVEMENT MARKING 10"</t>
        </is>
      </c>
      <c s="5" t="inlineStr" r="C18054">
        <is>
          <t xml:space="preserve">FOOT   </t>
        </is>
      </c>
      <c s="6" r="D18054">
        <v>176.000</v>
      </c>
      <c s="7" r="E18054">
        <v>1</v>
      </c>
      <c s="8" t="inlineStr" r="F18054">
        <is>
          <t xml:space="preserve">80C48</t>
        </is>
      </c>
      <c s="8" t="inlineStr" r="G18054">
        <is>
          <t xml:space="preserve">030</t>
        </is>
      </c>
      <c s="9" r="H18054">
        <v>5.0000</v>
      </c>
      <c s="8" t="inlineStr" r="I18054">
        <is>
          <t xml:space="preserve">Y</t>
        </is>
      </c>
      <c s="8" t="inlineStr" r="J18054">
        <is>
          <t xml:space="preserve"> Lake</t>
        </is>
      </c>
    </row>
    <row r="18055" ht="20.25" customHeight="0">
      <c s="5" t="inlineStr" r="A18055">
        <is>
          <t xml:space="preserve">78011050</t>
        </is>
      </c>
      <c s="5" t="inlineStr" r="B18055">
        <is>
          <t xml:space="preserve">GROOVING FOR RECESSED PAVEMENT MARKING 10"</t>
        </is>
      </c>
      <c s="5" t="inlineStr" r="C18055">
        <is>
          <t xml:space="preserve">FOOT   </t>
        </is>
      </c>
      <c s="6" r="D18055">
        <v>176.000</v>
      </c>
      <c s="7" r="E18055">
        <v>1</v>
      </c>
      <c s="8" t="inlineStr" r="F18055">
        <is>
          <t xml:space="preserve">80C48</t>
        </is>
      </c>
      <c s="8" t="inlineStr" r="G18055">
        <is>
          <t xml:space="preserve">030</t>
        </is>
      </c>
      <c s="9" r="H18055">
        <v>6.6600</v>
      </c>
      <c s="8" t="inlineStr" r="I18055">
        <is>
          <t xml:space="preserve"/>
        </is>
      </c>
      <c s="8" t="inlineStr" r="J18055">
        <is>
          <t xml:space="preserve"> Lake</t>
        </is>
      </c>
    </row>
    <row r="18056" ht="20.25" customHeight="0">
      <c s="5" t="inlineStr" r="A18056">
        <is>
          <t xml:space="preserve">78011060</t>
        </is>
      </c>
      <c s="5" t="inlineStr" r="B18056">
        <is>
          <t xml:space="preserve">GROOVING FOR RECESSED PAVEMENT MARKING 12"</t>
        </is>
      </c>
      <c s="5" t="inlineStr" r="C18056">
        <is>
          <t xml:space="preserve">FOOT   </t>
        </is>
      </c>
      <c s="6" r="D18056">
        <v>406.000</v>
      </c>
      <c s="7" r="E18056">
        <v>1</v>
      </c>
      <c s="8" t="inlineStr" r="F18056">
        <is>
          <t xml:space="preserve">62W99</t>
        </is>
      </c>
      <c s="8" t="inlineStr" r="G18056">
        <is>
          <t xml:space="preserve">012</t>
        </is>
      </c>
      <c s="9" r="H18056">
        <v>3.1400</v>
      </c>
      <c s="8" t="inlineStr" r="I18056">
        <is>
          <t xml:space="preserve">Y</t>
        </is>
      </c>
      <c s="8" t="inlineStr" r="J18056">
        <is>
          <t xml:space="preserve"> Cook</t>
        </is>
      </c>
    </row>
    <row r="18057" ht="20.25" customHeight="0">
      <c s="5" t="inlineStr" r="A18057">
        <is>
          <t xml:space="preserve">78011060</t>
        </is>
      </c>
      <c s="5" t="inlineStr" r="B18057">
        <is>
          <t xml:space="preserve">GROOVING FOR RECESSED PAVEMENT MARKING 12"</t>
        </is>
      </c>
      <c s="5" t="inlineStr" r="C18057">
        <is>
          <t xml:space="preserve">FOOT   </t>
        </is>
      </c>
      <c s="6" r="D18057">
        <v>406.000</v>
      </c>
      <c s="7" r="E18057">
        <v>1</v>
      </c>
      <c s="8" t="inlineStr" r="F18057">
        <is>
          <t xml:space="preserve">62W99</t>
        </is>
      </c>
      <c s="8" t="inlineStr" r="G18057">
        <is>
          <t xml:space="preserve">012</t>
        </is>
      </c>
      <c s="9" r="H18057">
        <v>2.5000</v>
      </c>
      <c s="8" t="inlineStr" r="I18057">
        <is>
          <t xml:space="preserve"/>
        </is>
      </c>
      <c s="8" t="inlineStr" r="J18057">
        <is>
          <t xml:space="preserve"> Cook</t>
        </is>
      </c>
    </row>
    <row r="18058" ht="20.25" customHeight="0">
      <c s="5" t="inlineStr" r="A18058">
        <is>
          <t xml:space="preserve">78011060</t>
        </is>
      </c>
      <c s="5" t="inlineStr" r="B18058">
        <is>
          <t xml:space="preserve">GROOVING FOR RECESSED PAVEMENT MARKING 12"</t>
        </is>
      </c>
      <c s="5" t="inlineStr" r="C18058">
        <is>
          <t xml:space="preserve">FOOT   </t>
        </is>
      </c>
      <c s="6" r="D18058">
        <v>406.000</v>
      </c>
      <c s="7" r="E18058">
        <v>1</v>
      </c>
      <c s="8" t="inlineStr" r="F18058">
        <is>
          <t xml:space="preserve">62W99</t>
        </is>
      </c>
      <c s="8" t="inlineStr" r="G18058">
        <is>
          <t xml:space="preserve">012</t>
        </is>
      </c>
      <c s="9" r="H18058">
        <v>2.5000</v>
      </c>
      <c s="8" t="inlineStr" r="I18058">
        <is>
          <t xml:space="preserve"/>
        </is>
      </c>
      <c s="8" t="inlineStr" r="J18058">
        <is>
          <t xml:space="preserve"> Cook</t>
        </is>
      </c>
    </row>
    <row r="18059" ht="20.25" customHeight="0">
      <c s="5" t="inlineStr" r="A18059">
        <is>
          <t xml:space="preserve">78011060</t>
        </is>
      </c>
      <c s="5" t="inlineStr" r="B18059">
        <is>
          <t xml:space="preserve">GROOVING FOR RECESSED PAVEMENT MARKING 12"</t>
        </is>
      </c>
      <c s="5" t="inlineStr" r="C18059">
        <is>
          <t xml:space="preserve">FOOT   </t>
        </is>
      </c>
      <c s="6" r="D18059">
        <v>406.000</v>
      </c>
      <c s="7" r="E18059">
        <v>1</v>
      </c>
      <c s="8" t="inlineStr" r="F18059">
        <is>
          <t xml:space="preserve">62W99</t>
        </is>
      </c>
      <c s="8" t="inlineStr" r="G18059">
        <is>
          <t xml:space="preserve">012</t>
        </is>
      </c>
      <c s="9" r="H18059">
        <v>2.5300</v>
      </c>
      <c s="8" t="inlineStr" r="I18059">
        <is>
          <t xml:space="preserve"/>
        </is>
      </c>
      <c s="8" t="inlineStr" r="J18059">
        <is>
          <t xml:space="preserve"> Cook</t>
        </is>
      </c>
    </row>
    <row r="18060" ht="20.25" customHeight="0">
      <c s="5" t="inlineStr" r="A18060">
        <is>
          <t xml:space="preserve">78011060</t>
        </is>
      </c>
      <c s="5" t="inlineStr" r="B18060">
        <is>
          <t xml:space="preserve">GROOVING FOR RECESSED PAVEMENT MARKING 12"</t>
        </is>
      </c>
      <c s="5" t="inlineStr" r="C18060">
        <is>
          <t xml:space="preserve">FOOT   </t>
        </is>
      </c>
      <c s="6" r="D18060">
        <v>406.000</v>
      </c>
      <c s="7" r="E18060">
        <v>1</v>
      </c>
      <c s="8" t="inlineStr" r="F18060">
        <is>
          <t xml:space="preserve">62W99</t>
        </is>
      </c>
      <c s="8" t="inlineStr" r="G18060">
        <is>
          <t xml:space="preserve">012</t>
        </is>
      </c>
      <c s="9" r="H18060">
        <v>3.1000</v>
      </c>
      <c s="8" t="inlineStr" r="I18060">
        <is>
          <t xml:space="preserve"/>
        </is>
      </c>
      <c s="8" t="inlineStr" r="J18060">
        <is>
          <t xml:space="preserve"> Cook</t>
        </is>
      </c>
    </row>
    <row r="18061" ht="20.25" customHeight="0">
      <c s="5" t="inlineStr" r="A18061">
        <is>
          <t xml:space="preserve">78011060</t>
        </is>
      </c>
      <c s="5" t="inlineStr" r="B18061">
        <is>
          <t xml:space="preserve">GROOVING FOR RECESSED PAVEMENT MARKING 12"</t>
        </is>
      </c>
      <c s="5" t="inlineStr" r="C18061">
        <is>
          <t xml:space="preserve">FOOT   </t>
        </is>
      </c>
      <c s="6" r="D18061">
        <v>120.000</v>
      </c>
      <c s="7" r="E18061">
        <v>1</v>
      </c>
      <c s="8" t="inlineStr" r="F18061">
        <is>
          <t xml:space="preserve">80C48</t>
        </is>
      </c>
      <c s="8" t="inlineStr" r="G18061">
        <is>
          <t xml:space="preserve">030</t>
        </is>
      </c>
      <c s="9" r="H18061">
        <v>6.0000</v>
      </c>
      <c s="8" t="inlineStr" r="I18061">
        <is>
          <t xml:space="preserve">Y</t>
        </is>
      </c>
      <c s="8" t="inlineStr" r="J18061">
        <is>
          <t xml:space="preserve"> Lake</t>
        </is>
      </c>
    </row>
    <row r="18062" ht="20.25" customHeight="0">
      <c s="5" t="inlineStr" r="A18062">
        <is>
          <t xml:space="preserve">78011060</t>
        </is>
      </c>
      <c s="5" t="inlineStr" r="B18062">
        <is>
          <t xml:space="preserve">GROOVING FOR RECESSED PAVEMENT MARKING 12"</t>
        </is>
      </c>
      <c s="5" t="inlineStr" r="C18062">
        <is>
          <t xml:space="preserve">FOOT   </t>
        </is>
      </c>
      <c s="6" r="D18062">
        <v>120.000</v>
      </c>
      <c s="7" r="E18062">
        <v>1</v>
      </c>
      <c s="8" t="inlineStr" r="F18062">
        <is>
          <t xml:space="preserve">80C48</t>
        </is>
      </c>
      <c s="8" t="inlineStr" r="G18062">
        <is>
          <t xml:space="preserve">030</t>
        </is>
      </c>
      <c s="9" r="H18062">
        <v>8.0000</v>
      </c>
      <c s="8" t="inlineStr" r="I18062">
        <is>
          <t xml:space="preserve"/>
        </is>
      </c>
      <c s="8" t="inlineStr" r="J18062">
        <is>
          <t xml:space="preserve"> Lake</t>
        </is>
      </c>
    </row>
    <row r="18063" ht="20.25" customHeight="0">
      <c s="5" t="inlineStr" r="A18063">
        <is>
          <t xml:space="preserve">78011065</t>
        </is>
      </c>
      <c s="5" t="inlineStr" r="B18063">
        <is>
          <t xml:space="preserve">GROOVING FOR RECESSED PAVEMENT MARKING 13"</t>
        </is>
      </c>
      <c s="5" t="inlineStr" r="C18063">
        <is>
          <t xml:space="preserve">FOOT   </t>
        </is>
      </c>
      <c s="6" r="D18063">
        <v>300.000</v>
      </c>
      <c s="7" r="E18063">
        <v>4</v>
      </c>
      <c s="8" t="inlineStr" r="F18063">
        <is>
          <t xml:space="preserve">46678</t>
        </is>
      </c>
      <c s="8" t="inlineStr" r="G18063">
        <is>
          <t xml:space="preserve">081</t>
        </is>
      </c>
      <c s="9" r="H18063">
        <v>6.0000</v>
      </c>
      <c s="8" t="inlineStr" r="I18063">
        <is>
          <t xml:space="preserve">Y</t>
        </is>
      </c>
      <c s="8" t="inlineStr" r="J18063">
        <is>
          <t xml:space="preserve">Various</t>
        </is>
      </c>
    </row>
    <row r="18064" ht="20.25" customHeight="0">
      <c s="5" t="inlineStr" r="A18064">
        <is>
          <t xml:space="preserve">78011065</t>
        </is>
      </c>
      <c s="5" t="inlineStr" r="B18064">
        <is>
          <t xml:space="preserve">GROOVING FOR RECESSED PAVEMENT MARKING 13"</t>
        </is>
      </c>
      <c s="5" t="inlineStr" r="C18064">
        <is>
          <t xml:space="preserve">FOOT   </t>
        </is>
      </c>
      <c s="6" r="D18064">
        <v>300.000</v>
      </c>
      <c s="7" r="E18064">
        <v>4</v>
      </c>
      <c s="8" t="inlineStr" r="F18064">
        <is>
          <t xml:space="preserve">46678</t>
        </is>
      </c>
      <c s="8" t="inlineStr" r="G18064">
        <is>
          <t xml:space="preserve">081</t>
        </is>
      </c>
      <c s="9" r="H18064">
        <v>2.0000</v>
      </c>
      <c s="8" t="inlineStr" r="I18064">
        <is>
          <t xml:space="preserve"/>
        </is>
      </c>
      <c s="8" t="inlineStr" r="J18064">
        <is>
          <t xml:space="preserve">Various</t>
        </is>
      </c>
    </row>
    <row r="18065" ht="20.25" customHeight="0">
      <c s="5" t="inlineStr" r="A18065">
        <is>
          <t xml:space="preserve">78011065</t>
        </is>
      </c>
      <c s="5" t="inlineStr" r="B18065">
        <is>
          <t xml:space="preserve">GROOVING FOR RECESSED PAVEMENT MARKING 13"</t>
        </is>
      </c>
      <c s="5" t="inlineStr" r="C18065">
        <is>
          <t xml:space="preserve">FOOT   </t>
        </is>
      </c>
      <c s="6" r="D18065">
        <v>300.000</v>
      </c>
      <c s="7" r="E18065">
        <v>4</v>
      </c>
      <c s="8" t="inlineStr" r="F18065">
        <is>
          <t xml:space="preserve">46678</t>
        </is>
      </c>
      <c s="8" t="inlineStr" r="G18065">
        <is>
          <t xml:space="preserve">081</t>
        </is>
      </c>
      <c s="9" r="H18065">
        <v>3.5000</v>
      </c>
      <c s="8" t="inlineStr" r="I18065">
        <is>
          <t xml:space="preserve"/>
        </is>
      </c>
      <c s="8" t="inlineStr" r="J18065">
        <is>
          <t xml:space="preserve">Various</t>
        </is>
      </c>
    </row>
    <row r="18066" ht="20.25" customHeight="0">
      <c s="5" t="inlineStr" r="A18066">
        <is>
          <t xml:space="preserve">78011065</t>
        </is>
      </c>
      <c s="5" t="inlineStr" r="B18066">
        <is>
          <t xml:space="preserve">GROOVING FOR RECESSED PAVEMENT MARKING 13"</t>
        </is>
      </c>
      <c s="5" t="inlineStr" r="C18066">
        <is>
          <t xml:space="preserve">FOOT   </t>
        </is>
      </c>
      <c s="6" r="D18066">
        <v>300.000</v>
      </c>
      <c s="7" r="E18066">
        <v>4</v>
      </c>
      <c s="8" t="inlineStr" r="F18066">
        <is>
          <t xml:space="preserve">46678</t>
        </is>
      </c>
      <c s="8" t="inlineStr" r="G18066">
        <is>
          <t xml:space="preserve">081</t>
        </is>
      </c>
      <c s="9" r="H18066">
        <v>5.0000</v>
      </c>
      <c s="8" t="inlineStr" r="I18066">
        <is>
          <t xml:space="preserve"/>
        </is>
      </c>
      <c s="8" t="inlineStr" r="J18066">
        <is>
          <t xml:space="preserve">Various</t>
        </is>
      </c>
    </row>
    <row r="18067" ht="20.25" customHeight="0">
      <c s="5" t="inlineStr" r="A18067">
        <is>
          <t xml:space="preserve">78011065</t>
        </is>
      </c>
      <c s="5" t="inlineStr" r="B18067">
        <is>
          <t xml:space="preserve">GROOVING FOR RECESSED PAVEMENT MARKING 13"</t>
        </is>
      </c>
      <c s="5" t="inlineStr" r="C18067">
        <is>
          <t xml:space="preserve">FOOT   </t>
        </is>
      </c>
      <c s="6" r="D18067">
        <v>749.000</v>
      </c>
      <c s="7" r="E18067">
        <v>1</v>
      </c>
      <c s="8" t="inlineStr" r="F18067">
        <is>
          <t xml:space="preserve">62M71</t>
        </is>
      </c>
      <c s="8" t="inlineStr" r="G18067">
        <is>
          <t xml:space="preserve">002</t>
        </is>
      </c>
      <c s="9" r="H18067">
        <v>2.7500</v>
      </c>
      <c s="8" t="inlineStr" r="I18067">
        <is>
          <t xml:space="preserve">Y</t>
        </is>
      </c>
      <c s="8" t="inlineStr" r="J18067">
        <is>
          <t xml:space="preserve"> Kane, Kendall</t>
        </is>
      </c>
    </row>
    <row r="18068" ht="20.25" customHeight="0">
      <c s="5" t="inlineStr" r="A18068">
        <is>
          <t xml:space="preserve">78011065</t>
        </is>
      </c>
      <c s="5" t="inlineStr" r="B18068">
        <is>
          <t xml:space="preserve">GROOVING FOR RECESSED PAVEMENT MARKING 13"</t>
        </is>
      </c>
      <c s="5" t="inlineStr" r="C18068">
        <is>
          <t xml:space="preserve">FOOT   </t>
        </is>
      </c>
      <c s="6" r="D18068">
        <v>749.000</v>
      </c>
      <c s="7" r="E18068">
        <v>1</v>
      </c>
      <c s="8" t="inlineStr" r="F18068">
        <is>
          <t xml:space="preserve">62M71</t>
        </is>
      </c>
      <c s="8" t="inlineStr" r="G18068">
        <is>
          <t xml:space="preserve">002</t>
        </is>
      </c>
      <c s="9" r="H18068">
        <v>2.0000</v>
      </c>
      <c s="8" t="inlineStr" r="I18068">
        <is>
          <t xml:space="preserve"/>
        </is>
      </c>
      <c s="8" t="inlineStr" r="J18068">
        <is>
          <t xml:space="preserve"> Kane, Kendall</t>
        </is>
      </c>
    </row>
    <row r="18069" ht="20.25" customHeight="0">
      <c s="5" t="inlineStr" r="A18069">
        <is>
          <t xml:space="preserve">78011065</t>
        </is>
      </c>
      <c s="5" t="inlineStr" r="B18069">
        <is>
          <t xml:space="preserve">GROOVING FOR RECESSED PAVEMENT MARKING 13"</t>
        </is>
      </c>
      <c s="5" t="inlineStr" r="C18069">
        <is>
          <t xml:space="preserve">FOOT   </t>
        </is>
      </c>
      <c s="6" r="D18069">
        <v>749.000</v>
      </c>
      <c s="7" r="E18069">
        <v>1</v>
      </c>
      <c s="8" t="inlineStr" r="F18069">
        <is>
          <t xml:space="preserve">62M71</t>
        </is>
      </c>
      <c s="8" t="inlineStr" r="G18069">
        <is>
          <t xml:space="preserve">002</t>
        </is>
      </c>
      <c s="9" r="H18069">
        <v>2.0000</v>
      </c>
      <c s="8" t="inlineStr" r="I18069">
        <is>
          <t xml:space="preserve"/>
        </is>
      </c>
      <c s="8" t="inlineStr" r="J18069">
        <is>
          <t xml:space="preserve"> Kane, Kendall</t>
        </is>
      </c>
    </row>
    <row r="18070" ht="20.25" customHeight="0">
      <c s="5" t="inlineStr" r="A18070">
        <is>
          <t xml:space="preserve">78011065</t>
        </is>
      </c>
      <c s="5" t="inlineStr" r="B18070">
        <is>
          <t xml:space="preserve">GROOVING FOR RECESSED PAVEMENT MARKING 13"</t>
        </is>
      </c>
      <c s="5" t="inlineStr" r="C18070">
        <is>
          <t xml:space="preserve">FOOT   </t>
        </is>
      </c>
      <c s="6" r="D18070">
        <v>161.000</v>
      </c>
      <c s="7" r="E18070">
        <v>2</v>
      </c>
      <c s="8" t="inlineStr" r="F18070">
        <is>
          <t xml:space="preserve">64L94</t>
        </is>
      </c>
      <c s="8" t="inlineStr" r="G18070">
        <is>
          <t xml:space="preserve">045</t>
        </is>
      </c>
      <c s="9" r="H18070">
        <v>5.8000</v>
      </c>
      <c s="8" t="inlineStr" r="I18070">
        <is>
          <t xml:space="preserve">Y</t>
        </is>
      </c>
      <c s="8" t="inlineStr" r="J18070">
        <is>
          <t xml:space="preserve"> Henry</t>
        </is>
      </c>
    </row>
    <row r="18071" ht="20.25" customHeight="0">
      <c s="5" t="inlineStr" r="A18071">
        <is>
          <t xml:space="preserve">78011065</t>
        </is>
      </c>
      <c s="5" t="inlineStr" r="B18071">
        <is>
          <t xml:space="preserve">GROOVING FOR RECESSED PAVEMENT MARKING 13"</t>
        </is>
      </c>
      <c s="5" t="inlineStr" r="C18071">
        <is>
          <t xml:space="preserve">FOOT   </t>
        </is>
      </c>
      <c s="6" r="D18071">
        <v>161.000</v>
      </c>
      <c s="7" r="E18071">
        <v>2</v>
      </c>
      <c s="8" t="inlineStr" r="F18071">
        <is>
          <t xml:space="preserve">64L94</t>
        </is>
      </c>
      <c s="8" t="inlineStr" r="G18071">
        <is>
          <t xml:space="preserve">045</t>
        </is>
      </c>
      <c s="9" r="H18071">
        <v>3.0000</v>
      </c>
      <c s="8" t="inlineStr" r="I18071">
        <is>
          <t xml:space="preserve"/>
        </is>
      </c>
      <c s="8" t="inlineStr" r="J18071">
        <is>
          <t xml:space="preserve"> Henry</t>
        </is>
      </c>
    </row>
    <row r="18072" ht="20.25" customHeight="0">
      <c s="5" t="inlineStr" r="A18072">
        <is>
          <t xml:space="preserve">78011065</t>
        </is>
      </c>
      <c s="5" t="inlineStr" r="B18072">
        <is>
          <t xml:space="preserve">GROOVING FOR RECESSED PAVEMENT MARKING 13"</t>
        </is>
      </c>
      <c s="5" t="inlineStr" r="C18072">
        <is>
          <t xml:space="preserve">FOOT   </t>
        </is>
      </c>
      <c s="6" r="D18072">
        <v>161.000</v>
      </c>
      <c s="7" r="E18072">
        <v>2</v>
      </c>
      <c s="8" t="inlineStr" r="F18072">
        <is>
          <t xml:space="preserve">64L94</t>
        </is>
      </c>
      <c s="8" t="inlineStr" r="G18072">
        <is>
          <t xml:space="preserve">045</t>
        </is>
      </c>
      <c s="9" r="H18072">
        <v>3.0000</v>
      </c>
      <c s="8" t="inlineStr" r="I18072">
        <is>
          <t xml:space="preserve"/>
        </is>
      </c>
      <c s="8" t="inlineStr" r="J18072">
        <is>
          <t xml:space="preserve"> Henry</t>
        </is>
      </c>
    </row>
    <row r="18073" ht="20.25" customHeight="0">
      <c s="5" t="inlineStr" r="A18073">
        <is>
          <t xml:space="preserve">78011065</t>
        </is>
      </c>
      <c s="5" t="inlineStr" r="B18073">
        <is>
          <t xml:space="preserve">GROOVING FOR RECESSED PAVEMENT MARKING 13"</t>
        </is>
      </c>
      <c s="5" t="inlineStr" r="C18073">
        <is>
          <t xml:space="preserve">FOOT   </t>
        </is>
      </c>
      <c s="6" r="D18073">
        <v>161.000</v>
      </c>
      <c s="7" r="E18073">
        <v>2</v>
      </c>
      <c s="8" t="inlineStr" r="F18073">
        <is>
          <t xml:space="preserve">64L94</t>
        </is>
      </c>
      <c s="8" t="inlineStr" r="G18073">
        <is>
          <t xml:space="preserve">045</t>
        </is>
      </c>
      <c s="9" r="H18073">
        <v>3.2900</v>
      </c>
      <c s="8" t="inlineStr" r="I18073">
        <is>
          <t xml:space="preserve"/>
        </is>
      </c>
      <c s="8" t="inlineStr" r="J18073">
        <is>
          <t xml:space="preserve"> Henry</t>
        </is>
      </c>
    </row>
    <row r="18074" ht="20.25" customHeight="0">
      <c s="5" t="inlineStr" r="A18074">
        <is>
          <t xml:space="preserve">78011065</t>
        </is>
      </c>
      <c s="5" t="inlineStr" r="B18074">
        <is>
          <t xml:space="preserve">GROOVING FOR RECESSED PAVEMENT MARKING 13"</t>
        </is>
      </c>
      <c s="5" t="inlineStr" r="C18074">
        <is>
          <t xml:space="preserve">FOOT   </t>
        </is>
      </c>
      <c s="6" r="D18074">
        <v>435.000</v>
      </c>
      <c s="7" r="E18074">
        <v>2</v>
      </c>
      <c s="8" t="inlineStr" r="F18074">
        <is>
          <t xml:space="preserve">64N73</t>
        </is>
      </c>
      <c s="8" t="inlineStr" r="G18074">
        <is>
          <t xml:space="preserve">200</t>
        </is>
      </c>
      <c s="9" r="H18074">
        <v>2.2500</v>
      </c>
      <c s="8" t="inlineStr" r="I18074">
        <is>
          <t xml:space="preserve">Y</t>
        </is>
      </c>
      <c s="8" t="inlineStr" r="J18074">
        <is>
          <t xml:space="preserve"> Stephenson</t>
        </is>
      </c>
    </row>
    <row r="18075" ht="20.25" customHeight="0">
      <c s="5" t="inlineStr" r="A18075">
        <is>
          <t xml:space="preserve">78011065</t>
        </is>
      </c>
      <c s="5" t="inlineStr" r="B18075">
        <is>
          <t xml:space="preserve">GROOVING FOR RECESSED PAVEMENT MARKING 13"</t>
        </is>
      </c>
      <c s="5" t="inlineStr" r="C18075">
        <is>
          <t xml:space="preserve">FOOT   </t>
        </is>
      </c>
      <c s="6" r="D18075">
        <v>697.000</v>
      </c>
      <c s="7" r="E18075">
        <v>2</v>
      </c>
      <c s="8" t="inlineStr" r="F18075">
        <is>
          <t xml:space="preserve">64S70</t>
        </is>
      </c>
      <c s="8" t="inlineStr" r="G18075">
        <is>
          <t xml:space="preserve">201</t>
        </is>
      </c>
      <c s="9" r="H18075">
        <v>2.2500</v>
      </c>
      <c s="8" t="inlineStr" r="I18075">
        <is>
          <t xml:space="preserve">Y</t>
        </is>
      </c>
      <c s="8" t="inlineStr" r="J18075">
        <is>
          <t xml:space="preserve"> Stephenson</t>
        </is>
      </c>
    </row>
    <row r="18076" ht="20.25" customHeight="0">
      <c s="5" t="inlineStr" r="A18076">
        <is>
          <t xml:space="preserve">78011065</t>
        </is>
      </c>
      <c s="5" t="inlineStr" r="B18076">
        <is>
          <t xml:space="preserve">GROOVING FOR RECESSED PAVEMENT MARKING 13"</t>
        </is>
      </c>
      <c s="5" t="inlineStr" r="C18076">
        <is>
          <t xml:space="preserve">FOOT   </t>
        </is>
      </c>
      <c s="6" r="D18076">
        <v>697.000</v>
      </c>
      <c s="7" r="E18076">
        <v>2</v>
      </c>
      <c s="8" t="inlineStr" r="F18076">
        <is>
          <t xml:space="preserve">64S70</t>
        </is>
      </c>
      <c s="8" t="inlineStr" r="G18076">
        <is>
          <t xml:space="preserve">201</t>
        </is>
      </c>
      <c s="9" r="H18076">
        <v>2.2500</v>
      </c>
      <c s="8" t="inlineStr" r="I18076">
        <is>
          <t xml:space="preserve"/>
        </is>
      </c>
      <c s="8" t="inlineStr" r="J18076">
        <is>
          <t xml:space="preserve"> Stephenson</t>
        </is>
      </c>
    </row>
    <row r="18077" ht="20.25" customHeight="0">
      <c s="5" t="inlineStr" r="A18077">
        <is>
          <t xml:space="preserve">78011065</t>
        </is>
      </c>
      <c s="5" t="inlineStr" r="B18077">
        <is>
          <t xml:space="preserve">GROOVING FOR RECESSED PAVEMENT MARKING 13"</t>
        </is>
      </c>
      <c s="5" t="inlineStr" r="C18077">
        <is>
          <t xml:space="preserve">FOOT   </t>
        </is>
      </c>
      <c s="6" r="D18077">
        <v>321.000</v>
      </c>
      <c s="7" r="E18077">
        <v>2</v>
      </c>
      <c s="8" t="inlineStr" r="F18077">
        <is>
          <t xml:space="preserve">64V39</t>
        </is>
      </c>
      <c s="8" t="inlineStr" r="G18077">
        <is>
          <t xml:space="preserve">051</t>
        </is>
      </c>
      <c s="9" r="H18077">
        <v>1.5000</v>
      </c>
      <c s="8" t="inlineStr" r="I18077">
        <is>
          <t xml:space="preserve">Y</t>
        </is>
      </c>
      <c s="8" t="inlineStr" r="J18077">
        <is>
          <t xml:space="preserve"> Stephenson</t>
        </is>
      </c>
    </row>
    <row r="18078" ht="20.25" customHeight="0">
      <c s="5" t="inlineStr" r="A18078">
        <is>
          <t xml:space="preserve">78011065</t>
        </is>
      </c>
      <c s="5" t="inlineStr" r="B18078">
        <is>
          <t xml:space="preserve">GROOVING FOR RECESSED PAVEMENT MARKING 13"</t>
        </is>
      </c>
      <c s="5" t="inlineStr" r="C18078">
        <is>
          <t xml:space="preserve">FOOT   </t>
        </is>
      </c>
      <c s="6" r="D18078">
        <v>4439.000</v>
      </c>
      <c s="7" r="E18078">
        <v>2</v>
      </c>
      <c s="8" t="inlineStr" r="F18078">
        <is>
          <t xml:space="preserve">64V42</t>
        </is>
      </c>
      <c s="8" t="inlineStr" r="G18078">
        <is>
          <t xml:space="preserve">053</t>
        </is>
      </c>
      <c s="9" r="H18078">
        <v>1.7100</v>
      </c>
      <c s="8" t="inlineStr" r="I18078">
        <is>
          <t xml:space="preserve">Y</t>
        </is>
      </c>
      <c s="8" t="inlineStr" r="J18078">
        <is>
          <t xml:space="preserve"> Whiteside</t>
        </is>
      </c>
    </row>
    <row r="18079" ht="20.25" customHeight="0">
      <c s="5" t="inlineStr" r="A18079">
        <is>
          <t xml:space="preserve">78011065</t>
        </is>
      </c>
      <c s="5" t="inlineStr" r="B18079">
        <is>
          <t xml:space="preserve">GROOVING FOR RECESSED PAVEMENT MARKING 13"</t>
        </is>
      </c>
      <c s="5" t="inlineStr" r="C18079">
        <is>
          <t xml:space="preserve">FOOT   </t>
        </is>
      </c>
      <c s="6" r="D18079">
        <v>1787.000</v>
      </c>
      <c s="7" r="E18079">
        <v>3</v>
      </c>
      <c s="8" t="inlineStr" r="F18079">
        <is>
          <t xml:space="preserve">66A91</t>
        </is>
      </c>
      <c s="8" t="inlineStr" r="G18079">
        <is>
          <t xml:space="preserve">056</t>
        </is>
      </c>
      <c s="9" r="H18079">
        <v>3.0000</v>
      </c>
      <c s="8" t="inlineStr" r="I18079">
        <is>
          <t xml:space="preserve">Y</t>
        </is>
      </c>
      <c s="8" t="inlineStr" r="J18079">
        <is>
          <t xml:space="preserve"> LaSalle</t>
        </is>
      </c>
    </row>
    <row r="18080" ht="20.25" customHeight="0">
      <c s="5" t="inlineStr" r="A18080">
        <is>
          <t xml:space="preserve">78011065</t>
        </is>
      </c>
      <c s="5" t="inlineStr" r="B18080">
        <is>
          <t xml:space="preserve">GROOVING FOR RECESSED PAVEMENT MARKING 13"</t>
        </is>
      </c>
      <c s="5" t="inlineStr" r="C18080">
        <is>
          <t xml:space="preserve">FOOT   </t>
        </is>
      </c>
      <c s="6" r="D18080">
        <v>242.000</v>
      </c>
      <c s="7" r="E18080">
        <v>3</v>
      </c>
      <c s="8" t="inlineStr" r="F18080">
        <is>
          <t xml:space="preserve">66T09</t>
        </is>
      </c>
      <c s="8" t="inlineStr" r="G18080">
        <is>
          <t xml:space="preserve">065</t>
        </is>
      </c>
      <c s="9" r="H18080">
        <v>2.6000</v>
      </c>
      <c s="8" t="inlineStr" r="I18080">
        <is>
          <t xml:space="preserve">Y</t>
        </is>
      </c>
      <c s="8" t="inlineStr" r="J18080">
        <is>
          <t xml:space="preserve"> Iroquois</t>
        </is>
      </c>
    </row>
    <row r="18081" ht="20.25" customHeight="0">
      <c s="5" t="inlineStr" r="A18081">
        <is>
          <t xml:space="preserve">78011065</t>
        </is>
      </c>
      <c s="5" t="inlineStr" r="B18081">
        <is>
          <t xml:space="preserve">GROOVING FOR RECESSED PAVEMENT MARKING 13"</t>
        </is>
      </c>
      <c s="5" t="inlineStr" r="C18081">
        <is>
          <t xml:space="preserve">FOOT   </t>
        </is>
      </c>
      <c s="6" r="D18081">
        <v>242.000</v>
      </c>
      <c s="7" r="E18081">
        <v>3</v>
      </c>
      <c s="8" t="inlineStr" r="F18081">
        <is>
          <t xml:space="preserve">66T09</t>
        </is>
      </c>
      <c s="8" t="inlineStr" r="G18081">
        <is>
          <t xml:space="preserve">065</t>
        </is>
      </c>
      <c s="9" r="H18081">
        <v>2.5000</v>
      </c>
      <c s="8" t="inlineStr" r="I18081">
        <is>
          <t xml:space="preserve"/>
        </is>
      </c>
      <c s="8" t="inlineStr" r="J18081">
        <is>
          <t xml:space="preserve"> Iroquois</t>
        </is>
      </c>
    </row>
    <row r="18082" ht="20.25" customHeight="0">
      <c s="5" t="inlineStr" r="A18082">
        <is>
          <t xml:space="preserve">78011065</t>
        </is>
      </c>
      <c s="5" t="inlineStr" r="B18082">
        <is>
          <t xml:space="preserve">GROOVING FOR RECESSED PAVEMENT MARKING 13"</t>
        </is>
      </c>
      <c s="5" t="inlineStr" r="C18082">
        <is>
          <t xml:space="preserve">FOOT   </t>
        </is>
      </c>
      <c s="6" r="D18082">
        <v>242.000</v>
      </c>
      <c s="7" r="E18082">
        <v>3</v>
      </c>
      <c s="8" t="inlineStr" r="F18082">
        <is>
          <t xml:space="preserve">66T09</t>
        </is>
      </c>
      <c s="8" t="inlineStr" r="G18082">
        <is>
          <t xml:space="preserve">065</t>
        </is>
      </c>
      <c s="9" r="H18082">
        <v>4.3400</v>
      </c>
      <c s="8" t="inlineStr" r="I18082">
        <is>
          <t xml:space="preserve"/>
        </is>
      </c>
      <c s="8" t="inlineStr" r="J18082">
        <is>
          <t xml:space="preserve"> Iroquois</t>
        </is>
      </c>
    </row>
    <row r="18083" ht="20.25" customHeight="0">
      <c s="5" t="inlineStr" r="A18083">
        <is>
          <t xml:space="preserve">78011065</t>
        </is>
      </c>
      <c s="5" t="inlineStr" r="B18083">
        <is>
          <t xml:space="preserve">GROOVING FOR RECESSED PAVEMENT MARKING 13"</t>
        </is>
      </c>
      <c s="5" t="inlineStr" r="C18083">
        <is>
          <t xml:space="preserve">FOOT   </t>
        </is>
      </c>
      <c s="6" r="D18083">
        <v>242.000</v>
      </c>
      <c s="7" r="E18083">
        <v>3</v>
      </c>
      <c s="8" t="inlineStr" r="F18083">
        <is>
          <t xml:space="preserve">66T09</t>
        </is>
      </c>
      <c s="8" t="inlineStr" r="G18083">
        <is>
          <t xml:space="preserve">065</t>
        </is>
      </c>
      <c s="9" r="H18083">
        <v>4.5200</v>
      </c>
      <c s="8" t="inlineStr" r="I18083">
        <is>
          <t xml:space="preserve"/>
        </is>
      </c>
      <c s="8" t="inlineStr" r="J18083">
        <is>
          <t xml:space="preserve"> Iroquois</t>
        </is>
      </c>
    </row>
    <row r="18084" ht="20.25" customHeight="0">
      <c s="5" t="inlineStr" r="A18084">
        <is>
          <t xml:space="preserve">78011065</t>
        </is>
      </c>
      <c s="5" t="inlineStr" r="B18084">
        <is>
          <t xml:space="preserve">GROOVING FOR RECESSED PAVEMENT MARKING 13"</t>
        </is>
      </c>
      <c s="5" t="inlineStr" r="C18084">
        <is>
          <t xml:space="preserve">FOOT   </t>
        </is>
      </c>
      <c s="6" r="D18084">
        <v>1077.000</v>
      </c>
      <c s="7" r="E18084">
        <v>4</v>
      </c>
      <c s="8" t="inlineStr" r="F18084">
        <is>
          <t xml:space="preserve">68J15</t>
        </is>
      </c>
      <c s="8" t="inlineStr" r="G18084">
        <is>
          <t xml:space="preserve">085</t>
        </is>
      </c>
      <c s="9" r="H18084">
        <v>5.5000</v>
      </c>
      <c s="8" t="inlineStr" r="I18084">
        <is>
          <t xml:space="preserve">Y</t>
        </is>
      </c>
      <c s="8" t="inlineStr" r="J18084">
        <is>
          <t xml:space="preserve"> Tazewell</t>
        </is>
      </c>
    </row>
    <row r="18085" ht="20.25" customHeight="0">
      <c s="5" t="inlineStr" r="A18085">
        <is>
          <t xml:space="preserve">78011065</t>
        </is>
      </c>
      <c s="5" t="inlineStr" r="B18085">
        <is>
          <t xml:space="preserve">GROOVING FOR RECESSED PAVEMENT MARKING 13"</t>
        </is>
      </c>
      <c s="5" t="inlineStr" r="C18085">
        <is>
          <t xml:space="preserve">FOOT   </t>
        </is>
      </c>
      <c s="6" r="D18085">
        <v>760.000</v>
      </c>
      <c s="7" r="E18085">
        <v>4</v>
      </c>
      <c s="8" t="inlineStr" r="F18085">
        <is>
          <t xml:space="preserve">68J31</t>
        </is>
      </c>
      <c s="8" t="inlineStr" r="G18085">
        <is>
          <t xml:space="preserve">086</t>
        </is>
      </c>
      <c s="9" r="H18085">
        <v>2.7000</v>
      </c>
      <c s="8" t="inlineStr" r="I18085">
        <is>
          <t xml:space="preserve">Y</t>
        </is>
      </c>
      <c s="8" t="inlineStr" r="J18085">
        <is>
          <t xml:space="preserve"> Tazewell</t>
        </is>
      </c>
    </row>
    <row r="18086" ht="20.25" customHeight="0">
      <c s="5" t="inlineStr" r="A18086">
        <is>
          <t xml:space="preserve">78011065</t>
        </is>
      </c>
      <c s="5" t="inlineStr" r="B18086">
        <is>
          <t xml:space="preserve">GROOVING FOR RECESSED PAVEMENT MARKING 13"</t>
        </is>
      </c>
      <c s="5" t="inlineStr" r="C18086">
        <is>
          <t xml:space="preserve">FOOT   </t>
        </is>
      </c>
      <c s="6" r="D18086">
        <v>423.000</v>
      </c>
      <c s="7" r="E18086">
        <v>4</v>
      </c>
      <c s="8" t="inlineStr" r="F18086">
        <is>
          <t xml:space="preserve">68J56</t>
        </is>
      </c>
      <c s="8" t="inlineStr" r="G18086">
        <is>
          <t xml:space="preserve">088</t>
        </is>
      </c>
      <c s="9" r="H18086">
        <v>2.7500</v>
      </c>
      <c s="8" t="inlineStr" r="I18086">
        <is>
          <t xml:space="preserve">Y</t>
        </is>
      </c>
      <c s="8" t="inlineStr" r="J18086">
        <is>
          <t xml:space="preserve"> Peoria</t>
        </is>
      </c>
    </row>
    <row r="18087" ht="20.25" customHeight="0">
      <c s="5" t="inlineStr" r="A18087">
        <is>
          <t xml:space="preserve">78011065</t>
        </is>
      </c>
      <c s="5" t="inlineStr" r="B18087">
        <is>
          <t xml:space="preserve">GROOVING FOR RECESSED PAVEMENT MARKING 13"</t>
        </is>
      </c>
      <c s="5" t="inlineStr" r="C18087">
        <is>
          <t xml:space="preserve">FOOT   </t>
        </is>
      </c>
      <c s="6" r="D18087">
        <v>360.000</v>
      </c>
      <c s="7" r="E18087">
        <v>4</v>
      </c>
      <c s="8" t="inlineStr" r="F18087">
        <is>
          <t xml:space="preserve">68J59</t>
        </is>
      </c>
      <c s="8" t="inlineStr" r="G18087">
        <is>
          <t xml:space="preserve">089</t>
        </is>
      </c>
      <c s="9" r="H18087">
        <v>2.2000</v>
      </c>
      <c s="8" t="inlineStr" r="I18087">
        <is>
          <t xml:space="preserve">Y</t>
        </is>
      </c>
      <c s="8" t="inlineStr" r="J18087">
        <is>
          <t xml:space="preserve"> Tazewell</t>
        </is>
      </c>
    </row>
    <row r="18088" ht="20.25" customHeight="0">
      <c s="5" t="inlineStr" r="A18088">
        <is>
          <t xml:space="preserve">78011065</t>
        </is>
      </c>
      <c s="5" t="inlineStr" r="B18088">
        <is>
          <t xml:space="preserve">GROOVING FOR RECESSED PAVEMENT MARKING 13"</t>
        </is>
      </c>
      <c s="5" t="inlineStr" r="C18088">
        <is>
          <t xml:space="preserve">FOOT   </t>
        </is>
      </c>
      <c s="6" r="D18088">
        <v>451.000</v>
      </c>
      <c s="7" r="E18088">
        <v>4</v>
      </c>
      <c s="8" t="inlineStr" r="F18088">
        <is>
          <t xml:space="preserve">68J70</t>
        </is>
      </c>
      <c s="8" t="inlineStr" r="G18088">
        <is>
          <t xml:space="preserve">091</t>
        </is>
      </c>
      <c s="9" r="H18088">
        <v>3.2500</v>
      </c>
      <c s="8" t="inlineStr" r="I18088">
        <is>
          <t xml:space="preserve">Y</t>
        </is>
      </c>
      <c s="8" t="inlineStr" r="J18088">
        <is>
          <t xml:space="preserve"> Woodford</t>
        </is>
      </c>
    </row>
    <row r="18089" ht="20.25" customHeight="0">
      <c s="5" t="inlineStr" r="A18089">
        <is>
          <t xml:space="preserve">78011065</t>
        </is>
      </c>
      <c s="5" t="inlineStr" r="B18089">
        <is>
          <t xml:space="preserve">GROOVING FOR RECESSED PAVEMENT MARKING 13"</t>
        </is>
      </c>
      <c s="5" t="inlineStr" r="C18089">
        <is>
          <t xml:space="preserve">FOOT   </t>
        </is>
      </c>
      <c s="6" r="D18089">
        <v>451.000</v>
      </c>
      <c s="7" r="E18089">
        <v>4</v>
      </c>
      <c s="8" t="inlineStr" r="F18089">
        <is>
          <t xml:space="preserve">68J70</t>
        </is>
      </c>
      <c s="8" t="inlineStr" r="G18089">
        <is>
          <t xml:space="preserve">091</t>
        </is>
      </c>
      <c s="9" r="H18089">
        <v>3.2500</v>
      </c>
      <c s="8" t="inlineStr" r="I18089">
        <is>
          <t xml:space="preserve"/>
        </is>
      </c>
      <c s="8" t="inlineStr" r="J18089">
        <is>
          <t xml:space="preserve"> Woodford</t>
        </is>
      </c>
    </row>
    <row r="18090" ht="20.25" customHeight="0">
      <c s="5" t="inlineStr" r="A18090">
        <is>
          <t xml:space="preserve">78011065</t>
        </is>
      </c>
      <c s="5" t="inlineStr" r="B18090">
        <is>
          <t xml:space="preserve">GROOVING FOR RECESSED PAVEMENT MARKING 13"</t>
        </is>
      </c>
      <c s="5" t="inlineStr" r="C18090">
        <is>
          <t xml:space="preserve">FOOT   </t>
        </is>
      </c>
      <c s="6" r="D18090">
        <v>608.000</v>
      </c>
      <c s="7" r="E18090">
        <v>4</v>
      </c>
      <c s="8" t="inlineStr" r="F18090">
        <is>
          <t xml:space="preserve">68K18</t>
        </is>
      </c>
      <c s="8" t="inlineStr" r="G18090">
        <is>
          <t xml:space="preserve">094</t>
        </is>
      </c>
      <c s="9" r="H18090">
        <v>2.7500</v>
      </c>
      <c s="8" t="inlineStr" r="I18090">
        <is>
          <t xml:space="preserve">Y</t>
        </is>
      </c>
      <c s="8" t="inlineStr" r="J18090">
        <is>
          <t xml:space="preserve"> Tazewell</t>
        </is>
      </c>
    </row>
    <row r="18091" ht="20.25" customHeight="0">
      <c s="5" t="inlineStr" r="A18091">
        <is>
          <t xml:space="preserve">78011065</t>
        </is>
      </c>
      <c s="5" t="inlineStr" r="B18091">
        <is>
          <t xml:space="preserve">GROOVING FOR RECESSED PAVEMENT MARKING 13"</t>
        </is>
      </c>
      <c s="5" t="inlineStr" r="C18091">
        <is>
          <t xml:space="preserve">FOOT   </t>
        </is>
      </c>
      <c s="6" r="D18091">
        <v>205.000</v>
      </c>
      <c s="7" r="E18091">
        <v>4</v>
      </c>
      <c s="8" t="inlineStr" r="F18091">
        <is>
          <t xml:space="preserve">68K19</t>
        </is>
      </c>
      <c s="8" t="inlineStr" r="G18091">
        <is>
          <t xml:space="preserve">095</t>
        </is>
      </c>
      <c s="9" r="H18091">
        <v>2.7500</v>
      </c>
      <c s="8" t="inlineStr" r="I18091">
        <is>
          <t xml:space="preserve">Y</t>
        </is>
      </c>
      <c s="8" t="inlineStr" r="J18091">
        <is>
          <t xml:space="preserve"> McDonough</t>
        </is>
      </c>
    </row>
    <row r="18092" ht="20.25" customHeight="0">
      <c s="5" t="inlineStr" r="A18092">
        <is>
          <t xml:space="preserve">78011065</t>
        </is>
      </c>
      <c s="5" t="inlineStr" r="B18092">
        <is>
          <t xml:space="preserve">GROOVING FOR RECESSED PAVEMENT MARKING 13"</t>
        </is>
      </c>
      <c s="5" t="inlineStr" r="C18092">
        <is>
          <t xml:space="preserve">FOOT   </t>
        </is>
      </c>
      <c s="6" r="D18092">
        <v>460.000</v>
      </c>
      <c s="7" r="E18092">
        <v>5</v>
      </c>
      <c s="8" t="inlineStr" r="F18092">
        <is>
          <t xml:space="preserve">70794</t>
        </is>
      </c>
      <c s="8" t="inlineStr" r="G18092">
        <is>
          <t xml:space="preserve">104</t>
        </is>
      </c>
      <c s="9" r="H18092">
        <v>13.2000</v>
      </c>
      <c s="8" t="inlineStr" r="I18092">
        <is>
          <t xml:space="preserve">Y</t>
        </is>
      </c>
      <c s="8" t="inlineStr" r="J18092">
        <is>
          <t xml:space="preserve"> McLean</t>
        </is>
      </c>
    </row>
    <row r="18093" ht="20.25" customHeight="0">
      <c s="5" t="inlineStr" r="A18093">
        <is>
          <t xml:space="preserve">78011065</t>
        </is>
      </c>
      <c s="5" t="inlineStr" r="B18093">
        <is>
          <t xml:space="preserve">GROOVING FOR RECESSED PAVEMENT MARKING 13"</t>
        </is>
      </c>
      <c s="5" t="inlineStr" r="C18093">
        <is>
          <t xml:space="preserve">FOOT   </t>
        </is>
      </c>
      <c s="6" r="D18093">
        <v>145.000</v>
      </c>
      <c s="7" r="E18093">
        <v>5</v>
      </c>
      <c s="8" t="inlineStr" r="F18093">
        <is>
          <t xml:space="preserve">70H86</t>
        </is>
      </c>
      <c s="8" t="inlineStr" r="G18093">
        <is>
          <t xml:space="preserve">110</t>
        </is>
      </c>
      <c s="9" r="H18093">
        <v>7.7000</v>
      </c>
      <c s="8" t="inlineStr" r="I18093">
        <is>
          <t xml:space="preserve">Y</t>
        </is>
      </c>
      <c s="8" t="inlineStr" r="J18093">
        <is>
          <t xml:space="preserve"> Champaign</t>
        </is>
      </c>
    </row>
    <row r="18094" ht="20.25" customHeight="0">
      <c s="5" t="inlineStr" r="A18094">
        <is>
          <t xml:space="preserve">78011065</t>
        </is>
      </c>
      <c s="5" t="inlineStr" r="B18094">
        <is>
          <t xml:space="preserve">GROOVING FOR RECESSED PAVEMENT MARKING 13"</t>
        </is>
      </c>
      <c s="5" t="inlineStr" r="C18094">
        <is>
          <t xml:space="preserve">FOOT   </t>
        </is>
      </c>
      <c s="6" r="D18094">
        <v>145.000</v>
      </c>
      <c s="7" r="E18094">
        <v>5</v>
      </c>
      <c s="8" t="inlineStr" r="F18094">
        <is>
          <t xml:space="preserve">70H86</t>
        </is>
      </c>
      <c s="8" t="inlineStr" r="G18094">
        <is>
          <t xml:space="preserve">110</t>
        </is>
      </c>
      <c s="9" r="H18094">
        <v>7.7000</v>
      </c>
      <c s="8" t="inlineStr" r="I18094">
        <is>
          <t xml:space="preserve"/>
        </is>
      </c>
      <c s="8" t="inlineStr" r="J18094">
        <is>
          <t xml:space="preserve"> Champaign</t>
        </is>
      </c>
    </row>
    <row r="18095" ht="20.25" customHeight="0">
      <c s="5" t="inlineStr" r="A18095">
        <is>
          <t xml:space="preserve">78011065</t>
        </is>
      </c>
      <c s="5" t="inlineStr" r="B18095">
        <is>
          <t xml:space="preserve">GROOVING FOR RECESSED PAVEMENT MARKING 13"</t>
        </is>
      </c>
      <c s="5" t="inlineStr" r="C18095">
        <is>
          <t xml:space="preserve">FOOT   </t>
        </is>
      </c>
      <c s="6" r="D18095">
        <v>20584.000</v>
      </c>
      <c s="7" r="E18095">
        <v>6</v>
      </c>
      <c s="8" t="inlineStr" r="F18095">
        <is>
          <t xml:space="preserve">72491</t>
        </is>
      </c>
      <c s="8" t="inlineStr" r="G18095">
        <is>
          <t xml:space="preserve">112</t>
        </is>
      </c>
      <c s="9" r="H18095">
        <v>3.1500</v>
      </c>
      <c s="8" t="inlineStr" r="I18095">
        <is>
          <t xml:space="preserve">Y</t>
        </is>
      </c>
      <c s="8" t="inlineStr" r="J18095">
        <is>
          <t xml:space="preserve"> Sangamon</t>
        </is>
      </c>
    </row>
    <row r="18096" ht="20.25" customHeight="0">
      <c s="5" t="inlineStr" r="A18096">
        <is>
          <t xml:space="preserve">78011065</t>
        </is>
      </c>
      <c s="5" t="inlineStr" r="B18096">
        <is>
          <t xml:space="preserve">GROOVING FOR RECESSED PAVEMENT MARKING 13"</t>
        </is>
      </c>
      <c s="5" t="inlineStr" r="C18096">
        <is>
          <t xml:space="preserve">FOOT   </t>
        </is>
      </c>
      <c s="6" r="D18096">
        <v>20584.000</v>
      </c>
      <c s="7" r="E18096">
        <v>6</v>
      </c>
      <c s="8" t="inlineStr" r="F18096">
        <is>
          <t xml:space="preserve">72491</t>
        </is>
      </c>
      <c s="8" t="inlineStr" r="G18096">
        <is>
          <t xml:space="preserve">112</t>
        </is>
      </c>
      <c s="9" r="H18096">
        <v>2.5500</v>
      </c>
      <c s="8" t="inlineStr" r="I18096">
        <is>
          <t xml:space="preserve"/>
        </is>
      </c>
      <c s="8" t="inlineStr" r="J18096">
        <is>
          <t xml:space="preserve"> Sangamon</t>
        </is>
      </c>
    </row>
    <row r="18097" ht="20.25" customHeight="0">
      <c s="5" t="inlineStr" r="A18097">
        <is>
          <t xml:space="preserve">78011065</t>
        </is>
      </c>
      <c s="5" t="inlineStr" r="B18097">
        <is>
          <t xml:space="preserve">GROOVING FOR RECESSED PAVEMENT MARKING 13"</t>
        </is>
      </c>
      <c s="5" t="inlineStr" r="C18097">
        <is>
          <t xml:space="preserve">FOOT   </t>
        </is>
      </c>
      <c s="6" r="D18097">
        <v>20584.000</v>
      </c>
      <c s="7" r="E18097">
        <v>6</v>
      </c>
      <c s="8" t="inlineStr" r="F18097">
        <is>
          <t xml:space="preserve">72491</t>
        </is>
      </c>
      <c s="8" t="inlineStr" r="G18097">
        <is>
          <t xml:space="preserve">112</t>
        </is>
      </c>
      <c s="9" r="H18097">
        <v>2.6800</v>
      </c>
      <c s="8" t="inlineStr" r="I18097">
        <is>
          <t xml:space="preserve"/>
        </is>
      </c>
      <c s="8" t="inlineStr" r="J18097">
        <is>
          <t xml:space="preserve"> Sangamon</t>
        </is>
      </c>
    </row>
    <row r="18098" ht="20.25" customHeight="0">
      <c s="5" t="inlineStr" r="A18098">
        <is>
          <t xml:space="preserve">78011065</t>
        </is>
      </c>
      <c s="5" t="inlineStr" r="B18098">
        <is>
          <t xml:space="preserve">GROOVING FOR RECESSED PAVEMENT MARKING 13"</t>
        </is>
      </c>
      <c s="5" t="inlineStr" r="C18098">
        <is>
          <t xml:space="preserve">FOOT   </t>
        </is>
      </c>
      <c s="6" r="D18098">
        <v>287.000</v>
      </c>
      <c s="7" r="E18098">
        <v>6</v>
      </c>
      <c s="8" t="inlineStr" r="F18098">
        <is>
          <t xml:space="preserve">72547</t>
        </is>
      </c>
      <c s="8" t="inlineStr" r="G18098">
        <is>
          <t xml:space="preserve">115</t>
        </is>
      </c>
      <c s="9" r="H18098">
        <v>4.2900</v>
      </c>
      <c s="8" t="inlineStr" r="I18098">
        <is>
          <t xml:space="preserve">Y</t>
        </is>
      </c>
      <c s="8" t="inlineStr" r="J18098">
        <is>
          <t xml:space="preserve"> Menard, Sangamon</t>
        </is>
      </c>
    </row>
    <row r="18099" ht="20.25" customHeight="0">
      <c s="5" t="inlineStr" r="A18099">
        <is>
          <t xml:space="preserve">78011065</t>
        </is>
      </c>
      <c s="5" t="inlineStr" r="B18099">
        <is>
          <t xml:space="preserve">GROOVING FOR RECESSED PAVEMENT MARKING 13"</t>
        </is>
      </c>
      <c s="5" t="inlineStr" r="C18099">
        <is>
          <t xml:space="preserve">FOOT   </t>
        </is>
      </c>
      <c s="6" r="D18099">
        <v>287.000</v>
      </c>
      <c s="7" r="E18099">
        <v>6</v>
      </c>
      <c s="8" t="inlineStr" r="F18099">
        <is>
          <t xml:space="preserve">72547</t>
        </is>
      </c>
      <c s="8" t="inlineStr" r="G18099">
        <is>
          <t xml:space="preserve">115</t>
        </is>
      </c>
      <c s="9" r="H18099">
        <v>4.0000</v>
      </c>
      <c s="8" t="inlineStr" r="I18099">
        <is>
          <t xml:space="preserve"/>
        </is>
      </c>
      <c s="8" t="inlineStr" r="J18099">
        <is>
          <t xml:space="preserve"> Menard, Sangamon</t>
        </is>
      </c>
    </row>
    <row r="18100" ht="20.25" customHeight="0">
      <c s="5" t="inlineStr" r="A18100">
        <is>
          <t xml:space="preserve">78011065</t>
        </is>
      </c>
      <c s="5" t="inlineStr" r="B18100">
        <is>
          <t xml:space="preserve">GROOVING FOR RECESSED PAVEMENT MARKING 13"</t>
        </is>
      </c>
      <c s="5" t="inlineStr" r="C18100">
        <is>
          <t xml:space="preserve">FOOT   </t>
        </is>
      </c>
      <c s="6" r="D18100">
        <v>287.000</v>
      </c>
      <c s="7" r="E18100">
        <v>6</v>
      </c>
      <c s="8" t="inlineStr" r="F18100">
        <is>
          <t xml:space="preserve">72547</t>
        </is>
      </c>
      <c s="8" t="inlineStr" r="G18100">
        <is>
          <t xml:space="preserve">115</t>
        </is>
      </c>
      <c s="9" r="H18100">
        <v>4.0800</v>
      </c>
      <c s="8" t="inlineStr" r="I18100">
        <is>
          <t xml:space="preserve"/>
        </is>
      </c>
      <c s="8" t="inlineStr" r="J18100">
        <is>
          <t xml:space="preserve"> Menard, Sangamon</t>
        </is>
      </c>
    </row>
    <row r="18101" ht="20.25" customHeight="0">
      <c s="5" t="inlineStr" r="A18101">
        <is>
          <t xml:space="preserve">78011065</t>
        </is>
      </c>
      <c s="5" t="inlineStr" r="B18101">
        <is>
          <t xml:space="preserve">GROOVING FOR RECESSED PAVEMENT MARKING 13"</t>
        </is>
      </c>
      <c s="5" t="inlineStr" r="C18101">
        <is>
          <t xml:space="preserve">FOOT   </t>
        </is>
      </c>
      <c s="6" r="D18101">
        <v>224.000</v>
      </c>
      <c s="7" r="E18101">
        <v>6</v>
      </c>
      <c s="8" t="inlineStr" r="F18101">
        <is>
          <t xml:space="preserve">72D29</t>
        </is>
      </c>
      <c s="8" t="inlineStr" r="G18101">
        <is>
          <t xml:space="preserve">124</t>
        </is>
      </c>
      <c s="9" r="H18101">
        <v>5.5000</v>
      </c>
      <c s="8" t="inlineStr" r="I18101">
        <is>
          <t xml:space="preserve">Y</t>
        </is>
      </c>
      <c s="8" t="inlineStr" r="J18101">
        <is>
          <t xml:space="preserve"> Adams</t>
        </is>
      </c>
    </row>
    <row r="18102" ht="20.25" customHeight="0">
      <c s="5" t="inlineStr" r="A18102">
        <is>
          <t xml:space="preserve">78011065</t>
        </is>
      </c>
      <c s="5" t="inlineStr" r="B18102">
        <is>
          <t xml:space="preserve">GROOVING FOR RECESSED PAVEMENT MARKING 13"</t>
        </is>
      </c>
      <c s="5" t="inlineStr" r="C18102">
        <is>
          <t xml:space="preserve">FOOT   </t>
        </is>
      </c>
      <c s="6" r="D18102">
        <v>736.000</v>
      </c>
      <c s="7" r="E18102">
        <v>7</v>
      </c>
      <c s="8" t="inlineStr" r="F18102">
        <is>
          <t xml:space="preserve">74D52</t>
        </is>
      </c>
      <c s="8" t="inlineStr" r="G18102">
        <is>
          <t xml:space="preserve">142</t>
        </is>
      </c>
      <c s="9" r="H18102">
        <v>4.5000</v>
      </c>
      <c s="8" t="inlineStr" r="I18102">
        <is>
          <t xml:space="preserve">Y</t>
        </is>
      </c>
      <c s="8" t="inlineStr" r="J18102">
        <is>
          <t xml:space="preserve"> Clark</t>
        </is>
      </c>
    </row>
    <row r="18103" ht="20.25" customHeight="0">
      <c s="5" t="inlineStr" r="A18103">
        <is>
          <t xml:space="preserve">78011065</t>
        </is>
      </c>
      <c s="5" t="inlineStr" r="B18103">
        <is>
          <t xml:space="preserve">GROOVING FOR RECESSED PAVEMENT MARKING 13"</t>
        </is>
      </c>
      <c s="5" t="inlineStr" r="C18103">
        <is>
          <t xml:space="preserve">FOOT   </t>
        </is>
      </c>
      <c s="6" r="D18103">
        <v>436.000</v>
      </c>
      <c s="7" r="E18103">
        <v>7</v>
      </c>
      <c s="8" t="inlineStr" r="F18103">
        <is>
          <t xml:space="preserve">74D54</t>
        </is>
      </c>
      <c s="8" t="inlineStr" r="G18103">
        <is>
          <t xml:space="preserve">143</t>
        </is>
      </c>
      <c s="9" r="H18103">
        <v>5.0000</v>
      </c>
      <c s="8" t="inlineStr" r="I18103">
        <is>
          <t xml:space="preserve">Y</t>
        </is>
      </c>
      <c s="8" t="inlineStr" r="J18103">
        <is>
          <t xml:space="preserve"> Coles</t>
        </is>
      </c>
    </row>
    <row r="18104" ht="20.25" customHeight="0">
      <c s="5" t="inlineStr" r="A18104">
        <is>
          <t xml:space="preserve">78011065</t>
        </is>
      </c>
      <c s="5" t="inlineStr" r="B18104">
        <is>
          <t xml:space="preserve">GROOVING FOR RECESSED PAVEMENT MARKING 13"</t>
        </is>
      </c>
      <c s="5" t="inlineStr" r="C18104">
        <is>
          <t xml:space="preserve">FOOT   </t>
        </is>
      </c>
      <c s="6" r="D18104">
        <v>436.000</v>
      </c>
      <c s="7" r="E18104">
        <v>7</v>
      </c>
      <c s="8" t="inlineStr" r="F18104">
        <is>
          <t xml:space="preserve">74D54</t>
        </is>
      </c>
      <c s="8" t="inlineStr" r="G18104">
        <is>
          <t xml:space="preserve">143</t>
        </is>
      </c>
      <c s="9" r="H18104">
        <v>5.0000</v>
      </c>
      <c s="8" t="inlineStr" r="I18104">
        <is>
          <t xml:space="preserve"/>
        </is>
      </c>
      <c s="8" t="inlineStr" r="J18104">
        <is>
          <t xml:space="preserve"> Coles</t>
        </is>
      </c>
    </row>
    <row r="18105" ht="20.25" customHeight="0">
      <c s="5" t="inlineStr" r="A18105">
        <is>
          <t xml:space="preserve">78011065</t>
        </is>
      </c>
      <c s="5" t="inlineStr" r="B18105">
        <is>
          <t xml:space="preserve">GROOVING FOR RECESSED PAVEMENT MARKING 13"</t>
        </is>
      </c>
      <c s="5" t="inlineStr" r="C18105">
        <is>
          <t xml:space="preserve">FOOT   </t>
        </is>
      </c>
      <c s="6" r="D18105">
        <v>140.000</v>
      </c>
      <c s="7" r="E18105">
        <v>7</v>
      </c>
      <c s="8" t="inlineStr" r="F18105">
        <is>
          <t xml:space="preserve">74D55</t>
        </is>
      </c>
      <c s="8" t="inlineStr" r="G18105">
        <is>
          <t xml:space="preserve">144</t>
        </is>
      </c>
      <c s="9" r="H18105">
        <v>8.8000</v>
      </c>
      <c s="8" t="inlineStr" r="I18105">
        <is>
          <t xml:space="preserve">Y</t>
        </is>
      </c>
      <c s="8" t="inlineStr" r="J18105">
        <is>
          <t xml:space="preserve"> Macon</t>
        </is>
      </c>
    </row>
    <row r="18106" ht="20.25" customHeight="0">
      <c s="5" t="inlineStr" r="A18106">
        <is>
          <t xml:space="preserve">78011065</t>
        </is>
      </c>
      <c s="5" t="inlineStr" r="B18106">
        <is>
          <t xml:space="preserve">GROOVING FOR RECESSED PAVEMENT MARKING 13"</t>
        </is>
      </c>
      <c s="5" t="inlineStr" r="C18106">
        <is>
          <t xml:space="preserve">FOOT   </t>
        </is>
      </c>
      <c s="6" r="D18106">
        <v>220.000</v>
      </c>
      <c s="7" r="E18106">
        <v>8</v>
      </c>
      <c s="8" t="inlineStr" r="F18106">
        <is>
          <t xml:space="preserve">76M95</t>
        </is>
      </c>
      <c s="8" t="inlineStr" r="G18106">
        <is>
          <t xml:space="preserve">150</t>
        </is>
      </c>
      <c s="9" r="H18106">
        <v>1.4500</v>
      </c>
      <c s="8" t="inlineStr" r="I18106">
        <is>
          <t xml:space="preserve">Y</t>
        </is>
      </c>
      <c s="8" t="inlineStr" r="J18106">
        <is>
          <t xml:space="preserve"> Washington</t>
        </is>
      </c>
    </row>
    <row r="18107" ht="20.25" customHeight="0">
      <c s="5" t="inlineStr" r="A18107">
        <is>
          <t xml:space="preserve">78011065</t>
        </is>
      </c>
      <c s="5" t="inlineStr" r="B18107">
        <is>
          <t xml:space="preserve">GROOVING FOR RECESSED PAVEMENT MARKING 13"</t>
        </is>
      </c>
      <c s="5" t="inlineStr" r="C18107">
        <is>
          <t xml:space="preserve">FOOT   </t>
        </is>
      </c>
      <c s="6" r="D18107">
        <v>220.000</v>
      </c>
      <c s="7" r="E18107">
        <v>8</v>
      </c>
      <c s="8" t="inlineStr" r="F18107">
        <is>
          <t xml:space="preserve">76M95</t>
        </is>
      </c>
      <c s="8" t="inlineStr" r="G18107">
        <is>
          <t xml:space="preserve">150</t>
        </is>
      </c>
      <c s="9" r="H18107">
        <v>1.4000</v>
      </c>
      <c s="8" t="inlineStr" r="I18107">
        <is>
          <t xml:space="preserve"/>
        </is>
      </c>
      <c s="8" t="inlineStr" r="J18107">
        <is>
          <t xml:space="preserve"> Washington</t>
        </is>
      </c>
    </row>
    <row r="18108" ht="20.25" customHeight="0">
      <c s="5" t="inlineStr" r="A18108">
        <is>
          <t xml:space="preserve">78011065</t>
        </is>
      </c>
      <c s="5" t="inlineStr" r="B18108">
        <is>
          <t xml:space="preserve">GROOVING FOR RECESSED PAVEMENT MARKING 13"</t>
        </is>
      </c>
      <c s="5" t="inlineStr" r="C18108">
        <is>
          <t xml:space="preserve">FOOT   </t>
        </is>
      </c>
      <c s="6" r="D18108">
        <v>220.000</v>
      </c>
      <c s="7" r="E18108">
        <v>8</v>
      </c>
      <c s="8" t="inlineStr" r="F18108">
        <is>
          <t xml:space="preserve">76M95</t>
        </is>
      </c>
      <c s="8" t="inlineStr" r="G18108">
        <is>
          <t xml:space="preserve">150</t>
        </is>
      </c>
      <c s="9" r="H18108">
        <v>6.0000</v>
      </c>
      <c s="8" t="inlineStr" r="I18108">
        <is>
          <t xml:space="preserve"/>
        </is>
      </c>
      <c s="8" t="inlineStr" r="J18108">
        <is>
          <t xml:space="preserve"> Washington</t>
        </is>
      </c>
    </row>
    <row r="18109" ht="20.25" customHeight="0">
      <c s="5" t="inlineStr" r="A18109">
        <is>
          <t xml:space="preserve">78011065</t>
        </is>
      </c>
      <c s="5" t="inlineStr" r="B18109">
        <is>
          <t xml:space="preserve">GROOVING FOR RECESSED PAVEMENT MARKING 13"</t>
        </is>
      </c>
      <c s="5" t="inlineStr" r="C18109">
        <is>
          <t xml:space="preserve">FOOT   </t>
        </is>
      </c>
      <c s="6" r="D18109">
        <v>700.000</v>
      </c>
      <c s="7" r="E18109">
        <v>8</v>
      </c>
      <c s="8" t="inlineStr" r="F18109">
        <is>
          <t xml:space="preserve">76V17</t>
        </is>
      </c>
      <c s="8" t="inlineStr" r="G18109">
        <is>
          <t xml:space="preserve">170</t>
        </is>
      </c>
      <c s="9" r="H18109">
        <v>2.6800</v>
      </c>
      <c s="8" t="inlineStr" r="I18109">
        <is>
          <t xml:space="preserve">Y</t>
        </is>
      </c>
      <c s="8" t="inlineStr" r="J18109">
        <is>
          <t xml:space="preserve"> Madison</t>
        </is>
      </c>
    </row>
    <row r="18110" ht="20.25" customHeight="0">
      <c s="5" t="inlineStr" r="A18110">
        <is>
          <t xml:space="preserve">78011065</t>
        </is>
      </c>
      <c s="5" t="inlineStr" r="B18110">
        <is>
          <t xml:space="preserve">GROOVING FOR RECESSED PAVEMENT MARKING 13"</t>
        </is>
      </c>
      <c s="5" t="inlineStr" r="C18110">
        <is>
          <t xml:space="preserve">FOOT   </t>
        </is>
      </c>
      <c s="6" r="D18110">
        <v>222.000</v>
      </c>
      <c s="7" r="E18110">
        <v>9</v>
      </c>
      <c s="8" t="inlineStr" r="F18110">
        <is>
          <t xml:space="preserve">78977</t>
        </is>
      </c>
      <c s="8" t="inlineStr" r="G18110">
        <is>
          <t xml:space="preserve">178</t>
        </is>
      </c>
      <c s="9" r="H18110">
        <v>10.8000</v>
      </c>
      <c s="8" t="inlineStr" r="I18110">
        <is>
          <t xml:space="preserve">Y</t>
        </is>
      </c>
      <c s="8" t="inlineStr" r="J18110">
        <is>
          <t xml:space="preserve"> Franklin</t>
        </is>
      </c>
    </row>
    <row r="18111" ht="20.25" customHeight="0">
      <c s="5" t="inlineStr" r="A18111">
        <is>
          <t xml:space="preserve">78011065</t>
        </is>
      </c>
      <c s="5" t="inlineStr" r="B18111">
        <is>
          <t xml:space="preserve">GROOVING FOR RECESSED PAVEMENT MARKING 13"</t>
        </is>
      </c>
      <c s="5" t="inlineStr" r="C18111">
        <is>
          <t xml:space="preserve">FOOT   </t>
        </is>
      </c>
      <c s="6" r="D18111">
        <v>222.000</v>
      </c>
      <c s="7" r="E18111">
        <v>9</v>
      </c>
      <c s="8" t="inlineStr" r="F18111">
        <is>
          <t xml:space="preserve">78977</t>
        </is>
      </c>
      <c s="8" t="inlineStr" r="G18111">
        <is>
          <t xml:space="preserve">178</t>
        </is>
      </c>
      <c s="9" r="H18111">
        <v>11.0000</v>
      </c>
      <c s="8" t="inlineStr" r="I18111">
        <is>
          <t xml:space="preserve"/>
        </is>
      </c>
      <c s="8" t="inlineStr" r="J18111">
        <is>
          <t xml:space="preserve"> Franklin</t>
        </is>
      </c>
    </row>
    <row r="18112" ht="20.25" customHeight="0">
      <c s="5" t="inlineStr" r="A18112">
        <is>
          <t xml:space="preserve">78011065</t>
        </is>
      </c>
      <c s="5" t="inlineStr" r="B18112">
        <is>
          <t xml:space="preserve">GROOVING FOR RECESSED PAVEMENT MARKING 13"</t>
        </is>
      </c>
      <c s="5" t="inlineStr" r="C18112">
        <is>
          <t xml:space="preserve">FOOT   </t>
        </is>
      </c>
      <c s="6" r="D18112">
        <v>51.000</v>
      </c>
      <c s="7" r="E18112">
        <v>9</v>
      </c>
      <c s="8" t="inlineStr" r="F18112">
        <is>
          <t xml:space="preserve">78B49</t>
        </is>
      </c>
      <c s="8" t="inlineStr" r="G18112">
        <is>
          <t xml:space="preserve">181</t>
        </is>
      </c>
      <c s="9" r="H18112">
        <v>3.2500</v>
      </c>
      <c s="8" t="inlineStr" r="I18112">
        <is>
          <t xml:space="preserve">Y</t>
        </is>
      </c>
      <c s="8" t="inlineStr" r="J18112">
        <is>
          <t xml:space="preserve"> Jefferson</t>
        </is>
      </c>
    </row>
    <row r="18113" ht="20.25" customHeight="0">
      <c s="5" t="inlineStr" r="A18113">
        <is>
          <t xml:space="preserve">78011065</t>
        </is>
      </c>
      <c s="5" t="inlineStr" r="B18113">
        <is>
          <t xml:space="preserve">GROOVING FOR RECESSED PAVEMENT MARKING 13"</t>
        </is>
      </c>
      <c s="5" t="inlineStr" r="C18113">
        <is>
          <t xml:space="preserve">FOOT   </t>
        </is>
      </c>
      <c s="6" r="D18113">
        <v>51.000</v>
      </c>
      <c s="7" r="E18113">
        <v>9</v>
      </c>
      <c s="8" t="inlineStr" r="F18113">
        <is>
          <t xml:space="preserve">78B49</t>
        </is>
      </c>
      <c s="8" t="inlineStr" r="G18113">
        <is>
          <t xml:space="preserve">181</t>
        </is>
      </c>
      <c s="9" r="H18113">
        <v>3.3000</v>
      </c>
      <c s="8" t="inlineStr" r="I18113">
        <is>
          <t xml:space="preserve"/>
        </is>
      </c>
      <c s="8" t="inlineStr" r="J18113">
        <is>
          <t xml:space="preserve"> Jefferson</t>
        </is>
      </c>
    </row>
    <row r="18114" ht="20.25" customHeight="0">
      <c s="5" t="inlineStr" r="A18114">
        <is>
          <t xml:space="preserve">78011065</t>
        </is>
      </c>
      <c s="5" t="inlineStr" r="B18114">
        <is>
          <t xml:space="preserve">GROOVING FOR RECESSED PAVEMENT MARKING 13"</t>
        </is>
      </c>
      <c s="5" t="inlineStr" r="C18114">
        <is>
          <t xml:space="preserve">FOOT   </t>
        </is>
      </c>
      <c s="6" r="D18114">
        <v>421.000</v>
      </c>
      <c s="7" r="E18114">
        <v>9</v>
      </c>
      <c s="8" t="inlineStr" r="F18114">
        <is>
          <t xml:space="preserve">78B94</t>
        </is>
      </c>
      <c s="8" t="inlineStr" r="G18114">
        <is>
          <t xml:space="preserve">184</t>
        </is>
      </c>
      <c s="9" r="H18114">
        <v>11.0000</v>
      </c>
      <c s="8" t="inlineStr" r="I18114">
        <is>
          <t xml:space="preserve">Y</t>
        </is>
      </c>
      <c s="8" t="inlineStr" r="J18114">
        <is>
          <t xml:space="preserve"> Saline</t>
        </is>
      </c>
    </row>
    <row r="18115" ht="20.25" customHeight="0">
      <c s="5" t="inlineStr" r="A18115">
        <is>
          <t xml:space="preserve">78011065</t>
        </is>
      </c>
      <c s="5" t="inlineStr" r="B18115">
        <is>
          <t xml:space="preserve">GROOVING FOR RECESSED PAVEMENT MARKING 13"</t>
        </is>
      </c>
      <c s="5" t="inlineStr" r="C18115">
        <is>
          <t xml:space="preserve">FOOT   </t>
        </is>
      </c>
      <c s="6" r="D18115">
        <v>194.000</v>
      </c>
      <c s="7" r="E18115">
        <v>3</v>
      </c>
      <c s="8" t="inlineStr" r="F18115">
        <is>
          <t xml:space="preserve">87895</t>
        </is>
      </c>
      <c s="8" t="inlineStr" r="G18115">
        <is>
          <t xml:space="preserve">080</t>
        </is>
      </c>
      <c s="9" r="H18115">
        <v>5.3000</v>
      </c>
      <c s="8" t="inlineStr" r="I18115">
        <is>
          <t xml:space="preserve">Y</t>
        </is>
      </c>
      <c s="8" t="inlineStr" r="J18115">
        <is>
          <t xml:space="preserve"> Iroquois</t>
        </is>
      </c>
    </row>
    <row r="18116" ht="20.25" customHeight="0">
      <c s="5" t="inlineStr" r="A18116">
        <is>
          <t xml:space="preserve">78011095</t>
        </is>
      </c>
      <c s="5" t="inlineStr" r="B18116">
        <is>
          <t xml:space="preserve">GROOVING FOR RECESSED PAVEMENT MARKING 19"</t>
        </is>
      </c>
      <c s="5" t="inlineStr" r="C18116">
        <is>
          <t xml:space="preserve">FOOT   </t>
        </is>
      </c>
      <c s="6" r="D18116">
        <v>36.000</v>
      </c>
      <c s="7" r="E18116">
        <v>2</v>
      </c>
      <c s="8" t="inlineStr" r="F18116">
        <is>
          <t xml:space="preserve">64S70</t>
        </is>
      </c>
      <c s="8" t="inlineStr" r="G18116">
        <is>
          <t xml:space="preserve">201</t>
        </is>
      </c>
      <c s="9" r="H18116">
        <v>3.3800</v>
      </c>
      <c s="8" t="inlineStr" r="I18116">
        <is>
          <t xml:space="preserve">Y</t>
        </is>
      </c>
      <c s="8" t="inlineStr" r="J18116">
        <is>
          <t xml:space="preserve"> Stephenson</t>
        </is>
      </c>
    </row>
    <row r="18117" ht="20.25" customHeight="0">
      <c s="5" t="inlineStr" r="A18117">
        <is>
          <t xml:space="preserve">78011095</t>
        </is>
      </c>
      <c s="5" t="inlineStr" r="B18117">
        <is>
          <t xml:space="preserve">GROOVING FOR RECESSED PAVEMENT MARKING 19"</t>
        </is>
      </c>
      <c s="5" t="inlineStr" r="C18117">
        <is>
          <t xml:space="preserve">FOOT   </t>
        </is>
      </c>
      <c s="6" r="D18117">
        <v>36.000</v>
      </c>
      <c s="7" r="E18117">
        <v>2</v>
      </c>
      <c s="8" t="inlineStr" r="F18117">
        <is>
          <t xml:space="preserve">64S70</t>
        </is>
      </c>
      <c s="8" t="inlineStr" r="G18117">
        <is>
          <t xml:space="preserve">201</t>
        </is>
      </c>
      <c s="9" r="H18117">
        <v>3.3800</v>
      </c>
      <c s="8" t="inlineStr" r="I18117">
        <is>
          <t xml:space="preserve"/>
        </is>
      </c>
      <c s="8" t="inlineStr" r="J18117">
        <is>
          <t xml:space="preserve"> Stephenson</t>
        </is>
      </c>
    </row>
    <row r="18118" ht="20.25" customHeight="0">
      <c s="5" t="inlineStr" r="A18118">
        <is>
          <t xml:space="preserve">78011095</t>
        </is>
      </c>
      <c s="5" t="inlineStr" r="B18118">
        <is>
          <t xml:space="preserve">GROOVING FOR RECESSED PAVEMENT MARKING 19"</t>
        </is>
      </c>
      <c s="5" t="inlineStr" r="C18118">
        <is>
          <t xml:space="preserve">FOOT   </t>
        </is>
      </c>
      <c s="6" r="D18118">
        <v>71.000</v>
      </c>
      <c s="7" r="E18118">
        <v>9</v>
      </c>
      <c s="8" t="inlineStr" r="F18118">
        <is>
          <t xml:space="preserve">78977</t>
        </is>
      </c>
      <c s="8" t="inlineStr" r="G18118">
        <is>
          <t xml:space="preserve">178</t>
        </is>
      </c>
      <c s="9" r="H18118">
        <v>12.0000</v>
      </c>
      <c s="8" t="inlineStr" r="I18118">
        <is>
          <t xml:space="preserve">Y</t>
        </is>
      </c>
      <c s="8" t="inlineStr" r="J18118">
        <is>
          <t xml:space="preserve"> Franklin</t>
        </is>
      </c>
    </row>
    <row r="18119" ht="20.25" customHeight="0">
      <c s="5" t="inlineStr" r="A18119">
        <is>
          <t xml:space="preserve">78011095</t>
        </is>
      </c>
      <c s="5" t="inlineStr" r="B18119">
        <is>
          <t xml:space="preserve">GROOVING FOR RECESSED PAVEMENT MARKING 19"</t>
        </is>
      </c>
      <c s="5" t="inlineStr" r="C18119">
        <is>
          <t xml:space="preserve">FOOT   </t>
        </is>
      </c>
      <c s="6" r="D18119">
        <v>71.000</v>
      </c>
      <c s="7" r="E18119">
        <v>9</v>
      </c>
      <c s="8" t="inlineStr" r="F18119">
        <is>
          <t xml:space="preserve">78977</t>
        </is>
      </c>
      <c s="8" t="inlineStr" r="G18119">
        <is>
          <t xml:space="preserve">178</t>
        </is>
      </c>
      <c s="9" r="H18119">
        <v>12.1000</v>
      </c>
      <c s="8" t="inlineStr" r="I18119">
        <is>
          <t xml:space="preserve"/>
        </is>
      </c>
      <c s="8" t="inlineStr" r="J18119">
        <is>
          <t xml:space="preserve"> Franklin</t>
        </is>
      </c>
    </row>
    <row r="18120" ht="20.25" customHeight="0">
      <c s="5" t="inlineStr" r="A18120">
        <is>
          <t xml:space="preserve">78011125</t>
        </is>
      </c>
      <c s="5" t="inlineStr" r="B18120">
        <is>
          <t xml:space="preserve">GROOVING FOR RECESSED PAVEMENT MARKING 25"</t>
        </is>
      </c>
      <c s="5" t="inlineStr" r="C18120">
        <is>
          <t xml:space="preserve">FOOT   </t>
        </is>
      </c>
      <c s="6" r="D18120">
        <v>248.000</v>
      </c>
      <c s="7" r="E18120">
        <v>4</v>
      </c>
      <c s="8" t="inlineStr" r="F18120">
        <is>
          <t xml:space="preserve">46678</t>
        </is>
      </c>
      <c s="8" t="inlineStr" r="G18120">
        <is>
          <t xml:space="preserve">081</t>
        </is>
      </c>
      <c s="9" r="H18120">
        <v>8.8700</v>
      </c>
      <c s="8" t="inlineStr" r="I18120">
        <is>
          <t xml:space="preserve">Y</t>
        </is>
      </c>
      <c s="8" t="inlineStr" r="J18120">
        <is>
          <t xml:space="preserve">Various</t>
        </is>
      </c>
    </row>
    <row r="18121" ht="20.25" customHeight="0">
      <c s="5" t="inlineStr" r="A18121">
        <is>
          <t xml:space="preserve">78011125</t>
        </is>
      </c>
      <c s="5" t="inlineStr" r="B18121">
        <is>
          <t xml:space="preserve">GROOVING FOR RECESSED PAVEMENT MARKING 25"</t>
        </is>
      </c>
      <c s="5" t="inlineStr" r="C18121">
        <is>
          <t xml:space="preserve">FOOT   </t>
        </is>
      </c>
      <c s="6" r="D18121">
        <v>248.000</v>
      </c>
      <c s="7" r="E18121">
        <v>4</v>
      </c>
      <c s="8" t="inlineStr" r="F18121">
        <is>
          <t xml:space="preserve">46678</t>
        </is>
      </c>
      <c s="8" t="inlineStr" r="G18121">
        <is>
          <t xml:space="preserve">081</t>
        </is>
      </c>
      <c s="9" r="H18121">
        <v>4.0000</v>
      </c>
      <c s="8" t="inlineStr" r="I18121">
        <is>
          <t xml:space="preserve"/>
        </is>
      </c>
      <c s="8" t="inlineStr" r="J18121">
        <is>
          <t xml:space="preserve">Various</t>
        </is>
      </c>
    </row>
    <row r="18122" ht="20.25" customHeight="0">
      <c s="5" t="inlineStr" r="A18122">
        <is>
          <t xml:space="preserve">78011125</t>
        </is>
      </c>
      <c s="5" t="inlineStr" r="B18122">
        <is>
          <t xml:space="preserve">GROOVING FOR RECESSED PAVEMENT MARKING 25"</t>
        </is>
      </c>
      <c s="5" t="inlineStr" r="C18122">
        <is>
          <t xml:space="preserve">FOOT   </t>
        </is>
      </c>
      <c s="6" r="D18122">
        <v>248.000</v>
      </c>
      <c s="7" r="E18122">
        <v>4</v>
      </c>
      <c s="8" t="inlineStr" r="F18122">
        <is>
          <t xml:space="preserve">46678</t>
        </is>
      </c>
      <c s="8" t="inlineStr" r="G18122">
        <is>
          <t xml:space="preserve">081</t>
        </is>
      </c>
      <c s="9" r="H18122">
        <v>5.0000</v>
      </c>
      <c s="8" t="inlineStr" r="I18122">
        <is>
          <t xml:space="preserve"/>
        </is>
      </c>
      <c s="8" t="inlineStr" r="J18122">
        <is>
          <t xml:space="preserve">Various</t>
        </is>
      </c>
    </row>
    <row r="18123" ht="20.25" customHeight="0">
      <c s="5" t="inlineStr" r="A18123">
        <is>
          <t xml:space="preserve">78011125</t>
        </is>
      </c>
      <c s="5" t="inlineStr" r="B18123">
        <is>
          <t xml:space="preserve">GROOVING FOR RECESSED PAVEMENT MARKING 25"</t>
        </is>
      </c>
      <c s="5" t="inlineStr" r="C18123">
        <is>
          <t xml:space="preserve">FOOT   </t>
        </is>
      </c>
      <c s="6" r="D18123">
        <v>248.000</v>
      </c>
      <c s="7" r="E18123">
        <v>4</v>
      </c>
      <c s="8" t="inlineStr" r="F18123">
        <is>
          <t xml:space="preserve">46678</t>
        </is>
      </c>
      <c s="8" t="inlineStr" r="G18123">
        <is>
          <t xml:space="preserve">081</t>
        </is>
      </c>
      <c s="9" r="H18123">
        <v>6.0000</v>
      </c>
      <c s="8" t="inlineStr" r="I18123">
        <is>
          <t xml:space="preserve"/>
        </is>
      </c>
      <c s="8" t="inlineStr" r="J18123">
        <is>
          <t xml:space="preserve">Various</t>
        </is>
      </c>
    </row>
    <row r="18124" ht="20.25" customHeight="0">
      <c s="5" t="inlineStr" r="A18124">
        <is>
          <t xml:space="preserve">78011125</t>
        </is>
      </c>
      <c s="5" t="inlineStr" r="B18124">
        <is>
          <t xml:space="preserve">GROOVING FOR RECESSED PAVEMENT MARKING 25"</t>
        </is>
      </c>
      <c s="5" t="inlineStr" r="C18124">
        <is>
          <t xml:space="preserve">FOOT   </t>
        </is>
      </c>
      <c s="6" r="D18124">
        <v>452.000</v>
      </c>
      <c s="7" r="E18124">
        <v>1</v>
      </c>
      <c s="8" t="inlineStr" r="F18124">
        <is>
          <t xml:space="preserve">62M71</t>
        </is>
      </c>
      <c s="8" t="inlineStr" r="G18124">
        <is>
          <t xml:space="preserve">002</t>
        </is>
      </c>
      <c s="9" r="H18124">
        <v>3.8500</v>
      </c>
      <c s="8" t="inlineStr" r="I18124">
        <is>
          <t xml:space="preserve">Y</t>
        </is>
      </c>
      <c s="8" t="inlineStr" r="J18124">
        <is>
          <t xml:space="preserve"> Kane, Kendall</t>
        </is>
      </c>
    </row>
    <row r="18125" ht="20.25" customHeight="0">
      <c s="5" t="inlineStr" r="A18125">
        <is>
          <t xml:space="preserve">78011125</t>
        </is>
      </c>
      <c s="5" t="inlineStr" r="B18125">
        <is>
          <t xml:space="preserve">GROOVING FOR RECESSED PAVEMENT MARKING 25"</t>
        </is>
      </c>
      <c s="5" t="inlineStr" r="C18125">
        <is>
          <t xml:space="preserve">FOOT   </t>
        </is>
      </c>
      <c s="6" r="D18125">
        <v>452.000</v>
      </c>
      <c s="7" r="E18125">
        <v>1</v>
      </c>
      <c s="8" t="inlineStr" r="F18125">
        <is>
          <t xml:space="preserve">62M71</t>
        </is>
      </c>
      <c s="8" t="inlineStr" r="G18125">
        <is>
          <t xml:space="preserve">002</t>
        </is>
      </c>
      <c s="9" r="H18125">
        <v>4.0000</v>
      </c>
      <c s="8" t="inlineStr" r="I18125">
        <is>
          <t xml:space="preserve"/>
        </is>
      </c>
      <c s="8" t="inlineStr" r="J18125">
        <is>
          <t xml:space="preserve"> Kane, Kendall</t>
        </is>
      </c>
    </row>
    <row r="18126" ht="20.25" customHeight="0">
      <c s="5" t="inlineStr" r="A18126">
        <is>
          <t xml:space="preserve">78011125</t>
        </is>
      </c>
      <c s="5" t="inlineStr" r="B18126">
        <is>
          <t xml:space="preserve">GROOVING FOR RECESSED PAVEMENT MARKING 25"</t>
        </is>
      </c>
      <c s="5" t="inlineStr" r="C18126">
        <is>
          <t xml:space="preserve">FOOT   </t>
        </is>
      </c>
      <c s="6" r="D18126">
        <v>452.000</v>
      </c>
      <c s="7" r="E18126">
        <v>1</v>
      </c>
      <c s="8" t="inlineStr" r="F18126">
        <is>
          <t xml:space="preserve">62M71</t>
        </is>
      </c>
      <c s="8" t="inlineStr" r="G18126">
        <is>
          <t xml:space="preserve">002</t>
        </is>
      </c>
      <c s="9" r="H18126">
        <v>4.0000</v>
      </c>
      <c s="8" t="inlineStr" r="I18126">
        <is>
          <t xml:space="preserve"/>
        </is>
      </c>
      <c s="8" t="inlineStr" r="J18126">
        <is>
          <t xml:space="preserve"> Kane, Kendall</t>
        </is>
      </c>
    </row>
    <row r="18127" ht="20.25" customHeight="0">
      <c s="5" t="inlineStr" r="A18127">
        <is>
          <t xml:space="preserve">78011125</t>
        </is>
      </c>
      <c s="5" t="inlineStr" r="B18127">
        <is>
          <t xml:space="preserve">GROOVING FOR RECESSED PAVEMENT MARKING 25"</t>
        </is>
      </c>
      <c s="5" t="inlineStr" r="C18127">
        <is>
          <t xml:space="preserve">FOOT   </t>
        </is>
      </c>
      <c s="6" r="D18127">
        <v>513.000</v>
      </c>
      <c s="7" r="E18127">
        <v>2</v>
      </c>
      <c s="8" t="inlineStr" r="F18127">
        <is>
          <t xml:space="preserve">64L94</t>
        </is>
      </c>
      <c s="8" t="inlineStr" r="G18127">
        <is>
          <t xml:space="preserve">045</t>
        </is>
      </c>
      <c s="9" r="H18127">
        <v>7.0000</v>
      </c>
      <c s="8" t="inlineStr" r="I18127">
        <is>
          <t xml:space="preserve">Y</t>
        </is>
      </c>
      <c s="8" t="inlineStr" r="J18127">
        <is>
          <t xml:space="preserve"> Henry</t>
        </is>
      </c>
    </row>
    <row r="18128" ht="20.25" customHeight="0">
      <c s="5" t="inlineStr" r="A18128">
        <is>
          <t xml:space="preserve">78011125</t>
        </is>
      </c>
      <c s="5" t="inlineStr" r="B18128">
        <is>
          <t xml:space="preserve">GROOVING FOR RECESSED PAVEMENT MARKING 25"</t>
        </is>
      </c>
      <c s="5" t="inlineStr" r="C18128">
        <is>
          <t xml:space="preserve">FOOT   </t>
        </is>
      </c>
      <c s="6" r="D18128">
        <v>513.000</v>
      </c>
      <c s="7" r="E18128">
        <v>2</v>
      </c>
      <c s="8" t="inlineStr" r="F18128">
        <is>
          <t xml:space="preserve">64L94</t>
        </is>
      </c>
      <c s="8" t="inlineStr" r="G18128">
        <is>
          <t xml:space="preserve">045</t>
        </is>
      </c>
      <c s="9" r="H18128">
        <v>5.0000</v>
      </c>
      <c s="8" t="inlineStr" r="I18128">
        <is>
          <t xml:space="preserve"/>
        </is>
      </c>
      <c s="8" t="inlineStr" r="J18128">
        <is>
          <t xml:space="preserve"> Henry</t>
        </is>
      </c>
    </row>
    <row r="18129" ht="20.25" customHeight="0">
      <c s="5" t="inlineStr" r="A18129">
        <is>
          <t xml:space="preserve">78011125</t>
        </is>
      </c>
      <c s="5" t="inlineStr" r="B18129">
        <is>
          <t xml:space="preserve">GROOVING FOR RECESSED PAVEMENT MARKING 25"</t>
        </is>
      </c>
      <c s="5" t="inlineStr" r="C18129">
        <is>
          <t xml:space="preserve">FOOT   </t>
        </is>
      </c>
      <c s="6" r="D18129">
        <v>513.000</v>
      </c>
      <c s="7" r="E18129">
        <v>2</v>
      </c>
      <c s="8" t="inlineStr" r="F18129">
        <is>
          <t xml:space="preserve">64L94</t>
        </is>
      </c>
      <c s="8" t="inlineStr" r="G18129">
        <is>
          <t xml:space="preserve">045</t>
        </is>
      </c>
      <c s="9" r="H18129">
        <v>5.0000</v>
      </c>
      <c s="8" t="inlineStr" r="I18129">
        <is>
          <t xml:space="preserve"/>
        </is>
      </c>
      <c s="8" t="inlineStr" r="J18129">
        <is>
          <t xml:space="preserve"> Henry</t>
        </is>
      </c>
    </row>
    <row r="18130" ht="20.25" customHeight="0">
      <c s="5" t="inlineStr" r="A18130">
        <is>
          <t xml:space="preserve">78011125</t>
        </is>
      </c>
      <c s="5" t="inlineStr" r="B18130">
        <is>
          <t xml:space="preserve">GROOVING FOR RECESSED PAVEMENT MARKING 25"</t>
        </is>
      </c>
      <c s="5" t="inlineStr" r="C18130">
        <is>
          <t xml:space="preserve">FOOT   </t>
        </is>
      </c>
      <c s="6" r="D18130">
        <v>513.000</v>
      </c>
      <c s="7" r="E18130">
        <v>2</v>
      </c>
      <c s="8" t="inlineStr" r="F18130">
        <is>
          <t xml:space="preserve">64L94</t>
        </is>
      </c>
      <c s="8" t="inlineStr" r="G18130">
        <is>
          <t xml:space="preserve">045</t>
        </is>
      </c>
      <c s="9" r="H18130">
        <v>5.4800</v>
      </c>
      <c s="8" t="inlineStr" r="I18130">
        <is>
          <t xml:space="preserve"/>
        </is>
      </c>
      <c s="8" t="inlineStr" r="J18130">
        <is>
          <t xml:space="preserve"> Henry</t>
        </is>
      </c>
    </row>
    <row r="18131" ht="20.25" customHeight="0">
      <c s="5" t="inlineStr" r="A18131">
        <is>
          <t xml:space="preserve">78011125</t>
        </is>
      </c>
      <c s="5" t="inlineStr" r="B18131">
        <is>
          <t xml:space="preserve">GROOVING FOR RECESSED PAVEMENT MARKING 25"</t>
        </is>
      </c>
      <c s="5" t="inlineStr" r="C18131">
        <is>
          <t xml:space="preserve">FOOT   </t>
        </is>
      </c>
      <c s="6" r="D18131">
        <v>861.000</v>
      </c>
      <c s="7" r="E18131">
        <v>2</v>
      </c>
      <c s="8" t="inlineStr" r="F18131">
        <is>
          <t xml:space="preserve">64N73</t>
        </is>
      </c>
      <c s="8" t="inlineStr" r="G18131">
        <is>
          <t xml:space="preserve">200</t>
        </is>
      </c>
      <c s="9" r="H18131">
        <v>4.5000</v>
      </c>
      <c s="8" t="inlineStr" r="I18131">
        <is>
          <t xml:space="preserve">Y</t>
        </is>
      </c>
      <c s="8" t="inlineStr" r="J18131">
        <is>
          <t xml:space="preserve"> Stephenson</t>
        </is>
      </c>
    </row>
    <row r="18132" ht="20.25" customHeight="0">
      <c s="5" t="inlineStr" r="A18132">
        <is>
          <t xml:space="preserve">78011125</t>
        </is>
      </c>
      <c s="5" t="inlineStr" r="B18132">
        <is>
          <t xml:space="preserve">GROOVING FOR RECESSED PAVEMENT MARKING 25"</t>
        </is>
      </c>
      <c s="5" t="inlineStr" r="C18132">
        <is>
          <t xml:space="preserve">FOOT   </t>
        </is>
      </c>
      <c s="6" r="D18132">
        <v>96.000</v>
      </c>
      <c s="7" r="E18132">
        <v>2</v>
      </c>
      <c s="8" t="inlineStr" r="F18132">
        <is>
          <t xml:space="preserve">64S70</t>
        </is>
      </c>
      <c s="8" t="inlineStr" r="G18132">
        <is>
          <t xml:space="preserve">201</t>
        </is>
      </c>
      <c s="9" r="H18132">
        <v>4.5000</v>
      </c>
      <c s="8" t="inlineStr" r="I18132">
        <is>
          <t xml:space="preserve">Y</t>
        </is>
      </c>
      <c s="8" t="inlineStr" r="J18132">
        <is>
          <t xml:space="preserve"> Stephenson</t>
        </is>
      </c>
    </row>
    <row r="18133" ht="20.25" customHeight="0">
      <c s="5" t="inlineStr" r="A18133">
        <is>
          <t xml:space="preserve">78011125</t>
        </is>
      </c>
      <c s="5" t="inlineStr" r="B18133">
        <is>
          <t xml:space="preserve">GROOVING FOR RECESSED PAVEMENT MARKING 25"</t>
        </is>
      </c>
      <c s="5" t="inlineStr" r="C18133">
        <is>
          <t xml:space="preserve">FOOT   </t>
        </is>
      </c>
      <c s="6" r="D18133">
        <v>96.000</v>
      </c>
      <c s="7" r="E18133">
        <v>2</v>
      </c>
      <c s="8" t="inlineStr" r="F18133">
        <is>
          <t xml:space="preserve">64S70</t>
        </is>
      </c>
      <c s="8" t="inlineStr" r="G18133">
        <is>
          <t xml:space="preserve">201</t>
        </is>
      </c>
      <c s="9" r="H18133">
        <v>4.5000</v>
      </c>
      <c s="8" t="inlineStr" r="I18133">
        <is>
          <t xml:space="preserve"/>
        </is>
      </c>
      <c s="8" t="inlineStr" r="J18133">
        <is>
          <t xml:space="preserve"> Stephenson</t>
        </is>
      </c>
    </row>
    <row r="18134" ht="20.25" customHeight="0">
      <c s="5" t="inlineStr" r="A18134">
        <is>
          <t xml:space="preserve">78011125</t>
        </is>
      </c>
      <c s="5" t="inlineStr" r="B18134">
        <is>
          <t xml:space="preserve">GROOVING FOR RECESSED PAVEMENT MARKING 25"</t>
        </is>
      </c>
      <c s="5" t="inlineStr" r="C18134">
        <is>
          <t xml:space="preserve">FOOT   </t>
        </is>
      </c>
      <c s="6" r="D18134">
        <v>132.000</v>
      </c>
      <c s="7" r="E18134">
        <v>2</v>
      </c>
      <c s="8" t="inlineStr" r="F18134">
        <is>
          <t xml:space="preserve">64V31</t>
        </is>
      </c>
      <c s="8" t="inlineStr" r="G18134">
        <is>
          <t xml:space="preserve">050</t>
        </is>
      </c>
      <c s="9" r="H18134">
        <v>49.2700</v>
      </c>
      <c s="8" t="inlineStr" r="I18134">
        <is>
          <t xml:space="preserve">Y</t>
        </is>
      </c>
      <c s="8" t="inlineStr" r="J18134">
        <is>
          <t xml:space="preserve">Various</t>
        </is>
      </c>
    </row>
    <row r="18135" ht="20.25" customHeight="0">
      <c s="5" t="inlineStr" r="A18135">
        <is>
          <t xml:space="preserve">78011125</t>
        </is>
      </c>
      <c s="5" t="inlineStr" r="B18135">
        <is>
          <t xml:space="preserve">GROOVING FOR RECESSED PAVEMENT MARKING 25"</t>
        </is>
      </c>
      <c s="5" t="inlineStr" r="C18135">
        <is>
          <t xml:space="preserve">FOOT   </t>
        </is>
      </c>
      <c s="6" r="D18135">
        <v>132.000</v>
      </c>
      <c s="7" r="E18135">
        <v>2</v>
      </c>
      <c s="8" t="inlineStr" r="F18135">
        <is>
          <t xml:space="preserve">64V31</t>
        </is>
      </c>
      <c s="8" t="inlineStr" r="G18135">
        <is>
          <t xml:space="preserve">050</t>
        </is>
      </c>
      <c s="9" r="H18135">
        <v>60.0000</v>
      </c>
      <c s="8" t="inlineStr" r="I18135">
        <is>
          <t xml:space="preserve"/>
        </is>
      </c>
      <c s="8" t="inlineStr" r="J18135">
        <is>
          <t xml:space="preserve">Various</t>
        </is>
      </c>
    </row>
    <row r="18136" ht="20.25" customHeight="0">
      <c s="5" t="inlineStr" r="A18136">
        <is>
          <t xml:space="preserve">78011125</t>
        </is>
      </c>
      <c s="5" t="inlineStr" r="B18136">
        <is>
          <t xml:space="preserve">GROOVING FOR RECESSED PAVEMENT MARKING 25"</t>
        </is>
      </c>
      <c s="5" t="inlineStr" r="C18136">
        <is>
          <t xml:space="preserve">FOOT   </t>
        </is>
      </c>
      <c s="6" r="D18136">
        <v>372.000</v>
      </c>
      <c s="7" r="E18136">
        <v>2</v>
      </c>
      <c s="8" t="inlineStr" r="F18136">
        <is>
          <t xml:space="preserve">64V39</t>
        </is>
      </c>
      <c s="8" t="inlineStr" r="G18136">
        <is>
          <t xml:space="preserve">051</t>
        </is>
      </c>
      <c s="9" r="H18136">
        <v>3.0000</v>
      </c>
      <c s="8" t="inlineStr" r="I18136">
        <is>
          <t xml:space="preserve">Y</t>
        </is>
      </c>
      <c s="8" t="inlineStr" r="J18136">
        <is>
          <t xml:space="preserve"> Stephenson</t>
        </is>
      </c>
    </row>
    <row r="18137" ht="20.25" customHeight="0">
      <c s="5" t="inlineStr" r="A18137">
        <is>
          <t xml:space="preserve">78011125</t>
        </is>
      </c>
      <c s="5" t="inlineStr" r="B18137">
        <is>
          <t xml:space="preserve">GROOVING FOR RECESSED PAVEMENT MARKING 25"</t>
        </is>
      </c>
      <c s="5" t="inlineStr" r="C18137">
        <is>
          <t xml:space="preserve">FOOT   </t>
        </is>
      </c>
      <c s="6" r="D18137">
        <v>674.000</v>
      </c>
      <c s="7" r="E18137">
        <v>2</v>
      </c>
      <c s="8" t="inlineStr" r="F18137">
        <is>
          <t xml:space="preserve">64V42</t>
        </is>
      </c>
      <c s="8" t="inlineStr" r="G18137">
        <is>
          <t xml:space="preserve">053</t>
        </is>
      </c>
      <c s="9" r="H18137">
        <v>3.4200</v>
      </c>
      <c s="8" t="inlineStr" r="I18137">
        <is>
          <t xml:space="preserve">Y</t>
        </is>
      </c>
      <c s="8" t="inlineStr" r="J18137">
        <is>
          <t xml:space="preserve"> Whiteside</t>
        </is>
      </c>
    </row>
    <row r="18138" ht="20.25" customHeight="0">
      <c s="5" t="inlineStr" r="A18138">
        <is>
          <t xml:space="preserve">78011125</t>
        </is>
      </c>
      <c s="5" t="inlineStr" r="B18138">
        <is>
          <t xml:space="preserve">GROOVING FOR RECESSED PAVEMENT MARKING 25"</t>
        </is>
      </c>
      <c s="5" t="inlineStr" r="C18138">
        <is>
          <t xml:space="preserve">FOOT   </t>
        </is>
      </c>
      <c s="6" r="D18138">
        <v>608.000</v>
      </c>
      <c s="7" r="E18138">
        <v>3</v>
      </c>
      <c s="8" t="inlineStr" r="F18138">
        <is>
          <t xml:space="preserve">66C06</t>
        </is>
      </c>
      <c s="8" t="inlineStr" r="G18138">
        <is>
          <t xml:space="preserve">057</t>
        </is>
      </c>
      <c s="9" r="H18138">
        <v>9.2400</v>
      </c>
      <c s="8" t="inlineStr" r="I18138">
        <is>
          <t xml:space="preserve">Y</t>
        </is>
      </c>
      <c s="8" t="inlineStr" r="J18138">
        <is>
          <t xml:space="preserve"> Grundy</t>
        </is>
      </c>
    </row>
    <row r="18139" ht="20.25" customHeight="0">
      <c s="5" t="inlineStr" r="A18139">
        <is>
          <t xml:space="preserve">78011125</t>
        </is>
      </c>
      <c s="5" t="inlineStr" r="B18139">
        <is>
          <t xml:space="preserve">GROOVING FOR RECESSED PAVEMENT MARKING 25"</t>
        </is>
      </c>
      <c s="5" t="inlineStr" r="C18139">
        <is>
          <t xml:space="preserve">FOOT   </t>
        </is>
      </c>
      <c s="6" r="D18139">
        <v>608.000</v>
      </c>
      <c s="7" r="E18139">
        <v>3</v>
      </c>
      <c s="8" t="inlineStr" r="F18139">
        <is>
          <t xml:space="preserve">66C06</t>
        </is>
      </c>
      <c s="8" t="inlineStr" r="G18139">
        <is>
          <t xml:space="preserve">057</t>
        </is>
      </c>
      <c s="9" r="H18139">
        <v>3.3000</v>
      </c>
      <c s="8" t="inlineStr" r="I18139">
        <is>
          <t xml:space="preserve"/>
        </is>
      </c>
      <c s="8" t="inlineStr" r="J18139">
        <is>
          <t xml:space="preserve"> Grundy</t>
        </is>
      </c>
    </row>
    <row r="18140" ht="20.25" customHeight="0">
      <c s="5" t="inlineStr" r="A18140">
        <is>
          <t xml:space="preserve">78011125</t>
        </is>
      </c>
      <c s="5" t="inlineStr" r="B18140">
        <is>
          <t xml:space="preserve">GROOVING FOR RECESSED PAVEMENT MARKING 25"</t>
        </is>
      </c>
      <c s="5" t="inlineStr" r="C18140">
        <is>
          <t xml:space="preserve">FOOT   </t>
        </is>
      </c>
      <c s="6" r="D18140">
        <v>608.000</v>
      </c>
      <c s="7" r="E18140">
        <v>3</v>
      </c>
      <c s="8" t="inlineStr" r="F18140">
        <is>
          <t xml:space="preserve">66C06</t>
        </is>
      </c>
      <c s="8" t="inlineStr" r="G18140">
        <is>
          <t xml:space="preserve">057</t>
        </is>
      </c>
      <c s="9" r="H18140">
        <v>5.0000</v>
      </c>
      <c s="8" t="inlineStr" r="I18140">
        <is>
          <t xml:space="preserve"/>
        </is>
      </c>
      <c s="8" t="inlineStr" r="J18140">
        <is>
          <t xml:space="preserve"> Grundy</t>
        </is>
      </c>
    </row>
    <row r="18141" ht="20.25" customHeight="0">
      <c s="5" t="inlineStr" r="A18141">
        <is>
          <t xml:space="preserve">78011125</t>
        </is>
      </c>
      <c s="5" t="inlineStr" r="B18141">
        <is>
          <t xml:space="preserve">GROOVING FOR RECESSED PAVEMENT MARKING 25"</t>
        </is>
      </c>
      <c s="5" t="inlineStr" r="C18141">
        <is>
          <t xml:space="preserve">FOOT   </t>
        </is>
      </c>
      <c s="6" r="D18141">
        <v>608.000</v>
      </c>
      <c s="7" r="E18141">
        <v>3</v>
      </c>
      <c s="8" t="inlineStr" r="F18141">
        <is>
          <t xml:space="preserve">66C06</t>
        </is>
      </c>
      <c s="8" t="inlineStr" r="G18141">
        <is>
          <t xml:space="preserve">057</t>
        </is>
      </c>
      <c s="9" r="H18141">
        <v>5.4000</v>
      </c>
      <c s="8" t="inlineStr" r="I18141">
        <is>
          <t xml:space="preserve"/>
        </is>
      </c>
      <c s="8" t="inlineStr" r="J18141">
        <is>
          <t xml:space="preserve"> Grundy</t>
        </is>
      </c>
    </row>
    <row r="18142" ht="20.25" customHeight="0">
      <c s="5" t="inlineStr" r="A18142">
        <is>
          <t xml:space="preserve">78011125</t>
        </is>
      </c>
      <c s="5" t="inlineStr" r="B18142">
        <is>
          <t xml:space="preserve">GROOVING FOR RECESSED PAVEMENT MARKING 25"</t>
        </is>
      </c>
      <c s="5" t="inlineStr" r="C18142">
        <is>
          <t xml:space="preserve">FOOT   </t>
        </is>
      </c>
      <c s="6" r="D18142">
        <v>60.000</v>
      </c>
      <c s="7" r="E18142">
        <v>3</v>
      </c>
      <c s="8" t="inlineStr" r="F18142">
        <is>
          <t xml:space="preserve">66T09</t>
        </is>
      </c>
      <c s="8" t="inlineStr" r="G18142">
        <is>
          <t xml:space="preserve">065</t>
        </is>
      </c>
      <c s="9" r="H18142">
        <v>4.7500</v>
      </c>
      <c s="8" t="inlineStr" r="I18142">
        <is>
          <t xml:space="preserve">Y</t>
        </is>
      </c>
      <c s="8" t="inlineStr" r="J18142">
        <is>
          <t xml:space="preserve"> Iroquois</t>
        </is>
      </c>
    </row>
    <row r="18143" ht="20.25" customHeight="0">
      <c s="5" t="inlineStr" r="A18143">
        <is>
          <t xml:space="preserve">78011125</t>
        </is>
      </c>
      <c s="5" t="inlineStr" r="B18143">
        <is>
          <t xml:space="preserve">GROOVING FOR RECESSED PAVEMENT MARKING 25"</t>
        </is>
      </c>
      <c s="5" t="inlineStr" r="C18143">
        <is>
          <t xml:space="preserve">FOOT   </t>
        </is>
      </c>
      <c s="6" r="D18143">
        <v>60.000</v>
      </c>
      <c s="7" r="E18143">
        <v>3</v>
      </c>
      <c s="8" t="inlineStr" r="F18143">
        <is>
          <t xml:space="preserve">66T09</t>
        </is>
      </c>
      <c s="8" t="inlineStr" r="G18143">
        <is>
          <t xml:space="preserve">065</t>
        </is>
      </c>
      <c s="9" r="H18143">
        <v>4.5000</v>
      </c>
      <c s="8" t="inlineStr" r="I18143">
        <is>
          <t xml:space="preserve"/>
        </is>
      </c>
      <c s="8" t="inlineStr" r="J18143">
        <is>
          <t xml:space="preserve"> Iroquois</t>
        </is>
      </c>
    </row>
    <row r="18144" ht="20.25" customHeight="0">
      <c s="5" t="inlineStr" r="A18144">
        <is>
          <t xml:space="preserve">78011125</t>
        </is>
      </c>
      <c s="5" t="inlineStr" r="B18144">
        <is>
          <t xml:space="preserve">GROOVING FOR RECESSED PAVEMENT MARKING 25"</t>
        </is>
      </c>
      <c s="5" t="inlineStr" r="C18144">
        <is>
          <t xml:space="preserve">FOOT   </t>
        </is>
      </c>
      <c s="6" r="D18144">
        <v>60.000</v>
      </c>
      <c s="7" r="E18144">
        <v>3</v>
      </c>
      <c s="8" t="inlineStr" r="F18144">
        <is>
          <t xml:space="preserve">66T09</t>
        </is>
      </c>
      <c s="8" t="inlineStr" r="G18144">
        <is>
          <t xml:space="preserve">065</t>
        </is>
      </c>
      <c s="9" r="H18144">
        <v>7.5900</v>
      </c>
      <c s="8" t="inlineStr" r="I18144">
        <is>
          <t xml:space="preserve"/>
        </is>
      </c>
      <c s="8" t="inlineStr" r="J18144">
        <is>
          <t xml:space="preserve"> Iroquois</t>
        </is>
      </c>
    </row>
    <row r="18145" ht="20.25" customHeight="0">
      <c s="5" t="inlineStr" r="A18145">
        <is>
          <t xml:space="preserve">78011125</t>
        </is>
      </c>
      <c s="5" t="inlineStr" r="B18145">
        <is>
          <t xml:space="preserve">GROOVING FOR RECESSED PAVEMENT MARKING 25"</t>
        </is>
      </c>
      <c s="5" t="inlineStr" r="C18145">
        <is>
          <t xml:space="preserve">FOOT   </t>
        </is>
      </c>
      <c s="6" r="D18145">
        <v>60.000</v>
      </c>
      <c s="7" r="E18145">
        <v>3</v>
      </c>
      <c s="8" t="inlineStr" r="F18145">
        <is>
          <t xml:space="preserve">66T09</t>
        </is>
      </c>
      <c s="8" t="inlineStr" r="G18145">
        <is>
          <t xml:space="preserve">065</t>
        </is>
      </c>
      <c s="9" r="H18145">
        <v>7.9100</v>
      </c>
      <c s="8" t="inlineStr" r="I18145">
        <is>
          <t xml:space="preserve"/>
        </is>
      </c>
      <c s="8" t="inlineStr" r="J18145">
        <is>
          <t xml:space="preserve"> Iroquois</t>
        </is>
      </c>
    </row>
    <row r="18146" ht="20.25" customHeight="0">
      <c s="5" t="inlineStr" r="A18146">
        <is>
          <t xml:space="preserve">78011125</t>
        </is>
      </c>
      <c s="5" t="inlineStr" r="B18146">
        <is>
          <t xml:space="preserve">GROOVING FOR RECESSED PAVEMENT MARKING 25"</t>
        </is>
      </c>
      <c s="5" t="inlineStr" r="C18146">
        <is>
          <t xml:space="preserve">FOOT   </t>
        </is>
      </c>
      <c s="6" r="D18146">
        <v>209.000</v>
      </c>
      <c s="7" r="E18146">
        <v>4</v>
      </c>
      <c s="8" t="inlineStr" r="F18146">
        <is>
          <t xml:space="preserve">68J15</t>
        </is>
      </c>
      <c s="8" t="inlineStr" r="G18146">
        <is>
          <t xml:space="preserve">085</t>
        </is>
      </c>
      <c s="9" r="H18146">
        <v>9.9000</v>
      </c>
      <c s="8" t="inlineStr" r="I18146">
        <is>
          <t xml:space="preserve">Y</t>
        </is>
      </c>
      <c s="8" t="inlineStr" r="J18146">
        <is>
          <t xml:space="preserve"> Tazewell</t>
        </is>
      </c>
    </row>
    <row r="18147" ht="20.25" customHeight="0">
      <c s="5" t="inlineStr" r="A18147">
        <is>
          <t xml:space="preserve">78011125</t>
        </is>
      </c>
      <c s="5" t="inlineStr" r="B18147">
        <is>
          <t xml:space="preserve">GROOVING FOR RECESSED PAVEMENT MARKING 25"</t>
        </is>
      </c>
      <c s="5" t="inlineStr" r="C18147">
        <is>
          <t xml:space="preserve">FOOT   </t>
        </is>
      </c>
      <c s="6" r="D18147">
        <v>335.000</v>
      </c>
      <c s="7" r="E18147">
        <v>4</v>
      </c>
      <c s="8" t="inlineStr" r="F18147">
        <is>
          <t xml:space="preserve">68J31</t>
        </is>
      </c>
      <c s="8" t="inlineStr" r="G18147">
        <is>
          <t xml:space="preserve">086</t>
        </is>
      </c>
      <c s="9" r="H18147">
        <v>8.5800</v>
      </c>
      <c s="8" t="inlineStr" r="I18147">
        <is>
          <t xml:space="preserve">Y</t>
        </is>
      </c>
      <c s="8" t="inlineStr" r="J18147">
        <is>
          <t xml:space="preserve"> Tazewell</t>
        </is>
      </c>
    </row>
    <row r="18148" ht="20.25" customHeight="0">
      <c s="5" t="inlineStr" r="A18148">
        <is>
          <t xml:space="preserve">78011125</t>
        </is>
      </c>
      <c s="5" t="inlineStr" r="B18148">
        <is>
          <t xml:space="preserve">GROOVING FOR RECESSED PAVEMENT MARKING 25"</t>
        </is>
      </c>
      <c s="5" t="inlineStr" r="C18148">
        <is>
          <t xml:space="preserve">FOOT   </t>
        </is>
      </c>
      <c s="6" r="D18148">
        <v>521.000</v>
      </c>
      <c s="7" r="E18148">
        <v>4</v>
      </c>
      <c s="8" t="inlineStr" r="F18148">
        <is>
          <t xml:space="preserve">68J56</t>
        </is>
      </c>
      <c s="8" t="inlineStr" r="G18148">
        <is>
          <t xml:space="preserve">088</t>
        </is>
      </c>
      <c s="9" r="H18148">
        <v>5.5000</v>
      </c>
      <c s="8" t="inlineStr" r="I18148">
        <is>
          <t xml:space="preserve">Y</t>
        </is>
      </c>
      <c s="8" t="inlineStr" r="J18148">
        <is>
          <t xml:space="preserve"> Peoria</t>
        </is>
      </c>
    </row>
    <row r="18149" ht="20.25" customHeight="0">
      <c s="5" t="inlineStr" r="A18149">
        <is>
          <t xml:space="preserve">78011125</t>
        </is>
      </c>
      <c s="5" t="inlineStr" r="B18149">
        <is>
          <t xml:space="preserve">GROOVING FOR RECESSED PAVEMENT MARKING 25"</t>
        </is>
      </c>
      <c s="5" t="inlineStr" r="C18149">
        <is>
          <t xml:space="preserve">FOOT   </t>
        </is>
      </c>
      <c s="6" r="D18149">
        <v>524.000</v>
      </c>
      <c s="7" r="E18149">
        <v>4</v>
      </c>
      <c s="8" t="inlineStr" r="F18149">
        <is>
          <t xml:space="preserve">68J70</t>
        </is>
      </c>
      <c s="8" t="inlineStr" r="G18149">
        <is>
          <t xml:space="preserve">091</t>
        </is>
      </c>
      <c s="9" r="H18149">
        <v>6.0000</v>
      </c>
      <c s="8" t="inlineStr" r="I18149">
        <is>
          <t xml:space="preserve">Y</t>
        </is>
      </c>
      <c s="8" t="inlineStr" r="J18149">
        <is>
          <t xml:space="preserve"> Woodford</t>
        </is>
      </c>
    </row>
    <row r="18150" ht="20.25" customHeight="0">
      <c s="5" t="inlineStr" r="A18150">
        <is>
          <t xml:space="preserve">78011125</t>
        </is>
      </c>
      <c s="5" t="inlineStr" r="B18150">
        <is>
          <t xml:space="preserve">GROOVING FOR RECESSED PAVEMENT MARKING 25"</t>
        </is>
      </c>
      <c s="5" t="inlineStr" r="C18150">
        <is>
          <t xml:space="preserve">FOOT   </t>
        </is>
      </c>
      <c s="6" r="D18150">
        <v>524.000</v>
      </c>
      <c s="7" r="E18150">
        <v>4</v>
      </c>
      <c s="8" t="inlineStr" r="F18150">
        <is>
          <t xml:space="preserve">68J70</t>
        </is>
      </c>
      <c s="8" t="inlineStr" r="G18150">
        <is>
          <t xml:space="preserve">091</t>
        </is>
      </c>
      <c s="9" r="H18150">
        <v>6.0000</v>
      </c>
      <c s="8" t="inlineStr" r="I18150">
        <is>
          <t xml:space="preserve"/>
        </is>
      </c>
      <c s="8" t="inlineStr" r="J18150">
        <is>
          <t xml:space="preserve"> Woodford</t>
        </is>
      </c>
    </row>
    <row r="18151" ht="20.25" customHeight="0">
      <c s="5" t="inlineStr" r="A18151">
        <is>
          <t xml:space="preserve">78011125</t>
        </is>
      </c>
      <c s="5" t="inlineStr" r="B18151">
        <is>
          <t xml:space="preserve">GROOVING FOR RECESSED PAVEMENT MARKING 25"</t>
        </is>
      </c>
      <c s="5" t="inlineStr" r="C18151">
        <is>
          <t xml:space="preserve">FOOT   </t>
        </is>
      </c>
      <c s="6" r="D18151">
        <v>144.000</v>
      </c>
      <c s="7" r="E18151">
        <v>4</v>
      </c>
      <c s="8" t="inlineStr" r="F18151">
        <is>
          <t xml:space="preserve">68J72</t>
        </is>
      </c>
      <c s="8" t="inlineStr" r="G18151">
        <is>
          <t xml:space="preserve">092</t>
        </is>
      </c>
      <c s="9" r="H18151">
        <v>6.0000</v>
      </c>
      <c s="8" t="inlineStr" r="I18151">
        <is>
          <t xml:space="preserve">Y</t>
        </is>
      </c>
      <c s="8" t="inlineStr" r="J18151">
        <is>
          <t xml:space="preserve"> Marshall</t>
        </is>
      </c>
    </row>
    <row r="18152" ht="20.25" customHeight="0">
      <c s="5" t="inlineStr" r="A18152">
        <is>
          <t xml:space="preserve">78011125</t>
        </is>
      </c>
      <c s="5" t="inlineStr" r="B18152">
        <is>
          <t xml:space="preserve">GROOVING FOR RECESSED PAVEMENT MARKING 25"</t>
        </is>
      </c>
      <c s="5" t="inlineStr" r="C18152">
        <is>
          <t xml:space="preserve">FOOT   </t>
        </is>
      </c>
      <c s="6" r="D18152">
        <v>312.000</v>
      </c>
      <c s="7" r="E18152">
        <v>4</v>
      </c>
      <c s="8" t="inlineStr" r="F18152">
        <is>
          <t xml:space="preserve">68K18</t>
        </is>
      </c>
      <c s="8" t="inlineStr" r="G18152">
        <is>
          <t xml:space="preserve">094</t>
        </is>
      </c>
      <c s="9" r="H18152">
        <v>6.0500</v>
      </c>
      <c s="8" t="inlineStr" r="I18152">
        <is>
          <t xml:space="preserve">Y</t>
        </is>
      </c>
      <c s="8" t="inlineStr" r="J18152">
        <is>
          <t xml:space="preserve"> Tazewell</t>
        </is>
      </c>
    </row>
    <row r="18153" ht="20.25" customHeight="0">
      <c s="5" t="inlineStr" r="A18153">
        <is>
          <t xml:space="preserve">78011125</t>
        </is>
      </c>
      <c s="5" t="inlineStr" r="B18153">
        <is>
          <t xml:space="preserve">GROOVING FOR RECESSED PAVEMENT MARKING 25"</t>
        </is>
      </c>
      <c s="5" t="inlineStr" r="C18153">
        <is>
          <t xml:space="preserve">FOOT   </t>
        </is>
      </c>
      <c s="6" r="D18153">
        <v>66.000</v>
      </c>
      <c s="7" r="E18153">
        <v>4</v>
      </c>
      <c s="8" t="inlineStr" r="F18153">
        <is>
          <t xml:space="preserve">68K19</t>
        </is>
      </c>
      <c s="8" t="inlineStr" r="G18153">
        <is>
          <t xml:space="preserve">095</t>
        </is>
      </c>
      <c s="9" r="H18153">
        <v>6.0500</v>
      </c>
      <c s="8" t="inlineStr" r="I18153">
        <is>
          <t xml:space="preserve">Y</t>
        </is>
      </c>
      <c s="8" t="inlineStr" r="J18153">
        <is>
          <t xml:space="preserve"> McDonough</t>
        </is>
      </c>
    </row>
    <row r="18154" ht="20.25" customHeight="0">
      <c s="5" t="inlineStr" r="A18154">
        <is>
          <t xml:space="preserve">78011125</t>
        </is>
      </c>
      <c s="5" t="inlineStr" r="B18154">
        <is>
          <t xml:space="preserve">GROOVING FOR RECESSED PAVEMENT MARKING 25"</t>
        </is>
      </c>
      <c s="5" t="inlineStr" r="C18154">
        <is>
          <t xml:space="preserve">FOOT   </t>
        </is>
      </c>
      <c s="6" r="D18154">
        <v>329.000</v>
      </c>
      <c s="7" r="E18154">
        <v>4</v>
      </c>
      <c s="8" t="inlineStr" r="F18154">
        <is>
          <t xml:space="preserve">68K21</t>
        </is>
      </c>
      <c s="8" t="inlineStr" r="G18154">
        <is>
          <t xml:space="preserve">096</t>
        </is>
      </c>
      <c s="9" r="H18154">
        <v>5.1500</v>
      </c>
      <c s="8" t="inlineStr" r="I18154">
        <is>
          <t xml:space="preserve">Y</t>
        </is>
      </c>
      <c s="8" t="inlineStr" r="J18154">
        <is>
          <t xml:space="preserve"> Warren</t>
        </is>
      </c>
    </row>
    <row r="18155" ht="20.25" customHeight="0">
      <c s="5" t="inlineStr" r="A18155">
        <is>
          <t xml:space="preserve">78011125</t>
        </is>
      </c>
      <c s="5" t="inlineStr" r="B18155">
        <is>
          <t xml:space="preserve">GROOVING FOR RECESSED PAVEMENT MARKING 25"</t>
        </is>
      </c>
      <c s="5" t="inlineStr" r="C18155">
        <is>
          <t xml:space="preserve">FOOT   </t>
        </is>
      </c>
      <c s="6" r="D18155">
        <v>329.000</v>
      </c>
      <c s="7" r="E18155">
        <v>4</v>
      </c>
      <c s="8" t="inlineStr" r="F18155">
        <is>
          <t xml:space="preserve">68K21</t>
        </is>
      </c>
      <c s="8" t="inlineStr" r="G18155">
        <is>
          <t xml:space="preserve">096</t>
        </is>
      </c>
      <c s="9" r="H18155">
        <v>4.9300</v>
      </c>
      <c s="8" t="inlineStr" r="I18155">
        <is>
          <t xml:space="preserve"/>
        </is>
      </c>
      <c s="8" t="inlineStr" r="J18155">
        <is>
          <t xml:space="preserve"> Warren</t>
        </is>
      </c>
    </row>
    <row r="18156" ht="20.25" customHeight="0">
      <c s="5" t="inlineStr" r="A18156">
        <is>
          <t xml:space="preserve">78011125</t>
        </is>
      </c>
      <c s="5" t="inlineStr" r="B18156">
        <is>
          <t xml:space="preserve">GROOVING FOR RECESSED PAVEMENT MARKING 25"</t>
        </is>
      </c>
      <c s="5" t="inlineStr" r="C18156">
        <is>
          <t xml:space="preserve">FOOT   </t>
        </is>
      </c>
      <c s="6" r="D18156">
        <v>80.000</v>
      </c>
      <c s="7" r="E18156">
        <v>5</v>
      </c>
      <c s="8" t="inlineStr" r="F18156">
        <is>
          <t xml:space="preserve">70794</t>
        </is>
      </c>
      <c s="8" t="inlineStr" r="G18156">
        <is>
          <t xml:space="preserve">104</t>
        </is>
      </c>
      <c s="9" r="H18156">
        <v>26.4000</v>
      </c>
      <c s="8" t="inlineStr" r="I18156">
        <is>
          <t xml:space="preserve">Y</t>
        </is>
      </c>
      <c s="8" t="inlineStr" r="J18156">
        <is>
          <t xml:space="preserve"> McLean</t>
        </is>
      </c>
    </row>
    <row r="18157" ht="20.25" customHeight="0">
      <c s="5" t="inlineStr" r="A18157">
        <is>
          <t xml:space="preserve">78011125</t>
        </is>
      </c>
      <c s="5" t="inlineStr" r="B18157">
        <is>
          <t xml:space="preserve">GROOVING FOR RECESSED PAVEMENT MARKING 25"</t>
        </is>
      </c>
      <c s="5" t="inlineStr" r="C18157">
        <is>
          <t xml:space="preserve">FOOT   </t>
        </is>
      </c>
      <c s="6" r="D18157">
        <v>72.000</v>
      </c>
      <c s="7" r="E18157">
        <v>5</v>
      </c>
      <c s="8" t="inlineStr" r="F18157">
        <is>
          <t xml:space="preserve">70H86</t>
        </is>
      </c>
      <c s="8" t="inlineStr" r="G18157">
        <is>
          <t xml:space="preserve">110</t>
        </is>
      </c>
      <c s="9" r="H18157">
        <v>13.2500</v>
      </c>
      <c s="8" t="inlineStr" r="I18157">
        <is>
          <t xml:space="preserve">Y</t>
        </is>
      </c>
      <c s="8" t="inlineStr" r="J18157">
        <is>
          <t xml:space="preserve"> Champaign</t>
        </is>
      </c>
    </row>
    <row r="18158" ht="20.25" customHeight="0">
      <c s="5" t="inlineStr" r="A18158">
        <is>
          <t xml:space="preserve">78011125</t>
        </is>
      </c>
      <c s="5" t="inlineStr" r="B18158">
        <is>
          <t xml:space="preserve">GROOVING FOR RECESSED PAVEMENT MARKING 25"</t>
        </is>
      </c>
      <c s="5" t="inlineStr" r="C18158">
        <is>
          <t xml:space="preserve">FOOT   </t>
        </is>
      </c>
      <c s="6" r="D18158">
        <v>72.000</v>
      </c>
      <c s="7" r="E18158">
        <v>5</v>
      </c>
      <c s="8" t="inlineStr" r="F18158">
        <is>
          <t xml:space="preserve">70H86</t>
        </is>
      </c>
      <c s="8" t="inlineStr" r="G18158">
        <is>
          <t xml:space="preserve">110</t>
        </is>
      </c>
      <c s="9" r="H18158">
        <v>13.2000</v>
      </c>
      <c s="8" t="inlineStr" r="I18158">
        <is>
          <t xml:space="preserve"/>
        </is>
      </c>
      <c s="8" t="inlineStr" r="J18158">
        <is>
          <t xml:space="preserve"> Champaign</t>
        </is>
      </c>
    </row>
    <row r="18159" ht="20.25" customHeight="0">
      <c s="5" t="inlineStr" r="A18159">
        <is>
          <t xml:space="preserve">78011125</t>
        </is>
      </c>
      <c s="5" t="inlineStr" r="B18159">
        <is>
          <t xml:space="preserve">GROOVING FOR RECESSED PAVEMENT MARKING 25"</t>
        </is>
      </c>
      <c s="5" t="inlineStr" r="C18159">
        <is>
          <t xml:space="preserve">FOOT   </t>
        </is>
      </c>
      <c s="6" r="D18159">
        <v>426.000</v>
      </c>
      <c s="7" r="E18159">
        <v>6</v>
      </c>
      <c s="8" t="inlineStr" r="F18159">
        <is>
          <t xml:space="preserve">72491</t>
        </is>
      </c>
      <c s="8" t="inlineStr" r="G18159">
        <is>
          <t xml:space="preserve">112</t>
        </is>
      </c>
      <c s="9" r="H18159">
        <v>6.3000</v>
      </c>
      <c s="8" t="inlineStr" r="I18159">
        <is>
          <t xml:space="preserve">Y</t>
        </is>
      </c>
      <c s="8" t="inlineStr" r="J18159">
        <is>
          <t xml:space="preserve"> Sangamon</t>
        </is>
      </c>
    </row>
    <row r="18160" ht="20.25" customHeight="0">
      <c s="5" t="inlineStr" r="A18160">
        <is>
          <t xml:space="preserve">78011125</t>
        </is>
      </c>
      <c s="5" t="inlineStr" r="B18160">
        <is>
          <t xml:space="preserve">GROOVING FOR RECESSED PAVEMENT MARKING 25"</t>
        </is>
      </c>
      <c s="5" t="inlineStr" r="C18160">
        <is>
          <t xml:space="preserve">FOOT   </t>
        </is>
      </c>
      <c s="6" r="D18160">
        <v>426.000</v>
      </c>
      <c s="7" r="E18160">
        <v>6</v>
      </c>
      <c s="8" t="inlineStr" r="F18160">
        <is>
          <t xml:space="preserve">72491</t>
        </is>
      </c>
      <c s="8" t="inlineStr" r="G18160">
        <is>
          <t xml:space="preserve">112</t>
        </is>
      </c>
      <c s="9" r="H18160">
        <v>5.1000</v>
      </c>
      <c s="8" t="inlineStr" r="I18160">
        <is>
          <t xml:space="preserve"/>
        </is>
      </c>
      <c s="8" t="inlineStr" r="J18160">
        <is>
          <t xml:space="preserve"> Sangamon</t>
        </is>
      </c>
    </row>
    <row r="18161" ht="20.25" customHeight="0">
      <c s="5" t="inlineStr" r="A18161">
        <is>
          <t xml:space="preserve">78011125</t>
        </is>
      </c>
      <c s="5" t="inlineStr" r="B18161">
        <is>
          <t xml:space="preserve">GROOVING FOR RECESSED PAVEMENT MARKING 25"</t>
        </is>
      </c>
      <c s="5" t="inlineStr" r="C18161">
        <is>
          <t xml:space="preserve">FOOT   </t>
        </is>
      </c>
      <c s="6" r="D18161">
        <v>426.000</v>
      </c>
      <c s="7" r="E18161">
        <v>6</v>
      </c>
      <c s="8" t="inlineStr" r="F18161">
        <is>
          <t xml:space="preserve">72491</t>
        </is>
      </c>
      <c s="8" t="inlineStr" r="G18161">
        <is>
          <t xml:space="preserve">112</t>
        </is>
      </c>
      <c s="9" r="H18161">
        <v>5.3500</v>
      </c>
      <c s="8" t="inlineStr" r="I18161">
        <is>
          <t xml:space="preserve"/>
        </is>
      </c>
      <c s="8" t="inlineStr" r="J18161">
        <is>
          <t xml:space="preserve"> Sangamon</t>
        </is>
      </c>
    </row>
    <row r="18162" ht="20.25" customHeight="0">
      <c s="5" t="inlineStr" r="A18162">
        <is>
          <t xml:space="preserve">78011125</t>
        </is>
      </c>
      <c s="5" t="inlineStr" r="B18162">
        <is>
          <t xml:space="preserve">GROOVING FOR RECESSED PAVEMENT MARKING 25"</t>
        </is>
      </c>
      <c s="5" t="inlineStr" r="C18162">
        <is>
          <t xml:space="preserve">FOOT   </t>
        </is>
      </c>
      <c s="6" r="D18162">
        <v>299.000</v>
      </c>
      <c s="7" r="E18162">
        <v>6</v>
      </c>
      <c s="8" t="inlineStr" r="F18162">
        <is>
          <t xml:space="preserve">72547</t>
        </is>
      </c>
      <c s="8" t="inlineStr" r="G18162">
        <is>
          <t xml:space="preserve">115</t>
        </is>
      </c>
      <c s="9" r="H18162">
        <v>5.3700</v>
      </c>
      <c s="8" t="inlineStr" r="I18162">
        <is>
          <t xml:space="preserve">Y</t>
        </is>
      </c>
      <c s="8" t="inlineStr" r="J18162">
        <is>
          <t xml:space="preserve"> Menard, Sangamon</t>
        </is>
      </c>
    </row>
    <row r="18163" ht="20.25" customHeight="0">
      <c s="5" t="inlineStr" r="A18163">
        <is>
          <t xml:space="preserve">78011125</t>
        </is>
      </c>
      <c s="5" t="inlineStr" r="B18163">
        <is>
          <t xml:space="preserve">GROOVING FOR RECESSED PAVEMENT MARKING 25"</t>
        </is>
      </c>
      <c s="5" t="inlineStr" r="C18163">
        <is>
          <t xml:space="preserve">FOOT   </t>
        </is>
      </c>
      <c s="6" r="D18163">
        <v>299.000</v>
      </c>
      <c s="7" r="E18163">
        <v>6</v>
      </c>
      <c s="8" t="inlineStr" r="F18163">
        <is>
          <t xml:space="preserve">72547</t>
        </is>
      </c>
      <c s="8" t="inlineStr" r="G18163">
        <is>
          <t xml:space="preserve">115</t>
        </is>
      </c>
      <c s="9" r="H18163">
        <v>5.0000</v>
      </c>
      <c s="8" t="inlineStr" r="I18163">
        <is>
          <t xml:space="preserve"/>
        </is>
      </c>
      <c s="8" t="inlineStr" r="J18163">
        <is>
          <t xml:space="preserve"> Menard, Sangamon</t>
        </is>
      </c>
    </row>
    <row r="18164" ht="20.25" customHeight="0">
      <c s="5" t="inlineStr" r="A18164">
        <is>
          <t xml:space="preserve">78011125</t>
        </is>
      </c>
      <c s="5" t="inlineStr" r="B18164">
        <is>
          <t xml:space="preserve">GROOVING FOR RECESSED PAVEMENT MARKING 25"</t>
        </is>
      </c>
      <c s="5" t="inlineStr" r="C18164">
        <is>
          <t xml:space="preserve">FOOT   </t>
        </is>
      </c>
      <c s="6" r="D18164">
        <v>299.000</v>
      </c>
      <c s="7" r="E18164">
        <v>6</v>
      </c>
      <c s="8" t="inlineStr" r="F18164">
        <is>
          <t xml:space="preserve">72547</t>
        </is>
      </c>
      <c s="8" t="inlineStr" r="G18164">
        <is>
          <t xml:space="preserve">115</t>
        </is>
      </c>
      <c s="9" r="H18164">
        <v>5.1000</v>
      </c>
      <c s="8" t="inlineStr" r="I18164">
        <is>
          <t xml:space="preserve"/>
        </is>
      </c>
      <c s="8" t="inlineStr" r="J18164">
        <is>
          <t xml:space="preserve"> Menard, Sangamon</t>
        </is>
      </c>
    </row>
    <row r="18165" ht="20.25" customHeight="0">
      <c s="5" t="inlineStr" r="A18165">
        <is>
          <t xml:space="preserve">78011125</t>
        </is>
      </c>
      <c s="5" t="inlineStr" r="B18165">
        <is>
          <t xml:space="preserve">GROOVING FOR RECESSED PAVEMENT MARKING 25"</t>
        </is>
      </c>
      <c s="5" t="inlineStr" r="C18165">
        <is>
          <t xml:space="preserve">FOOT   </t>
        </is>
      </c>
      <c s="6" r="D18165">
        <v>83.000</v>
      </c>
      <c s="7" r="E18165">
        <v>6</v>
      </c>
      <c s="8" t="inlineStr" r="F18165">
        <is>
          <t xml:space="preserve">72D29</t>
        </is>
      </c>
      <c s="8" t="inlineStr" r="G18165">
        <is>
          <t xml:space="preserve">124</t>
        </is>
      </c>
      <c s="9" r="H18165">
        <v>11.0000</v>
      </c>
      <c s="8" t="inlineStr" r="I18165">
        <is>
          <t xml:space="preserve">Y</t>
        </is>
      </c>
      <c s="8" t="inlineStr" r="J18165">
        <is>
          <t xml:space="preserve"> Adams</t>
        </is>
      </c>
    </row>
    <row r="18166" ht="20.25" customHeight="0">
      <c s="5" t="inlineStr" r="A18166">
        <is>
          <t xml:space="preserve">78011125</t>
        </is>
      </c>
      <c s="5" t="inlineStr" r="B18166">
        <is>
          <t xml:space="preserve">GROOVING FOR RECESSED PAVEMENT MARKING 25"</t>
        </is>
      </c>
      <c s="5" t="inlineStr" r="C18166">
        <is>
          <t xml:space="preserve">FOOT   </t>
        </is>
      </c>
      <c s="6" r="D18166">
        <v>75.000</v>
      </c>
      <c s="7" r="E18166">
        <v>6</v>
      </c>
      <c s="8" t="inlineStr" r="F18166">
        <is>
          <t xml:space="preserve">72J41</t>
        </is>
      </c>
      <c s="8" t="inlineStr" r="G18166">
        <is>
          <t xml:space="preserve">125</t>
        </is>
      </c>
      <c s="9" r="H18166">
        <v>10.0000</v>
      </c>
      <c s="8" t="inlineStr" r="I18166">
        <is>
          <t xml:space="preserve">Y</t>
        </is>
      </c>
      <c s="8" t="inlineStr" r="J18166">
        <is>
          <t xml:space="preserve"> Adams</t>
        </is>
      </c>
    </row>
    <row r="18167" ht="20.25" customHeight="0">
      <c s="5" t="inlineStr" r="A18167">
        <is>
          <t xml:space="preserve">78011125</t>
        </is>
      </c>
      <c s="5" t="inlineStr" r="B18167">
        <is>
          <t xml:space="preserve">GROOVING FOR RECESSED PAVEMENT MARKING 25"</t>
        </is>
      </c>
      <c s="5" t="inlineStr" r="C18167">
        <is>
          <t xml:space="preserve">FOOT   </t>
        </is>
      </c>
      <c s="6" r="D18167">
        <v>28.000</v>
      </c>
      <c s="7" r="E18167">
        <v>7</v>
      </c>
      <c s="8" t="inlineStr" r="F18167">
        <is>
          <t xml:space="preserve">74D52</t>
        </is>
      </c>
      <c s="8" t="inlineStr" r="G18167">
        <is>
          <t xml:space="preserve">142</t>
        </is>
      </c>
      <c s="9" r="H18167">
        <v>5.0000</v>
      </c>
      <c s="8" t="inlineStr" r="I18167">
        <is>
          <t xml:space="preserve">Y</t>
        </is>
      </c>
      <c s="8" t="inlineStr" r="J18167">
        <is>
          <t xml:space="preserve"> Clark</t>
        </is>
      </c>
    </row>
    <row r="18168" ht="20.25" customHeight="0">
      <c s="5" t="inlineStr" r="A18168">
        <is>
          <t xml:space="preserve">78011125</t>
        </is>
      </c>
      <c s="5" t="inlineStr" r="B18168">
        <is>
          <t xml:space="preserve">GROOVING FOR RECESSED PAVEMENT MARKING 25"</t>
        </is>
      </c>
      <c s="5" t="inlineStr" r="C18168">
        <is>
          <t xml:space="preserve">FOOT   </t>
        </is>
      </c>
      <c s="6" r="D18168">
        <v>72.000</v>
      </c>
      <c s="7" r="E18168">
        <v>7</v>
      </c>
      <c s="8" t="inlineStr" r="F18168">
        <is>
          <t xml:space="preserve">74D55</t>
        </is>
      </c>
      <c s="8" t="inlineStr" r="G18168">
        <is>
          <t xml:space="preserve">144</t>
        </is>
      </c>
      <c s="9" r="H18168">
        <v>11.0000</v>
      </c>
      <c s="8" t="inlineStr" r="I18168">
        <is>
          <t xml:space="preserve">Y</t>
        </is>
      </c>
      <c s="8" t="inlineStr" r="J18168">
        <is>
          <t xml:space="preserve"> Macon</t>
        </is>
      </c>
    </row>
    <row r="18169" ht="20.25" customHeight="0">
      <c s="5" t="inlineStr" r="A18169">
        <is>
          <t xml:space="preserve">78011125</t>
        </is>
      </c>
      <c s="5" t="inlineStr" r="B18169">
        <is>
          <t xml:space="preserve">GROOVING FOR RECESSED PAVEMENT MARKING 25"</t>
        </is>
      </c>
      <c s="5" t="inlineStr" r="C18169">
        <is>
          <t xml:space="preserve">FOOT   </t>
        </is>
      </c>
      <c s="6" r="D18169">
        <v>120.000</v>
      </c>
      <c s="7" r="E18169">
        <v>8</v>
      </c>
      <c s="8" t="inlineStr" r="F18169">
        <is>
          <t xml:space="preserve">76M95</t>
        </is>
      </c>
      <c s="8" t="inlineStr" r="G18169">
        <is>
          <t xml:space="preserve">150</t>
        </is>
      </c>
      <c s="9" r="H18169">
        <v>2.1000</v>
      </c>
      <c s="8" t="inlineStr" r="I18169">
        <is>
          <t xml:space="preserve">Y</t>
        </is>
      </c>
      <c s="8" t="inlineStr" r="J18169">
        <is>
          <t xml:space="preserve"> Washington</t>
        </is>
      </c>
    </row>
    <row r="18170" ht="20.25" customHeight="0">
      <c s="5" t="inlineStr" r="A18170">
        <is>
          <t xml:space="preserve">78011125</t>
        </is>
      </c>
      <c s="5" t="inlineStr" r="B18170">
        <is>
          <t xml:space="preserve">GROOVING FOR RECESSED PAVEMENT MARKING 25"</t>
        </is>
      </c>
      <c s="5" t="inlineStr" r="C18170">
        <is>
          <t xml:space="preserve">FOOT   </t>
        </is>
      </c>
      <c s="6" r="D18170">
        <v>120.000</v>
      </c>
      <c s="7" r="E18170">
        <v>8</v>
      </c>
      <c s="8" t="inlineStr" r="F18170">
        <is>
          <t xml:space="preserve">76M95</t>
        </is>
      </c>
      <c s="8" t="inlineStr" r="G18170">
        <is>
          <t xml:space="preserve">150</t>
        </is>
      </c>
      <c s="9" r="H18170">
        <v>2.0000</v>
      </c>
      <c s="8" t="inlineStr" r="I18170">
        <is>
          <t xml:space="preserve"/>
        </is>
      </c>
      <c s="8" t="inlineStr" r="J18170">
        <is>
          <t xml:space="preserve"> Washington</t>
        </is>
      </c>
    </row>
    <row r="18171" ht="20.25" customHeight="0">
      <c s="5" t="inlineStr" r="A18171">
        <is>
          <t xml:space="preserve">78011125</t>
        </is>
      </c>
      <c s="5" t="inlineStr" r="B18171">
        <is>
          <t xml:space="preserve">GROOVING FOR RECESSED PAVEMENT MARKING 25"</t>
        </is>
      </c>
      <c s="5" t="inlineStr" r="C18171">
        <is>
          <t xml:space="preserve">FOOT   </t>
        </is>
      </c>
      <c s="6" r="D18171">
        <v>120.000</v>
      </c>
      <c s="7" r="E18171">
        <v>8</v>
      </c>
      <c s="8" t="inlineStr" r="F18171">
        <is>
          <t xml:space="preserve">76M95</t>
        </is>
      </c>
      <c s="8" t="inlineStr" r="G18171">
        <is>
          <t xml:space="preserve">150</t>
        </is>
      </c>
      <c s="9" r="H18171">
        <v>10.0000</v>
      </c>
      <c s="8" t="inlineStr" r="I18171">
        <is>
          <t xml:space="preserve"/>
        </is>
      </c>
      <c s="8" t="inlineStr" r="J18171">
        <is>
          <t xml:space="preserve"> Washington</t>
        </is>
      </c>
    </row>
    <row r="18172" ht="20.25" customHeight="0">
      <c s="5" t="inlineStr" r="A18172">
        <is>
          <t xml:space="preserve">78011125</t>
        </is>
      </c>
      <c s="5" t="inlineStr" r="B18172">
        <is>
          <t xml:space="preserve">GROOVING FOR RECESSED PAVEMENT MARKING 25"</t>
        </is>
      </c>
      <c s="5" t="inlineStr" r="C18172">
        <is>
          <t xml:space="preserve">FOOT   </t>
        </is>
      </c>
      <c s="6" r="D18172">
        <v>18.000</v>
      </c>
      <c s="7" r="E18172">
        <v>8</v>
      </c>
      <c s="8" t="inlineStr" r="F18172">
        <is>
          <t xml:space="preserve">76V17</t>
        </is>
      </c>
      <c s="8" t="inlineStr" r="G18172">
        <is>
          <t xml:space="preserve">170</t>
        </is>
      </c>
      <c s="9" r="H18172">
        <v>6.1200</v>
      </c>
      <c s="8" t="inlineStr" r="I18172">
        <is>
          <t xml:space="preserve">Y</t>
        </is>
      </c>
      <c s="8" t="inlineStr" r="J18172">
        <is>
          <t xml:space="preserve"> Madison</t>
        </is>
      </c>
    </row>
    <row r="18173" ht="20.25" customHeight="0">
      <c s="5" t="inlineStr" r="A18173">
        <is>
          <t xml:space="preserve">78011125</t>
        </is>
      </c>
      <c s="5" t="inlineStr" r="B18173">
        <is>
          <t xml:space="preserve">GROOVING FOR RECESSED PAVEMENT MARKING 25"</t>
        </is>
      </c>
      <c s="5" t="inlineStr" r="C18173">
        <is>
          <t xml:space="preserve">FOOT   </t>
        </is>
      </c>
      <c s="6" r="D18173">
        <v>104.000</v>
      </c>
      <c s="7" r="E18173">
        <v>9</v>
      </c>
      <c s="8" t="inlineStr" r="F18173">
        <is>
          <t xml:space="preserve">78B49</t>
        </is>
      </c>
      <c s="8" t="inlineStr" r="G18173">
        <is>
          <t xml:space="preserve">181</t>
        </is>
      </c>
      <c s="9" r="H18173">
        <v>6.7500</v>
      </c>
      <c s="8" t="inlineStr" r="I18173">
        <is>
          <t xml:space="preserve">Y</t>
        </is>
      </c>
      <c s="8" t="inlineStr" r="J18173">
        <is>
          <t xml:space="preserve"> Jefferson</t>
        </is>
      </c>
    </row>
    <row r="18174" ht="20.25" customHeight="0">
      <c s="5" t="inlineStr" r="A18174">
        <is>
          <t xml:space="preserve">78011125</t>
        </is>
      </c>
      <c s="5" t="inlineStr" r="B18174">
        <is>
          <t xml:space="preserve">GROOVING FOR RECESSED PAVEMENT MARKING 25"</t>
        </is>
      </c>
      <c s="5" t="inlineStr" r="C18174">
        <is>
          <t xml:space="preserve">FOOT   </t>
        </is>
      </c>
      <c s="6" r="D18174">
        <v>104.000</v>
      </c>
      <c s="7" r="E18174">
        <v>9</v>
      </c>
      <c s="8" t="inlineStr" r="F18174">
        <is>
          <t xml:space="preserve">78B49</t>
        </is>
      </c>
      <c s="8" t="inlineStr" r="G18174">
        <is>
          <t xml:space="preserve">181</t>
        </is>
      </c>
      <c s="9" r="H18174">
        <v>6.6000</v>
      </c>
      <c s="8" t="inlineStr" r="I18174">
        <is>
          <t xml:space="preserve"/>
        </is>
      </c>
      <c s="8" t="inlineStr" r="J18174">
        <is>
          <t xml:space="preserve"> Jefferson</t>
        </is>
      </c>
    </row>
    <row r="18175" ht="20.25" customHeight="0">
      <c s="5" t="inlineStr" r="A18175">
        <is>
          <t xml:space="preserve">78011125</t>
        </is>
      </c>
      <c s="5" t="inlineStr" r="B18175">
        <is>
          <t xml:space="preserve">GROOVING FOR RECESSED PAVEMENT MARKING 25"</t>
        </is>
      </c>
      <c s="5" t="inlineStr" r="C18175">
        <is>
          <t xml:space="preserve">FOOT   </t>
        </is>
      </c>
      <c s="6" r="D18175">
        <v>169.000</v>
      </c>
      <c s="7" r="E18175">
        <v>9</v>
      </c>
      <c s="8" t="inlineStr" r="F18175">
        <is>
          <t xml:space="preserve">78B94</t>
        </is>
      </c>
      <c s="8" t="inlineStr" r="G18175">
        <is>
          <t xml:space="preserve">184</t>
        </is>
      </c>
      <c s="9" r="H18175">
        <v>23.0000</v>
      </c>
      <c s="8" t="inlineStr" r="I18175">
        <is>
          <t xml:space="preserve">Y</t>
        </is>
      </c>
      <c s="8" t="inlineStr" r="J18175">
        <is>
          <t xml:space="preserve"> Saline</t>
        </is>
      </c>
    </row>
    <row r="18176" ht="20.25" customHeight="0">
      <c s="5" t="inlineStr" r="A18176">
        <is>
          <t xml:space="preserve">78011125</t>
        </is>
      </c>
      <c s="5" t="inlineStr" r="B18176">
        <is>
          <t xml:space="preserve">GROOVING FOR RECESSED PAVEMENT MARKING 25"</t>
        </is>
      </c>
      <c s="5" t="inlineStr" r="C18176">
        <is>
          <t xml:space="preserve">FOOT   </t>
        </is>
      </c>
      <c s="6" r="D18176">
        <v>78.000</v>
      </c>
      <c s="7" r="E18176">
        <v>3</v>
      </c>
      <c s="8" t="inlineStr" r="F18176">
        <is>
          <t xml:space="preserve">87859</t>
        </is>
      </c>
      <c s="8" t="inlineStr" r="G18176">
        <is>
          <t xml:space="preserve">079</t>
        </is>
      </c>
      <c s="9" r="H18176">
        <v>12.3500</v>
      </c>
      <c s="8" t="inlineStr" r="I18176">
        <is>
          <t xml:space="preserve">Y</t>
        </is>
      </c>
      <c s="8" t="inlineStr" r="J18176">
        <is>
          <t xml:space="preserve"> Iroquois</t>
        </is>
      </c>
    </row>
    <row r="18177" ht="20.25" customHeight="0">
      <c s="5" t="inlineStr" r="A18177">
        <is>
          <t xml:space="preserve">78011125</t>
        </is>
      </c>
      <c s="5" t="inlineStr" r="B18177">
        <is>
          <t xml:space="preserve">GROOVING FOR RECESSED PAVEMENT MARKING 25"</t>
        </is>
      </c>
      <c s="5" t="inlineStr" r="C18177">
        <is>
          <t xml:space="preserve">FOOT   </t>
        </is>
      </c>
      <c s="6" r="D18177">
        <v>177.000</v>
      </c>
      <c s="7" r="E18177">
        <v>3</v>
      </c>
      <c s="8" t="inlineStr" r="F18177">
        <is>
          <t xml:space="preserve">87895</t>
        </is>
      </c>
      <c s="8" t="inlineStr" r="G18177">
        <is>
          <t xml:space="preserve">080</t>
        </is>
      </c>
      <c s="9" r="H18177">
        <v>10.5500</v>
      </c>
      <c s="8" t="inlineStr" r="I18177">
        <is>
          <t xml:space="preserve">Y</t>
        </is>
      </c>
      <c s="8" t="inlineStr" r="J18177">
        <is>
          <t xml:space="preserve"> Iroquois</t>
        </is>
      </c>
    </row>
    <row r="18178" ht="20.25" customHeight="0">
      <c s="5" t="inlineStr" r="A18178">
        <is>
          <t xml:space="preserve">78100100</t>
        </is>
      </c>
      <c s="5" t="inlineStr" r="B18178">
        <is>
          <t xml:space="preserve">RAISED REFLECTIVE PAVEMENT MARKER</t>
        </is>
      </c>
      <c s="5" t="inlineStr" r="C18178">
        <is>
          <t xml:space="preserve">EACH   </t>
        </is>
      </c>
      <c s="6" r="D18178">
        <v>23093.000</v>
      </c>
      <c s="7" r="E18178">
        <v>4</v>
      </c>
      <c s="8" t="inlineStr" r="F18178">
        <is>
          <t xml:space="preserve">46679</t>
        </is>
      </c>
      <c s="8" t="inlineStr" r="G18178">
        <is>
          <t xml:space="preserve">082</t>
        </is>
      </c>
      <c s="9" r="H18178">
        <v>41.5000</v>
      </c>
      <c s="8" t="inlineStr" r="I18178">
        <is>
          <t xml:space="preserve">Y</t>
        </is>
      </c>
      <c s="8" t="inlineStr" r="J18178">
        <is>
          <t xml:space="preserve">Various</t>
        </is>
      </c>
    </row>
    <row r="18179" ht="20.25" customHeight="0">
      <c s="5" t="inlineStr" r="A18179">
        <is>
          <t xml:space="preserve">78100100</t>
        </is>
      </c>
      <c s="5" t="inlineStr" r="B18179">
        <is>
          <t xml:space="preserve">RAISED REFLECTIVE PAVEMENT MARKER</t>
        </is>
      </c>
      <c s="5" t="inlineStr" r="C18179">
        <is>
          <t xml:space="preserve">EACH   </t>
        </is>
      </c>
      <c s="6" r="D18179">
        <v>23093.000</v>
      </c>
      <c s="7" r="E18179">
        <v>4</v>
      </c>
      <c s="8" t="inlineStr" r="F18179">
        <is>
          <t xml:space="preserve">46679</t>
        </is>
      </c>
      <c s="8" t="inlineStr" r="G18179">
        <is>
          <t xml:space="preserve">082</t>
        </is>
      </c>
      <c s="9" r="H18179">
        <v>37.0000</v>
      </c>
      <c s="8" t="inlineStr" r="I18179">
        <is>
          <t xml:space="preserve"/>
        </is>
      </c>
      <c s="8" t="inlineStr" r="J18179">
        <is>
          <t xml:space="preserve">Various</t>
        </is>
      </c>
    </row>
    <row r="18180" ht="20.25" customHeight="0">
      <c s="5" t="inlineStr" r="A18180">
        <is>
          <t xml:space="preserve">78100100</t>
        </is>
      </c>
      <c s="5" t="inlineStr" r="B18180">
        <is>
          <t xml:space="preserve">RAISED REFLECTIVE PAVEMENT MARKER</t>
        </is>
      </c>
      <c s="5" t="inlineStr" r="C18180">
        <is>
          <t xml:space="preserve">EACH   </t>
        </is>
      </c>
      <c s="6" r="D18180">
        <v>23093.000</v>
      </c>
      <c s="7" r="E18180">
        <v>4</v>
      </c>
      <c s="8" t="inlineStr" r="F18180">
        <is>
          <t xml:space="preserve">46679</t>
        </is>
      </c>
      <c s="8" t="inlineStr" r="G18180">
        <is>
          <t xml:space="preserve">082</t>
        </is>
      </c>
      <c s="9" r="H18180">
        <v>44.2700</v>
      </c>
      <c s="8" t="inlineStr" r="I18180">
        <is>
          <t xml:space="preserve"/>
        </is>
      </c>
      <c s="8" t="inlineStr" r="J18180">
        <is>
          <t xml:space="preserve">Various</t>
        </is>
      </c>
    </row>
    <row r="18181" ht="20.25" customHeight="0">
      <c s="5" t="inlineStr" r="A18181">
        <is>
          <t xml:space="preserve">78100100</t>
        </is>
      </c>
      <c s="5" t="inlineStr" r="B18181">
        <is>
          <t xml:space="preserve">RAISED REFLECTIVE PAVEMENT MARKER</t>
        </is>
      </c>
      <c s="5" t="inlineStr" r="C18181">
        <is>
          <t xml:space="preserve">EACH   </t>
        </is>
      </c>
      <c s="6" r="D18181">
        <v>142.000</v>
      </c>
      <c s="7" r="E18181">
        <v>1</v>
      </c>
      <c s="8" t="inlineStr" r="F18181">
        <is>
          <t xml:space="preserve">61M43</t>
        </is>
      </c>
      <c s="8" t="inlineStr" r="G18181">
        <is>
          <t xml:space="preserve">040</t>
        </is>
      </c>
      <c s="9" r="H18181">
        <v>64.8500</v>
      </c>
      <c s="8" t="inlineStr" r="I18181">
        <is>
          <t xml:space="preserve">Y</t>
        </is>
      </c>
      <c s="8" t="inlineStr" r="J18181">
        <is>
          <t xml:space="preserve"> Kane</t>
        </is>
      </c>
    </row>
    <row r="18182" ht="20.25" customHeight="0">
      <c s="5" t="inlineStr" r="A18182">
        <is>
          <t xml:space="preserve">78100100</t>
        </is>
      </c>
      <c s="5" t="inlineStr" r="B18182">
        <is>
          <t xml:space="preserve">RAISED REFLECTIVE PAVEMENT MARKER</t>
        </is>
      </c>
      <c s="5" t="inlineStr" r="C18182">
        <is>
          <t xml:space="preserve">EACH   </t>
        </is>
      </c>
      <c s="6" r="D18182">
        <v>142.000</v>
      </c>
      <c s="7" r="E18182">
        <v>1</v>
      </c>
      <c s="8" t="inlineStr" r="F18182">
        <is>
          <t xml:space="preserve">61M43</t>
        </is>
      </c>
      <c s="8" t="inlineStr" r="G18182">
        <is>
          <t xml:space="preserve">040</t>
        </is>
      </c>
      <c s="9" r="H18182">
        <v>49.0000</v>
      </c>
      <c s="8" t="inlineStr" r="I18182">
        <is>
          <t xml:space="preserve"/>
        </is>
      </c>
      <c s="8" t="inlineStr" r="J18182">
        <is>
          <t xml:space="preserve"> Kane</t>
        </is>
      </c>
    </row>
    <row r="18183" ht="20.25" customHeight="0">
      <c s="5" t="inlineStr" r="A18183">
        <is>
          <t xml:space="preserve">78100100</t>
        </is>
      </c>
      <c s="5" t="inlineStr" r="B18183">
        <is>
          <t xml:space="preserve">RAISED REFLECTIVE PAVEMENT MARKER</t>
        </is>
      </c>
      <c s="5" t="inlineStr" r="C18183">
        <is>
          <t xml:space="preserve">EACH   </t>
        </is>
      </c>
      <c s="6" r="D18183">
        <v>142.000</v>
      </c>
      <c s="7" r="E18183">
        <v>1</v>
      </c>
      <c s="8" t="inlineStr" r="F18183">
        <is>
          <t xml:space="preserve">61M43</t>
        </is>
      </c>
      <c s="8" t="inlineStr" r="G18183">
        <is>
          <t xml:space="preserve">040</t>
        </is>
      </c>
      <c s="9" r="H18183">
        <v>58.9500</v>
      </c>
      <c s="8" t="inlineStr" r="I18183">
        <is>
          <t xml:space="preserve"/>
        </is>
      </c>
      <c s="8" t="inlineStr" r="J18183">
        <is>
          <t xml:space="preserve"> Kane</t>
        </is>
      </c>
    </row>
    <row r="18184" ht="20.25" customHeight="0">
      <c s="5" t="inlineStr" r="A18184">
        <is>
          <t xml:space="preserve">78100100</t>
        </is>
      </c>
      <c s="5" t="inlineStr" r="B18184">
        <is>
          <t xml:space="preserve">RAISED REFLECTIVE PAVEMENT MARKER</t>
        </is>
      </c>
      <c s="5" t="inlineStr" r="C18184">
        <is>
          <t xml:space="preserve">EACH   </t>
        </is>
      </c>
      <c s="6" r="D18184">
        <v>142.000</v>
      </c>
      <c s="7" r="E18184">
        <v>1</v>
      </c>
      <c s="8" t="inlineStr" r="F18184">
        <is>
          <t xml:space="preserve">61M43</t>
        </is>
      </c>
      <c s="8" t="inlineStr" r="G18184">
        <is>
          <t xml:space="preserve">040</t>
        </is>
      </c>
      <c s="9" r="H18184">
        <v>58.9500</v>
      </c>
      <c s="8" t="inlineStr" r="I18184">
        <is>
          <t xml:space="preserve"/>
        </is>
      </c>
      <c s="8" t="inlineStr" r="J18184">
        <is>
          <t xml:space="preserve"> Kane</t>
        </is>
      </c>
    </row>
    <row r="18185" ht="20.25" customHeight="0">
      <c s="5" t="inlineStr" r="A18185">
        <is>
          <t xml:space="preserve">78100100</t>
        </is>
      </c>
      <c s="5" t="inlineStr" r="B18185">
        <is>
          <t xml:space="preserve">RAISED REFLECTIVE PAVEMENT MARKER</t>
        </is>
      </c>
      <c s="5" t="inlineStr" r="C18185">
        <is>
          <t xml:space="preserve">EACH   </t>
        </is>
      </c>
      <c s="6" r="D18185">
        <v>1200.000</v>
      </c>
      <c s="7" r="E18185">
        <v>1</v>
      </c>
      <c s="8" t="inlineStr" r="F18185">
        <is>
          <t xml:space="preserve">61M46</t>
        </is>
      </c>
      <c s="8" t="inlineStr" r="G18185">
        <is>
          <t xml:space="preserve">042</t>
        </is>
      </c>
      <c s="9" r="H18185">
        <v>33.0000</v>
      </c>
      <c s="8" t="inlineStr" r="I18185">
        <is>
          <t xml:space="preserve">Y</t>
        </is>
      </c>
      <c s="8" t="inlineStr" r="J18185">
        <is>
          <t xml:space="preserve"> Cook</t>
        </is>
      </c>
    </row>
    <row r="18186" ht="20.25" customHeight="0">
      <c s="5" t="inlineStr" r="A18186">
        <is>
          <t xml:space="preserve">78100100</t>
        </is>
      </c>
      <c s="5" t="inlineStr" r="B18186">
        <is>
          <t xml:space="preserve">RAISED REFLECTIVE PAVEMENT MARKER</t>
        </is>
      </c>
      <c s="5" t="inlineStr" r="C18186">
        <is>
          <t xml:space="preserve">EACH   </t>
        </is>
      </c>
      <c s="6" r="D18186">
        <v>1200.000</v>
      </c>
      <c s="7" r="E18186">
        <v>1</v>
      </c>
      <c s="8" t="inlineStr" r="F18186">
        <is>
          <t xml:space="preserve">61M46</t>
        </is>
      </c>
      <c s="8" t="inlineStr" r="G18186">
        <is>
          <t xml:space="preserve">042</t>
        </is>
      </c>
      <c s="9" r="H18186">
        <v>33.0000</v>
      </c>
      <c s="8" t="inlineStr" r="I18186">
        <is>
          <t xml:space="preserve"/>
        </is>
      </c>
      <c s="8" t="inlineStr" r="J18186">
        <is>
          <t xml:space="preserve"> Cook</t>
        </is>
      </c>
    </row>
    <row r="18187" ht="20.25" customHeight="0">
      <c s="5" t="inlineStr" r="A18187">
        <is>
          <t xml:space="preserve">78100100</t>
        </is>
      </c>
      <c s="5" t="inlineStr" r="B18187">
        <is>
          <t xml:space="preserve">RAISED REFLECTIVE PAVEMENT MARKER</t>
        </is>
      </c>
      <c s="5" t="inlineStr" r="C18187">
        <is>
          <t xml:space="preserve">EACH   </t>
        </is>
      </c>
      <c s="6" r="D18187">
        <v>398.000</v>
      </c>
      <c s="7" r="E18187">
        <v>1</v>
      </c>
      <c s="8" t="inlineStr" r="F18187">
        <is>
          <t xml:space="preserve">62L30</t>
        </is>
      </c>
      <c s="8" t="inlineStr" r="G18187">
        <is>
          <t xml:space="preserve">212</t>
        </is>
      </c>
      <c s="9" r="H18187">
        <v>52.8000</v>
      </c>
      <c s="8" t="inlineStr" r="I18187">
        <is>
          <t xml:space="preserve">Y</t>
        </is>
      </c>
      <c s="8" t="inlineStr" r="J18187">
        <is>
          <t xml:space="preserve"> Cook</t>
        </is>
      </c>
    </row>
    <row r="18188" ht="20.25" customHeight="0">
      <c s="5" t="inlineStr" r="A18188">
        <is>
          <t xml:space="preserve">78100100</t>
        </is>
      </c>
      <c s="5" t="inlineStr" r="B18188">
        <is>
          <t xml:space="preserve">RAISED REFLECTIVE PAVEMENT MARKER</t>
        </is>
      </c>
      <c s="5" t="inlineStr" r="C18188">
        <is>
          <t xml:space="preserve">EACH   </t>
        </is>
      </c>
      <c s="6" r="D18188">
        <v>398.000</v>
      </c>
      <c s="7" r="E18188">
        <v>1</v>
      </c>
      <c s="8" t="inlineStr" r="F18188">
        <is>
          <t xml:space="preserve">62L30</t>
        </is>
      </c>
      <c s="8" t="inlineStr" r="G18188">
        <is>
          <t xml:space="preserve">212</t>
        </is>
      </c>
      <c s="9" r="H18188">
        <v>39.0000</v>
      </c>
      <c s="8" t="inlineStr" r="I18188">
        <is>
          <t xml:space="preserve"/>
        </is>
      </c>
      <c s="8" t="inlineStr" r="J18188">
        <is>
          <t xml:space="preserve"> Cook</t>
        </is>
      </c>
    </row>
    <row r="18189" ht="20.25" customHeight="0">
      <c s="5" t="inlineStr" r="A18189">
        <is>
          <t xml:space="preserve">78100100</t>
        </is>
      </c>
      <c s="5" t="inlineStr" r="B18189">
        <is>
          <t xml:space="preserve">RAISED REFLECTIVE PAVEMENT MARKER</t>
        </is>
      </c>
      <c s="5" t="inlineStr" r="C18189">
        <is>
          <t xml:space="preserve">EACH   </t>
        </is>
      </c>
      <c s="6" r="D18189">
        <v>398.000</v>
      </c>
      <c s="7" r="E18189">
        <v>1</v>
      </c>
      <c s="8" t="inlineStr" r="F18189">
        <is>
          <t xml:space="preserve">62L30</t>
        </is>
      </c>
      <c s="8" t="inlineStr" r="G18189">
        <is>
          <t xml:space="preserve">212</t>
        </is>
      </c>
      <c s="9" r="H18189">
        <v>46.0000</v>
      </c>
      <c s="8" t="inlineStr" r="I18189">
        <is>
          <t xml:space="preserve"/>
        </is>
      </c>
      <c s="8" t="inlineStr" r="J18189">
        <is>
          <t xml:space="preserve"> Cook</t>
        </is>
      </c>
    </row>
    <row r="18190" ht="20.25" customHeight="0">
      <c s="5" t="inlineStr" r="A18190">
        <is>
          <t xml:space="preserve">78100100</t>
        </is>
      </c>
      <c s="5" t="inlineStr" r="B18190">
        <is>
          <t xml:space="preserve">RAISED REFLECTIVE PAVEMENT MARKER</t>
        </is>
      </c>
      <c s="5" t="inlineStr" r="C18190">
        <is>
          <t xml:space="preserve">EACH   </t>
        </is>
      </c>
      <c s="6" r="D18190">
        <v>398.000</v>
      </c>
      <c s="7" r="E18190">
        <v>1</v>
      </c>
      <c s="8" t="inlineStr" r="F18190">
        <is>
          <t xml:space="preserve">62L30</t>
        </is>
      </c>
      <c s="8" t="inlineStr" r="G18190">
        <is>
          <t xml:space="preserve">212</t>
        </is>
      </c>
      <c s="9" r="H18190">
        <v>50.0000</v>
      </c>
      <c s="8" t="inlineStr" r="I18190">
        <is>
          <t xml:space="preserve"/>
        </is>
      </c>
      <c s="8" t="inlineStr" r="J18190">
        <is>
          <t xml:space="preserve"> Cook</t>
        </is>
      </c>
    </row>
    <row r="18191" ht="20.25" customHeight="0">
      <c s="5" t="inlineStr" r="A18191">
        <is>
          <t xml:space="preserve">78100100</t>
        </is>
      </c>
      <c s="5" t="inlineStr" r="B18191">
        <is>
          <t xml:space="preserve">RAISED REFLECTIVE PAVEMENT MARKER</t>
        </is>
      </c>
      <c s="5" t="inlineStr" r="C18191">
        <is>
          <t xml:space="preserve">EACH   </t>
        </is>
      </c>
      <c s="6" r="D18191">
        <v>398.000</v>
      </c>
      <c s="7" r="E18191">
        <v>1</v>
      </c>
      <c s="8" t="inlineStr" r="F18191">
        <is>
          <t xml:space="preserve">62L30</t>
        </is>
      </c>
      <c s="8" t="inlineStr" r="G18191">
        <is>
          <t xml:space="preserve">212</t>
        </is>
      </c>
      <c s="9" r="H18191">
        <v>50.0000</v>
      </c>
      <c s="8" t="inlineStr" r="I18191">
        <is>
          <t xml:space="preserve"/>
        </is>
      </c>
      <c s="8" t="inlineStr" r="J18191">
        <is>
          <t xml:space="preserve"> Cook</t>
        </is>
      </c>
    </row>
    <row r="18192" ht="20.25" customHeight="0">
      <c s="5" t="inlineStr" r="A18192">
        <is>
          <t xml:space="preserve">78100100</t>
        </is>
      </c>
      <c s="5" t="inlineStr" r="B18192">
        <is>
          <t xml:space="preserve">RAISED REFLECTIVE PAVEMENT MARKER</t>
        </is>
      </c>
      <c s="5" t="inlineStr" r="C18192">
        <is>
          <t xml:space="preserve">EACH   </t>
        </is>
      </c>
      <c s="6" r="D18192">
        <v>398.000</v>
      </c>
      <c s="7" r="E18192">
        <v>1</v>
      </c>
      <c s="8" t="inlineStr" r="F18192">
        <is>
          <t xml:space="preserve">62L30</t>
        </is>
      </c>
      <c s="8" t="inlineStr" r="G18192">
        <is>
          <t xml:space="preserve">212</t>
        </is>
      </c>
      <c s="9" r="H18192">
        <v>50.0000</v>
      </c>
      <c s="8" t="inlineStr" r="I18192">
        <is>
          <t xml:space="preserve"/>
        </is>
      </c>
      <c s="8" t="inlineStr" r="J18192">
        <is>
          <t xml:space="preserve"> Cook</t>
        </is>
      </c>
    </row>
    <row r="18193" ht="20.25" customHeight="0">
      <c s="5" t="inlineStr" r="A18193">
        <is>
          <t xml:space="preserve">78100100</t>
        </is>
      </c>
      <c s="5" t="inlineStr" r="B18193">
        <is>
          <t xml:space="preserve">RAISED REFLECTIVE PAVEMENT MARKER</t>
        </is>
      </c>
      <c s="5" t="inlineStr" r="C18193">
        <is>
          <t xml:space="preserve">EACH   </t>
        </is>
      </c>
      <c s="6" r="D18193">
        <v>863.000</v>
      </c>
      <c s="7" r="E18193">
        <v>1</v>
      </c>
      <c s="8" t="inlineStr" r="F18193">
        <is>
          <t xml:space="preserve">62M71</t>
        </is>
      </c>
      <c s="8" t="inlineStr" r="G18193">
        <is>
          <t xml:space="preserve">002</t>
        </is>
      </c>
      <c s="9" r="H18193">
        <v>49.5000</v>
      </c>
      <c s="8" t="inlineStr" r="I18193">
        <is>
          <t xml:space="preserve">Y</t>
        </is>
      </c>
      <c s="8" t="inlineStr" r="J18193">
        <is>
          <t xml:space="preserve"> Kane, Kendall</t>
        </is>
      </c>
    </row>
    <row r="18194" ht="20.25" customHeight="0">
      <c s="5" t="inlineStr" r="A18194">
        <is>
          <t xml:space="preserve">78100100</t>
        </is>
      </c>
      <c s="5" t="inlineStr" r="B18194">
        <is>
          <t xml:space="preserve">RAISED REFLECTIVE PAVEMENT MARKER</t>
        </is>
      </c>
      <c s="5" t="inlineStr" r="C18194">
        <is>
          <t xml:space="preserve">EACH   </t>
        </is>
      </c>
      <c s="6" r="D18194">
        <v>863.000</v>
      </c>
      <c s="7" r="E18194">
        <v>1</v>
      </c>
      <c s="8" t="inlineStr" r="F18194">
        <is>
          <t xml:space="preserve">62M71</t>
        </is>
      </c>
      <c s="8" t="inlineStr" r="G18194">
        <is>
          <t xml:space="preserve">002</t>
        </is>
      </c>
      <c s="9" r="H18194">
        <v>50.0000</v>
      </c>
      <c s="8" t="inlineStr" r="I18194">
        <is>
          <t xml:space="preserve"/>
        </is>
      </c>
      <c s="8" t="inlineStr" r="J18194">
        <is>
          <t xml:space="preserve"> Kane, Kendall</t>
        </is>
      </c>
    </row>
    <row r="18195" ht="20.25" customHeight="0">
      <c s="5" t="inlineStr" r="A18195">
        <is>
          <t xml:space="preserve">78100100</t>
        </is>
      </c>
      <c s="5" t="inlineStr" r="B18195">
        <is>
          <t xml:space="preserve">RAISED REFLECTIVE PAVEMENT MARKER</t>
        </is>
      </c>
      <c s="5" t="inlineStr" r="C18195">
        <is>
          <t xml:space="preserve">EACH   </t>
        </is>
      </c>
      <c s="6" r="D18195">
        <v>863.000</v>
      </c>
      <c s="7" r="E18195">
        <v>1</v>
      </c>
      <c s="8" t="inlineStr" r="F18195">
        <is>
          <t xml:space="preserve">62M71</t>
        </is>
      </c>
      <c s="8" t="inlineStr" r="G18195">
        <is>
          <t xml:space="preserve">002</t>
        </is>
      </c>
      <c s="9" r="H18195">
        <v>50.0000</v>
      </c>
      <c s="8" t="inlineStr" r="I18195">
        <is>
          <t xml:space="preserve"/>
        </is>
      </c>
      <c s="8" t="inlineStr" r="J18195">
        <is>
          <t xml:space="preserve"> Kane, Kendall</t>
        </is>
      </c>
    </row>
    <row r="18196" ht="20.25" customHeight="0">
      <c s="5" t="inlineStr" r="A18196">
        <is>
          <t xml:space="preserve">78100100</t>
        </is>
      </c>
      <c s="5" t="inlineStr" r="B18196">
        <is>
          <t xml:space="preserve">RAISED REFLECTIVE PAVEMENT MARKER</t>
        </is>
      </c>
      <c s="5" t="inlineStr" r="C18196">
        <is>
          <t xml:space="preserve">EACH   </t>
        </is>
      </c>
      <c s="6" r="D18196">
        <v>6.000</v>
      </c>
      <c s="7" r="E18196">
        <v>1</v>
      </c>
      <c s="8" t="inlineStr" r="F18196">
        <is>
          <t xml:space="preserve">62T46</t>
        </is>
      </c>
      <c s="8" t="inlineStr" r="G18196">
        <is>
          <t xml:space="preserve">004</t>
        </is>
      </c>
      <c s="9" r="H18196">
        <v>715.0000</v>
      </c>
      <c s="8" t="inlineStr" r="I18196">
        <is>
          <t xml:space="preserve">Y</t>
        </is>
      </c>
      <c s="8" t="inlineStr" r="J18196">
        <is>
          <t xml:space="preserve"> Cook</t>
        </is>
      </c>
    </row>
    <row r="18197" ht="20.25" customHeight="0">
      <c s="5" t="inlineStr" r="A18197">
        <is>
          <t xml:space="preserve">78100100</t>
        </is>
      </c>
      <c s="5" t="inlineStr" r="B18197">
        <is>
          <t xml:space="preserve">RAISED REFLECTIVE PAVEMENT MARKER</t>
        </is>
      </c>
      <c s="5" t="inlineStr" r="C18197">
        <is>
          <t xml:space="preserve">EACH   </t>
        </is>
      </c>
      <c s="6" r="D18197">
        <v>6.000</v>
      </c>
      <c s="7" r="E18197">
        <v>1</v>
      </c>
      <c s="8" t="inlineStr" r="F18197">
        <is>
          <t xml:space="preserve">62T46</t>
        </is>
      </c>
      <c s="8" t="inlineStr" r="G18197">
        <is>
          <t xml:space="preserve">004</t>
        </is>
      </c>
      <c s="9" r="H18197">
        <v>625.0000</v>
      </c>
      <c s="8" t="inlineStr" r="I18197">
        <is>
          <t xml:space="preserve"/>
        </is>
      </c>
      <c s="8" t="inlineStr" r="J18197">
        <is>
          <t xml:space="preserve"> Cook</t>
        </is>
      </c>
    </row>
    <row r="18198" ht="20.25" customHeight="0">
      <c s="5" t="inlineStr" r="A18198">
        <is>
          <t xml:space="preserve">78100100</t>
        </is>
      </c>
      <c s="5" t="inlineStr" r="B18198">
        <is>
          <t xml:space="preserve">RAISED REFLECTIVE PAVEMENT MARKER</t>
        </is>
      </c>
      <c s="5" t="inlineStr" r="C18198">
        <is>
          <t xml:space="preserve">EACH   </t>
        </is>
      </c>
      <c s="6" r="D18198">
        <v>6.000</v>
      </c>
      <c s="7" r="E18198">
        <v>1</v>
      </c>
      <c s="8" t="inlineStr" r="F18198">
        <is>
          <t xml:space="preserve">62T46</t>
        </is>
      </c>
      <c s="8" t="inlineStr" r="G18198">
        <is>
          <t xml:space="preserve">004</t>
        </is>
      </c>
      <c s="9" r="H18198">
        <v>700.0000</v>
      </c>
      <c s="8" t="inlineStr" r="I18198">
        <is>
          <t xml:space="preserve"/>
        </is>
      </c>
      <c s="8" t="inlineStr" r="J18198">
        <is>
          <t xml:space="preserve"> Cook</t>
        </is>
      </c>
    </row>
    <row r="18199" ht="20.25" customHeight="0">
      <c s="5" t="inlineStr" r="A18199">
        <is>
          <t xml:space="preserve">78100100</t>
        </is>
      </c>
      <c s="5" t="inlineStr" r="B18199">
        <is>
          <t xml:space="preserve">RAISED REFLECTIVE PAVEMENT MARKER</t>
        </is>
      </c>
      <c s="5" t="inlineStr" r="C18199">
        <is>
          <t xml:space="preserve">EACH   </t>
        </is>
      </c>
      <c s="6" r="D18199">
        <v>6.000</v>
      </c>
      <c s="7" r="E18199">
        <v>1</v>
      </c>
      <c s="8" t="inlineStr" r="F18199">
        <is>
          <t xml:space="preserve">62T46</t>
        </is>
      </c>
      <c s="8" t="inlineStr" r="G18199">
        <is>
          <t xml:space="preserve">004</t>
        </is>
      </c>
      <c s="9" r="H18199">
        <v>721.6300</v>
      </c>
      <c s="8" t="inlineStr" r="I18199">
        <is>
          <t xml:space="preserve"/>
        </is>
      </c>
      <c s="8" t="inlineStr" r="J18199">
        <is>
          <t xml:space="preserve"> Cook</t>
        </is>
      </c>
    </row>
    <row r="18200" ht="20.25" customHeight="0">
      <c s="5" t="inlineStr" r="A18200">
        <is>
          <t xml:space="preserve">78100100</t>
        </is>
      </c>
      <c s="5" t="inlineStr" r="B18200">
        <is>
          <t xml:space="preserve">RAISED REFLECTIVE PAVEMENT MARKER</t>
        </is>
      </c>
      <c s="5" t="inlineStr" r="C18200">
        <is>
          <t xml:space="preserve">EACH   </t>
        </is>
      </c>
      <c s="6" r="D18200">
        <v>426.000</v>
      </c>
      <c s="7" r="E18200">
        <v>1</v>
      </c>
      <c s="8" t="inlineStr" r="F18200">
        <is>
          <t xml:space="preserve">62U72</t>
        </is>
      </c>
      <c s="8" t="inlineStr" r="G18200">
        <is>
          <t xml:space="preserve">005</t>
        </is>
      </c>
      <c s="9" r="H18200">
        <v>42.0000</v>
      </c>
      <c s="8" t="inlineStr" r="I18200">
        <is>
          <t xml:space="preserve">Y</t>
        </is>
      </c>
      <c s="8" t="inlineStr" r="J18200">
        <is>
          <t xml:space="preserve"> McHenry</t>
        </is>
      </c>
    </row>
    <row r="18201" ht="20.25" customHeight="0">
      <c s="5" t="inlineStr" r="A18201">
        <is>
          <t xml:space="preserve">78100100</t>
        </is>
      </c>
      <c s="5" t="inlineStr" r="B18201">
        <is>
          <t xml:space="preserve">RAISED REFLECTIVE PAVEMENT MARKER</t>
        </is>
      </c>
      <c s="5" t="inlineStr" r="C18201">
        <is>
          <t xml:space="preserve">EACH   </t>
        </is>
      </c>
      <c s="6" r="D18201">
        <v>426.000</v>
      </c>
      <c s="7" r="E18201">
        <v>1</v>
      </c>
      <c s="8" t="inlineStr" r="F18201">
        <is>
          <t xml:space="preserve">62U72</t>
        </is>
      </c>
      <c s="8" t="inlineStr" r="G18201">
        <is>
          <t xml:space="preserve">005</t>
        </is>
      </c>
      <c s="9" r="H18201">
        <v>42.0000</v>
      </c>
      <c s="8" t="inlineStr" r="I18201">
        <is>
          <t xml:space="preserve"/>
        </is>
      </c>
      <c s="8" t="inlineStr" r="J18201">
        <is>
          <t xml:space="preserve"> McHenry</t>
        </is>
      </c>
    </row>
    <row r="18202" ht="20.25" customHeight="0">
      <c s="5" t="inlineStr" r="A18202">
        <is>
          <t xml:space="preserve">78100100</t>
        </is>
      </c>
      <c s="5" t="inlineStr" r="B18202">
        <is>
          <t xml:space="preserve">RAISED REFLECTIVE PAVEMENT MARKER</t>
        </is>
      </c>
      <c s="5" t="inlineStr" r="C18202">
        <is>
          <t xml:space="preserve">EACH   </t>
        </is>
      </c>
      <c s="6" r="D18202">
        <v>426.000</v>
      </c>
      <c s="7" r="E18202">
        <v>1</v>
      </c>
      <c s="8" t="inlineStr" r="F18202">
        <is>
          <t xml:space="preserve">62U72</t>
        </is>
      </c>
      <c s="8" t="inlineStr" r="G18202">
        <is>
          <t xml:space="preserve">005</t>
        </is>
      </c>
      <c s="9" r="H18202">
        <v>42.0000</v>
      </c>
      <c s="8" t="inlineStr" r="I18202">
        <is>
          <t xml:space="preserve"/>
        </is>
      </c>
      <c s="8" t="inlineStr" r="J18202">
        <is>
          <t xml:space="preserve"> McHenry</t>
        </is>
      </c>
    </row>
    <row r="18203" ht="20.25" customHeight="0">
      <c s="5" t="inlineStr" r="A18203">
        <is>
          <t xml:space="preserve">78100100</t>
        </is>
      </c>
      <c s="5" t="inlineStr" r="B18203">
        <is>
          <t xml:space="preserve">RAISED REFLECTIVE PAVEMENT MARKER</t>
        </is>
      </c>
      <c s="5" t="inlineStr" r="C18203">
        <is>
          <t xml:space="preserve">EACH   </t>
        </is>
      </c>
      <c s="6" r="D18203">
        <v>426.000</v>
      </c>
      <c s="7" r="E18203">
        <v>1</v>
      </c>
      <c s="8" t="inlineStr" r="F18203">
        <is>
          <t xml:space="preserve">62U72</t>
        </is>
      </c>
      <c s="8" t="inlineStr" r="G18203">
        <is>
          <t xml:space="preserve">005</t>
        </is>
      </c>
      <c s="9" r="H18203">
        <v>42.0000</v>
      </c>
      <c s="8" t="inlineStr" r="I18203">
        <is>
          <t xml:space="preserve"/>
        </is>
      </c>
      <c s="8" t="inlineStr" r="J18203">
        <is>
          <t xml:space="preserve"> McHenry</t>
        </is>
      </c>
    </row>
    <row r="18204" ht="20.25" customHeight="0">
      <c s="5" t="inlineStr" r="A18204">
        <is>
          <t xml:space="preserve">78100100</t>
        </is>
      </c>
      <c s="5" t="inlineStr" r="B18204">
        <is>
          <t xml:space="preserve">RAISED REFLECTIVE PAVEMENT MARKER</t>
        </is>
      </c>
      <c s="5" t="inlineStr" r="C18204">
        <is>
          <t xml:space="preserve">EACH   </t>
        </is>
      </c>
      <c s="6" r="D18204">
        <v>426.000</v>
      </c>
      <c s="7" r="E18204">
        <v>1</v>
      </c>
      <c s="8" t="inlineStr" r="F18204">
        <is>
          <t xml:space="preserve">62U72</t>
        </is>
      </c>
      <c s="8" t="inlineStr" r="G18204">
        <is>
          <t xml:space="preserve">005</t>
        </is>
      </c>
      <c s="9" r="H18204">
        <v>42.1700</v>
      </c>
      <c s="8" t="inlineStr" r="I18204">
        <is>
          <t xml:space="preserve"/>
        </is>
      </c>
      <c s="8" t="inlineStr" r="J18204">
        <is>
          <t xml:space="preserve"> McHenry</t>
        </is>
      </c>
    </row>
    <row r="18205" ht="20.25" customHeight="0">
      <c s="5" t="inlineStr" r="A18205">
        <is>
          <t xml:space="preserve">78100100</t>
        </is>
      </c>
      <c s="5" t="inlineStr" r="B18205">
        <is>
          <t xml:space="preserve">RAISED REFLECTIVE PAVEMENT MARKER</t>
        </is>
      </c>
      <c s="5" t="inlineStr" r="C18205">
        <is>
          <t xml:space="preserve">EACH   </t>
        </is>
      </c>
      <c s="6" r="D18205">
        <v>2.000</v>
      </c>
      <c s="7" r="E18205">
        <v>1</v>
      </c>
      <c s="8" t="inlineStr" r="F18205">
        <is>
          <t xml:space="preserve">62V08</t>
        </is>
      </c>
      <c s="8" t="inlineStr" r="G18205">
        <is>
          <t xml:space="preserve">213</t>
        </is>
      </c>
      <c s="9" r="H18205">
        <v>2640.0000</v>
      </c>
      <c s="8" t="inlineStr" r="I18205">
        <is>
          <t xml:space="preserve">Y</t>
        </is>
      </c>
      <c s="8" t="inlineStr" r="J18205">
        <is>
          <t xml:space="preserve"> Cook, DuPage, Kane</t>
        </is>
      </c>
    </row>
    <row r="18206" ht="20.25" customHeight="0">
      <c s="5" t="inlineStr" r="A18206">
        <is>
          <t xml:space="preserve">78100100</t>
        </is>
      </c>
      <c s="5" t="inlineStr" r="B18206">
        <is>
          <t xml:space="preserve">RAISED REFLECTIVE PAVEMENT MARKER</t>
        </is>
      </c>
      <c s="5" t="inlineStr" r="C18206">
        <is>
          <t xml:space="preserve">EACH   </t>
        </is>
      </c>
      <c s="6" r="D18206">
        <v>2.000</v>
      </c>
      <c s="7" r="E18206">
        <v>1</v>
      </c>
      <c s="8" t="inlineStr" r="F18206">
        <is>
          <t xml:space="preserve">62V08</t>
        </is>
      </c>
      <c s="8" t="inlineStr" r="G18206">
        <is>
          <t xml:space="preserve">213</t>
        </is>
      </c>
      <c s="9" r="H18206">
        <v>1726.2400</v>
      </c>
      <c s="8" t="inlineStr" r="I18206">
        <is>
          <t xml:space="preserve"/>
        </is>
      </c>
      <c s="8" t="inlineStr" r="J18206">
        <is>
          <t xml:space="preserve"> Cook, DuPage, Kane</t>
        </is>
      </c>
    </row>
    <row r="18207" ht="20.25" customHeight="0">
      <c s="5" t="inlineStr" r="A18207">
        <is>
          <t xml:space="preserve">78100100</t>
        </is>
      </c>
      <c s="5" t="inlineStr" r="B18207">
        <is>
          <t xml:space="preserve">RAISED REFLECTIVE PAVEMENT MARKER</t>
        </is>
      </c>
      <c s="5" t="inlineStr" r="C18207">
        <is>
          <t xml:space="preserve">EACH   </t>
        </is>
      </c>
      <c s="6" r="D18207">
        <v>2.000</v>
      </c>
      <c s="7" r="E18207">
        <v>1</v>
      </c>
      <c s="8" t="inlineStr" r="F18207">
        <is>
          <t xml:space="preserve">62V08</t>
        </is>
      </c>
      <c s="8" t="inlineStr" r="G18207">
        <is>
          <t xml:space="preserve">213</t>
        </is>
      </c>
      <c s="9" r="H18207">
        <v>2475.0000</v>
      </c>
      <c s="8" t="inlineStr" r="I18207">
        <is>
          <t xml:space="preserve"/>
        </is>
      </c>
      <c s="8" t="inlineStr" r="J18207">
        <is>
          <t xml:space="preserve"> Cook, DuPage, Kane</t>
        </is>
      </c>
    </row>
    <row r="18208" ht="20.25" customHeight="0">
      <c s="5" t="inlineStr" r="A18208">
        <is>
          <t xml:space="preserve">78100100</t>
        </is>
      </c>
      <c s="5" t="inlineStr" r="B18208">
        <is>
          <t xml:space="preserve">RAISED REFLECTIVE PAVEMENT MARKER</t>
        </is>
      </c>
      <c s="5" t="inlineStr" r="C18208">
        <is>
          <t xml:space="preserve">EACH   </t>
        </is>
      </c>
      <c s="6" r="D18208">
        <v>188.000</v>
      </c>
      <c s="7" r="E18208">
        <v>1</v>
      </c>
      <c s="8" t="inlineStr" r="F18208">
        <is>
          <t xml:space="preserve">62V78</t>
        </is>
      </c>
      <c s="8" t="inlineStr" r="G18208">
        <is>
          <t xml:space="preserve">008</t>
        </is>
      </c>
      <c s="9" r="H18208">
        <v>100.0000</v>
      </c>
      <c s="8" t="inlineStr" r="I18208">
        <is>
          <t xml:space="preserve">Y</t>
        </is>
      </c>
      <c s="8" t="inlineStr" r="J18208">
        <is>
          <t xml:space="preserve"> DuPage, Kane</t>
        </is>
      </c>
    </row>
    <row r="18209" ht="20.25" customHeight="0">
      <c s="5" t="inlineStr" r="A18209">
        <is>
          <t xml:space="preserve">78100100</t>
        </is>
      </c>
      <c s="5" t="inlineStr" r="B18209">
        <is>
          <t xml:space="preserve">RAISED REFLECTIVE PAVEMENT MARKER</t>
        </is>
      </c>
      <c s="5" t="inlineStr" r="C18209">
        <is>
          <t xml:space="preserve">EACH   </t>
        </is>
      </c>
      <c s="6" r="D18209">
        <v>1429.000</v>
      </c>
      <c s="7" r="E18209">
        <v>1</v>
      </c>
      <c s="8" t="inlineStr" r="F18209">
        <is>
          <t xml:space="preserve">62W99</t>
        </is>
      </c>
      <c s="8" t="inlineStr" r="G18209">
        <is>
          <t xml:space="preserve">012</t>
        </is>
      </c>
      <c s="9" r="H18209">
        <v>60.7000</v>
      </c>
      <c s="8" t="inlineStr" r="I18209">
        <is>
          <t xml:space="preserve">Y</t>
        </is>
      </c>
      <c s="8" t="inlineStr" r="J18209">
        <is>
          <t xml:space="preserve"> Cook</t>
        </is>
      </c>
    </row>
    <row r="18210" ht="20.25" customHeight="0">
      <c s="5" t="inlineStr" r="A18210">
        <is>
          <t xml:space="preserve">78100100</t>
        </is>
      </c>
      <c s="5" t="inlineStr" r="B18210">
        <is>
          <t xml:space="preserve">RAISED REFLECTIVE PAVEMENT MARKER</t>
        </is>
      </c>
      <c s="5" t="inlineStr" r="C18210">
        <is>
          <t xml:space="preserve">EACH   </t>
        </is>
      </c>
      <c s="6" r="D18210">
        <v>1429.000</v>
      </c>
      <c s="7" r="E18210">
        <v>1</v>
      </c>
      <c s="8" t="inlineStr" r="F18210">
        <is>
          <t xml:space="preserve">62W99</t>
        </is>
      </c>
      <c s="8" t="inlineStr" r="G18210">
        <is>
          <t xml:space="preserve">012</t>
        </is>
      </c>
      <c s="9" r="H18210">
        <v>40.0000</v>
      </c>
      <c s="8" t="inlineStr" r="I18210">
        <is>
          <t xml:space="preserve"/>
        </is>
      </c>
      <c s="8" t="inlineStr" r="J18210">
        <is>
          <t xml:space="preserve"> Cook</t>
        </is>
      </c>
    </row>
    <row r="18211" ht="20.25" customHeight="0">
      <c s="5" t="inlineStr" r="A18211">
        <is>
          <t xml:space="preserve">78100100</t>
        </is>
      </c>
      <c s="5" t="inlineStr" r="B18211">
        <is>
          <t xml:space="preserve">RAISED REFLECTIVE PAVEMENT MARKER</t>
        </is>
      </c>
      <c s="5" t="inlineStr" r="C18211">
        <is>
          <t xml:space="preserve">EACH   </t>
        </is>
      </c>
      <c s="6" r="D18211">
        <v>1429.000</v>
      </c>
      <c s="7" r="E18211">
        <v>1</v>
      </c>
      <c s="8" t="inlineStr" r="F18211">
        <is>
          <t xml:space="preserve">62W99</t>
        </is>
      </c>
      <c s="8" t="inlineStr" r="G18211">
        <is>
          <t xml:space="preserve">012</t>
        </is>
      </c>
      <c s="9" r="H18211">
        <v>40.0000</v>
      </c>
      <c s="8" t="inlineStr" r="I18211">
        <is>
          <t xml:space="preserve"/>
        </is>
      </c>
      <c s="8" t="inlineStr" r="J18211">
        <is>
          <t xml:space="preserve"> Cook</t>
        </is>
      </c>
    </row>
    <row r="18212" ht="20.25" customHeight="0">
      <c s="5" t="inlineStr" r="A18212">
        <is>
          <t xml:space="preserve">78100100</t>
        </is>
      </c>
      <c s="5" t="inlineStr" r="B18212">
        <is>
          <t xml:space="preserve">RAISED REFLECTIVE PAVEMENT MARKER</t>
        </is>
      </c>
      <c s="5" t="inlineStr" r="C18212">
        <is>
          <t xml:space="preserve">EACH   </t>
        </is>
      </c>
      <c s="6" r="D18212">
        <v>1429.000</v>
      </c>
      <c s="7" r="E18212">
        <v>1</v>
      </c>
      <c s="8" t="inlineStr" r="F18212">
        <is>
          <t xml:space="preserve">62W99</t>
        </is>
      </c>
      <c s="8" t="inlineStr" r="G18212">
        <is>
          <t xml:space="preserve">012</t>
        </is>
      </c>
      <c s="9" r="H18212">
        <v>40.4000</v>
      </c>
      <c s="8" t="inlineStr" r="I18212">
        <is>
          <t xml:space="preserve"/>
        </is>
      </c>
      <c s="8" t="inlineStr" r="J18212">
        <is>
          <t xml:space="preserve"> Cook</t>
        </is>
      </c>
    </row>
    <row r="18213" ht="20.25" customHeight="0">
      <c s="5" t="inlineStr" r="A18213">
        <is>
          <t xml:space="preserve">78100100</t>
        </is>
      </c>
      <c s="5" t="inlineStr" r="B18213">
        <is>
          <t xml:space="preserve">RAISED REFLECTIVE PAVEMENT MARKER</t>
        </is>
      </c>
      <c s="5" t="inlineStr" r="C18213">
        <is>
          <t xml:space="preserve">EACH   </t>
        </is>
      </c>
      <c s="6" r="D18213">
        <v>1429.000</v>
      </c>
      <c s="7" r="E18213">
        <v>1</v>
      </c>
      <c s="8" t="inlineStr" r="F18213">
        <is>
          <t xml:space="preserve">62W99</t>
        </is>
      </c>
      <c s="8" t="inlineStr" r="G18213">
        <is>
          <t xml:space="preserve">012</t>
        </is>
      </c>
      <c s="9" r="H18213">
        <v>60.0000</v>
      </c>
      <c s="8" t="inlineStr" r="I18213">
        <is>
          <t xml:space="preserve"/>
        </is>
      </c>
      <c s="8" t="inlineStr" r="J18213">
        <is>
          <t xml:space="preserve"> Cook</t>
        </is>
      </c>
    </row>
    <row r="18214" ht="20.25" customHeight="0">
      <c s="5" t="inlineStr" r="A18214">
        <is>
          <t xml:space="preserve">78100100</t>
        </is>
      </c>
      <c s="5" t="inlineStr" r="B18214">
        <is>
          <t xml:space="preserve">RAISED REFLECTIVE PAVEMENT MARKER</t>
        </is>
      </c>
      <c s="5" t="inlineStr" r="C18214">
        <is>
          <t xml:space="preserve">EACH   </t>
        </is>
      </c>
      <c s="6" r="D18214">
        <v>652.000</v>
      </c>
      <c s="7" r="E18214">
        <v>2</v>
      </c>
      <c s="8" t="inlineStr" r="F18214">
        <is>
          <t xml:space="preserve">64N73</t>
        </is>
      </c>
      <c s="8" t="inlineStr" r="G18214">
        <is>
          <t xml:space="preserve">200</t>
        </is>
      </c>
      <c s="9" r="H18214">
        <v>40.0000</v>
      </c>
      <c s="8" t="inlineStr" r="I18214">
        <is>
          <t xml:space="preserve">Y</t>
        </is>
      </c>
      <c s="8" t="inlineStr" r="J18214">
        <is>
          <t xml:space="preserve"> Stephenson</t>
        </is>
      </c>
    </row>
    <row r="18215" ht="20.25" customHeight="0">
      <c s="5" t="inlineStr" r="A18215">
        <is>
          <t xml:space="preserve">78100100</t>
        </is>
      </c>
      <c s="5" t="inlineStr" r="B18215">
        <is>
          <t xml:space="preserve">RAISED REFLECTIVE PAVEMENT MARKER</t>
        </is>
      </c>
      <c s="5" t="inlineStr" r="C18215">
        <is>
          <t xml:space="preserve">EACH   </t>
        </is>
      </c>
      <c s="6" r="D18215">
        <v>510.000</v>
      </c>
      <c s="7" r="E18215">
        <v>2</v>
      </c>
      <c s="8" t="inlineStr" r="F18215">
        <is>
          <t xml:space="preserve">64S70</t>
        </is>
      </c>
      <c s="8" t="inlineStr" r="G18215">
        <is>
          <t xml:space="preserve">201</t>
        </is>
      </c>
      <c s="9" r="H18215">
        <v>37.0000</v>
      </c>
      <c s="8" t="inlineStr" r="I18215">
        <is>
          <t xml:space="preserve">Y</t>
        </is>
      </c>
      <c s="8" t="inlineStr" r="J18215">
        <is>
          <t xml:space="preserve"> Stephenson</t>
        </is>
      </c>
    </row>
    <row r="18216" ht="20.25" customHeight="0">
      <c s="5" t="inlineStr" r="A18216">
        <is>
          <t xml:space="preserve">78100100</t>
        </is>
      </c>
      <c s="5" t="inlineStr" r="B18216">
        <is>
          <t xml:space="preserve">RAISED REFLECTIVE PAVEMENT MARKER</t>
        </is>
      </c>
      <c s="5" t="inlineStr" r="C18216">
        <is>
          <t xml:space="preserve">EACH   </t>
        </is>
      </c>
      <c s="6" r="D18216">
        <v>510.000</v>
      </c>
      <c s="7" r="E18216">
        <v>2</v>
      </c>
      <c s="8" t="inlineStr" r="F18216">
        <is>
          <t xml:space="preserve">64S70</t>
        </is>
      </c>
      <c s="8" t="inlineStr" r="G18216">
        <is>
          <t xml:space="preserve">201</t>
        </is>
      </c>
      <c s="9" r="H18216">
        <v>37.0000</v>
      </c>
      <c s="8" t="inlineStr" r="I18216">
        <is>
          <t xml:space="preserve"/>
        </is>
      </c>
      <c s="8" t="inlineStr" r="J18216">
        <is>
          <t xml:space="preserve"> Stephenson</t>
        </is>
      </c>
    </row>
    <row r="18217" ht="20.25" customHeight="0">
      <c s="5" t="inlineStr" r="A18217">
        <is>
          <t xml:space="preserve">78100100</t>
        </is>
      </c>
      <c s="5" t="inlineStr" r="B18217">
        <is>
          <t xml:space="preserve">RAISED REFLECTIVE PAVEMENT MARKER</t>
        </is>
      </c>
      <c s="5" t="inlineStr" r="C18217">
        <is>
          <t xml:space="preserve">EACH   </t>
        </is>
      </c>
      <c s="6" r="D18217">
        <v>519.000</v>
      </c>
      <c s="7" r="E18217">
        <v>2</v>
      </c>
      <c s="8" t="inlineStr" r="F18217">
        <is>
          <t xml:space="preserve">64V39</t>
        </is>
      </c>
      <c s="8" t="inlineStr" r="G18217">
        <is>
          <t xml:space="preserve">051</t>
        </is>
      </c>
      <c s="9" r="H18217">
        <v>41.5000</v>
      </c>
      <c s="8" t="inlineStr" r="I18217">
        <is>
          <t xml:space="preserve">Y</t>
        </is>
      </c>
      <c s="8" t="inlineStr" r="J18217">
        <is>
          <t xml:space="preserve"> Stephenson</t>
        </is>
      </c>
    </row>
    <row r="18218" ht="20.25" customHeight="0">
      <c s="5" t="inlineStr" r="A18218">
        <is>
          <t xml:space="preserve">78100100</t>
        </is>
      </c>
      <c s="5" t="inlineStr" r="B18218">
        <is>
          <t xml:space="preserve">RAISED REFLECTIVE PAVEMENT MARKER</t>
        </is>
      </c>
      <c s="5" t="inlineStr" r="C18218">
        <is>
          <t xml:space="preserve">EACH   </t>
        </is>
      </c>
      <c s="6" r="D18218">
        <v>1903.000</v>
      </c>
      <c s="7" r="E18218">
        <v>3</v>
      </c>
      <c s="8" t="inlineStr" r="F18218">
        <is>
          <t xml:space="preserve">66A91</t>
        </is>
      </c>
      <c s="8" t="inlineStr" r="G18218">
        <is>
          <t xml:space="preserve">056</t>
        </is>
      </c>
      <c s="9" r="H18218">
        <v>41.0000</v>
      </c>
      <c s="8" t="inlineStr" r="I18218">
        <is>
          <t xml:space="preserve">Y</t>
        </is>
      </c>
      <c s="8" t="inlineStr" r="J18218">
        <is>
          <t xml:space="preserve"> LaSalle</t>
        </is>
      </c>
    </row>
    <row r="18219" ht="20.25" customHeight="0">
      <c s="5" t="inlineStr" r="A18219">
        <is>
          <t xml:space="preserve">78100100</t>
        </is>
      </c>
      <c s="5" t="inlineStr" r="B18219">
        <is>
          <t xml:space="preserve">RAISED REFLECTIVE PAVEMENT MARKER</t>
        </is>
      </c>
      <c s="5" t="inlineStr" r="C18219">
        <is>
          <t xml:space="preserve">EACH   </t>
        </is>
      </c>
      <c s="6" r="D18219">
        <v>863.000</v>
      </c>
      <c s="7" r="E18219">
        <v>3</v>
      </c>
      <c s="8" t="inlineStr" r="F18219">
        <is>
          <t xml:space="preserve">66C06</t>
        </is>
      </c>
      <c s="8" t="inlineStr" r="G18219">
        <is>
          <t xml:space="preserve">057</t>
        </is>
      </c>
      <c s="9" r="H18219">
        <v>46.2000</v>
      </c>
      <c s="8" t="inlineStr" r="I18219">
        <is>
          <t xml:space="preserve">Y</t>
        </is>
      </c>
      <c s="8" t="inlineStr" r="J18219">
        <is>
          <t xml:space="preserve"> Grundy</t>
        </is>
      </c>
    </row>
    <row r="18220" ht="20.25" customHeight="0">
      <c s="5" t="inlineStr" r="A18220">
        <is>
          <t xml:space="preserve">78100100</t>
        </is>
      </c>
      <c s="5" t="inlineStr" r="B18220">
        <is>
          <t xml:space="preserve">RAISED REFLECTIVE PAVEMENT MARKER</t>
        </is>
      </c>
      <c s="5" t="inlineStr" r="C18220">
        <is>
          <t xml:space="preserve">EACH   </t>
        </is>
      </c>
      <c s="6" r="D18220">
        <v>863.000</v>
      </c>
      <c s="7" r="E18220">
        <v>3</v>
      </c>
      <c s="8" t="inlineStr" r="F18220">
        <is>
          <t xml:space="preserve">66C06</t>
        </is>
      </c>
      <c s="8" t="inlineStr" r="G18220">
        <is>
          <t xml:space="preserve">057</t>
        </is>
      </c>
      <c s="9" r="H18220">
        <v>34.0000</v>
      </c>
      <c s="8" t="inlineStr" r="I18220">
        <is>
          <t xml:space="preserve"/>
        </is>
      </c>
      <c s="8" t="inlineStr" r="J18220">
        <is>
          <t xml:space="preserve"> Grundy</t>
        </is>
      </c>
    </row>
    <row r="18221" ht="20.25" customHeight="0">
      <c s="5" t="inlineStr" r="A18221">
        <is>
          <t xml:space="preserve">78100100</t>
        </is>
      </c>
      <c s="5" t="inlineStr" r="B18221">
        <is>
          <t xml:space="preserve">RAISED REFLECTIVE PAVEMENT MARKER</t>
        </is>
      </c>
      <c s="5" t="inlineStr" r="C18221">
        <is>
          <t xml:space="preserve">EACH   </t>
        </is>
      </c>
      <c s="6" r="D18221">
        <v>863.000</v>
      </c>
      <c s="7" r="E18221">
        <v>3</v>
      </c>
      <c s="8" t="inlineStr" r="F18221">
        <is>
          <t xml:space="preserve">66C06</t>
        </is>
      </c>
      <c s="8" t="inlineStr" r="G18221">
        <is>
          <t xml:space="preserve">057</t>
        </is>
      </c>
      <c s="9" r="H18221">
        <v>47.7500</v>
      </c>
      <c s="8" t="inlineStr" r="I18221">
        <is>
          <t xml:space="preserve"/>
        </is>
      </c>
      <c s="8" t="inlineStr" r="J18221">
        <is>
          <t xml:space="preserve"> Grundy</t>
        </is>
      </c>
    </row>
    <row r="18222" ht="20.25" customHeight="0">
      <c s="5" t="inlineStr" r="A18222">
        <is>
          <t xml:space="preserve">78100100</t>
        </is>
      </c>
      <c s="5" t="inlineStr" r="B18222">
        <is>
          <t xml:space="preserve">RAISED REFLECTIVE PAVEMENT MARKER</t>
        </is>
      </c>
      <c s="5" t="inlineStr" r="C18222">
        <is>
          <t xml:space="preserve">EACH   </t>
        </is>
      </c>
      <c s="6" r="D18222">
        <v>863.000</v>
      </c>
      <c s="7" r="E18222">
        <v>3</v>
      </c>
      <c s="8" t="inlineStr" r="F18222">
        <is>
          <t xml:space="preserve">66C06</t>
        </is>
      </c>
      <c s="8" t="inlineStr" r="G18222">
        <is>
          <t xml:space="preserve">057</t>
        </is>
      </c>
      <c s="9" r="H18222">
        <v>55.0000</v>
      </c>
      <c s="8" t="inlineStr" r="I18222">
        <is>
          <t xml:space="preserve"/>
        </is>
      </c>
      <c s="8" t="inlineStr" r="J18222">
        <is>
          <t xml:space="preserve"> Grundy</t>
        </is>
      </c>
    </row>
    <row r="18223" ht="20.25" customHeight="0">
      <c s="5" t="inlineStr" r="A18223">
        <is>
          <t xml:space="preserve">78100100</t>
        </is>
      </c>
      <c s="5" t="inlineStr" r="B18223">
        <is>
          <t xml:space="preserve">RAISED REFLECTIVE PAVEMENT MARKER</t>
        </is>
      </c>
      <c s="5" t="inlineStr" r="C18223">
        <is>
          <t xml:space="preserve">EACH   </t>
        </is>
      </c>
      <c s="6" r="D18223">
        <v>84.000</v>
      </c>
      <c s="7" r="E18223">
        <v>3</v>
      </c>
      <c s="8" t="inlineStr" r="F18223">
        <is>
          <t xml:space="preserve">66K39</t>
        </is>
      </c>
      <c s="8" t="inlineStr" r="G18223">
        <is>
          <t xml:space="preserve">058</t>
        </is>
      </c>
      <c s="9" r="H18223">
        <v>107.0000</v>
      </c>
      <c s="8" t="inlineStr" r="I18223">
        <is>
          <t xml:space="preserve">Y</t>
        </is>
      </c>
      <c s="8" t="inlineStr" r="J18223">
        <is>
          <t xml:space="preserve"> Ford</t>
        </is>
      </c>
    </row>
    <row r="18224" ht="20.25" customHeight="0">
      <c s="5" t="inlineStr" r="A18224">
        <is>
          <t xml:space="preserve">78100100</t>
        </is>
      </c>
      <c s="5" t="inlineStr" r="B18224">
        <is>
          <t xml:space="preserve">RAISED REFLECTIVE PAVEMENT MARKER</t>
        </is>
      </c>
      <c s="5" t="inlineStr" r="C18224">
        <is>
          <t xml:space="preserve">EACH   </t>
        </is>
      </c>
      <c s="6" r="D18224">
        <v>8.000</v>
      </c>
      <c s="7" r="E18224">
        <v>3</v>
      </c>
      <c s="8" t="inlineStr" r="F18224">
        <is>
          <t xml:space="preserve">66M84</t>
        </is>
      </c>
      <c s="8" t="inlineStr" r="G18224">
        <is>
          <t xml:space="preserve">060</t>
        </is>
      </c>
      <c s="9" r="H18224">
        <v>495.0000</v>
      </c>
      <c s="8" t="inlineStr" r="I18224">
        <is>
          <t xml:space="preserve">Y</t>
        </is>
      </c>
      <c s="8" t="inlineStr" r="J18224">
        <is>
          <t xml:space="preserve"> LaSalle</t>
        </is>
      </c>
    </row>
    <row r="18225" ht="20.25" customHeight="0">
      <c s="5" t="inlineStr" r="A18225">
        <is>
          <t xml:space="preserve">78100100</t>
        </is>
      </c>
      <c s="5" t="inlineStr" r="B18225">
        <is>
          <t xml:space="preserve">RAISED REFLECTIVE PAVEMENT MARKER</t>
        </is>
      </c>
      <c s="5" t="inlineStr" r="C18225">
        <is>
          <t xml:space="preserve">EACH   </t>
        </is>
      </c>
      <c s="6" r="D18225">
        <v>8.000</v>
      </c>
      <c s="7" r="E18225">
        <v>3</v>
      </c>
      <c s="8" t="inlineStr" r="F18225">
        <is>
          <t xml:space="preserve">66M84</t>
        </is>
      </c>
      <c s="8" t="inlineStr" r="G18225">
        <is>
          <t xml:space="preserve">060</t>
        </is>
      </c>
      <c s="9" r="H18225">
        <v>300.0000</v>
      </c>
      <c s="8" t="inlineStr" r="I18225">
        <is>
          <t xml:space="preserve"/>
        </is>
      </c>
      <c s="8" t="inlineStr" r="J18225">
        <is>
          <t xml:space="preserve"> LaSalle</t>
        </is>
      </c>
    </row>
    <row r="18226" ht="20.25" customHeight="0">
      <c s="5" t="inlineStr" r="A18226">
        <is>
          <t xml:space="preserve">78100100</t>
        </is>
      </c>
      <c s="5" t="inlineStr" r="B18226">
        <is>
          <t xml:space="preserve">RAISED REFLECTIVE PAVEMENT MARKER</t>
        </is>
      </c>
      <c s="5" t="inlineStr" r="C18226">
        <is>
          <t xml:space="preserve">EACH   </t>
        </is>
      </c>
      <c s="6" r="D18226">
        <v>8.000</v>
      </c>
      <c s="7" r="E18226">
        <v>3</v>
      </c>
      <c s="8" t="inlineStr" r="F18226">
        <is>
          <t xml:space="preserve">66M84</t>
        </is>
      </c>
      <c s="8" t="inlineStr" r="G18226">
        <is>
          <t xml:space="preserve">060</t>
        </is>
      </c>
      <c s="9" r="H18226">
        <v>330.0000</v>
      </c>
      <c s="8" t="inlineStr" r="I18226">
        <is>
          <t xml:space="preserve"/>
        </is>
      </c>
      <c s="8" t="inlineStr" r="J18226">
        <is>
          <t xml:space="preserve"> LaSalle</t>
        </is>
      </c>
    </row>
    <row r="18227" ht="20.25" customHeight="0">
      <c s="5" t="inlineStr" r="A18227">
        <is>
          <t xml:space="preserve">78100100</t>
        </is>
      </c>
      <c s="5" t="inlineStr" r="B18227">
        <is>
          <t xml:space="preserve">RAISED REFLECTIVE PAVEMENT MARKER</t>
        </is>
      </c>
      <c s="5" t="inlineStr" r="C18227">
        <is>
          <t xml:space="preserve">EACH   </t>
        </is>
      </c>
      <c s="6" r="D18227">
        <v>8.000</v>
      </c>
      <c s="7" r="E18227">
        <v>3</v>
      </c>
      <c s="8" t="inlineStr" r="F18227">
        <is>
          <t xml:space="preserve">66M84</t>
        </is>
      </c>
      <c s="8" t="inlineStr" r="G18227">
        <is>
          <t xml:space="preserve">060</t>
        </is>
      </c>
      <c s="9" r="H18227">
        <v>550.0000</v>
      </c>
      <c s="8" t="inlineStr" r="I18227">
        <is>
          <t xml:space="preserve"/>
        </is>
      </c>
      <c s="8" t="inlineStr" r="J18227">
        <is>
          <t xml:space="preserve"> LaSalle</t>
        </is>
      </c>
    </row>
    <row r="18228" ht="20.25" customHeight="0">
      <c s="5" t="inlineStr" r="A18228">
        <is>
          <t xml:space="preserve">78100100</t>
        </is>
      </c>
      <c s="5" t="inlineStr" r="B18228">
        <is>
          <t xml:space="preserve">RAISED REFLECTIVE PAVEMENT MARKER</t>
        </is>
      </c>
      <c s="5" t="inlineStr" r="C18228">
        <is>
          <t xml:space="preserve">EACH   </t>
        </is>
      </c>
      <c s="6" r="D18228">
        <v>11.000</v>
      </c>
      <c s="7" r="E18228">
        <v>3</v>
      </c>
      <c s="8" t="inlineStr" r="F18228">
        <is>
          <t xml:space="preserve">66M92</t>
        </is>
      </c>
      <c s="8" t="inlineStr" r="G18228">
        <is>
          <t xml:space="preserve">062</t>
        </is>
      </c>
      <c s="9" r="H18228">
        <v>475.0000</v>
      </c>
      <c s="8" t="inlineStr" r="I18228">
        <is>
          <t xml:space="preserve">Y</t>
        </is>
      </c>
      <c s="8" t="inlineStr" r="J18228">
        <is>
          <t xml:space="preserve"> Livingston</t>
        </is>
      </c>
    </row>
    <row r="18229" ht="20.25" customHeight="0">
      <c s="5" t="inlineStr" r="A18229">
        <is>
          <t xml:space="preserve">78100100</t>
        </is>
      </c>
      <c s="5" t="inlineStr" r="B18229">
        <is>
          <t xml:space="preserve">RAISED REFLECTIVE PAVEMENT MARKER</t>
        </is>
      </c>
      <c s="5" t="inlineStr" r="C18229">
        <is>
          <t xml:space="preserve">EACH   </t>
        </is>
      </c>
      <c s="6" r="D18229">
        <v>11.000</v>
      </c>
      <c s="7" r="E18229">
        <v>3</v>
      </c>
      <c s="8" t="inlineStr" r="F18229">
        <is>
          <t xml:space="preserve">66M92</t>
        </is>
      </c>
      <c s="8" t="inlineStr" r="G18229">
        <is>
          <t xml:space="preserve">062</t>
        </is>
      </c>
      <c s="9" r="H18229">
        <v>451.0000</v>
      </c>
      <c s="8" t="inlineStr" r="I18229">
        <is>
          <t xml:space="preserve"/>
        </is>
      </c>
      <c s="8" t="inlineStr" r="J18229">
        <is>
          <t xml:space="preserve"> Livingston</t>
        </is>
      </c>
    </row>
    <row r="18230" ht="20.25" customHeight="0">
      <c s="5" t="inlineStr" r="A18230">
        <is>
          <t xml:space="preserve">78100100</t>
        </is>
      </c>
      <c s="5" t="inlineStr" r="B18230">
        <is>
          <t xml:space="preserve">RAISED REFLECTIVE PAVEMENT MARKER</t>
        </is>
      </c>
      <c s="5" t="inlineStr" r="C18230">
        <is>
          <t xml:space="preserve">EACH   </t>
        </is>
      </c>
      <c s="6" r="D18230">
        <v>11.000</v>
      </c>
      <c s="7" r="E18230">
        <v>3</v>
      </c>
      <c s="8" t="inlineStr" r="F18230">
        <is>
          <t xml:space="preserve">66M92</t>
        </is>
      </c>
      <c s="8" t="inlineStr" r="G18230">
        <is>
          <t xml:space="preserve">062</t>
        </is>
      </c>
      <c s="9" r="H18230">
        <v>451.0000</v>
      </c>
      <c s="8" t="inlineStr" r="I18230">
        <is>
          <t xml:space="preserve"/>
        </is>
      </c>
      <c s="8" t="inlineStr" r="J18230">
        <is>
          <t xml:space="preserve"> Livingston</t>
        </is>
      </c>
    </row>
    <row r="18231" ht="20.25" customHeight="0">
      <c s="5" t="inlineStr" r="A18231">
        <is>
          <t xml:space="preserve">78100100</t>
        </is>
      </c>
      <c s="5" t="inlineStr" r="B18231">
        <is>
          <t xml:space="preserve">RAISED REFLECTIVE PAVEMENT MARKER</t>
        </is>
      </c>
      <c s="5" t="inlineStr" r="C18231">
        <is>
          <t xml:space="preserve">EACH   </t>
        </is>
      </c>
      <c s="6" r="D18231">
        <v>11.000</v>
      </c>
      <c s="7" r="E18231">
        <v>3</v>
      </c>
      <c s="8" t="inlineStr" r="F18231">
        <is>
          <t xml:space="preserve">66M92</t>
        </is>
      </c>
      <c s="8" t="inlineStr" r="G18231">
        <is>
          <t xml:space="preserve">062</t>
        </is>
      </c>
      <c s="9" r="H18231">
        <v>451.0000</v>
      </c>
      <c s="8" t="inlineStr" r="I18231">
        <is>
          <t xml:space="preserve"/>
        </is>
      </c>
      <c s="8" t="inlineStr" r="J18231">
        <is>
          <t xml:space="preserve"> Livingston</t>
        </is>
      </c>
    </row>
    <row r="18232" ht="20.25" customHeight="0">
      <c s="5" t="inlineStr" r="A18232">
        <is>
          <t xml:space="preserve">78100100</t>
        </is>
      </c>
      <c s="5" t="inlineStr" r="B18232">
        <is>
          <t xml:space="preserve">RAISED REFLECTIVE PAVEMENT MARKER</t>
        </is>
      </c>
      <c s="5" t="inlineStr" r="C18232">
        <is>
          <t xml:space="preserve">EACH   </t>
        </is>
      </c>
      <c s="6" r="D18232">
        <v>11.000</v>
      </c>
      <c s="7" r="E18232">
        <v>3</v>
      </c>
      <c s="8" t="inlineStr" r="F18232">
        <is>
          <t xml:space="preserve">66M92</t>
        </is>
      </c>
      <c s="8" t="inlineStr" r="G18232">
        <is>
          <t xml:space="preserve">062</t>
        </is>
      </c>
      <c s="9" r="H18232">
        <v>475.0000</v>
      </c>
      <c s="8" t="inlineStr" r="I18232">
        <is>
          <t xml:space="preserve"/>
        </is>
      </c>
      <c s="8" t="inlineStr" r="J18232">
        <is>
          <t xml:space="preserve"> Livingston</t>
        </is>
      </c>
    </row>
    <row r="18233" ht="20.25" customHeight="0">
      <c s="5" t="inlineStr" r="A18233">
        <is>
          <t xml:space="preserve">78100100</t>
        </is>
      </c>
      <c s="5" t="inlineStr" r="B18233">
        <is>
          <t xml:space="preserve">RAISED REFLECTIVE PAVEMENT MARKER</t>
        </is>
      </c>
      <c s="5" t="inlineStr" r="C18233">
        <is>
          <t xml:space="preserve">EACH   </t>
        </is>
      </c>
      <c s="6" r="D18233">
        <v>629.000</v>
      </c>
      <c s="7" r="E18233">
        <v>3</v>
      </c>
      <c s="8" t="inlineStr" r="F18233">
        <is>
          <t xml:space="preserve">66T39</t>
        </is>
      </c>
      <c s="8" t="inlineStr" r="G18233">
        <is>
          <t xml:space="preserve">074</t>
        </is>
      </c>
      <c s="9" r="H18233">
        <v>44.3800</v>
      </c>
      <c s="8" t="inlineStr" r="I18233">
        <is>
          <t xml:space="preserve">Y</t>
        </is>
      </c>
      <c s="8" t="inlineStr" r="J18233">
        <is>
          <t xml:space="preserve"> LaSalle</t>
        </is>
      </c>
    </row>
    <row r="18234" ht="20.25" customHeight="0">
      <c s="5" t="inlineStr" r="A18234">
        <is>
          <t xml:space="preserve">78100100</t>
        </is>
      </c>
      <c s="5" t="inlineStr" r="B18234">
        <is>
          <t xml:space="preserve">RAISED REFLECTIVE PAVEMENT MARKER</t>
        </is>
      </c>
      <c s="5" t="inlineStr" r="C18234">
        <is>
          <t xml:space="preserve">EACH   </t>
        </is>
      </c>
      <c s="6" r="D18234">
        <v>629.000</v>
      </c>
      <c s="7" r="E18234">
        <v>3</v>
      </c>
      <c s="8" t="inlineStr" r="F18234">
        <is>
          <t xml:space="preserve">66T39</t>
        </is>
      </c>
      <c s="8" t="inlineStr" r="G18234">
        <is>
          <t xml:space="preserve">074</t>
        </is>
      </c>
      <c s="9" r="H18234">
        <v>127.0000</v>
      </c>
      <c s="8" t="inlineStr" r="I18234">
        <is>
          <t xml:space="preserve"/>
        </is>
      </c>
      <c s="8" t="inlineStr" r="J18234">
        <is>
          <t xml:space="preserve"> LaSalle</t>
        </is>
      </c>
    </row>
    <row r="18235" ht="20.25" customHeight="0">
      <c s="5" t="inlineStr" r="A18235">
        <is>
          <t xml:space="preserve">78100100</t>
        </is>
      </c>
      <c s="5" t="inlineStr" r="B18235">
        <is>
          <t xml:space="preserve">RAISED REFLECTIVE PAVEMENT MARKER</t>
        </is>
      </c>
      <c s="5" t="inlineStr" r="C18235">
        <is>
          <t xml:space="preserve">EACH   </t>
        </is>
      </c>
      <c s="6" r="D18235">
        <v>52.000</v>
      </c>
      <c s="7" r="E18235">
        <v>3</v>
      </c>
      <c s="8" t="inlineStr" r="F18235">
        <is>
          <t xml:space="preserve">66T45</t>
        </is>
      </c>
      <c s="8" t="inlineStr" r="G18235">
        <is>
          <t xml:space="preserve">078</t>
        </is>
      </c>
      <c s="9" r="H18235">
        <v>177.0000</v>
      </c>
      <c s="8" t="inlineStr" r="I18235">
        <is>
          <t xml:space="preserve">Y</t>
        </is>
      </c>
      <c s="8" t="inlineStr" r="J18235">
        <is>
          <t xml:space="preserve"> LaSalle</t>
        </is>
      </c>
    </row>
    <row r="18236" ht="20.25" customHeight="0">
      <c s="5" t="inlineStr" r="A18236">
        <is>
          <t xml:space="preserve">78100100</t>
        </is>
      </c>
      <c s="5" t="inlineStr" r="B18236">
        <is>
          <t xml:space="preserve">RAISED REFLECTIVE PAVEMENT MARKER</t>
        </is>
      </c>
      <c s="5" t="inlineStr" r="C18236">
        <is>
          <t xml:space="preserve">EACH   </t>
        </is>
      </c>
      <c s="6" r="D18236">
        <v>52.000</v>
      </c>
      <c s="7" r="E18236">
        <v>3</v>
      </c>
      <c s="8" t="inlineStr" r="F18236">
        <is>
          <t xml:space="preserve">66T45</t>
        </is>
      </c>
      <c s="8" t="inlineStr" r="G18236">
        <is>
          <t xml:space="preserve">078</t>
        </is>
      </c>
      <c s="9" r="H18236">
        <v>194.7000</v>
      </c>
      <c s="8" t="inlineStr" r="I18236">
        <is>
          <t xml:space="preserve"/>
        </is>
      </c>
      <c s="8" t="inlineStr" r="J18236">
        <is>
          <t xml:space="preserve"> LaSalle</t>
        </is>
      </c>
    </row>
    <row r="18237" ht="20.25" customHeight="0">
      <c s="5" t="inlineStr" r="A18237">
        <is>
          <t xml:space="preserve">78100100</t>
        </is>
      </c>
      <c s="5" t="inlineStr" r="B18237">
        <is>
          <t xml:space="preserve">RAISED REFLECTIVE PAVEMENT MARKER</t>
        </is>
      </c>
      <c s="5" t="inlineStr" r="C18237">
        <is>
          <t xml:space="preserve">EACH   </t>
        </is>
      </c>
      <c s="6" r="D18237">
        <v>52.000</v>
      </c>
      <c s="7" r="E18237">
        <v>3</v>
      </c>
      <c s="8" t="inlineStr" r="F18237">
        <is>
          <t xml:space="preserve">66T45</t>
        </is>
      </c>
      <c s="8" t="inlineStr" r="G18237">
        <is>
          <t xml:space="preserve">078</t>
        </is>
      </c>
      <c s="9" r="H18237">
        <v>200.0000</v>
      </c>
      <c s="8" t="inlineStr" r="I18237">
        <is>
          <t xml:space="preserve"/>
        </is>
      </c>
      <c s="8" t="inlineStr" r="J18237">
        <is>
          <t xml:space="preserve"> LaSalle</t>
        </is>
      </c>
    </row>
    <row r="18238" ht="20.25" customHeight="0">
      <c s="5" t="inlineStr" r="A18238">
        <is>
          <t xml:space="preserve">78100100</t>
        </is>
      </c>
      <c s="5" t="inlineStr" r="B18238">
        <is>
          <t xml:space="preserve">RAISED REFLECTIVE PAVEMENT MARKER</t>
        </is>
      </c>
      <c s="5" t="inlineStr" r="C18238">
        <is>
          <t xml:space="preserve">EACH   </t>
        </is>
      </c>
      <c s="6" r="D18238">
        <v>323.000</v>
      </c>
      <c s="7" r="E18238">
        <v>4</v>
      </c>
      <c s="8" t="inlineStr" r="F18238">
        <is>
          <t xml:space="preserve">68C93</t>
        </is>
      </c>
      <c s="8" t="inlineStr" r="G18238">
        <is>
          <t xml:space="preserve">084</t>
        </is>
      </c>
      <c s="9" r="H18238">
        <v>53.0000</v>
      </c>
      <c s="8" t="inlineStr" r="I18238">
        <is>
          <t xml:space="preserve">Y</t>
        </is>
      </c>
      <c s="8" t="inlineStr" r="J18238">
        <is>
          <t xml:space="preserve"> Peoria</t>
        </is>
      </c>
    </row>
    <row r="18239" ht="20.25" customHeight="0">
      <c s="5" t="inlineStr" r="A18239">
        <is>
          <t xml:space="preserve">78100100</t>
        </is>
      </c>
      <c s="5" t="inlineStr" r="B18239">
        <is>
          <t xml:space="preserve">RAISED REFLECTIVE PAVEMENT MARKER</t>
        </is>
      </c>
      <c s="5" t="inlineStr" r="C18239">
        <is>
          <t xml:space="preserve">EACH   </t>
        </is>
      </c>
      <c s="6" r="D18239">
        <v>323.000</v>
      </c>
      <c s="7" r="E18239">
        <v>4</v>
      </c>
      <c s="8" t="inlineStr" r="F18239">
        <is>
          <t xml:space="preserve">68C93</t>
        </is>
      </c>
      <c s="8" t="inlineStr" r="G18239">
        <is>
          <t xml:space="preserve">084</t>
        </is>
      </c>
      <c s="9" r="H18239">
        <v>47.0000</v>
      </c>
      <c s="8" t="inlineStr" r="I18239">
        <is>
          <t xml:space="preserve"/>
        </is>
      </c>
      <c s="8" t="inlineStr" r="J18239">
        <is>
          <t xml:space="preserve"> Peoria</t>
        </is>
      </c>
    </row>
    <row r="18240" ht="20.25" customHeight="0">
      <c s="5" t="inlineStr" r="A18240">
        <is>
          <t xml:space="preserve">78100100</t>
        </is>
      </c>
      <c s="5" t="inlineStr" r="B18240">
        <is>
          <t xml:space="preserve">RAISED REFLECTIVE PAVEMENT MARKER</t>
        </is>
      </c>
      <c s="5" t="inlineStr" r="C18240">
        <is>
          <t xml:space="preserve">EACH   </t>
        </is>
      </c>
      <c s="6" r="D18240">
        <v>276.000</v>
      </c>
      <c s="7" r="E18240">
        <v>4</v>
      </c>
      <c s="8" t="inlineStr" r="F18240">
        <is>
          <t xml:space="preserve">68J15</t>
        </is>
      </c>
      <c s="8" t="inlineStr" r="G18240">
        <is>
          <t xml:space="preserve">085</t>
        </is>
      </c>
      <c s="9" r="H18240">
        <v>63.8000</v>
      </c>
      <c s="8" t="inlineStr" r="I18240">
        <is>
          <t xml:space="preserve">Y</t>
        </is>
      </c>
      <c s="8" t="inlineStr" r="J18240">
        <is>
          <t xml:space="preserve"> Tazewell</t>
        </is>
      </c>
    </row>
    <row r="18241" ht="20.25" customHeight="0">
      <c s="5" t="inlineStr" r="A18241">
        <is>
          <t xml:space="preserve">78100100</t>
        </is>
      </c>
      <c s="5" t="inlineStr" r="B18241">
        <is>
          <t xml:space="preserve">RAISED REFLECTIVE PAVEMENT MARKER</t>
        </is>
      </c>
      <c s="5" t="inlineStr" r="C18241">
        <is>
          <t xml:space="preserve">EACH   </t>
        </is>
      </c>
      <c s="6" r="D18241">
        <v>373.000</v>
      </c>
      <c s="7" r="E18241">
        <v>4</v>
      </c>
      <c s="8" t="inlineStr" r="F18241">
        <is>
          <t xml:space="preserve">68J31</t>
        </is>
      </c>
      <c s="8" t="inlineStr" r="G18241">
        <is>
          <t xml:space="preserve">086</t>
        </is>
      </c>
      <c s="9" r="H18241">
        <v>41.4400</v>
      </c>
      <c s="8" t="inlineStr" r="I18241">
        <is>
          <t xml:space="preserve">Y</t>
        </is>
      </c>
      <c s="8" t="inlineStr" r="J18241">
        <is>
          <t xml:space="preserve"> Tazewell</t>
        </is>
      </c>
    </row>
    <row r="18242" ht="20.25" customHeight="0">
      <c s="5" t="inlineStr" r="A18242">
        <is>
          <t xml:space="preserve">78100100</t>
        </is>
      </c>
      <c s="5" t="inlineStr" r="B18242">
        <is>
          <t xml:space="preserve">RAISED REFLECTIVE PAVEMENT MARKER</t>
        </is>
      </c>
      <c s="5" t="inlineStr" r="C18242">
        <is>
          <t xml:space="preserve">EACH   </t>
        </is>
      </c>
      <c s="6" r="D18242">
        <v>130.000</v>
      </c>
      <c s="7" r="E18242">
        <v>4</v>
      </c>
      <c s="8" t="inlineStr" r="F18242">
        <is>
          <t xml:space="preserve">68J50</t>
        </is>
      </c>
      <c s="8" t="inlineStr" r="G18242">
        <is>
          <t xml:space="preserve">087</t>
        </is>
      </c>
      <c s="9" r="H18242">
        <v>100.0000</v>
      </c>
      <c s="8" t="inlineStr" r="I18242">
        <is>
          <t xml:space="preserve">Y</t>
        </is>
      </c>
      <c s="8" t="inlineStr" r="J18242">
        <is>
          <t xml:space="preserve"> Warren</t>
        </is>
      </c>
    </row>
    <row r="18243" ht="20.25" customHeight="0">
      <c s="5" t="inlineStr" r="A18243">
        <is>
          <t xml:space="preserve">78100100</t>
        </is>
      </c>
      <c s="5" t="inlineStr" r="B18243">
        <is>
          <t xml:space="preserve">RAISED REFLECTIVE PAVEMENT MARKER</t>
        </is>
      </c>
      <c s="5" t="inlineStr" r="C18243">
        <is>
          <t xml:space="preserve">EACH   </t>
        </is>
      </c>
      <c s="6" r="D18243">
        <v>130.000</v>
      </c>
      <c s="7" r="E18243">
        <v>4</v>
      </c>
      <c s="8" t="inlineStr" r="F18243">
        <is>
          <t xml:space="preserve">68J50</t>
        </is>
      </c>
      <c s="8" t="inlineStr" r="G18243">
        <is>
          <t xml:space="preserve">087</t>
        </is>
      </c>
      <c s="9" r="H18243">
        <v>53.4300</v>
      </c>
      <c s="8" t="inlineStr" r="I18243">
        <is>
          <t xml:space="preserve"/>
        </is>
      </c>
      <c s="8" t="inlineStr" r="J18243">
        <is>
          <t xml:space="preserve"> Warren</t>
        </is>
      </c>
    </row>
    <row r="18244" ht="20.25" customHeight="0">
      <c s="5" t="inlineStr" r="A18244">
        <is>
          <t xml:space="preserve">78100100</t>
        </is>
      </c>
      <c s="5" t="inlineStr" r="B18244">
        <is>
          <t xml:space="preserve">RAISED REFLECTIVE PAVEMENT MARKER</t>
        </is>
      </c>
      <c s="5" t="inlineStr" r="C18244">
        <is>
          <t xml:space="preserve">EACH   </t>
        </is>
      </c>
      <c s="6" r="D18244">
        <v>298.000</v>
      </c>
      <c s="7" r="E18244">
        <v>4</v>
      </c>
      <c s="8" t="inlineStr" r="F18244">
        <is>
          <t xml:space="preserve">68J56</t>
        </is>
      </c>
      <c s="8" t="inlineStr" r="G18244">
        <is>
          <t xml:space="preserve">088</t>
        </is>
      </c>
      <c s="9" r="H18244">
        <v>41.7500</v>
      </c>
      <c s="8" t="inlineStr" r="I18244">
        <is>
          <t xml:space="preserve">Y</t>
        </is>
      </c>
      <c s="8" t="inlineStr" r="J18244">
        <is>
          <t xml:space="preserve"> Peoria</t>
        </is>
      </c>
    </row>
    <row r="18245" ht="20.25" customHeight="0">
      <c s="5" t="inlineStr" r="A18245">
        <is>
          <t xml:space="preserve">78100100</t>
        </is>
      </c>
      <c s="5" t="inlineStr" r="B18245">
        <is>
          <t xml:space="preserve">RAISED REFLECTIVE PAVEMENT MARKER</t>
        </is>
      </c>
      <c s="5" t="inlineStr" r="C18245">
        <is>
          <t xml:space="preserve">EACH   </t>
        </is>
      </c>
      <c s="6" r="D18245">
        <v>390.000</v>
      </c>
      <c s="7" r="E18245">
        <v>4</v>
      </c>
      <c s="8" t="inlineStr" r="F18245">
        <is>
          <t xml:space="preserve">68J59</t>
        </is>
      </c>
      <c s="8" t="inlineStr" r="G18245">
        <is>
          <t xml:space="preserve">089</t>
        </is>
      </c>
      <c s="9" r="H18245">
        <v>60.5000</v>
      </c>
      <c s="8" t="inlineStr" r="I18245">
        <is>
          <t xml:space="preserve">Y</t>
        </is>
      </c>
      <c s="8" t="inlineStr" r="J18245">
        <is>
          <t xml:space="preserve"> Tazewell</t>
        </is>
      </c>
    </row>
    <row r="18246" ht="20.25" customHeight="0">
      <c s="5" t="inlineStr" r="A18246">
        <is>
          <t xml:space="preserve">78100100</t>
        </is>
      </c>
      <c s="5" t="inlineStr" r="B18246">
        <is>
          <t xml:space="preserve">RAISED REFLECTIVE PAVEMENT MARKER</t>
        </is>
      </c>
      <c s="5" t="inlineStr" r="C18246">
        <is>
          <t xml:space="preserve">EACH   </t>
        </is>
      </c>
      <c s="6" r="D18246">
        <v>701.000</v>
      </c>
      <c s="7" r="E18246">
        <v>4</v>
      </c>
      <c s="8" t="inlineStr" r="F18246">
        <is>
          <t xml:space="preserve">68J70</t>
        </is>
      </c>
      <c s="8" t="inlineStr" r="G18246">
        <is>
          <t xml:space="preserve">091</t>
        </is>
      </c>
      <c s="9" r="H18246">
        <v>50.0000</v>
      </c>
      <c s="8" t="inlineStr" r="I18246">
        <is>
          <t xml:space="preserve">Y</t>
        </is>
      </c>
      <c s="8" t="inlineStr" r="J18246">
        <is>
          <t xml:space="preserve"> Woodford</t>
        </is>
      </c>
    </row>
    <row r="18247" ht="20.25" customHeight="0">
      <c s="5" t="inlineStr" r="A18247">
        <is>
          <t xml:space="preserve">78100100</t>
        </is>
      </c>
      <c s="5" t="inlineStr" r="B18247">
        <is>
          <t xml:space="preserve">RAISED REFLECTIVE PAVEMENT MARKER</t>
        </is>
      </c>
      <c s="5" t="inlineStr" r="C18247">
        <is>
          <t xml:space="preserve">EACH   </t>
        </is>
      </c>
      <c s="6" r="D18247">
        <v>701.000</v>
      </c>
      <c s="7" r="E18247">
        <v>4</v>
      </c>
      <c s="8" t="inlineStr" r="F18247">
        <is>
          <t xml:space="preserve">68J70</t>
        </is>
      </c>
      <c s="8" t="inlineStr" r="G18247">
        <is>
          <t xml:space="preserve">091</t>
        </is>
      </c>
      <c s="9" r="H18247">
        <v>40.9800</v>
      </c>
      <c s="8" t="inlineStr" r="I18247">
        <is>
          <t xml:space="preserve"/>
        </is>
      </c>
      <c s="8" t="inlineStr" r="J18247">
        <is>
          <t xml:space="preserve"> Woodford</t>
        </is>
      </c>
    </row>
    <row r="18248" ht="20.25" customHeight="0">
      <c s="5" t="inlineStr" r="A18248">
        <is>
          <t xml:space="preserve">78100100</t>
        </is>
      </c>
      <c s="5" t="inlineStr" r="B18248">
        <is>
          <t xml:space="preserve">RAISED REFLECTIVE PAVEMENT MARKER</t>
        </is>
      </c>
      <c s="5" t="inlineStr" r="C18248">
        <is>
          <t xml:space="preserve">EACH   </t>
        </is>
      </c>
      <c s="6" r="D18248">
        <v>382.000</v>
      </c>
      <c s="7" r="E18248">
        <v>4</v>
      </c>
      <c s="8" t="inlineStr" r="F18248">
        <is>
          <t xml:space="preserve">68J72</t>
        </is>
      </c>
      <c s="8" t="inlineStr" r="G18248">
        <is>
          <t xml:space="preserve">092</t>
        </is>
      </c>
      <c s="9" r="H18248">
        <v>55.0000</v>
      </c>
      <c s="8" t="inlineStr" r="I18248">
        <is>
          <t xml:space="preserve">Y</t>
        </is>
      </c>
      <c s="8" t="inlineStr" r="J18248">
        <is>
          <t xml:space="preserve"> Marshall</t>
        </is>
      </c>
    </row>
    <row r="18249" ht="20.25" customHeight="0">
      <c s="5" t="inlineStr" r="A18249">
        <is>
          <t xml:space="preserve">78100100</t>
        </is>
      </c>
      <c s="5" t="inlineStr" r="B18249">
        <is>
          <t xml:space="preserve">RAISED REFLECTIVE PAVEMENT MARKER</t>
        </is>
      </c>
      <c s="5" t="inlineStr" r="C18249">
        <is>
          <t xml:space="preserve">EACH   </t>
        </is>
      </c>
      <c s="6" r="D18249">
        <v>173.000</v>
      </c>
      <c s="7" r="E18249">
        <v>4</v>
      </c>
      <c s="8" t="inlineStr" r="F18249">
        <is>
          <t xml:space="preserve">68K18</t>
        </is>
      </c>
      <c s="8" t="inlineStr" r="G18249">
        <is>
          <t xml:space="preserve">094</t>
        </is>
      </c>
      <c s="9" r="H18249">
        <v>47.8600</v>
      </c>
      <c s="8" t="inlineStr" r="I18249">
        <is>
          <t xml:space="preserve">Y</t>
        </is>
      </c>
      <c s="8" t="inlineStr" r="J18249">
        <is>
          <t xml:space="preserve"> Tazewell</t>
        </is>
      </c>
    </row>
    <row r="18250" ht="20.25" customHeight="0">
      <c s="5" t="inlineStr" r="A18250">
        <is>
          <t xml:space="preserve">78100100</t>
        </is>
      </c>
      <c s="5" t="inlineStr" r="B18250">
        <is>
          <t xml:space="preserve">RAISED REFLECTIVE PAVEMENT MARKER</t>
        </is>
      </c>
      <c s="5" t="inlineStr" r="C18250">
        <is>
          <t xml:space="preserve">EACH   </t>
        </is>
      </c>
      <c s="6" r="D18250">
        <v>223.000</v>
      </c>
      <c s="7" r="E18250">
        <v>4</v>
      </c>
      <c s="8" t="inlineStr" r="F18250">
        <is>
          <t xml:space="preserve">68K19</t>
        </is>
      </c>
      <c s="8" t="inlineStr" r="G18250">
        <is>
          <t xml:space="preserve">095</t>
        </is>
      </c>
      <c s="9" r="H18250">
        <v>42.3500</v>
      </c>
      <c s="8" t="inlineStr" r="I18250">
        <is>
          <t xml:space="preserve">Y</t>
        </is>
      </c>
      <c s="8" t="inlineStr" r="J18250">
        <is>
          <t xml:space="preserve"> McDonough</t>
        </is>
      </c>
    </row>
    <row r="18251" ht="20.25" customHeight="0">
      <c s="5" t="inlineStr" r="A18251">
        <is>
          <t xml:space="preserve">78100100</t>
        </is>
      </c>
      <c s="5" t="inlineStr" r="B18251">
        <is>
          <t xml:space="preserve">RAISED REFLECTIVE PAVEMENT MARKER</t>
        </is>
      </c>
      <c s="5" t="inlineStr" r="C18251">
        <is>
          <t xml:space="preserve">EACH   </t>
        </is>
      </c>
      <c s="6" r="D18251">
        <v>184.000</v>
      </c>
      <c s="7" r="E18251">
        <v>4</v>
      </c>
      <c s="8" t="inlineStr" r="F18251">
        <is>
          <t xml:space="preserve">68K21</t>
        </is>
      </c>
      <c s="8" t="inlineStr" r="G18251">
        <is>
          <t xml:space="preserve">096</t>
        </is>
      </c>
      <c s="9" r="H18251">
        <v>44.2800</v>
      </c>
      <c s="8" t="inlineStr" r="I18251">
        <is>
          <t xml:space="preserve">Y</t>
        </is>
      </c>
      <c s="8" t="inlineStr" r="J18251">
        <is>
          <t xml:space="preserve"> Warren</t>
        </is>
      </c>
    </row>
    <row r="18252" ht="20.25" customHeight="0">
      <c s="5" t="inlineStr" r="A18252">
        <is>
          <t xml:space="preserve">78100100</t>
        </is>
      </c>
      <c s="5" t="inlineStr" r="B18252">
        <is>
          <t xml:space="preserve">RAISED REFLECTIVE PAVEMENT MARKER</t>
        </is>
      </c>
      <c s="5" t="inlineStr" r="C18252">
        <is>
          <t xml:space="preserve">EACH   </t>
        </is>
      </c>
      <c s="6" r="D18252">
        <v>184.000</v>
      </c>
      <c s="7" r="E18252">
        <v>4</v>
      </c>
      <c s="8" t="inlineStr" r="F18252">
        <is>
          <t xml:space="preserve">68K21</t>
        </is>
      </c>
      <c s="8" t="inlineStr" r="G18252">
        <is>
          <t xml:space="preserve">096</t>
        </is>
      </c>
      <c s="9" r="H18252">
        <v>70.0000</v>
      </c>
      <c s="8" t="inlineStr" r="I18252">
        <is>
          <t xml:space="preserve"/>
        </is>
      </c>
      <c s="8" t="inlineStr" r="J18252">
        <is>
          <t xml:space="preserve"> Warren</t>
        </is>
      </c>
    </row>
    <row r="18253" ht="20.25" customHeight="0">
      <c s="5" t="inlineStr" r="A18253">
        <is>
          <t xml:space="preserve">78100100</t>
        </is>
      </c>
      <c s="5" t="inlineStr" r="B18253">
        <is>
          <t xml:space="preserve">RAISED REFLECTIVE PAVEMENT MARKER</t>
        </is>
      </c>
      <c s="5" t="inlineStr" r="C18253">
        <is>
          <t xml:space="preserve">EACH   </t>
        </is>
      </c>
      <c s="6" r="D18253">
        <v>1008.000</v>
      </c>
      <c s="7" r="E18253">
        <v>5</v>
      </c>
      <c s="8" t="inlineStr" r="F18253">
        <is>
          <t xml:space="preserve">70794</t>
        </is>
      </c>
      <c s="8" t="inlineStr" r="G18253">
        <is>
          <t xml:space="preserve">104</t>
        </is>
      </c>
      <c s="9" r="H18253">
        <v>48.9500</v>
      </c>
      <c s="8" t="inlineStr" r="I18253">
        <is>
          <t xml:space="preserve">Y</t>
        </is>
      </c>
      <c s="8" t="inlineStr" r="J18253">
        <is>
          <t xml:space="preserve"> McLean</t>
        </is>
      </c>
    </row>
    <row r="18254" ht="20.25" customHeight="0">
      <c s="5" t="inlineStr" r="A18254">
        <is>
          <t xml:space="preserve">78100100</t>
        </is>
      </c>
      <c s="5" t="inlineStr" r="B18254">
        <is>
          <t xml:space="preserve">RAISED REFLECTIVE PAVEMENT MARKER</t>
        </is>
      </c>
      <c s="5" t="inlineStr" r="C18254">
        <is>
          <t xml:space="preserve">EACH   </t>
        </is>
      </c>
      <c s="6" r="D18254">
        <v>59.000</v>
      </c>
      <c s="7" r="E18254">
        <v>5</v>
      </c>
      <c s="8" t="inlineStr" r="F18254">
        <is>
          <t xml:space="preserve">70D62</t>
        </is>
      </c>
      <c s="8" t="inlineStr" r="G18254">
        <is>
          <t xml:space="preserve">107</t>
        </is>
      </c>
      <c s="9" r="H18254">
        <v>101.0000</v>
      </c>
      <c s="8" t="inlineStr" r="I18254">
        <is>
          <t xml:space="preserve">Y</t>
        </is>
      </c>
      <c s="8" t="inlineStr" r="J18254">
        <is>
          <t xml:space="preserve"> Edgar</t>
        </is>
      </c>
    </row>
    <row r="18255" ht="20.25" customHeight="0">
      <c s="5" t="inlineStr" r="A18255">
        <is>
          <t xml:space="preserve">78100100</t>
        </is>
      </c>
      <c s="5" t="inlineStr" r="B18255">
        <is>
          <t xml:space="preserve">RAISED REFLECTIVE PAVEMENT MARKER</t>
        </is>
      </c>
      <c s="5" t="inlineStr" r="C18255">
        <is>
          <t xml:space="preserve">EACH   </t>
        </is>
      </c>
      <c s="6" r="D18255">
        <v>59.000</v>
      </c>
      <c s="7" r="E18255">
        <v>5</v>
      </c>
      <c s="8" t="inlineStr" r="F18255">
        <is>
          <t xml:space="preserve">70D62</t>
        </is>
      </c>
      <c s="8" t="inlineStr" r="G18255">
        <is>
          <t xml:space="preserve">107</t>
        </is>
      </c>
      <c s="9" r="H18255">
        <v>106.6000</v>
      </c>
      <c s="8" t="inlineStr" r="I18255">
        <is>
          <t xml:space="preserve"/>
        </is>
      </c>
      <c s="8" t="inlineStr" r="J18255">
        <is>
          <t xml:space="preserve"> Edgar</t>
        </is>
      </c>
    </row>
    <row r="18256" ht="20.25" customHeight="0">
      <c s="5" t="inlineStr" r="A18256">
        <is>
          <t xml:space="preserve">78100100</t>
        </is>
      </c>
      <c s="5" t="inlineStr" r="B18256">
        <is>
          <t xml:space="preserve">RAISED REFLECTIVE PAVEMENT MARKER</t>
        </is>
      </c>
      <c s="5" t="inlineStr" r="C18256">
        <is>
          <t xml:space="preserve">EACH   </t>
        </is>
      </c>
      <c s="6" r="D18256">
        <v>395.000</v>
      </c>
      <c s="7" r="E18256">
        <v>6</v>
      </c>
      <c s="8" t="inlineStr" r="F18256">
        <is>
          <t xml:space="preserve">72459</t>
        </is>
      </c>
      <c s="8" t="inlineStr" r="G18256">
        <is>
          <t xml:space="preserve">111</t>
        </is>
      </c>
      <c s="9" r="H18256">
        <v>41.3600</v>
      </c>
      <c s="8" t="inlineStr" r="I18256">
        <is>
          <t xml:space="preserve">Y</t>
        </is>
      </c>
      <c s="8" t="inlineStr" r="J18256">
        <is>
          <t xml:space="preserve"> Pike</t>
        </is>
      </c>
    </row>
    <row r="18257" ht="20.25" customHeight="0">
      <c s="5" t="inlineStr" r="A18257">
        <is>
          <t xml:space="preserve">78100100</t>
        </is>
      </c>
      <c s="5" t="inlineStr" r="B18257">
        <is>
          <t xml:space="preserve">RAISED REFLECTIVE PAVEMENT MARKER</t>
        </is>
      </c>
      <c s="5" t="inlineStr" r="C18257">
        <is>
          <t xml:space="preserve">EACH   </t>
        </is>
      </c>
      <c s="6" r="D18257">
        <v>571.000</v>
      </c>
      <c s="7" r="E18257">
        <v>6</v>
      </c>
      <c s="8" t="inlineStr" r="F18257">
        <is>
          <t xml:space="preserve">72491</t>
        </is>
      </c>
      <c s="8" t="inlineStr" r="G18257">
        <is>
          <t xml:space="preserve">112</t>
        </is>
      </c>
      <c s="9" r="H18257">
        <v>46.5400</v>
      </c>
      <c s="8" t="inlineStr" r="I18257">
        <is>
          <t xml:space="preserve">Y</t>
        </is>
      </c>
      <c s="8" t="inlineStr" r="J18257">
        <is>
          <t xml:space="preserve"> Sangamon</t>
        </is>
      </c>
    </row>
    <row r="18258" ht="20.25" customHeight="0">
      <c s="5" t="inlineStr" r="A18258">
        <is>
          <t xml:space="preserve">78100100</t>
        </is>
      </c>
      <c s="5" t="inlineStr" r="B18258">
        <is>
          <t xml:space="preserve">RAISED REFLECTIVE PAVEMENT MARKER</t>
        </is>
      </c>
      <c s="5" t="inlineStr" r="C18258">
        <is>
          <t xml:space="preserve">EACH   </t>
        </is>
      </c>
      <c s="6" r="D18258">
        <v>571.000</v>
      </c>
      <c s="7" r="E18258">
        <v>6</v>
      </c>
      <c s="8" t="inlineStr" r="F18258">
        <is>
          <t xml:space="preserve">72491</t>
        </is>
      </c>
      <c s="8" t="inlineStr" r="G18258">
        <is>
          <t xml:space="preserve">112</t>
        </is>
      </c>
      <c s="9" r="H18258">
        <v>47.4300</v>
      </c>
      <c s="8" t="inlineStr" r="I18258">
        <is>
          <t xml:space="preserve"/>
        </is>
      </c>
      <c s="8" t="inlineStr" r="J18258">
        <is>
          <t xml:space="preserve"> Sangamon</t>
        </is>
      </c>
    </row>
    <row r="18259" ht="20.25" customHeight="0">
      <c s="5" t="inlineStr" r="A18259">
        <is>
          <t xml:space="preserve">78100100</t>
        </is>
      </c>
      <c s="5" t="inlineStr" r="B18259">
        <is>
          <t xml:space="preserve">RAISED REFLECTIVE PAVEMENT MARKER</t>
        </is>
      </c>
      <c s="5" t="inlineStr" r="C18259">
        <is>
          <t xml:space="preserve">EACH   </t>
        </is>
      </c>
      <c s="6" r="D18259">
        <v>571.000</v>
      </c>
      <c s="7" r="E18259">
        <v>6</v>
      </c>
      <c s="8" t="inlineStr" r="F18259">
        <is>
          <t xml:space="preserve">72491</t>
        </is>
      </c>
      <c s="8" t="inlineStr" r="G18259">
        <is>
          <t xml:space="preserve">112</t>
        </is>
      </c>
      <c s="9" r="H18259">
        <v>60.1800</v>
      </c>
      <c s="8" t="inlineStr" r="I18259">
        <is>
          <t xml:space="preserve"/>
        </is>
      </c>
      <c s="8" t="inlineStr" r="J18259">
        <is>
          <t xml:space="preserve"> Sangamon</t>
        </is>
      </c>
    </row>
    <row r="18260" ht="20.25" customHeight="0">
      <c s="5" t="inlineStr" r="A18260">
        <is>
          <t xml:space="preserve">78100100</t>
        </is>
      </c>
      <c s="5" t="inlineStr" r="B18260">
        <is>
          <t xml:space="preserve">RAISED REFLECTIVE PAVEMENT MARKER</t>
        </is>
      </c>
      <c s="5" t="inlineStr" r="C18260">
        <is>
          <t xml:space="preserve">EACH   </t>
        </is>
      </c>
      <c s="6" r="D18260">
        <v>560.000</v>
      </c>
      <c s="7" r="E18260">
        <v>6</v>
      </c>
      <c s="8" t="inlineStr" r="F18260">
        <is>
          <t xml:space="preserve">72547</t>
        </is>
      </c>
      <c s="8" t="inlineStr" r="G18260">
        <is>
          <t xml:space="preserve">115</t>
        </is>
      </c>
      <c s="9" r="H18260">
        <v>46.3000</v>
      </c>
      <c s="8" t="inlineStr" r="I18260">
        <is>
          <t xml:space="preserve">Y</t>
        </is>
      </c>
      <c s="8" t="inlineStr" r="J18260">
        <is>
          <t xml:space="preserve"> Menard, Sangamon</t>
        </is>
      </c>
    </row>
    <row r="18261" ht="20.25" customHeight="0">
      <c s="5" t="inlineStr" r="A18261">
        <is>
          <t xml:space="preserve">78100100</t>
        </is>
      </c>
      <c s="5" t="inlineStr" r="B18261">
        <is>
          <t xml:space="preserve">RAISED REFLECTIVE PAVEMENT MARKER</t>
        </is>
      </c>
      <c s="5" t="inlineStr" r="C18261">
        <is>
          <t xml:space="preserve">EACH   </t>
        </is>
      </c>
      <c s="6" r="D18261">
        <v>560.000</v>
      </c>
      <c s="7" r="E18261">
        <v>6</v>
      </c>
      <c s="8" t="inlineStr" r="F18261">
        <is>
          <t xml:space="preserve">72547</t>
        </is>
      </c>
      <c s="8" t="inlineStr" r="G18261">
        <is>
          <t xml:space="preserve">115</t>
        </is>
      </c>
      <c s="9" r="H18261">
        <v>38.0300</v>
      </c>
      <c s="8" t="inlineStr" r="I18261">
        <is>
          <t xml:space="preserve"/>
        </is>
      </c>
      <c s="8" t="inlineStr" r="J18261">
        <is>
          <t xml:space="preserve"> Menard, Sangamon</t>
        </is>
      </c>
    </row>
    <row r="18262" ht="20.25" customHeight="0">
      <c s="5" t="inlineStr" r="A18262">
        <is>
          <t xml:space="preserve">78100100</t>
        </is>
      </c>
      <c s="5" t="inlineStr" r="B18262">
        <is>
          <t xml:space="preserve">RAISED REFLECTIVE PAVEMENT MARKER</t>
        </is>
      </c>
      <c s="5" t="inlineStr" r="C18262">
        <is>
          <t xml:space="preserve">EACH   </t>
        </is>
      </c>
      <c s="6" r="D18262">
        <v>560.000</v>
      </c>
      <c s="7" r="E18262">
        <v>6</v>
      </c>
      <c s="8" t="inlineStr" r="F18262">
        <is>
          <t xml:space="preserve">72547</t>
        </is>
      </c>
      <c s="8" t="inlineStr" r="G18262">
        <is>
          <t xml:space="preserve">115</t>
        </is>
      </c>
      <c s="9" r="H18262">
        <v>43.1400</v>
      </c>
      <c s="8" t="inlineStr" r="I18262">
        <is>
          <t xml:space="preserve"/>
        </is>
      </c>
      <c s="8" t="inlineStr" r="J18262">
        <is>
          <t xml:space="preserve"> Menard, Sangamon</t>
        </is>
      </c>
    </row>
    <row r="18263" ht="20.25" customHeight="0">
      <c s="5" t="inlineStr" r="A18263">
        <is>
          <t xml:space="preserve">78100100</t>
        </is>
      </c>
      <c s="5" t="inlineStr" r="B18263">
        <is>
          <t xml:space="preserve">RAISED REFLECTIVE PAVEMENT MARKER</t>
        </is>
      </c>
      <c s="5" t="inlineStr" r="C18263">
        <is>
          <t xml:space="preserve">EACH   </t>
        </is>
      </c>
      <c s="6" r="D18263">
        <v>489.000</v>
      </c>
      <c s="7" r="E18263">
        <v>6</v>
      </c>
      <c s="8" t="inlineStr" r="F18263">
        <is>
          <t xml:space="preserve">72D29</t>
        </is>
      </c>
      <c s="8" t="inlineStr" r="G18263">
        <is>
          <t xml:space="preserve">124</t>
        </is>
      </c>
      <c s="9" r="H18263">
        <v>51.5000</v>
      </c>
      <c s="8" t="inlineStr" r="I18263">
        <is>
          <t xml:space="preserve">Y</t>
        </is>
      </c>
      <c s="8" t="inlineStr" r="J18263">
        <is>
          <t xml:space="preserve"> Adams</t>
        </is>
      </c>
    </row>
    <row r="18264" ht="20.25" customHeight="0">
      <c s="5" t="inlineStr" r="A18264">
        <is>
          <t xml:space="preserve">78100100</t>
        </is>
      </c>
      <c s="5" t="inlineStr" r="B18264">
        <is>
          <t xml:space="preserve">RAISED REFLECTIVE PAVEMENT MARKER</t>
        </is>
      </c>
      <c s="5" t="inlineStr" r="C18264">
        <is>
          <t xml:space="preserve">EACH   </t>
        </is>
      </c>
      <c s="6" r="D18264">
        <v>311.000</v>
      </c>
      <c s="7" r="E18264">
        <v>6</v>
      </c>
      <c s="8" t="inlineStr" r="F18264">
        <is>
          <t xml:space="preserve">72J41</t>
        </is>
      </c>
      <c s="8" t="inlineStr" r="G18264">
        <is>
          <t xml:space="preserve">125</t>
        </is>
      </c>
      <c s="9" r="H18264">
        <v>65.0000</v>
      </c>
      <c s="8" t="inlineStr" r="I18264">
        <is>
          <t xml:space="preserve">Y</t>
        </is>
      </c>
      <c s="8" t="inlineStr" r="J18264">
        <is>
          <t xml:space="preserve"> Adams</t>
        </is>
      </c>
    </row>
    <row r="18265" ht="20.25" customHeight="0">
      <c s="5" t="inlineStr" r="A18265">
        <is>
          <t xml:space="preserve">78100100</t>
        </is>
      </c>
      <c s="5" t="inlineStr" r="B18265">
        <is>
          <t xml:space="preserve">RAISED REFLECTIVE PAVEMENT MARKER</t>
        </is>
      </c>
      <c s="5" t="inlineStr" r="C18265">
        <is>
          <t xml:space="preserve">EACH   </t>
        </is>
      </c>
      <c s="6" r="D18265">
        <v>19.000</v>
      </c>
      <c s="7" r="E18265">
        <v>6</v>
      </c>
      <c s="8" t="inlineStr" r="F18265">
        <is>
          <t xml:space="preserve">72J76</t>
        </is>
      </c>
      <c s="8" t="inlineStr" r="G18265">
        <is>
          <t xml:space="preserve">126</t>
        </is>
      </c>
      <c s="9" r="H18265">
        <v>444.9600</v>
      </c>
      <c s="8" t="inlineStr" r="I18265">
        <is>
          <t xml:space="preserve">Y</t>
        </is>
      </c>
      <c s="8" t="inlineStr" r="J18265">
        <is>
          <t xml:space="preserve"> Schuyler</t>
        </is>
      </c>
    </row>
    <row r="18266" ht="20.25" customHeight="0">
      <c s="5" t="inlineStr" r="A18266">
        <is>
          <t xml:space="preserve">78100100</t>
        </is>
      </c>
      <c s="5" t="inlineStr" r="B18266">
        <is>
          <t xml:space="preserve">RAISED REFLECTIVE PAVEMENT MARKER</t>
        </is>
      </c>
      <c s="5" t="inlineStr" r="C18266">
        <is>
          <t xml:space="preserve">EACH   </t>
        </is>
      </c>
      <c s="6" r="D18266">
        <v>19.000</v>
      </c>
      <c s="7" r="E18266">
        <v>6</v>
      </c>
      <c s="8" t="inlineStr" r="F18266">
        <is>
          <t xml:space="preserve">72J76</t>
        </is>
      </c>
      <c s="8" t="inlineStr" r="G18266">
        <is>
          <t xml:space="preserve">126</t>
        </is>
      </c>
      <c s="9" r="H18266">
        <v>236.2500</v>
      </c>
      <c s="8" t="inlineStr" r="I18266">
        <is>
          <t xml:space="preserve"/>
        </is>
      </c>
      <c s="8" t="inlineStr" r="J18266">
        <is>
          <t xml:space="preserve"> Schuyler</t>
        </is>
      </c>
    </row>
    <row r="18267" ht="20.25" customHeight="0">
      <c s="5" t="inlineStr" r="A18267">
        <is>
          <t xml:space="preserve">78100100</t>
        </is>
      </c>
      <c s="5" t="inlineStr" r="B18267">
        <is>
          <t xml:space="preserve">RAISED REFLECTIVE PAVEMENT MARKER</t>
        </is>
      </c>
      <c s="5" t="inlineStr" r="C18267">
        <is>
          <t xml:space="preserve">EACH   </t>
        </is>
      </c>
      <c s="6" r="D18267">
        <v>19.000</v>
      </c>
      <c s="7" r="E18267">
        <v>6</v>
      </c>
      <c s="8" t="inlineStr" r="F18267">
        <is>
          <t xml:space="preserve">72J76</t>
        </is>
      </c>
      <c s="8" t="inlineStr" r="G18267">
        <is>
          <t xml:space="preserve">126</t>
        </is>
      </c>
      <c s="9" r="H18267">
        <v>237.5000</v>
      </c>
      <c s="8" t="inlineStr" r="I18267">
        <is>
          <t xml:space="preserve"/>
        </is>
      </c>
      <c s="8" t="inlineStr" r="J18267">
        <is>
          <t xml:space="preserve"> Schuyler</t>
        </is>
      </c>
    </row>
    <row r="18268" ht="20.25" customHeight="0">
      <c s="5" t="inlineStr" r="A18268">
        <is>
          <t xml:space="preserve">78100100</t>
        </is>
      </c>
      <c s="5" t="inlineStr" r="B18268">
        <is>
          <t xml:space="preserve">RAISED REFLECTIVE PAVEMENT MARKER</t>
        </is>
      </c>
      <c s="5" t="inlineStr" r="C18268">
        <is>
          <t xml:space="preserve">EACH   </t>
        </is>
      </c>
      <c s="6" r="D18268">
        <v>33.000</v>
      </c>
      <c s="7" r="E18268">
        <v>7</v>
      </c>
      <c s="8" t="inlineStr" r="F18268">
        <is>
          <t xml:space="preserve">74705</t>
        </is>
      </c>
      <c s="8" t="inlineStr" r="G18268">
        <is>
          <t xml:space="preserve">133</t>
        </is>
      </c>
      <c s="9" r="H18268">
        <v>120.0000</v>
      </c>
      <c s="8" t="inlineStr" r="I18268">
        <is>
          <t xml:space="preserve">Y</t>
        </is>
      </c>
      <c s="8" t="inlineStr" r="J18268">
        <is>
          <t xml:space="preserve"> Macon</t>
        </is>
      </c>
    </row>
    <row r="18269" ht="20.25" customHeight="0">
      <c s="5" t="inlineStr" r="A18269">
        <is>
          <t xml:space="preserve">78100100</t>
        </is>
      </c>
      <c s="5" t="inlineStr" r="B18269">
        <is>
          <t xml:space="preserve">RAISED REFLECTIVE PAVEMENT MARKER</t>
        </is>
      </c>
      <c s="5" t="inlineStr" r="C18269">
        <is>
          <t xml:space="preserve">EACH   </t>
        </is>
      </c>
      <c s="6" r="D18269">
        <v>33.000</v>
      </c>
      <c s="7" r="E18269">
        <v>7</v>
      </c>
      <c s="8" t="inlineStr" r="F18269">
        <is>
          <t xml:space="preserve">74705</t>
        </is>
      </c>
      <c s="8" t="inlineStr" r="G18269">
        <is>
          <t xml:space="preserve">133</t>
        </is>
      </c>
      <c s="9" r="H18269">
        <v>78.0500</v>
      </c>
      <c s="8" t="inlineStr" r="I18269">
        <is>
          <t xml:space="preserve"/>
        </is>
      </c>
      <c s="8" t="inlineStr" r="J18269">
        <is>
          <t xml:space="preserve"> Macon</t>
        </is>
      </c>
    </row>
    <row r="18270" ht="20.25" customHeight="0">
      <c s="5" t="inlineStr" r="A18270">
        <is>
          <t xml:space="preserve">78100100</t>
        </is>
      </c>
      <c s="5" t="inlineStr" r="B18270">
        <is>
          <t xml:space="preserve">RAISED REFLECTIVE PAVEMENT MARKER</t>
        </is>
      </c>
      <c s="5" t="inlineStr" r="C18270">
        <is>
          <t xml:space="preserve">EACH   </t>
        </is>
      </c>
      <c s="6" r="D18270">
        <v>33.000</v>
      </c>
      <c s="7" r="E18270">
        <v>7</v>
      </c>
      <c s="8" t="inlineStr" r="F18270">
        <is>
          <t xml:space="preserve">74705</t>
        </is>
      </c>
      <c s="8" t="inlineStr" r="G18270">
        <is>
          <t xml:space="preserve">133</t>
        </is>
      </c>
      <c s="9" r="H18270">
        <v>368.9700</v>
      </c>
      <c s="8" t="inlineStr" r="I18270">
        <is>
          <t xml:space="preserve"/>
        </is>
      </c>
      <c s="8" t="inlineStr" r="J18270">
        <is>
          <t xml:space="preserve"> Macon</t>
        </is>
      </c>
    </row>
    <row r="18271" ht="20.25" customHeight="0">
      <c s="5" t="inlineStr" r="A18271">
        <is>
          <t xml:space="preserve">78100100</t>
        </is>
      </c>
      <c s="5" t="inlineStr" r="B18271">
        <is>
          <t xml:space="preserve">RAISED REFLECTIVE PAVEMENT MARKER</t>
        </is>
      </c>
      <c s="5" t="inlineStr" r="C18271">
        <is>
          <t xml:space="preserve">EACH   </t>
        </is>
      </c>
      <c s="6" r="D18271">
        <v>4.000</v>
      </c>
      <c s="7" r="E18271">
        <v>7</v>
      </c>
      <c s="8" t="inlineStr" r="F18271">
        <is>
          <t xml:space="preserve">74B79</t>
        </is>
      </c>
      <c s="8" t="inlineStr" r="G18271">
        <is>
          <t xml:space="preserve">138</t>
        </is>
      </c>
      <c s="9" r="H18271">
        <v>582.9700</v>
      </c>
      <c s="8" t="inlineStr" r="I18271">
        <is>
          <t xml:space="preserve">Y</t>
        </is>
      </c>
      <c s="8" t="inlineStr" r="J18271">
        <is>
          <t xml:space="preserve"> Richland</t>
        </is>
      </c>
    </row>
    <row r="18272" ht="20.25" customHeight="0">
      <c s="5" t="inlineStr" r="A18272">
        <is>
          <t xml:space="preserve">78100100</t>
        </is>
      </c>
      <c s="5" t="inlineStr" r="B18272">
        <is>
          <t xml:space="preserve">RAISED REFLECTIVE PAVEMENT MARKER</t>
        </is>
      </c>
      <c s="5" t="inlineStr" r="C18272">
        <is>
          <t xml:space="preserve">EACH   </t>
        </is>
      </c>
      <c s="6" r="D18272">
        <v>4.000</v>
      </c>
      <c s="7" r="E18272">
        <v>7</v>
      </c>
      <c s="8" t="inlineStr" r="F18272">
        <is>
          <t xml:space="preserve">74B79</t>
        </is>
      </c>
      <c s="8" t="inlineStr" r="G18272">
        <is>
          <t xml:space="preserve">138</t>
        </is>
      </c>
      <c s="9" r="H18272">
        <v>625.0000</v>
      </c>
      <c s="8" t="inlineStr" r="I18272">
        <is>
          <t xml:space="preserve"/>
        </is>
      </c>
      <c s="8" t="inlineStr" r="J18272">
        <is>
          <t xml:space="preserve"> Richland</t>
        </is>
      </c>
    </row>
    <row r="18273" ht="20.25" customHeight="0">
      <c s="5" t="inlineStr" r="A18273">
        <is>
          <t xml:space="preserve">78100100</t>
        </is>
      </c>
      <c s="5" t="inlineStr" r="B18273">
        <is>
          <t xml:space="preserve">RAISED REFLECTIVE PAVEMENT MARKER</t>
        </is>
      </c>
      <c s="5" t="inlineStr" r="C18273">
        <is>
          <t xml:space="preserve">EACH   </t>
        </is>
      </c>
      <c s="6" r="D18273">
        <v>1251.000</v>
      </c>
      <c s="7" r="E18273">
        <v>7</v>
      </c>
      <c s="8" t="inlineStr" r="F18273">
        <is>
          <t xml:space="preserve">74D52</t>
        </is>
      </c>
      <c s="8" t="inlineStr" r="G18273">
        <is>
          <t xml:space="preserve">142</t>
        </is>
      </c>
      <c s="9" r="H18273">
        <v>42.9400</v>
      </c>
      <c s="8" t="inlineStr" r="I18273">
        <is>
          <t xml:space="preserve">Y</t>
        </is>
      </c>
      <c s="8" t="inlineStr" r="J18273">
        <is>
          <t xml:space="preserve"> Clark</t>
        </is>
      </c>
    </row>
    <row r="18274" ht="20.25" customHeight="0">
      <c s="5" t="inlineStr" r="A18274">
        <is>
          <t xml:space="preserve">78100100</t>
        </is>
      </c>
      <c s="5" t="inlineStr" r="B18274">
        <is>
          <t xml:space="preserve">RAISED REFLECTIVE PAVEMENT MARKER</t>
        </is>
      </c>
      <c s="5" t="inlineStr" r="C18274">
        <is>
          <t xml:space="preserve">EACH   </t>
        </is>
      </c>
      <c s="6" r="D18274">
        <v>584.000</v>
      </c>
      <c s="7" r="E18274">
        <v>7</v>
      </c>
      <c s="8" t="inlineStr" r="F18274">
        <is>
          <t xml:space="preserve">74D54</t>
        </is>
      </c>
      <c s="8" t="inlineStr" r="G18274">
        <is>
          <t xml:space="preserve">143</t>
        </is>
      </c>
      <c s="9" r="H18274">
        <v>37.2600</v>
      </c>
      <c s="8" t="inlineStr" r="I18274">
        <is>
          <t xml:space="preserve">Y</t>
        </is>
      </c>
      <c s="8" t="inlineStr" r="J18274">
        <is>
          <t xml:space="preserve"> Coles</t>
        </is>
      </c>
    </row>
    <row r="18275" ht="20.25" customHeight="0">
      <c s="5" t="inlineStr" r="A18275">
        <is>
          <t xml:space="preserve">78100100</t>
        </is>
      </c>
      <c s="5" t="inlineStr" r="B18275">
        <is>
          <t xml:space="preserve">RAISED REFLECTIVE PAVEMENT MARKER</t>
        </is>
      </c>
      <c s="5" t="inlineStr" r="C18275">
        <is>
          <t xml:space="preserve">EACH   </t>
        </is>
      </c>
      <c s="6" r="D18275">
        <v>584.000</v>
      </c>
      <c s="7" r="E18275">
        <v>7</v>
      </c>
      <c s="8" t="inlineStr" r="F18275">
        <is>
          <t xml:space="preserve">74D54</t>
        </is>
      </c>
      <c s="8" t="inlineStr" r="G18275">
        <is>
          <t xml:space="preserve">143</t>
        </is>
      </c>
      <c s="9" r="H18275">
        <v>37.2600</v>
      </c>
      <c s="8" t="inlineStr" r="I18275">
        <is>
          <t xml:space="preserve"/>
        </is>
      </c>
      <c s="8" t="inlineStr" r="J18275">
        <is>
          <t xml:space="preserve"> Coles</t>
        </is>
      </c>
    </row>
    <row r="18276" ht="20.25" customHeight="0">
      <c s="5" t="inlineStr" r="A18276">
        <is>
          <t xml:space="preserve">78100100</t>
        </is>
      </c>
      <c s="5" t="inlineStr" r="B18276">
        <is>
          <t xml:space="preserve">RAISED REFLECTIVE PAVEMENT MARKER</t>
        </is>
      </c>
      <c s="5" t="inlineStr" r="C18276">
        <is>
          <t xml:space="preserve">EACH   </t>
        </is>
      </c>
      <c s="6" r="D18276">
        <v>794.000</v>
      </c>
      <c s="7" r="E18276">
        <v>7</v>
      </c>
      <c s="8" t="inlineStr" r="F18276">
        <is>
          <t xml:space="preserve">74D55</t>
        </is>
      </c>
      <c s="8" t="inlineStr" r="G18276">
        <is>
          <t xml:space="preserve">144</t>
        </is>
      </c>
      <c s="9" r="H18276">
        <v>38.5000</v>
      </c>
      <c s="8" t="inlineStr" r="I18276">
        <is>
          <t xml:space="preserve">Y</t>
        </is>
      </c>
      <c s="8" t="inlineStr" r="J18276">
        <is>
          <t xml:space="preserve"> Macon</t>
        </is>
      </c>
    </row>
    <row r="18277" ht="20.25" customHeight="0">
      <c s="5" t="inlineStr" r="A18277">
        <is>
          <t xml:space="preserve">78100100</t>
        </is>
      </c>
      <c s="5" t="inlineStr" r="B18277">
        <is>
          <t xml:space="preserve">RAISED REFLECTIVE PAVEMENT MARKER</t>
        </is>
      </c>
      <c s="5" t="inlineStr" r="C18277">
        <is>
          <t xml:space="preserve">EACH   </t>
        </is>
      </c>
      <c s="6" r="D18277">
        <v>1522.000</v>
      </c>
      <c s="7" r="E18277">
        <v>8</v>
      </c>
      <c s="8" t="inlineStr" r="F18277">
        <is>
          <t xml:space="preserve">76M95</t>
        </is>
      </c>
      <c s="8" t="inlineStr" r="G18277">
        <is>
          <t xml:space="preserve">150</t>
        </is>
      </c>
      <c s="9" r="H18277">
        <v>41.0000</v>
      </c>
      <c s="8" t="inlineStr" r="I18277">
        <is>
          <t xml:space="preserve">Y</t>
        </is>
      </c>
      <c s="8" t="inlineStr" r="J18277">
        <is>
          <t xml:space="preserve"> Washington</t>
        </is>
      </c>
    </row>
    <row r="18278" ht="20.25" customHeight="0">
      <c s="5" t="inlineStr" r="A18278">
        <is>
          <t xml:space="preserve">78100100</t>
        </is>
      </c>
      <c s="5" t="inlineStr" r="B18278">
        <is>
          <t xml:space="preserve">RAISED REFLECTIVE PAVEMENT MARKER</t>
        </is>
      </c>
      <c s="5" t="inlineStr" r="C18278">
        <is>
          <t xml:space="preserve">EACH   </t>
        </is>
      </c>
      <c s="6" r="D18278">
        <v>1522.000</v>
      </c>
      <c s="7" r="E18278">
        <v>8</v>
      </c>
      <c s="8" t="inlineStr" r="F18278">
        <is>
          <t xml:space="preserve">76M95</t>
        </is>
      </c>
      <c s="8" t="inlineStr" r="G18278">
        <is>
          <t xml:space="preserve">150</t>
        </is>
      </c>
      <c s="9" r="H18278">
        <v>30.0000</v>
      </c>
      <c s="8" t="inlineStr" r="I18278">
        <is>
          <t xml:space="preserve"/>
        </is>
      </c>
      <c s="8" t="inlineStr" r="J18278">
        <is>
          <t xml:space="preserve"> Washington</t>
        </is>
      </c>
    </row>
    <row r="18279" ht="20.25" customHeight="0">
      <c s="5" t="inlineStr" r="A18279">
        <is>
          <t xml:space="preserve">78100100</t>
        </is>
      </c>
      <c s="5" t="inlineStr" r="B18279">
        <is>
          <t xml:space="preserve">RAISED REFLECTIVE PAVEMENT MARKER</t>
        </is>
      </c>
      <c s="5" t="inlineStr" r="C18279">
        <is>
          <t xml:space="preserve">EACH   </t>
        </is>
      </c>
      <c s="6" r="D18279">
        <v>1522.000</v>
      </c>
      <c s="7" r="E18279">
        <v>8</v>
      </c>
      <c s="8" t="inlineStr" r="F18279">
        <is>
          <t xml:space="preserve">76M95</t>
        </is>
      </c>
      <c s="8" t="inlineStr" r="G18279">
        <is>
          <t xml:space="preserve">150</t>
        </is>
      </c>
      <c s="9" r="H18279">
        <v>39.7500</v>
      </c>
      <c s="8" t="inlineStr" r="I18279">
        <is>
          <t xml:space="preserve"/>
        </is>
      </c>
      <c s="8" t="inlineStr" r="J18279">
        <is>
          <t xml:space="preserve"> Washington</t>
        </is>
      </c>
    </row>
    <row r="18280" ht="20.25" customHeight="0">
      <c s="5" t="inlineStr" r="A18280">
        <is>
          <t xml:space="preserve">78100100</t>
        </is>
      </c>
      <c s="5" t="inlineStr" r="B18280">
        <is>
          <t xml:space="preserve">RAISED REFLECTIVE PAVEMENT MARKER</t>
        </is>
      </c>
      <c s="5" t="inlineStr" r="C18280">
        <is>
          <t xml:space="preserve">EACH   </t>
        </is>
      </c>
      <c s="6" r="D18280">
        <v>22.000</v>
      </c>
      <c s="7" r="E18280">
        <v>8</v>
      </c>
      <c s="8" t="inlineStr" r="F18280">
        <is>
          <t xml:space="preserve">76R32</t>
        </is>
      </c>
      <c s="8" t="inlineStr" r="G18280">
        <is>
          <t xml:space="preserve">151</t>
        </is>
      </c>
      <c s="9" r="H18280">
        <v>220.0000</v>
      </c>
      <c s="8" t="inlineStr" r="I18280">
        <is>
          <t xml:space="preserve">Y</t>
        </is>
      </c>
      <c s="8" t="inlineStr" r="J18280">
        <is>
          <t xml:space="preserve"> Madison</t>
        </is>
      </c>
    </row>
    <row r="18281" ht="20.25" customHeight="0">
      <c s="5" t="inlineStr" r="A18281">
        <is>
          <t xml:space="preserve">78100100</t>
        </is>
      </c>
      <c s="5" t="inlineStr" r="B18281">
        <is>
          <t xml:space="preserve">RAISED REFLECTIVE PAVEMENT MARKER</t>
        </is>
      </c>
      <c s="5" t="inlineStr" r="C18281">
        <is>
          <t xml:space="preserve">EACH   </t>
        </is>
      </c>
      <c s="6" r="D18281">
        <v>22.000</v>
      </c>
      <c s="7" r="E18281">
        <v>8</v>
      </c>
      <c s="8" t="inlineStr" r="F18281">
        <is>
          <t xml:space="preserve">76R32</t>
        </is>
      </c>
      <c s="8" t="inlineStr" r="G18281">
        <is>
          <t xml:space="preserve">151</t>
        </is>
      </c>
      <c s="9" r="H18281">
        <v>210.0000</v>
      </c>
      <c s="8" t="inlineStr" r="I18281">
        <is>
          <t xml:space="preserve"/>
        </is>
      </c>
      <c s="8" t="inlineStr" r="J18281">
        <is>
          <t xml:space="preserve"> Madison</t>
        </is>
      </c>
    </row>
    <row r="18282" ht="20.25" customHeight="0">
      <c s="5" t="inlineStr" r="A18282">
        <is>
          <t xml:space="preserve">78100100</t>
        </is>
      </c>
      <c s="5" t="inlineStr" r="B18282">
        <is>
          <t xml:space="preserve">RAISED REFLECTIVE PAVEMENT MARKER</t>
        </is>
      </c>
      <c s="5" t="inlineStr" r="C18282">
        <is>
          <t xml:space="preserve">EACH   </t>
        </is>
      </c>
      <c s="6" r="D18282">
        <v>34.000</v>
      </c>
      <c s="7" r="E18282">
        <v>8</v>
      </c>
      <c s="8" t="inlineStr" r="F18282">
        <is>
          <t xml:space="preserve">76R36</t>
        </is>
      </c>
      <c s="8" t="inlineStr" r="G18282">
        <is>
          <t xml:space="preserve">152</t>
        </is>
      </c>
      <c s="9" r="H18282">
        <v>118.0000</v>
      </c>
      <c s="8" t="inlineStr" r="I18282">
        <is>
          <t xml:space="preserve">Y</t>
        </is>
      </c>
      <c s="8" t="inlineStr" r="J18282">
        <is>
          <t xml:space="preserve"> St. Clair</t>
        </is>
      </c>
    </row>
    <row r="18283" ht="20.25" customHeight="0">
      <c s="5" t="inlineStr" r="A18283">
        <is>
          <t xml:space="preserve">78100100</t>
        </is>
      </c>
      <c s="5" t="inlineStr" r="B18283">
        <is>
          <t xml:space="preserve">RAISED REFLECTIVE PAVEMENT MARKER</t>
        </is>
      </c>
      <c s="5" t="inlineStr" r="C18283">
        <is>
          <t xml:space="preserve">EACH   </t>
        </is>
      </c>
      <c s="6" r="D18283">
        <v>34.000</v>
      </c>
      <c s="7" r="E18283">
        <v>8</v>
      </c>
      <c s="8" t="inlineStr" r="F18283">
        <is>
          <t xml:space="preserve">76R36</t>
        </is>
      </c>
      <c s="8" t="inlineStr" r="G18283">
        <is>
          <t xml:space="preserve">152</t>
        </is>
      </c>
      <c s="9" r="H18283">
        <v>117.3000</v>
      </c>
      <c s="8" t="inlineStr" r="I18283">
        <is>
          <t xml:space="preserve"/>
        </is>
      </c>
      <c s="8" t="inlineStr" r="J18283">
        <is>
          <t xml:space="preserve"> St. Clair</t>
        </is>
      </c>
    </row>
    <row r="18284" ht="20.25" customHeight="0">
      <c s="5" t="inlineStr" r="A18284">
        <is>
          <t xml:space="preserve">78100100</t>
        </is>
      </c>
      <c s="5" t="inlineStr" r="B18284">
        <is>
          <t xml:space="preserve">RAISED REFLECTIVE PAVEMENT MARKER</t>
        </is>
      </c>
      <c s="5" t="inlineStr" r="C18284">
        <is>
          <t xml:space="preserve">EACH   </t>
        </is>
      </c>
      <c s="6" r="D18284">
        <v>634.000</v>
      </c>
      <c s="7" r="E18284">
        <v>8</v>
      </c>
      <c s="8" t="inlineStr" r="F18284">
        <is>
          <t xml:space="preserve">76U54</t>
        </is>
      </c>
      <c s="8" t="inlineStr" r="G18284">
        <is>
          <t xml:space="preserve">154</t>
        </is>
      </c>
      <c s="9" r="H18284">
        <v>40.7200</v>
      </c>
      <c s="8" t="inlineStr" r="I18284">
        <is>
          <t xml:space="preserve">Y</t>
        </is>
      </c>
      <c s="8" t="inlineStr" r="J18284">
        <is>
          <t xml:space="preserve"> Bond</t>
        </is>
      </c>
    </row>
    <row r="18285" ht="20.25" customHeight="0">
      <c s="5" t="inlineStr" r="A18285">
        <is>
          <t xml:space="preserve">78100100</t>
        </is>
      </c>
      <c s="5" t="inlineStr" r="B18285">
        <is>
          <t xml:space="preserve">RAISED REFLECTIVE PAVEMENT MARKER</t>
        </is>
      </c>
      <c s="5" t="inlineStr" r="C18285">
        <is>
          <t xml:space="preserve">EACH   </t>
        </is>
      </c>
      <c s="6" r="D18285">
        <v>634.000</v>
      </c>
      <c s="7" r="E18285">
        <v>8</v>
      </c>
      <c s="8" t="inlineStr" r="F18285">
        <is>
          <t xml:space="preserve">76U54</t>
        </is>
      </c>
      <c s="8" t="inlineStr" r="G18285">
        <is>
          <t xml:space="preserve">154</t>
        </is>
      </c>
      <c s="9" r="H18285">
        <v>37.2000</v>
      </c>
      <c s="8" t="inlineStr" r="I18285">
        <is>
          <t xml:space="preserve"/>
        </is>
      </c>
      <c s="8" t="inlineStr" r="J18285">
        <is>
          <t xml:space="preserve"> Bond</t>
        </is>
      </c>
    </row>
    <row r="18286" ht="20.25" customHeight="0">
      <c s="5" t="inlineStr" r="A18286">
        <is>
          <t xml:space="preserve">78100100</t>
        </is>
      </c>
      <c s="5" t="inlineStr" r="B18286">
        <is>
          <t xml:space="preserve">RAISED REFLECTIVE PAVEMENT MARKER</t>
        </is>
      </c>
      <c s="5" t="inlineStr" r="C18286">
        <is>
          <t xml:space="preserve">EACH   </t>
        </is>
      </c>
      <c s="6" r="D18286">
        <v>634.000</v>
      </c>
      <c s="7" r="E18286">
        <v>8</v>
      </c>
      <c s="8" t="inlineStr" r="F18286">
        <is>
          <t xml:space="preserve">76U54</t>
        </is>
      </c>
      <c s="8" t="inlineStr" r="G18286">
        <is>
          <t xml:space="preserve">154</t>
        </is>
      </c>
      <c s="9" r="H18286">
        <v>48.1000</v>
      </c>
      <c s="8" t="inlineStr" r="I18286">
        <is>
          <t xml:space="preserve"/>
        </is>
      </c>
      <c s="8" t="inlineStr" r="J18286">
        <is>
          <t xml:space="preserve"> Bond</t>
        </is>
      </c>
    </row>
    <row r="18287" ht="20.25" customHeight="0">
      <c s="5" t="inlineStr" r="A18287">
        <is>
          <t xml:space="preserve">78100100</t>
        </is>
      </c>
      <c s="5" t="inlineStr" r="B18287">
        <is>
          <t xml:space="preserve">RAISED REFLECTIVE PAVEMENT MARKER</t>
        </is>
      </c>
      <c s="5" t="inlineStr" r="C18287">
        <is>
          <t xml:space="preserve">EACH   </t>
        </is>
      </c>
      <c s="6" r="D18287">
        <v>20.000</v>
      </c>
      <c s="7" r="E18287">
        <v>8</v>
      </c>
      <c s="8" t="inlineStr" r="F18287">
        <is>
          <t xml:space="preserve">76U82</t>
        </is>
      </c>
      <c s="8" t="inlineStr" r="G18287">
        <is>
          <t xml:space="preserve">158</t>
        </is>
      </c>
      <c s="9" r="H18287">
        <v>183.0900</v>
      </c>
      <c s="8" t="inlineStr" r="I18287">
        <is>
          <t xml:space="preserve">Y</t>
        </is>
      </c>
      <c s="8" t="inlineStr" r="J18287">
        <is>
          <t xml:space="preserve"> St. Clair</t>
        </is>
      </c>
    </row>
    <row r="18288" ht="20.25" customHeight="0">
      <c s="5" t="inlineStr" r="A18288">
        <is>
          <t xml:space="preserve">78100100</t>
        </is>
      </c>
      <c s="5" t="inlineStr" r="B18288">
        <is>
          <t xml:space="preserve">RAISED REFLECTIVE PAVEMENT MARKER</t>
        </is>
      </c>
      <c s="5" t="inlineStr" r="C18288">
        <is>
          <t xml:space="preserve">EACH   </t>
        </is>
      </c>
      <c s="6" r="D18288">
        <v>47.000</v>
      </c>
      <c s="7" r="E18288">
        <v>8</v>
      </c>
      <c s="8" t="inlineStr" r="F18288">
        <is>
          <t xml:space="preserve">76V12</t>
        </is>
      </c>
      <c s="8" t="inlineStr" r="G18288">
        <is>
          <t xml:space="preserve">168</t>
        </is>
      </c>
      <c s="9" r="H18288">
        <v>210.0000</v>
      </c>
      <c s="8" t="inlineStr" r="I18288">
        <is>
          <t xml:space="preserve">Y</t>
        </is>
      </c>
      <c s="8" t="inlineStr" r="J18288">
        <is>
          <t xml:space="preserve"> St. Clair</t>
        </is>
      </c>
    </row>
    <row r="18289" ht="20.25" customHeight="0">
      <c s="5" t="inlineStr" r="A18289">
        <is>
          <t xml:space="preserve">78100100</t>
        </is>
      </c>
      <c s="5" t="inlineStr" r="B18289">
        <is>
          <t xml:space="preserve">RAISED REFLECTIVE PAVEMENT MARKER</t>
        </is>
      </c>
      <c s="5" t="inlineStr" r="C18289">
        <is>
          <t xml:space="preserve">EACH   </t>
        </is>
      </c>
      <c s="6" r="D18289">
        <v>2700.000</v>
      </c>
      <c s="7" r="E18289">
        <v>8</v>
      </c>
      <c s="8" t="inlineStr" r="F18289">
        <is>
          <t xml:space="preserve">76V17</t>
        </is>
      </c>
      <c s="8" t="inlineStr" r="G18289">
        <is>
          <t xml:space="preserve">170</t>
        </is>
      </c>
      <c s="9" r="H18289">
        <v>46.1000</v>
      </c>
      <c s="8" t="inlineStr" r="I18289">
        <is>
          <t xml:space="preserve">Y</t>
        </is>
      </c>
      <c s="8" t="inlineStr" r="J18289">
        <is>
          <t xml:space="preserve"> Madison</t>
        </is>
      </c>
    </row>
    <row r="18290" ht="20.25" customHeight="0">
      <c s="5" t="inlineStr" r="A18290">
        <is>
          <t xml:space="preserve">78100100</t>
        </is>
      </c>
      <c s="5" t="inlineStr" r="B18290">
        <is>
          <t xml:space="preserve">RAISED REFLECTIVE PAVEMENT MARKER</t>
        </is>
      </c>
      <c s="5" t="inlineStr" r="C18290">
        <is>
          <t xml:space="preserve">EACH   </t>
        </is>
      </c>
      <c s="6" r="D18290">
        <v>1843.000</v>
      </c>
      <c s="7" r="E18290">
        <v>8</v>
      </c>
      <c s="8" t="inlineStr" r="F18290">
        <is>
          <t xml:space="preserve">76V18</t>
        </is>
      </c>
      <c s="8" t="inlineStr" r="G18290">
        <is>
          <t xml:space="preserve">171</t>
        </is>
      </c>
      <c s="9" r="H18290">
        <v>48.0000</v>
      </c>
      <c s="8" t="inlineStr" r="I18290">
        <is>
          <t xml:space="preserve">Y</t>
        </is>
      </c>
      <c s="8" t="inlineStr" r="J18290">
        <is>
          <t xml:space="preserve"> Clinton, St. Clair</t>
        </is>
      </c>
    </row>
    <row r="18291" ht="20.25" customHeight="0">
      <c s="5" t="inlineStr" r="A18291">
        <is>
          <t xml:space="preserve">78100100</t>
        </is>
      </c>
      <c s="5" t="inlineStr" r="B18291">
        <is>
          <t xml:space="preserve">RAISED REFLECTIVE PAVEMENT MARKER</t>
        </is>
      </c>
      <c s="5" t="inlineStr" r="C18291">
        <is>
          <t xml:space="preserve">EACH   </t>
        </is>
      </c>
      <c s="6" r="D18291">
        <v>1843.000</v>
      </c>
      <c s="7" r="E18291">
        <v>8</v>
      </c>
      <c s="8" t="inlineStr" r="F18291">
        <is>
          <t xml:space="preserve">76V18</t>
        </is>
      </c>
      <c s="8" t="inlineStr" r="G18291">
        <is>
          <t xml:space="preserve">171</t>
        </is>
      </c>
      <c s="9" r="H18291">
        <v>44.7500</v>
      </c>
      <c s="8" t="inlineStr" r="I18291">
        <is>
          <t xml:space="preserve"/>
        </is>
      </c>
      <c s="8" t="inlineStr" r="J18291">
        <is>
          <t xml:space="preserve"> Clinton, St. Clair</t>
        </is>
      </c>
    </row>
    <row r="18292" ht="20.25" customHeight="0">
      <c s="5" t="inlineStr" r="A18292">
        <is>
          <t xml:space="preserve">78100100</t>
        </is>
      </c>
      <c s="5" t="inlineStr" r="B18292">
        <is>
          <t xml:space="preserve">RAISED REFLECTIVE PAVEMENT MARKER</t>
        </is>
      </c>
      <c s="5" t="inlineStr" r="C18292">
        <is>
          <t xml:space="preserve">EACH   </t>
        </is>
      </c>
      <c s="6" r="D18292">
        <v>836.000</v>
      </c>
      <c s="7" r="E18292">
        <v>9</v>
      </c>
      <c s="8" t="inlineStr" r="F18292">
        <is>
          <t xml:space="preserve">78A85</t>
        </is>
      </c>
      <c s="8" t="inlineStr" r="G18292">
        <is>
          <t xml:space="preserve">180</t>
        </is>
      </c>
      <c s="9" r="H18292">
        <v>41.2400</v>
      </c>
      <c s="8" t="inlineStr" r="I18292">
        <is>
          <t xml:space="preserve">Y</t>
        </is>
      </c>
      <c s="8" t="inlineStr" r="J18292">
        <is>
          <t xml:space="preserve"> Alexander</t>
        </is>
      </c>
    </row>
    <row r="18293" ht="20.25" customHeight="0">
      <c s="5" t="inlineStr" r="A18293">
        <is>
          <t xml:space="preserve">78100100</t>
        </is>
      </c>
      <c s="5" t="inlineStr" r="B18293">
        <is>
          <t xml:space="preserve">RAISED REFLECTIVE PAVEMENT MARKER</t>
        </is>
      </c>
      <c s="5" t="inlineStr" r="C18293">
        <is>
          <t xml:space="preserve">EACH   </t>
        </is>
      </c>
      <c s="6" r="D18293">
        <v>836.000</v>
      </c>
      <c s="7" r="E18293">
        <v>9</v>
      </c>
      <c s="8" t="inlineStr" r="F18293">
        <is>
          <t xml:space="preserve">78A85</t>
        </is>
      </c>
      <c s="8" t="inlineStr" r="G18293">
        <is>
          <t xml:space="preserve">180</t>
        </is>
      </c>
      <c s="9" r="H18293">
        <v>38.5500</v>
      </c>
      <c s="8" t="inlineStr" r="I18293">
        <is>
          <t xml:space="preserve"/>
        </is>
      </c>
      <c s="8" t="inlineStr" r="J18293">
        <is>
          <t xml:space="preserve"> Alexander</t>
        </is>
      </c>
    </row>
    <row r="18294" ht="20.25" customHeight="0">
      <c s="5" t="inlineStr" r="A18294">
        <is>
          <t xml:space="preserve">78100100</t>
        </is>
      </c>
      <c s="5" t="inlineStr" r="B18294">
        <is>
          <t xml:space="preserve">RAISED REFLECTIVE PAVEMENT MARKER</t>
        </is>
      </c>
      <c s="5" t="inlineStr" r="C18294">
        <is>
          <t xml:space="preserve">EACH   </t>
        </is>
      </c>
      <c s="6" r="D18294">
        <v>231.000</v>
      </c>
      <c s="7" r="E18294">
        <v>9</v>
      </c>
      <c s="8" t="inlineStr" r="F18294">
        <is>
          <t xml:space="preserve">78B49</t>
        </is>
      </c>
      <c s="8" t="inlineStr" r="G18294">
        <is>
          <t xml:space="preserve">181</t>
        </is>
      </c>
      <c s="9" r="H18294">
        <v>42.3000</v>
      </c>
      <c s="8" t="inlineStr" r="I18294">
        <is>
          <t xml:space="preserve">Y</t>
        </is>
      </c>
      <c s="8" t="inlineStr" r="J18294">
        <is>
          <t xml:space="preserve"> Jefferson</t>
        </is>
      </c>
    </row>
    <row r="18295" ht="20.25" customHeight="0">
      <c s="5" t="inlineStr" r="A18295">
        <is>
          <t xml:space="preserve">78100100</t>
        </is>
      </c>
      <c s="5" t="inlineStr" r="B18295">
        <is>
          <t xml:space="preserve">RAISED REFLECTIVE PAVEMENT MARKER</t>
        </is>
      </c>
      <c s="5" t="inlineStr" r="C18295">
        <is>
          <t xml:space="preserve">EACH   </t>
        </is>
      </c>
      <c s="6" r="D18295">
        <v>231.000</v>
      </c>
      <c s="7" r="E18295">
        <v>9</v>
      </c>
      <c s="8" t="inlineStr" r="F18295">
        <is>
          <t xml:space="preserve">78B49</t>
        </is>
      </c>
      <c s="8" t="inlineStr" r="G18295">
        <is>
          <t xml:space="preserve">181</t>
        </is>
      </c>
      <c s="9" r="H18295">
        <v>42.2000</v>
      </c>
      <c s="8" t="inlineStr" r="I18295">
        <is>
          <t xml:space="preserve"/>
        </is>
      </c>
      <c s="8" t="inlineStr" r="J18295">
        <is>
          <t xml:space="preserve"> Jefferson</t>
        </is>
      </c>
    </row>
    <row r="18296" ht="20.25" customHeight="0">
      <c s="5" t="inlineStr" r="A18296">
        <is>
          <t xml:space="preserve">78100100</t>
        </is>
      </c>
      <c s="5" t="inlineStr" r="B18296">
        <is>
          <t xml:space="preserve">RAISED REFLECTIVE PAVEMENT MARKER</t>
        </is>
      </c>
      <c s="5" t="inlineStr" r="C18296">
        <is>
          <t xml:space="preserve">EACH   </t>
        </is>
      </c>
      <c s="6" r="D18296">
        <v>121.000</v>
      </c>
      <c s="7" r="E18296">
        <v>9</v>
      </c>
      <c s="8" t="inlineStr" r="F18296">
        <is>
          <t xml:space="preserve">78B59</t>
        </is>
      </c>
      <c s="8" t="inlineStr" r="G18296">
        <is>
          <t xml:space="preserve">182</t>
        </is>
      </c>
      <c s="9" r="H18296">
        <v>66.0000</v>
      </c>
      <c s="8" t="inlineStr" r="I18296">
        <is>
          <t xml:space="preserve">Y</t>
        </is>
      </c>
      <c s="8" t="inlineStr" r="J18296">
        <is>
          <t xml:space="preserve"> Franklin</t>
        </is>
      </c>
    </row>
    <row r="18297" ht="20.25" customHeight="0">
      <c s="5" t="inlineStr" r="A18297">
        <is>
          <t xml:space="preserve">78100100</t>
        </is>
      </c>
      <c s="5" t="inlineStr" r="B18297">
        <is>
          <t xml:space="preserve">RAISED REFLECTIVE PAVEMENT MARKER</t>
        </is>
      </c>
      <c s="5" t="inlineStr" r="C18297">
        <is>
          <t xml:space="preserve">EACH   </t>
        </is>
      </c>
      <c s="6" r="D18297">
        <v>121.000</v>
      </c>
      <c s="7" r="E18297">
        <v>9</v>
      </c>
      <c s="8" t="inlineStr" r="F18297">
        <is>
          <t xml:space="preserve">78B59</t>
        </is>
      </c>
      <c s="8" t="inlineStr" r="G18297">
        <is>
          <t xml:space="preserve">182</t>
        </is>
      </c>
      <c s="9" r="H18297">
        <v>71.5000</v>
      </c>
      <c s="8" t="inlineStr" r="I18297">
        <is>
          <t xml:space="preserve"/>
        </is>
      </c>
      <c s="8" t="inlineStr" r="J18297">
        <is>
          <t xml:space="preserve"> Franklin</t>
        </is>
      </c>
    </row>
    <row r="18298" ht="20.25" customHeight="0">
      <c s="5" t="inlineStr" r="A18298">
        <is>
          <t xml:space="preserve">78100100</t>
        </is>
      </c>
      <c s="5" t="inlineStr" r="B18298">
        <is>
          <t xml:space="preserve">RAISED REFLECTIVE PAVEMENT MARKER</t>
        </is>
      </c>
      <c s="5" t="inlineStr" r="C18298">
        <is>
          <t xml:space="preserve">EACH   </t>
        </is>
      </c>
      <c s="6" r="D18298">
        <v>386.000</v>
      </c>
      <c s="7" r="E18298">
        <v>9</v>
      </c>
      <c s="8" t="inlineStr" r="F18298">
        <is>
          <t xml:space="preserve">78C24</t>
        </is>
      </c>
      <c s="8" t="inlineStr" r="G18298">
        <is>
          <t xml:space="preserve">190</t>
        </is>
      </c>
      <c s="9" r="H18298">
        <v>37.6500</v>
      </c>
      <c s="8" t="inlineStr" r="I18298">
        <is>
          <t xml:space="preserve">Y</t>
        </is>
      </c>
      <c s="8" t="inlineStr" r="J18298">
        <is>
          <t xml:space="preserve"> Perry</t>
        </is>
      </c>
    </row>
    <row r="18299" ht="20.25" customHeight="0">
      <c s="5" t="inlineStr" r="A18299">
        <is>
          <t xml:space="preserve">78100100</t>
        </is>
      </c>
      <c s="5" t="inlineStr" r="B18299">
        <is>
          <t xml:space="preserve">RAISED REFLECTIVE PAVEMENT MARKER</t>
        </is>
      </c>
      <c s="5" t="inlineStr" r="C18299">
        <is>
          <t xml:space="preserve">EACH   </t>
        </is>
      </c>
      <c s="6" r="D18299">
        <v>386.000</v>
      </c>
      <c s="7" r="E18299">
        <v>9</v>
      </c>
      <c s="8" t="inlineStr" r="F18299">
        <is>
          <t xml:space="preserve">78C24</t>
        </is>
      </c>
      <c s="8" t="inlineStr" r="G18299">
        <is>
          <t xml:space="preserve">190</t>
        </is>
      </c>
      <c s="9" r="H18299">
        <v>39.5100</v>
      </c>
      <c s="8" t="inlineStr" r="I18299">
        <is>
          <t xml:space="preserve"/>
        </is>
      </c>
      <c s="8" t="inlineStr" r="J18299">
        <is>
          <t xml:space="preserve"> Perry</t>
        </is>
      </c>
    </row>
    <row r="18300" ht="20.25" customHeight="0">
      <c s="5" t="inlineStr" r="A18300">
        <is>
          <t xml:space="preserve">78100100</t>
        </is>
      </c>
      <c s="5" t="inlineStr" r="B18300">
        <is>
          <t xml:space="preserve">RAISED REFLECTIVE PAVEMENT MARKER</t>
        </is>
      </c>
      <c s="5" t="inlineStr" r="C18300">
        <is>
          <t xml:space="preserve">EACH   </t>
        </is>
      </c>
      <c s="6" r="D18300">
        <v>193.000</v>
      </c>
      <c s="7" r="E18300">
        <v>9</v>
      </c>
      <c s="8" t="inlineStr" r="F18300">
        <is>
          <t xml:space="preserve">78C25</t>
        </is>
      </c>
      <c s="8" t="inlineStr" r="G18300">
        <is>
          <t xml:space="preserve">191</t>
        </is>
      </c>
      <c s="9" r="H18300">
        <v>40.5000</v>
      </c>
      <c s="8" t="inlineStr" r="I18300">
        <is>
          <t xml:space="preserve">Y</t>
        </is>
      </c>
      <c s="8" t="inlineStr" r="J18300">
        <is>
          <t xml:space="preserve"> Perry</t>
        </is>
      </c>
    </row>
    <row r="18301" ht="20.25" customHeight="0">
      <c s="5" t="inlineStr" r="A18301">
        <is>
          <t xml:space="preserve">78100100</t>
        </is>
      </c>
      <c s="5" t="inlineStr" r="B18301">
        <is>
          <t xml:space="preserve">RAISED REFLECTIVE PAVEMENT MARKER</t>
        </is>
      </c>
      <c s="5" t="inlineStr" r="C18301">
        <is>
          <t xml:space="preserve">EACH   </t>
        </is>
      </c>
      <c s="6" r="D18301">
        <v>193.000</v>
      </c>
      <c s="7" r="E18301">
        <v>9</v>
      </c>
      <c s="8" t="inlineStr" r="F18301">
        <is>
          <t xml:space="preserve">78C25</t>
        </is>
      </c>
      <c s="8" t="inlineStr" r="G18301">
        <is>
          <t xml:space="preserve">191</t>
        </is>
      </c>
      <c s="9" r="H18301">
        <v>42.4700</v>
      </c>
      <c s="8" t="inlineStr" r="I18301">
        <is>
          <t xml:space="preserve"/>
        </is>
      </c>
      <c s="8" t="inlineStr" r="J18301">
        <is>
          <t xml:space="preserve"> Perry</t>
        </is>
      </c>
    </row>
    <row r="18302" ht="20.25" customHeight="0">
      <c s="5" t="inlineStr" r="A18302">
        <is>
          <t xml:space="preserve">78100100</t>
        </is>
      </c>
      <c s="5" t="inlineStr" r="B18302">
        <is>
          <t xml:space="preserve">RAISED REFLECTIVE PAVEMENT MARKER</t>
        </is>
      </c>
      <c s="5" t="inlineStr" r="C18302">
        <is>
          <t xml:space="preserve">EACH   </t>
        </is>
      </c>
      <c s="6" r="D18302">
        <v>88.000</v>
      </c>
      <c s="7" r="E18302">
        <v>1</v>
      </c>
      <c s="8" t="inlineStr" r="F18302">
        <is>
          <t xml:space="preserve">80B17</t>
        </is>
      </c>
      <c s="8" t="inlineStr" r="G18302">
        <is>
          <t xml:space="preserve">016</t>
        </is>
      </c>
      <c s="9" r="H18302">
        <v>62.0000</v>
      </c>
      <c s="8" t="inlineStr" r="I18302">
        <is>
          <t xml:space="preserve">Y</t>
        </is>
      </c>
      <c s="8" t="inlineStr" r="J18302">
        <is>
          <t xml:space="preserve"> Will</t>
        </is>
      </c>
    </row>
    <row r="18303" ht="20.25" customHeight="0">
      <c s="5" t="inlineStr" r="A18303">
        <is>
          <t xml:space="preserve">78100100</t>
        </is>
      </c>
      <c s="5" t="inlineStr" r="B18303">
        <is>
          <t xml:space="preserve">RAISED REFLECTIVE PAVEMENT MARKER</t>
        </is>
      </c>
      <c s="5" t="inlineStr" r="C18303">
        <is>
          <t xml:space="preserve">EACH   </t>
        </is>
      </c>
      <c s="6" r="D18303">
        <v>88.000</v>
      </c>
      <c s="7" r="E18303">
        <v>1</v>
      </c>
      <c s="8" t="inlineStr" r="F18303">
        <is>
          <t xml:space="preserve">80B17</t>
        </is>
      </c>
      <c s="8" t="inlineStr" r="G18303">
        <is>
          <t xml:space="preserve">016</t>
        </is>
      </c>
      <c s="9" r="H18303">
        <v>64.8900</v>
      </c>
      <c s="8" t="inlineStr" r="I18303">
        <is>
          <t xml:space="preserve"/>
        </is>
      </c>
      <c s="8" t="inlineStr" r="J18303">
        <is>
          <t xml:space="preserve"> Will</t>
        </is>
      </c>
    </row>
    <row r="18304" ht="20.25" customHeight="0">
      <c s="5" t="inlineStr" r="A18304">
        <is>
          <t xml:space="preserve">78100100</t>
        </is>
      </c>
      <c s="5" t="inlineStr" r="B18304">
        <is>
          <t xml:space="preserve">RAISED REFLECTIVE PAVEMENT MARKER</t>
        </is>
      </c>
      <c s="5" t="inlineStr" r="C18304">
        <is>
          <t xml:space="preserve">EACH   </t>
        </is>
      </c>
      <c s="6" r="D18304">
        <v>88.000</v>
      </c>
      <c s="7" r="E18304">
        <v>1</v>
      </c>
      <c s="8" t="inlineStr" r="F18304">
        <is>
          <t xml:space="preserve">80B17</t>
        </is>
      </c>
      <c s="8" t="inlineStr" r="G18304">
        <is>
          <t xml:space="preserve">016</t>
        </is>
      </c>
      <c s="9" r="H18304">
        <v>69.2500</v>
      </c>
      <c s="8" t="inlineStr" r="I18304">
        <is>
          <t xml:space="preserve"/>
        </is>
      </c>
      <c s="8" t="inlineStr" r="J18304">
        <is>
          <t xml:space="preserve"> Will</t>
        </is>
      </c>
    </row>
    <row r="18305" ht="20.25" customHeight="0">
      <c s="5" t="inlineStr" r="A18305">
        <is>
          <t xml:space="preserve">78100100</t>
        </is>
      </c>
      <c s="5" t="inlineStr" r="B18305">
        <is>
          <t xml:space="preserve">RAISED REFLECTIVE PAVEMENT MARKER</t>
        </is>
      </c>
      <c s="5" t="inlineStr" r="C18305">
        <is>
          <t xml:space="preserve">EACH   </t>
        </is>
      </c>
      <c s="6" r="D18305">
        <v>1785.000</v>
      </c>
      <c s="7" r="E18305">
        <v>1</v>
      </c>
      <c s="8" t="inlineStr" r="F18305">
        <is>
          <t xml:space="preserve">80B22</t>
        </is>
      </c>
      <c s="8" t="inlineStr" r="G18305">
        <is>
          <t xml:space="preserve">017</t>
        </is>
      </c>
      <c s="9" r="H18305">
        <v>36.0000</v>
      </c>
      <c s="8" t="inlineStr" r="I18305">
        <is>
          <t xml:space="preserve">Y</t>
        </is>
      </c>
      <c s="8" t="inlineStr" r="J18305">
        <is>
          <t xml:space="preserve"> Cook</t>
        </is>
      </c>
    </row>
    <row r="18306" ht="20.25" customHeight="0">
      <c s="5" t="inlineStr" r="A18306">
        <is>
          <t xml:space="preserve">78100100</t>
        </is>
      </c>
      <c s="5" t="inlineStr" r="B18306">
        <is>
          <t xml:space="preserve">RAISED REFLECTIVE PAVEMENT MARKER</t>
        </is>
      </c>
      <c s="5" t="inlineStr" r="C18306">
        <is>
          <t xml:space="preserve">EACH   </t>
        </is>
      </c>
      <c s="6" r="D18306">
        <v>1785.000</v>
      </c>
      <c s="7" r="E18306">
        <v>1</v>
      </c>
      <c s="8" t="inlineStr" r="F18306">
        <is>
          <t xml:space="preserve">80B22</t>
        </is>
      </c>
      <c s="8" t="inlineStr" r="G18306">
        <is>
          <t xml:space="preserve">017</t>
        </is>
      </c>
      <c s="9" r="H18306">
        <v>36.0000</v>
      </c>
      <c s="8" t="inlineStr" r="I18306">
        <is>
          <t xml:space="preserve"/>
        </is>
      </c>
      <c s="8" t="inlineStr" r="J18306">
        <is>
          <t xml:space="preserve"> Cook</t>
        </is>
      </c>
    </row>
    <row r="18307" ht="20.25" customHeight="0">
      <c s="5" t="inlineStr" r="A18307">
        <is>
          <t xml:space="preserve">78100100</t>
        </is>
      </c>
      <c s="5" t="inlineStr" r="B18307">
        <is>
          <t xml:space="preserve">RAISED REFLECTIVE PAVEMENT MARKER</t>
        </is>
      </c>
      <c s="5" t="inlineStr" r="C18307">
        <is>
          <t xml:space="preserve">EACH   </t>
        </is>
      </c>
      <c s="6" r="D18307">
        <v>1785.000</v>
      </c>
      <c s="7" r="E18307">
        <v>1</v>
      </c>
      <c s="8" t="inlineStr" r="F18307">
        <is>
          <t xml:space="preserve">80B22</t>
        </is>
      </c>
      <c s="8" t="inlineStr" r="G18307">
        <is>
          <t xml:space="preserve">017</t>
        </is>
      </c>
      <c s="9" r="H18307">
        <v>36.0000</v>
      </c>
      <c s="8" t="inlineStr" r="I18307">
        <is>
          <t xml:space="preserve"/>
        </is>
      </c>
      <c s="8" t="inlineStr" r="J18307">
        <is>
          <t xml:space="preserve"> Cook</t>
        </is>
      </c>
    </row>
    <row r="18308" ht="20.25" customHeight="0">
      <c s="5" t="inlineStr" r="A18308">
        <is>
          <t xml:space="preserve">78100100</t>
        </is>
      </c>
      <c s="5" t="inlineStr" r="B18308">
        <is>
          <t xml:space="preserve">RAISED REFLECTIVE PAVEMENT MARKER</t>
        </is>
      </c>
      <c s="5" t="inlineStr" r="C18308">
        <is>
          <t xml:space="preserve">EACH   </t>
        </is>
      </c>
      <c s="6" r="D18308">
        <v>1785.000</v>
      </c>
      <c s="7" r="E18308">
        <v>1</v>
      </c>
      <c s="8" t="inlineStr" r="F18308">
        <is>
          <t xml:space="preserve">80B22</t>
        </is>
      </c>
      <c s="8" t="inlineStr" r="G18308">
        <is>
          <t xml:space="preserve">017</t>
        </is>
      </c>
      <c s="9" r="H18308">
        <v>40.0000</v>
      </c>
      <c s="8" t="inlineStr" r="I18308">
        <is>
          <t xml:space="preserve"/>
        </is>
      </c>
      <c s="8" t="inlineStr" r="J18308">
        <is>
          <t xml:space="preserve"> Cook</t>
        </is>
      </c>
    </row>
    <row r="18309" ht="20.25" customHeight="0">
      <c s="5" t="inlineStr" r="A18309">
        <is>
          <t xml:space="preserve">78100100</t>
        </is>
      </c>
      <c s="5" t="inlineStr" r="B18309">
        <is>
          <t xml:space="preserve">RAISED REFLECTIVE PAVEMENT MARKER</t>
        </is>
      </c>
      <c s="5" t="inlineStr" r="C18309">
        <is>
          <t xml:space="preserve">EACH   </t>
        </is>
      </c>
      <c s="6" r="D18309">
        <v>1044.000</v>
      </c>
      <c s="7" r="E18309">
        <v>1</v>
      </c>
      <c s="8" t="inlineStr" r="F18309">
        <is>
          <t xml:space="preserve">80B23</t>
        </is>
      </c>
      <c s="8" t="inlineStr" r="G18309">
        <is>
          <t xml:space="preserve">018</t>
        </is>
      </c>
      <c s="9" r="H18309">
        <v>30.0000</v>
      </c>
      <c s="8" t="inlineStr" r="I18309">
        <is>
          <t xml:space="preserve">Y</t>
        </is>
      </c>
      <c s="8" t="inlineStr" r="J18309">
        <is>
          <t xml:space="preserve"> Kane</t>
        </is>
      </c>
    </row>
    <row r="18310" ht="20.25" customHeight="0">
      <c s="5" t="inlineStr" r="A18310">
        <is>
          <t xml:space="preserve">78100100</t>
        </is>
      </c>
      <c s="5" t="inlineStr" r="B18310">
        <is>
          <t xml:space="preserve">RAISED REFLECTIVE PAVEMENT MARKER</t>
        </is>
      </c>
      <c s="5" t="inlineStr" r="C18310">
        <is>
          <t xml:space="preserve">EACH   </t>
        </is>
      </c>
      <c s="6" r="D18310">
        <v>1044.000</v>
      </c>
      <c s="7" r="E18310">
        <v>1</v>
      </c>
      <c s="8" t="inlineStr" r="F18310">
        <is>
          <t xml:space="preserve">80B23</t>
        </is>
      </c>
      <c s="8" t="inlineStr" r="G18310">
        <is>
          <t xml:space="preserve">018</t>
        </is>
      </c>
      <c s="9" r="H18310">
        <v>30.0000</v>
      </c>
      <c s="8" t="inlineStr" r="I18310">
        <is>
          <t xml:space="preserve"/>
        </is>
      </c>
      <c s="8" t="inlineStr" r="J18310">
        <is>
          <t xml:space="preserve"> Kane</t>
        </is>
      </c>
    </row>
    <row r="18311" ht="20.25" customHeight="0">
      <c s="5" t="inlineStr" r="A18311">
        <is>
          <t xml:space="preserve">78100100</t>
        </is>
      </c>
      <c s="5" t="inlineStr" r="B18311">
        <is>
          <t xml:space="preserve">RAISED REFLECTIVE PAVEMENT MARKER</t>
        </is>
      </c>
      <c s="5" t="inlineStr" r="C18311">
        <is>
          <t xml:space="preserve">EACH   </t>
        </is>
      </c>
      <c s="6" r="D18311">
        <v>1044.000</v>
      </c>
      <c s="7" r="E18311">
        <v>1</v>
      </c>
      <c s="8" t="inlineStr" r="F18311">
        <is>
          <t xml:space="preserve">80B23</t>
        </is>
      </c>
      <c s="8" t="inlineStr" r="G18311">
        <is>
          <t xml:space="preserve">018</t>
        </is>
      </c>
      <c s="9" r="H18311">
        <v>30.0000</v>
      </c>
      <c s="8" t="inlineStr" r="I18311">
        <is>
          <t xml:space="preserve"/>
        </is>
      </c>
      <c s="8" t="inlineStr" r="J18311">
        <is>
          <t xml:space="preserve"> Kane</t>
        </is>
      </c>
    </row>
    <row r="18312" ht="20.25" customHeight="0">
      <c s="5" t="inlineStr" r="A18312">
        <is>
          <t xml:space="preserve">78100100</t>
        </is>
      </c>
      <c s="5" t="inlineStr" r="B18312">
        <is>
          <t xml:space="preserve">RAISED REFLECTIVE PAVEMENT MARKER</t>
        </is>
      </c>
      <c s="5" t="inlineStr" r="C18312">
        <is>
          <t xml:space="preserve">EACH   </t>
        </is>
      </c>
      <c s="6" r="D18312">
        <v>664.000</v>
      </c>
      <c s="7" r="E18312">
        <v>1</v>
      </c>
      <c s="8" t="inlineStr" r="F18312">
        <is>
          <t xml:space="preserve">80B28</t>
        </is>
      </c>
      <c s="8" t="inlineStr" r="G18312">
        <is>
          <t xml:space="preserve">019</t>
        </is>
      </c>
      <c s="9" r="H18312">
        <v>32.0000</v>
      </c>
      <c s="8" t="inlineStr" r="I18312">
        <is>
          <t xml:space="preserve">Y</t>
        </is>
      </c>
      <c s="8" t="inlineStr" r="J18312">
        <is>
          <t xml:space="preserve"> Cook</t>
        </is>
      </c>
    </row>
    <row r="18313" ht="20.25" customHeight="0">
      <c s="5" t="inlineStr" r="A18313">
        <is>
          <t xml:space="preserve">78100100</t>
        </is>
      </c>
      <c s="5" t="inlineStr" r="B18313">
        <is>
          <t xml:space="preserve">RAISED REFLECTIVE PAVEMENT MARKER</t>
        </is>
      </c>
      <c s="5" t="inlineStr" r="C18313">
        <is>
          <t xml:space="preserve">EACH   </t>
        </is>
      </c>
      <c s="6" r="D18313">
        <v>664.000</v>
      </c>
      <c s="7" r="E18313">
        <v>1</v>
      </c>
      <c s="8" t="inlineStr" r="F18313">
        <is>
          <t xml:space="preserve">80B28</t>
        </is>
      </c>
      <c s="8" t="inlineStr" r="G18313">
        <is>
          <t xml:space="preserve">019</t>
        </is>
      </c>
      <c s="9" r="H18313">
        <v>32.0000</v>
      </c>
      <c s="8" t="inlineStr" r="I18313">
        <is>
          <t xml:space="preserve"/>
        </is>
      </c>
      <c s="8" t="inlineStr" r="J18313">
        <is>
          <t xml:space="preserve"> Cook</t>
        </is>
      </c>
    </row>
    <row r="18314" ht="20.25" customHeight="0">
      <c s="5" t="inlineStr" r="A18314">
        <is>
          <t xml:space="preserve">78100100</t>
        </is>
      </c>
      <c s="5" t="inlineStr" r="B18314">
        <is>
          <t xml:space="preserve">RAISED REFLECTIVE PAVEMENT MARKER</t>
        </is>
      </c>
      <c s="5" t="inlineStr" r="C18314">
        <is>
          <t xml:space="preserve">EACH   </t>
        </is>
      </c>
      <c s="6" r="D18314">
        <v>664.000</v>
      </c>
      <c s="7" r="E18314">
        <v>1</v>
      </c>
      <c s="8" t="inlineStr" r="F18314">
        <is>
          <t xml:space="preserve">80B28</t>
        </is>
      </c>
      <c s="8" t="inlineStr" r="G18314">
        <is>
          <t xml:space="preserve">019</t>
        </is>
      </c>
      <c s="9" r="H18314">
        <v>32.0000</v>
      </c>
      <c s="8" t="inlineStr" r="I18314">
        <is>
          <t xml:space="preserve"/>
        </is>
      </c>
      <c s="8" t="inlineStr" r="J18314">
        <is>
          <t xml:space="preserve"> Cook</t>
        </is>
      </c>
    </row>
    <row r="18315" ht="20.25" customHeight="0">
      <c s="5" t="inlineStr" r="A18315">
        <is>
          <t xml:space="preserve">78100100</t>
        </is>
      </c>
      <c s="5" t="inlineStr" r="B18315">
        <is>
          <t xml:space="preserve">RAISED REFLECTIVE PAVEMENT MARKER</t>
        </is>
      </c>
      <c s="5" t="inlineStr" r="C18315">
        <is>
          <t xml:space="preserve">EACH   </t>
        </is>
      </c>
      <c s="6" r="D18315">
        <v>664.000</v>
      </c>
      <c s="7" r="E18315">
        <v>1</v>
      </c>
      <c s="8" t="inlineStr" r="F18315">
        <is>
          <t xml:space="preserve">80B28</t>
        </is>
      </c>
      <c s="8" t="inlineStr" r="G18315">
        <is>
          <t xml:space="preserve">019</t>
        </is>
      </c>
      <c s="9" r="H18315">
        <v>36.6000</v>
      </c>
      <c s="8" t="inlineStr" r="I18315">
        <is>
          <t xml:space="preserve"/>
        </is>
      </c>
      <c s="8" t="inlineStr" r="J18315">
        <is>
          <t xml:space="preserve"> Cook</t>
        </is>
      </c>
    </row>
    <row r="18316" ht="20.25" customHeight="0">
      <c s="5" t="inlineStr" r="A18316">
        <is>
          <t xml:space="preserve">78100100</t>
        </is>
      </c>
      <c s="5" t="inlineStr" r="B18316">
        <is>
          <t xml:space="preserve">RAISED REFLECTIVE PAVEMENT MARKER</t>
        </is>
      </c>
      <c s="5" t="inlineStr" r="C18316">
        <is>
          <t xml:space="preserve">EACH   </t>
        </is>
      </c>
      <c s="6" r="D18316">
        <v>664.000</v>
      </c>
      <c s="7" r="E18316">
        <v>1</v>
      </c>
      <c s="8" t="inlineStr" r="F18316">
        <is>
          <t xml:space="preserve">80B28</t>
        </is>
      </c>
      <c s="8" t="inlineStr" r="G18316">
        <is>
          <t xml:space="preserve">019</t>
        </is>
      </c>
      <c s="9" r="H18316">
        <v>45.0000</v>
      </c>
      <c s="8" t="inlineStr" r="I18316">
        <is>
          <t xml:space="preserve"/>
        </is>
      </c>
      <c s="8" t="inlineStr" r="J18316">
        <is>
          <t xml:space="preserve"> Cook</t>
        </is>
      </c>
    </row>
    <row r="18317" ht="20.25" customHeight="0">
      <c s="5" t="inlineStr" r="A18317">
        <is>
          <t xml:space="preserve">78100100</t>
        </is>
      </c>
      <c s="5" t="inlineStr" r="B18317">
        <is>
          <t xml:space="preserve">RAISED REFLECTIVE PAVEMENT MARKER</t>
        </is>
      </c>
      <c s="5" t="inlineStr" r="C18317">
        <is>
          <t xml:space="preserve">EACH   </t>
        </is>
      </c>
      <c s="6" r="D18317">
        <v>128.000</v>
      </c>
      <c s="7" r="E18317">
        <v>1</v>
      </c>
      <c s="8" t="inlineStr" r="F18317">
        <is>
          <t xml:space="preserve">80B33</t>
        </is>
      </c>
      <c s="8" t="inlineStr" r="G18317">
        <is>
          <t xml:space="preserve">020</t>
        </is>
      </c>
      <c s="9" r="H18317">
        <v>52.8000</v>
      </c>
      <c s="8" t="inlineStr" r="I18317">
        <is>
          <t xml:space="preserve">Y</t>
        </is>
      </c>
      <c s="8" t="inlineStr" r="J18317">
        <is>
          <t xml:space="preserve"> Cook</t>
        </is>
      </c>
    </row>
    <row r="18318" ht="20.25" customHeight="0">
      <c s="5" t="inlineStr" r="A18318">
        <is>
          <t xml:space="preserve">78100100</t>
        </is>
      </c>
      <c s="5" t="inlineStr" r="B18318">
        <is>
          <t xml:space="preserve">RAISED REFLECTIVE PAVEMENT MARKER</t>
        </is>
      </c>
      <c s="5" t="inlineStr" r="C18318">
        <is>
          <t xml:space="preserve">EACH   </t>
        </is>
      </c>
      <c s="6" r="D18318">
        <v>128.000</v>
      </c>
      <c s="7" r="E18318">
        <v>1</v>
      </c>
      <c s="8" t="inlineStr" r="F18318">
        <is>
          <t xml:space="preserve">80B33</t>
        </is>
      </c>
      <c s="8" t="inlineStr" r="G18318">
        <is>
          <t xml:space="preserve">020</t>
        </is>
      </c>
      <c s="9" r="H18318">
        <v>50.0000</v>
      </c>
      <c s="8" t="inlineStr" r="I18318">
        <is>
          <t xml:space="preserve"/>
        </is>
      </c>
      <c s="8" t="inlineStr" r="J18318">
        <is>
          <t xml:space="preserve"> Cook</t>
        </is>
      </c>
    </row>
    <row r="18319" ht="20.25" customHeight="0">
      <c s="5" t="inlineStr" r="A18319">
        <is>
          <t xml:space="preserve">78100100</t>
        </is>
      </c>
      <c s="5" t="inlineStr" r="B18319">
        <is>
          <t xml:space="preserve">RAISED REFLECTIVE PAVEMENT MARKER</t>
        </is>
      </c>
      <c s="5" t="inlineStr" r="C18319">
        <is>
          <t xml:space="preserve">EACH   </t>
        </is>
      </c>
      <c s="6" r="D18319">
        <v>128.000</v>
      </c>
      <c s="7" r="E18319">
        <v>1</v>
      </c>
      <c s="8" t="inlineStr" r="F18319">
        <is>
          <t xml:space="preserve">80B33</t>
        </is>
      </c>
      <c s="8" t="inlineStr" r="G18319">
        <is>
          <t xml:space="preserve">020</t>
        </is>
      </c>
      <c s="9" r="H18319">
        <v>50.0000</v>
      </c>
      <c s="8" t="inlineStr" r="I18319">
        <is>
          <t xml:space="preserve"/>
        </is>
      </c>
      <c s="8" t="inlineStr" r="J18319">
        <is>
          <t xml:space="preserve"> Cook</t>
        </is>
      </c>
    </row>
    <row r="18320" ht="20.25" customHeight="0">
      <c s="5" t="inlineStr" r="A18320">
        <is>
          <t xml:space="preserve">78100100</t>
        </is>
      </c>
      <c s="5" t="inlineStr" r="B18320">
        <is>
          <t xml:space="preserve">RAISED REFLECTIVE PAVEMENT MARKER</t>
        </is>
      </c>
      <c s="5" t="inlineStr" r="C18320">
        <is>
          <t xml:space="preserve">EACH   </t>
        </is>
      </c>
      <c s="6" r="D18320">
        <v>891.000</v>
      </c>
      <c s="7" r="E18320">
        <v>1</v>
      </c>
      <c s="8" t="inlineStr" r="F18320">
        <is>
          <t xml:space="preserve">80B35</t>
        </is>
      </c>
      <c s="8" t="inlineStr" r="G18320">
        <is>
          <t xml:space="preserve">021</t>
        </is>
      </c>
      <c s="9" r="H18320">
        <v>36.5000</v>
      </c>
      <c s="8" t="inlineStr" r="I18320">
        <is>
          <t xml:space="preserve">Y</t>
        </is>
      </c>
      <c s="8" t="inlineStr" r="J18320">
        <is>
          <t xml:space="preserve"> Cook</t>
        </is>
      </c>
    </row>
    <row r="18321" ht="20.25" customHeight="0">
      <c s="5" t="inlineStr" r="A18321">
        <is>
          <t xml:space="preserve">78100100</t>
        </is>
      </c>
      <c s="5" t="inlineStr" r="B18321">
        <is>
          <t xml:space="preserve">RAISED REFLECTIVE PAVEMENT MARKER</t>
        </is>
      </c>
      <c s="5" t="inlineStr" r="C18321">
        <is>
          <t xml:space="preserve">EACH   </t>
        </is>
      </c>
      <c s="6" r="D18321">
        <v>891.000</v>
      </c>
      <c s="7" r="E18321">
        <v>1</v>
      </c>
      <c s="8" t="inlineStr" r="F18321">
        <is>
          <t xml:space="preserve">80B35</t>
        </is>
      </c>
      <c s="8" t="inlineStr" r="G18321">
        <is>
          <t xml:space="preserve">021</t>
        </is>
      </c>
      <c s="9" r="H18321">
        <v>36.5000</v>
      </c>
      <c s="8" t="inlineStr" r="I18321">
        <is>
          <t xml:space="preserve"/>
        </is>
      </c>
      <c s="8" t="inlineStr" r="J18321">
        <is>
          <t xml:space="preserve"> Cook</t>
        </is>
      </c>
    </row>
    <row r="18322" ht="20.25" customHeight="0">
      <c s="5" t="inlineStr" r="A18322">
        <is>
          <t xml:space="preserve">78100100</t>
        </is>
      </c>
      <c s="5" t="inlineStr" r="B18322">
        <is>
          <t xml:space="preserve">RAISED REFLECTIVE PAVEMENT MARKER</t>
        </is>
      </c>
      <c s="5" t="inlineStr" r="C18322">
        <is>
          <t xml:space="preserve">EACH   </t>
        </is>
      </c>
      <c s="6" r="D18322">
        <v>891.000</v>
      </c>
      <c s="7" r="E18322">
        <v>1</v>
      </c>
      <c s="8" t="inlineStr" r="F18322">
        <is>
          <t xml:space="preserve">80B35</t>
        </is>
      </c>
      <c s="8" t="inlineStr" r="G18322">
        <is>
          <t xml:space="preserve">021</t>
        </is>
      </c>
      <c s="9" r="H18322">
        <v>36.5000</v>
      </c>
      <c s="8" t="inlineStr" r="I18322">
        <is>
          <t xml:space="preserve"/>
        </is>
      </c>
      <c s="8" t="inlineStr" r="J18322">
        <is>
          <t xml:space="preserve"> Cook</t>
        </is>
      </c>
    </row>
    <row r="18323" ht="20.25" customHeight="0">
      <c s="5" t="inlineStr" r="A18323">
        <is>
          <t xml:space="preserve">78100100</t>
        </is>
      </c>
      <c s="5" t="inlineStr" r="B18323">
        <is>
          <t xml:space="preserve">RAISED REFLECTIVE PAVEMENT MARKER</t>
        </is>
      </c>
      <c s="5" t="inlineStr" r="C18323">
        <is>
          <t xml:space="preserve">EACH   </t>
        </is>
      </c>
      <c s="6" r="D18323">
        <v>891.000</v>
      </c>
      <c s="7" r="E18323">
        <v>1</v>
      </c>
      <c s="8" t="inlineStr" r="F18323">
        <is>
          <t xml:space="preserve">80B35</t>
        </is>
      </c>
      <c s="8" t="inlineStr" r="G18323">
        <is>
          <t xml:space="preserve">021</t>
        </is>
      </c>
      <c s="9" r="H18323">
        <v>36.5000</v>
      </c>
      <c s="8" t="inlineStr" r="I18323">
        <is>
          <t xml:space="preserve"/>
        </is>
      </c>
      <c s="8" t="inlineStr" r="J18323">
        <is>
          <t xml:space="preserve"> Cook</t>
        </is>
      </c>
    </row>
    <row r="18324" ht="20.25" customHeight="0">
      <c s="5" t="inlineStr" r="A18324">
        <is>
          <t xml:space="preserve">78100100</t>
        </is>
      </c>
      <c s="5" t="inlineStr" r="B18324">
        <is>
          <t xml:space="preserve">RAISED REFLECTIVE PAVEMENT MARKER</t>
        </is>
      </c>
      <c s="5" t="inlineStr" r="C18324">
        <is>
          <t xml:space="preserve">EACH   </t>
        </is>
      </c>
      <c s="6" r="D18324">
        <v>700.000</v>
      </c>
      <c s="7" r="E18324">
        <v>1</v>
      </c>
      <c s="8" t="inlineStr" r="F18324">
        <is>
          <t xml:space="preserve">80B87</t>
        </is>
      </c>
      <c s="8" t="inlineStr" r="G18324">
        <is>
          <t xml:space="preserve">028</t>
        </is>
      </c>
      <c s="9" r="H18324">
        <v>38.5000</v>
      </c>
      <c s="8" t="inlineStr" r="I18324">
        <is>
          <t xml:space="preserve">Y</t>
        </is>
      </c>
      <c s="8" t="inlineStr" r="J18324">
        <is>
          <t xml:space="preserve"> Cook</t>
        </is>
      </c>
    </row>
    <row r="18325" ht="20.25" customHeight="0">
      <c s="5" t="inlineStr" r="A18325">
        <is>
          <t xml:space="preserve">78100100</t>
        </is>
      </c>
      <c s="5" t="inlineStr" r="B18325">
        <is>
          <t xml:space="preserve">RAISED REFLECTIVE PAVEMENT MARKER</t>
        </is>
      </c>
      <c s="5" t="inlineStr" r="C18325">
        <is>
          <t xml:space="preserve">EACH   </t>
        </is>
      </c>
      <c s="6" r="D18325">
        <v>700.000</v>
      </c>
      <c s="7" r="E18325">
        <v>1</v>
      </c>
      <c s="8" t="inlineStr" r="F18325">
        <is>
          <t xml:space="preserve">80B87</t>
        </is>
      </c>
      <c s="8" t="inlineStr" r="G18325">
        <is>
          <t xml:space="preserve">028</t>
        </is>
      </c>
      <c s="9" r="H18325">
        <v>38.5000</v>
      </c>
      <c s="8" t="inlineStr" r="I18325">
        <is>
          <t xml:space="preserve"/>
        </is>
      </c>
      <c s="8" t="inlineStr" r="J18325">
        <is>
          <t xml:space="preserve"> Cook</t>
        </is>
      </c>
    </row>
    <row r="18326" ht="20.25" customHeight="0">
      <c s="5" t="inlineStr" r="A18326">
        <is>
          <t xml:space="preserve">78100100</t>
        </is>
      </c>
      <c s="5" t="inlineStr" r="B18326">
        <is>
          <t xml:space="preserve">RAISED REFLECTIVE PAVEMENT MARKER</t>
        </is>
      </c>
      <c s="5" t="inlineStr" r="C18326">
        <is>
          <t xml:space="preserve">EACH   </t>
        </is>
      </c>
      <c s="6" r="D18326">
        <v>700.000</v>
      </c>
      <c s="7" r="E18326">
        <v>1</v>
      </c>
      <c s="8" t="inlineStr" r="F18326">
        <is>
          <t xml:space="preserve">80B87</t>
        </is>
      </c>
      <c s="8" t="inlineStr" r="G18326">
        <is>
          <t xml:space="preserve">028</t>
        </is>
      </c>
      <c s="9" r="H18326">
        <v>47.0000</v>
      </c>
      <c s="8" t="inlineStr" r="I18326">
        <is>
          <t xml:space="preserve"/>
        </is>
      </c>
      <c s="8" t="inlineStr" r="J18326">
        <is>
          <t xml:space="preserve"> Cook</t>
        </is>
      </c>
    </row>
    <row r="18327" ht="20.25" customHeight="0">
      <c s="5" t="inlineStr" r="A18327">
        <is>
          <t xml:space="preserve">78100100</t>
        </is>
      </c>
      <c s="5" t="inlineStr" r="B18327">
        <is>
          <t xml:space="preserve">RAISED REFLECTIVE PAVEMENT MARKER</t>
        </is>
      </c>
      <c s="5" t="inlineStr" r="C18327">
        <is>
          <t xml:space="preserve">EACH   </t>
        </is>
      </c>
      <c s="6" r="D18327">
        <v>700.000</v>
      </c>
      <c s="7" r="E18327">
        <v>1</v>
      </c>
      <c s="8" t="inlineStr" r="F18327">
        <is>
          <t xml:space="preserve">80B87</t>
        </is>
      </c>
      <c s="8" t="inlineStr" r="G18327">
        <is>
          <t xml:space="preserve">028</t>
        </is>
      </c>
      <c s="9" r="H18327">
        <v>47.0000</v>
      </c>
      <c s="8" t="inlineStr" r="I18327">
        <is>
          <t xml:space="preserve"/>
        </is>
      </c>
      <c s="8" t="inlineStr" r="J18327">
        <is>
          <t xml:space="preserve"> Cook</t>
        </is>
      </c>
    </row>
    <row r="18328" ht="20.25" customHeight="0">
      <c s="5" t="inlineStr" r="A18328">
        <is>
          <t xml:space="preserve">78100100</t>
        </is>
      </c>
      <c s="5" t="inlineStr" r="B18328">
        <is>
          <t xml:space="preserve">RAISED REFLECTIVE PAVEMENT MARKER</t>
        </is>
      </c>
      <c s="5" t="inlineStr" r="C18328">
        <is>
          <t xml:space="preserve">EACH   </t>
        </is>
      </c>
      <c s="6" r="D18328">
        <v>227.000</v>
      </c>
      <c s="7" r="E18328">
        <v>1</v>
      </c>
      <c s="8" t="inlineStr" r="F18328">
        <is>
          <t xml:space="preserve">80C45</t>
        </is>
      </c>
      <c s="8" t="inlineStr" r="G18328">
        <is>
          <t xml:space="preserve">029</t>
        </is>
      </c>
      <c s="9" r="H18328">
        <v>33.5400</v>
      </c>
      <c s="8" t="inlineStr" r="I18328">
        <is>
          <t xml:space="preserve">Y</t>
        </is>
      </c>
      <c s="8" t="inlineStr" r="J18328">
        <is>
          <t xml:space="preserve"> McHenry</t>
        </is>
      </c>
    </row>
    <row r="18329" ht="20.25" customHeight="0">
      <c s="5" t="inlineStr" r="A18329">
        <is>
          <t xml:space="preserve">78100100</t>
        </is>
      </c>
      <c s="5" t="inlineStr" r="B18329">
        <is>
          <t xml:space="preserve">RAISED REFLECTIVE PAVEMENT MARKER</t>
        </is>
      </c>
      <c s="5" t="inlineStr" r="C18329">
        <is>
          <t xml:space="preserve">EACH   </t>
        </is>
      </c>
      <c s="6" r="D18329">
        <v>227.000</v>
      </c>
      <c s="7" r="E18329">
        <v>1</v>
      </c>
      <c s="8" t="inlineStr" r="F18329">
        <is>
          <t xml:space="preserve">80C45</t>
        </is>
      </c>
      <c s="8" t="inlineStr" r="G18329">
        <is>
          <t xml:space="preserve">029</t>
        </is>
      </c>
      <c s="9" r="H18329">
        <v>33.5400</v>
      </c>
      <c s="8" t="inlineStr" r="I18329">
        <is>
          <t xml:space="preserve"/>
        </is>
      </c>
      <c s="8" t="inlineStr" r="J18329">
        <is>
          <t xml:space="preserve"> McHenry</t>
        </is>
      </c>
    </row>
    <row r="18330" ht="20.25" customHeight="0">
      <c s="5" t="inlineStr" r="A18330">
        <is>
          <t xml:space="preserve">78100100</t>
        </is>
      </c>
      <c s="5" t="inlineStr" r="B18330">
        <is>
          <t xml:space="preserve">RAISED REFLECTIVE PAVEMENT MARKER</t>
        </is>
      </c>
      <c s="5" t="inlineStr" r="C18330">
        <is>
          <t xml:space="preserve">EACH   </t>
        </is>
      </c>
      <c s="6" r="D18330">
        <v>227.000</v>
      </c>
      <c s="7" r="E18330">
        <v>1</v>
      </c>
      <c s="8" t="inlineStr" r="F18330">
        <is>
          <t xml:space="preserve">80C45</t>
        </is>
      </c>
      <c s="8" t="inlineStr" r="G18330">
        <is>
          <t xml:space="preserve">029</t>
        </is>
      </c>
      <c s="9" r="H18330">
        <v>33.5400</v>
      </c>
      <c s="8" t="inlineStr" r="I18330">
        <is>
          <t xml:space="preserve"/>
        </is>
      </c>
      <c s="8" t="inlineStr" r="J18330">
        <is>
          <t xml:space="preserve"> McHenry</t>
        </is>
      </c>
    </row>
    <row r="18331" ht="20.25" customHeight="0">
      <c s="5" t="inlineStr" r="A18331">
        <is>
          <t xml:space="preserve">78100100</t>
        </is>
      </c>
      <c s="5" t="inlineStr" r="B18331">
        <is>
          <t xml:space="preserve">RAISED REFLECTIVE PAVEMENT MARKER</t>
        </is>
      </c>
      <c s="5" t="inlineStr" r="C18331">
        <is>
          <t xml:space="preserve">EACH   </t>
        </is>
      </c>
      <c s="6" r="D18331">
        <v>227.000</v>
      </c>
      <c s="7" r="E18331">
        <v>1</v>
      </c>
      <c s="8" t="inlineStr" r="F18331">
        <is>
          <t xml:space="preserve">80C45</t>
        </is>
      </c>
      <c s="8" t="inlineStr" r="G18331">
        <is>
          <t xml:space="preserve">029</t>
        </is>
      </c>
      <c s="9" r="H18331">
        <v>35.0000</v>
      </c>
      <c s="8" t="inlineStr" r="I18331">
        <is>
          <t xml:space="preserve"/>
        </is>
      </c>
      <c s="8" t="inlineStr" r="J18331">
        <is>
          <t xml:space="preserve"> McHenry</t>
        </is>
      </c>
    </row>
    <row r="18332" ht="20.25" customHeight="0">
      <c s="5" t="inlineStr" r="A18332">
        <is>
          <t xml:space="preserve">78100100</t>
        </is>
      </c>
      <c s="5" t="inlineStr" r="B18332">
        <is>
          <t xml:space="preserve">RAISED REFLECTIVE PAVEMENT MARKER</t>
        </is>
      </c>
      <c s="5" t="inlineStr" r="C18332">
        <is>
          <t xml:space="preserve">EACH   </t>
        </is>
      </c>
      <c s="6" r="D18332">
        <v>44.000</v>
      </c>
      <c s="7" r="E18332">
        <v>1</v>
      </c>
      <c s="8" t="inlineStr" r="F18332">
        <is>
          <t xml:space="preserve">80C48</t>
        </is>
      </c>
      <c s="8" t="inlineStr" r="G18332">
        <is>
          <t xml:space="preserve">030</t>
        </is>
      </c>
      <c s="9" r="H18332">
        <v>98.0000</v>
      </c>
      <c s="8" t="inlineStr" r="I18332">
        <is>
          <t xml:space="preserve">Y</t>
        </is>
      </c>
      <c s="8" t="inlineStr" r="J18332">
        <is>
          <t xml:space="preserve"> Lake</t>
        </is>
      </c>
    </row>
    <row r="18333" ht="20.25" customHeight="0">
      <c s="5" t="inlineStr" r="A18333">
        <is>
          <t xml:space="preserve">78100100</t>
        </is>
      </c>
      <c s="5" t="inlineStr" r="B18333">
        <is>
          <t xml:space="preserve">RAISED REFLECTIVE PAVEMENT MARKER</t>
        </is>
      </c>
      <c s="5" t="inlineStr" r="C18333">
        <is>
          <t xml:space="preserve">EACH   </t>
        </is>
      </c>
      <c s="6" r="D18333">
        <v>44.000</v>
      </c>
      <c s="7" r="E18333">
        <v>1</v>
      </c>
      <c s="8" t="inlineStr" r="F18333">
        <is>
          <t xml:space="preserve">80C48</t>
        </is>
      </c>
      <c s="8" t="inlineStr" r="G18333">
        <is>
          <t xml:space="preserve">030</t>
        </is>
      </c>
      <c s="9" r="H18333">
        <v>185.0000</v>
      </c>
      <c s="8" t="inlineStr" r="I18333">
        <is>
          <t xml:space="preserve"/>
        </is>
      </c>
      <c s="8" t="inlineStr" r="J18333">
        <is>
          <t xml:space="preserve"> Lake</t>
        </is>
      </c>
    </row>
    <row r="18334" ht="20.25" customHeight="0">
      <c s="5" t="inlineStr" r="A18334">
        <is>
          <t xml:space="preserve">78100100</t>
        </is>
      </c>
      <c s="5" t="inlineStr" r="B18334">
        <is>
          <t xml:space="preserve">RAISED REFLECTIVE PAVEMENT MARKER</t>
        </is>
      </c>
      <c s="5" t="inlineStr" r="C18334">
        <is>
          <t xml:space="preserve">EACH   </t>
        </is>
      </c>
      <c s="6" r="D18334">
        <v>468.000</v>
      </c>
      <c s="7" r="E18334">
        <v>1</v>
      </c>
      <c s="8" t="inlineStr" r="F18334">
        <is>
          <t xml:space="preserve">80D00</t>
        </is>
      </c>
      <c s="8" t="inlineStr" r="G18334">
        <is>
          <t xml:space="preserve">035</t>
        </is>
      </c>
      <c s="9" r="H18334">
        <v>37.0000</v>
      </c>
      <c s="8" t="inlineStr" r="I18334">
        <is>
          <t xml:space="preserve">Y</t>
        </is>
      </c>
      <c s="8" t="inlineStr" r="J18334">
        <is>
          <t xml:space="preserve"> Cook</t>
        </is>
      </c>
    </row>
    <row r="18335" ht="20.25" customHeight="0">
      <c s="5" t="inlineStr" r="A18335">
        <is>
          <t xml:space="preserve">78100100</t>
        </is>
      </c>
      <c s="5" t="inlineStr" r="B18335">
        <is>
          <t xml:space="preserve">RAISED REFLECTIVE PAVEMENT MARKER</t>
        </is>
      </c>
      <c s="5" t="inlineStr" r="C18335">
        <is>
          <t xml:space="preserve">EACH   </t>
        </is>
      </c>
      <c s="6" r="D18335">
        <v>468.000</v>
      </c>
      <c s="7" r="E18335">
        <v>1</v>
      </c>
      <c s="8" t="inlineStr" r="F18335">
        <is>
          <t xml:space="preserve">80D00</t>
        </is>
      </c>
      <c s="8" t="inlineStr" r="G18335">
        <is>
          <t xml:space="preserve">035</t>
        </is>
      </c>
      <c s="9" r="H18335">
        <v>37.0000</v>
      </c>
      <c s="8" t="inlineStr" r="I18335">
        <is>
          <t xml:space="preserve"/>
        </is>
      </c>
      <c s="8" t="inlineStr" r="J18335">
        <is>
          <t xml:space="preserve"> Cook</t>
        </is>
      </c>
    </row>
    <row r="18336" ht="20.25" customHeight="0">
      <c s="5" t="inlineStr" r="A18336">
        <is>
          <t xml:space="preserve">78100100</t>
        </is>
      </c>
      <c s="5" t="inlineStr" r="B18336">
        <is>
          <t xml:space="preserve">RAISED REFLECTIVE PAVEMENT MARKER</t>
        </is>
      </c>
      <c s="5" t="inlineStr" r="C18336">
        <is>
          <t xml:space="preserve">EACH   </t>
        </is>
      </c>
      <c s="6" r="D18336">
        <v>468.000</v>
      </c>
      <c s="7" r="E18336">
        <v>1</v>
      </c>
      <c s="8" t="inlineStr" r="F18336">
        <is>
          <t xml:space="preserve">80D00</t>
        </is>
      </c>
      <c s="8" t="inlineStr" r="G18336">
        <is>
          <t xml:space="preserve">035</t>
        </is>
      </c>
      <c s="9" r="H18336">
        <v>37.0000</v>
      </c>
      <c s="8" t="inlineStr" r="I18336">
        <is>
          <t xml:space="preserve"/>
        </is>
      </c>
      <c s="8" t="inlineStr" r="J18336">
        <is>
          <t xml:space="preserve"> Cook</t>
        </is>
      </c>
    </row>
    <row r="18337" ht="20.25" customHeight="0">
      <c s="5" t="inlineStr" r="A18337">
        <is>
          <t xml:space="preserve">78100100</t>
        </is>
      </c>
      <c s="5" t="inlineStr" r="B18337">
        <is>
          <t xml:space="preserve">RAISED REFLECTIVE PAVEMENT MARKER</t>
        </is>
      </c>
      <c s="5" t="inlineStr" r="C18337">
        <is>
          <t xml:space="preserve">EACH   </t>
        </is>
      </c>
      <c s="6" r="D18337">
        <v>4.000</v>
      </c>
      <c s="7" r="E18337">
        <v>1</v>
      </c>
      <c s="8" t="inlineStr" r="F18337">
        <is>
          <t xml:space="preserve">80D46</t>
        </is>
      </c>
      <c s="8" t="inlineStr" r="G18337">
        <is>
          <t xml:space="preserve">037</t>
        </is>
      </c>
      <c s="9" r="H18337">
        <v>1108.0000</v>
      </c>
      <c s="8" t="inlineStr" r="I18337">
        <is>
          <t xml:space="preserve">Y</t>
        </is>
      </c>
      <c s="8" t="inlineStr" r="J18337">
        <is>
          <t xml:space="preserve"> Lake</t>
        </is>
      </c>
    </row>
    <row r="18338" ht="20.25" customHeight="0">
      <c s="5" t="inlineStr" r="A18338">
        <is>
          <t xml:space="preserve">78100100</t>
        </is>
      </c>
      <c s="5" t="inlineStr" r="B18338">
        <is>
          <t xml:space="preserve">RAISED REFLECTIVE PAVEMENT MARKER</t>
        </is>
      </c>
      <c s="5" t="inlineStr" r="C18338">
        <is>
          <t xml:space="preserve">EACH   </t>
        </is>
      </c>
      <c s="6" r="D18338">
        <v>4.000</v>
      </c>
      <c s="7" r="E18338">
        <v>1</v>
      </c>
      <c s="8" t="inlineStr" r="F18338">
        <is>
          <t xml:space="preserve">80D46</t>
        </is>
      </c>
      <c s="8" t="inlineStr" r="G18338">
        <is>
          <t xml:space="preserve">037</t>
        </is>
      </c>
      <c s="9" r="H18338">
        <v>300.0000</v>
      </c>
      <c s="8" t="inlineStr" r="I18338">
        <is>
          <t xml:space="preserve"/>
        </is>
      </c>
      <c s="8" t="inlineStr" r="J18338">
        <is>
          <t xml:space="preserve"> Lake</t>
        </is>
      </c>
    </row>
    <row r="18339" ht="20.25" customHeight="0">
      <c s="5" t="inlineStr" r="A18339">
        <is>
          <t xml:space="preserve">78100100</t>
        </is>
      </c>
      <c s="5" t="inlineStr" r="B18339">
        <is>
          <t xml:space="preserve">RAISED REFLECTIVE PAVEMENT MARKER</t>
        </is>
      </c>
      <c s="5" t="inlineStr" r="C18339">
        <is>
          <t xml:space="preserve">EACH   </t>
        </is>
      </c>
      <c s="6" r="D18339">
        <v>4.000</v>
      </c>
      <c s="7" r="E18339">
        <v>1</v>
      </c>
      <c s="8" t="inlineStr" r="F18339">
        <is>
          <t xml:space="preserve">80D46</t>
        </is>
      </c>
      <c s="8" t="inlineStr" r="G18339">
        <is>
          <t xml:space="preserve">037</t>
        </is>
      </c>
      <c s="9" r="H18339">
        <v>330.0000</v>
      </c>
      <c s="8" t="inlineStr" r="I18339">
        <is>
          <t xml:space="preserve"/>
        </is>
      </c>
      <c s="8" t="inlineStr" r="J18339">
        <is>
          <t xml:space="preserve"> Lake</t>
        </is>
      </c>
    </row>
    <row r="18340" ht="20.25" customHeight="0">
      <c s="5" t="inlineStr" r="A18340">
        <is>
          <t xml:space="preserve">78100100</t>
        </is>
      </c>
      <c s="5" t="inlineStr" r="B18340">
        <is>
          <t xml:space="preserve">RAISED REFLECTIVE PAVEMENT MARKER</t>
        </is>
      </c>
      <c s="5" t="inlineStr" r="C18340">
        <is>
          <t xml:space="preserve">EACH   </t>
        </is>
      </c>
      <c s="6" r="D18340">
        <v>4.000</v>
      </c>
      <c s="7" r="E18340">
        <v>1</v>
      </c>
      <c s="8" t="inlineStr" r="F18340">
        <is>
          <t xml:space="preserve">80D46</t>
        </is>
      </c>
      <c s="8" t="inlineStr" r="G18340">
        <is>
          <t xml:space="preserve">037</t>
        </is>
      </c>
      <c s="9" r="H18340">
        <v>825.0000</v>
      </c>
      <c s="8" t="inlineStr" r="I18340">
        <is>
          <t xml:space="preserve"/>
        </is>
      </c>
      <c s="8" t="inlineStr" r="J18340">
        <is>
          <t xml:space="preserve"> Lake</t>
        </is>
      </c>
    </row>
    <row r="18341" ht="20.25" customHeight="0">
      <c s="5" t="inlineStr" r="A18341">
        <is>
          <t xml:space="preserve">78100100</t>
        </is>
      </c>
      <c s="5" t="inlineStr" r="B18341">
        <is>
          <t xml:space="preserve">RAISED REFLECTIVE PAVEMENT MARKER</t>
        </is>
      </c>
      <c s="5" t="inlineStr" r="C18341">
        <is>
          <t xml:space="preserve">EACH   </t>
        </is>
      </c>
      <c s="6" r="D18341">
        <v>4.000</v>
      </c>
      <c s="7" r="E18341">
        <v>1</v>
      </c>
      <c s="8" t="inlineStr" r="F18341">
        <is>
          <t xml:space="preserve">80D46</t>
        </is>
      </c>
      <c s="8" t="inlineStr" r="G18341">
        <is>
          <t xml:space="preserve">037</t>
        </is>
      </c>
      <c s="9" r="H18341">
        <v>1000.0000</v>
      </c>
      <c s="8" t="inlineStr" r="I18341">
        <is>
          <t xml:space="preserve"/>
        </is>
      </c>
      <c s="8" t="inlineStr" r="J18341">
        <is>
          <t xml:space="preserve"> Lake</t>
        </is>
      </c>
    </row>
    <row r="18342" ht="20.25" customHeight="0">
      <c s="5" t="inlineStr" r="A18342">
        <is>
          <t xml:space="preserve">78100100</t>
        </is>
      </c>
      <c s="5" t="inlineStr" r="B18342">
        <is>
          <t xml:space="preserve">RAISED REFLECTIVE PAVEMENT MARKER</t>
        </is>
      </c>
      <c s="5" t="inlineStr" r="C18342">
        <is>
          <t xml:space="preserve">EACH   </t>
        </is>
      </c>
      <c s="6" r="D18342">
        <v>4.000</v>
      </c>
      <c s="7" r="E18342">
        <v>1</v>
      </c>
      <c s="8" t="inlineStr" r="F18342">
        <is>
          <t xml:space="preserve">80D46</t>
        </is>
      </c>
      <c s="8" t="inlineStr" r="G18342">
        <is>
          <t xml:space="preserve">037</t>
        </is>
      </c>
      <c s="9" r="H18342">
        <v>1000.0000</v>
      </c>
      <c s="8" t="inlineStr" r="I18342">
        <is>
          <t xml:space="preserve"/>
        </is>
      </c>
      <c s="8" t="inlineStr" r="J18342">
        <is>
          <t xml:space="preserve"> Lake</t>
        </is>
      </c>
    </row>
    <row r="18343" ht="20.25" customHeight="0">
      <c s="5" t="inlineStr" r="A18343">
        <is>
          <t xml:space="preserve">78100100</t>
        </is>
      </c>
      <c s="5" t="inlineStr" r="B18343">
        <is>
          <t xml:space="preserve">RAISED REFLECTIVE PAVEMENT MARKER</t>
        </is>
      </c>
      <c s="5" t="inlineStr" r="C18343">
        <is>
          <t xml:space="preserve">EACH   </t>
        </is>
      </c>
      <c s="6" r="D18343">
        <v>4.000</v>
      </c>
      <c s="7" r="E18343">
        <v>1</v>
      </c>
      <c s="8" t="inlineStr" r="F18343">
        <is>
          <t xml:space="preserve">80D46</t>
        </is>
      </c>
      <c s="8" t="inlineStr" r="G18343">
        <is>
          <t xml:space="preserve">037</t>
        </is>
      </c>
      <c s="9" r="H18343">
        <v>1000.0000</v>
      </c>
      <c s="8" t="inlineStr" r="I18343">
        <is>
          <t xml:space="preserve"/>
        </is>
      </c>
      <c s="8" t="inlineStr" r="J18343">
        <is>
          <t xml:space="preserve"> Lake</t>
        </is>
      </c>
    </row>
    <row r="18344" ht="20.25" customHeight="0">
      <c s="5" t="inlineStr" r="A18344">
        <is>
          <t xml:space="preserve">78100100</t>
        </is>
      </c>
      <c s="5" t="inlineStr" r="B18344">
        <is>
          <t xml:space="preserve">RAISED REFLECTIVE PAVEMENT MARKER</t>
        </is>
      </c>
      <c s="5" t="inlineStr" r="C18344">
        <is>
          <t xml:space="preserve">EACH   </t>
        </is>
      </c>
      <c s="6" r="D18344">
        <v>2.000</v>
      </c>
      <c s="7" r="E18344">
        <v>8</v>
      </c>
      <c s="8" t="inlineStr" r="F18344">
        <is>
          <t xml:space="preserve">97884</t>
        </is>
      </c>
      <c s="8" t="inlineStr" r="G18344">
        <is>
          <t xml:space="preserve">172</t>
        </is>
      </c>
      <c s="9" r="H18344">
        <v>1155.0000</v>
      </c>
      <c s="8" t="inlineStr" r="I18344">
        <is>
          <t xml:space="preserve">Y</t>
        </is>
      </c>
      <c s="8" t="inlineStr" r="J18344">
        <is>
          <t xml:space="preserve"> Madison</t>
        </is>
      </c>
    </row>
    <row r="18345" ht="20.25" customHeight="0">
      <c s="5" t="inlineStr" r="A18345">
        <is>
          <t xml:space="preserve">78100100</t>
        </is>
      </c>
      <c s="5" t="inlineStr" r="B18345">
        <is>
          <t xml:space="preserve">RAISED REFLECTIVE PAVEMENT MARKER</t>
        </is>
      </c>
      <c s="5" t="inlineStr" r="C18345">
        <is>
          <t xml:space="preserve">EACH   </t>
        </is>
      </c>
      <c s="6" r="D18345">
        <v>2.000</v>
      </c>
      <c s="7" r="E18345">
        <v>8</v>
      </c>
      <c s="8" t="inlineStr" r="F18345">
        <is>
          <t xml:space="preserve">97884</t>
        </is>
      </c>
      <c s="8" t="inlineStr" r="G18345">
        <is>
          <t xml:space="preserve">172</t>
        </is>
      </c>
      <c s="9" r="H18345">
        <v>370.0000</v>
      </c>
      <c s="8" t="inlineStr" r="I18345">
        <is>
          <t xml:space="preserve"/>
        </is>
      </c>
      <c s="8" t="inlineStr" r="J18345">
        <is>
          <t xml:space="preserve"> Madison</t>
        </is>
      </c>
    </row>
    <row r="18346" ht="20.25" customHeight="0">
      <c s="5" t="inlineStr" r="A18346">
        <is>
          <t xml:space="preserve">78100100</t>
        </is>
      </c>
      <c s="5" t="inlineStr" r="B18346">
        <is>
          <t xml:space="preserve">RAISED REFLECTIVE PAVEMENT MARKER</t>
        </is>
      </c>
      <c s="5" t="inlineStr" r="C18346">
        <is>
          <t xml:space="preserve">EACH   </t>
        </is>
      </c>
      <c s="6" r="D18346">
        <v>328.000</v>
      </c>
      <c s="7" r="E18346">
        <v>8</v>
      </c>
      <c s="8" t="inlineStr" r="F18346">
        <is>
          <t xml:space="preserve">97897</t>
        </is>
      </c>
      <c s="8" t="inlineStr" r="G18346">
        <is>
          <t xml:space="preserve">174</t>
        </is>
      </c>
      <c s="9" r="H18346">
        <v>52.2500</v>
      </c>
      <c s="8" t="inlineStr" r="I18346">
        <is>
          <t xml:space="preserve">Y</t>
        </is>
      </c>
      <c s="8" t="inlineStr" r="J18346">
        <is>
          <t xml:space="preserve"> Monroe</t>
        </is>
      </c>
    </row>
    <row r="18347" ht="20.25" customHeight="0">
      <c s="5" t="inlineStr" r="A18347">
        <is>
          <t xml:space="preserve">78100200</t>
        </is>
      </c>
      <c s="5" t="inlineStr" r="B18347">
        <is>
          <t xml:space="preserve">TEMPORARY RAISED REFLECTIVE PAVEMENT MARKER</t>
        </is>
      </c>
      <c s="5" t="inlineStr" r="C18347">
        <is>
          <t xml:space="preserve">EACH   </t>
        </is>
      </c>
      <c s="6" r="D18347">
        <v>2280.000</v>
      </c>
      <c s="7" r="E18347">
        <v>1</v>
      </c>
      <c s="8" t="inlineStr" r="F18347">
        <is>
          <t xml:space="preserve">62W99</t>
        </is>
      </c>
      <c s="8" t="inlineStr" r="G18347">
        <is>
          <t xml:space="preserve">012</t>
        </is>
      </c>
      <c s="9" r="H18347">
        <v>11.1300</v>
      </c>
      <c s="8" t="inlineStr" r="I18347">
        <is>
          <t xml:space="preserve">Y</t>
        </is>
      </c>
      <c s="8" t="inlineStr" r="J18347">
        <is>
          <t xml:space="preserve"> Cook</t>
        </is>
      </c>
    </row>
    <row r="18348" ht="20.25" customHeight="0">
      <c s="5" t="inlineStr" r="A18348">
        <is>
          <t xml:space="preserve">78100200</t>
        </is>
      </c>
      <c s="5" t="inlineStr" r="B18348">
        <is>
          <t xml:space="preserve">TEMPORARY RAISED REFLECTIVE PAVEMENT MARKER</t>
        </is>
      </c>
      <c s="5" t="inlineStr" r="C18348">
        <is>
          <t xml:space="preserve">EACH   </t>
        </is>
      </c>
      <c s="6" r="D18348">
        <v>2280.000</v>
      </c>
      <c s="7" r="E18348">
        <v>1</v>
      </c>
      <c s="8" t="inlineStr" r="F18348">
        <is>
          <t xml:space="preserve">62W99</t>
        </is>
      </c>
      <c s="8" t="inlineStr" r="G18348">
        <is>
          <t xml:space="preserve">012</t>
        </is>
      </c>
      <c s="9" r="H18348">
        <v>11.0000</v>
      </c>
      <c s="8" t="inlineStr" r="I18348">
        <is>
          <t xml:space="preserve"/>
        </is>
      </c>
      <c s="8" t="inlineStr" r="J18348">
        <is>
          <t xml:space="preserve"> Cook</t>
        </is>
      </c>
    </row>
    <row r="18349" ht="20.25" customHeight="0">
      <c s="5" t="inlineStr" r="A18349">
        <is>
          <t xml:space="preserve">78100200</t>
        </is>
      </c>
      <c s="5" t="inlineStr" r="B18349">
        <is>
          <t xml:space="preserve">TEMPORARY RAISED REFLECTIVE PAVEMENT MARKER</t>
        </is>
      </c>
      <c s="5" t="inlineStr" r="C18349">
        <is>
          <t xml:space="preserve">EACH   </t>
        </is>
      </c>
      <c s="6" r="D18349">
        <v>2280.000</v>
      </c>
      <c s="7" r="E18349">
        <v>1</v>
      </c>
      <c s="8" t="inlineStr" r="F18349">
        <is>
          <t xml:space="preserve">62W99</t>
        </is>
      </c>
      <c s="8" t="inlineStr" r="G18349">
        <is>
          <t xml:space="preserve">012</t>
        </is>
      </c>
      <c s="9" r="H18349">
        <v>11.7500</v>
      </c>
      <c s="8" t="inlineStr" r="I18349">
        <is>
          <t xml:space="preserve"/>
        </is>
      </c>
      <c s="8" t="inlineStr" r="J18349">
        <is>
          <t xml:space="preserve"> Cook</t>
        </is>
      </c>
    </row>
    <row r="18350" ht="20.25" customHeight="0">
      <c s="5" t="inlineStr" r="A18350">
        <is>
          <t xml:space="preserve">78100200</t>
        </is>
      </c>
      <c s="5" t="inlineStr" r="B18350">
        <is>
          <t xml:space="preserve">TEMPORARY RAISED REFLECTIVE PAVEMENT MARKER</t>
        </is>
      </c>
      <c s="5" t="inlineStr" r="C18350">
        <is>
          <t xml:space="preserve">EACH   </t>
        </is>
      </c>
      <c s="6" r="D18350">
        <v>2280.000</v>
      </c>
      <c s="7" r="E18350">
        <v>1</v>
      </c>
      <c s="8" t="inlineStr" r="F18350">
        <is>
          <t xml:space="preserve">62W99</t>
        </is>
      </c>
      <c s="8" t="inlineStr" r="G18350">
        <is>
          <t xml:space="preserve">012</t>
        </is>
      </c>
      <c s="9" r="H18350">
        <v>11.7500</v>
      </c>
      <c s="8" t="inlineStr" r="I18350">
        <is>
          <t xml:space="preserve"/>
        </is>
      </c>
      <c s="8" t="inlineStr" r="J18350">
        <is>
          <t xml:space="preserve"> Cook</t>
        </is>
      </c>
    </row>
    <row r="18351" ht="20.25" customHeight="0">
      <c s="5" t="inlineStr" r="A18351">
        <is>
          <t xml:space="preserve">78100200</t>
        </is>
      </c>
      <c s="5" t="inlineStr" r="B18351">
        <is>
          <t xml:space="preserve">TEMPORARY RAISED REFLECTIVE PAVEMENT MARKER</t>
        </is>
      </c>
      <c s="5" t="inlineStr" r="C18351">
        <is>
          <t xml:space="preserve">EACH   </t>
        </is>
      </c>
      <c s="6" r="D18351">
        <v>2280.000</v>
      </c>
      <c s="7" r="E18351">
        <v>1</v>
      </c>
      <c s="8" t="inlineStr" r="F18351">
        <is>
          <t xml:space="preserve">62W99</t>
        </is>
      </c>
      <c s="8" t="inlineStr" r="G18351">
        <is>
          <t xml:space="preserve">012</t>
        </is>
      </c>
      <c s="9" r="H18351">
        <v>11.8700</v>
      </c>
      <c s="8" t="inlineStr" r="I18351">
        <is>
          <t xml:space="preserve"/>
        </is>
      </c>
      <c s="8" t="inlineStr" r="J18351">
        <is>
          <t xml:space="preserve"> Cook</t>
        </is>
      </c>
    </row>
    <row r="18352" ht="20.25" customHeight="0">
      <c s="5" t="inlineStr" r="A18352">
        <is>
          <t xml:space="preserve">78100200</t>
        </is>
      </c>
      <c s="5" t="inlineStr" r="B18352">
        <is>
          <t xml:space="preserve">TEMPORARY RAISED REFLECTIVE PAVEMENT MARKER</t>
        </is>
      </c>
      <c s="5" t="inlineStr" r="C18352">
        <is>
          <t xml:space="preserve">EACH   </t>
        </is>
      </c>
      <c s="6" r="D18352">
        <v>36.000</v>
      </c>
      <c s="7" r="E18352">
        <v>2</v>
      </c>
      <c s="8" t="inlineStr" r="F18352">
        <is>
          <t xml:space="preserve">64V40</t>
        </is>
      </c>
      <c s="8" t="inlineStr" r="G18352">
        <is>
          <t xml:space="preserve">052</t>
        </is>
      </c>
      <c s="9" r="H18352">
        <v>20.0000</v>
      </c>
      <c s="8" t="inlineStr" r="I18352">
        <is>
          <t xml:space="preserve">Y</t>
        </is>
      </c>
      <c s="8" t="inlineStr" r="J18352">
        <is>
          <t xml:space="preserve"> Rock Island</t>
        </is>
      </c>
    </row>
    <row r="18353" ht="20.25" customHeight="0">
      <c s="5" t="inlineStr" r="A18353">
        <is>
          <t xml:space="preserve">78100200</t>
        </is>
      </c>
      <c s="5" t="inlineStr" r="B18353">
        <is>
          <t xml:space="preserve">TEMPORARY RAISED REFLECTIVE PAVEMENT MARKER</t>
        </is>
      </c>
      <c s="5" t="inlineStr" r="C18353">
        <is>
          <t xml:space="preserve">EACH   </t>
        </is>
      </c>
      <c s="6" r="D18353">
        <v>264.000</v>
      </c>
      <c s="7" r="E18353">
        <v>3</v>
      </c>
      <c s="8" t="inlineStr" r="F18353">
        <is>
          <t xml:space="preserve">66K39</t>
        </is>
      </c>
      <c s="8" t="inlineStr" r="G18353">
        <is>
          <t xml:space="preserve">058</t>
        </is>
      </c>
      <c s="9" r="H18353">
        <v>36.0000</v>
      </c>
      <c s="8" t="inlineStr" r="I18353">
        <is>
          <t xml:space="preserve">Y</t>
        </is>
      </c>
      <c s="8" t="inlineStr" r="J18353">
        <is>
          <t xml:space="preserve"> Ford</t>
        </is>
      </c>
    </row>
    <row r="18354" ht="20.25" customHeight="0">
      <c s="5" t="inlineStr" r="A18354">
        <is>
          <t xml:space="preserve">78100200</t>
        </is>
      </c>
      <c s="5" t="inlineStr" r="B18354">
        <is>
          <t xml:space="preserve">TEMPORARY RAISED REFLECTIVE PAVEMENT MARKER</t>
        </is>
      </c>
      <c s="5" t="inlineStr" r="C18354">
        <is>
          <t xml:space="preserve">EACH   </t>
        </is>
      </c>
      <c s="6" r="D18354">
        <v>298.000</v>
      </c>
      <c s="7" r="E18354">
        <v>4</v>
      </c>
      <c s="8" t="inlineStr" r="F18354">
        <is>
          <t xml:space="preserve">68J56</t>
        </is>
      </c>
      <c s="8" t="inlineStr" r="G18354">
        <is>
          <t xml:space="preserve">088</t>
        </is>
      </c>
      <c s="9" r="H18354">
        <v>24.8600</v>
      </c>
      <c s="8" t="inlineStr" r="I18354">
        <is>
          <t xml:space="preserve">Y</t>
        </is>
      </c>
      <c s="8" t="inlineStr" r="J18354">
        <is>
          <t xml:space="preserve"> Peoria</t>
        </is>
      </c>
    </row>
    <row r="18355" ht="20.25" customHeight="0">
      <c s="5" t="inlineStr" r="A18355">
        <is>
          <t xml:space="preserve">78100300</t>
        </is>
      </c>
      <c s="5" t="inlineStr" r="B18355">
        <is>
          <t xml:space="preserve">REPLACEMENT REFLECTOR</t>
        </is>
      </c>
      <c s="5" t="inlineStr" r="C18355">
        <is>
          <t xml:space="preserve">EACH   </t>
        </is>
      </c>
      <c s="6" r="D18355">
        <v>217.000</v>
      </c>
      <c s="7" r="E18355">
        <v>3</v>
      </c>
      <c s="8" t="inlineStr" r="F18355">
        <is>
          <t xml:space="preserve">66K39</t>
        </is>
      </c>
      <c s="8" t="inlineStr" r="G18355">
        <is>
          <t xml:space="preserve">058</t>
        </is>
      </c>
      <c s="9" r="H18355">
        <v>24.0000</v>
      </c>
      <c s="8" t="inlineStr" r="I18355">
        <is>
          <t xml:space="preserve">Y</t>
        </is>
      </c>
      <c s="8" t="inlineStr" r="J18355">
        <is>
          <t xml:space="preserve"> Ford</t>
        </is>
      </c>
    </row>
    <row r="18356" ht="20.25" customHeight="0">
      <c s="5" t="inlineStr" r="A18356">
        <is>
          <t xml:space="preserve">78100300</t>
        </is>
      </c>
      <c s="5" t="inlineStr" r="B18356">
        <is>
          <t xml:space="preserve">REPLACEMENT REFLECTOR</t>
        </is>
      </c>
      <c s="5" t="inlineStr" r="C18356">
        <is>
          <t xml:space="preserve">EACH   </t>
        </is>
      </c>
      <c s="6" r="D18356">
        <v>50.000</v>
      </c>
      <c s="7" r="E18356">
        <v>8</v>
      </c>
      <c s="8" t="inlineStr" r="F18356">
        <is>
          <t xml:space="preserve">76R32</t>
        </is>
      </c>
      <c s="8" t="inlineStr" r="G18356">
        <is>
          <t xml:space="preserve">151</t>
        </is>
      </c>
      <c s="9" r="H18356">
        <v>42.9000</v>
      </c>
      <c s="8" t="inlineStr" r="I18356">
        <is>
          <t xml:space="preserve">Y</t>
        </is>
      </c>
      <c s="8" t="inlineStr" r="J18356">
        <is>
          <t xml:space="preserve"> Madison</t>
        </is>
      </c>
    </row>
    <row r="18357" ht="20.25" customHeight="0">
      <c s="5" t="inlineStr" r="A18357">
        <is>
          <t xml:space="preserve">78100300</t>
        </is>
      </c>
      <c s="5" t="inlineStr" r="B18357">
        <is>
          <t xml:space="preserve">REPLACEMENT REFLECTOR</t>
        </is>
      </c>
      <c s="5" t="inlineStr" r="C18357">
        <is>
          <t xml:space="preserve">EACH   </t>
        </is>
      </c>
      <c s="6" r="D18357">
        <v>50.000</v>
      </c>
      <c s="7" r="E18357">
        <v>8</v>
      </c>
      <c s="8" t="inlineStr" r="F18357">
        <is>
          <t xml:space="preserve">76R32</t>
        </is>
      </c>
      <c s="8" t="inlineStr" r="G18357">
        <is>
          <t xml:space="preserve">151</t>
        </is>
      </c>
      <c s="9" r="H18357">
        <v>40.9500</v>
      </c>
      <c s="8" t="inlineStr" r="I18357">
        <is>
          <t xml:space="preserve"/>
        </is>
      </c>
      <c s="8" t="inlineStr" r="J18357">
        <is>
          <t xml:space="preserve"> Madison</t>
        </is>
      </c>
    </row>
    <row r="18358" ht="20.25" customHeight="0">
      <c s="5" t="inlineStr" r="A18358">
        <is>
          <t xml:space="preserve">78100300</t>
        </is>
      </c>
      <c s="5" t="inlineStr" r="B18358">
        <is>
          <t xml:space="preserve">REPLACEMENT REFLECTOR</t>
        </is>
      </c>
      <c s="5" t="inlineStr" r="C18358">
        <is>
          <t xml:space="preserve">EACH   </t>
        </is>
      </c>
      <c s="6" r="D18358">
        <v>15.000</v>
      </c>
      <c s="7" r="E18358">
        <v>1</v>
      </c>
      <c s="8" t="inlineStr" r="F18358">
        <is>
          <t xml:space="preserve">80C48</t>
        </is>
      </c>
      <c s="8" t="inlineStr" r="G18358">
        <is>
          <t xml:space="preserve">030</t>
        </is>
      </c>
      <c s="9" r="H18358">
        <v>25.0000</v>
      </c>
      <c s="8" t="inlineStr" r="I18358">
        <is>
          <t xml:space="preserve">Y</t>
        </is>
      </c>
      <c s="8" t="inlineStr" r="J18358">
        <is>
          <t xml:space="preserve"> Lake</t>
        </is>
      </c>
    </row>
    <row r="18359" ht="20.25" customHeight="0">
      <c s="5" t="inlineStr" r="A18359">
        <is>
          <t xml:space="preserve">78100300</t>
        </is>
      </c>
      <c s="5" t="inlineStr" r="B18359">
        <is>
          <t xml:space="preserve">REPLACEMENT REFLECTOR</t>
        </is>
      </c>
      <c s="5" t="inlineStr" r="C18359">
        <is>
          <t xml:space="preserve">EACH   </t>
        </is>
      </c>
      <c s="6" r="D18359">
        <v>15.000</v>
      </c>
      <c s="7" r="E18359">
        <v>1</v>
      </c>
      <c s="8" t="inlineStr" r="F18359">
        <is>
          <t xml:space="preserve">80C48</t>
        </is>
      </c>
      <c s="8" t="inlineStr" r="G18359">
        <is>
          <t xml:space="preserve">030</t>
        </is>
      </c>
      <c s="9" r="H18359">
        <v>61.5000</v>
      </c>
      <c s="8" t="inlineStr" r="I18359">
        <is>
          <t xml:space="preserve"/>
        </is>
      </c>
      <c s="8" t="inlineStr" r="J18359">
        <is>
          <t xml:space="preserve"> Lake</t>
        </is>
      </c>
    </row>
    <row r="18360" ht="20.25" customHeight="0">
      <c s="5" t="inlineStr" r="A18360">
        <is>
          <t xml:space="preserve">78200005</t>
        </is>
      </c>
      <c s="5" t="inlineStr" r="B18360">
        <is>
          <t xml:space="preserve">GUARDRAIL REFLECTORS, TYPE A</t>
        </is>
      </c>
      <c s="5" t="inlineStr" r="C18360">
        <is>
          <t xml:space="preserve">EACH   </t>
        </is>
      </c>
      <c s="6" r="D18360">
        <v>6.000</v>
      </c>
      <c s="7" r="E18360">
        <v>1</v>
      </c>
      <c s="8" t="inlineStr" r="F18360">
        <is>
          <t xml:space="preserve">61L30</t>
        </is>
      </c>
      <c s="8" t="inlineStr" r="G18360">
        <is>
          <t xml:space="preserve">038</t>
        </is>
      </c>
      <c s="9" r="H18360">
        <v>12.0000</v>
      </c>
      <c s="8" t="inlineStr" r="I18360">
        <is>
          <t xml:space="preserve">Y</t>
        </is>
      </c>
      <c s="8" t="inlineStr" r="J18360">
        <is>
          <t xml:space="preserve"> Kane</t>
        </is>
      </c>
    </row>
    <row r="18361" ht="20.25" customHeight="0">
      <c s="5" t="inlineStr" r="A18361">
        <is>
          <t xml:space="preserve">78200005</t>
        </is>
      </c>
      <c s="5" t="inlineStr" r="B18361">
        <is>
          <t xml:space="preserve">GUARDRAIL REFLECTORS, TYPE A</t>
        </is>
      </c>
      <c s="5" t="inlineStr" r="C18361">
        <is>
          <t xml:space="preserve">EACH   </t>
        </is>
      </c>
      <c s="6" r="D18361">
        <v>6.000</v>
      </c>
      <c s="7" r="E18361">
        <v>1</v>
      </c>
      <c s="8" t="inlineStr" r="F18361">
        <is>
          <t xml:space="preserve">61L30</t>
        </is>
      </c>
      <c s="8" t="inlineStr" r="G18361">
        <is>
          <t xml:space="preserve">038</t>
        </is>
      </c>
      <c s="9" r="H18361">
        <v>16.3400</v>
      </c>
      <c s="8" t="inlineStr" r="I18361">
        <is>
          <t xml:space="preserve"/>
        </is>
      </c>
      <c s="8" t="inlineStr" r="J18361">
        <is>
          <t xml:space="preserve"> Kane</t>
        </is>
      </c>
    </row>
    <row r="18362" ht="20.25" customHeight="0">
      <c s="5" t="inlineStr" r="A18362">
        <is>
          <t xml:space="preserve">78200005</t>
        </is>
      </c>
      <c s="5" t="inlineStr" r="B18362">
        <is>
          <t xml:space="preserve">GUARDRAIL REFLECTORS, TYPE A</t>
        </is>
      </c>
      <c s="5" t="inlineStr" r="C18362">
        <is>
          <t xml:space="preserve">EACH   </t>
        </is>
      </c>
      <c s="6" r="D18362">
        <v>6.000</v>
      </c>
      <c s="7" r="E18362">
        <v>1</v>
      </c>
      <c s="8" t="inlineStr" r="F18362">
        <is>
          <t xml:space="preserve">61L30</t>
        </is>
      </c>
      <c s="8" t="inlineStr" r="G18362">
        <is>
          <t xml:space="preserve">038</t>
        </is>
      </c>
      <c s="9" r="H18362">
        <v>20.0000</v>
      </c>
      <c s="8" t="inlineStr" r="I18362">
        <is>
          <t xml:space="preserve"/>
        </is>
      </c>
      <c s="8" t="inlineStr" r="J18362">
        <is>
          <t xml:space="preserve"> Kane</t>
        </is>
      </c>
    </row>
    <row r="18363" ht="20.25" customHeight="0">
      <c s="5" t="inlineStr" r="A18363">
        <is>
          <t xml:space="preserve">78200005</t>
        </is>
      </c>
      <c s="5" t="inlineStr" r="B18363">
        <is>
          <t xml:space="preserve">GUARDRAIL REFLECTORS, TYPE A</t>
        </is>
      </c>
      <c s="5" t="inlineStr" r="C18363">
        <is>
          <t xml:space="preserve">EACH   </t>
        </is>
      </c>
      <c s="6" r="D18363">
        <v>6.000</v>
      </c>
      <c s="7" r="E18363">
        <v>1</v>
      </c>
      <c s="8" t="inlineStr" r="F18363">
        <is>
          <t xml:space="preserve">61L30</t>
        </is>
      </c>
      <c s="8" t="inlineStr" r="G18363">
        <is>
          <t xml:space="preserve">038</t>
        </is>
      </c>
      <c s="9" r="H18363">
        <v>20.0000</v>
      </c>
      <c s="8" t="inlineStr" r="I18363">
        <is>
          <t xml:space="preserve"/>
        </is>
      </c>
      <c s="8" t="inlineStr" r="J18363">
        <is>
          <t xml:space="preserve"> Kane</t>
        </is>
      </c>
    </row>
    <row r="18364" ht="20.25" customHeight="0">
      <c s="5" t="inlineStr" r="A18364">
        <is>
          <t xml:space="preserve">78200005</t>
        </is>
      </c>
      <c s="5" t="inlineStr" r="B18364">
        <is>
          <t xml:space="preserve">GUARDRAIL REFLECTORS, TYPE A</t>
        </is>
      </c>
      <c s="5" t="inlineStr" r="C18364">
        <is>
          <t xml:space="preserve">EACH   </t>
        </is>
      </c>
      <c s="6" r="D18364">
        <v>78.000</v>
      </c>
      <c s="7" r="E18364">
        <v>1</v>
      </c>
      <c s="8" t="inlineStr" r="F18364">
        <is>
          <t xml:space="preserve">62L30</t>
        </is>
      </c>
      <c s="8" t="inlineStr" r="G18364">
        <is>
          <t xml:space="preserve">212</t>
        </is>
      </c>
      <c s="9" r="H18364">
        <v>11.0000</v>
      </c>
      <c s="8" t="inlineStr" r="I18364">
        <is>
          <t xml:space="preserve">Y</t>
        </is>
      </c>
      <c s="8" t="inlineStr" r="J18364">
        <is>
          <t xml:space="preserve"> Cook</t>
        </is>
      </c>
    </row>
    <row r="18365" ht="20.25" customHeight="0">
      <c s="5" t="inlineStr" r="A18365">
        <is>
          <t xml:space="preserve">78200005</t>
        </is>
      </c>
      <c s="5" t="inlineStr" r="B18365">
        <is>
          <t xml:space="preserve">GUARDRAIL REFLECTORS, TYPE A</t>
        </is>
      </c>
      <c s="5" t="inlineStr" r="C18365">
        <is>
          <t xml:space="preserve">EACH   </t>
        </is>
      </c>
      <c s="6" r="D18365">
        <v>78.000</v>
      </c>
      <c s="7" r="E18365">
        <v>1</v>
      </c>
      <c s="8" t="inlineStr" r="F18365">
        <is>
          <t xml:space="preserve">62L30</t>
        </is>
      </c>
      <c s="8" t="inlineStr" r="G18365">
        <is>
          <t xml:space="preserve">212</t>
        </is>
      </c>
      <c s="9" r="H18365">
        <v>10.0000</v>
      </c>
      <c s="8" t="inlineStr" r="I18365">
        <is>
          <t xml:space="preserve"/>
        </is>
      </c>
      <c s="8" t="inlineStr" r="J18365">
        <is>
          <t xml:space="preserve"> Cook</t>
        </is>
      </c>
    </row>
    <row r="18366" ht="20.25" customHeight="0">
      <c s="5" t="inlineStr" r="A18366">
        <is>
          <t xml:space="preserve">78200005</t>
        </is>
      </c>
      <c s="5" t="inlineStr" r="B18366">
        <is>
          <t xml:space="preserve">GUARDRAIL REFLECTORS, TYPE A</t>
        </is>
      </c>
      <c s="5" t="inlineStr" r="C18366">
        <is>
          <t xml:space="preserve">EACH   </t>
        </is>
      </c>
      <c s="6" r="D18366">
        <v>78.000</v>
      </c>
      <c s="7" r="E18366">
        <v>1</v>
      </c>
      <c s="8" t="inlineStr" r="F18366">
        <is>
          <t xml:space="preserve">62L30</t>
        </is>
      </c>
      <c s="8" t="inlineStr" r="G18366">
        <is>
          <t xml:space="preserve">212</t>
        </is>
      </c>
      <c s="9" r="H18366">
        <v>10.0000</v>
      </c>
      <c s="8" t="inlineStr" r="I18366">
        <is>
          <t xml:space="preserve"/>
        </is>
      </c>
      <c s="8" t="inlineStr" r="J18366">
        <is>
          <t xml:space="preserve"> Cook</t>
        </is>
      </c>
    </row>
    <row r="18367" ht="20.25" customHeight="0">
      <c s="5" t="inlineStr" r="A18367">
        <is>
          <t xml:space="preserve">78200005</t>
        </is>
      </c>
      <c s="5" t="inlineStr" r="B18367">
        <is>
          <t xml:space="preserve">GUARDRAIL REFLECTORS, TYPE A</t>
        </is>
      </c>
      <c s="5" t="inlineStr" r="C18367">
        <is>
          <t xml:space="preserve">EACH   </t>
        </is>
      </c>
      <c s="6" r="D18367">
        <v>78.000</v>
      </c>
      <c s="7" r="E18367">
        <v>1</v>
      </c>
      <c s="8" t="inlineStr" r="F18367">
        <is>
          <t xml:space="preserve">62L30</t>
        </is>
      </c>
      <c s="8" t="inlineStr" r="G18367">
        <is>
          <t xml:space="preserve">212</t>
        </is>
      </c>
      <c s="9" r="H18367">
        <v>10.0000</v>
      </c>
      <c s="8" t="inlineStr" r="I18367">
        <is>
          <t xml:space="preserve"/>
        </is>
      </c>
      <c s="8" t="inlineStr" r="J18367">
        <is>
          <t xml:space="preserve"> Cook</t>
        </is>
      </c>
    </row>
    <row r="18368" ht="20.25" customHeight="0">
      <c s="5" t="inlineStr" r="A18368">
        <is>
          <t xml:space="preserve">78200005</t>
        </is>
      </c>
      <c s="5" t="inlineStr" r="B18368">
        <is>
          <t xml:space="preserve">GUARDRAIL REFLECTORS, TYPE A</t>
        </is>
      </c>
      <c s="5" t="inlineStr" r="C18368">
        <is>
          <t xml:space="preserve">EACH   </t>
        </is>
      </c>
      <c s="6" r="D18368">
        <v>78.000</v>
      </c>
      <c s="7" r="E18368">
        <v>1</v>
      </c>
      <c s="8" t="inlineStr" r="F18368">
        <is>
          <t xml:space="preserve">62L30</t>
        </is>
      </c>
      <c s="8" t="inlineStr" r="G18368">
        <is>
          <t xml:space="preserve">212</t>
        </is>
      </c>
      <c s="9" r="H18368">
        <v>10.2000</v>
      </c>
      <c s="8" t="inlineStr" r="I18368">
        <is>
          <t xml:space="preserve"/>
        </is>
      </c>
      <c s="8" t="inlineStr" r="J18368">
        <is>
          <t xml:space="preserve"> Cook</t>
        </is>
      </c>
    </row>
    <row r="18369" ht="20.25" customHeight="0">
      <c s="5" t="inlineStr" r="A18369">
        <is>
          <t xml:space="preserve">78200005</t>
        </is>
      </c>
      <c s="5" t="inlineStr" r="B18369">
        <is>
          <t xml:space="preserve">GUARDRAIL REFLECTORS, TYPE A</t>
        </is>
      </c>
      <c s="5" t="inlineStr" r="C18369">
        <is>
          <t xml:space="preserve">EACH   </t>
        </is>
      </c>
      <c s="6" r="D18369">
        <v>78.000</v>
      </c>
      <c s="7" r="E18369">
        <v>1</v>
      </c>
      <c s="8" t="inlineStr" r="F18369">
        <is>
          <t xml:space="preserve">62L30</t>
        </is>
      </c>
      <c s="8" t="inlineStr" r="G18369">
        <is>
          <t xml:space="preserve">212</t>
        </is>
      </c>
      <c s="9" r="H18369">
        <v>12.0000</v>
      </c>
      <c s="8" t="inlineStr" r="I18369">
        <is>
          <t xml:space="preserve"/>
        </is>
      </c>
      <c s="8" t="inlineStr" r="J18369">
        <is>
          <t xml:space="preserve"> Cook</t>
        </is>
      </c>
    </row>
    <row r="18370" ht="20.25" customHeight="0">
      <c s="5" t="inlineStr" r="A18370">
        <is>
          <t xml:space="preserve">78200005</t>
        </is>
      </c>
      <c s="5" t="inlineStr" r="B18370">
        <is>
          <t xml:space="preserve">GUARDRAIL REFLECTORS, TYPE A</t>
        </is>
      </c>
      <c s="5" t="inlineStr" r="C18370">
        <is>
          <t xml:space="preserve">EACH   </t>
        </is>
      </c>
      <c s="6" r="D18370">
        <v>1.000</v>
      </c>
      <c s="7" r="E18370">
        <v>1</v>
      </c>
      <c s="8" t="inlineStr" r="F18370">
        <is>
          <t xml:space="preserve">62V08</t>
        </is>
      </c>
      <c s="8" t="inlineStr" r="G18370">
        <is>
          <t xml:space="preserve">213</t>
        </is>
      </c>
      <c s="9" r="H18370">
        <v>27.5000</v>
      </c>
      <c s="8" t="inlineStr" r="I18370">
        <is>
          <t xml:space="preserve">Y</t>
        </is>
      </c>
      <c s="8" t="inlineStr" r="J18370">
        <is>
          <t xml:space="preserve"> Cook, DuPage, Kane</t>
        </is>
      </c>
    </row>
    <row r="18371" ht="20.25" customHeight="0">
      <c s="5" t="inlineStr" r="A18371">
        <is>
          <t xml:space="preserve">78200005</t>
        </is>
      </c>
      <c s="5" t="inlineStr" r="B18371">
        <is>
          <t xml:space="preserve">GUARDRAIL REFLECTORS, TYPE A</t>
        </is>
      </c>
      <c s="5" t="inlineStr" r="C18371">
        <is>
          <t xml:space="preserve">EACH   </t>
        </is>
      </c>
      <c s="6" r="D18371">
        <v>1.000</v>
      </c>
      <c s="7" r="E18371">
        <v>1</v>
      </c>
      <c s="8" t="inlineStr" r="F18371">
        <is>
          <t xml:space="preserve">62V08</t>
        </is>
      </c>
      <c s="8" t="inlineStr" r="G18371">
        <is>
          <t xml:space="preserve">213</t>
        </is>
      </c>
      <c s="9" r="H18371">
        <v>15.4600</v>
      </c>
      <c s="8" t="inlineStr" r="I18371">
        <is>
          <t xml:space="preserve"/>
        </is>
      </c>
      <c s="8" t="inlineStr" r="J18371">
        <is>
          <t xml:space="preserve"> Cook, DuPage, Kane</t>
        </is>
      </c>
    </row>
    <row r="18372" ht="20.25" customHeight="0">
      <c s="5" t="inlineStr" r="A18372">
        <is>
          <t xml:space="preserve">78200005</t>
        </is>
      </c>
      <c s="5" t="inlineStr" r="B18372">
        <is>
          <t xml:space="preserve">GUARDRAIL REFLECTORS, TYPE A</t>
        </is>
      </c>
      <c s="5" t="inlineStr" r="C18372">
        <is>
          <t xml:space="preserve">EACH   </t>
        </is>
      </c>
      <c s="6" r="D18372">
        <v>1.000</v>
      </c>
      <c s="7" r="E18372">
        <v>1</v>
      </c>
      <c s="8" t="inlineStr" r="F18372">
        <is>
          <t xml:space="preserve">62V08</t>
        </is>
      </c>
      <c s="8" t="inlineStr" r="G18372">
        <is>
          <t xml:space="preserve">213</t>
        </is>
      </c>
      <c s="9" r="H18372">
        <v>28.7700</v>
      </c>
      <c s="8" t="inlineStr" r="I18372">
        <is>
          <t xml:space="preserve"/>
        </is>
      </c>
      <c s="8" t="inlineStr" r="J18372">
        <is>
          <t xml:space="preserve"> Cook, DuPage, Kane</t>
        </is>
      </c>
    </row>
    <row r="18373" ht="20.25" customHeight="0">
      <c s="5" t="inlineStr" r="A18373">
        <is>
          <t xml:space="preserve">78200005</t>
        </is>
      </c>
      <c s="5" t="inlineStr" r="B18373">
        <is>
          <t xml:space="preserve">GUARDRAIL REFLECTORS, TYPE A</t>
        </is>
      </c>
      <c s="5" t="inlineStr" r="C18373">
        <is>
          <t xml:space="preserve">EACH   </t>
        </is>
      </c>
      <c s="6" r="D18373">
        <v>61.000</v>
      </c>
      <c s="7" r="E18373">
        <v>3</v>
      </c>
      <c s="8" t="inlineStr" r="F18373">
        <is>
          <t xml:space="preserve">66A91</t>
        </is>
      </c>
      <c s="8" t="inlineStr" r="G18373">
        <is>
          <t xml:space="preserve">056</t>
        </is>
      </c>
      <c s="9" r="H18373">
        <v>10.0000</v>
      </c>
      <c s="8" t="inlineStr" r="I18373">
        <is>
          <t xml:space="preserve">Y</t>
        </is>
      </c>
      <c s="8" t="inlineStr" r="J18373">
        <is>
          <t xml:space="preserve"> LaSalle</t>
        </is>
      </c>
    </row>
    <row r="18374" ht="20.25" customHeight="0">
      <c s="5" t="inlineStr" r="A18374">
        <is>
          <t xml:space="preserve">78200005</t>
        </is>
      </c>
      <c s="5" t="inlineStr" r="B18374">
        <is>
          <t xml:space="preserve">GUARDRAIL REFLECTORS, TYPE A</t>
        </is>
      </c>
      <c s="5" t="inlineStr" r="C18374">
        <is>
          <t xml:space="preserve">EACH   </t>
        </is>
      </c>
      <c s="6" r="D18374">
        <v>24.000</v>
      </c>
      <c s="7" r="E18374">
        <v>3</v>
      </c>
      <c s="8" t="inlineStr" r="F18374">
        <is>
          <t xml:space="preserve">66K39</t>
        </is>
      </c>
      <c s="8" t="inlineStr" r="G18374">
        <is>
          <t xml:space="preserve">058</t>
        </is>
      </c>
      <c s="9" r="H18374">
        <v>10.0000</v>
      </c>
      <c s="8" t="inlineStr" r="I18374">
        <is>
          <t xml:space="preserve">Y</t>
        </is>
      </c>
      <c s="8" t="inlineStr" r="J18374">
        <is>
          <t xml:space="preserve"> Ford</t>
        </is>
      </c>
    </row>
    <row r="18375" ht="20.25" customHeight="0">
      <c s="5" t="inlineStr" r="A18375">
        <is>
          <t xml:space="preserve">78200005</t>
        </is>
      </c>
      <c s="5" t="inlineStr" r="B18375">
        <is>
          <t xml:space="preserve">GUARDRAIL REFLECTORS, TYPE A</t>
        </is>
      </c>
      <c s="5" t="inlineStr" r="C18375">
        <is>
          <t xml:space="preserve">EACH   </t>
        </is>
      </c>
      <c s="6" r="D18375">
        <v>4.000</v>
      </c>
      <c s="7" r="E18375">
        <v>3</v>
      </c>
      <c s="8" t="inlineStr" r="F18375">
        <is>
          <t xml:space="preserve">66M84</t>
        </is>
      </c>
      <c s="8" t="inlineStr" r="G18375">
        <is>
          <t xml:space="preserve">060</t>
        </is>
      </c>
      <c s="9" r="H18375">
        <v>13.2000</v>
      </c>
      <c s="8" t="inlineStr" r="I18375">
        <is>
          <t xml:space="preserve">Y</t>
        </is>
      </c>
      <c s="8" t="inlineStr" r="J18375">
        <is>
          <t xml:space="preserve"> LaSalle</t>
        </is>
      </c>
    </row>
    <row r="18376" ht="20.25" customHeight="0">
      <c s="5" t="inlineStr" r="A18376">
        <is>
          <t xml:space="preserve">78200005</t>
        </is>
      </c>
      <c s="5" t="inlineStr" r="B18376">
        <is>
          <t xml:space="preserve">GUARDRAIL REFLECTORS, TYPE A</t>
        </is>
      </c>
      <c s="5" t="inlineStr" r="C18376">
        <is>
          <t xml:space="preserve">EACH   </t>
        </is>
      </c>
      <c s="6" r="D18376">
        <v>4.000</v>
      </c>
      <c s="7" r="E18376">
        <v>3</v>
      </c>
      <c s="8" t="inlineStr" r="F18376">
        <is>
          <t xml:space="preserve">66M84</t>
        </is>
      </c>
      <c s="8" t="inlineStr" r="G18376">
        <is>
          <t xml:space="preserve">060</t>
        </is>
      </c>
      <c s="9" r="H18376">
        <v>25.0000</v>
      </c>
      <c s="8" t="inlineStr" r="I18376">
        <is>
          <t xml:space="preserve"/>
        </is>
      </c>
      <c s="8" t="inlineStr" r="J18376">
        <is>
          <t xml:space="preserve"> LaSalle</t>
        </is>
      </c>
    </row>
    <row r="18377" ht="20.25" customHeight="0">
      <c s="5" t="inlineStr" r="A18377">
        <is>
          <t xml:space="preserve">78200005</t>
        </is>
      </c>
      <c s="5" t="inlineStr" r="B18377">
        <is>
          <t xml:space="preserve">GUARDRAIL REFLECTORS, TYPE A</t>
        </is>
      </c>
      <c s="5" t="inlineStr" r="C18377">
        <is>
          <t xml:space="preserve">EACH   </t>
        </is>
      </c>
      <c s="6" r="D18377">
        <v>4.000</v>
      </c>
      <c s="7" r="E18377">
        <v>3</v>
      </c>
      <c s="8" t="inlineStr" r="F18377">
        <is>
          <t xml:space="preserve">66M84</t>
        </is>
      </c>
      <c s="8" t="inlineStr" r="G18377">
        <is>
          <t xml:space="preserve">060</t>
        </is>
      </c>
      <c s="9" r="H18377">
        <v>25.0000</v>
      </c>
      <c s="8" t="inlineStr" r="I18377">
        <is>
          <t xml:space="preserve"/>
        </is>
      </c>
      <c s="8" t="inlineStr" r="J18377">
        <is>
          <t xml:space="preserve"> LaSalle</t>
        </is>
      </c>
    </row>
    <row r="18378" ht="20.25" customHeight="0">
      <c s="5" t="inlineStr" r="A18378">
        <is>
          <t xml:space="preserve">78200005</t>
        </is>
      </c>
      <c s="5" t="inlineStr" r="B18378">
        <is>
          <t xml:space="preserve">GUARDRAIL REFLECTORS, TYPE A</t>
        </is>
      </c>
      <c s="5" t="inlineStr" r="C18378">
        <is>
          <t xml:space="preserve">EACH   </t>
        </is>
      </c>
      <c s="6" r="D18378">
        <v>4.000</v>
      </c>
      <c s="7" r="E18378">
        <v>3</v>
      </c>
      <c s="8" t="inlineStr" r="F18378">
        <is>
          <t xml:space="preserve">66M84</t>
        </is>
      </c>
      <c s="8" t="inlineStr" r="G18378">
        <is>
          <t xml:space="preserve">060</t>
        </is>
      </c>
      <c s="9" r="H18378">
        <v>27.5000</v>
      </c>
      <c s="8" t="inlineStr" r="I18378">
        <is>
          <t xml:space="preserve"/>
        </is>
      </c>
      <c s="8" t="inlineStr" r="J18378">
        <is>
          <t xml:space="preserve"> LaSalle</t>
        </is>
      </c>
    </row>
    <row r="18379" ht="20.25" customHeight="0">
      <c s="5" t="inlineStr" r="A18379">
        <is>
          <t xml:space="preserve">78200005</t>
        </is>
      </c>
      <c s="5" t="inlineStr" r="B18379">
        <is>
          <t xml:space="preserve">GUARDRAIL REFLECTORS, TYPE A</t>
        </is>
      </c>
      <c s="5" t="inlineStr" r="C18379">
        <is>
          <t xml:space="preserve">EACH   </t>
        </is>
      </c>
      <c s="6" r="D18379">
        <v>11.000</v>
      </c>
      <c s="7" r="E18379">
        <v>3</v>
      </c>
      <c s="8" t="inlineStr" r="F18379">
        <is>
          <t xml:space="preserve">66N45</t>
        </is>
      </c>
      <c s="8" t="inlineStr" r="G18379">
        <is>
          <t xml:space="preserve">064</t>
        </is>
      </c>
      <c s="9" r="H18379">
        <v>11.0000</v>
      </c>
      <c s="8" t="inlineStr" r="I18379">
        <is>
          <t xml:space="preserve">Y</t>
        </is>
      </c>
      <c s="8" t="inlineStr" r="J18379">
        <is>
          <t xml:space="preserve"> Bureau</t>
        </is>
      </c>
    </row>
    <row r="18380" ht="20.25" customHeight="0">
      <c s="5" t="inlineStr" r="A18380">
        <is>
          <t xml:space="preserve">78200005</t>
        </is>
      </c>
      <c s="5" t="inlineStr" r="B18380">
        <is>
          <t xml:space="preserve">GUARDRAIL REFLECTORS, TYPE A</t>
        </is>
      </c>
      <c s="5" t="inlineStr" r="C18380">
        <is>
          <t xml:space="preserve">EACH   </t>
        </is>
      </c>
      <c s="6" r="D18380">
        <v>11.000</v>
      </c>
      <c s="7" r="E18380">
        <v>3</v>
      </c>
      <c s="8" t="inlineStr" r="F18380">
        <is>
          <t xml:space="preserve">66N45</t>
        </is>
      </c>
      <c s="8" t="inlineStr" r="G18380">
        <is>
          <t xml:space="preserve">064</t>
        </is>
      </c>
      <c s="9" r="H18380">
        <v>11.0000</v>
      </c>
      <c s="8" t="inlineStr" r="I18380">
        <is>
          <t xml:space="preserve"/>
        </is>
      </c>
      <c s="8" t="inlineStr" r="J18380">
        <is>
          <t xml:space="preserve"> Bureau</t>
        </is>
      </c>
    </row>
    <row r="18381" ht="20.25" customHeight="0">
      <c s="5" t="inlineStr" r="A18381">
        <is>
          <t xml:space="preserve">78200005</t>
        </is>
      </c>
      <c s="5" t="inlineStr" r="B18381">
        <is>
          <t xml:space="preserve">GUARDRAIL REFLECTORS, TYPE A</t>
        </is>
      </c>
      <c s="5" t="inlineStr" r="C18381">
        <is>
          <t xml:space="preserve">EACH   </t>
        </is>
      </c>
      <c s="6" r="D18381">
        <v>11.000</v>
      </c>
      <c s="7" r="E18381">
        <v>3</v>
      </c>
      <c s="8" t="inlineStr" r="F18381">
        <is>
          <t xml:space="preserve">66N45</t>
        </is>
      </c>
      <c s="8" t="inlineStr" r="G18381">
        <is>
          <t xml:space="preserve">064</t>
        </is>
      </c>
      <c s="9" r="H18381">
        <v>25.0000</v>
      </c>
      <c s="8" t="inlineStr" r="I18381">
        <is>
          <t xml:space="preserve"/>
        </is>
      </c>
      <c s="8" t="inlineStr" r="J18381">
        <is>
          <t xml:space="preserve"> Bureau</t>
        </is>
      </c>
    </row>
    <row r="18382" ht="20.25" customHeight="0">
      <c s="5" t="inlineStr" r="A18382">
        <is>
          <t xml:space="preserve">78200005</t>
        </is>
      </c>
      <c s="5" t="inlineStr" r="B18382">
        <is>
          <t xml:space="preserve">GUARDRAIL REFLECTORS, TYPE A</t>
        </is>
      </c>
      <c s="5" t="inlineStr" r="C18382">
        <is>
          <t xml:space="preserve">EACH   </t>
        </is>
      </c>
      <c s="6" r="D18382">
        <v>30.000</v>
      </c>
      <c s="7" r="E18382">
        <v>3</v>
      </c>
      <c s="8" t="inlineStr" r="F18382">
        <is>
          <t xml:space="preserve">66T36</t>
        </is>
      </c>
      <c s="8" t="inlineStr" r="G18382">
        <is>
          <t xml:space="preserve">073</t>
        </is>
      </c>
      <c s="9" r="H18382">
        <v>25.0000</v>
      </c>
      <c s="8" t="inlineStr" r="I18382">
        <is>
          <t xml:space="preserve">Y</t>
        </is>
      </c>
      <c s="8" t="inlineStr" r="J18382">
        <is>
          <t xml:space="preserve"> Various</t>
        </is>
      </c>
    </row>
    <row r="18383" ht="20.25" customHeight="0">
      <c s="5" t="inlineStr" r="A18383">
        <is>
          <t xml:space="preserve">78200005</t>
        </is>
      </c>
      <c s="5" t="inlineStr" r="B18383">
        <is>
          <t xml:space="preserve">GUARDRAIL REFLECTORS, TYPE A</t>
        </is>
      </c>
      <c s="5" t="inlineStr" r="C18383">
        <is>
          <t xml:space="preserve">EACH   </t>
        </is>
      </c>
      <c s="6" r="D18383">
        <v>30.000</v>
      </c>
      <c s="7" r="E18383">
        <v>3</v>
      </c>
      <c s="8" t="inlineStr" r="F18383">
        <is>
          <t xml:space="preserve">66T36</t>
        </is>
      </c>
      <c s="8" t="inlineStr" r="G18383">
        <is>
          <t xml:space="preserve">073</t>
        </is>
      </c>
      <c s="9" r="H18383">
        <v>7.2200</v>
      </c>
      <c s="8" t="inlineStr" r="I18383">
        <is>
          <t xml:space="preserve"/>
        </is>
      </c>
      <c s="8" t="inlineStr" r="J18383">
        <is>
          <t xml:space="preserve"> Various</t>
        </is>
      </c>
    </row>
    <row r="18384" ht="20.25" customHeight="0">
      <c s="5" t="inlineStr" r="A18384">
        <is>
          <t xml:space="preserve">78200005</t>
        </is>
      </c>
      <c s="5" t="inlineStr" r="B18384">
        <is>
          <t xml:space="preserve">GUARDRAIL REFLECTORS, TYPE A</t>
        </is>
      </c>
      <c s="5" t="inlineStr" r="C18384">
        <is>
          <t xml:space="preserve">EACH   </t>
        </is>
      </c>
      <c s="6" r="D18384">
        <v>4.000</v>
      </c>
      <c s="7" r="E18384">
        <v>4</v>
      </c>
      <c s="8" t="inlineStr" r="F18384">
        <is>
          <t xml:space="preserve">68K90</t>
        </is>
      </c>
      <c s="8" t="inlineStr" r="G18384">
        <is>
          <t xml:space="preserve">098</t>
        </is>
      </c>
      <c s="9" r="H18384">
        <v>11.0000</v>
      </c>
      <c s="8" t="inlineStr" r="I18384">
        <is>
          <t xml:space="preserve">Y</t>
        </is>
      </c>
      <c s="8" t="inlineStr" r="J18384">
        <is>
          <t xml:space="preserve"> Fulton</t>
        </is>
      </c>
    </row>
    <row r="18385" ht="20.25" customHeight="0">
      <c s="5" t="inlineStr" r="A18385">
        <is>
          <t xml:space="preserve">78200005</t>
        </is>
      </c>
      <c s="5" t="inlineStr" r="B18385">
        <is>
          <t xml:space="preserve">GUARDRAIL REFLECTORS, TYPE A</t>
        </is>
      </c>
      <c s="5" t="inlineStr" r="C18385">
        <is>
          <t xml:space="preserve">EACH   </t>
        </is>
      </c>
      <c s="6" r="D18385">
        <v>12.000</v>
      </c>
      <c s="7" r="E18385">
        <v>5</v>
      </c>
      <c s="8" t="inlineStr" r="F18385">
        <is>
          <t xml:space="preserve">70794</t>
        </is>
      </c>
      <c s="8" t="inlineStr" r="G18385">
        <is>
          <t xml:space="preserve">104</t>
        </is>
      </c>
      <c s="9" r="H18385">
        <v>11.0000</v>
      </c>
      <c s="8" t="inlineStr" r="I18385">
        <is>
          <t xml:space="preserve">Y</t>
        </is>
      </c>
      <c s="8" t="inlineStr" r="J18385">
        <is>
          <t xml:space="preserve"> McLean</t>
        </is>
      </c>
    </row>
    <row r="18386" ht="20.25" customHeight="0">
      <c s="5" t="inlineStr" r="A18386">
        <is>
          <t xml:space="preserve">78200005</t>
        </is>
      </c>
      <c s="5" t="inlineStr" r="B18386">
        <is>
          <t xml:space="preserve">GUARDRAIL REFLECTORS, TYPE A</t>
        </is>
      </c>
      <c s="5" t="inlineStr" r="C18386">
        <is>
          <t xml:space="preserve">EACH   </t>
        </is>
      </c>
      <c s="6" r="D18386">
        <v>38.000</v>
      </c>
      <c s="7" r="E18386">
        <v>6</v>
      </c>
      <c s="8" t="inlineStr" r="F18386">
        <is>
          <t xml:space="preserve">72491</t>
        </is>
      </c>
      <c s="8" t="inlineStr" r="G18386">
        <is>
          <t xml:space="preserve">112</t>
        </is>
      </c>
      <c s="9" r="H18386">
        <v>10.5000</v>
      </c>
      <c s="8" t="inlineStr" r="I18386">
        <is>
          <t xml:space="preserve">Y</t>
        </is>
      </c>
      <c s="8" t="inlineStr" r="J18386">
        <is>
          <t xml:space="preserve"> Sangamon</t>
        </is>
      </c>
    </row>
    <row r="18387" ht="20.25" customHeight="0">
      <c s="5" t="inlineStr" r="A18387">
        <is>
          <t xml:space="preserve">78200005</t>
        </is>
      </c>
      <c s="5" t="inlineStr" r="B18387">
        <is>
          <t xml:space="preserve">GUARDRAIL REFLECTORS, TYPE A</t>
        </is>
      </c>
      <c s="5" t="inlineStr" r="C18387">
        <is>
          <t xml:space="preserve">EACH   </t>
        </is>
      </c>
      <c s="6" r="D18387">
        <v>38.000</v>
      </c>
      <c s="7" r="E18387">
        <v>6</v>
      </c>
      <c s="8" t="inlineStr" r="F18387">
        <is>
          <t xml:space="preserve">72491</t>
        </is>
      </c>
      <c s="8" t="inlineStr" r="G18387">
        <is>
          <t xml:space="preserve">112</t>
        </is>
      </c>
      <c s="9" r="H18387">
        <v>10.2000</v>
      </c>
      <c s="8" t="inlineStr" r="I18387">
        <is>
          <t xml:space="preserve"/>
        </is>
      </c>
      <c s="8" t="inlineStr" r="J18387">
        <is>
          <t xml:space="preserve"> Sangamon</t>
        </is>
      </c>
    </row>
    <row r="18388" ht="20.25" customHeight="0">
      <c s="5" t="inlineStr" r="A18388">
        <is>
          <t xml:space="preserve">78200005</t>
        </is>
      </c>
      <c s="5" t="inlineStr" r="B18388">
        <is>
          <t xml:space="preserve">GUARDRAIL REFLECTORS, TYPE A</t>
        </is>
      </c>
      <c s="5" t="inlineStr" r="C18388">
        <is>
          <t xml:space="preserve">EACH   </t>
        </is>
      </c>
      <c s="6" r="D18388">
        <v>38.000</v>
      </c>
      <c s="7" r="E18388">
        <v>6</v>
      </c>
      <c s="8" t="inlineStr" r="F18388">
        <is>
          <t xml:space="preserve">72491</t>
        </is>
      </c>
      <c s="8" t="inlineStr" r="G18388">
        <is>
          <t xml:space="preserve">112</t>
        </is>
      </c>
      <c s="9" r="H18388">
        <v>10.7000</v>
      </c>
      <c s="8" t="inlineStr" r="I18388">
        <is>
          <t xml:space="preserve"/>
        </is>
      </c>
      <c s="8" t="inlineStr" r="J18388">
        <is>
          <t xml:space="preserve"> Sangamon</t>
        </is>
      </c>
    </row>
    <row r="18389" ht="20.25" customHeight="0">
      <c s="5" t="inlineStr" r="A18389">
        <is>
          <t xml:space="preserve">78200005</t>
        </is>
      </c>
      <c s="5" t="inlineStr" r="B18389">
        <is>
          <t xml:space="preserve">GUARDRAIL REFLECTORS, TYPE A</t>
        </is>
      </c>
      <c s="5" t="inlineStr" r="C18389">
        <is>
          <t xml:space="preserve">EACH   </t>
        </is>
      </c>
      <c s="6" r="D18389">
        <v>23.000</v>
      </c>
      <c s="7" r="E18389">
        <v>6</v>
      </c>
      <c s="8" t="inlineStr" r="F18389">
        <is>
          <t xml:space="preserve">72601</t>
        </is>
      </c>
      <c s="8" t="inlineStr" r="G18389">
        <is>
          <t xml:space="preserve">117</t>
        </is>
      </c>
      <c s="9" r="H18389">
        <v>12.6000</v>
      </c>
      <c s="8" t="inlineStr" r="I18389">
        <is>
          <t xml:space="preserve">Y</t>
        </is>
      </c>
      <c s="8" t="inlineStr" r="J18389">
        <is>
          <t xml:space="preserve"> Pike</t>
        </is>
      </c>
    </row>
    <row r="18390" ht="20.25" customHeight="0">
      <c s="5" t="inlineStr" r="A18390">
        <is>
          <t xml:space="preserve">78200005</t>
        </is>
      </c>
      <c s="5" t="inlineStr" r="B18390">
        <is>
          <t xml:space="preserve">GUARDRAIL REFLECTORS, TYPE A</t>
        </is>
      </c>
      <c s="5" t="inlineStr" r="C18390">
        <is>
          <t xml:space="preserve">EACH   </t>
        </is>
      </c>
      <c s="6" r="D18390">
        <v>23.000</v>
      </c>
      <c s="7" r="E18390">
        <v>6</v>
      </c>
      <c s="8" t="inlineStr" r="F18390">
        <is>
          <t xml:space="preserve">72601</t>
        </is>
      </c>
      <c s="8" t="inlineStr" r="G18390">
        <is>
          <t xml:space="preserve">117</t>
        </is>
      </c>
      <c s="9" r="H18390">
        <v>12.0000</v>
      </c>
      <c s="8" t="inlineStr" r="I18390">
        <is>
          <t xml:space="preserve"/>
        </is>
      </c>
      <c s="8" t="inlineStr" r="J18390">
        <is>
          <t xml:space="preserve"> Pike</t>
        </is>
      </c>
    </row>
    <row r="18391" ht="20.25" customHeight="0">
      <c s="5" t="inlineStr" r="A18391">
        <is>
          <t xml:space="preserve">78200005</t>
        </is>
      </c>
      <c s="5" t="inlineStr" r="B18391">
        <is>
          <t xml:space="preserve">GUARDRAIL REFLECTORS, TYPE A</t>
        </is>
      </c>
      <c s="5" t="inlineStr" r="C18391">
        <is>
          <t xml:space="preserve">EACH   </t>
        </is>
      </c>
      <c s="6" r="D18391">
        <v>20.000</v>
      </c>
      <c s="7" r="E18391">
        <v>6</v>
      </c>
      <c s="8" t="inlineStr" r="F18391">
        <is>
          <t xml:space="preserve">72J41</t>
        </is>
      </c>
      <c s="8" t="inlineStr" r="G18391">
        <is>
          <t xml:space="preserve">125</t>
        </is>
      </c>
      <c s="9" r="H18391">
        <v>20.0000</v>
      </c>
      <c s="8" t="inlineStr" r="I18391">
        <is>
          <t xml:space="preserve">Y</t>
        </is>
      </c>
      <c s="8" t="inlineStr" r="J18391">
        <is>
          <t xml:space="preserve"> Adams</t>
        </is>
      </c>
    </row>
    <row r="18392" ht="20.25" customHeight="0">
      <c s="5" t="inlineStr" r="A18392">
        <is>
          <t xml:space="preserve">78200005</t>
        </is>
      </c>
      <c s="5" t="inlineStr" r="B18392">
        <is>
          <t xml:space="preserve">GUARDRAIL REFLECTORS, TYPE A</t>
        </is>
      </c>
      <c s="5" t="inlineStr" r="C18392">
        <is>
          <t xml:space="preserve">EACH   </t>
        </is>
      </c>
      <c s="6" r="D18392">
        <v>40.000</v>
      </c>
      <c s="7" r="E18392">
        <v>6</v>
      </c>
      <c s="8" t="inlineStr" r="F18392">
        <is>
          <t xml:space="preserve">72J76</t>
        </is>
      </c>
      <c s="8" t="inlineStr" r="G18392">
        <is>
          <t xml:space="preserve">126</t>
        </is>
      </c>
      <c s="9" r="H18392">
        <v>10.5300</v>
      </c>
      <c s="8" t="inlineStr" r="I18392">
        <is>
          <t xml:space="preserve">Y</t>
        </is>
      </c>
      <c s="8" t="inlineStr" r="J18392">
        <is>
          <t xml:space="preserve"> Schuyler</t>
        </is>
      </c>
    </row>
    <row r="18393" ht="20.25" customHeight="0">
      <c s="5" t="inlineStr" r="A18393">
        <is>
          <t xml:space="preserve">78200005</t>
        </is>
      </c>
      <c s="5" t="inlineStr" r="B18393">
        <is>
          <t xml:space="preserve">GUARDRAIL REFLECTORS, TYPE A</t>
        </is>
      </c>
      <c s="5" t="inlineStr" r="C18393">
        <is>
          <t xml:space="preserve">EACH   </t>
        </is>
      </c>
      <c s="6" r="D18393">
        <v>40.000</v>
      </c>
      <c s="7" r="E18393">
        <v>6</v>
      </c>
      <c s="8" t="inlineStr" r="F18393">
        <is>
          <t xml:space="preserve">72J76</t>
        </is>
      </c>
      <c s="8" t="inlineStr" r="G18393">
        <is>
          <t xml:space="preserve">126</t>
        </is>
      </c>
      <c s="9" r="H18393">
        <v>10.5000</v>
      </c>
      <c s="8" t="inlineStr" r="I18393">
        <is>
          <t xml:space="preserve"/>
        </is>
      </c>
      <c s="8" t="inlineStr" r="J18393">
        <is>
          <t xml:space="preserve"> Schuyler</t>
        </is>
      </c>
    </row>
    <row r="18394" ht="20.25" customHeight="0">
      <c s="5" t="inlineStr" r="A18394">
        <is>
          <t xml:space="preserve">78200005</t>
        </is>
      </c>
      <c s="5" t="inlineStr" r="B18394">
        <is>
          <t xml:space="preserve">GUARDRAIL REFLECTORS, TYPE A</t>
        </is>
      </c>
      <c s="5" t="inlineStr" r="C18394">
        <is>
          <t xml:space="preserve">EACH   </t>
        </is>
      </c>
      <c s="6" r="D18394">
        <v>40.000</v>
      </c>
      <c s="7" r="E18394">
        <v>6</v>
      </c>
      <c s="8" t="inlineStr" r="F18394">
        <is>
          <t xml:space="preserve">72J76</t>
        </is>
      </c>
      <c s="8" t="inlineStr" r="G18394">
        <is>
          <t xml:space="preserve">126</t>
        </is>
      </c>
      <c s="9" r="H18394">
        <v>10.5000</v>
      </c>
      <c s="8" t="inlineStr" r="I18394">
        <is>
          <t xml:space="preserve"/>
        </is>
      </c>
      <c s="8" t="inlineStr" r="J18394">
        <is>
          <t xml:space="preserve"> Schuyler</t>
        </is>
      </c>
    </row>
    <row r="18395" ht="20.25" customHeight="0">
      <c s="5" t="inlineStr" r="A18395">
        <is>
          <t xml:space="preserve">78200005</t>
        </is>
      </c>
      <c s="5" t="inlineStr" r="B18395">
        <is>
          <t xml:space="preserve">GUARDRAIL REFLECTORS, TYPE A</t>
        </is>
      </c>
      <c s="5" t="inlineStr" r="C18395">
        <is>
          <t xml:space="preserve">EACH   </t>
        </is>
      </c>
      <c s="6" r="D18395">
        <v>19.000</v>
      </c>
      <c s="7" r="E18395">
        <v>7</v>
      </c>
      <c s="8" t="inlineStr" r="F18395">
        <is>
          <t xml:space="preserve">74705</t>
        </is>
      </c>
      <c s="8" t="inlineStr" r="G18395">
        <is>
          <t xml:space="preserve">133</t>
        </is>
      </c>
      <c s="9" r="H18395">
        <v>25.0000</v>
      </c>
      <c s="8" t="inlineStr" r="I18395">
        <is>
          <t xml:space="preserve">Y</t>
        </is>
      </c>
      <c s="8" t="inlineStr" r="J18395">
        <is>
          <t xml:space="preserve"> Macon</t>
        </is>
      </c>
    </row>
    <row r="18396" ht="20.25" customHeight="0">
      <c s="5" t="inlineStr" r="A18396">
        <is>
          <t xml:space="preserve">78200005</t>
        </is>
      </c>
      <c s="5" t="inlineStr" r="B18396">
        <is>
          <t xml:space="preserve">GUARDRAIL REFLECTORS, TYPE A</t>
        </is>
      </c>
      <c s="5" t="inlineStr" r="C18396">
        <is>
          <t xml:space="preserve">EACH   </t>
        </is>
      </c>
      <c s="6" r="D18396">
        <v>19.000</v>
      </c>
      <c s="7" r="E18396">
        <v>7</v>
      </c>
      <c s="8" t="inlineStr" r="F18396">
        <is>
          <t xml:space="preserve">74705</t>
        </is>
      </c>
      <c s="8" t="inlineStr" r="G18396">
        <is>
          <t xml:space="preserve">133</t>
        </is>
      </c>
      <c s="9" r="H18396">
        <v>10.5000</v>
      </c>
      <c s="8" t="inlineStr" r="I18396">
        <is>
          <t xml:space="preserve"/>
        </is>
      </c>
      <c s="8" t="inlineStr" r="J18396">
        <is>
          <t xml:space="preserve"> Macon</t>
        </is>
      </c>
    </row>
    <row r="18397" ht="20.25" customHeight="0">
      <c s="5" t="inlineStr" r="A18397">
        <is>
          <t xml:space="preserve">78200005</t>
        </is>
      </c>
      <c s="5" t="inlineStr" r="B18397">
        <is>
          <t xml:space="preserve">GUARDRAIL REFLECTORS, TYPE A</t>
        </is>
      </c>
      <c s="5" t="inlineStr" r="C18397">
        <is>
          <t xml:space="preserve">EACH   </t>
        </is>
      </c>
      <c s="6" r="D18397">
        <v>19.000</v>
      </c>
      <c s="7" r="E18397">
        <v>7</v>
      </c>
      <c s="8" t="inlineStr" r="F18397">
        <is>
          <t xml:space="preserve">74705</t>
        </is>
      </c>
      <c s="8" t="inlineStr" r="G18397">
        <is>
          <t xml:space="preserve">133</t>
        </is>
      </c>
      <c s="9" r="H18397">
        <v>10.5400</v>
      </c>
      <c s="8" t="inlineStr" r="I18397">
        <is>
          <t xml:space="preserve"/>
        </is>
      </c>
      <c s="8" t="inlineStr" r="J18397">
        <is>
          <t xml:space="preserve"> Macon</t>
        </is>
      </c>
    </row>
    <row r="18398" ht="20.25" customHeight="0">
      <c s="5" t="inlineStr" r="A18398">
        <is>
          <t xml:space="preserve">78200005</t>
        </is>
      </c>
      <c s="5" t="inlineStr" r="B18398">
        <is>
          <t xml:space="preserve">GUARDRAIL REFLECTORS, TYPE A</t>
        </is>
      </c>
      <c s="5" t="inlineStr" r="C18398">
        <is>
          <t xml:space="preserve">EACH   </t>
        </is>
      </c>
      <c s="6" r="D18398">
        <v>16.000</v>
      </c>
      <c s="7" r="E18398">
        <v>7</v>
      </c>
      <c s="8" t="inlineStr" r="F18398">
        <is>
          <t xml:space="preserve">74B79</t>
        </is>
      </c>
      <c s="8" t="inlineStr" r="G18398">
        <is>
          <t xml:space="preserve">138</t>
        </is>
      </c>
      <c s="9" r="H18398">
        <v>10.6000</v>
      </c>
      <c s="8" t="inlineStr" r="I18398">
        <is>
          <t xml:space="preserve">Y</t>
        </is>
      </c>
      <c s="8" t="inlineStr" r="J18398">
        <is>
          <t xml:space="preserve"> Richland</t>
        </is>
      </c>
    </row>
    <row r="18399" ht="20.25" customHeight="0">
      <c s="5" t="inlineStr" r="A18399">
        <is>
          <t xml:space="preserve">78200005</t>
        </is>
      </c>
      <c s="5" t="inlineStr" r="B18399">
        <is>
          <t xml:space="preserve">GUARDRAIL REFLECTORS, TYPE A</t>
        </is>
      </c>
      <c s="5" t="inlineStr" r="C18399">
        <is>
          <t xml:space="preserve">EACH   </t>
        </is>
      </c>
      <c s="6" r="D18399">
        <v>16.000</v>
      </c>
      <c s="7" r="E18399">
        <v>7</v>
      </c>
      <c s="8" t="inlineStr" r="F18399">
        <is>
          <t xml:space="preserve">74B79</t>
        </is>
      </c>
      <c s="8" t="inlineStr" r="G18399">
        <is>
          <t xml:space="preserve">138</t>
        </is>
      </c>
      <c s="9" r="H18399">
        <v>11.0000</v>
      </c>
      <c s="8" t="inlineStr" r="I18399">
        <is>
          <t xml:space="preserve"/>
        </is>
      </c>
      <c s="8" t="inlineStr" r="J18399">
        <is>
          <t xml:space="preserve"> Richland</t>
        </is>
      </c>
    </row>
    <row r="18400" ht="20.25" customHeight="0">
      <c s="5" t="inlineStr" r="A18400">
        <is>
          <t xml:space="preserve">78200005</t>
        </is>
      </c>
      <c s="5" t="inlineStr" r="B18400">
        <is>
          <t xml:space="preserve">GUARDRAIL REFLECTORS, TYPE A</t>
        </is>
      </c>
      <c s="5" t="inlineStr" r="C18400">
        <is>
          <t xml:space="preserve">EACH   </t>
        </is>
      </c>
      <c s="6" r="D18400">
        <v>13.000</v>
      </c>
      <c s="7" r="E18400">
        <v>8</v>
      </c>
      <c s="8" t="inlineStr" r="F18400">
        <is>
          <t xml:space="preserve">76R32</t>
        </is>
      </c>
      <c s="8" t="inlineStr" r="G18400">
        <is>
          <t xml:space="preserve">151</t>
        </is>
      </c>
      <c s="9" r="H18400">
        <v>12.0000</v>
      </c>
      <c s="8" t="inlineStr" r="I18400">
        <is>
          <t xml:space="preserve">Y</t>
        </is>
      </c>
      <c s="8" t="inlineStr" r="J18400">
        <is>
          <t xml:space="preserve"> Madison</t>
        </is>
      </c>
    </row>
    <row r="18401" ht="20.25" customHeight="0">
      <c s="5" t="inlineStr" r="A18401">
        <is>
          <t xml:space="preserve">78200005</t>
        </is>
      </c>
      <c s="5" t="inlineStr" r="B18401">
        <is>
          <t xml:space="preserve">GUARDRAIL REFLECTORS, TYPE A</t>
        </is>
      </c>
      <c s="5" t="inlineStr" r="C18401">
        <is>
          <t xml:space="preserve">EACH   </t>
        </is>
      </c>
      <c s="6" r="D18401">
        <v>13.000</v>
      </c>
      <c s="7" r="E18401">
        <v>8</v>
      </c>
      <c s="8" t="inlineStr" r="F18401">
        <is>
          <t xml:space="preserve">76R32</t>
        </is>
      </c>
      <c s="8" t="inlineStr" r="G18401">
        <is>
          <t xml:space="preserve">151</t>
        </is>
      </c>
      <c s="9" r="H18401">
        <v>12.6000</v>
      </c>
      <c s="8" t="inlineStr" r="I18401">
        <is>
          <t xml:space="preserve"/>
        </is>
      </c>
      <c s="8" t="inlineStr" r="J18401">
        <is>
          <t xml:space="preserve"> Madison</t>
        </is>
      </c>
    </row>
    <row r="18402" ht="20.25" customHeight="0">
      <c s="5" t="inlineStr" r="A18402">
        <is>
          <t xml:space="preserve">78200005</t>
        </is>
      </c>
      <c s="5" t="inlineStr" r="B18402">
        <is>
          <t xml:space="preserve">GUARDRAIL REFLECTORS, TYPE A</t>
        </is>
      </c>
      <c s="5" t="inlineStr" r="C18402">
        <is>
          <t xml:space="preserve">EACH   </t>
        </is>
      </c>
      <c s="6" r="D18402">
        <v>40.000</v>
      </c>
      <c s="7" r="E18402">
        <v>8</v>
      </c>
      <c s="8" t="inlineStr" r="F18402">
        <is>
          <t xml:space="preserve">76U77</t>
        </is>
      </c>
      <c s="8" t="inlineStr" r="G18402">
        <is>
          <t xml:space="preserve">156</t>
        </is>
      </c>
      <c s="9" r="H18402">
        <v>45.0000</v>
      </c>
      <c s="8" t="inlineStr" r="I18402">
        <is>
          <t xml:space="preserve">Y</t>
        </is>
      </c>
      <c s="8" t="inlineStr" r="J18402">
        <is>
          <t xml:space="preserve"> Marion</t>
        </is>
      </c>
    </row>
    <row r="18403" ht="20.25" customHeight="0">
      <c s="5" t="inlineStr" r="A18403">
        <is>
          <t xml:space="preserve">78200005</t>
        </is>
      </c>
      <c s="5" t="inlineStr" r="B18403">
        <is>
          <t xml:space="preserve">GUARDRAIL REFLECTORS, TYPE A</t>
        </is>
      </c>
      <c s="5" t="inlineStr" r="C18403">
        <is>
          <t xml:space="preserve">EACH   </t>
        </is>
      </c>
      <c s="6" r="D18403">
        <v>40.000</v>
      </c>
      <c s="7" r="E18403">
        <v>8</v>
      </c>
      <c s="8" t="inlineStr" r="F18403">
        <is>
          <t xml:space="preserve">76U77</t>
        </is>
      </c>
      <c s="8" t="inlineStr" r="G18403">
        <is>
          <t xml:space="preserve">156</t>
        </is>
      </c>
      <c s="9" r="H18403">
        <v>25.5000</v>
      </c>
      <c s="8" t="inlineStr" r="I18403">
        <is>
          <t xml:space="preserve"/>
        </is>
      </c>
      <c s="8" t="inlineStr" r="J18403">
        <is>
          <t xml:space="preserve"> Marion</t>
        </is>
      </c>
    </row>
    <row r="18404" ht="20.25" customHeight="0">
      <c s="5" t="inlineStr" r="A18404">
        <is>
          <t xml:space="preserve">78200005</t>
        </is>
      </c>
      <c s="5" t="inlineStr" r="B18404">
        <is>
          <t xml:space="preserve">GUARDRAIL REFLECTORS, TYPE A</t>
        </is>
      </c>
      <c s="5" t="inlineStr" r="C18404">
        <is>
          <t xml:space="preserve">EACH   </t>
        </is>
      </c>
      <c s="6" r="D18404">
        <v>90.000</v>
      </c>
      <c s="7" r="E18404">
        <v>8</v>
      </c>
      <c s="8" t="inlineStr" r="F18404">
        <is>
          <t xml:space="preserve">76U97</t>
        </is>
      </c>
      <c s="8" t="inlineStr" r="G18404">
        <is>
          <t xml:space="preserve">161</t>
        </is>
      </c>
      <c s="9" r="H18404">
        <v>10.0000</v>
      </c>
      <c s="8" t="inlineStr" r="I18404">
        <is>
          <t xml:space="preserve">Y</t>
        </is>
      </c>
      <c s="8" t="inlineStr" r="J18404">
        <is>
          <t xml:space="preserve">Various</t>
        </is>
      </c>
    </row>
    <row r="18405" ht="20.25" customHeight="0">
      <c s="5" t="inlineStr" r="A18405">
        <is>
          <t xml:space="preserve">78200005</t>
        </is>
      </c>
      <c s="5" t="inlineStr" r="B18405">
        <is>
          <t xml:space="preserve">GUARDRAIL REFLECTORS, TYPE A</t>
        </is>
      </c>
      <c s="5" t="inlineStr" r="C18405">
        <is>
          <t xml:space="preserve">EACH   </t>
        </is>
      </c>
      <c s="6" r="D18405">
        <v>210.000</v>
      </c>
      <c s="7" r="E18405">
        <v>8</v>
      </c>
      <c s="8" t="inlineStr" r="F18405">
        <is>
          <t xml:space="preserve">76V17</t>
        </is>
      </c>
      <c s="8" t="inlineStr" r="G18405">
        <is>
          <t xml:space="preserve">170</t>
        </is>
      </c>
      <c s="9" r="H18405">
        <v>10.8500</v>
      </c>
      <c s="8" t="inlineStr" r="I18405">
        <is>
          <t xml:space="preserve">Y</t>
        </is>
      </c>
      <c s="8" t="inlineStr" r="J18405">
        <is>
          <t xml:space="preserve"> Madison</t>
        </is>
      </c>
    </row>
    <row r="18406" ht="20.25" customHeight="0">
      <c s="5" t="inlineStr" r="A18406">
        <is>
          <t xml:space="preserve">78200005</t>
        </is>
      </c>
      <c s="5" t="inlineStr" r="B18406">
        <is>
          <t xml:space="preserve">GUARDRAIL REFLECTORS, TYPE A</t>
        </is>
      </c>
      <c s="5" t="inlineStr" r="C18406">
        <is>
          <t xml:space="preserve">EACH   </t>
        </is>
      </c>
      <c s="6" r="D18406">
        <v>20.000</v>
      </c>
      <c s="7" r="E18406">
        <v>9</v>
      </c>
      <c s="8" t="inlineStr" r="F18406">
        <is>
          <t xml:space="preserve">78791</t>
        </is>
      </c>
      <c s="8" t="inlineStr" r="G18406">
        <is>
          <t xml:space="preserve">177</t>
        </is>
      </c>
      <c s="9" r="H18406">
        <v>12.0000</v>
      </c>
      <c s="8" t="inlineStr" r="I18406">
        <is>
          <t xml:space="preserve">Y</t>
        </is>
      </c>
      <c s="8" t="inlineStr" r="J18406">
        <is>
          <t xml:space="preserve"> Alexander</t>
        </is>
      </c>
    </row>
    <row r="18407" ht="20.25" customHeight="0">
      <c s="5" t="inlineStr" r="A18407">
        <is>
          <t xml:space="preserve">78200005</t>
        </is>
      </c>
      <c s="5" t="inlineStr" r="B18407">
        <is>
          <t xml:space="preserve">GUARDRAIL REFLECTORS, TYPE A</t>
        </is>
      </c>
      <c s="5" t="inlineStr" r="C18407">
        <is>
          <t xml:space="preserve">EACH   </t>
        </is>
      </c>
      <c s="6" r="D18407">
        <v>20.000</v>
      </c>
      <c s="7" r="E18407">
        <v>9</v>
      </c>
      <c s="8" t="inlineStr" r="F18407">
        <is>
          <t xml:space="preserve">78791</t>
        </is>
      </c>
      <c s="8" t="inlineStr" r="G18407">
        <is>
          <t xml:space="preserve">177</t>
        </is>
      </c>
      <c s="9" r="H18407">
        <v>11.0000</v>
      </c>
      <c s="8" t="inlineStr" r="I18407">
        <is>
          <t xml:space="preserve"/>
        </is>
      </c>
      <c s="8" t="inlineStr" r="J18407">
        <is>
          <t xml:space="preserve"> Alexander</t>
        </is>
      </c>
    </row>
    <row r="18408" ht="20.25" customHeight="0">
      <c s="5" t="inlineStr" r="A18408">
        <is>
          <t xml:space="preserve">78200005</t>
        </is>
      </c>
      <c s="5" t="inlineStr" r="B18408">
        <is>
          <t xml:space="preserve">GUARDRAIL REFLECTORS, TYPE A</t>
        </is>
      </c>
      <c s="5" t="inlineStr" r="C18408">
        <is>
          <t xml:space="preserve">EACH   </t>
        </is>
      </c>
      <c s="6" r="D18408">
        <v>4.000</v>
      </c>
      <c s="7" r="E18408">
        <v>1</v>
      </c>
      <c s="8" t="inlineStr" r="F18408">
        <is>
          <t xml:space="preserve">80C45</t>
        </is>
      </c>
      <c s="8" t="inlineStr" r="G18408">
        <is>
          <t xml:space="preserve">029</t>
        </is>
      </c>
      <c s="9" r="H18408">
        <v>25.0000</v>
      </c>
      <c s="8" t="inlineStr" r="I18408">
        <is>
          <t xml:space="preserve">Y</t>
        </is>
      </c>
      <c s="8" t="inlineStr" r="J18408">
        <is>
          <t xml:space="preserve"> McHenry</t>
        </is>
      </c>
    </row>
    <row r="18409" ht="20.25" customHeight="0">
      <c s="5" t="inlineStr" r="A18409">
        <is>
          <t xml:space="preserve">78200005</t>
        </is>
      </c>
      <c s="5" t="inlineStr" r="B18409">
        <is>
          <t xml:space="preserve">GUARDRAIL REFLECTORS, TYPE A</t>
        </is>
      </c>
      <c s="5" t="inlineStr" r="C18409">
        <is>
          <t xml:space="preserve">EACH   </t>
        </is>
      </c>
      <c s="6" r="D18409">
        <v>4.000</v>
      </c>
      <c s="7" r="E18409">
        <v>1</v>
      </c>
      <c s="8" t="inlineStr" r="F18409">
        <is>
          <t xml:space="preserve">80C45</t>
        </is>
      </c>
      <c s="8" t="inlineStr" r="G18409">
        <is>
          <t xml:space="preserve">029</t>
        </is>
      </c>
      <c s="9" r="H18409">
        <v>25.0000</v>
      </c>
      <c s="8" t="inlineStr" r="I18409">
        <is>
          <t xml:space="preserve"/>
        </is>
      </c>
      <c s="8" t="inlineStr" r="J18409">
        <is>
          <t xml:space="preserve"> McHenry</t>
        </is>
      </c>
    </row>
    <row r="18410" ht="20.25" customHeight="0">
      <c s="5" t="inlineStr" r="A18410">
        <is>
          <t xml:space="preserve">78200005</t>
        </is>
      </c>
      <c s="5" t="inlineStr" r="B18410">
        <is>
          <t xml:space="preserve">GUARDRAIL REFLECTORS, TYPE A</t>
        </is>
      </c>
      <c s="5" t="inlineStr" r="C18410">
        <is>
          <t xml:space="preserve">EACH   </t>
        </is>
      </c>
      <c s="6" r="D18410">
        <v>4.000</v>
      </c>
      <c s="7" r="E18410">
        <v>1</v>
      </c>
      <c s="8" t="inlineStr" r="F18410">
        <is>
          <t xml:space="preserve">80C45</t>
        </is>
      </c>
      <c s="8" t="inlineStr" r="G18410">
        <is>
          <t xml:space="preserve">029</t>
        </is>
      </c>
      <c s="9" r="H18410">
        <v>25.0000</v>
      </c>
      <c s="8" t="inlineStr" r="I18410">
        <is>
          <t xml:space="preserve"/>
        </is>
      </c>
      <c s="8" t="inlineStr" r="J18410">
        <is>
          <t xml:space="preserve"> McHenry</t>
        </is>
      </c>
    </row>
    <row r="18411" ht="20.25" customHeight="0">
      <c s="5" t="inlineStr" r="A18411">
        <is>
          <t xml:space="preserve">78200005</t>
        </is>
      </c>
      <c s="5" t="inlineStr" r="B18411">
        <is>
          <t xml:space="preserve">GUARDRAIL REFLECTORS, TYPE A</t>
        </is>
      </c>
      <c s="5" t="inlineStr" r="C18411">
        <is>
          <t xml:space="preserve">EACH   </t>
        </is>
      </c>
      <c s="6" r="D18411">
        <v>4.000</v>
      </c>
      <c s="7" r="E18411">
        <v>1</v>
      </c>
      <c s="8" t="inlineStr" r="F18411">
        <is>
          <t xml:space="preserve">80C45</t>
        </is>
      </c>
      <c s="8" t="inlineStr" r="G18411">
        <is>
          <t xml:space="preserve">029</t>
        </is>
      </c>
      <c s="9" r="H18411">
        <v>25.0000</v>
      </c>
      <c s="8" t="inlineStr" r="I18411">
        <is>
          <t xml:space="preserve"/>
        </is>
      </c>
      <c s="8" t="inlineStr" r="J18411">
        <is>
          <t xml:space="preserve"> McHenry</t>
        </is>
      </c>
    </row>
    <row r="18412" ht="20.25" customHeight="0">
      <c s="5" t="inlineStr" r="A18412">
        <is>
          <t xml:space="preserve">78200005</t>
        </is>
      </c>
      <c s="5" t="inlineStr" r="B18412">
        <is>
          <t xml:space="preserve">GUARDRAIL REFLECTORS, TYPE A</t>
        </is>
      </c>
      <c s="5" t="inlineStr" r="C18412">
        <is>
          <t xml:space="preserve">EACH   </t>
        </is>
      </c>
      <c s="6" r="D18412">
        <v>25.000</v>
      </c>
      <c s="7" r="E18412">
        <v>1</v>
      </c>
      <c s="8" t="inlineStr" r="F18412">
        <is>
          <t xml:space="preserve">80C48</t>
        </is>
      </c>
      <c s="8" t="inlineStr" r="G18412">
        <is>
          <t xml:space="preserve">030</t>
        </is>
      </c>
      <c s="9" r="H18412">
        <v>10.0000</v>
      </c>
      <c s="8" t="inlineStr" r="I18412">
        <is>
          <t xml:space="preserve">Y</t>
        </is>
      </c>
      <c s="8" t="inlineStr" r="J18412">
        <is>
          <t xml:space="preserve"> Lake</t>
        </is>
      </c>
    </row>
    <row r="18413" ht="20.25" customHeight="0">
      <c s="5" t="inlineStr" r="A18413">
        <is>
          <t xml:space="preserve">78200005</t>
        </is>
      </c>
      <c s="5" t="inlineStr" r="B18413">
        <is>
          <t xml:space="preserve">GUARDRAIL REFLECTORS, TYPE A</t>
        </is>
      </c>
      <c s="5" t="inlineStr" r="C18413">
        <is>
          <t xml:space="preserve">EACH   </t>
        </is>
      </c>
      <c s="6" r="D18413">
        <v>25.000</v>
      </c>
      <c s="7" r="E18413">
        <v>1</v>
      </c>
      <c s="8" t="inlineStr" r="F18413">
        <is>
          <t xml:space="preserve">80C48</t>
        </is>
      </c>
      <c s="8" t="inlineStr" r="G18413">
        <is>
          <t xml:space="preserve">030</t>
        </is>
      </c>
      <c s="9" r="H18413">
        <v>20.0000</v>
      </c>
      <c s="8" t="inlineStr" r="I18413">
        <is>
          <t xml:space="preserve"/>
        </is>
      </c>
      <c s="8" t="inlineStr" r="J18413">
        <is>
          <t xml:space="preserve"> Lake</t>
        </is>
      </c>
    </row>
    <row r="18414" ht="20.25" customHeight="0">
      <c s="5" t="inlineStr" r="A18414">
        <is>
          <t xml:space="preserve">78200005</t>
        </is>
      </c>
      <c s="5" t="inlineStr" r="B18414">
        <is>
          <t xml:space="preserve">GUARDRAIL REFLECTORS, TYPE A</t>
        </is>
      </c>
      <c s="5" t="inlineStr" r="C18414">
        <is>
          <t xml:space="preserve">EACH   </t>
        </is>
      </c>
      <c s="6" r="D18414">
        <v>8.000</v>
      </c>
      <c s="7" r="E18414">
        <v>3</v>
      </c>
      <c s="8" t="inlineStr" r="F18414">
        <is>
          <t xml:space="preserve">87851</t>
        </is>
      </c>
      <c s="8" t="inlineStr" r="G18414">
        <is>
          <t xml:space="preserve">203</t>
        </is>
      </c>
      <c s="9" r="H18414">
        <v>10.0000</v>
      </c>
      <c s="8" t="inlineStr" r="I18414">
        <is>
          <t xml:space="preserve">Y</t>
        </is>
      </c>
      <c s="8" t="inlineStr" r="J18414">
        <is>
          <t xml:space="preserve"> Kankakee</t>
        </is>
      </c>
    </row>
    <row r="18415" ht="20.25" customHeight="0">
      <c s="5" t="inlineStr" r="A18415">
        <is>
          <t xml:space="preserve">78200005</t>
        </is>
      </c>
      <c s="5" t="inlineStr" r="B18415">
        <is>
          <t xml:space="preserve">GUARDRAIL REFLECTORS, TYPE A</t>
        </is>
      </c>
      <c s="5" t="inlineStr" r="C18415">
        <is>
          <t xml:space="preserve">EACH   </t>
        </is>
      </c>
      <c s="6" r="D18415">
        <v>8.000</v>
      </c>
      <c s="7" r="E18415">
        <v>3</v>
      </c>
      <c s="8" t="inlineStr" r="F18415">
        <is>
          <t xml:space="preserve">87851</t>
        </is>
      </c>
      <c s="8" t="inlineStr" r="G18415">
        <is>
          <t xml:space="preserve">203</t>
        </is>
      </c>
      <c s="9" r="H18415">
        <v>12.0000</v>
      </c>
      <c s="8" t="inlineStr" r="I18415">
        <is>
          <t xml:space="preserve"/>
        </is>
      </c>
      <c s="8" t="inlineStr" r="J18415">
        <is>
          <t xml:space="preserve"> Kankakee</t>
        </is>
      </c>
    </row>
    <row r="18416" ht="20.25" customHeight="0">
      <c s="5" t="inlineStr" r="A18416">
        <is>
          <t xml:space="preserve">78200005</t>
        </is>
      </c>
      <c s="5" t="inlineStr" r="B18416">
        <is>
          <t xml:space="preserve">GUARDRAIL REFLECTORS, TYPE A</t>
        </is>
      </c>
      <c s="5" t="inlineStr" r="C18416">
        <is>
          <t xml:space="preserve">EACH   </t>
        </is>
      </c>
      <c s="6" r="D18416">
        <v>8.000</v>
      </c>
      <c s="7" r="E18416">
        <v>3</v>
      </c>
      <c s="8" t="inlineStr" r="F18416">
        <is>
          <t xml:space="preserve">87851</t>
        </is>
      </c>
      <c s="8" t="inlineStr" r="G18416">
        <is>
          <t xml:space="preserve">203</t>
        </is>
      </c>
      <c s="9" r="H18416">
        <v>25.0000</v>
      </c>
      <c s="8" t="inlineStr" r="I18416">
        <is>
          <t xml:space="preserve"/>
        </is>
      </c>
      <c s="8" t="inlineStr" r="J18416">
        <is>
          <t xml:space="preserve"> Kankakee</t>
        </is>
      </c>
    </row>
    <row r="18417" ht="20.25" customHeight="0">
      <c s="5" t="inlineStr" r="A18417">
        <is>
          <t xml:space="preserve">78200006</t>
        </is>
      </c>
      <c s="5" t="inlineStr" r="B18417">
        <is>
          <t xml:space="preserve">GUARDRAIL REFLECTORS, TYPE B</t>
        </is>
      </c>
      <c s="5" t="inlineStr" r="C18417">
        <is>
          <t xml:space="preserve">EACH   </t>
        </is>
      </c>
      <c s="6" r="D18417">
        <v>1.000</v>
      </c>
      <c s="7" r="E18417">
        <v>1</v>
      </c>
      <c s="8" t="inlineStr" r="F18417">
        <is>
          <t xml:space="preserve">62V78</t>
        </is>
      </c>
      <c s="8" t="inlineStr" r="G18417">
        <is>
          <t xml:space="preserve">008</t>
        </is>
      </c>
      <c s="9" r="H18417">
        <v>50.0000</v>
      </c>
      <c s="8" t="inlineStr" r="I18417">
        <is>
          <t xml:space="preserve">Y</t>
        </is>
      </c>
      <c s="8" t="inlineStr" r="J18417">
        <is>
          <t xml:space="preserve"> DuPage, Kane</t>
        </is>
      </c>
    </row>
    <row r="18418" ht="20.25" customHeight="0">
      <c s="5" t="inlineStr" r="A18418">
        <is>
          <t xml:space="preserve">78200006</t>
        </is>
      </c>
      <c s="5" t="inlineStr" r="B18418">
        <is>
          <t xml:space="preserve">GUARDRAIL REFLECTORS, TYPE B</t>
        </is>
      </c>
      <c s="5" t="inlineStr" r="C18418">
        <is>
          <t xml:space="preserve">EACH   </t>
        </is>
      </c>
      <c s="6" r="D18418">
        <v>6.000</v>
      </c>
      <c s="7" r="E18418">
        <v>1</v>
      </c>
      <c s="8" t="inlineStr" r="F18418">
        <is>
          <t xml:space="preserve">62X28</t>
        </is>
      </c>
      <c s="8" t="inlineStr" r="G18418">
        <is>
          <t xml:space="preserve">013</t>
        </is>
      </c>
      <c s="9" r="H18418">
        <v>27.5000</v>
      </c>
      <c s="8" t="inlineStr" r="I18418">
        <is>
          <t xml:space="preserve">Y</t>
        </is>
      </c>
      <c s="8" t="inlineStr" r="J18418">
        <is>
          <t xml:space="preserve"> Will</t>
        </is>
      </c>
    </row>
    <row r="18419" ht="20.25" customHeight="0">
      <c s="5" t="inlineStr" r="A18419">
        <is>
          <t xml:space="preserve">78200006</t>
        </is>
      </c>
      <c s="5" t="inlineStr" r="B18419">
        <is>
          <t xml:space="preserve">GUARDRAIL REFLECTORS, TYPE B</t>
        </is>
      </c>
      <c s="5" t="inlineStr" r="C18419">
        <is>
          <t xml:space="preserve">EACH   </t>
        </is>
      </c>
      <c s="6" r="D18419">
        <v>6.000</v>
      </c>
      <c s="7" r="E18419">
        <v>1</v>
      </c>
      <c s="8" t="inlineStr" r="F18419">
        <is>
          <t xml:space="preserve">62X28</t>
        </is>
      </c>
      <c s="8" t="inlineStr" r="G18419">
        <is>
          <t xml:space="preserve">013</t>
        </is>
      </c>
      <c s="9" r="H18419">
        <v>15.0000</v>
      </c>
      <c s="8" t="inlineStr" r="I18419">
        <is>
          <t xml:space="preserve"/>
        </is>
      </c>
      <c s="8" t="inlineStr" r="J18419">
        <is>
          <t xml:space="preserve"> Will</t>
        </is>
      </c>
    </row>
    <row r="18420" ht="20.25" customHeight="0">
      <c s="5" t="inlineStr" r="A18420">
        <is>
          <t xml:space="preserve">78200006</t>
        </is>
      </c>
      <c s="5" t="inlineStr" r="B18420">
        <is>
          <t xml:space="preserve">GUARDRAIL REFLECTORS, TYPE B</t>
        </is>
      </c>
      <c s="5" t="inlineStr" r="C18420">
        <is>
          <t xml:space="preserve">EACH   </t>
        </is>
      </c>
      <c s="6" r="D18420">
        <v>6.000</v>
      </c>
      <c s="7" r="E18420">
        <v>1</v>
      </c>
      <c s="8" t="inlineStr" r="F18420">
        <is>
          <t xml:space="preserve">62X28</t>
        </is>
      </c>
      <c s="8" t="inlineStr" r="G18420">
        <is>
          <t xml:space="preserve">013</t>
        </is>
      </c>
      <c s="9" r="H18420">
        <v>25.0000</v>
      </c>
      <c s="8" t="inlineStr" r="I18420">
        <is>
          <t xml:space="preserve"/>
        </is>
      </c>
      <c s="8" t="inlineStr" r="J18420">
        <is>
          <t xml:space="preserve"> Will</t>
        </is>
      </c>
    </row>
    <row r="18421" ht="20.25" customHeight="0">
      <c s="5" t="inlineStr" r="A18421">
        <is>
          <t xml:space="preserve">78200006</t>
        </is>
      </c>
      <c s="5" t="inlineStr" r="B18421">
        <is>
          <t xml:space="preserve">GUARDRAIL REFLECTORS, TYPE B</t>
        </is>
      </c>
      <c s="5" t="inlineStr" r="C18421">
        <is>
          <t xml:space="preserve">EACH   </t>
        </is>
      </c>
      <c s="6" r="D18421">
        <v>84.000</v>
      </c>
      <c s="7" r="E18421">
        <v>8</v>
      </c>
      <c s="8" t="inlineStr" r="F18421">
        <is>
          <t xml:space="preserve">76M95</t>
        </is>
      </c>
      <c s="8" t="inlineStr" r="G18421">
        <is>
          <t xml:space="preserve">150</t>
        </is>
      </c>
      <c s="9" r="H18421">
        <v>15.5000</v>
      </c>
      <c s="8" t="inlineStr" r="I18421">
        <is>
          <t xml:space="preserve">Y</t>
        </is>
      </c>
      <c s="8" t="inlineStr" r="J18421">
        <is>
          <t xml:space="preserve"> Washington</t>
        </is>
      </c>
    </row>
    <row r="18422" ht="20.25" customHeight="0">
      <c s="5" t="inlineStr" r="A18422">
        <is>
          <t xml:space="preserve">78200006</t>
        </is>
      </c>
      <c s="5" t="inlineStr" r="B18422">
        <is>
          <t xml:space="preserve">GUARDRAIL REFLECTORS, TYPE B</t>
        </is>
      </c>
      <c s="5" t="inlineStr" r="C18422">
        <is>
          <t xml:space="preserve">EACH   </t>
        </is>
      </c>
      <c s="6" r="D18422">
        <v>84.000</v>
      </c>
      <c s="7" r="E18422">
        <v>8</v>
      </c>
      <c s="8" t="inlineStr" r="F18422">
        <is>
          <t xml:space="preserve">76M95</t>
        </is>
      </c>
      <c s="8" t="inlineStr" r="G18422">
        <is>
          <t xml:space="preserve">150</t>
        </is>
      </c>
      <c s="9" r="H18422">
        <v>10.0000</v>
      </c>
      <c s="8" t="inlineStr" r="I18422">
        <is>
          <t xml:space="preserve"/>
        </is>
      </c>
      <c s="8" t="inlineStr" r="J18422">
        <is>
          <t xml:space="preserve"> Washington</t>
        </is>
      </c>
    </row>
    <row r="18423" ht="20.25" customHeight="0">
      <c s="5" t="inlineStr" r="A18423">
        <is>
          <t xml:space="preserve">78200006</t>
        </is>
      </c>
      <c s="5" t="inlineStr" r="B18423">
        <is>
          <t xml:space="preserve">GUARDRAIL REFLECTORS, TYPE B</t>
        </is>
      </c>
      <c s="5" t="inlineStr" r="C18423">
        <is>
          <t xml:space="preserve">EACH   </t>
        </is>
      </c>
      <c s="6" r="D18423">
        <v>84.000</v>
      </c>
      <c s="7" r="E18423">
        <v>8</v>
      </c>
      <c s="8" t="inlineStr" r="F18423">
        <is>
          <t xml:space="preserve">76M95</t>
        </is>
      </c>
      <c s="8" t="inlineStr" r="G18423">
        <is>
          <t xml:space="preserve">150</t>
        </is>
      </c>
      <c s="9" r="H18423">
        <v>10.0000</v>
      </c>
      <c s="8" t="inlineStr" r="I18423">
        <is>
          <t xml:space="preserve"/>
        </is>
      </c>
      <c s="8" t="inlineStr" r="J18423">
        <is>
          <t xml:space="preserve"> Washington</t>
        </is>
      </c>
    </row>
    <row r="18424" ht="20.25" customHeight="0">
      <c s="5" t="inlineStr" r="A18424">
        <is>
          <t xml:space="preserve">78200006</t>
        </is>
      </c>
      <c s="5" t="inlineStr" r="B18424">
        <is>
          <t xml:space="preserve">GUARDRAIL REFLECTORS, TYPE B</t>
        </is>
      </c>
      <c s="5" t="inlineStr" r="C18424">
        <is>
          <t xml:space="preserve">EACH   </t>
        </is>
      </c>
      <c s="6" r="D18424">
        <v>4.000</v>
      </c>
      <c s="7" r="E18424">
        <v>1</v>
      </c>
      <c s="8" t="inlineStr" r="F18424">
        <is>
          <t xml:space="preserve">80C48</t>
        </is>
      </c>
      <c s="8" t="inlineStr" r="G18424">
        <is>
          <t xml:space="preserve">030</t>
        </is>
      </c>
      <c s="9" r="H18424">
        <v>10.0000</v>
      </c>
      <c s="8" t="inlineStr" r="I18424">
        <is>
          <t xml:space="preserve">Y</t>
        </is>
      </c>
      <c s="8" t="inlineStr" r="J18424">
        <is>
          <t xml:space="preserve"> Lake</t>
        </is>
      </c>
    </row>
    <row r="18425" ht="20.25" customHeight="0">
      <c s="5" t="inlineStr" r="A18425">
        <is>
          <t xml:space="preserve">78200006</t>
        </is>
      </c>
      <c s="5" t="inlineStr" r="B18425">
        <is>
          <t xml:space="preserve">GUARDRAIL REFLECTORS, TYPE B</t>
        </is>
      </c>
      <c s="5" t="inlineStr" r="C18425">
        <is>
          <t xml:space="preserve">EACH   </t>
        </is>
      </c>
      <c s="6" r="D18425">
        <v>4.000</v>
      </c>
      <c s="7" r="E18425">
        <v>1</v>
      </c>
      <c s="8" t="inlineStr" r="F18425">
        <is>
          <t xml:space="preserve">80C48</t>
        </is>
      </c>
      <c s="8" t="inlineStr" r="G18425">
        <is>
          <t xml:space="preserve">030</t>
        </is>
      </c>
      <c s="9" r="H18425">
        <v>20.0000</v>
      </c>
      <c s="8" t="inlineStr" r="I18425">
        <is>
          <t xml:space="preserve"/>
        </is>
      </c>
      <c s="8" t="inlineStr" r="J18425">
        <is>
          <t xml:space="preserve"> Lake</t>
        </is>
      </c>
    </row>
    <row r="18426" ht="20.25" customHeight="0">
      <c s="5" t="inlineStr" r="A18426">
        <is>
          <t xml:space="preserve">78200010</t>
        </is>
      </c>
      <c s="5" t="inlineStr" r="B18426">
        <is>
          <t xml:space="preserve">BARRIER WALL REFLECTORS, TYPE B</t>
        </is>
      </c>
      <c s="5" t="inlineStr" r="C18426">
        <is>
          <t xml:space="preserve">EACH   </t>
        </is>
      </c>
      <c s="6" r="D18426">
        <v>549.000</v>
      </c>
      <c s="7" r="E18426">
        <v>6</v>
      </c>
      <c s="8" t="inlineStr" r="F18426">
        <is>
          <t xml:space="preserve">72601</t>
        </is>
      </c>
      <c s="8" t="inlineStr" r="G18426">
        <is>
          <t xml:space="preserve">117</t>
        </is>
      </c>
      <c s="9" r="H18426">
        <v>13.9300</v>
      </c>
      <c s="8" t="inlineStr" r="I18426">
        <is>
          <t xml:space="preserve">Y</t>
        </is>
      </c>
      <c s="8" t="inlineStr" r="J18426">
        <is>
          <t xml:space="preserve"> Pike</t>
        </is>
      </c>
    </row>
    <row r="18427" ht="20.25" customHeight="0">
      <c s="5" t="inlineStr" r="A18427">
        <is>
          <t xml:space="preserve">78200010</t>
        </is>
      </c>
      <c s="5" t="inlineStr" r="B18427">
        <is>
          <t xml:space="preserve">BARRIER WALL REFLECTORS, TYPE B</t>
        </is>
      </c>
      <c s="5" t="inlineStr" r="C18427">
        <is>
          <t xml:space="preserve">EACH   </t>
        </is>
      </c>
      <c s="6" r="D18427">
        <v>549.000</v>
      </c>
      <c s="7" r="E18427">
        <v>6</v>
      </c>
      <c s="8" t="inlineStr" r="F18427">
        <is>
          <t xml:space="preserve">72601</t>
        </is>
      </c>
      <c s="8" t="inlineStr" r="G18427">
        <is>
          <t xml:space="preserve">117</t>
        </is>
      </c>
      <c s="9" r="H18427">
        <v>3.0000</v>
      </c>
      <c s="8" t="inlineStr" r="I18427">
        <is>
          <t xml:space="preserve"/>
        </is>
      </c>
      <c s="8" t="inlineStr" r="J18427">
        <is>
          <t xml:space="preserve"> Pike</t>
        </is>
      </c>
    </row>
    <row r="18428" ht="20.25" customHeight="0">
      <c s="5" t="inlineStr" r="A18428">
        <is>
          <t xml:space="preserve">78200011</t>
        </is>
      </c>
      <c s="5" t="inlineStr" r="B18428">
        <is>
          <t xml:space="preserve">BARRIER WALL REFLECTORS, TYPE C</t>
        </is>
      </c>
      <c s="5" t="inlineStr" r="C18428">
        <is>
          <t xml:space="preserve">EACH   </t>
        </is>
      </c>
      <c s="6" r="D18428">
        <v>854.000</v>
      </c>
      <c s="7" r="E18428">
        <v>1</v>
      </c>
      <c s="8" t="inlineStr" r="F18428">
        <is>
          <t xml:space="preserve">62R61</t>
        </is>
      </c>
      <c s="8" t="inlineStr" r="G18428">
        <is>
          <t xml:space="preserve">003</t>
        </is>
      </c>
      <c s="9" r="H18428">
        <v>8.2100</v>
      </c>
      <c s="8" t="inlineStr" r="I18428">
        <is>
          <t xml:space="preserve">Y</t>
        </is>
      </c>
      <c s="8" t="inlineStr" r="J18428">
        <is>
          <t xml:space="preserve"> Cook</t>
        </is>
      </c>
    </row>
    <row r="18429" ht="20.25" customHeight="0">
      <c s="5" t="inlineStr" r="A18429">
        <is>
          <t xml:space="preserve">78200011</t>
        </is>
      </c>
      <c s="5" t="inlineStr" r="B18429">
        <is>
          <t xml:space="preserve">BARRIER WALL REFLECTORS, TYPE C</t>
        </is>
      </c>
      <c s="5" t="inlineStr" r="C18429">
        <is>
          <t xml:space="preserve">EACH   </t>
        </is>
      </c>
      <c s="6" r="D18429">
        <v>854.000</v>
      </c>
      <c s="7" r="E18429">
        <v>1</v>
      </c>
      <c s="8" t="inlineStr" r="F18429">
        <is>
          <t xml:space="preserve">62R61</t>
        </is>
      </c>
      <c s="8" t="inlineStr" r="G18429">
        <is>
          <t xml:space="preserve">003</t>
        </is>
      </c>
      <c s="9" r="H18429">
        <v>8.0000</v>
      </c>
      <c s="8" t="inlineStr" r="I18429">
        <is>
          <t xml:space="preserve"/>
        </is>
      </c>
      <c s="8" t="inlineStr" r="J18429">
        <is>
          <t xml:space="preserve"> Cook</t>
        </is>
      </c>
    </row>
    <row r="18430" ht="20.25" customHeight="0">
      <c s="5" t="inlineStr" r="A18430">
        <is>
          <t xml:space="preserve">78200011</t>
        </is>
      </c>
      <c s="5" t="inlineStr" r="B18430">
        <is>
          <t xml:space="preserve">BARRIER WALL REFLECTORS, TYPE C</t>
        </is>
      </c>
      <c s="5" t="inlineStr" r="C18430">
        <is>
          <t xml:space="preserve">EACH   </t>
        </is>
      </c>
      <c s="6" r="D18430">
        <v>854.000</v>
      </c>
      <c s="7" r="E18430">
        <v>1</v>
      </c>
      <c s="8" t="inlineStr" r="F18430">
        <is>
          <t xml:space="preserve">62R61</t>
        </is>
      </c>
      <c s="8" t="inlineStr" r="G18430">
        <is>
          <t xml:space="preserve">003</t>
        </is>
      </c>
      <c s="9" r="H18430">
        <v>15.0000</v>
      </c>
      <c s="8" t="inlineStr" r="I18430">
        <is>
          <t xml:space="preserve"/>
        </is>
      </c>
      <c s="8" t="inlineStr" r="J18430">
        <is>
          <t xml:space="preserve"> Cook</t>
        </is>
      </c>
    </row>
    <row r="18431" ht="20.25" customHeight="0">
      <c s="5" t="inlineStr" r="A18431">
        <is>
          <t xml:space="preserve">78200011</t>
        </is>
      </c>
      <c s="5" t="inlineStr" r="B18431">
        <is>
          <t xml:space="preserve">BARRIER WALL REFLECTORS, TYPE C</t>
        </is>
      </c>
      <c s="5" t="inlineStr" r="C18431">
        <is>
          <t xml:space="preserve">EACH   </t>
        </is>
      </c>
      <c s="6" r="D18431">
        <v>73.000</v>
      </c>
      <c s="7" r="E18431">
        <v>1</v>
      </c>
      <c s="8" t="inlineStr" r="F18431">
        <is>
          <t xml:space="preserve">62U72</t>
        </is>
      </c>
      <c s="8" t="inlineStr" r="G18431">
        <is>
          <t xml:space="preserve">005</t>
        </is>
      </c>
      <c s="9" r="H18431">
        <v>10.0000</v>
      </c>
      <c s="8" t="inlineStr" r="I18431">
        <is>
          <t xml:space="preserve">Y</t>
        </is>
      </c>
      <c s="8" t="inlineStr" r="J18431">
        <is>
          <t xml:space="preserve"> McHenry</t>
        </is>
      </c>
    </row>
    <row r="18432" ht="20.25" customHeight="0">
      <c s="5" t="inlineStr" r="A18432">
        <is>
          <t xml:space="preserve">78200011</t>
        </is>
      </c>
      <c s="5" t="inlineStr" r="B18432">
        <is>
          <t xml:space="preserve">BARRIER WALL REFLECTORS, TYPE C</t>
        </is>
      </c>
      <c s="5" t="inlineStr" r="C18432">
        <is>
          <t xml:space="preserve">EACH   </t>
        </is>
      </c>
      <c s="6" r="D18432">
        <v>73.000</v>
      </c>
      <c s="7" r="E18432">
        <v>1</v>
      </c>
      <c s="8" t="inlineStr" r="F18432">
        <is>
          <t xml:space="preserve">62U72</t>
        </is>
      </c>
      <c s="8" t="inlineStr" r="G18432">
        <is>
          <t xml:space="preserve">005</t>
        </is>
      </c>
      <c s="9" r="H18432">
        <v>10.0000</v>
      </c>
      <c s="8" t="inlineStr" r="I18432">
        <is>
          <t xml:space="preserve"/>
        </is>
      </c>
      <c s="8" t="inlineStr" r="J18432">
        <is>
          <t xml:space="preserve"> McHenry</t>
        </is>
      </c>
    </row>
    <row r="18433" ht="20.25" customHeight="0">
      <c s="5" t="inlineStr" r="A18433">
        <is>
          <t xml:space="preserve">78200011</t>
        </is>
      </c>
      <c s="5" t="inlineStr" r="B18433">
        <is>
          <t xml:space="preserve">BARRIER WALL REFLECTORS, TYPE C</t>
        </is>
      </c>
      <c s="5" t="inlineStr" r="C18433">
        <is>
          <t xml:space="preserve">EACH   </t>
        </is>
      </c>
      <c s="6" r="D18433">
        <v>73.000</v>
      </c>
      <c s="7" r="E18433">
        <v>1</v>
      </c>
      <c s="8" t="inlineStr" r="F18433">
        <is>
          <t xml:space="preserve">62U72</t>
        </is>
      </c>
      <c s="8" t="inlineStr" r="G18433">
        <is>
          <t xml:space="preserve">005</t>
        </is>
      </c>
      <c s="9" r="H18433">
        <v>10.0000</v>
      </c>
      <c s="8" t="inlineStr" r="I18433">
        <is>
          <t xml:space="preserve"/>
        </is>
      </c>
      <c s="8" t="inlineStr" r="J18433">
        <is>
          <t xml:space="preserve"> McHenry</t>
        </is>
      </c>
    </row>
    <row r="18434" ht="20.25" customHeight="0">
      <c s="5" t="inlineStr" r="A18434">
        <is>
          <t xml:space="preserve">78200011</t>
        </is>
      </c>
      <c s="5" t="inlineStr" r="B18434">
        <is>
          <t xml:space="preserve">BARRIER WALL REFLECTORS, TYPE C</t>
        </is>
      </c>
      <c s="5" t="inlineStr" r="C18434">
        <is>
          <t xml:space="preserve">EACH   </t>
        </is>
      </c>
      <c s="6" r="D18434">
        <v>73.000</v>
      </c>
      <c s="7" r="E18434">
        <v>1</v>
      </c>
      <c s="8" t="inlineStr" r="F18434">
        <is>
          <t xml:space="preserve">62U72</t>
        </is>
      </c>
      <c s="8" t="inlineStr" r="G18434">
        <is>
          <t xml:space="preserve">005</t>
        </is>
      </c>
      <c s="9" r="H18434">
        <v>10.0000</v>
      </c>
      <c s="8" t="inlineStr" r="I18434">
        <is>
          <t xml:space="preserve"/>
        </is>
      </c>
      <c s="8" t="inlineStr" r="J18434">
        <is>
          <t xml:space="preserve"> McHenry</t>
        </is>
      </c>
    </row>
    <row r="18435" ht="20.25" customHeight="0">
      <c s="5" t="inlineStr" r="A18435">
        <is>
          <t xml:space="preserve">78200011</t>
        </is>
      </c>
      <c s="5" t="inlineStr" r="B18435">
        <is>
          <t xml:space="preserve">BARRIER WALL REFLECTORS, TYPE C</t>
        </is>
      </c>
      <c s="5" t="inlineStr" r="C18435">
        <is>
          <t xml:space="preserve">EACH   </t>
        </is>
      </c>
      <c s="6" r="D18435">
        <v>73.000</v>
      </c>
      <c s="7" r="E18435">
        <v>1</v>
      </c>
      <c s="8" t="inlineStr" r="F18435">
        <is>
          <t xml:space="preserve">62U72</t>
        </is>
      </c>
      <c s="8" t="inlineStr" r="G18435">
        <is>
          <t xml:space="preserve">005</t>
        </is>
      </c>
      <c s="9" r="H18435">
        <v>10.0400</v>
      </c>
      <c s="8" t="inlineStr" r="I18435">
        <is>
          <t xml:space="preserve"/>
        </is>
      </c>
      <c s="8" t="inlineStr" r="J18435">
        <is>
          <t xml:space="preserve"> McHenry</t>
        </is>
      </c>
    </row>
    <row r="18436" ht="20.25" customHeight="0">
      <c s="5" t="inlineStr" r="A18436">
        <is>
          <t xml:space="preserve">78200011</t>
        </is>
      </c>
      <c s="5" t="inlineStr" r="B18436">
        <is>
          <t xml:space="preserve">BARRIER WALL REFLECTORS, TYPE C</t>
        </is>
      </c>
      <c s="5" t="inlineStr" r="C18436">
        <is>
          <t xml:space="preserve">EACH   </t>
        </is>
      </c>
      <c s="6" r="D18436">
        <v>8.000</v>
      </c>
      <c s="7" r="E18436">
        <v>3</v>
      </c>
      <c s="8" t="inlineStr" r="F18436">
        <is>
          <t xml:space="preserve">66N45</t>
        </is>
      </c>
      <c s="8" t="inlineStr" r="G18436">
        <is>
          <t xml:space="preserve">064</t>
        </is>
      </c>
      <c s="9" r="H18436">
        <v>50.0000</v>
      </c>
      <c s="8" t="inlineStr" r="I18436">
        <is>
          <t xml:space="preserve">Y</t>
        </is>
      </c>
      <c s="8" t="inlineStr" r="J18436">
        <is>
          <t xml:space="preserve"> Bureau</t>
        </is>
      </c>
    </row>
    <row r="18437" ht="20.25" customHeight="0">
      <c s="5" t="inlineStr" r="A18437">
        <is>
          <t xml:space="preserve">78200011</t>
        </is>
      </c>
      <c s="5" t="inlineStr" r="B18437">
        <is>
          <t xml:space="preserve">BARRIER WALL REFLECTORS, TYPE C</t>
        </is>
      </c>
      <c s="5" t="inlineStr" r="C18437">
        <is>
          <t xml:space="preserve">EACH   </t>
        </is>
      </c>
      <c s="6" r="D18437">
        <v>8.000</v>
      </c>
      <c s="7" r="E18437">
        <v>3</v>
      </c>
      <c s="8" t="inlineStr" r="F18437">
        <is>
          <t xml:space="preserve">66N45</t>
        </is>
      </c>
      <c s="8" t="inlineStr" r="G18437">
        <is>
          <t xml:space="preserve">064</t>
        </is>
      </c>
      <c s="9" r="H18437">
        <v>10.0000</v>
      </c>
      <c s="8" t="inlineStr" r="I18437">
        <is>
          <t xml:space="preserve"/>
        </is>
      </c>
      <c s="8" t="inlineStr" r="J18437">
        <is>
          <t xml:space="preserve"> Bureau</t>
        </is>
      </c>
    </row>
    <row r="18438" ht="20.25" customHeight="0">
      <c s="5" t="inlineStr" r="A18438">
        <is>
          <t xml:space="preserve">78200011</t>
        </is>
      </c>
      <c s="5" t="inlineStr" r="B18438">
        <is>
          <t xml:space="preserve">BARRIER WALL REFLECTORS, TYPE C</t>
        </is>
      </c>
      <c s="5" t="inlineStr" r="C18438">
        <is>
          <t xml:space="preserve">EACH   </t>
        </is>
      </c>
      <c s="6" r="D18438">
        <v>8.000</v>
      </c>
      <c s="7" r="E18438">
        <v>3</v>
      </c>
      <c s="8" t="inlineStr" r="F18438">
        <is>
          <t xml:space="preserve">66N45</t>
        </is>
      </c>
      <c s="8" t="inlineStr" r="G18438">
        <is>
          <t xml:space="preserve">064</t>
        </is>
      </c>
      <c s="9" r="H18438">
        <v>11.0000</v>
      </c>
      <c s="8" t="inlineStr" r="I18438">
        <is>
          <t xml:space="preserve"/>
        </is>
      </c>
      <c s="8" t="inlineStr" r="J18438">
        <is>
          <t xml:space="preserve"> Bureau</t>
        </is>
      </c>
    </row>
    <row r="18439" ht="20.25" customHeight="0">
      <c s="5" t="inlineStr" r="A18439">
        <is>
          <t xml:space="preserve">78200011</t>
        </is>
      </c>
      <c s="5" t="inlineStr" r="B18439">
        <is>
          <t xml:space="preserve">BARRIER WALL REFLECTORS, TYPE C</t>
        </is>
      </c>
      <c s="5" t="inlineStr" r="C18439">
        <is>
          <t xml:space="preserve">EACH   </t>
        </is>
      </c>
      <c s="6" r="D18439">
        <v>164.000</v>
      </c>
      <c s="7" r="E18439">
        <v>5</v>
      </c>
      <c s="8" t="inlineStr" r="F18439">
        <is>
          <t xml:space="preserve">70D62</t>
        </is>
      </c>
      <c s="8" t="inlineStr" r="G18439">
        <is>
          <t xml:space="preserve">107</t>
        </is>
      </c>
      <c s="9" r="H18439">
        <v>10.0000</v>
      </c>
      <c s="8" t="inlineStr" r="I18439">
        <is>
          <t xml:space="preserve">Y</t>
        </is>
      </c>
      <c s="8" t="inlineStr" r="J18439">
        <is>
          <t xml:space="preserve"> Edgar</t>
        </is>
      </c>
    </row>
    <row r="18440" ht="20.25" customHeight="0">
      <c s="5" t="inlineStr" r="A18440">
        <is>
          <t xml:space="preserve">78200011</t>
        </is>
      </c>
      <c s="5" t="inlineStr" r="B18440">
        <is>
          <t xml:space="preserve">BARRIER WALL REFLECTORS, TYPE C</t>
        </is>
      </c>
      <c s="5" t="inlineStr" r="C18440">
        <is>
          <t xml:space="preserve">EACH   </t>
        </is>
      </c>
      <c s="6" r="D18440">
        <v>164.000</v>
      </c>
      <c s="7" r="E18440">
        <v>5</v>
      </c>
      <c s="8" t="inlineStr" r="F18440">
        <is>
          <t xml:space="preserve">70D62</t>
        </is>
      </c>
      <c s="8" t="inlineStr" r="G18440">
        <is>
          <t xml:space="preserve">107</t>
        </is>
      </c>
      <c s="9" r="H18440">
        <v>13.2200</v>
      </c>
      <c s="8" t="inlineStr" r="I18440">
        <is>
          <t xml:space="preserve"/>
        </is>
      </c>
      <c s="8" t="inlineStr" r="J18440">
        <is>
          <t xml:space="preserve"> Edgar</t>
        </is>
      </c>
    </row>
    <row r="18441" ht="20.25" customHeight="0">
      <c s="5" t="inlineStr" r="A18441">
        <is>
          <t xml:space="preserve">78200011</t>
        </is>
      </c>
      <c s="5" t="inlineStr" r="B18441">
        <is>
          <t xml:space="preserve">BARRIER WALL REFLECTORS, TYPE C</t>
        </is>
      </c>
      <c s="5" t="inlineStr" r="C18441">
        <is>
          <t xml:space="preserve">EACH   </t>
        </is>
      </c>
      <c s="6" r="D18441">
        <v>32.000</v>
      </c>
      <c s="7" r="E18441">
        <v>7</v>
      </c>
      <c s="8" t="inlineStr" r="F18441">
        <is>
          <t xml:space="preserve">74705</t>
        </is>
      </c>
      <c s="8" t="inlineStr" r="G18441">
        <is>
          <t xml:space="preserve">133</t>
        </is>
      </c>
      <c s="9" r="H18441">
        <v>60.0000</v>
      </c>
      <c s="8" t="inlineStr" r="I18441">
        <is>
          <t xml:space="preserve">Y</t>
        </is>
      </c>
      <c s="8" t="inlineStr" r="J18441">
        <is>
          <t xml:space="preserve"> Macon</t>
        </is>
      </c>
    </row>
    <row r="18442" ht="20.25" customHeight="0">
      <c s="5" t="inlineStr" r="A18442">
        <is>
          <t xml:space="preserve">78200011</t>
        </is>
      </c>
      <c s="5" t="inlineStr" r="B18442">
        <is>
          <t xml:space="preserve">BARRIER WALL REFLECTORS, TYPE C</t>
        </is>
      </c>
      <c s="5" t="inlineStr" r="C18442">
        <is>
          <t xml:space="preserve">EACH   </t>
        </is>
      </c>
      <c s="6" r="D18442">
        <v>32.000</v>
      </c>
      <c s="7" r="E18442">
        <v>7</v>
      </c>
      <c s="8" t="inlineStr" r="F18442">
        <is>
          <t xml:space="preserve">74705</t>
        </is>
      </c>
      <c s="8" t="inlineStr" r="G18442">
        <is>
          <t xml:space="preserve">133</t>
        </is>
      </c>
      <c s="9" r="H18442">
        <v>10.5400</v>
      </c>
      <c s="8" t="inlineStr" r="I18442">
        <is>
          <t xml:space="preserve"/>
        </is>
      </c>
      <c s="8" t="inlineStr" r="J18442">
        <is>
          <t xml:space="preserve"> Macon</t>
        </is>
      </c>
    </row>
    <row r="18443" ht="20.25" customHeight="0">
      <c s="5" t="inlineStr" r="A18443">
        <is>
          <t xml:space="preserve">78200011</t>
        </is>
      </c>
      <c s="5" t="inlineStr" r="B18443">
        <is>
          <t xml:space="preserve">BARRIER WALL REFLECTORS, TYPE C</t>
        </is>
      </c>
      <c s="5" t="inlineStr" r="C18443">
        <is>
          <t xml:space="preserve">EACH   </t>
        </is>
      </c>
      <c s="6" r="D18443">
        <v>32.000</v>
      </c>
      <c s="7" r="E18443">
        <v>7</v>
      </c>
      <c s="8" t="inlineStr" r="F18443">
        <is>
          <t xml:space="preserve">74705</t>
        </is>
      </c>
      <c s="8" t="inlineStr" r="G18443">
        <is>
          <t xml:space="preserve">133</t>
        </is>
      </c>
      <c s="9" r="H18443">
        <v>26.6500</v>
      </c>
      <c s="8" t="inlineStr" r="I18443">
        <is>
          <t xml:space="preserve"/>
        </is>
      </c>
      <c s="8" t="inlineStr" r="J18443">
        <is>
          <t xml:space="preserve"> Macon</t>
        </is>
      </c>
    </row>
    <row r="18444" ht="20.25" customHeight="0">
      <c s="5" t="inlineStr" r="A18444">
        <is>
          <t xml:space="preserve">78200011</t>
        </is>
      </c>
      <c s="5" t="inlineStr" r="B18444">
        <is>
          <t xml:space="preserve">BARRIER WALL REFLECTORS, TYPE C</t>
        </is>
      </c>
      <c s="5" t="inlineStr" r="C18444">
        <is>
          <t xml:space="preserve">EACH   </t>
        </is>
      </c>
      <c s="6" r="D18444">
        <v>34.000</v>
      </c>
      <c s="7" r="E18444">
        <v>8</v>
      </c>
      <c s="8" t="inlineStr" r="F18444">
        <is>
          <t xml:space="preserve">76R32</t>
        </is>
      </c>
      <c s="8" t="inlineStr" r="G18444">
        <is>
          <t xml:space="preserve">151</t>
        </is>
      </c>
      <c s="9" r="H18444">
        <v>16.5000</v>
      </c>
      <c s="8" t="inlineStr" r="I18444">
        <is>
          <t xml:space="preserve">Y</t>
        </is>
      </c>
      <c s="8" t="inlineStr" r="J18444">
        <is>
          <t xml:space="preserve"> Madison</t>
        </is>
      </c>
    </row>
    <row r="18445" ht="20.25" customHeight="0">
      <c s="5" t="inlineStr" r="A18445">
        <is>
          <t xml:space="preserve">78200011</t>
        </is>
      </c>
      <c s="5" t="inlineStr" r="B18445">
        <is>
          <t xml:space="preserve">BARRIER WALL REFLECTORS, TYPE C</t>
        </is>
      </c>
      <c s="5" t="inlineStr" r="C18445">
        <is>
          <t xml:space="preserve">EACH   </t>
        </is>
      </c>
      <c s="6" r="D18445">
        <v>34.000</v>
      </c>
      <c s="7" r="E18445">
        <v>8</v>
      </c>
      <c s="8" t="inlineStr" r="F18445">
        <is>
          <t xml:space="preserve">76R32</t>
        </is>
      </c>
      <c s="8" t="inlineStr" r="G18445">
        <is>
          <t xml:space="preserve">151</t>
        </is>
      </c>
      <c s="9" r="H18445">
        <v>25.0000</v>
      </c>
      <c s="8" t="inlineStr" r="I18445">
        <is>
          <t xml:space="preserve"/>
        </is>
      </c>
      <c s="8" t="inlineStr" r="J18445">
        <is>
          <t xml:space="preserve"> Madison</t>
        </is>
      </c>
    </row>
    <row r="18446" ht="20.25" customHeight="0">
      <c s="5" t="inlineStr" r="A18446">
        <is>
          <t xml:space="preserve">78200011</t>
        </is>
      </c>
      <c s="5" t="inlineStr" r="B18446">
        <is>
          <t xml:space="preserve">BARRIER WALL REFLECTORS, TYPE C</t>
        </is>
      </c>
      <c s="5" t="inlineStr" r="C18446">
        <is>
          <t xml:space="preserve">EACH   </t>
        </is>
      </c>
      <c s="6" r="D18446">
        <v>24.000</v>
      </c>
      <c s="7" r="E18446">
        <v>8</v>
      </c>
      <c s="8" t="inlineStr" r="F18446">
        <is>
          <t xml:space="preserve">76U77</t>
        </is>
      </c>
      <c s="8" t="inlineStr" r="G18446">
        <is>
          <t xml:space="preserve">156</t>
        </is>
      </c>
      <c s="9" r="H18446">
        <v>15.0000</v>
      </c>
      <c s="8" t="inlineStr" r="I18446">
        <is>
          <t xml:space="preserve">Y</t>
        </is>
      </c>
      <c s="8" t="inlineStr" r="J18446">
        <is>
          <t xml:space="preserve"> Marion</t>
        </is>
      </c>
    </row>
    <row r="18447" ht="20.25" customHeight="0">
      <c s="5" t="inlineStr" r="A18447">
        <is>
          <t xml:space="preserve">78200011</t>
        </is>
      </c>
      <c s="5" t="inlineStr" r="B18447">
        <is>
          <t xml:space="preserve">BARRIER WALL REFLECTORS, TYPE C</t>
        </is>
      </c>
      <c s="5" t="inlineStr" r="C18447">
        <is>
          <t xml:space="preserve">EACH   </t>
        </is>
      </c>
      <c s="6" r="D18447">
        <v>24.000</v>
      </c>
      <c s="7" r="E18447">
        <v>8</v>
      </c>
      <c s="8" t="inlineStr" r="F18447">
        <is>
          <t xml:space="preserve">76U77</t>
        </is>
      </c>
      <c s="8" t="inlineStr" r="G18447">
        <is>
          <t xml:space="preserve">156</t>
        </is>
      </c>
      <c s="9" r="H18447">
        <v>14.2800</v>
      </c>
      <c s="8" t="inlineStr" r="I18447">
        <is>
          <t xml:space="preserve"/>
        </is>
      </c>
      <c s="8" t="inlineStr" r="J18447">
        <is>
          <t xml:space="preserve"> Marion</t>
        </is>
      </c>
    </row>
    <row r="18448" ht="20.25" customHeight="0">
      <c s="5" t="inlineStr" r="A18448">
        <is>
          <t xml:space="preserve">78200011</t>
        </is>
      </c>
      <c s="5" t="inlineStr" r="B18448">
        <is>
          <t xml:space="preserve">BARRIER WALL REFLECTORS, TYPE C</t>
        </is>
      </c>
      <c s="5" t="inlineStr" r="C18448">
        <is>
          <t xml:space="preserve">EACH   </t>
        </is>
      </c>
      <c s="6" r="D18448">
        <v>212.000</v>
      </c>
      <c s="7" r="E18448">
        <v>8</v>
      </c>
      <c s="8" t="inlineStr" r="F18448">
        <is>
          <t xml:space="preserve">76U82</t>
        </is>
      </c>
      <c s="8" t="inlineStr" r="G18448">
        <is>
          <t xml:space="preserve">158</t>
        </is>
      </c>
      <c s="9" r="H18448">
        <v>19.3800</v>
      </c>
      <c s="8" t="inlineStr" r="I18448">
        <is>
          <t xml:space="preserve">Y</t>
        </is>
      </c>
      <c s="8" t="inlineStr" r="J18448">
        <is>
          <t xml:space="preserve"> St. Clair</t>
        </is>
      </c>
    </row>
    <row r="18449" ht="20.25" customHeight="0">
      <c s="5" t="inlineStr" r="A18449">
        <is>
          <t xml:space="preserve">78200011</t>
        </is>
      </c>
      <c s="5" t="inlineStr" r="B18449">
        <is>
          <t xml:space="preserve">BARRIER WALL REFLECTORS, TYPE C</t>
        </is>
      </c>
      <c s="5" t="inlineStr" r="C18449">
        <is>
          <t xml:space="preserve">EACH   </t>
        </is>
      </c>
      <c s="6" r="D18449">
        <v>16.000</v>
      </c>
      <c s="7" r="E18449">
        <v>8</v>
      </c>
      <c s="8" t="inlineStr" r="F18449">
        <is>
          <t xml:space="preserve">76V17</t>
        </is>
      </c>
      <c s="8" t="inlineStr" r="G18449">
        <is>
          <t xml:space="preserve">170</t>
        </is>
      </c>
      <c s="9" r="H18449">
        <v>16.0000</v>
      </c>
      <c s="8" t="inlineStr" r="I18449">
        <is>
          <t xml:space="preserve">Y</t>
        </is>
      </c>
      <c s="8" t="inlineStr" r="J18449">
        <is>
          <t xml:space="preserve"> Madison</t>
        </is>
      </c>
    </row>
    <row r="18450" ht="20.25" customHeight="0">
      <c s="5" t="inlineStr" r="A18450">
        <is>
          <t xml:space="preserve">78200011</t>
        </is>
      </c>
      <c s="5" t="inlineStr" r="B18450">
        <is>
          <t xml:space="preserve">BARRIER WALL REFLECTORS, TYPE C</t>
        </is>
      </c>
      <c s="5" t="inlineStr" r="C18450">
        <is>
          <t xml:space="preserve">EACH   </t>
        </is>
      </c>
      <c s="6" r="D18450">
        <v>50.000</v>
      </c>
      <c s="7" r="E18450">
        <v>9</v>
      </c>
      <c s="8" t="inlineStr" r="F18450">
        <is>
          <t xml:space="preserve">78791</t>
        </is>
      </c>
      <c s="8" t="inlineStr" r="G18450">
        <is>
          <t xml:space="preserve">177</t>
        </is>
      </c>
      <c s="9" r="H18450">
        <v>21.0000</v>
      </c>
      <c s="8" t="inlineStr" r="I18450">
        <is>
          <t xml:space="preserve">Y</t>
        </is>
      </c>
      <c s="8" t="inlineStr" r="J18450">
        <is>
          <t xml:space="preserve"> Alexander</t>
        </is>
      </c>
    </row>
    <row r="18451" ht="20.25" customHeight="0">
      <c s="5" t="inlineStr" r="A18451">
        <is>
          <t xml:space="preserve">78200011</t>
        </is>
      </c>
      <c s="5" t="inlineStr" r="B18451">
        <is>
          <t xml:space="preserve">BARRIER WALL REFLECTORS, TYPE C</t>
        </is>
      </c>
      <c s="5" t="inlineStr" r="C18451">
        <is>
          <t xml:space="preserve">EACH   </t>
        </is>
      </c>
      <c s="6" r="D18451">
        <v>50.000</v>
      </c>
      <c s="7" r="E18451">
        <v>9</v>
      </c>
      <c s="8" t="inlineStr" r="F18451">
        <is>
          <t xml:space="preserve">78791</t>
        </is>
      </c>
      <c s="8" t="inlineStr" r="G18451">
        <is>
          <t xml:space="preserve">177</t>
        </is>
      </c>
      <c s="9" r="H18451">
        <v>20.2000</v>
      </c>
      <c s="8" t="inlineStr" r="I18451">
        <is>
          <t xml:space="preserve"/>
        </is>
      </c>
      <c s="8" t="inlineStr" r="J18451">
        <is>
          <t xml:space="preserve"> Alexander</t>
        </is>
      </c>
    </row>
    <row r="18452" ht="20.25" customHeight="0">
      <c s="5" t="inlineStr" r="A18452">
        <is>
          <t xml:space="preserve">78200011</t>
        </is>
      </c>
      <c s="5" t="inlineStr" r="B18452">
        <is>
          <t xml:space="preserve">BARRIER WALL REFLECTORS, TYPE C</t>
        </is>
      </c>
      <c s="5" t="inlineStr" r="C18452">
        <is>
          <t xml:space="preserve">EACH   </t>
        </is>
      </c>
      <c s="6" r="D18452">
        <v>3.000</v>
      </c>
      <c s="7" r="E18452">
        <v>1</v>
      </c>
      <c s="8" t="inlineStr" r="F18452">
        <is>
          <t xml:space="preserve">80D46</t>
        </is>
      </c>
      <c s="8" t="inlineStr" r="G18452">
        <is>
          <t xml:space="preserve">037</t>
        </is>
      </c>
      <c s="9" r="H18452">
        <v>33.0000</v>
      </c>
      <c s="8" t="inlineStr" r="I18452">
        <is>
          <t xml:space="preserve">Y</t>
        </is>
      </c>
      <c s="8" t="inlineStr" r="J18452">
        <is>
          <t xml:space="preserve"> Lake</t>
        </is>
      </c>
    </row>
    <row r="18453" ht="20.25" customHeight="0">
      <c s="5" t="inlineStr" r="A18453">
        <is>
          <t xml:space="preserve">78200011</t>
        </is>
      </c>
      <c s="5" t="inlineStr" r="B18453">
        <is>
          <t xml:space="preserve">BARRIER WALL REFLECTORS, TYPE C</t>
        </is>
      </c>
      <c s="5" t="inlineStr" r="C18453">
        <is>
          <t xml:space="preserve">EACH   </t>
        </is>
      </c>
      <c s="6" r="D18453">
        <v>3.000</v>
      </c>
      <c s="7" r="E18453">
        <v>1</v>
      </c>
      <c s="8" t="inlineStr" r="F18453">
        <is>
          <t xml:space="preserve">80D46</t>
        </is>
      </c>
      <c s="8" t="inlineStr" r="G18453">
        <is>
          <t xml:space="preserve">037</t>
        </is>
      </c>
      <c s="9" r="H18453">
        <v>28.0000</v>
      </c>
      <c s="8" t="inlineStr" r="I18453">
        <is>
          <t xml:space="preserve"/>
        </is>
      </c>
      <c s="8" t="inlineStr" r="J18453">
        <is>
          <t xml:space="preserve"> Lake</t>
        </is>
      </c>
    </row>
    <row r="18454" ht="20.25" customHeight="0">
      <c s="5" t="inlineStr" r="A18454">
        <is>
          <t xml:space="preserve">78200011</t>
        </is>
      </c>
      <c s="5" t="inlineStr" r="B18454">
        <is>
          <t xml:space="preserve">BARRIER WALL REFLECTORS, TYPE C</t>
        </is>
      </c>
      <c s="5" t="inlineStr" r="C18454">
        <is>
          <t xml:space="preserve">EACH   </t>
        </is>
      </c>
      <c s="6" r="D18454">
        <v>3.000</v>
      </c>
      <c s="7" r="E18454">
        <v>1</v>
      </c>
      <c s="8" t="inlineStr" r="F18454">
        <is>
          <t xml:space="preserve">80D46</t>
        </is>
      </c>
      <c s="8" t="inlineStr" r="G18454">
        <is>
          <t xml:space="preserve">037</t>
        </is>
      </c>
      <c s="9" r="H18454">
        <v>30.0000</v>
      </c>
      <c s="8" t="inlineStr" r="I18454">
        <is>
          <t xml:space="preserve"/>
        </is>
      </c>
      <c s="8" t="inlineStr" r="J18454">
        <is>
          <t xml:space="preserve"> Lake</t>
        </is>
      </c>
    </row>
    <row r="18455" ht="20.25" customHeight="0">
      <c s="5" t="inlineStr" r="A18455">
        <is>
          <t xml:space="preserve">78200011</t>
        </is>
      </c>
      <c s="5" t="inlineStr" r="B18455">
        <is>
          <t xml:space="preserve">BARRIER WALL REFLECTORS, TYPE C</t>
        </is>
      </c>
      <c s="5" t="inlineStr" r="C18455">
        <is>
          <t xml:space="preserve">EACH   </t>
        </is>
      </c>
      <c s="6" r="D18455">
        <v>3.000</v>
      </c>
      <c s="7" r="E18455">
        <v>1</v>
      </c>
      <c s="8" t="inlineStr" r="F18455">
        <is>
          <t xml:space="preserve">80D46</t>
        </is>
      </c>
      <c s="8" t="inlineStr" r="G18455">
        <is>
          <t xml:space="preserve">037</t>
        </is>
      </c>
      <c s="9" r="H18455">
        <v>30.0000</v>
      </c>
      <c s="8" t="inlineStr" r="I18455">
        <is>
          <t xml:space="preserve"/>
        </is>
      </c>
      <c s="8" t="inlineStr" r="J18455">
        <is>
          <t xml:space="preserve"> Lake</t>
        </is>
      </c>
    </row>
    <row r="18456" ht="20.25" customHeight="0">
      <c s="5" t="inlineStr" r="A18456">
        <is>
          <t xml:space="preserve">78200011</t>
        </is>
      </c>
      <c s="5" t="inlineStr" r="B18456">
        <is>
          <t xml:space="preserve">BARRIER WALL REFLECTORS, TYPE C</t>
        </is>
      </c>
      <c s="5" t="inlineStr" r="C18456">
        <is>
          <t xml:space="preserve">EACH   </t>
        </is>
      </c>
      <c s="6" r="D18456">
        <v>3.000</v>
      </c>
      <c s="7" r="E18456">
        <v>1</v>
      </c>
      <c s="8" t="inlineStr" r="F18456">
        <is>
          <t xml:space="preserve">80D46</t>
        </is>
      </c>
      <c s="8" t="inlineStr" r="G18456">
        <is>
          <t xml:space="preserve">037</t>
        </is>
      </c>
      <c s="9" r="H18456">
        <v>30.0000</v>
      </c>
      <c s="8" t="inlineStr" r="I18456">
        <is>
          <t xml:space="preserve"/>
        </is>
      </c>
      <c s="8" t="inlineStr" r="J18456">
        <is>
          <t xml:space="preserve"> Lake</t>
        </is>
      </c>
    </row>
    <row r="18457" ht="20.25" customHeight="0">
      <c s="5" t="inlineStr" r="A18457">
        <is>
          <t xml:space="preserve">78200011</t>
        </is>
      </c>
      <c s="5" t="inlineStr" r="B18457">
        <is>
          <t xml:space="preserve">BARRIER WALL REFLECTORS, TYPE C</t>
        </is>
      </c>
      <c s="5" t="inlineStr" r="C18457">
        <is>
          <t xml:space="preserve">EACH   </t>
        </is>
      </c>
      <c s="6" r="D18457">
        <v>3.000</v>
      </c>
      <c s="7" r="E18457">
        <v>1</v>
      </c>
      <c s="8" t="inlineStr" r="F18457">
        <is>
          <t xml:space="preserve">80D46</t>
        </is>
      </c>
      <c s="8" t="inlineStr" r="G18457">
        <is>
          <t xml:space="preserve">037</t>
        </is>
      </c>
      <c s="9" r="H18457">
        <v>30.0000</v>
      </c>
      <c s="8" t="inlineStr" r="I18457">
        <is>
          <t xml:space="preserve"/>
        </is>
      </c>
      <c s="8" t="inlineStr" r="J18457">
        <is>
          <t xml:space="preserve"> Lake</t>
        </is>
      </c>
    </row>
    <row r="18458" ht="20.25" customHeight="0">
      <c s="5" t="inlineStr" r="A18458">
        <is>
          <t xml:space="preserve">78200011</t>
        </is>
      </c>
      <c s="5" t="inlineStr" r="B18458">
        <is>
          <t xml:space="preserve">BARRIER WALL REFLECTORS, TYPE C</t>
        </is>
      </c>
      <c s="5" t="inlineStr" r="C18458">
        <is>
          <t xml:space="preserve">EACH   </t>
        </is>
      </c>
      <c s="6" r="D18458">
        <v>3.000</v>
      </c>
      <c s="7" r="E18458">
        <v>1</v>
      </c>
      <c s="8" t="inlineStr" r="F18458">
        <is>
          <t xml:space="preserve">80D46</t>
        </is>
      </c>
      <c s="8" t="inlineStr" r="G18458">
        <is>
          <t xml:space="preserve">037</t>
        </is>
      </c>
      <c s="9" r="H18458">
        <v>30.0000</v>
      </c>
      <c s="8" t="inlineStr" r="I18458">
        <is>
          <t xml:space="preserve"/>
        </is>
      </c>
      <c s="8" t="inlineStr" r="J18458">
        <is>
          <t xml:space="preserve"> Lake</t>
        </is>
      </c>
    </row>
    <row r="18459" ht="20.25" customHeight="0">
      <c s="5" t="inlineStr" r="A18459">
        <is>
          <t xml:space="preserve">78200020</t>
        </is>
      </c>
      <c s="5" t="inlineStr" r="B18459">
        <is>
          <t xml:space="preserve">CURB REFLECTORS</t>
        </is>
      </c>
      <c s="5" t="inlineStr" r="C18459">
        <is>
          <t xml:space="preserve">EACH   </t>
        </is>
      </c>
      <c s="6" r="D18459">
        <v>42.000</v>
      </c>
      <c s="7" r="E18459">
        <v>3</v>
      </c>
      <c s="8" t="inlineStr" r="F18459">
        <is>
          <t xml:space="preserve">66C06</t>
        </is>
      </c>
      <c s="8" t="inlineStr" r="G18459">
        <is>
          <t xml:space="preserve">057</t>
        </is>
      </c>
      <c s="9" r="H18459">
        <v>46.2000</v>
      </c>
      <c s="8" t="inlineStr" r="I18459">
        <is>
          <t xml:space="preserve">Y</t>
        </is>
      </c>
      <c s="8" t="inlineStr" r="J18459">
        <is>
          <t xml:space="preserve"> Grundy</t>
        </is>
      </c>
    </row>
    <row r="18460" ht="20.25" customHeight="0">
      <c s="5" t="inlineStr" r="A18460">
        <is>
          <t xml:space="preserve">78200020</t>
        </is>
      </c>
      <c s="5" t="inlineStr" r="B18460">
        <is>
          <t xml:space="preserve">CURB REFLECTORS</t>
        </is>
      </c>
      <c s="5" t="inlineStr" r="C18460">
        <is>
          <t xml:space="preserve">EACH   </t>
        </is>
      </c>
      <c s="6" r="D18460">
        <v>42.000</v>
      </c>
      <c s="7" r="E18460">
        <v>3</v>
      </c>
      <c s="8" t="inlineStr" r="F18460">
        <is>
          <t xml:space="preserve">66C06</t>
        </is>
      </c>
      <c s="8" t="inlineStr" r="G18460">
        <is>
          <t xml:space="preserve">057</t>
        </is>
      </c>
      <c s="9" r="H18460">
        <v>15.0000</v>
      </c>
      <c s="8" t="inlineStr" r="I18460">
        <is>
          <t xml:space="preserve"/>
        </is>
      </c>
      <c s="8" t="inlineStr" r="J18460">
        <is>
          <t xml:space="preserve"> Grundy</t>
        </is>
      </c>
    </row>
    <row r="18461" ht="20.25" customHeight="0">
      <c s="5" t="inlineStr" r="A18461">
        <is>
          <t xml:space="preserve">78200020</t>
        </is>
      </c>
      <c s="5" t="inlineStr" r="B18461">
        <is>
          <t xml:space="preserve">CURB REFLECTORS</t>
        </is>
      </c>
      <c s="5" t="inlineStr" r="C18461">
        <is>
          <t xml:space="preserve">EACH   </t>
        </is>
      </c>
      <c s="6" r="D18461">
        <v>42.000</v>
      </c>
      <c s="7" r="E18461">
        <v>3</v>
      </c>
      <c s="8" t="inlineStr" r="F18461">
        <is>
          <t xml:space="preserve">66C06</t>
        </is>
      </c>
      <c s="8" t="inlineStr" r="G18461">
        <is>
          <t xml:space="preserve">057</t>
        </is>
      </c>
      <c s="9" r="H18461">
        <v>16.2500</v>
      </c>
      <c s="8" t="inlineStr" r="I18461">
        <is>
          <t xml:space="preserve"/>
        </is>
      </c>
      <c s="8" t="inlineStr" r="J18461">
        <is>
          <t xml:space="preserve"> Grundy</t>
        </is>
      </c>
    </row>
    <row r="18462" ht="20.25" customHeight="0">
      <c s="5" t="inlineStr" r="A18462">
        <is>
          <t xml:space="preserve">78200020</t>
        </is>
      </c>
      <c s="5" t="inlineStr" r="B18462">
        <is>
          <t xml:space="preserve">CURB REFLECTORS</t>
        </is>
      </c>
      <c s="5" t="inlineStr" r="C18462">
        <is>
          <t xml:space="preserve">EACH   </t>
        </is>
      </c>
      <c s="6" r="D18462">
        <v>42.000</v>
      </c>
      <c s="7" r="E18462">
        <v>3</v>
      </c>
      <c s="8" t="inlineStr" r="F18462">
        <is>
          <t xml:space="preserve">66C06</t>
        </is>
      </c>
      <c s="8" t="inlineStr" r="G18462">
        <is>
          <t xml:space="preserve">057</t>
        </is>
      </c>
      <c s="9" r="H18462">
        <v>23.0000</v>
      </c>
      <c s="8" t="inlineStr" r="I18462">
        <is>
          <t xml:space="preserve"/>
        </is>
      </c>
      <c s="8" t="inlineStr" r="J18462">
        <is>
          <t xml:space="preserve"> Grundy</t>
        </is>
      </c>
    </row>
    <row r="18463" ht="20.25" customHeight="0">
      <c s="5" t="inlineStr" r="A18463">
        <is>
          <t xml:space="preserve">78200020</t>
        </is>
      </c>
      <c s="5" t="inlineStr" r="B18463">
        <is>
          <t xml:space="preserve">CURB REFLECTORS</t>
        </is>
      </c>
      <c s="5" t="inlineStr" r="C18463">
        <is>
          <t xml:space="preserve">EACH   </t>
        </is>
      </c>
      <c s="6" r="D18463">
        <v>133.000</v>
      </c>
      <c s="7" r="E18463">
        <v>4</v>
      </c>
      <c s="8" t="inlineStr" r="F18463">
        <is>
          <t xml:space="preserve">68J15</t>
        </is>
      </c>
      <c s="8" t="inlineStr" r="G18463">
        <is>
          <t xml:space="preserve">085</t>
        </is>
      </c>
      <c s="9" r="H18463">
        <v>15.4000</v>
      </c>
      <c s="8" t="inlineStr" r="I18463">
        <is>
          <t xml:space="preserve">Y</t>
        </is>
      </c>
      <c s="8" t="inlineStr" r="J18463">
        <is>
          <t xml:space="preserve"> Tazewell</t>
        </is>
      </c>
    </row>
    <row r="18464" ht="20.25" customHeight="0">
      <c s="5" t="inlineStr" r="A18464">
        <is>
          <t xml:space="preserve">78200020</t>
        </is>
      </c>
      <c s="5" t="inlineStr" r="B18464">
        <is>
          <t xml:space="preserve">CURB REFLECTORS</t>
        </is>
      </c>
      <c s="5" t="inlineStr" r="C18464">
        <is>
          <t xml:space="preserve">EACH   </t>
        </is>
      </c>
      <c s="6" r="D18464">
        <v>20.000</v>
      </c>
      <c s="7" r="E18464">
        <v>4</v>
      </c>
      <c s="8" t="inlineStr" r="F18464">
        <is>
          <t xml:space="preserve">68J59</t>
        </is>
      </c>
      <c s="8" t="inlineStr" r="G18464">
        <is>
          <t xml:space="preserve">089</t>
        </is>
      </c>
      <c s="9" r="H18464">
        <v>6.6000</v>
      </c>
      <c s="8" t="inlineStr" r="I18464">
        <is>
          <t xml:space="preserve">Y</t>
        </is>
      </c>
      <c s="8" t="inlineStr" r="J18464">
        <is>
          <t xml:space="preserve"> Tazewell</t>
        </is>
      </c>
    </row>
    <row r="18465" ht="20.25" customHeight="0">
      <c s="5" t="inlineStr" r="A18465">
        <is>
          <t xml:space="preserve">78200020</t>
        </is>
      </c>
      <c s="5" t="inlineStr" r="B18465">
        <is>
          <t xml:space="preserve">CURB REFLECTORS</t>
        </is>
      </c>
      <c s="5" t="inlineStr" r="C18465">
        <is>
          <t xml:space="preserve">EACH   </t>
        </is>
      </c>
      <c s="6" r="D18465">
        <v>500.000</v>
      </c>
      <c s="7" r="E18465">
        <v>6</v>
      </c>
      <c s="8" t="inlineStr" r="F18465">
        <is>
          <t xml:space="preserve">72491</t>
        </is>
      </c>
      <c s="8" t="inlineStr" r="G18465">
        <is>
          <t xml:space="preserve">112</t>
        </is>
      </c>
      <c s="9" r="H18465">
        <v>6.3000</v>
      </c>
      <c s="8" t="inlineStr" r="I18465">
        <is>
          <t xml:space="preserve">Y</t>
        </is>
      </c>
      <c s="8" t="inlineStr" r="J18465">
        <is>
          <t xml:space="preserve"> Sangamon</t>
        </is>
      </c>
    </row>
    <row r="18466" ht="20.25" customHeight="0">
      <c s="5" t="inlineStr" r="A18466">
        <is>
          <t xml:space="preserve">78200020</t>
        </is>
      </c>
      <c s="5" t="inlineStr" r="B18466">
        <is>
          <t xml:space="preserve">CURB REFLECTORS</t>
        </is>
      </c>
      <c s="5" t="inlineStr" r="C18466">
        <is>
          <t xml:space="preserve">EACH   </t>
        </is>
      </c>
      <c s="6" r="D18466">
        <v>500.000</v>
      </c>
      <c s="7" r="E18466">
        <v>6</v>
      </c>
      <c s="8" t="inlineStr" r="F18466">
        <is>
          <t xml:space="preserve">72491</t>
        </is>
      </c>
      <c s="8" t="inlineStr" r="G18466">
        <is>
          <t xml:space="preserve">112</t>
        </is>
      </c>
      <c s="9" r="H18466">
        <v>6.4200</v>
      </c>
      <c s="8" t="inlineStr" r="I18466">
        <is>
          <t xml:space="preserve"/>
        </is>
      </c>
      <c s="8" t="inlineStr" r="J18466">
        <is>
          <t xml:space="preserve"> Sangamon</t>
        </is>
      </c>
    </row>
    <row r="18467" ht="20.25" customHeight="0">
      <c s="5" t="inlineStr" r="A18467">
        <is>
          <t xml:space="preserve">78200020</t>
        </is>
      </c>
      <c s="5" t="inlineStr" r="B18467">
        <is>
          <t xml:space="preserve">CURB REFLECTORS</t>
        </is>
      </c>
      <c s="5" t="inlineStr" r="C18467">
        <is>
          <t xml:space="preserve">EACH   </t>
        </is>
      </c>
      <c s="6" r="D18467">
        <v>500.000</v>
      </c>
      <c s="7" r="E18467">
        <v>6</v>
      </c>
      <c s="8" t="inlineStr" r="F18467">
        <is>
          <t xml:space="preserve">72491</t>
        </is>
      </c>
      <c s="8" t="inlineStr" r="G18467">
        <is>
          <t xml:space="preserve">112</t>
        </is>
      </c>
      <c s="9" r="H18467">
        <v>15.3000</v>
      </c>
      <c s="8" t="inlineStr" r="I18467">
        <is>
          <t xml:space="preserve"/>
        </is>
      </c>
      <c s="8" t="inlineStr" r="J18467">
        <is>
          <t xml:space="preserve"> Sangamon</t>
        </is>
      </c>
    </row>
    <row r="18468" ht="20.25" customHeight="0">
      <c s="5" t="inlineStr" r="A18468">
        <is>
          <t xml:space="preserve">78200020</t>
        </is>
      </c>
      <c s="5" t="inlineStr" r="B18468">
        <is>
          <t xml:space="preserve">CURB REFLECTORS</t>
        </is>
      </c>
      <c s="5" t="inlineStr" r="C18468">
        <is>
          <t xml:space="preserve">EACH   </t>
        </is>
      </c>
      <c s="6" r="D18468">
        <v>121.000</v>
      </c>
      <c s="7" r="E18468">
        <v>6</v>
      </c>
      <c s="8" t="inlineStr" r="F18468">
        <is>
          <t xml:space="preserve">72547</t>
        </is>
      </c>
      <c s="8" t="inlineStr" r="G18468">
        <is>
          <t xml:space="preserve">115</t>
        </is>
      </c>
      <c s="9" r="H18468">
        <v>3.7600</v>
      </c>
      <c s="8" t="inlineStr" r="I18468">
        <is>
          <t xml:space="preserve">Y</t>
        </is>
      </c>
      <c s="8" t="inlineStr" r="J18468">
        <is>
          <t xml:space="preserve"> Menard, Sangamon</t>
        </is>
      </c>
    </row>
    <row r="18469" ht="20.25" customHeight="0">
      <c s="5" t="inlineStr" r="A18469">
        <is>
          <t xml:space="preserve">78200020</t>
        </is>
      </c>
      <c s="5" t="inlineStr" r="B18469">
        <is>
          <t xml:space="preserve">CURB REFLECTORS</t>
        </is>
      </c>
      <c s="5" t="inlineStr" r="C18469">
        <is>
          <t xml:space="preserve">EACH   </t>
        </is>
      </c>
      <c s="6" r="D18469">
        <v>121.000</v>
      </c>
      <c s="7" r="E18469">
        <v>6</v>
      </c>
      <c s="8" t="inlineStr" r="F18469">
        <is>
          <t xml:space="preserve">72547</t>
        </is>
      </c>
      <c s="8" t="inlineStr" r="G18469">
        <is>
          <t xml:space="preserve">115</t>
        </is>
      </c>
      <c s="9" r="H18469">
        <v>3.5000</v>
      </c>
      <c s="8" t="inlineStr" r="I18469">
        <is>
          <t xml:space="preserve"/>
        </is>
      </c>
      <c s="8" t="inlineStr" r="J18469">
        <is>
          <t xml:space="preserve"> Menard, Sangamon</t>
        </is>
      </c>
    </row>
    <row r="18470" ht="20.25" customHeight="0">
      <c s="5" t="inlineStr" r="A18470">
        <is>
          <t xml:space="preserve">78200020</t>
        </is>
      </c>
      <c s="5" t="inlineStr" r="B18470">
        <is>
          <t xml:space="preserve">CURB REFLECTORS</t>
        </is>
      </c>
      <c s="5" t="inlineStr" r="C18470">
        <is>
          <t xml:space="preserve">EACH   </t>
        </is>
      </c>
      <c s="6" r="D18470">
        <v>121.000</v>
      </c>
      <c s="7" r="E18470">
        <v>6</v>
      </c>
      <c s="8" t="inlineStr" r="F18470">
        <is>
          <t xml:space="preserve">72547</t>
        </is>
      </c>
      <c s="8" t="inlineStr" r="G18470">
        <is>
          <t xml:space="preserve">115</t>
        </is>
      </c>
      <c s="9" r="H18470">
        <v>18.3600</v>
      </c>
      <c s="8" t="inlineStr" r="I18470">
        <is>
          <t xml:space="preserve"/>
        </is>
      </c>
      <c s="8" t="inlineStr" r="J18470">
        <is>
          <t xml:space="preserve"> Menard, Sangamon</t>
        </is>
      </c>
    </row>
    <row r="18471" ht="20.25" customHeight="0">
      <c s="5" t="inlineStr" r="A18471">
        <is>
          <t xml:space="preserve">78200020</t>
        </is>
      </c>
      <c s="5" t="inlineStr" r="B18471">
        <is>
          <t xml:space="preserve">CURB REFLECTORS</t>
        </is>
      </c>
      <c s="5" t="inlineStr" r="C18471">
        <is>
          <t xml:space="preserve">EACH   </t>
        </is>
      </c>
      <c s="6" r="D18471">
        <v>45.000</v>
      </c>
      <c s="7" r="E18471">
        <v>8</v>
      </c>
      <c s="8" t="inlineStr" r="F18471">
        <is>
          <t xml:space="preserve">76R32</t>
        </is>
      </c>
      <c s="8" t="inlineStr" r="G18471">
        <is>
          <t xml:space="preserve">151</t>
        </is>
      </c>
      <c s="9" r="H18471">
        <v>16.5000</v>
      </c>
      <c s="8" t="inlineStr" r="I18471">
        <is>
          <t xml:space="preserve">Y</t>
        </is>
      </c>
      <c s="8" t="inlineStr" r="J18471">
        <is>
          <t xml:space="preserve"> Madison</t>
        </is>
      </c>
    </row>
    <row r="18472" ht="20.25" customHeight="0">
      <c s="5" t="inlineStr" r="A18472">
        <is>
          <t xml:space="preserve">78200020</t>
        </is>
      </c>
      <c s="5" t="inlineStr" r="B18472">
        <is>
          <t xml:space="preserve">CURB REFLECTORS</t>
        </is>
      </c>
      <c s="5" t="inlineStr" r="C18472">
        <is>
          <t xml:space="preserve">EACH   </t>
        </is>
      </c>
      <c s="6" r="D18472">
        <v>45.000</v>
      </c>
      <c s="7" r="E18472">
        <v>8</v>
      </c>
      <c s="8" t="inlineStr" r="F18472">
        <is>
          <t xml:space="preserve">76R32</t>
        </is>
      </c>
      <c s="8" t="inlineStr" r="G18472">
        <is>
          <t xml:space="preserve">151</t>
        </is>
      </c>
      <c s="9" r="H18472">
        <v>15.7500</v>
      </c>
      <c s="8" t="inlineStr" r="I18472">
        <is>
          <t xml:space="preserve"/>
        </is>
      </c>
      <c s="8" t="inlineStr" r="J18472">
        <is>
          <t xml:space="preserve"> Madison</t>
        </is>
      </c>
    </row>
    <row r="18473" ht="20.25" customHeight="0">
      <c s="5" t="inlineStr" r="A18473">
        <is>
          <t xml:space="preserve">78200021</t>
        </is>
      </c>
      <c s="5" t="inlineStr" r="B18473">
        <is>
          <t xml:space="preserve">HIGH TENSION CABLE MEDIAN BARRIER REFLECTORS</t>
        </is>
      </c>
      <c s="5" t="inlineStr" r="C18473">
        <is>
          <t xml:space="preserve">EACH   </t>
        </is>
      </c>
      <c s="6" r="D18473">
        <v>16.000</v>
      </c>
      <c s="7" r="E18473">
        <v>3</v>
      </c>
      <c s="8" t="inlineStr" r="F18473">
        <is>
          <t xml:space="preserve">66A91</t>
        </is>
      </c>
      <c s="8" t="inlineStr" r="G18473">
        <is>
          <t xml:space="preserve">056</t>
        </is>
      </c>
      <c s="9" r="H18473">
        <v>10.0000</v>
      </c>
      <c s="8" t="inlineStr" r="I18473">
        <is>
          <t xml:space="preserve">Y</t>
        </is>
      </c>
      <c s="8" t="inlineStr" r="J18473">
        <is>
          <t xml:space="preserve"> LaSalle</t>
        </is>
      </c>
    </row>
    <row r="18474" ht="20.25" customHeight="0">
      <c s="5" t="inlineStr" r="A18474">
        <is>
          <t xml:space="preserve">78300200</t>
        </is>
      </c>
      <c s="5" t="inlineStr" r="B18474">
        <is>
          <t xml:space="preserve">RAISED REFLECTIVE PAVEMENT MARKER REMOVAL</t>
        </is>
      </c>
      <c s="5" t="inlineStr" r="C18474">
        <is>
          <t xml:space="preserve">EACH   </t>
        </is>
      </c>
      <c s="6" r="D18474">
        <v>21512.000</v>
      </c>
      <c s="7" r="E18474">
        <v>4</v>
      </c>
      <c s="8" t="inlineStr" r="F18474">
        <is>
          <t xml:space="preserve">46679</t>
        </is>
      </c>
      <c s="8" t="inlineStr" r="G18474">
        <is>
          <t xml:space="preserve">082</t>
        </is>
      </c>
      <c s="9" r="H18474">
        <v>28.0000</v>
      </c>
      <c s="8" t="inlineStr" r="I18474">
        <is>
          <t xml:space="preserve">Y</t>
        </is>
      </c>
      <c s="8" t="inlineStr" r="J18474">
        <is>
          <t xml:space="preserve">Various</t>
        </is>
      </c>
    </row>
    <row r="18475" ht="20.25" customHeight="0">
      <c s="5" t="inlineStr" r="A18475">
        <is>
          <t xml:space="preserve">78300200</t>
        </is>
      </c>
      <c s="5" t="inlineStr" r="B18475">
        <is>
          <t xml:space="preserve">RAISED REFLECTIVE PAVEMENT MARKER REMOVAL</t>
        </is>
      </c>
      <c s="5" t="inlineStr" r="C18475">
        <is>
          <t xml:space="preserve">EACH   </t>
        </is>
      </c>
      <c s="6" r="D18475">
        <v>21512.000</v>
      </c>
      <c s="7" r="E18475">
        <v>4</v>
      </c>
      <c s="8" t="inlineStr" r="F18475">
        <is>
          <t xml:space="preserve">46679</t>
        </is>
      </c>
      <c s="8" t="inlineStr" r="G18475">
        <is>
          <t xml:space="preserve">082</t>
        </is>
      </c>
      <c s="9" r="H18475">
        <v>33.0000</v>
      </c>
      <c s="8" t="inlineStr" r="I18475">
        <is>
          <t xml:space="preserve"/>
        </is>
      </c>
      <c s="8" t="inlineStr" r="J18475">
        <is>
          <t xml:space="preserve">Various</t>
        </is>
      </c>
    </row>
    <row r="18476" ht="20.25" customHeight="0">
      <c s="5" t="inlineStr" r="A18476">
        <is>
          <t xml:space="preserve">78300200</t>
        </is>
      </c>
      <c s="5" t="inlineStr" r="B18476">
        <is>
          <t xml:space="preserve">RAISED REFLECTIVE PAVEMENT MARKER REMOVAL</t>
        </is>
      </c>
      <c s="5" t="inlineStr" r="C18476">
        <is>
          <t xml:space="preserve">EACH   </t>
        </is>
      </c>
      <c s="6" r="D18476">
        <v>21512.000</v>
      </c>
      <c s="7" r="E18476">
        <v>4</v>
      </c>
      <c s="8" t="inlineStr" r="F18476">
        <is>
          <t xml:space="preserve">46679</t>
        </is>
      </c>
      <c s="8" t="inlineStr" r="G18476">
        <is>
          <t xml:space="preserve">082</t>
        </is>
      </c>
      <c s="9" r="H18476">
        <v>44.2700</v>
      </c>
      <c s="8" t="inlineStr" r="I18476">
        <is>
          <t xml:space="preserve"/>
        </is>
      </c>
      <c s="8" t="inlineStr" r="J18476">
        <is>
          <t xml:space="preserve">Various</t>
        </is>
      </c>
    </row>
    <row r="18477" ht="20.25" customHeight="0">
      <c s="5" t="inlineStr" r="A18477">
        <is>
          <t xml:space="preserve">78300200</t>
        </is>
      </c>
      <c s="5" t="inlineStr" r="B18477">
        <is>
          <t xml:space="preserve">RAISED REFLECTIVE PAVEMENT MARKER REMOVAL</t>
        </is>
      </c>
      <c s="5" t="inlineStr" r="C18477">
        <is>
          <t xml:space="preserve">EACH   </t>
        </is>
      </c>
      <c s="6" r="D18477">
        <v>142.000</v>
      </c>
      <c s="7" r="E18477">
        <v>1</v>
      </c>
      <c s="8" t="inlineStr" r="F18477">
        <is>
          <t xml:space="preserve">61M43</t>
        </is>
      </c>
      <c s="8" t="inlineStr" r="G18477">
        <is>
          <t xml:space="preserve">040</t>
        </is>
      </c>
      <c s="9" r="H18477">
        <v>8.0000</v>
      </c>
      <c s="8" t="inlineStr" r="I18477">
        <is>
          <t xml:space="preserve">Y</t>
        </is>
      </c>
      <c s="8" t="inlineStr" r="J18477">
        <is>
          <t xml:space="preserve"> Kane</t>
        </is>
      </c>
    </row>
    <row r="18478" ht="20.25" customHeight="0">
      <c s="5" t="inlineStr" r="A18478">
        <is>
          <t xml:space="preserve">78300200</t>
        </is>
      </c>
      <c s="5" t="inlineStr" r="B18478">
        <is>
          <t xml:space="preserve">RAISED REFLECTIVE PAVEMENT MARKER REMOVAL</t>
        </is>
      </c>
      <c s="5" t="inlineStr" r="C18478">
        <is>
          <t xml:space="preserve">EACH   </t>
        </is>
      </c>
      <c s="6" r="D18478">
        <v>142.000</v>
      </c>
      <c s="7" r="E18478">
        <v>1</v>
      </c>
      <c s="8" t="inlineStr" r="F18478">
        <is>
          <t xml:space="preserve">61M43</t>
        </is>
      </c>
      <c s="8" t="inlineStr" r="G18478">
        <is>
          <t xml:space="preserve">040</t>
        </is>
      </c>
      <c s="9" r="H18478">
        <v>7.6400</v>
      </c>
      <c s="8" t="inlineStr" r="I18478">
        <is>
          <t xml:space="preserve"/>
        </is>
      </c>
      <c s="8" t="inlineStr" r="J18478">
        <is>
          <t xml:space="preserve"> Kane</t>
        </is>
      </c>
    </row>
    <row r="18479" ht="20.25" customHeight="0">
      <c s="5" t="inlineStr" r="A18479">
        <is>
          <t xml:space="preserve">78300200</t>
        </is>
      </c>
      <c s="5" t="inlineStr" r="B18479">
        <is>
          <t xml:space="preserve">RAISED REFLECTIVE PAVEMENT MARKER REMOVAL</t>
        </is>
      </c>
      <c s="5" t="inlineStr" r="C18479">
        <is>
          <t xml:space="preserve">EACH   </t>
        </is>
      </c>
      <c s="6" r="D18479">
        <v>142.000</v>
      </c>
      <c s="7" r="E18479">
        <v>1</v>
      </c>
      <c s="8" t="inlineStr" r="F18479">
        <is>
          <t xml:space="preserve">61M43</t>
        </is>
      </c>
      <c s="8" t="inlineStr" r="G18479">
        <is>
          <t xml:space="preserve">040</t>
        </is>
      </c>
      <c s="9" r="H18479">
        <v>15.0000</v>
      </c>
      <c s="8" t="inlineStr" r="I18479">
        <is>
          <t xml:space="preserve"/>
        </is>
      </c>
      <c s="8" t="inlineStr" r="J18479">
        <is>
          <t xml:space="preserve"> Kane</t>
        </is>
      </c>
    </row>
    <row r="18480" ht="20.25" customHeight="0">
      <c s="5" t="inlineStr" r="A18480">
        <is>
          <t xml:space="preserve">78300200</t>
        </is>
      </c>
      <c s="5" t="inlineStr" r="B18480">
        <is>
          <t xml:space="preserve">RAISED REFLECTIVE PAVEMENT MARKER REMOVAL</t>
        </is>
      </c>
      <c s="5" t="inlineStr" r="C18480">
        <is>
          <t xml:space="preserve">EACH   </t>
        </is>
      </c>
      <c s="6" r="D18480">
        <v>142.000</v>
      </c>
      <c s="7" r="E18480">
        <v>1</v>
      </c>
      <c s="8" t="inlineStr" r="F18480">
        <is>
          <t xml:space="preserve">61M43</t>
        </is>
      </c>
      <c s="8" t="inlineStr" r="G18480">
        <is>
          <t xml:space="preserve">040</t>
        </is>
      </c>
      <c s="9" r="H18480">
        <v>25.0000</v>
      </c>
      <c s="8" t="inlineStr" r="I18480">
        <is>
          <t xml:space="preserve"/>
        </is>
      </c>
      <c s="8" t="inlineStr" r="J18480">
        <is>
          <t xml:space="preserve"> Kane</t>
        </is>
      </c>
    </row>
    <row r="18481" ht="20.25" customHeight="0">
      <c s="5" t="inlineStr" r="A18481">
        <is>
          <t xml:space="preserve">78300200</t>
        </is>
      </c>
      <c s="5" t="inlineStr" r="B18481">
        <is>
          <t xml:space="preserve">RAISED REFLECTIVE PAVEMENT MARKER REMOVAL</t>
        </is>
      </c>
      <c s="5" t="inlineStr" r="C18481">
        <is>
          <t xml:space="preserve">EACH   </t>
        </is>
      </c>
      <c s="6" r="D18481">
        <v>1000.000</v>
      </c>
      <c s="7" r="E18481">
        <v>1</v>
      </c>
      <c s="8" t="inlineStr" r="F18481">
        <is>
          <t xml:space="preserve">61M46</t>
        </is>
      </c>
      <c s="8" t="inlineStr" r="G18481">
        <is>
          <t xml:space="preserve">042</t>
        </is>
      </c>
      <c s="9" r="H18481">
        <v>5.0000</v>
      </c>
      <c s="8" t="inlineStr" r="I18481">
        <is>
          <t xml:space="preserve">Y</t>
        </is>
      </c>
      <c s="8" t="inlineStr" r="J18481">
        <is>
          <t xml:space="preserve"> Cook</t>
        </is>
      </c>
    </row>
    <row r="18482" ht="20.25" customHeight="0">
      <c s="5" t="inlineStr" r="A18482">
        <is>
          <t xml:space="preserve">78300200</t>
        </is>
      </c>
      <c s="5" t="inlineStr" r="B18482">
        <is>
          <t xml:space="preserve">RAISED REFLECTIVE PAVEMENT MARKER REMOVAL</t>
        </is>
      </c>
      <c s="5" t="inlineStr" r="C18482">
        <is>
          <t xml:space="preserve">EACH   </t>
        </is>
      </c>
      <c s="6" r="D18482">
        <v>1000.000</v>
      </c>
      <c s="7" r="E18482">
        <v>1</v>
      </c>
      <c s="8" t="inlineStr" r="F18482">
        <is>
          <t xml:space="preserve">61M46</t>
        </is>
      </c>
      <c s="8" t="inlineStr" r="G18482">
        <is>
          <t xml:space="preserve">042</t>
        </is>
      </c>
      <c s="9" r="H18482">
        <v>11.0000</v>
      </c>
      <c s="8" t="inlineStr" r="I18482">
        <is>
          <t xml:space="preserve"/>
        </is>
      </c>
      <c s="8" t="inlineStr" r="J18482">
        <is>
          <t xml:space="preserve"> Cook</t>
        </is>
      </c>
    </row>
    <row r="18483" ht="20.25" customHeight="0">
      <c s="5" t="inlineStr" r="A18483">
        <is>
          <t xml:space="preserve">78300200</t>
        </is>
      </c>
      <c s="5" t="inlineStr" r="B18483">
        <is>
          <t xml:space="preserve">RAISED REFLECTIVE PAVEMENT MARKER REMOVAL</t>
        </is>
      </c>
      <c s="5" t="inlineStr" r="C18483">
        <is>
          <t xml:space="preserve">EACH   </t>
        </is>
      </c>
      <c s="6" r="D18483">
        <v>398.000</v>
      </c>
      <c s="7" r="E18483">
        <v>1</v>
      </c>
      <c s="8" t="inlineStr" r="F18483">
        <is>
          <t xml:space="preserve">62L30</t>
        </is>
      </c>
      <c s="8" t="inlineStr" r="G18483">
        <is>
          <t xml:space="preserve">212</t>
        </is>
      </c>
      <c s="9" r="H18483">
        <v>10.0000</v>
      </c>
      <c s="8" t="inlineStr" r="I18483">
        <is>
          <t xml:space="preserve">Y</t>
        </is>
      </c>
      <c s="8" t="inlineStr" r="J18483">
        <is>
          <t xml:space="preserve"> Cook</t>
        </is>
      </c>
    </row>
    <row r="18484" ht="20.25" customHeight="0">
      <c s="5" t="inlineStr" r="A18484">
        <is>
          <t xml:space="preserve">78300200</t>
        </is>
      </c>
      <c s="5" t="inlineStr" r="B18484">
        <is>
          <t xml:space="preserve">RAISED REFLECTIVE PAVEMENT MARKER REMOVAL</t>
        </is>
      </c>
      <c s="5" t="inlineStr" r="C18484">
        <is>
          <t xml:space="preserve">EACH   </t>
        </is>
      </c>
      <c s="6" r="D18484">
        <v>398.000</v>
      </c>
      <c s="7" r="E18484">
        <v>1</v>
      </c>
      <c s="8" t="inlineStr" r="F18484">
        <is>
          <t xml:space="preserve">62L30</t>
        </is>
      </c>
      <c s="8" t="inlineStr" r="G18484">
        <is>
          <t xml:space="preserve">212</t>
        </is>
      </c>
      <c s="9" r="H18484">
        <v>0.0100</v>
      </c>
      <c s="8" t="inlineStr" r="I18484">
        <is>
          <t xml:space="preserve"/>
        </is>
      </c>
      <c s="8" t="inlineStr" r="J18484">
        <is>
          <t xml:space="preserve"> Cook</t>
        </is>
      </c>
    </row>
    <row r="18485" ht="20.25" customHeight="0">
      <c s="5" t="inlineStr" r="A18485">
        <is>
          <t xml:space="preserve">78300200</t>
        </is>
      </c>
      <c s="5" t="inlineStr" r="B18485">
        <is>
          <t xml:space="preserve">RAISED REFLECTIVE PAVEMENT MARKER REMOVAL</t>
        </is>
      </c>
      <c s="5" t="inlineStr" r="C18485">
        <is>
          <t xml:space="preserve">EACH   </t>
        </is>
      </c>
      <c s="6" r="D18485">
        <v>398.000</v>
      </c>
      <c s="7" r="E18485">
        <v>1</v>
      </c>
      <c s="8" t="inlineStr" r="F18485">
        <is>
          <t xml:space="preserve">62L30</t>
        </is>
      </c>
      <c s="8" t="inlineStr" r="G18485">
        <is>
          <t xml:space="preserve">212</t>
        </is>
      </c>
      <c s="9" r="H18485">
        <v>10.0000</v>
      </c>
      <c s="8" t="inlineStr" r="I18485">
        <is>
          <t xml:space="preserve"/>
        </is>
      </c>
      <c s="8" t="inlineStr" r="J18485">
        <is>
          <t xml:space="preserve"> Cook</t>
        </is>
      </c>
    </row>
    <row r="18486" ht="20.25" customHeight="0">
      <c s="5" t="inlineStr" r="A18486">
        <is>
          <t xml:space="preserve">78300200</t>
        </is>
      </c>
      <c s="5" t="inlineStr" r="B18486">
        <is>
          <t xml:space="preserve">RAISED REFLECTIVE PAVEMENT MARKER REMOVAL</t>
        </is>
      </c>
      <c s="5" t="inlineStr" r="C18486">
        <is>
          <t xml:space="preserve">EACH   </t>
        </is>
      </c>
      <c s="6" r="D18486">
        <v>398.000</v>
      </c>
      <c s="7" r="E18486">
        <v>1</v>
      </c>
      <c s="8" t="inlineStr" r="F18486">
        <is>
          <t xml:space="preserve">62L30</t>
        </is>
      </c>
      <c s="8" t="inlineStr" r="G18486">
        <is>
          <t xml:space="preserve">212</t>
        </is>
      </c>
      <c s="9" r="H18486">
        <v>11.9700</v>
      </c>
      <c s="8" t="inlineStr" r="I18486">
        <is>
          <t xml:space="preserve"/>
        </is>
      </c>
      <c s="8" t="inlineStr" r="J18486">
        <is>
          <t xml:space="preserve"> Cook</t>
        </is>
      </c>
    </row>
    <row r="18487" ht="20.25" customHeight="0">
      <c s="5" t="inlineStr" r="A18487">
        <is>
          <t xml:space="preserve">78300200</t>
        </is>
      </c>
      <c s="5" t="inlineStr" r="B18487">
        <is>
          <t xml:space="preserve">RAISED REFLECTIVE PAVEMENT MARKER REMOVAL</t>
        </is>
      </c>
      <c s="5" t="inlineStr" r="C18487">
        <is>
          <t xml:space="preserve">EACH   </t>
        </is>
      </c>
      <c s="6" r="D18487">
        <v>398.000</v>
      </c>
      <c s="7" r="E18487">
        <v>1</v>
      </c>
      <c s="8" t="inlineStr" r="F18487">
        <is>
          <t xml:space="preserve">62L30</t>
        </is>
      </c>
      <c s="8" t="inlineStr" r="G18487">
        <is>
          <t xml:space="preserve">212</t>
        </is>
      </c>
      <c s="9" r="H18487">
        <v>19.0000</v>
      </c>
      <c s="8" t="inlineStr" r="I18487">
        <is>
          <t xml:space="preserve"/>
        </is>
      </c>
      <c s="8" t="inlineStr" r="J18487">
        <is>
          <t xml:space="preserve"> Cook</t>
        </is>
      </c>
    </row>
    <row r="18488" ht="20.25" customHeight="0">
      <c s="5" t="inlineStr" r="A18488">
        <is>
          <t xml:space="preserve">78300200</t>
        </is>
      </c>
      <c s="5" t="inlineStr" r="B18488">
        <is>
          <t xml:space="preserve">RAISED REFLECTIVE PAVEMENT MARKER REMOVAL</t>
        </is>
      </c>
      <c s="5" t="inlineStr" r="C18488">
        <is>
          <t xml:space="preserve">EACH   </t>
        </is>
      </c>
      <c s="6" r="D18488">
        <v>398.000</v>
      </c>
      <c s="7" r="E18488">
        <v>1</v>
      </c>
      <c s="8" t="inlineStr" r="F18488">
        <is>
          <t xml:space="preserve">62L30</t>
        </is>
      </c>
      <c s="8" t="inlineStr" r="G18488">
        <is>
          <t xml:space="preserve">212</t>
        </is>
      </c>
      <c s="9" r="H18488">
        <v>20.0000</v>
      </c>
      <c s="8" t="inlineStr" r="I18488">
        <is>
          <t xml:space="preserve"/>
        </is>
      </c>
      <c s="8" t="inlineStr" r="J18488">
        <is>
          <t xml:space="preserve"> Cook</t>
        </is>
      </c>
    </row>
    <row r="18489" ht="20.25" customHeight="0">
      <c s="5" t="inlineStr" r="A18489">
        <is>
          <t xml:space="preserve">78300200</t>
        </is>
      </c>
      <c s="5" t="inlineStr" r="B18489">
        <is>
          <t xml:space="preserve">RAISED REFLECTIVE PAVEMENT MARKER REMOVAL</t>
        </is>
      </c>
      <c s="5" t="inlineStr" r="C18489">
        <is>
          <t xml:space="preserve">EACH   </t>
        </is>
      </c>
      <c s="6" r="D18489">
        <v>298.000</v>
      </c>
      <c s="7" r="E18489">
        <v>1</v>
      </c>
      <c s="8" t="inlineStr" r="F18489">
        <is>
          <t xml:space="preserve">62M71</t>
        </is>
      </c>
      <c s="8" t="inlineStr" r="G18489">
        <is>
          <t xml:space="preserve">002</t>
        </is>
      </c>
      <c s="9" r="H18489">
        <v>6.0000</v>
      </c>
      <c s="8" t="inlineStr" r="I18489">
        <is>
          <t xml:space="preserve">Y</t>
        </is>
      </c>
      <c s="8" t="inlineStr" r="J18489">
        <is>
          <t xml:space="preserve"> Kane, Kendall</t>
        </is>
      </c>
    </row>
    <row r="18490" ht="20.25" customHeight="0">
      <c s="5" t="inlineStr" r="A18490">
        <is>
          <t xml:space="preserve">78300200</t>
        </is>
      </c>
      <c s="5" t="inlineStr" r="B18490">
        <is>
          <t xml:space="preserve">RAISED REFLECTIVE PAVEMENT MARKER REMOVAL</t>
        </is>
      </c>
      <c s="5" t="inlineStr" r="C18490">
        <is>
          <t xml:space="preserve">EACH   </t>
        </is>
      </c>
      <c s="6" r="D18490">
        <v>298.000</v>
      </c>
      <c s="7" r="E18490">
        <v>1</v>
      </c>
      <c s="8" t="inlineStr" r="F18490">
        <is>
          <t xml:space="preserve">62M71</t>
        </is>
      </c>
      <c s="8" t="inlineStr" r="G18490">
        <is>
          <t xml:space="preserve">002</t>
        </is>
      </c>
      <c s="9" r="H18490">
        <v>18.0000</v>
      </c>
      <c s="8" t="inlineStr" r="I18490">
        <is>
          <t xml:space="preserve"/>
        </is>
      </c>
      <c s="8" t="inlineStr" r="J18490">
        <is>
          <t xml:space="preserve"> Kane, Kendall</t>
        </is>
      </c>
    </row>
    <row r="18491" ht="20.25" customHeight="0">
      <c s="5" t="inlineStr" r="A18491">
        <is>
          <t xml:space="preserve">78300200</t>
        </is>
      </c>
      <c s="5" t="inlineStr" r="B18491">
        <is>
          <t xml:space="preserve">RAISED REFLECTIVE PAVEMENT MARKER REMOVAL</t>
        </is>
      </c>
      <c s="5" t="inlineStr" r="C18491">
        <is>
          <t xml:space="preserve">EACH   </t>
        </is>
      </c>
      <c s="6" r="D18491">
        <v>298.000</v>
      </c>
      <c s="7" r="E18491">
        <v>1</v>
      </c>
      <c s="8" t="inlineStr" r="F18491">
        <is>
          <t xml:space="preserve">62M71</t>
        </is>
      </c>
      <c s="8" t="inlineStr" r="G18491">
        <is>
          <t xml:space="preserve">002</t>
        </is>
      </c>
      <c s="9" r="H18491">
        <v>25.0000</v>
      </c>
      <c s="8" t="inlineStr" r="I18491">
        <is>
          <t xml:space="preserve"/>
        </is>
      </c>
      <c s="8" t="inlineStr" r="J18491">
        <is>
          <t xml:space="preserve"> Kane, Kendall</t>
        </is>
      </c>
    </row>
    <row r="18492" ht="20.25" customHeight="0">
      <c s="5" t="inlineStr" r="A18492">
        <is>
          <t xml:space="preserve">78300200</t>
        </is>
      </c>
      <c s="5" t="inlineStr" r="B18492">
        <is>
          <t xml:space="preserve">RAISED REFLECTIVE PAVEMENT MARKER REMOVAL</t>
        </is>
      </c>
      <c s="5" t="inlineStr" r="C18492">
        <is>
          <t xml:space="preserve">EACH   </t>
        </is>
      </c>
      <c s="6" r="D18492">
        <v>6.000</v>
      </c>
      <c s="7" r="E18492">
        <v>1</v>
      </c>
      <c s="8" t="inlineStr" r="F18492">
        <is>
          <t xml:space="preserve">62T46</t>
        </is>
      </c>
      <c s="8" t="inlineStr" r="G18492">
        <is>
          <t xml:space="preserve">004</t>
        </is>
      </c>
      <c s="9" r="H18492">
        <v>20.0000</v>
      </c>
      <c s="8" t="inlineStr" r="I18492">
        <is>
          <t xml:space="preserve">Y</t>
        </is>
      </c>
      <c s="8" t="inlineStr" r="J18492">
        <is>
          <t xml:space="preserve"> Cook</t>
        </is>
      </c>
    </row>
    <row r="18493" ht="20.25" customHeight="0">
      <c s="5" t="inlineStr" r="A18493">
        <is>
          <t xml:space="preserve">78300200</t>
        </is>
      </c>
      <c s="5" t="inlineStr" r="B18493">
        <is>
          <t xml:space="preserve">RAISED REFLECTIVE PAVEMENT MARKER REMOVAL</t>
        </is>
      </c>
      <c s="5" t="inlineStr" r="C18493">
        <is>
          <t xml:space="preserve">EACH   </t>
        </is>
      </c>
      <c s="6" r="D18493">
        <v>6.000</v>
      </c>
      <c s="7" r="E18493">
        <v>1</v>
      </c>
      <c s="8" t="inlineStr" r="F18493">
        <is>
          <t xml:space="preserve">62T46</t>
        </is>
      </c>
      <c s="8" t="inlineStr" r="G18493">
        <is>
          <t xml:space="preserve">004</t>
        </is>
      </c>
      <c s="9" r="H18493">
        <v>30.0000</v>
      </c>
      <c s="8" t="inlineStr" r="I18493">
        <is>
          <t xml:space="preserve"/>
        </is>
      </c>
      <c s="8" t="inlineStr" r="J18493">
        <is>
          <t xml:space="preserve"> Cook</t>
        </is>
      </c>
    </row>
    <row r="18494" ht="20.25" customHeight="0">
      <c s="5" t="inlineStr" r="A18494">
        <is>
          <t xml:space="preserve">78300200</t>
        </is>
      </c>
      <c s="5" t="inlineStr" r="B18494">
        <is>
          <t xml:space="preserve">RAISED REFLECTIVE PAVEMENT MARKER REMOVAL</t>
        </is>
      </c>
      <c s="5" t="inlineStr" r="C18494">
        <is>
          <t xml:space="preserve">EACH   </t>
        </is>
      </c>
      <c s="6" r="D18494">
        <v>6.000</v>
      </c>
      <c s="7" r="E18494">
        <v>1</v>
      </c>
      <c s="8" t="inlineStr" r="F18494">
        <is>
          <t xml:space="preserve">62T46</t>
        </is>
      </c>
      <c s="8" t="inlineStr" r="G18494">
        <is>
          <t xml:space="preserve">004</t>
        </is>
      </c>
      <c s="9" r="H18494">
        <v>30.0000</v>
      </c>
      <c s="8" t="inlineStr" r="I18494">
        <is>
          <t xml:space="preserve"/>
        </is>
      </c>
      <c s="8" t="inlineStr" r="J18494">
        <is>
          <t xml:space="preserve"> Cook</t>
        </is>
      </c>
    </row>
    <row r="18495" ht="20.25" customHeight="0">
      <c s="5" t="inlineStr" r="A18495">
        <is>
          <t xml:space="preserve">78300200</t>
        </is>
      </c>
      <c s="5" t="inlineStr" r="B18495">
        <is>
          <t xml:space="preserve">RAISED REFLECTIVE PAVEMENT MARKER REMOVAL</t>
        </is>
      </c>
      <c s="5" t="inlineStr" r="C18495">
        <is>
          <t xml:space="preserve">EACH   </t>
        </is>
      </c>
      <c s="6" r="D18495">
        <v>6.000</v>
      </c>
      <c s="7" r="E18495">
        <v>1</v>
      </c>
      <c s="8" t="inlineStr" r="F18495">
        <is>
          <t xml:space="preserve">62T46</t>
        </is>
      </c>
      <c s="8" t="inlineStr" r="G18495">
        <is>
          <t xml:space="preserve">004</t>
        </is>
      </c>
      <c s="9" r="H18495">
        <v>55.5100</v>
      </c>
      <c s="8" t="inlineStr" r="I18495">
        <is>
          <t xml:space="preserve"/>
        </is>
      </c>
      <c s="8" t="inlineStr" r="J18495">
        <is>
          <t xml:space="preserve"> Cook</t>
        </is>
      </c>
    </row>
    <row r="18496" ht="20.25" customHeight="0">
      <c s="5" t="inlineStr" r="A18496">
        <is>
          <t xml:space="preserve">78300200</t>
        </is>
      </c>
      <c s="5" t="inlineStr" r="B18496">
        <is>
          <t xml:space="preserve">RAISED REFLECTIVE PAVEMENT MARKER REMOVAL</t>
        </is>
      </c>
      <c s="5" t="inlineStr" r="C18496">
        <is>
          <t xml:space="preserve">EACH   </t>
        </is>
      </c>
      <c s="6" r="D18496">
        <v>441.000</v>
      </c>
      <c s="7" r="E18496">
        <v>1</v>
      </c>
      <c s="8" t="inlineStr" r="F18496">
        <is>
          <t xml:space="preserve">62U72</t>
        </is>
      </c>
      <c s="8" t="inlineStr" r="G18496">
        <is>
          <t xml:space="preserve">005</t>
        </is>
      </c>
      <c s="9" r="H18496">
        <v>20.0000</v>
      </c>
      <c s="8" t="inlineStr" r="I18496">
        <is>
          <t xml:space="preserve">Y</t>
        </is>
      </c>
      <c s="8" t="inlineStr" r="J18496">
        <is>
          <t xml:space="preserve"> McHenry</t>
        </is>
      </c>
    </row>
    <row r="18497" ht="20.25" customHeight="0">
      <c s="5" t="inlineStr" r="A18497">
        <is>
          <t xml:space="preserve">78300200</t>
        </is>
      </c>
      <c s="5" t="inlineStr" r="B18497">
        <is>
          <t xml:space="preserve">RAISED REFLECTIVE PAVEMENT MARKER REMOVAL</t>
        </is>
      </c>
      <c s="5" t="inlineStr" r="C18497">
        <is>
          <t xml:space="preserve">EACH   </t>
        </is>
      </c>
      <c s="6" r="D18497">
        <v>441.000</v>
      </c>
      <c s="7" r="E18497">
        <v>1</v>
      </c>
      <c s="8" t="inlineStr" r="F18497">
        <is>
          <t xml:space="preserve">62U72</t>
        </is>
      </c>
      <c s="8" t="inlineStr" r="G18497">
        <is>
          <t xml:space="preserve">005</t>
        </is>
      </c>
      <c s="9" r="H18497">
        <v>1.1500</v>
      </c>
      <c s="8" t="inlineStr" r="I18497">
        <is>
          <t xml:space="preserve"/>
        </is>
      </c>
      <c s="8" t="inlineStr" r="J18497">
        <is>
          <t xml:space="preserve"> McHenry</t>
        </is>
      </c>
    </row>
    <row r="18498" ht="20.25" customHeight="0">
      <c s="5" t="inlineStr" r="A18498">
        <is>
          <t xml:space="preserve">78300200</t>
        </is>
      </c>
      <c s="5" t="inlineStr" r="B18498">
        <is>
          <t xml:space="preserve">RAISED REFLECTIVE PAVEMENT MARKER REMOVAL</t>
        </is>
      </c>
      <c s="5" t="inlineStr" r="C18498">
        <is>
          <t xml:space="preserve">EACH   </t>
        </is>
      </c>
      <c s="6" r="D18498">
        <v>441.000</v>
      </c>
      <c s="7" r="E18498">
        <v>1</v>
      </c>
      <c s="8" t="inlineStr" r="F18498">
        <is>
          <t xml:space="preserve">62U72</t>
        </is>
      </c>
      <c s="8" t="inlineStr" r="G18498">
        <is>
          <t xml:space="preserve">005</t>
        </is>
      </c>
      <c s="9" r="H18498">
        <v>15.0600</v>
      </c>
      <c s="8" t="inlineStr" r="I18498">
        <is>
          <t xml:space="preserve"/>
        </is>
      </c>
      <c s="8" t="inlineStr" r="J18498">
        <is>
          <t xml:space="preserve"> McHenry</t>
        </is>
      </c>
    </row>
    <row r="18499" ht="20.25" customHeight="0">
      <c s="5" t="inlineStr" r="A18499">
        <is>
          <t xml:space="preserve">78300200</t>
        </is>
      </c>
      <c s="5" t="inlineStr" r="B18499">
        <is>
          <t xml:space="preserve">RAISED REFLECTIVE PAVEMENT MARKER REMOVAL</t>
        </is>
      </c>
      <c s="5" t="inlineStr" r="C18499">
        <is>
          <t xml:space="preserve">EACH   </t>
        </is>
      </c>
      <c s="6" r="D18499">
        <v>441.000</v>
      </c>
      <c s="7" r="E18499">
        <v>1</v>
      </c>
      <c s="8" t="inlineStr" r="F18499">
        <is>
          <t xml:space="preserve">62U72</t>
        </is>
      </c>
      <c s="8" t="inlineStr" r="G18499">
        <is>
          <t xml:space="preserve">005</t>
        </is>
      </c>
      <c s="9" r="H18499">
        <v>20.0000</v>
      </c>
      <c s="8" t="inlineStr" r="I18499">
        <is>
          <t xml:space="preserve"/>
        </is>
      </c>
      <c s="8" t="inlineStr" r="J18499">
        <is>
          <t xml:space="preserve"> McHenry</t>
        </is>
      </c>
    </row>
    <row r="18500" ht="20.25" customHeight="0">
      <c s="5" t="inlineStr" r="A18500">
        <is>
          <t xml:space="preserve">78300200</t>
        </is>
      </c>
      <c s="5" t="inlineStr" r="B18500">
        <is>
          <t xml:space="preserve">RAISED REFLECTIVE PAVEMENT MARKER REMOVAL</t>
        </is>
      </c>
      <c s="5" t="inlineStr" r="C18500">
        <is>
          <t xml:space="preserve">EACH   </t>
        </is>
      </c>
      <c s="6" r="D18500">
        <v>441.000</v>
      </c>
      <c s="7" r="E18500">
        <v>1</v>
      </c>
      <c s="8" t="inlineStr" r="F18500">
        <is>
          <t xml:space="preserve">62U72</t>
        </is>
      </c>
      <c s="8" t="inlineStr" r="G18500">
        <is>
          <t xml:space="preserve">005</t>
        </is>
      </c>
      <c s="9" r="H18500">
        <v>33.0000</v>
      </c>
      <c s="8" t="inlineStr" r="I18500">
        <is>
          <t xml:space="preserve"/>
        </is>
      </c>
      <c s="8" t="inlineStr" r="J18500">
        <is>
          <t xml:space="preserve"> McHenry</t>
        </is>
      </c>
    </row>
    <row r="18501" ht="20.25" customHeight="0">
      <c s="5" t="inlineStr" r="A18501">
        <is>
          <t xml:space="preserve">78300200</t>
        </is>
      </c>
      <c s="5" t="inlineStr" r="B18501">
        <is>
          <t xml:space="preserve">RAISED REFLECTIVE PAVEMENT MARKER REMOVAL</t>
        </is>
      </c>
      <c s="5" t="inlineStr" r="C18501">
        <is>
          <t xml:space="preserve">EACH   </t>
        </is>
      </c>
      <c s="6" r="D18501">
        <v>2.000</v>
      </c>
      <c s="7" r="E18501">
        <v>1</v>
      </c>
      <c s="8" t="inlineStr" r="F18501">
        <is>
          <t xml:space="preserve">62V08</t>
        </is>
      </c>
      <c s="8" t="inlineStr" r="G18501">
        <is>
          <t xml:space="preserve">213</t>
        </is>
      </c>
      <c s="9" r="H18501">
        <v>100.0000</v>
      </c>
      <c s="8" t="inlineStr" r="I18501">
        <is>
          <t xml:space="preserve">Y</t>
        </is>
      </c>
      <c s="8" t="inlineStr" r="J18501">
        <is>
          <t xml:space="preserve"> Cook, DuPage, Kane</t>
        </is>
      </c>
    </row>
    <row r="18502" ht="20.25" customHeight="0">
      <c s="5" t="inlineStr" r="A18502">
        <is>
          <t xml:space="preserve">78300200</t>
        </is>
      </c>
      <c s="5" t="inlineStr" r="B18502">
        <is>
          <t xml:space="preserve">RAISED REFLECTIVE PAVEMENT MARKER REMOVAL</t>
        </is>
      </c>
      <c s="5" t="inlineStr" r="C18502">
        <is>
          <t xml:space="preserve">EACH   </t>
        </is>
      </c>
      <c s="6" r="D18502">
        <v>2.000</v>
      </c>
      <c s="7" r="E18502">
        <v>1</v>
      </c>
      <c s="8" t="inlineStr" r="F18502">
        <is>
          <t xml:space="preserve">62V08</t>
        </is>
      </c>
      <c s="8" t="inlineStr" r="G18502">
        <is>
          <t xml:space="preserve">213</t>
        </is>
      </c>
      <c s="9" r="H18502">
        <v>141.6600</v>
      </c>
      <c s="8" t="inlineStr" r="I18502">
        <is>
          <t xml:space="preserve"/>
        </is>
      </c>
      <c s="8" t="inlineStr" r="J18502">
        <is>
          <t xml:space="preserve"> Cook, DuPage, Kane</t>
        </is>
      </c>
    </row>
    <row r="18503" ht="20.25" customHeight="0">
      <c s="5" t="inlineStr" r="A18503">
        <is>
          <t xml:space="preserve">78300200</t>
        </is>
      </c>
      <c s="5" t="inlineStr" r="B18503">
        <is>
          <t xml:space="preserve">RAISED REFLECTIVE PAVEMENT MARKER REMOVAL</t>
        </is>
      </c>
      <c s="5" t="inlineStr" r="C18503">
        <is>
          <t xml:space="preserve">EACH   </t>
        </is>
      </c>
      <c s="6" r="D18503">
        <v>2.000</v>
      </c>
      <c s="7" r="E18503">
        <v>1</v>
      </c>
      <c s="8" t="inlineStr" r="F18503">
        <is>
          <t xml:space="preserve">62V08</t>
        </is>
      </c>
      <c s="8" t="inlineStr" r="G18503">
        <is>
          <t xml:space="preserve">213</t>
        </is>
      </c>
      <c s="9" r="H18503">
        <v>1150.8300</v>
      </c>
      <c s="8" t="inlineStr" r="I18503">
        <is>
          <t xml:space="preserve"/>
        </is>
      </c>
      <c s="8" t="inlineStr" r="J18503">
        <is>
          <t xml:space="preserve"> Cook, DuPage, Kane</t>
        </is>
      </c>
    </row>
    <row r="18504" ht="20.25" customHeight="0">
      <c s="5" t="inlineStr" r="A18504">
        <is>
          <t xml:space="preserve">78300200</t>
        </is>
      </c>
      <c s="5" t="inlineStr" r="B18504">
        <is>
          <t xml:space="preserve">RAISED REFLECTIVE PAVEMENT MARKER REMOVAL</t>
        </is>
      </c>
      <c s="5" t="inlineStr" r="C18504">
        <is>
          <t xml:space="preserve">EACH   </t>
        </is>
      </c>
      <c s="6" r="D18504">
        <v>160.000</v>
      </c>
      <c s="7" r="E18504">
        <v>1</v>
      </c>
      <c s="8" t="inlineStr" r="F18504">
        <is>
          <t xml:space="preserve">62V78</t>
        </is>
      </c>
      <c s="8" t="inlineStr" r="G18504">
        <is>
          <t xml:space="preserve">008</t>
        </is>
      </c>
      <c s="9" r="H18504">
        <v>20.0000</v>
      </c>
      <c s="8" t="inlineStr" r="I18504">
        <is>
          <t xml:space="preserve">Y</t>
        </is>
      </c>
      <c s="8" t="inlineStr" r="J18504">
        <is>
          <t xml:space="preserve"> DuPage, Kane</t>
        </is>
      </c>
    </row>
    <row r="18505" ht="20.25" customHeight="0">
      <c s="5" t="inlineStr" r="A18505">
        <is>
          <t xml:space="preserve">78300200</t>
        </is>
      </c>
      <c s="5" t="inlineStr" r="B18505">
        <is>
          <t xml:space="preserve">RAISED REFLECTIVE PAVEMENT MARKER REMOVAL</t>
        </is>
      </c>
      <c s="5" t="inlineStr" r="C18505">
        <is>
          <t xml:space="preserve">EACH   </t>
        </is>
      </c>
      <c s="6" r="D18505">
        <v>1429.000</v>
      </c>
      <c s="7" r="E18505">
        <v>1</v>
      </c>
      <c s="8" t="inlineStr" r="F18505">
        <is>
          <t xml:space="preserve">62W99</t>
        </is>
      </c>
      <c s="8" t="inlineStr" r="G18505">
        <is>
          <t xml:space="preserve">012</t>
        </is>
      </c>
      <c s="9" r="H18505">
        <v>11.1600</v>
      </c>
      <c s="8" t="inlineStr" r="I18505">
        <is>
          <t xml:space="preserve">Y</t>
        </is>
      </c>
      <c s="8" t="inlineStr" r="J18505">
        <is>
          <t xml:space="preserve"> Cook</t>
        </is>
      </c>
    </row>
    <row r="18506" ht="20.25" customHeight="0">
      <c s="5" t="inlineStr" r="A18506">
        <is>
          <t xml:space="preserve">78300200</t>
        </is>
      </c>
      <c s="5" t="inlineStr" r="B18506">
        <is>
          <t xml:space="preserve">RAISED REFLECTIVE PAVEMENT MARKER REMOVAL</t>
        </is>
      </c>
      <c s="5" t="inlineStr" r="C18506">
        <is>
          <t xml:space="preserve">EACH   </t>
        </is>
      </c>
      <c s="6" r="D18506">
        <v>1429.000</v>
      </c>
      <c s="7" r="E18506">
        <v>1</v>
      </c>
      <c s="8" t="inlineStr" r="F18506">
        <is>
          <t xml:space="preserve">62W99</t>
        </is>
      </c>
      <c s="8" t="inlineStr" r="G18506">
        <is>
          <t xml:space="preserve">012</t>
        </is>
      </c>
      <c s="9" r="H18506">
        <v>20.0000</v>
      </c>
      <c s="8" t="inlineStr" r="I18506">
        <is>
          <t xml:space="preserve"/>
        </is>
      </c>
      <c s="8" t="inlineStr" r="J18506">
        <is>
          <t xml:space="preserve"> Cook</t>
        </is>
      </c>
    </row>
    <row r="18507" ht="20.25" customHeight="0">
      <c s="5" t="inlineStr" r="A18507">
        <is>
          <t xml:space="preserve">78300200</t>
        </is>
      </c>
      <c s="5" t="inlineStr" r="B18507">
        <is>
          <t xml:space="preserve">RAISED REFLECTIVE PAVEMENT MARKER REMOVAL</t>
        </is>
      </c>
      <c s="5" t="inlineStr" r="C18507">
        <is>
          <t xml:space="preserve">EACH   </t>
        </is>
      </c>
      <c s="6" r="D18507">
        <v>1429.000</v>
      </c>
      <c s="7" r="E18507">
        <v>1</v>
      </c>
      <c s="8" t="inlineStr" r="F18507">
        <is>
          <t xml:space="preserve">62W99</t>
        </is>
      </c>
      <c s="8" t="inlineStr" r="G18507">
        <is>
          <t xml:space="preserve">012</t>
        </is>
      </c>
      <c s="9" r="H18507">
        <v>25.1300</v>
      </c>
      <c s="8" t="inlineStr" r="I18507">
        <is>
          <t xml:space="preserve"/>
        </is>
      </c>
      <c s="8" t="inlineStr" r="J18507">
        <is>
          <t xml:space="preserve"> Cook</t>
        </is>
      </c>
    </row>
    <row r="18508" ht="20.25" customHeight="0">
      <c s="5" t="inlineStr" r="A18508">
        <is>
          <t xml:space="preserve">78300200</t>
        </is>
      </c>
      <c s="5" t="inlineStr" r="B18508">
        <is>
          <t xml:space="preserve">RAISED REFLECTIVE PAVEMENT MARKER REMOVAL</t>
        </is>
      </c>
      <c s="5" t="inlineStr" r="C18508">
        <is>
          <t xml:space="preserve">EACH   </t>
        </is>
      </c>
      <c s="6" r="D18508">
        <v>1429.000</v>
      </c>
      <c s="7" r="E18508">
        <v>1</v>
      </c>
      <c s="8" t="inlineStr" r="F18508">
        <is>
          <t xml:space="preserve">62W99</t>
        </is>
      </c>
      <c s="8" t="inlineStr" r="G18508">
        <is>
          <t xml:space="preserve">012</t>
        </is>
      </c>
      <c s="9" r="H18508">
        <v>36.7500</v>
      </c>
      <c s="8" t="inlineStr" r="I18508">
        <is>
          <t xml:space="preserve"/>
        </is>
      </c>
      <c s="8" t="inlineStr" r="J18508">
        <is>
          <t xml:space="preserve"> Cook</t>
        </is>
      </c>
    </row>
    <row r="18509" ht="20.25" customHeight="0">
      <c s="5" t="inlineStr" r="A18509">
        <is>
          <t xml:space="preserve">78300200</t>
        </is>
      </c>
      <c s="5" t="inlineStr" r="B18509">
        <is>
          <t xml:space="preserve">RAISED REFLECTIVE PAVEMENT MARKER REMOVAL</t>
        </is>
      </c>
      <c s="5" t="inlineStr" r="C18509">
        <is>
          <t xml:space="preserve">EACH   </t>
        </is>
      </c>
      <c s="6" r="D18509">
        <v>1429.000</v>
      </c>
      <c s="7" r="E18509">
        <v>1</v>
      </c>
      <c s="8" t="inlineStr" r="F18509">
        <is>
          <t xml:space="preserve">62W99</t>
        </is>
      </c>
      <c s="8" t="inlineStr" r="G18509">
        <is>
          <t xml:space="preserve">012</t>
        </is>
      </c>
      <c s="9" r="H18509">
        <v>38.2700</v>
      </c>
      <c s="8" t="inlineStr" r="I18509">
        <is>
          <t xml:space="preserve"/>
        </is>
      </c>
      <c s="8" t="inlineStr" r="J18509">
        <is>
          <t xml:space="preserve"> Cook</t>
        </is>
      </c>
    </row>
    <row r="18510" ht="20.25" customHeight="0">
      <c s="5" t="inlineStr" r="A18510">
        <is>
          <t xml:space="preserve">78300200</t>
        </is>
      </c>
      <c s="5" t="inlineStr" r="B18510">
        <is>
          <t xml:space="preserve">RAISED REFLECTIVE PAVEMENT MARKER REMOVAL</t>
        </is>
      </c>
      <c s="5" t="inlineStr" r="C18510">
        <is>
          <t xml:space="preserve">EACH   </t>
        </is>
      </c>
      <c s="6" r="D18510">
        <v>242.000</v>
      </c>
      <c s="7" r="E18510">
        <v>2</v>
      </c>
      <c s="8" t="inlineStr" r="F18510">
        <is>
          <t xml:space="preserve">64N73</t>
        </is>
      </c>
      <c s="8" t="inlineStr" r="G18510">
        <is>
          <t xml:space="preserve">200</t>
        </is>
      </c>
      <c s="9" r="H18510">
        <v>17.0000</v>
      </c>
      <c s="8" t="inlineStr" r="I18510">
        <is>
          <t xml:space="preserve">Y</t>
        </is>
      </c>
      <c s="8" t="inlineStr" r="J18510">
        <is>
          <t xml:space="preserve"> Stephenson</t>
        </is>
      </c>
    </row>
    <row r="18511" ht="20.25" customHeight="0">
      <c s="5" t="inlineStr" r="A18511">
        <is>
          <t xml:space="preserve">78300200</t>
        </is>
      </c>
      <c s="5" t="inlineStr" r="B18511">
        <is>
          <t xml:space="preserve">RAISED REFLECTIVE PAVEMENT MARKER REMOVAL</t>
        </is>
      </c>
      <c s="5" t="inlineStr" r="C18511">
        <is>
          <t xml:space="preserve">EACH   </t>
        </is>
      </c>
      <c s="6" r="D18511">
        <v>357.000</v>
      </c>
      <c s="7" r="E18511">
        <v>2</v>
      </c>
      <c s="8" t="inlineStr" r="F18511">
        <is>
          <t xml:space="preserve">64S70</t>
        </is>
      </c>
      <c s="8" t="inlineStr" r="G18511">
        <is>
          <t xml:space="preserve">201</t>
        </is>
      </c>
      <c s="9" r="H18511">
        <v>15.6400</v>
      </c>
      <c s="8" t="inlineStr" r="I18511">
        <is>
          <t xml:space="preserve">Y</t>
        </is>
      </c>
      <c s="8" t="inlineStr" r="J18511">
        <is>
          <t xml:space="preserve"> Stephenson</t>
        </is>
      </c>
    </row>
    <row r="18512" ht="20.25" customHeight="0">
      <c s="5" t="inlineStr" r="A18512">
        <is>
          <t xml:space="preserve">78300200</t>
        </is>
      </c>
      <c s="5" t="inlineStr" r="B18512">
        <is>
          <t xml:space="preserve">RAISED REFLECTIVE PAVEMENT MARKER REMOVAL</t>
        </is>
      </c>
      <c s="5" t="inlineStr" r="C18512">
        <is>
          <t xml:space="preserve">EACH   </t>
        </is>
      </c>
      <c s="6" r="D18512">
        <v>357.000</v>
      </c>
      <c s="7" r="E18512">
        <v>2</v>
      </c>
      <c s="8" t="inlineStr" r="F18512">
        <is>
          <t xml:space="preserve">64S70</t>
        </is>
      </c>
      <c s="8" t="inlineStr" r="G18512">
        <is>
          <t xml:space="preserve">201</t>
        </is>
      </c>
      <c s="9" r="H18512">
        <v>24.0000</v>
      </c>
      <c s="8" t="inlineStr" r="I18512">
        <is>
          <t xml:space="preserve"/>
        </is>
      </c>
      <c s="8" t="inlineStr" r="J18512">
        <is>
          <t xml:space="preserve"> Stephenson</t>
        </is>
      </c>
    </row>
    <row r="18513" ht="20.25" customHeight="0">
      <c s="5" t="inlineStr" r="A18513">
        <is>
          <t xml:space="preserve">78300200</t>
        </is>
      </c>
      <c s="5" t="inlineStr" r="B18513">
        <is>
          <t xml:space="preserve">RAISED REFLECTIVE PAVEMENT MARKER REMOVAL</t>
        </is>
      </c>
      <c s="5" t="inlineStr" r="C18513">
        <is>
          <t xml:space="preserve">EACH   </t>
        </is>
      </c>
      <c s="6" r="D18513">
        <v>208.000</v>
      </c>
      <c s="7" r="E18513">
        <v>2</v>
      </c>
      <c s="8" t="inlineStr" r="F18513">
        <is>
          <t xml:space="preserve">64V39</t>
        </is>
      </c>
      <c s="8" t="inlineStr" r="G18513">
        <is>
          <t xml:space="preserve">051</t>
        </is>
      </c>
      <c s="9" r="H18513">
        <v>27.6500</v>
      </c>
      <c s="8" t="inlineStr" r="I18513">
        <is>
          <t xml:space="preserve">Y</t>
        </is>
      </c>
      <c s="8" t="inlineStr" r="J18513">
        <is>
          <t xml:space="preserve"> Stephenson</t>
        </is>
      </c>
    </row>
    <row r="18514" ht="20.25" customHeight="0">
      <c s="5" t="inlineStr" r="A18514">
        <is>
          <t xml:space="preserve">78300200</t>
        </is>
      </c>
      <c s="5" t="inlineStr" r="B18514">
        <is>
          <t xml:space="preserve">RAISED REFLECTIVE PAVEMENT MARKER REMOVAL</t>
        </is>
      </c>
      <c s="5" t="inlineStr" r="C18514">
        <is>
          <t xml:space="preserve">EACH   </t>
        </is>
      </c>
      <c s="6" r="D18514">
        <v>50.000</v>
      </c>
      <c s="7" r="E18514">
        <v>2</v>
      </c>
      <c s="8" t="inlineStr" r="F18514">
        <is>
          <t xml:space="preserve">64V42</t>
        </is>
      </c>
      <c s="8" t="inlineStr" r="G18514">
        <is>
          <t xml:space="preserve">053</t>
        </is>
      </c>
      <c s="9" r="H18514">
        <v>70.0000</v>
      </c>
      <c s="8" t="inlineStr" r="I18514">
        <is>
          <t xml:space="preserve">Y</t>
        </is>
      </c>
      <c s="8" t="inlineStr" r="J18514">
        <is>
          <t xml:space="preserve"> Whiteside</t>
        </is>
      </c>
    </row>
    <row r="18515" ht="20.25" customHeight="0">
      <c s="5" t="inlineStr" r="A18515">
        <is>
          <t xml:space="preserve">78300200</t>
        </is>
      </c>
      <c s="5" t="inlineStr" r="B18515">
        <is>
          <t xml:space="preserve">RAISED REFLECTIVE PAVEMENT MARKER REMOVAL</t>
        </is>
      </c>
      <c s="5" t="inlineStr" r="C18515">
        <is>
          <t xml:space="preserve">EACH   </t>
        </is>
      </c>
      <c s="6" r="D18515">
        <v>1903.000</v>
      </c>
      <c s="7" r="E18515">
        <v>3</v>
      </c>
      <c s="8" t="inlineStr" r="F18515">
        <is>
          <t xml:space="preserve">66A91</t>
        </is>
      </c>
      <c s="8" t="inlineStr" r="G18515">
        <is>
          <t xml:space="preserve">056</t>
        </is>
      </c>
      <c s="9" r="H18515">
        <v>21.5000</v>
      </c>
      <c s="8" t="inlineStr" r="I18515">
        <is>
          <t xml:space="preserve">Y</t>
        </is>
      </c>
      <c s="8" t="inlineStr" r="J18515">
        <is>
          <t xml:space="preserve"> LaSalle</t>
        </is>
      </c>
    </row>
    <row r="18516" ht="20.25" customHeight="0">
      <c s="5" t="inlineStr" r="A18516">
        <is>
          <t xml:space="preserve">78300200</t>
        </is>
      </c>
      <c s="5" t="inlineStr" r="B18516">
        <is>
          <t xml:space="preserve">RAISED REFLECTIVE PAVEMENT MARKER REMOVAL</t>
        </is>
      </c>
      <c s="5" t="inlineStr" r="C18516">
        <is>
          <t xml:space="preserve">EACH   </t>
        </is>
      </c>
      <c s="6" r="D18516">
        <v>863.000</v>
      </c>
      <c s="7" r="E18516">
        <v>3</v>
      </c>
      <c s="8" t="inlineStr" r="F18516">
        <is>
          <t xml:space="preserve">66C06</t>
        </is>
      </c>
      <c s="8" t="inlineStr" r="G18516">
        <is>
          <t xml:space="preserve">057</t>
        </is>
      </c>
      <c s="9" r="H18516">
        <v>8.0000</v>
      </c>
      <c s="8" t="inlineStr" r="I18516">
        <is>
          <t xml:space="preserve">Y</t>
        </is>
      </c>
      <c s="8" t="inlineStr" r="J18516">
        <is>
          <t xml:space="preserve"> Grundy</t>
        </is>
      </c>
    </row>
    <row r="18517" ht="20.25" customHeight="0">
      <c s="5" t="inlineStr" r="A18517">
        <is>
          <t xml:space="preserve">78300200</t>
        </is>
      </c>
      <c s="5" t="inlineStr" r="B18517">
        <is>
          <t xml:space="preserve">RAISED REFLECTIVE PAVEMENT MARKER REMOVAL</t>
        </is>
      </c>
      <c s="5" t="inlineStr" r="C18517">
        <is>
          <t xml:space="preserve">EACH   </t>
        </is>
      </c>
      <c s="6" r="D18517">
        <v>863.000</v>
      </c>
      <c s="7" r="E18517">
        <v>3</v>
      </c>
      <c s="8" t="inlineStr" r="F18517">
        <is>
          <t xml:space="preserve">66C06</t>
        </is>
      </c>
      <c s="8" t="inlineStr" r="G18517">
        <is>
          <t xml:space="preserve">057</t>
        </is>
      </c>
      <c s="9" r="H18517">
        <v>0.0100</v>
      </c>
      <c s="8" t="inlineStr" r="I18517">
        <is>
          <t xml:space="preserve"/>
        </is>
      </c>
      <c s="8" t="inlineStr" r="J18517">
        <is>
          <t xml:space="preserve"> Grundy</t>
        </is>
      </c>
    </row>
    <row r="18518" ht="20.25" customHeight="0">
      <c s="5" t="inlineStr" r="A18518">
        <is>
          <t xml:space="preserve">78300200</t>
        </is>
      </c>
      <c s="5" t="inlineStr" r="B18518">
        <is>
          <t xml:space="preserve">RAISED REFLECTIVE PAVEMENT MARKER REMOVAL</t>
        </is>
      </c>
      <c s="5" t="inlineStr" r="C18518">
        <is>
          <t xml:space="preserve">EACH   </t>
        </is>
      </c>
      <c s="6" r="D18518">
        <v>863.000</v>
      </c>
      <c s="7" r="E18518">
        <v>3</v>
      </c>
      <c s="8" t="inlineStr" r="F18518">
        <is>
          <t xml:space="preserve">66C06</t>
        </is>
      </c>
      <c s="8" t="inlineStr" r="G18518">
        <is>
          <t xml:space="preserve">057</t>
        </is>
      </c>
      <c s="9" r="H18518">
        <v>0.0100</v>
      </c>
      <c s="8" t="inlineStr" r="I18518">
        <is>
          <t xml:space="preserve"/>
        </is>
      </c>
      <c s="8" t="inlineStr" r="J18518">
        <is>
          <t xml:space="preserve"> Grundy</t>
        </is>
      </c>
    </row>
    <row r="18519" ht="20.25" customHeight="0">
      <c s="5" t="inlineStr" r="A18519">
        <is>
          <t xml:space="preserve">78300200</t>
        </is>
      </c>
      <c s="5" t="inlineStr" r="B18519">
        <is>
          <t xml:space="preserve">RAISED REFLECTIVE PAVEMENT MARKER REMOVAL</t>
        </is>
      </c>
      <c s="5" t="inlineStr" r="C18519">
        <is>
          <t xml:space="preserve">EACH   </t>
        </is>
      </c>
      <c s="6" r="D18519">
        <v>863.000</v>
      </c>
      <c s="7" r="E18519">
        <v>3</v>
      </c>
      <c s="8" t="inlineStr" r="F18519">
        <is>
          <t xml:space="preserve">66C06</t>
        </is>
      </c>
      <c s="8" t="inlineStr" r="G18519">
        <is>
          <t xml:space="preserve">057</t>
        </is>
      </c>
      <c s="9" r="H18519">
        <v>27.7500</v>
      </c>
      <c s="8" t="inlineStr" r="I18519">
        <is>
          <t xml:space="preserve"/>
        </is>
      </c>
      <c s="8" t="inlineStr" r="J18519">
        <is>
          <t xml:space="preserve"> Grundy</t>
        </is>
      </c>
    </row>
    <row r="18520" ht="20.25" customHeight="0">
      <c s="5" t="inlineStr" r="A18520">
        <is>
          <t xml:space="preserve">78300200</t>
        </is>
      </c>
      <c s="5" t="inlineStr" r="B18520">
        <is>
          <t xml:space="preserve">RAISED REFLECTIVE PAVEMENT MARKER REMOVAL</t>
        </is>
      </c>
      <c s="5" t="inlineStr" r="C18520">
        <is>
          <t xml:space="preserve">EACH   </t>
        </is>
      </c>
      <c s="6" r="D18520">
        <v>348.000</v>
      </c>
      <c s="7" r="E18520">
        <v>3</v>
      </c>
      <c s="8" t="inlineStr" r="F18520">
        <is>
          <t xml:space="preserve">66K39</t>
        </is>
      </c>
      <c s="8" t="inlineStr" r="G18520">
        <is>
          <t xml:space="preserve">058</t>
        </is>
      </c>
      <c s="9" r="H18520">
        <v>22.2500</v>
      </c>
      <c s="8" t="inlineStr" r="I18520">
        <is>
          <t xml:space="preserve">Y</t>
        </is>
      </c>
      <c s="8" t="inlineStr" r="J18520">
        <is>
          <t xml:space="preserve"> Ford</t>
        </is>
      </c>
    </row>
    <row r="18521" ht="20.25" customHeight="0">
      <c s="5" t="inlineStr" r="A18521">
        <is>
          <t xml:space="preserve">78300200</t>
        </is>
      </c>
      <c s="5" t="inlineStr" r="B18521">
        <is>
          <t xml:space="preserve">RAISED REFLECTIVE PAVEMENT MARKER REMOVAL</t>
        </is>
      </c>
      <c s="5" t="inlineStr" r="C18521">
        <is>
          <t xml:space="preserve">EACH   </t>
        </is>
      </c>
      <c s="6" r="D18521">
        <v>8.000</v>
      </c>
      <c s="7" r="E18521">
        <v>3</v>
      </c>
      <c s="8" t="inlineStr" r="F18521">
        <is>
          <t xml:space="preserve">66M84</t>
        </is>
      </c>
      <c s="8" t="inlineStr" r="G18521">
        <is>
          <t xml:space="preserve">060</t>
        </is>
      </c>
      <c s="9" r="H18521">
        <v>20.0000</v>
      </c>
      <c s="8" t="inlineStr" r="I18521">
        <is>
          <t xml:space="preserve">Y</t>
        </is>
      </c>
      <c s="8" t="inlineStr" r="J18521">
        <is>
          <t xml:space="preserve"> LaSalle</t>
        </is>
      </c>
    </row>
    <row r="18522" ht="20.25" customHeight="0">
      <c s="5" t="inlineStr" r="A18522">
        <is>
          <t xml:space="preserve">78300200</t>
        </is>
      </c>
      <c s="5" t="inlineStr" r="B18522">
        <is>
          <t xml:space="preserve">RAISED REFLECTIVE PAVEMENT MARKER REMOVAL</t>
        </is>
      </c>
      <c s="5" t="inlineStr" r="C18522">
        <is>
          <t xml:space="preserve">EACH   </t>
        </is>
      </c>
      <c s="6" r="D18522">
        <v>8.000</v>
      </c>
      <c s="7" r="E18522">
        <v>3</v>
      </c>
      <c s="8" t="inlineStr" r="F18522">
        <is>
          <t xml:space="preserve">66M84</t>
        </is>
      </c>
      <c s="8" t="inlineStr" r="G18522">
        <is>
          <t xml:space="preserve">060</t>
        </is>
      </c>
      <c s="9" r="H18522">
        <v>25.0000</v>
      </c>
      <c s="8" t="inlineStr" r="I18522">
        <is>
          <t xml:space="preserve"/>
        </is>
      </c>
      <c s="8" t="inlineStr" r="J18522">
        <is>
          <t xml:space="preserve"> LaSalle</t>
        </is>
      </c>
    </row>
    <row r="18523" ht="20.25" customHeight="0">
      <c s="5" t="inlineStr" r="A18523">
        <is>
          <t xml:space="preserve">78300200</t>
        </is>
      </c>
      <c s="5" t="inlineStr" r="B18523">
        <is>
          <t xml:space="preserve">RAISED REFLECTIVE PAVEMENT MARKER REMOVAL</t>
        </is>
      </c>
      <c s="5" t="inlineStr" r="C18523">
        <is>
          <t xml:space="preserve">EACH   </t>
        </is>
      </c>
      <c s="6" r="D18523">
        <v>8.000</v>
      </c>
      <c s="7" r="E18523">
        <v>3</v>
      </c>
      <c s="8" t="inlineStr" r="F18523">
        <is>
          <t xml:space="preserve">66M84</t>
        </is>
      </c>
      <c s="8" t="inlineStr" r="G18523">
        <is>
          <t xml:space="preserve">060</t>
        </is>
      </c>
      <c s="9" r="H18523">
        <v>50.0000</v>
      </c>
      <c s="8" t="inlineStr" r="I18523">
        <is>
          <t xml:space="preserve"/>
        </is>
      </c>
      <c s="8" t="inlineStr" r="J18523">
        <is>
          <t xml:space="preserve"> LaSalle</t>
        </is>
      </c>
    </row>
    <row r="18524" ht="20.25" customHeight="0">
      <c s="5" t="inlineStr" r="A18524">
        <is>
          <t xml:space="preserve">78300200</t>
        </is>
      </c>
      <c s="5" t="inlineStr" r="B18524">
        <is>
          <t xml:space="preserve">RAISED REFLECTIVE PAVEMENT MARKER REMOVAL</t>
        </is>
      </c>
      <c s="5" t="inlineStr" r="C18524">
        <is>
          <t xml:space="preserve">EACH   </t>
        </is>
      </c>
      <c s="6" r="D18524">
        <v>8.000</v>
      </c>
      <c s="7" r="E18524">
        <v>3</v>
      </c>
      <c s="8" t="inlineStr" r="F18524">
        <is>
          <t xml:space="preserve">66M84</t>
        </is>
      </c>
      <c s="8" t="inlineStr" r="G18524">
        <is>
          <t xml:space="preserve">060</t>
        </is>
      </c>
      <c s="9" r="H18524">
        <v>65.0000</v>
      </c>
      <c s="8" t="inlineStr" r="I18524">
        <is>
          <t xml:space="preserve"/>
        </is>
      </c>
      <c s="8" t="inlineStr" r="J18524">
        <is>
          <t xml:space="preserve"> LaSalle</t>
        </is>
      </c>
    </row>
    <row r="18525" ht="20.25" customHeight="0">
      <c s="5" t="inlineStr" r="A18525">
        <is>
          <t xml:space="preserve">78300200</t>
        </is>
      </c>
      <c s="5" t="inlineStr" r="B18525">
        <is>
          <t xml:space="preserve">RAISED REFLECTIVE PAVEMENT MARKER REMOVAL</t>
        </is>
      </c>
      <c s="5" t="inlineStr" r="C18525">
        <is>
          <t xml:space="preserve">EACH   </t>
        </is>
      </c>
      <c s="6" r="D18525">
        <v>11.000</v>
      </c>
      <c s="7" r="E18525">
        <v>3</v>
      </c>
      <c s="8" t="inlineStr" r="F18525">
        <is>
          <t xml:space="preserve">66M92</t>
        </is>
      </c>
      <c s="8" t="inlineStr" r="G18525">
        <is>
          <t xml:space="preserve">062</t>
        </is>
      </c>
      <c s="9" r="H18525">
        <v>0.0100</v>
      </c>
      <c s="8" t="inlineStr" r="I18525">
        <is>
          <t xml:space="preserve">Y</t>
        </is>
      </c>
      <c s="8" t="inlineStr" r="J18525">
        <is>
          <t xml:space="preserve"> Livingston</t>
        </is>
      </c>
    </row>
    <row r="18526" ht="20.25" customHeight="0">
      <c s="5" t="inlineStr" r="A18526">
        <is>
          <t xml:space="preserve">78300200</t>
        </is>
      </c>
      <c s="5" t="inlineStr" r="B18526">
        <is>
          <t xml:space="preserve">RAISED REFLECTIVE PAVEMENT MARKER REMOVAL</t>
        </is>
      </c>
      <c s="5" t="inlineStr" r="C18526">
        <is>
          <t xml:space="preserve">EACH   </t>
        </is>
      </c>
      <c s="6" r="D18526">
        <v>11.000</v>
      </c>
      <c s="7" r="E18526">
        <v>3</v>
      </c>
      <c s="8" t="inlineStr" r="F18526">
        <is>
          <t xml:space="preserve">66M92</t>
        </is>
      </c>
      <c s="8" t="inlineStr" r="G18526">
        <is>
          <t xml:space="preserve">062</t>
        </is>
      </c>
      <c s="9" r="H18526">
        <v>10.0000</v>
      </c>
      <c s="8" t="inlineStr" r="I18526">
        <is>
          <t xml:space="preserve"/>
        </is>
      </c>
      <c s="8" t="inlineStr" r="J18526">
        <is>
          <t xml:space="preserve"> Livingston</t>
        </is>
      </c>
    </row>
    <row r="18527" ht="20.25" customHeight="0">
      <c s="5" t="inlineStr" r="A18527">
        <is>
          <t xml:space="preserve">78300200</t>
        </is>
      </c>
      <c s="5" t="inlineStr" r="B18527">
        <is>
          <t xml:space="preserve">RAISED REFLECTIVE PAVEMENT MARKER REMOVAL</t>
        </is>
      </c>
      <c s="5" t="inlineStr" r="C18527">
        <is>
          <t xml:space="preserve">EACH   </t>
        </is>
      </c>
      <c s="6" r="D18527">
        <v>11.000</v>
      </c>
      <c s="7" r="E18527">
        <v>3</v>
      </c>
      <c s="8" t="inlineStr" r="F18527">
        <is>
          <t xml:space="preserve">66M92</t>
        </is>
      </c>
      <c s="8" t="inlineStr" r="G18527">
        <is>
          <t xml:space="preserve">062</t>
        </is>
      </c>
      <c s="9" r="H18527">
        <v>25.0000</v>
      </c>
      <c s="8" t="inlineStr" r="I18527">
        <is>
          <t xml:space="preserve"/>
        </is>
      </c>
      <c s="8" t="inlineStr" r="J18527">
        <is>
          <t xml:space="preserve"> Livingston</t>
        </is>
      </c>
    </row>
    <row r="18528" ht="20.25" customHeight="0">
      <c s="5" t="inlineStr" r="A18528">
        <is>
          <t xml:space="preserve">78300200</t>
        </is>
      </c>
      <c s="5" t="inlineStr" r="B18528">
        <is>
          <t xml:space="preserve">RAISED REFLECTIVE PAVEMENT MARKER REMOVAL</t>
        </is>
      </c>
      <c s="5" t="inlineStr" r="C18528">
        <is>
          <t xml:space="preserve">EACH   </t>
        </is>
      </c>
      <c s="6" r="D18528">
        <v>11.000</v>
      </c>
      <c s="7" r="E18528">
        <v>3</v>
      </c>
      <c s="8" t="inlineStr" r="F18528">
        <is>
          <t xml:space="preserve">66M92</t>
        </is>
      </c>
      <c s="8" t="inlineStr" r="G18528">
        <is>
          <t xml:space="preserve">062</t>
        </is>
      </c>
      <c s="9" r="H18528">
        <v>30.0000</v>
      </c>
      <c s="8" t="inlineStr" r="I18528">
        <is>
          <t xml:space="preserve"/>
        </is>
      </c>
      <c s="8" t="inlineStr" r="J18528">
        <is>
          <t xml:space="preserve"> Livingston</t>
        </is>
      </c>
    </row>
    <row r="18529" ht="20.25" customHeight="0">
      <c s="5" t="inlineStr" r="A18529">
        <is>
          <t xml:space="preserve">78300200</t>
        </is>
      </c>
      <c s="5" t="inlineStr" r="B18529">
        <is>
          <t xml:space="preserve">RAISED REFLECTIVE PAVEMENT MARKER REMOVAL</t>
        </is>
      </c>
      <c s="5" t="inlineStr" r="C18529">
        <is>
          <t xml:space="preserve">EACH   </t>
        </is>
      </c>
      <c s="6" r="D18529">
        <v>11.000</v>
      </c>
      <c s="7" r="E18529">
        <v>3</v>
      </c>
      <c s="8" t="inlineStr" r="F18529">
        <is>
          <t xml:space="preserve">66M92</t>
        </is>
      </c>
      <c s="8" t="inlineStr" r="G18529">
        <is>
          <t xml:space="preserve">062</t>
        </is>
      </c>
      <c s="9" r="H18529">
        <v>115.0000</v>
      </c>
      <c s="8" t="inlineStr" r="I18529">
        <is>
          <t xml:space="preserve"/>
        </is>
      </c>
      <c s="8" t="inlineStr" r="J18529">
        <is>
          <t xml:space="preserve"> Livingston</t>
        </is>
      </c>
    </row>
    <row r="18530" ht="20.25" customHeight="0">
      <c s="5" t="inlineStr" r="A18530">
        <is>
          <t xml:space="preserve">78300200</t>
        </is>
      </c>
      <c s="5" t="inlineStr" r="B18530">
        <is>
          <t xml:space="preserve">RAISED REFLECTIVE PAVEMENT MARKER REMOVAL</t>
        </is>
      </c>
      <c s="5" t="inlineStr" r="C18530">
        <is>
          <t xml:space="preserve">EACH   </t>
        </is>
      </c>
      <c s="6" r="D18530">
        <v>629.000</v>
      </c>
      <c s="7" r="E18530">
        <v>3</v>
      </c>
      <c s="8" t="inlineStr" r="F18530">
        <is>
          <t xml:space="preserve">66T39</t>
        </is>
      </c>
      <c s="8" t="inlineStr" r="G18530">
        <is>
          <t xml:space="preserve">074</t>
        </is>
      </c>
      <c s="9" r="H18530">
        <v>0.0100</v>
      </c>
      <c s="8" t="inlineStr" r="I18530">
        <is>
          <t xml:space="preserve">Y</t>
        </is>
      </c>
      <c s="8" t="inlineStr" r="J18530">
        <is>
          <t xml:space="preserve"> LaSalle</t>
        </is>
      </c>
    </row>
    <row r="18531" ht="20.25" customHeight="0">
      <c s="5" t="inlineStr" r="A18531">
        <is>
          <t xml:space="preserve">78300200</t>
        </is>
      </c>
      <c s="5" t="inlineStr" r="B18531">
        <is>
          <t xml:space="preserve">RAISED REFLECTIVE PAVEMENT MARKER REMOVAL</t>
        </is>
      </c>
      <c s="5" t="inlineStr" r="C18531">
        <is>
          <t xml:space="preserve">EACH   </t>
        </is>
      </c>
      <c s="6" r="D18531">
        <v>629.000</v>
      </c>
      <c s="7" r="E18531">
        <v>3</v>
      </c>
      <c s="8" t="inlineStr" r="F18531">
        <is>
          <t xml:space="preserve">66T39</t>
        </is>
      </c>
      <c s="8" t="inlineStr" r="G18531">
        <is>
          <t xml:space="preserve">074</t>
        </is>
      </c>
      <c s="9" r="H18531">
        <v>30.0000</v>
      </c>
      <c s="8" t="inlineStr" r="I18531">
        <is>
          <t xml:space="preserve"/>
        </is>
      </c>
      <c s="8" t="inlineStr" r="J18531">
        <is>
          <t xml:space="preserve"> LaSalle</t>
        </is>
      </c>
    </row>
    <row r="18532" ht="20.25" customHeight="0">
      <c s="5" t="inlineStr" r="A18532">
        <is>
          <t xml:space="preserve">78300200</t>
        </is>
      </c>
      <c s="5" t="inlineStr" r="B18532">
        <is>
          <t xml:space="preserve">RAISED REFLECTIVE PAVEMENT MARKER REMOVAL</t>
        </is>
      </c>
      <c s="5" t="inlineStr" r="C18532">
        <is>
          <t xml:space="preserve">EACH   </t>
        </is>
      </c>
      <c s="6" r="D18532">
        <v>323.000</v>
      </c>
      <c s="7" r="E18532">
        <v>4</v>
      </c>
      <c s="8" t="inlineStr" r="F18532">
        <is>
          <t xml:space="preserve">68C93</t>
        </is>
      </c>
      <c s="8" t="inlineStr" r="G18532">
        <is>
          <t xml:space="preserve">084</t>
        </is>
      </c>
      <c s="9" r="H18532">
        <v>14.0000</v>
      </c>
      <c s="8" t="inlineStr" r="I18532">
        <is>
          <t xml:space="preserve">Y</t>
        </is>
      </c>
      <c s="8" t="inlineStr" r="J18532">
        <is>
          <t xml:space="preserve"> Peoria</t>
        </is>
      </c>
    </row>
    <row r="18533" ht="20.25" customHeight="0">
      <c s="5" t="inlineStr" r="A18533">
        <is>
          <t xml:space="preserve">78300200</t>
        </is>
      </c>
      <c s="5" t="inlineStr" r="B18533">
        <is>
          <t xml:space="preserve">RAISED REFLECTIVE PAVEMENT MARKER REMOVAL</t>
        </is>
      </c>
      <c s="5" t="inlineStr" r="C18533">
        <is>
          <t xml:space="preserve">EACH   </t>
        </is>
      </c>
      <c s="6" r="D18533">
        <v>323.000</v>
      </c>
      <c s="7" r="E18533">
        <v>4</v>
      </c>
      <c s="8" t="inlineStr" r="F18533">
        <is>
          <t xml:space="preserve">68C93</t>
        </is>
      </c>
      <c s="8" t="inlineStr" r="G18533">
        <is>
          <t xml:space="preserve">084</t>
        </is>
      </c>
      <c s="9" r="H18533">
        <v>31.5300</v>
      </c>
      <c s="8" t="inlineStr" r="I18533">
        <is>
          <t xml:space="preserve"/>
        </is>
      </c>
      <c s="8" t="inlineStr" r="J18533">
        <is>
          <t xml:space="preserve"> Peoria</t>
        </is>
      </c>
    </row>
    <row r="18534" ht="20.25" customHeight="0">
      <c s="5" t="inlineStr" r="A18534">
        <is>
          <t xml:space="preserve">78300200</t>
        </is>
      </c>
      <c s="5" t="inlineStr" r="B18534">
        <is>
          <t xml:space="preserve">RAISED REFLECTIVE PAVEMENT MARKER REMOVAL</t>
        </is>
      </c>
      <c s="5" t="inlineStr" r="C18534">
        <is>
          <t xml:space="preserve">EACH   </t>
        </is>
      </c>
      <c s="6" r="D18534">
        <v>276.000</v>
      </c>
      <c s="7" r="E18534">
        <v>4</v>
      </c>
      <c s="8" t="inlineStr" r="F18534">
        <is>
          <t xml:space="preserve">68J15</t>
        </is>
      </c>
      <c s="8" t="inlineStr" r="G18534">
        <is>
          <t xml:space="preserve">085</t>
        </is>
      </c>
      <c s="9" r="H18534">
        <v>25.1700</v>
      </c>
      <c s="8" t="inlineStr" r="I18534">
        <is>
          <t xml:space="preserve">Y</t>
        </is>
      </c>
      <c s="8" t="inlineStr" r="J18534">
        <is>
          <t xml:space="preserve"> Tazewell</t>
        </is>
      </c>
    </row>
    <row r="18535" ht="20.25" customHeight="0">
      <c s="5" t="inlineStr" r="A18535">
        <is>
          <t xml:space="preserve">78300200</t>
        </is>
      </c>
      <c s="5" t="inlineStr" r="B18535">
        <is>
          <t xml:space="preserve">RAISED REFLECTIVE PAVEMENT MARKER REMOVAL</t>
        </is>
      </c>
      <c s="5" t="inlineStr" r="C18535">
        <is>
          <t xml:space="preserve">EACH   </t>
        </is>
      </c>
      <c s="6" r="D18535">
        <v>341.000</v>
      </c>
      <c s="7" r="E18535">
        <v>4</v>
      </c>
      <c s="8" t="inlineStr" r="F18535">
        <is>
          <t xml:space="preserve">68J31</t>
        </is>
      </c>
      <c s="8" t="inlineStr" r="G18535">
        <is>
          <t xml:space="preserve">086</t>
        </is>
      </c>
      <c s="9" r="H18535">
        <v>20.3600</v>
      </c>
      <c s="8" t="inlineStr" r="I18535">
        <is>
          <t xml:space="preserve">Y</t>
        </is>
      </c>
      <c s="8" t="inlineStr" r="J18535">
        <is>
          <t xml:space="preserve"> Tazewell</t>
        </is>
      </c>
    </row>
    <row r="18536" ht="20.25" customHeight="0">
      <c s="5" t="inlineStr" r="A18536">
        <is>
          <t xml:space="preserve">78300200</t>
        </is>
      </c>
      <c s="5" t="inlineStr" r="B18536">
        <is>
          <t xml:space="preserve">RAISED REFLECTIVE PAVEMENT MARKER REMOVAL</t>
        </is>
      </c>
      <c s="5" t="inlineStr" r="C18536">
        <is>
          <t xml:space="preserve">EACH   </t>
        </is>
      </c>
      <c s="6" r="D18536">
        <v>390.000</v>
      </c>
      <c s="7" r="E18536">
        <v>4</v>
      </c>
      <c s="8" t="inlineStr" r="F18536">
        <is>
          <t xml:space="preserve">68J59</t>
        </is>
      </c>
      <c s="8" t="inlineStr" r="G18536">
        <is>
          <t xml:space="preserve">089</t>
        </is>
      </c>
      <c s="9" r="H18536">
        <v>41.5700</v>
      </c>
      <c s="8" t="inlineStr" r="I18536">
        <is>
          <t xml:space="preserve">Y</t>
        </is>
      </c>
      <c s="8" t="inlineStr" r="J18536">
        <is>
          <t xml:space="preserve"> Tazewell</t>
        </is>
      </c>
    </row>
    <row r="18537" ht="20.25" customHeight="0">
      <c s="5" t="inlineStr" r="A18537">
        <is>
          <t xml:space="preserve">78300200</t>
        </is>
      </c>
      <c s="5" t="inlineStr" r="B18537">
        <is>
          <t xml:space="preserve">RAISED REFLECTIVE PAVEMENT MARKER REMOVAL</t>
        </is>
      </c>
      <c s="5" t="inlineStr" r="C18537">
        <is>
          <t xml:space="preserve">EACH   </t>
        </is>
      </c>
      <c s="6" r="D18537">
        <v>701.000</v>
      </c>
      <c s="7" r="E18537">
        <v>4</v>
      </c>
      <c s="8" t="inlineStr" r="F18537">
        <is>
          <t xml:space="preserve">68J70</t>
        </is>
      </c>
      <c s="8" t="inlineStr" r="G18537">
        <is>
          <t xml:space="preserve">091</t>
        </is>
      </c>
      <c s="9" r="H18537">
        <v>22.6600</v>
      </c>
      <c s="8" t="inlineStr" r="I18537">
        <is>
          <t xml:space="preserve">Y</t>
        </is>
      </c>
      <c s="8" t="inlineStr" r="J18537">
        <is>
          <t xml:space="preserve"> Woodford</t>
        </is>
      </c>
    </row>
    <row r="18538" ht="20.25" customHeight="0">
      <c s="5" t="inlineStr" r="A18538">
        <is>
          <t xml:space="preserve">78300200</t>
        </is>
      </c>
      <c s="5" t="inlineStr" r="B18538">
        <is>
          <t xml:space="preserve">RAISED REFLECTIVE PAVEMENT MARKER REMOVAL</t>
        </is>
      </c>
      <c s="5" t="inlineStr" r="C18538">
        <is>
          <t xml:space="preserve">EACH   </t>
        </is>
      </c>
      <c s="6" r="D18538">
        <v>701.000</v>
      </c>
      <c s="7" r="E18538">
        <v>4</v>
      </c>
      <c s="8" t="inlineStr" r="F18538">
        <is>
          <t xml:space="preserve">68J70</t>
        </is>
      </c>
      <c s="8" t="inlineStr" r="G18538">
        <is>
          <t xml:space="preserve">091</t>
        </is>
      </c>
      <c s="9" r="H18538">
        <v>34.1500</v>
      </c>
      <c s="8" t="inlineStr" r="I18538">
        <is>
          <t xml:space="preserve"/>
        </is>
      </c>
      <c s="8" t="inlineStr" r="J18538">
        <is>
          <t xml:space="preserve"> Woodford</t>
        </is>
      </c>
    </row>
    <row r="18539" ht="20.25" customHeight="0">
      <c s="5" t="inlineStr" r="A18539">
        <is>
          <t xml:space="preserve">78300200</t>
        </is>
      </c>
      <c s="5" t="inlineStr" r="B18539">
        <is>
          <t xml:space="preserve">RAISED REFLECTIVE PAVEMENT MARKER REMOVAL</t>
        </is>
      </c>
      <c s="5" t="inlineStr" r="C18539">
        <is>
          <t xml:space="preserve">EACH   </t>
        </is>
      </c>
      <c s="6" r="D18539">
        <v>382.000</v>
      </c>
      <c s="7" r="E18539">
        <v>4</v>
      </c>
      <c s="8" t="inlineStr" r="F18539">
        <is>
          <t xml:space="preserve">68J72</t>
        </is>
      </c>
      <c s="8" t="inlineStr" r="G18539">
        <is>
          <t xml:space="preserve">092</t>
        </is>
      </c>
      <c s="9" r="H18539">
        <v>23.5400</v>
      </c>
      <c s="8" t="inlineStr" r="I18539">
        <is>
          <t xml:space="preserve">Y</t>
        </is>
      </c>
      <c s="8" t="inlineStr" r="J18539">
        <is>
          <t xml:space="preserve"> Marshall</t>
        </is>
      </c>
    </row>
    <row r="18540" ht="20.25" customHeight="0">
      <c s="5" t="inlineStr" r="A18540">
        <is>
          <t xml:space="preserve">78300200</t>
        </is>
      </c>
      <c s="5" t="inlineStr" r="B18540">
        <is>
          <t xml:space="preserve">RAISED REFLECTIVE PAVEMENT MARKER REMOVAL</t>
        </is>
      </c>
      <c s="5" t="inlineStr" r="C18540">
        <is>
          <t xml:space="preserve">EACH   </t>
        </is>
      </c>
      <c s="6" r="D18540">
        <v>173.000</v>
      </c>
      <c s="7" r="E18540">
        <v>4</v>
      </c>
      <c s="8" t="inlineStr" r="F18540">
        <is>
          <t xml:space="preserve">68K18</t>
        </is>
      </c>
      <c s="8" t="inlineStr" r="G18540">
        <is>
          <t xml:space="preserve">094</t>
        </is>
      </c>
      <c s="9" r="H18540">
        <v>54.2800</v>
      </c>
      <c s="8" t="inlineStr" r="I18540">
        <is>
          <t xml:space="preserve">Y</t>
        </is>
      </c>
      <c s="8" t="inlineStr" r="J18540">
        <is>
          <t xml:space="preserve"> Tazewell</t>
        </is>
      </c>
    </row>
    <row r="18541" ht="20.25" customHeight="0">
      <c s="5" t="inlineStr" r="A18541">
        <is>
          <t xml:space="preserve">78300200</t>
        </is>
      </c>
      <c s="5" t="inlineStr" r="B18541">
        <is>
          <t xml:space="preserve">RAISED REFLECTIVE PAVEMENT MARKER REMOVAL</t>
        </is>
      </c>
      <c s="5" t="inlineStr" r="C18541">
        <is>
          <t xml:space="preserve">EACH   </t>
        </is>
      </c>
      <c s="6" r="D18541">
        <v>200.000</v>
      </c>
      <c s="7" r="E18541">
        <v>4</v>
      </c>
      <c s="8" t="inlineStr" r="F18541">
        <is>
          <t xml:space="preserve">68K19</t>
        </is>
      </c>
      <c s="8" t="inlineStr" r="G18541">
        <is>
          <t xml:space="preserve">095</t>
        </is>
      </c>
      <c s="9" r="H18541">
        <v>38.0100</v>
      </c>
      <c s="8" t="inlineStr" r="I18541">
        <is>
          <t xml:space="preserve">Y</t>
        </is>
      </c>
      <c s="8" t="inlineStr" r="J18541">
        <is>
          <t xml:space="preserve"> McDonough</t>
        </is>
      </c>
    </row>
    <row r="18542" ht="20.25" customHeight="0">
      <c s="5" t="inlineStr" r="A18542">
        <is>
          <t xml:space="preserve">78300200</t>
        </is>
      </c>
      <c s="5" t="inlineStr" r="B18542">
        <is>
          <t xml:space="preserve">RAISED REFLECTIVE PAVEMENT MARKER REMOVAL</t>
        </is>
      </c>
      <c s="5" t="inlineStr" r="C18542">
        <is>
          <t xml:space="preserve">EACH   </t>
        </is>
      </c>
      <c s="6" r="D18542">
        <v>184.000</v>
      </c>
      <c s="7" r="E18542">
        <v>4</v>
      </c>
      <c s="8" t="inlineStr" r="F18542">
        <is>
          <t xml:space="preserve">68K21</t>
        </is>
      </c>
      <c s="8" t="inlineStr" r="G18542">
        <is>
          <t xml:space="preserve">096</t>
        </is>
      </c>
      <c s="9" r="H18542">
        <v>43.1500</v>
      </c>
      <c s="8" t="inlineStr" r="I18542">
        <is>
          <t xml:space="preserve">Y</t>
        </is>
      </c>
      <c s="8" t="inlineStr" r="J18542">
        <is>
          <t xml:space="preserve"> Warren</t>
        </is>
      </c>
    </row>
    <row r="18543" ht="20.25" customHeight="0">
      <c s="5" t="inlineStr" r="A18543">
        <is>
          <t xml:space="preserve">78300200</t>
        </is>
      </c>
      <c s="5" t="inlineStr" r="B18543">
        <is>
          <t xml:space="preserve">RAISED REFLECTIVE PAVEMENT MARKER REMOVAL</t>
        </is>
      </c>
      <c s="5" t="inlineStr" r="C18543">
        <is>
          <t xml:space="preserve">EACH   </t>
        </is>
      </c>
      <c s="6" r="D18543">
        <v>184.000</v>
      </c>
      <c s="7" r="E18543">
        <v>4</v>
      </c>
      <c s="8" t="inlineStr" r="F18543">
        <is>
          <t xml:space="preserve">68K21</t>
        </is>
      </c>
      <c s="8" t="inlineStr" r="G18543">
        <is>
          <t xml:space="preserve">096</t>
        </is>
      </c>
      <c s="9" r="H18543">
        <v>50.0000</v>
      </c>
      <c s="8" t="inlineStr" r="I18543">
        <is>
          <t xml:space="preserve"/>
        </is>
      </c>
      <c s="8" t="inlineStr" r="J18543">
        <is>
          <t xml:space="preserve"> Warren</t>
        </is>
      </c>
    </row>
    <row r="18544" ht="20.25" customHeight="0">
      <c s="5" t="inlineStr" r="A18544">
        <is>
          <t xml:space="preserve">78300200</t>
        </is>
      </c>
      <c s="5" t="inlineStr" r="B18544">
        <is>
          <t xml:space="preserve">RAISED REFLECTIVE PAVEMENT MARKER REMOVAL</t>
        </is>
      </c>
      <c s="5" t="inlineStr" r="C18544">
        <is>
          <t xml:space="preserve">EACH   </t>
        </is>
      </c>
      <c s="6" r="D18544">
        <v>15.000</v>
      </c>
      <c s="7" r="E18544">
        <v>4</v>
      </c>
      <c s="8" t="inlineStr" r="F18544">
        <is>
          <t xml:space="preserve">68K90</t>
        </is>
      </c>
      <c s="8" t="inlineStr" r="G18544">
        <is>
          <t xml:space="preserve">098</t>
        </is>
      </c>
      <c s="9" r="H18544">
        <v>134.8000</v>
      </c>
      <c s="8" t="inlineStr" r="I18544">
        <is>
          <t xml:space="preserve">Y</t>
        </is>
      </c>
      <c s="8" t="inlineStr" r="J18544">
        <is>
          <t xml:space="preserve"> Fulton</t>
        </is>
      </c>
    </row>
    <row r="18545" ht="20.25" customHeight="0">
      <c s="5" t="inlineStr" r="A18545">
        <is>
          <t xml:space="preserve">78300200</t>
        </is>
      </c>
      <c s="5" t="inlineStr" r="B18545">
        <is>
          <t xml:space="preserve">RAISED REFLECTIVE PAVEMENT MARKER REMOVAL</t>
        </is>
      </c>
      <c s="5" t="inlineStr" r="C18545">
        <is>
          <t xml:space="preserve">EACH   </t>
        </is>
      </c>
      <c s="6" r="D18545">
        <v>1008.000</v>
      </c>
      <c s="7" r="E18545">
        <v>5</v>
      </c>
      <c s="8" t="inlineStr" r="F18545">
        <is>
          <t xml:space="preserve">70794</t>
        </is>
      </c>
      <c s="8" t="inlineStr" r="G18545">
        <is>
          <t xml:space="preserve">104</t>
        </is>
      </c>
      <c s="9" r="H18545">
        <v>20.4600</v>
      </c>
      <c s="8" t="inlineStr" r="I18545">
        <is>
          <t xml:space="preserve">Y</t>
        </is>
      </c>
      <c s="8" t="inlineStr" r="J18545">
        <is>
          <t xml:space="preserve"> McLean</t>
        </is>
      </c>
    </row>
    <row r="18546" ht="20.25" customHeight="0">
      <c s="5" t="inlineStr" r="A18546">
        <is>
          <t xml:space="preserve">78300200</t>
        </is>
      </c>
      <c s="5" t="inlineStr" r="B18546">
        <is>
          <t xml:space="preserve">RAISED REFLECTIVE PAVEMENT MARKER REMOVAL</t>
        </is>
      </c>
      <c s="5" t="inlineStr" r="C18546">
        <is>
          <t xml:space="preserve">EACH   </t>
        </is>
      </c>
      <c s="6" r="D18546">
        <v>47.000</v>
      </c>
      <c s="7" r="E18546">
        <v>5</v>
      </c>
      <c s="8" t="inlineStr" r="F18546">
        <is>
          <t xml:space="preserve">70D62</t>
        </is>
      </c>
      <c s="8" t="inlineStr" r="G18546">
        <is>
          <t xml:space="preserve">107</t>
        </is>
      </c>
      <c s="9" r="H18546">
        <v>100.0000</v>
      </c>
      <c s="8" t="inlineStr" r="I18546">
        <is>
          <t xml:space="preserve">Y</t>
        </is>
      </c>
      <c s="8" t="inlineStr" r="J18546">
        <is>
          <t xml:space="preserve"> Edgar</t>
        </is>
      </c>
    </row>
    <row r="18547" ht="20.25" customHeight="0">
      <c s="5" t="inlineStr" r="A18547">
        <is>
          <t xml:space="preserve">78300200</t>
        </is>
      </c>
      <c s="5" t="inlineStr" r="B18547">
        <is>
          <t xml:space="preserve">RAISED REFLECTIVE PAVEMENT MARKER REMOVAL</t>
        </is>
      </c>
      <c s="5" t="inlineStr" r="C18547">
        <is>
          <t xml:space="preserve">EACH   </t>
        </is>
      </c>
      <c s="6" r="D18547">
        <v>47.000</v>
      </c>
      <c s="7" r="E18547">
        <v>5</v>
      </c>
      <c s="8" t="inlineStr" r="F18547">
        <is>
          <t xml:space="preserve">70D62</t>
        </is>
      </c>
      <c s="8" t="inlineStr" r="G18547">
        <is>
          <t xml:space="preserve">107</t>
        </is>
      </c>
      <c s="9" r="H18547">
        <v>33.0300</v>
      </c>
      <c s="8" t="inlineStr" r="I18547">
        <is>
          <t xml:space="preserve"/>
        </is>
      </c>
      <c s="8" t="inlineStr" r="J18547">
        <is>
          <t xml:space="preserve"> Edgar</t>
        </is>
      </c>
    </row>
    <row r="18548" ht="20.25" customHeight="0">
      <c s="5" t="inlineStr" r="A18548">
        <is>
          <t xml:space="preserve">78300200</t>
        </is>
      </c>
      <c s="5" t="inlineStr" r="B18548">
        <is>
          <t xml:space="preserve">RAISED REFLECTIVE PAVEMENT MARKER REMOVAL</t>
        </is>
      </c>
      <c s="5" t="inlineStr" r="C18548">
        <is>
          <t xml:space="preserve">EACH   </t>
        </is>
      </c>
      <c s="6" r="D18548">
        <v>395.000</v>
      </c>
      <c s="7" r="E18548">
        <v>6</v>
      </c>
      <c s="8" t="inlineStr" r="F18548">
        <is>
          <t xml:space="preserve">72459</t>
        </is>
      </c>
      <c s="8" t="inlineStr" r="G18548">
        <is>
          <t xml:space="preserve">111</t>
        </is>
      </c>
      <c s="9" r="H18548">
        <v>28.1000</v>
      </c>
      <c s="8" t="inlineStr" r="I18548">
        <is>
          <t xml:space="preserve">Y</t>
        </is>
      </c>
      <c s="8" t="inlineStr" r="J18548">
        <is>
          <t xml:space="preserve"> Pike</t>
        </is>
      </c>
    </row>
    <row r="18549" ht="20.25" customHeight="0">
      <c s="5" t="inlineStr" r="A18549">
        <is>
          <t xml:space="preserve">78300200</t>
        </is>
      </c>
      <c s="5" t="inlineStr" r="B18549">
        <is>
          <t xml:space="preserve">RAISED REFLECTIVE PAVEMENT MARKER REMOVAL</t>
        </is>
      </c>
      <c s="5" t="inlineStr" r="C18549">
        <is>
          <t xml:space="preserve">EACH   </t>
        </is>
      </c>
      <c s="6" r="D18549">
        <v>571.000</v>
      </c>
      <c s="7" r="E18549">
        <v>6</v>
      </c>
      <c s="8" t="inlineStr" r="F18549">
        <is>
          <t xml:space="preserve">72491</t>
        </is>
      </c>
      <c s="8" t="inlineStr" r="G18549">
        <is>
          <t xml:space="preserve">112</t>
        </is>
      </c>
      <c s="9" r="H18549">
        <v>34.9000</v>
      </c>
      <c s="8" t="inlineStr" r="I18549">
        <is>
          <t xml:space="preserve">Y</t>
        </is>
      </c>
      <c s="8" t="inlineStr" r="J18549">
        <is>
          <t xml:space="preserve"> Sangamon</t>
        </is>
      </c>
    </row>
    <row r="18550" ht="20.25" customHeight="0">
      <c s="5" t="inlineStr" r="A18550">
        <is>
          <t xml:space="preserve">78300200</t>
        </is>
      </c>
      <c s="5" t="inlineStr" r="B18550">
        <is>
          <t xml:space="preserve">RAISED REFLECTIVE PAVEMENT MARKER REMOVAL</t>
        </is>
      </c>
      <c s="5" t="inlineStr" r="C18550">
        <is>
          <t xml:space="preserve">EACH   </t>
        </is>
      </c>
      <c s="6" r="D18550">
        <v>571.000</v>
      </c>
      <c s="7" r="E18550">
        <v>6</v>
      </c>
      <c s="8" t="inlineStr" r="F18550">
        <is>
          <t xml:space="preserve">72491</t>
        </is>
      </c>
      <c s="8" t="inlineStr" r="G18550">
        <is>
          <t xml:space="preserve">112</t>
        </is>
      </c>
      <c s="9" r="H18550">
        <v>0.0100</v>
      </c>
      <c s="8" t="inlineStr" r="I18550">
        <is>
          <t xml:space="preserve"/>
        </is>
      </c>
      <c s="8" t="inlineStr" r="J18550">
        <is>
          <t xml:space="preserve"> Sangamon</t>
        </is>
      </c>
    </row>
    <row r="18551" ht="20.25" customHeight="0">
      <c s="5" t="inlineStr" r="A18551">
        <is>
          <t xml:space="preserve">78300200</t>
        </is>
      </c>
      <c s="5" t="inlineStr" r="B18551">
        <is>
          <t xml:space="preserve">RAISED REFLECTIVE PAVEMENT MARKER REMOVAL</t>
        </is>
      </c>
      <c s="5" t="inlineStr" r="C18551">
        <is>
          <t xml:space="preserve">EACH   </t>
        </is>
      </c>
      <c s="6" r="D18551">
        <v>571.000</v>
      </c>
      <c s="7" r="E18551">
        <v>6</v>
      </c>
      <c s="8" t="inlineStr" r="F18551">
        <is>
          <t xml:space="preserve">72491</t>
        </is>
      </c>
      <c s="8" t="inlineStr" r="G18551">
        <is>
          <t xml:space="preserve">112</t>
        </is>
      </c>
      <c s="9" r="H18551">
        <v>11.1900</v>
      </c>
      <c s="8" t="inlineStr" r="I18551">
        <is>
          <t xml:space="preserve"/>
        </is>
      </c>
      <c s="8" t="inlineStr" r="J18551">
        <is>
          <t xml:space="preserve"> Sangamon</t>
        </is>
      </c>
    </row>
    <row r="18552" ht="20.25" customHeight="0">
      <c s="5" t="inlineStr" r="A18552">
        <is>
          <t xml:space="preserve">78300200</t>
        </is>
      </c>
      <c s="5" t="inlineStr" r="B18552">
        <is>
          <t xml:space="preserve">RAISED REFLECTIVE PAVEMENT MARKER REMOVAL</t>
        </is>
      </c>
      <c s="5" t="inlineStr" r="C18552">
        <is>
          <t xml:space="preserve">EACH   </t>
        </is>
      </c>
      <c s="6" r="D18552">
        <v>560.000</v>
      </c>
      <c s="7" r="E18552">
        <v>6</v>
      </c>
      <c s="8" t="inlineStr" r="F18552">
        <is>
          <t xml:space="preserve">72547</t>
        </is>
      </c>
      <c s="8" t="inlineStr" r="G18552">
        <is>
          <t xml:space="preserve">115</t>
        </is>
      </c>
      <c s="9" r="H18552">
        <v>10.7100</v>
      </c>
      <c s="8" t="inlineStr" r="I18552">
        <is>
          <t xml:space="preserve">Y</t>
        </is>
      </c>
      <c s="8" t="inlineStr" r="J18552">
        <is>
          <t xml:space="preserve"> Menard, Sangamon</t>
        </is>
      </c>
    </row>
    <row r="18553" ht="20.25" customHeight="0">
      <c s="5" t="inlineStr" r="A18553">
        <is>
          <t xml:space="preserve">78300200</t>
        </is>
      </c>
      <c s="5" t="inlineStr" r="B18553">
        <is>
          <t xml:space="preserve">RAISED REFLECTIVE PAVEMENT MARKER REMOVAL</t>
        </is>
      </c>
      <c s="5" t="inlineStr" r="C18553">
        <is>
          <t xml:space="preserve">EACH   </t>
        </is>
      </c>
      <c s="6" r="D18553">
        <v>560.000</v>
      </c>
      <c s="7" r="E18553">
        <v>6</v>
      </c>
      <c s="8" t="inlineStr" r="F18553">
        <is>
          <t xml:space="preserve">72547</t>
        </is>
      </c>
      <c s="8" t="inlineStr" r="G18553">
        <is>
          <t xml:space="preserve">115</t>
        </is>
      </c>
      <c s="9" r="H18553">
        <v>0.0100</v>
      </c>
      <c s="8" t="inlineStr" r="I18553">
        <is>
          <t xml:space="preserve"/>
        </is>
      </c>
      <c s="8" t="inlineStr" r="J18553">
        <is>
          <t xml:space="preserve"> Menard, Sangamon</t>
        </is>
      </c>
    </row>
    <row r="18554" ht="20.25" customHeight="0">
      <c s="5" t="inlineStr" r="A18554">
        <is>
          <t xml:space="preserve">78300200</t>
        </is>
      </c>
      <c s="5" t="inlineStr" r="B18554">
        <is>
          <t xml:space="preserve">RAISED REFLECTIVE PAVEMENT MARKER REMOVAL</t>
        </is>
      </c>
      <c s="5" t="inlineStr" r="C18554">
        <is>
          <t xml:space="preserve">EACH   </t>
        </is>
      </c>
      <c s="6" r="D18554">
        <v>560.000</v>
      </c>
      <c s="7" r="E18554">
        <v>6</v>
      </c>
      <c s="8" t="inlineStr" r="F18554">
        <is>
          <t xml:space="preserve">72547</t>
        </is>
      </c>
      <c s="8" t="inlineStr" r="G18554">
        <is>
          <t xml:space="preserve">115</t>
        </is>
      </c>
      <c s="9" r="H18554">
        <v>12.8000</v>
      </c>
      <c s="8" t="inlineStr" r="I18554">
        <is>
          <t xml:space="preserve"/>
        </is>
      </c>
      <c s="8" t="inlineStr" r="J18554">
        <is>
          <t xml:space="preserve"> Menard, Sangamon</t>
        </is>
      </c>
    </row>
    <row r="18555" ht="20.25" customHeight="0">
      <c s="5" t="inlineStr" r="A18555">
        <is>
          <t xml:space="preserve">78300200</t>
        </is>
      </c>
      <c s="5" t="inlineStr" r="B18555">
        <is>
          <t xml:space="preserve">RAISED REFLECTIVE PAVEMENT MARKER REMOVAL</t>
        </is>
      </c>
      <c s="5" t="inlineStr" r="C18555">
        <is>
          <t xml:space="preserve">EACH   </t>
        </is>
      </c>
      <c s="6" r="D18555">
        <v>12.000</v>
      </c>
      <c s="7" r="E18555">
        <v>6</v>
      </c>
      <c s="8" t="inlineStr" r="F18555">
        <is>
          <t xml:space="preserve">72601</t>
        </is>
      </c>
      <c s="8" t="inlineStr" r="G18555">
        <is>
          <t xml:space="preserve">117</t>
        </is>
      </c>
      <c s="9" r="H18555">
        <v>16.8200</v>
      </c>
      <c s="8" t="inlineStr" r="I18555">
        <is>
          <t xml:space="preserve">Y</t>
        </is>
      </c>
      <c s="8" t="inlineStr" r="J18555">
        <is>
          <t xml:space="preserve"> Pike</t>
        </is>
      </c>
    </row>
    <row r="18556" ht="20.25" customHeight="0">
      <c s="5" t="inlineStr" r="A18556">
        <is>
          <t xml:space="preserve">78300200</t>
        </is>
      </c>
      <c s="5" t="inlineStr" r="B18556">
        <is>
          <t xml:space="preserve">RAISED REFLECTIVE PAVEMENT MARKER REMOVAL</t>
        </is>
      </c>
      <c s="5" t="inlineStr" r="C18556">
        <is>
          <t xml:space="preserve">EACH   </t>
        </is>
      </c>
      <c s="6" r="D18556">
        <v>12.000</v>
      </c>
      <c s="7" r="E18556">
        <v>6</v>
      </c>
      <c s="8" t="inlineStr" r="F18556">
        <is>
          <t xml:space="preserve">72601</t>
        </is>
      </c>
      <c s="8" t="inlineStr" r="G18556">
        <is>
          <t xml:space="preserve">117</t>
        </is>
      </c>
      <c s="9" r="H18556">
        <v>25.0000</v>
      </c>
      <c s="8" t="inlineStr" r="I18556">
        <is>
          <t xml:space="preserve"/>
        </is>
      </c>
      <c s="8" t="inlineStr" r="J18556">
        <is>
          <t xml:space="preserve"> Pike</t>
        </is>
      </c>
    </row>
    <row r="18557" ht="20.25" customHeight="0">
      <c s="5" t="inlineStr" r="A18557">
        <is>
          <t xml:space="preserve">78300200</t>
        </is>
      </c>
      <c s="5" t="inlineStr" r="B18557">
        <is>
          <t xml:space="preserve">RAISED REFLECTIVE PAVEMENT MARKER REMOVAL</t>
        </is>
      </c>
      <c s="5" t="inlineStr" r="C18557">
        <is>
          <t xml:space="preserve">EACH   </t>
        </is>
      </c>
      <c s="6" r="D18557">
        <v>489.000</v>
      </c>
      <c s="7" r="E18557">
        <v>6</v>
      </c>
      <c s="8" t="inlineStr" r="F18557">
        <is>
          <t xml:space="preserve">72D29</t>
        </is>
      </c>
      <c s="8" t="inlineStr" r="G18557">
        <is>
          <t xml:space="preserve">124</t>
        </is>
      </c>
      <c s="9" r="H18557">
        <v>10.0000</v>
      </c>
      <c s="8" t="inlineStr" r="I18557">
        <is>
          <t xml:space="preserve">Y</t>
        </is>
      </c>
      <c s="8" t="inlineStr" r="J18557">
        <is>
          <t xml:space="preserve"> Adams</t>
        </is>
      </c>
    </row>
    <row r="18558" ht="20.25" customHeight="0">
      <c s="5" t="inlineStr" r="A18558">
        <is>
          <t xml:space="preserve">78300200</t>
        </is>
      </c>
      <c s="5" t="inlineStr" r="B18558">
        <is>
          <t xml:space="preserve">RAISED REFLECTIVE PAVEMENT MARKER REMOVAL</t>
        </is>
      </c>
      <c s="5" t="inlineStr" r="C18558">
        <is>
          <t xml:space="preserve">EACH   </t>
        </is>
      </c>
      <c s="6" r="D18558">
        <v>40.000</v>
      </c>
      <c s="7" r="E18558">
        <v>6</v>
      </c>
      <c s="8" t="inlineStr" r="F18558">
        <is>
          <t xml:space="preserve">72J41</t>
        </is>
      </c>
      <c s="8" t="inlineStr" r="G18558">
        <is>
          <t xml:space="preserve">125</t>
        </is>
      </c>
      <c s="9" r="H18558">
        <v>75.0000</v>
      </c>
      <c s="8" t="inlineStr" r="I18558">
        <is>
          <t xml:space="preserve">Y</t>
        </is>
      </c>
      <c s="8" t="inlineStr" r="J18558">
        <is>
          <t xml:space="preserve"> Adams</t>
        </is>
      </c>
    </row>
    <row r="18559" ht="20.25" customHeight="0">
      <c s="5" t="inlineStr" r="A18559">
        <is>
          <t xml:space="preserve">78300200</t>
        </is>
      </c>
      <c s="5" t="inlineStr" r="B18559">
        <is>
          <t xml:space="preserve">RAISED REFLECTIVE PAVEMENT MARKER REMOVAL</t>
        </is>
      </c>
      <c s="5" t="inlineStr" r="C18559">
        <is>
          <t xml:space="preserve">EACH   </t>
        </is>
      </c>
      <c s="6" r="D18559">
        <v>19.000</v>
      </c>
      <c s="7" r="E18559">
        <v>6</v>
      </c>
      <c s="8" t="inlineStr" r="F18559">
        <is>
          <t xml:space="preserve">72J76</t>
        </is>
      </c>
      <c s="8" t="inlineStr" r="G18559">
        <is>
          <t xml:space="preserve">126</t>
        </is>
      </c>
      <c s="9" r="H18559">
        <v>43.3100</v>
      </c>
      <c s="8" t="inlineStr" r="I18559">
        <is>
          <t xml:space="preserve">Y</t>
        </is>
      </c>
      <c s="8" t="inlineStr" r="J18559">
        <is>
          <t xml:space="preserve"> Schuyler</t>
        </is>
      </c>
    </row>
    <row r="18560" ht="20.25" customHeight="0">
      <c s="5" t="inlineStr" r="A18560">
        <is>
          <t xml:space="preserve">78300200</t>
        </is>
      </c>
      <c s="5" t="inlineStr" r="B18560">
        <is>
          <t xml:space="preserve">RAISED REFLECTIVE PAVEMENT MARKER REMOVAL</t>
        </is>
      </c>
      <c s="5" t="inlineStr" r="C18560">
        <is>
          <t xml:space="preserve">EACH   </t>
        </is>
      </c>
      <c s="6" r="D18560">
        <v>19.000</v>
      </c>
      <c s="7" r="E18560">
        <v>6</v>
      </c>
      <c s="8" t="inlineStr" r="F18560">
        <is>
          <t xml:space="preserve">72J76</t>
        </is>
      </c>
      <c s="8" t="inlineStr" r="G18560">
        <is>
          <t xml:space="preserve">126</t>
        </is>
      </c>
      <c s="9" r="H18560">
        <v>16.2700</v>
      </c>
      <c s="8" t="inlineStr" r="I18560">
        <is>
          <t xml:space="preserve"/>
        </is>
      </c>
      <c s="8" t="inlineStr" r="J18560">
        <is>
          <t xml:space="preserve"> Schuyler</t>
        </is>
      </c>
    </row>
    <row r="18561" ht="20.25" customHeight="0">
      <c s="5" t="inlineStr" r="A18561">
        <is>
          <t xml:space="preserve">78300200</t>
        </is>
      </c>
      <c s="5" t="inlineStr" r="B18561">
        <is>
          <t xml:space="preserve">RAISED REFLECTIVE PAVEMENT MARKER REMOVAL</t>
        </is>
      </c>
      <c s="5" t="inlineStr" r="C18561">
        <is>
          <t xml:space="preserve">EACH   </t>
        </is>
      </c>
      <c s="6" r="D18561">
        <v>19.000</v>
      </c>
      <c s="7" r="E18561">
        <v>6</v>
      </c>
      <c s="8" t="inlineStr" r="F18561">
        <is>
          <t xml:space="preserve">72J76</t>
        </is>
      </c>
      <c s="8" t="inlineStr" r="G18561">
        <is>
          <t xml:space="preserve">126</t>
        </is>
      </c>
      <c s="9" r="H18561">
        <v>21.0000</v>
      </c>
      <c s="8" t="inlineStr" r="I18561">
        <is>
          <t xml:space="preserve"/>
        </is>
      </c>
      <c s="8" t="inlineStr" r="J18561">
        <is>
          <t xml:space="preserve"> Schuyler</t>
        </is>
      </c>
    </row>
    <row r="18562" ht="20.25" customHeight="0">
      <c s="5" t="inlineStr" r="A18562">
        <is>
          <t xml:space="preserve">78300200</t>
        </is>
      </c>
      <c s="5" t="inlineStr" r="B18562">
        <is>
          <t xml:space="preserve">RAISED REFLECTIVE PAVEMENT MARKER REMOVAL</t>
        </is>
      </c>
      <c s="5" t="inlineStr" r="C18562">
        <is>
          <t xml:space="preserve">EACH   </t>
        </is>
      </c>
      <c s="6" r="D18562">
        <v>22.000</v>
      </c>
      <c s="7" r="E18562">
        <v>7</v>
      </c>
      <c s="8" t="inlineStr" r="F18562">
        <is>
          <t xml:space="preserve">74705</t>
        </is>
      </c>
      <c s="8" t="inlineStr" r="G18562">
        <is>
          <t xml:space="preserve">133</t>
        </is>
      </c>
      <c s="9" r="H18562">
        <v>68.0000</v>
      </c>
      <c s="8" t="inlineStr" r="I18562">
        <is>
          <t xml:space="preserve">Y</t>
        </is>
      </c>
      <c s="8" t="inlineStr" r="J18562">
        <is>
          <t xml:space="preserve"> Macon</t>
        </is>
      </c>
    </row>
    <row r="18563" ht="20.25" customHeight="0">
      <c s="5" t="inlineStr" r="A18563">
        <is>
          <t xml:space="preserve">78300200</t>
        </is>
      </c>
      <c s="5" t="inlineStr" r="B18563">
        <is>
          <t xml:space="preserve">RAISED REFLECTIVE PAVEMENT MARKER REMOVAL</t>
        </is>
      </c>
      <c s="5" t="inlineStr" r="C18563">
        <is>
          <t xml:space="preserve">EACH   </t>
        </is>
      </c>
      <c s="6" r="D18563">
        <v>22.000</v>
      </c>
      <c s="7" r="E18563">
        <v>7</v>
      </c>
      <c s="8" t="inlineStr" r="F18563">
        <is>
          <t xml:space="preserve">74705</t>
        </is>
      </c>
      <c s="8" t="inlineStr" r="G18563">
        <is>
          <t xml:space="preserve">133</t>
        </is>
      </c>
      <c s="9" r="H18563">
        <v>12.0700</v>
      </c>
      <c s="8" t="inlineStr" r="I18563">
        <is>
          <t xml:space="preserve"/>
        </is>
      </c>
      <c s="8" t="inlineStr" r="J18563">
        <is>
          <t xml:space="preserve"> Macon</t>
        </is>
      </c>
    </row>
    <row r="18564" ht="20.25" customHeight="0">
      <c s="5" t="inlineStr" r="A18564">
        <is>
          <t xml:space="preserve">78300200</t>
        </is>
      </c>
      <c s="5" t="inlineStr" r="B18564">
        <is>
          <t xml:space="preserve">RAISED REFLECTIVE PAVEMENT MARKER REMOVAL</t>
        </is>
      </c>
      <c s="5" t="inlineStr" r="C18564">
        <is>
          <t xml:space="preserve">EACH   </t>
        </is>
      </c>
      <c s="6" r="D18564">
        <v>22.000</v>
      </c>
      <c s="7" r="E18564">
        <v>7</v>
      </c>
      <c s="8" t="inlineStr" r="F18564">
        <is>
          <t xml:space="preserve">74705</t>
        </is>
      </c>
      <c s="8" t="inlineStr" r="G18564">
        <is>
          <t xml:space="preserve">133</t>
        </is>
      </c>
      <c s="9" r="H18564">
        <v>47.3200</v>
      </c>
      <c s="8" t="inlineStr" r="I18564">
        <is>
          <t xml:space="preserve"/>
        </is>
      </c>
      <c s="8" t="inlineStr" r="J18564">
        <is>
          <t xml:space="preserve"> Macon</t>
        </is>
      </c>
    </row>
    <row r="18565" ht="20.25" customHeight="0">
      <c s="5" t="inlineStr" r="A18565">
        <is>
          <t xml:space="preserve">78300200</t>
        </is>
      </c>
      <c s="5" t="inlineStr" r="B18565">
        <is>
          <t xml:space="preserve">RAISED REFLECTIVE PAVEMENT MARKER REMOVAL</t>
        </is>
      </c>
      <c s="5" t="inlineStr" r="C18565">
        <is>
          <t xml:space="preserve">EACH   </t>
        </is>
      </c>
      <c s="6" r="D18565">
        <v>4.000</v>
      </c>
      <c s="7" r="E18565">
        <v>7</v>
      </c>
      <c s="8" t="inlineStr" r="F18565">
        <is>
          <t xml:space="preserve">74B79</t>
        </is>
      </c>
      <c s="8" t="inlineStr" r="G18565">
        <is>
          <t xml:space="preserve">138</t>
        </is>
      </c>
      <c s="9" r="H18565">
        <v>37.4300</v>
      </c>
      <c s="8" t="inlineStr" r="I18565">
        <is>
          <t xml:space="preserve">Y</t>
        </is>
      </c>
      <c s="8" t="inlineStr" r="J18565">
        <is>
          <t xml:space="preserve"> Richland</t>
        </is>
      </c>
    </row>
    <row r="18566" ht="20.25" customHeight="0">
      <c s="5" t="inlineStr" r="A18566">
        <is>
          <t xml:space="preserve">78300200</t>
        </is>
      </c>
      <c s="5" t="inlineStr" r="B18566">
        <is>
          <t xml:space="preserve">RAISED REFLECTIVE PAVEMENT MARKER REMOVAL</t>
        </is>
      </c>
      <c s="5" t="inlineStr" r="C18566">
        <is>
          <t xml:space="preserve">EACH   </t>
        </is>
      </c>
      <c s="6" r="D18566">
        <v>4.000</v>
      </c>
      <c s="7" r="E18566">
        <v>7</v>
      </c>
      <c s="8" t="inlineStr" r="F18566">
        <is>
          <t xml:space="preserve">74B79</t>
        </is>
      </c>
      <c s="8" t="inlineStr" r="G18566">
        <is>
          <t xml:space="preserve">138</t>
        </is>
      </c>
      <c s="9" r="H18566">
        <v>55.0000</v>
      </c>
      <c s="8" t="inlineStr" r="I18566">
        <is>
          <t xml:space="preserve"/>
        </is>
      </c>
      <c s="8" t="inlineStr" r="J18566">
        <is>
          <t xml:space="preserve"> Richland</t>
        </is>
      </c>
    </row>
    <row r="18567" ht="20.25" customHeight="0">
      <c s="5" t="inlineStr" r="A18567">
        <is>
          <t xml:space="preserve">78300200</t>
        </is>
      </c>
      <c s="5" t="inlineStr" r="B18567">
        <is>
          <t xml:space="preserve">RAISED REFLECTIVE PAVEMENT MARKER REMOVAL</t>
        </is>
      </c>
      <c s="5" t="inlineStr" r="C18567">
        <is>
          <t xml:space="preserve">EACH   </t>
        </is>
      </c>
      <c s="6" r="D18567">
        <v>1251.000</v>
      </c>
      <c s="7" r="E18567">
        <v>7</v>
      </c>
      <c s="8" t="inlineStr" r="F18567">
        <is>
          <t xml:space="preserve">74D52</t>
        </is>
      </c>
      <c s="8" t="inlineStr" r="G18567">
        <is>
          <t xml:space="preserve">142</t>
        </is>
      </c>
      <c s="9" r="H18567">
        <v>5.7500</v>
      </c>
      <c s="8" t="inlineStr" r="I18567">
        <is>
          <t xml:space="preserve">Y</t>
        </is>
      </c>
      <c s="8" t="inlineStr" r="J18567">
        <is>
          <t xml:space="preserve"> Clark</t>
        </is>
      </c>
    </row>
    <row r="18568" ht="20.25" customHeight="0">
      <c s="5" t="inlineStr" r="A18568">
        <is>
          <t xml:space="preserve">78300200</t>
        </is>
      </c>
      <c s="5" t="inlineStr" r="B18568">
        <is>
          <t xml:space="preserve">RAISED REFLECTIVE PAVEMENT MARKER REMOVAL</t>
        </is>
      </c>
      <c s="5" t="inlineStr" r="C18568">
        <is>
          <t xml:space="preserve">EACH   </t>
        </is>
      </c>
      <c s="6" r="D18568">
        <v>584.000</v>
      </c>
      <c s="7" r="E18568">
        <v>7</v>
      </c>
      <c s="8" t="inlineStr" r="F18568">
        <is>
          <t xml:space="preserve">74D54</t>
        </is>
      </c>
      <c s="8" t="inlineStr" r="G18568">
        <is>
          <t xml:space="preserve">143</t>
        </is>
      </c>
      <c s="9" r="H18568">
        <v>3.3300</v>
      </c>
      <c s="8" t="inlineStr" r="I18568">
        <is>
          <t xml:space="preserve">Y</t>
        </is>
      </c>
      <c s="8" t="inlineStr" r="J18568">
        <is>
          <t xml:space="preserve"> Coles</t>
        </is>
      </c>
    </row>
    <row r="18569" ht="20.25" customHeight="0">
      <c s="5" t="inlineStr" r="A18569">
        <is>
          <t xml:space="preserve">78300200</t>
        </is>
      </c>
      <c s="5" t="inlineStr" r="B18569">
        <is>
          <t xml:space="preserve">RAISED REFLECTIVE PAVEMENT MARKER REMOVAL</t>
        </is>
      </c>
      <c s="5" t="inlineStr" r="C18569">
        <is>
          <t xml:space="preserve">EACH   </t>
        </is>
      </c>
      <c s="6" r="D18569">
        <v>584.000</v>
      </c>
      <c s="7" r="E18569">
        <v>7</v>
      </c>
      <c s="8" t="inlineStr" r="F18569">
        <is>
          <t xml:space="preserve">74D54</t>
        </is>
      </c>
      <c s="8" t="inlineStr" r="G18569">
        <is>
          <t xml:space="preserve">143</t>
        </is>
      </c>
      <c s="9" r="H18569">
        <v>4.0000</v>
      </c>
      <c s="8" t="inlineStr" r="I18569">
        <is>
          <t xml:space="preserve"/>
        </is>
      </c>
      <c s="8" t="inlineStr" r="J18569">
        <is>
          <t xml:space="preserve"> Coles</t>
        </is>
      </c>
    </row>
    <row r="18570" ht="20.25" customHeight="0">
      <c s="5" t="inlineStr" r="A18570">
        <is>
          <t xml:space="preserve">78300200</t>
        </is>
      </c>
      <c s="5" t="inlineStr" r="B18570">
        <is>
          <t xml:space="preserve">RAISED REFLECTIVE PAVEMENT MARKER REMOVAL</t>
        </is>
      </c>
      <c s="5" t="inlineStr" r="C18570">
        <is>
          <t xml:space="preserve">EACH   </t>
        </is>
      </c>
      <c s="6" r="D18570">
        <v>794.000</v>
      </c>
      <c s="7" r="E18570">
        <v>7</v>
      </c>
      <c s="8" t="inlineStr" r="F18570">
        <is>
          <t xml:space="preserve">74D55</t>
        </is>
      </c>
      <c s="8" t="inlineStr" r="G18570">
        <is>
          <t xml:space="preserve">144</t>
        </is>
      </c>
      <c s="9" r="H18570">
        <v>19.0800</v>
      </c>
      <c s="8" t="inlineStr" r="I18570">
        <is>
          <t xml:space="preserve">Y</t>
        </is>
      </c>
      <c s="8" t="inlineStr" r="J18570">
        <is>
          <t xml:space="preserve"> Macon</t>
        </is>
      </c>
    </row>
    <row r="18571" ht="20.25" customHeight="0">
      <c s="5" t="inlineStr" r="A18571">
        <is>
          <t xml:space="preserve">78300200</t>
        </is>
      </c>
      <c s="5" t="inlineStr" r="B18571">
        <is>
          <t xml:space="preserve">RAISED REFLECTIVE PAVEMENT MARKER REMOVAL</t>
        </is>
      </c>
      <c s="5" t="inlineStr" r="C18571">
        <is>
          <t xml:space="preserve">EACH   </t>
        </is>
      </c>
      <c s="6" r="D18571">
        <v>1373.000</v>
      </c>
      <c s="7" r="E18571">
        <v>8</v>
      </c>
      <c s="8" t="inlineStr" r="F18571">
        <is>
          <t xml:space="preserve">76M95</t>
        </is>
      </c>
      <c s="8" t="inlineStr" r="G18571">
        <is>
          <t xml:space="preserve">150</t>
        </is>
      </c>
      <c s="9" r="H18571">
        <v>10.0000</v>
      </c>
      <c s="8" t="inlineStr" r="I18571">
        <is>
          <t xml:space="preserve">Y</t>
        </is>
      </c>
      <c s="8" t="inlineStr" r="J18571">
        <is>
          <t xml:space="preserve"> Washington</t>
        </is>
      </c>
    </row>
    <row r="18572" ht="20.25" customHeight="0">
      <c s="5" t="inlineStr" r="A18572">
        <is>
          <t xml:space="preserve">78300200</t>
        </is>
      </c>
      <c s="5" t="inlineStr" r="B18572">
        <is>
          <t xml:space="preserve">RAISED REFLECTIVE PAVEMENT MARKER REMOVAL</t>
        </is>
      </c>
      <c s="5" t="inlineStr" r="C18572">
        <is>
          <t xml:space="preserve">EACH   </t>
        </is>
      </c>
      <c s="6" r="D18572">
        <v>1373.000</v>
      </c>
      <c s="7" r="E18572">
        <v>8</v>
      </c>
      <c s="8" t="inlineStr" r="F18572">
        <is>
          <t xml:space="preserve">76M95</t>
        </is>
      </c>
      <c s="8" t="inlineStr" r="G18572">
        <is>
          <t xml:space="preserve">150</t>
        </is>
      </c>
      <c s="9" r="H18572">
        <v>0.0100</v>
      </c>
      <c s="8" t="inlineStr" r="I18572">
        <is>
          <t xml:space="preserve"/>
        </is>
      </c>
      <c s="8" t="inlineStr" r="J18572">
        <is>
          <t xml:space="preserve"> Washington</t>
        </is>
      </c>
    </row>
    <row r="18573" ht="20.25" customHeight="0">
      <c s="5" t="inlineStr" r="A18573">
        <is>
          <t xml:space="preserve">78300200</t>
        </is>
      </c>
      <c s="5" t="inlineStr" r="B18573">
        <is>
          <t xml:space="preserve">RAISED REFLECTIVE PAVEMENT MARKER REMOVAL</t>
        </is>
      </c>
      <c s="5" t="inlineStr" r="C18573">
        <is>
          <t xml:space="preserve">EACH   </t>
        </is>
      </c>
      <c s="6" r="D18573">
        <v>1373.000</v>
      </c>
      <c s="7" r="E18573">
        <v>8</v>
      </c>
      <c s="8" t="inlineStr" r="F18573">
        <is>
          <t xml:space="preserve">76M95</t>
        </is>
      </c>
      <c s="8" t="inlineStr" r="G18573">
        <is>
          <t xml:space="preserve">150</t>
        </is>
      </c>
      <c s="9" r="H18573">
        <v>17.9400</v>
      </c>
      <c s="8" t="inlineStr" r="I18573">
        <is>
          <t xml:space="preserve"/>
        </is>
      </c>
      <c s="8" t="inlineStr" r="J18573">
        <is>
          <t xml:space="preserve"> Washington</t>
        </is>
      </c>
    </row>
    <row r="18574" ht="20.25" customHeight="0">
      <c s="5" t="inlineStr" r="A18574">
        <is>
          <t xml:space="preserve">78300200</t>
        </is>
      </c>
      <c s="5" t="inlineStr" r="B18574">
        <is>
          <t xml:space="preserve">RAISED REFLECTIVE PAVEMENT MARKER REMOVAL</t>
        </is>
      </c>
      <c s="5" t="inlineStr" r="C18574">
        <is>
          <t xml:space="preserve">EACH   </t>
        </is>
      </c>
      <c s="6" r="D18574">
        <v>22.000</v>
      </c>
      <c s="7" r="E18574">
        <v>8</v>
      </c>
      <c s="8" t="inlineStr" r="F18574">
        <is>
          <t xml:space="preserve">76R32</t>
        </is>
      </c>
      <c s="8" t="inlineStr" r="G18574">
        <is>
          <t xml:space="preserve">151</t>
        </is>
      </c>
      <c s="9" r="H18574">
        <v>75.0000</v>
      </c>
      <c s="8" t="inlineStr" r="I18574">
        <is>
          <t xml:space="preserve">Y</t>
        </is>
      </c>
      <c s="8" t="inlineStr" r="J18574">
        <is>
          <t xml:space="preserve"> Madison</t>
        </is>
      </c>
    </row>
    <row r="18575" ht="20.25" customHeight="0">
      <c s="5" t="inlineStr" r="A18575">
        <is>
          <t xml:space="preserve">78300200</t>
        </is>
      </c>
      <c s="5" t="inlineStr" r="B18575">
        <is>
          <t xml:space="preserve">RAISED REFLECTIVE PAVEMENT MARKER REMOVAL</t>
        </is>
      </c>
      <c s="5" t="inlineStr" r="C18575">
        <is>
          <t xml:space="preserve">EACH   </t>
        </is>
      </c>
      <c s="6" r="D18575">
        <v>22.000</v>
      </c>
      <c s="7" r="E18575">
        <v>8</v>
      </c>
      <c s="8" t="inlineStr" r="F18575">
        <is>
          <t xml:space="preserve">76R32</t>
        </is>
      </c>
      <c s="8" t="inlineStr" r="G18575">
        <is>
          <t xml:space="preserve">151</t>
        </is>
      </c>
      <c s="9" r="H18575">
        <v>23.1000</v>
      </c>
      <c s="8" t="inlineStr" r="I18575">
        <is>
          <t xml:space="preserve"/>
        </is>
      </c>
      <c s="8" t="inlineStr" r="J18575">
        <is>
          <t xml:space="preserve"> Madison</t>
        </is>
      </c>
    </row>
    <row r="18576" ht="20.25" customHeight="0">
      <c s="5" t="inlineStr" r="A18576">
        <is>
          <t xml:space="preserve">78300200</t>
        </is>
      </c>
      <c s="5" t="inlineStr" r="B18576">
        <is>
          <t xml:space="preserve">RAISED REFLECTIVE PAVEMENT MARKER REMOVAL</t>
        </is>
      </c>
      <c s="5" t="inlineStr" r="C18576">
        <is>
          <t xml:space="preserve">EACH   </t>
        </is>
      </c>
      <c s="6" r="D18576">
        <v>34.000</v>
      </c>
      <c s="7" r="E18576">
        <v>8</v>
      </c>
      <c s="8" t="inlineStr" r="F18576">
        <is>
          <t xml:space="preserve">76R36</t>
        </is>
      </c>
      <c s="8" t="inlineStr" r="G18576">
        <is>
          <t xml:space="preserve">152</t>
        </is>
      </c>
      <c s="9" r="H18576">
        <v>6.0000</v>
      </c>
      <c s="8" t="inlineStr" r="I18576">
        <is>
          <t xml:space="preserve">Y</t>
        </is>
      </c>
      <c s="8" t="inlineStr" r="J18576">
        <is>
          <t xml:space="preserve"> St. Clair</t>
        </is>
      </c>
    </row>
    <row r="18577" ht="20.25" customHeight="0">
      <c s="5" t="inlineStr" r="A18577">
        <is>
          <t xml:space="preserve">78300200</t>
        </is>
      </c>
      <c s="5" t="inlineStr" r="B18577">
        <is>
          <t xml:space="preserve">RAISED REFLECTIVE PAVEMENT MARKER REMOVAL</t>
        </is>
      </c>
      <c s="5" t="inlineStr" r="C18577">
        <is>
          <t xml:space="preserve">EACH   </t>
        </is>
      </c>
      <c s="6" r="D18577">
        <v>34.000</v>
      </c>
      <c s="7" r="E18577">
        <v>8</v>
      </c>
      <c s="8" t="inlineStr" r="F18577">
        <is>
          <t xml:space="preserve">76R36</t>
        </is>
      </c>
      <c s="8" t="inlineStr" r="G18577">
        <is>
          <t xml:space="preserve">152</t>
        </is>
      </c>
      <c s="9" r="H18577">
        <v>25.0000</v>
      </c>
      <c s="8" t="inlineStr" r="I18577">
        <is>
          <t xml:space="preserve"/>
        </is>
      </c>
      <c s="8" t="inlineStr" r="J18577">
        <is>
          <t xml:space="preserve"> St. Clair</t>
        </is>
      </c>
    </row>
    <row r="18578" ht="20.25" customHeight="0">
      <c s="5" t="inlineStr" r="A18578">
        <is>
          <t xml:space="preserve">78300200</t>
        </is>
      </c>
      <c s="5" t="inlineStr" r="B18578">
        <is>
          <t xml:space="preserve">RAISED REFLECTIVE PAVEMENT MARKER REMOVAL</t>
        </is>
      </c>
      <c s="5" t="inlineStr" r="C18578">
        <is>
          <t xml:space="preserve">EACH   </t>
        </is>
      </c>
      <c s="6" r="D18578">
        <v>634.000</v>
      </c>
      <c s="7" r="E18578">
        <v>8</v>
      </c>
      <c s="8" t="inlineStr" r="F18578">
        <is>
          <t xml:space="preserve">76U54</t>
        </is>
      </c>
      <c s="8" t="inlineStr" r="G18578">
        <is>
          <t xml:space="preserve">154</t>
        </is>
      </c>
      <c s="9" r="H18578">
        <v>35.0000</v>
      </c>
      <c s="8" t="inlineStr" r="I18578">
        <is>
          <t xml:space="preserve">Y</t>
        </is>
      </c>
      <c s="8" t="inlineStr" r="J18578">
        <is>
          <t xml:space="preserve"> Bond</t>
        </is>
      </c>
    </row>
    <row r="18579" ht="20.25" customHeight="0">
      <c s="5" t="inlineStr" r="A18579">
        <is>
          <t xml:space="preserve">78300200</t>
        </is>
      </c>
      <c s="5" t="inlineStr" r="B18579">
        <is>
          <t xml:space="preserve">RAISED REFLECTIVE PAVEMENT MARKER REMOVAL</t>
        </is>
      </c>
      <c s="5" t="inlineStr" r="C18579">
        <is>
          <t xml:space="preserve">EACH   </t>
        </is>
      </c>
      <c s="6" r="D18579">
        <v>634.000</v>
      </c>
      <c s="7" r="E18579">
        <v>8</v>
      </c>
      <c s="8" t="inlineStr" r="F18579">
        <is>
          <t xml:space="preserve">76U54</t>
        </is>
      </c>
      <c s="8" t="inlineStr" r="G18579">
        <is>
          <t xml:space="preserve">154</t>
        </is>
      </c>
      <c s="9" r="H18579">
        <v>12.0000</v>
      </c>
      <c s="8" t="inlineStr" r="I18579">
        <is>
          <t xml:space="preserve"/>
        </is>
      </c>
      <c s="8" t="inlineStr" r="J18579">
        <is>
          <t xml:space="preserve"> Bond</t>
        </is>
      </c>
    </row>
    <row r="18580" ht="20.25" customHeight="0">
      <c s="5" t="inlineStr" r="A18580">
        <is>
          <t xml:space="preserve">78300200</t>
        </is>
      </c>
      <c s="5" t="inlineStr" r="B18580">
        <is>
          <t xml:space="preserve">RAISED REFLECTIVE PAVEMENT MARKER REMOVAL</t>
        </is>
      </c>
      <c s="5" t="inlineStr" r="C18580">
        <is>
          <t xml:space="preserve">EACH   </t>
        </is>
      </c>
      <c s="6" r="D18580">
        <v>634.000</v>
      </c>
      <c s="7" r="E18580">
        <v>8</v>
      </c>
      <c s="8" t="inlineStr" r="F18580">
        <is>
          <t xml:space="preserve">76U54</t>
        </is>
      </c>
      <c s="8" t="inlineStr" r="G18580">
        <is>
          <t xml:space="preserve">154</t>
        </is>
      </c>
      <c s="9" r="H18580">
        <v>22.0000</v>
      </c>
      <c s="8" t="inlineStr" r="I18580">
        <is>
          <t xml:space="preserve"/>
        </is>
      </c>
      <c s="8" t="inlineStr" r="J18580">
        <is>
          <t xml:space="preserve"> Bond</t>
        </is>
      </c>
    </row>
    <row r="18581" ht="20.25" customHeight="0">
      <c s="5" t="inlineStr" r="A18581">
        <is>
          <t xml:space="preserve">78300200</t>
        </is>
      </c>
      <c s="5" t="inlineStr" r="B18581">
        <is>
          <t xml:space="preserve">RAISED REFLECTIVE PAVEMENT MARKER REMOVAL</t>
        </is>
      </c>
      <c s="5" t="inlineStr" r="C18581">
        <is>
          <t xml:space="preserve">EACH   </t>
        </is>
      </c>
      <c s="6" r="D18581">
        <v>47.000</v>
      </c>
      <c s="7" r="E18581">
        <v>8</v>
      </c>
      <c s="8" t="inlineStr" r="F18581">
        <is>
          <t xml:space="preserve">76V12</t>
        </is>
      </c>
      <c s="8" t="inlineStr" r="G18581">
        <is>
          <t xml:space="preserve">168</t>
        </is>
      </c>
      <c s="9" r="H18581">
        <v>20.0000</v>
      </c>
      <c s="8" t="inlineStr" r="I18581">
        <is>
          <t xml:space="preserve">Y</t>
        </is>
      </c>
      <c s="8" t="inlineStr" r="J18581">
        <is>
          <t xml:space="preserve"> St. Clair</t>
        </is>
      </c>
    </row>
    <row r="18582" ht="20.25" customHeight="0">
      <c s="5" t="inlineStr" r="A18582">
        <is>
          <t xml:space="preserve">78300200</t>
        </is>
      </c>
      <c s="5" t="inlineStr" r="B18582">
        <is>
          <t xml:space="preserve">RAISED REFLECTIVE PAVEMENT MARKER REMOVAL</t>
        </is>
      </c>
      <c s="5" t="inlineStr" r="C18582">
        <is>
          <t xml:space="preserve">EACH   </t>
        </is>
      </c>
      <c s="6" r="D18582">
        <v>2700.000</v>
      </c>
      <c s="7" r="E18582">
        <v>8</v>
      </c>
      <c s="8" t="inlineStr" r="F18582">
        <is>
          <t xml:space="preserve">76V17</t>
        </is>
      </c>
      <c s="8" t="inlineStr" r="G18582">
        <is>
          <t xml:space="preserve">170</t>
        </is>
      </c>
      <c s="9" r="H18582">
        <v>0.0100</v>
      </c>
      <c s="8" t="inlineStr" r="I18582">
        <is>
          <t xml:space="preserve">Y</t>
        </is>
      </c>
      <c s="8" t="inlineStr" r="J18582">
        <is>
          <t xml:space="preserve"> Madison</t>
        </is>
      </c>
    </row>
    <row r="18583" ht="20.25" customHeight="0">
      <c s="5" t="inlineStr" r="A18583">
        <is>
          <t xml:space="preserve">78300200</t>
        </is>
      </c>
      <c s="5" t="inlineStr" r="B18583">
        <is>
          <t xml:space="preserve">RAISED REFLECTIVE PAVEMENT MARKER REMOVAL</t>
        </is>
      </c>
      <c s="5" t="inlineStr" r="C18583">
        <is>
          <t xml:space="preserve">EACH   </t>
        </is>
      </c>
      <c s="6" r="D18583">
        <v>1843.000</v>
      </c>
      <c s="7" r="E18583">
        <v>8</v>
      </c>
      <c s="8" t="inlineStr" r="F18583">
        <is>
          <t xml:space="preserve">76V18</t>
        </is>
      </c>
      <c s="8" t="inlineStr" r="G18583">
        <is>
          <t xml:space="preserve">171</t>
        </is>
      </c>
      <c s="9" r="H18583">
        <v>0.0100</v>
      </c>
      <c s="8" t="inlineStr" r="I18583">
        <is>
          <t xml:space="preserve">Y</t>
        </is>
      </c>
      <c s="8" t="inlineStr" r="J18583">
        <is>
          <t xml:space="preserve"> Clinton, St. Clair</t>
        </is>
      </c>
    </row>
    <row r="18584" ht="20.25" customHeight="0">
      <c s="5" t="inlineStr" r="A18584">
        <is>
          <t xml:space="preserve">78300200</t>
        </is>
      </c>
      <c s="5" t="inlineStr" r="B18584">
        <is>
          <t xml:space="preserve">RAISED REFLECTIVE PAVEMENT MARKER REMOVAL</t>
        </is>
      </c>
      <c s="5" t="inlineStr" r="C18584">
        <is>
          <t xml:space="preserve">EACH   </t>
        </is>
      </c>
      <c s="6" r="D18584">
        <v>1843.000</v>
      </c>
      <c s="7" r="E18584">
        <v>8</v>
      </c>
      <c s="8" t="inlineStr" r="F18584">
        <is>
          <t xml:space="preserve">76V18</t>
        </is>
      </c>
      <c s="8" t="inlineStr" r="G18584">
        <is>
          <t xml:space="preserve">171</t>
        </is>
      </c>
      <c s="9" r="H18584">
        <v>0.0100</v>
      </c>
      <c s="8" t="inlineStr" r="I18584">
        <is>
          <t xml:space="preserve"/>
        </is>
      </c>
      <c s="8" t="inlineStr" r="J18584">
        <is>
          <t xml:space="preserve"> Clinton, St. Clair</t>
        </is>
      </c>
    </row>
    <row r="18585" ht="20.25" customHeight="0">
      <c s="5" t="inlineStr" r="A18585">
        <is>
          <t xml:space="preserve">78300200</t>
        </is>
      </c>
      <c s="5" t="inlineStr" r="B18585">
        <is>
          <t xml:space="preserve">RAISED REFLECTIVE PAVEMENT MARKER REMOVAL</t>
        </is>
      </c>
      <c s="5" t="inlineStr" r="C18585">
        <is>
          <t xml:space="preserve">EACH   </t>
        </is>
      </c>
      <c s="6" r="D18585">
        <v>12.000</v>
      </c>
      <c s="7" r="E18585">
        <v>9</v>
      </c>
      <c s="8" t="inlineStr" r="F18585">
        <is>
          <t xml:space="preserve">78791</t>
        </is>
      </c>
      <c s="8" t="inlineStr" r="G18585">
        <is>
          <t xml:space="preserve">177</t>
        </is>
      </c>
      <c s="9" r="H18585">
        <v>25.0000</v>
      </c>
      <c s="8" t="inlineStr" r="I18585">
        <is>
          <t xml:space="preserve">Y</t>
        </is>
      </c>
      <c s="8" t="inlineStr" r="J18585">
        <is>
          <t xml:space="preserve"> Alexander</t>
        </is>
      </c>
    </row>
    <row r="18586" ht="20.25" customHeight="0">
      <c s="5" t="inlineStr" r="A18586">
        <is>
          <t xml:space="preserve">78300200</t>
        </is>
      </c>
      <c s="5" t="inlineStr" r="B18586">
        <is>
          <t xml:space="preserve">RAISED REFLECTIVE PAVEMENT MARKER REMOVAL</t>
        </is>
      </c>
      <c s="5" t="inlineStr" r="C18586">
        <is>
          <t xml:space="preserve">EACH   </t>
        </is>
      </c>
      <c s="6" r="D18586">
        <v>12.000</v>
      </c>
      <c s="7" r="E18586">
        <v>9</v>
      </c>
      <c s="8" t="inlineStr" r="F18586">
        <is>
          <t xml:space="preserve">78791</t>
        </is>
      </c>
      <c s="8" t="inlineStr" r="G18586">
        <is>
          <t xml:space="preserve">177</t>
        </is>
      </c>
      <c s="9" r="H18586">
        <v>14.8900</v>
      </c>
      <c s="8" t="inlineStr" r="I18586">
        <is>
          <t xml:space="preserve"/>
        </is>
      </c>
      <c s="8" t="inlineStr" r="J18586">
        <is>
          <t xml:space="preserve"> Alexander</t>
        </is>
      </c>
    </row>
    <row r="18587" ht="20.25" customHeight="0">
      <c s="5" t="inlineStr" r="A18587">
        <is>
          <t xml:space="preserve">78300200</t>
        </is>
      </c>
      <c s="5" t="inlineStr" r="B18587">
        <is>
          <t xml:space="preserve">RAISED REFLECTIVE PAVEMENT MARKER REMOVAL</t>
        </is>
      </c>
      <c s="5" t="inlineStr" r="C18587">
        <is>
          <t xml:space="preserve">EACH   </t>
        </is>
      </c>
      <c s="6" r="D18587">
        <v>697.000</v>
      </c>
      <c s="7" r="E18587">
        <v>9</v>
      </c>
      <c s="8" t="inlineStr" r="F18587">
        <is>
          <t xml:space="preserve">78A85</t>
        </is>
      </c>
      <c s="8" t="inlineStr" r="G18587">
        <is>
          <t xml:space="preserve">180</t>
        </is>
      </c>
      <c s="9" r="H18587">
        <v>6.1100</v>
      </c>
      <c s="8" t="inlineStr" r="I18587">
        <is>
          <t xml:space="preserve">Y</t>
        </is>
      </c>
      <c s="8" t="inlineStr" r="J18587">
        <is>
          <t xml:space="preserve"> Alexander</t>
        </is>
      </c>
    </row>
    <row r="18588" ht="20.25" customHeight="0">
      <c s="5" t="inlineStr" r="A18588">
        <is>
          <t xml:space="preserve">78300200</t>
        </is>
      </c>
      <c s="5" t="inlineStr" r="B18588">
        <is>
          <t xml:space="preserve">RAISED REFLECTIVE PAVEMENT MARKER REMOVAL</t>
        </is>
      </c>
      <c s="5" t="inlineStr" r="C18588">
        <is>
          <t xml:space="preserve">EACH   </t>
        </is>
      </c>
      <c s="6" r="D18588">
        <v>697.000</v>
      </c>
      <c s="7" r="E18588">
        <v>9</v>
      </c>
      <c s="8" t="inlineStr" r="F18588">
        <is>
          <t xml:space="preserve">78A85</t>
        </is>
      </c>
      <c s="8" t="inlineStr" r="G18588">
        <is>
          <t xml:space="preserve">180</t>
        </is>
      </c>
      <c s="9" r="H18588">
        <v>13.7500</v>
      </c>
      <c s="8" t="inlineStr" r="I18588">
        <is>
          <t xml:space="preserve"/>
        </is>
      </c>
      <c s="8" t="inlineStr" r="J18588">
        <is>
          <t xml:space="preserve"> Alexander</t>
        </is>
      </c>
    </row>
    <row r="18589" ht="20.25" customHeight="0">
      <c s="5" t="inlineStr" r="A18589">
        <is>
          <t xml:space="preserve">78300200</t>
        </is>
      </c>
      <c s="5" t="inlineStr" r="B18589">
        <is>
          <t xml:space="preserve">RAISED REFLECTIVE PAVEMENT MARKER REMOVAL</t>
        </is>
      </c>
      <c s="5" t="inlineStr" r="C18589">
        <is>
          <t xml:space="preserve">EACH   </t>
        </is>
      </c>
      <c s="6" r="D18589">
        <v>231.000</v>
      </c>
      <c s="7" r="E18589">
        <v>9</v>
      </c>
      <c s="8" t="inlineStr" r="F18589">
        <is>
          <t xml:space="preserve">78B49</t>
        </is>
      </c>
      <c s="8" t="inlineStr" r="G18589">
        <is>
          <t xml:space="preserve">181</t>
        </is>
      </c>
      <c s="9" r="H18589">
        <v>15.0000</v>
      </c>
      <c s="8" t="inlineStr" r="I18589">
        <is>
          <t xml:space="preserve">Y</t>
        </is>
      </c>
      <c s="8" t="inlineStr" r="J18589">
        <is>
          <t xml:space="preserve"> Jefferson</t>
        </is>
      </c>
    </row>
    <row r="18590" ht="20.25" customHeight="0">
      <c s="5" t="inlineStr" r="A18590">
        <is>
          <t xml:space="preserve">78300200</t>
        </is>
      </c>
      <c s="5" t="inlineStr" r="B18590">
        <is>
          <t xml:space="preserve">RAISED REFLECTIVE PAVEMENT MARKER REMOVAL</t>
        </is>
      </c>
      <c s="5" t="inlineStr" r="C18590">
        <is>
          <t xml:space="preserve">EACH   </t>
        </is>
      </c>
      <c s="6" r="D18590">
        <v>231.000</v>
      </c>
      <c s="7" r="E18590">
        <v>9</v>
      </c>
      <c s="8" t="inlineStr" r="F18590">
        <is>
          <t xml:space="preserve">78B49</t>
        </is>
      </c>
      <c s="8" t="inlineStr" r="G18590">
        <is>
          <t xml:space="preserve">181</t>
        </is>
      </c>
      <c s="9" r="H18590">
        <v>10.3700</v>
      </c>
      <c s="8" t="inlineStr" r="I18590">
        <is>
          <t xml:space="preserve"/>
        </is>
      </c>
      <c s="8" t="inlineStr" r="J18590">
        <is>
          <t xml:space="preserve"> Jefferson</t>
        </is>
      </c>
    </row>
    <row r="18591" ht="20.25" customHeight="0">
      <c s="5" t="inlineStr" r="A18591">
        <is>
          <t xml:space="preserve">78300200</t>
        </is>
      </c>
      <c s="5" t="inlineStr" r="B18591">
        <is>
          <t xml:space="preserve">RAISED REFLECTIVE PAVEMENT MARKER REMOVAL</t>
        </is>
      </c>
      <c s="5" t="inlineStr" r="C18591">
        <is>
          <t xml:space="preserve">EACH   </t>
        </is>
      </c>
      <c s="6" r="D18591">
        <v>121.000</v>
      </c>
      <c s="7" r="E18591">
        <v>9</v>
      </c>
      <c s="8" t="inlineStr" r="F18591">
        <is>
          <t xml:space="preserve">78B59</t>
        </is>
      </c>
      <c s="8" t="inlineStr" r="G18591">
        <is>
          <t xml:space="preserve">182</t>
        </is>
      </c>
      <c s="9" r="H18591">
        <v>13.0000</v>
      </c>
      <c s="8" t="inlineStr" r="I18591">
        <is>
          <t xml:space="preserve">Y</t>
        </is>
      </c>
      <c s="8" t="inlineStr" r="J18591">
        <is>
          <t xml:space="preserve"> Franklin</t>
        </is>
      </c>
    </row>
    <row r="18592" ht="20.25" customHeight="0">
      <c s="5" t="inlineStr" r="A18592">
        <is>
          <t xml:space="preserve">78300200</t>
        </is>
      </c>
      <c s="5" t="inlineStr" r="B18592">
        <is>
          <t xml:space="preserve">RAISED REFLECTIVE PAVEMENT MARKER REMOVAL</t>
        </is>
      </c>
      <c s="5" t="inlineStr" r="C18592">
        <is>
          <t xml:space="preserve">EACH   </t>
        </is>
      </c>
      <c s="6" r="D18592">
        <v>121.000</v>
      </c>
      <c s="7" r="E18592">
        <v>9</v>
      </c>
      <c s="8" t="inlineStr" r="F18592">
        <is>
          <t xml:space="preserve">78B59</t>
        </is>
      </c>
      <c s="8" t="inlineStr" r="G18592">
        <is>
          <t xml:space="preserve">182</t>
        </is>
      </c>
      <c s="9" r="H18592">
        <v>18.3700</v>
      </c>
      <c s="8" t="inlineStr" r="I18592">
        <is>
          <t xml:space="preserve"/>
        </is>
      </c>
      <c s="8" t="inlineStr" r="J18592">
        <is>
          <t xml:space="preserve"> Franklin</t>
        </is>
      </c>
    </row>
    <row r="18593" ht="20.25" customHeight="0">
      <c s="5" t="inlineStr" r="A18593">
        <is>
          <t xml:space="preserve">78300200</t>
        </is>
      </c>
      <c s="5" t="inlineStr" r="B18593">
        <is>
          <t xml:space="preserve">RAISED REFLECTIVE PAVEMENT MARKER REMOVAL</t>
        </is>
      </c>
      <c s="5" t="inlineStr" r="C18593">
        <is>
          <t xml:space="preserve">EACH   </t>
        </is>
      </c>
      <c s="6" r="D18593">
        <v>386.000</v>
      </c>
      <c s="7" r="E18593">
        <v>9</v>
      </c>
      <c s="8" t="inlineStr" r="F18593">
        <is>
          <t xml:space="preserve">78C24</t>
        </is>
      </c>
      <c s="8" t="inlineStr" r="G18593">
        <is>
          <t xml:space="preserve">190</t>
        </is>
      </c>
      <c s="9" r="H18593">
        <v>15.0000</v>
      </c>
      <c s="8" t="inlineStr" r="I18593">
        <is>
          <t xml:space="preserve">Y</t>
        </is>
      </c>
      <c s="8" t="inlineStr" r="J18593">
        <is>
          <t xml:space="preserve"> Perry</t>
        </is>
      </c>
    </row>
    <row r="18594" ht="20.25" customHeight="0">
      <c s="5" t="inlineStr" r="A18594">
        <is>
          <t xml:space="preserve">78300200</t>
        </is>
      </c>
      <c s="5" t="inlineStr" r="B18594">
        <is>
          <t xml:space="preserve">RAISED REFLECTIVE PAVEMENT MARKER REMOVAL</t>
        </is>
      </c>
      <c s="5" t="inlineStr" r="C18594">
        <is>
          <t xml:space="preserve">EACH   </t>
        </is>
      </c>
      <c s="6" r="D18594">
        <v>386.000</v>
      </c>
      <c s="7" r="E18594">
        <v>9</v>
      </c>
      <c s="8" t="inlineStr" r="F18594">
        <is>
          <t xml:space="preserve">78C24</t>
        </is>
      </c>
      <c s="8" t="inlineStr" r="G18594">
        <is>
          <t xml:space="preserve">190</t>
        </is>
      </c>
      <c s="9" r="H18594">
        <v>7.7300</v>
      </c>
      <c s="8" t="inlineStr" r="I18594">
        <is>
          <t xml:space="preserve"/>
        </is>
      </c>
      <c s="8" t="inlineStr" r="J18594">
        <is>
          <t xml:space="preserve"> Perry</t>
        </is>
      </c>
    </row>
    <row r="18595" ht="20.25" customHeight="0">
      <c s="5" t="inlineStr" r="A18595">
        <is>
          <t xml:space="preserve">78300200</t>
        </is>
      </c>
      <c s="5" t="inlineStr" r="B18595">
        <is>
          <t xml:space="preserve">RAISED REFLECTIVE PAVEMENT MARKER REMOVAL</t>
        </is>
      </c>
      <c s="5" t="inlineStr" r="C18595">
        <is>
          <t xml:space="preserve">EACH   </t>
        </is>
      </c>
      <c s="6" r="D18595">
        <v>193.000</v>
      </c>
      <c s="7" r="E18595">
        <v>9</v>
      </c>
      <c s="8" t="inlineStr" r="F18595">
        <is>
          <t xml:space="preserve">78C25</t>
        </is>
      </c>
      <c s="8" t="inlineStr" r="G18595">
        <is>
          <t xml:space="preserve">191</t>
        </is>
      </c>
      <c s="9" r="H18595">
        <v>14.0000</v>
      </c>
      <c s="8" t="inlineStr" r="I18595">
        <is>
          <t xml:space="preserve">Y</t>
        </is>
      </c>
      <c s="8" t="inlineStr" r="J18595">
        <is>
          <t xml:space="preserve"> Perry</t>
        </is>
      </c>
    </row>
    <row r="18596" ht="20.25" customHeight="0">
      <c s="5" t="inlineStr" r="A18596">
        <is>
          <t xml:space="preserve">78300200</t>
        </is>
      </c>
      <c s="5" t="inlineStr" r="B18596">
        <is>
          <t xml:space="preserve">RAISED REFLECTIVE PAVEMENT MARKER REMOVAL</t>
        </is>
      </c>
      <c s="5" t="inlineStr" r="C18596">
        <is>
          <t xml:space="preserve">EACH   </t>
        </is>
      </c>
      <c s="6" r="D18596">
        <v>193.000</v>
      </c>
      <c s="7" r="E18596">
        <v>9</v>
      </c>
      <c s="8" t="inlineStr" r="F18596">
        <is>
          <t xml:space="preserve">78C25</t>
        </is>
      </c>
      <c s="8" t="inlineStr" r="G18596">
        <is>
          <t xml:space="preserve">191</t>
        </is>
      </c>
      <c s="9" r="H18596">
        <v>11.1500</v>
      </c>
      <c s="8" t="inlineStr" r="I18596">
        <is>
          <t xml:space="preserve"/>
        </is>
      </c>
      <c s="8" t="inlineStr" r="J18596">
        <is>
          <t xml:space="preserve"> Perry</t>
        </is>
      </c>
    </row>
    <row r="18597" ht="20.25" customHeight="0">
      <c s="5" t="inlineStr" r="A18597">
        <is>
          <t xml:space="preserve">78300200</t>
        </is>
      </c>
      <c s="5" t="inlineStr" r="B18597">
        <is>
          <t xml:space="preserve">RAISED REFLECTIVE PAVEMENT MARKER REMOVAL</t>
        </is>
      </c>
      <c s="5" t="inlineStr" r="C18597">
        <is>
          <t xml:space="preserve">EACH   </t>
        </is>
      </c>
      <c s="6" r="D18597">
        <v>88.000</v>
      </c>
      <c s="7" r="E18597">
        <v>1</v>
      </c>
      <c s="8" t="inlineStr" r="F18597">
        <is>
          <t xml:space="preserve">80B17</t>
        </is>
      </c>
      <c s="8" t="inlineStr" r="G18597">
        <is>
          <t xml:space="preserve">016</t>
        </is>
      </c>
      <c s="9" r="H18597">
        <v>6.6000</v>
      </c>
      <c s="8" t="inlineStr" r="I18597">
        <is>
          <t xml:space="preserve">Y</t>
        </is>
      </c>
      <c s="8" t="inlineStr" r="J18597">
        <is>
          <t xml:space="preserve"> Will</t>
        </is>
      </c>
    </row>
    <row r="18598" ht="20.25" customHeight="0">
      <c s="5" t="inlineStr" r="A18598">
        <is>
          <t xml:space="preserve">78300200</t>
        </is>
      </c>
      <c s="5" t="inlineStr" r="B18598">
        <is>
          <t xml:space="preserve">RAISED REFLECTIVE PAVEMENT MARKER REMOVAL</t>
        </is>
      </c>
      <c s="5" t="inlineStr" r="C18598">
        <is>
          <t xml:space="preserve">EACH   </t>
        </is>
      </c>
      <c s="6" r="D18598">
        <v>88.000</v>
      </c>
      <c s="7" r="E18598">
        <v>1</v>
      </c>
      <c s="8" t="inlineStr" r="F18598">
        <is>
          <t xml:space="preserve">80B17</t>
        </is>
      </c>
      <c s="8" t="inlineStr" r="G18598">
        <is>
          <t xml:space="preserve">016</t>
        </is>
      </c>
      <c s="9" r="H18598">
        <v>0.0100</v>
      </c>
      <c s="8" t="inlineStr" r="I18598">
        <is>
          <t xml:space="preserve"/>
        </is>
      </c>
      <c s="8" t="inlineStr" r="J18598">
        <is>
          <t xml:space="preserve"> Will</t>
        </is>
      </c>
    </row>
    <row r="18599" ht="20.25" customHeight="0">
      <c s="5" t="inlineStr" r="A18599">
        <is>
          <t xml:space="preserve">78300200</t>
        </is>
      </c>
      <c s="5" t="inlineStr" r="B18599">
        <is>
          <t xml:space="preserve">RAISED REFLECTIVE PAVEMENT MARKER REMOVAL</t>
        </is>
      </c>
      <c s="5" t="inlineStr" r="C18599">
        <is>
          <t xml:space="preserve">EACH   </t>
        </is>
      </c>
      <c s="6" r="D18599">
        <v>88.000</v>
      </c>
      <c s="7" r="E18599">
        <v>1</v>
      </c>
      <c s="8" t="inlineStr" r="F18599">
        <is>
          <t xml:space="preserve">80B17</t>
        </is>
      </c>
      <c s="8" t="inlineStr" r="G18599">
        <is>
          <t xml:space="preserve">016</t>
        </is>
      </c>
      <c s="9" r="H18599">
        <v>0.0100</v>
      </c>
      <c s="8" t="inlineStr" r="I18599">
        <is>
          <t xml:space="preserve"/>
        </is>
      </c>
      <c s="8" t="inlineStr" r="J18599">
        <is>
          <t xml:space="preserve"> Will</t>
        </is>
      </c>
    </row>
    <row r="18600" ht="20.25" customHeight="0">
      <c s="5" t="inlineStr" r="A18600">
        <is>
          <t xml:space="preserve">78300200</t>
        </is>
      </c>
      <c s="5" t="inlineStr" r="B18600">
        <is>
          <t xml:space="preserve">RAISED REFLECTIVE PAVEMENT MARKER REMOVAL</t>
        </is>
      </c>
      <c s="5" t="inlineStr" r="C18600">
        <is>
          <t xml:space="preserve">EACH   </t>
        </is>
      </c>
      <c s="6" r="D18600">
        <v>1785.000</v>
      </c>
      <c s="7" r="E18600">
        <v>1</v>
      </c>
      <c s="8" t="inlineStr" r="F18600">
        <is>
          <t xml:space="preserve">80B22</t>
        </is>
      </c>
      <c s="8" t="inlineStr" r="G18600">
        <is>
          <t xml:space="preserve">017</t>
        </is>
      </c>
      <c s="9" r="H18600">
        <v>5.0000</v>
      </c>
      <c s="8" t="inlineStr" r="I18600">
        <is>
          <t xml:space="preserve">Y</t>
        </is>
      </c>
      <c s="8" t="inlineStr" r="J18600">
        <is>
          <t xml:space="preserve"> Cook</t>
        </is>
      </c>
    </row>
    <row r="18601" ht="20.25" customHeight="0">
      <c s="5" t="inlineStr" r="A18601">
        <is>
          <t xml:space="preserve">78300200</t>
        </is>
      </c>
      <c s="5" t="inlineStr" r="B18601">
        <is>
          <t xml:space="preserve">RAISED REFLECTIVE PAVEMENT MARKER REMOVAL</t>
        </is>
      </c>
      <c s="5" t="inlineStr" r="C18601">
        <is>
          <t xml:space="preserve">EACH   </t>
        </is>
      </c>
      <c s="6" r="D18601">
        <v>1785.000</v>
      </c>
      <c s="7" r="E18601">
        <v>1</v>
      </c>
      <c s="8" t="inlineStr" r="F18601">
        <is>
          <t xml:space="preserve">80B22</t>
        </is>
      </c>
      <c s="8" t="inlineStr" r="G18601">
        <is>
          <t xml:space="preserve">017</t>
        </is>
      </c>
      <c s="9" r="H18601">
        <v>5.0000</v>
      </c>
      <c s="8" t="inlineStr" r="I18601">
        <is>
          <t xml:space="preserve"/>
        </is>
      </c>
      <c s="8" t="inlineStr" r="J18601">
        <is>
          <t xml:space="preserve"> Cook</t>
        </is>
      </c>
    </row>
    <row r="18602" ht="20.25" customHeight="0">
      <c s="5" t="inlineStr" r="A18602">
        <is>
          <t xml:space="preserve">78300200</t>
        </is>
      </c>
      <c s="5" t="inlineStr" r="B18602">
        <is>
          <t xml:space="preserve">RAISED REFLECTIVE PAVEMENT MARKER REMOVAL</t>
        </is>
      </c>
      <c s="5" t="inlineStr" r="C18602">
        <is>
          <t xml:space="preserve">EACH   </t>
        </is>
      </c>
      <c s="6" r="D18602">
        <v>1785.000</v>
      </c>
      <c s="7" r="E18602">
        <v>1</v>
      </c>
      <c s="8" t="inlineStr" r="F18602">
        <is>
          <t xml:space="preserve">80B22</t>
        </is>
      </c>
      <c s="8" t="inlineStr" r="G18602">
        <is>
          <t xml:space="preserve">017</t>
        </is>
      </c>
      <c s="9" r="H18602">
        <v>11.0000</v>
      </c>
      <c s="8" t="inlineStr" r="I18602">
        <is>
          <t xml:space="preserve"/>
        </is>
      </c>
      <c s="8" t="inlineStr" r="J18602">
        <is>
          <t xml:space="preserve"> Cook</t>
        </is>
      </c>
    </row>
    <row r="18603" ht="20.25" customHeight="0">
      <c s="5" t="inlineStr" r="A18603">
        <is>
          <t xml:space="preserve">78300200</t>
        </is>
      </c>
      <c s="5" t="inlineStr" r="B18603">
        <is>
          <t xml:space="preserve">RAISED REFLECTIVE PAVEMENT MARKER REMOVAL</t>
        </is>
      </c>
      <c s="5" t="inlineStr" r="C18603">
        <is>
          <t xml:space="preserve">EACH   </t>
        </is>
      </c>
      <c s="6" r="D18603">
        <v>1785.000</v>
      </c>
      <c s="7" r="E18603">
        <v>1</v>
      </c>
      <c s="8" t="inlineStr" r="F18603">
        <is>
          <t xml:space="preserve">80B22</t>
        </is>
      </c>
      <c s="8" t="inlineStr" r="G18603">
        <is>
          <t xml:space="preserve">017</t>
        </is>
      </c>
      <c s="9" r="H18603">
        <v>17.0000</v>
      </c>
      <c s="8" t="inlineStr" r="I18603">
        <is>
          <t xml:space="preserve"/>
        </is>
      </c>
      <c s="8" t="inlineStr" r="J18603">
        <is>
          <t xml:space="preserve"> Cook</t>
        </is>
      </c>
    </row>
    <row r="18604" ht="20.25" customHeight="0">
      <c s="5" t="inlineStr" r="A18604">
        <is>
          <t xml:space="preserve">78300200</t>
        </is>
      </c>
      <c s="5" t="inlineStr" r="B18604">
        <is>
          <t xml:space="preserve">RAISED REFLECTIVE PAVEMENT MARKER REMOVAL</t>
        </is>
      </c>
      <c s="5" t="inlineStr" r="C18604">
        <is>
          <t xml:space="preserve">EACH   </t>
        </is>
      </c>
      <c s="6" r="D18604">
        <v>836.000</v>
      </c>
      <c s="7" r="E18604">
        <v>1</v>
      </c>
      <c s="8" t="inlineStr" r="F18604">
        <is>
          <t xml:space="preserve">80B23</t>
        </is>
      </c>
      <c s="8" t="inlineStr" r="G18604">
        <is>
          <t xml:space="preserve">018</t>
        </is>
      </c>
      <c s="9" r="H18604">
        <v>7.0000</v>
      </c>
      <c s="8" t="inlineStr" r="I18604">
        <is>
          <t xml:space="preserve">Y</t>
        </is>
      </c>
      <c s="8" t="inlineStr" r="J18604">
        <is>
          <t xml:space="preserve"> Kane</t>
        </is>
      </c>
    </row>
    <row r="18605" ht="20.25" customHeight="0">
      <c s="5" t="inlineStr" r="A18605">
        <is>
          <t xml:space="preserve">78300200</t>
        </is>
      </c>
      <c s="5" t="inlineStr" r="B18605">
        <is>
          <t xml:space="preserve">RAISED REFLECTIVE PAVEMENT MARKER REMOVAL</t>
        </is>
      </c>
      <c s="5" t="inlineStr" r="C18605">
        <is>
          <t xml:space="preserve">EACH   </t>
        </is>
      </c>
      <c s="6" r="D18605">
        <v>836.000</v>
      </c>
      <c s="7" r="E18605">
        <v>1</v>
      </c>
      <c s="8" t="inlineStr" r="F18605">
        <is>
          <t xml:space="preserve">80B23</t>
        </is>
      </c>
      <c s="8" t="inlineStr" r="G18605">
        <is>
          <t xml:space="preserve">018</t>
        </is>
      </c>
      <c s="9" r="H18605">
        <v>15.0000</v>
      </c>
      <c s="8" t="inlineStr" r="I18605">
        <is>
          <t xml:space="preserve"/>
        </is>
      </c>
      <c s="8" t="inlineStr" r="J18605">
        <is>
          <t xml:space="preserve"> Kane</t>
        </is>
      </c>
    </row>
    <row r="18606" ht="20.25" customHeight="0">
      <c s="5" t="inlineStr" r="A18606">
        <is>
          <t xml:space="preserve">78300200</t>
        </is>
      </c>
      <c s="5" t="inlineStr" r="B18606">
        <is>
          <t xml:space="preserve">RAISED REFLECTIVE PAVEMENT MARKER REMOVAL</t>
        </is>
      </c>
      <c s="5" t="inlineStr" r="C18606">
        <is>
          <t xml:space="preserve">EACH   </t>
        </is>
      </c>
      <c s="6" r="D18606">
        <v>836.000</v>
      </c>
      <c s="7" r="E18606">
        <v>1</v>
      </c>
      <c s="8" t="inlineStr" r="F18606">
        <is>
          <t xml:space="preserve">80B23</t>
        </is>
      </c>
      <c s="8" t="inlineStr" r="G18606">
        <is>
          <t xml:space="preserve">018</t>
        </is>
      </c>
      <c s="9" r="H18606">
        <v>25.0000</v>
      </c>
      <c s="8" t="inlineStr" r="I18606">
        <is>
          <t xml:space="preserve"/>
        </is>
      </c>
      <c s="8" t="inlineStr" r="J18606">
        <is>
          <t xml:space="preserve"> Kane</t>
        </is>
      </c>
    </row>
    <row r="18607" ht="20.25" customHeight="0">
      <c s="5" t="inlineStr" r="A18607">
        <is>
          <t xml:space="preserve">78300200</t>
        </is>
      </c>
      <c s="5" t="inlineStr" r="B18607">
        <is>
          <t xml:space="preserve">RAISED REFLECTIVE PAVEMENT MARKER REMOVAL</t>
        </is>
      </c>
      <c s="5" t="inlineStr" r="C18607">
        <is>
          <t xml:space="preserve">EACH   </t>
        </is>
      </c>
      <c s="6" r="D18607">
        <v>664.000</v>
      </c>
      <c s="7" r="E18607">
        <v>1</v>
      </c>
      <c s="8" t="inlineStr" r="F18607">
        <is>
          <t xml:space="preserve">80B28</t>
        </is>
      </c>
      <c s="8" t="inlineStr" r="G18607">
        <is>
          <t xml:space="preserve">019</t>
        </is>
      </c>
      <c s="9" r="H18607">
        <v>5.0000</v>
      </c>
      <c s="8" t="inlineStr" r="I18607">
        <is>
          <t xml:space="preserve">Y</t>
        </is>
      </c>
      <c s="8" t="inlineStr" r="J18607">
        <is>
          <t xml:space="preserve"> Cook</t>
        </is>
      </c>
    </row>
    <row r="18608" ht="20.25" customHeight="0">
      <c s="5" t="inlineStr" r="A18608">
        <is>
          <t xml:space="preserve">78300200</t>
        </is>
      </c>
      <c s="5" t="inlineStr" r="B18608">
        <is>
          <t xml:space="preserve">RAISED REFLECTIVE PAVEMENT MARKER REMOVAL</t>
        </is>
      </c>
      <c s="5" t="inlineStr" r="C18608">
        <is>
          <t xml:space="preserve">EACH   </t>
        </is>
      </c>
      <c s="6" r="D18608">
        <v>664.000</v>
      </c>
      <c s="7" r="E18608">
        <v>1</v>
      </c>
      <c s="8" t="inlineStr" r="F18608">
        <is>
          <t xml:space="preserve">80B28</t>
        </is>
      </c>
      <c s="8" t="inlineStr" r="G18608">
        <is>
          <t xml:space="preserve">019</t>
        </is>
      </c>
      <c s="9" r="H18608">
        <v>12.0000</v>
      </c>
      <c s="8" t="inlineStr" r="I18608">
        <is>
          <t xml:space="preserve"/>
        </is>
      </c>
      <c s="8" t="inlineStr" r="J18608">
        <is>
          <t xml:space="preserve"> Cook</t>
        </is>
      </c>
    </row>
    <row r="18609" ht="20.25" customHeight="0">
      <c s="5" t="inlineStr" r="A18609">
        <is>
          <t xml:space="preserve">78300200</t>
        </is>
      </c>
      <c s="5" t="inlineStr" r="B18609">
        <is>
          <t xml:space="preserve">RAISED REFLECTIVE PAVEMENT MARKER REMOVAL</t>
        </is>
      </c>
      <c s="5" t="inlineStr" r="C18609">
        <is>
          <t xml:space="preserve">EACH   </t>
        </is>
      </c>
      <c s="6" r="D18609">
        <v>664.000</v>
      </c>
      <c s="7" r="E18609">
        <v>1</v>
      </c>
      <c s="8" t="inlineStr" r="F18609">
        <is>
          <t xml:space="preserve">80B28</t>
        </is>
      </c>
      <c s="8" t="inlineStr" r="G18609">
        <is>
          <t xml:space="preserve">019</t>
        </is>
      </c>
      <c s="9" r="H18609">
        <v>15.0000</v>
      </c>
      <c s="8" t="inlineStr" r="I18609">
        <is>
          <t xml:space="preserve"/>
        </is>
      </c>
      <c s="8" t="inlineStr" r="J18609">
        <is>
          <t xml:space="preserve"> Cook</t>
        </is>
      </c>
    </row>
    <row r="18610" ht="20.25" customHeight="0">
      <c s="5" t="inlineStr" r="A18610">
        <is>
          <t xml:space="preserve">78300200</t>
        </is>
      </c>
      <c s="5" t="inlineStr" r="B18610">
        <is>
          <t xml:space="preserve">RAISED REFLECTIVE PAVEMENT MARKER REMOVAL</t>
        </is>
      </c>
      <c s="5" t="inlineStr" r="C18610">
        <is>
          <t xml:space="preserve">EACH   </t>
        </is>
      </c>
      <c s="6" r="D18610">
        <v>664.000</v>
      </c>
      <c s="7" r="E18610">
        <v>1</v>
      </c>
      <c s="8" t="inlineStr" r="F18610">
        <is>
          <t xml:space="preserve">80B28</t>
        </is>
      </c>
      <c s="8" t="inlineStr" r="G18610">
        <is>
          <t xml:space="preserve">019</t>
        </is>
      </c>
      <c s="9" r="H18610">
        <v>20.0000</v>
      </c>
      <c s="8" t="inlineStr" r="I18610">
        <is>
          <t xml:space="preserve"/>
        </is>
      </c>
      <c s="8" t="inlineStr" r="J18610">
        <is>
          <t xml:space="preserve"> Cook</t>
        </is>
      </c>
    </row>
    <row r="18611" ht="20.25" customHeight="0">
      <c s="5" t="inlineStr" r="A18611">
        <is>
          <t xml:space="preserve">78300200</t>
        </is>
      </c>
      <c s="5" t="inlineStr" r="B18611">
        <is>
          <t xml:space="preserve">RAISED REFLECTIVE PAVEMENT MARKER REMOVAL</t>
        </is>
      </c>
      <c s="5" t="inlineStr" r="C18611">
        <is>
          <t xml:space="preserve">EACH   </t>
        </is>
      </c>
      <c s="6" r="D18611">
        <v>664.000</v>
      </c>
      <c s="7" r="E18611">
        <v>1</v>
      </c>
      <c s="8" t="inlineStr" r="F18611">
        <is>
          <t xml:space="preserve">80B28</t>
        </is>
      </c>
      <c s="8" t="inlineStr" r="G18611">
        <is>
          <t xml:space="preserve">019</t>
        </is>
      </c>
      <c s="9" r="H18611">
        <v>24.6000</v>
      </c>
      <c s="8" t="inlineStr" r="I18611">
        <is>
          <t xml:space="preserve"/>
        </is>
      </c>
      <c s="8" t="inlineStr" r="J18611">
        <is>
          <t xml:space="preserve"> Cook</t>
        </is>
      </c>
    </row>
    <row r="18612" ht="20.25" customHeight="0">
      <c s="5" t="inlineStr" r="A18612">
        <is>
          <t xml:space="preserve">78300200</t>
        </is>
      </c>
      <c s="5" t="inlineStr" r="B18612">
        <is>
          <t xml:space="preserve">RAISED REFLECTIVE PAVEMENT MARKER REMOVAL</t>
        </is>
      </c>
      <c s="5" t="inlineStr" r="C18612">
        <is>
          <t xml:space="preserve">EACH   </t>
        </is>
      </c>
      <c s="6" r="D18612">
        <v>128.000</v>
      </c>
      <c s="7" r="E18612">
        <v>1</v>
      </c>
      <c s="8" t="inlineStr" r="F18612">
        <is>
          <t xml:space="preserve">80B33</t>
        </is>
      </c>
      <c s="8" t="inlineStr" r="G18612">
        <is>
          <t xml:space="preserve">020</t>
        </is>
      </c>
      <c s="9" r="H18612">
        <v>8.0000</v>
      </c>
      <c s="8" t="inlineStr" r="I18612">
        <is>
          <t xml:space="preserve">Y</t>
        </is>
      </c>
      <c s="8" t="inlineStr" r="J18612">
        <is>
          <t xml:space="preserve"> Cook</t>
        </is>
      </c>
    </row>
    <row r="18613" ht="20.25" customHeight="0">
      <c s="5" t="inlineStr" r="A18613">
        <is>
          <t xml:space="preserve">78300200</t>
        </is>
      </c>
      <c s="5" t="inlineStr" r="B18613">
        <is>
          <t xml:space="preserve">RAISED REFLECTIVE PAVEMENT MARKER REMOVAL</t>
        </is>
      </c>
      <c s="5" t="inlineStr" r="C18613">
        <is>
          <t xml:space="preserve">EACH   </t>
        </is>
      </c>
      <c s="6" r="D18613">
        <v>128.000</v>
      </c>
      <c s="7" r="E18613">
        <v>1</v>
      </c>
      <c s="8" t="inlineStr" r="F18613">
        <is>
          <t xml:space="preserve">80B33</t>
        </is>
      </c>
      <c s="8" t="inlineStr" r="G18613">
        <is>
          <t xml:space="preserve">020</t>
        </is>
      </c>
      <c s="9" r="H18613">
        <v>0.0100</v>
      </c>
      <c s="8" t="inlineStr" r="I18613">
        <is>
          <t xml:space="preserve"/>
        </is>
      </c>
      <c s="8" t="inlineStr" r="J18613">
        <is>
          <t xml:space="preserve"> Cook</t>
        </is>
      </c>
    </row>
    <row r="18614" ht="20.25" customHeight="0">
      <c s="5" t="inlineStr" r="A18614">
        <is>
          <t xml:space="preserve">78300200</t>
        </is>
      </c>
      <c s="5" t="inlineStr" r="B18614">
        <is>
          <t xml:space="preserve">RAISED REFLECTIVE PAVEMENT MARKER REMOVAL</t>
        </is>
      </c>
      <c s="5" t="inlineStr" r="C18614">
        <is>
          <t xml:space="preserve">EACH   </t>
        </is>
      </c>
      <c s="6" r="D18614">
        <v>128.000</v>
      </c>
      <c s="7" r="E18614">
        <v>1</v>
      </c>
      <c s="8" t="inlineStr" r="F18614">
        <is>
          <t xml:space="preserve">80B33</t>
        </is>
      </c>
      <c s="8" t="inlineStr" r="G18614">
        <is>
          <t xml:space="preserve">020</t>
        </is>
      </c>
      <c s="9" r="H18614">
        <v>40.0000</v>
      </c>
      <c s="8" t="inlineStr" r="I18614">
        <is>
          <t xml:space="preserve"/>
        </is>
      </c>
      <c s="8" t="inlineStr" r="J18614">
        <is>
          <t xml:space="preserve"> Cook</t>
        </is>
      </c>
    </row>
    <row r="18615" ht="20.25" customHeight="0">
      <c s="5" t="inlineStr" r="A18615">
        <is>
          <t xml:space="preserve">78300200</t>
        </is>
      </c>
      <c s="5" t="inlineStr" r="B18615">
        <is>
          <t xml:space="preserve">RAISED REFLECTIVE PAVEMENT MARKER REMOVAL</t>
        </is>
      </c>
      <c s="5" t="inlineStr" r="C18615">
        <is>
          <t xml:space="preserve">EACH   </t>
        </is>
      </c>
      <c s="6" r="D18615">
        <v>891.000</v>
      </c>
      <c s="7" r="E18615">
        <v>1</v>
      </c>
      <c s="8" t="inlineStr" r="F18615">
        <is>
          <t xml:space="preserve">80B35</t>
        </is>
      </c>
      <c s="8" t="inlineStr" r="G18615">
        <is>
          <t xml:space="preserve">021</t>
        </is>
      </c>
      <c s="9" r="H18615">
        <v>7.3700</v>
      </c>
      <c s="8" t="inlineStr" r="I18615">
        <is>
          <t xml:space="preserve">Y</t>
        </is>
      </c>
      <c s="8" t="inlineStr" r="J18615">
        <is>
          <t xml:space="preserve"> Cook</t>
        </is>
      </c>
    </row>
    <row r="18616" ht="20.25" customHeight="0">
      <c s="5" t="inlineStr" r="A18616">
        <is>
          <t xml:space="preserve">78300200</t>
        </is>
      </c>
      <c s="5" t="inlineStr" r="B18616">
        <is>
          <t xml:space="preserve">RAISED REFLECTIVE PAVEMENT MARKER REMOVAL</t>
        </is>
      </c>
      <c s="5" t="inlineStr" r="C18616">
        <is>
          <t xml:space="preserve">EACH   </t>
        </is>
      </c>
      <c s="6" r="D18616">
        <v>891.000</v>
      </c>
      <c s="7" r="E18616">
        <v>1</v>
      </c>
      <c s="8" t="inlineStr" r="F18616">
        <is>
          <t xml:space="preserve">80B35</t>
        </is>
      </c>
      <c s="8" t="inlineStr" r="G18616">
        <is>
          <t xml:space="preserve">021</t>
        </is>
      </c>
      <c s="9" r="H18616">
        <v>12.0000</v>
      </c>
      <c s="8" t="inlineStr" r="I18616">
        <is>
          <t xml:space="preserve"/>
        </is>
      </c>
      <c s="8" t="inlineStr" r="J18616">
        <is>
          <t xml:space="preserve"> Cook</t>
        </is>
      </c>
    </row>
    <row r="18617" ht="20.25" customHeight="0">
      <c s="5" t="inlineStr" r="A18617">
        <is>
          <t xml:space="preserve">78300200</t>
        </is>
      </c>
      <c s="5" t="inlineStr" r="B18617">
        <is>
          <t xml:space="preserve">RAISED REFLECTIVE PAVEMENT MARKER REMOVAL</t>
        </is>
      </c>
      <c s="5" t="inlineStr" r="C18617">
        <is>
          <t xml:space="preserve">EACH   </t>
        </is>
      </c>
      <c s="6" r="D18617">
        <v>891.000</v>
      </c>
      <c s="7" r="E18617">
        <v>1</v>
      </c>
      <c s="8" t="inlineStr" r="F18617">
        <is>
          <t xml:space="preserve">80B35</t>
        </is>
      </c>
      <c s="8" t="inlineStr" r="G18617">
        <is>
          <t xml:space="preserve">021</t>
        </is>
      </c>
      <c s="9" r="H18617">
        <v>13.4900</v>
      </c>
      <c s="8" t="inlineStr" r="I18617">
        <is>
          <t xml:space="preserve"/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78300200</t>
        </is>
      </c>
      <c s="5" t="inlineStr" r="B18618">
        <is>
          <t xml:space="preserve">RAISED REFLECTIVE PAVEMENT MARKER REMOVAL</t>
        </is>
      </c>
      <c s="5" t="inlineStr" r="C18618">
        <is>
          <t xml:space="preserve">EACH   </t>
        </is>
      </c>
      <c s="6" r="D18618">
        <v>891.000</v>
      </c>
      <c s="7" r="E18618">
        <v>1</v>
      </c>
      <c s="8" t="inlineStr" r="F18618">
        <is>
          <t xml:space="preserve">80B35</t>
        </is>
      </c>
      <c s="8" t="inlineStr" r="G18618">
        <is>
          <t xml:space="preserve">021</t>
        </is>
      </c>
      <c s="9" r="H18618">
        <v>13.8100</v>
      </c>
      <c s="8" t="inlineStr" r="I18618">
        <is>
          <t xml:space="preserve"/>
        </is>
      </c>
      <c s="8" t="inlineStr" r="J18618">
        <is>
          <t xml:space="preserve"> Cook</t>
        </is>
      </c>
    </row>
    <row r="18619" ht="20.25" customHeight="0">
      <c s="5" t="inlineStr" r="A18619">
        <is>
          <t xml:space="preserve">78300200</t>
        </is>
      </c>
      <c s="5" t="inlineStr" r="B18619">
        <is>
          <t xml:space="preserve">RAISED REFLECTIVE PAVEMENT MARKER REMOVAL</t>
        </is>
      </c>
      <c s="5" t="inlineStr" r="C18619">
        <is>
          <t xml:space="preserve">EACH   </t>
        </is>
      </c>
      <c s="6" r="D18619">
        <v>640.000</v>
      </c>
      <c s="7" r="E18619">
        <v>1</v>
      </c>
      <c s="8" t="inlineStr" r="F18619">
        <is>
          <t xml:space="preserve">80B87</t>
        </is>
      </c>
      <c s="8" t="inlineStr" r="G18619">
        <is>
          <t xml:space="preserve">028</t>
        </is>
      </c>
      <c s="9" r="H18619">
        <v>5.0000</v>
      </c>
      <c s="8" t="inlineStr" r="I18619">
        <is>
          <t xml:space="preserve">Y</t>
        </is>
      </c>
      <c s="8" t="inlineStr" r="J18619">
        <is>
          <t xml:space="preserve"> Cook</t>
        </is>
      </c>
    </row>
    <row r="18620" ht="20.25" customHeight="0">
      <c s="5" t="inlineStr" r="A18620">
        <is>
          <t xml:space="preserve">78300200</t>
        </is>
      </c>
      <c s="5" t="inlineStr" r="B18620">
        <is>
          <t xml:space="preserve">RAISED REFLECTIVE PAVEMENT MARKER REMOVAL</t>
        </is>
      </c>
      <c s="5" t="inlineStr" r="C18620">
        <is>
          <t xml:space="preserve">EACH   </t>
        </is>
      </c>
      <c s="6" r="D18620">
        <v>640.000</v>
      </c>
      <c s="7" r="E18620">
        <v>1</v>
      </c>
      <c s="8" t="inlineStr" r="F18620">
        <is>
          <t xml:space="preserve">80B87</t>
        </is>
      </c>
      <c s="8" t="inlineStr" r="G18620">
        <is>
          <t xml:space="preserve">028</t>
        </is>
      </c>
      <c s="9" r="H18620">
        <v>9.0000</v>
      </c>
      <c s="8" t="inlineStr" r="I18620">
        <is>
          <t xml:space="preserve"/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78300200</t>
        </is>
      </c>
      <c s="5" t="inlineStr" r="B18621">
        <is>
          <t xml:space="preserve">RAISED REFLECTIVE PAVEMENT MARKER REMOVAL</t>
        </is>
      </c>
      <c s="5" t="inlineStr" r="C18621">
        <is>
          <t xml:space="preserve">EACH   </t>
        </is>
      </c>
      <c s="6" r="D18621">
        <v>640.000</v>
      </c>
      <c s="7" r="E18621">
        <v>1</v>
      </c>
      <c s="8" t="inlineStr" r="F18621">
        <is>
          <t xml:space="preserve">80B87</t>
        </is>
      </c>
      <c s="8" t="inlineStr" r="G18621">
        <is>
          <t xml:space="preserve">028</t>
        </is>
      </c>
      <c s="9" r="H18621">
        <v>11.0000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78300200</t>
        </is>
      </c>
      <c s="5" t="inlineStr" r="B18622">
        <is>
          <t xml:space="preserve">RAISED REFLECTIVE PAVEMENT MARKER REMOVAL</t>
        </is>
      </c>
      <c s="5" t="inlineStr" r="C18622">
        <is>
          <t xml:space="preserve">EACH   </t>
        </is>
      </c>
      <c s="6" r="D18622">
        <v>640.000</v>
      </c>
      <c s="7" r="E18622">
        <v>1</v>
      </c>
      <c s="8" t="inlineStr" r="F18622">
        <is>
          <t xml:space="preserve">80B87</t>
        </is>
      </c>
      <c s="8" t="inlineStr" r="G18622">
        <is>
          <t xml:space="preserve">028</t>
        </is>
      </c>
      <c s="9" r="H18622">
        <v>18.7900</v>
      </c>
      <c s="8" t="inlineStr" r="I18622">
        <is>
          <t xml:space="preserve"/>
        </is>
      </c>
      <c s="8" t="inlineStr" r="J18622">
        <is>
          <t xml:space="preserve"> Cook</t>
        </is>
      </c>
    </row>
    <row r="18623" ht="20.25" customHeight="0">
      <c s="5" t="inlineStr" r="A18623">
        <is>
          <t xml:space="preserve">78300200</t>
        </is>
      </c>
      <c s="5" t="inlineStr" r="B18623">
        <is>
          <t xml:space="preserve">RAISED REFLECTIVE PAVEMENT MARKER REMOVAL</t>
        </is>
      </c>
      <c s="5" t="inlineStr" r="C18623">
        <is>
          <t xml:space="preserve">EACH   </t>
        </is>
      </c>
      <c s="6" r="D18623">
        <v>227.000</v>
      </c>
      <c s="7" r="E18623">
        <v>1</v>
      </c>
      <c s="8" t="inlineStr" r="F18623">
        <is>
          <t xml:space="preserve">80C45</t>
        </is>
      </c>
      <c s="8" t="inlineStr" r="G18623">
        <is>
          <t xml:space="preserve">029</t>
        </is>
      </c>
      <c s="9" r="H18623">
        <v>34.0000</v>
      </c>
      <c s="8" t="inlineStr" r="I18623">
        <is>
          <t xml:space="preserve">Y</t>
        </is>
      </c>
      <c s="8" t="inlineStr" r="J18623">
        <is>
          <t xml:space="preserve"> McHenry</t>
        </is>
      </c>
    </row>
    <row r="18624" ht="20.25" customHeight="0">
      <c s="5" t="inlineStr" r="A18624">
        <is>
          <t xml:space="preserve">78300200</t>
        </is>
      </c>
      <c s="5" t="inlineStr" r="B18624">
        <is>
          <t xml:space="preserve">RAISED REFLECTIVE PAVEMENT MARKER REMOVAL</t>
        </is>
      </c>
      <c s="5" t="inlineStr" r="C18624">
        <is>
          <t xml:space="preserve">EACH   </t>
        </is>
      </c>
      <c s="6" r="D18624">
        <v>227.000</v>
      </c>
      <c s="7" r="E18624">
        <v>1</v>
      </c>
      <c s="8" t="inlineStr" r="F18624">
        <is>
          <t xml:space="preserve">80C45</t>
        </is>
      </c>
      <c s="8" t="inlineStr" r="G18624">
        <is>
          <t xml:space="preserve">029</t>
        </is>
      </c>
      <c s="9" r="H18624">
        <v>12.0000</v>
      </c>
      <c s="8" t="inlineStr" r="I18624">
        <is>
          <t xml:space="preserve"/>
        </is>
      </c>
      <c s="8" t="inlineStr" r="J18624">
        <is>
          <t xml:space="preserve"> McHenry</t>
        </is>
      </c>
    </row>
    <row r="18625" ht="20.25" customHeight="0">
      <c s="5" t="inlineStr" r="A18625">
        <is>
          <t xml:space="preserve">78300200</t>
        </is>
      </c>
      <c s="5" t="inlineStr" r="B18625">
        <is>
          <t xml:space="preserve">RAISED REFLECTIVE PAVEMENT MARKER REMOVAL</t>
        </is>
      </c>
      <c s="5" t="inlineStr" r="C18625">
        <is>
          <t xml:space="preserve">EACH   </t>
        </is>
      </c>
      <c s="6" r="D18625">
        <v>227.000</v>
      </c>
      <c s="7" r="E18625">
        <v>1</v>
      </c>
      <c s="8" t="inlineStr" r="F18625">
        <is>
          <t xml:space="preserve">80C45</t>
        </is>
      </c>
      <c s="8" t="inlineStr" r="G18625">
        <is>
          <t xml:space="preserve">029</t>
        </is>
      </c>
      <c s="9" r="H18625">
        <v>13.5000</v>
      </c>
      <c s="8" t="inlineStr" r="I18625">
        <is>
          <t xml:space="preserve"/>
        </is>
      </c>
      <c s="8" t="inlineStr" r="J18625">
        <is>
          <t xml:space="preserve"> McHenry</t>
        </is>
      </c>
    </row>
    <row r="18626" ht="20.25" customHeight="0">
      <c s="5" t="inlineStr" r="A18626">
        <is>
          <t xml:space="preserve">78300200</t>
        </is>
      </c>
      <c s="5" t="inlineStr" r="B18626">
        <is>
          <t xml:space="preserve">RAISED REFLECTIVE PAVEMENT MARKER REMOVAL</t>
        </is>
      </c>
      <c s="5" t="inlineStr" r="C18626">
        <is>
          <t xml:space="preserve">EACH   </t>
        </is>
      </c>
      <c s="6" r="D18626">
        <v>227.000</v>
      </c>
      <c s="7" r="E18626">
        <v>1</v>
      </c>
      <c s="8" t="inlineStr" r="F18626">
        <is>
          <t xml:space="preserve">80C45</t>
        </is>
      </c>
      <c s="8" t="inlineStr" r="G18626">
        <is>
          <t xml:space="preserve">029</t>
        </is>
      </c>
      <c s="9" r="H18626">
        <v>20.0000</v>
      </c>
      <c s="8" t="inlineStr" r="I18626">
        <is>
          <t xml:space="preserve"/>
        </is>
      </c>
      <c s="8" t="inlineStr" r="J18626">
        <is>
          <t xml:space="preserve"> McHenry</t>
        </is>
      </c>
    </row>
    <row r="18627" ht="20.25" customHeight="0">
      <c s="5" t="inlineStr" r="A18627">
        <is>
          <t xml:space="preserve">78300200</t>
        </is>
      </c>
      <c s="5" t="inlineStr" r="B18627">
        <is>
          <t xml:space="preserve">RAISED REFLECTIVE PAVEMENT MARKER REMOVAL</t>
        </is>
      </c>
      <c s="5" t="inlineStr" r="C18627">
        <is>
          <t xml:space="preserve">EACH   </t>
        </is>
      </c>
      <c s="6" r="D18627">
        <v>15.000</v>
      </c>
      <c s="7" r="E18627">
        <v>1</v>
      </c>
      <c s="8" t="inlineStr" r="F18627">
        <is>
          <t xml:space="preserve">80C48</t>
        </is>
      </c>
      <c s="8" t="inlineStr" r="G18627">
        <is>
          <t xml:space="preserve">030</t>
        </is>
      </c>
      <c s="9" r="H18627">
        <v>43.0000</v>
      </c>
      <c s="8" t="inlineStr" r="I18627">
        <is>
          <t xml:space="preserve">Y</t>
        </is>
      </c>
      <c s="8" t="inlineStr" r="J18627">
        <is>
          <t xml:space="preserve"> Lake</t>
        </is>
      </c>
    </row>
    <row r="18628" ht="20.25" customHeight="0">
      <c s="5" t="inlineStr" r="A18628">
        <is>
          <t xml:space="preserve">78300200</t>
        </is>
      </c>
      <c s="5" t="inlineStr" r="B18628">
        <is>
          <t xml:space="preserve">RAISED REFLECTIVE PAVEMENT MARKER REMOVAL</t>
        </is>
      </c>
      <c s="5" t="inlineStr" r="C18628">
        <is>
          <t xml:space="preserve">EACH   </t>
        </is>
      </c>
      <c s="6" r="D18628">
        <v>15.000</v>
      </c>
      <c s="7" r="E18628">
        <v>1</v>
      </c>
      <c s="8" t="inlineStr" r="F18628">
        <is>
          <t xml:space="preserve">80C48</t>
        </is>
      </c>
      <c s="8" t="inlineStr" r="G18628">
        <is>
          <t xml:space="preserve">030</t>
        </is>
      </c>
      <c s="9" r="H18628">
        <v>91.7200</v>
      </c>
      <c s="8" t="inlineStr" r="I18628">
        <is>
          <t xml:space="preserve"/>
        </is>
      </c>
      <c s="8" t="inlineStr" r="J18628">
        <is>
          <t xml:space="preserve"> Lake</t>
        </is>
      </c>
    </row>
    <row r="18629" ht="20.25" customHeight="0">
      <c s="5" t="inlineStr" r="A18629">
        <is>
          <t xml:space="preserve">78300200</t>
        </is>
      </c>
      <c s="5" t="inlineStr" r="B18629">
        <is>
          <t xml:space="preserve">RAISED REFLECTIVE PAVEMENT MARKER REMOVAL</t>
        </is>
      </c>
      <c s="5" t="inlineStr" r="C18629">
        <is>
          <t xml:space="preserve">EACH   </t>
        </is>
      </c>
      <c s="6" r="D18629">
        <v>468.000</v>
      </c>
      <c s="7" r="E18629">
        <v>1</v>
      </c>
      <c s="8" t="inlineStr" r="F18629">
        <is>
          <t xml:space="preserve">80D00</t>
        </is>
      </c>
      <c s="8" t="inlineStr" r="G18629">
        <is>
          <t xml:space="preserve">035</t>
        </is>
      </c>
      <c s="9" r="H18629">
        <v>9.0000</v>
      </c>
      <c s="8" t="inlineStr" r="I18629">
        <is>
          <t xml:space="preserve">Y</t>
        </is>
      </c>
      <c s="8" t="inlineStr" r="J18629">
        <is>
          <t xml:space="preserve"> Cook</t>
        </is>
      </c>
    </row>
    <row r="18630" ht="20.25" customHeight="0">
      <c s="5" t="inlineStr" r="A18630">
        <is>
          <t xml:space="preserve">78300200</t>
        </is>
      </c>
      <c s="5" t="inlineStr" r="B18630">
        <is>
          <t xml:space="preserve">RAISED REFLECTIVE PAVEMENT MARKER REMOVAL</t>
        </is>
      </c>
      <c s="5" t="inlineStr" r="C18630">
        <is>
          <t xml:space="preserve">EACH   </t>
        </is>
      </c>
      <c s="6" r="D18630">
        <v>468.000</v>
      </c>
      <c s="7" r="E18630">
        <v>1</v>
      </c>
      <c s="8" t="inlineStr" r="F18630">
        <is>
          <t xml:space="preserve">80D00</t>
        </is>
      </c>
      <c s="8" t="inlineStr" r="G18630">
        <is>
          <t xml:space="preserve">035</t>
        </is>
      </c>
      <c s="9" r="H18630">
        <v>15.0000</v>
      </c>
      <c s="8" t="inlineStr" r="I18630">
        <is>
          <t xml:space="preserve"/>
        </is>
      </c>
      <c s="8" t="inlineStr" r="J18630">
        <is>
          <t xml:space="preserve"> Cook</t>
        </is>
      </c>
    </row>
    <row r="18631" ht="20.25" customHeight="0">
      <c s="5" t="inlineStr" r="A18631">
        <is>
          <t xml:space="preserve">78300200</t>
        </is>
      </c>
      <c s="5" t="inlineStr" r="B18631">
        <is>
          <t xml:space="preserve">RAISED REFLECTIVE PAVEMENT MARKER REMOVAL</t>
        </is>
      </c>
      <c s="5" t="inlineStr" r="C18631">
        <is>
          <t xml:space="preserve">EACH   </t>
        </is>
      </c>
      <c s="6" r="D18631">
        <v>468.000</v>
      </c>
      <c s="7" r="E18631">
        <v>1</v>
      </c>
      <c s="8" t="inlineStr" r="F18631">
        <is>
          <t xml:space="preserve">80D00</t>
        </is>
      </c>
      <c s="8" t="inlineStr" r="G18631">
        <is>
          <t xml:space="preserve">035</t>
        </is>
      </c>
      <c s="9" r="H18631">
        <v>20.0000</v>
      </c>
      <c s="8" t="inlineStr" r="I18631">
        <is>
          <t xml:space="preserve"/>
        </is>
      </c>
      <c s="8" t="inlineStr" r="J18631">
        <is>
          <t xml:space="preserve"> Cook</t>
        </is>
      </c>
    </row>
    <row r="18632" ht="20.25" customHeight="0">
      <c s="5" t="inlineStr" r="A18632">
        <is>
          <t xml:space="preserve">78300200</t>
        </is>
      </c>
      <c s="5" t="inlineStr" r="B18632">
        <is>
          <t xml:space="preserve">RAISED REFLECTIVE PAVEMENT MARKER REMOVAL</t>
        </is>
      </c>
      <c s="5" t="inlineStr" r="C18632">
        <is>
          <t xml:space="preserve">EACH   </t>
        </is>
      </c>
      <c s="6" r="D18632">
        <v>4.000</v>
      </c>
      <c s="7" r="E18632">
        <v>1</v>
      </c>
      <c s="8" t="inlineStr" r="F18632">
        <is>
          <t xml:space="preserve">80D46</t>
        </is>
      </c>
      <c s="8" t="inlineStr" r="G18632">
        <is>
          <t xml:space="preserve">037</t>
        </is>
      </c>
      <c s="9" r="H18632">
        <v>150.0000</v>
      </c>
      <c s="8" t="inlineStr" r="I18632">
        <is>
          <t xml:space="preserve">Y</t>
        </is>
      </c>
      <c s="8" t="inlineStr" r="J18632">
        <is>
          <t xml:space="preserve"> Lake</t>
        </is>
      </c>
    </row>
    <row r="18633" ht="20.25" customHeight="0">
      <c s="5" t="inlineStr" r="A18633">
        <is>
          <t xml:space="preserve">78300200</t>
        </is>
      </c>
      <c s="5" t="inlineStr" r="B18633">
        <is>
          <t xml:space="preserve">RAISED REFLECTIVE PAVEMENT MARKER REMOVAL</t>
        </is>
      </c>
      <c s="5" t="inlineStr" r="C18633">
        <is>
          <t xml:space="preserve">EACH   </t>
        </is>
      </c>
      <c s="6" r="D18633">
        <v>4.000</v>
      </c>
      <c s="7" r="E18633">
        <v>1</v>
      </c>
      <c s="8" t="inlineStr" r="F18633">
        <is>
          <t xml:space="preserve">80D46</t>
        </is>
      </c>
      <c s="8" t="inlineStr" r="G18633">
        <is>
          <t xml:space="preserve">037</t>
        </is>
      </c>
      <c s="9" r="H18633">
        <v>12.0000</v>
      </c>
      <c s="8" t="inlineStr" r="I18633">
        <is>
          <t xml:space="preserve"/>
        </is>
      </c>
      <c s="8" t="inlineStr" r="J18633">
        <is>
          <t xml:space="preserve"> Lake</t>
        </is>
      </c>
    </row>
    <row r="18634" ht="20.25" customHeight="0">
      <c s="5" t="inlineStr" r="A18634">
        <is>
          <t xml:space="preserve">78300200</t>
        </is>
      </c>
      <c s="5" t="inlineStr" r="B18634">
        <is>
          <t xml:space="preserve">RAISED REFLECTIVE PAVEMENT MARKER REMOVAL</t>
        </is>
      </c>
      <c s="5" t="inlineStr" r="C18634">
        <is>
          <t xml:space="preserve">EACH   </t>
        </is>
      </c>
      <c s="6" r="D18634">
        <v>4.000</v>
      </c>
      <c s="7" r="E18634">
        <v>1</v>
      </c>
      <c s="8" t="inlineStr" r="F18634">
        <is>
          <t xml:space="preserve">80D46</t>
        </is>
      </c>
      <c s="8" t="inlineStr" r="G18634">
        <is>
          <t xml:space="preserve">037</t>
        </is>
      </c>
      <c s="9" r="H18634">
        <v>12.0000</v>
      </c>
      <c s="8" t="inlineStr" r="I18634">
        <is>
          <t xml:space="preserve"/>
        </is>
      </c>
      <c s="8" t="inlineStr" r="J18634">
        <is>
          <t xml:space="preserve"> Lake</t>
        </is>
      </c>
    </row>
    <row r="18635" ht="20.25" customHeight="0">
      <c s="5" t="inlineStr" r="A18635">
        <is>
          <t xml:space="preserve">78300200</t>
        </is>
      </c>
      <c s="5" t="inlineStr" r="B18635">
        <is>
          <t xml:space="preserve">RAISED REFLECTIVE PAVEMENT MARKER REMOVAL</t>
        </is>
      </c>
      <c s="5" t="inlineStr" r="C18635">
        <is>
          <t xml:space="preserve">EACH   </t>
        </is>
      </c>
      <c s="6" r="D18635">
        <v>4.000</v>
      </c>
      <c s="7" r="E18635">
        <v>1</v>
      </c>
      <c s="8" t="inlineStr" r="F18635">
        <is>
          <t xml:space="preserve">80D46</t>
        </is>
      </c>
      <c s="8" t="inlineStr" r="G18635">
        <is>
          <t xml:space="preserve">037</t>
        </is>
      </c>
      <c s="9" r="H18635">
        <v>25.0000</v>
      </c>
      <c s="8" t="inlineStr" r="I18635">
        <is>
          <t xml:space="preserve"/>
        </is>
      </c>
      <c s="8" t="inlineStr" r="J18635">
        <is>
          <t xml:space="preserve"> Lake</t>
        </is>
      </c>
    </row>
    <row r="18636" ht="20.25" customHeight="0">
      <c s="5" t="inlineStr" r="A18636">
        <is>
          <t xml:space="preserve">78300200</t>
        </is>
      </c>
      <c s="5" t="inlineStr" r="B18636">
        <is>
          <t xml:space="preserve">RAISED REFLECTIVE PAVEMENT MARKER REMOVAL</t>
        </is>
      </c>
      <c s="5" t="inlineStr" r="C18636">
        <is>
          <t xml:space="preserve">EACH   </t>
        </is>
      </c>
      <c s="6" r="D18636">
        <v>4.000</v>
      </c>
      <c s="7" r="E18636">
        <v>1</v>
      </c>
      <c s="8" t="inlineStr" r="F18636">
        <is>
          <t xml:space="preserve">80D46</t>
        </is>
      </c>
      <c s="8" t="inlineStr" r="G18636">
        <is>
          <t xml:space="preserve">037</t>
        </is>
      </c>
      <c s="9" r="H18636">
        <v>40.0000</v>
      </c>
      <c s="8" t="inlineStr" r="I18636">
        <is>
          <t xml:space="preserve"/>
        </is>
      </c>
      <c s="8" t="inlineStr" r="J18636">
        <is>
          <t xml:space="preserve"> Lake</t>
        </is>
      </c>
    </row>
    <row r="18637" ht="20.25" customHeight="0">
      <c s="5" t="inlineStr" r="A18637">
        <is>
          <t xml:space="preserve">78300200</t>
        </is>
      </c>
      <c s="5" t="inlineStr" r="B18637">
        <is>
          <t xml:space="preserve">RAISED REFLECTIVE PAVEMENT MARKER REMOVAL</t>
        </is>
      </c>
      <c s="5" t="inlineStr" r="C18637">
        <is>
          <t xml:space="preserve">EACH   </t>
        </is>
      </c>
      <c s="6" r="D18637">
        <v>4.000</v>
      </c>
      <c s="7" r="E18637">
        <v>1</v>
      </c>
      <c s="8" t="inlineStr" r="F18637">
        <is>
          <t xml:space="preserve">80D46</t>
        </is>
      </c>
      <c s="8" t="inlineStr" r="G18637">
        <is>
          <t xml:space="preserve">037</t>
        </is>
      </c>
      <c s="9" r="H18637">
        <v>169.7000</v>
      </c>
      <c s="8" t="inlineStr" r="I18637">
        <is>
          <t xml:space="preserve"/>
        </is>
      </c>
      <c s="8" t="inlineStr" r="J18637">
        <is>
          <t xml:space="preserve"> Lake</t>
        </is>
      </c>
    </row>
    <row r="18638" ht="20.25" customHeight="0">
      <c s="5" t="inlineStr" r="A18638">
        <is>
          <t xml:space="preserve">78300200</t>
        </is>
      </c>
      <c s="5" t="inlineStr" r="B18638">
        <is>
          <t xml:space="preserve">RAISED REFLECTIVE PAVEMENT MARKER REMOVAL</t>
        </is>
      </c>
      <c s="5" t="inlineStr" r="C18638">
        <is>
          <t xml:space="preserve">EACH   </t>
        </is>
      </c>
      <c s="6" r="D18638">
        <v>4.000</v>
      </c>
      <c s="7" r="E18638">
        <v>1</v>
      </c>
      <c s="8" t="inlineStr" r="F18638">
        <is>
          <t xml:space="preserve">80D46</t>
        </is>
      </c>
      <c s="8" t="inlineStr" r="G18638">
        <is>
          <t xml:space="preserve">037</t>
        </is>
      </c>
      <c s="9" r="H18638">
        <v>220.0000</v>
      </c>
      <c s="8" t="inlineStr" r="I18638">
        <is>
          <t xml:space="preserve"/>
        </is>
      </c>
      <c s="8" t="inlineStr" r="J18638">
        <is>
          <t xml:space="preserve"> Lake</t>
        </is>
      </c>
    </row>
    <row r="18639" ht="20.25" customHeight="0">
      <c s="5" t="inlineStr" r="A18639">
        <is>
          <t xml:space="preserve">78300200</t>
        </is>
      </c>
      <c s="5" t="inlineStr" r="B18639">
        <is>
          <t xml:space="preserve">RAISED REFLECTIVE PAVEMENT MARKER REMOVAL</t>
        </is>
      </c>
      <c s="5" t="inlineStr" r="C18639">
        <is>
          <t xml:space="preserve">EACH   </t>
        </is>
      </c>
      <c s="6" r="D18639">
        <v>2.000</v>
      </c>
      <c s="7" r="E18639">
        <v>8</v>
      </c>
      <c s="8" t="inlineStr" r="F18639">
        <is>
          <t xml:space="preserve">97884</t>
        </is>
      </c>
      <c s="8" t="inlineStr" r="G18639">
        <is>
          <t xml:space="preserve">172</t>
        </is>
      </c>
      <c s="9" r="H18639">
        <v>100.0000</v>
      </c>
      <c s="8" t="inlineStr" r="I18639">
        <is>
          <t xml:space="preserve">Y</t>
        </is>
      </c>
      <c s="8" t="inlineStr" r="J18639">
        <is>
          <t xml:space="preserve"> Madison</t>
        </is>
      </c>
    </row>
    <row r="18640" ht="20.25" customHeight="0">
      <c s="5" t="inlineStr" r="A18640">
        <is>
          <t xml:space="preserve">78300200</t>
        </is>
      </c>
      <c s="5" t="inlineStr" r="B18640">
        <is>
          <t xml:space="preserve">RAISED REFLECTIVE PAVEMENT MARKER REMOVAL</t>
        </is>
      </c>
      <c s="5" t="inlineStr" r="C18640">
        <is>
          <t xml:space="preserve">EACH   </t>
        </is>
      </c>
      <c s="6" r="D18640">
        <v>2.000</v>
      </c>
      <c s="7" r="E18640">
        <v>8</v>
      </c>
      <c s="8" t="inlineStr" r="F18640">
        <is>
          <t xml:space="preserve">97884</t>
        </is>
      </c>
      <c s="8" t="inlineStr" r="G18640">
        <is>
          <t xml:space="preserve">172</t>
        </is>
      </c>
      <c s="9" r="H18640">
        <v>50.0000</v>
      </c>
      <c s="8" t="inlineStr" r="I18640">
        <is>
          <t xml:space="preserve"/>
        </is>
      </c>
      <c s="8" t="inlineStr" r="J18640">
        <is>
          <t xml:space="preserve"> Madison</t>
        </is>
      </c>
    </row>
    <row r="18641" ht="20.25" customHeight="0">
      <c s="5" t="inlineStr" r="A18641">
        <is>
          <t xml:space="preserve">78300200</t>
        </is>
      </c>
      <c s="5" t="inlineStr" r="B18641">
        <is>
          <t xml:space="preserve">RAISED REFLECTIVE PAVEMENT MARKER REMOVAL</t>
        </is>
      </c>
      <c s="5" t="inlineStr" r="C18641">
        <is>
          <t xml:space="preserve">EACH   </t>
        </is>
      </c>
      <c s="6" r="D18641">
        <v>328.000</v>
      </c>
      <c s="7" r="E18641">
        <v>8</v>
      </c>
      <c s="8" t="inlineStr" r="F18641">
        <is>
          <t xml:space="preserve">97897</t>
        </is>
      </c>
      <c s="8" t="inlineStr" r="G18641">
        <is>
          <t xml:space="preserve">174</t>
        </is>
      </c>
      <c s="9" r="H18641">
        <v>0.0100</v>
      </c>
      <c s="8" t="inlineStr" r="I18641">
        <is>
          <t xml:space="preserve">Y</t>
        </is>
      </c>
      <c s="8" t="inlineStr" r="J18641">
        <is>
          <t xml:space="preserve"> Monroe</t>
        </is>
      </c>
    </row>
    <row r="18642" ht="20.25" customHeight="0">
      <c s="5" t="inlineStr" r="A18642">
        <is>
          <t xml:space="preserve">78300201</t>
        </is>
      </c>
      <c s="5" t="inlineStr" r="B18642">
        <is>
          <t xml:space="preserve">PAVEMENT MARKING REMOVAL - GRINDING</t>
        </is>
      </c>
      <c s="5" t="inlineStr" r="C18642">
        <is>
          <t xml:space="preserve">SQ FT  </t>
        </is>
      </c>
      <c s="6" r="D18642">
        <v>25078.000</v>
      </c>
      <c s="7" r="E18642">
        <v>1</v>
      </c>
      <c s="8" t="inlineStr" r="F18642">
        <is>
          <t xml:space="preserve">62L30</t>
        </is>
      </c>
      <c s="8" t="inlineStr" r="G18642">
        <is>
          <t xml:space="preserve">212</t>
        </is>
      </c>
      <c s="9" r="H18642">
        <v>1.2500</v>
      </c>
      <c s="8" t="inlineStr" r="I18642">
        <is>
          <t xml:space="preserve">Y</t>
        </is>
      </c>
      <c s="8" t="inlineStr" r="J18642">
        <is>
          <t xml:space="preserve"> Cook</t>
        </is>
      </c>
    </row>
    <row r="18643" ht="20.25" customHeight="0">
      <c s="5" t="inlineStr" r="A18643">
        <is>
          <t xml:space="preserve">78300201</t>
        </is>
      </c>
      <c s="5" t="inlineStr" r="B18643">
        <is>
          <t xml:space="preserve">PAVEMENT MARKING REMOVAL - GRINDING</t>
        </is>
      </c>
      <c s="5" t="inlineStr" r="C18643">
        <is>
          <t xml:space="preserve">SQ FT  </t>
        </is>
      </c>
      <c s="6" r="D18643">
        <v>25078.000</v>
      </c>
      <c s="7" r="E18643">
        <v>1</v>
      </c>
      <c s="8" t="inlineStr" r="F18643">
        <is>
          <t xml:space="preserve">62L30</t>
        </is>
      </c>
      <c s="8" t="inlineStr" r="G18643">
        <is>
          <t xml:space="preserve">212</t>
        </is>
      </c>
      <c s="9" r="H18643">
        <v>0.9000</v>
      </c>
      <c s="8" t="inlineStr" r="I18643">
        <is>
          <t xml:space="preserve"/>
        </is>
      </c>
      <c s="8" t="inlineStr" r="J18643">
        <is>
          <t xml:space="preserve"> Cook</t>
        </is>
      </c>
    </row>
    <row r="18644" ht="20.25" customHeight="0">
      <c s="5" t="inlineStr" r="A18644">
        <is>
          <t xml:space="preserve">78300201</t>
        </is>
      </c>
      <c s="5" t="inlineStr" r="B18644">
        <is>
          <t xml:space="preserve">PAVEMENT MARKING REMOVAL - GRINDING</t>
        </is>
      </c>
      <c s="5" t="inlineStr" r="C18644">
        <is>
          <t xml:space="preserve">SQ FT  </t>
        </is>
      </c>
      <c s="6" r="D18644">
        <v>25078.000</v>
      </c>
      <c s="7" r="E18644">
        <v>1</v>
      </c>
      <c s="8" t="inlineStr" r="F18644">
        <is>
          <t xml:space="preserve">62L30</t>
        </is>
      </c>
      <c s="8" t="inlineStr" r="G18644">
        <is>
          <t xml:space="preserve">212</t>
        </is>
      </c>
      <c s="9" r="H18644">
        <v>1.0000</v>
      </c>
      <c s="8" t="inlineStr" r="I18644">
        <is>
          <t xml:space="preserve"/>
        </is>
      </c>
      <c s="8" t="inlineStr" r="J18644">
        <is>
          <t xml:space="preserve"> Cook</t>
        </is>
      </c>
    </row>
    <row r="18645" ht="20.25" customHeight="0">
      <c s="5" t="inlineStr" r="A18645">
        <is>
          <t xml:space="preserve">78300201</t>
        </is>
      </c>
      <c s="5" t="inlineStr" r="B18645">
        <is>
          <t xml:space="preserve">PAVEMENT MARKING REMOVAL - GRINDING</t>
        </is>
      </c>
      <c s="5" t="inlineStr" r="C18645">
        <is>
          <t xml:space="preserve">SQ FT  </t>
        </is>
      </c>
      <c s="6" r="D18645">
        <v>25078.000</v>
      </c>
      <c s="7" r="E18645">
        <v>1</v>
      </c>
      <c s="8" t="inlineStr" r="F18645">
        <is>
          <t xml:space="preserve">62L30</t>
        </is>
      </c>
      <c s="8" t="inlineStr" r="G18645">
        <is>
          <t xml:space="preserve">212</t>
        </is>
      </c>
      <c s="9" r="H18645">
        <v>1.0000</v>
      </c>
      <c s="8" t="inlineStr" r="I18645">
        <is>
          <t xml:space="preserve"/>
        </is>
      </c>
      <c s="8" t="inlineStr" r="J18645">
        <is>
          <t xml:space="preserve"> Cook</t>
        </is>
      </c>
    </row>
    <row r="18646" ht="20.25" customHeight="0">
      <c s="5" t="inlineStr" r="A18646">
        <is>
          <t xml:space="preserve">78300201</t>
        </is>
      </c>
      <c s="5" t="inlineStr" r="B18646">
        <is>
          <t xml:space="preserve">PAVEMENT MARKING REMOVAL - GRINDING</t>
        </is>
      </c>
      <c s="5" t="inlineStr" r="C18646">
        <is>
          <t xml:space="preserve">SQ FT  </t>
        </is>
      </c>
      <c s="6" r="D18646">
        <v>25078.000</v>
      </c>
      <c s="7" r="E18646">
        <v>1</v>
      </c>
      <c s="8" t="inlineStr" r="F18646">
        <is>
          <t xml:space="preserve">62L30</t>
        </is>
      </c>
      <c s="8" t="inlineStr" r="G18646">
        <is>
          <t xml:space="preserve">212</t>
        </is>
      </c>
      <c s="9" r="H18646">
        <v>1.0000</v>
      </c>
      <c s="8" t="inlineStr" r="I18646">
        <is>
          <t xml:space="preserve"/>
        </is>
      </c>
      <c s="8" t="inlineStr" r="J18646">
        <is>
          <t xml:space="preserve"> Cook</t>
        </is>
      </c>
    </row>
    <row r="18647" ht="20.25" customHeight="0">
      <c s="5" t="inlineStr" r="A18647">
        <is>
          <t xml:space="preserve">78300201</t>
        </is>
      </c>
      <c s="5" t="inlineStr" r="B18647">
        <is>
          <t xml:space="preserve">PAVEMENT MARKING REMOVAL - GRINDING</t>
        </is>
      </c>
      <c s="5" t="inlineStr" r="C18647">
        <is>
          <t xml:space="preserve">SQ FT  </t>
        </is>
      </c>
      <c s="6" r="D18647">
        <v>25078.000</v>
      </c>
      <c s="7" r="E18647">
        <v>1</v>
      </c>
      <c s="8" t="inlineStr" r="F18647">
        <is>
          <t xml:space="preserve">62L30</t>
        </is>
      </c>
      <c s="8" t="inlineStr" r="G18647">
        <is>
          <t xml:space="preserve">212</t>
        </is>
      </c>
      <c s="9" r="H18647">
        <v>1.1000</v>
      </c>
      <c s="8" t="inlineStr" r="I18647">
        <is>
          <t xml:space="preserve"/>
        </is>
      </c>
      <c s="8" t="inlineStr" r="J18647">
        <is>
          <t xml:space="preserve"> Cook</t>
        </is>
      </c>
    </row>
    <row r="18648" ht="20.25" customHeight="0">
      <c s="5" t="inlineStr" r="A18648">
        <is>
          <t xml:space="preserve">78300201</t>
        </is>
      </c>
      <c s="5" t="inlineStr" r="B18648">
        <is>
          <t xml:space="preserve">PAVEMENT MARKING REMOVAL - GRINDING</t>
        </is>
      </c>
      <c s="5" t="inlineStr" r="C18648">
        <is>
          <t xml:space="preserve">SQ FT  </t>
        </is>
      </c>
      <c s="6" r="D18648">
        <v>745.000</v>
      </c>
      <c s="7" r="E18648">
        <v>1</v>
      </c>
      <c s="8" t="inlineStr" r="F18648">
        <is>
          <t xml:space="preserve">62R61</t>
        </is>
      </c>
      <c s="8" t="inlineStr" r="G18648">
        <is>
          <t xml:space="preserve">003</t>
        </is>
      </c>
      <c s="9" r="H18648">
        <v>1.0300</v>
      </c>
      <c s="8" t="inlineStr" r="I18648">
        <is>
          <t xml:space="preserve">Y</t>
        </is>
      </c>
      <c s="8" t="inlineStr" r="J18648">
        <is>
          <t xml:space="preserve"> Cook</t>
        </is>
      </c>
    </row>
    <row r="18649" ht="20.25" customHeight="0">
      <c s="5" t="inlineStr" r="A18649">
        <is>
          <t xml:space="preserve">78300201</t>
        </is>
      </c>
      <c s="5" t="inlineStr" r="B18649">
        <is>
          <t xml:space="preserve">PAVEMENT MARKING REMOVAL - GRINDING</t>
        </is>
      </c>
      <c s="5" t="inlineStr" r="C18649">
        <is>
          <t xml:space="preserve">SQ FT  </t>
        </is>
      </c>
      <c s="6" r="D18649">
        <v>745.000</v>
      </c>
      <c s="7" r="E18649">
        <v>1</v>
      </c>
      <c s="8" t="inlineStr" r="F18649">
        <is>
          <t xml:space="preserve">62R61</t>
        </is>
      </c>
      <c s="8" t="inlineStr" r="G18649">
        <is>
          <t xml:space="preserve">003</t>
        </is>
      </c>
      <c s="9" r="H18649">
        <v>1.0000</v>
      </c>
      <c s="8" t="inlineStr" r="I18649">
        <is>
          <t xml:space="preserve"/>
        </is>
      </c>
      <c s="8" t="inlineStr" r="J18649">
        <is>
          <t xml:space="preserve"> Cook</t>
        </is>
      </c>
    </row>
    <row r="18650" ht="20.25" customHeight="0">
      <c s="5" t="inlineStr" r="A18650">
        <is>
          <t xml:space="preserve">78300201</t>
        </is>
      </c>
      <c s="5" t="inlineStr" r="B18650">
        <is>
          <t xml:space="preserve">PAVEMENT MARKING REMOVAL - GRINDING</t>
        </is>
      </c>
      <c s="5" t="inlineStr" r="C18650">
        <is>
          <t xml:space="preserve">SQ FT  </t>
        </is>
      </c>
      <c s="6" r="D18650">
        <v>745.000</v>
      </c>
      <c s="7" r="E18650">
        <v>1</v>
      </c>
      <c s="8" t="inlineStr" r="F18650">
        <is>
          <t xml:space="preserve">62R61</t>
        </is>
      </c>
      <c s="8" t="inlineStr" r="G18650">
        <is>
          <t xml:space="preserve">003</t>
        </is>
      </c>
      <c s="9" r="H18650">
        <v>1.0000</v>
      </c>
      <c s="8" t="inlineStr" r="I18650">
        <is>
          <t xml:space="preserve"/>
        </is>
      </c>
      <c s="8" t="inlineStr" r="J18650">
        <is>
          <t xml:space="preserve"> Cook</t>
        </is>
      </c>
    </row>
    <row r="18651" ht="20.25" customHeight="0">
      <c s="5" t="inlineStr" r="A18651">
        <is>
          <t xml:space="preserve">78300201</t>
        </is>
      </c>
      <c s="5" t="inlineStr" r="B18651">
        <is>
          <t xml:space="preserve">PAVEMENT MARKING REMOVAL - GRINDING</t>
        </is>
      </c>
      <c s="5" t="inlineStr" r="C18651">
        <is>
          <t xml:space="preserve">SQ FT  </t>
        </is>
      </c>
      <c s="6" r="D18651">
        <v>479.000</v>
      </c>
      <c s="7" r="E18651">
        <v>1</v>
      </c>
      <c s="8" t="inlineStr" r="F18651">
        <is>
          <t xml:space="preserve">62T46</t>
        </is>
      </c>
      <c s="8" t="inlineStr" r="G18651">
        <is>
          <t xml:space="preserve">004</t>
        </is>
      </c>
      <c s="9" r="H18651">
        <v>3.0000</v>
      </c>
      <c s="8" t="inlineStr" r="I18651">
        <is>
          <t xml:space="preserve">Y</t>
        </is>
      </c>
      <c s="8" t="inlineStr" r="J18651">
        <is>
          <t xml:space="preserve"> Cook</t>
        </is>
      </c>
    </row>
    <row r="18652" ht="20.25" customHeight="0">
      <c s="5" t="inlineStr" r="A18652">
        <is>
          <t xml:space="preserve">78300201</t>
        </is>
      </c>
      <c s="5" t="inlineStr" r="B18652">
        <is>
          <t xml:space="preserve">PAVEMENT MARKING REMOVAL - GRINDING</t>
        </is>
      </c>
      <c s="5" t="inlineStr" r="C18652">
        <is>
          <t xml:space="preserve">SQ FT  </t>
        </is>
      </c>
      <c s="6" r="D18652">
        <v>479.000</v>
      </c>
      <c s="7" r="E18652">
        <v>1</v>
      </c>
      <c s="8" t="inlineStr" r="F18652">
        <is>
          <t xml:space="preserve">62T46</t>
        </is>
      </c>
      <c s="8" t="inlineStr" r="G18652">
        <is>
          <t xml:space="preserve">004</t>
        </is>
      </c>
      <c s="9" r="H18652">
        <v>2.0000</v>
      </c>
      <c s="8" t="inlineStr" r="I18652">
        <is>
          <t xml:space="preserve"/>
        </is>
      </c>
      <c s="8" t="inlineStr" r="J18652">
        <is>
          <t xml:space="preserve"> Cook</t>
        </is>
      </c>
    </row>
    <row r="18653" ht="20.25" customHeight="0">
      <c s="5" t="inlineStr" r="A18653">
        <is>
          <t xml:space="preserve">78300201</t>
        </is>
      </c>
      <c s="5" t="inlineStr" r="B18653">
        <is>
          <t xml:space="preserve">PAVEMENT MARKING REMOVAL - GRINDING</t>
        </is>
      </c>
      <c s="5" t="inlineStr" r="C18653">
        <is>
          <t xml:space="preserve">SQ FT  </t>
        </is>
      </c>
      <c s="6" r="D18653">
        <v>479.000</v>
      </c>
      <c s="7" r="E18653">
        <v>1</v>
      </c>
      <c s="8" t="inlineStr" r="F18653">
        <is>
          <t xml:space="preserve">62T46</t>
        </is>
      </c>
      <c s="8" t="inlineStr" r="G18653">
        <is>
          <t xml:space="preserve">004</t>
        </is>
      </c>
      <c s="9" r="H18653">
        <v>3.0000</v>
      </c>
      <c s="8" t="inlineStr" r="I18653">
        <is>
          <t xml:space="preserve"/>
        </is>
      </c>
      <c s="8" t="inlineStr" r="J18653">
        <is>
          <t xml:space="preserve"> Cook</t>
        </is>
      </c>
    </row>
    <row r="18654" ht="20.25" customHeight="0">
      <c s="5" t="inlineStr" r="A18654">
        <is>
          <t xml:space="preserve">78300201</t>
        </is>
      </c>
      <c s="5" t="inlineStr" r="B18654">
        <is>
          <t xml:space="preserve">PAVEMENT MARKING REMOVAL - GRINDING</t>
        </is>
      </c>
      <c s="5" t="inlineStr" r="C18654">
        <is>
          <t xml:space="preserve">SQ FT  </t>
        </is>
      </c>
      <c s="6" r="D18654">
        <v>479.000</v>
      </c>
      <c s="7" r="E18654">
        <v>1</v>
      </c>
      <c s="8" t="inlineStr" r="F18654">
        <is>
          <t xml:space="preserve">62T46</t>
        </is>
      </c>
      <c s="8" t="inlineStr" r="G18654">
        <is>
          <t xml:space="preserve">004</t>
        </is>
      </c>
      <c s="9" r="H18654">
        <v>3.3300</v>
      </c>
      <c s="8" t="inlineStr" r="I18654">
        <is>
          <t xml:space="preserve"/>
        </is>
      </c>
      <c s="8" t="inlineStr" r="J18654">
        <is>
          <t xml:space="preserve"> Cook</t>
        </is>
      </c>
    </row>
    <row r="18655" ht="20.25" customHeight="0">
      <c s="5" t="inlineStr" r="A18655">
        <is>
          <t xml:space="preserve">78300201</t>
        </is>
      </c>
      <c s="5" t="inlineStr" r="B18655">
        <is>
          <t xml:space="preserve">PAVEMENT MARKING REMOVAL - GRINDING</t>
        </is>
      </c>
      <c s="5" t="inlineStr" r="C18655">
        <is>
          <t xml:space="preserve">SQ FT  </t>
        </is>
      </c>
      <c s="6" r="D18655">
        <v>17226.000</v>
      </c>
      <c s="7" r="E18655">
        <v>1</v>
      </c>
      <c s="8" t="inlineStr" r="F18655">
        <is>
          <t xml:space="preserve">62U72</t>
        </is>
      </c>
      <c s="8" t="inlineStr" r="G18655">
        <is>
          <t xml:space="preserve">005</t>
        </is>
      </c>
      <c s="9" r="H18655">
        <v>1.1500</v>
      </c>
      <c s="8" t="inlineStr" r="I18655">
        <is>
          <t xml:space="preserve">Y</t>
        </is>
      </c>
      <c s="8" t="inlineStr" r="J18655">
        <is>
          <t xml:space="preserve"> McHenry</t>
        </is>
      </c>
    </row>
    <row r="18656" ht="20.25" customHeight="0">
      <c s="5" t="inlineStr" r="A18656">
        <is>
          <t xml:space="preserve">78300201</t>
        </is>
      </c>
      <c s="5" t="inlineStr" r="B18656">
        <is>
          <t xml:space="preserve">PAVEMENT MARKING REMOVAL - GRINDING</t>
        </is>
      </c>
      <c s="5" t="inlineStr" r="C18656">
        <is>
          <t xml:space="preserve">SQ FT  </t>
        </is>
      </c>
      <c s="6" r="D18656">
        <v>17226.000</v>
      </c>
      <c s="7" r="E18656">
        <v>1</v>
      </c>
      <c s="8" t="inlineStr" r="F18656">
        <is>
          <t xml:space="preserve">62U72</t>
        </is>
      </c>
      <c s="8" t="inlineStr" r="G18656">
        <is>
          <t xml:space="preserve">005</t>
        </is>
      </c>
      <c s="9" r="H18656">
        <v>1.1500</v>
      </c>
      <c s="8" t="inlineStr" r="I18656">
        <is>
          <t xml:space="preserve"/>
        </is>
      </c>
      <c s="8" t="inlineStr" r="J18656">
        <is>
          <t xml:space="preserve"> McHenry</t>
        </is>
      </c>
    </row>
    <row r="18657" ht="20.25" customHeight="0">
      <c s="5" t="inlineStr" r="A18657">
        <is>
          <t xml:space="preserve">78300201</t>
        </is>
      </c>
      <c s="5" t="inlineStr" r="B18657">
        <is>
          <t xml:space="preserve">PAVEMENT MARKING REMOVAL - GRINDING</t>
        </is>
      </c>
      <c s="5" t="inlineStr" r="C18657">
        <is>
          <t xml:space="preserve">SQ FT  </t>
        </is>
      </c>
      <c s="6" r="D18657">
        <v>17226.000</v>
      </c>
      <c s="7" r="E18657">
        <v>1</v>
      </c>
      <c s="8" t="inlineStr" r="F18657">
        <is>
          <t xml:space="preserve">62U72</t>
        </is>
      </c>
      <c s="8" t="inlineStr" r="G18657">
        <is>
          <t xml:space="preserve">005</t>
        </is>
      </c>
      <c s="9" r="H18657">
        <v>1.1500</v>
      </c>
      <c s="8" t="inlineStr" r="I18657">
        <is>
          <t xml:space="preserve"/>
        </is>
      </c>
      <c s="8" t="inlineStr" r="J18657">
        <is>
          <t xml:space="preserve"> McHenry</t>
        </is>
      </c>
    </row>
    <row r="18658" ht="20.25" customHeight="0">
      <c s="5" t="inlineStr" r="A18658">
        <is>
          <t xml:space="preserve">78300201</t>
        </is>
      </c>
      <c s="5" t="inlineStr" r="B18658">
        <is>
          <t xml:space="preserve">PAVEMENT MARKING REMOVAL - GRINDING</t>
        </is>
      </c>
      <c s="5" t="inlineStr" r="C18658">
        <is>
          <t xml:space="preserve">SQ FT  </t>
        </is>
      </c>
      <c s="6" r="D18658">
        <v>17226.000</v>
      </c>
      <c s="7" r="E18658">
        <v>1</v>
      </c>
      <c s="8" t="inlineStr" r="F18658">
        <is>
          <t xml:space="preserve">62U72</t>
        </is>
      </c>
      <c s="8" t="inlineStr" r="G18658">
        <is>
          <t xml:space="preserve">005</t>
        </is>
      </c>
      <c s="9" r="H18658">
        <v>1.1500</v>
      </c>
      <c s="8" t="inlineStr" r="I18658">
        <is>
          <t xml:space="preserve"/>
        </is>
      </c>
      <c s="8" t="inlineStr" r="J18658">
        <is>
          <t xml:space="preserve"> McHenry</t>
        </is>
      </c>
    </row>
    <row r="18659" ht="20.25" customHeight="0">
      <c s="5" t="inlineStr" r="A18659">
        <is>
          <t xml:space="preserve">78300201</t>
        </is>
      </c>
      <c s="5" t="inlineStr" r="B18659">
        <is>
          <t xml:space="preserve">PAVEMENT MARKING REMOVAL - GRINDING</t>
        </is>
      </c>
      <c s="5" t="inlineStr" r="C18659">
        <is>
          <t xml:space="preserve">SQ FT  </t>
        </is>
      </c>
      <c s="6" r="D18659">
        <v>17226.000</v>
      </c>
      <c s="7" r="E18659">
        <v>1</v>
      </c>
      <c s="8" t="inlineStr" r="F18659">
        <is>
          <t xml:space="preserve">62U72</t>
        </is>
      </c>
      <c s="8" t="inlineStr" r="G18659">
        <is>
          <t xml:space="preserve">005</t>
        </is>
      </c>
      <c s="9" r="H18659">
        <v>1.1500</v>
      </c>
      <c s="8" t="inlineStr" r="I18659">
        <is>
          <t xml:space="preserve"/>
        </is>
      </c>
      <c s="8" t="inlineStr" r="J18659">
        <is>
          <t xml:space="preserve"> McHenry</t>
        </is>
      </c>
    </row>
    <row r="18660" ht="20.25" customHeight="0">
      <c s="5" t="inlineStr" r="A18660">
        <is>
          <t xml:space="preserve">78300201</t>
        </is>
      </c>
      <c s="5" t="inlineStr" r="B18660">
        <is>
          <t xml:space="preserve">PAVEMENT MARKING REMOVAL - GRINDING</t>
        </is>
      </c>
      <c s="5" t="inlineStr" r="C18660">
        <is>
          <t xml:space="preserve">SQ FT  </t>
        </is>
      </c>
      <c s="6" r="D18660">
        <v>38500.000</v>
      </c>
      <c s="7" r="E18660">
        <v>1</v>
      </c>
      <c s="8" t="inlineStr" r="F18660">
        <is>
          <t xml:space="preserve">62W99</t>
        </is>
      </c>
      <c s="8" t="inlineStr" r="G18660">
        <is>
          <t xml:space="preserve">012</t>
        </is>
      </c>
      <c s="9" r="H18660">
        <v>1.0100</v>
      </c>
      <c s="8" t="inlineStr" r="I18660">
        <is>
          <t xml:space="preserve">Y</t>
        </is>
      </c>
      <c s="8" t="inlineStr" r="J18660">
        <is>
          <t xml:space="preserve"> Cook</t>
        </is>
      </c>
    </row>
    <row r="18661" ht="20.25" customHeight="0">
      <c s="5" t="inlineStr" r="A18661">
        <is>
          <t xml:space="preserve">78300201</t>
        </is>
      </c>
      <c s="5" t="inlineStr" r="B18661">
        <is>
          <t xml:space="preserve">PAVEMENT MARKING REMOVAL - GRINDING</t>
        </is>
      </c>
      <c s="5" t="inlineStr" r="C18661">
        <is>
          <t xml:space="preserve">SQ FT  </t>
        </is>
      </c>
      <c s="6" r="D18661">
        <v>38500.000</v>
      </c>
      <c s="7" r="E18661">
        <v>1</v>
      </c>
      <c s="8" t="inlineStr" r="F18661">
        <is>
          <t xml:space="preserve">62W99</t>
        </is>
      </c>
      <c s="8" t="inlineStr" r="G18661">
        <is>
          <t xml:space="preserve">012</t>
        </is>
      </c>
      <c s="9" r="H18661">
        <v>1.0000</v>
      </c>
      <c s="8" t="inlineStr" r="I18661">
        <is>
          <t xml:space="preserve"/>
        </is>
      </c>
      <c s="8" t="inlineStr" r="J18661">
        <is>
          <t xml:space="preserve"> Cook</t>
        </is>
      </c>
    </row>
    <row r="18662" ht="20.25" customHeight="0">
      <c s="5" t="inlineStr" r="A18662">
        <is>
          <t xml:space="preserve">78300201</t>
        </is>
      </c>
      <c s="5" t="inlineStr" r="B18662">
        <is>
          <t xml:space="preserve">PAVEMENT MARKING REMOVAL - GRINDING</t>
        </is>
      </c>
      <c s="5" t="inlineStr" r="C18662">
        <is>
          <t xml:space="preserve">SQ FT  </t>
        </is>
      </c>
      <c s="6" r="D18662">
        <v>38500.000</v>
      </c>
      <c s="7" r="E18662">
        <v>1</v>
      </c>
      <c s="8" t="inlineStr" r="F18662">
        <is>
          <t xml:space="preserve">62W99</t>
        </is>
      </c>
      <c s="8" t="inlineStr" r="G18662">
        <is>
          <t xml:space="preserve">012</t>
        </is>
      </c>
      <c s="9" r="H18662">
        <v>1.0000</v>
      </c>
      <c s="8" t="inlineStr" r="I18662">
        <is>
          <t xml:space="preserve"/>
        </is>
      </c>
      <c s="8" t="inlineStr" r="J18662">
        <is>
          <t xml:space="preserve"> Cook</t>
        </is>
      </c>
    </row>
    <row r="18663" ht="20.25" customHeight="0">
      <c s="5" t="inlineStr" r="A18663">
        <is>
          <t xml:space="preserve">78300201</t>
        </is>
      </c>
      <c s="5" t="inlineStr" r="B18663">
        <is>
          <t xml:space="preserve">PAVEMENT MARKING REMOVAL - GRINDING</t>
        </is>
      </c>
      <c s="5" t="inlineStr" r="C18663">
        <is>
          <t xml:space="preserve">SQ FT  </t>
        </is>
      </c>
      <c s="6" r="D18663">
        <v>38500.000</v>
      </c>
      <c s="7" r="E18663">
        <v>1</v>
      </c>
      <c s="8" t="inlineStr" r="F18663">
        <is>
          <t xml:space="preserve">62W99</t>
        </is>
      </c>
      <c s="8" t="inlineStr" r="G18663">
        <is>
          <t xml:space="preserve">012</t>
        </is>
      </c>
      <c s="9" r="H18663">
        <v>1.0000</v>
      </c>
      <c s="8" t="inlineStr" r="I18663">
        <is>
          <t xml:space="preserve"/>
        </is>
      </c>
      <c s="8" t="inlineStr" r="J18663">
        <is>
          <t xml:space="preserve"> Cook</t>
        </is>
      </c>
    </row>
    <row r="18664" ht="20.25" customHeight="0">
      <c s="5" t="inlineStr" r="A18664">
        <is>
          <t xml:space="preserve">78300201</t>
        </is>
      </c>
      <c s="5" t="inlineStr" r="B18664">
        <is>
          <t xml:space="preserve">PAVEMENT MARKING REMOVAL - GRINDING</t>
        </is>
      </c>
      <c s="5" t="inlineStr" r="C18664">
        <is>
          <t xml:space="preserve">SQ FT  </t>
        </is>
      </c>
      <c s="6" r="D18664">
        <v>38500.000</v>
      </c>
      <c s="7" r="E18664">
        <v>1</v>
      </c>
      <c s="8" t="inlineStr" r="F18664">
        <is>
          <t xml:space="preserve">62W99</t>
        </is>
      </c>
      <c s="8" t="inlineStr" r="G18664">
        <is>
          <t xml:space="preserve">012</t>
        </is>
      </c>
      <c s="9" r="H18664">
        <v>1.0100</v>
      </c>
      <c s="8" t="inlineStr" r="I18664">
        <is>
          <t xml:space="preserve"/>
        </is>
      </c>
      <c s="8" t="inlineStr" r="J18664">
        <is>
          <t xml:space="preserve"> Cook</t>
        </is>
      </c>
    </row>
    <row r="18665" ht="20.25" customHeight="0">
      <c s="5" t="inlineStr" r="A18665">
        <is>
          <t xml:space="preserve">78300201</t>
        </is>
      </c>
      <c s="5" t="inlineStr" r="B18665">
        <is>
          <t xml:space="preserve">PAVEMENT MARKING REMOVAL - GRINDING</t>
        </is>
      </c>
      <c s="5" t="inlineStr" r="C18665">
        <is>
          <t xml:space="preserve">SQ FT  </t>
        </is>
      </c>
      <c s="6" r="D18665">
        <v>100.000</v>
      </c>
      <c s="7" r="E18665">
        <v>3</v>
      </c>
      <c s="8" t="inlineStr" r="F18665">
        <is>
          <t xml:space="preserve">66M92</t>
        </is>
      </c>
      <c s="8" t="inlineStr" r="G18665">
        <is>
          <t xml:space="preserve">062</t>
        </is>
      </c>
      <c s="9" r="H18665">
        <v>31.5000</v>
      </c>
      <c s="8" t="inlineStr" r="I18665">
        <is>
          <t xml:space="preserve">Y</t>
        </is>
      </c>
      <c s="8" t="inlineStr" r="J18665">
        <is>
          <t xml:space="preserve"> Livingston</t>
        </is>
      </c>
    </row>
    <row r="18666" ht="20.25" customHeight="0">
      <c s="5" t="inlineStr" r="A18666">
        <is>
          <t xml:space="preserve">78300201</t>
        </is>
      </c>
      <c s="5" t="inlineStr" r="B18666">
        <is>
          <t xml:space="preserve">PAVEMENT MARKING REMOVAL - GRINDING</t>
        </is>
      </c>
      <c s="5" t="inlineStr" r="C18666">
        <is>
          <t xml:space="preserve">SQ FT  </t>
        </is>
      </c>
      <c s="6" r="D18666">
        <v>100.000</v>
      </c>
      <c s="7" r="E18666">
        <v>3</v>
      </c>
      <c s="8" t="inlineStr" r="F18666">
        <is>
          <t xml:space="preserve">66M92</t>
        </is>
      </c>
      <c s="8" t="inlineStr" r="G18666">
        <is>
          <t xml:space="preserve">062</t>
        </is>
      </c>
      <c s="9" r="H18666">
        <v>14.0000</v>
      </c>
      <c s="8" t="inlineStr" r="I18666">
        <is>
          <t xml:space="preserve"/>
        </is>
      </c>
      <c s="8" t="inlineStr" r="J18666">
        <is>
          <t xml:space="preserve"> Livingston</t>
        </is>
      </c>
    </row>
    <row r="18667" ht="20.25" customHeight="0">
      <c s="5" t="inlineStr" r="A18667">
        <is>
          <t xml:space="preserve">78300201</t>
        </is>
      </c>
      <c s="5" t="inlineStr" r="B18667">
        <is>
          <t xml:space="preserve">PAVEMENT MARKING REMOVAL - GRINDING</t>
        </is>
      </c>
      <c s="5" t="inlineStr" r="C18667">
        <is>
          <t xml:space="preserve">SQ FT  </t>
        </is>
      </c>
      <c s="6" r="D18667">
        <v>100.000</v>
      </c>
      <c s="7" r="E18667">
        <v>3</v>
      </c>
      <c s="8" t="inlineStr" r="F18667">
        <is>
          <t xml:space="preserve">66M92</t>
        </is>
      </c>
      <c s="8" t="inlineStr" r="G18667">
        <is>
          <t xml:space="preserve">062</t>
        </is>
      </c>
      <c s="9" r="H18667">
        <v>30.0000</v>
      </c>
      <c s="8" t="inlineStr" r="I18667">
        <is>
          <t xml:space="preserve"/>
        </is>
      </c>
      <c s="8" t="inlineStr" r="J18667">
        <is>
          <t xml:space="preserve"> Livingston</t>
        </is>
      </c>
    </row>
    <row r="18668" ht="20.25" customHeight="0">
      <c s="5" t="inlineStr" r="A18668">
        <is>
          <t xml:space="preserve">78300201</t>
        </is>
      </c>
      <c s="5" t="inlineStr" r="B18668">
        <is>
          <t xml:space="preserve">PAVEMENT MARKING REMOVAL - GRINDING</t>
        </is>
      </c>
      <c s="5" t="inlineStr" r="C18668">
        <is>
          <t xml:space="preserve">SQ FT  </t>
        </is>
      </c>
      <c s="6" r="D18668">
        <v>100.000</v>
      </c>
      <c s="7" r="E18668">
        <v>3</v>
      </c>
      <c s="8" t="inlineStr" r="F18668">
        <is>
          <t xml:space="preserve">66M92</t>
        </is>
      </c>
      <c s="8" t="inlineStr" r="G18668">
        <is>
          <t xml:space="preserve">062</t>
        </is>
      </c>
      <c s="9" r="H18668">
        <v>49.0000</v>
      </c>
      <c s="8" t="inlineStr" r="I18668">
        <is>
          <t xml:space="preserve"/>
        </is>
      </c>
      <c s="8" t="inlineStr" r="J18668">
        <is>
          <t xml:space="preserve"> Livingston</t>
        </is>
      </c>
    </row>
    <row r="18669" ht="20.25" customHeight="0">
      <c s="5" t="inlineStr" r="A18669">
        <is>
          <t xml:space="preserve">78300201</t>
        </is>
      </c>
      <c s="5" t="inlineStr" r="B18669">
        <is>
          <t xml:space="preserve">PAVEMENT MARKING REMOVAL - GRINDING</t>
        </is>
      </c>
      <c s="5" t="inlineStr" r="C18669">
        <is>
          <t xml:space="preserve">SQ FT  </t>
        </is>
      </c>
      <c s="6" r="D18669">
        <v>100.000</v>
      </c>
      <c s="7" r="E18669">
        <v>3</v>
      </c>
      <c s="8" t="inlineStr" r="F18669">
        <is>
          <t xml:space="preserve">66M92</t>
        </is>
      </c>
      <c s="8" t="inlineStr" r="G18669">
        <is>
          <t xml:space="preserve">062</t>
        </is>
      </c>
      <c s="9" r="H18669">
        <v>52.0000</v>
      </c>
      <c s="8" t="inlineStr" r="I18669">
        <is>
          <t xml:space="preserve"/>
        </is>
      </c>
      <c s="8" t="inlineStr" r="J18669">
        <is>
          <t xml:space="preserve"> Livingston</t>
        </is>
      </c>
    </row>
    <row r="18670" ht="20.25" customHeight="0">
      <c s="5" t="inlineStr" r="A18670">
        <is>
          <t xml:space="preserve">78300201</t>
        </is>
      </c>
      <c s="5" t="inlineStr" r="B18670">
        <is>
          <t xml:space="preserve">PAVEMENT MARKING REMOVAL - GRINDING</t>
        </is>
      </c>
      <c s="5" t="inlineStr" r="C18670">
        <is>
          <t xml:space="preserve">SQ FT  </t>
        </is>
      </c>
      <c s="6" r="D18670">
        <v>2876.000</v>
      </c>
      <c s="7" r="E18670">
        <v>6</v>
      </c>
      <c s="8" t="inlineStr" r="F18670">
        <is>
          <t xml:space="preserve">72D29</t>
        </is>
      </c>
      <c s="8" t="inlineStr" r="G18670">
        <is>
          <t xml:space="preserve">124</t>
        </is>
      </c>
      <c s="9" r="H18670">
        <v>2.6500</v>
      </c>
      <c s="8" t="inlineStr" r="I18670">
        <is>
          <t xml:space="preserve">Y</t>
        </is>
      </c>
      <c s="8" t="inlineStr" r="J18670">
        <is>
          <t xml:space="preserve"> Adams</t>
        </is>
      </c>
    </row>
    <row r="18671" ht="20.25" customHeight="0">
      <c s="5" t="inlineStr" r="A18671">
        <is>
          <t xml:space="preserve">78300201</t>
        </is>
      </c>
      <c s="5" t="inlineStr" r="B18671">
        <is>
          <t xml:space="preserve">PAVEMENT MARKING REMOVAL - GRINDING</t>
        </is>
      </c>
      <c s="5" t="inlineStr" r="C18671">
        <is>
          <t xml:space="preserve">SQ FT  </t>
        </is>
      </c>
      <c s="6" r="D18671">
        <v>444648.000</v>
      </c>
      <c s="7" r="E18671">
        <v>8</v>
      </c>
      <c s="8" t="inlineStr" r="F18671">
        <is>
          <t xml:space="preserve">76M95</t>
        </is>
      </c>
      <c s="8" t="inlineStr" r="G18671">
        <is>
          <t xml:space="preserve">150</t>
        </is>
      </c>
      <c s="9" r="H18671">
        <v>0.0100</v>
      </c>
      <c s="8" t="inlineStr" r="I18671">
        <is>
          <t xml:space="preserve">Y</t>
        </is>
      </c>
      <c s="8" t="inlineStr" r="J18671">
        <is>
          <t xml:space="preserve"> Washington</t>
        </is>
      </c>
    </row>
    <row r="18672" ht="20.25" customHeight="0">
      <c s="5" t="inlineStr" r="A18672">
        <is>
          <t xml:space="preserve">78300201</t>
        </is>
      </c>
      <c s="5" t="inlineStr" r="B18672">
        <is>
          <t xml:space="preserve">PAVEMENT MARKING REMOVAL - GRINDING</t>
        </is>
      </c>
      <c s="5" t="inlineStr" r="C18672">
        <is>
          <t xml:space="preserve">SQ FT  </t>
        </is>
      </c>
      <c s="6" r="D18672">
        <v>444648.000</v>
      </c>
      <c s="7" r="E18672">
        <v>8</v>
      </c>
      <c s="8" t="inlineStr" r="F18672">
        <is>
          <t xml:space="preserve">76M95</t>
        </is>
      </c>
      <c s="8" t="inlineStr" r="G18672">
        <is>
          <t xml:space="preserve">150</t>
        </is>
      </c>
      <c s="9" r="H18672">
        <v>0.0100</v>
      </c>
      <c s="8" t="inlineStr" r="I18672">
        <is>
          <t xml:space="preserve"/>
        </is>
      </c>
      <c s="8" t="inlineStr" r="J18672">
        <is>
          <t xml:space="preserve"> Washington</t>
        </is>
      </c>
    </row>
    <row r="18673" ht="20.25" customHeight="0">
      <c s="5" t="inlineStr" r="A18673">
        <is>
          <t xml:space="preserve">78300201</t>
        </is>
      </c>
      <c s="5" t="inlineStr" r="B18673">
        <is>
          <t xml:space="preserve">PAVEMENT MARKING REMOVAL - GRINDING</t>
        </is>
      </c>
      <c s="5" t="inlineStr" r="C18673">
        <is>
          <t xml:space="preserve">SQ FT  </t>
        </is>
      </c>
      <c s="6" r="D18673">
        <v>444648.000</v>
      </c>
      <c s="7" r="E18673">
        <v>8</v>
      </c>
      <c s="8" t="inlineStr" r="F18673">
        <is>
          <t xml:space="preserve">76M95</t>
        </is>
      </c>
      <c s="8" t="inlineStr" r="G18673">
        <is>
          <t xml:space="preserve">150</t>
        </is>
      </c>
      <c s="9" r="H18673">
        <v>0.0100</v>
      </c>
      <c s="8" t="inlineStr" r="I18673">
        <is>
          <t xml:space="preserve"/>
        </is>
      </c>
      <c s="8" t="inlineStr" r="J18673">
        <is>
          <t xml:space="preserve"> Washington</t>
        </is>
      </c>
    </row>
    <row r="18674" ht="20.25" customHeight="0">
      <c s="5" t="inlineStr" r="A18674">
        <is>
          <t xml:space="preserve">78300201</t>
        </is>
      </c>
      <c s="5" t="inlineStr" r="B18674">
        <is>
          <t xml:space="preserve">PAVEMENT MARKING REMOVAL - GRINDING</t>
        </is>
      </c>
      <c s="5" t="inlineStr" r="C18674">
        <is>
          <t xml:space="preserve">SQ FT  </t>
        </is>
      </c>
      <c s="6" r="D18674">
        <v>2410.000</v>
      </c>
      <c s="7" r="E18674">
        <v>8</v>
      </c>
      <c s="8" t="inlineStr" r="F18674">
        <is>
          <t xml:space="preserve">76V12</t>
        </is>
      </c>
      <c s="8" t="inlineStr" r="G18674">
        <is>
          <t xml:space="preserve">168</t>
        </is>
      </c>
      <c s="9" r="H18674">
        <v>3.0000</v>
      </c>
      <c s="8" t="inlineStr" r="I18674">
        <is>
          <t xml:space="preserve">Y</t>
        </is>
      </c>
      <c s="8" t="inlineStr" r="J18674">
        <is>
          <t xml:space="preserve"> St. Clair</t>
        </is>
      </c>
    </row>
    <row r="18675" ht="20.25" customHeight="0">
      <c s="5" t="inlineStr" r="A18675">
        <is>
          <t xml:space="preserve">78300201</t>
        </is>
      </c>
      <c s="5" t="inlineStr" r="B18675">
        <is>
          <t xml:space="preserve">PAVEMENT MARKING REMOVAL - GRINDING</t>
        </is>
      </c>
      <c s="5" t="inlineStr" r="C18675">
        <is>
          <t xml:space="preserve">SQ FT  </t>
        </is>
      </c>
      <c s="6" r="D18675">
        <v>244.000</v>
      </c>
      <c s="7" r="E18675">
        <v>8</v>
      </c>
      <c s="8" t="inlineStr" r="F18675">
        <is>
          <t xml:space="preserve">76V17</t>
        </is>
      </c>
      <c s="8" t="inlineStr" r="G18675">
        <is>
          <t xml:space="preserve">170</t>
        </is>
      </c>
      <c s="9" r="H18675">
        <v>0.0100</v>
      </c>
      <c s="8" t="inlineStr" r="I18675">
        <is>
          <t xml:space="preserve">Y</t>
        </is>
      </c>
      <c s="8" t="inlineStr" r="J18675">
        <is>
          <t xml:space="preserve"> Madison</t>
        </is>
      </c>
    </row>
    <row r="18676" ht="20.25" customHeight="0">
      <c s="5" t="inlineStr" r="A18676">
        <is>
          <t xml:space="preserve">78300201</t>
        </is>
      </c>
      <c s="5" t="inlineStr" r="B18676">
        <is>
          <t xml:space="preserve">PAVEMENT MARKING REMOVAL - GRINDING</t>
        </is>
      </c>
      <c s="5" t="inlineStr" r="C18676">
        <is>
          <t xml:space="preserve">SQ FT  </t>
        </is>
      </c>
      <c s="6" r="D18676">
        <v>1060.000</v>
      </c>
      <c s="7" r="E18676">
        <v>9</v>
      </c>
      <c s="8" t="inlineStr" r="F18676">
        <is>
          <t xml:space="preserve">78791</t>
        </is>
      </c>
      <c s="8" t="inlineStr" r="G18676">
        <is>
          <t xml:space="preserve">177</t>
        </is>
      </c>
      <c s="9" r="H18676">
        <v>8.0000</v>
      </c>
      <c s="8" t="inlineStr" r="I18676">
        <is>
          <t xml:space="preserve">Y</t>
        </is>
      </c>
      <c s="8" t="inlineStr" r="J18676">
        <is>
          <t xml:space="preserve"> Alexander</t>
        </is>
      </c>
    </row>
    <row r="18677" ht="20.25" customHeight="0">
      <c s="5" t="inlineStr" r="A18677">
        <is>
          <t xml:space="preserve">78300201</t>
        </is>
      </c>
      <c s="5" t="inlineStr" r="B18677">
        <is>
          <t xml:space="preserve">PAVEMENT MARKING REMOVAL - GRINDING</t>
        </is>
      </c>
      <c s="5" t="inlineStr" r="C18677">
        <is>
          <t xml:space="preserve">SQ FT  </t>
        </is>
      </c>
      <c s="6" r="D18677">
        <v>1060.000</v>
      </c>
      <c s="7" r="E18677">
        <v>9</v>
      </c>
      <c s="8" t="inlineStr" r="F18677">
        <is>
          <t xml:space="preserve">78791</t>
        </is>
      </c>
      <c s="8" t="inlineStr" r="G18677">
        <is>
          <t xml:space="preserve">177</t>
        </is>
      </c>
      <c s="9" r="H18677">
        <v>7.2700</v>
      </c>
      <c s="8" t="inlineStr" r="I18677">
        <is>
          <t xml:space="preserve"/>
        </is>
      </c>
      <c s="8" t="inlineStr" r="J18677">
        <is>
          <t xml:space="preserve"> Alexander</t>
        </is>
      </c>
    </row>
    <row r="18678" ht="20.25" customHeight="0">
      <c s="5" t="inlineStr" r="A18678">
        <is>
          <t xml:space="preserve">78300201</t>
        </is>
      </c>
      <c s="5" t="inlineStr" r="B18678">
        <is>
          <t xml:space="preserve">PAVEMENT MARKING REMOVAL - GRINDING</t>
        </is>
      </c>
      <c s="5" t="inlineStr" r="C18678">
        <is>
          <t xml:space="preserve">SQ FT  </t>
        </is>
      </c>
      <c s="6" r="D18678">
        <v>97.000</v>
      </c>
      <c s="7" r="E18678">
        <v>9</v>
      </c>
      <c s="8" t="inlineStr" r="F18678">
        <is>
          <t xml:space="preserve">78977</t>
        </is>
      </c>
      <c s="8" t="inlineStr" r="G18678">
        <is>
          <t xml:space="preserve">178</t>
        </is>
      </c>
      <c s="9" r="H18678">
        <v>11.0000</v>
      </c>
      <c s="8" t="inlineStr" r="I18678">
        <is>
          <t xml:space="preserve">Y</t>
        </is>
      </c>
      <c s="8" t="inlineStr" r="J18678">
        <is>
          <t xml:space="preserve"> Franklin</t>
        </is>
      </c>
    </row>
    <row r="18679" ht="20.25" customHeight="0">
      <c s="5" t="inlineStr" r="A18679">
        <is>
          <t xml:space="preserve">78300201</t>
        </is>
      </c>
      <c s="5" t="inlineStr" r="B18679">
        <is>
          <t xml:space="preserve">PAVEMENT MARKING REMOVAL - GRINDING</t>
        </is>
      </c>
      <c s="5" t="inlineStr" r="C18679">
        <is>
          <t xml:space="preserve">SQ FT  </t>
        </is>
      </c>
      <c s="6" r="D18679">
        <v>97.000</v>
      </c>
      <c s="7" r="E18679">
        <v>9</v>
      </c>
      <c s="8" t="inlineStr" r="F18679">
        <is>
          <t xml:space="preserve">78977</t>
        </is>
      </c>
      <c s="8" t="inlineStr" r="G18679">
        <is>
          <t xml:space="preserve">178</t>
        </is>
      </c>
      <c s="9" r="H18679">
        <v>9.6600</v>
      </c>
      <c s="8" t="inlineStr" r="I18679">
        <is>
          <t xml:space="preserve"/>
        </is>
      </c>
      <c s="8" t="inlineStr" r="J18679">
        <is>
          <t xml:space="preserve"> Franklin</t>
        </is>
      </c>
    </row>
    <row r="18680" ht="20.25" customHeight="0">
      <c s="5" t="inlineStr" r="A18680">
        <is>
          <t xml:space="preserve">78300201</t>
        </is>
      </c>
      <c s="5" t="inlineStr" r="B18680">
        <is>
          <t xml:space="preserve">PAVEMENT MARKING REMOVAL - GRINDING</t>
        </is>
      </c>
      <c s="5" t="inlineStr" r="C18680">
        <is>
          <t xml:space="preserve">SQ FT  </t>
        </is>
      </c>
      <c s="6" r="D18680">
        <v>1534.000</v>
      </c>
      <c s="7" r="E18680">
        <v>9</v>
      </c>
      <c s="8" t="inlineStr" r="F18680">
        <is>
          <t xml:space="preserve">78A13</t>
        </is>
      </c>
      <c s="8" t="inlineStr" r="G18680">
        <is>
          <t xml:space="preserve">179</t>
        </is>
      </c>
      <c s="9" r="H18680">
        <v>6.0500</v>
      </c>
      <c s="8" t="inlineStr" r="I18680">
        <is>
          <t xml:space="preserve">Y</t>
        </is>
      </c>
      <c s="8" t="inlineStr" r="J18680">
        <is>
          <t xml:space="preserve"> Union</t>
        </is>
      </c>
    </row>
    <row r="18681" ht="20.25" customHeight="0">
      <c s="5" t="inlineStr" r="A18681">
        <is>
          <t xml:space="preserve">78300201</t>
        </is>
      </c>
      <c s="5" t="inlineStr" r="B18681">
        <is>
          <t xml:space="preserve">PAVEMENT MARKING REMOVAL - GRINDING</t>
        </is>
      </c>
      <c s="5" t="inlineStr" r="C18681">
        <is>
          <t xml:space="preserve">SQ FT  </t>
        </is>
      </c>
      <c s="6" r="D18681">
        <v>1534.000</v>
      </c>
      <c s="7" r="E18681">
        <v>9</v>
      </c>
      <c s="8" t="inlineStr" r="F18681">
        <is>
          <t xml:space="preserve">78A13</t>
        </is>
      </c>
      <c s="8" t="inlineStr" r="G18681">
        <is>
          <t xml:space="preserve">179</t>
        </is>
      </c>
      <c s="9" r="H18681">
        <v>6.0000</v>
      </c>
      <c s="8" t="inlineStr" r="I18681">
        <is>
          <t xml:space="preserve"/>
        </is>
      </c>
      <c s="8" t="inlineStr" r="J18681">
        <is>
          <t xml:space="preserve"> Union</t>
        </is>
      </c>
    </row>
    <row r="18682" ht="20.25" customHeight="0">
      <c s="5" t="inlineStr" r="A18682">
        <is>
          <t xml:space="preserve">78300201</t>
        </is>
      </c>
      <c s="5" t="inlineStr" r="B18682">
        <is>
          <t xml:space="preserve">PAVEMENT MARKING REMOVAL - GRINDING</t>
        </is>
      </c>
      <c s="5" t="inlineStr" r="C18682">
        <is>
          <t xml:space="preserve">SQ FT  </t>
        </is>
      </c>
      <c s="6" r="D18682">
        <v>19329.000</v>
      </c>
      <c s="7" r="E18682">
        <v>9</v>
      </c>
      <c s="8" t="inlineStr" r="F18682">
        <is>
          <t xml:space="preserve">78A85</t>
        </is>
      </c>
      <c s="8" t="inlineStr" r="G18682">
        <is>
          <t xml:space="preserve">180</t>
        </is>
      </c>
      <c s="9" r="H18682">
        <v>0.0100</v>
      </c>
      <c s="8" t="inlineStr" r="I18682">
        <is>
          <t xml:space="preserve">Y</t>
        </is>
      </c>
      <c s="8" t="inlineStr" r="J18682">
        <is>
          <t xml:space="preserve"> Alexander</t>
        </is>
      </c>
    </row>
    <row r="18683" ht="20.25" customHeight="0">
      <c s="5" t="inlineStr" r="A18683">
        <is>
          <t xml:space="preserve">78300201</t>
        </is>
      </c>
      <c s="5" t="inlineStr" r="B18683">
        <is>
          <t xml:space="preserve">PAVEMENT MARKING REMOVAL - GRINDING</t>
        </is>
      </c>
      <c s="5" t="inlineStr" r="C18683">
        <is>
          <t xml:space="preserve">SQ FT  </t>
        </is>
      </c>
      <c s="6" r="D18683">
        <v>19329.000</v>
      </c>
      <c s="7" r="E18683">
        <v>9</v>
      </c>
      <c s="8" t="inlineStr" r="F18683">
        <is>
          <t xml:space="preserve">78A85</t>
        </is>
      </c>
      <c s="8" t="inlineStr" r="G18683">
        <is>
          <t xml:space="preserve">180</t>
        </is>
      </c>
      <c s="9" r="H18683">
        <v>0.0100</v>
      </c>
      <c s="8" t="inlineStr" r="I18683">
        <is>
          <t xml:space="preserve"/>
        </is>
      </c>
      <c s="8" t="inlineStr" r="J18683">
        <is>
          <t xml:space="preserve"> Alexander</t>
        </is>
      </c>
    </row>
    <row r="18684" ht="20.25" customHeight="0">
      <c s="5" t="inlineStr" r="A18684">
        <is>
          <t xml:space="preserve">78300201</t>
        </is>
      </c>
      <c s="5" t="inlineStr" r="B18684">
        <is>
          <t xml:space="preserve">PAVEMENT MARKING REMOVAL - GRINDING</t>
        </is>
      </c>
      <c s="5" t="inlineStr" r="C18684">
        <is>
          <t xml:space="preserve">SQ FT  </t>
        </is>
      </c>
      <c s="6" r="D18684">
        <v>4957.000</v>
      </c>
      <c s="7" r="E18684">
        <v>9</v>
      </c>
      <c s="8" t="inlineStr" r="F18684">
        <is>
          <t xml:space="preserve">78B59</t>
        </is>
      </c>
      <c s="8" t="inlineStr" r="G18684">
        <is>
          <t xml:space="preserve">182</t>
        </is>
      </c>
      <c s="9" r="H18684">
        <v>0.0100</v>
      </c>
      <c s="8" t="inlineStr" r="I18684">
        <is>
          <t xml:space="preserve">Y</t>
        </is>
      </c>
      <c s="8" t="inlineStr" r="J18684">
        <is>
          <t xml:space="preserve"> Franklin</t>
        </is>
      </c>
    </row>
    <row r="18685" ht="20.25" customHeight="0">
      <c s="5" t="inlineStr" r="A18685">
        <is>
          <t xml:space="preserve">78300201</t>
        </is>
      </c>
      <c s="5" t="inlineStr" r="B18685">
        <is>
          <t xml:space="preserve">PAVEMENT MARKING REMOVAL - GRINDING</t>
        </is>
      </c>
      <c s="5" t="inlineStr" r="C18685">
        <is>
          <t xml:space="preserve">SQ FT  </t>
        </is>
      </c>
      <c s="6" r="D18685">
        <v>4957.000</v>
      </c>
      <c s="7" r="E18685">
        <v>9</v>
      </c>
      <c s="8" t="inlineStr" r="F18685">
        <is>
          <t xml:space="preserve">78B59</t>
        </is>
      </c>
      <c s="8" t="inlineStr" r="G18685">
        <is>
          <t xml:space="preserve">182</t>
        </is>
      </c>
      <c s="9" r="H18685">
        <v>0.0100</v>
      </c>
      <c s="8" t="inlineStr" r="I18685">
        <is>
          <t xml:space="preserve"/>
        </is>
      </c>
      <c s="8" t="inlineStr" r="J18685">
        <is>
          <t xml:space="preserve"> Franklin</t>
        </is>
      </c>
    </row>
    <row r="18686" ht="20.25" customHeight="0">
      <c s="5" t="inlineStr" r="A18686">
        <is>
          <t xml:space="preserve">78300201</t>
        </is>
      </c>
      <c s="5" t="inlineStr" r="B18686">
        <is>
          <t xml:space="preserve">PAVEMENT MARKING REMOVAL - GRINDING</t>
        </is>
      </c>
      <c s="5" t="inlineStr" r="C18686">
        <is>
          <t xml:space="preserve">SQ FT  </t>
        </is>
      </c>
      <c s="6" r="D18686">
        <v>1126.000</v>
      </c>
      <c s="7" r="E18686">
        <v>9</v>
      </c>
      <c s="8" t="inlineStr" r="F18686">
        <is>
          <t xml:space="preserve">78B94</t>
        </is>
      </c>
      <c s="8" t="inlineStr" r="G18686">
        <is>
          <t xml:space="preserve">184</t>
        </is>
      </c>
      <c s="9" r="H18686">
        <v>8.2500</v>
      </c>
      <c s="8" t="inlineStr" r="I18686">
        <is>
          <t xml:space="preserve">Y</t>
        </is>
      </c>
      <c s="8" t="inlineStr" r="J18686">
        <is>
          <t xml:space="preserve"> Saline</t>
        </is>
      </c>
    </row>
    <row r="18687" ht="20.25" customHeight="0">
      <c s="5" t="inlineStr" r="A18687">
        <is>
          <t xml:space="preserve">78300201</t>
        </is>
      </c>
      <c s="5" t="inlineStr" r="B18687">
        <is>
          <t xml:space="preserve">PAVEMENT MARKING REMOVAL - GRINDING</t>
        </is>
      </c>
      <c s="5" t="inlineStr" r="C18687">
        <is>
          <t xml:space="preserve">SQ FT  </t>
        </is>
      </c>
      <c s="6" r="D18687">
        <v>25767.000</v>
      </c>
      <c s="7" r="E18687">
        <v>9</v>
      </c>
      <c s="8" t="inlineStr" r="F18687">
        <is>
          <t xml:space="preserve">78C24</t>
        </is>
      </c>
      <c s="8" t="inlineStr" r="G18687">
        <is>
          <t xml:space="preserve">190</t>
        </is>
      </c>
      <c s="9" r="H18687">
        <v>0.0100</v>
      </c>
      <c s="8" t="inlineStr" r="I18687">
        <is>
          <t xml:space="preserve">Y</t>
        </is>
      </c>
      <c s="8" t="inlineStr" r="J18687">
        <is>
          <t xml:space="preserve"> Perry</t>
        </is>
      </c>
    </row>
    <row r="18688" ht="20.25" customHeight="0">
      <c s="5" t="inlineStr" r="A18688">
        <is>
          <t xml:space="preserve">78300201</t>
        </is>
      </c>
      <c s="5" t="inlineStr" r="B18688">
        <is>
          <t xml:space="preserve">PAVEMENT MARKING REMOVAL - GRINDING</t>
        </is>
      </c>
      <c s="5" t="inlineStr" r="C18688">
        <is>
          <t xml:space="preserve">SQ FT  </t>
        </is>
      </c>
      <c s="6" r="D18688">
        <v>25767.000</v>
      </c>
      <c s="7" r="E18688">
        <v>9</v>
      </c>
      <c s="8" t="inlineStr" r="F18688">
        <is>
          <t xml:space="preserve">78C24</t>
        </is>
      </c>
      <c s="8" t="inlineStr" r="G18688">
        <is>
          <t xml:space="preserve">190</t>
        </is>
      </c>
      <c s="9" r="H18688">
        <v>0.0100</v>
      </c>
      <c s="8" t="inlineStr" r="I18688">
        <is>
          <t xml:space="preserve"/>
        </is>
      </c>
      <c s="8" t="inlineStr" r="J18688">
        <is>
          <t xml:space="preserve"> Perry</t>
        </is>
      </c>
    </row>
    <row r="18689" ht="20.25" customHeight="0">
      <c s="5" t="inlineStr" r="A18689">
        <is>
          <t xml:space="preserve">78300201</t>
        </is>
      </c>
      <c s="5" t="inlineStr" r="B18689">
        <is>
          <t xml:space="preserve">PAVEMENT MARKING REMOVAL - GRINDING</t>
        </is>
      </c>
      <c s="5" t="inlineStr" r="C18689">
        <is>
          <t xml:space="preserve">SQ FT  </t>
        </is>
      </c>
      <c s="6" r="D18689">
        <v>12409.000</v>
      </c>
      <c s="7" r="E18689">
        <v>9</v>
      </c>
      <c s="8" t="inlineStr" r="F18689">
        <is>
          <t xml:space="preserve">78C25</t>
        </is>
      </c>
      <c s="8" t="inlineStr" r="G18689">
        <is>
          <t xml:space="preserve">191</t>
        </is>
      </c>
      <c s="9" r="H18689">
        <v>0.0100</v>
      </c>
      <c s="8" t="inlineStr" r="I18689">
        <is>
          <t xml:space="preserve">Y</t>
        </is>
      </c>
      <c s="8" t="inlineStr" r="J18689">
        <is>
          <t xml:space="preserve"> Perry</t>
        </is>
      </c>
    </row>
    <row r="18690" ht="20.25" customHeight="0">
      <c s="5" t="inlineStr" r="A18690">
        <is>
          <t xml:space="preserve">78300201</t>
        </is>
      </c>
      <c s="5" t="inlineStr" r="B18690">
        <is>
          <t xml:space="preserve">PAVEMENT MARKING REMOVAL - GRINDING</t>
        </is>
      </c>
      <c s="5" t="inlineStr" r="C18690">
        <is>
          <t xml:space="preserve">SQ FT  </t>
        </is>
      </c>
      <c s="6" r="D18690">
        <v>12409.000</v>
      </c>
      <c s="7" r="E18690">
        <v>9</v>
      </c>
      <c s="8" t="inlineStr" r="F18690">
        <is>
          <t xml:space="preserve">78C25</t>
        </is>
      </c>
      <c s="8" t="inlineStr" r="G18690">
        <is>
          <t xml:space="preserve">191</t>
        </is>
      </c>
      <c s="9" r="H18690">
        <v>0.0100</v>
      </c>
      <c s="8" t="inlineStr" r="I18690">
        <is>
          <t xml:space="preserve"/>
        </is>
      </c>
      <c s="8" t="inlineStr" r="J18690">
        <is>
          <t xml:space="preserve"> Perry</t>
        </is>
      </c>
    </row>
    <row r="18691" ht="20.25" customHeight="0">
      <c s="5" t="inlineStr" r="A18691">
        <is>
          <t xml:space="preserve">78300201</t>
        </is>
      </c>
      <c s="5" t="inlineStr" r="B18691">
        <is>
          <t xml:space="preserve">PAVEMENT MARKING REMOVAL - GRINDING</t>
        </is>
      </c>
      <c s="5" t="inlineStr" r="C18691">
        <is>
          <t xml:space="preserve">SQ FT  </t>
        </is>
      </c>
      <c s="6" r="D18691">
        <v>287.000</v>
      </c>
      <c s="7" r="E18691">
        <v>1</v>
      </c>
      <c s="8" t="inlineStr" r="F18691">
        <is>
          <t xml:space="preserve">80D00</t>
        </is>
      </c>
      <c s="8" t="inlineStr" r="G18691">
        <is>
          <t xml:space="preserve">035</t>
        </is>
      </c>
      <c s="9" r="H18691">
        <v>3.0000</v>
      </c>
      <c s="8" t="inlineStr" r="I18691">
        <is>
          <t xml:space="preserve">Y</t>
        </is>
      </c>
      <c s="8" t="inlineStr" r="J18691">
        <is>
          <t xml:space="preserve"> Cook</t>
        </is>
      </c>
    </row>
    <row r="18692" ht="20.25" customHeight="0">
      <c s="5" t="inlineStr" r="A18692">
        <is>
          <t xml:space="preserve">78300201</t>
        </is>
      </c>
      <c s="5" t="inlineStr" r="B18692">
        <is>
          <t xml:space="preserve">PAVEMENT MARKING REMOVAL - GRINDING</t>
        </is>
      </c>
      <c s="5" t="inlineStr" r="C18692">
        <is>
          <t xml:space="preserve">SQ FT  </t>
        </is>
      </c>
      <c s="6" r="D18692">
        <v>287.000</v>
      </c>
      <c s="7" r="E18692">
        <v>1</v>
      </c>
      <c s="8" t="inlineStr" r="F18692">
        <is>
          <t xml:space="preserve">80D00</t>
        </is>
      </c>
      <c s="8" t="inlineStr" r="G18692">
        <is>
          <t xml:space="preserve">035</t>
        </is>
      </c>
      <c s="9" r="H18692">
        <v>3.0000</v>
      </c>
      <c s="8" t="inlineStr" r="I18692">
        <is>
          <t xml:space="preserve"/>
        </is>
      </c>
      <c s="8" t="inlineStr" r="J18692">
        <is>
          <t xml:space="preserve"> Cook</t>
        </is>
      </c>
    </row>
    <row r="18693" ht="20.25" customHeight="0">
      <c s="5" t="inlineStr" r="A18693">
        <is>
          <t xml:space="preserve">78300201</t>
        </is>
      </c>
      <c s="5" t="inlineStr" r="B18693">
        <is>
          <t xml:space="preserve">PAVEMENT MARKING REMOVAL - GRINDING</t>
        </is>
      </c>
      <c s="5" t="inlineStr" r="C18693">
        <is>
          <t xml:space="preserve">SQ FT  </t>
        </is>
      </c>
      <c s="6" r="D18693">
        <v>287.000</v>
      </c>
      <c s="7" r="E18693">
        <v>1</v>
      </c>
      <c s="8" t="inlineStr" r="F18693">
        <is>
          <t xml:space="preserve">80D00</t>
        </is>
      </c>
      <c s="8" t="inlineStr" r="G18693">
        <is>
          <t xml:space="preserve">035</t>
        </is>
      </c>
      <c s="9" r="H18693">
        <v>3.0000</v>
      </c>
      <c s="8" t="inlineStr" r="I18693">
        <is>
          <t xml:space="preserve"/>
        </is>
      </c>
      <c s="8" t="inlineStr" r="J18693">
        <is>
          <t xml:space="preserve"> Cook</t>
        </is>
      </c>
    </row>
    <row r="18694" ht="20.25" customHeight="0">
      <c s="5" t="inlineStr" r="A18694">
        <is>
          <t xml:space="preserve">78300201</t>
        </is>
      </c>
      <c s="5" t="inlineStr" r="B18694">
        <is>
          <t xml:space="preserve">PAVEMENT MARKING REMOVAL - GRINDING</t>
        </is>
      </c>
      <c s="5" t="inlineStr" r="C18694">
        <is>
          <t xml:space="preserve">SQ FT  </t>
        </is>
      </c>
      <c s="6" r="D18694">
        <v>158.000</v>
      </c>
      <c s="7" r="E18694">
        <v>6</v>
      </c>
      <c s="8" t="inlineStr" r="F18694">
        <is>
          <t xml:space="preserve">93848</t>
        </is>
      </c>
      <c s="8" t="inlineStr" r="G18694">
        <is>
          <t xml:space="preserve">127</t>
        </is>
      </c>
      <c s="9" r="H18694">
        <v>6.5000</v>
      </c>
      <c s="8" t="inlineStr" r="I18694">
        <is>
          <t xml:space="preserve">Y</t>
        </is>
      </c>
      <c s="8" t="inlineStr" r="J18694">
        <is>
          <t xml:space="preserve"> Adams</t>
        </is>
      </c>
    </row>
    <row r="18695" ht="20.25" customHeight="0">
      <c s="5" t="inlineStr" r="A18695">
        <is>
          <t xml:space="preserve">78300202</t>
        </is>
      </c>
      <c s="5" t="inlineStr" r="B18695">
        <is>
          <t xml:space="preserve">PAVEMENT MARKING REMOVAL - WATER BLASTING</t>
        </is>
      </c>
      <c s="5" t="inlineStr" r="C18695">
        <is>
          <t xml:space="preserve">SQ FT  </t>
        </is>
      </c>
      <c s="6" r="D18695">
        <v>10956.000</v>
      </c>
      <c s="7" r="E18695">
        <v>4</v>
      </c>
      <c s="8" t="inlineStr" r="F18695">
        <is>
          <t xml:space="preserve">46678</t>
        </is>
      </c>
      <c s="8" t="inlineStr" r="G18695">
        <is>
          <t xml:space="preserve">081</t>
        </is>
      </c>
      <c s="9" r="H18695">
        <v>1.0000</v>
      </c>
      <c s="8" t="inlineStr" r="I18695">
        <is>
          <t xml:space="preserve">Y</t>
        </is>
      </c>
      <c s="8" t="inlineStr" r="J18695">
        <is>
          <t xml:space="preserve">Various</t>
        </is>
      </c>
    </row>
    <row r="18696" ht="20.25" customHeight="0">
      <c s="5" t="inlineStr" r="A18696">
        <is>
          <t xml:space="preserve">78300202</t>
        </is>
      </c>
      <c s="5" t="inlineStr" r="B18696">
        <is>
          <t xml:space="preserve">PAVEMENT MARKING REMOVAL - WATER BLASTING</t>
        </is>
      </c>
      <c s="5" t="inlineStr" r="C18696">
        <is>
          <t xml:space="preserve">SQ FT  </t>
        </is>
      </c>
      <c s="6" r="D18696">
        <v>10956.000</v>
      </c>
      <c s="7" r="E18696">
        <v>4</v>
      </c>
      <c s="8" t="inlineStr" r="F18696">
        <is>
          <t xml:space="preserve">46678</t>
        </is>
      </c>
      <c s="8" t="inlineStr" r="G18696">
        <is>
          <t xml:space="preserve">081</t>
        </is>
      </c>
      <c s="9" r="H18696">
        <v>1.0000</v>
      </c>
      <c s="8" t="inlineStr" r="I18696">
        <is>
          <t xml:space="preserve"/>
        </is>
      </c>
      <c s="8" t="inlineStr" r="J18696">
        <is>
          <t xml:space="preserve">Various</t>
        </is>
      </c>
    </row>
    <row r="18697" ht="20.25" customHeight="0">
      <c s="5" t="inlineStr" r="A18697">
        <is>
          <t xml:space="preserve">78300202</t>
        </is>
      </c>
      <c s="5" t="inlineStr" r="B18697">
        <is>
          <t xml:space="preserve">PAVEMENT MARKING REMOVAL - WATER BLASTING</t>
        </is>
      </c>
      <c s="5" t="inlineStr" r="C18697">
        <is>
          <t xml:space="preserve">SQ FT  </t>
        </is>
      </c>
      <c s="6" r="D18697">
        <v>10956.000</v>
      </c>
      <c s="7" r="E18697">
        <v>4</v>
      </c>
      <c s="8" t="inlineStr" r="F18697">
        <is>
          <t xml:space="preserve">46678</t>
        </is>
      </c>
      <c s="8" t="inlineStr" r="G18697">
        <is>
          <t xml:space="preserve">081</t>
        </is>
      </c>
      <c s="9" r="H18697">
        <v>1.2000</v>
      </c>
      <c s="8" t="inlineStr" r="I18697">
        <is>
          <t xml:space="preserve"/>
        </is>
      </c>
      <c s="8" t="inlineStr" r="J18697">
        <is>
          <t xml:space="preserve">Various</t>
        </is>
      </c>
    </row>
    <row r="18698" ht="20.25" customHeight="0">
      <c s="5" t="inlineStr" r="A18698">
        <is>
          <t xml:space="preserve">78300202</t>
        </is>
      </c>
      <c s="5" t="inlineStr" r="B18698">
        <is>
          <t xml:space="preserve">PAVEMENT MARKING REMOVAL - WATER BLASTING</t>
        </is>
      </c>
      <c s="5" t="inlineStr" r="C18698">
        <is>
          <t xml:space="preserve">SQ FT  </t>
        </is>
      </c>
      <c s="6" r="D18698">
        <v>10956.000</v>
      </c>
      <c s="7" r="E18698">
        <v>4</v>
      </c>
      <c s="8" t="inlineStr" r="F18698">
        <is>
          <t xml:space="preserve">46678</t>
        </is>
      </c>
      <c s="8" t="inlineStr" r="G18698">
        <is>
          <t xml:space="preserve">081</t>
        </is>
      </c>
      <c s="9" r="H18698">
        <v>3.5000</v>
      </c>
      <c s="8" t="inlineStr" r="I18698">
        <is>
          <t xml:space="preserve"/>
        </is>
      </c>
      <c s="8" t="inlineStr" r="J18698">
        <is>
          <t xml:space="preserve">Various</t>
        </is>
      </c>
    </row>
    <row r="18699" ht="20.25" customHeight="0">
      <c s="5" t="inlineStr" r="A18699">
        <is>
          <t xml:space="preserve">78300202</t>
        </is>
      </c>
      <c s="5" t="inlineStr" r="B18699">
        <is>
          <t xml:space="preserve">PAVEMENT MARKING REMOVAL - WATER BLASTING</t>
        </is>
      </c>
      <c s="5" t="inlineStr" r="C18699">
        <is>
          <t xml:space="preserve">SQ FT  </t>
        </is>
      </c>
      <c s="6" r="D18699">
        <v>3762.000</v>
      </c>
      <c s="7" r="E18699">
        <v>1</v>
      </c>
      <c s="8" t="inlineStr" r="F18699">
        <is>
          <t xml:space="preserve">62L30</t>
        </is>
      </c>
      <c s="8" t="inlineStr" r="G18699">
        <is>
          <t xml:space="preserve">212</t>
        </is>
      </c>
      <c s="9" r="H18699">
        <v>2.4800</v>
      </c>
      <c s="8" t="inlineStr" r="I18699">
        <is>
          <t xml:space="preserve">Y</t>
        </is>
      </c>
      <c s="8" t="inlineStr" r="J18699">
        <is>
          <t xml:space="preserve"> Cook</t>
        </is>
      </c>
    </row>
    <row r="18700" ht="20.25" customHeight="0">
      <c s="5" t="inlineStr" r="A18700">
        <is>
          <t xml:space="preserve">78300202</t>
        </is>
      </c>
      <c s="5" t="inlineStr" r="B18700">
        <is>
          <t xml:space="preserve">PAVEMENT MARKING REMOVAL - WATER BLASTING</t>
        </is>
      </c>
      <c s="5" t="inlineStr" r="C18700">
        <is>
          <t xml:space="preserve">SQ FT  </t>
        </is>
      </c>
      <c s="6" r="D18700">
        <v>3762.000</v>
      </c>
      <c s="7" r="E18700">
        <v>1</v>
      </c>
      <c s="8" t="inlineStr" r="F18700">
        <is>
          <t xml:space="preserve">62L30</t>
        </is>
      </c>
      <c s="8" t="inlineStr" r="G18700">
        <is>
          <t xml:space="preserve">212</t>
        </is>
      </c>
      <c s="9" r="H18700">
        <v>1.0000</v>
      </c>
      <c s="8" t="inlineStr" r="I18700">
        <is>
          <t xml:space="preserve"/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78300202</t>
        </is>
      </c>
      <c s="5" t="inlineStr" r="B18701">
        <is>
          <t xml:space="preserve">PAVEMENT MARKING REMOVAL - WATER BLASTING</t>
        </is>
      </c>
      <c s="5" t="inlineStr" r="C18701">
        <is>
          <t xml:space="preserve">SQ FT  </t>
        </is>
      </c>
      <c s="6" r="D18701">
        <v>3762.000</v>
      </c>
      <c s="7" r="E18701">
        <v>1</v>
      </c>
      <c s="8" t="inlineStr" r="F18701">
        <is>
          <t xml:space="preserve">62L30</t>
        </is>
      </c>
      <c s="8" t="inlineStr" r="G18701">
        <is>
          <t xml:space="preserve">212</t>
        </is>
      </c>
      <c s="9" r="H18701">
        <v>1.0000</v>
      </c>
      <c s="8" t="inlineStr" r="I18701">
        <is>
          <t xml:space="preserve"/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78300202</t>
        </is>
      </c>
      <c s="5" t="inlineStr" r="B18702">
        <is>
          <t xml:space="preserve">PAVEMENT MARKING REMOVAL - WATER BLASTING</t>
        </is>
      </c>
      <c s="5" t="inlineStr" r="C18702">
        <is>
          <t xml:space="preserve">SQ FT  </t>
        </is>
      </c>
      <c s="6" r="D18702">
        <v>3762.000</v>
      </c>
      <c s="7" r="E18702">
        <v>1</v>
      </c>
      <c s="8" t="inlineStr" r="F18702">
        <is>
          <t xml:space="preserve">62L30</t>
        </is>
      </c>
      <c s="8" t="inlineStr" r="G18702">
        <is>
          <t xml:space="preserve">212</t>
        </is>
      </c>
      <c s="9" r="H18702">
        <v>2.0000</v>
      </c>
      <c s="8" t="inlineStr" r="I18702">
        <is>
          <t xml:space="preserve"/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78300202</t>
        </is>
      </c>
      <c s="5" t="inlineStr" r="B18703">
        <is>
          <t xml:space="preserve">PAVEMENT MARKING REMOVAL - WATER BLASTING</t>
        </is>
      </c>
      <c s="5" t="inlineStr" r="C18703">
        <is>
          <t xml:space="preserve">SQ FT  </t>
        </is>
      </c>
      <c s="6" r="D18703">
        <v>3762.000</v>
      </c>
      <c s="7" r="E18703">
        <v>1</v>
      </c>
      <c s="8" t="inlineStr" r="F18703">
        <is>
          <t xml:space="preserve">62L30</t>
        </is>
      </c>
      <c s="8" t="inlineStr" r="G18703">
        <is>
          <t xml:space="preserve">212</t>
        </is>
      </c>
      <c s="9" r="H18703">
        <v>4.2000</v>
      </c>
      <c s="8" t="inlineStr" r="I18703">
        <is>
          <t xml:space="preserve"/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78300202</t>
        </is>
      </c>
      <c s="5" t="inlineStr" r="B18704">
        <is>
          <t xml:space="preserve">PAVEMENT MARKING REMOVAL - WATER BLASTING</t>
        </is>
      </c>
      <c s="5" t="inlineStr" r="C18704">
        <is>
          <t xml:space="preserve">SQ FT  </t>
        </is>
      </c>
      <c s="6" r="D18704">
        <v>3762.000</v>
      </c>
      <c s="7" r="E18704">
        <v>1</v>
      </c>
      <c s="8" t="inlineStr" r="F18704">
        <is>
          <t xml:space="preserve">62L30</t>
        </is>
      </c>
      <c s="8" t="inlineStr" r="G18704">
        <is>
          <t xml:space="preserve">212</t>
        </is>
      </c>
      <c s="9" r="H18704">
        <v>4.6000</v>
      </c>
      <c s="8" t="inlineStr" r="I18704">
        <is>
          <t xml:space="preserve"/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78300202</t>
        </is>
      </c>
      <c s="5" t="inlineStr" r="B18705">
        <is>
          <t xml:space="preserve">PAVEMENT MARKING REMOVAL - WATER BLASTING</t>
        </is>
      </c>
      <c s="5" t="inlineStr" r="C18705">
        <is>
          <t xml:space="preserve">SQ FT  </t>
        </is>
      </c>
      <c s="6" r="D18705">
        <v>22918.000</v>
      </c>
      <c s="7" r="E18705">
        <v>1</v>
      </c>
      <c s="8" t="inlineStr" r="F18705">
        <is>
          <t xml:space="preserve">62M71</t>
        </is>
      </c>
      <c s="8" t="inlineStr" r="G18705">
        <is>
          <t xml:space="preserve">002</t>
        </is>
      </c>
      <c s="9" r="H18705">
        <v>3.3000</v>
      </c>
      <c s="8" t="inlineStr" r="I18705">
        <is>
          <t xml:space="preserve">Y</t>
        </is>
      </c>
      <c s="8" t="inlineStr" r="J18705">
        <is>
          <t xml:space="preserve"> Kane, Kendall</t>
        </is>
      </c>
    </row>
    <row r="18706" ht="20.25" customHeight="0">
      <c s="5" t="inlineStr" r="A18706">
        <is>
          <t xml:space="preserve">78300202</t>
        </is>
      </c>
      <c s="5" t="inlineStr" r="B18706">
        <is>
          <t xml:space="preserve">PAVEMENT MARKING REMOVAL - WATER BLASTING</t>
        </is>
      </c>
      <c s="5" t="inlineStr" r="C18706">
        <is>
          <t xml:space="preserve">SQ FT  </t>
        </is>
      </c>
      <c s="6" r="D18706">
        <v>22918.000</v>
      </c>
      <c s="7" r="E18706">
        <v>1</v>
      </c>
      <c s="8" t="inlineStr" r="F18706">
        <is>
          <t xml:space="preserve">62M71</t>
        </is>
      </c>
      <c s="8" t="inlineStr" r="G18706">
        <is>
          <t xml:space="preserve">002</t>
        </is>
      </c>
      <c s="9" r="H18706">
        <v>1.0000</v>
      </c>
      <c s="8" t="inlineStr" r="I18706">
        <is>
          <t xml:space="preserve"/>
        </is>
      </c>
      <c s="8" t="inlineStr" r="J18706">
        <is>
          <t xml:space="preserve"> Kane, Kendall</t>
        </is>
      </c>
    </row>
    <row r="18707" ht="20.25" customHeight="0">
      <c s="5" t="inlineStr" r="A18707">
        <is>
          <t xml:space="preserve">78300202</t>
        </is>
      </c>
      <c s="5" t="inlineStr" r="B18707">
        <is>
          <t xml:space="preserve">PAVEMENT MARKING REMOVAL - WATER BLASTING</t>
        </is>
      </c>
      <c s="5" t="inlineStr" r="C18707">
        <is>
          <t xml:space="preserve">SQ FT  </t>
        </is>
      </c>
      <c s="6" r="D18707">
        <v>22918.000</v>
      </c>
      <c s="7" r="E18707">
        <v>1</v>
      </c>
      <c s="8" t="inlineStr" r="F18707">
        <is>
          <t xml:space="preserve">62M71</t>
        </is>
      </c>
      <c s="8" t="inlineStr" r="G18707">
        <is>
          <t xml:space="preserve">002</t>
        </is>
      </c>
      <c s="9" r="H18707">
        <v>1.5000</v>
      </c>
      <c s="8" t="inlineStr" r="I18707">
        <is>
          <t xml:space="preserve"/>
        </is>
      </c>
      <c s="8" t="inlineStr" r="J18707">
        <is>
          <t xml:space="preserve"> Kane, Kendall</t>
        </is>
      </c>
    </row>
    <row r="18708" ht="20.25" customHeight="0">
      <c s="5" t="inlineStr" r="A18708">
        <is>
          <t xml:space="preserve">78300202</t>
        </is>
      </c>
      <c s="5" t="inlineStr" r="B18708">
        <is>
          <t xml:space="preserve">PAVEMENT MARKING REMOVAL - WATER BLASTING</t>
        </is>
      </c>
      <c s="5" t="inlineStr" r="C18708">
        <is>
          <t xml:space="preserve">SQ FT  </t>
        </is>
      </c>
      <c s="6" r="D18708">
        <v>5252.000</v>
      </c>
      <c s="7" r="E18708">
        <v>1</v>
      </c>
      <c s="8" t="inlineStr" r="F18708">
        <is>
          <t xml:space="preserve">62R61</t>
        </is>
      </c>
      <c s="8" t="inlineStr" r="G18708">
        <is>
          <t xml:space="preserve">003</t>
        </is>
      </c>
      <c s="9" r="H18708">
        <v>2.0500</v>
      </c>
      <c s="8" t="inlineStr" r="I18708">
        <is>
          <t xml:space="preserve">Y</t>
        </is>
      </c>
      <c s="8" t="inlineStr" r="J18708">
        <is>
          <t xml:space="preserve"> Cook</t>
        </is>
      </c>
    </row>
    <row r="18709" ht="20.25" customHeight="0">
      <c s="5" t="inlineStr" r="A18709">
        <is>
          <t xml:space="preserve">78300202</t>
        </is>
      </c>
      <c s="5" t="inlineStr" r="B18709">
        <is>
          <t xml:space="preserve">PAVEMENT MARKING REMOVAL - WATER BLASTING</t>
        </is>
      </c>
      <c s="5" t="inlineStr" r="C18709">
        <is>
          <t xml:space="preserve">SQ FT  </t>
        </is>
      </c>
      <c s="6" r="D18709">
        <v>5252.000</v>
      </c>
      <c s="7" r="E18709">
        <v>1</v>
      </c>
      <c s="8" t="inlineStr" r="F18709">
        <is>
          <t xml:space="preserve">62R61</t>
        </is>
      </c>
      <c s="8" t="inlineStr" r="G18709">
        <is>
          <t xml:space="preserve">003</t>
        </is>
      </c>
      <c s="9" r="H18709">
        <v>1.0000</v>
      </c>
      <c s="8" t="inlineStr" r="I18709">
        <is>
          <t xml:space="preserve"/>
        </is>
      </c>
      <c s="8" t="inlineStr" r="J18709">
        <is>
          <t xml:space="preserve"> Cook</t>
        </is>
      </c>
    </row>
    <row r="18710" ht="20.25" customHeight="0">
      <c s="5" t="inlineStr" r="A18710">
        <is>
          <t xml:space="preserve">78300202</t>
        </is>
      </c>
      <c s="5" t="inlineStr" r="B18710">
        <is>
          <t xml:space="preserve">PAVEMENT MARKING REMOVAL - WATER BLASTING</t>
        </is>
      </c>
      <c s="5" t="inlineStr" r="C18710">
        <is>
          <t xml:space="preserve">SQ FT  </t>
        </is>
      </c>
      <c s="6" r="D18710">
        <v>5252.000</v>
      </c>
      <c s="7" r="E18710">
        <v>1</v>
      </c>
      <c s="8" t="inlineStr" r="F18710">
        <is>
          <t xml:space="preserve">62R61</t>
        </is>
      </c>
      <c s="8" t="inlineStr" r="G18710">
        <is>
          <t xml:space="preserve">003</t>
        </is>
      </c>
      <c s="9" r="H18710">
        <v>2.0000</v>
      </c>
      <c s="8" t="inlineStr" r="I18710">
        <is>
          <t xml:space="preserve"/>
        </is>
      </c>
      <c s="8" t="inlineStr" r="J18710">
        <is>
          <t xml:space="preserve"> Cook</t>
        </is>
      </c>
    </row>
    <row r="18711" ht="20.25" customHeight="0">
      <c s="5" t="inlineStr" r="A18711">
        <is>
          <t xml:space="preserve">78300202</t>
        </is>
      </c>
      <c s="5" t="inlineStr" r="B18711">
        <is>
          <t xml:space="preserve">PAVEMENT MARKING REMOVAL - WATER BLASTING</t>
        </is>
      </c>
      <c s="5" t="inlineStr" r="C18711">
        <is>
          <t xml:space="preserve">SQ FT  </t>
        </is>
      </c>
      <c s="6" r="D18711">
        <v>739.000</v>
      </c>
      <c s="7" r="E18711">
        <v>1</v>
      </c>
      <c s="8" t="inlineStr" r="F18711">
        <is>
          <t xml:space="preserve">62U72</t>
        </is>
      </c>
      <c s="8" t="inlineStr" r="G18711">
        <is>
          <t xml:space="preserve">005</t>
        </is>
      </c>
      <c s="9" r="H18711">
        <v>7.0000</v>
      </c>
      <c s="8" t="inlineStr" r="I18711">
        <is>
          <t xml:space="preserve">Y</t>
        </is>
      </c>
      <c s="8" t="inlineStr" r="J18711">
        <is>
          <t xml:space="preserve"> McHenry</t>
        </is>
      </c>
    </row>
    <row r="18712" ht="20.25" customHeight="0">
      <c s="5" t="inlineStr" r="A18712">
        <is>
          <t xml:space="preserve">78300202</t>
        </is>
      </c>
      <c s="5" t="inlineStr" r="B18712">
        <is>
          <t xml:space="preserve">PAVEMENT MARKING REMOVAL - WATER BLASTING</t>
        </is>
      </c>
      <c s="5" t="inlineStr" r="C18712">
        <is>
          <t xml:space="preserve">SQ FT  </t>
        </is>
      </c>
      <c s="6" r="D18712">
        <v>739.000</v>
      </c>
      <c s="7" r="E18712">
        <v>1</v>
      </c>
      <c s="8" t="inlineStr" r="F18712">
        <is>
          <t xml:space="preserve">62U72</t>
        </is>
      </c>
      <c s="8" t="inlineStr" r="G18712">
        <is>
          <t xml:space="preserve">005</t>
        </is>
      </c>
      <c s="9" r="H18712">
        <v>7.0000</v>
      </c>
      <c s="8" t="inlineStr" r="I18712">
        <is>
          <t xml:space="preserve"/>
        </is>
      </c>
      <c s="8" t="inlineStr" r="J18712">
        <is>
          <t xml:space="preserve"> McHenry</t>
        </is>
      </c>
    </row>
    <row r="18713" ht="20.25" customHeight="0">
      <c s="5" t="inlineStr" r="A18713">
        <is>
          <t xml:space="preserve">78300202</t>
        </is>
      </c>
      <c s="5" t="inlineStr" r="B18713">
        <is>
          <t xml:space="preserve">PAVEMENT MARKING REMOVAL - WATER BLASTING</t>
        </is>
      </c>
      <c s="5" t="inlineStr" r="C18713">
        <is>
          <t xml:space="preserve">SQ FT  </t>
        </is>
      </c>
      <c s="6" r="D18713">
        <v>739.000</v>
      </c>
      <c s="7" r="E18713">
        <v>1</v>
      </c>
      <c s="8" t="inlineStr" r="F18713">
        <is>
          <t xml:space="preserve">62U72</t>
        </is>
      </c>
      <c s="8" t="inlineStr" r="G18713">
        <is>
          <t xml:space="preserve">005</t>
        </is>
      </c>
      <c s="9" r="H18713">
        <v>7.0000</v>
      </c>
      <c s="8" t="inlineStr" r="I18713">
        <is>
          <t xml:space="preserve"/>
        </is>
      </c>
      <c s="8" t="inlineStr" r="J18713">
        <is>
          <t xml:space="preserve"> McHenry</t>
        </is>
      </c>
    </row>
    <row r="18714" ht="20.25" customHeight="0">
      <c s="5" t="inlineStr" r="A18714">
        <is>
          <t xml:space="preserve">78300202</t>
        </is>
      </c>
      <c s="5" t="inlineStr" r="B18714">
        <is>
          <t xml:space="preserve">PAVEMENT MARKING REMOVAL - WATER BLASTING</t>
        </is>
      </c>
      <c s="5" t="inlineStr" r="C18714">
        <is>
          <t xml:space="preserve">SQ FT  </t>
        </is>
      </c>
      <c s="6" r="D18714">
        <v>739.000</v>
      </c>
      <c s="7" r="E18714">
        <v>1</v>
      </c>
      <c s="8" t="inlineStr" r="F18714">
        <is>
          <t xml:space="preserve">62U72</t>
        </is>
      </c>
      <c s="8" t="inlineStr" r="G18714">
        <is>
          <t xml:space="preserve">005</t>
        </is>
      </c>
      <c s="9" r="H18714">
        <v>7.0000</v>
      </c>
      <c s="8" t="inlineStr" r="I18714">
        <is>
          <t xml:space="preserve"/>
        </is>
      </c>
      <c s="8" t="inlineStr" r="J18714">
        <is>
          <t xml:space="preserve"> McHenry</t>
        </is>
      </c>
    </row>
    <row r="18715" ht="20.25" customHeight="0">
      <c s="5" t="inlineStr" r="A18715">
        <is>
          <t xml:space="preserve">78300202</t>
        </is>
      </c>
      <c s="5" t="inlineStr" r="B18715">
        <is>
          <t xml:space="preserve">PAVEMENT MARKING REMOVAL - WATER BLASTING</t>
        </is>
      </c>
      <c s="5" t="inlineStr" r="C18715">
        <is>
          <t xml:space="preserve">SQ FT  </t>
        </is>
      </c>
      <c s="6" r="D18715">
        <v>739.000</v>
      </c>
      <c s="7" r="E18715">
        <v>1</v>
      </c>
      <c s="8" t="inlineStr" r="F18715">
        <is>
          <t xml:space="preserve">62U72</t>
        </is>
      </c>
      <c s="8" t="inlineStr" r="G18715">
        <is>
          <t xml:space="preserve">005</t>
        </is>
      </c>
      <c s="9" r="H18715">
        <v>7.0300</v>
      </c>
      <c s="8" t="inlineStr" r="I18715">
        <is>
          <t xml:space="preserve"/>
        </is>
      </c>
      <c s="8" t="inlineStr" r="J18715">
        <is>
          <t xml:space="preserve"> McHenry</t>
        </is>
      </c>
    </row>
    <row r="18716" ht="20.25" customHeight="0">
      <c s="5" t="inlineStr" r="A18716">
        <is>
          <t xml:space="preserve">78300202</t>
        </is>
      </c>
      <c s="5" t="inlineStr" r="B18716">
        <is>
          <t xml:space="preserve">PAVEMENT MARKING REMOVAL - WATER BLASTING</t>
        </is>
      </c>
      <c s="5" t="inlineStr" r="C18716">
        <is>
          <t xml:space="preserve">SQ FT  </t>
        </is>
      </c>
      <c s="6" r="D18716">
        <v>10837.000</v>
      </c>
      <c s="7" r="E18716">
        <v>1</v>
      </c>
      <c s="8" t="inlineStr" r="F18716">
        <is>
          <t xml:space="preserve">62V63</t>
        </is>
      </c>
      <c s="8" t="inlineStr" r="G18716">
        <is>
          <t xml:space="preserve">006</t>
        </is>
      </c>
      <c s="9" r="H18716">
        <v>1.3200</v>
      </c>
      <c s="8" t="inlineStr" r="I18716">
        <is>
          <t xml:space="preserve">Y</t>
        </is>
      </c>
      <c s="8" t="inlineStr" r="J18716">
        <is>
          <t xml:space="preserve"> McHenry</t>
        </is>
      </c>
    </row>
    <row r="18717" ht="20.25" customHeight="0">
      <c s="5" t="inlineStr" r="A18717">
        <is>
          <t xml:space="preserve">78300202</t>
        </is>
      </c>
      <c s="5" t="inlineStr" r="B18717">
        <is>
          <t xml:space="preserve">PAVEMENT MARKING REMOVAL - WATER BLASTING</t>
        </is>
      </c>
      <c s="5" t="inlineStr" r="C18717">
        <is>
          <t xml:space="preserve">SQ FT  </t>
        </is>
      </c>
      <c s="6" r="D18717">
        <v>10837.000</v>
      </c>
      <c s="7" r="E18717">
        <v>1</v>
      </c>
      <c s="8" t="inlineStr" r="F18717">
        <is>
          <t xml:space="preserve">62V63</t>
        </is>
      </c>
      <c s="8" t="inlineStr" r="G18717">
        <is>
          <t xml:space="preserve">006</t>
        </is>
      </c>
      <c s="9" r="H18717">
        <v>3.0000</v>
      </c>
      <c s="8" t="inlineStr" r="I18717">
        <is>
          <t xml:space="preserve"/>
        </is>
      </c>
      <c s="8" t="inlineStr" r="J18717">
        <is>
          <t xml:space="preserve"> McHenry</t>
        </is>
      </c>
    </row>
    <row r="18718" ht="20.25" customHeight="0">
      <c s="5" t="inlineStr" r="A18718">
        <is>
          <t xml:space="preserve">78300202</t>
        </is>
      </c>
      <c s="5" t="inlineStr" r="B18718">
        <is>
          <t xml:space="preserve">PAVEMENT MARKING REMOVAL - WATER BLASTING</t>
        </is>
      </c>
      <c s="5" t="inlineStr" r="C18718">
        <is>
          <t xml:space="preserve">SQ FT  </t>
        </is>
      </c>
      <c s="6" r="D18718">
        <v>494.000</v>
      </c>
      <c s="7" r="E18718">
        <v>1</v>
      </c>
      <c s="8" t="inlineStr" r="F18718">
        <is>
          <t xml:space="preserve">62V77</t>
        </is>
      </c>
      <c s="8" t="inlineStr" r="G18718">
        <is>
          <t xml:space="preserve">007</t>
        </is>
      </c>
      <c s="9" r="H18718">
        <v>7.0000</v>
      </c>
      <c s="8" t="inlineStr" r="I18718">
        <is>
          <t xml:space="preserve">Y</t>
        </is>
      </c>
      <c s="8" t="inlineStr" r="J18718">
        <is>
          <t xml:space="preserve"> Lake</t>
        </is>
      </c>
    </row>
    <row r="18719" ht="20.25" customHeight="0">
      <c s="5" t="inlineStr" r="A18719">
        <is>
          <t xml:space="preserve">78300202</t>
        </is>
      </c>
      <c s="5" t="inlineStr" r="B18719">
        <is>
          <t xml:space="preserve">PAVEMENT MARKING REMOVAL - WATER BLASTING</t>
        </is>
      </c>
      <c s="5" t="inlineStr" r="C18719">
        <is>
          <t xml:space="preserve">SQ FT  </t>
        </is>
      </c>
      <c s="6" r="D18719">
        <v>6616.000</v>
      </c>
      <c s="7" r="E18719">
        <v>1</v>
      </c>
      <c s="8" t="inlineStr" r="F18719">
        <is>
          <t xml:space="preserve">62V78</t>
        </is>
      </c>
      <c s="8" t="inlineStr" r="G18719">
        <is>
          <t xml:space="preserve">008</t>
        </is>
      </c>
      <c s="9" r="H18719">
        <v>5.0000</v>
      </c>
      <c s="8" t="inlineStr" r="I18719">
        <is>
          <t xml:space="preserve">Y</t>
        </is>
      </c>
      <c s="8" t="inlineStr" r="J18719">
        <is>
          <t xml:space="preserve"> DuPage, Kane</t>
        </is>
      </c>
    </row>
    <row r="18720" ht="20.25" customHeight="0">
      <c s="5" t="inlineStr" r="A18720">
        <is>
          <t xml:space="preserve">78300202</t>
        </is>
      </c>
      <c s="5" t="inlineStr" r="B18720">
        <is>
          <t xml:space="preserve">PAVEMENT MARKING REMOVAL - WATER BLASTING</t>
        </is>
      </c>
      <c s="5" t="inlineStr" r="C18720">
        <is>
          <t xml:space="preserve">SQ FT  </t>
        </is>
      </c>
      <c s="6" r="D18720">
        <v>38500.000</v>
      </c>
      <c s="7" r="E18720">
        <v>1</v>
      </c>
      <c s="8" t="inlineStr" r="F18720">
        <is>
          <t xml:space="preserve">62W99</t>
        </is>
      </c>
      <c s="8" t="inlineStr" r="G18720">
        <is>
          <t xml:space="preserve">012</t>
        </is>
      </c>
      <c s="9" r="H18720">
        <v>1.2100</v>
      </c>
      <c s="8" t="inlineStr" r="I18720">
        <is>
          <t xml:space="preserve">Y</t>
        </is>
      </c>
      <c s="8" t="inlineStr" r="J18720">
        <is>
          <t xml:space="preserve"> Cook</t>
        </is>
      </c>
    </row>
    <row r="18721" ht="20.25" customHeight="0">
      <c s="5" t="inlineStr" r="A18721">
        <is>
          <t xml:space="preserve">78300202</t>
        </is>
      </c>
      <c s="5" t="inlineStr" r="B18721">
        <is>
          <t xml:space="preserve">PAVEMENT MARKING REMOVAL - WATER BLASTING</t>
        </is>
      </c>
      <c s="5" t="inlineStr" r="C18721">
        <is>
          <t xml:space="preserve">SQ FT  </t>
        </is>
      </c>
      <c s="6" r="D18721">
        <v>38500.000</v>
      </c>
      <c s="7" r="E18721">
        <v>1</v>
      </c>
      <c s="8" t="inlineStr" r="F18721">
        <is>
          <t xml:space="preserve">62W99</t>
        </is>
      </c>
      <c s="8" t="inlineStr" r="G18721">
        <is>
          <t xml:space="preserve">012</t>
        </is>
      </c>
      <c s="9" r="H18721">
        <v>1.0000</v>
      </c>
      <c s="8" t="inlineStr" r="I18721">
        <is>
          <t xml:space="preserve"/>
        </is>
      </c>
      <c s="8" t="inlineStr" r="J18721">
        <is>
          <t xml:space="preserve"> Cook</t>
        </is>
      </c>
    </row>
    <row r="18722" ht="20.25" customHeight="0">
      <c s="5" t="inlineStr" r="A18722">
        <is>
          <t xml:space="preserve">78300202</t>
        </is>
      </c>
      <c s="5" t="inlineStr" r="B18722">
        <is>
          <t xml:space="preserve">PAVEMENT MARKING REMOVAL - WATER BLASTING</t>
        </is>
      </c>
      <c s="5" t="inlineStr" r="C18722">
        <is>
          <t xml:space="preserve">SQ FT  </t>
        </is>
      </c>
      <c s="6" r="D18722">
        <v>38500.000</v>
      </c>
      <c s="7" r="E18722">
        <v>1</v>
      </c>
      <c s="8" t="inlineStr" r="F18722">
        <is>
          <t xml:space="preserve">62W99</t>
        </is>
      </c>
      <c s="8" t="inlineStr" r="G18722">
        <is>
          <t xml:space="preserve">012</t>
        </is>
      </c>
      <c s="9" r="H18722">
        <v>1.0000</v>
      </c>
      <c s="8" t="inlineStr" r="I18722">
        <is>
          <t xml:space="preserve"/>
        </is>
      </c>
      <c s="8" t="inlineStr" r="J18722">
        <is>
          <t xml:space="preserve"> Cook</t>
        </is>
      </c>
    </row>
    <row r="18723" ht="20.25" customHeight="0">
      <c s="5" t="inlineStr" r="A18723">
        <is>
          <t xml:space="preserve">78300202</t>
        </is>
      </c>
      <c s="5" t="inlineStr" r="B18723">
        <is>
          <t xml:space="preserve">PAVEMENT MARKING REMOVAL - WATER BLASTING</t>
        </is>
      </c>
      <c s="5" t="inlineStr" r="C18723">
        <is>
          <t xml:space="preserve">SQ FT  </t>
        </is>
      </c>
      <c s="6" r="D18723">
        <v>38500.000</v>
      </c>
      <c s="7" r="E18723">
        <v>1</v>
      </c>
      <c s="8" t="inlineStr" r="F18723">
        <is>
          <t xml:space="preserve">62W99</t>
        </is>
      </c>
      <c s="8" t="inlineStr" r="G18723">
        <is>
          <t xml:space="preserve">012</t>
        </is>
      </c>
      <c s="9" r="H18723">
        <v>1.0100</v>
      </c>
      <c s="8" t="inlineStr" r="I18723">
        <is>
          <t xml:space="preserve"/>
        </is>
      </c>
      <c s="8" t="inlineStr" r="J18723">
        <is>
          <t xml:space="preserve"> Cook</t>
        </is>
      </c>
    </row>
    <row r="18724" ht="20.25" customHeight="0">
      <c s="5" t="inlineStr" r="A18724">
        <is>
          <t xml:space="preserve">78300202</t>
        </is>
      </c>
      <c s="5" t="inlineStr" r="B18724">
        <is>
          <t xml:space="preserve">PAVEMENT MARKING REMOVAL - WATER BLASTING</t>
        </is>
      </c>
      <c s="5" t="inlineStr" r="C18724">
        <is>
          <t xml:space="preserve">SQ FT  </t>
        </is>
      </c>
      <c s="6" r="D18724">
        <v>38500.000</v>
      </c>
      <c s="7" r="E18724">
        <v>1</v>
      </c>
      <c s="8" t="inlineStr" r="F18724">
        <is>
          <t xml:space="preserve">62W99</t>
        </is>
      </c>
      <c s="8" t="inlineStr" r="G18724">
        <is>
          <t xml:space="preserve">012</t>
        </is>
      </c>
      <c s="9" r="H18724">
        <v>1.2000</v>
      </c>
      <c s="8" t="inlineStr" r="I18724">
        <is>
          <t xml:space="preserve"/>
        </is>
      </c>
      <c s="8" t="inlineStr" r="J18724">
        <is>
          <t xml:space="preserve"> Cook</t>
        </is>
      </c>
    </row>
    <row r="18725" ht="20.25" customHeight="0">
      <c s="5" t="inlineStr" r="A18725">
        <is>
          <t xml:space="preserve">78300202</t>
        </is>
      </c>
      <c s="5" t="inlineStr" r="B18725">
        <is>
          <t xml:space="preserve">PAVEMENT MARKING REMOVAL - WATER BLASTING</t>
        </is>
      </c>
      <c s="5" t="inlineStr" r="C18725">
        <is>
          <t xml:space="preserve">SQ FT  </t>
        </is>
      </c>
      <c s="6" r="D18725">
        <v>740.000</v>
      </c>
      <c s="7" r="E18725">
        <v>1</v>
      </c>
      <c s="8" t="inlineStr" r="F18725">
        <is>
          <t xml:space="preserve">62X52</t>
        </is>
      </c>
      <c s="8" t="inlineStr" r="G18725">
        <is>
          <t xml:space="preserve">015</t>
        </is>
      </c>
      <c s="9" r="H18725">
        <v>4.4000</v>
      </c>
      <c s="8" t="inlineStr" r="I18725">
        <is>
          <t xml:space="preserve">Y</t>
        </is>
      </c>
      <c s="8" t="inlineStr" r="J18725">
        <is>
          <t xml:space="preserve"> DuPage</t>
        </is>
      </c>
    </row>
    <row r="18726" ht="20.25" customHeight="0">
      <c s="5" t="inlineStr" r="A18726">
        <is>
          <t xml:space="preserve">78300202</t>
        </is>
      </c>
      <c s="5" t="inlineStr" r="B18726">
        <is>
          <t xml:space="preserve">PAVEMENT MARKING REMOVAL - WATER BLASTING</t>
        </is>
      </c>
      <c s="5" t="inlineStr" r="C18726">
        <is>
          <t xml:space="preserve">SQ FT  </t>
        </is>
      </c>
      <c s="6" r="D18726">
        <v>740.000</v>
      </c>
      <c s="7" r="E18726">
        <v>1</v>
      </c>
      <c s="8" t="inlineStr" r="F18726">
        <is>
          <t xml:space="preserve">62X52</t>
        </is>
      </c>
      <c s="8" t="inlineStr" r="G18726">
        <is>
          <t xml:space="preserve">015</t>
        </is>
      </c>
      <c s="9" r="H18726">
        <v>4.0000</v>
      </c>
      <c s="8" t="inlineStr" r="I18726">
        <is>
          <t xml:space="preserve"/>
        </is>
      </c>
      <c s="8" t="inlineStr" r="J18726">
        <is>
          <t xml:space="preserve"> DuPage</t>
        </is>
      </c>
    </row>
    <row r="18727" ht="20.25" customHeight="0">
      <c s="5" t="inlineStr" r="A18727">
        <is>
          <t xml:space="preserve">78300202</t>
        </is>
      </c>
      <c s="5" t="inlineStr" r="B18727">
        <is>
          <t xml:space="preserve">PAVEMENT MARKING REMOVAL - WATER BLASTING</t>
        </is>
      </c>
      <c s="5" t="inlineStr" r="C18727">
        <is>
          <t xml:space="preserve">SQ FT  </t>
        </is>
      </c>
      <c s="6" r="D18727">
        <v>740.000</v>
      </c>
      <c s="7" r="E18727">
        <v>1</v>
      </c>
      <c s="8" t="inlineStr" r="F18727">
        <is>
          <t xml:space="preserve">62X52</t>
        </is>
      </c>
      <c s="8" t="inlineStr" r="G18727">
        <is>
          <t xml:space="preserve">015</t>
        </is>
      </c>
      <c s="9" r="H18727">
        <v>4.4500</v>
      </c>
      <c s="8" t="inlineStr" r="I18727">
        <is>
          <t xml:space="preserve"/>
        </is>
      </c>
      <c s="8" t="inlineStr" r="J18727">
        <is>
          <t xml:space="preserve"> DuPage</t>
        </is>
      </c>
    </row>
    <row r="18728" ht="20.25" customHeight="0">
      <c s="5" t="inlineStr" r="A18728">
        <is>
          <t xml:space="preserve">78300202</t>
        </is>
      </c>
      <c s="5" t="inlineStr" r="B18728">
        <is>
          <t xml:space="preserve">PAVEMENT MARKING REMOVAL - WATER BLASTING</t>
        </is>
      </c>
      <c s="5" t="inlineStr" r="C18728">
        <is>
          <t xml:space="preserve">SQ FT  </t>
        </is>
      </c>
      <c s="6" r="D18728">
        <v>740.000</v>
      </c>
      <c s="7" r="E18728">
        <v>1</v>
      </c>
      <c s="8" t="inlineStr" r="F18728">
        <is>
          <t xml:space="preserve">62X52</t>
        </is>
      </c>
      <c s="8" t="inlineStr" r="G18728">
        <is>
          <t xml:space="preserve">015</t>
        </is>
      </c>
      <c s="9" r="H18728">
        <v>4.5000</v>
      </c>
      <c s="8" t="inlineStr" r="I18728">
        <is>
          <t xml:space="preserve"/>
        </is>
      </c>
      <c s="8" t="inlineStr" r="J18728">
        <is>
          <t xml:space="preserve"> DuPage</t>
        </is>
      </c>
    </row>
    <row r="18729" ht="20.25" customHeight="0">
      <c s="5" t="inlineStr" r="A18729">
        <is>
          <t xml:space="preserve">78300202</t>
        </is>
      </c>
      <c s="5" t="inlineStr" r="B18729">
        <is>
          <t xml:space="preserve">PAVEMENT MARKING REMOVAL - WATER BLASTING</t>
        </is>
      </c>
      <c s="5" t="inlineStr" r="C18729">
        <is>
          <t xml:space="preserve">SQ FT  </t>
        </is>
      </c>
      <c s="6" r="D18729">
        <v>1126.000</v>
      </c>
      <c s="7" r="E18729">
        <v>2</v>
      </c>
      <c s="8" t="inlineStr" r="F18729">
        <is>
          <t xml:space="preserve">64N73</t>
        </is>
      </c>
      <c s="8" t="inlineStr" r="G18729">
        <is>
          <t xml:space="preserve">200</t>
        </is>
      </c>
      <c s="9" r="H18729">
        <v>3.0000</v>
      </c>
      <c s="8" t="inlineStr" r="I18729">
        <is>
          <t xml:space="preserve">Y</t>
        </is>
      </c>
      <c s="8" t="inlineStr" r="J18729">
        <is>
          <t xml:space="preserve"> Stephenson</t>
        </is>
      </c>
    </row>
    <row r="18730" ht="20.25" customHeight="0">
      <c s="5" t="inlineStr" r="A18730">
        <is>
          <t xml:space="preserve">78300202</t>
        </is>
      </c>
      <c s="5" t="inlineStr" r="B18730">
        <is>
          <t xml:space="preserve">PAVEMENT MARKING REMOVAL - WATER BLASTING</t>
        </is>
      </c>
      <c s="5" t="inlineStr" r="C18730">
        <is>
          <t xml:space="preserve">SQ FT  </t>
        </is>
      </c>
      <c s="6" r="D18730">
        <v>786.000</v>
      </c>
      <c s="7" r="E18730">
        <v>2</v>
      </c>
      <c s="8" t="inlineStr" r="F18730">
        <is>
          <t xml:space="preserve">64T07</t>
        </is>
      </c>
      <c s="8" t="inlineStr" r="G18730">
        <is>
          <t xml:space="preserve">046</t>
        </is>
      </c>
      <c s="9" r="H18730">
        <v>4.0000</v>
      </c>
      <c s="8" t="inlineStr" r="I18730">
        <is>
          <t xml:space="preserve">Y</t>
        </is>
      </c>
      <c s="8" t="inlineStr" r="J18730">
        <is>
          <t xml:space="preserve"> Ogle</t>
        </is>
      </c>
    </row>
    <row r="18731" ht="20.25" customHeight="0">
      <c s="5" t="inlineStr" r="A18731">
        <is>
          <t xml:space="preserve">78300202</t>
        </is>
      </c>
      <c s="5" t="inlineStr" r="B18731">
        <is>
          <t xml:space="preserve">PAVEMENT MARKING REMOVAL - WATER BLASTING</t>
        </is>
      </c>
      <c s="5" t="inlineStr" r="C18731">
        <is>
          <t xml:space="preserve">SQ FT  </t>
        </is>
      </c>
      <c s="6" r="D18731">
        <v>786.000</v>
      </c>
      <c s="7" r="E18731">
        <v>2</v>
      </c>
      <c s="8" t="inlineStr" r="F18731">
        <is>
          <t xml:space="preserve">64T07</t>
        </is>
      </c>
      <c s="8" t="inlineStr" r="G18731">
        <is>
          <t xml:space="preserve">046</t>
        </is>
      </c>
      <c s="9" r="H18731">
        <v>3.0000</v>
      </c>
      <c s="8" t="inlineStr" r="I18731">
        <is>
          <t xml:space="preserve"/>
        </is>
      </c>
      <c s="8" t="inlineStr" r="J18731">
        <is>
          <t xml:space="preserve"> Ogle</t>
        </is>
      </c>
    </row>
    <row r="18732" ht="20.25" customHeight="0">
      <c s="5" t="inlineStr" r="A18732">
        <is>
          <t xml:space="preserve">78300202</t>
        </is>
      </c>
      <c s="5" t="inlineStr" r="B18732">
        <is>
          <t xml:space="preserve">PAVEMENT MARKING REMOVAL - WATER BLASTING</t>
        </is>
      </c>
      <c s="5" t="inlineStr" r="C18732">
        <is>
          <t xml:space="preserve">SQ FT  </t>
        </is>
      </c>
      <c s="6" r="D18732">
        <v>303.000</v>
      </c>
      <c s="7" r="E18732">
        <v>2</v>
      </c>
      <c s="8" t="inlineStr" r="F18732">
        <is>
          <t xml:space="preserve">64T46</t>
        </is>
      </c>
      <c s="8" t="inlineStr" r="G18732">
        <is>
          <t xml:space="preserve">047</t>
        </is>
      </c>
      <c s="9" r="H18732">
        <v>5.5000</v>
      </c>
      <c s="8" t="inlineStr" r="I18732">
        <is>
          <t xml:space="preserve">Y</t>
        </is>
      </c>
      <c s="8" t="inlineStr" r="J18732">
        <is>
          <t xml:space="preserve"> Whiteside</t>
        </is>
      </c>
    </row>
    <row r="18733" ht="20.25" customHeight="0">
      <c s="5" t="inlineStr" r="A18733">
        <is>
          <t xml:space="preserve">78300202</t>
        </is>
      </c>
      <c s="5" t="inlineStr" r="B18733">
        <is>
          <t xml:space="preserve">PAVEMENT MARKING REMOVAL - WATER BLASTING</t>
        </is>
      </c>
      <c s="5" t="inlineStr" r="C18733">
        <is>
          <t xml:space="preserve">SQ FT  </t>
        </is>
      </c>
      <c s="6" r="D18733">
        <v>303.000</v>
      </c>
      <c s="7" r="E18733">
        <v>2</v>
      </c>
      <c s="8" t="inlineStr" r="F18733">
        <is>
          <t xml:space="preserve">64T46</t>
        </is>
      </c>
      <c s="8" t="inlineStr" r="G18733">
        <is>
          <t xml:space="preserve">047</t>
        </is>
      </c>
      <c s="9" r="H18733">
        <v>4.5000</v>
      </c>
      <c s="8" t="inlineStr" r="I18733">
        <is>
          <t xml:space="preserve"/>
        </is>
      </c>
      <c s="8" t="inlineStr" r="J18733">
        <is>
          <t xml:space="preserve"> Whiteside</t>
        </is>
      </c>
    </row>
    <row r="18734" ht="20.25" customHeight="0">
      <c s="5" t="inlineStr" r="A18734">
        <is>
          <t xml:space="preserve">78300202</t>
        </is>
      </c>
      <c s="5" t="inlineStr" r="B18734">
        <is>
          <t xml:space="preserve">PAVEMENT MARKING REMOVAL - WATER BLASTING</t>
        </is>
      </c>
      <c s="5" t="inlineStr" r="C18734">
        <is>
          <t xml:space="preserve">SQ FT  </t>
        </is>
      </c>
      <c s="6" r="D18734">
        <v>303.000</v>
      </c>
      <c s="7" r="E18734">
        <v>2</v>
      </c>
      <c s="8" t="inlineStr" r="F18734">
        <is>
          <t xml:space="preserve">64T46</t>
        </is>
      </c>
      <c s="8" t="inlineStr" r="G18734">
        <is>
          <t xml:space="preserve">047</t>
        </is>
      </c>
      <c s="9" r="H18734">
        <v>5.0000</v>
      </c>
      <c s="8" t="inlineStr" r="I18734">
        <is>
          <t xml:space="preserve"/>
        </is>
      </c>
      <c s="8" t="inlineStr" r="J18734">
        <is>
          <t xml:space="preserve"> Whiteside</t>
        </is>
      </c>
    </row>
    <row r="18735" ht="20.25" customHeight="0">
      <c s="5" t="inlineStr" r="A18735">
        <is>
          <t xml:space="preserve">78300202</t>
        </is>
      </c>
      <c s="5" t="inlineStr" r="B18735">
        <is>
          <t xml:space="preserve">PAVEMENT MARKING REMOVAL - WATER BLASTING</t>
        </is>
      </c>
      <c s="5" t="inlineStr" r="C18735">
        <is>
          <t xml:space="preserve">SQ FT  </t>
        </is>
      </c>
      <c s="6" r="D18735">
        <v>428.000</v>
      </c>
      <c s="7" r="E18735">
        <v>2</v>
      </c>
      <c s="8" t="inlineStr" r="F18735">
        <is>
          <t xml:space="preserve">64T47</t>
        </is>
      </c>
      <c s="8" t="inlineStr" r="G18735">
        <is>
          <t xml:space="preserve">048</t>
        </is>
      </c>
      <c s="9" r="H18735">
        <v>5.5000</v>
      </c>
      <c s="8" t="inlineStr" r="I18735">
        <is>
          <t xml:space="preserve">Y</t>
        </is>
      </c>
      <c s="8" t="inlineStr" r="J18735">
        <is>
          <t xml:space="preserve"> Ogle</t>
        </is>
      </c>
    </row>
    <row r="18736" ht="20.25" customHeight="0">
      <c s="5" t="inlineStr" r="A18736">
        <is>
          <t xml:space="preserve">78300202</t>
        </is>
      </c>
      <c s="5" t="inlineStr" r="B18736">
        <is>
          <t xml:space="preserve">PAVEMENT MARKING REMOVAL - WATER BLASTING</t>
        </is>
      </c>
      <c s="5" t="inlineStr" r="C18736">
        <is>
          <t xml:space="preserve">SQ FT  </t>
        </is>
      </c>
      <c s="6" r="D18736">
        <v>428.000</v>
      </c>
      <c s="7" r="E18736">
        <v>2</v>
      </c>
      <c s="8" t="inlineStr" r="F18736">
        <is>
          <t xml:space="preserve">64T47</t>
        </is>
      </c>
      <c s="8" t="inlineStr" r="G18736">
        <is>
          <t xml:space="preserve">048</t>
        </is>
      </c>
      <c s="9" r="H18736">
        <v>4.5000</v>
      </c>
      <c s="8" t="inlineStr" r="I18736">
        <is>
          <t xml:space="preserve"/>
        </is>
      </c>
      <c s="8" t="inlineStr" r="J18736">
        <is>
          <t xml:space="preserve"> Ogle</t>
        </is>
      </c>
    </row>
    <row r="18737" ht="20.25" customHeight="0">
      <c s="5" t="inlineStr" r="A18737">
        <is>
          <t xml:space="preserve">78300202</t>
        </is>
      </c>
      <c s="5" t="inlineStr" r="B18737">
        <is>
          <t xml:space="preserve">PAVEMENT MARKING REMOVAL - WATER BLASTING</t>
        </is>
      </c>
      <c s="5" t="inlineStr" r="C18737">
        <is>
          <t xml:space="preserve">SQ FT  </t>
        </is>
      </c>
      <c s="6" r="D18737">
        <v>965.000</v>
      </c>
      <c s="7" r="E18737">
        <v>2</v>
      </c>
      <c s="8" t="inlineStr" r="F18737">
        <is>
          <t xml:space="preserve">64T58</t>
        </is>
      </c>
      <c s="8" t="inlineStr" r="G18737">
        <is>
          <t xml:space="preserve">049</t>
        </is>
      </c>
      <c s="9" r="H18737">
        <v>2.2500</v>
      </c>
      <c s="8" t="inlineStr" r="I18737">
        <is>
          <t xml:space="preserve">Y</t>
        </is>
      </c>
      <c s="8" t="inlineStr" r="J18737">
        <is>
          <t xml:space="preserve"> Stephenson</t>
        </is>
      </c>
    </row>
    <row r="18738" ht="20.25" customHeight="0">
      <c s="5" t="inlineStr" r="A18738">
        <is>
          <t xml:space="preserve">78300202</t>
        </is>
      </c>
      <c s="5" t="inlineStr" r="B18738">
        <is>
          <t xml:space="preserve">PAVEMENT MARKING REMOVAL - WATER BLASTING</t>
        </is>
      </c>
      <c s="5" t="inlineStr" r="C18738">
        <is>
          <t xml:space="preserve">SQ FT  </t>
        </is>
      </c>
      <c s="6" r="D18738">
        <v>965.000</v>
      </c>
      <c s="7" r="E18738">
        <v>2</v>
      </c>
      <c s="8" t="inlineStr" r="F18738">
        <is>
          <t xml:space="preserve">64T58</t>
        </is>
      </c>
      <c s="8" t="inlineStr" r="G18738">
        <is>
          <t xml:space="preserve">049</t>
        </is>
      </c>
      <c s="9" r="H18738">
        <v>2.6000</v>
      </c>
      <c s="8" t="inlineStr" r="I18738">
        <is>
          <t xml:space="preserve"/>
        </is>
      </c>
      <c s="8" t="inlineStr" r="J18738">
        <is>
          <t xml:space="preserve"> Stephenson</t>
        </is>
      </c>
    </row>
    <row r="18739" ht="20.25" customHeight="0">
      <c s="5" t="inlineStr" r="A18739">
        <is>
          <t xml:space="preserve">78300202</t>
        </is>
      </c>
      <c s="5" t="inlineStr" r="B18739">
        <is>
          <t xml:space="preserve">PAVEMENT MARKING REMOVAL - WATER BLASTING</t>
        </is>
      </c>
      <c s="5" t="inlineStr" r="C18739">
        <is>
          <t xml:space="preserve">SQ FT  </t>
        </is>
      </c>
      <c s="6" r="D18739">
        <v>353.000</v>
      </c>
      <c s="7" r="E18739">
        <v>2</v>
      </c>
      <c s="8" t="inlineStr" r="F18739">
        <is>
          <t xml:space="preserve">64V31</t>
        </is>
      </c>
      <c s="8" t="inlineStr" r="G18739">
        <is>
          <t xml:space="preserve">050</t>
        </is>
      </c>
      <c s="9" r="H18739">
        <v>49.2700</v>
      </c>
      <c s="8" t="inlineStr" r="I18739">
        <is>
          <t xml:space="preserve">Y</t>
        </is>
      </c>
      <c s="8" t="inlineStr" r="J18739">
        <is>
          <t xml:space="preserve">Various</t>
        </is>
      </c>
    </row>
    <row r="18740" ht="20.25" customHeight="0">
      <c s="5" t="inlineStr" r="A18740">
        <is>
          <t xml:space="preserve">78300202</t>
        </is>
      </c>
      <c s="5" t="inlineStr" r="B18740">
        <is>
          <t xml:space="preserve">PAVEMENT MARKING REMOVAL - WATER BLASTING</t>
        </is>
      </c>
      <c s="5" t="inlineStr" r="C18740">
        <is>
          <t xml:space="preserve">SQ FT  </t>
        </is>
      </c>
      <c s="6" r="D18740">
        <v>353.000</v>
      </c>
      <c s="7" r="E18740">
        <v>2</v>
      </c>
      <c s="8" t="inlineStr" r="F18740">
        <is>
          <t xml:space="preserve">64V31</t>
        </is>
      </c>
      <c s="8" t="inlineStr" r="G18740">
        <is>
          <t xml:space="preserve">050</t>
        </is>
      </c>
      <c s="9" r="H18740">
        <v>25.0000</v>
      </c>
      <c s="8" t="inlineStr" r="I18740">
        <is>
          <t xml:space="preserve"/>
        </is>
      </c>
      <c s="8" t="inlineStr" r="J18740">
        <is>
          <t xml:space="preserve">Various</t>
        </is>
      </c>
    </row>
    <row r="18741" ht="20.25" customHeight="0">
      <c s="5" t="inlineStr" r="A18741">
        <is>
          <t xml:space="preserve">78300202</t>
        </is>
      </c>
      <c s="5" t="inlineStr" r="B18741">
        <is>
          <t xml:space="preserve">PAVEMENT MARKING REMOVAL - WATER BLASTING</t>
        </is>
      </c>
      <c s="5" t="inlineStr" r="C18741">
        <is>
          <t xml:space="preserve">SQ FT  </t>
        </is>
      </c>
      <c s="6" r="D18741">
        <v>50036.000</v>
      </c>
      <c s="7" r="E18741">
        <v>2</v>
      </c>
      <c s="8" t="inlineStr" r="F18741">
        <is>
          <t xml:space="preserve">64V40</t>
        </is>
      </c>
      <c s="8" t="inlineStr" r="G18741">
        <is>
          <t xml:space="preserve">052</t>
        </is>
      </c>
      <c s="9" r="H18741">
        <v>0.9500</v>
      </c>
      <c s="8" t="inlineStr" r="I18741">
        <is>
          <t xml:space="preserve">Y</t>
        </is>
      </c>
      <c s="8" t="inlineStr" r="J18741">
        <is>
          <t xml:space="preserve"> Rock Island</t>
        </is>
      </c>
    </row>
    <row r="18742" ht="20.25" customHeight="0">
      <c s="5" t="inlineStr" r="A18742">
        <is>
          <t xml:space="preserve">78300202</t>
        </is>
      </c>
      <c s="5" t="inlineStr" r="B18742">
        <is>
          <t xml:space="preserve">PAVEMENT MARKING REMOVAL - WATER BLASTING</t>
        </is>
      </c>
      <c s="5" t="inlineStr" r="C18742">
        <is>
          <t xml:space="preserve">SQ FT  </t>
        </is>
      </c>
      <c s="6" r="D18742">
        <v>28343.000</v>
      </c>
      <c s="7" r="E18742">
        <v>3</v>
      </c>
      <c s="8" t="inlineStr" r="F18742">
        <is>
          <t xml:space="preserve">66A91</t>
        </is>
      </c>
      <c s="8" t="inlineStr" r="G18742">
        <is>
          <t xml:space="preserve">056</t>
        </is>
      </c>
      <c s="9" r="H18742">
        <v>1.2500</v>
      </c>
      <c s="8" t="inlineStr" r="I18742">
        <is>
          <t xml:space="preserve">Y</t>
        </is>
      </c>
      <c s="8" t="inlineStr" r="J18742">
        <is>
          <t xml:space="preserve"> LaSalle</t>
        </is>
      </c>
    </row>
    <row r="18743" ht="20.25" customHeight="0">
      <c s="5" t="inlineStr" r="A18743">
        <is>
          <t xml:space="preserve">78300202</t>
        </is>
      </c>
      <c s="5" t="inlineStr" r="B18743">
        <is>
          <t xml:space="preserve">PAVEMENT MARKING REMOVAL - WATER BLASTING</t>
        </is>
      </c>
      <c s="5" t="inlineStr" r="C18743">
        <is>
          <t xml:space="preserve">SQ FT  </t>
        </is>
      </c>
      <c s="6" r="D18743">
        <v>24902.000</v>
      </c>
      <c s="7" r="E18743">
        <v>3</v>
      </c>
      <c s="8" t="inlineStr" r="F18743">
        <is>
          <t xml:space="preserve">66K39</t>
        </is>
      </c>
      <c s="8" t="inlineStr" r="G18743">
        <is>
          <t xml:space="preserve">058</t>
        </is>
      </c>
      <c s="9" r="H18743">
        <v>0.4000</v>
      </c>
      <c s="8" t="inlineStr" r="I18743">
        <is>
          <t xml:space="preserve">Y</t>
        </is>
      </c>
      <c s="8" t="inlineStr" r="J18743">
        <is>
          <t xml:space="preserve"> Ford</t>
        </is>
      </c>
    </row>
    <row r="18744" ht="20.25" customHeight="0">
      <c s="5" t="inlineStr" r="A18744">
        <is>
          <t xml:space="preserve">78300202</t>
        </is>
      </c>
      <c s="5" t="inlineStr" r="B18744">
        <is>
          <t xml:space="preserve">PAVEMENT MARKING REMOVAL - WATER BLASTING</t>
        </is>
      </c>
      <c s="5" t="inlineStr" r="C18744">
        <is>
          <t xml:space="preserve">SQ FT  </t>
        </is>
      </c>
      <c s="6" r="D18744">
        <v>304.000</v>
      </c>
      <c s="7" r="E18744">
        <v>3</v>
      </c>
      <c s="8" t="inlineStr" r="F18744">
        <is>
          <t xml:space="preserve">66M84</t>
        </is>
      </c>
      <c s="8" t="inlineStr" r="G18744">
        <is>
          <t xml:space="preserve">060</t>
        </is>
      </c>
      <c s="9" r="H18744">
        <v>11.0000</v>
      </c>
      <c s="8" t="inlineStr" r="I18744">
        <is>
          <t xml:space="preserve">Y</t>
        </is>
      </c>
      <c s="8" t="inlineStr" r="J18744">
        <is>
          <t xml:space="preserve"> LaSalle</t>
        </is>
      </c>
    </row>
    <row r="18745" ht="20.25" customHeight="0">
      <c s="5" t="inlineStr" r="A18745">
        <is>
          <t xml:space="preserve">78300202</t>
        </is>
      </c>
      <c s="5" t="inlineStr" r="B18745">
        <is>
          <t xml:space="preserve">PAVEMENT MARKING REMOVAL - WATER BLASTING</t>
        </is>
      </c>
      <c s="5" t="inlineStr" r="C18745">
        <is>
          <t xml:space="preserve">SQ FT  </t>
        </is>
      </c>
      <c s="6" r="D18745">
        <v>304.000</v>
      </c>
      <c s="7" r="E18745">
        <v>3</v>
      </c>
      <c s="8" t="inlineStr" r="F18745">
        <is>
          <t xml:space="preserve">66M84</t>
        </is>
      </c>
      <c s="8" t="inlineStr" r="G18745">
        <is>
          <t xml:space="preserve">060</t>
        </is>
      </c>
      <c s="9" r="H18745">
        <v>9.9000</v>
      </c>
      <c s="8" t="inlineStr" r="I18745">
        <is>
          <t xml:space="preserve"/>
        </is>
      </c>
      <c s="8" t="inlineStr" r="J18745">
        <is>
          <t xml:space="preserve"> LaSalle</t>
        </is>
      </c>
    </row>
    <row r="18746" ht="20.25" customHeight="0">
      <c s="5" t="inlineStr" r="A18746">
        <is>
          <t xml:space="preserve">78300202</t>
        </is>
      </c>
      <c s="5" t="inlineStr" r="B18746">
        <is>
          <t xml:space="preserve">PAVEMENT MARKING REMOVAL - WATER BLASTING</t>
        </is>
      </c>
      <c s="5" t="inlineStr" r="C18746">
        <is>
          <t xml:space="preserve">SQ FT  </t>
        </is>
      </c>
      <c s="6" r="D18746">
        <v>304.000</v>
      </c>
      <c s="7" r="E18746">
        <v>3</v>
      </c>
      <c s="8" t="inlineStr" r="F18746">
        <is>
          <t xml:space="preserve">66M84</t>
        </is>
      </c>
      <c s="8" t="inlineStr" r="G18746">
        <is>
          <t xml:space="preserve">060</t>
        </is>
      </c>
      <c s="9" r="H18746">
        <v>10.0000</v>
      </c>
      <c s="8" t="inlineStr" r="I18746">
        <is>
          <t xml:space="preserve"/>
        </is>
      </c>
      <c s="8" t="inlineStr" r="J18746">
        <is>
          <t xml:space="preserve"> LaSalle</t>
        </is>
      </c>
    </row>
    <row r="18747" ht="20.25" customHeight="0">
      <c s="5" t="inlineStr" r="A18747">
        <is>
          <t xml:space="preserve">78300202</t>
        </is>
      </c>
      <c s="5" t="inlineStr" r="B18747">
        <is>
          <t xml:space="preserve">PAVEMENT MARKING REMOVAL - WATER BLASTING</t>
        </is>
      </c>
      <c s="5" t="inlineStr" r="C18747">
        <is>
          <t xml:space="preserve">SQ FT  </t>
        </is>
      </c>
      <c s="6" r="D18747">
        <v>304.000</v>
      </c>
      <c s="7" r="E18747">
        <v>3</v>
      </c>
      <c s="8" t="inlineStr" r="F18747">
        <is>
          <t xml:space="preserve">66M84</t>
        </is>
      </c>
      <c s="8" t="inlineStr" r="G18747">
        <is>
          <t xml:space="preserve">060</t>
        </is>
      </c>
      <c s="9" r="H18747">
        <v>15.0000</v>
      </c>
      <c s="8" t="inlineStr" r="I18747">
        <is>
          <t xml:space="preserve"/>
        </is>
      </c>
      <c s="8" t="inlineStr" r="J18747">
        <is>
          <t xml:space="preserve"> LaSalle</t>
        </is>
      </c>
    </row>
    <row r="18748" ht="20.25" customHeight="0">
      <c s="5" t="inlineStr" r="A18748">
        <is>
          <t xml:space="preserve">78300202</t>
        </is>
      </c>
      <c s="5" t="inlineStr" r="B18748">
        <is>
          <t xml:space="preserve">PAVEMENT MARKING REMOVAL - WATER BLASTING</t>
        </is>
      </c>
      <c s="5" t="inlineStr" r="C18748">
        <is>
          <t xml:space="preserve">SQ FT  </t>
        </is>
      </c>
      <c s="6" r="D18748">
        <v>475.000</v>
      </c>
      <c s="7" r="E18748">
        <v>3</v>
      </c>
      <c s="8" t="inlineStr" r="F18748">
        <is>
          <t xml:space="preserve">66R94</t>
        </is>
      </c>
      <c s="8" t="inlineStr" r="G18748">
        <is>
          <t xml:space="preserve">207</t>
        </is>
      </c>
      <c s="9" r="H18748">
        <v>14.5000</v>
      </c>
      <c s="8" t="inlineStr" r="I18748">
        <is>
          <t xml:space="preserve">Y</t>
        </is>
      </c>
      <c s="8" t="inlineStr" r="J18748">
        <is>
          <t xml:space="preserve"> Grundy</t>
        </is>
      </c>
    </row>
    <row r="18749" ht="20.25" customHeight="0">
      <c s="5" t="inlineStr" r="A18749">
        <is>
          <t xml:space="preserve">78300202</t>
        </is>
      </c>
      <c s="5" t="inlineStr" r="B18749">
        <is>
          <t xml:space="preserve">PAVEMENT MARKING REMOVAL - WATER BLASTING</t>
        </is>
      </c>
      <c s="5" t="inlineStr" r="C18749">
        <is>
          <t xml:space="preserve">SQ FT  </t>
        </is>
      </c>
      <c s="6" r="D18749">
        <v>475.000</v>
      </c>
      <c s="7" r="E18749">
        <v>3</v>
      </c>
      <c s="8" t="inlineStr" r="F18749">
        <is>
          <t xml:space="preserve">66R94</t>
        </is>
      </c>
      <c s="8" t="inlineStr" r="G18749">
        <is>
          <t xml:space="preserve">207</t>
        </is>
      </c>
      <c s="9" r="H18749">
        <v>15.0000</v>
      </c>
      <c s="8" t="inlineStr" r="I18749">
        <is>
          <t xml:space="preserve"/>
        </is>
      </c>
      <c s="8" t="inlineStr" r="J18749">
        <is>
          <t xml:space="preserve"> Grundy</t>
        </is>
      </c>
    </row>
    <row r="18750" ht="20.25" customHeight="0">
      <c s="5" t="inlineStr" r="A18750">
        <is>
          <t xml:space="preserve">78300202</t>
        </is>
      </c>
      <c s="5" t="inlineStr" r="B18750">
        <is>
          <t xml:space="preserve">PAVEMENT MARKING REMOVAL - WATER BLASTING</t>
        </is>
      </c>
      <c s="5" t="inlineStr" r="C18750">
        <is>
          <t xml:space="preserve">SQ FT  </t>
        </is>
      </c>
      <c s="6" r="D18750">
        <v>1637.000</v>
      </c>
      <c s="7" r="E18750">
        <v>3</v>
      </c>
      <c s="8" t="inlineStr" r="F18750">
        <is>
          <t xml:space="preserve">66T09</t>
        </is>
      </c>
      <c s="8" t="inlineStr" r="G18750">
        <is>
          <t xml:space="preserve">065</t>
        </is>
      </c>
      <c s="9" r="H18750">
        <v>4.5000</v>
      </c>
      <c s="8" t="inlineStr" r="I18750">
        <is>
          <t xml:space="preserve">Y</t>
        </is>
      </c>
      <c s="8" t="inlineStr" r="J18750">
        <is>
          <t xml:space="preserve"> Iroquois</t>
        </is>
      </c>
    </row>
    <row r="18751" ht="20.25" customHeight="0">
      <c s="5" t="inlineStr" r="A18751">
        <is>
          <t xml:space="preserve">78300202</t>
        </is>
      </c>
      <c s="5" t="inlineStr" r="B18751">
        <is>
          <t xml:space="preserve">PAVEMENT MARKING REMOVAL - WATER BLASTING</t>
        </is>
      </c>
      <c s="5" t="inlineStr" r="C18751">
        <is>
          <t xml:space="preserve">SQ FT  </t>
        </is>
      </c>
      <c s="6" r="D18751">
        <v>1637.000</v>
      </c>
      <c s="7" r="E18751">
        <v>3</v>
      </c>
      <c s="8" t="inlineStr" r="F18751">
        <is>
          <t xml:space="preserve">66T09</t>
        </is>
      </c>
      <c s="8" t="inlineStr" r="G18751">
        <is>
          <t xml:space="preserve">065</t>
        </is>
      </c>
      <c s="9" r="H18751">
        <v>3.2800</v>
      </c>
      <c s="8" t="inlineStr" r="I18751">
        <is>
          <t xml:space="preserve"/>
        </is>
      </c>
      <c s="8" t="inlineStr" r="J18751">
        <is>
          <t xml:space="preserve"> Iroquois</t>
        </is>
      </c>
    </row>
    <row r="18752" ht="20.25" customHeight="0">
      <c s="5" t="inlineStr" r="A18752">
        <is>
          <t xml:space="preserve">78300202</t>
        </is>
      </c>
      <c s="5" t="inlineStr" r="B18752">
        <is>
          <t xml:space="preserve">PAVEMENT MARKING REMOVAL - WATER BLASTING</t>
        </is>
      </c>
      <c s="5" t="inlineStr" r="C18752">
        <is>
          <t xml:space="preserve">SQ FT  </t>
        </is>
      </c>
      <c s="6" r="D18752">
        <v>1637.000</v>
      </c>
      <c s="7" r="E18752">
        <v>3</v>
      </c>
      <c s="8" t="inlineStr" r="F18752">
        <is>
          <t xml:space="preserve">66T09</t>
        </is>
      </c>
      <c s="8" t="inlineStr" r="G18752">
        <is>
          <t xml:space="preserve">065</t>
        </is>
      </c>
      <c s="9" r="H18752">
        <v>3.4200</v>
      </c>
      <c s="8" t="inlineStr" r="I18752">
        <is>
          <t xml:space="preserve"/>
        </is>
      </c>
      <c s="8" t="inlineStr" r="J18752">
        <is>
          <t xml:space="preserve"> Iroquois</t>
        </is>
      </c>
    </row>
    <row r="18753" ht="20.25" customHeight="0">
      <c s="5" t="inlineStr" r="A18753">
        <is>
          <t xml:space="preserve">78300202</t>
        </is>
      </c>
      <c s="5" t="inlineStr" r="B18753">
        <is>
          <t xml:space="preserve">PAVEMENT MARKING REMOVAL - WATER BLASTING</t>
        </is>
      </c>
      <c s="5" t="inlineStr" r="C18753">
        <is>
          <t xml:space="preserve">SQ FT  </t>
        </is>
      </c>
      <c s="6" r="D18753">
        <v>1637.000</v>
      </c>
      <c s="7" r="E18753">
        <v>3</v>
      </c>
      <c s="8" t="inlineStr" r="F18753">
        <is>
          <t xml:space="preserve">66T09</t>
        </is>
      </c>
      <c s="8" t="inlineStr" r="G18753">
        <is>
          <t xml:space="preserve">065</t>
        </is>
      </c>
      <c s="9" r="H18753">
        <v>4.2000</v>
      </c>
      <c s="8" t="inlineStr" r="I18753">
        <is>
          <t xml:space="preserve"/>
        </is>
      </c>
      <c s="8" t="inlineStr" r="J18753">
        <is>
          <t xml:space="preserve"> Iroquois</t>
        </is>
      </c>
    </row>
    <row r="18754" ht="20.25" customHeight="0">
      <c s="5" t="inlineStr" r="A18754">
        <is>
          <t xml:space="preserve">78300202</t>
        </is>
      </c>
      <c s="5" t="inlineStr" r="B18754">
        <is>
          <t xml:space="preserve">PAVEMENT MARKING REMOVAL - WATER BLASTING</t>
        </is>
      </c>
      <c s="5" t="inlineStr" r="C18754">
        <is>
          <t xml:space="preserve">SQ FT  </t>
        </is>
      </c>
      <c s="6" r="D18754">
        <v>26664.000</v>
      </c>
      <c s="7" r="E18754">
        <v>3</v>
      </c>
      <c s="8" t="inlineStr" r="F18754">
        <is>
          <t xml:space="preserve">66T39</t>
        </is>
      </c>
      <c s="8" t="inlineStr" r="G18754">
        <is>
          <t xml:space="preserve">074</t>
        </is>
      </c>
      <c s="9" r="H18754">
        <v>0.9000</v>
      </c>
      <c s="8" t="inlineStr" r="I18754">
        <is>
          <t xml:space="preserve">Y</t>
        </is>
      </c>
      <c s="8" t="inlineStr" r="J18754">
        <is>
          <t xml:space="preserve"> LaSalle</t>
        </is>
      </c>
    </row>
    <row r="18755" ht="20.25" customHeight="0">
      <c s="5" t="inlineStr" r="A18755">
        <is>
          <t xml:space="preserve">78300202</t>
        </is>
      </c>
      <c s="5" t="inlineStr" r="B18755">
        <is>
          <t xml:space="preserve">PAVEMENT MARKING REMOVAL - WATER BLASTING</t>
        </is>
      </c>
      <c s="5" t="inlineStr" r="C18755">
        <is>
          <t xml:space="preserve">SQ FT  </t>
        </is>
      </c>
      <c s="6" r="D18755">
        <v>26664.000</v>
      </c>
      <c s="7" r="E18755">
        <v>3</v>
      </c>
      <c s="8" t="inlineStr" r="F18755">
        <is>
          <t xml:space="preserve">66T39</t>
        </is>
      </c>
      <c s="8" t="inlineStr" r="G18755">
        <is>
          <t xml:space="preserve">074</t>
        </is>
      </c>
      <c s="9" r="H18755">
        <v>0.7500</v>
      </c>
      <c s="8" t="inlineStr" r="I18755">
        <is>
          <t xml:space="preserve"/>
        </is>
      </c>
      <c s="8" t="inlineStr" r="J18755">
        <is>
          <t xml:space="preserve"> LaSalle</t>
        </is>
      </c>
    </row>
    <row r="18756" ht="20.25" customHeight="0">
      <c s="5" t="inlineStr" r="A18756">
        <is>
          <t xml:space="preserve">78300202</t>
        </is>
      </c>
      <c s="5" t="inlineStr" r="B18756">
        <is>
          <t xml:space="preserve">PAVEMENT MARKING REMOVAL - WATER BLASTING</t>
        </is>
      </c>
      <c s="5" t="inlineStr" r="C18756">
        <is>
          <t xml:space="preserve">SQ FT  </t>
        </is>
      </c>
      <c s="6" r="D18756">
        <v>799.000</v>
      </c>
      <c s="7" r="E18756">
        <v>4</v>
      </c>
      <c s="8" t="inlineStr" r="F18756">
        <is>
          <t xml:space="preserve">68J59</t>
        </is>
      </c>
      <c s="8" t="inlineStr" r="G18756">
        <is>
          <t xml:space="preserve">089</t>
        </is>
      </c>
      <c s="9" r="H18756">
        <v>8.8000</v>
      </c>
      <c s="8" t="inlineStr" r="I18756">
        <is>
          <t xml:space="preserve">Y</t>
        </is>
      </c>
      <c s="8" t="inlineStr" r="J18756">
        <is>
          <t xml:space="preserve"> Tazewell</t>
        </is>
      </c>
    </row>
    <row r="18757" ht="20.25" customHeight="0">
      <c s="5" t="inlineStr" r="A18757">
        <is>
          <t xml:space="preserve">78300202</t>
        </is>
      </c>
      <c s="5" t="inlineStr" r="B18757">
        <is>
          <t xml:space="preserve">PAVEMENT MARKING REMOVAL - WATER BLASTING</t>
        </is>
      </c>
      <c s="5" t="inlineStr" r="C18757">
        <is>
          <t xml:space="preserve">SQ FT  </t>
        </is>
      </c>
      <c s="6" r="D18757">
        <v>262.000</v>
      </c>
      <c s="7" r="E18757">
        <v>4</v>
      </c>
      <c s="8" t="inlineStr" r="F18757">
        <is>
          <t xml:space="preserve">68J72</t>
        </is>
      </c>
      <c s="8" t="inlineStr" r="G18757">
        <is>
          <t xml:space="preserve">092</t>
        </is>
      </c>
      <c s="9" r="H18757">
        <v>15.0000</v>
      </c>
      <c s="8" t="inlineStr" r="I18757">
        <is>
          <t xml:space="preserve">Y</t>
        </is>
      </c>
      <c s="8" t="inlineStr" r="J18757">
        <is>
          <t xml:space="preserve"> Marshall</t>
        </is>
      </c>
    </row>
    <row r="18758" ht="20.25" customHeight="0">
      <c s="5" t="inlineStr" r="A18758">
        <is>
          <t xml:space="preserve">78300202</t>
        </is>
      </c>
      <c s="5" t="inlineStr" r="B18758">
        <is>
          <t xml:space="preserve">PAVEMENT MARKING REMOVAL - WATER BLASTING</t>
        </is>
      </c>
      <c s="5" t="inlineStr" r="C18758">
        <is>
          <t xml:space="preserve">SQ FT  </t>
        </is>
      </c>
      <c s="6" r="D18758">
        <v>589.000</v>
      </c>
      <c s="7" r="E18758">
        <v>4</v>
      </c>
      <c s="8" t="inlineStr" r="F18758">
        <is>
          <t xml:space="preserve">68K19</t>
        </is>
      </c>
      <c s="8" t="inlineStr" r="G18758">
        <is>
          <t xml:space="preserve">095</t>
        </is>
      </c>
      <c s="9" r="H18758">
        <v>11.0000</v>
      </c>
      <c s="8" t="inlineStr" r="I18758">
        <is>
          <t xml:space="preserve">Y</t>
        </is>
      </c>
      <c s="8" t="inlineStr" r="J18758">
        <is>
          <t xml:space="preserve"> McDonough</t>
        </is>
      </c>
    </row>
    <row r="18759" ht="20.25" customHeight="0">
      <c s="5" t="inlineStr" r="A18759">
        <is>
          <t xml:space="preserve">78300202</t>
        </is>
      </c>
      <c s="5" t="inlineStr" r="B18759">
        <is>
          <t xml:space="preserve">PAVEMENT MARKING REMOVAL - WATER BLASTING</t>
        </is>
      </c>
      <c s="5" t="inlineStr" r="C18759">
        <is>
          <t xml:space="preserve">SQ FT  </t>
        </is>
      </c>
      <c s="6" r="D18759">
        <v>1917.000</v>
      </c>
      <c s="7" r="E18759">
        <v>4</v>
      </c>
      <c s="8" t="inlineStr" r="F18759">
        <is>
          <t xml:space="preserve">68K90</t>
        </is>
      </c>
      <c s="8" t="inlineStr" r="G18759">
        <is>
          <t xml:space="preserve">098</t>
        </is>
      </c>
      <c s="9" r="H18759">
        <v>3.8500</v>
      </c>
      <c s="8" t="inlineStr" r="I18759">
        <is>
          <t xml:space="preserve">Y</t>
        </is>
      </c>
      <c s="8" t="inlineStr" r="J18759">
        <is>
          <t xml:space="preserve"> Fulton</t>
        </is>
      </c>
    </row>
    <row r="18760" ht="20.25" customHeight="0">
      <c s="5" t="inlineStr" r="A18760">
        <is>
          <t xml:space="preserve">78300202</t>
        </is>
      </c>
      <c s="5" t="inlineStr" r="B18760">
        <is>
          <t xml:space="preserve">PAVEMENT MARKING REMOVAL - WATER BLASTING</t>
        </is>
      </c>
      <c s="5" t="inlineStr" r="C18760">
        <is>
          <t xml:space="preserve">SQ FT  </t>
        </is>
      </c>
      <c s="6" r="D18760">
        <v>1489.000</v>
      </c>
      <c s="7" r="E18760">
        <v>5</v>
      </c>
      <c s="8" t="inlineStr" r="F18760">
        <is>
          <t xml:space="preserve">70D62</t>
        </is>
      </c>
      <c s="8" t="inlineStr" r="G18760">
        <is>
          <t xml:space="preserve">107</t>
        </is>
      </c>
      <c s="9" r="H18760">
        <v>5.0000</v>
      </c>
      <c s="8" t="inlineStr" r="I18760">
        <is>
          <t xml:space="preserve">Y</t>
        </is>
      </c>
      <c s="8" t="inlineStr" r="J18760">
        <is>
          <t xml:space="preserve"> Edgar</t>
        </is>
      </c>
    </row>
    <row r="18761" ht="20.25" customHeight="0">
      <c s="5" t="inlineStr" r="A18761">
        <is>
          <t xml:space="preserve">78300202</t>
        </is>
      </c>
      <c s="5" t="inlineStr" r="B18761">
        <is>
          <t xml:space="preserve">PAVEMENT MARKING REMOVAL - WATER BLASTING</t>
        </is>
      </c>
      <c s="5" t="inlineStr" r="C18761">
        <is>
          <t xml:space="preserve">SQ FT  </t>
        </is>
      </c>
      <c s="6" r="D18761">
        <v>1489.000</v>
      </c>
      <c s="7" r="E18761">
        <v>5</v>
      </c>
      <c s="8" t="inlineStr" r="F18761">
        <is>
          <t xml:space="preserve">70D62</t>
        </is>
      </c>
      <c s="8" t="inlineStr" r="G18761">
        <is>
          <t xml:space="preserve">107</t>
        </is>
      </c>
      <c s="9" r="H18761">
        <v>5.2800</v>
      </c>
      <c s="8" t="inlineStr" r="I18761">
        <is>
          <t xml:space="preserve"/>
        </is>
      </c>
      <c s="8" t="inlineStr" r="J18761">
        <is>
          <t xml:space="preserve"> Edgar</t>
        </is>
      </c>
    </row>
    <row r="18762" ht="20.25" customHeight="0">
      <c s="5" t="inlineStr" r="A18762">
        <is>
          <t xml:space="preserve">78300202</t>
        </is>
      </c>
      <c s="5" t="inlineStr" r="B18762">
        <is>
          <t xml:space="preserve">PAVEMENT MARKING REMOVAL - WATER BLASTING</t>
        </is>
      </c>
      <c s="5" t="inlineStr" r="C18762">
        <is>
          <t xml:space="preserve">SQ FT  </t>
        </is>
      </c>
      <c s="6" r="D18762">
        <v>400.000</v>
      </c>
      <c s="7" r="E18762">
        <v>6</v>
      </c>
      <c s="8" t="inlineStr" r="F18762">
        <is>
          <t xml:space="preserve">72601</t>
        </is>
      </c>
      <c s="8" t="inlineStr" r="G18762">
        <is>
          <t xml:space="preserve">117</t>
        </is>
      </c>
      <c s="9" r="H18762">
        <v>17.3300</v>
      </c>
      <c s="8" t="inlineStr" r="I18762">
        <is>
          <t xml:space="preserve">Y</t>
        </is>
      </c>
      <c s="8" t="inlineStr" r="J18762">
        <is>
          <t xml:space="preserve"> Pike</t>
        </is>
      </c>
    </row>
    <row r="18763" ht="20.25" customHeight="0">
      <c s="5" t="inlineStr" r="A18763">
        <is>
          <t xml:space="preserve">78300202</t>
        </is>
      </c>
      <c s="5" t="inlineStr" r="B18763">
        <is>
          <t xml:space="preserve">PAVEMENT MARKING REMOVAL - WATER BLASTING</t>
        </is>
      </c>
      <c s="5" t="inlineStr" r="C18763">
        <is>
          <t xml:space="preserve">SQ FT  </t>
        </is>
      </c>
      <c s="6" r="D18763">
        <v>400.000</v>
      </c>
      <c s="7" r="E18763">
        <v>6</v>
      </c>
      <c s="8" t="inlineStr" r="F18763">
        <is>
          <t xml:space="preserve">72601</t>
        </is>
      </c>
      <c s="8" t="inlineStr" r="G18763">
        <is>
          <t xml:space="preserve">117</t>
        </is>
      </c>
      <c s="9" r="H18763">
        <v>1.0000</v>
      </c>
      <c s="8" t="inlineStr" r="I18763">
        <is>
          <t xml:space="preserve"/>
        </is>
      </c>
      <c s="8" t="inlineStr" r="J18763">
        <is>
          <t xml:space="preserve"> Pike</t>
        </is>
      </c>
    </row>
    <row r="18764" ht="20.25" customHeight="0">
      <c s="5" t="inlineStr" r="A18764">
        <is>
          <t xml:space="preserve">78300202</t>
        </is>
      </c>
      <c s="5" t="inlineStr" r="B18764">
        <is>
          <t xml:space="preserve">PAVEMENT MARKING REMOVAL - WATER BLASTING</t>
        </is>
      </c>
      <c s="5" t="inlineStr" r="C18764">
        <is>
          <t xml:space="preserve">SQ FT  </t>
        </is>
      </c>
      <c s="6" r="D18764">
        <v>13042.000</v>
      </c>
      <c s="7" r="E18764">
        <v>7</v>
      </c>
      <c s="8" t="inlineStr" r="F18764">
        <is>
          <t xml:space="preserve">74705</t>
        </is>
      </c>
      <c s="8" t="inlineStr" r="G18764">
        <is>
          <t xml:space="preserve">133</t>
        </is>
      </c>
      <c s="9" r="H18764">
        <v>1.5000</v>
      </c>
      <c s="8" t="inlineStr" r="I18764">
        <is>
          <t xml:space="preserve">Y</t>
        </is>
      </c>
      <c s="8" t="inlineStr" r="J18764">
        <is>
          <t xml:space="preserve"> Macon</t>
        </is>
      </c>
    </row>
    <row r="18765" ht="20.25" customHeight="0">
      <c s="5" t="inlineStr" r="A18765">
        <is>
          <t xml:space="preserve">78300202</t>
        </is>
      </c>
      <c s="5" t="inlineStr" r="B18765">
        <is>
          <t xml:space="preserve">PAVEMENT MARKING REMOVAL - WATER BLASTING</t>
        </is>
      </c>
      <c s="5" t="inlineStr" r="C18765">
        <is>
          <t xml:space="preserve">SQ FT  </t>
        </is>
      </c>
      <c s="6" r="D18765">
        <v>13042.000</v>
      </c>
      <c s="7" r="E18765">
        <v>7</v>
      </c>
      <c s="8" t="inlineStr" r="F18765">
        <is>
          <t xml:space="preserve">74705</t>
        </is>
      </c>
      <c s="8" t="inlineStr" r="G18765">
        <is>
          <t xml:space="preserve">133</t>
        </is>
      </c>
      <c s="9" r="H18765">
        <v>1.4200</v>
      </c>
      <c s="8" t="inlineStr" r="I18765">
        <is>
          <t xml:space="preserve"/>
        </is>
      </c>
      <c s="8" t="inlineStr" r="J18765">
        <is>
          <t xml:space="preserve"> Macon</t>
        </is>
      </c>
    </row>
    <row r="18766" ht="20.25" customHeight="0">
      <c s="5" t="inlineStr" r="A18766">
        <is>
          <t xml:space="preserve">78300202</t>
        </is>
      </c>
      <c s="5" t="inlineStr" r="B18766">
        <is>
          <t xml:space="preserve">PAVEMENT MARKING REMOVAL - WATER BLASTING</t>
        </is>
      </c>
      <c s="5" t="inlineStr" r="C18766">
        <is>
          <t xml:space="preserve">SQ FT  </t>
        </is>
      </c>
      <c s="6" r="D18766">
        <v>13042.000</v>
      </c>
      <c s="7" r="E18766">
        <v>7</v>
      </c>
      <c s="8" t="inlineStr" r="F18766">
        <is>
          <t xml:space="preserve">74705</t>
        </is>
      </c>
      <c s="8" t="inlineStr" r="G18766">
        <is>
          <t xml:space="preserve">133</t>
        </is>
      </c>
      <c s="9" r="H18766">
        <v>3.1600</v>
      </c>
      <c s="8" t="inlineStr" r="I18766">
        <is>
          <t xml:space="preserve"/>
        </is>
      </c>
      <c s="8" t="inlineStr" r="J18766">
        <is>
          <t xml:space="preserve"> Macon</t>
        </is>
      </c>
    </row>
    <row r="18767" ht="20.25" customHeight="0">
      <c s="5" t="inlineStr" r="A18767">
        <is>
          <t xml:space="preserve">78300202</t>
        </is>
      </c>
      <c s="5" t="inlineStr" r="B18767">
        <is>
          <t xml:space="preserve">PAVEMENT MARKING REMOVAL - WATER BLASTING</t>
        </is>
      </c>
      <c s="5" t="inlineStr" r="C18767">
        <is>
          <t xml:space="preserve">SQ FT  </t>
        </is>
      </c>
      <c s="6" r="D18767">
        <v>75905.000</v>
      </c>
      <c s="7" r="E18767">
        <v>7</v>
      </c>
      <c s="8" t="inlineStr" r="F18767">
        <is>
          <t xml:space="preserve">74D52</t>
        </is>
      </c>
      <c s="8" t="inlineStr" r="G18767">
        <is>
          <t xml:space="preserve">142</t>
        </is>
      </c>
      <c s="9" r="H18767">
        <v>0.5000</v>
      </c>
      <c s="8" t="inlineStr" r="I18767">
        <is>
          <t xml:space="preserve">Y</t>
        </is>
      </c>
      <c s="8" t="inlineStr" r="J18767">
        <is>
          <t xml:space="preserve"> Clark</t>
        </is>
      </c>
    </row>
    <row r="18768" ht="20.25" customHeight="0">
      <c s="5" t="inlineStr" r="A18768">
        <is>
          <t xml:space="preserve">78300202</t>
        </is>
      </c>
      <c s="5" t="inlineStr" r="B18768">
        <is>
          <t xml:space="preserve">PAVEMENT MARKING REMOVAL - WATER BLASTING</t>
        </is>
      </c>
      <c s="5" t="inlineStr" r="C18768">
        <is>
          <t xml:space="preserve">SQ FT  </t>
        </is>
      </c>
      <c s="6" r="D18768">
        <v>4932.000</v>
      </c>
      <c s="7" r="E18768">
        <v>8</v>
      </c>
      <c s="8" t="inlineStr" r="F18768">
        <is>
          <t xml:space="preserve">76R32</t>
        </is>
      </c>
      <c s="8" t="inlineStr" r="G18768">
        <is>
          <t xml:space="preserve">151</t>
        </is>
      </c>
      <c s="9" r="H18768">
        <v>1.4000</v>
      </c>
      <c s="8" t="inlineStr" r="I18768">
        <is>
          <t xml:space="preserve">Y</t>
        </is>
      </c>
      <c s="8" t="inlineStr" r="J18768">
        <is>
          <t xml:space="preserve"> Madison</t>
        </is>
      </c>
    </row>
    <row r="18769" ht="20.25" customHeight="0">
      <c s="5" t="inlineStr" r="A18769">
        <is>
          <t xml:space="preserve">78300202</t>
        </is>
      </c>
      <c s="5" t="inlineStr" r="B18769">
        <is>
          <t xml:space="preserve">PAVEMENT MARKING REMOVAL - WATER BLASTING</t>
        </is>
      </c>
      <c s="5" t="inlineStr" r="C18769">
        <is>
          <t xml:space="preserve">SQ FT  </t>
        </is>
      </c>
      <c s="6" r="D18769">
        <v>4932.000</v>
      </c>
      <c s="7" r="E18769">
        <v>8</v>
      </c>
      <c s="8" t="inlineStr" r="F18769">
        <is>
          <t xml:space="preserve">76R32</t>
        </is>
      </c>
      <c s="8" t="inlineStr" r="G18769">
        <is>
          <t xml:space="preserve">151</t>
        </is>
      </c>
      <c s="9" r="H18769">
        <v>3.4200</v>
      </c>
      <c s="8" t="inlineStr" r="I18769">
        <is>
          <t xml:space="preserve"/>
        </is>
      </c>
      <c s="8" t="inlineStr" r="J18769">
        <is>
          <t xml:space="preserve"> Madison</t>
        </is>
      </c>
    </row>
    <row r="18770" ht="20.25" customHeight="0">
      <c s="5" t="inlineStr" r="A18770">
        <is>
          <t xml:space="preserve">78300202</t>
        </is>
      </c>
      <c s="5" t="inlineStr" r="B18770">
        <is>
          <t xml:space="preserve">PAVEMENT MARKING REMOVAL - WATER BLASTING</t>
        </is>
      </c>
      <c s="5" t="inlineStr" r="C18770">
        <is>
          <t xml:space="preserve">SQ FT  </t>
        </is>
      </c>
      <c s="6" r="D18770">
        <v>2574.000</v>
      </c>
      <c s="7" r="E18770">
        <v>8</v>
      </c>
      <c s="8" t="inlineStr" r="F18770">
        <is>
          <t xml:space="preserve">76R36</t>
        </is>
      </c>
      <c s="8" t="inlineStr" r="G18770">
        <is>
          <t xml:space="preserve">152</t>
        </is>
      </c>
      <c s="9" r="H18770">
        <v>0.0100</v>
      </c>
      <c s="8" t="inlineStr" r="I18770">
        <is>
          <t xml:space="preserve">Y</t>
        </is>
      </c>
      <c s="8" t="inlineStr" r="J18770">
        <is>
          <t xml:space="preserve"> St. Clair</t>
        </is>
      </c>
    </row>
    <row r="18771" ht="20.25" customHeight="0">
      <c s="5" t="inlineStr" r="A18771">
        <is>
          <t xml:space="preserve">78300202</t>
        </is>
      </c>
      <c s="5" t="inlineStr" r="B18771">
        <is>
          <t xml:space="preserve">PAVEMENT MARKING REMOVAL - WATER BLASTING</t>
        </is>
      </c>
      <c s="5" t="inlineStr" r="C18771">
        <is>
          <t xml:space="preserve">SQ FT  </t>
        </is>
      </c>
      <c s="6" r="D18771">
        <v>2574.000</v>
      </c>
      <c s="7" r="E18771">
        <v>8</v>
      </c>
      <c s="8" t="inlineStr" r="F18771">
        <is>
          <t xml:space="preserve">76R36</t>
        </is>
      </c>
      <c s="8" t="inlineStr" r="G18771">
        <is>
          <t xml:space="preserve">152</t>
        </is>
      </c>
      <c s="9" r="H18771">
        <v>2.5500</v>
      </c>
      <c s="8" t="inlineStr" r="I18771">
        <is>
          <t xml:space="preserve"/>
        </is>
      </c>
      <c s="8" t="inlineStr" r="J18771">
        <is>
          <t xml:space="preserve"> St. Clair</t>
        </is>
      </c>
    </row>
    <row r="18772" ht="20.25" customHeight="0">
      <c s="5" t="inlineStr" r="A18772">
        <is>
          <t xml:space="preserve">78300202</t>
        </is>
      </c>
      <c s="5" t="inlineStr" r="B18772">
        <is>
          <t xml:space="preserve">PAVEMENT MARKING REMOVAL - WATER BLASTING</t>
        </is>
      </c>
      <c s="5" t="inlineStr" r="C18772">
        <is>
          <t xml:space="preserve">SQ FT  </t>
        </is>
      </c>
      <c s="6" r="D18772">
        <v>42800.000</v>
      </c>
      <c s="7" r="E18772">
        <v>8</v>
      </c>
      <c s="8" t="inlineStr" r="F18772">
        <is>
          <t xml:space="preserve">76U54</t>
        </is>
      </c>
      <c s="8" t="inlineStr" r="G18772">
        <is>
          <t xml:space="preserve">154</t>
        </is>
      </c>
      <c s="9" r="H18772">
        <v>0.5000</v>
      </c>
      <c s="8" t="inlineStr" r="I18772">
        <is>
          <t xml:space="preserve">Y</t>
        </is>
      </c>
      <c s="8" t="inlineStr" r="J18772">
        <is>
          <t xml:space="preserve"> Bond</t>
        </is>
      </c>
    </row>
    <row r="18773" ht="20.25" customHeight="0">
      <c s="5" t="inlineStr" r="A18773">
        <is>
          <t xml:space="preserve">78300202</t>
        </is>
      </c>
      <c s="5" t="inlineStr" r="B18773">
        <is>
          <t xml:space="preserve">PAVEMENT MARKING REMOVAL - WATER BLASTING</t>
        </is>
      </c>
      <c s="5" t="inlineStr" r="C18773">
        <is>
          <t xml:space="preserve">SQ FT  </t>
        </is>
      </c>
      <c s="6" r="D18773">
        <v>42800.000</v>
      </c>
      <c s="7" r="E18773">
        <v>8</v>
      </c>
      <c s="8" t="inlineStr" r="F18773">
        <is>
          <t xml:space="preserve">76U54</t>
        </is>
      </c>
      <c s="8" t="inlineStr" r="G18773">
        <is>
          <t xml:space="preserve">154</t>
        </is>
      </c>
      <c s="9" r="H18773">
        <v>0.6000</v>
      </c>
      <c s="8" t="inlineStr" r="I18773">
        <is>
          <t xml:space="preserve"/>
        </is>
      </c>
      <c s="8" t="inlineStr" r="J18773">
        <is>
          <t xml:space="preserve"> Bond</t>
        </is>
      </c>
    </row>
    <row r="18774" ht="20.25" customHeight="0">
      <c s="5" t="inlineStr" r="A18774">
        <is>
          <t xml:space="preserve">78300202</t>
        </is>
      </c>
      <c s="5" t="inlineStr" r="B18774">
        <is>
          <t xml:space="preserve">PAVEMENT MARKING REMOVAL - WATER BLASTING</t>
        </is>
      </c>
      <c s="5" t="inlineStr" r="C18774">
        <is>
          <t xml:space="preserve">SQ FT  </t>
        </is>
      </c>
      <c s="6" r="D18774">
        <v>42800.000</v>
      </c>
      <c s="7" r="E18774">
        <v>8</v>
      </c>
      <c s="8" t="inlineStr" r="F18774">
        <is>
          <t xml:space="preserve">76U54</t>
        </is>
      </c>
      <c s="8" t="inlineStr" r="G18774">
        <is>
          <t xml:space="preserve">154</t>
        </is>
      </c>
      <c s="9" r="H18774">
        <v>1.1000</v>
      </c>
      <c s="8" t="inlineStr" r="I18774">
        <is>
          <t xml:space="preserve"/>
        </is>
      </c>
      <c s="8" t="inlineStr" r="J18774">
        <is>
          <t xml:space="preserve"> Bond</t>
        </is>
      </c>
    </row>
    <row r="18775" ht="20.25" customHeight="0">
      <c s="5" t="inlineStr" r="A18775">
        <is>
          <t xml:space="preserve">78300202</t>
        </is>
      </c>
      <c s="5" t="inlineStr" r="B18775">
        <is>
          <t xml:space="preserve">PAVEMENT MARKING REMOVAL - WATER BLASTING</t>
        </is>
      </c>
      <c s="5" t="inlineStr" r="C18775">
        <is>
          <t xml:space="preserve">SQ FT  </t>
        </is>
      </c>
      <c s="6" r="D18775">
        <v>117598.000</v>
      </c>
      <c s="7" r="E18775">
        <v>8</v>
      </c>
      <c s="8" t="inlineStr" r="F18775">
        <is>
          <t xml:space="preserve">76V17</t>
        </is>
      </c>
      <c s="8" t="inlineStr" r="G18775">
        <is>
          <t xml:space="preserve">170</t>
        </is>
      </c>
      <c s="9" r="H18775">
        <v>0.0100</v>
      </c>
      <c s="8" t="inlineStr" r="I18775">
        <is>
          <t xml:space="preserve">Y</t>
        </is>
      </c>
      <c s="8" t="inlineStr" r="J18775">
        <is>
          <t xml:space="preserve"> Madison</t>
        </is>
      </c>
    </row>
    <row r="18776" ht="20.25" customHeight="0">
      <c s="5" t="inlineStr" r="A18776">
        <is>
          <t xml:space="preserve">78300202</t>
        </is>
      </c>
      <c s="5" t="inlineStr" r="B18776">
        <is>
          <t xml:space="preserve">PAVEMENT MARKING REMOVAL - WATER BLASTING</t>
        </is>
      </c>
      <c s="5" t="inlineStr" r="C18776">
        <is>
          <t xml:space="preserve">SQ FT  </t>
        </is>
      </c>
      <c s="6" r="D18776">
        <v>200.000</v>
      </c>
      <c s="7" r="E18776">
        <v>1</v>
      </c>
      <c s="8" t="inlineStr" r="F18776">
        <is>
          <t xml:space="preserve">80B35</t>
        </is>
      </c>
      <c s="8" t="inlineStr" r="G18776">
        <is>
          <t xml:space="preserve">021</t>
        </is>
      </c>
      <c s="9" r="H18776">
        <v>20.0000</v>
      </c>
      <c s="8" t="inlineStr" r="I18776">
        <is>
          <t xml:space="preserve">Y</t>
        </is>
      </c>
      <c s="8" t="inlineStr" r="J18776">
        <is>
          <t xml:space="preserve"> Cook</t>
        </is>
      </c>
    </row>
    <row r="18777" ht="20.25" customHeight="0">
      <c s="5" t="inlineStr" r="A18777">
        <is>
          <t xml:space="preserve">78300202</t>
        </is>
      </c>
      <c s="5" t="inlineStr" r="B18777">
        <is>
          <t xml:space="preserve">PAVEMENT MARKING REMOVAL - WATER BLASTING</t>
        </is>
      </c>
      <c s="5" t="inlineStr" r="C18777">
        <is>
          <t xml:space="preserve">SQ FT  </t>
        </is>
      </c>
      <c s="6" r="D18777">
        <v>200.000</v>
      </c>
      <c s="7" r="E18777">
        <v>1</v>
      </c>
      <c s="8" t="inlineStr" r="F18777">
        <is>
          <t xml:space="preserve">80B35</t>
        </is>
      </c>
      <c s="8" t="inlineStr" r="G18777">
        <is>
          <t xml:space="preserve">021</t>
        </is>
      </c>
      <c s="9" r="H18777">
        <v>15.0000</v>
      </c>
      <c s="8" t="inlineStr" r="I18777">
        <is>
          <t xml:space="preserve"/>
        </is>
      </c>
      <c s="8" t="inlineStr" r="J18777">
        <is>
          <t xml:space="preserve"> Cook</t>
        </is>
      </c>
    </row>
    <row r="18778" ht="20.25" customHeight="0">
      <c s="5" t="inlineStr" r="A18778">
        <is>
          <t xml:space="preserve">78300202</t>
        </is>
      </c>
      <c s="5" t="inlineStr" r="B18778">
        <is>
          <t xml:space="preserve">PAVEMENT MARKING REMOVAL - WATER BLASTING</t>
        </is>
      </c>
      <c s="5" t="inlineStr" r="C18778">
        <is>
          <t xml:space="preserve">SQ FT  </t>
        </is>
      </c>
      <c s="6" r="D18778">
        <v>200.000</v>
      </c>
      <c s="7" r="E18778">
        <v>1</v>
      </c>
      <c s="8" t="inlineStr" r="F18778">
        <is>
          <t xml:space="preserve">80B35</t>
        </is>
      </c>
      <c s="8" t="inlineStr" r="G18778">
        <is>
          <t xml:space="preserve">021</t>
        </is>
      </c>
      <c s="9" r="H18778">
        <v>20.0000</v>
      </c>
      <c s="8" t="inlineStr" r="I18778">
        <is>
          <t xml:space="preserve"/>
        </is>
      </c>
      <c s="8" t="inlineStr" r="J18778">
        <is>
          <t xml:space="preserve"> Cook</t>
        </is>
      </c>
    </row>
    <row r="18779" ht="20.25" customHeight="0">
      <c s="5" t="inlineStr" r="A18779">
        <is>
          <t xml:space="preserve">78300202</t>
        </is>
      </c>
      <c s="5" t="inlineStr" r="B18779">
        <is>
          <t xml:space="preserve">PAVEMENT MARKING REMOVAL - WATER BLASTING</t>
        </is>
      </c>
      <c s="5" t="inlineStr" r="C18779">
        <is>
          <t xml:space="preserve">SQ FT  </t>
        </is>
      </c>
      <c s="6" r="D18779">
        <v>200.000</v>
      </c>
      <c s="7" r="E18779">
        <v>1</v>
      </c>
      <c s="8" t="inlineStr" r="F18779">
        <is>
          <t xml:space="preserve">80B35</t>
        </is>
      </c>
      <c s="8" t="inlineStr" r="G18779">
        <is>
          <t xml:space="preserve">021</t>
        </is>
      </c>
      <c s="9" r="H18779">
        <v>20.0000</v>
      </c>
      <c s="8" t="inlineStr" r="I18779">
        <is>
          <t xml:space="preserve"/>
        </is>
      </c>
      <c s="8" t="inlineStr" r="J18779">
        <is>
          <t xml:space="preserve"> Cook</t>
        </is>
      </c>
    </row>
    <row r="18780" ht="20.25" customHeight="0">
      <c s="5" t="inlineStr" r="A18780">
        <is>
          <t xml:space="preserve">78300202</t>
        </is>
      </c>
      <c s="5" t="inlineStr" r="B18780">
        <is>
          <t xml:space="preserve">PAVEMENT MARKING REMOVAL - WATER BLASTING</t>
        </is>
      </c>
      <c s="5" t="inlineStr" r="C18780">
        <is>
          <t xml:space="preserve">SQ FT  </t>
        </is>
      </c>
      <c s="6" r="D18780">
        <v>294.000</v>
      </c>
      <c s="7" r="E18780">
        <v>1</v>
      </c>
      <c s="8" t="inlineStr" r="F18780">
        <is>
          <t xml:space="preserve">80C48</t>
        </is>
      </c>
      <c s="8" t="inlineStr" r="G18780">
        <is>
          <t xml:space="preserve">030</t>
        </is>
      </c>
      <c s="9" r="H18780">
        <v>12.0000</v>
      </c>
      <c s="8" t="inlineStr" r="I18780">
        <is>
          <t xml:space="preserve">Y</t>
        </is>
      </c>
      <c s="8" t="inlineStr" r="J18780">
        <is>
          <t xml:space="preserve"> Lake</t>
        </is>
      </c>
    </row>
    <row r="18781" ht="20.25" customHeight="0">
      <c s="5" t="inlineStr" r="A18781">
        <is>
          <t xml:space="preserve">78300202</t>
        </is>
      </c>
      <c s="5" t="inlineStr" r="B18781">
        <is>
          <t xml:space="preserve">PAVEMENT MARKING REMOVAL - WATER BLASTING</t>
        </is>
      </c>
      <c s="5" t="inlineStr" r="C18781">
        <is>
          <t xml:space="preserve">SQ FT  </t>
        </is>
      </c>
      <c s="6" r="D18781">
        <v>294.000</v>
      </c>
      <c s="7" r="E18781">
        <v>1</v>
      </c>
      <c s="8" t="inlineStr" r="F18781">
        <is>
          <t xml:space="preserve">80C48</t>
        </is>
      </c>
      <c s="8" t="inlineStr" r="G18781">
        <is>
          <t xml:space="preserve">030</t>
        </is>
      </c>
      <c s="9" r="H18781">
        <v>20.0000</v>
      </c>
      <c s="8" t="inlineStr" r="I18781">
        <is>
          <t xml:space="preserve"/>
        </is>
      </c>
      <c s="8" t="inlineStr" r="J18781">
        <is>
          <t xml:space="preserve"> Lake</t>
        </is>
      </c>
    </row>
    <row r="18782" ht="20.25" customHeight="0">
      <c s="5" t="inlineStr" r="A18782">
        <is>
          <t xml:space="preserve">78300202</t>
        </is>
      </c>
      <c s="5" t="inlineStr" r="B18782">
        <is>
          <t xml:space="preserve">PAVEMENT MARKING REMOVAL - WATER BLASTING</t>
        </is>
      </c>
      <c s="5" t="inlineStr" r="C18782">
        <is>
          <t xml:space="preserve">SQ FT  </t>
        </is>
      </c>
      <c s="6" r="D18782">
        <v>8263.000</v>
      </c>
      <c s="7" r="E18782">
        <v>1</v>
      </c>
      <c s="8" t="inlineStr" r="F18782">
        <is>
          <t xml:space="preserve">80D00</t>
        </is>
      </c>
      <c s="8" t="inlineStr" r="G18782">
        <is>
          <t xml:space="preserve">035</t>
        </is>
      </c>
      <c s="9" r="H18782">
        <v>1.2000</v>
      </c>
      <c s="8" t="inlineStr" r="I18782">
        <is>
          <t xml:space="preserve">Y</t>
        </is>
      </c>
      <c s="8" t="inlineStr" r="J18782">
        <is>
          <t xml:space="preserve"> Cook</t>
        </is>
      </c>
    </row>
    <row r="18783" ht="20.25" customHeight="0">
      <c s="5" t="inlineStr" r="A18783">
        <is>
          <t xml:space="preserve">78300202</t>
        </is>
      </c>
      <c s="5" t="inlineStr" r="B18783">
        <is>
          <t xml:space="preserve">PAVEMENT MARKING REMOVAL - WATER BLASTING</t>
        </is>
      </c>
      <c s="5" t="inlineStr" r="C18783">
        <is>
          <t xml:space="preserve">SQ FT  </t>
        </is>
      </c>
      <c s="6" r="D18783">
        <v>8263.000</v>
      </c>
      <c s="7" r="E18783">
        <v>1</v>
      </c>
      <c s="8" t="inlineStr" r="F18783">
        <is>
          <t xml:space="preserve">80D00</t>
        </is>
      </c>
      <c s="8" t="inlineStr" r="G18783">
        <is>
          <t xml:space="preserve">035</t>
        </is>
      </c>
      <c s="9" r="H18783">
        <v>1.2000</v>
      </c>
      <c s="8" t="inlineStr" r="I18783">
        <is>
          <t xml:space="preserve"/>
        </is>
      </c>
      <c s="8" t="inlineStr" r="J18783">
        <is>
          <t xml:space="preserve"> Cook</t>
        </is>
      </c>
    </row>
    <row r="18784" ht="20.25" customHeight="0">
      <c s="5" t="inlineStr" r="A18784">
        <is>
          <t xml:space="preserve">78300202</t>
        </is>
      </c>
      <c s="5" t="inlineStr" r="B18784">
        <is>
          <t xml:space="preserve">PAVEMENT MARKING REMOVAL - WATER BLASTING</t>
        </is>
      </c>
      <c s="5" t="inlineStr" r="C18784">
        <is>
          <t xml:space="preserve">SQ FT  </t>
        </is>
      </c>
      <c s="6" r="D18784">
        <v>8263.000</v>
      </c>
      <c s="7" r="E18784">
        <v>1</v>
      </c>
      <c s="8" t="inlineStr" r="F18784">
        <is>
          <t xml:space="preserve">80D00</t>
        </is>
      </c>
      <c s="8" t="inlineStr" r="G18784">
        <is>
          <t xml:space="preserve">035</t>
        </is>
      </c>
      <c s="9" r="H18784">
        <v>1.2000</v>
      </c>
      <c s="8" t="inlineStr" r="I18784">
        <is>
          <t xml:space="preserve"/>
        </is>
      </c>
      <c s="8" t="inlineStr" r="J18784">
        <is>
          <t xml:space="preserve"> Cook</t>
        </is>
      </c>
    </row>
    <row r="18785" ht="20.25" customHeight="0">
      <c s="5" t="inlineStr" r="A18785">
        <is>
          <t xml:space="preserve">78300202</t>
        </is>
      </c>
      <c s="5" t="inlineStr" r="B18785">
        <is>
          <t xml:space="preserve">PAVEMENT MARKING REMOVAL - WATER BLASTING</t>
        </is>
      </c>
      <c s="5" t="inlineStr" r="C18785">
        <is>
          <t xml:space="preserve">SQ FT  </t>
        </is>
      </c>
      <c s="6" r="D18785">
        <v>2454.000</v>
      </c>
      <c s="7" r="E18785">
        <v>1</v>
      </c>
      <c s="8" t="inlineStr" r="F18785">
        <is>
          <t xml:space="preserve">80D46</t>
        </is>
      </c>
      <c s="8" t="inlineStr" r="G18785">
        <is>
          <t xml:space="preserve">037</t>
        </is>
      </c>
      <c s="9" r="H18785">
        <v>3.3000</v>
      </c>
      <c s="8" t="inlineStr" r="I18785">
        <is>
          <t xml:space="preserve">Y</t>
        </is>
      </c>
      <c s="8" t="inlineStr" r="J18785">
        <is>
          <t xml:space="preserve"> Lake</t>
        </is>
      </c>
    </row>
    <row r="18786" ht="20.25" customHeight="0">
      <c s="5" t="inlineStr" r="A18786">
        <is>
          <t xml:space="preserve">78300202</t>
        </is>
      </c>
      <c s="5" t="inlineStr" r="B18786">
        <is>
          <t xml:space="preserve">PAVEMENT MARKING REMOVAL - WATER BLASTING</t>
        </is>
      </c>
      <c s="5" t="inlineStr" r="C18786">
        <is>
          <t xml:space="preserve">SQ FT  </t>
        </is>
      </c>
      <c s="6" r="D18786">
        <v>2454.000</v>
      </c>
      <c s="7" r="E18786">
        <v>1</v>
      </c>
      <c s="8" t="inlineStr" r="F18786">
        <is>
          <t xml:space="preserve">80D46</t>
        </is>
      </c>
      <c s="8" t="inlineStr" r="G18786">
        <is>
          <t xml:space="preserve">037</t>
        </is>
      </c>
      <c s="9" r="H18786">
        <v>1.0000</v>
      </c>
      <c s="8" t="inlineStr" r="I18786">
        <is>
          <t xml:space="preserve"/>
        </is>
      </c>
      <c s="8" t="inlineStr" r="J18786">
        <is>
          <t xml:space="preserve"> Lake</t>
        </is>
      </c>
    </row>
    <row r="18787" ht="20.25" customHeight="0">
      <c s="5" t="inlineStr" r="A18787">
        <is>
          <t xml:space="preserve">78300202</t>
        </is>
      </c>
      <c s="5" t="inlineStr" r="B18787">
        <is>
          <t xml:space="preserve">PAVEMENT MARKING REMOVAL - WATER BLASTING</t>
        </is>
      </c>
      <c s="5" t="inlineStr" r="C18787">
        <is>
          <t xml:space="preserve">SQ FT  </t>
        </is>
      </c>
      <c s="6" r="D18787">
        <v>2454.000</v>
      </c>
      <c s="7" r="E18787">
        <v>1</v>
      </c>
      <c s="8" t="inlineStr" r="F18787">
        <is>
          <t xml:space="preserve">80D46</t>
        </is>
      </c>
      <c s="8" t="inlineStr" r="G18787">
        <is>
          <t xml:space="preserve">037</t>
        </is>
      </c>
      <c s="9" r="H18787">
        <v>3.0000</v>
      </c>
      <c s="8" t="inlineStr" r="I18787">
        <is>
          <t xml:space="preserve"/>
        </is>
      </c>
      <c s="8" t="inlineStr" r="J18787">
        <is>
          <t xml:space="preserve"> Lake</t>
        </is>
      </c>
    </row>
    <row r="18788" ht="20.25" customHeight="0">
      <c s="5" t="inlineStr" r="A18788">
        <is>
          <t xml:space="preserve">78300202</t>
        </is>
      </c>
      <c s="5" t="inlineStr" r="B18788">
        <is>
          <t xml:space="preserve">PAVEMENT MARKING REMOVAL - WATER BLASTING</t>
        </is>
      </c>
      <c s="5" t="inlineStr" r="C18788">
        <is>
          <t xml:space="preserve">SQ FT  </t>
        </is>
      </c>
      <c s="6" r="D18788">
        <v>2454.000</v>
      </c>
      <c s="7" r="E18788">
        <v>1</v>
      </c>
      <c s="8" t="inlineStr" r="F18788">
        <is>
          <t xml:space="preserve">80D46</t>
        </is>
      </c>
      <c s="8" t="inlineStr" r="G18788">
        <is>
          <t xml:space="preserve">037</t>
        </is>
      </c>
      <c s="9" r="H18788">
        <v>3.0000</v>
      </c>
      <c s="8" t="inlineStr" r="I18788">
        <is>
          <t xml:space="preserve"/>
        </is>
      </c>
      <c s="8" t="inlineStr" r="J18788">
        <is>
          <t xml:space="preserve"> Lake</t>
        </is>
      </c>
    </row>
    <row r="18789" ht="20.25" customHeight="0">
      <c s="5" t="inlineStr" r="A18789">
        <is>
          <t xml:space="preserve">78300202</t>
        </is>
      </c>
      <c s="5" t="inlineStr" r="B18789">
        <is>
          <t xml:space="preserve">PAVEMENT MARKING REMOVAL - WATER BLASTING</t>
        </is>
      </c>
      <c s="5" t="inlineStr" r="C18789">
        <is>
          <t xml:space="preserve">SQ FT  </t>
        </is>
      </c>
      <c s="6" r="D18789">
        <v>2454.000</v>
      </c>
      <c s="7" r="E18789">
        <v>1</v>
      </c>
      <c s="8" t="inlineStr" r="F18789">
        <is>
          <t xml:space="preserve">80D46</t>
        </is>
      </c>
      <c s="8" t="inlineStr" r="G18789">
        <is>
          <t xml:space="preserve">037</t>
        </is>
      </c>
      <c s="9" r="H18789">
        <v>3.0000</v>
      </c>
      <c s="8" t="inlineStr" r="I18789">
        <is>
          <t xml:space="preserve"/>
        </is>
      </c>
      <c s="8" t="inlineStr" r="J18789">
        <is>
          <t xml:space="preserve"> Lake</t>
        </is>
      </c>
    </row>
    <row r="18790" ht="20.25" customHeight="0">
      <c s="5" t="inlineStr" r="A18790">
        <is>
          <t xml:space="preserve">78300202</t>
        </is>
      </c>
      <c s="5" t="inlineStr" r="B18790">
        <is>
          <t xml:space="preserve">PAVEMENT MARKING REMOVAL - WATER BLASTING</t>
        </is>
      </c>
      <c s="5" t="inlineStr" r="C18790">
        <is>
          <t xml:space="preserve">SQ FT  </t>
        </is>
      </c>
      <c s="6" r="D18790">
        <v>2454.000</v>
      </c>
      <c s="7" r="E18790">
        <v>1</v>
      </c>
      <c s="8" t="inlineStr" r="F18790">
        <is>
          <t xml:space="preserve">80D46</t>
        </is>
      </c>
      <c s="8" t="inlineStr" r="G18790">
        <is>
          <t xml:space="preserve">037</t>
        </is>
      </c>
      <c s="9" r="H18790">
        <v>4.0000</v>
      </c>
      <c s="8" t="inlineStr" r="I18790">
        <is>
          <t xml:space="preserve"/>
        </is>
      </c>
      <c s="8" t="inlineStr" r="J18790">
        <is>
          <t xml:space="preserve"> Lake</t>
        </is>
      </c>
    </row>
    <row r="18791" ht="20.25" customHeight="0">
      <c s="5" t="inlineStr" r="A18791">
        <is>
          <t xml:space="preserve">78300202</t>
        </is>
      </c>
      <c s="5" t="inlineStr" r="B18791">
        <is>
          <t xml:space="preserve">PAVEMENT MARKING REMOVAL - WATER BLASTING</t>
        </is>
      </c>
      <c s="5" t="inlineStr" r="C18791">
        <is>
          <t xml:space="preserve">SQ FT  </t>
        </is>
      </c>
      <c s="6" r="D18791">
        <v>2454.000</v>
      </c>
      <c s="7" r="E18791">
        <v>1</v>
      </c>
      <c s="8" t="inlineStr" r="F18791">
        <is>
          <t xml:space="preserve">80D46</t>
        </is>
      </c>
      <c s="8" t="inlineStr" r="G18791">
        <is>
          <t xml:space="preserve">037</t>
        </is>
      </c>
      <c s="9" r="H18791">
        <v>4.6000</v>
      </c>
      <c s="8" t="inlineStr" r="I18791">
        <is>
          <t xml:space="preserve"/>
        </is>
      </c>
      <c s="8" t="inlineStr" r="J18791">
        <is>
          <t xml:space="preserve"> Lake</t>
        </is>
      </c>
    </row>
    <row r="18792" ht="20.25" customHeight="0">
      <c s="5" t="inlineStr" r="A18792">
        <is>
          <t xml:space="preserve">78300202</t>
        </is>
      </c>
      <c s="5" t="inlineStr" r="B18792">
        <is>
          <t xml:space="preserve">PAVEMENT MARKING REMOVAL - WATER BLASTING</t>
        </is>
      </c>
      <c s="5" t="inlineStr" r="C18792">
        <is>
          <t xml:space="preserve">SQ FT  </t>
        </is>
      </c>
      <c s="6" r="D18792">
        <v>97.000</v>
      </c>
      <c s="7" r="E18792">
        <v>2</v>
      </c>
      <c s="8" t="inlineStr" r="F18792">
        <is>
          <t xml:space="preserve">85791</t>
        </is>
      </c>
      <c s="8" t="inlineStr" r="G18792">
        <is>
          <t xml:space="preserve">054</t>
        </is>
      </c>
      <c s="9" r="H18792">
        <v>21.0000</v>
      </c>
      <c s="8" t="inlineStr" r="I18792">
        <is>
          <t xml:space="preserve">Y</t>
        </is>
      </c>
      <c s="8" t="inlineStr" r="J18792">
        <is>
          <t xml:space="preserve"> Winnebago</t>
        </is>
      </c>
    </row>
    <row r="18793" ht="20.25" customHeight="0">
      <c s="5" t="inlineStr" r="A18793">
        <is>
          <t xml:space="preserve">78300202</t>
        </is>
      </c>
      <c s="5" t="inlineStr" r="B18793">
        <is>
          <t xml:space="preserve">PAVEMENT MARKING REMOVAL - WATER BLASTING</t>
        </is>
      </c>
      <c s="5" t="inlineStr" r="C18793">
        <is>
          <t xml:space="preserve">SQ FT  </t>
        </is>
      </c>
      <c s="6" r="D18793">
        <v>97.000</v>
      </c>
      <c s="7" r="E18793">
        <v>2</v>
      </c>
      <c s="8" t="inlineStr" r="F18793">
        <is>
          <t xml:space="preserve">85791</t>
        </is>
      </c>
      <c s="8" t="inlineStr" r="G18793">
        <is>
          <t xml:space="preserve">054</t>
        </is>
      </c>
      <c s="9" r="H18793">
        <v>20.0000</v>
      </c>
      <c s="8" t="inlineStr" r="I18793">
        <is>
          <t xml:space="preserve"/>
        </is>
      </c>
      <c s="8" t="inlineStr" r="J18793">
        <is>
          <t xml:space="preserve"> Winnebago</t>
        </is>
      </c>
    </row>
    <row r="18794" ht="20.25" customHeight="0">
      <c s="5" t="inlineStr" r="A18794">
        <is>
          <t xml:space="preserve">78300202</t>
        </is>
      </c>
      <c s="5" t="inlineStr" r="B18794">
        <is>
          <t xml:space="preserve">PAVEMENT MARKING REMOVAL - WATER BLASTING</t>
        </is>
      </c>
      <c s="5" t="inlineStr" r="C18794">
        <is>
          <t xml:space="preserve">SQ FT  </t>
        </is>
      </c>
      <c s="6" r="D18794">
        <v>97.000</v>
      </c>
      <c s="7" r="E18794">
        <v>2</v>
      </c>
      <c s="8" t="inlineStr" r="F18794">
        <is>
          <t xml:space="preserve">85791</t>
        </is>
      </c>
      <c s="8" t="inlineStr" r="G18794">
        <is>
          <t xml:space="preserve">054</t>
        </is>
      </c>
      <c s="9" r="H18794">
        <v>22.0000</v>
      </c>
      <c s="8" t="inlineStr" r="I18794">
        <is>
          <t xml:space="preserve"/>
        </is>
      </c>
      <c s="8" t="inlineStr" r="J18794">
        <is>
          <t xml:space="preserve"> Winnebago</t>
        </is>
      </c>
    </row>
    <row r="18795" ht="20.25" customHeight="0">
      <c s="5" t="inlineStr" r="A18795">
        <is>
          <t xml:space="preserve">78300202</t>
        </is>
      </c>
      <c s="5" t="inlineStr" r="B18795">
        <is>
          <t xml:space="preserve">PAVEMENT MARKING REMOVAL - WATER BLASTING</t>
        </is>
      </c>
      <c s="5" t="inlineStr" r="C18795">
        <is>
          <t xml:space="preserve">SQ FT  </t>
        </is>
      </c>
      <c s="6" r="D18795">
        <v>97.000</v>
      </c>
      <c s="7" r="E18795">
        <v>2</v>
      </c>
      <c s="8" t="inlineStr" r="F18795">
        <is>
          <t xml:space="preserve">85791</t>
        </is>
      </c>
      <c s="8" t="inlineStr" r="G18795">
        <is>
          <t xml:space="preserve">054</t>
        </is>
      </c>
      <c s="9" r="H18795">
        <v>22.0000</v>
      </c>
      <c s="8" t="inlineStr" r="I18795">
        <is>
          <t xml:space="preserve"/>
        </is>
      </c>
      <c s="8" t="inlineStr" r="J18795">
        <is>
          <t xml:space="preserve"> Winnebago</t>
        </is>
      </c>
    </row>
    <row r="18796" ht="20.25" customHeight="0">
      <c s="5" t="inlineStr" r="A18796">
        <is>
          <t xml:space="preserve">78300202</t>
        </is>
      </c>
      <c s="5" t="inlineStr" r="B18796">
        <is>
          <t xml:space="preserve">PAVEMENT MARKING REMOVAL - WATER BLASTING</t>
        </is>
      </c>
      <c s="5" t="inlineStr" r="C18796">
        <is>
          <t xml:space="preserve">SQ FT  </t>
        </is>
      </c>
      <c s="6" r="D18796">
        <v>629.000</v>
      </c>
      <c s="7" r="E18796">
        <v>2</v>
      </c>
      <c s="8" t="inlineStr" r="F18796">
        <is>
          <t xml:space="preserve">85794</t>
        </is>
      </c>
      <c s="8" t="inlineStr" r="G18796">
        <is>
          <t xml:space="preserve">055</t>
        </is>
      </c>
      <c s="9" r="H18796">
        <v>6.0000</v>
      </c>
      <c s="8" t="inlineStr" r="I18796">
        <is>
          <t xml:space="preserve">Y</t>
        </is>
      </c>
      <c s="8" t="inlineStr" r="J18796">
        <is>
          <t xml:space="preserve"> Rock Island</t>
        </is>
      </c>
    </row>
    <row r="18797" ht="20.25" customHeight="0">
      <c s="5" t="inlineStr" r="A18797">
        <is>
          <t xml:space="preserve">78300202</t>
        </is>
      </c>
      <c s="5" t="inlineStr" r="B18797">
        <is>
          <t xml:space="preserve">PAVEMENT MARKING REMOVAL - WATER BLASTING</t>
        </is>
      </c>
      <c s="5" t="inlineStr" r="C18797">
        <is>
          <t xml:space="preserve">SQ FT  </t>
        </is>
      </c>
      <c s="6" r="D18797">
        <v>629.000</v>
      </c>
      <c s="7" r="E18797">
        <v>2</v>
      </c>
      <c s="8" t="inlineStr" r="F18797">
        <is>
          <t xml:space="preserve">85794</t>
        </is>
      </c>
      <c s="8" t="inlineStr" r="G18797">
        <is>
          <t xml:space="preserve">055</t>
        </is>
      </c>
      <c s="9" r="H18797">
        <v>5.0000</v>
      </c>
      <c s="8" t="inlineStr" r="I18797">
        <is>
          <t xml:space="preserve"/>
        </is>
      </c>
      <c s="8" t="inlineStr" r="J18797">
        <is>
          <t xml:space="preserve"> Rock Island</t>
        </is>
      </c>
    </row>
    <row r="18798" ht="20.25" customHeight="0">
      <c s="5" t="inlineStr" r="A18798">
        <is>
          <t xml:space="preserve">78300202</t>
        </is>
      </c>
      <c s="5" t="inlineStr" r="B18798">
        <is>
          <t xml:space="preserve">PAVEMENT MARKING REMOVAL - WATER BLASTING</t>
        </is>
      </c>
      <c s="5" t="inlineStr" r="C18798">
        <is>
          <t xml:space="preserve">SQ FT  </t>
        </is>
      </c>
      <c s="6" r="D18798">
        <v>629.000</v>
      </c>
      <c s="7" r="E18798">
        <v>2</v>
      </c>
      <c s="8" t="inlineStr" r="F18798">
        <is>
          <t xml:space="preserve">85794</t>
        </is>
      </c>
      <c s="8" t="inlineStr" r="G18798">
        <is>
          <t xml:space="preserve">055</t>
        </is>
      </c>
      <c s="9" r="H18798">
        <v>5.0000</v>
      </c>
      <c s="8" t="inlineStr" r="I18798">
        <is>
          <t xml:space="preserve"/>
        </is>
      </c>
      <c s="8" t="inlineStr" r="J18798">
        <is>
          <t xml:space="preserve"> Rock Island</t>
        </is>
      </c>
    </row>
    <row r="18799" ht="20.25" customHeight="0">
      <c s="5" t="inlineStr" r="A18799">
        <is>
          <t xml:space="preserve">78300202</t>
        </is>
      </c>
      <c s="5" t="inlineStr" r="B18799">
        <is>
          <t xml:space="preserve">PAVEMENT MARKING REMOVAL - WATER BLASTING</t>
        </is>
      </c>
      <c s="5" t="inlineStr" r="C18799">
        <is>
          <t xml:space="preserve">SQ FT  </t>
        </is>
      </c>
      <c s="6" r="D18799">
        <v>629.000</v>
      </c>
      <c s="7" r="E18799">
        <v>2</v>
      </c>
      <c s="8" t="inlineStr" r="F18799">
        <is>
          <t xml:space="preserve">85794</t>
        </is>
      </c>
      <c s="8" t="inlineStr" r="G18799">
        <is>
          <t xml:space="preserve">055</t>
        </is>
      </c>
      <c s="9" r="H18799">
        <v>5.0000</v>
      </c>
      <c s="8" t="inlineStr" r="I18799">
        <is>
          <t xml:space="preserve"/>
        </is>
      </c>
      <c s="8" t="inlineStr" r="J18799">
        <is>
          <t xml:space="preserve"> Rock Island</t>
        </is>
      </c>
    </row>
    <row r="18800" ht="20.25" customHeight="0">
      <c s="5" t="inlineStr" r="A18800">
        <is>
          <t xml:space="preserve">78300202</t>
        </is>
      </c>
      <c s="5" t="inlineStr" r="B18800">
        <is>
          <t xml:space="preserve">PAVEMENT MARKING REMOVAL - WATER BLASTING</t>
        </is>
      </c>
      <c s="5" t="inlineStr" r="C18800">
        <is>
          <t xml:space="preserve">SQ FT  </t>
        </is>
      </c>
      <c s="6" r="D18800">
        <v>629.000</v>
      </c>
      <c s="7" r="E18800">
        <v>2</v>
      </c>
      <c s="8" t="inlineStr" r="F18800">
        <is>
          <t xml:space="preserve">85794</t>
        </is>
      </c>
      <c s="8" t="inlineStr" r="G18800">
        <is>
          <t xml:space="preserve">055</t>
        </is>
      </c>
      <c s="9" r="H18800">
        <v>5.6500</v>
      </c>
      <c s="8" t="inlineStr" r="I18800">
        <is>
          <t xml:space="preserve"/>
        </is>
      </c>
      <c s="8" t="inlineStr" r="J18800">
        <is>
          <t xml:space="preserve"> Rock Island</t>
        </is>
      </c>
    </row>
    <row r="18801" ht="20.25" customHeight="0">
      <c s="5" t="inlineStr" r="A18801">
        <is>
          <t xml:space="preserve">78300202</t>
        </is>
      </c>
      <c s="5" t="inlineStr" r="B18801">
        <is>
          <t xml:space="preserve">PAVEMENT MARKING REMOVAL - WATER BLASTING</t>
        </is>
      </c>
      <c s="5" t="inlineStr" r="C18801">
        <is>
          <t xml:space="preserve">SQ FT  </t>
        </is>
      </c>
      <c s="6" r="D18801">
        <v>1416.000</v>
      </c>
      <c s="7" r="E18801">
        <v>8</v>
      </c>
      <c s="8" t="inlineStr" r="F18801">
        <is>
          <t xml:space="preserve">97827</t>
        </is>
      </c>
      <c s="8" t="inlineStr" r="G18801">
        <is>
          <t xml:space="preserve">204</t>
        </is>
      </c>
      <c s="9" r="H18801">
        <v>4.7500</v>
      </c>
      <c s="8" t="inlineStr" r="I18801">
        <is>
          <t xml:space="preserve">Y</t>
        </is>
      </c>
      <c s="8" t="inlineStr" r="J18801">
        <is>
          <t xml:space="preserve"> St. Clair</t>
        </is>
      </c>
    </row>
    <row r="18802" ht="20.25" customHeight="0">
      <c s="5" t="inlineStr" r="A18802">
        <is>
          <t xml:space="preserve">78300202</t>
        </is>
      </c>
      <c s="5" t="inlineStr" r="B18802">
        <is>
          <t xml:space="preserve">PAVEMENT MARKING REMOVAL - WATER BLASTING</t>
        </is>
      </c>
      <c s="5" t="inlineStr" r="C18802">
        <is>
          <t xml:space="preserve">SQ FT  </t>
        </is>
      </c>
      <c s="6" r="D18802">
        <v>1416.000</v>
      </c>
      <c s="7" r="E18802">
        <v>8</v>
      </c>
      <c s="8" t="inlineStr" r="F18802">
        <is>
          <t xml:space="preserve">97827</t>
        </is>
      </c>
      <c s="8" t="inlineStr" r="G18802">
        <is>
          <t xml:space="preserve">204</t>
        </is>
      </c>
      <c s="9" r="H18802">
        <v>4.8600</v>
      </c>
      <c s="8" t="inlineStr" r="I18802">
        <is>
          <t xml:space="preserve"/>
        </is>
      </c>
      <c s="8" t="inlineStr" r="J18802">
        <is>
          <t xml:space="preserve"> St. Clair</t>
        </is>
      </c>
    </row>
    <row r="18803" ht="20.25" customHeight="0">
      <c s="5" t="inlineStr" r="A18803">
        <is>
          <t xml:space="preserve">78300202</t>
        </is>
      </c>
      <c s="5" t="inlineStr" r="B18803">
        <is>
          <t xml:space="preserve">PAVEMENT MARKING REMOVAL - WATER BLASTING</t>
        </is>
      </c>
      <c s="5" t="inlineStr" r="C18803">
        <is>
          <t xml:space="preserve">SQ FT  </t>
        </is>
      </c>
      <c s="6" r="D18803">
        <v>1416.000</v>
      </c>
      <c s="7" r="E18803">
        <v>8</v>
      </c>
      <c s="8" t="inlineStr" r="F18803">
        <is>
          <t xml:space="preserve">97827</t>
        </is>
      </c>
      <c s="8" t="inlineStr" r="G18803">
        <is>
          <t xml:space="preserve">204</t>
        </is>
      </c>
      <c s="9" r="H18803">
        <v>5.8900</v>
      </c>
      <c s="8" t="inlineStr" r="I18803">
        <is>
          <t xml:space="preserve"/>
        </is>
      </c>
      <c s="8" t="inlineStr" r="J18803">
        <is>
          <t xml:space="preserve"> St. Clair</t>
        </is>
      </c>
    </row>
    <row r="18804" ht="20.25" customHeight="0">
      <c s="5" t="inlineStr" r="A18804">
        <is>
          <t xml:space="preserve">80300100</t>
        </is>
      </c>
      <c s="5" t="inlineStr" r="B18804">
        <is>
          <t xml:space="preserve">LOCATING UNDERGROUND CABLE</t>
        </is>
      </c>
      <c s="5" t="inlineStr" r="C18804">
        <is>
          <t xml:space="preserve">FOOT   </t>
        </is>
      </c>
      <c s="6" r="D18804">
        <v>1000.000</v>
      </c>
      <c s="7" r="E18804">
        <v>8</v>
      </c>
      <c s="8" t="inlineStr" r="F18804">
        <is>
          <t xml:space="preserve">76U96</t>
        </is>
      </c>
      <c s="8" t="inlineStr" r="G18804">
        <is>
          <t xml:space="preserve">160</t>
        </is>
      </c>
      <c s="9" r="H18804">
        <v>10.0000</v>
      </c>
      <c s="8" t="inlineStr" r="I18804">
        <is>
          <t xml:space="preserve">Y</t>
        </is>
      </c>
      <c s="8" t="inlineStr" r="J18804">
        <is>
          <t xml:space="preserve">Various</t>
        </is>
      </c>
    </row>
    <row r="18805" ht="20.25" customHeight="0">
      <c s="5" t="inlineStr" r="A18805">
        <is>
          <t xml:space="preserve">80300100</t>
        </is>
      </c>
      <c s="5" t="inlineStr" r="B18805">
        <is>
          <t xml:space="preserve">LOCATING UNDERGROUND CABLE</t>
        </is>
      </c>
      <c s="5" t="inlineStr" r="C18805">
        <is>
          <t xml:space="preserve">FOOT   </t>
        </is>
      </c>
      <c s="6" r="D18805">
        <v>800.000</v>
      </c>
      <c s="7" r="E18805">
        <v>9</v>
      </c>
      <c s="8" t="inlineStr" r="F18805">
        <is>
          <t xml:space="preserve">78B94</t>
        </is>
      </c>
      <c s="8" t="inlineStr" r="G18805">
        <is>
          <t xml:space="preserve">184</t>
        </is>
      </c>
      <c s="9" r="H18805">
        <v>2.0000</v>
      </c>
      <c s="8" t="inlineStr" r="I18805">
        <is>
          <t xml:space="preserve">Y</t>
        </is>
      </c>
      <c s="8" t="inlineStr" r="J18805">
        <is>
          <t xml:space="preserve"> Saline</t>
        </is>
      </c>
    </row>
    <row r="18806" ht="20.25" customHeight="0">
      <c s="5" t="inlineStr" r="A18806">
        <is>
          <t xml:space="preserve">80300100</t>
        </is>
      </c>
      <c s="5" t="inlineStr" r="B18806">
        <is>
          <t xml:space="preserve">LOCATING UNDERGROUND CABLE</t>
        </is>
      </c>
      <c s="5" t="inlineStr" r="C18806">
        <is>
          <t xml:space="preserve">FOOT   </t>
        </is>
      </c>
      <c s="6" r="D18806">
        <v>100.000</v>
      </c>
      <c s="7" r="E18806">
        <v>9</v>
      </c>
      <c s="8" t="inlineStr" r="F18806">
        <is>
          <t xml:space="preserve">78C20</t>
        </is>
      </c>
      <c s="8" t="inlineStr" r="G18806">
        <is>
          <t xml:space="preserve">189</t>
        </is>
      </c>
      <c s="9" r="H18806">
        <v>12.0000</v>
      </c>
      <c s="8" t="inlineStr" r="I18806">
        <is>
          <t xml:space="preserve">Y</t>
        </is>
      </c>
      <c s="8" t="inlineStr" r="J18806">
        <is>
          <t xml:space="preserve">Various</t>
        </is>
      </c>
    </row>
    <row r="18807" ht="20.25" customHeight="0">
      <c s="5" t="inlineStr" r="A18807">
        <is>
          <t xml:space="preserve">80300100</t>
        </is>
      </c>
      <c s="5" t="inlineStr" r="B18807">
        <is>
          <t xml:space="preserve">LOCATING UNDERGROUND CABLE</t>
        </is>
      </c>
      <c s="5" t="inlineStr" r="C18807">
        <is>
          <t xml:space="preserve">FOOT   </t>
        </is>
      </c>
      <c s="6" r="D18807">
        <v>1490.000</v>
      </c>
      <c s="7" r="E18807">
        <v>8</v>
      </c>
      <c s="8" t="inlineStr" r="F18807">
        <is>
          <t xml:space="preserve">97827</t>
        </is>
      </c>
      <c s="8" t="inlineStr" r="G18807">
        <is>
          <t xml:space="preserve">204</t>
        </is>
      </c>
      <c s="9" r="H18807">
        <v>10.5000</v>
      </c>
      <c s="8" t="inlineStr" r="I18807">
        <is>
          <t xml:space="preserve">Y</t>
        </is>
      </c>
      <c s="8" t="inlineStr" r="J18807">
        <is>
          <t xml:space="preserve"> St. Clair</t>
        </is>
      </c>
    </row>
    <row r="18808" ht="20.25" customHeight="0">
      <c s="5" t="inlineStr" r="A18808">
        <is>
          <t xml:space="preserve">80300100</t>
        </is>
      </c>
      <c s="5" t="inlineStr" r="B18808">
        <is>
          <t xml:space="preserve">LOCATING UNDERGROUND CABLE</t>
        </is>
      </c>
      <c s="5" t="inlineStr" r="C18808">
        <is>
          <t xml:space="preserve">FOOT   </t>
        </is>
      </c>
      <c s="6" r="D18808">
        <v>1490.000</v>
      </c>
      <c s="7" r="E18808">
        <v>8</v>
      </c>
      <c s="8" t="inlineStr" r="F18808">
        <is>
          <t xml:space="preserve">97827</t>
        </is>
      </c>
      <c s="8" t="inlineStr" r="G18808">
        <is>
          <t xml:space="preserve">204</t>
        </is>
      </c>
      <c s="9" r="H18808">
        <v>10.8100</v>
      </c>
      <c s="8" t="inlineStr" r="I18808">
        <is>
          <t xml:space="preserve"/>
        </is>
      </c>
      <c s="8" t="inlineStr" r="J18808">
        <is>
          <t xml:space="preserve"> St. Clair</t>
        </is>
      </c>
    </row>
    <row r="18809" ht="20.25" customHeight="0">
      <c s="5" t="inlineStr" r="A18809">
        <is>
          <t xml:space="preserve">80300100</t>
        </is>
      </c>
      <c s="5" t="inlineStr" r="B18809">
        <is>
          <t xml:space="preserve">LOCATING UNDERGROUND CABLE</t>
        </is>
      </c>
      <c s="5" t="inlineStr" r="C18809">
        <is>
          <t xml:space="preserve">FOOT   </t>
        </is>
      </c>
      <c s="6" r="D18809">
        <v>1490.000</v>
      </c>
      <c s="7" r="E18809">
        <v>8</v>
      </c>
      <c s="8" t="inlineStr" r="F18809">
        <is>
          <t xml:space="preserve">97827</t>
        </is>
      </c>
      <c s="8" t="inlineStr" r="G18809">
        <is>
          <t xml:space="preserve">204</t>
        </is>
      </c>
      <c s="9" r="H18809">
        <v>13.0900</v>
      </c>
      <c s="8" t="inlineStr" r="I18809">
        <is>
          <t xml:space="preserve"/>
        </is>
      </c>
      <c s="8" t="inlineStr" r="J18809">
        <is>
          <t xml:space="preserve"> St. Clair</t>
        </is>
      </c>
    </row>
    <row r="18810" ht="20.25" customHeight="0">
      <c s="5" t="inlineStr" r="A18810">
        <is>
          <t xml:space="preserve">80400100</t>
        </is>
      </c>
      <c s="5" t="inlineStr" r="B18810">
        <is>
          <t xml:space="preserve">ELECTRIC SERVICE INSTALLATION</t>
        </is>
      </c>
      <c s="5" t="inlineStr" r="C18810">
        <is>
          <t xml:space="preserve">EACH   </t>
        </is>
      </c>
      <c s="6" r="D18810">
        <v>2.000</v>
      </c>
      <c s="7" r="E18810">
        <v>1</v>
      </c>
      <c s="8" t="inlineStr" r="F18810">
        <is>
          <t xml:space="preserve">61M49</t>
        </is>
      </c>
      <c s="8" t="inlineStr" r="G18810">
        <is>
          <t xml:space="preserve">199</t>
        </is>
      </c>
      <c s="9" r="H18810">
        <v>8029.4300</v>
      </c>
      <c s="8" t="inlineStr" r="I18810">
        <is>
          <t xml:space="preserve">Y</t>
        </is>
      </c>
      <c s="8" t="inlineStr" r="J18810">
        <is>
          <t xml:space="preserve"> Cook</t>
        </is>
      </c>
    </row>
    <row r="18811" ht="20.25" customHeight="0">
      <c s="5" t="inlineStr" r="A18811">
        <is>
          <t xml:space="preserve">80400100</t>
        </is>
      </c>
      <c s="5" t="inlineStr" r="B18811">
        <is>
          <t xml:space="preserve">ELECTRIC SERVICE INSTALLATION</t>
        </is>
      </c>
      <c s="5" t="inlineStr" r="C18811">
        <is>
          <t xml:space="preserve">EACH   </t>
        </is>
      </c>
      <c s="6" r="D18811">
        <v>2.000</v>
      </c>
      <c s="7" r="E18811">
        <v>1</v>
      </c>
      <c s="8" t="inlineStr" r="F18811">
        <is>
          <t xml:space="preserve">61M49</t>
        </is>
      </c>
      <c s="8" t="inlineStr" r="G18811">
        <is>
          <t xml:space="preserve">199</t>
        </is>
      </c>
      <c s="9" r="H18811">
        <v>2390.0000</v>
      </c>
      <c s="8" t="inlineStr" r="I18811">
        <is>
          <t xml:space="preserve"/>
        </is>
      </c>
      <c s="8" t="inlineStr" r="J18811">
        <is>
          <t xml:space="preserve"> Cook</t>
        </is>
      </c>
    </row>
    <row r="18812" ht="20.25" customHeight="0">
      <c s="5" t="inlineStr" r="A18812">
        <is>
          <t xml:space="preserve">80400100</t>
        </is>
      </c>
      <c s="5" t="inlineStr" r="B18812">
        <is>
          <t xml:space="preserve">ELECTRIC SERVICE INSTALLATION</t>
        </is>
      </c>
      <c s="5" t="inlineStr" r="C18812">
        <is>
          <t xml:space="preserve">EACH   </t>
        </is>
      </c>
      <c s="6" r="D18812">
        <v>2.000</v>
      </c>
      <c s="7" r="E18812">
        <v>1</v>
      </c>
      <c s="8" t="inlineStr" r="F18812">
        <is>
          <t xml:space="preserve">61M49</t>
        </is>
      </c>
      <c s="8" t="inlineStr" r="G18812">
        <is>
          <t xml:space="preserve">199</t>
        </is>
      </c>
      <c s="9" r="H18812">
        <v>4500.0000</v>
      </c>
      <c s="8" t="inlineStr" r="I18812">
        <is>
          <t xml:space="preserve"/>
        </is>
      </c>
      <c s="8" t="inlineStr" r="J18812">
        <is>
          <t xml:space="preserve"> Cook</t>
        </is>
      </c>
    </row>
    <row r="18813" ht="20.25" customHeight="0">
      <c s="5" t="inlineStr" r="A18813">
        <is>
          <t xml:space="preserve">80400100</t>
        </is>
      </c>
      <c s="5" t="inlineStr" r="B18813">
        <is>
          <t xml:space="preserve">ELECTRIC SERVICE INSTALLATION</t>
        </is>
      </c>
      <c s="5" t="inlineStr" r="C18813">
        <is>
          <t xml:space="preserve">EACH   </t>
        </is>
      </c>
      <c s="6" r="D18813">
        <v>2.000</v>
      </c>
      <c s="7" r="E18813">
        <v>1</v>
      </c>
      <c s="8" t="inlineStr" r="F18813">
        <is>
          <t xml:space="preserve">61M49</t>
        </is>
      </c>
      <c s="8" t="inlineStr" r="G18813">
        <is>
          <t xml:space="preserve">199</t>
        </is>
      </c>
      <c s="9" r="H18813">
        <v>7638.3800</v>
      </c>
      <c s="8" t="inlineStr" r="I18813">
        <is>
          <t xml:space="preserve"/>
        </is>
      </c>
      <c s="8" t="inlineStr" r="J18813">
        <is>
          <t xml:space="preserve"> Cook</t>
        </is>
      </c>
    </row>
    <row r="18814" ht="20.25" customHeight="0">
      <c s="5" t="inlineStr" r="A18814">
        <is>
          <t xml:space="preserve">80400100</t>
        </is>
      </c>
      <c s="5" t="inlineStr" r="B18814">
        <is>
          <t xml:space="preserve">ELECTRIC SERVICE INSTALLATION</t>
        </is>
      </c>
      <c s="5" t="inlineStr" r="C18814">
        <is>
          <t xml:space="preserve">EACH   </t>
        </is>
      </c>
      <c s="6" r="D18814">
        <v>2.000</v>
      </c>
      <c s="7" r="E18814">
        <v>2</v>
      </c>
      <c s="8" t="inlineStr" r="F18814">
        <is>
          <t xml:space="preserve">64V40</t>
        </is>
      </c>
      <c s="8" t="inlineStr" r="G18814">
        <is>
          <t xml:space="preserve">052</t>
        </is>
      </c>
      <c s="9" r="H18814">
        <v>2443.0000</v>
      </c>
      <c s="8" t="inlineStr" r="I18814">
        <is>
          <t xml:space="preserve">Y</t>
        </is>
      </c>
      <c s="8" t="inlineStr" r="J18814">
        <is>
          <t xml:space="preserve"> Rock Island</t>
        </is>
      </c>
    </row>
    <row r="18815" ht="20.25" customHeight="0">
      <c s="5" t="inlineStr" r="A18815">
        <is>
          <t xml:space="preserve">80400100</t>
        </is>
      </c>
      <c s="5" t="inlineStr" r="B18815">
        <is>
          <t xml:space="preserve">ELECTRIC SERVICE INSTALLATION</t>
        </is>
      </c>
      <c s="5" t="inlineStr" r="C18815">
        <is>
          <t xml:space="preserve">EACH   </t>
        </is>
      </c>
      <c s="6" r="D18815">
        <v>1.000</v>
      </c>
      <c s="7" r="E18815">
        <v>4</v>
      </c>
      <c s="8" t="inlineStr" r="F18815">
        <is>
          <t xml:space="preserve">68J15</t>
        </is>
      </c>
      <c s="8" t="inlineStr" r="G18815">
        <is>
          <t xml:space="preserve">085</t>
        </is>
      </c>
      <c s="9" r="H18815">
        <v>15200.0100</v>
      </c>
      <c s="8" t="inlineStr" r="I18815">
        <is>
          <t xml:space="preserve">Y</t>
        </is>
      </c>
      <c s="8" t="inlineStr" r="J18815">
        <is>
          <t xml:space="preserve"> Tazewell</t>
        </is>
      </c>
    </row>
    <row r="18816" ht="20.25" customHeight="0">
      <c s="5" t="inlineStr" r="A18816">
        <is>
          <t xml:space="preserve">80400100</t>
        </is>
      </c>
      <c s="5" t="inlineStr" r="B18816">
        <is>
          <t xml:space="preserve">ELECTRIC SERVICE INSTALLATION</t>
        </is>
      </c>
      <c s="5" t="inlineStr" r="C18816">
        <is>
          <t xml:space="preserve">EACH   </t>
        </is>
      </c>
      <c s="6" r="D18816">
        <v>1.000</v>
      </c>
      <c s="7" r="E18816">
        <v>6</v>
      </c>
      <c s="8" t="inlineStr" r="F18816">
        <is>
          <t xml:space="preserve">72509</t>
        </is>
      </c>
      <c s="8" t="inlineStr" r="G18816">
        <is>
          <t xml:space="preserve">113</t>
        </is>
      </c>
      <c s="9" r="H18816">
        <v>6528.4800</v>
      </c>
      <c s="8" t="inlineStr" r="I18816">
        <is>
          <t xml:space="preserve">Y</t>
        </is>
      </c>
      <c s="8" t="inlineStr" r="J18816">
        <is>
          <t xml:space="preserve"> Logan</t>
        </is>
      </c>
    </row>
    <row r="18817" ht="20.25" customHeight="0">
      <c s="5" t="inlineStr" r="A18817">
        <is>
          <t xml:space="preserve">80400100</t>
        </is>
      </c>
      <c s="5" t="inlineStr" r="B18817">
        <is>
          <t xml:space="preserve">ELECTRIC SERVICE INSTALLATION</t>
        </is>
      </c>
      <c s="5" t="inlineStr" r="C18817">
        <is>
          <t xml:space="preserve">EACH   </t>
        </is>
      </c>
      <c s="6" r="D18817">
        <v>1.000</v>
      </c>
      <c s="7" r="E18817">
        <v>6</v>
      </c>
      <c s="8" t="inlineStr" r="F18817">
        <is>
          <t xml:space="preserve">72509</t>
        </is>
      </c>
      <c s="8" t="inlineStr" r="G18817">
        <is>
          <t xml:space="preserve">113</t>
        </is>
      </c>
      <c s="9" r="H18817">
        <v>7656.0000</v>
      </c>
      <c s="8" t="inlineStr" r="I18817">
        <is>
          <t xml:space="preserve"/>
        </is>
      </c>
      <c s="8" t="inlineStr" r="J18817">
        <is>
          <t xml:space="preserve"> Logan</t>
        </is>
      </c>
    </row>
    <row r="18818" ht="20.25" customHeight="0">
      <c s="5" t="inlineStr" r="A18818">
        <is>
          <t xml:space="preserve">80400100</t>
        </is>
      </c>
      <c s="5" t="inlineStr" r="B18818">
        <is>
          <t xml:space="preserve">ELECTRIC SERVICE INSTALLATION</t>
        </is>
      </c>
      <c s="5" t="inlineStr" r="C18818">
        <is>
          <t xml:space="preserve">EACH   </t>
        </is>
      </c>
      <c s="6" r="D18818">
        <v>2.000</v>
      </c>
      <c s="7" r="E18818">
        <v>8</v>
      </c>
      <c s="8" t="inlineStr" r="F18818">
        <is>
          <t xml:space="preserve">76M95</t>
        </is>
      </c>
      <c s="8" t="inlineStr" r="G18818">
        <is>
          <t xml:space="preserve">150</t>
        </is>
      </c>
      <c s="9" r="H18818">
        <v>26000.0000</v>
      </c>
      <c s="8" t="inlineStr" r="I18818">
        <is>
          <t xml:space="preserve">Y</t>
        </is>
      </c>
      <c s="8" t="inlineStr" r="J18818">
        <is>
          <t xml:space="preserve"> Washington</t>
        </is>
      </c>
    </row>
    <row r="18819" ht="20.25" customHeight="0">
      <c s="5" t="inlineStr" r="A18819">
        <is>
          <t xml:space="preserve">80400100</t>
        </is>
      </c>
      <c s="5" t="inlineStr" r="B18819">
        <is>
          <t xml:space="preserve">ELECTRIC SERVICE INSTALLATION</t>
        </is>
      </c>
      <c s="5" t="inlineStr" r="C18819">
        <is>
          <t xml:space="preserve">EACH   </t>
        </is>
      </c>
      <c s="6" r="D18819">
        <v>2.000</v>
      </c>
      <c s="7" r="E18819">
        <v>8</v>
      </c>
      <c s="8" t="inlineStr" r="F18819">
        <is>
          <t xml:space="preserve">76M95</t>
        </is>
      </c>
      <c s="8" t="inlineStr" r="G18819">
        <is>
          <t xml:space="preserve">150</t>
        </is>
      </c>
      <c s="9" r="H18819">
        <v>25240.0000</v>
      </c>
      <c s="8" t="inlineStr" r="I18819">
        <is>
          <t xml:space="preserve"/>
        </is>
      </c>
      <c s="8" t="inlineStr" r="J18819">
        <is>
          <t xml:space="preserve"> Washington</t>
        </is>
      </c>
    </row>
    <row r="18820" ht="20.25" customHeight="0">
      <c s="5" t="inlineStr" r="A18820">
        <is>
          <t xml:space="preserve">80400100</t>
        </is>
      </c>
      <c s="5" t="inlineStr" r="B18820">
        <is>
          <t xml:space="preserve">ELECTRIC SERVICE INSTALLATION</t>
        </is>
      </c>
      <c s="5" t="inlineStr" r="C18820">
        <is>
          <t xml:space="preserve">EACH   </t>
        </is>
      </c>
      <c s="6" r="D18820">
        <v>2.000</v>
      </c>
      <c s="7" r="E18820">
        <v>8</v>
      </c>
      <c s="8" t="inlineStr" r="F18820">
        <is>
          <t xml:space="preserve">76M95</t>
        </is>
      </c>
      <c s="8" t="inlineStr" r="G18820">
        <is>
          <t xml:space="preserve">150</t>
        </is>
      </c>
      <c s="9" r="H18820">
        <v>25240.0000</v>
      </c>
      <c s="8" t="inlineStr" r="I18820">
        <is>
          <t xml:space="preserve"/>
        </is>
      </c>
      <c s="8" t="inlineStr" r="J18820">
        <is>
          <t xml:space="preserve"> Washington</t>
        </is>
      </c>
    </row>
    <row r="18821" ht="20.25" customHeight="0">
      <c s="5" t="inlineStr" r="A18821">
        <is>
          <t xml:space="preserve">80500010</t>
        </is>
      </c>
      <c s="5" t="inlineStr" r="B18821">
        <is>
          <t xml:space="preserve">SERVICE INSTALLATION - GROUND MOUNTED</t>
        </is>
      </c>
      <c s="5" t="inlineStr" r="C18821">
        <is>
          <t xml:space="preserve">EACH   </t>
        </is>
      </c>
      <c s="6" r="D18821">
        <v>1.000</v>
      </c>
      <c s="7" r="E18821">
        <v>9</v>
      </c>
      <c s="8" t="inlineStr" r="F18821">
        <is>
          <t xml:space="preserve">78B94</t>
        </is>
      </c>
      <c s="8" t="inlineStr" r="G18821">
        <is>
          <t xml:space="preserve">184</t>
        </is>
      </c>
      <c s="9" r="H18821">
        <v>10300.0000</v>
      </c>
      <c s="8" t="inlineStr" r="I18821">
        <is>
          <t xml:space="preserve">Y</t>
        </is>
      </c>
      <c s="8" t="inlineStr" r="J18821">
        <is>
          <t xml:space="preserve"> Saline</t>
        </is>
      </c>
    </row>
    <row r="18822" ht="20.25" customHeight="0">
      <c s="5" t="inlineStr" r="A18822">
        <is>
          <t xml:space="preserve">80500100</t>
        </is>
      </c>
      <c s="5" t="inlineStr" r="B18822">
        <is>
          <t xml:space="preserve">SERVICE INSTALLATION, TYPE A</t>
        </is>
      </c>
      <c s="5" t="inlineStr" r="C18822">
        <is>
          <t xml:space="preserve">EACH   </t>
        </is>
      </c>
      <c s="6" r="D18822">
        <v>4.000</v>
      </c>
      <c s="7" r="E18822">
        <v>6</v>
      </c>
      <c s="8" t="inlineStr" r="F18822">
        <is>
          <t xml:space="preserve">72491</t>
        </is>
      </c>
      <c s="8" t="inlineStr" r="G18822">
        <is>
          <t xml:space="preserve">112</t>
        </is>
      </c>
      <c s="9" r="H18822">
        <v>9122.4000</v>
      </c>
      <c s="8" t="inlineStr" r="I18822">
        <is>
          <t xml:space="preserve">Y</t>
        </is>
      </c>
      <c s="8" t="inlineStr" r="J18822">
        <is>
          <t xml:space="preserve"> Sangamon</t>
        </is>
      </c>
    </row>
    <row r="18823" ht="20.25" customHeight="0">
      <c s="5" t="inlineStr" r="A18823">
        <is>
          <t xml:space="preserve">80500100</t>
        </is>
      </c>
      <c s="5" t="inlineStr" r="B18823">
        <is>
          <t xml:space="preserve">SERVICE INSTALLATION, TYPE A</t>
        </is>
      </c>
      <c s="5" t="inlineStr" r="C18823">
        <is>
          <t xml:space="preserve">EACH   </t>
        </is>
      </c>
      <c s="6" r="D18823">
        <v>4.000</v>
      </c>
      <c s="7" r="E18823">
        <v>6</v>
      </c>
      <c s="8" t="inlineStr" r="F18823">
        <is>
          <t xml:space="preserve">72491</t>
        </is>
      </c>
      <c s="8" t="inlineStr" r="G18823">
        <is>
          <t xml:space="preserve">112</t>
        </is>
      </c>
      <c s="9" r="H18823">
        <v>8861.7600</v>
      </c>
      <c s="8" t="inlineStr" r="I18823">
        <is>
          <t xml:space="preserve"/>
        </is>
      </c>
      <c s="8" t="inlineStr" r="J18823">
        <is>
          <t xml:space="preserve"> Sangamon</t>
        </is>
      </c>
    </row>
    <row r="18824" ht="20.25" customHeight="0">
      <c s="5" t="inlineStr" r="A18824">
        <is>
          <t xml:space="preserve">80500100</t>
        </is>
      </c>
      <c s="5" t="inlineStr" r="B18824">
        <is>
          <t xml:space="preserve">SERVICE INSTALLATION, TYPE A</t>
        </is>
      </c>
      <c s="5" t="inlineStr" r="C18824">
        <is>
          <t xml:space="preserve">EACH   </t>
        </is>
      </c>
      <c s="6" r="D18824">
        <v>4.000</v>
      </c>
      <c s="7" r="E18824">
        <v>6</v>
      </c>
      <c s="8" t="inlineStr" r="F18824">
        <is>
          <t xml:space="preserve">72491</t>
        </is>
      </c>
      <c s="8" t="inlineStr" r="G18824">
        <is>
          <t xml:space="preserve">112</t>
        </is>
      </c>
      <c s="9" r="H18824">
        <v>9297.8100</v>
      </c>
      <c s="8" t="inlineStr" r="I18824">
        <is>
          <t xml:space="preserve"/>
        </is>
      </c>
      <c s="8" t="inlineStr" r="J18824">
        <is>
          <t xml:space="preserve"> Sangamon</t>
        </is>
      </c>
    </row>
    <row r="18825" ht="20.25" customHeight="0">
      <c s="5" t="inlineStr" r="A18825">
        <is>
          <t xml:space="preserve">80500100</t>
        </is>
      </c>
      <c s="5" t="inlineStr" r="B18825">
        <is>
          <t xml:space="preserve">SERVICE INSTALLATION, TYPE A</t>
        </is>
      </c>
      <c s="5" t="inlineStr" r="C18825">
        <is>
          <t xml:space="preserve">EACH   </t>
        </is>
      </c>
      <c s="6" r="D18825">
        <v>6.000</v>
      </c>
      <c s="7" r="E18825">
        <v>8</v>
      </c>
      <c s="8" t="inlineStr" r="F18825">
        <is>
          <t xml:space="preserve">76U38</t>
        </is>
      </c>
      <c s="8" t="inlineStr" r="G18825">
        <is>
          <t xml:space="preserve">153</t>
        </is>
      </c>
      <c s="9" r="H18825">
        <v>6500.0000</v>
      </c>
      <c s="8" t="inlineStr" r="I18825">
        <is>
          <t xml:space="preserve">Y</t>
        </is>
      </c>
      <c s="8" t="inlineStr" r="J18825">
        <is>
          <t xml:space="preserve"> Madison, St. Clair</t>
        </is>
      </c>
    </row>
    <row r="18826" ht="20.25" customHeight="0">
      <c s="5" t="inlineStr" r="A18826">
        <is>
          <t xml:space="preserve">80500100</t>
        </is>
      </c>
      <c s="5" t="inlineStr" r="B18826">
        <is>
          <t xml:space="preserve">SERVICE INSTALLATION, TYPE A</t>
        </is>
      </c>
      <c s="5" t="inlineStr" r="C18826">
        <is>
          <t xml:space="preserve">EACH   </t>
        </is>
      </c>
      <c s="6" r="D18826">
        <v>1.000</v>
      </c>
      <c s="7" r="E18826">
        <v>8</v>
      </c>
      <c s="8" t="inlineStr" r="F18826">
        <is>
          <t xml:space="preserve">97903</t>
        </is>
      </c>
      <c s="8" t="inlineStr" r="G18826">
        <is>
          <t xml:space="preserve">176</t>
        </is>
      </c>
      <c s="9" r="H18826">
        <v>7482.0000</v>
      </c>
      <c s="8" t="inlineStr" r="I18826">
        <is>
          <t xml:space="preserve">Y</t>
        </is>
      </c>
      <c s="8" t="inlineStr" r="J18826">
        <is>
          <t xml:space="preserve"> Madison</t>
        </is>
      </c>
    </row>
    <row r="18827" ht="20.25" customHeight="0">
      <c s="5" t="inlineStr" r="A18827">
        <is>
          <t xml:space="preserve">80500100</t>
        </is>
      </c>
      <c s="5" t="inlineStr" r="B18827">
        <is>
          <t xml:space="preserve">SERVICE INSTALLATION, TYPE A</t>
        </is>
      </c>
      <c s="5" t="inlineStr" r="C18827">
        <is>
          <t xml:space="preserve">EACH   </t>
        </is>
      </c>
      <c s="6" r="D18827">
        <v>1.000</v>
      </c>
      <c s="7" r="E18827">
        <v>8</v>
      </c>
      <c s="8" t="inlineStr" r="F18827">
        <is>
          <t xml:space="preserve">97903</t>
        </is>
      </c>
      <c s="8" t="inlineStr" r="G18827">
        <is>
          <t xml:space="preserve">176</t>
        </is>
      </c>
      <c s="9" r="H18827">
        <v>6310.0000</v>
      </c>
      <c s="8" t="inlineStr" r="I18827">
        <is>
          <t xml:space="preserve"/>
        </is>
      </c>
      <c s="8" t="inlineStr" r="J18827">
        <is>
          <t xml:space="preserve"> Madison</t>
        </is>
      </c>
    </row>
    <row r="18828" ht="20.25" customHeight="0">
      <c s="5" t="inlineStr" r="A18828">
        <is>
          <t xml:space="preserve">81028200</t>
        </is>
      </c>
      <c s="5" t="inlineStr" r="B18828">
        <is>
          <t xml:space="preserve">UNDERGROUND CONDUIT, GALVANIZED STEEL, 2" DIA.</t>
        </is>
      </c>
      <c s="5" t="inlineStr" r="C18828">
        <is>
          <t xml:space="preserve">FOOT   </t>
        </is>
      </c>
      <c s="6" r="D18828">
        <v>12856.000</v>
      </c>
      <c s="7" r="E18828">
        <v>1</v>
      </c>
      <c s="8" t="inlineStr" r="F18828">
        <is>
          <t xml:space="preserve">62M71</t>
        </is>
      </c>
      <c s="8" t="inlineStr" r="G18828">
        <is>
          <t xml:space="preserve">002</t>
        </is>
      </c>
      <c s="9" r="H18828">
        <v>21.0300</v>
      </c>
      <c s="8" t="inlineStr" r="I18828">
        <is>
          <t xml:space="preserve">Y</t>
        </is>
      </c>
      <c s="8" t="inlineStr" r="J18828">
        <is>
          <t xml:space="preserve"> Kane, Kendall</t>
        </is>
      </c>
    </row>
    <row r="18829" ht="20.25" customHeight="0">
      <c s="5" t="inlineStr" r="A18829">
        <is>
          <t xml:space="preserve">81028200</t>
        </is>
      </c>
      <c s="5" t="inlineStr" r="B18829">
        <is>
          <t xml:space="preserve">UNDERGROUND CONDUIT, GALVANIZED STEEL, 2" DIA.</t>
        </is>
      </c>
      <c s="5" t="inlineStr" r="C18829">
        <is>
          <t xml:space="preserve">FOOT   </t>
        </is>
      </c>
      <c s="6" r="D18829">
        <v>12856.000</v>
      </c>
      <c s="7" r="E18829">
        <v>1</v>
      </c>
      <c s="8" t="inlineStr" r="F18829">
        <is>
          <t xml:space="preserve">62M71</t>
        </is>
      </c>
      <c s="8" t="inlineStr" r="G18829">
        <is>
          <t xml:space="preserve">002</t>
        </is>
      </c>
      <c s="9" r="H18829">
        <v>19.1200</v>
      </c>
      <c s="8" t="inlineStr" r="I18829">
        <is>
          <t xml:space="preserve"/>
        </is>
      </c>
      <c s="8" t="inlineStr" r="J18829">
        <is>
          <t xml:space="preserve"> Kane, Kendall</t>
        </is>
      </c>
    </row>
    <row r="18830" ht="20.25" customHeight="0">
      <c s="5" t="inlineStr" r="A18830">
        <is>
          <t xml:space="preserve">81028200</t>
        </is>
      </c>
      <c s="5" t="inlineStr" r="B18830">
        <is>
          <t xml:space="preserve">UNDERGROUND CONDUIT, GALVANIZED STEEL, 2" DIA.</t>
        </is>
      </c>
      <c s="5" t="inlineStr" r="C18830">
        <is>
          <t xml:space="preserve">FOOT   </t>
        </is>
      </c>
      <c s="6" r="D18830">
        <v>12856.000</v>
      </c>
      <c s="7" r="E18830">
        <v>1</v>
      </c>
      <c s="8" t="inlineStr" r="F18830">
        <is>
          <t xml:space="preserve">62M71</t>
        </is>
      </c>
      <c s="8" t="inlineStr" r="G18830">
        <is>
          <t xml:space="preserve">002</t>
        </is>
      </c>
      <c s="9" r="H18830">
        <v>19.2500</v>
      </c>
      <c s="8" t="inlineStr" r="I18830">
        <is>
          <t xml:space="preserve"/>
        </is>
      </c>
      <c s="8" t="inlineStr" r="J18830">
        <is>
          <t xml:space="preserve"> Kane, Kendall</t>
        </is>
      </c>
    </row>
    <row r="18831" ht="20.25" customHeight="0">
      <c s="5" t="inlineStr" r="A18831">
        <is>
          <t xml:space="preserve">81028200</t>
        </is>
      </c>
      <c s="5" t="inlineStr" r="B18831">
        <is>
          <t xml:space="preserve">UNDERGROUND CONDUIT, GALVANIZED STEEL, 2" DIA.</t>
        </is>
      </c>
      <c s="5" t="inlineStr" r="C18831">
        <is>
          <t xml:space="preserve">FOOT   </t>
        </is>
      </c>
      <c s="6" r="D18831">
        <v>48.000</v>
      </c>
      <c s="7" r="E18831">
        <v>1</v>
      </c>
      <c s="8" t="inlineStr" r="F18831">
        <is>
          <t xml:space="preserve">62R61</t>
        </is>
      </c>
      <c s="8" t="inlineStr" r="G18831">
        <is>
          <t xml:space="preserve">003</t>
        </is>
      </c>
      <c s="9" r="H18831">
        <v>117.6300</v>
      </c>
      <c s="8" t="inlineStr" r="I18831">
        <is>
          <t xml:space="preserve">Y</t>
        </is>
      </c>
      <c s="8" t="inlineStr" r="J18831">
        <is>
          <t xml:space="preserve"> Cook</t>
        </is>
      </c>
    </row>
    <row r="18832" ht="20.25" customHeight="0">
      <c s="5" t="inlineStr" r="A18832">
        <is>
          <t xml:space="preserve">81028200</t>
        </is>
      </c>
      <c s="5" t="inlineStr" r="B18832">
        <is>
          <t xml:space="preserve">UNDERGROUND CONDUIT, GALVANIZED STEEL, 2" DIA.</t>
        </is>
      </c>
      <c s="5" t="inlineStr" r="C18832">
        <is>
          <t xml:space="preserve">FOOT   </t>
        </is>
      </c>
      <c s="6" r="D18832">
        <v>48.000</v>
      </c>
      <c s="7" r="E18832">
        <v>1</v>
      </c>
      <c s="8" t="inlineStr" r="F18832">
        <is>
          <t xml:space="preserve">62R61</t>
        </is>
      </c>
      <c s="8" t="inlineStr" r="G18832">
        <is>
          <t xml:space="preserve">003</t>
        </is>
      </c>
      <c s="9" r="H18832">
        <v>68.0000</v>
      </c>
      <c s="8" t="inlineStr" r="I18832">
        <is>
          <t xml:space="preserve"/>
        </is>
      </c>
      <c s="8" t="inlineStr" r="J18832">
        <is>
          <t xml:space="preserve"> Cook</t>
        </is>
      </c>
    </row>
    <row r="18833" ht="20.25" customHeight="0">
      <c s="5" t="inlineStr" r="A18833">
        <is>
          <t xml:space="preserve">81028200</t>
        </is>
      </c>
      <c s="5" t="inlineStr" r="B18833">
        <is>
          <t xml:space="preserve">UNDERGROUND CONDUIT, GALVANIZED STEEL, 2" DIA.</t>
        </is>
      </c>
      <c s="5" t="inlineStr" r="C18833">
        <is>
          <t xml:space="preserve">FOOT   </t>
        </is>
      </c>
      <c s="6" r="D18833">
        <v>48.000</v>
      </c>
      <c s="7" r="E18833">
        <v>1</v>
      </c>
      <c s="8" t="inlineStr" r="F18833">
        <is>
          <t xml:space="preserve">62R61</t>
        </is>
      </c>
      <c s="8" t="inlineStr" r="G18833">
        <is>
          <t xml:space="preserve">003</t>
        </is>
      </c>
      <c s="9" r="H18833">
        <v>110.4000</v>
      </c>
      <c s="8" t="inlineStr" r="I18833">
        <is>
          <t xml:space="preserve"/>
        </is>
      </c>
      <c s="8" t="inlineStr" r="J18833">
        <is>
          <t xml:space="preserve"> Cook</t>
        </is>
      </c>
    </row>
    <row r="18834" ht="20.25" customHeight="0">
      <c s="5" t="inlineStr" r="A18834">
        <is>
          <t xml:space="preserve">81028200</t>
        </is>
      </c>
      <c s="5" t="inlineStr" r="B18834">
        <is>
          <t xml:space="preserve">UNDERGROUND CONDUIT, GALVANIZED STEEL, 2" DIA.</t>
        </is>
      </c>
      <c s="5" t="inlineStr" r="C18834">
        <is>
          <t xml:space="preserve">FOOT   </t>
        </is>
      </c>
      <c s="6" r="D18834">
        <v>10990.000</v>
      </c>
      <c s="7" r="E18834">
        <v>1</v>
      </c>
      <c s="8" t="inlineStr" r="F18834">
        <is>
          <t xml:space="preserve">62U72</t>
        </is>
      </c>
      <c s="8" t="inlineStr" r="G18834">
        <is>
          <t xml:space="preserve">005</t>
        </is>
      </c>
      <c s="9" r="H18834">
        <v>19.4800</v>
      </c>
      <c s="8" t="inlineStr" r="I18834">
        <is>
          <t xml:space="preserve">Y</t>
        </is>
      </c>
      <c s="8" t="inlineStr" r="J18834">
        <is>
          <t xml:space="preserve"> McHenry</t>
        </is>
      </c>
    </row>
    <row r="18835" ht="20.25" customHeight="0">
      <c s="5" t="inlineStr" r="A18835">
        <is>
          <t xml:space="preserve">81028200</t>
        </is>
      </c>
      <c s="5" t="inlineStr" r="B18835">
        <is>
          <t xml:space="preserve">UNDERGROUND CONDUIT, GALVANIZED STEEL, 2" DIA.</t>
        </is>
      </c>
      <c s="5" t="inlineStr" r="C18835">
        <is>
          <t xml:space="preserve">FOOT   </t>
        </is>
      </c>
      <c s="6" r="D18835">
        <v>10990.000</v>
      </c>
      <c s="7" r="E18835">
        <v>1</v>
      </c>
      <c s="8" t="inlineStr" r="F18835">
        <is>
          <t xml:space="preserve">62U72</t>
        </is>
      </c>
      <c s="8" t="inlineStr" r="G18835">
        <is>
          <t xml:space="preserve">005</t>
        </is>
      </c>
      <c s="9" r="H18835">
        <v>19.3900</v>
      </c>
      <c s="8" t="inlineStr" r="I18835">
        <is>
          <t xml:space="preserve"/>
        </is>
      </c>
      <c s="8" t="inlineStr" r="J18835">
        <is>
          <t xml:space="preserve"> McHenry</t>
        </is>
      </c>
    </row>
    <row r="18836" ht="20.25" customHeight="0">
      <c s="5" t="inlineStr" r="A18836">
        <is>
          <t xml:space="preserve">81028200</t>
        </is>
      </c>
      <c s="5" t="inlineStr" r="B18836">
        <is>
          <t xml:space="preserve">UNDERGROUND CONDUIT, GALVANIZED STEEL, 2" DIA.</t>
        </is>
      </c>
      <c s="5" t="inlineStr" r="C18836">
        <is>
          <t xml:space="preserve">FOOT   </t>
        </is>
      </c>
      <c s="6" r="D18836">
        <v>10990.000</v>
      </c>
      <c s="7" r="E18836">
        <v>1</v>
      </c>
      <c s="8" t="inlineStr" r="F18836">
        <is>
          <t xml:space="preserve">62U72</t>
        </is>
      </c>
      <c s="8" t="inlineStr" r="G18836">
        <is>
          <t xml:space="preserve">005</t>
        </is>
      </c>
      <c s="9" r="H18836">
        <v>19.3900</v>
      </c>
      <c s="8" t="inlineStr" r="I18836">
        <is>
          <t xml:space="preserve"/>
        </is>
      </c>
      <c s="8" t="inlineStr" r="J18836">
        <is>
          <t xml:space="preserve"> McHenry</t>
        </is>
      </c>
    </row>
    <row r="18837" ht="20.25" customHeight="0">
      <c s="5" t="inlineStr" r="A18837">
        <is>
          <t xml:space="preserve">81028200</t>
        </is>
      </c>
      <c s="5" t="inlineStr" r="B18837">
        <is>
          <t xml:space="preserve">UNDERGROUND CONDUIT, GALVANIZED STEEL, 2" DIA.</t>
        </is>
      </c>
      <c s="5" t="inlineStr" r="C18837">
        <is>
          <t xml:space="preserve">FOOT   </t>
        </is>
      </c>
      <c s="6" r="D18837">
        <v>10990.000</v>
      </c>
      <c s="7" r="E18837">
        <v>1</v>
      </c>
      <c s="8" t="inlineStr" r="F18837">
        <is>
          <t xml:space="preserve">62U72</t>
        </is>
      </c>
      <c s="8" t="inlineStr" r="G18837">
        <is>
          <t xml:space="preserve">005</t>
        </is>
      </c>
      <c s="9" r="H18837">
        <v>19.3900</v>
      </c>
      <c s="8" t="inlineStr" r="I18837">
        <is>
          <t xml:space="preserve"/>
        </is>
      </c>
      <c s="8" t="inlineStr" r="J18837">
        <is>
          <t xml:space="preserve"> McHenry</t>
        </is>
      </c>
    </row>
    <row r="18838" ht="20.25" customHeight="0">
      <c s="5" t="inlineStr" r="A18838">
        <is>
          <t xml:space="preserve">81028200</t>
        </is>
      </c>
      <c s="5" t="inlineStr" r="B18838">
        <is>
          <t xml:space="preserve">UNDERGROUND CONDUIT, GALVANIZED STEEL, 2" DIA.</t>
        </is>
      </c>
      <c s="5" t="inlineStr" r="C18838">
        <is>
          <t xml:space="preserve">FOOT   </t>
        </is>
      </c>
      <c s="6" r="D18838">
        <v>10990.000</v>
      </c>
      <c s="7" r="E18838">
        <v>1</v>
      </c>
      <c s="8" t="inlineStr" r="F18838">
        <is>
          <t xml:space="preserve">62U72</t>
        </is>
      </c>
      <c s="8" t="inlineStr" r="G18838">
        <is>
          <t xml:space="preserve">005</t>
        </is>
      </c>
      <c s="9" r="H18838">
        <v>24.8900</v>
      </c>
      <c s="8" t="inlineStr" r="I18838">
        <is>
          <t xml:space="preserve"/>
        </is>
      </c>
      <c s="8" t="inlineStr" r="J18838">
        <is>
          <t xml:space="preserve"> McHenry</t>
        </is>
      </c>
    </row>
    <row r="18839" ht="20.25" customHeight="0">
      <c s="5" t="inlineStr" r="A18839">
        <is>
          <t xml:space="preserve">81028200</t>
        </is>
      </c>
      <c s="5" t="inlineStr" r="B18839">
        <is>
          <t xml:space="preserve">UNDERGROUND CONDUIT, GALVANIZED STEEL, 2" DIA.</t>
        </is>
      </c>
      <c s="5" t="inlineStr" r="C18839">
        <is>
          <t xml:space="preserve">FOOT   </t>
        </is>
      </c>
      <c s="6" r="D18839">
        <v>83.000</v>
      </c>
      <c s="7" r="E18839">
        <v>1</v>
      </c>
      <c s="8" t="inlineStr" r="F18839">
        <is>
          <t xml:space="preserve">62W82</t>
        </is>
      </c>
      <c s="8" t="inlineStr" r="G18839">
        <is>
          <t xml:space="preserve">009</t>
        </is>
      </c>
      <c s="9" r="H18839">
        <v>43.9000</v>
      </c>
      <c s="8" t="inlineStr" r="I18839">
        <is>
          <t xml:space="preserve">Y</t>
        </is>
      </c>
      <c s="8" t="inlineStr" r="J18839">
        <is>
          <t xml:space="preserve">Various</t>
        </is>
      </c>
    </row>
    <row r="18840" ht="20.25" customHeight="0">
      <c s="5" t="inlineStr" r="A18840">
        <is>
          <t xml:space="preserve">81028200</t>
        </is>
      </c>
      <c s="5" t="inlineStr" r="B18840">
        <is>
          <t xml:space="preserve">UNDERGROUND CONDUIT, GALVANIZED STEEL, 2" DIA.</t>
        </is>
      </c>
      <c s="5" t="inlineStr" r="C18840">
        <is>
          <t xml:space="preserve">FOOT   </t>
        </is>
      </c>
      <c s="6" r="D18840">
        <v>83.000</v>
      </c>
      <c s="7" r="E18840">
        <v>1</v>
      </c>
      <c s="8" t="inlineStr" r="F18840">
        <is>
          <t xml:space="preserve">62W82</t>
        </is>
      </c>
      <c s="8" t="inlineStr" r="G18840">
        <is>
          <t xml:space="preserve">009</t>
        </is>
      </c>
      <c s="9" r="H18840">
        <v>92.3500</v>
      </c>
      <c s="8" t="inlineStr" r="I18840">
        <is>
          <t xml:space="preserve"/>
        </is>
      </c>
      <c s="8" t="inlineStr" r="J18840">
        <is>
          <t xml:space="preserve">Various</t>
        </is>
      </c>
    </row>
    <row r="18841" ht="20.25" customHeight="0">
      <c s="5" t="inlineStr" r="A18841">
        <is>
          <t xml:space="preserve">81028200</t>
        </is>
      </c>
      <c s="5" t="inlineStr" r="B18841">
        <is>
          <t xml:space="preserve">UNDERGROUND CONDUIT, GALVANIZED STEEL, 2" DIA.</t>
        </is>
      </c>
      <c s="5" t="inlineStr" r="C18841">
        <is>
          <t xml:space="preserve">FOOT   </t>
        </is>
      </c>
      <c s="6" r="D18841">
        <v>83.000</v>
      </c>
      <c s="7" r="E18841">
        <v>1</v>
      </c>
      <c s="8" t="inlineStr" r="F18841">
        <is>
          <t xml:space="preserve">62W82</t>
        </is>
      </c>
      <c s="8" t="inlineStr" r="G18841">
        <is>
          <t xml:space="preserve">009</t>
        </is>
      </c>
      <c s="9" r="H18841">
        <v>150.0000</v>
      </c>
      <c s="8" t="inlineStr" r="I18841">
        <is>
          <t xml:space="preserve"/>
        </is>
      </c>
      <c s="8" t="inlineStr" r="J18841">
        <is>
          <t xml:space="preserve">Various</t>
        </is>
      </c>
    </row>
    <row r="18842" ht="20.25" customHeight="0">
      <c s="5" t="inlineStr" r="A18842">
        <is>
          <t xml:space="preserve">81028200</t>
        </is>
      </c>
      <c s="5" t="inlineStr" r="B18842">
        <is>
          <t xml:space="preserve">UNDERGROUND CONDUIT, GALVANIZED STEEL, 2" DIA.</t>
        </is>
      </c>
      <c s="5" t="inlineStr" r="C18842">
        <is>
          <t xml:space="preserve">FOOT   </t>
        </is>
      </c>
      <c s="6" r="D18842">
        <v>3621.000</v>
      </c>
      <c s="7" r="E18842">
        <v>1</v>
      </c>
      <c s="8" t="inlineStr" r="F18842">
        <is>
          <t xml:space="preserve">62W83</t>
        </is>
      </c>
      <c s="8" t="inlineStr" r="G18842">
        <is>
          <t xml:space="preserve">010</t>
        </is>
      </c>
      <c s="9" r="H18842">
        <v>22.3500</v>
      </c>
      <c s="8" t="inlineStr" r="I18842">
        <is>
          <t xml:space="preserve">Y</t>
        </is>
      </c>
      <c s="8" t="inlineStr" r="J18842">
        <is>
          <t xml:space="preserve"> Cook</t>
        </is>
      </c>
    </row>
    <row r="18843" ht="20.25" customHeight="0">
      <c s="5" t="inlineStr" r="A18843">
        <is>
          <t xml:space="preserve">81028200</t>
        </is>
      </c>
      <c s="5" t="inlineStr" r="B18843">
        <is>
          <t xml:space="preserve">UNDERGROUND CONDUIT, GALVANIZED STEEL, 2" DIA.</t>
        </is>
      </c>
      <c s="5" t="inlineStr" r="C18843">
        <is>
          <t xml:space="preserve">FOOT   </t>
        </is>
      </c>
      <c s="6" r="D18843">
        <v>3621.000</v>
      </c>
      <c s="7" r="E18843">
        <v>1</v>
      </c>
      <c s="8" t="inlineStr" r="F18843">
        <is>
          <t xml:space="preserve">62W83</t>
        </is>
      </c>
      <c s="8" t="inlineStr" r="G18843">
        <is>
          <t xml:space="preserve">010</t>
        </is>
      </c>
      <c s="9" r="H18843">
        <v>49.0000</v>
      </c>
      <c s="8" t="inlineStr" r="I18843">
        <is>
          <t xml:space="preserve"/>
        </is>
      </c>
      <c s="8" t="inlineStr" r="J18843">
        <is>
          <t xml:space="preserve"> Cook</t>
        </is>
      </c>
    </row>
    <row r="18844" ht="20.25" customHeight="0">
      <c s="5" t="inlineStr" r="A18844">
        <is>
          <t xml:space="preserve">81028200</t>
        </is>
      </c>
      <c s="5" t="inlineStr" r="B18844">
        <is>
          <t xml:space="preserve">UNDERGROUND CONDUIT, GALVANIZED STEEL, 2" DIA.</t>
        </is>
      </c>
      <c s="5" t="inlineStr" r="C18844">
        <is>
          <t xml:space="preserve">FOOT   </t>
        </is>
      </c>
      <c s="6" r="D18844">
        <v>3621.000</v>
      </c>
      <c s="7" r="E18844">
        <v>1</v>
      </c>
      <c s="8" t="inlineStr" r="F18844">
        <is>
          <t xml:space="preserve">62W83</t>
        </is>
      </c>
      <c s="8" t="inlineStr" r="G18844">
        <is>
          <t xml:space="preserve">010</t>
        </is>
      </c>
      <c s="9" r="H18844">
        <v>63.8500</v>
      </c>
      <c s="8" t="inlineStr" r="I18844">
        <is>
          <t xml:space="preserve"/>
        </is>
      </c>
      <c s="8" t="inlineStr" r="J18844">
        <is>
          <t xml:space="preserve"> Cook</t>
        </is>
      </c>
    </row>
    <row r="18845" ht="20.25" customHeight="0">
      <c s="5" t="inlineStr" r="A18845">
        <is>
          <t xml:space="preserve">81028200</t>
        </is>
      </c>
      <c s="5" t="inlineStr" r="B18845">
        <is>
          <t xml:space="preserve">UNDERGROUND CONDUIT, GALVANIZED STEEL, 2" DIA.</t>
        </is>
      </c>
      <c s="5" t="inlineStr" r="C18845">
        <is>
          <t xml:space="preserve">FOOT   </t>
        </is>
      </c>
      <c s="6" r="D18845">
        <v>3621.000</v>
      </c>
      <c s="7" r="E18845">
        <v>1</v>
      </c>
      <c s="8" t="inlineStr" r="F18845">
        <is>
          <t xml:space="preserve">62W83</t>
        </is>
      </c>
      <c s="8" t="inlineStr" r="G18845">
        <is>
          <t xml:space="preserve">010</t>
        </is>
      </c>
      <c s="9" r="H18845">
        <v>75.0000</v>
      </c>
      <c s="8" t="inlineStr" r="I18845">
        <is>
          <t xml:space="preserve"/>
        </is>
      </c>
      <c s="8" t="inlineStr" r="J18845">
        <is>
          <t xml:space="preserve"> Cook</t>
        </is>
      </c>
    </row>
    <row r="18846" ht="20.25" customHeight="0">
      <c s="5" t="inlineStr" r="A18846">
        <is>
          <t xml:space="preserve">81028200</t>
        </is>
      </c>
      <c s="5" t="inlineStr" r="B18846">
        <is>
          <t xml:space="preserve">UNDERGROUND CONDUIT, GALVANIZED STEEL, 2" DIA.</t>
        </is>
      </c>
      <c s="5" t="inlineStr" r="C18846">
        <is>
          <t xml:space="preserve">FOOT   </t>
        </is>
      </c>
      <c s="6" r="D18846">
        <v>78.000</v>
      </c>
      <c s="7" r="E18846">
        <v>8</v>
      </c>
      <c s="8" t="inlineStr" r="F18846">
        <is>
          <t xml:space="preserve">76U38</t>
        </is>
      </c>
      <c s="8" t="inlineStr" r="G18846">
        <is>
          <t xml:space="preserve">153</t>
        </is>
      </c>
      <c s="9" r="H18846">
        <v>48.0000</v>
      </c>
      <c s="8" t="inlineStr" r="I18846">
        <is>
          <t xml:space="preserve">Y</t>
        </is>
      </c>
      <c s="8" t="inlineStr" r="J18846">
        <is>
          <t xml:space="preserve"> Madison, St. Clair</t>
        </is>
      </c>
    </row>
    <row r="18847" ht="20.25" customHeight="0">
      <c s="5" t="inlineStr" r="A18847">
        <is>
          <t xml:space="preserve">81028200</t>
        </is>
      </c>
      <c s="5" t="inlineStr" r="B18847">
        <is>
          <t xml:space="preserve">UNDERGROUND CONDUIT, GALVANIZED STEEL, 2" DIA.</t>
        </is>
      </c>
      <c s="5" t="inlineStr" r="C18847">
        <is>
          <t xml:space="preserve">FOOT   </t>
        </is>
      </c>
      <c s="6" r="D18847">
        <v>507.000</v>
      </c>
      <c s="7" r="E18847">
        <v>1</v>
      </c>
      <c s="8" t="inlineStr" r="F18847">
        <is>
          <t xml:space="preserve">80B22</t>
        </is>
      </c>
      <c s="8" t="inlineStr" r="G18847">
        <is>
          <t xml:space="preserve">017</t>
        </is>
      </c>
      <c s="9" r="H18847">
        <v>85.9800</v>
      </c>
      <c s="8" t="inlineStr" r="I18847">
        <is>
          <t xml:space="preserve">Y</t>
        </is>
      </c>
      <c s="8" t="inlineStr" r="J18847">
        <is>
          <t xml:space="preserve"> Cook</t>
        </is>
      </c>
    </row>
    <row r="18848" ht="20.25" customHeight="0">
      <c s="5" t="inlineStr" r="A18848">
        <is>
          <t xml:space="preserve">81028200</t>
        </is>
      </c>
      <c s="5" t="inlineStr" r="B18848">
        <is>
          <t xml:space="preserve">UNDERGROUND CONDUIT, GALVANIZED STEEL, 2" DIA.</t>
        </is>
      </c>
      <c s="5" t="inlineStr" r="C18848">
        <is>
          <t xml:space="preserve">FOOT   </t>
        </is>
      </c>
      <c s="6" r="D18848">
        <v>507.000</v>
      </c>
      <c s="7" r="E18848">
        <v>1</v>
      </c>
      <c s="8" t="inlineStr" r="F18848">
        <is>
          <t xml:space="preserve">80B22</t>
        </is>
      </c>
      <c s="8" t="inlineStr" r="G18848">
        <is>
          <t xml:space="preserve">017</t>
        </is>
      </c>
      <c s="9" r="H18848">
        <v>43.4500</v>
      </c>
      <c s="8" t="inlineStr" r="I18848">
        <is>
          <t xml:space="preserve"/>
        </is>
      </c>
      <c s="8" t="inlineStr" r="J18848">
        <is>
          <t xml:space="preserve"> Cook</t>
        </is>
      </c>
    </row>
    <row r="18849" ht="20.25" customHeight="0">
      <c s="5" t="inlineStr" r="A18849">
        <is>
          <t xml:space="preserve">81028200</t>
        </is>
      </c>
      <c s="5" t="inlineStr" r="B18849">
        <is>
          <t xml:space="preserve">UNDERGROUND CONDUIT, GALVANIZED STEEL, 2" DIA.</t>
        </is>
      </c>
      <c s="5" t="inlineStr" r="C18849">
        <is>
          <t xml:space="preserve">FOOT   </t>
        </is>
      </c>
      <c s="6" r="D18849">
        <v>507.000</v>
      </c>
      <c s="7" r="E18849">
        <v>1</v>
      </c>
      <c s="8" t="inlineStr" r="F18849">
        <is>
          <t xml:space="preserve">80B22</t>
        </is>
      </c>
      <c s="8" t="inlineStr" r="G18849">
        <is>
          <t xml:space="preserve">017</t>
        </is>
      </c>
      <c s="9" r="H18849">
        <v>85.9800</v>
      </c>
      <c s="8" t="inlineStr" r="I18849">
        <is>
          <t xml:space="preserve"/>
        </is>
      </c>
      <c s="8" t="inlineStr" r="J18849">
        <is>
          <t xml:space="preserve"> Cook</t>
        </is>
      </c>
    </row>
    <row r="18850" ht="20.25" customHeight="0">
      <c s="5" t="inlineStr" r="A18850">
        <is>
          <t xml:space="preserve">81028200</t>
        </is>
      </c>
      <c s="5" t="inlineStr" r="B18850">
        <is>
          <t xml:space="preserve">UNDERGROUND CONDUIT, GALVANIZED STEEL, 2" DIA.</t>
        </is>
      </c>
      <c s="5" t="inlineStr" r="C18850">
        <is>
          <t xml:space="preserve">FOOT   </t>
        </is>
      </c>
      <c s="6" r="D18850">
        <v>507.000</v>
      </c>
      <c s="7" r="E18850">
        <v>1</v>
      </c>
      <c s="8" t="inlineStr" r="F18850">
        <is>
          <t xml:space="preserve">80B22</t>
        </is>
      </c>
      <c s="8" t="inlineStr" r="G18850">
        <is>
          <t xml:space="preserve">017</t>
        </is>
      </c>
      <c s="9" r="H18850">
        <v>86.0000</v>
      </c>
      <c s="8" t="inlineStr" r="I18850">
        <is>
          <t xml:space="preserve"/>
        </is>
      </c>
      <c s="8" t="inlineStr" r="J18850">
        <is>
          <t xml:space="preserve"> Cook</t>
        </is>
      </c>
    </row>
    <row r="18851" ht="20.25" customHeight="0">
      <c s="5" t="inlineStr" r="A18851">
        <is>
          <t xml:space="preserve">81028200</t>
        </is>
      </c>
      <c s="5" t="inlineStr" r="B18851">
        <is>
          <t xml:space="preserve">UNDERGROUND CONDUIT, GALVANIZED STEEL, 2" DIA.</t>
        </is>
      </c>
      <c s="5" t="inlineStr" r="C18851">
        <is>
          <t xml:space="preserve">FOOT   </t>
        </is>
      </c>
      <c s="6" r="D18851">
        <v>400.000</v>
      </c>
      <c s="7" r="E18851">
        <v>1</v>
      </c>
      <c s="8" t="inlineStr" r="F18851">
        <is>
          <t xml:space="preserve">80B28</t>
        </is>
      </c>
      <c s="8" t="inlineStr" r="G18851">
        <is>
          <t xml:space="preserve">019</t>
        </is>
      </c>
      <c s="9" r="H18851">
        <v>45.8800</v>
      </c>
      <c s="8" t="inlineStr" r="I18851">
        <is>
          <t xml:space="preserve">Y</t>
        </is>
      </c>
      <c s="8" t="inlineStr" r="J18851">
        <is>
          <t xml:space="preserve"> Cook</t>
        </is>
      </c>
    </row>
    <row r="18852" ht="20.25" customHeight="0">
      <c s="5" t="inlineStr" r="A18852">
        <is>
          <t xml:space="preserve">81028200</t>
        </is>
      </c>
      <c s="5" t="inlineStr" r="B18852">
        <is>
          <t xml:space="preserve">UNDERGROUND CONDUIT, GALVANIZED STEEL, 2" DIA.</t>
        </is>
      </c>
      <c s="5" t="inlineStr" r="C18852">
        <is>
          <t xml:space="preserve">FOOT   </t>
        </is>
      </c>
      <c s="6" r="D18852">
        <v>400.000</v>
      </c>
      <c s="7" r="E18852">
        <v>1</v>
      </c>
      <c s="8" t="inlineStr" r="F18852">
        <is>
          <t xml:space="preserve">80B28</t>
        </is>
      </c>
      <c s="8" t="inlineStr" r="G18852">
        <is>
          <t xml:space="preserve">019</t>
        </is>
      </c>
      <c s="9" r="H18852">
        <v>45.8800</v>
      </c>
      <c s="8" t="inlineStr" r="I18852">
        <is>
          <t xml:space="preserve"/>
        </is>
      </c>
      <c s="8" t="inlineStr" r="J18852">
        <is>
          <t xml:space="preserve"> Cook</t>
        </is>
      </c>
    </row>
    <row r="18853" ht="20.25" customHeight="0">
      <c s="5" t="inlineStr" r="A18853">
        <is>
          <t xml:space="preserve">81028200</t>
        </is>
      </c>
      <c s="5" t="inlineStr" r="B18853">
        <is>
          <t xml:space="preserve">UNDERGROUND CONDUIT, GALVANIZED STEEL, 2" DIA.</t>
        </is>
      </c>
      <c s="5" t="inlineStr" r="C18853">
        <is>
          <t xml:space="preserve">FOOT   </t>
        </is>
      </c>
      <c s="6" r="D18853">
        <v>400.000</v>
      </c>
      <c s="7" r="E18853">
        <v>1</v>
      </c>
      <c s="8" t="inlineStr" r="F18853">
        <is>
          <t xml:space="preserve">80B28</t>
        </is>
      </c>
      <c s="8" t="inlineStr" r="G18853">
        <is>
          <t xml:space="preserve">019</t>
        </is>
      </c>
      <c s="9" r="H18853">
        <v>45.8800</v>
      </c>
      <c s="8" t="inlineStr" r="I18853">
        <is>
          <t xml:space="preserve"/>
        </is>
      </c>
      <c s="8" t="inlineStr" r="J18853">
        <is>
          <t xml:space="preserve"> Cook</t>
        </is>
      </c>
    </row>
    <row r="18854" ht="20.25" customHeight="0">
      <c s="5" t="inlineStr" r="A18854">
        <is>
          <t xml:space="preserve">81028200</t>
        </is>
      </c>
      <c s="5" t="inlineStr" r="B18854">
        <is>
          <t xml:space="preserve">UNDERGROUND CONDUIT, GALVANIZED STEEL, 2" DIA.</t>
        </is>
      </c>
      <c s="5" t="inlineStr" r="C18854">
        <is>
          <t xml:space="preserve">FOOT   </t>
        </is>
      </c>
      <c s="6" r="D18854">
        <v>400.000</v>
      </c>
      <c s="7" r="E18854">
        <v>1</v>
      </c>
      <c s="8" t="inlineStr" r="F18854">
        <is>
          <t xml:space="preserve">80B28</t>
        </is>
      </c>
      <c s="8" t="inlineStr" r="G18854">
        <is>
          <t xml:space="preserve">019</t>
        </is>
      </c>
      <c s="9" r="H18854">
        <v>45.8800</v>
      </c>
      <c s="8" t="inlineStr" r="I18854">
        <is>
          <t xml:space="preserve"/>
        </is>
      </c>
      <c s="8" t="inlineStr" r="J18854">
        <is>
          <t xml:space="preserve"> Cook</t>
        </is>
      </c>
    </row>
    <row r="18855" ht="20.25" customHeight="0">
      <c s="5" t="inlineStr" r="A18855">
        <is>
          <t xml:space="preserve">81028200</t>
        </is>
      </c>
      <c s="5" t="inlineStr" r="B18855">
        <is>
          <t xml:space="preserve">UNDERGROUND CONDUIT, GALVANIZED STEEL, 2" DIA.</t>
        </is>
      </c>
      <c s="5" t="inlineStr" r="C18855">
        <is>
          <t xml:space="preserve">FOOT   </t>
        </is>
      </c>
      <c s="6" r="D18855">
        <v>400.000</v>
      </c>
      <c s="7" r="E18855">
        <v>1</v>
      </c>
      <c s="8" t="inlineStr" r="F18855">
        <is>
          <t xml:space="preserve">80B28</t>
        </is>
      </c>
      <c s="8" t="inlineStr" r="G18855">
        <is>
          <t xml:space="preserve">019</t>
        </is>
      </c>
      <c s="9" r="H18855">
        <v>45.8800</v>
      </c>
      <c s="8" t="inlineStr" r="I18855">
        <is>
          <t xml:space="preserve"/>
        </is>
      </c>
      <c s="8" t="inlineStr" r="J18855">
        <is>
          <t xml:space="preserve"> Cook</t>
        </is>
      </c>
    </row>
    <row r="18856" ht="20.25" customHeight="0">
      <c s="5" t="inlineStr" r="A18856">
        <is>
          <t xml:space="preserve">81028200</t>
        </is>
      </c>
      <c s="5" t="inlineStr" r="B18856">
        <is>
          <t xml:space="preserve">UNDERGROUND CONDUIT, GALVANIZED STEEL, 2" DIA.</t>
        </is>
      </c>
      <c s="5" t="inlineStr" r="C18856">
        <is>
          <t xml:space="preserve">FOOT   </t>
        </is>
      </c>
      <c s="6" r="D18856">
        <v>429.000</v>
      </c>
      <c s="7" r="E18856">
        <v>1</v>
      </c>
      <c s="8" t="inlineStr" r="F18856">
        <is>
          <t xml:space="preserve">80B35</t>
        </is>
      </c>
      <c s="8" t="inlineStr" r="G18856">
        <is>
          <t xml:space="preserve">021</t>
        </is>
      </c>
      <c s="9" r="H18856">
        <v>85.2000</v>
      </c>
      <c s="8" t="inlineStr" r="I18856">
        <is>
          <t xml:space="preserve">Y</t>
        </is>
      </c>
      <c s="8" t="inlineStr" r="J18856">
        <is>
          <t xml:space="preserve"> Cook</t>
        </is>
      </c>
    </row>
    <row r="18857" ht="20.25" customHeight="0">
      <c s="5" t="inlineStr" r="A18857">
        <is>
          <t xml:space="preserve">81028200</t>
        </is>
      </c>
      <c s="5" t="inlineStr" r="B18857">
        <is>
          <t xml:space="preserve">UNDERGROUND CONDUIT, GALVANIZED STEEL, 2" DIA.</t>
        </is>
      </c>
      <c s="5" t="inlineStr" r="C18857">
        <is>
          <t xml:space="preserve">FOOT   </t>
        </is>
      </c>
      <c s="6" r="D18857">
        <v>429.000</v>
      </c>
      <c s="7" r="E18857">
        <v>1</v>
      </c>
      <c s="8" t="inlineStr" r="F18857">
        <is>
          <t xml:space="preserve">80B35</t>
        </is>
      </c>
      <c s="8" t="inlineStr" r="G18857">
        <is>
          <t xml:space="preserve">021</t>
        </is>
      </c>
      <c s="9" r="H18857">
        <v>85.2000</v>
      </c>
      <c s="8" t="inlineStr" r="I18857">
        <is>
          <t xml:space="preserve"/>
        </is>
      </c>
      <c s="8" t="inlineStr" r="J18857">
        <is>
          <t xml:space="preserve"> Cook</t>
        </is>
      </c>
    </row>
    <row r="18858" ht="20.25" customHeight="0">
      <c s="5" t="inlineStr" r="A18858">
        <is>
          <t xml:space="preserve">81028200</t>
        </is>
      </c>
      <c s="5" t="inlineStr" r="B18858">
        <is>
          <t xml:space="preserve">UNDERGROUND CONDUIT, GALVANIZED STEEL, 2" DIA.</t>
        </is>
      </c>
      <c s="5" t="inlineStr" r="C18858">
        <is>
          <t xml:space="preserve">FOOT   </t>
        </is>
      </c>
      <c s="6" r="D18858">
        <v>429.000</v>
      </c>
      <c s="7" r="E18858">
        <v>1</v>
      </c>
      <c s="8" t="inlineStr" r="F18858">
        <is>
          <t xml:space="preserve">80B35</t>
        </is>
      </c>
      <c s="8" t="inlineStr" r="G18858">
        <is>
          <t xml:space="preserve">021</t>
        </is>
      </c>
      <c s="9" r="H18858">
        <v>85.2000</v>
      </c>
      <c s="8" t="inlineStr" r="I18858">
        <is>
          <t xml:space="preserve"/>
        </is>
      </c>
      <c s="8" t="inlineStr" r="J18858">
        <is>
          <t xml:space="preserve"> Cook</t>
        </is>
      </c>
    </row>
    <row r="18859" ht="20.25" customHeight="0">
      <c s="5" t="inlineStr" r="A18859">
        <is>
          <t xml:space="preserve">81028200</t>
        </is>
      </c>
      <c s="5" t="inlineStr" r="B18859">
        <is>
          <t xml:space="preserve">UNDERGROUND CONDUIT, GALVANIZED STEEL, 2" DIA.</t>
        </is>
      </c>
      <c s="5" t="inlineStr" r="C18859">
        <is>
          <t xml:space="preserve">FOOT   </t>
        </is>
      </c>
      <c s="6" r="D18859">
        <v>429.000</v>
      </c>
      <c s="7" r="E18859">
        <v>1</v>
      </c>
      <c s="8" t="inlineStr" r="F18859">
        <is>
          <t xml:space="preserve">80B35</t>
        </is>
      </c>
      <c s="8" t="inlineStr" r="G18859">
        <is>
          <t xml:space="preserve">021</t>
        </is>
      </c>
      <c s="9" r="H18859">
        <v>104.1300</v>
      </c>
      <c s="8" t="inlineStr" r="I18859">
        <is>
          <t xml:space="preserve"/>
        </is>
      </c>
      <c s="8" t="inlineStr" r="J18859">
        <is>
          <t xml:space="preserve"> Cook</t>
        </is>
      </c>
    </row>
    <row r="18860" ht="20.25" customHeight="0">
      <c s="5" t="inlineStr" r="A18860">
        <is>
          <t xml:space="preserve">81028200</t>
        </is>
      </c>
      <c s="5" t="inlineStr" r="B18860">
        <is>
          <t xml:space="preserve">UNDERGROUND CONDUIT, GALVANIZED STEEL, 2" DIA.</t>
        </is>
      </c>
      <c s="5" t="inlineStr" r="C18860">
        <is>
          <t xml:space="preserve">FOOT   </t>
        </is>
      </c>
      <c s="6" r="D18860">
        <v>1309.000</v>
      </c>
      <c s="7" r="E18860">
        <v>1</v>
      </c>
      <c s="8" t="inlineStr" r="F18860">
        <is>
          <t xml:space="preserve">80C89</t>
        </is>
      </c>
      <c s="8" t="inlineStr" r="G18860">
        <is>
          <t xml:space="preserve">031</t>
        </is>
      </c>
      <c s="9" r="H18860">
        <v>53.7400</v>
      </c>
      <c s="8" t="inlineStr" r="I18860">
        <is>
          <t xml:space="preserve">Y</t>
        </is>
      </c>
      <c s="8" t="inlineStr" r="J18860">
        <is>
          <t xml:space="preserve"> Cook, Lake</t>
        </is>
      </c>
    </row>
    <row r="18861" ht="20.25" customHeight="0">
      <c s="5" t="inlineStr" r="A18861">
        <is>
          <t xml:space="preserve">81028200</t>
        </is>
      </c>
      <c s="5" t="inlineStr" r="B18861">
        <is>
          <t xml:space="preserve">UNDERGROUND CONDUIT, GALVANIZED STEEL, 2" DIA.</t>
        </is>
      </c>
      <c s="5" t="inlineStr" r="C18861">
        <is>
          <t xml:space="preserve">FOOT   </t>
        </is>
      </c>
      <c s="6" r="D18861">
        <v>1309.000</v>
      </c>
      <c s="7" r="E18861">
        <v>1</v>
      </c>
      <c s="8" t="inlineStr" r="F18861">
        <is>
          <t xml:space="preserve">80C89</t>
        </is>
      </c>
      <c s="8" t="inlineStr" r="G18861">
        <is>
          <t xml:space="preserve">031</t>
        </is>
      </c>
      <c s="9" r="H18861">
        <v>71.0000</v>
      </c>
      <c s="8" t="inlineStr" r="I18861">
        <is>
          <t xml:space="preserve"/>
        </is>
      </c>
      <c s="8" t="inlineStr" r="J18861">
        <is>
          <t xml:space="preserve"> Cook, Lake</t>
        </is>
      </c>
    </row>
    <row r="18862" ht="20.25" customHeight="0">
      <c s="5" t="inlineStr" r="A18862">
        <is>
          <t xml:space="preserve">81028200</t>
        </is>
      </c>
      <c s="5" t="inlineStr" r="B18862">
        <is>
          <t xml:space="preserve">UNDERGROUND CONDUIT, GALVANIZED STEEL, 2" DIA.</t>
        </is>
      </c>
      <c s="5" t="inlineStr" r="C18862">
        <is>
          <t xml:space="preserve">FOOT   </t>
        </is>
      </c>
      <c s="6" r="D18862">
        <v>258.000</v>
      </c>
      <c s="7" r="E18862">
        <v>1</v>
      </c>
      <c s="8" t="inlineStr" r="F18862">
        <is>
          <t xml:space="preserve">80D00</t>
        </is>
      </c>
      <c s="8" t="inlineStr" r="G18862">
        <is>
          <t xml:space="preserve">035</t>
        </is>
      </c>
      <c s="9" r="H18862">
        <v>146.6600</v>
      </c>
      <c s="8" t="inlineStr" r="I18862">
        <is>
          <t xml:space="preserve">Y</t>
        </is>
      </c>
      <c s="8" t="inlineStr" r="J18862">
        <is>
          <t xml:space="preserve"> Cook</t>
        </is>
      </c>
    </row>
    <row r="18863" ht="20.25" customHeight="0">
      <c s="5" t="inlineStr" r="A18863">
        <is>
          <t xml:space="preserve">81028200</t>
        </is>
      </c>
      <c s="5" t="inlineStr" r="B18863">
        <is>
          <t xml:space="preserve">UNDERGROUND CONDUIT, GALVANIZED STEEL, 2" DIA.</t>
        </is>
      </c>
      <c s="5" t="inlineStr" r="C18863">
        <is>
          <t xml:space="preserve">FOOT   </t>
        </is>
      </c>
      <c s="6" r="D18863">
        <v>258.000</v>
      </c>
      <c s="7" r="E18863">
        <v>1</v>
      </c>
      <c s="8" t="inlineStr" r="F18863">
        <is>
          <t xml:space="preserve">80D00</t>
        </is>
      </c>
      <c s="8" t="inlineStr" r="G18863">
        <is>
          <t xml:space="preserve">035</t>
        </is>
      </c>
      <c s="9" r="H18863">
        <v>61.2600</v>
      </c>
      <c s="8" t="inlineStr" r="I18863">
        <is>
          <t xml:space="preserve"/>
        </is>
      </c>
      <c s="8" t="inlineStr" r="J18863">
        <is>
          <t xml:space="preserve"> Cook</t>
        </is>
      </c>
    </row>
    <row r="18864" ht="20.25" customHeight="0">
      <c s="5" t="inlineStr" r="A18864">
        <is>
          <t xml:space="preserve">81028200</t>
        </is>
      </c>
      <c s="5" t="inlineStr" r="B18864">
        <is>
          <t xml:space="preserve">UNDERGROUND CONDUIT, GALVANIZED STEEL, 2" DIA.</t>
        </is>
      </c>
      <c s="5" t="inlineStr" r="C18864">
        <is>
          <t xml:space="preserve">FOOT   </t>
        </is>
      </c>
      <c s="6" r="D18864">
        <v>258.000</v>
      </c>
      <c s="7" r="E18864">
        <v>1</v>
      </c>
      <c s="8" t="inlineStr" r="F18864">
        <is>
          <t xml:space="preserve">80D00</t>
        </is>
      </c>
      <c s="8" t="inlineStr" r="G18864">
        <is>
          <t xml:space="preserve">035</t>
        </is>
      </c>
      <c s="9" r="H18864">
        <v>123.0000</v>
      </c>
      <c s="8" t="inlineStr" r="I18864">
        <is>
          <t xml:space="preserve"/>
        </is>
      </c>
      <c s="8" t="inlineStr" r="J18864">
        <is>
          <t xml:space="preserve"> Cook</t>
        </is>
      </c>
    </row>
    <row r="18865" ht="20.25" customHeight="0">
      <c s="5" t="inlineStr" r="A18865">
        <is>
          <t xml:space="preserve">81028210</t>
        </is>
      </c>
      <c s="5" t="inlineStr" r="B18865">
        <is>
          <t xml:space="preserve">UNDERGROUND CONDUIT, GALVANIZED STEEL, 2 1/2" DIA.</t>
        </is>
      </c>
      <c s="5" t="inlineStr" r="C18865">
        <is>
          <t xml:space="preserve">FOOT   </t>
        </is>
      </c>
      <c s="6" r="D18865">
        <v>120.000</v>
      </c>
      <c s="7" r="E18865">
        <v>1</v>
      </c>
      <c s="8" t="inlineStr" r="F18865">
        <is>
          <t xml:space="preserve">61M49</t>
        </is>
      </c>
      <c s="8" t="inlineStr" r="G18865">
        <is>
          <t xml:space="preserve">199</t>
        </is>
      </c>
      <c s="9" r="H18865">
        <v>73.9300</v>
      </c>
      <c s="8" t="inlineStr" r="I18865">
        <is>
          <t xml:space="preserve">Y</t>
        </is>
      </c>
      <c s="8" t="inlineStr" r="J18865">
        <is>
          <t xml:space="preserve"> Cook</t>
        </is>
      </c>
    </row>
    <row r="18866" ht="20.25" customHeight="0">
      <c s="5" t="inlineStr" r="A18866">
        <is>
          <t xml:space="preserve">81028210</t>
        </is>
      </c>
      <c s="5" t="inlineStr" r="B18866">
        <is>
          <t xml:space="preserve">UNDERGROUND CONDUIT, GALVANIZED STEEL, 2 1/2" DIA.</t>
        </is>
      </c>
      <c s="5" t="inlineStr" r="C18866">
        <is>
          <t xml:space="preserve">FOOT   </t>
        </is>
      </c>
      <c s="6" r="D18866">
        <v>120.000</v>
      </c>
      <c s="7" r="E18866">
        <v>1</v>
      </c>
      <c s="8" t="inlineStr" r="F18866">
        <is>
          <t xml:space="preserve">61M49</t>
        </is>
      </c>
      <c s="8" t="inlineStr" r="G18866">
        <is>
          <t xml:space="preserve">199</t>
        </is>
      </c>
      <c s="9" r="H18866">
        <v>50.0000</v>
      </c>
      <c s="8" t="inlineStr" r="I18866">
        <is>
          <t xml:space="preserve"/>
        </is>
      </c>
      <c s="8" t="inlineStr" r="J18866">
        <is>
          <t xml:space="preserve"> Cook</t>
        </is>
      </c>
    </row>
    <row r="18867" ht="20.25" customHeight="0">
      <c s="5" t="inlineStr" r="A18867">
        <is>
          <t xml:space="preserve">81028210</t>
        </is>
      </c>
      <c s="5" t="inlineStr" r="B18867">
        <is>
          <t xml:space="preserve">UNDERGROUND CONDUIT, GALVANIZED STEEL, 2 1/2" DIA.</t>
        </is>
      </c>
      <c s="5" t="inlineStr" r="C18867">
        <is>
          <t xml:space="preserve">FOOT   </t>
        </is>
      </c>
      <c s="6" r="D18867">
        <v>120.000</v>
      </c>
      <c s="7" r="E18867">
        <v>1</v>
      </c>
      <c s="8" t="inlineStr" r="F18867">
        <is>
          <t xml:space="preserve">61M49</t>
        </is>
      </c>
      <c s="8" t="inlineStr" r="G18867">
        <is>
          <t xml:space="preserve">199</t>
        </is>
      </c>
      <c s="9" r="H18867">
        <v>68.7500</v>
      </c>
      <c s="8" t="inlineStr" r="I18867">
        <is>
          <t xml:space="preserve"/>
        </is>
      </c>
      <c s="8" t="inlineStr" r="J18867">
        <is>
          <t xml:space="preserve"> Cook</t>
        </is>
      </c>
    </row>
    <row r="18868" ht="20.25" customHeight="0">
      <c s="5" t="inlineStr" r="A18868">
        <is>
          <t xml:space="preserve">81028210</t>
        </is>
      </c>
      <c s="5" t="inlineStr" r="B18868">
        <is>
          <t xml:space="preserve">UNDERGROUND CONDUIT, GALVANIZED STEEL, 2 1/2" DIA.</t>
        </is>
      </c>
      <c s="5" t="inlineStr" r="C18868">
        <is>
          <t xml:space="preserve">FOOT   </t>
        </is>
      </c>
      <c s="6" r="D18868">
        <v>120.000</v>
      </c>
      <c s="7" r="E18868">
        <v>1</v>
      </c>
      <c s="8" t="inlineStr" r="F18868">
        <is>
          <t xml:space="preserve">61M49</t>
        </is>
      </c>
      <c s="8" t="inlineStr" r="G18868">
        <is>
          <t xml:space="preserve">199</t>
        </is>
      </c>
      <c s="9" r="H18868">
        <v>70.3300</v>
      </c>
      <c s="8" t="inlineStr" r="I18868">
        <is>
          <t xml:space="preserve"/>
        </is>
      </c>
      <c s="8" t="inlineStr" r="J18868">
        <is>
          <t xml:space="preserve"> Cook</t>
        </is>
      </c>
    </row>
    <row r="18869" ht="20.25" customHeight="0">
      <c s="5" t="inlineStr" r="A18869">
        <is>
          <t xml:space="preserve">81028210</t>
        </is>
      </c>
      <c s="5" t="inlineStr" r="B18869">
        <is>
          <t xml:space="preserve">UNDERGROUND CONDUIT, GALVANIZED STEEL, 2 1/2" DIA.</t>
        </is>
      </c>
      <c s="5" t="inlineStr" r="C18869">
        <is>
          <t xml:space="preserve">FOOT   </t>
        </is>
      </c>
      <c s="6" r="D18869">
        <v>75.000</v>
      </c>
      <c s="7" r="E18869">
        <v>8</v>
      </c>
      <c s="8" t="inlineStr" r="F18869">
        <is>
          <t xml:space="preserve">97827</t>
        </is>
      </c>
      <c s="8" t="inlineStr" r="G18869">
        <is>
          <t xml:space="preserve">204</t>
        </is>
      </c>
      <c s="9" r="H18869">
        <v>52.5000</v>
      </c>
      <c s="8" t="inlineStr" r="I18869">
        <is>
          <t xml:space="preserve">Y</t>
        </is>
      </c>
      <c s="8" t="inlineStr" r="J18869">
        <is>
          <t xml:space="preserve"> St. Clair</t>
        </is>
      </c>
    </row>
    <row r="18870" ht="20.25" customHeight="0">
      <c s="5" t="inlineStr" r="A18870">
        <is>
          <t xml:space="preserve">81028210</t>
        </is>
      </c>
      <c s="5" t="inlineStr" r="B18870">
        <is>
          <t xml:space="preserve">UNDERGROUND CONDUIT, GALVANIZED STEEL, 2 1/2" DIA.</t>
        </is>
      </c>
      <c s="5" t="inlineStr" r="C18870">
        <is>
          <t xml:space="preserve">FOOT   </t>
        </is>
      </c>
      <c s="6" r="D18870">
        <v>75.000</v>
      </c>
      <c s="7" r="E18870">
        <v>8</v>
      </c>
      <c s="8" t="inlineStr" r="F18870">
        <is>
          <t xml:space="preserve">97827</t>
        </is>
      </c>
      <c s="8" t="inlineStr" r="G18870">
        <is>
          <t xml:space="preserve">204</t>
        </is>
      </c>
      <c s="9" r="H18870">
        <v>54.0300</v>
      </c>
      <c s="8" t="inlineStr" r="I18870">
        <is>
          <t xml:space="preserve"/>
        </is>
      </c>
      <c s="8" t="inlineStr" r="J18870">
        <is>
          <t xml:space="preserve"> St. Clair</t>
        </is>
      </c>
    </row>
    <row r="18871" ht="20.25" customHeight="0">
      <c s="5" t="inlineStr" r="A18871">
        <is>
          <t xml:space="preserve">81028210</t>
        </is>
      </c>
      <c s="5" t="inlineStr" r="B18871">
        <is>
          <t xml:space="preserve">UNDERGROUND CONDUIT, GALVANIZED STEEL, 2 1/2" DIA.</t>
        </is>
      </c>
      <c s="5" t="inlineStr" r="C18871">
        <is>
          <t xml:space="preserve">FOOT   </t>
        </is>
      </c>
      <c s="6" r="D18871">
        <v>75.000</v>
      </c>
      <c s="7" r="E18871">
        <v>8</v>
      </c>
      <c s="8" t="inlineStr" r="F18871">
        <is>
          <t xml:space="preserve">97827</t>
        </is>
      </c>
      <c s="8" t="inlineStr" r="G18871">
        <is>
          <t xml:space="preserve">204</t>
        </is>
      </c>
      <c s="9" r="H18871">
        <v>65.4400</v>
      </c>
      <c s="8" t="inlineStr" r="I18871">
        <is>
          <t xml:space="preserve"/>
        </is>
      </c>
      <c s="8" t="inlineStr" r="J18871">
        <is>
          <t xml:space="preserve"> St. Clair</t>
        </is>
      </c>
    </row>
    <row r="18872" ht="20.25" customHeight="0">
      <c s="5" t="inlineStr" r="A18872">
        <is>
          <t xml:space="preserve">81028220</t>
        </is>
      </c>
      <c s="5" t="inlineStr" r="B18872">
        <is>
          <t xml:space="preserve">UNDERGROUND CONDUIT, GALVANIZED STEEL, 3" DIA.</t>
        </is>
      </c>
      <c s="5" t="inlineStr" r="C18872">
        <is>
          <t xml:space="preserve">FOOT   </t>
        </is>
      </c>
      <c s="6" r="D18872">
        <v>380.000</v>
      </c>
      <c s="7" r="E18872">
        <v>1</v>
      </c>
      <c s="8" t="inlineStr" r="F18872">
        <is>
          <t xml:space="preserve">61M49</t>
        </is>
      </c>
      <c s="8" t="inlineStr" r="G18872">
        <is>
          <t xml:space="preserve">199</t>
        </is>
      </c>
      <c s="9" r="H18872">
        <v>72.7900</v>
      </c>
      <c s="8" t="inlineStr" r="I18872">
        <is>
          <t xml:space="preserve">Y</t>
        </is>
      </c>
      <c s="8" t="inlineStr" r="J18872">
        <is>
          <t xml:space="preserve"> Cook</t>
        </is>
      </c>
    </row>
    <row r="18873" ht="20.25" customHeight="0">
      <c s="5" t="inlineStr" r="A18873">
        <is>
          <t xml:space="preserve">81028220</t>
        </is>
      </c>
      <c s="5" t="inlineStr" r="B18873">
        <is>
          <t xml:space="preserve">UNDERGROUND CONDUIT, GALVANIZED STEEL, 3" DIA.</t>
        </is>
      </c>
      <c s="5" t="inlineStr" r="C18873">
        <is>
          <t xml:space="preserve">FOOT   </t>
        </is>
      </c>
      <c s="6" r="D18873">
        <v>380.000</v>
      </c>
      <c s="7" r="E18873">
        <v>1</v>
      </c>
      <c s="8" t="inlineStr" r="F18873">
        <is>
          <t xml:space="preserve">61M49</t>
        </is>
      </c>
      <c s="8" t="inlineStr" r="G18873">
        <is>
          <t xml:space="preserve">199</t>
        </is>
      </c>
      <c s="9" r="H18873">
        <v>60.0000</v>
      </c>
      <c s="8" t="inlineStr" r="I18873">
        <is>
          <t xml:space="preserve"/>
        </is>
      </c>
      <c s="8" t="inlineStr" r="J18873">
        <is>
          <t xml:space="preserve"> Cook</t>
        </is>
      </c>
    </row>
    <row r="18874" ht="20.25" customHeight="0">
      <c s="5" t="inlineStr" r="A18874">
        <is>
          <t xml:space="preserve">81028220</t>
        </is>
      </c>
      <c s="5" t="inlineStr" r="B18874">
        <is>
          <t xml:space="preserve">UNDERGROUND CONDUIT, GALVANIZED STEEL, 3" DIA.</t>
        </is>
      </c>
      <c s="5" t="inlineStr" r="C18874">
        <is>
          <t xml:space="preserve">FOOT   </t>
        </is>
      </c>
      <c s="6" r="D18874">
        <v>380.000</v>
      </c>
      <c s="7" r="E18874">
        <v>1</v>
      </c>
      <c s="8" t="inlineStr" r="F18874">
        <is>
          <t xml:space="preserve">61M49</t>
        </is>
      </c>
      <c s="8" t="inlineStr" r="G18874">
        <is>
          <t xml:space="preserve">199</t>
        </is>
      </c>
      <c s="9" r="H18874">
        <v>69.2500</v>
      </c>
      <c s="8" t="inlineStr" r="I18874">
        <is>
          <t xml:space="preserve"/>
        </is>
      </c>
      <c s="8" t="inlineStr" r="J18874">
        <is>
          <t xml:space="preserve"> Cook</t>
        </is>
      </c>
    </row>
    <row r="18875" ht="20.25" customHeight="0">
      <c s="5" t="inlineStr" r="A18875">
        <is>
          <t xml:space="preserve">81028220</t>
        </is>
      </c>
      <c s="5" t="inlineStr" r="B18875">
        <is>
          <t xml:space="preserve">UNDERGROUND CONDUIT, GALVANIZED STEEL, 3" DIA.</t>
        </is>
      </c>
      <c s="5" t="inlineStr" r="C18875">
        <is>
          <t xml:space="preserve">FOOT   </t>
        </is>
      </c>
      <c s="6" r="D18875">
        <v>380.000</v>
      </c>
      <c s="7" r="E18875">
        <v>1</v>
      </c>
      <c s="8" t="inlineStr" r="F18875">
        <is>
          <t xml:space="preserve">61M49</t>
        </is>
      </c>
      <c s="8" t="inlineStr" r="G18875">
        <is>
          <t xml:space="preserve">199</t>
        </is>
      </c>
      <c s="9" r="H18875">
        <v>101.0000</v>
      </c>
      <c s="8" t="inlineStr" r="I18875">
        <is>
          <t xml:space="preserve"/>
        </is>
      </c>
      <c s="8" t="inlineStr" r="J18875">
        <is>
          <t xml:space="preserve"> Cook</t>
        </is>
      </c>
    </row>
    <row r="18876" ht="20.25" customHeight="0">
      <c s="5" t="inlineStr" r="A18876">
        <is>
          <t xml:space="preserve">81028220</t>
        </is>
      </c>
      <c s="5" t="inlineStr" r="B18876">
        <is>
          <t xml:space="preserve">UNDERGROUND CONDUIT, GALVANIZED STEEL, 3" DIA.</t>
        </is>
      </c>
      <c s="5" t="inlineStr" r="C18876">
        <is>
          <t xml:space="preserve">FOOT   </t>
        </is>
      </c>
      <c s="6" r="D18876">
        <v>811.000</v>
      </c>
      <c s="7" r="E18876">
        <v>1</v>
      </c>
      <c s="8" t="inlineStr" r="F18876">
        <is>
          <t xml:space="preserve">62M71</t>
        </is>
      </c>
      <c s="8" t="inlineStr" r="G18876">
        <is>
          <t xml:space="preserve">002</t>
        </is>
      </c>
      <c s="9" r="H18876">
        <v>69.6700</v>
      </c>
      <c s="8" t="inlineStr" r="I18876">
        <is>
          <t xml:space="preserve">Y</t>
        </is>
      </c>
      <c s="8" t="inlineStr" r="J18876">
        <is>
          <t xml:space="preserve"> Kane, Kendall</t>
        </is>
      </c>
    </row>
    <row r="18877" ht="20.25" customHeight="0">
      <c s="5" t="inlineStr" r="A18877">
        <is>
          <t xml:space="preserve">81028220</t>
        </is>
      </c>
      <c s="5" t="inlineStr" r="B18877">
        <is>
          <t xml:space="preserve">UNDERGROUND CONDUIT, GALVANIZED STEEL, 3" DIA.</t>
        </is>
      </c>
      <c s="5" t="inlineStr" r="C18877">
        <is>
          <t xml:space="preserve">FOOT   </t>
        </is>
      </c>
      <c s="6" r="D18877">
        <v>811.000</v>
      </c>
      <c s="7" r="E18877">
        <v>1</v>
      </c>
      <c s="8" t="inlineStr" r="F18877">
        <is>
          <t xml:space="preserve">62M71</t>
        </is>
      </c>
      <c s="8" t="inlineStr" r="G18877">
        <is>
          <t xml:space="preserve">002</t>
        </is>
      </c>
      <c s="9" r="H18877">
        <v>63.3400</v>
      </c>
      <c s="8" t="inlineStr" r="I18877">
        <is>
          <t xml:space="preserve"/>
        </is>
      </c>
      <c s="8" t="inlineStr" r="J18877">
        <is>
          <t xml:space="preserve"> Kane, Kendall</t>
        </is>
      </c>
    </row>
    <row r="18878" ht="20.25" customHeight="0">
      <c s="5" t="inlineStr" r="A18878">
        <is>
          <t xml:space="preserve">81028220</t>
        </is>
      </c>
      <c s="5" t="inlineStr" r="B18878">
        <is>
          <t xml:space="preserve">UNDERGROUND CONDUIT, GALVANIZED STEEL, 3" DIA.</t>
        </is>
      </c>
      <c s="5" t="inlineStr" r="C18878">
        <is>
          <t xml:space="preserve">FOOT   </t>
        </is>
      </c>
      <c s="6" r="D18878">
        <v>811.000</v>
      </c>
      <c s="7" r="E18878">
        <v>1</v>
      </c>
      <c s="8" t="inlineStr" r="F18878">
        <is>
          <t xml:space="preserve">62M71</t>
        </is>
      </c>
      <c s="8" t="inlineStr" r="G18878">
        <is>
          <t xml:space="preserve">002</t>
        </is>
      </c>
      <c s="9" r="H18878">
        <v>64.0000</v>
      </c>
      <c s="8" t="inlineStr" r="I18878">
        <is>
          <t xml:space="preserve"/>
        </is>
      </c>
      <c s="8" t="inlineStr" r="J18878">
        <is>
          <t xml:space="preserve"> Kane, Kendall</t>
        </is>
      </c>
    </row>
    <row r="18879" ht="20.25" customHeight="0">
      <c s="5" t="inlineStr" r="A18879">
        <is>
          <t xml:space="preserve">81028220</t>
        </is>
      </c>
      <c s="5" t="inlineStr" r="B18879">
        <is>
          <t xml:space="preserve">UNDERGROUND CONDUIT, GALVANIZED STEEL, 3" DIA.</t>
        </is>
      </c>
      <c s="5" t="inlineStr" r="C18879">
        <is>
          <t xml:space="preserve">FOOT   </t>
        </is>
      </c>
      <c s="6" r="D18879">
        <v>367.000</v>
      </c>
      <c s="7" r="E18879">
        <v>1</v>
      </c>
      <c s="8" t="inlineStr" r="F18879">
        <is>
          <t xml:space="preserve">62U72</t>
        </is>
      </c>
      <c s="8" t="inlineStr" r="G18879">
        <is>
          <t xml:space="preserve">005</t>
        </is>
      </c>
      <c s="9" r="H18879">
        <v>64.8100</v>
      </c>
      <c s="8" t="inlineStr" r="I18879">
        <is>
          <t xml:space="preserve">Y</t>
        </is>
      </c>
      <c s="8" t="inlineStr" r="J18879">
        <is>
          <t xml:space="preserve"> McHenry</t>
        </is>
      </c>
    </row>
    <row r="18880" ht="20.25" customHeight="0">
      <c s="5" t="inlineStr" r="A18880">
        <is>
          <t xml:space="preserve">81028220</t>
        </is>
      </c>
      <c s="5" t="inlineStr" r="B18880">
        <is>
          <t xml:space="preserve">UNDERGROUND CONDUIT, GALVANIZED STEEL, 3" DIA.</t>
        </is>
      </c>
      <c s="5" t="inlineStr" r="C18880">
        <is>
          <t xml:space="preserve">FOOT   </t>
        </is>
      </c>
      <c s="6" r="D18880">
        <v>367.000</v>
      </c>
      <c s="7" r="E18880">
        <v>1</v>
      </c>
      <c s="8" t="inlineStr" r="F18880">
        <is>
          <t xml:space="preserve">62U72</t>
        </is>
      </c>
      <c s="8" t="inlineStr" r="G18880">
        <is>
          <t xml:space="preserve">005</t>
        </is>
      </c>
      <c s="9" r="H18880">
        <v>41.2700</v>
      </c>
      <c s="8" t="inlineStr" r="I18880">
        <is>
          <t xml:space="preserve"/>
        </is>
      </c>
      <c s="8" t="inlineStr" r="J18880">
        <is>
          <t xml:space="preserve"> McHenry</t>
        </is>
      </c>
    </row>
    <row r="18881" ht="20.25" customHeight="0">
      <c s="5" t="inlineStr" r="A18881">
        <is>
          <t xml:space="preserve">81028220</t>
        </is>
      </c>
      <c s="5" t="inlineStr" r="B18881">
        <is>
          <t xml:space="preserve">UNDERGROUND CONDUIT, GALVANIZED STEEL, 3" DIA.</t>
        </is>
      </c>
      <c s="5" t="inlineStr" r="C18881">
        <is>
          <t xml:space="preserve">FOOT   </t>
        </is>
      </c>
      <c s="6" r="D18881">
        <v>367.000</v>
      </c>
      <c s="7" r="E18881">
        <v>1</v>
      </c>
      <c s="8" t="inlineStr" r="F18881">
        <is>
          <t xml:space="preserve">62U72</t>
        </is>
      </c>
      <c s="8" t="inlineStr" r="G18881">
        <is>
          <t xml:space="preserve">005</t>
        </is>
      </c>
      <c s="9" r="H18881">
        <v>64.5200</v>
      </c>
      <c s="8" t="inlineStr" r="I18881">
        <is>
          <t xml:space="preserve"/>
        </is>
      </c>
      <c s="8" t="inlineStr" r="J18881">
        <is>
          <t xml:space="preserve"> McHenry</t>
        </is>
      </c>
    </row>
    <row r="18882" ht="20.25" customHeight="0">
      <c s="5" t="inlineStr" r="A18882">
        <is>
          <t xml:space="preserve">81028220</t>
        </is>
      </c>
      <c s="5" t="inlineStr" r="B18882">
        <is>
          <t xml:space="preserve">UNDERGROUND CONDUIT, GALVANIZED STEEL, 3" DIA.</t>
        </is>
      </c>
      <c s="5" t="inlineStr" r="C18882">
        <is>
          <t xml:space="preserve">FOOT   </t>
        </is>
      </c>
      <c s="6" r="D18882">
        <v>367.000</v>
      </c>
      <c s="7" r="E18882">
        <v>1</v>
      </c>
      <c s="8" t="inlineStr" r="F18882">
        <is>
          <t xml:space="preserve">62U72</t>
        </is>
      </c>
      <c s="8" t="inlineStr" r="G18882">
        <is>
          <t xml:space="preserve">005</t>
        </is>
      </c>
      <c s="9" r="H18882">
        <v>64.5200</v>
      </c>
      <c s="8" t="inlineStr" r="I18882">
        <is>
          <t xml:space="preserve"/>
        </is>
      </c>
      <c s="8" t="inlineStr" r="J18882">
        <is>
          <t xml:space="preserve"> McHenry</t>
        </is>
      </c>
    </row>
    <row r="18883" ht="20.25" customHeight="0">
      <c s="5" t="inlineStr" r="A18883">
        <is>
          <t xml:space="preserve">81028220</t>
        </is>
      </c>
      <c s="5" t="inlineStr" r="B18883">
        <is>
          <t xml:space="preserve">UNDERGROUND CONDUIT, GALVANIZED STEEL, 3" DIA.</t>
        </is>
      </c>
      <c s="5" t="inlineStr" r="C18883">
        <is>
          <t xml:space="preserve">FOOT   </t>
        </is>
      </c>
      <c s="6" r="D18883">
        <v>367.000</v>
      </c>
      <c s="7" r="E18883">
        <v>1</v>
      </c>
      <c s="8" t="inlineStr" r="F18883">
        <is>
          <t xml:space="preserve">62U72</t>
        </is>
      </c>
      <c s="8" t="inlineStr" r="G18883">
        <is>
          <t xml:space="preserve">005</t>
        </is>
      </c>
      <c s="9" r="H18883">
        <v>64.5200</v>
      </c>
      <c s="8" t="inlineStr" r="I18883">
        <is>
          <t xml:space="preserve"/>
        </is>
      </c>
      <c s="8" t="inlineStr" r="J18883">
        <is>
          <t xml:space="preserve"> McHenry</t>
        </is>
      </c>
    </row>
    <row r="18884" ht="20.25" customHeight="0">
      <c s="5" t="inlineStr" r="A18884">
        <is>
          <t xml:space="preserve">81028220</t>
        </is>
      </c>
      <c s="5" t="inlineStr" r="B18884">
        <is>
          <t xml:space="preserve">UNDERGROUND CONDUIT, GALVANIZED STEEL, 3" DIA.</t>
        </is>
      </c>
      <c s="5" t="inlineStr" r="C18884">
        <is>
          <t xml:space="preserve">FOOT   </t>
        </is>
      </c>
      <c s="6" r="D18884">
        <v>264.000</v>
      </c>
      <c s="7" r="E18884">
        <v>8</v>
      </c>
      <c s="8" t="inlineStr" r="F18884">
        <is>
          <t xml:space="preserve">76U38</t>
        </is>
      </c>
      <c s="8" t="inlineStr" r="G18884">
        <is>
          <t xml:space="preserve">153</t>
        </is>
      </c>
      <c s="9" r="H18884">
        <v>52.0000</v>
      </c>
      <c s="8" t="inlineStr" r="I18884">
        <is>
          <t xml:space="preserve">Y</t>
        </is>
      </c>
      <c s="8" t="inlineStr" r="J18884">
        <is>
          <t xml:space="preserve"> Madison, St. Clair</t>
        </is>
      </c>
    </row>
    <row r="18885" ht="20.25" customHeight="0">
      <c s="5" t="inlineStr" r="A18885">
        <is>
          <t xml:space="preserve">81028220</t>
        </is>
      </c>
      <c s="5" t="inlineStr" r="B18885">
        <is>
          <t xml:space="preserve">UNDERGROUND CONDUIT, GALVANIZED STEEL, 3" DIA.</t>
        </is>
      </c>
      <c s="5" t="inlineStr" r="C18885">
        <is>
          <t xml:space="preserve">FOOT   </t>
        </is>
      </c>
      <c s="6" r="D18885">
        <v>74.000</v>
      </c>
      <c s="7" r="E18885">
        <v>1</v>
      </c>
      <c s="8" t="inlineStr" r="F18885">
        <is>
          <t xml:space="preserve">80B22</t>
        </is>
      </c>
      <c s="8" t="inlineStr" r="G18885">
        <is>
          <t xml:space="preserve">017</t>
        </is>
      </c>
      <c s="9" r="H18885">
        <v>98.6100</v>
      </c>
      <c s="8" t="inlineStr" r="I18885">
        <is>
          <t xml:space="preserve">Y</t>
        </is>
      </c>
      <c s="8" t="inlineStr" r="J18885">
        <is>
          <t xml:space="preserve"> Cook</t>
        </is>
      </c>
    </row>
    <row r="18886" ht="20.25" customHeight="0">
      <c s="5" t="inlineStr" r="A18886">
        <is>
          <t xml:space="preserve">81028220</t>
        </is>
      </c>
      <c s="5" t="inlineStr" r="B18886">
        <is>
          <t xml:space="preserve">UNDERGROUND CONDUIT, GALVANIZED STEEL, 3" DIA.</t>
        </is>
      </c>
      <c s="5" t="inlineStr" r="C18886">
        <is>
          <t xml:space="preserve">FOOT   </t>
        </is>
      </c>
      <c s="6" r="D18886">
        <v>74.000</v>
      </c>
      <c s="7" r="E18886">
        <v>1</v>
      </c>
      <c s="8" t="inlineStr" r="F18886">
        <is>
          <t xml:space="preserve">80B22</t>
        </is>
      </c>
      <c s="8" t="inlineStr" r="G18886">
        <is>
          <t xml:space="preserve">017</t>
        </is>
      </c>
      <c s="9" r="H18886">
        <v>89.5000</v>
      </c>
      <c s="8" t="inlineStr" r="I18886">
        <is>
          <t xml:space="preserve"/>
        </is>
      </c>
      <c s="8" t="inlineStr" r="J18886">
        <is>
          <t xml:space="preserve"> Cook</t>
        </is>
      </c>
    </row>
    <row r="18887" ht="20.25" customHeight="0">
      <c s="5" t="inlineStr" r="A18887">
        <is>
          <t xml:space="preserve">81028220</t>
        </is>
      </c>
      <c s="5" t="inlineStr" r="B18887">
        <is>
          <t xml:space="preserve">UNDERGROUND CONDUIT, GALVANIZED STEEL, 3" DIA.</t>
        </is>
      </c>
      <c s="5" t="inlineStr" r="C18887">
        <is>
          <t xml:space="preserve">FOOT   </t>
        </is>
      </c>
      <c s="6" r="D18887">
        <v>74.000</v>
      </c>
      <c s="7" r="E18887">
        <v>1</v>
      </c>
      <c s="8" t="inlineStr" r="F18887">
        <is>
          <t xml:space="preserve">80B22</t>
        </is>
      </c>
      <c s="8" t="inlineStr" r="G18887">
        <is>
          <t xml:space="preserve">017</t>
        </is>
      </c>
      <c s="9" r="H18887">
        <v>98.6100</v>
      </c>
      <c s="8" t="inlineStr" r="I18887">
        <is>
          <t xml:space="preserve"/>
        </is>
      </c>
      <c s="8" t="inlineStr" r="J18887">
        <is>
          <t xml:space="preserve"> Cook</t>
        </is>
      </c>
    </row>
    <row r="18888" ht="20.25" customHeight="0">
      <c s="5" t="inlineStr" r="A18888">
        <is>
          <t xml:space="preserve">81028220</t>
        </is>
      </c>
      <c s="5" t="inlineStr" r="B18888">
        <is>
          <t xml:space="preserve">UNDERGROUND CONDUIT, GALVANIZED STEEL, 3" DIA.</t>
        </is>
      </c>
      <c s="5" t="inlineStr" r="C18888">
        <is>
          <t xml:space="preserve">FOOT   </t>
        </is>
      </c>
      <c s="6" r="D18888">
        <v>74.000</v>
      </c>
      <c s="7" r="E18888">
        <v>1</v>
      </c>
      <c s="8" t="inlineStr" r="F18888">
        <is>
          <t xml:space="preserve">80B22</t>
        </is>
      </c>
      <c s="8" t="inlineStr" r="G18888">
        <is>
          <t xml:space="preserve">017</t>
        </is>
      </c>
      <c s="9" r="H18888">
        <v>100.0000</v>
      </c>
      <c s="8" t="inlineStr" r="I18888">
        <is>
          <t xml:space="preserve"/>
        </is>
      </c>
      <c s="8" t="inlineStr" r="J18888">
        <is>
          <t xml:space="preserve"> Cook</t>
        </is>
      </c>
    </row>
    <row r="18889" ht="20.25" customHeight="0">
      <c s="5" t="inlineStr" r="A18889">
        <is>
          <t xml:space="preserve">81028220</t>
        </is>
      </c>
      <c s="5" t="inlineStr" r="B18889">
        <is>
          <t xml:space="preserve">UNDERGROUND CONDUIT, GALVANIZED STEEL, 3" DIA.</t>
        </is>
      </c>
      <c s="5" t="inlineStr" r="C18889">
        <is>
          <t xml:space="preserve">FOOT   </t>
        </is>
      </c>
      <c s="6" r="D18889">
        <v>100.000</v>
      </c>
      <c s="7" r="E18889">
        <v>1</v>
      </c>
      <c s="8" t="inlineStr" r="F18889">
        <is>
          <t xml:space="preserve">80B35</t>
        </is>
      </c>
      <c s="8" t="inlineStr" r="G18889">
        <is>
          <t xml:space="preserve">021</t>
        </is>
      </c>
      <c s="9" r="H18889">
        <v>99.1000</v>
      </c>
      <c s="8" t="inlineStr" r="I18889">
        <is>
          <t xml:space="preserve">Y</t>
        </is>
      </c>
      <c s="8" t="inlineStr" r="J18889">
        <is>
          <t xml:space="preserve"> Cook</t>
        </is>
      </c>
    </row>
    <row r="18890" ht="20.25" customHeight="0">
      <c s="5" t="inlineStr" r="A18890">
        <is>
          <t xml:space="preserve">81028220</t>
        </is>
      </c>
      <c s="5" t="inlineStr" r="B18890">
        <is>
          <t xml:space="preserve">UNDERGROUND CONDUIT, GALVANIZED STEEL, 3" DIA.</t>
        </is>
      </c>
      <c s="5" t="inlineStr" r="C18890">
        <is>
          <t xml:space="preserve">FOOT   </t>
        </is>
      </c>
      <c s="6" r="D18890">
        <v>100.000</v>
      </c>
      <c s="7" r="E18890">
        <v>1</v>
      </c>
      <c s="8" t="inlineStr" r="F18890">
        <is>
          <t xml:space="preserve">80B35</t>
        </is>
      </c>
      <c s="8" t="inlineStr" r="G18890">
        <is>
          <t xml:space="preserve">021</t>
        </is>
      </c>
      <c s="9" r="H18890">
        <v>99.1000</v>
      </c>
      <c s="8" t="inlineStr" r="I18890">
        <is>
          <t xml:space="preserve"/>
        </is>
      </c>
      <c s="8" t="inlineStr" r="J18890">
        <is>
          <t xml:space="preserve"> Cook</t>
        </is>
      </c>
    </row>
    <row r="18891" ht="20.25" customHeight="0">
      <c s="5" t="inlineStr" r="A18891">
        <is>
          <t xml:space="preserve">81028220</t>
        </is>
      </c>
      <c s="5" t="inlineStr" r="B18891">
        <is>
          <t xml:space="preserve">UNDERGROUND CONDUIT, GALVANIZED STEEL, 3" DIA.</t>
        </is>
      </c>
      <c s="5" t="inlineStr" r="C18891">
        <is>
          <t xml:space="preserve">FOOT   </t>
        </is>
      </c>
      <c s="6" r="D18891">
        <v>100.000</v>
      </c>
      <c s="7" r="E18891">
        <v>1</v>
      </c>
      <c s="8" t="inlineStr" r="F18891">
        <is>
          <t xml:space="preserve">80B35</t>
        </is>
      </c>
      <c s="8" t="inlineStr" r="G18891">
        <is>
          <t xml:space="preserve">021</t>
        </is>
      </c>
      <c s="9" r="H18891">
        <v>99.1000</v>
      </c>
      <c s="8" t="inlineStr" r="I18891">
        <is>
          <t xml:space="preserve"/>
        </is>
      </c>
      <c s="8" t="inlineStr" r="J18891">
        <is>
          <t xml:space="preserve"> Cook</t>
        </is>
      </c>
    </row>
    <row r="18892" ht="20.25" customHeight="0">
      <c s="5" t="inlineStr" r="A18892">
        <is>
          <t xml:space="preserve">81028220</t>
        </is>
      </c>
      <c s="5" t="inlineStr" r="B18892">
        <is>
          <t xml:space="preserve">UNDERGROUND CONDUIT, GALVANIZED STEEL, 3" DIA.</t>
        </is>
      </c>
      <c s="5" t="inlineStr" r="C18892">
        <is>
          <t xml:space="preserve">FOOT   </t>
        </is>
      </c>
      <c s="6" r="D18892">
        <v>100.000</v>
      </c>
      <c s="7" r="E18892">
        <v>1</v>
      </c>
      <c s="8" t="inlineStr" r="F18892">
        <is>
          <t xml:space="preserve">80B35</t>
        </is>
      </c>
      <c s="8" t="inlineStr" r="G18892">
        <is>
          <t xml:space="preserve">021</t>
        </is>
      </c>
      <c s="9" r="H18892">
        <v>121.1200</v>
      </c>
      <c s="8" t="inlineStr" r="I18892">
        <is>
          <t xml:space="preserve"/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81028220</t>
        </is>
      </c>
      <c s="5" t="inlineStr" r="B18893">
        <is>
          <t xml:space="preserve">UNDERGROUND CONDUIT, GALVANIZED STEEL, 3" DIA.</t>
        </is>
      </c>
      <c s="5" t="inlineStr" r="C18893">
        <is>
          <t xml:space="preserve">FOOT   </t>
        </is>
      </c>
      <c s="6" r="D18893">
        <v>624.000</v>
      </c>
      <c s="7" r="E18893">
        <v>1</v>
      </c>
      <c s="8" t="inlineStr" r="F18893">
        <is>
          <t xml:space="preserve">80C89</t>
        </is>
      </c>
      <c s="8" t="inlineStr" r="G18893">
        <is>
          <t xml:space="preserve">031</t>
        </is>
      </c>
      <c s="9" r="H18893">
        <v>68.1800</v>
      </c>
      <c s="8" t="inlineStr" r="I18893">
        <is>
          <t xml:space="preserve">Y</t>
        </is>
      </c>
      <c s="8" t="inlineStr" r="J18893">
        <is>
          <t xml:space="preserve"> Cook, Lake</t>
        </is>
      </c>
    </row>
    <row r="18894" ht="20.25" customHeight="0">
      <c s="5" t="inlineStr" r="A18894">
        <is>
          <t xml:space="preserve">81028220</t>
        </is>
      </c>
      <c s="5" t="inlineStr" r="B18894">
        <is>
          <t xml:space="preserve">UNDERGROUND CONDUIT, GALVANIZED STEEL, 3" DIA.</t>
        </is>
      </c>
      <c s="5" t="inlineStr" r="C18894">
        <is>
          <t xml:space="preserve">FOOT   </t>
        </is>
      </c>
      <c s="6" r="D18894">
        <v>624.000</v>
      </c>
      <c s="7" r="E18894">
        <v>1</v>
      </c>
      <c s="8" t="inlineStr" r="F18894">
        <is>
          <t xml:space="preserve">80C89</t>
        </is>
      </c>
      <c s="8" t="inlineStr" r="G18894">
        <is>
          <t xml:space="preserve">031</t>
        </is>
      </c>
      <c s="9" r="H18894">
        <v>123.0000</v>
      </c>
      <c s="8" t="inlineStr" r="I18894">
        <is>
          <t xml:space="preserve"/>
        </is>
      </c>
      <c s="8" t="inlineStr" r="J18894">
        <is>
          <t xml:space="preserve"> Cook, Lake</t>
        </is>
      </c>
    </row>
    <row r="18895" ht="20.25" customHeight="0">
      <c s="5" t="inlineStr" r="A18895">
        <is>
          <t xml:space="preserve">81028220</t>
        </is>
      </c>
      <c s="5" t="inlineStr" r="B18895">
        <is>
          <t xml:space="preserve">UNDERGROUND CONDUIT, GALVANIZED STEEL, 3" DIA.</t>
        </is>
      </c>
      <c s="5" t="inlineStr" r="C18895">
        <is>
          <t xml:space="preserve">FOOT   </t>
        </is>
      </c>
      <c s="6" r="D18895">
        <v>85.000</v>
      </c>
      <c s="7" r="E18895">
        <v>8</v>
      </c>
      <c s="8" t="inlineStr" r="F18895">
        <is>
          <t xml:space="preserve">97827</t>
        </is>
      </c>
      <c s="8" t="inlineStr" r="G18895">
        <is>
          <t xml:space="preserve">204</t>
        </is>
      </c>
      <c s="9" r="H18895">
        <v>60.9000</v>
      </c>
      <c s="8" t="inlineStr" r="I18895">
        <is>
          <t xml:space="preserve">Y</t>
        </is>
      </c>
      <c s="8" t="inlineStr" r="J18895">
        <is>
          <t xml:space="preserve"> St. Clair</t>
        </is>
      </c>
    </row>
    <row r="18896" ht="20.25" customHeight="0">
      <c s="5" t="inlineStr" r="A18896">
        <is>
          <t xml:space="preserve">81028220</t>
        </is>
      </c>
      <c s="5" t="inlineStr" r="B18896">
        <is>
          <t xml:space="preserve">UNDERGROUND CONDUIT, GALVANIZED STEEL, 3" DIA.</t>
        </is>
      </c>
      <c s="5" t="inlineStr" r="C18896">
        <is>
          <t xml:space="preserve">FOOT   </t>
        </is>
      </c>
      <c s="6" r="D18896">
        <v>85.000</v>
      </c>
      <c s="7" r="E18896">
        <v>8</v>
      </c>
      <c s="8" t="inlineStr" r="F18896">
        <is>
          <t xml:space="preserve">97827</t>
        </is>
      </c>
      <c s="8" t="inlineStr" r="G18896">
        <is>
          <t xml:space="preserve">204</t>
        </is>
      </c>
      <c s="9" r="H18896">
        <v>62.6700</v>
      </c>
      <c s="8" t="inlineStr" r="I18896">
        <is>
          <t xml:space="preserve"/>
        </is>
      </c>
      <c s="8" t="inlineStr" r="J18896">
        <is>
          <t xml:space="preserve"> St. Clair</t>
        </is>
      </c>
    </row>
    <row r="18897" ht="20.25" customHeight="0">
      <c s="5" t="inlineStr" r="A18897">
        <is>
          <t xml:space="preserve">81028220</t>
        </is>
      </c>
      <c s="5" t="inlineStr" r="B18897">
        <is>
          <t xml:space="preserve">UNDERGROUND CONDUIT, GALVANIZED STEEL, 3" DIA.</t>
        </is>
      </c>
      <c s="5" t="inlineStr" r="C18897">
        <is>
          <t xml:space="preserve">FOOT   </t>
        </is>
      </c>
      <c s="6" r="D18897">
        <v>85.000</v>
      </c>
      <c s="7" r="E18897">
        <v>8</v>
      </c>
      <c s="8" t="inlineStr" r="F18897">
        <is>
          <t xml:space="preserve">97827</t>
        </is>
      </c>
      <c s="8" t="inlineStr" r="G18897">
        <is>
          <t xml:space="preserve">204</t>
        </is>
      </c>
      <c s="9" r="H18897">
        <v>75.9100</v>
      </c>
      <c s="8" t="inlineStr" r="I18897">
        <is>
          <t xml:space="preserve"/>
        </is>
      </c>
      <c s="8" t="inlineStr" r="J18897">
        <is>
          <t xml:space="preserve"> St. Clair</t>
        </is>
      </c>
    </row>
    <row r="18898" ht="20.25" customHeight="0">
      <c s="5" t="inlineStr" r="A18898">
        <is>
          <t xml:space="preserve">81028240</t>
        </is>
      </c>
      <c s="5" t="inlineStr" r="B18898">
        <is>
          <t xml:space="preserve">UNDERGROUND CONDUIT, GALVANIZED STEEL, 4" DIA.</t>
        </is>
      </c>
      <c s="5" t="inlineStr" r="C18898">
        <is>
          <t xml:space="preserve">FOOT   </t>
        </is>
      </c>
      <c s="6" r="D18898">
        <v>2923.000</v>
      </c>
      <c s="7" r="E18898">
        <v>1</v>
      </c>
      <c s="8" t="inlineStr" r="F18898">
        <is>
          <t xml:space="preserve">62M71</t>
        </is>
      </c>
      <c s="8" t="inlineStr" r="G18898">
        <is>
          <t xml:space="preserve">002</t>
        </is>
      </c>
      <c s="9" r="H18898">
        <v>79.9000</v>
      </c>
      <c s="8" t="inlineStr" r="I18898">
        <is>
          <t xml:space="preserve">Y</t>
        </is>
      </c>
      <c s="8" t="inlineStr" r="J18898">
        <is>
          <t xml:space="preserve"> Kane, Kendall</t>
        </is>
      </c>
    </row>
    <row r="18899" ht="20.25" customHeight="0">
      <c s="5" t="inlineStr" r="A18899">
        <is>
          <t xml:space="preserve">81028240</t>
        </is>
      </c>
      <c s="5" t="inlineStr" r="B18899">
        <is>
          <t xml:space="preserve">UNDERGROUND CONDUIT, GALVANIZED STEEL, 4" DIA.</t>
        </is>
      </c>
      <c s="5" t="inlineStr" r="C18899">
        <is>
          <t xml:space="preserve">FOOT   </t>
        </is>
      </c>
      <c s="6" r="D18899">
        <v>2923.000</v>
      </c>
      <c s="7" r="E18899">
        <v>1</v>
      </c>
      <c s="8" t="inlineStr" r="F18899">
        <is>
          <t xml:space="preserve">62M71</t>
        </is>
      </c>
      <c s="8" t="inlineStr" r="G18899">
        <is>
          <t xml:space="preserve">002</t>
        </is>
      </c>
      <c s="9" r="H18899">
        <v>72.6400</v>
      </c>
      <c s="8" t="inlineStr" r="I18899">
        <is>
          <t xml:space="preserve"/>
        </is>
      </c>
      <c s="8" t="inlineStr" r="J18899">
        <is>
          <t xml:space="preserve"> Kane, Kendall</t>
        </is>
      </c>
    </row>
    <row r="18900" ht="20.25" customHeight="0">
      <c s="5" t="inlineStr" r="A18900">
        <is>
          <t xml:space="preserve">81028240</t>
        </is>
      </c>
      <c s="5" t="inlineStr" r="B18900">
        <is>
          <t xml:space="preserve">UNDERGROUND CONDUIT, GALVANIZED STEEL, 4" DIA.</t>
        </is>
      </c>
      <c s="5" t="inlineStr" r="C18900">
        <is>
          <t xml:space="preserve">FOOT   </t>
        </is>
      </c>
      <c s="6" r="D18900">
        <v>2923.000</v>
      </c>
      <c s="7" r="E18900">
        <v>1</v>
      </c>
      <c s="8" t="inlineStr" r="F18900">
        <is>
          <t xml:space="preserve">62M71</t>
        </is>
      </c>
      <c s="8" t="inlineStr" r="G18900">
        <is>
          <t xml:space="preserve">002</t>
        </is>
      </c>
      <c s="9" r="H18900">
        <v>73.0000</v>
      </c>
      <c s="8" t="inlineStr" r="I18900">
        <is>
          <t xml:space="preserve"/>
        </is>
      </c>
      <c s="8" t="inlineStr" r="J18900">
        <is>
          <t xml:space="preserve"> Kane, Kendall</t>
        </is>
      </c>
    </row>
    <row r="18901" ht="20.25" customHeight="0">
      <c s="5" t="inlineStr" r="A18901">
        <is>
          <t xml:space="preserve">81028240</t>
        </is>
      </c>
      <c s="5" t="inlineStr" r="B18901">
        <is>
          <t xml:space="preserve">UNDERGROUND CONDUIT, GALVANIZED STEEL, 4" DIA.</t>
        </is>
      </c>
      <c s="5" t="inlineStr" r="C18901">
        <is>
          <t xml:space="preserve">FOOT   </t>
        </is>
      </c>
      <c s="6" r="D18901">
        <v>1173.000</v>
      </c>
      <c s="7" r="E18901">
        <v>1</v>
      </c>
      <c s="8" t="inlineStr" r="F18901">
        <is>
          <t xml:space="preserve">62U72</t>
        </is>
      </c>
      <c s="8" t="inlineStr" r="G18901">
        <is>
          <t xml:space="preserve">005</t>
        </is>
      </c>
      <c s="9" r="H18901">
        <v>74.6300</v>
      </c>
      <c s="8" t="inlineStr" r="I18901">
        <is>
          <t xml:space="preserve">Y</t>
        </is>
      </c>
      <c s="8" t="inlineStr" r="J18901">
        <is>
          <t xml:space="preserve"> McHenry</t>
        </is>
      </c>
    </row>
    <row r="18902" ht="20.25" customHeight="0">
      <c s="5" t="inlineStr" r="A18902">
        <is>
          <t xml:space="preserve">81028240</t>
        </is>
      </c>
      <c s="5" t="inlineStr" r="B18902">
        <is>
          <t xml:space="preserve">UNDERGROUND CONDUIT, GALVANIZED STEEL, 4" DIA.</t>
        </is>
      </c>
      <c s="5" t="inlineStr" r="C18902">
        <is>
          <t xml:space="preserve">FOOT   </t>
        </is>
      </c>
      <c s="6" r="D18902">
        <v>1173.000</v>
      </c>
      <c s="7" r="E18902">
        <v>1</v>
      </c>
      <c s="8" t="inlineStr" r="F18902">
        <is>
          <t xml:space="preserve">62U72</t>
        </is>
      </c>
      <c s="8" t="inlineStr" r="G18902">
        <is>
          <t xml:space="preserve">005</t>
        </is>
      </c>
      <c s="9" r="H18902">
        <v>69.6800</v>
      </c>
      <c s="8" t="inlineStr" r="I18902">
        <is>
          <t xml:space="preserve"/>
        </is>
      </c>
      <c s="8" t="inlineStr" r="J18902">
        <is>
          <t xml:space="preserve"> McHenry</t>
        </is>
      </c>
    </row>
    <row r="18903" ht="20.25" customHeight="0">
      <c s="5" t="inlineStr" r="A18903">
        <is>
          <t xml:space="preserve">81028240</t>
        </is>
      </c>
      <c s="5" t="inlineStr" r="B18903">
        <is>
          <t xml:space="preserve">UNDERGROUND CONDUIT, GALVANIZED STEEL, 4" DIA.</t>
        </is>
      </c>
      <c s="5" t="inlineStr" r="C18903">
        <is>
          <t xml:space="preserve">FOOT   </t>
        </is>
      </c>
      <c s="6" r="D18903">
        <v>1173.000</v>
      </c>
      <c s="7" r="E18903">
        <v>1</v>
      </c>
      <c s="8" t="inlineStr" r="F18903">
        <is>
          <t xml:space="preserve">62U72</t>
        </is>
      </c>
      <c s="8" t="inlineStr" r="G18903">
        <is>
          <t xml:space="preserve">005</t>
        </is>
      </c>
      <c s="9" r="H18903">
        <v>74.2900</v>
      </c>
      <c s="8" t="inlineStr" r="I18903">
        <is>
          <t xml:space="preserve"/>
        </is>
      </c>
      <c s="8" t="inlineStr" r="J18903">
        <is>
          <t xml:space="preserve"> McHenry</t>
        </is>
      </c>
    </row>
    <row r="18904" ht="20.25" customHeight="0">
      <c s="5" t="inlineStr" r="A18904">
        <is>
          <t xml:space="preserve">81028240</t>
        </is>
      </c>
      <c s="5" t="inlineStr" r="B18904">
        <is>
          <t xml:space="preserve">UNDERGROUND CONDUIT, GALVANIZED STEEL, 4" DIA.</t>
        </is>
      </c>
      <c s="5" t="inlineStr" r="C18904">
        <is>
          <t xml:space="preserve">FOOT   </t>
        </is>
      </c>
      <c s="6" r="D18904">
        <v>1173.000</v>
      </c>
      <c s="7" r="E18904">
        <v>1</v>
      </c>
      <c s="8" t="inlineStr" r="F18904">
        <is>
          <t xml:space="preserve">62U72</t>
        </is>
      </c>
      <c s="8" t="inlineStr" r="G18904">
        <is>
          <t xml:space="preserve">005</t>
        </is>
      </c>
      <c s="9" r="H18904">
        <v>74.2900</v>
      </c>
      <c s="8" t="inlineStr" r="I18904">
        <is>
          <t xml:space="preserve"/>
        </is>
      </c>
      <c s="8" t="inlineStr" r="J18904">
        <is>
          <t xml:space="preserve"> McHenry</t>
        </is>
      </c>
    </row>
    <row r="18905" ht="20.25" customHeight="0">
      <c s="5" t="inlineStr" r="A18905">
        <is>
          <t xml:space="preserve">81028240</t>
        </is>
      </c>
      <c s="5" t="inlineStr" r="B18905">
        <is>
          <t xml:space="preserve">UNDERGROUND CONDUIT, GALVANIZED STEEL, 4" DIA.</t>
        </is>
      </c>
      <c s="5" t="inlineStr" r="C18905">
        <is>
          <t xml:space="preserve">FOOT   </t>
        </is>
      </c>
      <c s="6" r="D18905">
        <v>1173.000</v>
      </c>
      <c s="7" r="E18905">
        <v>1</v>
      </c>
      <c s="8" t="inlineStr" r="F18905">
        <is>
          <t xml:space="preserve">62U72</t>
        </is>
      </c>
      <c s="8" t="inlineStr" r="G18905">
        <is>
          <t xml:space="preserve">005</t>
        </is>
      </c>
      <c s="9" r="H18905">
        <v>74.2900</v>
      </c>
      <c s="8" t="inlineStr" r="I18905">
        <is>
          <t xml:space="preserve"/>
        </is>
      </c>
      <c s="8" t="inlineStr" r="J18905">
        <is>
          <t xml:space="preserve"> McHenry</t>
        </is>
      </c>
    </row>
    <row r="18906" ht="20.25" customHeight="0">
      <c s="5" t="inlineStr" r="A18906">
        <is>
          <t xml:space="preserve">81028240</t>
        </is>
      </c>
      <c s="5" t="inlineStr" r="B18906">
        <is>
          <t xml:space="preserve">UNDERGROUND CONDUIT, GALVANIZED STEEL, 4" DIA.</t>
        </is>
      </c>
      <c s="5" t="inlineStr" r="C18906">
        <is>
          <t xml:space="preserve">FOOT   </t>
        </is>
      </c>
      <c s="6" r="D18906">
        <v>2046.000</v>
      </c>
      <c s="7" r="E18906">
        <v>1</v>
      </c>
      <c s="8" t="inlineStr" r="F18906">
        <is>
          <t xml:space="preserve">62W82</t>
        </is>
      </c>
      <c s="8" t="inlineStr" r="G18906">
        <is>
          <t xml:space="preserve">009</t>
        </is>
      </c>
      <c s="9" r="H18906">
        <v>78.1900</v>
      </c>
      <c s="8" t="inlineStr" r="I18906">
        <is>
          <t xml:space="preserve">Y</t>
        </is>
      </c>
      <c s="8" t="inlineStr" r="J18906">
        <is>
          <t xml:space="preserve">Various</t>
        </is>
      </c>
    </row>
    <row r="18907" ht="20.25" customHeight="0">
      <c s="5" t="inlineStr" r="A18907">
        <is>
          <t xml:space="preserve">81028240</t>
        </is>
      </c>
      <c s="5" t="inlineStr" r="B18907">
        <is>
          <t xml:space="preserve">UNDERGROUND CONDUIT, GALVANIZED STEEL, 4" DIA.</t>
        </is>
      </c>
      <c s="5" t="inlineStr" r="C18907">
        <is>
          <t xml:space="preserve">FOOT   </t>
        </is>
      </c>
      <c s="6" r="D18907">
        <v>2046.000</v>
      </c>
      <c s="7" r="E18907">
        <v>1</v>
      </c>
      <c s="8" t="inlineStr" r="F18907">
        <is>
          <t xml:space="preserve">62W82</t>
        </is>
      </c>
      <c s="8" t="inlineStr" r="G18907">
        <is>
          <t xml:space="preserve">009</t>
        </is>
      </c>
      <c s="9" r="H18907">
        <v>122.0000</v>
      </c>
      <c s="8" t="inlineStr" r="I18907">
        <is>
          <t xml:space="preserve"/>
        </is>
      </c>
      <c s="8" t="inlineStr" r="J18907">
        <is>
          <t xml:space="preserve">Various</t>
        </is>
      </c>
    </row>
    <row r="18908" ht="20.25" customHeight="0">
      <c s="5" t="inlineStr" r="A18908">
        <is>
          <t xml:space="preserve">81028240</t>
        </is>
      </c>
      <c s="5" t="inlineStr" r="B18908">
        <is>
          <t xml:space="preserve">UNDERGROUND CONDUIT, GALVANIZED STEEL, 4" DIA.</t>
        </is>
      </c>
      <c s="5" t="inlineStr" r="C18908">
        <is>
          <t xml:space="preserve">FOOT   </t>
        </is>
      </c>
      <c s="6" r="D18908">
        <v>2046.000</v>
      </c>
      <c s="7" r="E18908">
        <v>1</v>
      </c>
      <c s="8" t="inlineStr" r="F18908">
        <is>
          <t xml:space="preserve">62W82</t>
        </is>
      </c>
      <c s="8" t="inlineStr" r="G18908">
        <is>
          <t xml:space="preserve">009</t>
        </is>
      </c>
      <c s="9" r="H18908">
        <v>350.0000</v>
      </c>
      <c s="8" t="inlineStr" r="I18908">
        <is>
          <t xml:space="preserve"/>
        </is>
      </c>
      <c s="8" t="inlineStr" r="J18908">
        <is>
          <t xml:space="preserve">Various</t>
        </is>
      </c>
    </row>
    <row r="18909" ht="20.25" customHeight="0">
      <c s="5" t="inlineStr" r="A18909">
        <is>
          <t xml:space="preserve">81028240</t>
        </is>
      </c>
      <c s="5" t="inlineStr" r="B18909">
        <is>
          <t xml:space="preserve">UNDERGROUND CONDUIT, GALVANIZED STEEL, 4" DIA.</t>
        </is>
      </c>
      <c s="5" t="inlineStr" r="C18909">
        <is>
          <t xml:space="preserve">FOOT   </t>
        </is>
      </c>
      <c s="6" r="D18909">
        <v>1128.000</v>
      </c>
      <c s="7" r="E18909">
        <v>1</v>
      </c>
      <c s="8" t="inlineStr" r="F18909">
        <is>
          <t xml:space="preserve">62W99</t>
        </is>
      </c>
      <c s="8" t="inlineStr" r="G18909">
        <is>
          <t xml:space="preserve">012</t>
        </is>
      </c>
      <c s="9" r="H18909">
        <v>139.9500</v>
      </c>
      <c s="8" t="inlineStr" r="I18909">
        <is>
          <t xml:space="preserve">Y</t>
        </is>
      </c>
      <c s="8" t="inlineStr" r="J18909">
        <is>
          <t xml:space="preserve"> Cook</t>
        </is>
      </c>
    </row>
    <row r="18910" ht="20.25" customHeight="0">
      <c s="5" t="inlineStr" r="A18910">
        <is>
          <t xml:space="preserve">81028240</t>
        </is>
      </c>
      <c s="5" t="inlineStr" r="B18910">
        <is>
          <t xml:space="preserve">UNDERGROUND CONDUIT, GALVANIZED STEEL, 4" DIA.</t>
        </is>
      </c>
      <c s="5" t="inlineStr" r="C18910">
        <is>
          <t xml:space="preserve">FOOT   </t>
        </is>
      </c>
      <c s="6" r="D18910">
        <v>1128.000</v>
      </c>
      <c s="7" r="E18910">
        <v>1</v>
      </c>
      <c s="8" t="inlineStr" r="F18910">
        <is>
          <t xml:space="preserve">62W99</t>
        </is>
      </c>
      <c s="8" t="inlineStr" r="G18910">
        <is>
          <t xml:space="preserve">012</t>
        </is>
      </c>
      <c s="9" r="H18910">
        <v>111.0000</v>
      </c>
      <c s="8" t="inlineStr" r="I18910">
        <is>
          <t xml:space="preserve"/>
        </is>
      </c>
      <c s="8" t="inlineStr" r="J18910">
        <is>
          <t xml:space="preserve"> Cook</t>
        </is>
      </c>
    </row>
    <row r="18911" ht="20.25" customHeight="0">
      <c s="5" t="inlineStr" r="A18911">
        <is>
          <t xml:space="preserve">81028240</t>
        </is>
      </c>
      <c s="5" t="inlineStr" r="B18911">
        <is>
          <t xml:space="preserve">UNDERGROUND CONDUIT, GALVANIZED STEEL, 4" DIA.</t>
        </is>
      </c>
      <c s="5" t="inlineStr" r="C18911">
        <is>
          <t xml:space="preserve">FOOT   </t>
        </is>
      </c>
      <c s="6" r="D18911">
        <v>1128.000</v>
      </c>
      <c s="7" r="E18911">
        <v>1</v>
      </c>
      <c s="8" t="inlineStr" r="F18911">
        <is>
          <t xml:space="preserve">62W99</t>
        </is>
      </c>
      <c s="8" t="inlineStr" r="G18911">
        <is>
          <t xml:space="preserve">012</t>
        </is>
      </c>
      <c s="9" r="H18911">
        <v>111.0000</v>
      </c>
      <c s="8" t="inlineStr" r="I18911">
        <is>
          <t xml:space="preserve"/>
        </is>
      </c>
      <c s="8" t="inlineStr" r="J18911">
        <is>
          <t xml:space="preserve"> Cook</t>
        </is>
      </c>
    </row>
    <row r="18912" ht="20.25" customHeight="0">
      <c s="5" t="inlineStr" r="A18912">
        <is>
          <t xml:space="preserve">81028240</t>
        </is>
      </c>
      <c s="5" t="inlineStr" r="B18912">
        <is>
          <t xml:space="preserve">UNDERGROUND CONDUIT, GALVANIZED STEEL, 4" DIA.</t>
        </is>
      </c>
      <c s="5" t="inlineStr" r="C18912">
        <is>
          <t xml:space="preserve">FOOT   </t>
        </is>
      </c>
      <c s="6" r="D18912">
        <v>1128.000</v>
      </c>
      <c s="7" r="E18912">
        <v>1</v>
      </c>
      <c s="8" t="inlineStr" r="F18912">
        <is>
          <t xml:space="preserve">62W99</t>
        </is>
      </c>
      <c s="8" t="inlineStr" r="G18912">
        <is>
          <t xml:space="preserve">012</t>
        </is>
      </c>
      <c s="9" r="H18912">
        <v>111.5600</v>
      </c>
      <c s="8" t="inlineStr" r="I18912">
        <is>
          <t xml:space="preserve"/>
        </is>
      </c>
      <c s="8" t="inlineStr" r="J18912">
        <is>
          <t xml:space="preserve"> Cook</t>
        </is>
      </c>
    </row>
    <row r="18913" ht="20.25" customHeight="0">
      <c s="5" t="inlineStr" r="A18913">
        <is>
          <t xml:space="preserve">81028240</t>
        </is>
      </c>
      <c s="5" t="inlineStr" r="B18913">
        <is>
          <t xml:space="preserve">UNDERGROUND CONDUIT, GALVANIZED STEEL, 4" DIA.</t>
        </is>
      </c>
      <c s="5" t="inlineStr" r="C18913">
        <is>
          <t xml:space="preserve">FOOT   </t>
        </is>
      </c>
      <c s="6" r="D18913">
        <v>1128.000</v>
      </c>
      <c s="7" r="E18913">
        <v>1</v>
      </c>
      <c s="8" t="inlineStr" r="F18913">
        <is>
          <t xml:space="preserve">62W99</t>
        </is>
      </c>
      <c s="8" t="inlineStr" r="G18913">
        <is>
          <t xml:space="preserve">012</t>
        </is>
      </c>
      <c s="9" r="H18913">
        <v>132.0000</v>
      </c>
      <c s="8" t="inlineStr" r="I18913">
        <is>
          <t xml:space="preserve"/>
        </is>
      </c>
      <c s="8" t="inlineStr" r="J18913">
        <is>
          <t xml:space="preserve"> Cook</t>
        </is>
      </c>
    </row>
    <row r="18914" ht="20.25" customHeight="0">
      <c s="5" t="inlineStr" r="A18914">
        <is>
          <t xml:space="preserve">81028240</t>
        </is>
      </c>
      <c s="5" t="inlineStr" r="B18914">
        <is>
          <t xml:space="preserve">UNDERGROUND CONDUIT, GALVANIZED STEEL, 4" DIA.</t>
        </is>
      </c>
      <c s="5" t="inlineStr" r="C18914">
        <is>
          <t xml:space="preserve">FOOT   </t>
        </is>
      </c>
      <c s="6" r="D18914">
        <v>2627.000</v>
      </c>
      <c s="7" r="E18914">
        <v>8</v>
      </c>
      <c s="8" t="inlineStr" r="F18914">
        <is>
          <t xml:space="preserve">76U38</t>
        </is>
      </c>
      <c s="8" t="inlineStr" r="G18914">
        <is>
          <t xml:space="preserve">153</t>
        </is>
      </c>
      <c s="9" r="H18914">
        <v>55.0000</v>
      </c>
      <c s="8" t="inlineStr" r="I18914">
        <is>
          <t xml:space="preserve">Y</t>
        </is>
      </c>
      <c s="8" t="inlineStr" r="J18914">
        <is>
          <t xml:space="preserve"> Madison, St. Clair</t>
        </is>
      </c>
    </row>
    <row r="18915" ht="20.25" customHeight="0">
      <c s="5" t="inlineStr" r="A18915">
        <is>
          <t xml:space="preserve">81028240</t>
        </is>
      </c>
      <c s="5" t="inlineStr" r="B18915">
        <is>
          <t xml:space="preserve">UNDERGROUND CONDUIT, GALVANIZED STEEL, 4" DIA.</t>
        </is>
      </c>
      <c s="5" t="inlineStr" r="C18915">
        <is>
          <t xml:space="preserve">FOOT   </t>
        </is>
      </c>
      <c s="6" r="D18915">
        <v>310.000</v>
      </c>
      <c s="7" r="E18915">
        <v>1</v>
      </c>
      <c s="8" t="inlineStr" r="F18915">
        <is>
          <t xml:space="preserve">80B28</t>
        </is>
      </c>
      <c s="8" t="inlineStr" r="G18915">
        <is>
          <t xml:space="preserve">019</t>
        </is>
      </c>
      <c s="9" r="H18915">
        <v>67.5200</v>
      </c>
      <c s="8" t="inlineStr" r="I18915">
        <is>
          <t xml:space="preserve">Y</t>
        </is>
      </c>
      <c s="8" t="inlineStr" r="J18915">
        <is>
          <t xml:space="preserve"> Cook</t>
        </is>
      </c>
    </row>
    <row r="18916" ht="20.25" customHeight="0">
      <c s="5" t="inlineStr" r="A18916">
        <is>
          <t xml:space="preserve">81028240</t>
        </is>
      </c>
      <c s="5" t="inlineStr" r="B18916">
        <is>
          <t xml:space="preserve">UNDERGROUND CONDUIT, GALVANIZED STEEL, 4" DIA.</t>
        </is>
      </c>
      <c s="5" t="inlineStr" r="C18916">
        <is>
          <t xml:space="preserve">FOOT   </t>
        </is>
      </c>
      <c s="6" r="D18916">
        <v>310.000</v>
      </c>
      <c s="7" r="E18916">
        <v>1</v>
      </c>
      <c s="8" t="inlineStr" r="F18916">
        <is>
          <t xml:space="preserve">80B28</t>
        </is>
      </c>
      <c s="8" t="inlineStr" r="G18916">
        <is>
          <t xml:space="preserve">019</t>
        </is>
      </c>
      <c s="9" r="H18916">
        <v>67.5200</v>
      </c>
      <c s="8" t="inlineStr" r="I18916">
        <is>
          <t xml:space="preserve"/>
        </is>
      </c>
      <c s="8" t="inlineStr" r="J18916">
        <is>
          <t xml:space="preserve"> Cook</t>
        </is>
      </c>
    </row>
    <row r="18917" ht="20.25" customHeight="0">
      <c s="5" t="inlineStr" r="A18917">
        <is>
          <t xml:space="preserve">81028240</t>
        </is>
      </c>
      <c s="5" t="inlineStr" r="B18917">
        <is>
          <t xml:space="preserve">UNDERGROUND CONDUIT, GALVANIZED STEEL, 4" DIA.</t>
        </is>
      </c>
      <c s="5" t="inlineStr" r="C18917">
        <is>
          <t xml:space="preserve">FOOT   </t>
        </is>
      </c>
      <c s="6" r="D18917">
        <v>310.000</v>
      </c>
      <c s="7" r="E18917">
        <v>1</v>
      </c>
      <c s="8" t="inlineStr" r="F18917">
        <is>
          <t xml:space="preserve">80B28</t>
        </is>
      </c>
      <c s="8" t="inlineStr" r="G18917">
        <is>
          <t xml:space="preserve">019</t>
        </is>
      </c>
      <c s="9" r="H18917">
        <v>67.5200</v>
      </c>
      <c s="8" t="inlineStr" r="I18917">
        <is>
          <t xml:space="preserve"/>
        </is>
      </c>
      <c s="8" t="inlineStr" r="J18917">
        <is>
          <t xml:space="preserve"> Cook</t>
        </is>
      </c>
    </row>
    <row r="18918" ht="20.25" customHeight="0">
      <c s="5" t="inlineStr" r="A18918">
        <is>
          <t xml:space="preserve">81028240</t>
        </is>
      </c>
      <c s="5" t="inlineStr" r="B18918">
        <is>
          <t xml:space="preserve">UNDERGROUND CONDUIT, GALVANIZED STEEL, 4" DIA.</t>
        </is>
      </c>
      <c s="5" t="inlineStr" r="C18918">
        <is>
          <t xml:space="preserve">FOOT   </t>
        </is>
      </c>
      <c s="6" r="D18918">
        <v>310.000</v>
      </c>
      <c s="7" r="E18918">
        <v>1</v>
      </c>
      <c s="8" t="inlineStr" r="F18918">
        <is>
          <t xml:space="preserve">80B28</t>
        </is>
      </c>
      <c s="8" t="inlineStr" r="G18918">
        <is>
          <t xml:space="preserve">019</t>
        </is>
      </c>
      <c s="9" r="H18918">
        <v>67.5200</v>
      </c>
      <c s="8" t="inlineStr" r="I18918">
        <is>
          <t xml:space="preserve"/>
        </is>
      </c>
      <c s="8" t="inlineStr" r="J18918">
        <is>
          <t xml:space="preserve"> Cook</t>
        </is>
      </c>
    </row>
    <row r="18919" ht="20.25" customHeight="0">
      <c s="5" t="inlineStr" r="A18919">
        <is>
          <t xml:space="preserve">81028240</t>
        </is>
      </c>
      <c s="5" t="inlineStr" r="B18919">
        <is>
          <t xml:space="preserve">UNDERGROUND CONDUIT, GALVANIZED STEEL, 4" DIA.</t>
        </is>
      </c>
      <c s="5" t="inlineStr" r="C18919">
        <is>
          <t xml:space="preserve">FOOT   </t>
        </is>
      </c>
      <c s="6" r="D18919">
        <v>310.000</v>
      </c>
      <c s="7" r="E18919">
        <v>1</v>
      </c>
      <c s="8" t="inlineStr" r="F18919">
        <is>
          <t xml:space="preserve">80B28</t>
        </is>
      </c>
      <c s="8" t="inlineStr" r="G18919">
        <is>
          <t xml:space="preserve">019</t>
        </is>
      </c>
      <c s="9" r="H18919">
        <v>67.5200</v>
      </c>
      <c s="8" t="inlineStr" r="I18919">
        <is>
          <t xml:space="preserve"/>
        </is>
      </c>
      <c s="8" t="inlineStr" r="J18919">
        <is>
          <t xml:space="preserve"> Cook</t>
        </is>
      </c>
    </row>
    <row r="18920" ht="20.25" customHeight="0">
      <c s="5" t="inlineStr" r="A18920">
        <is>
          <t xml:space="preserve">81028240</t>
        </is>
      </c>
      <c s="5" t="inlineStr" r="B18920">
        <is>
          <t xml:space="preserve">UNDERGROUND CONDUIT, GALVANIZED STEEL, 4" DIA.</t>
        </is>
      </c>
      <c s="5" t="inlineStr" r="C18920">
        <is>
          <t xml:space="preserve">FOOT   </t>
        </is>
      </c>
      <c s="6" r="D18920">
        <v>1334.000</v>
      </c>
      <c s="7" r="E18920">
        <v>1</v>
      </c>
      <c s="8" t="inlineStr" r="F18920">
        <is>
          <t xml:space="preserve">80C89</t>
        </is>
      </c>
      <c s="8" t="inlineStr" r="G18920">
        <is>
          <t xml:space="preserve">031</t>
        </is>
      </c>
      <c s="9" r="H18920">
        <v>78.6600</v>
      </c>
      <c s="8" t="inlineStr" r="I18920">
        <is>
          <t xml:space="preserve">Y</t>
        </is>
      </c>
      <c s="8" t="inlineStr" r="J18920">
        <is>
          <t xml:space="preserve"> Cook, Lake</t>
        </is>
      </c>
    </row>
    <row r="18921" ht="20.25" customHeight="0">
      <c s="5" t="inlineStr" r="A18921">
        <is>
          <t xml:space="preserve">81028240</t>
        </is>
      </c>
      <c s="5" t="inlineStr" r="B18921">
        <is>
          <t xml:space="preserve">UNDERGROUND CONDUIT, GALVANIZED STEEL, 4" DIA.</t>
        </is>
      </c>
      <c s="5" t="inlineStr" r="C18921">
        <is>
          <t xml:space="preserve">FOOT   </t>
        </is>
      </c>
      <c s="6" r="D18921">
        <v>1334.000</v>
      </c>
      <c s="7" r="E18921">
        <v>1</v>
      </c>
      <c s="8" t="inlineStr" r="F18921">
        <is>
          <t xml:space="preserve">80C89</t>
        </is>
      </c>
      <c s="8" t="inlineStr" r="G18921">
        <is>
          <t xml:space="preserve">031</t>
        </is>
      </c>
      <c s="9" r="H18921">
        <v>158.0000</v>
      </c>
      <c s="8" t="inlineStr" r="I18921">
        <is>
          <t xml:space="preserve"/>
        </is>
      </c>
      <c s="8" t="inlineStr" r="J18921">
        <is>
          <t xml:space="preserve"> Cook, Lake</t>
        </is>
      </c>
    </row>
    <row r="18922" ht="20.25" customHeight="0">
      <c s="5" t="inlineStr" r="A18922">
        <is>
          <t xml:space="preserve">81028320</t>
        </is>
      </c>
      <c s="5" t="inlineStr" r="B18922">
        <is>
          <t xml:space="preserve">UNDERGROUND CONDUIT, PVC,     1" DIA.</t>
        </is>
      </c>
      <c s="5" t="inlineStr" r="C18922">
        <is>
          <t xml:space="preserve">FOOT   </t>
        </is>
      </c>
      <c s="6" r="D18922">
        <v>6578.000</v>
      </c>
      <c s="7" r="E18922">
        <v>1</v>
      </c>
      <c s="8" t="inlineStr" r="F18922">
        <is>
          <t xml:space="preserve">61M51</t>
        </is>
      </c>
      <c s="8" t="inlineStr" r="G18922">
        <is>
          <t xml:space="preserve">043</t>
        </is>
      </c>
      <c s="9" r="H18922">
        <v>18.1300</v>
      </c>
      <c s="8" t="inlineStr" r="I18922">
        <is>
          <t xml:space="preserve">Y</t>
        </is>
      </c>
      <c s="8" t="inlineStr" r="J18922">
        <is>
          <t xml:space="preserve"> Cook</t>
        </is>
      </c>
    </row>
    <row r="18923" ht="20.25" customHeight="0">
      <c s="5" t="inlineStr" r="A18923">
        <is>
          <t xml:space="preserve">81028320</t>
        </is>
      </c>
      <c s="5" t="inlineStr" r="B18923">
        <is>
          <t xml:space="preserve">UNDERGROUND CONDUIT, PVC,     1" DIA.</t>
        </is>
      </c>
      <c s="5" t="inlineStr" r="C18923">
        <is>
          <t xml:space="preserve">FOOT   </t>
        </is>
      </c>
      <c s="6" r="D18923">
        <v>6578.000</v>
      </c>
      <c s="7" r="E18923">
        <v>1</v>
      </c>
      <c s="8" t="inlineStr" r="F18923">
        <is>
          <t xml:space="preserve">61M51</t>
        </is>
      </c>
      <c s="8" t="inlineStr" r="G18923">
        <is>
          <t xml:space="preserve">043</t>
        </is>
      </c>
      <c s="9" r="H18923">
        <v>15.0000</v>
      </c>
      <c s="8" t="inlineStr" r="I18923">
        <is>
          <t xml:space="preserve"/>
        </is>
      </c>
      <c s="8" t="inlineStr" r="J18923">
        <is>
          <t xml:space="preserve"> Cook</t>
        </is>
      </c>
    </row>
    <row r="18924" ht="20.25" customHeight="0">
      <c s="5" t="inlineStr" r="A18924">
        <is>
          <t xml:space="preserve">81028320</t>
        </is>
      </c>
      <c s="5" t="inlineStr" r="B18924">
        <is>
          <t xml:space="preserve">UNDERGROUND CONDUIT, PVC,     1" DIA.</t>
        </is>
      </c>
      <c s="5" t="inlineStr" r="C18924">
        <is>
          <t xml:space="preserve">FOOT   </t>
        </is>
      </c>
      <c s="6" r="D18924">
        <v>6578.000</v>
      </c>
      <c s="7" r="E18924">
        <v>1</v>
      </c>
      <c s="8" t="inlineStr" r="F18924">
        <is>
          <t xml:space="preserve">61M51</t>
        </is>
      </c>
      <c s="8" t="inlineStr" r="G18924">
        <is>
          <t xml:space="preserve">043</t>
        </is>
      </c>
      <c s="9" r="H18924">
        <v>19.7000</v>
      </c>
      <c s="8" t="inlineStr" r="I18924">
        <is>
          <t xml:space="preserve"/>
        </is>
      </c>
      <c s="8" t="inlineStr" r="J18924">
        <is>
          <t xml:space="preserve"> Cook</t>
        </is>
      </c>
    </row>
    <row r="18925" ht="20.25" customHeight="0">
      <c s="5" t="inlineStr" r="A18925">
        <is>
          <t xml:space="preserve">81028320</t>
        </is>
      </c>
      <c s="5" t="inlineStr" r="B18925">
        <is>
          <t xml:space="preserve">UNDERGROUND CONDUIT, PVC,     1" DIA.</t>
        </is>
      </c>
      <c s="5" t="inlineStr" r="C18925">
        <is>
          <t xml:space="preserve">FOOT   </t>
        </is>
      </c>
      <c s="6" r="D18925">
        <v>130.000</v>
      </c>
      <c s="7" r="E18925">
        <v>3</v>
      </c>
      <c s="8" t="inlineStr" r="F18925">
        <is>
          <t xml:space="preserve">66K39</t>
        </is>
      </c>
      <c s="8" t="inlineStr" r="G18925">
        <is>
          <t xml:space="preserve">058</t>
        </is>
      </c>
      <c s="9" r="H18925">
        <v>45.0000</v>
      </c>
      <c s="8" t="inlineStr" r="I18925">
        <is>
          <t xml:space="preserve">Y</t>
        </is>
      </c>
      <c s="8" t="inlineStr" r="J18925">
        <is>
          <t xml:space="preserve"> Ford</t>
        </is>
      </c>
    </row>
    <row r="18926" ht="20.25" customHeight="0">
      <c s="5" t="inlineStr" r="A18926">
        <is>
          <t xml:space="preserve">81028320</t>
        </is>
      </c>
      <c s="5" t="inlineStr" r="B18926">
        <is>
          <t xml:space="preserve">UNDERGROUND CONDUIT, PVC,     1" DIA.</t>
        </is>
      </c>
      <c s="5" t="inlineStr" r="C18926">
        <is>
          <t xml:space="preserve">FOOT   </t>
        </is>
      </c>
      <c s="6" r="D18926">
        <v>35.000</v>
      </c>
      <c s="7" r="E18926">
        <v>8</v>
      </c>
      <c s="8" t="inlineStr" r="F18926">
        <is>
          <t xml:space="preserve">97827</t>
        </is>
      </c>
      <c s="8" t="inlineStr" r="G18926">
        <is>
          <t xml:space="preserve">204</t>
        </is>
      </c>
      <c s="9" r="H18926">
        <v>47.2500</v>
      </c>
      <c s="8" t="inlineStr" r="I18926">
        <is>
          <t xml:space="preserve">Y</t>
        </is>
      </c>
      <c s="8" t="inlineStr" r="J18926">
        <is>
          <t xml:space="preserve"> St. Clair</t>
        </is>
      </c>
    </row>
    <row r="18927" ht="20.25" customHeight="0">
      <c s="5" t="inlineStr" r="A18927">
        <is>
          <t xml:space="preserve">81028320</t>
        </is>
      </c>
      <c s="5" t="inlineStr" r="B18927">
        <is>
          <t xml:space="preserve">UNDERGROUND CONDUIT, PVC,     1" DIA.</t>
        </is>
      </c>
      <c s="5" t="inlineStr" r="C18927">
        <is>
          <t xml:space="preserve">FOOT   </t>
        </is>
      </c>
      <c s="6" r="D18927">
        <v>35.000</v>
      </c>
      <c s="7" r="E18927">
        <v>8</v>
      </c>
      <c s="8" t="inlineStr" r="F18927">
        <is>
          <t xml:space="preserve">97827</t>
        </is>
      </c>
      <c s="8" t="inlineStr" r="G18927">
        <is>
          <t xml:space="preserve">204</t>
        </is>
      </c>
      <c s="9" r="H18927">
        <v>48.6200</v>
      </c>
      <c s="8" t="inlineStr" r="I18927">
        <is>
          <t xml:space="preserve"/>
        </is>
      </c>
      <c s="8" t="inlineStr" r="J18927">
        <is>
          <t xml:space="preserve"> St. Clair</t>
        </is>
      </c>
    </row>
    <row r="18928" ht="20.25" customHeight="0">
      <c s="5" t="inlineStr" r="A18928">
        <is>
          <t xml:space="preserve">81028320</t>
        </is>
      </c>
      <c s="5" t="inlineStr" r="B18928">
        <is>
          <t xml:space="preserve">UNDERGROUND CONDUIT, PVC,     1" DIA.</t>
        </is>
      </c>
      <c s="5" t="inlineStr" r="C18928">
        <is>
          <t xml:space="preserve">FOOT   </t>
        </is>
      </c>
      <c s="6" r="D18928">
        <v>35.000</v>
      </c>
      <c s="7" r="E18928">
        <v>8</v>
      </c>
      <c s="8" t="inlineStr" r="F18928">
        <is>
          <t xml:space="preserve">97827</t>
        </is>
      </c>
      <c s="8" t="inlineStr" r="G18928">
        <is>
          <t xml:space="preserve">204</t>
        </is>
      </c>
      <c s="9" r="H18928">
        <v>58.9000</v>
      </c>
      <c s="8" t="inlineStr" r="I18928">
        <is>
          <t xml:space="preserve"/>
        </is>
      </c>
      <c s="8" t="inlineStr" r="J18928">
        <is>
          <t xml:space="preserve"> St. Clair</t>
        </is>
      </c>
    </row>
    <row r="18929" ht="20.25" customHeight="0">
      <c s="5" t="inlineStr" r="A18929">
        <is>
          <t xml:space="preserve">81028330</t>
        </is>
      </c>
      <c s="5" t="inlineStr" r="B18929">
        <is>
          <t xml:space="preserve">UNDERGROUND CONDUIT, PVC, 1 1/4" DIA.</t>
        </is>
      </c>
      <c s="5" t="inlineStr" r="C18929">
        <is>
          <t xml:space="preserve">FOOT   </t>
        </is>
      </c>
      <c s="6" r="D18929">
        <v>150.000</v>
      </c>
      <c s="7" r="E18929">
        <v>4</v>
      </c>
      <c s="8" t="inlineStr" r="F18929">
        <is>
          <t xml:space="preserve">68J15</t>
        </is>
      </c>
      <c s="8" t="inlineStr" r="G18929">
        <is>
          <t xml:space="preserve">085</t>
        </is>
      </c>
      <c s="9" r="H18929">
        <v>47.0600</v>
      </c>
      <c s="8" t="inlineStr" r="I18929">
        <is>
          <t xml:space="preserve">Y</t>
        </is>
      </c>
      <c s="8" t="inlineStr" r="J18929">
        <is>
          <t xml:space="preserve"> Tazewell</t>
        </is>
      </c>
    </row>
    <row r="18930" ht="20.25" customHeight="0">
      <c s="5" t="inlineStr" r="A18930">
        <is>
          <t xml:space="preserve">81028330</t>
        </is>
      </c>
      <c s="5" t="inlineStr" r="B18930">
        <is>
          <t xml:space="preserve">UNDERGROUND CONDUIT, PVC, 1 1/4" DIA.</t>
        </is>
      </c>
      <c s="5" t="inlineStr" r="C18930">
        <is>
          <t xml:space="preserve">FOOT   </t>
        </is>
      </c>
      <c s="6" r="D18930">
        <v>370.000</v>
      </c>
      <c s="7" r="E18930">
        <v>8</v>
      </c>
      <c s="8" t="inlineStr" r="F18930">
        <is>
          <t xml:space="preserve">76U38</t>
        </is>
      </c>
      <c s="8" t="inlineStr" r="G18930">
        <is>
          <t xml:space="preserve">153</t>
        </is>
      </c>
      <c s="9" r="H18930">
        <v>20.0000</v>
      </c>
      <c s="8" t="inlineStr" r="I18930">
        <is>
          <t xml:space="preserve">Y</t>
        </is>
      </c>
      <c s="8" t="inlineStr" r="J18930">
        <is>
          <t xml:space="preserve"> Madison, St. Clair</t>
        </is>
      </c>
    </row>
    <row r="18931" ht="20.25" customHeight="0">
      <c s="5" t="inlineStr" r="A18931">
        <is>
          <t xml:space="preserve">81028340</t>
        </is>
      </c>
      <c s="5" t="inlineStr" r="B18931">
        <is>
          <t xml:space="preserve">UNDERGROUND CONDUIT, PVC, 1 1/2" DIA.</t>
        </is>
      </c>
      <c s="5" t="inlineStr" r="C18931">
        <is>
          <t xml:space="preserve">FOOT   </t>
        </is>
      </c>
      <c s="6" r="D18931">
        <v>22.000</v>
      </c>
      <c s="7" r="E18931">
        <v>6</v>
      </c>
      <c s="8" t="inlineStr" r="F18931">
        <is>
          <t xml:space="preserve">72491</t>
        </is>
      </c>
      <c s="8" t="inlineStr" r="G18931">
        <is>
          <t xml:space="preserve">112</t>
        </is>
      </c>
      <c s="9" r="H18931">
        <v>44.1000</v>
      </c>
      <c s="8" t="inlineStr" r="I18931">
        <is>
          <t xml:space="preserve">Y</t>
        </is>
      </c>
      <c s="8" t="inlineStr" r="J18931">
        <is>
          <t xml:space="preserve"> Sangamon</t>
        </is>
      </c>
    </row>
    <row r="18932" ht="20.25" customHeight="0">
      <c s="5" t="inlineStr" r="A18932">
        <is>
          <t xml:space="preserve">81028340</t>
        </is>
      </c>
      <c s="5" t="inlineStr" r="B18932">
        <is>
          <t xml:space="preserve">UNDERGROUND CONDUIT, PVC, 1 1/2" DIA.</t>
        </is>
      </c>
      <c s="5" t="inlineStr" r="C18932">
        <is>
          <t xml:space="preserve">FOOT   </t>
        </is>
      </c>
      <c s="6" r="D18932">
        <v>22.000</v>
      </c>
      <c s="7" r="E18932">
        <v>6</v>
      </c>
      <c s="8" t="inlineStr" r="F18932">
        <is>
          <t xml:space="preserve">72491</t>
        </is>
      </c>
      <c s="8" t="inlineStr" r="G18932">
        <is>
          <t xml:space="preserve">112</t>
        </is>
      </c>
      <c s="9" r="H18932">
        <v>42.8400</v>
      </c>
      <c s="8" t="inlineStr" r="I18932">
        <is>
          <t xml:space="preserve"/>
        </is>
      </c>
      <c s="8" t="inlineStr" r="J18932">
        <is>
          <t xml:space="preserve"> Sangamon</t>
        </is>
      </c>
    </row>
    <row r="18933" ht="20.25" customHeight="0">
      <c s="5" t="inlineStr" r="A18933">
        <is>
          <t xml:space="preserve">81028340</t>
        </is>
      </c>
      <c s="5" t="inlineStr" r="B18933">
        <is>
          <t xml:space="preserve">UNDERGROUND CONDUIT, PVC, 1 1/2" DIA.</t>
        </is>
      </c>
      <c s="5" t="inlineStr" r="C18933">
        <is>
          <t xml:space="preserve">FOOT   </t>
        </is>
      </c>
      <c s="6" r="D18933">
        <v>22.000</v>
      </c>
      <c s="7" r="E18933">
        <v>6</v>
      </c>
      <c s="8" t="inlineStr" r="F18933">
        <is>
          <t xml:space="preserve">72491</t>
        </is>
      </c>
      <c s="8" t="inlineStr" r="G18933">
        <is>
          <t xml:space="preserve">112</t>
        </is>
      </c>
      <c s="9" r="H18933">
        <v>44.9500</v>
      </c>
      <c s="8" t="inlineStr" r="I18933">
        <is>
          <t xml:space="preserve"/>
        </is>
      </c>
      <c s="8" t="inlineStr" r="J18933">
        <is>
          <t xml:space="preserve"> Sangamon</t>
        </is>
      </c>
    </row>
    <row r="18934" ht="20.25" customHeight="0">
      <c s="5" t="inlineStr" r="A18934">
        <is>
          <t xml:space="preserve">81028340</t>
        </is>
      </c>
      <c s="5" t="inlineStr" r="B18934">
        <is>
          <t xml:space="preserve">UNDERGROUND CONDUIT, PVC, 1 1/2" DIA.</t>
        </is>
      </c>
      <c s="5" t="inlineStr" r="C18934">
        <is>
          <t xml:space="preserve">FOOT   </t>
        </is>
      </c>
      <c s="6" r="D18934">
        <v>197.000</v>
      </c>
      <c s="7" r="E18934">
        <v>8</v>
      </c>
      <c s="8" t="inlineStr" r="F18934">
        <is>
          <t xml:space="preserve">97827</t>
        </is>
      </c>
      <c s="8" t="inlineStr" r="G18934">
        <is>
          <t xml:space="preserve">204</t>
        </is>
      </c>
      <c s="9" r="H18934">
        <v>26.2500</v>
      </c>
      <c s="8" t="inlineStr" r="I18934">
        <is>
          <t xml:space="preserve">Y</t>
        </is>
      </c>
      <c s="8" t="inlineStr" r="J18934">
        <is>
          <t xml:space="preserve"> St. Clair</t>
        </is>
      </c>
    </row>
    <row r="18935" ht="20.25" customHeight="0">
      <c s="5" t="inlineStr" r="A18935">
        <is>
          <t xml:space="preserve">81028340</t>
        </is>
      </c>
      <c s="5" t="inlineStr" r="B18935">
        <is>
          <t xml:space="preserve">UNDERGROUND CONDUIT, PVC, 1 1/2" DIA.</t>
        </is>
      </c>
      <c s="5" t="inlineStr" r="C18935">
        <is>
          <t xml:space="preserve">FOOT   </t>
        </is>
      </c>
      <c s="6" r="D18935">
        <v>197.000</v>
      </c>
      <c s="7" r="E18935">
        <v>8</v>
      </c>
      <c s="8" t="inlineStr" r="F18935">
        <is>
          <t xml:space="preserve">97827</t>
        </is>
      </c>
      <c s="8" t="inlineStr" r="G18935">
        <is>
          <t xml:space="preserve">204</t>
        </is>
      </c>
      <c s="9" r="H18935">
        <v>27.0100</v>
      </c>
      <c s="8" t="inlineStr" r="I18935">
        <is>
          <t xml:space="preserve"/>
        </is>
      </c>
      <c s="8" t="inlineStr" r="J18935">
        <is>
          <t xml:space="preserve"> St. Clair</t>
        </is>
      </c>
    </row>
    <row r="18936" ht="20.25" customHeight="0">
      <c s="5" t="inlineStr" r="A18936">
        <is>
          <t xml:space="preserve">81028340</t>
        </is>
      </c>
      <c s="5" t="inlineStr" r="B18936">
        <is>
          <t xml:space="preserve">UNDERGROUND CONDUIT, PVC, 1 1/2" DIA.</t>
        </is>
      </c>
      <c s="5" t="inlineStr" r="C18936">
        <is>
          <t xml:space="preserve">FOOT   </t>
        </is>
      </c>
      <c s="6" r="D18936">
        <v>197.000</v>
      </c>
      <c s="7" r="E18936">
        <v>8</v>
      </c>
      <c s="8" t="inlineStr" r="F18936">
        <is>
          <t xml:space="preserve">97827</t>
        </is>
      </c>
      <c s="8" t="inlineStr" r="G18936">
        <is>
          <t xml:space="preserve">204</t>
        </is>
      </c>
      <c s="9" r="H18936">
        <v>32.7200</v>
      </c>
      <c s="8" t="inlineStr" r="I18936">
        <is>
          <t xml:space="preserve"/>
        </is>
      </c>
      <c s="8" t="inlineStr" r="J18936">
        <is>
          <t xml:space="preserve"> St. Clair</t>
        </is>
      </c>
    </row>
    <row r="18937" ht="20.25" customHeight="0">
      <c s="5" t="inlineStr" r="A18937">
        <is>
          <t xml:space="preserve">81028350</t>
        </is>
      </c>
      <c s="5" t="inlineStr" r="B18937">
        <is>
          <t xml:space="preserve">UNDERGROUND CONDUIT, PVC, 2" DIA.</t>
        </is>
      </c>
      <c s="5" t="inlineStr" r="C18937">
        <is>
          <t xml:space="preserve">FOOT   </t>
        </is>
      </c>
      <c s="6" r="D18937">
        <v>8531.000</v>
      </c>
      <c s="7" r="E18937">
        <v>1</v>
      </c>
      <c s="8" t="inlineStr" r="F18937">
        <is>
          <t xml:space="preserve">62U72</t>
        </is>
      </c>
      <c s="8" t="inlineStr" r="G18937">
        <is>
          <t xml:space="preserve">005</t>
        </is>
      </c>
      <c s="9" r="H18937">
        <v>11.2800</v>
      </c>
      <c s="8" t="inlineStr" r="I18937">
        <is>
          <t xml:space="preserve">Y</t>
        </is>
      </c>
      <c s="8" t="inlineStr" r="J18937">
        <is>
          <t xml:space="preserve"> McHenry</t>
        </is>
      </c>
    </row>
    <row r="18938" ht="20.25" customHeight="0">
      <c s="5" t="inlineStr" r="A18938">
        <is>
          <t xml:space="preserve">81028350</t>
        </is>
      </c>
      <c s="5" t="inlineStr" r="B18938">
        <is>
          <t xml:space="preserve">UNDERGROUND CONDUIT, PVC, 2" DIA.</t>
        </is>
      </c>
      <c s="5" t="inlineStr" r="C18938">
        <is>
          <t xml:space="preserve">FOOT   </t>
        </is>
      </c>
      <c s="6" r="D18938">
        <v>8531.000</v>
      </c>
      <c s="7" r="E18938">
        <v>1</v>
      </c>
      <c s="8" t="inlineStr" r="F18938">
        <is>
          <t xml:space="preserve">62U72</t>
        </is>
      </c>
      <c s="8" t="inlineStr" r="G18938">
        <is>
          <t xml:space="preserve">005</t>
        </is>
      </c>
      <c s="9" r="H18938">
        <v>10.1700</v>
      </c>
      <c s="8" t="inlineStr" r="I18938">
        <is>
          <t xml:space="preserve"/>
        </is>
      </c>
      <c s="8" t="inlineStr" r="J18938">
        <is>
          <t xml:space="preserve"> McHenry</t>
        </is>
      </c>
    </row>
    <row r="18939" ht="20.25" customHeight="0">
      <c s="5" t="inlineStr" r="A18939">
        <is>
          <t xml:space="preserve">81028350</t>
        </is>
      </c>
      <c s="5" t="inlineStr" r="B18939">
        <is>
          <t xml:space="preserve">UNDERGROUND CONDUIT, PVC, 2" DIA.</t>
        </is>
      </c>
      <c s="5" t="inlineStr" r="C18939">
        <is>
          <t xml:space="preserve">FOOT   </t>
        </is>
      </c>
      <c s="6" r="D18939">
        <v>8531.000</v>
      </c>
      <c s="7" r="E18939">
        <v>1</v>
      </c>
      <c s="8" t="inlineStr" r="F18939">
        <is>
          <t xml:space="preserve">62U72</t>
        </is>
      </c>
      <c s="8" t="inlineStr" r="G18939">
        <is>
          <t xml:space="preserve">005</t>
        </is>
      </c>
      <c s="9" r="H18939">
        <v>11.2300</v>
      </c>
      <c s="8" t="inlineStr" r="I18939">
        <is>
          <t xml:space="preserve"/>
        </is>
      </c>
      <c s="8" t="inlineStr" r="J18939">
        <is>
          <t xml:space="preserve"> McHenry</t>
        </is>
      </c>
    </row>
    <row r="18940" ht="20.25" customHeight="0">
      <c s="5" t="inlineStr" r="A18940">
        <is>
          <t xml:space="preserve">81028350</t>
        </is>
      </c>
      <c s="5" t="inlineStr" r="B18940">
        <is>
          <t xml:space="preserve">UNDERGROUND CONDUIT, PVC, 2" DIA.</t>
        </is>
      </c>
      <c s="5" t="inlineStr" r="C18940">
        <is>
          <t xml:space="preserve">FOOT   </t>
        </is>
      </c>
      <c s="6" r="D18940">
        <v>8531.000</v>
      </c>
      <c s="7" r="E18940">
        <v>1</v>
      </c>
      <c s="8" t="inlineStr" r="F18940">
        <is>
          <t xml:space="preserve">62U72</t>
        </is>
      </c>
      <c s="8" t="inlineStr" r="G18940">
        <is>
          <t xml:space="preserve">005</t>
        </is>
      </c>
      <c s="9" r="H18940">
        <v>11.2300</v>
      </c>
      <c s="8" t="inlineStr" r="I18940">
        <is>
          <t xml:space="preserve"/>
        </is>
      </c>
      <c s="8" t="inlineStr" r="J18940">
        <is>
          <t xml:space="preserve"> McHenry</t>
        </is>
      </c>
    </row>
    <row r="18941" ht="20.25" customHeight="0">
      <c s="5" t="inlineStr" r="A18941">
        <is>
          <t xml:space="preserve">81028350</t>
        </is>
      </c>
      <c s="5" t="inlineStr" r="B18941">
        <is>
          <t xml:space="preserve">UNDERGROUND CONDUIT, PVC, 2" DIA.</t>
        </is>
      </c>
      <c s="5" t="inlineStr" r="C18941">
        <is>
          <t xml:space="preserve">FOOT   </t>
        </is>
      </c>
      <c s="6" r="D18941">
        <v>8531.000</v>
      </c>
      <c s="7" r="E18941">
        <v>1</v>
      </c>
      <c s="8" t="inlineStr" r="F18941">
        <is>
          <t xml:space="preserve">62U72</t>
        </is>
      </c>
      <c s="8" t="inlineStr" r="G18941">
        <is>
          <t xml:space="preserve">005</t>
        </is>
      </c>
      <c s="9" r="H18941">
        <v>11.2300</v>
      </c>
      <c s="8" t="inlineStr" r="I18941">
        <is>
          <t xml:space="preserve"/>
        </is>
      </c>
      <c s="8" t="inlineStr" r="J18941">
        <is>
          <t xml:space="preserve"> McHenry</t>
        </is>
      </c>
    </row>
    <row r="18942" ht="20.25" customHeight="0">
      <c s="5" t="inlineStr" r="A18942">
        <is>
          <t xml:space="preserve">81028350</t>
        </is>
      </c>
      <c s="5" t="inlineStr" r="B18942">
        <is>
          <t xml:space="preserve">UNDERGROUND CONDUIT, PVC, 2" DIA.</t>
        </is>
      </c>
      <c s="5" t="inlineStr" r="C18942">
        <is>
          <t xml:space="preserve">FOOT   </t>
        </is>
      </c>
      <c s="6" r="D18942">
        <v>3232.000</v>
      </c>
      <c s="7" r="E18942">
        <v>6</v>
      </c>
      <c s="8" t="inlineStr" r="F18942">
        <is>
          <t xml:space="preserve">72491</t>
        </is>
      </c>
      <c s="8" t="inlineStr" r="G18942">
        <is>
          <t xml:space="preserve">112</t>
        </is>
      </c>
      <c s="9" r="H18942">
        <v>45.9900</v>
      </c>
      <c s="8" t="inlineStr" r="I18942">
        <is>
          <t xml:space="preserve">Y</t>
        </is>
      </c>
      <c s="8" t="inlineStr" r="J18942">
        <is>
          <t xml:space="preserve"> Sangamon</t>
        </is>
      </c>
    </row>
    <row r="18943" ht="20.25" customHeight="0">
      <c s="5" t="inlineStr" r="A18943">
        <is>
          <t xml:space="preserve">81028350</t>
        </is>
      </c>
      <c s="5" t="inlineStr" r="B18943">
        <is>
          <t xml:space="preserve">UNDERGROUND CONDUIT, PVC, 2" DIA.</t>
        </is>
      </c>
      <c s="5" t="inlineStr" r="C18943">
        <is>
          <t xml:space="preserve">FOOT   </t>
        </is>
      </c>
      <c s="6" r="D18943">
        <v>3232.000</v>
      </c>
      <c s="7" r="E18943">
        <v>6</v>
      </c>
      <c s="8" t="inlineStr" r="F18943">
        <is>
          <t xml:space="preserve">72491</t>
        </is>
      </c>
      <c s="8" t="inlineStr" r="G18943">
        <is>
          <t xml:space="preserve">112</t>
        </is>
      </c>
      <c s="9" r="H18943">
        <v>44.6800</v>
      </c>
      <c s="8" t="inlineStr" r="I18943">
        <is>
          <t xml:space="preserve"/>
        </is>
      </c>
      <c s="8" t="inlineStr" r="J18943">
        <is>
          <t xml:space="preserve"> Sangamon</t>
        </is>
      </c>
    </row>
    <row r="18944" ht="20.25" customHeight="0">
      <c s="5" t="inlineStr" r="A18944">
        <is>
          <t xml:space="preserve">81028350</t>
        </is>
      </c>
      <c s="5" t="inlineStr" r="B18944">
        <is>
          <t xml:space="preserve">UNDERGROUND CONDUIT, PVC, 2" DIA.</t>
        </is>
      </c>
      <c s="5" t="inlineStr" r="C18944">
        <is>
          <t xml:space="preserve">FOOT   </t>
        </is>
      </c>
      <c s="6" r="D18944">
        <v>3232.000</v>
      </c>
      <c s="7" r="E18944">
        <v>6</v>
      </c>
      <c s="8" t="inlineStr" r="F18944">
        <is>
          <t xml:space="preserve">72491</t>
        </is>
      </c>
      <c s="8" t="inlineStr" r="G18944">
        <is>
          <t xml:space="preserve">112</t>
        </is>
      </c>
      <c s="9" r="H18944">
        <v>46.8700</v>
      </c>
      <c s="8" t="inlineStr" r="I18944">
        <is>
          <t xml:space="preserve"/>
        </is>
      </c>
      <c s="8" t="inlineStr" r="J18944">
        <is>
          <t xml:space="preserve"> Sangamon</t>
        </is>
      </c>
    </row>
    <row r="18945" ht="20.25" customHeight="0">
      <c s="5" t="inlineStr" r="A18945">
        <is>
          <t xml:space="preserve">81028350</t>
        </is>
      </c>
      <c s="5" t="inlineStr" r="B18945">
        <is>
          <t xml:space="preserve">UNDERGROUND CONDUIT, PVC, 2" DIA.</t>
        </is>
      </c>
      <c s="5" t="inlineStr" r="C18945">
        <is>
          <t xml:space="preserve">FOOT   </t>
        </is>
      </c>
      <c s="6" r="D18945">
        <v>2681.000</v>
      </c>
      <c s="7" r="E18945">
        <v>8</v>
      </c>
      <c s="8" t="inlineStr" r="F18945">
        <is>
          <t xml:space="preserve">76U38</t>
        </is>
      </c>
      <c s="8" t="inlineStr" r="G18945">
        <is>
          <t xml:space="preserve">153</t>
        </is>
      </c>
      <c s="9" r="H18945">
        <v>21.0000</v>
      </c>
      <c s="8" t="inlineStr" r="I18945">
        <is>
          <t xml:space="preserve">Y</t>
        </is>
      </c>
      <c s="8" t="inlineStr" r="J18945">
        <is>
          <t xml:space="preserve"> Madison, St. Clair</t>
        </is>
      </c>
    </row>
    <row r="18946" ht="20.25" customHeight="0">
      <c s="5" t="inlineStr" r="A18946">
        <is>
          <t xml:space="preserve">81028350</t>
        </is>
      </c>
      <c s="5" t="inlineStr" r="B18946">
        <is>
          <t xml:space="preserve">UNDERGROUND CONDUIT, PVC, 2" DIA.</t>
        </is>
      </c>
      <c s="5" t="inlineStr" r="C18946">
        <is>
          <t xml:space="preserve">FOOT   </t>
        </is>
      </c>
      <c s="6" r="D18946">
        <v>200.000</v>
      </c>
      <c s="7" r="E18946">
        <v>9</v>
      </c>
      <c s="8" t="inlineStr" r="F18946">
        <is>
          <t xml:space="preserve">78C20</t>
        </is>
      </c>
      <c s="8" t="inlineStr" r="G18946">
        <is>
          <t xml:space="preserve">189</t>
        </is>
      </c>
      <c s="9" r="H18946">
        <v>4.8600</v>
      </c>
      <c s="8" t="inlineStr" r="I18946">
        <is>
          <t xml:space="preserve">Y</t>
        </is>
      </c>
      <c s="8" t="inlineStr" r="J18946">
        <is>
          <t xml:space="preserve">Various</t>
        </is>
      </c>
    </row>
    <row r="18947" ht="20.25" customHeight="0">
      <c s="5" t="inlineStr" r="A18947">
        <is>
          <t xml:space="preserve">81028350</t>
        </is>
      </c>
      <c s="5" t="inlineStr" r="B18947">
        <is>
          <t xml:space="preserve">UNDERGROUND CONDUIT, PVC, 2" DIA.</t>
        </is>
      </c>
      <c s="5" t="inlineStr" r="C18947">
        <is>
          <t xml:space="preserve">FOOT   </t>
        </is>
      </c>
      <c s="6" r="D18947">
        <v>67.000</v>
      </c>
      <c s="7" r="E18947">
        <v>7</v>
      </c>
      <c s="8" t="inlineStr" r="F18947">
        <is>
          <t xml:space="preserve">95997</t>
        </is>
      </c>
      <c s="8" t="inlineStr" r="G18947">
        <is>
          <t xml:space="preserve">147</t>
        </is>
      </c>
      <c s="9" r="H18947">
        <v>84.5000</v>
      </c>
      <c s="8" t="inlineStr" r="I18947">
        <is>
          <t xml:space="preserve">Y</t>
        </is>
      </c>
      <c s="8" t="inlineStr" r="J18947">
        <is>
          <t xml:space="preserve"> Fayette</t>
        </is>
      </c>
    </row>
    <row r="18948" ht="20.25" customHeight="0">
      <c s="5" t="inlineStr" r="A18948">
        <is>
          <t xml:space="preserve">81028350</t>
        </is>
      </c>
      <c s="5" t="inlineStr" r="B18948">
        <is>
          <t xml:space="preserve">UNDERGROUND CONDUIT, PVC, 2" DIA.</t>
        </is>
      </c>
      <c s="5" t="inlineStr" r="C18948">
        <is>
          <t xml:space="preserve">FOOT   </t>
        </is>
      </c>
      <c s="6" r="D18948">
        <v>67.000</v>
      </c>
      <c s="7" r="E18948">
        <v>7</v>
      </c>
      <c s="8" t="inlineStr" r="F18948">
        <is>
          <t xml:space="preserve">95997</t>
        </is>
      </c>
      <c s="8" t="inlineStr" r="G18948">
        <is>
          <t xml:space="preserve">147</t>
        </is>
      </c>
      <c s="9" r="H18948">
        <v>73.8100</v>
      </c>
      <c s="8" t="inlineStr" r="I18948">
        <is>
          <t xml:space="preserve"/>
        </is>
      </c>
      <c s="8" t="inlineStr" r="J18948">
        <is>
          <t xml:space="preserve"> Fayette</t>
        </is>
      </c>
    </row>
    <row r="18949" ht="20.25" customHeight="0">
      <c s="5" t="inlineStr" r="A18949">
        <is>
          <t xml:space="preserve">81028350</t>
        </is>
      </c>
      <c s="5" t="inlineStr" r="B18949">
        <is>
          <t xml:space="preserve">UNDERGROUND CONDUIT, PVC, 2" DIA.</t>
        </is>
      </c>
      <c s="5" t="inlineStr" r="C18949">
        <is>
          <t xml:space="preserve">FOOT   </t>
        </is>
      </c>
      <c s="6" r="D18949">
        <v>67.000</v>
      </c>
      <c s="7" r="E18949">
        <v>7</v>
      </c>
      <c s="8" t="inlineStr" r="F18949">
        <is>
          <t xml:space="preserve">95997</t>
        </is>
      </c>
      <c s="8" t="inlineStr" r="G18949">
        <is>
          <t xml:space="preserve">147</t>
        </is>
      </c>
      <c s="9" r="H18949">
        <v>90.0000</v>
      </c>
      <c s="8" t="inlineStr" r="I18949">
        <is>
          <t xml:space="preserve"/>
        </is>
      </c>
      <c s="8" t="inlineStr" r="J18949">
        <is>
          <t xml:space="preserve"> Fayette</t>
        </is>
      </c>
    </row>
    <row r="18950" ht="20.25" customHeight="0">
      <c s="5" t="inlineStr" r="A18950">
        <is>
          <t xml:space="preserve">81028350</t>
        </is>
      </c>
      <c s="5" t="inlineStr" r="B18950">
        <is>
          <t xml:space="preserve">UNDERGROUND CONDUIT, PVC, 2" DIA.</t>
        </is>
      </c>
      <c s="5" t="inlineStr" r="C18950">
        <is>
          <t xml:space="preserve">FOOT   </t>
        </is>
      </c>
      <c s="6" r="D18950">
        <v>67.000</v>
      </c>
      <c s="7" r="E18950">
        <v>7</v>
      </c>
      <c s="8" t="inlineStr" r="F18950">
        <is>
          <t xml:space="preserve">95997</t>
        </is>
      </c>
      <c s="8" t="inlineStr" r="G18950">
        <is>
          <t xml:space="preserve">147</t>
        </is>
      </c>
      <c s="9" r="H18950">
        <v>96.6500</v>
      </c>
      <c s="8" t="inlineStr" r="I18950">
        <is>
          <t xml:space="preserve"/>
        </is>
      </c>
      <c s="8" t="inlineStr" r="J18950">
        <is>
          <t xml:space="preserve"> Fayette</t>
        </is>
      </c>
    </row>
    <row r="18951" ht="20.25" customHeight="0">
      <c s="5" t="inlineStr" r="A18951">
        <is>
          <t xml:space="preserve">81028350</t>
        </is>
      </c>
      <c s="5" t="inlineStr" r="B18951">
        <is>
          <t xml:space="preserve">UNDERGROUND CONDUIT, PVC, 2" DIA.</t>
        </is>
      </c>
      <c s="5" t="inlineStr" r="C18951">
        <is>
          <t xml:space="preserve">FOOT   </t>
        </is>
      </c>
      <c s="6" r="D18951">
        <v>67.000</v>
      </c>
      <c s="7" r="E18951">
        <v>7</v>
      </c>
      <c s="8" t="inlineStr" r="F18951">
        <is>
          <t xml:space="preserve">95997</t>
        </is>
      </c>
      <c s="8" t="inlineStr" r="G18951">
        <is>
          <t xml:space="preserve">147</t>
        </is>
      </c>
      <c s="9" r="H18951">
        <v>100.0000</v>
      </c>
      <c s="8" t="inlineStr" r="I18951">
        <is>
          <t xml:space="preserve"/>
        </is>
      </c>
      <c s="8" t="inlineStr" r="J18951">
        <is>
          <t xml:space="preserve"> Fayette</t>
        </is>
      </c>
    </row>
    <row r="18952" ht="20.25" customHeight="0">
      <c s="5" t="inlineStr" r="A18952">
        <is>
          <t xml:space="preserve">81028350</t>
        </is>
      </c>
      <c s="5" t="inlineStr" r="B18952">
        <is>
          <t xml:space="preserve">UNDERGROUND CONDUIT, PVC, 2" DIA.</t>
        </is>
      </c>
      <c s="5" t="inlineStr" r="C18952">
        <is>
          <t xml:space="preserve">FOOT   </t>
        </is>
      </c>
      <c s="6" r="D18952">
        <v>1398.000</v>
      </c>
      <c s="7" r="E18952">
        <v>8</v>
      </c>
      <c s="8" t="inlineStr" r="F18952">
        <is>
          <t xml:space="preserve">97903</t>
        </is>
      </c>
      <c s="8" t="inlineStr" r="G18952">
        <is>
          <t xml:space="preserve">176</t>
        </is>
      </c>
      <c s="9" r="H18952">
        <v>16.2500</v>
      </c>
      <c s="8" t="inlineStr" r="I18952">
        <is>
          <t xml:space="preserve">Y</t>
        </is>
      </c>
      <c s="8" t="inlineStr" r="J18952">
        <is>
          <t xml:space="preserve"> Madison</t>
        </is>
      </c>
    </row>
    <row r="18953" ht="20.25" customHeight="0">
      <c s="5" t="inlineStr" r="A18953">
        <is>
          <t xml:space="preserve">81028350</t>
        </is>
      </c>
      <c s="5" t="inlineStr" r="B18953">
        <is>
          <t xml:space="preserve">UNDERGROUND CONDUIT, PVC, 2" DIA.</t>
        </is>
      </c>
      <c s="5" t="inlineStr" r="C18953">
        <is>
          <t xml:space="preserve">FOOT   </t>
        </is>
      </c>
      <c s="6" r="D18953">
        <v>1398.000</v>
      </c>
      <c s="7" r="E18953">
        <v>8</v>
      </c>
      <c s="8" t="inlineStr" r="F18953">
        <is>
          <t xml:space="preserve">97903</t>
        </is>
      </c>
      <c s="8" t="inlineStr" r="G18953">
        <is>
          <t xml:space="preserve">176</t>
        </is>
      </c>
      <c s="9" r="H18953">
        <v>30.0000</v>
      </c>
      <c s="8" t="inlineStr" r="I18953">
        <is>
          <t xml:space="preserve"/>
        </is>
      </c>
      <c s="8" t="inlineStr" r="J18953">
        <is>
          <t xml:space="preserve"> Madison</t>
        </is>
      </c>
    </row>
    <row r="18954" ht="20.25" customHeight="0">
      <c s="5" t="inlineStr" r="A18954">
        <is>
          <t xml:space="preserve">81028360</t>
        </is>
      </c>
      <c s="5" t="inlineStr" r="B18954">
        <is>
          <t xml:space="preserve">UNDERGROUND CONDUIT, PVC, 2 1/2" DIA.</t>
        </is>
      </c>
      <c s="5" t="inlineStr" r="C18954">
        <is>
          <t xml:space="preserve">FOOT   </t>
        </is>
      </c>
      <c s="6" r="D18954">
        <v>3.000</v>
      </c>
      <c s="7" r="E18954">
        <v>8</v>
      </c>
      <c s="8" t="inlineStr" r="F18954">
        <is>
          <t xml:space="preserve">97827</t>
        </is>
      </c>
      <c s="8" t="inlineStr" r="G18954">
        <is>
          <t xml:space="preserve">204</t>
        </is>
      </c>
      <c s="9" r="H18954">
        <v>157.5000</v>
      </c>
      <c s="8" t="inlineStr" r="I18954">
        <is>
          <t xml:space="preserve">Y</t>
        </is>
      </c>
      <c s="8" t="inlineStr" r="J18954">
        <is>
          <t xml:space="preserve"> St. Clair</t>
        </is>
      </c>
    </row>
    <row r="18955" ht="20.25" customHeight="0">
      <c s="5" t="inlineStr" r="A18955">
        <is>
          <t xml:space="preserve">81028360</t>
        </is>
      </c>
      <c s="5" t="inlineStr" r="B18955">
        <is>
          <t xml:space="preserve">UNDERGROUND CONDUIT, PVC, 2 1/2" DIA.</t>
        </is>
      </c>
      <c s="5" t="inlineStr" r="C18955">
        <is>
          <t xml:space="preserve">FOOT   </t>
        </is>
      </c>
      <c s="6" r="D18955">
        <v>3.000</v>
      </c>
      <c s="7" r="E18955">
        <v>8</v>
      </c>
      <c s="8" t="inlineStr" r="F18955">
        <is>
          <t xml:space="preserve">97827</t>
        </is>
      </c>
      <c s="8" t="inlineStr" r="G18955">
        <is>
          <t xml:space="preserve">204</t>
        </is>
      </c>
      <c s="9" r="H18955">
        <v>162.0800</v>
      </c>
      <c s="8" t="inlineStr" r="I18955">
        <is>
          <t xml:space="preserve"/>
        </is>
      </c>
      <c s="8" t="inlineStr" r="J18955">
        <is>
          <t xml:space="preserve"> St. Clair</t>
        </is>
      </c>
    </row>
    <row r="18956" ht="20.25" customHeight="0">
      <c s="5" t="inlineStr" r="A18956">
        <is>
          <t xml:space="preserve">81028360</t>
        </is>
      </c>
      <c s="5" t="inlineStr" r="B18956">
        <is>
          <t xml:space="preserve">UNDERGROUND CONDUIT, PVC, 2 1/2" DIA.</t>
        </is>
      </c>
      <c s="5" t="inlineStr" r="C18956">
        <is>
          <t xml:space="preserve">FOOT   </t>
        </is>
      </c>
      <c s="6" r="D18956">
        <v>3.000</v>
      </c>
      <c s="7" r="E18956">
        <v>8</v>
      </c>
      <c s="8" t="inlineStr" r="F18956">
        <is>
          <t xml:space="preserve">97827</t>
        </is>
      </c>
      <c s="8" t="inlineStr" r="G18956">
        <is>
          <t xml:space="preserve">204</t>
        </is>
      </c>
      <c s="9" r="H18956">
        <v>196.3300</v>
      </c>
      <c s="8" t="inlineStr" r="I18956">
        <is>
          <t xml:space="preserve"/>
        </is>
      </c>
      <c s="8" t="inlineStr" r="J18956">
        <is>
          <t xml:space="preserve"> St. Clair</t>
        </is>
      </c>
    </row>
    <row r="18957" ht="20.25" customHeight="0">
      <c s="5" t="inlineStr" r="A18957">
        <is>
          <t xml:space="preserve">81028370</t>
        </is>
      </c>
      <c s="5" t="inlineStr" r="B18957">
        <is>
          <t xml:space="preserve">UNDERGROUND CONDUIT, PVC, 3" DIA.</t>
        </is>
      </c>
      <c s="5" t="inlineStr" r="C18957">
        <is>
          <t xml:space="preserve">FOOT   </t>
        </is>
      </c>
      <c s="6" r="D18957">
        <v>269.000</v>
      </c>
      <c s="7" r="E18957">
        <v>6</v>
      </c>
      <c s="8" t="inlineStr" r="F18957">
        <is>
          <t xml:space="preserve">72491</t>
        </is>
      </c>
      <c s="8" t="inlineStr" r="G18957">
        <is>
          <t xml:space="preserve">112</t>
        </is>
      </c>
      <c s="9" r="H18957">
        <v>54.5600</v>
      </c>
      <c s="8" t="inlineStr" r="I18957">
        <is>
          <t xml:space="preserve">Y</t>
        </is>
      </c>
      <c s="8" t="inlineStr" r="J18957">
        <is>
          <t xml:space="preserve"> Sangamon</t>
        </is>
      </c>
    </row>
    <row r="18958" ht="20.25" customHeight="0">
      <c s="5" t="inlineStr" r="A18958">
        <is>
          <t xml:space="preserve">81028370</t>
        </is>
      </c>
      <c s="5" t="inlineStr" r="B18958">
        <is>
          <t xml:space="preserve">UNDERGROUND CONDUIT, PVC, 3" DIA.</t>
        </is>
      </c>
      <c s="5" t="inlineStr" r="C18958">
        <is>
          <t xml:space="preserve">FOOT   </t>
        </is>
      </c>
      <c s="6" r="D18958">
        <v>269.000</v>
      </c>
      <c s="7" r="E18958">
        <v>6</v>
      </c>
      <c s="8" t="inlineStr" r="F18958">
        <is>
          <t xml:space="preserve">72491</t>
        </is>
      </c>
      <c s="8" t="inlineStr" r="G18958">
        <is>
          <t xml:space="preserve">112</t>
        </is>
      </c>
      <c s="9" r="H18958">
        <v>53.0000</v>
      </c>
      <c s="8" t="inlineStr" r="I18958">
        <is>
          <t xml:space="preserve"/>
        </is>
      </c>
      <c s="8" t="inlineStr" r="J18958">
        <is>
          <t xml:space="preserve"> Sangamon</t>
        </is>
      </c>
    </row>
    <row r="18959" ht="20.25" customHeight="0">
      <c s="5" t="inlineStr" r="A18959">
        <is>
          <t xml:space="preserve">81028370</t>
        </is>
      </c>
      <c s="5" t="inlineStr" r="B18959">
        <is>
          <t xml:space="preserve">UNDERGROUND CONDUIT, PVC, 3" DIA.</t>
        </is>
      </c>
      <c s="5" t="inlineStr" r="C18959">
        <is>
          <t xml:space="preserve">FOOT   </t>
        </is>
      </c>
      <c s="6" r="D18959">
        <v>269.000</v>
      </c>
      <c s="7" r="E18959">
        <v>6</v>
      </c>
      <c s="8" t="inlineStr" r="F18959">
        <is>
          <t xml:space="preserve">72491</t>
        </is>
      </c>
      <c s="8" t="inlineStr" r="G18959">
        <is>
          <t xml:space="preserve">112</t>
        </is>
      </c>
      <c s="9" r="H18959">
        <v>55.6100</v>
      </c>
      <c s="8" t="inlineStr" r="I18959">
        <is>
          <t xml:space="preserve"/>
        </is>
      </c>
      <c s="8" t="inlineStr" r="J18959">
        <is>
          <t xml:space="preserve"> Sangamon</t>
        </is>
      </c>
    </row>
    <row r="18960" ht="20.25" customHeight="0">
      <c s="5" t="inlineStr" r="A18960">
        <is>
          <t xml:space="preserve">81028370</t>
        </is>
      </c>
      <c s="5" t="inlineStr" r="B18960">
        <is>
          <t xml:space="preserve">UNDERGROUND CONDUIT, PVC, 3" DIA.</t>
        </is>
      </c>
      <c s="5" t="inlineStr" r="C18960">
        <is>
          <t xml:space="preserve">FOOT   </t>
        </is>
      </c>
      <c s="6" r="D18960">
        <v>330.000</v>
      </c>
      <c s="7" r="E18960">
        <v>6</v>
      </c>
      <c s="8" t="inlineStr" r="F18960">
        <is>
          <t xml:space="preserve">72601</t>
        </is>
      </c>
      <c s="8" t="inlineStr" r="G18960">
        <is>
          <t xml:space="preserve">117</t>
        </is>
      </c>
      <c s="9" r="H18960">
        <v>141.7500</v>
      </c>
      <c s="8" t="inlineStr" r="I18960">
        <is>
          <t xml:space="preserve">Y</t>
        </is>
      </c>
      <c s="8" t="inlineStr" r="J18960">
        <is>
          <t xml:space="preserve"> Pike</t>
        </is>
      </c>
    </row>
    <row r="18961" ht="20.25" customHeight="0">
      <c s="5" t="inlineStr" r="A18961">
        <is>
          <t xml:space="preserve">81028370</t>
        </is>
      </c>
      <c s="5" t="inlineStr" r="B18961">
        <is>
          <t xml:space="preserve">UNDERGROUND CONDUIT, PVC, 3" DIA.</t>
        </is>
      </c>
      <c s="5" t="inlineStr" r="C18961">
        <is>
          <t xml:space="preserve">FOOT   </t>
        </is>
      </c>
      <c s="6" r="D18961">
        <v>330.000</v>
      </c>
      <c s="7" r="E18961">
        <v>6</v>
      </c>
      <c s="8" t="inlineStr" r="F18961">
        <is>
          <t xml:space="preserve">72601</t>
        </is>
      </c>
      <c s="8" t="inlineStr" r="G18961">
        <is>
          <t xml:space="preserve">117</t>
        </is>
      </c>
      <c s="9" r="H18961">
        <v>145.0000</v>
      </c>
      <c s="8" t="inlineStr" r="I18961">
        <is>
          <t xml:space="preserve"/>
        </is>
      </c>
      <c s="8" t="inlineStr" r="J18961">
        <is>
          <t xml:space="preserve"> Pike</t>
        </is>
      </c>
    </row>
    <row r="18962" ht="20.25" customHeight="0">
      <c s="5" t="inlineStr" r="A18962">
        <is>
          <t xml:space="preserve">81028370</t>
        </is>
      </c>
      <c s="5" t="inlineStr" r="B18962">
        <is>
          <t xml:space="preserve">UNDERGROUND CONDUIT, PVC, 3" DIA.</t>
        </is>
      </c>
      <c s="5" t="inlineStr" r="C18962">
        <is>
          <t xml:space="preserve">FOOT   </t>
        </is>
      </c>
      <c s="6" r="D18962">
        <v>755.000</v>
      </c>
      <c s="7" r="E18962">
        <v>8</v>
      </c>
      <c s="8" t="inlineStr" r="F18962">
        <is>
          <t xml:space="preserve">76U38</t>
        </is>
      </c>
      <c s="8" t="inlineStr" r="G18962">
        <is>
          <t xml:space="preserve">153</t>
        </is>
      </c>
      <c s="9" r="H18962">
        <v>27.0000</v>
      </c>
      <c s="8" t="inlineStr" r="I18962">
        <is>
          <t xml:space="preserve">Y</t>
        </is>
      </c>
      <c s="8" t="inlineStr" r="J18962">
        <is>
          <t xml:space="preserve"> Madison, St. Clair</t>
        </is>
      </c>
    </row>
    <row r="18963" ht="20.25" customHeight="0">
      <c s="5" t="inlineStr" r="A18963">
        <is>
          <t xml:space="preserve">81028370</t>
        </is>
      </c>
      <c s="5" t="inlineStr" r="B18963">
        <is>
          <t xml:space="preserve">UNDERGROUND CONDUIT, PVC, 3" DIA.</t>
        </is>
      </c>
      <c s="5" t="inlineStr" r="C18963">
        <is>
          <t xml:space="preserve">FOOT   </t>
        </is>
      </c>
      <c s="6" r="D18963">
        <v>235.000</v>
      </c>
      <c s="7" r="E18963">
        <v>8</v>
      </c>
      <c s="8" t="inlineStr" r="F18963">
        <is>
          <t xml:space="preserve">97903</t>
        </is>
      </c>
      <c s="8" t="inlineStr" r="G18963">
        <is>
          <t xml:space="preserve">176</t>
        </is>
      </c>
      <c s="9" r="H18963">
        <v>32.0000</v>
      </c>
      <c s="8" t="inlineStr" r="I18963">
        <is>
          <t xml:space="preserve">Y</t>
        </is>
      </c>
      <c s="8" t="inlineStr" r="J18963">
        <is>
          <t xml:space="preserve"> Madison</t>
        </is>
      </c>
    </row>
    <row r="18964" ht="20.25" customHeight="0">
      <c s="5" t="inlineStr" r="A18964">
        <is>
          <t xml:space="preserve">81028370</t>
        </is>
      </c>
      <c s="5" t="inlineStr" r="B18964">
        <is>
          <t xml:space="preserve">UNDERGROUND CONDUIT, PVC, 3" DIA.</t>
        </is>
      </c>
      <c s="5" t="inlineStr" r="C18964">
        <is>
          <t xml:space="preserve">FOOT   </t>
        </is>
      </c>
      <c s="6" r="D18964">
        <v>235.000</v>
      </c>
      <c s="7" r="E18964">
        <v>8</v>
      </c>
      <c s="8" t="inlineStr" r="F18964">
        <is>
          <t xml:space="preserve">97903</t>
        </is>
      </c>
      <c s="8" t="inlineStr" r="G18964">
        <is>
          <t xml:space="preserve">176</t>
        </is>
      </c>
      <c s="9" r="H18964">
        <v>60.0000</v>
      </c>
      <c s="8" t="inlineStr" r="I18964">
        <is>
          <t xml:space="preserve"/>
        </is>
      </c>
      <c s="8" t="inlineStr" r="J18964">
        <is>
          <t xml:space="preserve"> Madison</t>
        </is>
      </c>
    </row>
    <row r="18965" ht="20.25" customHeight="0">
      <c s="5" t="inlineStr" r="A18965">
        <is>
          <t xml:space="preserve">81028380</t>
        </is>
      </c>
      <c s="5" t="inlineStr" r="B18965">
        <is>
          <t xml:space="preserve">UNDERGROUND CONDUIT, PVC, 3 1/2" DIA.</t>
        </is>
      </c>
      <c s="5" t="inlineStr" r="C18965">
        <is>
          <t xml:space="preserve">FOOT   </t>
        </is>
      </c>
      <c s="6" r="D18965">
        <v>180.000</v>
      </c>
      <c s="7" r="E18965">
        <v>4</v>
      </c>
      <c s="8" t="inlineStr" r="F18965">
        <is>
          <t xml:space="preserve">68K93</t>
        </is>
      </c>
      <c s="8" t="inlineStr" r="G18965">
        <is>
          <t xml:space="preserve">099</t>
        </is>
      </c>
      <c s="9" r="H18965">
        <v>28.0000</v>
      </c>
      <c s="8" t="inlineStr" r="I18965">
        <is>
          <t xml:space="preserve">Y</t>
        </is>
      </c>
      <c s="8" t="inlineStr" r="J18965">
        <is>
          <t xml:space="preserve"> Peoria, Tazewell</t>
        </is>
      </c>
    </row>
    <row r="18966" ht="20.25" customHeight="0">
      <c s="5" t="inlineStr" r="A18966">
        <is>
          <t xml:space="preserve">81028380</t>
        </is>
      </c>
      <c s="5" t="inlineStr" r="B18966">
        <is>
          <t xml:space="preserve">UNDERGROUND CONDUIT, PVC, 3 1/2" DIA.</t>
        </is>
      </c>
      <c s="5" t="inlineStr" r="C18966">
        <is>
          <t xml:space="preserve">FOOT   </t>
        </is>
      </c>
      <c s="6" r="D18966">
        <v>180.000</v>
      </c>
      <c s="7" r="E18966">
        <v>4</v>
      </c>
      <c s="8" t="inlineStr" r="F18966">
        <is>
          <t xml:space="preserve">68K93</t>
        </is>
      </c>
      <c s="8" t="inlineStr" r="G18966">
        <is>
          <t xml:space="preserve">099</t>
        </is>
      </c>
      <c s="9" r="H18966">
        <v>65.3500</v>
      </c>
      <c s="8" t="inlineStr" r="I18966">
        <is>
          <t xml:space="preserve"/>
        </is>
      </c>
      <c s="8" t="inlineStr" r="J18966">
        <is>
          <t xml:space="preserve"> Peoria, Tazewell</t>
        </is>
      </c>
    </row>
    <row r="18967" ht="20.25" customHeight="0">
      <c s="5" t="inlineStr" r="A18967">
        <is>
          <t xml:space="preserve">81028390</t>
        </is>
      </c>
      <c s="5" t="inlineStr" r="B18967">
        <is>
          <t xml:space="preserve">UNDERGROUND CONDUIT, PVC, 4" DIA.</t>
        </is>
      </c>
      <c s="5" t="inlineStr" r="C18967">
        <is>
          <t xml:space="preserve">FOOT   </t>
        </is>
      </c>
      <c s="6" r="D18967">
        <v>2731.000</v>
      </c>
      <c s="7" r="E18967">
        <v>1</v>
      </c>
      <c s="8" t="inlineStr" r="F18967">
        <is>
          <t xml:space="preserve">62U72</t>
        </is>
      </c>
      <c s="8" t="inlineStr" r="G18967">
        <is>
          <t xml:space="preserve">005</t>
        </is>
      </c>
      <c s="9" r="H18967">
        <v>36.5700</v>
      </c>
      <c s="8" t="inlineStr" r="I18967">
        <is>
          <t xml:space="preserve">Y</t>
        </is>
      </c>
      <c s="8" t="inlineStr" r="J18967">
        <is>
          <t xml:space="preserve"> McHenry</t>
        </is>
      </c>
    </row>
    <row r="18968" ht="20.25" customHeight="0">
      <c s="5" t="inlineStr" r="A18968">
        <is>
          <t xml:space="preserve">81028390</t>
        </is>
      </c>
      <c s="5" t="inlineStr" r="B18968">
        <is>
          <t xml:space="preserve">UNDERGROUND CONDUIT, PVC, 4" DIA.</t>
        </is>
      </c>
      <c s="5" t="inlineStr" r="C18968">
        <is>
          <t xml:space="preserve">FOOT   </t>
        </is>
      </c>
      <c s="6" r="D18968">
        <v>2731.000</v>
      </c>
      <c s="7" r="E18968">
        <v>1</v>
      </c>
      <c s="8" t="inlineStr" r="F18968">
        <is>
          <t xml:space="preserve">62U72</t>
        </is>
      </c>
      <c s="8" t="inlineStr" r="G18968">
        <is>
          <t xml:space="preserve">005</t>
        </is>
      </c>
      <c s="9" r="H18968">
        <v>16.4700</v>
      </c>
      <c s="8" t="inlineStr" r="I18968">
        <is>
          <t xml:space="preserve"/>
        </is>
      </c>
      <c s="8" t="inlineStr" r="J18968">
        <is>
          <t xml:space="preserve"> McHenry</t>
        </is>
      </c>
    </row>
    <row r="18969" ht="20.25" customHeight="0">
      <c s="5" t="inlineStr" r="A18969">
        <is>
          <t xml:space="preserve">81028390</t>
        </is>
      </c>
      <c s="5" t="inlineStr" r="B18969">
        <is>
          <t xml:space="preserve">UNDERGROUND CONDUIT, PVC, 4" DIA.</t>
        </is>
      </c>
      <c s="5" t="inlineStr" r="C18969">
        <is>
          <t xml:space="preserve">FOOT   </t>
        </is>
      </c>
      <c s="6" r="D18969">
        <v>2731.000</v>
      </c>
      <c s="7" r="E18969">
        <v>1</v>
      </c>
      <c s="8" t="inlineStr" r="F18969">
        <is>
          <t xml:space="preserve">62U72</t>
        </is>
      </c>
      <c s="8" t="inlineStr" r="G18969">
        <is>
          <t xml:space="preserve">005</t>
        </is>
      </c>
      <c s="9" r="H18969">
        <v>36.4000</v>
      </c>
      <c s="8" t="inlineStr" r="I18969">
        <is>
          <t xml:space="preserve"/>
        </is>
      </c>
      <c s="8" t="inlineStr" r="J18969">
        <is>
          <t xml:space="preserve"> McHenry</t>
        </is>
      </c>
    </row>
    <row r="18970" ht="20.25" customHeight="0">
      <c s="5" t="inlineStr" r="A18970">
        <is>
          <t xml:space="preserve">81028390</t>
        </is>
      </c>
      <c s="5" t="inlineStr" r="B18970">
        <is>
          <t xml:space="preserve">UNDERGROUND CONDUIT, PVC, 4" DIA.</t>
        </is>
      </c>
      <c s="5" t="inlineStr" r="C18970">
        <is>
          <t xml:space="preserve">FOOT   </t>
        </is>
      </c>
      <c s="6" r="D18970">
        <v>2731.000</v>
      </c>
      <c s="7" r="E18970">
        <v>1</v>
      </c>
      <c s="8" t="inlineStr" r="F18970">
        <is>
          <t xml:space="preserve">62U72</t>
        </is>
      </c>
      <c s="8" t="inlineStr" r="G18970">
        <is>
          <t xml:space="preserve">005</t>
        </is>
      </c>
      <c s="9" r="H18970">
        <v>36.4000</v>
      </c>
      <c s="8" t="inlineStr" r="I18970">
        <is>
          <t xml:space="preserve"/>
        </is>
      </c>
      <c s="8" t="inlineStr" r="J18970">
        <is>
          <t xml:space="preserve"> McHenry</t>
        </is>
      </c>
    </row>
    <row r="18971" ht="20.25" customHeight="0">
      <c s="5" t="inlineStr" r="A18971">
        <is>
          <t xml:space="preserve">81028390</t>
        </is>
      </c>
      <c s="5" t="inlineStr" r="B18971">
        <is>
          <t xml:space="preserve">UNDERGROUND CONDUIT, PVC, 4" DIA.</t>
        </is>
      </c>
      <c s="5" t="inlineStr" r="C18971">
        <is>
          <t xml:space="preserve">FOOT   </t>
        </is>
      </c>
      <c s="6" r="D18971">
        <v>2731.000</v>
      </c>
      <c s="7" r="E18971">
        <v>1</v>
      </c>
      <c s="8" t="inlineStr" r="F18971">
        <is>
          <t xml:space="preserve">62U72</t>
        </is>
      </c>
      <c s="8" t="inlineStr" r="G18971">
        <is>
          <t xml:space="preserve">005</t>
        </is>
      </c>
      <c s="9" r="H18971">
        <v>36.4000</v>
      </c>
      <c s="8" t="inlineStr" r="I18971">
        <is>
          <t xml:space="preserve"/>
        </is>
      </c>
      <c s="8" t="inlineStr" r="J18971">
        <is>
          <t xml:space="preserve"> McHenry</t>
        </is>
      </c>
    </row>
    <row r="18972" ht="20.25" customHeight="0">
      <c s="5" t="inlineStr" r="A18972">
        <is>
          <t xml:space="preserve">81028390</t>
        </is>
      </c>
      <c s="5" t="inlineStr" r="B18972">
        <is>
          <t xml:space="preserve">UNDERGROUND CONDUIT, PVC, 4" DIA.</t>
        </is>
      </c>
      <c s="5" t="inlineStr" r="C18972">
        <is>
          <t xml:space="preserve">FOOT   </t>
        </is>
      </c>
      <c s="6" r="D18972">
        <v>666.000</v>
      </c>
      <c s="7" r="E18972">
        <v>2</v>
      </c>
      <c s="8" t="inlineStr" r="F18972">
        <is>
          <t xml:space="preserve">64V40</t>
        </is>
      </c>
      <c s="8" t="inlineStr" r="G18972">
        <is>
          <t xml:space="preserve">052</t>
        </is>
      </c>
      <c s="9" r="H18972">
        <v>37.0000</v>
      </c>
      <c s="8" t="inlineStr" r="I18972">
        <is>
          <t xml:space="preserve">Y</t>
        </is>
      </c>
      <c s="8" t="inlineStr" r="J18972">
        <is>
          <t xml:space="preserve"> Rock Island</t>
        </is>
      </c>
    </row>
    <row r="18973" ht="20.25" customHeight="0">
      <c s="5" t="inlineStr" r="A18973">
        <is>
          <t xml:space="preserve">81028390</t>
        </is>
      </c>
      <c s="5" t="inlineStr" r="B18973">
        <is>
          <t xml:space="preserve">UNDERGROUND CONDUIT, PVC, 4" DIA.</t>
        </is>
      </c>
      <c s="5" t="inlineStr" r="C18973">
        <is>
          <t xml:space="preserve">FOOT   </t>
        </is>
      </c>
      <c s="6" r="D18973">
        <v>1557.000</v>
      </c>
      <c s="7" r="E18973">
        <v>6</v>
      </c>
      <c s="8" t="inlineStr" r="F18973">
        <is>
          <t xml:space="preserve">72491</t>
        </is>
      </c>
      <c s="8" t="inlineStr" r="G18973">
        <is>
          <t xml:space="preserve">112</t>
        </is>
      </c>
      <c s="9" r="H18973">
        <v>60.4800</v>
      </c>
      <c s="8" t="inlineStr" r="I18973">
        <is>
          <t xml:space="preserve">Y</t>
        </is>
      </c>
      <c s="8" t="inlineStr" r="J18973">
        <is>
          <t xml:space="preserve"> Sangamon</t>
        </is>
      </c>
    </row>
    <row r="18974" ht="20.25" customHeight="0">
      <c s="5" t="inlineStr" r="A18974">
        <is>
          <t xml:space="preserve">81028390</t>
        </is>
      </c>
      <c s="5" t="inlineStr" r="B18974">
        <is>
          <t xml:space="preserve">UNDERGROUND CONDUIT, PVC, 4" DIA.</t>
        </is>
      </c>
      <c s="5" t="inlineStr" r="C18974">
        <is>
          <t xml:space="preserve">FOOT   </t>
        </is>
      </c>
      <c s="6" r="D18974">
        <v>1557.000</v>
      </c>
      <c s="7" r="E18974">
        <v>6</v>
      </c>
      <c s="8" t="inlineStr" r="F18974">
        <is>
          <t xml:space="preserve">72491</t>
        </is>
      </c>
      <c s="8" t="inlineStr" r="G18974">
        <is>
          <t xml:space="preserve">112</t>
        </is>
      </c>
      <c s="9" r="H18974">
        <v>58.7500</v>
      </c>
      <c s="8" t="inlineStr" r="I18974">
        <is>
          <t xml:space="preserve"/>
        </is>
      </c>
      <c s="8" t="inlineStr" r="J18974">
        <is>
          <t xml:space="preserve"> Sangamon</t>
        </is>
      </c>
    </row>
    <row r="18975" ht="20.25" customHeight="0">
      <c s="5" t="inlineStr" r="A18975">
        <is>
          <t xml:space="preserve">81028390</t>
        </is>
      </c>
      <c s="5" t="inlineStr" r="B18975">
        <is>
          <t xml:space="preserve">UNDERGROUND CONDUIT, PVC, 4" DIA.</t>
        </is>
      </c>
      <c s="5" t="inlineStr" r="C18975">
        <is>
          <t xml:space="preserve">FOOT   </t>
        </is>
      </c>
      <c s="6" r="D18975">
        <v>1557.000</v>
      </c>
      <c s="7" r="E18975">
        <v>6</v>
      </c>
      <c s="8" t="inlineStr" r="F18975">
        <is>
          <t xml:space="preserve">72491</t>
        </is>
      </c>
      <c s="8" t="inlineStr" r="G18975">
        <is>
          <t xml:space="preserve">112</t>
        </is>
      </c>
      <c s="9" r="H18975">
        <v>61.6400</v>
      </c>
      <c s="8" t="inlineStr" r="I18975">
        <is>
          <t xml:space="preserve"/>
        </is>
      </c>
      <c s="8" t="inlineStr" r="J18975">
        <is>
          <t xml:space="preserve"> Sangamon</t>
        </is>
      </c>
    </row>
    <row r="18976" ht="20.25" customHeight="0">
      <c s="5" t="inlineStr" r="A18976">
        <is>
          <t xml:space="preserve">81028390</t>
        </is>
      </c>
      <c s="5" t="inlineStr" r="B18976">
        <is>
          <t xml:space="preserve">UNDERGROUND CONDUIT, PVC, 4" DIA.</t>
        </is>
      </c>
      <c s="5" t="inlineStr" r="C18976">
        <is>
          <t xml:space="preserve">FOOT   </t>
        </is>
      </c>
      <c s="6" r="D18976">
        <v>8.000</v>
      </c>
      <c s="7" r="E18976">
        <v>8</v>
      </c>
      <c s="8" t="inlineStr" r="F18976">
        <is>
          <t xml:space="preserve">97827</t>
        </is>
      </c>
      <c s="8" t="inlineStr" r="G18976">
        <is>
          <t xml:space="preserve">204</t>
        </is>
      </c>
      <c s="9" r="H18976">
        <v>210.0000</v>
      </c>
      <c s="8" t="inlineStr" r="I18976">
        <is>
          <t xml:space="preserve">Y</t>
        </is>
      </c>
      <c s="8" t="inlineStr" r="J18976">
        <is>
          <t xml:space="preserve"> St. Clair</t>
        </is>
      </c>
    </row>
    <row r="18977" ht="20.25" customHeight="0">
      <c s="5" t="inlineStr" r="A18977">
        <is>
          <t xml:space="preserve">81028390</t>
        </is>
      </c>
      <c s="5" t="inlineStr" r="B18977">
        <is>
          <t xml:space="preserve">UNDERGROUND CONDUIT, PVC, 4" DIA.</t>
        </is>
      </c>
      <c s="5" t="inlineStr" r="C18977">
        <is>
          <t xml:space="preserve">FOOT   </t>
        </is>
      </c>
      <c s="6" r="D18977">
        <v>8.000</v>
      </c>
      <c s="7" r="E18977">
        <v>8</v>
      </c>
      <c s="8" t="inlineStr" r="F18977">
        <is>
          <t xml:space="preserve">97827</t>
        </is>
      </c>
      <c s="8" t="inlineStr" r="G18977">
        <is>
          <t xml:space="preserve">204</t>
        </is>
      </c>
      <c s="9" r="H18977">
        <v>216.1100</v>
      </c>
      <c s="8" t="inlineStr" r="I18977">
        <is>
          <t xml:space="preserve"/>
        </is>
      </c>
      <c s="8" t="inlineStr" r="J18977">
        <is>
          <t xml:space="preserve"> St. Clair</t>
        </is>
      </c>
    </row>
    <row r="18978" ht="20.25" customHeight="0">
      <c s="5" t="inlineStr" r="A18978">
        <is>
          <t xml:space="preserve">81028390</t>
        </is>
      </c>
      <c s="5" t="inlineStr" r="B18978">
        <is>
          <t xml:space="preserve">UNDERGROUND CONDUIT, PVC, 4" DIA.</t>
        </is>
      </c>
      <c s="5" t="inlineStr" r="C18978">
        <is>
          <t xml:space="preserve">FOOT   </t>
        </is>
      </c>
      <c s="6" r="D18978">
        <v>8.000</v>
      </c>
      <c s="7" r="E18978">
        <v>8</v>
      </c>
      <c s="8" t="inlineStr" r="F18978">
        <is>
          <t xml:space="preserve">97827</t>
        </is>
      </c>
      <c s="8" t="inlineStr" r="G18978">
        <is>
          <t xml:space="preserve">204</t>
        </is>
      </c>
      <c s="9" r="H18978">
        <v>261.7700</v>
      </c>
      <c s="8" t="inlineStr" r="I18978">
        <is>
          <t xml:space="preserve"/>
        </is>
      </c>
      <c s="8" t="inlineStr" r="J18978">
        <is>
          <t xml:space="preserve"> St. Clair</t>
        </is>
      </c>
    </row>
    <row r="18979" ht="20.25" customHeight="0">
      <c s="5" t="inlineStr" r="A18979">
        <is>
          <t xml:space="preserve">81028390</t>
        </is>
      </c>
      <c s="5" t="inlineStr" r="B18979">
        <is>
          <t xml:space="preserve">UNDERGROUND CONDUIT, PVC, 4" DIA.</t>
        </is>
      </c>
      <c s="5" t="inlineStr" r="C18979">
        <is>
          <t xml:space="preserve">FOOT   </t>
        </is>
      </c>
      <c s="6" r="D18979">
        <v>82.000</v>
      </c>
      <c s="7" r="E18979">
        <v>8</v>
      </c>
      <c s="8" t="inlineStr" r="F18979">
        <is>
          <t xml:space="preserve">97903</t>
        </is>
      </c>
      <c s="8" t="inlineStr" r="G18979">
        <is>
          <t xml:space="preserve">176</t>
        </is>
      </c>
      <c s="9" r="H18979">
        <v>42.0000</v>
      </c>
      <c s="8" t="inlineStr" r="I18979">
        <is>
          <t xml:space="preserve">Y</t>
        </is>
      </c>
      <c s="8" t="inlineStr" r="J18979">
        <is>
          <t xml:space="preserve"> Madison</t>
        </is>
      </c>
    </row>
    <row r="18980" ht="20.25" customHeight="0">
      <c s="5" t="inlineStr" r="A18980">
        <is>
          <t xml:space="preserve">81028390</t>
        </is>
      </c>
      <c s="5" t="inlineStr" r="B18980">
        <is>
          <t xml:space="preserve">UNDERGROUND CONDUIT, PVC, 4" DIA.</t>
        </is>
      </c>
      <c s="5" t="inlineStr" r="C18980">
        <is>
          <t xml:space="preserve">FOOT   </t>
        </is>
      </c>
      <c s="6" r="D18980">
        <v>82.000</v>
      </c>
      <c s="7" r="E18980">
        <v>8</v>
      </c>
      <c s="8" t="inlineStr" r="F18980">
        <is>
          <t xml:space="preserve">97903</t>
        </is>
      </c>
      <c s="8" t="inlineStr" r="G18980">
        <is>
          <t xml:space="preserve">176</t>
        </is>
      </c>
      <c s="9" r="H18980">
        <v>80.0000</v>
      </c>
      <c s="8" t="inlineStr" r="I18980">
        <is>
          <t xml:space="preserve"/>
        </is>
      </c>
      <c s="8" t="inlineStr" r="J18980">
        <is>
          <t xml:space="preserve"> Madison</t>
        </is>
      </c>
    </row>
    <row r="18981" ht="20.25" customHeight="0">
      <c s="5" t="inlineStr" r="A18981">
        <is>
          <t xml:space="preserve">81028400</t>
        </is>
      </c>
      <c s="5" t="inlineStr" r="B18981">
        <is>
          <t xml:space="preserve">UNDERGROUND CONDUIT, PVC, 5" DIA.</t>
        </is>
      </c>
      <c s="5" t="inlineStr" r="C18981">
        <is>
          <t xml:space="preserve">FOOT   </t>
        </is>
      </c>
      <c s="6" r="D18981">
        <v>30.000</v>
      </c>
      <c s="7" r="E18981">
        <v>8</v>
      </c>
      <c s="8" t="inlineStr" r="F18981">
        <is>
          <t xml:space="preserve">76U38</t>
        </is>
      </c>
      <c s="8" t="inlineStr" r="G18981">
        <is>
          <t xml:space="preserve">153</t>
        </is>
      </c>
      <c s="9" r="H18981">
        <v>55.0000</v>
      </c>
      <c s="8" t="inlineStr" r="I18981">
        <is>
          <t xml:space="preserve">Y</t>
        </is>
      </c>
      <c s="8" t="inlineStr" r="J18981">
        <is>
          <t xml:space="preserve"> Madison, St. Clair</t>
        </is>
      </c>
    </row>
    <row r="18982" ht="20.25" customHeight="0">
      <c s="5" t="inlineStr" r="A18982">
        <is>
          <t xml:space="preserve">81028400</t>
        </is>
      </c>
      <c s="5" t="inlineStr" r="B18982">
        <is>
          <t xml:space="preserve">UNDERGROUND CONDUIT, PVC, 5" DIA.</t>
        </is>
      </c>
      <c s="5" t="inlineStr" r="C18982">
        <is>
          <t xml:space="preserve">FOOT   </t>
        </is>
      </c>
      <c s="6" r="D18982">
        <v>6.000</v>
      </c>
      <c s="7" r="E18982">
        <v>8</v>
      </c>
      <c s="8" t="inlineStr" r="F18982">
        <is>
          <t xml:space="preserve">97903</t>
        </is>
      </c>
      <c s="8" t="inlineStr" r="G18982">
        <is>
          <t xml:space="preserve">176</t>
        </is>
      </c>
      <c s="9" r="H18982">
        <v>60.0000</v>
      </c>
      <c s="8" t="inlineStr" r="I18982">
        <is>
          <t xml:space="preserve">Y</t>
        </is>
      </c>
      <c s="8" t="inlineStr" r="J18982">
        <is>
          <t xml:space="preserve"> Madison</t>
        </is>
      </c>
    </row>
    <row r="18983" ht="20.25" customHeight="0">
      <c s="5" t="inlineStr" r="A18983">
        <is>
          <t xml:space="preserve">81028400</t>
        </is>
      </c>
      <c s="5" t="inlineStr" r="B18983">
        <is>
          <t xml:space="preserve">UNDERGROUND CONDUIT, PVC, 5" DIA.</t>
        </is>
      </c>
      <c s="5" t="inlineStr" r="C18983">
        <is>
          <t xml:space="preserve">FOOT   </t>
        </is>
      </c>
      <c s="6" r="D18983">
        <v>6.000</v>
      </c>
      <c s="7" r="E18983">
        <v>8</v>
      </c>
      <c s="8" t="inlineStr" r="F18983">
        <is>
          <t xml:space="preserve">97903</t>
        </is>
      </c>
      <c s="8" t="inlineStr" r="G18983">
        <is>
          <t xml:space="preserve">176</t>
        </is>
      </c>
      <c s="9" r="H18983">
        <v>360.0000</v>
      </c>
      <c s="8" t="inlineStr" r="I18983">
        <is>
          <t xml:space="preserve"/>
        </is>
      </c>
      <c s="8" t="inlineStr" r="J18983">
        <is>
          <t xml:space="preserve"> Madison</t>
        </is>
      </c>
    </row>
    <row r="18984" ht="20.25" customHeight="0">
      <c s="5" t="inlineStr" r="A18984">
        <is>
          <t xml:space="preserve">81028750</t>
        </is>
      </c>
      <c s="5" t="inlineStr" r="B18984">
        <is>
          <t xml:space="preserve">UNDERGROUND CONDUIT, COILABLE NONMETALLIC CONDUIT,     2" DIA.</t>
        </is>
      </c>
      <c s="5" t="inlineStr" r="C18984">
        <is>
          <t xml:space="preserve">FOOT   </t>
        </is>
      </c>
      <c s="6" r="D18984">
        <v>395.000</v>
      </c>
      <c s="7" r="E18984">
        <v>1</v>
      </c>
      <c s="8" t="inlineStr" r="F18984">
        <is>
          <t xml:space="preserve">62R61</t>
        </is>
      </c>
      <c s="8" t="inlineStr" r="G18984">
        <is>
          <t xml:space="preserve">003</t>
        </is>
      </c>
      <c s="9" r="H18984">
        <v>33.1400</v>
      </c>
      <c s="8" t="inlineStr" r="I18984">
        <is>
          <t xml:space="preserve">Y</t>
        </is>
      </c>
      <c s="8" t="inlineStr" r="J18984">
        <is>
          <t xml:space="preserve"> Cook</t>
        </is>
      </c>
    </row>
    <row r="18985" ht="20.25" customHeight="0">
      <c s="5" t="inlineStr" r="A18985">
        <is>
          <t xml:space="preserve">81028750</t>
        </is>
      </c>
      <c s="5" t="inlineStr" r="B18985">
        <is>
          <t xml:space="preserve">UNDERGROUND CONDUIT, COILABLE NONMETALLIC CONDUIT,     2" DIA.</t>
        </is>
      </c>
      <c s="5" t="inlineStr" r="C18985">
        <is>
          <t xml:space="preserve">FOOT   </t>
        </is>
      </c>
      <c s="6" r="D18985">
        <v>395.000</v>
      </c>
      <c s="7" r="E18985">
        <v>1</v>
      </c>
      <c s="8" t="inlineStr" r="F18985">
        <is>
          <t xml:space="preserve">62R61</t>
        </is>
      </c>
      <c s="8" t="inlineStr" r="G18985">
        <is>
          <t xml:space="preserve">003</t>
        </is>
      </c>
      <c s="9" r="H18985">
        <v>30.8000</v>
      </c>
      <c s="8" t="inlineStr" r="I18985">
        <is>
          <t xml:space="preserve"/>
        </is>
      </c>
      <c s="8" t="inlineStr" r="J18985">
        <is>
          <t xml:space="preserve"> Cook</t>
        </is>
      </c>
    </row>
    <row r="18986" ht="20.25" customHeight="0">
      <c s="5" t="inlineStr" r="A18986">
        <is>
          <t xml:space="preserve">81028750</t>
        </is>
      </c>
      <c s="5" t="inlineStr" r="B18986">
        <is>
          <t xml:space="preserve">UNDERGROUND CONDUIT, COILABLE NONMETALLIC CONDUIT,     2" DIA.</t>
        </is>
      </c>
      <c s="5" t="inlineStr" r="C18986">
        <is>
          <t xml:space="preserve">FOOT   </t>
        </is>
      </c>
      <c s="6" r="D18986">
        <v>395.000</v>
      </c>
      <c s="7" r="E18986">
        <v>1</v>
      </c>
      <c s="8" t="inlineStr" r="F18986">
        <is>
          <t xml:space="preserve">62R61</t>
        </is>
      </c>
      <c s="8" t="inlineStr" r="G18986">
        <is>
          <t xml:space="preserve">003</t>
        </is>
      </c>
      <c s="9" r="H18986">
        <v>46.0000</v>
      </c>
      <c s="8" t="inlineStr" r="I18986">
        <is>
          <t xml:space="preserve"/>
        </is>
      </c>
      <c s="8" t="inlineStr" r="J18986">
        <is>
          <t xml:space="preserve"> Cook</t>
        </is>
      </c>
    </row>
    <row r="18987" ht="20.25" customHeight="0">
      <c s="5" t="inlineStr" r="A18987">
        <is>
          <t xml:space="preserve">81028750</t>
        </is>
      </c>
      <c s="5" t="inlineStr" r="B18987">
        <is>
          <t xml:space="preserve">UNDERGROUND CONDUIT, COILABLE NONMETALLIC CONDUIT,     2" DIA.</t>
        </is>
      </c>
      <c s="5" t="inlineStr" r="C18987">
        <is>
          <t xml:space="preserve">FOOT   </t>
        </is>
      </c>
      <c s="6" r="D18987">
        <v>1249.000</v>
      </c>
      <c s="7" r="E18987">
        <v>1</v>
      </c>
      <c s="8" t="inlineStr" r="F18987">
        <is>
          <t xml:space="preserve">62W99</t>
        </is>
      </c>
      <c s="8" t="inlineStr" r="G18987">
        <is>
          <t xml:space="preserve">012</t>
        </is>
      </c>
      <c s="9" r="H18987">
        <v>33.8200</v>
      </c>
      <c s="8" t="inlineStr" r="I18987">
        <is>
          <t xml:space="preserve">Y</t>
        </is>
      </c>
      <c s="8" t="inlineStr" r="J18987">
        <is>
          <t xml:space="preserve"> Cook</t>
        </is>
      </c>
    </row>
    <row r="18988" ht="20.25" customHeight="0">
      <c s="5" t="inlineStr" r="A18988">
        <is>
          <t xml:space="preserve">81028750</t>
        </is>
      </c>
      <c s="5" t="inlineStr" r="B18988">
        <is>
          <t xml:space="preserve">UNDERGROUND CONDUIT, COILABLE NONMETALLIC CONDUIT,     2" DIA.</t>
        </is>
      </c>
      <c s="5" t="inlineStr" r="C18988">
        <is>
          <t xml:space="preserve">FOOT   </t>
        </is>
      </c>
      <c s="6" r="D18988">
        <v>1249.000</v>
      </c>
      <c s="7" r="E18988">
        <v>1</v>
      </c>
      <c s="8" t="inlineStr" r="F18988">
        <is>
          <t xml:space="preserve">62W99</t>
        </is>
      </c>
      <c s="8" t="inlineStr" r="G18988">
        <is>
          <t xml:space="preserve">012</t>
        </is>
      </c>
      <c s="9" r="H18988">
        <v>27.4500</v>
      </c>
      <c s="8" t="inlineStr" r="I18988">
        <is>
          <t xml:space="preserve"/>
        </is>
      </c>
      <c s="8" t="inlineStr" r="J18988">
        <is>
          <t xml:space="preserve"> Cook</t>
        </is>
      </c>
    </row>
    <row r="18989" ht="20.25" customHeight="0">
      <c s="5" t="inlineStr" r="A18989">
        <is>
          <t xml:space="preserve">81028750</t>
        </is>
      </c>
      <c s="5" t="inlineStr" r="B18989">
        <is>
          <t xml:space="preserve">UNDERGROUND CONDUIT, COILABLE NONMETALLIC CONDUIT,     2" DIA.</t>
        </is>
      </c>
      <c s="5" t="inlineStr" r="C18989">
        <is>
          <t xml:space="preserve">FOOT   </t>
        </is>
      </c>
      <c s="6" r="D18989">
        <v>1249.000</v>
      </c>
      <c s="7" r="E18989">
        <v>1</v>
      </c>
      <c s="8" t="inlineStr" r="F18989">
        <is>
          <t xml:space="preserve">62W99</t>
        </is>
      </c>
      <c s="8" t="inlineStr" r="G18989">
        <is>
          <t xml:space="preserve">012</t>
        </is>
      </c>
      <c s="9" r="H18989">
        <v>27.4500</v>
      </c>
      <c s="8" t="inlineStr" r="I18989">
        <is>
          <t xml:space="preserve"/>
        </is>
      </c>
      <c s="8" t="inlineStr" r="J18989">
        <is>
          <t xml:space="preserve"> Cook</t>
        </is>
      </c>
    </row>
    <row r="18990" ht="20.25" customHeight="0">
      <c s="5" t="inlineStr" r="A18990">
        <is>
          <t xml:space="preserve">81028750</t>
        </is>
      </c>
      <c s="5" t="inlineStr" r="B18990">
        <is>
          <t xml:space="preserve">UNDERGROUND CONDUIT, COILABLE NONMETALLIC CONDUIT,     2" DIA.</t>
        </is>
      </c>
      <c s="5" t="inlineStr" r="C18990">
        <is>
          <t xml:space="preserve">FOOT   </t>
        </is>
      </c>
      <c s="6" r="D18990">
        <v>1249.000</v>
      </c>
      <c s="7" r="E18990">
        <v>1</v>
      </c>
      <c s="8" t="inlineStr" r="F18990">
        <is>
          <t xml:space="preserve">62W99</t>
        </is>
      </c>
      <c s="8" t="inlineStr" r="G18990">
        <is>
          <t xml:space="preserve">012</t>
        </is>
      </c>
      <c s="9" r="H18990">
        <v>27.5900</v>
      </c>
      <c s="8" t="inlineStr" r="I18990">
        <is>
          <t xml:space="preserve"/>
        </is>
      </c>
      <c s="8" t="inlineStr" r="J18990">
        <is>
          <t xml:space="preserve"> Cook</t>
        </is>
      </c>
    </row>
    <row r="18991" ht="20.25" customHeight="0">
      <c s="5" t="inlineStr" r="A18991">
        <is>
          <t xml:space="preserve">81028750</t>
        </is>
      </c>
      <c s="5" t="inlineStr" r="B18991">
        <is>
          <t xml:space="preserve">UNDERGROUND CONDUIT, COILABLE NONMETALLIC CONDUIT,     2" DIA.</t>
        </is>
      </c>
      <c s="5" t="inlineStr" r="C18991">
        <is>
          <t xml:space="preserve">FOOT   </t>
        </is>
      </c>
      <c s="6" r="D18991">
        <v>1249.000</v>
      </c>
      <c s="7" r="E18991">
        <v>1</v>
      </c>
      <c s="8" t="inlineStr" r="F18991">
        <is>
          <t xml:space="preserve">62W99</t>
        </is>
      </c>
      <c s="8" t="inlineStr" r="G18991">
        <is>
          <t xml:space="preserve">012</t>
        </is>
      </c>
      <c s="9" r="H18991">
        <v>32.0000</v>
      </c>
      <c s="8" t="inlineStr" r="I18991">
        <is>
          <t xml:space="preserve"/>
        </is>
      </c>
      <c s="8" t="inlineStr" r="J18991">
        <is>
          <t xml:space="preserve"> Cook</t>
        </is>
      </c>
    </row>
    <row r="18992" ht="20.25" customHeight="0">
      <c s="5" t="inlineStr" r="A18992">
        <is>
          <t xml:space="preserve">81028750</t>
        </is>
      </c>
      <c s="5" t="inlineStr" r="B18992">
        <is>
          <t xml:space="preserve">UNDERGROUND CONDUIT, COILABLE NONMETALLIC CONDUIT,     2" DIA.</t>
        </is>
      </c>
      <c s="5" t="inlineStr" r="C18992">
        <is>
          <t xml:space="preserve">FOOT   </t>
        </is>
      </c>
      <c s="6" r="D18992">
        <v>50.000</v>
      </c>
      <c s="7" r="E18992">
        <v>2</v>
      </c>
      <c s="8" t="inlineStr" r="F18992">
        <is>
          <t xml:space="preserve">64V40</t>
        </is>
      </c>
      <c s="8" t="inlineStr" r="G18992">
        <is>
          <t xml:space="preserve">052</t>
        </is>
      </c>
      <c s="9" r="H18992">
        <v>33.0000</v>
      </c>
      <c s="8" t="inlineStr" r="I18992">
        <is>
          <t xml:space="preserve">Y</t>
        </is>
      </c>
      <c s="8" t="inlineStr" r="J18992">
        <is>
          <t xml:space="preserve"> Rock Island</t>
        </is>
      </c>
    </row>
    <row r="18993" ht="20.25" customHeight="0">
      <c s="5" t="inlineStr" r="A18993">
        <is>
          <t xml:space="preserve">81028750</t>
        </is>
      </c>
      <c s="5" t="inlineStr" r="B18993">
        <is>
          <t xml:space="preserve">UNDERGROUND CONDUIT, COILABLE NONMETALLIC CONDUIT,     2" DIA.</t>
        </is>
      </c>
      <c s="5" t="inlineStr" r="C18993">
        <is>
          <t xml:space="preserve">FOOT   </t>
        </is>
      </c>
      <c s="6" r="D18993">
        <v>705.000</v>
      </c>
      <c s="7" r="E18993">
        <v>6</v>
      </c>
      <c s="8" t="inlineStr" r="F18993">
        <is>
          <t xml:space="preserve">72509</t>
        </is>
      </c>
      <c s="8" t="inlineStr" r="G18993">
        <is>
          <t xml:space="preserve">113</t>
        </is>
      </c>
      <c s="9" r="H18993">
        <v>37.7600</v>
      </c>
      <c s="8" t="inlineStr" r="I18993">
        <is>
          <t xml:space="preserve">Y</t>
        </is>
      </c>
      <c s="8" t="inlineStr" r="J18993">
        <is>
          <t xml:space="preserve"> Logan</t>
        </is>
      </c>
    </row>
    <row r="18994" ht="20.25" customHeight="0">
      <c s="5" t="inlineStr" r="A18994">
        <is>
          <t xml:space="preserve">81028750</t>
        </is>
      </c>
      <c s="5" t="inlineStr" r="B18994">
        <is>
          <t xml:space="preserve">UNDERGROUND CONDUIT, COILABLE NONMETALLIC CONDUIT,     2" DIA.</t>
        </is>
      </c>
      <c s="5" t="inlineStr" r="C18994">
        <is>
          <t xml:space="preserve">FOOT   </t>
        </is>
      </c>
      <c s="6" r="D18994">
        <v>705.000</v>
      </c>
      <c s="7" r="E18994">
        <v>6</v>
      </c>
      <c s="8" t="inlineStr" r="F18994">
        <is>
          <t xml:space="preserve">72509</t>
        </is>
      </c>
      <c s="8" t="inlineStr" r="G18994">
        <is>
          <t xml:space="preserve">113</t>
        </is>
      </c>
      <c s="9" r="H18994">
        <v>46.2000</v>
      </c>
      <c s="8" t="inlineStr" r="I18994">
        <is>
          <t xml:space="preserve"/>
        </is>
      </c>
      <c s="8" t="inlineStr" r="J18994">
        <is>
          <t xml:space="preserve"> Logan</t>
        </is>
      </c>
    </row>
    <row r="18995" ht="20.25" customHeight="0">
      <c s="5" t="inlineStr" r="A18995">
        <is>
          <t xml:space="preserve">81028750</t>
        </is>
      </c>
      <c s="5" t="inlineStr" r="B18995">
        <is>
          <t xml:space="preserve">UNDERGROUND CONDUIT, COILABLE NONMETALLIC CONDUIT,     2" DIA.</t>
        </is>
      </c>
      <c s="5" t="inlineStr" r="C18995">
        <is>
          <t xml:space="preserve">FOOT   </t>
        </is>
      </c>
      <c s="6" r="D18995">
        <v>25.000</v>
      </c>
      <c s="7" r="E18995">
        <v>9</v>
      </c>
      <c s="8" t="inlineStr" r="F18995">
        <is>
          <t xml:space="preserve">78B94</t>
        </is>
      </c>
      <c s="8" t="inlineStr" r="G18995">
        <is>
          <t xml:space="preserve">184</t>
        </is>
      </c>
      <c s="9" r="H18995">
        <v>95.2500</v>
      </c>
      <c s="8" t="inlineStr" r="I18995">
        <is>
          <t xml:space="preserve">Y</t>
        </is>
      </c>
      <c s="8" t="inlineStr" r="J18995">
        <is>
          <t xml:space="preserve"> Saline</t>
        </is>
      </c>
    </row>
    <row r="18996" ht="20.25" customHeight="0">
      <c s="5" t="inlineStr" r="A18996">
        <is>
          <t xml:space="preserve">81028760</t>
        </is>
      </c>
      <c s="5" t="inlineStr" r="B18996">
        <is>
          <t xml:space="preserve">UNDERGROUND CONDUIT, COILABLE NONMETALLIC CONDUIT, 2 1/2" DIA.</t>
        </is>
      </c>
      <c s="5" t="inlineStr" r="C18996">
        <is>
          <t xml:space="preserve">FOOT   </t>
        </is>
      </c>
      <c s="6" r="D18996">
        <v>1002.000</v>
      </c>
      <c s="7" r="E18996">
        <v>2</v>
      </c>
      <c s="8" t="inlineStr" r="F18996">
        <is>
          <t xml:space="preserve">64N73</t>
        </is>
      </c>
      <c s="8" t="inlineStr" r="G18996">
        <is>
          <t xml:space="preserve">200</t>
        </is>
      </c>
      <c s="9" r="H18996">
        <v>44.6900</v>
      </c>
      <c s="8" t="inlineStr" r="I18996">
        <is>
          <t xml:space="preserve">Y</t>
        </is>
      </c>
      <c s="8" t="inlineStr" r="J18996">
        <is>
          <t xml:space="preserve"> Stephenson</t>
        </is>
      </c>
    </row>
    <row r="18997" ht="20.25" customHeight="0">
      <c s="5" t="inlineStr" r="A18997">
        <is>
          <t xml:space="preserve">81028760</t>
        </is>
      </c>
      <c s="5" t="inlineStr" r="B18997">
        <is>
          <t xml:space="preserve">UNDERGROUND CONDUIT, COILABLE NONMETALLIC CONDUIT, 2 1/2" DIA.</t>
        </is>
      </c>
      <c s="5" t="inlineStr" r="C18997">
        <is>
          <t xml:space="preserve">FOOT   </t>
        </is>
      </c>
      <c s="6" r="D18997">
        <v>110.000</v>
      </c>
      <c s="7" r="E18997">
        <v>9</v>
      </c>
      <c s="8" t="inlineStr" r="F18997">
        <is>
          <t xml:space="preserve">78B94</t>
        </is>
      </c>
      <c s="8" t="inlineStr" r="G18997">
        <is>
          <t xml:space="preserve">184</t>
        </is>
      </c>
      <c s="9" r="H18997">
        <v>82.7600</v>
      </c>
      <c s="8" t="inlineStr" r="I18997">
        <is>
          <t xml:space="preserve">Y</t>
        </is>
      </c>
      <c s="8" t="inlineStr" r="J18997">
        <is>
          <t xml:space="preserve"> Saline</t>
        </is>
      </c>
    </row>
    <row r="18998" ht="20.25" customHeight="0">
      <c s="5" t="inlineStr" r="A18998">
        <is>
          <t xml:space="preserve">81028770</t>
        </is>
      </c>
      <c s="5" t="inlineStr" r="B18998">
        <is>
          <t xml:space="preserve">UNDERGROUND CONDUIT, COILABLE NONMETALLIC CONDUIT,     3" DIA.</t>
        </is>
      </c>
      <c s="5" t="inlineStr" r="C18998">
        <is>
          <t xml:space="preserve">FOOT   </t>
        </is>
      </c>
      <c s="6" r="D18998">
        <v>218.000</v>
      </c>
      <c s="7" r="E18998">
        <v>2</v>
      </c>
      <c s="8" t="inlineStr" r="F18998">
        <is>
          <t xml:space="preserve">64N73</t>
        </is>
      </c>
      <c s="8" t="inlineStr" r="G18998">
        <is>
          <t xml:space="preserve">200</t>
        </is>
      </c>
      <c s="9" r="H18998">
        <v>19.2100</v>
      </c>
      <c s="8" t="inlineStr" r="I18998">
        <is>
          <t xml:space="preserve">Y</t>
        </is>
      </c>
      <c s="8" t="inlineStr" r="J18998">
        <is>
          <t xml:space="preserve"> Stephenson</t>
        </is>
      </c>
    </row>
    <row r="18999" ht="20.25" customHeight="0">
      <c s="5" t="inlineStr" r="A18999">
        <is>
          <t xml:space="preserve">81028770</t>
        </is>
      </c>
      <c s="5" t="inlineStr" r="B18999">
        <is>
          <t xml:space="preserve">UNDERGROUND CONDUIT, COILABLE NONMETALLIC CONDUIT,     3" DIA.</t>
        </is>
      </c>
      <c s="5" t="inlineStr" r="C18999">
        <is>
          <t xml:space="preserve">FOOT   </t>
        </is>
      </c>
      <c s="6" r="D18999">
        <v>100.000</v>
      </c>
      <c s="7" r="E18999">
        <v>4</v>
      </c>
      <c s="8" t="inlineStr" r="F18999">
        <is>
          <t xml:space="preserve">68J15</t>
        </is>
      </c>
      <c s="8" t="inlineStr" r="G18999">
        <is>
          <t xml:space="preserve">085</t>
        </is>
      </c>
      <c s="9" r="H18999">
        <v>55.4800</v>
      </c>
      <c s="8" t="inlineStr" r="I18999">
        <is>
          <t xml:space="preserve">Y</t>
        </is>
      </c>
      <c s="8" t="inlineStr" r="J18999">
        <is>
          <t xml:space="preserve"> Tazewell</t>
        </is>
      </c>
    </row>
    <row r="19000" ht="20.25" customHeight="0">
      <c s="5" t="inlineStr" r="A19000">
        <is>
          <t xml:space="preserve">81028790</t>
        </is>
      </c>
      <c s="5" t="inlineStr" r="B19000">
        <is>
          <t xml:space="preserve">UNDERGROUND CONDUIT, COILABLE NONMETALLIC CONDUIT,     4" DIA.</t>
        </is>
      </c>
      <c s="5" t="inlineStr" r="C19000">
        <is>
          <t xml:space="preserve">FOOT   </t>
        </is>
      </c>
      <c s="6" r="D19000">
        <v>4.000</v>
      </c>
      <c s="7" r="E19000">
        <v>2</v>
      </c>
      <c s="8" t="inlineStr" r="F19000">
        <is>
          <t xml:space="preserve">64N73</t>
        </is>
      </c>
      <c s="8" t="inlineStr" r="G19000">
        <is>
          <t xml:space="preserve">200</t>
        </is>
      </c>
      <c s="9" r="H19000">
        <v>50.6300</v>
      </c>
      <c s="8" t="inlineStr" r="I19000">
        <is>
          <t xml:space="preserve">Y</t>
        </is>
      </c>
      <c s="8" t="inlineStr" r="J19000">
        <is>
          <t xml:space="preserve"> Stephenson</t>
        </is>
      </c>
    </row>
    <row r="19001" ht="20.25" customHeight="0">
      <c s="5" t="inlineStr" r="A19001">
        <is>
          <t xml:space="preserve">81028790</t>
        </is>
      </c>
      <c s="5" t="inlineStr" r="B19001">
        <is>
          <t xml:space="preserve">UNDERGROUND CONDUIT, COILABLE NONMETALLIC CONDUIT,     4" DIA.</t>
        </is>
      </c>
      <c s="5" t="inlineStr" r="C19001">
        <is>
          <t xml:space="preserve">FOOT   </t>
        </is>
      </c>
      <c s="6" r="D19001">
        <v>600.000</v>
      </c>
      <c s="7" r="E19001">
        <v>8</v>
      </c>
      <c s="8" t="inlineStr" r="F19001">
        <is>
          <t xml:space="preserve">76M95</t>
        </is>
      </c>
      <c s="8" t="inlineStr" r="G19001">
        <is>
          <t xml:space="preserve">150</t>
        </is>
      </c>
      <c s="9" r="H19001">
        <v>52.0000</v>
      </c>
      <c s="8" t="inlineStr" r="I19001">
        <is>
          <t xml:space="preserve">Y</t>
        </is>
      </c>
      <c s="8" t="inlineStr" r="J19001">
        <is>
          <t xml:space="preserve"> Washington</t>
        </is>
      </c>
    </row>
    <row r="19002" ht="20.25" customHeight="0">
      <c s="5" t="inlineStr" r="A19002">
        <is>
          <t xml:space="preserve">81028790</t>
        </is>
      </c>
      <c s="5" t="inlineStr" r="B19002">
        <is>
          <t xml:space="preserve">UNDERGROUND CONDUIT, COILABLE NONMETALLIC CONDUIT,     4" DIA.</t>
        </is>
      </c>
      <c s="5" t="inlineStr" r="C19002">
        <is>
          <t xml:space="preserve">FOOT   </t>
        </is>
      </c>
      <c s="6" r="D19002">
        <v>600.000</v>
      </c>
      <c s="7" r="E19002">
        <v>8</v>
      </c>
      <c s="8" t="inlineStr" r="F19002">
        <is>
          <t xml:space="preserve">76M95</t>
        </is>
      </c>
      <c s="8" t="inlineStr" r="G19002">
        <is>
          <t xml:space="preserve">150</t>
        </is>
      </c>
      <c s="9" r="H19002">
        <v>50.0000</v>
      </c>
      <c s="8" t="inlineStr" r="I19002">
        <is>
          <t xml:space="preserve"/>
        </is>
      </c>
      <c s="8" t="inlineStr" r="J19002">
        <is>
          <t xml:space="preserve"> Washington</t>
        </is>
      </c>
    </row>
    <row r="19003" ht="20.25" customHeight="0">
      <c s="5" t="inlineStr" r="A19003">
        <is>
          <t xml:space="preserve">81028790</t>
        </is>
      </c>
      <c s="5" t="inlineStr" r="B19003">
        <is>
          <t xml:space="preserve">UNDERGROUND CONDUIT, COILABLE NONMETALLIC CONDUIT,     4" DIA.</t>
        </is>
      </c>
      <c s="5" t="inlineStr" r="C19003">
        <is>
          <t xml:space="preserve">FOOT   </t>
        </is>
      </c>
      <c s="6" r="D19003">
        <v>600.000</v>
      </c>
      <c s="7" r="E19003">
        <v>8</v>
      </c>
      <c s="8" t="inlineStr" r="F19003">
        <is>
          <t xml:space="preserve">76M95</t>
        </is>
      </c>
      <c s="8" t="inlineStr" r="G19003">
        <is>
          <t xml:space="preserve">150</t>
        </is>
      </c>
      <c s="9" r="H19003">
        <v>50.0000</v>
      </c>
      <c s="8" t="inlineStr" r="I19003">
        <is>
          <t xml:space="preserve"/>
        </is>
      </c>
      <c s="8" t="inlineStr" r="J19003">
        <is>
          <t xml:space="preserve"> Washington</t>
        </is>
      </c>
    </row>
    <row r="19004" ht="20.25" customHeight="0">
      <c s="5" t="inlineStr" r="A19004">
        <is>
          <t xml:space="preserve">81028790</t>
        </is>
      </c>
      <c s="5" t="inlineStr" r="B19004">
        <is>
          <t xml:space="preserve">UNDERGROUND CONDUIT, COILABLE NONMETALLIC CONDUIT,     4" DIA.</t>
        </is>
      </c>
      <c s="5" t="inlineStr" r="C19004">
        <is>
          <t xml:space="preserve">FOOT   </t>
        </is>
      </c>
      <c s="6" r="D19004">
        <v>395.000</v>
      </c>
      <c s="7" r="E19004">
        <v>9</v>
      </c>
      <c s="8" t="inlineStr" r="F19004">
        <is>
          <t xml:space="preserve">78B94</t>
        </is>
      </c>
      <c s="8" t="inlineStr" r="G19004">
        <is>
          <t xml:space="preserve">184</t>
        </is>
      </c>
      <c s="9" r="H19004">
        <v>61.9000</v>
      </c>
      <c s="8" t="inlineStr" r="I19004">
        <is>
          <t xml:space="preserve">Y</t>
        </is>
      </c>
      <c s="8" t="inlineStr" r="J19004">
        <is>
          <t xml:space="preserve"> Saline</t>
        </is>
      </c>
    </row>
    <row r="19005" ht="20.25" customHeight="0">
      <c s="5" t="inlineStr" r="A19005">
        <is>
          <t xml:space="preserve">81100320</t>
        </is>
      </c>
      <c s="5" t="inlineStr" r="B19005">
        <is>
          <t xml:space="preserve">CONDUIT ATTACHED TO STRUCTURE, 1" DIA., PVC COATED GALVANIZED STEEL</t>
        </is>
      </c>
      <c s="5" t="inlineStr" r="C19005">
        <is>
          <t xml:space="preserve">FOOT   </t>
        </is>
      </c>
      <c s="6" r="D19005">
        <v>1019.000</v>
      </c>
      <c s="7" r="E19005">
        <v>1</v>
      </c>
      <c s="8" t="inlineStr" r="F19005">
        <is>
          <t xml:space="preserve">62R61</t>
        </is>
      </c>
      <c s="8" t="inlineStr" r="G19005">
        <is>
          <t xml:space="preserve">003</t>
        </is>
      </c>
      <c s="9" r="H19005">
        <v>74.2600</v>
      </c>
      <c s="8" t="inlineStr" r="I19005">
        <is>
          <t xml:space="preserve">Y</t>
        </is>
      </c>
      <c s="8" t="inlineStr" r="J19005">
        <is>
          <t xml:space="preserve"> Cook</t>
        </is>
      </c>
    </row>
    <row r="19006" ht="20.25" customHeight="0">
      <c s="5" t="inlineStr" r="A19006">
        <is>
          <t xml:space="preserve">81100320</t>
        </is>
      </c>
      <c s="5" t="inlineStr" r="B19006">
        <is>
          <t xml:space="preserve">CONDUIT ATTACHED TO STRUCTURE, 1" DIA., PVC COATED GALVANIZED STEEL</t>
        </is>
      </c>
      <c s="5" t="inlineStr" r="C19006">
        <is>
          <t xml:space="preserve">FOOT   </t>
        </is>
      </c>
      <c s="6" r="D19006">
        <v>1019.000</v>
      </c>
      <c s="7" r="E19006">
        <v>1</v>
      </c>
      <c s="8" t="inlineStr" r="F19006">
        <is>
          <t xml:space="preserve">62R61</t>
        </is>
      </c>
      <c s="8" t="inlineStr" r="G19006">
        <is>
          <t xml:space="preserve">003</t>
        </is>
      </c>
      <c s="9" r="H19006">
        <v>69.5000</v>
      </c>
      <c s="8" t="inlineStr" r="I19006">
        <is>
          <t xml:space="preserve"/>
        </is>
      </c>
      <c s="8" t="inlineStr" r="J19006">
        <is>
          <t xml:space="preserve"> Cook</t>
        </is>
      </c>
    </row>
    <row r="19007" ht="20.25" customHeight="0">
      <c s="5" t="inlineStr" r="A19007">
        <is>
          <t xml:space="preserve">81100320</t>
        </is>
      </c>
      <c s="5" t="inlineStr" r="B19007">
        <is>
          <t xml:space="preserve">CONDUIT ATTACHED TO STRUCTURE, 1" DIA., PVC COATED GALVANIZED STEEL</t>
        </is>
      </c>
      <c s="5" t="inlineStr" r="C19007">
        <is>
          <t xml:space="preserve">FOOT   </t>
        </is>
      </c>
      <c s="6" r="D19007">
        <v>1019.000</v>
      </c>
      <c s="7" r="E19007">
        <v>1</v>
      </c>
      <c s="8" t="inlineStr" r="F19007">
        <is>
          <t xml:space="preserve">62R61</t>
        </is>
      </c>
      <c s="8" t="inlineStr" r="G19007">
        <is>
          <t xml:space="preserve">003</t>
        </is>
      </c>
      <c s="9" r="H19007">
        <v>85.0000</v>
      </c>
      <c s="8" t="inlineStr" r="I19007">
        <is>
          <t xml:space="preserve"/>
        </is>
      </c>
      <c s="8" t="inlineStr" r="J19007">
        <is>
          <t xml:space="preserve"> Cook</t>
        </is>
      </c>
    </row>
    <row r="19008" ht="20.25" customHeight="0">
      <c s="5" t="inlineStr" r="A19008">
        <is>
          <t xml:space="preserve">81100320</t>
        </is>
      </c>
      <c s="5" t="inlineStr" r="B19008">
        <is>
          <t xml:space="preserve">CONDUIT ATTACHED TO STRUCTURE, 1" DIA., PVC COATED GALVANIZED STEEL</t>
        </is>
      </c>
      <c s="5" t="inlineStr" r="C19008">
        <is>
          <t xml:space="preserve">FOOT   </t>
        </is>
      </c>
      <c s="6" r="D19008">
        <v>2742.000</v>
      </c>
      <c s="7" r="E19008">
        <v>1</v>
      </c>
      <c s="8" t="inlineStr" r="F19008">
        <is>
          <t xml:space="preserve">62W99</t>
        </is>
      </c>
      <c s="8" t="inlineStr" r="G19008">
        <is>
          <t xml:space="preserve">012</t>
        </is>
      </c>
      <c s="9" r="H19008">
        <v>82.4600</v>
      </c>
      <c s="8" t="inlineStr" r="I19008">
        <is>
          <t xml:space="preserve">Y</t>
        </is>
      </c>
      <c s="8" t="inlineStr" r="J19008">
        <is>
          <t xml:space="preserve"> Cook</t>
        </is>
      </c>
    </row>
    <row r="19009" ht="20.25" customHeight="0">
      <c s="5" t="inlineStr" r="A19009">
        <is>
          <t xml:space="preserve">81100320</t>
        </is>
      </c>
      <c s="5" t="inlineStr" r="B19009">
        <is>
          <t xml:space="preserve">CONDUIT ATTACHED TO STRUCTURE, 1" DIA., PVC COATED GALVANIZED STEEL</t>
        </is>
      </c>
      <c s="5" t="inlineStr" r="C19009">
        <is>
          <t xml:space="preserve">FOOT   </t>
        </is>
      </c>
      <c s="6" r="D19009">
        <v>2742.000</v>
      </c>
      <c s="7" r="E19009">
        <v>1</v>
      </c>
      <c s="8" t="inlineStr" r="F19009">
        <is>
          <t xml:space="preserve">62W99</t>
        </is>
      </c>
      <c s="8" t="inlineStr" r="G19009">
        <is>
          <t xml:space="preserve">012</t>
        </is>
      </c>
      <c s="9" r="H19009">
        <v>59.7000</v>
      </c>
      <c s="8" t="inlineStr" r="I19009">
        <is>
          <t xml:space="preserve"/>
        </is>
      </c>
      <c s="8" t="inlineStr" r="J19009">
        <is>
          <t xml:space="preserve"> Cook</t>
        </is>
      </c>
    </row>
    <row r="19010" ht="20.25" customHeight="0">
      <c s="5" t="inlineStr" r="A19010">
        <is>
          <t xml:space="preserve">81100320</t>
        </is>
      </c>
      <c s="5" t="inlineStr" r="B19010">
        <is>
          <t xml:space="preserve">CONDUIT ATTACHED TO STRUCTURE, 1" DIA., PVC COATED GALVANIZED STEEL</t>
        </is>
      </c>
      <c s="5" t="inlineStr" r="C19010">
        <is>
          <t xml:space="preserve">FOOT   </t>
        </is>
      </c>
      <c s="6" r="D19010">
        <v>2742.000</v>
      </c>
      <c s="7" r="E19010">
        <v>1</v>
      </c>
      <c s="8" t="inlineStr" r="F19010">
        <is>
          <t xml:space="preserve">62W99</t>
        </is>
      </c>
      <c s="8" t="inlineStr" r="G19010">
        <is>
          <t xml:space="preserve">012</t>
        </is>
      </c>
      <c s="9" r="H19010">
        <v>59.7000</v>
      </c>
      <c s="8" t="inlineStr" r="I19010">
        <is>
          <t xml:space="preserve"/>
        </is>
      </c>
      <c s="8" t="inlineStr" r="J19010">
        <is>
          <t xml:space="preserve"> Cook</t>
        </is>
      </c>
    </row>
    <row r="19011" ht="20.25" customHeight="0">
      <c s="5" t="inlineStr" r="A19011">
        <is>
          <t xml:space="preserve">81100320</t>
        </is>
      </c>
      <c s="5" t="inlineStr" r="B19011">
        <is>
          <t xml:space="preserve">CONDUIT ATTACHED TO STRUCTURE, 1" DIA., PVC COATED GALVANIZED STEEL</t>
        </is>
      </c>
      <c s="5" t="inlineStr" r="C19011">
        <is>
          <t xml:space="preserve">FOOT   </t>
        </is>
      </c>
      <c s="6" r="D19011">
        <v>2742.000</v>
      </c>
      <c s="7" r="E19011">
        <v>1</v>
      </c>
      <c s="8" t="inlineStr" r="F19011">
        <is>
          <t xml:space="preserve">62W99</t>
        </is>
      </c>
      <c s="8" t="inlineStr" r="G19011">
        <is>
          <t xml:space="preserve">012</t>
        </is>
      </c>
      <c s="9" r="H19011">
        <v>60.0000</v>
      </c>
      <c s="8" t="inlineStr" r="I19011">
        <is>
          <t xml:space="preserve"/>
        </is>
      </c>
      <c s="8" t="inlineStr" r="J19011">
        <is>
          <t xml:space="preserve"> Cook</t>
        </is>
      </c>
    </row>
    <row r="19012" ht="20.25" customHeight="0">
      <c s="5" t="inlineStr" r="A19012">
        <is>
          <t xml:space="preserve">81100320</t>
        </is>
      </c>
      <c s="5" t="inlineStr" r="B19012">
        <is>
          <t xml:space="preserve">CONDUIT ATTACHED TO STRUCTURE, 1" DIA., PVC COATED GALVANIZED STEEL</t>
        </is>
      </c>
      <c s="5" t="inlineStr" r="C19012">
        <is>
          <t xml:space="preserve">FOOT   </t>
        </is>
      </c>
      <c s="6" r="D19012">
        <v>2742.000</v>
      </c>
      <c s="7" r="E19012">
        <v>1</v>
      </c>
      <c s="8" t="inlineStr" r="F19012">
        <is>
          <t xml:space="preserve">62W99</t>
        </is>
      </c>
      <c s="8" t="inlineStr" r="G19012">
        <is>
          <t xml:space="preserve">012</t>
        </is>
      </c>
      <c s="9" r="H19012">
        <v>78.0000</v>
      </c>
      <c s="8" t="inlineStr" r="I19012">
        <is>
          <t xml:space="preserve"/>
        </is>
      </c>
      <c s="8" t="inlineStr" r="J19012">
        <is>
          <t xml:space="preserve"> Cook</t>
        </is>
      </c>
    </row>
    <row r="19013" ht="20.25" customHeight="0">
      <c s="5" t="inlineStr" r="A19013">
        <is>
          <t xml:space="preserve">81100605</t>
        </is>
      </c>
      <c s="5" t="inlineStr" r="B19013">
        <is>
          <t xml:space="preserve">CONDUIT ATTACHED TO STRUCTURE, 2" DIA., PVC COATED GALVANIZED STEEL</t>
        </is>
      </c>
      <c s="5" t="inlineStr" r="C19013">
        <is>
          <t xml:space="preserve">FOOT   </t>
        </is>
      </c>
      <c s="6" r="D19013">
        <v>885.000</v>
      </c>
      <c s="7" r="E19013">
        <v>1</v>
      </c>
      <c s="8" t="inlineStr" r="F19013">
        <is>
          <t xml:space="preserve">62R61</t>
        </is>
      </c>
      <c s="8" t="inlineStr" r="G19013">
        <is>
          <t xml:space="preserve">003</t>
        </is>
      </c>
      <c s="9" r="H19013">
        <v>155.7800</v>
      </c>
      <c s="8" t="inlineStr" r="I19013">
        <is>
          <t xml:space="preserve">Y</t>
        </is>
      </c>
      <c s="8" t="inlineStr" r="J19013">
        <is>
          <t xml:space="preserve"> Cook</t>
        </is>
      </c>
    </row>
    <row r="19014" ht="20.25" customHeight="0">
      <c s="5" t="inlineStr" r="A19014">
        <is>
          <t xml:space="preserve">81100605</t>
        </is>
      </c>
      <c s="5" t="inlineStr" r="B19014">
        <is>
          <t xml:space="preserve">CONDUIT ATTACHED TO STRUCTURE, 2" DIA., PVC COATED GALVANIZED STEEL</t>
        </is>
      </c>
      <c s="5" t="inlineStr" r="C19014">
        <is>
          <t xml:space="preserve">FOOT   </t>
        </is>
      </c>
      <c s="6" r="D19014">
        <v>885.000</v>
      </c>
      <c s="7" r="E19014">
        <v>1</v>
      </c>
      <c s="8" t="inlineStr" r="F19014">
        <is>
          <t xml:space="preserve">62R61</t>
        </is>
      </c>
      <c s="8" t="inlineStr" r="G19014">
        <is>
          <t xml:space="preserve">003</t>
        </is>
      </c>
      <c s="9" r="H19014">
        <v>100.0000</v>
      </c>
      <c s="8" t="inlineStr" r="I19014">
        <is>
          <t xml:space="preserve"/>
        </is>
      </c>
      <c s="8" t="inlineStr" r="J19014">
        <is>
          <t xml:space="preserve"> Cook</t>
        </is>
      </c>
    </row>
    <row r="19015" ht="20.25" customHeight="0">
      <c s="5" t="inlineStr" r="A19015">
        <is>
          <t xml:space="preserve">81100605</t>
        </is>
      </c>
      <c s="5" t="inlineStr" r="B19015">
        <is>
          <t xml:space="preserve">CONDUIT ATTACHED TO STRUCTURE, 2" DIA., PVC COATED GALVANIZED STEEL</t>
        </is>
      </c>
      <c s="5" t="inlineStr" r="C19015">
        <is>
          <t xml:space="preserve">FOOT   </t>
        </is>
      </c>
      <c s="6" r="D19015">
        <v>885.000</v>
      </c>
      <c s="7" r="E19015">
        <v>1</v>
      </c>
      <c s="8" t="inlineStr" r="F19015">
        <is>
          <t xml:space="preserve">62R61</t>
        </is>
      </c>
      <c s="8" t="inlineStr" r="G19015">
        <is>
          <t xml:space="preserve">003</t>
        </is>
      </c>
      <c s="9" r="H19015">
        <v>145.6000</v>
      </c>
      <c s="8" t="inlineStr" r="I19015">
        <is>
          <t xml:space="preserve"/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81101005</t>
        </is>
      </c>
      <c s="5" t="inlineStr" r="B19016">
        <is>
          <t xml:space="preserve">CONDUIT ATTACHED TO STRUCTURE, 4" DIA., PVC COATED GALVANIZED STEEL</t>
        </is>
      </c>
      <c s="5" t="inlineStr" r="C19016">
        <is>
          <t xml:space="preserve">FOOT   </t>
        </is>
      </c>
      <c s="6" r="D19016">
        <v>2152.000</v>
      </c>
      <c s="7" r="E19016">
        <v>1</v>
      </c>
      <c s="8" t="inlineStr" r="F19016">
        <is>
          <t xml:space="preserve">62R61</t>
        </is>
      </c>
      <c s="8" t="inlineStr" r="G19016">
        <is>
          <t xml:space="preserve">003</t>
        </is>
      </c>
      <c s="9" r="H19016">
        <v>293.8600</v>
      </c>
      <c s="8" t="inlineStr" r="I19016">
        <is>
          <t xml:space="preserve">Y</t>
        </is>
      </c>
      <c s="8" t="inlineStr" r="J19016">
        <is>
          <t xml:space="preserve"> Cook</t>
        </is>
      </c>
    </row>
    <row r="19017" ht="20.25" customHeight="0">
      <c s="5" t="inlineStr" r="A19017">
        <is>
          <t xml:space="preserve">81101005</t>
        </is>
      </c>
      <c s="5" t="inlineStr" r="B19017">
        <is>
          <t xml:space="preserve">CONDUIT ATTACHED TO STRUCTURE, 4" DIA., PVC COATED GALVANIZED STEEL</t>
        </is>
      </c>
      <c s="5" t="inlineStr" r="C19017">
        <is>
          <t xml:space="preserve">FOOT   </t>
        </is>
      </c>
      <c s="6" r="D19017">
        <v>2152.000</v>
      </c>
      <c s="7" r="E19017">
        <v>1</v>
      </c>
      <c s="8" t="inlineStr" r="F19017">
        <is>
          <t xml:space="preserve">62R61</t>
        </is>
      </c>
      <c s="8" t="inlineStr" r="G19017">
        <is>
          <t xml:space="preserve">003</t>
        </is>
      </c>
      <c s="9" r="H19017">
        <v>174.0000</v>
      </c>
      <c s="8" t="inlineStr" r="I19017">
        <is>
          <t xml:space="preserve"/>
        </is>
      </c>
      <c s="8" t="inlineStr" r="J19017">
        <is>
          <t xml:space="preserve"> Cook</t>
        </is>
      </c>
    </row>
    <row r="19018" ht="20.25" customHeight="0">
      <c s="5" t="inlineStr" r="A19018">
        <is>
          <t xml:space="preserve">81101005</t>
        </is>
      </c>
      <c s="5" t="inlineStr" r="B19018">
        <is>
          <t xml:space="preserve">CONDUIT ATTACHED TO STRUCTURE, 4" DIA., PVC COATED GALVANIZED STEEL</t>
        </is>
      </c>
      <c s="5" t="inlineStr" r="C19018">
        <is>
          <t xml:space="preserve">FOOT   </t>
        </is>
      </c>
      <c s="6" r="D19018">
        <v>2152.000</v>
      </c>
      <c s="7" r="E19018">
        <v>1</v>
      </c>
      <c s="8" t="inlineStr" r="F19018">
        <is>
          <t xml:space="preserve">62R61</t>
        </is>
      </c>
      <c s="8" t="inlineStr" r="G19018">
        <is>
          <t xml:space="preserve">003</t>
        </is>
      </c>
      <c s="9" r="H19018">
        <v>274.8000</v>
      </c>
      <c s="8" t="inlineStr" r="I19018">
        <is>
          <t xml:space="preserve"/>
        </is>
      </c>
      <c s="8" t="inlineStr" r="J19018">
        <is>
          <t xml:space="preserve"> Cook</t>
        </is>
      </c>
    </row>
    <row r="19019" ht="20.25" customHeight="0">
      <c s="5" t="inlineStr" r="A19019">
        <is>
          <t xml:space="preserve">81200230</t>
        </is>
      </c>
      <c s="5" t="inlineStr" r="B19019">
        <is>
          <t xml:space="preserve">CONDUIT EMBEDDED IN STRUCTURE, 2" DIA., PVC</t>
        </is>
      </c>
      <c s="5" t="inlineStr" r="C19019">
        <is>
          <t xml:space="preserve">FOOT   </t>
        </is>
      </c>
      <c s="6" r="D19019">
        <v>2669.000</v>
      </c>
      <c s="7" r="E19019">
        <v>1</v>
      </c>
      <c s="8" t="inlineStr" r="F19019">
        <is>
          <t xml:space="preserve">62R61</t>
        </is>
      </c>
      <c s="8" t="inlineStr" r="G19019">
        <is>
          <t xml:space="preserve">003</t>
        </is>
      </c>
      <c s="9" r="H19019">
        <v>27.4100</v>
      </c>
      <c s="8" t="inlineStr" r="I19019">
        <is>
          <t xml:space="preserve">Y</t>
        </is>
      </c>
      <c s="8" t="inlineStr" r="J19019">
        <is>
          <t xml:space="preserve"> Cook</t>
        </is>
      </c>
    </row>
    <row r="19020" ht="20.25" customHeight="0">
      <c s="5" t="inlineStr" r="A19020">
        <is>
          <t xml:space="preserve">81200230</t>
        </is>
      </c>
      <c s="5" t="inlineStr" r="B19020">
        <is>
          <t xml:space="preserve">CONDUIT EMBEDDED IN STRUCTURE, 2" DIA., PVC</t>
        </is>
      </c>
      <c s="5" t="inlineStr" r="C19020">
        <is>
          <t xml:space="preserve">FOOT   </t>
        </is>
      </c>
      <c s="6" r="D19020">
        <v>2669.000</v>
      </c>
      <c s="7" r="E19020">
        <v>1</v>
      </c>
      <c s="8" t="inlineStr" r="F19020">
        <is>
          <t xml:space="preserve">62R61</t>
        </is>
      </c>
      <c s="8" t="inlineStr" r="G19020">
        <is>
          <t xml:space="preserve">003</t>
        </is>
      </c>
      <c s="9" r="H19020">
        <v>21.0000</v>
      </c>
      <c s="8" t="inlineStr" r="I19020">
        <is>
          <t xml:space="preserve"/>
        </is>
      </c>
      <c s="8" t="inlineStr" r="J19020">
        <is>
          <t xml:space="preserve"> Cook</t>
        </is>
      </c>
    </row>
    <row r="19021" ht="20.25" customHeight="0">
      <c s="5" t="inlineStr" r="A19021">
        <is>
          <t xml:space="preserve">81200230</t>
        </is>
      </c>
      <c s="5" t="inlineStr" r="B19021">
        <is>
          <t xml:space="preserve">CONDUIT EMBEDDED IN STRUCTURE, 2" DIA., PVC</t>
        </is>
      </c>
      <c s="5" t="inlineStr" r="C19021">
        <is>
          <t xml:space="preserve">FOOT   </t>
        </is>
      </c>
      <c s="6" r="D19021">
        <v>2669.000</v>
      </c>
      <c s="7" r="E19021">
        <v>1</v>
      </c>
      <c s="8" t="inlineStr" r="F19021">
        <is>
          <t xml:space="preserve">62R61</t>
        </is>
      </c>
      <c s="8" t="inlineStr" r="G19021">
        <is>
          <t xml:space="preserve">003</t>
        </is>
      </c>
      <c s="9" r="H19021">
        <v>25.6000</v>
      </c>
      <c s="8" t="inlineStr" r="I19021">
        <is>
          <t xml:space="preserve"/>
        </is>
      </c>
      <c s="8" t="inlineStr" r="J19021">
        <is>
          <t xml:space="preserve"> Cook</t>
        </is>
      </c>
    </row>
    <row r="19022" ht="20.25" customHeight="0">
      <c s="5" t="inlineStr" r="A19022">
        <is>
          <t xml:space="preserve">81300220</t>
        </is>
      </c>
      <c s="5" t="inlineStr" r="B19022">
        <is>
          <t xml:space="preserve">JUNCTION BOX, STAINLESS STEEL, ATTACHED TO STRUCTURE,  6" X  6" X  4"</t>
        </is>
      </c>
      <c s="5" t="inlineStr" r="C19022">
        <is>
          <t xml:space="preserve">EACH   </t>
        </is>
      </c>
      <c s="6" r="D19022">
        <v>14.000</v>
      </c>
      <c s="7" r="E19022">
        <v>1</v>
      </c>
      <c s="8" t="inlineStr" r="F19022">
        <is>
          <t xml:space="preserve">62R61</t>
        </is>
      </c>
      <c s="8" t="inlineStr" r="G19022">
        <is>
          <t xml:space="preserve">003</t>
        </is>
      </c>
      <c s="9" r="H19022">
        <v>1549.3900</v>
      </c>
      <c s="8" t="inlineStr" r="I19022">
        <is>
          <t xml:space="preserve">Y</t>
        </is>
      </c>
      <c s="8" t="inlineStr" r="J19022">
        <is>
          <t xml:space="preserve"> Cook</t>
        </is>
      </c>
    </row>
    <row r="19023" ht="20.25" customHeight="0">
      <c s="5" t="inlineStr" r="A19023">
        <is>
          <t xml:space="preserve">81300220</t>
        </is>
      </c>
      <c s="5" t="inlineStr" r="B19023">
        <is>
          <t xml:space="preserve">JUNCTION BOX, STAINLESS STEEL, ATTACHED TO STRUCTURE,  6" X  6" X  4"</t>
        </is>
      </c>
      <c s="5" t="inlineStr" r="C19023">
        <is>
          <t xml:space="preserve">EACH   </t>
        </is>
      </c>
      <c s="6" r="D19023">
        <v>14.000</v>
      </c>
      <c s="7" r="E19023">
        <v>1</v>
      </c>
      <c s="8" t="inlineStr" r="F19023">
        <is>
          <t xml:space="preserve">62R61</t>
        </is>
      </c>
      <c s="8" t="inlineStr" r="G19023">
        <is>
          <t xml:space="preserve">003</t>
        </is>
      </c>
      <c s="9" r="H19023">
        <v>1453.4000</v>
      </c>
      <c s="8" t="inlineStr" r="I19023">
        <is>
          <t xml:space="preserve"/>
        </is>
      </c>
      <c s="8" t="inlineStr" r="J19023">
        <is>
          <t xml:space="preserve"> Cook</t>
        </is>
      </c>
    </row>
    <row r="19024" ht="20.25" customHeight="0">
      <c s="5" t="inlineStr" r="A19024">
        <is>
          <t xml:space="preserve">81300220</t>
        </is>
      </c>
      <c s="5" t="inlineStr" r="B19024">
        <is>
          <t xml:space="preserve">JUNCTION BOX, STAINLESS STEEL, ATTACHED TO STRUCTURE,  6" X  6" X  4"</t>
        </is>
      </c>
      <c s="5" t="inlineStr" r="C19024">
        <is>
          <t xml:space="preserve">EACH   </t>
        </is>
      </c>
      <c s="6" r="D19024">
        <v>14.000</v>
      </c>
      <c s="7" r="E19024">
        <v>1</v>
      </c>
      <c s="8" t="inlineStr" r="F19024">
        <is>
          <t xml:space="preserve">62R61</t>
        </is>
      </c>
      <c s="8" t="inlineStr" r="G19024">
        <is>
          <t xml:space="preserve">003</t>
        </is>
      </c>
      <c s="9" r="H19024">
        <v>1550.0000</v>
      </c>
      <c s="8" t="inlineStr" r="I19024">
        <is>
          <t xml:space="preserve"/>
        </is>
      </c>
      <c s="8" t="inlineStr" r="J19024">
        <is>
          <t xml:space="preserve"> Cook</t>
        </is>
      </c>
    </row>
    <row r="19025" ht="20.25" customHeight="0">
      <c s="5" t="inlineStr" r="A19025">
        <is>
          <t xml:space="preserve">81300220</t>
        </is>
      </c>
      <c s="5" t="inlineStr" r="B19025">
        <is>
          <t xml:space="preserve">JUNCTION BOX, STAINLESS STEEL, ATTACHED TO STRUCTURE,  6" X  6" X  4"</t>
        </is>
      </c>
      <c s="5" t="inlineStr" r="C19025">
        <is>
          <t xml:space="preserve">EACH   </t>
        </is>
      </c>
      <c s="6" r="D19025">
        <v>56.000</v>
      </c>
      <c s="7" r="E19025">
        <v>1</v>
      </c>
      <c s="8" t="inlineStr" r="F19025">
        <is>
          <t xml:space="preserve">62W99</t>
        </is>
      </c>
      <c s="8" t="inlineStr" r="G19025">
        <is>
          <t xml:space="preserve">012</t>
        </is>
      </c>
      <c s="9" r="H19025">
        <v>1501.4800</v>
      </c>
      <c s="8" t="inlineStr" r="I19025">
        <is>
          <t xml:space="preserve">Y</t>
        </is>
      </c>
      <c s="8" t="inlineStr" r="J19025">
        <is>
          <t xml:space="preserve"> Cook</t>
        </is>
      </c>
    </row>
    <row r="19026" ht="20.25" customHeight="0">
      <c s="5" t="inlineStr" r="A19026">
        <is>
          <t xml:space="preserve">81300220</t>
        </is>
      </c>
      <c s="5" t="inlineStr" r="B19026">
        <is>
          <t xml:space="preserve">JUNCTION BOX, STAINLESS STEEL, ATTACHED TO STRUCTURE,  6" X  6" X  4"</t>
        </is>
      </c>
      <c s="5" t="inlineStr" r="C19026">
        <is>
          <t xml:space="preserve">EACH   </t>
        </is>
      </c>
      <c s="6" r="D19026">
        <v>56.000</v>
      </c>
      <c s="7" r="E19026">
        <v>1</v>
      </c>
      <c s="8" t="inlineStr" r="F19026">
        <is>
          <t xml:space="preserve">62W99</t>
        </is>
      </c>
      <c s="8" t="inlineStr" r="G19026">
        <is>
          <t xml:space="preserve">012</t>
        </is>
      </c>
      <c s="9" r="H19026">
        <v>1150.0000</v>
      </c>
      <c s="8" t="inlineStr" r="I19026">
        <is>
          <t xml:space="preserve"/>
        </is>
      </c>
      <c s="8" t="inlineStr" r="J19026">
        <is>
          <t xml:space="preserve"> Cook</t>
        </is>
      </c>
    </row>
    <row r="19027" ht="20.25" customHeight="0">
      <c s="5" t="inlineStr" r="A19027">
        <is>
          <t xml:space="preserve">81300220</t>
        </is>
      </c>
      <c s="5" t="inlineStr" r="B19027">
        <is>
          <t xml:space="preserve">JUNCTION BOX, STAINLESS STEEL, ATTACHED TO STRUCTURE,  6" X  6" X  4"</t>
        </is>
      </c>
      <c s="5" t="inlineStr" r="C19027">
        <is>
          <t xml:space="preserve">EACH   </t>
        </is>
      </c>
      <c s="6" r="D19027">
        <v>56.000</v>
      </c>
      <c s="7" r="E19027">
        <v>1</v>
      </c>
      <c s="8" t="inlineStr" r="F19027">
        <is>
          <t xml:space="preserve">62W99</t>
        </is>
      </c>
      <c s="8" t="inlineStr" r="G19027">
        <is>
          <t xml:space="preserve">012</t>
        </is>
      </c>
      <c s="9" r="H19027">
        <v>1150.0000</v>
      </c>
      <c s="8" t="inlineStr" r="I19027">
        <is>
          <t xml:space="preserve"/>
        </is>
      </c>
      <c s="8" t="inlineStr" r="J19027">
        <is>
          <t xml:space="preserve"> Cook</t>
        </is>
      </c>
    </row>
    <row r="19028" ht="20.25" customHeight="0">
      <c s="5" t="inlineStr" r="A19028">
        <is>
          <t xml:space="preserve">81300220</t>
        </is>
      </c>
      <c s="5" t="inlineStr" r="B19028">
        <is>
          <t xml:space="preserve">JUNCTION BOX, STAINLESS STEEL, ATTACHED TO STRUCTURE,  6" X  6" X  4"</t>
        </is>
      </c>
      <c s="5" t="inlineStr" r="C19028">
        <is>
          <t xml:space="preserve">EACH   </t>
        </is>
      </c>
      <c s="6" r="D19028">
        <v>56.000</v>
      </c>
      <c s="7" r="E19028">
        <v>1</v>
      </c>
      <c s="8" t="inlineStr" r="F19028">
        <is>
          <t xml:space="preserve">62W99</t>
        </is>
      </c>
      <c s="8" t="inlineStr" r="G19028">
        <is>
          <t xml:space="preserve">012</t>
        </is>
      </c>
      <c s="9" r="H19028">
        <v>1155.7800</v>
      </c>
      <c s="8" t="inlineStr" r="I19028">
        <is>
          <t xml:space="preserve"/>
        </is>
      </c>
      <c s="8" t="inlineStr" r="J19028">
        <is>
          <t xml:space="preserve"> Cook</t>
        </is>
      </c>
    </row>
    <row r="19029" ht="20.25" customHeight="0">
      <c s="5" t="inlineStr" r="A19029">
        <is>
          <t xml:space="preserve">81300220</t>
        </is>
      </c>
      <c s="5" t="inlineStr" r="B19029">
        <is>
          <t xml:space="preserve">JUNCTION BOX, STAINLESS STEEL, ATTACHED TO STRUCTURE,  6" X  6" X  4"</t>
        </is>
      </c>
      <c s="5" t="inlineStr" r="C19029">
        <is>
          <t xml:space="preserve">EACH   </t>
        </is>
      </c>
      <c s="6" r="D19029">
        <v>56.000</v>
      </c>
      <c s="7" r="E19029">
        <v>1</v>
      </c>
      <c s="8" t="inlineStr" r="F19029">
        <is>
          <t xml:space="preserve">62W99</t>
        </is>
      </c>
      <c s="8" t="inlineStr" r="G19029">
        <is>
          <t xml:space="preserve">012</t>
        </is>
      </c>
      <c s="9" r="H19029">
        <v>1425.0000</v>
      </c>
      <c s="8" t="inlineStr" r="I19029">
        <is>
          <t xml:space="preserve"/>
        </is>
      </c>
      <c s="8" t="inlineStr" r="J19029">
        <is>
          <t xml:space="preserve"> Cook</t>
        </is>
      </c>
    </row>
    <row r="19030" ht="20.25" customHeight="0">
      <c s="5" t="inlineStr" r="A19030">
        <is>
          <t xml:space="preserve">81300530</t>
        </is>
      </c>
      <c s="5" t="inlineStr" r="B19030">
        <is>
          <t xml:space="preserve">JUNCTION BOX, STAINLESS STEEL, ATTACHED TO STRUCTURE, 12" X 10" X  6"</t>
        </is>
      </c>
      <c s="5" t="inlineStr" r="C19030">
        <is>
          <t xml:space="preserve">EACH   </t>
        </is>
      </c>
      <c s="6" r="D19030">
        <v>12.000</v>
      </c>
      <c s="7" r="E19030">
        <v>1</v>
      </c>
      <c s="8" t="inlineStr" r="F19030">
        <is>
          <t xml:space="preserve">62R61</t>
        </is>
      </c>
      <c s="8" t="inlineStr" r="G19030">
        <is>
          <t xml:space="preserve">003</t>
        </is>
      </c>
      <c s="9" r="H19030">
        <v>1816.0400</v>
      </c>
      <c s="8" t="inlineStr" r="I19030">
        <is>
          <t xml:space="preserve">Y</t>
        </is>
      </c>
      <c s="8" t="inlineStr" r="J19030">
        <is>
          <t xml:space="preserve"> Cook</t>
        </is>
      </c>
    </row>
    <row r="19031" ht="20.25" customHeight="0">
      <c s="5" t="inlineStr" r="A19031">
        <is>
          <t xml:space="preserve">81300530</t>
        </is>
      </c>
      <c s="5" t="inlineStr" r="B19031">
        <is>
          <t xml:space="preserve">JUNCTION BOX, STAINLESS STEEL, ATTACHED TO STRUCTURE, 12" X 10" X  6"</t>
        </is>
      </c>
      <c s="5" t="inlineStr" r="C19031">
        <is>
          <t xml:space="preserve">EACH   </t>
        </is>
      </c>
      <c s="6" r="D19031">
        <v>12.000</v>
      </c>
      <c s="7" r="E19031">
        <v>1</v>
      </c>
      <c s="8" t="inlineStr" r="F19031">
        <is>
          <t xml:space="preserve">62R61</t>
        </is>
      </c>
      <c s="8" t="inlineStr" r="G19031">
        <is>
          <t xml:space="preserve">003</t>
        </is>
      </c>
      <c s="9" r="H19031">
        <v>1703.3000</v>
      </c>
      <c s="8" t="inlineStr" r="I19031">
        <is>
          <t xml:space="preserve"/>
        </is>
      </c>
      <c s="8" t="inlineStr" r="J19031">
        <is>
          <t xml:space="preserve"> Cook</t>
        </is>
      </c>
    </row>
    <row r="19032" ht="20.25" customHeight="0">
      <c s="5" t="inlineStr" r="A19032">
        <is>
          <t xml:space="preserve">81300530</t>
        </is>
      </c>
      <c s="5" t="inlineStr" r="B19032">
        <is>
          <t xml:space="preserve">JUNCTION BOX, STAINLESS STEEL, ATTACHED TO STRUCTURE, 12" X 10" X  6"</t>
        </is>
      </c>
      <c s="5" t="inlineStr" r="C19032">
        <is>
          <t xml:space="preserve">EACH   </t>
        </is>
      </c>
      <c s="6" r="D19032">
        <v>12.000</v>
      </c>
      <c s="7" r="E19032">
        <v>1</v>
      </c>
      <c s="8" t="inlineStr" r="F19032">
        <is>
          <t xml:space="preserve">62R61</t>
        </is>
      </c>
      <c s="8" t="inlineStr" r="G19032">
        <is>
          <t xml:space="preserve">003</t>
        </is>
      </c>
      <c s="9" r="H19032">
        <v>2100.0000</v>
      </c>
      <c s="8" t="inlineStr" r="I19032">
        <is>
          <t xml:space="preserve"/>
        </is>
      </c>
      <c s="8" t="inlineStr" r="J19032">
        <is>
          <t xml:space="preserve"> Cook</t>
        </is>
      </c>
    </row>
    <row r="19033" ht="20.25" customHeight="0">
      <c s="5" t="inlineStr" r="A19033">
        <is>
          <t xml:space="preserve">81300550</t>
        </is>
      </c>
      <c s="5" t="inlineStr" r="B19033">
        <is>
          <t xml:space="preserve">JUNCTION BOX, STAINLESS STEEL, ATTACHED TO STRUCTURE, 12" X 12" X  6"</t>
        </is>
      </c>
      <c s="5" t="inlineStr" r="C19033">
        <is>
          <t xml:space="preserve">EACH   </t>
        </is>
      </c>
      <c s="6" r="D19033">
        <v>12.000</v>
      </c>
      <c s="7" r="E19033">
        <v>1</v>
      </c>
      <c s="8" t="inlineStr" r="F19033">
        <is>
          <t xml:space="preserve">62R61</t>
        </is>
      </c>
      <c s="8" t="inlineStr" r="G19033">
        <is>
          <t xml:space="preserve">003</t>
        </is>
      </c>
      <c s="9" r="H19033">
        <v>2365.4000</v>
      </c>
      <c s="8" t="inlineStr" r="I19033">
        <is>
          <t xml:space="preserve">Y</t>
        </is>
      </c>
      <c s="8" t="inlineStr" r="J19033">
        <is>
          <t xml:space="preserve"> Cook</t>
        </is>
      </c>
    </row>
    <row r="19034" ht="20.25" customHeight="0">
      <c s="5" t="inlineStr" r="A19034">
        <is>
          <t xml:space="preserve">81300550</t>
        </is>
      </c>
      <c s="5" t="inlineStr" r="B19034">
        <is>
          <t xml:space="preserve">JUNCTION BOX, STAINLESS STEEL, ATTACHED TO STRUCTURE, 12" X 12" X  6"</t>
        </is>
      </c>
      <c s="5" t="inlineStr" r="C19034">
        <is>
          <t xml:space="preserve">EACH   </t>
        </is>
      </c>
      <c s="6" r="D19034">
        <v>12.000</v>
      </c>
      <c s="7" r="E19034">
        <v>1</v>
      </c>
      <c s="8" t="inlineStr" r="F19034">
        <is>
          <t xml:space="preserve">62R61</t>
        </is>
      </c>
      <c s="8" t="inlineStr" r="G19034">
        <is>
          <t xml:space="preserve">003</t>
        </is>
      </c>
      <c s="9" r="H19034">
        <v>2100.0000</v>
      </c>
      <c s="8" t="inlineStr" r="I19034">
        <is>
          <t xml:space="preserve"/>
        </is>
      </c>
      <c s="8" t="inlineStr" r="J19034">
        <is>
          <t xml:space="preserve"> Cook</t>
        </is>
      </c>
    </row>
    <row r="19035" ht="20.25" customHeight="0">
      <c s="5" t="inlineStr" r="A19035">
        <is>
          <t xml:space="preserve">81300550</t>
        </is>
      </c>
      <c s="5" t="inlineStr" r="B19035">
        <is>
          <t xml:space="preserve">JUNCTION BOX, STAINLESS STEEL, ATTACHED TO STRUCTURE, 12" X 12" X  6"</t>
        </is>
      </c>
      <c s="5" t="inlineStr" r="C19035">
        <is>
          <t xml:space="preserve">EACH   </t>
        </is>
      </c>
      <c s="6" r="D19035">
        <v>12.000</v>
      </c>
      <c s="7" r="E19035">
        <v>1</v>
      </c>
      <c s="8" t="inlineStr" r="F19035">
        <is>
          <t xml:space="preserve">62R61</t>
        </is>
      </c>
      <c s="8" t="inlineStr" r="G19035">
        <is>
          <t xml:space="preserve">003</t>
        </is>
      </c>
      <c s="9" r="H19035">
        <v>2218.8000</v>
      </c>
      <c s="8" t="inlineStr" r="I19035">
        <is>
          <t xml:space="preserve"/>
        </is>
      </c>
      <c s="8" t="inlineStr" r="J19035">
        <is>
          <t xml:space="preserve"> Cook</t>
        </is>
      </c>
    </row>
    <row r="19036" ht="20.25" customHeight="0">
      <c s="5" t="inlineStr" r="A19036">
        <is>
          <t xml:space="preserve">81300550</t>
        </is>
      </c>
      <c s="5" t="inlineStr" r="B19036">
        <is>
          <t xml:space="preserve">JUNCTION BOX, STAINLESS STEEL, ATTACHED TO STRUCTURE, 12" X 12" X  6"</t>
        </is>
      </c>
      <c s="5" t="inlineStr" r="C19036">
        <is>
          <t xml:space="preserve">EACH   </t>
        </is>
      </c>
      <c s="6" r="D19036">
        <v>36.000</v>
      </c>
      <c s="7" r="E19036">
        <v>1</v>
      </c>
      <c s="8" t="inlineStr" r="F19036">
        <is>
          <t xml:space="preserve">62W99</t>
        </is>
      </c>
      <c s="8" t="inlineStr" r="G19036">
        <is>
          <t xml:space="preserve">012</t>
        </is>
      </c>
      <c s="9" r="H19036">
        <v>2125.4900</v>
      </c>
      <c s="8" t="inlineStr" r="I19036">
        <is>
          <t xml:space="preserve">Y</t>
        </is>
      </c>
      <c s="8" t="inlineStr" r="J19036">
        <is>
          <t xml:space="preserve"> Cook</t>
        </is>
      </c>
    </row>
    <row r="19037" ht="20.25" customHeight="0">
      <c s="5" t="inlineStr" r="A19037">
        <is>
          <t xml:space="preserve">81300550</t>
        </is>
      </c>
      <c s="5" t="inlineStr" r="B19037">
        <is>
          <t xml:space="preserve">JUNCTION BOX, STAINLESS STEEL, ATTACHED TO STRUCTURE, 12" X 12" X  6"</t>
        </is>
      </c>
      <c s="5" t="inlineStr" r="C19037">
        <is>
          <t xml:space="preserve">EACH   </t>
        </is>
      </c>
      <c s="6" r="D19037">
        <v>36.000</v>
      </c>
      <c s="7" r="E19037">
        <v>1</v>
      </c>
      <c s="8" t="inlineStr" r="F19037">
        <is>
          <t xml:space="preserve">62W99</t>
        </is>
      </c>
      <c s="8" t="inlineStr" r="G19037">
        <is>
          <t xml:space="preserve">012</t>
        </is>
      </c>
      <c s="9" r="H19037">
        <v>1640.0000</v>
      </c>
      <c s="8" t="inlineStr" r="I19037">
        <is>
          <t xml:space="preserve"/>
        </is>
      </c>
      <c s="8" t="inlineStr" r="J19037">
        <is>
          <t xml:space="preserve"> Cook</t>
        </is>
      </c>
    </row>
    <row r="19038" ht="20.25" customHeight="0">
      <c s="5" t="inlineStr" r="A19038">
        <is>
          <t xml:space="preserve">81300550</t>
        </is>
      </c>
      <c s="5" t="inlineStr" r="B19038">
        <is>
          <t xml:space="preserve">JUNCTION BOX, STAINLESS STEEL, ATTACHED TO STRUCTURE, 12" X 12" X  6"</t>
        </is>
      </c>
      <c s="5" t="inlineStr" r="C19038">
        <is>
          <t xml:space="preserve">EACH   </t>
        </is>
      </c>
      <c s="6" r="D19038">
        <v>36.000</v>
      </c>
      <c s="7" r="E19038">
        <v>1</v>
      </c>
      <c s="8" t="inlineStr" r="F19038">
        <is>
          <t xml:space="preserve">62W99</t>
        </is>
      </c>
      <c s="8" t="inlineStr" r="G19038">
        <is>
          <t xml:space="preserve">012</t>
        </is>
      </c>
      <c s="9" r="H19038">
        <v>1640.0000</v>
      </c>
      <c s="8" t="inlineStr" r="I19038">
        <is>
          <t xml:space="preserve"/>
        </is>
      </c>
      <c s="8" t="inlineStr" r="J19038">
        <is>
          <t xml:space="preserve"> Cook</t>
        </is>
      </c>
    </row>
    <row r="19039" ht="20.25" customHeight="0">
      <c s="5" t="inlineStr" r="A19039">
        <is>
          <t xml:space="preserve">81300550</t>
        </is>
      </c>
      <c s="5" t="inlineStr" r="B19039">
        <is>
          <t xml:space="preserve">JUNCTION BOX, STAINLESS STEEL, ATTACHED TO STRUCTURE, 12" X 12" X  6"</t>
        </is>
      </c>
      <c s="5" t="inlineStr" r="C19039">
        <is>
          <t xml:space="preserve">EACH   </t>
        </is>
      </c>
      <c s="6" r="D19039">
        <v>36.000</v>
      </c>
      <c s="7" r="E19039">
        <v>1</v>
      </c>
      <c s="8" t="inlineStr" r="F19039">
        <is>
          <t xml:space="preserve">62W99</t>
        </is>
      </c>
      <c s="8" t="inlineStr" r="G19039">
        <is>
          <t xml:space="preserve">012</t>
        </is>
      </c>
      <c s="9" r="H19039">
        <v>1648.2400</v>
      </c>
      <c s="8" t="inlineStr" r="I19039">
        <is>
          <t xml:space="preserve"/>
        </is>
      </c>
      <c s="8" t="inlineStr" r="J19039">
        <is>
          <t xml:space="preserve"> Cook</t>
        </is>
      </c>
    </row>
    <row r="19040" ht="20.25" customHeight="0">
      <c s="5" t="inlineStr" r="A19040">
        <is>
          <t xml:space="preserve">81300550</t>
        </is>
      </c>
      <c s="5" t="inlineStr" r="B19040">
        <is>
          <t xml:space="preserve">JUNCTION BOX, STAINLESS STEEL, ATTACHED TO STRUCTURE, 12" X 12" X  6"</t>
        </is>
      </c>
      <c s="5" t="inlineStr" r="C19040">
        <is>
          <t xml:space="preserve">EACH   </t>
        </is>
      </c>
      <c s="6" r="D19040">
        <v>36.000</v>
      </c>
      <c s="7" r="E19040">
        <v>1</v>
      </c>
      <c s="8" t="inlineStr" r="F19040">
        <is>
          <t xml:space="preserve">62W99</t>
        </is>
      </c>
      <c s="8" t="inlineStr" r="G19040">
        <is>
          <t xml:space="preserve">012</t>
        </is>
      </c>
      <c s="9" r="H19040">
        <v>2000.0000</v>
      </c>
      <c s="8" t="inlineStr" r="I19040">
        <is>
          <t xml:space="preserve"/>
        </is>
      </c>
      <c s="8" t="inlineStr" r="J19040">
        <is>
          <t xml:space="preserve"> Cook</t>
        </is>
      </c>
    </row>
    <row r="19041" ht="20.25" customHeight="0">
      <c s="5" t="inlineStr" r="A19041">
        <is>
          <t xml:space="preserve">81300830</t>
        </is>
      </c>
      <c s="5" t="inlineStr" r="B19041">
        <is>
          <t xml:space="preserve">JUNCTION BOX, STAINLESS STEEL, ATTACHED TO STRUCTURE, 18" X 18" X  8"</t>
        </is>
      </c>
      <c s="5" t="inlineStr" r="C19041">
        <is>
          <t xml:space="preserve">EACH   </t>
        </is>
      </c>
      <c s="6" r="D19041">
        <v>6.000</v>
      </c>
      <c s="7" r="E19041">
        <v>1</v>
      </c>
      <c s="8" t="inlineStr" r="F19041">
        <is>
          <t xml:space="preserve">62R61</t>
        </is>
      </c>
      <c s="8" t="inlineStr" r="G19041">
        <is>
          <t xml:space="preserve">003</t>
        </is>
      </c>
      <c s="9" r="H19041">
        <v>2936.5500</v>
      </c>
      <c s="8" t="inlineStr" r="I19041">
        <is>
          <t xml:space="preserve">Y</t>
        </is>
      </c>
      <c s="8" t="inlineStr" r="J19041">
        <is>
          <t xml:space="preserve"> Cook</t>
        </is>
      </c>
    </row>
    <row r="19042" ht="20.25" customHeight="0">
      <c s="5" t="inlineStr" r="A19042">
        <is>
          <t xml:space="preserve">81300830</t>
        </is>
      </c>
      <c s="5" t="inlineStr" r="B19042">
        <is>
          <t xml:space="preserve">JUNCTION BOX, STAINLESS STEEL, ATTACHED TO STRUCTURE, 18" X 18" X  8"</t>
        </is>
      </c>
      <c s="5" t="inlineStr" r="C19042">
        <is>
          <t xml:space="preserve">EACH   </t>
        </is>
      </c>
      <c s="6" r="D19042">
        <v>6.000</v>
      </c>
      <c s="7" r="E19042">
        <v>1</v>
      </c>
      <c s="8" t="inlineStr" r="F19042">
        <is>
          <t xml:space="preserve">62R61</t>
        </is>
      </c>
      <c s="8" t="inlineStr" r="G19042">
        <is>
          <t xml:space="preserve">003</t>
        </is>
      </c>
      <c s="9" r="H19042">
        <v>2754.3000</v>
      </c>
      <c s="8" t="inlineStr" r="I19042">
        <is>
          <t xml:space="preserve"/>
        </is>
      </c>
      <c s="8" t="inlineStr" r="J19042">
        <is>
          <t xml:space="preserve"> Cook</t>
        </is>
      </c>
    </row>
    <row r="19043" ht="20.25" customHeight="0">
      <c s="5" t="inlineStr" r="A19043">
        <is>
          <t xml:space="preserve">81300830</t>
        </is>
      </c>
      <c s="5" t="inlineStr" r="B19043">
        <is>
          <t xml:space="preserve">JUNCTION BOX, STAINLESS STEEL, ATTACHED TO STRUCTURE, 18" X 18" X  8"</t>
        </is>
      </c>
      <c s="5" t="inlineStr" r="C19043">
        <is>
          <t xml:space="preserve">EACH   </t>
        </is>
      </c>
      <c s="6" r="D19043">
        <v>6.000</v>
      </c>
      <c s="7" r="E19043">
        <v>1</v>
      </c>
      <c s="8" t="inlineStr" r="F19043">
        <is>
          <t xml:space="preserve">62R61</t>
        </is>
      </c>
      <c s="8" t="inlineStr" r="G19043">
        <is>
          <t xml:space="preserve">003</t>
        </is>
      </c>
      <c s="9" r="H19043">
        <v>3675.0000</v>
      </c>
      <c s="8" t="inlineStr" r="I19043">
        <is>
          <t xml:space="preserve"/>
        </is>
      </c>
      <c s="8" t="inlineStr" r="J19043">
        <is>
          <t xml:space="preserve"> Cook</t>
        </is>
      </c>
    </row>
    <row r="19044" ht="20.25" customHeight="0">
      <c s="5" t="inlineStr" r="A19044">
        <is>
          <t xml:space="preserve">81300915</t>
        </is>
      </c>
      <c s="5" t="inlineStr" r="B19044">
        <is>
          <t xml:space="preserve">JUNCTION BOX, STAINLESS STEEL, ATTACHED TO STRUCTURE, 20" X 20" X 8"</t>
        </is>
      </c>
      <c s="5" t="inlineStr" r="C19044">
        <is>
          <t xml:space="preserve">EACH   </t>
        </is>
      </c>
      <c s="6" r="D19044">
        <v>8.000</v>
      </c>
      <c s="7" r="E19044">
        <v>1</v>
      </c>
      <c s="8" t="inlineStr" r="F19044">
        <is>
          <t xml:space="preserve">62W99</t>
        </is>
      </c>
      <c s="8" t="inlineStr" r="G19044">
        <is>
          <t xml:space="preserve">012</t>
        </is>
      </c>
      <c s="9" r="H19044">
        <v>3122.4100</v>
      </c>
      <c s="8" t="inlineStr" r="I19044">
        <is>
          <t xml:space="preserve">Y</t>
        </is>
      </c>
      <c s="8" t="inlineStr" r="J19044">
        <is>
          <t xml:space="preserve"> Cook</t>
        </is>
      </c>
    </row>
    <row r="19045" ht="20.25" customHeight="0">
      <c s="5" t="inlineStr" r="A19045">
        <is>
          <t xml:space="preserve">81300915</t>
        </is>
      </c>
      <c s="5" t="inlineStr" r="B19045">
        <is>
          <t xml:space="preserve">JUNCTION BOX, STAINLESS STEEL, ATTACHED TO STRUCTURE, 20" X 20" X 8"</t>
        </is>
      </c>
      <c s="5" t="inlineStr" r="C19045">
        <is>
          <t xml:space="preserve">EACH   </t>
        </is>
      </c>
      <c s="6" r="D19045">
        <v>8.000</v>
      </c>
      <c s="7" r="E19045">
        <v>1</v>
      </c>
      <c s="8" t="inlineStr" r="F19045">
        <is>
          <t xml:space="preserve">62W99</t>
        </is>
      </c>
      <c s="8" t="inlineStr" r="G19045">
        <is>
          <t xml:space="preserve">012</t>
        </is>
      </c>
      <c s="9" r="H19045">
        <v>2925.0000</v>
      </c>
      <c s="8" t="inlineStr" r="I19045">
        <is>
          <t xml:space="preserve"/>
        </is>
      </c>
      <c s="8" t="inlineStr" r="J19045">
        <is>
          <t xml:space="preserve"> Cook</t>
        </is>
      </c>
    </row>
    <row r="19046" ht="20.25" customHeight="0">
      <c s="5" t="inlineStr" r="A19046">
        <is>
          <t xml:space="preserve">81300915</t>
        </is>
      </c>
      <c s="5" t="inlineStr" r="B19046">
        <is>
          <t xml:space="preserve">JUNCTION BOX, STAINLESS STEEL, ATTACHED TO STRUCTURE, 20" X 20" X 8"</t>
        </is>
      </c>
      <c s="5" t="inlineStr" r="C19046">
        <is>
          <t xml:space="preserve">EACH   </t>
        </is>
      </c>
      <c s="6" r="D19046">
        <v>8.000</v>
      </c>
      <c s="7" r="E19046">
        <v>1</v>
      </c>
      <c s="8" t="inlineStr" r="F19046">
        <is>
          <t xml:space="preserve">62W99</t>
        </is>
      </c>
      <c s="8" t="inlineStr" r="G19046">
        <is>
          <t xml:space="preserve">012</t>
        </is>
      </c>
      <c s="9" r="H19046">
        <v>3770.0000</v>
      </c>
      <c s="8" t="inlineStr" r="I19046">
        <is>
          <t xml:space="preserve"/>
        </is>
      </c>
      <c s="8" t="inlineStr" r="J19046">
        <is>
          <t xml:space="preserve"> Cook</t>
        </is>
      </c>
    </row>
    <row r="19047" ht="20.25" customHeight="0">
      <c s="5" t="inlineStr" r="A19047">
        <is>
          <t xml:space="preserve">81300915</t>
        </is>
      </c>
      <c s="5" t="inlineStr" r="B19047">
        <is>
          <t xml:space="preserve">JUNCTION BOX, STAINLESS STEEL, ATTACHED TO STRUCTURE, 20" X 20" X 8"</t>
        </is>
      </c>
      <c s="5" t="inlineStr" r="C19047">
        <is>
          <t xml:space="preserve">EACH   </t>
        </is>
      </c>
      <c s="6" r="D19047">
        <v>8.000</v>
      </c>
      <c s="7" r="E19047">
        <v>1</v>
      </c>
      <c s="8" t="inlineStr" r="F19047">
        <is>
          <t xml:space="preserve">62W99</t>
        </is>
      </c>
      <c s="8" t="inlineStr" r="G19047">
        <is>
          <t xml:space="preserve">012</t>
        </is>
      </c>
      <c s="9" r="H19047">
        <v>3770.0000</v>
      </c>
      <c s="8" t="inlineStr" r="I19047">
        <is>
          <t xml:space="preserve"/>
        </is>
      </c>
      <c s="8" t="inlineStr" r="J19047">
        <is>
          <t xml:space="preserve"> Cook</t>
        </is>
      </c>
    </row>
    <row r="19048" ht="20.25" customHeight="0">
      <c s="5" t="inlineStr" r="A19048">
        <is>
          <t xml:space="preserve">81300915</t>
        </is>
      </c>
      <c s="5" t="inlineStr" r="B19048">
        <is>
          <t xml:space="preserve">JUNCTION BOX, STAINLESS STEEL, ATTACHED TO STRUCTURE, 20" X 20" X 8"</t>
        </is>
      </c>
      <c s="5" t="inlineStr" r="C19048">
        <is>
          <t xml:space="preserve">EACH   </t>
        </is>
      </c>
      <c s="6" r="D19048">
        <v>8.000</v>
      </c>
      <c s="7" r="E19048">
        <v>1</v>
      </c>
      <c s="8" t="inlineStr" r="F19048">
        <is>
          <t xml:space="preserve">62W99</t>
        </is>
      </c>
      <c s="8" t="inlineStr" r="G19048">
        <is>
          <t xml:space="preserve">012</t>
        </is>
      </c>
      <c s="9" r="H19048">
        <v>3788.9500</v>
      </c>
      <c s="8" t="inlineStr" r="I19048">
        <is>
          <t xml:space="preserve"/>
        </is>
      </c>
      <c s="8" t="inlineStr" r="J19048">
        <is>
          <t xml:space="preserve"> Cook</t>
        </is>
      </c>
    </row>
    <row r="19049" ht="20.25" customHeight="0">
      <c s="5" t="inlineStr" r="A19049">
        <is>
          <t xml:space="preserve">81400100</t>
        </is>
      </c>
      <c s="5" t="inlineStr" r="B19049">
        <is>
          <t xml:space="preserve">HANDHOLE</t>
        </is>
      </c>
      <c s="5" t="inlineStr" r="C19049">
        <is>
          <t xml:space="preserve">EACH   </t>
        </is>
      </c>
      <c s="6" r="D19049">
        <v>28.000</v>
      </c>
      <c s="7" r="E19049">
        <v>1</v>
      </c>
      <c s="8" t="inlineStr" r="F19049">
        <is>
          <t xml:space="preserve">62M71</t>
        </is>
      </c>
      <c s="8" t="inlineStr" r="G19049">
        <is>
          <t xml:space="preserve">002</t>
        </is>
      </c>
      <c s="9" r="H19049">
        <v>2232.7700</v>
      </c>
      <c s="8" t="inlineStr" r="I19049">
        <is>
          <t xml:space="preserve">Y</t>
        </is>
      </c>
      <c s="8" t="inlineStr" r="J19049">
        <is>
          <t xml:space="preserve"> Kane, Kendall</t>
        </is>
      </c>
    </row>
    <row r="19050" ht="20.25" customHeight="0">
      <c s="5" t="inlineStr" r="A19050">
        <is>
          <t xml:space="preserve">81400100</t>
        </is>
      </c>
      <c s="5" t="inlineStr" r="B19050">
        <is>
          <t xml:space="preserve">HANDHOLE</t>
        </is>
      </c>
      <c s="5" t="inlineStr" r="C19050">
        <is>
          <t xml:space="preserve">EACH   </t>
        </is>
      </c>
      <c s="6" r="D19050">
        <v>28.000</v>
      </c>
      <c s="7" r="E19050">
        <v>1</v>
      </c>
      <c s="8" t="inlineStr" r="F19050">
        <is>
          <t xml:space="preserve">62M71</t>
        </is>
      </c>
      <c s="8" t="inlineStr" r="G19050">
        <is>
          <t xml:space="preserve">002</t>
        </is>
      </c>
      <c s="9" r="H19050">
        <v>2029.7900</v>
      </c>
      <c s="8" t="inlineStr" r="I19050">
        <is>
          <t xml:space="preserve"/>
        </is>
      </c>
      <c s="8" t="inlineStr" r="J19050">
        <is>
          <t xml:space="preserve"> Kane, Kendall</t>
        </is>
      </c>
    </row>
    <row r="19051" ht="20.25" customHeight="0">
      <c s="5" t="inlineStr" r="A19051">
        <is>
          <t xml:space="preserve">81400100</t>
        </is>
      </c>
      <c s="5" t="inlineStr" r="B19051">
        <is>
          <t xml:space="preserve">HANDHOLE</t>
        </is>
      </c>
      <c s="5" t="inlineStr" r="C19051">
        <is>
          <t xml:space="preserve">EACH   </t>
        </is>
      </c>
      <c s="6" r="D19051">
        <v>28.000</v>
      </c>
      <c s="7" r="E19051">
        <v>1</v>
      </c>
      <c s="8" t="inlineStr" r="F19051">
        <is>
          <t xml:space="preserve">62M71</t>
        </is>
      </c>
      <c s="8" t="inlineStr" r="G19051">
        <is>
          <t xml:space="preserve">002</t>
        </is>
      </c>
      <c s="9" r="H19051">
        <v>2050.0000</v>
      </c>
      <c s="8" t="inlineStr" r="I19051">
        <is>
          <t xml:space="preserve"/>
        </is>
      </c>
      <c s="8" t="inlineStr" r="J19051">
        <is>
          <t xml:space="preserve"> Kane, Kendall</t>
        </is>
      </c>
    </row>
    <row r="19052" ht="20.25" customHeight="0">
      <c s="5" t="inlineStr" r="A19052">
        <is>
          <t xml:space="preserve">81400100</t>
        </is>
      </c>
      <c s="5" t="inlineStr" r="B19052">
        <is>
          <t xml:space="preserve">HANDHOLE</t>
        </is>
      </c>
      <c s="5" t="inlineStr" r="C19052">
        <is>
          <t xml:space="preserve">EACH   </t>
        </is>
      </c>
      <c s="6" r="D19052">
        <v>31.000</v>
      </c>
      <c s="7" r="E19052">
        <v>1</v>
      </c>
      <c s="8" t="inlineStr" r="F19052">
        <is>
          <t xml:space="preserve">62U72</t>
        </is>
      </c>
      <c s="8" t="inlineStr" r="G19052">
        <is>
          <t xml:space="preserve">005</t>
        </is>
      </c>
      <c s="9" r="H19052">
        <v>2059.3800</v>
      </c>
      <c s="8" t="inlineStr" r="I19052">
        <is>
          <t xml:space="preserve">Y</t>
        </is>
      </c>
      <c s="8" t="inlineStr" r="J19052">
        <is>
          <t xml:space="preserve"> McHenry</t>
        </is>
      </c>
    </row>
    <row r="19053" ht="20.25" customHeight="0">
      <c s="5" t="inlineStr" r="A19053">
        <is>
          <t xml:space="preserve">81400100</t>
        </is>
      </c>
      <c s="5" t="inlineStr" r="B19053">
        <is>
          <t xml:space="preserve">HANDHOLE</t>
        </is>
      </c>
      <c s="5" t="inlineStr" r="C19053">
        <is>
          <t xml:space="preserve">EACH   </t>
        </is>
      </c>
      <c s="6" r="D19053">
        <v>31.000</v>
      </c>
      <c s="7" r="E19053">
        <v>1</v>
      </c>
      <c s="8" t="inlineStr" r="F19053">
        <is>
          <t xml:space="preserve">62U72</t>
        </is>
      </c>
      <c s="8" t="inlineStr" r="G19053">
        <is>
          <t xml:space="preserve">005</t>
        </is>
      </c>
      <c s="9" r="H19053">
        <v>2050.0700</v>
      </c>
      <c s="8" t="inlineStr" r="I19053">
        <is>
          <t xml:space="preserve"/>
        </is>
      </c>
      <c s="8" t="inlineStr" r="J19053">
        <is>
          <t xml:space="preserve"> McHenry</t>
        </is>
      </c>
    </row>
    <row r="19054" ht="20.25" customHeight="0">
      <c s="5" t="inlineStr" r="A19054">
        <is>
          <t xml:space="preserve">81400100</t>
        </is>
      </c>
      <c s="5" t="inlineStr" r="B19054">
        <is>
          <t xml:space="preserve">HANDHOLE</t>
        </is>
      </c>
      <c s="5" t="inlineStr" r="C19054">
        <is>
          <t xml:space="preserve">EACH   </t>
        </is>
      </c>
      <c s="6" r="D19054">
        <v>31.000</v>
      </c>
      <c s="7" r="E19054">
        <v>1</v>
      </c>
      <c s="8" t="inlineStr" r="F19054">
        <is>
          <t xml:space="preserve">62U72</t>
        </is>
      </c>
      <c s="8" t="inlineStr" r="G19054">
        <is>
          <t xml:space="preserve">005</t>
        </is>
      </c>
      <c s="9" r="H19054">
        <v>2050.0700</v>
      </c>
      <c s="8" t="inlineStr" r="I19054">
        <is>
          <t xml:space="preserve"/>
        </is>
      </c>
      <c s="8" t="inlineStr" r="J19054">
        <is>
          <t xml:space="preserve"> McHenry</t>
        </is>
      </c>
    </row>
    <row r="19055" ht="20.25" customHeight="0">
      <c s="5" t="inlineStr" r="A19055">
        <is>
          <t xml:space="preserve">81400100</t>
        </is>
      </c>
      <c s="5" t="inlineStr" r="B19055">
        <is>
          <t xml:space="preserve">HANDHOLE</t>
        </is>
      </c>
      <c s="5" t="inlineStr" r="C19055">
        <is>
          <t xml:space="preserve">EACH   </t>
        </is>
      </c>
      <c s="6" r="D19055">
        <v>31.000</v>
      </c>
      <c s="7" r="E19055">
        <v>1</v>
      </c>
      <c s="8" t="inlineStr" r="F19055">
        <is>
          <t xml:space="preserve">62U72</t>
        </is>
      </c>
      <c s="8" t="inlineStr" r="G19055">
        <is>
          <t xml:space="preserve">005</t>
        </is>
      </c>
      <c s="9" r="H19055">
        <v>2050.0700</v>
      </c>
      <c s="8" t="inlineStr" r="I19055">
        <is>
          <t xml:space="preserve"/>
        </is>
      </c>
      <c s="8" t="inlineStr" r="J19055">
        <is>
          <t xml:space="preserve"> McHenry</t>
        </is>
      </c>
    </row>
    <row r="19056" ht="20.25" customHeight="0">
      <c s="5" t="inlineStr" r="A19056">
        <is>
          <t xml:space="preserve">81400100</t>
        </is>
      </c>
      <c s="5" t="inlineStr" r="B19056">
        <is>
          <t xml:space="preserve">HANDHOLE</t>
        </is>
      </c>
      <c s="5" t="inlineStr" r="C19056">
        <is>
          <t xml:space="preserve">EACH   </t>
        </is>
      </c>
      <c s="6" r="D19056">
        <v>31.000</v>
      </c>
      <c s="7" r="E19056">
        <v>1</v>
      </c>
      <c s="8" t="inlineStr" r="F19056">
        <is>
          <t xml:space="preserve">62U72</t>
        </is>
      </c>
      <c s="8" t="inlineStr" r="G19056">
        <is>
          <t xml:space="preserve">005</t>
        </is>
      </c>
      <c s="9" r="H19056">
        <v>3207.3300</v>
      </c>
      <c s="8" t="inlineStr" r="I19056">
        <is>
          <t xml:space="preserve"/>
        </is>
      </c>
      <c s="8" t="inlineStr" r="J19056">
        <is>
          <t xml:space="preserve"> McHenry</t>
        </is>
      </c>
    </row>
    <row r="19057" ht="20.25" customHeight="0">
      <c s="5" t="inlineStr" r="A19057">
        <is>
          <t xml:space="preserve">81400100</t>
        </is>
      </c>
      <c s="5" t="inlineStr" r="B19057">
        <is>
          <t xml:space="preserve">HANDHOLE</t>
        </is>
      </c>
      <c s="5" t="inlineStr" r="C19057">
        <is>
          <t xml:space="preserve">EACH   </t>
        </is>
      </c>
      <c s="6" r="D19057">
        <v>26.000</v>
      </c>
      <c s="7" r="E19057">
        <v>1</v>
      </c>
      <c s="8" t="inlineStr" r="F19057">
        <is>
          <t xml:space="preserve">62W82</t>
        </is>
      </c>
      <c s="8" t="inlineStr" r="G19057">
        <is>
          <t xml:space="preserve">009</t>
        </is>
      </c>
      <c s="9" r="H19057">
        <v>2184.7900</v>
      </c>
      <c s="8" t="inlineStr" r="I19057">
        <is>
          <t xml:space="preserve">Y</t>
        </is>
      </c>
      <c s="8" t="inlineStr" r="J19057">
        <is>
          <t xml:space="preserve">Various</t>
        </is>
      </c>
    </row>
    <row r="19058" ht="20.25" customHeight="0">
      <c s="5" t="inlineStr" r="A19058">
        <is>
          <t xml:space="preserve">81400100</t>
        </is>
      </c>
      <c s="5" t="inlineStr" r="B19058">
        <is>
          <t xml:space="preserve">HANDHOLE</t>
        </is>
      </c>
      <c s="5" t="inlineStr" r="C19058">
        <is>
          <t xml:space="preserve">EACH   </t>
        </is>
      </c>
      <c s="6" r="D19058">
        <v>26.000</v>
      </c>
      <c s="7" r="E19058">
        <v>1</v>
      </c>
      <c s="8" t="inlineStr" r="F19058">
        <is>
          <t xml:space="preserve">62W82</t>
        </is>
      </c>
      <c s="8" t="inlineStr" r="G19058">
        <is>
          <t xml:space="preserve">009</t>
        </is>
      </c>
      <c s="9" r="H19058">
        <v>5000.0000</v>
      </c>
      <c s="8" t="inlineStr" r="I19058">
        <is>
          <t xml:space="preserve"/>
        </is>
      </c>
      <c s="8" t="inlineStr" r="J19058">
        <is>
          <t xml:space="preserve">Various</t>
        </is>
      </c>
    </row>
    <row r="19059" ht="20.25" customHeight="0">
      <c s="5" t="inlineStr" r="A19059">
        <is>
          <t xml:space="preserve">81400100</t>
        </is>
      </c>
      <c s="5" t="inlineStr" r="B19059">
        <is>
          <t xml:space="preserve">HANDHOLE</t>
        </is>
      </c>
      <c s="5" t="inlineStr" r="C19059">
        <is>
          <t xml:space="preserve">EACH   </t>
        </is>
      </c>
      <c s="6" r="D19059">
        <v>26.000</v>
      </c>
      <c s="7" r="E19059">
        <v>1</v>
      </c>
      <c s="8" t="inlineStr" r="F19059">
        <is>
          <t xml:space="preserve">62W82</t>
        </is>
      </c>
      <c s="8" t="inlineStr" r="G19059">
        <is>
          <t xml:space="preserve">009</t>
        </is>
      </c>
      <c s="9" r="H19059">
        <v>5050.0000</v>
      </c>
      <c s="8" t="inlineStr" r="I19059">
        <is>
          <t xml:space="preserve"/>
        </is>
      </c>
      <c s="8" t="inlineStr" r="J19059">
        <is>
          <t xml:space="preserve">Various</t>
        </is>
      </c>
    </row>
    <row r="19060" ht="20.25" customHeight="0">
      <c s="5" t="inlineStr" r="A19060">
        <is>
          <t xml:space="preserve">81400100</t>
        </is>
      </c>
      <c s="5" t="inlineStr" r="B19060">
        <is>
          <t xml:space="preserve">HANDHOLE</t>
        </is>
      </c>
      <c s="5" t="inlineStr" r="C19060">
        <is>
          <t xml:space="preserve">EACH   </t>
        </is>
      </c>
      <c s="6" r="D19060">
        <v>5.000</v>
      </c>
      <c s="7" r="E19060">
        <v>1</v>
      </c>
      <c s="8" t="inlineStr" r="F19060">
        <is>
          <t xml:space="preserve">62W83</t>
        </is>
      </c>
      <c s="8" t="inlineStr" r="G19060">
        <is>
          <t xml:space="preserve">010</t>
        </is>
      </c>
      <c s="9" r="H19060">
        <v>2219.9300</v>
      </c>
      <c s="8" t="inlineStr" r="I19060">
        <is>
          <t xml:space="preserve">Y</t>
        </is>
      </c>
      <c s="8" t="inlineStr" r="J19060">
        <is>
          <t xml:space="preserve"> Cook</t>
        </is>
      </c>
    </row>
    <row r="19061" ht="20.25" customHeight="0">
      <c s="5" t="inlineStr" r="A19061">
        <is>
          <t xml:space="preserve">81400100</t>
        </is>
      </c>
      <c s="5" t="inlineStr" r="B19061">
        <is>
          <t xml:space="preserve">HANDHOLE</t>
        </is>
      </c>
      <c s="5" t="inlineStr" r="C19061">
        <is>
          <t xml:space="preserve">EACH   </t>
        </is>
      </c>
      <c s="6" r="D19061">
        <v>5.000</v>
      </c>
      <c s="7" r="E19061">
        <v>1</v>
      </c>
      <c s="8" t="inlineStr" r="F19061">
        <is>
          <t xml:space="preserve">62W83</t>
        </is>
      </c>
      <c s="8" t="inlineStr" r="G19061">
        <is>
          <t xml:space="preserve">010</t>
        </is>
      </c>
      <c s="9" r="H19061">
        <v>4650.0000</v>
      </c>
      <c s="8" t="inlineStr" r="I19061">
        <is>
          <t xml:space="preserve"/>
        </is>
      </c>
      <c s="8" t="inlineStr" r="J19061">
        <is>
          <t xml:space="preserve"> Cook</t>
        </is>
      </c>
    </row>
    <row r="19062" ht="20.25" customHeight="0">
      <c s="5" t="inlineStr" r="A19062">
        <is>
          <t xml:space="preserve">81400100</t>
        </is>
      </c>
      <c s="5" t="inlineStr" r="B19062">
        <is>
          <t xml:space="preserve">HANDHOLE</t>
        </is>
      </c>
      <c s="5" t="inlineStr" r="C19062">
        <is>
          <t xml:space="preserve">EACH   </t>
        </is>
      </c>
      <c s="6" r="D19062">
        <v>5.000</v>
      </c>
      <c s="7" r="E19062">
        <v>1</v>
      </c>
      <c s="8" t="inlineStr" r="F19062">
        <is>
          <t xml:space="preserve">62W83</t>
        </is>
      </c>
      <c s="8" t="inlineStr" r="G19062">
        <is>
          <t xml:space="preserve">010</t>
        </is>
      </c>
      <c s="9" r="H19062">
        <v>4771.0000</v>
      </c>
      <c s="8" t="inlineStr" r="I19062">
        <is>
          <t xml:space="preserve"/>
        </is>
      </c>
      <c s="8" t="inlineStr" r="J19062">
        <is>
          <t xml:space="preserve"> Cook</t>
        </is>
      </c>
    </row>
    <row r="19063" ht="20.25" customHeight="0">
      <c s="5" t="inlineStr" r="A19063">
        <is>
          <t xml:space="preserve">81400100</t>
        </is>
      </c>
      <c s="5" t="inlineStr" r="B19063">
        <is>
          <t xml:space="preserve">HANDHOLE</t>
        </is>
      </c>
      <c s="5" t="inlineStr" r="C19063">
        <is>
          <t xml:space="preserve">EACH   </t>
        </is>
      </c>
      <c s="6" r="D19063">
        <v>5.000</v>
      </c>
      <c s="7" r="E19063">
        <v>1</v>
      </c>
      <c s="8" t="inlineStr" r="F19063">
        <is>
          <t xml:space="preserve">62W83</t>
        </is>
      </c>
      <c s="8" t="inlineStr" r="G19063">
        <is>
          <t xml:space="preserve">010</t>
        </is>
      </c>
      <c s="9" r="H19063">
        <v>5000.0000</v>
      </c>
      <c s="8" t="inlineStr" r="I19063">
        <is>
          <t xml:space="preserve"/>
        </is>
      </c>
      <c s="8" t="inlineStr" r="J19063">
        <is>
          <t xml:space="preserve"> Cook</t>
        </is>
      </c>
    </row>
    <row r="19064" ht="20.25" customHeight="0">
      <c s="5" t="inlineStr" r="A19064">
        <is>
          <t xml:space="preserve">81400100</t>
        </is>
      </c>
      <c s="5" t="inlineStr" r="B19064">
        <is>
          <t xml:space="preserve">HANDHOLE</t>
        </is>
      </c>
      <c s="5" t="inlineStr" r="C19064">
        <is>
          <t xml:space="preserve">EACH   </t>
        </is>
      </c>
      <c s="6" r="D19064">
        <v>10.000</v>
      </c>
      <c s="7" r="E19064">
        <v>2</v>
      </c>
      <c s="8" t="inlineStr" r="F19064">
        <is>
          <t xml:space="preserve">64V40</t>
        </is>
      </c>
      <c s="8" t="inlineStr" r="G19064">
        <is>
          <t xml:space="preserve">052</t>
        </is>
      </c>
      <c s="9" r="H19064">
        <v>4037.0000</v>
      </c>
      <c s="8" t="inlineStr" r="I19064">
        <is>
          <t xml:space="preserve">Y</t>
        </is>
      </c>
      <c s="8" t="inlineStr" r="J19064">
        <is>
          <t xml:space="preserve"> Rock Island</t>
        </is>
      </c>
    </row>
    <row r="19065" ht="20.25" customHeight="0">
      <c s="5" t="inlineStr" r="A19065">
        <is>
          <t xml:space="preserve">81400100</t>
        </is>
      </c>
      <c s="5" t="inlineStr" r="B19065">
        <is>
          <t xml:space="preserve">HANDHOLE</t>
        </is>
      </c>
      <c s="5" t="inlineStr" r="C19065">
        <is>
          <t xml:space="preserve">EACH   </t>
        </is>
      </c>
      <c s="6" r="D19065">
        <v>16.000</v>
      </c>
      <c s="7" r="E19065">
        <v>6</v>
      </c>
      <c s="8" t="inlineStr" r="F19065">
        <is>
          <t xml:space="preserve">72491</t>
        </is>
      </c>
      <c s="8" t="inlineStr" r="G19065">
        <is>
          <t xml:space="preserve">112</t>
        </is>
      </c>
      <c s="9" r="H19065">
        <v>4561.2000</v>
      </c>
      <c s="8" t="inlineStr" r="I19065">
        <is>
          <t xml:space="preserve">Y</t>
        </is>
      </c>
      <c s="8" t="inlineStr" r="J19065">
        <is>
          <t xml:space="preserve"> Sangamon</t>
        </is>
      </c>
    </row>
    <row r="19066" ht="20.25" customHeight="0">
      <c s="5" t="inlineStr" r="A19066">
        <is>
          <t xml:space="preserve">81400100</t>
        </is>
      </c>
      <c s="5" t="inlineStr" r="B19066">
        <is>
          <t xml:space="preserve">HANDHOLE</t>
        </is>
      </c>
      <c s="5" t="inlineStr" r="C19066">
        <is>
          <t xml:space="preserve">EACH   </t>
        </is>
      </c>
      <c s="6" r="D19066">
        <v>16.000</v>
      </c>
      <c s="7" r="E19066">
        <v>6</v>
      </c>
      <c s="8" t="inlineStr" r="F19066">
        <is>
          <t xml:space="preserve">72491</t>
        </is>
      </c>
      <c s="8" t="inlineStr" r="G19066">
        <is>
          <t xml:space="preserve">112</t>
        </is>
      </c>
      <c s="9" r="H19066">
        <v>4430.8800</v>
      </c>
      <c s="8" t="inlineStr" r="I19066">
        <is>
          <t xml:space="preserve"/>
        </is>
      </c>
      <c s="8" t="inlineStr" r="J19066">
        <is>
          <t xml:space="preserve"> Sangamon</t>
        </is>
      </c>
    </row>
    <row r="19067" ht="20.25" customHeight="0">
      <c s="5" t="inlineStr" r="A19067">
        <is>
          <t xml:space="preserve">81400100</t>
        </is>
      </c>
      <c s="5" t="inlineStr" r="B19067">
        <is>
          <t xml:space="preserve">HANDHOLE</t>
        </is>
      </c>
      <c s="5" t="inlineStr" r="C19067">
        <is>
          <t xml:space="preserve">EACH   </t>
        </is>
      </c>
      <c s="6" r="D19067">
        <v>16.000</v>
      </c>
      <c s="7" r="E19067">
        <v>6</v>
      </c>
      <c s="8" t="inlineStr" r="F19067">
        <is>
          <t xml:space="preserve">72491</t>
        </is>
      </c>
      <c s="8" t="inlineStr" r="G19067">
        <is>
          <t xml:space="preserve">112</t>
        </is>
      </c>
      <c s="9" r="H19067">
        <v>4648.9000</v>
      </c>
      <c s="8" t="inlineStr" r="I19067">
        <is>
          <t xml:space="preserve"/>
        </is>
      </c>
      <c s="8" t="inlineStr" r="J19067">
        <is>
          <t xml:space="preserve"> Sangamon</t>
        </is>
      </c>
    </row>
    <row r="19068" ht="20.25" customHeight="0">
      <c s="5" t="inlineStr" r="A19068">
        <is>
          <t xml:space="preserve">81400100</t>
        </is>
      </c>
      <c s="5" t="inlineStr" r="B19068">
        <is>
          <t xml:space="preserve">HANDHOLE</t>
        </is>
      </c>
      <c s="5" t="inlineStr" r="C19068">
        <is>
          <t xml:space="preserve">EACH   </t>
        </is>
      </c>
      <c s="6" r="D19068">
        <v>4.000</v>
      </c>
      <c s="7" r="E19068">
        <v>8</v>
      </c>
      <c s="8" t="inlineStr" r="F19068">
        <is>
          <t xml:space="preserve">76M95</t>
        </is>
      </c>
      <c s="8" t="inlineStr" r="G19068">
        <is>
          <t xml:space="preserve">150</t>
        </is>
      </c>
      <c s="9" r="H19068">
        <v>4650.0000</v>
      </c>
      <c s="8" t="inlineStr" r="I19068">
        <is>
          <t xml:space="preserve">Y</t>
        </is>
      </c>
      <c s="8" t="inlineStr" r="J19068">
        <is>
          <t xml:space="preserve"> Washington</t>
        </is>
      </c>
    </row>
    <row r="19069" ht="20.25" customHeight="0">
      <c s="5" t="inlineStr" r="A19069">
        <is>
          <t xml:space="preserve">81400100</t>
        </is>
      </c>
      <c s="5" t="inlineStr" r="B19069">
        <is>
          <t xml:space="preserve">HANDHOLE</t>
        </is>
      </c>
      <c s="5" t="inlineStr" r="C19069">
        <is>
          <t xml:space="preserve">EACH   </t>
        </is>
      </c>
      <c s="6" r="D19069">
        <v>4.000</v>
      </c>
      <c s="7" r="E19069">
        <v>8</v>
      </c>
      <c s="8" t="inlineStr" r="F19069">
        <is>
          <t xml:space="preserve">76M95</t>
        </is>
      </c>
      <c s="8" t="inlineStr" r="G19069">
        <is>
          <t xml:space="preserve">150</t>
        </is>
      </c>
      <c s="9" r="H19069">
        <v>4500.0000</v>
      </c>
      <c s="8" t="inlineStr" r="I19069">
        <is>
          <t xml:space="preserve"/>
        </is>
      </c>
      <c s="8" t="inlineStr" r="J19069">
        <is>
          <t xml:space="preserve"> Washington</t>
        </is>
      </c>
    </row>
    <row r="19070" ht="20.25" customHeight="0">
      <c s="5" t="inlineStr" r="A19070">
        <is>
          <t xml:space="preserve">81400100</t>
        </is>
      </c>
      <c s="5" t="inlineStr" r="B19070">
        <is>
          <t xml:space="preserve">HANDHOLE</t>
        </is>
      </c>
      <c s="5" t="inlineStr" r="C19070">
        <is>
          <t xml:space="preserve">EACH   </t>
        </is>
      </c>
      <c s="6" r="D19070">
        <v>4.000</v>
      </c>
      <c s="7" r="E19070">
        <v>8</v>
      </c>
      <c s="8" t="inlineStr" r="F19070">
        <is>
          <t xml:space="preserve">76M95</t>
        </is>
      </c>
      <c s="8" t="inlineStr" r="G19070">
        <is>
          <t xml:space="preserve">150</t>
        </is>
      </c>
      <c s="9" r="H19070">
        <v>4500.0000</v>
      </c>
      <c s="8" t="inlineStr" r="I19070">
        <is>
          <t xml:space="preserve"/>
        </is>
      </c>
      <c s="8" t="inlineStr" r="J19070">
        <is>
          <t xml:space="preserve"> Washington</t>
        </is>
      </c>
    </row>
    <row r="19071" ht="20.25" customHeight="0">
      <c s="5" t="inlineStr" r="A19071">
        <is>
          <t xml:space="preserve">81400100</t>
        </is>
      </c>
      <c s="5" t="inlineStr" r="B19071">
        <is>
          <t xml:space="preserve">HANDHOLE</t>
        </is>
      </c>
      <c s="5" t="inlineStr" r="C19071">
        <is>
          <t xml:space="preserve">EACH   </t>
        </is>
      </c>
      <c s="6" r="D19071">
        <v>39.000</v>
      </c>
      <c s="7" r="E19071">
        <v>8</v>
      </c>
      <c s="8" t="inlineStr" r="F19071">
        <is>
          <t xml:space="preserve">76U38</t>
        </is>
      </c>
      <c s="8" t="inlineStr" r="G19071">
        <is>
          <t xml:space="preserve">153</t>
        </is>
      </c>
      <c s="9" r="H19071">
        <v>2136.0000</v>
      </c>
      <c s="8" t="inlineStr" r="I19071">
        <is>
          <t xml:space="preserve">Y</t>
        </is>
      </c>
      <c s="8" t="inlineStr" r="J19071">
        <is>
          <t xml:space="preserve"> Madison, St. Clair</t>
        </is>
      </c>
    </row>
    <row r="19072" ht="20.25" customHeight="0">
      <c s="5" t="inlineStr" r="A19072">
        <is>
          <t xml:space="preserve">81400100</t>
        </is>
      </c>
      <c s="5" t="inlineStr" r="B19072">
        <is>
          <t xml:space="preserve">HANDHOLE</t>
        </is>
      </c>
      <c s="5" t="inlineStr" r="C19072">
        <is>
          <t xml:space="preserve">EACH   </t>
        </is>
      </c>
      <c s="6" r="D19072">
        <v>4.000</v>
      </c>
      <c s="7" r="E19072">
        <v>9</v>
      </c>
      <c s="8" t="inlineStr" r="F19072">
        <is>
          <t xml:space="preserve">78B94</t>
        </is>
      </c>
      <c s="8" t="inlineStr" r="G19072">
        <is>
          <t xml:space="preserve">184</t>
        </is>
      </c>
      <c s="9" r="H19072">
        <v>5895.0000</v>
      </c>
      <c s="8" t="inlineStr" r="I19072">
        <is>
          <t xml:space="preserve">Y</t>
        </is>
      </c>
      <c s="8" t="inlineStr" r="J19072">
        <is>
          <t xml:space="preserve"> Saline</t>
        </is>
      </c>
    </row>
    <row r="19073" ht="20.25" customHeight="0">
      <c s="5" t="inlineStr" r="A19073">
        <is>
          <t xml:space="preserve">81400100</t>
        </is>
      </c>
      <c s="5" t="inlineStr" r="B19073">
        <is>
          <t xml:space="preserve">HANDHOLE</t>
        </is>
      </c>
      <c s="5" t="inlineStr" r="C19073">
        <is>
          <t xml:space="preserve">EACH   </t>
        </is>
      </c>
      <c s="6" r="D19073">
        <v>3.000</v>
      </c>
      <c s="7" r="E19073">
        <v>1</v>
      </c>
      <c s="8" t="inlineStr" r="F19073">
        <is>
          <t xml:space="preserve">80C89</t>
        </is>
      </c>
      <c s="8" t="inlineStr" r="G19073">
        <is>
          <t xml:space="preserve">031</t>
        </is>
      </c>
      <c s="9" r="H19073">
        <v>2229.7700</v>
      </c>
      <c s="8" t="inlineStr" r="I19073">
        <is>
          <t xml:space="preserve">Y</t>
        </is>
      </c>
      <c s="8" t="inlineStr" r="J19073">
        <is>
          <t xml:space="preserve"> Cook, Lake</t>
        </is>
      </c>
    </row>
    <row r="19074" ht="20.25" customHeight="0">
      <c s="5" t="inlineStr" r="A19074">
        <is>
          <t xml:space="preserve">81400100</t>
        </is>
      </c>
      <c s="5" t="inlineStr" r="B19074">
        <is>
          <t xml:space="preserve">HANDHOLE</t>
        </is>
      </c>
      <c s="5" t="inlineStr" r="C19074">
        <is>
          <t xml:space="preserve">EACH   </t>
        </is>
      </c>
      <c s="6" r="D19074">
        <v>3.000</v>
      </c>
      <c s="7" r="E19074">
        <v>1</v>
      </c>
      <c s="8" t="inlineStr" r="F19074">
        <is>
          <t xml:space="preserve">80C89</t>
        </is>
      </c>
      <c s="8" t="inlineStr" r="G19074">
        <is>
          <t xml:space="preserve">031</t>
        </is>
      </c>
      <c s="9" r="H19074">
        <v>4330.0000</v>
      </c>
      <c s="8" t="inlineStr" r="I19074">
        <is>
          <t xml:space="preserve"/>
        </is>
      </c>
      <c s="8" t="inlineStr" r="J19074">
        <is>
          <t xml:space="preserve"> Cook, Lake</t>
        </is>
      </c>
    </row>
    <row r="19075" ht="20.25" customHeight="0">
      <c s="5" t="inlineStr" r="A19075">
        <is>
          <t xml:space="preserve">81400100</t>
        </is>
      </c>
      <c s="5" t="inlineStr" r="B19075">
        <is>
          <t xml:space="preserve">HANDHOLE</t>
        </is>
      </c>
      <c s="5" t="inlineStr" r="C19075">
        <is>
          <t xml:space="preserve">EACH   </t>
        </is>
      </c>
      <c s="6" r="D19075">
        <v>1.000</v>
      </c>
      <c s="7" r="E19075">
        <v>8</v>
      </c>
      <c s="8" t="inlineStr" r="F19075">
        <is>
          <t xml:space="preserve">97827</t>
        </is>
      </c>
      <c s="8" t="inlineStr" r="G19075">
        <is>
          <t xml:space="preserve">204</t>
        </is>
      </c>
      <c s="9" r="H19075">
        <v>5040.0000</v>
      </c>
      <c s="8" t="inlineStr" r="I19075">
        <is>
          <t xml:space="preserve">Y</t>
        </is>
      </c>
      <c s="8" t="inlineStr" r="J19075">
        <is>
          <t xml:space="preserve"> St. Clair</t>
        </is>
      </c>
    </row>
    <row r="19076" ht="20.25" customHeight="0">
      <c s="5" t="inlineStr" r="A19076">
        <is>
          <t xml:space="preserve">81400100</t>
        </is>
      </c>
      <c s="5" t="inlineStr" r="B19076">
        <is>
          <t xml:space="preserve">HANDHOLE</t>
        </is>
      </c>
      <c s="5" t="inlineStr" r="C19076">
        <is>
          <t xml:space="preserve">EACH   </t>
        </is>
      </c>
      <c s="6" r="D19076">
        <v>1.000</v>
      </c>
      <c s="7" r="E19076">
        <v>8</v>
      </c>
      <c s="8" t="inlineStr" r="F19076">
        <is>
          <t xml:space="preserve">97827</t>
        </is>
      </c>
      <c s="8" t="inlineStr" r="G19076">
        <is>
          <t xml:space="preserve">204</t>
        </is>
      </c>
      <c s="9" r="H19076">
        <v>5186.6200</v>
      </c>
      <c s="8" t="inlineStr" r="I19076">
        <is>
          <t xml:space="preserve"/>
        </is>
      </c>
      <c s="8" t="inlineStr" r="J19076">
        <is>
          <t xml:space="preserve"> St. Clair</t>
        </is>
      </c>
    </row>
    <row r="19077" ht="20.25" customHeight="0">
      <c s="5" t="inlineStr" r="A19077">
        <is>
          <t xml:space="preserve">81400100</t>
        </is>
      </c>
      <c s="5" t="inlineStr" r="B19077">
        <is>
          <t xml:space="preserve">HANDHOLE</t>
        </is>
      </c>
      <c s="5" t="inlineStr" r="C19077">
        <is>
          <t xml:space="preserve">EACH   </t>
        </is>
      </c>
      <c s="6" r="D19077">
        <v>1.000</v>
      </c>
      <c s="7" r="E19077">
        <v>8</v>
      </c>
      <c s="8" t="inlineStr" r="F19077">
        <is>
          <t xml:space="preserve">97827</t>
        </is>
      </c>
      <c s="8" t="inlineStr" r="G19077">
        <is>
          <t xml:space="preserve">204</t>
        </is>
      </c>
      <c s="9" r="H19077">
        <v>6282.4800</v>
      </c>
      <c s="8" t="inlineStr" r="I19077">
        <is>
          <t xml:space="preserve"/>
        </is>
      </c>
      <c s="8" t="inlineStr" r="J19077">
        <is>
          <t xml:space="preserve"> St. Clair</t>
        </is>
      </c>
    </row>
    <row r="19078" ht="20.25" customHeight="0">
      <c s="5" t="inlineStr" r="A19078">
        <is>
          <t xml:space="preserve">81400200</t>
        </is>
      </c>
      <c s="5" t="inlineStr" r="B19078">
        <is>
          <t xml:space="preserve">HEAVY-DUTY HANDHOLE</t>
        </is>
      </c>
      <c s="5" t="inlineStr" r="C19078">
        <is>
          <t xml:space="preserve">EACH   </t>
        </is>
      </c>
      <c s="6" r="D19078">
        <v>9.000</v>
      </c>
      <c s="7" r="E19078">
        <v>1</v>
      </c>
      <c s="8" t="inlineStr" r="F19078">
        <is>
          <t xml:space="preserve">62M71</t>
        </is>
      </c>
      <c s="8" t="inlineStr" r="G19078">
        <is>
          <t xml:space="preserve">002</t>
        </is>
      </c>
      <c s="9" r="H19078">
        <v>2855.9700</v>
      </c>
      <c s="8" t="inlineStr" r="I19078">
        <is>
          <t xml:space="preserve">Y</t>
        </is>
      </c>
      <c s="8" t="inlineStr" r="J19078">
        <is>
          <t xml:space="preserve"> Kane, Kendall</t>
        </is>
      </c>
    </row>
    <row r="19079" ht="20.25" customHeight="0">
      <c s="5" t="inlineStr" r="A19079">
        <is>
          <t xml:space="preserve">81400200</t>
        </is>
      </c>
      <c s="5" t="inlineStr" r="B19079">
        <is>
          <t xml:space="preserve">HEAVY-DUTY HANDHOLE</t>
        </is>
      </c>
      <c s="5" t="inlineStr" r="C19079">
        <is>
          <t xml:space="preserve">EACH   </t>
        </is>
      </c>
      <c s="6" r="D19079">
        <v>9.000</v>
      </c>
      <c s="7" r="E19079">
        <v>1</v>
      </c>
      <c s="8" t="inlineStr" r="F19079">
        <is>
          <t xml:space="preserve">62M71</t>
        </is>
      </c>
      <c s="8" t="inlineStr" r="G19079">
        <is>
          <t xml:space="preserve">002</t>
        </is>
      </c>
      <c s="9" r="H19079">
        <v>2596.3400</v>
      </c>
      <c s="8" t="inlineStr" r="I19079">
        <is>
          <t xml:space="preserve"/>
        </is>
      </c>
      <c s="8" t="inlineStr" r="J19079">
        <is>
          <t xml:space="preserve"> Kane, Kendall</t>
        </is>
      </c>
    </row>
    <row r="19080" ht="20.25" customHeight="0">
      <c s="5" t="inlineStr" r="A19080">
        <is>
          <t xml:space="preserve">81400200</t>
        </is>
      </c>
      <c s="5" t="inlineStr" r="B19080">
        <is>
          <t xml:space="preserve">HEAVY-DUTY HANDHOLE</t>
        </is>
      </c>
      <c s="5" t="inlineStr" r="C19080">
        <is>
          <t xml:space="preserve">EACH   </t>
        </is>
      </c>
      <c s="6" r="D19080">
        <v>9.000</v>
      </c>
      <c s="7" r="E19080">
        <v>1</v>
      </c>
      <c s="8" t="inlineStr" r="F19080">
        <is>
          <t xml:space="preserve">62M71</t>
        </is>
      </c>
      <c s="8" t="inlineStr" r="G19080">
        <is>
          <t xml:space="preserve">002</t>
        </is>
      </c>
      <c s="9" r="H19080">
        <v>2600.0000</v>
      </c>
      <c s="8" t="inlineStr" r="I19080">
        <is>
          <t xml:space="preserve"/>
        </is>
      </c>
      <c s="8" t="inlineStr" r="J19080">
        <is>
          <t xml:space="preserve"> Kane, Kendall</t>
        </is>
      </c>
    </row>
    <row r="19081" ht="20.25" customHeight="0">
      <c s="5" t="inlineStr" r="A19081">
        <is>
          <t xml:space="preserve">81400200</t>
        </is>
      </c>
      <c s="5" t="inlineStr" r="B19081">
        <is>
          <t xml:space="preserve">HEAVY-DUTY HANDHOLE</t>
        </is>
      </c>
      <c s="5" t="inlineStr" r="C19081">
        <is>
          <t xml:space="preserve">EACH   </t>
        </is>
      </c>
      <c s="6" r="D19081">
        <v>8.000</v>
      </c>
      <c s="7" r="E19081">
        <v>1</v>
      </c>
      <c s="8" t="inlineStr" r="F19081">
        <is>
          <t xml:space="preserve">62U72</t>
        </is>
      </c>
      <c s="8" t="inlineStr" r="G19081">
        <is>
          <t xml:space="preserve">005</t>
        </is>
      </c>
      <c s="9" r="H19081">
        <v>2709.0100</v>
      </c>
      <c s="8" t="inlineStr" r="I19081">
        <is>
          <t xml:space="preserve">Y</t>
        </is>
      </c>
      <c s="8" t="inlineStr" r="J19081">
        <is>
          <t xml:space="preserve"> McHenry</t>
        </is>
      </c>
    </row>
    <row r="19082" ht="20.25" customHeight="0">
      <c s="5" t="inlineStr" r="A19082">
        <is>
          <t xml:space="preserve">81400200</t>
        </is>
      </c>
      <c s="5" t="inlineStr" r="B19082">
        <is>
          <t xml:space="preserve">HEAVY-DUTY HANDHOLE</t>
        </is>
      </c>
      <c s="5" t="inlineStr" r="C19082">
        <is>
          <t xml:space="preserve">EACH   </t>
        </is>
      </c>
      <c s="6" r="D19082">
        <v>8.000</v>
      </c>
      <c s="7" r="E19082">
        <v>1</v>
      </c>
      <c s="8" t="inlineStr" r="F19082">
        <is>
          <t xml:space="preserve">62U72</t>
        </is>
      </c>
      <c s="8" t="inlineStr" r="G19082">
        <is>
          <t xml:space="preserve">005</t>
        </is>
      </c>
      <c s="9" r="H19082">
        <v>2696.7600</v>
      </c>
      <c s="8" t="inlineStr" r="I19082">
        <is>
          <t xml:space="preserve"/>
        </is>
      </c>
      <c s="8" t="inlineStr" r="J19082">
        <is>
          <t xml:space="preserve"> McHenry</t>
        </is>
      </c>
    </row>
    <row r="19083" ht="20.25" customHeight="0">
      <c s="5" t="inlineStr" r="A19083">
        <is>
          <t xml:space="preserve">81400200</t>
        </is>
      </c>
      <c s="5" t="inlineStr" r="B19083">
        <is>
          <t xml:space="preserve">HEAVY-DUTY HANDHOLE</t>
        </is>
      </c>
      <c s="5" t="inlineStr" r="C19083">
        <is>
          <t xml:space="preserve">EACH   </t>
        </is>
      </c>
      <c s="6" r="D19083">
        <v>8.000</v>
      </c>
      <c s="7" r="E19083">
        <v>1</v>
      </c>
      <c s="8" t="inlineStr" r="F19083">
        <is>
          <t xml:space="preserve">62U72</t>
        </is>
      </c>
      <c s="8" t="inlineStr" r="G19083">
        <is>
          <t xml:space="preserve">005</t>
        </is>
      </c>
      <c s="9" r="H19083">
        <v>2696.7600</v>
      </c>
      <c s="8" t="inlineStr" r="I19083">
        <is>
          <t xml:space="preserve"/>
        </is>
      </c>
      <c s="8" t="inlineStr" r="J19083">
        <is>
          <t xml:space="preserve"> McHenry</t>
        </is>
      </c>
    </row>
    <row r="19084" ht="20.25" customHeight="0">
      <c s="5" t="inlineStr" r="A19084">
        <is>
          <t xml:space="preserve">81400200</t>
        </is>
      </c>
      <c s="5" t="inlineStr" r="B19084">
        <is>
          <t xml:space="preserve">HEAVY-DUTY HANDHOLE</t>
        </is>
      </c>
      <c s="5" t="inlineStr" r="C19084">
        <is>
          <t xml:space="preserve">EACH   </t>
        </is>
      </c>
      <c s="6" r="D19084">
        <v>8.000</v>
      </c>
      <c s="7" r="E19084">
        <v>1</v>
      </c>
      <c s="8" t="inlineStr" r="F19084">
        <is>
          <t xml:space="preserve">62U72</t>
        </is>
      </c>
      <c s="8" t="inlineStr" r="G19084">
        <is>
          <t xml:space="preserve">005</t>
        </is>
      </c>
      <c s="9" r="H19084">
        <v>2696.7600</v>
      </c>
      <c s="8" t="inlineStr" r="I19084">
        <is>
          <t xml:space="preserve"/>
        </is>
      </c>
      <c s="8" t="inlineStr" r="J19084">
        <is>
          <t xml:space="preserve"> McHenry</t>
        </is>
      </c>
    </row>
    <row r="19085" ht="20.25" customHeight="0">
      <c s="5" t="inlineStr" r="A19085">
        <is>
          <t xml:space="preserve">81400200</t>
        </is>
      </c>
      <c s="5" t="inlineStr" r="B19085">
        <is>
          <t xml:space="preserve">HEAVY-DUTY HANDHOLE</t>
        </is>
      </c>
      <c s="5" t="inlineStr" r="C19085">
        <is>
          <t xml:space="preserve">EACH   </t>
        </is>
      </c>
      <c s="6" r="D19085">
        <v>8.000</v>
      </c>
      <c s="7" r="E19085">
        <v>1</v>
      </c>
      <c s="8" t="inlineStr" r="F19085">
        <is>
          <t xml:space="preserve">62U72</t>
        </is>
      </c>
      <c s="8" t="inlineStr" r="G19085">
        <is>
          <t xml:space="preserve">005</t>
        </is>
      </c>
      <c s="9" r="H19085">
        <v>4276.4400</v>
      </c>
      <c s="8" t="inlineStr" r="I19085">
        <is>
          <t xml:space="preserve"/>
        </is>
      </c>
      <c s="8" t="inlineStr" r="J19085">
        <is>
          <t xml:space="preserve"> McHenry</t>
        </is>
      </c>
    </row>
    <row r="19086" ht="20.25" customHeight="0">
      <c s="5" t="inlineStr" r="A19086">
        <is>
          <t xml:space="preserve">81400200</t>
        </is>
      </c>
      <c s="5" t="inlineStr" r="B19086">
        <is>
          <t xml:space="preserve">HEAVY-DUTY HANDHOLE</t>
        </is>
      </c>
      <c s="5" t="inlineStr" r="C19086">
        <is>
          <t xml:space="preserve">EACH   </t>
        </is>
      </c>
      <c s="6" r="D19086">
        <v>6.000</v>
      </c>
      <c s="7" r="E19086">
        <v>1</v>
      </c>
      <c s="8" t="inlineStr" r="F19086">
        <is>
          <t xml:space="preserve">62W99</t>
        </is>
      </c>
      <c s="8" t="inlineStr" r="G19086">
        <is>
          <t xml:space="preserve">012</t>
        </is>
      </c>
      <c s="9" r="H19086">
        <v>7958.9600</v>
      </c>
      <c s="8" t="inlineStr" r="I19086">
        <is>
          <t xml:space="preserve">Y</t>
        </is>
      </c>
      <c s="8" t="inlineStr" r="J19086">
        <is>
          <t xml:space="preserve"> Cook</t>
        </is>
      </c>
    </row>
    <row r="19087" ht="20.25" customHeight="0">
      <c s="5" t="inlineStr" r="A19087">
        <is>
          <t xml:space="preserve">81400200</t>
        </is>
      </c>
      <c s="5" t="inlineStr" r="B19087">
        <is>
          <t xml:space="preserve">HEAVY-DUTY HANDHOLE</t>
        </is>
      </c>
      <c s="5" t="inlineStr" r="C19087">
        <is>
          <t xml:space="preserve">EACH   </t>
        </is>
      </c>
      <c s="6" r="D19087">
        <v>6.000</v>
      </c>
      <c s="7" r="E19087">
        <v>1</v>
      </c>
      <c s="8" t="inlineStr" r="F19087">
        <is>
          <t xml:space="preserve">62W99</t>
        </is>
      </c>
      <c s="8" t="inlineStr" r="G19087">
        <is>
          <t xml:space="preserve">012</t>
        </is>
      </c>
      <c s="9" r="H19087">
        <v>6340.0000</v>
      </c>
      <c s="8" t="inlineStr" r="I19087">
        <is>
          <t xml:space="preserve"/>
        </is>
      </c>
      <c s="8" t="inlineStr" r="J19087">
        <is>
          <t xml:space="preserve"> Cook</t>
        </is>
      </c>
    </row>
    <row r="19088" ht="20.25" customHeight="0">
      <c s="5" t="inlineStr" r="A19088">
        <is>
          <t xml:space="preserve">81400200</t>
        </is>
      </c>
      <c s="5" t="inlineStr" r="B19088">
        <is>
          <t xml:space="preserve">HEAVY-DUTY HANDHOLE</t>
        </is>
      </c>
      <c s="5" t="inlineStr" r="C19088">
        <is>
          <t xml:space="preserve">EACH   </t>
        </is>
      </c>
      <c s="6" r="D19088">
        <v>6.000</v>
      </c>
      <c s="7" r="E19088">
        <v>1</v>
      </c>
      <c s="8" t="inlineStr" r="F19088">
        <is>
          <t xml:space="preserve">62W99</t>
        </is>
      </c>
      <c s="8" t="inlineStr" r="G19088">
        <is>
          <t xml:space="preserve">012</t>
        </is>
      </c>
      <c s="9" r="H19088">
        <v>6340.0000</v>
      </c>
      <c s="8" t="inlineStr" r="I19088">
        <is>
          <t xml:space="preserve"/>
        </is>
      </c>
      <c s="8" t="inlineStr" r="J19088">
        <is>
          <t xml:space="preserve"> Cook</t>
        </is>
      </c>
    </row>
    <row r="19089" ht="20.25" customHeight="0">
      <c s="5" t="inlineStr" r="A19089">
        <is>
          <t xml:space="preserve">81400200</t>
        </is>
      </c>
      <c s="5" t="inlineStr" r="B19089">
        <is>
          <t xml:space="preserve">HEAVY-DUTY HANDHOLE</t>
        </is>
      </c>
      <c s="5" t="inlineStr" r="C19089">
        <is>
          <t xml:space="preserve">EACH   </t>
        </is>
      </c>
      <c s="6" r="D19089">
        <v>6.000</v>
      </c>
      <c s="7" r="E19089">
        <v>1</v>
      </c>
      <c s="8" t="inlineStr" r="F19089">
        <is>
          <t xml:space="preserve">62W99</t>
        </is>
      </c>
      <c s="8" t="inlineStr" r="G19089">
        <is>
          <t xml:space="preserve">012</t>
        </is>
      </c>
      <c s="9" r="H19089">
        <v>6371.8600</v>
      </c>
      <c s="8" t="inlineStr" r="I19089">
        <is>
          <t xml:space="preserve"/>
        </is>
      </c>
      <c s="8" t="inlineStr" r="J19089">
        <is>
          <t xml:space="preserve"> Cook</t>
        </is>
      </c>
    </row>
    <row r="19090" ht="20.25" customHeight="0">
      <c s="5" t="inlineStr" r="A19090">
        <is>
          <t xml:space="preserve">81400200</t>
        </is>
      </c>
      <c s="5" t="inlineStr" r="B19090">
        <is>
          <t xml:space="preserve">HEAVY-DUTY HANDHOLE</t>
        </is>
      </c>
      <c s="5" t="inlineStr" r="C19090">
        <is>
          <t xml:space="preserve">EACH   </t>
        </is>
      </c>
      <c s="6" r="D19090">
        <v>6.000</v>
      </c>
      <c s="7" r="E19090">
        <v>1</v>
      </c>
      <c s="8" t="inlineStr" r="F19090">
        <is>
          <t xml:space="preserve">62W99</t>
        </is>
      </c>
      <c s="8" t="inlineStr" r="G19090">
        <is>
          <t xml:space="preserve">012</t>
        </is>
      </c>
      <c s="9" r="H19090">
        <v>7500.0000</v>
      </c>
      <c s="8" t="inlineStr" r="I19090">
        <is>
          <t xml:space="preserve"/>
        </is>
      </c>
      <c s="8" t="inlineStr" r="J19090">
        <is>
          <t xml:space="preserve"> Cook</t>
        </is>
      </c>
    </row>
    <row r="19091" ht="20.25" customHeight="0">
      <c s="5" t="inlineStr" r="A19091">
        <is>
          <t xml:space="preserve">81400200</t>
        </is>
      </c>
      <c s="5" t="inlineStr" r="B19091">
        <is>
          <t xml:space="preserve">HEAVY-DUTY HANDHOLE</t>
        </is>
      </c>
      <c s="5" t="inlineStr" r="C19091">
        <is>
          <t xml:space="preserve">EACH   </t>
        </is>
      </c>
      <c s="6" r="D19091">
        <v>1.000</v>
      </c>
      <c s="7" r="E19091">
        <v>2</v>
      </c>
      <c s="8" t="inlineStr" r="F19091">
        <is>
          <t xml:space="preserve">64V40</t>
        </is>
      </c>
      <c s="8" t="inlineStr" r="G19091">
        <is>
          <t xml:space="preserve">052</t>
        </is>
      </c>
      <c s="9" r="H19091">
        <v>4318.0000</v>
      </c>
      <c s="8" t="inlineStr" r="I19091">
        <is>
          <t xml:space="preserve">Y</t>
        </is>
      </c>
      <c s="8" t="inlineStr" r="J19091">
        <is>
          <t xml:space="preserve"> Rock Island</t>
        </is>
      </c>
    </row>
    <row r="19092" ht="20.25" customHeight="0">
      <c s="5" t="inlineStr" r="A19092">
        <is>
          <t xml:space="preserve">81400200</t>
        </is>
      </c>
      <c s="5" t="inlineStr" r="B19092">
        <is>
          <t xml:space="preserve">HEAVY-DUTY HANDHOLE</t>
        </is>
      </c>
      <c s="5" t="inlineStr" r="C19092">
        <is>
          <t xml:space="preserve">EACH   </t>
        </is>
      </c>
      <c s="6" r="D19092">
        <v>3.000</v>
      </c>
      <c s="7" r="E19092">
        <v>8</v>
      </c>
      <c s="8" t="inlineStr" r="F19092">
        <is>
          <t xml:space="preserve">76U38</t>
        </is>
      </c>
      <c s="8" t="inlineStr" r="G19092">
        <is>
          <t xml:space="preserve">153</t>
        </is>
      </c>
      <c s="9" r="H19092">
        <v>5994.0000</v>
      </c>
      <c s="8" t="inlineStr" r="I19092">
        <is>
          <t xml:space="preserve">Y</t>
        </is>
      </c>
      <c s="8" t="inlineStr" r="J19092">
        <is>
          <t xml:space="preserve"> Madison, St. Clair</t>
        </is>
      </c>
    </row>
    <row r="19093" ht="20.25" customHeight="0">
      <c s="5" t="inlineStr" r="A19093">
        <is>
          <t xml:space="preserve">81400200</t>
        </is>
      </c>
      <c s="5" t="inlineStr" r="B19093">
        <is>
          <t xml:space="preserve">HEAVY-DUTY HANDHOLE</t>
        </is>
      </c>
      <c s="5" t="inlineStr" r="C19093">
        <is>
          <t xml:space="preserve">EACH   </t>
        </is>
      </c>
      <c s="6" r="D19093">
        <v>4.000</v>
      </c>
      <c s="7" r="E19093">
        <v>1</v>
      </c>
      <c s="8" t="inlineStr" r="F19093">
        <is>
          <t xml:space="preserve">80B28</t>
        </is>
      </c>
      <c s="8" t="inlineStr" r="G19093">
        <is>
          <t xml:space="preserve">019</t>
        </is>
      </c>
      <c s="9" r="H19093">
        <v>5479.0300</v>
      </c>
      <c s="8" t="inlineStr" r="I19093">
        <is>
          <t xml:space="preserve">Y</t>
        </is>
      </c>
      <c s="8" t="inlineStr" r="J19093">
        <is>
          <t xml:space="preserve"> Cook</t>
        </is>
      </c>
    </row>
    <row r="19094" ht="20.25" customHeight="0">
      <c s="5" t="inlineStr" r="A19094">
        <is>
          <t xml:space="preserve">81400200</t>
        </is>
      </c>
      <c s="5" t="inlineStr" r="B19094">
        <is>
          <t xml:space="preserve">HEAVY-DUTY HANDHOLE</t>
        </is>
      </c>
      <c s="5" t="inlineStr" r="C19094">
        <is>
          <t xml:space="preserve">EACH   </t>
        </is>
      </c>
      <c s="6" r="D19094">
        <v>4.000</v>
      </c>
      <c s="7" r="E19094">
        <v>1</v>
      </c>
      <c s="8" t="inlineStr" r="F19094">
        <is>
          <t xml:space="preserve">80B28</t>
        </is>
      </c>
      <c s="8" t="inlineStr" r="G19094">
        <is>
          <t xml:space="preserve">019</t>
        </is>
      </c>
      <c s="9" r="H19094">
        <v>5479.0300</v>
      </c>
      <c s="8" t="inlineStr" r="I19094">
        <is>
          <t xml:space="preserve"/>
        </is>
      </c>
      <c s="8" t="inlineStr" r="J19094">
        <is>
          <t xml:space="preserve"> Cook</t>
        </is>
      </c>
    </row>
    <row r="19095" ht="20.25" customHeight="0">
      <c s="5" t="inlineStr" r="A19095">
        <is>
          <t xml:space="preserve">81400200</t>
        </is>
      </c>
      <c s="5" t="inlineStr" r="B19095">
        <is>
          <t xml:space="preserve">HEAVY-DUTY HANDHOLE</t>
        </is>
      </c>
      <c s="5" t="inlineStr" r="C19095">
        <is>
          <t xml:space="preserve">EACH   </t>
        </is>
      </c>
      <c s="6" r="D19095">
        <v>4.000</v>
      </c>
      <c s="7" r="E19095">
        <v>1</v>
      </c>
      <c s="8" t="inlineStr" r="F19095">
        <is>
          <t xml:space="preserve">80B28</t>
        </is>
      </c>
      <c s="8" t="inlineStr" r="G19095">
        <is>
          <t xml:space="preserve">019</t>
        </is>
      </c>
      <c s="9" r="H19095">
        <v>5479.0300</v>
      </c>
      <c s="8" t="inlineStr" r="I19095">
        <is>
          <t xml:space="preserve"/>
        </is>
      </c>
      <c s="8" t="inlineStr" r="J19095">
        <is>
          <t xml:space="preserve"> Cook</t>
        </is>
      </c>
    </row>
    <row r="19096" ht="20.25" customHeight="0">
      <c s="5" t="inlineStr" r="A19096">
        <is>
          <t xml:space="preserve">81400200</t>
        </is>
      </c>
      <c s="5" t="inlineStr" r="B19096">
        <is>
          <t xml:space="preserve">HEAVY-DUTY HANDHOLE</t>
        </is>
      </c>
      <c s="5" t="inlineStr" r="C19096">
        <is>
          <t xml:space="preserve">EACH   </t>
        </is>
      </c>
      <c s="6" r="D19096">
        <v>4.000</v>
      </c>
      <c s="7" r="E19096">
        <v>1</v>
      </c>
      <c s="8" t="inlineStr" r="F19096">
        <is>
          <t xml:space="preserve">80B28</t>
        </is>
      </c>
      <c s="8" t="inlineStr" r="G19096">
        <is>
          <t xml:space="preserve">019</t>
        </is>
      </c>
      <c s="9" r="H19096">
        <v>5479.0300</v>
      </c>
      <c s="8" t="inlineStr" r="I19096">
        <is>
          <t xml:space="preserve"/>
        </is>
      </c>
      <c s="8" t="inlineStr" r="J19096">
        <is>
          <t xml:space="preserve"> Cook</t>
        </is>
      </c>
    </row>
    <row r="19097" ht="20.25" customHeight="0">
      <c s="5" t="inlineStr" r="A19097">
        <is>
          <t xml:space="preserve">81400200</t>
        </is>
      </c>
      <c s="5" t="inlineStr" r="B19097">
        <is>
          <t xml:space="preserve">HEAVY-DUTY HANDHOLE</t>
        </is>
      </c>
      <c s="5" t="inlineStr" r="C19097">
        <is>
          <t xml:space="preserve">EACH   </t>
        </is>
      </c>
      <c s="6" r="D19097">
        <v>4.000</v>
      </c>
      <c s="7" r="E19097">
        <v>1</v>
      </c>
      <c s="8" t="inlineStr" r="F19097">
        <is>
          <t xml:space="preserve">80B28</t>
        </is>
      </c>
      <c s="8" t="inlineStr" r="G19097">
        <is>
          <t xml:space="preserve">019</t>
        </is>
      </c>
      <c s="9" r="H19097">
        <v>5479.0300</v>
      </c>
      <c s="8" t="inlineStr" r="I19097">
        <is>
          <t xml:space="preserve"/>
        </is>
      </c>
      <c s="8" t="inlineStr" r="J19097">
        <is>
          <t xml:space="preserve"> Cook</t>
        </is>
      </c>
    </row>
    <row r="19098" ht="20.25" customHeight="0">
      <c s="5" t="inlineStr" r="A19098">
        <is>
          <t xml:space="preserve">81400200</t>
        </is>
      </c>
      <c s="5" t="inlineStr" r="B19098">
        <is>
          <t xml:space="preserve">HEAVY-DUTY HANDHOLE</t>
        </is>
      </c>
      <c s="5" t="inlineStr" r="C19098">
        <is>
          <t xml:space="preserve">EACH   </t>
        </is>
      </c>
      <c s="6" r="D19098">
        <v>18.000</v>
      </c>
      <c s="7" r="E19098">
        <v>1</v>
      </c>
      <c s="8" t="inlineStr" r="F19098">
        <is>
          <t xml:space="preserve">80B35</t>
        </is>
      </c>
      <c s="8" t="inlineStr" r="G19098">
        <is>
          <t xml:space="preserve">021</t>
        </is>
      </c>
      <c s="9" r="H19098">
        <v>502.0000</v>
      </c>
      <c s="8" t="inlineStr" r="I19098">
        <is>
          <t xml:space="preserve">Y</t>
        </is>
      </c>
      <c s="8" t="inlineStr" r="J19098">
        <is>
          <t xml:space="preserve"> Cook</t>
        </is>
      </c>
    </row>
    <row r="19099" ht="20.25" customHeight="0">
      <c s="5" t="inlineStr" r="A19099">
        <is>
          <t xml:space="preserve">81400200</t>
        </is>
      </c>
      <c s="5" t="inlineStr" r="B19099">
        <is>
          <t xml:space="preserve">HEAVY-DUTY HANDHOLE</t>
        </is>
      </c>
      <c s="5" t="inlineStr" r="C19099">
        <is>
          <t xml:space="preserve">EACH   </t>
        </is>
      </c>
      <c s="6" r="D19099">
        <v>18.000</v>
      </c>
      <c s="7" r="E19099">
        <v>1</v>
      </c>
      <c s="8" t="inlineStr" r="F19099">
        <is>
          <t xml:space="preserve">80B35</t>
        </is>
      </c>
      <c s="8" t="inlineStr" r="G19099">
        <is>
          <t xml:space="preserve">021</t>
        </is>
      </c>
      <c s="9" r="H19099">
        <v>502.0000</v>
      </c>
      <c s="8" t="inlineStr" r="I19099">
        <is>
          <t xml:space="preserve"/>
        </is>
      </c>
      <c s="8" t="inlineStr" r="J19099">
        <is>
          <t xml:space="preserve"> Cook</t>
        </is>
      </c>
    </row>
    <row r="19100" ht="20.25" customHeight="0">
      <c s="5" t="inlineStr" r="A19100">
        <is>
          <t xml:space="preserve">81400200</t>
        </is>
      </c>
      <c s="5" t="inlineStr" r="B19100">
        <is>
          <t xml:space="preserve">HEAVY-DUTY HANDHOLE</t>
        </is>
      </c>
      <c s="5" t="inlineStr" r="C19100">
        <is>
          <t xml:space="preserve">EACH   </t>
        </is>
      </c>
      <c s="6" r="D19100">
        <v>18.000</v>
      </c>
      <c s="7" r="E19100">
        <v>1</v>
      </c>
      <c s="8" t="inlineStr" r="F19100">
        <is>
          <t xml:space="preserve">80B35</t>
        </is>
      </c>
      <c s="8" t="inlineStr" r="G19100">
        <is>
          <t xml:space="preserve">021</t>
        </is>
      </c>
      <c s="9" r="H19100">
        <v>502.0000</v>
      </c>
      <c s="8" t="inlineStr" r="I19100">
        <is>
          <t xml:space="preserve"/>
        </is>
      </c>
      <c s="8" t="inlineStr" r="J19100">
        <is>
          <t xml:space="preserve"> Cook</t>
        </is>
      </c>
    </row>
    <row r="19101" ht="20.25" customHeight="0">
      <c s="5" t="inlineStr" r="A19101">
        <is>
          <t xml:space="preserve">81400200</t>
        </is>
      </c>
      <c s="5" t="inlineStr" r="B19101">
        <is>
          <t xml:space="preserve">HEAVY-DUTY HANDHOLE</t>
        </is>
      </c>
      <c s="5" t="inlineStr" r="C19101">
        <is>
          <t xml:space="preserve">EACH   </t>
        </is>
      </c>
      <c s="6" r="D19101">
        <v>18.000</v>
      </c>
      <c s="7" r="E19101">
        <v>1</v>
      </c>
      <c s="8" t="inlineStr" r="F19101">
        <is>
          <t xml:space="preserve">80B35</t>
        </is>
      </c>
      <c s="8" t="inlineStr" r="G19101">
        <is>
          <t xml:space="preserve">021</t>
        </is>
      </c>
      <c s="9" r="H19101">
        <v>613.5300</v>
      </c>
      <c s="8" t="inlineStr" r="I19101">
        <is>
          <t xml:space="preserve"/>
        </is>
      </c>
      <c s="8" t="inlineStr" r="J19101">
        <is>
          <t xml:space="preserve"> Cook</t>
        </is>
      </c>
    </row>
    <row r="19102" ht="20.25" customHeight="0">
      <c s="5" t="inlineStr" r="A19102">
        <is>
          <t xml:space="preserve">81400200</t>
        </is>
      </c>
      <c s="5" t="inlineStr" r="B19102">
        <is>
          <t xml:space="preserve">HEAVY-DUTY HANDHOLE</t>
        </is>
      </c>
      <c s="5" t="inlineStr" r="C19102">
        <is>
          <t xml:space="preserve">EACH   </t>
        </is>
      </c>
      <c s="6" r="D19102">
        <v>13.000</v>
      </c>
      <c s="7" r="E19102">
        <v>1</v>
      </c>
      <c s="8" t="inlineStr" r="F19102">
        <is>
          <t xml:space="preserve">80C89</t>
        </is>
      </c>
      <c s="8" t="inlineStr" r="G19102">
        <is>
          <t xml:space="preserve">031</t>
        </is>
      </c>
      <c s="9" r="H19102">
        <v>6283.4700</v>
      </c>
      <c s="8" t="inlineStr" r="I19102">
        <is>
          <t xml:space="preserve">Y</t>
        </is>
      </c>
      <c s="8" t="inlineStr" r="J19102">
        <is>
          <t xml:space="preserve"> Cook, Lake</t>
        </is>
      </c>
    </row>
    <row r="19103" ht="20.25" customHeight="0">
      <c s="5" t="inlineStr" r="A19103">
        <is>
          <t xml:space="preserve">81400200</t>
        </is>
      </c>
      <c s="5" t="inlineStr" r="B19103">
        <is>
          <t xml:space="preserve">HEAVY-DUTY HANDHOLE</t>
        </is>
      </c>
      <c s="5" t="inlineStr" r="C19103">
        <is>
          <t xml:space="preserve">EACH   </t>
        </is>
      </c>
      <c s="6" r="D19103">
        <v>13.000</v>
      </c>
      <c s="7" r="E19103">
        <v>1</v>
      </c>
      <c s="8" t="inlineStr" r="F19103">
        <is>
          <t xml:space="preserve">80C89</t>
        </is>
      </c>
      <c s="8" t="inlineStr" r="G19103">
        <is>
          <t xml:space="preserve">031</t>
        </is>
      </c>
      <c s="9" r="H19103">
        <v>8860.0000</v>
      </c>
      <c s="8" t="inlineStr" r="I19103">
        <is>
          <t xml:space="preserve"/>
        </is>
      </c>
      <c s="8" t="inlineStr" r="J19103">
        <is>
          <t xml:space="preserve"> Cook, Lake</t>
        </is>
      </c>
    </row>
    <row r="19104" ht="20.25" customHeight="0">
      <c s="5" t="inlineStr" r="A19104">
        <is>
          <t xml:space="preserve">81400200</t>
        </is>
      </c>
      <c s="5" t="inlineStr" r="B19104">
        <is>
          <t xml:space="preserve">HEAVY-DUTY HANDHOLE</t>
        </is>
      </c>
      <c s="5" t="inlineStr" r="C19104">
        <is>
          <t xml:space="preserve">EACH   </t>
        </is>
      </c>
      <c s="6" r="D19104">
        <v>4.000</v>
      </c>
      <c s="7" r="E19104">
        <v>1</v>
      </c>
      <c s="8" t="inlineStr" r="F19104">
        <is>
          <t xml:space="preserve">80D00</t>
        </is>
      </c>
      <c s="8" t="inlineStr" r="G19104">
        <is>
          <t xml:space="preserve">035</t>
        </is>
      </c>
      <c s="9" r="H19104">
        <v>8728.2800</v>
      </c>
      <c s="8" t="inlineStr" r="I19104">
        <is>
          <t xml:space="preserve">Y</t>
        </is>
      </c>
      <c s="8" t="inlineStr" r="J19104">
        <is>
          <t xml:space="preserve"> Cook</t>
        </is>
      </c>
    </row>
    <row r="19105" ht="20.25" customHeight="0">
      <c s="5" t="inlineStr" r="A19105">
        <is>
          <t xml:space="preserve">81400200</t>
        </is>
      </c>
      <c s="5" t="inlineStr" r="B19105">
        <is>
          <t xml:space="preserve">HEAVY-DUTY HANDHOLE</t>
        </is>
      </c>
      <c s="5" t="inlineStr" r="C19105">
        <is>
          <t xml:space="preserve">EACH   </t>
        </is>
      </c>
      <c s="6" r="D19105">
        <v>4.000</v>
      </c>
      <c s="7" r="E19105">
        <v>1</v>
      </c>
      <c s="8" t="inlineStr" r="F19105">
        <is>
          <t xml:space="preserve">80D00</t>
        </is>
      </c>
      <c s="8" t="inlineStr" r="G19105">
        <is>
          <t xml:space="preserve">035</t>
        </is>
      </c>
      <c s="9" r="H19105">
        <v>6255.7000</v>
      </c>
      <c s="8" t="inlineStr" r="I19105">
        <is>
          <t xml:space="preserve"/>
        </is>
      </c>
      <c s="8" t="inlineStr" r="J19105">
        <is>
          <t xml:space="preserve"> Cook</t>
        </is>
      </c>
    </row>
    <row r="19106" ht="20.25" customHeight="0">
      <c s="5" t="inlineStr" r="A19106">
        <is>
          <t xml:space="preserve">81400200</t>
        </is>
      </c>
      <c s="5" t="inlineStr" r="B19106">
        <is>
          <t xml:space="preserve">HEAVY-DUTY HANDHOLE</t>
        </is>
      </c>
      <c s="5" t="inlineStr" r="C19106">
        <is>
          <t xml:space="preserve">EACH   </t>
        </is>
      </c>
      <c s="6" r="D19106">
        <v>4.000</v>
      </c>
      <c s="7" r="E19106">
        <v>1</v>
      </c>
      <c s="8" t="inlineStr" r="F19106">
        <is>
          <t xml:space="preserve">80D00</t>
        </is>
      </c>
      <c s="8" t="inlineStr" r="G19106">
        <is>
          <t xml:space="preserve">035</t>
        </is>
      </c>
      <c s="9" r="H19106">
        <v>6637.0000</v>
      </c>
      <c s="8" t="inlineStr" r="I19106">
        <is>
          <t xml:space="preserve"/>
        </is>
      </c>
      <c s="8" t="inlineStr" r="J19106">
        <is>
          <t xml:space="preserve"> Cook</t>
        </is>
      </c>
    </row>
    <row r="19107" ht="20.25" customHeight="0">
      <c s="5" t="inlineStr" r="A19107">
        <is>
          <t xml:space="preserve">81400300</t>
        </is>
      </c>
      <c s="5" t="inlineStr" r="B19107">
        <is>
          <t xml:space="preserve">DOUBLE HANDHOLE</t>
        </is>
      </c>
      <c s="5" t="inlineStr" r="C19107">
        <is>
          <t xml:space="preserve">EACH   </t>
        </is>
      </c>
      <c s="6" r="D19107">
        <v>10.000</v>
      </c>
      <c s="7" r="E19107">
        <v>1</v>
      </c>
      <c s="8" t="inlineStr" r="F19107">
        <is>
          <t xml:space="preserve">62M71</t>
        </is>
      </c>
      <c s="8" t="inlineStr" r="G19107">
        <is>
          <t xml:space="preserve">002</t>
        </is>
      </c>
      <c s="9" r="H19107">
        <v>5294.9600</v>
      </c>
      <c s="8" t="inlineStr" r="I19107">
        <is>
          <t xml:space="preserve">Y</t>
        </is>
      </c>
      <c s="8" t="inlineStr" r="J19107">
        <is>
          <t xml:space="preserve"> Kane, Kendall</t>
        </is>
      </c>
    </row>
    <row r="19108" ht="20.25" customHeight="0">
      <c s="5" t="inlineStr" r="A19108">
        <is>
          <t xml:space="preserve">81400300</t>
        </is>
      </c>
      <c s="5" t="inlineStr" r="B19108">
        <is>
          <t xml:space="preserve">DOUBLE HANDHOLE</t>
        </is>
      </c>
      <c s="5" t="inlineStr" r="C19108">
        <is>
          <t xml:space="preserve">EACH   </t>
        </is>
      </c>
      <c s="6" r="D19108">
        <v>10.000</v>
      </c>
      <c s="7" r="E19108">
        <v>1</v>
      </c>
      <c s="8" t="inlineStr" r="F19108">
        <is>
          <t xml:space="preserve">62M71</t>
        </is>
      </c>
      <c s="8" t="inlineStr" r="G19108">
        <is>
          <t xml:space="preserve">002</t>
        </is>
      </c>
      <c s="9" r="H19108">
        <v>4813.6000</v>
      </c>
      <c s="8" t="inlineStr" r="I19108">
        <is>
          <t xml:space="preserve"/>
        </is>
      </c>
      <c s="8" t="inlineStr" r="J19108">
        <is>
          <t xml:space="preserve"> Kane, Kendall</t>
        </is>
      </c>
    </row>
    <row r="19109" ht="20.25" customHeight="0">
      <c s="5" t="inlineStr" r="A19109">
        <is>
          <t xml:space="preserve">81400300</t>
        </is>
      </c>
      <c s="5" t="inlineStr" r="B19109">
        <is>
          <t xml:space="preserve">DOUBLE HANDHOLE</t>
        </is>
      </c>
      <c s="5" t="inlineStr" r="C19109">
        <is>
          <t xml:space="preserve">EACH   </t>
        </is>
      </c>
      <c s="6" r="D19109">
        <v>10.000</v>
      </c>
      <c s="7" r="E19109">
        <v>1</v>
      </c>
      <c s="8" t="inlineStr" r="F19109">
        <is>
          <t xml:space="preserve">62M71</t>
        </is>
      </c>
      <c s="8" t="inlineStr" r="G19109">
        <is>
          <t xml:space="preserve">002</t>
        </is>
      </c>
      <c s="9" r="H19109">
        <v>4900.0000</v>
      </c>
      <c s="8" t="inlineStr" r="I19109">
        <is>
          <t xml:space="preserve"/>
        </is>
      </c>
      <c s="8" t="inlineStr" r="J19109">
        <is>
          <t xml:space="preserve"> Kane, Kendall</t>
        </is>
      </c>
    </row>
    <row r="19110" ht="20.25" customHeight="0">
      <c s="5" t="inlineStr" r="A19110">
        <is>
          <t xml:space="preserve">81400300</t>
        </is>
      </c>
      <c s="5" t="inlineStr" r="B19110">
        <is>
          <t xml:space="preserve">DOUBLE HANDHOLE</t>
        </is>
      </c>
      <c s="5" t="inlineStr" r="C19110">
        <is>
          <t xml:space="preserve">EACH   </t>
        </is>
      </c>
      <c s="6" r="D19110">
        <v>6.000</v>
      </c>
      <c s="7" r="E19110">
        <v>1</v>
      </c>
      <c s="8" t="inlineStr" r="F19110">
        <is>
          <t xml:space="preserve">62U72</t>
        </is>
      </c>
      <c s="8" t="inlineStr" r="G19110">
        <is>
          <t xml:space="preserve">005</t>
        </is>
      </c>
      <c s="9" r="H19110">
        <v>5161.7100</v>
      </c>
      <c s="8" t="inlineStr" r="I19110">
        <is>
          <t xml:space="preserve">Y</t>
        </is>
      </c>
      <c s="8" t="inlineStr" r="J19110">
        <is>
          <t xml:space="preserve"> McHenry</t>
        </is>
      </c>
    </row>
    <row r="19111" ht="20.25" customHeight="0">
      <c s="5" t="inlineStr" r="A19111">
        <is>
          <t xml:space="preserve">81400300</t>
        </is>
      </c>
      <c s="5" t="inlineStr" r="B19111">
        <is>
          <t xml:space="preserve">DOUBLE HANDHOLE</t>
        </is>
      </c>
      <c s="5" t="inlineStr" r="C19111">
        <is>
          <t xml:space="preserve">EACH   </t>
        </is>
      </c>
      <c s="6" r="D19111">
        <v>6.000</v>
      </c>
      <c s="7" r="E19111">
        <v>1</v>
      </c>
      <c s="8" t="inlineStr" r="F19111">
        <is>
          <t xml:space="preserve">62U72</t>
        </is>
      </c>
      <c s="8" t="inlineStr" r="G19111">
        <is>
          <t xml:space="preserve">005</t>
        </is>
      </c>
      <c s="9" r="H19111">
        <v>5138.3800</v>
      </c>
      <c s="8" t="inlineStr" r="I19111">
        <is>
          <t xml:space="preserve"/>
        </is>
      </c>
      <c s="8" t="inlineStr" r="J19111">
        <is>
          <t xml:space="preserve"> McHenry</t>
        </is>
      </c>
    </row>
    <row r="19112" ht="20.25" customHeight="0">
      <c s="5" t="inlineStr" r="A19112">
        <is>
          <t xml:space="preserve">81400300</t>
        </is>
      </c>
      <c s="5" t="inlineStr" r="B19112">
        <is>
          <t xml:space="preserve">DOUBLE HANDHOLE</t>
        </is>
      </c>
      <c s="5" t="inlineStr" r="C19112">
        <is>
          <t xml:space="preserve">EACH   </t>
        </is>
      </c>
      <c s="6" r="D19112">
        <v>6.000</v>
      </c>
      <c s="7" r="E19112">
        <v>1</v>
      </c>
      <c s="8" t="inlineStr" r="F19112">
        <is>
          <t xml:space="preserve">62U72</t>
        </is>
      </c>
      <c s="8" t="inlineStr" r="G19112">
        <is>
          <t xml:space="preserve">005</t>
        </is>
      </c>
      <c s="9" r="H19112">
        <v>5138.3800</v>
      </c>
      <c s="8" t="inlineStr" r="I19112">
        <is>
          <t xml:space="preserve"/>
        </is>
      </c>
      <c s="8" t="inlineStr" r="J19112">
        <is>
          <t xml:space="preserve"> McHenry</t>
        </is>
      </c>
    </row>
    <row r="19113" ht="20.25" customHeight="0">
      <c s="5" t="inlineStr" r="A19113">
        <is>
          <t xml:space="preserve">81400300</t>
        </is>
      </c>
      <c s="5" t="inlineStr" r="B19113">
        <is>
          <t xml:space="preserve">DOUBLE HANDHOLE</t>
        </is>
      </c>
      <c s="5" t="inlineStr" r="C19113">
        <is>
          <t xml:space="preserve">EACH   </t>
        </is>
      </c>
      <c s="6" r="D19113">
        <v>6.000</v>
      </c>
      <c s="7" r="E19113">
        <v>1</v>
      </c>
      <c s="8" t="inlineStr" r="F19113">
        <is>
          <t xml:space="preserve">62U72</t>
        </is>
      </c>
      <c s="8" t="inlineStr" r="G19113">
        <is>
          <t xml:space="preserve">005</t>
        </is>
      </c>
      <c s="9" r="H19113">
        <v>5138.3800</v>
      </c>
      <c s="8" t="inlineStr" r="I19113">
        <is>
          <t xml:space="preserve"/>
        </is>
      </c>
      <c s="8" t="inlineStr" r="J19113">
        <is>
          <t xml:space="preserve"> McHenry</t>
        </is>
      </c>
    </row>
    <row r="19114" ht="20.25" customHeight="0">
      <c s="5" t="inlineStr" r="A19114">
        <is>
          <t xml:space="preserve">81400300</t>
        </is>
      </c>
      <c s="5" t="inlineStr" r="B19114">
        <is>
          <t xml:space="preserve">DOUBLE HANDHOLE</t>
        </is>
      </c>
      <c s="5" t="inlineStr" r="C19114">
        <is>
          <t xml:space="preserve">EACH   </t>
        </is>
      </c>
      <c s="6" r="D19114">
        <v>6.000</v>
      </c>
      <c s="7" r="E19114">
        <v>1</v>
      </c>
      <c s="8" t="inlineStr" r="F19114">
        <is>
          <t xml:space="preserve">62U72</t>
        </is>
      </c>
      <c s="8" t="inlineStr" r="G19114">
        <is>
          <t xml:space="preserve">005</t>
        </is>
      </c>
      <c s="9" r="H19114">
        <v>5345.5500</v>
      </c>
      <c s="8" t="inlineStr" r="I19114">
        <is>
          <t xml:space="preserve"/>
        </is>
      </c>
      <c s="8" t="inlineStr" r="J19114">
        <is>
          <t xml:space="preserve"> McHenry</t>
        </is>
      </c>
    </row>
    <row r="19115" ht="20.25" customHeight="0">
      <c s="5" t="inlineStr" r="A19115">
        <is>
          <t xml:space="preserve">81400300</t>
        </is>
      </c>
      <c s="5" t="inlineStr" r="B19115">
        <is>
          <t xml:space="preserve">DOUBLE HANDHOLE</t>
        </is>
      </c>
      <c s="5" t="inlineStr" r="C19115">
        <is>
          <t xml:space="preserve">EACH   </t>
        </is>
      </c>
      <c s="6" r="D19115">
        <v>3.000</v>
      </c>
      <c s="7" r="E19115">
        <v>6</v>
      </c>
      <c s="8" t="inlineStr" r="F19115">
        <is>
          <t xml:space="preserve">72491</t>
        </is>
      </c>
      <c s="8" t="inlineStr" r="G19115">
        <is>
          <t xml:space="preserve">112</t>
        </is>
      </c>
      <c s="9" r="H19115">
        <v>7131.6000</v>
      </c>
      <c s="8" t="inlineStr" r="I19115">
        <is>
          <t xml:space="preserve">Y</t>
        </is>
      </c>
      <c s="8" t="inlineStr" r="J19115">
        <is>
          <t xml:space="preserve"> Sangamon</t>
        </is>
      </c>
    </row>
    <row r="19116" ht="20.25" customHeight="0">
      <c s="5" t="inlineStr" r="A19116">
        <is>
          <t xml:space="preserve">81400300</t>
        </is>
      </c>
      <c s="5" t="inlineStr" r="B19116">
        <is>
          <t xml:space="preserve">DOUBLE HANDHOLE</t>
        </is>
      </c>
      <c s="5" t="inlineStr" r="C19116">
        <is>
          <t xml:space="preserve">EACH   </t>
        </is>
      </c>
      <c s="6" r="D19116">
        <v>3.000</v>
      </c>
      <c s="7" r="E19116">
        <v>6</v>
      </c>
      <c s="8" t="inlineStr" r="F19116">
        <is>
          <t xml:space="preserve">72491</t>
        </is>
      </c>
      <c s="8" t="inlineStr" r="G19116">
        <is>
          <t xml:space="preserve">112</t>
        </is>
      </c>
      <c s="9" r="H19116">
        <v>6927.8400</v>
      </c>
      <c s="8" t="inlineStr" r="I19116">
        <is>
          <t xml:space="preserve"/>
        </is>
      </c>
      <c s="8" t="inlineStr" r="J19116">
        <is>
          <t xml:space="preserve"> Sangamon</t>
        </is>
      </c>
    </row>
    <row r="19117" ht="20.25" customHeight="0">
      <c s="5" t="inlineStr" r="A19117">
        <is>
          <t xml:space="preserve">81400300</t>
        </is>
      </c>
      <c s="5" t="inlineStr" r="B19117">
        <is>
          <t xml:space="preserve">DOUBLE HANDHOLE</t>
        </is>
      </c>
      <c s="5" t="inlineStr" r="C19117">
        <is>
          <t xml:space="preserve">EACH   </t>
        </is>
      </c>
      <c s="6" r="D19117">
        <v>3.000</v>
      </c>
      <c s="7" r="E19117">
        <v>6</v>
      </c>
      <c s="8" t="inlineStr" r="F19117">
        <is>
          <t xml:space="preserve">72491</t>
        </is>
      </c>
      <c s="8" t="inlineStr" r="G19117">
        <is>
          <t xml:space="preserve">112</t>
        </is>
      </c>
      <c s="9" r="H19117">
        <v>7268.7300</v>
      </c>
      <c s="8" t="inlineStr" r="I19117">
        <is>
          <t xml:space="preserve"/>
        </is>
      </c>
      <c s="8" t="inlineStr" r="J19117">
        <is>
          <t xml:space="preserve"> Sangamon</t>
        </is>
      </c>
    </row>
    <row r="19118" ht="20.25" customHeight="0">
      <c s="5" t="inlineStr" r="A19118">
        <is>
          <t xml:space="preserve">81400300</t>
        </is>
      </c>
      <c s="5" t="inlineStr" r="B19118">
        <is>
          <t xml:space="preserve">DOUBLE HANDHOLE</t>
        </is>
      </c>
      <c s="5" t="inlineStr" r="C19118">
        <is>
          <t xml:space="preserve">EACH   </t>
        </is>
      </c>
      <c s="6" r="D19118">
        <v>9.000</v>
      </c>
      <c s="7" r="E19118">
        <v>8</v>
      </c>
      <c s="8" t="inlineStr" r="F19118">
        <is>
          <t xml:space="preserve">76U38</t>
        </is>
      </c>
      <c s="8" t="inlineStr" r="G19118">
        <is>
          <t xml:space="preserve">153</t>
        </is>
      </c>
      <c s="9" r="H19118">
        <v>3469.0000</v>
      </c>
      <c s="8" t="inlineStr" r="I19118">
        <is>
          <t xml:space="preserve">Y</t>
        </is>
      </c>
      <c s="8" t="inlineStr" r="J19118">
        <is>
          <t xml:space="preserve"> Madison, St. Clair</t>
        </is>
      </c>
    </row>
    <row r="19119" ht="20.25" customHeight="0">
      <c s="5" t="inlineStr" r="A19119">
        <is>
          <t xml:space="preserve">81400300</t>
        </is>
      </c>
      <c s="5" t="inlineStr" r="B19119">
        <is>
          <t xml:space="preserve">DOUBLE HANDHOLE</t>
        </is>
      </c>
      <c s="5" t="inlineStr" r="C19119">
        <is>
          <t xml:space="preserve">EACH   </t>
        </is>
      </c>
      <c s="6" r="D19119">
        <v>1.000</v>
      </c>
      <c s="7" r="E19119">
        <v>1</v>
      </c>
      <c s="8" t="inlineStr" r="F19119">
        <is>
          <t xml:space="preserve">80C89</t>
        </is>
      </c>
      <c s="8" t="inlineStr" r="G19119">
        <is>
          <t xml:space="preserve">031</t>
        </is>
      </c>
      <c s="9" r="H19119">
        <v>5580.7600</v>
      </c>
      <c s="8" t="inlineStr" r="I19119">
        <is>
          <t xml:space="preserve">Y</t>
        </is>
      </c>
      <c s="8" t="inlineStr" r="J19119">
        <is>
          <t xml:space="preserve"> Cook, Lake</t>
        </is>
      </c>
    </row>
    <row r="19120" ht="20.25" customHeight="0">
      <c s="5" t="inlineStr" r="A19120">
        <is>
          <t xml:space="preserve">81400300</t>
        </is>
      </c>
      <c s="5" t="inlineStr" r="B19120">
        <is>
          <t xml:space="preserve">DOUBLE HANDHOLE</t>
        </is>
      </c>
      <c s="5" t="inlineStr" r="C19120">
        <is>
          <t xml:space="preserve">EACH   </t>
        </is>
      </c>
      <c s="6" r="D19120">
        <v>1.000</v>
      </c>
      <c s="7" r="E19120">
        <v>1</v>
      </c>
      <c s="8" t="inlineStr" r="F19120">
        <is>
          <t xml:space="preserve">80C89</t>
        </is>
      </c>
      <c s="8" t="inlineStr" r="G19120">
        <is>
          <t xml:space="preserve">031</t>
        </is>
      </c>
      <c s="9" r="H19120">
        <v>9900.0000</v>
      </c>
      <c s="8" t="inlineStr" r="I19120">
        <is>
          <t xml:space="preserve"/>
        </is>
      </c>
      <c s="8" t="inlineStr" r="J19120">
        <is>
          <t xml:space="preserve"> Cook, Lake</t>
        </is>
      </c>
    </row>
    <row r="19121" ht="20.25" customHeight="0">
      <c s="5" t="inlineStr" r="A19121">
        <is>
          <t xml:space="preserve">81400300</t>
        </is>
      </c>
      <c s="5" t="inlineStr" r="B19121">
        <is>
          <t xml:space="preserve">DOUBLE HANDHOLE</t>
        </is>
      </c>
      <c s="5" t="inlineStr" r="C19121">
        <is>
          <t xml:space="preserve">EACH   </t>
        </is>
      </c>
      <c s="6" r="D19121">
        <v>1.000</v>
      </c>
      <c s="7" r="E19121">
        <v>8</v>
      </c>
      <c s="8" t="inlineStr" r="F19121">
        <is>
          <t xml:space="preserve">97827</t>
        </is>
      </c>
      <c s="8" t="inlineStr" r="G19121">
        <is>
          <t xml:space="preserve">204</t>
        </is>
      </c>
      <c s="9" r="H19121">
        <v>15750.0000</v>
      </c>
      <c s="8" t="inlineStr" r="I19121">
        <is>
          <t xml:space="preserve">Y</t>
        </is>
      </c>
      <c s="8" t="inlineStr" r="J19121">
        <is>
          <t xml:space="preserve"> St. Clair</t>
        </is>
      </c>
    </row>
    <row r="19122" ht="20.25" customHeight="0">
      <c s="5" t="inlineStr" r="A19122">
        <is>
          <t xml:space="preserve">81400300</t>
        </is>
      </c>
      <c s="5" t="inlineStr" r="B19122">
        <is>
          <t xml:space="preserve">DOUBLE HANDHOLE</t>
        </is>
      </c>
      <c s="5" t="inlineStr" r="C19122">
        <is>
          <t xml:space="preserve">EACH   </t>
        </is>
      </c>
      <c s="6" r="D19122">
        <v>1.000</v>
      </c>
      <c s="7" r="E19122">
        <v>8</v>
      </c>
      <c s="8" t="inlineStr" r="F19122">
        <is>
          <t xml:space="preserve">97827</t>
        </is>
      </c>
      <c s="8" t="inlineStr" r="G19122">
        <is>
          <t xml:space="preserve">204</t>
        </is>
      </c>
      <c s="9" r="H19122">
        <v>16208.2000</v>
      </c>
      <c s="8" t="inlineStr" r="I19122">
        <is>
          <t xml:space="preserve"/>
        </is>
      </c>
      <c s="8" t="inlineStr" r="J19122">
        <is>
          <t xml:space="preserve"> St. Clair</t>
        </is>
      </c>
    </row>
    <row r="19123" ht="20.25" customHeight="0">
      <c s="5" t="inlineStr" r="A19123">
        <is>
          <t xml:space="preserve">81400300</t>
        </is>
      </c>
      <c s="5" t="inlineStr" r="B19123">
        <is>
          <t xml:space="preserve">DOUBLE HANDHOLE</t>
        </is>
      </c>
      <c s="5" t="inlineStr" r="C19123">
        <is>
          <t xml:space="preserve">EACH   </t>
        </is>
      </c>
      <c s="6" r="D19123">
        <v>1.000</v>
      </c>
      <c s="7" r="E19123">
        <v>8</v>
      </c>
      <c s="8" t="inlineStr" r="F19123">
        <is>
          <t xml:space="preserve">97827</t>
        </is>
      </c>
      <c s="8" t="inlineStr" r="G19123">
        <is>
          <t xml:space="preserve">204</t>
        </is>
      </c>
      <c s="9" r="H19123">
        <v>19632.7600</v>
      </c>
      <c s="8" t="inlineStr" r="I19123">
        <is>
          <t xml:space="preserve"/>
        </is>
      </c>
      <c s="8" t="inlineStr" r="J19123">
        <is>
          <t xml:space="preserve"> St. Clair</t>
        </is>
      </c>
    </row>
    <row r="19124" ht="20.25" customHeight="0">
      <c s="5" t="inlineStr" r="A19124">
        <is>
          <t xml:space="preserve">81400700</t>
        </is>
      </c>
      <c s="5" t="inlineStr" r="B19124">
        <is>
          <t xml:space="preserve">HANDHOLE, PORTLAND CEMENT CONCRETE</t>
        </is>
      </c>
      <c s="5" t="inlineStr" r="C19124">
        <is>
          <t xml:space="preserve">EACH   </t>
        </is>
      </c>
      <c s="6" r="D19124">
        <v>7.000</v>
      </c>
      <c s="7" r="E19124">
        <v>8</v>
      </c>
      <c s="8" t="inlineStr" r="F19124">
        <is>
          <t xml:space="preserve">97903</t>
        </is>
      </c>
      <c s="8" t="inlineStr" r="G19124">
        <is>
          <t xml:space="preserve">176</t>
        </is>
      </c>
      <c s="9" r="H19124">
        <v>3695.0000</v>
      </c>
      <c s="8" t="inlineStr" r="I19124">
        <is>
          <t xml:space="preserve">Y</t>
        </is>
      </c>
      <c s="8" t="inlineStr" r="J19124">
        <is>
          <t xml:space="preserve"> Madison</t>
        </is>
      </c>
    </row>
    <row r="19125" ht="20.25" customHeight="0">
      <c s="5" t="inlineStr" r="A19125">
        <is>
          <t xml:space="preserve">81400700</t>
        </is>
      </c>
      <c s="5" t="inlineStr" r="B19125">
        <is>
          <t xml:space="preserve">HANDHOLE, PORTLAND CEMENT CONCRETE</t>
        </is>
      </c>
      <c s="5" t="inlineStr" r="C19125">
        <is>
          <t xml:space="preserve">EACH   </t>
        </is>
      </c>
      <c s="6" r="D19125">
        <v>7.000</v>
      </c>
      <c s="7" r="E19125">
        <v>8</v>
      </c>
      <c s="8" t="inlineStr" r="F19125">
        <is>
          <t xml:space="preserve">97903</t>
        </is>
      </c>
      <c s="8" t="inlineStr" r="G19125">
        <is>
          <t xml:space="preserve">176</t>
        </is>
      </c>
      <c s="9" r="H19125">
        <v>2235.0000</v>
      </c>
      <c s="8" t="inlineStr" r="I19125">
        <is>
          <t xml:space="preserve"/>
        </is>
      </c>
      <c s="8" t="inlineStr" r="J19125">
        <is>
          <t xml:space="preserve"> Madison</t>
        </is>
      </c>
    </row>
    <row r="19126" ht="20.25" customHeight="0">
      <c s="5" t="inlineStr" r="A19126">
        <is>
          <t xml:space="preserve">81400720</t>
        </is>
      </c>
      <c s="5" t="inlineStr" r="B19126">
        <is>
          <t xml:space="preserve">DOUBLE HANDHOLE, PORTLAND CEMENT CONCRETE</t>
        </is>
      </c>
      <c s="5" t="inlineStr" r="C19126">
        <is>
          <t xml:space="preserve">EACH   </t>
        </is>
      </c>
      <c s="6" r="D19126">
        <v>2.000</v>
      </c>
      <c s="7" r="E19126">
        <v>1</v>
      </c>
      <c s="8" t="inlineStr" r="F19126">
        <is>
          <t xml:space="preserve">62M71</t>
        </is>
      </c>
      <c s="8" t="inlineStr" r="G19126">
        <is>
          <t xml:space="preserve">002</t>
        </is>
      </c>
      <c s="9" r="H19126">
        <v>5294.9600</v>
      </c>
      <c s="8" t="inlineStr" r="I19126">
        <is>
          <t xml:space="preserve">Y</t>
        </is>
      </c>
      <c s="8" t="inlineStr" r="J19126">
        <is>
          <t xml:space="preserve"> Kane, Kendall</t>
        </is>
      </c>
    </row>
    <row r="19127" ht="20.25" customHeight="0">
      <c s="5" t="inlineStr" r="A19127">
        <is>
          <t xml:space="preserve">81400720</t>
        </is>
      </c>
      <c s="5" t="inlineStr" r="B19127">
        <is>
          <t xml:space="preserve">DOUBLE HANDHOLE, PORTLAND CEMENT CONCRETE</t>
        </is>
      </c>
      <c s="5" t="inlineStr" r="C19127">
        <is>
          <t xml:space="preserve">EACH   </t>
        </is>
      </c>
      <c s="6" r="D19127">
        <v>2.000</v>
      </c>
      <c s="7" r="E19127">
        <v>1</v>
      </c>
      <c s="8" t="inlineStr" r="F19127">
        <is>
          <t xml:space="preserve">62M71</t>
        </is>
      </c>
      <c s="8" t="inlineStr" r="G19127">
        <is>
          <t xml:space="preserve">002</t>
        </is>
      </c>
      <c s="9" r="H19127">
        <v>4813.6000</v>
      </c>
      <c s="8" t="inlineStr" r="I19127">
        <is>
          <t xml:space="preserve"/>
        </is>
      </c>
      <c s="8" t="inlineStr" r="J19127">
        <is>
          <t xml:space="preserve"> Kane, Kendall</t>
        </is>
      </c>
    </row>
    <row r="19128" ht="20.25" customHeight="0">
      <c s="5" t="inlineStr" r="A19128">
        <is>
          <t xml:space="preserve">81400720</t>
        </is>
      </c>
      <c s="5" t="inlineStr" r="B19128">
        <is>
          <t xml:space="preserve">DOUBLE HANDHOLE, PORTLAND CEMENT CONCRETE</t>
        </is>
      </c>
      <c s="5" t="inlineStr" r="C19128">
        <is>
          <t xml:space="preserve">EACH   </t>
        </is>
      </c>
      <c s="6" r="D19128">
        <v>2.000</v>
      </c>
      <c s="7" r="E19128">
        <v>1</v>
      </c>
      <c s="8" t="inlineStr" r="F19128">
        <is>
          <t xml:space="preserve">62M71</t>
        </is>
      </c>
      <c s="8" t="inlineStr" r="G19128">
        <is>
          <t xml:space="preserve">002</t>
        </is>
      </c>
      <c s="9" r="H19128">
        <v>4900.0000</v>
      </c>
      <c s="8" t="inlineStr" r="I19128">
        <is>
          <t xml:space="preserve"/>
        </is>
      </c>
      <c s="8" t="inlineStr" r="J19128">
        <is>
          <t xml:space="preserve"> Kane, Kendall</t>
        </is>
      </c>
    </row>
    <row r="19129" ht="20.25" customHeight="0">
      <c s="5" t="inlineStr" r="A19129">
        <is>
          <t xml:space="preserve">81400720</t>
        </is>
      </c>
      <c s="5" t="inlineStr" r="B19129">
        <is>
          <t xml:space="preserve">DOUBLE HANDHOLE, PORTLAND CEMENT CONCRETE</t>
        </is>
      </c>
      <c s="5" t="inlineStr" r="C19129">
        <is>
          <t xml:space="preserve">EACH   </t>
        </is>
      </c>
      <c s="6" r="D19129">
        <v>1.000</v>
      </c>
      <c s="7" r="E19129">
        <v>8</v>
      </c>
      <c s="8" t="inlineStr" r="F19129">
        <is>
          <t xml:space="preserve">97903</t>
        </is>
      </c>
      <c s="8" t="inlineStr" r="G19129">
        <is>
          <t xml:space="preserve">176</t>
        </is>
      </c>
      <c s="9" r="H19129">
        <v>7740.0000</v>
      </c>
      <c s="8" t="inlineStr" r="I19129">
        <is>
          <t xml:space="preserve">Y</t>
        </is>
      </c>
      <c s="8" t="inlineStr" r="J19129">
        <is>
          <t xml:space="preserve"> Madison</t>
        </is>
      </c>
    </row>
    <row r="19130" ht="20.25" customHeight="0">
      <c s="5" t="inlineStr" r="A19130">
        <is>
          <t xml:space="preserve">81400720</t>
        </is>
      </c>
      <c s="5" t="inlineStr" r="B19130">
        <is>
          <t xml:space="preserve">DOUBLE HANDHOLE, PORTLAND CEMENT CONCRETE</t>
        </is>
      </c>
      <c s="5" t="inlineStr" r="C19130">
        <is>
          <t xml:space="preserve">EACH   </t>
        </is>
      </c>
      <c s="6" r="D19130">
        <v>1.000</v>
      </c>
      <c s="7" r="E19130">
        <v>8</v>
      </c>
      <c s="8" t="inlineStr" r="F19130">
        <is>
          <t xml:space="preserve">97903</t>
        </is>
      </c>
      <c s="8" t="inlineStr" r="G19130">
        <is>
          <t xml:space="preserve">176</t>
        </is>
      </c>
      <c s="9" r="H19130">
        <v>4900.0000</v>
      </c>
      <c s="8" t="inlineStr" r="I19130">
        <is>
          <t xml:space="preserve"/>
        </is>
      </c>
      <c s="8" t="inlineStr" r="J19130">
        <is>
          <t xml:space="preserve"> Madison</t>
        </is>
      </c>
    </row>
    <row r="19131" ht="20.25" customHeight="0">
      <c s="5" t="inlineStr" r="A19131">
        <is>
          <t xml:space="preserve">81603000</t>
        </is>
      </c>
      <c s="5" t="inlineStr" r="B19131">
        <is>
          <t xml:space="preserve">UNIT DUCT, 600V, 2-1C NO.8, 1/C NO.8 GROUND, (XLP-TYPE USE),  3/4" DIA. POLYETHYLENE</t>
        </is>
      </c>
      <c s="5" t="inlineStr" r="C19131">
        <is>
          <t xml:space="preserve">FOOT   </t>
        </is>
      </c>
      <c s="6" r="D19131">
        <v>5800.000</v>
      </c>
      <c s="7" r="E19131">
        <v>8</v>
      </c>
      <c s="8" t="inlineStr" r="F19131">
        <is>
          <t xml:space="preserve">76M95</t>
        </is>
      </c>
      <c s="8" t="inlineStr" r="G19131">
        <is>
          <t xml:space="preserve">150</t>
        </is>
      </c>
      <c s="9" r="H19131">
        <v>21.2500</v>
      </c>
      <c s="8" t="inlineStr" r="I19131">
        <is>
          <t xml:space="preserve">Y</t>
        </is>
      </c>
      <c s="8" t="inlineStr" r="J19131">
        <is>
          <t xml:space="preserve"> Washington</t>
        </is>
      </c>
    </row>
    <row r="19132" ht="20.25" customHeight="0">
      <c s="5" t="inlineStr" r="A19132">
        <is>
          <t xml:space="preserve">81603000</t>
        </is>
      </c>
      <c s="5" t="inlineStr" r="B19132">
        <is>
          <t xml:space="preserve">UNIT DUCT, 600V, 2-1C NO.8, 1/C NO.8 GROUND, (XLP-TYPE USE),  3/4" DIA. POLYETHYLENE</t>
        </is>
      </c>
      <c s="5" t="inlineStr" r="C19132">
        <is>
          <t xml:space="preserve">FOOT   </t>
        </is>
      </c>
      <c s="6" r="D19132">
        <v>5800.000</v>
      </c>
      <c s="7" r="E19132">
        <v>8</v>
      </c>
      <c s="8" t="inlineStr" r="F19132">
        <is>
          <t xml:space="preserve">76M95</t>
        </is>
      </c>
      <c s="8" t="inlineStr" r="G19132">
        <is>
          <t xml:space="preserve">150</t>
        </is>
      </c>
      <c s="9" r="H19132">
        <v>20.7600</v>
      </c>
      <c s="8" t="inlineStr" r="I19132">
        <is>
          <t xml:space="preserve"/>
        </is>
      </c>
      <c s="8" t="inlineStr" r="J19132">
        <is>
          <t xml:space="preserve"> Washington</t>
        </is>
      </c>
    </row>
    <row r="19133" ht="20.25" customHeight="0">
      <c s="5" t="inlineStr" r="A19133">
        <is>
          <t xml:space="preserve">81603000</t>
        </is>
      </c>
      <c s="5" t="inlineStr" r="B19133">
        <is>
          <t xml:space="preserve">UNIT DUCT, 600V, 2-1C NO.8, 1/C NO.8 GROUND, (XLP-TYPE USE),  3/4" DIA. POLYETHYLENE</t>
        </is>
      </c>
      <c s="5" t="inlineStr" r="C19133">
        <is>
          <t xml:space="preserve">FOOT   </t>
        </is>
      </c>
      <c s="6" r="D19133">
        <v>5800.000</v>
      </c>
      <c s="7" r="E19133">
        <v>8</v>
      </c>
      <c s="8" t="inlineStr" r="F19133">
        <is>
          <t xml:space="preserve">76M95</t>
        </is>
      </c>
      <c s="8" t="inlineStr" r="G19133">
        <is>
          <t xml:space="preserve">150</t>
        </is>
      </c>
      <c s="9" r="H19133">
        <v>20.7600</v>
      </c>
      <c s="8" t="inlineStr" r="I19133">
        <is>
          <t xml:space="preserve"/>
        </is>
      </c>
      <c s="8" t="inlineStr" r="J19133">
        <is>
          <t xml:space="preserve"> Washington</t>
        </is>
      </c>
    </row>
    <row r="19134" ht="20.25" customHeight="0">
      <c s="5" t="inlineStr" r="A19134">
        <is>
          <t xml:space="preserve">81603032</t>
        </is>
      </c>
      <c s="5" t="inlineStr" r="B19134">
        <is>
          <t xml:space="preserve">UNIT DUCT, 600V, 2-1C NO.4, 1/C NO.6 GROUND, (XLP-TYPE USE), 1 1/4" DIA. POLYETHYLENE</t>
        </is>
      </c>
      <c s="5" t="inlineStr" r="C19134">
        <is>
          <t xml:space="preserve">FOOT   </t>
        </is>
      </c>
      <c s="6" r="D19134">
        <v>9100.000</v>
      </c>
      <c s="7" r="E19134">
        <v>1</v>
      </c>
      <c s="8" t="inlineStr" r="F19134">
        <is>
          <t xml:space="preserve">62W99</t>
        </is>
      </c>
      <c s="8" t="inlineStr" r="G19134">
        <is>
          <t xml:space="preserve">012</t>
        </is>
      </c>
      <c s="9" r="H19134">
        <v>20.4100</v>
      </c>
      <c s="8" t="inlineStr" r="I19134">
        <is>
          <t xml:space="preserve">Y</t>
        </is>
      </c>
      <c s="8" t="inlineStr" r="J19134">
        <is>
          <t xml:space="preserve"> Cook</t>
        </is>
      </c>
    </row>
    <row r="19135" ht="20.25" customHeight="0">
      <c s="5" t="inlineStr" r="A19135">
        <is>
          <t xml:space="preserve">81603032</t>
        </is>
      </c>
      <c s="5" t="inlineStr" r="B19135">
        <is>
          <t xml:space="preserve">UNIT DUCT, 600V, 2-1C NO.4, 1/C NO.6 GROUND, (XLP-TYPE USE), 1 1/4" DIA. POLYETHYLENE</t>
        </is>
      </c>
      <c s="5" t="inlineStr" r="C19135">
        <is>
          <t xml:space="preserve">FOOT   </t>
        </is>
      </c>
      <c s="6" r="D19135">
        <v>9100.000</v>
      </c>
      <c s="7" r="E19135">
        <v>1</v>
      </c>
      <c s="8" t="inlineStr" r="F19135">
        <is>
          <t xml:space="preserve">62W99</t>
        </is>
      </c>
      <c s="8" t="inlineStr" r="G19135">
        <is>
          <t xml:space="preserve">012</t>
        </is>
      </c>
      <c s="9" r="H19135">
        <v>15.7000</v>
      </c>
      <c s="8" t="inlineStr" r="I19135">
        <is>
          <t xml:space="preserve"/>
        </is>
      </c>
      <c s="8" t="inlineStr" r="J19135">
        <is>
          <t xml:space="preserve"> Cook</t>
        </is>
      </c>
    </row>
    <row r="19136" ht="20.25" customHeight="0">
      <c s="5" t="inlineStr" r="A19136">
        <is>
          <t xml:space="preserve">81603032</t>
        </is>
      </c>
      <c s="5" t="inlineStr" r="B19136">
        <is>
          <t xml:space="preserve">UNIT DUCT, 600V, 2-1C NO.4, 1/C NO.6 GROUND, (XLP-TYPE USE), 1 1/4" DIA. POLYETHYLENE</t>
        </is>
      </c>
      <c s="5" t="inlineStr" r="C19136">
        <is>
          <t xml:space="preserve">FOOT   </t>
        </is>
      </c>
      <c s="6" r="D19136">
        <v>9100.000</v>
      </c>
      <c s="7" r="E19136">
        <v>1</v>
      </c>
      <c s="8" t="inlineStr" r="F19136">
        <is>
          <t xml:space="preserve">62W99</t>
        </is>
      </c>
      <c s="8" t="inlineStr" r="G19136">
        <is>
          <t xml:space="preserve">012</t>
        </is>
      </c>
      <c s="9" r="H19136">
        <v>15.7000</v>
      </c>
      <c s="8" t="inlineStr" r="I19136">
        <is>
          <t xml:space="preserve"/>
        </is>
      </c>
      <c s="8" t="inlineStr" r="J19136">
        <is>
          <t xml:space="preserve"> Cook</t>
        </is>
      </c>
    </row>
    <row r="19137" ht="20.25" customHeight="0">
      <c s="5" t="inlineStr" r="A19137">
        <is>
          <t xml:space="preserve">81603032</t>
        </is>
      </c>
      <c s="5" t="inlineStr" r="B19137">
        <is>
          <t xml:space="preserve">UNIT DUCT, 600V, 2-1C NO.4, 1/C NO.6 GROUND, (XLP-TYPE USE), 1 1/4" DIA. POLYETHYLENE</t>
        </is>
      </c>
      <c s="5" t="inlineStr" r="C19137">
        <is>
          <t xml:space="preserve">FOOT   </t>
        </is>
      </c>
      <c s="6" r="D19137">
        <v>9100.000</v>
      </c>
      <c s="7" r="E19137">
        <v>1</v>
      </c>
      <c s="8" t="inlineStr" r="F19137">
        <is>
          <t xml:space="preserve">62W99</t>
        </is>
      </c>
      <c s="8" t="inlineStr" r="G19137">
        <is>
          <t xml:space="preserve">012</t>
        </is>
      </c>
      <c s="9" r="H19137">
        <v>15.7800</v>
      </c>
      <c s="8" t="inlineStr" r="I19137">
        <is>
          <t xml:space="preserve"/>
        </is>
      </c>
      <c s="8" t="inlineStr" r="J19137">
        <is>
          <t xml:space="preserve"> Cook</t>
        </is>
      </c>
    </row>
    <row r="19138" ht="20.25" customHeight="0">
      <c s="5" t="inlineStr" r="A19138">
        <is>
          <t xml:space="preserve">81603032</t>
        </is>
      </c>
      <c s="5" t="inlineStr" r="B19138">
        <is>
          <t xml:space="preserve">UNIT DUCT, 600V, 2-1C NO.4, 1/C NO.6 GROUND, (XLP-TYPE USE), 1 1/4" DIA. POLYETHYLENE</t>
        </is>
      </c>
      <c s="5" t="inlineStr" r="C19138">
        <is>
          <t xml:space="preserve">FOOT   </t>
        </is>
      </c>
      <c s="6" r="D19138">
        <v>9100.000</v>
      </c>
      <c s="7" r="E19138">
        <v>1</v>
      </c>
      <c s="8" t="inlineStr" r="F19138">
        <is>
          <t xml:space="preserve">62W99</t>
        </is>
      </c>
      <c s="8" t="inlineStr" r="G19138">
        <is>
          <t xml:space="preserve">012</t>
        </is>
      </c>
      <c s="9" r="H19138">
        <v>19.2500</v>
      </c>
      <c s="8" t="inlineStr" r="I19138">
        <is>
          <t xml:space="preserve"/>
        </is>
      </c>
      <c s="8" t="inlineStr" r="J19138">
        <is>
          <t xml:space="preserve"> Cook</t>
        </is>
      </c>
    </row>
    <row r="19139" ht="20.25" customHeight="0">
      <c s="5" t="inlineStr" r="A19139">
        <is>
          <t xml:space="preserve">81603035</t>
        </is>
      </c>
      <c s="5" t="inlineStr" r="B19139">
        <is>
          <t xml:space="preserve">UNIT DUCT, 600V, 2-1C NO.6, 1/C NO.6 GROUND, (XLP-TYPE USE),    1" DIA. POLYETHYLENE</t>
        </is>
      </c>
      <c s="5" t="inlineStr" r="C19139">
        <is>
          <t xml:space="preserve">FOOT   </t>
        </is>
      </c>
      <c s="6" r="D19139">
        <v>7425.000</v>
      </c>
      <c s="7" r="E19139">
        <v>6</v>
      </c>
      <c s="8" t="inlineStr" r="F19139">
        <is>
          <t xml:space="preserve">72509</t>
        </is>
      </c>
      <c s="8" t="inlineStr" r="G19139">
        <is>
          <t xml:space="preserve">113</t>
        </is>
      </c>
      <c s="9" r="H19139">
        <v>21.3200</v>
      </c>
      <c s="8" t="inlineStr" r="I19139">
        <is>
          <t xml:space="preserve">Y</t>
        </is>
      </c>
      <c s="8" t="inlineStr" r="J19139">
        <is>
          <t xml:space="preserve"> Logan</t>
        </is>
      </c>
    </row>
    <row r="19140" ht="20.25" customHeight="0">
      <c s="5" t="inlineStr" r="A19140">
        <is>
          <t xml:space="preserve">81603035</t>
        </is>
      </c>
      <c s="5" t="inlineStr" r="B19140">
        <is>
          <t xml:space="preserve">UNIT DUCT, 600V, 2-1C NO.6, 1/C NO.6 GROUND, (XLP-TYPE USE),    1" DIA. POLYETHYLENE</t>
        </is>
      </c>
      <c s="5" t="inlineStr" r="C19140">
        <is>
          <t xml:space="preserve">FOOT   </t>
        </is>
      </c>
      <c s="6" r="D19140">
        <v>7425.000</v>
      </c>
      <c s="7" r="E19140">
        <v>6</v>
      </c>
      <c s="8" t="inlineStr" r="F19140">
        <is>
          <t xml:space="preserve">72509</t>
        </is>
      </c>
      <c s="8" t="inlineStr" r="G19140">
        <is>
          <t xml:space="preserve">113</t>
        </is>
      </c>
      <c s="9" r="H19140">
        <v>21.0000</v>
      </c>
      <c s="8" t="inlineStr" r="I19140">
        <is>
          <t xml:space="preserve"/>
        </is>
      </c>
      <c s="8" t="inlineStr" r="J19140">
        <is>
          <t xml:space="preserve"> Logan</t>
        </is>
      </c>
    </row>
    <row r="19141" ht="20.25" customHeight="0">
      <c s="5" t="inlineStr" r="A19141">
        <is>
          <t xml:space="preserve">81603051</t>
        </is>
      </c>
      <c s="5" t="inlineStr" r="B19141">
        <is>
          <t xml:space="preserve">UNIT DUCT, 600V, 3-1C NO.6, 1/C NO.8 GROUND, (XLP-TYPE USE), 1 1/4" DIA. POLYETHYLENE</t>
        </is>
      </c>
      <c s="5" t="inlineStr" r="C19141">
        <is>
          <t xml:space="preserve">FOOT   </t>
        </is>
      </c>
      <c s="6" r="D19141">
        <v>4186.000</v>
      </c>
      <c s="7" r="E19141">
        <v>1</v>
      </c>
      <c s="8" t="inlineStr" r="F19141">
        <is>
          <t xml:space="preserve">62M71</t>
        </is>
      </c>
      <c s="8" t="inlineStr" r="G19141">
        <is>
          <t xml:space="preserve">002</t>
        </is>
      </c>
      <c s="9" r="H19141">
        <v>18.7900</v>
      </c>
      <c s="8" t="inlineStr" r="I19141">
        <is>
          <t xml:space="preserve">Y</t>
        </is>
      </c>
      <c s="8" t="inlineStr" r="J19141">
        <is>
          <t xml:space="preserve"> Kane, Kendall</t>
        </is>
      </c>
    </row>
    <row r="19142" ht="20.25" customHeight="0">
      <c s="5" t="inlineStr" r="A19142">
        <is>
          <t xml:space="preserve">81603051</t>
        </is>
      </c>
      <c s="5" t="inlineStr" r="B19142">
        <is>
          <t xml:space="preserve">UNIT DUCT, 600V, 3-1C NO.6, 1/C NO.8 GROUND, (XLP-TYPE USE), 1 1/4" DIA. POLYETHYLENE</t>
        </is>
      </c>
      <c s="5" t="inlineStr" r="C19142">
        <is>
          <t xml:space="preserve">FOOT   </t>
        </is>
      </c>
      <c s="6" r="D19142">
        <v>4186.000</v>
      </c>
      <c s="7" r="E19142">
        <v>1</v>
      </c>
      <c s="8" t="inlineStr" r="F19142">
        <is>
          <t xml:space="preserve">62M71</t>
        </is>
      </c>
      <c s="8" t="inlineStr" r="G19142">
        <is>
          <t xml:space="preserve">002</t>
        </is>
      </c>
      <c s="9" r="H19142">
        <v>17.0800</v>
      </c>
      <c s="8" t="inlineStr" r="I19142">
        <is>
          <t xml:space="preserve"/>
        </is>
      </c>
      <c s="8" t="inlineStr" r="J19142">
        <is>
          <t xml:space="preserve"> Kane, Kendall</t>
        </is>
      </c>
    </row>
    <row r="19143" ht="20.25" customHeight="0">
      <c s="5" t="inlineStr" r="A19143">
        <is>
          <t xml:space="preserve">81603051</t>
        </is>
      </c>
      <c s="5" t="inlineStr" r="B19143">
        <is>
          <t xml:space="preserve">UNIT DUCT, 600V, 3-1C NO.6, 1/C NO.8 GROUND, (XLP-TYPE USE), 1 1/4" DIA. POLYETHYLENE</t>
        </is>
      </c>
      <c s="5" t="inlineStr" r="C19143">
        <is>
          <t xml:space="preserve">FOOT   </t>
        </is>
      </c>
      <c s="6" r="D19143">
        <v>4186.000</v>
      </c>
      <c s="7" r="E19143">
        <v>1</v>
      </c>
      <c s="8" t="inlineStr" r="F19143">
        <is>
          <t xml:space="preserve">62M71</t>
        </is>
      </c>
      <c s="8" t="inlineStr" r="G19143">
        <is>
          <t xml:space="preserve">002</t>
        </is>
      </c>
      <c s="9" r="H19143">
        <v>17.1000</v>
      </c>
      <c s="8" t="inlineStr" r="I19143">
        <is>
          <t xml:space="preserve"/>
        </is>
      </c>
      <c s="8" t="inlineStr" r="J19143">
        <is>
          <t xml:space="preserve"> Kane, Kendall</t>
        </is>
      </c>
    </row>
    <row r="19144" ht="20.25" customHeight="0">
      <c s="5" t="inlineStr" r="A19144">
        <is>
          <t xml:space="preserve">81603090</t>
        </is>
      </c>
      <c s="5" t="inlineStr" r="B19144">
        <is>
          <t xml:space="preserve">UNIT DUCT, 600V, 3-1C NO.4, 1/C NO.6 GROUND, (XLP-TYPE USE), 1 1/4" DIA. POLYETHYLENE</t>
        </is>
      </c>
      <c s="5" t="inlineStr" r="C19144">
        <is>
          <t xml:space="preserve">FOOT   </t>
        </is>
      </c>
      <c s="6" r="D19144">
        <v>1135.000</v>
      </c>
      <c s="7" r="E19144">
        <v>1</v>
      </c>
      <c s="8" t="inlineStr" r="F19144">
        <is>
          <t xml:space="preserve">62R61</t>
        </is>
      </c>
      <c s="8" t="inlineStr" r="G19144">
        <is>
          <t xml:space="preserve">003</t>
        </is>
      </c>
      <c s="9" r="H19144">
        <v>61.1700</v>
      </c>
      <c s="8" t="inlineStr" r="I19144">
        <is>
          <t xml:space="preserve">Y</t>
        </is>
      </c>
      <c s="8" t="inlineStr" r="J19144">
        <is>
          <t xml:space="preserve"> Cook</t>
        </is>
      </c>
    </row>
    <row r="19145" ht="20.25" customHeight="0">
      <c s="5" t="inlineStr" r="A19145">
        <is>
          <t xml:space="preserve">81603090</t>
        </is>
      </c>
      <c s="5" t="inlineStr" r="B19145">
        <is>
          <t xml:space="preserve">UNIT DUCT, 600V, 3-1C NO.4, 1/C NO.6 GROUND, (XLP-TYPE USE), 1 1/4" DIA. POLYETHYLENE</t>
        </is>
      </c>
      <c s="5" t="inlineStr" r="C19145">
        <is>
          <t xml:space="preserve">FOOT   </t>
        </is>
      </c>
      <c s="6" r="D19145">
        <v>1135.000</v>
      </c>
      <c s="7" r="E19145">
        <v>1</v>
      </c>
      <c s="8" t="inlineStr" r="F19145">
        <is>
          <t xml:space="preserve">62R61</t>
        </is>
      </c>
      <c s="8" t="inlineStr" r="G19145">
        <is>
          <t xml:space="preserve">003</t>
        </is>
      </c>
      <c s="9" r="H19145">
        <v>33.5000</v>
      </c>
      <c s="8" t="inlineStr" r="I19145">
        <is>
          <t xml:space="preserve"/>
        </is>
      </c>
      <c s="8" t="inlineStr" r="J19145">
        <is>
          <t xml:space="preserve"> Cook</t>
        </is>
      </c>
    </row>
    <row r="19146" ht="20.25" customHeight="0">
      <c s="5" t="inlineStr" r="A19146">
        <is>
          <t xml:space="preserve">81603090</t>
        </is>
      </c>
      <c s="5" t="inlineStr" r="B19146">
        <is>
          <t xml:space="preserve">UNIT DUCT, 600V, 3-1C NO.4, 1/C NO.6 GROUND, (XLP-TYPE USE), 1 1/4" DIA. POLYETHYLENE</t>
        </is>
      </c>
      <c s="5" t="inlineStr" r="C19146">
        <is>
          <t xml:space="preserve">FOOT   </t>
        </is>
      </c>
      <c s="6" r="D19146">
        <v>1135.000</v>
      </c>
      <c s="7" r="E19146">
        <v>1</v>
      </c>
      <c s="8" t="inlineStr" r="F19146">
        <is>
          <t xml:space="preserve">62R61</t>
        </is>
      </c>
      <c s="8" t="inlineStr" r="G19146">
        <is>
          <t xml:space="preserve">003</t>
        </is>
      </c>
      <c s="9" r="H19146">
        <v>57.1000</v>
      </c>
      <c s="8" t="inlineStr" r="I19146">
        <is>
          <t xml:space="preserve"/>
        </is>
      </c>
      <c s="8" t="inlineStr" r="J19146">
        <is>
          <t xml:space="preserve"> Cook</t>
        </is>
      </c>
    </row>
    <row r="19147" ht="20.25" customHeight="0">
      <c s="5" t="inlineStr" r="A19147">
        <is>
          <t xml:space="preserve">81603100</t>
        </is>
      </c>
      <c s="5" t="inlineStr" r="B19147">
        <is>
          <t xml:space="preserve">UNIT DUCT, 600V, 4-1C NO.6, 1/C NO.6 GROUND, (XLP-TYPE USE), 1 1/4" DIA. POLYETHYLENE</t>
        </is>
      </c>
      <c s="5" t="inlineStr" r="C19147">
        <is>
          <t xml:space="preserve">FOOT   </t>
        </is>
      </c>
      <c s="6" r="D19147">
        <v>7600.000</v>
      </c>
      <c s="7" r="E19147">
        <v>1</v>
      </c>
      <c s="8" t="inlineStr" r="F19147">
        <is>
          <t xml:space="preserve">61M49</t>
        </is>
      </c>
      <c s="8" t="inlineStr" r="G19147">
        <is>
          <t xml:space="preserve">199</t>
        </is>
      </c>
      <c s="9" r="H19147">
        <v>28.4100</v>
      </c>
      <c s="8" t="inlineStr" r="I19147">
        <is>
          <t xml:space="preserve">Y</t>
        </is>
      </c>
      <c s="8" t="inlineStr" r="J19147">
        <is>
          <t xml:space="preserve"> Cook</t>
        </is>
      </c>
    </row>
    <row r="19148" ht="20.25" customHeight="0">
      <c s="5" t="inlineStr" r="A19148">
        <is>
          <t xml:space="preserve">81603100</t>
        </is>
      </c>
      <c s="5" t="inlineStr" r="B19148">
        <is>
          <t xml:space="preserve">UNIT DUCT, 600V, 4-1C NO.6, 1/C NO.6 GROUND, (XLP-TYPE USE), 1 1/4" DIA. POLYETHYLENE</t>
        </is>
      </c>
      <c s="5" t="inlineStr" r="C19148">
        <is>
          <t xml:space="preserve">FOOT   </t>
        </is>
      </c>
      <c s="6" r="D19148">
        <v>7600.000</v>
      </c>
      <c s="7" r="E19148">
        <v>1</v>
      </c>
      <c s="8" t="inlineStr" r="F19148">
        <is>
          <t xml:space="preserve">61M49</t>
        </is>
      </c>
      <c s="8" t="inlineStr" r="G19148">
        <is>
          <t xml:space="preserve">199</t>
        </is>
      </c>
      <c s="9" r="H19148">
        <v>17.1500</v>
      </c>
      <c s="8" t="inlineStr" r="I19148">
        <is>
          <t xml:space="preserve"/>
        </is>
      </c>
      <c s="8" t="inlineStr" r="J19148">
        <is>
          <t xml:space="preserve"> Cook</t>
        </is>
      </c>
    </row>
    <row r="19149" ht="20.25" customHeight="0">
      <c s="5" t="inlineStr" r="A19149">
        <is>
          <t xml:space="preserve">81603100</t>
        </is>
      </c>
      <c s="5" t="inlineStr" r="B19149">
        <is>
          <t xml:space="preserve">UNIT DUCT, 600V, 4-1C NO.6, 1/C NO.6 GROUND, (XLP-TYPE USE), 1 1/4" DIA. POLYETHYLENE</t>
        </is>
      </c>
      <c s="5" t="inlineStr" r="C19149">
        <is>
          <t xml:space="preserve">FOOT   </t>
        </is>
      </c>
      <c s="6" r="D19149">
        <v>7600.000</v>
      </c>
      <c s="7" r="E19149">
        <v>1</v>
      </c>
      <c s="8" t="inlineStr" r="F19149">
        <is>
          <t xml:space="preserve">61M49</t>
        </is>
      </c>
      <c s="8" t="inlineStr" r="G19149">
        <is>
          <t xml:space="preserve">199</t>
        </is>
      </c>
      <c s="9" r="H19149">
        <v>27.0200</v>
      </c>
      <c s="8" t="inlineStr" r="I19149">
        <is>
          <t xml:space="preserve"/>
        </is>
      </c>
      <c s="8" t="inlineStr" r="J19149">
        <is>
          <t xml:space="preserve"> Cook</t>
        </is>
      </c>
    </row>
    <row r="19150" ht="20.25" customHeight="0">
      <c s="5" t="inlineStr" r="A19150">
        <is>
          <t xml:space="preserve">81603100</t>
        </is>
      </c>
      <c s="5" t="inlineStr" r="B19150">
        <is>
          <t xml:space="preserve">UNIT DUCT, 600V, 4-1C NO.6, 1/C NO.6 GROUND, (XLP-TYPE USE), 1 1/4" DIA. POLYETHYLENE</t>
        </is>
      </c>
      <c s="5" t="inlineStr" r="C19150">
        <is>
          <t xml:space="preserve">FOOT   </t>
        </is>
      </c>
      <c s="6" r="D19150">
        <v>7600.000</v>
      </c>
      <c s="7" r="E19150">
        <v>1</v>
      </c>
      <c s="8" t="inlineStr" r="F19150">
        <is>
          <t xml:space="preserve">61M49</t>
        </is>
      </c>
      <c s="8" t="inlineStr" r="G19150">
        <is>
          <t xml:space="preserve">199</t>
        </is>
      </c>
      <c s="9" r="H19150">
        <v>30.0000</v>
      </c>
      <c s="8" t="inlineStr" r="I19150">
        <is>
          <t xml:space="preserve"/>
        </is>
      </c>
      <c s="8" t="inlineStr" r="J19150">
        <is>
          <t xml:space="preserve"> Cook</t>
        </is>
      </c>
    </row>
    <row r="19151" ht="20.25" customHeight="0">
      <c s="5" t="inlineStr" r="A19151">
        <is>
          <t xml:space="preserve">81603110</t>
        </is>
      </c>
      <c s="5" t="inlineStr" r="B19151">
        <is>
          <t xml:space="preserve">UNIT DUCT, 600V, 4-1C NO.4, 1/C NO.6 GROUND, (XLP-TYPE USE), 1 1/2" DIA. POLYETHYLENE</t>
        </is>
      </c>
      <c s="5" t="inlineStr" r="C19151">
        <is>
          <t xml:space="preserve">FOOT   </t>
        </is>
      </c>
      <c s="6" r="D19151">
        <v>125.000</v>
      </c>
      <c s="7" r="E19151">
        <v>2</v>
      </c>
      <c s="8" t="inlineStr" r="F19151">
        <is>
          <t xml:space="preserve">64V40</t>
        </is>
      </c>
      <c s="8" t="inlineStr" r="G19151">
        <is>
          <t xml:space="preserve">052</t>
        </is>
      </c>
      <c s="9" r="H19151">
        <v>79.0000</v>
      </c>
      <c s="8" t="inlineStr" r="I19151">
        <is>
          <t xml:space="preserve">Y</t>
        </is>
      </c>
      <c s="8" t="inlineStr" r="J19151">
        <is>
          <t xml:space="preserve"> Rock Island</t>
        </is>
      </c>
    </row>
    <row r="19152" ht="20.25" customHeight="0">
      <c s="5" t="inlineStr" r="A19152">
        <is>
          <t xml:space="preserve">81702100</t>
        </is>
      </c>
      <c s="5" t="inlineStr" r="B19152">
        <is>
          <t xml:space="preserve">ELECTRIC CABLE IN CONDUIT, 600V (XLP-TYPE USE) 1/C NO. 12</t>
        </is>
      </c>
      <c s="5" t="inlineStr" r="C19152">
        <is>
          <t xml:space="preserve">FOOT   </t>
        </is>
      </c>
      <c s="6" r="D19152">
        <v>31606.000</v>
      </c>
      <c s="7" r="E19152">
        <v>1</v>
      </c>
      <c s="8" t="inlineStr" r="F19152">
        <is>
          <t xml:space="preserve">61M51</t>
        </is>
      </c>
      <c s="8" t="inlineStr" r="G19152">
        <is>
          <t xml:space="preserve">043</t>
        </is>
      </c>
      <c s="9" r="H19152">
        <v>1.5300</v>
      </c>
      <c s="8" t="inlineStr" r="I19152">
        <is>
          <t xml:space="preserve">Y</t>
        </is>
      </c>
      <c s="8" t="inlineStr" r="J19152">
        <is>
          <t xml:space="preserve"> Cook</t>
        </is>
      </c>
    </row>
    <row r="19153" ht="20.25" customHeight="0">
      <c s="5" t="inlineStr" r="A19153">
        <is>
          <t xml:space="preserve">81702100</t>
        </is>
      </c>
      <c s="5" t="inlineStr" r="B19153">
        <is>
          <t xml:space="preserve">ELECTRIC CABLE IN CONDUIT, 600V (XLP-TYPE USE) 1/C NO. 12</t>
        </is>
      </c>
      <c s="5" t="inlineStr" r="C19153">
        <is>
          <t xml:space="preserve">FOOT   </t>
        </is>
      </c>
      <c s="6" r="D19153">
        <v>31606.000</v>
      </c>
      <c s="7" r="E19153">
        <v>1</v>
      </c>
      <c s="8" t="inlineStr" r="F19153">
        <is>
          <t xml:space="preserve">61M51</t>
        </is>
      </c>
      <c s="8" t="inlineStr" r="G19153">
        <is>
          <t xml:space="preserve">043</t>
        </is>
      </c>
      <c s="9" r="H19153">
        <v>1.0000</v>
      </c>
      <c s="8" t="inlineStr" r="I19153">
        <is>
          <t xml:space="preserve"/>
        </is>
      </c>
      <c s="8" t="inlineStr" r="J19153">
        <is>
          <t xml:space="preserve"> Cook</t>
        </is>
      </c>
    </row>
    <row r="19154" ht="20.25" customHeight="0">
      <c s="5" t="inlineStr" r="A19154">
        <is>
          <t xml:space="preserve">81702100</t>
        </is>
      </c>
      <c s="5" t="inlineStr" r="B19154">
        <is>
          <t xml:space="preserve">ELECTRIC CABLE IN CONDUIT, 600V (XLP-TYPE USE) 1/C NO. 12</t>
        </is>
      </c>
      <c s="5" t="inlineStr" r="C19154">
        <is>
          <t xml:space="preserve">FOOT   </t>
        </is>
      </c>
      <c s="6" r="D19154">
        <v>31606.000</v>
      </c>
      <c s="7" r="E19154">
        <v>1</v>
      </c>
      <c s="8" t="inlineStr" r="F19154">
        <is>
          <t xml:space="preserve">61M51</t>
        </is>
      </c>
      <c s="8" t="inlineStr" r="G19154">
        <is>
          <t xml:space="preserve">043</t>
        </is>
      </c>
      <c s="9" r="H19154">
        <v>1.6700</v>
      </c>
      <c s="8" t="inlineStr" r="I19154">
        <is>
          <t xml:space="preserve"/>
        </is>
      </c>
      <c s="8" t="inlineStr" r="J19154">
        <is>
          <t xml:space="preserve"> Cook</t>
        </is>
      </c>
    </row>
    <row r="19155" ht="20.25" customHeight="0">
      <c s="5" t="inlineStr" r="A19155">
        <is>
          <t xml:space="preserve">81702110</t>
        </is>
      </c>
      <c s="5" t="inlineStr" r="B19155">
        <is>
          <t xml:space="preserve">ELECTRIC CABLE IN CONDUIT, 600V (XLP-TYPE USE) 1/C NO. 10</t>
        </is>
      </c>
      <c s="5" t="inlineStr" r="C19155">
        <is>
          <t xml:space="preserve">FOOT   </t>
        </is>
      </c>
      <c s="6" r="D19155">
        <v>3690.000</v>
      </c>
      <c s="7" r="E19155">
        <v>1</v>
      </c>
      <c s="8" t="inlineStr" r="F19155">
        <is>
          <t xml:space="preserve">62M71</t>
        </is>
      </c>
      <c s="8" t="inlineStr" r="G19155">
        <is>
          <t xml:space="preserve">002</t>
        </is>
      </c>
      <c s="9" r="H19155">
        <v>1.5200</v>
      </c>
      <c s="8" t="inlineStr" r="I19155">
        <is>
          <t xml:space="preserve">Y</t>
        </is>
      </c>
      <c s="8" t="inlineStr" r="J19155">
        <is>
          <t xml:space="preserve"> Kane, Kendall</t>
        </is>
      </c>
    </row>
    <row r="19156" ht="20.25" customHeight="0">
      <c s="5" t="inlineStr" r="A19156">
        <is>
          <t xml:space="preserve">81702110</t>
        </is>
      </c>
      <c s="5" t="inlineStr" r="B19156">
        <is>
          <t xml:space="preserve">ELECTRIC CABLE IN CONDUIT, 600V (XLP-TYPE USE) 1/C NO. 10</t>
        </is>
      </c>
      <c s="5" t="inlineStr" r="C19156">
        <is>
          <t xml:space="preserve">FOOT   </t>
        </is>
      </c>
      <c s="6" r="D19156">
        <v>3690.000</v>
      </c>
      <c s="7" r="E19156">
        <v>1</v>
      </c>
      <c s="8" t="inlineStr" r="F19156">
        <is>
          <t xml:space="preserve">62M71</t>
        </is>
      </c>
      <c s="8" t="inlineStr" r="G19156">
        <is>
          <t xml:space="preserve">002</t>
        </is>
      </c>
      <c s="9" r="H19156">
        <v>1.3800</v>
      </c>
      <c s="8" t="inlineStr" r="I19156">
        <is>
          <t xml:space="preserve"/>
        </is>
      </c>
      <c s="8" t="inlineStr" r="J19156">
        <is>
          <t xml:space="preserve"> Kane, Kendall</t>
        </is>
      </c>
    </row>
    <row r="19157" ht="20.25" customHeight="0">
      <c s="5" t="inlineStr" r="A19157">
        <is>
          <t xml:space="preserve">81702110</t>
        </is>
      </c>
      <c s="5" t="inlineStr" r="B19157">
        <is>
          <t xml:space="preserve">ELECTRIC CABLE IN CONDUIT, 600V (XLP-TYPE USE) 1/C NO. 10</t>
        </is>
      </c>
      <c s="5" t="inlineStr" r="C19157">
        <is>
          <t xml:space="preserve">FOOT   </t>
        </is>
      </c>
      <c s="6" r="D19157">
        <v>3690.000</v>
      </c>
      <c s="7" r="E19157">
        <v>1</v>
      </c>
      <c s="8" t="inlineStr" r="F19157">
        <is>
          <t xml:space="preserve">62M71</t>
        </is>
      </c>
      <c s="8" t="inlineStr" r="G19157">
        <is>
          <t xml:space="preserve">002</t>
        </is>
      </c>
      <c s="9" r="H19157">
        <v>1.4000</v>
      </c>
      <c s="8" t="inlineStr" r="I19157">
        <is>
          <t xml:space="preserve"/>
        </is>
      </c>
      <c s="8" t="inlineStr" r="J19157">
        <is>
          <t xml:space="preserve"> Kane, Kendall</t>
        </is>
      </c>
    </row>
    <row r="19158" ht="20.25" customHeight="0">
      <c s="5" t="inlineStr" r="A19158">
        <is>
          <t xml:space="preserve">81702110</t>
        </is>
      </c>
      <c s="5" t="inlineStr" r="B19158">
        <is>
          <t xml:space="preserve">ELECTRIC CABLE IN CONDUIT, 600V (XLP-TYPE USE) 1/C NO. 10</t>
        </is>
      </c>
      <c s="5" t="inlineStr" r="C19158">
        <is>
          <t xml:space="preserve">FOOT   </t>
        </is>
      </c>
      <c s="6" r="D19158">
        <v>4027.000</v>
      </c>
      <c s="7" r="E19158">
        <v>1</v>
      </c>
      <c s="8" t="inlineStr" r="F19158">
        <is>
          <t xml:space="preserve">62R61</t>
        </is>
      </c>
      <c s="8" t="inlineStr" r="G19158">
        <is>
          <t xml:space="preserve">003</t>
        </is>
      </c>
      <c s="9" r="H19158">
        <v>9.5100</v>
      </c>
      <c s="8" t="inlineStr" r="I19158">
        <is>
          <t xml:space="preserve">Y</t>
        </is>
      </c>
      <c s="8" t="inlineStr" r="J19158">
        <is>
          <t xml:space="preserve"> Cook</t>
        </is>
      </c>
    </row>
    <row r="19159" ht="20.25" customHeight="0">
      <c s="5" t="inlineStr" r="A19159">
        <is>
          <t xml:space="preserve">81702110</t>
        </is>
      </c>
      <c s="5" t="inlineStr" r="B19159">
        <is>
          <t xml:space="preserve">ELECTRIC CABLE IN CONDUIT, 600V (XLP-TYPE USE) 1/C NO. 10</t>
        </is>
      </c>
      <c s="5" t="inlineStr" r="C19159">
        <is>
          <t xml:space="preserve">FOOT   </t>
        </is>
      </c>
      <c s="6" r="D19159">
        <v>4027.000</v>
      </c>
      <c s="7" r="E19159">
        <v>1</v>
      </c>
      <c s="8" t="inlineStr" r="F19159">
        <is>
          <t xml:space="preserve">62R61</t>
        </is>
      </c>
      <c s="8" t="inlineStr" r="G19159">
        <is>
          <t xml:space="preserve">003</t>
        </is>
      </c>
      <c s="9" r="H19159">
        <v>6.7500</v>
      </c>
      <c s="8" t="inlineStr" r="I19159">
        <is>
          <t xml:space="preserve"/>
        </is>
      </c>
      <c s="8" t="inlineStr" r="J19159">
        <is>
          <t xml:space="preserve"> Cook</t>
        </is>
      </c>
    </row>
    <row r="19160" ht="20.25" customHeight="0">
      <c s="5" t="inlineStr" r="A19160">
        <is>
          <t xml:space="preserve">81702110</t>
        </is>
      </c>
      <c s="5" t="inlineStr" r="B19160">
        <is>
          <t xml:space="preserve">ELECTRIC CABLE IN CONDUIT, 600V (XLP-TYPE USE) 1/C NO. 10</t>
        </is>
      </c>
      <c s="5" t="inlineStr" r="C19160">
        <is>
          <t xml:space="preserve">FOOT   </t>
        </is>
      </c>
      <c s="6" r="D19160">
        <v>4027.000</v>
      </c>
      <c s="7" r="E19160">
        <v>1</v>
      </c>
      <c s="8" t="inlineStr" r="F19160">
        <is>
          <t xml:space="preserve">62R61</t>
        </is>
      </c>
      <c s="8" t="inlineStr" r="G19160">
        <is>
          <t xml:space="preserve">003</t>
        </is>
      </c>
      <c s="9" r="H19160">
        <v>8.9000</v>
      </c>
      <c s="8" t="inlineStr" r="I19160">
        <is>
          <t xml:space="preserve"/>
        </is>
      </c>
      <c s="8" t="inlineStr" r="J19160">
        <is>
          <t xml:space="preserve"> Cook</t>
        </is>
      </c>
    </row>
    <row r="19161" ht="20.25" customHeight="0">
      <c s="5" t="inlineStr" r="A19161">
        <is>
          <t xml:space="preserve">81702110</t>
        </is>
      </c>
      <c s="5" t="inlineStr" r="B19161">
        <is>
          <t xml:space="preserve">ELECTRIC CABLE IN CONDUIT, 600V (XLP-TYPE USE) 1/C NO. 10</t>
        </is>
      </c>
      <c s="5" t="inlineStr" r="C19161">
        <is>
          <t xml:space="preserve">FOOT   </t>
        </is>
      </c>
      <c s="6" r="D19161">
        <v>12724.000</v>
      </c>
      <c s="7" r="E19161">
        <v>1</v>
      </c>
      <c s="8" t="inlineStr" r="F19161">
        <is>
          <t xml:space="preserve">62W99</t>
        </is>
      </c>
      <c s="8" t="inlineStr" r="G19161">
        <is>
          <t xml:space="preserve">012</t>
        </is>
      </c>
      <c s="9" r="H19161">
        <v>5.6100</v>
      </c>
      <c s="8" t="inlineStr" r="I19161">
        <is>
          <t xml:space="preserve">Y</t>
        </is>
      </c>
      <c s="8" t="inlineStr" r="J19161">
        <is>
          <t xml:space="preserve"> Cook</t>
        </is>
      </c>
    </row>
    <row r="19162" ht="20.25" customHeight="0">
      <c s="5" t="inlineStr" r="A19162">
        <is>
          <t xml:space="preserve">81702110</t>
        </is>
      </c>
      <c s="5" t="inlineStr" r="B19162">
        <is>
          <t xml:space="preserve">ELECTRIC CABLE IN CONDUIT, 600V (XLP-TYPE USE) 1/C NO. 10</t>
        </is>
      </c>
      <c s="5" t="inlineStr" r="C19162">
        <is>
          <t xml:space="preserve">FOOT   </t>
        </is>
      </c>
      <c s="6" r="D19162">
        <v>12724.000</v>
      </c>
      <c s="7" r="E19162">
        <v>1</v>
      </c>
      <c s="8" t="inlineStr" r="F19162">
        <is>
          <t xml:space="preserve">62W99</t>
        </is>
      </c>
      <c s="8" t="inlineStr" r="G19162">
        <is>
          <t xml:space="preserve">012</t>
        </is>
      </c>
      <c s="9" r="H19162">
        <v>3.5000</v>
      </c>
      <c s="8" t="inlineStr" r="I19162">
        <is>
          <t xml:space="preserve"/>
        </is>
      </c>
      <c s="8" t="inlineStr" r="J19162">
        <is>
          <t xml:space="preserve"> Cook</t>
        </is>
      </c>
    </row>
    <row r="19163" ht="20.25" customHeight="0">
      <c s="5" t="inlineStr" r="A19163">
        <is>
          <t xml:space="preserve">81702110</t>
        </is>
      </c>
      <c s="5" t="inlineStr" r="B19163">
        <is>
          <t xml:space="preserve">ELECTRIC CABLE IN CONDUIT, 600V (XLP-TYPE USE) 1/C NO. 10</t>
        </is>
      </c>
      <c s="5" t="inlineStr" r="C19163">
        <is>
          <t xml:space="preserve">FOOT   </t>
        </is>
      </c>
      <c s="6" r="D19163">
        <v>12724.000</v>
      </c>
      <c s="7" r="E19163">
        <v>1</v>
      </c>
      <c s="8" t="inlineStr" r="F19163">
        <is>
          <t xml:space="preserve">62W99</t>
        </is>
      </c>
      <c s="8" t="inlineStr" r="G19163">
        <is>
          <t xml:space="preserve">012</t>
        </is>
      </c>
      <c s="9" r="H19163">
        <v>3.5000</v>
      </c>
      <c s="8" t="inlineStr" r="I19163">
        <is>
          <t xml:space="preserve"/>
        </is>
      </c>
      <c s="8" t="inlineStr" r="J19163">
        <is>
          <t xml:space="preserve"> Cook</t>
        </is>
      </c>
    </row>
    <row r="19164" ht="20.25" customHeight="0">
      <c s="5" t="inlineStr" r="A19164">
        <is>
          <t xml:space="preserve">81702110</t>
        </is>
      </c>
      <c s="5" t="inlineStr" r="B19164">
        <is>
          <t xml:space="preserve">ELECTRIC CABLE IN CONDUIT, 600V (XLP-TYPE USE) 1/C NO. 10</t>
        </is>
      </c>
      <c s="5" t="inlineStr" r="C19164">
        <is>
          <t xml:space="preserve">FOOT   </t>
        </is>
      </c>
      <c s="6" r="D19164">
        <v>12724.000</v>
      </c>
      <c s="7" r="E19164">
        <v>1</v>
      </c>
      <c s="8" t="inlineStr" r="F19164">
        <is>
          <t xml:space="preserve">62W99</t>
        </is>
      </c>
      <c s="8" t="inlineStr" r="G19164">
        <is>
          <t xml:space="preserve">012</t>
        </is>
      </c>
      <c s="9" r="H19164">
        <v>3.5200</v>
      </c>
      <c s="8" t="inlineStr" r="I19164">
        <is>
          <t xml:space="preserve"/>
        </is>
      </c>
      <c s="8" t="inlineStr" r="J19164">
        <is>
          <t xml:space="preserve"> Cook</t>
        </is>
      </c>
    </row>
    <row r="19165" ht="20.25" customHeight="0">
      <c s="5" t="inlineStr" r="A19165">
        <is>
          <t xml:space="preserve">81702110</t>
        </is>
      </c>
      <c s="5" t="inlineStr" r="B19165">
        <is>
          <t xml:space="preserve">ELECTRIC CABLE IN CONDUIT, 600V (XLP-TYPE USE) 1/C NO. 10</t>
        </is>
      </c>
      <c s="5" t="inlineStr" r="C19165">
        <is>
          <t xml:space="preserve">FOOT   </t>
        </is>
      </c>
      <c s="6" r="D19165">
        <v>12724.000</v>
      </c>
      <c s="7" r="E19165">
        <v>1</v>
      </c>
      <c s="8" t="inlineStr" r="F19165">
        <is>
          <t xml:space="preserve">62W99</t>
        </is>
      </c>
      <c s="8" t="inlineStr" r="G19165">
        <is>
          <t xml:space="preserve">012</t>
        </is>
      </c>
      <c s="9" r="H19165">
        <v>5.2500</v>
      </c>
      <c s="8" t="inlineStr" r="I19165">
        <is>
          <t xml:space="preserve"/>
        </is>
      </c>
      <c s="8" t="inlineStr" r="J19165">
        <is>
          <t xml:space="preserve"> Cook</t>
        </is>
      </c>
    </row>
    <row r="19166" ht="20.25" customHeight="0">
      <c s="5" t="inlineStr" r="A19166">
        <is>
          <t xml:space="preserve">81702110</t>
        </is>
      </c>
      <c s="5" t="inlineStr" r="B19166">
        <is>
          <t xml:space="preserve">ELECTRIC CABLE IN CONDUIT, 600V (XLP-TYPE USE) 1/C NO. 10</t>
        </is>
      </c>
      <c s="5" t="inlineStr" r="C19166">
        <is>
          <t xml:space="preserve">FOOT   </t>
        </is>
      </c>
      <c s="6" r="D19166">
        <v>4062.000</v>
      </c>
      <c s="7" r="E19166">
        <v>6</v>
      </c>
      <c s="8" t="inlineStr" r="F19166">
        <is>
          <t xml:space="preserve">72491</t>
        </is>
      </c>
      <c s="8" t="inlineStr" r="G19166">
        <is>
          <t xml:space="preserve">112</t>
        </is>
      </c>
      <c s="9" r="H19166">
        <v>3.9100</v>
      </c>
      <c s="8" t="inlineStr" r="I19166">
        <is>
          <t xml:space="preserve">Y</t>
        </is>
      </c>
      <c s="8" t="inlineStr" r="J19166">
        <is>
          <t xml:space="preserve"> Sangamon</t>
        </is>
      </c>
    </row>
    <row r="19167" ht="20.25" customHeight="0">
      <c s="5" t="inlineStr" r="A19167">
        <is>
          <t xml:space="preserve">81702110</t>
        </is>
      </c>
      <c s="5" t="inlineStr" r="B19167">
        <is>
          <t xml:space="preserve">ELECTRIC CABLE IN CONDUIT, 600V (XLP-TYPE USE) 1/C NO. 10</t>
        </is>
      </c>
      <c s="5" t="inlineStr" r="C19167">
        <is>
          <t xml:space="preserve">FOOT   </t>
        </is>
      </c>
      <c s="6" r="D19167">
        <v>4062.000</v>
      </c>
      <c s="7" r="E19167">
        <v>6</v>
      </c>
      <c s="8" t="inlineStr" r="F19167">
        <is>
          <t xml:space="preserve">72491</t>
        </is>
      </c>
      <c s="8" t="inlineStr" r="G19167">
        <is>
          <t xml:space="preserve">112</t>
        </is>
      </c>
      <c s="9" r="H19167">
        <v>3.7900</v>
      </c>
      <c s="8" t="inlineStr" r="I19167">
        <is>
          <t xml:space="preserve"/>
        </is>
      </c>
      <c s="8" t="inlineStr" r="J19167">
        <is>
          <t xml:space="preserve"> Sangamon</t>
        </is>
      </c>
    </row>
    <row r="19168" ht="20.25" customHeight="0">
      <c s="5" t="inlineStr" r="A19168">
        <is>
          <t xml:space="preserve">81702110</t>
        </is>
      </c>
      <c s="5" t="inlineStr" r="B19168">
        <is>
          <t xml:space="preserve">ELECTRIC CABLE IN CONDUIT, 600V (XLP-TYPE USE) 1/C NO. 10</t>
        </is>
      </c>
      <c s="5" t="inlineStr" r="C19168">
        <is>
          <t xml:space="preserve">FOOT   </t>
        </is>
      </c>
      <c s="6" r="D19168">
        <v>4062.000</v>
      </c>
      <c s="7" r="E19168">
        <v>6</v>
      </c>
      <c s="8" t="inlineStr" r="F19168">
        <is>
          <t xml:space="preserve">72491</t>
        </is>
      </c>
      <c s="8" t="inlineStr" r="G19168">
        <is>
          <t xml:space="preserve">112</t>
        </is>
      </c>
      <c s="9" r="H19168">
        <v>3.9800</v>
      </c>
      <c s="8" t="inlineStr" r="I19168">
        <is>
          <t xml:space="preserve"/>
        </is>
      </c>
      <c s="8" t="inlineStr" r="J19168">
        <is>
          <t xml:space="preserve"> Sangamon</t>
        </is>
      </c>
    </row>
    <row r="19169" ht="20.25" customHeight="0">
      <c s="5" t="inlineStr" r="A19169">
        <is>
          <t xml:space="preserve">81702120</t>
        </is>
      </c>
      <c s="5" t="inlineStr" r="B19169">
        <is>
          <t xml:space="preserve">ELECTRIC CABLE IN CONDUIT, 600V (XLP-TYPE USE) 1/C NO.  8</t>
        </is>
      </c>
      <c s="5" t="inlineStr" r="C19169">
        <is>
          <t xml:space="preserve">FOOT   </t>
        </is>
      </c>
      <c s="6" r="D19169">
        <v>214.000</v>
      </c>
      <c s="7" r="E19169">
        <v>1</v>
      </c>
      <c s="8" t="inlineStr" r="F19169">
        <is>
          <t xml:space="preserve">62W99</t>
        </is>
      </c>
      <c s="8" t="inlineStr" r="G19169">
        <is>
          <t xml:space="preserve">012</t>
        </is>
      </c>
      <c s="9" r="H19169">
        <v>7.4800</v>
      </c>
      <c s="8" t="inlineStr" r="I19169">
        <is>
          <t xml:space="preserve">Y</t>
        </is>
      </c>
      <c s="8" t="inlineStr" r="J19169">
        <is>
          <t xml:space="preserve"> Cook</t>
        </is>
      </c>
    </row>
    <row r="19170" ht="20.25" customHeight="0">
      <c s="5" t="inlineStr" r="A19170">
        <is>
          <t xml:space="preserve">81702120</t>
        </is>
      </c>
      <c s="5" t="inlineStr" r="B19170">
        <is>
          <t xml:space="preserve">ELECTRIC CABLE IN CONDUIT, 600V (XLP-TYPE USE) 1/C NO.  8</t>
        </is>
      </c>
      <c s="5" t="inlineStr" r="C19170">
        <is>
          <t xml:space="preserve">FOOT   </t>
        </is>
      </c>
      <c s="6" r="D19170">
        <v>214.000</v>
      </c>
      <c s="7" r="E19170">
        <v>1</v>
      </c>
      <c s="8" t="inlineStr" r="F19170">
        <is>
          <t xml:space="preserve">62W99</t>
        </is>
      </c>
      <c s="8" t="inlineStr" r="G19170">
        <is>
          <t xml:space="preserve">012</t>
        </is>
      </c>
      <c s="9" r="H19170">
        <v>4.0000</v>
      </c>
      <c s="8" t="inlineStr" r="I19170">
        <is>
          <t xml:space="preserve"/>
        </is>
      </c>
      <c s="8" t="inlineStr" r="J19170">
        <is>
          <t xml:space="preserve"> Cook</t>
        </is>
      </c>
    </row>
    <row r="19171" ht="20.25" customHeight="0">
      <c s="5" t="inlineStr" r="A19171">
        <is>
          <t xml:space="preserve">81702120</t>
        </is>
      </c>
      <c s="5" t="inlineStr" r="B19171">
        <is>
          <t xml:space="preserve">ELECTRIC CABLE IN CONDUIT, 600V (XLP-TYPE USE) 1/C NO.  8</t>
        </is>
      </c>
      <c s="5" t="inlineStr" r="C19171">
        <is>
          <t xml:space="preserve">FOOT   </t>
        </is>
      </c>
      <c s="6" r="D19171">
        <v>214.000</v>
      </c>
      <c s="7" r="E19171">
        <v>1</v>
      </c>
      <c s="8" t="inlineStr" r="F19171">
        <is>
          <t xml:space="preserve">62W99</t>
        </is>
      </c>
      <c s="8" t="inlineStr" r="G19171">
        <is>
          <t xml:space="preserve">012</t>
        </is>
      </c>
      <c s="9" r="H19171">
        <v>4.0000</v>
      </c>
      <c s="8" t="inlineStr" r="I19171">
        <is>
          <t xml:space="preserve"/>
        </is>
      </c>
      <c s="8" t="inlineStr" r="J19171">
        <is>
          <t xml:space="preserve"> Cook</t>
        </is>
      </c>
    </row>
    <row r="19172" ht="20.25" customHeight="0">
      <c s="5" t="inlineStr" r="A19172">
        <is>
          <t xml:space="preserve">81702120</t>
        </is>
      </c>
      <c s="5" t="inlineStr" r="B19172">
        <is>
          <t xml:space="preserve">ELECTRIC CABLE IN CONDUIT, 600V (XLP-TYPE USE) 1/C NO.  8</t>
        </is>
      </c>
      <c s="5" t="inlineStr" r="C19172">
        <is>
          <t xml:space="preserve">FOOT   </t>
        </is>
      </c>
      <c s="6" r="D19172">
        <v>214.000</v>
      </c>
      <c s="7" r="E19172">
        <v>1</v>
      </c>
      <c s="8" t="inlineStr" r="F19172">
        <is>
          <t xml:space="preserve">62W99</t>
        </is>
      </c>
      <c s="8" t="inlineStr" r="G19172">
        <is>
          <t xml:space="preserve">012</t>
        </is>
      </c>
      <c s="9" r="H19172">
        <v>4.0200</v>
      </c>
      <c s="8" t="inlineStr" r="I19172">
        <is>
          <t xml:space="preserve"/>
        </is>
      </c>
      <c s="8" t="inlineStr" r="J19172">
        <is>
          <t xml:space="preserve"> Cook</t>
        </is>
      </c>
    </row>
    <row r="19173" ht="20.25" customHeight="0">
      <c s="5" t="inlineStr" r="A19173">
        <is>
          <t xml:space="preserve">81702120</t>
        </is>
      </c>
      <c s="5" t="inlineStr" r="B19173">
        <is>
          <t xml:space="preserve">ELECTRIC CABLE IN CONDUIT, 600V (XLP-TYPE USE) 1/C NO.  8</t>
        </is>
      </c>
      <c s="5" t="inlineStr" r="C19173">
        <is>
          <t xml:space="preserve">FOOT   </t>
        </is>
      </c>
      <c s="6" r="D19173">
        <v>214.000</v>
      </c>
      <c s="7" r="E19173">
        <v>1</v>
      </c>
      <c s="8" t="inlineStr" r="F19173">
        <is>
          <t xml:space="preserve">62W99</t>
        </is>
      </c>
      <c s="8" t="inlineStr" r="G19173">
        <is>
          <t xml:space="preserve">012</t>
        </is>
      </c>
      <c s="9" r="H19173">
        <v>7.0000</v>
      </c>
      <c s="8" t="inlineStr" r="I19173">
        <is>
          <t xml:space="preserve"/>
        </is>
      </c>
      <c s="8" t="inlineStr" r="J19173">
        <is>
          <t xml:space="preserve"> Cook</t>
        </is>
      </c>
    </row>
    <row r="19174" ht="20.25" customHeight="0">
      <c s="5" t="inlineStr" r="A19174">
        <is>
          <t xml:space="preserve">81702130</t>
        </is>
      </c>
      <c s="5" t="inlineStr" r="B19174">
        <is>
          <t xml:space="preserve">ELECTRIC CABLE IN CONDUIT, 600V (XLP-TYPE USE) 1/C NO.  6</t>
        </is>
      </c>
      <c s="5" t="inlineStr" r="C19174">
        <is>
          <t xml:space="preserve">FOOT   </t>
        </is>
      </c>
      <c s="6" r="D19174">
        <v>1044.000</v>
      </c>
      <c s="7" r="E19174">
        <v>1</v>
      </c>
      <c s="8" t="inlineStr" r="F19174">
        <is>
          <t xml:space="preserve">62R61</t>
        </is>
      </c>
      <c s="8" t="inlineStr" r="G19174">
        <is>
          <t xml:space="preserve">003</t>
        </is>
      </c>
      <c s="9" r="H19174">
        <v>10.7400</v>
      </c>
      <c s="8" t="inlineStr" r="I19174">
        <is>
          <t xml:space="preserve">Y</t>
        </is>
      </c>
      <c s="8" t="inlineStr" r="J19174">
        <is>
          <t xml:space="preserve"> Cook</t>
        </is>
      </c>
    </row>
    <row r="19175" ht="20.25" customHeight="0">
      <c s="5" t="inlineStr" r="A19175">
        <is>
          <t xml:space="preserve">81702130</t>
        </is>
      </c>
      <c s="5" t="inlineStr" r="B19175">
        <is>
          <t xml:space="preserve">ELECTRIC CABLE IN CONDUIT, 600V (XLP-TYPE USE) 1/C NO.  6</t>
        </is>
      </c>
      <c s="5" t="inlineStr" r="C19175">
        <is>
          <t xml:space="preserve">FOOT   </t>
        </is>
      </c>
      <c s="6" r="D19175">
        <v>1044.000</v>
      </c>
      <c s="7" r="E19175">
        <v>1</v>
      </c>
      <c s="8" t="inlineStr" r="F19175">
        <is>
          <t xml:space="preserve">62R61</t>
        </is>
      </c>
      <c s="8" t="inlineStr" r="G19175">
        <is>
          <t xml:space="preserve">003</t>
        </is>
      </c>
      <c s="9" r="H19175">
        <v>7.0000</v>
      </c>
      <c s="8" t="inlineStr" r="I19175">
        <is>
          <t xml:space="preserve"/>
        </is>
      </c>
      <c s="8" t="inlineStr" r="J19175">
        <is>
          <t xml:space="preserve"> Cook</t>
        </is>
      </c>
    </row>
    <row r="19176" ht="20.25" customHeight="0">
      <c s="5" t="inlineStr" r="A19176">
        <is>
          <t xml:space="preserve">81702130</t>
        </is>
      </c>
      <c s="5" t="inlineStr" r="B19176">
        <is>
          <t xml:space="preserve">ELECTRIC CABLE IN CONDUIT, 600V (XLP-TYPE USE) 1/C NO.  6</t>
        </is>
      </c>
      <c s="5" t="inlineStr" r="C19176">
        <is>
          <t xml:space="preserve">FOOT   </t>
        </is>
      </c>
      <c s="6" r="D19176">
        <v>1044.000</v>
      </c>
      <c s="7" r="E19176">
        <v>1</v>
      </c>
      <c s="8" t="inlineStr" r="F19176">
        <is>
          <t xml:space="preserve">62R61</t>
        </is>
      </c>
      <c s="8" t="inlineStr" r="G19176">
        <is>
          <t xml:space="preserve">003</t>
        </is>
      </c>
      <c s="9" r="H19176">
        <v>10.1000</v>
      </c>
      <c s="8" t="inlineStr" r="I19176">
        <is>
          <t xml:space="preserve"/>
        </is>
      </c>
      <c s="8" t="inlineStr" r="J19176">
        <is>
          <t xml:space="preserve"> Cook</t>
        </is>
      </c>
    </row>
    <row r="19177" ht="20.25" customHeight="0">
      <c s="5" t="inlineStr" r="A19177">
        <is>
          <t xml:space="preserve">81702130</t>
        </is>
      </c>
      <c s="5" t="inlineStr" r="B19177">
        <is>
          <t xml:space="preserve">ELECTRIC CABLE IN CONDUIT, 600V (XLP-TYPE USE) 1/C NO.  6</t>
        </is>
      </c>
      <c s="5" t="inlineStr" r="C19177">
        <is>
          <t xml:space="preserve">FOOT   </t>
        </is>
      </c>
      <c s="6" r="D19177">
        <v>9301.000</v>
      </c>
      <c s="7" r="E19177">
        <v>1</v>
      </c>
      <c s="8" t="inlineStr" r="F19177">
        <is>
          <t xml:space="preserve">62U72</t>
        </is>
      </c>
      <c s="8" t="inlineStr" r="G19177">
        <is>
          <t xml:space="preserve">005</t>
        </is>
      </c>
      <c s="9" r="H19177">
        <v>2.0800</v>
      </c>
      <c s="8" t="inlineStr" r="I19177">
        <is>
          <t xml:space="preserve">Y</t>
        </is>
      </c>
      <c s="8" t="inlineStr" r="J19177">
        <is>
          <t xml:space="preserve"> McHenry</t>
        </is>
      </c>
    </row>
    <row r="19178" ht="20.25" customHeight="0">
      <c s="5" t="inlineStr" r="A19178">
        <is>
          <t xml:space="preserve">81702130</t>
        </is>
      </c>
      <c s="5" t="inlineStr" r="B19178">
        <is>
          <t xml:space="preserve">ELECTRIC CABLE IN CONDUIT, 600V (XLP-TYPE USE) 1/C NO.  6</t>
        </is>
      </c>
      <c s="5" t="inlineStr" r="C19178">
        <is>
          <t xml:space="preserve">FOOT   </t>
        </is>
      </c>
      <c s="6" r="D19178">
        <v>9301.000</v>
      </c>
      <c s="7" r="E19178">
        <v>1</v>
      </c>
      <c s="8" t="inlineStr" r="F19178">
        <is>
          <t xml:space="preserve">62U72</t>
        </is>
      </c>
      <c s="8" t="inlineStr" r="G19178">
        <is>
          <t xml:space="preserve">005</t>
        </is>
      </c>
      <c s="9" r="H19178">
        <v>2.0700</v>
      </c>
      <c s="8" t="inlineStr" r="I19178">
        <is>
          <t xml:space="preserve"/>
        </is>
      </c>
      <c s="8" t="inlineStr" r="J19178">
        <is>
          <t xml:space="preserve"> McHenry</t>
        </is>
      </c>
    </row>
    <row r="19179" ht="20.25" customHeight="0">
      <c s="5" t="inlineStr" r="A19179">
        <is>
          <t xml:space="preserve">81702130</t>
        </is>
      </c>
      <c s="5" t="inlineStr" r="B19179">
        <is>
          <t xml:space="preserve">ELECTRIC CABLE IN CONDUIT, 600V (XLP-TYPE USE) 1/C NO.  6</t>
        </is>
      </c>
      <c s="5" t="inlineStr" r="C19179">
        <is>
          <t xml:space="preserve">FOOT   </t>
        </is>
      </c>
      <c s="6" r="D19179">
        <v>9301.000</v>
      </c>
      <c s="7" r="E19179">
        <v>1</v>
      </c>
      <c s="8" t="inlineStr" r="F19179">
        <is>
          <t xml:space="preserve">62U72</t>
        </is>
      </c>
      <c s="8" t="inlineStr" r="G19179">
        <is>
          <t xml:space="preserve">005</t>
        </is>
      </c>
      <c s="9" r="H19179">
        <v>2.0700</v>
      </c>
      <c s="8" t="inlineStr" r="I19179">
        <is>
          <t xml:space="preserve"/>
        </is>
      </c>
      <c s="8" t="inlineStr" r="J19179">
        <is>
          <t xml:space="preserve"> McHenry</t>
        </is>
      </c>
    </row>
    <row r="19180" ht="20.25" customHeight="0">
      <c s="5" t="inlineStr" r="A19180">
        <is>
          <t xml:space="preserve">81702130</t>
        </is>
      </c>
      <c s="5" t="inlineStr" r="B19180">
        <is>
          <t xml:space="preserve">ELECTRIC CABLE IN CONDUIT, 600V (XLP-TYPE USE) 1/C NO.  6</t>
        </is>
      </c>
      <c s="5" t="inlineStr" r="C19180">
        <is>
          <t xml:space="preserve">FOOT   </t>
        </is>
      </c>
      <c s="6" r="D19180">
        <v>9301.000</v>
      </c>
      <c s="7" r="E19180">
        <v>1</v>
      </c>
      <c s="8" t="inlineStr" r="F19180">
        <is>
          <t xml:space="preserve">62U72</t>
        </is>
      </c>
      <c s="8" t="inlineStr" r="G19180">
        <is>
          <t xml:space="preserve">005</t>
        </is>
      </c>
      <c s="9" r="H19180">
        <v>2.0700</v>
      </c>
      <c s="8" t="inlineStr" r="I19180">
        <is>
          <t xml:space="preserve"/>
        </is>
      </c>
      <c s="8" t="inlineStr" r="J19180">
        <is>
          <t xml:space="preserve"> McHenry</t>
        </is>
      </c>
    </row>
    <row r="19181" ht="20.25" customHeight="0">
      <c s="5" t="inlineStr" r="A19181">
        <is>
          <t xml:space="preserve">81702130</t>
        </is>
      </c>
      <c s="5" t="inlineStr" r="B19181">
        <is>
          <t xml:space="preserve">ELECTRIC CABLE IN CONDUIT, 600V (XLP-TYPE USE) 1/C NO.  6</t>
        </is>
      </c>
      <c s="5" t="inlineStr" r="C19181">
        <is>
          <t xml:space="preserve">FOOT   </t>
        </is>
      </c>
      <c s="6" r="D19181">
        <v>9301.000</v>
      </c>
      <c s="7" r="E19181">
        <v>1</v>
      </c>
      <c s="8" t="inlineStr" r="F19181">
        <is>
          <t xml:space="preserve">62U72</t>
        </is>
      </c>
      <c s="8" t="inlineStr" r="G19181">
        <is>
          <t xml:space="preserve">005</t>
        </is>
      </c>
      <c s="9" r="H19181">
        <v>4.9300</v>
      </c>
      <c s="8" t="inlineStr" r="I19181">
        <is>
          <t xml:space="preserve"/>
        </is>
      </c>
      <c s="8" t="inlineStr" r="J19181">
        <is>
          <t xml:space="preserve"> McHenry</t>
        </is>
      </c>
    </row>
    <row r="19182" ht="20.25" customHeight="0">
      <c s="5" t="inlineStr" r="A19182">
        <is>
          <t xml:space="preserve">81702130</t>
        </is>
      </c>
      <c s="5" t="inlineStr" r="B19182">
        <is>
          <t xml:space="preserve">ELECTRIC CABLE IN CONDUIT, 600V (XLP-TYPE USE) 1/C NO.  6</t>
        </is>
      </c>
      <c s="5" t="inlineStr" r="C19182">
        <is>
          <t xml:space="preserve">FOOT   </t>
        </is>
      </c>
      <c s="6" r="D19182">
        <v>1730.000</v>
      </c>
      <c s="7" r="E19182">
        <v>1</v>
      </c>
      <c s="8" t="inlineStr" r="F19182">
        <is>
          <t xml:space="preserve">62W99</t>
        </is>
      </c>
      <c s="8" t="inlineStr" r="G19182">
        <is>
          <t xml:space="preserve">012</t>
        </is>
      </c>
      <c s="9" r="H19182">
        <v>8.0200</v>
      </c>
      <c s="8" t="inlineStr" r="I19182">
        <is>
          <t xml:space="preserve">Y</t>
        </is>
      </c>
      <c s="8" t="inlineStr" r="J19182">
        <is>
          <t xml:space="preserve"> Cook</t>
        </is>
      </c>
    </row>
    <row r="19183" ht="20.25" customHeight="0">
      <c s="5" t="inlineStr" r="A19183">
        <is>
          <t xml:space="preserve">81702130</t>
        </is>
      </c>
      <c s="5" t="inlineStr" r="B19183">
        <is>
          <t xml:space="preserve">ELECTRIC CABLE IN CONDUIT, 600V (XLP-TYPE USE) 1/C NO.  6</t>
        </is>
      </c>
      <c s="5" t="inlineStr" r="C19183">
        <is>
          <t xml:space="preserve">FOOT   </t>
        </is>
      </c>
      <c s="6" r="D19183">
        <v>1730.000</v>
      </c>
      <c s="7" r="E19183">
        <v>1</v>
      </c>
      <c s="8" t="inlineStr" r="F19183">
        <is>
          <t xml:space="preserve">62W99</t>
        </is>
      </c>
      <c s="8" t="inlineStr" r="G19183">
        <is>
          <t xml:space="preserve">012</t>
        </is>
      </c>
      <c s="9" r="H19183">
        <v>5.6500</v>
      </c>
      <c s="8" t="inlineStr" r="I19183">
        <is>
          <t xml:space="preserve"/>
        </is>
      </c>
      <c s="8" t="inlineStr" r="J19183">
        <is>
          <t xml:space="preserve"> Cook</t>
        </is>
      </c>
    </row>
    <row r="19184" ht="20.25" customHeight="0">
      <c s="5" t="inlineStr" r="A19184">
        <is>
          <t xml:space="preserve">81702130</t>
        </is>
      </c>
      <c s="5" t="inlineStr" r="B19184">
        <is>
          <t xml:space="preserve">ELECTRIC CABLE IN CONDUIT, 600V (XLP-TYPE USE) 1/C NO.  6</t>
        </is>
      </c>
      <c s="5" t="inlineStr" r="C19184">
        <is>
          <t xml:space="preserve">FOOT   </t>
        </is>
      </c>
      <c s="6" r="D19184">
        <v>1730.000</v>
      </c>
      <c s="7" r="E19184">
        <v>1</v>
      </c>
      <c s="8" t="inlineStr" r="F19184">
        <is>
          <t xml:space="preserve">62W99</t>
        </is>
      </c>
      <c s="8" t="inlineStr" r="G19184">
        <is>
          <t xml:space="preserve">012</t>
        </is>
      </c>
      <c s="9" r="H19184">
        <v>5.6500</v>
      </c>
      <c s="8" t="inlineStr" r="I19184">
        <is>
          <t xml:space="preserve"/>
        </is>
      </c>
      <c s="8" t="inlineStr" r="J19184">
        <is>
          <t xml:space="preserve"> Cook</t>
        </is>
      </c>
    </row>
    <row r="19185" ht="20.25" customHeight="0">
      <c s="5" t="inlineStr" r="A19185">
        <is>
          <t xml:space="preserve">81702130</t>
        </is>
      </c>
      <c s="5" t="inlineStr" r="B19185">
        <is>
          <t xml:space="preserve">ELECTRIC CABLE IN CONDUIT, 600V (XLP-TYPE USE) 1/C NO.  6</t>
        </is>
      </c>
      <c s="5" t="inlineStr" r="C19185">
        <is>
          <t xml:space="preserve">FOOT   </t>
        </is>
      </c>
      <c s="6" r="D19185">
        <v>1730.000</v>
      </c>
      <c s="7" r="E19185">
        <v>1</v>
      </c>
      <c s="8" t="inlineStr" r="F19185">
        <is>
          <t xml:space="preserve">62W99</t>
        </is>
      </c>
      <c s="8" t="inlineStr" r="G19185">
        <is>
          <t xml:space="preserve">012</t>
        </is>
      </c>
      <c s="9" r="H19185">
        <v>5.6800</v>
      </c>
      <c s="8" t="inlineStr" r="I19185">
        <is>
          <t xml:space="preserve"/>
        </is>
      </c>
      <c s="8" t="inlineStr" r="J19185">
        <is>
          <t xml:space="preserve"> Cook</t>
        </is>
      </c>
    </row>
    <row r="19186" ht="20.25" customHeight="0">
      <c s="5" t="inlineStr" r="A19186">
        <is>
          <t xml:space="preserve">81702130</t>
        </is>
      </c>
      <c s="5" t="inlineStr" r="B19186">
        <is>
          <t xml:space="preserve">ELECTRIC CABLE IN CONDUIT, 600V (XLP-TYPE USE) 1/C NO.  6</t>
        </is>
      </c>
      <c s="5" t="inlineStr" r="C19186">
        <is>
          <t xml:space="preserve">FOOT   </t>
        </is>
      </c>
      <c s="6" r="D19186">
        <v>1730.000</v>
      </c>
      <c s="7" r="E19186">
        <v>1</v>
      </c>
      <c s="8" t="inlineStr" r="F19186">
        <is>
          <t xml:space="preserve">62W99</t>
        </is>
      </c>
      <c s="8" t="inlineStr" r="G19186">
        <is>
          <t xml:space="preserve">012</t>
        </is>
      </c>
      <c s="9" r="H19186">
        <v>7.7500</v>
      </c>
      <c s="8" t="inlineStr" r="I19186">
        <is>
          <t xml:space="preserve"/>
        </is>
      </c>
      <c s="8" t="inlineStr" r="J19186">
        <is>
          <t xml:space="preserve"> Cook</t>
        </is>
      </c>
    </row>
    <row r="19187" ht="20.25" customHeight="0">
      <c s="5" t="inlineStr" r="A19187">
        <is>
          <t xml:space="preserve">81702130</t>
        </is>
      </c>
      <c s="5" t="inlineStr" r="B19187">
        <is>
          <t xml:space="preserve">ELECTRIC CABLE IN CONDUIT, 600V (XLP-TYPE USE) 1/C NO.  6</t>
        </is>
      </c>
      <c s="5" t="inlineStr" r="C19187">
        <is>
          <t xml:space="preserve">FOOT   </t>
        </is>
      </c>
      <c s="6" r="D19187">
        <v>390.000</v>
      </c>
      <c s="7" r="E19187">
        <v>3</v>
      </c>
      <c s="8" t="inlineStr" r="F19187">
        <is>
          <t xml:space="preserve">66K39</t>
        </is>
      </c>
      <c s="8" t="inlineStr" r="G19187">
        <is>
          <t xml:space="preserve">058</t>
        </is>
      </c>
      <c s="9" r="H19187">
        <v>12.5000</v>
      </c>
      <c s="8" t="inlineStr" r="I19187">
        <is>
          <t xml:space="preserve">Y</t>
        </is>
      </c>
      <c s="8" t="inlineStr" r="J19187">
        <is>
          <t xml:space="preserve"> Ford</t>
        </is>
      </c>
    </row>
    <row r="19188" ht="20.25" customHeight="0">
      <c s="5" t="inlineStr" r="A19188">
        <is>
          <t xml:space="preserve">81702140</t>
        </is>
      </c>
      <c s="5" t="inlineStr" r="B19188">
        <is>
          <t xml:space="preserve">ELECTRIC CABLE IN CONDUIT, 600V (XLP-TYPE USE) 1/C NO.  4</t>
        </is>
      </c>
      <c s="5" t="inlineStr" r="C19188">
        <is>
          <t xml:space="preserve">FOOT   </t>
        </is>
      </c>
      <c s="6" r="D19188">
        <v>3132.000</v>
      </c>
      <c s="7" r="E19188">
        <v>1</v>
      </c>
      <c s="8" t="inlineStr" r="F19188">
        <is>
          <t xml:space="preserve">62R61</t>
        </is>
      </c>
      <c s="8" t="inlineStr" r="G19188">
        <is>
          <t xml:space="preserve">003</t>
        </is>
      </c>
      <c s="9" r="H19188">
        <v>11.8600</v>
      </c>
      <c s="8" t="inlineStr" r="I19188">
        <is>
          <t xml:space="preserve">Y</t>
        </is>
      </c>
      <c s="8" t="inlineStr" r="J19188">
        <is>
          <t xml:space="preserve"> Cook</t>
        </is>
      </c>
    </row>
    <row r="19189" ht="20.25" customHeight="0">
      <c s="5" t="inlineStr" r="A19189">
        <is>
          <t xml:space="preserve">81702140</t>
        </is>
      </c>
      <c s="5" t="inlineStr" r="B19189">
        <is>
          <t xml:space="preserve">ELECTRIC CABLE IN CONDUIT, 600V (XLP-TYPE USE) 1/C NO.  4</t>
        </is>
      </c>
      <c s="5" t="inlineStr" r="C19189">
        <is>
          <t xml:space="preserve">FOOT   </t>
        </is>
      </c>
      <c s="6" r="D19189">
        <v>3132.000</v>
      </c>
      <c s="7" r="E19189">
        <v>1</v>
      </c>
      <c s="8" t="inlineStr" r="F19189">
        <is>
          <t xml:space="preserve">62R61</t>
        </is>
      </c>
      <c s="8" t="inlineStr" r="G19189">
        <is>
          <t xml:space="preserve">003</t>
        </is>
      </c>
      <c s="9" r="H19189">
        <v>8.0000</v>
      </c>
      <c s="8" t="inlineStr" r="I19189">
        <is>
          <t xml:space="preserve"/>
        </is>
      </c>
      <c s="8" t="inlineStr" r="J19189">
        <is>
          <t xml:space="preserve"> Cook</t>
        </is>
      </c>
    </row>
    <row r="19190" ht="20.25" customHeight="0">
      <c s="5" t="inlineStr" r="A19190">
        <is>
          <t xml:space="preserve">81702140</t>
        </is>
      </c>
      <c s="5" t="inlineStr" r="B19190">
        <is>
          <t xml:space="preserve">ELECTRIC CABLE IN CONDUIT, 600V (XLP-TYPE USE) 1/C NO.  4</t>
        </is>
      </c>
      <c s="5" t="inlineStr" r="C19190">
        <is>
          <t xml:space="preserve">FOOT   </t>
        </is>
      </c>
      <c s="6" r="D19190">
        <v>3132.000</v>
      </c>
      <c s="7" r="E19190">
        <v>1</v>
      </c>
      <c s="8" t="inlineStr" r="F19190">
        <is>
          <t xml:space="preserve">62R61</t>
        </is>
      </c>
      <c s="8" t="inlineStr" r="G19190">
        <is>
          <t xml:space="preserve">003</t>
        </is>
      </c>
      <c s="9" r="H19190">
        <v>11.1000</v>
      </c>
      <c s="8" t="inlineStr" r="I19190">
        <is>
          <t xml:space="preserve"/>
        </is>
      </c>
      <c s="8" t="inlineStr" r="J19190">
        <is>
          <t xml:space="preserve"> Cook</t>
        </is>
      </c>
    </row>
    <row r="19191" ht="20.25" customHeight="0">
      <c s="5" t="inlineStr" r="A19191">
        <is>
          <t xml:space="preserve">81702140</t>
        </is>
      </c>
      <c s="5" t="inlineStr" r="B19191">
        <is>
          <t xml:space="preserve">ELECTRIC CABLE IN CONDUIT, 600V (XLP-TYPE USE) 1/C NO.  4</t>
        </is>
      </c>
      <c s="5" t="inlineStr" r="C19191">
        <is>
          <t xml:space="preserve">FOOT   </t>
        </is>
      </c>
      <c s="6" r="D19191">
        <v>65107.000</v>
      </c>
      <c s="7" r="E19191">
        <v>1</v>
      </c>
      <c s="8" t="inlineStr" r="F19191">
        <is>
          <t xml:space="preserve">62U72</t>
        </is>
      </c>
      <c s="8" t="inlineStr" r="G19191">
        <is>
          <t xml:space="preserve">005</t>
        </is>
      </c>
      <c s="9" r="H19191">
        <v>2.7400</v>
      </c>
      <c s="8" t="inlineStr" r="I19191">
        <is>
          <t xml:space="preserve">Y</t>
        </is>
      </c>
      <c s="8" t="inlineStr" r="J19191">
        <is>
          <t xml:space="preserve"> McHenry</t>
        </is>
      </c>
    </row>
    <row r="19192" ht="20.25" customHeight="0">
      <c s="5" t="inlineStr" r="A19192">
        <is>
          <t xml:space="preserve">81702140</t>
        </is>
      </c>
      <c s="5" t="inlineStr" r="B19192">
        <is>
          <t xml:space="preserve">ELECTRIC CABLE IN CONDUIT, 600V (XLP-TYPE USE) 1/C NO.  4</t>
        </is>
      </c>
      <c s="5" t="inlineStr" r="C19192">
        <is>
          <t xml:space="preserve">FOOT   </t>
        </is>
      </c>
      <c s="6" r="D19192">
        <v>65107.000</v>
      </c>
      <c s="7" r="E19192">
        <v>1</v>
      </c>
      <c s="8" t="inlineStr" r="F19192">
        <is>
          <t xml:space="preserve">62U72</t>
        </is>
      </c>
      <c s="8" t="inlineStr" r="G19192">
        <is>
          <t xml:space="preserve">005</t>
        </is>
      </c>
      <c s="9" r="H19192">
        <v>2.7300</v>
      </c>
      <c s="8" t="inlineStr" r="I19192">
        <is>
          <t xml:space="preserve"/>
        </is>
      </c>
      <c s="8" t="inlineStr" r="J19192">
        <is>
          <t xml:space="preserve"> McHenry</t>
        </is>
      </c>
    </row>
    <row r="19193" ht="20.25" customHeight="0">
      <c s="5" t="inlineStr" r="A19193">
        <is>
          <t xml:space="preserve">81702140</t>
        </is>
      </c>
      <c s="5" t="inlineStr" r="B19193">
        <is>
          <t xml:space="preserve">ELECTRIC CABLE IN CONDUIT, 600V (XLP-TYPE USE) 1/C NO.  4</t>
        </is>
      </c>
      <c s="5" t="inlineStr" r="C19193">
        <is>
          <t xml:space="preserve">FOOT   </t>
        </is>
      </c>
      <c s="6" r="D19193">
        <v>65107.000</v>
      </c>
      <c s="7" r="E19193">
        <v>1</v>
      </c>
      <c s="8" t="inlineStr" r="F19193">
        <is>
          <t xml:space="preserve">62U72</t>
        </is>
      </c>
      <c s="8" t="inlineStr" r="G19193">
        <is>
          <t xml:space="preserve">005</t>
        </is>
      </c>
      <c s="9" r="H19193">
        <v>2.7300</v>
      </c>
      <c s="8" t="inlineStr" r="I19193">
        <is>
          <t xml:space="preserve"/>
        </is>
      </c>
      <c s="8" t="inlineStr" r="J19193">
        <is>
          <t xml:space="preserve"> McHenry</t>
        </is>
      </c>
    </row>
    <row r="19194" ht="20.25" customHeight="0">
      <c s="5" t="inlineStr" r="A19194">
        <is>
          <t xml:space="preserve">81702140</t>
        </is>
      </c>
      <c s="5" t="inlineStr" r="B19194">
        <is>
          <t xml:space="preserve">ELECTRIC CABLE IN CONDUIT, 600V (XLP-TYPE USE) 1/C NO.  4</t>
        </is>
      </c>
      <c s="5" t="inlineStr" r="C19194">
        <is>
          <t xml:space="preserve">FOOT   </t>
        </is>
      </c>
      <c s="6" r="D19194">
        <v>65107.000</v>
      </c>
      <c s="7" r="E19194">
        <v>1</v>
      </c>
      <c s="8" t="inlineStr" r="F19194">
        <is>
          <t xml:space="preserve">62U72</t>
        </is>
      </c>
      <c s="8" t="inlineStr" r="G19194">
        <is>
          <t xml:space="preserve">005</t>
        </is>
      </c>
      <c s="9" r="H19194">
        <v>2.7300</v>
      </c>
      <c s="8" t="inlineStr" r="I19194">
        <is>
          <t xml:space="preserve"/>
        </is>
      </c>
      <c s="8" t="inlineStr" r="J19194">
        <is>
          <t xml:space="preserve"> McHenry</t>
        </is>
      </c>
    </row>
    <row r="19195" ht="20.25" customHeight="0">
      <c s="5" t="inlineStr" r="A19195">
        <is>
          <t xml:space="preserve">81702140</t>
        </is>
      </c>
      <c s="5" t="inlineStr" r="B19195">
        <is>
          <t xml:space="preserve">ELECTRIC CABLE IN CONDUIT, 600V (XLP-TYPE USE) 1/C NO.  4</t>
        </is>
      </c>
      <c s="5" t="inlineStr" r="C19195">
        <is>
          <t xml:space="preserve">FOOT   </t>
        </is>
      </c>
      <c s="6" r="D19195">
        <v>65107.000</v>
      </c>
      <c s="7" r="E19195">
        <v>1</v>
      </c>
      <c s="8" t="inlineStr" r="F19195">
        <is>
          <t xml:space="preserve">62U72</t>
        </is>
      </c>
      <c s="8" t="inlineStr" r="G19195">
        <is>
          <t xml:space="preserve">005</t>
        </is>
      </c>
      <c s="9" r="H19195">
        <v>6.6700</v>
      </c>
      <c s="8" t="inlineStr" r="I19195">
        <is>
          <t xml:space="preserve"/>
        </is>
      </c>
      <c s="8" t="inlineStr" r="J19195">
        <is>
          <t xml:space="preserve"> McHenry</t>
        </is>
      </c>
    </row>
    <row r="19196" ht="20.25" customHeight="0">
      <c s="5" t="inlineStr" r="A19196">
        <is>
          <t xml:space="preserve">81702140</t>
        </is>
      </c>
      <c s="5" t="inlineStr" r="B19196">
        <is>
          <t xml:space="preserve">ELECTRIC CABLE IN CONDUIT, 600V (XLP-TYPE USE) 1/C NO.  4</t>
        </is>
      </c>
      <c s="5" t="inlineStr" r="C19196">
        <is>
          <t xml:space="preserve">FOOT   </t>
        </is>
      </c>
      <c s="6" r="D19196">
        <v>814.000</v>
      </c>
      <c s="7" r="E19196">
        <v>1</v>
      </c>
      <c s="8" t="inlineStr" r="F19196">
        <is>
          <t xml:space="preserve">62W99</t>
        </is>
      </c>
      <c s="8" t="inlineStr" r="G19196">
        <is>
          <t xml:space="preserve">012</t>
        </is>
      </c>
      <c s="9" r="H19196">
        <v>8.8400</v>
      </c>
      <c s="8" t="inlineStr" r="I19196">
        <is>
          <t xml:space="preserve">Y</t>
        </is>
      </c>
      <c s="8" t="inlineStr" r="J19196">
        <is>
          <t xml:space="preserve"> Cook</t>
        </is>
      </c>
    </row>
    <row r="19197" ht="20.25" customHeight="0">
      <c s="5" t="inlineStr" r="A19197">
        <is>
          <t xml:space="preserve">81702140</t>
        </is>
      </c>
      <c s="5" t="inlineStr" r="B19197">
        <is>
          <t xml:space="preserve">ELECTRIC CABLE IN CONDUIT, 600V (XLP-TYPE USE) 1/C NO.  4</t>
        </is>
      </c>
      <c s="5" t="inlineStr" r="C19197">
        <is>
          <t xml:space="preserve">FOOT   </t>
        </is>
      </c>
      <c s="6" r="D19197">
        <v>814.000</v>
      </c>
      <c s="7" r="E19197">
        <v>1</v>
      </c>
      <c s="8" t="inlineStr" r="F19197">
        <is>
          <t xml:space="preserve">62W99</t>
        </is>
      </c>
      <c s="8" t="inlineStr" r="G19197">
        <is>
          <t xml:space="preserve">012</t>
        </is>
      </c>
      <c s="9" r="H19197">
        <v>6.8500</v>
      </c>
      <c s="8" t="inlineStr" r="I19197">
        <is>
          <t xml:space="preserve"/>
        </is>
      </c>
      <c s="8" t="inlineStr" r="J19197">
        <is>
          <t xml:space="preserve"> Cook</t>
        </is>
      </c>
    </row>
    <row r="19198" ht="20.25" customHeight="0">
      <c s="5" t="inlineStr" r="A19198">
        <is>
          <t xml:space="preserve">81702140</t>
        </is>
      </c>
      <c s="5" t="inlineStr" r="B19198">
        <is>
          <t xml:space="preserve">ELECTRIC CABLE IN CONDUIT, 600V (XLP-TYPE USE) 1/C NO.  4</t>
        </is>
      </c>
      <c s="5" t="inlineStr" r="C19198">
        <is>
          <t xml:space="preserve">FOOT   </t>
        </is>
      </c>
      <c s="6" r="D19198">
        <v>814.000</v>
      </c>
      <c s="7" r="E19198">
        <v>1</v>
      </c>
      <c s="8" t="inlineStr" r="F19198">
        <is>
          <t xml:space="preserve">62W99</t>
        </is>
      </c>
      <c s="8" t="inlineStr" r="G19198">
        <is>
          <t xml:space="preserve">012</t>
        </is>
      </c>
      <c s="9" r="H19198">
        <v>6.8500</v>
      </c>
      <c s="8" t="inlineStr" r="I19198">
        <is>
          <t xml:space="preserve"/>
        </is>
      </c>
      <c s="8" t="inlineStr" r="J19198">
        <is>
          <t xml:space="preserve"> Cook</t>
        </is>
      </c>
    </row>
    <row r="19199" ht="20.25" customHeight="0">
      <c s="5" t="inlineStr" r="A19199">
        <is>
          <t xml:space="preserve">81702140</t>
        </is>
      </c>
      <c s="5" t="inlineStr" r="B19199">
        <is>
          <t xml:space="preserve">ELECTRIC CABLE IN CONDUIT, 600V (XLP-TYPE USE) 1/C NO.  4</t>
        </is>
      </c>
      <c s="5" t="inlineStr" r="C19199">
        <is>
          <t xml:space="preserve">FOOT   </t>
        </is>
      </c>
      <c s="6" r="D19199">
        <v>814.000</v>
      </c>
      <c s="7" r="E19199">
        <v>1</v>
      </c>
      <c s="8" t="inlineStr" r="F19199">
        <is>
          <t xml:space="preserve">62W99</t>
        </is>
      </c>
      <c s="8" t="inlineStr" r="G19199">
        <is>
          <t xml:space="preserve">012</t>
        </is>
      </c>
      <c s="9" r="H19199">
        <v>6.8800</v>
      </c>
      <c s="8" t="inlineStr" r="I19199">
        <is>
          <t xml:space="preserve"/>
        </is>
      </c>
      <c s="8" t="inlineStr" r="J19199">
        <is>
          <t xml:space="preserve"> Cook</t>
        </is>
      </c>
    </row>
    <row r="19200" ht="20.25" customHeight="0">
      <c s="5" t="inlineStr" r="A19200">
        <is>
          <t xml:space="preserve">81702140</t>
        </is>
      </c>
      <c s="5" t="inlineStr" r="B19200">
        <is>
          <t xml:space="preserve">ELECTRIC CABLE IN CONDUIT, 600V (XLP-TYPE USE) 1/C NO.  4</t>
        </is>
      </c>
      <c s="5" t="inlineStr" r="C19200">
        <is>
          <t xml:space="preserve">FOOT   </t>
        </is>
      </c>
      <c s="6" r="D19200">
        <v>814.000</v>
      </c>
      <c s="7" r="E19200">
        <v>1</v>
      </c>
      <c s="8" t="inlineStr" r="F19200">
        <is>
          <t xml:space="preserve">62W99</t>
        </is>
      </c>
      <c s="8" t="inlineStr" r="G19200">
        <is>
          <t xml:space="preserve">012</t>
        </is>
      </c>
      <c s="9" r="H19200">
        <v>8.5000</v>
      </c>
      <c s="8" t="inlineStr" r="I19200">
        <is>
          <t xml:space="preserve"/>
        </is>
      </c>
      <c s="8" t="inlineStr" r="J19200">
        <is>
          <t xml:space="preserve"> Cook</t>
        </is>
      </c>
    </row>
    <row r="19201" ht="20.25" customHeight="0">
      <c s="5" t="inlineStr" r="A19201">
        <is>
          <t xml:space="preserve">81702140</t>
        </is>
      </c>
      <c s="5" t="inlineStr" r="B19201">
        <is>
          <t xml:space="preserve">ELECTRIC CABLE IN CONDUIT, 600V (XLP-TYPE USE) 1/C NO.  4</t>
        </is>
      </c>
      <c s="5" t="inlineStr" r="C19201">
        <is>
          <t xml:space="preserve">FOOT   </t>
        </is>
      </c>
      <c s="6" r="D19201">
        <v>270.000</v>
      </c>
      <c s="7" r="E19201">
        <v>2</v>
      </c>
      <c s="8" t="inlineStr" r="F19201">
        <is>
          <t xml:space="preserve">64V40</t>
        </is>
      </c>
      <c s="8" t="inlineStr" r="G19201">
        <is>
          <t xml:space="preserve">052</t>
        </is>
      </c>
      <c s="9" r="H19201">
        <v>6.0000</v>
      </c>
      <c s="8" t="inlineStr" r="I19201">
        <is>
          <t xml:space="preserve">Y</t>
        </is>
      </c>
      <c s="8" t="inlineStr" r="J19201">
        <is>
          <t xml:space="preserve"> Rock Island</t>
        </is>
      </c>
    </row>
    <row r="19202" ht="20.25" customHeight="0">
      <c s="5" t="inlineStr" r="A19202">
        <is>
          <t xml:space="preserve">81702140</t>
        </is>
      </c>
      <c s="5" t="inlineStr" r="B19202">
        <is>
          <t xml:space="preserve">ELECTRIC CABLE IN CONDUIT, 600V (XLP-TYPE USE) 1/C NO.  4</t>
        </is>
      </c>
      <c s="5" t="inlineStr" r="C19202">
        <is>
          <t xml:space="preserve">FOOT   </t>
        </is>
      </c>
      <c s="6" r="D19202">
        <v>324.000</v>
      </c>
      <c s="7" r="E19202">
        <v>4</v>
      </c>
      <c s="8" t="inlineStr" r="F19202">
        <is>
          <t xml:space="preserve">68K93</t>
        </is>
      </c>
      <c s="8" t="inlineStr" r="G19202">
        <is>
          <t xml:space="preserve">099</t>
        </is>
      </c>
      <c s="9" r="H19202">
        <v>23.1000</v>
      </c>
      <c s="8" t="inlineStr" r="I19202">
        <is>
          <t xml:space="preserve">Y</t>
        </is>
      </c>
      <c s="8" t="inlineStr" r="J19202">
        <is>
          <t xml:space="preserve"> Peoria, Tazewell</t>
        </is>
      </c>
    </row>
    <row r="19203" ht="20.25" customHeight="0">
      <c s="5" t="inlineStr" r="A19203">
        <is>
          <t xml:space="preserve">81702140</t>
        </is>
      </c>
      <c s="5" t="inlineStr" r="B19203">
        <is>
          <t xml:space="preserve">ELECTRIC CABLE IN CONDUIT, 600V (XLP-TYPE USE) 1/C NO.  4</t>
        </is>
      </c>
      <c s="5" t="inlineStr" r="C19203">
        <is>
          <t xml:space="preserve">FOOT   </t>
        </is>
      </c>
      <c s="6" r="D19203">
        <v>324.000</v>
      </c>
      <c s="7" r="E19203">
        <v>4</v>
      </c>
      <c s="8" t="inlineStr" r="F19203">
        <is>
          <t xml:space="preserve">68K93</t>
        </is>
      </c>
      <c s="8" t="inlineStr" r="G19203">
        <is>
          <t xml:space="preserve">099</t>
        </is>
      </c>
      <c s="9" r="H19203">
        <v>19.2600</v>
      </c>
      <c s="8" t="inlineStr" r="I19203">
        <is>
          <t xml:space="preserve"/>
        </is>
      </c>
      <c s="8" t="inlineStr" r="J19203">
        <is>
          <t xml:space="preserve"> Peoria, Tazewell</t>
        </is>
      </c>
    </row>
    <row r="19204" ht="20.25" customHeight="0">
      <c s="5" t="inlineStr" r="A19204">
        <is>
          <t xml:space="preserve">81702150</t>
        </is>
      </c>
      <c s="5" t="inlineStr" r="B19204">
        <is>
          <t xml:space="preserve">ELECTRIC CABLE IN CONDUIT, 600V (XLP-TYPE USE) 1/C NO.  2</t>
        </is>
      </c>
      <c s="5" t="inlineStr" r="C19204">
        <is>
          <t xml:space="preserve">FOOT   </t>
        </is>
      </c>
      <c s="6" r="D19204">
        <v>500.000</v>
      </c>
      <c s="7" r="E19204">
        <v>1</v>
      </c>
      <c s="8" t="inlineStr" r="F19204">
        <is>
          <t xml:space="preserve">61M49</t>
        </is>
      </c>
      <c s="8" t="inlineStr" r="G19204">
        <is>
          <t xml:space="preserve">199</t>
        </is>
      </c>
      <c s="9" r="H19204">
        <v>9.4400</v>
      </c>
      <c s="8" t="inlineStr" r="I19204">
        <is>
          <t xml:space="preserve">Y</t>
        </is>
      </c>
      <c s="8" t="inlineStr" r="J19204">
        <is>
          <t xml:space="preserve"> Cook</t>
        </is>
      </c>
    </row>
    <row r="19205" ht="20.25" customHeight="0">
      <c s="5" t="inlineStr" r="A19205">
        <is>
          <t xml:space="preserve">81702150</t>
        </is>
      </c>
      <c s="5" t="inlineStr" r="B19205">
        <is>
          <t xml:space="preserve">ELECTRIC CABLE IN CONDUIT, 600V (XLP-TYPE USE) 1/C NO.  2</t>
        </is>
      </c>
      <c s="5" t="inlineStr" r="C19205">
        <is>
          <t xml:space="preserve">FOOT   </t>
        </is>
      </c>
      <c s="6" r="D19205">
        <v>500.000</v>
      </c>
      <c s="7" r="E19205">
        <v>1</v>
      </c>
      <c s="8" t="inlineStr" r="F19205">
        <is>
          <t xml:space="preserve">61M49</t>
        </is>
      </c>
      <c s="8" t="inlineStr" r="G19205">
        <is>
          <t xml:space="preserve">199</t>
        </is>
      </c>
      <c s="9" r="H19205">
        <v>7.0000</v>
      </c>
      <c s="8" t="inlineStr" r="I19205">
        <is>
          <t xml:space="preserve"/>
        </is>
      </c>
      <c s="8" t="inlineStr" r="J19205">
        <is>
          <t xml:space="preserve"> Cook</t>
        </is>
      </c>
    </row>
    <row r="19206" ht="20.25" customHeight="0">
      <c s="5" t="inlineStr" r="A19206">
        <is>
          <t xml:space="preserve">81702150</t>
        </is>
      </c>
      <c s="5" t="inlineStr" r="B19206">
        <is>
          <t xml:space="preserve">ELECTRIC CABLE IN CONDUIT, 600V (XLP-TYPE USE) 1/C NO.  2</t>
        </is>
      </c>
      <c s="5" t="inlineStr" r="C19206">
        <is>
          <t xml:space="preserve">FOOT   </t>
        </is>
      </c>
      <c s="6" r="D19206">
        <v>500.000</v>
      </c>
      <c s="7" r="E19206">
        <v>1</v>
      </c>
      <c s="8" t="inlineStr" r="F19206">
        <is>
          <t xml:space="preserve">61M49</t>
        </is>
      </c>
      <c s="8" t="inlineStr" r="G19206">
        <is>
          <t xml:space="preserve">199</t>
        </is>
      </c>
      <c s="9" r="H19206">
        <v>8.9800</v>
      </c>
      <c s="8" t="inlineStr" r="I19206">
        <is>
          <t xml:space="preserve"/>
        </is>
      </c>
      <c s="8" t="inlineStr" r="J19206">
        <is>
          <t xml:space="preserve"> Cook</t>
        </is>
      </c>
    </row>
    <row r="19207" ht="20.25" customHeight="0">
      <c s="5" t="inlineStr" r="A19207">
        <is>
          <t xml:space="preserve">81702150</t>
        </is>
      </c>
      <c s="5" t="inlineStr" r="B19207">
        <is>
          <t xml:space="preserve">ELECTRIC CABLE IN CONDUIT, 600V (XLP-TYPE USE) 1/C NO.  2</t>
        </is>
      </c>
      <c s="5" t="inlineStr" r="C19207">
        <is>
          <t xml:space="preserve">FOOT   </t>
        </is>
      </c>
      <c s="6" r="D19207">
        <v>500.000</v>
      </c>
      <c s="7" r="E19207">
        <v>1</v>
      </c>
      <c s="8" t="inlineStr" r="F19207">
        <is>
          <t xml:space="preserve">61M49</t>
        </is>
      </c>
      <c s="8" t="inlineStr" r="G19207">
        <is>
          <t xml:space="preserve">199</t>
        </is>
      </c>
      <c s="9" r="H19207">
        <v>11.0000</v>
      </c>
      <c s="8" t="inlineStr" r="I19207">
        <is>
          <t xml:space="preserve"/>
        </is>
      </c>
      <c s="8" t="inlineStr" r="J19207">
        <is>
          <t xml:space="preserve"> Cook</t>
        </is>
      </c>
    </row>
    <row r="19208" ht="20.25" customHeight="0">
      <c s="5" t="inlineStr" r="A19208">
        <is>
          <t xml:space="preserve">81702150</t>
        </is>
      </c>
      <c s="5" t="inlineStr" r="B19208">
        <is>
          <t xml:space="preserve">ELECTRIC CABLE IN CONDUIT, 600V (XLP-TYPE USE) 1/C NO.  2</t>
        </is>
      </c>
      <c s="5" t="inlineStr" r="C19208">
        <is>
          <t xml:space="preserve">FOOT   </t>
        </is>
      </c>
      <c s="6" r="D19208">
        <v>960.000</v>
      </c>
      <c s="7" r="E19208">
        <v>1</v>
      </c>
      <c s="8" t="inlineStr" r="F19208">
        <is>
          <t xml:space="preserve">62R61</t>
        </is>
      </c>
      <c s="8" t="inlineStr" r="G19208">
        <is>
          <t xml:space="preserve">003</t>
        </is>
      </c>
      <c s="9" r="H19208">
        <v>19.4300</v>
      </c>
      <c s="8" t="inlineStr" r="I19208">
        <is>
          <t xml:space="preserve">Y</t>
        </is>
      </c>
      <c s="8" t="inlineStr" r="J19208">
        <is>
          <t xml:space="preserve"> Cook</t>
        </is>
      </c>
    </row>
    <row r="19209" ht="20.25" customHeight="0">
      <c s="5" t="inlineStr" r="A19209">
        <is>
          <t xml:space="preserve">81702150</t>
        </is>
      </c>
      <c s="5" t="inlineStr" r="B19209">
        <is>
          <t xml:space="preserve">ELECTRIC CABLE IN CONDUIT, 600V (XLP-TYPE USE) 1/C NO.  2</t>
        </is>
      </c>
      <c s="5" t="inlineStr" r="C19209">
        <is>
          <t xml:space="preserve">FOOT   </t>
        </is>
      </c>
      <c s="6" r="D19209">
        <v>960.000</v>
      </c>
      <c s="7" r="E19209">
        <v>1</v>
      </c>
      <c s="8" t="inlineStr" r="F19209">
        <is>
          <t xml:space="preserve">62R61</t>
        </is>
      </c>
      <c s="8" t="inlineStr" r="G19209">
        <is>
          <t xml:space="preserve">003</t>
        </is>
      </c>
      <c s="9" r="H19209">
        <v>9.0000</v>
      </c>
      <c s="8" t="inlineStr" r="I19209">
        <is>
          <t xml:space="preserve"/>
        </is>
      </c>
      <c s="8" t="inlineStr" r="J19209">
        <is>
          <t xml:space="preserve"> Cook</t>
        </is>
      </c>
    </row>
    <row r="19210" ht="20.25" customHeight="0">
      <c s="5" t="inlineStr" r="A19210">
        <is>
          <t xml:space="preserve">81702150</t>
        </is>
      </c>
      <c s="5" t="inlineStr" r="B19210">
        <is>
          <t xml:space="preserve">ELECTRIC CABLE IN CONDUIT, 600V (XLP-TYPE USE) 1/C NO.  2</t>
        </is>
      </c>
      <c s="5" t="inlineStr" r="C19210">
        <is>
          <t xml:space="preserve">FOOT   </t>
        </is>
      </c>
      <c s="6" r="D19210">
        <v>960.000</v>
      </c>
      <c s="7" r="E19210">
        <v>1</v>
      </c>
      <c s="8" t="inlineStr" r="F19210">
        <is>
          <t xml:space="preserve">62R61</t>
        </is>
      </c>
      <c s="8" t="inlineStr" r="G19210">
        <is>
          <t xml:space="preserve">003</t>
        </is>
      </c>
      <c s="9" r="H19210">
        <v>18.2000</v>
      </c>
      <c s="8" t="inlineStr" r="I19210">
        <is>
          <t xml:space="preserve"/>
        </is>
      </c>
      <c s="8" t="inlineStr" r="J19210">
        <is>
          <t xml:space="preserve"> Cook</t>
        </is>
      </c>
    </row>
    <row r="19211" ht="20.25" customHeight="0">
      <c s="5" t="inlineStr" r="A19211">
        <is>
          <t xml:space="preserve">81702150</t>
        </is>
      </c>
      <c s="5" t="inlineStr" r="B19211">
        <is>
          <t xml:space="preserve">ELECTRIC CABLE IN CONDUIT, 600V (XLP-TYPE USE) 1/C NO.  2</t>
        </is>
      </c>
      <c s="5" t="inlineStr" r="C19211">
        <is>
          <t xml:space="preserve">FOOT   </t>
        </is>
      </c>
      <c s="6" r="D19211">
        <v>960.000</v>
      </c>
      <c s="7" r="E19211">
        <v>4</v>
      </c>
      <c s="8" t="inlineStr" r="F19211">
        <is>
          <t xml:space="preserve">68K93</t>
        </is>
      </c>
      <c s="8" t="inlineStr" r="G19211">
        <is>
          <t xml:space="preserve">099</t>
        </is>
      </c>
      <c s="9" r="H19211">
        <v>24.5000</v>
      </c>
      <c s="8" t="inlineStr" r="I19211">
        <is>
          <t xml:space="preserve">Y</t>
        </is>
      </c>
      <c s="8" t="inlineStr" r="J19211">
        <is>
          <t xml:space="preserve"> Peoria, Tazewell</t>
        </is>
      </c>
    </row>
    <row r="19212" ht="20.25" customHeight="0">
      <c s="5" t="inlineStr" r="A19212">
        <is>
          <t xml:space="preserve">81702150</t>
        </is>
      </c>
      <c s="5" t="inlineStr" r="B19212">
        <is>
          <t xml:space="preserve">ELECTRIC CABLE IN CONDUIT, 600V (XLP-TYPE USE) 1/C NO.  2</t>
        </is>
      </c>
      <c s="5" t="inlineStr" r="C19212">
        <is>
          <t xml:space="preserve">FOOT   </t>
        </is>
      </c>
      <c s="6" r="D19212">
        <v>960.000</v>
      </c>
      <c s="7" r="E19212">
        <v>4</v>
      </c>
      <c s="8" t="inlineStr" r="F19212">
        <is>
          <t xml:space="preserve">68K93</t>
        </is>
      </c>
      <c s="8" t="inlineStr" r="G19212">
        <is>
          <t xml:space="preserve">099</t>
        </is>
      </c>
      <c s="9" r="H19212">
        <v>15.8700</v>
      </c>
      <c s="8" t="inlineStr" r="I19212">
        <is>
          <t xml:space="preserve"/>
        </is>
      </c>
      <c s="8" t="inlineStr" r="J19212">
        <is>
          <t xml:space="preserve"> Peoria, Tazewell</t>
        </is>
      </c>
    </row>
    <row r="19213" ht="20.25" customHeight="0">
      <c s="5" t="inlineStr" r="A19213">
        <is>
          <t xml:space="preserve">81702160</t>
        </is>
      </c>
      <c s="5" t="inlineStr" r="B19213">
        <is>
          <t xml:space="preserve">ELECTRIC CABLE IN CONDUIT, 600V (XLP-TYPE USE) 1/C NO. 1/0</t>
        </is>
      </c>
      <c s="5" t="inlineStr" r="C19213">
        <is>
          <t xml:space="preserve">FOOT   </t>
        </is>
      </c>
      <c s="6" r="D19213">
        <v>240.000</v>
      </c>
      <c s="7" r="E19213">
        <v>1</v>
      </c>
      <c s="8" t="inlineStr" r="F19213">
        <is>
          <t xml:space="preserve">62M71</t>
        </is>
      </c>
      <c s="8" t="inlineStr" r="G19213">
        <is>
          <t xml:space="preserve">002</t>
        </is>
      </c>
      <c s="9" r="H19213">
        <v>14.6000</v>
      </c>
      <c s="8" t="inlineStr" r="I19213">
        <is>
          <t xml:space="preserve">Y</t>
        </is>
      </c>
      <c s="8" t="inlineStr" r="J19213">
        <is>
          <t xml:space="preserve"> Kane, Kendall</t>
        </is>
      </c>
    </row>
    <row r="19214" ht="20.25" customHeight="0">
      <c s="5" t="inlineStr" r="A19214">
        <is>
          <t xml:space="preserve">81702160</t>
        </is>
      </c>
      <c s="5" t="inlineStr" r="B19214">
        <is>
          <t xml:space="preserve">ELECTRIC CABLE IN CONDUIT, 600V (XLP-TYPE USE) 1/C NO. 1/0</t>
        </is>
      </c>
      <c s="5" t="inlineStr" r="C19214">
        <is>
          <t xml:space="preserve">FOOT   </t>
        </is>
      </c>
      <c s="6" r="D19214">
        <v>240.000</v>
      </c>
      <c s="7" r="E19214">
        <v>1</v>
      </c>
      <c s="8" t="inlineStr" r="F19214">
        <is>
          <t xml:space="preserve">62M71</t>
        </is>
      </c>
      <c s="8" t="inlineStr" r="G19214">
        <is>
          <t xml:space="preserve">002</t>
        </is>
      </c>
      <c s="9" r="H19214">
        <v>13.2700</v>
      </c>
      <c s="8" t="inlineStr" r="I19214">
        <is>
          <t xml:space="preserve"/>
        </is>
      </c>
      <c s="8" t="inlineStr" r="J19214">
        <is>
          <t xml:space="preserve"> Kane, Kendall</t>
        </is>
      </c>
    </row>
    <row r="19215" ht="20.25" customHeight="0">
      <c s="5" t="inlineStr" r="A19215">
        <is>
          <t xml:space="preserve">81702160</t>
        </is>
      </c>
      <c s="5" t="inlineStr" r="B19215">
        <is>
          <t xml:space="preserve">ELECTRIC CABLE IN CONDUIT, 600V (XLP-TYPE USE) 1/C NO. 1/0</t>
        </is>
      </c>
      <c s="5" t="inlineStr" r="C19215">
        <is>
          <t xml:space="preserve">FOOT   </t>
        </is>
      </c>
      <c s="6" r="D19215">
        <v>240.000</v>
      </c>
      <c s="7" r="E19215">
        <v>1</v>
      </c>
      <c s="8" t="inlineStr" r="F19215">
        <is>
          <t xml:space="preserve">62M71</t>
        </is>
      </c>
      <c s="8" t="inlineStr" r="G19215">
        <is>
          <t xml:space="preserve">002</t>
        </is>
      </c>
      <c s="9" r="H19215">
        <v>13.5000</v>
      </c>
      <c s="8" t="inlineStr" r="I19215">
        <is>
          <t xml:space="preserve"/>
        </is>
      </c>
      <c s="8" t="inlineStr" r="J19215">
        <is>
          <t xml:space="preserve"> Kane, Kendall</t>
        </is>
      </c>
    </row>
    <row r="19216" ht="20.25" customHeight="0">
      <c s="5" t="inlineStr" r="A19216">
        <is>
          <t xml:space="preserve">81702220</t>
        </is>
      </c>
      <c s="5" t="inlineStr" r="B19216">
        <is>
          <t xml:space="preserve">ELECTRIC CABLE IN CONDUIT, 600V (XLP-TYPE USE) 1/C 350MCM</t>
        </is>
      </c>
      <c s="5" t="inlineStr" r="C19216">
        <is>
          <t xml:space="preserve">FOOT   </t>
        </is>
      </c>
      <c s="6" r="D19216">
        <v>210.000</v>
      </c>
      <c s="7" r="E19216">
        <v>1</v>
      </c>
      <c s="8" t="inlineStr" r="F19216">
        <is>
          <t xml:space="preserve">62U72</t>
        </is>
      </c>
      <c s="8" t="inlineStr" r="G19216">
        <is>
          <t xml:space="preserve">005</t>
        </is>
      </c>
      <c s="9" r="H19216">
        <v>30.3700</v>
      </c>
      <c s="8" t="inlineStr" r="I19216">
        <is>
          <t xml:space="preserve">Y</t>
        </is>
      </c>
      <c s="8" t="inlineStr" r="J19216">
        <is>
          <t xml:space="preserve"> McHenry</t>
        </is>
      </c>
    </row>
    <row r="19217" ht="20.25" customHeight="0">
      <c s="5" t="inlineStr" r="A19217">
        <is>
          <t xml:space="preserve">81702220</t>
        </is>
      </c>
      <c s="5" t="inlineStr" r="B19217">
        <is>
          <t xml:space="preserve">ELECTRIC CABLE IN CONDUIT, 600V (XLP-TYPE USE) 1/C 350MCM</t>
        </is>
      </c>
      <c s="5" t="inlineStr" r="C19217">
        <is>
          <t xml:space="preserve">FOOT   </t>
        </is>
      </c>
      <c s="6" r="D19217">
        <v>210.000</v>
      </c>
      <c s="7" r="E19217">
        <v>1</v>
      </c>
      <c s="8" t="inlineStr" r="F19217">
        <is>
          <t xml:space="preserve">62U72</t>
        </is>
      </c>
      <c s="8" t="inlineStr" r="G19217">
        <is>
          <t xml:space="preserve">005</t>
        </is>
      </c>
      <c s="9" r="H19217">
        <v>30.2300</v>
      </c>
      <c s="8" t="inlineStr" r="I19217">
        <is>
          <t xml:space="preserve"/>
        </is>
      </c>
      <c s="8" t="inlineStr" r="J19217">
        <is>
          <t xml:space="preserve"> McHenry</t>
        </is>
      </c>
    </row>
    <row r="19218" ht="20.25" customHeight="0">
      <c s="5" t="inlineStr" r="A19218">
        <is>
          <t xml:space="preserve">81702220</t>
        </is>
      </c>
      <c s="5" t="inlineStr" r="B19218">
        <is>
          <t xml:space="preserve">ELECTRIC CABLE IN CONDUIT, 600V (XLP-TYPE USE) 1/C 350MCM</t>
        </is>
      </c>
      <c s="5" t="inlineStr" r="C19218">
        <is>
          <t xml:space="preserve">FOOT   </t>
        </is>
      </c>
      <c s="6" r="D19218">
        <v>210.000</v>
      </c>
      <c s="7" r="E19218">
        <v>1</v>
      </c>
      <c s="8" t="inlineStr" r="F19218">
        <is>
          <t xml:space="preserve">62U72</t>
        </is>
      </c>
      <c s="8" t="inlineStr" r="G19218">
        <is>
          <t xml:space="preserve">005</t>
        </is>
      </c>
      <c s="9" r="H19218">
        <v>30.2300</v>
      </c>
      <c s="8" t="inlineStr" r="I19218">
        <is>
          <t xml:space="preserve"/>
        </is>
      </c>
      <c s="8" t="inlineStr" r="J19218">
        <is>
          <t xml:space="preserve"> McHenry</t>
        </is>
      </c>
    </row>
    <row r="19219" ht="20.25" customHeight="0">
      <c s="5" t="inlineStr" r="A19219">
        <is>
          <t xml:space="preserve">81702220</t>
        </is>
      </c>
      <c s="5" t="inlineStr" r="B19219">
        <is>
          <t xml:space="preserve">ELECTRIC CABLE IN CONDUIT, 600V (XLP-TYPE USE) 1/C 350MCM</t>
        </is>
      </c>
      <c s="5" t="inlineStr" r="C19219">
        <is>
          <t xml:space="preserve">FOOT   </t>
        </is>
      </c>
      <c s="6" r="D19219">
        <v>210.000</v>
      </c>
      <c s="7" r="E19219">
        <v>1</v>
      </c>
      <c s="8" t="inlineStr" r="F19219">
        <is>
          <t xml:space="preserve">62U72</t>
        </is>
      </c>
      <c s="8" t="inlineStr" r="G19219">
        <is>
          <t xml:space="preserve">005</t>
        </is>
      </c>
      <c s="9" r="H19219">
        <v>30.2300</v>
      </c>
      <c s="8" t="inlineStr" r="I19219">
        <is>
          <t xml:space="preserve"/>
        </is>
      </c>
      <c s="8" t="inlineStr" r="J19219">
        <is>
          <t xml:space="preserve"> McHenry</t>
        </is>
      </c>
    </row>
    <row r="19220" ht="20.25" customHeight="0">
      <c s="5" t="inlineStr" r="A19220">
        <is>
          <t xml:space="preserve">81702220</t>
        </is>
      </c>
      <c s="5" t="inlineStr" r="B19220">
        <is>
          <t xml:space="preserve">ELECTRIC CABLE IN CONDUIT, 600V (XLP-TYPE USE) 1/C 350MCM</t>
        </is>
      </c>
      <c s="5" t="inlineStr" r="C19220">
        <is>
          <t xml:space="preserve">FOOT   </t>
        </is>
      </c>
      <c s="6" r="D19220">
        <v>210.000</v>
      </c>
      <c s="7" r="E19220">
        <v>1</v>
      </c>
      <c s="8" t="inlineStr" r="F19220">
        <is>
          <t xml:space="preserve">62U72</t>
        </is>
      </c>
      <c s="8" t="inlineStr" r="G19220">
        <is>
          <t xml:space="preserve">005</t>
        </is>
      </c>
      <c s="9" r="H19220">
        <v>64.4400</v>
      </c>
      <c s="8" t="inlineStr" r="I19220">
        <is>
          <t xml:space="preserve"/>
        </is>
      </c>
      <c s="8" t="inlineStr" r="J19220">
        <is>
          <t xml:space="preserve"> McHenry</t>
        </is>
      </c>
    </row>
    <row r="19221" ht="20.25" customHeight="0">
      <c s="5" t="inlineStr" r="A19221">
        <is>
          <t xml:space="preserve">81702450</t>
        </is>
      </c>
      <c s="5" t="inlineStr" r="B19221">
        <is>
          <t xml:space="preserve">ELECTRIC CABLE IN CONDUIT, 600V (XLP-TYPE USE) 3-1/C NO. 10</t>
        </is>
      </c>
      <c s="5" t="inlineStr" r="C19221">
        <is>
          <t xml:space="preserve">FOOT   </t>
        </is>
      </c>
      <c s="6" r="D19221">
        <v>480.000</v>
      </c>
      <c s="7" r="E19221">
        <v>9</v>
      </c>
      <c s="8" t="inlineStr" r="F19221">
        <is>
          <t xml:space="preserve">78B94</t>
        </is>
      </c>
      <c s="8" t="inlineStr" r="G19221">
        <is>
          <t xml:space="preserve">184</t>
        </is>
      </c>
      <c s="9" r="H19221">
        <v>6.0000</v>
      </c>
      <c s="8" t="inlineStr" r="I19221">
        <is>
          <t xml:space="preserve">Y</t>
        </is>
      </c>
      <c s="8" t="inlineStr" r="J19221">
        <is>
          <t xml:space="preserve"> Saline</t>
        </is>
      </c>
    </row>
    <row r="19222" ht="20.25" customHeight="0">
      <c s="5" t="inlineStr" r="A19222">
        <is>
          <t xml:space="preserve">81800185</t>
        </is>
      </c>
      <c s="5" t="inlineStr" r="B19222">
        <is>
          <t xml:space="preserve">AERIAL CABLE, 2-1/C NO. 1/0 WITH MESSENGER WIRE</t>
        </is>
      </c>
      <c s="5" t="inlineStr" r="C19222">
        <is>
          <t xml:space="preserve">FOOT   </t>
        </is>
      </c>
      <c s="6" r="D19222">
        <v>40.000</v>
      </c>
      <c s="7" r="E19222">
        <v>1</v>
      </c>
      <c s="8" t="inlineStr" r="F19222">
        <is>
          <t xml:space="preserve">62M71</t>
        </is>
      </c>
      <c s="8" t="inlineStr" r="G19222">
        <is>
          <t xml:space="preserve">002</t>
        </is>
      </c>
      <c s="9" r="H19222">
        <v>45.5700</v>
      </c>
      <c s="8" t="inlineStr" r="I19222">
        <is>
          <t xml:space="preserve">Y</t>
        </is>
      </c>
      <c s="8" t="inlineStr" r="J19222">
        <is>
          <t xml:space="preserve"> Kane, Kendall</t>
        </is>
      </c>
    </row>
    <row r="19223" ht="20.25" customHeight="0">
      <c s="5" t="inlineStr" r="A19223">
        <is>
          <t xml:space="preserve">81800185</t>
        </is>
      </c>
      <c s="5" t="inlineStr" r="B19223">
        <is>
          <t xml:space="preserve">AERIAL CABLE, 2-1/C NO. 1/0 WITH MESSENGER WIRE</t>
        </is>
      </c>
      <c s="5" t="inlineStr" r="C19223">
        <is>
          <t xml:space="preserve">FOOT   </t>
        </is>
      </c>
      <c s="6" r="D19223">
        <v>40.000</v>
      </c>
      <c s="7" r="E19223">
        <v>1</v>
      </c>
      <c s="8" t="inlineStr" r="F19223">
        <is>
          <t xml:space="preserve">62M71</t>
        </is>
      </c>
      <c s="8" t="inlineStr" r="G19223">
        <is>
          <t xml:space="preserve">002</t>
        </is>
      </c>
      <c s="9" r="H19223">
        <v>41.4300</v>
      </c>
      <c s="8" t="inlineStr" r="I19223">
        <is>
          <t xml:space="preserve"/>
        </is>
      </c>
      <c s="8" t="inlineStr" r="J19223">
        <is>
          <t xml:space="preserve"> Kane, Kendall</t>
        </is>
      </c>
    </row>
    <row r="19224" ht="20.25" customHeight="0">
      <c s="5" t="inlineStr" r="A19224">
        <is>
          <t xml:space="preserve">81800185</t>
        </is>
      </c>
      <c s="5" t="inlineStr" r="B19224">
        <is>
          <t xml:space="preserve">AERIAL CABLE, 2-1/C NO. 1/0 WITH MESSENGER WIRE</t>
        </is>
      </c>
      <c s="5" t="inlineStr" r="C19224">
        <is>
          <t xml:space="preserve">FOOT   </t>
        </is>
      </c>
      <c s="6" r="D19224">
        <v>40.000</v>
      </c>
      <c s="7" r="E19224">
        <v>1</v>
      </c>
      <c s="8" t="inlineStr" r="F19224">
        <is>
          <t xml:space="preserve">62M71</t>
        </is>
      </c>
      <c s="8" t="inlineStr" r="G19224">
        <is>
          <t xml:space="preserve">002</t>
        </is>
      </c>
      <c s="9" r="H19224">
        <v>41.5000</v>
      </c>
      <c s="8" t="inlineStr" r="I19224">
        <is>
          <t xml:space="preserve"/>
        </is>
      </c>
      <c s="8" t="inlineStr" r="J19224">
        <is>
          <t xml:space="preserve"> Kane, Kendall</t>
        </is>
      </c>
    </row>
    <row r="19225" ht="20.25" customHeight="0">
      <c s="5" t="inlineStr" r="A19225">
        <is>
          <t xml:space="preserve">81800200</t>
        </is>
      </c>
      <c s="5" t="inlineStr" r="B19225">
        <is>
          <t xml:space="preserve">AERIAL CABLE, 2-1/C NO. 4 WITH MESSENGER WIRE</t>
        </is>
      </c>
      <c s="5" t="inlineStr" r="C19225">
        <is>
          <t xml:space="preserve">FOOT   </t>
        </is>
      </c>
      <c s="6" r="D19225">
        <v>1569.000</v>
      </c>
      <c s="7" r="E19225">
        <v>1</v>
      </c>
      <c s="8" t="inlineStr" r="F19225">
        <is>
          <t xml:space="preserve">62U72</t>
        </is>
      </c>
      <c s="8" t="inlineStr" r="G19225">
        <is>
          <t xml:space="preserve">005</t>
        </is>
      </c>
      <c s="9" r="H19225">
        <v>4.9300</v>
      </c>
      <c s="8" t="inlineStr" r="I19225">
        <is>
          <t xml:space="preserve">Y</t>
        </is>
      </c>
      <c s="8" t="inlineStr" r="J19225">
        <is>
          <t xml:space="preserve"> McHenry</t>
        </is>
      </c>
    </row>
    <row r="19226" ht="20.25" customHeight="0">
      <c s="5" t="inlineStr" r="A19226">
        <is>
          <t xml:space="preserve">81800200</t>
        </is>
      </c>
      <c s="5" t="inlineStr" r="B19226">
        <is>
          <t xml:space="preserve">AERIAL CABLE, 2-1/C NO. 4 WITH MESSENGER WIRE</t>
        </is>
      </c>
      <c s="5" t="inlineStr" r="C19226">
        <is>
          <t xml:space="preserve">FOOT   </t>
        </is>
      </c>
      <c s="6" r="D19226">
        <v>1569.000</v>
      </c>
      <c s="7" r="E19226">
        <v>1</v>
      </c>
      <c s="8" t="inlineStr" r="F19226">
        <is>
          <t xml:space="preserve">62U72</t>
        </is>
      </c>
      <c s="8" t="inlineStr" r="G19226">
        <is>
          <t xml:space="preserve">005</t>
        </is>
      </c>
      <c s="9" r="H19226">
        <v>4.9100</v>
      </c>
      <c s="8" t="inlineStr" r="I19226">
        <is>
          <t xml:space="preserve"/>
        </is>
      </c>
      <c s="8" t="inlineStr" r="J19226">
        <is>
          <t xml:space="preserve"> McHenry</t>
        </is>
      </c>
    </row>
    <row r="19227" ht="20.25" customHeight="0">
      <c s="5" t="inlineStr" r="A19227">
        <is>
          <t xml:space="preserve">81800200</t>
        </is>
      </c>
      <c s="5" t="inlineStr" r="B19227">
        <is>
          <t xml:space="preserve">AERIAL CABLE, 2-1/C NO. 4 WITH MESSENGER WIRE</t>
        </is>
      </c>
      <c s="5" t="inlineStr" r="C19227">
        <is>
          <t xml:space="preserve">FOOT   </t>
        </is>
      </c>
      <c s="6" r="D19227">
        <v>1569.000</v>
      </c>
      <c s="7" r="E19227">
        <v>1</v>
      </c>
      <c s="8" t="inlineStr" r="F19227">
        <is>
          <t xml:space="preserve">62U72</t>
        </is>
      </c>
      <c s="8" t="inlineStr" r="G19227">
        <is>
          <t xml:space="preserve">005</t>
        </is>
      </c>
      <c s="9" r="H19227">
        <v>4.9100</v>
      </c>
      <c s="8" t="inlineStr" r="I19227">
        <is>
          <t xml:space="preserve"/>
        </is>
      </c>
      <c s="8" t="inlineStr" r="J19227">
        <is>
          <t xml:space="preserve"> McHenry</t>
        </is>
      </c>
    </row>
    <row r="19228" ht="20.25" customHeight="0">
      <c s="5" t="inlineStr" r="A19228">
        <is>
          <t xml:space="preserve">81800200</t>
        </is>
      </c>
      <c s="5" t="inlineStr" r="B19228">
        <is>
          <t xml:space="preserve">AERIAL CABLE, 2-1/C NO. 4 WITH MESSENGER WIRE</t>
        </is>
      </c>
      <c s="5" t="inlineStr" r="C19228">
        <is>
          <t xml:space="preserve">FOOT   </t>
        </is>
      </c>
      <c s="6" r="D19228">
        <v>1569.000</v>
      </c>
      <c s="7" r="E19228">
        <v>1</v>
      </c>
      <c s="8" t="inlineStr" r="F19228">
        <is>
          <t xml:space="preserve">62U72</t>
        </is>
      </c>
      <c s="8" t="inlineStr" r="G19228">
        <is>
          <t xml:space="preserve">005</t>
        </is>
      </c>
      <c s="9" r="H19228">
        <v>4.9100</v>
      </c>
      <c s="8" t="inlineStr" r="I19228">
        <is>
          <t xml:space="preserve"/>
        </is>
      </c>
      <c s="8" t="inlineStr" r="J19228">
        <is>
          <t xml:space="preserve"> McHenry</t>
        </is>
      </c>
    </row>
    <row r="19229" ht="20.25" customHeight="0">
      <c s="5" t="inlineStr" r="A19229">
        <is>
          <t xml:space="preserve">81800200</t>
        </is>
      </c>
      <c s="5" t="inlineStr" r="B19229">
        <is>
          <t xml:space="preserve">AERIAL CABLE, 2-1/C NO. 4 WITH MESSENGER WIRE</t>
        </is>
      </c>
      <c s="5" t="inlineStr" r="C19229">
        <is>
          <t xml:space="preserve">FOOT   </t>
        </is>
      </c>
      <c s="6" r="D19229">
        <v>1569.000</v>
      </c>
      <c s="7" r="E19229">
        <v>1</v>
      </c>
      <c s="8" t="inlineStr" r="F19229">
        <is>
          <t xml:space="preserve">62U72</t>
        </is>
      </c>
      <c s="8" t="inlineStr" r="G19229">
        <is>
          <t xml:space="preserve">005</t>
        </is>
      </c>
      <c s="9" r="H19229">
        <v>7.8100</v>
      </c>
      <c s="8" t="inlineStr" r="I19229">
        <is>
          <t xml:space="preserve"/>
        </is>
      </c>
      <c s="8" t="inlineStr" r="J19229">
        <is>
          <t xml:space="preserve"> McHenry</t>
        </is>
      </c>
    </row>
    <row r="19230" ht="20.25" customHeight="0">
      <c s="5" t="inlineStr" r="A19230">
        <is>
          <t xml:space="preserve">81800230</t>
        </is>
      </c>
      <c s="5" t="inlineStr" r="B19230">
        <is>
          <t xml:space="preserve">AERIAL CABLE, 2-1/C NO. 6 WITH MESSENGER WIRE</t>
        </is>
      </c>
      <c s="5" t="inlineStr" r="C19230">
        <is>
          <t xml:space="preserve">FOOT   </t>
        </is>
      </c>
      <c s="6" r="D19230">
        <v>4997.000</v>
      </c>
      <c s="7" r="E19230">
        <v>3</v>
      </c>
      <c s="8" t="inlineStr" r="F19230">
        <is>
          <t xml:space="preserve">66K39</t>
        </is>
      </c>
      <c s="8" t="inlineStr" r="G19230">
        <is>
          <t xml:space="preserve">058</t>
        </is>
      </c>
      <c s="9" r="H19230">
        <v>24.0000</v>
      </c>
      <c s="8" t="inlineStr" r="I19230">
        <is>
          <t xml:space="preserve">Y</t>
        </is>
      </c>
      <c s="8" t="inlineStr" r="J19230">
        <is>
          <t xml:space="preserve"> Ford</t>
        </is>
      </c>
    </row>
    <row r="19231" ht="20.25" customHeight="0">
      <c s="5" t="inlineStr" r="A19231">
        <is>
          <t xml:space="preserve">81800320</t>
        </is>
      </c>
      <c s="5" t="inlineStr" r="B19231">
        <is>
          <t xml:space="preserve">AERIAL CABLE, 3-1/C NO. 4 WITH MESSENGER WIRE</t>
        </is>
      </c>
      <c s="5" t="inlineStr" r="C19231">
        <is>
          <t xml:space="preserve">FOOT   </t>
        </is>
      </c>
      <c s="6" r="D19231">
        <v>1291.000</v>
      </c>
      <c s="7" r="E19231">
        <v>1</v>
      </c>
      <c s="8" t="inlineStr" r="F19231">
        <is>
          <t xml:space="preserve">62R61</t>
        </is>
      </c>
      <c s="8" t="inlineStr" r="G19231">
        <is>
          <t xml:space="preserve">003</t>
        </is>
      </c>
      <c s="9" r="H19231">
        <v>59.7300</v>
      </c>
      <c s="8" t="inlineStr" r="I19231">
        <is>
          <t xml:space="preserve">Y</t>
        </is>
      </c>
      <c s="8" t="inlineStr" r="J19231">
        <is>
          <t xml:space="preserve"> Cook</t>
        </is>
      </c>
    </row>
    <row r="19232" ht="20.25" customHeight="0">
      <c s="5" t="inlineStr" r="A19232">
        <is>
          <t xml:space="preserve">81800320</t>
        </is>
      </c>
      <c s="5" t="inlineStr" r="B19232">
        <is>
          <t xml:space="preserve">AERIAL CABLE, 3-1/C NO. 4 WITH MESSENGER WIRE</t>
        </is>
      </c>
      <c s="5" t="inlineStr" r="C19232">
        <is>
          <t xml:space="preserve">FOOT   </t>
        </is>
      </c>
      <c s="6" r="D19232">
        <v>1291.000</v>
      </c>
      <c s="7" r="E19232">
        <v>1</v>
      </c>
      <c s="8" t="inlineStr" r="F19232">
        <is>
          <t xml:space="preserve">62R61</t>
        </is>
      </c>
      <c s="8" t="inlineStr" r="G19232">
        <is>
          <t xml:space="preserve">003</t>
        </is>
      </c>
      <c s="9" r="H19232">
        <v>25.0000</v>
      </c>
      <c s="8" t="inlineStr" r="I19232">
        <is>
          <t xml:space="preserve"/>
        </is>
      </c>
      <c s="8" t="inlineStr" r="J19232">
        <is>
          <t xml:space="preserve"> Cook</t>
        </is>
      </c>
    </row>
    <row r="19233" ht="20.25" customHeight="0">
      <c s="5" t="inlineStr" r="A19233">
        <is>
          <t xml:space="preserve">81800320</t>
        </is>
      </c>
      <c s="5" t="inlineStr" r="B19233">
        <is>
          <t xml:space="preserve">AERIAL CABLE, 3-1/C NO. 4 WITH MESSENGER WIRE</t>
        </is>
      </c>
      <c s="5" t="inlineStr" r="C19233">
        <is>
          <t xml:space="preserve">FOOT   </t>
        </is>
      </c>
      <c s="6" r="D19233">
        <v>1291.000</v>
      </c>
      <c s="7" r="E19233">
        <v>1</v>
      </c>
      <c s="8" t="inlineStr" r="F19233">
        <is>
          <t xml:space="preserve">62R61</t>
        </is>
      </c>
      <c s="8" t="inlineStr" r="G19233">
        <is>
          <t xml:space="preserve">003</t>
        </is>
      </c>
      <c s="9" r="H19233">
        <v>56.1000</v>
      </c>
      <c s="8" t="inlineStr" r="I19233">
        <is>
          <t xml:space="preserve"/>
        </is>
      </c>
      <c s="8" t="inlineStr" r="J19233">
        <is>
          <t xml:space="preserve"> Cook</t>
        </is>
      </c>
    </row>
    <row r="19234" ht="20.25" customHeight="0">
      <c s="5" t="inlineStr" r="A19234">
        <is>
          <t xml:space="preserve">81800330</t>
        </is>
      </c>
      <c s="5" t="inlineStr" r="B19234">
        <is>
          <t xml:space="preserve">AERIAL CABLE, 3-1/C NO. 6 WITH MESSENGER WIRE</t>
        </is>
      </c>
      <c s="5" t="inlineStr" r="C19234">
        <is>
          <t xml:space="preserve">FOOT   </t>
        </is>
      </c>
      <c s="6" r="D19234">
        <v>3134.000</v>
      </c>
      <c s="7" r="E19234">
        <v>1</v>
      </c>
      <c s="8" t="inlineStr" r="F19234">
        <is>
          <t xml:space="preserve">62M71</t>
        </is>
      </c>
      <c s="8" t="inlineStr" r="G19234">
        <is>
          <t xml:space="preserve">002</t>
        </is>
      </c>
      <c s="9" r="H19234">
        <v>5.1400</v>
      </c>
      <c s="8" t="inlineStr" r="I19234">
        <is>
          <t xml:space="preserve">Y</t>
        </is>
      </c>
      <c s="8" t="inlineStr" r="J19234">
        <is>
          <t xml:space="preserve"> Kane, Kendall</t>
        </is>
      </c>
    </row>
    <row r="19235" ht="20.25" customHeight="0">
      <c s="5" t="inlineStr" r="A19235">
        <is>
          <t xml:space="preserve">81800330</t>
        </is>
      </c>
      <c s="5" t="inlineStr" r="B19235">
        <is>
          <t xml:space="preserve">AERIAL CABLE, 3-1/C NO. 6 WITH MESSENGER WIRE</t>
        </is>
      </c>
      <c s="5" t="inlineStr" r="C19235">
        <is>
          <t xml:space="preserve">FOOT   </t>
        </is>
      </c>
      <c s="6" r="D19235">
        <v>3134.000</v>
      </c>
      <c s="7" r="E19235">
        <v>1</v>
      </c>
      <c s="8" t="inlineStr" r="F19235">
        <is>
          <t xml:space="preserve">62M71</t>
        </is>
      </c>
      <c s="8" t="inlineStr" r="G19235">
        <is>
          <t xml:space="preserve">002</t>
        </is>
      </c>
      <c s="9" r="H19235">
        <v>4.6700</v>
      </c>
      <c s="8" t="inlineStr" r="I19235">
        <is>
          <t xml:space="preserve"/>
        </is>
      </c>
      <c s="8" t="inlineStr" r="J19235">
        <is>
          <t xml:space="preserve"> Kane, Kendall</t>
        </is>
      </c>
    </row>
    <row r="19236" ht="20.25" customHeight="0">
      <c s="5" t="inlineStr" r="A19236">
        <is>
          <t xml:space="preserve">81800330</t>
        </is>
      </c>
      <c s="5" t="inlineStr" r="B19236">
        <is>
          <t xml:space="preserve">AERIAL CABLE, 3-1/C NO. 6 WITH MESSENGER WIRE</t>
        </is>
      </c>
      <c s="5" t="inlineStr" r="C19236">
        <is>
          <t xml:space="preserve">FOOT   </t>
        </is>
      </c>
      <c s="6" r="D19236">
        <v>3134.000</v>
      </c>
      <c s="7" r="E19236">
        <v>1</v>
      </c>
      <c s="8" t="inlineStr" r="F19236">
        <is>
          <t xml:space="preserve">62M71</t>
        </is>
      </c>
      <c s="8" t="inlineStr" r="G19236">
        <is>
          <t xml:space="preserve">002</t>
        </is>
      </c>
      <c s="9" r="H19236">
        <v>4.7000</v>
      </c>
      <c s="8" t="inlineStr" r="I19236">
        <is>
          <t xml:space="preserve"/>
        </is>
      </c>
      <c s="8" t="inlineStr" r="J19236">
        <is>
          <t xml:space="preserve"> Kane, Kendall</t>
        </is>
      </c>
    </row>
    <row r="19237" ht="20.25" customHeight="0">
      <c s="5" t="inlineStr" r="A19237">
        <is>
          <t xml:space="preserve">81800410</t>
        </is>
      </c>
      <c s="5" t="inlineStr" r="B19237">
        <is>
          <t xml:space="preserve">AERIAL CABLE, 4-1/C NO. 4 WITH MESSENGER WIRE</t>
        </is>
      </c>
      <c s="5" t="inlineStr" r="C19237">
        <is>
          <t xml:space="preserve">FOOT   </t>
        </is>
      </c>
      <c s="6" r="D19237">
        <v>8320.000</v>
      </c>
      <c s="7" r="E19237">
        <v>2</v>
      </c>
      <c s="8" t="inlineStr" r="F19237">
        <is>
          <t xml:space="preserve">64V40</t>
        </is>
      </c>
      <c s="8" t="inlineStr" r="G19237">
        <is>
          <t xml:space="preserve">052</t>
        </is>
      </c>
      <c s="9" r="H19237">
        <v>7.0000</v>
      </c>
      <c s="8" t="inlineStr" r="I19237">
        <is>
          <t xml:space="preserve">Y</t>
        </is>
      </c>
      <c s="8" t="inlineStr" r="J19237">
        <is>
          <t xml:space="preserve"> Rock Island</t>
        </is>
      </c>
    </row>
    <row r="19238" ht="20.25" customHeight="0">
      <c s="5" t="inlineStr" r="A19238">
        <is>
          <t xml:space="preserve">82110005</t>
        </is>
      </c>
      <c s="5" t="inlineStr" r="B19238">
        <is>
          <t xml:space="preserve">LUMINAIRE, LED, ROADWAY, OUTPUT DESIGNATION E</t>
        </is>
      </c>
      <c s="5" t="inlineStr" r="C19238">
        <is>
          <t xml:space="preserve">EACH   </t>
        </is>
      </c>
      <c s="6" r="D19238">
        <v>5.000</v>
      </c>
      <c s="7" r="E19238">
        <v>8</v>
      </c>
      <c s="8" t="inlineStr" r="F19238">
        <is>
          <t xml:space="preserve">76U96</t>
        </is>
      </c>
      <c s="8" t="inlineStr" r="G19238">
        <is>
          <t xml:space="preserve">160</t>
        </is>
      </c>
      <c s="9" r="H19238">
        <v>0.0100</v>
      </c>
      <c s="8" t="inlineStr" r="I19238">
        <is>
          <t xml:space="preserve">Y</t>
        </is>
      </c>
      <c s="8" t="inlineStr" r="J19238">
        <is>
          <t xml:space="preserve">Various</t>
        </is>
      </c>
    </row>
    <row r="19239" ht="20.25" customHeight="0">
      <c s="5" t="inlineStr" r="A19239">
        <is>
          <t xml:space="preserve">82110006</t>
        </is>
      </c>
      <c s="5" t="inlineStr" r="B19239">
        <is>
          <t xml:space="preserve">LUMINAIRE, LED, ROADWAY, OUTPUT DESIGNATION F</t>
        </is>
      </c>
      <c s="5" t="inlineStr" r="C19239">
        <is>
          <t xml:space="preserve">EACH   </t>
        </is>
      </c>
      <c s="6" r="D19239">
        <v>46.000</v>
      </c>
      <c s="7" r="E19239">
        <v>1</v>
      </c>
      <c s="8" t="inlineStr" r="F19239">
        <is>
          <t xml:space="preserve">62U72</t>
        </is>
      </c>
      <c s="8" t="inlineStr" r="G19239">
        <is>
          <t xml:space="preserve">005</t>
        </is>
      </c>
      <c s="9" r="H19239">
        <v>539.5600</v>
      </c>
      <c s="8" t="inlineStr" r="I19239">
        <is>
          <t xml:space="preserve">Y</t>
        </is>
      </c>
      <c s="8" t="inlineStr" r="J19239">
        <is>
          <t xml:space="preserve"> McHenry</t>
        </is>
      </c>
    </row>
    <row r="19240" ht="20.25" customHeight="0">
      <c s="5" t="inlineStr" r="A19240">
        <is>
          <t xml:space="preserve">82110006</t>
        </is>
      </c>
      <c s="5" t="inlineStr" r="B19240">
        <is>
          <t xml:space="preserve">LUMINAIRE, LED, ROADWAY, OUTPUT DESIGNATION F</t>
        </is>
      </c>
      <c s="5" t="inlineStr" r="C19240">
        <is>
          <t xml:space="preserve">EACH   </t>
        </is>
      </c>
      <c s="6" r="D19240">
        <v>46.000</v>
      </c>
      <c s="7" r="E19240">
        <v>1</v>
      </c>
      <c s="8" t="inlineStr" r="F19240">
        <is>
          <t xml:space="preserve">62U72</t>
        </is>
      </c>
      <c s="8" t="inlineStr" r="G19240">
        <is>
          <t xml:space="preserve">005</t>
        </is>
      </c>
      <c s="9" r="H19240">
        <v>537.1200</v>
      </c>
      <c s="8" t="inlineStr" r="I19240">
        <is>
          <t xml:space="preserve"/>
        </is>
      </c>
      <c s="8" t="inlineStr" r="J19240">
        <is>
          <t xml:space="preserve"> McHenry</t>
        </is>
      </c>
    </row>
    <row r="19241" ht="20.25" customHeight="0">
      <c s="5" t="inlineStr" r="A19241">
        <is>
          <t xml:space="preserve">82110006</t>
        </is>
      </c>
      <c s="5" t="inlineStr" r="B19241">
        <is>
          <t xml:space="preserve">LUMINAIRE, LED, ROADWAY, OUTPUT DESIGNATION F</t>
        </is>
      </c>
      <c s="5" t="inlineStr" r="C19241">
        <is>
          <t xml:space="preserve">EACH   </t>
        </is>
      </c>
      <c s="6" r="D19241">
        <v>46.000</v>
      </c>
      <c s="7" r="E19241">
        <v>1</v>
      </c>
      <c s="8" t="inlineStr" r="F19241">
        <is>
          <t xml:space="preserve">62U72</t>
        </is>
      </c>
      <c s="8" t="inlineStr" r="G19241">
        <is>
          <t xml:space="preserve">005</t>
        </is>
      </c>
      <c s="9" r="H19241">
        <v>537.1200</v>
      </c>
      <c s="8" t="inlineStr" r="I19241">
        <is>
          <t xml:space="preserve"/>
        </is>
      </c>
      <c s="8" t="inlineStr" r="J19241">
        <is>
          <t xml:space="preserve"> McHenry</t>
        </is>
      </c>
    </row>
    <row r="19242" ht="20.25" customHeight="0">
      <c s="5" t="inlineStr" r="A19242">
        <is>
          <t xml:space="preserve">82110006</t>
        </is>
      </c>
      <c s="5" t="inlineStr" r="B19242">
        <is>
          <t xml:space="preserve">LUMINAIRE, LED, ROADWAY, OUTPUT DESIGNATION F</t>
        </is>
      </c>
      <c s="5" t="inlineStr" r="C19242">
        <is>
          <t xml:space="preserve">EACH   </t>
        </is>
      </c>
      <c s="6" r="D19242">
        <v>46.000</v>
      </c>
      <c s="7" r="E19242">
        <v>1</v>
      </c>
      <c s="8" t="inlineStr" r="F19242">
        <is>
          <t xml:space="preserve">62U72</t>
        </is>
      </c>
      <c s="8" t="inlineStr" r="G19242">
        <is>
          <t xml:space="preserve">005</t>
        </is>
      </c>
      <c s="9" r="H19242">
        <v>537.1200</v>
      </c>
      <c s="8" t="inlineStr" r="I19242">
        <is>
          <t xml:space="preserve"/>
        </is>
      </c>
      <c s="8" t="inlineStr" r="J19242">
        <is>
          <t xml:space="preserve"> McHenry</t>
        </is>
      </c>
    </row>
    <row r="19243" ht="20.25" customHeight="0">
      <c s="5" t="inlineStr" r="A19243">
        <is>
          <t xml:space="preserve">82110006</t>
        </is>
      </c>
      <c s="5" t="inlineStr" r="B19243">
        <is>
          <t xml:space="preserve">LUMINAIRE, LED, ROADWAY, OUTPUT DESIGNATION F</t>
        </is>
      </c>
      <c s="5" t="inlineStr" r="C19243">
        <is>
          <t xml:space="preserve">EACH   </t>
        </is>
      </c>
      <c s="6" r="D19243">
        <v>46.000</v>
      </c>
      <c s="7" r="E19243">
        <v>1</v>
      </c>
      <c s="8" t="inlineStr" r="F19243">
        <is>
          <t xml:space="preserve">62U72</t>
        </is>
      </c>
      <c s="8" t="inlineStr" r="G19243">
        <is>
          <t xml:space="preserve">005</t>
        </is>
      </c>
      <c s="9" r="H19243">
        <v>935.2700</v>
      </c>
      <c s="8" t="inlineStr" r="I19243">
        <is>
          <t xml:space="preserve"/>
        </is>
      </c>
      <c s="8" t="inlineStr" r="J19243">
        <is>
          <t xml:space="preserve"> McHenry</t>
        </is>
      </c>
    </row>
    <row r="19244" ht="20.25" customHeight="0">
      <c s="5" t="inlineStr" r="A19244">
        <is>
          <t xml:space="preserve">82110007</t>
        </is>
      </c>
      <c s="5" t="inlineStr" r="B19244">
        <is>
          <t xml:space="preserve">LUMINAIRE, LED, ROADWAY, OUTPUT DESIGNATION G</t>
        </is>
      </c>
      <c s="5" t="inlineStr" r="C19244">
        <is>
          <t xml:space="preserve">EACH   </t>
        </is>
      </c>
      <c s="6" r="D19244">
        <v>18.000</v>
      </c>
      <c s="7" r="E19244">
        <v>1</v>
      </c>
      <c s="8" t="inlineStr" r="F19244">
        <is>
          <t xml:space="preserve">62U72</t>
        </is>
      </c>
      <c s="8" t="inlineStr" r="G19244">
        <is>
          <t xml:space="preserve">005</t>
        </is>
      </c>
      <c s="9" r="H19244">
        <v>622.0100</v>
      </c>
      <c s="8" t="inlineStr" r="I19244">
        <is>
          <t xml:space="preserve">Y</t>
        </is>
      </c>
      <c s="8" t="inlineStr" r="J19244">
        <is>
          <t xml:space="preserve"> McHenry</t>
        </is>
      </c>
    </row>
    <row r="19245" ht="20.25" customHeight="0">
      <c s="5" t="inlineStr" r="A19245">
        <is>
          <t xml:space="preserve">82110007</t>
        </is>
      </c>
      <c s="5" t="inlineStr" r="B19245">
        <is>
          <t xml:space="preserve">LUMINAIRE, LED, ROADWAY, OUTPUT DESIGNATION G</t>
        </is>
      </c>
      <c s="5" t="inlineStr" r="C19245">
        <is>
          <t xml:space="preserve">EACH   </t>
        </is>
      </c>
      <c s="6" r="D19245">
        <v>18.000</v>
      </c>
      <c s="7" r="E19245">
        <v>1</v>
      </c>
      <c s="8" t="inlineStr" r="F19245">
        <is>
          <t xml:space="preserve">62U72</t>
        </is>
      </c>
      <c s="8" t="inlineStr" r="G19245">
        <is>
          <t xml:space="preserve">005</t>
        </is>
      </c>
      <c s="9" r="H19245">
        <v>619.2000</v>
      </c>
      <c s="8" t="inlineStr" r="I19245">
        <is>
          <t xml:space="preserve"/>
        </is>
      </c>
      <c s="8" t="inlineStr" r="J19245">
        <is>
          <t xml:space="preserve"> McHenry</t>
        </is>
      </c>
    </row>
    <row r="19246" ht="20.25" customHeight="0">
      <c s="5" t="inlineStr" r="A19246">
        <is>
          <t xml:space="preserve">82110007</t>
        </is>
      </c>
      <c s="5" t="inlineStr" r="B19246">
        <is>
          <t xml:space="preserve">LUMINAIRE, LED, ROADWAY, OUTPUT DESIGNATION G</t>
        </is>
      </c>
      <c s="5" t="inlineStr" r="C19246">
        <is>
          <t xml:space="preserve">EACH   </t>
        </is>
      </c>
      <c s="6" r="D19246">
        <v>18.000</v>
      </c>
      <c s="7" r="E19246">
        <v>1</v>
      </c>
      <c s="8" t="inlineStr" r="F19246">
        <is>
          <t xml:space="preserve">62U72</t>
        </is>
      </c>
      <c s="8" t="inlineStr" r="G19246">
        <is>
          <t xml:space="preserve">005</t>
        </is>
      </c>
      <c s="9" r="H19246">
        <v>619.2000</v>
      </c>
      <c s="8" t="inlineStr" r="I19246">
        <is>
          <t xml:space="preserve"/>
        </is>
      </c>
      <c s="8" t="inlineStr" r="J19246">
        <is>
          <t xml:space="preserve"> McHenry</t>
        </is>
      </c>
    </row>
    <row r="19247" ht="20.25" customHeight="0">
      <c s="5" t="inlineStr" r="A19247">
        <is>
          <t xml:space="preserve">82110007</t>
        </is>
      </c>
      <c s="5" t="inlineStr" r="B19247">
        <is>
          <t xml:space="preserve">LUMINAIRE, LED, ROADWAY, OUTPUT DESIGNATION G</t>
        </is>
      </c>
      <c s="5" t="inlineStr" r="C19247">
        <is>
          <t xml:space="preserve">EACH   </t>
        </is>
      </c>
      <c s="6" r="D19247">
        <v>18.000</v>
      </c>
      <c s="7" r="E19247">
        <v>1</v>
      </c>
      <c s="8" t="inlineStr" r="F19247">
        <is>
          <t xml:space="preserve">62U72</t>
        </is>
      </c>
      <c s="8" t="inlineStr" r="G19247">
        <is>
          <t xml:space="preserve">005</t>
        </is>
      </c>
      <c s="9" r="H19247">
        <v>619.2000</v>
      </c>
      <c s="8" t="inlineStr" r="I19247">
        <is>
          <t xml:space="preserve"/>
        </is>
      </c>
      <c s="8" t="inlineStr" r="J19247">
        <is>
          <t xml:space="preserve"> McHenry</t>
        </is>
      </c>
    </row>
    <row r="19248" ht="20.25" customHeight="0">
      <c s="5" t="inlineStr" r="A19248">
        <is>
          <t xml:space="preserve">82110007</t>
        </is>
      </c>
      <c s="5" t="inlineStr" r="B19248">
        <is>
          <t xml:space="preserve">LUMINAIRE, LED, ROADWAY, OUTPUT DESIGNATION G</t>
        </is>
      </c>
      <c s="5" t="inlineStr" r="C19248">
        <is>
          <t xml:space="preserve">EACH   </t>
        </is>
      </c>
      <c s="6" r="D19248">
        <v>18.000</v>
      </c>
      <c s="7" r="E19248">
        <v>1</v>
      </c>
      <c s="8" t="inlineStr" r="F19248">
        <is>
          <t xml:space="preserve">62U72</t>
        </is>
      </c>
      <c s="8" t="inlineStr" r="G19248">
        <is>
          <t xml:space="preserve">005</t>
        </is>
      </c>
      <c s="9" r="H19248">
        <v>1000.3800</v>
      </c>
      <c s="8" t="inlineStr" r="I19248">
        <is>
          <t xml:space="preserve"/>
        </is>
      </c>
      <c s="8" t="inlineStr" r="J19248">
        <is>
          <t xml:space="preserve"> McHenry</t>
        </is>
      </c>
    </row>
    <row r="19249" ht="20.25" customHeight="0">
      <c s="5" t="inlineStr" r="A19249">
        <is>
          <t xml:space="preserve">82110007</t>
        </is>
      </c>
      <c s="5" t="inlineStr" r="B19249">
        <is>
          <t xml:space="preserve">LUMINAIRE, LED, ROADWAY, OUTPUT DESIGNATION G</t>
        </is>
      </c>
      <c s="5" t="inlineStr" r="C19249">
        <is>
          <t xml:space="preserve">EACH   </t>
        </is>
      </c>
      <c s="6" r="D19249">
        <v>22.000</v>
      </c>
      <c s="7" r="E19249">
        <v>6</v>
      </c>
      <c s="8" t="inlineStr" r="F19249">
        <is>
          <t xml:space="preserve">72509</t>
        </is>
      </c>
      <c s="8" t="inlineStr" r="G19249">
        <is>
          <t xml:space="preserve">113</t>
        </is>
      </c>
      <c s="9" r="H19249">
        <v>980.4900</v>
      </c>
      <c s="8" t="inlineStr" r="I19249">
        <is>
          <t xml:space="preserve">Y</t>
        </is>
      </c>
      <c s="8" t="inlineStr" r="J19249">
        <is>
          <t xml:space="preserve"> Logan</t>
        </is>
      </c>
    </row>
    <row r="19250" ht="20.25" customHeight="0">
      <c s="5" t="inlineStr" r="A19250">
        <is>
          <t xml:space="preserve">82110007</t>
        </is>
      </c>
      <c s="5" t="inlineStr" r="B19250">
        <is>
          <t xml:space="preserve">LUMINAIRE, LED, ROADWAY, OUTPUT DESIGNATION G</t>
        </is>
      </c>
      <c s="5" t="inlineStr" r="C19250">
        <is>
          <t xml:space="preserve">EACH   </t>
        </is>
      </c>
      <c s="6" r="D19250">
        <v>22.000</v>
      </c>
      <c s="7" r="E19250">
        <v>6</v>
      </c>
      <c s="8" t="inlineStr" r="F19250">
        <is>
          <t xml:space="preserve">72509</t>
        </is>
      </c>
      <c s="8" t="inlineStr" r="G19250">
        <is>
          <t xml:space="preserve">113</t>
        </is>
      </c>
      <c s="9" r="H19250">
        <v>1206.0000</v>
      </c>
      <c s="8" t="inlineStr" r="I19250">
        <is>
          <t xml:space="preserve"/>
        </is>
      </c>
      <c s="8" t="inlineStr" r="J19250">
        <is>
          <t xml:space="preserve"> Logan</t>
        </is>
      </c>
    </row>
    <row r="19251" ht="20.25" customHeight="0">
      <c s="5" t="inlineStr" r="A19251">
        <is>
          <t xml:space="preserve">82110007</t>
        </is>
      </c>
      <c s="5" t="inlineStr" r="B19251">
        <is>
          <t xml:space="preserve">LUMINAIRE, LED, ROADWAY, OUTPUT DESIGNATION G</t>
        </is>
      </c>
      <c s="5" t="inlineStr" r="C19251">
        <is>
          <t xml:space="preserve">EACH   </t>
        </is>
      </c>
      <c s="6" r="D19251">
        <v>20.000</v>
      </c>
      <c s="7" r="E19251">
        <v>8</v>
      </c>
      <c s="8" t="inlineStr" r="F19251">
        <is>
          <t xml:space="preserve">76U96</t>
        </is>
      </c>
      <c s="8" t="inlineStr" r="G19251">
        <is>
          <t xml:space="preserve">160</t>
        </is>
      </c>
      <c s="9" r="H19251">
        <v>0.0100</v>
      </c>
      <c s="8" t="inlineStr" r="I19251">
        <is>
          <t xml:space="preserve">Y</t>
        </is>
      </c>
      <c s="8" t="inlineStr" r="J19251">
        <is>
          <t xml:space="preserve">Various</t>
        </is>
      </c>
    </row>
    <row r="19252" ht="20.25" customHeight="0">
      <c s="5" t="inlineStr" r="A19252">
        <is>
          <t xml:space="preserve">82110007</t>
        </is>
      </c>
      <c s="5" t="inlineStr" r="B19252">
        <is>
          <t xml:space="preserve">LUMINAIRE, LED, ROADWAY, OUTPUT DESIGNATION G</t>
        </is>
      </c>
      <c s="5" t="inlineStr" r="C19252">
        <is>
          <t xml:space="preserve">EACH   </t>
        </is>
      </c>
      <c s="6" r="D19252">
        <v>4.000</v>
      </c>
      <c s="7" r="E19252">
        <v>9</v>
      </c>
      <c s="8" t="inlineStr" r="F19252">
        <is>
          <t xml:space="preserve">78B94</t>
        </is>
      </c>
      <c s="8" t="inlineStr" r="G19252">
        <is>
          <t xml:space="preserve">184</t>
        </is>
      </c>
      <c s="9" r="H19252">
        <v>1410.0000</v>
      </c>
      <c s="8" t="inlineStr" r="I19252">
        <is>
          <t xml:space="preserve">Y</t>
        </is>
      </c>
      <c s="8" t="inlineStr" r="J19252">
        <is>
          <t xml:space="preserve"> Saline</t>
        </is>
      </c>
    </row>
    <row r="19253" ht="20.25" customHeight="0">
      <c s="5" t="inlineStr" r="A19253">
        <is>
          <t xml:space="preserve">82110007</t>
        </is>
      </c>
      <c s="5" t="inlineStr" r="B19253">
        <is>
          <t xml:space="preserve">LUMINAIRE, LED, ROADWAY, OUTPUT DESIGNATION G</t>
        </is>
      </c>
      <c s="5" t="inlineStr" r="C19253">
        <is>
          <t xml:space="preserve">EACH   </t>
        </is>
      </c>
      <c s="6" r="D19253">
        <v>4.000</v>
      </c>
      <c s="7" r="E19253">
        <v>9</v>
      </c>
      <c s="8" t="inlineStr" r="F19253">
        <is>
          <t xml:space="preserve">78C20</t>
        </is>
      </c>
      <c s="8" t="inlineStr" r="G19253">
        <is>
          <t xml:space="preserve">189</t>
        </is>
      </c>
      <c s="9" r="H19253">
        <v>776.2500</v>
      </c>
      <c s="8" t="inlineStr" r="I19253">
        <is>
          <t xml:space="preserve">Y</t>
        </is>
      </c>
      <c s="8" t="inlineStr" r="J19253">
        <is>
          <t xml:space="preserve">Various</t>
        </is>
      </c>
    </row>
    <row r="19254" ht="20.25" customHeight="0">
      <c s="5" t="inlineStr" r="A19254">
        <is>
          <t xml:space="preserve">82110008</t>
        </is>
      </c>
      <c s="5" t="inlineStr" r="B19254">
        <is>
          <t xml:space="preserve">LUMINAIRE, LED, ROADWAY, OUTPUT DESIGNATION H</t>
        </is>
      </c>
      <c s="5" t="inlineStr" r="C19254">
        <is>
          <t xml:space="preserve">EACH   </t>
        </is>
      </c>
      <c s="6" r="D19254">
        <v>9.000</v>
      </c>
      <c s="7" r="E19254">
        <v>1</v>
      </c>
      <c s="8" t="inlineStr" r="F19254">
        <is>
          <t xml:space="preserve">62M71</t>
        </is>
      </c>
      <c s="8" t="inlineStr" r="G19254">
        <is>
          <t xml:space="preserve">002</t>
        </is>
      </c>
      <c s="9" r="H19254">
        <v>663.7000</v>
      </c>
      <c s="8" t="inlineStr" r="I19254">
        <is>
          <t xml:space="preserve">Y</t>
        </is>
      </c>
      <c s="8" t="inlineStr" r="J19254">
        <is>
          <t xml:space="preserve"> Kane, Kendall</t>
        </is>
      </c>
    </row>
    <row r="19255" ht="20.25" customHeight="0">
      <c s="5" t="inlineStr" r="A19255">
        <is>
          <t xml:space="preserve">82110008</t>
        </is>
      </c>
      <c s="5" t="inlineStr" r="B19255">
        <is>
          <t xml:space="preserve">LUMINAIRE, LED, ROADWAY, OUTPUT DESIGNATION H</t>
        </is>
      </c>
      <c s="5" t="inlineStr" r="C19255">
        <is>
          <t xml:space="preserve">EACH   </t>
        </is>
      </c>
      <c s="6" r="D19255">
        <v>9.000</v>
      </c>
      <c s="7" r="E19255">
        <v>1</v>
      </c>
      <c s="8" t="inlineStr" r="F19255">
        <is>
          <t xml:space="preserve">62M71</t>
        </is>
      </c>
      <c s="8" t="inlineStr" r="G19255">
        <is>
          <t xml:space="preserve">002</t>
        </is>
      </c>
      <c s="9" r="H19255">
        <v>603.3600</v>
      </c>
      <c s="8" t="inlineStr" r="I19255">
        <is>
          <t xml:space="preserve"/>
        </is>
      </c>
      <c s="8" t="inlineStr" r="J19255">
        <is>
          <t xml:space="preserve"> Kane, Kendall</t>
        </is>
      </c>
    </row>
    <row r="19256" ht="20.25" customHeight="0">
      <c s="5" t="inlineStr" r="A19256">
        <is>
          <t xml:space="preserve">82110008</t>
        </is>
      </c>
      <c s="5" t="inlineStr" r="B19256">
        <is>
          <t xml:space="preserve">LUMINAIRE, LED, ROADWAY, OUTPUT DESIGNATION H</t>
        </is>
      </c>
      <c s="5" t="inlineStr" r="C19256">
        <is>
          <t xml:space="preserve">EACH   </t>
        </is>
      </c>
      <c s="6" r="D19256">
        <v>9.000</v>
      </c>
      <c s="7" r="E19256">
        <v>1</v>
      </c>
      <c s="8" t="inlineStr" r="F19256">
        <is>
          <t xml:space="preserve">62M71</t>
        </is>
      </c>
      <c s="8" t="inlineStr" r="G19256">
        <is>
          <t xml:space="preserve">002</t>
        </is>
      </c>
      <c s="9" r="H19256">
        <v>605.0000</v>
      </c>
      <c s="8" t="inlineStr" r="I19256">
        <is>
          <t xml:space="preserve"/>
        </is>
      </c>
      <c s="8" t="inlineStr" r="J19256">
        <is>
          <t xml:space="preserve"> Kane, Kendall</t>
        </is>
      </c>
    </row>
    <row r="19257" ht="20.25" customHeight="0">
      <c s="5" t="inlineStr" r="A19257">
        <is>
          <t xml:space="preserve">82110008</t>
        </is>
      </c>
      <c s="5" t="inlineStr" r="B19257">
        <is>
          <t xml:space="preserve">LUMINAIRE, LED, ROADWAY, OUTPUT DESIGNATION H</t>
        </is>
      </c>
      <c s="5" t="inlineStr" r="C19257">
        <is>
          <t xml:space="preserve">EACH   </t>
        </is>
      </c>
      <c s="6" r="D19257">
        <v>1.000</v>
      </c>
      <c s="7" r="E19257">
        <v>2</v>
      </c>
      <c s="8" t="inlineStr" r="F19257">
        <is>
          <t xml:space="preserve">64N73</t>
        </is>
      </c>
      <c s="8" t="inlineStr" r="G19257">
        <is>
          <t xml:space="preserve">200</t>
        </is>
      </c>
      <c s="9" r="H19257">
        <v>1355.0000</v>
      </c>
      <c s="8" t="inlineStr" r="I19257">
        <is>
          <t xml:space="preserve">Y</t>
        </is>
      </c>
      <c s="8" t="inlineStr" r="J19257">
        <is>
          <t xml:space="preserve"> Stephenson</t>
        </is>
      </c>
    </row>
    <row r="19258" ht="20.25" customHeight="0">
      <c s="5" t="inlineStr" r="A19258">
        <is>
          <t xml:space="preserve">82110008</t>
        </is>
      </c>
      <c s="5" t="inlineStr" r="B19258">
        <is>
          <t xml:space="preserve">LUMINAIRE, LED, ROADWAY, OUTPUT DESIGNATION H</t>
        </is>
      </c>
      <c s="5" t="inlineStr" r="C19258">
        <is>
          <t xml:space="preserve">EACH   </t>
        </is>
      </c>
      <c s="6" r="D19258">
        <v>15.000</v>
      </c>
      <c s="7" r="E19258">
        <v>6</v>
      </c>
      <c s="8" t="inlineStr" r="F19258">
        <is>
          <t xml:space="preserve">72491</t>
        </is>
      </c>
      <c s="8" t="inlineStr" r="G19258">
        <is>
          <t xml:space="preserve">112</t>
        </is>
      </c>
      <c s="9" r="H19258">
        <v>1127.7000</v>
      </c>
      <c s="8" t="inlineStr" r="I19258">
        <is>
          <t xml:space="preserve">Y</t>
        </is>
      </c>
      <c s="8" t="inlineStr" r="J19258">
        <is>
          <t xml:space="preserve"> Sangamon</t>
        </is>
      </c>
    </row>
    <row r="19259" ht="20.25" customHeight="0">
      <c s="5" t="inlineStr" r="A19259">
        <is>
          <t xml:space="preserve">82110008</t>
        </is>
      </c>
      <c s="5" t="inlineStr" r="B19259">
        <is>
          <t xml:space="preserve">LUMINAIRE, LED, ROADWAY, OUTPUT DESIGNATION H</t>
        </is>
      </c>
      <c s="5" t="inlineStr" r="C19259">
        <is>
          <t xml:space="preserve">EACH   </t>
        </is>
      </c>
      <c s="6" r="D19259">
        <v>15.000</v>
      </c>
      <c s="7" r="E19259">
        <v>6</v>
      </c>
      <c s="8" t="inlineStr" r="F19259">
        <is>
          <t xml:space="preserve">72491</t>
        </is>
      </c>
      <c s="8" t="inlineStr" r="G19259">
        <is>
          <t xml:space="preserve">112</t>
        </is>
      </c>
      <c s="9" r="H19259">
        <v>1095.4800</v>
      </c>
      <c s="8" t="inlineStr" r="I19259">
        <is>
          <t xml:space="preserve"/>
        </is>
      </c>
      <c s="8" t="inlineStr" r="J19259">
        <is>
          <t xml:space="preserve"> Sangamon</t>
        </is>
      </c>
    </row>
    <row r="19260" ht="20.25" customHeight="0">
      <c s="5" t="inlineStr" r="A19260">
        <is>
          <t xml:space="preserve">82110008</t>
        </is>
      </c>
      <c s="5" t="inlineStr" r="B19260">
        <is>
          <t xml:space="preserve">LUMINAIRE, LED, ROADWAY, OUTPUT DESIGNATION H</t>
        </is>
      </c>
      <c s="5" t="inlineStr" r="C19260">
        <is>
          <t xml:space="preserve">EACH   </t>
        </is>
      </c>
      <c s="6" r="D19260">
        <v>15.000</v>
      </c>
      <c s="7" r="E19260">
        <v>6</v>
      </c>
      <c s="8" t="inlineStr" r="F19260">
        <is>
          <t xml:space="preserve">72491</t>
        </is>
      </c>
      <c s="8" t="inlineStr" r="G19260">
        <is>
          <t xml:space="preserve">112</t>
        </is>
      </c>
      <c s="9" r="H19260">
        <v>1149.3800</v>
      </c>
      <c s="8" t="inlineStr" r="I19260">
        <is>
          <t xml:space="preserve"/>
        </is>
      </c>
      <c s="8" t="inlineStr" r="J19260">
        <is>
          <t xml:space="preserve"> Sangamon</t>
        </is>
      </c>
    </row>
    <row r="19261" ht="20.25" customHeight="0">
      <c s="5" t="inlineStr" r="A19261">
        <is>
          <t xml:space="preserve">82110008</t>
        </is>
      </c>
      <c s="5" t="inlineStr" r="B19261">
        <is>
          <t xml:space="preserve">LUMINAIRE, LED, ROADWAY, OUTPUT DESIGNATION H</t>
        </is>
      </c>
      <c s="5" t="inlineStr" r="C19261">
        <is>
          <t xml:space="preserve">EACH   </t>
        </is>
      </c>
      <c s="6" r="D19261">
        <v>40.000</v>
      </c>
      <c s="7" r="E19261">
        <v>8</v>
      </c>
      <c s="8" t="inlineStr" r="F19261">
        <is>
          <t xml:space="preserve">76U96</t>
        </is>
      </c>
      <c s="8" t="inlineStr" r="G19261">
        <is>
          <t xml:space="preserve">160</t>
        </is>
      </c>
      <c s="9" r="H19261">
        <v>1150.0000</v>
      </c>
      <c s="8" t="inlineStr" r="I19261">
        <is>
          <t xml:space="preserve">Y</t>
        </is>
      </c>
      <c s="8" t="inlineStr" r="J19261">
        <is>
          <t xml:space="preserve">Various</t>
        </is>
      </c>
    </row>
    <row r="19262" ht="20.25" customHeight="0">
      <c s="5" t="inlineStr" r="A19262">
        <is>
          <t xml:space="preserve">82110008</t>
        </is>
      </c>
      <c s="5" t="inlineStr" r="B19262">
        <is>
          <t xml:space="preserve">LUMINAIRE, LED, ROADWAY, OUTPUT DESIGNATION H</t>
        </is>
      </c>
      <c s="5" t="inlineStr" r="C19262">
        <is>
          <t xml:space="preserve">EACH   </t>
        </is>
      </c>
      <c s="6" r="D19262">
        <v>4.000</v>
      </c>
      <c s="7" r="E19262">
        <v>9</v>
      </c>
      <c s="8" t="inlineStr" r="F19262">
        <is>
          <t xml:space="preserve">78C20</t>
        </is>
      </c>
      <c s="8" t="inlineStr" r="G19262">
        <is>
          <t xml:space="preserve">189</t>
        </is>
      </c>
      <c s="9" r="H19262">
        <v>911.2500</v>
      </c>
      <c s="8" t="inlineStr" r="I19262">
        <is>
          <t xml:space="preserve">Y</t>
        </is>
      </c>
      <c s="8" t="inlineStr" r="J19262">
        <is>
          <t xml:space="preserve">Various</t>
        </is>
      </c>
    </row>
    <row r="19263" ht="20.25" customHeight="0">
      <c s="5" t="inlineStr" r="A19263">
        <is>
          <t xml:space="preserve">82110009</t>
        </is>
      </c>
      <c s="5" t="inlineStr" r="B19263">
        <is>
          <t xml:space="preserve">LUMINAIRE, LED, ROADWAY, OUTPUT DESIGNATION I</t>
        </is>
      </c>
      <c s="5" t="inlineStr" r="C19263">
        <is>
          <t xml:space="preserve">EACH   </t>
        </is>
      </c>
      <c s="6" r="D19263">
        <v>22.000</v>
      </c>
      <c s="7" r="E19263">
        <v>1</v>
      </c>
      <c s="8" t="inlineStr" r="F19263">
        <is>
          <t xml:space="preserve">62M71</t>
        </is>
      </c>
      <c s="8" t="inlineStr" r="G19263">
        <is>
          <t xml:space="preserve">002</t>
        </is>
      </c>
      <c s="9" r="H19263">
        <v>663.7000</v>
      </c>
      <c s="8" t="inlineStr" r="I19263">
        <is>
          <t xml:space="preserve">Y</t>
        </is>
      </c>
      <c s="8" t="inlineStr" r="J19263">
        <is>
          <t xml:space="preserve"> Kane, Kendall</t>
        </is>
      </c>
    </row>
    <row r="19264" ht="20.25" customHeight="0">
      <c s="5" t="inlineStr" r="A19264">
        <is>
          <t xml:space="preserve">82110009</t>
        </is>
      </c>
      <c s="5" t="inlineStr" r="B19264">
        <is>
          <t xml:space="preserve">LUMINAIRE, LED, ROADWAY, OUTPUT DESIGNATION I</t>
        </is>
      </c>
      <c s="5" t="inlineStr" r="C19264">
        <is>
          <t xml:space="preserve">EACH   </t>
        </is>
      </c>
      <c s="6" r="D19264">
        <v>22.000</v>
      </c>
      <c s="7" r="E19264">
        <v>1</v>
      </c>
      <c s="8" t="inlineStr" r="F19264">
        <is>
          <t xml:space="preserve">62M71</t>
        </is>
      </c>
      <c s="8" t="inlineStr" r="G19264">
        <is>
          <t xml:space="preserve">002</t>
        </is>
      </c>
      <c s="9" r="H19264">
        <v>603.3600</v>
      </c>
      <c s="8" t="inlineStr" r="I19264">
        <is>
          <t xml:space="preserve"/>
        </is>
      </c>
      <c s="8" t="inlineStr" r="J19264">
        <is>
          <t xml:space="preserve"> Kane, Kendall</t>
        </is>
      </c>
    </row>
    <row r="19265" ht="20.25" customHeight="0">
      <c s="5" t="inlineStr" r="A19265">
        <is>
          <t xml:space="preserve">82110009</t>
        </is>
      </c>
      <c s="5" t="inlineStr" r="B19265">
        <is>
          <t xml:space="preserve">LUMINAIRE, LED, ROADWAY, OUTPUT DESIGNATION I</t>
        </is>
      </c>
      <c s="5" t="inlineStr" r="C19265">
        <is>
          <t xml:space="preserve">EACH   </t>
        </is>
      </c>
      <c s="6" r="D19265">
        <v>22.000</v>
      </c>
      <c s="7" r="E19265">
        <v>1</v>
      </c>
      <c s="8" t="inlineStr" r="F19265">
        <is>
          <t xml:space="preserve">62M71</t>
        </is>
      </c>
      <c s="8" t="inlineStr" r="G19265">
        <is>
          <t xml:space="preserve">002</t>
        </is>
      </c>
      <c s="9" r="H19265">
        <v>605.0000</v>
      </c>
      <c s="8" t="inlineStr" r="I19265">
        <is>
          <t xml:space="preserve"/>
        </is>
      </c>
      <c s="8" t="inlineStr" r="J19265">
        <is>
          <t xml:space="preserve"> Kane, Kendall</t>
        </is>
      </c>
    </row>
    <row r="19266" ht="20.25" customHeight="0">
      <c s="5" t="inlineStr" r="A19266">
        <is>
          <t xml:space="preserve">82110009</t>
        </is>
      </c>
      <c s="5" t="inlineStr" r="B19266">
        <is>
          <t xml:space="preserve">LUMINAIRE, LED, ROADWAY, OUTPUT DESIGNATION I</t>
        </is>
      </c>
      <c s="5" t="inlineStr" r="C19266">
        <is>
          <t xml:space="preserve">EACH   </t>
        </is>
      </c>
      <c s="6" r="D19266">
        <v>15.000</v>
      </c>
      <c s="7" r="E19266">
        <v>8</v>
      </c>
      <c s="8" t="inlineStr" r="F19266">
        <is>
          <t xml:space="preserve">76M95</t>
        </is>
      </c>
      <c s="8" t="inlineStr" r="G19266">
        <is>
          <t xml:space="preserve">150</t>
        </is>
      </c>
      <c s="9" r="H19266">
        <v>2625.0000</v>
      </c>
      <c s="8" t="inlineStr" r="I19266">
        <is>
          <t xml:space="preserve">Y</t>
        </is>
      </c>
      <c s="8" t="inlineStr" r="J19266">
        <is>
          <t xml:space="preserve"> Washington</t>
        </is>
      </c>
    </row>
    <row r="19267" ht="20.25" customHeight="0">
      <c s="5" t="inlineStr" r="A19267">
        <is>
          <t xml:space="preserve">82110009</t>
        </is>
      </c>
      <c s="5" t="inlineStr" r="B19267">
        <is>
          <t xml:space="preserve">LUMINAIRE, LED, ROADWAY, OUTPUT DESIGNATION I</t>
        </is>
      </c>
      <c s="5" t="inlineStr" r="C19267">
        <is>
          <t xml:space="preserve">EACH   </t>
        </is>
      </c>
      <c s="6" r="D19267">
        <v>15.000</v>
      </c>
      <c s="7" r="E19267">
        <v>8</v>
      </c>
      <c s="8" t="inlineStr" r="F19267">
        <is>
          <t xml:space="preserve">76M95</t>
        </is>
      </c>
      <c s="8" t="inlineStr" r="G19267">
        <is>
          <t xml:space="preserve">150</t>
        </is>
      </c>
      <c s="9" r="H19267">
        <v>2578.0000</v>
      </c>
      <c s="8" t="inlineStr" r="I19267">
        <is>
          <t xml:space="preserve"/>
        </is>
      </c>
      <c s="8" t="inlineStr" r="J19267">
        <is>
          <t xml:space="preserve"> Washington</t>
        </is>
      </c>
    </row>
    <row r="19268" ht="20.25" customHeight="0">
      <c s="5" t="inlineStr" r="A19268">
        <is>
          <t xml:space="preserve">82110009</t>
        </is>
      </c>
      <c s="5" t="inlineStr" r="B19268">
        <is>
          <t xml:space="preserve">LUMINAIRE, LED, ROADWAY, OUTPUT DESIGNATION I</t>
        </is>
      </c>
      <c s="5" t="inlineStr" r="C19268">
        <is>
          <t xml:space="preserve">EACH   </t>
        </is>
      </c>
      <c s="6" r="D19268">
        <v>15.000</v>
      </c>
      <c s="7" r="E19268">
        <v>8</v>
      </c>
      <c s="8" t="inlineStr" r="F19268">
        <is>
          <t xml:space="preserve">76M95</t>
        </is>
      </c>
      <c s="8" t="inlineStr" r="G19268">
        <is>
          <t xml:space="preserve">150</t>
        </is>
      </c>
      <c s="9" r="H19268">
        <v>2578.0000</v>
      </c>
      <c s="8" t="inlineStr" r="I19268">
        <is>
          <t xml:space="preserve"/>
        </is>
      </c>
      <c s="8" t="inlineStr" r="J19268">
        <is>
          <t xml:space="preserve"> Washington</t>
        </is>
      </c>
    </row>
    <row r="19269" ht="20.25" customHeight="0">
      <c s="5" t="inlineStr" r="A19269">
        <is>
          <t xml:space="preserve">82110016</t>
        </is>
      </c>
      <c s="5" t="inlineStr" r="B19269">
        <is>
          <t xml:space="preserve">LUMINAIRE, LED, HIGHMAST, OUTPUT DESIGNATION I</t>
        </is>
      </c>
      <c s="5" t="inlineStr" r="C19269">
        <is>
          <t xml:space="preserve">EACH   </t>
        </is>
      </c>
      <c s="6" r="D19269">
        <v>233.000</v>
      </c>
      <c s="7" r="E19269">
        <v>1</v>
      </c>
      <c s="8" t="inlineStr" r="F19269">
        <is>
          <t xml:space="preserve">62W99</t>
        </is>
      </c>
      <c s="8" t="inlineStr" r="G19269">
        <is>
          <t xml:space="preserve">012</t>
        </is>
      </c>
      <c s="9" r="H19269">
        <v>1878.7700</v>
      </c>
      <c s="8" t="inlineStr" r="I19269">
        <is>
          <t xml:space="preserve">Y</t>
        </is>
      </c>
      <c s="8" t="inlineStr" r="J19269">
        <is>
          <t xml:space="preserve"> Cook</t>
        </is>
      </c>
    </row>
    <row r="19270" ht="20.25" customHeight="0">
      <c s="5" t="inlineStr" r="A19270">
        <is>
          <t xml:space="preserve">82110016</t>
        </is>
      </c>
      <c s="5" t="inlineStr" r="B19270">
        <is>
          <t xml:space="preserve">LUMINAIRE, LED, HIGHMAST, OUTPUT DESIGNATION I</t>
        </is>
      </c>
      <c s="5" t="inlineStr" r="C19270">
        <is>
          <t xml:space="preserve">EACH   </t>
        </is>
      </c>
      <c s="6" r="D19270">
        <v>233.000</v>
      </c>
      <c s="7" r="E19270">
        <v>1</v>
      </c>
      <c s="8" t="inlineStr" r="F19270">
        <is>
          <t xml:space="preserve">62W99</t>
        </is>
      </c>
      <c s="8" t="inlineStr" r="G19270">
        <is>
          <t xml:space="preserve">012</t>
        </is>
      </c>
      <c s="9" r="H19270">
        <v>1800.0000</v>
      </c>
      <c s="8" t="inlineStr" r="I19270">
        <is>
          <t xml:space="preserve"/>
        </is>
      </c>
      <c s="8" t="inlineStr" r="J19270">
        <is>
          <t xml:space="preserve"> Cook</t>
        </is>
      </c>
    </row>
    <row r="19271" ht="20.25" customHeight="0">
      <c s="5" t="inlineStr" r="A19271">
        <is>
          <t xml:space="preserve">82110016</t>
        </is>
      </c>
      <c s="5" t="inlineStr" r="B19271">
        <is>
          <t xml:space="preserve">LUMINAIRE, LED, HIGHMAST, OUTPUT DESIGNATION I</t>
        </is>
      </c>
      <c s="5" t="inlineStr" r="C19271">
        <is>
          <t xml:space="preserve">EACH   </t>
        </is>
      </c>
      <c s="6" r="D19271">
        <v>233.000</v>
      </c>
      <c s="7" r="E19271">
        <v>1</v>
      </c>
      <c s="8" t="inlineStr" r="F19271">
        <is>
          <t xml:space="preserve">62W99</t>
        </is>
      </c>
      <c s="8" t="inlineStr" r="G19271">
        <is>
          <t xml:space="preserve">012</t>
        </is>
      </c>
      <c s="9" r="H19271">
        <v>2330.0000</v>
      </c>
      <c s="8" t="inlineStr" r="I19271">
        <is>
          <t xml:space="preserve"/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82110016</t>
        </is>
      </c>
      <c s="5" t="inlineStr" r="B19272">
        <is>
          <t xml:space="preserve">LUMINAIRE, LED, HIGHMAST, OUTPUT DESIGNATION I</t>
        </is>
      </c>
      <c s="5" t="inlineStr" r="C19272">
        <is>
          <t xml:space="preserve">EACH   </t>
        </is>
      </c>
      <c s="6" r="D19272">
        <v>233.000</v>
      </c>
      <c s="7" r="E19272">
        <v>1</v>
      </c>
      <c s="8" t="inlineStr" r="F19272">
        <is>
          <t xml:space="preserve">62W99</t>
        </is>
      </c>
      <c s="8" t="inlineStr" r="G19272">
        <is>
          <t xml:space="preserve">012</t>
        </is>
      </c>
      <c s="9" r="H19272">
        <v>2800.0000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82110016</t>
        </is>
      </c>
      <c s="5" t="inlineStr" r="B19273">
        <is>
          <t xml:space="preserve">LUMINAIRE, LED, HIGHMAST, OUTPUT DESIGNATION I</t>
        </is>
      </c>
      <c s="5" t="inlineStr" r="C19273">
        <is>
          <t xml:space="preserve">EACH   </t>
        </is>
      </c>
      <c s="6" r="D19273">
        <v>233.000</v>
      </c>
      <c s="7" r="E19273">
        <v>1</v>
      </c>
      <c s="8" t="inlineStr" r="F19273">
        <is>
          <t xml:space="preserve">62W99</t>
        </is>
      </c>
      <c s="8" t="inlineStr" r="G19273">
        <is>
          <t xml:space="preserve">012</t>
        </is>
      </c>
      <c s="9" r="H19273">
        <v>3330.0000</v>
      </c>
      <c s="8" t="inlineStr" r="I19273">
        <is>
          <t xml:space="preserve"/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82110021</t>
        </is>
      </c>
      <c s="5" t="inlineStr" r="B19274">
        <is>
          <t xml:space="preserve">LUMINAIRE, LED, UNDERPASS, WALLMOUNT, OUTPUT DESIGNATION D</t>
        </is>
      </c>
      <c s="5" t="inlineStr" r="C19274">
        <is>
          <t xml:space="preserve">EACH   </t>
        </is>
      </c>
      <c s="6" r="D19274">
        <v>16.000</v>
      </c>
      <c s="7" r="E19274">
        <v>1</v>
      </c>
      <c s="8" t="inlineStr" r="F19274">
        <is>
          <t xml:space="preserve">62W99</t>
        </is>
      </c>
      <c s="8" t="inlineStr" r="G19274">
        <is>
          <t xml:space="preserve">012</t>
        </is>
      </c>
      <c s="9" r="H19274">
        <v>3037.9300</v>
      </c>
      <c s="8" t="inlineStr" r="I19274">
        <is>
          <t xml:space="preserve">Y</t>
        </is>
      </c>
      <c s="8" t="inlineStr" r="J19274">
        <is>
          <t xml:space="preserve"> Cook</t>
        </is>
      </c>
    </row>
    <row r="19275" ht="20.25" customHeight="0">
      <c s="5" t="inlineStr" r="A19275">
        <is>
          <t xml:space="preserve">82110021</t>
        </is>
      </c>
      <c s="5" t="inlineStr" r="B19275">
        <is>
          <t xml:space="preserve">LUMINAIRE, LED, UNDERPASS, WALLMOUNT, OUTPUT DESIGNATION D</t>
        </is>
      </c>
      <c s="5" t="inlineStr" r="C19275">
        <is>
          <t xml:space="preserve">EACH   </t>
        </is>
      </c>
      <c s="6" r="D19275">
        <v>16.000</v>
      </c>
      <c s="7" r="E19275">
        <v>1</v>
      </c>
      <c s="8" t="inlineStr" r="F19275">
        <is>
          <t xml:space="preserve">62W99</t>
        </is>
      </c>
      <c s="8" t="inlineStr" r="G19275">
        <is>
          <t xml:space="preserve">012</t>
        </is>
      </c>
      <c s="9" r="H19275">
        <v>2180.0000</v>
      </c>
      <c s="8" t="inlineStr" r="I19275">
        <is>
          <t xml:space="preserve"/>
        </is>
      </c>
      <c s="8" t="inlineStr" r="J19275">
        <is>
          <t xml:space="preserve"> Cook</t>
        </is>
      </c>
    </row>
    <row r="19276" ht="20.25" customHeight="0">
      <c s="5" t="inlineStr" r="A19276">
        <is>
          <t xml:space="preserve">82110021</t>
        </is>
      </c>
      <c s="5" t="inlineStr" r="B19276">
        <is>
          <t xml:space="preserve">LUMINAIRE, LED, UNDERPASS, WALLMOUNT, OUTPUT DESIGNATION D</t>
        </is>
      </c>
      <c s="5" t="inlineStr" r="C19276">
        <is>
          <t xml:space="preserve">EACH   </t>
        </is>
      </c>
      <c s="6" r="D19276">
        <v>16.000</v>
      </c>
      <c s="7" r="E19276">
        <v>1</v>
      </c>
      <c s="8" t="inlineStr" r="F19276">
        <is>
          <t xml:space="preserve">62W99</t>
        </is>
      </c>
      <c s="8" t="inlineStr" r="G19276">
        <is>
          <t xml:space="preserve">012</t>
        </is>
      </c>
      <c s="9" r="H19276">
        <v>2180.0000</v>
      </c>
      <c s="8" t="inlineStr" r="I19276">
        <is>
          <t xml:space="preserve"/>
        </is>
      </c>
      <c s="8" t="inlineStr" r="J19276">
        <is>
          <t xml:space="preserve"> Cook</t>
        </is>
      </c>
    </row>
    <row r="19277" ht="20.25" customHeight="0">
      <c s="5" t="inlineStr" r="A19277">
        <is>
          <t xml:space="preserve">82110021</t>
        </is>
      </c>
      <c s="5" t="inlineStr" r="B19277">
        <is>
          <t xml:space="preserve">LUMINAIRE, LED, UNDERPASS, WALLMOUNT, OUTPUT DESIGNATION D</t>
        </is>
      </c>
      <c s="5" t="inlineStr" r="C19277">
        <is>
          <t xml:space="preserve">EACH   </t>
        </is>
      </c>
      <c s="6" r="D19277">
        <v>16.000</v>
      </c>
      <c s="7" r="E19277">
        <v>1</v>
      </c>
      <c s="8" t="inlineStr" r="F19277">
        <is>
          <t xml:space="preserve">62W99</t>
        </is>
      </c>
      <c s="8" t="inlineStr" r="G19277">
        <is>
          <t xml:space="preserve">012</t>
        </is>
      </c>
      <c s="9" r="H19277">
        <v>2190.9600</v>
      </c>
      <c s="8" t="inlineStr" r="I19277">
        <is>
          <t xml:space="preserve"/>
        </is>
      </c>
      <c s="8" t="inlineStr" r="J19277">
        <is>
          <t xml:space="preserve"> Cook</t>
        </is>
      </c>
    </row>
    <row r="19278" ht="20.25" customHeight="0">
      <c s="5" t="inlineStr" r="A19278">
        <is>
          <t xml:space="preserve">82110021</t>
        </is>
      </c>
      <c s="5" t="inlineStr" r="B19278">
        <is>
          <t xml:space="preserve">LUMINAIRE, LED, UNDERPASS, WALLMOUNT, OUTPUT DESIGNATION D</t>
        </is>
      </c>
      <c s="5" t="inlineStr" r="C19278">
        <is>
          <t xml:space="preserve">EACH   </t>
        </is>
      </c>
      <c s="6" r="D19278">
        <v>16.000</v>
      </c>
      <c s="7" r="E19278">
        <v>1</v>
      </c>
      <c s="8" t="inlineStr" r="F19278">
        <is>
          <t xml:space="preserve">62W99</t>
        </is>
      </c>
      <c s="8" t="inlineStr" r="G19278">
        <is>
          <t xml:space="preserve">012</t>
        </is>
      </c>
      <c s="9" r="H19278">
        <v>2850.0000</v>
      </c>
      <c s="8" t="inlineStr" r="I19278">
        <is>
          <t xml:space="preserve"/>
        </is>
      </c>
      <c s="8" t="inlineStr" r="J19278">
        <is>
          <t xml:space="preserve"> Cook</t>
        </is>
      </c>
    </row>
    <row r="19279" ht="20.25" customHeight="0">
      <c s="5" t="inlineStr" r="A19279">
        <is>
          <t xml:space="preserve">82110026</t>
        </is>
      </c>
      <c s="5" t="inlineStr" r="B19279">
        <is>
          <t xml:space="preserve">LUMINAIRE, LED, UNDERPASS, SUSPENDED, OUTPUT DESIGNATION D</t>
        </is>
      </c>
      <c s="5" t="inlineStr" r="C19279">
        <is>
          <t xml:space="preserve">EACH   </t>
        </is>
      </c>
      <c s="6" r="D19279">
        <v>30.000</v>
      </c>
      <c s="7" r="E19279">
        <v>1</v>
      </c>
      <c s="8" t="inlineStr" r="F19279">
        <is>
          <t xml:space="preserve">62W99</t>
        </is>
      </c>
      <c s="8" t="inlineStr" r="G19279">
        <is>
          <t xml:space="preserve">012</t>
        </is>
      </c>
      <c s="9" r="H19279">
        <v>6161.5800</v>
      </c>
      <c s="8" t="inlineStr" r="I19279">
        <is>
          <t xml:space="preserve">Y</t>
        </is>
      </c>
      <c s="8" t="inlineStr" r="J19279">
        <is>
          <t xml:space="preserve"> Cook</t>
        </is>
      </c>
    </row>
    <row r="19280" ht="20.25" customHeight="0">
      <c s="5" t="inlineStr" r="A19280">
        <is>
          <t xml:space="preserve">82110026</t>
        </is>
      </c>
      <c s="5" t="inlineStr" r="B19280">
        <is>
          <t xml:space="preserve">LUMINAIRE, LED, UNDERPASS, SUSPENDED, OUTPUT DESIGNATION D</t>
        </is>
      </c>
      <c s="5" t="inlineStr" r="C19280">
        <is>
          <t xml:space="preserve">EACH   </t>
        </is>
      </c>
      <c s="6" r="D19280">
        <v>30.000</v>
      </c>
      <c s="7" r="E19280">
        <v>1</v>
      </c>
      <c s="8" t="inlineStr" r="F19280">
        <is>
          <t xml:space="preserve">62W99</t>
        </is>
      </c>
      <c s="8" t="inlineStr" r="G19280">
        <is>
          <t xml:space="preserve">012</t>
        </is>
      </c>
      <c s="9" r="H19280">
        <v>2830.0000</v>
      </c>
      <c s="8" t="inlineStr" r="I19280">
        <is>
          <t xml:space="preserve"/>
        </is>
      </c>
      <c s="8" t="inlineStr" r="J19280">
        <is>
          <t xml:space="preserve"> Cook</t>
        </is>
      </c>
    </row>
    <row r="19281" ht="20.25" customHeight="0">
      <c s="5" t="inlineStr" r="A19281">
        <is>
          <t xml:space="preserve">82110026</t>
        </is>
      </c>
      <c s="5" t="inlineStr" r="B19281">
        <is>
          <t xml:space="preserve">LUMINAIRE, LED, UNDERPASS, SUSPENDED, OUTPUT DESIGNATION D</t>
        </is>
      </c>
      <c s="5" t="inlineStr" r="C19281">
        <is>
          <t xml:space="preserve">EACH   </t>
        </is>
      </c>
      <c s="6" r="D19281">
        <v>30.000</v>
      </c>
      <c s="7" r="E19281">
        <v>1</v>
      </c>
      <c s="8" t="inlineStr" r="F19281">
        <is>
          <t xml:space="preserve">62W99</t>
        </is>
      </c>
      <c s="8" t="inlineStr" r="G19281">
        <is>
          <t xml:space="preserve">012</t>
        </is>
      </c>
      <c s="9" r="H19281">
        <v>2830.0000</v>
      </c>
      <c s="8" t="inlineStr" r="I19281">
        <is>
          <t xml:space="preserve"/>
        </is>
      </c>
      <c s="8" t="inlineStr" r="J19281">
        <is>
          <t xml:space="preserve"> Cook</t>
        </is>
      </c>
    </row>
    <row r="19282" ht="20.25" customHeight="0">
      <c s="5" t="inlineStr" r="A19282">
        <is>
          <t xml:space="preserve">82110026</t>
        </is>
      </c>
      <c s="5" t="inlineStr" r="B19282">
        <is>
          <t xml:space="preserve">LUMINAIRE, LED, UNDERPASS, SUSPENDED, OUTPUT DESIGNATION D</t>
        </is>
      </c>
      <c s="5" t="inlineStr" r="C19282">
        <is>
          <t xml:space="preserve">EACH   </t>
        </is>
      </c>
      <c s="6" r="D19282">
        <v>30.000</v>
      </c>
      <c s="7" r="E19282">
        <v>1</v>
      </c>
      <c s="8" t="inlineStr" r="F19282">
        <is>
          <t xml:space="preserve">62W99</t>
        </is>
      </c>
      <c s="8" t="inlineStr" r="G19282">
        <is>
          <t xml:space="preserve">012</t>
        </is>
      </c>
      <c s="9" r="H19282">
        <v>2844.2200</v>
      </c>
      <c s="8" t="inlineStr" r="I19282">
        <is>
          <t xml:space="preserve"/>
        </is>
      </c>
      <c s="8" t="inlineStr" r="J19282">
        <is>
          <t xml:space="preserve"> Cook</t>
        </is>
      </c>
    </row>
    <row r="19283" ht="20.25" customHeight="0">
      <c s="5" t="inlineStr" r="A19283">
        <is>
          <t xml:space="preserve">82110026</t>
        </is>
      </c>
      <c s="5" t="inlineStr" r="B19283">
        <is>
          <t xml:space="preserve">LUMINAIRE, LED, UNDERPASS, SUSPENDED, OUTPUT DESIGNATION D</t>
        </is>
      </c>
      <c s="5" t="inlineStr" r="C19283">
        <is>
          <t xml:space="preserve">EACH   </t>
        </is>
      </c>
      <c s="6" r="D19283">
        <v>30.000</v>
      </c>
      <c s="7" r="E19283">
        <v>1</v>
      </c>
      <c s="8" t="inlineStr" r="F19283">
        <is>
          <t xml:space="preserve">62W99</t>
        </is>
      </c>
      <c s="8" t="inlineStr" r="G19283">
        <is>
          <t xml:space="preserve">012</t>
        </is>
      </c>
      <c s="9" r="H19283">
        <v>5800.0000</v>
      </c>
      <c s="8" t="inlineStr" r="I19283">
        <is>
          <t xml:space="preserve"/>
        </is>
      </c>
      <c s="8" t="inlineStr" r="J19283">
        <is>
          <t xml:space="preserve"> Cook</t>
        </is>
      </c>
    </row>
    <row r="19284" ht="20.25" customHeight="0">
      <c s="5" t="inlineStr" r="A19284">
        <is>
          <t xml:space="preserve">82110027</t>
        </is>
      </c>
      <c s="5" t="inlineStr" r="B19284">
        <is>
          <t xml:space="preserve">LUMINAIRE, LED, UNDERPASS, SUSPENDED, OUTPUT DESIGNATION E</t>
        </is>
      </c>
      <c s="5" t="inlineStr" r="C19284">
        <is>
          <t xml:space="preserve">EACH   </t>
        </is>
      </c>
      <c s="6" r="D19284">
        <v>12.000</v>
      </c>
      <c s="7" r="E19284">
        <v>1</v>
      </c>
      <c s="8" t="inlineStr" r="F19284">
        <is>
          <t xml:space="preserve">62R61</t>
        </is>
      </c>
      <c s="8" t="inlineStr" r="G19284">
        <is>
          <t xml:space="preserve">003</t>
        </is>
      </c>
      <c s="9" r="H19284">
        <v>4627.0900</v>
      </c>
      <c s="8" t="inlineStr" r="I19284">
        <is>
          <t xml:space="preserve">Y</t>
        </is>
      </c>
      <c s="8" t="inlineStr" r="J19284">
        <is>
          <t xml:space="preserve"> Cook</t>
        </is>
      </c>
    </row>
    <row r="19285" ht="20.25" customHeight="0">
      <c s="5" t="inlineStr" r="A19285">
        <is>
          <t xml:space="preserve">82110027</t>
        </is>
      </c>
      <c s="5" t="inlineStr" r="B19285">
        <is>
          <t xml:space="preserve">LUMINAIRE, LED, UNDERPASS, SUSPENDED, OUTPUT DESIGNATION E</t>
        </is>
      </c>
      <c s="5" t="inlineStr" r="C19285">
        <is>
          <t xml:space="preserve">EACH   </t>
        </is>
      </c>
      <c s="6" r="D19285">
        <v>12.000</v>
      </c>
      <c s="7" r="E19285">
        <v>1</v>
      </c>
      <c s="8" t="inlineStr" r="F19285">
        <is>
          <t xml:space="preserve">62R61</t>
        </is>
      </c>
      <c s="8" t="inlineStr" r="G19285">
        <is>
          <t xml:space="preserve">003</t>
        </is>
      </c>
      <c s="9" r="H19285">
        <v>4339.1000</v>
      </c>
      <c s="8" t="inlineStr" r="I19285">
        <is>
          <t xml:space="preserve"/>
        </is>
      </c>
      <c s="8" t="inlineStr" r="J19285">
        <is>
          <t xml:space="preserve"> Cook</t>
        </is>
      </c>
    </row>
    <row r="19286" ht="20.25" customHeight="0">
      <c s="5" t="inlineStr" r="A19286">
        <is>
          <t xml:space="preserve">82110027</t>
        </is>
      </c>
      <c s="5" t="inlineStr" r="B19286">
        <is>
          <t xml:space="preserve">LUMINAIRE, LED, UNDERPASS, SUSPENDED, OUTPUT DESIGNATION E</t>
        </is>
      </c>
      <c s="5" t="inlineStr" r="C19286">
        <is>
          <t xml:space="preserve">EACH   </t>
        </is>
      </c>
      <c s="6" r="D19286">
        <v>12.000</v>
      </c>
      <c s="7" r="E19286">
        <v>1</v>
      </c>
      <c s="8" t="inlineStr" r="F19286">
        <is>
          <t xml:space="preserve">62R61</t>
        </is>
      </c>
      <c s="8" t="inlineStr" r="G19286">
        <is>
          <t xml:space="preserve">003</t>
        </is>
      </c>
      <c s="9" r="H19286">
        <v>6000.0000</v>
      </c>
      <c s="8" t="inlineStr" r="I19286">
        <is>
          <t xml:space="preserve"/>
        </is>
      </c>
      <c s="8" t="inlineStr" r="J19286">
        <is>
          <t xml:space="preserve"> Cook</t>
        </is>
      </c>
    </row>
    <row r="19287" ht="20.25" customHeight="0">
      <c s="5" t="inlineStr" r="A19287">
        <is>
          <t xml:space="preserve">82110027</t>
        </is>
      </c>
      <c s="5" t="inlineStr" r="B19287">
        <is>
          <t xml:space="preserve">LUMINAIRE, LED, UNDERPASS, SUSPENDED, OUTPUT DESIGNATION E</t>
        </is>
      </c>
      <c s="5" t="inlineStr" r="C19287">
        <is>
          <t xml:space="preserve">EACH   </t>
        </is>
      </c>
      <c s="6" r="D19287">
        <v>12.000</v>
      </c>
      <c s="7" r="E19287">
        <v>1</v>
      </c>
      <c s="8" t="inlineStr" r="F19287">
        <is>
          <t xml:space="preserve">62W99</t>
        </is>
      </c>
      <c s="8" t="inlineStr" r="G19287">
        <is>
          <t xml:space="preserve">012</t>
        </is>
      </c>
      <c s="9" r="H19287">
        <v>6161.5800</v>
      </c>
      <c s="8" t="inlineStr" r="I19287">
        <is>
          <t xml:space="preserve">Y</t>
        </is>
      </c>
      <c s="8" t="inlineStr" r="J19287">
        <is>
          <t xml:space="preserve"> Cook</t>
        </is>
      </c>
    </row>
    <row r="19288" ht="20.25" customHeight="0">
      <c s="5" t="inlineStr" r="A19288">
        <is>
          <t xml:space="preserve">82110027</t>
        </is>
      </c>
      <c s="5" t="inlineStr" r="B19288">
        <is>
          <t xml:space="preserve">LUMINAIRE, LED, UNDERPASS, SUSPENDED, OUTPUT DESIGNATION E</t>
        </is>
      </c>
      <c s="5" t="inlineStr" r="C19288">
        <is>
          <t xml:space="preserve">EACH   </t>
        </is>
      </c>
      <c s="6" r="D19288">
        <v>12.000</v>
      </c>
      <c s="7" r="E19288">
        <v>1</v>
      </c>
      <c s="8" t="inlineStr" r="F19288">
        <is>
          <t xml:space="preserve">62W99</t>
        </is>
      </c>
      <c s="8" t="inlineStr" r="G19288">
        <is>
          <t xml:space="preserve">012</t>
        </is>
      </c>
      <c s="9" r="H19288">
        <v>2830.0000</v>
      </c>
      <c s="8" t="inlineStr" r="I19288">
        <is>
          <t xml:space="preserve"/>
        </is>
      </c>
      <c s="8" t="inlineStr" r="J19288">
        <is>
          <t xml:space="preserve"> Cook</t>
        </is>
      </c>
    </row>
    <row r="19289" ht="20.25" customHeight="0">
      <c s="5" t="inlineStr" r="A19289">
        <is>
          <t xml:space="preserve">82110027</t>
        </is>
      </c>
      <c s="5" t="inlineStr" r="B19289">
        <is>
          <t xml:space="preserve">LUMINAIRE, LED, UNDERPASS, SUSPENDED, OUTPUT DESIGNATION E</t>
        </is>
      </c>
      <c s="5" t="inlineStr" r="C19289">
        <is>
          <t xml:space="preserve">EACH   </t>
        </is>
      </c>
      <c s="6" r="D19289">
        <v>12.000</v>
      </c>
      <c s="7" r="E19289">
        <v>1</v>
      </c>
      <c s="8" t="inlineStr" r="F19289">
        <is>
          <t xml:space="preserve">62W99</t>
        </is>
      </c>
      <c s="8" t="inlineStr" r="G19289">
        <is>
          <t xml:space="preserve">012</t>
        </is>
      </c>
      <c s="9" r="H19289">
        <v>2830.0000</v>
      </c>
      <c s="8" t="inlineStr" r="I19289">
        <is>
          <t xml:space="preserve"/>
        </is>
      </c>
      <c s="8" t="inlineStr" r="J19289">
        <is>
          <t xml:space="preserve"> Cook</t>
        </is>
      </c>
    </row>
    <row r="19290" ht="20.25" customHeight="0">
      <c s="5" t="inlineStr" r="A19290">
        <is>
          <t xml:space="preserve">82110027</t>
        </is>
      </c>
      <c s="5" t="inlineStr" r="B19290">
        <is>
          <t xml:space="preserve">LUMINAIRE, LED, UNDERPASS, SUSPENDED, OUTPUT DESIGNATION E</t>
        </is>
      </c>
      <c s="5" t="inlineStr" r="C19290">
        <is>
          <t xml:space="preserve">EACH   </t>
        </is>
      </c>
      <c s="6" r="D19290">
        <v>12.000</v>
      </c>
      <c s="7" r="E19290">
        <v>1</v>
      </c>
      <c s="8" t="inlineStr" r="F19290">
        <is>
          <t xml:space="preserve">62W99</t>
        </is>
      </c>
      <c s="8" t="inlineStr" r="G19290">
        <is>
          <t xml:space="preserve">012</t>
        </is>
      </c>
      <c s="9" r="H19290">
        <v>2844.2200</v>
      </c>
      <c s="8" t="inlineStr" r="I19290">
        <is>
          <t xml:space="preserve"/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82110027</t>
        </is>
      </c>
      <c s="5" t="inlineStr" r="B19291">
        <is>
          <t xml:space="preserve">LUMINAIRE, LED, UNDERPASS, SUSPENDED, OUTPUT DESIGNATION E</t>
        </is>
      </c>
      <c s="5" t="inlineStr" r="C19291">
        <is>
          <t xml:space="preserve">EACH   </t>
        </is>
      </c>
      <c s="6" r="D19291">
        <v>12.000</v>
      </c>
      <c s="7" r="E19291">
        <v>1</v>
      </c>
      <c s="8" t="inlineStr" r="F19291">
        <is>
          <t xml:space="preserve">62W99</t>
        </is>
      </c>
      <c s="8" t="inlineStr" r="G19291">
        <is>
          <t xml:space="preserve">012</t>
        </is>
      </c>
      <c s="9" r="H19291">
        <v>5800.0000</v>
      </c>
      <c s="8" t="inlineStr" r="I19291">
        <is>
          <t xml:space="preserve"/>
        </is>
      </c>
      <c s="8" t="inlineStr" r="J19291">
        <is>
          <t xml:space="preserve"> Cook</t>
        </is>
      </c>
    </row>
    <row r="19292" ht="20.25" customHeight="0">
      <c s="5" t="inlineStr" r="A19292">
        <is>
          <t xml:space="preserve">82110032</t>
        </is>
      </c>
      <c s="5" t="inlineStr" r="B19292">
        <is>
          <t xml:space="preserve">LUMINAIRE, LED, SIGN LIGHTING, OUTPUT DESIGNATION E</t>
        </is>
      </c>
      <c s="5" t="inlineStr" r="C19292">
        <is>
          <t xml:space="preserve">EACH   </t>
        </is>
      </c>
      <c s="6" r="D19292">
        <v>5.000</v>
      </c>
      <c s="7" r="E19292">
        <v>8</v>
      </c>
      <c s="8" t="inlineStr" r="F19292">
        <is>
          <t xml:space="preserve">76U96</t>
        </is>
      </c>
      <c s="8" t="inlineStr" r="G19292">
        <is>
          <t xml:space="preserve">160</t>
        </is>
      </c>
      <c s="9" r="H19292">
        <v>0.0100</v>
      </c>
      <c s="8" t="inlineStr" r="I19292">
        <is>
          <t xml:space="preserve">Y</t>
        </is>
      </c>
      <c s="8" t="inlineStr" r="J19292">
        <is>
          <t xml:space="preserve">Various</t>
        </is>
      </c>
    </row>
    <row r="19293" ht="20.25" customHeight="0">
      <c s="5" t="inlineStr" r="A19293">
        <is>
          <t xml:space="preserve">82500310</t>
        </is>
      </c>
      <c s="5" t="inlineStr" r="B19293">
        <is>
          <t xml:space="preserve">LIGHTING CONTROLLER, POLE MOUNTED, 240VOLT, 60AMP</t>
        </is>
      </c>
      <c s="5" t="inlineStr" r="C19293">
        <is>
          <t xml:space="preserve">EACH   </t>
        </is>
      </c>
      <c s="6" r="D19293">
        <v>1.000</v>
      </c>
      <c s="7" r="E19293">
        <v>1</v>
      </c>
      <c s="8" t="inlineStr" r="F19293">
        <is>
          <t xml:space="preserve">62U72</t>
        </is>
      </c>
      <c s="8" t="inlineStr" r="G19293">
        <is>
          <t xml:space="preserve">005</t>
        </is>
      </c>
      <c s="9" r="H19293">
        <v>13580.3700</v>
      </c>
      <c s="8" t="inlineStr" r="I19293">
        <is>
          <t xml:space="preserve">Y</t>
        </is>
      </c>
      <c s="8" t="inlineStr" r="J19293">
        <is>
          <t xml:space="preserve"> McHenry</t>
        </is>
      </c>
    </row>
    <row r="19294" ht="20.25" customHeight="0">
      <c s="5" t="inlineStr" r="A19294">
        <is>
          <t xml:space="preserve">82500310</t>
        </is>
      </c>
      <c s="5" t="inlineStr" r="B19294">
        <is>
          <t xml:space="preserve">LIGHTING CONTROLLER, POLE MOUNTED, 240VOLT, 60AMP</t>
        </is>
      </c>
      <c s="5" t="inlineStr" r="C19294">
        <is>
          <t xml:space="preserve">EACH   </t>
        </is>
      </c>
      <c s="6" r="D19294">
        <v>1.000</v>
      </c>
      <c s="7" r="E19294">
        <v>1</v>
      </c>
      <c s="8" t="inlineStr" r="F19294">
        <is>
          <t xml:space="preserve">62U72</t>
        </is>
      </c>
      <c s="8" t="inlineStr" r="G19294">
        <is>
          <t xml:space="preserve">005</t>
        </is>
      </c>
      <c s="9" r="H19294">
        <v>13020.2300</v>
      </c>
      <c s="8" t="inlineStr" r="I19294">
        <is>
          <t xml:space="preserve"/>
        </is>
      </c>
      <c s="8" t="inlineStr" r="J19294">
        <is>
          <t xml:space="preserve"> McHenry</t>
        </is>
      </c>
    </row>
    <row r="19295" ht="20.25" customHeight="0">
      <c s="5" t="inlineStr" r="A19295">
        <is>
          <t xml:space="preserve">82500310</t>
        </is>
      </c>
      <c s="5" t="inlineStr" r="B19295">
        <is>
          <t xml:space="preserve">LIGHTING CONTROLLER, POLE MOUNTED, 240VOLT, 60AMP</t>
        </is>
      </c>
      <c s="5" t="inlineStr" r="C19295">
        <is>
          <t xml:space="preserve">EACH   </t>
        </is>
      </c>
      <c s="6" r="D19295">
        <v>1.000</v>
      </c>
      <c s="7" r="E19295">
        <v>1</v>
      </c>
      <c s="8" t="inlineStr" r="F19295">
        <is>
          <t xml:space="preserve">62U72</t>
        </is>
      </c>
      <c s="8" t="inlineStr" r="G19295">
        <is>
          <t xml:space="preserve">005</t>
        </is>
      </c>
      <c s="9" r="H19295">
        <v>13518.9800</v>
      </c>
      <c s="8" t="inlineStr" r="I19295">
        <is>
          <t xml:space="preserve"/>
        </is>
      </c>
      <c s="8" t="inlineStr" r="J19295">
        <is>
          <t xml:space="preserve"> McHenry</t>
        </is>
      </c>
    </row>
    <row r="19296" ht="20.25" customHeight="0">
      <c s="5" t="inlineStr" r="A19296">
        <is>
          <t xml:space="preserve">82500310</t>
        </is>
      </c>
      <c s="5" t="inlineStr" r="B19296">
        <is>
          <t xml:space="preserve">LIGHTING CONTROLLER, POLE MOUNTED, 240VOLT, 60AMP</t>
        </is>
      </c>
      <c s="5" t="inlineStr" r="C19296">
        <is>
          <t xml:space="preserve">EACH   </t>
        </is>
      </c>
      <c s="6" r="D19296">
        <v>1.000</v>
      </c>
      <c s="7" r="E19296">
        <v>1</v>
      </c>
      <c s="8" t="inlineStr" r="F19296">
        <is>
          <t xml:space="preserve">62U72</t>
        </is>
      </c>
      <c s="8" t="inlineStr" r="G19296">
        <is>
          <t xml:space="preserve">005</t>
        </is>
      </c>
      <c s="9" r="H19296">
        <v>13518.9800</v>
      </c>
      <c s="8" t="inlineStr" r="I19296">
        <is>
          <t xml:space="preserve"/>
        </is>
      </c>
      <c s="8" t="inlineStr" r="J19296">
        <is>
          <t xml:space="preserve"> McHenry</t>
        </is>
      </c>
    </row>
    <row r="19297" ht="20.25" customHeight="0">
      <c s="5" t="inlineStr" r="A19297">
        <is>
          <t xml:space="preserve">82500310</t>
        </is>
      </c>
      <c s="5" t="inlineStr" r="B19297">
        <is>
          <t xml:space="preserve">LIGHTING CONTROLLER, POLE MOUNTED, 240VOLT, 60AMP</t>
        </is>
      </c>
      <c s="5" t="inlineStr" r="C19297">
        <is>
          <t xml:space="preserve">EACH   </t>
        </is>
      </c>
      <c s="6" r="D19297">
        <v>1.000</v>
      </c>
      <c s="7" r="E19297">
        <v>1</v>
      </c>
      <c s="8" t="inlineStr" r="F19297">
        <is>
          <t xml:space="preserve">62U72</t>
        </is>
      </c>
      <c s="8" t="inlineStr" r="G19297">
        <is>
          <t xml:space="preserve">005</t>
        </is>
      </c>
      <c s="9" r="H19297">
        <v>13518.9800</v>
      </c>
      <c s="8" t="inlineStr" r="I19297">
        <is>
          <t xml:space="preserve"/>
        </is>
      </c>
      <c s="8" t="inlineStr" r="J19297">
        <is>
          <t xml:space="preserve"> McHenry</t>
        </is>
      </c>
    </row>
    <row r="19298" ht="20.25" customHeight="0">
      <c s="5" t="inlineStr" r="A19298">
        <is>
          <t xml:space="preserve">82500330</t>
        </is>
      </c>
      <c s="5" t="inlineStr" r="B19298">
        <is>
          <t xml:space="preserve">LIGHTING CONTROLLER, PEDESTAL MOUNTED, 240VOLT, 60AMP</t>
        </is>
      </c>
      <c s="5" t="inlineStr" r="C19298">
        <is>
          <t xml:space="preserve">EACH   </t>
        </is>
      </c>
      <c s="6" r="D19298">
        <v>1.000</v>
      </c>
      <c s="7" r="E19298">
        <v>6</v>
      </c>
      <c s="8" t="inlineStr" r="F19298">
        <is>
          <t xml:space="preserve">72509</t>
        </is>
      </c>
      <c s="8" t="inlineStr" r="G19298">
        <is>
          <t xml:space="preserve">113</t>
        </is>
      </c>
      <c s="9" r="H19298">
        <v>11102.0700</v>
      </c>
      <c s="8" t="inlineStr" r="I19298">
        <is>
          <t xml:space="preserve">Y</t>
        </is>
      </c>
      <c s="8" t="inlineStr" r="J19298">
        <is>
          <t xml:space="preserve"> Logan</t>
        </is>
      </c>
    </row>
    <row r="19299" ht="20.25" customHeight="0">
      <c s="5" t="inlineStr" r="A19299">
        <is>
          <t xml:space="preserve">82500330</t>
        </is>
      </c>
      <c s="5" t="inlineStr" r="B19299">
        <is>
          <t xml:space="preserve">LIGHTING CONTROLLER, PEDESTAL MOUNTED, 240VOLT, 60AMP</t>
        </is>
      </c>
      <c s="5" t="inlineStr" r="C19299">
        <is>
          <t xml:space="preserve">EACH   </t>
        </is>
      </c>
      <c s="6" r="D19299">
        <v>1.000</v>
      </c>
      <c s="7" r="E19299">
        <v>6</v>
      </c>
      <c s="8" t="inlineStr" r="F19299">
        <is>
          <t xml:space="preserve">72509</t>
        </is>
      </c>
      <c s="8" t="inlineStr" r="G19299">
        <is>
          <t xml:space="preserve">113</t>
        </is>
      </c>
      <c s="9" r="H19299">
        <v>13056.0000</v>
      </c>
      <c s="8" t="inlineStr" r="I19299">
        <is>
          <t xml:space="preserve"/>
        </is>
      </c>
      <c s="8" t="inlineStr" r="J19299">
        <is>
          <t xml:space="preserve"> Logan</t>
        </is>
      </c>
    </row>
    <row r="19300" ht="20.25" customHeight="0">
      <c s="5" t="inlineStr" r="A19300">
        <is>
          <t xml:space="preserve">82500335</t>
        </is>
      </c>
      <c s="5" t="inlineStr" r="B19300">
        <is>
          <t xml:space="preserve">LIGHTING CONTROLLER, PEDESTAL MOUNTED, 240VOLT, 100AMP</t>
        </is>
      </c>
      <c s="5" t="inlineStr" r="C19300">
        <is>
          <t xml:space="preserve">EACH   </t>
        </is>
      </c>
      <c s="6" r="D19300">
        <v>4.000</v>
      </c>
      <c s="7" r="E19300">
        <v>9</v>
      </c>
      <c s="8" t="inlineStr" r="F19300">
        <is>
          <t xml:space="preserve">78C20</t>
        </is>
      </c>
      <c s="8" t="inlineStr" r="G19300">
        <is>
          <t xml:space="preserve">189</t>
        </is>
      </c>
      <c s="9" r="H19300">
        <v>8775.0000</v>
      </c>
      <c s="8" t="inlineStr" r="I19300">
        <is>
          <t xml:space="preserve">Y</t>
        </is>
      </c>
      <c s="8" t="inlineStr" r="J19300">
        <is>
          <t xml:space="preserve">Various</t>
        </is>
      </c>
    </row>
    <row r="19301" ht="20.25" customHeight="0">
      <c s="5" t="inlineStr" r="A19301">
        <is>
          <t xml:space="preserve">82500350</t>
        </is>
      </c>
      <c s="5" t="inlineStr" r="B19301">
        <is>
          <t xml:space="preserve">LIGHTING CONTROLLER, BASE MOUNTED, 240VOLT, 100AMP</t>
        </is>
      </c>
      <c s="5" t="inlineStr" r="C19301">
        <is>
          <t xml:space="preserve">EACH   </t>
        </is>
      </c>
      <c s="6" r="D19301">
        <v>2.000</v>
      </c>
      <c s="7" r="E19301">
        <v>1</v>
      </c>
      <c s="8" t="inlineStr" r="F19301">
        <is>
          <t xml:space="preserve">61M49</t>
        </is>
      </c>
      <c s="8" t="inlineStr" r="G19301">
        <is>
          <t xml:space="preserve">199</t>
        </is>
      </c>
      <c s="9" r="H19301">
        <v>22412.8200</v>
      </c>
      <c s="8" t="inlineStr" r="I19301">
        <is>
          <t xml:space="preserve">Y</t>
        </is>
      </c>
      <c s="8" t="inlineStr" r="J19301">
        <is>
          <t xml:space="preserve"> Cook</t>
        </is>
      </c>
    </row>
    <row r="19302" ht="20.25" customHeight="0">
      <c s="5" t="inlineStr" r="A19302">
        <is>
          <t xml:space="preserve">82500350</t>
        </is>
      </c>
      <c s="5" t="inlineStr" r="B19302">
        <is>
          <t xml:space="preserve">LIGHTING CONTROLLER, BASE MOUNTED, 240VOLT, 100AMP</t>
        </is>
      </c>
      <c s="5" t="inlineStr" r="C19302">
        <is>
          <t xml:space="preserve">EACH   </t>
        </is>
      </c>
      <c s="6" r="D19302">
        <v>2.000</v>
      </c>
      <c s="7" r="E19302">
        <v>1</v>
      </c>
      <c s="8" t="inlineStr" r="F19302">
        <is>
          <t xml:space="preserve">61M49</t>
        </is>
      </c>
      <c s="8" t="inlineStr" r="G19302">
        <is>
          <t xml:space="preserve">199</t>
        </is>
      </c>
      <c s="9" r="H19302">
        <v>12400.0000</v>
      </c>
      <c s="8" t="inlineStr" r="I19302">
        <is>
          <t xml:space="preserve"/>
        </is>
      </c>
      <c s="8" t="inlineStr" r="J19302">
        <is>
          <t xml:space="preserve"> Cook</t>
        </is>
      </c>
    </row>
    <row r="19303" ht="20.25" customHeight="0">
      <c s="5" t="inlineStr" r="A19303">
        <is>
          <t xml:space="preserve">82500350</t>
        </is>
      </c>
      <c s="5" t="inlineStr" r="B19303">
        <is>
          <t xml:space="preserve">LIGHTING CONTROLLER, BASE MOUNTED, 240VOLT, 100AMP</t>
        </is>
      </c>
      <c s="5" t="inlineStr" r="C19303">
        <is>
          <t xml:space="preserve">EACH   </t>
        </is>
      </c>
      <c s="6" r="D19303">
        <v>2.000</v>
      </c>
      <c s="7" r="E19303">
        <v>1</v>
      </c>
      <c s="8" t="inlineStr" r="F19303">
        <is>
          <t xml:space="preserve">61M49</t>
        </is>
      </c>
      <c s="8" t="inlineStr" r="G19303">
        <is>
          <t xml:space="preserve">199</t>
        </is>
      </c>
      <c s="9" r="H19303">
        <v>13700.0000</v>
      </c>
      <c s="8" t="inlineStr" r="I19303">
        <is>
          <t xml:space="preserve"/>
        </is>
      </c>
      <c s="8" t="inlineStr" r="J19303">
        <is>
          <t xml:space="preserve"> Cook</t>
        </is>
      </c>
    </row>
    <row r="19304" ht="20.25" customHeight="0">
      <c s="5" t="inlineStr" r="A19304">
        <is>
          <t xml:space="preserve">82500350</t>
        </is>
      </c>
      <c s="5" t="inlineStr" r="B19304">
        <is>
          <t xml:space="preserve">LIGHTING CONTROLLER, BASE MOUNTED, 240VOLT, 100AMP</t>
        </is>
      </c>
      <c s="5" t="inlineStr" r="C19304">
        <is>
          <t xml:space="preserve">EACH   </t>
        </is>
      </c>
      <c s="6" r="D19304">
        <v>2.000</v>
      </c>
      <c s="7" r="E19304">
        <v>1</v>
      </c>
      <c s="8" t="inlineStr" r="F19304">
        <is>
          <t xml:space="preserve">61M49</t>
        </is>
      </c>
      <c s="8" t="inlineStr" r="G19304">
        <is>
          <t xml:space="preserve">199</t>
        </is>
      </c>
      <c s="9" r="H19304">
        <v>21321.2500</v>
      </c>
      <c s="8" t="inlineStr" r="I19304">
        <is>
          <t xml:space="preserve"/>
        </is>
      </c>
      <c s="8" t="inlineStr" r="J19304">
        <is>
          <t xml:space="preserve"> Cook</t>
        </is>
      </c>
    </row>
    <row r="19305" ht="20.25" customHeight="0">
      <c s="5" t="inlineStr" r="A19305">
        <is>
          <t xml:space="preserve">82500350</t>
        </is>
      </c>
      <c s="5" t="inlineStr" r="B19305">
        <is>
          <t xml:space="preserve">LIGHTING CONTROLLER, BASE MOUNTED, 240VOLT, 100AMP</t>
        </is>
      </c>
      <c s="5" t="inlineStr" r="C19305">
        <is>
          <t xml:space="preserve">EACH   </t>
        </is>
      </c>
      <c s="6" r="D19305">
        <v>2.000</v>
      </c>
      <c s="7" r="E19305">
        <v>8</v>
      </c>
      <c s="8" t="inlineStr" r="F19305">
        <is>
          <t xml:space="preserve">76M95</t>
        </is>
      </c>
      <c s="8" t="inlineStr" r="G19305">
        <is>
          <t xml:space="preserve">150</t>
        </is>
      </c>
      <c s="9" r="H19305">
        <v>26000.0000</v>
      </c>
      <c s="8" t="inlineStr" r="I19305">
        <is>
          <t xml:space="preserve">Y</t>
        </is>
      </c>
      <c s="8" t="inlineStr" r="J19305">
        <is>
          <t xml:space="preserve"> Washington</t>
        </is>
      </c>
    </row>
    <row r="19306" ht="20.25" customHeight="0">
      <c s="5" t="inlineStr" r="A19306">
        <is>
          <t xml:space="preserve">82500350</t>
        </is>
      </c>
      <c s="5" t="inlineStr" r="B19306">
        <is>
          <t xml:space="preserve">LIGHTING CONTROLLER, BASE MOUNTED, 240VOLT, 100AMP</t>
        </is>
      </c>
      <c s="5" t="inlineStr" r="C19306">
        <is>
          <t xml:space="preserve">EACH   </t>
        </is>
      </c>
      <c s="6" r="D19306">
        <v>2.000</v>
      </c>
      <c s="7" r="E19306">
        <v>8</v>
      </c>
      <c s="8" t="inlineStr" r="F19306">
        <is>
          <t xml:space="preserve">76M95</t>
        </is>
      </c>
      <c s="8" t="inlineStr" r="G19306">
        <is>
          <t xml:space="preserve">150</t>
        </is>
      </c>
      <c s="9" r="H19306">
        <v>25650.0000</v>
      </c>
      <c s="8" t="inlineStr" r="I19306">
        <is>
          <t xml:space="preserve"/>
        </is>
      </c>
      <c s="8" t="inlineStr" r="J19306">
        <is>
          <t xml:space="preserve"> Washington</t>
        </is>
      </c>
    </row>
    <row r="19307" ht="20.25" customHeight="0">
      <c s="5" t="inlineStr" r="A19307">
        <is>
          <t xml:space="preserve">82500350</t>
        </is>
      </c>
      <c s="5" t="inlineStr" r="B19307">
        <is>
          <t xml:space="preserve">LIGHTING CONTROLLER, BASE MOUNTED, 240VOLT, 100AMP</t>
        </is>
      </c>
      <c s="5" t="inlineStr" r="C19307">
        <is>
          <t xml:space="preserve">EACH   </t>
        </is>
      </c>
      <c s="6" r="D19307">
        <v>2.000</v>
      </c>
      <c s="7" r="E19307">
        <v>8</v>
      </c>
      <c s="8" t="inlineStr" r="F19307">
        <is>
          <t xml:space="preserve">76M95</t>
        </is>
      </c>
      <c s="8" t="inlineStr" r="G19307">
        <is>
          <t xml:space="preserve">150</t>
        </is>
      </c>
      <c s="9" r="H19307">
        <v>25650.0000</v>
      </c>
      <c s="8" t="inlineStr" r="I19307">
        <is>
          <t xml:space="preserve"/>
        </is>
      </c>
      <c s="8" t="inlineStr" r="J19307">
        <is>
          <t xml:space="preserve"> Washington</t>
        </is>
      </c>
    </row>
    <row r="19308" ht="20.25" customHeight="0">
      <c s="5" t="inlineStr" r="A19308">
        <is>
          <t xml:space="preserve">82500360</t>
        </is>
      </c>
      <c s="5" t="inlineStr" r="B19308">
        <is>
          <t xml:space="preserve">LIGHTING CONTROLLER, BASE MOUNTED, 480VOLT, 100AMP</t>
        </is>
      </c>
      <c s="5" t="inlineStr" r="C19308">
        <is>
          <t xml:space="preserve">EACH   </t>
        </is>
      </c>
      <c s="6" r="D19308">
        <v>1.000</v>
      </c>
      <c s="7" r="E19308">
        <v>1</v>
      </c>
      <c s="8" t="inlineStr" r="F19308">
        <is>
          <t xml:space="preserve">62M71</t>
        </is>
      </c>
      <c s="8" t="inlineStr" r="G19308">
        <is>
          <t xml:space="preserve">002</t>
        </is>
      </c>
      <c s="9" r="H19308">
        <v>21991.2100</v>
      </c>
      <c s="8" t="inlineStr" r="I19308">
        <is>
          <t xml:space="preserve">Y</t>
        </is>
      </c>
      <c s="8" t="inlineStr" r="J19308">
        <is>
          <t xml:space="preserve"> Kane, Kendall</t>
        </is>
      </c>
    </row>
    <row r="19309" ht="20.25" customHeight="0">
      <c s="5" t="inlineStr" r="A19309">
        <is>
          <t xml:space="preserve">82500360</t>
        </is>
      </c>
      <c s="5" t="inlineStr" r="B19309">
        <is>
          <t xml:space="preserve">LIGHTING CONTROLLER, BASE MOUNTED, 480VOLT, 100AMP</t>
        </is>
      </c>
      <c s="5" t="inlineStr" r="C19309">
        <is>
          <t xml:space="preserve">EACH   </t>
        </is>
      </c>
      <c s="6" r="D19309">
        <v>1.000</v>
      </c>
      <c s="7" r="E19309">
        <v>1</v>
      </c>
      <c s="8" t="inlineStr" r="F19309">
        <is>
          <t xml:space="preserve">62M71</t>
        </is>
      </c>
      <c s="8" t="inlineStr" r="G19309">
        <is>
          <t xml:space="preserve">002</t>
        </is>
      </c>
      <c s="9" r="H19309">
        <v>19992.0100</v>
      </c>
      <c s="8" t="inlineStr" r="I19309">
        <is>
          <t xml:space="preserve"/>
        </is>
      </c>
      <c s="8" t="inlineStr" r="J19309">
        <is>
          <t xml:space="preserve"> Kane, Kendall</t>
        </is>
      </c>
    </row>
    <row r="19310" ht="20.25" customHeight="0">
      <c s="5" t="inlineStr" r="A19310">
        <is>
          <t xml:space="preserve">82500360</t>
        </is>
      </c>
      <c s="5" t="inlineStr" r="B19310">
        <is>
          <t xml:space="preserve">LIGHTING CONTROLLER, BASE MOUNTED, 480VOLT, 100AMP</t>
        </is>
      </c>
      <c s="5" t="inlineStr" r="C19310">
        <is>
          <t xml:space="preserve">EACH   </t>
        </is>
      </c>
      <c s="6" r="D19310">
        <v>1.000</v>
      </c>
      <c s="7" r="E19310">
        <v>1</v>
      </c>
      <c s="8" t="inlineStr" r="F19310">
        <is>
          <t xml:space="preserve">62M71</t>
        </is>
      </c>
      <c s="8" t="inlineStr" r="G19310">
        <is>
          <t xml:space="preserve">002</t>
        </is>
      </c>
      <c s="9" r="H19310">
        <v>20000.0000</v>
      </c>
      <c s="8" t="inlineStr" r="I19310">
        <is>
          <t xml:space="preserve"/>
        </is>
      </c>
      <c s="8" t="inlineStr" r="J19310">
        <is>
          <t xml:space="preserve"> Kane, Kendall</t>
        </is>
      </c>
    </row>
    <row r="19311" ht="20.25" customHeight="0">
      <c s="5" t="inlineStr" r="A19311">
        <is>
          <t xml:space="preserve">82500370</t>
        </is>
      </c>
      <c s="5" t="inlineStr" r="B19311">
        <is>
          <t xml:space="preserve">LIGHTING CONTROLLER, BASE MOUNTED, 240VOLT, 200AMP</t>
        </is>
      </c>
      <c s="5" t="inlineStr" r="C19311">
        <is>
          <t xml:space="preserve">EACH   </t>
        </is>
      </c>
      <c s="6" r="D19311">
        <v>2.000</v>
      </c>
      <c s="7" r="E19311">
        <v>1</v>
      </c>
      <c s="8" t="inlineStr" r="F19311">
        <is>
          <t xml:space="preserve">62U72</t>
        </is>
      </c>
      <c s="8" t="inlineStr" r="G19311">
        <is>
          <t xml:space="preserve">005</t>
        </is>
      </c>
      <c s="9" r="H19311">
        <v>20286.8900</v>
      </c>
      <c s="8" t="inlineStr" r="I19311">
        <is>
          <t xml:space="preserve">Y</t>
        </is>
      </c>
      <c s="8" t="inlineStr" r="J19311">
        <is>
          <t xml:space="preserve"> McHenry</t>
        </is>
      </c>
    </row>
    <row r="19312" ht="20.25" customHeight="0">
      <c s="5" t="inlineStr" r="A19312">
        <is>
          <t xml:space="preserve">82500370</t>
        </is>
      </c>
      <c s="5" t="inlineStr" r="B19312">
        <is>
          <t xml:space="preserve">LIGHTING CONTROLLER, BASE MOUNTED, 240VOLT, 200AMP</t>
        </is>
      </c>
      <c s="5" t="inlineStr" r="C19312">
        <is>
          <t xml:space="preserve">EACH   </t>
        </is>
      </c>
      <c s="6" r="D19312">
        <v>2.000</v>
      </c>
      <c s="7" r="E19312">
        <v>1</v>
      </c>
      <c s="8" t="inlineStr" r="F19312">
        <is>
          <t xml:space="preserve">62U72</t>
        </is>
      </c>
      <c s="8" t="inlineStr" r="G19312">
        <is>
          <t xml:space="preserve">005</t>
        </is>
      </c>
      <c s="9" r="H19312">
        <v>13972.7800</v>
      </c>
      <c s="8" t="inlineStr" r="I19312">
        <is>
          <t xml:space="preserve"/>
        </is>
      </c>
      <c s="8" t="inlineStr" r="J19312">
        <is>
          <t xml:space="preserve"> McHenry</t>
        </is>
      </c>
    </row>
    <row r="19313" ht="20.25" customHeight="0">
      <c s="5" t="inlineStr" r="A19313">
        <is>
          <t xml:space="preserve">82500370</t>
        </is>
      </c>
      <c s="5" t="inlineStr" r="B19313">
        <is>
          <t xml:space="preserve">LIGHTING CONTROLLER, BASE MOUNTED, 240VOLT, 200AMP</t>
        </is>
      </c>
      <c s="5" t="inlineStr" r="C19313">
        <is>
          <t xml:space="preserve">EACH   </t>
        </is>
      </c>
      <c s="6" r="D19313">
        <v>2.000</v>
      </c>
      <c s="7" r="E19313">
        <v>1</v>
      </c>
      <c s="8" t="inlineStr" r="F19313">
        <is>
          <t xml:space="preserve">62U72</t>
        </is>
      </c>
      <c s="8" t="inlineStr" r="G19313">
        <is>
          <t xml:space="preserve">005</t>
        </is>
      </c>
      <c s="9" r="H19313">
        <v>20195.1800</v>
      </c>
      <c s="8" t="inlineStr" r="I19313">
        <is>
          <t xml:space="preserve"/>
        </is>
      </c>
      <c s="8" t="inlineStr" r="J19313">
        <is>
          <t xml:space="preserve"> McHenry</t>
        </is>
      </c>
    </row>
    <row r="19314" ht="20.25" customHeight="0">
      <c s="5" t="inlineStr" r="A19314">
        <is>
          <t xml:space="preserve">82500370</t>
        </is>
      </c>
      <c s="5" t="inlineStr" r="B19314">
        <is>
          <t xml:space="preserve">LIGHTING CONTROLLER, BASE MOUNTED, 240VOLT, 200AMP</t>
        </is>
      </c>
      <c s="5" t="inlineStr" r="C19314">
        <is>
          <t xml:space="preserve">EACH   </t>
        </is>
      </c>
      <c s="6" r="D19314">
        <v>2.000</v>
      </c>
      <c s="7" r="E19314">
        <v>1</v>
      </c>
      <c s="8" t="inlineStr" r="F19314">
        <is>
          <t xml:space="preserve">62U72</t>
        </is>
      </c>
      <c s="8" t="inlineStr" r="G19314">
        <is>
          <t xml:space="preserve">005</t>
        </is>
      </c>
      <c s="9" r="H19314">
        <v>20195.1800</v>
      </c>
      <c s="8" t="inlineStr" r="I19314">
        <is>
          <t xml:space="preserve"/>
        </is>
      </c>
      <c s="8" t="inlineStr" r="J19314">
        <is>
          <t xml:space="preserve"> McHenry</t>
        </is>
      </c>
    </row>
    <row r="19315" ht="20.25" customHeight="0">
      <c s="5" t="inlineStr" r="A19315">
        <is>
          <t xml:space="preserve">82500370</t>
        </is>
      </c>
      <c s="5" t="inlineStr" r="B19315">
        <is>
          <t xml:space="preserve">LIGHTING CONTROLLER, BASE MOUNTED, 240VOLT, 200AMP</t>
        </is>
      </c>
      <c s="5" t="inlineStr" r="C19315">
        <is>
          <t xml:space="preserve">EACH   </t>
        </is>
      </c>
      <c s="6" r="D19315">
        <v>2.000</v>
      </c>
      <c s="7" r="E19315">
        <v>1</v>
      </c>
      <c s="8" t="inlineStr" r="F19315">
        <is>
          <t xml:space="preserve">62U72</t>
        </is>
      </c>
      <c s="8" t="inlineStr" r="G19315">
        <is>
          <t xml:space="preserve">005</t>
        </is>
      </c>
      <c s="9" r="H19315">
        <v>20195.1800</v>
      </c>
      <c s="8" t="inlineStr" r="I19315">
        <is>
          <t xml:space="preserve"/>
        </is>
      </c>
      <c s="8" t="inlineStr" r="J19315">
        <is>
          <t xml:space="preserve"> McHenry</t>
        </is>
      </c>
    </row>
    <row r="19316" ht="20.25" customHeight="0">
      <c s="5" t="inlineStr" r="A19316">
        <is>
          <t xml:space="preserve">83001500</t>
        </is>
      </c>
      <c s="5" t="inlineStr" r="B19316">
        <is>
          <t xml:space="preserve">LIGHT POLE, ALUMINUM, 35 FT. M.H., 12 FT. DAVIT ARM</t>
        </is>
      </c>
      <c s="5" t="inlineStr" r="C19316">
        <is>
          <t xml:space="preserve">EACH   </t>
        </is>
      </c>
      <c s="6" r="D19316">
        <v>19.000</v>
      </c>
      <c s="7" r="E19316">
        <v>1</v>
      </c>
      <c s="8" t="inlineStr" r="F19316">
        <is>
          <t xml:space="preserve">62R61</t>
        </is>
      </c>
      <c s="8" t="inlineStr" r="G19316">
        <is>
          <t xml:space="preserve">003</t>
        </is>
      </c>
      <c s="9" r="H19316">
        <v>4460.5700</v>
      </c>
      <c s="8" t="inlineStr" r="I19316">
        <is>
          <t xml:space="preserve">Y</t>
        </is>
      </c>
      <c s="8" t="inlineStr" r="J19316">
        <is>
          <t xml:space="preserve"> Cook</t>
        </is>
      </c>
    </row>
    <row r="19317" ht="20.25" customHeight="0">
      <c s="5" t="inlineStr" r="A19317">
        <is>
          <t xml:space="preserve">83001500</t>
        </is>
      </c>
      <c s="5" t="inlineStr" r="B19317">
        <is>
          <t xml:space="preserve">LIGHT POLE, ALUMINUM, 35 FT. M.H., 12 FT. DAVIT ARM</t>
        </is>
      </c>
      <c s="5" t="inlineStr" r="C19317">
        <is>
          <t xml:space="preserve">EACH   </t>
        </is>
      </c>
      <c s="6" r="D19317">
        <v>19.000</v>
      </c>
      <c s="7" r="E19317">
        <v>1</v>
      </c>
      <c s="8" t="inlineStr" r="F19317">
        <is>
          <t xml:space="preserve">62R61</t>
        </is>
      </c>
      <c s="8" t="inlineStr" r="G19317">
        <is>
          <t xml:space="preserve">003</t>
        </is>
      </c>
      <c s="9" r="H19317">
        <v>4182.8000</v>
      </c>
      <c s="8" t="inlineStr" r="I19317">
        <is>
          <t xml:space="preserve"/>
        </is>
      </c>
      <c s="8" t="inlineStr" r="J19317">
        <is>
          <t xml:space="preserve"> Cook</t>
        </is>
      </c>
    </row>
    <row r="19318" ht="20.25" customHeight="0">
      <c s="5" t="inlineStr" r="A19318">
        <is>
          <t xml:space="preserve">83001500</t>
        </is>
      </c>
      <c s="5" t="inlineStr" r="B19318">
        <is>
          <t xml:space="preserve">LIGHT POLE, ALUMINUM, 35 FT. M.H., 12 FT. DAVIT ARM</t>
        </is>
      </c>
      <c s="5" t="inlineStr" r="C19318">
        <is>
          <t xml:space="preserve">EACH   </t>
        </is>
      </c>
      <c s="6" r="D19318">
        <v>19.000</v>
      </c>
      <c s="7" r="E19318">
        <v>1</v>
      </c>
      <c s="8" t="inlineStr" r="F19318">
        <is>
          <t xml:space="preserve">62R61</t>
        </is>
      </c>
      <c s="8" t="inlineStr" r="G19318">
        <is>
          <t xml:space="preserve">003</t>
        </is>
      </c>
      <c s="9" r="H19318">
        <v>6350.0000</v>
      </c>
      <c s="8" t="inlineStr" r="I19318">
        <is>
          <t xml:space="preserve"/>
        </is>
      </c>
      <c s="8" t="inlineStr" r="J19318">
        <is>
          <t xml:space="preserve"> Cook</t>
        </is>
      </c>
    </row>
    <row r="19319" ht="20.25" customHeight="0">
      <c s="5" t="inlineStr" r="A19319">
        <is>
          <t xml:space="preserve">83001600</t>
        </is>
      </c>
      <c s="5" t="inlineStr" r="B19319">
        <is>
          <t xml:space="preserve">LIGHT POLE, ALUMINUM, 35 FT. M.H., 15 FT. DAVIT ARM</t>
        </is>
      </c>
      <c s="5" t="inlineStr" r="C19319">
        <is>
          <t xml:space="preserve">EACH   </t>
        </is>
      </c>
      <c s="6" r="D19319">
        <v>22.000</v>
      </c>
      <c s="7" r="E19319">
        <v>6</v>
      </c>
      <c s="8" t="inlineStr" r="F19319">
        <is>
          <t xml:space="preserve">72509</t>
        </is>
      </c>
      <c s="8" t="inlineStr" r="G19319">
        <is>
          <t xml:space="preserve">113</t>
        </is>
      </c>
      <c s="9" r="H19319">
        <v>5230.0900</v>
      </c>
      <c s="8" t="inlineStr" r="I19319">
        <is>
          <t xml:space="preserve">Y</t>
        </is>
      </c>
      <c s="8" t="inlineStr" r="J19319">
        <is>
          <t xml:space="preserve"> Logan</t>
        </is>
      </c>
    </row>
    <row r="19320" ht="20.25" customHeight="0">
      <c s="5" t="inlineStr" r="A19320">
        <is>
          <t xml:space="preserve">83001600</t>
        </is>
      </c>
      <c s="5" t="inlineStr" r="B19320">
        <is>
          <t xml:space="preserve">LIGHT POLE, ALUMINUM, 35 FT. M.H., 15 FT. DAVIT ARM</t>
        </is>
      </c>
      <c s="5" t="inlineStr" r="C19320">
        <is>
          <t xml:space="preserve">EACH   </t>
        </is>
      </c>
      <c s="6" r="D19320">
        <v>22.000</v>
      </c>
      <c s="7" r="E19320">
        <v>6</v>
      </c>
      <c s="8" t="inlineStr" r="F19320">
        <is>
          <t xml:space="preserve">72509</t>
        </is>
      </c>
      <c s="8" t="inlineStr" r="G19320">
        <is>
          <t xml:space="preserve">113</t>
        </is>
      </c>
      <c s="9" r="H19320">
        <v>5950.0000</v>
      </c>
      <c s="8" t="inlineStr" r="I19320">
        <is>
          <t xml:space="preserve"/>
        </is>
      </c>
      <c s="8" t="inlineStr" r="J19320">
        <is>
          <t xml:space="preserve"> Logan</t>
        </is>
      </c>
    </row>
    <row r="19321" ht="20.25" customHeight="0">
      <c s="5" t="inlineStr" r="A19321">
        <is>
          <t xml:space="preserve">83009600</t>
        </is>
      </c>
      <c s="5" t="inlineStr" r="B19321">
        <is>
          <t xml:space="preserve">LIGHT POLE, ALUMINUM, 45 FT. M.H., 15 FT. MAST ARM</t>
        </is>
      </c>
      <c s="5" t="inlineStr" r="C19321">
        <is>
          <t xml:space="preserve">EACH   </t>
        </is>
      </c>
      <c s="6" r="D19321">
        <v>11.000</v>
      </c>
      <c s="7" r="E19321">
        <v>8</v>
      </c>
      <c s="8" t="inlineStr" r="F19321">
        <is>
          <t xml:space="preserve">76M95</t>
        </is>
      </c>
      <c s="8" t="inlineStr" r="G19321">
        <is>
          <t xml:space="preserve">150</t>
        </is>
      </c>
      <c s="9" r="H19321">
        <v>7000.0000</v>
      </c>
      <c s="8" t="inlineStr" r="I19321">
        <is>
          <t xml:space="preserve">Y</t>
        </is>
      </c>
      <c s="8" t="inlineStr" r="J19321">
        <is>
          <t xml:space="preserve"> Washington</t>
        </is>
      </c>
    </row>
    <row r="19322" ht="20.25" customHeight="0">
      <c s="5" t="inlineStr" r="A19322">
        <is>
          <t xml:space="preserve">83009600</t>
        </is>
      </c>
      <c s="5" t="inlineStr" r="B19322">
        <is>
          <t xml:space="preserve">LIGHT POLE, ALUMINUM, 45 FT. M.H., 15 FT. MAST ARM</t>
        </is>
      </c>
      <c s="5" t="inlineStr" r="C19322">
        <is>
          <t xml:space="preserve">EACH   </t>
        </is>
      </c>
      <c s="6" r="D19322">
        <v>11.000</v>
      </c>
      <c s="7" r="E19322">
        <v>8</v>
      </c>
      <c s="8" t="inlineStr" r="F19322">
        <is>
          <t xml:space="preserve">76M95</t>
        </is>
      </c>
      <c s="8" t="inlineStr" r="G19322">
        <is>
          <t xml:space="preserve">150</t>
        </is>
      </c>
      <c s="9" r="H19322">
        <v>6910.0000</v>
      </c>
      <c s="8" t="inlineStr" r="I19322">
        <is>
          <t xml:space="preserve"/>
        </is>
      </c>
      <c s="8" t="inlineStr" r="J19322">
        <is>
          <t xml:space="preserve"> Washington</t>
        </is>
      </c>
    </row>
    <row r="19323" ht="20.25" customHeight="0">
      <c s="5" t="inlineStr" r="A19323">
        <is>
          <t xml:space="preserve">83009600</t>
        </is>
      </c>
      <c s="5" t="inlineStr" r="B19323">
        <is>
          <t xml:space="preserve">LIGHT POLE, ALUMINUM, 45 FT. M.H., 15 FT. MAST ARM</t>
        </is>
      </c>
      <c s="5" t="inlineStr" r="C19323">
        <is>
          <t xml:space="preserve">EACH   </t>
        </is>
      </c>
      <c s="6" r="D19323">
        <v>11.000</v>
      </c>
      <c s="7" r="E19323">
        <v>8</v>
      </c>
      <c s="8" t="inlineStr" r="F19323">
        <is>
          <t xml:space="preserve">76M95</t>
        </is>
      </c>
      <c s="8" t="inlineStr" r="G19323">
        <is>
          <t xml:space="preserve">150</t>
        </is>
      </c>
      <c s="9" r="H19323">
        <v>6910.0000</v>
      </c>
      <c s="8" t="inlineStr" r="I19323">
        <is>
          <t xml:space="preserve"/>
        </is>
      </c>
      <c s="8" t="inlineStr" r="J19323">
        <is>
          <t xml:space="preserve"> Washington</t>
        </is>
      </c>
    </row>
    <row r="19324" ht="20.25" customHeight="0">
      <c s="5" t="inlineStr" r="A19324">
        <is>
          <t xml:space="preserve">83050810</t>
        </is>
      </c>
      <c s="5" t="inlineStr" r="B19324">
        <is>
          <t xml:space="preserve">LIGHT POLE, ALUMINUM, 47.5 FT. M.H., 15 FT. MAST ARM</t>
        </is>
      </c>
      <c s="5" t="inlineStr" r="C19324">
        <is>
          <t xml:space="preserve">EACH   </t>
        </is>
      </c>
      <c s="6" r="D19324">
        <v>18.000</v>
      </c>
      <c s="7" r="E19324">
        <v>1</v>
      </c>
      <c s="8" t="inlineStr" r="F19324">
        <is>
          <t xml:space="preserve">62M71</t>
        </is>
      </c>
      <c s="8" t="inlineStr" r="G19324">
        <is>
          <t xml:space="preserve">002</t>
        </is>
      </c>
      <c s="9" r="H19324">
        <v>7264.0300</v>
      </c>
      <c s="8" t="inlineStr" r="I19324">
        <is>
          <t xml:space="preserve">Y</t>
        </is>
      </c>
      <c s="8" t="inlineStr" r="J19324">
        <is>
          <t xml:space="preserve"> Kane, Kendall</t>
        </is>
      </c>
    </row>
    <row r="19325" ht="20.25" customHeight="0">
      <c s="5" t="inlineStr" r="A19325">
        <is>
          <t xml:space="preserve">83050810</t>
        </is>
      </c>
      <c s="5" t="inlineStr" r="B19325">
        <is>
          <t xml:space="preserve">LIGHT POLE, ALUMINUM, 47.5 FT. M.H., 15 FT. MAST ARM</t>
        </is>
      </c>
      <c s="5" t="inlineStr" r="C19325">
        <is>
          <t xml:space="preserve">EACH   </t>
        </is>
      </c>
      <c s="6" r="D19325">
        <v>18.000</v>
      </c>
      <c s="7" r="E19325">
        <v>1</v>
      </c>
      <c s="8" t="inlineStr" r="F19325">
        <is>
          <t xml:space="preserve">62M71</t>
        </is>
      </c>
      <c s="8" t="inlineStr" r="G19325">
        <is>
          <t xml:space="preserve">002</t>
        </is>
      </c>
      <c s="9" r="H19325">
        <v>6603.6600</v>
      </c>
      <c s="8" t="inlineStr" r="I19325">
        <is>
          <t xml:space="preserve"/>
        </is>
      </c>
      <c s="8" t="inlineStr" r="J19325">
        <is>
          <t xml:space="preserve"> Kane, Kendall</t>
        </is>
      </c>
    </row>
    <row r="19326" ht="20.25" customHeight="0">
      <c s="5" t="inlineStr" r="A19326">
        <is>
          <t xml:space="preserve">83050810</t>
        </is>
      </c>
      <c s="5" t="inlineStr" r="B19326">
        <is>
          <t xml:space="preserve">LIGHT POLE, ALUMINUM, 47.5 FT. M.H., 15 FT. MAST ARM</t>
        </is>
      </c>
      <c s="5" t="inlineStr" r="C19326">
        <is>
          <t xml:space="preserve">EACH   </t>
        </is>
      </c>
      <c s="6" r="D19326">
        <v>18.000</v>
      </c>
      <c s="7" r="E19326">
        <v>1</v>
      </c>
      <c s="8" t="inlineStr" r="F19326">
        <is>
          <t xml:space="preserve">62M71</t>
        </is>
      </c>
      <c s="8" t="inlineStr" r="G19326">
        <is>
          <t xml:space="preserve">002</t>
        </is>
      </c>
      <c s="9" r="H19326">
        <v>6700.0000</v>
      </c>
      <c s="8" t="inlineStr" r="I19326">
        <is>
          <t xml:space="preserve"/>
        </is>
      </c>
      <c s="8" t="inlineStr" r="J19326">
        <is>
          <t xml:space="preserve"> Kane, Kendall</t>
        </is>
      </c>
    </row>
    <row r="19327" ht="20.25" customHeight="0">
      <c s="5" t="inlineStr" r="A19327">
        <is>
          <t xml:space="preserve">83057295</t>
        </is>
      </c>
      <c s="5" t="inlineStr" r="B19327">
        <is>
          <t xml:space="preserve">LIGHT POLE, WOOD, 50 FOOT, CLASS 4, WITH 15FT MAST ARM</t>
        </is>
      </c>
      <c s="5" t="inlineStr" r="C19327">
        <is>
          <t xml:space="preserve">EACH   </t>
        </is>
      </c>
      <c s="6" r="D19327">
        <v>7.000</v>
      </c>
      <c s="7" r="E19327">
        <v>1</v>
      </c>
      <c s="8" t="inlineStr" r="F19327">
        <is>
          <t xml:space="preserve">62U72</t>
        </is>
      </c>
      <c s="8" t="inlineStr" r="G19327">
        <is>
          <t xml:space="preserve">005</t>
        </is>
      </c>
      <c s="9" r="H19327">
        <v>1982.2900</v>
      </c>
      <c s="8" t="inlineStr" r="I19327">
        <is>
          <t xml:space="preserve">Y</t>
        </is>
      </c>
      <c s="8" t="inlineStr" r="J19327">
        <is>
          <t xml:space="preserve"> McHenry</t>
        </is>
      </c>
    </row>
    <row r="19328" ht="20.25" customHeight="0">
      <c s="5" t="inlineStr" r="A19328">
        <is>
          <t xml:space="preserve">83057295</t>
        </is>
      </c>
      <c s="5" t="inlineStr" r="B19328">
        <is>
          <t xml:space="preserve">LIGHT POLE, WOOD, 50 FOOT, CLASS 4, WITH 15FT MAST ARM</t>
        </is>
      </c>
      <c s="5" t="inlineStr" r="C19328">
        <is>
          <t xml:space="preserve">EACH   </t>
        </is>
      </c>
      <c s="6" r="D19328">
        <v>7.000</v>
      </c>
      <c s="7" r="E19328">
        <v>1</v>
      </c>
      <c s="8" t="inlineStr" r="F19328">
        <is>
          <t xml:space="preserve">62U72</t>
        </is>
      </c>
      <c s="8" t="inlineStr" r="G19328">
        <is>
          <t xml:space="preserve">005</t>
        </is>
      </c>
      <c s="9" r="H19328">
        <v>1973.3300</v>
      </c>
      <c s="8" t="inlineStr" r="I19328">
        <is>
          <t xml:space="preserve"/>
        </is>
      </c>
      <c s="8" t="inlineStr" r="J19328">
        <is>
          <t xml:space="preserve"> McHenry</t>
        </is>
      </c>
    </row>
    <row r="19329" ht="20.25" customHeight="0">
      <c s="5" t="inlineStr" r="A19329">
        <is>
          <t xml:space="preserve">83057295</t>
        </is>
      </c>
      <c s="5" t="inlineStr" r="B19329">
        <is>
          <t xml:space="preserve">LIGHT POLE, WOOD, 50 FOOT, CLASS 4, WITH 15FT MAST ARM</t>
        </is>
      </c>
      <c s="5" t="inlineStr" r="C19329">
        <is>
          <t xml:space="preserve">EACH   </t>
        </is>
      </c>
      <c s="6" r="D19329">
        <v>7.000</v>
      </c>
      <c s="7" r="E19329">
        <v>1</v>
      </c>
      <c s="8" t="inlineStr" r="F19329">
        <is>
          <t xml:space="preserve">62U72</t>
        </is>
      </c>
      <c s="8" t="inlineStr" r="G19329">
        <is>
          <t xml:space="preserve">005</t>
        </is>
      </c>
      <c s="9" r="H19329">
        <v>1973.3300</v>
      </c>
      <c s="8" t="inlineStr" r="I19329">
        <is>
          <t xml:space="preserve"/>
        </is>
      </c>
      <c s="8" t="inlineStr" r="J19329">
        <is>
          <t xml:space="preserve"> McHenry</t>
        </is>
      </c>
    </row>
    <row r="19330" ht="20.25" customHeight="0">
      <c s="5" t="inlineStr" r="A19330">
        <is>
          <t xml:space="preserve">83057295</t>
        </is>
      </c>
      <c s="5" t="inlineStr" r="B19330">
        <is>
          <t xml:space="preserve">LIGHT POLE, WOOD, 50 FOOT, CLASS 4, WITH 15FT MAST ARM</t>
        </is>
      </c>
      <c s="5" t="inlineStr" r="C19330">
        <is>
          <t xml:space="preserve">EACH   </t>
        </is>
      </c>
      <c s="6" r="D19330">
        <v>7.000</v>
      </c>
      <c s="7" r="E19330">
        <v>1</v>
      </c>
      <c s="8" t="inlineStr" r="F19330">
        <is>
          <t xml:space="preserve">62U72</t>
        </is>
      </c>
      <c s="8" t="inlineStr" r="G19330">
        <is>
          <t xml:space="preserve">005</t>
        </is>
      </c>
      <c s="9" r="H19330">
        <v>1973.3300</v>
      </c>
      <c s="8" t="inlineStr" r="I19330">
        <is>
          <t xml:space="preserve"/>
        </is>
      </c>
      <c s="8" t="inlineStr" r="J19330">
        <is>
          <t xml:space="preserve"> McHenry</t>
        </is>
      </c>
    </row>
    <row r="19331" ht="20.25" customHeight="0">
      <c s="5" t="inlineStr" r="A19331">
        <is>
          <t xml:space="preserve">83057295</t>
        </is>
      </c>
      <c s="5" t="inlineStr" r="B19331">
        <is>
          <t xml:space="preserve">LIGHT POLE, WOOD, 50 FOOT, CLASS 4, WITH 15FT MAST ARM</t>
        </is>
      </c>
      <c s="5" t="inlineStr" r="C19331">
        <is>
          <t xml:space="preserve">EACH   </t>
        </is>
      </c>
      <c s="6" r="D19331">
        <v>7.000</v>
      </c>
      <c s="7" r="E19331">
        <v>1</v>
      </c>
      <c s="8" t="inlineStr" r="F19331">
        <is>
          <t xml:space="preserve">62U72</t>
        </is>
      </c>
      <c s="8" t="inlineStr" r="G19331">
        <is>
          <t xml:space="preserve">005</t>
        </is>
      </c>
      <c s="9" r="H19331">
        <v>9498.0500</v>
      </c>
      <c s="8" t="inlineStr" r="I19331">
        <is>
          <t xml:space="preserve"/>
        </is>
      </c>
      <c s="8" t="inlineStr" r="J19331">
        <is>
          <t xml:space="preserve"> McHenry</t>
        </is>
      </c>
    </row>
    <row r="19332" ht="20.25" customHeight="0">
      <c s="5" t="inlineStr" r="A19332">
        <is>
          <t xml:space="preserve">83057297</t>
        </is>
      </c>
      <c s="5" t="inlineStr" r="B19332">
        <is>
          <t xml:space="preserve">LIGHT POLE, WOOD, 50 FOOT, CLASS 4, WITH TWO 15FT MAST ARM</t>
        </is>
      </c>
      <c s="5" t="inlineStr" r="C19332">
        <is>
          <t xml:space="preserve">EACH   </t>
        </is>
      </c>
      <c s="6" r="D19332">
        <v>3.000</v>
      </c>
      <c s="7" r="E19332">
        <v>1</v>
      </c>
      <c s="8" t="inlineStr" r="F19332">
        <is>
          <t xml:space="preserve">62U72</t>
        </is>
      </c>
      <c s="8" t="inlineStr" r="G19332">
        <is>
          <t xml:space="preserve">005</t>
        </is>
      </c>
      <c s="9" r="H19332">
        <v>2557.3800</v>
      </c>
      <c s="8" t="inlineStr" r="I19332">
        <is>
          <t xml:space="preserve">Y</t>
        </is>
      </c>
      <c s="8" t="inlineStr" r="J19332">
        <is>
          <t xml:space="preserve"> McHenry</t>
        </is>
      </c>
    </row>
    <row r="19333" ht="20.25" customHeight="0">
      <c s="5" t="inlineStr" r="A19333">
        <is>
          <t xml:space="preserve">83057297</t>
        </is>
      </c>
      <c s="5" t="inlineStr" r="B19333">
        <is>
          <t xml:space="preserve">LIGHT POLE, WOOD, 50 FOOT, CLASS 4, WITH TWO 15FT MAST ARM</t>
        </is>
      </c>
      <c s="5" t="inlineStr" r="C19333">
        <is>
          <t xml:space="preserve">EACH   </t>
        </is>
      </c>
      <c s="6" r="D19333">
        <v>3.000</v>
      </c>
      <c s="7" r="E19333">
        <v>1</v>
      </c>
      <c s="8" t="inlineStr" r="F19333">
        <is>
          <t xml:space="preserve">62U72</t>
        </is>
      </c>
      <c s="8" t="inlineStr" r="G19333">
        <is>
          <t xml:space="preserve">005</t>
        </is>
      </c>
      <c s="9" r="H19333">
        <v>2545.8200</v>
      </c>
      <c s="8" t="inlineStr" r="I19333">
        <is>
          <t xml:space="preserve"/>
        </is>
      </c>
      <c s="8" t="inlineStr" r="J19333">
        <is>
          <t xml:space="preserve"> McHenry</t>
        </is>
      </c>
    </row>
    <row r="19334" ht="20.25" customHeight="0">
      <c s="5" t="inlineStr" r="A19334">
        <is>
          <t xml:space="preserve">83057297</t>
        </is>
      </c>
      <c s="5" t="inlineStr" r="B19334">
        <is>
          <t xml:space="preserve">LIGHT POLE, WOOD, 50 FOOT, CLASS 4, WITH TWO 15FT MAST ARM</t>
        </is>
      </c>
      <c s="5" t="inlineStr" r="C19334">
        <is>
          <t xml:space="preserve">EACH   </t>
        </is>
      </c>
      <c s="6" r="D19334">
        <v>3.000</v>
      </c>
      <c s="7" r="E19334">
        <v>1</v>
      </c>
      <c s="8" t="inlineStr" r="F19334">
        <is>
          <t xml:space="preserve">62U72</t>
        </is>
      </c>
      <c s="8" t="inlineStr" r="G19334">
        <is>
          <t xml:space="preserve">005</t>
        </is>
      </c>
      <c s="9" r="H19334">
        <v>2545.8200</v>
      </c>
      <c s="8" t="inlineStr" r="I19334">
        <is>
          <t xml:space="preserve"/>
        </is>
      </c>
      <c s="8" t="inlineStr" r="J19334">
        <is>
          <t xml:space="preserve"> McHenry</t>
        </is>
      </c>
    </row>
    <row r="19335" ht="20.25" customHeight="0">
      <c s="5" t="inlineStr" r="A19335">
        <is>
          <t xml:space="preserve">83057297</t>
        </is>
      </c>
      <c s="5" t="inlineStr" r="B19335">
        <is>
          <t xml:space="preserve">LIGHT POLE, WOOD, 50 FOOT, CLASS 4, WITH TWO 15FT MAST ARM</t>
        </is>
      </c>
      <c s="5" t="inlineStr" r="C19335">
        <is>
          <t xml:space="preserve">EACH   </t>
        </is>
      </c>
      <c s="6" r="D19335">
        <v>3.000</v>
      </c>
      <c s="7" r="E19335">
        <v>1</v>
      </c>
      <c s="8" t="inlineStr" r="F19335">
        <is>
          <t xml:space="preserve">62U72</t>
        </is>
      </c>
      <c s="8" t="inlineStr" r="G19335">
        <is>
          <t xml:space="preserve">005</t>
        </is>
      </c>
      <c s="9" r="H19335">
        <v>2545.8200</v>
      </c>
      <c s="8" t="inlineStr" r="I19335">
        <is>
          <t xml:space="preserve"/>
        </is>
      </c>
      <c s="8" t="inlineStr" r="J19335">
        <is>
          <t xml:space="preserve"> McHenry</t>
        </is>
      </c>
    </row>
    <row r="19336" ht="20.25" customHeight="0">
      <c s="5" t="inlineStr" r="A19336">
        <is>
          <t xml:space="preserve">83057297</t>
        </is>
      </c>
      <c s="5" t="inlineStr" r="B19336">
        <is>
          <t xml:space="preserve">LIGHT POLE, WOOD, 50 FOOT, CLASS 4, WITH TWO 15FT MAST ARM</t>
        </is>
      </c>
      <c s="5" t="inlineStr" r="C19336">
        <is>
          <t xml:space="preserve">EACH   </t>
        </is>
      </c>
      <c s="6" r="D19336">
        <v>3.000</v>
      </c>
      <c s="7" r="E19336">
        <v>1</v>
      </c>
      <c s="8" t="inlineStr" r="F19336">
        <is>
          <t xml:space="preserve">62U72</t>
        </is>
      </c>
      <c s="8" t="inlineStr" r="G19336">
        <is>
          <t xml:space="preserve">005</t>
        </is>
      </c>
      <c s="9" r="H19336">
        <v>10528.1200</v>
      </c>
      <c s="8" t="inlineStr" r="I19336">
        <is>
          <t xml:space="preserve"/>
        </is>
      </c>
      <c s="8" t="inlineStr" r="J19336">
        <is>
          <t xml:space="preserve"> McHenry</t>
        </is>
      </c>
    </row>
    <row r="19337" ht="20.25" customHeight="0">
      <c s="5" t="inlineStr" r="A19337">
        <is>
          <t xml:space="preserve">83057435</t>
        </is>
      </c>
      <c s="5" t="inlineStr" r="B19337">
        <is>
          <t xml:space="preserve">LIGHT POLE, WOOD, 80 FOOT, CLASS 3, WITH 15FT MAST ARM</t>
        </is>
      </c>
      <c s="5" t="inlineStr" r="C19337">
        <is>
          <t xml:space="preserve">EACH   </t>
        </is>
      </c>
      <c s="6" r="D19337">
        <v>14.000</v>
      </c>
      <c s="7" r="E19337">
        <v>1</v>
      </c>
      <c s="8" t="inlineStr" r="F19337">
        <is>
          <t xml:space="preserve">62M71</t>
        </is>
      </c>
      <c s="8" t="inlineStr" r="G19337">
        <is>
          <t xml:space="preserve">002</t>
        </is>
      </c>
      <c s="9" r="H19337">
        <v>10803.2400</v>
      </c>
      <c s="8" t="inlineStr" r="I19337">
        <is>
          <t xml:space="preserve">Y</t>
        </is>
      </c>
      <c s="8" t="inlineStr" r="J19337">
        <is>
          <t xml:space="preserve"> Kane, Kendall</t>
        </is>
      </c>
    </row>
    <row r="19338" ht="20.25" customHeight="0">
      <c s="5" t="inlineStr" r="A19338">
        <is>
          <t xml:space="preserve">83057435</t>
        </is>
      </c>
      <c s="5" t="inlineStr" r="B19338">
        <is>
          <t xml:space="preserve">LIGHT POLE, WOOD, 80 FOOT, CLASS 3, WITH 15FT MAST ARM</t>
        </is>
      </c>
      <c s="5" t="inlineStr" r="C19338">
        <is>
          <t xml:space="preserve">EACH   </t>
        </is>
      </c>
      <c s="6" r="D19338">
        <v>14.000</v>
      </c>
      <c s="7" r="E19338">
        <v>1</v>
      </c>
      <c s="8" t="inlineStr" r="F19338">
        <is>
          <t xml:space="preserve">62M71</t>
        </is>
      </c>
      <c s="8" t="inlineStr" r="G19338">
        <is>
          <t xml:space="preserve">002</t>
        </is>
      </c>
      <c s="9" r="H19338">
        <v>9821.1300</v>
      </c>
      <c s="8" t="inlineStr" r="I19338">
        <is>
          <t xml:space="preserve"/>
        </is>
      </c>
      <c s="8" t="inlineStr" r="J19338">
        <is>
          <t xml:space="preserve"> Kane, Kendall</t>
        </is>
      </c>
    </row>
    <row r="19339" ht="20.25" customHeight="0">
      <c s="5" t="inlineStr" r="A19339">
        <is>
          <t xml:space="preserve">83057435</t>
        </is>
      </c>
      <c s="5" t="inlineStr" r="B19339">
        <is>
          <t xml:space="preserve">LIGHT POLE, WOOD, 80 FOOT, CLASS 3, WITH 15FT MAST ARM</t>
        </is>
      </c>
      <c s="5" t="inlineStr" r="C19339">
        <is>
          <t xml:space="preserve">EACH   </t>
        </is>
      </c>
      <c s="6" r="D19339">
        <v>14.000</v>
      </c>
      <c s="7" r="E19339">
        <v>1</v>
      </c>
      <c s="8" t="inlineStr" r="F19339">
        <is>
          <t xml:space="preserve">62M71</t>
        </is>
      </c>
      <c s="8" t="inlineStr" r="G19339">
        <is>
          <t xml:space="preserve">002</t>
        </is>
      </c>
      <c s="9" r="H19339">
        <v>9900.0000</v>
      </c>
      <c s="8" t="inlineStr" r="I19339">
        <is>
          <t xml:space="preserve"/>
        </is>
      </c>
      <c s="8" t="inlineStr" r="J19339">
        <is>
          <t xml:space="preserve"> Kane, Kendall</t>
        </is>
      </c>
    </row>
    <row r="19340" ht="20.25" customHeight="0">
      <c s="5" t="inlineStr" r="A19340">
        <is>
          <t xml:space="preserve">83600200</t>
        </is>
      </c>
      <c s="5" t="inlineStr" r="B19340">
        <is>
          <t xml:space="preserve">LIGHT POLE FOUNDATION, 24" DIAMETER</t>
        </is>
      </c>
      <c s="5" t="inlineStr" r="C19340">
        <is>
          <t xml:space="preserve">FOOT   </t>
        </is>
      </c>
      <c s="6" r="D19340">
        <v>355.000</v>
      </c>
      <c s="7" r="E19340">
        <v>1</v>
      </c>
      <c s="8" t="inlineStr" r="F19340">
        <is>
          <t xml:space="preserve">61M51</t>
        </is>
      </c>
      <c s="8" t="inlineStr" r="G19340">
        <is>
          <t xml:space="preserve">043</t>
        </is>
      </c>
      <c s="9" r="H19340">
        <v>444.4100</v>
      </c>
      <c s="8" t="inlineStr" r="I19340">
        <is>
          <t xml:space="preserve">Y</t>
        </is>
      </c>
      <c s="8" t="inlineStr" r="J19340">
        <is>
          <t xml:space="preserve"> Cook</t>
        </is>
      </c>
    </row>
    <row r="19341" ht="20.25" customHeight="0">
      <c s="5" t="inlineStr" r="A19341">
        <is>
          <t xml:space="preserve">83600200</t>
        </is>
      </c>
      <c s="5" t="inlineStr" r="B19341">
        <is>
          <t xml:space="preserve">LIGHT POLE FOUNDATION, 24" DIAMETER</t>
        </is>
      </c>
      <c s="5" t="inlineStr" r="C19341">
        <is>
          <t xml:space="preserve">FOOT   </t>
        </is>
      </c>
      <c s="6" r="D19341">
        <v>355.000</v>
      </c>
      <c s="7" r="E19341">
        <v>1</v>
      </c>
      <c s="8" t="inlineStr" r="F19341">
        <is>
          <t xml:space="preserve">61M51</t>
        </is>
      </c>
      <c s="8" t="inlineStr" r="G19341">
        <is>
          <t xml:space="preserve">043</t>
        </is>
      </c>
      <c s="9" r="H19341">
        <v>300.0000</v>
      </c>
      <c s="8" t="inlineStr" r="I19341">
        <is>
          <t xml:space="preserve"/>
        </is>
      </c>
      <c s="8" t="inlineStr" r="J19341">
        <is>
          <t xml:space="preserve"> Cook</t>
        </is>
      </c>
    </row>
    <row r="19342" ht="20.25" customHeight="0">
      <c s="5" t="inlineStr" r="A19342">
        <is>
          <t xml:space="preserve">83600200</t>
        </is>
      </c>
      <c s="5" t="inlineStr" r="B19342">
        <is>
          <t xml:space="preserve">LIGHT POLE FOUNDATION, 24" DIAMETER</t>
        </is>
      </c>
      <c s="5" t="inlineStr" r="C19342">
        <is>
          <t xml:space="preserve">FOOT   </t>
        </is>
      </c>
      <c s="6" r="D19342">
        <v>355.000</v>
      </c>
      <c s="7" r="E19342">
        <v>1</v>
      </c>
      <c s="8" t="inlineStr" r="F19342">
        <is>
          <t xml:space="preserve">61M51</t>
        </is>
      </c>
      <c s="8" t="inlineStr" r="G19342">
        <is>
          <t xml:space="preserve">043</t>
        </is>
      </c>
      <c s="9" r="H19342">
        <v>483.1300</v>
      </c>
      <c s="8" t="inlineStr" r="I19342">
        <is>
          <t xml:space="preserve"/>
        </is>
      </c>
      <c s="8" t="inlineStr" r="J19342">
        <is>
          <t xml:space="preserve"> Cook</t>
        </is>
      </c>
    </row>
    <row r="19343" ht="20.25" customHeight="0">
      <c s="5" t="inlineStr" r="A19343">
        <is>
          <t xml:space="preserve">83600200</t>
        </is>
      </c>
      <c s="5" t="inlineStr" r="B19343">
        <is>
          <t xml:space="preserve">LIGHT POLE FOUNDATION, 24" DIAMETER</t>
        </is>
      </c>
      <c s="5" t="inlineStr" r="C19343">
        <is>
          <t xml:space="preserve">FOOT   </t>
        </is>
      </c>
      <c s="6" r="D19343">
        <v>329.000</v>
      </c>
      <c s="7" r="E19343">
        <v>1</v>
      </c>
      <c s="8" t="inlineStr" r="F19343">
        <is>
          <t xml:space="preserve">62U72</t>
        </is>
      </c>
      <c s="8" t="inlineStr" r="G19343">
        <is>
          <t xml:space="preserve">005</t>
        </is>
      </c>
      <c s="9" r="H19343">
        <v>305.8000</v>
      </c>
      <c s="8" t="inlineStr" r="I19343">
        <is>
          <t xml:space="preserve">Y</t>
        </is>
      </c>
      <c s="8" t="inlineStr" r="J19343">
        <is>
          <t xml:space="preserve"> McHenry</t>
        </is>
      </c>
    </row>
    <row r="19344" ht="20.25" customHeight="0">
      <c s="5" t="inlineStr" r="A19344">
        <is>
          <t xml:space="preserve">83600200</t>
        </is>
      </c>
      <c s="5" t="inlineStr" r="B19344">
        <is>
          <t xml:space="preserve">LIGHT POLE FOUNDATION, 24" DIAMETER</t>
        </is>
      </c>
      <c s="5" t="inlineStr" r="C19344">
        <is>
          <t xml:space="preserve">FOOT   </t>
        </is>
      </c>
      <c s="6" r="D19344">
        <v>329.000</v>
      </c>
      <c s="7" r="E19344">
        <v>1</v>
      </c>
      <c s="8" t="inlineStr" r="F19344">
        <is>
          <t xml:space="preserve">62U72</t>
        </is>
      </c>
      <c s="8" t="inlineStr" r="G19344">
        <is>
          <t xml:space="preserve">005</t>
        </is>
      </c>
      <c s="9" r="H19344">
        <v>304.4200</v>
      </c>
      <c s="8" t="inlineStr" r="I19344">
        <is>
          <t xml:space="preserve"/>
        </is>
      </c>
      <c s="8" t="inlineStr" r="J19344">
        <is>
          <t xml:space="preserve"> McHenry</t>
        </is>
      </c>
    </row>
    <row r="19345" ht="20.25" customHeight="0">
      <c s="5" t="inlineStr" r="A19345">
        <is>
          <t xml:space="preserve">83600200</t>
        </is>
      </c>
      <c s="5" t="inlineStr" r="B19345">
        <is>
          <t xml:space="preserve">LIGHT POLE FOUNDATION, 24" DIAMETER</t>
        </is>
      </c>
      <c s="5" t="inlineStr" r="C19345">
        <is>
          <t xml:space="preserve">FOOT   </t>
        </is>
      </c>
      <c s="6" r="D19345">
        <v>329.000</v>
      </c>
      <c s="7" r="E19345">
        <v>1</v>
      </c>
      <c s="8" t="inlineStr" r="F19345">
        <is>
          <t xml:space="preserve">62U72</t>
        </is>
      </c>
      <c s="8" t="inlineStr" r="G19345">
        <is>
          <t xml:space="preserve">005</t>
        </is>
      </c>
      <c s="9" r="H19345">
        <v>304.4200</v>
      </c>
      <c s="8" t="inlineStr" r="I19345">
        <is>
          <t xml:space="preserve"/>
        </is>
      </c>
      <c s="8" t="inlineStr" r="J19345">
        <is>
          <t xml:space="preserve"> McHenry</t>
        </is>
      </c>
    </row>
    <row r="19346" ht="20.25" customHeight="0">
      <c s="5" t="inlineStr" r="A19346">
        <is>
          <t xml:space="preserve">83600200</t>
        </is>
      </c>
      <c s="5" t="inlineStr" r="B19346">
        <is>
          <t xml:space="preserve">LIGHT POLE FOUNDATION, 24" DIAMETER</t>
        </is>
      </c>
      <c s="5" t="inlineStr" r="C19346">
        <is>
          <t xml:space="preserve">FOOT   </t>
        </is>
      </c>
      <c s="6" r="D19346">
        <v>329.000</v>
      </c>
      <c s="7" r="E19346">
        <v>1</v>
      </c>
      <c s="8" t="inlineStr" r="F19346">
        <is>
          <t xml:space="preserve">62U72</t>
        </is>
      </c>
      <c s="8" t="inlineStr" r="G19346">
        <is>
          <t xml:space="preserve">005</t>
        </is>
      </c>
      <c s="9" r="H19346">
        <v>304.4200</v>
      </c>
      <c s="8" t="inlineStr" r="I19346">
        <is>
          <t xml:space="preserve"/>
        </is>
      </c>
      <c s="8" t="inlineStr" r="J19346">
        <is>
          <t xml:space="preserve"> McHenry</t>
        </is>
      </c>
    </row>
    <row r="19347" ht="20.25" customHeight="0">
      <c s="5" t="inlineStr" r="A19347">
        <is>
          <t xml:space="preserve">83600200</t>
        </is>
      </c>
      <c s="5" t="inlineStr" r="B19347">
        <is>
          <t xml:space="preserve">LIGHT POLE FOUNDATION, 24" DIAMETER</t>
        </is>
      </c>
      <c s="5" t="inlineStr" r="C19347">
        <is>
          <t xml:space="preserve">FOOT   </t>
        </is>
      </c>
      <c s="6" r="D19347">
        <v>329.000</v>
      </c>
      <c s="7" r="E19347">
        <v>1</v>
      </c>
      <c s="8" t="inlineStr" r="F19347">
        <is>
          <t xml:space="preserve">62U72</t>
        </is>
      </c>
      <c s="8" t="inlineStr" r="G19347">
        <is>
          <t xml:space="preserve">005</t>
        </is>
      </c>
      <c s="9" r="H19347">
        <v>464.1000</v>
      </c>
      <c s="8" t="inlineStr" r="I19347">
        <is>
          <t xml:space="preserve"/>
        </is>
      </c>
      <c s="8" t="inlineStr" r="J19347">
        <is>
          <t xml:space="preserve"> McHenry</t>
        </is>
      </c>
    </row>
    <row r="19348" ht="20.25" customHeight="0">
      <c s="5" t="inlineStr" r="A19348">
        <is>
          <t xml:space="preserve">83600200</t>
        </is>
      </c>
      <c s="5" t="inlineStr" r="B19348">
        <is>
          <t xml:space="preserve">LIGHT POLE FOUNDATION, 24" DIAMETER</t>
        </is>
      </c>
      <c s="5" t="inlineStr" r="C19348">
        <is>
          <t xml:space="preserve">FOOT   </t>
        </is>
      </c>
      <c s="6" r="D19348">
        <v>4.000</v>
      </c>
      <c s="7" r="E19348">
        <v>9</v>
      </c>
      <c s="8" t="inlineStr" r="F19348">
        <is>
          <t xml:space="preserve">78C20</t>
        </is>
      </c>
      <c s="8" t="inlineStr" r="G19348">
        <is>
          <t xml:space="preserve">189</t>
        </is>
      </c>
      <c s="9" r="H19348">
        <v>254.1400</v>
      </c>
      <c s="8" t="inlineStr" r="I19348">
        <is>
          <t xml:space="preserve">Y</t>
        </is>
      </c>
      <c s="8" t="inlineStr" r="J19348">
        <is>
          <t xml:space="preserve">Various</t>
        </is>
      </c>
    </row>
    <row r="19349" ht="20.25" customHeight="0">
      <c s="5" t="inlineStr" r="A19349">
        <is>
          <t xml:space="preserve">83600300</t>
        </is>
      </c>
      <c s="5" t="inlineStr" r="B19349">
        <is>
          <t xml:space="preserve">LIGHT POLE FOUNDATION, 30" DIAMETER</t>
        </is>
      </c>
      <c s="5" t="inlineStr" r="C19349">
        <is>
          <t xml:space="preserve">FOOT   </t>
        </is>
      </c>
      <c s="6" r="D19349">
        <v>10.000</v>
      </c>
      <c s="7" r="E19349">
        <v>8</v>
      </c>
      <c s="8" t="inlineStr" r="F19349">
        <is>
          <t xml:space="preserve">76M95</t>
        </is>
      </c>
      <c s="8" t="inlineStr" r="G19349">
        <is>
          <t xml:space="preserve">150</t>
        </is>
      </c>
      <c s="9" r="H19349">
        <v>1150.0000</v>
      </c>
      <c s="8" t="inlineStr" r="I19349">
        <is>
          <t xml:space="preserve">Y</t>
        </is>
      </c>
      <c s="8" t="inlineStr" r="J19349">
        <is>
          <t xml:space="preserve"> Washington</t>
        </is>
      </c>
    </row>
    <row r="19350" ht="20.25" customHeight="0">
      <c s="5" t="inlineStr" r="A19350">
        <is>
          <t xml:space="preserve">83600300</t>
        </is>
      </c>
      <c s="5" t="inlineStr" r="B19350">
        <is>
          <t xml:space="preserve">LIGHT POLE FOUNDATION, 30" DIAMETER</t>
        </is>
      </c>
      <c s="5" t="inlineStr" r="C19350">
        <is>
          <t xml:space="preserve">FOOT   </t>
        </is>
      </c>
      <c s="6" r="D19350">
        <v>10.000</v>
      </c>
      <c s="7" r="E19350">
        <v>8</v>
      </c>
      <c s="8" t="inlineStr" r="F19350">
        <is>
          <t xml:space="preserve">76M95</t>
        </is>
      </c>
      <c s="8" t="inlineStr" r="G19350">
        <is>
          <t xml:space="preserve">150</t>
        </is>
      </c>
      <c s="9" r="H19350">
        <v>1100.0000</v>
      </c>
      <c s="8" t="inlineStr" r="I19350">
        <is>
          <t xml:space="preserve"/>
        </is>
      </c>
      <c s="8" t="inlineStr" r="J19350">
        <is>
          <t xml:space="preserve"> Washington</t>
        </is>
      </c>
    </row>
    <row r="19351" ht="20.25" customHeight="0">
      <c s="5" t="inlineStr" r="A19351">
        <is>
          <t xml:space="preserve">83600300</t>
        </is>
      </c>
      <c s="5" t="inlineStr" r="B19351">
        <is>
          <t xml:space="preserve">LIGHT POLE FOUNDATION, 30" DIAMETER</t>
        </is>
      </c>
      <c s="5" t="inlineStr" r="C19351">
        <is>
          <t xml:space="preserve">FOOT   </t>
        </is>
      </c>
      <c s="6" r="D19351">
        <v>10.000</v>
      </c>
      <c s="7" r="E19351">
        <v>8</v>
      </c>
      <c s="8" t="inlineStr" r="F19351">
        <is>
          <t xml:space="preserve">76M95</t>
        </is>
      </c>
      <c s="8" t="inlineStr" r="G19351">
        <is>
          <t xml:space="preserve">150</t>
        </is>
      </c>
      <c s="9" r="H19351">
        <v>1100.0000</v>
      </c>
      <c s="8" t="inlineStr" r="I19351">
        <is>
          <t xml:space="preserve"/>
        </is>
      </c>
      <c s="8" t="inlineStr" r="J19351">
        <is>
          <t xml:space="preserve"> Washington</t>
        </is>
      </c>
    </row>
    <row r="19352" ht="20.25" customHeight="0">
      <c s="5" t="inlineStr" r="A19352">
        <is>
          <t xml:space="preserve">83600352</t>
        </is>
      </c>
      <c s="5" t="inlineStr" r="B19352">
        <is>
          <t xml:space="preserve">LIGHT POLE FOUNDATION, METAL, 11 1/2" BOLT CIRCLE, 8 5/8" X 6'</t>
        </is>
      </c>
      <c s="5" t="inlineStr" r="C19352">
        <is>
          <t xml:space="preserve">EACH   </t>
        </is>
      </c>
      <c s="6" r="D19352">
        <v>6.000</v>
      </c>
      <c s="7" r="E19352">
        <v>1</v>
      </c>
      <c s="8" t="inlineStr" r="F19352">
        <is>
          <t xml:space="preserve">62W99</t>
        </is>
      </c>
      <c s="8" t="inlineStr" r="G19352">
        <is>
          <t xml:space="preserve">012</t>
        </is>
      </c>
      <c s="9" r="H19352">
        <v>3751.0600</v>
      </c>
      <c s="8" t="inlineStr" r="I19352">
        <is>
          <t xml:space="preserve">Y</t>
        </is>
      </c>
      <c s="8" t="inlineStr" r="J19352">
        <is>
          <t xml:space="preserve"> Cook</t>
        </is>
      </c>
    </row>
    <row r="19353" ht="20.25" customHeight="0">
      <c s="5" t="inlineStr" r="A19353">
        <is>
          <t xml:space="preserve">83600352</t>
        </is>
      </c>
      <c s="5" t="inlineStr" r="B19353">
        <is>
          <t xml:space="preserve">LIGHT POLE FOUNDATION, METAL, 11 1/2" BOLT CIRCLE, 8 5/8" X 6'</t>
        </is>
      </c>
      <c s="5" t="inlineStr" r="C19353">
        <is>
          <t xml:space="preserve">EACH   </t>
        </is>
      </c>
      <c s="6" r="D19353">
        <v>6.000</v>
      </c>
      <c s="7" r="E19353">
        <v>1</v>
      </c>
      <c s="8" t="inlineStr" r="F19353">
        <is>
          <t xml:space="preserve">62W99</t>
        </is>
      </c>
      <c s="8" t="inlineStr" r="G19353">
        <is>
          <t xml:space="preserve">012</t>
        </is>
      </c>
      <c s="9" r="H19353">
        <v>1880.0000</v>
      </c>
      <c s="8" t="inlineStr" r="I19353">
        <is>
          <t xml:space="preserve"/>
        </is>
      </c>
      <c s="8" t="inlineStr" r="J19353">
        <is>
          <t xml:space="preserve"> Cook</t>
        </is>
      </c>
    </row>
    <row r="19354" ht="20.25" customHeight="0">
      <c s="5" t="inlineStr" r="A19354">
        <is>
          <t xml:space="preserve">83600352</t>
        </is>
      </c>
      <c s="5" t="inlineStr" r="B19354">
        <is>
          <t xml:space="preserve">LIGHT POLE FOUNDATION, METAL, 11 1/2" BOLT CIRCLE, 8 5/8" X 6'</t>
        </is>
      </c>
      <c s="5" t="inlineStr" r="C19354">
        <is>
          <t xml:space="preserve">EACH   </t>
        </is>
      </c>
      <c s="6" r="D19354">
        <v>6.000</v>
      </c>
      <c s="7" r="E19354">
        <v>1</v>
      </c>
      <c s="8" t="inlineStr" r="F19354">
        <is>
          <t xml:space="preserve">62W99</t>
        </is>
      </c>
      <c s="8" t="inlineStr" r="G19354">
        <is>
          <t xml:space="preserve">012</t>
        </is>
      </c>
      <c s="9" r="H19354">
        <v>1880.0000</v>
      </c>
      <c s="8" t="inlineStr" r="I19354">
        <is>
          <t xml:space="preserve"/>
        </is>
      </c>
      <c s="8" t="inlineStr" r="J19354">
        <is>
          <t xml:space="preserve"> Cook</t>
        </is>
      </c>
    </row>
    <row r="19355" ht="20.25" customHeight="0">
      <c s="5" t="inlineStr" r="A19355">
        <is>
          <t xml:space="preserve">83600352</t>
        </is>
      </c>
      <c s="5" t="inlineStr" r="B19355">
        <is>
          <t xml:space="preserve">LIGHT POLE FOUNDATION, METAL, 11 1/2" BOLT CIRCLE, 8 5/8" X 6'</t>
        </is>
      </c>
      <c s="5" t="inlineStr" r="C19355">
        <is>
          <t xml:space="preserve">EACH   </t>
        </is>
      </c>
      <c s="6" r="D19355">
        <v>6.000</v>
      </c>
      <c s="7" r="E19355">
        <v>1</v>
      </c>
      <c s="8" t="inlineStr" r="F19355">
        <is>
          <t xml:space="preserve">62W99</t>
        </is>
      </c>
      <c s="8" t="inlineStr" r="G19355">
        <is>
          <t xml:space="preserve">012</t>
        </is>
      </c>
      <c s="9" r="H19355">
        <v>1889.4500</v>
      </c>
      <c s="8" t="inlineStr" r="I19355">
        <is>
          <t xml:space="preserve"/>
        </is>
      </c>
      <c s="8" t="inlineStr" r="J19355">
        <is>
          <t xml:space="preserve"> Cook</t>
        </is>
      </c>
    </row>
    <row r="19356" ht="20.25" customHeight="0">
      <c s="5" t="inlineStr" r="A19356">
        <is>
          <t xml:space="preserve">83600352</t>
        </is>
      </c>
      <c s="5" t="inlineStr" r="B19356">
        <is>
          <t xml:space="preserve">LIGHT POLE FOUNDATION, METAL, 11 1/2" BOLT CIRCLE, 8 5/8" X 6'</t>
        </is>
      </c>
      <c s="5" t="inlineStr" r="C19356">
        <is>
          <t xml:space="preserve">EACH   </t>
        </is>
      </c>
      <c s="6" r="D19356">
        <v>6.000</v>
      </c>
      <c s="7" r="E19356">
        <v>1</v>
      </c>
      <c s="8" t="inlineStr" r="F19356">
        <is>
          <t xml:space="preserve">62W99</t>
        </is>
      </c>
      <c s="8" t="inlineStr" r="G19356">
        <is>
          <t xml:space="preserve">012</t>
        </is>
      </c>
      <c s="9" r="H19356">
        <v>3600.0000</v>
      </c>
      <c s="8" t="inlineStr" r="I19356">
        <is>
          <t xml:space="preserve"/>
        </is>
      </c>
      <c s="8" t="inlineStr" r="J19356">
        <is>
          <t xml:space="preserve"> Cook</t>
        </is>
      </c>
    </row>
    <row r="19357" ht="20.25" customHeight="0">
      <c s="5" t="inlineStr" r="A19357">
        <is>
          <t xml:space="preserve">83600352</t>
        </is>
      </c>
      <c s="5" t="inlineStr" r="B19357">
        <is>
          <t xml:space="preserve">LIGHT POLE FOUNDATION, METAL, 11 1/2" BOLT CIRCLE, 8 5/8" X 6'</t>
        </is>
      </c>
      <c s="5" t="inlineStr" r="C19357">
        <is>
          <t xml:space="preserve">EACH   </t>
        </is>
      </c>
      <c s="6" r="D19357">
        <v>22.000</v>
      </c>
      <c s="7" r="E19357">
        <v>6</v>
      </c>
      <c s="8" t="inlineStr" r="F19357">
        <is>
          <t xml:space="preserve">72509</t>
        </is>
      </c>
      <c s="8" t="inlineStr" r="G19357">
        <is>
          <t xml:space="preserve">113</t>
        </is>
      </c>
      <c s="9" r="H19357">
        <v>2629.6600</v>
      </c>
      <c s="8" t="inlineStr" r="I19357">
        <is>
          <t xml:space="preserve">Y</t>
        </is>
      </c>
      <c s="8" t="inlineStr" r="J19357">
        <is>
          <t xml:space="preserve"> Logan</t>
        </is>
      </c>
    </row>
    <row r="19358" ht="20.25" customHeight="0">
      <c s="5" t="inlineStr" r="A19358">
        <is>
          <t xml:space="preserve">83600352</t>
        </is>
      </c>
      <c s="5" t="inlineStr" r="B19358">
        <is>
          <t xml:space="preserve">LIGHT POLE FOUNDATION, METAL, 11 1/2" BOLT CIRCLE, 8 5/8" X 6'</t>
        </is>
      </c>
      <c s="5" t="inlineStr" r="C19358">
        <is>
          <t xml:space="preserve">EACH   </t>
        </is>
      </c>
      <c s="6" r="D19358">
        <v>22.000</v>
      </c>
      <c s="7" r="E19358">
        <v>6</v>
      </c>
      <c s="8" t="inlineStr" r="F19358">
        <is>
          <t xml:space="preserve">72509</t>
        </is>
      </c>
      <c s="8" t="inlineStr" r="G19358">
        <is>
          <t xml:space="preserve">113</t>
        </is>
      </c>
      <c s="9" r="H19358">
        <v>1825.0000</v>
      </c>
      <c s="8" t="inlineStr" r="I19358">
        <is>
          <t xml:space="preserve"/>
        </is>
      </c>
      <c s="8" t="inlineStr" r="J19358">
        <is>
          <t xml:space="preserve"> Logan</t>
        </is>
      </c>
    </row>
    <row r="19359" ht="20.25" customHeight="0">
      <c s="5" t="inlineStr" r="A19359">
        <is>
          <t xml:space="preserve">83600356</t>
        </is>
      </c>
      <c s="5" t="inlineStr" r="B19359">
        <is>
          <t xml:space="preserve">LIGHT POLE FOUNDATION, METAL, 15" BOLT CIRCLE, 8 5/8" X 6'</t>
        </is>
      </c>
      <c s="5" t="inlineStr" r="C19359">
        <is>
          <t xml:space="preserve">EACH   </t>
        </is>
      </c>
      <c s="6" r="D19359">
        <v>17.000</v>
      </c>
      <c s="7" r="E19359">
        <v>1</v>
      </c>
      <c s="8" t="inlineStr" r="F19359">
        <is>
          <t xml:space="preserve">62U72</t>
        </is>
      </c>
      <c s="8" t="inlineStr" r="G19359">
        <is>
          <t xml:space="preserve">005</t>
        </is>
      </c>
      <c s="9" r="H19359">
        <v>1679.7200</v>
      </c>
      <c s="8" t="inlineStr" r="I19359">
        <is>
          <t xml:space="preserve">Y</t>
        </is>
      </c>
      <c s="8" t="inlineStr" r="J19359">
        <is>
          <t xml:space="preserve"> McHenry</t>
        </is>
      </c>
    </row>
    <row r="19360" ht="20.25" customHeight="0">
      <c s="5" t="inlineStr" r="A19360">
        <is>
          <t xml:space="preserve">83600356</t>
        </is>
      </c>
      <c s="5" t="inlineStr" r="B19360">
        <is>
          <t xml:space="preserve">LIGHT POLE FOUNDATION, METAL, 15" BOLT CIRCLE, 8 5/8" X 6'</t>
        </is>
      </c>
      <c s="5" t="inlineStr" r="C19360">
        <is>
          <t xml:space="preserve">EACH   </t>
        </is>
      </c>
      <c s="6" r="D19360">
        <v>17.000</v>
      </c>
      <c s="7" r="E19360">
        <v>1</v>
      </c>
      <c s="8" t="inlineStr" r="F19360">
        <is>
          <t xml:space="preserve">62U72</t>
        </is>
      </c>
      <c s="8" t="inlineStr" r="G19360">
        <is>
          <t xml:space="preserve">005</t>
        </is>
      </c>
      <c s="9" r="H19360">
        <v>1672.1300</v>
      </c>
      <c s="8" t="inlineStr" r="I19360">
        <is>
          <t xml:space="preserve"/>
        </is>
      </c>
      <c s="8" t="inlineStr" r="J19360">
        <is>
          <t xml:space="preserve"> McHenry</t>
        </is>
      </c>
    </row>
    <row r="19361" ht="20.25" customHeight="0">
      <c s="5" t="inlineStr" r="A19361">
        <is>
          <t xml:space="preserve">83600356</t>
        </is>
      </c>
      <c s="5" t="inlineStr" r="B19361">
        <is>
          <t xml:space="preserve">LIGHT POLE FOUNDATION, METAL, 15" BOLT CIRCLE, 8 5/8" X 6'</t>
        </is>
      </c>
      <c s="5" t="inlineStr" r="C19361">
        <is>
          <t xml:space="preserve">EACH   </t>
        </is>
      </c>
      <c s="6" r="D19361">
        <v>17.000</v>
      </c>
      <c s="7" r="E19361">
        <v>1</v>
      </c>
      <c s="8" t="inlineStr" r="F19361">
        <is>
          <t xml:space="preserve">62U72</t>
        </is>
      </c>
      <c s="8" t="inlineStr" r="G19361">
        <is>
          <t xml:space="preserve">005</t>
        </is>
      </c>
      <c s="9" r="H19361">
        <v>1672.1300</v>
      </c>
      <c s="8" t="inlineStr" r="I19361">
        <is>
          <t xml:space="preserve"/>
        </is>
      </c>
      <c s="8" t="inlineStr" r="J19361">
        <is>
          <t xml:space="preserve"> McHenry</t>
        </is>
      </c>
    </row>
    <row r="19362" ht="20.25" customHeight="0">
      <c s="5" t="inlineStr" r="A19362">
        <is>
          <t xml:space="preserve">83600356</t>
        </is>
      </c>
      <c s="5" t="inlineStr" r="B19362">
        <is>
          <t xml:space="preserve">LIGHT POLE FOUNDATION, METAL, 15" BOLT CIRCLE, 8 5/8" X 6'</t>
        </is>
      </c>
      <c s="5" t="inlineStr" r="C19362">
        <is>
          <t xml:space="preserve">EACH   </t>
        </is>
      </c>
      <c s="6" r="D19362">
        <v>17.000</v>
      </c>
      <c s="7" r="E19362">
        <v>1</v>
      </c>
      <c s="8" t="inlineStr" r="F19362">
        <is>
          <t xml:space="preserve">62U72</t>
        </is>
      </c>
      <c s="8" t="inlineStr" r="G19362">
        <is>
          <t xml:space="preserve">005</t>
        </is>
      </c>
      <c s="9" r="H19362">
        <v>1672.1300</v>
      </c>
      <c s="8" t="inlineStr" r="I19362">
        <is>
          <t xml:space="preserve"/>
        </is>
      </c>
      <c s="8" t="inlineStr" r="J19362">
        <is>
          <t xml:space="preserve"> McHenry</t>
        </is>
      </c>
    </row>
    <row r="19363" ht="20.25" customHeight="0">
      <c s="5" t="inlineStr" r="A19363">
        <is>
          <t xml:space="preserve">83600356</t>
        </is>
      </c>
      <c s="5" t="inlineStr" r="B19363">
        <is>
          <t xml:space="preserve">LIGHT POLE FOUNDATION, METAL, 15" BOLT CIRCLE, 8 5/8" X 6'</t>
        </is>
      </c>
      <c s="5" t="inlineStr" r="C19363">
        <is>
          <t xml:space="preserve">EACH   </t>
        </is>
      </c>
      <c s="6" r="D19363">
        <v>17.000</v>
      </c>
      <c s="7" r="E19363">
        <v>1</v>
      </c>
      <c s="8" t="inlineStr" r="F19363">
        <is>
          <t xml:space="preserve">62U72</t>
        </is>
      </c>
      <c s="8" t="inlineStr" r="G19363">
        <is>
          <t xml:space="preserve">005</t>
        </is>
      </c>
      <c s="9" r="H19363">
        <v>2376.3600</v>
      </c>
      <c s="8" t="inlineStr" r="I19363">
        <is>
          <t xml:space="preserve"/>
        </is>
      </c>
      <c s="8" t="inlineStr" r="J19363">
        <is>
          <t xml:space="preserve"> McHenry</t>
        </is>
      </c>
    </row>
    <row r="19364" ht="20.25" customHeight="0">
      <c s="5" t="inlineStr" r="A19364">
        <is>
          <t xml:space="preserve">83600356</t>
        </is>
      </c>
      <c s="5" t="inlineStr" r="B19364">
        <is>
          <t xml:space="preserve">LIGHT POLE FOUNDATION, METAL, 15" BOLT CIRCLE, 8 5/8" X 6'</t>
        </is>
      </c>
      <c s="5" t="inlineStr" r="C19364">
        <is>
          <t xml:space="preserve">EACH   </t>
        </is>
      </c>
      <c s="6" r="D19364">
        <v>2.000</v>
      </c>
      <c s="7" r="E19364">
        <v>6</v>
      </c>
      <c s="8" t="inlineStr" r="F19364">
        <is>
          <t xml:space="preserve">72547</t>
        </is>
      </c>
      <c s="8" t="inlineStr" r="G19364">
        <is>
          <t xml:space="preserve">115</t>
        </is>
      </c>
      <c s="9" r="H19364">
        <v>3085.7200</v>
      </c>
      <c s="8" t="inlineStr" r="I19364">
        <is>
          <t xml:space="preserve">Y</t>
        </is>
      </c>
      <c s="8" t="inlineStr" r="J19364">
        <is>
          <t xml:space="preserve"> Menard, Sangamon</t>
        </is>
      </c>
    </row>
    <row r="19365" ht="20.25" customHeight="0">
      <c s="5" t="inlineStr" r="A19365">
        <is>
          <t xml:space="preserve">83600356</t>
        </is>
      </c>
      <c s="5" t="inlineStr" r="B19365">
        <is>
          <t xml:space="preserve">LIGHT POLE FOUNDATION, METAL, 15" BOLT CIRCLE, 8 5/8" X 6'</t>
        </is>
      </c>
      <c s="5" t="inlineStr" r="C19365">
        <is>
          <t xml:space="preserve">EACH   </t>
        </is>
      </c>
      <c s="6" r="D19365">
        <v>2.000</v>
      </c>
      <c s="7" r="E19365">
        <v>6</v>
      </c>
      <c s="8" t="inlineStr" r="F19365">
        <is>
          <t xml:space="preserve">72547</t>
        </is>
      </c>
      <c s="8" t="inlineStr" r="G19365">
        <is>
          <t xml:space="preserve">115</t>
        </is>
      </c>
      <c s="9" r="H19365">
        <v>2875.0000</v>
      </c>
      <c s="8" t="inlineStr" r="I19365">
        <is>
          <t xml:space="preserve"/>
        </is>
      </c>
      <c s="8" t="inlineStr" r="J19365">
        <is>
          <t xml:space="preserve"> Menard, Sangamon</t>
        </is>
      </c>
    </row>
    <row r="19366" ht="20.25" customHeight="0">
      <c s="5" t="inlineStr" r="A19366">
        <is>
          <t xml:space="preserve">83600356</t>
        </is>
      </c>
      <c s="5" t="inlineStr" r="B19366">
        <is>
          <t xml:space="preserve">LIGHT POLE FOUNDATION, METAL, 15" BOLT CIRCLE, 8 5/8" X 6'</t>
        </is>
      </c>
      <c s="5" t="inlineStr" r="C19366">
        <is>
          <t xml:space="preserve">EACH   </t>
        </is>
      </c>
      <c s="6" r="D19366">
        <v>2.000</v>
      </c>
      <c s="7" r="E19366">
        <v>6</v>
      </c>
      <c s="8" t="inlineStr" r="F19366">
        <is>
          <t xml:space="preserve">72547</t>
        </is>
      </c>
      <c s="8" t="inlineStr" r="G19366">
        <is>
          <t xml:space="preserve">115</t>
        </is>
      </c>
      <c s="9" r="H19366">
        <v>2932.5000</v>
      </c>
      <c s="8" t="inlineStr" r="I19366">
        <is>
          <t xml:space="preserve"/>
        </is>
      </c>
      <c s="8" t="inlineStr" r="J19366">
        <is>
          <t xml:space="preserve"> Menard, Sangamon</t>
        </is>
      </c>
    </row>
    <row r="19367" ht="20.25" customHeight="0">
      <c s="5" t="inlineStr" r="A19367">
        <is>
          <t xml:space="preserve">83600356</t>
        </is>
      </c>
      <c s="5" t="inlineStr" r="B19367">
        <is>
          <t xml:space="preserve">LIGHT POLE FOUNDATION, METAL, 15" BOLT CIRCLE, 8 5/8" X 6'</t>
        </is>
      </c>
      <c s="5" t="inlineStr" r="C19367">
        <is>
          <t xml:space="preserve">EACH   </t>
        </is>
      </c>
      <c s="6" r="D19367">
        <v>4.000</v>
      </c>
      <c s="7" r="E19367">
        <v>9</v>
      </c>
      <c s="8" t="inlineStr" r="F19367">
        <is>
          <t xml:space="preserve">78C20</t>
        </is>
      </c>
      <c s="8" t="inlineStr" r="G19367">
        <is>
          <t xml:space="preserve">189</t>
        </is>
      </c>
      <c s="9" r="H19367">
        <v>1113.7500</v>
      </c>
      <c s="8" t="inlineStr" r="I19367">
        <is>
          <t xml:space="preserve">Y</t>
        </is>
      </c>
      <c s="8" t="inlineStr" r="J19367">
        <is>
          <t xml:space="preserve">Various</t>
        </is>
      </c>
    </row>
    <row r="19368" ht="20.25" customHeight="0">
      <c s="5" t="inlineStr" r="A19368">
        <is>
          <t xml:space="preserve">83600365</t>
        </is>
      </c>
      <c s="5" t="inlineStr" r="B19368">
        <is>
          <t xml:space="preserve">LIGHT POLE FOUNDATION, METAL, 15" BOLT CIRCLE, 10" X 8'</t>
        </is>
      </c>
      <c s="5" t="inlineStr" r="C19368">
        <is>
          <t xml:space="preserve">EACH   </t>
        </is>
      </c>
      <c s="6" r="D19368">
        <v>18.000</v>
      </c>
      <c s="7" r="E19368">
        <v>1</v>
      </c>
      <c s="8" t="inlineStr" r="F19368">
        <is>
          <t xml:space="preserve">62M71</t>
        </is>
      </c>
      <c s="8" t="inlineStr" r="G19368">
        <is>
          <t xml:space="preserve">002</t>
        </is>
      </c>
      <c s="9" r="H19368">
        <v>2106.1000</v>
      </c>
      <c s="8" t="inlineStr" r="I19368">
        <is>
          <t xml:space="preserve">Y</t>
        </is>
      </c>
      <c s="8" t="inlineStr" r="J19368">
        <is>
          <t xml:space="preserve"> Kane, Kendall</t>
        </is>
      </c>
    </row>
    <row r="19369" ht="20.25" customHeight="0">
      <c s="5" t="inlineStr" r="A19369">
        <is>
          <t xml:space="preserve">83600365</t>
        </is>
      </c>
      <c s="5" t="inlineStr" r="B19369">
        <is>
          <t xml:space="preserve">LIGHT POLE FOUNDATION, METAL, 15" BOLT CIRCLE, 10" X 8'</t>
        </is>
      </c>
      <c s="5" t="inlineStr" r="C19369">
        <is>
          <t xml:space="preserve">EACH   </t>
        </is>
      </c>
      <c s="6" r="D19369">
        <v>18.000</v>
      </c>
      <c s="7" r="E19369">
        <v>1</v>
      </c>
      <c s="8" t="inlineStr" r="F19369">
        <is>
          <t xml:space="preserve">62M71</t>
        </is>
      </c>
      <c s="8" t="inlineStr" r="G19369">
        <is>
          <t xml:space="preserve">002</t>
        </is>
      </c>
      <c s="9" r="H19369">
        <v>1914.6400</v>
      </c>
      <c s="8" t="inlineStr" r="I19369">
        <is>
          <t xml:space="preserve"/>
        </is>
      </c>
      <c s="8" t="inlineStr" r="J19369">
        <is>
          <t xml:space="preserve"> Kane, Kendall</t>
        </is>
      </c>
    </row>
    <row r="19370" ht="20.25" customHeight="0">
      <c s="5" t="inlineStr" r="A19370">
        <is>
          <t xml:space="preserve">83600365</t>
        </is>
      </c>
      <c s="5" t="inlineStr" r="B19370">
        <is>
          <t xml:space="preserve">LIGHT POLE FOUNDATION, METAL, 15" BOLT CIRCLE, 10" X 8'</t>
        </is>
      </c>
      <c s="5" t="inlineStr" r="C19370">
        <is>
          <t xml:space="preserve">EACH   </t>
        </is>
      </c>
      <c s="6" r="D19370">
        <v>18.000</v>
      </c>
      <c s="7" r="E19370">
        <v>1</v>
      </c>
      <c s="8" t="inlineStr" r="F19370">
        <is>
          <t xml:space="preserve">62M71</t>
        </is>
      </c>
      <c s="8" t="inlineStr" r="G19370">
        <is>
          <t xml:space="preserve">002</t>
        </is>
      </c>
      <c s="9" r="H19370">
        <v>1950.0000</v>
      </c>
      <c s="8" t="inlineStr" r="I19370">
        <is>
          <t xml:space="preserve"/>
        </is>
      </c>
      <c s="8" t="inlineStr" r="J19370">
        <is>
          <t xml:space="preserve"> Kane, Kendall</t>
        </is>
      </c>
    </row>
    <row r="19371" ht="20.25" customHeight="0">
      <c s="5" t="inlineStr" r="A19371">
        <is>
          <t xml:space="preserve">83700300</t>
        </is>
      </c>
      <c s="5" t="inlineStr" r="B19371">
        <is>
          <t xml:space="preserve">LIGHT TOWER FOUNDATION, 48" DIAMETER</t>
        </is>
      </c>
      <c s="5" t="inlineStr" r="C19371">
        <is>
          <t xml:space="preserve">FOOT   </t>
        </is>
      </c>
      <c s="6" r="D19371">
        <v>261.000</v>
      </c>
      <c s="7" r="E19371">
        <v>4</v>
      </c>
      <c s="8" t="inlineStr" r="F19371">
        <is>
          <t xml:space="preserve">68K93</t>
        </is>
      </c>
      <c s="8" t="inlineStr" r="G19371">
        <is>
          <t xml:space="preserve">099</t>
        </is>
      </c>
      <c s="9" r="H19371">
        <v>2226.0000</v>
      </c>
      <c s="8" t="inlineStr" r="I19371">
        <is>
          <t xml:space="preserve">Y</t>
        </is>
      </c>
      <c s="8" t="inlineStr" r="J19371">
        <is>
          <t xml:space="preserve"> Peoria, Tazewell</t>
        </is>
      </c>
    </row>
    <row r="19372" ht="20.25" customHeight="0">
      <c s="5" t="inlineStr" r="A19372">
        <is>
          <t xml:space="preserve">83700300</t>
        </is>
      </c>
      <c s="5" t="inlineStr" r="B19372">
        <is>
          <t xml:space="preserve">LIGHT TOWER FOUNDATION, 48" DIAMETER</t>
        </is>
      </c>
      <c s="5" t="inlineStr" r="C19372">
        <is>
          <t xml:space="preserve">FOOT   </t>
        </is>
      </c>
      <c s="6" r="D19372">
        <v>261.000</v>
      </c>
      <c s="7" r="E19372">
        <v>4</v>
      </c>
      <c s="8" t="inlineStr" r="F19372">
        <is>
          <t xml:space="preserve">68K93</t>
        </is>
      </c>
      <c s="8" t="inlineStr" r="G19372">
        <is>
          <t xml:space="preserve">099</t>
        </is>
      </c>
      <c s="9" r="H19372">
        <v>4146.2200</v>
      </c>
      <c s="8" t="inlineStr" r="I19372">
        <is>
          <t xml:space="preserve"/>
        </is>
      </c>
      <c s="8" t="inlineStr" r="J19372">
        <is>
          <t xml:space="preserve"> Peoria, Tazewell</t>
        </is>
      </c>
    </row>
    <row r="19373" ht="20.25" customHeight="0">
      <c s="5" t="inlineStr" r="A19373">
        <is>
          <t xml:space="preserve">83800205</t>
        </is>
      </c>
      <c s="5" t="inlineStr" r="B19373">
        <is>
          <t xml:space="preserve">BREAKAWAY DEVICE, TRANSFORMER BASE, 15 INCH BOLT CIRCLE</t>
        </is>
      </c>
      <c s="5" t="inlineStr" r="C19373">
        <is>
          <t xml:space="preserve">EACH   </t>
        </is>
      </c>
      <c s="6" r="D19373">
        <v>18.000</v>
      </c>
      <c s="7" r="E19373">
        <v>1</v>
      </c>
      <c s="8" t="inlineStr" r="F19373">
        <is>
          <t xml:space="preserve">62M71</t>
        </is>
      </c>
      <c s="8" t="inlineStr" r="G19373">
        <is>
          <t xml:space="preserve">002</t>
        </is>
      </c>
      <c s="9" r="H19373">
        <v>1034.5400</v>
      </c>
      <c s="8" t="inlineStr" r="I19373">
        <is>
          <t xml:space="preserve">Y</t>
        </is>
      </c>
      <c s="8" t="inlineStr" r="J19373">
        <is>
          <t xml:space="preserve"> Kane, Kendall</t>
        </is>
      </c>
    </row>
    <row r="19374" ht="20.25" customHeight="0">
      <c s="5" t="inlineStr" r="A19374">
        <is>
          <t xml:space="preserve">83800205</t>
        </is>
      </c>
      <c s="5" t="inlineStr" r="B19374">
        <is>
          <t xml:space="preserve">BREAKAWAY DEVICE, TRANSFORMER BASE, 15 INCH BOLT CIRCLE</t>
        </is>
      </c>
      <c s="5" t="inlineStr" r="C19374">
        <is>
          <t xml:space="preserve">EACH   </t>
        </is>
      </c>
      <c s="6" r="D19374">
        <v>18.000</v>
      </c>
      <c s="7" r="E19374">
        <v>1</v>
      </c>
      <c s="8" t="inlineStr" r="F19374">
        <is>
          <t xml:space="preserve">62M71</t>
        </is>
      </c>
      <c s="8" t="inlineStr" r="G19374">
        <is>
          <t xml:space="preserve">002</t>
        </is>
      </c>
      <c s="9" r="H19374">
        <v>940.4900</v>
      </c>
      <c s="8" t="inlineStr" r="I19374">
        <is>
          <t xml:space="preserve"/>
        </is>
      </c>
      <c s="8" t="inlineStr" r="J19374">
        <is>
          <t xml:space="preserve"> Kane, Kendall</t>
        </is>
      </c>
    </row>
    <row r="19375" ht="20.25" customHeight="0">
      <c s="5" t="inlineStr" r="A19375">
        <is>
          <t xml:space="preserve">83800205</t>
        </is>
      </c>
      <c s="5" t="inlineStr" r="B19375">
        <is>
          <t xml:space="preserve">BREAKAWAY DEVICE, TRANSFORMER BASE, 15 INCH BOLT CIRCLE</t>
        </is>
      </c>
      <c s="5" t="inlineStr" r="C19375">
        <is>
          <t xml:space="preserve">EACH   </t>
        </is>
      </c>
      <c s="6" r="D19375">
        <v>18.000</v>
      </c>
      <c s="7" r="E19375">
        <v>1</v>
      </c>
      <c s="8" t="inlineStr" r="F19375">
        <is>
          <t xml:space="preserve">62M71</t>
        </is>
      </c>
      <c s="8" t="inlineStr" r="G19375">
        <is>
          <t xml:space="preserve">002</t>
        </is>
      </c>
      <c s="9" r="H19375">
        <v>950.0000</v>
      </c>
      <c s="8" t="inlineStr" r="I19375">
        <is>
          <t xml:space="preserve"/>
        </is>
      </c>
      <c s="8" t="inlineStr" r="J19375">
        <is>
          <t xml:space="preserve"> Kane, Kendall</t>
        </is>
      </c>
    </row>
    <row r="19376" ht="20.25" customHeight="0">
      <c s="5" t="inlineStr" r="A19376">
        <is>
          <t xml:space="preserve">83800650</t>
        </is>
      </c>
      <c s="5" t="inlineStr" r="B19376">
        <is>
          <t xml:space="preserve">BREAKAWAY DEVICE, COUPLING WITH STAINLESS STEEL SCREEN</t>
        </is>
      </c>
      <c s="5" t="inlineStr" r="C19376">
        <is>
          <t xml:space="preserve">EACH   </t>
        </is>
      </c>
      <c s="6" r="D19376">
        <v>256.000</v>
      </c>
      <c s="7" r="E19376">
        <v>1</v>
      </c>
      <c s="8" t="inlineStr" r="F19376">
        <is>
          <t xml:space="preserve">62U72</t>
        </is>
      </c>
      <c s="8" t="inlineStr" r="G19376">
        <is>
          <t xml:space="preserve">005</t>
        </is>
      </c>
      <c s="9" r="H19376">
        <v>181.7000</v>
      </c>
      <c s="8" t="inlineStr" r="I19376">
        <is>
          <t xml:space="preserve">Y</t>
        </is>
      </c>
      <c s="8" t="inlineStr" r="J19376">
        <is>
          <t xml:space="preserve"> McHenry</t>
        </is>
      </c>
    </row>
    <row r="19377" ht="20.25" customHeight="0">
      <c s="5" t="inlineStr" r="A19377">
        <is>
          <t xml:space="preserve">83800650</t>
        </is>
      </c>
      <c s="5" t="inlineStr" r="B19377">
        <is>
          <t xml:space="preserve">BREAKAWAY DEVICE, COUPLING WITH STAINLESS STEEL SCREEN</t>
        </is>
      </c>
      <c s="5" t="inlineStr" r="C19377">
        <is>
          <t xml:space="preserve">EACH   </t>
        </is>
      </c>
      <c s="6" r="D19377">
        <v>256.000</v>
      </c>
      <c s="7" r="E19377">
        <v>1</v>
      </c>
      <c s="8" t="inlineStr" r="F19377">
        <is>
          <t xml:space="preserve">62U72</t>
        </is>
      </c>
      <c s="8" t="inlineStr" r="G19377">
        <is>
          <t xml:space="preserve">005</t>
        </is>
      </c>
      <c s="9" r="H19377">
        <v>180.8800</v>
      </c>
      <c s="8" t="inlineStr" r="I19377">
        <is>
          <t xml:space="preserve"/>
        </is>
      </c>
      <c s="8" t="inlineStr" r="J19377">
        <is>
          <t xml:space="preserve"> McHenry</t>
        </is>
      </c>
    </row>
    <row r="19378" ht="20.25" customHeight="0">
      <c s="5" t="inlineStr" r="A19378">
        <is>
          <t xml:space="preserve">83800650</t>
        </is>
      </c>
      <c s="5" t="inlineStr" r="B19378">
        <is>
          <t xml:space="preserve">BREAKAWAY DEVICE, COUPLING WITH STAINLESS STEEL SCREEN</t>
        </is>
      </c>
      <c s="5" t="inlineStr" r="C19378">
        <is>
          <t xml:space="preserve">EACH   </t>
        </is>
      </c>
      <c s="6" r="D19378">
        <v>256.000</v>
      </c>
      <c s="7" r="E19378">
        <v>1</v>
      </c>
      <c s="8" t="inlineStr" r="F19378">
        <is>
          <t xml:space="preserve">62U72</t>
        </is>
      </c>
      <c s="8" t="inlineStr" r="G19378">
        <is>
          <t xml:space="preserve">005</t>
        </is>
      </c>
      <c s="9" r="H19378">
        <v>180.8800</v>
      </c>
      <c s="8" t="inlineStr" r="I19378">
        <is>
          <t xml:space="preserve"/>
        </is>
      </c>
      <c s="8" t="inlineStr" r="J19378">
        <is>
          <t xml:space="preserve"> McHenry</t>
        </is>
      </c>
    </row>
    <row r="19379" ht="20.25" customHeight="0">
      <c s="5" t="inlineStr" r="A19379">
        <is>
          <t xml:space="preserve">83800650</t>
        </is>
      </c>
      <c s="5" t="inlineStr" r="B19379">
        <is>
          <t xml:space="preserve">BREAKAWAY DEVICE, COUPLING WITH STAINLESS STEEL SCREEN</t>
        </is>
      </c>
      <c s="5" t="inlineStr" r="C19379">
        <is>
          <t xml:space="preserve">EACH   </t>
        </is>
      </c>
      <c s="6" r="D19379">
        <v>256.000</v>
      </c>
      <c s="7" r="E19379">
        <v>1</v>
      </c>
      <c s="8" t="inlineStr" r="F19379">
        <is>
          <t xml:space="preserve">62U72</t>
        </is>
      </c>
      <c s="8" t="inlineStr" r="G19379">
        <is>
          <t xml:space="preserve">005</t>
        </is>
      </c>
      <c s="9" r="H19379">
        <v>180.8800</v>
      </c>
      <c s="8" t="inlineStr" r="I19379">
        <is>
          <t xml:space="preserve"/>
        </is>
      </c>
      <c s="8" t="inlineStr" r="J19379">
        <is>
          <t xml:space="preserve"> McHenry</t>
        </is>
      </c>
    </row>
    <row r="19380" ht="20.25" customHeight="0">
      <c s="5" t="inlineStr" r="A19380">
        <is>
          <t xml:space="preserve">83800650</t>
        </is>
      </c>
      <c s="5" t="inlineStr" r="B19380">
        <is>
          <t xml:space="preserve">BREAKAWAY DEVICE, COUPLING WITH STAINLESS STEEL SCREEN</t>
        </is>
      </c>
      <c s="5" t="inlineStr" r="C19380">
        <is>
          <t xml:space="preserve">EACH   </t>
        </is>
      </c>
      <c s="6" r="D19380">
        <v>256.000</v>
      </c>
      <c s="7" r="E19380">
        <v>1</v>
      </c>
      <c s="8" t="inlineStr" r="F19380">
        <is>
          <t xml:space="preserve">62U72</t>
        </is>
      </c>
      <c s="8" t="inlineStr" r="G19380">
        <is>
          <t xml:space="preserve">005</t>
        </is>
      </c>
      <c s="9" r="H19380">
        <v>243.8700</v>
      </c>
      <c s="8" t="inlineStr" r="I19380">
        <is>
          <t xml:space="preserve"/>
        </is>
      </c>
      <c s="8" t="inlineStr" r="J19380">
        <is>
          <t xml:space="preserve"> McHenry</t>
        </is>
      </c>
    </row>
    <row r="19381" ht="20.25" customHeight="0">
      <c s="5" t="inlineStr" r="A19381">
        <is>
          <t xml:space="preserve">83800650</t>
        </is>
      </c>
      <c s="5" t="inlineStr" r="B19381">
        <is>
          <t xml:space="preserve">BREAKAWAY DEVICE, COUPLING WITH STAINLESS STEEL SCREEN</t>
        </is>
      </c>
      <c s="5" t="inlineStr" r="C19381">
        <is>
          <t xml:space="preserve">EACH   </t>
        </is>
      </c>
      <c s="6" r="D19381">
        <v>88.000</v>
      </c>
      <c s="7" r="E19381">
        <v>6</v>
      </c>
      <c s="8" t="inlineStr" r="F19381">
        <is>
          <t xml:space="preserve">72509</t>
        </is>
      </c>
      <c s="8" t="inlineStr" r="G19381">
        <is>
          <t xml:space="preserve">113</t>
        </is>
      </c>
      <c s="9" r="H19381">
        <v>214.3700</v>
      </c>
      <c s="8" t="inlineStr" r="I19381">
        <is>
          <t xml:space="preserve">Y</t>
        </is>
      </c>
      <c s="8" t="inlineStr" r="J19381">
        <is>
          <t xml:space="preserve"> Logan</t>
        </is>
      </c>
    </row>
    <row r="19382" ht="20.25" customHeight="0">
      <c s="5" t="inlineStr" r="A19382">
        <is>
          <t xml:space="preserve">83800650</t>
        </is>
      </c>
      <c s="5" t="inlineStr" r="B19382">
        <is>
          <t xml:space="preserve">BREAKAWAY DEVICE, COUPLING WITH STAINLESS STEEL SCREEN</t>
        </is>
      </c>
      <c s="5" t="inlineStr" r="C19382">
        <is>
          <t xml:space="preserve">EACH   </t>
        </is>
      </c>
      <c s="6" r="D19382">
        <v>88.000</v>
      </c>
      <c s="7" r="E19382">
        <v>6</v>
      </c>
      <c s="8" t="inlineStr" r="F19382">
        <is>
          <t xml:space="preserve">72509</t>
        </is>
      </c>
      <c s="8" t="inlineStr" r="G19382">
        <is>
          <t xml:space="preserve">113</t>
        </is>
      </c>
      <c s="9" r="H19382">
        <v>216.0000</v>
      </c>
      <c s="8" t="inlineStr" r="I19382">
        <is>
          <t xml:space="preserve"/>
        </is>
      </c>
      <c s="8" t="inlineStr" r="J19382">
        <is>
          <t xml:space="preserve"> Logan</t>
        </is>
      </c>
    </row>
    <row r="19383" ht="20.25" customHeight="0">
      <c s="5" t="inlineStr" r="A19383">
        <is>
          <t xml:space="preserve">83800650</t>
        </is>
      </c>
      <c s="5" t="inlineStr" r="B19383">
        <is>
          <t xml:space="preserve">BREAKAWAY DEVICE, COUPLING WITH STAINLESS STEEL SCREEN</t>
        </is>
      </c>
      <c s="5" t="inlineStr" r="C19383">
        <is>
          <t xml:space="preserve">EACH   </t>
        </is>
      </c>
      <c s="6" r="D19383">
        <v>15.000</v>
      </c>
      <c s="7" r="E19383">
        <v>8</v>
      </c>
      <c s="8" t="inlineStr" r="F19383">
        <is>
          <t xml:space="preserve">76M95</t>
        </is>
      </c>
      <c s="8" t="inlineStr" r="G19383">
        <is>
          <t xml:space="preserve">150</t>
        </is>
      </c>
      <c s="9" r="H19383">
        <v>655.0000</v>
      </c>
      <c s="8" t="inlineStr" r="I19383">
        <is>
          <t xml:space="preserve">Y</t>
        </is>
      </c>
      <c s="8" t="inlineStr" r="J19383">
        <is>
          <t xml:space="preserve"> Washington</t>
        </is>
      </c>
    </row>
    <row r="19384" ht="20.25" customHeight="0">
      <c s="5" t="inlineStr" r="A19384">
        <is>
          <t xml:space="preserve">83800650</t>
        </is>
      </c>
      <c s="5" t="inlineStr" r="B19384">
        <is>
          <t xml:space="preserve">BREAKAWAY DEVICE, COUPLING WITH STAINLESS STEEL SCREEN</t>
        </is>
      </c>
      <c s="5" t="inlineStr" r="C19384">
        <is>
          <t xml:space="preserve">EACH   </t>
        </is>
      </c>
      <c s="6" r="D19384">
        <v>15.000</v>
      </c>
      <c s="7" r="E19384">
        <v>8</v>
      </c>
      <c s="8" t="inlineStr" r="F19384">
        <is>
          <t xml:space="preserve">76M95</t>
        </is>
      </c>
      <c s="8" t="inlineStr" r="G19384">
        <is>
          <t xml:space="preserve">150</t>
        </is>
      </c>
      <c s="9" r="H19384">
        <v>650.0000</v>
      </c>
      <c s="8" t="inlineStr" r="I19384">
        <is>
          <t xml:space="preserve"/>
        </is>
      </c>
      <c s="8" t="inlineStr" r="J19384">
        <is>
          <t xml:space="preserve"> Washington</t>
        </is>
      </c>
    </row>
    <row r="19385" ht="20.25" customHeight="0">
      <c s="5" t="inlineStr" r="A19385">
        <is>
          <t xml:space="preserve">83800650</t>
        </is>
      </c>
      <c s="5" t="inlineStr" r="B19385">
        <is>
          <t xml:space="preserve">BREAKAWAY DEVICE, COUPLING WITH STAINLESS STEEL SCREEN</t>
        </is>
      </c>
      <c s="5" t="inlineStr" r="C19385">
        <is>
          <t xml:space="preserve">EACH   </t>
        </is>
      </c>
      <c s="6" r="D19385">
        <v>15.000</v>
      </c>
      <c s="7" r="E19385">
        <v>8</v>
      </c>
      <c s="8" t="inlineStr" r="F19385">
        <is>
          <t xml:space="preserve">76M95</t>
        </is>
      </c>
      <c s="8" t="inlineStr" r="G19385">
        <is>
          <t xml:space="preserve">150</t>
        </is>
      </c>
      <c s="9" r="H19385">
        <v>650.0000</v>
      </c>
      <c s="8" t="inlineStr" r="I19385">
        <is>
          <t xml:space="preserve"/>
        </is>
      </c>
      <c s="8" t="inlineStr" r="J19385">
        <is>
          <t xml:space="preserve"> Washington</t>
        </is>
      </c>
    </row>
    <row r="19386" ht="20.25" customHeight="0">
      <c s="5" t="inlineStr" r="A19386">
        <is>
          <t xml:space="preserve">84100110</t>
        </is>
      </c>
      <c s="5" t="inlineStr" r="B19386">
        <is>
          <t xml:space="preserve">REMOVAL OF TEMPORARY LIGHTING UNIT</t>
        </is>
      </c>
      <c s="5" t="inlineStr" r="C19386">
        <is>
          <t xml:space="preserve">EACH   </t>
        </is>
      </c>
      <c s="6" r="D19386">
        <v>14.000</v>
      </c>
      <c s="7" r="E19386">
        <v>1</v>
      </c>
      <c s="8" t="inlineStr" r="F19386">
        <is>
          <t xml:space="preserve">62M71</t>
        </is>
      </c>
      <c s="8" t="inlineStr" r="G19386">
        <is>
          <t xml:space="preserve">002</t>
        </is>
      </c>
      <c s="9" r="H19386">
        <v>1368.9500</v>
      </c>
      <c s="8" t="inlineStr" r="I19386">
        <is>
          <t xml:space="preserve">Y</t>
        </is>
      </c>
      <c s="8" t="inlineStr" r="J19386">
        <is>
          <t xml:space="preserve"> Kane, Kendall</t>
        </is>
      </c>
    </row>
    <row r="19387" ht="20.25" customHeight="0">
      <c s="5" t="inlineStr" r="A19387">
        <is>
          <t xml:space="preserve">84100110</t>
        </is>
      </c>
      <c s="5" t="inlineStr" r="B19387">
        <is>
          <t xml:space="preserve">REMOVAL OF TEMPORARY LIGHTING UNIT</t>
        </is>
      </c>
      <c s="5" t="inlineStr" r="C19387">
        <is>
          <t xml:space="preserve">EACH   </t>
        </is>
      </c>
      <c s="6" r="D19387">
        <v>14.000</v>
      </c>
      <c s="7" r="E19387">
        <v>1</v>
      </c>
      <c s="8" t="inlineStr" r="F19387">
        <is>
          <t xml:space="preserve">62M71</t>
        </is>
      </c>
      <c s="8" t="inlineStr" r="G19387">
        <is>
          <t xml:space="preserve">002</t>
        </is>
      </c>
      <c s="9" r="H19387">
        <v>1244.5000</v>
      </c>
      <c s="8" t="inlineStr" r="I19387">
        <is>
          <t xml:space="preserve"/>
        </is>
      </c>
      <c s="8" t="inlineStr" r="J19387">
        <is>
          <t xml:space="preserve"> Kane, Kendall</t>
        </is>
      </c>
    </row>
    <row r="19388" ht="20.25" customHeight="0">
      <c s="5" t="inlineStr" r="A19388">
        <is>
          <t xml:space="preserve">84100110</t>
        </is>
      </c>
      <c s="5" t="inlineStr" r="B19388">
        <is>
          <t xml:space="preserve">REMOVAL OF TEMPORARY LIGHTING UNIT</t>
        </is>
      </c>
      <c s="5" t="inlineStr" r="C19388">
        <is>
          <t xml:space="preserve">EACH   </t>
        </is>
      </c>
      <c s="6" r="D19388">
        <v>14.000</v>
      </c>
      <c s="7" r="E19388">
        <v>1</v>
      </c>
      <c s="8" t="inlineStr" r="F19388">
        <is>
          <t xml:space="preserve">62M71</t>
        </is>
      </c>
      <c s="8" t="inlineStr" r="G19388">
        <is>
          <t xml:space="preserve">002</t>
        </is>
      </c>
      <c s="9" r="H19388">
        <v>1250.0000</v>
      </c>
      <c s="8" t="inlineStr" r="I19388">
        <is>
          <t xml:space="preserve"/>
        </is>
      </c>
      <c s="8" t="inlineStr" r="J19388">
        <is>
          <t xml:space="preserve"> Kane, Kendall</t>
        </is>
      </c>
    </row>
    <row r="19389" ht="20.25" customHeight="0">
      <c s="5" t="inlineStr" r="A19389">
        <is>
          <t xml:space="preserve">84100110</t>
        </is>
      </c>
      <c s="5" t="inlineStr" r="B19389">
        <is>
          <t xml:space="preserve">REMOVAL OF TEMPORARY LIGHTING UNIT</t>
        </is>
      </c>
      <c s="5" t="inlineStr" r="C19389">
        <is>
          <t xml:space="preserve">EACH   </t>
        </is>
      </c>
      <c s="6" r="D19389">
        <v>10.000</v>
      </c>
      <c s="7" r="E19389">
        <v>1</v>
      </c>
      <c s="8" t="inlineStr" r="F19389">
        <is>
          <t xml:space="preserve">62U72</t>
        </is>
      </c>
      <c s="8" t="inlineStr" r="G19389">
        <is>
          <t xml:space="preserve">005</t>
        </is>
      </c>
      <c s="9" r="H19389">
        <v>606.0200</v>
      </c>
      <c s="8" t="inlineStr" r="I19389">
        <is>
          <t xml:space="preserve">Y</t>
        </is>
      </c>
      <c s="8" t="inlineStr" r="J19389">
        <is>
          <t xml:space="preserve"> McHenry</t>
        </is>
      </c>
    </row>
    <row r="19390" ht="20.25" customHeight="0">
      <c s="5" t="inlineStr" r="A19390">
        <is>
          <t xml:space="preserve">84100110</t>
        </is>
      </c>
      <c s="5" t="inlineStr" r="B19390">
        <is>
          <t xml:space="preserve">REMOVAL OF TEMPORARY LIGHTING UNIT</t>
        </is>
      </c>
      <c s="5" t="inlineStr" r="C19390">
        <is>
          <t xml:space="preserve">EACH   </t>
        </is>
      </c>
      <c s="6" r="D19390">
        <v>10.000</v>
      </c>
      <c s="7" r="E19390">
        <v>1</v>
      </c>
      <c s="8" t="inlineStr" r="F19390">
        <is>
          <t xml:space="preserve">62U72</t>
        </is>
      </c>
      <c s="8" t="inlineStr" r="G19390">
        <is>
          <t xml:space="preserve">005</t>
        </is>
      </c>
      <c s="9" r="H19390">
        <v>603.2800</v>
      </c>
      <c s="8" t="inlineStr" r="I19390">
        <is>
          <t xml:space="preserve"/>
        </is>
      </c>
      <c s="8" t="inlineStr" r="J19390">
        <is>
          <t xml:space="preserve"> McHenry</t>
        </is>
      </c>
    </row>
    <row r="19391" ht="20.25" customHeight="0">
      <c s="5" t="inlineStr" r="A19391">
        <is>
          <t xml:space="preserve">84100110</t>
        </is>
      </c>
      <c s="5" t="inlineStr" r="B19391">
        <is>
          <t xml:space="preserve">REMOVAL OF TEMPORARY LIGHTING UNIT</t>
        </is>
      </c>
      <c s="5" t="inlineStr" r="C19391">
        <is>
          <t xml:space="preserve">EACH   </t>
        </is>
      </c>
      <c s="6" r="D19391">
        <v>10.000</v>
      </c>
      <c s="7" r="E19391">
        <v>1</v>
      </c>
      <c s="8" t="inlineStr" r="F19391">
        <is>
          <t xml:space="preserve">62U72</t>
        </is>
      </c>
      <c s="8" t="inlineStr" r="G19391">
        <is>
          <t xml:space="preserve">005</t>
        </is>
      </c>
      <c s="9" r="H19391">
        <v>603.2800</v>
      </c>
      <c s="8" t="inlineStr" r="I19391">
        <is>
          <t xml:space="preserve"/>
        </is>
      </c>
      <c s="8" t="inlineStr" r="J19391">
        <is>
          <t xml:space="preserve"> McHenry</t>
        </is>
      </c>
    </row>
    <row r="19392" ht="20.25" customHeight="0">
      <c s="5" t="inlineStr" r="A19392">
        <is>
          <t xml:space="preserve">84100110</t>
        </is>
      </c>
      <c s="5" t="inlineStr" r="B19392">
        <is>
          <t xml:space="preserve">REMOVAL OF TEMPORARY LIGHTING UNIT</t>
        </is>
      </c>
      <c s="5" t="inlineStr" r="C19392">
        <is>
          <t xml:space="preserve">EACH   </t>
        </is>
      </c>
      <c s="6" r="D19392">
        <v>10.000</v>
      </c>
      <c s="7" r="E19392">
        <v>1</v>
      </c>
      <c s="8" t="inlineStr" r="F19392">
        <is>
          <t xml:space="preserve">62U72</t>
        </is>
      </c>
      <c s="8" t="inlineStr" r="G19392">
        <is>
          <t xml:space="preserve">005</t>
        </is>
      </c>
      <c s="9" r="H19392">
        <v>603.2800</v>
      </c>
      <c s="8" t="inlineStr" r="I19392">
        <is>
          <t xml:space="preserve"/>
        </is>
      </c>
      <c s="8" t="inlineStr" r="J19392">
        <is>
          <t xml:space="preserve"> McHenry</t>
        </is>
      </c>
    </row>
    <row r="19393" ht="20.25" customHeight="0">
      <c s="5" t="inlineStr" r="A19393">
        <is>
          <t xml:space="preserve">84100110</t>
        </is>
      </c>
      <c s="5" t="inlineStr" r="B19393">
        <is>
          <t xml:space="preserve">REMOVAL OF TEMPORARY LIGHTING UNIT</t>
        </is>
      </c>
      <c s="5" t="inlineStr" r="C19393">
        <is>
          <t xml:space="preserve">EACH   </t>
        </is>
      </c>
      <c s="6" r="D19393">
        <v>10.000</v>
      </c>
      <c s="7" r="E19393">
        <v>1</v>
      </c>
      <c s="8" t="inlineStr" r="F19393">
        <is>
          <t xml:space="preserve">62U72</t>
        </is>
      </c>
      <c s="8" t="inlineStr" r="G19393">
        <is>
          <t xml:space="preserve">005</t>
        </is>
      </c>
      <c s="9" r="H19393">
        <v>1676.0100</v>
      </c>
      <c s="8" t="inlineStr" r="I19393">
        <is>
          <t xml:space="preserve"/>
        </is>
      </c>
      <c s="8" t="inlineStr" r="J19393">
        <is>
          <t xml:space="preserve"> McHenry</t>
        </is>
      </c>
    </row>
    <row r="19394" ht="20.25" customHeight="0">
      <c s="5" t="inlineStr" r="A19394">
        <is>
          <t xml:space="preserve">84200500</t>
        </is>
      </c>
      <c s="5" t="inlineStr" r="B19394">
        <is>
          <t xml:space="preserve">REMOVAL OF LIGHTING UNIT, SALVAGE</t>
        </is>
      </c>
      <c s="5" t="inlineStr" r="C19394">
        <is>
          <t xml:space="preserve">EACH   </t>
        </is>
      </c>
      <c s="6" r="D19394">
        <v>4.000</v>
      </c>
      <c s="7" r="E19394">
        <v>1</v>
      </c>
      <c s="8" t="inlineStr" r="F19394">
        <is>
          <t xml:space="preserve">61M51</t>
        </is>
      </c>
      <c s="8" t="inlineStr" r="G19394">
        <is>
          <t xml:space="preserve">043</t>
        </is>
      </c>
      <c s="9" r="H19394">
        <v>1074.8800</v>
      </c>
      <c s="8" t="inlineStr" r="I19394">
        <is>
          <t xml:space="preserve">Y</t>
        </is>
      </c>
      <c s="8" t="inlineStr" r="J19394">
        <is>
          <t xml:space="preserve"> Cook</t>
        </is>
      </c>
    </row>
    <row r="19395" ht="20.25" customHeight="0">
      <c s="5" t="inlineStr" r="A19395">
        <is>
          <t xml:space="preserve">84200500</t>
        </is>
      </c>
      <c s="5" t="inlineStr" r="B19395">
        <is>
          <t xml:space="preserve">REMOVAL OF LIGHTING UNIT, SALVAGE</t>
        </is>
      </c>
      <c s="5" t="inlineStr" r="C19395">
        <is>
          <t xml:space="preserve">EACH   </t>
        </is>
      </c>
      <c s="6" r="D19395">
        <v>4.000</v>
      </c>
      <c s="7" r="E19395">
        <v>1</v>
      </c>
      <c s="8" t="inlineStr" r="F19395">
        <is>
          <t xml:space="preserve">61M51</t>
        </is>
      </c>
      <c s="8" t="inlineStr" r="G19395">
        <is>
          <t xml:space="preserve">043</t>
        </is>
      </c>
      <c s="9" r="H19395">
        <v>700.0000</v>
      </c>
      <c s="8" t="inlineStr" r="I19395">
        <is>
          <t xml:space="preserve"/>
        </is>
      </c>
      <c s="8" t="inlineStr" r="J19395">
        <is>
          <t xml:space="preserve"> Cook</t>
        </is>
      </c>
    </row>
    <row r="19396" ht="20.25" customHeight="0">
      <c s="5" t="inlineStr" r="A19396">
        <is>
          <t xml:space="preserve">84200500</t>
        </is>
      </c>
      <c s="5" t="inlineStr" r="B19396">
        <is>
          <t xml:space="preserve">REMOVAL OF LIGHTING UNIT, SALVAGE</t>
        </is>
      </c>
      <c s="5" t="inlineStr" r="C19396">
        <is>
          <t xml:space="preserve">EACH   </t>
        </is>
      </c>
      <c s="6" r="D19396">
        <v>4.000</v>
      </c>
      <c s="7" r="E19396">
        <v>1</v>
      </c>
      <c s="8" t="inlineStr" r="F19396">
        <is>
          <t xml:space="preserve">61M51</t>
        </is>
      </c>
      <c s="8" t="inlineStr" r="G19396">
        <is>
          <t xml:space="preserve">043</t>
        </is>
      </c>
      <c s="9" r="H19396">
        <v>1168.5300</v>
      </c>
      <c s="8" t="inlineStr" r="I19396">
        <is>
          <t xml:space="preserve"/>
        </is>
      </c>
      <c s="8" t="inlineStr" r="J19396">
        <is>
          <t xml:space="preserve"> Cook</t>
        </is>
      </c>
    </row>
    <row r="19397" ht="20.25" customHeight="0">
      <c s="5" t="inlineStr" r="A19397">
        <is>
          <t xml:space="preserve">84200500</t>
        </is>
      </c>
      <c s="5" t="inlineStr" r="B19397">
        <is>
          <t xml:space="preserve">REMOVAL OF LIGHTING UNIT, SALVAGE</t>
        </is>
      </c>
      <c s="5" t="inlineStr" r="C19397">
        <is>
          <t xml:space="preserve">EACH   </t>
        </is>
      </c>
      <c s="6" r="D19397">
        <v>1.000</v>
      </c>
      <c s="7" r="E19397">
        <v>2</v>
      </c>
      <c s="8" t="inlineStr" r="F19397">
        <is>
          <t xml:space="preserve">64V40</t>
        </is>
      </c>
      <c s="8" t="inlineStr" r="G19397">
        <is>
          <t xml:space="preserve">052</t>
        </is>
      </c>
      <c s="9" r="H19397">
        <v>966.0000</v>
      </c>
      <c s="8" t="inlineStr" r="I19397">
        <is>
          <t xml:space="preserve">Y</t>
        </is>
      </c>
      <c s="8" t="inlineStr" r="J19397">
        <is>
          <t xml:space="preserve"> Rock Island</t>
        </is>
      </c>
    </row>
    <row r="19398" ht="20.25" customHeight="0">
      <c s="5" t="inlineStr" r="A19398">
        <is>
          <t xml:space="preserve">84200500</t>
        </is>
      </c>
      <c s="5" t="inlineStr" r="B19398">
        <is>
          <t xml:space="preserve">REMOVAL OF LIGHTING UNIT, SALVAGE</t>
        </is>
      </c>
      <c s="5" t="inlineStr" r="C19398">
        <is>
          <t xml:space="preserve">EACH   </t>
        </is>
      </c>
      <c s="6" r="D19398">
        <v>2.000</v>
      </c>
      <c s="7" r="E19398">
        <v>6</v>
      </c>
      <c s="8" t="inlineStr" r="F19398">
        <is>
          <t xml:space="preserve">72509</t>
        </is>
      </c>
      <c s="8" t="inlineStr" r="G19398">
        <is>
          <t xml:space="preserve">113</t>
        </is>
      </c>
      <c s="9" r="H19398">
        <v>1091.3300</v>
      </c>
      <c s="8" t="inlineStr" r="I19398">
        <is>
          <t xml:space="preserve">Y</t>
        </is>
      </c>
      <c s="8" t="inlineStr" r="J19398">
        <is>
          <t xml:space="preserve"> Logan</t>
        </is>
      </c>
    </row>
    <row r="19399" ht="20.25" customHeight="0">
      <c s="5" t="inlineStr" r="A19399">
        <is>
          <t xml:space="preserve">84200500</t>
        </is>
      </c>
      <c s="5" t="inlineStr" r="B19399">
        <is>
          <t xml:space="preserve">REMOVAL OF LIGHTING UNIT, SALVAGE</t>
        </is>
      </c>
      <c s="5" t="inlineStr" r="C19399">
        <is>
          <t xml:space="preserve">EACH   </t>
        </is>
      </c>
      <c s="6" r="D19399">
        <v>2.000</v>
      </c>
      <c s="7" r="E19399">
        <v>6</v>
      </c>
      <c s="8" t="inlineStr" r="F19399">
        <is>
          <t xml:space="preserve">72509</t>
        </is>
      </c>
      <c s="8" t="inlineStr" r="G19399">
        <is>
          <t xml:space="preserve">113</t>
        </is>
      </c>
      <c s="9" r="H19399">
        <v>1200.0000</v>
      </c>
      <c s="8" t="inlineStr" r="I19399">
        <is>
          <t xml:space="preserve"/>
        </is>
      </c>
      <c s="8" t="inlineStr" r="J19399">
        <is>
          <t xml:space="preserve"> Logan</t>
        </is>
      </c>
    </row>
    <row r="19400" ht="20.25" customHeight="0">
      <c s="5" t="inlineStr" r="A19400">
        <is>
          <t xml:space="preserve">84200600</t>
        </is>
      </c>
      <c s="5" t="inlineStr" r="B19400">
        <is>
          <t xml:space="preserve">REMOVAL OF LIGHTING UNIT, NO SALVAGE</t>
        </is>
      </c>
      <c s="5" t="inlineStr" r="C19400">
        <is>
          <t xml:space="preserve">EACH   </t>
        </is>
      </c>
      <c s="6" r="D19400">
        <v>55.000</v>
      </c>
      <c s="7" r="E19400">
        <v>1</v>
      </c>
      <c s="8" t="inlineStr" r="F19400">
        <is>
          <t xml:space="preserve">61M51</t>
        </is>
      </c>
      <c s="8" t="inlineStr" r="G19400">
        <is>
          <t xml:space="preserve">043</t>
        </is>
      </c>
      <c s="9" r="H19400">
        <v>307.5300</v>
      </c>
      <c s="8" t="inlineStr" r="I19400">
        <is>
          <t xml:space="preserve">Y</t>
        </is>
      </c>
      <c s="8" t="inlineStr" r="J19400">
        <is>
          <t xml:space="preserve"> Cook</t>
        </is>
      </c>
    </row>
    <row r="19401" ht="20.25" customHeight="0">
      <c s="5" t="inlineStr" r="A19401">
        <is>
          <t xml:space="preserve">84200600</t>
        </is>
      </c>
      <c s="5" t="inlineStr" r="B19401">
        <is>
          <t xml:space="preserve">REMOVAL OF LIGHTING UNIT, NO SALVAGE</t>
        </is>
      </c>
      <c s="5" t="inlineStr" r="C19401">
        <is>
          <t xml:space="preserve">EACH   </t>
        </is>
      </c>
      <c s="6" r="D19401">
        <v>55.000</v>
      </c>
      <c s="7" r="E19401">
        <v>1</v>
      </c>
      <c s="8" t="inlineStr" r="F19401">
        <is>
          <t xml:space="preserve">61M51</t>
        </is>
      </c>
      <c s="8" t="inlineStr" r="G19401">
        <is>
          <t xml:space="preserve">043</t>
        </is>
      </c>
      <c s="9" r="H19401">
        <v>334.3300</v>
      </c>
      <c s="8" t="inlineStr" r="I19401">
        <is>
          <t xml:space="preserve"/>
        </is>
      </c>
      <c s="8" t="inlineStr" r="J19401">
        <is>
          <t xml:space="preserve"> Cook</t>
        </is>
      </c>
    </row>
    <row r="19402" ht="20.25" customHeight="0">
      <c s="5" t="inlineStr" r="A19402">
        <is>
          <t xml:space="preserve">84200600</t>
        </is>
      </c>
      <c s="5" t="inlineStr" r="B19402">
        <is>
          <t xml:space="preserve">REMOVAL OF LIGHTING UNIT, NO SALVAGE</t>
        </is>
      </c>
      <c s="5" t="inlineStr" r="C19402">
        <is>
          <t xml:space="preserve">EACH   </t>
        </is>
      </c>
      <c s="6" r="D19402">
        <v>55.000</v>
      </c>
      <c s="7" r="E19402">
        <v>1</v>
      </c>
      <c s="8" t="inlineStr" r="F19402">
        <is>
          <t xml:space="preserve">61M51</t>
        </is>
      </c>
      <c s="8" t="inlineStr" r="G19402">
        <is>
          <t xml:space="preserve">043</t>
        </is>
      </c>
      <c s="9" r="H19402">
        <v>535.0000</v>
      </c>
      <c s="8" t="inlineStr" r="I19402">
        <is>
          <t xml:space="preserve"/>
        </is>
      </c>
      <c s="8" t="inlineStr" r="J19402">
        <is>
          <t xml:space="preserve"> Cook</t>
        </is>
      </c>
    </row>
    <row r="19403" ht="20.25" customHeight="0">
      <c s="5" t="inlineStr" r="A19403">
        <is>
          <t xml:space="preserve">84200600</t>
        </is>
      </c>
      <c s="5" t="inlineStr" r="B19403">
        <is>
          <t xml:space="preserve">REMOVAL OF LIGHTING UNIT, NO SALVAGE</t>
        </is>
      </c>
      <c s="5" t="inlineStr" r="C19403">
        <is>
          <t xml:space="preserve">EACH   </t>
        </is>
      </c>
      <c s="6" r="D19403">
        <v>4.000</v>
      </c>
      <c s="7" r="E19403">
        <v>1</v>
      </c>
      <c s="8" t="inlineStr" r="F19403">
        <is>
          <t xml:space="preserve">62M71</t>
        </is>
      </c>
      <c s="8" t="inlineStr" r="G19403">
        <is>
          <t xml:space="preserve">002</t>
        </is>
      </c>
      <c s="9" r="H19403">
        <v>513.3600</v>
      </c>
      <c s="8" t="inlineStr" r="I19403">
        <is>
          <t xml:space="preserve">Y</t>
        </is>
      </c>
      <c s="8" t="inlineStr" r="J19403">
        <is>
          <t xml:space="preserve"> Kane, Kendall</t>
        </is>
      </c>
    </row>
    <row r="19404" ht="20.25" customHeight="0">
      <c s="5" t="inlineStr" r="A19404">
        <is>
          <t xml:space="preserve">84200600</t>
        </is>
      </c>
      <c s="5" t="inlineStr" r="B19404">
        <is>
          <t xml:space="preserve">REMOVAL OF LIGHTING UNIT, NO SALVAGE</t>
        </is>
      </c>
      <c s="5" t="inlineStr" r="C19404">
        <is>
          <t xml:space="preserve">EACH   </t>
        </is>
      </c>
      <c s="6" r="D19404">
        <v>4.000</v>
      </c>
      <c s="7" r="E19404">
        <v>1</v>
      </c>
      <c s="8" t="inlineStr" r="F19404">
        <is>
          <t xml:space="preserve">62M71</t>
        </is>
      </c>
      <c s="8" t="inlineStr" r="G19404">
        <is>
          <t xml:space="preserve">002</t>
        </is>
      </c>
      <c s="9" r="H19404">
        <v>466.6900</v>
      </c>
      <c s="8" t="inlineStr" r="I19404">
        <is>
          <t xml:space="preserve"/>
        </is>
      </c>
      <c s="8" t="inlineStr" r="J19404">
        <is>
          <t xml:space="preserve"> Kane, Kendall</t>
        </is>
      </c>
    </row>
    <row r="19405" ht="20.25" customHeight="0">
      <c s="5" t="inlineStr" r="A19405">
        <is>
          <t xml:space="preserve">84200600</t>
        </is>
      </c>
      <c s="5" t="inlineStr" r="B19405">
        <is>
          <t xml:space="preserve">REMOVAL OF LIGHTING UNIT, NO SALVAGE</t>
        </is>
      </c>
      <c s="5" t="inlineStr" r="C19405">
        <is>
          <t xml:space="preserve">EACH   </t>
        </is>
      </c>
      <c s="6" r="D19405">
        <v>4.000</v>
      </c>
      <c s="7" r="E19405">
        <v>1</v>
      </c>
      <c s="8" t="inlineStr" r="F19405">
        <is>
          <t xml:space="preserve">62M71</t>
        </is>
      </c>
      <c s="8" t="inlineStr" r="G19405">
        <is>
          <t xml:space="preserve">002</t>
        </is>
      </c>
      <c s="9" r="H19405">
        <v>470.0000</v>
      </c>
      <c s="8" t="inlineStr" r="I19405">
        <is>
          <t xml:space="preserve"/>
        </is>
      </c>
      <c s="8" t="inlineStr" r="J19405">
        <is>
          <t xml:space="preserve"> Kane, Kendall</t>
        </is>
      </c>
    </row>
    <row r="19406" ht="20.25" customHeight="0">
      <c s="5" t="inlineStr" r="A19406">
        <is>
          <t xml:space="preserve">84200600</t>
        </is>
      </c>
      <c s="5" t="inlineStr" r="B19406">
        <is>
          <t xml:space="preserve">REMOVAL OF LIGHTING UNIT, NO SALVAGE</t>
        </is>
      </c>
      <c s="5" t="inlineStr" r="C19406">
        <is>
          <t xml:space="preserve">EACH   </t>
        </is>
      </c>
      <c s="6" r="D19406">
        <v>13.000</v>
      </c>
      <c s="7" r="E19406">
        <v>1</v>
      </c>
      <c s="8" t="inlineStr" r="F19406">
        <is>
          <t xml:space="preserve">62U72</t>
        </is>
      </c>
      <c s="8" t="inlineStr" r="G19406">
        <is>
          <t xml:space="preserve">005</t>
        </is>
      </c>
      <c s="9" r="H19406">
        <v>303.0100</v>
      </c>
      <c s="8" t="inlineStr" r="I19406">
        <is>
          <t xml:space="preserve">Y</t>
        </is>
      </c>
      <c s="8" t="inlineStr" r="J19406">
        <is>
          <t xml:space="preserve"> McHenry</t>
        </is>
      </c>
    </row>
    <row r="19407" ht="20.25" customHeight="0">
      <c s="5" t="inlineStr" r="A19407">
        <is>
          <t xml:space="preserve">84200600</t>
        </is>
      </c>
      <c s="5" t="inlineStr" r="B19407">
        <is>
          <t xml:space="preserve">REMOVAL OF LIGHTING UNIT, NO SALVAGE</t>
        </is>
      </c>
      <c s="5" t="inlineStr" r="C19407">
        <is>
          <t xml:space="preserve">EACH   </t>
        </is>
      </c>
      <c s="6" r="D19407">
        <v>13.000</v>
      </c>
      <c s="7" r="E19407">
        <v>1</v>
      </c>
      <c s="8" t="inlineStr" r="F19407">
        <is>
          <t xml:space="preserve">62U72</t>
        </is>
      </c>
      <c s="8" t="inlineStr" r="G19407">
        <is>
          <t xml:space="preserve">005</t>
        </is>
      </c>
      <c s="9" r="H19407">
        <v>301.6400</v>
      </c>
      <c s="8" t="inlineStr" r="I19407">
        <is>
          <t xml:space="preserve"/>
        </is>
      </c>
      <c s="8" t="inlineStr" r="J19407">
        <is>
          <t xml:space="preserve"> McHenry</t>
        </is>
      </c>
    </row>
    <row r="19408" ht="20.25" customHeight="0">
      <c s="5" t="inlineStr" r="A19408">
        <is>
          <t xml:space="preserve">84200600</t>
        </is>
      </c>
      <c s="5" t="inlineStr" r="B19408">
        <is>
          <t xml:space="preserve">REMOVAL OF LIGHTING UNIT, NO SALVAGE</t>
        </is>
      </c>
      <c s="5" t="inlineStr" r="C19408">
        <is>
          <t xml:space="preserve">EACH   </t>
        </is>
      </c>
      <c s="6" r="D19408">
        <v>13.000</v>
      </c>
      <c s="7" r="E19408">
        <v>1</v>
      </c>
      <c s="8" t="inlineStr" r="F19408">
        <is>
          <t xml:space="preserve">62U72</t>
        </is>
      </c>
      <c s="8" t="inlineStr" r="G19408">
        <is>
          <t xml:space="preserve">005</t>
        </is>
      </c>
      <c s="9" r="H19408">
        <v>301.6400</v>
      </c>
      <c s="8" t="inlineStr" r="I19408">
        <is>
          <t xml:space="preserve"/>
        </is>
      </c>
      <c s="8" t="inlineStr" r="J19408">
        <is>
          <t xml:space="preserve"> McHenry</t>
        </is>
      </c>
    </row>
    <row r="19409" ht="20.25" customHeight="0">
      <c s="5" t="inlineStr" r="A19409">
        <is>
          <t xml:space="preserve">84200600</t>
        </is>
      </c>
      <c s="5" t="inlineStr" r="B19409">
        <is>
          <t xml:space="preserve">REMOVAL OF LIGHTING UNIT, NO SALVAGE</t>
        </is>
      </c>
      <c s="5" t="inlineStr" r="C19409">
        <is>
          <t xml:space="preserve">EACH   </t>
        </is>
      </c>
      <c s="6" r="D19409">
        <v>13.000</v>
      </c>
      <c s="7" r="E19409">
        <v>1</v>
      </c>
      <c s="8" t="inlineStr" r="F19409">
        <is>
          <t xml:space="preserve">62U72</t>
        </is>
      </c>
      <c s="8" t="inlineStr" r="G19409">
        <is>
          <t xml:space="preserve">005</t>
        </is>
      </c>
      <c s="9" r="H19409">
        <v>301.6400</v>
      </c>
      <c s="8" t="inlineStr" r="I19409">
        <is>
          <t xml:space="preserve"/>
        </is>
      </c>
      <c s="8" t="inlineStr" r="J19409">
        <is>
          <t xml:space="preserve"> McHenry</t>
        </is>
      </c>
    </row>
    <row r="19410" ht="20.25" customHeight="0">
      <c s="5" t="inlineStr" r="A19410">
        <is>
          <t xml:space="preserve">84200600</t>
        </is>
      </c>
      <c s="5" t="inlineStr" r="B19410">
        <is>
          <t xml:space="preserve">REMOVAL OF LIGHTING UNIT, NO SALVAGE</t>
        </is>
      </c>
      <c s="5" t="inlineStr" r="C19410">
        <is>
          <t xml:space="preserve">EACH   </t>
        </is>
      </c>
      <c s="6" r="D19410">
        <v>13.000</v>
      </c>
      <c s="7" r="E19410">
        <v>1</v>
      </c>
      <c s="8" t="inlineStr" r="F19410">
        <is>
          <t xml:space="preserve">62U72</t>
        </is>
      </c>
      <c s="8" t="inlineStr" r="G19410">
        <is>
          <t xml:space="preserve">005</t>
        </is>
      </c>
      <c s="9" r="H19410">
        <v>1465.0000</v>
      </c>
      <c s="8" t="inlineStr" r="I19410">
        <is>
          <t xml:space="preserve"/>
        </is>
      </c>
      <c s="8" t="inlineStr" r="J19410">
        <is>
          <t xml:space="preserve"> McHenry</t>
        </is>
      </c>
    </row>
    <row r="19411" ht="20.25" customHeight="0">
      <c s="5" t="inlineStr" r="A19411">
        <is>
          <t xml:space="preserve">84200600</t>
        </is>
      </c>
      <c s="5" t="inlineStr" r="B19411">
        <is>
          <t xml:space="preserve">REMOVAL OF LIGHTING UNIT, NO SALVAGE</t>
        </is>
      </c>
      <c s="5" t="inlineStr" r="C19411">
        <is>
          <t xml:space="preserve">EACH   </t>
        </is>
      </c>
      <c s="6" r="D19411">
        <v>26.000</v>
      </c>
      <c s="7" r="E19411">
        <v>2</v>
      </c>
      <c s="8" t="inlineStr" r="F19411">
        <is>
          <t xml:space="preserve">64V40</t>
        </is>
      </c>
      <c s="8" t="inlineStr" r="G19411">
        <is>
          <t xml:space="preserve">052</t>
        </is>
      </c>
      <c s="9" r="H19411">
        <v>795.0000</v>
      </c>
      <c s="8" t="inlineStr" r="I19411">
        <is>
          <t xml:space="preserve">Y</t>
        </is>
      </c>
      <c s="8" t="inlineStr" r="J19411">
        <is>
          <t xml:space="preserve"> Rock Island</t>
        </is>
      </c>
    </row>
    <row r="19412" ht="20.25" customHeight="0">
      <c s="5" t="inlineStr" r="A19412">
        <is>
          <t xml:space="preserve">84200600</t>
        </is>
      </c>
      <c s="5" t="inlineStr" r="B19412">
        <is>
          <t xml:space="preserve">REMOVAL OF LIGHTING UNIT, NO SALVAGE</t>
        </is>
      </c>
      <c s="5" t="inlineStr" r="C19412">
        <is>
          <t xml:space="preserve">EACH   </t>
        </is>
      </c>
      <c s="6" r="D19412">
        <v>11.000</v>
      </c>
      <c s="7" r="E19412">
        <v>6</v>
      </c>
      <c s="8" t="inlineStr" r="F19412">
        <is>
          <t xml:space="preserve">72491</t>
        </is>
      </c>
      <c s="8" t="inlineStr" r="G19412">
        <is>
          <t xml:space="preserve">112</t>
        </is>
      </c>
      <c s="9" r="H19412">
        <v>340.2000</v>
      </c>
      <c s="8" t="inlineStr" r="I19412">
        <is>
          <t xml:space="preserve">Y</t>
        </is>
      </c>
      <c s="8" t="inlineStr" r="J19412">
        <is>
          <t xml:space="preserve"> Sangamon</t>
        </is>
      </c>
    </row>
    <row r="19413" ht="20.25" customHeight="0">
      <c s="5" t="inlineStr" r="A19413">
        <is>
          <t xml:space="preserve">84200600</t>
        </is>
      </c>
      <c s="5" t="inlineStr" r="B19413">
        <is>
          <t xml:space="preserve">REMOVAL OF LIGHTING UNIT, NO SALVAGE</t>
        </is>
      </c>
      <c s="5" t="inlineStr" r="C19413">
        <is>
          <t xml:space="preserve">EACH   </t>
        </is>
      </c>
      <c s="6" r="D19413">
        <v>11.000</v>
      </c>
      <c s="7" r="E19413">
        <v>6</v>
      </c>
      <c s="8" t="inlineStr" r="F19413">
        <is>
          <t xml:space="preserve">72491</t>
        </is>
      </c>
      <c s="8" t="inlineStr" r="G19413">
        <is>
          <t xml:space="preserve">112</t>
        </is>
      </c>
      <c s="9" r="H19413">
        <v>330.4800</v>
      </c>
      <c s="8" t="inlineStr" r="I19413">
        <is>
          <t xml:space="preserve"/>
        </is>
      </c>
      <c s="8" t="inlineStr" r="J19413">
        <is>
          <t xml:space="preserve"> Sangamon</t>
        </is>
      </c>
    </row>
    <row r="19414" ht="20.25" customHeight="0">
      <c s="5" t="inlineStr" r="A19414">
        <is>
          <t xml:space="preserve">84200600</t>
        </is>
      </c>
      <c s="5" t="inlineStr" r="B19414">
        <is>
          <t xml:space="preserve">REMOVAL OF LIGHTING UNIT, NO SALVAGE</t>
        </is>
      </c>
      <c s="5" t="inlineStr" r="C19414">
        <is>
          <t xml:space="preserve">EACH   </t>
        </is>
      </c>
      <c s="6" r="D19414">
        <v>11.000</v>
      </c>
      <c s="7" r="E19414">
        <v>6</v>
      </c>
      <c s="8" t="inlineStr" r="F19414">
        <is>
          <t xml:space="preserve">72491</t>
        </is>
      </c>
      <c s="8" t="inlineStr" r="G19414">
        <is>
          <t xml:space="preserve">112</t>
        </is>
      </c>
      <c s="9" r="H19414">
        <v>346.7400</v>
      </c>
      <c s="8" t="inlineStr" r="I19414">
        <is>
          <t xml:space="preserve"/>
        </is>
      </c>
      <c s="8" t="inlineStr" r="J19414">
        <is>
          <t xml:space="preserve"> Sangamon</t>
        </is>
      </c>
    </row>
    <row r="19415" ht="20.25" customHeight="0">
      <c s="5" t="inlineStr" r="A19415">
        <is>
          <t xml:space="preserve">84200600</t>
        </is>
      </c>
      <c s="5" t="inlineStr" r="B19415">
        <is>
          <t xml:space="preserve">REMOVAL OF LIGHTING UNIT, NO SALVAGE</t>
        </is>
      </c>
      <c s="5" t="inlineStr" r="C19415">
        <is>
          <t xml:space="preserve">EACH   </t>
        </is>
      </c>
      <c s="6" r="D19415">
        <v>7.000</v>
      </c>
      <c s="7" r="E19415">
        <v>8</v>
      </c>
      <c s="8" t="inlineStr" r="F19415">
        <is>
          <t xml:space="preserve">76M95</t>
        </is>
      </c>
      <c s="8" t="inlineStr" r="G19415">
        <is>
          <t xml:space="preserve">150</t>
        </is>
      </c>
      <c s="9" r="H19415">
        <v>2515.0000</v>
      </c>
      <c s="8" t="inlineStr" r="I19415">
        <is>
          <t xml:space="preserve">Y</t>
        </is>
      </c>
      <c s="8" t="inlineStr" r="J19415">
        <is>
          <t xml:space="preserve"> Washington</t>
        </is>
      </c>
    </row>
    <row r="19416" ht="20.25" customHeight="0">
      <c s="5" t="inlineStr" r="A19416">
        <is>
          <t xml:space="preserve">84200600</t>
        </is>
      </c>
      <c s="5" t="inlineStr" r="B19416">
        <is>
          <t xml:space="preserve">REMOVAL OF LIGHTING UNIT, NO SALVAGE</t>
        </is>
      </c>
      <c s="5" t="inlineStr" r="C19416">
        <is>
          <t xml:space="preserve">EACH   </t>
        </is>
      </c>
      <c s="6" r="D19416">
        <v>7.000</v>
      </c>
      <c s="7" r="E19416">
        <v>8</v>
      </c>
      <c s="8" t="inlineStr" r="F19416">
        <is>
          <t xml:space="preserve">76M95</t>
        </is>
      </c>
      <c s="8" t="inlineStr" r="G19416">
        <is>
          <t xml:space="preserve">150</t>
        </is>
      </c>
      <c s="9" r="H19416">
        <v>2500.0000</v>
      </c>
      <c s="8" t="inlineStr" r="I19416">
        <is>
          <t xml:space="preserve"/>
        </is>
      </c>
      <c s="8" t="inlineStr" r="J19416">
        <is>
          <t xml:space="preserve"> Washington</t>
        </is>
      </c>
    </row>
    <row r="19417" ht="20.25" customHeight="0">
      <c s="5" t="inlineStr" r="A19417">
        <is>
          <t xml:space="preserve">84200600</t>
        </is>
      </c>
      <c s="5" t="inlineStr" r="B19417">
        <is>
          <t xml:space="preserve">REMOVAL OF LIGHTING UNIT, NO SALVAGE</t>
        </is>
      </c>
      <c s="5" t="inlineStr" r="C19417">
        <is>
          <t xml:space="preserve">EACH   </t>
        </is>
      </c>
      <c s="6" r="D19417">
        <v>7.000</v>
      </c>
      <c s="7" r="E19417">
        <v>8</v>
      </c>
      <c s="8" t="inlineStr" r="F19417">
        <is>
          <t xml:space="preserve">76M95</t>
        </is>
      </c>
      <c s="8" t="inlineStr" r="G19417">
        <is>
          <t xml:space="preserve">150</t>
        </is>
      </c>
      <c s="9" r="H19417">
        <v>2500.0000</v>
      </c>
      <c s="8" t="inlineStr" r="I19417">
        <is>
          <t xml:space="preserve"/>
        </is>
      </c>
      <c s="8" t="inlineStr" r="J19417">
        <is>
          <t xml:space="preserve"> Washington</t>
        </is>
      </c>
    </row>
    <row r="19418" ht="20.25" customHeight="0">
      <c s="5" t="inlineStr" r="A19418">
        <is>
          <t xml:space="preserve">84200605</t>
        </is>
      </c>
      <c s="5" t="inlineStr" r="B19418">
        <is>
          <t xml:space="preserve">REMOVAL OF LIGHTING TOWER, NO SALVAGE</t>
        </is>
      </c>
      <c s="5" t="inlineStr" r="C19418">
        <is>
          <t xml:space="preserve">EACH   </t>
        </is>
      </c>
      <c s="6" r="D19418">
        <v>1.000</v>
      </c>
      <c s="7" r="E19418">
        <v>1</v>
      </c>
      <c s="8" t="inlineStr" r="F19418">
        <is>
          <t xml:space="preserve">62M71</t>
        </is>
      </c>
      <c s="8" t="inlineStr" r="G19418">
        <is>
          <t xml:space="preserve">002</t>
        </is>
      </c>
      <c s="9" r="H19418">
        <v>4106.8600</v>
      </c>
      <c s="8" t="inlineStr" r="I19418">
        <is>
          <t xml:space="preserve">Y</t>
        </is>
      </c>
      <c s="8" t="inlineStr" r="J19418">
        <is>
          <t xml:space="preserve"> Kane, Kendall</t>
        </is>
      </c>
    </row>
    <row r="19419" ht="20.25" customHeight="0">
      <c s="5" t="inlineStr" r="A19419">
        <is>
          <t xml:space="preserve">84200605</t>
        </is>
      </c>
      <c s="5" t="inlineStr" r="B19419">
        <is>
          <t xml:space="preserve">REMOVAL OF LIGHTING TOWER, NO SALVAGE</t>
        </is>
      </c>
      <c s="5" t="inlineStr" r="C19419">
        <is>
          <t xml:space="preserve">EACH   </t>
        </is>
      </c>
      <c s="6" r="D19419">
        <v>1.000</v>
      </c>
      <c s="7" r="E19419">
        <v>1</v>
      </c>
      <c s="8" t="inlineStr" r="F19419">
        <is>
          <t xml:space="preserve">62M71</t>
        </is>
      </c>
      <c s="8" t="inlineStr" r="G19419">
        <is>
          <t xml:space="preserve">002</t>
        </is>
      </c>
      <c s="9" r="H19419">
        <v>3733.5100</v>
      </c>
      <c s="8" t="inlineStr" r="I19419">
        <is>
          <t xml:space="preserve"/>
        </is>
      </c>
      <c s="8" t="inlineStr" r="J19419">
        <is>
          <t xml:space="preserve"> Kane, Kendall</t>
        </is>
      </c>
    </row>
    <row r="19420" ht="20.25" customHeight="0">
      <c s="5" t="inlineStr" r="A19420">
        <is>
          <t xml:space="preserve">84200605</t>
        </is>
      </c>
      <c s="5" t="inlineStr" r="B19420">
        <is>
          <t xml:space="preserve">REMOVAL OF LIGHTING TOWER, NO SALVAGE</t>
        </is>
      </c>
      <c s="5" t="inlineStr" r="C19420">
        <is>
          <t xml:space="preserve">EACH   </t>
        </is>
      </c>
      <c s="6" r="D19420">
        <v>1.000</v>
      </c>
      <c s="7" r="E19420">
        <v>1</v>
      </c>
      <c s="8" t="inlineStr" r="F19420">
        <is>
          <t xml:space="preserve">62M71</t>
        </is>
      </c>
      <c s="8" t="inlineStr" r="G19420">
        <is>
          <t xml:space="preserve">002</t>
        </is>
      </c>
      <c s="9" r="H19420">
        <v>3750.0000</v>
      </c>
      <c s="8" t="inlineStr" r="I19420">
        <is>
          <t xml:space="preserve"/>
        </is>
      </c>
      <c s="8" t="inlineStr" r="J19420">
        <is>
          <t xml:space="preserve"> Kane, Kendall</t>
        </is>
      </c>
    </row>
    <row r="19421" ht="20.25" customHeight="0">
      <c s="5" t="inlineStr" r="A19421">
        <is>
          <t xml:space="preserve">84200605</t>
        </is>
      </c>
      <c s="5" t="inlineStr" r="B19421">
        <is>
          <t xml:space="preserve">REMOVAL OF LIGHTING TOWER, NO SALVAGE</t>
        </is>
      </c>
      <c s="5" t="inlineStr" r="C19421">
        <is>
          <t xml:space="preserve">EACH   </t>
        </is>
      </c>
      <c s="6" r="D19421">
        <v>4.000</v>
      </c>
      <c s="7" r="E19421">
        <v>6</v>
      </c>
      <c s="8" t="inlineStr" r="F19421">
        <is>
          <t xml:space="preserve">72509</t>
        </is>
      </c>
      <c s="8" t="inlineStr" r="G19421">
        <is>
          <t xml:space="preserve">113</t>
        </is>
      </c>
      <c s="9" r="H19421">
        <v>8647.8000</v>
      </c>
      <c s="8" t="inlineStr" r="I19421">
        <is>
          <t xml:space="preserve">Y</t>
        </is>
      </c>
      <c s="8" t="inlineStr" r="J19421">
        <is>
          <t xml:space="preserve"> Logan</t>
        </is>
      </c>
    </row>
    <row r="19422" ht="20.25" customHeight="0">
      <c s="5" t="inlineStr" r="A19422">
        <is>
          <t xml:space="preserve">84200605</t>
        </is>
      </c>
      <c s="5" t="inlineStr" r="B19422">
        <is>
          <t xml:space="preserve">REMOVAL OF LIGHTING TOWER, NO SALVAGE</t>
        </is>
      </c>
      <c s="5" t="inlineStr" r="C19422">
        <is>
          <t xml:space="preserve">EACH   </t>
        </is>
      </c>
      <c s="6" r="D19422">
        <v>4.000</v>
      </c>
      <c s="7" r="E19422">
        <v>6</v>
      </c>
      <c s="8" t="inlineStr" r="F19422">
        <is>
          <t xml:space="preserve">72509</t>
        </is>
      </c>
      <c s="8" t="inlineStr" r="G19422">
        <is>
          <t xml:space="preserve">113</t>
        </is>
      </c>
      <c s="9" r="H19422">
        <v>11208.0000</v>
      </c>
      <c s="8" t="inlineStr" r="I19422">
        <is>
          <t xml:space="preserve"/>
        </is>
      </c>
      <c s="8" t="inlineStr" r="J19422">
        <is>
          <t xml:space="preserve"> Logan</t>
        </is>
      </c>
    </row>
    <row r="19423" ht="20.25" customHeight="0">
      <c s="5" t="inlineStr" r="A19423">
        <is>
          <t xml:space="preserve">84200804</t>
        </is>
      </c>
      <c s="5" t="inlineStr" r="B19423">
        <is>
          <t xml:space="preserve">REMOVAL OF POLE FOUNDATION</t>
        </is>
      </c>
      <c s="5" t="inlineStr" r="C19423">
        <is>
          <t xml:space="preserve">EACH   </t>
        </is>
      </c>
      <c s="6" r="D19423">
        <v>58.000</v>
      </c>
      <c s="7" r="E19423">
        <v>1</v>
      </c>
      <c s="8" t="inlineStr" r="F19423">
        <is>
          <t xml:space="preserve">61M51</t>
        </is>
      </c>
      <c s="8" t="inlineStr" r="G19423">
        <is>
          <t xml:space="preserve">043</t>
        </is>
      </c>
      <c s="9" r="H19423">
        <v>572.5400</v>
      </c>
      <c s="8" t="inlineStr" r="I19423">
        <is>
          <t xml:space="preserve">Y</t>
        </is>
      </c>
      <c s="8" t="inlineStr" r="J19423">
        <is>
          <t xml:space="preserve"> Cook</t>
        </is>
      </c>
    </row>
    <row r="19424" ht="20.25" customHeight="0">
      <c s="5" t="inlineStr" r="A19424">
        <is>
          <t xml:space="preserve">84200804</t>
        </is>
      </c>
      <c s="5" t="inlineStr" r="B19424">
        <is>
          <t xml:space="preserve">REMOVAL OF POLE FOUNDATION</t>
        </is>
      </c>
      <c s="5" t="inlineStr" r="C19424">
        <is>
          <t xml:space="preserve">EACH   </t>
        </is>
      </c>
      <c s="6" r="D19424">
        <v>58.000</v>
      </c>
      <c s="7" r="E19424">
        <v>1</v>
      </c>
      <c s="8" t="inlineStr" r="F19424">
        <is>
          <t xml:space="preserve">61M51</t>
        </is>
      </c>
      <c s="8" t="inlineStr" r="G19424">
        <is>
          <t xml:space="preserve">043</t>
        </is>
      </c>
      <c s="9" r="H19424">
        <v>400.0000</v>
      </c>
      <c s="8" t="inlineStr" r="I19424">
        <is>
          <t xml:space="preserve"/>
        </is>
      </c>
      <c s="8" t="inlineStr" r="J19424">
        <is>
          <t xml:space="preserve"> Cook</t>
        </is>
      </c>
    </row>
    <row r="19425" ht="20.25" customHeight="0">
      <c s="5" t="inlineStr" r="A19425">
        <is>
          <t xml:space="preserve">84200804</t>
        </is>
      </c>
      <c s="5" t="inlineStr" r="B19425">
        <is>
          <t xml:space="preserve">REMOVAL OF POLE FOUNDATION</t>
        </is>
      </c>
      <c s="5" t="inlineStr" r="C19425">
        <is>
          <t xml:space="preserve">EACH   </t>
        </is>
      </c>
      <c s="6" r="D19425">
        <v>58.000</v>
      </c>
      <c s="7" r="E19425">
        <v>1</v>
      </c>
      <c s="8" t="inlineStr" r="F19425">
        <is>
          <t xml:space="preserve">61M51</t>
        </is>
      </c>
      <c s="8" t="inlineStr" r="G19425">
        <is>
          <t xml:space="preserve">043</t>
        </is>
      </c>
      <c s="9" r="H19425">
        <v>1335.2900</v>
      </c>
      <c s="8" t="inlineStr" r="I19425">
        <is>
          <t xml:space="preserve"/>
        </is>
      </c>
      <c s="8" t="inlineStr" r="J19425">
        <is>
          <t xml:space="preserve"> Cook</t>
        </is>
      </c>
    </row>
    <row r="19426" ht="20.25" customHeight="0">
      <c s="5" t="inlineStr" r="A19426">
        <is>
          <t xml:space="preserve">84200804</t>
        </is>
      </c>
      <c s="5" t="inlineStr" r="B19426">
        <is>
          <t xml:space="preserve">REMOVAL OF POLE FOUNDATION</t>
        </is>
      </c>
      <c s="5" t="inlineStr" r="C19426">
        <is>
          <t xml:space="preserve">EACH   </t>
        </is>
      </c>
      <c s="6" r="D19426">
        <v>4.000</v>
      </c>
      <c s="7" r="E19426">
        <v>1</v>
      </c>
      <c s="8" t="inlineStr" r="F19426">
        <is>
          <t xml:space="preserve">62M71</t>
        </is>
      </c>
      <c s="8" t="inlineStr" r="G19426">
        <is>
          <t xml:space="preserve">002</t>
        </is>
      </c>
      <c s="9" r="H19426">
        <v>546.3500</v>
      </c>
      <c s="8" t="inlineStr" r="I19426">
        <is>
          <t xml:space="preserve">Y</t>
        </is>
      </c>
      <c s="8" t="inlineStr" r="J19426">
        <is>
          <t xml:space="preserve"> Kane, Kendall</t>
        </is>
      </c>
    </row>
    <row r="19427" ht="20.25" customHeight="0">
      <c s="5" t="inlineStr" r="A19427">
        <is>
          <t xml:space="preserve">84200804</t>
        </is>
      </c>
      <c s="5" t="inlineStr" r="B19427">
        <is>
          <t xml:space="preserve">REMOVAL OF POLE FOUNDATION</t>
        </is>
      </c>
      <c s="5" t="inlineStr" r="C19427">
        <is>
          <t xml:space="preserve">EACH   </t>
        </is>
      </c>
      <c s="6" r="D19427">
        <v>4.000</v>
      </c>
      <c s="7" r="E19427">
        <v>1</v>
      </c>
      <c s="8" t="inlineStr" r="F19427">
        <is>
          <t xml:space="preserve">62M71</t>
        </is>
      </c>
      <c s="8" t="inlineStr" r="G19427">
        <is>
          <t xml:space="preserve">002</t>
        </is>
      </c>
      <c s="9" r="H19427">
        <v>496.6800</v>
      </c>
      <c s="8" t="inlineStr" r="I19427">
        <is>
          <t xml:space="preserve"/>
        </is>
      </c>
      <c s="8" t="inlineStr" r="J19427">
        <is>
          <t xml:space="preserve"> Kane, Kendall</t>
        </is>
      </c>
    </row>
    <row r="19428" ht="20.25" customHeight="0">
      <c s="5" t="inlineStr" r="A19428">
        <is>
          <t xml:space="preserve">84200804</t>
        </is>
      </c>
      <c s="5" t="inlineStr" r="B19428">
        <is>
          <t xml:space="preserve">REMOVAL OF POLE FOUNDATION</t>
        </is>
      </c>
      <c s="5" t="inlineStr" r="C19428">
        <is>
          <t xml:space="preserve">EACH   </t>
        </is>
      </c>
      <c s="6" r="D19428">
        <v>4.000</v>
      </c>
      <c s="7" r="E19428">
        <v>1</v>
      </c>
      <c s="8" t="inlineStr" r="F19428">
        <is>
          <t xml:space="preserve">62M71</t>
        </is>
      </c>
      <c s="8" t="inlineStr" r="G19428">
        <is>
          <t xml:space="preserve">002</t>
        </is>
      </c>
      <c s="9" r="H19428">
        <v>500.0000</v>
      </c>
      <c s="8" t="inlineStr" r="I19428">
        <is>
          <t xml:space="preserve"/>
        </is>
      </c>
      <c s="8" t="inlineStr" r="J19428">
        <is>
          <t xml:space="preserve"> Kane, Kendall</t>
        </is>
      </c>
    </row>
    <row r="19429" ht="20.25" customHeight="0">
      <c s="5" t="inlineStr" r="A19429">
        <is>
          <t xml:space="preserve">84200804</t>
        </is>
      </c>
      <c s="5" t="inlineStr" r="B19429">
        <is>
          <t xml:space="preserve">REMOVAL OF POLE FOUNDATION</t>
        </is>
      </c>
      <c s="5" t="inlineStr" r="C19429">
        <is>
          <t xml:space="preserve">EACH   </t>
        </is>
      </c>
      <c s="6" r="D19429">
        <v>13.000</v>
      </c>
      <c s="7" r="E19429">
        <v>1</v>
      </c>
      <c s="8" t="inlineStr" r="F19429">
        <is>
          <t xml:space="preserve">62U72</t>
        </is>
      </c>
      <c s="8" t="inlineStr" r="G19429">
        <is>
          <t xml:space="preserve">005</t>
        </is>
      </c>
      <c s="9" r="H19429">
        <v>485.4900</v>
      </c>
      <c s="8" t="inlineStr" r="I19429">
        <is>
          <t xml:space="preserve">Y</t>
        </is>
      </c>
      <c s="8" t="inlineStr" r="J19429">
        <is>
          <t xml:space="preserve"> McHenry</t>
        </is>
      </c>
    </row>
    <row r="19430" ht="20.25" customHeight="0">
      <c s="5" t="inlineStr" r="A19430">
        <is>
          <t xml:space="preserve">84200804</t>
        </is>
      </c>
      <c s="5" t="inlineStr" r="B19430">
        <is>
          <t xml:space="preserve">REMOVAL OF POLE FOUNDATION</t>
        </is>
      </c>
      <c s="5" t="inlineStr" r="C19430">
        <is>
          <t xml:space="preserve">EACH   </t>
        </is>
      </c>
      <c s="6" r="D19430">
        <v>13.000</v>
      </c>
      <c s="7" r="E19430">
        <v>1</v>
      </c>
      <c s="8" t="inlineStr" r="F19430">
        <is>
          <t xml:space="preserve">62U72</t>
        </is>
      </c>
      <c s="8" t="inlineStr" r="G19430">
        <is>
          <t xml:space="preserve">005</t>
        </is>
      </c>
      <c s="9" r="H19430">
        <v>483.3000</v>
      </c>
      <c s="8" t="inlineStr" r="I19430">
        <is>
          <t xml:space="preserve"/>
        </is>
      </c>
      <c s="8" t="inlineStr" r="J19430">
        <is>
          <t xml:space="preserve"> McHenry</t>
        </is>
      </c>
    </row>
    <row r="19431" ht="20.25" customHeight="0">
      <c s="5" t="inlineStr" r="A19431">
        <is>
          <t xml:space="preserve">84200804</t>
        </is>
      </c>
      <c s="5" t="inlineStr" r="B19431">
        <is>
          <t xml:space="preserve">REMOVAL OF POLE FOUNDATION</t>
        </is>
      </c>
      <c s="5" t="inlineStr" r="C19431">
        <is>
          <t xml:space="preserve">EACH   </t>
        </is>
      </c>
      <c s="6" r="D19431">
        <v>13.000</v>
      </c>
      <c s="7" r="E19431">
        <v>1</v>
      </c>
      <c s="8" t="inlineStr" r="F19431">
        <is>
          <t xml:space="preserve">62U72</t>
        </is>
      </c>
      <c s="8" t="inlineStr" r="G19431">
        <is>
          <t xml:space="preserve">005</t>
        </is>
      </c>
      <c s="9" r="H19431">
        <v>483.3000</v>
      </c>
      <c s="8" t="inlineStr" r="I19431">
        <is>
          <t xml:space="preserve"/>
        </is>
      </c>
      <c s="8" t="inlineStr" r="J19431">
        <is>
          <t xml:space="preserve"> McHenry</t>
        </is>
      </c>
    </row>
    <row r="19432" ht="20.25" customHeight="0">
      <c s="5" t="inlineStr" r="A19432">
        <is>
          <t xml:space="preserve">84200804</t>
        </is>
      </c>
      <c s="5" t="inlineStr" r="B19432">
        <is>
          <t xml:space="preserve">REMOVAL OF POLE FOUNDATION</t>
        </is>
      </c>
      <c s="5" t="inlineStr" r="C19432">
        <is>
          <t xml:space="preserve">EACH   </t>
        </is>
      </c>
      <c s="6" r="D19432">
        <v>13.000</v>
      </c>
      <c s="7" r="E19432">
        <v>1</v>
      </c>
      <c s="8" t="inlineStr" r="F19432">
        <is>
          <t xml:space="preserve">62U72</t>
        </is>
      </c>
      <c s="8" t="inlineStr" r="G19432">
        <is>
          <t xml:space="preserve">005</t>
        </is>
      </c>
      <c s="9" r="H19432">
        <v>483.3000</v>
      </c>
      <c s="8" t="inlineStr" r="I19432">
        <is>
          <t xml:space="preserve"/>
        </is>
      </c>
      <c s="8" t="inlineStr" r="J19432">
        <is>
          <t xml:space="preserve"> McHenry</t>
        </is>
      </c>
    </row>
    <row r="19433" ht="20.25" customHeight="0">
      <c s="5" t="inlineStr" r="A19433">
        <is>
          <t xml:space="preserve">84200804</t>
        </is>
      </c>
      <c s="5" t="inlineStr" r="B19433">
        <is>
          <t xml:space="preserve">REMOVAL OF POLE FOUNDATION</t>
        </is>
      </c>
      <c s="5" t="inlineStr" r="C19433">
        <is>
          <t xml:space="preserve">EACH   </t>
        </is>
      </c>
      <c s="6" r="D19433">
        <v>13.000</v>
      </c>
      <c s="7" r="E19433">
        <v>1</v>
      </c>
      <c s="8" t="inlineStr" r="F19433">
        <is>
          <t xml:space="preserve">62U72</t>
        </is>
      </c>
      <c s="8" t="inlineStr" r="G19433">
        <is>
          <t xml:space="preserve">005</t>
        </is>
      </c>
      <c s="9" r="H19433">
        <v>878.4500</v>
      </c>
      <c s="8" t="inlineStr" r="I19433">
        <is>
          <t xml:space="preserve"/>
        </is>
      </c>
      <c s="8" t="inlineStr" r="J19433">
        <is>
          <t xml:space="preserve"> McHenry</t>
        </is>
      </c>
    </row>
    <row r="19434" ht="20.25" customHeight="0">
      <c s="5" t="inlineStr" r="A19434">
        <is>
          <t xml:space="preserve">84200804</t>
        </is>
      </c>
      <c s="5" t="inlineStr" r="B19434">
        <is>
          <t xml:space="preserve">REMOVAL OF POLE FOUNDATION</t>
        </is>
      </c>
      <c s="5" t="inlineStr" r="C19434">
        <is>
          <t xml:space="preserve">EACH   </t>
        </is>
      </c>
      <c s="6" r="D19434">
        <v>27.000</v>
      </c>
      <c s="7" r="E19434">
        <v>2</v>
      </c>
      <c s="8" t="inlineStr" r="F19434">
        <is>
          <t xml:space="preserve">64V40</t>
        </is>
      </c>
      <c s="8" t="inlineStr" r="G19434">
        <is>
          <t xml:space="preserve">052</t>
        </is>
      </c>
      <c s="9" r="H19434">
        <v>1252.0000</v>
      </c>
      <c s="8" t="inlineStr" r="I19434">
        <is>
          <t xml:space="preserve">Y</t>
        </is>
      </c>
      <c s="8" t="inlineStr" r="J19434">
        <is>
          <t xml:space="preserve"> Rock Island</t>
        </is>
      </c>
    </row>
    <row r="19435" ht="20.25" customHeight="0">
      <c s="5" t="inlineStr" r="A19435">
        <is>
          <t xml:space="preserve">84200804</t>
        </is>
      </c>
      <c s="5" t="inlineStr" r="B19435">
        <is>
          <t xml:space="preserve">REMOVAL OF POLE FOUNDATION</t>
        </is>
      </c>
      <c s="5" t="inlineStr" r="C19435">
        <is>
          <t xml:space="preserve">EACH   </t>
        </is>
      </c>
      <c s="6" r="D19435">
        <v>2.000</v>
      </c>
      <c s="7" r="E19435">
        <v>6</v>
      </c>
      <c s="8" t="inlineStr" r="F19435">
        <is>
          <t xml:space="preserve">72509</t>
        </is>
      </c>
      <c s="8" t="inlineStr" r="G19435">
        <is>
          <t xml:space="preserve">113</t>
        </is>
      </c>
      <c s="9" r="H19435">
        <v>742.9800</v>
      </c>
      <c s="8" t="inlineStr" r="I19435">
        <is>
          <t xml:space="preserve">Y</t>
        </is>
      </c>
      <c s="8" t="inlineStr" r="J19435">
        <is>
          <t xml:space="preserve"> Logan</t>
        </is>
      </c>
    </row>
    <row r="19436" ht="20.25" customHeight="0">
      <c s="5" t="inlineStr" r="A19436">
        <is>
          <t xml:space="preserve">84200804</t>
        </is>
      </c>
      <c s="5" t="inlineStr" r="B19436">
        <is>
          <t xml:space="preserve">REMOVAL OF POLE FOUNDATION</t>
        </is>
      </c>
      <c s="5" t="inlineStr" r="C19436">
        <is>
          <t xml:space="preserve">EACH   </t>
        </is>
      </c>
      <c s="6" r="D19436">
        <v>2.000</v>
      </c>
      <c s="7" r="E19436">
        <v>6</v>
      </c>
      <c s="8" t="inlineStr" r="F19436">
        <is>
          <t xml:space="preserve">72509</t>
        </is>
      </c>
      <c s="8" t="inlineStr" r="G19436">
        <is>
          <t xml:space="preserve">113</t>
        </is>
      </c>
      <c s="9" r="H19436">
        <v>950.0000</v>
      </c>
      <c s="8" t="inlineStr" r="I19436">
        <is>
          <t xml:space="preserve"/>
        </is>
      </c>
      <c s="8" t="inlineStr" r="J19436">
        <is>
          <t xml:space="preserve"> Logan</t>
        </is>
      </c>
    </row>
    <row r="19437" ht="20.25" customHeight="0">
      <c s="5" t="inlineStr" r="A19437">
        <is>
          <t xml:space="preserve">84200804</t>
        </is>
      </c>
      <c s="5" t="inlineStr" r="B19437">
        <is>
          <t xml:space="preserve">REMOVAL OF POLE FOUNDATION</t>
        </is>
      </c>
      <c s="5" t="inlineStr" r="C19437">
        <is>
          <t xml:space="preserve">EACH   </t>
        </is>
      </c>
      <c s="6" r="D19437">
        <v>6.000</v>
      </c>
      <c s="7" r="E19437">
        <v>8</v>
      </c>
      <c s="8" t="inlineStr" r="F19437">
        <is>
          <t xml:space="preserve">76M95</t>
        </is>
      </c>
      <c s="8" t="inlineStr" r="G19437">
        <is>
          <t xml:space="preserve">150</t>
        </is>
      </c>
      <c s="9" r="H19437">
        <v>1050.0000</v>
      </c>
      <c s="8" t="inlineStr" r="I19437">
        <is>
          <t xml:space="preserve">Y</t>
        </is>
      </c>
      <c s="8" t="inlineStr" r="J19437">
        <is>
          <t xml:space="preserve"> Washington</t>
        </is>
      </c>
    </row>
    <row r="19438" ht="20.25" customHeight="0">
      <c s="5" t="inlineStr" r="A19438">
        <is>
          <t xml:space="preserve">84200804</t>
        </is>
      </c>
      <c s="5" t="inlineStr" r="B19438">
        <is>
          <t xml:space="preserve">REMOVAL OF POLE FOUNDATION</t>
        </is>
      </c>
      <c s="5" t="inlineStr" r="C19438">
        <is>
          <t xml:space="preserve">EACH   </t>
        </is>
      </c>
      <c s="6" r="D19438">
        <v>6.000</v>
      </c>
      <c s="7" r="E19438">
        <v>8</v>
      </c>
      <c s="8" t="inlineStr" r="F19438">
        <is>
          <t xml:space="preserve">76M95</t>
        </is>
      </c>
      <c s="8" t="inlineStr" r="G19438">
        <is>
          <t xml:space="preserve">150</t>
        </is>
      </c>
      <c s="9" r="H19438">
        <v>1000.0000</v>
      </c>
      <c s="8" t="inlineStr" r="I19438">
        <is>
          <t xml:space="preserve"/>
        </is>
      </c>
      <c s="8" t="inlineStr" r="J19438">
        <is>
          <t xml:space="preserve"> Washington</t>
        </is>
      </c>
    </row>
    <row r="19439" ht="20.25" customHeight="0">
      <c s="5" t="inlineStr" r="A19439">
        <is>
          <t xml:space="preserve">84200804</t>
        </is>
      </c>
      <c s="5" t="inlineStr" r="B19439">
        <is>
          <t xml:space="preserve">REMOVAL OF POLE FOUNDATION</t>
        </is>
      </c>
      <c s="5" t="inlineStr" r="C19439">
        <is>
          <t xml:space="preserve">EACH   </t>
        </is>
      </c>
      <c s="6" r="D19439">
        <v>6.000</v>
      </c>
      <c s="7" r="E19439">
        <v>8</v>
      </c>
      <c s="8" t="inlineStr" r="F19439">
        <is>
          <t xml:space="preserve">76M95</t>
        </is>
      </c>
      <c s="8" t="inlineStr" r="G19439">
        <is>
          <t xml:space="preserve">150</t>
        </is>
      </c>
      <c s="9" r="H19439">
        <v>1000.0000</v>
      </c>
      <c s="8" t="inlineStr" r="I19439">
        <is>
          <t xml:space="preserve"/>
        </is>
      </c>
      <c s="8" t="inlineStr" r="J19439">
        <is>
          <t xml:space="preserve"> Washington</t>
        </is>
      </c>
    </row>
    <row r="19440" ht="20.25" customHeight="0">
      <c s="5" t="inlineStr" r="A19440">
        <is>
          <t xml:space="preserve">84200804</t>
        </is>
      </c>
      <c s="5" t="inlineStr" r="B19440">
        <is>
          <t xml:space="preserve">REMOVAL OF POLE FOUNDATION</t>
        </is>
      </c>
      <c s="5" t="inlineStr" r="C19440">
        <is>
          <t xml:space="preserve">EACH   </t>
        </is>
      </c>
      <c s="6" r="D19440">
        <v>4.000</v>
      </c>
      <c s="7" r="E19440">
        <v>9</v>
      </c>
      <c s="8" t="inlineStr" r="F19440">
        <is>
          <t xml:space="preserve">78C20</t>
        </is>
      </c>
      <c s="8" t="inlineStr" r="G19440">
        <is>
          <t xml:space="preserve">189</t>
        </is>
      </c>
      <c s="9" r="H19440">
        <v>600.0000</v>
      </c>
      <c s="8" t="inlineStr" r="I19440">
        <is>
          <t xml:space="preserve">Y</t>
        </is>
      </c>
      <c s="8" t="inlineStr" r="J19440">
        <is>
          <t xml:space="preserve">Various</t>
        </is>
      </c>
    </row>
    <row r="19441" ht="20.25" customHeight="0">
      <c s="5" t="inlineStr" r="A19441">
        <is>
          <t xml:space="preserve">84400105</t>
        </is>
      </c>
      <c s="5" t="inlineStr" r="B19441">
        <is>
          <t xml:space="preserve">RELOCATE EXISTING LIGHTING UNIT</t>
        </is>
      </c>
      <c s="5" t="inlineStr" r="C19441">
        <is>
          <t xml:space="preserve">EACH   </t>
        </is>
      </c>
      <c s="6" r="D19441">
        <v>10.000</v>
      </c>
      <c s="7" r="E19441">
        <v>1</v>
      </c>
      <c s="8" t="inlineStr" r="F19441">
        <is>
          <t xml:space="preserve">62U72</t>
        </is>
      </c>
      <c s="8" t="inlineStr" r="G19441">
        <is>
          <t xml:space="preserve">005</t>
        </is>
      </c>
      <c s="9" r="H19441">
        <v>7138.5300</v>
      </c>
      <c s="8" t="inlineStr" r="I19441">
        <is>
          <t xml:space="preserve">Y</t>
        </is>
      </c>
      <c s="8" t="inlineStr" r="J19441">
        <is>
          <t xml:space="preserve"> McHenry</t>
        </is>
      </c>
    </row>
    <row r="19442" ht="20.25" customHeight="0">
      <c s="5" t="inlineStr" r="A19442">
        <is>
          <t xml:space="preserve">84400105</t>
        </is>
      </c>
      <c s="5" t="inlineStr" r="B19442">
        <is>
          <t xml:space="preserve">RELOCATE EXISTING LIGHTING UNIT</t>
        </is>
      </c>
      <c s="5" t="inlineStr" r="C19442">
        <is>
          <t xml:space="preserve">EACH   </t>
        </is>
      </c>
      <c s="6" r="D19442">
        <v>10.000</v>
      </c>
      <c s="7" r="E19442">
        <v>1</v>
      </c>
      <c s="8" t="inlineStr" r="F19442">
        <is>
          <t xml:space="preserve">62U72</t>
        </is>
      </c>
      <c s="8" t="inlineStr" r="G19442">
        <is>
          <t xml:space="preserve">005</t>
        </is>
      </c>
      <c s="9" r="H19442">
        <v>6824.6200</v>
      </c>
      <c s="8" t="inlineStr" r="I19442">
        <is>
          <t xml:space="preserve"/>
        </is>
      </c>
      <c s="8" t="inlineStr" r="J19442">
        <is>
          <t xml:space="preserve"> McHenry</t>
        </is>
      </c>
    </row>
    <row r="19443" ht="20.25" customHeight="0">
      <c s="5" t="inlineStr" r="A19443">
        <is>
          <t xml:space="preserve">84400105</t>
        </is>
      </c>
      <c s="5" t="inlineStr" r="B19443">
        <is>
          <t xml:space="preserve">RELOCATE EXISTING LIGHTING UNIT</t>
        </is>
      </c>
      <c s="5" t="inlineStr" r="C19443">
        <is>
          <t xml:space="preserve">EACH   </t>
        </is>
      </c>
      <c s="6" r="D19443">
        <v>10.000</v>
      </c>
      <c s="7" r="E19443">
        <v>1</v>
      </c>
      <c s="8" t="inlineStr" r="F19443">
        <is>
          <t xml:space="preserve">62U72</t>
        </is>
      </c>
      <c s="8" t="inlineStr" r="G19443">
        <is>
          <t xml:space="preserve">005</t>
        </is>
      </c>
      <c s="9" r="H19443">
        <v>7106.2600</v>
      </c>
      <c s="8" t="inlineStr" r="I19443">
        <is>
          <t xml:space="preserve"/>
        </is>
      </c>
      <c s="8" t="inlineStr" r="J19443">
        <is>
          <t xml:space="preserve"> McHenry</t>
        </is>
      </c>
    </row>
    <row r="19444" ht="20.25" customHeight="0">
      <c s="5" t="inlineStr" r="A19444">
        <is>
          <t xml:space="preserve">84400105</t>
        </is>
      </c>
      <c s="5" t="inlineStr" r="B19444">
        <is>
          <t xml:space="preserve">RELOCATE EXISTING LIGHTING UNIT</t>
        </is>
      </c>
      <c s="5" t="inlineStr" r="C19444">
        <is>
          <t xml:space="preserve">EACH   </t>
        </is>
      </c>
      <c s="6" r="D19444">
        <v>10.000</v>
      </c>
      <c s="7" r="E19444">
        <v>1</v>
      </c>
      <c s="8" t="inlineStr" r="F19444">
        <is>
          <t xml:space="preserve">62U72</t>
        </is>
      </c>
      <c s="8" t="inlineStr" r="G19444">
        <is>
          <t xml:space="preserve">005</t>
        </is>
      </c>
      <c s="9" r="H19444">
        <v>7106.2600</v>
      </c>
      <c s="8" t="inlineStr" r="I19444">
        <is>
          <t xml:space="preserve"/>
        </is>
      </c>
      <c s="8" t="inlineStr" r="J19444">
        <is>
          <t xml:space="preserve"> McHenry</t>
        </is>
      </c>
    </row>
    <row r="19445" ht="20.25" customHeight="0">
      <c s="5" t="inlineStr" r="A19445">
        <is>
          <t xml:space="preserve">84400105</t>
        </is>
      </c>
      <c s="5" t="inlineStr" r="B19445">
        <is>
          <t xml:space="preserve">RELOCATE EXISTING LIGHTING UNIT</t>
        </is>
      </c>
      <c s="5" t="inlineStr" r="C19445">
        <is>
          <t xml:space="preserve">EACH   </t>
        </is>
      </c>
      <c s="6" r="D19445">
        <v>10.000</v>
      </c>
      <c s="7" r="E19445">
        <v>1</v>
      </c>
      <c s="8" t="inlineStr" r="F19445">
        <is>
          <t xml:space="preserve">62U72</t>
        </is>
      </c>
      <c s="8" t="inlineStr" r="G19445">
        <is>
          <t xml:space="preserve">005</t>
        </is>
      </c>
      <c s="9" r="H19445">
        <v>7106.2600</v>
      </c>
      <c s="8" t="inlineStr" r="I19445">
        <is>
          <t xml:space="preserve"/>
        </is>
      </c>
      <c s="8" t="inlineStr" r="J19445">
        <is>
          <t xml:space="preserve"> McHenry</t>
        </is>
      </c>
    </row>
    <row r="19446" ht="20.25" customHeight="0">
      <c s="5" t="inlineStr" r="A19446">
        <is>
          <t xml:space="preserve">84400205</t>
        </is>
      </c>
      <c s="5" t="inlineStr" r="B19446">
        <is>
          <t xml:space="preserve">RELOCATE EXISTING LIGHT TOWER</t>
        </is>
      </c>
      <c s="5" t="inlineStr" r="C19446">
        <is>
          <t xml:space="preserve">EACH   </t>
        </is>
      </c>
      <c s="6" r="D19446">
        <v>12.000</v>
      </c>
      <c s="7" r="E19446">
        <v>4</v>
      </c>
      <c s="8" t="inlineStr" r="F19446">
        <is>
          <t xml:space="preserve">68K93</t>
        </is>
      </c>
      <c s="8" t="inlineStr" r="G19446">
        <is>
          <t xml:space="preserve">099</t>
        </is>
      </c>
      <c s="9" r="H19446">
        <v>11950.0000</v>
      </c>
      <c s="8" t="inlineStr" r="I19446">
        <is>
          <t xml:space="preserve">Y</t>
        </is>
      </c>
      <c s="8" t="inlineStr" r="J19446">
        <is>
          <t xml:space="preserve"> Peoria, Tazewell</t>
        </is>
      </c>
    </row>
    <row r="19447" ht="20.25" customHeight="0">
      <c s="5" t="inlineStr" r="A19447">
        <is>
          <t xml:space="preserve">84400205</t>
        </is>
      </c>
      <c s="5" t="inlineStr" r="B19447">
        <is>
          <t xml:space="preserve">RELOCATE EXISTING LIGHT TOWER</t>
        </is>
      </c>
      <c s="5" t="inlineStr" r="C19447">
        <is>
          <t xml:space="preserve">EACH   </t>
        </is>
      </c>
      <c s="6" r="D19447">
        <v>12.000</v>
      </c>
      <c s="7" r="E19447">
        <v>4</v>
      </c>
      <c s="8" t="inlineStr" r="F19447">
        <is>
          <t xml:space="preserve">68K93</t>
        </is>
      </c>
      <c s="8" t="inlineStr" r="G19447">
        <is>
          <t xml:space="preserve">099</t>
        </is>
      </c>
      <c s="9" r="H19447">
        <v>12889.5600</v>
      </c>
      <c s="8" t="inlineStr" r="I19447">
        <is>
          <t xml:space="preserve"/>
        </is>
      </c>
      <c s="8" t="inlineStr" r="J19447">
        <is>
          <t xml:space="preserve"> Peoria, Tazewell</t>
        </is>
      </c>
    </row>
    <row r="19448" ht="20.25" customHeight="0">
      <c s="5" t="inlineStr" r="A19448">
        <is>
          <t xml:space="preserve">84500110</t>
        </is>
      </c>
      <c s="5" t="inlineStr" r="B19448">
        <is>
          <t xml:space="preserve">REMOVAL OF LIGHTING CONTROLLER</t>
        </is>
      </c>
      <c s="5" t="inlineStr" r="C19448">
        <is>
          <t xml:space="preserve">EACH   </t>
        </is>
      </c>
      <c s="6" r="D19448">
        <v>1.000</v>
      </c>
      <c s="7" r="E19448">
        <v>1</v>
      </c>
      <c s="8" t="inlineStr" r="F19448">
        <is>
          <t xml:space="preserve">62M71</t>
        </is>
      </c>
      <c s="8" t="inlineStr" r="G19448">
        <is>
          <t xml:space="preserve">002</t>
        </is>
      </c>
      <c s="9" r="H19448">
        <v>684.4800</v>
      </c>
      <c s="8" t="inlineStr" r="I19448">
        <is>
          <t xml:space="preserve">Y</t>
        </is>
      </c>
      <c s="8" t="inlineStr" r="J19448">
        <is>
          <t xml:space="preserve"> Kane, Kendall</t>
        </is>
      </c>
    </row>
    <row r="19449" ht="20.25" customHeight="0">
      <c s="5" t="inlineStr" r="A19449">
        <is>
          <t xml:space="preserve">84500110</t>
        </is>
      </c>
      <c s="5" t="inlineStr" r="B19449">
        <is>
          <t xml:space="preserve">REMOVAL OF LIGHTING CONTROLLER</t>
        </is>
      </c>
      <c s="5" t="inlineStr" r="C19449">
        <is>
          <t xml:space="preserve">EACH   </t>
        </is>
      </c>
      <c s="6" r="D19449">
        <v>1.000</v>
      </c>
      <c s="7" r="E19449">
        <v>1</v>
      </c>
      <c s="8" t="inlineStr" r="F19449">
        <is>
          <t xml:space="preserve">62M71</t>
        </is>
      </c>
      <c s="8" t="inlineStr" r="G19449">
        <is>
          <t xml:space="preserve">002</t>
        </is>
      </c>
      <c s="9" r="H19449">
        <v>622.2500</v>
      </c>
      <c s="8" t="inlineStr" r="I19449">
        <is>
          <t xml:space="preserve"/>
        </is>
      </c>
      <c s="8" t="inlineStr" r="J19449">
        <is>
          <t xml:space="preserve"> Kane, Kendall</t>
        </is>
      </c>
    </row>
    <row r="19450" ht="20.25" customHeight="0">
      <c s="5" t="inlineStr" r="A19450">
        <is>
          <t xml:space="preserve">84500110</t>
        </is>
      </c>
      <c s="5" t="inlineStr" r="B19450">
        <is>
          <t xml:space="preserve">REMOVAL OF LIGHTING CONTROLLER</t>
        </is>
      </c>
      <c s="5" t="inlineStr" r="C19450">
        <is>
          <t xml:space="preserve">EACH   </t>
        </is>
      </c>
      <c s="6" r="D19450">
        <v>1.000</v>
      </c>
      <c s="7" r="E19450">
        <v>1</v>
      </c>
      <c s="8" t="inlineStr" r="F19450">
        <is>
          <t xml:space="preserve">62M71</t>
        </is>
      </c>
      <c s="8" t="inlineStr" r="G19450">
        <is>
          <t xml:space="preserve">002</t>
        </is>
      </c>
      <c s="9" r="H19450">
        <v>625.0000</v>
      </c>
      <c s="8" t="inlineStr" r="I19450">
        <is>
          <t xml:space="preserve"/>
        </is>
      </c>
      <c s="8" t="inlineStr" r="J19450">
        <is>
          <t xml:space="preserve"> Kane, Kendall</t>
        </is>
      </c>
    </row>
    <row r="19451" ht="20.25" customHeight="0">
      <c s="5" t="inlineStr" r="A19451">
        <is>
          <t xml:space="preserve">84500110</t>
        </is>
      </c>
      <c s="5" t="inlineStr" r="B19451">
        <is>
          <t xml:space="preserve">REMOVAL OF LIGHTING CONTROLLER</t>
        </is>
      </c>
      <c s="5" t="inlineStr" r="C19451">
        <is>
          <t xml:space="preserve">EACH   </t>
        </is>
      </c>
      <c s="6" r="D19451">
        <v>2.000</v>
      </c>
      <c s="7" r="E19451">
        <v>1</v>
      </c>
      <c s="8" t="inlineStr" r="F19451">
        <is>
          <t xml:space="preserve">62U72</t>
        </is>
      </c>
      <c s="8" t="inlineStr" r="G19451">
        <is>
          <t xml:space="preserve">005</t>
        </is>
      </c>
      <c s="9" r="H19451">
        <v>970.9800</v>
      </c>
      <c s="8" t="inlineStr" r="I19451">
        <is>
          <t xml:space="preserve">Y</t>
        </is>
      </c>
      <c s="8" t="inlineStr" r="J19451">
        <is>
          <t xml:space="preserve"> McHenry</t>
        </is>
      </c>
    </row>
    <row r="19452" ht="20.25" customHeight="0">
      <c s="5" t="inlineStr" r="A19452">
        <is>
          <t xml:space="preserve">84500110</t>
        </is>
      </c>
      <c s="5" t="inlineStr" r="B19452">
        <is>
          <t xml:space="preserve">REMOVAL OF LIGHTING CONTROLLER</t>
        </is>
      </c>
      <c s="5" t="inlineStr" r="C19452">
        <is>
          <t xml:space="preserve">EACH   </t>
        </is>
      </c>
      <c s="6" r="D19452">
        <v>2.000</v>
      </c>
      <c s="7" r="E19452">
        <v>1</v>
      </c>
      <c s="8" t="inlineStr" r="F19452">
        <is>
          <t xml:space="preserve">62U72</t>
        </is>
      </c>
      <c s="8" t="inlineStr" r="G19452">
        <is>
          <t xml:space="preserve">005</t>
        </is>
      </c>
      <c s="9" r="H19452">
        <v>966.5900</v>
      </c>
      <c s="8" t="inlineStr" r="I19452">
        <is>
          <t xml:space="preserve"/>
        </is>
      </c>
      <c s="8" t="inlineStr" r="J19452">
        <is>
          <t xml:space="preserve"> McHenry</t>
        </is>
      </c>
    </row>
    <row r="19453" ht="20.25" customHeight="0">
      <c s="5" t="inlineStr" r="A19453">
        <is>
          <t xml:space="preserve">84500110</t>
        </is>
      </c>
      <c s="5" t="inlineStr" r="B19453">
        <is>
          <t xml:space="preserve">REMOVAL OF LIGHTING CONTROLLER</t>
        </is>
      </c>
      <c s="5" t="inlineStr" r="C19453">
        <is>
          <t xml:space="preserve">EACH   </t>
        </is>
      </c>
      <c s="6" r="D19453">
        <v>2.000</v>
      </c>
      <c s="7" r="E19453">
        <v>1</v>
      </c>
      <c s="8" t="inlineStr" r="F19453">
        <is>
          <t xml:space="preserve">62U72</t>
        </is>
      </c>
      <c s="8" t="inlineStr" r="G19453">
        <is>
          <t xml:space="preserve">005</t>
        </is>
      </c>
      <c s="9" r="H19453">
        <v>966.5900</v>
      </c>
      <c s="8" t="inlineStr" r="I19453">
        <is>
          <t xml:space="preserve"/>
        </is>
      </c>
      <c s="8" t="inlineStr" r="J19453">
        <is>
          <t xml:space="preserve"> McHenry</t>
        </is>
      </c>
    </row>
    <row r="19454" ht="20.25" customHeight="0">
      <c s="5" t="inlineStr" r="A19454">
        <is>
          <t xml:space="preserve">84500110</t>
        </is>
      </c>
      <c s="5" t="inlineStr" r="B19454">
        <is>
          <t xml:space="preserve">REMOVAL OF LIGHTING CONTROLLER</t>
        </is>
      </c>
      <c s="5" t="inlineStr" r="C19454">
        <is>
          <t xml:space="preserve">EACH   </t>
        </is>
      </c>
      <c s="6" r="D19454">
        <v>2.000</v>
      </c>
      <c s="7" r="E19454">
        <v>1</v>
      </c>
      <c s="8" t="inlineStr" r="F19454">
        <is>
          <t xml:space="preserve">62U72</t>
        </is>
      </c>
      <c s="8" t="inlineStr" r="G19454">
        <is>
          <t xml:space="preserve">005</t>
        </is>
      </c>
      <c s="9" r="H19454">
        <v>966.5900</v>
      </c>
      <c s="8" t="inlineStr" r="I19454">
        <is>
          <t xml:space="preserve"/>
        </is>
      </c>
      <c s="8" t="inlineStr" r="J19454">
        <is>
          <t xml:space="preserve"> McHenry</t>
        </is>
      </c>
    </row>
    <row r="19455" ht="20.25" customHeight="0">
      <c s="5" t="inlineStr" r="A19455">
        <is>
          <t xml:space="preserve">84500110</t>
        </is>
      </c>
      <c s="5" t="inlineStr" r="B19455">
        <is>
          <t xml:space="preserve">REMOVAL OF LIGHTING CONTROLLER</t>
        </is>
      </c>
      <c s="5" t="inlineStr" r="C19455">
        <is>
          <t xml:space="preserve">EACH   </t>
        </is>
      </c>
      <c s="6" r="D19455">
        <v>2.000</v>
      </c>
      <c s="7" r="E19455">
        <v>1</v>
      </c>
      <c s="8" t="inlineStr" r="F19455">
        <is>
          <t xml:space="preserve">62U72</t>
        </is>
      </c>
      <c s="8" t="inlineStr" r="G19455">
        <is>
          <t xml:space="preserve">005</t>
        </is>
      </c>
      <c s="9" r="H19455">
        <v>1057.0500</v>
      </c>
      <c s="8" t="inlineStr" r="I19455">
        <is>
          <t xml:space="preserve"/>
        </is>
      </c>
      <c s="8" t="inlineStr" r="J19455">
        <is>
          <t xml:space="preserve"> McHenry</t>
        </is>
      </c>
    </row>
    <row r="19456" ht="20.25" customHeight="0">
      <c s="5" t="inlineStr" r="A19456">
        <is>
          <t xml:space="preserve">84500110</t>
        </is>
      </c>
      <c s="5" t="inlineStr" r="B19456">
        <is>
          <t xml:space="preserve">REMOVAL OF LIGHTING CONTROLLER</t>
        </is>
      </c>
      <c s="5" t="inlineStr" r="C19456">
        <is>
          <t xml:space="preserve">EACH   </t>
        </is>
      </c>
      <c s="6" r="D19456">
        <v>1.000</v>
      </c>
      <c s="7" r="E19456">
        <v>6</v>
      </c>
      <c s="8" t="inlineStr" r="F19456">
        <is>
          <t xml:space="preserve">72509</t>
        </is>
      </c>
      <c s="8" t="inlineStr" r="G19456">
        <is>
          <t xml:space="preserve">113</t>
        </is>
      </c>
      <c s="9" r="H19456">
        <v>761.2500</v>
      </c>
      <c s="8" t="inlineStr" r="I19456">
        <is>
          <t xml:space="preserve">Y</t>
        </is>
      </c>
      <c s="8" t="inlineStr" r="J19456">
        <is>
          <t xml:space="preserve"> Logan</t>
        </is>
      </c>
    </row>
    <row r="19457" ht="20.25" customHeight="0">
      <c s="5" t="inlineStr" r="A19457">
        <is>
          <t xml:space="preserve">84500110</t>
        </is>
      </c>
      <c s="5" t="inlineStr" r="B19457">
        <is>
          <t xml:space="preserve">REMOVAL OF LIGHTING CONTROLLER</t>
        </is>
      </c>
      <c s="5" t="inlineStr" r="C19457">
        <is>
          <t xml:space="preserve">EACH   </t>
        </is>
      </c>
      <c s="6" r="D19457">
        <v>1.000</v>
      </c>
      <c s="7" r="E19457">
        <v>6</v>
      </c>
      <c s="8" t="inlineStr" r="F19457">
        <is>
          <t xml:space="preserve">72509</t>
        </is>
      </c>
      <c s="8" t="inlineStr" r="G19457">
        <is>
          <t xml:space="preserve">113</t>
        </is>
      </c>
      <c s="9" r="H19457">
        <v>1500.0000</v>
      </c>
      <c s="8" t="inlineStr" r="I19457">
        <is>
          <t xml:space="preserve"/>
        </is>
      </c>
      <c s="8" t="inlineStr" r="J19457">
        <is>
          <t xml:space="preserve"> Logan</t>
        </is>
      </c>
    </row>
    <row r="19458" ht="20.25" customHeight="0">
      <c s="5" t="inlineStr" r="A19458">
        <is>
          <t xml:space="preserve">84500110</t>
        </is>
      </c>
      <c s="5" t="inlineStr" r="B19458">
        <is>
          <t xml:space="preserve">REMOVAL OF LIGHTING CONTROLLER</t>
        </is>
      </c>
      <c s="5" t="inlineStr" r="C19458">
        <is>
          <t xml:space="preserve">EACH   </t>
        </is>
      </c>
      <c s="6" r="D19458">
        <v>2.000</v>
      </c>
      <c s="7" r="E19458">
        <v>8</v>
      </c>
      <c s="8" t="inlineStr" r="F19458">
        <is>
          <t xml:space="preserve">76M95</t>
        </is>
      </c>
      <c s="8" t="inlineStr" r="G19458">
        <is>
          <t xml:space="preserve">150</t>
        </is>
      </c>
      <c s="9" r="H19458">
        <v>1675.0000</v>
      </c>
      <c s="8" t="inlineStr" r="I19458">
        <is>
          <t xml:space="preserve">Y</t>
        </is>
      </c>
      <c s="8" t="inlineStr" r="J19458">
        <is>
          <t xml:space="preserve"> Washington</t>
        </is>
      </c>
    </row>
    <row r="19459" ht="20.25" customHeight="0">
      <c s="5" t="inlineStr" r="A19459">
        <is>
          <t xml:space="preserve">84500110</t>
        </is>
      </c>
      <c s="5" t="inlineStr" r="B19459">
        <is>
          <t xml:space="preserve">REMOVAL OF LIGHTING CONTROLLER</t>
        </is>
      </c>
      <c s="5" t="inlineStr" r="C19459">
        <is>
          <t xml:space="preserve">EACH   </t>
        </is>
      </c>
      <c s="6" r="D19459">
        <v>2.000</v>
      </c>
      <c s="7" r="E19459">
        <v>8</v>
      </c>
      <c s="8" t="inlineStr" r="F19459">
        <is>
          <t xml:space="preserve">76M95</t>
        </is>
      </c>
      <c s="8" t="inlineStr" r="G19459">
        <is>
          <t xml:space="preserve">150</t>
        </is>
      </c>
      <c s="9" r="H19459">
        <v>1640.0000</v>
      </c>
      <c s="8" t="inlineStr" r="I19459">
        <is>
          <t xml:space="preserve"/>
        </is>
      </c>
      <c s="8" t="inlineStr" r="J19459">
        <is>
          <t xml:space="preserve"> Washington</t>
        </is>
      </c>
    </row>
    <row r="19460" ht="20.25" customHeight="0">
      <c s="5" t="inlineStr" r="A19460">
        <is>
          <t xml:space="preserve">84500110</t>
        </is>
      </c>
      <c s="5" t="inlineStr" r="B19460">
        <is>
          <t xml:space="preserve">REMOVAL OF LIGHTING CONTROLLER</t>
        </is>
      </c>
      <c s="5" t="inlineStr" r="C19460">
        <is>
          <t xml:space="preserve">EACH   </t>
        </is>
      </c>
      <c s="6" r="D19460">
        <v>2.000</v>
      </c>
      <c s="7" r="E19460">
        <v>8</v>
      </c>
      <c s="8" t="inlineStr" r="F19460">
        <is>
          <t xml:space="preserve">76M95</t>
        </is>
      </c>
      <c s="8" t="inlineStr" r="G19460">
        <is>
          <t xml:space="preserve">150</t>
        </is>
      </c>
      <c s="9" r="H19460">
        <v>1640.0000</v>
      </c>
      <c s="8" t="inlineStr" r="I19460">
        <is>
          <t xml:space="preserve"/>
        </is>
      </c>
      <c s="8" t="inlineStr" r="J19460">
        <is>
          <t xml:space="preserve"> Washington</t>
        </is>
      </c>
    </row>
    <row r="19461" ht="20.25" customHeight="0">
      <c s="5" t="inlineStr" r="A19461">
        <is>
          <t xml:space="preserve">84500120</t>
        </is>
      </c>
      <c s="5" t="inlineStr" r="B19461">
        <is>
          <t xml:space="preserve">REMOVAL OF ELECTRIC SERVICE INSTALLATION</t>
        </is>
      </c>
      <c s="5" t="inlineStr" r="C19461">
        <is>
          <t xml:space="preserve">EACH   </t>
        </is>
      </c>
      <c s="6" r="D19461">
        <v>2.000</v>
      </c>
      <c s="7" r="E19461">
        <v>1</v>
      </c>
      <c s="8" t="inlineStr" r="F19461">
        <is>
          <t xml:space="preserve">62U72</t>
        </is>
      </c>
      <c s="8" t="inlineStr" r="G19461">
        <is>
          <t xml:space="preserve">005</t>
        </is>
      </c>
      <c s="9" r="H19461">
        <v>454.5200</v>
      </c>
      <c s="8" t="inlineStr" r="I19461">
        <is>
          <t xml:space="preserve">Y</t>
        </is>
      </c>
      <c s="8" t="inlineStr" r="J19461">
        <is>
          <t xml:space="preserve"> McHenry</t>
        </is>
      </c>
    </row>
    <row r="19462" ht="20.25" customHeight="0">
      <c s="5" t="inlineStr" r="A19462">
        <is>
          <t xml:space="preserve">84500120</t>
        </is>
      </c>
      <c s="5" t="inlineStr" r="B19462">
        <is>
          <t xml:space="preserve">REMOVAL OF ELECTRIC SERVICE INSTALLATION</t>
        </is>
      </c>
      <c s="5" t="inlineStr" r="C19462">
        <is>
          <t xml:space="preserve">EACH   </t>
        </is>
      </c>
      <c s="6" r="D19462">
        <v>2.000</v>
      </c>
      <c s="7" r="E19462">
        <v>1</v>
      </c>
      <c s="8" t="inlineStr" r="F19462">
        <is>
          <t xml:space="preserve">62U72</t>
        </is>
      </c>
      <c s="8" t="inlineStr" r="G19462">
        <is>
          <t xml:space="preserve">005</t>
        </is>
      </c>
      <c s="9" r="H19462">
        <v>452.4600</v>
      </c>
      <c s="8" t="inlineStr" r="I19462">
        <is>
          <t xml:space="preserve"/>
        </is>
      </c>
      <c s="8" t="inlineStr" r="J19462">
        <is>
          <t xml:space="preserve"> McHenry</t>
        </is>
      </c>
    </row>
    <row r="19463" ht="20.25" customHeight="0">
      <c s="5" t="inlineStr" r="A19463">
        <is>
          <t xml:space="preserve">84500120</t>
        </is>
      </c>
      <c s="5" t="inlineStr" r="B19463">
        <is>
          <t xml:space="preserve">REMOVAL OF ELECTRIC SERVICE INSTALLATION</t>
        </is>
      </c>
      <c s="5" t="inlineStr" r="C19463">
        <is>
          <t xml:space="preserve">EACH   </t>
        </is>
      </c>
      <c s="6" r="D19463">
        <v>2.000</v>
      </c>
      <c s="7" r="E19463">
        <v>1</v>
      </c>
      <c s="8" t="inlineStr" r="F19463">
        <is>
          <t xml:space="preserve">62U72</t>
        </is>
      </c>
      <c s="8" t="inlineStr" r="G19463">
        <is>
          <t xml:space="preserve">005</t>
        </is>
      </c>
      <c s="9" r="H19463">
        <v>452.4600</v>
      </c>
      <c s="8" t="inlineStr" r="I19463">
        <is>
          <t xml:space="preserve"/>
        </is>
      </c>
      <c s="8" t="inlineStr" r="J19463">
        <is>
          <t xml:space="preserve"> McHenry</t>
        </is>
      </c>
    </row>
    <row r="19464" ht="20.25" customHeight="0">
      <c s="5" t="inlineStr" r="A19464">
        <is>
          <t xml:space="preserve">84500120</t>
        </is>
      </c>
      <c s="5" t="inlineStr" r="B19464">
        <is>
          <t xml:space="preserve">REMOVAL OF ELECTRIC SERVICE INSTALLATION</t>
        </is>
      </c>
      <c s="5" t="inlineStr" r="C19464">
        <is>
          <t xml:space="preserve">EACH   </t>
        </is>
      </c>
      <c s="6" r="D19464">
        <v>2.000</v>
      </c>
      <c s="7" r="E19464">
        <v>1</v>
      </c>
      <c s="8" t="inlineStr" r="F19464">
        <is>
          <t xml:space="preserve">62U72</t>
        </is>
      </c>
      <c s="8" t="inlineStr" r="G19464">
        <is>
          <t xml:space="preserve">005</t>
        </is>
      </c>
      <c s="9" r="H19464">
        <v>452.4600</v>
      </c>
      <c s="8" t="inlineStr" r="I19464">
        <is>
          <t xml:space="preserve"/>
        </is>
      </c>
      <c s="8" t="inlineStr" r="J19464">
        <is>
          <t xml:space="preserve"> McHenry</t>
        </is>
      </c>
    </row>
    <row r="19465" ht="20.25" customHeight="0">
      <c s="5" t="inlineStr" r="A19465">
        <is>
          <t xml:space="preserve">84500120</t>
        </is>
      </c>
      <c s="5" t="inlineStr" r="B19465">
        <is>
          <t xml:space="preserve">REMOVAL OF ELECTRIC SERVICE INSTALLATION</t>
        </is>
      </c>
      <c s="5" t="inlineStr" r="C19465">
        <is>
          <t xml:space="preserve">EACH   </t>
        </is>
      </c>
      <c s="6" r="D19465">
        <v>2.000</v>
      </c>
      <c s="7" r="E19465">
        <v>1</v>
      </c>
      <c s="8" t="inlineStr" r="F19465">
        <is>
          <t xml:space="preserve">62U72</t>
        </is>
      </c>
      <c s="8" t="inlineStr" r="G19465">
        <is>
          <t xml:space="preserve">005</t>
        </is>
      </c>
      <c s="9" r="H19465">
        <v>2375.3500</v>
      </c>
      <c s="8" t="inlineStr" r="I19465">
        <is>
          <t xml:space="preserve"/>
        </is>
      </c>
      <c s="8" t="inlineStr" r="J19465">
        <is>
          <t xml:space="preserve"> McHenry</t>
        </is>
      </c>
    </row>
    <row r="19466" ht="20.25" customHeight="0">
      <c s="5" t="inlineStr" r="A19466">
        <is>
          <t xml:space="preserve">84500120</t>
        </is>
      </c>
      <c s="5" t="inlineStr" r="B19466">
        <is>
          <t xml:space="preserve">REMOVAL OF ELECTRIC SERVICE INSTALLATION</t>
        </is>
      </c>
      <c s="5" t="inlineStr" r="C19466">
        <is>
          <t xml:space="preserve">EACH   </t>
        </is>
      </c>
      <c s="6" r="D19466">
        <v>2.000</v>
      </c>
      <c s="7" r="E19466">
        <v>2</v>
      </c>
      <c s="8" t="inlineStr" r="F19466">
        <is>
          <t xml:space="preserve">64V40</t>
        </is>
      </c>
      <c s="8" t="inlineStr" r="G19466">
        <is>
          <t xml:space="preserve">052</t>
        </is>
      </c>
      <c s="9" r="H19466">
        <v>766.0000</v>
      </c>
      <c s="8" t="inlineStr" r="I19466">
        <is>
          <t xml:space="preserve">Y</t>
        </is>
      </c>
      <c s="8" t="inlineStr" r="J19466">
        <is>
          <t xml:space="preserve"> Rock Island</t>
        </is>
      </c>
    </row>
    <row r="19467" ht="20.25" customHeight="0">
      <c s="5" t="inlineStr" r="A19467">
        <is>
          <t xml:space="preserve">84500120</t>
        </is>
      </c>
      <c s="5" t="inlineStr" r="B19467">
        <is>
          <t xml:space="preserve">REMOVAL OF ELECTRIC SERVICE INSTALLATION</t>
        </is>
      </c>
      <c s="5" t="inlineStr" r="C19467">
        <is>
          <t xml:space="preserve">EACH   </t>
        </is>
      </c>
      <c s="6" r="D19467">
        <v>1.000</v>
      </c>
      <c s="7" r="E19467">
        <v>6</v>
      </c>
      <c s="8" t="inlineStr" r="F19467">
        <is>
          <t xml:space="preserve">72509</t>
        </is>
      </c>
      <c s="8" t="inlineStr" r="G19467">
        <is>
          <t xml:space="preserve">113</t>
        </is>
      </c>
      <c s="9" r="H19467">
        <v>1467.6900</v>
      </c>
      <c s="8" t="inlineStr" r="I19467">
        <is>
          <t xml:space="preserve">Y</t>
        </is>
      </c>
      <c s="8" t="inlineStr" r="J19467">
        <is>
          <t xml:space="preserve"> Logan</t>
        </is>
      </c>
    </row>
    <row r="19468" ht="20.25" customHeight="0">
      <c s="5" t="inlineStr" r="A19468">
        <is>
          <t xml:space="preserve">84500120</t>
        </is>
      </c>
      <c s="5" t="inlineStr" r="B19468">
        <is>
          <t xml:space="preserve">REMOVAL OF ELECTRIC SERVICE INSTALLATION</t>
        </is>
      </c>
      <c s="5" t="inlineStr" r="C19468">
        <is>
          <t xml:space="preserve">EACH   </t>
        </is>
      </c>
      <c s="6" r="D19468">
        <v>1.000</v>
      </c>
      <c s="7" r="E19468">
        <v>6</v>
      </c>
      <c s="8" t="inlineStr" r="F19468">
        <is>
          <t xml:space="preserve">72509</t>
        </is>
      </c>
      <c s="8" t="inlineStr" r="G19468">
        <is>
          <t xml:space="preserve">113</t>
        </is>
      </c>
      <c s="9" r="H19468">
        <v>1200.0000</v>
      </c>
      <c s="8" t="inlineStr" r="I19468">
        <is>
          <t xml:space="preserve"/>
        </is>
      </c>
      <c s="8" t="inlineStr" r="J19468">
        <is>
          <t xml:space="preserve"> Logan</t>
        </is>
      </c>
    </row>
    <row r="19469" ht="20.25" customHeight="0">
      <c s="5" t="inlineStr" r="A19469">
        <is>
          <t xml:space="preserve">84500120</t>
        </is>
      </c>
      <c s="5" t="inlineStr" r="B19469">
        <is>
          <t xml:space="preserve">REMOVAL OF ELECTRIC SERVICE INSTALLATION</t>
        </is>
      </c>
      <c s="5" t="inlineStr" r="C19469">
        <is>
          <t xml:space="preserve">EACH   </t>
        </is>
      </c>
      <c s="6" r="D19469">
        <v>6.000</v>
      </c>
      <c s="7" r="E19469">
        <v>8</v>
      </c>
      <c s="8" t="inlineStr" r="F19469">
        <is>
          <t xml:space="preserve">76U38</t>
        </is>
      </c>
      <c s="8" t="inlineStr" r="G19469">
        <is>
          <t xml:space="preserve">153</t>
        </is>
      </c>
      <c s="9" r="H19469">
        <v>1000.0000</v>
      </c>
      <c s="8" t="inlineStr" r="I19469">
        <is>
          <t xml:space="preserve">Y</t>
        </is>
      </c>
      <c s="8" t="inlineStr" r="J19469">
        <is>
          <t xml:space="preserve"> Madison, St. Clair</t>
        </is>
      </c>
    </row>
    <row r="19470" ht="20.25" customHeight="0">
      <c s="5" t="inlineStr" r="A19470">
        <is>
          <t xml:space="preserve">84500130</t>
        </is>
      </c>
      <c s="5" t="inlineStr" r="B19470">
        <is>
          <t xml:space="preserve">REMOVAL OF LIGHTING CONTROLLER FOUNDATION</t>
        </is>
      </c>
      <c s="5" t="inlineStr" r="C19470">
        <is>
          <t xml:space="preserve">EACH   </t>
        </is>
      </c>
      <c s="6" r="D19470">
        <v>1.000</v>
      </c>
      <c s="7" r="E19470">
        <v>1</v>
      </c>
      <c s="8" t="inlineStr" r="F19470">
        <is>
          <t xml:space="preserve">62M71</t>
        </is>
      </c>
      <c s="8" t="inlineStr" r="G19470">
        <is>
          <t xml:space="preserve">002</t>
        </is>
      </c>
      <c s="9" r="H19470">
        <v>579.3400</v>
      </c>
      <c s="8" t="inlineStr" r="I19470">
        <is>
          <t xml:space="preserve">Y</t>
        </is>
      </c>
      <c s="8" t="inlineStr" r="J19470">
        <is>
          <t xml:space="preserve"> Kane, Kendall</t>
        </is>
      </c>
    </row>
    <row r="19471" ht="20.25" customHeight="0">
      <c s="5" t="inlineStr" r="A19471">
        <is>
          <t xml:space="preserve">84500130</t>
        </is>
      </c>
      <c s="5" t="inlineStr" r="B19471">
        <is>
          <t xml:space="preserve">REMOVAL OF LIGHTING CONTROLLER FOUNDATION</t>
        </is>
      </c>
      <c s="5" t="inlineStr" r="C19471">
        <is>
          <t xml:space="preserve">EACH   </t>
        </is>
      </c>
      <c s="6" r="D19471">
        <v>1.000</v>
      </c>
      <c s="7" r="E19471">
        <v>1</v>
      </c>
      <c s="8" t="inlineStr" r="F19471">
        <is>
          <t xml:space="preserve">62M71</t>
        </is>
      </c>
      <c s="8" t="inlineStr" r="G19471">
        <is>
          <t xml:space="preserve">002</t>
        </is>
      </c>
      <c s="9" r="H19471">
        <v>526.6700</v>
      </c>
      <c s="8" t="inlineStr" r="I19471">
        <is>
          <t xml:space="preserve"/>
        </is>
      </c>
      <c s="8" t="inlineStr" r="J19471">
        <is>
          <t xml:space="preserve"> Kane, Kendall</t>
        </is>
      </c>
    </row>
    <row r="19472" ht="20.25" customHeight="0">
      <c s="5" t="inlineStr" r="A19472">
        <is>
          <t xml:space="preserve">84500130</t>
        </is>
      </c>
      <c s="5" t="inlineStr" r="B19472">
        <is>
          <t xml:space="preserve">REMOVAL OF LIGHTING CONTROLLER FOUNDATION</t>
        </is>
      </c>
      <c s="5" t="inlineStr" r="C19472">
        <is>
          <t xml:space="preserve">EACH   </t>
        </is>
      </c>
      <c s="6" r="D19472">
        <v>1.000</v>
      </c>
      <c s="7" r="E19472">
        <v>1</v>
      </c>
      <c s="8" t="inlineStr" r="F19472">
        <is>
          <t xml:space="preserve">62M71</t>
        </is>
      </c>
      <c s="8" t="inlineStr" r="G19472">
        <is>
          <t xml:space="preserve">002</t>
        </is>
      </c>
      <c s="9" r="H19472">
        <v>530.0000</v>
      </c>
      <c s="8" t="inlineStr" r="I19472">
        <is>
          <t xml:space="preserve"/>
        </is>
      </c>
      <c s="8" t="inlineStr" r="J19472">
        <is>
          <t xml:space="preserve"> Kane, Kendall</t>
        </is>
      </c>
    </row>
    <row r="19473" ht="20.25" customHeight="0">
      <c s="5" t="inlineStr" r="A19473">
        <is>
          <t xml:space="preserve">84500130</t>
        </is>
      </c>
      <c s="5" t="inlineStr" r="B19473">
        <is>
          <t xml:space="preserve">REMOVAL OF LIGHTING CONTROLLER FOUNDATION</t>
        </is>
      </c>
      <c s="5" t="inlineStr" r="C19473">
        <is>
          <t xml:space="preserve">EACH   </t>
        </is>
      </c>
      <c s="6" r="D19473">
        <v>1.000</v>
      </c>
      <c s="7" r="E19473">
        <v>6</v>
      </c>
      <c s="8" t="inlineStr" r="F19473">
        <is>
          <t xml:space="preserve">72509</t>
        </is>
      </c>
      <c s="8" t="inlineStr" r="G19473">
        <is>
          <t xml:space="preserve">113</t>
        </is>
      </c>
      <c s="9" r="H19473">
        <v>1510.3200</v>
      </c>
      <c s="8" t="inlineStr" r="I19473">
        <is>
          <t xml:space="preserve">Y</t>
        </is>
      </c>
      <c s="8" t="inlineStr" r="J19473">
        <is>
          <t xml:space="preserve"> Logan</t>
        </is>
      </c>
    </row>
    <row r="19474" ht="20.25" customHeight="0">
      <c s="5" t="inlineStr" r="A19474">
        <is>
          <t xml:space="preserve">84500130</t>
        </is>
      </c>
      <c s="5" t="inlineStr" r="B19474">
        <is>
          <t xml:space="preserve">REMOVAL OF LIGHTING CONTROLLER FOUNDATION</t>
        </is>
      </c>
      <c s="5" t="inlineStr" r="C19474">
        <is>
          <t xml:space="preserve">EACH   </t>
        </is>
      </c>
      <c s="6" r="D19474">
        <v>1.000</v>
      </c>
      <c s="7" r="E19474">
        <v>6</v>
      </c>
      <c s="8" t="inlineStr" r="F19474">
        <is>
          <t xml:space="preserve">72509</t>
        </is>
      </c>
      <c s="8" t="inlineStr" r="G19474">
        <is>
          <t xml:space="preserve">113</t>
        </is>
      </c>
      <c s="9" r="H19474">
        <v>1200.0000</v>
      </c>
      <c s="8" t="inlineStr" r="I19474">
        <is>
          <t xml:space="preserve"/>
        </is>
      </c>
      <c s="8" t="inlineStr" r="J19474">
        <is>
          <t xml:space="preserve"> Logan</t>
        </is>
      </c>
    </row>
    <row r="19475" ht="20.25" customHeight="0">
      <c s="5" t="inlineStr" r="A19475">
        <is>
          <t xml:space="preserve">85000200</t>
        </is>
      </c>
      <c s="5" t="inlineStr" r="B19475">
        <is>
          <t xml:space="preserve">MAINTENANCE OF EXISTING TRAFFIC SIGNAL INSTALLATION</t>
        </is>
      </c>
      <c s="5" t="inlineStr" r="C19475">
        <is>
          <t xml:space="preserve">EACH   </t>
        </is>
      </c>
      <c s="6" r="D19475">
        <v>2.000</v>
      </c>
      <c s="7" r="E19475">
        <v>1</v>
      </c>
      <c s="8" t="inlineStr" r="F19475">
        <is>
          <t xml:space="preserve">62U72</t>
        </is>
      </c>
      <c s="8" t="inlineStr" r="G19475">
        <is>
          <t xml:space="preserve">005</t>
        </is>
      </c>
      <c s="9" r="H19475">
        <v>688.5200</v>
      </c>
      <c s="8" t="inlineStr" r="I19475">
        <is>
          <t xml:space="preserve">Y</t>
        </is>
      </c>
      <c s="8" t="inlineStr" r="J19475">
        <is>
          <t xml:space="preserve"> McHenry</t>
        </is>
      </c>
    </row>
    <row r="19476" ht="20.25" customHeight="0">
      <c s="5" t="inlineStr" r="A19476">
        <is>
          <t xml:space="preserve">85000200</t>
        </is>
      </c>
      <c s="5" t="inlineStr" r="B19476">
        <is>
          <t xml:space="preserve">MAINTENANCE OF EXISTING TRAFFIC SIGNAL INSTALLATION</t>
        </is>
      </c>
      <c s="5" t="inlineStr" r="C19476">
        <is>
          <t xml:space="preserve">EACH   </t>
        </is>
      </c>
      <c s="6" r="D19476">
        <v>2.000</v>
      </c>
      <c s="7" r="E19476">
        <v>1</v>
      </c>
      <c s="8" t="inlineStr" r="F19476">
        <is>
          <t xml:space="preserve">62U72</t>
        </is>
      </c>
      <c s="8" t="inlineStr" r="G19476">
        <is>
          <t xml:space="preserve">005</t>
        </is>
      </c>
      <c s="9" r="H19476">
        <v>685.4100</v>
      </c>
      <c s="8" t="inlineStr" r="I19476">
        <is>
          <t xml:space="preserve"/>
        </is>
      </c>
      <c s="8" t="inlineStr" r="J19476">
        <is>
          <t xml:space="preserve"> McHenry</t>
        </is>
      </c>
    </row>
    <row r="19477" ht="20.25" customHeight="0">
      <c s="5" t="inlineStr" r="A19477">
        <is>
          <t xml:space="preserve">85000200</t>
        </is>
      </c>
      <c s="5" t="inlineStr" r="B19477">
        <is>
          <t xml:space="preserve">MAINTENANCE OF EXISTING TRAFFIC SIGNAL INSTALLATION</t>
        </is>
      </c>
      <c s="5" t="inlineStr" r="C19477">
        <is>
          <t xml:space="preserve">EACH   </t>
        </is>
      </c>
      <c s="6" r="D19477">
        <v>2.000</v>
      </c>
      <c s="7" r="E19477">
        <v>1</v>
      </c>
      <c s="8" t="inlineStr" r="F19477">
        <is>
          <t xml:space="preserve">62U72</t>
        </is>
      </c>
      <c s="8" t="inlineStr" r="G19477">
        <is>
          <t xml:space="preserve">005</t>
        </is>
      </c>
      <c s="9" r="H19477">
        <v>685.4100</v>
      </c>
      <c s="8" t="inlineStr" r="I19477">
        <is>
          <t xml:space="preserve"/>
        </is>
      </c>
      <c s="8" t="inlineStr" r="J19477">
        <is>
          <t xml:space="preserve"> McHenry</t>
        </is>
      </c>
    </row>
    <row r="19478" ht="20.25" customHeight="0">
      <c s="5" t="inlineStr" r="A19478">
        <is>
          <t xml:space="preserve">85000200</t>
        </is>
      </c>
      <c s="5" t="inlineStr" r="B19478">
        <is>
          <t xml:space="preserve">MAINTENANCE OF EXISTING TRAFFIC SIGNAL INSTALLATION</t>
        </is>
      </c>
      <c s="5" t="inlineStr" r="C19478">
        <is>
          <t xml:space="preserve">EACH   </t>
        </is>
      </c>
      <c s="6" r="D19478">
        <v>2.000</v>
      </c>
      <c s="7" r="E19478">
        <v>1</v>
      </c>
      <c s="8" t="inlineStr" r="F19478">
        <is>
          <t xml:space="preserve">62U72</t>
        </is>
      </c>
      <c s="8" t="inlineStr" r="G19478">
        <is>
          <t xml:space="preserve">005</t>
        </is>
      </c>
      <c s="9" r="H19478">
        <v>685.4100</v>
      </c>
      <c s="8" t="inlineStr" r="I19478">
        <is>
          <t xml:space="preserve"/>
        </is>
      </c>
      <c s="8" t="inlineStr" r="J19478">
        <is>
          <t xml:space="preserve"> McHenry</t>
        </is>
      </c>
    </row>
    <row r="19479" ht="20.25" customHeight="0">
      <c s="5" t="inlineStr" r="A19479">
        <is>
          <t xml:space="preserve">85000200</t>
        </is>
      </c>
      <c s="5" t="inlineStr" r="B19479">
        <is>
          <t xml:space="preserve">MAINTENANCE OF EXISTING TRAFFIC SIGNAL INSTALLATION</t>
        </is>
      </c>
      <c s="5" t="inlineStr" r="C19479">
        <is>
          <t xml:space="preserve">EACH   </t>
        </is>
      </c>
      <c s="6" r="D19479">
        <v>2.000</v>
      </c>
      <c s="7" r="E19479">
        <v>1</v>
      </c>
      <c s="8" t="inlineStr" r="F19479">
        <is>
          <t xml:space="preserve">62U72</t>
        </is>
      </c>
      <c s="8" t="inlineStr" r="G19479">
        <is>
          <t xml:space="preserve">005</t>
        </is>
      </c>
      <c s="9" r="H19479">
        <v>9694.3400</v>
      </c>
      <c s="8" t="inlineStr" r="I19479">
        <is>
          <t xml:space="preserve"/>
        </is>
      </c>
      <c s="8" t="inlineStr" r="J19479">
        <is>
          <t xml:space="preserve"> McHenry</t>
        </is>
      </c>
    </row>
    <row r="19480" ht="20.25" customHeight="0">
      <c s="5" t="inlineStr" r="A19480">
        <is>
          <t xml:space="preserve">85000200</t>
        </is>
      </c>
      <c s="5" t="inlineStr" r="B19480">
        <is>
          <t xml:space="preserve">MAINTENANCE OF EXISTING TRAFFIC SIGNAL INSTALLATION</t>
        </is>
      </c>
      <c s="5" t="inlineStr" r="C19480">
        <is>
          <t xml:space="preserve">EACH   </t>
        </is>
      </c>
      <c s="6" r="D19480">
        <v>82.000</v>
      </c>
      <c s="7" r="E19480">
        <v>1</v>
      </c>
      <c s="8" t="inlineStr" r="F19480">
        <is>
          <t xml:space="preserve">62W82</t>
        </is>
      </c>
      <c s="8" t="inlineStr" r="G19480">
        <is>
          <t xml:space="preserve">009</t>
        </is>
      </c>
      <c s="9" r="H19480">
        <v>1967.6000</v>
      </c>
      <c s="8" t="inlineStr" r="I19480">
        <is>
          <t xml:space="preserve">Y</t>
        </is>
      </c>
      <c s="8" t="inlineStr" r="J19480">
        <is>
          <t xml:space="preserve">Various</t>
        </is>
      </c>
    </row>
    <row r="19481" ht="20.25" customHeight="0">
      <c s="5" t="inlineStr" r="A19481">
        <is>
          <t xml:space="preserve">85000200</t>
        </is>
      </c>
      <c s="5" t="inlineStr" r="B19481">
        <is>
          <t xml:space="preserve">MAINTENANCE OF EXISTING TRAFFIC SIGNAL INSTALLATION</t>
        </is>
      </c>
      <c s="5" t="inlineStr" r="C19481">
        <is>
          <t xml:space="preserve">EACH   </t>
        </is>
      </c>
      <c s="6" r="D19481">
        <v>82.000</v>
      </c>
      <c s="7" r="E19481">
        <v>1</v>
      </c>
      <c s="8" t="inlineStr" r="F19481">
        <is>
          <t xml:space="preserve">62W82</t>
        </is>
      </c>
      <c s="8" t="inlineStr" r="G19481">
        <is>
          <t xml:space="preserve">009</t>
        </is>
      </c>
      <c s="9" r="H19481">
        <v>8920.0000</v>
      </c>
      <c s="8" t="inlineStr" r="I19481">
        <is>
          <t xml:space="preserve"/>
        </is>
      </c>
      <c s="8" t="inlineStr" r="J19481">
        <is>
          <t xml:space="preserve">Various</t>
        </is>
      </c>
    </row>
    <row r="19482" ht="20.25" customHeight="0">
      <c s="5" t="inlineStr" r="A19482">
        <is>
          <t xml:space="preserve">85000200</t>
        </is>
      </c>
      <c s="5" t="inlineStr" r="B19482">
        <is>
          <t xml:space="preserve">MAINTENANCE OF EXISTING TRAFFIC SIGNAL INSTALLATION</t>
        </is>
      </c>
      <c s="5" t="inlineStr" r="C19482">
        <is>
          <t xml:space="preserve">EACH   </t>
        </is>
      </c>
      <c s="6" r="D19482">
        <v>82.000</v>
      </c>
      <c s="7" r="E19482">
        <v>1</v>
      </c>
      <c s="8" t="inlineStr" r="F19482">
        <is>
          <t xml:space="preserve">62W82</t>
        </is>
      </c>
      <c s="8" t="inlineStr" r="G19482">
        <is>
          <t xml:space="preserve">009</t>
        </is>
      </c>
      <c s="9" r="H19482">
        <v>22050.0000</v>
      </c>
      <c s="8" t="inlineStr" r="I19482">
        <is>
          <t xml:space="preserve"/>
        </is>
      </c>
      <c s="8" t="inlineStr" r="J19482">
        <is>
          <t xml:space="preserve">Various</t>
        </is>
      </c>
    </row>
    <row r="19483" ht="20.25" customHeight="0">
      <c s="5" t="inlineStr" r="A19483">
        <is>
          <t xml:space="preserve">85000200</t>
        </is>
      </c>
      <c s="5" t="inlineStr" r="B19483">
        <is>
          <t xml:space="preserve">MAINTENANCE OF EXISTING TRAFFIC SIGNAL INSTALLATION</t>
        </is>
      </c>
      <c s="5" t="inlineStr" r="C19483">
        <is>
          <t xml:space="preserve">EACH   </t>
        </is>
      </c>
      <c s="6" r="D19483">
        <v>37.000</v>
      </c>
      <c s="7" r="E19483">
        <v>1</v>
      </c>
      <c s="8" t="inlineStr" r="F19483">
        <is>
          <t xml:space="preserve">62W83</t>
        </is>
      </c>
      <c s="8" t="inlineStr" r="G19483">
        <is>
          <t xml:space="preserve">010</t>
        </is>
      </c>
      <c s="9" r="H19483">
        <v>1098.0500</v>
      </c>
      <c s="8" t="inlineStr" r="I19483">
        <is>
          <t xml:space="preserve">Y</t>
        </is>
      </c>
      <c s="8" t="inlineStr" r="J19483">
        <is>
          <t xml:space="preserve"> Cook</t>
        </is>
      </c>
    </row>
    <row r="19484" ht="20.25" customHeight="0">
      <c s="5" t="inlineStr" r="A19484">
        <is>
          <t xml:space="preserve">85000200</t>
        </is>
      </c>
      <c s="5" t="inlineStr" r="B19484">
        <is>
          <t xml:space="preserve">MAINTENANCE OF EXISTING TRAFFIC SIGNAL INSTALLATION</t>
        </is>
      </c>
      <c s="5" t="inlineStr" r="C19484">
        <is>
          <t xml:space="preserve">EACH   </t>
        </is>
      </c>
      <c s="6" r="D19484">
        <v>37.000</v>
      </c>
      <c s="7" r="E19484">
        <v>1</v>
      </c>
      <c s="8" t="inlineStr" r="F19484">
        <is>
          <t xml:space="preserve">62W83</t>
        </is>
      </c>
      <c s="8" t="inlineStr" r="G19484">
        <is>
          <t xml:space="preserve">010</t>
        </is>
      </c>
      <c s="9" r="H19484">
        <v>2400.6300</v>
      </c>
      <c s="8" t="inlineStr" r="I19484">
        <is>
          <t xml:space="preserve"/>
        </is>
      </c>
      <c s="8" t="inlineStr" r="J19484">
        <is>
          <t xml:space="preserve"> Cook</t>
        </is>
      </c>
    </row>
    <row r="19485" ht="20.25" customHeight="0">
      <c s="5" t="inlineStr" r="A19485">
        <is>
          <t xml:space="preserve">85000200</t>
        </is>
      </c>
      <c s="5" t="inlineStr" r="B19485">
        <is>
          <t xml:space="preserve">MAINTENANCE OF EXISTING TRAFFIC SIGNAL INSTALLATION</t>
        </is>
      </c>
      <c s="5" t="inlineStr" r="C19485">
        <is>
          <t xml:space="preserve">EACH   </t>
        </is>
      </c>
      <c s="6" r="D19485">
        <v>37.000</v>
      </c>
      <c s="7" r="E19485">
        <v>1</v>
      </c>
      <c s="8" t="inlineStr" r="F19485">
        <is>
          <t xml:space="preserve">62W83</t>
        </is>
      </c>
      <c s="8" t="inlineStr" r="G19485">
        <is>
          <t xml:space="preserve">010</t>
        </is>
      </c>
      <c s="9" r="H19485">
        <v>5370.0000</v>
      </c>
      <c s="8" t="inlineStr" r="I19485">
        <is>
          <t xml:space="preserve"/>
        </is>
      </c>
      <c s="8" t="inlineStr" r="J19485">
        <is>
          <t xml:space="preserve"> Cook</t>
        </is>
      </c>
    </row>
    <row r="19486" ht="20.25" customHeight="0">
      <c s="5" t="inlineStr" r="A19486">
        <is>
          <t xml:space="preserve">85000200</t>
        </is>
      </c>
      <c s="5" t="inlineStr" r="B19486">
        <is>
          <t xml:space="preserve">MAINTENANCE OF EXISTING TRAFFIC SIGNAL INSTALLATION</t>
        </is>
      </c>
      <c s="5" t="inlineStr" r="C19486">
        <is>
          <t xml:space="preserve">EACH   </t>
        </is>
      </c>
      <c s="6" r="D19486">
        <v>37.000</v>
      </c>
      <c s="7" r="E19486">
        <v>1</v>
      </c>
      <c s="8" t="inlineStr" r="F19486">
        <is>
          <t xml:space="preserve">62W83</t>
        </is>
      </c>
      <c s="8" t="inlineStr" r="G19486">
        <is>
          <t xml:space="preserve">010</t>
        </is>
      </c>
      <c s="9" r="H19486">
        <v>13000.0000</v>
      </c>
      <c s="8" t="inlineStr" r="I19486">
        <is>
          <t xml:space="preserve"/>
        </is>
      </c>
      <c s="8" t="inlineStr" r="J19486">
        <is>
          <t xml:space="preserve"> Cook</t>
        </is>
      </c>
    </row>
    <row r="19487" ht="20.25" customHeight="0">
      <c s="5" t="inlineStr" r="A19487">
        <is>
          <t xml:space="preserve">85000200</t>
        </is>
      </c>
      <c s="5" t="inlineStr" r="B19487">
        <is>
          <t xml:space="preserve">MAINTENANCE OF EXISTING TRAFFIC SIGNAL INSTALLATION</t>
        </is>
      </c>
      <c s="5" t="inlineStr" r="C19487">
        <is>
          <t xml:space="preserve">EACH   </t>
        </is>
      </c>
      <c s="6" r="D19487">
        <v>6.000</v>
      </c>
      <c s="7" r="E19487">
        <v>2</v>
      </c>
      <c s="8" t="inlineStr" r="F19487">
        <is>
          <t xml:space="preserve">64N73</t>
        </is>
      </c>
      <c s="8" t="inlineStr" r="G19487">
        <is>
          <t xml:space="preserve">200</t>
        </is>
      </c>
      <c s="9" r="H19487">
        <v>1425.0000</v>
      </c>
      <c s="8" t="inlineStr" r="I19487">
        <is>
          <t xml:space="preserve">Y</t>
        </is>
      </c>
      <c s="8" t="inlineStr" r="J19487">
        <is>
          <t xml:space="preserve"> Stephenson</t>
        </is>
      </c>
    </row>
    <row r="19488" ht="20.25" customHeight="0">
      <c s="5" t="inlineStr" r="A19488">
        <is>
          <t xml:space="preserve">85000200</t>
        </is>
      </c>
      <c s="5" t="inlineStr" r="B19488">
        <is>
          <t xml:space="preserve">MAINTENANCE OF EXISTING TRAFFIC SIGNAL INSTALLATION</t>
        </is>
      </c>
      <c s="5" t="inlineStr" r="C19488">
        <is>
          <t xml:space="preserve">EACH   </t>
        </is>
      </c>
      <c s="6" r="D19488">
        <v>6.000</v>
      </c>
      <c s="7" r="E19488">
        <v>6</v>
      </c>
      <c s="8" t="inlineStr" r="F19488">
        <is>
          <t xml:space="preserve">72491</t>
        </is>
      </c>
      <c s="8" t="inlineStr" r="G19488">
        <is>
          <t xml:space="preserve">112</t>
        </is>
      </c>
      <c s="9" r="H19488">
        <v>8505.0000</v>
      </c>
      <c s="8" t="inlineStr" r="I19488">
        <is>
          <t xml:space="preserve">Y</t>
        </is>
      </c>
      <c s="8" t="inlineStr" r="J19488">
        <is>
          <t xml:space="preserve"> Sangamon</t>
        </is>
      </c>
    </row>
    <row r="19489" ht="20.25" customHeight="0">
      <c s="5" t="inlineStr" r="A19489">
        <is>
          <t xml:space="preserve">85000200</t>
        </is>
      </c>
      <c s="5" t="inlineStr" r="B19489">
        <is>
          <t xml:space="preserve">MAINTENANCE OF EXISTING TRAFFIC SIGNAL INSTALLATION</t>
        </is>
      </c>
      <c s="5" t="inlineStr" r="C19489">
        <is>
          <t xml:space="preserve">EACH   </t>
        </is>
      </c>
      <c s="6" r="D19489">
        <v>6.000</v>
      </c>
      <c s="7" r="E19489">
        <v>6</v>
      </c>
      <c s="8" t="inlineStr" r="F19489">
        <is>
          <t xml:space="preserve">72491</t>
        </is>
      </c>
      <c s="8" t="inlineStr" r="G19489">
        <is>
          <t xml:space="preserve">112</t>
        </is>
      </c>
      <c s="9" r="H19489">
        <v>8262.0000</v>
      </c>
      <c s="8" t="inlineStr" r="I19489">
        <is>
          <t xml:space="preserve"/>
        </is>
      </c>
      <c s="8" t="inlineStr" r="J19489">
        <is>
          <t xml:space="preserve"> Sangamon</t>
        </is>
      </c>
    </row>
    <row r="19490" ht="20.25" customHeight="0">
      <c s="5" t="inlineStr" r="A19490">
        <is>
          <t xml:space="preserve">85000200</t>
        </is>
      </c>
      <c s="5" t="inlineStr" r="B19490">
        <is>
          <t xml:space="preserve">MAINTENANCE OF EXISTING TRAFFIC SIGNAL INSTALLATION</t>
        </is>
      </c>
      <c s="5" t="inlineStr" r="C19490">
        <is>
          <t xml:space="preserve">EACH   </t>
        </is>
      </c>
      <c s="6" r="D19490">
        <v>6.000</v>
      </c>
      <c s="7" r="E19490">
        <v>6</v>
      </c>
      <c s="8" t="inlineStr" r="F19490">
        <is>
          <t xml:space="preserve">72491</t>
        </is>
      </c>
      <c s="8" t="inlineStr" r="G19490">
        <is>
          <t xml:space="preserve">112</t>
        </is>
      </c>
      <c s="9" r="H19490">
        <v>8668.5400</v>
      </c>
      <c s="8" t="inlineStr" r="I19490">
        <is>
          <t xml:space="preserve"/>
        </is>
      </c>
      <c s="8" t="inlineStr" r="J19490">
        <is>
          <t xml:space="preserve"> Sangamon</t>
        </is>
      </c>
    </row>
    <row r="19491" ht="20.25" customHeight="0">
      <c s="5" t="inlineStr" r="A19491">
        <is>
          <t xml:space="preserve">85000200</t>
        </is>
      </c>
      <c s="5" t="inlineStr" r="B19491">
        <is>
          <t xml:space="preserve">MAINTENANCE OF EXISTING TRAFFIC SIGNAL INSTALLATION</t>
        </is>
      </c>
      <c s="5" t="inlineStr" r="C19491">
        <is>
          <t xml:space="preserve">EACH   </t>
        </is>
      </c>
      <c s="6" r="D19491">
        <v>6.000</v>
      </c>
      <c s="7" r="E19491">
        <v>8</v>
      </c>
      <c s="8" t="inlineStr" r="F19491">
        <is>
          <t xml:space="preserve">76U38</t>
        </is>
      </c>
      <c s="8" t="inlineStr" r="G19491">
        <is>
          <t xml:space="preserve">153</t>
        </is>
      </c>
      <c s="9" r="H19491">
        <v>4000.0000</v>
      </c>
      <c s="8" t="inlineStr" r="I19491">
        <is>
          <t xml:space="preserve">Y</t>
        </is>
      </c>
      <c s="8" t="inlineStr" r="J19491">
        <is>
          <t xml:space="preserve"> Madison, St. Clair</t>
        </is>
      </c>
    </row>
    <row r="19492" ht="20.25" customHeight="0">
      <c s="5" t="inlineStr" r="A19492">
        <is>
          <t xml:space="preserve">85000200</t>
        </is>
      </c>
      <c s="5" t="inlineStr" r="B19492">
        <is>
          <t xml:space="preserve">MAINTENANCE OF EXISTING TRAFFIC SIGNAL INSTALLATION</t>
        </is>
      </c>
      <c s="5" t="inlineStr" r="C19492">
        <is>
          <t xml:space="preserve">EACH   </t>
        </is>
      </c>
      <c s="6" r="D19492">
        <v>56.000</v>
      </c>
      <c s="7" r="E19492">
        <v>8</v>
      </c>
      <c s="8" t="inlineStr" r="F19492">
        <is>
          <t xml:space="preserve">76V13</t>
        </is>
      </c>
      <c s="8" t="inlineStr" r="G19492">
        <is>
          <t xml:space="preserve">169</t>
        </is>
      </c>
      <c s="9" r="H19492">
        <v>500.0000</v>
      </c>
      <c s="8" t="inlineStr" r="I19492">
        <is>
          <t xml:space="preserve">Y</t>
        </is>
      </c>
      <c s="8" t="inlineStr" r="J19492">
        <is>
          <t xml:space="preserve">Various</t>
        </is>
      </c>
    </row>
    <row r="19493" ht="20.25" customHeight="0">
      <c s="5" t="inlineStr" r="A19493">
        <is>
          <t xml:space="preserve">85000200</t>
        </is>
      </c>
      <c s="5" t="inlineStr" r="B19493">
        <is>
          <t xml:space="preserve">MAINTENANCE OF EXISTING TRAFFIC SIGNAL INSTALLATION</t>
        </is>
      </c>
      <c s="5" t="inlineStr" r="C19493">
        <is>
          <t xml:space="preserve">EACH   </t>
        </is>
      </c>
      <c s="6" r="D19493">
        <v>56.000</v>
      </c>
      <c s="7" r="E19493">
        <v>8</v>
      </c>
      <c s="8" t="inlineStr" r="F19493">
        <is>
          <t xml:space="preserve">76V13</t>
        </is>
      </c>
      <c s="8" t="inlineStr" r="G19493">
        <is>
          <t xml:space="preserve">169</t>
        </is>
      </c>
      <c s="9" r="H19493">
        <v>22500.0000</v>
      </c>
      <c s="8" t="inlineStr" r="I19493">
        <is>
          <t xml:space="preserve"/>
        </is>
      </c>
      <c s="8" t="inlineStr" r="J19493">
        <is>
          <t xml:space="preserve">Various</t>
        </is>
      </c>
    </row>
    <row r="19494" ht="20.25" customHeight="0">
      <c s="5" t="inlineStr" r="A19494">
        <is>
          <t xml:space="preserve">85000200</t>
        </is>
      </c>
      <c s="5" t="inlineStr" r="B19494">
        <is>
          <t xml:space="preserve">MAINTENANCE OF EXISTING TRAFFIC SIGNAL INSTALLATION</t>
        </is>
      </c>
      <c s="5" t="inlineStr" r="C19494">
        <is>
          <t xml:space="preserve">EACH   </t>
        </is>
      </c>
      <c s="6" r="D19494">
        <v>10.000</v>
      </c>
      <c s="7" r="E19494">
        <v>1</v>
      </c>
      <c s="8" t="inlineStr" r="F19494">
        <is>
          <t xml:space="preserve">80B22</t>
        </is>
      </c>
      <c s="8" t="inlineStr" r="G19494">
        <is>
          <t xml:space="preserve">017</t>
        </is>
      </c>
      <c s="9" r="H19494">
        <v>1489.0700</v>
      </c>
      <c s="8" t="inlineStr" r="I19494">
        <is>
          <t xml:space="preserve">Y</t>
        </is>
      </c>
      <c s="8" t="inlineStr" r="J19494">
        <is>
          <t xml:space="preserve"> Cook</t>
        </is>
      </c>
    </row>
    <row r="19495" ht="20.25" customHeight="0">
      <c s="5" t="inlineStr" r="A19495">
        <is>
          <t xml:space="preserve">85000200</t>
        </is>
      </c>
      <c s="5" t="inlineStr" r="B19495">
        <is>
          <t xml:space="preserve">MAINTENANCE OF EXISTING TRAFFIC SIGNAL INSTALLATION</t>
        </is>
      </c>
      <c s="5" t="inlineStr" r="C19495">
        <is>
          <t xml:space="preserve">EACH   </t>
        </is>
      </c>
      <c s="6" r="D19495">
        <v>10.000</v>
      </c>
      <c s="7" r="E19495">
        <v>1</v>
      </c>
      <c s="8" t="inlineStr" r="F19495">
        <is>
          <t xml:space="preserve">80B22</t>
        </is>
      </c>
      <c s="8" t="inlineStr" r="G19495">
        <is>
          <t xml:space="preserve">017</t>
        </is>
      </c>
      <c s="9" r="H19495">
        <v>1489.0700</v>
      </c>
      <c s="8" t="inlineStr" r="I19495">
        <is>
          <t xml:space="preserve"/>
        </is>
      </c>
      <c s="8" t="inlineStr" r="J19495">
        <is>
          <t xml:space="preserve"> Cook</t>
        </is>
      </c>
    </row>
    <row r="19496" ht="20.25" customHeight="0">
      <c s="5" t="inlineStr" r="A19496">
        <is>
          <t xml:space="preserve">85000200</t>
        </is>
      </c>
      <c s="5" t="inlineStr" r="B19496">
        <is>
          <t xml:space="preserve">MAINTENANCE OF EXISTING TRAFFIC SIGNAL INSTALLATION</t>
        </is>
      </c>
      <c s="5" t="inlineStr" r="C19496">
        <is>
          <t xml:space="preserve">EACH   </t>
        </is>
      </c>
      <c s="6" r="D19496">
        <v>10.000</v>
      </c>
      <c s="7" r="E19496">
        <v>1</v>
      </c>
      <c s="8" t="inlineStr" r="F19496">
        <is>
          <t xml:space="preserve">80B22</t>
        </is>
      </c>
      <c s="8" t="inlineStr" r="G19496">
        <is>
          <t xml:space="preserve">017</t>
        </is>
      </c>
      <c s="9" r="H19496">
        <v>2000.0000</v>
      </c>
      <c s="8" t="inlineStr" r="I19496">
        <is>
          <t xml:space="preserve"/>
        </is>
      </c>
      <c s="8" t="inlineStr" r="J19496">
        <is>
          <t xml:space="preserve"> Cook</t>
        </is>
      </c>
    </row>
    <row r="19497" ht="20.25" customHeight="0">
      <c s="5" t="inlineStr" r="A19497">
        <is>
          <t xml:space="preserve">85000200</t>
        </is>
      </c>
      <c s="5" t="inlineStr" r="B19497">
        <is>
          <t xml:space="preserve">MAINTENANCE OF EXISTING TRAFFIC SIGNAL INSTALLATION</t>
        </is>
      </c>
      <c s="5" t="inlineStr" r="C19497">
        <is>
          <t xml:space="preserve">EACH   </t>
        </is>
      </c>
      <c s="6" r="D19497">
        <v>10.000</v>
      </c>
      <c s="7" r="E19497">
        <v>1</v>
      </c>
      <c s="8" t="inlineStr" r="F19497">
        <is>
          <t xml:space="preserve">80B22</t>
        </is>
      </c>
      <c s="8" t="inlineStr" r="G19497">
        <is>
          <t xml:space="preserve">017</t>
        </is>
      </c>
      <c s="9" r="H19497">
        <v>6755.0000</v>
      </c>
      <c s="8" t="inlineStr" r="I19497">
        <is>
          <t xml:space="preserve"/>
        </is>
      </c>
      <c s="8" t="inlineStr" r="J19497">
        <is>
          <t xml:space="preserve"> Cook</t>
        </is>
      </c>
    </row>
    <row r="19498" ht="20.25" customHeight="0">
      <c s="5" t="inlineStr" r="A19498">
        <is>
          <t xml:space="preserve">85000200</t>
        </is>
      </c>
      <c s="5" t="inlineStr" r="B19498">
        <is>
          <t xml:space="preserve">MAINTENANCE OF EXISTING TRAFFIC SIGNAL INSTALLATION</t>
        </is>
      </c>
      <c s="5" t="inlineStr" r="C19498">
        <is>
          <t xml:space="preserve">EACH   </t>
        </is>
      </c>
      <c s="6" r="D19498">
        <v>2.000</v>
      </c>
      <c s="7" r="E19498">
        <v>1</v>
      </c>
      <c s="8" t="inlineStr" r="F19498">
        <is>
          <t xml:space="preserve">80B28</t>
        </is>
      </c>
      <c s="8" t="inlineStr" r="G19498">
        <is>
          <t xml:space="preserve">019</t>
        </is>
      </c>
      <c s="9" r="H19498">
        <v>2920.4500</v>
      </c>
      <c s="8" t="inlineStr" r="I19498">
        <is>
          <t xml:space="preserve">Y</t>
        </is>
      </c>
      <c s="8" t="inlineStr" r="J19498">
        <is>
          <t xml:space="preserve"> Cook</t>
        </is>
      </c>
    </row>
    <row r="19499" ht="20.25" customHeight="0">
      <c s="5" t="inlineStr" r="A19499">
        <is>
          <t xml:space="preserve">85000200</t>
        </is>
      </c>
      <c s="5" t="inlineStr" r="B19499">
        <is>
          <t xml:space="preserve">MAINTENANCE OF EXISTING TRAFFIC SIGNAL INSTALLATION</t>
        </is>
      </c>
      <c s="5" t="inlineStr" r="C19499">
        <is>
          <t xml:space="preserve">EACH   </t>
        </is>
      </c>
      <c s="6" r="D19499">
        <v>2.000</v>
      </c>
      <c s="7" r="E19499">
        <v>1</v>
      </c>
      <c s="8" t="inlineStr" r="F19499">
        <is>
          <t xml:space="preserve">80B28</t>
        </is>
      </c>
      <c s="8" t="inlineStr" r="G19499">
        <is>
          <t xml:space="preserve">019</t>
        </is>
      </c>
      <c s="9" r="H19499">
        <v>2920.4500</v>
      </c>
      <c s="8" t="inlineStr" r="I19499">
        <is>
          <t xml:space="preserve"/>
        </is>
      </c>
      <c s="8" t="inlineStr" r="J19499">
        <is>
          <t xml:space="preserve"> Cook</t>
        </is>
      </c>
    </row>
    <row r="19500" ht="20.25" customHeight="0">
      <c s="5" t="inlineStr" r="A19500">
        <is>
          <t xml:space="preserve">85000200</t>
        </is>
      </c>
      <c s="5" t="inlineStr" r="B19500">
        <is>
          <t xml:space="preserve">MAINTENANCE OF EXISTING TRAFFIC SIGNAL INSTALLATION</t>
        </is>
      </c>
      <c s="5" t="inlineStr" r="C19500">
        <is>
          <t xml:space="preserve">EACH   </t>
        </is>
      </c>
      <c s="6" r="D19500">
        <v>2.000</v>
      </c>
      <c s="7" r="E19500">
        <v>1</v>
      </c>
      <c s="8" t="inlineStr" r="F19500">
        <is>
          <t xml:space="preserve">80B28</t>
        </is>
      </c>
      <c s="8" t="inlineStr" r="G19500">
        <is>
          <t xml:space="preserve">019</t>
        </is>
      </c>
      <c s="9" r="H19500">
        <v>2920.4500</v>
      </c>
      <c s="8" t="inlineStr" r="I19500">
        <is>
          <t xml:space="preserve"/>
        </is>
      </c>
      <c s="8" t="inlineStr" r="J19500">
        <is>
          <t xml:space="preserve"> Cook</t>
        </is>
      </c>
    </row>
    <row r="19501" ht="20.25" customHeight="0">
      <c s="5" t="inlineStr" r="A19501">
        <is>
          <t xml:space="preserve">85000200</t>
        </is>
      </c>
      <c s="5" t="inlineStr" r="B19501">
        <is>
          <t xml:space="preserve">MAINTENANCE OF EXISTING TRAFFIC SIGNAL INSTALLATION</t>
        </is>
      </c>
      <c s="5" t="inlineStr" r="C19501">
        <is>
          <t xml:space="preserve">EACH   </t>
        </is>
      </c>
      <c s="6" r="D19501">
        <v>2.000</v>
      </c>
      <c s="7" r="E19501">
        <v>1</v>
      </c>
      <c s="8" t="inlineStr" r="F19501">
        <is>
          <t xml:space="preserve">80B28</t>
        </is>
      </c>
      <c s="8" t="inlineStr" r="G19501">
        <is>
          <t xml:space="preserve">019</t>
        </is>
      </c>
      <c s="9" r="H19501">
        <v>2920.4500</v>
      </c>
      <c s="8" t="inlineStr" r="I19501">
        <is>
          <t xml:space="preserve"/>
        </is>
      </c>
      <c s="8" t="inlineStr" r="J19501">
        <is>
          <t xml:space="preserve"> Cook</t>
        </is>
      </c>
    </row>
    <row r="19502" ht="20.25" customHeight="0">
      <c s="5" t="inlineStr" r="A19502">
        <is>
          <t xml:space="preserve">85000200</t>
        </is>
      </c>
      <c s="5" t="inlineStr" r="B19502">
        <is>
          <t xml:space="preserve">MAINTENANCE OF EXISTING TRAFFIC SIGNAL INSTALLATION</t>
        </is>
      </c>
      <c s="5" t="inlineStr" r="C19502">
        <is>
          <t xml:space="preserve">EACH   </t>
        </is>
      </c>
      <c s="6" r="D19502">
        <v>2.000</v>
      </c>
      <c s="7" r="E19502">
        <v>1</v>
      </c>
      <c s="8" t="inlineStr" r="F19502">
        <is>
          <t xml:space="preserve">80B28</t>
        </is>
      </c>
      <c s="8" t="inlineStr" r="G19502">
        <is>
          <t xml:space="preserve">019</t>
        </is>
      </c>
      <c s="9" r="H19502">
        <v>2920.4500</v>
      </c>
      <c s="8" t="inlineStr" r="I19502">
        <is>
          <t xml:space="preserve"/>
        </is>
      </c>
      <c s="8" t="inlineStr" r="J19502">
        <is>
          <t xml:space="preserve"> Cook</t>
        </is>
      </c>
    </row>
    <row r="19503" ht="20.25" customHeight="0">
      <c s="5" t="inlineStr" r="A19503">
        <is>
          <t xml:space="preserve">85000200</t>
        </is>
      </c>
      <c s="5" t="inlineStr" r="B19503">
        <is>
          <t xml:space="preserve">MAINTENANCE OF EXISTING TRAFFIC SIGNAL INSTALLATION</t>
        </is>
      </c>
      <c s="5" t="inlineStr" r="C19503">
        <is>
          <t xml:space="preserve">EACH   </t>
        </is>
      </c>
      <c s="6" r="D19503">
        <v>6.000</v>
      </c>
      <c s="7" r="E19503">
        <v>1</v>
      </c>
      <c s="8" t="inlineStr" r="F19503">
        <is>
          <t xml:space="preserve">80B35</t>
        </is>
      </c>
      <c s="8" t="inlineStr" r="G19503">
        <is>
          <t xml:space="preserve">021</t>
        </is>
      </c>
      <c s="9" r="H19503">
        <v>10000.0000</v>
      </c>
      <c s="8" t="inlineStr" r="I19503">
        <is>
          <t xml:space="preserve">Y</t>
        </is>
      </c>
      <c s="8" t="inlineStr" r="J19503">
        <is>
          <t xml:space="preserve"> Cook</t>
        </is>
      </c>
    </row>
    <row r="19504" ht="20.25" customHeight="0">
      <c s="5" t="inlineStr" r="A19504">
        <is>
          <t xml:space="preserve">85000200</t>
        </is>
      </c>
      <c s="5" t="inlineStr" r="B19504">
        <is>
          <t xml:space="preserve">MAINTENANCE OF EXISTING TRAFFIC SIGNAL INSTALLATION</t>
        </is>
      </c>
      <c s="5" t="inlineStr" r="C19504">
        <is>
          <t xml:space="preserve">EACH   </t>
        </is>
      </c>
      <c s="6" r="D19504">
        <v>6.000</v>
      </c>
      <c s="7" r="E19504">
        <v>1</v>
      </c>
      <c s="8" t="inlineStr" r="F19504">
        <is>
          <t xml:space="preserve">80B35</t>
        </is>
      </c>
      <c s="8" t="inlineStr" r="G19504">
        <is>
          <t xml:space="preserve">021</t>
        </is>
      </c>
      <c s="9" r="H19504">
        <v>10000.0000</v>
      </c>
      <c s="8" t="inlineStr" r="I19504">
        <is>
          <t xml:space="preserve"/>
        </is>
      </c>
      <c s="8" t="inlineStr" r="J19504">
        <is>
          <t xml:space="preserve"> Cook</t>
        </is>
      </c>
    </row>
    <row r="19505" ht="20.25" customHeight="0">
      <c s="5" t="inlineStr" r="A19505">
        <is>
          <t xml:space="preserve">85000200</t>
        </is>
      </c>
      <c s="5" t="inlineStr" r="B19505">
        <is>
          <t xml:space="preserve">MAINTENANCE OF EXISTING TRAFFIC SIGNAL INSTALLATION</t>
        </is>
      </c>
      <c s="5" t="inlineStr" r="C19505">
        <is>
          <t xml:space="preserve">EACH   </t>
        </is>
      </c>
      <c s="6" r="D19505">
        <v>6.000</v>
      </c>
      <c s="7" r="E19505">
        <v>1</v>
      </c>
      <c s="8" t="inlineStr" r="F19505">
        <is>
          <t xml:space="preserve">80B35</t>
        </is>
      </c>
      <c s="8" t="inlineStr" r="G19505">
        <is>
          <t xml:space="preserve">021</t>
        </is>
      </c>
      <c s="9" r="H19505">
        <v>10000.0000</v>
      </c>
      <c s="8" t="inlineStr" r="I19505">
        <is>
          <t xml:space="preserve"/>
        </is>
      </c>
      <c s="8" t="inlineStr" r="J19505">
        <is>
          <t xml:space="preserve"> Cook</t>
        </is>
      </c>
    </row>
    <row r="19506" ht="20.25" customHeight="0">
      <c s="5" t="inlineStr" r="A19506">
        <is>
          <t xml:space="preserve">85000200</t>
        </is>
      </c>
      <c s="5" t="inlineStr" r="B19506">
        <is>
          <t xml:space="preserve">MAINTENANCE OF EXISTING TRAFFIC SIGNAL INSTALLATION</t>
        </is>
      </c>
      <c s="5" t="inlineStr" r="C19506">
        <is>
          <t xml:space="preserve">EACH   </t>
        </is>
      </c>
      <c s="6" r="D19506">
        <v>6.000</v>
      </c>
      <c s="7" r="E19506">
        <v>1</v>
      </c>
      <c s="8" t="inlineStr" r="F19506">
        <is>
          <t xml:space="preserve">80B35</t>
        </is>
      </c>
      <c s="8" t="inlineStr" r="G19506">
        <is>
          <t xml:space="preserve">021</t>
        </is>
      </c>
      <c s="9" r="H19506">
        <v>12221.7700</v>
      </c>
      <c s="8" t="inlineStr" r="I19506">
        <is>
          <t xml:space="preserve"/>
        </is>
      </c>
      <c s="8" t="inlineStr" r="J19506">
        <is>
          <t xml:space="preserve"> Cook</t>
        </is>
      </c>
    </row>
    <row r="19507" ht="20.25" customHeight="0">
      <c s="5" t="inlineStr" r="A19507">
        <is>
          <t xml:space="preserve">85000200</t>
        </is>
      </c>
      <c s="5" t="inlineStr" r="B19507">
        <is>
          <t xml:space="preserve">MAINTENANCE OF EXISTING TRAFFIC SIGNAL INSTALLATION</t>
        </is>
      </c>
      <c s="5" t="inlineStr" r="C19507">
        <is>
          <t xml:space="preserve">EACH   </t>
        </is>
      </c>
      <c s="6" r="D19507">
        <v>2.000</v>
      </c>
      <c s="7" r="E19507">
        <v>1</v>
      </c>
      <c s="8" t="inlineStr" r="F19507">
        <is>
          <t xml:space="preserve">80C45</t>
        </is>
      </c>
      <c s="8" t="inlineStr" r="G19507">
        <is>
          <t xml:space="preserve">029</t>
        </is>
      </c>
      <c s="9" r="H19507">
        <v>9500.0000</v>
      </c>
      <c s="8" t="inlineStr" r="I19507">
        <is>
          <t xml:space="preserve">Y</t>
        </is>
      </c>
      <c s="8" t="inlineStr" r="J19507">
        <is>
          <t xml:space="preserve"> McHenry</t>
        </is>
      </c>
    </row>
    <row r="19508" ht="20.25" customHeight="0">
      <c s="5" t="inlineStr" r="A19508">
        <is>
          <t xml:space="preserve">85000200</t>
        </is>
      </c>
      <c s="5" t="inlineStr" r="B19508">
        <is>
          <t xml:space="preserve">MAINTENANCE OF EXISTING TRAFFIC SIGNAL INSTALLATION</t>
        </is>
      </c>
      <c s="5" t="inlineStr" r="C19508">
        <is>
          <t xml:space="preserve">EACH   </t>
        </is>
      </c>
      <c s="6" r="D19508">
        <v>2.000</v>
      </c>
      <c s="7" r="E19508">
        <v>1</v>
      </c>
      <c s="8" t="inlineStr" r="F19508">
        <is>
          <t xml:space="preserve">80C45</t>
        </is>
      </c>
      <c s="8" t="inlineStr" r="G19508">
        <is>
          <t xml:space="preserve">029</t>
        </is>
      </c>
      <c s="9" r="H19508">
        <v>2377.0800</v>
      </c>
      <c s="8" t="inlineStr" r="I19508">
        <is>
          <t xml:space="preserve"/>
        </is>
      </c>
      <c s="8" t="inlineStr" r="J19508">
        <is>
          <t xml:space="preserve"> McHenry</t>
        </is>
      </c>
    </row>
    <row r="19509" ht="20.25" customHeight="0">
      <c s="5" t="inlineStr" r="A19509">
        <is>
          <t xml:space="preserve">85000200</t>
        </is>
      </c>
      <c s="5" t="inlineStr" r="B19509">
        <is>
          <t xml:space="preserve">MAINTENANCE OF EXISTING TRAFFIC SIGNAL INSTALLATION</t>
        </is>
      </c>
      <c s="5" t="inlineStr" r="C19509">
        <is>
          <t xml:space="preserve">EACH   </t>
        </is>
      </c>
      <c s="6" r="D19509">
        <v>2.000</v>
      </c>
      <c s="7" r="E19509">
        <v>1</v>
      </c>
      <c s="8" t="inlineStr" r="F19509">
        <is>
          <t xml:space="preserve">80C45</t>
        </is>
      </c>
      <c s="8" t="inlineStr" r="G19509">
        <is>
          <t xml:space="preserve">029</t>
        </is>
      </c>
      <c s="9" r="H19509">
        <v>2377.0800</v>
      </c>
      <c s="8" t="inlineStr" r="I19509">
        <is>
          <t xml:space="preserve"/>
        </is>
      </c>
      <c s="8" t="inlineStr" r="J19509">
        <is>
          <t xml:space="preserve"> McHenry</t>
        </is>
      </c>
    </row>
    <row r="19510" ht="20.25" customHeight="0">
      <c s="5" t="inlineStr" r="A19510">
        <is>
          <t xml:space="preserve">85000200</t>
        </is>
      </c>
      <c s="5" t="inlineStr" r="B19510">
        <is>
          <t xml:space="preserve">MAINTENANCE OF EXISTING TRAFFIC SIGNAL INSTALLATION</t>
        </is>
      </c>
      <c s="5" t="inlineStr" r="C19510">
        <is>
          <t xml:space="preserve">EACH   </t>
        </is>
      </c>
      <c s="6" r="D19510">
        <v>2.000</v>
      </c>
      <c s="7" r="E19510">
        <v>1</v>
      </c>
      <c s="8" t="inlineStr" r="F19510">
        <is>
          <t xml:space="preserve">80C45</t>
        </is>
      </c>
      <c s="8" t="inlineStr" r="G19510">
        <is>
          <t xml:space="preserve">029</t>
        </is>
      </c>
      <c s="9" r="H19510">
        <v>2500.0000</v>
      </c>
      <c s="8" t="inlineStr" r="I19510">
        <is>
          <t xml:space="preserve"/>
        </is>
      </c>
      <c s="8" t="inlineStr" r="J19510">
        <is>
          <t xml:space="preserve"> McHenry</t>
        </is>
      </c>
    </row>
    <row r="19511" ht="20.25" customHeight="0">
      <c s="5" t="inlineStr" r="A19511">
        <is>
          <t xml:space="preserve">85000200</t>
        </is>
      </c>
      <c s="5" t="inlineStr" r="B19511">
        <is>
          <t xml:space="preserve">MAINTENANCE OF EXISTING TRAFFIC SIGNAL INSTALLATION</t>
        </is>
      </c>
      <c s="5" t="inlineStr" r="C19511">
        <is>
          <t xml:space="preserve">EACH   </t>
        </is>
      </c>
      <c s="6" r="D19511">
        <v>1.000</v>
      </c>
      <c s="7" r="E19511">
        <v>1</v>
      </c>
      <c s="8" t="inlineStr" r="F19511">
        <is>
          <t xml:space="preserve">80C48</t>
        </is>
      </c>
      <c s="8" t="inlineStr" r="G19511">
        <is>
          <t xml:space="preserve">030</t>
        </is>
      </c>
      <c s="9" r="H19511">
        <v>4000.0000</v>
      </c>
      <c s="8" t="inlineStr" r="I19511">
        <is>
          <t xml:space="preserve">Y</t>
        </is>
      </c>
      <c s="8" t="inlineStr" r="J19511">
        <is>
          <t xml:space="preserve"> Lake</t>
        </is>
      </c>
    </row>
    <row r="19512" ht="20.25" customHeight="0">
      <c s="5" t="inlineStr" r="A19512">
        <is>
          <t xml:space="preserve">85000200</t>
        </is>
      </c>
      <c s="5" t="inlineStr" r="B19512">
        <is>
          <t xml:space="preserve">MAINTENANCE OF EXISTING TRAFFIC SIGNAL INSTALLATION</t>
        </is>
      </c>
      <c s="5" t="inlineStr" r="C19512">
        <is>
          <t xml:space="preserve">EACH   </t>
        </is>
      </c>
      <c s="6" r="D19512">
        <v>1.000</v>
      </c>
      <c s="7" r="E19512">
        <v>1</v>
      </c>
      <c s="8" t="inlineStr" r="F19512">
        <is>
          <t xml:space="preserve">80C48</t>
        </is>
      </c>
      <c s="8" t="inlineStr" r="G19512">
        <is>
          <t xml:space="preserve">030</t>
        </is>
      </c>
      <c s="9" r="H19512">
        <v>12842.0000</v>
      </c>
      <c s="8" t="inlineStr" r="I19512">
        <is>
          <t xml:space="preserve"/>
        </is>
      </c>
      <c s="8" t="inlineStr" r="J19512">
        <is>
          <t xml:space="preserve"> Lake</t>
        </is>
      </c>
    </row>
    <row r="19513" ht="20.25" customHeight="0">
      <c s="5" t="inlineStr" r="A19513">
        <is>
          <t xml:space="preserve">85000200</t>
        </is>
      </c>
      <c s="5" t="inlineStr" r="B19513">
        <is>
          <t xml:space="preserve">MAINTENANCE OF EXISTING TRAFFIC SIGNAL INSTALLATION</t>
        </is>
      </c>
      <c s="5" t="inlineStr" r="C19513">
        <is>
          <t xml:space="preserve">EACH   </t>
        </is>
      </c>
      <c s="6" r="D19513">
        <v>62.000</v>
      </c>
      <c s="7" r="E19513">
        <v>1</v>
      </c>
      <c s="8" t="inlineStr" r="F19513">
        <is>
          <t xml:space="preserve">80C89</t>
        </is>
      </c>
      <c s="8" t="inlineStr" r="G19513">
        <is>
          <t xml:space="preserve">031</t>
        </is>
      </c>
      <c s="9" r="H19513">
        <v>1913.2500</v>
      </c>
      <c s="8" t="inlineStr" r="I19513">
        <is>
          <t xml:space="preserve">Y</t>
        </is>
      </c>
      <c s="8" t="inlineStr" r="J19513">
        <is>
          <t xml:space="preserve"> Cook, Lake</t>
        </is>
      </c>
    </row>
    <row r="19514" ht="20.25" customHeight="0">
      <c s="5" t="inlineStr" r="A19514">
        <is>
          <t xml:space="preserve">85000200</t>
        </is>
      </c>
      <c s="5" t="inlineStr" r="B19514">
        <is>
          <t xml:space="preserve">MAINTENANCE OF EXISTING TRAFFIC SIGNAL INSTALLATION</t>
        </is>
      </c>
      <c s="5" t="inlineStr" r="C19514">
        <is>
          <t xml:space="preserve">EACH   </t>
        </is>
      </c>
      <c s="6" r="D19514">
        <v>62.000</v>
      </c>
      <c s="7" r="E19514">
        <v>1</v>
      </c>
      <c s="8" t="inlineStr" r="F19514">
        <is>
          <t xml:space="preserve">80C89</t>
        </is>
      </c>
      <c s="8" t="inlineStr" r="G19514">
        <is>
          <t xml:space="preserve">031</t>
        </is>
      </c>
      <c s="9" r="H19514">
        <v>5440.0000</v>
      </c>
      <c s="8" t="inlineStr" r="I19514">
        <is>
          <t xml:space="preserve"/>
        </is>
      </c>
      <c s="8" t="inlineStr" r="J19514">
        <is>
          <t xml:space="preserve"> Cook, Lake</t>
        </is>
      </c>
    </row>
    <row r="19515" ht="20.25" customHeight="0">
      <c s="5" t="inlineStr" r="A19515">
        <is>
          <t xml:space="preserve">85000200</t>
        </is>
      </c>
      <c s="5" t="inlineStr" r="B19515">
        <is>
          <t xml:space="preserve">MAINTENANCE OF EXISTING TRAFFIC SIGNAL INSTALLATION</t>
        </is>
      </c>
      <c s="5" t="inlineStr" r="C19515">
        <is>
          <t xml:space="preserve">EACH   </t>
        </is>
      </c>
      <c s="6" r="D19515">
        <v>3.000</v>
      </c>
      <c s="7" r="E19515">
        <v>1</v>
      </c>
      <c s="8" t="inlineStr" r="F19515">
        <is>
          <t xml:space="preserve">80D00</t>
        </is>
      </c>
      <c s="8" t="inlineStr" r="G19515">
        <is>
          <t xml:space="preserve">035</t>
        </is>
      </c>
      <c s="9" r="H19515">
        <v>525.0000</v>
      </c>
      <c s="8" t="inlineStr" r="I19515">
        <is>
          <t xml:space="preserve">Y</t>
        </is>
      </c>
      <c s="8" t="inlineStr" r="J19515">
        <is>
          <t xml:space="preserve"> Cook</t>
        </is>
      </c>
    </row>
    <row r="19516" ht="20.25" customHeight="0">
      <c s="5" t="inlineStr" r="A19516">
        <is>
          <t xml:space="preserve">85000200</t>
        </is>
      </c>
      <c s="5" t="inlineStr" r="B19516">
        <is>
          <t xml:space="preserve">MAINTENANCE OF EXISTING TRAFFIC SIGNAL INSTALLATION</t>
        </is>
      </c>
      <c s="5" t="inlineStr" r="C19516">
        <is>
          <t xml:space="preserve">EACH   </t>
        </is>
      </c>
      <c s="6" r="D19516">
        <v>3.000</v>
      </c>
      <c s="7" r="E19516">
        <v>1</v>
      </c>
      <c s="8" t="inlineStr" r="F19516">
        <is>
          <t xml:space="preserve">80D00</t>
        </is>
      </c>
      <c s="8" t="inlineStr" r="G19516">
        <is>
          <t xml:space="preserve">035</t>
        </is>
      </c>
      <c s="9" r="H19516">
        <v>8067.3000</v>
      </c>
      <c s="8" t="inlineStr" r="I19516">
        <is>
          <t xml:space="preserve"/>
        </is>
      </c>
      <c s="8" t="inlineStr" r="J19516">
        <is>
          <t xml:space="preserve"> Cook</t>
        </is>
      </c>
    </row>
    <row r="19517" ht="20.25" customHeight="0">
      <c s="5" t="inlineStr" r="A19517">
        <is>
          <t xml:space="preserve">85000200</t>
        </is>
      </c>
      <c s="5" t="inlineStr" r="B19517">
        <is>
          <t xml:space="preserve">MAINTENANCE OF EXISTING TRAFFIC SIGNAL INSTALLATION</t>
        </is>
      </c>
      <c s="5" t="inlineStr" r="C19517">
        <is>
          <t xml:space="preserve">EACH   </t>
        </is>
      </c>
      <c s="6" r="D19517">
        <v>3.000</v>
      </c>
      <c s="7" r="E19517">
        <v>1</v>
      </c>
      <c s="8" t="inlineStr" r="F19517">
        <is>
          <t xml:space="preserve">80D00</t>
        </is>
      </c>
      <c s="8" t="inlineStr" r="G19517">
        <is>
          <t xml:space="preserve">035</t>
        </is>
      </c>
      <c s="9" r="H19517">
        <v>27000.0000</v>
      </c>
      <c s="8" t="inlineStr" r="I19517">
        <is>
          <t xml:space="preserve"/>
        </is>
      </c>
      <c s="8" t="inlineStr" r="J19517">
        <is>
          <t xml:space="preserve"> Cook</t>
        </is>
      </c>
    </row>
    <row r="19518" ht="20.25" customHeight="0">
      <c s="5" t="inlineStr" r="A19518">
        <is>
          <t xml:space="preserve">85100500</t>
        </is>
      </c>
      <c s="5" t="inlineStr" r="B19518">
        <is>
          <t xml:space="preserve">PAINT NEW TRAFFIC SIGNAL POST</t>
        </is>
      </c>
      <c s="5" t="inlineStr" r="C19518">
        <is>
          <t xml:space="preserve">EACH   </t>
        </is>
      </c>
      <c s="6" r="D19518">
        <v>6.000</v>
      </c>
      <c s="7" r="E19518">
        <v>1</v>
      </c>
      <c s="8" t="inlineStr" r="F19518">
        <is>
          <t xml:space="preserve">62U72</t>
        </is>
      </c>
      <c s="8" t="inlineStr" r="G19518">
        <is>
          <t xml:space="preserve">005</t>
        </is>
      </c>
      <c s="9" r="H19518">
        <v>218.4300</v>
      </c>
      <c s="8" t="inlineStr" r="I19518">
        <is>
          <t xml:space="preserve">Y</t>
        </is>
      </c>
      <c s="8" t="inlineStr" r="J19518">
        <is>
          <t xml:space="preserve"> McHenry</t>
        </is>
      </c>
    </row>
    <row r="19519" ht="20.25" customHeight="0">
      <c s="5" t="inlineStr" r="A19519">
        <is>
          <t xml:space="preserve">85100500</t>
        </is>
      </c>
      <c s="5" t="inlineStr" r="B19519">
        <is>
          <t xml:space="preserve">PAINT NEW TRAFFIC SIGNAL POST</t>
        </is>
      </c>
      <c s="5" t="inlineStr" r="C19519">
        <is>
          <t xml:space="preserve">EACH   </t>
        </is>
      </c>
      <c s="6" r="D19519">
        <v>6.000</v>
      </c>
      <c s="7" r="E19519">
        <v>1</v>
      </c>
      <c s="8" t="inlineStr" r="F19519">
        <is>
          <t xml:space="preserve">62U72</t>
        </is>
      </c>
      <c s="8" t="inlineStr" r="G19519">
        <is>
          <t xml:space="preserve">005</t>
        </is>
      </c>
      <c s="9" r="H19519">
        <v>151.7300</v>
      </c>
      <c s="8" t="inlineStr" r="I19519">
        <is>
          <t xml:space="preserve"/>
        </is>
      </c>
      <c s="8" t="inlineStr" r="J19519">
        <is>
          <t xml:space="preserve"> McHenry</t>
        </is>
      </c>
    </row>
    <row r="19520" ht="20.25" customHeight="0">
      <c s="5" t="inlineStr" r="A19520">
        <is>
          <t xml:space="preserve">85100500</t>
        </is>
      </c>
      <c s="5" t="inlineStr" r="B19520">
        <is>
          <t xml:space="preserve">PAINT NEW TRAFFIC SIGNAL POST</t>
        </is>
      </c>
      <c s="5" t="inlineStr" r="C19520">
        <is>
          <t xml:space="preserve">EACH   </t>
        </is>
      </c>
      <c s="6" r="D19520">
        <v>6.000</v>
      </c>
      <c s="7" r="E19520">
        <v>1</v>
      </c>
      <c s="8" t="inlineStr" r="F19520">
        <is>
          <t xml:space="preserve">62U72</t>
        </is>
      </c>
      <c s="8" t="inlineStr" r="G19520">
        <is>
          <t xml:space="preserve">005</t>
        </is>
      </c>
      <c s="9" r="H19520">
        <v>217.4400</v>
      </c>
      <c s="8" t="inlineStr" r="I19520">
        <is>
          <t xml:space="preserve"/>
        </is>
      </c>
      <c s="8" t="inlineStr" r="J19520">
        <is>
          <t xml:space="preserve"> McHenry</t>
        </is>
      </c>
    </row>
    <row r="19521" ht="20.25" customHeight="0">
      <c s="5" t="inlineStr" r="A19521">
        <is>
          <t xml:space="preserve">85100500</t>
        </is>
      </c>
      <c s="5" t="inlineStr" r="B19521">
        <is>
          <t xml:space="preserve">PAINT NEW TRAFFIC SIGNAL POST</t>
        </is>
      </c>
      <c s="5" t="inlineStr" r="C19521">
        <is>
          <t xml:space="preserve">EACH   </t>
        </is>
      </c>
      <c s="6" r="D19521">
        <v>6.000</v>
      </c>
      <c s="7" r="E19521">
        <v>1</v>
      </c>
      <c s="8" t="inlineStr" r="F19521">
        <is>
          <t xml:space="preserve">62U72</t>
        </is>
      </c>
      <c s="8" t="inlineStr" r="G19521">
        <is>
          <t xml:space="preserve">005</t>
        </is>
      </c>
      <c s="9" r="H19521">
        <v>217.4400</v>
      </c>
      <c s="8" t="inlineStr" r="I19521">
        <is>
          <t xml:space="preserve"/>
        </is>
      </c>
      <c s="8" t="inlineStr" r="J19521">
        <is>
          <t xml:space="preserve"> McHenry</t>
        </is>
      </c>
    </row>
    <row r="19522" ht="20.25" customHeight="0">
      <c s="5" t="inlineStr" r="A19522">
        <is>
          <t xml:space="preserve">85100500</t>
        </is>
      </c>
      <c s="5" t="inlineStr" r="B19522">
        <is>
          <t xml:space="preserve">PAINT NEW TRAFFIC SIGNAL POST</t>
        </is>
      </c>
      <c s="5" t="inlineStr" r="C19522">
        <is>
          <t xml:space="preserve">EACH   </t>
        </is>
      </c>
      <c s="6" r="D19522">
        <v>6.000</v>
      </c>
      <c s="7" r="E19522">
        <v>1</v>
      </c>
      <c s="8" t="inlineStr" r="F19522">
        <is>
          <t xml:space="preserve">62U72</t>
        </is>
      </c>
      <c s="8" t="inlineStr" r="G19522">
        <is>
          <t xml:space="preserve">005</t>
        </is>
      </c>
      <c s="9" r="H19522">
        <v>217.4400</v>
      </c>
      <c s="8" t="inlineStr" r="I19522">
        <is>
          <t xml:space="preserve"/>
        </is>
      </c>
      <c s="8" t="inlineStr" r="J19522">
        <is>
          <t xml:space="preserve"> McHenry</t>
        </is>
      </c>
    </row>
    <row r="19523" ht="20.25" customHeight="0">
      <c s="5" t="inlineStr" r="A19523">
        <is>
          <t xml:space="preserve">85100600</t>
        </is>
      </c>
      <c s="5" t="inlineStr" r="B19523">
        <is>
          <t xml:space="preserve">PAINT NEW MAST ARM AND POLE, UNDER 40 FOOT</t>
        </is>
      </c>
      <c s="5" t="inlineStr" r="C19523">
        <is>
          <t xml:space="preserve">EACH   </t>
        </is>
      </c>
      <c s="6" r="D19523">
        <v>1.000</v>
      </c>
      <c s="7" r="E19523">
        <v>1</v>
      </c>
      <c s="8" t="inlineStr" r="F19523">
        <is>
          <t xml:space="preserve">62U72</t>
        </is>
      </c>
      <c s="8" t="inlineStr" r="G19523">
        <is>
          <t xml:space="preserve">005</t>
        </is>
      </c>
      <c s="9" r="H19523">
        <v>1275.8500</v>
      </c>
      <c s="8" t="inlineStr" r="I19523">
        <is>
          <t xml:space="preserve">Y</t>
        </is>
      </c>
      <c s="8" t="inlineStr" r="J19523">
        <is>
          <t xml:space="preserve"> McHenry</t>
        </is>
      </c>
    </row>
    <row r="19524" ht="20.25" customHeight="0">
      <c s="5" t="inlineStr" r="A19524">
        <is>
          <t xml:space="preserve">85100600</t>
        </is>
      </c>
      <c s="5" t="inlineStr" r="B19524">
        <is>
          <t xml:space="preserve">PAINT NEW MAST ARM AND POLE, UNDER 40 FOOT</t>
        </is>
      </c>
      <c s="5" t="inlineStr" r="C19524">
        <is>
          <t xml:space="preserve">EACH   </t>
        </is>
      </c>
      <c s="6" r="D19524">
        <v>1.000</v>
      </c>
      <c s="7" r="E19524">
        <v>1</v>
      </c>
      <c s="8" t="inlineStr" r="F19524">
        <is>
          <t xml:space="preserve">62U72</t>
        </is>
      </c>
      <c s="8" t="inlineStr" r="G19524">
        <is>
          <t xml:space="preserve">005</t>
        </is>
      </c>
      <c s="9" r="H19524">
        <v>1021.2800</v>
      </c>
      <c s="8" t="inlineStr" r="I19524">
        <is>
          <t xml:space="preserve"/>
        </is>
      </c>
      <c s="8" t="inlineStr" r="J19524">
        <is>
          <t xml:space="preserve"> McHenry</t>
        </is>
      </c>
    </row>
    <row r="19525" ht="20.25" customHeight="0">
      <c s="5" t="inlineStr" r="A19525">
        <is>
          <t xml:space="preserve">85100600</t>
        </is>
      </c>
      <c s="5" t="inlineStr" r="B19525">
        <is>
          <t xml:space="preserve">PAINT NEW MAST ARM AND POLE, UNDER 40 FOOT</t>
        </is>
      </c>
      <c s="5" t="inlineStr" r="C19525">
        <is>
          <t xml:space="preserve">EACH   </t>
        </is>
      </c>
      <c s="6" r="D19525">
        <v>1.000</v>
      </c>
      <c s="7" r="E19525">
        <v>1</v>
      </c>
      <c s="8" t="inlineStr" r="F19525">
        <is>
          <t xml:space="preserve">62U72</t>
        </is>
      </c>
      <c s="8" t="inlineStr" r="G19525">
        <is>
          <t xml:space="preserve">005</t>
        </is>
      </c>
      <c s="9" r="H19525">
        <v>1270.0800</v>
      </c>
      <c s="8" t="inlineStr" r="I19525">
        <is>
          <t xml:space="preserve"/>
        </is>
      </c>
      <c s="8" t="inlineStr" r="J19525">
        <is>
          <t xml:space="preserve"> McHenry</t>
        </is>
      </c>
    </row>
    <row r="19526" ht="20.25" customHeight="0">
      <c s="5" t="inlineStr" r="A19526">
        <is>
          <t xml:space="preserve">85100600</t>
        </is>
      </c>
      <c s="5" t="inlineStr" r="B19526">
        <is>
          <t xml:space="preserve">PAINT NEW MAST ARM AND POLE, UNDER 40 FOOT</t>
        </is>
      </c>
      <c s="5" t="inlineStr" r="C19526">
        <is>
          <t xml:space="preserve">EACH   </t>
        </is>
      </c>
      <c s="6" r="D19526">
        <v>1.000</v>
      </c>
      <c s="7" r="E19526">
        <v>1</v>
      </c>
      <c s="8" t="inlineStr" r="F19526">
        <is>
          <t xml:space="preserve">62U72</t>
        </is>
      </c>
      <c s="8" t="inlineStr" r="G19526">
        <is>
          <t xml:space="preserve">005</t>
        </is>
      </c>
      <c s="9" r="H19526">
        <v>1270.0800</v>
      </c>
      <c s="8" t="inlineStr" r="I19526">
        <is>
          <t xml:space="preserve"/>
        </is>
      </c>
      <c s="8" t="inlineStr" r="J19526">
        <is>
          <t xml:space="preserve"> McHenry</t>
        </is>
      </c>
    </row>
    <row r="19527" ht="20.25" customHeight="0">
      <c s="5" t="inlineStr" r="A19527">
        <is>
          <t xml:space="preserve">85100600</t>
        </is>
      </c>
      <c s="5" t="inlineStr" r="B19527">
        <is>
          <t xml:space="preserve">PAINT NEW MAST ARM AND POLE, UNDER 40 FOOT</t>
        </is>
      </c>
      <c s="5" t="inlineStr" r="C19527">
        <is>
          <t xml:space="preserve">EACH   </t>
        </is>
      </c>
      <c s="6" r="D19527">
        <v>1.000</v>
      </c>
      <c s="7" r="E19527">
        <v>1</v>
      </c>
      <c s="8" t="inlineStr" r="F19527">
        <is>
          <t xml:space="preserve">62U72</t>
        </is>
      </c>
      <c s="8" t="inlineStr" r="G19527">
        <is>
          <t xml:space="preserve">005</t>
        </is>
      </c>
      <c s="9" r="H19527">
        <v>1270.0800</v>
      </c>
      <c s="8" t="inlineStr" r="I19527">
        <is>
          <t xml:space="preserve"/>
        </is>
      </c>
      <c s="8" t="inlineStr" r="J19527">
        <is>
          <t xml:space="preserve"> McHenry</t>
        </is>
      </c>
    </row>
    <row r="19528" ht="20.25" customHeight="0">
      <c s="5" t="inlineStr" r="A19528">
        <is>
          <t xml:space="preserve">85100701</t>
        </is>
      </c>
      <c s="5" t="inlineStr" r="B19528">
        <is>
          <t xml:space="preserve">PAINT NEW MAST ARM AND POLE, 40 FOOT AND OVER</t>
        </is>
      </c>
      <c s="5" t="inlineStr" r="C19528">
        <is>
          <t xml:space="preserve">EACH   </t>
        </is>
      </c>
      <c s="6" r="D19528">
        <v>4.000</v>
      </c>
      <c s="7" r="E19528">
        <v>1</v>
      </c>
      <c s="8" t="inlineStr" r="F19528">
        <is>
          <t xml:space="preserve">62U72</t>
        </is>
      </c>
      <c s="8" t="inlineStr" r="G19528">
        <is>
          <t xml:space="preserve">005</t>
        </is>
      </c>
      <c s="9" r="H19528">
        <v>2554.5900</v>
      </c>
      <c s="8" t="inlineStr" r="I19528">
        <is>
          <t xml:space="preserve">Y</t>
        </is>
      </c>
      <c s="8" t="inlineStr" r="J19528">
        <is>
          <t xml:space="preserve"> McHenry</t>
        </is>
      </c>
    </row>
    <row r="19529" ht="20.25" customHeight="0">
      <c s="5" t="inlineStr" r="A19529">
        <is>
          <t xml:space="preserve">85100701</t>
        </is>
      </c>
      <c s="5" t="inlineStr" r="B19529">
        <is>
          <t xml:space="preserve">PAINT NEW MAST ARM AND POLE, 40 FOOT AND OVER</t>
        </is>
      </c>
      <c s="5" t="inlineStr" r="C19529">
        <is>
          <t xml:space="preserve">EACH   </t>
        </is>
      </c>
      <c s="6" r="D19529">
        <v>4.000</v>
      </c>
      <c s="7" r="E19529">
        <v>1</v>
      </c>
      <c s="8" t="inlineStr" r="F19529">
        <is>
          <t xml:space="preserve">62U72</t>
        </is>
      </c>
      <c s="8" t="inlineStr" r="G19529">
        <is>
          <t xml:space="preserve">005</t>
        </is>
      </c>
      <c s="9" r="H19529">
        <v>2044.9700</v>
      </c>
      <c s="8" t="inlineStr" r="I19529">
        <is>
          <t xml:space="preserve"/>
        </is>
      </c>
      <c s="8" t="inlineStr" r="J19529">
        <is>
          <t xml:space="preserve"> McHenry</t>
        </is>
      </c>
    </row>
    <row r="19530" ht="20.25" customHeight="0">
      <c s="5" t="inlineStr" r="A19530">
        <is>
          <t xml:space="preserve">85100701</t>
        </is>
      </c>
      <c s="5" t="inlineStr" r="B19530">
        <is>
          <t xml:space="preserve">PAINT NEW MAST ARM AND POLE, 40 FOOT AND OVER</t>
        </is>
      </c>
      <c s="5" t="inlineStr" r="C19530">
        <is>
          <t xml:space="preserve">EACH   </t>
        </is>
      </c>
      <c s="6" r="D19530">
        <v>4.000</v>
      </c>
      <c s="7" r="E19530">
        <v>1</v>
      </c>
      <c s="8" t="inlineStr" r="F19530">
        <is>
          <t xml:space="preserve">62U72</t>
        </is>
      </c>
      <c s="8" t="inlineStr" r="G19530">
        <is>
          <t xml:space="preserve">005</t>
        </is>
      </c>
      <c s="9" r="H19530">
        <v>2543.0400</v>
      </c>
      <c s="8" t="inlineStr" r="I19530">
        <is>
          <t xml:space="preserve"/>
        </is>
      </c>
      <c s="8" t="inlineStr" r="J19530">
        <is>
          <t xml:space="preserve"> McHenry</t>
        </is>
      </c>
    </row>
    <row r="19531" ht="20.25" customHeight="0">
      <c s="5" t="inlineStr" r="A19531">
        <is>
          <t xml:space="preserve">85100701</t>
        </is>
      </c>
      <c s="5" t="inlineStr" r="B19531">
        <is>
          <t xml:space="preserve">PAINT NEW MAST ARM AND POLE, 40 FOOT AND OVER</t>
        </is>
      </c>
      <c s="5" t="inlineStr" r="C19531">
        <is>
          <t xml:space="preserve">EACH   </t>
        </is>
      </c>
      <c s="6" r="D19531">
        <v>4.000</v>
      </c>
      <c s="7" r="E19531">
        <v>1</v>
      </c>
      <c s="8" t="inlineStr" r="F19531">
        <is>
          <t xml:space="preserve">62U72</t>
        </is>
      </c>
      <c s="8" t="inlineStr" r="G19531">
        <is>
          <t xml:space="preserve">005</t>
        </is>
      </c>
      <c s="9" r="H19531">
        <v>2543.0400</v>
      </c>
      <c s="8" t="inlineStr" r="I19531">
        <is>
          <t xml:space="preserve"/>
        </is>
      </c>
      <c s="8" t="inlineStr" r="J19531">
        <is>
          <t xml:space="preserve"> McHenry</t>
        </is>
      </c>
    </row>
    <row r="19532" ht="20.25" customHeight="0">
      <c s="5" t="inlineStr" r="A19532">
        <is>
          <t xml:space="preserve">85100701</t>
        </is>
      </c>
      <c s="5" t="inlineStr" r="B19532">
        <is>
          <t xml:space="preserve">PAINT NEW MAST ARM AND POLE, 40 FOOT AND OVER</t>
        </is>
      </c>
      <c s="5" t="inlineStr" r="C19532">
        <is>
          <t xml:space="preserve">EACH   </t>
        </is>
      </c>
      <c s="6" r="D19532">
        <v>4.000</v>
      </c>
      <c s="7" r="E19532">
        <v>1</v>
      </c>
      <c s="8" t="inlineStr" r="F19532">
        <is>
          <t xml:space="preserve">62U72</t>
        </is>
      </c>
      <c s="8" t="inlineStr" r="G19532">
        <is>
          <t xml:space="preserve">005</t>
        </is>
      </c>
      <c s="9" r="H19532">
        <v>2543.0400</v>
      </c>
      <c s="8" t="inlineStr" r="I19532">
        <is>
          <t xml:space="preserve"/>
        </is>
      </c>
      <c s="8" t="inlineStr" r="J19532">
        <is>
          <t xml:space="preserve"> McHenry</t>
        </is>
      </c>
    </row>
    <row r="19533" ht="20.25" customHeight="0">
      <c s="5" t="inlineStr" r="A19533">
        <is>
          <t xml:space="preserve">85100901</t>
        </is>
      </c>
      <c s="5" t="inlineStr" r="B19533">
        <is>
          <t xml:space="preserve">PAINT NEW COMBINATION MAST ARM AND POLE, 40 FOOT AND OVER</t>
        </is>
      </c>
      <c s="5" t="inlineStr" r="C19533">
        <is>
          <t xml:space="preserve">EACH   </t>
        </is>
      </c>
      <c s="6" r="D19533">
        <v>1.000</v>
      </c>
      <c s="7" r="E19533">
        <v>1</v>
      </c>
      <c s="8" t="inlineStr" r="F19533">
        <is>
          <t xml:space="preserve">62U72</t>
        </is>
      </c>
      <c s="8" t="inlineStr" r="G19533">
        <is>
          <t xml:space="preserve">005</t>
        </is>
      </c>
      <c s="9" r="H19533">
        <v>4038.7400</v>
      </c>
      <c s="8" t="inlineStr" r="I19533">
        <is>
          <t xml:space="preserve">Y</t>
        </is>
      </c>
      <c s="8" t="inlineStr" r="J19533">
        <is>
          <t xml:space="preserve"> McHenry</t>
        </is>
      </c>
    </row>
    <row r="19534" ht="20.25" customHeight="0">
      <c s="5" t="inlineStr" r="A19534">
        <is>
          <t xml:space="preserve">85100901</t>
        </is>
      </c>
      <c s="5" t="inlineStr" r="B19534">
        <is>
          <t xml:space="preserve">PAINT NEW COMBINATION MAST ARM AND POLE, 40 FOOT AND OVER</t>
        </is>
      </c>
      <c s="5" t="inlineStr" r="C19534">
        <is>
          <t xml:space="preserve">EACH   </t>
        </is>
      </c>
      <c s="6" r="D19534">
        <v>1.000</v>
      </c>
      <c s="7" r="E19534">
        <v>1</v>
      </c>
      <c s="8" t="inlineStr" r="F19534">
        <is>
          <t xml:space="preserve">62U72</t>
        </is>
      </c>
      <c s="8" t="inlineStr" r="G19534">
        <is>
          <t xml:space="preserve">005</t>
        </is>
      </c>
      <c s="9" r="H19534">
        <v>3232.6500</v>
      </c>
      <c s="8" t="inlineStr" r="I19534">
        <is>
          <t xml:space="preserve"/>
        </is>
      </c>
      <c s="8" t="inlineStr" r="J19534">
        <is>
          <t xml:space="preserve"> McHenry</t>
        </is>
      </c>
    </row>
    <row r="19535" ht="20.25" customHeight="0">
      <c s="5" t="inlineStr" r="A19535">
        <is>
          <t xml:space="preserve">85100901</t>
        </is>
      </c>
      <c s="5" t="inlineStr" r="B19535">
        <is>
          <t xml:space="preserve">PAINT NEW COMBINATION MAST ARM AND POLE, 40 FOOT AND OVER</t>
        </is>
      </c>
      <c s="5" t="inlineStr" r="C19535">
        <is>
          <t xml:space="preserve">EACH   </t>
        </is>
      </c>
      <c s="6" r="D19535">
        <v>1.000</v>
      </c>
      <c s="7" r="E19535">
        <v>1</v>
      </c>
      <c s="8" t="inlineStr" r="F19535">
        <is>
          <t xml:space="preserve">62U72</t>
        </is>
      </c>
      <c s="8" t="inlineStr" r="G19535">
        <is>
          <t xml:space="preserve">005</t>
        </is>
      </c>
      <c s="9" r="H19535">
        <v>4020.4800</v>
      </c>
      <c s="8" t="inlineStr" r="I19535">
        <is>
          <t xml:space="preserve"/>
        </is>
      </c>
      <c s="8" t="inlineStr" r="J19535">
        <is>
          <t xml:space="preserve"> McHenry</t>
        </is>
      </c>
    </row>
    <row r="19536" ht="20.25" customHeight="0">
      <c s="5" t="inlineStr" r="A19536">
        <is>
          <t xml:space="preserve">85100901</t>
        </is>
      </c>
      <c s="5" t="inlineStr" r="B19536">
        <is>
          <t xml:space="preserve">PAINT NEW COMBINATION MAST ARM AND POLE, 40 FOOT AND OVER</t>
        </is>
      </c>
      <c s="5" t="inlineStr" r="C19536">
        <is>
          <t xml:space="preserve">EACH   </t>
        </is>
      </c>
      <c s="6" r="D19536">
        <v>1.000</v>
      </c>
      <c s="7" r="E19536">
        <v>1</v>
      </c>
      <c s="8" t="inlineStr" r="F19536">
        <is>
          <t xml:space="preserve">62U72</t>
        </is>
      </c>
      <c s="8" t="inlineStr" r="G19536">
        <is>
          <t xml:space="preserve">005</t>
        </is>
      </c>
      <c s="9" r="H19536">
        <v>4020.4800</v>
      </c>
      <c s="8" t="inlineStr" r="I19536">
        <is>
          <t xml:space="preserve"/>
        </is>
      </c>
      <c s="8" t="inlineStr" r="J19536">
        <is>
          <t xml:space="preserve"> McHenry</t>
        </is>
      </c>
    </row>
    <row r="19537" ht="20.25" customHeight="0">
      <c s="5" t="inlineStr" r="A19537">
        <is>
          <t xml:space="preserve">85100901</t>
        </is>
      </c>
      <c s="5" t="inlineStr" r="B19537">
        <is>
          <t xml:space="preserve">PAINT NEW COMBINATION MAST ARM AND POLE, 40 FOOT AND OVER</t>
        </is>
      </c>
      <c s="5" t="inlineStr" r="C19537">
        <is>
          <t xml:space="preserve">EACH   </t>
        </is>
      </c>
      <c s="6" r="D19537">
        <v>1.000</v>
      </c>
      <c s="7" r="E19537">
        <v>1</v>
      </c>
      <c s="8" t="inlineStr" r="F19537">
        <is>
          <t xml:space="preserve">62U72</t>
        </is>
      </c>
      <c s="8" t="inlineStr" r="G19537">
        <is>
          <t xml:space="preserve">005</t>
        </is>
      </c>
      <c s="9" r="H19537">
        <v>4020.4800</v>
      </c>
      <c s="8" t="inlineStr" r="I19537">
        <is>
          <t xml:space="preserve"/>
        </is>
      </c>
      <c s="8" t="inlineStr" r="J19537">
        <is>
          <t xml:space="preserve"> McHenry</t>
        </is>
      </c>
    </row>
    <row r="19538" ht="20.25" customHeight="0">
      <c s="5" t="inlineStr" r="A19538">
        <is>
          <t xml:space="preserve">85700200</t>
        </is>
      </c>
      <c s="5" t="inlineStr" r="B19538">
        <is>
          <t xml:space="preserve">FULL-ACTUATED CONTROLLER AND TYPE IV CABINET</t>
        </is>
      </c>
      <c s="5" t="inlineStr" r="C19538">
        <is>
          <t xml:space="preserve">EACH   </t>
        </is>
      </c>
      <c s="6" r="D19538">
        <v>5.000</v>
      </c>
      <c s="7" r="E19538">
        <v>2</v>
      </c>
      <c s="8" t="inlineStr" r="F19538">
        <is>
          <t xml:space="preserve">64N73</t>
        </is>
      </c>
      <c s="8" t="inlineStr" r="G19538">
        <is>
          <t xml:space="preserve">200</t>
        </is>
      </c>
      <c s="9" r="H19538">
        <v>24158.0000</v>
      </c>
      <c s="8" t="inlineStr" r="I19538">
        <is>
          <t xml:space="preserve">Y</t>
        </is>
      </c>
      <c s="8" t="inlineStr" r="J19538">
        <is>
          <t xml:space="preserve"> Stephenson</t>
        </is>
      </c>
    </row>
    <row r="19539" ht="20.25" customHeight="0">
      <c s="5" t="inlineStr" r="A19539">
        <is>
          <t xml:space="preserve">85700200</t>
        </is>
      </c>
      <c s="5" t="inlineStr" r="B19539">
        <is>
          <t xml:space="preserve">FULL-ACTUATED CONTROLLER AND TYPE IV CABINET</t>
        </is>
      </c>
      <c s="5" t="inlineStr" r="C19539">
        <is>
          <t xml:space="preserve">EACH   </t>
        </is>
      </c>
      <c s="6" r="D19539">
        <v>4.000</v>
      </c>
      <c s="7" r="E19539">
        <v>6</v>
      </c>
      <c s="8" t="inlineStr" r="F19539">
        <is>
          <t xml:space="preserve">72491</t>
        </is>
      </c>
      <c s="8" t="inlineStr" r="G19539">
        <is>
          <t xml:space="preserve">112</t>
        </is>
      </c>
      <c s="9" r="H19539">
        <v>34524.0000</v>
      </c>
      <c s="8" t="inlineStr" r="I19539">
        <is>
          <t xml:space="preserve">Y</t>
        </is>
      </c>
      <c s="8" t="inlineStr" r="J19539">
        <is>
          <t xml:space="preserve"> Sangamon</t>
        </is>
      </c>
    </row>
    <row r="19540" ht="20.25" customHeight="0">
      <c s="5" t="inlineStr" r="A19540">
        <is>
          <t xml:space="preserve">85700200</t>
        </is>
      </c>
      <c s="5" t="inlineStr" r="B19540">
        <is>
          <t xml:space="preserve">FULL-ACTUATED CONTROLLER AND TYPE IV CABINET</t>
        </is>
      </c>
      <c s="5" t="inlineStr" r="C19540">
        <is>
          <t xml:space="preserve">EACH   </t>
        </is>
      </c>
      <c s="6" r="D19540">
        <v>4.000</v>
      </c>
      <c s="7" r="E19540">
        <v>6</v>
      </c>
      <c s="8" t="inlineStr" r="F19540">
        <is>
          <t xml:space="preserve">72491</t>
        </is>
      </c>
      <c s="8" t="inlineStr" r="G19540">
        <is>
          <t xml:space="preserve">112</t>
        </is>
      </c>
      <c s="9" r="H19540">
        <v>33537.6000</v>
      </c>
      <c s="8" t="inlineStr" r="I19540">
        <is>
          <t xml:space="preserve"/>
        </is>
      </c>
      <c s="8" t="inlineStr" r="J19540">
        <is>
          <t xml:space="preserve"> Sangamon</t>
        </is>
      </c>
    </row>
    <row r="19541" ht="20.25" customHeight="0">
      <c s="5" t="inlineStr" r="A19541">
        <is>
          <t xml:space="preserve">85700200</t>
        </is>
      </c>
      <c s="5" t="inlineStr" r="B19541">
        <is>
          <t xml:space="preserve">FULL-ACTUATED CONTROLLER AND TYPE IV CABINET</t>
        </is>
      </c>
      <c s="5" t="inlineStr" r="C19541">
        <is>
          <t xml:space="preserve">EACH   </t>
        </is>
      </c>
      <c s="6" r="D19541">
        <v>4.000</v>
      </c>
      <c s="7" r="E19541">
        <v>6</v>
      </c>
      <c s="8" t="inlineStr" r="F19541">
        <is>
          <t xml:space="preserve">72491</t>
        </is>
      </c>
      <c s="8" t="inlineStr" r="G19541">
        <is>
          <t xml:space="preserve">112</t>
        </is>
      </c>
      <c s="9" r="H19541">
        <v>35187.8300</v>
      </c>
      <c s="8" t="inlineStr" r="I19541">
        <is>
          <t xml:space="preserve"/>
        </is>
      </c>
      <c s="8" t="inlineStr" r="J19541">
        <is>
          <t xml:space="preserve"> Sangamon</t>
        </is>
      </c>
    </row>
    <row r="19542" ht="20.25" customHeight="0">
      <c s="5" t="inlineStr" r="A19542">
        <is>
          <t xml:space="preserve">85700200</t>
        </is>
      </c>
      <c s="5" t="inlineStr" r="B19542">
        <is>
          <t xml:space="preserve">FULL-ACTUATED CONTROLLER AND TYPE IV CABINET</t>
        </is>
      </c>
      <c s="5" t="inlineStr" r="C19542">
        <is>
          <t xml:space="preserve">EACH   </t>
        </is>
      </c>
      <c s="6" r="D19542">
        <v>4.000</v>
      </c>
      <c s="7" r="E19542">
        <v>8</v>
      </c>
      <c s="8" t="inlineStr" r="F19542">
        <is>
          <t xml:space="preserve">76U38</t>
        </is>
      </c>
      <c s="8" t="inlineStr" r="G19542">
        <is>
          <t xml:space="preserve">153</t>
        </is>
      </c>
      <c s="9" r="H19542">
        <v>26100.0000</v>
      </c>
      <c s="8" t="inlineStr" r="I19542">
        <is>
          <t xml:space="preserve">Y</t>
        </is>
      </c>
      <c s="8" t="inlineStr" r="J19542">
        <is>
          <t xml:space="preserve"> Madison, St. Clair</t>
        </is>
      </c>
    </row>
    <row r="19543" ht="20.25" customHeight="0">
      <c s="5" t="inlineStr" r="A19543">
        <is>
          <t xml:space="preserve">85700200</t>
        </is>
      </c>
      <c s="5" t="inlineStr" r="B19543">
        <is>
          <t xml:space="preserve">FULL-ACTUATED CONTROLLER AND TYPE IV CABINET</t>
        </is>
      </c>
      <c s="5" t="inlineStr" r="C19543">
        <is>
          <t xml:space="preserve">EACH   </t>
        </is>
      </c>
      <c s="6" r="D19543">
        <v>54.000</v>
      </c>
      <c s="7" r="E19543">
        <v>8</v>
      </c>
      <c s="8" t="inlineStr" r="F19543">
        <is>
          <t xml:space="preserve">76V13</t>
        </is>
      </c>
      <c s="8" t="inlineStr" r="G19543">
        <is>
          <t xml:space="preserve">169</t>
        </is>
      </c>
      <c s="9" r="H19543">
        <v>24570.0000</v>
      </c>
      <c s="8" t="inlineStr" r="I19543">
        <is>
          <t xml:space="preserve">Y</t>
        </is>
      </c>
      <c s="8" t="inlineStr" r="J19543">
        <is>
          <t xml:space="preserve">Various</t>
        </is>
      </c>
    </row>
    <row r="19544" ht="20.25" customHeight="0">
      <c s="5" t="inlineStr" r="A19544">
        <is>
          <t xml:space="preserve">85700200</t>
        </is>
      </c>
      <c s="5" t="inlineStr" r="B19544">
        <is>
          <t xml:space="preserve">FULL-ACTUATED CONTROLLER AND TYPE IV CABINET</t>
        </is>
      </c>
      <c s="5" t="inlineStr" r="C19544">
        <is>
          <t xml:space="preserve">EACH   </t>
        </is>
      </c>
      <c s="6" r="D19544">
        <v>54.000</v>
      </c>
      <c s="7" r="E19544">
        <v>8</v>
      </c>
      <c s="8" t="inlineStr" r="F19544">
        <is>
          <t xml:space="preserve">76V13</t>
        </is>
      </c>
      <c s="8" t="inlineStr" r="G19544">
        <is>
          <t xml:space="preserve">169</t>
        </is>
      </c>
      <c s="9" r="H19544">
        <v>25100.0000</v>
      </c>
      <c s="8" t="inlineStr" r="I19544">
        <is>
          <t xml:space="preserve"/>
        </is>
      </c>
      <c s="8" t="inlineStr" r="J19544">
        <is>
          <t xml:space="preserve">Various</t>
        </is>
      </c>
    </row>
    <row r="19545" ht="20.25" customHeight="0">
      <c s="5" t="inlineStr" r="A19545">
        <is>
          <t xml:space="preserve">85700200</t>
        </is>
      </c>
      <c s="5" t="inlineStr" r="B19545">
        <is>
          <t xml:space="preserve">FULL-ACTUATED CONTROLLER AND TYPE IV CABINET</t>
        </is>
      </c>
      <c s="5" t="inlineStr" r="C19545">
        <is>
          <t xml:space="preserve">EACH   </t>
        </is>
      </c>
      <c s="6" r="D19545">
        <v>1.000</v>
      </c>
      <c s="7" r="E19545">
        <v>8</v>
      </c>
      <c s="8" t="inlineStr" r="F19545">
        <is>
          <t xml:space="preserve">97903</t>
        </is>
      </c>
      <c s="8" t="inlineStr" r="G19545">
        <is>
          <t xml:space="preserve">176</t>
        </is>
      </c>
      <c s="9" r="H19545">
        <v>30900.0000</v>
      </c>
      <c s="8" t="inlineStr" r="I19545">
        <is>
          <t xml:space="preserve">Y</t>
        </is>
      </c>
      <c s="8" t="inlineStr" r="J19545">
        <is>
          <t xml:space="preserve"> Madison</t>
        </is>
      </c>
    </row>
    <row r="19546" ht="20.25" customHeight="0">
      <c s="5" t="inlineStr" r="A19546">
        <is>
          <t xml:space="preserve">85700200</t>
        </is>
      </c>
      <c s="5" t="inlineStr" r="B19546">
        <is>
          <t xml:space="preserve">FULL-ACTUATED CONTROLLER AND TYPE IV CABINET</t>
        </is>
      </c>
      <c s="5" t="inlineStr" r="C19546">
        <is>
          <t xml:space="preserve">EACH   </t>
        </is>
      </c>
      <c s="6" r="D19546">
        <v>1.000</v>
      </c>
      <c s="7" r="E19546">
        <v>8</v>
      </c>
      <c s="8" t="inlineStr" r="F19546">
        <is>
          <t xml:space="preserve">97903</t>
        </is>
      </c>
      <c s="8" t="inlineStr" r="G19546">
        <is>
          <t xml:space="preserve">176</t>
        </is>
      </c>
      <c s="9" r="H19546">
        <v>35680.0000</v>
      </c>
      <c s="8" t="inlineStr" r="I19546">
        <is>
          <t xml:space="preserve"/>
        </is>
      </c>
      <c s="8" t="inlineStr" r="J19546">
        <is>
          <t xml:space="preserve"> Madison</t>
        </is>
      </c>
    </row>
    <row r="19547" ht="20.25" customHeight="0">
      <c s="5" t="inlineStr" r="A19547">
        <is>
          <t xml:space="preserve">85700300</t>
        </is>
      </c>
      <c s="5" t="inlineStr" r="B19547">
        <is>
          <t xml:space="preserve">FULL-ACTUATED CONTROLLER AND TYPE V CABINET</t>
        </is>
      </c>
      <c s="5" t="inlineStr" r="C19547">
        <is>
          <t xml:space="preserve">EACH   </t>
        </is>
      </c>
      <c s="6" r="D19547">
        <v>1.000</v>
      </c>
      <c s="7" r="E19547">
        <v>8</v>
      </c>
      <c s="8" t="inlineStr" r="F19547">
        <is>
          <t xml:space="preserve">76U38</t>
        </is>
      </c>
      <c s="8" t="inlineStr" r="G19547">
        <is>
          <t xml:space="preserve">153</t>
        </is>
      </c>
      <c s="9" r="H19547">
        <v>29100.0000</v>
      </c>
      <c s="8" t="inlineStr" r="I19547">
        <is>
          <t xml:space="preserve">Y</t>
        </is>
      </c>
      <c s="8" t="inlineStr" r="J19547">
        <is>
          <t xml:space="preserve"> Madison, St. Clair</t>
        </is>
      </c>
    </row>
    <row r="19548" ht="20.25" customHeight="0">
      <c s="5" t="inlineStr" r="A19548">
        <is>
          <t xml:space="preserve">85700300</t>
        </is>
      </c>
      <c s="5" t="inlineStr" r="B19548">
        <is>
          <t xml:space="preserve">FULL-ACTUATED CONTROLLER AND TYPE V CABINET</t>
        </is>
      </c>
      <c s="5" t="inlineStr" r="C19548">
        <is>
          <t xml:space="preserve">EACH   </t>
        </is>
      </c>
      <c s="6" r="D19548">
        <v>2.000</v>
      </c>
      <c s="7" r="E19548">
        <v>8</v>
      </c>
      <c s="8" t="inlineStr" r="F19548">
        <is>
          <t xml:space="preserve">76V13</t>
        </is>
      </c>
      <c s="8" t="inlineStr" r="G19548">
        <is>
          <t xml:space="preserve">169</t>
        </is>
      </c>
      <c s="9" r="H19548">
        <v>27100.0000</v>
      </c>
      <c s="8" t="inlineStr" r="I19548">
        <is>
          <t xml:space="preserve">Y</t>
        </is>
      </c>
      <c s="8" t="inlineStr" r="J19548">
        <is>
          <t xml:space="preserve">Various</t>
        </is>
      </c>
    </row>
    <row r="19549" ht="20.25" customHeight="0">
      <c s="5" t="inlineStr" r="A19549">
        <is>
          <t xml:space="preserve">85700300</t>
        </is>
      </c>
      <c s="5" t="inlineStr" r="B19549">
        <is>
          <t xml:space="preserve">FULL-ACTUATED CONTROLLER AND TYPE V CABINET</t>
        </is>
      </c>
      <c s="5" t="inlineStr" r="C19549">
        <is>
          <t xml:space="preserve">EACH   </t>
        </is>
      </c>
      <c s="6" r="D19549">
        <v>2.000</v>
      </c>
      <c s="7" r="E19549">
        <v>8</v>
      </c>
      <c s="8" t="inlineStr" r="F19549">
        <is>
          <t xml:space="preserve">76V13</t>
        </is>
      </c>
      <c s="8" t="inlineStr" r="G19549">
        <is>
          <t xml:space="preserve">169</t>
        </is>
      </c>
      <c s="9" r="H19549">
        <v>28475.0000</v>
      </c>
      <c s="8" t="inlineStr" r="I19549">
        <is>
          <t xml:space="preserve"/>
        </is>
      </c>
      <c s="8" t="inlineStr" r="J19549">
        <is>
          <t xml:space="preserve">Various</t>
        </is>
      </c>
    </row>
    <row r="19550" ht="20.25" customHeight="0">
      <c s="5" t="inlineStr" r="A19550">
        <is>
          <t xml:space="preserve">85700300</t>
        </is>
      </c>
      <c s="5" t="inlineStr" r="B19550">
        <is>
          <t xml:space="preserve">FULL-ACTUATED CONTROLLER AND TYPE V CABINET</t>
        </is>
      </c>
      <c s="5" t="inlineStr" r="C19550">
        <is>
          <t xml:space="preserve">EACH   </t>
        </is>
      </c>
      <c s="6" r="D19550">
        <v>1.000</v>
      </c>
      <c s="7" r="E19550">
        <v>9</v>
      </c>
      <c s="8" t="inlineStr" r="F19550">
        <is>
          <t xml:space="preserve">78B94</t>
        </is>
      </c>
      <c s="8" t="inlineStr" r="G19550">
        <is>
          <t xml:space="preserve">184</t>
        </is>
      </c>
      <c s="9" r="H19550">
        <v>36930.0000</v>
      </c>
      <c s="8" t="inlineStr" r="I19550">
        <is>
          <t xml:space="preserve">Y</t>
        </is>
      </c>
      <c s="8" t="inlineStr" r="J19550">
        <is>
          <t xml:space="preserve"> Saline</t>
        </is>
      </c>
    </row>
    <row r="19551" ht="20.25" customHeight="0">
      <c s="5" t="inlineStr" r="A19551">
        <is>
          <t xml:space="preserve">85700310</t>
        </is>
      </c>
      <c s="5" t="inlineStr" r="B19551">
        <is>
          <t xml:space="preserve">RAILROAD, FULL-ACTUATED CONTROLLER AND TYPE V CABINET</t>
        </is>
      </c>
      <c s="5" t="inlineStr" r="C19551">
        <is>
          <t xml:space="preserve">EACH   </t>
        </is>
      </c>
      <c s="6" r="D19551">
        <v>1.000</v>
      </c>
      <c s="7" r="E19551">
        <v>6</v>
      </c>
      <c s="8" t="inlineStr" r="F19551">
        <is>
          <t xml:space="preserve">72491</t>
        </is>
      </c>
      <c s="8" t="inlineStr" r="G19551">
        <is>
          <t xml:space="preserve">112</t>
        </is>
      </c>
      <c s="9" r="H19551">
        <v>35154.0000</v>
      </c>
      <c s="8" t="inlineStr" r="I19551">
        <is>
          <t xml:space="preserve">Y</t>
        </is>
      </c>
      <c s="8" t="inlineStr" r="J19551">
        <is>
          <t xml:space="preserve"> Sangamon</t>
        </is>
      </c>
    </row>
    <row r="19552" ht="20.25" customHeight="0">
      <c s="5" t="inlineStr" r="A19552">
        <is>
          <t xml:space="preserve">85700310</t>
        </is>
      </c>
      <c s="5" t="inlineStr" r="B19552">
        <is>
          <t xml:space="preserve">RAILROAD, FULL-ACTUATED CONTROLLER AND TYPE V CABINET</t>
        </is>
      </c>
      <c s="5" t="inlineStr" r="C19552">
        <is>
          <t xml:space="preserve">EACH   </t>
        </is>
      </c>
      <c s="6" r="D19552">
        <v>1.000</v>
      </c>
      <c s="7" r="E19552">
        <v>6</v>
      </c>
      <c s="8" t="inlineStr" r="F19552">
        <is>
          <t xml:space="preserve">72491</t>
        </is>
      </c>
      <c s="8" t="inlineStr" r="G19552">
        <is>
          <t xml:space="preserve">112</t>
        </is>
      </c>
      <c s="9" r="H19552">
        <v>34149.6000</v>
      </c>
      <c s="8" t="inlineStr" r="I19552">
        <is>
          <t xml:space="preserve"/>
        </is>
      </c>
      <c s="8" t="inlineStr" r="J19552">
        <is>
          <t xml:space="preserve"> Sangamon</t>
        </is>
      </c>
    </row>
    <row r="19553" ht="20.25" customHeight="0">
      <c s="5" t="inlineStr" r="A19553">
        <is>
          <t xml:space="preserve">85700310</t>
        </is>
      </c>
      <c s="5" t="inlineStr" r="B19553">
        <is>
          <t xml:space="preserve">RAILROAD, FULL-ACTUATED CONTROLLER AND TYPE V CABINET</t>
        </is>
      </c>
      <c s="5" t="inlineStr" r="C19553">
        <is>
          <t xml:space="preserve">EACH   </t>
        </is>
      </c>
      <c s="6" r="D19553">
        <v>1.000</v>
      </c>
      <c s="7" r="E19553">
        <v>6</v>
      </c>
      <c s="8" t="inlineStr" r="F19553">
        <is>
          <t xml:space="preserve">72491</t>
        </is>
      </c>
      <c s="8" t="inlineStr" r="G19553">
        <is>
          <t xml:space="preserve">112</t>
        </is>
      </c>
      <c s="9" r="H19553">
        <v>36900.1300</v>
      </c>
      <c s="8" t="inlineStr" r="I19553">
        <is>
          <t xml:space="preserve"/>
        </is>
      </c>
      <c s="8" t="inlineStr" r="J19553">
        <is>
          <t xml:space="preserve"> Sangamon</t>
        </is>
      </c>
    </row>
    <row r="19554" ht="20.25" customHeight="0">
      <c s="5" t="inlineStr" r="A19554">
        <is>
          <t xml:space="preserve">86200200</t>
        </is>
      </c>
      <c s="5" t="inlineStr" r="B19554">
        <is>
          <t xml:space="preserve">UNINTERRUPTABLE POWER SUPPLY, STANDARD</t>
        </is>
      </c>
      <c s="5" t="inlineStr" r="C19554">
        <is>
          <t xml:space="preserve">EACH   </t>
        </is>
      </c>
      <c s="6" r="D19554">
        <v>4.000</v>
      </c>
      <c s="7" r="E19554">
        <v>6</v>
      </c>
      <c s="8" t="inlineStr" r="F19554">
        <is>
          <t xml:space="preserve">72491</t>
        </is>
      </c>
      <c s="8" t="inlineStr" r="G19554">
        <is>
          <t xml:space="preserve">112</t>
        </is>
      </c>
      <c s="9" r="H19554">
        <v>11617.2000</v>
      </c>
      <c s="8" t="inlineStr" r="I19554">
        <is>
          <t xml:space="preserve">Y</t>
        </is>
      </c>
      <c s="8" t="inlineStr" r="J19554">
        <is>
          <t xml:space="preserve"> Sangamon</t>
        </is>
      </c>
    </row>
    <row r="19555" ht="20.25" customHeight="0">
      <c s="5" t="inlineStr" r="A19555">
        <is>
          <t xml:space="preserve">86200200</t>
        </is>
      </c>
      <c s="5" t="inlineStr" r="B19555">
        <is>
          <t xml:space="preserve">UNINTERRUPTABLE POWER SUPPLY, STANDARD</t>
        </is>
      </c>
      <c s="5" t="inlineStr" r="C19555">
        <is>
          <t xml:space="preserve">EACH   </t>
        </is>
      </c>
      <c s="6" r="D19555">
        <v>4.000</v>
      </c>
      <c s="7" r="E19555">
        <v>6</v>
      </c>
      <c s="8" t="inlineStr" r="F19555">
        <is>
          <t xml:space="preserve">72491</t>
        </is>
      </c>
      <c s="8" t="inlineStr" r="G19555">
        <is>
          <t xml:space="preserve">112</t>
        </is>
      </c>
      <c s="9" r="H19555">
        <v>11285.2800</v>
      </c>
      <c s="8" t="inlineStr" r="I19555">
        <is>
          <t xml:space="preserve"/>
        </is>
      </c>
      <c s="8" t="inlineStr" r="J19555">
        <is>
          <t xml:space="preserve"> Sangamon</t>
        </is>
      </c>
    </row>
    <row r="19556" ht="20.25" customHeight="0">
      <c s="5" t="inlineStr" r="A19556">
        <is>
          <t xml:space="preserve">86200200</t>
        </is>
      </c>
      <c s="5" t="inlineStr" r="B19556">
        <is>
          <t xml:space="preserve">UNINTERRUPTABLE POWER SUPPLY, STANDARD</t>
        </is>
      </c>
      <c s="5" t="inlineStr" r="C19556">
        <is>
          <t xml:space="preserve">EACH   </t>
        </is>
      </c>
      <c s="6" r="D19556">
        <v>4.000</v>
      </c>
      <c s="7" r="E19556">
        <v>6</v>
      </c>
      <c s="8" t="inlineStr" r="F19556">
        <is>
          <t xml:space="preserve">72491</t>
        </is>
      </c>
      <c s="8" t="inlineStr" r="G19556">
        <is>
          <t xml:space="preserve">112</t>
        </is>
      </c>
      <c s="9" r="H19556">
        <v>11840.5800</v>
      </c>
      <c s="8" t="inlineStr" r="I19556">
        <is>
          <t xml:space="preserve"/>
        </is>
      </c>
      <c s="8" t="inlineStr" r="J19556">
        <is>
          <t xml:space="preserve"> Sangamon</t>
        </is>
      </c>
    </row>
    <row r="19557" ht="20.25" customHeight="0">
      <c s="5" t="inlineStr" r="A19557">
        <is>
          <t xml:space="preserve">86200300</t>
        </is>
      </c>
      <c s="5" t="inlineStr" r="B19557">
        <is>
          <t xml:space="preserve">UNINTERRUPTABLE POWER SUPPLY, EXTENDED</t>
        </is>
      </c>
      <c s="5" t="inlineStr" r="C19557">
        <is>
          <t xml:space="preserve">EACH   </t>
        </is>
      </c>
      <c s="6" r="D19557">
        <v>2.000</v>
      </c>
      <c s="7" r="E19557">
        <v>1</v>
      </c>
      <c s="8" t="inlineStr" r="F19557">
        <is>
          <t xml:space="preserve">62M71</t>
        </is>
      </c>
      <c s="8" t="inlineStr" r="G19557">
        <is>
          <t xml:space="preserve">002</t>
        </is>
      </c>
      <c s="9" r="H19557">
        <v>8537.8600</v>
      </c>
      <c s="8" t="inlineStr" r="I19557">
        <is>
          <t xml:space="preserve">Y</t>
        </is>
      </c>
      <c s="8" t="inlineStr" r="J19557">
        <is>
          <t xml:space="preserve"> Kane, Kendall</t>
        </is>
      </c>
    </row>
    <row r="19558" ht="20.25" customHeight="0">
      <c s="5" t="inlineStr" r="A19558">
        <is>
          <t xml:space="preserve">86200300</t>
        </is>
      </c>
      <c s="5" t="inlineStr" r="B19558">
        <is>
          <t xml:space="preserve">UNINTERRUPTABLE POWER SUPPLY, EXTENDED</t>
        </is>
      </c>
      <c s="5" t="inlineStr" r="C19558">
        <is>
          <t xml:space="preserve">EACH   </t>
        </is>
      </c>
      <c s="6" r="D19558">
        <v>2.000</v>
      </c>
      <c s="7" r="E19558">
        <v>1</v>
      </c>
      <c s="8" t="inlineStr" r="F19558">
        <is>
          <t xml:space="preserve">62M71</t>
        </is>
      </c>
      <c s="8" t="inlineStr" r="G19558">
        <is>
          <t xml:space="preserve">002</t>
        </is>
      </c>
      <c s="9" r="H19558">
        <v>7761.6900</v>
      </c>
      <c s="8" t="inlineStr" r="I19558">
        <is>
          <t xml:space="preserve"/>
        </is>
      </c>
      <c s="8" t="inlineStr" r="J19558">
        <is>
          <t xml:space="preserve"> Kane, Kendall</t>
        </is>
      </c>
    </row>
    <row r="19559" ht="20.25" customHeight="0">
      <c s="5" t="inlineStr" r="A19559">
        <is>
          <t xml:space="preserve">86200300</t>
        </is>
      </c>
      <c s="5" t="inlineStr" r="B19559">
        <is>
          <t xml:space="preserve">UNINTERRUPTABLE POWER SUPPLY, EXTENDED</t>
        </is>
      </c>
      <c s="5" t="inlineStr" r="C19559">
        <is>
          <t xml:space="preserve">EACH   </t>
        </is>
      </c>
      <c s="6" r="D19559">
        <v>2.000</v>
      </c>
      <c s="7" r="E19559">
        <v>1</v>
      </c>
      <c s="8" t="inlineStr" r="F19559">
        <is>
          <t xml:space="preserve">62M71</t>
        </is>
      </c>
      <c s="8" t="inlineStr" r="G19559">
        <is>
          <t xml:space="preserve">002</t>
        </is>
      </c>
      <c s="9" r="H19559">
        <v>7800.0000</v>
      </c>
      <c s="8" t="inlineStr" r="I19559">
        <is>
          <t xml:space="preserve"/>
        </is>
      </c>
      <c s="8" t="inlineStr" r="J19559">
        <is>
          <t xml:space="preserve"> Kane, Kendall</t>
        </is>
      </c>
    </row>
    <row r="19560" ht="20.25" customHeight="0">
      <c s="5" t="inlineStr" r="A19560">
        <is>
          <t xml:space="preserve">86200300</t>
        </is>
      </c>
      <c s="5" t="inlineStr" r="B19560">
        <is>
          <t xml:space="preserve">UNINTERRUPTABLE POWER SUPPLY, EXTENDED</t>
        </is>
      </c>
      <c s="5" t="inlineStr" r="C19560">
        <is>
          <t xml:space="preserve">EACH   </t>
        </is>
      </c>
      <c s="6" r="D19560">
        <v>3.000</v>
      </c>
      <c s="7" r="E19560">
        <v>8</v>
      </c>
      <c s="8" t="inlineStr" r="F19560">
        <is>
          <t xml:space="preserve">76V13</t>
        </is>
      </c>
      <c s="8" t="inlineStr" r="G19560">
        <is>
          <t xml:space="preserve">169</t>
        </is>
      </c>
      <c s="9" r="H19560">
        <v>10000.0000</v>
      </c>
      <c s="8" t="inlineStr" r="I19560">
        <is>
          <t xml:space="preserve">Y</t>
        </is>
      </c>
      <c s="8" t="inlineStr" r="J19560">
        <is>
          <t xml:space="preserve">Various</t>
        </is>
      </c>
    </row>
    <row r="19561" ht="20.25" customHeight="0">
      <c s="5" t="inlineStr" r="A19561">
        <is>
          <t xml:space="preserve">86200300</t>
        </is>
      </c>
      <c s="5" t="inlineStr" r="B19561">
        <is>
          <t xml:space="preserve">UNINTERRUPTABLE POWER SUPPLY, EXTENDED</t>
        </is>
      </c>
      <c s="5" t="inlineStr" r="C19561">
        <is>
          <t xml:space="preserve">EACH   </t>
        </is>
      </c>
      <c s="6" r="D19561">
        <v>3.000</v>
      </c>
      <c s="7" r="E19561">
        <v>8</v>
      </c>
      <c s="8" t="inlineStr" r="F19561">
        <is>
          <t xml:space="preserve">76V13</t>
        </is>
      </c>
      <c s="8" t="inlineStr" r="G19561">
        <is>
          <t xml:space="preserve">169</t>
        </is>
      </c>
      <c s="9" r="H19561">
        <v>11000.0000</v>
      </c>
      <c s="8" t="inlineStr" r="I19561">
        <is>
          <t xml:space="preserve"/>
        </is>
      </c>
      <c s="8" t="inlineStr" r="J19561">
        <is>
          <t xml:space="preserve">Various</t>
        </is>
      </c>
    </row>
    <row r="19562" ht="20.25" customHeight="0">
      <c s="5" t="inlineStr" r="A19562">
        <is>
          <t xml:space="preserve">86200300</t>
        </is>
      </c>
      <c s="5" t="inlineStr" r="B19562">
        <is>
          <t xml:space="preserve">UNINTERRUPTABLE POWER SUPPLY, EXTENDED</t>
        </is>
      </c>
      <c s="5" t="inlineStr" r="C19562">
        <is>
          <t xml:space="preserve">EACH   </t>
        </is>
      </c>
      <c s="6" r="D19562">
        <v>1.000</v>
      </c>
      <c s="7" r="E19562">
        <v>9</v>
      </c>
      <c s="8" t="inlineStr" r="F19562">
        <is>
          <t xml:space="preserve">78791</t>
        </is>
      </c>
      <c s="8" t="inlineStr" r="G19562">
        <is>
          <t xml:space="preserve">177</t>
        </is>
      </c>
      <c s="9" r="H19562">
        <v>3700.0000</v>
      </c>
      <c s="8" t="inlineStr" r="I19562">
        <is>
          <t xml:space="preserve">Y</t>
        </is>
      </c>
      <c s="8" t="inlineStr" r="J19562">
        <is>
          <t xml:space="preserve"> Alexander</t>
        </is>
      </c>
    </row>
    <row r="19563" ht="20.25" customHeight="0">
      <c s="5" t="inlineStr" r="A19563">
        <is>
          <t xml:space="preserve">86200300</t>
        </is>
      </c>
      <c s="5" t="inlineStr" r="B19563">
        <is>
          <t xml:space="preserve">UNINTERRUPTABLE POWER SUPPLY, EXTENDED</t>
        </is>
      </c>
      <c s="5" t="inlineStr" r="C19563">
        <is>
          <t xml:space="preserve">EACH   </t>
        </is>
      </c>
      <c s="6" r="D19563">
        <v>1.000</v>
      </c>
      <c s="7" r="E19563">
        <v>9</v>
      </c>
      <c s="8" t="inlineStr" r="F19563">
        <is>
          <t xml:space="preserve">78791</t>
        </is>
      </c>
      <c s="8" t="inlineStr" r="G19563">
        <is>
          <t xml:space="preserve">177</t>
        </is>
      </c>
      <c s="9" r="H19563">
        <v>3520.0000</v>
      </c>
      <c s="8" t="inlineStr" r="I19563">
        <is>
          <t xml:space="preserve"/>
        </is>
      </c>
      <c s="8" t="inlineStr" r="J19563">
        <is>
          <t xml:space="preserve"> Alexander</t>
        </is>
      </c>
    </row>
    <row r="19564" ht="20.25" customHeight="0">
      <c s="5" t="inlineStr" r="A19564">
        <is>
          <t xml:space="preserve">86200300</t>
        </is>
      </c>
      <c s="5" t="inlineStr" r="B19564">
        <is>
          <t xml:space="preserve">UNINTERRUPTABLE POWER SUPPLY, EXTENDED</t>
        </is>
      </c>
      <c s="5" t="inlineStr" r="C19564">
        <is>
          <t xml:space="preserve">EACH   </t>
        </is>
      </c>
      <c s="6" r="D19564">
        <v>2.000</v>
      </c>
      <c s="7" r="E19564">
        <v>9</v>
      </c>
      <c s="8" t="inlineStr" r="F19564">
        <is>
          <t xml:space="preserve">78A13</t>
        </is>
      </c>
      <c s="8" t="inlineStr" r="G19564">
        <is>
          <t xml:space="preserve">179</t>
        </is>
      </c>
      <c s="9" r="H19564">
        <v>3520.0000</v>
      </c>
      <c s="8" t="inlineStr" r="I19564">
        <is>
          <t xml:space="preserve">Y</t>
        </is>
      </c>
      <c s="8" t="inlineStr" r="J19564">
        <is>
          <t xml:space="preserve"> Union</t>
        </is>
      </c>
    </row>
    <row r="19565" ht="20.25" customHeight="0">
      <c s="5" t="inlineStr" r="A19565">
        <is>
          <t xml:space="preserve">86200300</t>
        </is>
      </c>
      <c s="5" t="inlineStr" r="B19565">
        <is>
          <t xml:space="preserve">UNINTERRUPTABLE POWER SUPPLY, EXTENDED</t>
        </is>
      </c>
      <c s="5" t="inlineStr" r="C19565">
        <is>
          <t xml:space="preserve">EACH   </t>
        </is>
      </c>
      <c s="6" r="D19565">
        <v>2.000</v>
      </c>
      <c s="7" r="E19565">
        <v>9</v>
      </c>
      <c s="8" t="inlineStr" r="F19565">
        <is>
          <t xml:space="preserve">78A13</t>
        </is>
      </c>
      <c s="8" t="inlineStr" r="G19565">
        <is>
          <t xml:space="preserve">179</t>
        </is>
      </c>
      <c s="9" r="H19565">
        <v>4000.0000</v>
      </c>
      <c s="8" t="inlineStr" r="I19565">
        <is>
          <t xml:space="preserve"/>
        </is>
      </c>
      <c s="8" t="inlineStr" r="J19565">
        <is>
          <t xml:space="preserve"> Union</t>
        </is>
      </c>
    </row>
    <row r="19566" ht="20.25" customHeight="0">
      <c s="5" t="inlineStr" r="A19566">
        <is>
          <t xml:space="preserve">86200300</t>
        </is>
      </c>
      <c s="5" t="inlineStr" r="B19566">
        <is>
          <t xml:space="preserve">UNINTERRUPTABLE POWER SUPPLY, EXTENDED</t>
        </is>
      </c>
      <c s="5" t="inlineStr" r="C19566">
        <is>
          <t xml:space="preserve">EACH   </t>
        </is>
      </c>
      <c s="6" r="D19566">
        <v>1.000</v>
      </c>
      <c s="7" r="E19566">
        <v>9</v>
      </c>
      <c s="8" t="inlineStr" r="F19566">
        <is>
          <t xml:space="preserve">78C10</t>
        </is>
      </c>
      <c s="8" t="inlineStr" r="G19566">
        <is>
          <t xml:space="preserve">185</t>
        </is>
      </c>
      <c s="9" r="H19566">
        <v>0.0100</v>
      </c>
      <c s="8" t="inlineStr" r="I19566">
        <is>
          <t xml:space="preserve">Y</t>
        </is>
      </c>
      <c s="8" t="inlineStr" r="J19566">
        <is>
          <t xml:space="preserve"> White</t>
        </is>
      </c>
    </row>
    <row r="19567" ht="20.25" customHeight="0">
      <c s="5" t="inlineStr" r="A19567">
        <is>
          <t xml:space="preserve">86200300</t>
        </is>
      </c>
      <c s="5" t="inlineStr" r="B19567">
        <is>
          <t xml:space="preserve">UNINTERRUPTABLE POWER SUPPLY, EXTENDED</t>
        </is>
      </c>
      <c s="5" t="inlineStr" r="C19567">
        <is>
          <t xml:space="preserve">EACH   </t>
        </is>
      </c>
      <c s="6" r="D19567">
        <v>1.000</v>
      </c>
      <c s="7" r="E19567">
        <v>9</v>
      </c>
      <c s="8" t="inlineStr" r="F19567">
        <is>
          <t xml:space="preserve">78C10</t>
        </is>
      </c>
      <c s="8" t="inlineStr" r="G19567">
        <is>
          <t xml:space="preserve">185</t>
        </is>
      </c>
      <c s="9" r="H19567">
        <v>0.0100</v>
      </c>
      <c s="8" t="inlineStr" r="I19567">
        <is>
          <t xml:space="preserve"/>
        </is>
      </c>
      <c s="8" t="inlineStr" r="J19567">
        <is>
          <t xml:space="preserve"> White</t>
        </is>
      </c>
    </row>
    <row r="19568" ht="20.25" customHeight="0">
      <c s="5" t="inlineStr" r="A19568">
        <is>
          <t xml:space="preserve">86400100</t>
        </is>
      </c>
      <c s="5" t="inlineStr" r="B19568">
        <is>
          <t xml:space="preserve">TRANSCEIVER - FIBER OPTIC</t>
        </is>
      </c>
      <c s="5" t="inlineStr" r="C19568">
        <is>
          <t xml:space="preserve">EACH   </t>
        </is>
      </c>
      <c s="6" r="D19568">
        <v>4.000</v>
      </c>
      <c s="7" r="E19568">
        <v>1</v>
      </c>
      <c s="8" t="inlineStr" r="F19568">
        <is>
          <t xml:space="preserve">62M71</t>
        </is>
      </c>
      <c s="8" t="inlineStr" r="G19568">
        <is>
          <t xml:space="preserve">002</t>
        </is>
      </c>
      <c s="9" r="H19568">
        <v>8262.0700</v>
      </c>
      <c s="8" t="inlineStr" r="I19568">
        <is>
          <t xml:space="preserve">Y</t>
        </is>
      </c>
      <c s="8" t="inlineStr" r="J19568">
        <is>
          <t xml:space="preserve"> Kane, Kendall</t>
        </is>
      </c>
    </row>
    <row r="19569" ht="20.25" customHeight="0">
      <c s="5" t="inlineStr" r="A19569">
        <is>
          <t xml:space="preserve">86400100</t>
        </is>
      </c>
      <c s="5" t="inlineStr" r="B19569">
        <is>
          <t xml:space="preserve">TRANSCEIVER - FIBER OPTIC</t>
        </is>
      </c>
      <c s="5" t="inlineStr" r="C19569">
        <is>
          <t xml:space="preserve">EACH   </t>
        </is>
      </c>
      <c s="6" r="D19569">
        <v>4.000</v>
      </c>
      <c s="7" r="E19569">
        <v>1</v>
      </c>
      <c s="8" t="inlineStr" r="F19569">
        <is>
          <t xml:space="preserve">62M71</t>
        </is>
      </c>
      <c s="8" t="inlineStr" r="G19569">
        <is>
          <t xml:space="preserve">002</t>
        </is>
      </c>
      <c s="9" r="H19569">
        <v>7510.9700</v>
      </c>
      <c s="8" t="inlineStr" r="I19569">
        <is>
          <t xml:space="preserve"/>
        </is>
      </c>
      <c s="8" t="inlineStr" r="J19569">
        <is>
          <t xml:space="preserve"> Kane, Kendall</t>
        </is>
      </c>
    </row>
    <row r="19570" ht="20.25" customHeight="0">
      <c s="5" t="inlineStr" r="A19570">
        <is>
          <t xml:space="preserve">86400100</t>
        </is>
      </c>
      <c s="5" t="inlineStr" r="B19570">
        <is>
          <t xml:space="preserve">TRANSCEIVER - FIBER OPTIC</t>
        </is>
      </c>
      <c s="5" t="inlineStr" r="C19570">
        <is>
          <t xml:space="preserve">EACH   </t>
        </is>
      </c>
      <c s="6" r="D19570">
        <v>4.000</v>
      </c>
      <c s="7" r="E19570">
        <v>1</v>
      </c>
      <c s="8" t="inlineStr" r="F19570">
        <is>
          <t xml:space="preserve">62M71</t>
        </is>
      </c>
      <c s="8" t="inlineStr" r="G19570">
        <is>
          <t xml:space="preserve">002</t>
        </is>
      </c>
      <c s="9" r="H19570">
        <v>7600.0000</v>
      </c>
      <c s="8" t="inlineStr" r="I19570">
        <is>
          <t xml:space="preserve"/>
        </is>
      </c>
      <c s="8" t="inlineStr" r="J19570">
        <is>
          <t xml:space="preserve"> Kane, Kendall</t>
        </is>
      </c>
    </row>
    <row r="19571" ht="20.25" customHeight="0">
      <c s="5" t="inlineStr" r="A19571">
        <is>
          <t xml:space="preserve">86400100</t>
        </is>
      </c>
      <c s="5" t="inlineStr" r="B19571">
        <is>
          <t xml:space="preserve">TRANSCEIVER - FIBER OPTIC</t>
        </is>
      </c>
      <c s="5" t="inlineStr" r="C19571">
        <is>
          <t xml:space="preserve">EACH   </t>
        </is>
      </c>
      <c s="6" r="D19571">
        <v>1.000</v>
      </c>
      <c s="7" r="E19571">
        <v>1</v>
      </c>
      <c s="8" t="inlineStr" r="F19571">
        <is>
          <t xml:space="preserve">62W83</t>
        </is>
      </c>
      <c s="8" t="inlineStr" r="G19571">
        <is>
          <t xml:space="preserve">010</t>
        </is>
      </c>
      <c s="9" r="H19571">
        <v>5702.9600</v>
      </c>
      <c s="8" t="inlineStr" r="I19571">
        <is>
          <t xml:space="preserve">Y</t>
        </is>
      </c>
      <c s="8" t="inlineStr" r="J19571">
        <is>
          <t xml:space="preserve"> Cook</t>
        </is>
      </c>
    </row>
    <row r="19572" ht="20.25" customHeight="0">
      <c s="5" t="inlineStr" r="A19572">
        <is>
          <t xml:space="preserve">86400100</t>
        </is>
      </c>
      <c s="5" t="inlineStr" r="B19572">
        <is>
          <t xml:space="preserve">TRANSCEIVER - FIBER OPTIC</t>
        </is>
      </c>
      <c s="5" t="inlineStr" r="C19572">
        <is>
          <t xml:space="preserve">EACH   </t>
        </is>
      </c>
      <c s="6" r="D19572">
        <v>1.000</v>
      </c>
      <c s="7" r="E19572">
        <v>1</v>
      </c>
      <c s="8" t="inlineStr" r="F19572">
        <is>
          <t xml:space="preserve">62W83</t>
        </is>
      </c>
      <c s="8" t="inlineStr" r="G19572">
        <is>
          <t xml:space="preserve">010</t>
        </is>
      </c>
      <c s="9" r="H19572">
        <v>5000.0000</v>
      </c>
      <c s="8" t="inlineStr" r="I19572">
        <is>
          <t xml:space="preserve"/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86400100</t>
        </is>
      </c>
      <c s="5" t="inlineStr" r="B19573">
        <is>
          <t xml:space="preserve">TRANSCEIVER - FIBER OPTIC</t>
        </is>
      </c>
      <c s="5" t="inlineStr" r="C19573">
        <is>
          <t xml:space="preserve">EACH   </t>
        </is>
      </c>
      <c s="6" r="D19573">
        <v>1.000</v>
      </c>
      <c s="7" r="E19573">
        <v>1</v>
      </c>
      <c s="8" t="inlineStr" r="F19573">
        <is>
          <t xml:space="preserve">62W83</t>
        </is>
      </c>
      <c s="8" t="inlineStr" r="G19573">
        <is>
          <t xml:space="preserve">010</t>
        </is>
      </c>
      <c s="9" r="H19573">
        <v>5080.0000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86400100</t>
        </is>
      </c>
      <c s="5" t="inlineStr" r="B19574">
        <is>
          <t xml:space="preserve">TRANSCEIVER - FIBER OPTIC</t>
        </is>
      </c>
      <c s="5" t="inlineStr" r="C19574">
        <is>
          <t xml:space="preserve">EACH   </t>
        </is>
      </c>
      <c s="6" r="D19574">
        <v>1.000</v>
      </c>
      <c s="7" r="E19574">
        <v>1</v>
      </c>
      <c s="8" t="inlineStr" r="F19574">
        <is>
          <t xml:space="preserve">62W83</t>
        </is>
      </c>
      <c s="8" t="inlineStr" r="G19574">
        <is>
          <t xml:space="preserve">010</t>
        </is>
      </c>
      <c s="9" r="H19574">
        <v>5754.2500</v>
      </c>
      <c s="8" t="inlineStr" r="I19574">
        <is>
          <t xml:space="preserve"/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87000240</t>
        </is>
      </c>
      <c s="5" t="inlineStr" r="B19575">
        <is>
          <t xml:space="preserve">ELECTRIC CABLE ASSEMBLY IN CONDUIT, 600V (XLP-TYPE TC) 2/C NO.  2 AND NO.  4</t>
        </is>
      </c>
      <c s="5" t="inlineStr" r="C19575">
        <is>
          <t xml:space="preserve">FOOT   </t>
        </is>
      </c>
      <c s="6" r="D19575">
        <v>500.000</v>
      </c>
      <c s="7" r="E19575">
        <v>8</v>
      </c>
      <c s="8" t="inlineStr" r="F19575">
        <is>
          <t xml:space="preserve">76U96</t>
        </is>
      </c>
      <c s="8" t="inlineStr" r="G19575">
        <is>
          <t xml:space="preserve">160</t>
        </is>
      </c>
      <c s="9" r="H19575">
        <v>0.0100</v>
      </c>
      <c s="8" t="inlineStr" r="I19575">
        <is>
          <t xml:space="preserve">Y</t>
        </is>
      </c>
      <c s="8" t="inlineStr" r="J19575">
        <is>
          <t xml:space="preserve">Various</t>
        </is>
      </c>
    </row>
    <row r="19576" ht="20.25" customHeight="0">
      <c s="5" t="inlineStr" r="A19576">
        <is>
          <t xml:space="preserve">87000405</t>
        </is>
      </c>
      <c s="5" t="inlineStr" r="B19576">
        <is>
          <t xml:space="preserve">ELECTRIC CABLE ASSEMBLY IN TRENCH, 600V (XLP-TYPE TC) 2/C NO.  2 AND NO.  4</t>
        </is>
      </c>
      <c s="5" t="inlineStr" r="C19576">
        <is>
          <t xml:space="preserve">FOOT   </t>
        </is>
      </c>
      <c s="6" r="D19576">
        <v>1000.000</v>
      </c>
      <c s="7" r="E19576">
        <v>8</v>
      </c>
      <c s="8" t="inlineStr" r="F19576">
        <is>
          <t xml:space="preserve">76U96</t>
        </is>
      </c>
      <c s="8" t="inlineStr" r="G19576">
        <is>
          <t xml:space="preserve">160</t>
        </is>
      </c>
      <c s="9" r="H19576">
        <v>10.0000</v>
      </c>
      <c s="8" t="inlineStr" r="I19576">
        <is>
          <t xml:space="preserve">Y</t>
        </is>
      </c>
      <c s="8" t="inlineStr" r="J19576">
        <is>
          <t xml:space="preserve">Various</t>
        </is>
      </c>
    </row>
    <row r="19577" ht="20.25" customHeight="0">
      <c s="5" t="inlineStr" r="A19577">
        <is>
          <t xml:space="preserve">87000775</t>
        </is>
      </c>
      <c s="5" t="inlineStr" r="B19577">
        <is>
          <t xml:space="preserve">ELECTRIC CABLE ASSEMBLY IN CONDUIT, 600V (XLP-TYPE TC) 2/C NO.  4 AND NO.  6</t>
        </is>
      </c>
      <c s="5" t="inlineStr" r="C19577">
        <is>
          <t xml:space="preserve">FOOT   </t>
        </is>
      </c>
      <c s="6" r="D19577">
        <v>500.000</v>
      </c>
      <c s="7" r="E19577">
        <v>8</v>
      </c>
      <c s="8" t="inlineStr" r="F19577">
        <is>
          <t xml:space="preserve">76U96</t>
        </is>
      </c>
      <c s="8" t="inlineStr" r="G19577">
        <is>
          <t xml:space="preserve">160</t>
        </is>
      </c>
      <c s="9" r="H19577">
        <v>0.0100</v>
      </c>
      <c s="8" t="inlineStr" r="I19577">
        <is>
          <t xml:space="preserve">Y</t>
        </is>
      </c>
      <c s="8" t="inlineStr" r="J19577">
        <is>
          <t xml:space="preserve">Various</t>
        </is>
      </c>
    </row>
    <row r="19578" ht="20.25" customHeight="0">
      <c s="5" t="inlineStr" r="A19578">
        <is>
          <t xml:space="preserve">87000885</t>
        </is>
      </c>
      <c s="5" t="inlineStr" r="B19578">
        <is>
          <t xml:space="preserve">ELECTRIC CABLE ASSEMBLY IN CONDUIT, 600V (XLP-TYPE TC) 2/C NO.  6 AND NO.  8</t>
        </is>
      </c>
      <c s="5" t="inlineStr" r="C19578">
        <is>
          <t xml:space="preserve">FOOT   </t>
        </is>
      </c>
      <c s="6" r="D19578">
        <v>500.000</v>
      </c>
      <c s="7" r="E19578">
        <v>8</v>
      </c>
      <c s="8" t="inlineStr" r="F19578">
        <is>
          <t xml:space="preserve">76U96</t>
        </is>
      </c>
      <c s="8" t="inlineStr" r="G19578">
        <is>
          <t xml:space="preserve">160</t>
        </is>
      </c>
      <c s="9" r="H19578">
        <v>0.0100</v>
      </c>
      <c s="8" t="inlineStr" r="I19578">
        <is>
          <t xml:space="preserve">Y</t>
        </is>
      </c>
      <c s="8" t="inlineStr" r="J19578">
        <is>
          <t xml:space="preserve">Various</t>
        </is>
      </c>
    </row>
    <row r="19579" ht="20.25" customHeight="0">
      <c s="5" t="inlineStr" r="A19579">
        <is>
          <t xml:space="preserve">87005275</t>
        </is>
      </c>
      <c s="5" t="inlineStr" r="B19579">
        <is>
          <t xml:space="preserve">ELECTRIC CABLE ASSEMBLY IN TRENCH, 600V (XLP-TYPE TC) 2/C NO.  4 AND NO.  6</t>
        </is>
      </c>
      <c s="5" t="inlineStr" r="C19579">
        <is>
          <t xml:space="preserve">FOOT   </t>
        </is>
      </c>
      <c s="6" r="D19579">
        <v>1000.000</v>
      </c>
      <c s="7" r="E19579">
        <v>8</v>
      </c>
      <c s="8" t="inlineStr" r="F19579">
        <is>
          <t xml:space="preserve">76U96</t>
        </is>
      </c>
      <c s="8" t="inlineStr" r="G19579">
        <is>
          <t xml:space="preserve">160</t>
        </is>
      </c>
      <c s="9" r="H19579">
        <v>10.0000</v>
      </c>
      <c s="8" t="inlineStr" r="I19579">
        <is>
          <t xml:space="preserve">Y</t>
        </is>
      </c>
      <c s="8" t="inlineStr" r="J19579">
        <is>
          <t xml:space="preserve">Various</t>
        </is>
      </c>
    </row>
    <row r="19580" ht="20.25" customHeight="0">
      <c s="5" t="inlineStr" r="A19580">
        <is>
          <t xml:space="preserve">87005385</t>
        </is>
      </c>
      <c s="5" t="inlineStr" r="B19580">
        <is>
          <t xml:space="preserve">ELECTRIC CABLE ASSEMBLY IN TRENCH, 600V (XLP-TYPE TC) 2/C NO.  6 AND NO.  8</t>
        </is>
      </c>
      <c s="5" t="inlineStr" r="C19580">
        <is>
          <t xml:space="preserve">FOOT   </t>
        </is>
      </c>
      <c s="6" r="D19580">
        <v>1000.000</v>
      </c>
      <c s="7" r="E19580">
        <v>8</v>
      </c>
      <c s="8" t="inlineStr" r="F19580">
        <is>
          <t xml:space="preserve">76U96</t>
        </is>
      </c>
      <c s="8" t="inlineStr" r="G19580">
        <is>
          <t xml:space="preserve">160</t>
        </is>
      </c>
      <c s="9" r="H19580">
        <v>10.0000</v>
      </c>
      <c s="8" t="inlineStr" r="I19580">
        <is>
          <t xml:space="preserve">Y</t>
        </is>
      </c>
      <c s="8" t="inlineStr" r="J19580">
        <is>
          <t xml:space="preserve">Various</t>
        </is>
      </c>
    </row>
    <row r="19581" ht="20.25" customHeight="0">
      <c s="5" t="inlineStr" r="A19581">
        <is>
          <t xml:space="preserve">87300010</t>
        </is>
      </c>
      <c s="5" t="inlineStr" r="B19581">
        <is>
          <t xml:space="preserve">GROUNDING EXISTING HANDHOLE FRAME AND COVER</t>
        </is>
      </c>
      <c s="5" t="inlineStr" r="C19581">
        <is>
          <t xml:space="preserve">EACH   </t>
        </is>
      </c>
      <c s="6" r="D19581">
        <v>31.000</v>
      </c>
      <c s="7" r="E19581">
        <v>2</v>
      </c>
      <c s="8" t="inlineStr" r="F19581">
        <is>
          <t xml:space="preserve">64N73</t>
        </is>
      </c>
      <c s="8" t="inlineStr" r="G19581">
        <is>
          <t xml:space="preserve">200</t>
        </is>
      </c>
      <c s="9" r="H19581">
        <v>633.7500</v>
      </c>
      <c s="8" t="inlineStr" r="I19581">
        <is>
          <t xml:space="preserve">Y</t>
        </is>
      </c>
      <c s="8" t="inlineStr" r="J19581">
        <is>
          <t xml:space="preserve"> Stephenson</t>
        </is>
      </c>
    </row>
    <row r="19582" ht="20.25" customHeight="0">
      <c s="5" t="inlineStr" r="A19582">
        <is>
          <t xml:space="preserve">87300010</t>
        </is>
      </c>
      <c s="5" t="inlineStr" r="B19582">
        <is>
          <t xml:space="preserve">GROUNDING EXISTING HANDHOLE FRAME AND COVER</t>
        </is>
      </c>
      <c s="5" t="inlineStr" r="C19582">
        <is>
          <t xml:space="preserve">EACH   </t>
        </is>
      </c>
      <c s="6" r="D19582">
        <v>18.000</v>
      </c>
      <c s="7" r="E19582">
        <v>1</v>
      </c>
      <c s="8" t="inlineStr" r="F19582">
        <is>
          <t xml:space="preserve">80C89</t>
        </is>
      </c>
      <c s="8" t="inlineStr" r="G19582">
        <is>
          <t xml:space="preserve">031</t>
        </is>
      </c>
      <c s="9" r="H19582">
        <v>268.8500</v>
      </c>
      <c s="8" t="inlineStr" r="I19582">
        <is>
          <t xml:space="preserve">Y</t>
        </is>
      </c>
      <c s="8" t="inlineStr" r="J19582">
        <is>
          <t xml:space="preserve"> Cook, Lake</t>
        </is>
      </c>
    </row>
    <row r="19583" ht="20.25" customHeight="0">
      <c s="5" t="inlineStr" r="A19583">
        <is>
          <t xml:space="preserve">87300010</t>
        </is>
      </c>
      <c s="5" t="inlineStr" r="B19583">
        <is>
          <t xml:space="preserve">GROUNDING EXISTING HANDHOLE FRAME AND COVER</t>
        </is>
      </c>
      <c s="5" t="inlineStr" r="C19583">
        <is>
          <t xml:space="preserve">EACH   </t>
        </is>
      </c>
      <c s="6" r="D19583">
        <v>18.000</v>
      </c>
      <c s="7" r="E19583">
        <v>1</v>
      </c>
      <c s="8" t="inlineStr" r="F19583">
        <is>
          <t xml:space="preserve">80C89</t>
        </is>
      </c>
      <c s="8" t="inlineStr" r="G19583">
        <is>
          <t xml:space="preserve">031</t>
        </is>
      </c>
      <c s="9" r="H19583">
        <v>958.0000</v>
      </c>
      <c s="8" t="inlineStr" r="I19583">
        <is>
          <t xml:space="preserve"/>
        </is>
      </c>
      <c s="8" t="inlineStr" r="J19583">
        <is>
          <t xml:space="preserve"> Cook, Lake</t>
        </is>
      </c>
    </row>
    <row r="19584" ht="20.25" customHeight="0">
      <c s="5" t="inlineStr" r="A19584">
        <is>
          <t xml:space="preserve">87300925</t>
        </is>
      </c>
      <c s="5" t="inlineStr" r="B19584">
        <is>
          <t xml:space="preserve">ELECTRIC CABLE IN CONDUIT, TRACER, NO. 14 1C</t>
        </is>
      </c>
      <c s="5" t="inlineStr" r="C19584">
        <is>
          <t xml:space="preserve">FOOT   </t>
        </is>
      </c>
      <c s="6" r="D19584">
        <v>4113.000</v>
      </c>
      <c s="7" r="E19584">
        <v>1</v>
      </c>
      <c s="8" t="inlineStr" r="F19584">
        <is>
          <t xml:space="preserve">62M71</t>
        </is>
      </c>
      <c s="8" t="inlineStr" r="G19584">
        <is>
          <t xml:space="preserve">002</t>
        </is>
      </c>
      <c s="9" r="H19584">
        <v>0.3300</v>
      </c>
      <c s="8" t="inlineStr" r="I19584">
        <is>
          <t xml:space="preserve">Y</t>
        </is>
      </c>
      <c s="8" t="inlineStr" r="J19584">
        <is>
          <t xml:space="preserve"> Kane, Kendall</t>
        </is>
      </c>
    </row>
    <row r="19585" ht="20.25" customHeight="0">
      <c s="5" t="inlineStr" r="A19585">
        <is>
          <t xml:space="preserve">87300925</t>
        </is>
      </c>
      <c s="5" t="inlineStr" r="B19585">
        <is>
          <t xml:space="preserve">ELECTRIC CABLE IN CONDUIT, TRACER, NO. 14 1C</t>
        </is>
      </c>
      <c s="5" t="inlineStr" r="C19585">
        <is>
          <t xml:space="preserve">FOOT   </t>
        </is>
      </c>
      <c s="6" r="D19585">
        <v>4113.000</v>
      </c>
      <c s="7" r="E19585">
        <v>1</v>
      </c>
      <c s="8" t="inlineStr" r="F19585">
        <is>
          <t xml:space="preserve">62M71</t>
        </is>
      </c>
      <c s="8" t="inlineStr" r="G19585">
        <is>
          <t xml:space="preserve">002</t>
        </is>
      </c>
      <c s="9" r="H19585">
        <v>0.3000</v>
      </c>
      <c s="8" t="inlineStr" r="I19585">
        <is>
          <t xml:space="preserve"/>
        </is>
      </c>
      <c s="8" t="inlineStr" r="J19585">
        <is>
          <t xml:space="preserve"> Kane, Kendall</t>
        </is>
      </c>
    </row>
    <row r="19586" ht="20.25" customHeight="0">
      <c s="5" t="inlineStr" r="A19586">
        <is>
          <t xml:space="preserve">87300925</t>
        </is>
      </c>
      <c s="5" t="inlineStr" r="B19586">
        <is>
          <t xml:space="preserve">ELECTRIC CABLE IN CONDUIT, TRACER, NO. 14 1C</t>
        </is>
      </c>
      <c s="5" t="inlineStr" r="C19586">
        <is>
          <t xml:space="preserve">FOOT   </t>
        </is>
      </c>
      <c s="6" r="D19586">
        <v>4113.000</v>
      </c>
      <c s="7" r="E19586">
        <v>1</v>
      </c>
      <c s="8" t="inlineStr" r="F19586">
        <is>
          <t xml:space="preserve">62M71</t>
        </is>
      </c>
      <c s="8" t="inlineStr" r="G19586">
        <is>
          <t xml:space="preserve">002</t>
        </is>
      </c>
      <c s="9" r="H19586">
        <v>0.3000</v>
      </c>
      <c s="8" t="inlineStr" r="I19586">
        <is>
          <t xml:space="preserve"/>
        </is>
      </c>
      <c s="8" t="inlineStr" r="J19586">
        <is>
          <t xml:space="preserve"> Kane, Kendall</t>
        </is>
      </c>
    </row>
    <row r="19587" ht="20.25" customHeight="0">
      <c s="5" t="inlineStr" r="A19587">
        <is>
          <t xml:space="preserve">87300925</t>
        </is>
      </c>
      <c s="5" t="inlineStr" r="B19587">
        <is>
          <t xml:space="preserve">ELECTRIC CABLE IN CONDUIT, TRACER, NO. 14 1C</t>
        </is>
      </c>
      <c s="5" t="inlineStr" r="C19587">
        <is>
          <t xml:space="preserve">FOOT   </t>
        </is>
      </c>
      <c s="6" r="D19587">
        <v>12754.000</v>
      </c>
      <c s="7" r="E19587">
        <v>1</v>
      </c>
      <c s="8" t="inlineStr" r="F19587">
        <is>
          <t xml:space="preserve">62U72</t>
        </is>
      </c>
      <c s="8" t="inlineStr" r="G19587">
        <is>
          <t xml:space="preserve">005</t>
        </is>
      </c>
      <c s="9" r="H19587">
        <v>0.3100</v>
      </c>
      <c s="8" t="inlineStr" r="I19587">
        <is>
          <t xml:space="preserve">Y</t>
        </is>
      </c>
      <c s="8" t="inlineStr" r="J19587">
        <is>
          <t xml:space="preserve"> McHenry</t>
        </is>
      </c>
    </row>
    <row r="19588" ht="20.25" customHeight="0">
      <c s="5" t="inlineStr" r="A19588">
        <is>
          <t xml:space="preserve">87300925</t>
        </is>
      </c>
      <c s="5" t="inlineStr" r="B19588">
        <is>
          <t xml:space="preserve">ELECTRIC CABLE IN CONDUIT, TRACER, NO. 14 1C</t>
        </is>
      </c>
      <c s="5" t="inlineStr" r="C19588">
        <is>
          <t xml:space="preserve">FOOT   </t>
        </is>
      </c>
      <c s="6" r="D19588">
        <v>12754.000</v>
      </c>
      <c s="7" r="E19588">
        <v>1</v>
      </c>
      <c s="8" t="inlineStr" r="F19588">
        <is>
          <t xml:space="preserve">62U72</t>
        </is>
      </c>
      <c s="8" t="inlineStr" r="G19588">
        <is>
          <t xml:space="preserve">005</t>
        </is>
      </c>
      <c s="9" r="H19588">
        <v>0.3100</v>
      </c>
      <c s="8" t="inlineStr" r="I19588">
        <is>
          <t xml:space="preserve"/>
        </is>
      </c>
      <c s="8" t="inlineStr" r="J19588">
        <is>
          <t xml:space="preserve"> McHenry</t>
        </is>
      </c>
    </row>
    <row r="19589" ht="20.25" customHeight="0">
      <c s="5" t="inlineStr" r="A19589">
        <is>
          <t xml:space="preserve">87300925</t>
        </is>
      </c>
      <c s="5" t="inlineStr" r="B19589">
        <is>
          <t xml:space="preserve">ELECTRIC CABLE IN CONDUIT, TRACER, NO. 14 1C</t>
        </is>
      </c>
      <c s="5" t="inlineStr" r="C19589">
        <is>
          <t xml:space="preserve">FOOT   </t>
        </is>
      </c>
      <c s="6" r="D19589">
        <v>12754.000</v>
      </c>
      <c s="7" r="E19589">
        <v>1</v>
      </c>
      <c s="8" t="inlineStr" r="F19589">
        <is>
          <t xml:space="preserve">62U72</t>
        </is>
      </c>
      <c s="8" t="inlineStr" r="G19589">
        <is>
          <t xml:space="preserve">005</t>
        </is>
      </c>
      <c s="9" r="H19589">
        <v>0.3100</v>
      </c>
      <c s="8" t="inlineStr" r="I19589">
        <is>
          <t xml:space="preserve"/>
        </is>
      </c>
      <c s="8" t="inlineStr" r="J19589">
        <is>
          <t xml:space="preserve"> McHenry</t>
        </is>
      </c>
    </row>
    <row r="19590" ht="20.25" customHeight="0">
      <c s="5" t="inlineStr" r="A19590">
        <is>
          <t xml:space="preserve">87300925</t>
        </is>
      </c>
      <c s="5" t="inlineStr" r="B19590">
        <is>
          <t xml:space="preserve">ELECTRIC CABLE IN CONDUIT, TRACER, NO. 14 1C</t>
        </is>
      </c>
      <c s="5" t="inlineStr" r="C19590">
        <is>
          <t xml:space="preserve">FOOT   </t>
        </is>
      </c>
      <c s="6" r="D19590">
        <v>12754.000</v>
      </c>
      <c s="7" r="E19590">
        <v>1</v>
      </c>
      <c s="8" t="inlineStr" r="F19590">
        <is>
          <t xml:space="preserve">62U72</t>
        </is>
      </c>
      <c s="8" t="inlineStr" r="G19590">
        <is>
          <t xml:space="preserve">005</t>
        </is>
      </c>
      <c s="9" r="H19590">
        <v>0.3100</v>
      </c>
      <c s="8" t="inlineStr" r="I19590">
        <is>
          <t xml:space="preserve"/>
        </is>
      </c>
      <c s="8" t="inlineStr" r="J19590">
        <is>
          <t xml:space="preserve"> McHenry</t>
        </is>
      </c>
    </row>
    <row r="19591" ht="20.25" customHeight="0">
      <c s="5" t="inlineStr" r="A19591">
        <is>
          <t xml:space="preserve">87300925</t>
        </is>
      </c>
      <c s="5" t="inlineStr" r="B19591">
        <is>
          <t xml:space="preserve">ELECTRIC CABLE IN CONDUIT, TRACER, NO. 14 1C</t>
        </is>
      </c>
      <c s="5" t="inlineStr" r="C19591">
        <is>
          <t xml:space="preserve">FOOT   </t>
        </is>
      </c>
      <c s="6" r="D19591">
        <v>12754.000</v>
      </c>
      <c s="7" r="E19591">
        <v>1</v>
      </c>
      <c s="8" t="inlineStr" r="F19591">
        <is>
          <t xml:space="preserve">62U72</t>
        </is>
      </c>
      <c s="8" t="inlineStr" r="G19591">
        <is>
          <t xml:space="preserve">005</t>
        </is>
      </c>
      <c s="9" r="H19591">
        <v>2.1300</v>
      </c>
      <c s="8" t="inlineStr" r="I19591">
        <is>
          <t xml:space="preserve"/>
        </is>
      </c>
      <c s="8" t="inlineStr" r="J19591">
        <is>
          <t xml:space="preserve"> McHenry</t>
        </is>
      </c>
    </row>
    <row r="19592" ht="20.25" customHeight="0">
      <c s="5" t="inlineStr" r="A19592">
        <is>
          <t xml:space="preserve">87300925</t>
        </is>
      </c>
      <c s="5" t="inlineStr" r="B19592">
        <is>
          <t xml:space="preserve">ELECTRIC CABLE IN CONDUIT, TRACER, NO. 14 1C</t>
        </is>
      </c>
      <c s="5" t="inlineStr" r="C19592">
        <is>
          <t xml:space="preserve">FOOT   </t>
        </is>
      </c>
      <c s="6" r="D19592">
        <v>145224.000</v>
      </c>
      <c s="7" r="E19592">
        <v>1</v>
      </c>
      <c s="8" t="inlineStr" r="F19592">
        <is>
          <t xml:space="preserve">62W82</t>
        </is>
      </c>
      <c s="8" t="inlineStr" r="G19592">
        <is>
          <t xml:space="preserve">009</t>
        </is>
      </c>
      <c s="9" r="H19592">
        <v>0.2900</v>
      </c>
      <c s="8" t="inlineStr" r="I19592">
        <is>
          <t xml:space="preserve">Y</t>
        </is>
      </c>
      <c s="8" t="inlineStr" r="J19592">
        <is>
          <t xml:space="preserve">Various</t>
        </is>
      </c>
    </row>
    <row r="19593" ht="20.25" customHeight="0">
      <c s="5" t="inlineStr" r="A19593">
        <is>
          <t xml:space="preserve">87300925</t>
        </is>
      </c>
      <c s="5" t="inlineStr" r="B19593">
        <is>
          <t xml:space="preserve">ELECTRIC CABLE IN CONDUIT, TRACER, NO. 14 1C</t>
        </is>
      </c>
      <c s="5" t="inlineStr" r="C19593">
        <is>
          <t xml:space="preserve">FOOT   </t>
        </is>
      </c>
      <c s="6" r="D19593">
        <v>145224.000</v>
      </c>
      <c s="7" r="E19593">
        <v>1</v>
      </c>
      <c s="8" t="inlineStr" r="F19593">
        <is>
          <t xml:space="preserve">62W82</t>
        </is>
      </c>
      <c s="8" t="inlineStr" r="G19593">
        <is>
          <t xml:space="preserve">009</t>
        </is>
      </c>
      <c s="9" r="H19593">
        <v>0.1000</v>
      </c>
      <c s="8" t="inlineStr" r="I19593">
        <is>
          <t xml:space="preserve"/>
        </is>
      </c>
      <c s="8" t="inlineStr" r="J19593">
        <is>
          <t xml:space="preserve">Various</t>
        </is>
      </c>
    </row>
    <row r="19594" ht="20.25" customHeight="0">
      <c s="5" t="inlineStr" r="A19594">
        <is>
          <t xml:space="preserve">87300925</t>
        </is>
      </c>
      <c s="5" t="inlineStr" r="B19594">
        <is>
          <t xml:space="preserve">ELECTRIC CABLE IN CONDUIT, TRACER, NO. 14 1C</t>
        </is>
      </c>
      <c s="5" t="inlineStr" r="C19594">
        <is>
          <t xml:space="preserve">FOOT   </t>
        </is>
      </c>
      <c s="6" r="D19594">
        <v>145224.000</v>
      </c>
      <c s="7" r="E19594">
        <v>1</v>
      </c>
      <c s="8" t="inlineStr" r="F19594">
        <is>
          <t xml:space="preserve">62W82</t>
        </is>
      </c>
      <c s="8" t="inlineStr" r="G19594">
        <is>
          <t xml:space="preserve">009</t>
        </is>
      </c>
      <c s="9" r="H19594">
        <v>0.7500</v>
      </c>
      <c s="8" t="inlineStr" r="I19594">
        <is>
          <t xml:space="preserve"/>
        </is>
      </c>
      <c s="8" t="inlineStr" r="J19594">
        <is>
          <t xml:space="preserve">Various</t>
        </is>
      </c>
    </row>
    <row r="19595" ht="20.25" customHeight="0">
      <c s="5" t="inlineStr" r="A19595">
        <is>
          <t xml:space="preserve">87300925</t>
        </is>
      </c>
      <c s="5" t="inlineStr" r="B19595">
        <is>
          <t xml:space="preserve">ELECTRIC CABLE IN CONDUIT, TRACER, NO. 14 1C</t>
        </is>
      </c>
      <c s="5" t="inlineStr" r="C19595">
        <is>
          <t xml:space="preserve">FOOT   </t>
        </is>
      </c>
      <c s="6" r="D19595">
        <v>25695.000</v>
      </c>
      <c s="7" r="E19595">
        <v>1</v>
      </c>
      <c s="8" t="inlineStr" r="F19595">
        <is>
          <t xml:space="preserve">62W83</t>
        </is>
      </c>
      <c s="8" t="inlineStr" r="G19595">
        <is>
          <t xml:space="preserve">010</t>
        </is>
      </c>
      <c s="9" r="H19595">
        <v>0.2900</v>
      </c>
      <c s="8" t="inlineStr" r="I19595">
        <is>
          <t xml:space="preserve">Y</t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87300925</t>
        </is>
      </c>
      <c s="5" t="inlineStr" r="B19596">
        <is>
          <t xml:space="preserve">ELECTRIC CABLE IN CONDUIT, TRACER, NO. 14 1C</t>
        </is>
      </c>
      <c s="5" t="inlineStr" r="C19596">
        <is>
          <t xml:space="preserve">FOOT   </t>
        </is>
      </c>
      <c s="6" r="D19596">
        <v>25695.000</v>
      </c>
      <c s="7" r="E19596">
        <v>1</v>
      </c>
      <c s="8" t="inlineStr" r="F19596">
        <is>
          <t xml:space="preserve">62W83</t>
        </is>
      </c>
      <c s="8" t="inlineStr" r="G19596">
        <is>
          <t xml:space="preserve">010</t>
        </is>
      </c>
      <c s="9" r="H19596">
        <v>0.1000</v>
      </c>
      <c s="8" t="inlineStr" r="I19596">
        <is>
          <t xml:space="preserve"/>
        </is>
      </c>
      <c s="8" t="inlineStr" r="J19596">
        <is>
          <t xml:space="preserve"> Cook</t>
        </is>
      </c>
    </row>
    <row r="19597" ht="20.25" customHeight="0">
      <c s="5" t="inlineStr" r="A19597">
        <is>
          <t xml:space="preserve">87300925</t>
        </is>
      </c>
      <c s="5" t="inlineStr" r="B19597">
        <is>
          <t xml:space="preserve">ELECTRIC CABLE IN CONDUIT, TRACER, NO. 14 1C</t>
        </is>
      </c>
      <c s="5" t="inlineStr" r="C19597">
        <is>
          <t xml:space="preserve">FOOT   </t>
        </is>
      </c>
      <c s="6" r="D19597">
        <v>25695.000</v>
      </c>
      <c s="7" r="E19597">
        <v>1</v>
      </c>
      <c s="8" t="inlineStr" r="F19597">
        <is>
          <t xml:space="preserve">62W83</t>
        </is>
      </c>
      <c s="8" t="inlineStr" r="G19597">
        <is>
          <t xml:space="preserve">010</t>
        </is>
      </c>
      <c s="9" r="H19597">
        <v>0.7000</v>
      </c>
      <c s="8" t="inlineStr" r="I19597">
        <is>
          <t xml:space="preserve"/>
        </is>
      </c>
      <c s="8" t="inlineStr" r="J19597">
        <is>
          <t xml:space="preserve"> Cook</t>
        </is>
      </c>
    </row>
    <row r="19598" ht="20.25" customHeight="0">
      <c s="5" t="inlineStr" r="A19598">
        <is>
          <t xml:space="preserve">87300925</t>
        </is>
      </c>
      <c s="5" t="inlineStr" r="B19598">
        <is>
          <t xml:space="preserve">ELECTRIC CABLE IN CONDUIT, TRACER, NO. 14 1C</t>
        </is>
      </c>
      <c s="5" t="inlineStr" r="C19598">
        <is>
          <t xml:space="preserve">FOOT   </t>
        </is>
      </c>
      <c s="6" r="D19598">
        <v>25695.000</v>
      </c>
      <c s="7" r="E19598">
        <v>1</v>
      </c>
      <c s="8" t="inlineStr" r="F19598">
        <is>
          <t xml:space="preserve">62W83</t>
        </is>
      </c>
      <c s="8" t="inlineStr" r="G19598">
        <is>
          <t xml:space="preserve">010</t>
        </is>
      </c>
      <c s="9" r="H19598">
        <v>2.7400</v>
      </c>
      <c s="8" t="inlineStr" r="I19598">
        <is>
          <t xml:space="preserve"/>
        </is>
      </c>
      <c s="8" t="inlineStr" r="J19598">
        <is>
          <t xml:space="preserve"> Cook</t>
        </is>
      </c>
    </row>
    <row r="19599" ht="20.25" customHeight="0">
      <c s="5" t="inlineStr" r="A19599">
        <is>
          <t xml:space="preserve">87300925</t>
        </is>
      </c>
      <c s="5" t="inlineStr" r="B19599">
        <is>
          <t xml:space="preserve">ELECTRIC CABLE IN CONDUIT, TRACER, NO. 14 1C</t>
        </is>
      </c>
      <c s="5" t="inlineStr" r="C19599">
        <is>
          <t xml:space="preserve">FOOT   </t>
        </is>
      </c>
      <c s="6" r="D19599">
        <v>18390.000</v>
      </c>
      <c s="7" r="E19599">
        <v>1</v>
      </c>
      <c s="8" t="inlineStr" r="F19599">
        <is>
          <t xml:space="preserve">62W99</t>
        </is>
      </c>
      <c s="8" t="inlineStr" r="G19599">
        <is>
          <t xml:space="preserve">012</t>
        </is>
      </c>
      <c s="9" r="H19599">
        <v>1.3900</v>
      </c>
      <c s="8" t="inlineStr" r="I19599">
        <is>
          <t xml:space="preserve">Y</t>
        </is>
      </c>
      <c s="8" t="inlineStr" r="J19599">
        <is>
          <t xml:space="preserve"> Cook</t>
        </is>
      </c>
    </row>
    <row r="19600" ht="20.25" customHeight="0">
      <c s="5" t="inlineStr" r="A19600">
        <is>
          <t xml:space="preserve">87300925</t>
        </is>
      </c>
      <c s="5" t="inlineStr" r="B19600">
        <is>
          <t xml:space="preserve">ELECTRIC CABLE IN CONDUIT, TRACER, NO. 14 1C</t>
        </is>
      </c>
      <c s="5" t="inlineStr" r="C19600">
        <is>
          <t xml:space="preserve">FOOT   </t>
        </is>
      </c>
      <c s="6" r="D19600">
        <v>18390.000</v>
      </c>
      <c s="7" r="E19600">
        <v>1</v>
      </c>
      <c s="8" t="inlineStr" r="F19600">
        <is>
          <t xml:space="preserve">62W99</t>
        </is>
      </c>
      <c s="8" t="inlineStr" r="G19600">
        <is>
          <t xml:space="preserve">012</t>
        </is>
      </c>
      <c s="9" r="H19600">
        <v>1.1000</v>
      </c>
      <c s="8" t="inlineStr" r="I19600">
        <is>
          <t xml:space="preserve"/>
        </is>
      </c>
      <c s="8" t="inlineStr" r="J19600">
        <is>
          <t xml:space="preserve"> Cook</t>
        </is>
      </c>
    </row>
    <row r="19601" ht="20.25" customHeight="0">
      <c s="5" t="inlineStr" r="A19601">
        <is>
          <t xml:space="preserve">87300925</t>
        </is>
      </c>
      <c s="5" t="inlineStr" r="B19601">
        <is>
          <t xml:space="preserve">ELECTRIC CABLE IN CONDUIT, TRACER, NO. 14 1C</t>
        </is>
      </c>
      <c s="5" t="inlineStr" r="C19601">
        <is>
          <t xml:space="preserve">FOOT   </t>
        </is>
      </c>
      <c s="6" r="D19601">
        <v>18390.000</v>
      </c>
      <c s="7" r="E19601">
        <v>1</v>
      </c>
      <c s="8" t="inlineStr" r="F19601">
        <is>
          <t xml:space="preserve">62W99</t>
        </is>
      </c>
      <c s="8" t="inlineStr" r="G19601">
        <is>
          <t xml:space="preserve">012</t>
        </is>
      </c>
      <c s="9" r="H19601">
        <v>1.1000</v>
      </c>
      <c s="8" t="inlineStr" r="I19601">
        <is>
          <t xml:space="preserve"/>
        </is>
      </c>
      <c s="8" t="inlineStr" r="J19601">
        <is>
          <t xml:space="preserve"> Cook</t>
        </is>
      </c>
    </row>
    <row r="19602" ht="20.25" customHeight="0">
      <c s="5" t="inlineStr" r="A19602">
        <is>
          <t xml:space="preserve">87300925</t>
        </is>
      </c>
      <c s="5" t="inlineStr" r="B19602">
        <is>
          <t xml:space="preserve">ELECTRIC CABLE IN CONDUIT, TRACER, NO. 14 1C</t>
        </is>
      </c>
      <c s="5" t="inlineStr" r="C19602">
        <is>
          <t xml:space="preserve">FOOT   </t>
        </is>
      </c>
      <c s="6" r="D19602">
        <v>18390.000</v>
      </c>
      <c s="7" r="E19602">
        <v>1</v>
      </c>
      <c s="8" t="inlineStr" r="F19602">
        <is>
          <t xml:space="preserve">62W99</t>
        </is>
      </c>
      <c s="8" t="inlineStr" r="G19602">
        <is>
          <t xml:space="preserve">012</t>
        </is>
      </c>
      <c s="9" r="H19602">
        <v>1.1100</v>
      </c>
      <c s="8" t="inlineStr" r="I19602">
        <is>
          <t xml:space="preserve"/>
        </is>
      </c>
      <c s="8" t="inlineStr" r="J19602">
        <is>
          <t xml:space="preserve"> Cook</t>
        </is>
      </c>
    </row>
    <row r="19603" ht="20.25" customHeight="0">
      <c s="5" t="inlineStr" r="A19603">
        <is>
          <t xml:space="preserve">87300925</t>
        </is>
      </c>
      <c s="5" t="inlineStr" r="B19603">
        <is>
          <t xml:space="preserve">ELECTRIC CABLE IN CONDUIT, TRACER, NO. 14 1C</t>
        </is>
      </c>
      <c s="5" t="inlineStr" r="C19603">
        <is>
          <t xml:space="preserve">FOOT   </t>
        </is>
      </c>
      <c s="6" r="D19603">
        <v>18390.000</v>
      </c>
      <c s="7" r="E19603">
        <v>1</v>
      </c>
      <c s="8" t="inlineStr" r="F19603">
        <is>
          <t xml:space="preserve">62W99</t>
        </is>
      </c>
      <c s="8" t="inlineStr" r="G19603">
        <is>
          <t xml:space="preserve">012</t>
        </is>
      </c>
      <c s="9" r="H19603">
        <v>1.3500</v>
      </c>
      <c s="8" t="inlineStr" r="I19603">
        <is>
          <t xml:space="preserve"/>
        </is>
      </c>
      <c s="8" t="inlineStr" r="J19603">
        <is>
          <t xml:space="preserve"> Cook</t>
        </is>
      </c>
    </row>
    <row r="19604" ht="20.25" customHeight="0">
      <c s="5" t="inlineStr" r="A19604">
        <is>
          <t xml:space="preserve">87300925</t>
        </is>
      </c>
      <c s="5" t="inlineStr" r="B19604">
        <is>
          <t xml:space="preserve">ELECTRIC CABLE IN CONDUIT, TRACER, NO. 14 1C</t>
        </is>
      </c>
      <c s="5" t="inlineStr" r="C19604">
        <is>
          <t xml:space="preserve">FOOT   </t>
        </is>
      </c>
      <c s="6" r="D19604">
        <v>3384.000</v>
      </c>
      <c s="7" r="E19604">
        <v>6</v>
      </c>
      <c s="8" t="inlineStr" r="F19604">
        <is>
          <t xml:space="preserve">72491</t>
        </is>
      </c>
      <c s="8" t="inlineStr" r="G19604">
        <is>
          <t xml:space="preserve">112</t>
        </is>
      </c>
      <c s="9" r="H19604">
        <v>3.6500</v>
      </c>
      <c s="8" t="inlineStr" r="I19604">
        <is>
          <t xml:space="preserve">Y</t>
        </is>
      </c>
      <c s="8" t="inlineStr" r="J19604">
        <is>
          <t xml:space="preserve"> Sangamon</t>
        </is>
      </c>
    </row>
    <row r="19605" ht="20.25" customHeight="0">
      <c s="5" t="inlineStr" r="A19605">
        <is>
          <t xml:space="preserve">87300925</t>
        </is>
      </c>
      <c s="5" t="inlineStr" r="B19605">
        <is>
          <t xml:space="preserve">ELECTRIC CABLE IN CONDUIT, TRACER, NO. 14 1C</t>
        </is>
      </c>
      <c s="5" t="inlineStr" r="C19605">
        <is>
          <t xml:space="preserve">FOOT   </t>
        </is>
      </c>
      <c s="6" r="D19605">
        <v>3384.000</v>
      </c>
      <c s="7" r="E19605">
        <v>6</v>
      </c>
      <c s="8" t="inlineStr" r="F19605">
        <is>
          <t xml:space="preserve">72491</t>
        </is>
      </c>
      <c s="8" t="inlineStr" r="G19605">
        <is>
          <t xml:space="preserve">112</t>
        </is>
      </c>
      <c s="9" r="H19605">
        <v>3.5500</v>
      </c>
      <c s="8" t="inlineStr" r="I19605">
        <is>
          <t xml:space="preserve"/>
        </is>
      </c>
      <c s="8" t="inlineStr" r="J19605">
        <is>
          <t xml:space="preserve"> Sangamon</t>
        </is>
      </c>
    </row>
    <row r="19606" ht="20.25" customHeight="0">
      <c s="5" t="inlineStr" r="A19606">
        <is>
          <t xml:space="preserve">87300925</t>
        </is>
      </c>
      <c s="5" t="inlineStr" r="B19606">
        <is>
          <t xml:space="preserve">ELECTRIC CABLE IN CONDUIT, TRACER, NO. 14 1C</t>
        </is>
      </c>
      <c s="5" t="inlineStr" r="C19606">
        <is>
          <t xml:space="preserve">FOOT   </t>
        </is>
      </c>
      <c s="6" r="D19606">
        <v>3384.000</v>
      </c>
      <c s="7" r="E19606">
        <v>6</v>
      </c>
      <c s="8" t="inlineStr" r="F19606">
        <is>
          <t xml:space="preserve">72491</t>
        </is>
      </c>
      <c s="8" t="inlineStr" r="G19606">
        <is>
          <t xml:space="preserve">112</t>
        </is>
      </c>
      <c s="9" r="H19606">
        <v>3.7200</v>
      </c>
      <c s="8" t="inlineStr" r="I19606">
        <is>
          <t xml:space="preserve"/>
        </is>
      </c>
      <c s="8" t="inlineStr" r="J19606">
        <is>
          <t xml:space="preserve"> Sangamon</t>
        </is>
      </c>
    </row>
    <row r="19607" ht="20.25" customHeight="0">
      <c s="5" t="inlineStr" r="A19607">
        <is>
          <t xml:space="preserve">87301188</t>
        </is>
      </c>
      <c s="5" t="inlineStr" r="B19607">
        <is>
          <t xml:space="preserve">ELECTRIC CABLE IN CONDUIT, SIGNAL NO. 12  22C</t>
        </is>
      </c>
      <c s="5" t="inlineStr" r="C19607">
        <is>
          <t xml:space="preserve">FOOT   </t>
        </is>
      </c>
      <c s="6" r="D19607">
        <v>970.000</v>
      </c>
      <c s="7" r="E19607">
        <v>1</v>
      </c>
      <c s="8" t="inlineStr" r="F19607">
        <is>
          <t xml:space="preserve">62R61</t>
        </is>
      </c>
      <c s="8" t="inlineStr" r="G19607">
        <is>
          <t xml:space="preserve">003</t>
        </is>
      </c>
      <c s="9" r="H19607">
        <v>35.5900</v>
      </c>
      <c s="8" t="inlineStr" r="I19607">
        <is>
          <t xml:space="preserve">Y</t>
        </is>
      </c>
      <c s="8" t="inlineStr" r="J19607">
        <is>
          <t xml:space="preserve"> Cook</t>
        </is>
      </c>
    </row>
    <row r="19608" ht="20.25" customHeight="0">
      <c s="5" t="inlineStr" r="A19608">
        <is>
          <t xml:space="preserve">87301188</t>
        </is>
      </c>
      <c s="5" t="inlineStr" r="B19608">
        <is>
          <t xml:space="preserve">ELECTRIC CABLE IN CONDUIT, SIGNAL NO. 12  22C</t>
        </is>
      </c>
      <c s="5" t="inlineStr" r="C19608">
        <is>
          <t xml:space="preserve">FOOT   </t>
        </is>
      </c>
      <c s="6" r="D19608">
        <v>970.000</v>
      </c>
      <c s="7" r="E19608">
        <v>1</v>
      </c>
      <c s="8" t="inlineStr" r="F19608">
        <is>
          <t xml:space="preserve">62R61</t>
        </is>
      </c>
      <c s="8" t="inlineStr" r="G19608">
        <is>
          <t xml:space="preserve">003</t>
        </is>
      </c>
      <c s="9" r="H19608">
        <v>26.5000</v>
      </c>
      <c s="8" t="inlineStr" r="I19608">
        <is>
          <t xml:space="preserve"/>
        </is>
      </c>
      <c s="8" t="inlineStr" r="J19608">
        <is>
          <t xml:space="preserve"> Cook</t>
        </is>
      </c>
    </row>
    <row r="19609" ht="20.25" customHeight="0">
      <c s="5" t="inlineStr" r="A19609">
        <is>
          <t xml:space="preserve">87301188</t>
        </is>
      </c>
      <c s="5" t="inlineStr" r="B19609">
        <is>
          <t xml:space="preserve">ELECTRIC CABLE IN CONDUIT, SIGNAL NO. 12  22C</t>
        </is>
      </c>
      <c s="5" t="inlineStr" r="C19609">
        <is>
          <t xml:space="preserve">FOOT   </t>
        </is>
      </c>
      <c s="6" r="D19609">
        <v>970.000</v>
      </c>
      <c s="7" r="E19609">
        <v>1</v>
      </c>
      <c s="8" t="inlineStr" r="F19609">
        <is>
          <t xml:space="preserve">62R61</t>
        </is>
      </c>
      <c s="8" t="inlineStr" r="G19609">
        <is>
          <t xml:space="preserve">003</t>
        </is>
      </c>
      <c s="9" r="H19609">
        <v>33.3000</v>
      </c>
      <c s="8" t="inlineStr" r="I19609">
        <is>
          <t xml:space="preserve"/>
        </is>
      </c>
      <c s="8" t="inlineStr" r="J19609">
        <is>
          <t xml:space="preserve"> Cook</t>
        </is>
      </c>
    </row>
    <row r="19610" ht="20.25" customHeight="0">
      <c s="5" t="inlineStr" r="A19610">
        <is>
          <t xml:space="preserve">87301215</t>
        </is>
      </c>
      <c s="5" t="inlineStr" r="B19610">
        <is>
          <t xml:space="preserve">ELECTRIC CABLE IN CONDUIT, SIGNAL NO. 14   2C</t>
        </is>
      </c>
      <c s="5" t="inlineStr" r="C19610">
        <is>
          <t xml:space="preserve">FOOT   </t>
        </is>
      </c>
      <c s="6" r="D19610">
        <v>2345.000</v>
      </c>
      <c s="7" r="E19610">
        <v>1</v>
      </c>
      <c s="8" t="inlineStr" r="F19610">
        <is>
          <t xml:space="preserve">62M71</t>
        </is>
      </c>
      <c s="8" t="inlineStr" r="G19610">
        <is>
          <t xml:space="preserve">002</t>
        </is>
      </c>
      <c s="9" r="H19610">
        <v>1.5400</v>
      </c>
      <c s="8" t="inlineStr" r="I19610">
        <is>
          <t xml:space="preserve">Y</t>
        </is>
      </c>
      <c s="8" t="inlineStr" r="J19610">
        <is>
          <t xml:space="preserve"> Kane, Kendall</t>
        </is>
      </c>
    </row>
    <row r="19611" ht="20.25" customHeight="0">
      <c s="5" t="inlineStr" r="A19611">
        <is>
          <t xml:space="preserve">87301215</t>
        </is>
      </c>
      <c s="5" t="inlineStr" r="B19611">
        <is>
          <t xml:space="preserve">ELECTRIC CABLE IN CONDUIT, SIGNAL NO. 14   2C</t>
        </is>
      </c>
      <c s="5" t="inlineStr" r="C19611">
        <is>
          <t xml:space="preserve">FOOT   </t>
        </is>
      </c>
      <c s="6" r="D19611">
        <v>2345.000</v>
      </c>
      <c s="7" r="E19611">
        <v>1</v>
      </c>
      <c s="8" t="inlineStr" r="F19611">
        <is>
          <t xml:space="preserve">62M71</t>
        </is>
      </c>
      <c s="8" t="inlineStr" r="G19611">
        <is>
          <t xml:space="preserve">002</t>
        </is>
      </c>
      <c s="9" r="H19611">
        <v>1.4000</v>
      </c>
      <c s="8" t="inlineStr" r="I19611">
        <is>
          <t xml:space="preserve"/>
        </is>
      </c>
      <c s="8" t="inlineStr" r="J19611">
        <is>
          <t xml:space="preserve"> Kane, Kendall</t>
        </is>
      </c>
    </row>
    <row r="19612" ht="20.25" customHeight="0">
      <c s="5" t="inlineStr" r="A19612">
        <is>
          <t xml:space="preserve">87301215</t>
        </is>
      </c>
      <c s="5" t="inlineStr" r="B19612">
        <is>
          <t xml:space="preserve">ELECTRIC CABLE IN CONDUIT, SIGNAL NO. 14   2C</t>
        </is>
      </c>
      <c s="5" t="inlineStr" r="C19612">
        <is>
          <t xml:space="preserve">FOOT   </t>
        </is>
      </c>
      <c s="6" r="D19612">
        <v>2345.000</v>
      </c>
      <c s="7" r="E19612">
        <v>1</v>
      </c>
      <c s="8" t="inlineStr" r="F19612">
        <is>
          <t xml:space="preserve">62M71</t>
        </is>
      </c>
      <c s="8" t="inlineStr" r="G19612">
        <is>
          <t xml:space="preserve">002</t>
        </is>
      </c>
      <c s="9" r="H19612">
        <v>1.4000</v>
      </c>
      <c s="8" t="inlineStr" r="I19612">
        <is>
          <t xml:space="preserve"/>
        </is>
      </c>
      <c s="8" t="inlineStr" r="J19612">
        <is>
          <t xml:space="preserve"> Kane, Kendall</t>
        </is>
      </c>
    </row>
    <row r="19613" ht="20.25" customHeight="0">
      <c s="5" t="inlineStr" r="A19613">
        <is>
          <t xml:space="preserve">87301215</t>
        </is>
      </c>
      <c s="5" t="inlineStr" r="B19613">
        <is>
          <t xml:space="preserve">ELECTRIC CABLE IN CONDUIT, SIGNAL NO. 14   2C</t>
        </is>
      </c>
      <c s="5" t="inlineStr" r="C19613">
        <is>
          <t xml:space="preserve">FOOT   </t>
        </is>
      </c>
      <c s="6" r="D19613">
        <v>3523.000</v>
      </c>
      <c s="7" r="E19613">
        <v>1</v>
      </c>
      <c s="8" t="inlineStr" r="F19613">
        <is>
          <t xml:space="preserve">62U72</t>
        </is>
      </c>
      <c s="8" t="inlineStr" r="G19613">
        <is>
          <t xml:space="preserve">005</t>
        </is>
      </c>
      <c s="9" r="H19613">
        <v>1.4300</v>
      </c>
      <c s="8" t="inlineStr" r="I19613">
        <is>
          <t xml:space="preserve">Y</t>
        </is>
      </c>
      <c s="8" t="inlineStr" r="J19613">
        <is>
          <t xml:space="preserve"> McHenry</t>
        </is>
      </c>
    </row>
    <row r="19614" ht="20.25" customHeight="0">
      <c s="5" t="inlineStr" r="A19614">
        <is>
          <t xml:space="preserve">87301215</t>
        </is>
      </c>
      <c s="5" t="inlineStr" r="B19614">
        <is>
          <t xml:space="preserve">ELECTRIC CABLE IN CONDUIT, SIGNAL NO. 14   2C</t>
        </is>
      </c>
      <c s="5" t="inlineStr" r="C19614">
        <is>
          <t xml:space="preserve">FOOT   </t>
        </is>
      </c>
      <c s="6" r="D19614">
        <v>3523.000</v>
      </c>
      <c s="7" r="E19614">
        <v>1</v>
      </c>
      <c s="8" t="inlineStr" r="F19614">
        <is>
          <t xml:space="preserve">62U72</t>
        </is>
      </c>
      <c s="8" t="inlineStr" r="G19614">
        <is>
          <t xml:space="preserve">005</t>
        </is>
      </c>
      <c s="9" r="H19614">
        <v>1.4200</v>
      </c>
      <c s="8" t="inlineStr" r="I19614">
        <is>
          <t xml:space="preserve"/>
        </is>
      </c>
      <c s="8" t="inlineStr" r="J19614">
        <is>
          <t xml:space="preserve"> McHenry</t>
        </is>
      </c>
    </row>
    <row r="19615" ht="20.25" customHeight="0">
      <c s="5" t="inlineStr" r="A19615">
        <is>
          <t xml:space="preserve">87301215</t>
        </is>
      </c>
      <c s="5" t="inlineStr" r="B19615">
        <is>
          <t xml:space="preserve">ELECTRIC CABLE IN CONDUIT, SIGNAL NO. 14   2C</t>
        </is>
      </c>
      <c s="5" t="inlineStr" r="C19615">
        <is>
          <t xml:space="preserve">FOOT   </t>
        </is>
      </c>
      <c s="6" r="D19615">
        <v>3523.000</v>
      </c>
      <c s="7" r="E19615">
        <v>1</v>
      </c>
      <c s="8" t="inlineStr" r="F19615">
        <is>
          <t xml:space="preserve">62U72</t>
        </is>
      </c>
      <c s="8" t="inlineStr" r="G19615">
        <is>
          <t xml:space="preserve">005</t>
        </is>
      </c>
      <c s="9" r="H19615">
        <v>1.4200</v>
      </c>
      <c s="8" t="inlineStr" r="I19615">
        <is>
          <t xml:space="preserve"/>
        </is>
      </c>
      <c s="8" t="inlineStr" r="J19615">
        <is>
          <t xml:space="preserve"> McHenry</t>
        </is>
      </c>
    </row>
    <row r="19616" ht="20.25" customHeight="0">
      <c s="5" t="inlineStr" r="A19616">
        <is>
          <t xml:space="preserve">87301215</t>
        </is>
      </c>
      <c s="5" t="inlineStr" r="B19616">
        <is>
          <t xml:space="preserve">ELECTRIC CABLE IN CONDUIT, SIGNAL NO. 14   2C</t>
        </is>
      </c>
      <c s="5" t="inlineStr" r="C19616">
        <is>
          <t xml:space="preserve">FOOT   </t>
        </is>
      </c>
      <c s="6" r="D19616">
        <v>3523.000</v>
      </c>
      <c s="7" r="E19616">
        <v>1</v>
      </c>
      <c s="8" t="inlineStr" r="F19616">
        <is>
          <t xml:space="preserve">62U72</t>
        </is>
      </c>
      <c s="8" t="inlineStr" r="G19616">
        <is>
          <t xml:space="preserve">005</t>
        </is>
      </c>
      <c s="9" r="H19616">
        <v>1.4200</v>
      </c>
      <c s="8" t="inlineStr" r="I19616">
        <is>
          <t xml:space="preserve"/>
        </is>
      </c>
      <c s="8" t="inlineStr" r="J19616">
        <is>
          <t xml:space="preserve"> McHenry</t>
        </is>
      </c>
    </row>
    <row r="19617" ht="20.25" customHeight="0">
      <c s="5" t="inlineStr" r="A19617">
        <is>
          <t xml:space="preserve">87301215</t>
        </is>
      </c>
      <c s="5" t="inlineStr" r="B19617">
        <is>
          <t xml:space="preserve">ELECTRIC CABLE IN CONDUIT, SIGNAL NO. 14   2C</t>
        </is>
      </c>
      <c s="5" t="inlineStr" r="C19617">
        <is>
          <t xml:space="preserve">FOOT   </t>
        </is>
      </c>
      <c s="6" r="D19617">
        <v>3523.000</v>
      </c>
      <c s="7" r="E19617">
        <v>1</v>
      </c>
      <c s="8" t="inlineStr" r="F19617">
        <is>
          <t xml:space="preserve">62U72</t>
        </is>
      </c>
      <c s="8" t="inlineStr" r="G19617">
        <is>
          <t xml:space="preserve">005</t>
        </is>
      </c>
      <c s="9" r="H19617">
        <v>2.4700</v>
      </c>
      <c s="8" t="inlineStr" r="I19617">
        <is>
          <t xml:space="preserve"/>
        </is>
      </c>
      <c s="8" t="inlineStr" r="J19617">
        <is>
          <t xml:space="preserve"> McHenry</t>
        </is>
      </c>
    </row>
    <row r="19618" ht="20.25" customHeight="0">
      <c s="5" t="inlineStr" r="A19618">
        <is>
          <t xml:space="preserve">87301215</t>
        </is>
      </c>
      <c s="5" t="inlineStr" r="B19618">
        <is>
          <t xml:space="preserve">ELECTRIC CABLE IN CONDUIT, SIGNAL NO. 14   2C</t>
        </is>
      </c>
      <c s="5" t="inlineStr" r="C19618">
        <is>
          <t xml:space="preserve">FOOT   </t>
        </is>
      </c>
      <c s="6" r="D19618">
        <v>7330.000</v>
      </c>
      <c s="7" r="E19618">
        <v>2</v>
      </c>
      <c s="8" t="inlineStr" r="F19618">
        <is>
          <t xml:space="preserve">64N73</t>
        </is>
      </c>
      <c s="8" t="inlineStr" r="G19618">
        <is>
          <t xml:space="preserve">200</t>
        </is>
      </c>
      <c s="9" r="H19618">
        <v>2.0500</v>
      </c>
      <c s="8" t="inlineStr" r="I19618">
        <is>
          <t xml:space="preserve">Y</t>
        </is>
      </c>
      <c s="8" t="inlineStr" r="J19618">
        <is>
          <t xml:space="preserve"> Stephenson</t>
        </is>
      </c>
    </row>
    <row r="19619" ht="20.25" customHeight="0">
      <c s="5" t="inlineStr" r="A19619">
        <is>
          <t xml:space="preserve">87301215</t>
        </is>
      </c>
      <c s="5" t="inlineStr" r="B19619">
        <is>
          <t xml:space="preserve">ELECTRIC CABLE IN CONDUIT, SIGNAL NO. 14   2C</t>
        </is>
      </c>
      <c s="5" t="inlineStr" r="C19619">
        <is>
          <t xml:space="preserve">FOOT   </t>
        </is>
      </c>
      <c s="6" r="D19619">
        <v>1614.000</v>
      </c>
      <c s="7" r="E19619">
        <v>6</v>
      </c>
      <c s="8" t="inlineStr" r="F19619">
        <is>
          <t xml:space="preserve">72491</t>
        </is>
      </c>
      <c s="8" t="inlineStr" r="G19619">
        <is>
          <t xml:space="preserve">112</t>
        </is>
      </c>
      <c s="9" r="H19619">
        <v>4.2800</v>
      </c>
      <c s="8" t="inlineStr" r="I19619">
        <is>
          <t xml:space="preserve">Y</t>
        </is>
      </c>
      <c s="8" t="inlineStr" r="J19619">
        <is>
          <t xml:space="preserve"> Sangamon</t>
        </is>
      </c>
    </row>
    <row r="19620" ht="20.25" customHeight="0">
      <c s="5" t="inlineStr" r="A19620">
        <is>
          <t xml:space="preserve">87301215</t>
        </is>
      </c>
      <c s="5" t="inlineStr" r="B19620">
        <is>
          <t xml:space="preserve">ELECTRIC CABLE IN CONDUIT, SIGNAL NO. 14   2C</t>
        </is>
      </c>
      <c s="5" t="inlineStr" r="C19620">
        <is>
          <t xml:space="preserve">FOOT   </t>
        </is>
      </c>
      <c s="6" r="D19620">
        <v>1614.000</v>
      </c>
      <c s="7" r="E19620">
        <v>6</v>
      </c>
      <c s="8" t="inlineStr" r="F19620">
        <is>
          <t xml:space="preserve">72491</t>
        </is>
      </c>
      <c s="8" t="inlineStr" r="G19620">
        <is>
          <t xml:space="preserve">112</t>
        </is>
      </c>
      <c s="9" r="H19620">
        <v>4.1600</v>
      </c>
      <c s="8" t="inlineStr" r="I19620">
        <is>
          <t xml:space="preserve"/>
        </is>
      </c>
      <c s="8" t="inlineStr" r="J19620">
        <is>
          <t xml:space="preserve"> Sangamon</t>
        </is>
      </c>
    </row>
    <row r="19621" ht="20.25" customHeight="0">
      <c s="5" t="inlineStr" r="A19621">
        <is>
          <t xml:space="preserve">87301215</t>
        </is>
      </c>
      <c s="5" t="inlineStr" r="B19621">
        <is>
          <t xml:space="preserve">ELECTRIC CABLE IN CONDUIT, SIGNAL NO. 14   2C</t>
        </is>
      </c>
      <c s="5" t="inlineStr" r="C19621">
        <is>
          <t xml:space="preserve">FOOT   </t>
        </is>
      </c>
      <c s="6" r="D19621">
        <v>1614.000</v>
      </c>
      <c s="7" r="E19621">
        <v>6</v>
      </c>
      <c s="8" t="inlineStr" r="F19621">
        <is>
          <t xml:space="preserve">72491</t>
        </is>
      </c>
      <c s="8" t="inlineStr" r="G19621">
        <is>
          <t xml:space="preserve">112</t>
        </is>
      </c>
      <c s="9" r="H19621">
        <v>4.3700</v>
      </c>
      <c s="8" t="inlineStr" r="I19621">
        <is>
          <t xml:space="preserve"/>
        </is>
      </c>
      <c s="8" t="inlineStr" r="J19621">
        <is>
          <t xml:space="preserve"> Sangamon</t>
        </is>
      </c>
    </row>
    <row r="19622" ht="20.25" customHeight="0">
      <c s="5" t="inlineStr" r="A19622">
        <is>
          <t xml:space="preserve">87301215</t>
        </is>
      </c>
      <c s="5" t="inlineStr" r="B19622">
        <is>
          <t xml:space="preserve">ELECTRIC CABLE IN CONDUIT, SIGNAL NO. 14   2C</t>
        </is>
      </c>
      <c s="5" t="inlineStr" r="C19622">
        <is>
          <t xml:space="preserve">FOOT   </t>
        </is>
      </c>
      <c s="6" r="D19622">
        <v>8340.000</v>
      </c>
      <c s="7" r="E19622">
        <v>8</v>
      </c>
      <c s="8" t="inlineStr" r="F19622">
        <is>
          <t xml:space="preserve">76U38</t>
        </is>
      </c>
      <c s="8" t="inlineStr" r="G19622">
        <is>
          <t xml:space="preserve">153</t>
        </is>
      </c>
      <c s="9" r="H19622">
        <v>3.0000</v>
      </c>
      <c s="8" t="inlineStr" r="I19622">
        <is>
          <t xml:space="preserve">Y</t>
        </is>
      </c>
      <c s="8" t="inlineStr" r="J19622">
        <is>
          <t xml:space="preserve"> Madison, St. Clair</t>
        </is>
      </c>
    </row>
    <row r="19623" ht="20.25" customHeight="0">
      <c s="5" t="inlineStr" r="A19623">
        <is>
          <t xml:space="preserve">87301215</t>
        </is>
      </c>
      <c s="5" t="inlineStr" r="B19623">
        <is>
          <t xml:space="preserve">ELECTRIC CABLE IN CONDUIT, SIGNAL NO. 14   2C</t>
        </is>
      </c>
      <c s="5" t="inlineStr" r="C19623">
        <is>
          <t xml:space="preserve">FOOT   </t>
        </is>
      </c>
      <c s="6" r="D19623">
        <v>10159.000</v>
      </c>
      <c s="7" r="E19623">
        <v>1</v>
      </c>
      <c s="8" t="inlineStr" r="F19623">
        <is>
          <t xml:space="preserve">80B22</t>
        </is>
      </c>
      <c s="8" t="inlineStr" r="G19623">
        <is>
          <t xml:space="preserve">017</t>
        </is>
      </c>
      <c s="9" r="H19623">
        <v>3.7300</v>
      </c>
      <c s="8" t="inlineStr" r="I19623">
        <is>
          <t xml:space="preserve">Y</t>
        </is>
      </c>
      <c s="8" t="inlineStr" r="J19623">
        <is>
          <t xml:space="preserve"> Cook</t>
        </is>
      </c>
    </row>
    <row r="19624" ht="20.25" customHeight="0">
      <c s="5" t="inlineStr" r="A19624">
        <is>
          <t xml:space="preserve">87301215</t>
        </is>
      </c>
      <c s="5" t="inlineStr" r="B19624">
        <is>
          <t xml:space="preserve">ELECTRIC CABLE IN CONDUIT, SIGNAL NO. 14   2C</t>
        </is>
      </c>
      <c s="5" t="inlineStr" r="C19624">
        <is>
          <t xml:space="preserve">FOOT   </t>
        </is>
      </c>
      <c s="6" r="D19624">
        <v>10159.000</v>
      </c>
      <c s="7" r="E19624">
        <v>1</v>
      </c>
      <c s="8" t="inlineStr" r="F19624">
        <is>
          <t xml:space="preserve">80B22</t>
        </is>
      </c>
      <c s="8" t="inlineStr" r="G19624">
        <is>
          <t xml:space="preserve">017</t>
        </is>
      </c>
      <c s="9" r="H19624">
        <v>3.2000</v>
      </c>
      <c s="8" t="inlineStr" r="I19624">
        <is>
          <t xml:space="preserve"/>
        </is>
      </c>
      <c s="8" t="inlineStr" r="J19624">
        <is>
          <t xml:space="preserve"> Cook</t>
        </is>
      </c>
    </row>
    <row r="19625" ht="20.25" customHeight="0">
      <c s="5" t="inlineStr" r="A19625">
        <is>
          <t xml:space="preserve">87301215</t>
        </is>
      </c>
      <c s="5" t="inlineStr" r="B19625">
        <is>
          <t xml:space="preserve">ELECTRIC CABLE IN CONDUIT, SIGNAL NO. 14   2C</t>
        </is>
      </c>
      <c s="5" t="inlineStr" r="C19625">
        <is>
          <t xml:space="preserve">FOOT   </t>
        </is>
      </c>
      <c s="6" r="D19625">
        <v>10159.000</v>
      </c>
      <c s="7" r="E19625">
        <v>1</v>
      </c>
      <c s="8" t="inlineStr" r="F19625">
        <is>
          <t xml:space="preserve">80B22</t>
        </is>
      </c>
      <c s="8" t="inlineStr" r="G19625">
        <is>
          <t xml:space="preserve">017</t>
        </is>
      </c>
      <c s="9" r="H19625">
        <v>3.7300</v>
      </c>
      <c s="8" t="inlineStr" r="I19625">
        <is>
          <t xml:space="preserve"/>
        </is>
      </c>
      <c s="8" t="inlineStr" r="J19625">
        <is>
          <t xml:space="preserve"> Cook</t>
        </is>
      </c>
    </row>
    <row r="19626" ht="20.25" customHeight="0">
      <c s="5" t="inlineStr" r="A19626">
        <is>
          <t xml:space="preserve">87301215</t>
        </is>
      </c>
      <c s="5" t="inlineStr" r="B19626">
        <is>
          <t xml:space="preserve">ELECTRIC CABLE IN CONDUIT, SIGNAL NO. 14   2C</t>
        </is>
      </c>
      <c s="5" t="inlineStr" r="C19626">
        <is>
          <t xml:space="preserve">FOOT   </t>
        </is>
      </c>
      <c s="6" r="D19626">
        <v>10159.000</v>
      </c>
      <c s="7" r="E19626">
        <v>1</v>
      </c>
      <c s="8" t="inlineStr" r="F19626">
        <is>
          <t xml:space="preserve">80B22</t>
        </is>
      </c>
      <c s="8" t="inlineStr" r="G19626">
        <is>
          <t xml:space="preserve">017</t>
        </is>
      </c>
      <c s="9" r="H19626">
        <v>3.7500</v>
      </c>
      <c s="8" t="inlineStr" r="I19626">
        <is>
          <t xml:space="preserve"/>
        </is>
      </c>
      <c s="8" t="inlineStr" r="J19626">
        <is>
          <t xml:space="preserve"> Cook</t>
        </is>
      </c>
    </row>
    <row r="19627" ht="20.25" customHeight="0">
      <c s="5" t="inlineStr" r="A19627">
        <is>
          <t xml:space="preserve">87301215</t>
        </is>
      </c>
      <c s="5" t="inlineStr" r="B19627">
        <is>
          <t xml:space="preserve">ELECTRIC CABLE IN CONDUIT, SIGNAL NO. 14   2C</t>
        </is>
      </c>
      <c s="5" t="inlineStr" r="C19627">
        <is>
          <t xml:space="preserve">FOOT   </t>
        </is>
      </c>
      <c s="6" r="D19627">
        <v>1186.000</v>
      </c>
      <c s="7" r="E19627">
        <v>1</v>
      </c>
      <c s="8" t="inlineStr" r="F19627">
        <is>
          <t xml:space="preserve">80B28</t>
        </is>
      </c>
      <c s="8" t="inlineStr" r="G19627">
        <is>
          <t xml:space="preserve">019</t>
        </is>
      </c>
      <c s="9" r="H19627">
        <v>1.8500</v>
      </c>
      <c s="8" t="inlineStr" r="I19627">
        <is>
          <t xml:space="preserve">Y</t>
        </is>
      </c>
      <c s="8" t="inlineStr" r="J19627">
        <is>
          <t xml:space="preserve"> Cook</t>
        </is>
      </c>
    </row>
    <row r="19628" ht="20.25" customHeight="0">
      <c s="5" t="inlineStr" r="A19628">
        <is>
          <t xml:space="preserve">87301215</t>
        </is>
      </c>
      <c s="5" t="inlineStr" r="B19628">
        <is>
          <t xml:space="preserve">ELECTRIC CABLE IN CONDUIT, SIGNAL NO. 14   2C</t>
        </is>
      </c>
      <c s="5" t="inlineStr" r="C19628">
        <is>
          <t xml:space="preserve">FOOT   </t>
        </is>
      </c>
      <c s="6" r="D19628">
        <v>1186.000</v>
      </c>
      <c s="7" r="E19628">
        <v>1</v>
      </c>
      <c s="8" t="inlineStr" r="F19628">
        <is>
          <t xml:space="preserve">80B28</t>
        </is>
      </c>
      <c s="8" t="inlineStr" r="G19628">
        <is>
          <t xml:space="preserve">019</t>
        </is>
      </c>
      <c s="9" r="H19628">
        <v>1.8500</v>
      </c>
      <c s="8" t="inlineStr" r="I19628">
        <is>
          <t xml:space="preserve"/>
        </is>
      </c>
      <c s="8" t="inlineStr" r="J19628">
        <is>
          <t xml:space="preserve"> Cook</t>
        </is>
      </c>
    </row>
    <row r="19629" ht="20.25" customHeight="0">
      <c s="5" t="inlineStr" r="A19629">
        <is>
          <t xml:space="preserve">87301215</t>
        </is>
      </c>
      <c s="5" t="inlineStr" r="B19629">
        <is>
          <t xml:space="preserve">ELECTRIC CABLE IN CONDUIT, SIGNAL NO. 14   2C</t>
        </is>
      </c>
      <c s="5" t="inlineStr" r="C19629">
        <is>
          <t xml:space="preserve">FOOT   </t>
        </is>
      </c>
      <c s="6" r="D19629">
        <v>1186.000</v>
      </c>
      <c s="7" r="E19629">
        <v>1</v>
      </c>
      <c s="8" t="inlineStr" r="F19629">
        <is>
          <t xml:space="preserve">80B28</t>
        </is>
      </c>
      <c s="8" t="inlineStr" r="G19629">
        <is>
          <t xml:space="preserve">019</t>
        </is>
      </c>
      <c s="9" r="H19629">
        <v>1.8500</v>
      </c>
      <c s="8" t="inlineStr" r="I19629">
        <is>
          <t xml:space="preserve"/>
        </is>
      </c>
      <c s="8" t="inlineStr" r="J19629">
        <is>
          <t xml:space="preserve"> Cook</t>
        </is>
      </c>
    </row>
    <row r="19630" ht="20.25" customHeight="0">
      <c s="5" t="inlineStr" r="A19630">
        <is>
          <t xml:space="preserve">87301215</t>
        </is>
      </c>
      <c s="5" t="inlineStr" r="B19630">
        <is>
          <t xml:space="preserve">ELECTRIC CABLE IN CONDUIT, SIGNAL NO. 14   2C</t>
        </is>
      </c>
      <c s="5" t="inlineStr" r="C19630">
        <is>
          <t xml:space="preserve">FOOT   </t>
        </is>
      </c>
      <c s="6" r="D19630">
        <v>1186.000</v>
      </c>
      <c s="7" r="E19630">
        <v>1</v>
      </c>
      <c s="8" t="inlineStr" r="F19630">
        <is>
          <t xml:space="preserve">80B28</t>
        </is>
      </c>
      <c s="8" t="inlineStr" r="G19630">
        <is>
          <t xml:space="preserve">019</t>
        </is>
      </c>
      <c s="9" r="H19630">
        <v>1.8500</v>
      </c>
      <c s="8" t="inlineStr" r="I19630">
        <is>
          <t xml:space="preserve"/>
        </is>
      </c>
      <c s="8" t="inlineStr" r="J19630">
        <is>
          <t xml:space="preserve"> Cook</t>
        </is>
      </c>
    </row>
    <row r="19631" ht="20.25" customHeight="0">
      <c s="5" t="inlineStr" r="A19631">
        <is>
          <t xml:space="preserve">87301215</t>
        </is>
      </c>
      <c s="5" t="inlineStr" r="B19631">
        <is>
          <t xml:space="preserve">ELECTRIC CABLE IN CONDUIT, SIGNAL NO. 14   2C</t>
        </is>
      </c>
      <c s="5" t="inlineStr" r="C19631">
        <is>
          <t xml:space="preserve">FOOT   </t>
        </is>
      </c>
      <c s="6" r="D19631">
        <v>1186.000</v>
      </c>
      <c s="7" r="E19631">
        <v>1</v>
      </c>
      <c s="8" t="inlineStr" r="F19631">
        <is>
          <t xml:space="preserve">80B28</t>
        </is>
      </c>
      <c s="8" t="inlineStr" r="G19631">
        <is>
          <t xml:space="preserve">019</t>
        </is>
      </c>
      <c s="9" r="H19631">
        <v>1.8500</v>
      </c>
      <c s="8" t="inlineStr" r="I19631">
        <is>
          <t xml:space="preserve"/>
        </is>
      </c>
      <c s="8" t="inlineStr" r="J19631">
        <is>
          <t xml:space="preserve"> Cook</t>
        </is>
      </c>
    </row>
    <row r="19632" ht="20.25" customHeight="0">
      <c s="5" t="inlineStr" r="A19632">
        <is>
          <t xml:space="preserve">87301215</t>
        </is>
      </c>
      <c s="5" t="inlineStr" r="B19632">
        <is>
          <t xml:space="preserve">ELECTRIC CABLE IN CONDUIT, SIGNAL NO. 14   2C</t>
        </is>
      </c>
      <c s="5" t="inlineStr" r="C19632">
        <is>
          <t xml:space="preserve">FOOT   </t>
        </is>
      </c>
      <c s="6" r="D19632">
        <v>4803.000</v>
      </c>
      <c s="7" r="E19632">
        <v>1</v>
      </c>
      <c s="8" t="inlineStr" r="F19632">
        <is>
          <t xml:space="preserve">80B35</t>
        </is>
      </c>
      <c s="8" t="inlineStr" r="G19632">
        <is>
          <t xml:space="preserve">021</t>
        </is>
      </c>
      <c s="9" r="H19632">
        <v>3.9000</v>
      </c>
      <c s="8" t="inlineStr" r="I19632">
        <is>
          <t xml:space="preserve">Y</t>
        </is>
      </c>
      <c s="8" t="inlineStr" r="J19632">
        <is>
          <t xml:space="preserve"> Cook</t>
        </is>
      </c>
    </row>
    <row r="19633" ht="20.25" customHeight="0">
      <c s="5" t="inlineStr" r="A19633">
        <is>
          <t xml:space="preserve">87301215</t>
        </is>
      </c>
      <c s="5" t="inlineStr" r="B19633">
        <is>
          <t xml:space="preserve">ELECTRIC CABLE IN CONDUIT, SIGNAL NO. 14   2C</t>
        </is>
      </c>
      <c s="5" t="inlineStr" r="C19633">
        <is>
          <t xml:space="preserve">FOOT   </t>
        </is>
      </c>
      <c s="6" r="D19633">
        <v>4803.000</v>
      </c>
      <c s="7" r="E19633">
        <v>1</v>
      </c>
      <c s="8" t="inlineStr" r="F19633">
        <is>
          <t xml:space="preserve">80B35</t>
        </is>
      </c>
      <c s="8" t="inlineStr" r="G19633">
        <is>
          <t xml:space="preserve">021</t>
        </is>
      </c>
      <c s="9" r="H19633">
        <v>3.9000</v>
      </c>
      <c s="8" t="inlineStr" r="I19633">
        <is>
          <t xml:space="preserve"/>
        </is>
      </c>
      <c s="8" t="inlineStr" r="J19633">
        <is>
          <t xml:space="preserve"> Cook</t>
        </is>
      </c>
    </row>
    <row r="19634" ht="20.25" customHeight="0">
      <c s="5" t="inlineStr" r="A19634">
        <is>
          <t xml:space="preserve">87301215</t>
        </is>
      </c>
      <c s="5" t="inlineStr" r="B19634">
        <is>
          <t xml:space="preserve">ELECTRIC CABLE IN CONDUIT, SIGNAL NO. 14   2C</t>
        </is>
      </c>
      <c s="5" t="inlineStr" r="C19634">
        <is>
          <t xml:space="preserve">FOOT   </t>
        </is>
      </c>
      <c s="6" r="D19634">
        <v>4803.000</v>
      </c>
      <c s="7" r="E19634">
        <v>1</v>
      </c>
      <c s="8" t="inlineStr" r="F19634">
        <is>
          <t xml:space="preserve">80B35</t>
        </is>
      </c>
      <c s="8" t="inlineStr" r="G19634">
        <is>
          <t xml:space="preserve">021</t>
        </is>
      </c>
      <c s="9" r="H19634">
        <v>3.9000</v>
      </c>
      <c s="8" t="inlineStr" r="I19634">
        <is>
          <t xml:space="preserve"/>
        </is>
      </c>
      <c s="8" t="inlineStr" r="J19634">
        <is>
          <t xml:space="preserve"> Cook</t>
        </is>
      </c>
    </row>
    <row r="19635" ht="20.25" customHeight="0">
      <c s="5" t="inlineStr" r="A19635">
        <is>
          <t xml:space="preserve">87301215</t>
        </is>
      </c>
      <c s="5" t="inlineStr" r="B19635">
        <is>
          <t xml:space="preserve">ELECTRIC CABLE IN CONDUIT, SIGNAL NO. 14   2C</t>
        </is>
      </c>
      <c s="5" t="inlineStr" r="C19635">
        <is>
          <t xml:space="preserve">FOOT   </t>
        </is>
      </c>
      <c s="6" r="D19635">
        <v>4803.000</v>
      </c>
      <c s="7" r="E19635">
        <v>1</v>
      </c>
      <c s="8" t="inlineStr" r="F19635">
        <is>
          <t xml:space="preserve">80B35</t>
        </is>
      </c>
      <c s="8" t="inlineStr" r="G19635">
        <is>
          <t xml:space="preserve">021</t>
        </is>
      </c>
      <c s="9" r="H19635">
        <v>4.7700</v>
      </c>
      <c s="8" t="inlineStr" r="I19635">
        <is>
          <t xml:space="preserve"/>
        </is>
      </c>
      <c s="8" t="inlineStr" r="J19635">
        <is>
          <t xml:space="preserve"> Cook</t>
        </is>
      </c>
    </row>
    <row r="19636" ht="20.25" customHeight="0">
      <c s="5" t="inlineStr" r="A19636">
        <is>
          <t xml:space="preserve">87301215</t>
        </is>
      </c>
      <c s="5" t="inlineStr" r="B19636">
        <is>
          <t xml:space="preserve">ELECTRIC CABLE IN CONDUIT, SIGNAL NO. 14   2C</t>
        </is>
      </c>
      <c s="5" t="inlineStr" r="C19636">
        <is>
          <t xml:space="preserve">FOOT   </t>
        </is>
      </c>
      <c s="6" r="D19636">
        <v>1172.000</v>
      </c>
      <c s="7" r="E19636">
        <v>1</v>
      </c>
      <c s="8" t="inlineStr" r="F19636">
        <is>
          <t xml:space="preserve">80C89</t>
        </is>
      </c>
      <c s="8" t="inlineStr" r="G19636">
        <is>
          <t xml:space="preserve">031</t>
        </is>
      </c>
      <c s="9" r="H19636">
        <v>1.4700</v>
      </c>
      <c s="8" t="inlineStr" r="I19636">
        <is>
          <t xml:space="preserve">Y</t>
        </is>
      </c>
      <c s="8" t="inlineStr" r="J19636">
        <is>
          <t xml:space="preserve"> Cook, Lake</t>
        </is>
      </c>
    </row>
    <row r="19637" ht="20.25" customHeight="0">
      <c s="5" t="inlineStr" r="A19637">
        <is>
          <t xml:space="preserve">87301215</t>
        </is>
      </c>
      <c s="5" t="inlineStr" r="B19637">
        <is>
          <t xml:space="preserve">ELECTRIC CABLE IN CONDUIT, SIGNAL NO. 14   2C</t>
        </is>
      </c>
      <c s="5" t="inlineStr" r="C19637">
        <is>
          <t xml:space="preserve">FOOT   </t>
        </is>
      </c>
      <c s="6" r="D19637">
        <v>1172.000</v>
      </c>
      <c s="7" r="E19637">
        <v>1</v>
      </c>
      <c s="8" t="inlineStr" r="F19637">
        <is>
          <t xml:space="preserve">80C89</t>
        </is>
      </c>
      <c s="8" t="inlineStr" r="G19637">
        <is>
          <t xml:space="preserve">031</t>
        </is>
      </c>
      <c s="9" r="H19637">
        <v>4.3000</v>
      </c>
      <c s="8" t="inlineStr" r="I19637">
        <is>
          <t xml:space="preserve"/>
        </is>
      </c>
      <c s="8" t="inlineStr" r="J19637">
        <is>
          <t xml:space="preserve"> Cook, Lake</t>
        </is>
      </c>
    </row>
    <row r="19638" ht="20.25" customHeight="0">
      <c s="5" t="inlineStr" r="A19638">
        <is>
          <t xml:space="preserve">87301215</t>
        </is>
      </c>
      <c s="5" t="inlineStr" r="B19638">
        <is>
          <t xml:space="preserve">ELECTRIC CABLE IN CONDUIT, SIGNAL NO. 14   2C</t>
        </is>
      </c>
      <c s="5" t="inlineStr" r="C19638">
        <is>
          <t xml:space="preserve">FOOT   </t>
        </is>
      </c>
      <c s="6" r="D19638">
        <v>1701.000</v>
      </c>
      <c s="7" r="E19638">
        <v>1</v>
      </c>
      <c s="8" t="inlineStr" r="F19638">
        <is>
          <t xml:space="preserve">80D00</t>
        </is>
      </c>
      <c s="8" t="inlineStr" r="G19638">
        <is>
          <t xml:space="preserve">035</t>
        </is>
      </c>
      <c s="9" r="H19638">
        <v>3.4200</v>
      </c>
      <c s="8" t="inlineStr" r="I19638">
        <is>
          <t xml:space="preserve">Y</t>
        </is>
      </c>
      <c s="8" t="inlineStr" r="J19638">
        <is>
          <t xml:space="preserve"> Cook</t>
        </is>
      </c>
    </row>
    <row r="19639" ht="20.25" customHeight="0">
      <c s="5" t="inlineStr" r="A19639">
        <is>
          <t xml:space="preserve">87301215</t>
        </is>
      </c>
      <c s="5" t="inlineStr" r="B19639">
        <is>
          <t xml:space="preserve">ELECTRIC CABLE IN CONDUIT, SIGNAL NO. 14   2C</t>
        </is>
      </c>
      <c s="5" t="inlineStr" r="C19639">
        <is>
          <t xml:space="preserve">FOOT   </t>
        </is>
      </c>
      <c s="6" r="D19639">
        <v>1701.000</v>
      </c>
      <c s="7" r="E19639">
        <v>1</v>
      </c>
      <c s="8" t="inlineStr" r="F19639">
        <is>
          <t xml:space="preserve">80D00</t>
        </is>
      </c>
      <c s="8" t="inlineStr" r="G19639">
        <is>
          <t xml:space="preserve">035</t>
        </is>
      </c>
      <c s="9" r="H19639">
        <v>4.2000</v>
      </c>
      <c s="8" t="inlineStr" r="I19639">
        <is>
          <t xml:space="preserve"/>
        </is>
      </c>
      <c s="8" t="inlineStr" r="J19639">
        <is>
          <t xml:space="preserve"> Cook</t>
        </is>
      </c>
    </row>
    <row r="19640" ht="20.25" customHeight="0">
      <c s="5" t="inlineStr" r="A19640">
        <is>
          <t xml:space="preserve">87301215</t>
        </is>
      </c>
      <c s="5" t="inlineStr" r="B19640">
        <is>
          <t xml:space="preserve">ELECTRIC CABLE IN CONDUIT, SIGNAL NO. 14   2C</t>
        </is>
      </c>
      <c s="5" t="inlineStr" r="C19640">
        <is>
          <t xml:space="preserve">FOOT   </t>
        </is>
      </c>
      <c s="6" r="D19640">
        <v>1701.000</v>
      </c>
      <c s="7" r="E19640">
        <v>1</v>
      </c>
      <c s="8" t="inlineStr" r="F19640">
        <is>
          <t xml:space="preserve">80D00</t>
        </is>
      </c>
      <c s="8" t="inlineStr" r="G19640">
        <is>
          <t xml:space="preserve">035</t>
        </is>
      </c>
      <c s="9" r="H19640">
        <v>6.5500</v>
      </c>
      <c s="8" t="inlineStr" r="I19640">
        <is>
          <t xml:space="preserve"/>
        </is>
      </c>
      <c s="8" t="inlineStr" r="J19640">
        <is>
          <t xml:space="preserve"> Cook</t>
        </is>
      </c>
    </row>
    <row r="19641" ht="20.25" customHeight="0">
      <c s="5" t="inlineStr" r="A19641">
        <is>
          <t xml:space="preserve">87301215</t>
        </is>
      </c>
      <c s="5" t="inlineStr" r="B19641">
        <is>
          <t xml:space="preserve">ELECTRIC CABLE IN CONDUIT, SIGNAL NO. 14   2C</t>
        </is>
      </c>
      <c s="5" t="inlineStr" r="C19641">
        <is>
          <t xml:space="preserve">FOOT   </t>
        </is>
      </c>
      <c s="6" r="D19641">
        <v>228.000</v>
      </c>
      <c s="7" r="E19641">
        <v>7</v>
      </c>
      <c s="8" t="inlineStr" r="F19641">
        <is>
          <t xml:space="preserve">95997</t>
        </is>
      </c>
      <c s="8" t="inlineStr" r="G19641">
        <is>
          <t xml:space="preserve">147</t>
        </is>
      </c>
      <c s="9" r="H19641">
        <v>7.2500</v>
      </c>
      <c s="8" t="inlineStr" r="I19641">
        <is>
          <t xml:space="preserve">Y</t>
        </is>
      </c>
      <c s="8" t="inlineStr" r="J19641">
        <is>
          <t xml:space="preserve"> Fayette</t>
        </is>
      </c>
    </row>
    <row r="19642" ht="20.25" customHeight="0">
      <c s="5" t="inlineStr" r="A19642">
        <is>
          <t xml:space="preserve">87301215</t>
        </is>
      </c>
      <c s="5" t="inlineStr" r="B19642">
        <is>
          <t xml:space="preserve">ELECTRIC CABLE IN CONDUIT, SIGNAL NO. 14   2C</t>
        </is>
      </c>
      <c s="5" t="inlineStr" r="C19642">
        <is>
          <t xml:space="preserve">FOOT   </t>
        </is>
      </c>
      <c s="6" r="D19642">
        <v>228.000</v>
      </c>
      <c s="7" r="E19642">
        <v>7</v>
      </c>
      <c s="8" t="inlineStr" r="F19642">
        <is>
          <t xml:space="preserve">95997</t>
        </is>
      </c>
      <c s="8" t="inlineStr" r="G19642">
        <is>
          <t xml:space="preserve">147</t>
        </is>
      </c>
      <c s="9" r="H19642">
        <v>2.6300</v>
      </c>
      <c s="8" t="inlineStr" r="I19642">
        <is>
          <t xml:space="preserve"/>
        </is>
      </c>
      <c s="8" t="inlineStr" r="J19642">
        <is>
          <t xml:space="preserve"> Fayette</t>
        </is>
      </c>
    </row>
    <row r="19643" ht="20.25" customHeight="0">
      <c s="5" t="inlineStr" r="A19643">
        <is>
          <t xml:space="preserve">87301215</t>
        </is>
      </c>
      <c s="5" t="inlineStr" r="B19643">
        <is>
          <t xml:space="preserve">ELECTRIC CABLE IN CONDUIT, SIGNAL NO. 14   2C</t>
        </is>
      </c>
      <c s="5" t="inlineStr" r="C19643">
        <is>
          <t xml:space="preserve">FOOT   </t>
        </is>
      </c>
      <c s="6" r="D19643">
        <v>228.000</v>
      </c>
      <c s="7" r="E19643">
        <v>7</v>
      </c>
      <c s="8" t="inlineStr" r="F19643">
        <is>
          <t xml:space="preserve">95997</t>
        </is>
      </c>
      <c s="8" t="inlineStr" r="G19643">
        <is>
          <t xml:space="preserve">147</t>
        </is>
      </c>
      <c s="9" r="H19643">
        <v>5.0000</v>
      </c>
      <c s="8" t="inlineStr" r="I19643">
        <is>
          <t xml:space="preserve"/>
        </is>
      </c>
      <c s="8" t="inlineStr" r="J19643">
        <is>
          <t xml:space="preserve"> Fayette</t>
        </is>
      </c>
    </row>
    <row r="19644" ht="20.25" customHeight="0">
      <c s="5" t="inlineStr" r="A19644">
        <is>
          <t xml:space="preserve">87301215</t>
        </is>
      </c>
      <c s="5" t="inlineStr" r="B19644">
        <is>
          <t xml:space="preserve">ELECTRIC CABLE IN CONDUIT, SIGNAL NO. 14   2C</t>
        </is>
      </c>
      <c s="5" t="inlineStr" r="C19644">
        <is>
          <t xml:space="preserve">FOOT   </t>
        </is>
      </c>
      <c s="6" r="D19644">
        <v>228.000</v>
      </c>
      <c s="7" r="E19644">
        <v>7</v>
      </c>
      <c s="8" t="inlineStr" r="F19644">
        <is>
          <t xml:space="preserve">95997</t>
        </is>
      </c>
      <c s="8" t="inlineStr" r="G19644">
        <is>
          <t xml:space="preserve">147</t>
        </is>
      </c>
      <c s="9" r="H19644">
        <v>8.3000</v>
      </c>
      <c s="8" t="inlineStr" r="I19644">
        <is>
          <t xml:space="preserve"/>
        </is>
      </c>
      <c s="8" t="inlineStr" r="J19644">
        <is>
          <t xml:space="preserve"> Fayette</t>
        </is>
      </c>
    </row>
    <row r="19645" ht="20.25" customHeight="0">
      <c s="5" t="inlineStr" r="A19645">
        <is>
          <t xml:space="preserve">87301215</t>
        </is>
      </c>
      <c s="5" t="inlineStr" r="B19645">
        <is>
          <t xml:space="preserve">ELECTRIC CABLE IN CONDUIT, SIGNAL NO. 14   2C</t>
        </is>
      </c>
      <c s="5" t="inlineStr" r="C19645">
        <is>
          <t xml:space="preserve">FOOT   </t>
        </is>
      </c>
      <c s="6" r="D19645">
        <v>228.000</v>
      </c>
      <c s="7" r="E19645">
        <v>7</v>
      </c>
      <c s="8" t="inlineStr" r="F19645">
        <is>
          <t xml:space="preserve">95997</t>
        </is>
      </c>
      <c s="8" t="inlineStr" r="G19645">
        <is>
          <t xml:space="preserve">147</t>
        </is>
      </c>
      <c s="9" r="H19645">
        <v>8.5000</v>
      </c>
      <c s="8" t="inlineStr" r="I19645">
        <is>
          <t xml:space="preserve"/>
        </is>
      </c>
      <c s="8" t="inlineStr" r="J19645">
        <is>
          <t xml:space="preserve"> Fayette</t>
        </is>
      </c>
    </row>
    <row r="19646" ht="20.25" customHeight="0">
      <c s="5" t="inlineStr" r="A19646">
        <is>
          <t xml:space="preserve">87301215</t>
        </is>
      </c>
      <c s="5" t="inlineStr" r="B19646">
        <is>
          <t xml:space="preserve">ELECTRIC CABLE IN CONDUIT, SIGNAL NO. 14   2C</t>
        </is>
      </c>
      <c s="5" t="inlineStr" r="C19646">
        <is>
          <t xml:space="preserve">FOOT   </t>
        </is>
      </c>
      <c s="6" r="D19646">
        <v>797.000</v>
      </c>
      <c s="7" r="E19646">
        <v>8</v>
      </c>
      <c s="8" t="inlineStr" r="F19646">
        <is>
          <t xml:space="preserve">97827</t>
        </is>
      </c>
      <c s="8" t="inlineStr" r="G19646">
        <is>
          <t xml:space="preserve">204</t>
        </is>
      </c>
      <c s="9" r="H19646">
        <v>5.2500</v>
      </c>
      <c s="8" t="inlineStr" r="I19646">
        <is>
          <t xml:space="preserve">Y</t>
        </is>
      </c>
      <c s="8" t="inlineStr" r="J19646">
        <is>
          <t xml:space="preserve"> St. Clair</t>
        </is>
      </c>
    </row>
    <row r="19647" ht="20.25" customHeight="0">
      <c s="5" t="inlineStr" r="A19647">
        <is>
          <t xml:space="preserve">87301215</t>
        </is>
      </c>
      <c s="5" t="inlineStr" r="B19647">
        <is>
          <t xml:space="preserve">ELECTRIC CABLE IN CONDUIT, SIGNAL NO. 14   2C</t>
        </is>
      </c>
      <c s="5" t="inlineStr" r="C19647">
        <is>
          <t xml:space="preserve">FOOT   </t>
        </is>
      </c>
      <c s="6" r="D19647">
        <v>797.000</v>
      </c>
      <c s="7" r="E19647">
        <v>8</v>
      </c>
      <c s="8" t="inlineStr" r="F19647">
        <is>
          <t xml:space="preserve">97827</t>
        </is>
      </c>
      <c s="8" t="inlineStr" r="G19647">
        <is>
          <t xml:space="preserve">204</t>
        </is>
      </c>
      <c s="9" r="H19647">
        <v>5.4000</v>
      </c>
      <c s="8" t="inlineStr" r="I19647">
        <is>
          <t xml:space="preserve"/>
        </is>
      </c>
      <c s="8" t="inlineStr" r="J19647">
        <is>
          <t xml:space="preserve"> St. Clair</t>
        </is>
      </c>
    </row>
    <row r="19648" ht="20.25" customHeight="0">
      <c s="5" t="inlineStr" r="A19648">
        <is>
          <t xml:space="preserve">87301215</t>
        </is>
      </c>
      <c s="5" t="inlineStr" r="B19648">
        <is>
          <t xml:space="preserve">ELECTRIC CABLE IN CONDUIT, SIGNAL NO. 14   2C</t>
        </is>
      </c>
      <c s="5" t="inlineStr" r="C19648">
        <is>
          <t xml:space="preserve">FOOT   </t>
        </is>
      </c>
      <c s="6" r="D19648">
        <v>797.000</v>
      </c>
      <c s="7" r="E19648">
        <v>8</v>
      </c>
      <c s="8" t="inlineStr" r="F19648">
        <is>
          <t xml:space="preserve">97827</t>
        </is>
      </c>
      <c s="8" t="inlineStr" r="G19648">
        <is>
          <t xml:space="preserve">204</t>
        </is>
      </c>
      <c s="9" r="H19648">
        <v>6.5400</v>
      </c>
      <c s="8" t="inlineStr" r="I19648">
        <is>
          <t xml:space="preserve"/>
        </is>
      </c>
      <c s="8" t="inlineStr" r="J19648">
        <is>
          <t xml:space="preserve"> St. Clair</t>
        </is>
      </c>
    </row>
    <row r="19649" ht="20.25" customHeight="0">
      <c s="5" t="inlineStr" r="A19649">
        <is>
          <t xml:space="preserve">87301225</t>
        </is>
      </c>
      <c s="5" t="inlineStr" r="B19649">
        <is>
          <t xml:space="preserve">ELECTRIC CABLE IN CONDUIT, SIGNAL NO. 14   3C</t>
        </is>
      </c>
      <c s="5" t="inlineStr" r="C19649">
        <is>
          <t xml:space="preserve">FOOT   </t>
        </is>
      </c>
      <c s="6" r="D19649">
        <v>4518.000</v>
      </c>
      <c s="7" r="E19649">
        <v>1</v>
      </c>
      <c s="8" t="inlineStr" r="F19649">
        <is>
          <t xml:space="preserve">62M71</t>
        </is>
      </c>
      <c s="8" t="inlineStr" r="G19649">
        <is>
          <t xml:space="preserve">002</t>
        </is>
      </c>
      <c s="9" r="H19649">
        <v>1.8300</v>
      </c>
      <c s="8" t="inlineStr" r="I19649">
        <is>
          <t xml:space="preserve">Y</t>
        </is>
      </c>
      <c s="8" t="inlineStr" r="J19649">
        <is>
          <t xml:space="preserve"> Kane, Kendall</t>
        </is>
      </c>
    </row>
    <row r="19650" ht="20.25" customHeight="0">
      <c s="5" t="inlineStr" r="A19650">
        <is>
          <t xml:space="preserve">87301225</t>
        </is>
      </c>
      <c s="5" t="inlineStr" r="B19650">
        <is>
          <t xml:space="preserve">ELECTRIC CABLE IN CONDUIT, SIGNAL NO. 14   3C</t>
        </is>
      </c>
      <c s="5" t="inlineStr" r="C19650">
        <is>
          <t xml:space="preserve">FOOT   </t>
        </is>
      </c>
      <c s="6" r="D19650">
        <v>4518.000</v>
      </c>
      <c s="7" r="E19650">
        <v>1</v>
      </c>
      <c s="8" t="inlineStr" r="F19650">
        <is>
          <t xml:space="preserve">62M71</t>
        </is>
      </c>
      <c s="8" t="inlineStr" r="G19650">
        <is>
          <t xml:space="preserve">002</t>
        </is>
      </c>
      <c s="9" r="H19650">
        <v>1.6600</v>
      </c>
      <c s="8" t="inlineStr" r="I19650">
        <is>
          <t xml:space="preserve"/>
        </is>
      </c>
      <c s="8" t="inlineStr" r="J19650">
        <is>
          <t xml:space="preserve"> Kane, Kendall</t>
        </is>
      </c>
    </row>
    <row r="19651" ht="20.25" customHeight="0">
      <c s="5" t="inlineStr" r="A19651">
        <is>
          <t xml:space="preserve">87301225</t>
        </is>
      </c>
      <c s="5" t="inlineStr" r="B19651">
        <is>
          <t xml:space="preserve">ELECTRIC CABLE IN CONDUIT, SIGNAL NO. 14   3C</t>
        </is>
      </c>
      <c s="5" t="inlineStr" r="C19651">
        <is>
          <t xml:space="preserve">FOOT   </t>
        </is>
      </c>
      <c s="6" r="D19651">
        <v>4518.000</v>
      </c>
      <c s="7" r="E19651">
        <v>1</v>
      </c>
      <c s="8" t="inlineStr" r="F19651">
        <is>
          <t xml:space="preserve">62M71</t>
        </is>
      </c>
      <c s="8" t="inlineStr" r="G19651">
        <is>
          <t xml:space="preserve">002</t>
        </is>
      </c>
      <c s="9" r="H19651">
        <v>1.7000</v>
      </c>
      <c s="8" t="inlineStr" r="I19651">
        <is>
          <t xml:space="preserve"/>
        </is>
      </c>
      <c s="8" t="inlineStr" r="J19651">
        <is>
          <t xml:space="preserve"> Kane, Kendall</t>
        </is>
      </c>
    </row>
    <row r="19652" ht="20.25" customHeight="0">
      <c s="5" t="inlineStr" r="A19652">
        <is>
          <t xml:space="preserve">87301225</t>
        </is>
      </c>
      <c s="5" t="inlineStr" r="B19652">
        <is>
          <t xml:space="preserve">ELECTRIC CABLE IN CONDUIT, SIGNAL NO. 14   3C</t>
        </is>
      </c>
      <c s="5" t="inlineStr" r="C19652">
        <is>
          <t xml:space="preserve">FOOT   </t>
        </is>
      </c>
      <c s="6" r="D19652">
        <v>4665.000</v>
      </c>
      <c s="7" r="E19652">
        <v>1</v>
      </c>
      <c s="8" t="inlineStr" r="F19652">
        <is>
          <t xml:space="preserve">62U72</t>
        </is>
      </c>
      <c s="8" t="inlineStr" r="G19652">
        <is>
          <t xml:space="preserve">005</t>
        </is>
      </c>
      <c s="9" r="H19652">
        <v>1.7100</v>
      </c>
      <c s="8" t="inlineStr" r="I19652">
        <is>
          <t xml:space="preserve">Y</t>
        </is>
      </c>
      <c s="8" t="inlineStr" r="J19652">
        <is>
          <t xml:space="preserve"> McHenry</t>
        </is>
      </c>
    </row>
    <row r="19653" ht="20.25" customHeight="0">
      <c s="5" t="inlineStr" r="A19653">
        <is>
          <t xml:space="preserve">87301225</t>
        </is>
      </c>
      <c s="5" t="inlineStr" r="B19653">
        <is>
          <t xml:space="preserve">ELECTRIC CABLE IN CONDUIT, SIGNAL NO. 14   3C</t>
        </is>
      </c>
      <c s="5" t="inlineStr" r="C19653">
        <is>
          <t xml:space="preserve">FOOT   </t>
        </is>
      </c>
      <c s="6" r="D19653">
        <v>4665.000</v>
      </c>
      <c s="7" r="E19653">
        <v>1</v>
      </c>
      <c s="8" t="inlineStr" r="F19653">
        <is>
          <t xml:space="preserve">62U72</t>
        </is>
      </c>
      <c s="8" t="inlineStr" r="G19653">
        <is>
          <t xml:space="preserve">005</t>
        </is>
      </c>
      <c s="9" r="H19653">
        <v>1.7000</v>
      </c>
      <c s="8" t="inlineStr" r="I19653">
        <is>
          <t xml:space="preserve"/>
        </is>
      </c>
      <c s="8" t="inlineStr" r="J19653">
        <is>
          <t xml:space="preserve"> McHenry</t>
        </is>
      </c>
    </row>
    <row r="19654" ht="20.25" customHeight="0">
      <c s="5" t="inlineStr" r="A19654">
        <is>
          <t xml:space="preserve">87301225</t>
        </is>
      </c>
      <c s="5" t="inlineStr" r="B19654">
        <is>
          <t xml:space="preserve">ELECTRIC CABLE IN CONDUIT, SIGNAL NO. 14   3C</t>
        </is>
      </c>
      <c s="5" t="inlineStr" r="C19654">
        <is>
          <t xml:space="preserve">FOOT   </t>
        </is>
      </c>
      <c s="6" r="D19654">
        <v>4665.000</v>
      </c>
      <c s="7" r="E19654">
        <v>1</v>
      </c>
      <c s="8" t="inlineStr" r="F19654">
        <is>
          <t xml:space="preserve">62U72</t>
        </is>
      </c>
      <c s="8" t="inlineStr" r="G19654">
        <is>
          <t xml:space="preserve">005</t>
        </is>
      </c>
      <c s="9" r="H19654">
        <v>1.7000</v>
      </c>
      <c s="8" t="inlineStr" r="I19654">
        <is>
          <t xml:space="preserve"/>
        </is>
      </c>
      <c s="8" t="inlineStr" r="J19654">
        <is>
          <t xml:space="preserve"> McHenry</t>
        </is>
      </c>
    </row>
    <row r="19655" ht="20.25" customHeight="0">
      <c s="5" t="inlineStr" r="A19655">
        <is>
          <t xml:space="preserve">87301225</t>
        </is>
      </c>
      <c s="5" t="inlineStr" r="B19655">
        <is>
          <t xml:space="preserve">ELECTRIC CABLE IN CONDUIT, SIGNAL NO. 14   3C</t>
        </is>
      </c>
      <c s="5" t="inlineStr" r="C19655">
        <is>
          <t xml:space="preserve">FOOT   </t>
        </is>
      </c>
      <c s="6" r="D19655">
        <v>4665.000</v>
      </c>
      <c s="7" r="E19655">
        <v>1</v>
      </c>
      <c s="8" t="inlineStr" r="F19655">
        <is>
          <t xml:space="preserve">62U72</t>
        </is>
      </c>
      <c s="8" t="inlineStr" r="G19655">
        <is>
          <t xml:space="preserve">005</t>
        </is>
      </c>
      <c s="9" r="H19655">
        <v>1.7000</v>
      </c>
      <c s="8" t="inlineStr" r="I19655">
        <is>
          <t xml:space="preserve"/>
        </is>
      </c>
      <c s="8" t="inlineStr" r="J19655">
        <is>
          <t xml:space="preserve"> McHenry</t>
        </is>
      </c>
    </row>
    <row r="19656" ht="20.25" customHeight="0">
      <c s="5" t="inlineStr" r="A19656">
        <is>
          <t xml:space="preserve">87301225</t>
        </is>
      </c>
      <c s="5" t="inlineStr" r="B19656">
        <is>
          <t xml:space="preserve">ELECTRIC CABLE IN CONDUIT, SIGNAL NO. 14   3C</t>
        </is>
      </c>
      <c s="5" t="inlineStr" r="C19656">
        <is>
          <t xml:space="preserve">FOOT   </t>
        </is>
      </c>
      <c s="6" r="D19656">
        <v>4665.000</v>
      </c>
      <c s="7" r="E19656">
        <v>1</v>
      </c>
      <c s="8" t="inlineStr" r="F19656">
        <is>
          <t xml:space="preserve">62U72</t>
        </is>
      </c>
      <c s="8" t="inlineStr" r="G19656">
        <is>
          <t xml:space="preserve">005</t>
        </is>
      </c>
      <c s="9" r="H19656">
        <v>2.6600</v>
      </c>
      <c s="8" t="inlineStr" r="I19656">
        <is>
          <t xml:space="preserve"/>
        </is>
      </c>
      <c s="8" t="inlineStr" r="J19656">
        <is>
          <t xml:space="preserve"> McHenry</t>
        </is>
      </c>
    </row>
    <row r="19657" ht="20.25" customHeight="0">
      <c s="5" t="inlineStr" r="A19657">
        <is>
          <t xml:space="preserve">87301225</t>
        </is>
      </c>
      <c s="5" t="inlineStr" r="B19657">
        <is>
          <t xml:space="preserve">ELECTRIC CABLE IN CONDUIT, SIGNAL NO. 14   3C</t>
        </is>
      </c>
      <c s="5" t="inlineStr" r="C19657">
        <is>
          <t xml:space="preserve">FOOT   </t>
        </is>
      </c>
      <c s="6" r="D19657">
        <v>1389.000</v>
      </c>
      <c s="7" r="E19657">
        <v>6</v>
      </c>
      <c s="8" t="inlineStr" r="F19657">
        <is>
          <t xml:space="preserve">72491</t>
        </is>
      </c>
      <c s="8" t="inlineStr" r="G19657">
        <is>
          <t xml:space="preserve">112</t>
        </is>
      </c>
      <c s="9" r="H19657">
        <v>4.3500</v>
      </c>
      <c s="8" t="inlineStr" r="I19657">
        <is>
          <t xml:space="preserve">Y</t>
        </is>
      </c>
      <c s="8" t="inlineStr" r="J19657">
        <is>
          <t xml:space="preserve"> Sangamon</t>
        </is>
      </c>
    </row>
    <row r="19658" ht="20.25" customHeight="0">
      <c s="5" t="inlineStr" r="A19658">
        <is>
          <t xml:space="preserve">87301225</t>
        </is>
      </c>
      <c s="5" t="inlineStr" r="B19658">
        <is>
          <t xml:space="preserve">ELECTRIC CABLE IN CONDUIT, SIGNAL NO. 14   3C</t>
        </is>
      </c>
      <c s="5" t="inlineStr" r="C19658">
        <is>
          <t xml:space="preserve">FOOT   </t>
        </is>
      </c>
      <c s="6" r="D19658">
        <v>1389.000</v>
      </c>
      <c s="7" r="E19658">
        <v>6</v>
      </c>
      <c s="8" t="inlineStr" r="F19658">
        <is>
          <t xml:space="preserve">72491</t>
        </is>
      </c>
      <c s="8" t="inlineStr" r="G19658">
        <is>
          <t xml:space="preserve">112</t>
        </is>
      </c>
      <c s="9" r="H19658">
        <v>4.2200</v>
      </c>
      <c s="8" t="inlineStr" r="I19658">
        <is>
          <t xml:space="preserve"/>
        </is>
      </c>
      <c s="8" t="inlineStr" r="J19658">
        <is>
          <t xml:space="preserve"> Sangamon</t>
        </is>
      </c>
    </row>
    <row r="19659" ht="20.25" customHeight="0">
      <c s="5" t="inlineStr" r="A19659">
        <is>
          <t xml:space="preserve">87301225</t>
        </is>
      </c>
      <c s="5" t="inlineStr" r="B19659">
        <is>
          <t xml:space="preserve">ELECTRIC CABLE IN CONDUIT, SIGNAL NO. 14   3C</t>
        </is>
      </c>
      <c s="5" t="inlineStr" r="C19659">
        <is>
          <t xml:space="preserve">FOOT   </t>
        </is>
      </c>
      <c s="6" r="D19659">
        <v>1389.000</v>
      </c>
      <c s="7" r="E19659">
        <v>6</v>
      </c>
      <c s="8" t="inlineStr" r="F19659">
        <is>
          <t xml:space="preserve">72491</t>
        </is>
      </c>
      <c s="8" t="inlineStr" r="G19659">
        <is>
          <t xml:space="preserve">112</t>
        </is>
      </c>
      <c s="9" r="H19659">
        <v>4.4300</v>
      </c>
      <c s="8" t="inlineStr" r="I19659">
        <is>
          <t xml:space="preserve"/>
        </is>
      </c>
      <c s="8" t="inlineStr" r="J19659">
        <is>
          <t xml:space="preserve"> Sangamon</t>
        </is>
      </c>
    </row>
    <row r="19660" ht="20.25" customHeight="0">
      <c s="5" t="inlineStr" r="A19660">
        <is>
          <t xml:space="preserve">87301225</t>
        </is>
      </c>
      <c s="5" t="inlineStr" r="B19660">
        <is>
          <t xml:space="preserve">ELECTRIC CABLE IN CONDUIT, SIGNAL NO. 14   3C</t>
        </is>
      </c>
      <c s="5" t="inlineStr" r="C19660">
        <is>
          <t xml:space="preserve">FOOT   </t>
        </is>
      </c>
      <c s="6" r="D19660">
        <v>11089.000</v>
      </c>
      <c s="7" r="E19660">
        <v>8</v>
      </c>
      <c s="8" t="inlineStr" r="F19660">
        <is>
          <t xml:space="preserve">76U38</t>
        </is>
      </c>
      <c s="8" t="inlineStr" r="G19660">
        <is>
          <t xml:space="preserve">153</t>
        </is>
      </c>
      <c s="9" r="H19660">
        <v>3.3000</v>
      </c>
      <c s="8" t="inlineStr" r="I19660">
        <is>
          <t xml:space="preserve">Y</t>
        </is>
      </c>
      <c s="8" t="inlineStr" r="J19660">
        <is>
          <t xml:space="preserve"> Madison, St. Clair</t>
        </is>
      </c>
    </row>
    <row r="19661" ht="20.25" customHeight="0">
      <c s="5" t="inlineStr" r="A19661">
        <is>
          <t xml:space="preserve">87301225</t>
        </is>
      </c>
      <c s="5" t="inlineStr" r="B19661">
        <is>
          <t xml:space="preserve">ELECTRIC CABLE IN CONDUIT, SIGNAL NO. 14   3C</t>
        </is>
      </c>
      <c s="5" t="inlineStr" r="C19661">
        <is>
          <t xml:space="preserve">FOOT   </t>
        </is>
      </c>
      <c s="6" r="D19661">
        <v>122.000</v>
      </c>
      <c s="7" r="E19661">
        <v>1</v>
      </c>
      <c s="8" t="inlineStr" r="F19661">
        <is>
          <t xml:space="preserve">80B22</t>
        </is>
      </c>
      <c s="8" t="inlineStr" r="G19661">
        <is>
          <t xml:space="preserve">017</t>
        </is>
      </c>
      <c s="9" r="H19661">
        <v>3.9900</v>
      </c>
      <c s="8" t="inlineStr" r="I19661">
        <is>
          <t xml:space="preserve">Y</t>
        </is>
      </c>
      <c s="8" t="inlineStr" r="J19661">
        <is>
          <t xml:space="preserve"> Cook</t>
        </is>
      </c>
    </row>
    <row r="19662" ht="20.25" customHeight="0">
      <c s="5" t="inlineStr" r="A19662">
        <is>
          <t xml:space="preserve">87301225</t>
        </is>
      </c>
      <c s="5" t="inlineStr" r="B19662">
        <is>
          <t xml:space="preserve">ELECTRIC CABLE IN CONDUIT, SIGNAL NO. 14   3C</t>
        </is>
      </c>
      <c s="5" t="inlineStr" r="C19662">
        <is>
          <t xml:space="preserve">FOOT   </t>
        </is>
      </c>
      <c s="6" r="D19662">
        <v>122.000</v>
      </c>
      <c s="7" r="E19662">
        <v>1</v>
      </c>
      <c s="8" t="inlineStr" r="F19662">
        <is>
          <t xml:space="preserve">80B22</t>
        </is>
      </c>
      <c s="8" t="inlineStr" r="G19662">
        <is>
          <t xml:space="preserve">017</t>
        </is>
      </c>
      <c s="9" r="H19662">
        <v>3.4000</v>
      </c>
      <c s="8" t="inlineStr" r="I19662">
        <is>
          <t xml:space="preserve"/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87301225</t>
        </is>
      </c>
      <c s="5" t="inlineStr" r="B19663">
        <is>
          <t xml:space="preserve">ELECTRIC CABLE IN CONDUIT, SIGNAL NO. 14   3C</t>
        </is>
      </c>
      <c s="5" t="inlineStr" r="C19663">
        <is>
          <t xml:space="preserve">FOOT   </t>
        </is>
      </c>
      <c s="6" r="D19663">
        <v>122.000</v>
      </c>
      <c s="7" r="E19663">
        <v>1</v>
      </c>
      <c s="8" t="inlineStr" r="F19663">
        <is>
          <t xml:space="preserve">80B22</t>
        </is>
      </c>
      <c s="8" t="inlineStr" r="G19663">
        <is>
          <t xml:space="preserve">017</t>
        </is>
      </c>
      <c s="9" r="H19663">
        <v>3.9900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87301225</t>
        </is>
      </c>
      <c s="5" t="inlineStr" r="B19664">
        <is>
          <t xml:space="preserve">ELECTRIC CABLE IN CONDUIT, SIGNAL NO. 14   3C</t>
        </is>
      </c>
      <c s="5" t="inlineStr" r="C19664">
        <is>
          <t xml:space="preserve">FOOT   </t>
        </is>
      </c>
      <c s="6" r="D19664">
        <v>122.000</v>
      </c>
      <c s="7" r="E19664">
        <v>1</v>
      </c>
      <c s="8" t="inlineStr" r="F19664">
        <is>
          <t xml:space="preserve">80B22</t>
        </is>
      </c>
      <c s="8" t="inlineStr" r="G19664">
        <is>
          <t xml:space="preserve">017</t>
        </is>
      </c>
      <c s="9" r="H19664">
        <v>4.0000</v>
      </c>
      <c s="8" t="inlineStr" r="I19664">
        <is>
          <t xml:space="preserve"/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87301225</t>
        </is>
      </c>
      <c s="5" t="inlineStr" r="B19665">
        <is>
          <t xml:space="preserve">ELECTRIC CABLE IN CONDUIT, SIGNAL NO. 14   3C</t>
        </is>
      </c>
      <c s="5" t="inlineStr" r="C19665">
        <is>
          <t xml:space="preserve">FOOT   </t>
        </is>
      </c>
      <c s="6" r="D19665">
        <v>712.000</v>
      </c>
      <c s="7" r="E19665">
        <v>1</v>
      </c>
      <c s="8" t="inlineStr" r="F19665">
        <is>
          <t xml:space="preserve">80B28</t>
        </is>
      </c>
      <c s="8" t="inlineStr" r="G19665">
        <is>
          <t xml:space="preserve">019</t>
        </is>
      </c>
      <c s="9" r="H19665">
        <v>2.1000</v>
      </c>
      <c s="8" t="inlineStr" r="I19665">
        <is>
          <t xml:space="preserve">Y</t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87301225</t>
        </is>
      </c>
      <c s="5" t="inlineStr" r="B19666">
        <is>
          <t xml:space="preserve">ELECTRIC CABLE IN CONDUIT, SIGNAL NO. 14   3C</t>
        </is>
      </c>
      <c s="5" t="inlineStr" r="C19666">
        <is>
          <t xml:space="preserve">FOOT   </t>
        </is>
      </c>
      <c s="6" r="D19666">
        <v>712.000</v>
      </c>
      <c s="7" r="E19666">
        <v>1</v>
      </c>
      <c s="8" t="inlineStr" r="F19666">
        <is>
          <t xml:space="preserve">80B28</t>
        </is>
      </c>
      <c s="8" t="inlineStr" r="G19666">
        <is>
          <t xml:space="preserve">019</t>
        </is>
      </c>
      <c s="9" r="H19666">
        <v>2.1000</v>
      </c>
      <c s="8" t="inlineStr" r="I19666">
        <is>
          <t xml:space="preserve"/>
        </is>
      </c>
      <c s="8" t="inlineStr" r="J19666">
        <is>
          <t xml:space="preserve"> Cook</t>
        </is>
      </c>
    </row>
    <row r="19667" ht="20.25" customHeight="0">
      <c s="5" t="inlineStr" r="A19667">
        <is>
          <t xml:space="preserve">87301225</t>
        </is>
      </c>
      <c s="5" t="inlineStr" r="B19667">
        <is>
          <t xml:space="preserve">ELECTRIC CABLE IN CONDUIT, SIGNAL NO. 14   3C</t>
        </is>
      </c>
      <c s="5" t="inlineStr" r="C19667">
        <is>
          <t xml:space="preserve">FOOT   </t>
        </is>
      </c>
      <c s="6" r="D19667">
        <v>712.000</v>
      </c>
      <c s="7" r="E19667">
        <v>1</v>
      </c>
      <c s="8" t="inlineStr" r="F19667">
        <is>
          <t xml:space="preserve">80B28</t>
        </is>
      </c>
      <c s="8" t="inlineStr" r="G19667">
        <is>
          <t xml:space="preserve">019</t>
        </is>
      </c>
      <c s="9" r="H19667">
        <v>2.1000</v>
      </c>
      <c s="8" t="inlineStr" r="I19667">
        <is>
          <t xml:space="preserve"/>
        </is>
      </c>
      <c s="8" t="inlineStr" r="J19667">
        <is>
          <t xml:space="preserve"> Cook</t>
        </is>
      </c>
    </row>
    <row r="19668" ht="20.25" customHeight="0">
      <c s="5" t="inlineStr" r="A19668">
        <is>
          <t xml:space="preserve">87301225</t>
        </is>
      </c>
      <c s="5" t="inlineStr" r="B19668">
        <is>
          <t xml:space="preserve">ELECTRIC CABLE IN CONDUIT, SIGNAL NO. 14   3C</t>
        </is>
      </c>
      <c s="5" t="inlineStr" r="C19668">
        <is>
          <t xml:space="preserve">FOOT   </t>
        </is>
      </c>
      <c s="6" r="D19668">
        <v>712.000</v>
      </c>
      <c s="7" r="E19668">
        <v>1</v>
      </c>
      <c s="8" t="inlineStr" r="F19668">
        <is>
          <t xml:space="preserve">80B28</t>
        </is>
      </c>
      <c s="8" t="inlineStr" r="G19668">
        <is>
          <t xml:space="preserve">019</t>
        </is>
      </c>
      <c s="9" r="H19668">
        <v>2.1000</v>
      </c>
      <c s="8" t="inlineStr" r="I19668">
        <is>
          <t xml:space="preserve"/>
        </is>
      </c>
      <c s="8" t="inlineStr" r="J19668">
        <is>
          <t xml:space="preserve"> Cook</t>
        </is>
      </c>
    </row>
    <row r="19669" ht="20.25" customHeight="0">
      <c s="5" t="inlineStr" r="A19669">
        <is>
          <t xml:space="preserve">87301225</t>
        </is>
      </c>
      <c s="5" t="inlineStr" r="B19669">
        <is>
          <t xml:space="preserve">ELECTRIC CABLE IN CONDUIT, SIGNAL NO. 14   3C</t>
        </is>
      </c>
      <c s="5" t="inlineStr" r="C19669">
        <is>
          <t xml:space="preserve">FOOT   </t>
        </is>
      </c>
      <c s="6" r="D19669">
        <v>712.000</v>
      </c>
      <c s="7" r="E19669">
        <v>1</v>
      </c>
      <c s="8" t="inlineStr" r="F19669">
        <is>
          <t xml:space="preserve">80B28</t>
        </is>
      </c>
      <c s="8" t="inlineStr" r="G19669">
        <is>
          <t xml:space="preserve">019</t>
        </is>
      </c>
      <c s="9" r="H19669">
        <v>2.1000</v>
      </c>
      <c s="8" t="inlineStr" r="I19669">
        <is>
          <t xml:space="preserve"/>
        </is>
      </c>
      <c s="8" t="inlineStr" r="J19669">
        <is>
          <t xml:space="preserve"> Cook</t>
        </is>
      </c>
    </row>
    <row r="19670" ht="20.25" customHeight="0">
      <c s="5" t="inlineStr" r="A19670">
        <is>
          <t xml:space="preserve">87301225</t>
        </is>
      </c>
      <c s="5" t="inlineStr" r="B19670">
        <is>
          <t xml:space="preserve">ELECTRIC CABLE IN CONDUIT, SIGNAL NO. 14   3C</t>
        </is>
      </c>
      <c s="5" t="inlineStr" r="C19670">
        <is>
          <t xml:space="preserve">FOOT   </t>
        </is>
      </c>
      <c s="6" r="D19670">
        <v>1367.000</v>
      </c>
      <c s="7" r="E19670">
        <v>1</v>
      </c>
      <c s="8" t="inlineStr" r="F19670">
        <is>
          <t xml:space="preserve">80B35</t>
        </is>
      </c>
      <c s="8" t="inlineStr" r="G19670">
        <is>
          <t xml:space="preserve">021</t>
        </is>
      </c>
      <c s="9" r="H19670">
        <v>4.1000</v>
      </c>
      <c s="8" t="inlineStr" r="I19670">
        <is>
          <t xml:space="preserve">Y</t>
        </is>
      </c>
      <c s="8" t="inlineStr" r="J19670">
        <is>
          <t xml:space="preserve"> Cook</t>
        </is>
      </c>
    </row>
    <row r="19671" ht="20.25" customHeight="0">
      <c s="5" t="inlineStr" r="A19671">
        <is>
          <t xml:space="preserve">87301225</t>
        </is>
      </c>
      <c s="5" t="inlineStr" r="B19671">
        <is>
          <t xml:space="preserve">ELECTRIC CABLE IN CONDUIT, SIGNAL NO. 14   3C</t>
        </is>
      </c>
      <c s="5" t="inlineStr" r="C19671">
        <is>
          <t xml:space="preserve">FOOT   </t>
        </is>
      </c>
      <c s="6" r="D19671">
        <v>1367.000</v>
      </c>
      <c s="7" r="E19671">
        <v>1</v>
      </c>
      <c s="8" t="inlineStr" r="F19671">
        <is>
          <t xml:space="preserve">80B35</t>
        </is>
      </c>
      <c s="8" t="inlineStr" r="G19671">
        <is>
          <t xml:space="preserve">021</t>
        </is>
      </c>
      <c s="9" r="H19671">
        <v>4.1000</v>
      </c>
      <c s="8" t="inlineStr" r="I19671">
        <is>
          <t xml:space="preserve"/>
        </is>
      </c>
      <c s="8" t="inlineStr" r="J19671">
        <is>
          <t xml:space="preserve"> Cook</t>
        </is>
      </c>
    </row>
    <row r="19672" ht="20.25" customHeight="0">
      <c s="5" t="inlineStr" r="A19672">
        <is>
          <t xml:space="preserve">87301225</t>
        </is>
      </c>
      <c s="5" t="inlineStr" r="B19672">
        <is>
          <t xml:space="preserve">ELECTRIC CABLE IN CONDUIT, SIGNAL NO. 14   3C</t>
        </is>
      </c>
      <c s="5" t="inlineStr" r="C19672">
        <is>
          <t xml:space="preserve">FOOT   </t>
        </is>
      </c>
      <c s="6" r="D19672">
        <v>1367.000</v>
      </c>
      <c s="7" r="E19672">
        <v>1</v>
      </c>
      <c s="8" t="inlineStr" r="F19672">
        <is>
          <t xml:space="preserve">80B35</t>
        </is>
      </c>
      <c s="8" t="inlineStr" r="G19672">
        <is>
          <t xml:space="preserve">021</t>
        </is>
      </c>
      <c s="9" r="H19672">
        <v>4.1000</v>
      </c>
      <c s="8" t="inlineStr" r="I19672">
        <is>
          <t xml:space="preserve"/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87301225</t>
        </is>
      </c>
      <c s="5" t="inlineStr" r="B19673">
        <is>
          <t xml:space="preserve">ELECTRIC CABLE IN CONDUIT, SIGNAL NO. 14   3C</t>
        </is>
      </c>
      <c s="5" t="inlineStr" r="C19673">
        <is>
          <t xml:space="preserve">FOOT   </t>
        </is>
      </c>
      <c s="6" r="D19673">
        <v>1367.000</v>
      </c>
      <c s="7" r="E19673">
        <v>1</v>
      </c>
      <c s="8" t="inlineStr" r="F19673">
        <is>
          <t xml:space="preserve">80B35</t>
        </is>
      </c>
      <c s="8" t="inlineStr" r="G19673">
        <is>
          <t xml:space="preserve">021</t>
        </is>
      </c>
      <c s="9" r="H19673">
        <v>5.0100</v>
      </c>
      <c s="8" t="inlineStr" r="I19673">
        <is>
          <t xml:space="preserve"/>
        </is>
      </c>
      <c s="8" t="inlineStr" r="J19673">
        <is>
          <t xml:space="preserve"> Cook</t>
        </is>
      </c>
    </row>
    <row r="19674" ht="20.25" customHeight="0">
      <c s="5" t="inlineStr" r="A19674">
        <is>
          <t xml:space="preserve">87301225</t>
        </is>
      </c>
      <c s="5" t="inlineStr" r="B19674">
        <is>
          <t xml:space="preserve">ELECTRIC CABLE IN CONDUIT, SIGNAL NO. 14   3C</t>
        </is>
      </c>
      <c s="5" t="inlineStr" r="C19674">
        <is>
          <t xml:space="preserve">FOOT   </t>
        </is>
      </c>
      <c s="6" r="D19674">
        <v>2629.000</v>
      </c>
      <c s="7" r="E19674">
        <v>1</v>
      </c>
      <c s="8" t="inlineStr" r="F19674">
        <is>
          <t xml:space="preserve">80C89</t>
        </is>
      </c>
      <c s="8" t="inlineStr" r="G19674">
        <is>
          <t xml:space="preserve">031</t>
        </is>
      </c>
      <c s="9" r="H19674">
        <v>1.7600</v>
      </c>
      <c s="8" t="inlineStr" r="I19674">
        <is>
          <t xml:space="preserve">Y</t>
        </is>
      </c>
      <c s="8" t="inlineStr" r="J19674">
        <is>
          <t xml:space="preserve"> Cook, Lake</t>
        </is>
      </c>
    </row>
    <row r="19675" ht="20.25" customHeight="0">
      <c s="5" t="inlineStr" r="A19675">
        <is>
          <t xml:space="preserve">87301225</t>
        </is>
      </c>
      <c s="5" t="inlineStr" r="B19675">
        <is>
          <t xml:space="preserve">ELECTRIC CABLE IN CONDUIT, SIGNAL NO. 14   3C</t>
        </is>
      </c>
      <c s="5" t="inlineStr" r="C19675">
        <is>
          <t xml:space="preserve">FOOT   </t>
        </is>
      </c>
      <c s="6" r="D19675">
        <v>2629.000</v>
      </c>
      <c s="7" r="E19675">
        <v>1</v>
      </c>
      <c s="8" t="inlineStr" r="F19675">
        <is>
          <t xml:space="preserve">80C89</t>
        </is>
      </c>
      <c s="8" t="inlineStr" r="G19675">
        <is>
          <t xml:space="preserve">031</t>
        </is>
      </c>
      <c s="9" r="H19675">
        <v>4.5500</v>
      </c>
      <c s="8" t="inlineStr" r="I19675">
        <is>
          <t xml:space="preserve"/>
        </is>
      </c>
      <c s="8" t="inlineStr" r="J19675">
        <is>
          <t xml:space="preserve"> Cook, Lake</t>
        </is>
      </c>
    </row>
    <row r="19676" ht="20.25" customHeight="0">
      <c s="5" t="inlineStr" r="A19676">
        <is>
          <t xml:space="preserve">87301225</t>
        </is>
      </c>
      <c s="5" t="inlineStr" r="B19676">
        <is>
          <t xml:space="preserve">ELECTRIC CABLE IN CONDUIT, SIGNAL NO. 14   3C</t>
        </is>
      </c>
      <c s="5" t="inlineStr" r="C19676">
        <is>
          <t xml:space="preserve">FOOT   </t>
        </is>
      </c>
      <c s="6" r="D19676">
        <v>84.000</v>
      </c>
      <c s="7" r="E19676">
        <v>1</v>
      </c>
      <c s="8" t="inlineStr" r="F19676">
        <is>
          <t xml:space="preserve">80D00</t>
        </is>
      </c>
      <c s="8" t="inlineStr" r="G19676">
        <is>
          <t xml:space="preserve">035</t>
        </is>
      </c>
      <c s="9" r="H19676">
        <v>3.5400</v>
      </c>
      <c s="8" t="inlineStr" r="I19676">
        <is>
          <t xml:space="preserve">Y</t>
        </is>
      </c>
      <c s="8" t="inlineStr" r="J19676">
        <is>
          <t xml:space="preserve"> Cook</t>
        </is>
      </c>
    </row>
    <row r="19677" ht="20.25" customHeight="0">
      <c s="5" t="inlineStr" r="A19677">
        <is>
          <t xml:space="preserve">87301225</t>
        </is>
      </c>
      <c s="5" t="inlineStr" r="B19677">
        <is>
          <t xml:space="preserve">ELECTRIC CABLE IN CONDUIT, SIGNAL NO. 14   3C</t>
        </is>
      </c>
      <c s="5" t="inlineStr" r="C19677">
        <is>
          <t xml:space="preserve">FOOT   </t>
        </is>
      </c>
      <c s="6" r="D19677">
        <v>84.000</v>
      </c>
      <c s="7" r="E19677">
        <v>1</v>
      </c>
      <c s="8" t="inlineStr" r="F19677">
        <is>
          <t xml:space="preserve">80D00</t>
        </is>
      </c>
      <c s="8" t="inlineStr" r="G19677">
        <is>
          <t xml:space="preserve">035</t>
        </is>
      </c>
      <c s="9" r="H19677">
        <v>4.5000</v>
      </c>
      <c s="8" t="inlineStr" r="I19677">
        <is>
          <t xml:space="preserve"/>
        </is>
      </c>
      <c s="8" t="inlineStr" r="J19677">
        <is>
          <t xml:space="preserve"> Cook</t>
        </is>
      </c>
    </row>
    <row r="19678" ht="20.25" customHeight="0">
      <c s="5" t="inlineStr" r="A19678">
        <is>
          <t xml:space="preserve">87301225</t>
        </is>
      </c>
      <c s="5" t="inlineStr" r="B19678">
        <is>
          <t xml:space="preserve">ELECTRIC CABLE IN CONDUIT, SIGNAL NO. 14   3C</t>
        </is>
      </c>
      <c s="5" t="inlineStr" r="C19678">
        <is>
          <t xml:space="preserve">FOOT   </t>
        </is>
      </c>
      <c s="6" r="D19678">
        <v>84.000</v>
      </c>
      <c s="7" r="E19678">
        <v>1</v>
      </c>
      <c s="8" t="inlineStr" r="F19678">
        <is>
          <t xml:space="preserve">80D00</t>
        </is>
      </c>
      <c s="8" t="inlineStr" r="G19678">
        <is>
          <t xml:space="preserve">035</t>
        </is>
      </c>
      <c s="9" r="H19678">
        <v>6.8000</v>
      </c>
      <c s="8" t="inlineStr" r="I19678">
        <is>
          <t xml:space="preserve"/>
        </is>
      </c>
      <c s="8" t="inlineStr" r="J19678">
        <is>
          <t xml:space="preserve"> Cook</t>
        </is>
      </c>
    </row>
    <row r="19679" ht="20.25" customHeight="0">
      <c s="5" t="inlineStr" r="A19679">
        <is>
          <t xml:space="preserve">87301225</t>
        </is>
      </c>
      <c s="5" t="inlineStr" r="B19679">
        <is>
          <t xml:space="preserve">ELECTRIC CABLE IN CONDUIT, SIGNAL NO. 14   3C</t>
        </is>
      </c>
      <c s="5" t="inlineStr" r="C19679">
        <is>
          <t xml:space="preserve">FOOT   </t>
        </is>
      </c>
      <c s="6" r="D19679">
        <v>856.000</v>
      </c>
      <c s="7" r="E19679">
        <v>8</v>
      </c>
      <c s="8" t="inlineStr" r="F19679">
        <is>
          <t xml:space="preserve">97827</t>
        </is>
      </c>
      <c s="8" t="inlineStr" r="G19679">
        <is>
          <t xml:space="preserve">204</t>
        </is>
      </c>
      <c s="9" r="H19679">
        <v>5.7500</v>
      </c>
      <c s="8" t="inlineStr" r="I19679">
        <is>
          <t xml:space="preserve">Y</t>
        </is>
      </c>
      <c s="8" t="inlineStr" r="J19679">
        <is>
          <t xml:space="preserve"> St. Clair</t>
        </is>
      </c>
    </row>
    <row r="19680" ht="20.25" customHeight="0">
      <c s="5" t="inlineStr" r="A19680">
        <is>
          <t xml:space="preserve">87301225</t>
        </is>
      </c>
      <c s="5" t="inlineStr" r="B19680">
        <is>
          <t xml:space="preserve">ELECTRIC CABLE IN CONDUIT, SIGNAL NO. 14   3C</t>
        </is>
      </c>
      <c s="5" t="inlineStr" r="C19680">
        <is>
          <t xml:space="preserve">FOOT   </t>
        </is>
      </c>
      <c s="6" r="D19680">
        <v>856.000</v>
      </c>
      <c s="7" r="E19680">
        <v>8</v>
      </c>
      <c s="8" t="inlineStr" r="F19680">
        <is>
          <t xml:space="preserve">97827</t>
        </is>
      </c>
      <c s="8" t="inlineStr" r="G19680">
        <is>
          <t xml:space="preserve">204</t>
        </is>
      </c>
      <c s="9" r="H19680">
        <v>5.9400</v>
      </c>
      <c s="8" t="inlineStr" r="I19680">
        <is>
          <t xml:space="preserve"/>
        </is>
      </c>
      <c s="8" t="inlineStr" r="J19680">
        <is>
          <t xml:space="preserve"> St. Clair</t>
        </is>
      </c>
    </row>
    <row r="19681" ht="20.25" customHeight="0">
      <c s="5" t="inlineStr" r="A19681">
        <is>
          <t xml:space="preserve">87301225</t>
        </is>
      </c>
      <c s="5" t="inlineStr" r="B19681">
        <is>
          <t xml:space="preserve">ELECTRIC CABLE IN CONDUIT, SIGNAL NO. 14   3C</t>
        </is>
      </c>
      <c s="5" t="inlineStr" r="C19681">
        <is>
          <t xml:space="preserve">FOOT   </t>
        </is>
      </c>
      <c s="6" r="D19681">
        <v>856.000</v>
      </c>
      <c s="7" r="E19681">
        <v>8</v>
      </c>
      <c s="8" t="inlineStr" r="F19681">
        <is>
          <t xml:space="preserve">97827</t>
        </is>
      </c>
      <c s="8" t="inlineStr" r="G19681">
        <is>
          <t xml:space="preserve">204</t>
        </is>
      </c>
      <c s="9" r="H19681">
        <v>7.2000</v>
      </c>
      <c s="8" t="inlineStr" r="I19681">
        <is>
          <t xml:space="preserve"/>
        </is>
      </c>
      <c s="8" t="inlineStr" r="J19681">
        <is>
          <t xml:space="preserve"> St. Clair</t>
        </is>
      </c>
    </row>
    <row r="19682" ht="20.25" customHeight="0">
      <c s="5" t="inlineStr" r="A19682">
        <is>
          <t xml:space="preserve">87301235</t>
        </is>
      </c>
      <c s="5" t="inlineStr" r="B19682">
        <is>
          <t xml:space="preserve">ELECTRIC CABLE IN CONDUIT, SIGNAL NO. 14   4C</t>
        </is>
      </c>
      <c s="5" t="inlineStr" r="C19682">
        <is>
          <t xml:space="preserve">FOOT   </t>
        </is>
      </c>
      <c s="6" r="D19682">
        <v>241.000</v>
      </c>
      <c s="7" r="E19682">
        <v>7</v>
      </c>
      <c s="8" t="inlineStr" r="F19682">
        <is>
          <t xml:space="preserve">95997</t>
        </is>
      </c>
      <c s="8" t="inlineStr" r="G19682">
        <is>
          <t xml:space="preserve">147</t>
        </is>
      </c>
      <c s="9" r="H19682">
        <v>8.5000</v>
      </c>
      <c s="8" t="inlineStr" r="I19682">
        <is>
          <t xml:space="preserve">Y</t>
        </is>
      </c>
      <c s="8" t="inlineStr" r="J19682">
        <is>
          <t xml:space="preserve"> Fayette</t>
        </is>
      </c>
    </row>
    <row r="19683" ht="20.25" customHeight="0">
      <c s="5" t="inlineStr" r="A19683">
        <is>
          <t xml:space="preserve">87301235</t>
        </is>
      </c>
      <c s="5" t="inlineStr" r="B19683">
        <is>
          <t xml:space="preserve">ELECTRIC CABLE IN CONDUIT, SIGNAL NO. 14   4C</t>
        </is>
      </c>
      <c s="5" t="inlineStr" r="C19683">
        <is>
          <t xml:space="preserve">FOOT   </t>
        </is>
      </c>
      <c s="6" r="D19683">
        <v>241.000</v>
      </c>
      <c s="7" r="E19683">
        <v>7</v>
      </c>
      <c s="8" t="inlineStr" r="F19683">
        <is>
          <t xml:space="preserve">95997</t>
        </is>
      </c>
      <c s="8" t="inlineStr" r="G19683">
        <is>
          <t xml:space="preserve">147</t>
        </is>
      </c>
      <c s="9" r="H19683">
        <v>2.9500</v>
      </c>
      <c s="8" t="inlineStr" r="I19683">
        <is>
          <t xml:space="preserve"/>
        </is>
      </c>
      <c s="8" t="inlineStr" r="J19683">
        <is>
          <t xml:space="preserve"> Fayette</t>
        </is>
      </c>
    </row>
    <row r="19684" ht="20.25" customHeight="0">
      <c s="5" t="inlineStr" r="A19684">
        <is>
          <t xml:space="preserve">87301235</t>
        </is>
      </c>
      <c s="5" t="inlineStr" r="B19684">
        <is>
          <t xml:space="preserve">ELECTRIC CABLE IN CONDUIT, SIGNAL NO. 14   4C</t>
        </is>
      </c>
      <c s="5" t="inlineStr" r="C19684">
        <is>
          <t xml:space="preserve">FOOT   </t>
        </is>
      </c>
      <c s="6" r="D19684">
        <v>241.000</v>
      </c>
      <c s="7" r="E19684">
        <v>7</v>
      </c>
      <c s="8" t="inlineStr" r="F19684">
        <is>
          <t xml:space="preserve">95997</t>
        </is>
      </c>
      <c s="8" t="inlineStr" r="G19684">
        <is>
          <t xml:space="preserve">147</t>
        </is>
      </c>
      <c s="9" r="H19684">
        <v>9.0000</v>
      </c>
      <c s="8" t="inlineStr" r="I19684">
        <is>
          <t xml:space="preserve"/>
        </is>
      </c>
      <c s="8" t="inlineStr" r="J19684">
        <is>
          <t xml:space="preserve"> Fayette</t>
        </is>
      </c>
    </row>
    <row r="19685" ht="20.25" customHeight="0">
      <c s="5" t="inlineStr" r="A19685">
        <is>
          <t xml:space="preserve">87301235</t>
        </is>
      </c>
      <c s="5" t="inlineStr" r="B19685">
        <is>
          <t xml:space="preserve">ELECTRIC CABLE IN CONDUIT, SIGNAL NO. 14   4C</t>
        </is>
      </c>
      <c s="5" t="inlineStr" r="C19685">
        <is>
          <t xml:space="preserve">FOOT   </t>
        </is>
      </c>
      <c s="6" r="D19685">
        <v>241.000</v>
      </c>
      <c s="7" r="E19685">
        <v>7</v>
      </c>
      <c s="8" t="inlineStr" r="F19685">
        <is>
          <t xml:space="preserve">95997</t>
        </is>
      </c>
      <c s="8" t="inlineStr" r="G19685">
        <is>
          <t xml:space="preserve">147</t>
        </is>
      </c>
      <c s="9" r="H19685">
        <v>9.7000</v>
      </c>
      <c s="8" t="inlineStr" r="I19685">
        <is>
          <t xml:space="preserve"/>
        </is>
      </c>
      <c s="8" t="inlineStr" r="J19685">
        <is>
          <t xml:space="preserve"> Fayette</t>
        </is>
      </c>
    </row>
    <row r="19686" ht="20.25" customHeight="0">
      <c s="5" t="inlineStr" r="A19686">
        <is>
          <t xml:space="preserve">87301235</t>
        </is>
      </c>
      <c s="5" t="inlineStr" r="B19686">
        <is>
          <t xml:space="preserve">ELECTRIC CABLE IN CONDUIT, SIGNAL NO. 14   4C</t>
        </is>
      </c>
      <c s="5" t="inlineStr" r="C19686">
        <is>
          <t xml:space="preserve">FOOT   </t>
        </is>
      </c>
      <c s="6" r="D19686">
        <v>241.000</v>
      </c>
      <c s="7" r="E19686">
        <v>7</v>
      </c>
      <c s="8" t="inlineStr" r="F19686">
        <is>
          <t xml:space="preserve">95997</t>
        </is>
      </c>
      <c s="8" t="inlineStr" r="G19686">
        <is>
          <t xml:space="preserve">147</t>
        </is>
      </c>
      <c s="9" r="H19686">
        <v>10.0000</v>
      </c>
      <c s="8" t="inlineStr" r="I19686">
        <is>
          <t xml:space="preserve"/>
        </is>
      </c>
      <c s="8" t="inlineStr" r="J19686">
        <is>
          <t xml:space="preserve"> Fayette</t>
        </is>
      </c>
    </row>
    <row r="19687" ht="20.25" customHeight="0">
      <c s="5" t="inlineStr" r="A19687">
        <is>
          <t xml:space="preserve">87301245</t>
        </is>
      </c>
      <c s="5" t="inlineStr" r="B19687">
        <is>
          <t xml:space="preserve">ELECTRIC CABLE IN CONDUIT, SIGNAL NO. 14   5C</t>
        </is>
      </c>
      <c s="5" t="inlineStr" r="C19687">
        <is>
          <t xml:space="preserve">FOOT   </t>
        </is>
      </c>
      <c s="6" r="D19687">
        <v>8542.000</v>
      </c>
      <c s="7" r="E19687">
        <v>1</v>
      </c>
      <c s="8" t="inlineStr" r="F19687">
        <is>
          <t xml:space="preserve">62M71</t>
        </is>
      </c>
      <c s="8" t="inlineStr" r="G19687">
        <is>
          <t xml:space="preserve">002</t>
        </is>
      </c>
      <c s="9" r="H19687">
        <v>2.3400</v>
      </c>
      <c s="8" t="inlineStr" r="I19687">
        <is>
          <t xml:space="preserve">Y</t>
        </is>
      </c>
      <c s="8" t="inlineStr" r="J19687">
        <is>
          <t xml:space="preserve"> Kane, Kendall</t>
        </is>
      </c>
    </row>
    <row r="19688" ht="20.25" customHeight="0">
      <c s="5" t="inlineStr" r="A19688">
        <is>
          <t xml:space="preserve">87301245</t>
        </is>
      </c>
      <c s="5" t="inlineStr" r="B19688">
        <is>
          <t xml:space="preserve">ELECTRIC CABLE IN CONDUIT, SIGNAL NO. 14   5C</t>
        </is>
      </c>
      <c s="5" t="inlineStr" r="C19688">
        <is>
          <t xml:space="preserve">FOOT   </t>
        </is>
      </c>
      <c s="6" r="D19688">
        <v>8542.000</v>
      </c>
      <c s="7" r="E19688">
        <v>1</v>
      </c>
      <c s="8" t="inlineStr" r="F19688">
        <is>
          <t xml:space="preserve">62M71</t>
        </is>
      </c>
      <c s="8" t="inlineStr" r="G19688">
        <is>
          <t xml:space="preserve">002</t>
        </is>
      </c>
      <c s="9" r="H19688">
        <v>2.1300</v>
      </c>
      <c s="8" t="inlineStr" r="I19688">
        <is>
          <t xml:space="preserve"/>
        </is>
      </c>
      <c s="8" t="inlineStr" r="J19688">
        <is>
          <t xml:space="preserve"> Kane, Kendall</t>
        </is>
      </c>
    </row>
    <row r="19689" ht="20.25" customHeight="0">
      <c s="5" t="inlineStr" r="A19689">
        <is>
          <t xml:space="preserve">87301245</t>
        </is>
      </c>
      <c s="5" t="inlineStr" r="B19689">
        <is>
          <t xml:space="preserve">ELECTRIC CABLE IN CONDUIT, SIGNAL NO. 14   5C</t>
        </is>
      </c>
      <c s="5" t="inlineStr" r="C19689">
        <is>
          <t xml:space="preserve">FOOT   </t>
        </is>
      </c>
      <c s="6" r="D19689">
        <v>8542.000</v>
      </c>
      <c s="7" r="E19689">
        <v>1</v>
      </c>
      <c s="8" t="inlineStr" r="F19689">
        <is>
          <t xml:space="preserve">62M71</t>
        </is>
      </c>
      <c s="8" t="inlineStr" r="G19689">
        <is>
          <t xml:space="preserve">002</t>
        </is>
      </c>
      <c s="9" r="H19689">
        <v>2.1500</v>
      </c>
      <c s="8" t="inlineStr" r="I19689">
        <is>
          <t xml:space="preserve"/>
        </is>
      </c>
      <c s="8" t="inlineStr" r="J19689">
        <is>
          <t xml:space="preserve"> Kane, Kendall</t>
        </is>
      </c>
    </row>
    <row r="19690" ht="20.25" customHeight="0">
      <c s="5" t="inlineStr" r="A19690">
        <is>
          <t xml:space="preserve">87301245</t>
        </is>
      </c>
      <c s="5" t="inlineStr" r="B19690">
        <is>
          <t xml:space="preserve">ELECTRIC CABLE IN CONDUIT, SIGNAL NO. 14   5C</t>
        </is>
      </c>
      <c s="5" t="inlineStr" r="C19690">
        <is>
          <t xml:space="preserve">FOOT   </t>
        </is>
      </c>
      <c s="6" r="D19690">
        <v>3911.000</v>
      </c>
      <c s="7" r="E19690">
        <v>1</v>
      </c>
      <c s="8" t="inlineStr" r="F19690">
        <is>
          <t xml:space="preserve">62U72</t>
        </is>
      </c>
      <c s="8" t="inlineStr" r="G19690">
        <is>
          <t xml:space="preserve">005</t>
        </is>
      </c>
      <c s="9" r="H19690">
        <v>2.2100</v>
      </c>
      <c s="8" t="inlineStr" r="I19690">
        <is>
          <t xml:space="preserve">Y</t>
        </is>
      </c>
      <c s="8" t="inlineStr" r="J19690">
        <is>
          <t xml:space="preserve"> McHenry</t>
        </is>
      </c>
    </row>
    <row r="19691" ht="20.25" customHeight="0">
      <c s="5" t="inlineStr" r="A19691">
        <is>
          <t xml:space="preserve">87301245</t>
        </is>
      </c>
      <c s="5" t="inlineStr" r="B19691">
        <is>
          <t xml:space="preserve">ELECTRIC CABLE IN CONDUIT, SIGNAL NO. 14   5C</t>
        </is>
      </c>
      <c s="5" t="inlineStr" r="C19691">
        <is>
          <t xml:space="preserve">FOOT   </t>
        </is>
      </c>
      <c s="6" r="D19691">
        <v>3911.000</v>
      </c>
      <c s="7" r="E19691">
        <v>1</v>
      </c>
      <c s="8" t="inlineStr" r="F19691">
        <is>
          <t xml:space="preserve">62U72</t>
        </is>
      </c>
      <c s="8" t="inlineStr" r="G19691">
        <is>
          <t xml:space="preserve">005</t>
        </is>
      </c>
      <c s="9" r="H19691">
        <v>2.2000</v>
      </c>
      <c s="8" t="inlineStr" r="I19691">
        <is>
          <t xml:space="preserve"/>
        </is>
      </c>
      <c s="8" t="inlineStr" r="J19691">
        <is>
          <t xml:space="preserve"> McHenry</t>
        </is>
      </c>
    </row>
    <row r="19692" ht="20.25" customHeight="0">
      <c s="5" t="inlineStr" r="A19692">
        <is>
          <t xml:space="preserve">87301245</t>
        </is>
      </c>
      <c s="5" t="inlineStr" r="B19692">
        <is>
          <t xml:space="preserve">ELECTRIC CABLE IN CONDUIT, SIGNAL NO. 14   5C</t>
        </is>
      </c>
      <c s="5" t="inlineStr" r="C19692">
        <is>
          <t xml:space="preserve">FOOT   </t>
        </is>
      </c>
      <c s="6" r="D19692">
        <v>3911.000</v>
      </c>
      <c s="7" r="E19692">
        <v>1</v>
      </c>
      <c s="8" t="inlineStr" r="F19692">
        <is>
          <t xml:space="preserve">62U72</t>
        </is>
      </c>
      <c s="8" t="inlineStr" r="G19692">
        <is>
          <t xml:space="preserve">005</t>
        </is>
      </c>
      <c s="9" r="H19692">
        <v>2.2000</v>
      </c>
      <c s="8" t="inlineStr" r="I19692">
        <is>
          <t xml:space="preserve"/>
        </is>
      </c>
      <c s="8" t="inlineStr" r="J19692">
        <is>
          <t xml:space="preserve"> McHenry</t>
        </is>
      </c>
    </row>
    <row r="19693" ht="20.25" customHeight="0">
      <c s="5" t="inlineStr" r="A19693">
        <is>
          <t xml:space="preserve">87301245</t>
        </is>
      </c>
      <c s="5" t="inlineStr" r="B19693">
        <is>
          <t xml:space="preserve">ELECTRIC CABLE IN CONDUIT, SIGNAL NO. 14   5C</t>
        </is>
      </c>
      <c s="5" t="inlineStr" r="C19693">
        <is>
          <t xml:space="preserve">FOOT   </t>
        </is>
      </c>
      <c s="6" r="D19693">
        <v>3911.000</v>
      </c>
      <c s="7" r="E19693">
        <v>1</v>
      </c>
      <c s="8" t="inlineStr" r="F19693">
        <is>
          <t xml:space="preserve">62U72</t>
        </is>
      </c>
      <c s="8" t="inlineStr" r="G19693">
        <is>
          <t xml:space="preserve">005</t>
        </is>
      </c>
      <c s="9" r="H19693">
        <v>2.2000</v>
      </c>
      <c s="8" t="inlineStr" r="I19693">
        <is>
          <t xml:space="preserve"/>
        </is>
      </c>
      <c s="8" t="inlineStr" r="J19693">
        <is>
          <t xml:space="preserve"> McHenry</t>
        </is>
      </c>
    </row>
    <row r="19694" ht="20.25" customHeight="0">
      <c s="5" t="inlineStr" r="A19694">
        <is>
          <t xml:space="preserve">87301245</t>
        </is>
      </c>
      <c s="5" t="inlineStr" r="B19694">
        <is>
          <t xml:space="preserve">ELECTRIC CABLE IN CONDUIT, SIGNAL NO. 14   5C</t>
        </is>
      </c>
      <c s="5" t="inlineStr" r="C19694">
        <is>
          <t xml:space="preserve">FOOT   </t>
        </is>
      </c>
      <c s="6" r="D19694">
        <v>3911.000</v>
      </c>
      <c s="7" r="E19694">
        <v>1</v>
      </c>
      <c s="8" t="inlineStr" r="F19694">
        <is>
          <t xml:space="preserve">62U72</t>
        </is>
      </c>
      <c s="8" t="inlineStr" r="G19694">
        <is>
          <t xml:space="preserve">005</t>
        </is>
      </c>
      <c s="9" r="H19694">
        <v>3.1100</v>
      </c>
      <c s="8" t="inlineStr" r="I19694">
        <is>
          <t xml:space="preserve"/>
        </is>
      </c>
      <c s="8" t="inlineStr" r="J19694">
        <is>
          <t xml:space="preserve"> McHenry</t>
        </is>
      </c>
    </row>
    <row r="19695" ht="20.25" customHeight="0">
      <c s="5" t="inlineStr" r="A19695">
        <is>
          <t xml:space="preserve">87301245</t>
        </is>
      </c>
      <c s="5" t="inlineStr" r="B19695">
        <is>
          <t xml:space="preserve">ELECTRIC CABLE IN CONDUIT, SIGNAL NO. 14   5C</t>
        </is>
      </c>
      <c s="5" t="inlineStr" r="C19695">
        <is>
          <t xml:space="preserve">FOOT   </t>
        </is>
      </c>
      <c s="6" r="D19695">
        <v>1430.000</v>
      </c>
      <c s="7" r="E19695">
        <v>2</v>
      </c>
      <c s="8" t="inlineStr" r="F19695">
        <is>
          <t xml:space="preserve">64N73</t>
        </is>
      </c>
      <c s="8" t="inlineStr" r="G19695">
        <is>
          <t xml:space="preserve">200</t>
        </is>
      </c>
      <c s="9" r="H19695">
        <v>2.1700</v>
      </c>
      <c s="8" t="inlineStr" r="I19695">
        <is>
          <t xml:space="preserve">Y</t>
        </is>
      </c>
      <c s="8" t="inlineStr" r="J19695">
        <is>
          <t xml:space="preserve"> Stephenson</t>
        </is>
      </c>
    </row>
    <row r="19696" ht="20.25" customHeight="0">
      <c s="5" t="inlineStr" r="A19696">
        <is>
          <t xml:space="preserve">87301245</t>
        </is>
      </c>
      <c s="5" t="inlineStr" r="B19696">
        <is>
          <t xml:space="preserve">ELECTRIC CABLE IN CONDUIT, SIGNAL NO. 14   5C</t>
        </is>
      </c>
      <c s="5" t="inlineStr" r="C19696">
        <is>
          <t xml:space="preserve">FOOT   </t>
        </is>
      </c>
      <c s="6" r="D19696">
        <v>11948.500</v>
      </c>
      <c s="7" r="E19696">
        <v>4</v>
      </c>
      <c s="8" t="inlineStr" r="F19696">
        <is>
          <t xml:space="preserve">68K85</t>
        </is>
      </c>
      <c s="8" t="inlineStr" r="G19696">
        <is>
          <t xml:space="preserve">097</t>
        </is>
      </c>
      <c s="9" r="H19696">
        <v>8.8500</v>
      </c>
      <c s="8" t="inlineStr" r="I19696">
        <is>
          <t xml:space="preserve">Y</t>
        </is>
      </c>
      <c s="8" t="inlineStr" r="J19696">
        <is>
          <t xml:space="preserve"> Peoria, Tazewell, Warren</t>
        </is>
      </c>
    </row>
    <row r="19697" ht="20.25" customHeight="0">
      <c s="5" t="inlineStr" r="A19697">
        <is>
          <t xml:space="preserve">87301245</t>
        </is>
      </c>
      <c s="5" t="inlineStr" r="B19697">
        <is>
          <t xml:space="preserve">ELECTRIC CABLE IN CONDUIT, SIGNAL NO. 14   5C</t>
        </is>
      </c>
      <c s="5" t="inlineStr" r="C19697">
        <is>
          <t xml:space="preserve">FOOT   </t>
        </is>
      </c>
      <c s="6" r="D19697">
        <v>11948.500</v>
      </c>
      <c s="7" r="E19697">
        <v>4</v>
      </c>
      <c s="8" t="inlineStr" r="F19697">
        <is>
          <t xml:space="preserve">68K85</t>
        </is>
      </c>
      <c s="8" t="inlineStr" r="G19697">
        <is>
          <t xml:space="preserve">097</t>
        </is>
      </c>
      <c s="9" r="H19697">
        <v>4.7900</v>
      </c>
      <c s="8" t="inlineStr" r="I19697">
        <is>
          <t xml:space="preserve"/>
        </is>
      </c>
      <c s="8" t="inlineStr" r="J19697">
        <is>
          <t xml:space="preserve"> Peoria, Tazewell, Warren</t>
        </is>
      </c>
    </row>
    <row r="19698" ht="20.25" customHeight="0">
      <c s="5" t="inlineStr" r="A19698">
        <is>
          <t xml:space="preserve">87301245</t>
        </is>
      </c>
      <c s="5" t="inlineStr" r="B19698">
        <is>
          <t xml:space="preserve">ELECTRIC CABLE IN CONDUIT, SIGNAL NO. 14   5C</t>
        </is>
      </c>
      <c s="5" t="inlineStr" r="C19698">
        <is>
          <t xml:space="preserve">FOOT   </t>
        </is>
      </c>
      <c s="6" r="D19698">
        <v>13227.000</v>
      </c>
      <c s="7" r="E19698">
        <v>6</v>
      </c>
      <c s="8" t="inlineStr" r="F19698">
        <is>
          <t xml:space="preserve">72491</t>
        </is>
      </c>
      <c s="8" t="inlineStr" r="G19698">
        <is>
          <t xml:space="preserve">112</t>
        </is>
      </c>
      <c s="9" r="H19698">
        <v>4.9100</v>
      </c>
      <c s="8" t="inlineStr" r="I19698">
        <is>
          <t xml:space="preserve">Y</t>
        </is>
      </c>
      <c s="8" t="inlineStr" r="J19698">
        <is>
          <t xml:space="preserve"> Sangamon</t>
        </is>
      </c>
    </row>
    <row r="19699" ht="20.25" customHeight="0">
      <c s="5" t="inlineStr" r="A19699">
        <is>
          <t xml:space="preserve">87301245</t>
        </is>
      </c>
      <c s="5" t="inlineStr" r="B19699">
        <is>
          <t xml:space="preserve">ELECTRIC CABLE IN CONDUIT, SIGNAL NO. 14   5C</t>
        </is>
      </c>
      <c s="5" t="inlineStr" r="C19699">
        <is>
          <t xml:space="preserve">FOOT   </t>
        </is>
      </c>
      <c s="6" r="D19699">
        <v>13227.000</v>
      </c>
      <c s="7" r="E19699">
        <v>6</v>
      </c>
      <c s="8" t="inlineStr" r="F19699">
        <is>
          <t xml:space="preserve">72491</t>
        </is>
      </c>
      <c s="8" t="inlineStr" r="G19699">
        <is>
          <t xml:space="preserve">112</t>
        </is>
      </c>
      <c s="9" r="H19699">
        <v>4.7700</v>
      </c>
      <c s="8" t="inlineStr" r="I19699">
        <is>
          <t xml:space="preserve"/>
        </is>
      </c>
      <c s="8" t="inlineStr" r="J19699">
        <is>
          <t xml:space="preserve"> Sangamon</t>
        </is>
      </c>
    </row>
    <row r="19700" ht="20.25" customHeight="0">
      <c s="5" t="inlineStr" r="A19700">
        <is>
          <t xml:space="preserve">87301245</t>
        </is>
      </c>
      <c s="5" t="inlineStr" r="B19700">
        <is>
          <t xml:space="preserve">ELECTRIC CABLE IN CONDUIT, SIGNAL NO. 14   5C</t>
        </is>
      </c>
      <c s="5" t="inlineStr" r="C19700">
        <is>
          <t xml:space="preserve">FOOT   </t>
        </is>
      </c>
      <c s="6" r="D19700">
        <v>13227.000</v>
      </c>
      <c s="7" r="E19700">
        <v>6</v>
      </c>
      <c s="8" t="inlineStr" r="F19700">
        <is>
          <t xml:space="preserve">72491</t>
        </is>
      </c>
      <c s="8" t="inlineStr" r="G19700">
        <is>
          <t xml:space="preserve">112</t>
        </is>
      </c>
      <c s="9" r="H19700">
        <v>5.0100</v>
      </c>
      <c s="8" t="inlineStr" r="I19700">
        <is>
          <t xml:space="preserve"/>
        </is>
      </c>
      <c s="8" t="inlineStr" r="J19700">
        <is>
          <t xml:space="preserve"> Sangamon</t>
        </is>
      </c>
    </row>
    <row r="19701" ht="20.25" customHeight="0">
      <c s="5" t="inlineStr" r="A19701">
        <is>
          <t xml:space="preserve">87301245</t>
        </is>
      </c>
      <c s="5" t="inlineStr" r="B19701">
        <is>
          <t xml:space="preserve">ELECTRIC CABLE IN CONDUIT, SIGNAL NO. 14   5C</t>
        </is>
      </c>
      <c s="5" t="inlineStr" r="C19701">
        <is>
          <t xml:space="preserve">FOOT   </t>
        </is>
      </c>
      <c s="6" r="D19701">
        <v>16073.000</v>
      </c>
      <c s="7" r="E19701">
        <v>8</v>
      </c>
      <c s="8" t="inlineStr" r="F19701">
        <is>
          <t xml:space="preserve">76U38</t>
        </is>
      </c>
      <c s="8" t="inlineStr" r="G19701">
        <is>
          <t xml:space="preserve">153</t>
        </is>
      </c>
      <c s="9" r="H19701">
        <v>4.4000</v>
      </c>
      <c s="8" t="inlineStr" r="I19701">
        <is>
          <t xml:space="preserve">Y</t>
        </is>
      </c>
      <c s="8" t="inlineStr" r="J19701">
        <is>
          <t xml:space="preserve"> Madison, St. Clair</t>
        </is>
      </c>
    </row>
    <row r="19702" ht="20.25" customHeight="0">
      <c s="5" t="inlineStr" r="A19702">
        <is>
          <t xml:space="preserve">87301245</t>
        </is>
      </c>
      <c s="5" t="inlineStr" r="B19702">
        <is>
          <t xml:space="preserve">ELECTRIC CABLE IN CONDUIT, SIGNAL NO. 14   5C</t>
        </is>
      </c>
      <c s="5" t="inlineStr" r="C19702">
        <is>
          <t xml:space="preserve">FOOT   </t>
        </is>
      </c>
      <c s="6" r="D19702">
        <v>1925.000</v>
      </c>
      <c s="7" r="E19702">
        <v>9</v>
      </c>
      <c s="8" t="inlineStr" r="F19702">
        <is>
          <t xml:space="preserve">78B94</t>
        </is>
      </c>
      <c s="8" t="inlineStr" r="G19702">
        <is>
          <t xml:space="preserve">184</t>
        </is>
      </c>
      <c s="9" r="H19702">
        <v>4.3900</v>
      </c>
      <c s="8" t="inlineStr" r="I19702">
        <is>
          <t xml:space="preserve">Y</t>
        </is>
      </c>
      <c s="8" t="inlineStr" r="J19702">
        <is>
          <t xml:space="preserve"> Saline</t>
        </is>
      </c>
    </row>
    <row r="19703" ht="20.25" customHeight="0">
      <c s="5" t="inlineStr" r="A19703">
        <is>
          <t xml:space="preserve">87301245</t>
        </is>
      </c>
      <c s="5" t="inlineStr" r="B19703">
        <is>
          <t xml:space="preserve">ELECTRIC CABLE IN CONDUIT, SIGNAL NO. 14   5C</t>
        </is>
      </c>
      <c s="5" t="inlineStr" r="C19703">
        <is>
          <t xml:space="preserve">FOOT   </t>
        </is>
      </c>
      <c s="6" r="D19703">
        <v>1703.000</v>
      </c>
      <c s="7" r="E19703">
        <v>1</v>
      </c>
      <c s="8" t="inlineStr" r="F19703">
        <is>
          <t xml:space="preserve">80B22</t>
        </is>
      </c>
      <c s="8" t="inlineStr" r="G19703">
        <is>
          <t xml:space="preserve">017</t>
        </is>
      </c>
      <c s="9" r="H19703">
        <v>4.4400</v>
      </c>
      <c s="8" t="inlineStr" r="I19703">
        <is>
          <t xml:space="preserve">Y</t>
        </is>
      </c>
      <c s="8" t="inlineStr" r="J19703">
        <is>
          <t xml:space="preserve"> Cook</t>
        </is>
      </c>
    </row>
    <row r="19704" ht="20.25" customHeight="0">
      <c s="5" t="inlineStr" r="A19704">
        <is>
          <t xml:space="preserve">87301245</t>
        </is>
      </c>
      <c s="5" t="inlineStr" r="B19704">
        <is>
          <t xml:space="preserve">ELECTRIC CABLE IN CONDUIT, SIGNAL NO. 14   5C</t>
        </is>
      </c>
      <c s="5" t="inlineStr" r="C19704">
        <is>
          <t xml:space="preserve">FOOT   </t>
        </is>
      </c>
      <c s="6" r="D19704">
        <v>1703.000</v>
      </c>
      <c s="7" r="E19704">
        <v>1</v>
      </c>
      <c s="8" t="inlineStr" r="F19704">
        <is>
          <t xml:space="preserve">80B22</t>
        </is>
      </c>
      <c s="8" t="inlineStr" r="G19704">
        <is>
          <t xml:space="preserve">017</t>
        </is>
      </c>
      <c s="9" r="H19704">
        <v>3.8500</v>
      </c>
      <c s="8" t="inlineStr" r="I19704">
        <is>
          <t xml:space="preserve"/>
        </is>
      </c>
      <c s="8" t="inlineStr" r="J19704">
        <is>
          <t xml:space="preserve"> Cook</t>
        </is>
      </c>
    </row>
    <row r="19705" ht="20.25" customHeight="0">
      <c s="5" t="inlineStr" r="A19705">
        <is>
          <t xml:space="preserve">87301245</t>
        </is>
      </c>
      <c s="5" t="inlineStr" r="B19705">
        <is>
          <t xml:space="preserve">ELECTRIC CABLE IN CONDUIT, SIGNAL NO. 14   5C</t>
        </is>
      </c>
      <c s="5" t="inlineStr" r="C19705">
        <is>
          <t xml:space="preserve">FOOT   </t>
        </is>
      </c>
      <c s="6" r="D19705">
        <v>1703.000</v>
      </c>
      <c s="7" r="E19705">
        <v>1</v>
      </c>
      <c s="8" t="inlineStr" r="F19705">
        <is>
          <t xml:space="preserve">80B22</t>
        </is>
      </c>
      <c s="8" t="inlineStr" r="G19705">
        <is>
          <t xml:space="preserve">017</t>
        </is>
      </c>
      <c s="9" r="H19705">
        <v>4.4400</v>
      </c>
      <c s="8" t="inlineStr" r="I19705">
        <is>
          <t xml:space="preserve"/>
        </is>
      </c>
      <c s="8" t="inlineStr" r="J19705">
        <is>
          <t xml:space="preserve"> Cook</t>
        </is>
      </c>
    </row>
    <row r="19706" ht="20.25" customHeight="0">
      <c s="5" t="inlineStr" r="A19706">
        <is>
          <t xml:space="preserve">87301245</t>
        </is>
      </c>
      <c s="5" t="inlineStr" r="B19706">
        <is>
          <t xml:space="preserve">ELECTRIC CABLE IN CONDUIT, SIGNAL NO. 14   5C</t>
        </is>
      </c>
      <c s="5" t="inlineStr" r="C19706">
        <is>
          <t xml:space="preserve">FOOT   </t>
        </is>
      </c>
      <c s="6" r="D19706">
        <v>1703.000</v>
      </c>
      <c s="7" r="E19706">
        <v>1</v>
      </c>
      <c s="8" t="inlineStr" r="F19706">
        <is>
          <t xml:space="preserve">80B22</t>
        </is>
      </c>
      <c s="8" t="inlineStr" r="G19706">
        <is>
          <t xml:space="preserve">017</t>
        </is>
      </c>
      <c s="9" r="H19706">
        <v>4.5000</v>
      </c>
      <c s="8" t="inlineStr" r="I19706">
        <is>
          <t xml:space="preserve"/>
        </is>
      </c>
      <c s="8" t="inlineStr" r="J19706">
        <is>
          <t xml:space="preserve"> Cook</t>
        </is>
      </c>
    </row>
    <row r="19707" ht="20.25" customHeight="0">
      <c s="5" t="inlineStr" r="A19707">
        <is>
          <t xml:space="preserve">87301245</t>
        </is>
      </c>
      <c s="5" t="inlineStr" r="B19707">
        <is>
          <t xml:space="preserve">ELECTRIC CABLE IN CONDUIT, SIGNAL NO. 14   5C</t>
        </is>
      </c>
      <c s="5" t="inlineStr" r="C19707">
        <is>
          <t xml:space="preserve">FOOT   </t>
        </is>
      </c>
      <c s="6" r="D19707">
        <v>2204.000</v>
      </c>
      <c s="7" r="E19707">
        <v>1</v>
      </c>
      <c s="8" t="inlineStr" r="F19707">
        <is>
          <t xml:space="preserve">80B28</t>
        </is>
      </c>
      <c s="8" t="inlineStr" r="G19707">
        <is>
          <t xml:space="preserve">019</t>
        </is>
      </c>
      <c s="9" r="H19707">
        <v>2.5500</v>
      </c>
      <c s="8" t="inlineStr" r="I19707">
        <is>
          <t xml:space="preserve">Y</t>
        </is>
      </c>
      <c s="8" t="inlineStr" r="J19707">
        <is>
          <t xml:space="preserve"> Cook</t>
        </is>
      </c>
    </row>
    <row r="19708" ht="20.25" customHeight="0">
      <c s="5" t="inlineStr" r="A19708">
        <is>
          <t xml:space="preserve">87301245</t>
        </is>
      </c>
      <c s="5" t="inlineStr" r="B19708">
        <is>
          <t xml:space="preserve">ELECTRIC CABLE IN CONDUIT, SIGNAL NO. 14   5C</t>
        </is>
      </c>
      <c s="5" t="inlineStr" r="C19708">
        <is>
          <t xml:space="preserve">FOOT   </t>
        </is>
      </c>
      <c s="6" r="D19708">
        <v>2204.000</v>
      </c>
      <c s="7" r="E19708">
        <v>1</v>
      </c>
      <c s="8" t="inlineStr" r="F19708">
        <is>
          <t xml:space="preserve">80B28</t>
        </is>
      </c>
      <c s="8" t="inlineStr" r="G19708">
        <is>
          <t xml:space="preserve">019</t>
        </is>
      </c>
      <c s="9" r="H19708">
        <v>2.5500</v>
      </c>
      <c s="8" t="inlineStr" r="I19708">
        <is>
          <t xml:space="preserve"/>
        </is>
      </c>
      <c s="8" t="inlineStr" r="J19708">
        <is>
          <t xml:space="preserve"> Cook</t>
        </is>
      </c>
    </row>
    <row r="19709" ht="20.25" customHeight="0">
      <c s="5" t="inlineStr" r="A19709">
        <is>
          <t xml:space="preserve">87301245</t>
        </is>
      </c>
      <c s="5" t="inlineStr" r="B19709">
        <is>
          <t xml:space="preserve">ELECTRIC CABLE IN CONDUIT, SIGNAL NO. 14   5C</t>
        </is>
      </c>
      <c s="5" t="inlineStr" r="C19709">
        <is>
          <t xml:space="preserve">FOOT   </t>
        </is>
      </c>
      <c s="6" r="D19709">
        <v>2204.000</v>
      </c>
      <c s="7" r="E19709">
        <v>1</v>
      </c>
      <c s="8" t="inlineStr" r="F19709">
        <is>
          <t xml:space="preserve">80B28</t>
        </is>
      </c>
      <c s="8" t="inlineStr" r="G19709">
        <is>
          <t xml:space="preserve">019</t>
        </is>
      </c>
      <c s="9" r="H19709">
        <v>2.5500</v>
      </c>
      <c s="8" t="inlineStr" r="I19709">
        <is>
          <t xml:space="preserve"/>
        </is>
      </c>
      <c s="8" t="inlineStr" r="J19709">
        <is>
          <t xml:space="preserve"> Cook</t>
        </is>
      </c>
    </row>
    <row r="19710" ht="20.25" customHeight="0">
      <c s="5" t="inlineStr" r="A19710">
        <is>
          <t xml:space="preserve">87301245</t>
        </is>
      </c>
      <c s="5" t="inlineStr" r="B19710">
        <is>
          <t xml:space="preserve">ELECTRIC CABLE IN CONDUIT, SIGNAL NO. 14   5C</t>
        </is>
      </c>
      <c s="5" t="inlineStr" r="C19710">
        <is>
          <t xml:space="preserve">FOOT   </t>
        </is>
      </c>
      <c s="6" r="D19710">
        <v>2204.000</v>
      </c>
      <c s="7" r="E19710">
        <v>1</v>
      </c>
      <c s="8" t="inlineStr" r="F19710">
        <is>
          <t xml:space="preserve">80B28</t>
        </is>
      </c>
      <c s="8" t="inlineStr" r="G19710">
        <is>
          <t xml:space="preserve">019</t>
        </is>
      </c>
      <c s="9" r="H19710">
        <v>2.5500</v>
      </c>
      <c s="8" t="inlineStr" r="I19710">
        <is>
          <t xml:space="preserve"/>
        </is>
      </c>
      <c s="8" t="inlineStr" r="J19710">
        <is>
          <t xml:space="preserve"> Cook</t>
        </is>
      </c>
    </row>
    <row r="19711" ht="20.25" customHeight="0">
      <c s="5" t="inlineStr" r="A19711">
        <is>
          <t xml:space="preserve">87301245</t>
        </is>
      </c>
      <c s="5" t="inlineStr" r="B19711">
        <is>
          <t xml:space="preserve">ELECTRIC CABLE IN CONDUIT, SIGNAL NO. 14   5C</t>
        </is>
      </c>
      <c s="5" t="inlineStr" r="C19711">
        <is>
          <t xml:space="preserve">FOOT   </t>
        </is>
      </c>
      <c s="6" r="D19711">
        <v>2204.000</v>
      </c>
      <c s="7" r="E19711">
        <v>1</v>
      </c>
      <c s="8" t="inlineStr" r="F19711">
        <is>
          <t xml:space="preserve">80B28</t>
        </is>
      </c>
      <c s="8" t="inlineStr" r="G19711">
        <is>
          <t xml:space="preserve">019</t>
        </is>
      </c>
      <c s="9" r="H19711">
        <v>2.5500</v>
      </c>
      <c s="8" t="inlineStr" r="I19711">
        <is>
          <t xml:space="preserve"/>
        </is>
      </c>
      <c s="8" t="inlineStr" r="J19711">
        <is>
          <t xml:space="preserve"> Cook</t>
        </is>
      </c>
    </row>
    <row r="19712" ht="20.25" customHeight="0">
      <c s="5" t="inlineStr" r="A19712">
        <is>
          <t xml:space="preserve">87301245</t>
        </is>
      </c>
      <c s="5" t="inlineStr" r="B19712">
        <is>
          <t xml:space="preserve">ELECTRIC CABLE IN CONDUIT, SIGNAL NO. 14   5C</t>
        </is>
      </c>
      <c s="5" t="inlineStr" r="C19712">
        <is>
          <t xml:space="preserve">FOOT   </t>
        </is>
      </c>
      <c s="6" r="D19712">
        <v>953.000</v>
      </c>
      <c s="7" r="E19712">
        <v>1</v>
      </c>
      <c s="8" t="inlineStr" r="F19712">
        <is>
          <t xml:space="preserve">80B35</t>
        </is>
      </c>
      <c s="8" t="inlineStr" r="G19712">
        <is>
          <t xml:space="preserve">021</t>
        </is>
      </c>
      <c s="9" r="H19712">
        <v>4.7000</v>
      </c>
      <c s="8" t="inlineStr" r="I19712">
        <is>
          <t xml:space="preserve">Y</t>
        </is>
      </c>
      <c s="8" t="inlineStr" r="J19712">
        <is>
          <t xml:space="preserve"> Cook</t>
        </is>
      </c>
    </row>
    <row r="19713" ht="20.25" customHeight="0">
      <c s="5" t="inlineStr" r="A19713">
        <is>
          <t xml:space="preserve">87301245</t>
        </is>
      </c>
      <c s="5" t="inlineStr" r="B19713">
        <is>
          <t xml:space="preserve">ELECTRIC CABLE IN CONDUIT, SIGNAL NO. 14   5C</t>
        </is>
      </c>
      <c s="5" t="inlineStr" r="C19713">
        <is>
          <t xml:space="preserve">FOOT   </t>
        </is>
      </c>
      <c s="6" r="D19713">
        <v>953.000</v>
      </c>
      <c s="7" r="E19713">
        <v>1</v>
      </c>
      <c s="8" t="inlineStr" r="F19713">
        <is>
          <t xml:space="preserve">80B35</t>
        </is>
      </c>
      <c s="8" t="inlineStr" r="G19713">
        <is>
          <t xml:space="preserve">021</t>
        </is>
      </c>
      <c s="9" r="H19713">
        <v>4.7000</v>
      </c>
      <c s="8" t="inlineStr" r="I19713">
        <is>
          <t xml:space="preserve"/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87301245</t>
        </is>
      </c>
      <c s="5" t="inlineStr" r="B19714">
        <is>
          <t xml:space="preserve">ELECTRIC CABLE IN CONDUIT, SIGNAL NO. 14   5C</t>
        </is>
      </c>
      <c s="5" t="inlineStr" r="C19714">
        <is>
          <t xml:space="preserve">FOOT   </t>
        </is>
      </c>
      <c s="6" r="D19714">
        <v>953.000</v>
      </c>
      <c s="7" r="E19714">
        <v>1</v>
      </c>
      <c s="8" t="inlineStr" r="F19714">
        <is>
          <t xml:space="preserve">80B35</t>
        </is>
      </c>
      <c s="8" t="inlineStr" r="G19714">
        <is>
          <t xml:space="preserve">021</t>
        </is>
      </c>
      <c s="9" r="H19714">
        <v>4.7000</v>
      </c>
      <c s="8" t="inlineStr" r="I19714">
        <is>
          <t xml:space="preserve"/>
        </is>
      </c>
      <c s="8" t="inlineStr" r="J19714">
        <is>
          <t xml:space="preserve"> Cook</t>
        </is>
      </c>
    </row>
    <row r="19715" ht="20.25" customHeight="0">
      <c s="5" t="inlineStr" r="A19715">
        <is>
          <t xml:space="preserve">87301245</t>
        </is>
      </c>
      <c s="5" t="inlineStr" r="B19715">
        <is>
          <t xml:space="preserve">ELECTRIC CABLE IN CONDUIT, SIGNAL NO. 14   5C</t>
        </is>
      </c>
      <c s="5" t="inlineStr" r="C19715">
        <is>
          <t xml:space="preserve">FOOT   </t>
        </is>
      </c>
      <c s="6" r="D19715">
        <v>953.000</v>
      </c>
      <c s="7" r="E19715">
        <v>1</v>
      </c>
      <c s="8" t="inlineStr" r="F19715">
        <is>
          <t xml:space="preserve">80B35</t>
        </is>
      </c>
      <c s="8" t="inlineStr" r="G19715">
        <is>
          <t xml:space="preserve">021</t>
        </is>
      </c>
      <c s="9" r="H19715">
        <v>5.7400</v>
      </c>
      <c s="8" t="inlineStr" r="I19715">
        <is>
          <t xml:space="preserve"/>
        </is>
      </c>
      <c s="8" t="inlineStr" r="J19715">
        <is>
          <t xml:space="preserve"> Cook</t>
        </is>
      </c>
    </row>
    <row r="19716" ht="20.25" customHeight="0">
      <c s="5" t="inlineStr" r="A19716">
        <is>
          <t xml:space="preserve">87301245</t>
        </is>
      </c>
      <c s="5" t="inlineStr" r="B19716">
        <is>
          <t xml:space="preserve">ELECTRIC CABLE IN CONDUIT, SIGNAL NO. 14   5C</t>
        </is>
      </c>
      <c s="5" t="inlineStr" r="C19716">
        <is>
          <t xml:space="preserve">FOOT   </t>
        </is>
      </c>
      <c s="6" r="D19716">
        <v>11122.000</v>
      </c>
      <c s="7" r="E19716">
        <v>1</v>
      </c>
      <c s="8" t="inlineStr" r="F19716">
        <is>
          <t xml:space="preserve">80C89</t>
        </is>
      </c>
      <c s="8" t="inlineStr" r="G19716">
        <is>
          <t xml:space="preserve">031</t>
        </is>
      </c>
      <c s="9" r="H19716">
        <v>2.2800</v>
      </c>
      <c s="8" t="inlineStr" r="I19716">
        <is>
          <t xml:space="preserve">Y</t>
        </is>
      </c>
      <c s="8" t="inlineStr" r="J19716">
        <is>
          <t xml:space="preserve"> Cook, Lake</t>
        </is>
      </c>
    </row>
    <row r="19717" ht="20.25" customHeight="0">
      <c s="5" t="inlineStr" r="A19717">
        <is>
          <t xml:space="preserve">87301245</t>
        </is>
      </c>
      <c s="5" t="inlineStr" r="B19717">
        <is>
          <t xml:space="preserve">ELECTRIC CABLE IN CONDUIT, SIGNAL NO. 14   5C</t>
        </is>
      </c>
      <c s="5" t="inlineStr" r="C19717">
        <is>
          <t xml:space="preserve">FOOT   </t>
        </is>
      </c>
      <c s="6" r="D19717">
        <v>11122.000</v>
      </c>
      <c s="7" r="E19717">
        <v>1</v>
      </c>
      <c s="8" t="inlineStr" r="F19717">
        <is>
          <t xml:space="preserve">80C89</t>
        </is>
      </c>
      <c s="8" t="inlineStr" r="G19717">
        <is>
          <t xml:space="preserve">031</t>
        </is>
      </c>
      <c s="9" r="H19717">
        <v>5.1000</v>
      </c>
      <c s="8" t="inlineStr" r="I19717">
        <is>
          <t xml:space="preserve"/>
        </is>
      </c>
      <c s="8" t="inlineStr" r="J19717">
        <is>
          <t xml:space="preserve"> Cook, Lake</t>
        </is>
      </c>
    </row>
    <row r="19718" ht="20.25" customHeight="0">
      <c s="5" t="inlineStr" r="A19718">
        <is>
          <t xml:space="preserve">87301245</t>
        </is>
      </c>
      <c s="5" t="inlineStr" r="B19718">
        <is>
          <t xml:space="preserve">ELECTRIC CABLE IN CONDUIT, SIGNAL NO. 14   5C</t>
        </is>
      </c>
      <c s="5" t="inlineStr" r="C19718">
        <is>
          <t xml:space="preserve">FOOT   </t>
        </is>
      </c>
      <c s="6" r="D19718">
        <v>1175.000</v>
      </c>
      <c s="7" r="E19718">
        <v>8</v>
      </c>
      <c s="8" t="inlineStr" r="F19718">
        <is>
          <t xml:space="preserve">97827</t>
        </is>
      </c>
      <c s="8" t="inlineStr" r="G19718">
        <is>
          <t xml:space="preserve">204</t>
        </is>
      </c>
      <c s="9" r="H19718">
        <v>6.5500</v>
      </c>
      <c s="8" t="inlineStr" r="I19718">
        <is>
          <t xml:space="preserve">Y</t>
        </is>
      </c>
      <c s="8" t="inlineStr" r="J19718">
        <is>
          <t xml:space="preserve"> St. Clair</t>
        </is>
      </c>
    </row>
    <row r="19719" ht="20.25" customHeight="0">
      <c s="5" t="inlineStr" r="A19719">
        <is>
          <t xml:space="preserve">87301245</t>
        </is>
      </c>
      <c s="5" t="inlineStr" r="B19719">
        <is>
          <t xml:space="preserve">ELECTRIC CABLE IN CONDUIT, SIGNAL NO. 14   5C</t>
        </is>
      </c>
      <c s="5" t="inlineStr" r="C19719">
        <is>
          <t xml:space="preserve">FOOT   </t>
        </is>
      </c>
      <c s="6" r="D19719">
        <v>1175.000</v>
      </c>
      <c s="7" r="E19719">
        <v>8</v>
      </c>
      <c s="8" t="inlineStr" r="F19719">
        <is>
          <t xml:space="preserve">97827</t>
        </is>
      </c>
      <c s="8" t="inlineStr" r="G19719">
        <is>
          <t xml:space="preserve">204</t>
        </is>
      </c>
      <c s="9" r="H19719">
        <v>6.7500</v>
      </c>
      <c s="8" t="inlineStr" r="I19719">
        <is>
          <t xml:space="preserve"/>
        </is>
      </c>
      <c s="8" t="inlineStr" r="J19719">
        <is>
          <t xml:space="preserve"> St. Clair</t>
        </is>
      </c>
    </row>
    <row r="19720" ht="20.25" customHeight="0">
      <c s="5" t="inlineStr" r="A19720">
        <is>
          <t xml:space="preserve">87301245</t>
        </is>
      </c>
      <c s="5" t="inlineStr" r="B19720">
        <is>
          <t xml:space="preserve">ELECTRIC CABLE IN CONDUIT, SIGNAL NO. 14   5C</t>
        </is>
      </c>
      <c s="5" t="inlineStr" r="C19720">
        <is>
          <t xml:space="preserve">FOOT   </t>
        </is>
      </c>
      <c s="6" r="D19720">
        <v>1175.000</v>
      </c>
      <c s="7" r="E19720">
        <v>8</v>
      </c>
      <c s="8" t="inlineStr" r="F19720">
        <is>
          <t xml:space="preserve">97827</t>
        </is>
      </c>
      <c s="8" t="inlineStr" r="G19720">
        <is>
          <t xml:space="preserve">204</t>
        </is>
      </c>
      <c s="9" r="H19720">
        <v>8.1800</v>
      </c>
      <c s="8" t="inlineStr" r="I19720">
        <is>
          <t xml:space="preserve"/>
        </is>
      </c>
      <c s="8" t="inlineStr" r="J19720">
        <is>
          <t xml:space="preserve"> St. Clair</t>
        </is>
      </c>
    </row>
    <row r="19721" ht="20.25" customHeight="0">
      <c s="5" t="inlineStr" r="A19721">
        <is>
          <t xml:space="preserve">87301245</t>
        </is>
      </c>
      <c s="5" t="inlineStr" r="B19721">
        <is>
          <t xml:space="preserve">ELECTRIC CABLE IN CONDUIT, SIGNAL NO. 14   5C</t>
        </is>
      </c>
      <c s="5" t="inlineStr" r="C19721">
        <is>
          <t xml:space="preserve">FOOT   </t>
        </is>
      </c>
      <c s="6" r="D19721">
        <v>1375.000</v>
      </c>
      <c s="7" r="E19721">
        <v>8</v>
      </c>
      <c s="8" t="inlineStr" r="F19721">
        <is>
          <t xml:space="preserve">97903</t>
        </is>
      </c>
      <c s="8" t="inlineStr" r="G19721">
        <is>
          <t xml:space="preserve">176</t>
        </is>
      </c>
      <c s="9" r="H19721">
        <v>3.3000</v>
      </c>
      <c s="8" t="inlineStr" r="I19721">
        <is>
          <t xml:space="preserve">Y</t>
        </is>
      </c>
      <c s="8" t="inlineStr" r="J19721">
        <is>
          <t xml:space="preserve"> Madison</t>
        </is>
      </c>
    </row>
    <row r="19722" ht="20.25" customHeight="0">
      <c s="5" t="inlineStr" r="A19722">
        <is>
          <t xml:space="preserve">87301245</t>
        </is>
      </c>
      <c s="5" t="inlineStr" r="B19722">
        <is>
          <t xml:space="preserve">ELECTRIC CABLE IN CONDUIT, SIGNAL NO. 14   5C</t>
        </is>
      </c>
      <c s="5" t="inlineStr" r="C19722">
        <is>
          <t xml:space="preserve">FOOT   </t>
        </is>
      </c>
      <c s="6" r="D19722">
        <v>1375.000</v>
      </c>
      <c s="7" r="E19722">
        <v>8</v>
      </c>
      <c s="8" t="inlineStr" r="F19722">
        <is>
          <t xml:space="preserve">97903</t>
        </is>
      </c>
      <c s="8" t="inlineStr" r="G19722">
        <is>
          <t xml:space="preserve">176</t>
        </is>
      </c>
      <c s="9" r="H19722">
        <v>4.3000</v>
      </c>
      <c s="8" t="inlineStr" r="I19722">
        <is>
          <t xml:space="preserve"/>
        </is>
      </c>
      <c s="8" t="inlineStr" r="J19722">
        <is>
          <t xml:space="preserve"> Madison</t>
        </is>
      </c>
    </row>
    <row r="19723" ht="20.25" customHeight="0">
      <c s="5" t="inlineStr" r="A19723">
        <is>
          <t xml:space="preserve">87301255</t>
        </is>
      </c>
      <c s="5" t="inlineStr" r="B19723">
        <is>
          <t xml:space="preserve">ELECTRIC CABLE IN CONDUIT, SIGNAL NO. 14   7C</t>
        </is>
      </c>
      <c s="5" t="inlineStr" r="C19723">
        <is>
          <t xml:space="preserve">FOOT   </t>
        </is>
      </c>
      <c s="6" r="D19723">
        <v>12308.000</v>
      </c>
      <c s="7" r="E19723">
        <v>1</v>
      </c>
      <c s="8" t="inlineStr" r="F19723">
        <is>
          <t xml:space="preserve">62M71</t>
        </is>
      </c>
      <c s="8" t="inlineStr" r="G19723">
        <is>
          <t xml:space="preserve">002</t>
        </is>
      </c>
      <c s="9" r="H19723">
        <v>2.8600</v>
      </c>
      <c s="8" t="inlineStr" r="I19723">
        <is>
          <t xml:space="preserve">Y</t>
        </is>
      </c>
      <c s="8" t="inlineStr" r="J19723">
        <is>
          <t xml:space="preserve"> Kane, Kendall</t>
        </is>
      </c>
    </row>
    <row r="19724" ht="20.25" customHeight="0">
      <c s="5" t="inlineStr" r="A19724">
        <is>
          <t xml:space="preserve">87301255</t>
        </is>
      </c>
      <c s="5" t="inlineStr" r="B19724">
        <is>
          <t xml:space="preserve">ELECTRIC CABLE IN CONDUIT, SIGNAL NO. 14   7C</t>
        </is>
      </c>
      <c s="5" t="inlineStr" r="C19724">
        <is>
          <t xml:space="preserve">FOOT   </t>
        </is>
      </c>
      <c s="6" r="D19724">
        <v>12308.000</v>
      </c>
      <c s="7" r="E19724">
        <v>1</v>
      </c>
      <c s="8" t="inlineStr" r="F19724">
        <is>
          <t xml:space="preserve">62M71</t>
        </is>
      </c>
      <c s="8" t="inlineStr" r="G19724">
        <is>
          <t xml:space="preserve">002</t>
        </is>
      </c>
      <c s="9" r="H19724">
        <v>2.6000</v>
      </c>
      <c s="8" t="inlineStr" r="I19724">
        <is>
          <t xml:space="preserve"/>
        </is>
      </c>
      <c s="8" t="inlineStr" r="J19724">
        <is>
          <t xml:space="preserve"> Kane, Kendall</t>
        </is>
      </c>
    </row>
    <row r="19725" ht="20.25" customHeight="0">
      <c s="5" t="inlineStr" r="A19725">
        <is>
          <t xml:space="preserve">87301255</t>
        </is>
      </c>
      <c s="5" t="inlineStr" r="B19725">
        <is>
          <t xml:space="preserve">ELECTRIC CABLE IN CONDUIT, SIGNAL NO. 14   7C</t>
        </is>
      </c>
      <c s="5" t="inlineStr" r="C19725">
        <is>
          <t xml:space="preserve">FOOT   </t>
        </is>
      </c>
      <c s="6" r="D19725">
        <v>12308.000</v>
      </c>
      <c s="7" r="E19725">
        <v>1</v>
      </c>
      <c s="8" t="inlineStr" r="F19725">
        <is>
          <t xml:space="preserve">62M71</t>
        </is>
      </c>
      <c s="8" t="inlineStr" r="G19725">
        <is>
          <t xml:space="preserve">002</t>
        </is>
      </c>
      <c s="9" r="H19725">
        <v>2.6000</v>
      </c>
      <c s="8" t="inlineStr" r="I19725">
        <is>
          <t xml:space="preserve"/>
        </is>
      </c>
      <c s="8" t="inlineStr" r="J19725">
        <is>
          <t xml:space="preserve"> Kane, Kendall</t>
        </is>
      </c>
    </row>
    <row r="19726" ht="20.25" customHeight="0">
      <c s="5" t="inlineStr" r="A19726">
        <is>
          <t xml:space="preserve">87301255</t>
        </is>
      </c>
      <c s="5" t="inlineStr" r="B19726">
        <is>
          <t xml:space="preserve">ELECTRIC CABLE IN CONDUIT, SIGNAL NO. 14   7C</t>
        </is>
      </c>
      <c s="5" t="inlineStr" r="C19726">
        <is>
          <t xml:space="preserve">FOOT   </t>
        </is>
      </c>
      <c s="6" r="D19726">
        <v>3136.000</v>
      </c>
      <c s="7" r="E19726">
        <v>1</v>
      </c>
      <c s="8" t="inlineStr" r="F19726">
        <is>
          <t xml:space="preserve">62U72</t>
        </is>
      </c>
      <c s="8" t="inlineStr" r="G19726">
        <is>
          <t xml:space="preserve">005</t>
        </is>
      </c>
      <c s="9" r="H19726">
        <v>2.7200</v>
      </c>
      <c s="8" t="inlineStr" r="I19726">
        <is>
          <t xml:space="preserve">Y</t>
        </is>
      </c>
      <c s="8" t="inlineStr" r="J19726">
        <is>
          <t xml:space="preserve"> McHenry</t>
        </is>
      </c>
    </row>
    <row r="19727" ht="20.25" customHeight="0">
      <c s="5" t="inlineStr" r="A19727">
        <is>
          <t xml:space="preserve">87301255</t>
        </is>
      </c>
      <c s="5" t="inlineStr" r="B19727">
        <is>
          <t xml:space="preserve">ELECTRIC CABLE IN CONDUIT, SIGNAL NO. 14   7C</t>
        </is>
      </c>
      <c s="5" t="inlineStr" r="C19727">
        <is>
          <t xml:space="preserve">FOOT   </t>
        </is>
      </c>
      <c s="6" r="D19727">
        <v>3136.000</v>
      </c>
      <c s="7" r="E19727">
        <v>1</v>
      </c>
      <c s="8" t="inlineStr" r="F19727">
        <is>
          <t xml:space="preserve">62U72</t>
        </is>
      </c>
      <c s="8" t="inlineStr" r="G19727">
        <is>
          <t xml:space="preserve">005</t>
        </is>
      </c>
      <c s="9" r="H19727">
        <v>2.7100</v>
      </c>
      <c s="8" t="inlineStr" r="I19727">
        <is>
          <t xml:space="preserve"/>
        </is>
      </c>
      <c s="8" t="inlineStr" r="J19727">
        <is>
          <t xml:space="preserve"> McHenry</t>
        </is>
      </c>
    </row>
    <row r="19728" ht="20.25" customHeight="0">
      <c s="5" t="inlineStr" r="A19728">
        <is>
          <t xml:space="preserve">87301255</t>
        </is>
      </c>
      <c s="5" t="inlineStr" r="B19728">
        <is>
          <t xml:space="preserve">ELECTRIC CABLE IN CONDUIT, SIGNAL NO. 14   7C</t>
        </is>
      </c>
      <c s="5" t="inlineStr" r="C19728">
        <is>
          <t xml:space="preserve">FOOT   </t>
        </is>
      </c>
      <c s="6" r="D19728">
        <v>3136.000</v>
      </c>
      <c s="7" r="E19728">
        <v>1</v>
      </c>
      <c s="8" t="inlineStr" r="F19728">
        <is>
          <t xml:space="preserve">62U72</t>
        </is>
      </c>
      <c s="8" t="inlineStr" r="G19728">
        <is>
          <t xml:space="preserve">005</t>
        </is>
      </c>
      <c s="9" r="H19728">
        <v>2.7100</v>
      </c>
      <c s="8" t="inlineStr" r="I19728">
        <is>
          <t xml:space="preserve"/>
        </is>
      </c>
      <c s="8" t="inlineStr" r="J19728">
        <is>
          <t xml:space="preserve"> McHenry</t>
        </is>
      </c>
    </row>
    <row r="19729" ht="20.25" customHeight="0">
      <c s="5" t="inlineStr" r="A19729">
        <is>
          <t xml:space="preserve">87301255</t>
        </is>
      </c>
      <c s="5" t="inlineStr" r="B19729">
        <is>
          <t xml:space="preserve">ELECTRIC CABLE IN CONDUIT, SIGNAL NO. 14   7C</t>
        </is>
      </c>
      <c s="5" t="inlineStr" r="C19729">
        <is>
          <t xml:space="preserve">FOOT   </t>
        </is>
      </c>
      <c s="6" r="D19729">
        <v>3136.000</v>
      </c>
      <c s="7" r="E19729">
        <v>1</v>
      </c>
      <c s="8" t="inlineStr" r="F19729">
        <is>
          <t xml:space="preserve">62U72</t>
        </is>
      </c>
      <c s="8" t="inlineStr" r="G19729">
        <is>
          <t xml:space="preserve">005</t>
        </is>
      </c>
      <c s="9" r="H19729">
        <v>2.7100</v>
      </c>
      <c s="8" t="inlineStr" r="I19729">
        <is>
          <t xml:space="preserve"/>
        </is>
      </c>
      <c s="8" t="inlineStr" r="J19729">
        <is>
          <t xml:space="preserve"> McHenry</t>
        </is>
      </c>
    </row>
    <row r="19730" ht="20.25" customHeight="0">
      <c s="5" t="inlineStr" r="A19730">
        <is>
          <t xml:space="preserve">87301255</t>
        </is>
      </c>
      <c s="5" t="inlineStr" r="B19730">
        <is>
          <t xml:space="preserve">ELECTRIC CABLE IN CONDUIT, SIGNAL NO. 14   7C</t>
        </is>
      </c>
      <c s="5" t="inlineStr" r="C19730">
        <is>
          <t xml:space="preserve">FOOT   </t>
        </is>
      </c>
      <c s="6" r="D19730">
        <v>3136.000</v>
      </c>
      <c s="7" r="E19730">
        <v>1</v>
      </c>
      <c s="8" t="inlineStr" r="F19730">
        <is>
          <t xml:space="preserve">62U72</t>
        </is>
      </c>
      <c s="8" t="inlineStr" r="G19730">
        <is>
          <t xml:space="preserve">005</t>
        </is>
      </c>
      <c s="9" r="H19730">
        <v>3.5500</v>
      </c>
      <c s="8" t="inlineStr" r="I19730">
        <is>
          <t xml:space="preserve"/>
        </is>
      </c>
      <c s="8" t="inlineStr" r="J19730">
        <is>
          <t xml:space="preserve"> McHenry</t>
        </is>
      </c>
    </row>
    <row r="19731" ht="20.25" customHeight="0">
      <c s="5" t="inlineStr" r="A19731">
        <is>
          <t xml:space="preserve">87301255</t>
        </is>
      </c>
      <c s="5" t="inlineStr" r="B19731">
        <is>
          <t xml:space="preserve">ELECTRIC CABLE IN CONDUIT, SIGNAL NO. 14   7C</t>
        </is>
      </c>
      <c s="5" t="inlineStr" r="C19731">
        <is>
          <t xml:space="preserve">FOOT   </t>
        </is>
      </c>
      <c s="6" r="D19731">
        <v>2793.000</v>
      </c>
      <c s="7" r="E19731">
        <v>2</v>
      </c>
      <c s="8" t="inlineStr" r="F19731">
        <is>
          <t xml:space="preserve">64N73</t>
        </is>
      </c>
      <c s="8" t="inlineStr" r="G19731">
        <is>
          <t xml:space="preserve">200</t>
        </is>
      </c>
      <c s="9" r="H19731">
        <v>2.7200</v>
      </c>
      <c s="8" t="inlineStr" r="I19731">
        <is>
          <t xml:space="preserve">Y</t>
        </is>
      </c>
      <c s="8" t="inlineStr" r="J19731">
        <is>
          <t xml:space="preserve"> Stephenson</t>
        </is>
      </c>
    </row>
    <row r="19732" ht="20.25" customHeight="0">
      <c s="5" t="inlineStr" r="A19732">
        <is>
          <t xml:space="preserve">87301255</t>
        </is>
      </c>
      <c s="5" t="inlineStr" r="B19732">
        <is>
          <t xml:space="preserve">ELECTRIC CABLE IN CONDUIT, SIGNAL NO. 14   7C</t>
        </is>
      </c>
      <c s="5" t="inlineStr" r="C19732">
        <is>
          <t xml:space="preserve">FOOT   </t>
        </is>
      </c>
      <c s="6" r="D19732">
        <v>15097.500</v>
      </c>
      <c s="7" r="E19732">
        <v>4</v>
      </c>
      <c s="8" t="inlineStr" r="F19732">
        <is>
          <t xml:space="preserve">68K85</t>
        </is>
      </c>
      <c s="8" t="inlineStr" r="G19732">
        <is>
          <t xml:space="preserve">097</t>
        </is>
      </c>
      <c s="9" r="H19732">
        <v>9.2500</v>
      </c>
      <c s="8" t="inlineStr" r="I19732">
        <is>
          <t xml:space="preserve">Y</t>
        </is>
      </c>
      <c s="8" t="inlineStr" r="J19732">
        <is>
          <t xml:space="preserve"> Peoria, Tazewell, Warren</t>
        </is>
      </c>
    </row>
    <row r="19733" ht="20.25" customHeight="0">
      <c s="5" t="inlineStr" r="A19733">
        <is>
          <t xml:space="preserve">87301255</t>
        </is>
      </c>
      <c s="5" t="inlineStr" r="B19733">
        <is>
          <t xml:space="preserve">ELECTRIC CABLE IN CONDUIT, SIGNAL NO. 14   7C</t>
        </is>
      </c>
      <c s="5" t="inlineStr" r="C19733">
        <is>
          <t xml:space="preserve">FOOT   </t>
        </is>
      </c>
      <c s="6" r="D19733">
        <v>15097.500</v>
      </c>
      <c s="7" r="E19733">
        <v>4</v>
      </c>
      <c s="8" t="inlineStr" r="F19733">
        <is>
          <t xml:space="preserve">68K85</t>
        </is>
      </c>
      <c s="8" t="inlineStr" r="G19733">
        <is>
          <t xml:space="preserve">097</t>
        </is>
      </c>
      <c s="9" r="H19733">
        <v>5.9400</v>
      </c>
      <c s="8" t="inlineStr" r="I19733">
        <is>
          <t xml:space="preserve"/>
        </is>
      </c>
      <c s="8" t="inlineStr" r="J19733">
        <is>
          <t xml:space="preserve"> Peoria, Tazewell, Warren</t>
        </is>
      </c>
    </row>
    <row r="19734" ht="20.25" customHeight="0">
      <c s="5" t="inlineStr" r="A19734">
        <is>
          <t xml:space="preserve">87301255</t>
        </is>
      </c>
      <c s="5" t="inlineStr" r="B19734">
        <is>
          <t xml:space="preserve">ELECTRIC CABLE IN CONDUIT, SIGNAL NO. 14   7C</t>
        </is>
      </c>
      <c s="5" t="inlineStr" r="C19734">
        <is>
          <t xml:space="preserve">FOOT   </t>
        </is>
      </c>
      <c s="6" r="D19734">
        <v>5601.000</v>
      </c>
      <c s="7" r="E19734">
        <v>6</v>
      </c>
      <c s="8" t="inlineStr" r="F19734">
        <is>
          <t xml:space="preserve">72491</t>
        </is>
      </c>
      <c s="8" t="inlineStr" r="G19734">
        <is>
          <t xml:space="preserve">112</t>
        </is>
      </c>
      <c s="9" r="H19734">
        <v>5.4200</v>
      </c>
      <c s="8" t="inlineStr" r="I19734">
        <is>
          <t xml:space="preserve">Y</t>
        </is>
      </c>
      <c s="8" t="inlineStr" r="J19734">
        <is>
          <t xml:space="preserve"> Sangamon</t>
        </is>
      </c>
    </row>
    <row r="19735" ht="20.25" customHeight="0">
      <c s="5" t="inlineStr" r="A19735">
        <is>
          <t xml:space="preserve">87301255</t>
        </is>
      </c>
      <c s="5" t="inlineStr" r="B19735">
        <is>
          <t xml:space="preserve">ELECTRIC CABLE IN CONDUIT, SIGNAL NO. 14   7C</t>
        </is>
      </c>
      <c s="5" t="inlineStr" r="C19735">
        <is>
          <t xml:space="preserve">FOOT   </t>
        </is>
      </c>
      <c s="6" r="D19735">
        <v>5601.000</v>
      </c>
      <c s="7" r="E19735">
        <v>6</v>
      </c>
      <c s="8" t="inlineStr" r="F19735">
        <is>
          <t xml:space="preserve">72491</t>
        </is>
      </c>
      <c s="8" t="inlineStr" r="G19735">
        <is>
          <t xml:space="preserve">112</t>
        </is>
      </c>
      <c s="9" r="H19735">
        <v>5.2600</v>
      </c>
      <c s="8" t="inlineStr" r="I19735">
        <is>
          <t xml:space="preserve"/>
        </is>
      </c>
      <c s="8" t="inlineStr" r="J19735">
        <is>
          <t xml:space="preserve"> Sangamon</t>
        </is>
      </c>
    </row>
    <row r="19736" ht="20.25" customHeight="0">
      <c s="5" t="inlineStr" r="A19736">
        <is>
          <t xml:space="preserve">87301255</t>
        </is>
      </c>
      <c s="5" t="inlineStr" r="B19736">
        <is>
          <t xml:space="preserve">ELECTRIC CABLE IN CONDUIT, SIGNAL NO. 14   7C</t>
        </is>
      </c>
      <c s="5" t="inlineStr" r="C19736">
        <is>
          <t xml:space="preserve">FOOT   </t>
        </is>
      </c>
      <c s="6" r="D19736">
        <v>5601.000</v>
      </c>
      <c s="7" r="E19736">
        <v>6</v>
      </c>
      <c s="8" t="inlineStr" r="F19736">
        <is>
          <t xml:space="preserve">72491</t>
        </is>
      </c>
      <c s="8" t="inlineStr" r="G19736">
        <is>
          <t xml:space="preserve">112</t>
        </is>
      </c>
      <c s="9" r="H19736">
        <v>5.5200</v>
      </c>
      <c s="8" t="inlineStr" r="I19736">
        <is>
          <t xml:space="preserve"/>
        </is>
      </c>
      <c s="8" t="inlineStr" r="J19736">
        <is>
          <t xml:space="preserve"> Sangamon</t>
        </is>
      </c>
    </row>
    <row r="19737" ht="20.25" customHeight="0">
      <c s="5" t="inlineStr" r="A19737">
        <is>
          <t xml:space="preserve">87301255</t>
        </is>
      </c>
      <c s="5" t="inlineStr" r="B19737">
        <is>
          <t xml:space="preserve">ELECTRIC CABLE IN CONDUIT, SIGNAL NO. 14   7C</t>
        </is>
      </c>
      <c s="5" t="inlineStr" r="C19737">
        <is>
          <t xml:space="preserve">FOOT   </t>
        </is>
      </c>
      <c s="6" r="D19737">
        <v>8440.000</v>
      </c>
      <c s="7" r="E19737">
        <v>8</v>
      </c>
      <c s="8" t="inlineStr" r="F19737">
        <is>
          <t xml:space="preserve">76U38</t>
        </is>
      </c>
      <c s="8" t="inlineStr" r="G19737">
        <is>
          <t xml:space="preserve">153</t>
        </is>
      </c>
      <c s="9" r="H19737">
        <v>4.6500</v>
      </c>
      <c s="8" t="inlineStr" r="I19737">
        <is>
          <t xml:space="preserve">Y</t>
        </is>
      </c>
      <c s="8" t="inlineStr" r="J19737">
        <is>
          <t xml:space="preserve"> Madison, St. Clair</t>
        </is>
      </c>
    </row>
    <row r="19738" ht="20.25" customHeight="0">
      <c s="5" t="inlineStr" r="A19738">
        <is>
          <t xml:space="preserve">87301255</t>
        </is>
      </c>
      <c s="5" t="inlineStr" r="B19738">
        <is>
          <t xml:space="preserve">ELECTRIC CABLE IN CONDUIT, SIGNAL NO. 14   7C</t>
        </is>
      </c>
      <c s="5" t="inlineStr" r="C19738">
        <is>
          <t xml:space="preserve">FOOT   </t>
        </is>
      </c>
      <c s="6" r="D19738">
        <v>1385.000</v>
      </c>
      <c s="7" r="E19738">
        <v>9</v>
      </c>
      <c s="8" t="inlineStr" r="F19738">
        <is>
          <t xml:space="preserve">78B94</t>
        </is>
      </c>
      <c s="8" t="inlineStr" r="G19738">
        <is>
          <t xml:space="preserve">184</t>
        </is>
      </c>
      <c s="9" r="H19738">
        <v>6.2000</v>
      </c>
      <c s="8" t="inlineStr" r="I19738">
        <is>
          <t xml:space="preserve">Y</t>
        </is>
      </c>
      <c s="8" t="inlineStr" r="J19738">
        <is>
          <t xml:space="preserve"> Saline</t>
        </is>
      </c>
    </row>
    <row r="19739" ht="20.25" customHeight="0">
      <c s="5" t="inlineStr" r="A19739">
        <is>
          <t xml:space="preserve">87301255</t>
        </is>
      </c>
      <c s="5" t="inlineStr" r="B19739">
        <is>
          <t xml:space="preserve">ELECTRIC CABLE IN CONDUIT, SIGNAL NO. 14   7C</t>
        </is>
      </c>
      <c s="5" t="inlineStr" r="C19739">
        <is>
          <t xml:space="preserve">FOOT   </t>
        </is>
      </c>
      <c s="6" r="D19739">
        <v>1930.000</v>
      </c>
      <c s="7" r="E19739">
        <v>1</v>
      </c>
      <c s="8" t="inlineStr" r="F19739">
        <is>
          <t xml:space="preserve">80B28</t>
        </is>
      </c>
      <c s="8" t="inlineStr" r="G19739">
        <is>
          <t xml:space="preserve">019</t>
        </is>
      </c>
      <c s="9" r="H19739">
        <v>3.0000</v>
      </c>
      <c s="8" t="inlineStr" r="I19739">
        <is>
          <t xml:space="preserve">Y</t>
        </is>
      </c>
      <c s="8" t="inlineStr" r="J19739">
        <is>
          <t xml:space="preserve"> Cook</t>
        </is>
      </c>
    </row>
    <row r="19740" ht="20.25" customHeight="0">
      <c s="5" t="inlineStr" r="A19740">
        <is>
          <t xml:space="preserve">87301255</t>
        </is>
      </c>
      <c s="5" t="inlineStr" r="B19740">
        <is>
          <t xml:space="preserve">ELECTRIC CABLE IN CONDUIT, SIGNAL NO. 14   7C</t>
        </is>
      </c>
      <c s="5" t="inlineStr" r="C19740">
        <is>
          <t xml:space="preserve">FOOT   </t>
        </is>
      </c>
      <c s="6" r="D19740">
        <v>1930.000</v>
      </c>
      <c s="7" r="E19740">
        <v>1</v>
      </c>
      <c s="8" t="inlineStr" r="F19740">
        <is>
          <t xml:space="preserve">80B28</t>
        </is>
      </c>
      <c s="8" t="inlineStr" r="G19740">
        <is>
          <t xml:space="preserve">019</t>
        </is>
      </c>
      <c s="9" r="H19740">
        <v>3.0000</v>
      </c>
      <c s="8" t="inlineStr" r="I19740">
        <is>
          <t xml:space="preserve"/>
        </is>
      </c>
      <c s="8" t="inlineStr" r="J19740">
        <is>
          <t xml:space="preserve"> Cook</t>
        </is>
      </c>
    </row>
    <row r="19741" ht="20.25" customHeight="0">
      <c s="5" t="inlineStr" r="A19741">
        <is>
          <t xml:space="preserve">87301255</t>
        </is>
      </c>
      <c s="5" t="inlineStr" r="B19741">
        <is>
          <t xml:space="preserve">ELECTRIC CABLE IN CONDUIT, SIGNAL NO. 14   7C</t>
        </is>
      </c>
      <c s="5" t="inlineStr" r="C19741">
        <is>
          <t xml:space="preserve">FOOT   </t>
        </is>
      </c>
      <c s="6" r="D19741">
        <v>1930.000</v>
      </c>
      <c s="7" r="E19741">
        <v>1</v>
      </c>
      <c s="8" t="inlineStr" r="F19741">
        <is>
          <t xml:space="preserve">80B28</t>
        </is>
      </c>
      <c s="8" t="inlineStr" r="G19741">
        <is>
          <t xml:space="preserve">019</t>
        </is>
      </c>
      <c s="9" r="H19741">
        <v>3.0000</v>
      </c>
      <c s="8" t="inlineStr" r="I19741">
        <is>
          <t xml:space="preserve"/>
        </is>
      </c>
      <c s="8" t="inlineStr" r="J19741">
        <is>
          <t xml:space="preserve"> Cook</t>
        </is>
      </c>
    </row>
    <row r="19742" ht="20.25" customHeight="0">
      <c s="5" t="inlineStr" r="A19742">
        <is>
          <t xml:space="preserve">87301255</t>
        </is>
      </c>
      <c s="5" t="inlineStr" r="B19742">
        <is>
          <t xml:space="preserve">ELECTRIC CABLE IN CONDUIT, SIGNAL NO. 14   7C</t>
        </is>
      </c>
      <c s="5" t="inlineStr" r="C19742">
        <is>
          <t xml:space="preserve">FOOT   </t>
        </is>
      </c>
      <c s="6" r="D19742">
        <v>1930.000</v>
      </c>
      <c s="7" r="E19742">
        <v>1</v>
      </c>
      <c s="8" t="inlineStr" r="F19742">
        <is>
          <t xml:space="preserve">80B28</t>
        </is>
      </c>
      <c s="8" t="inlineStr" r="G19742">
        <is>
          <t xml:space="preserve">019</t>
        </is>
      </c>
      <c s="9" r="H19742">
        <v>3.0000</v>
      </c>
      <c s="8" t="inlineStr" r="I19742">
        <is>
          <t xml:space="preserve"/>
        </is>
      </c>
      <c s="8" t="inlineStr" r="J19742">
        <is>
          <t xml:space="preserve"> Cook</t>
        </is>
      </c>
    </row>
    <row r="19743" ht="20.25" customHeight="0">
      <c s="5" t="inlineStr" r="A19743">
        <is>
          <t xml:space="preserve">87301255</t>
        </is>
      </c>
      <c s="5" t="inlineStr" r="B19743">
        <is>
          <t xml:space="preserve">ELECTRIC CABLE IN CONDUIT, SIGNAL NO. 14   7C</t>
        </is>
      </c>
      <c s="5" t="inlineStr" r="C19743">
        <is>
          <t xml:space="preserve">FOOT   </t>
        </is>
      </c>
      <c s="6" r="D19743">
        <v>1930.000</v>
      </c>
      <c s="7" r="E19743">
        <v>1</v>
      </c>
      <c s="8" t="inlineStr" r="F19743">
        <is>
          <t xml:space="preserve">80B28</t>
        </is>
      </c>
      <c s="8" t="inlineStr" r="G19743">
        <is>
          <t xml:space="preserve">019</t>
        </is>
      </c>
      <c s="9" r="H19743">
        <v>3.0000</v>
      </c>
      <c s="8" t="inlineStr" r="I19743">
        <is>
          <t xml:space="preserve"/>
        </is>
      </c>
      <c s="8" t="inlineStr" r="J19743">
        <is>
          <t xml:space="preserve"> Cook</t>
        </is>
      </c>
    </row>
    <row r="19744" ht="20.25" customHeight="0">
      <c s="5" t="inlineStr" r="A19744">
        <is>
          <t xml:space="preserve">87301255</t>
        </is>
      </c>
      <c s="5" t="inlineStr" r="B19744">
        <is>
          <t xml:space="preserve">ELECTRIC CABLE IN CONDUIT, SIGNAL NO. 14   7C</t>
        </is>
      </c>
      <c s="5" t="inlineStr" r="C19744">
        <is>
          <t xml:space="preserve">FOOT   </t>
        </is>
      </c>
      <c s="6" r="D19744">
        <v>881.000</v>
      </c>
      <c s="7" r="E19744">
        <v>1</v>
      </c>
      <c s="8" t="inlineStr" r="F19744">
        <is>
          <t xml:space="preserve">80B35</t>
        </is>
      </c>
      <c s="8" t="inlineStr" r="G19744">
        <is>
          <t xml:space="preserve">021</t>
        </is>
      </c>
      <c s="9" r="H19744">
        <v>5.5000</v>
      </c>
      <c s="8" t="inlineStr" r="I19744">
        <is>
          <t xml:space="preserve">Y</t>
        </is>
      </c>
      <c s="8" t="inlineStr" r="J19744">
        <is>
          <t xml:space="preserve"> Cook</t>
        </is>
      </c>
    </row>
    <row r="19745" ht="20.25" customHeight="0">
      <c s="5" t="inlineStr" r="A19745">
        <is>
          <t xml:space="preserve">87301255</t>
        </is>
      </c>
      <c s="5" t="inlineStr" r="B19745">
        <is>
          <t xml:space="preserve">ELECTRIC CABLE IN CONDUIT, SIGNAL NO. 14   7C</t>
        </is>
      </c>
      <c s="5" t="inlineStr" r="C19745">
        <is>
          <t xml:space="preserve">FOOT   </t>
        </is>
      </c>
      <c s="6" r="D19745">
        <v>881.000</v>
      </c>
      <c s="7" r="E19745">
        <v>1</v>
      </c>
      <c s="8" t="inlineStr" r="F19745">
        <is>
          <t xml:space="preserve">80B35</t>
        </is>
      </c>
      <c s="8" t="inlineStr" r="G19745">
        <is>
          <t xml:space="preserve">021</t>
        </is>
      </c>
      <c s="9" r="H19745">
        <v>5.5000</v>
      </c>
      <c s="8" t="inlineStr" r="I19745">
        <is>
          <t xml:space="preserve"/>
        </is>
      </c>
      <c s="8" t="inlineStr" r="J19745">
        <is>
          <t xml:space="preserve"> Cook</t>
        </is>
      </c>
    </row>
    <row r="19746" ht="20.25" customHeight="0">
      <c s="5" t="inlineStr" r="A19746">
        <is>
          <t xml:space="preserve">87301255</t>
        </is>
      </c>
      <c s="5" t="inlineStr" r="B19746">
        <is>
          <t xml:space="preserve">ELECTRIC CABLE IN CONDUIT, SIGNAL NO. 14   7C</t>
        </is>
      </c>
      <c s="5" t="inlineStr" r="C19746">
        <is>
          <t xml:space="preserve">FOOT   </t>
        </is>
      </c>
      <c s="6" r="D19746">
        <v>881.000</v>
      </c>
      <c s="7" r="E19746">
        <v>1</v>
      </c>
      <c s="8" t="inlineStr" r="F19746">
        <is>
          <t xml:space="preserve">80B35</t>
        </is>
      </c>
      <c s="8" t="inlineStr" r="G19746">
        <is>
          <t xml:space="preserve">021</t>
        </is>
      </c>
      <c s="9" r="H19746">
        <v>5.5000</v>
      </c>
      <c s="8" t="inlineStr" r="I19746">
        <is>
          <t xml:space="preserve"/>
        </is>
      </c>
      <c s="8" t="inlineStr" r="J19746">
        <is>
          <t xml:space="preserve"> Cook</t>
        </is>
      </c>
    </row>
    <row r="19747" ht="20.25" customHeight="0">
      <c s="5" t="inlineStr" r="A19747">
        <is>
          <t xml:space="preserve">87301255</t>
        </is>
      </c>
      <c s="5" t="inlineStr" r="B19747">
        <is>
          <t xml:space="preserve">ELECTRIC CABLE IN CONDUIT, SIGNAL NO. 14   7C</t>
        </is>
      </c>
      <c s="5" t="inlineStr" r="C19747">
        <is>
          <t xml:space="preserve">FOOT   </t>
        </is>
      </c>
      <c s="6" r="D19747">
        <v>881.000</v>
      </c>
      <c s="7" r="E19747">
        <v>1</v>
      </c>
      <c s="8" t="inlineStr" r="F19747">
        <is>
          <t xml:space="preserve">80B35</t>
        </is>
      </c>
      <c s="8" t="inlineStr" r="G19747">
        <is>
          <t xml:space="preserve">021</t>
        </is>
      </c>
      <c s="9" r="H19747">
        <v>6.7200</v>
      </c>
      <c s="8" t="inlineStr" r="I19747">
        <is>
          <t xml:space="preserve"/>
        </is>
      </c>
      <c s="8" t="inlineStr" r="J19747">
        <is>
          <t xml:space="preserve"> Cook</t>
        </is>
      </c>
    </row>
    <row r="19748" ht="20.25" customHeight="0">
      <c s="5" t="inlineStr" r="A19748">
        <is>
          <t xml:space="preserve">87301255</t>
        </is>
      </c>
      <c s="5" t="inlineStr" r="B19748">
        <is>
          <t xml:space="preserve">ELECTRIC CABLE IN CONDUIT, SIGNAL NO. 14   7C</t>
        </is>
      </c>
      <c s="5" t="inlineStr" r="C19748">
        <is>
          <t xml:space="preserve">FOOT   </t>
        </is>
      </c>
      <c s="6" r="D19748">
        <v>6307.000</v>
      </c>
      <c s="7" r="E19748">
        <v>1</v>
      </c>
      <c s="8" t="inlineStr" r="F19748">
        <is>
          <t xml:space="preserve">80C89</t>
        </is>
      </c>
      <c s="8" t="inlineStr" r="G19748">
        <is>
          <t xml:space="preserve">031</t>
        </is>
      </c>
      <c s="9" r="H19748">
        <v>2.7900</v>
      </c>
      <c s="8" t="inlineStr" r="I19748">
        <is>
          <t xml:space="preserve">Y</t>
        </is>
      </c>
      <c s="8" t="inlineStr" r="J19748">
        <is>
          <t xml:space="preserve"> Cook, Lake</t>
        </is>
      </c>
    </row>
    <row r="19749" ht="20.25" customHeight="0">
      <c s="5" t="inlineStr" r="A19749">
        <is>
          <t xml:space="preserve">87301255</t>
        </is>
      </c>
      <c s="5" t="inlineStr" r="B19749">
        <is>
          <t xml:space="preserve">ELECTRIC CABLE IN CONDUIT, SIGNAL NO. 14   7C</t>
        </is>
      </c>
      <c s="5" t="inlineStr" r="C19749">
        <is>
          <t xml:space="preserve">FOOT   </t>
        </is>
      </c>
      <c s="6" r="D19749">
        <v>6307.000</v>
      </c>
      <c s="7" r="E19749">
        <v>1</v>
      </c>
      <c s="8" t="inlineStr" r="F19749">
        <is>
          <t xml:space="preserve">80C89</t>
        </is>
      </c>
      <c s="8" t="inlineStr" r="G19749">
        <is>
          <t xml:space="preserve">031</t>
        </is>
      </c>
      <c s="9" r="H19749">
        <v>5.5000</v>
      </c>
      <c s="8" t="inlineStr" r="I19749">
        <is>
          <t xml:space="preserve"/>
        </is>
      </c>
      <c s="8" t="inlineStr" r="J19749">
        <is>
          <t xml:space="preserve"> Cook, Lake</t>
        </is>
      </c>
    </row>
    <row r="19750" ht="20.25" customHeight="0">
      <c s="5" t="inlineStr" r="A19750">
        <is>
          <t xml:space="preserve">87301255</t>
        </is>
      </c>
      <c s="5" t="inlineStr" r="B19750">
        <is>
          <t xml:space="preserve">ELECTRIC CABLE IN CONDUIT, SIGNAL NO. 14   7C</t>
        </is>
      </c>
      <c s="5" t="inlineStr" r="C19750">
        <is>
          <t xml:space="preserve">FOOT   </t>
        </is>
      </c>
      <c s="6" r="D19750">
        <v>244.000</v>
      </c>
      <c s="7" r="E19750">
        <v>8</v>
      </c>
      <c s="8" t="inlineStr" r="F19750">
        <is>
          <t xml:space="preserve">97827</t>
        </is>
      </c>
      <c s="8" t="inlineStr" r="G19750">
        <is>
          <t xml:space="preserve">204</t>
        </is>
      </c>
      <c s="9" r="H19750">
        <v>10.5000</v>
      </c>
      <c s="8" t="inlineStr" r="I19750">
        <is>
          <t xml:space="preserve">Y</t>
        </is>
      </c>
      <c s="8" t="inlineStr" r="J19750">
        <is>
          <t xml:space="preserve"> St. Clair</t>
        </is>
      </c>
    </row>
    <row r="19751" ht="20.25" customHeight="0">
      <c s="5" t="inlineStr" r="A19751">
        <is>
          <t xml:space="preserve">87301255</t>
        </is>
      </c>
      <c s="5" t="inlineStr" r="B19751">
        <is>
          <t xml:space="preserve">ELECTRIC CABLE IN CONDUIT, SIGNAL NO. 14   7C</t>
        </is>
      </c>
      <c s="5" t="inlineStr" r="C19751">
        <is>
          <t xml:space="preserve">FOOT   </t>
        </is>
      </c>
      <c s="6" r="D19751">
        <v>244.000</v>
      </c>
      <c s="7" r="E19751">
        <v>8</v>
      </c>
      <c s="8" t="inlineStr" r="F19751">
        <is>
          <t xml:space="preserve">97827</t>
        </is>
      </c>
      <c s="8" t="inlineStr" r="G19751">
        <is>
          <t xml:space="preserve">204</t>
        </is>
      </c>
      <c s="9" r="H19751">
        <v>10.8100</v>
      </c>
      <c s="8" t="inlineStr" r="I19751">
        <is>
          <t xml:space="preserve"/>
        </is>
      </c>
      <c s="8" t="inlineStr" r="J19751">
        <is>
          <t xml:space="preserve"> St. Clair</t>
        </is>
      </c>
    </row>
    <row r="19752" ht="20.25" customHeight="0">
      <c s="5" t="inlineStr" r="A19752">
        <is>
          <t xml:space="preserve">87301255</t>
        </is>
      </c>
      <c s="5" t="inlineStr" r="B19752">
        <is>
          <t xml:space="preserve">ELECTRIC CABLE IN CONDUIT, SIGNAL NO. 14   7C</t>
        </is>
      </c>
      <c s="5" t="inlineStr" r="C19752">
        <is>
          <t xml:space="preserve">FOOT   </t>
        </is>
      </c>
      <c s="6" r="D19752">
        <v>244.000</v>
      </c>
      <c s="7" r="E19752">
        <v>8</v>
      </c>
      <c s="8" t="inlineStr" r="F19752">
        <is>
          <t xml:space="preserve">97827</t>
        </is>
      </c>
      <c s="8" t="inlineStr" r="G19752">
        <is>
          <t xml:space="preserve">204</t>
        </is>
      </c>
      <c s="9" r="H19752">
        <v>13.0900</v>
      </c>
      <c s="8" t="inlineStr" r="I19752">
        <is>
          <t xml:space="preserve"/>
        </is>
      </c>
      <c s="8" t="inlineStr" r="J19752">
        <is>
          <t xml:space="preserve"> St. Clair</t>
        </is>
      </c>
    </row>
    <row r="19753" ht="20.25" customHeight="0">
      <c s="5" t="inlineStr" r="A19753">
        <is>
          <t xml:space="preserve">87301255</t>
        </is>
      </c>
      <c s="5" t="inlineStr" r="B19753">
        <is>
          <t xml:space="preserve">ELECTRIC CABLE IN CONDUIT, SIGNAL NO. 14   7C</t>
        </is>
      </c>
      <c s="5" t="inlineStr" r="C19753">
        <is>
          <t xml:space="preserve">FOOT   </t>
        </is>
      </c>
      <c s="6" r="D19753">
        <v>1166.000</v>
      </c>
      <c s="7" r="E19753">
        <v>8</v>
      </c>
      <c s="8" t="inlineStr" r="F19753">
        <is>
          <t xml:space="preserve">97903</t>
        </is>
      </c>
      <c s="8" t="inlineStr" r="G19753">
        <is>
          <t xml:space="preserve">176</t>
        </is>
      </c>
      <c s="9" r="H19753">
        <v>3.7500</v>
      </c>
      <c s="8" t="inlineStr" r="I19753">
        <is>
          <t xml:space="preserve">Y</t>
        </is>
      </c>
      <c s="8" t="inlineStr" r="J19753">
        <is>
          <t xml:space="preserve"> Madison</t>
        </is>
      </c>
    </row>
    <row r="19754" ht="20.25" customHeight="0">
      <c s="5" t="inlineStr" r="A19754">
        <is>
          <t xml:space="preserve">87301255</t>
        </is>
      </c>
      <c s="5" t="inlineStr" r="B19754">
        <is>
          <t xml:space="preserve">ELECTRIC CABLE IN CONDUIT, SIGNAL NO. 14   7C</t>
        </is>
      </c>
      <c s="5" t="inlineStr" r="C19754">
        <is>
          <t xml:space="preserve">FOOT   </t>
        </is>
      </c>
      <c s="6" r="D19754">
        <v>1166.000</v>
      </c>
      <c s="7" r="E19754">
        <v>8</v>
      </c>
      <c s="8" t="inlineStr" r="F19754">
        <is>
          <t xml:space="preserve">97903</t>
        </is>
      </c>
      <c s="8" t="inlineStr" r="G19754">
        <is>
          <t xml:space="preserve">176</t>
        </is>
      </c>
      <c s="9" r="H19754">
        <v>5.6500</v>
      </c>
      <c s="8" t="inlineStr" r="I19754">
        <is>
          <t xml:space="preserve"/>
        </is>
      </c>
      <c s="8" t="inlineStr" r="J19754">
        <is>
          <t xml:space="preserve"> Madison</t>
        </is>
      </c>
    </row>
    <row r="19755" ht="20.25" customHeight="0">
      <c s="5" t="inlineStr" r="A19755">
        <is>
          <t xml:space="preserve">87301265</t>
        </is>
      </c>
      <c s="5" t="inlineStr" r="B19755">
        <is>
          <t xml:space="preserve">ELECTRIC CABLE IN CONDUIT, SIGNAL NO. 14   9C</t>
        </is>
      </c>
      <c s="5" t="inlineStr" r="C19755">
        <is>
          <t xml:space="preserve">FOOT   </t>
        </is>
      </c>
      <c s="6" r="D19755">
        <v>28.000</v>
      </c>
      <c s="7" r="E19755">
        <v>2</v>
      </c>
      <c s="8" t="inlineStr" r="F19755">
        <is>
          <t xml:space="preserve">64N73</t>
        </is>
      </c>
      <c s="8" t="inlineStr" r="G19755">
        <is>
          <t xml:space="preserve">200</t>
        </is>
      </c>
      <c s="9" r="H19755">
        <v>2.7700</v>
      </c>
      <c s="8" t="inlineStr" r="I19755">
        <is>
          <t xml:space="preserve">Y</t>
        </is>
      </c>
      <c s="8" t="inlineStr" r="J19755">
        <is>
          <t xml:space="preserve"> Stephenson</t>
        </is>
      </c>
    </row>
    <row r="19756" ht="20.25" customHeight="0">
      <c s="5" t="inlineStr" r="A19756">
        <is>
          <t xml:space="preserve">87301305</t>
        </is>
      </c>
      <c s="5" t="inlineStr" r="B19756">
        <is>
          <t xml:space="preserve">ELECTRIC CABLE IN CONDUIT, LEAD-IN, NO. 14   1 PAIR</t>
        </is>
      </c>
      <c s="5" t="inlineStr" r="C19756">
        <is>
          <t xml:space="preserve">FOOT   </t>
        </is>
      </c>
      <c s="6" r="D19756">
        <v>12206.000</v>
      </c>
      <c s="7" r="E19756">
        <v>1</v>
      </c>
      <c s="8" t="inlineStr" r="F19756">
        <is>
          <t xml:space="preserve">62M71</t>
        </is>
      </c>
      <c s="8" t="inlineStr" r="G19756">
        <is>
          <t xml:space="preserve">002</t>
        </is>
      </c>
      <c s="9" r="H19756">
        <v>1.7900</v>
      </c>
      <c s="8" t="inlineStr" r="I19756">
        <is>
          <t xml:space="preserve">Y</t>
        </is>
      </c>
      <c s="8" t="inlineStr" r="J19756">
        <is>
          <t xml:space="preserve"> Kane, Kendall</t>
        </is>
      </c>
    </row>
    <row r="19757" ht="20.25" customHeight="0">
      <c s="5" t="inlineStr" r="A19757">
        <is>
          <t xml:space="preserve">87301305</t>
        </is>
      </c>
      <c s="5" t="inlineStr" r="B19757">
        <is>
          <t xml:space="preserve">ELECTRIC CABLE IN CONDUIT, LEAD-IN, NO. 14   1 PAIR</t>
        </is>
      </c>
      <c s="5" t="inlineStr" r="C19757">
        <is>
          <t xml:space="preserve">FOOT   </t>
        </is>
      </c>
      <c s="6" r="D19757">
        <v>12206.000</v>
      </c>
      <c s="7" r="E19757">
        <v>1</v>
      </c>
      <c s="8" t="inlineStr" r="F19757">
        <is>
          <t xml:space="preserve">62M71</t>
        </is>
      </c>
      <c s="8" t="inlineStr" r="G19757">
        <is>
          <t xml:space="preserve">002</t>
        </is>
      </c>
      <c s="9" r="H19757">
        <v>1.6300</v>
      </c>
      <c s="8" t="inlineStr" r="I19757">
        <is>
          <t xml:space="preserve"/>
        </is>
      </c>
      <c s="8" t="inlineStr" r="J19757">
        <is>
          <t xml:space="preserve"> Kane, Kendall</t>
        </is>
      </c>
    </row>
    <row r="19758" ht="20.25" customHeight="0">
      <c s="5" t="inlineStr" r="A19758">
        <is>
          <t xml:space="preserve">87301305</t>
        </is>
      </c>
      <c s="5" t="inlineStr" r="B19758">
        <is>
          <t xml:space="preserve">ELECTRIC CABLE IN CONDUIT, LEAD-IN, NO. 14   1 PAIR</t>
        </is>
      </c>
      <c s="5" t="inlineStr" r="C19758">
        <is>
          <t xml:space="preserve">FOOT   </t>
        </is>
      </c>
      <c s="6" r="D19758">
        <v>12206.000</v>
      </c>
      <c s="7" r="E19758">
        <v>1</v>
      </c>
      <c s="8" t="inlineStr" r="F19758">
        <is>
          <t xml:space="preserve">62M71</t>
        </is>
      </c>
      <c s="8" t="inlineStr" r="G19758">
        <is>
          <t xml:space="preserve">002</t>
        </is>
      </c>
      <c s="9" r="H19758">
        <v>1.6500</v>
      </c>
      <c s="8" t="inlineStr" r="I19758">
        <is>
          <t xml:space="preserve"/>
        </is>
      </c>
      <c s="8" t="inlineStr" r="J19758">
        <is>
          <t xml:space="preserve"> Kane, Kendall</t>
        </is>
      </c>
    </row>
    <row r="19759" ht="20.25" customHeight="0">
      <c s="5" t="inlineStr" r="A19759">
        <is>
          <t xml:space="preserve">87301305</t>
        </is>
      </c>
      <c s="5" t="inlineStr" r="B19759">
        <is>
          <t xml:space="preserve">ELECTRIC CABLE IN CONDUIT, LEAD-IN, NO. 14   1 PAIR</t>
        </is>
      </c>
      <c s="5" t="inlineStr" r="C19759">
        <is>
          <t xml:space="preserve">FOOT   </t>
        </is>
      </c>
      <c s="6" r="D19759">
        <v>6923.000</v>
      </c>
      <c s="7" r="E19759">
        <v>1</v>
      </c>
      <c s="8" t="inlineStr" r="F19759">
        <is>
          <t xml:space="preserve">62U72</t>
        </is>
      </c>
      <c s="8" t="inlineStr" r="G19759">
        <is>
          <t xml:space="preserve">005</t>
        </is>
      </c>
      <c s="9" r="H19759">
        <v>1.6800</v>
      </c>
      <c s="8" t="inlineStr" r="I19759">
        <is>
          <t xml:space="preserve">Y</t>
        </is>
      </c>
      <c s="8" t="inlineStr" r="J19759">
        <is>
          <t xml:space="preserve"> McHenry</t>
        </is>
      </c>
    </row>
    <row r="19760" ht="20.25" customHeight="0">
      <c s="5" t="inlineStr" r="A19760">
        <is>
          <t xml:space="preserve">87301305</t>
        </is>
      </c>
      <c s="5" t="inlineStr" r="B19760">
        <is>
          <t xml:space="preserve">ELECTRIC CABLE IN CONDUIT, LEAD-IN, NO. 14   1 PAIR</t>
        </is>
      </c>
      <c s="5" t="inlineStr" r="C19760">
        <is>
          <t xml:space="preserve">FOOT   </t>
        </is>
      </c>
      <c s="6" r="D19760">
        <v>6923.000</v>
      </c>
      <c s="7" r="E19760">
        <v>1</v>
      </c>
      <c s="8" t="inlineStr" r="F19760">
        <is>
          <t xml:space="preserve">62U72</t>
        </is>
      </c>
      <c s="8" t="inlineStr" r="G19760">
        <is>
          <t xml:space="preserve">005</t>
        </is>
      </c>
      <c s="9" r="H19760">
        <v>1.6700</v>
      </c>
      <c s="8" t="inlineStr" r="I19760">
        <is>
          <t xml:space="preserve"/>
        </is>
      </c>
      <c s="8" t="inlineStr" r="J19760">
        <is>
          <t xml:space="preserve"> McHenry</t>
        </is>
      </c>
    </row>
    <row r="19761" ht="20.25" customHeight="0">
      <c s="5" t="inlineStr" r="A19761">
        <is>
          <t xml:space="preserve">87301305</t>
        </is>
      </c>
      <c s="5" t="inlineStr" r="B19761">
        <is>
          <t xml:space="preserve">ELECTRIC CABLE IN CONDUIT, LEAD-IN, NO. 14   1 PAIR</t>
        </is>
      </c>
      <c s="5" t="inlineStr" r="C19761">
        <is>
          <t xml:space="preserve">FOOT   </t>
        </is>
      </c>
      <c s="6" r="D19761">
        <v>6923.000</v>
      </c>
      <c s="7" r="E19761">
        <v>1</v>
      </c>
      <c s="8" t="inlineStr" r="F19761">
        <is>
          <t xml:space="preserve">62U72</t>
        </is>
      </c>
      <c s="8" t="inlineStr" r="G19761">
        <is>
          <t xml:space="preserve">005</t>
        </is>
      </c>
      <c s="9" r="H19761">
        <v>1.6700</v>
      </c>
      <c s="8" t="inlineStr" r="I19761">
        <is>
          <t xml:space="preserve"/>
        </is>
      </c>
      <c s="8" t="inlineStr" r="J19761">
        <is>
          <t xml:space="preserve"> McHenry</t>
        </is>
      </c>
    </row>
    <row r="19762" ht="20.25" customHeight="0">
      <c s="5" t="inlineStr" r="A19762">
        <is>
          <t xml:space="preserve">87301305</t>
        </is>
      </c>
      <c s="5" t="inlineStr" r="B19762">
        <is>
          <t xml:space="preserve">ELECTRIC CABLE IN CONDUIT, LEAD-IN, NO. 14   1 PAIR</t>
        </is>
      </c>
      <c s="5" t="inlineStr" r="C19762">
        <is>
          <t xml:space="preserve">FOOT   </t>
        </is>
      </c>
      <c s="6" r="D19762">
        <v>6923.000</v>
      </c>
      <c s="7" r="E19762">
        <v>1</v>
      </c>
      <c s="8" t="inlineStr" r="F19762">
        <is>
          <t xml:space="preserve">62U72</t>
        </is>
      </c>
      <c s="8" t="inlineStr" r="G19762">
        <is>
          <t xml:space="preserve">005</t>
        </is>
      </c>
      <c s="9" r="H19762">
        <v>1.6700</v>
      </c>
      <c s="8" t="inlineStr" r="I19762">
        <is>
          <t xml:space="preserve"/>
        </is>
      </c>
      <c s="8" t="inlineStr" r="J19762">
        <is>
          <t xml:space="preserve"> McHenry</t>
        </is>
      </c>
    </row>
    <row r="19763" ht="20.25" customHeight="0">
      <c s="5" t="inlineStr" r="A19763">
        <is>
          <t xml:space="preserve">87301305</t>
        </is>
      </c>
      <c s="5" t="inlineStr" r="B19763">
        <is>
          <t xml:space="preserve">ELECTRIC CABLE IN CONDUIT, LEAD-IN, NO. 14   1 PAIR</t>
        </is>
      </c>
      <c s="5" t="inlineStr" r="C19763">
        <is>
          <t xml:space="preserve">FOOT   </t>
        </is>
      </c>
      <c s="6" r="D19763">
        <v>6923.000</v>
      </c>
      <c s="7" r="E19763">
        <v>1</v>
      </c>
      <c s="8" t="inlineStr" r="F19763">
        <is>
          <t xml:space="preserve">62U72</t>
        </is>
      </c>
      <c s="8" t="inlineStr" r="G19763">
        <is>
          <t xml:space="preserve">005</t>
        </is>
      </c>
      <c s="9" r="H19763">
        <v>2.6100</v>
      </c>
      <c s="8" t="inlineStr" r="I19763">
        <is>
          <t xml:space="preserve"/>
        </is>
      </c>
      <c s="8" t="inlineStr" r="J19763">
        <is>
          <t xml:space="preserve"> McHenry</t>
        </is>
      </c>
    </row>
    <row r="19764" ht="20.25" customHeight="0">
      <c s="5" t="inlineStr" r="A19764">
        <is>
          <t xml:space="preserve">87301305</t>
        </is>
      </c>
      <c s="5" t="inlineStr" r="B19764">
        <is>
          <t xml:space="preserve">ELECTRIC CABLE IN CONDUIT, LEAD-IN, NO. 14   1 PAIR</t>
        </is>
      </c>
      <c s="5" t="inlineStr" r="C19764">
        <is>
          <t xml:space="preserve">FOOT   </t>
        </is>
      </c>
      <c s="6" r="D19764">
        <v>47723.000</v>
      </c>
      <c s="7" r="E19764">
        <v>1</v>
      </c>
      <c s="8" t="inlineStr" r="F19764">
        <is>
          <t xml:space="preserve">62W82</t>
        </is>
      </c>
      <c s="8" t="inlineStr" r="G19764">
        <is>
          <t xml:space="preserve">009</t>
        </is>
      </c>
      <c s="9" r="H19764">
        <v>4.3500</v>
      </c>
      <c s="8" t="inlineStr" r="I19764">
        <is>
          <t xml:space="preserve">Y</t>
        </is>
      </c>
      <c s="8" t="inlineStr" r="J19764">
        <is>
          <t xml:space="preserve">Various</t>
        </is>
      </c>
    </row>
    <row r="19765" ht="20.25" customHeight="0">
      <c s="5" t="inlineStr" r="A19765">
        <is>
          <t xml:space="preserve">87301305</t>
        </is>
      </c>
      <c s="5" t="inlineStr" r="B19765">
        <is>
          <t xml:space="preserve">ELECTRIC CABLE IN CONDUIT, LEAD-IN, NO. 14   1 PAIR</t>
        </is>
      </c>
      <c s="5" t="inlineStr" r="C19765">
        <is>
          <t xml:space="preserve">FOOT   </t>
        </is>
      </c>
      <c s="6" r="D19765">
        <v>47723.000</v>
      </c>
      <c s="7" r="E19765">
        <v>1</v>
      </c>
      <c s="8" t="inlineStr" r="F19765">
        <is>
          <t xml:space="preserve">62W82</t>
        </is>
      </c>
      <c s="8" t="inlineStr" r="G19765">
        <is>
          <t xml:space="preserve">009</t>
        </is>
      </c>
      <c s="9" r="H19765">
        <v>3.7000</v>
      </c>
      <c s="8" t="inlineStr" r="I19765">
        <is>
          <t xml:space="preserve"/>
        </is>
      </c>
      <c s="8" t="inlineStr" r="J19765">
        <is>
          <t xml:space="preserve">Various</t>
        </is>
      </c>
    </row>
    <row r="19766" ht="20.25" customHeight="0">
      <c s="5" t="inlineStr" r="A19766">
        <is>
          <t xml:space="preserve">87301305</t>
        </is>
      </c>
      <c s="5" t="inlineStr" r="B19766">
        <is>
          <t xml:space="preserve">ELECTRIC CABLE IN CONDUIT, LEAD-IN, NO. 14   1 PAIR</t>
        </is>
      </c>
      <c s="5" t="inlineStr" r="C19766">
        <is>
          <t xml:space="preserve">FOOT   </t>
        </is>
      </c>
      <c s="6" r="D19766">
        <v>47723.000</v>
      </c>
      <c s="7" r="E19766">
        <v>1</v>
      </c>
      <c s="8" t="inlineStr" r="F19766">
        <is>
          <t xml:space="preserve">62W82</t>
        </is>
      </c>
      <c s="8" t="inlineStr" r="G19766">
        <is>
          <t xml:space="preserve">009</t>
        </is>
      </c>
      <c s="9" r="H19766">
        <v>7.7500</v>
      </c>
      <c s="8" t="inlineStr" r="I19766">
        <is>
          <t xml:space="preserve"/>
        </is>
      </c>
      <c s="8" t="inlineStr" r="J19766">
        <is>
          <t xml:space="preserve">Various</t>
        </is>
      </c>
    </row>
    <row r="19767" ht="20.25" customHeight="0">
      <c s="5" t="inlineStr" r="A19767">
        <is>
          <t xml:space="preserve">87301305</t>
        </is>
      </c>
      <c s="5" t="inlineStr" r="B19767">
        <is>
          <t xml:space="preserve">ELECTRIC CABLE IN CONDUIT, LEAD-IN, NO. 14   1 PAIR</t>
        </is>
      </c>
      <c s="5" t="inlineStr" r="C19767">
        <is>
          <t xml:space="preserve">FOOT   </t>
        </is>
      </c>
      <c s="6" r="D19767">
        <v>13650.000</v>
      </c>
      <c s="7" r="E19767">
        <v>1</v>
      </c>
      <c s="8" t="inlineStr" r="F19767">
        <is>
          <t xml:space="preserve">62W83</t>
        </is>
      </c>
      <c s="8" t="inlineStr" r="G19767">
        <is>
          <t xml:space="preserve">010</t>
        </is>
      </c>
      <c s="9" r="H19767">
        <v>5.0400</v>
      </c>
      <c s="8" t="inlineStr" r="I19767">
        <is>
          <t xml:space="preserve">Y</t>
        </is>
      </c>
      <c s="8" t="inlineStr" r="J19767">
        <is>
          <t xml:space="preserve"> Cook</t>
        </is>
      </c>
    </row>
    <row r="19768" ht="20.25" customHeight="0">
      <c s="5" t="inlineStr" r="A19768">
        <is>
          <t xml:space="preserve">87301305</t>
        </is>
      </c>
      <c s="5" t="inlineStr" r="B19768">
        <is>
          <t xml:space="preserve">ELECTRIC CABLE IN CONDUIT, LEAD-IN, NO. 14   1 PAIR</t>
        </is>
      </c>
      <c s="5" t="inlineStr" r="C19768">
        <is>
          <t xml:space="preserve">FOOT   </t>
        </is>
      </c>
      <c s="6" r="D19768">
        <v>13650.000</v>
      </c>
      <c s="7" r="E19768">
        <v>1</v>
      </c>
      <c s="8" t="inlineStr" r="F19768">
        <is>
          <t xml:space="preserve">62W83</t>
        </is>
      </c>
      <c s="8" t="inlineStr" r="G19768">
        <is>
          <t xml:space="preserve">010</t>
        </is>
      </c>
      <c s="9" r="H19768">
        <v>3.1900</v>
      </c>
      <c s="8" t="inlineStr" r="I19768">
        <is>
          <t xml:space="preserve"/>
        </is>
      </c>
      <c s="8" t="inlineStr" r="J19768">
        <is>
          <t xml:space="preserve"> Cook</t>
        </is>
      </c>
    </row>
    <row r="19769" ht="20.25" customHeight="0">
      <c s="5" t="inlineStr" r="A19769">
        <is>
          <t xml:space="preserve">87301305</t>
        </is>
      </c>
      <c s="5" t="inlineStr" r="B19769">
        <is>
          <t xml:space="preserve">ELECTRIC CABLE IN CONDUIT, LEAD-IN, NO. 14   1 PAIR</t>
        </is>
      </c>
      <c s="5" t="inlineStr" r="C19769">
        <is>
          <t xml:space="preserve">FOOT   </t>
        </is>
      </c>
      <c s="6" r="D19769">
        <v>13650.000</v>
      </c>
      <c s="7" r="E19769">
        <v>1</v>
      </c>
      <c s="8" t="inlineStr" r="F19769">
        <is>
          <t xml:space="preserve">62W83</t>
        </is>
      </c>
      <c s="8" t="inlineStr" r="G19769">
        <is>
          <t xml:space="preserve">010</t>
        </is>
      </c>
      <c s="9" r="H19769">
        <v>4.5000</v>
      </c>
      <c s="8" t="inlineStr" r="I19769">
        <is>
          <t xml:space="preserve"/>
        </is>
      </c>
      <c s="8" t="inlineStr" r="J19769">
        <is>
          <t xml:space="preserve"> Cook</t>
        </is>
      </c>
    </row>
    <row r="19770" ht="20.25" customHeight="0">
      <c s="5" t="inlineStr" r="A19770">
        <is>
          <t xml:space="preserve">87301305</t>
        </is>
      </c>
      <c s="5" t="inlineStr" r="B19770">
        <is>
          <t xml:space="preserve">ELECTRIC CABLE IN CONDUIT, LEAD-IN, NO. 14   1 PAIR</t>
        </is>
      </c>
      <c s="5" t="inlineStr" r="C19770">
        <is>
          <t xml:space="preserve">FOOT   </t>
        </is>
      </c>
      <c s="6" r="D19770">
        <v>13650.000</v>
      </c>
      <c s="7" r="E19770">
        <v>1</v>
      </c>
      <c s="8" t="inlineStr" r="F19770">
        <is>
          <t xml:space="preserve">62W83</t>
        </is>
      </c>
      <c s="8" t="inlineStr" r="G19770">
        <is>
          <t xml:space="preserve">010</t>
        </is>
      </c>
      <c s="9" r="H19770">
        <v>7.5000</v>
      </c>
      <c s="8" t="inlineStr" r="I19770">
        <is>
          <t xml:space="preserve"/>
        </is>
      </c>
      <c s="8" t="inlineStr" r="J19770">
        <is>
          <t xml:space="preserve"> Cook</t>
        </is>
      </c>
    </row>
    <row r="19771" ht="20.25" customHeight="0">
      <c s="5" t="inlineStr" r="A19771">
        <is>
          <t xml:space="preserve">87301305</t>
        </is>
      </c>
      <c s="5" t="inlineStr" r="B19771">
        <is>
          <t xml:space="preserve">ELECTRIC CABLE IN CONDUIT, LEAD-IN, NO. 14   1 PAIR</t>
        </is>
      </c>
      <c s="5" t="inlineStr" r="C19771">
        <is>
          <t xml:space="preserve">FOOT   </t>
        </is>
      </c>
      <c s="6" r="D19771">
        <v>11779.000</v>
      </c>
      <c s="7" r="E19771">
        <v>8</v>
      </c>
      <c s="8" t="inlineStr" r="F19771">
        <is>
          <t xml:space="preserve">76U38</t>
        </is>
      </c>
      <c s="8" t="inlineStr" r="G19771">
        <is>
          <t xml:space="preserve">153</t>
        </is>
      </c>
      <c s="9" r="H19771">
        <v>1.9500</v>
      </c>
      <c s="8" t="inlineStr" r="I19771">
        <is>
          <t xml:space="preserve">Y</t>
        </is>
      </c>
      <c s="8" t="inlineStr" r="J19771">
        <is>
          <t xml:space="preserve"> Madison, St. Clair</t>
        </is>
      </c>
    </row>
    <row r="19772" ht="20.25" customHeight="0">
      <c s="5" t="inlineStr" r="A19772">
        <is>
          <t xml:space="preserve">87301305</t>
        </is>
      </c>
      <c s="5" t="inlineStr" r="B19772">
        <is>
          <t xml:space="preserve">ELECTRIC CABLE IN CONDUIT, LEAD-IN, NO. 14   1 PAIR</t>
        </is>
      </c>
      <c s="5" t="inlineStr" r="C19772">
        <is>
          <t xml:space="preserve">FOOT   </t>
        </is>
      </c>
      <c s="6" r="D19772">
        <v>3140.000</v>
      </c>
      <c s="7" r="E19772">
        <v>1</v>
      </c>
      <c s="8" t="inlineStr" r="F19772">
        <is>
          <t xml:space="preserve">80B22</t>
        </is>
      </c>
      <c s="8" t="inlineStr" r="G19772">
        <is>
          <t xml:space="preserve">017</t>
        </is>
      </c>
      <c s="9" r="H19772">
        <v>3.9600</v>
      </c>
      <c s="8" t="inlineStr" r="I19772">
        <is>
          <t xml:space="preserve">Y</t>
        </is>
      </c>
      <c s="8" t="inlineStr" r="J19772">
        <is>
          <t xml:space="preserve"> Cook</t>
        </is>
      </c>
    </row>
    <row r="19773" ht="20.25" customHeight="0">
      <c s="5" t="inlineStr" r="A19773">
        <is>
          <t xml:space="preserve">87301305</t>
        </is>
      </c>
      <c s="5" t="inlineStr" r="B19773">
        <is>
          <t xml:space="preserve">ELECTRIC CABLE IN CONDUIT, LEAD-IN, NO. 14   1 PAIR</t>
        </is>
      </c>
      <c s="5" t="inlineStr" r="C19773">
        <is>
          <t xml:space="preserve">FOOT   </t>
        </is>
      </c>
      <c s="6" r="D19773">
        <v>3140.000</v>
      </c>
      <c s="7" r="E19773">
        <v>1</v>
      </c>
      <c s="8" t="inlineStr" r="F19773">
        <is>
          <t xml:space="preserve">80B22</t>
        </is>
      </c>
      <c s="8" t="inlineStr" r="G19773">
        <is>
          <t xml:space="preserve">017</t>
        </is>
      </c>
      <c s="9" r="H19773">
        <v>3.3500</v>
      </c>
      <c s="8" t="inlineStr" r="I19773">
        <is>
          <t xml:space="preserve"/>
        </is>
      </c>
      <c s="8" t="inlineStr" r="J19773">
        <is>
          <t xml:space="preserve"> Cook</t>
        </is>
      </c>
    </row>
    <row r="19774" ht="20.25" customHeight="0">
      <c s="5" t="inlineStr" r="A19774">
        <is>
          <t xml:space="preserve">87301305</t>
        </is>
      </c>
      <c s="5" t="inlineStr" r="B19774">
        <is>
          <t xml:space="preserve">ELECTRIC CABLE IN CONDUIT, LEAD-IN, NO. 14   1 PAIR</t>
        </is>
      </c>
      <c s="5" t="inlineStr" r="C19774">
        <is>
          <t xml:space="preserve">FOOT   </t>
        </is>
      </c>
      <c s="6" r="D19774">
        <v>3140.000</v>
      </c>
      <c s="7" r="E19774">
        <v>1</v>
      </c>
      <c s="8" t="inlineStr" r="F19774">
        <is>
          <t xml:space="preserve">80B22</t>
        </is>
      </c>
      <c s="8" t="inlineStr" r="G19774">
        <is>
          <t xml:space="preserve">017</t>
        </is>
      </c>
      <c s="9" r="H19774">
        <v>3.9600</v>
      </c>
      <c s="8" t="inlineStr" r="I19774">
        <is>
          <t xml:space="preserve"/>
        </is>
      </c>
      <c s="8" t="inlineStr" r="J19774">
        <is>
          <t xml:space="preserve"> Cook</t>
        </is>
      </c>
    </row>
    <row r="19775" ht="20.25" customHeight="0">
      <c s="5" t="inlineStr" r="A19775">
        <is>
          <t xml:space="preserve">87301305</t>
        </is>
      </c>
      <c s="5" t="inlineStr" r="B19775">
        <is>
          <t xml:space="preserve">ELECTRIC CABLE IN CONDUIT, LEAD-IN, NO. 14   1 PAIR</t>
        </is>
      </c>
      <c s="5" t="inlineStr" r="C19775">
        <is>
          <t xml:space="preserve">FOOT   </t>
        </is>
      </c>
      <c s="6" r="D19775">
        <v>3140.000</v>
      </c>
      <c s="7" r="E19775">
        <v>1</v>
      </c>
      <c s="8" t="inlineStr" r="F19775">
        <is>
          <t xml:space="preserve">80B22</t>
        </is>
      </c>
      <c s="8" t="inlineStr" r="G19775">
        <is>
          <t xml:space="preserve">017</t>
        </is>
      </c>
      <c s="9" r="H19775">
        <v>4.0000</v>
      </c>
      <c s="8" t="inlineStr" r="I19775">
        <is>
          <t xml:space="preserve"/>
        </is>
      </c>
      <c s="8" t="inlineStr" r="J19775">
        <is>
          <t xml:space="preserve"> Cook</t>
        </is>
      </c>
    </row>
    <row r="19776" ht="20.25" customHeight="0">
      <c s="5" t="inlineStr" r="A19776">
        <is>
          <t xml:space="preserve">87301305</t>
        </is>
      </c>
      <c s="5" t="inlineStr" r="B19776">
        <is>
          <t xml:space="preserve">ELECTRIC CABLE IN CONDUIT, LEAD-IN, NO. 14   1 PAIR</t>
        </is>
      </c>
      <c s="5" t="inlineStr" r="C19776">
        <is>
          <t xml:space="preserve">FOOT   </t>
        </is>
      </c>
      <c s="6" r="D19776">
        <v>3957.000</v>
      </c>
      <c s="7" r="E19776">
        <v>1</v>
      </c>
      <c s="8" t="inlineStr" r="F19776">
        <is>
          <t xml:space="preserve">80B28</t>
        </is>
      </c>
      <c s="8" t="inlineStr" r="G19776">
        <is>
          <t xml:space="preserve">019</t>
        </is>
      </c>
      <c s="9" r="H19776">
        <v>2.0800</v>
      </c>
      <c s="8" t="inlineStr" r="I19776">
        <is>
          <t xml:space="preserve">Y</t>
        </is>
      </c>
      <c s="8" t="inlineStr" r="J19776">
        <is>
          <t xml:space="preserve"> Cook</t>
        </is>
      </c>
    </row>
    <row r="19777" ht="20.25" customHeight="0">
      <c s="5" t="inlineStr" r="A19777">
        <is>
          <t xml:space="preserve">87301305</t>
        </is>
      </c>
      <c s="5" t="inlineStr" r="B19777">
        <is>
          <t xml:space="preserve">ELECTRIC CABLE IN CONDUIT, LEAD-IN, NO. 14   1 PAIR</t>
        </is>
      </c>
      <c s="5" t="inlineStr" r="C19777">
        <is>
          <t xml:space="preserve">FOOT   </t>
        </is>
      </c>
      <c s="6" r="D19777">
        <v>3957.000</v>
      </c>
      <c s="7" r="E19777">
        <v>1</v>
      </c>
      <c s="8" t="inlineStr" r="F19777">
        <is>
          <t xml:space="preserve">80B28</t>
        </is>
      </c>
      <c s="8" t="inlineStr" r="G19777">
        <is>
          <t xml:space="preserve">019</t>
        </is>
      </c>
      <c s="9" r="H19777">
        <v>2.0800</v>
      </c>
      <c s="8" t="inlineStr" r="I19777">
        <is>
          <t xml:space="preserve"/>
        </is>
      </c>
      <c s="8" t="inlineStr" r="J19777">
        <is>
          <t xml:space="preserve"> Cook</t>
        </is>
      </c>
    </row>
    <row r="19778" ht="20.25" customHeight="0">
      <c s="5" t="inlineStr" r="A19778">
        <is>
          <t xml:space="preserve">87301305</t>
        </is>
      </c>
      <c s="5" t="inlineStr" r="B19778">
        <is>
          <t xml:space="preserve">ELECTRIC CABLE IN CONDUIT, LEAD-IN, NO. 14   1 PAIR</t>
        </is>
      </c>
      <c s="5" t="inlineStr" r="C19778">
        <is>
          <t xml:space="preserve">FOOT   </t>
        </is>
      </c>
      <c s="6" r="D19778">
        <v>3957.000</v>
      </c>
      <c s="7" r="E19778">
        <v>1</v>
      </c>
      <c s="8" t="inlineStr" r="F19778">
        <is>
          <t xml:space="preserve">80B28</t>
        </is>
      </c>
      <c s="8" t="inlineStr" r="G19778">
        <is>
          <t xml:space="preserve">019</t>
        </is>
      </c>
      <c s="9" r="H19778">
        <v>2.0800</v>
      </c>
      <c s="8" t="inlineStr" r="I19778">
        <is>
          <t xml:space="preserve"/>
        </is>
      </c>
      <c s="8" t="inlineStr" r="J19778">
        <is>
          <t xml:space="preserve"> Cook</t>
        </is>
      </c>
    </row>
    <row r="19779" ht="20.25" customHeight="0">
      <c s="5" t="inlineStr" r="A19779">
        <is>
          <t xml:space="preserve">87301305</t>
        </is>
      </c>
      <c s="5" t="inlineStr" r="B19779">
        <is>
          <t xml:space="preserve">ELECTRIC CABLE IN CONDUIT, LEAD-IN, NO. 14   1 PAIR</t>
        </is>
      </c>
      <c s="5" t="inlineStr" r="C19779">
        <is>
          <t xml:space="preserve">FOOT   </t>
        </is>
      </c>
      <c s="6" r="D19779">
        <v>3957.000</v>
      </c>
      <c s="7" r="E19779">
        <v>1</v>
      </c>
      <c s="8" t="inlineStr" r="F19779">
        <is>
          <t xml:space="preserve">80B28</t>
        </is>
      </c>
      <c s="8" t="inlineStr" r="G19779">
        <is>
          <t xml:space="preserve">019</t>
        </is>
      </c>
      <c s="9" r="H19779">
        <v>2.0800</v>
      </c>
      <c s="8" t="inlineStr" r="I19779">
        <is>
          <t xml:space="preserve"/>
        </is>
      </c>
      <c s="8" t="inlineStr" r="J19779">
        <is>
          <t xml:space="preserve"> Cook</t>
        </is>
      </c>
    </row>
    <row r="19780" ht="20.25" customHeight="0">
      <c s="5" t="inlineStr" r="A19780">
        <is>
          <t xml:space="preserve">87301305</t>
        </is>
      </c>
      <c s="5" t="inlineStr" r="B19780">
        <is>
          <t xml:space="preserve">ELECTRIC CABLE IN CONDUIT, LEAD-IN, NO. 14   1 PAIR</t>
        </is>
      </c>
      <c s="5" t="inlineStr" r="C19780">
        <is>
          <t xml:space="preserve">FOOT   </t>
        </is>
      </c>
      <c s="6" r="D19780">
        <v>3957.000</v>
      </c>
      <c s="7" r="E19780">
        <v>1</v>
      </c>
      <c s="8" t="inlineStr" r="F19780">
        <is>
          <t xml:space="preserve">80B28</t>
        </is>
      </c>
      <c s="8" t="inlineStr" r="G19780">
        <is>
          <t xml:space="preserve">019</t>
        </is>
      </c>
      <c s="9" r="H19780">
        <v>2.0800</v>
      </c>
      <c s="8" t="inlineStr" r="I19780">
        <is>
          <t xml:space="preserve"/>
        </is>
      </c>
      <c s="8" t="inlineStr" r="J19780">
        <is>
          <t xml:space="preserve"> Cook</t>
        </is>
      </c>
    </row>
    <row r="19781" ht="20.25" customHeight="0">
      <c s="5" t="inlineStr" r="A19781">
        <is>
          <t xml:space="preserve">87301305</t>
        </is>
      </c>
      <c s="5" t="inlineStr" r="B19781">
        <is>
          <t xml:space="preserve">ELECTRIC CABLE IN CONDUIT, LEAD-IN, NO. 14   1 PAIR</t>
        </is>
      </c>
      <c s="5" t="inlineStr" r="C19781">
        <is>
          <t xml:space="preserve">FOOT   </t>
        </is>
      </c>
      <c s="6" r="D19781">
        <v>1777.000</v>
      </c>
      <c s="7" r="E19781">
        <v>1</v>
      </c>
      <c s="8" t="inlineStr" r="F19781">
        <is>
          <t xml:space="preserve">80B35</t>
        </is>
      </c>
      <c s="8" t="inlineStr" r="G19781">
        <is>
          <t xml:space="preserve">021</t>
        </is>
      </c>
      <c s="9" r="H19781">
        <v>4.1000</v>
      </c>
      <c s="8" t="inlineStr" r="I19781">
        <is>
          <t xml:space="preserve">Y</t>
        </is>
      </c>
      <c s="8" t="inlineStr" r="J19781">
        <is>
          <t xml:space="preserve"> Cook</t>
        </is>
      </c>
    </row>
    <row r="19782" ht="20.25" customHeight="0">
      <c s="5" t="inlineStr" r="A19782">
        <is>
          <t xml:space="preserve">87301305</t>
        </is>
      </c>
      <c s="5" t="inlineStr" r="B19782">
        <is>
          <t xml:space="preserve">ELECTRIC CABLE IN CONDUIT, LEAD-IN, NO. 14   1 PAIR</t>
        </is>
      </c>
      <c s="5" t="inlineStr" r="C19782">
        <is>
          <t xml:space="preserve">FOOT   </t>
        </is>
      </c>
      <c s="6" r="D19782">
        <v>1777.000</v>
      </c>
      <c s="7" r="E19782">
        <v>1</v>
      </c>
      <c s="8" t="inlineStr" r="F19782">
        <is>
          <t xml:space="preserve">80B35</t>
        </is>
      </c>
      <c s="8" t="inlineStr" r="G19782">
        <is>
          <t xml:space="preserve">021</t>
        </is>
      </c>
      <c s="9" r="H19782">
        <v>4.1000</v>
      </c>
      <c s="8" t="inlineStr" r="I19782">
        <is>
          <t xml:space="preserve"/>
        </is>
      </c>
      <c s="8" t="inlineStr" r="J19782">
        <is>
          <t xml:space="preserve"> Cook</t>
        </is>
      </c>
    </row>
    <row r="19783" ht="20.25" customHeight="0">
      <c s="5" t="inlineStr" r="A19783">
        <is>
          <t xml:space="preserve">87301305</t>
        </is>
      </c>
      <c s="5" t="inlineStr" r="B19783">
        <is>
          <t xml:space="preserve">ELECTRIC CABLE IN CONDUIT, LEAD-IN, NO. 14   1 PAIR</t>
        </is>
      </c>
      <c s="5" t="inlineStr" r="C19783">
        <is>
          <t xml:space="preserve">FOOT   </t>
        </is>
      </c>
      <c s="6" r="D19783">
        <v>1777.000</v>
      </c>
      <c s="7" r="E19783">
        <v>1</v>
      </c>
      <c s="8" t="inlineStr" r="F19783">
        <is>
          <t xml:space="preserve">80B35</t>
        </is>
      </c>
      <c s="8" t="inlineStr" r="G19783">
        <is>
          <t xml:space="preserve">021</t>
        </is>
      </c>
      <c s="9" r="H19783">
        <v>4.1000</v>
      </c>
      <c s="8" t="inlineStr" r="I19783">
        <is>
          <t xml:space="preserve"/>
        </is>
      </c>
      <c s="8" t="inlineStr" r="J19783">
        <is>
          <t xml:space="preserve"> Cook</t>
        </is>
      </c>
    </row>
    <row r="19784" ht="20.25" customHeight="0">
      <c s="5" t="inlineStr" r="A19784">
        <is>
          <t xml:space="preserve">87301305</t>
        </is>
      </c>
      <c s="5" t="inlineStr" r="B19784">
        <is>
          <t xml:space="preserve">ELECTRIC CABLE IN CONDUIT, LEAD-IN, NO. 14   1 PAIR</t>
        </is>
      </c>
      <c s="5" t="inlineStr" r="C19784">
        <is>
          <t xml:space="preserve">FOOT   </t>
        </is>
      </c>
      <c s="6" r="D19784">
        <v>1777.000</v>
      </c>
      <c s="7" r="E19784">
        <v>1</v>
      </c>
      <c s="8" t="inlineStr" r="F19784">
        <is>
          <t xml:space="preserve">80B35</t>
        </is>
      </c>
      <c s="8" t="inlineStr" r="G19784">
        <is>
          <t xml:space="preserve">021</t>
        </is>
      </c>
      <c s="9" r="H19784">
        <v>5.0100</v>
      </c>
      <c s="8" t="inlineStr" r="I19784">
        <is>
          <t xml:space="preserve"/>
        </is>
      </c>
      <c s="8" t="inlineStr" r="J19784">
        <is>
          <t xml:space="preserve"> Cook</t>
        </is>
      </c>
    </row>
    <row r="19785" ht="20.25" customHeight="0">
      <c s="5" t="inlineStr" r="A19785">
        <is>
          <t xml:space="preserve">87301305</t>
        </is>
      </c>
      <c s="5" t="inlineStr" r="B19785">
        <is>
          <t xml:space="preserve">ELECTRIC CABLE IN CONDUIT, LEAD-IN, NO. 14   1 PAIR</t>
        </is>
      </c>
      <c s="5" t="inlineStr" r="C19785">
        <is>
          <t xml:space="preserve">FOOT   </t>
        </is>
      </c>
      <c s="6" r="D19785">
        <v>9913.000</v>
      </c>
      <c s="7" r="E19785">
        <v>1</v>
      </c>
      <c s="8" t="inlineStr" r="F19785">
        <is>
          <t xml:space="preserve">80C89</t>
        </is>
      </c>
      <c s="8" t="inlineStr" r="G19785">
        <is>
          <t xml:space="preserve">031</t>
        </is>
      </c>
      <c s="9" r="H19785">
        <v>1.7300</v>
      </c>
      <c s="8" t="inlineStr" r="I19785">
        <is>
          <t xml:space="preserve">Y</t>
        </is>
      </c>
      <c s="8" t="inlineStr" r="J19785">
        <is>
          <t xml:space="preserve"> Cook, Lake</t>
        </is>
      </c>
    </row>
    <row r="19786" ht="20.25" customHeight="0">
      <c s="5" t="inlineStr" r="A19786">
        <is>
          <t xml:space="preserve">87301305</t>
        </is>
      </c>
      <c s="5" t="inlineStr" r="B19786">
        <is>
          <t xml:space="preserve">ELECTRIC CABLE IN CONDUIT, LEAD-IN, NO. 14   1 PAIR</t>
        </is>
      </c>
      <c s="5" t="inlineStr" r="C19786">
        <is>
          <t xml:space="preserve">FOOT   </t>
        </is>
      </c>
      <c s="6" r="D19786">
        <v>9913.000</v>
      </c>
      <c s="7" r="E19786">
        <v>1</v>
      </c>
      <c s="8" t="inlineStr" r="F19786">
        <is>
          <t xml:space="preserve">80C89</t>
        </is>
      </c>
      <c s="8" t="inlineStr" r="G19786">
        <is>
          <t xml:space="preserve">031</t>
        </is>
      </c>
      <c s="9" r="H19786">
        <v>4.5500</v>
      </c>
      <c s="8" t="inlineStr" r="I19786">
        <is>
          <t xml:space="preserve"/>
        </is>
      </c>
      <c s="8" t="inlineStr" r="J19786">
        <is>
          <t xml:space="preserve"> Cook, Lake</t>
        </is>
      </c>
    </row>
    <row r="19787" ht="20.25" customHeight="0">
      <c s="5" t="inlineStr" r="A19787">
        <is>
          <t xml:space="preserve">87301305</t>
        </is>
      </c>
      <c s="5" t="inlineStr" r="B19787">
        <is>
          <t xml:space="preserve">ELECTRIC CABLE IN CONDUIT, LEAD-IN, NO. 14   1 PAIR</t>
        </is>
      </c>
      <c s="5" t="inlineStr" r="C19787">
        <is>
          <t xml:space="preserve">FOOT   </t>
        </is>
      </c>
      <c s="6" r="D19787">
        <v>717.000</v>
      </c>
      <c s="7" r="E19787">
        <v>1</v>
      </c>
      <c s="8" t="inlineStr" r="F19787">
        <is>
          <t xml:space="preserve">80D00</t>
        </is>
      </c>
      <c s="8" t="inlineStr" r="G19787">
        <is>
          <t xml:space="preserve">035</t>
        </is>
      </c>
      <c s="9" r="H19787">
        <v>3.8900</v>
      </c>
      <c s="8" t="inlineStr" r="I19787">
        <is>
          <t xml:space="preserve">Y</t>
        </is>
      </c>
      <c s="8" t="inlineStr" r="J19787">
        <is>
          <t xml:space="preserve"> Cook</t>
        </is>
      </c>
    </row>
    <row r="19788" ht="20.25" customHeight="0">
      <c s="5" t="inlineStr" r="A19788">
        <is>
          <t xml:space="preserve">87301305</t>
        </is>
      </c>
      <c s="5" t="inlineStr" r="B19788">
        <is>
          <t xml:space="preserve">ELECTRIC CABLE IN CONDUIT, LEAD-IN, NO. 14   1 PAIR</t>
        </is>
      </c>
      <c s="5" t="inlineStr" r="C19788">
        <is>
          <t xml:space="preserve">FOOT   </t>
        </is>
      </c>
      <c s="6" r="D19788">
        <v>717.000</v>
      </c>
      <c s="7" r="E19788">
        <v>1</v>
      </c>
      <c s="8" t="inlineStr" r="F19788">
        <is>
          <t xml:space="preserve">80D00</t>
        </is>
      </c>
      <c s="8" t="inlineStr" r="G19788">
        <is>
          <t xml:space="preserve">035</t>
        </is>
      </c>
      <c s="9" r="H19788">
        <v>4.5000</v>
      </c>
      <c s="8" t="inlineStr" r="I19788">
        <is>
          <t xml:space="preserve"/>
        </is>
      </c>
      <c s="8" t="inlineStr" r="J19788">
        <is>
          <t xml:space="preserve"> Cook</t>
        </is>
      </c>
    </row>
    <row r="19789" ht="20.25" customHeight="0">
      <c s="5" t="inlineStr" r="A19789">
        <is>
          <t xml:space="preserve">87301305</t>
        </is>
      </c>
      <c s="5" t="inlineStr" r="B19789">
        <is>
          <t xml:space="preserve">ELECTRIC CABLE IN CONDUIT, LEAD-IN, NO. 14   1 PAIR</t>
        </is>
      </c>
      <c s="5" t="inlineStr" r="C19789">
        <is>
          <t xml:space="preserve">FOOT   </t>
        </is>
      </c>
      <c s="6" r="D19789">
        <v>717.000</v>
      </c>
      <c s="7" r="E19789">
        <v>1</v>
      </c>
      <c s="8" t="inlineStr" r="F19789">
        <is>
          <t xml:space="preserve">80D00</t>
        </is>
      </c>
      <c s="8" t="inlineStr" r="G19789">
        <is>
          <t xml:space="preserve">035</t>
        </is>
      </c>
      <c s="9" r="H19789">
        <v>5.2600</v>
      </c>
      <c s="8" t="inlineStr" r="I19789">
        <is>
          <t xml:space="preserve"/>
        </is>
      </c>
      <c s="8" t="inlineStr" r="J19789">
        <is>
          <t xml:space="preserve"> Cook</t>
        </is>
      </c>
    </row>
    <row r="19790" ht="20.25" customHeight="0">
      <c s="5" t="inlineStr" r="A19790">
        <is>
          <t xml:space="preserve">87301305</t>
        </is>
      </c>
      <c s="5" t="inlineStr" r="B19790">
        <is>
          <t xml:space="preserve">ELECTRIC CABLE IN CONDUIT, LEAD-IN, NO. 14   1 PAIR</t>
        </is>
      </c>
      <c s="5" t="inlineStr" r="C19790">
        <is>
          <t xml:space="preserve">FOOT   </t>
        </is>
      </c>
      <c s="6" r="D19790">
        <v>2047.000</v>
      </c>
      <c s="7" r="E19790">
        <v>8</v>
      </c>
      <c s="8" t="inlineStr" r="F19790">
        <is>
          <t xml:space="preserve">97827</t>
        </is>
      </c>
      <c s="8" t="inlineStr" r="G19790">
        <is>
          <t xml:space="preserve">204</t>
        </is>
      </c>
      <c s="9" r="H19790">
        <v>5.0000</v>
      </c>
      <c s="8" t="inlineStr" r="I19790">
        <is>
          <t xml:space="preserve">Y</t>
        </is>
      </c>
      <c s="8" t="inlineStr" r="J19790">
        <is>
          <t xml:space="preserve"> St. Clair</t>
        </is>
      </c>
    </row>
    <row r="19791" ht="20.25" customHeight="0">
      <c s="5" t="inlineStr" r="A19791">
        <is>
          <t xml:space="preserve">87301305</t>
        </is>
      </c>
      <c s="5" t="inlineStr" r="B19791">
        <is>
          <t xml:space="preserve">ELECTRIC CABLE IN CONDUIT, LEAD-IN, NO. 14   1 PAIR</t>
        </is>
      </c>
      <c s="5" t="inlineStr" r="C19791">
        <is>
          <t xml:space="preserve">FOOT   </t>
        </is>
      </c>
      <c s="6" r="D19791">
        <v>2047.000</v>
      </c>
      <c s="7" r="E19791">
        <v>8</v>
      </c>
      <c s="8" t="inlineStr" r="F19791">
        <is>
          <t xml:space="preserve">97827</t>
        </is>
      </c>
      <c s="8" t="inlineStr" r="G19791">
        <is>
          <t xml:space="preserve">204</t>
        </is>
      </c>
      <c s="9" r="H19791">
        <v>5.1300</v>
      </c>
      <c s="8" t="inlineStr" r="I19791">
        <is>
          <t xml:space="preserve"/>
        </is>
      </c>
      <c s="8" t="inlineStr" r="J19791">
        <is>
          <t xml:space="preserve"> St. Clair</t>
        </is>
      </c>
    </row>
    <row r="19792" ht="20.25" customHeight="0">
      <c s="5" t="inlineStr" r="A19792">
        <is>
          <t xml:space="preserve">87301305</t>
        </is>
      </c>
      <c s="5" t="inlineStr" r="B19792">
        <is>
          <t xml:space="preserve">ELECTRIC CABLE IN CONDUIT, LEAD-IN, NO. 14   1 PAIR</t>
        </is>
      </c>
      <c s="5" t="inlineStr" r="C19792">
        <is>
          <t xml:space="preserve">FOOT   </t>
        </is>
      </c>
      <c s="6" r="D19792">
        <v>2047.000</v>
      </c>
      <c s="7" r="E19792">
        <v>8</v>
      </c>
      <c s="8" t="inlineStr" r="F19792">
        <is>
          <t xml:space="preserve">97827</t>
        </is>
      </c>
      <c s="8" t="inlineStr" r="G19792">
        <is>
          <t xml:space="preserve">204</t>
        </is>
      </c>
      <c s="9" r="H19792">
        <v>6.2200</v>
      </c>
      <c s="8" t="inlineStr" r="I19792">
        <is>
          <t xml:space="preserve"/>
        </is>
      </c>
      <c s="8" t="inlineStr" r="J19792">
        <is>
          <t xml:space="preserve"> St. Clair</t>
        </is>
      </c>
    </row>
    <row r="19793" ht="20.25" customHeight="0">
      <c s="5" t="inlineStr" r="A19793">
        <is>
          <t xml:space="preserve">87301750</t>
        </is>
      </c>
      <c s="5" t="inlineStr" r="B19793">
        <is>
          <t xml:space="preserve">ELECTRIC CABLE IN CONDUIT, RAILROAD, NO. 14 3C</t>
        </is>
      </c>
      <c s="5" t="inlineStr" r="C19793">
        <is>
          <t xml:space="preserve">FOOT   </t>
        </is>
      </c>
      <c s="6" r="D19793">
        <v>550.000</v>
      </c>
      <c s="7" r="E19793">
        <v>6</v>
      </c>
      <c s="8" t="inlineStr" r="F19793">
        <is>
          <t xml:space="preserve">72491</t>
        </is>
      </c>
      <c s="8" t="inlineStr" r="G19793">
        <is>
          <t xml:space="preserve">112</t>
        </is>
      </c>
      <c s="9" r="H19793">
        <v>9.0700</v>
      </c>
      <c s="8" t="inlineStr" r="I19793">
        <is>
          <t xml:space="preserve">Y</t>
        </is>
      </c>
      <c s="8" t="inlineStr" r="J19793">
        <is>
          <t xml:space="preserve"> Sangamon</t>
        </is>
      </c>
    </row>
    <row r="19794" ht="20.25" customHeight="0">
      <c s="5" t="inlineStr" r="A19794">
        <is>
          <t xml:space="preserve">87301750</t>
        </is>
      </c>
      <c s="5" t="inlineStr" r="B19794">
        <is>
          <t xml:space="preserve">ELECTRIC CABLE IN CONDUIT, RAILROAD, NO. 14 3C</t>
        </is>
      </c>
      <c s="5" t="inlineStr" r="C19794">
        <is>
          <t xml:space="preserve">FOOT   </t>
        </is>
      </c>
      <c s="6" r="D19794">
        <v>550.000</v>
      </c>
      <c s="7" r="E19794">
        <v>6</v>
      </c>
      <c s="8" t="inlineStr" r="F19794">
        <is>
          <t xml:space="preserve">72491</t>
        </is>
      </c>
      <c s="8" t="inlineStr" r="G19794">
        <is>
          <t xml:space="preserve">112</t>
        </is>
      </c>
      <c s="9" r="H19794">
        <v>8.8100</v>
      </c>
      <c s="8" t="inlineStr" r="I19794">
        <is>
          <t xml:space="preserve"/>
        </is>
      </c>
      <c s="8" t="inlineStr" r="J19794">
        <is>
          <t xml:space="preserve"> Sangamon</t>
        </is>
      </c>
    </row>
    <row r="19795" ht="20.25" customHeight="0">
      <c s="5" t="inlineStr" r="A19795">
        <is>
          <t xml:space="preserve">87301750</t>
        </is>
      </c>
      <c s="5" t="inlineStr" r="B19795">
        <is>
          <t xml:space="preserve">ELECTRIC CABLE IN CONDUIT, RAILROAD, NO. 14 3C</t>
        </is>
      </c>
      <c s="5" t="inlineStr" r="C19795">
        <is>
          <t xml:space="preserve">FOOT   </t>
        </is>
      </c>
      <c s="6" r="D19795">
        <v>550.000</v>
      </c>
      <c s="7" r="E19795">
        <v>6</v>
      </c>
      <c s="8" t="inlineStr" r="F19795">
        <is>
          <t xml:space="preserve">72491</t>
        </is>
      </c>
      <c s="8" t="inlineStr" r="G19795">
        <is>
          <t xml:space="preserve">112</t>
        </is>
      </c>
      <c s="9" r="H19795">
        <v>9.2500</v>
      </c>
      <c s="8" t="inlineStr" r="I19795">
        <is>
          <t xml:space="preserve"/>
        </is>
      </c>
      <c s="8" t="inlineStr" r="J19795">
        <is>
          <t xml:space="preserve"> Sangamon</t>
        </is>
      </c>
    </row>
    <row r="19796" ht="20.25" customHeight="0">
      <c s="5" t="inlineStr" r="A19796">
        <is>
          <t xml:space="preserve">87301800</t>
        </is>
      </c>
      <c s="5" t="inlineStr" r="B19796">
        <is>
          <t xml:space="preserve">ELECTRIC CABLE IN CONDUIT, SERVICE, NO.  4   2 C</t>
        </is>
      </c>
      <c s="5" t="inlineStr" r="C19796">
        <is>
          <t xml:space="preserve">FOOT   </t>
        </is>
      </c>
      <c s="6" r="D19796">
        <v>65.000</v>
      </c>
      <c s="7" r="E19796">
        <v>1</v>
      </c>
      <c s="8" t="inlineStr" r="F19796">
        <is>
          <t xml:space="preserve">62R61</t>
        </is>
      </c>
      <c s="8" t="inlineStr" r="G19796">
        <is>
          <t xml:space="preserve">003</t>
        </is>
      </c>
      <c s="9" r="H19796">
        <v>40.9100</v>
      </c>
      <c s="8" t="inlineStr" r="I19796">
        <is>
          <t xml:space="preserve">Y</t>
        </is>
      </c>
      <c s="8" t="inlineStr" r="J19796">
        <is>
          <t xml:space="preserve"> Cook</t>
        </is>
      </c>
    </row>
    <row r="19797" ht="20.25" customHeight="0">
      <c s="5" t="inlineStr" r="A19797">
        <is>
          <t xml:space="preserve">87301800</t>
        </is>
      </c>
      <c s="5" t="inlineStr" r="B19797">
        <is>
          <t xml:space="preserve">ELECTRIC CABLE IN CONDUIT, SERVICE, NO.  4   2 C</t>
        </is>
      </c>
      <c s="5" t="inlineStr" r="C19797">
        <is>
          <t xml:space="preserve">FOOT   </t>
        </is>
      </c>
      <c s="6" r="D19797">
        <v>65.000</v>
      </c>
      <c s="7" r="E19797">
        <v>1</v>
      </c>
      <c s="8" t="inlineStr" r="F19797">
        <is>
          <t xml:space="preserve">62R61</t>
        </is>
      </c>
      <c s="8" t="inlineStr" r="G19797">
        <is>
          <t xml:space="preserve">003</t>
        </is>
      </c>
      <c s="9" r="H19797">
        <v>15.5000</v>
      </c>
      <c s="8" t="inlineStr" r="I19797">
        <is>
          <t xml:space="preserve"/>
        </is>
      </c>
      <c s="8" t="inlineStr" r="J19797">
        <is>
          <t xml:space="preserve"> Cook</t>
        </is>
      </c>
    </row>
    <row r="19798" ht="20.25" customHeight="0">
      <c s="5" t="inlineStr" r="A19798">
        <is>
          <t xml:space="preserve">87301800</t>
        </is>
      </c>
      <c s="5" t="inlineStr" r="B19798">
        <is>
          <t xml:space="preserve">ELECTRIC CABLE IN CONDUIT, SERVICE, NO.  4   2 C</t>
        </is>
      </c>
      <c s="5" t="inlineStr" r="C19798">
        <is>
          <t xml:space="preserve">FOOT   </t>
        </is>
      </c>
      <c s="6" r="D19798">
        <v>65.000</v>
      </c>
      <c s="7" r="E19798">
        <v>1</v>
      </c>
      <c s="8" t="inlineStr" r="F19798">
        <is>
          <t xml:space="preserve">62R61</t>
        </is>
      </c>
      <c s="8" t="inlineStr" r="G19798">
        <is>
          <t xml:space="preserve">003</t>
        </is>
      </c>
      <c s="9" r="H19798">
        <v>38.4000</v>
      </c>
      <c s="8" t="inlineStr" r="I19798">
        <is>
          <t xml:space="preserve"/>
        </is>
      </c>
      <c s="8" t="inlineStr" r="J19798">
        <is>
          <t xml:space="preserve"> Cook</t>
        </is>
      </c>
    </row>
    <row r="19799" ht="20.25" customHeight="0">
      <c s="5" t="inlineStr" r="A19799">
        <is>
          <t xml:space="preserve">87301805</t>
        </is>
      </c>
      <c s="5" t="inlineStr" r="B19799">
        <is>
          <t xml:space="preserve">ELECTRIC CABLE IN CONDUIT, SERVICE, NO.  6   2 C</t>
        </is>
      </c>
      <c s="5" t="inlineStr" r="C19799">
        <is>
          <t xml:space="preserve">FOOT   </t>
        </is>
      </c>
      <c s="6" r="D19799">
        <v>234.000</v>
      </c>
      <c s="7" r="E19799">
        <v>1</v>
      </c>
      <c s="8" t="inlineStr" r="F19799">
        <is>
          <t xml:space="preserve">62M71</t>
        </is>
      </c>
      <c s="8" t="inlineStr" r="G19799">
        <is>
          <t xml:space="preserve">002</t>
        </is>
      </c>
      <c s="9" r="H19799">
        <v>4.5000</v>
      </c>
      <c s="8" t="inlineStr" r="I19799">
        <is>
          <t xml:space="preserve">Y</t>
        </is>
      </c>
      <c s="8" t="inlineStr" r="J19799">
        <is>
          <t xml:space="preserve"> Kane, Kendall</t>
        </is>
      </c>
    </row>
    <row r="19800" ht="20.25" customHeight="0">
      <c s="5" t="inlineStr" r="A19800">
        <is>
          <t xml:space="preserve">87301805</t>
        </is>
      </c>
      <c s="5" t="inlineStr" r="B19800">
        <is>
          <t xml:space="preserve">ELECTRIC CABLE IN CONDUIT, SERVICE, NO.  6   2 C</t>
        </is>
      </c>
      <c s="5" t="inlineStr" r="C19800">
        <is>
          <t xml:space="preserve">FOOT   </t>
        </is>
      </c>
      <c s="6" r="D19800">
        <v>234.000</v>
      </c>
      <c s="7" r="E19800">
        <v>1</v>
      </c>
      <c s="8" t="inlineStr" r="F19800">
        <is>
          <t xml:space="preserve">62M71</t>
        </is>
      </c>
      <c s="8" t="inlineStr" r="G19800">
        <is>
          <t xml:space="preserve">002</t>
        </is>
      </c>
      <c s="9" r="H19800">
        <v>4.0900</v>
      </c>
      <c s="8" t="inlineStr" r="I19800">
        <is>
          <t xml:space="preserve"/>
        </is>
      </c>
      <c s="8" t="inlineStr" r="J19800">
        <is>
          <t xml:space="preserve"> Kane, Kendall</t>
        </is>
      </c>
    </row>
    <row r="19801" ht="20.25" customHeight="0">
      <c s="5" t="inlineStr" r="A19801">
        <is>
          <t xml:space="preserve">87301805</t>
        </is>
      </c>
      <c s="5" t="inlineStr" r="B19801">
        <is>
          <t xml:space="preserve">ELECTRIC CABLE IN CONDUIT, SERVICE, NO.  6   2 C</t>
        </is>
      </c>
      <c s="5" t="inlineStr" r="C19801">
        <is>
          <t xml:space="preserve">FOOT   </t>
        </is>
      </c>
      <c s="6" r="D19801">
        <v>234.000</v>
      </c>
      <c s="7" r="E19801">
        <v>1</v>
      </c>
      <c s="8" t="inlineStr" r="F19801">
        <is>
          <t xml:space="preserve">62M71</t>
        </is>
      </c>
      <c s="8" t="inlineStr" r="G19801">
        <is>
          <t xml:space="preserve">002</t>
        </is>
      </c>
      <c s="9" r="H19801">
        <v>4.1000</v>
      </c>
      <c s="8" t="inlineStr" r="I19801">
        <is>
          <t xml:space="preserve"/>
        </is>
      </c>
      <c s="8" t="inlineStr" r="J19801">
        <is>
          <t xml:space="preserve"> Kane, Kendall</t>
        </is>
      </c>
    </row>
    <row r="19802" ht="20.25" customHeight="0">
      <c s="5" t="inlineStr" r="A19802">
        <is>
          <t xml:space="preserve">87301805</t>
        </is>
      </c>
      <c s="5" t="inlineStr" r="B19802">
        <is>
          <t xml:space="preserve">ELECTRIC CABLE IN CONDUIT, SERVICE, NO.  6   2 C</t>
        </is>
      </c>
      <c s="5" t="inlineStr" r="C19802">
        <is>
          <t xml:space="preserve">FOOT   </t>
        </is>
      </c>
      <c s="6" r="D19802">
        <v>169.000</v>
      </c>
      <c s="7" r="E19802">
        <v>1</v>
      </c>
      <c s="8" t="inlineStr" r="F19802">
        <is>
          <t xml:space="preserve">62U72</t>
        </is>
      </c>
      <c s="8" t="inlineStr" r="G19802">
        <is>
          <t xml:space="preserve">005</t>
        </is>
      </c>
      <c s="9" r="H19802">
        <v>4.3300</v>
      </c>
      <c s="8" t="inlineStr" r="I19802">
        <is>
          <t xml:space="preserve">Y</t>
        </is>
      </c>
      <c s="8" t="inlineStr" r="J19802">
        <is>
          <t xml:space="preserve"> McHenry</t>
        </is>
      </c>
    </row>
    <row r="19803" ht="20.25" customHeight="0">
      <c s="5" t="inlineStr" r="A19803">
        <is>
          <t xml:space="preserve">87301805</t>
        </is>
      </c>
      <c s="5" t="inlineStr" r="B19803">
        <is>
          <t xml:space="preserve">ELECTRIC CABLE IN CONDUIT, SERVICE, NO.  6   2 C</t>
        </is>
      </c>
      <c s="5" t="inlineStr" r="C19803">
        <is>
          <t xml:space="preserve">FOOT   </t>
        </is>
      </c>
      <c s="6" r="D19803">
        <v>169.000</v>
      </c>
      <c s="7" r="E19803">
        <v>1</v>
      </c>
      <c s="8" t="inlineStr" r="F19803">
        <is>
          <t xml:space="preserve">62U72</t>
        </is>
      </c>
      <c s="8" t="inlineStr" r="G19803">
        <is>
          <t xml:space="preserve">005</t>
        </is>
      </c>
      <c s="9" r="H19803">
        <v>4.3100</v>
      </c>
      <c s="8" t="inlineStr" r="I19803">
        <is>
          <t xml:space="preserve"/>
        </is>
      </c>
      <c s="8" t="inlineStr" r="J19803">
        <is>
          <t xml:space="preserve"> McHenry</t>
        </is>
      </c>
    </row>
    <row r="19804" ht="20.25" customHeight="0">
      <c s="5" t="inlineStr" r="A19804">
        <is>
          <t xml:space="preserve">87301805</t>
        </is>
      </c>
      <c s="5" t="inlineStr" r="B19804">
        <is>
          <t xml:space="preserve">ELECTRIC CABLE IN CONDUIT, SERVICE, NO.  6   2 C</t>
        </is>
      </c>
      <c s="5" t="inlineStr" r="C19804">
        <is>
          <t xml:space="preserve">FOOT   </t>
        </is>
      </c>
      <c s="6" r="D19804">
        <v>169.000</v>
      </c>
      <c s="7" r="E19804">
        <v>1</v>
      </c>
      <c s="8" t="inlineStr" r="F19804">
        <is>
          <t xml:space="preserve">62U72</t>
        </is>
      </c>
      <c s="8" t="inlineStr" r="G19804">
        <is>
          <t xml:space="preserve">005</t>
        </is>
      </c>
      <c s="9" r="H19804">
        <v>4.3100</v>
      </c>
      <c s="8" t="inlineStr" r="I19804">
        <is>
          <t xml:space="preserve"/>
        </is>
      </c>
      <c s="8" t="inlineStr" r="J19804">
        <is>
          <t xml:space="preserve"> McHenry</t>
        </is>
      </c>
    </row>
    <row r="19805" ht="20.25" customHeight="0">
      <c s="5" t="inlineStr" r="A19805">
        <is>
          <t xml:space="preserve">87301805</t>
        </is>
      </c>
      <c s="5" t="inlineStr" r="B19805">
        <is>
          <t xml:space="preserve">ELECTRIC CABLE IN CONDUIT, SERVICE, NO.  6   2 C</t>
        </is>
      </c>
      <c s="5" t="inlineStr" r="C19805">
        <is>
          <t xml:space="preserve">FOOT   </t>
        </is>
      </c>
      <c s="6" r="D19805">
        <v>169.000</v>
      </c>
      <c s="7" r="E19805">
        <v>1</v>
      </c>
      <c s="8" t="inlineStr" r="F19805">
        <is>
          <t xml:space="preserve">62U72</t>
        </is>
      </c>
      <c s="8" t="inlineStr" r="G19805">
        <is>
          <t xml:space="preserve">005</t>
        </is>
      </c>
      <c s="9" r="H19805">
        <v>4.3100</v>
      </c>
      <c s="8" t="inlineStr" r="I19805">
        <is>
          <t xml:space="preserve"/>
        </is>
      </c>
      <c s="8" t="inlineStr" r="J19805">
        <is>
          <t xml:space="preserve"> McHenry</t>
        </is>
      </c>
    </row>
    <row r="19806" ht="20.25" customHeight="0">
      <c s="5" t="inlineStr" r="A19806">
        <is>
          <t xml:space="preserve">87301805</t>
        </is>
      </c>
      <c s="5" t="inlineStr" r="B19806">
        <is>
          <t xml:space="preserve">ELECTRIC CABLE IN CONDUIT, SERVICE, NO.  6   2 C</t>
        </is>
      </c>
      <c s="5" t="inlineStr" r="C19806">
        <is>
          <t xml:space="preserve">FOOT   </t>
        </is>
      </c>
      <c s="6" r="D19806">
        <v>169.000</v>
      </c>
      <c s="7" r="E19806">
        <v>1</v>
      </c>
      <c s="8" t="inlineStr" r="F19806">
        <is>
          <t xml:space="preserve">62U72</t>
        </is>
      </c>
      <c s="8" t="inlineStr" r="G19806">
        <is>
          <t xml:space="preserve">005</t>
        </is>
      </c>
      <c s="9" r="H19806">
        <v>4.3300</v>
      </c>
      <c s="8" t="inlineStr" r="I19806">
        <is>
          <t xml:space="preserve"/>
        </is>
      </c>
      <c s="8" t="inlineStr" r="J19806">
        <is>
          <t xml:space="preserve"> McHenry</t>
        </is>
      </c>
    </row>
    <row r="19807" ht="20.25" customHeight="0">
      <c s="5" t="inlineStr" r="A19807">
        <is>
          <t xml:space="preserve">87301805</t>
        </is>
      </c>
      <c s="5" t="inlineStr" r="B19807">
        <is>
          <t xml:space="preserve">ELECTRIC CABLE IN CONDUIT, SERVICE, NO.  6   2 C</t>
        </is>
      </c>
      <c s="5" t="inlineStr" r="C19807">
        <is>
          <t xml:space="preserve">FOOT   </t>
        </is>
      </c>
      <c s="6" r="D19807">
        <v>113.000</v>
      </c>
      <c s="7" r="E19807">
        <v>6</v>
      </c>
      <c s="8" t="inlineStr" r="F19807">
        <is>
          <t xml:space="preserve">72491</t>
        </is>
      </c>
      <c s="8" t="inlineStr" r="G19807">
        <is>
          <t xml:space="preserve">112</t>
        </is>
      </c>
      <c s="9" r="H19807">
        <v>6.8700</v>
      </c>
      <c s="8" t="inlineStr" r="I19807">
        <is>
          <t xml:space="preserve">Y</t>
        </is>
      </c>
      <c s="8" t="inlineStr" r="J19807">
        <is>
          <t xml:space="preserve"> Sangamon</t>
        </is>
      </c>
    </row>
    <row r="19808" ht="20.25" customHeight="0">
      <c s="5" t="inlineStr" r="A19808">
        <is>
          <t xml:space="preserve">87301805</t>
        </is>
      </c>
      <c s="5" t="inlineStr" r="B19808">
        <is>
          <t xml:space="preserve">ELECTRIC CABLE IN CONDUIT, SERVICE, NO.  6   2 C</t>
        </is>
      </c>
      <c s="5" t="inlineStr" r="C19808">
        <is>
          <t xml:space="preserve">FOOT   </t>
        </is>
      </c>
      <c s="6" r="D19808">
        <v>113.000</v>
      </c>
      <c s="7" r="E19808">
        <v>6</v>
      </c>
      <c s="8" t="inlineStr" r="F19808">
        <is>
          <t xml:space="preserve">72491</t>
        </is>
      </c>
      <c s="8" t="inlineStr" r="G19808">
        <is>
          <t xml:space="preserve">112</t>
        </is>
      </c>
      <c s="9" r="H19808">
        <v>6.6700</v>
      </c>
      <c s="8" t="inlineStr" r="I19808">
        <is>
          <t xml:space="preserve"/>
        </is>
      </c>
      <c s="8" t="inlineStr" r="J19808">
        <is>
          <t xml:space="preserve"> Sangamon</t>
        </is>
      </c>
    </row>
    <row r="19809" ht="20.25" customHeight="0">
      <c s="5" t="inlineStr" r="A19809">
        <is>
          <t xml:space="preserve">87301805</t>
        </is>
      </c>
      <c s="5" t="inlineStr" r="B19809">
        <is>
          <t xml:space="preserve">ELECTRIC CABLE IN CONDUIT, SERVICE, NO.  6   2 C</t>
        </is>
      </c>
      <c s="5" t="inlineStr" r="C19809">
        <is>
          <t xml:space="preserve">FOOT   </t>
        </is>
      </c>
      <c s="6" r="D19809">
        <v>113.000</v>
      </c>
      <c s="7" r="E19809">
        <v>6</v>
      </c>
      <c s="8" t="inlineStr" r="F19809">
        <is>
          <t xml:space="preserve">72491</t>
        </is>
      </c>
      <c s="8" t="inlineStr" r="G19809">
        <is>
          <t xml:space="preserve">112</t>
        </is>
      </c>
      <c s="9" r="H19809">
        <v>7.0000</v>
      </c>
      <c s="8" t="inlineStr" r="I19809">
        <is>
          <t xml:space="preserve"/>
        </is>
      </c>
      <c s="8" t="inlineStr" r="J19809">
        <is>
          <t xml:space="preserve"> Sangamon</t>
        </is>
      </c>
    </row>
    <row r="19810" ht="20.25" customHeight="0">
      <c s="5" t="inlineStr" r="A19810">
        <is>
          <t xml:space="preserve">87301805</t>
        </is>
      </c>
      <c s="5" t="inlineStr" r="B19810">
        <is>
          <t xml:space="preserve">ELECTRIC CABLE IN CONDUIT, SERVICE, NO.  6   2 C</t>
        </is>
      </c>
      <c s="5" t="inlineStr" r="C19810">
        <is>
          <t xml:space="preserve">FOOT   </t>
        </is>
      </c>
      <c s="6" r="D19810">
        <v>508.000</v>
      </c>
      <c s="7" r="E19810">
        <v>8</v>
      </c>
      <c s="8" t="inlineStr" r="F19810">
        <is>
          <t xml:space="preserve">76U38</t>
        </is>
      </c>
      <c s="8" t="inlineStr" r="G19810">
        <is>
          <t xml:space="preserve">153</t>
        </is>
      </c>
      <c s="9" r="H19810">
        <v>7.7500</v>
      </c>
      <c s="8" t="inlineStr" r="I19810">
        <is>
          <t xml:space="preserve">Y</t>
        </is>
      </c>
      <c s="8" t="inlineStr" r="J19810">
        <is>
          <t xml:space="preserve"> Madison, St. Clair</t>
        </is>
      </c>
    </row>
    <row r="19811" ht="20.25" customHeight="0">
      <c s="5" t="inlineStr" r="A19811">
        <is>
          <t xml:space="preserve">87301805</t>
        </is>
      </c>
      <c s="5" t="inlineStr" r="B19811">
        <is>
          <t xml:space="preserve">ELECTRIC CABLE IN CONDUIT, SERVICE, NO.  6   2 C</t>
        </is>
      </c>
      <c s="5" t="inlineStr" r="C19811">
        <is>
          <t xml:space="preserve">FOOT   </t>
        </is>
      </c>
      <c s="6" r="D19811">
        <v>505.000</v>
      </c>
      <c s="7" r="E19811">
        <v>1</v>
      </c>
      <c s="8" t="inlineStr" r="F19811">
        <is>
          <t xml:space="preserve">80C89</t>
        </is>
      </c>
      <c s="8" t="inlineStr" r="G19811">
        <is>
          <t xml:space="preserve">031</t>
        </is>
      </c>
      <c s="9" r="H19811">
        <v>4.4300</v>
      </c>
      <c s="8" t="inlineStr" r="I19811">
        <is>
          <t xml:space="preserve">Y</t>
        </is>
      </c>
      <c s="8" t="inlineStr" r="J19811">
        <is>
          <t xml:space="preserve"> Cook, Lake</t>
        </is>
      </c>
    </row>
    <row r="19812" ht="20.25" customHeight="0">
      <c s="5" t="inlineStr" r="A19812">
        <is>
          <t xml:space="preserve">87301805</t>
        </is>
      </c>
      <c s="5" t="inlineStr" r="B19812">
        <is>
          <t xml:space="preserve">ELECTRIC CABLE IN CONDUIT, SERVICE, NO.  6   2 C</t>
        </is>
      </c>
      <c s="5" t="inlineStr" r="C19812">
        <is>
          <t xml:space="preserve">FOOT   </t>
        </is>
      </c>
      <c s="6" r="D19812">
        <v>505.000</v>
      </c>
      <c s="7" r="E19812">
        <v>1</v>
      </c>
      <c s="8" t="inlineStr" r="F19812">
        <is>
          <t xml:space="preserve">80C89</t>
        </is>
      </c>
      <c s="8" t="inlineStr" r="G19812">
        <is>
          <t xml:space="preserve">031</t>
        </is>
      </c>
      <c s="9" r="H19812">
        <v>10.7500</v>
      </c>
      <c s="8" t="inlineStr" r="I19812">
        <is>
          <t xml:space="preserve"/>
        </is>
      </c>
      <c s="8" t="inlineStr" r="J19812">
        <is>
          <t xml:space="preserve"> Cook, Lake</t>
        </is>
      </c>
    </row>
    <row r="19813" ht="20.25" customHeight="0">
      <c s="5" t="inlineStr" r="A19813">
        <is>
          <t xml:space="preserve">87301805</t>
        </is>
      </c>
      <c s="5" t="inlineStr" r="B19813">
        <is>
          <t xml:space="preserve">ELECTRIC CABLE IN CONDUIT, SERVICE, NO.  6   2 C</t>
        </is>
      </c>
      <c s="5" t="inlineStr" r="C19813">
        <is>
          <t xml:space="preserve">FOOT   </t>
        </is>
      </c>
      <c s="6" r="D19813">
        <v>58.000</v>
      </c>
      <c s="7" r="E19813">
        <v>8</v>
      </c>
      <c s="8" t="inlineStr" r="F19813">
        <is>
          <t xml:space="preserve">97827</t>
        </is>
      </c>
      <c s="8" t="inlineStr" r="G19813">
        <is>
          <t xml:space="preserve">204</t>
        </is>
      </c>
      <c s="9" r="H19813">
        <v>6.1000</v>
      </c>
      <c s="8" t="inlineStr" r="I19813">
        <is>
          <t xml:space="preserve">Y</t>
        </is>
      </c>
      <c s="8" t="inlineStr" r="J19813">
        <is>
          <t xml:space="preserve"> St. Clair</t>
        </is>
      </c>
    </row>
    <row r="19814" ht="20.25" customHeight="0">
      <c s="5" t="inlineStr" r="A19814">
        <is>
          <t xml:space="preserve">87301805</t>
        </is>
      </c>
      <c s="5" t="inlineStr" r="B19814">
        <is>
          <t xml:space="preserve">ELECTRIC CABLE IN CONDUIT, SERVICE, NO.  6   2 C</t>
        </is>
      </c>
      <c s="5" t="inlineStr" r="C19814">
        <is>
          <t xml:space="preserve">FOOT   </t>
        </is>
      </c>
      <c s="6" r="D19814">
        <v>58.000</v>
      </c>
      <c s="7" r="E19814">
        <v>8</v>
      </c>
      <c s="8" t="inlineStr" r="F19814">
        <is>
          <t xml:space="preserve">97827</t>
        </is>
      </c>
      <c s="8" t="inlineStr" r="G19814">
        <is>
          <t xml:space="preserve">204</t>
        </is>
      </c>
      <c s="9" r="H19814">
        <v>6.2700</v>
      </c>
      <c s="8" t="inlineStr" r="I19814">
        <is>
          <t xml:space="preserve"/>
        </is>
      </c>
      <c s="8" t="inlineStr" r="J19814">
        <is>
          <t xml:space="preserve"> St. Clair</t>
        </is>
      </c>
    </row>
    <row r="19815" ht="20.25" customHeight="0">
      <c s="5" t="inlineStr" r="A19815">
        <is>
          <t xml:space="preserve">87301805</t>
        </is>
      </c>
      <c s="5" t="inlineStr" r="B19815">
        <is>
          <t xml:space="preserve">ELECTRIC CABLE IN CONDUIT, SERVICE, NO.  6   2 C</t>
        </is>
      </c>
      <c s="5" t="inlineStr" r="C19815">
        <is>
          <t xml:space="preserve">FOOT   </t>
        </is>
      </c>
      <c s="6" r="D19815">
        <v>58.000</v>
      </c>
      <c s="7" r="E19815">
        <v>8</v>
      </c>
      <c s="8" t="inlineStr" r="F19815">
        <is>
          <t xml:space="preserve">97827</t>
        </is>
      </c>
      <c s="8" t="inlineStr" r="G19815">
        <is>
          <t xml:space="preserve">204</t>
        </is>
      </c>
      <c s="9" r="H19815">
        <v>7.5900</v>
      </c>
      <c s="8" t="inlineStr" r="I19815">
        <is>
          <t xml:space="preserve"/>
        </is>
      </c>
      <c s="8" t="inlineStr" r="J19815">
        <is>
          <t xml:space="preserve"> St. Clair</t>
        </is>
      </c>
    </row>
    <row r="19816" ht="20.25" customHeight="0">
      <c s="5" t="inlineStr" r="A19816">
        <is>
          <t xml:space="preserve">87301815</t>
        </is>
      </c>
      <c s="5" t="inlineStr" r="B19816">
        <is>
          <t xml:space="preserve">ELECTRIC CABLE IN CONDUIT, SERVICE, NO.  6   3 C</t>
        </is>
      </c>
      <c s="5" t="inlineStr" r="C19816">
        <is>
          <t xml:space="preserve">FOOT   </t>
        </is>
      </c>
      <c s="6" r="D19816">
        <v>50.000</v>
      </c>
      <c s="7" r="E19816">
        <v>9</v>
      </c>
      <c s="8" t="inlineStr" r="F19816">
        <is>
          <t xml:space="preserve">78B94</t>
        </is>
      </c>
      <c s="8" t="inlineStr" r="G19816">
        <is>
          <t xml:space="preserve">184</t>
        </is>
      </c>
      <c s="9" r="H19816">
        <v>7.1000</v>
      </c>
      <c s="8" t="inlineStr" r="I19816">
        <is>
          <t xml:space="preserve">Y</t>
        </is>
      </c>
      <c s="8" t="inlineStr" r="J19816">
        <is>
          <t xml:space="preserve"> Saline</t>
        </is>
      </c>
    </row>
    <row r="19817" ht="20.25" customHeight="0">
      <c s="5" t="inlineStr" r="A19817">
        <is>
          <t xml:space="preserve">87301900</t>
        </is>
      </c>
      <c s="5" t="inlineStr" r="B19817">
        <is>
          <t xml:space="preserve">ELECTRIC CABLE IN CONDUIT, EQUIPMENT GROUNDING CONDUCTOR, NO.  6   1C</t>
        </is>
      </c>
      <c s="5" t="inlineStr" r="C19817">
        <is>
          <t xml:space="preserve">FOOT   </t>
        </is>
      </c>
      <c s="6" r="D19817">
        <v>3668.000</v>
      </c>
      <c s="7" r="E19817">
        <v>1</v>
      </c>
      <c s="8" t="inlineStr" r="F19817">
        <is>
          <t xml:space="preserve">62M71</t>
        </is>
      </c>
      <c s="8" t="inlineStr" r="G19817">
        <is>
          <t xml:space="preserve">002</t>
        </is>
      </c>
      <c s="9" r="H19817">
        <v>2.6700</v>
      </c>
      <c s="8" t="inlineStr" r="I19817">
        <is>
          <t xml:space="preserve">Y</t>
        </is>
      </c>
      <c s="8" t="inlineStr" r="J19817">
        <is>
          <t xml:space="preserve"> Kane, Kendall</t>
        </is>
      </c>
    </row>
    <row r="19818" ht="20.25" customHeight="0">
      <c s="5" t="inlineStr" r="A19818">
        <is>
          <t xml:space="preserve">87301900</t>
        </is>
      </c>
      <c s="5" t="inlineStr" r="B19818">
        <is>
          <t xml:space="preserve">ELECTRIC CABLE IN CONDUIT, EQUIPMENT GROUNDING CONDUCTOR, NO.  6   1C</t>
        </is>
      </c>
      <c s="5" t="inlineStr" r="C19818">
        <is>
          <t xml:space="preserve">FOOT   </t>
        </is>
      </c>
      <c s="6" r="D19818">
        <v>3668.000</v>
      </c>
      <c s="7" r="E19818">
        <v>1</v>
      </c>
      <c s="8" t="inlineStr" r="F19818">
        <is>
          <t xml:space="preserve">62M71</t>
        </is>
      </c>
      <c s="8" t="inlineStr" r="G19818">
        <is>
          <t xml:space="preserve">002</t>
        </is>
      </c>
      <c s="9" r="H19818">
        <v>2.4300</v>
      </c>
      <c s="8" t="inlineStr" r="I19818">
        <is>
          <t xml:space="preserve"/>
        </is>
      </c>
      <c s="8" t="inlineStr" r="J19818">
        <is>
          <t xml:space="preserve"> Kane, Kendall</t>
        </is>
      </c>
    </row>
    <row r="19819" ht="20.25" customHeight="0">
      <c s="5" t="inlineStr" r="A19819">
        <is>
          <t xml:space="preserve">87301900</t>
        </is>
      </c>
      <c s="5" t="inlineStr" r="B19819">
        <is>
          <t xml:space="preserve">ELECTRIC CABLE IN CONDUIT, EQUIPMENT GROUNDING CONDUCTOR, NO.  6   1C</t>
        </is>
      </c>
      <c s="5" t="inlineStr" r="C19819">
        <is>
          <t xml:space="preserve">FOOT   </t>
        </is>
      </c>
      <c s="6" r="D19819">
        <v>3668.000</v>
      </c>
      <c s="7" r="E19819">
        <v>1</v>
      </c>
      <c s="8" t="inlineStr" r="F19819">
        <is>
          <t xml:space="preserve">62M71</t>
        </is>
      </c>
      <c s="8" t="inlineStr" r="G19819">
        <is>
          <t xml:space="preserve">002</t>
        </is>
      </c>
      <c s="9" r="H19819">
        <v>2.4500</v>
      </c>
      <c s="8" t="inlineStr" r="I19819">
        <is>
          <t xml:space="preserve"/>
        </is>
      </c>
      <c s="8" t="inlineStr" r="J19819">
        <is>
          <t xml:space="preserve"> Kane, Kendall</t>
        </is>
      </c>
    </row>
    <row r="19820" ht="20.25" customHeight="0">
      <c s="5" t="inlineStr" r="A19820">
        <is>
          <t xml:space="preserve">87301900</t>
        </is>
      </c>
      <c s="5" t="inlineStr" r="B19820">
        <is>
          <t xml:space="preserve">ELECTRIC CABLE IN CONDUIT, EQUIPMENT GROUNDING CONDUCTOR, NO.  6   1C</t>
        </is>
      </c>
      <c s="5" t="inlineStr" r="C19820">
        <is>
          <t xml:space="preserve">FOOT   </t>
        </is>
      </c>
      <c s="6" r="D19820">
        <v>1532.000</v>
      </c>
      <c s="7" r="E19820">
        <v>1</v>
      </c>
      <c s="8" t="inlineStr" r="F19820">
        <is>
          <t xml:space="preserve">62U72</t>
        </is>
      </c>
      <c s="8" t="inlineStr" r="G19820">
        <is>
          <t xml:space="preserve">005</t>
        </is>
      </c>
      <c s="9" r="H19820">
        <v>2.5400</v>
      </c>
      <c s="8" t="inlineStr" r="I19820">
        <is>
          <t xml:space="preserve">Y</t>
        </is>
      </c>
      <c s="8" t="inlineStr" r="J19820">
        <is>
          <t xml:space="preserve"> McHenry</t>
        </is>
      </c>
    </row>
    <row r="19821" ht="20.25" customHeight="0">
      <c s="5" t="inlineStr" r="A19821">
        <is>
          <t xml:space="preserve">87301900</t>
        </is>
      </c>
      <c s="5" t="inlineStr" r="B19821">
        <is>
          <t xml:space="preserve">ELECTRIC CABLE IN CONDUIT, EQUIPMENT GROUNDING CONDUCTOR, NO.  6   1C</t>
        </is>
      </c>
      <c s="5" t="inlineStr" r="C19821">
        <is>
          <t xml:space="preserve">FOOT   </t>
        </is>
      </c>
      <c s="6" r="D19821">
        <v>1532.000</v>
      </c>
      <c s="7" r="E19821">
        <v>1</v>
      </c>
      <c s="8" t="inlineStr" r="F19821">
        <is>
          <t xml:space="preserve">62U72</t>
        </is>
      </c>
      <c s="8" t="inlineStr" r="G19821">
        <is>
          <t xml:space="preserve">005</t>
        </is>
      </c>
      <c s="9" r="H19821">
        <v>2.5300</v>
      </c>
      <c s="8" t="inlineStr" r="I19821">
        <is>
          <t xml:space="preserve"/>
        </is>
      </c>
      <c s="8" t="inlineStr" r="J19821">
        <is>
          <t xml:space="preserve"> McHenry</t>
        </is>
      </c>
    </row>
    <row r="19822" ht="20.25" customHeight="0">
      <c s="5" t="inlineStr" r="A19822">
        <is>
          <t xml:space="preserve">87301900</t>
        </is>
      </c>
      <c s="5" t="inlineStr" r="B19822">
        <is>
          <t xml:space="preserve">ELECTRIC CABLE IN CONDUIT, EQUIPMENT GROUNDING CONDUCTOR, NO.  6   1C</t>
        </is>
      </c>
      <c s="5" t="inlineStr" r="C19822">
        <is>
          <t xml:space="preserve">FOOT   </t>
        </is>
      </c>
      <c s="6" r="D19822">
        <v>1532.000</v>
      </c>
      <c s="7" r="E19822">
        <v>1</v>
      </c>
      <c s="8" t="inlineStr" r="F19822">
        <is>
          <t xml:space="preserve">62U72</t>
        </is>
      </c>
      <c s="8" t="inlineStr" r="G19822">
        <is>
          <t xml:space="preserve">005</t>
        </is>
      </c>
      <c s="9" r="H19822">
        <v>2.5300</v>
      </c>
      <c s="8" t="inlineStr" r="I19822">
        <is>
          <t xml:space="preserve"/>
        </is>
      </c>
      <c s="8" t="inlineStr" r="J19822">
        <is>
          <t xml:space="preserve"> McHenry</t>
        </is>
      </c>
    </row>
    <row r="19823" ht="20.25" customHeight="0">
      <c s="5" t="inlineStr" r="A19823">
        <is>
          <t xml:space="preserve">87301900</t>
        </is>
      </c>
      <c s="5" t="inlineStr" r="B19823">
        <is>
          <t xml:space="preserve">ELECTRIC CABLE IN CONDUIT, EQUIPMENT GROUNDING CONDUCTOR, NO.  6   1C</t>
        </is>
      </c>
      <c s="5" t="inlineStr" r="C19823">
        <is>
          <t xml:space="preserve">FOOT   </t>
        </is>
      </c>
      <c s="6" r="D19823">
        <v>1532.000</v>
      </c>
      <c s="7" r="E19823">
        <v>1</v>
      </c>
      <c s="8" t="inlineStr" r="F19823">
        <is>
          <t xml:space="preserve">62U72</t>
        </is>
      </c>
      <c s="8" t="inlineStr" r="G19823">
        <is>
          <t xml:space="preserve">005</t>
        </is>
      </c>
      <c s="9" r="H19823">
        <v>2.5300</v>
      </c>
      <c s="8" t="inlineStr" r="I19823">
        <is>
          <t xml:space="preserve"/>
        </is>
      </c>
      <c s="8" t="inlineStr" r="J19823">
        <is>
          <t xml:space="preserve"> McHenry</t>
        </is>
      </c>
    </row>
    <row r="19824" ht="20.25" customHeight="0">
      <c s="5" t="inlineStr" r="A19824">
        <is>
          <t xml:space="preserve">87301900</t>
        </is>
      </c>
      <c s="5" t="inlineStr" r="B19824">
        <is>
          <t xml:space="preserve">ELECTRIC CABLE IN CONDUIT, EQUIPMENT GROUNDING CONDUCTOR, NO.  6   1C</t>
        </is>
      </c>
      <c s="5" t="inlineStr" r="C19824">
        <is>
          <t xml:space="preserve">FOOT   </t>
        </is>
      </c>
      <c s="6" r="D19824">
        <v>1532.000</v>
      </c>
      <c s="7" r="E19824">
        <v>1</v>
      </c>
      <c s="8" t="inlineStr" r="F19824">
        <is>
          <t xml:space="preserve">62U72</t>
        </is>
      </c>
      <c s="8" t="inlineStr" r="G19824">
        <is>
          <t xml:space="preserve">005</t>
        </is>
      </c>
      <c s="9" r="H19824">
        <v>3.1100</v>
      </c>
      <c s="8" t="inlineStr" r="I19824">
        <is>
          <t xml:space="preserve"/>
        </is>
      </c>
      <c s="8" t="inlineStr" r="J19824">
        <is>
          <t xml:space="preserve"> McHenry</t>
        </is>
      </c>
    </row>
    <row r="19825" ht="20.25" customHeight="0">
      <c s="5" t="inlineStr" r="A19825">
        <is>
          <t xml:space="preserve">87301900</t>
        </is>
      </c>
      <c s="5" t="inlineStr" r="B19825">
        <is>
          <t xml:space="preserve">ELECTRIC CABLE IN CONDUIT, EQUIPMENT GROUNDING CONDUCTOR, NO.  6   1C</t>
        </is>
      </c>
      <c s="5" t="inlineStr" r="C19825">
        <is>
          <t xml:space="preserve">FOOT   </t>
        </is>
      </c>
      <c s="6" r="D19825">
        <v>2814.000</v>
      </c>
      <c s="7" r="E19825">
        <v>6</v>
      </c>
      <c s="8" t="inlineStr" r="F19825">
        <is>
          <t xml:space="preserve">72491</t>
        </is>
      </c>
      <c s="8" t="inlineStr" r="G19825">
        <is>
          <t xml:space="preserve">112</t>
        </is>
      </c>
      <c s="9" r="H19825">
        <v>5.2900</v>
      </c>
      <c s="8" t="inlineStr" r="I19825">
        <is>
          <t xml:space="preserve">Y</t>
        </is>
      </c>
      <c s="8" t="inlineStr" r="J19825">
        <is>
          <t xml:space="preserve"> Sangamon</t>
        </is>
      </c>
    </row>
    <row r="19826" ht="20.25" customHeight="0">
      <c s="5" t="inlineStr" r="A19826">
        <is>
          <t xml:space="preserve">87301900</t>
        </is>
      </c>
      <c s="5" t="inlineStr" r="B19826">
        <is>
          <t xml:space="preserve">ELECTRIC CABLE IN CONDUIT, EQUIPMENT GROUNDING CONDUCTOR, NO.  6   1C</t>
        </is>
      </c>
      <c s="5" t="inlineStr" r="C19826">
        <is>
          <t xml:space="preserve">FOOT   </t>
        </is>
      </c>
      <c s="6" r="D19826">
        <v>2814.000</v>
      </c>
      <c s="7" r="E19826">
        <v>6</v>
      </c>
      <c s="8" t="inlineStr" r="F19826">
        <is>
          <t xml:space="preserve">72491</t>
        </is>
      </c>
      <c s="8" t="inlineStr" r="G19826">
        <is>
          <t xml:space="preserve">112</t>
        </is>
      </c>
      <c s="9" r="H19826">
        <v>5.1400</v>
      </c>
      <c s="8" t="inlineStr" r="I19826">
        <is>
          <t xml:space="preserve"/>
        </is>
      </c>
      <c s="8" t="inlineStr" r="J19826">
        <is>
          <t xml:space="preserve"> Sangamon</t>
        </is>
      </c>
    </row>
    <row r="19827" ht="20.25" customHeight="0">
      <c s="5" t="inlineStr" r="A19827">
        <is>
          <t xml:space="preserve">87301900</t>
        </is>
      </c>
      <c s="5" t="inlineStr" r="B19827">
        <is>
          <t xml:space="preserve">ELECTRIC CABLE IN CONDUIT, EQUIPMENT GROUNDING CONDUCTOR, NO.  6   1C</t>
        </is>
      </c>
      <c s="5" t="inlineStr" r="C19827">
        <is>
          <t xml:space="preserve">FOOT   </t>
        </is>
      </c>
      <c s="6" r="D19827">
        <v>2814.000</v>
      </c>
      <c s="7" r="E19827">
        <v>6</v>
      </c>
      <c s="8" t="inlineStr" r="F19827">
        <is>
          <t xml:space="preserve">72491</t>
        </is>
      </c>
      <c s="8" t="inlineStr" r="G19827">
        <is>
          <t xml:space="preserve">112</t>
        </is>
      </c>
      <c s="9" r="H19827">
        <v>5.3900</v>
      </c>
      <c s="8" t="inlineStr" r="I19827">
        <is>
          <t xml:space="preserve"/>
        </is>
      </c>
      <c s="8" t="inlineStr" r="J19827">
        <is>
          <t xml:space="preserve"> Sangamon</t>
        </is>
      </c>
    </row>
    <row r="19828" ht="20.25" customHeight="0">
      <c s="5" t="inlineStr" r="A19828">
        <is>
          <t xml:space="preserve">87301900</t>
        </is>
      </c>
      <c s="5" t="inlineStr" r="B19828">
        <is>
          <t xml:space="preserve">ELECTRIC CABLE IN CONDUIT, EQUIPMENT GROUNDING CONDUCTOR, NO.  6   1C</t>
        </is>
      </c>
      <c s="5" t="inlineStr" r="C19828">
        <is>
          <t xml:space="preserve">FOOT   </t>
        </is>
      </c>
      <c s="6" r="D19828">
        <v>635.000</v>
      </c>
      <c s="7" r="E19828">
        <v>9</v>
      </c>
      <c s="8" t="inlineStr" r="F19828">
        <is>
          <t xml:space="preserve">78B94</t>
        </is>
      </c>
      <c s="8" t="inlineStr" r="G19828">
        <is>
          <t xml:space="preserve">184</t>
        </is>
      </c>
      <c s="9" r="H19828">
        <v>4.4800</v>
      </c>
      <c s="8" t="inlineStr" r="I19828">
        <is>
          <t xml:space="preserve">Y</t>
        </is>
      </c>
      <c s="8" t="inlineStr" r="J19828">
        <is>
          <t xml:space="preserve"> Saline</t>
        </is>
      </c>
    </row>
    <row r="19829" ht="20.25" customHeight="0">
      <c s="5" t="inlineStr" r="A19829">
        <is>
          <t xml:space="preserve">87301900</t>
        </is>
      </c>
      <c s="5" t="inlineStr" r="B19829">
        <is>
          <t xml:space="preserve">ELECTRIC CABLE IN CONDUIT, EQUIPMENT GROUNDING CONDUCTOR, NO.  6   1C</t>
        </is>
      </c>
      <c s="5" t="inlineStr" r="C19829">
        <is>
          <t xml:space="preserve">FOOT   </t>
        </is>
      </c>
      <c s="6" r="D19829">
        <v>697.000</v>
      </c>
      <c s="7" r="E19829">
        <v>1</v>
      </c>
      <c s="8" t="inlineStr" r="F19829">
        <is>
          <t xml:space="preserve">80B22</t>
        </is>
      </c>
      <c s="8" t="inlineStr" r="G19829">
        <is>
          <t xml:space="preserve">017</t>
        </is>
      </c>
      <c s="9" r="H19829">
        <v>4.7300</v>
      </c>
      <c s="8" t="inlineStr" r="I19829">
        <is>
          <t xml:space="preserve">Y</t>
        </is>
      </c>
      <c s="8" t="inlineStr" r="J19829">
        <is>
          <t xml:space="preserve"> Cook</t>
        </is>
      </c>
    </row>
    <row r="19830" ht="20.25" customHeight="0">
      <c s="5" t="inlineStr" r="A19830">
        <is>
          <t xml:space="preserve">87301900</t>
        </is>
      </c>
      <c s="5" t="inlineStr" r="B19830">
        <is>
          <t xml:space="preserve">ELECTRIC CABLE IN CONDUIT, EQUIPMENT GROUNDING CONDUCTOR, NO.  6   1C</t>
        </is>
      </c>
      <c s="5" t="inlineStr" r="C19830">
        <is>
          <t xml:space="preserve">FOOT   </t>
        </is>
      </c>
      <c s="6" r="D19830">
        <v>697.000</v>
      </c>
      <c s="7" r="E19830">
        <v>1</v>
      </c>
      <c s="8" t="inlineStr" r="F19830">
        <is>
          <t xml:space="preserve">80B22</t>
        </is>
      </c>
      <c s="8" t="inlineStr" r="G19830">
        <is>
          <t xml:space="preserve">017</t>
        </is>
      </c>
      <c s="9" r="H19830">
        <v>4.7300</v>
      </c>
      <c s="8" t="inlineStr" r="I19830">
        <is>
          <t xml:space="preserve"/>
        </is>
      </c>
      <c s="8" t="inlineStr" r="J19830">
        <is>
          <t xml:space="preserve"> Cook</t>
        </is>
      </c>
    </row>
    <row r="19831" ht="20.25" customHeight="0">
      <c s="5" t="inlineStr" r="A19831">
        <is>
          <t xml:space="preserve">87301900</t>
        </is>
      </c>
      <c s="5" t="inlineStr" r="B19831">
        <is>
          <t xml:space="preserve">ELECTRIC CABLE IN CONDUIT, EQUIPMENT GROUNDING CONDUCTOR, NO.  6   1C</t>
        </is>
      </c>
      <c s="5" t="inlineStr" r="C19831">
        <is>
          <t xml:space="preserve">FOOT   </t>
        </is>
      </c>
      <c s="6" r="D19831">
        <v>697.000</v>
      </c>
      <c s="7" r="E19831">
        <v>1</v>
      </c>
      <c s="8" t="inlineStr" r="F19831">
        <is>
          <t xml:space="preserve">80B22</t>
        </is>
      </c>
      <c s="8" t="inlineStr" r="G19831">
        <is>
          <t xml:space="preserve">017</t>
        </is>
      </c>
      <c s="9" r="H19831">
        <v>4.7500</v>
      </c>
      <c s="8" t="inlineStr" r="I19831">
        <is>
          <t xml:space="preserve"/>
        </is>
      </c>
      <c s="8" t="inlineStr" r="J19831">
        <is>
          <t xml:space="preserve"> Cook</t>
        </is>
      </c>
    </row>
    <row r="19832" ht="20.25" customHeight="0">
      <c s="5" t="inlineStr" r="A19832">
        <is>
          <t xml:space="preserve">87301900</t>
        </is>
      </c>
      <c s="5" t="inlineStr" r="B19832">
        <is>
          <t xml:space="preserve">ELECTRIC CABLE IN CONDUIT, EQUIPMENT GROUNDING CONDUCTOR, NO.  6   1C</t>
        </is>
      </c>
      <c s="5" t="inlineStr" r="C19832">
        <is>
          <t xml:space="preserve">FOOT   </t>
        </is>
      </c>
      <c s="6" r="D19832">
        <v>697.000</v>
      </c>
      <c s="7" r="E19832">
        <v>1</v>
      </c>
      <c s="8" t="inlineStr" r="F19832">
        <is>
          <t xml:space="preserve">80B22</t>
        </is>
      </c>
      <c s="8" t="inlineStr" r="G19832">
        <is>
          <t xml:space="preserve">017</t>
        </is>
      </c>
      <c s="9" r="H19832">
        <v>5.0000</v>
      </c>
      <c s="8" t="inlineStr" r="I19832">
        <is>
          <t xml:space="preserve"/>
        </is>
      </c>
      <c s="8" t="inlineStr" r="J19832">
        <is>
          <t xml:space="preserve"> Cook</t>
        </is>
      </c>
    </row>
    <row r="19833" ht="20.25" customHeight="0">
      <c s="5" t="inlineStr" r="A19833">
        <is>
          <t xml:space="preserve">87301900</t>
        </is>
      </c>
      <c s="5" t="inlineStr" r="B19833">
        <is>
          <t xml:space="preserve">ELECTRIC CABLE IN CONDUIT, EQUIPMENT GROUNDING CONDUCTOR, NO.  6   1C</t>
        </is>
      </c>
      <c s="5" t="inlineStr" r="C19833">
        <is>
          <t xml:space="preserve">FOOT   </t>
        </is>
      </c>
      <c s="6" r="D19833">
        <v>228.000</v>
      </c>
      <c s="7" r="E19833">
        <v>1</v>
      </c>
      <c s="8" t="inlineStr" r="F19833">
        <is>
          <t xml:space="preserve">80B28</t>
        </is>
      </c>
      <c s="8" t="inlineStr" r="G19833">
        <is>
          <t xml:space="preserve">019</t>
        </is>
      </c>
      <c s="9" r="H19833">
        <v>2.8400</v>
      </c>
      <c s="8" t="inlineStr" r="I19833">
        <is>
          <t xml:space="preserve">Y</t>
        </is>
      </c>
      <c s="8" t="inlineStr" r="J19833">
        <is>
          <t xml:space="preserve"> Cook</t>
        </is>
      </c>
    </row>
    <row r="19834" ht="20.25" customHeight="0">
      <c s="5" t="inlineStr" r="A19834">
        <is>
          <t xml:space="preserve">87301900</t>
        </is>
      </c>
      <c s="5" t="inlineStr" r="B19834">
        <is>
          <t xml:space="preserve">ELECTRIC CABLE IN CONDUIT, EQUIPMENT GROUNDING CONDUCTOR, NO.  6   1C</t>
        </is>
      </c>
      <c s="5" t="inlineStr" r="C19834">
        <is>
          <t xml:space="preserve">FOOT   </t>
        </is>
      </c>
      <c s="6" r="D19834">
        <v>228.000</v>
      </c>
      <c s="7" r="E19834">
        <v>1</v>
      </c>
      <c s="8" t="inlineStr" r="F19834">
        <is>
          <t xml:space="preserve">80B28</t>
        </is>
      </c>
      <c s="8" t="inlineStr" r="G19834">
        <is>
          <t xml:space="preserve">019</t>
        </is>
      </c>
      <c s="9" r="H19834">
        <v>2.8400</v>
      </c>
      <c s="8" t="inlineStr" r="I19834">
        <is>
          <t xml:space="preserve"/>
        </is>
      </c>
      <c s="8" t="inlineStr" r="J19834">
        <is>
          <t xml:space="preserve"> Cook</t>
        </is>
      </c>
    </row>
    <row r="19835" ht="20.25" customHeight="0">
      <c s="5" t="inlineStr" r="A19835">
        <is>
          <t xml:space="preserve">87301900</t>
        </is>
      </c>
      <c s="5" t="inlineStr" r="B19835">
        <is>
          <t xml:space="preserve">ELECTRIC CABLE IN CONDUIT, EQUIPMENT GROUNDING CONDUCTOR, NO.  6   1C</t>
        </is>
      </c>
      <c s="5" t="inlineStr" r="C19835">
        <is>
          <t xml:space="preserve">FOOT   </t>
        </is>
      </c>
      <c s="6" r="D19835">
        <v>228.000</v>
      </c>
      <c s="7" r="E19835">
        <v>1</v>
      </c>
      <c s="8" t="inlineStr" r="F19835">
        <is>
          <t xml:space="preserve">80B28</t>
        </is>
      </c>
      <c s="8" t="inlineStr" r="G19835">
        <is>
          <t xml:space="preserve">019</t>
        </is>
      </c>
      <c s="9" r="H19835">
        <v>2.8400</v>
      </c>
      <c s="8" t="inlineStr" r="I19835">
        <is>
          <t xml:space="preserve"/>
        </is>
      </c>
      <c s="8" t="inlineStr" r="J19835">
        <is>
          <t xml:space="preserve"> Cook</t>
        </is>
      </c>
    </row>
    <row r="19836" ht="20.25" customHeight="0">
      <c s="5" t="inlineStr" r="A19836">
        <is>
          <t xml:space="preserve">87301900</t>
        </is>
      </c>
      <c s="5" t="inlineStr" r="B19836">
        <is>
          <t xml:space="preserve">ELECTRIC CABLE IN CONDUIT, EQUIPMENT GROUNDING CONDUCTOR, NO.  6   1C</t>
        </is>
      </c>
      <c s="5" t="inlineStr" r="C19836">
        <is>
          <t xml:space="preserve">FOOT   </t>
        </is>
      </c>
      <c s="6" r="D19836">
        <v>228.000</v>
      </c>
      <c s="7" r="E19836">
        <v>1</v>
      </c>
      <c s="8" t="inlineStr" r="F19836">
        <is>
          <t xml:space="preserve">80B28</t>
        </is>
      </c>
      <c s="8" t="inlineStr" r="G19836">
        <is>
          <t xml:space="preserve">019</t>
        </is>
      </c>
      <c s="9" r="H19836">
        <v>2.8400</v>
      </c>
      <c s="8" t="inlineStr" r="I19836">
        <is>
          <t xml:space="preserve"/>
        </is>
      </c>
      <c s="8" t="inlineStr" r="J19836">
        <is>
          <t xml:space="preserve"> Cook</t>
        </is>
      </c>
    </row>
    <row r="19837" ht="20.25" customHeight="0">
      <c s="5" t="inlineStr" r="A19837">
        <is>
          <t xml:space="preserve">87301900</t>
        </is>
      </c>
      <c s="5" t="inlineStr" r="B19837">
        <is>
          <t xml:space="preserve">ELECTRIC CABLE IN CONDUIT, EQUIPMENT GROUNDING CONDUCTOR, NO.  6   1C</t>
        </is>
      </c>
      <c s="5" t="inlineStr" r="C19837">
        <is>
          <t xml:space="preserve">FOOT   </t>
        </is>
      </c>
      <c s="6" r="D19837">
        <v>228.000</v>
      </c>
      <c s="7" r="E19837">
        <v>1</v>
      </c>
      <c s="8" t="inlineStr" r="F19837">
        <is>
          <t xml:space="preserve">80B28</t>
        </is>
      </c>
      <c s="8" t="inlineStr" r="G19837">
        <is>
          <t xml:space="preserve">019</t>
        </is>
      </c>
      <c s="9" r="H19837">
        <v>2.8400</v>
      </c>
      <c s="8" t="inlineStr" r="I19837">
        <is>
          <t xml:space="preserve"/>
        </is>
      </c>
      <c s="8" t="inlineStr" r="J19837">
        <is>
          <t xml:space="preserve"> Cook</t>
        </is>
      </c>
    </row>
    <row r="19838" ht="20.25" customHeight="0">
      <c s="5" t="inlineStr" r="A19838">
        <is>
          <t xml:space="preserve">87301900</t>
        </is>
      </c>
      <c s="5" t="inlineStr" r="B19838">
        <is>
          <t xml:space="preserve">ELECTRIC CABLE IN CONDUIT, EQUIPMENT GROUNDING CONDUCTOR, NO.  6   1C</t>
        </is>
      </c>
      <c s="5" t="inlineStr" r="C19838">
        <is>
          <t xml:space="preserve">FOOT   </t>
        </is>
      </c>
      <c s="6" r="D19838">
        <v>372.000</v>
      </c>
      <c s="7" r="E19838">
        <v>1</v>
      </c>
      <c s="8" t="inlineStr" r="F19838">
        <is>
          <t xml:space="preserve">80B35</t>
        </is>
      </c>
      <c s="8" t="inlineStr" r="G19838">
        <is>
          <t xml:space="preserve">021</t>
        </is>
      </c>
      <c s="9" r="H19838">
        <v>5.1000</v>
      </c>
      <c s="8" t="inlineStr" r="I19838">
        <is>
          <t xml:space="preserve">Y</t>
        </is>
      </c>
      <c s="8" t="inlineStr" r="J19838">
        <is>
          <t xml:space="preserve"> Cook</t>
        </is>
      </c>
    </row>
    <row r="19839" ht="20.25" customHeight="0">
      <c s="5" t="inlineStr" r="A19839">
        <is>
          <t xml:space="preserve">87301900</t>
        </is>
      </c>
      <c s="5" t="inlineStr" r="B19839">
        <is>
          <t xml:space="preserve">ELECTRIC CABLE IN CONDUIT, EQUIPMENT GROUNDING CONDUCTOR, NO.  6   1C</t>
        </is>
      </c>
      <c s="5" t="inlineStr" r="C19839">
        <is>
          <t xml:space="preserve">FOOT   </t>
        </is>
      </c>
      <c s="6" r="D19839">
        <v>372.000</v>
      </c>
      <c s="7" r="E19839">
        <v>1</v>
      </c>
      <c s="8" t="inlineStr" r="F19839">
        <is>
          <t xml:space="preserve">80B35</t>
        </is>
      </c>
      <c s="8" t="inlineStr" r="G19839">
        <is>
          <t xml:space="preserve">021</t>
        </is>
      </c>
      <c s="9" r="H19839">
        <v>5.1000</v>
      </c>
      <c s="8" t="inlineStr" r="I19839">
        <is>
          <t xml:space="preserve"/>
        </is>
      </c>
      <c s="8" t="inlineStr" r="J19839">
        <is>
          <t xml:space="preserve"> Cook</t>
        </is>
      </c>
    </row>
    <row r="19840" ht="20.25" customHeight="0">
      <c s="5" t="inlineStr" r="A19840">
        <is>
          <t xml:space="preserve">87301900</t>
        </is>
      </c>
      <c s="5" t="inlineStr" r="B19840">
        <is>
          <t xml:space="preserve">ELECTRIC CABLE IN CONDUIT, EQUIPMENT GROUNDING CONDUCTOR, NO.  6   1C</t>
        </is>
      </c>
      <c s="5" t="inlineStr" r="C19840">
        <is>
          <t xml:space="preserve">FOOT   </t>
        </is>
      </c>
      <c s="6" r="D19840">
        <v>372.000</v>
      </c>
      <c s="7" r="E19840">
        <v>1</v>
      </c>
      <c s="8" t="inlineStr" r="F19840">
        <is>
          <t xml:space="preserve">80B35</t>
        </is>
      </c>
      <c s="8" t="inlineStr" r="G19840">
        <is>
          <t xml:space="preserve">021</t>
        </is>
      </c>
      <c s="9" r="H19840">
        <v>5.1000</v>
      </c>
      <c s="8" t="inlineStr" r="I19840">
        <is>
          <t xml:space="preserve"/>
        </is>
      </c>
      <c s="8" t="inlineStr" r="J19840">
        <is>
          <t xml:space="preserve"> Cook</t>
        </is>
      </c>
    </row>
    <row r="19841" ht="20.25" customHeight="0">
      <c s="5" t="inlineStr" r="A19841">
        <is>
          <t xml:space="preserve">87301900</t>
        </is>
      </c>
      <c s="5" t="inlineStr" r="B19841">
        <is>
          <t xml:space="preserve">ELECTRIC CABLE IN CONDUIT, EQUIPMENT GROUNDING CONDUCTOR, NO.  6   1C</t>
        </is>
      </c>
      <c s="5" t="inlineStr" r="C19841">
        <is>
          <t xml:space="preserve">FOOT   </t>
        </is>
      </c>
      <c s="6" r="D19841">
        <v>372.000</v>
      </c>
      <c s="7" r="E19841">
        <v>1</v>
      </c>
      <c s="8" t="inlineStr" r="F19841">
        <is>
          <t xml:space="preserve">80B35</t>
        </is>
      </c>
      <c s="8" t="inlineStr" r="G19841">
        <is>
          <t xml:space="preserve">021</t>
        </is>
      </c>
      <c s="9" r="H19841">
        <v>6.2300</v>
      </c>
      <c s="8" t="inlineStr" r="I19841">
        <is>
          <t xml:space="preserve"/>
        </is>
      </c>
      <c s="8" t="inlineStr" r="J19841">
        <is>
          <t xml:space="preserve"> Cook</t>
        </is>
      </c>
    </row>
    <row r="19842" ht="20.25" customHeight="0">
      <c s="5" t="inlineStr" r="A19842">
        <is>
          <t xml:space="preserve">87301900</t>
        </is>
      </c>
      <c s="5" t="inlineStr" r="B19842">
        <is>
          <t xml:space="preserve">ELECTRIC CABLE IN CONDUIT, EQUIPMENT GROUNDING CONDUCTOR, NO.  6   1C</t>
        </is>
      </c>
      <c s="5" t="inlineStr" r="C19842">
        <is>
          <t xml:space="preserve">FOOT   </t>
        </is>
      </c>
      <c s="6" r="D19842">
        <v>3905.000</v>
      </c>
      <c s="7" r="E19842">
        <v>1</v>
      </c>
      <c s="8" t="inlineStr" r="F19842">
        <is>
          <t xml:space="preserve">80C89</t>
        </is>
      </c>
      <c s="8" t="inlineStr" r="G19842">
        <is>
          <t xml:space="preserve">031</t>
        </is>
      </c>
      <c s="9" r="H19842">
        <v>2.6100</v>
      </c>
      <c s="8" t="inlineStr" r="I19842">
        <is>
          <t xml:space="preserve">Y</t>
        </is>
      </c>
      <c s="8" t="inlineStr" r="J19842">
        <is>
          <t xml:space="preserve"> Cook, Lake</t>
        </is>
      </c>
    </row>
    <row r="19843" ht="20.25" customHeight="0">
      <c s="5" t="inlineStr" r="A19843">
        <is>
          <t xml:space="preserve">87301900</t>
        </is>
      </c>
      <c s="5" t="inlineStr" r="B19843">
        <is>
          <t xml:space="preserve">ELECTRIC CABLE IN CONDUIT, EQUIPMENT GROUNDING CONDUCTOR, NO.  6   1C</t>
        </is>
      </c>
      <c s="5" t="inlineStr" r="C19843">
        <is>
          <t xml:space="preserve">FOOT   </t>
        </is>
      </c>
      <c s="6" r="D19843">
        <v>3905.000</v>
      </c>
      <c s="7" r="E19843">
        <v>1</v>
      </c>
      <c s="8" t="inlineStr" r="F19843">
        <is>
          <t xml:space="preserve">80C89</t>
        </is>
      </c>
      <c s="8" t="inlineStr" r="G19843">
        <is>
          <t xml:space="preserve">031</t>
        </is>
      </c>
      <c s="9" r="H19843">
        <v>5.4000</v>
      </c>
      <c s="8" t="inlineStr" r="I19843">
        <is>
          <t xml:space="preserve"/>
        </is>
      </c>
      <c s="8" t="inlineStr" r="J19843">
        <is>
          <t xml:space="preserve"> Cook, Lake</t>
        </is>
      </c>
    </row>
    <row r="19844" ht="20.25" customHeight="0">
      <c s="5" t="inlineStr" r="A19844">
        <is>
          <t xml:space="preserve">87301900</t>
        </is>
      </c>
      <c s="5" t="inlineStr" r="B19844">
        <is>
          <t xml:space="preserve">ELECTRIC CABLE IN CONDUIT, EQUIPMENT GROUNDING CONDUCTOR, NO.  6   1C</t>
        </is>
      </c>
      <c s="5" t="inlineStr" r="C19844">
        <is>
          <t xml:space="preserve">FOOT   </t>
        </is>
      </c>
      <c s="6" r="D19844">
        <v>273.000</v>
      </c>
      <c s="7" r="E19844">
        <v>1</v>
      </c>
      <c s="8" t="inlineStr" r="F19844">
        <is>
          <t xml:space="preserve">80D00</t>
        </is>
      </c>
      <c s="8" t="inlineStr" r="G19844">
        <is>
          <t xml:space="preserve">035</t>
        </is>
      </c>
      <c s="9" r="H19844">
        <v>4.2100</v>
      </c>
      <c s="8" t="inlineStr" r="I19844">
        <is>
          <t xml:space="preserve">Y</t>
        </is>
      </c>
      <c s="8" t="inlineStr" r="J19844">
        <is>
          <t xml:space="preserve"> Cook</t>
        </is>
      </c>
    </row>
    <row r="19845" ht="20.25" customHeight="0">
      <c s="5" t="inlineStr" r="A19845">
        <is>
          <t xml:space="preserve">87301900</t>
        </is>
      </c>
      <c s="5" t="inlineStr" r="B19845">
        <is>
          <t xml:space="preserve">ELECTRIC CABLE IN CONDUIT, EQUIPMENT GROUNDING CONDUCTOR, NO.  6   1C</t>
        </is>
      </c>
      <c s="5" t="inlineStr" r="C19845">
        <is>
          <t xml:space="preserve">FOOT   </t>
        </is>
      </c>
      <c s="6" r="D19845">
        <v>273.000</v>
      </c>
      <c s="7" r="E19845">
        <v>1</v>
      </c>
      <c s="8" t="inlineStr" r="F19845">
        <is>
          <t xml:space="preserve">80D00</t>
        </is>
      </c>
      <c s="8" t="inlineStr" r="G19845">
        <is>
          <t xml:space="preserve">035</t>
        </is>
      </c>
      <c s="9" r="H19845">
        <v>5.4000</v>
      </c>
      <c s="8" t="inlineStr" r="I19845">
        <is>
          <t xml:space="preserve"/>
        </is>
      </c>
      <c s="8" t="inlineStr" r="J19845">
        <is>
          <t xml:space="preserve"> Cook</t>
        </is>
      </c>
    </row>
    <row r="19846" ht="20.25" customHeight="0">
      <c s="5" t="inlineStr" r="A19846">
        <is>
          <t xml:space="preserve">87301900</t>
        </is>
      </c>
      <c s="5" t="inlineStr" r="B19846">
        <is>
          <t xml:space="preserve">ELECTRIC CABLE IN CONDUIT, EQUIPMENT GROUNDING CONDUCTOR, NO.  6   1C</t>
        </is>
      </c>
      <c s="5" t="inlineStr" r="C19846">
        <is>
          <t xml:space="preserve">FOOT   </t>
        </is>
      </c>
      <c s="6" r="D19846">
        <v>273.000</v>
      </c>
      <c s="7" r="E19846">
        <v>1</v>
      </c>
      <c s="8" t="inlineStr" r="F19846">
        <is>
          <t xml:space="preserve">80D00</t>
        </is>
      </c>
      <c s="8" t="inlineStr" r="G19846">
        <is>
          <t xml:space="preserve">035</t>
        </is>
      </c>
      <c s="9" r="H19846">
        <v>7.2700</v>
      </c>
      <c s="8" t="inlineStr" r="I19846">
        <is>
          <t xml:space="preserve"/>
        </is>
      </c>
      <c s="8" t="inlineStr" r="J19846">
        <is>
          <t xml:space="preserve"> Cook</t>
        </is>
      </c>
    </row>
    <row r="19847" ht="20.25" customHeight="0">
      <c s="5" t="inlineStr" r="A19847">
        <is>
          <t xml:space="preserve">87301900</t>
        </is>
      </c>
      <c s="5" t="inlineStr" r="B19847">
        <is>
          <t xml:space="preserve">ELECTRIC CABLE IN CONDUIT, EQUIPMENT GROUNDING CONDUCTOR, NO.  6   1C</t>
        </is>
      </c>
      <c s="5" t="inlineStr" r="C19847">
        <is>
          <t xml:space="preserve">FOOT   </t>
        </is>
      </c>
      <c s="6" r="D19847">
        <v>623.000</v>
      </c>
      <c s="7" r="E19847">
        <v>8</v>
      </c>
      <c s="8" t="inlineStr" r="F19847">
        <is>
          <t xml:space="preserve">97827</t>
        </is>
      </c>
      <c s="8" t="inlineStr" r="G19847">
        <is>
          <t xml:space="preserve">204</t>
        </is>
      </c>
      <c s="9" r="H19847">
        <v>4.2000</v>
      </c>
      <c s="8" t="inlineStr" r="I19847">
        <is>
          <t xml:space="preserve">Y</t>
        </is>
      </c>
      <c s="8" t="inlineStr" r="J19847">
        <is>
          <t xml:space="preserve"> St. Clair</t>
        </is>
      </c>
    </row>
    <row r="19848" ht="20.25" customHeight="0">
      <c s="5" t="inlineStr" r="A19848">
        <is>
          <t xml:space="preserve">87301900</t>
        </is>
      </c>
      <c s="5" t="inlineStr" r="B19848">
        <is>
          <t xml:space="preserve">ELECTRIC CABLE IN CONDUIT, EQUIPMENT GROUNDING CONDUCTOR, NO.  6   1C</t>
        </is>
      </c>
      <c s="5" t="inlineStr" r="C19848">
        <is>
          <t xml:space="preserve">FOOT   </t>
        </is>
      </c>
      <c s="6" r="D19848">
        <v>623.000</v>
      </c>
      <c s="7" r="E19848">
        <v>8</v>
      </c>
      <c s="8" t="inlineStr" r="F19848">
        <is>
          <t xml:space="preserve">97827</t>
        </is>
      </c>
      <c s="8" t="inlineStr" r="G19848">
        <is>
          <t xml:space="preserve">204</t>
        </is>
      </c>
      <c s="9" r="H19848">
        <v>4.3200</v>
      </c>
      <c s="8" t="inlineStr" r="I19848">
        <is>
          <t xml:space="preserve"/>
        </is>
      </c>
      <c s="8" t="inlineStr" r="J19848">
        <is>
          <t xml:space="preserve"> St. Clair</t>
        </is>
      </c>
    </row>
    <row r="19849" ht="20.25" customHeight="0">
      <c s="5" t="inlineStr" r="A19849">
        <is>
          <t xml:space="preserve">87301900</t>
        </is>
      </c>
      <c s="5" t="inlineStr" r="B19849">
        <is>
          <t xml:space="preserve">ELECTRIC CABLE IN CONDUIT, EQUIPMENT GROUNDING CONDUCTOR, NO.  6   1C</t>
        </is>
      </c>
      <c s="5" t="inlineStr" r="C19849">
        <is>
          <t xml:space="preserve">FOOT   </t>
        </is>
      </c>
      <c s="6" r="D19849">
        <v>623.000</v>
      </c>
      <c s="7" r="E19849">
        <v>8</v>
      </c>
      <c s="8" t="inlineStr" r="F19849">
        <is>
          <t xml:space="preserve">97827</t>
        </is>
      </c>
      <c s="8" t="inlineStr" r="G19849">
        <is>
          <t xml:space="preserve">204</t>
        </is>
      </c>
      <c s="9" r="H19849">
        <v>5.2400</v>
      </c>
      <c s="8" t="inlineStr" r="I19849">
        <is>
          <t xml:space="preserve"/>
        </is>
      </c>
      <c s="8" t="inlineStr" r="J19849">
        <is>
          <t xml:space="preserve"> St. Clair</t>
        </is>
      </c>
    </row>
    <row r="19850" ht="20.25" customHeight="0">
      <c s="5" t="inlineStr" r="A19850">
        <is>
          <t xml:space="preserve">87500600</t>
        </is>
      </c>
      <c s="5" t="inlineStr" r="B19850">
        <is>
          <t xml:space="preserve">TRAFFIC SIGNAL POST, 10 FT.</t>
        </is>
      </c>
      <c s="5" t="inlineStr" r="C19850">
        <is>
          <t xml:space="preserve">EACH   </t>
        </is>
      </c>
      <c s="6" r="D19850">
        <v>2.000</v>
      </c>
      <c s="7" r="E19850">
        <v>8</v>
      </c>
      <c s="8" t="inlineStr" r="F19850">
        <is>
          <t xml:space="preserve">76U38</t>
        </is>
      </c>
      <c s="8" t="inlineStr" r="G19850">
        <is>
          <t xml:space="preserve">153</t>
        </is>
      </c>
      <c s="9" r="H19850">
        <v>1450.0000</v>
      </c>
      <c s="8" t="inlineStr" r="I19850">
        <is>
          <t xml:space="preserve">Y</t>
        </is>
      </c>
      <c s="8" t="inlineStr" r="J19850">
        <is>
          <t xml:space="preserve"> Madison, St. Clair</t>
        </is>
      </c>
    </row>
    <row r="19851" ht="20.25" customHeight="0">
      <c s="5" t="inlineStr" r="A19851">
        <is>
          <t xml:space="preserve">87500600</t>
        </is>
      </c>
      <c s="5" t="inlineStr" r="B19851">
        <is>
          <t xml:space="preserve">TRAFFIC SIGNAL POST, 10 FT.</t>
        </is>
      </c>
      <c s="5" t="inlineStr" r="C19851">
        <is>
          <t xml:space="preserve">EACH   </t>
        </is>
      </c>
      <c s="6" r="D19851">
        <v>1.000</v>
      </c>
      <c s="7" r="E19851">
        <v>1</v>
      </c>
      <c s="8" t="inlineStr" r="F19851">
        <is>
          <t xml:space="preserve">80C89</t>
        </is>
      </c>
      <c s="8" t="inlineStr" r="G19851">
        <is>
          <t xml:space="preserve">031</t>
        </is>
      </c>
      <c s="9" r="H19851">
        <v>2335.2800</v>
      </c>
      <c s="8" t="inlineStr" r="I19851">
        <is>
          <t xml:space="preserve">Y</t>
        </is>
      </c>
      <c s="8" t="inlineStr" r="J19851">
        <is>
          <t xml:space="preserve"> Cook, Lake</t>
        </is>
      </c>
    </row>
    <row r="19852" ht="20.25" customHeight="0">
      <c s="5" t="inlineStr" r="A19852">
        <is>
          <t xml:space="preserve">87500600</t>
        </is>
      </c>
      <c s="5" t="inlineStr" r="B19852">
        <is>
          <t xml:space="preserve">TRAFFIC SIGNAL POST, 10 FT.</t>
        </is>
      </c>
      <c s="5" t="inlineStr" r="C19852">
        <is>
          <t xml:space="preserve">EACH   </t>
        </is>
      </c>
      <c s="6" r="D19852">
        <v>1.000</v>
      </c>
      <c s="7" r="E19852">
        <v>1</v>
      </c>
      <c s="8" t="inlineStr" r="F19852">
        <is>
          <t xml:space="preserve">80C89</t>
        </is>
      </c>
      <c s="8" t="inlineStr" r="G19852">
        <is>
          <t xml:space="preserve">031</t>
        </is>
      </c>
      <c s="9" r="H19852">
        <v>2480.0000</v>
      </c>
      <c s="8" t="inlineStr" r="I19852">
        <is>
          <t xml:space="preserve"/>
        </is>
      </c>
      <c s="8" t="inlineStr" r="J19852">
        <is>
          <t xml:space="preserve"> Cook, Lake</t>
        </is>
      </c>
    </row>
    <row r="19853" ht="20.25" customHeight="0">
      <c s="5" t="inlineStr" r="A19853">
        <is>
          <t xml:space="preserve">87501200</t>
        </is>
      </c>
      <c s="5" t="inlineStr" r="B19853">
        <is>
          <t xml:space="preserve">TRAFFIC SIGNAL POST, 16 FT.</t>
        </is>
      </c>
      <c s="5" t="inlineStr" r="C19853">
        <is>
          <t xml:space="preserve">EACH   </t>
        </is>
      </c>
      <c s="6" r="D19853">
        <v>10.000</v>
      </c>
      <c s="7" r="E19853">
        <v>1</v>
      </c>
      <c s="8" t="inlineStr" r="F19853">
        <is>
          <t xml:space="preserve">62M71</t>
        </is>
      </c>
      <c s="8" t="inlineStr" r="G19853">
        <is>
          <t xml:space="preserve">002</t>
        </is>
      </c>
      <c s="9" r="H19853">
        <v>2309.8800</v>
      </c>
      <c s="8" t="inlineStr" r="I19853">
        <is>
          <t xml:space="preserve">Y</t>
        </is>
      </c>
      <c s="8" t="inlineStr" r="J19853">
        <is>
          <t xml:space="preserve"> Kane, Kendall</t>
        </is>
      </c>
    </row>
    <row r="19854" ht="20.25" customHeight="0">
      <c s="5" t="inlineStr" r="A19854">
        <is>
          <t xml:space="preserve">87501200</t>
        </is>
      </c>
      <c s="5" t="inlineStr" r="B19854">
        <is>
          <t xml:space="preserve">TRAFFIC SIGNAL POST, 16 FT.</t>
        </is>
      </c>
      <c s="5" t="inlineStr" r="C19854">
        <is>
          <t xml:space="preserve">EACH   </t>
        </is>
      </c>
      <c s="6" r="D19854">
        <v>10.000</v>
      </c>
      <c s="7" r="E19854">
        <v>1</v>
      </c>
      <c s="8" t="inlineStr" r="F19854">
        <is>
          <t xml:space="preserve">62M71</t>
        </is>
      </c>
      <c s="8" t="inlineStr" r="G19854">
        <is>
          <t xml:space="preserve">002</t>
        </is>
      </c>
      <c s="9" r="H19854">
        <v>2099.8900</v>
      </c>
      <c s="8" t="inlineStr" r="I19854">
        <is>
          <t xml:space="preserve"/>
        </is>
      </c>
      <c s="8" t="inlineStr" r="J19854">
        <is>
          <t xml:space="preserve"> Kane, Kendall</t>
        </is>
      </c>
    </row>
    <row r="19855" ht="20.25" customHeight="0">
      <c s="5" t="inlineStr" r="A19855">
        <is>
          <t xml:space="preserve">87501200</t>
        </is>
      </c>
      <c s="5" t="inlineStr" r="B19855">
        <is>
          <t xml:space="preserve">TRAFFIC SIGNAL POST, 16 FT.</t>
        </is>
      </c>
      <c s="5" t="inlineStr" r="C19855">
        <is>
          <t xml:space="preserve">EACH   </t>
        </is>
      </c>
      <c s="6" r="D19855">
        <v>10.000</v>
      </c>
      <c s="7" r="E19855">
        <v>1</v>
      </c>
      <c s="8" t="inlineStr" r="F19855">
        <is>
          <t xml:space="preserve">62M71</t>
        </is>
      </c>
      <c s="8" t="inlineStr" r="G19855">
        <is>
          <t xml:space="preserve">002</t>
        </is>
      </c>
      <c s="9" r="H19855">
        <v>2100.0000</v>
      </c>
      <c s="8" t="inlineStr" r="I19855">
        <is>
          <t xml:space="preserve"/>
        </is>
      </c>
      <c s="8" t="inlineStr" r="J19855">
        <is>
          <t xml:space="preserve"> Kane, Kendall</t>
        </is>
      </c>
    </row>
    <row r="19856" ht="20.25" customHeight="0">
      <c s="5" t="inlineStr" r="A19856">
        <is>
          <t xml:space="preserve">87501200</t>
        </is>
      </c>
      <c s="5" t="inlineStr" r="B19856">
        <is>
          <t xml:space="preserve">TRAFFIC SIGNAL POST, 16 FT.</t>
        </is>
      </c>
      <c s="5" t="inlineStr" r="C19856">
        <is>
          <t xml:space="preserve">EACH   </t>
        </is>
      </c>
      <c s="6" r="D19856">
        <v>6.000</v>
      </c>
      <c s="7" r="E19856">
        <v>1</v>
      </c>
      <c s="8" t="inlineStr" r="F19856">
        <is>
          <t xml:space="preserve">62U72</t>
        </is>
      </c>
      <c s="8" t="inlineStr" r="G19856">
        <is>
          <t xml:space="preserve">005</t>
        </is>
      </c>
      <c s="9" r="H19856">
        <v>2018.2000</v>
      </c>
      <c s="8" t="inlineStr" r="I19856">
        <is>
          <t xml:space="preserve">Y</t>
        </is>
      </c>
      <c s="8" t="inlineStr" r="J19856">
        <is>
          <t xml:space="preserve"> McHenry</t>
        </is>
      </c>
    </row>
    <row r="19857" ht="20.25" customHeight="0">
      <c s="5" t="inlineStr" r="A19857">
        <is>
          <t xml:space="preserve">87501200</t>
        </is>
      </c>
      <c s="5" t="inlineStr" r="B19857">
        <is>
          <t xml:space="preserve">TRAFFIC SIGNAL POST, 16 FT.</t>
        </is>
      </c>
      <c s="5" t="inlineStr" r="C19857">
        <is>
          <t xml:space="preserve">EACH   </t>
        </is>
      </c>
      <c s="6" r="D19857">
        <v>6.000</v>
      </c>
      <c s="7" r="E19857">
        <v>1</v>
      </c>
      <c s="8" t="inlineStr" r="F19857">
        <is>
          <t xml:space="preserve">62U72</t>
        </is>
      </c>
      <c s="8" t="inlineStr" r="G19857">
        <is>
          <t xml:space="preserve">005</t>
        </is>
      </c>
      <c s="9" r="H19857">
        <v>2009.0800</v>
      </c>
      <c s="8" t="inlineStr" r="I19857">
        <is>
          <t xml:space="preserve"/>
        </is>
      </c>
      <c s="8" t="inlineStr" r="J19857">
        <is>
          <t xml:space="preserve"> McHenry</t>
        </is>
      </c>
    </row>
    <row r="19858" ht="20.25" customHeight="0">
      <c s="5" t="inlineStr" r="A19858">
        <is>
          <t xml:space="preserve">87501200</t>
        </is>
      </c>
      <c s="5" t="inlineStr" r="B19858">
        <is>
          <t xml:space="preserve">TRAFFIC SIGNAL POST, 16 FT.</t>
        </is>
      </c>
      <c s="5" t="inlineStr" r="C19858">
        <is>
          <t xml:space="preserve">EACH   </t>
        </is>
      </c>
      <c s="6" r="D19858">
        <v>6.000</v>
      </c>
      <c s="7" r="E19858">
        <v>1</v>
      </c>
      <c s="8" t="inlineStr" r="F19858">
        <is>
          <t xml:space="preserve">62U72</t>
        </is>
      </c>
      <c s="8" t="inlineStr" r="G19858">
        <is>
          <t xml:space="preserve">005</t>
        </is>
      </c>
      <c s="9" r="H19858">
        <v>2009.0800</v>
      </c>
      <c s="8" t="inlineStr" r="I19858">
        <is>
          <t xml:space="preserve"/>
        </is>
      </c>
      <c s="8" t="inlineStr" r="J19858">
        <is>
          <t xml:space="preserve"> McHenry</t>
        </is>
      </c>
    </row>
    <row r="19859" ht="20.25" customHeight="0">
      <c s="5" t="inlineStr" r="A19859">
        <is>
          <t xml:space="preserve">87501200</t>
        </is>
      </c>
      <c s="5" t="inlineStr" r="B19859">
        <is>
          <t xml:space="preserve">TRAFFIC SIGNAL POST, 16 FT.</t>
        </is>
      </c>
      <c s="5" t="inlineStr" r="C19859">
        <is>
          <t xml:space="preserve">EACH   </t>
        </is>
      </c>
      <c s="6" r="D19859">
        <v>6.000</v>
      </c>
      <c s="7" r="E19859">
        <v>1</v>
      </c>
      <c s="8" t="inlineStr" r="F19859">
        <is>
          <t xml:space="preserve">62U72</t>
        </is>
      </c>
      <c s="8" t="inlineStr" r="G19859">
        <is>
          <t xml:space="preserve">005</t>
        </is>
      </c>
      <c s="9" r="H19859">
        <v>2009.0800</v>
      </c>
      <c s="8" t="inlineStr" r="I19859">
        <is>
          <t xml:space="preserve"/>
        </is>
      </c>
      <c s="8" t="inlineStr" r="J19859">
        <is>
          <t xml:space="preserve"> McHenry</t>
        </is>
      </c>
    </row>
    <row r="19860" ht="20.25" customHeight="0">
      <c s="5" t="inlineStr" r="A19860">
        <is>
          <t xml:space="preserve">87501200</t>
        </is>
      </c>
      <c s="5" t="inlineStr" r="B19860">
        <is>
          <t xml:space="preserve">TRAFFIC SIGNAL POST, 16 FT.</t>
        </is>
      </c>
      <c s="5" t="inlineStr" r="C19860">
        <is>
          <t xml:space="preserve">EACH   </t>
        </is>
      </c>
      <c s="6" r="D19860">
        <v>6.000</v>
      </c>
      <c s="7" r="E19860">
        <v>1</v>
      </c>
      <c s="8" t="inlineStr" r="F19860">
        <is>
          <t xml:space="preserve">62U72</t>
        </is>
      </c>
      <c s="8" t="inlineStr" r="G19860">
        <is>
          <t xml:space="preserve">005</t>
        </is>
      </c>
      <c s="9" r="H19860">
        <v>3648.3500</v>
      </c>
      <c s="8" t="inlineStr" r="I19860">
        <is>
          <t xml:space="preserve"/>
        </is>
      </c>
      <c s="8" t="inlineStr" r="J19860">
        <is>
          <t xml:space="preserve"> McHenry</t>
        </is>
      </c>
    </row>
    <row r="19861" ht="20.25" customHeight="0">
      <c s="5" t="inlineStr" r="A19861">
        <is>
          <t xml:space="preserve">87501200</t>
        </is>
      </c>
      <c s="5" t="inlineStr" r="B19861">
        <is>
          <t xml:space="preserve">TRAFFIC SIGNAL POST, 16 FT.</t>
        </is>
      </c>
      <c s="5" t="inlineStr" r="C19861">
        <is>
          <t xml:space="preserve">EACH   </t>
        </is>
      </c>
      <c s="6" r="D19861">
        <v>21.000</v>
      </c>
      <c s="7" r="E19861">
        <v>8</v>
      </c>
      <c s="8" t="inlineStr" r="F19861">
        <is>
          <t xml:space="preserve">76U38</t>
        </is>
      </c>
      <c s="8" t="inlineStr" r="G19861">
        <is>
          <t xml:space="preserve">153</t>
        </is>
      </c>
      <c s="9" r="H19861">
        <v>2140.0000</v>
      </c>
      <c s="8" t="inlineStr" r="I19861">
        <is>
          <t xml:space="preserve">Y</t>
        </is>
      </c>
      <c s="8" t="inlineStr" r="J19861">
        <is>
          <t xml:space="preserve"> Madison, St. Clair</t>
        </is>
      </c>
    </row>
    <row r="19862" ht="20.25" customHeight="0">
      <c s="5" t="inlineStr" r="A19862">
        <is>
          <t xml:space="preserve">87501200</t>
        </is>
      </c>
      <c s="5" t="inlineStr" r="B19862">
        <is>
          <t xml:space="preserve">TRAFFIC SIGNAL POST, 16 FT.</t>
        </is>
      </c>
      <c s="5" t="inlineStr" r="C19862">
        <is>
          <t xml:space="preserve">EACH   </t>
        </is>
      </c>
      <c s="6" r="D19862">
        <v>2.000</v>
      </c>
      <c s="7" r="E19862">
        <v>9</v>
      </c>
      <c s="8" t="inlineStr" r="F19862">
        <is>
          <t xml:space="preserve">78B94</t>
        </is>
      </c>
      <c s="8" t="inlineStr" r="G19862">
        <is>
          <t xml:space="preserve">184</t>
        </is>
      </c>
      <c s="9" r="H19862">
        <v>3214.0000</v>
      </c>
      <c s="8" t="inlineStr" r="I19862">
        <is>
          <t xml:space="preserve">Y</t>
        </is>
      </c>
      <c s="8" t="inlineStr" r="J19862">
        <is>
          <t xml:space="preserve"> Saline</t>
        </is>
      </c>
    </row>
    <row r="19863" ht="20.25" customHeight="0">
      <c s="5" t="inlineStr" r="A19863">
        <is>
          <t xml:space="preserve">87501200</t>
        </is>
      </c>
      <c s="5" t="inlineStr" r="B19863">
        <is>
          <t xml:space="preserve">TRAFFIC SIGNAL POST, 16 FT.</t>
        </is>
      </c>
      <c s="5" t="inlineStr" r="C19863">
        <is>
          <t xml:space="preserve">EACH   </t>
        </is>
      </c>
      <c s="6" r="D19863">
        <v>17.000</v>
      </c>
      <c s="7" r="E19863">
        <v>1</v>
      </c>
      <c s="8" t="inlineStr" r="F19863">
        <is>
          <t xml:space="preserve">80C89</t>
        </is>
      </c>
      <c s="8" t="inlineStr" r="G19863">
        <is>
          <t xml:space="preserve">031</t>
        </is>
      </c>
      <c s="9" r="H19863">
        <v>2755.9900</v>
      </c>
      <c s="8" t="inlineStr" r="I19863">
        <is>
          <t xml:space="preserve">Y</t>
        </is>
      </c>
      <c s="8" t="inlineStr" r="J19863">
        <is>
          <t xml:space="preserve"> Cook, Lake</t>
        </is>
      </c>
    </row>
    <row r="19864" ht="20.25" customHeight="0">
      <c s="5" t="inlineStr" r="A19864">
        <is>
          <t xml:space="preserve">87501200</t>
        </is>
      </c>
      <c s="5" t="inlineStr" r="B19864">
        <is>
          <t xml:space="preserve">TRAFFIC SIGNAL POST, 16 FT.</t>
        </is>
      </c>
      <c s="5" t="inlineStr" r="C19864">
        <is>
          <t xml:space="preserve">EACH   </t>
        </is>
      </c>
      <c s="6" r="D19864">
        <v>17.000</v>
      </c>
      <c s="7" r="E19864">
        <v>1</v>
      </c>
      <c s="8" t="inlineStr" r="F19864">
        <is>
          <t xml:space="preserve">80C89</t>
        </is>
      </c>
      <c s="8" t="inlineStr" r="G19864">
        <is>
          <t xml:space="preserve">031</t>
        </is>
      </c>
      <c s="9" r="H19864">
        <v>3060.0000</v>
      </c>
      <c s="8" t="inlineStr" r="I19864">
        <is>
          <t xml:space="preserve"/>
        </is>
      </c>
      <c s="8" t="inlineStr" r="J19864">
        <is>
          <t xml:space="preserve"> Cook, Lake</t>
        </is>
      </c>
    </row>
    <row r="19865" ht="20.25" customHeight="0">
      <c s="5" t="inlineStr" r="A19865">
        <is>
          <t xml:space="preserve">87501200</t>
        </is>
      </c>
      <c s="5" t="inlineStr" r="B19865">
        <is>
          <t xml:space="preserve">TRAFFIC SIGNAL POST, 16 FT.</t>
        </is>
      </c>
      <c s="5" t="inlineStr" r="C19865">
        <is>
          <t xml:space="preserve">EACH   </t>
        </is>
      </c>
      <c s="6" r="D19865">
        <v>1.000</v>
      </c>
      <c s="7" r="E19865">
        <v>8</v>
      </c>
      <c s="8" t="inlineStr" r="F19865">
        <is>
          <t xml:space="preserve">97903</t>
        </is>
      </c>
      <c s="8" t="inlineStr" r="G19865">
        <is>
          <t xml:space="preserve">176</t>
        </is>
      </c>
      <c s="9" r="H19865">
        <v>3950.0000</v>
      </c>
      <c s="8" t="inlineStr" r="I19865">
        <is>
          <t xml:space="preserve">Y</t>
        </is>
      </c>
      <c s="8" t="inlineStr" r="J19865">
        <is>
          <t xml:space="preserve"> Madison</t>
        </is>
      </c>
    </row>
    <row r="19866" ht="20.25" customHeight="0">
      <c s="5" t="inlineStr" r="A19866">
        <is>
          <t xml:space="preserve">87501200</t>
        </is>
      </c>
      <c s="5" t="inlineStr" r="B19866">
        <is>
          <t xml:space="preserve">TRAFFIC SIGNAL POST, 16 FT.</t>
        </is>
      </c>
      <c s="5" t="inlineStr" r="C19866">
        <is>
          <t xml:space="preserve">EACH   </t>
        </is>
      </c>
      <c s="6" r="D19866">
        <v>1.000</v>
      </c>
      <c s="7" r="E19866">
        <v>8</v>
      </c>
      <c s="8" t="inlineStr" r="F19866">
        <is>
          <t xml:space="preserve">97903</t>
        </is>
      </c>
      <c s="8" t="inlineStr" r="G19866">
        <is>
          <t xml:space="preserve">176</t>
        </is>
      </c>
      <c s="9" r="H19866">
        <v>4925.0000</v>
      </c>
      <c s="8" t="inlineStr" r="I19866">
        <is>
          <t xml:space="preserve"/>
        </is>
      </c>
      <c s="8" t="inlineStr" r="J19866">
        <is>
          <t xml:space="preserve"> Madison</t>
        </is>
      </c>
    </row>
    <row r="19867" ht="20.25" customHeight="0">
      <c s="5" t="inlineStr" r="A19867">
        <is>
          <t xml:space="preserve">87501400</t>
        </is>
      </c>
      <c s="5" t="inlineStr" r="B19867">
        <is>
          <t xml:space="preserve">TRAFFIC SIGNAL POST, 18 FT.</t>
        </is>
      </c>
      <c s="5" t="inlineStr" r="C19867">
        <is>
          <t xml:space="preserve">EACH   </t>
        </is>
      </c>
      <c s="6" r="D19867">
        <v>2.000</v>
      </c>
      <c s="7" r="E19867">
        <v>1</v>
      </c>
      <c s="8" t="inlineStr" r="F19867">
        <is>
          <t xml:space="preserve">80C89</t>
        </is>
      </c>
      <c s="8" t="inlineStr" r="G19867">
        <is>
          <t xml:space="preserve">031</t>
        </is>
      </c>
      <c s="9" r="H19867">
        <v>2910.4900</v>
      </c>
      <c s="8" t="inlineStr" r="I19867">
        <is>
          <t xml:space="preserve">Y</t>
        </is>
      </c>
      <c s="8" t="inlineStr" r="J19867">
        <is>
          <t xml:space="preserve"> Cook, Lake</t>
        </is>
      </c>
    </row>
    <row r="19868" ht="20.25" customHeight="0">
      <c s="5" t="inlineStr" r="A19868">
        <is>
          <t xml:space="preserve">87501400</t>
        </is>
      </c>
      <c s="5" t="inlineStr" r="B19868">
        <is>
          <t xml:space="preserve">TRAFFIC SIGNAL POST, 18 FT.</t>
        </is>
      </c>
      <c s="5" t="inlineStr" r="C19868">
        <is>
          <t xml:space="preserve">EACH   </t>
        </is>
      </c>
      <c s="6" r="D19868">
        <v>2.000</v>
      </c>
      <c s="7" r="E19868">
        <v>1</v>
      </c>
      <c s="8" t="inlineStr" r="F19868">
        <is>
          <t xml:space="preserve">80C89</t>
        </is>
      </c>
      <c s="8" t="inlineStr" r="G19868">
        <is>
          <t xml:space="preserve">031</t>
        </is>
      </c>
      <c s="9" r="H19868">
        <v>3200.0000</v>
      </c>
      <c s="8" t="inlineStr" r="I19868">
        <is>
          <t xml:space="preserve"/>
        </is>
      </c>
      <c s="8" t="inlineStr" r="J19868">
        <is>
          <t xml:space="preserve"> Cook, Lake</t>
        </is>
      </c>
    </row>
    <row r="19869" ht="20.25" customHeight="0">
      <c s="5" t="inlineStr" r="A19869">
        <is>
          <t xml:space="preserve">87502440</t>
        </is>
      </c>
      <c s="5" t="inlineStr" r="B19869">
        <is>
          <t xml:space="preserve">TRAFFIC SIGNAL POST, GALVANIZED STEEL 10 FT.</t>
        </is>
      </c>
      <c s="5" t="inlineStr" r="C19869">
        <is>
          <t xml:space="preserve">EACH   </t>
        </is>
      </c>
      <c s="6" r="D19869">
        <v>8.000</v>
      </c>
      <c s="7" r="E19869">
        <v>2</v>
      </c>
      <c s="8" t="inlineStr" r="F19869">
        <is>
          <t xml:space="preserve">64N73</t>
        </is>
      </c>
      <c s="8" t="inlineStr" r="G19869">
        <is>
          <t xml:space="preserve">200</t>
        </is>
      </c>
      <c s="9" r="H19869">
        <v>3043.1900</v>
      </c>
      <c s="8" t="inlineStr" r="I19869">
        <is>
          <t xml:space="preserve">Y</t>
        </is>
      </c>
      <c s="8" t="inlineStr" r="J19869">
        <is>
          <t xml:space="preserve"> Stephenson</t>
        </is>
      </c>
    </row>
    <row r="19870" ht="20.25" customHeight="0">
      <c s="5" t="inlineStr" r="A19870">
        <is>
          <t xml:space="preserve">87502440</t>
        </is>
      </c>
      <c s="5" t="inlineStr" r="B19870">
        <is>
          <t xml:space="preserve">TRAFFIC SIGNAL POST, GALVANIZED STEEL 10 FT.</t>
        </is>
      </c>
      <c s="5" t="inlineStr" r="C19870">
        <is>
          <t xml:space="preserve">EACH   </t>
        </is>
      </c>
      <c s="6" r="D19870">
        <v>1.000</v>
      </c>
      <c s="7" r="E19870">
        <v>6</v>
      </c>
      <c s="8" t="inlineStr" r="F19870">
        <is>
          <t xml:space="preserve">72491</t>
        </is>
      </c>
      <c s="8" t="inlineStr" r="G19870">
        <is>
          <t xml:space="preserve">112</t>
        </is>
      </c>
      <c s="9" r="H19870">
        <v>3502.8000</v>
      </c>
      <c s="8" t="inlineStr" r="I19870">
        <is>
          <t xml:space="preserve">Y</t>
        </is>
      </c>
      <c s="8" t="inlineStr" r="J19870">
        <is>
          <t xml:space="preserve"> Sangamon</t>
        </is>
      </c>
    </row>
    <row r="19871" ht="20.25" customHeight="0">
      <c s="5" t="inlineStr" r="A19871">
        <is>
          <t xml:space="preserve">87502440</t>
        </is>
      </c>
      <c s="5" t="inlineStr" r="B19871">
        <is>
          <t xml:space="preserve">TRAFFIC SIGNAL POST, GALVANIZED STEEL 10 FT.</t>
        </is>
      </c>
      <c s="5" t="inlineStr" r="C19871">
        <is>
          <t xml:space="preserve">EACH   </t>
        </is>
      </c>
      <c s="6" r="D19871">
        <v>1.000</v>
      </c>
      <c s="7" r="E19871">
        <v>6</v>
      </c>
      <c s="8" t="inlineStr" r="F19871">
        <is>
          <t xml:space="preserve">72491</t>
        </is>
      </c>
      <c s="8" t="inlineStr" r="G19871">
        <is>
          <t xml:space="preserve">112</t>
        </is>
      </c>
      <c s="9" r="H19871">
        <v>3402.7200</v>
      </c>
      <c s="8" t="inlineStr" r="I19871">
        <is>
          <t xml:space="preserve"/>
        </is>
      </c>
      <c s="8" t="inlineStr" r="J19871">
        <is>
          <t xml:space="preserve"> Sangamon</t>
        </is>
      </c>
    </row>
    <row r="19872" ht="20.25" customHeight="0">
      <c s="5" t="inlineStr" r="A19872">
        <is>
          <t xml:space="preserve">87502440</t>
        </is>
      </c>
      <c s="5" t="inlineStr" r="B19872">
        <is>
          <t xml:space="preserve">TRAFFIC SIGNAL POST, GALVANIZED STEEL 10 FT.</t>
        </is>
      </c>
      <c s="5" t="inlineStr" r="C19872">
        <is>
          <t xml:space="preserve">EACH   </t>
        </is>
      </c>
      <c s="6" r="D19872">
        <v>1.000</v>
      </c>
      <c s="7" r="E19872">
        <v>6</v>
      </c>
      <c s="8" t="inlineStr" r="F19872">
        <is>
          <t xml:space="preserve">72491</t>
        </is>
      </c>
      <c s="8" t="inlineStr" r="G19872">
        <is>
          <t xml:space="preserve">112</t>
        </is>
      </c>
      <c s="9" r="H19872">
        <v>3570.1500</v>
      </c>
      <c s="8" t="inlineStr" r="I19872">
        <is>
          <t xml:space="preserve"/>
        </is>
      </c>
      <c s="8" t="inlineStr" r="J19872">
        <is>
          <t xml:space="preserve"> Sangamon</t>
        </is>
      </c>
    </row>
    <row r="19873" ht="20.25" customHeight="0">
      <c s="5" t="inlineStr" r="A19873">
        <is>
          <t xml:space="preserve">87502460</t>
        </is>
      </c>
      <c s="5" t="inlineStr" r="B19873">
        <is>
          <t xml:space="preserve">TRAFFIC SIGNAL POST, GALVANIZED STEEL 12 FT.</t>
        </is>
      </c>
      <c s="5" t="inlineStr" r="C19873">
        <is>
          <t xml:space="preserve">EACH   </t>
        </is>
      </c>
      <c s="6" r="D19873">
        <v>2.000</v>
      </c>
      <c s="7" r="E19873">
        <v>6</v>
      </c>
      <c s="8" t="inlineStr" r="F19873">
        <is>
          <t xml:space="preserve">72547</t>
        </is>
      </c>
      <c s="8" t="inlineStr" r="G19873">
        <is>
          <t xml:space="preserve">115</t>
        </is>
      </c>
      <c s="9" r="H19873">
        <v>5124.9700</v>
      </c>
      <c s="8" t="inlineStr" r="I19873">
        <is>
          <t xml:space="preserve">Y</t>
        </is>
      </c>
      <c s="8" t="inlineStr" r="J19873">
        <is>
          <t xml:space="preserve"> Menard, Sangamon</t>
        </is>
      </c>
    </row>
    <row r="19874" ht="20.25" customHeight="0">
      <c s="5" t="inlineStr" r="A19874">
        <is>
          <t xml:space="preserve">87502460</t>
        </is>
      </c>
      <c s="5" t="inlineStr" r="B19874">
        <is>
          <t xml:space="preserve">TRAFFIC SIGNAL POST, GALVANIZED STEEL 12 FT.</t>
        </is>
      </c>
      <c s="5" t="inlineStr" r="C19874">
        <is>
          <t xml:space="preserve">EACH   </t>
        </is>
      </c>
      <c s="6" r="D19874">
        <v>2.000</v>
      </c>
      <c s="7" r="E19874">
        <v>6</v>
      </c>
      <c s="8" t="inlineStr" r="F19874">
        <is>
          <t xml:space="preserve">72547</t>
        </is>
      </c>
      <c s="8" t="inlineStr" r="G19874">
        <is>
          <t xml:space="preserve">115</t>
        </is>
      </c>
      <c s="9" r="H19874">
        <v>4775.0000</v>
      </c>
      <c s="8" t="inlineStr" r="I19874">
        <is>
          <t xml:space="preserve"/>
        </is>
      </c>
      <c s="8" t="inlineStr" r="J19874">
        <is>
          <t xml:space="preserve"> Menard, Sangamon</t>
        </is>
      </c>
    </row>
    <row r="19875" ht="20.25" customHeight="0">
      <c s="5" t="inlineStr" r="A19875">
        <is>
          <t xml:space="preserve">87502460</t>
        </is>
      </c>
      <c s="5" t="inlineStr" r="B19875">
        <is>
          <t xml:space="preserve">TRAFFIC SIGNAL POST, GALVANIZED STEEL 12 FT.</t>
        </is>
      </c>
      <c s="5" t="inlineStr" r="C19875">
        <is>
          <t xml:space="preserve">EACH   </t>
        </is>
      </c>
      <c s="6" r="D19875">
        <v>2.000</v>
      </c>
      <c s="7" r="E19875">
        <v>6</v>
      </c>
      <c s="8" t="inlineStr" r="F19875">
        <is>
          <t xml:space="preserve">72547</t>
        </is>
      </c>
      <c s="8" t="inlineStr" r="G19875">
        <is>
          <t xml:space="preserve">115</t>
        </is>
      </c>
      <c s="9" r="H19875">
        <v>4870.5000</v>
      </c>
      <c s="8" t="inlineStr" r="I19875">
        <is>
          <t xml:space="preserve"/>
        </is>
      </c>
      <c s="8" t="inlineStr" r="J19875">
        <is>
          <t xml:space="preserve"> Menard, Sangamon</t>
        </is>
      </c>
    </row>
    <row r="19876" ht="20.25" customHeight="0">
      <c s="5" t="inlineStr" r="A19876">
        <is>
          <t xml:space="preserve">87502460</t>
        </is>
      </c>
      <c s="5" t="inlineStr" r="B19876">
        <is>
          <t xml:space="preserve">TRAFFIC SIGNAL POST, GALVANIZED STEEL 12 FT.</t>
        </is>
      </c>
      <c s="5" t="inlineStr" r="C19876">
        <is>
          <t xml:space="preserve">EACH   </t>
        </is>
      </c>
      <c s="6" r="D19876">
        <v>2.000</v>
      </c>
      <c s="7" r="E19876">
        <v>7</v>
      </c>
      <c s="8" t="inlineStr" r="F19876">
        <is>
          <t xml:space="preserve">95997</t>
        </is>
      </c>
      <c s="8" t="inlineStr" r="G19876">
        <is>
          <t xml:space="preserve">147</t>
        </is>
      </c>
      <c s="9" r="H19876">
        <v>3950.0000</v>
      </c>
      <c s="8" t="inlineStr" r="I19876">
        <is>
          <t xml:space="preserve">Y</t>
        </is>
      </c>
      <c s="8" t="inlineStr" r="J19876">
        <is>
          <t xml:space="preserve"> Fayette</t>
        </is>
      </c>
    </row>
    <row r="19877" ht="20.25" customHeight="0">
      <c s="5" t="inlineStr" r="A19877">
        <is>
          <t xml:space="preserve">87502460</t>
        </is>
      </c>
      <c s="5" t="inlineStr" r="B19877">
        <is>
          <t xml:space="preserve">TRAFFIC SIGNAL POST, GALVANIZED STEEL 12 FT.</t>
        </is>
      </c>
      <c s="5" t="inlineStr" r="C19877">
        <is>
          <t xml:space="preserve">EACH   </t>
        </is>
      </c>
      <c s="6" r="D19877">
        <v>2.000</v>
      </c>
      <c s="7" r="E19877">
        <v>7</v>
      </c>
      <c s="8" t="inlineStr" r="F19877">
        <is>
          <t xml:space="preserve">95997</t>
        </is>
      </c>
      <c s="8" t="inlineStr" r="G19877">
        <is>
          <t xml:space="preserve">147</t>
        </is>
      </c>
      <c s="9" r="H19877">
        <v>4228.7300</v>
      </c>
      <c s="8" t="inlineStr" r="I19877">
        <is>
          <t xml:space="preserve"/>
        </is>
      </c>
      <c s="8" t="inlineStr" r="J19877">
        <is>
          <t xml:space="preserve"> Fayette</t>
        </is>
      </c>
    </row>
    <row r="19878" ht="20.25" customHeight="0">
      <c s="5" t="inlineStr" r="A19878">
        <is>
          <t xml:space="preserve">87502460</t>
        </is>
      </c>
      <c s="5" t="inlineStr" r="B19878">
        <is>
          <t xml:space="preserve">TRAFFIC SIGNAL POST, GALVANIZED STEEL 12 FT.</t>
        </is>
      </c>
      <c s="5" t="inlineStr" r="C19878">
        <is>
          <t xml:space="preserve">EACH   </t>
        </is>
      </c>
      <c s="6" r="D19878">
        <v>2.000</v>
      </c>
      <c s="7" r="E19878">
        <v>7</v>
      </c>
      <c s="8" t="inlineStr" r="F19878">
        <is>
          <t xml:space="preserve">95997</t>
        </is>
      </c>
      <c s="8" t="inlineStr" r="G19878">
        <is>
          <t xml:space="preserve">147</t>
        </is>
      </c>
      <c s="9" r="H19878">
        <v>4250.0000</v>
      </c>
      <c s="8" t="inlineStr" r="I19878">
        <is>
          <t xml:space="preserve"/>
        </is>
      </c>
      <c s="8" t="inlineStr" r="J19878">
        <is>
          <t xml:space="preserve"> Fayette</t>
        </is>
      </c>
    </row>
    <row r="19879" ht="20.25" customHeight="0">
      <c s="5" t="inlineStr" r="A19879">
        <is>
          <t xml:space="preserve">87502460</t>
        </is>
      </c>
      <c s="5" t="inlineStr" r="B19879">
        <is>
          <t xml:space="preserve">TRAFFIC SIGNAL POST, GALVANIZED STEEL 12 FT.</t>
        </is>
      </c>
      <c s="5" t="inlineStr" r="C19879">
        <is>
          <t xml:space="preserve">EACH   </t>
        </is>
      </c>
      <c s="6" r="D19879">
        <v>2.000</v>
      </c>
      <c s="7" r="E19879">
        <v>7</v>
      </c>
      <c s="8" t="inlineStr" r="F19879">
        <is>
          <t xml:space="preserve">95997</t>
        </is>
      </c>
      <c s="8" t="inlineStr" r="G19879">
        <is>
          <t xml:space="preserve">147</t>
        </is>
      </c>
      <c s="9" r="H19879">
        <v>4500.0000</v>
      </c>
      <c s="8" t="inlineStr" r="I19879">
        <is>
          <t xml:space="preserve"/>
        </is>
      </c>
      <c s="8" t="inlineStr" r="J19879">
        <is>
          <t xml:space="preserve"> Fayette</t>
        </is>
      </c>
    </row>
    <row r="19880" ht="20.25" customHeight="0">
      <c s="5" t="inlineStr" r="A19880">
        <is>
          <t xml:space="preserve">87502460</t>
        </is>
      </c>
      <c s="5" t="inlineStr" r="B19880">
        <is>
          <t xml:space="preserve">TRAFFIC SIGNAL POST, GALVANIZED STEEL 12 FT.</t>
        </is>
      </c>
      <c s="5" t="inlineStr" r="C19880">
        <is>
          <t xml:space="preserve">EACH   </t>
        </is>
      </c>
      <c s="6" r="D19880">
        <v>2.000</v>
      </c>
      <c s="7" r="E19880">
        <v>7</v>
      </c>
      <c s="8" t="inlineStr" r="F19880">
        <is>
          <t xml:space="preserve">95997</t>
        </is>
      </c>
      <c s="8" t="inlineStr" r="G19880">
        <is>
          <t xml:space="preserve">147</t>
        </is>
      </c>
      <c s="9" r="H19880">
        <v>4517.1000</v>
      </c>
      <c s="8" t="inlineStr" r="I19880">
        <is>
          <t xml:space="preserve"/>
        </is>
      </c>
      <c s="8" t="inlineStr" r="J19880">
        <is>
          <t xml:space="preserve"> Fayette</t>
        </is>
      </c>
    </row>
    <row r="19881" ht="20.25" customHeight="0">
      <c s="5" t="inlineStr" r="A19881">
        <is>
          <t xml:space="preserve">87502500</t>
        </is>
      </c>
      <c s="5" t="inlineStr" r="B19881">
        <is>
          <t xml:space="preserve">TRAFFIC SIGNAL POST, GALVANIZED STEEL 16 FT.</t>
        </is>
      </c>
      <c s="5" t="inlineStr" r="C19881">
        <is>
          <t xml:space="preserve">EACH   </t>
        </is>
      </c>
      <c s="6" r="D19881">
        <v>8.000</v>
      </c>
      <c s="7" r="E19881">
        <v>1</v>
      </c>
      <c s="8" t="inlineStr" r="F19881">
        <is>
          <t xml:space="preserve">62M71</t>
        </is>
      </c>
      <c s="8" t="inlineStr" r="G19881">
        <is>
          <t xml:space="preserve">002</t>
        </is>
      </c>
      <c s="9" r="H19881">
        <v>3076.1500</v>
      </c>
      <c s="8" t="inlineStr" r="I19881">
        <is>
          <t xml:space="preserve">Y</t>
        </is>
      </c>
      <c s="8" t="inlineStr" r="J19881">
        <is>
          <t xml:space="preserve"> Kane, Kendall</t>
        </is>
      </c>
    </row>
    <row r="19882" ht="20.25" customHeight="0">
      <c s="5" t="inlineStr" r="A19882">
        <is>
          <t xml:space="preserve">87502500</t>
        </is>
      </c>
      <c s="5" t="inlineStr" r="B19882">
        <is>
          <t xml:space="preserve">TRAFFIC SIGNAL POST, GALVANIZED STEEL 16 FT.</t>
        </is>
      </c>
      <c s="5" t="inlineStr" r="C19882">
        <is>
          <t xml:space="preserve">EACH   </t>
        </is>
      </c>
      <c s="6" r="D19882">
        <v>8.000</v>
      </c>
      <c s="7" r="E19882">
        <v>1</v>
      </c>
      <c s="8" t="inlineStr" r="F19882">
        <is>
          <t xml:space="preserve">62M71</t>
        </is>
      </c>
      <c s="8" t="inlineStr" r="G19882">
        <is>
          <t xml:space="preserve">002</t>
        </is>
      </c>
      <c s="9" r="H19882">
        <v>2796.5000</v>
      </c>
      <c s="8" t="inlineStr" r="I19882">
        <is>
          <t xml:space="preserve"/>
        </is>
      </c>
      <c s="8" t="inlineStr" r="J19882">
        <is>
          <t xml:space="preserve"> Kane, Kendall</t>
        </is>
      </c>
    </row>
    <row r="19883" ht="20.25" customHeight="0">
      <c s="5" t="inlineStr" r="A19883">
        <is>
          <t xml:space="preserve">87502500</t>
        </is>
      </c>
      <c s="5" t="inlineStr" r="B19883">
        <is>
          <t xml:space="preserve">TRAFFIC SIGNAL POST, GALVANIZED STEEL 16 FT.</t>
        </is>
      </c>
      <c s="5" t="inlineStr" r="C19883">
        <is>
          <t xml:space="preserve">EACH   </t>
        </is>
      </c>
      <c s="6" r="D19883">
        <v>8.000</v>
      </c>
      <c s="7" r="E19883">
        <v>1</v>
      </c>
      <c s="8" t="inlineStr" r="F19883">
        <is>
          <t xml:space="preserve">62M71</t>
        </is>
      </c>
      <c s="8" t="inlineStr" r="G19883">
        <is>
          <t xml:space="preserve">002</t>
        </is>
      </c>
      <c s="9" r="H19883">
        <v>2800.0000</v>
      </c>
      <c s="8" t="inlineStr" r="I19883">
        <is>
          <t xml:space="preserve"/>
        </is>
      </c>
      <c s="8" t="inlineStr" r="J19883">
        <is>
          <t xml:space="preserve"> Kane, Kendall</t>
        </is>
      </c>
    </row>
    <row r="19884" ht="20.25" customHeight="0">
      <c s="5" t="inlineStr" r="A19884">
        <is>
          <t xml:space="preserve">87502500</t>
        </is>
      </c>
      <c s="5" t="inlineStr" r="B19884">
        <is>
          <t xml:space="preserve">TRAFFIC SIGNAL POST, GALVANIZED STEEL 16 FT.</t>
        </is>
      </c>
      <c s="5" t="inlineStr" r="C19884">
        <is>
          <t xml:space="preserve">EACH   </t>
        </is>
      </c>
      <c s="6" r="D19884">
        <v>15.000</v>
      </c>
      <c s="7" r="E19884">
        <v>6</v>
      </c>
      <c s="8" t="inlineStr" r="F19884">
        <is>
          <t xml:space="preserve">72491</t>
        </is>
      </c>
      <c s="8" t="inlineStr" r="G19884">
        <is>
          <t xml:space="preserve">112</t>
        </is>
      </c>
      <c s="9" r="H19884">
        <v>3628.8000</v>
      </c>
      <c s="8" t="inlineStr" r="I19884">
        <is>
          <t xml:space="preserve">Y</t>
        </is>
      </c>
      <c s="8" t="inlineStr" r="J19884">
        <is>
          <t xml:space="preserve"> Sangamon</t>
        </is>
      </c>
    </row>
    <row r="19885" ht="20.25" customHeight="0">
      <c s="5" t="inlineStr" r="A19885">
        <is>
          <t xml:space="preserve">87502500</t>
        </is>
      </c>
      <c s="5" t="inlineStr" r="B19885">
        <is>
          <t xml:space="preserve">TRAFFIC SIGNAL POST, GALVANIZED STEEL 16 FT.</t>
        </is>
      </c>
      <c s="5" t="inlineStr" r="C19885">
        <is>
          <t xml:space="preserve">EACH   </t>
        </is>
      </c>
      <c s="6" r="D19885">
        <v>15.000</v>
      </c>
      <c s="7" r="E19885">
        <v>6</v>
      </c>
      <c s="8" t="inlineStr" r="F19885">
        <is>
          <t xml:space="preserve">72491</t>
        </is>
      </c>
      <c s="8" t="inlineStr" r="G19885">
        <is>
          <t xml:space="preserve">112</t>
        </is>
      </c>
      <c s="9" r="H19885">
        <v>3525.1200</v>
      </c>
      <c s="8" t="inlineStr" r="I19885">
        <is>
          <t xml:space="preserve"/>
        </is>
      </c>
      <c s="8" t="inlineStr" r="J19885">
        <is>
          <t xml:space="preserve"> Sangamon</t>
        </is>
      </c>
    </row>
    <row r="19886" ht="20.25" customHeight="0">
      <c s="5" t="inlineStr" r="A19886">
        <is>
          <t xml:space="preserve">87502500</t>
        </is>
      </c>
      <c s="5" t="inlineStr" r="B19886">
        <is>
          <t xml:space="preserve">TRAFFIC SIGNAL POST, GALVANIZED STEEL 16 FT.</t>
        </is>
      </c>
      <c s="5" t="inlineStr" r="C19886">
        <is>
          <t xml:space="preserve">EACH   </t>
        </is>
      </c>
      <c s="6" r="D19886">
        <v>15.000</v>
      </c>
      <c s="7" r="E19886">
        <v>6</v>
      </c>
      <c s="8" t="inlineStr" r="F19886">
        <is>
          <t xml:space="preserve">72491</t>
        </is>
      </c>
      <c s="8" t="inlineStr" r="G19886">
        <is>
          <t xml:space="preserve">112</t>
        </is>
      </c>
      <c s="9" r="H19886">
        <v>3698.5700</v>
      </c>
      <c s="8" t="inlineStr" r="I19886">
        <is>
          <t xml:space="preserve"/>
        </is>
      </c>
      <c s="8" t="inlineStr" r="J19886">
        <is>
          <t xml:space="preserve"> Sangamon</t>
        </is>
      </c>
    </row>
    <row r="19887" ht="20.25" customHeight="0">
      <c s="5" t="inlineStr" r="A19887">
        <is>
          <t xml:space="preserve">87502500</t>
        </is>
      </c>
      <c s="5" t="inlineStr" r="B19887">
        <is>
          <t xml:space="preserve">TRAFFIC SIGNAL POST, GALVANIZED STEEL 16 FT.</t>
        </is>
      </c>
      <c s="5" t="inlineStr" r="C19887">
        <is>
          <t xml:space="preserve">EACH   </t>
        </is>
      </c>
      <c s="6" r="D19887">
        <v>5.000</v>
      </c>
      <c s="7" r="E19887">
        <v>1</v>
      </c>
      <c s="8" t="inlineStr" r="F19887">
        <is>
          <t xml:space="preserve">80B22</t>
        </is>
      </c>
      <c s="8" t="inlineStr" r="G19887">
        <is>
          <t xml:space="preserve">017</t>
        </is>
      </c>
      <c s="9" r="H19887">
        <v>2520.3700</v>
      </c>
      <c s="8" t="inlineStr" r="I19887">
        <is>
          <t xml:space="preserve">Y</t>
        </is>
      </c>
      <c s="8" t="inlineStr" r="J19887">
        <is>
          <t xml:space="preserve"> Cook</t>
        </is>
      </c>
    </row>
    <row r="19888" ht="20.25" customHeight="0">
      <c s="5" t="inlineStr" r="A19888">
        <is>
          <t xml:space="preserve">87502500</t>
        </is>
      </c>
      <c s="5" t="inlineStr" r="B19888">
        <is>
          <t xml:space="preserve">TRAFFIC SIGNAL POST, GALVANIZED STEEL 16 FT.</t>
        </is>
      </c>
      <c s="5" t="inlineStr" r="C19888">
        <is>
          <t xml:space="preserve">EACH   </t>
        </is>
      </c>
      <c s="6" r="D19888">
        <v>5.000</v>
      </c>
      <c s="7" r="E19888">
        <v>1</v>
      </c>
      <c s="8" t="inlineStr" r="F19888">
        <is>
          <t xml:space="preserve">80B22</t>
        </is>
      </c>
      <c s="8" t="inlineStr" r="G19888">
        <is>
          <t xml:space="preserve">017</t>
        </is>
      </c>
      <c s="9" r="H19888">
        <v>2520.3700</v>
      </c>
      <c s="8" t="inlineStr" r="I19888">
        <is>
          <t xml:space="preserve"/>
        </is>
      </c>
      <c s="8" t="inlineStr" r="J19888">
        <is>
          <t xml:space="preserve"> Cook</t>
        </is>
      </c>
    </row>
    <row r="19889" ht="20.25" customHeight="0">
      <c s="5" t="inlineStr" r="A19889">
        <is>
          <t xml:space="preserve">87502500</t>
        </is>
      </c>
      <c s="5" t="inlineStr" r="B19889">
        <is>
          <t xml:space="preserve">TRAFFIC SIGNAL POST, GALVANIZED STEEL 16 FT.</t>
        </is>
      </c>
      <c s="5" t="inlineStr" r="C19889">
        <is>
          <t xml:space="preserve">EACH   </t>
        </is>
      </c>
      <c s="6" r="D19889">
        <v>5.000</v>
      </c>
      <c s="7" r="E19889">
        <v>1</v>
      </c>
      <c s="8" t="inlineStr" r="F19889">
        <is>
          <t xml:space="preserve">80B22</t>
        </is>
      </c>
      <c s="8" t="inlineStr" r="G19889">
        <is>
          <t xml:space="preserve">017</t>
        </is>
      </c>
      <c s="9" r="H19889">
        <v>2650.0000</v>
      </c>
      <c s="8" t="inlineStr" r="I19889">
        <is>
          <t xml:space="preserve"/>
        </is>
      </c>
      <c s="8" t="inlineStr" r="J19889">
        <is>
          <t xml:space="preserve"> Cook</t>
        </is>
      </c>
    </row>
    <row r="19890" ht="20.25" customHeight="0">
      <c s="5" t="inlineStr" r="A19890">
        <is>
          <t xml:space="preserve">87502500</t>
        </is>
      </c>
      <c s="5" t="inlineStr" r="B19890">
        <is>
          <t xml:space="preserve">TRAFFIC SIGNAL POST, GALVANIZED STEEL 16 FT.</t>
        </is>
      </c>
      <c s="5" t="inlineStr" r="C19890">
        <is>
          <t xml:space="preserve">EACH   </t>
        </is>
      </c>
      <c s="6" r="D19890">
        <v>5.000</v>
      </c>
      <c s="7" r="E19890">
        <v>1</v>
      </c>
      <c s="8" t="inlineStr" r="F19890">
        <is>
          <t xml:space="preserve">80B22</t>
        </is>
      </c>
      <c s="8" t="inlineStr" r="G19890">
        <is>
          <t xml:space="preserve">017</t>
        </is>
      </c>
      <c s="9" r="H19890">
        <v>2905.0000</v>
      </c>
      <c s="8" t="inlineStr" r="I19890">
        <is>
          <t xml:space="preserve"/>
        </is>
      </c>
      <c s="8" t="inlineStr" r="J19890">
        <is>
          <t xml:space="preserve"> Cook</t>
        </is>
      </c>
    </row>
    <row r="19891" ht="20.25" customHeight="0">
      <c s="5" t="inlineStr" r="A19891">
        <is>
          <t xml:space="preserve">87502700</t>
        </is>
      </c>
      <c s="5" t="inlineStr" r="B19891">
        <is>
          <t xml:space="preserve">TRAFFIC SIGNAL POST, ALUMINUM 16 FT.</t>
        </is>
      </c>
      <c s="5" t="inlineStr" r="C19891">
        <is>
          <t xml:space="preserve">EACH   </t>
        </is>
      </c>
      <c s="6" r="D19891">
        <v>1.000</v>
      </c>
      <c s="7" r="E19891">
        <v>8</v>
      </c>
      <c s="8" t="inlineStr" r="F19891">
        <is>
          <t xml:space="preserve">97827</t>
        </is>
      </c>
      <c s="8" t="inlineStr" r="G19891">
        <is>
          <t xml:space="preserve">204</t>
        </is>
      </c>
      <c s="9" r="H19891">
        <v>3990.0000</v>
      </c>
      <c s="8" t="inlineStr" r="I19891">
        <is>
          <t xml:space="preserve">Y</t>
        </is>
      </c>
      <c s="8" t="inlineStr" r="J19891">
        <is>
          <t xml:space="preserve"> St. Clair</t>
        </is>
      </c>
    </row>
    <row r="19892" ht="20.25" customHeight="0">
      <c s="5" t="inlineStr" r="A19892">
        <is>
          <t xml:space="preserve">87502700</t>
        </is>
      </c>
      <c s="5" t="inlineStr" r="B19892">
        <is>
          <t xml:space="preserve">TRAFFIC SIGNAL POST, ALUMINUM 16 FT.</t>
        </is>
      </c>
      <c s="5" t="inlineStr" r="C19892">
        <is>
          <t xml:space="preserve">EACH   </t>
        </is>
      </c>
      <c s="6" r="D19892">
        <v>1.000</v>
      </c>
      <c s="7" r="E19892">
        <v>8</v>
      </c>
      <c s="8" t="inlineStr" r="F19892">
        <is>
          <t xml:space="preserve">97827</t>
        </is>
      </c>
      <c s="8" t="inlineStr" r="G19892">
        <is>
          <t xml:space="preserve">204</t>
        </is>
      </c>
      <c s="9" r="H19892">
        <v>4106.0800</v>
      </c>
      <c s="8" t="inlineStr" r="I19892">
        <is>
          <t xml:space="preserve"/>
        </is>
      </c>
      <c s="8" t="inlineStr" r="J19892">
        <is>
          <t xml:space="preserve"> St. Clair</t>
        </is>
      </c>
    </row>
    <row r="19893" ht="20.25" customHeight="0">
      <c s="5" t="inlineStr" r="A19893">
        <is>
          <t xml:space="preserve">87502700</t>
        </is>
      </c>
      <c s="5" t="inlineStr" r="B19893">
        <is>
          <t xml:space="preserve">TRAFFIC SIGNAL POST, ALUMINUM 16 FT.</t>
        </is>
      </c>
      <c s="5" t="inlineStr" r="C19893">
        <is>
          <t xml:space="preserve">EACH   </t>
        </is>
      </c>
      <c s="6" r="D19893">
        <v>1.000</v>
      </c>
      <c s="7" r="E19893">
        <v>8</v>
      </c>
      <c s="8" t="inlineStr" r="F19893">
        <is>
          <t xml:space="preserve">97827</t>
        </is>
      </c>
      <c s="8" t="inlineStr" r="G19893">
        <is>
          <t xml:space="preserve">204</t>
        </is>
      </c>
      <c s="9" r="H19893">
        <v>4973.6300</v>
      </c>
      <c s="8" t="inlineStr" r="I19893">
        <is>
          <t xml:space="preserve"/>
        </is>
      </c>
      <c s="8" t="inlineStr" r="J19893">
        <is>
          <t xml:space="preserve"> St. Clair</t>
        </is>
      </c>
    </row>
    <row r="19894" ht="20.25" customHeight="0">
      <c s="5" t="inlineStr" r="A19894">
        <is>
          <t xml:space="preserve">87502710</t>
        </is>
      </c>
      <c s="5" t="inlineStr" r="B19894">
        <is>
          <t xml:space="preserve">TRAFFIC SIGNAL POST, ALUMINUM 17 FT.</t>
        </is>
      </c>
      <c s="5" t="inlineStr" r="C19894">
        <is>
          <t xml:space="preserve">EACH   </t>
        </is>
      </c>
      <c s="6" r="D19894">
        <v>1.000</v>
      </c>
      <c s="7" r="E19894">
        <v>1</v>
      </c>
      <c s="8" t="inlineStr" r="F19894">
        <is>
          <t xml:space="preserve">62R61</t>
        </is>
      </c>
      <c s="8" t="inlineStr" r="G19894">
        <is>
          <t xml:space="preserve">003</t>
        </is>
      </c>
      <c s="9" r="H19894">
        <v>2962.0200</v>
      </c>
      <c s="8" t="inlineStr" r="I19894">
        <is>
          <t xml:space="preserve">Y</t>
        </is>
      </c>
      <c s="8" t="inlineStr" r="J19894">
        <is>
          <t xml:space="preserve"> Cook</t>
        </is>
      </c>
    </row>
    <row r="19895" ht="20.25" customHeight="0">
      <c s="5" t="inlineStr" r="A19895">
        <is>
          <t xml:space="preserve">87502710</t>
        </is>
      </c>
      <c s="5" t="inlineStr" r="B19895">
        <is>
          <t xml:space="preserve">TRAFFIC SIGNAL POST, ALUMINUM 17 FT.</t>
        </is>
      </c>
      <c s="5" t="inlineStr" r="C19895">
        <is>
          <t xml:space="preserve">EACH   </t>
        </is>
      </c>
      <c s="6" r="D19895">
        <v>1.000</v>
      </c>
      <c s="7" r="E19895">
        <v>1</v>
      </c>
      <c s="8" t="inlineStr" r="F19895">
        <is>
          <t xml:space="preserve">62R61</t>
        </is>
      </c>
      <c s="8" t="inlineStr" r="G19895">
        <is>
          <t xml:space="preserve">003</t>
        </is>
      </c>
      <c s="9" r="H19895">
        <v>2778.1000</v>
      </c>
      <c s="8" t="inlineStr" r="I19895">
        <is>
          <t xml:space="preserve"/>
        </is>
      </c>
      <c s="8" t="inlineStr" r="J19895">
        <is>
          <t xml:space="preserve"> Cook</t>
        </is>
      </c>
    </row>
    <row r="19896" ht="20.25" customHeight="0">
      <c s="5" t="inlineStr" r="A19896">
        <is>
          <t xml:space="preserve">87502710</t>
        </is>
      </c>
      <c s="5" t="inlineStr" r="B19896">
        <is>
          <t xml:space="preserve">TRAFFIC SIGNAL POST, ALUMINUM 17 FT.</t>
        </is>
      </c>
      <c s="5" t="inlineStr" r="C19896">
        <is>
          <t xml:space="preserve">EACH   </t>
        </is>
      </c>
      <c s="6" r="D19896">
        <v>1.000</v>
      </c>
      <c s="7" r="E19896">
        <v>1</v>
      </c>
      <c s="8" t="inlineStr" r="F19896">
        <is>
          <t xml:space="preserve">62R61</t>
        </is>
      </c>
      <c s="8" t="inlineStr" r="G19896">
        <is>
          <t xml:space="preserve">003</t>
        </is>
      </c>
      <c s="9" r="H19896">
        <v>2800.0000</v>
      </c>
      <c s="8" t="inlineStr" r="I19896">
        <is>
          <t xml:space="preserve"/>
        </is>
      </c>
      <c s="8" t="inlineStr" r="J19896">
        <is>
          <t xml:space="preserve"> Cook</t>
        </is>
      </c>
    </row>
    <row r="19897" ht="20.25" customHeight="0">
      <c s="5" t="inlineStr" r="A19897">
        <is>
          <t xml:space="preserve">87600100</t>
        </is>
      </c>
      <c s="5" t="inlineStr" r="B19897">
        <is>
          <t xml:space="preserve">PEDESTRIAN PUSH-BUTTON POST, TYPE I</t>
        </is>
      </c>
      <c s="5" t="inlineStr" r="C19897">
        <is>
          <t xml:space="preserve">EACH   </t>
        </is>
      </c>
      <c s="6" r="D19897">
        <v>37.000</v>
      </c>
      <c s="7" r="E19897">
        <v>2</v>
      </c>
      <c s="8" t="inlineStr" r="F19897">
        <is>
          <t xml:space="preserve">64N73</t>
        </is>
      </c>
      <c s="8" t="inlineStr" r="G19897">
        <is>
          <t xml:space="preserve">200</t>
        </is>
      </c>
      <c s="9" r="H19897">
        <v>1837.3000</v>
      </c>
      <c s="8" t="inlineStr" r="I19897">
        <is>
          <t xml:space="preserve">Y</t>
        </is>
      </c>
      <c s="8" t="inlineStr" r="J19897">
        <is>
          <t xml:space="preserve"> Stephenson</t>
        </is>
      </c>
    </row>
    <row r="19898" ht="20.25" customHeight="0">
      <c s="5" t="inlineStr" r="A19898">
        <is>
          <t xml:space="preserve">87600100</t>
        </is>
      </c>
      <c s="5" t="inlineStr" r="B19898">
        <is>
          <t xml:space="preserve">PEDESTRIAN PUSH-BUTTON POST, TYPE I</t>
        </is>
      </c>
      <c s="5" t="inlineStr" r="C19898">
        <is>
          <t xml:space="preserve">EACH   </t>
        </is>
      </c>
      <c s="6" r="D19898">
        <v>2.000</v>
      </c>
      <c s="7" r="E19898">
        <v>7</v>
      </c>
      <c s="8" t="inlineStr" r="F19898">
        <is>
          <t xml:space="preserve">95997</t>
        </is>
      </c>
      <c s="8" t="inlineStr" r="G19898">
        <is>
          <t xml:space="preserve">147</t>
        </is>
      </c>
      <c s="9" r="H19898">
        <v>4600.0000</v>
      </c>
      <c s="8" t="inlineStr" r="I19898">
        <is>
          <t xml:space="preserve">Y</t>
        </is>
      </c>
      <c s="8" t="inlineStr" r="J19898">
        <is>
          <t xml:space="preserve"> Fayette</t>
        </is>
      </c>
    </row>
    <row r="19899" ht="20.25" customHeight="0">
      <c s="5" t="inlineStr" r="A19899">
        <is>
          <t xml:space="preserve">87600100</t>
        </is>
      </c>
      <c s="5" t="inlineStr" r="B19899">
        <is>
          <t xml:space="preserve">PEDESTRIAN PUSH-BUTTON POST, TYPE I</t>
        </is>
      </c>
      <c s="5" t="inlineStr" r="C19899">
        <is>
          <t xml:space="preserve">EACH   </t>
        </is>
      </c>
      <c s="6" r="D19899">
        <v>2.000</v>
      </c>
      <c s="7" r="E19899">
        <v>7</v>
      </c>
      <c s="8" t="inlineStr" r="F19899">
        <is>
          <t xml:space="preserve">95997</t>
        </is>
      </c>
      <c s="8" t="inlineStr" r="G19899">
        <is>
          <t xml:space="preserve">147</t>
        </is>
      </c>
      <c s="9" r="H19899">
        <v>3661.4700</v>
      </c>
      <c s="8" t="inlineStr" r="I19899">
        <is>
          <t xml:space="preserve"/>
        </is>
      </c>
      <c s="8" t="inlineStr" r="J19899">
        <is>
          <t xml:space="preserve"> Fayette</t>
        </is>
      </c>
    </row>
    <row r="19900" ht="20.25" customHeight="0">
      <c s="5" t="inlineStr" r="A19900">
        <is>
          <t xml:space="preserve">87600100</t>
        </is>
      </c>
      <c s="5" t="inlineStr" r="B19900">
        <is>
          <t xml:space="preserve">PEDESTRIAN PUSH-BUTTON POST, TYPE I</t>
        </is>
      </c>
      <c s="5" t="inlineStr" r="C19900">
        <is>
          <t xml:space="preserve">EACH   </t>
        </is>
      </c>
      <c s="6" r="D19900">
        <v>2.000</v>
      </c>
      <c s="7" r="E19900">
        <v>7</v>
      </c>
      <c s="8" t="inlineStr" r="F19900">
        <is>
          <t xml:space="preserve">95997</t>
        </is>
      </c>
      <c s="8" t="inlineStr" r="G19900">
        <is>
          <t xml:space="preserve">147</t>
        </is>
      </c>
      <c s="9" r="H19900">
        <v>4500.0000</v>
      </c>
      <c s="8" t="inlineStr" r="I19900">
        <is>
          <t xml:space="preserve"/>
        </is>
      </c>
      <c s="8" t="inlineStr" r="J19900">
        <is>
          <t xml:space="preserve"> Fayette</t>
        </is>
      </c>
    </row>
    <row r="19901" ht="20.25" customHeight="0">
      <c s="5" t="inlineStr" r="A19901">
        <is>
          <t xml:space="preserve">87600100</t>
        </is>
      </c>
      <c s="5" t="inlineStr" r="B19901">
        <is>
          <t xml:space="preserve">PEDESTRIAN PUSH-BUTTON POST, TYPE I</t>
        </is>
      </c>
      <c s="5" t="inlineStr" r="C19901">
        <is>
          <t xml:space="preserve">EACH   </t>
        </is>
      </c>
      <c s="6" r="D19901">
        <v>2.000</v>
      </c>
      <c s="7" r="E19901">
        <v>7</v>
      </c>
      <c s="8" t="inlineStr" r="F19901">
        <is>
          <t xml:space="preserve">95997</t>
        </is>
      </c>
      <c s="8" t="inlineStr" r="G19901">
        <is>
          <t xml:space="preserve">147</t>
        </is>
      </c>
      <c s="9" r="H19901">
        <v>5250.0000</v>
      </c>
      <c s="8" t="inlineStr" r="I19901">
        <is>
          <t xml:space="preserve"/>
        </is>
      </c>
      <c s="8" t="inlineStr" r="J19901">
        <is>
          <t xml:space="preserve"> Fayette</t>
        </is>
      </c>
    </row>
    <row r="19902" ht="20.25" customHeight="0">
      <c s="5" t="inlineStr" r="A19902">
        <is>
          <t xml:space="preserve">87600100</t>
        </is>
      </c>
      <c s="5" t="inlineStr" r="B19902">
        <is>
          <t xml:space="preserve">PEDESTRIAN PUSH-BUTTON POST, TYPE I</t>
        </is>
      </c>
      <c s="5" t="inlineStr" r="C19902">
        <is>
          <t xml:space="preserve">EACH   </t>
        </is>
      </c>
      <c s="6" r="D19902">
        <v>2.000</v>
      </c>
      <c s="7" r="E19902">
        <v>7</v>
      </c>
      <c s="8" t="inlineStr" r="F19902">
        <is>
          <t xml:space="preserve">95997</t>
        </is>
      </c>
      <c s="8" t="inlineStr" r="G19902">
        <is>
          <t xml:space="preserve">147</t>
        </is>
      </c>
      <c s="9" r="H19902">
        <v>5260.4000</v>
      </c>
      <c s="8" t="inlineStr" r="I19902">
        <is>
          <t xml:space="preserve"/>
        </is>
      </c>
      <c s="8" t="inlineStr" r="J19902">
        <is>
          <t xml:space="preserve"> Fayette</t>
        </is>
      </c>
    </row>
    <row r="19903" ht="20.25" customHeight="0">
      <c s="5" t="inlineStr" r="A19903">
        <is>
          <t xml:space="preserve">87600200</t>
        </is>
      </c>
      <c s="5" t="inlineStr" r="B19903">
        <is>
          <t xml:space="preserve">PEDESTRIAN PUSH-BUTTON POST, TYPE II</t>
        </is>
      </c>
      <c s="5" t="inlineStr" r="C19903">
        <is>
          <t xml:space="preserve">EACH   </t>
        </is>
      </c>
      <c s="6" r="D19903">
        <v>1.000</v>
      </c>
      <c s="7" r="E19903">
        <v>2</v>
      </c>
      <c s="8" t="inlineStr" r="F19903">
        <is>
          <t xml:space="preserve">64N73</t>
        </is>
      </c>
      <c s="8" t="inlineStr" r="G19903">
        <is>
          <t xml:space="preserve">200</t>
        </is>
      </c>
      <c s="9" r="H19903">
        <v>1922.5000</v>
      </c>
      <c s="8" t="inlineStr" r="I19903">
        <is>
          <t xml:space="preserve">Y</t>
        </is>
      </c>
      <c s="8" t="inlineStr" r="J19903">
        <is>
          <t xml:space="preserve"> Stephenson</t>
        </is>
      </c>
    </row>
    <row r="19904" ht="20.25" customHeight="0">
      <c s="5" t="inlineStr" r="A19904">
        <is>
          <t xml:space="preserve">87700140</t>
        </is>
      </c>
      <c s="5" t="inlineStr" r="B19904">
        <is>
          <t xml:space="preserve">STEEL MAST ARM ASSEMBLY AND POLE, 20 FT.</t>
        </is>
      </c>
      <c s="5" t="inlineStr" r="C19904">
        <is>
          <t xml:space="preserve">EACH   </t>
        </is>
      </c>
      <c s="6" r="D19904">
        <v>1.000</v>
      </c>
      <c s="7" r="E19904">
        <v>1</v>
      </c>
      <c s="8" t="inlineStr" r="F19904">
        <is>
          <t xml:space="preserve">62U72</t>
        </is>
      </c>
      <c s="8" t="inlineStr" r="G19904">
        <is>
          <t xml:space="preserve">005</t>
        </is>
      </c>
      <c s="9" r="H19904">
        <v>13056.7200</v>
      </c>
      <c s="8" t="inlineStr" r="I19904">
        <is>
          <t xml:space="preserve">Y</t>
        </is>
      </c>
      <c s="8" t="inlineStr" r="J19904">
        <is>
          <t xml:space="preserve"> McHenry</t>
        </is>
      </c>
    </row>
    <row r="19905" ht="20.25" customHeight="0">
      <c s="5" t="inlineStr" r="A19905">
        <is>
          <t xml:space="preserve">87700140</t>
        </is>
      </c>
      <c s="5" t="inlineStr" r="B19905">
        <is>
          <t xml:space="preserve">STEEL MAST ARM ASSEMBLY AND POLE, 20 FT.</t>
        </is>
      </c>
      <c s="5" t="inlineStr" r="C19905">
        <is>
          <t xml:space="preserve">EACH   </t>
        </is>
      </c>
      <c s="6" r="D19905">
        <v>1.000</v>
      </c>
      <c s="7" r="E19905">
        <v>1</v>
      </c>
      <c s="8" t="inlineStr" r="F19905">
        <is>
          <t xml:space="preserve">62U72</t>
        </is>
      </c>
      <c s="8" t="inlineStr" r="G19905">
        <is>
          <t xml:space="preserve">005</t>
        </is>
      </c>
      <c s="9" r="H19905">
        <v>12997.7000</v>
      </c>
      <c s="8" t="inlineStr" r="I19905">
        <is>
          <t xml:space="preserve"/>
        </is>
      </c>
      <c s="8" t="inlineStr" r="J19905">
        <is>
          <t xml:space="preserve"> McHenry</t>
        </is>
      </c>
    </row>
    <row r="19906" ht="20.25" customHeight="0">
      <c s="5" t="inlineStr" r="A19906">
        <is>
          <t xml:space="preserve">87700140</t>
        </is>
      </c>
      <c s="5" t="inlineStr" r="B19906">
        <is>
          <t xml:space="preserve">STEEL MAST ARM ASSEMBLY AND POLE, 20 FT.</t>
        </is>
      </c>
      <c s="5" t="inlineStr" r="C19906">
        <is>
          <t xml:space="preserve">EACH   </t>
        </is>
      </c>
      <c s="6" r="D19906">
        <v>1.000</v>
      </c>
      <c s="7" r="E19906">
        <v>1</v>
      </c>
      <c s="8" t="inlineStr" r="F19906">
        <is>
          <t xml:space="preserve">62U72</t>
        </is>
      </c>
      <c s="8" t="inlineStr" r="G19906">
        <is>
          <t xml:space="preserve">005</t>
        </is>
      </c>
      <c s="9" r="H19906">
        <v>12997.7000</v>
      </c>
      <c s="8" t="inlineStr" r="I19906">
        <is>
          <t xml:space="preserve"/>
        </is>
      </c>
      <c s="8" t="inlineStr" r="J19906">
        <is>
          <t xml:space="preserve"> McHenry</t>
        </is>
      </c>
    </row>
    <row r="19907" ht="20.25" customHeight="0">
      <c s="5" t="inlineStr" r="A19907">
        <is>
          <t xml:space="preserve">87700140</t>
        </is>
      </c>
      <c s="5" t="inlineStr" r="B19907">
        <is>
          <t xml:space="preserve">STEEL MAST ARM ASSEMBLY AND POLE, 20 FT.</t>
        </is>
      </c>
      <c s="5" t="inlineStr" r="C19907">
        <is>
          <t xml:space="preserve">EACH   </t>
        </is>
      </c>
      <c s="6" r="D19907">
        <v>1.000</v>
      </c>
      <c s="7" r="E19907">
        <v>1</v>
      </c>
      <c s="8" t="inlineStr" r="F19907">
        <is>
          <t xml:space="preserve">62U72</t>
        </is>
      </c>
      <c s="8" t="inlineStr" r="G19907">
        <is>
          <t xml:space="preserve">005</t>
        </is>
      </c>
      <c s="9" r="H19907">
        <v>12997.7000</v>
      </c>
      <c s="8" t="inlineStr" r="I19907">
        <is>
          <t xml:space="preserve"/>
        </is>
      </c>
      <c s="8" t="inlineStr" r="J19907">
        <is>
          <t xml:space="preserve"> McHenry</t>
        </is>
      </c>
    </row>
    <row r="19908" ht="20.25" customHeight="0">
      <c s="5" t="inlineStr" r="A19908">
        <is>
          <t xml:space="preserve">87700140</t>
        </is>
      </c>
      <c s="5" t="inlineStr" r="B19908">
        <is>
          <t xml:space="preserve">STEEL MAST ARM ASSEMBLY AND POLE, 20 FT.</t>
        </is>
      </c>
      <c s="5" t="inlineStr" r="C19908">
        <is>
          <t xml:space="preserve">EACH   </t>
        </is>
      </c>
      <c s="6" r="D19908">
        <v>1.000</v>
      </c>
      <c s="7" r="E19908">
        <v>1</v>
      </c>
      <c s="8" t="inlineStr" r="F19908">
        <is>
          <t xml:space="preserve">62U72</t>
        </is>
      </c>
      <c s="8" t="inlineStr" r="G19908">
        <is>
          <t xml:space="preserve">005</t>
        </is>
      </c>
      <c s="9" r="H19908">
        <v>15204.6700</v>
      </c>
      <c s="8" t="inlineStr" r="I19908">
        <is>
          <t xml:space="preserve"/>
        </is>
      </c>
      <c s="8" t="inlineStr" r="J19908">
        <is>
          <t xml:space="preserve"> McHenry</t>
        </is>
      </c>
    </row>
    <row r="19909" ht="20.25" customHeight="0">
      <c s="5" t="inlineStr" r="A19909">
        <is>
          <t xml:space="preserve">87700160</t>
        </is>
      </c>
      <c s="5" t="inlineStr" r="B19909">
        <is>
          <t xml:space="preserve">STEEL MAST ARM ASSEMBLY AND POLE, 24 FT.</t>
        </is>
      </c>
      <c s="5" t="inlineStr" r="C19909">
        <is>
          <t xml:space="preserve">EACH   </t>
        </is>
      </c>
      <c s="6" r="D19909">
        <v>1.000</v>
      </c>
      <c s="7" r="E19909">
        <v>1</v>
      </c>
      <c s="8" t="inlineStr" r="F19909">
        <is>
          <t xml:space="preserve">80C89</t>
        </is>
      </c>
      <c s="8" t="inlineStr" r="G19909">
        <is>
          <t xml:space="preserve">031</t>
        </is>
      </c>
      <c s="9" r="H19909">
        <v>12715.7700</v>
      </c>
      <c s="8" t="inlineStr" r="I19909">
        <is>
          <t xml:space="preserve">Y</t>
        </is>
      </c>
      <c s="8" t="inlineStr" r="J19909">
        <is>
          <t xml:space="preserve"> Cook, Lake</t>
        </is>
      </c>
    </row>
    <row r="19910" ht="20.25" customHeight="0">
      <c s="5" t="inlineStr" r="A19910">
        <is>
          <t xml:space="preserve">87700160</t>
        </is>
      </c>
      <c s="5" t="inlineStr" r="B19910">
        <is>
          <t xml:space="preserve">STEEL MAST ARM ASSEMBLY AND POLE, 24 FT.</t>
        </is>
      </c>
      <c s="5" t="inlineStr" r="C19910">
        <is>
          <t xml:space="preserve">EACH   </t>
        </is>
      </c>
      <c s="6" r="D19910">
        <v>1.000</v>
      </c>
      <c s="7" r="E19910">
        <v>1</v>
      </c>
      <c s="8" t="inlineStr" r="F19910">
        <is>
          <t xml:space="preserve">80C89</t>
        </is>
      </c>
      <c s="8" t="inlineStr" r="G19910">
        <is>
          <t xml:space="preserve">031</t>
        </is>
      </c>
      <c s="9" r="H19910">
        <v>14900.0000</v>
      </c>
      <c s="8" t="inlineStr" r="I19910">
        <is>
          <t xml:space="preserve"/>
        </is>
      </c>
      <c s="8" t="inlineStr" r="J19910">
        <is>
          <t xml:space="preserve"> Cook, Lake</t>
        </is>
      </c>
    </row>
    <row r="19911" ht="20.25" customHeight="0">
      <c s="5" t="inlineStr" r="A19911">
        <is>
          <t xml:space="preserve">87700170</t>
        </is>
      </c>
      <c s="5" t="inlineStr" r="B19911">
        <is>
          <t xml:space="preserve">STEEL MAST ARM ASSEMBLY AND POLE, 26 FT.</t>
        </is>
      </c>
      <c s="5" t="inlineStr" r="C19911">
        <is>
          <t xml:space="preserve">EACH   </t>
        </is>
      </c>
      <c s="6" r="D19911">
        <v>3.000</v>
      </c>
      <c s="7" r="E19911">
        <v>1</v>
      </c>
      <c s="8" t="inlineStr" r="F19911">
        <is>
          <t xml:space="preserve">80C89</t>
        </is>
      </c>
      <c s="8" t="inlineStr" r="G19911">
        <is>
          <t xml:space="preserve">031</t>
        </is>
      </c>
      <c s="9" r="H19911">
        <v>12735.0800</v>
      </c>
      <c s="8" t="inlineStr" r="I19911">
        <is>
          <t xml:space="preserve">Y</t>
        </is>
      </c>
      <c s="8" t="inlineStr" r="J19911">
        <is>
          <t xml:space="preserve"> Cook, Lake</t>
        </is>
      </c>
    </row>
    <row r="19912" ht="20.25" customHeight="0">
      <c s="5" t="inlineStr" r="A19912">
        <is>
          <t xml:space="preserve">87700170</t>
        </is>
      </c>
      <c s="5" t="inlineStr" r="B19912">
        <is>
          <t xml:space="preserve">STEEL MAST ARM ASSEMBLY AND POLE, 26 FT.</t>
        </is>
      </c>
      <c s="5" t="inlineStr" r="C19912">
        <is>
          <t xml:space="preserve">EACH   </t>
        </is>
      </c>
      <c s="6" r="D19912">
        <v>3.000</v>
      </c>
      <c s="7" r="E19912">
        <v>1</v>
      </c>
      <c s="8" t="inlineStr" r="F19912">
        <is>
          <t xml:space="preserve">80C89</t>
        </is>
      </c>
      <c s="8" t="inlineStr" r="G19912">
        <is>
          <t xml:space="preserve">031</t>
        </is>
      </c>
      <c s="9" r="H19912">
        <v>14900.0000</v>
      </c>
      <c s="8" t="inlineStr" r="I19912">
        <is>
          <t xml:space="preserve"/>
        </is>
      </c>
      <c s="8" t="inlineStr" r="J19912">
        <is>
          <t xml:space="preserve"> Cook, Lake</t>
        </is>
      </c>
    </row>
    <row r="19913" ht="20.25" customHeight="0">
      <c s="5" t="inlineStr" r="A19913">
        <is>
          <t xml:space="preserve">87700180</t>
        </is>
      </c>
      <c s="5" t="inlineStr" r="B19913">
        <is>
          <t xml:space="preserve">STEEL MAST ARM ASSEMBLY AND POLE, 28 FT.</t>
        </is>
      </c>
      <c s="5" t="inlineStr" r="C19913">
        <is>
          <t xml:space="preserve">EACH   </t>
        </is>
      </c>
      <c s="6" r="D19913">
        <v>3.000</v>
      </c>
      <c s="7" r="E19913">
        <v>1</v>
      </c>
      <c s="8" t="inlineStr" r="F19913">
        <is>
          <t xml:space="preserve">80C89</t>
        </is>
      </c>
      <c s="8" t="inlineStr" r="G19913">
        <is>
          <t xml:space="preserve">031</t>
        </is>
      </c>
      <c s="9" r="H19913">
        <v>12753.0100</v>
      </c>
      <c s="8" t="inlineStr" r="I19913">
        <is>
          <t xml:space="preserve">Y</t>
        </is>
      </c>
      <c s="8" t="inlineStr" r="J19913">
        <is>
          <t xml:space="preserve"> Cook, Lake</t>
        </is>
      </c>
    </row>
    <row r="19914" ht="20.25" customHeight="0">
      <c s="5" t="inlineStr" r="A19914">
        <is>
          <t xml:space="preserve">87700180</t>
        </is>
      </c>
      <c s="5" t="inlineStr" r="B19914">
        <is>
          <t xml:space="preserve">STEEL MAST ARM ASSEMBLY AND POLE, 28 FT.</t>
        </is>
      </c>
      <c s="5" t="inlineStr" r="C19914">
        <is>
          <t xml:space="preserve">EACH   </t>
        </is>
      </c>
      <c s="6" r="D19914">
        <v>3.000</v>
      </c>
      <c s="7" r="E19914">
        <v>1</v>
      </c>
      <c s="8" t="inlineStr" r="F19914">
        <is>
          <t xml:space="preserve">80C89</t>
        </is>
      </c>
      <c s="8" t="inlineStr" r="G19914">
        <is>
          <t xml:space="preserve">031</t>
        </is>
      </c>
      <c s="9" r="H19914">
        <v>14900.0000</v>
      </c>
      <c s="8" t="inlineStr" r="I19914">
        <is>
          <t xml:space="preserve"/>
        </is>
      </c>
      <c s="8" t="inlineStr" r="J19914">
        <is>
          <t xml:space="preserve"> Cook, Lake</t>
        </is>
      </c>
    </row>
    <row r="19915" ht="20.25" customHeight="0">
      <c s="5" t="inlineStr" r="A19915">
        <is>
          <t xml:space="preserve">87700190</t>
        </is>
      </c>
      <c s="5" t="inlineStr" r="B19915">
        <is>
          <t xml:space="preserve">STEEL MAST ARM ASSEMBLY AND POLE, 30 FT.</t>
        </is>
      </c>
      <c s="5" t="inlineStr" r="C19915">
        <is>
          <t xml:space="preserve">EACH   </t>
        </is>
      </c>
      <c s="6" r="D19915">
        <v>1.000</v>
      </c>
      <c s="7" r="E19915">
        <v>1</v>
      </c>
      <c s="8" t="inlineStr" r="F19915">
        <is>
          <t xml:space="preserve">80B35</t>
        </is>
      </c>
      <c s="8" t="inlineStr" r="G19915">
        <is>
          <t xml:space="preserve">021</t>
        </is>
      </c>
      <c s="9" r="H19915">
        <v>18933.0000</v>
      </c>
      <c s="8" t="inlineStr" r="I19915">
        <is>
          <t xml:space="preserve">Y</t>
        </is>
      </c>
      <c s="8" t="inlineStr" r="J19915">
        <is>
          <t xml:space="preserve"> Cook</t>
        </is>
      </c>
    </row>
    <row r="19916" ht="20.25" customHeight="0">
      <c s="5" t="inlineStr" r="A19916">
        <is>
          <t xml:space="preserve">87700190</t>
        </is>
      </c>
      <c s="5" t="inlineStr" r="B19916">
        <is>
          <t xml:space="preserve">STEEL MAST ARM ASSEMBLY AND POLE, 30 FT.</t>
        </is>
      </c>
      <c s="5" t="inlineStr" r="C19916">
        <is>
          <t xml:space="preserve">EACH   </t>
        </is>
      </c>
      <c s="6" r="D19916">
        <v>1.000</v>
      </c>
      <c s="7" r="E19916">
        <v>1</v>
      </c>
      <c s="8" t="inlineStr" r="F19916">
        <is>
          <t xml:space="preserve">80B35</t>
        </is>
      </c>
      <c s="8" t="inlineStr" r="G19916">
        <is>
          <t xml:space="preserve">021</t>
        </is>
      </c>
      <c s="9" r="H19916">
        <v>18933.0000</v>
      </c>
      <c s="8" t="inlineStr" r="I19916">
        <is>
          <t xml:space="preserve"/>
        </is>
      </c>
      <c s="8" t="inlineStr" r="J19916">
        <is>
          <t xml:space="preserve"> Cook</t>
        </is>
      </c>
    </row>
    <row r="19917" ht="20.25" customHeight="0">
      <c s="5" t="inlineStr" r="A19917">
        <is>
          <t xml:space="preserve">87700190</t>
        </is>
      </c>
      <c s="5" t="inlineStr" r="B19917">
        <is>
          <t xml:space="preserve">STEEL MAST ARM ASSEMBLY AND POLE, 30 FT.</t>
        </is>
      </c>
      <c s="5" t="inlineStr" r="C19917">
        <is>
          <t xml:space="preserve">EACH   </t>
        </is>
      </c>
      <c s="6" r="D19917">
        <v>1.000</v>
      </c>
      <c s="7" r="E19917">
        <v>1</v>
      </c>
      <c s="8" t="inlineStr" r="F19917">
        <is>
          <t xml:space="preserve">80B35</t>
        </is>
      </c>
      <c s="8" t="inlineStr" r="G19917">
        <is>
          <t xml:space="preserve">021</t>
        </is>
      </c>
      <c s="9" r="H19917">
        <v>18933.0000</v>
      </c>
      <c s="8" t="inlineStr" r="I19917">
        <is>
          <t xml:space="preserve"/>
        </is>
      </c>
      <c s="8" t="inlineStr" r="J19917">
        <is>
          <t xml:space="preserve"> Cook</t>
        </is>
      </c>
    </row>
    <row r="19918" ht="20.25" customHeight="0">
      <c s="5" t="inlineStr" r="A19918">
        <is>
          <t xml:space="preserve">87700190</t>
        </is>
      </c>
      <c s="5" t="inlineStr" r="B19918">
        <is>
          <t xml:space="preserve">STEEL MAST ARM ASSEMBLY AND POLE, 30 FT.</t>
        </is>
      </c>
      <c s="5" t="inlineStr" r="C19918">
        <is>
          <t xml:space="preserve">EACH   </t>
        </is>
      </c>
      <c s="6" r="D19918">
        <v>1.000</v>
      </c>
      <c s="7" r="E19918">
        <v>1</v>
      </c>
      <c s="8" t="inlineStr" r="F19918">
        <is>
          <t xml:space="preserve">80B35</t>
        </is>
      </c>
      <c s="8" t="inlineStr" r="G19918">
        <is>
          <t xml:space="preserve">021</t>
        </is>
      </c>
      <c s="9" r="H19918">
        <v>23139.4800</v>
      </c>
      <c s="8" t="inlineStr" r="I19918">
        <is>
          <t xml:space="preserve"/>
        </is>
      </c>
      <c s="8" t="inlineStr" r="J19918">
        <is>
          <t xml:space="preserve"> Cook</t>
        </is>
      </c>
    </row>
    <row r="19919" ht="20.25" customHeight="0">
      <c s="5" t="inlineStr" r="A19919">
        <is>
          <t xml:space="preserve">87700190</t>
        </is>
      </c>
      <c s="5" t="inlineStr" r="B19919">
        <is>
          <t xml:space="preserve">STEEL MAST ARM ASSEMBLY AND POLE, 30 FT.</t>
        </is>
      </c>
      <c s="5" t="inlineStr" r="C19919">
        <is>
          <t xml:space="preserve">EACH   </t>
        </is>
      </c>
      <c s="6" r="D19919">
        <v>1.000</v>
      </c>
      <c s="7" r="E19919">
        <v>1</v>
      </c>
      <c s="8" t="inlineStr" r="F19919">
        <is>
          <t xml:space="preserve">80C89</t>
        </is>
      </c>
      <c s="8" t="inlineStr" r="G19919">
        <is>
          <t xml:space="preserve">031</t>
        </is>
      </c>
      <c s="9" r="H19919">
        <v>13023.8700</v>
      </c>
      <c s="8" t="inlineStr" r="I19919">
        <is>
          <t xml:space="preserve">Y</t>
        </is>
      </c>
      <c s="8" t="inlineStr" r="J19919">
        <is>
          <t xml:space="preserve"> Cook, Lake</t>
        </is>
      </c>
    </row>
    <row r="19920" ht="20.25" customHeight="0">
      <c s="5" t="inlineStr" r="A19920">
        <is>
          <t xml:space="preserve">87700190</t>
        </is>
      </c>
      <c s="5" t="inlineStr" r="B19920">
        <is>
          <t xml:space="preserve">STEEL MAST ARM ASSEMBLY AND POLE, 30 FT.</t>
        </is>
      </c>
      <c s="5" t="inlineStr" r="C19920">
        <is>
          <t xml:space="preserve">EACH   </t>
        </is>
      </c>
      <c s="6" r="D19920">
        <v>1.000</v>
      </c>
      <c s="7" r="E19920">
        <v>1</v>
      </c>
      <c s="8" t="inlineStr" r="F19920">
        <is>
          <t xml:space="preserve">80C89</t>
        </is>
      </c>
      <c s="8" t="inlineStr" r="G19920">
        <is>
          <t xml:space="preserve">031</t>
        </is>
      </c>
      <c s="9" r="H19920">
        <v>15100.0000</v>
      </c>
      <c s="8" t="inlineStr" r="I19920">
        <is>
          <t xml:space="preserve"/>
        </is>
      </c>
      <c s="8" t="inlineStr" r="J19920">
        <is>
          <t xml:space="preserve"> Cook, Lake</t>
        </is>
      </c>
    </row>
    <row r="19921" ht="20.25" customHeight="0">
      <c s="5" t="inlineStr" r="A19921">
        <is>
          <t xml:space="preserve">87700200</t>
        </is>
      </c>
      <c s="5" t="inlineStr" r="B19921">
        <is>
          <t xml:space="preserve">STEEL MAST ARM ASSEMBLY AND POLE, 32 FT.</t>
        </is>
      </c>
      <c s="5" t="inlineStr" r="C19921">
        <is>
          <t xml:space="preserve">EACH   </t>
        </is>
      </c>
      <c s="6" r="D19921">
        <v>2.000</v>
      </c>
      <c s="7" r="E19921">
        <v>8</v>
      </c>
      <c s="8" t="inlineStr" r="F19921">
        <is>
          <t xml:space="preserve">76U38</t>
        </is>
      </c>
      <c s="8" t="inlineStr" r="G19921">
        <is>
          <t xml:space="preserve">153</t>
        </is>
      </c>
      <c s="9" r="H19921">
        <v>12500.0000</v>
      </c>
      <c s="8" t="inlineStr" r="I19921">
        <is>
          <t xml:space="preserve">Y</t>
        </is>
      </c>
      <c s="8" t="inlineStr" r="J19921">
        <is>
          <t xml:space="preserve"> Madison, St. Clair</t>
        </is>
      </c>
    </row>
    <row r="19922" ht="20.25" customHeight="0">
      <c s="5" t="inlineStr" r="A19922">
        <is>
          <t xml:space="preserve">87700200</t>
        </is>
      </c>
      <c s="5" t="inlineStr" r="B19922">
        <is>
          <t xml:space="preserve">STEEL MAST ARM ASSEMBLY AND POLE, 32 FT.</t>
        </is>
      </c>
      <c s="5" t="inlineStr" r="C19922">
        <is>
          <t xml:space="preserve">EACH   </t>
        </is>
      </c>
      <c s="6" r="D19922">
        <v>3.000</v>
      </c>
      <c s="7" r="E19922">
        <v>1</v>
      </c>
      <c s="8" t="inlineStr" r="F19922">
        <is>
          <t xml:space="preserve">80C89</t>
        </is>
      </c>
      <c s="8" t="inlineStr" r="G19922">
        <is>
          <t xml:space="preserve">031</t>
        </is>
      </c>
      <c s="9" r="H19922">
        <v>13986.6900</v>
      </c>
      <c s="8" t="inlineStr" r="I19922">
        <is>
          <t xml:space="preserve">Y</t>
        </is>
      </c>
      <c s="8" t="inlineStr" r="J19922">
        <is>
          <t xml:space="preserve"> Cook, Lake</t>
        </is>
      </c>
    </row>
    <row r="19923" ht="20.25" customHeight="0">
      <c s="5" t="inlineStr" r="A19923">
        <is>
          <t xml:space="preserve">87700200</t>
        </is>
      </c>
      <c s="5" t="inlineStr" r="B19923">
        <is>
          <t xml:space="preserve">STEEL MAST ARM ASSEMBLY AND POLE, 32 FT.</t>
        </is>
      </c>
      <c s="5" t="inlineStr" r="C19923">
        <is>
          <t xml:space="preserve">EACH   </t>
        </is>
      </c>
      <c s="6" r="D19923">
        <v>3.000</v>
      </c>
      <c s="7" r="E19923">
        <v>1</v>
      </c>
      <c s="8" t="inlineStr" r="F19923">
        <is>
          <t xml:space="preserve">80C89</t>
        </is>
      </c>
      <c s="8" t="inlineStr" r="G19923">
        <is>
          <t xml:space="preserve">031</t>
        </is>
      </c>
      <c s="9" r="H19923">
        <v>16000.0000</v>
      </c>
      <c s="8" t="inlineStr" r="I19923">
        <is>
          <t xml:space="preserve"/>
        </is>
      </c>
      <c s="8" t="inlineStr" r="J19923">
        <is>
          <t xml:space="preserve"> Cook, Lake</t>
        </is>
      </c>
    </row>
    <row r="19924" ht="20.25" customHeight="0">
      <c s="5" t="inlineStr" r="A19924">
        <is>
          <t xml:space="preserve">87700210</t>
        </is>
      </c>
      <c s="5" t="inlineStr" r="B19924">
        <is>
          <t xml:space="preserve">STEEL MAST ARM ASSEMBLY AND POLE, 34 FT.</t>
        </is>
      </c>
      <c s="5" t="inlineStr" r="C19924">
        <is>
          <t xml:space="preserve">EACH   </t>
        </is>
      </c>
      <c s="6" r="D19924">
        <v>1.000</v>
      </c>
      <c s="7" r="E19924">
        <v>1</v>
      </c>
      <c s="8" t="inlineStr" r="F19924">
        <is>
          <t xml:space="preserve">80C89</t>
        </is>
      </c>
      <c s="8" t="inlineStr" r="G19924">
        <is>
          <t xml:space="preserve">031</t>
        </is>
      </c>
      <c s="9" r="H19924">
        <v>14254.2900</v>
      </c>
      <c s="8" t="inlineStr" r="I19924">
        <is>
          <t xml:space="preserve">Y</t>
        </is>
      </c>
      <c s="8" t="inlineStr" r="J19924">
        <is>
          <t xml:space="preserve"> Cook, Lake</t>
        </is>
      </c>
    </row>
    <row r="19925" ht="20.25" customHeight="0">
      <c s="5" t="inlineStr" r="A19925">
        <is>
          <t xml:space="preserve">87700210</t>
        </is>
      </c>
      <c s="5" t="inlineStr" r="B19925">
        <is>
          <t xml:space="preserve">STEEL MAST ARM ASSEMBLY AND POLE, 34 FT.</t>
        </is>
      </c>
      <c s="5" t="inlineStr" r="C19925">
        <is>
          <t xml:space="preserve">EACH   </t>
        </is>
      </c>
      <c s="6" r="D19925">
        <v>1.000</v>
      </c>
      <c s="7" r="E19925">
        <v>1</v>
      </c>
      <c s="8" t="inlineStr" r="F19925">
        <is>
          <t xml:space="preserve">80C89</t>
        </is>
      </c>
      <c s="8" t="inlineStr" r="G19925">
        <is>
          <t xml:space="preserve">031</t>
        </is>
      </c>
      <c s="9" r="H19925">
        <v>16300.0000</v>
      </c>
      <c s="8" t="inlineStr" r="I19925">
        <is>
          <t xml:space="preserve"/>
        </is>
      </c>
      <c s="8" t="inlineStr" r="J19925">
        <is>
          <t xml:space="preserve"> Cook, Lake</t>
        </is>
      </c>
    </row>
    <row r="19926" ht="20.25" customHeight="0">
      <c s="5" t="inlineStr" r="A19926">
        <is>
          <t xml:space="preserve">87700220</t>
        </is>
      </c>
      <c s="5" t="inlineStr" r="B19926">
        <is>
          <t xml:space="preserve">STEEL MAST ARM ASSEMBLY AND POLE, 36 FT.</t>
        </is>
      </c>
      <c s="5" t="inlineStr" r="C19926">
        <is>
          <t xml:space="preserve">EACH   </t>
        </is>
      </c>
      <c s="6" r="D19926">
        <v>1.000</v>
      </c>
      <c s="7" r="E19926">
        <v>1</v>
      </c>
      <c s="8" t="inlineStr" r="F19926">
        <is>
          <t xml:space="preserve">80C89</t>
        </is>
      </c>
      <c s="8" t="inlineStr" r="G19926">
        <is>
          <t xml:space="preserve">031</t>
        </is>
      </c>
      <c s="9" r="H19926">
        <v>15979.9200</v>
      </c>
      <c s="8" t="inlineStr" r="I19926">
        <is>
          <t xml:space="preserve">Y</t>
        </is>
      </c>
      <c s="8" t="inlineStr" r="J19926">
        <is>
          <t xml:space="preserve"> Cook, Lake</t>
        </is>
      </c>
    </row>
    <row r="19927" ht="20.25" customHeight="0">
      <c s="5" t="inlineStr" r="A19927">
        <is>
          <t xml:space="preserve">87700220</t>
        </is>
      </c>
      <c s="5" t="inlineStr" r="B19927">
        <is>
          <t xml:space="preserve">STEEL MAST ARM ASSEMBLY AND POLE, 36 FT.</t>
        </is>
      </c>
      <c s="5" t="inlineStr" r="C19927">
        <is>
          <t xml:space="preserve">EACH   </t>
        </is>
      </c>
      <c s="6" r="D19927">
        <v>1.000</v>
      </c>
      <c s="7" r="E19927">
        <v>1</v>
      </c>
      <c s="8" t="inlineStr" r="F19927">
        <is>
          <t xml:space="preserve">80C89</t>
        </is>
      </c>
      <c s="8" t="inlineStr" r="G19927">
        <is>
          <t xml:space="preserve">031</t>
        </is>
      </c>
      <c s="9" r="H19927">
        <v>18000.0000</v>
      </c>
      <c s="8" t="inlineStr" r="I19927">
        <is>
          <t xml:space="preserve"/>
        </is>
      </c>
      <c s="8" t="inlineStr" r="J19927">
        <is>
          <t xml:space="preserve"> Cook, Lake</t>
        </is>
      </c>
    </row>
    <row r="19928" ht="20.25" customHeight="0">
      <c s="5" t="inlineStr" r="A19928">
        <is>
          <t xml:space="preserve">87700230</t>
        </is>
      </c>
      <c s="5" t="inlineStr" r="B19928">
        <is>
          <t xml:space="preserve">STEEL MAST ARM ASSEMBLY AND POLE, 38 FT.</t>
        </is>
      </c>
      <c s="5" t="inlineStr" r="C19928">
        <is>
          <t xml:space="preserve">EACH   </t>
        </is>
      </c>
      <c s="6" r="D19928">
        <v>1.000</v>
      </c>
      <c s="7" r="E19928">
        <v>1</v>
      </c>
      <c s="8" t="inlineStr" r="F19928">
        <is>
          <t xml:space="preserve">62M71</t>
        </is>
      </c>
      <c s="8" t="inlineStr" r="G19928">
        <is>
          <t xml:space="preserve">002</t>
        </is>
      </c>
      <c s="9" r="H19928">
        <v>20883.6900</v>
      </c>
      <c s="8" t="inlineStr" r="I19928">
        <is>
          <t xml:space="preserve">Y</t>
        </is>
      </c>
      <c s="8" t="inlineStr" r="J19928">
        <is>
          <t xml:space="preserve"> Kane, Kendall</t>
        </is>
      </c>
    </row>
    <row r="19929" ht="20.25" customHeight="0">
      <c s="5" t="inlineStr" r="A19929">
        <is>
          <t xml:space="preserve">87700230</t>
        </is>
      </c>
      <c s="5" t="inlineStr" r="B19929">
        <is>
          <t xml:space="preserve">STEEL MAST ARM ASSEMBLY AND POLE, 38 FT.</t>
        </is>
      </c>
      <c s="5" t="inlineStr" r="C19929">
        <is>
          <t xml:space="preserve">EACH   </t>
        </is>
      </c>
      <c s="6" r="D19929">
        <v>1.000</v>
      </c>
      <c s="7" r="E19929">
        <v>1</v>
      </c>
      <c s="8" t="inlineStr" r="F19929">
        <is>
          <t xml:space="preserve">62M71</t>
        </is>
      </c>
      <c s="8" t="inlineStr" r="G19929">
        <is>
          <t xml:space="preserve">002</t>
        </is>
      </c>
      <c s="9" r="H19929">
        <v>18985.1700</v>
      </c>
      <c s="8" t="inlineStr" r="I19929">
        <is>
          <t xml:space="preserve"/>
        </is>
      </c>
      <c s="8" t="inlineStr" r="J19929">
        <is>
          <t xml:space="preserve"> Kane, Kendall</t>
        </is>
      </c>
    </row>
    <row r="19930" ht="20.25" customHeight="0">
      <c s="5" t="inlineStr" r="A19930">
        <is>
          <t xml:space="preserve">87700230</t>
        </is>
      </c>
      <c s="5" t="inlineStr" r="B19930">
        <is>
          <t xml:space="preserve">STEEL MAST ARM ASSEMBLY AND POLE, 38 FT.</t>
        </is>
      </c>
      <c s="5" t="inlineStr" r="C19930">
        <is>
          <t xml:space="preserve">EACH   </t>
        </is>
      </c>
      <c s="6" r="D19930">
        <v>1.000</v>
      </c>
      <c s="7" r="E19930">
        <v>1</v>
      </c>
      <c s="8" t="inlineStr" r="F19930">
        <is>
          <t xml:space="preserve">62M71</t>
        </is>
      </c>
      <c s="8" t="inlineStr" r="G19930">
        <is>
          <t xml:space="preserve">002</t>
        </is>
      </c>
      <c s="9" r="H19930">
        <v>19000.0000</v>
      </c>
      <c s="8" t="inlineStr" r="I19930">
        <is>
          <t xml:space="preserve"/>
        </is>
      </c>
      <c s="8" t="inlineStr" r="J19930">
        <is>
          <t xml:space="preserve"> Kane, Kendall</t>
        </is>
      </c>
    </row>
    <row r="19931" ht="20.25" customHeight="0">
      <c s="5" t="inlineStr" r="A19931">
        <is>
          <t xml:space="preserve">87700230</t>
        </is>
      </c>
      <c s="5" t="inlineStr" r="B19931">
        <is>
          <t xml:space="preserve">STEEL MAST ARM ASSEMBLY AND POLE, 38 FT.</t>
        </is>
      </c>
      <c s="5" t="inlineStr" r="C19931">
        <is>
          <t xml:space="preserve">EACH   </t>
        </is>
      </c>
      <c s="6" r="D19931">
        <v>2.000</v>
      </c>
      <c s="7" r="E19931">
        <v>8</v>
      </c>
      <c s="8" t="inlineStr" r="F19931">
        <is>
          <t xml:space="preserve">76U38</t>
        </is>
      </c>
      <c s="8" t="inlineStr" r="G19931">
        <is>
          <t xml:space="preserve">153</t>
        </is>
      </c>
      <c s="9" r="H19931">
        <v>14500.0000</v>
      </c>
      <c s="8" t="inlineStr" r="I19931">
        <is>
          <t xml:space="preserve">Y</t>
        </is>
      </c>
      <c s="8" t="inlineStr" r="J19931">
        <is>
          <t xml:space="preserve"> Madison, St. Clair</t>
        </is>
      </c>
    </row>
    <row r="19932" ht="20.25" customHeight="0">
      <c s="5" t="inlineStr" r="A19932">
        <is>
          <t xml:space="preserve">87700230</t>
        </is>
      </c>
      <c s="5" t="inlineStr" r="B19932">
        <is>
          <t xml:space="preserve">STEEL MAST ARM ASSEMBLY AND POLE, 38 FT.</t>
        </is>
      </c>
      <c s="5" t="inlineStr" r="C19932">
        <is>
          <t xml:space="preserve">EACH   </t>
        </is>
      </c>
      <c s="6" r="D19932">
        <v>1.000</v>
      </c>
      <c s="7" r="E19932">
        <v>1</v>
      </c>
      <c s="8" t="inlineStr" r="F19932">
        <is>
          <t xml:space="preserve">80B35</t>
        </is>
      </c>
      <c s="8" t="inlineStr" r="G19932">
        <is>
          <t xml:space="preserve">021</t>
        </is>
      </c>
      <c s="9" r="H19932">
        <v>22456.0000</v>
      </c>
      <c s="8" t="inlineStr" r="I19932">
        <is>
          <t xml:space="preserve">Y</t>
        </is>
      </c>
      <c s="8" t="inlineStr" r="J19932">
        <is>
          <t xml:space="preserve"> Cook</t>
        </is>
      </c>
    </row>
    <row r="19933" ht="20.25" customHeight="0">
      <c s="5" t="inlineStr" r="A19933">
        <is>
          <t xml:space="preserve">87700230</t>
        </is>
      </c>
      <c s="5" t="inlineStr" r="B19933">
        <is>
          <t xml:space="preserve">STEEL MAST ARM ASSEMBLY AND POLE, 38 FT.</t>
        </is>
      </c>
      <c s="5" t="inlineStr" r="C19933">
        <is>
          <t xml:space="preserve">EACH   </t>
        </is>
      </c>
      <c s="6" r="D19933">
        <v>1.000</v>
      </c>
      <c s="7" r="E19933">
        <v>1</v>
      </c>
      <c s="8" t="inlineStr" r="F19933">
        <is>
          <t xml:space="preserve">80B35</t>
        </is>
      </c>
      <c s="8" t="inlineStr" r="G19933">
        <is>
          <t xml:space="preserve">021</t>
        </is>
      </c>
      <c s="9" r="H19933">
        <v>22456.0000</v>
      </c>
      <c s="8" t="inlineStr" r="I19933">
        <is>
          <t xml:space="preserve"/>
        </is>
      </c>
      <c s="8" t="inlineStr" r="J19933">
        <is>
          <t xml:space="preserve"> Cook</t>
        </is>
      </c>
    </row>
    <row r="19934" ht="20.25" customHeight="0">
      <c s="5" t="inlineStr" r="A19934">
        <is>
          <t xml:space="preserve">87700230</t>
        </is>
      </c>
      <c s="5" t="inlineStr" r="B19934">
        <is>
          <t xml:space="preserve">STEEL MAST ARM ASSEMBLY AND POLE, 38 FT.</t>
        </is>
      </c>
      <c s="5" t="inlineStr" r="C19934">
        <is>
          <t xml:space="preserve">EACH   </t>
        </is>
      </c>
      <c s="6" r="D19934">
        <v>1.000</v>
      </c>
      <c s="7" r="E19934">
        <v>1</v>
      </c>
      <c s="8" t="inlineStr" r="F19934">
        <is>
          <t xml:space="preserve">80B35</t>
        </is>
      </c>
      <c s="8" t="inlineStr" r="G19934">
        <is>
          <t xml:space="preserve">021</t>
        </is>
      </c>
      <c s="9" r="H19934">
        <v>22456.0000</v>
      </c>
      <c s="8" t="inlineStr" r="I19934">
        <is>
          <t xml:space="preserve"/>
        </is>
      </c>
      <c s="8" t="inlineStr" r="J19934">
        <is>
          <t xml:space="preserve"> Cook</t>
        </is>
      </c>
    </row>
    <row r="19935" ht="20.25" customHeight="0">
      <c s="5" t="inlineStr" r="A19935">
        <is>
          <t xml:space="preserve">87700230</t>
        </is>
      </c>
      <c s="5" t="inlineStr" r="B19935">
        <is>
          <t xml:space="preserve">STEEL MAST ARM ASSEMBLY AND POLE, 38 FT.</t>
        </is>
      </c>
      <c s="5" t="inlineStr" r="C19935">
        <is>
          <t xml:space="preserve">EACH   </t>
        </is>
      </c>
      <c s="6" r="D19935">
        <v>1.000</v>
      </c>
      <c s="7" r="E19935">
        <v>1</v>
      </c>
      <c s="8" t="inlineStr" r="F19935">
        <is>
          <t xml:space="preserve">80B35</t>
        </is>
      </c>
      <c s="8" t="inlineStr" r="G19935">
        <is>
          <t xml:space="preserve">021</t>
        </is>
      </c>
      <c s="9" r="H19935">
        <v>27445.2100</v>
      </c>
      <c s="8" t="inlineStr" r="I19935">
        <is>
          <t xml:space="preserve"/>
        </is>
      </c>
      <c s="8" t="inlineStr" r="J19935">
        <is>
          <t xml:space="preserve"> Cook</t>
        </is>
      </c>
    </row>
    <row r="19936" ht="20.25" customHeight="0">
      <c s="5" t="inlineStr" r="A19936">
        <is>
          <t xml:space="preserve">87700230</t>
        </is>
      </c>
      <c s="5" t="inlineStr" r="B19936">
        <is>
          <t xml:space="preserve">STEEL MAST ARM ASSEMBLY AND POLE, 38 FT.</t>
        </is>
      </c>
      <c s="5" t="inlineStr" r="C19936">
        <is>
          <t xml:space="preserve">EACH   </t>
        </is>
      </c>
      <c s="6" r="D19936">
        <v>2.000</v>
      </c>
      <c s="7" r="E19936">
        <v>1</v>
      </c>
      <c s="8" t="inlineStr" r="F19936">
        <is>
          <t xml:space="preserve">80C89</t>
        </is>
      </c>
      <c s="8" t="inlineStr" r="G19936">
        <is>
          <t xml:space="preserve">031</t>
        </is>
      </c>
      <c s="9" r="H19936">
        <v>16232.3500</v>
      </c>
      <c s="8" t="inlineStr" r="I19936">
        <is>
          <t xml:space="preserve">Y</t>
        </is>
      </c>
      <c s="8" t="inlineStr" r="J19936">
        <is>
          <t xml:space="preserve"> Cook, Lake</t>
        </is>
      </c>
    </row>
    <row r="19937" ht="20.25" customHeight="0">
      <c s="5" t="inlineStr" r="A19937">
        <is>
          <t xml:space="preserve">87700230</t>
        </is>
      </c>
      <c s="5" t="inlineStr" r="B19937">
        <is>
          <t xml:space="preserve">STEEL MAST ARM ASSEMBLY AND POLE, 38 FT.</t>
        </is>
      </c>
      <c s="5" t="inlineStr" r="C19937">
        <is>
          <t xml:space="preserve">EACH   </t>
        </is>
      </c>
      <c s="6" r="D19937">
        <v>2.000</v>
      </c>
      <c s="7" r="E19937">
        <v>1</v>
      </c>
      <c s="8" t="inlineStr" r="F19937">
        <is>
          <t xml:space="preserve">80C89</t>
        </is>
      </c>
      <c s="8" t="inlineStr" r="G19937">
        <is>
          <t xml:space="preserve">031</t>
        </is>
      </c>
      <c s="9" r="H19937">
        <v>18200.0000</v>
      </c>
      <c s="8" t="inlineStr" r="I19937">
        <is>
          <t xml:space="preserve"/>
        </is>
      </c>
      <c s="8" t="inlineStr" r="J19937">
        <is>
          <t xml:space="preserve"> Cook, Lake</t>
        </is>
      </c>
    </row>
    <row r="19938" ht="20.25" customHeight="0">
      <c s="5" t="inlineStr" r="A19938">
        <is>
          <t xml:space="preserve">87700230</t>
        </is>
      </c>
      <c s="5" t="inlineStr" r="B19938">
        <is>
          <t xml:space="preserve">STEEL MAST ARM ASSEMBLY AND POLE, 38 FT.</t>
        </is>
      </c>
      <c s="5" t="inlineStr" r="C19938">
        <is>
          <t xml:space="preserve">EACH   </t>
        </is>
      </c>
      <c s="6" r="D19938">
        <v>1.000</v>
      </c>
      <c s="7" r="E19938">
        <v>8</v>
      </c>
      <c s="8" t="inlineStr" r="F19938">
        <is>
          <t xml:space="preserve">97903</t>
        </is>
      </c>
      <c s="8" t="inlineStr" r="G19938">
        <is>
          <t xml:space="preserve">176</t>
        </is>
      </c>
      <c s="9" r="H19938">
        <v>16625.0000</v>
      </c>
      <c s="8" t="inlineStr" r="I19938">
        <is>
          <t xml:space="preserve">Y</t>
        </is>
      </c>
      <c s="8" t="inlineStr" r="J19938">
        <is>
          <t xml:space="preserve"> Madison</t>
        </is>
      </c>
    </row>
    <row r="19939" ht="20.25" customHeight="0">
      <c s="5" t="inlineStr" r="A19939">
        <is>
          <t xml:space="preserve">87700230</t>
        </is>
      </c>
      <c s="5" t="inlineStr" r="B19939">
        <is>
          <t xml:space="preserve">STEEL MAST ARM ASSEMBLY AND POLE, 38 FT.</t>
        </is>
      </c>
      <c s="5" t="inlineStr" r="C19939">
        <is>
          <t xml:space="preserve">EACH   </t>
        </is>
      </c>
      <c s="6" r="D19939">
        <v>1.000</v>
      </c>
      <c s="7" r="E19939">
        <v>8</v>
      </c>
      <c s="8" t="inlineStr" r="F19939">
        <is>
          <t xml:space="preserve">97903</t>
        </is>
      </c>
      <c s="8" t="inlineStr" r="G19939">
        <is>
          <t xml:space="preserve">176</t>
        </is>
      </c>
      <c s="9" r="H19939">
        <v>19450.0000</v>
      </c>
      <c s="8" t="inlineStr" r="I19939">
        <is>
          <t xml:space="preserve"/>
        </is>
      </c>
      <c s="8" t="inlineStr" r="J19939">
        <is>
          <t xml:space="preserve"> Madison</t>
        </is>
      </c>
    </row>
    <row r="19940" ht="20.25" customHeight="0">
      <c s="5" t="inlineStr" r="A19940">
        <is>
          <t xml:space="preserve">87700240</t>
        </is>
      </c>
      <c s="5" t="inlineStr" r="B19940">
        <is>
          <t xml:space="preserve">STEEL MAST ARM ASSEMBLY AND POLE, 40 FT.</t>
        </is>
      </c>
      <c s="5" t="inlineStr" r="C19940">
        <is>
          <t xml:space="preserve">EACH   </t>
        </is>
      </c>
      <c s="6" r="D19940">
        <v>4.000</v>
      </c>
      <c s="7" r="E19940">
        <v>8</v>
      </c>
      <c s="8" t="inlineStr" r="F19940">
        <is>
          <t xml:space="preserve">76U38</t>
        </is>
      </c>
      <c s="8" t="inlineStr" r="G19940">
        <is>
          <t xml:space="preserve">153</t>
        </is>
      </c>
      <c s="9" r="H19940">
        <v>14550.0000</v>
      </c>
      <c s="8" t="inlineStr" r="I19940">
        <is>
          <t xml:space="preserve">Y</t>
        </is>
      </c>
      <c s="8" t="inlineStr" r="J19940">
        <is>
          <t xml:space="preserve"> Madison, St. Clair</t>
        </is>
      </c>
    </row>
    <row r="19941" ht="20.25" customHeight="0">
      <c s="5" t="inlineStr" r="A19941">
        <is>
          <t xml:space="preserve">87700240</t>
        </is>
      </c>
      <c s="5" t="inlineStr" r="B19941">
        <is>
          <t xml:space="preserve">STEEL MAST ARM ASSEMBLY AND POLE, 40 FT.</t>
        </is>
      </c>
      <c s="5" t="inlineStr" r="C19941">
        <is>
          <t xml:space="preserve">EACH   </t>
        </is>
      </c>
      <c s="6" r="D19941">
        <v>2.000</v>
      </c>
      <c s="7" r="E19941">
        <v>1</v>
      </c>
      <c s="8" t="inlineStr" r="F19941">
        <is>
          <t xml:space="preserve">80C89</t>
        </is>
      </c>
      <c s="8" t="inlineStr" r="G19941">
        <is>
          <t xml:space="preserve">031</t>
        </is>
      </c>
      <c s="9" r="H19941">
        <v>17292.2200</v>
      </c>
      <c s="8" t="inlineStr" r="I19941">
        <is>
          <t xml:space="preserve">Y</t>
        </is>
      </c>
      <c s="8" t="inlineStr" r="J19941">
        <is>
          <t xml:space="preserve"> Cook, Lake</t>
        </is>
      </c>
    </row>
    <row r="19942" ht="20.25" customHeight="0">
      <c s="5" t="inlineStr" r="A19942">
        <is>
          <t xml:space="preserve">87700240</t>
        </is>
      </c>
      <c s="5" t="inlineStr" r="B19942">
        <is>
          <t xml:space="preserve">STEEL MAST ARM ASSEMBLY AND POLE, 40 FT.</t>
        </is>
      </c>
      <c s="5" t="inlineStr" r="C19942">
        <is>
          <t xml:space="preserve">EACH   </t>
        </is>
      </c>
      <c s="6" r="D19942">
        <v>2.000</v>
      </c>
      <c s="7" r="E19942">
        <v>1</v>
      </c>
      <c s="8" t="inlineStr" r="F19942">
        <is>
          <t xml:space="preserve">80C89</t>
        </is>
      </c>
      <c s="8" t="inlineStr" r="G19942">
        <is>
          <t xml:space="preserve">031</t>
        </is>
      </c>
      <c s="9" r="H19942">
        <v>19100.0000</v>
      </c>
      <c s="8" t="inlineStr" r="I19942">
        <is>
          <t xml:space="preserve"/>
        </is>
      </c>
      <c s="8" t="inlineStr" r="J19942">
        <is>
          <t xml:space="preserve"> Cook, Lake</t>
        </is>
      </c>
    </row>
    <row r="19943" ht="20.25" customHeight="0">
      <c s="5" t="inlineStr" r="A19943">
        <is>
          <t xml:space="preserve">87700240</t>
        </is>
      </c>
      <c s="5" t="inlineStr" r="B19943">
        <is>
          <t xml:space="preserve">STEEL MAST ARM ASSEMBLY AND POLE, 40 FT.</t>
        </is>
      </c>
      <c s="5" t="inlineStr" r="C19943">
        <is>
          <t xml:space="preserve">EACH   </t>
        </is>
      </c>
      <c s="6" r="D19943">
        <v>1.000</v>
      </c>
      <c s="7" r="E19943">
        <v>8</v>
      </c>
      <c s="8" t="inlineStr" r="F19943">
        <is>
          <t xml:space="preserve">97903</t>
        </is>
      </c>
      <c s="8" t="inlineStr" r="G19943">
        <is>
          <t xml:space="preserve">176</t>
        </is>
      </c>
      <c s="9" r="H19943">
        <v>16675.0000</v>
      </c>
      <c s="8" t="inlineStr" r="I19943">
        <is>
          <t xml:space="preserve">Y</t>
        </is>
      </c>
      <c s="8" t="inlineStr" r="J19943">
        <is>
          <t xml:space="preserve"> Madison</t>
        </is>
      </c>
    </row>
    <row r="19944" ht="20.25" customHeight="0">
      <c s="5" t="inlineStr" r="A19944">
        <is>
          <t xml:space="preserve">87700240</t>
        </is>
      </c>
      <c s="5" t="inlineStr" r="B19944">
        <is>
          <t xml:space="preserve">STEEL MAST ARM ASSEMBLY AND POLE, 40 FT.</t>
        </is>
      </c>
      <c s="5" t="inlineStr" r="C19944">
        <is>
          <t xml:space="preserve">EACH   </t>
        </is>
      </c>
      <c s="6" r="D19944">
        <v>1.000</v>
      </c>
      <c s="7" r="E19944">
        <v>8</v>
      </c>
      <c s="8" t="inlineStr" r="F19944">
        <is>
          <t xml:space="preserve">97903</t>
        </is>
      </c>
      <c s="8" t="inlineStr" r="G19944">
        <is>
          <t xml:space="preserve">176</t>
        </is>
      </c>
      <c s="9" r="H19944">
        <v>19840.0000</v>
      </c>
      <c s="8" t="inlineStr" r="I19944">
        <is>
          <t xml:space="preserve"/>
        </is>
      </c>
      <c s="8" t="inlineStr" r="J19944">
        <is>
          <t xml:space="preserve"> Madison</t>
        </is>
      </c>
    </row>
    <row r="19945" ht="20.25" customHeight="0">
      <c s="5" t="inlineStr" r="A19945">
        <is>
          <t xml:space="preserve">87700250</t>
        </is>
      </c>
      <c s="5" t="inlineStr" r="B19945">
        <is>
          <t xml:space="preserve">STEEL MAST ARM ASSEMBLY AND POLE, 42 FT.</t>
        </is>
      </c>
      <c s="5" t="inlineStr" r="C19945">
        <is>
          <t xml:space="preserve">EACH   </t>
        </is>
      </c>
      <c s="6" r="D19945">
        <v>1.000</v>
      </c>
      <c s="7" r="E19945">
        <v>1</v>
      </c>
      <c s="8" t="inlineStr" r="F19945">
        <is>
          <t xml:space="preserve">62M71</t>
        </is>
      </c>
      <c s="8" t="inlineStr" r="G19945">
        <is>
          <t xml:space="preserve">002</t>
        </is>
      </c>
      <c s="9" r="H19945">
        <v>22692.0800</v>
      </c>
      <c s="8" t="inlineStr" r="I19945">
        <is>
          <t xml:space="preserve">Y</t>
        </is>
      </c>
      <c s="8" t="inlineStr" r="J19945">
        <is>
          <t xml:space="preserve"> Kane, Kendall</t>
        </is>
      </c>
    </row>
    <row r="19946" ht="20.25" customHeight="0">
      <c s="5" t="inlineStr" r="A19946">
        <is>
          <t xml:space="preserve">87700250</t>
        </is>
      </c>
      <c s="5" t="inlineStr" r="B19946">
        <is>
          <t xml:space="preserve">STEEL MAST ARM ASSEMBLY AND POLE, 42 FT.</t>
        </is>
      </c>
      <c s="5" t="inlineStr" r="C19946">
        <is>
          <t xml:space="preserve">EACH   </t>
        </is>
      </c>
      <c s="6" r="D19946">
        <v>1.000</v>
      </c>
      <c s="7" r="E19946">
        <v>1</v>
      </c>
      <c s="8" t="inlineStr" r="F19946">
        <is>
          <t xml:space="preserve">62M71</t>
        </is>
      </c>
      <c s="8" t="inlineStr" r="G19946">
        <is>
          <t xml:space="preserve">002</t>
        </is>
      </c>
      <c s="9" r="H19946">
        <v>20629.1600</v>
      </c>
      <c s="8" t="inlineStr" r="I19946">
        <is>
          <t xml:space="preserve"/>
        </is>
      </c>
      <c s="8" t="inlineStr" r="J19946">
        <is>
          <t xml:space="preserve"> Kane, Kendall</t>
        </is>
      </c>
    </row>
    <row r="19947" ht="20.25" customHeight="0">
      <c s="5" t="inlineStr" r="A19947">
        <is>
          <t xml:space="preserve">87700250</t>
        </is>
      </c>
      <c s="5" t="inlineStr" r="B19947">
        <is>
          <t xml:space="preserve">STEEL MAST ARM ASSEMBLY AND POLE, 42 FT.</t>
        </is>
      </c>
      <c s="5" t="inlineStr" r="C19947">
        <is>
          <t xml:space="preserve">EACH   </t>
        </is>
      </c>
      <c s="6" r="D19947">
        <v>1.000</v>
      </c>
      <c s="7" r="E19947">
        <v>1</v>
      </c>
      <c s="8" t="inlineStr" r="F19947">
        <is>
          <t xml:space="preserve">62M71</t>
        </is>
      </c>
      <c s="8" t="inlineStr" r="G19947">
        <is>
          <t xml:space="preserve">002</t>
        </is>
      </c>
      <c s="9" r="H19947">
        <v>20700.0000</v>
      </c>
      <c s="8" t="inlineStr" r="I19947">
        <is>
          <t xml:space="preserve"/>
        </is>
      </c>
      <c s="8" t="inlineStr" r="J19947">
        <is>
          <t xml:space="preserve"> Kane, Kendall</t>
        </is>
      </c>
    </row>
    <row r="19948" ht="20.25" customHeight="0">
      <c s="5" t="inlineStr" r="A19948">
        <is>
          <t xml:space="preserve">87700250</t>
        </is>
      </c>
      <c s="5" t="inlineStr" r="B19948">
        <is>
          <t xml:space="preserve">STEEL MAST ARM ASSEMBLY AND POLE, 42 FT.</t>
        </is>
      </c>
      <c s="5" t="inlineStr" r="C19948">
        <is>
          <t xml:space="preserve">EACH   </t>
        </is>
      </c>
      <c s="6" r="D19948">
        <v>3.000</v>
      </c>
      <c s="7" r="E19948">
        <v>1</v>
      </c>
      <c s="8" t="inlineStr" r="F19948">
        <is>
          <t xml:space="preserve">62U72</t>
        </is>
      </c>
      <c s="8" t="inlineStr" r="G19948">
        <is>
          <t xml:space="preserve">005</t>
        </is>
      </c>
      <c s="9" r="H19948">
        <v>19479.7600</v>
      </c>
      <c s="8" t="inlineStr" r="I19948">
        <is>
          <t xml:space="preserve">Y</t>
        </is>
      </c>
      <c s="8" t="inlineStr" r="J19948">
        <is>
          <t xml:space="preserve"> McHenry</t>
        </is>
      </c>
    </row>
    <row r="19949" ht="20.25" customHeight="0">
      <c s="5" t="inlineStr" r="A19949">
        <is>
          <t xml:space="preserve">87700250</t>
        </is>
      </c>
      <c s="5" t="inlineStr" r="B19949">
        <is>
          <t xml:space="preserve">STEEL MAST ARM ASSEMBLY AND POLE, 42 FT.</t>
        </is>
      </c>
      <c s="5" t="inlineStr" r="C19949">
        <is>
          <t xml:space="preserve">EACH   </t>
        </is>
      </c>
      <c s="6" r="D19949">
        <v>3.000</v>
      </c>
      <c s="7" r="E19949">
        <v>1</v>
      </c>
      <c s="8" t="inlineStr" r="F19949">
        <is>
          <t xml:space="preserve">62U72</t>
        </is>
      </c>
      <c s="8" t="inlineStr" r="G19949">
        <is>
          <t xml:space="preserve">005</t>
        </is>
      </c>
      <c s="9" r="H19949">
        <v>19391.7000</v>
      </c>
      <c s="8" t="inlineStr" r="I19949">
        <is>
          <t xml:space="preserve"/>
        </is>
      </c>
      <c s="8" t="inlineStr" r="J19949">
        <is>
          <t xml:space="preserve"> McHenry</t>
        </is>
      </c>
    </row>
    <row r="19950" ht="20.25" customHeight="0">
      <c s="5" t="inlineStr" r="A19950">
        <is>
          <t xml:space="preserve">87700250</t>
        </is>
      </c>
      <c s="5" t="inlineStr" r="B19950">
        <is>
          <t xml:space="preserve">STEEL MAST ARM ASSEMBLY AND POLE, 42 FT.</t>
        </is>
      </c>
      <c s="5" t="inlineStr" r="C19950">
        <is>
          <t xml:space="preserve">EACH   </t>
        </is>
      </c>
      <c s="6" r="D19950">
        <v>3.000</v>
      </c>
      <c s="7" r="E19950">
        <v>1</v>
      </c>
      <c s="8" t="inlineStr" r="F19950">
        <is>
          <t xml:space="preserve">62U72</t>
        </is>
      </c>
      <c s="8" t="inlineStr" r="G19950">
        <is>
          <t xml:space="preserve">005</t>
        </is>
      </c>
      <c s="9" r="H19950">
        <v>19391.7000</v>
      </c>
      <c s="8" t="inlineStr" r="I19950">
        <is>
          <t xml:space="preserve"/>
        </is>
      </c>
      <c s="8" t="inlineStr" r="J19950">
        <is>
          <t xml:space="preserve"> McHenry</t>
        </is>
      </c>
    </row>
    <row r="19951" ht="20.25" customHeight="0">
      <c s="5" t="inlineStr" r="A19951">
        <is>
          <t xml:space="preserve">87700250</t>
        </is>
      </c>
      <c s="5" t="inlineStr" r="B19951">
        <is>
          <t xml:space="preserve">STEEL MAST ARM ASSEMBLY AND POLE, 42 FT.</t>
        </is>
      </c>
      <c s="5" t="inlineStr" r="C19951">
        <is>
          <t xml:space="preserve">EACH   </t>
        </is>
      </c>
      <c s="6" r="D19951">
        <v>3.000</v>
      </c>
      <c s="7" r="E19951">
        <v>1</v>
      </c>
      <c s="8" t="inlineStr" r="F19951">
        <is>
          <t xml:space="preserve">62U72</t>
        </is>
      </c>
      <c s="8" t="inlineStr" r="G19951">
        <is>
          <t xml:space="preserve">005</t>
        </is>
      </c>
      <c s="9" r="H19951">
        <v>19391.7000</v>
      </c>
      <c s="8" t="inlineStr" r="I19951">
        <is>
          <t xml:space="preserve"/>
        </is>
      </c>
      <c s="8" t="inlineStr" r="J19951">
        <is>
          <t xml:space="preserve"> McHenry</t>
        </is>
      </c>
    </row>
    <row r="19952" ht="20.25" customHeight="0">
      <c s="5" t="inlineStr" r="A19952">
        <is>
          <t xml:space="preserve">87700250</t>
        </is>
      </c>
      <c s="5" t="inlineStr" r="B19952">
        <is>
          <t xml:space="preserve">STEEL MAST ARM ASSEMBLY AND POLE, 42 FT.</t>
        </is>
      </c>
      <c s="5" t="inlineStr" r="C19952">
        <is>
          <t xml:space="preserve">EACH   </t>
        </is>
      </c>
      <c s="6" r="D19952">
        <v>3.000</v>
      </c>
      <c s="7" r="E19952">
        <v>1</v>
      </c>
      <c s="8" t="inlineStr" r="F19952">
        <is>
          <t xml:space="preserve">62U72</t>
        </is>
      </c>
      <c s="8" t="inlineStr" r="G19952">
        <is>
          <t xml:space="preserve">005</t>
        </is>
      </c>
      <c s="9" r="H19952">
        <v>20202.5600</v>
      </c>
      <c s="8" t="inlineStr" r="I19952">
        <is>
          <t xml:space="preserve"/>
        </is>
      </c>
      <c s="8" t="inlineStr" r="J19952">
        <is>
          <t xml:space="preserve"> McHenry</t>
        </is>
      </c>
    </row>
    <row r="19953" ht="20.25" customHeight="0">
      <c s="5" t="inlineStr" r="A19953">
        <is>
          <t xml:space="preserve">87700250</t>
        </is>
      </c>
      <c s="5" t="inlineStr" r="B19953">
        <is>
          <t xml:space="preserve">STEEL MAST ARM ASSEMBLY AND POLE, 42 FT.</t>
        </is>
      </c>
      <c s="5" t="inlineStr" r="C19953">
        <is>
          <t xml:space="preserve">EACH   </t>
        </is>
      </c>
      <c s="6" r="D19953">
        <v>1.000</v>
      </c>
      <c s="7" r="E19953">
        <v>2</v>
      </c>
      <c s="8" t="inlineStr" r="F19953">
        <is>
          <t xml:space="preserve">64N73</t>
        </is>
      </c>
      <c s="8" t="inlineStr" r="G19953">
        <is>
          <t xml:space="preserve">200</t>
        </is>
      </c>
      <c s="9" r="H19953">
        <v>22855.6000</v>
      </c>
      <c s="8" t="inlineStr" r="I19953">
        <is>
          <t xml:space="preserve">Y</t>
        </is>
      </c>
      <c s="8" t="inlineStr" r="J19953">
        <is>
          <t xml:space="preserve"> Stephenson</t>
        </is>
      </c>
    </row>
    <row r="19954" ht="20.25" customHeight="0">
      <c s="5" t="inlineStr" r="A19954">
        <is>
          <t xml:space="preserve">87700250</t>
        </is>
      </c>
      <c s="5" t="inlineStr" r="B19954">
        <is>
          <t xml:space="preserve">STEEL MAST ARM ASSEMBLY AND POLE, 42 FT.</t>
        </is>
      </c>
      <c s="5" t="inlineStr" r="C19954">
        <is>
          <t xml:space="preserve">EACH   </t>
        </is>
      </c>
      <c s="6" r="D19954">
        <v>2.000</v>
      </c>
      <c s="7" r="E19954">
        <v>8</v>
      </c>
      <c s="8" t="inlineStr" r="F19954">
        <is>
          <t xml:space="preserve">76U38</t>
        </is>
      </c>
      <c s="8" t="inlineStr" r="G19954">
        <is>
          <t xml:space="preserve">153</t>
        </is>
      </c>
      <c s="9" r="H19954">
        <v>14700.0000</v>
      </c>
      <c s="8" t="inlineStr" r="I19954">
        <is>
          <t xml:space="preserve">Y</t>
        </is>
      </c>
      <c s="8" t="inlineStr" r="J19954">
        <is>
          <t xml:space="preserve"> Madison, St. Clair</t>
        </is>
      </c>
    </row>
    <row r="19955" ht="20.25" customHeight="0">
      <c s="5" t="inlineStr" r="A19955">
        <is>
          <t xml:space="preserve">87700250</t>
        </is>
      </c>
      <c s="5" t="inlineStr" r="B19955">
        <is>
          <t xml:space="preserve">STEEL MAST ARM ASSEMBLY AND POLE, 42 FT.</t>
        </is>
      </c>
      <c s="5" t="inlineStr" r="C19955">
        <is>
          <t xml:space="preserve">EACH   </t>
        </is>
      </c>
      <c s="6" r="D19955">
        <v>3.000</v>
      </c>
      <c s="7" r="E19955">
        <v>1</v>
      </c>
      <c s="8" t="inlineStr" r="F19955">
        <is>
          <t xml:space="preserve">80C89</t>
        </is>
      </c>
      <c s="8" t="inlineStr" r="G19955">
        <is>
          <t xml:space="preserve">031</t>
        </is>
      </c>
      <c s="9" r="H19955">
        <v>17318.4300</v>
      </c>
      <c s="8" t="inlineStr" r="I19955">
        <is>
          <t xml:space="preserve">Y</t>
        </is>
      </c>
      <c s="8" t="inlineStr" r="J19955">
        <is>
          <t xml:space="preserve"> Cook, Lake</t>
        </is>
      </c>
    </row>
    <row r="19956" ht="20.25" customHeight="0">
      <c s="5" t="inlineStr" r="A19956">
        <is>
          <t xml:space="preserve">87700250</t>
        </is>
      </c>
      <c s="5" t="inlineStr" r="B19956">
        <is>
          <t xml:space="preserve">STEEL MAST ARM ASSEMBLY AND POLE, 42 FT.</t>
        </is>
      </c>
      <c s="5" t="inlineStr" r="C19956">
        <is>
          <t xml:space="preserve">EACH   </t>
        </is>
      </c>
      <c s="6" r="D19956">
        <v>3.000</v>
      </c>
      <c s="7" r="E19956">
        <v>1</v>
      </c>
      <c s="8" t="inlineStr" r="F19956">
        <is>
          <t xml:space="preserve">80C89</t>
        </is>
      </c>
      <c s="8" t="inlineStr" r="G19956">
        <is>
          <t xml:space="preserve">031</t>
        </is>
      </c>
      <c s="9" r="H19956">
        <v>20200.0000</v>
      </c>
      <c s="8" t="inlineStr" r="I19956">
        <is>
          <t xml:space="preserve"/>
        </is>
      </c>
      <c s="8" t="inlineStr" r="J19956">
        <is>
          <t xml:space="preserve"> Cook, Lake</t>
        </is>
      </c>
    </row>
    <row r="19957" ht="20.25" customHeight="0">
      <c s="5" t="inlineStr" r="A19957">
        <is>
          <t xml:space="preserve">87700260</t>
        </is>
      </c>
      <c s="5" t="inlineStr" r="B19957">
        <is>
          <t xml:space="preserve">STEEL MAST ARM ASSEMBLY AND POLE, 44 FT.</t>
        </is>
      </c>
      <c s="5" t="inlineStr" r="C19957">
        <is>
          <t xml:space="preserve">EACH   </t>
        </is>
      </c>
      <c s="6" r="D19957">
        <v>2.000</v>
      </c>
      <c s="7" r="E19957">
        <v>1</v>
      </c>
      <c s="8" t="inlineStr" r="F19957">
        <is>
          <t xml:space="preserve">80C89</t>
        </is>
      </c>
      <c s="8" t="inlineStr" r="G19957">
        <is>
          <t xml:space="preserve">031</t>
        </is>
      </c>
      <c s="9" r="H19957">
        <v>17870.1900</v>
      </c>
      <c s="8" t="inlineStr" r="I19957">
        <is>
          <t xml:space="preserve">Y</t>
        </is>
      </c>
      <c s="8" t="inlineStr" r="J19957">
        <is>
          <t xml:space="preserve"> Cook, Lake</t>
        </is>
      </c>
    </row>
    <row r="19958" ht="20.25" customHeight="0">
      <c s="5" t="inlineStr" r="A19958">
        <is>
          <t xml:space="preserve">87700260</t>
        </is>
      </c>
      <c s="5" t="inlineStr" r="B19958">
        <is>
          <t xml:space="preserve">STEEL MAST ARM ASSEMBLY AND POLE, 44 FT.</t>
        </is>
      </c>
      <c s="5" t="inlineStr" r="C19958">
        <is>
          <t xml:space="preserve">EACH   </t>
        </is>
      </c>
      <c s="6" r="D19958">
        <v>2.000</v>
      </c>
      <c s="7" r="E19958">
        <v>1</v>
      </c>
      <c s="8" t="inlineStr" r="F19958">
        <is>
          <t xml:space="preserve">80C89</t>
        </is>
      </c>
      <c s="8" t="inlineStr" r="G19958">
        <is>
          <t xml:space="preserve">031</t>
        </is>
      </c>
      <c s="9" r="H19958">
        <v>20800.0000</v>
      </c>
      <c s="8" t="inlineStr" r="I19958">
        <is>
          <t xml:space="preserve"/>
        </is>
      </c>
      <c s="8" t="inlineStr" r="J19958">
        <is>
          <t xml:space="preserve"> Cook, Lake</t>
        </is>
      </c>
    </row>
    <row r="19959" ht="20.25" customHeight="0">
      <c s="5" t="inlineStr" r="A19959">
        <is>
          <t xml:space="preserve">87700265</t>
        </is>
      </c>
      <c s="5" t="inlineStr" r="B19959">
        <is>
          <t xml:space="preserve">STEEL MAST ARM ASSEMBLY AND POLE, 45 FT.</t>
        </is>
      </c>
      <c s="5" t="inlineStr" r="C19959">
        <is>
          <t xml:space="preserve">EACH   </t>
        </is>
      </c>
      <c s="6" r="D19959">
        <v>1.000</v>
      </c>
      <c s="7" r="E19959">
        <v>8</v>
      </c>
      <c s="8" t="inlineStr" r="F19959">
        <is>
          <t xml:space="preserve">97903</t>
        </is>
      </c>
      <c s="8" t="inlineStr" r="G19959">
        <is>
          <t xml:space="preserve">176</t>
        </is>
      </c>
      <c s="9" r="H19959">
        <v>17680.0000</v>
      </c>
      <c s="8" t="inlineStr" r="I19959">
        <is>
          <t xml:space="preserve">Y</t>
        </is>
      </c>
      <c s="8" t="inlineStr" r="J19959">
        <is>
          <t xml:space="preserve"> Madison</t>
        </is>
      </c>
    </row>
    <row r="19960" ht="20.25" customHeight="0">
      <c s="5" t="inlineStr" r="A19960">
        <is>
          <t xml:space="preserve">87700265</t>
        </is>
      </c>
      <c s="5" t="inlineStr" r="B19960">
        <is>
          <t xml:space="preserve">STEEL MAST ARM ASSEMBLY AND POLE, 45 FT.</t>
        </is>
      </c>
      <c s="5" t="inlineStr" r="C19960">
        <is>
          <t xml:space="preserve">EACH   </t>
        </is>
      </c>
      <c s="6" r="D19960">
        <v>1.000</v>
      </c>
      <c s="7" r="E19960">
        <v>8</v>
      </c>
      <c s="8" t="inlineStr" r="F19960">
        <is>
          <t xml:space="preserve">97903</t>
        </is>
      </c>
      <c s="8" t="inlineStr" r="G19960">
        <is>
          <t xml:space="preserve">176</t>
        </is>
      </c>
      <c s="9" r="H19960">
        <v>21115.0000</v>
      </c>
      <c s="8" t="inlineStr" r="I19960">
        <is>
          <t xml:space="preserve"/>
        </is>
      </c>
      <c s="8" t="inlineStr" r="J19960">
        <is>
          <t xml:space="preserve"> Madison</t>
        </is>
      </c>
    </row>
    <row r="19961" ht="20.25" customHeight="0">
      <c s="5" t="inlineStr" r="A19961">
        <is>
          <t xml:space="preserve">87700280</t>
        </is>
      </c>
      <c s="5" t="inlineStr" r="B19961">
        <is>
          <t xml:space="preserve">STEEL MAST ARM ASSEMBLY AND POLE, 48 FT.</t>
        </is>
      </c>
      <c s="5" t="inlineStr" r="C19961">
        <is>
          <t xml:space="preserve">EACH   </t>
        </is>
      </c>
      <c s="6" r="D19961">
        <v>1.000</v>
      </c>
      <c s="7" r="E19961">
        <v>8</v>
      </c>
      <c s="8" t="inlineStr" r="F19961">
        <is>
          <t xml:space="preserve">76U38</t>
        </is>
      </c>
      <c s="8" t="inlineStr" r="G19961">
        <is>
          <t xml:space="preserve">153</t>
        </is>
      </c>
      <c s="9" r="H19961">
        <v>15600.0000</v>
      </c>
      <c s="8" t="inlineStr" r="I19961">
        <is>
          <t xml:space="preserve">Y</t>
        </is>
      </c>
      <c s="8" t="inlineStr" r="J19961">
        <is>
          <t xml:space="preserve"> Madison, St. Clair</t>
        </is>
      </c>
    </row>
    <row r="19962" ht="20.25" customHeight="0">
      <c s="5" t="inlineStr" r="A19962">
        <is>
          <t xml:space="preserve">87700290</t>
        </is>
      </c>
      <c s="5" t="inlineStr" r="B19962">
        <is>
          <t xml:space="preserve">STEEL MAST ARM ASSEMBLY AND POLE, 50 FT.</t>
        </is>
      </c>
      <c s="5" t="inlineStr" r="C19962">
        <is>
          <t xml:space="preserve">EACH   </t>
        </is>
      </c>
      <c s="6" r="D19962">
        <v>1.000</v>
      </c>
      <c s="7" r="E19962">
        <v>1</v>
      </c>
      <c s="8" t="inlineStr" r="F19962">
        <is>
          <t xml:space="preserve">62M71</t>
        </is>
      </c>
      <c s="8" t="inlineStr" r="G19962">
        <is>
          <t xml:space="preserve">002</t>
        </is>
      </c>
      <c s="9" r="H19962">
        <v>24611.7200</v>
      </c>
      <c s="8" t="inlineStr" r="I19962">
        <is>
          <t xml:space="preserve">Y</t>
        </is>
      </c>
      <c s="8" t="inlineStr" r="J19962">
        <is>
          <t xml:space="preserve"> Kane, Kendall</t>
        </is>
      </c>
    </row>
    <row r="19963" ht="20.25" customHeight="0">
      <c s="5" t="inlineStr" r="A19963">
        <is>
          <t xml:space="preserve">87700290</t>
        </is>
      </c>
      <c s="5" t="inlineStr" r="B19963">
        <is>
          <t xml:space="preserve">STEEL MAST ARM ASSEMBLY AND POLE, 50 FT.</t>
        </is>
      </c>
      <c s="5" t="inlineStr" r="C19963">
        <is>
          <t xml:space="preserve">EACH   </t>
        </is>
      </c>
      <c s="6" r="D19963">
        <v>1.000</v>
      </c>
      <c s="7" r="E19963">
        <v>1</v>
      </c>
      <c s="8" t="inlineStr" r="F19963">
        <is>
          <t xml:space="preserve">62M71</t>
        </is>
      </c>
      <c s="8" t="inlineStr" r="G19963">
        <is>
          <t xml:space="preserve">002</t>
        </is>
      </c>
      <c s="9" r="H19963">
        <v>22374.2900</v>
      </c>
      <c s="8" t="inlineStr" r="I19963">
        <is>
          <t xml:space="preserve"/>
        </is>
      </c>
      <c s="8" t="inlineStr" r="J19963">
        <is>
          <t xml:space="preserve"> Kane, Kendall</t>
        </is>
      </c>
    </row>
    <row r="19964" ht="20.25" customHeight="0">
      <c s="5" t="inlineStr" r="A19964">
        <is>
          <t xml:space="preserve">87700290</t>
        </is>
      </c>
      <c s="5" t="inlineStr" r="B19964">
        <is>
          <t xml:space="preserve">STEEL MAST ARM ASSEMBLY AND POLE, 50 FT.</t>
        </is>
      </c>
      <c s="5" t="inlineStr" r="C19964">
        <is>
          <t xml:space="preserve">EACH   </t>
        </is>
      </c>
      <c s="6" r="D19964">
        <v>1.000</v>
      </c>
      <c s="7" r="E19964">
        <v>1</v>
      </c>
      <c s="8" t="inlineStr" r="F19964">
        <is>
          <t xml:space="preserve">62M71</t>
        </is>
      </c>
      <c s="8" t="inlineStr" r="G19964">
        <is>
          <t xml:space="preserve">002</t>
        </is>
      </c>
      <c s="9" r="H19964">
        <v>22400.0000</v>
      </c>
      <c s="8" t="inlineStr" r="I19964">
        <is>
          <t xml:space="preserve"/>
        </is>
      </c>
      <c s="8" t="inlineStr" r="J19964">
        <is>
          <t xml:space="preserve"> Kane, Kendall</t>
        </is>
      </c>
    </row>
    <row r="19965" ht="20.25" customHeight="0">
      <c s="5" t="inlineStr" r="A19965">
        <is>
          <t xml:space="preserve">87700290</t>
        </is>
      </c>
      <c s="5" t="inlineStr" r="B19965">
        <is>
          <t xml:space="preserve">STEEL MAST ARM ASSEMBLY AND POLE, 50 FT.</t>
        </is>
      </c>
      <c s="5" t="inlineStr" r="C19965">
        <is>
          <t xml:space="preserve">EACH   </t>
        </is>
      </c>
      <c s="6" r="D19965">
        <v>1.000</v>
      </c>
      <c s="7" r="E19965">
        <v>1</v>
      </c>
      <c s="8" t="inlineStr" r="F19965">
        <is>
          <t xml:space="preserve">62U72</t>
        </is>
      </c>
      <c s="8" t="inlineStr" r="G19965">
        <is>
          <t xml:space="preserve">005</t>
        </is>
      </c>
      <c s="9" r="H19965">
        <v>24863.4700</v>
      </c>
      <c s="8" t="inlineStr" r="I19965">
        <is>
          <t xml:space="preserve">Y</t>
        </is>
      </c>
      <c s="8" t="inlineStr" r="J19965">
        <is>
          <t xml:space="preserve"> McHenry</t>
        </is>
      </c>
    </row>
    <row r="19966" ht="20.25" customHeight="0">
      <c s="5" t="inlineStr" r="A19966">
        <is>
          <t xml:space="preserve">87700290</t>
        </is>
      </c>
      <c s="5" t="inlineStr" r="B19966">
        <is>
          <t xml:space="preserve">STEEL MAST ARM ASSEMBLY AND POLE, 50 FT.</t>
        </is>
      </c>
      <c s="5" t="inlineStr" r="C19966">
        <is>
          <t xml:space="preserve">EACH   </t>
        </is>
      </c>
      <c s="6" r="D19966">
        <v>1.000</v>
      </c>
      <c s="7" r="E19966">
        <v>1</v>
      </c>
      <c s="8" t="inlineStr" r="F19966">
        <is>
          <t xml:space="preserve">62U72</t>
        </is>
      </c>
      <c s="8" t="inlineStr" r="G19966">
        <is>
          <t xml:space="preserve">005</t>
        </is>
      </c>
      <c s="9" r="H19966">
        <v>24751.0800</v>
      </c>
      <c s="8" t="inlineStr" r="I19966">
        <is>
          <t xml:space="preserve"/>
        </is>
      </c>
      <c s="8" t="inlineStr" r="J19966">
        <is>
          <t xml:space="preserve"> McHenry</t>
        </is>
      </c>
    </row>
    <row r="19967" ht="20.25" customHeight="0">
      <c s="5" t="inlineStr" r="A19967">
        <is>
          <t xml:space="preserve">87700290</t>
        </is>
      </c>
      <c s="5" t="inlineStr" r="B19967">
        <is>
          <t xml:space="preserve">STEEL MAST ARM ASSEMBLY AND POLE, 50 FT.</t>
        </is>
      </c>
      <c s="5" t="inlineStr" r="C19967">
        <is>
          <t xml:space="preserve">EACH   </t>
        </is>
      </c>
      <c s="6" r="D19967">
        <v>1.000</v>
      </c>
      <c s="7" r="E19967">
        <v>1</v>
      </c>
      <c s="8" t="inlineStr" r="F19967">
        <is>
          <t xml:space="preserve">62U72</t>
        </is>
      </c>
      <c s="8" t="inlineStr" r="G19967">
        <is>
          <t xml:space="preserve">005</t>
        </is>
      </c>
      <c s="9" r="H19967">
        <v>24751.0800</v>
      </c>
      <c s="8" t="inlineStr" r="I19967">
        <is>
          <t xml:space="preserve"/>
        </is>
      </c>
      <c s="8" t="inlineStr" r="J19967">
        <is>
          <t xml:space="preserve"> McHenry</t>
        </is>
      </c>
    </row>
    <row r="19968" ht="20.25" customHeight="0">
      <c s="5" t="inlineStr" r="A19968">
        <is>
          <t xml:space="preserve">87700290</t>
        </is>
      </c>
      <c s="5" t="inlineStr" r="B19968">
        <is>
          <t xml:space="preserve">STEEL MAST ARM ASSEMBLY AND POLE, 50 FT.</t>
        </is>
      </c>
      <c s="5" t="inlineStr" r="C19968">
        <is>
          <t xml:space="preserve">EACH   </t>
        </is>
      </c>
      <c s="6" r="D19968">
        <v>1.000</v>
      </c>
      <c s="7" r="E19968">
        <v>1</v>
      </c>
      <c s="8" t="inlineStr" r="F19968">
        <is>
          <t xml:space="preserve">62U72</t>
        </is>
      </c>
      <c s="8" t="inlineStr" r="G19968">
        <is>
          <t xml:space="preserve">005</t>
        </is>
      </c>
      <c s="9" r="H19968">
        <v>24751.0800</v>
      </c>
      <c s="8" t="inlineStr" r="I19968">
        <is>
          <t xml:space="preserve"/>
        </is>
      </c>
      <c s="8" t="inlineStr" r="J19968">
        <is>
          <t xml:space="preserve"> McHenry</t>
        </is>
      </c>
    </row>
    <row r="19969" ht="20.25" customHeight="0">
      <c s="5" t="inlineStr" r="A19969">
        <is>
          <t xml:space="preserve">87700290</t>
        </is>
      </c>
      <c s="5" t="inlineStr" r="B19969">
        <is>
          <t xml:space="preserve">STEEL MAST ARM ASSEMBLY AND POLE, 50 FT.</t>
        </is>
      </c>
      <c s="5" t="inlineStr" r="C19969">
        <is>
          <t xml:space="preserve">EACH   </t>
        </is>
      </c>
      <c s="6" r="D19969">
        <v>1.000</v>
      </c>
      <c s="7" r="E19969">
        <v>1</v>
      </c>
      <c s="8" t="inlineStr" r="F19969">
        <is>
          <t xml:space="preserve">62U72</t>
        </is>
      </c>
      <c s="8" t="inlineStr" r="G19969">
        <is>
          <t xml:space="preserve">005</t>
        </is>
      </c>
      <c s="9" r="H19969">
        <v>26561.7600</v>
      </c>
      <c s="8" t="inlineStr" r="I19969">
        <is>
          <t xml:space="preserve"/>
        </is>
      </c>
      <c s="8" t="inlineStr" r="J19969">
        <is>
          <t xml:space="preserve"> McHenry</t>
        </is>
      </c>
    </row>
    <row r="19970" ht="20.25" customHeight="0">
      <c s="5" t="inlineStr" r="A19970">
        <is>
          <t xml:space="preserve">87700290</t>
        </is>
      </c>
      <c s="5" t="inlineStr" r="B19970">
        <is>
          <t xml:space="preserve">STEEL MAST ARM ASSEMBLY AND POLE, 50 FT.</t>
        </is>
      </c>
      <c s="5" t="inlineStr" r="C19970">
        <is>
          <t xml:space="preserve">EACH   </t>
        </is>
      </c>
      <c s="6" r="D19970">
        <v>2.000</v>
      </c>
      <c s="7" r="E19970">
        <v>8</v>
      </c>
      <c s="8" t="inlineStr" r="F19970">
        <is>
          <t xml:space="preserve">76U38</t>
        </is>
      </c>
      <c s="8" t="inlineStr" r="G19970">
        <is>
          <t xml:space="preserve">153</t>
        </is>
      </c>
      <c s="9" r="H19970">
        <v>16000.0000</v>
      </c>
      <c s="8" t="inlineStr" r="I19970">
        <is>
          <t xml:space="preserve">Y</t>
        </is>
      </c>
      <c s="8" t="inlineStr" r="J19970">
        <is>
          <t xml:space="preserve"> Madison, St. Clair</t>
        </is>
      </c>
    </row>
    <row r="19971" ht="20.25" customHeight="0">
      <c s="5" t="inlineStr" r="A19971">
        <is>
          <t xml:space="preserve">87700290</t>
        </is>
      </c>
      <c s="5" t="inlineStr" r="B19971">
        <is>
          <t xml:space="preserve">STEEL MAST ARM ASSEMBLY AND POLE, 50 FT.</t>
        </is>
      </c>
      <c s="5" t="inlineStr" r="C19971">
        <is>
          <t xml:space="preserve">EACH   </t>
        </is>
      </c>
      <c s="6" r="D19971">
        <v>1.000</v>
      </c>
      <c s="7" r="E19971">
        <v>9</v>
      </c>
      <c s="8" t="inlineStr" r="F19971">
        <is>
          <t xml:space="preserve">78B94</t>
        </is>
      </c>
      <c s="8" t="inlineStr" r="G19971">
        <is>
          <t xml:space="preserve">184</t>
        </is>
      </c>
      <c s="9" r="H19971">
        <v>37167.0000</v>
      </c>
      <c s="8" t="inlineStr" r="I19971">
        <is>
          <t xml:space="preserve">Y</t>
        </is>
      </c>
      <c s="8" t="inlineStr" r="J19971">
        <is>
          <t xml:space="preserve"> Saline</t>
        </is>
      </c>
    </row>
    <row r="19972" ht="20.25" customHeight="0">
      <c s="5" t="inlineStr" r="A19972">
        <is>
          <t xml:space="preserve">87700290</t>
        </is>
      </c>
      <c s="5" t="inlineStr" r="B19972">
        <is>
          <t xml:space="preserve">STEEL MAST ARM ASSEMBLY AND POLE, 50 FT.</t>
        </is>
      </c>
      <c s="5" t="inlineStr" r="C19972">
        <is>
          <t xml:space="preserve">EACH   </t>
        </is>
      </c>
      <c s="6" r="D19972">
        <v>1.000</v>
      </c>
      <c s="7" r="E19972">
        <v>1</v>
      </c>
      <c s="8" t="inlineStr" r="F19972">
        <is>
          <t xml:space="preserve">80C89</t>
        </is>
      </c>
      <c s="8" t="inlineStr" r="G19972">
        <is>
          <t xml:space="preserve">031</t>
        </is>
      </c>
      <c s="9" r="H19972">
        <v>22086.1300</v>
      </c>
      <c s="8" t="inlineStr" r="I19972">
        <is>
          <t xml:space="preserve">Y</t>
        </is>
      </c>
      <c s="8" t="inlineStr" r="J19972">
        <is>
          <t xml:space="preserve"> Cook, Lake</t>
        </is>
      </c>
    </row>
    <row r="19973" ht="20.25" customHeight="0">
      <c s="5" t="inlineStr" r="A19973">
        <is>
          <t xml:space="preserve">87700290</t>
        </is>
      </c>
      <c s="5" t="inlineStr" r="B19973">
        <is>
          <t xml:space="preserve">STEEL MAST ARM ASSEMBLY AND POLE, 50 FT.</t>
        </is>
      </c>
      <c s="5" t="inlineStr" r="C19973">
        <is>
          <t xml:space="preserve">EACH   </t>
        </is>
      </c>
      <c s="6" r="D19973">
        <v>1.000</v>
      </c>
      <c s="7" r="E19973">
        <v>1</v>
      </c>
      <c s="8" t="inlineStr" r="F19973">
        <is>
          <t xml:space="preserve">80C89</t>
        </is>
      </c>
      <c s="8" t="inlineStr" r="G19973">
        <is>
          <t xml:space="preserve">031</t>
        </is>
      </c>
      <c s="9" r="H19973">
        <v>25600.0000</v>
      </c>
      <c s="8" t="inlineStr" r="I19973">
        <is>
          <t xml:space="preserve"/>
        </is>
      </c>
      <c s="8" t="inlineStr" r="J19973">
        <is>
          <t xml:space="preserve"> Cook, Lake</t>
        </is>
      </c>
    </row>
    <row r="19974" ht="20.25" customHeight="0">
      <c s="5" t="inlineStr" r="A19974">
        <is>
          <t xml:space="preserve">87700300</t>
        </is>
      </c>
      <c s="5" t="inlineStr" r="B19974">
        <is>
          <t xml:space="preserve">STEEL MAST ARM ASSEMBLY AND POLE, 52 FT.</t>
        </is>
      </c>
      <c s="5" t="inlineStr" r="C19974">
        <is>
          <t xml:space="preserve">EACH   </t>
        </is>
      </c>
      <c s="6" r="D19974">
        <v>1.000</v>
      </c>
      <c s="7" r="E19974">
        <v>8</v>
      </c>
      <c s="8" t="inlineStr" r="F19974">
        <is>
          <t xml:space="preserve">76U38</t>
        </is>
      </c>
      <c s="8" t="inlineStr" r="G19974">
        <is>
          <t xml:space="preserve">153</t>
        </is>
      </c>
      <c s="9" r="H19974">
        <v>18200.0000</v>
      </c>
      <c s="8" t="inlineStr" r="I19974">
        <is>
          <t xml:space="preserve">Y</t>
        </is>
      </c>
      <c s="8" t="inlineStr" r="J19974">
        <is>
          <t xml:space="preserve"> Madison, St. Clair</t>
        </is>
      </c>
    </row>
    <row r="19975" ht="20.25" customHeight="0">
      <c s="5" t="inlineStr" r="A19975">
        <is>
          <t xml:space="preserve">87700320</t>
        </is>
      </c>
      <c s="5" t="inlineStr" r="B19975">
        <is>
          <t xml:space="preserve">STEEL MAST ARM ASSEMBLY AND POLE, 55 FT.</t>
        </is>
      </c>
      <c s="5" t="inlineStr" r="C19975">
        <is>
          <t xml:space="preserve">EACH   </t>
        </is>
      </c>
      <c s="6" r="D19975">
        <v>5.000</v>
      </c>
      <c s="7" r="E19975">
        <v>8</v>
      </c>
      <c s="8" t="inlineStr" r="F19975">
        <is>
          <t xml:space="preserve">76U38</t>
        </is>
      </c>
      <c s="8" t="inlineStr" r="G19975">
        <is>
          <t xml:space="preserve">153</t>
        </is>
      </c>
      <c s="9" r="H19975">
        <v>18900.0000</v>
      </c>
      <c s="8" t="inlineStr" r="I19975">
        <is>
          <t xml:space="preserve">Y</t>
        </is>
      </c>
      <c s="8" t="inlineStr" r="J19975">
        <is>
          <t xml:space="preserve"> Madison, St. Clair</t>
        </is>
      </c>
    </row>
    <row r="19976" ht="20.25" customHeight="0">
      <c s="5" t="inlineStr" r="A19976">
        <is>
          <t xml:space="preserve">87700340</t>
        </is>
      </c>
      <c s="5" t="inlineStr" r="B19976">
        <is>
          <t xml:space="preserve">STEEL MAST ARM ASSEMBLY AND POLE, 58 FT.</t>
        </is>
      </c>
      <c s="5" t="inlineStr" r="C19976">
        <is>
          <t xml:space="preserve">EACH   </t>
        </is>
      </c>
      <c s="6" r="D19976">
        <v>1.000</v>
      </c>
      <c s="7" r="E19976">
        <v>1</v>
      </c>
      <c s="8" t="inlineStr" r="F19976">
        <is>
          <t xml:space="preserve">62M71</t>
        </is>
      </c>
      <c s="8" t="inlineStr" r="G19976">
        <is>
          <t xml:space="preserve">002</t>
        </is>
      </c>
      <c s="9" r="H19976">
        <v>30544.6500</v>
      </c>
      <c s="8" t="inlineStr" r="I19976">
        <is>
          <t xml:space="preserve">Y</t>
        </is>
      </c>
      <c s="8" t="inlineStr" r="J19976">
        <is>
          <t xml:space="preserve"> Kane, Kendall</t>
        </is>
      </c>
    </row>
    <row r="19977" ht="20.25" customHeight="0">
      <c s="5" t="inlineStr" r="A19977">
        <is>
          <t xml:space="preserve">87700340</t>
        </is>
      </c>
      <c s="5" t="inlineStr" r="B19977">
        <is>
          <t xml:space="preserve">STEEL MAST ARM ASSEMBLY AND POLE, 58 FT.</t>
        </is>
      </c>
      <c s="5" t="inlineStr" r="C19977">
        <is>
          <t xml:space="preserve">EACH   </t>
        </is>
      </c>
      <c s="6" r="D19977">
        <v>1.000</v>
      </c>
      <c s="7" r="E19977">
        <v>1</v>
      </c>
      <c s="8" t="inlineStr" r="F19977">
        <is>
          <t xml:space="preserve">62M71</t>
        </is>
      </c>
      <c s="8" t="inlineStr" r="G19977">
        <is>
          <t xml:space="preserve">002</t>
        </is>
      </c>
      <c s="9" r="H19977">
        <v>27767.8600</v>
      </c>
      <c s="8" t="inlineStr" r="I19977">
        <is>
          <t xml:space="preserve"/>
        </is>
      </c>
      <c s="8" t="inlineStr" r="J19977">
        <is>
          <t xml:space="preserve"> Kane, Kendall</t>
        </is>
      </c>
    </row>
    <row r="19978" ht="20.25" customHeight="0">
      <c s="5" t="inlineStr" r="A19978">
        <is>
          <t xml:space="preserve">87700340</t>
        </is>
      </c>
      <c s="5" t="inlineStr" r="B19978">
        <is>
          <t xml:space="preserve">STEEL MAST ARM ASSEMBLY AND POLE, 58 FT.</t>
        </is>
      </c>
      <c s="5" t="inlineStr" r="C19978">
        <is>
          <t xml:space="preserve">EACH   </t>
        </is>
      </c>
      <c s="6" r="D19978">
        <v>1.000</v>
      </c>
      <c s="7" r="E19978">
        <v>1</v>
      </c>
      <c s="8" t="inlineStr" r="F19978">
        <is>
          <t xml:space="preserve">62M71</t>
        </is>
      </c>
      <c s="8" t="inlineStr" r="G19978">
        <is>
          <t xml:space="preserve">002</t>
        </is>
      </c>
      <c s="9" r="H19978">
        <v>27800.0000</v>
      </c>
      <c s="8" t="inlineStr" r="I19978">
        <is>
          <t xml:space="preserve"/>
        </is>
      </c>
      <c s="8" t="inlineStr" r="J19978">
        <is>
          <t xml:space="preserve"> Kane, Kendall</t>
        </is>
      </c>
    </row>
    <row r="19979" ht="20.25" customHeight="0">
      <c s="5" t="inlineStr" r="A19979">
        <is>
          <t xml:space="preserve">87700340</t>
        </is>
      </c>
      <c s="5" t="inlineStr" r="B19979">
        <is>
          <t xml:space="preserve">STEEL MAST ARM ASSEMBLY AND POLE, 58 FT.</t>
        </is>
      </c>
      <c s="5" t="inlineStr" r="C19979">
        <is>
          <t xml:space="preserve">EACH   </t>
        </is>
      </c>
      <c s="6" r="D19979">
        <v>2.000</v>
      </c>
      <c s="7" r="E19979">
        <v>8</v>
      </c>
      <c s="8" t="inlineStr" r="F19979">
        <is>
          <t xml:space="preserve">76U38</t>
        </is>
      </c>
      <c s="8" t="inlineStr" r="G19979">
        <is>
          <t xml:space="preserve">153</t>
        </is>
      </c>
      <c s="9" r="H19979">
        <v>21500.0000</v>
      </c>
      <c s="8" t="inlineStr" r="I19979">
        <is>
          <t xml:space="preserve">Y</t>
        </is>
      </c>
      <c s="8" t="inlineStr" r="J19979">
        <is>
          <t xml:space="preserve"> Madison, St. Clair</t>
        </is>
      </c>
    </row>
    <row r="19980" ht="20.25" customHeight="0">
      <c s="5" t="inlineStr" r="A19980">
        <is>
          <t xml:space="preserve">87700400</t>
        </is>
      </c>
      <c s="5" t="inlineStr" r="B19980">
        <is>
          <t xml:space="preserve">STEEL MAST ARM ASSEMBLY AND POLE, 60 FT.</t>
        </is>
      </c>
      <c s="5" t="inlineStr" r="C19980">
        <is>
          <t xml:space="preserve">EACH   </t>
        </is>
      </c>
      <c s="6" r="D19980">
        <v>1.000</v>
      </c>
      <c s="7" r="E19980">
        <v>1</v>
      </c>
      <c s="8" t="inlineStr" r="F19980">
        <is>
          <t xml:space="preserve">62U72</t>
        </is>
      </c>
      <c s="8" t="inlineStr" r="G19980">
        <is>
          <t xml:space="preserve">005</t>
        </is>
      </c>
      <c s="9" r="H19980">
        <v>30989.0800</v>
      </c>
      <c s="8" t="inlineStr" r="I19980">
        <is>
          <t xml:space="preserve">Y</t>
        </is>
      </c>
      <c s="8" t="inlineStr" r="J19980">
        <is>
          <t xml:space="preserve"> McHenry</t>
        </is>
      </c>
    </row>
    <row r="19981" ht="20.25" customHeight="0">
      <c s="5" t="inlineStr" r="A19981">
        <is>
          <t xml:space="preserve">87700400</t>
        </is>
      </c>
      <c s="5" t="inlineStr" r="B19981">
        <is>
          <t xml:space="preserve">STEEL MAST ARM ASSEMBLY AND POLE, 60 FT.</t>
        </is>
      </c>
      <c s="5" t="inlineStr" r="C19981">
        <is>
          <t xml:space="preserve">EACH   </t>
        </is>
      </c>
      <c s="6" r="D19981">
        <v>1.000</v>
      </c>
      <c s="7" r="E19981">
        <v>1</v>
      </c>
      <c s="8" t="inlineStr" r="F19981">
        <is>
          <t xml:space="preserve">62U72</t>
        </is>
      </c>
      <c s="8" t="inlineStr" r="G19981">
        <is>
          <t xml:space="preserve">005</t>
        </is>
      </c>
      <c s="9" r="H19981">
        <v>30849.0000</v>
      </c>
      <c s="8" t="inlineStr" r="I19981">
        <is>
          <t xml:space="preserve"/>
        </is>
      </c>
      <c s="8" t="inlineStr" r="J19981">
        <is>
          <t xml:space="preserve"> McHenry</t>
        </is>
      </c>
    </row>
    <row r="19982" ht="20.25" customHeight="0">
      <c s="5" t="inlineStr" r="A19982">
        <is>
          <t xml:space="preserve">87700400</t>
        </is>
      </c>
      <c s="5" t="inlineStr" r="B19982">
        <is>
          <t xml:space="preserve">STEEL MAST ARM ASSEMBLY AND POLE, 60 FT.</t>
        </is>
      </c>
      <c s="5" t="inlineStr" r="C19982">
        <is>
          <t xml:space="preserve">EACH   </t>
        </is>
      </c>
      <c s="6" r="D19982">
        <v>1.000</v>
      </c>
      <c s="7" r="E19982">
        <v>1</v>
      </c>
      <c s="8" t="inlineStr" r="F19982">
        <is>
          <t xml:space="preserve">62U72</t>
        </is>
      </c>
      <c s="8" t="inlineStr" r="G19982">
        <is>
          <t xml:space="preserve">005</t>
        </is>
      </c>
      <c s="9" r="H19982">
        <v>30849.0000</v>
      </c>
      <c s="8" t="inlineStr" r="I19982">
        <is>
          <t xml:space="preserve"/>
        </is>
      </c>
      <c s="8" t="inlineStr" r="J19982">
        <is>
          <t xml:space="preserve"> McHenry</t>
        </is>
      </c>
    </row>
    <row r="19983" ht="20.25" customHeight="0">
      <c s="5" t="inlineStr" r="A19983">
        <is>
          <t xml:space="preserve">87700400</t>
        </is>
      </c>
      <c s="5" t="inlineStr" r="B19983">
        <is>
          <t xml:space="preserve">STEEL MAST ARM ASSEMBLY AND POLE, 60 FT.</t>
        </is>
      </c>
      <c s="5" t="inlineStr" r="C19983">
        <is>
          <t xml:space="preserve">EACH   </t>
        </is>
      </c>
      <c s="6" r="D19983">
        <v>1.000</v>
      </c>
      <c s="7" r="E19983">
        <v>1</v>
      </c>
      <c s="8" t="inlineStr" r="F19983">
        <is>
          <t xml:space="preserve">62U72</t>
        </is>
      </c>
      <c s="8" t="inlineStr" r="G19983">
        <is>
          <t xml:space="preserve">005</t>
        </is>
      </c>
      <c s="9" r="H19983">
        <v>30849.0000</v>
      </c>
      <c s="8" t="inlineStr" r="I19983">
        <is>
          <t xml:space="preserve"/>
        </is>
      </c>
      <c s="8" t="inlineStr" r="J19983">
        <is>
          <t xml:space="preserve"> McHenry</t>
        </is>
      </c>
    </row>
    <row r="19984" ht="20.25" customHeight="0">
      <c s="5" t="inlineStr" r="A19984">
        <is>
          <t xml:space="preserve">87700400</t>
        </is>
      </c>
      <c s="5" t="inlineStr" r="B19984">
        <is>
          <t xml:space="preserve">STEEL MAST ARM ASSEMBLY AND POLE, 60 FT.</t>
        </is>
      </c>
      <c s="5" t="inlineStr" r="C19984">
        <is>
          <t xml:space="preserve">EACH   </t>
        </is>
      </c>
      <c s="6" r="D19984">
        <v>1.000</v>
      </c>
      <c s="7" r="E19984">
        <v>1</v>
      </c>
      <c s="8" t="inlineStr" r="F19984">
        <is>
          <t xml:space="preserve">62U72</t>
        </is>
      </c>
      <c s="8" t="inlineStr" r="G19984">
        <is>
          <t xml:space="preserve">005</t>
        </is>
      </c>
      <c s="9" r="H19984">
        <v>31537.5400</v>
      </c>
      <c s="8" t="inlineStr" r="I19984">
        <is>
          <t xml:space="preserve"/>
        </is>
      </c>
      <c s="8" t="inlineStr" r="J19984">
        <is>
          <t xml:space="preserve"> McHenry</t>
        </is>
      </c>
    </row>
    <row r="19985" ht="20.25" customHeight="0">
      <c s="5" t="inlineStr" r="A19985">
        <is>
          <t xml:space="preserve">87700404</t>
        </is>
      </c>
      <c s="5" t="inlineStr" r="B19985">
        <is>
          <t xml:space="preserve">STEEL MAST ARM ASSEMBLY AND POLE, 62 FT.</t>
        </is>
      </c>
      <c s="5" t="inlineStr" r="C19985">
        <is>
          <t xml:space="preserve">EACH   </t>
        </is>
      </c>
      <c s="6" r="D19985">
        <v>3.000</v>
      </c>
      <c s="7" r="E19985">
        <v>8</v>
      </c>
      <c s="8" t="inlineStr" r="F19985">
        <is>
          <t xml:space="preserve">76U38</t>
        </is>
      </c>
      <c s="8" t="inlineStr" r="G19985">
        <is>
          <t xml:space="preserve">153</t>
        </is>
      </c>
      <c s="9" r="H19985">
        <v>22200.0000</v>
      </c>
      <c s="8" t="inlineStr" r="I19985">
        <is>
          <t xml:space="preserve">Y</t>
        </is>
      </c>
      <c s="8" t="inlineStr" r="J19985">
        <is>
          <t xml:space="preserve"> Madison, St. Clair</t>
        </is>
      </c>
    </row>
    <row r="19986" ht="20.25" customHeight="0">
      <c s="5" t="inlineStr" r="A19986">
        <is>
          <t xml:space="preserve">87702352</t>
        </is>
      </c>
      <c s="5" t="inlineStr" r="B19986">
        <is>
          <t xml:space="preserve">STEEL MAST ARM ASSEMBLY AND POLE WITH DUAL MAST ARMS, 26 FT. AND 34 FT.</t>
        </is>
      </c>
      <c s="5" t="inlineStr" r="C19986">
        <is>
          <t xml:space="preserve">EACH   </t>
        </is>
      </c>
      <c s="6" r="D19986">
        <v>1.000</v>
      </c>
      <c s="7" r="E19986">
        <v>1</v>
      </c>
      <c s="8" t="inlineStr" r="F19986">
        <is>
          <t xml:space="preserve">62U72</t>
        </is>
      </c>
      <c s="8" t="inlineStr" r="G19986">
        <is>
          <t xml:space="preserve">005</t>
        </is>
      </c>
      <c s="9" r="H19986">
        <v>26376.6900</v>
      </c>
      <c s="8" t="inlineStr" r="I19986">
        <is>
          <t xml:space="preserve">Y</t>
        </is>
      </c>
      <c s="8" t="inlineStr" r="J19986">
        <is>
          <t xml:space="preserve"> McHenry</t>
        </is>
      </c>
    </row>
    <row r="19987" ht="20.25" customHeight="0">
      <c s="5" t="inlineStr" r="A19987">
        <is>
          <t xml:space="preserve">87702352</t>
        </is>
      </c>
      <c s="5" t="inlineStr" r="B19987">
        <is>
          <t xml:space="preserve">STEEL MAST ARM ASSEMBLY AND POLE WITH DUAL MAST ARMS, 26 FT. AND 34 FT.</t>
        </is>
      </c>
      <c s="5" t="inlineStr" r="C19987">
        <is>
          <t xml:space="preserve">EACH   </t>
        </is>
      </c>
      <c s="6" r="D19987">
        <v>1.000</v>
      </c>
      <c s="7" r="E19987">
        <v>1</v>
      </c>
      <c s="8" t="inlineStr" r="F19987">
        <is>
          <t xml:space="preserve">62U72</t>
        </is>
      </c>
      <c s="8" t="inlineStr" r="G19987">
        <is>
          <t xml:space="preserve">005</t>
        </is>
      </c>
      <c s="9" r="H19987">
        <v>26257.4600</v>
      </c>
      <c s="8" t="inlineStr" r="I19987">
        <is>
          <t xml:space="preserve"/>
        </is>
      </c>
      <c s="8" t="inlineStr" r="J19987">
        <is>
          <t xml:space="preserve"> McHenry</t>
        </is>
      </c>
    </row>
    <row r="19988" ht="20.25" customHeight="0">
      <c s="5" t="inlineStr" r="A19988">
        <is>
          <t xml:space="preserve">87702352</t>
        </is>
      </c>
      <c s="5" t="inlineStr" r="B19988">
        <is>
          <t xml:space="preserve">STEEL MAST ARM ASSEMBLY AND POLE WITH DUAL MAST ARMS, 26 FT. AND 34 FT.</t>
        </is>
      </c>
      <c s="5" t="inlineStr" r="C19988">
        <is>
          <t xml:space="preserve">EACH   </t>
        </is>
      </c>
      <c s="6" r="D19988">
        <v>1.000</v>
      </c>
      <c s="7" r="E19988">
        <v>1</v>
      </c>
      <c s="8" t="inlineStr" r="F19988">
        <is>
          <t xml:space="preserve">62U72</t>
        </is>
      </c>
      <c s="8" t="inlineStr" r="G19988">
        <is>
          <t xml:space="preserve">005</t>
        </is>
      </c>
      <c s="9" r="H19988">
        <v>26257.4600</v>
      </c>
      <c s="8" t="inlineStr" r="I19988">
        <is>
          <t xml:space="preserve"/>
        </is>
      </c>
      <c s="8" t="inlineStr" r="J19988">
        <is>
          <t xml:space="preserve"> McHenry</t>
        </is>
      </c>
    </row>
    <row r="19989" ht="20.25" customHeight="0">
      <c s="5" t="inlineStr" r="A19989">
        <is>
          <t xml:space="preserve">87702352</t>
        </is>
      </c>
      <c s="5" t="inlineStr" r="B19989">
        <is>
          <t xml:space="preserve">STEEL MAST ARM ASSEMBLY AND POLE WITH DUAL MAST ARMS, 26 FT. AND 34 FT.</t>
        </is>
      </c>
      <c s="5" t="inlineStr" r="C19989">
        <is>
          <t xml:space="preserve">EACH   </t>
        </is>
      </c>
      <c s="6" r="D19989">
        <v>1.000</v>
      </c>
      <c s="7" r="E19989">
        <v>1</v>
      </c>
      <c s="8" t="inlineStr" r="F19989">
        <is>
          <t xml:space="preserve">62U72</t>
        </is>
      </c>
      <c s="8" t="inlineStr" r="G19989">
        <is>
          <t xml:space="preserve">005</t>
        </is>
      </c>
      <c s="9" r="H19989">
        <v>26257.4600</v>
      </c>
      <c s="8" t="inlineStr" r="I19989">
        <is>
          <t xml:space="preserve"/>
        </is>
      </c>
      <c s="8" t="inlineStr" r="J19989">
        <is>
          <t xml:space="preserve"> McHenry</t>
        </is>
      </c>
    </row>
    <row r="19990" ht="20.25" customHeight="0">
      <c s="5" t="inlineStr" r="A19990">
        <is>
          <t xml:space="preserve">87702352</t>
        </is>
      </c>
      <c s="5" t="inlineStr" r="B19990">
        <is>
          <t xml:space="preserve">STEEL MAST ARM ASSEMBLY AND POLE WITH DUAL MAST ARMS, 26 FT. AND 34 FT.</t>
        </is>
      </c>
      <c s="5" t="inlineStr" r="C19990">
        <is>
          <t xml:space="preserve">EACH   </t>
        </is>
      </c>
      <c s="6" r="D19990">
        <v>1.000</v>
      </c>
      <c s="7" r="E19990">
        <v>1</v>
      </c>
      <c s="8" t="inlineStr" r="F19990">
        <is>
          <t xml:space="preserve">62U72</t>
        </is>
      </c>
      <c s="8" t="inlineStr" r="G19990">
        <is>
          <t xml:space="preserve">005</t>
        </is>
      </c>
      <c s="9" r="H19990">
        <v>26814.9700</v>
      </c>
      <c s="8" t="inlineStr" r="I19990">
        <is>
          <t xml:space="preserve"/>
        </is>
      </c>
      <c s="8" t="inlineStr" r="J19990">
        <is>
          <t xml:space="preserve"> McHenry</t>
        </is>
      </c>
    </row>
    <row r="19991" ht="20.25" customHeight="0">
      <c s="5" t="inlineStr" r="A19991">
        <is>
          <t xml:space="preserve">87702560</t>
        </is>
      </c>
      <c s="5" t="inlineStr" r="B19991">
        <is>
          <t xml:space="preserve">STEEL MAST ARM ASSEMBLY AND POLE WITH DUAL MAST ARMS, 36 FT.</t>
        </is>
      </c>
      <c s="5" t="inlineStr" r="C19991">
        <is>
          <t xml:space="preserve">EACH   </t>
        </is>
      </c>
      <c s="6" r="D19991">
        <v>1.000</v>
      </c>
      <c s="7" r="E19991">
        <v>1</v>
      </c>
      <c s="8" t="inlineStr" r="F19991">
        <is>
          <t xml:space="preserve">62U72</t>
        </is>
      </c>
      <c s="8" t="inlineStr" r="G19991">
        <is>
          <t xml:space="preserve">005</t>
        </is>
      </c>
      <c s="9" r="H19991">
        <v>29663.8400</v>
      </c>
      <c s="8" t="inlineStr" r="I19991">
        <is>
          <t xml:space="preserve">Y</t>
        </is>
      </c>
      <c s="8" t="inlineStr" r="J19991">
        <is>
          <t xml:space="preserve"> McHenry</t>
        </is>
      </c>
    </row>
    <row r="19992" ht="20.25" customHeight="0">
      <c s="5" t="inlineStr" r="A19992">
        <is>
          <t xml:space="preserve">87702560</t>
        </is>
      </c>
      <c s="5" t="inlineStr" r="B19992">
        <is>
          <t xml:space="preserve">STEEL MAST ARM ASSEMBLY AND POLE WITH DUAL MAST ARMS, 36 FT.</t>
        </is>
      </c>
      <c s="5" t="inlineStr" r="C19992">
        <is>
          <t xml:space="preserve">EACH   </t>
        </is>
      </c>
      <c s="6" r="D19992">
        <v>1.000</v>
      </c>
      <c s="7" r="E19992">
        <v>1</v>
      </c>
      <c s="8" t="inlineStr" r="F19992">
        <is>
          <t xml:space="preserve">62U72</t>
        </is>
      </c>
      <c s="8" t="inlineStr" r="G19992">
        <is>
          <t xml:space="preserve">005</t>
        </is>
      </c>
      <c s="9" r="H19992">
        <v>29518.2900</v>
      </c>
      <c s="8" t="inlineStr" r="I19992">
        <is>
          <t xml:space="preserve"/>
        </is>
      </c>
      <c s="8" t="inlineStr" r="J19992">
        <is>
          <t xml:space="preserve"> McHenry</t>
        </is>
      </c>
    </row>
    <row r="19993" ht="20.25" customHeight="0">
      <c s="5" t="inlineStr" r="A19993">
        <is>
          <t xml:space="preserve">87702560</t>
        </is>
      </c>
      <c s="5" t="inlineStr" r="B19993">
        <is>
          <t xml:space="preserve">STEEL MAST ARM ASSEMBLY AND POLE WITH DUAL MAST ARMS, 36 FT.</t>
        </is>
      </c>
      <c s="5" t="inlineStr" r="C19993">
        <is>
          <t xml:space="preserve">EACH   </t>
        </is>
      </c>
      <c s="6" r="D19993">
        <v>1.000</v>
      </c>
      <c s="7" r="E19993">
        <v>1</v>
      </c>
      <c s="8" t="inlineStr" r="F19993">
        <is>
          <t xml:space="preserve">62U72</t>
        </is>
      </c>
      <c s="8" t="inlineStr" r="G19993">
        <is>
          <t xml:space="preserve">005</t>
        </is>
      </c>
      <c s="9" r="H19993">
        <v>29529.7500</v>
      </c>
      <c s="8" t="inlineStr" r="I19993">
        <is>
          <t xml:space="preserve"/>
        </is>
      </c>
      <c s="8" t="inlineStr" r="J19993">
        <is>
          <t xml:space="preserve"> McHenry</t>
        </is>
      </c>
    </row>
    <row r="19994" ht="20.25" customHeight="0">
      <c s="5" t="inlineStr" r="A19994">
        <is>
          <t xml:space="preserve">87702560</t>
        </is>
      </c>
      <c s="5" t="inlineStr" r="B19994">
        <is>
          <t xml:space="preserve">STEEL MAST ARM ASSEMBLY AND POLE WITH DUAL MAST ARMS, 36 FT.</t>
        </is>
      </c>
      <c s="5" t="inlineStr" r="C19994">
        <is>
          <t xml:space="preserve">EACH   </t>
        </is>
      </c>
      <c s="6" r="D19994">
        <v>1.000</v>
      </c>
      <c s="7" r="E19994">
        <v>1</v>
      </c>
      <c s="8" t="inlineStr" r="F19994">
        <is>
          <t xml:space="preserve">62U72</t>
        </is>
      </c>
      <c s="8" t="inlineStr" r="G19994">
        <is>
          <t xml:space="preserve">005</t>
        </is>
      </c>
      <c s="9" r="H19994">
        <v>29529.7500</v>
      </c>
      <c s="8" t="inlineStr" r="I19994">
        <is>
          <t xml:space="preserve"/>
        </is>
      </c>
      <c s="8" t="inlineStr" r="J19994">
        <is>
          <t xml:space="preserve"> McHenry</t>
        </is>
      </c>
    </row>
    <row r="19995" ht="20.25" customHeight="0">
      <c s="5" t="inlineStr" r="A19995">
        <is>
          <t xml:space="preserve">87702560</t>
        </is>
      </c>
      <c s="5" t="inlineStr" r="B19995">
        <is>
          <t xml:space="preserve">STEEL MAST ARM ASSEMBLY AND POLE WITH DUAL MAST ARMS, 36 FT.</t>
        </is>
      </c>
      <c s="5" t="inlineStr" r="C19995">
        <is>
          <t xml:space="preserve">EACH   </t>
        </is>
      </c>
      <c s="6" r="D19995">
        <v>1.000</v>
      </c>
      <c s="7" r="E19995">
        <v>1</v>
      </c>
      <c s="8" t="inlineStr" r="F19995">
        <is>
          <t xml:space="preserve">62U72</t>
        </is>
      </c>
      <c s="8" t="inlineStr" r="G19995">
        <is>
          <t xml:space="preserve">005</t>
        </is>
      </c>
      <c s="9" r="H19995">
        <v>29529.7500</v>
      </c>
      <c s="8" t="inlineStr" r="I19995">
        <is>
          <t xml:space="preserve"/>
        </is>
      </c>
      <c s="8" t="inlineStr" r="J19995">
        <is>
          <t xml:space="preserve"> McHenry</t>
        </is>
      </c>
    </row>
    <row r="19996" ht="20.25" customHeight="0">
      <c s="5" t="inlineStr" r="A19996">
        <is>
          <t xml:space="preserve">87702840</t>
        </is>
      </c>
      <c s="5" t="inlineStr" r="B19996">
        <is>
          <t xml:space="preserve">STEEL COMBINATION MAST ARM ASSEMBLY AND POLE 22 FT.</t>
        </is>
      </c>
      <c s="5" t="inlineStr" r="C19996">
        <is>
          <t xml:space="preserve">EACH   </t>
        </is>
      </c>
      <c s="6" r="D19996">
        <v>1.000</v>
      </c>
      <c s="7" r="E19996">
        <v>1</v>
      </c>
      <c s="8" t="inlineStr" r="F19996">
        <is>
          <t xml:space="preserve">80C89</t>
        </is>
      </c>
      <c s="8" t="inlineStr" r="G19996">
        <is>
          <t xml:space="preserve">031</t>
        </is>
      </c>
      <c s="9" r="H19996">
        <v>19838.3200</v>
      </c>
      <c s="8" t="inlineStr" r="I19996">
        <is>
          <t xml:space="preserve">Y</t>
        </is>
      </c>
      <c s="8" t="inlineStr" r="J19996">
        <is>
          <t xml:space="preserve"> Cook, Lake</t>
        </is>
      </c>
    </row>
    <row r="19997" ht="20.25" customHeight="0">
      <c s="5" t="inlineStr" r="A19997">
        <is>
          <t xml:space="preserve">87702840</t>
        </is>
      </c>
      <c s="5" t="inlineStr" r="B19997">
        <is>
          <t xml:space="preserve">STEEL COMBINATION MAST ARM ASSEMBLY AND POLE 22 FT.</t>
        </is>
      </c>
      <c s="5" t="inlineStr" r="C19997">
        <is>
          <t xml:space="preserve">EACH   </t>
        </is>
      </c>
      <c s="6" r="D19997">
        <v>1.000</v>
      </c>
      <c s="7" r="E19997">
        <v>1</v>
      </c>
      <c s="8" t="inlineStr" r="F19997">
        <is>
          <t xml:space="preserve">80C89</t>
        </is>
      </c>
      <c s="8" t="inlineStr" r="G19997">
        <is>
          <t xml:space="preserve">031</t>
        </is>
      </c>
      <c s="9" r="H19997">
        <v>21200.0000</v>
      </c>
      <c s="8" t="inlineStr" r="I19997">
        <is>
          <t xml:space="preserve"/>
        </is>
      </c>
      <c s="8" t="inlineStr" r="J19997">
        <is>
          <t xml:space="preserve"> Cook, Lake</t>
        </is>
      </c>
    </row>
    <row r="19998" ht="20.25" customHeight="0">
      <c s="5" t="inlineStr" r="A19998">
        <is>
          <t xml:space="preserve">87702880</t>
        </is>
      </c>
      <c s="5" t="inlineStr" r="B19998">
        <is>
          <t xml:space="preserve">STEEL COMBINATION MAST ARM ASSEMBLY AND POLE 30 FT.</t>
        </is>
      </c>
      <c s="5" t="inlineStr" r="C19998">
        <is>
          <t xml:space="preserve">EACH   </t>
        </is>
      </c>
      <c s="6" r="D19998">
        <v>2.000</v>
      </c>
      <c s="7" r="E19998">
        <v>6</v>
      </c>
      <c s="8" t="inlineStr" r="F19998">
        <is>
          <t xml:space="preserve">72491</t>
        </is>
      </c>
      <c s="8" t="inlineStr" r="G19998">
        <is>
          <t xml:space="preserve">112</t>
        </is>
      </c>
      <c s="9" r="H19998">
        <v>27291.6000</v>
      </c>
      <c s="8" t="inlineStr" r="I19998">
        <is>
          <t xml:space="preserve">Y</t>
        </is>
      </c>
      <c s="8" t="inlineStr" r="J19998">
        <is>
          <t xml:space="preserve"> Sangamon</t>
        </is>
      </c>
    </row>
    <row r="19999" ht="20.25" customHeight="0">
      <c s="5" t="inlineStr" r="A19999">
        <is>
          <t xml:space="preserve">87702880</t>
        </is>
      </c>
      <c s="5" t="inlineStr" r="B19999">
        <is>
          <t xml:space="preserve">STEEL COMBINATION MAST ARM ASSEMBLY AND POLE 30 FT.</t>
        </is>
      </c>
      <c s="5" t="inlineStr" r="C19999">
        <is>
          <t xml:space="preserve">EACH   </t>
        </is>
      </c>
      <c s="6" r="D19999">
        <v>2.000</v>
      </c>
      <c s="7" r="E19999">
        <v>6</v>
      </c>
      <c s="8" t="inlineStr" r="F19999">
        <is>
          <t xml:space="preserve">72491</t>
        </is>
      </c>
      <c s="8" t="inlineStr" r="G19999">
        <is>
          <t xml:space="preserve">112</t>
        </is>
      </c>
      <c s="9" r="H19999">
        <v>26511.8400</v>
      </c>
      <c s="8" t="inlineStr" r="I19999">
        <is>
          <t xml:space="preserve"/>
        </is>
      </c>
      <c s="8" t="inlineStr" r="J19999">
        <is>
          <t xml:space="preserve"> Sangamon</t>
        </is>
      </c>
    </row>
    <row r="20000" ht="20.25" customHeight="0">
      <c s="5" t="inlineStr" r="A20000">
        <is>
          <t xml:space="preserve">87702880</t>
        </is>
      </c>
      <c s="5" t="inlineStr" r="B20000">
        <is>
          <t xml:space="preserve">STEEL COMBINATION MAST ARM ASSEMBLY AND POLE 30 FT.</t>
        </is>
      </c>
      <c s="5" t="inlineStr" r="C20000">
        <is>
          <t xml:space="preserve">EACH   </t>
        </is>
      </c>
      <c s="6" r="D20000">
        <v>2.000</v>
      </c>
      <c s="7" r="E20000">
        <v>6</v>
      </c>
      <c s="8" t="inlineStr" r="F20000">
        <is>
          <t xml:space="preserve">72491</t>
        </is>
      </c>
      <c s="8" t="inlineStr" r="G20000">
        <is>
          <t xml:space="preserve">112</t>
        </is>
      </c>
      <c s="9" r="H20000">
        <v>27816.3700</v>
      </c>
      <c s="8" t="inlineStr" r="I20000">
        <is>
          <t xml:space="preserve"/>
        </is>
      </c>
      <c s="8" t="inlineStr" r="J20000">
        <is>
          <t xml:space="preserve"> Sangamon</t>
        </is>
      </c>
    </row>
    <row r="20001" ht="20.25" customHeight="0">
      <c s="5" t="inlineStr" r="A20001">
        <is>
          <t xml:space="preserve">87702900</t>
        </is>
      </c>
      <c s="5" t="inlineStr" r="B20001">
        <is>
          <t xml:space="preserve">STEEL COMBINATION MAST ARM ASSEMBLY AND POLE 34 FT.</t>
        </is>
      </c>
      <c s="5" t="inlineStr" r="C20001">
        <is>
          <t xml:space="preserve">EACH   </t>
        </is>
      </c>
      <c s="6" r="D20001">
        <v>1.000</v>
      </c>
      <c s="7" r="E20001">
        <v>1</v>
      </c>
      <c s="8" t="inlineStr" r="F20001">
        <is>
          <t xml:space="preserve">62M71</t>
        </is>
      </c>
      <c s="8" t="inlineStr" r="G20001">
        <is>
          <t xml:space="preserve">002</t>
        </is>
      </c>
      <c s="9" r="H20001">
        <v>25828.6400</v>
      </c>
      <c s="8" t="inlineStr" r="I20001">
        <is>
          <t xml:space="preserve">Y</t>
        </is>
      </c>
      <c s="8" t="inlineStr" r="J20001">
        <is>
          <t xml:space="preserve"> Kane, Kendall</t>
        </is>
      </c>
    </row>
    <row r="20002" ht="20.25" customHeight="0">
      <c s="5" t="inlineStr" r="A20002">
        <is>
          <t xml:space="preserve">87702900</t>
        </is>
      </c>
      <c s="5" t="inlineStr" r="B20002">
        <is>
          <t xml:space="preserve">STEEL COMBINATION MAST ARM ASSEMBLY AND POLE 34 FT.</t>
        </is>
      </c>
      <c s="5" t="inlineStr" r="C20002">
        <is>
          <t xml:space="preserve">EACH   </t>
        </is>
      </c>
      <c s="6" r="D20002">
        <v>1.000</v>
      </c>
      <c s="7" r="E20002">
        <v>1</v>
      </c>
      <c s="8" t="inlineStr" r="F20002">
        <is>
          <t xml:space="preserve">62M71</t>
        </is>
      </c>
      <c s="8" t="inlineStr" r="G20002">
        <is>
          <t xml:space="preserve">002</t>
        </is>
      </c>
      <c s="9" r="H20002">
        <v>23480.5800</v>
      </c>
      <c s="8" t="inlineStr" r="I20002">
        <is>
          <t xml:space="preserve"/>
        </is>
      </c>
      <c s="8" t="inlineStr" r="J20002">
        <is>
          <t xml:space="preserve"> Kane, Kendall</t>
        </is>
      </c>
    </row>
    <row r="20003" ht="20.25" customHeight="0">
      <c s="5" t="inlineStr" r="A20003">
        <is>
          <t xml:space="preserve">87702900</t>
        </is>
      </c>
      <c s="5" t="inlineStr" r="B20003">
        <is>
          <t xml:space="preserve">STEEL COMBINATION MAST ARM ASSEMBLY AND POLE 34 FT.</t>
        </is>
      </c>
      <c s="5" t="inlineStr" r="C20003">
        <is>
          <t xml:space="preserve">EACH   </t>
        </is>
      </c>
      <c s="6" r="D20003">
        <v>1.000</v>
      </c>
      <c s="7" r="E20003">
        <v>1</v>
      </c>
      <c s="8" t="inlineStr" r="F20003">
        <is>
          <t xml:space="preserve">62M71</t>
        </is>
      </c>
      <c s="8" t="inlineStr" r="G20003">
        <is>
          <t xml:space="preserve">002</t>
        </is>
      </c>
      <c s="9" r="H20003">
        <v>23500.0000</v>
      </c>
      <c s="8" t="inlineStr" r="I20003">
        <is>
          <t xml:space="preserve"/>
        </is>
      </c>
      <c s="8" t="inlineStr" r="J20003">
        <is>
          <t xml:space="preserve"> Kane, Kendall</t>
        </is>
      </c>
    </row>
    <row r="20004" ht="20.25" customHeight="0">
      <c s="5" t="inlineStr" r="A20004">
        <is>
          <t xml:space="preserve">87702900</t>
        </is>
      </c>
      <c s="5" t="inlineStr" r="B20004">
        <is>
          <t xml:space="preserve">STEEL COMBINATION MAST ARM ASSEMBLY AND POLE 34 FT.</t>
        </is>
      </c>
      <c s="5" t="inlineStr" r="C20004">
        <is>
          <t xml:space="preserve">EACH   </t>
        </is>
      </c>
      <c s="6" r="D20004">
        <v>2.000</v>
      </c>
      <c s="7" r="E20004">
        <v>6</v>
      </c>
      <c s="8" t="inlineStr" r="F20004">
        <is>
          <t xml:space="preserve">72491</t>
        </is>
      </c>
      <c s="8" t="inlineStr" r="G20004">
        <is>
          <t xml:space="preserve">112</t>
        </is>
      </c>
      <c s="9" r="H20004">
        <v>30063.6000</v>
      </c>
      <c s="8" t="inlineStr" r="I20004">
        <is>
          <t xml:space="preserve">Y</t>
        </is>
      </c>
      <c s="8" t="inlineStr" r="J20004">
        <is>
          <t xml:space="preserve"> Sangamon</t>
        </is>
      </c>
    </row>
    <row r="20005" ht="20.25" customHeight="0">
      <c s="5" t="inlineStr" r="A20005">
        <is>
          <t xml:space="preserve">87702900</t>
        </is>
      </c>
      <c s="5" t="inlineStr" r="B20005">
        <is>
          <t xml:space="preserve">STEEL COMBINATION MAST ARM ASSEMBLY AND POLE 34 FT.</t>
        </is>
      </c>
      <c s="5" t="inlineStr" r="C20005">
        <is>
          <t xml:space="preserve">EACH   </t>
        </is>
      </c>
      <c s="6" r="D20005">
        <v>2.000</v>
      </c>
      <c s="7" r="E20005">
        <v>6</v>
      </c>
      <c s="8" t="inlineStr" r="F20005">
        <is>
          <t xml:space="preserve">72491</t>
        </is>
      </c>
      <c s="8" t="inlineStr" r="G20005">
        <is>
          <t xml:space="preserve">112</t>
        </is>
      </c>
      <c s="9" r="H20005">
        <v>29204.6400</v>
      </c>
      <c s="8" t="inlineStr" r="I20005">
        <is>
          <t xml:space="preserve"/>
        </is>
      </c>
      <c s="8" t="inlineStr" r="J20005">
        <is>
          <t xml:space="preserve"> Sangamon</t>
        </is>
      </c>
    </row>
    <row r="20006" ht="20.25" customHeight="0">
      <c s="5" t="inlineStr" r="A20006">
        <is>
          <t xml:space="preserve">87702900</t>
        </is>
      </c>
      <c s="5" t="inlineStr" r="B20006">
        <is>
          <t xml:space="preserve">STEEL COMBINATION MAST ARM ASSEMBLY AND POLE 34 FT.</t>
        </is>
      </c>
      <c s="5" t="inlineStr" r="C20006">
        <is>
          <t xml:space="preserve">EACH   </t>
        </is>
      </c>
      <c s="6" r="D20006">
        <v>2.000</v>
      </c>
      <c s="7" r="E20006">
        <v>6</v>
      </c>
      <c s="8" t="inlineStr" r="F20006">
        <is>
          <t xml:space="preserve">72491</t>
        </is>
      </c>
      <c s="8" t="inlineStr" r="G20006">
        <is>
          <t xml:space="preserve">112</t>
        </is>
      </c>
      <c s="9" r="H20006">
        <v>30641.6700</v>
      </c>
      <c s="8" t="inlineStr" r="I20006">
        <is>
          <t xml:space="preserve"/>
        </is>
      </c>
      <c s="8" t="inlineStr" r="J20006">
        <is>
          <t xml:space="preserve"> Sangamon</t>
        </is>
      </c>
    </row>
    <row r="20007" ht="20.25" customHeight="0">
      <c s="5" t="inlineStr" r="A20007">
        <is>
          <t xml:space="preserve">87702930</t>
        </is>
      </c>
      <c s="5" t="inlineStr" r="B20007">
        <is>
          <t xml:space="preserve">STEEL COMBINATION MAST ARM ASSEMBLY AND POLE 40 FT.</t>
        </is>
      </c>
      <c s="5" t="inlineStr" r="C20007">
        <is>
          <t xml:space="preserve">EACH   </t>
        </is>
      </c>
      <c s="6" r="D20007">
        <v>1.000</v>
      </c>
      <c s="7" r="E20007">
        <v>6</v>
      </c>
      <c s="8" t="inlineStr" r="F20007">
        <is>
          <t xml:space="preserve">72491</t>
        </is>
      </c>
      <c s="8" t="inlineStr" r="G20007">
        <is>
          <t xml:space="preserve">112</t>
        </is>
      </c>
      <c s="9" r="H20007">
        <v>32545.8000</v>
      </c>
      <c s="8" t="inlineStr" r="I20007">
        <is>
          <t xml:space="preserve">Y</t>
        </is>
      </c>
      <c s="8" t="inlineStr" r="J20007">
        <is>
          <t xml:space="preserve"> Sangamon</t>
        </is>
      </c>
    </row>
    <row r="20008" ht="20.25" customHeight="0">
      <c s="5" t="inlineStr" r="A20008">
        <is>
          <t xml:space="preserve">87702930</t>
        </is>
      </c>
      <c s="5" t="inlineStr" r="B20008">
        <is>
          <t xml:space="preserve">STEEL COMBINATION MAST ARM ASSEMBLY AND POLE 40 FT.</t>
        </is>
      </c>
      <c s="5" t="inlineStr" r="C20008">
        <is>
          <t xml:space="preserve">EACH   </t>
        </is>
      </c>
      <c s="6" r="D20008">
        <v>1.000</v>
      </c>
      <c s="7" r="E20008">
        <v>6</v>
      </c>
      <c s="8" t="inlineStr" r="F20008">
        <is>
          <t xml:space="preserve">72491</t>
        </is>
      </c>
      <c s="8" t="inlineStr" r="G20008">
        <is>
          <t xml:space="preserve">112</t>
        </is>
      </c>
      <c s="9" r="H20008">
        <v>31615.9200</v>
      </c>
      <c s="8" t="inlineStr" r="I20008">
        <is>
          <t xml:space="preserve"/>
        </is>
      </c>
      <c s="8" t="inlineStr" r="J20008">
        <is>
          <t xml:space="preserve"> Sangamon</t>
        </is>
      </c>
    </row>
    <row r="20009" ht="20.25" customHeight="0">
      <c s="5" t="inlineStr" r="A20009">
        <is>
          <t xml:space="preserve">87702930</t>
        </is>
      </c>
      <c s="5" t="inlineStr" r="B20009">
        <is>
          <t xml:space="preserve">STEEL COMBINATION MAST ARM ASSEMBLY AND POLE 40 FT.</t>
        </is>
      </c>
      <c s="5" t="inlineStr" r="C20009">
        <is>
          <t xml:space="preserve">EACH   </t>
        </is>
      </c>
      <c s="6" r="D20009">
        <v>1.000</v>
      </c>
      <c s="7" r="E20009">
        <v>6</v>
      </c>
      <c s="8" t="inlineStr" r="F20009">
        <is>
          <t xml:space="preserve">72491</t>
        </is>
      </c>
      <c s="8" t="inlineStr" r="G20009">
        <is>
          <t xml:space="preserve">112</t>
        </is>
      </c>
      <c s="9" r="H20009">
        <v>33171.5900</v>
      </c>
      <c s="8" t="inlineStr" r="I20009">
        <is>
          <t xml:space="preserve"/>
        </is>
      </c>
      <c s="8" t="inlineStr" r="J20009">
        <is>
          <t xml:space="preserve"> Sangamon</t>
        </is>
      </c>
    </row>
    <row r="20010" ht="20.25" customHeight="0">
      <c s="5" t="inlineStr" r="A20010">
        <is>
          <t xml:space="preserve">87702940</t>
        </is>
      </c>
      <c s="5" t="inlineStr" r="B20010">
        <is>
          <t xml:space="preserve">STEEL COMBINATION MAST ARM ASSEMBLY AND POLE 42 FT.</t>
        </is>
      </c>
      <c s="5" t="inlineStr" r="C20010">
        <is>
          <t xml:space="preserve">EACH   </t>
        </is>
      </c>
      <c s="6" r="D20010">
        <v>1.000</v>
      </c>
      <c s="7" r="E20010">
        <v>1</v>
      </c>
      <c s="8" t="inlineStr" r="F20010">
        <is>
          <t xml:space="preserve">62M71</t>
        </is>
      </c>
      <c s="8" t="inlineStr" r="G20010">
        <is>
          <t xml:space="preserve">002</t>
        </is>
      </c>
      <c s="9" r="H20010">
        <v>29313.2500</v>
      </c>
      <c s="8" t="inlineStr" r="I20010">
        <is>
          <t xml:space="preserve">Y</t>
        </is>
      </c>
      <c s="8" t="inlineStr" r="J20010">
        <is>
          <t xml:space="preserve"> Kane, Kendall</t>
        </is>
      </c>
    </row>
    <row r="20011" ht="20.25" customHeight="0">
      <c s="5" t="inlineStr" r="A20011">
        <is>
          <t xml:space="preserve">87702940</t>
        </is>
      </c>
      <c s="5" t="inlineStr" r="B20011">
        <is>
          <t xml:space="preserve">STEEL COMBINATION MAST ARM ASSEMBLY AND POLE 42 FT.</t>
        </is>
      </c>
      <c s="5" t="inlineStr" r="C20011">
        <is>
          <t xml:space="preserve">EACH   </t>
        </is>
      </c>
      <c s="6" r="D20011">
        <v>1.000</v>
      </c>
      <c s="7" r="E20011">
        <v>1</v>
      </c>
      <c s="8" t="inlineStr" r="F20011">
        <is>
          <t xml:space="preserve">62M71</t>
        </is>
      </c>
      <c s="8" t="inlineStr" r="G20011">
        <is>
          <t xml:space="preserve">002</t>
        </is>
      </c>
      <c s="9" r="H20011">
        <v>26648.4100</v>
      </c>
      <c s="8" t="inlineStr" r="I20011">
        <is>
          <t xml:space="preserve"/>
        </is>
      </c>
      <c s="8" t="inlineStr" r="J20011">
        <is>
          <t xml:space="preserve"> Kane, Kendall</t>
        </is>
      </c>
    </row>
    <row r="20012" ht="20.25" customHeight="0">
      <c s="5" t="inlineStr" r="A20012">
        <is>
          <t xml:space="preserve">87702940</t>
        </is>
      </c>
      <c s="5" t="inlineStr" r="B20012">
        <is>
          <t xml:space="preserve">STEEL COMBINATION MAST ARM ASSEMBLY AND POLE 42 FT.</t>
        </is>
      </c>
      <c s="5" t="inlineStr" r="C20012">
        <is>
          <t xml:space="preserve">EACH   </t>
        </is>
      </c>
      <c s="6" r="D20012">
        <v>1.000</v>
      </c>
      <c s="7" r="E20012">
        <v>1</v>
      </c>
      <c s="8" t="inlineStr" r="F20012">
        <is>
          <t xml:space="preserve">62M71</t>
        </is>
      </c>
      <c s="8" t="inlineStr" r="G20012">
        <is>
          <t xml:space="preserve">002</t>
        </is>
      </c>
      <c s="9" r="H20012">
        <v>26700.0000</v>
      </c>
      <c s="8" t="inlineStr" r="I20012">
        <is>
          <t xml:space="preserve"/>
        </is>
      </c>
      <c s="8" t="inlineStr" r="J20012">
        <is>
          <t xml:space="preserve"> Kane, Kendall</t>
        </is>
      </c>
    </row>
    <row r="20013" ht="20.25" customHeight="0">
      <c s="5" t="inlineStr" r="A20013">
        <is>
          <t xml:space="preserve">87702940</t>
        </is>
      </c>
      <c s="5" t="inlineStr" r="B20013">
        <is>
          <t xml:space="preserve">STEEL COMBINATION MAST ARM ASSEMBLY AND POLE 42 FT.</t>
        </is>
      </c>
      <c s="5" t="inlineStr" r="C20013">
        <is>
          <t xml:space="preserve">EACH   </t>
        </is>
      </c>
      <c s="6" r="D20013">
        <v>1.000</v>
      </c>
      <c s="7" r="E20013">
        <v>9</v>
      </c>
      <c s="8" t="inlineStr" r="F20013">
        <is>
          <t xml:space="preserve">78B94</t>
        </is>
      </c>
      <c s="8" t="inlineStr" r="G20013">
        <is>
          <t xml:space="preserve">184</t>
        </is>
      </c>
      <c s="9" r="H20013">
        <v>35387.0000</v>
      </c>
      <c s="8" t="inlineStr" r="I20013">
        <is>
          <t xml:space="preserve">Y</t>
        </is>
      </c>
      <c s="8" t="inlineStr" r="J20013">
        <is>
          <t xml:space="preserve"> Saline</t>
        </is>
      </c>
    </row>
    <row r="20014" ht="20.25" customHeight="0">
      <c s="5" t="inlineStr" r="A20014">
        <is>
          <t xml:space="preserve">87702950</t>
        </is>
      </c>
      <c s="5" t="inlineStr" r="B20014">
        <is>
          <t xml:space="preserve">STEEL COMBINATION MAST ARM ASSEMBLY AND POLE 44 FT.</t>
        </is>
      </c>
      <c s="5" t="inlineStr" r="C20014">
        <is>
          <t xml:space="preserve">EACH   </t>
        </is>
      </c>
      <c s="6" r="D20014">
        <v>1.000</v>
      </c>
      <c s="7" r="E20014">
        <v>1</v>
      </c>
      <c s="8" t="inlineStr" r="F20014">
        <is>
          <t xml:space="preserve">80C89</t>
        </is>
      </c>
      <c s="8" t="inlineStr" r="G20014">
        <is>
          <t xml:space="preserve">031</t>
        </is>
      </c>
      <c s="9" r="H20014">
        <v>24235.4500</v>
      </c>
      <c s="8" t="inlineStr" r="I20014">
        <is>
          <t xml:space="preserve">Y</t>
        </is>
      </c>
      <c s="8" t="inlineStr" r="J20014">
        <is>
          <t xml:space="preserve"> Cook, Lake</t>
        </is>
      </c>
    </row>
    <row r="20015" ht="20.25" customHeight="0">
      <c s="5" t="inlineStr" r="A20015">
        <is>
          <t xml:space="preserve">87702950</t>
        </is>
      </c>
      <c s="5" t="inlineStr" r="B20015">
        <is>
          <t xml:space="preserve">STEEL COMBINATION MAST ARM ASSEMBLY AND POLE 44 FT.</t>
        </is>
      </c>
      <c s="5" t="inlineStr" r="C20015">
        <is>
          <t xml:space="preserve">EACH   </t>
        </is>
      </c>
      <c s="6" r="D20015">
        <v>1.000</v>
      </c>
      <c s="7" r="E20015">
        <v>1</v>
      </c>
      <c s="8" t="inlineStr" r="F20015">
        <is>
          <t xml:space="preserve">80C89</t>
        </is>
      </c>
      <c s="8" t="inlineStr" r="G20015">
        <is>
          <t xml:space="preserve">031</t>
        </is>
      </c>
      <c s="9" r="H20015">
        <v>26400.0000</v>
      </c>
      <c s="8" t="inlineStr" r="I20015">
        <is>
          <t xml:space="preserve"/>
        </is>
      </c>
      <c s="8" t="inlineStr" r="J20015">
        <is>
          <t xml:space="preserve"> Cook, Lake</t>
        </is>
      </c>
    </row>
    <row r="20016" ht="20.25" customHeight="0">
      <c s="5" t="inlineStr" r="A20016">
        <is>
          <t xml:space="preserve">87702960</t>
        </is>
      </c>
      <c s="5" t="inlineStr" r="B20016">
        <is>
          <t xml:space="preserve">STEEL COMBINATION MAST ARM ASSEMBLY AND POLE 46 FT.</t>
        </is>
      </c>
      <c s="5" t="inlineStr" r="C20016">
        <is>
          <t xml:space="preserve">EACH   </t>
        </is>
      </c>
      <c s="6" r="D20016">
        <v>3.000</v>
      </c>
      <c s="7" r="E20016">
        <v>1</v>
      </c>
      <c s="8" t="inlineStr" r="F20016">
        <is>
          <t xml:space="preserve">62M71</t>
        </is>
      </c>
      <c s="8" t="inlineStr" r="G20016">
        <is>
          <t xml:space="preserve">002</t>
        </is>
      </c>
      <c s="9" r="H20016">
        <v>31584.5300</v>
      </c>
      <c s="8" t="inlineStr" r="I20016">
        <is>
          <t xml:space="preserve">Y</t>
        </is>
      </c>
      <c s="8" t="inlineStr" r="J20016">
        <is>
          <t xml:space="preserve"> Kane, Kendall</t>
        </is>
      </c>
    </row>
    <row r="20017" ht="20.25" customHeight="0">
      <c s="5" t="inlineStr" r="A20017">
        <is>
          <t xml:space="preserve">87702960</t>
        </is>
      </c>
      <c s="5" t="inlineStr" r="B20017">
        <is>
          <t xml:space="preserve">STEEL COMBINATION MAST ARM ASSEMBLY AND POLE 46 FT.</t>
        </is>
      </c>
      <c s="5" t="inlineStr" r="C20017">
        <is>
          <t xml:space="preserve">EACH   </t>
        </is>
      </c>
      <c s="6" r="D20017">
        <v>3.000</v>
      </c>
      <c s="7" r="E20017">
        <v>1</v>
      </c>
      <c s="8" t="inlineStr" r="F20017">
        <is>
          <t xml:space="preserve">62M71</t>
        </is>
      </c>
      <c s="8" t="inlineStr" r="G20017">
        <is>
          <t xml:space="preserve">002</t>
        </is>
      </c>
      <c s="9" r="H20017">
        <v>28713.2100</v>
      </c>
      <c s="8" t="inlineStr" r="I20017">
        <is>
          <t xml:space="preserve"/>
        </is>
      </c>
      <c s="8" t="inlineStr" r="J20017">
        <is>
          <t xml:space="preserve"> Kane, Kendall</t>
        </is>
      </c>
    </row>
    <row r="20018" ht="20.25" customHeight="0">
      <c s="5" t="inlineStr" r="A20018">
        <is>
          <t xml:space="preserve">87702960</t>
        </is>
      </c>
      <c s="5" t="inlineStr" r="B20018">
        <is>
          <t xml:space="preserve">STEEL COMBINATION MAST ARM ASSEMBLY AND POLE 46 FT.</t>
        </is>
      </c>
      <c s="5" t="inlineStr" r="C20018">
        <is>
          <t xml:space="preserve">EACH   </t>
        </is>
      </c>
      <c s="6" r="D20018">
        <v>3.000</v>
      </c>
      <c s="7" r="E20018">
        <v>1</v>
      </c>
      <c s="8" t="inlineStr" r="F20018">
        <is>
          <t xml:space="preserve">62M71</t>
        </is>
      </c>
      <c s="8" t="inlineStr" r="G20018">
        <is>
          <t xml:space="preserve">002</t>
        </is>
      </c>
      <c s="9" r="H20018">
        <v>28750.0000</v>
      </c>
      <c s="8" t="inlineStr" r="I20018">
        <is>
          <t xml:space="preserve"/>
        </is>
      </c>
      <c s="8" t="inlineStr" r="J20018">
        <is>
          <t xml:space="preserve"> Kane, Kendall</t>
        </is>
      </c>
    </row>
    <row r="20019" ht="20.25" customHeight="0">
      <c s="5" t="inlineStr" r="A20019">
        <is>
          <t xml:space="preserve">87702970</t>
        </is>
      </c>
      <c s="5" t="inlineStr" r="B20019">
        <is>
          <t xml:space="preserve">STEEL COMBINATION MAST ARM ASSEMBLY AND POLE 48 FT.</t>
        </is>
      </c>
      <c s="5" t="inlineStr" r="C20019">
        <is>
          <t xml:space="preserve">EACH   </t>
        </is>
      </c>
      <c s="6" r="D20019">
        <v>1.000</v>
      </c>
      <c s="7" r="E20019">
        <v>6</v>
      </c>
      <c s="8" t="inlineStr" r="F20019">
        <is>
          <t xml:space="preserve">72491</t>
        </is>
      </c>
      <c s="8" t="inlineStr" r="G20019">
        <is>
          <t xml:space="preserve">112</t>
        </is>
      </c>
      <c s="9" r="H20019">
        <v>36199.8000</v>
      </c>
      <c s="8" t="inlineStr" r="I20019">
        <is>
          <t xml:space="preserve">Y</t>
        </is>
      </c>
      <c s="8" t="inlineStr" r="J20019">
        <is>
          <t xml:space="preserve"> Sangamon</t>
        </is>
      </c>
    </row>
    <row r="20020" ht="20.25" customHeight="0">
      <c s="5" t="inlineStr" r="A20020">
        <is>
          <t xml:space="preserve">87702970</t>
        </is>
      </c>
      <c s="5" t="inlineStr" r="B20020">
        <is>
          <t xml:space="preserve">STEEL COMBINATION MAST ARM ASSEMBLY AND POLE 48 FT.</t>
        </is>
      </c>
      <c s="5" t="inlineStr" r="C20020">
        <is>
          <t xml:space="preserve">EACH   </t>
        </is>
      </c>
      <c s="6" r="D20020">
        <v>1.000</v>
      </c>
      <c s="7" r="E20020">
        <v>6</v>
      </c>
      <c s="8" t="inlineStr" r="F20020">
        <is>
          <t xml:space="preserve">72491</t>
        </is>
      </c>
      <c s="8" t="inlineStr" r="G20020">
        <is>
          <t xml:space="preserve">112</t>
        </is>
      </c>
      <c s="9" r="H20020">
        <v>35165.5200</v>
      </c>
      <c s="8" t="inlineStr" r="I20020">
        <is>
          <t xml:space="preserve"/>
        </is>
      </c>
      <c s="8" t="inlineStr" r="J20020">
        <is>
          <t xml:space="preserve"> Sangamon</t>
        </is>
      </c>
    </row>
    <row r="20021" ht="20.25" customHeight="0">
      <c s="5" t="inlineStr" r="A20021">
        <is>
          <t xml:space="preserve">87702970</t>
        </is>
      </c>
      <c s="5" t="inlineStr" r="B20021">
        <is>
          <t xml:space="preserve">STEEL COMBINATION MAST ARM ASSEMBLY AND POLE 48 FT.</t>
        </is>
      </c>
      <c s="5" t="inlineStr" r="C20021">
        <is>
          <t xml:space="preserve">EACH   </t>
        </is>
      </c>
      <c s="6" r="D20021">
        <v>1.000</v>
      </c>
      <c s="7" r="E20021">
        <v>6</v>
      </c>
      <c s="8" t="inlineStr" r="F20021">
        <is>
          <t xml:space="preserve">72491</t>
        </is>
      </c>
      <c s="8" t="inlineStr" r="G20021">
        <is>
          <t xml:space="preserve">112</t>
        </is>
      </c>
      <c s="9" r="H20021">
        <v>36895.8500</v>
      </c>
      <c s="8" t="inlineStr" r="I20021">
        <is>
          <t xml:space="preserve"/>
        </is>
      </c>
      <c s="8" t="inlineStr" r="J20021">
        <is>
          <t xml:space="preserve"> Sangamon</t>
        </is>
      </c>
    </row>
    <row r="20022" ht="20.25" customHeight="0">
      <c s="5" t="inlineStr" r="A20022">
        <is>
          <t xml:space="preserve">87702980</t>
        </is>
      </c>
      <c s="5" t="inlineStr" r="B20022">
        <is>
          <t xml:space="preserve">STEEL COMBINATION MAST ARM ASSEMBLY AND POLE 50 FT.</t>
        </is>
      </c>
      <c s="5" t="inlineStr" r="C20022">
        <is>
          <t xml:space="preserve">EACH   </t>
        </is>
      </c>
      <c s="6" r="D20022">
        <v>2.000</v>
      </c>
      <c s="7" r="E20022">
        <v>6</v>
      </c>
      <c s="8" t="inlineStr" r="F20022">
        <is>
          <t xml:space="preserve">72491</t>
        </is>
      </c>
      <c s="8" t="inlineStr" r="G20022">
        <is>
          <t xml:space="preserve">112</t>
        </is>
      </c>
      <c s="9" r="H20022">
        <v>37296.0000</v>
      </c>
      <c s="8" t="inlineStr" r="I20022">
        <is>
          <t xml:space="preserve">Y</t>
        </is>
      </c>
      <c s="8" t="inlineStr" r="J20022">
        <is>
          <t xml:space="preserve"> Sangamon</t>
        </is>
      </c>
    </row>
    <row r="20023" ht="20.25" customHeight="0">
      <c s="5" t="inlineStr" r="A20023">
        <is>
          <t xml:space="preserve">87702980</t>
        </is>
      </c>
      <c s="5" t="inlineStr" r="B20023">
        <is>
          <t xml:space="preserve">STEEL COMBINATION MAST ARM ASSEMBLY AND POLE 50 FT.</t>
        </is>
      </c>
      <c s="5" t="inlineStr" r="C20023">
        <is>
          <t xml:space="preserve">EACH   </t>
        </is>
      </c>
      <c s="6" r="D20023">
        <v>2.000</v>
      </c>
      <c s="7" r="E20023">
        <v>6</v>
      </c>
      <c s="8" t="inlineStr" r="F20023">
        <is>
          <t xml:space="preserve">72491</t>
        </is>
      </c>
      <c s="8" t="inlineStr" r="G20023">
        <is>
          <t xml:space="preserve">112</t>
        </is>
      </c>
      <c s="9" r="H20023">
        <v>36230.4000</v>
      </c>
      <c s="8" t="inlineStr" r="I20023">
        <is>
          <t xml:space="preserve"/>
        </is>
      </c>
      <c s="8" t="inlineStr" r="J20023">
        <is>
          <t xml:space="preserve"> Sangamon</t>
        </is>
      </c>
    </row>
    <row r="20024" ht="20.25" customHeight="0">
      <c s="5" t="inlineStr" r="A20024">
        <is>
          <t xml:space="preserve">87702980</t>
        </is>
      </c>
      <c s="5" t="inlineStr" r="B20024">
        <is>
          <t xml:space="preserve">STEEL COMBINATION MAST ARM ASSEMBLY AND POLE 50 FT.</t>
        </is>
      </c>
      <c s="5" t="inlineStr" r="C20024">
        <is>
          <t xml:space="preserve">EACH   </t>
        </is>
      </c>
      <c s="6" r="D20024">
        <v>2.000</v>
      </c>
      <c s="7" r="E20024">
        <v>6</v>
      </c>
      <c s="8" t="inlineStr" r="F20024">
        <is>
          <t xml:space="preserve">72491</t>
        </is>
      </c>
      <c s="8" t="inlineStr" r="G20024">
        <is>
          <t xml:space="preserve">112</t>
        </is>
      </c>
      <c s="9" r="H20024">
        <v>38013.1300</v>
      </c>
      <c s="8" t="inlineStr" r="I20024">
        <is>
          <t xml:space="preserve"/>
        </is>
      </c>
      <c s="8" t="inlineStr" r="J20024">
        <is>
          <t xml:space="preserve"> Sangamon</t>
        </is>
      </c>
    </row>
    <row r="20025" ht="20.25" customHeight="0">
      <c s="5" t="inlineStr" r="A20025">
        <is>
          <t xml:space="preserve">87702980</t>
        </is>
      </c>
      <c s="5" t="inlineStr" r="B20025">
        <is>
          <t xml:space="preserve">STEEL COMBINATION MAST ARM ASSEMBLY AND POLE 50 FT.</t>
        </is>
      </c>
      <c s="5" t="inlineStr" r="C20025">
        <is>
          <t xml:space="preserve">EACH   </t>
        </is>
      </c>
      <c s="6" r="D20025">
        <v>2.000</v>
      </c>
      <c s="7" r="E20025">
        <v>9</v>
      </c>
      <c s="8" t="inlineStr" r="F20025">
        <is>
          <t xml:space="preserve">78B94</t>
        </is>
      </c>
      <c s="8" t="inlineStr" r="G20025">
        <is>
          <t xml:space="preserve">184</t>
        </is>
      </c>
      <c s="9" r="H20025">
        <v>41992.0000</v>
      </c>
      <c s="8" t="inlineStr" r="I20025">
        <is>
          <t xml:space="preserve">Y</t>
        </is>
      </c>
      <c s="8" t="inlineStr" r="J20025">
        <is>
          <t xml:space="preserve"> Saline</t>
        </is>
      </c>
    </row>
    <row r="20026" ht="20.25" customHeight="0">
      <c s="5" t="inlineStr" r="A20026">
        <is>
          <t xml:space="preserve">87702985</t>
        </is>
      </c>
      <c s="5" t="inlineStr" r="B20026">
        <is>
          <t xml:space="preserve">STEEL COMBINATION MAST ARM ASSEMBLY AND POLE 52 FT.</t>
        </is>
      </c>
      <c s="5" t="inlineStr" r="C20026">
        <is>
          <t xml:space="preserve">EACH   </t>
        </is>
      </c>
      <c s="6" r="D20026">
        <v>1.000</v>
      </c>
      <c s="7" r="E20026">
        <v>6</v>
      </c>
      <c s="8" t="inlineStr" r="F20026">
        <is>
          <t xml:space="preserve">72491</t>
        </is>
      </c>
      <c s="8" t="inlineStr" r="G20026">
        <is>
          <t xml:space="preserve">112</t>
        </is>
      </c>
      <c s="9" r="H20026">
        <v>37044.0000</v>
      </c>
      <c s="8" t="inlineStr" r="I20026">
        <is>
          <t xml:space="preserve">Y</t>
        </is>
      </c>
      <c s="8" t="inlineStr" r="J20026">
        <is>
          <t xml:space="preserve"> Sangamon</t>
        </is>
      </c>
    </row>
    <row r="20027" ht="20.25" customHeight="0">
      <c s="5" t="inlineStr" r="A20027">
        <is>
          <t xml:space="preserve">87702985</t>
        </is>
      </c>
      <c s="5" t="inlineStr" r="B20027">
        <is>
          <t xml:space="preserve">STEEL COMBINATION MAST ARM ASSEMBLY AND POLE 52 FT.</t>
        </is>
      </c>
      <c s="5" t="inlineStr" r="C20027">
        <is>
          <t xml:space="preserve">EACH   </t>
        </is>
      </c>
      <c s="6" r="D20027">
        <v>1.000</v>
      </c>
      <c s="7" r="E20027">
        <v>6</v>
      </c>
      <c s="8" t="inlineStr" r="F20027">
        <is>
          <t xml:space="preserve">72491</t>
        </is>
      </c>
      <c s="8" t="inlineStr" r="G20027">
        <is>
          <t xml:space="preserve">112</t>
        </is>
      </c>
      <c s="9" r="H20027">
        <v>35985.6000</v>
      </c>
      <c s="8" t="inlineStr" r="I20027">
        <is>
          <t xml:space="preserve"/>
        </is>
      </c>
      <c s="8" t="inlineStr" r="J20027">
        <is>
          <t xml:space="preserve"> Sangamon</t>
        </is>
      </c>
    </row>
    <row r="20028" ht="20.25" customHeight="0">
      <c s="5" t="inlineStr" r="A20028">
        <is>
          <t xml:space="preserve">87702985</t>
        </is>
      </c>
      <c s="5" t="inlineStr" r="B20028">
        <is>
          <t xml:space="preserve">STEEL COMBINATION MAST ARM ASSEMBLY AND POLE 52 FT.</t>
        </is>
      </c>
      <c s="5" t="inlineStr" r="C20028">
        <is>
          <t xml:space="preserve">EACH   </t>
        </is>
      </c>
      <c s="6" r="D20028">
        <v>1.000</v>
      </c>
      <c s="7" r="E20028">
        <v>6</v>
      </c>
      <c s="8" t="inlineStr" r="F20028">
        <is>
          <t xml:space="preserve">72491</t>
        </is>
      </c>
      <c s="8" t="inlineStr" r="G20028">
        <is>
          <t xml:space="preserve">112</t>
        </is>
      </c>
      <c s="9" r="H20028">
        <v>37756.2800</v>
      </c>
      <c s="8" t="inlineStr" r="I20028">
        <is>
          <t xml:space="preserve"/>
        </is>
      </c>
      <c s="8" t="inlineStr" r="J20028">
        <is>
          <t xml:space="preserve"> Sangamon</t>
        </is>
      </c>
    </row>
    <row r="20029" ht="20.25" customHeight="0">
      <c s="5" t="inlineStr" r="A20029">
        <is>
          <t xml:space="preserve">87702990</t>
        </is>
      </c>
      <c s="5" t="inlineStr" r="B20029">
        <is>
          <t xml:space="preserve">STEEL COMBINATION MAST ARM ASSEMBLY AND POLE 54 FT.</t>
        </is>
      </c>
      <c s="5" t="inlineStr" r="C20029">
        <is>
          <t xml:space="preserve">EACH   </t>
        </is>
      </c>
      <c s="6" r="D20029">
        <v>1.000</v>
      </c>
      <c s="7" r="E20029">
        <v>1</v>
      </c>
      <c s="8" t="inlineStr" r="F20029">
        <is>
          <t xml:space="preserve">62M71</t>
        </is>
      </c>
      <c s="8" t="inlineStr" r="G20029">
        <is>
          <t xml:space="preserve">002</t>
        </is>
      </c>
      <c s="9" r="H20029">
        <v>32749.9800</v>
      </c>
      <c s="8" t="inlineStr" r="I20029">
        <is>
          <t xml:space="preserve">Y</t>
        </is>
      </c>
      <c s="8" t="inlineStr" r="J20029">
        <is>
          <t xml:space="preserve"> Kane, Kendall</t>
        </is>
      </c>
    </row>
    <row r="20030" ht="20.25" customHeight="0">
      <c s="5" t="inlineStr" r="A20030">
        <is>
          <t xml:space="preserve">87702990</t>
        </is>
      </c>
      <c s="5" t="inlineStr" r="B20030">
        <is>
          <t xml:space="preserve">STEEL COMBINATION MAST ARM ASSEMBLY AND POLE 54 FT.</t>
        </is>
      </c>
      <c s="5" t="inlineStr" r="C20030">
        <is>
          <t xml:space="preserve">EACH   </t>
        </is>
      </c>
      <c s="6" r="D20030">
        <v>1.000</v>
      </c>
      <c s="7" r="E20030">
        <v>1</v>
      </c>
      <c s="8" t="inlineStr" r="F20030">
        <is>
          <t xml:space="preserve">62M71</t>
        </is>
      </c>
      <c s="8" t="inlineStr" r="G20030">
        <is>
          <t xml:space="preserve">002</t>
        </is>
      </c>
      <c s="9" r="H20030">
        <v>29750.0000</v>
      </c>
      <c s="8" t="inlineStr" r="I20030">
        <is>
          <t xml:space="preserve"/>
        </is>
      </c>
      <c s="8" t="inlineStr" r="J20030">
        <is>
          <t xml:space="preserve"> Kane, Kendall</t>
        </is>
      </c>
    </row>
    <row r="20031" ht="20.25" customHeight="0">
      <c s="5" t="inlineStr" r="A20031">
        <is>
          <t xml:space="preserve">87702990</t>
        </is>
      </c>
      <c s="5" t="inlineStr" r="B20031">
        <is>
          <t xml:space="preserve">STEEL COMBINATION MAST ARM ASSEMBLY AND POLE 54 FT.</t>
        </is>
      </c>
      <c s="5" t="inlineStr" r="C20031">
        <is>
          <t xml:space="preserve">EACH   </t>
        </is>
      </c>
      <c s="6" r="D20031">
        <v>1.000</v>
      </c>
      <c s="7" r="E20031">
        <v>1</v>
      </c>
      <c s="8" t="inlineStr" r="F20031">
        <is>
          <t xml:space="preserve">62M71</t>
        </is>
      </c>
      <c s="8" t="inlineStr" r="G20031">
        <is>
          <t xml:space="preserve">002</t>
        </is>
      </c>
      <c s="9" r="H20031">
        <v>29772.7100</v>
      </c>
      <c s="8" t="inlineStr" r="I20031">
        <is>
          <t xml:space="preserve"/>
        </is>
      </c>
      <c s="8" t="inlineStr" r="J20031">
        <is>
          <t xml:space="preserve"> Kane, Kendall</t>
        </is>
      </c>
    </row>
    <row r="20032" ht="20.25" customHeight="0">
      <c s="5" t="inlineStr" r="A20032">
        <is>
          <t xml:space="preserve">87702990</t>
        </is>
      </c>
      <c s="5" t="inlineStr" r="B20032">
        <is>
          <t xml:space="preserve">STEEL COMBINATION MAST ARM ASSEMBLY AND POLE 54 FT.</t>
        </is>
      </c>
      <c s="5" t="inlineStr" r="C20032">
        <is>
          <t xml:space="preserve">EACH   </t>
        </is>
      </c>
      <c s="6" r="D20032">
        <v>1.000</v>
      </c>
      <c s="7" r="E20032">
        <v>1</v>
      </c>
      <c s="8" t="inlineStr" r="F20032">
        <is>
          <t xml:space="preserve">62U72</t>
        </is>
      </c>
      <c s="8" t="inlineStr" r="G20032">
        <is>
          <t xml:space="preserve">005</t>
        </is>
      </c>
      <c s="9" r="H20032">
        <v>31975.2900</v>
      </c>
      <c s="8" t="inlineStr" r="I20032">
        <is>
          <t xml:space="preserve">Y</t>
        </is>
      </c>
      <c s="8" t="inlineStr" r="J20032">
        <is>
          <t xml:space="preserve"> McHenry</t>
        </is>
      </c>
    </row>
    <row r="20033" ht="20.25" customHeight="0">
      <c s="5" t="inlineStr" r="A20033">
        <is>
          <t xml:space="preserve">87702990</t>
        </is>
      </c>
      <c s="5" t="inlineStr" r="B20033">
        <is>
          <t xml:space="preserve">STEEL COMBINATION MAST ARM ASSEMBLY AND POLE 54 FT.</t>
        </is>
      </c>
      <c s="5" t="inlineStr" r="C20033">
        <is>
          <t xml:space="preserve">EACH   </t>
        </is>
      </c>
      <c s="6" r="D20033">
        <v>1.000</v>
      </c>
      <c s="7" r="E20033">
        <v>1</v>
      </c>
      <c s="8" t="inlineStr" r="F20033">
        <is>
          <t xml:space="preserve">62U72</t>
        </is>
      </c>
      <c s="8" t="inlineStr" r="G20033">
        <is>
          <t xml:space="preserve">005</t>
        </is>
      </c>
      <c s="9" r="H20033">
        <v>31830.7500</v>
      </c>
      <c s="8" t="inlineStr" r="I20033">
        <is>
          <t xml:space="preserve"/>
        </is>
      </c>
      <c s="8" t="inlineStr" r="J20033">
        <is>
          <t xml:space="preserve"> McHenry</t>
        </is>
      </c>
    </row>
    <row r="20034" ht="20.25" customHeight="0">
      <c s="5" t="inlineStr" r="A20034">
        <is>
          <t xml:space="preserve">87702990</t>
        </is>
      </c>
      <c s="5" t="inlineStr" r="B20034">
        <is>
          <t xml:space="preserve">STEEL COMBINATION MAST ARM ASSEMBLY AND POLE 54 FT.</t>
        </is>
      </c>
      <c s="5" t="inlineStr" r="C20034">
        <is>
          <t xml:space="preserve">EACH   </t>
        </is>
      </c>
      <c s="6" r="D20034">
        <v>1.000</v>
      </c>
      <c s="7" r="E20034">
        <v>1</v>
      </c>
      <c s="8" t="inlineStr" r="F20034">
        <is>
          <t xml:space="preserve">62U72</t>
        </is>
      </c>
      <c s="8" t="inlineStr" r="G20034">
        <is>
          <t xml:space="preserve">005</t>
        </is>
      </c>
      <c s="9" r="H20034">
        <v>31830.7500</v>
      </c>
      <c s="8" t="inlineStr" r="I20034">
        <is>
          <t xml:space="preserve"/>
        </is>
      </c>
      <c s="8" t="inlineStr" r="J20034">
        <is>
          <t xml:space="preserve"> McHenry</t>
        </is>
      </c>
    </row>
    <row r="20035" ht="20.25" customHeight="0">
      <c s="5" t="inlineStr" r="A20035">
        <is>
          <t xml:space="preserve">87702990</t>
        </is>
      </c>
      <c s="5" t="inlineStr" r="B20035">
        <is>
          <t xml:space="preserve">STEEL COMBINATION MAST ARM ASSEMBLY AND POLE 54 FT.</t>
        </is>
      </c>
      <c s="5" t="inlineStr" r="C20035">
        <is>
          <t xml:space="preserve">EACH   </t>
        </is>
      </c>
      <c s="6" r="D20035">
        <v>1.000</v>
      </c>
      <c s="7" r="E20035">
        <v>1</v>
      </c>
      <c s="8" t="inlineStr" r="F20035">
        <is>
          <t xml:space="preserve">62U72</t>
        </is>
      </c>
      <c s="8" t="inlineStr" r="G20035">
        <is>
          <t xml:space="preserve">005</t>
        </is>
      </c>
      <c s="9" r="H20035">
        <v>31830.7500</v>
      </c>
      <c s="8" t="inlineStr" r="I20035">
        <is>
          <t xml:space="preserve"/>
        </is>
      </c>
      <c s="8" t="inlineStr" r="J20035">
        <is>
          <t xml:space="preserve"> McHenry</t>
        </is>
      </c>
    </row>
    <row r="20036" ht="20.25" customHeight="0">
      <c s="5" t="inlineStr" r="A20036">
        <is>
          <t xml:space="preserve">87702990</t>
        </is>
      </c>
      <c s="5" t="inlineStr" r="B20036">
        <is>
          <t xml:space="preserve">STEEL COMBINATION MAST ARM ASSEMBLY AND POLE 54 FT.</t>
        </is>
      </c>
      <c s="5" t="inlineStr" r="C20036">
        <is>
          <t xml:space="preserve">EACH   </t>
        </is>
      </c>
      <c s="6" r="D20036">
        <v>1.000</v>
      </c>
      <c s="7" r="E20036">
        <v>1</v>
      </c>
      <c s="8" t="inlineStr" r="F20036">
        <is>
          <t xml:space="preserve">62U72</t>
        </is>
      </c>
      <c s="8" t="inlineStr" r="G20036">
        <is>
          <t xml:space="preserve">005</t>
        </is>
      </c>
      <c s="9" r="H20036">
        <v>34158.4700</v>
      </c>
      <c s="8" t="inlineStr" r="I20036">
        <is>
          <t xml:space="preserve"/>
        </is>
      </c>
      <c s="8" t="inlineStr" r="J20036">
        <is>
          <t xml:space="preserve"> McHenry</t>
        </is>
      </c>
    </row>
    <row r="20037" ht="20.25" customHeight="0">
      <c s="5" t="inlineStr" r="A20037">
        <is>
          <t xml:space="preserve">87702990</t>
        </is>
      </c>
      <c s="5" t="inlineStr" r="B20037">
        <is>
          <t xml:space="preserve">STEEL COMBINATION MAST ARM ASSEMBLY AND POLE 54 FT.</t>
        </is>
      </c>
      <c s="5" t="inlineStr" r="C20037">
        <is>
          <t xml:space="preserve">EACH   </t>
        </is>
      </c>
      <c s="6" r="D20037">
        <v>1.000</v>
      </c>
      <c s="7" r="E20037">
        <v>6</v>
      </c>
      <c s="8" t="inlineStr" r="F20037">
        <is>
          <t xml:space="preserve">72491</t>
        </is>
      </c>
      <c s="8" t="inlineStr" r="G20037">
        <is>
          <t xml:space="preserve">112</t>
        </is>
      </c>
      <c s="9" r="H20037">
        <v>37422.0000</v>
      </c>
      <c s="8" t="inlineStr" r="I20037">
        <is>
          <t xml:space="preserve">Y</t>
        </is>
      </c>
      <c s="8" t="inlineStr" r="J20037">
        <is>
          <t xml:space="preserve"> Sangamon</t>
        </is>
      </c>
    </row>
    <row r="20038" ht="20.25" customHeight="0">
      <c s="5" t="inlineStr" r="A20038">
        <is>
          <t xml:space="preserve">87702990</t>
        </is>
      </c>
      <c s="5" t="inlineStr" r="B20038">
        <is>
          <t xml:space="preserve">STEEL COMBINATION MAST ARM ASSEMBLY AND POLE 54 FT.</t>
        </is>
      </c>
      <c s="5" t="inlineStr" r="C20038">
        <is>
          <t xml:space="preserve">EACH   </t>
        </is>
      </c>
      <c s="6" r="D20038">
        <v>1.000</v>
      </c>
      <c s="7" r="E20038">
        <v>6</v>
      </c>
      <c s="8" t="inlineStr" r="F20038">
        <is>
          <t xml:space="preserve">72491</t>
        </is>
      </c>
      <c s="8" t="inlineStr" r="G20038">
        <is>
          <t xml:space="preserve">112</t>
        </is>
      </c>
      <c s="9" r="H20038">
        <v>36352.8000</v>
      </c>
      <c s="8" t="inlineStr" r="I20038">
        <is>
          <t xml:space="preserve"/>
        </is>
      </c>
      <c s="8" t="inlineStr" r="J20038">
        <is>
          <t xml:space="preserve"> Sangamon</t>
        </is>
      </c>
    </row>
    <row r="20039" ht="20.25" customHeight="0">
      <c s="5" t="inlineStr" r="A20039">
        <is>
          <t xml:space="preserve">87702990</t>
        </is>
      </c>
      <c s="5" t="inlineStr" r="B20039">
        <is>
          <t xml:space="preserve">STEEL COMBINATION MAST ARM ASSEMBLY AND POLE 54 FT.</t>
        </is>
      </c>
      <c s="5" t="inlineStr" r="C20039">
        <is>
          <t xml:space="preserve">EACH   </t>
        </is>
      </c>
      <c s="6" r="D20039">
        <v>1.000</v>
      </c>
      <c s="7" r="E20039">
        <v>6</v>
      </c>
      <c s="8" t="inlineStr" r="F20039">
        <is>
          <t xml:space="preserve">72491</t>
        </is>
      </c>
      <c s="8" t="inlineStr" r="G20039">
        <is>
          <t xml:space="preserve">112</t>
        </is>
      </c>
      <c s="9" r="H20039">
        <v>38141.5500</v>
      </c>
      <c s="8" t="inlineStr" r="I20039">
        <is>
          <t xml:space="preserve"/>
        </is>
      </c>
      <c s="8" t="inlineStr" r="J20039">
        <is>
          <t xml:space="preserve"> Sangamon</t>
        </is>
      </c>
    </row>
    <row r="20040" ht="20.25" customHeight="0">
      <c s="5" t="inlineStr" r="A20040">
        <is>
          <t xml:space="preserve">87703010</t>
        </is>
      </c>
      <c s="5" t="inlineStr" r="B20040">
        <is>
          <t xml:space="preserve">STEEL COMBINATION MAST ARM ASSEMBLY AND POLE 56 FT.</t>
        </is>
      </c>
      <c s="5" t="inlineStr" r="C20040">
        <is>
          <t xml:space="preserve">EACH   </t>
        </is>
      </c>
      <c s="6" r="D20040">
        <v>1.000</v>
      </c>
      <c s="7" r="E20040">
        <v>1</v>
      </c>
      <c s="8" t="inlineStr" r="F20040">
        <is>
          <t xml:space="preserve">62M71</t>
        </is>
      </c>
      <c s="8" t="inlineStr" r="G20040">
        <is>
          <t xml:space="preserve">002</t>
        </is>
      </c>
      <c s="9" r="H20040">
        <v>36841.4400</v>
      </c>
      <c s="8" t="inlineStr" r="I20040">
        <is>
          <t xml:space="preserve">Y</t>
        </is>
      </c>
      <c s="8" t="inlineStr" r="J20040">
        <is>
          <t xml:space="preserve"> Kane, Kendall</t>
        </is>
      </c>
    </row>
    <row r="20041" ht="20.25" customHeight="0">
      <c s="5" t="inlineStr" r="A20041">
        <is>
          <t xml:space="preserve">87703010</t>
        </is>
      </c>
      <c s="5" t="inlineStr" r="B20041">
        <is>
          <t xml:space="preserve">STEEL COMBINATION MAST ARM ASSEMBLY AND POLE 56 FT.</t>
        </is>
      </c>
      <c s="5" t="inlineStr" r="C20041">
        <is>
          <t xml:space="preserve">EACH   </t>
        </is>
      </c>
      <c s="6" r="D20041">
        <v>1.000</v>
      </c>
      <c s="7" r="E20041">
        <v>1</v>
      </c>
      <c s="8" t="inlineStr" r="F20041">
        <is>
          <t xml:space="preserve">62M71</t>
        </is>
      </c>
      <c s="8" t="inlineStr" r="G20041">
        <is>
          <t xml:space="preserve">002</t>
        </is>
      </c>
      <c s="9" r="H20041">
        <v>33492.2200</v>
      </c>
      <c s="8" t="inlineStr" r="I20041">
        <is>
          <t xml:space="preserve"/>
        </is>
      </c>
      <c s="8" t="inlineStr" r="J20041">
        <is>
          <t xml:space="preserve"> Kane, Kendall</t>
        </is>
      </c>
    </row>
    <row r="20042" ht="20.25" customHeight="0">
      <c s="5" t="inlineStr" r="A20042">
        <is>
          <t xml:space="preserve">87703010</t>
        </is>
      </c>
      <c s="5" t="inlineStr" r="B20042">
        <is>
          <t xml:space="preserve">STEEL COMBINATION MAST ARM ASSEMBLY AND POLE 56 FT.</t>
        </is>
      </c>
      <c s="5" t="inlineStr" r="C20042">
        <is>
          <t xml:space="preserve">EACH   </t>
        </is>
      </c>
      <c s="6" r="D20042">
        <v>1.000</v>
      </c>
      <c s="7" r="E20042">
        <v>1</v>
      </c>
      <c s="8" t="inlineStr" r="F20042">
        <is>
          <t xml:space="preserve">62M71</t>
        </is>
      </c>
      <c s="8" t="inlineStr" r="G20042">
        <is>
          <t xml:space="preserve">002</t>
        </is>
      </c>
      <c s="9" r="H20042">
        <v>33500.0000</v>
      </c>
      <c s="8" t="inlineStr" r="I20042">
        <is>
          <t xml:space="preserve"/>
        </is>
      </c>
      <c s="8" t="inlineStr" r="J20042">
        <is>
          <t xml:space="preserve"> Kane, Kendall</t>
        </is>
      </c>
    </row>
    <row r="20043" ht="20.25" customHeight="0">
      <c s="5" t="inlineStr" r="A20043">
        <is>
          <t xml:space="preserve">87703020</t>
        </is>
      </c>
      <c s="5" t="inlineStr" r="B20043">
        <is>
          <t xml:space="preserve">STEEL COMBINATION MAST ARM ASSEMBLY AND POLE 58 FT.</t>
        </is>
      </c>
      <c s="5" t="inlineStr" r="C20043">
        <is>
          <t xml:space="preserve">EACH   </t>
        </is>
      </c>
      <c s="6" r="D20043">
        <v>2.000</v>
      </c>
      <c s="7" r="E20043">
        <v>1</v>
      </c>
      <c s="8" t="inlineStr" r="F20043">
        <is>
          <t xml:space="preserve">62M71</t>
        </is>
      </c>
      <c s="8" t="inlineStr" r="G20043">
        <is>
          <t xml:space="preserve">002</t>
        </is>
      </c>
      <c s="9" r="H20043">
        <v>36740.2000</v>
      </c>
      <c s="8" t="inlineStr" r="I20043">
        <is>
          <t xml:space="preserve">Y</t>
        </is>
      </c>
      <c s="8" t="inlineStr" r="J20043">
        <is>
          <t xml:space="preserve"> Kane, Kendall</t>
        </is>
      </c>
    </row>
    <row r="20044" ht="20.25" customHeight="0">
      <c s="5" t="inlineStr" r="A20044">
        <is>
          <t xml:space="preserve">87703020</t>
        </is>
      </c>
      <c s="5" t="inlineStr" r="B20044">
        <is>
          <t xml:space="preserve">STEEL COMBINATION MAST ARM ASSEMBLY AND POLE 58 FT.</t>
        </is>
      </c>
      <c s="5" t="inlineStr" r="C20044">
        <is>
          <t xml:space="preserve">EACH   </t>
        </is>
      </c>
      <c s="6" r="D20044">
        <v>2.000</v>
      </c>
      <c s="7" r="E20044">
        <v>1</v>
      </c>
      <c s="8" t="inlineStr" r="F20044">
        <is>
          <t xml:space="preserve">62M71</t>
        </is>
      </c>
      <c s="8" t="inlineStr" r="G20044">
        <is>
          <t xml:space="preserve">002</t>
        </is>
      </c>
      <c s="9" r="H20044">
        <v>33400.1800</v>
      </c>
      <c s="8" t="inlineStr" r="I20044">
        <is>
          <t xml:space="preserve"/>
        </is>
      </c>
      <c s="8" t="inlineStr" r="J20044">
        <is>
          <t xml:space="preserve"> Kane, Kendall</t>
        </is>
      </c>
    </row>
    <row r="20045" ht="20.25" customHeight="0">
      <c s="5" t="inlineStr" r="A20045">
        <is>
          <t xml:space="preserve">87703020</t>
        </is>
      </c>
      <c s="5" t="inlineStr" r="B20045">
        <is>
          <t xml:space="preserve">STEEL COMBINATION MAST ARM ASSEMBLY AND POLE 58 FT.</t>
        </is>
      </c>
      <c s="5" t="inlineStr" r="C20045">
        <is>
          <t xml:space="preserve">EACH   </t>
        </is>
      </c>
      <c s="6" r="D20045">
        <v>2.000</v>
      </c>
      <c s="7" r="E20045">
        <v>1</v>
      </c>
      <c s="8" t="inlineStr" r="F20045">
        <is>
          <t xml:space="preserve">62M71</t>
        </is>
      </c>
      <c s="8" t="inlineStr" r="G20045">
        <is>
          <t xml:space="preserve">002</t>
        </is>
      </c>
      <c s="9" r="H20045">
        <v>33500.0000</v>
      </c>
      <c s="8" t="inlineStr" r="I20045">
        <is>
          <t xml:space="preserve"/>
        </is>
      </c>
      <c s="8" t="inlineStr" r="J20045">
        <is>
          <t xml:space="preserve"> Kane, Kendall</t>
        </is>
      </c>
    </row>
    <row r="20046" ht="20.25" customHeight="0">
      <c s="5" t="inlineStr" r="A20046">
        <is>
          <t xml:space="preserve">87703020</t>
        </is>
      </c>
      <c s="5" t="inlineStr" r="B20046">
        <is>
          <t xml:space="preserve">STEEL COMBINATION MAST ARM ASSEMBLY AND POLE 58 FT.</t>
        </is>
      </c>
      <c s="5" t="inlineStr" r="C20046">
        <is>
          <t xml:space="preserve">EACH   </t>
        </is>
      </c>
      <c s="6" r="D20046">
        <v>1.000</v>
      </c>
      <c s="7" r="E20046">
        <v>6</v>
      </c>
      <c s="8" t="inlineStr" r="F20046">
        <is>
          <t xml:space="preserve">72491</t>
        </is>
      </c>
      <c s="8" t="inlineStr" r="G20046">
        <is>
          <t xml:space="preserve">112</t>
        </is>
      </c>
      <c s="9" r="H20046">
        <v>40824.0000</v>
      </c>
      <c s="8" t="inlineStr" r="I20046">
        <is>
          <t xml:space="preserve">Y</t>
        </is>
      </c>
      <c s="8" t="inlineStr" r="J20046">
        <is>
          <t xml:space="preserve"> Sangamon</t>
        </is>
      </c>
    </row>
    <row r="20047" ht="20.25" customHeight="0">
      <c s="5" t="inlineStr" r="A20047">
        <is>
          <t xml:space="preserve">87703020</t>
        </is>
      </c>
      <c s="5" t="inlineStr" r="B20047">
        <is>
          <t xml:space="preserve">STEEL COMBINATION MAST ARM ASSEMBLY AND POLE 58 FT.</t>
        </is>
      </c>
      <c s="5" t="inlineStr" r="C20047">
        <is>
          <t xml:space="preserve">EACH   </t>
        </is>
      </c>
      <c s="6" r="D20047">
        <v>1.000</v>
      </c>
      <c s="7" r="E20047">
        <v>6</v>
      </c>
      <c s="8" t="inlineStr" r="F20047">
        <is>
          <t xml:space="preserve">72491</t>
        </is>
      </c>
      <c s="8" t="inlineStr" r="G20047">
        <is>
          <t xml:space="preserve">112</t>
        </is>
      </c>
      <c s="9" r="H20047">
        <v>39657.6000</v>
      </c>
      <c s="8" t="inlineStr" r="I20047">
        <is>
          <t xml:space="preserve"/>
        </is>
      </c>
      <c s="8" t="inlineStr" r="J20047">
        <is>
          <t xml:space="preserve"> Sangamon</t>
        </is>
      </c>
    </row>
    <row r="20048" ht="20.25" customHeight="0">
      <c s="5" t="inlineStr" r="A20048">
        <is>
          <t xml:space="preserve">87703020</t>
        </is>
      </c>
      <c s="5" t="inlineStr" r="B20048">
        <is>
          <t xml:space="preserve">STEEL COMBINATION MAST ARM ASSEMBLY AND POLE 58 FT.</t>
        </is>
      </c>
      <c s="5" t="inlineStr" r="C20048">
        <is>
          <t xml:space="preserve">EACH   </t>
        </is>
      </c>
      <c s="6" r="D20048">
        <v>1.000</v>
      </c>
      <c s="7" r="E20048">
        <v>6</v>
      </c>
      <c s="8" t="inlineStr" r="F20048">
        <is>
          <t xml:space="preserve">72491</t>
        </is>
      </c>
      <c s="8" t="inlineStr" r="G20048">
        <is>
          <t xml:space="preserve">112</t>
        </is>
      </c>
      <c s="9" r="H20048">
        <v>41608.9600</v>
      </c>
      <c s="8" t="inlineStr" r="I20048">
        <is>
          <t xml:space="preserve"/>
        </is>
      </c>
      <c s="8" t="inlineStr" r="J20048">
        <is>
          <t xml:space="preserve"> Sangamon</t>
        </is>
      </c>
    </row>
    <row r="20049" ht="20.25" customHeight="0">
      <c s="5" t="inlineStr" r="A20049">
        <is>
          <t xml:space="preserve">87703030</t>
        </is>
      </c>
      <c s="5" t="inlineStr" r="B20049">
        <is>
          <t xml:space="preserve">STEEL COMBINATION MAST ARM ASSEMBLY AND POLE 60 FT.</t>
        </is>
      </c>
      <c s="5" t="inlineStr" r="C20049">
        <is>
          <t xml:space="preserve">EACH   </t>
        </is>
      </c>
      <c s="6" r="D20049">
        <v>2.000</v>
      </c>
      <c s="7" r="E20049">
        <v>6</v>
      </c>
      <c s="8" t="inlineStr" r="F20049">
        <is>
          <t xml:space="preserve">72491</t>
        </is>
      </c>
      <c s="8" t="inlineStr" r="G20049">
        <is>
          <t xml:space="preserve">112</t>
        </is>
      </c>
      <c s="9" r="H20049">
        <v>43344.0000</v>
      </c>
      <c s="8" t="inlineStr" r="I20049">
        <is>
          <t xml:space="preserve">Y</t>
        </is>
      </c>
      <c s="8" t="inlineStr" r="J20049">
        <is>
          <t xml:space="preserve"> Sangamon</t>
        </is>
      </c>
    </row>
    <row r="20050" ht="20.25" customHeight="0">
      <c s="5" t="inlineStr" r="A20050">
        <is>
          <t xml:space="preserve">87703030</t>
        </is>
      </c>
      <c s="5" t="inlineStr" r="B20050">
        <is>
          <t xml:space="preserve">STEEL COMBINATION MAST ARM ASSEMBLY AND POLE 60 FT.</t>
        </is>
      </c>
      <c s="5" t="inlineStr" r="C20050">
        <is>
          <t xml:space="preserve">EACH   </t>
        </is>
      </c>
      <c s="6" r="D20050">
        <v>2.000</v>
      </c>
      <c s="7" r="E20050">
        <v>6</v>
      </c>
      <c s="8" t="inlineStr" r="F20050">
        <is>
          <t xml:space="preserve">72491</t>
        </is>
      </c>
      <c s="8" t="inlineStr" r="G20050">
        <is>
          <t xml:space="preserve">112</t>
        </is>
      </c>
      <c s="9" r="H20050">
        <v>42105.6000</v>
      </c>
      <c s="8" t="inlineStr" r="I20050">
        <is>
          <t xml:space="preserve"/>
        </is>
      </c>
      <c s="8" t="inlineStr" r="J20050">
        <is>
          <t xml:space="preserve"> Sangamon</t>
        </is>
      </c>
    </row>
    <row r="20051" ht="20.25" customHeight="0">
      <c s="5" t="inlineStr" r="A20051">
        <is>
          <t xml:space="preserve">87703030</t>
        </is>
      </c>
      <c s="5" t="inlineStr" r="B20051">
        <is>
          <t xml:space="preserve">STEEL COMBINATION MAST ARM ASSEMBLY AND POLE 60 FT.</t>
        </is>
      </c>
      <c s="5" t="inlineStr" r="C20051">
        <is>
          <t xml:space="preserve">EACH   </t>
        </is>
      </c>
      <c s="6" r="D20051">
        <v>2.000</v>
      </c>
      <c s="7" r="E20051">
        <v>6</v>
      </c>
      <c s="8" t="inlineStr" r="F20051">
        <is>
          <t xml:space="preserve">72491</t>
        </is>
      </c>
      <c s="8" t="inlineStr" r="G20051">
        <is>
          <t xml:space="preserve">112</t>
        </is>
      </c>
      <c s="9" r="H20051">
        <v>44177.4200</v>
      </c>
      <c s="8" t="inlineStr" r="I20051">
        <is>
          <t xml:space="preserve"/>
        </is>
      </c>
      <c s="8" t="inlineStr" r="J20051">
        <is>
          <t xml:space="preserve"> Sangamon</t>
        </is>
      </c>
    </row>
    <row r="20052" ht="20.25" customHeight="0">
      <c s="5" t="inlineStr" r="A20052">
        <is>
          <t xml:space="preserve">87703070</t>
        </is>
      </c>
      <c s="5" t="inlineStr" r="B20052">
        <is>
          <t xml:space="preserve">STEEL COMBINATION MAST ARM ASSEMBLY AND POLE 66 FT.</t>
        </is>
      </c>
      <c s="5" t="inlineStr" r="C20052">
        <is>
          <t xml:space="preserve">EACH   </t>
        </is>
      </c>
      <c s="6" r="D20052">
        <v>2.000</v>
      </c>
      <c s="7" r="E20052">
        <v>1</v>
      </c>
      <c s="8" t="inlineStr" r="F20052">
        <is>
          <t xml:space="preserve">62M71</t>
        </is>
      </c>
      <c s="8" t="inlineStr" r="G20052">
        <is>
          <t xml:space="preserve">002</t>
        </is>
      </c>
      <c s="9" r="H20052">
        <v>45538.0600</v>
      </c>
      <c s="8" t="inlineStr" r="I20052">
        <is>
          <t xml:space="preserve">Y</t>
        </is>
      </c>
      <c s="8" t="inlineStr" r="J20052">
        <is>
          <t xml:space="preserve"> Kane, Kendall</t>
        </is>
      </c>
    </row>
    <row r="20053" ht="20.25" customHeight="0">
      <c s="5" t="inlineStr" r="A20053">
        <is>
          <t xml:space="preserve">87703070</t>
        </is>
      </c>
      <c s="5" t="inlineStr" r="B20053">
        <is>
          <t xml:space="preserve">STEEL COMBINATION MAST ARM ASSEMBLY AND POLE 66 FT.</t>
        </is>
      </c>
      <c s="5" t="inlineStr" r="C20053">
        <is>
          <t xml:space="preserve">EACH   </t>
        </is>
      </c>
      <c s="6" r="D20053">
        <v>2.000</v>
      </c>
      <c s="7" r="E20053">
        <v>1</v>
      </c>
      <c s="8" t="inlineStr" r="F20053">
        <is>
          <t xml:space="preserve">62M71</t>
        </is>
      </c>
      <c s="8" t="inlineStr" r="G20053">
        <is>
          <t xml:space="preserve">002</t>
        </is>
      </c>
      <c s="9" r="H20053">
        <v>39580.0500</v>
      </c>
      <c s="8" t="inlineStr" r="I20053">
        <is>
          <t xml:space="preserve"/>
        </is>
      </c>
      <c s="8" t="inlineStr" r="J20053">
        <is>
          <t xml:space="preserve"> Kane, Kendall</t>
        </is>
      </c>
    </row>
    <row r="20054" ht="20.25" customHeight="0">
      <c s="5" t="inlineStr" r="A20054">
        <is>
          <t xml:space="preserve">87703070</t>
        </is>
      </c>
      <c s="5" t="inlineStr" r="B20054">
        <is>
          <t xml:space="preserve">STEEL COMBINATION MAST ARM ASSEMBLY AND POLE 66 FT.</t>
        </is>
      </c>
      <c s="5" t="inlineStr" r="C20054">
        <is>
          <t xml:space="preserve">EACH   </t>
        </is>
      </c>
      <c s="6" r="D20054">
        <v>2.000</v>
      </c>
      <c s="7" r="E20054">
        <v>1</v>
      </c>
      <c s="8" t="inlineStr" r="F20054">
        <is>
          <t xml:space="preserve">62M71</t>
        </is>
      </c>
      <c s="8" t="inlineStr" r="G20054">
        <is>
          <t xml:space="preserve">002</t>
        </is>
      </c>
      <c s="9" r="H20054">
        <v>39600.0000</v>
      </c>
      <c s="8" t="inlineStr" r="I20054">
        <is>
          <t xml:space="preserve"/>
        </is>
      </c>
      <c s="8" t="inlineStr" r="J20054">
        <is>
          <t xml:space="preserve"> Kane, Kendall</t>
        </is>
      </c>
    </row>
    <row r="20055" ht="20.25" customHeight="0">
      <c s="5" t="inlineStr" r="A20055">
        <is>
          <t xml:space="preserve">87800100</t>
        </is>
      </c>
      <c s="5" t="inlineStr" r="B20055">
        <is>
          <t xml:space="preserve">CONCRETE FOUNDATION, TYPE A</t>
        </is>
      </c>
      <c s="5" t="inlineStr" r="C20055">
        <is>
          <t xml:space="preserve">FOOT   </t>
        </is>
      </c>
      <c s="6" r="D20055">
        <v>84.000</v>
      </c>
      <c s="7" r="E20055">
        <v>1</v>
      </c>
      <c s="8" t="inlineStr" r="F20055">
        <is>
          <t xml:space="preserve">62M71</t>
        </is>
      </c>
      <c s="8" t="inlineStr" r="G20055">
        <is>
          <t xml:space="preserve">002</t>
        </is>
      </c>
      <c s="9" r="H20055">
        <v>379.7900</v>
      </c>
      <c s="8" t="inlineStr" r="I20055">
        <is>
          <t xml:space="preserve">Y</t>
        </is>
      </c>
      <c s="8" t="inlineStr" r="J20055">
        <is>
          <t xml:space="preserve"> Kane, Kendall</t>
        </is>
      </c>
    </row>
    <row r="20056" ht="20.25" customHeight="0">
      <c s="5" t="inlineStr" r="A20056">
        <is>
          <t xml:space="preserve">87800100</t>
        </is>
      </c>
      <c s="5" t="inlineStr" r="B20056">
        <is>
          <t xml:space="preserve">CONCRETE FOUNDATION, TYPE A</t>
        </is>
      </c>
      <c s="5" t="inlineStr" r="C20056">
        <is>
          <t xml:space="preserve">FOOT   </t>
        </is>
      </c>
      <c s="6" r="D20056">
        <v>84.000</v>
      </c>
      <c s="7" r="E20056">
        <v>1</v>
      </c>
      <c s="8" t="inlineStr" r="F20056">
        <is>
          <t xml:space="preserve">62M71</t>
        </is>
      </c>
      <c s="8" t="inlineStr" r="G20056">
        <is>
          <t xml:space="preserve">002</t>
        </is>
      </c>
      <c s="9" r="H20056">
        <v>345.2600</v>
      </c>
      <c s="8" t="inlineStr" r="I20056">
        <is>
          <t xml:space="preserve"/>
        </is>
      </c>
      <c s="8" t="inlineStr" r="J20056">
        <is>
          <t xml:space="preserve"> Kane, Kendall</t>
        </is>
      </c>
    </row>
    <row r="20057" ht="20.25" customHeight="0">
      <c s="5" t="inlineStr" r="A20057">
        <is>
          <t xml:space="preserve">87800100</t>
        </is>
      </c>
      <c s="5" t="inlineStr" r="B20057">
        <is>
          <t xml:space="preserve">CONCRETE FOUNDATION, TYPE A</t>
        </is>
      </c>
      <c s="5" t="inlineStr" r="C20057">
        <is>
          <t xml:space="preserve">FOOT   </t>
        </is>
      </c>
      <c s="6" r="D20057">
        <v>84.000</v>
      </c>
      <c s="7" r="E20057">
        <v>1</v>
      </c>
      <c s="8" t="inlineStr" r="F20057">
        <is>
          <t xml:space="preserve">62M71</t>
        </is>
      </c>
      <c s="8" t="inlineStr" r="G20057">
        <is>
          <t xml:space="preserve">002</t>
        </is>
      </c>
      <c s="9" r="H20057">
        <v>350.0000</v>
      </c>
      <c s="8" t="inlineStr" r="I20057">
        <is>
          <t xml:space="preserve"/>
        </is>
      </c>
      <c s="8" t="inlineStr" r="J20057">
        <is>
          <t xml:space="preserve"> Kane, Kendall</t>
        </is>
      </c>
    </row>
    <row r="20058" ht="20.25" customHeight="0">
      <c s="5" t="inlineStr" r="A20058">
        <is>
          <t xml:space="preserve">87800100</t>
        </is>
      </c>
      <c s="5" t="inlineStr" r="B20058">
        <is>
          <t xml:space="preserve">CONCRETE FOUNDATION, TYPE A</t>
        </is>
      </c>
      <c s="5" t="inlineStr" r="C20058">
        <is>
          <t xml:space="preserve">FOOT   </t>
        </is>
      </c>
      <c s="6" r="D20058">
        <v>32.000</v>
      </c>
      <c s="7" r="E20058">
        <v>1</v>
      </c>
      <c s="8" t="inlineStr" r="F20058">
        <is>
          <t xml:space="preserve">62U72</t>
        </is>
      </c>
      <c s="8" t="inlineStr" r="G20058">
        <is>
          <t xml:space="preserve">005</t>
        </is>
      </c>
      <c s="9" r="H20058">
        <v>366.7500</v>
      </c>
      <c s="8" t="inlineStr" r="I20058">
        <is>
          <t xml:space="preserve">Y</t>
        </is>
      </c>
      <c s="8" t="inlineStr" r="J20058">
        <is>
          <t xml:space="preserve"> McHenry</t>
        </is>
      </c>
    </row>
    <row r="20059" ht="20.25" customHeight="0">
      <c s="5" t="inlineStr" r="A20059">
        <is>
          <t xml:space="preserve">87800100</t>
        </is>
      </c>
      <c s="5" t="inlineStr" r="B20059">
        <is>
          <t xml:space="preserve">CONCRETE FOUNDATION, TYPE A</t>
        </is>
      </c>
      <c s="5" t="inlineStr" r="C20059">
        <is>
          <t xml:space="preserve">FOOT   </t>
        </is>
      </c>
      <c s="6" r="D20059">
        <v>32.000</v>
      </c>
      <c s="7" r="E20059">
        <v>1</v>
      </c>
      <c s="8" t="inlineStr" r="F20059">
        <is>
          <t xml:space="preserve">62U72</t>
        </is>
      </c>
      <c s="8" t="inlineStr" r="G20059">
        <is>
          <t xml:space="preserve">005</t>
        </is>
      </c>
      <c s="9" r="H20059">
        <v>365.0900</v>
      </c>
      <c s="8" t="inlineStr" r="I20059">
        <is>
          <t xml:space="preserve"/>
        </is>
      </c>
      <c s="8" t="inlineStr" r="J20059">
        <is>
          <t xml:space="preserve"> McHenry</t>
        </is>
      </c>
    </row>
    <row r="20060" ht="20.25" customHeight="0">
      <c s="5" t="inlineStr" r="A20060">
        <is>
          <t xml:space="preserve">87800100</t>
        </is>
      </c>
      <c s="5" t="inlineStr" r="B20060">
        <is>
          <t xml:space="preserve">CONCRETE FOUNDATION, TYPE A</t>
        </is>
      </c>
      <c s="5" t="inlineStr" r="C20060">
        <is>
          <t xml:space="preserve">FOOT   </t>
        </is>
      </c>
      <c s="6" r="D20060">
        <v>32.000</v>
      </c>
      <c s="7" r="E20060">
        <v>1</v>
      </c>
      <c s="8" t="inlineStr" r="F20060">
        <is>
          <t xml:space="preserve">62U72</t>
        </is>
      </c>
      <c s="8" t="inlineStr" r="G20060">
        <is>
          <t xml:space="preserve">005</t>
        </is>
      </c>
      <c s="9" r="H20060">
        <v>365.0900</v>
      </c>
      <c s="8" t="inlineStr" r="I20060">
        <is>
          <t xml:space="preserve"/>
        </is>
      </c>
      <c s="8" t="inlineStr" r="J20060">
        <is>
          <t xml:space="preserve"> McHenry</t>
        </is>
      </c>
    </row>
    <row r="20061" ht="20.25" customHeight="0">
      <c s="5" t="inlineStr" r="A20061">
        <is>
          <t xml:space="preserve">87800100</t>
        </is>
      </c>
      <c s="5" t="inlineStr" r="B20061">
        <is>
          <t xml:space="preserve">CONCRETE FOUNDATION, TYPE A</t>
        </is>
      </c>
      <c s="5" t="inlineStr" r="C20061">
        <is>
          <t xml:space="preserve">FOOT   </t>
        </is>
      </c>
      <c s="6" r="D20061">
        <v>32.000</v>
      </c>
      <c s="7" r="E20061">
        <v>1</v>
      </c>
      <c s="8" t="inlineStr" r="F20061">
        <is>
          <t xml:space="preserve">62U72</t>
        </is>
      </c>
      <c s="8" t="inlineStr" r="G20061">
        <is>
          <t xml:space="preserve">005</t>
        </is>
      </c>
      <c s="9" r="H20061">
        <v>365.0900</v>
      </c>
      <c s="8" t="inlineStr" r="I20061">
        <is>
          <t xml:space="preserve"/>
        </is>
      </c>
      <c s="8" t="inlineStr" r="J20061">
        <is>
          <t xml:space="preserve"> McHenry</t>
        </is>
      </c>
    </row>
    <row r="20062" ht="20.25" customHeight="0">
      <c s="5" t="inlineStr" r="A20062">
        <is>
          <t xml:space="preserve">87800100</t>
        </is>
      </c>
      <c s="5" t="inlineStr" r="B20062">
        <is>
          <t xml:space="preserve">CONCRETE FOUNDATION, TYPE A</t>
        </is>
      </c>
      <c s="5" t="inlineStr" r="C20062">
        <is>
          <t xml:space="preserve">FOOT   </t>
        </is>
      </c>
      <c s="6" r="D20062">
        <v>32.000</v>
      </c>
      <c s="7" r="E20062">
        <v>1</v>
      </c>
      <c s="8" t="inlineStr" r="F20062">
        <is>
          <t xml:space="preserve">62U72</t>
        </is>
      </c>
      <c s="8" t="inlineStr" r="G20062">
        <is>
          <t xml:space="preserve">005</t>
        </is>
      </c>
      <c s="9" r="H20062">
        <v>446.0100</v>
      </c>
      <c s="8" t="inlineStr" r="I20062">
        <is>
          <t xml:space="preserve"/>
        </is>
      </c>
      <c s="8" t="inlineStr" r="J20062">
        <is>
          <t xml:space="preserve"> McHenry</t>
        </is>
      </c>
    </row>
    <row r="20063" ht="20.25" customHeight="0">
      <c s="5" t="inlineStr" r="A20063">
        <is>
          <t xml:space="preserve">87800100</t>
        </is>
      </c>
      <c s="5" t="inlineStr" r="B20063">
        <is>
          <t xml:space="preserve">CONCRETE FOUNDATION, TYPE A</t>
        </is>
      </c>
      <c s="5" t="inlineStr" r="C20063">
        <is>
          <t xml:space="preserve">FOOT   </t>
        </is>
      </c>
      <c s="6" r="D20063">
        <v>33.000</v>
      </c>
      <c s="7" r="E20063">
        <v>2</v>
      </c>
      <c s="8" t="inlineStr" r="F20063">
        <is>
          <t xml:space="preserve">64N73</t>
        </is>
      </c>
      <c s="8" t="inlineStr" r="G20063">
        <is>
          <t xml:space="preserve">200</t>
        </is>
      </c>
      <c s="9" r="H20063">
        <v>397.3800</v>
      </c>
      <c s="8" t="inlineStr" r="I20063">
        <is>
          <t xml:space="preserve">Y</t>
        </is>
      </c>
      <c s="8" t="inlineStr" r="J20063">
        <is>
          <t xml:space="preserve"> Stephenson</t>
        </is>
      </c>
    </row>
    <row r="20064" ht="20.25" customHeight="0">
      <c s="5" t="inlineStr" r="A20064">
        <is>
          <t xml:space="preserve">87800100</t>
        </is>
      </c>
      <c s="5" t="inlineStr" r="B20064">
        <is>
          <t xml:space="preserve">CONCRETE FOUNDATION, TYPE A</t>
        </is>
      </c>
      <c s="5" t="inlineStr" r="C20064">
        <is>
          <t xml:space="preserve">FOOT   </t>
        </is>
      </c>
      <c s="6" r="D20064">
        <v>42.000</v>
      </c>
      <c s="7" r="E20064">
        <v>6</v>
      </c>
      <c s="8" t="inlineStr" r="F20064">
        <is>
          <t xml:space="preserve">72491</t>
        </is>
      </c>
      <c s="8" t="inlineStr" r="G20064">
        <is>
          <t xml:space="preserve">112</t>
        </is>
      </c>
      <c s="9" r="H20064">
        <v>699.3000</v>
      </c>
      <c s="8" t="inlineStr" r="I20064">
        <is>
          <t xml:space="preserve">Y</t>
        </is>
      </c>
      <c s="8" t="inlineStr" r="J20064">
        <is>
          <t xml:space="preserve"> Sangamon</t>
        </is>
      </c>
    </row>
    <row r="20065" ht="20.25" customHeight="0">
      <c s="5" t="inlineStr" r="A20065">
        <is>
          <t xml:space="preserve">87800100</t>
        </is>
      </c>
      <c s="5" t="inlineStr" r="B20065">
        <is>
          <t xml:space="preserve">CONCRETE FOUNDATION, TYPE A</t>
        </is>
      </c>
      <c s="5" t="inlineStr" r="C20065">
        <is>
          <t xml:space="preserve">FOOT   </t>
        </is>
      </c>
      <c s="6" r="D20065">
        <v>42.000</v>
      </c>
      <c s="7" r="E20065">
        <v>6</v>
      </c>
      <c s="8" t="inlineStr" r="F20065">
        <is>
          <t xml:space="preserve">72491</t>
        </is>
      </c>
      <c s="8" t="inlineStr" r="G20065">
        <is>
          <t xml:space="preserve">112</t>
        </is>
      </c>
      <c s="9" r="H20065">
        <v>679.3200</v>
      </c>
      <c s="8" t="inlineStr" r="I20065">
        <is>
          <t xml:space="preserve"/>
        </is>
      </c>
      <c s="8" t="inlineStr" r="J20065">
        <is>
          <t xml:space="preserve"> Sangamon</t>
        </is>
      </c>
    </row>
    <row r="20066" ht="20.25" customHeight="0">
      <c s="5" t="inlineStr" r="A20066">
        <is>
          <t xml:space="preserve">87800100</t>
        </is>
      </c>
      <c s="5" t="inlineStr" r="B20066">
        <is>
          <t xml:space="preserve">CONCRETE FOUNDATION, TYPE A</t>
        </is>
      </c>
      <c s="5" t="inlineStr" r="C20066">
        <is>
          <t xml:space="preserve">FOOT   </t>
        </is>
      </c>
      <c s="6" r="D20066">
        <v>42.000</v>
      </c>
      <c s="7" r="E20066">
        <v>6</v>
      </c>
      <c s="8" t="inlineStr" r="F20066">
        <is>
          <t xml:space="preserve">72491</t>
        </is>
      </c>
      <c s="8" t="inlineStr" r="G20066">
        <is>
          <t xml:space="preserve">112</t>
        </is>
      </c>
      <c s="9" r="H20066">
        <v>712.7500</v>
      </c>
      <c s="8" t="inlineStr" r="I20066">
        <is>
          <t xml:space="preserve"/>
        </is>
      </c>
      <c s="8" t="inlineStr" r="J20066">
        <is>
          <t xml:space="preserve"> Sangamon</t>
        </is>
      </c>
    </row>
    <row r="20067" ht="20.25" customHeight="0">
      <c s="5" t="inlineStr" r="A20067">
        <is>
          <t xml:space="preserve">87800100</t>
        </is>
      </c>
      <c s="5" t="inlineStr" r="B20067">
        <is>
          <t xml:space="preserve">CONCRETE FOUNDATION, TYPE A</t>
        </is>
      </c>
      <c s="5" t="inlineStr" r="C20067">
        <is>
          <t xml:space="preserve">FOOT   </t>
        </is>
      </c>
      <c s="6" r="D20067">
        <v>92.000</v>
      </c>
      <c s="7" r="E20067">
        <v>8</v>
      </c>
      <c s="8" t="inlineStr" r="F20067">
        <is>
          <t xml:space="preserve">76U38</t>
        </is>
      </c>
      <c s="8" t="inlineStr" r="G20067">
        <is>
          <t xml:space="preserve">153</t>
        </is>
      </c>
      <c s="9" r="H20067">
        <v>400.0000</v>
      </c>
      <c s="8" t="inlineStr" r="I20067">
        <is>
          <t xml:space="preserve">Y</t>
        </is>
      </c>
      <c s="8" t="inlineStr" r="J20067">
        <is>
          <t xml:space="preserve"> Madison, St. Clair</t>
        </is>
      </c>
    </row>
    <row r="20068" ht="20.25" customHeight="0">
      <c s="5" t="inlineStr" r="A20068">
        <is>
          <t xml:space="preserve">87800100</t>
        </is>
      </c>
      <c s="5" t="inlineStr" r="B20068">
        <is>
          <t xml:space="preserve">CONCRETE FOUNDATION, TYPE A</t>
        </is>
      </c>
      <c s="5" t="inlineStr" r="C20068">
        <is>
          <t xml:space="preserve">FOOT   </t>
        </is>
      </c>
      <c s="6" r="D20068">
        <v>6.000</v>
      </c>
      <c s="7" r="E20068">
        <v>9</v>
      </c>
      <c s="8" t="inlineStr" r="F20068">
        <is>
          <t xml:space="preserve">78B94</t>
        </is>
      </c>
      <c s="8" t="inlineStr" r="G20068">
        <is>
          <t xml:space="preserve">184</t>
        </is>
      </c>
      <c s="9" r="H20068">
        <v>520.0000</v>
      </c>
      <c s="8" t="inlineStr" r="I20068">
        <is>
          <t xml:space="preserve">Y</t>
        </is>
      </c>
      <c s="8" t="inlineStr" r="J20068">
        <is>
          <t xml:space="preserve"> Saline</t>
        </is>
      </c>
    </row>
    <row r="20069" ht="20.25" customHeight="0">
      <c s="5" t="inlineStr" r="A20069">
        <is>
          <t xml:space="preserve">87800100</t>
        </is>
      </c>
      <c s="5" t="inlineStr" r="B20069">
        <is>
          <t xml:space="preserve">CONCRETE FOUNDATION, TYPE A</t>
        </is>
      </c>
      <c s="5" t="inlineStr" r="C20069">
        <is>
          <t xml:space="preserve">FOOT   </t>
        </is>
      </c>
      <c s="6" r="D20069">
        <v>20.000</v>
      </c>
      <c s="7" r="E20069">
        <v>1</v>
      </c>
      <c s="8" t="inlineStr" r="F20069">
        <is>
          <t xml:space="preserve">80B22</t>
        </is>
      </c>
      <c s="8" t="inlineStr" r="G20069">
        <is>
          <t xml:space="preserve">017</t>
        </is>
      </c>
      <c s="9" r="H20069">
        <v>320.9100</v>
      </c>
      <c s="8" t="inlineStr" r="I20069">
        <is>
          <t xml:space="preserve">Y</t>
        </is>
      </c>
      <c s="8" t="inlineStr" r="J20069">
        <is>
          <t xml:space="preserve"> Cook</t>
        </is>
      </c>
    </row>
    <row r="20070" ht="20.25" customHeight="0">
      <c s="5" t="inlineStr" r="A20070">
        <is>
          <t xml:space="preserve">87800100</t>
        </is>
      </c>
      <c s="5" t="inlineStr" r="B20070">
        <is>
          <t xml:space="preserve">CONCRETE FOUNDATION, TYPE A</t>
        </is>
      </c>
      <c s="5" t="inlineStr" r="C20070">
        <is>
          <t xml:space="preserve">FOOT   </t>
        </is>
      </c>
      <c s="6" r="D20070">
        <v>20.000</v>
      </c>
      <c s="7" r="E20070">
        <v>1</v>
      </c>
      <c s="8" t="inlineStr" r="F20070">
        <is>
          <t xml:space="preserve">80B22</t>
        </is>
      </c>
      <c s="8" t="inlineStr" r="G20070">
        <is>
          <t xml:space="preserve">017</t>
        </is>
      </c>
      <c s="9" r="H20070">
        <v>320.9100</v>
      </c>
      <c s="8" t="inlineStr" r="I20070">
        <is>
          <t xml:space="preserve"/>
        </is>
      </c>
      <c s="8" t="inlineStr" r="J20070">
        <is>
          <t xml:space="preserve"> Cook</t>
        </is>
      </c>
    </row>
    <row r="20071" ht="20.25" customHeight="0">
      <c s="5" t="inlineStr" r="A20071">
        <is>
          <t xml:space="preserve">87800100</t>
        </is>
      </c>
      <c s="5" t="inlineStr" r="B20071">
        <is>
          <t xml:space="preserve">CONCRETE FOUNDATION, TYPE A</t>
        </is>
      </c>
      <c s="5" t="inlineStr" r="C20071">
        <is>
          <t xml:space="preserve">FOOT   </t>
        </is>
      </c>
      <c s="6" r="D20071">
        <v>20.000</v>
      </c>
      <c s="7" r="E20071">
        <v>1</v>
      </c>
      <c s="8" t="inlineStr" r="F20071">
        <is>
          <t xml:space="preserve">80B22</t>
        </is>
      </c>
      <c s="8" t="inlineStr" r="G20071">
        <is>
          <t xml:space="preserve">017</t>
        </is>
      </c>
      <c s="9" r="H20071">
        <v>325.0000</v>
      </c>
      <c s="8" t="inlineStr" r="I20071">
        <is>
          <t xml:space="preserve"/>
        </is>
      </c>
      <c s="8" t="inlineStr" r="J20071">
        <is>
          <t xml:space="preserve"> Cook</t>
        </is>
      </c>
    </row>
    <row r="20072" ht="20.25" customHeight="0">
      <c s="5" t="inlineStr" r="A20072">
        <is>
          <t xml:space="preserve">87800100</t>
        </is>
      </c>
      <c s="5" t="inlineStr" r="B20072">
        <is>
          <t xml:space="preserve">CONCRETE FOUNDATION, TYPE A</t>
        </is>
      </c>
      <c s="5" t="inlineStr" r="C20072">
        <is>
          <t xml:space="preserve">FOOT   </t>
        </is>
      </c>
      <c s="6" r="D20072">
        <v>20.000</v>
      </c>
      <c s="7" r="E20072">
        <v>1</v>
      </c>
      <c s="8" t="inlineStr" r="F20072">
        <is>
          <t xml:space="preserve">80B22</t>
        </is>
      </c>
      <c s="8" t="inlineStr" r="G20072">
        <is>
          <t xml:space="preserve">017</t>
        </is>
      </c>
      <c s="9" r="H20072">
        <v>355.0000</v>
      </c>
      <c s="8" t="inlineStr" r="I20072">
        <is>
          <t xml:space="preserve"/>
        </is>
      </c>
      <c s="8" t="inlineStr" r="J20072">
        <is>
          <t xml:space="preserve"> Cook</t>
        </is>
      </c>
    </row>
    <row r="20073" ht="20.25" customHeight="0">
      <c s="5" t="inlineStr" r="A20073">
        <is>
          <t xml:space="preserve">87800100</t>
        </is>
      </c>
      <c s="5" t="inlineStr" r="B20073">
        <is>
          <t xml:space="preserve">CONCRETE FOUNDATION, TYPE A</t>
        </is>
      </c>
      <c s="5" t="inlineStr" r="C20073">
        <is>
          <t xml:space="preserve">FOOT   </t>
        </is>
      </c>
      <c s="6" r="D20073">
        <v>44.000</v>
      </c>
      <c s="7" r="E20073">
        <v>1</v>
      </c>
      <c s="8" t="inlineStr" r="F20073">
        <is>
          <t xml:space="preserve">80C89</t>
        </is>
      </c>
      <c s="8" t="inlineStr" r="G20073">
        <is>
          <t xml:space="preserve">031</t>
        </is>
      </c>
      <c s="9" r="H20073">
        <v>396.1700</v>
      </c>
      <c s="8" t="inlineStr" r="I20073">
        <is>
          <t xml:space="preserve">Y</t>
        </is>
      </c>
      <c s="8" t="inlineStr" r="J20073">
        <is>
          <t xml:space="preserve"> Cook, Lake</t>
        </is>
      </c>
    </row>
    <row r="20074" ht="20.25" customHeight="0">
      <c s="5" t="inlineStr" r="A20074">
        <is>
          <t xml:space="preserve">87800100</t>
        </is>
      </c>
      <c s="5" t="inlineStr" r="B20074">
        <is>
          <t xml:space="preserve">CONCRETE FOUNDATION, TYPE A</t>
        </is>
      </c>
      <c s="5" t="inlineStr" r="C20074">
        <is>
          <t xml:space="preserve">FOOT   </t>
        </is>
      </c>
      <c s="6" r="D20074">
        <v>44.000</v>
      </c>
      <c s="7" r="E20074">
        <v>1</v>
      </c>
      <c s="8" t="inlineStr" r="F20074">
        <is>
          <t xml:space="preserve">80C89</t>
        </is>
      </c>
      <c s="8" t="inlineStr" r="G20074">
        <is>
          <t xml:space="preserve">031</t>
        </is>
      </c>
      <c s="9" r="H20074">
        <v>700.0000</v>
      </c>
      <c s="8" t="inlineStr" r="I20074">
        <is>
          <t xml:space="preserve"/>
        </is>
      </c>
      <c s="8" t="inlineStr" r="J20074">
        <is>
          <t xml:space="preserve"> Cook, Lake</t>
        </is>
      </c>
    </row>
    <row r="20075" ht="20.25" customHeight="0">
      <c s="5" t="inlineStr" r="A20075">
        <is>
          <t xml:space="preserve">87800100</t>
        </is>
      </c>
      <c s="5" t="inlineStr" r="B20075">
        <is>
          <t xml:space="preserve">CONCRETE FOUNDATION, TYPE A</t>
        </is>
      </c>
      <c s="5" t="inlineStr" r="C20075">
        <is>
          <t xml:space="preserve">FOOT   </t>
        </is>
      </c>
      <c s="6" r="D20075">
        <v>6.000</v>
      </c>
      <c s="7" r="E20075">
        <v>7</v>
      </c>
      <c s="8" t="inlineStr" r="F20075">
        <is>
          <t xml:space="preserve">95997</t>
        </is>
      </c>
      <c s="8" t="inlineStr" r="G20075">
        <is>
          <t xml:space="preserve">147</t>
        </is>
      </c>
      <c s="9" r="H20075">
        <v>1150.0000</v>
      </c>
      <c s="8" t="inlineStr" r="I20075">
        <is>
          <t xml:space="preserve">Y</t>
        </is>
      </c>
      <c s="8" t="inlineStr" r="J20075">
        <is>
          <t xml:space="preserve"> Fayette</t>
        </is>
      </c>
    </row>
    <row r="20076" ht="20.25" customHeight="0">
      <c s="5" t="inlineStr" r="A20076">
        <is>
          <t xml:space="preserve">87800100</t>
        </is>
      </c>
      <c s="5" t="inlineStr" r="B20076">
        <is>
          <t xml:space="preserve">CONCRETE FOUNDATION, TYPE A</t>
        </is>
      </c>
      <c s="5" t="inlineStr" r="C20076">
        <is>
          <t xml:space="preserve">FOOT   </t>
        </is>
      </c>
      <c s="6" r="D20076">
        <v>6.000</v>
      </c>
      <c s="7" r="E20076">
        <v>7</v>
      </c>
      <c s="8" t="inlineStr" r="F20076">
        <is>
          <t xml:space="preserve">95997</t>
        </is>
      </c>
      <c s="8" t="inlineStr" r="G20076">
        <is>
          <t xml:space="preserve">147</t>
        </is>
      </c>
      <c s="9" r="H20076">
        <v>792.8900</v>
      </c>
      <c s="8" t="inlineStr" r="I20076">
        <is>
          <t xml:space="preserve"/>
        </is>
      </c>
      <c s="8" t="inlineStr" r="J20076">
        <is>
          <t xml:space="preserve"> Fayette</t>
        </is>
      </c>
    </row>
    <row r="20077" ht="20.25" customHeight="0">
      <c s="5" t="inlineStr" r="A20077">
        <is>
          <t xml:space="preserve">87800100</t>
        </is>
      </c>
      <c s="5" t="inlineStr" r="B20077">
        <is>
          <t xml:space="preserve">CONCRETE FOUNDATION, TYPE A</t>
        </is>
      </c>
      <c s="5" t="inlineStr" r="C20077">
        <is>
          <t xml:space="preserve">FOOT   </t>
        </is>
      </c>
      <c s="6" r="D20077">
        <v>6.000</v>
      </c>
      <c s="7" r="E20077">
        <v>7</v>
      </c>
      <c s="8" t="inlineStr" r="F20077">
        <is>
          <t xml:space="preserve">95997</t>
        </is>
      </c>
      <c s="8" t="inlineStr" r="G20077">
        <is>
          <t xml:space="preserve">147</t>
        </is>
      </c>
      <c s="9" r="H20077">
        <v>1000.0000</v>
      </c>
      <c s="8" t="inlineStr" r="I20077">
        <is>
          <t xml:space="preserve"/>
        </is>
      </c>
      <c s="8" t="inlineStr" r="J20077">
        <is>
          <t xml:space="preserve"> Fayette</t>
        </is>
      </c>
    </row>
    <row r="20078" ht="20.25" customHeight="0">
      <c s="5" t="inlineStr" r="A20078">
        <is>
          <t xml:space="preserve">87800100</t>
        </is>
      </c>
      <c s="5" t="inlineStr" r="B20078">
        <is>
          <t xml:space="preserve">CONCRETE FOUNDATION, TYPE A</t>
        </is>
      </c>
      <c s="5" t="inlineStr" r="C20078">
        <is>
          <t xml:space="preserve">FOOT   </t>
        </is>
      </c>
      <c s="6" r="D20078">
        <v>6.000</v>
      </c>
      <c s="7" r="E20078">
        <v>7</v>
      </c>
      <c s="8" t="inlineStr" r="F20078">
        <is>
          <t xml:space="preserve">95997</t>
        </is>
      </c>
      <c s="8" t="inlineStr" r="G20078">
        <is>
          <t xml:space="preserve">147</t>
        </is>
      </c>
      <c s="9" r="H20078">
        <v>1315.1000</v>
      </c>
      <c s="8" t="inlineStr" r="I20078">
        <is>
          <t xml:space="preserve"/>
        </is>
      </c>
      <c s="8" t="inlineStr" r="J20078">
        <is>
          <t xml:space="preserve"> Fayette</t>
        </is>
      </c>
    </row>
    <row r="20079" ht="20.25" customHeight="0">
      <c s="5" t="inlineStr" r="A20079">
        <is>
          <t xml:space="preserve">87800100</t>
        </is>
      </c>
      <c s="5" t="inlineStr" r="B20079">
        <is>
          <t xml:space="preserve">CONCRETE FOUNDATION, TYPE A</t>
        </is>
      </c>
      <c s="5" t="inlineStr" r="C20079">
        <is>
          <t xml:space="preserve">FOOT   </t>
        </is>
      </c>
      <c s="6" r="D20079">
        <v>6.000</v>
      </c>
      <c s="7" r="E20079">
        <v>7</v>
      </c>
      <c s="8" t="inlineStr" r="F20079">
        <is>
          <t xml:space="preserve">95997</t>
        </is>
      </c>
      <c s="8" t="inlineStr" r="G20079">
        <is>
          <t xml:space="preserve">147</t>
        </is>
      </c>
      <c s="9" r="H20079">
        <v>1400.0000</v>
      </c>
      <c s="8" t="inlineStr" r="I20079">
        <is>
          <t xml:space="preserve"/>
        </is>
      </c>
      <c s="8" t="inlineStr" r="J20079">
        <is>
          <t xml:space="preserve"> Fayette</t>
        </is>
      </c>
    </row>
    <row r="20080" ht="20.25" customHeight="0">
      <c s="5" t="inlineStr" r="A20080">
        <is>
          <t xml:space="preserve">87800100</t>
        </is>
      </c>
      <c s="5" t="inlineStr" r="B20080">
        <is>
          <t xml:space="preserve">CONCRETE FOUNDATION, TYPE A</t>
        </is>
      </c>
      <c s="5" t="inlineStr" r="C20080">
        <is>
          <t xml:space="preserve">FOOT   </t>
        </is>
      </c>
      <c s="6" r="D20080">
        <v>8.000</v>
      </c>
      <c s="7" r="E20080">
        <v>8</v>
      </c>
      <c s="8" t="inlineStr" r="F20080">
        <is>
          <t xml:space="preserve">97827</t>
        </is>
      </c>
      <c s="8" t="inlineStr" r="G20080">
        <is>
          <t xml:space="preserve">204</t>
        </is>
      </c>
      <c s="9" r="H20080">
        <v>787.5000</v>
      </c>
      <c s="8" t="inlineStr" r="I20080">
        <is>
          <t xml:space="preserve">Y</t>
        </is>
      </c>
      <c s="8" t="inlineStr" r="J20080">
        <is>
          <t xml:space="preserve"> St. Clair</t>
        </is>
      </c>
    </row>
    <row r="20081" ht="20.25" customHeight="0">
      <c s="5" t="inlineStr" r="A20081">
        <is>
          <t xml:space="preserve">87800100</t>
        </is>
      </c>
      <c s="5" t="inlineStr" r="B20081">
        <is>
          <t xml:space="preserve">CONCRETE FOUNDATION, TYPE A</t>
        </is>
      </c>
      <c s="5" t="inlineStr" r="C20081">
        <is>
          <t xml:space="preserve">FOOT   </t>
        </is>
      </c>
      <c s="6" r="D20081">
        <v>8.000</v>
      </c>
      <c s="7" r="E20081">
        <v>8</v>
      </c>
      <c s="8" t="inlineStr" r="F20081">
        <is>
          <t xml:space="preserve">97827</t>
        </is>
      </c>
      <c s="8" t="inlineStr" r="G20081">
        <is>
          <t xml:space="preserve">204</t>
        </is>
      </c>
      <c s="9" r="H20081">
        <v>810.4100</v>
      </c>
      <c s="8" t="inlineStr" r="I20081">
        <is>
          <t xml:space="preserve"/>
        </is>
      </c>
      <c s="8" t="inlineStr" r="J20081">
        <is>
          <t xml:space="preserve"> St. Clair</t>
        </is>
      </c>
    </row>
    <row r="20082" ht="20.25" customHeight="0">
      <c s="5" t="inlineStr" r="A20082">
        <is>
          <t xml:space="preserve">87800100</t>
        </is>
      </c>
      <c s="5" t="inlineStr" r="B20082">
        <is>
          <t xml:space="preserve">CONCRETE FOUNDATION, TYPE A</t>
        </is>
      </c>
      <c s="5" t="inlineStr" r="C20082">
        <is>
          <t xml:space="preserve">FOOT   </t>
        </is>
      </c>
      <c s="6" r="D20082">
        <v>8.000</v>
      </c>
      <c s="7" r="E20082">
        <v>8</v>
      </c>
      <c s="8" t="inlineStr" r="F20082">
        <is>
          <t xml:space="preserve">97827</t>
        </is>
      </c>
      <c s="8" t="inlineStr" r="G20082">
        <is>
          <t xml:space="preserve">204</t>
        </is>
      </c>
      <c s="9" r="H20082">
        <v>981.6400</v>
      </c>
      <c s="8" t="inlineStr" r="I20082">
        <is>
          <t xml:space="preserve"/>
        </is>
      </c>
      <c s="8" t="inlineStr" r="J20082">
        <is>
          <t xml:space="preserve"> St. Clair</t>
        </is>
      </c>
    </row>
    <row r="20083" ht="20.25" customHeight="0">
      <c s="5" t="inlineStr" r="A20083">
        <is>
          <t xml:space="preserve">87800100</t>
        </is>
      </c>
      <c s="5" t="inlineStr" r="B20083">
        <is>
          <t xml:space="preserve">CONCRETE FOUNDATION, TYPE A</t>
        </is>
      </c>
      <c s="5" t="inlineStr" r="C20083">
        <is>
          <t xml:space="preserve">FOOT   </t>
        </is>
      </c>
      <c s="6" r="D20083">
        <v>3.000</v>
      </c>
      <c s="7" r="E20083">
        <v>8</v>
      </c>
      <c s="8" t="inlineStr" r="F20083">
        <is>
          <t xml:space="preserve">97903</t>
        </is>
      </c>
      <c s="8" t="inlineStr" r="G20083">
        <is>
          <t xml:space="preserve">176</t>
        </is>
      </c>
      <c s="9" r="H20083">
        <v>650.0000</v>
      </c>
      <c s="8" t="inlineStr" r="I20083">
        <is>
          <t xml:space="preserve">Y</t>
        </is>
      </c>
      <c s="8" t="inlineStr" r="J20083">
        <is>
          <t xml:space="preserve"> Madison</t>
        </is>
      </c>
    </row>
    <row r="20084" ht="20.25" customHeight="0">
      <c s="5" t="inlineStr" r="A20084">
        <is>
          <t xml:space="preserve">87800100</t>
        </is>
      </c>
      <c s="5" t="inlineStr" r="B20084">
        <is>
          <t xml:space="preserve">CONCRETE FOUNDATION, TYPE A</t>
        </is>
      </c>
      <c s="5" t="inlineStr" r="C20084">
        <is>
          <t xml:space="preserve">FOOT   </t>
        </is>
      </c>
      <c s="6" r="D20084">
        <v>3.000</v>
      </c>
      <c s="7" r="E20084">
        <v>8</v>
      </c>
      <c s="8" t="inlineStr" r="F20084">
        <is>
          <t xml:space="preserve">97903</t>
        </is>
      </c>
      <c s="8" t="inlineStr" r="G20084">
        <is>
          <t xml:space="preserve">176</t>
        </is>
      </c>
      <c s="9" r="H20084">
        <v>380.0000</v>
      </c>
      <c s="8" t="inlineStr" r="I20084">
        <is>
          <t xml:space="preserve"/>
        </is>
      </c>
      <c s="8" t="inlineStr" r="J20084">
        <is>
          <t xml:space="preserve"> Madison</t>
        </is>
      </c>
    </row>
    <row r="20085" ht="20.25" customHeight="0">
      <c s="5" t="inlineStr" r="A20085">
        <is>
          <t xml:space="preserve">87800150</t>
        </is>
      </c>
      <c s="5" t="inlineStr" r="B20085">
        <is>
          <t xml:space="preserve">CONCRETE FOUNDATION, TYPE C</t>
        </is>
      </c>
      <c s="5" t="inlineStr" r="C20085">
        <is>
          <t xml:space="preserve">FOOT   </t>
        </is>
      </c>
      <c s="6" r="D20085">
        <v>16.000</v>
      </c>
      <c s="7" r="E20085">
        <v>1</v>
      </c>
      <c s="8" t="inlineStr" r="F20085">
        <is>
          <t xml:space="preserve">62M71</t>
        </is>
      </c>
      <c s="8" t="inlineStr" r="G20085">
        <is>
          <t xml:space="preserve">002</t>
        </is>
      </c>
      <c s="9" r="H20085">
        <v>1062.2300</v>
      </c>
      <c s="8" t="inlineStr" r="I20085">
        <is>
          <t xml:space="preserve">Y</t>
        </is>
      </c>
      <c s="8" t="inlineStr" r="J20085">
        <is>
          <t xml:space="preserve"> Kane, Kendall</t>
        </is>
      </c>
    </row>
    <row r="20086" ht="20.25" customHeight="0">
      <c s="5" t="inlineStr" r="A20086">
        <is>
          <t xml:space="preserve">87800150</t>
        </is>
      </c>
      <c s="5" t="inlineStr" r="B20086">
        <is>
          <t xml:space="preserve">CONCRETE FOUNDATION, TYPE C</t>
        </is>
      </c>
      <c s="5" t="inlineStr" r="C20086">
        <is>
          <t xml:space="preserve">FOOT   </t>
        </is>
      </c>
      <c s="6" r="D20086">
        <v>16.000</v>
      </c>
      <c s="7" r="E20086">
        <v>1</v>
      </c>
      <c s="8" t="inlineStr" r="F20086">
        <is>
          <t xml:space="preserve">62M71</t>
        </is>
      </c>
      <c s="8" t="inlineStr" r="G20086">
        <is>
          <t xml:space="preserve">002</t>
        </is>
      </c>
      <c s="9" r="H20086">
        <v>965.6600</v>
      </c>
      <c s="8" t="inlineStr" r="I20086">
        <is>
          <t xml:space="preserve"/>
        </is>
      </c>
      <c s="8" t="inlineStr" r="J20086">
        <is>
          <t xml:space="preserve"> Kane, Kendall</t>
        </is>
      </c>
    </row>
    <row r="20087" ht="20.25" customHeight="0">
      <c s="5" t="inlineStr" r="A20087">
        <is>
          <t xml:space="preserve">87800150</t>
        </is>
      </c>
      <c s="5" t="inlineStr" r="B20087">
        <is>
          <t xml:space="preserve">CONCRETE FOUNDATION, TYPE C</t>
        </is>
      </c>
      <c s="5" t="inlineStr" r="C20087">
        <is>
          <t xml:space="preserve">FOOT   </t>
        </is>
      </c>
      <c s="6" r="D20087">
        <v>16.000</v>
      </c>
      <c s="7" r="E20087">
        <v>1</v>
      </c>
      <c s="8" t="inlineStr" r="F20087">
        <is>
          <t xml:space="preserve">62M71</t>
        </is>
      </c>
      <c s="8" t="inlineStr" r="G20087">
        <is>
          <t xml:space="preserve">002</t>
        </is>
      </c>
      <c s="9" r="H20087">
        <v>970.0000</v>
      </c>
      <c s="8" t="inlineStr" r="I20087">
        <is>
          <t xml:space="preserve"/>
        </is>
      </c>
      <c s="8" t="inlineStr" r="J20087">
        <is>
          <t xml:space="preserve"> Kane, Kendall</t>
        </is>
      </c>
    </row>
    <row r="20088" ht="20.25" customHeight="0">
      <c s="5" t="inlineStr" r="A20088">
        <is>
          <t xml:space="preserve">87800150</t>
        </is>
      </c>
      <c s="5" t="inlineStr" r="B20088">
        <is>
          <t xml:space="preserve">CONCRETE FOUNDATION, TYPE C</t>
        </is>
      </c>
      <c s="5" t="inlineStr" r="C20088">
        <is>
          <t xml:space="preserve">FOOT   </t>
        </is>
      </c>
      <c s="6" r="D20088">
        <v>9.000</v>
      </c>
      <c s="7" r="E20088">
        <v>6</v>
      </c>
      <c s="8" t="inlineStr" r="F20088">
        <is>
          <t xml:space="preserve">72491</t>
        </is>
      </c>
      <c s="8" t="inlineStr" r="G20088">
        <is>
          <t xml:space="preserve">112</t>
        </is>
      </c>
      <c s="9" r="H20088">
        <v>837.9000</v>
      </c>
      <c s="8" t="inlineStr" r="I20088">
        <is>
          <t xml:space="preserve">Y</t>
        </is>
      </c>
      <c s="8" t="inlineStr" r="J20088">
        <is>
          <t xml:space="preserve"> Sangamon</t>
        </is>
      </c>
    </row>
    <row r="20089" ht="20.25" customHeight="0">
      <c s="5" t="inlineStr" r="A20089">
        <is>
          <t xml:space="preserve">87800150</t>
        </is>
      </c>
      <c s="5" t="inlineStr" r="B20089">
        <is>
          <t xml:space="preserve">CONCRETE FOUNDATION, TYPE C</t>
        </is>
      </c>
      <c s="5" t="inlineStr" r="C20089">
        <is>
          <t xml:space="preserve">FOOT   </t>
        </is>
      </c>
      <c s="6" r="D20089">
        <v>9.000</v>
      </c>
      <c s="7" r="E20089">
        <v>6</v>
      </c>
      <c s="8" t="inlineStr" r="F20089">
        <is>
          <t xml:space="preserve">72491</t>
        </is>
      </c>
      <c s="8" t="inlineStr" r="G20089">
        <is>
          <t xml:space="preserve">112</t>
        </is>
      </c>
      <c s="9" r="H20089">
        <v>813.9600</v>
      </c>
      <c s="8" t="inlineStr" r="I20089">
        <is>
          <t xml:space="preserve"/>
        </is>
      </c>
      <c s="8" t="inlineStr" r="J20089">
        <is>
          <t xml:space="preserve"> Sangamon</t>
        </is>
      </c>
    </row>
    <row r="20090" ht="20.25" customHeight="0">
      <c s="5" t="inlineStr" r="A20090">
        <is>
          <t xml:space="preserve">87800150</t>
        </is>
      </c>
      <c s="5" t="inlineStr" r="B20090">
        <is>
          <t xml:space="preserve">CONCRETE FOUNDATION, TYPE C</t>
        </is>
      </c>
      <c s="5" t="inlineStr" r="C20090">
        <is>
          <t xml:space="preserve">FOOT   </t>
        </is>
      </c>
      <c s="6" r="D20090">
        <v>9.000</v>
      </c>
      <c s="7" r="E20090">
        <v>6</v>
      </c>
      <c s="8" t="inlineStr" r="F20090">
        <is>
          <t xml:space="preserve">72491</t>
        </is>
      </c>
      <c s="8" t="inlineStr" r="G20090">
        <is>
          <t xml:space="preserve">112</t>
        </is>
      </c>
      <c s="9" r="H20090">
        <v>854.0100</v>
      </c>
      <c s="8" t="inlineStr" r="I20090">
        <is>
          <t xml:space="preserve"/>
        </is>
      </c>
      <c s="8" t="inlineStr" r="J20090">
        <is>
          <t xml:space="preserve"> Sangamon</t>
        </is>
      </c>
    </row>
    <row r="20091" ht="20.25" customHeight="0">
      <c s="5" t="inlineStr" r="A20091">
        <is>
          <t xml:space="preserve">87800150</t>
        </is>
      </c>
      <c s="5" t="inlineStr" r="B20091">
        <is>
          <t xml:space="preserve">CONCRETE FOUNDATION, TYPE C</t>
        </is>
      </c>
      <c s="5" t="inlineStr" r="C20091">
        <is>
          <t xml:space="preserve">FOOT   </t>
        </is>
      </c>
      <c s="6" r="D20091">
        <v>4.000</v>
      </c>
      <c s="7" r="E20091">
        <v>9</v>
      </c>
      <c s="8" t="inlineStr" r="F20091">
        <is>
          <t xml:space="preserve">78B94</t>
        </is>
      </c>
      <c s="8" t="inlineStr" r="G20091">
        <is>
          <t xml:space="preserve">184</t>
        </is>
      </c>
      <c s="9" r="H20091">
        <v>993.0000</v>
      </c>
      <c s="8" t="inlineStr" r="I20091">
        <is>
          <t xml:space="preserve">Y</t>
        </is>
      </c>
      <c s="8" t="inlineStr" r="J20091">
        <is>
          <t xml:space="preserve"> Saline</t>
        </is>
      </c>
    </row>
    <row r="20092" ht="20.25" customHeight="0">
      <c s="5" t="inlineStr" r="A20092">
        <is>
          <t xml:space="preserve">87800200</t>
        </is>
      </c>
      <c s="5" t="inlineStr" r="B20092">
        <is>
          <t xml:space="preserve">CONCRETE FOUNDATION, TYPE D</t>
        </is>
      </c>
      <c s="5" t="inlineStr" r="C20092">
        <is>
          <t xml:space="preserve">FOOT   </t>
        </is>
      </c>
      <c s="6" r="D20092">
        <v>8.000</v>
      </c>
      <c s="7" r="E20092">
        <v>1</v>
      </c>
      <c s="8" t="inlineStr" r="F20092">
        <is>
          <t xml:space="preserve">62U72</t>
        </is>
      </c>
      <c s="8" t="inlineStr" r="G20092">
        <is>
          <t xml:space="preserve">005</t>
        </is>
      </c>
      <c s="9" r="H20092">
        <v>1015.0900</v>
      </c>
      <c s="8" t="inlineStr" r="I20092">
        <is>
          <t xml:space="preserve">Y</t>
        </is>
      </c>
      <c s="8" t="inlineStr" r="J20092">
        <is>
          <t xml:space="preserve"> McHenry</t>
        </is>
      </c>
    </row>
    <row r="20093" ht="20.25" customHeight="0">
      <c s="5" t="inlineStr" r="A20093">
        <is>
          <t xml:space="preserve">87800200</t>
        </is>
      </c>
      <c s="5" t="inlineStr" r="B20093">
        <is>
          <t xml:space="preserve">CONCRETE FOUNDATION, TYPE D</t>
        </is>
      </c>
      <c s="5" t="inlineStr" r="C20093">
        <is>
          <t xml:space="preserve">FOOT   </t>
        </is>
      </c>
      <c s="6" r="D20093">
        <v>8.000</v>
      </c>
      <c s="7" r="E20093">
        <v>1</v>
      </c>
      <c s="8" t="inlineStr" r="F20093">
        <is>
          <t xml:space="preserve">62U72</t>
        </is>
      </c>
      <c s="8" t="inlineStr" r="G20093">
        <is>
          <t xml:space="preserve">005</t>
        </is>
      </c>
      <c s="9" r="H20093">
        <v>556.9100</v>
      </c>
      <c s="8" t="inlineStr" r="I20093">
        <is>
          <t xml:space="preserve"/>
        </is>
      </c>
      <c s="8" t="inlineStr" r="J20093">
        <is>
          <t xml:space="preserve"> McHenry</t>
        </is>
      </c>
    </row>
    <row r="20094" ht="20.25" customHeight="0">
      <c s="5" t="inlineStr" r="A20094">
        <is>
          <t xml:space="preserve">87800200</t>
        </is>
      </c>
      <c s="5" t="inlineStr" r="B20094">
        <is>
          <t xml:space="preserve">CONCRETE FOUNDATION, TYPE D</t>
        </is>
      </c>
      <c s="5" t="inlineStr" r="C20094">
        <is>
          <t xml:space="preserve">FOOT   </t>
        </is>
      </c>
      <c s="6" r="D20094">
        <v>8.000</v>
      </c>
      <c s="7" r="E20094">
        <v>1</v>
      </c>
      <c s="8" t="inlineStr" r="F20094">
        <is>
          <t xml:space="preserve">62U72</t>
        </is>
      </c>
      <c s="8" t="inlineStr" r="G20094">
        <is>
          <t xml:space="preserve">005</t>
        </is>
      </c>
      <c s="9" r="H20094">
        <v>1010.5000</v>
      </c>
      <c s="8" t="inlineStr" r="I20094">
        <is>
          <t xml:space="preserve"/>
        </is>
      </c>
      <c s="8" t="inlineStr" r="J20094">
        <is>
          <t xml:space="preserve"> McHenry</t>
        </is>
      </c>
    </row>
    <row r="20095" ht="20.25" customHeight="0">
      <c s="5" t="inlineStr" r="A20095">
        <is>
          <t xml:space="preserve">87800200</t>
        </is>
      </c>
      <c s="5" t="inlineStr" r="B20095">
        <is>
          <t xml:space="preserve">CONCRETE FOUNDATION, TYPE D</t>
        </is>
      </c>
      <c s="5" t="inlineStr" r="C20095">
        <is>
          <t xml:space="preserve">FOOT   </t>
        </is>
      </c>
      <c s="6" r="D20095">
        <v>8.000</v>
      </c>
      <c s="7" r="E20095">
        <v>1</v>
      </c>
      <c s="8" t="inlineStr" r="F20095">
        <is>
          <t xml:space="preserve">62U72</t>
        </is>
      </c>
      <c s="8" t="inlineStr" r="G20095">
        <is>
          <t xml:space="preserve">005</t>
        </is>
      </c>
      <c s="9" r="H20095">
        <v>1010.5000</v>
      </c>
      <c s="8" t="inlineStr" r="I20095">
        <is>
          <t xml:space="preserve"/>
        </is>
      </c>
      <c s="8" t="inlineStr" r="J20095">
        <is>
          <t xml:space="preserve"> McHenry</t>
        </is>
      </c>
    </row>
    <row r="20096" ht="20.25" customHeight="0">
      <c s="5" t="inlineStr" r="A20096">
        <is>
          <t xml:space="preserve">87800200</t>
        </is>
      </c>
      <c s="5" t="inlineStr" r="B20096">
        <is>
          <t xml:space="preserve">CONCRETE FOUNDATION, TYPE D</t>
        </is>
      </c>
      <c s="5" t="inlineStr" r="C20096">
        <is>
          <t xml:space="preserve">FOOT   </t>
        </is>
      </c>
      <c s="6" r="D20096">
        <v>8.000</v>
      </c>
      <c s="7" r="E20096">
        <v>1</v>
      </c>
      <c s="8" t="inlineStr" r="F20096">
        <is>
          <t xml:space="preserve">62U72</t>
        </is>
      </c>
      <c s="8" t="inlineStr" r="G20096">
        <is>
          <t xml:space="preserve">005</t>
        </is>
      </c>
      <c s="9" r="H20096">
        <v>1010.5000</v>
      </c>
      <c s="8" t="inlineStr" r="I20096">
        <is>
          <t xml:space="preserve"/>
        </is>
      </c>
      <c s="8" t="inlineStr" r="J20096">
        <is>
          <t xml:space="preserve"> McHenry</t>
        </is>
      </c>
    </row>
    <row r="20097" ht="20.25" customHeight="0">
      <c s="5" t="inlineStr" r="A20097">
        <is>
          <t xml:space="preserve">87800200</t>
        </is>
      </c>
      <c s="5" t="inlineStr" r="B20097">
        <is>
          <t xml:space="preserve">CONCRETE FOUNDATION, TYPE D</t>
        </is>
      </c>
      <c s="5" t="inlineStr" r="C20097">
        <is>
          <t xml:space="preserve">FOOT   </t>
        </is>
      </c>
      <c s="6" r="D20097">
        <v>24.000</v>
      </c>
      <c s="7" r="E20097">
        <v>8</v>
      </c>
      <c s="8" t="inlineStr" r="F20097">
        <is>
          <t xml:space="preserve">76U38</t>
        </is>
      </c>
      <c s="8" t="inlineStr" r="G20097">
        <is>
          <t xml:space="preserve">153</t>
        </is>
      </c>
      <c s="9" r="H20097">
        <v>1100.0000</v>
      </c>
      <c s="8" t="inlineStr" r="I20097">
        <is>
          <t xml:space="preserve">Y</t>
        </is>
      </c>
      <c s="8" t="inlineStr" r="J20097">
        <is>
          <t xml:space="preserve"> Madison, St. Clair</t>
        </is>
      </c>
    </row>
    <row r="20098" ht="20.25" customHeight="0">
      <c s="5" t="inlineStr" r="A20098">
        <is>
          <t xml:space="preserve">87800200</t>
        </is>
      </c>
      <c s="5" t="inlineStr" r="B20098">
        <is>
          <t xml:space="preserve">CONCRETE FOUNDATION, TYPE D</t>
        </is>
      </c>
      <c s="5" t="inlineStr" r="C20098">
        <is>
          <t xml:space="preserve">FOOT   </t>
        </is>
      </c>
      <c s="6" r="D20098">
        <v>3.000</v>
      </c>
      <c s="7" r="E20098">
        <v>8</v>
      </c>
      <c s="8" t="inlineStr" r="F20098">
        <is>
          <t xml:space="preserve">97827</t>
        </is>
      </c>
      <c s="8" t="inlineStr" r="G20098">
        <is>
          <t xml:space="preserve">204</t>
        </is>
      </c>
      <c s="9" r="H20098">
        <v>4725.0000</v>
      </c>
      <c s="8" t="inlineStr" r="I20098">
        <is>
          <t xml:space="preserve">Y</t>
        </is>
      </c>
      <c s="8" t="inlineStr" r="J20098">
        <is>
          <t xml:space="preserve"> St. Clair</t>
        </is>
      </c>
    </row>
    <row r="20099" ht="20.25" customHeight="0">
      <c s="5" t="inlineStr" r="A20099">
        <is>
          <t xml:space="preserve">87800200</t>
        </is>
      </c>
      <c s="5" t="inlineStr" r="B20099">
        <is>
          <t xml:space="preserve">CONCRETE FOUNDATION, TYPE D</t>
        </is>
      </c>
      <c s="5" t="inlineStr" r="C20099">
        <is>
          <t xml:space="preserve">FOOT   </t>
        </is>
      </c>
      <c s="6" r="D20099">
        <v>3.000</v>
      </c>
      <c s="7" r="E20099">
        <v>8</v>
      </c>
      <c s="8" t="inlineStr" r="F20099">
        <is>
          <t xml:space="preserve">97827</t>
        </is>
      </c>
      <c s="8" t="inlineStr" r="G20099">
        <is>
          <t xml:space="preserve">204</t>
        </is>
      </c>
      <c s="9" r="H20099">
        <v>4862.4600</v>
      </c>
      <c s="8" t="inlineStr" r="I20099">
        <is>
          <t xml:space="preserve"/>
        </is>
      </c>
      <c s="8" t="inlineStr" r="J20099">
        <is>
          <t xml:space="preserve"> St. Clair</t>
        </is>
      </c>
    </row>
    <row r="20100" ht="20.25" customHeight="0">
      <c s="5" t="inlineStr" r="A20100">
        <is>
          <t xml:space="preserve">87800200</t>
        </is>
      </c>
      <c s="5" t="inlineStr" r="B20100">
        <is>
          <t xml:space="preserve">CONCRETE FOUNDATION, TYPE D</t>
        </is>
      </c>
      <c s="5" t="inlineStr" r="C20100">
        <is>
          <t xml:space="preserve">FOOT   </t>
        </is>
      </c>
      <c s="6" r="D20100">
        <v>3.000</v>
      </c>
      <c s="7" r="E20100">
        <v>8</v>
      </c>
      <c s="8" t="inlineStr" r="F20100">
        <is>
          <t xml:space="preserve">97827</t>
        </is>
      </c>
      <c s="8" t="inlineStr" r="G20100">
        <is>
          <t xml:space="preserve">204</t>
        </is>
      </c>
      <c s="9" r="H20100">
        <v>5889.8300</v>
      </c>
      <c s="8" t="inlineStr" r="I20100">
        <is>
          <t xml:space="preserve"/>
        </is>
      </c>
      <c s="8" t="inlineStr" r="J20100">
        <is>
          <t xml:space="preserve"> St. Clair</t>
        </is>
      </c>
    </row>
    <row r="20101" ht="20.25" customHeight="0">
      <c s="5" t="inlineStr" r="A20101">
        <is>
          <t xml:space="preserve">87800200</t>
        </is>
      </c>
      <c s="5" t="inlineStr" r="B20101">
        <is>
          <t xml:space="preserve">CONCRETE FOUNDATION, TYPE D</t>
        </is>
      </c>
      <c s="5" t="inlineStr" r="C20101">
        <is>
          <t xml:space="preserve">FOOT   </t>
        </is>
      </c>
      <c s="6" r="D20101">
        <v>3.000</v>
      </c>
      <c s="7" r="E20101">
        <v>8</v>
      </c>
      <c s="8" t="inlineStr" r="F20101">
        <is>
          <t xml:space="preserve">97903</t>
        </is>
      </c>
      <c s="8" t="inlineStr" r="G20101">
        <is>
          <t xml:space="preserve">176</t>
        </is>
      </c>
      <c s="9" r="H20101">
        <v>1510.0000</v>
      </c>
      <c s="8" t="inlineStr" r="I20101">
        <is>
          <t xml:space="preserve">Y</t>
        </is>
      </c>
      <c s="8" t="inlineStr" r="J20101">
        <is>
          <t xml:space="preserve"> Madison</t>
        </is>
      </c>
    </row>
    <row r="20102" ht="20.25" customHeight="0">
      <c s="5" t="inlineStr" r="A20102">
        <is>
          <t xml:space="preserve">87800200</t>
        </is>
      </c>
      <c s="5" t="inlineStr" r="B20102">
        <is>
          <t xml:space="preserve">CONCRETE FOUNDATION, TYPE D</t>
        </is>
      </c>
      <c s="5" t="inlineStr" r="C20102">
        <is>
          <t xml:space="preserve">FOOT   </t>
        </is>
      </c>
      <c s="6" r="D20102">
        <v>3.000</v>
      </c>
      <c s="7" r="E20102">
        <v>8</v>
      </c>
      <c s="8" t="inlineStr" r="F20102">
        <is>
          <t xml:space="preserve">97903</t>
        </is>
      </c>
      <c s="8" t="inlineStr" r="G20102">
        <is>
          <t xml:space="preserve">176</t>
        </is>
      </c>
      <c s="9" r="H20102">
        <v>1320.0000</v>
      </c>
      <c s="8" t="inlineStr" r="I20102">
        <is>
          <t xml:space="preserve"/>
        </is>
      </c>
      <c s="8" t="inlineStr" r="J20102">
        <is>
          <t xml:space="preserve"> Madison</t>
        </is>
      </c>
    </row>
    <row r="20103" ht="20.25" customHeight="0">
      <c s="5" t="inlineStr" r="A20103">
        <is>
          <t xml:space="preserve">87800400</t>
        </is>
      </c>
      <c s="5" t="inlineStr" r="B20103">
        <is>
          <t xml:space="preserve">CONCRETE FOUNDATION, TYPE E 30-INCH DIAMETER</t>
        </is>
      </c>
      <c s="5" t="inlineStr" r="C20103">
        <is>
          <t xml:space="preserve">FOOT   </t>
        </is>
      </c>
      <c s="6" r="D20103">
        <v>10.000</v>
      </c>
      <c s="7" r="E20103">
        <v>1</v>
      </c>
      <c s="8" t="inlineStr" r="F20103">
        <is>
          <t xml:space="preserve">62U72</t>
        </is>
      </c>
      <c s="8" t="inlineStr" r="G20103">
        <is>
          <t xml:space="preserve">005</t>
        </is>
      </c>
      <c s="9" r="H20103">
        <v>295.9500</v>
      </c>
      <c s="8" t="inlineStr" r="I20103">
        <is>
          <t xml:space="preserve">Y</t>
        </is>
      </c>
      <c s="8" t="inlineStr" r="J20103">
        <is>
          <t xml:space="preserve"> McHenry</t>
        </is>
      </c>
    </row>
    <row r="20104" ht="20.25" customHeight="0">
      <c s="5" t="inlineStr" r="A20104">
        <is>
          <t xml:space="preserve">87800400</t>
        </is>
      </c>
      <c s="5" t="inlineStr" r="B20104">
        <is>
          <t xml:space="preserve">CONCRETE FOUNDATION, TYPE E 30-INCH DIAMETER</t>
        </is>
      </c>
      <c s="5" t="inlineStr" r="C20104">
        <is>
          <t xml:space="preserve">FOOT   </t>
        </is>
      </c>
      <c s="6" r="D20104">
        <v>10.000</v>
      </c>
      <c s="7" r="E20104">
        <v>1</v>
      </c>
      <c s="8" t="inlineStr" r="F20104">
        <is>
          <t xml:space="preserve">62U72</t>
        </is>
      </c>
      <c s="8" t="inlineStr" r="G20104">
        <is>
          <t xml:space="preserve">005</t>
        </is>
      </c>
      <c s="9" r="H20104">
        <v>294.6100</v>
      </c>
      <c s="8" t="inlineStr" r="I20104">
        <is>
          <t xml:space="preserve"/>
        </is>
      </c>
      <c s="8" t="inlineStr" r="J20104">
        <is>
          <t xml:space="preserve"> McHenry</t>
        </is>
      </c>
    </row>
    <row r="20105" ht="20.25" customHeight="0">
      <c s="5" t="inlineStr" r="A20105">
        <is>
          <t xml:space="preserve">87800400</t>
        </is>
      </c>
      <c s="5" t="inlineStr" r="B20105">
        <is>
          <t xml:space="preserve">CONCRETE FOUNDATION, TYPE E 30-INCH DIAMETER</t>
        </is>
      </c>
      <c s="5" t="inlineStr" r="C20105">
        <is>
          <t xml:space="preserve">FOOT   </t>
        </is>
      </c>
      <c s="6" r="D20105">
        <v>10.000</v>
      </c>
      <c s="7" r="E20105">
        <v>1</v>
      </c>
      <c s="8" t="inlineStr" r="F20105">
        <is>
          <t xml:space="preserve">62U72</t>
        </is>
      </c>
      <c s="8" t="inlineStr" r="G20105">
        <is>
          <t xml:space="preserve">005</t>
        </is>
      </c>
      <c s="9" r="H20105">
        <v>294.6100</v>
      </c>
      <c s="8" t="inlineStr" r="I20105">
        <is>
          <t xml:space="preserve"/>
        </is>
      </c>
      <c s="8" t="inlineStr" r="J20105">
        <is>
          <t xml:space="preserve"> McHenry</t>
        </is>
      </c>
    </row>
    <row r="20106" ht="20.25" customHeight="0">
      <c s="5" t="inlineStr" r="A20106">
        <is>
          <t xml:space="preserve">87800400</t>
        </is>
      </c>
      <c s="5" t="inlineStr" r="B20106">
        <is>
          <t xml:space="preserve">CONCRETE FOUNDATION, TYPE E 30-INCH DIAMETER</t>
        </is>
      </c>
      <c s="5" t="inlineStr" r="C20106">
        <is>
          <t xml:space="preserve">FOOT   </t>
        </is>
      </c>
      <c s="6" r="D20106">
        <v>10.000</v>
      </c>
      <c s="7" r="E20106">
        <v>1</v>
      </c>
      <c s="8" t="inlineStr" r="F20106">
        <is>
          <t xml:space="preserve">62U72</t>
        </is>
      </c>
      <c s="8" t="inlineStr" r="G20106">
        <is>
          <t xml:space="preserve">005</t>
        </is>
      </c>
      <c s="9" r="H20106">
        <v>294.6100</v>
      </c>
      <c s="8" t="inlineStr" r="I20106">
        <is>
          <t xml:space="preserve"/>
        </is>
      </c>
      <c s="8" t="inlineStr" r="J20106">
        <is>
          <t xml:space="preserve"> McHenry</t>
        </is>
      </c>
    </row>
    <row r="20107" ht="20.25" customHeight="0">
      <c s="5" t="inlineStr" r="A20107">
        <is>
          <t xml:space="preserve">87800400</t>
        </is>
      </c>
      <c s="5" t="inlineStr" r="B20107">
        <is>
          <t xml:space="preserve">CONCRETE FOUNDATION, TYPE E 30-INCH DIAMETER</t>
        </is>
      </c>
      <c s="5" t="inlineStr" r="C20107">
        <is>
          <t xml:space="preserve">FOOT   </t>
        </is>
      </c>
      <c s="6" r="D20107">
        <v>10.000</v>
      </c>
      <c s="7" r="E20107">
        <v>1</v>
      </c>
      <c s="8" t="inlineStr" r="F20107">
        <is>
          <t xml:space="preserve">62U72</t>
        </is>
      </c>
      <c s="8" t="inlineStr" r="G20107">
        <is>
          <t xml:space="preserve">005</t>
        </is>
      </c>
      <c s="9" r="H20107">
        <v>506.3000</v>
      </c>
      <c s="8" t="inlineStr" r="I20107">
        <is>
          <t xml:space="preserve"/>
        </is>
      </c>
      <c s="8" t="inlineStr" r="J20107">
        <is>
          <t xml:space="preserve"> McHenry</t>
        </is>
      </c>
    </row>
    <row r="20108" ht="20.25" customHeight="0">
      <c s="5" t="inlineStr" r="A20108">
        <is>
          <t xml:space="preserve">87800400</t>
        </is>
      </c>
      <c s="5" t="inlineStr" r="B20108">
        <is>
          <t xml:space="preserve">CONCRETE FOUNDATION, TYPE E 30-INCH DIAMETER</t>
        </is>
      </c>
      <c s="5" t="inlineStr" r="C20108">
        <is>
          <t xml:space="preserve">FOOT   </t>
        </is>
      </c>
      <c s="6" r="D20108">
        <v>14.000</v>
      </c>
      <c s="7" r="E20108">
        <v>2</v>
      </c>
      <c s="8" t="inlineStr" r="F20108">
        <is>
          <t xml:space="preserve">64N73</t>
        </is>
      </c>
      <c s="8" t="inlineStr" r="G20108">
        <is>
          <t xml:space="preserve">200</t>
        </is>
      </c>
      <c s="9" r="H20108">
        <v>509.2500</v>
      </c>
      <c s="8" t="inlineStr" r="I20108">
        <is>
          <t xml:space="preserve">Y</t>
        </is>
      </c>
      <c s="8" t="inlineStr" r="J20108">
        <is>
          <t xml:space="preserve"> Stephenson</t>
        </is>
      </c>
    </row>
    <row r="20109" ht="20.25" customHeight="0">
      <c s="5" t="inlineStr" r="A20109">
        <is>
          <t xml:space="preserve">87800400</t>
        </is>
      </c>
      <c s="5" t="inlineStr" r="B20109">
        <is>
          <t xml:space="preserve">CONCRETE FOUNDATION, TYPE E 30-INCH DIAMETER</t>
        </is>
      </c>
      <c s="5" t="inlineStr" r="C20109">
        <is>
          <t xml:space="preserve">FOOT   </t>
        </is>
      </c>
      <c s="6" r="D20109">
        <v>2.000</v>
      </c>
      <c s="7" r="E20109">
        <v>1</v>
      </c>
      <c s="8" t="inlineStr" r="F20109">
        <is>
          <t xml:space="preserve">80B35</t>
        </is>
      </c>
      <c s="8" t="inlineStr" r="G20109">
        <is>
          <t xml:space="preserve">021</t>
        </is>
      </c>
      <c s="9" r="H20109">
        <v>2980.0000</v>
      </c>
      <c s="8" t="inlineStr" r="I20109">
        <is>
          <t xml:space="preserve">Y</t>
        </is>
      </c>
      <c s="8" t="inlineStr" r="J20109">
        <is>
          <t xml:space="preserve"> Cook</t>
        </is>
      </c>
    </row>
    <row r="20110" ht="20.25" customHeight="0">
      <c s="5" t="inlineStr" r="A20110">
        <is>
          <t xml:space="preserve">87800400</t>
        </is>
      </c>
      <c s="5" t="inlineStr" r="B20110">
        <is>
          <t xml:space="preserve">CONCRETE FOUNDATION, TYPE E 30-INCH DIAMETER</t>
        </is>
      </c>
      <c s="5" t="inlineStr" r="C20110">
        <is>
          <t xml:space="preserve">FOOT   </t>
        </is>
      </c>
      <c s="6" r="D20110">
        <v>2.000</v>
      </c>
      <c s="7" r="E20110">
        <v>1</v>
      </c>
      <c s="8" t="inlineStr" r="F20110">
        <is>
          <t xml:space="preserve">80B35</t>
        </is>
      </c>
      <c s="8" t="inlineStr" r="G20110">
        <is>
          <t xml:space="preserve">021</t>
        </is>
      </c>
      <c s="9" r="H20110">
        <v>2980.0000</v>
      </c>
      <c s="8" t="inlineStr" r="I20110">
        <is>
          <t xml:space="preserve"/>
        </is>
      </c>
      <c s="8" t="inlineStr" r="J20110">
        <is>
          <t xml:space="preserve"> Cook</t>
        </is>
      </c>
    </row>
    <row r="20111" ht="20.25" customHeight="0">
      <c s="5" t="inlineStr" r="A20111">
        <is>
          <t xml:space="preserve">87800400</t>
        </is>
      </c>
      <c s="5" t="inlineStr" r="B20111">
        <is>
          <t xml:space="preserve">CONCRETE FOUNDATION, TYPE E 30-INCH DIAMETER</t>
        </is>
      </c>
      <c s="5" t="inlineStr" r="C20111">
        <is>
          <t xml:space="preserve">FOOT   </t>
        </is>
      </c>
      <c s="6" r="D20111">
        <v>2.000</v>
      </c>
      <c s="7" r="E20111">
        <v>1</v>
      </c>
      <c s="8" t="inlineStr" r="F20111">
        <is>
          <t xml:space="preserve">80B35</t>
        </is>
      </c>
      <c s="8" t="inlineStr" r="G20111">
        <is>
          <t xml:space="preserve">021</t>
        </is>
      </c>
      <c s="9" r="H20111">
        <v>2980.0000</v>
      </c>
      <c s="8" t="inlineStr" r="I20111">
        <is>
          <t xml:space="preserve"/>
        </is>
      </c>
      <c s="8" t="inlineStr" r="J20111">
        <is>
          <t xml:space="preserve"> Cook</t>
        </is>
      </c>
    </row>
    <row r="20112" ht="20.25" customHeight="0">
      <c s="5" t="inlineStr" r="A20112">
        <is>
          <t xml:space="preserve">87800400</t>
        </is>
      </c>
      <c s="5" t="inlineStr" r="B20112">
        <is>
          <t xml:space="preserve">CONCRETE FOUNDATION, TYPE E 30-INCH DIAMETER</t>
        </is>
      </c>
      <c s="5" t="inlineStr" r="C20112">
        <is>
          <t xml:space="preserve">FOOT   </t>
        </is>
      </c>
      <c s="6" r="D20112">
        <v>2.000</v>
      </c>
      <c s="7" r="E20112">
        <v>1</v>
      </c>
      <c s="8" t="inlineStr" r="F20112">
        <is>
          <t xml:space="preserve">80B35</t>
        </is>
      </c>
      <c s="8" t="inlineStr" r="G20112">
        <is>
          <t xml:space="preserve">021</t>
        </is>
      </c>
      <c s="9" r="H20112">
        <v>3642.0900</v>
      </c>
      <c s="8" t="inlineStr" r="I20112">
        <is>
          <t xml:space="preserve"/>
        </is>
      </c>
      <c s="8" t="inlineStr" r="J20112">
        <is>
          <t xml:space="preserve"> Cook</t>
        </is>
      </c>
    </row>
    <row r="20113" ht="20.25" customHeight="0">
      <c s="5" t="inlineStr" r="A20113">
        <is>
          <t xml:space="preserve">87800400</t>
        </is>
      </c>
      <c s="5" t="inlineStr" r="B20113">
        <is>
          <t xml:space="preserve">CONCRETE FOUNDATION, TYPE E 30-INCH DIAMETER</t>
        </is>
      </c>
      <c s="5" t="inlineStr" r="C20113">
        <is>
          <t xml:space="preserve">FOOT   </t>
        </is>
      </c>
      <c s="6" r="D20113">
        <v>188.000</v>
      </c>
      <c s="7" r="E20113">
        <v>1</v>
      </c>
      <c s="8" t="inlineStr" r="F20113">
        <is>
          <t xml:space="preserve">80C89</t>
        </is>
      </c>
      <c s="8" t="inlineStr" r="G20113">
        <is>
          <t xml:space="preserve">031</t>
        </is>
      </c>
      <c s="9" r="H20113">
        <v>307.4800</v>
      </c>
      <c s="8" t="inlineStr" r="I20113">
        <is>
          <t xml:space="preserve">Y</t>
        </is>
      </c>
      <c s="8" t="inlineStr" r="J20113">
        <is>
          <t xml:space="preserve"> Cook, Lake</t>
        </is>
      </c>
    </row>
    <row r="20114" ht="20.25" customHeight="0">
      <c s="5" t="inlineStr" r="A20114">
        <is>
          <t xml:space="preserve">87800400</t>
        </is>
      </c>
      <c s="5" t="inlineStr" r="B20114">
        <is>
          <t xml:space="preserve">CONCRETE FOUNDATION, TYPE E 30-INCH DIAMETER</t>
        </is>
      </c>
      <c s="5" t="inlineStr" r="C20114">
        <is>
          <t xml:space="preserve">FOOT   </t>
        </is>
      </c>
      <c s="6" r="D20114">
        <v>188.000</v>
      </c>
      <c s="7" r="E20114">
        <v>1</v>
      </c>
      <c s="8" t="inlineStr" r="F20114">
        <is>
          <t xml:space="preserve">80C89</t>
        </is>
      </c>
      <c s="8" t="inlineStr" r="G20114">
        <is>
          <t xml:space="preserve">031</t>
        </is>
      </c>
      <c s="9" r="H20114">
        <v>711.0000</v>
      </c>
      <c s="8" t="inlineStr" r="I20114">
        <is>
          <t xml:space="preserve"/>
        </is>
      </c>
      <c s="8" t="inlineStr" r="J20114">
        <is>
          <t xml:space="preserve"> Cook, Lake</t>
        </is>
      </c>
    </row>
    <row r="20115" ht="20.25" customHeight="0">
      <c s="5" t="inlineStr" r="A20115">
        <is>
          <t xml:space="preserve">87800415</t>
        </is>
      </c>
      <c s="5" t="inlineStr" r="B20115">
        <is>
          <t xml:space="preserve">CONCRETE FOUNDATION, TYPE E 36-INCH DIAMETER</t>
        </is>
      </c>
      <c s="5" t="inlineStr" r="C20115">
        <is>
          <t xml:space="preserve">FOOT   </t>
        </is>
      </c>
      <c s="6" r="D20115">
        <v>164.000</v>
      </c>
      <c s="7" r="E20115">
        <v>1</v>
      </c>
      <c s="8" t="inlineStr" r="F20115">
        <is>
          <t xml:space="preserve">62M71</t>
        </is>
      </c>
      <c s="8" t="inlineStr" r="G20115">
        <is>
          <t xml:space="preserve">002</t>
        </is>
      </c>
      <c s="9" r="H20115">
        <v>498.8900</v>
      </c>
      <c s="8" t="inlineStr" r="I20115">
        <is>
          <t xml:space="preserve">Y</t>
        </is>
      </c>
      <c s="8" t="inlineStr" r="J20115">
        <is>
          <t xml:space="preserve"> Kane, Kendall</t>
        </is>
      </c>
    </row>
    <row r="20116" ht="20.25" customHeight="0">
      <c s="5" t="inlineStr" r="A20116">
        <is>
          <t xml:space="preserve">87800415</t>
        </is>
      </c>
      <c s="5" t="inlineStr" r="B20116">
        <is>
          <t xml:space="preserve">CONCRETE FOUNDATION, TYPE E 36-INCH DIAMETER</t>
        </is>
      </c>
      <c s="5" t="inlineStr" r="C20116">
        <is>
          <t xml:space="preserve">FOOT   </t>
        </is>
      </c>
      <c s="6" r="D20116">
        <v>164.000</v>
      </c>
      <c s="7" r="E20116">
        <v>1</v>
      </c>
      <c s="8" t="inlineStr" r="F20116">
        <is>
          <t xml:space="preserve">62M71</t>
        </is>
      </c>
      <c s="8" t="inlineStr" r="G20116">
        <is>
          <t xml:space="preserve">002</t>
        </is>
      </c>
      <c s="9" r="H20116">
        <v>453.5400</v>
      </c>
      <c s="8" t="inlineStr" r="I20116">
        <is>
          <t xml:space="preserve"/>
        </is>
      </c>
      <c s="8" t="inlineStr" r="J20116">
        <is>
          <t xml:space="preserve"> Kane, Kendall</t>
        </is>
      </c>
    </row>
    <row r="20117" ht="20.25" customHeight="0">
      <c s="5" t="inlineStr" r="A20117">
        <is>
          <t xml:space="preserve">87800415</t>
        </is>
      </c>
      <c s="5" t="inlineStr" r="B20117">
        <is>
          <t xml:space="preserve">CONCRETE FOUNDATION, TYPE E 36-INCH DIAMETER</t>
        </is>
      </c>
      <c s="5" t="inlineStr" r="C20117">
        <is>
          <t xml:space="preserve">FOOT   </t>
        </is>
      </c>
      <c s="6" r="D20117">
        <v>164.000</v>
      </c>
      <c s="7" r="E20117">
        <v>1</v>
      </c>
      <c s="8" t="inlineStr" r="F20117">
        <is>
          <t xml:space="preserve">62M71</t>
        </is>
      </c>
      <c s="8" t="inlineStr" r="G20117">
        <is>
          <t xml:space="preserve">002</t>
        </is>
      </c>
      <c s="9" r="H20117">
        <v>455.0000</v>
      </c>
      <c s="8" t="inlineStr" r="I20117">
        <is>
          <t xml:space="preserve"/>
        </is>
      </c>
      <c s="8" t="inlineStr" r="J20117">
        <is>
          <t xml:space="preserve"> Kane, Kendall</t>
        </is>
      </c>
    </row>
    <row r="20118" ht="20.25" customHeight="0">
      <c s="5" t="inlineStr" r="A20118">
        <is>
          <t xml:space="preserve">87800415</t>
        </is>
      </c>
      <c s="5" t="inlineStr" r="B20118">
        <is>
          <t xml:space="preserve">CONCRETE FOUNDATION, TYPE E 36-INCH DIAMETER</t>
        </is>
      </c>
      <c s="5" t="inlineStr" r="C20118">
        <is>
          <t xml:space="preserve">FOOT   </t>
        </is>
      </c>
      <c s="6" r="D20118">
        <v>93.000</v>
      </c>
      <c s="7" r="E20118">
        <v>1</v>
      </c>
      <c s="8" t="inlineStr" r="F20118">
        <is>
          <t xml:space="preserve">62U72</t>
        </is>
      </c>
      <c s="8" t="inlineStr" r="G20118">
        <is>
          <t xml:space="preserve">005</t>
        </is>
      </c>
      <c s="9" r="H20118">
        <v>384.4400</v>
      </c>
      <c s="8" t="inlineStr" r="I20118">
        <is>
          <t xml:space="preserve">Y</t>
        </is>
      </c>
      <c s="8" t="inlineStr" r="J20118">
        <is>
          <t xml:space="preserve"> McHenry</t>
        </is>
      </c>
    </row>
    <row r="20119" ht="20.25" customHeight="0">
      <c s="5" t="inlineStr" r="A20119">
        <is>
          <t xml:space="preserve">87800415</t>
        </is>
      </c>
      <c s="5" t="inlineStr" r="B20119">
        <is>
          <t xml:space="preserve">CONCRETE FOUNDATION, TYPE E 36-INCH DIAMETER</t>
        </is>
      </c>
      <c s="5" t="inlineStr" r="C20119">
        <is>
          <t xml:space="preserve">FOOT   </t>
        </is>
      </c>
      <c s="6" r="D20119">
        <v>93.000</v>
      </c>
      <c s="7" r="E20119">
        <v>1</v>
      </c>
      <c s="8" t="inlineStr" r="F20119">
        <is>
          <t xml:space="preserve">62U72</t>
        </is>
      </c>
      <c s="8" t="inlineStr" r="G20119">
        <is>
          <t xml:space="preserve">005</t>
        </is>
      </c>
      <c s="9" r="H20119">
        <v>382.7000</v>
      </c>
      <c s="8" t="inlineStr" r="I20119">
        <is>
          <t xml:space="preserve"/>
        </is>
      </c>
      <c s="8" t="inlineStr" r="J20119">
        <is>
          <t xml:space="preserve"> McHenry</t>
        </is>
      </c>
    </row>
    <row r="20120" ht="20.25" customHeight="0">
      <c s="5" t="inlineStr" r="A20120">
        <is>
          <t xml:space="preserve">87800415</t>
        </is>
      </c>
      <c s="5" t="inlineStr" r="B20120">
        <is>
          <t xml:space="preserve">CONCRETE FOUNDATION, TYPE E 36-INCH DIAMETER</t>
        </is>
      </c>
      <c s="5" t="inlineStr" r="C20120">
        <is>
          <t xml:space="preserve">FOOT   </t>
        </is>
      </c>
      <c s="6" r="D20120">
        <v>93.000</v>
      </c>
      <c s="7" r="E20120">
        <v>1</v>
      </c>
      <c s="8" t="inlineStr" r="F20120">
        <is>
          <t xml:space="preserve">62U72</t>
        </is>
      </c>
      <c s="8" t="inlineStr" r="G20120">
        <is>
          <t xml:space="preserve">005</t>
        </is>
      </c>
      <c s="9" r="H20120">
        <v>382.7000</v>
      </c>
      <c s="8" t="inlineStr" r="I20120">
        <is>
          <t xml:space="preserve"/>
        </is>
      </c>
      <c s="8" t="inlineStr" r="J20120">
        <is>
          <t xml:space="preserve"> McHenry</t>
        </is>
      </c>
    </row>
    <row r="20121" ht="20.25" customHeight="0">
      <c s="5" t="inlineStr" r="A20121">
        <is>
          <t xml:space="preserve">87800415</t>
        </is>
      </c>
      <c s="5" t="inlineStr" r="B20121">
        <is>
          <t xml:space="preserve">CONCRETE FOUNDATION, TYPE E 36-INCH DIAMETER</t>
        </is>
      </c>
      <c s="5" t="inlineStr" r="C20121">
        <is>
          <t xml:space="preserve">FOOT   </t>
        </is>
      </c>
      <c s="6" r="D20121">
        <v>93.000</v>
      </c>
      <c s="7" r="E20121">
        <v>1</v>
      </c>
      <c s="8" t="inlineStr" r="F20121">
        <is>
          <t xml:space="preserve">62U72</t>
        </is>
      </c>
      <c s="8" t="inlineStr" r="G20121">
        <is>
          <t xml:space="preserve">005</t>
        </is>
      </c>
      <c s="9" r="H20121">
        <v>382.7000</v>
      </c>
      <c s="8" t="inlineStr" r="I20121">
        <is>
          <t xml:space="preserve"/>
        </is>
      </c>
      <c s="8" t="inlineStr" r="J20121">
        <is>
          <t xml:space="preserve"> McHenry</t>
        </is>
      </c>
    </row>
    <row r="20122" ht="20.25" customHeight="0">
      <c s="5" t="inlineStr" r="A20122">
        <is>
          <t xml:space="preserve">87800415</t>
        </is>
      </c>
      <c s="5" t="inlineStr" r="B20122">
        <is>
          <t xml:space="preserve">CONCRETE FOUNDATION, TYPE E 36-INCH DIAMETER</t>
        </is>
      </c>
      <c s="5" t="inlineStr" r="C20122">
        <is>
          <t xml:space="preserve">FOOT   </t>
        </is>
      </c>
      <c s="6" r="D20122">
        <v>93.000</v>
      </c>
      <c s="7" r="E20122">
        <v>1</v>
      </c>
      <c s="8" t="inlineStr" r="F20122">
        <is>
          <t xml:space="preserve">62U72</t>
        </is>
      </c>
      <c s="8" t="inlineStr" r="G20122">
        <is>
          <t xml:space="preserve">005</t>
        </is>
      </c>
      <c s="9" r="H20122">
        <v>605.1400</v>
      </c>
      <c s="8" t="inlineStr" r="I20122">
        <is>
          <t xml:space="preserve"/>
        </is>
      </c>
      <c s="8" t="inlineStr" r="J20122">
        <is>
          <t xml:space="preserve"> McHenry</t>
        </is>
      </c>
    </row>
    <row r="20123" ht="20.25" customHeight="0">
      <c s="5" t="inlineStr" r="A20123">
        <is>
          <t xml:space="preserve">87800415</t>
        </is>
      </c>
      <c s="5" t="inlineStr" r="B20123">
        <is>
          <t xml:space="preserve">CONCRETE FOUNDATION, TYPE E 36-INCH DIAMETER</t>
        </is>
      </c>
      <c s="5" t="inlineStr" r="C20123">
        <is>
          <t xml:space="preserve">FOOT   </t>
        </is>
      </c>
      <c s="6" r="D20123">
        <v>24.000</v>
      </c>
      <c s="7" r="E20123">
        <v>2</v>
      </c>
      <c s="8" t="inlineStr" r="F20123">
        <is>
          <t xml:space="preserve">64N73</t>
        </is>
      </c>
      <c s="8" t="inlineStr" r="G20123">
        <is>
          <t xml:space="preserve">200</t>
        </is>
      </c>
      <c s="9" r="H20123">
        <v>597.1300</v>
      </c>
      <c s="8" t="inlineStr" r="I20123">
        <is>
          <t xml:space="preserve">Y</t>
        </is>
      </c>
      <c s="8" t="inlineStr" r="J20123">
        <is>
          <t xml:space="preserve"> Stephenson</t>
        </is>
      </c>
    </row>
    <row r="20124" ht="20.25" customHeight="0">
      <c s="5" t="inlineStr" r="A20124">
        <is>
          <t xml:space="preserve">87800415</t>
        </is>
      </c>
      <c s="5" t="inlineStr" r="B20124">
        <is>
          <t xml:space="preserve">CONCRETE FOUNDATION, TYPE E 36-INCH DIAMETER</t>
        </is>
      </c>
      <c s="5" t="inlineStr" r="C20124">
        <is>
          <t xml:space="preserve">FOOT   </t>
        </is>
      </c>
      <c s="6" r="D20124">
        <v>130.000</v>
      </c>
      <c s="7" r="E20124">
        <v>6</v>
      </c>
      <c s="8" t="inlineStr" r="F20124">
        <is>
          <t xml:space="preserve">72491</t>
        </is>
      </c>
      <c s="8" t="inlineStr" r="G20124">
        <is>
          <t xml:space="preserve">112</t>
        </is>
      </c>
      <c s="9" r="H20124">
        <v>1077.3000</v>
      </c>
      <c s="8" t="inlineStr" r="I20124">
        <is>
          <t xml:space="preserve">Y</t>
        </is>
      </c>
      <c s="8" t="inlineStr" r="J20124">
        <is>
          <t xml:space="preserve"> Sangamon</t>
        </is>
      </c>
    </row>
    <row r="20125" ht="20.25" customHeight="0">
      <c s="5" t="inlineStr" r="A20125">
        <is>
          <t xml:space="preserve">87800415</t>
        </is>
      </c>
      <c s="5" t="inlineStr" r="B20125">
        <is>
          <t xml:space="preserve">CONCRETE FOUNDATION, TYPE E 36-INCH DIAMETER</t>
        </is>
      </c>
      <c s="5" t="inlineStr" r="C20125">
        <is>
          <t xml:space="preserve">FOOT   </t>
        </is>
      </c>
      <c s="6" r="D20125">
        <v>130.000</v>
      </c>
      <c s="7" r="E20125">
        <v>6</v>
      </c>
      <c s="8" t="inlineStr" r="F20125">
        <is>
          <t xml:space="preserve">72491</t>
        </is>
      </c>
      <c s="8" t="inlineStr" r="G20125">
        <is>
          <t xml:space="preserve">112</t>
        </is>
      </c>
      <c s="9" r="H20125">
        <v>1046.5200</v>
      </c>
      <c s="8" t="inlineStr" r="I20125">
        <is>
          <t xml:space="preserve"/>
        </is>
      </c>
      <c s="8" t="inlineStr" r="J20125">
        <is>
          <t xml:space="preserve"> Sangamon</t>
        </is>
      </c>
    </row>
    <row r="20126" ht="20.25" customHeight="0">
      <c s="5" t="inlineStr" r="A20126">
        <is>
          <t xml:space="preserve">87800415</t>
        </is>
      </c>
      <c s="5" t="inlineStr" r="B20126">
        <is>
          <t xml:space="preserve">CONCRETE FOUNDATION, TYPE E 36-INCH DIAMETER</t>
        </is>
      </c>
      <c s="5" t="inlineStr" r="C20126">
        <is>
          <t xml:space="preserve">FOOT   </t>
        </is>
      </c>
      <c s="6" r="D20126">
        <v>130.000</v>
      </c>
      <c s="7" r="E20126">
        <v>6</v>
      </c>
      <c s="8" t="inlineStr" r="F20126">
        <is>
          <t xml:space="preserve">72491</t>
        </is>
      </c>
      <c s="8" t="inlineStr" r="G20126">
        <is>
          <t xml:space="preserve">112</t>
        </is>
      </c>
      <c s="9" r="H20126">
        <v>1098.0100</v>
      </c>
      <c s="8" t="inlineStr" r="I20126">
        <is>
          <t xml:space="preserve"/>
        </is>
      </c>
      <c s="8" t="inlineStr" r="J20126">
        <is>
          <t xml:space="preserve"> Sangamon</t>
        </is>
      </c>
    </row>
    <row r="20127" ht="20.25" customHeight="0">
      <c s="5" t="inlineStr" r="A20127">
        <is>
          <t xml:space="preserve">87800415</t>
        </is>
      </c>
      <c s="5" t="inlineStr" r="B20127">
        <is>
          <t xml:space="preserve">CONCRETE FOUNDATION, TYPE E 36-INCH DIAMETER</t>
        </is>
      </c>
      <c s="5" t="inlineStr" r="C20127">
        <is>
          <t xml:space="preserve">FOOT   </t>
        </is>
      </c>
      <c s="6" r="D20127">
        <v>268.000</v>
      </c>
      <c s="7" r="E20127">
        <v>8</v>
      </c>
      <c s="8" t="inlineStr" r="F20127">
        <is>
          <t xml:space="preserve">76U38</t>
        </is>
      </c>
      <c s="8" t="inlineStr" r="G20127">
        <is>
          <t xml:space="preserve">153</t>
        </is>
      </c>
      <c s="9" r="H20127">
        <v>469.0000</v>
      </c>
      <c s="8" t="inlineStr" r="I20127">
        <is>
          <t xml:space="preserve">Y</t>
        </is>
      </c>
      <c s="8" t="inlineStr" r="J20127">
        <is>
          <t xml:space="preserve"> Madison, St. Clair</t>
        </is>
      </c>
    </row>
    <row r="20128" ht="20.25" customHeight="0">
      <c s="5" t="inlineStr" r="A20128">
        <is>
          <t xml:space="preserve">87800415</t>
        </is>
      </c>
      <c s="5" t="inlineStr" r="B20128">
        <is>
          <t xml:space="preserve">CONCRETE FOUNDATION, TYPE E 36-INCH DIAMETER</t>
        </is>
      </c>
      <c s="5" t="inlineStr" r="C20128">
        <is>
          <t xml:space="preserve">FOOT   </t>
        </is>
      </c>
      <c s="6" r="D20128">
        <v>56.000</v>
      </c>
      <c s="7" r="E20128">
        <v>9</v>
      </c>
      <c s="8" t="inlineStr" r="F20128">
        <is>
          <t xml:space="preserve">78B94</t>
        </is>
      </c>
      <c s="8" t="inlineStr" r="G20128">
        <is>
          <t xml:space="preserve">184</t>
        </is>
      </c>
      <c s="9" r="H20128">
        <v>720.0000</v>
      </c>
      <c s="8" t="inlineStr" r="I20128">
        <is>
          <t xml:space="preserve">Y</t>
        </is>
      </c>
      <c s="8" t="inlineStr" r="J20128">
        <is>
          <t xml:space="preserve"> Saline</t>
        </is>
      </c>
    </row>
    <row r="20129" ht="20.25" customHeight="0">
      <c s="5" t="inlineStr" r="A20129">
        <is>
          <t xml:space="preserve">87800415</t>
        </is>
      </c>
      <c s="5" t="inlineStr" r="B20129">
        <is>
          <t xml:space="preserve">CONCRETE FOUNDATION, TYPE E 36-INCH DIAMETER</t>
        </is>
      </c>
      <c s="5" t="inlineStr" r="C20129">
        <is>
          <t xml:space="preserve">FOOT   </t>
        </is>
      </c>
      <c s="6" r="D20129">
        <v>119.000</v>
      </c>
      <c s="7" r="E20129">
        <v>1</v>
      </c>
      <c s="8" t="inlineStr" r="F20129">
        <is>
          <t xml:space="preserve">80C89</t>
        </is>
      </c>
      <c s="8" t="inlineStr" r="G20129">
        <is>
          <t xml:space="preserve">031</t>
        </is>
      </c>
      <c s="9" r="H20129">
        <v>421.3400</v>
      </c>
      <c s="8" t="inlineStr" r="I20129">
        <is>
          <t xml:space="preserve">Y</t>
        </is>
      </c>
      <c s="8" t="inlineStr" r="J20129">
        <is>
          <t xml:space="preserve"> Cook, Lake</t>
        </is>
      </c>
    </row>
    <row r="20130" ht="20.25" customHeight="0">
      <c s="5" t="inlineStr" r="A20130">
        <is>
          <t xml:space="preserve">87800415</t>
        </is>
      </c>
      <c s="5" t="inlineStr" r="B20130">
        <is>
          <t xml:space="preserve">CONCRETE FOUNDATION, TYPE E 36-INCH DIAMETER</t>
        </is>
      </c>
      <c s="5" t="inlineStr" r="C20130">
        <is>
          <t xml:space="preserve">FOOT   </t>
        </is>
      </c>
      <c s="6" r="D20130">
        <v>119.000</v>
      </c>
      <c s="7" r="E20130">
        <v>1</v>
      </c>
      <c s="8" t="inlineStr" r="F20130">
        <is>
          <t xml:space="preserve">80C89</t>
        </is>
      </c>
      <c s="8" t="inlineStr" r="G20130">
        <is>
          <t xml:space="preserve">031</t>
        </is>
      </c>
      <c s="9" r="H20130">
        <v>838.0000</v>
      </c>
      <c s="8" t="inlineStr" r="I20130">
        <is>
          <t xml:space="preserve"/>
        </is>
      </c>
      <c s="8" t="inlineStr" r="J20130">
        <is>
          <t xml:space="preserve"> Cook, Lake</t>
        </is>
      </c>
    </row>
    <row r="20131" ht="20.25" customHeight="0">
      <c s="5" t="inlineStr" r="A20131">
        <is>
          <t xml:space="preserve">87800415</t>
        </is>
      </c>
      <c s="5" t="inlineStr" r="B20131">
        <is>
          <t xml:space="preserve">CONCRETE FOUNDATION, TYPE E 36-INCH DIAMETER</t>
        </is>
      </c>
      <c s="5" t="inlineStr" r="C20131">
        <is>
          <t xml:space="preserve">FOOT   </t>
        </is>
      </c>
      <c s="6" r="D20131">
        <v>42.000</v>
      </c>
      <c s="7" r="E20131">
        <v>8</v>
      </c>
      <c s="8" t="inlineStr" r="F20131">
        <is>
          <t xml:space="preserve">97903</t>
        </is>
      </c>
      <c s="8" t="inlineStr" r="G20131">
        <is>
          <t xml:space="preserve">176</t>
        </is>
      </c>
      <c s="9" r="H20131">
        <v>710.0000</v>
      </c>
      <c s="8" t="inlineStr" r="I20131">
        <is>
          <t xml:space="preserve">Y</t>
        </is>
      </c>
      <c s="8" t="inlineStr" r="J20131">
        <is>
          <t xml:space="preserve"> Madison</t>
        </is>
      </c>
    </row>
    <row r="20132" ht="20.25" customHeight="0">
      <c s="5" t="inlineStr" r="A20132">
        <is>
          <t xml:space="preserve">87800415</t>
        </is>
      </c>
      <c s="5" t="inlineStr" r="B20132">
        <is>
          <t xml:space="preserve">CONCRETE FOUNDATION, TYPE E 36-INCH DIAMETER</t>
        </is>
      </c>
      <c s="5" t="inlineStr" r="C20132">
        <is>
          <t xml:space="preserve">FOOT   </t>
        </is>
      </c>
      <c s="6" r="D20132">
        <v>42.000</v>
      </c>
      <c s="7" r="E20132">
        <v>8</v>
      </c>
      <c s="8" t="inlineStr" r="F20132">
        <is>
          <t xml:space="preserve">97903</t>
        </is>
      </c>
      <c s="8" t="inlineStr" r="G20132">
        <is>
          <t xml:space="preserve">176</t>
        </is>
      </c>
      <c s="9" r="H20132">
        <v>510.0000</v>
      </c>
      <c s="8" t="inlineStr" r="I20132">
        <is>
          <t xml:space="preserve"/>
        </is>
      </c>
      <c s="8" t="inlineStr" r="J20132">
        <is>
          <t xml:space="preserve"> Madison</t>
        </is>
      </c>
    </row>
    <row r="20133" ht="20.25" customHeight="0">
      <c s="5" t="inlineStr" r="A20133">
        <is>
          <t xml:space="preserve">87800420</t>
        </is>
      </c>
      <c s="5" t="inlineStr" r="B20133">
        <is>
          <t xml:space="preserve">CONCRETE FOUNDATION, TYPE E 42-INCH DIAMETER</t>
        </is>
      </c>
      <c s="5" t="inlineStr" r="C20133">
        <is>
          <t xml:space="preserve">FOOT   </t>
        </is>
      </c>
      <c s="6" r="D20133">
        <v>113.000</v>
      </c>
      <c s="7" r="E20133">
        <v>1</v>
      </c>
      <c s="8" t="inlineStr" r="F20133">
        <is>
          <t xml:space="preserve">62M71</t>
        </is>
      </c>
      <c s="8" t="inlineStr" r="G20133">
        <is>
          <t xml:space="preserve">002</t>
        </is>
      </c>
      <c s="9" r="H20133">
        <v>782.2300</v>
      </c>
      <c s="8" t="inlineStr" r="I20133">
        <is>
          <t xml:space="preserve">Y</t>
        </is>
      </c>
      <c s="8" t="inlineStr" r="J20133">
        <is>
          <t xml:space="preserve"> Kane, Kendall</t>
        </is>
      </c>
    </row>
    <row r="20134" ht="20.25" customHeight="0">
      <c s="5" t="inlineStr" r="A20134">
        <is>
          <t xml:space="preserve">87800420</t>
        </is>
      </c>
      <c s="5" t="inlineStr" r="B20134">
        <is>
          <t xml:space="preserve">CONCRETE FOUNDATION, TYPE E 42-INCH DIAMETER</t>
        </is>
      </c>
      <c s="5" t="inlineStr" r="C20134">
        <is>
          <t xml:space="preserve">FOOT   </t>
        </is>
      </c>
      <c s="6" r="D20134">
        <v>113.000</v>
      </c>
      <c s="7" r="E20134">
        <v>1</v>
      </c>
      <c s="8" t="inlineStr" r="F20134">
        <is>
          <t xml:space="preserve">62M71</t>
        </is>
      </c>
      <c s="8" t="inlineStr" r="G20134">
        <is>
          <t xml:space="preserve">002</t>
        </is>
      </c>
      <c s="9" r="H20134">
        <v>711.1200</v>
      </c>
      <c s="8" t="inlineStr" r="I20134">
        <is>
          <t xml:space="preserve"/>
        </is>
      </c>
      <c s="8" t="inlineStr" r="J20134">
        <is>
          <t xml:space="preserve"> Kane, Kendall</t>
        </is>
      </c>
    </row>
    <row r="20135" ht="20.25" customHeight="0">
      <c s="5" t="inlineStr" r="A20135">
        <is>
          <t xml:space="preserve">87800420</t>
        </is>
      </c>
      <c s="5" t="inlineStr" r="B20135">
        <is>
          <t xml:space="preserve">CONCRETE FOUNDATION, TYPE E 42-INCH DIAMETER</t>
        </is>
      </c>
      <c s="5" t="inlineStr" r="C20135">
        <is>
          <t xml:space="preserve">FOOT   </t>
        </is>
      </c>
      <c s="6" r="D20135">
        <v>113.000</v>
      </c>
      <c s="7" r="E20135">
        <v>1</v>
      </c>
      <c s="8" t="inlineStr" r="F20135">
        <is>
          <t xml:space="preserve">62M71</t>
        </is>
      </c>
      <c s="8" t="inlineStr" r="G20135">
        <is>
          <t xml:space="preserve">002</t>
        </is>
      </c>
      <c s="9" r="H20135">
        <v>715.0000</v>
      </c>
      <c s="8" t="inlineStr" r="I20135">
        <is>
          <t xml:space="preserve"/>
        </is>
      </c>
      <c s="8" t="inlineStr" r="J20135">
        <is>
          <t xml:space="preserve"> Kane, Kendall</t>
        </is>
      </c>
    </row>
    <row r="20136" ht="20.25" customHeight="0">
      <c s="5" t="inlineStr" r="A20136">
        <is>
          <t xml:space="preserve">87800420</t>
        </is>
      </c>
      <c s="5" t="inlineStr" r="B20136">
        <is>
          <t xml:space="preserve">CONCRETE FOUNDATION, TYPE E 42-INCH DIAMETER</t>
        </is>
      </c>
      <c s="5" t="inlineStr" r="C20136">
        <is>
          <t xml:space="preserve">FOOT   </t>
        </is>
      </c>
      <c s="6" r="D20136">
        <v>21.000</v>
      </c>
      <c s="7" r="E20136">
        <v>1</v>
      </c>
      <c s="8" t="inlineStr" r="F20136">
        <is>
          <t xml:space="preserve">62U72</t>
        </is>
      </c>
      <c s="8" t="inlineStr" r="G20136">
        <is>
          <t xml:space="preserve">005</t>
        </is>
      </c>
      <c s="9" r="H20136">
        <v>540.7800</v>
      </c>
      <c s="8" t="inlineStr" r="I20136">
        <is>
          <t xml:space="preserve">Y</t>
        </is>
      </c>
      <c s="8" t="inlineStr" r="J20136">
        <is>
          <t xml:space="preserve"> McHenry</t>
        </is>
      </c>
    </row>
    <row r="20137" ht="20.25" customHeight="0">
      <c s="5" t="inlineStr" r="A20137">
        <is>
          <t xml:space="preserve">87800420</t>
        </is>
      </c>
      <c s="5" t="inlineStr" r="B20137">
        <is>
          <t xml:space="preserve">CONCRETE FOUNDATION, TYPE E 42-INCH DIAMETER</t>
        </is>
      </c>
      <c s="5" t="inlineStr" r="C20137">
        <is>
          <t xml:space="preserve">FOOT   </t>
        </is>
      </c>
      <c s="6" r="D20137">
        <v>21.000</v>
      </c>
      <c s="7" r="E20137">
        <v>1</v>
      </c>
      <c s="8" t="inlineStr" r="F20137">
        <is>
          <t xml:space="preserve">62U72</t>
        </is>
      </c>
      <c s="8" t="inlineStr" r="G20137">
        <is>
          <t xml:space="preserve">005</t>
        </is>
      </c>
      <c s="9" r="H20137">
        <v>538.3400</v>
      </c>
      <c s="8" t="inlineStr" r="I20137">
        <is>
          <t xml:space="preserve"/>
        </is>
      </c>
      <c s="8" t="inlineStr" r="J20137">
        <is>
          <t xml:space="preserve"> McHenry</t>
        </is>
      </c>
    </row>
    <row r="20138" ht="20.25" customHeight="0">
      <c s="5" t="inlineStr" r="A20138">
        <is>
          <t xml:space="preserve">87800420</t>
        </is>
      </c>
      <c s="5" t="inlineStr" r="B20138">
        <is>
          <t xml:space="preserve">CONCRETE FOUNDATION, TYPE E 42-INCH DIAMETER</t>
        </is>
      </c>
      <c s="5" t="inlineStr" r="C20138">
        <is>
          <t xml:space="preserve">FOOT   </t>
        </is>
      </c>
      <c s="6" r="D20138">
        <v>21.000</v>
      </c>
      <c s="7" r="E20138">
        <v>1</v>
      </c>
      <c s="8" t="inlineStr" r="F20138">
        <is>
          <t xml:space="preserve">62U72</t>
        </is>
      </c>
      <c s="8" t="inlineStr" r="G20138">
        <is>
          <t xml:space="preserve">005</t>
        </is>
      </c>
      <c s="9" r="H20138">
        <v>538.3400</v>
      </c>
      <c s="8" t="inlineStr" r="I20138">
        <is>
          <t xml:space="preserve"/>
        </is>
      </c>
      <c s="8" t="inlineStr" r="J20138">
        <is>
          <t xml:space="preserve"> McHenry</t>
        </is>
      </c>
    </row>
    <row r="20139" ht="20.25" customHeight="0">
      <c s="5" t="inlineStr" r="A20139">
        <is>
          <t xml:space="preserve">87800420</t>
        </is>
      </c>
      <c s="5" t="inlineStr" r="B20139">
        <is>
          <t xml:space="preserve">CONCRETE FOUNDATION, TYPE E 42-INCH DIAMETER</t>
        </is>
      </c>
      <c s="5" t="inlineStr" r="C20139">
        <is>
          <t xml:space="preserve">FOOT   </t>
        </is>
      </c>
      <c s="6" r="D20139">
        <v>21.000</v>
      </c>
      <c s="7" r="E20139">
        <v>1</v>
      </c>
      <c s="8" t="inlineStr" r="F20139">
        <is>
          <t xml:space="preserve">62U72</t>
        </is>
      </c>
      <c s="8" t="inlineStr" r="G20139">
        <is>
          <t xml:space="preserve">005</t>
        </is>
      </c>
      <c s="9" r="H20139">
        <v>538.3400</v>
      </c>
      <c s="8" t="inlineStr" r="I20139">
        <is>
          <t xml:space="preserve"/>
        </is>
      </c>
      <c s="8" t="inlineStr" r="J20139">
        <is>
          <t xml:space="preserve"> McHenry</t>
        </is>
      </c>
    </row>
    <row r="20140" ht="20.25" customHeight="0">
      <c s="5" t="inlineStr" r="A20140">
        <is>
          <t xml:space="preserve">87800420</t>
        </is>
      </c>
      <c s="5" t="inlineStr" r="B20140">
        <is>
          <t xml:space="preserve">CONCRETE FOUNDATION, TYPE E 42-INCH DIAMETER</t>
        </is>
      </c>
      <c s="5" t="inlineStr" r="C20140">
        <is>
          <t xml:space="preserve">FOOT   </t>
        </is>
      </c>
      <c s="6" r="D20140">
        <v>21.000</v>
      </c>
      <c s="7" r="E20140">
        <v>1</v>
      </c>
      <c s="8" t="inlineStr" r="F20140">
        <is>
          <t xml:space="preserve">62U72</t>
        </is>
      </c>
      <c s="8" t="inlineStr" r="G20140">
        <is>
          <t xml:space="preserve">005</t>
        </is>
      </c>
      <c s="9" r="H20140">
        <v>772.6900</v>
      </c>
      <c s="8" t="inlineStr" r="I20140">
        <is>
          <t xml:space="preserve"/>
        </is>
      </c>
      <c s="8" t="inlineStr" r="J20140">
        <is>
          <t xml:space="preserve"> McHenry</t>
        </is>
      </c>
    </row>
    <row r="20141" ht="20.25" customHeight="0">
      <c s="5" t="inlineStr" r="A20141">
        <is>
          <t xml:space="preserve">87800420</t>
        </is>
      </c>
      <c s="5" t="inlineStr" r="B20141">
        <is>
          <t xml:space="preserve">CONCRETE FOUNDATION, TYPE E 42-INCH DIAMETER</t>
        </is>
      </c>
      <c s="5" t="inlineStr" r="C20141">
        <is>
          <t xml:space="preserve">FOOT   </t>
        </is>
      </c>
      <c s="6" r="D20141">
        <v>42.000</v>
      </c>
      <c s="7" r="E20141">
        <v>6</v>
      </c>
      <c s="8" t="inlineStr" r="F20141">
        <is>
          <t xml:space="preserve">72491</t>
        </is>
      </c>
      <c s="8" t="inlineStr" r="G20141">
        <is>
          <t xml:space="preserve">112</t>
        </is>
      </c>
      <c s="9" r="H20141">
        <v>1272.6000</v>
      </c>
      <c s="8" t="inlineStr" r="I20141">
        <is>
          <t xml:space="preserve">Y</t>
        </is>
      </c>
      <c s="8" t="inlineStr" r="J20141">
        <is>
          <t xml:space="preserve"> Sangamon</t>
        </is>
      </c>
    </row>
    <row r="20142" ht="20.25" customHeight="0">
      <c s="5" t="inlineStr" r="A20142">
        <is>
          <t xml:space="preserve">87800420</t>
        </is>
      </c>
      <c s="5" t="inlineStr" r="B20142">
        <is>
          <t xml:space="preserve">CONCRETE FOUNDATION, TYPE E 42-INCH DIAMETER</t>
        </is>
      </c>
      <c s="5" t="inlineStr" r="C20142">
        <is>
          <t xml:space="preserve">FOOT   </t>
        </is>
      </c>
      <c s="6" r="D20142">
        <v>42.000</v>
      </c>
      <c s="7" r="E20142">
        <v>6</v>
      </c>
      <c s="8" t="inlineStr" r="F20142">
        <is>
          <t xml:space="preserve">72491</t>
        </is>
      </c>
      <c s="8" t="inlineStr" r="G20142">
        <is>
          <t xml:space="preserve">112</t>
        </is>
      </c>
      <c s="9" r="H20142">
        <v>1236.2400</v>
      </c>
      <c s="8" t="inlineStr" r="I20142">
        <is>
          <t xml:space="preserve"/>
        </is>
      </c>
      <c s="8" t="inlineStr" r="J20142">
        <is>
          <t xml:space="preserve"> Sangamon</t>
        </is>
      </c>
    </row>
    <row r="20143" ht="20.25" customHeight="0">
      <c s="5" t="inlineStr" r="A20143">
        <is>
          <t xml:space="preserve">87800420</t>
        </is>
      </c>
      <c s="5" t="inlineStr" r="B20143">
        <is>
          <t xml:space="preserve">CONCRETE FOUNDATION, TYPE E 42-INCH DIAMETER</t>
        </is>
      </c>
      <c s="5" t="inlineStr" r="C20143">
        <is>
          <t xml:space="preserve">FOOT   </t>
        </is>
      </c>
      <c s="6" r="D20143">
        <v>42.000</v>
      </c>
      <c s="7" r="E20143">
        <v>6</v>
      </c>
      <c s="8" t="inlineStr" r="F20143">
        <is>
          <t xml:space="preserve">72491</t>
        </is>
      </c>
      <c s="8" t="inlineStr" r="G20143">
        <is>
          <t xml:space="preserve">112</t>
        </is>
      </c>
      <c s="9" r="H20143">
        <v>1297.0700</v>
      </c>
      <c s="8" t="inlineStr" r="I20143">
        <is>
          <t xml:space="preserve"/>
        </is>
      </c>
      <c s="8" t="inlineStr" r="J20143">
        <is>
          <t xml:space="preserve"> Sangamon</t>
        </is>
      </c>
    </row>
    <row r="20144" ht="20.25" customHeight="0">
      <c s="5" t="inlineStr" r="A20144">
        <is>
          <t xml:space="preserve">87800420</t>
        </is>
      </c>
      <c s="5" t="inlineStr" r="B20144">
        <is>
          <t xml:space="preserve">CONCRETE FOUNDATION, TYPE E 42-INCH DIAMETER</t>
        </is>
      </c>
      <c s="5" t="inlineStr" r="C20144">
        <is>
          <t xml:space="preserve">FOOT   </t>
        </is>
      </c>
      <c s="6" r="D20144">
        <v>84.000</v>
      </c>
      <c s="7" r="E20144">
        <v>8</v>
      </c>
      <c s="8" t="inlineStr" r="F20144">
        <is>
          <t xml:space="preserve">76U38</t>
        </is>
      </c>
      <c s="8" t="inlineStr" r="G20144">
        <is>
          <t xml:space="preserve">153</t>
        </is>
      </c>
      <c s="9" r="H20144">
        <v>1200.0000</v>
      </c>
      <c s="8" t="inlineStr" r="I20144">
        <is>
          <t xml:space="preserve">Y</t>
        </is>
      </c>
      <c s="8" t="inlineStr" r="J20144">
        <is>
          <t xml:space="preserve"> Madison, St. Clair</t>
        </is>
      </c>
    </row>
    <row r="20145" ht="20.25" customHeight="0">
      <c s="5" t="inlineStr" r="A20145">
        <is>
          <t xml:space="preserve">87800420</t>
        </is>
      </c>
      <c s="5" t="inlineStr" r="B20145">
        <is>
          <t xml:space="preserve">CONCRETE FOUNDATION, TYPE E 42-INCH DIAMETER</t>
        </is>
      </c>
      <c s="5" t="inlineStr" r="C20145">
        <is>
          <t xml:space="preserve">FOOT   </t>
        </is>
      </c>
      <c s="6" r="D20145">
        <v>25.000</v>
      </c>
      <c s="7" r="E20145">
        <v>8</v>
      </c>
      <c s="8" t="inlineStr" r="F20145">
        <is>
          <t xml:space="preserve">97903</t>
        </is>
      </c>
      <c s="8" t="inlineStr" r="G20145">
        <is>
          <t xml:space="preserve">176</t>
        </is>
      </c>
      <c s="9" r="H20145">
        <v>1145.0000</v>
      </c>
      <c s="8" t="inlineStr" r="I20145">
        <is>
          <t xml:space="preserve">Y</t>
        </is>
      </c>
      <c s="8" t="inlineStr" r="J20145">
        <is>
          <t xml:space="preserve"> Madison</t>
        </is>
      </c>
    </row>
    <row r="20146" ht="20.25" customHeight="0">
      <c s="5" t="inlineStr" r="A20146">
        <is>
          <t xml:space="preserve">87800420</t>
        </is>
      </c>
      <c s="5" t="inlineStr" r="B20146">
        <is>
          <t xml:space="preserve">CONCRETE FOUNDATION, TYPE E 42-INCH DIAMETER</t>
        </is>
      </c>
      <c s="5" t="inlineStr" r="C20146">
        <is>
          <t xml:space="preserve">FOOT   </t>
        </is>
      </c>
      <c s="6" r="D20146">
        <v>25.000</v>
      </c>
      <c s="7" r="E20146">
        <v>8</v>
      </c>
      <c s="8" t="inlineStr" r="F20146">
        <is>
          <t xml:space="preserve">97903</t>
        </is>
      </c>
      <c s="8" t="inlineStr" r="G20146">
        <is>
          <t xml:space="preserve">176</t>
        </is>
      </c>
      <c s="9" r="H20146">
        <v>1500.0000</v>
      </c>
      <c s="8" t="inlineStr" r="I20146">
        <is>
          <t xml:space="preserve"/>
        </is>
      </c>
      <c s="8" t="inlineStr" r="J20146">
        <is>
          <t xml:space="preserve"> Madison</t>
        </is>
      </c>
    </row>
    <row r="20147" ht="20.25" customHeight="0">
      <c s="5" t="inlineStr" r="A20147">
        <is>
          <t xml:space="preserve">87900200</t>
        </is>
      </c>
      <c s="5" t="inlineStr" r="B20147">
        <is>
          <t xml:space="preserve">DRILL EXISTING HANDHOLE</t>
        </is>
      </c>
      <c s="5" t="inlineStr" r="C20147">
        <is>
          <t xml:space="preserve">EACH   </t>
        </is>
      </c>
      <c s="6" r="D20147">
        <v>1.000</v>
      </c>
      <c s="7" r="E20147">
        <v>1</v>
      </c>
      <c s="8" t="inlineStr" r="F20147">
        <is>
          <t xml:space="preserve">62U72</t>
        </is>
      </c>
      <c s="8" t="inlineStr" r="G20147">
        <is>
          <t xml:space="preserve">005</t>
        </is>
      </c>
      <c s="9" r="H20147">
        <v>468.7400</v>
      </c>
      <c s="8" t="inlineStr" r="I20147">
        <is>
          <t xml:space="preserve">Y</t>
        </is>
      </c>
      <c s="8" t="inlineStr" r="J20147">
        <is>
          <t xml:space="preserve"> McHenry</t>
        </is>
      </c>
    </row>
    <row r="20148" ht="20.25" customHeight="0">
      <c s="5" t="inlineStr" r="A20148">
        <is>
          <t xml:space="preserve">87900200</t>
        </is>
      </c>
      <c s="5" t="inlineStr" r="B20148">
        <is>
          <t xml:space="preserve">DRILL EXISTING HANDHOLE</t>
        </is>
      </c>
      <c s="5" t="inlineStr" r="C20148">
        <is>
          <t xml:space="preserve">EACH   </t>
        </is>
      </c>
      <c s="6" r="D20148">
        <v>1.000</v>
      </c>
      <c s="7" r="E20148">
        <v>1</v>
      </c>
      <c s="8" t="inlineStr" r="F20148">
        <is>
          <t xml:space="preserve">62U72</t>
        </is>
      </c>
      <c s="8" t="inlineStr" r="G20148">
        <is>
          <t xml:space="preserve">005</t>
        </is>
      </c>
      <c s="9" r="H20148">
        <v>466.6200</v>
      </c>
      <c s="8" t="inlineStr" r="I20148">
        <is>
          <t xml:space="preserve"/>
        </is>
      </c>
      <c s="8" t="inlineStr" r="J20148">
        <is>
          <t xml:space="preserve"> McHenry</t>
        </is>
      </c>
    </row>
    <row r="20149" ht="20.25" customHeight="0">
      <c s="5" t="inlineStr" r="A20149">
        <is>
          <t xml:space="preserve">87900200</t>
        </is>
      </c>
      <c s="5" t="inlineStr" r="B20149">
        <is>
          <t xml:space="preserve">DRILL EXISTING HANDHOLE</t>
        </is>
      </c>
      <c s="5" t="inlineStr" r="C20149">
        <is>
          <t xml:space="preserve">EACH   </t>
        </is>
      </c>
      <c s="6" r="D20149">
        <v>1.000</v>
      </c>
      <c s="7" r="E20149">
        <v>1</v>
      </c>
      <c s="8" t="inlineStr" r="F20149">
        <is>
          <t xml:space="preserve">62U72</t>
        </is>
      </c>
      <c s="8" t="inlineStr" r="G20149">
        <is>
          <t xml:space="preserve">005</t>
        </is>
      </c>
      <c s="9" r="H20149">
        <v>466.6200</v>
      </c>
      <c s="8" t="inlineStr" r="I20149">
        <is>
          <t xml:space="preserve"/>
        </is>
      </c>
      <c s="8" t="inlineStr" r="J20149">
        <is>
          <t xml:space="preserve"> McHenry</t>
        </is>
      </c>
    </row>
    <row r="20150" ht="20.25" customHeight="0">
      <c s="5" t="inlineStr" r="A20150">
        <is>
          <t xml:space="preserve">87900200</t>
        </is>
      </c>
      <c s="5" t="inlineStr" r="B20150">
        <is>
          <t xml:space="preserve">DRILL EXISTING HANDHOLE</t>
        </is>
      </c>
      <c s="5" t="inlineStr" r="C20150">
        <is>
          <t xml:space="preserve">EACH   </t>
        </is>
      </c>
      <c s="6" r="D20150">
        <v>1.000</v>
      </c>
      <c s="7" r="E20150">
        <v>1</v>
      </c>
      <c s="8" t="inlineStr" r="F20150">
        <is>
          <t xml:space="preserve">62U72</t>
        </is>
      </c>
      <c s="8" t="inlineStr" r="G20150">
        <is>
          <t xml:space="preserve">005</t>
        </is>
      </c>
      <c s="9" r="H20150">
        <v>466.6200</v>
      </c>
      <c s="8" t="inlineStr" r="I20150">
        <is>
          <t xml:space="preserve"/>
        </is>
      </c>
      <c s="8" t="inlineStr" r="J20150">
        <is>
          <t xml:space="preserve"> McHenry</t>
        </is>
      </c>
    </row>
    <row r="20151" ht="20.25" customHeight="0">
      <c s="5" t="inlineStr" r="A20151">
        <is>
          <t xml:space="preserve">87900200</t>
        </is>
      </c>
      <c s="5" t="inlineStr" r="B20151">
        <is>
          <t xml:space="preserve">DRILL EXISTING HANDHOLE</t>
        </is>
      </c>
      <c s="5" t="inlineStr" r="C20151">
        <is>
          <t xml:space="preserve">EACH   </t>
        </is>
      </c>
      <c s="6" r="D20151">
        <v>1.000</v>
      </c>
      <c s="7" r="E20151">
        <v>1</v>
      </c>
      <c s="8" t="inlineStr" r="F20151">
        <is>
          <t xml:space="preserve">62U72</t>
        </is>
      </c>
      <c s="8" t="inlineStr" r="G20151">
        <is>
          <t xml:space="preserve">005</t>
        </is>
      </c>
      <c s="9" r="H20151">
        <v>986.7200</v>
      </c>
      <c s="8" t="inlineStr" r="I20151">
        <is>
          <t xml:space="preserve"/>
        </is>
      </c>
      <c s="8" t="inlineStr" r="J20151">
        <is>
          <t xml:space="preserve"> McHenry</t>
        </is>
      </c>
    </row>
    <row r="20152" ht="20.25" customHeight="0">
      <c s="5" t="inlineStr" r="A20152">
        <is>
          <t xml:space="preserve">87900200</t>
        </is>
      </c>
      <c s="5" t="inlineStr" r="B20152">
        <is>
          <t xml:space="preserve">DRILL EXISTING HANDHOLE</t>
        </is>
      </c>
      <c s="5" t="inlineStr" r="C20152">
        <is>
          <t xml:space="preserve">EACH   </t>
        </is>
      </c>
      <c s="6" r="D20152">
        <v>34.000</v>
      </c>
      <c s="7" r="E20152">
        <v>1</v>
      </c>
      <c s="8" t="inlineStr" r="F20152">
        <is>
          <t xml:space="preserve">62W82</t>
        </is>
      </c>
      <c s="8" t="inlineStr" r="G20152">
        <is>
          <t xml:space="preserve">009</t>
        </is>
      </c>
      <c s="9" r="H20152">
        <v>470.7900</v>
      </c>
      <c s="8" t="inlineStr" r="I20152">
        <is>
          <t xml:space="preserve">Y</t>
        </is>
      </c>
      <c s="8" t="inlineStr" r="J20152">
        <is>
          <t xml:space="preserve">Various</t>
        </is>
      </c>
    </row>
    <row r="20153" ht="20.25" customHeight="0">
      <c s="5" t="inlineStr" r="A20153">
        <is>
          <t xml:space="preserve">87900200</t>
        </is>
      </c>
      <c s="5" t="inlineStr" r="B20153">
        <is>
          <t xml:space="preserve">DRILL EXISTING HANDHOLE</t>
        </is>
      </c>
      <c s="5" t="inlineStr" r="C20153">
        <is>
          <t xml:space="preserve">EACH   </t>
        </is>
      </c>
      <c s="6" r="D20153">
        <v>34.000</v>
      </c>
      <c s="7" r="E20153">
        <v>1</v>
      </c>
      <c s="8" t="inlineStr" r="F20153">
        <is>
          <t xml:space="preserve">62W82</t>
        </is>
      </c>
      <c s="8" t="inlineStr" r="G20153">
        <is>
          <t xml:space="preserve">009</t>
        </is>
      </c>
      <c s="9" r="H20153">
        <v>300.0000</v>
      </c>
      <c s="8" t="inlineStr" r="I20153">
        <is>
          <t xml:space="preserve"/>
        </is>
      </c>
      <c s="8" t="inlineStr" r="J20153">
        <is>
          <t xml:space="preserve">Various</t>
        </is>
      </c>
    </row>
    <row r="20154" ht="20.25" customHeight="0">
      <c s="5" t="inlineStr" r="A20154">
        <is>
          <t xml:space="preserve">87900200</t>
        </is>
      </c>
      <c s="5" t="inlineStr" r="B20154">
        <is>
          <t xml:space="preserve">DRILL EXISTING HANDHOLE</t>
        </is>
      </c>
      <c s="5" t="inlineStr" r="C20154">
        <is>
          <t xml:space="preserve">EACH   </t>
        </is>
      </c>
      <c s="6" r="D20154">
        <v>34.000</v>
      </c>
      <c s="7" r="E20154">
        <v>1</v>
      </c>
      <c s="8" t="inlineStr" r="F20154">
        <is>
          <t xml:space="preserve">62W82</t>
        </is>
      </c>
      <c s="8" t="inlineStr" r="G20154">
        <is>
          <t xml:space="preserve">009</t>
        </is>
      </c>
      <c s="9" r="H20154">
        <v>807.0000</v>
      </c>
      <c s="8" t="inlineStr" r="I20154">
        <is>
          <t xml:space="preserve"/>
        </is>
      </c>
      <c s="8" t="inlineStr" r="J20154">
        <is>
          <t xml:space="preserve">Various</t>
        </is>
      </c>
    </row>
    <row r="20155" ht="20.25" customHeight="0">
      <c s="5" t="inlineStr" r="A20155">
        <is>
          <t xml:space="preserve">87900200</t>
        </is>
      </c>
      <c s="5" t="inlineStr" r="B20155">
        <is>
          <t xml:space="preserve">DRILL EXISTING HANDHOLE</t>
        </is>
      </c>
      <c s="5" t="inlineStr" r="C20155">
        <is>
          <t xml:space="preserve">EACH   </t>
        </is>
      </c>
      <c s="6" r="D20155">
        <v>8.000</v>
      </c>
      <c s="7" r="E20155">
        <v>1</v>
      </c>
      <c s="8" t="inlineStr" r="F20155">
        <is>
          <t xml:space="preserve">62W83</t>
        </is>
      </c>
      <c s="8" t="inlineStr" r="G20155">
        <is>
          <t xml:space="preserve">010</t>
        </is>
      </c>
      <c s="9" r="H20155">
        <v>490.2800</v>
      </c>
      <c s="8" t="inlineStr" r="I20155">
        <is>
          <t xml:space="preserve">Y</t>
        </is>
      </c>
      <c s="8" t="inlineStr" r="J20155">
        <is>
          <t xml:space="preserve"> Cook</t>
        </is>
      </c>
    </row>
    <row r="20156" ht="20.25" customHeight="0">
      <c s="5" t="inlineStr" r="A20156">
        <is>
          <t xml:space="preserve">87900200</t>
        </is>
      </c>
      <c s="5" t="inlineStr" r="B20156">
        <is>
          <t xml:space="preserve">DRILL EXISTING HANDHOLE</t>
        </is>
      </c>
      <c s="5" t="inlineStr" r="C20156">
        <is>
          <t xml:space="preserve">EACH   </t>
        </is>
      </c>
      <c s="6" r="D20156">
        <v>8.000</v>
      </c>
      <c s="7" r="E20156">
        <v>1</v>
      </c>
      <c s="8" t="inlineStr" r="F20156">
        <is>
          <t xml:space="preserve">62W83</t>
        </is>
      </c>
      <c s="8" t="inlineStr" r="G20156">
        <is>
          <t xml:space="preserve">010</t>
        </is>
      </c>
      <c s="9" r="H20156">
        <v>500.0000</v>
      </c>
      <c s="8" t="inlineStr" r="I20156">
        <is>
          <t xml:space="preserve"/>
        </is>
      </c>
      <c s="8" t="inlineStr" r="J20156">
        <is>
          <t xml:space="preserve"> Cook</t>
        </is>
      </c>
    </row>
    <row r="20157" ht="20.25" customHeight="0">
      <c s="5" t="inlineStr" r="A20157">
        <is>
          <t xml:space="preserve">87900200</t>
        </is>
      </c>
      <c s="5" t="inlineStr" r="B20157">
        <is>
          <t xml:space="preserve">DRILL EXISTING HANDHOLE</t>
        </is>
      </c>
      <c s="5" t="inlineStr" r="C20157">
        <is>
          <t xml:space="preserve">EACH   </t>
        </is>
      </c>
      <c s="6" r="D20157">
        <v>8.000</v>
      </c>
      <c s="7" r="E20157">
        <v>1</v>
      </c>
      <c s="8" t="inlineStr" r="F20157">
        <is>
          <t xml:space="preserve">62W83</t>
        </is>
      </c>
      <c s="8" t="inlineStr" r="G20157">
        <is>
          <t xml:space="preserve">010</t>
        </is>
      </c>
      <c s="9" r="H20157">
        <v>788.0000</v>
      </c>
      <c s="8" t="inlineStr" r="I20157">
        <is>
          <t xml:space="preserve"/>
        </is>
      </c>
      <c s="8" t="inlineStr" r="J20157">
        <is>
          <t xml:space="preserve"> Cook</t>
        </is>
      </c>
    </row>
    <row r="20158" ht="20.25" customHeight="0">
      <c s="5" t="inlineStr" r="A20158">
        <is>
          <t xml:space="preserve">87900200</t>
        </is>
      </c>
      <c s="5" t="inlineStr" r="B20158">
        <is>
          <t xml:space="preserve">DRILL EXISTING HANDHOLE</t>
        </is>
      </c>
      <c s="5" t="inlineStr" r="C20158">
        <is>
          <t xml:space="preserve">EACH   </t>
        </is>
      </c>
      <c s="6" r="D20158">
        <v>8.000</v>
      </c>
      <c s="7" r="E20158">
        <v>1</v>
      </c>
      <c s="8" t="inlineStr" r="F20158">
        <is>
          <t xml:space="preserve">62W83</t>
        </is>
      </c>
      <c s="8" t="inlineStr" r="G20158">
        <is>
          <t xml:space="preserve">010</t>
        </is>
      </c>
      <c s="9" r="H20158">
        <v>1440.3800</v>
      </c>
      <c s="8" t="inlineStr" r="I20158">
        <is>
          <t xml:space="preserve"/>
        </is>
      </c>
      <c s="8" t="inlineStr" r="J20158">
        <is>
          <t xml:space="preserve"> Cook</t>
        </is>
      </c>
    </row>
    <row r="20159" ht="20.25" customHeight="0">
      <c s="5" t="inlineStr" r="A20159">
        <is>
          <t xml:space="preserve">87900200</t>
        </is>
      </c>
      <c s="5" t="inlineStr" r="B20159">
        <is>
          <t xml:space="preserve">DRILL EXISTING HANDHOLE</t>
        </is>
      </c>
      <c s="5" t="inlineStr" r="C20159">
        <is>
          <t xml:space="preserve">EACH   </t>
        </is>
      </c>
      <c s="6" r="D20159">
        <v>14.000</v>
      </c>
      <c s="7" r="E20159">
        <v>1</v>
      </c>
      <c s="8" t="inlineStr" r="F20159">
        <is>
          <t xml:space="preserve">62W99</t>
        </is>
      </c>
      <c s="8" t="inlineStr" r="G20159">
        <is>
          <t xml:space="preserve">012</t>
        </is>
      </c>
      <c s="9" r="H20159">
        <v>1291.1200</v>
      </c>
      <c s="8" t="inlineStr" r="I20159">
        <is>
          <t xml:space="preserve">Y</t>
        </is>
      </c>
      <c s="8" t="inlineStr" r="J20159">
        <is>
          <t xml:space="preserve"> Cook</t>
        </is>
      </c>
    </row>
    <row r="20160" ht="20.25" customHeight="0">
      <c s="5" t="inlineStr" r="A20160">
        <is>
          <t xml:space="preserve">87900200</t>
        </is>
      </c>
      <c s="5" t="inlineStr" r="B20160">
        <is>
          <t xml:space="preserve">DRILL EXISTING HANDHOLE</t>
        </is>
      </c>
      <c s="5" t="inlineStr" r="C20160">
        <is>
          <t xml:space="preserve">EACH   </t>
        </is>
      </c>
      <c s="6" r="D20160">
        <v>14.000</v>
      </c>
      <c s="7" r="E20160">
        <v>1</v>
      </c>
      <c s="8" t="inlineStr" r="F20160">
        <is>
          <t xml:space="preserve">62W99</t>
        </is>
      </c>
      <c s="8" t="inlineStr" r="G20160">
        <is>
          <t xml:space="preserve">012</t>
        </is>
      </c>
      <c s="9" r="H20160">
        <v>1030.0000</v>
      </c>
      <c s="8" t="inlineStr" r="I20160">
        <is>
          <t xml:space="preserve"/>
        </is>
      </c>
      <c s="8" t="inlineStr" r="J20160">
        <is>
          <t xml:space="preserve"> Cook</t>
        </is>
      </c>
    </row>
    <row r="20161" ht="20.25" customHeight="0">
      <c s="5" t="inlineStr" r="A20161">
        <is>
          <t xml:space="preserve">87900200</t>
        </is>
      </c>
      <c s="5" t="inlineStr" r="B20161">
        <is>
          <t xml:space="preserve">DRILL EXISTING HANDHOLE</t>
        </is>
      </c>
      <c s="5" t="inlineStr" r="C20161">
        <is>
          <t xml:space="preserve">EACH   </t>
        </is>
      </c>
      <c s="6" r="D20161">
        <v>14.000</v>
      </c>
      <c s="7" r="E20161">
        <v>1</v>
      </c>
      <c s="8" t="inlineStr" r="F20161">
        <is>
          <t xml:space="preserve">62W99</t>
        </is>
      </c>
      <c s="8" t="inlineStr" r="G20161">
        <is>
          <t xml:space="preserve">012</t>
        </is>
      </c>
      <c s="9" r="H20161">
        <v>1030.0000</v>
      </c>
      <c s="8" t="inlineStr" r="I20161">
        <is>
          <t xml:space="preserve"/>
        </is>
      </c>
      <c s="8" t="inlineStr" r="J20161">
        <is>
          <t xml:space="preserve"> Cook</t>
        </is>
      </c>
    </row>
    <row r="20162" ht="20.25" customHeight="0">
      <c s="5" t="inlineStr" r="A20162">
        <is>
          <t xml:space="preserve">87900200</t>
        </is>
      </c>
      <c s="5" t="inlineStr" r="B20162">
        <is>
          <t xml:space="preserve">DRILL EXISTING HANDHOLE</t>
        </is>
      </c>
      <c s="5" t="inlineStr" r="C20162">
        <is>
          <t xml:space="preserve">EACH   </t>
        </is>
      </c>
      <c s="6" r="D20162">
        <v>14.000</v>
      </c>
      <c s="7" r="E20162">
        <v>1</v>
      </c>
      <c s="8" t="inlineStr" r="F20162">
        <is>
          <t xml:space="preserve">62W99</t>
        </is>
      </c>
      <c s="8" t="inlineStr" r="G20162">
        <is>
          <t xml:space="preserve">012</t>
        </is>
      </c>
      <c s="9" r="H20162">
        <v>1035.1800</v>
      </c>
      <c s="8" t="inlineStr" r="I20162">
        <is>
          <t xml:space="preserve"/>
        </is>
      </c>
      <c s="8" t="inlineStr" r="J20162">
        <is>
          <t xml:space="preserve"> Cook</t>
        </is>
      </c>
    </row>
    <row r="20163" ht="20.25" customHeight="0">
      <c s="5" t="inlineStr" r="A20163">
        <is>
          <t xml:space="preserve">87900200</t>
        </is>
      </c>
      <c s="5" t="inlineStr" r="B20163">
        <is>
          <t xml:space="preserve">DRILL EXISTING HANDHOLE</t>
        </is>
      </c>
      <c s="5" t="inlineStr" r="C20163">
        <is>
          <t xml:space="preserve">EACH   </t>
        </is>
      </c>
      <c s="6" r="D20163">
        <v>14.000</v>
      </c>
      <c s="7" r="E20163">
        <v>1</v>
      </c>
      <c s="8" t="inlineStr" r="F20163">
        <is>
          <t xml:space="preserve">62W99</t>
        </is>
      </c>
      <c s="8" t="inlineStr" r="G20163">
        <is>
          <t xml:space="preserve">012</t>
        </is>
      </c>
      <c s="9" r="H20163">
        <v>1225.0000</v>
      </c>
      <c s="8" t="inlineStr" r="I20163">
        <is>
          <t xml:space="preserve"/>
        </is>
      </c>
      <c s="8" t="inlineStr" r="J20163">
        <is>
          <t xml:space="preserve"> Cook</t>
        </is>
      </c>
    </row>
    <row r="20164" ht="20.25" customHeight="0">
      <c s="5" t="inlineStr" r="A20164">
        <is>
          <t xml:space="preserve">87900200</t>
        </is>
      </c>
      <c s="5" t="inlineStr" r="B20164">
        <is>
          <t xml:space="preserve">DRILL EXISTING HANDHOLE</t>
        </is>
      </c>
      <c s="5" t="inlineStr" r="C20164">
        <is>
          <t xml:space="preserve">EACH   </t>
        </is>
      </c>
      <c s="6" r="D20164">
        <v>48.000</v>
      </c>
      <c s="7" r="E20164">
        <v>2</v>
      </c>
      <c s="8" t="inlineStr" r="F20164">
        <is>
          <t xml:space="preserve">64N73</t>
        </is>
      </c>
      <c s="8" t="inlineStr" r="G20164">
        <is>
          <t xml:space="preserve">200</t>
        </is>
      </c>
      <c s="9" r="H20164">
        <v>935.0000</v>
      </c>
      <c s="8" t="inlineStr" r="I20164">
        <is>
          <t xml:space="preserve">Y</t>
        </is>
      </c>
      <c s="8" t="inlineStr" r="J20164">
        <is>
          <t xml:space="preserve"> Stephenson</t>
        </is>
      </c>
    </row>
    <row r="20165" ht="20.25" customHeight="0">
      <c s="5" t="inlineStr" r="A20165">
        <is>
          <t xml:space="preserve">87900200</t>
        </is>
      </c>
      <c s="5" t="inlineStr" r="B20165">
        <is>
          <t xml:space="preserve">DRILL EXISTING HANDHOLE</t>
        </is>
      </c>
      <c s="5" t="inlineStr" r="C20165">
        <is>
          <t xml:space="preserve">EACH   </t>
        </is>
      </c>
      <c s="6" r="D20165">
        <v>1.000</v>
      </c>
      <c s="7" r="E20165">
        <v>6</v>
      </c>
      <c s="8" t="inlineStr" r="F20165">
        <is>
          <t xml:space="preserve">72491</t>
        </is>
      </c>
      <c s="8" t="inlineStr" r="G20165">
        <is>
          <t xml:space="preserve">112</t>
        </is>
      </c>
      <c s="9" r="H20165">
        <v>1020.6000</v>
      </c>
      <c s="8" t="inlineStr" r="I20165">
        <is>
          <t xml:space="preserve">Y</t>
        </is>
      </c>
      <c s="8" t="inlineStr" r="J20165">
        <is>
          <t xml:space="preserve"> Sangamon</t>
        </is>
      </c>
    </row>
    <row r="20166" ht="20.25" customHeight="0">
      <c s="5" t="inlineStr" r="A20166">
        <is>
          <t xml:space="preserve">87900200</t>
        </is>
      </c>
      <c s="5" t="inlineStr" r="B20166">
        <is>
          <t xml:space="preserve">DRILL EXISTING HANDHOLE</t>
        </is>
      </c>
      <c s="5" t="inlineStr" r="C20166">
        <is>
          <t xml:space="preserve">EACH   </t>
        </is>
      </c>
      <c s="6" r="D20166">
        <v>1.000</v>
      </c>
      <c s="7" r="E20166">
        <v>6</v>
      </c>
      <c s="8" t="inlineStr" r="F20166">
        <is>
          <t xml:space="preserve">72491</t>
        </is>
      </c>
      <c s="8" t="inlineStr" r="G20166">
        <is>
          <t xml:space="preserve">112</t>
        </is>
      </c>
      <c s="9" r="H20166">
        <v>991.4400</v>
      </c>
      <c s="8" t="inlineStr" r="I20166">
        <is>
          <t xml:space="preserve"/>
        </is>
      </c>
      <c s="8" t="inlineStr" r="J20166">
        <is>
          <t xml:space="preserve"> Sangamon</t>
        </is>
      </c>
    </row>
    <row r="20167" ht="20.25" customHeight="0">
      <c s="5" t="inlineStr" r="A20167">
        <is>
          <t xml:space="preserve">87900200</t>
        </is>
      </c>
      <c s="5" t="inlineStr" r="B20167">
        <is>
          <t xml:space="preserve">DRILL EXISTING HANDHOLE</t>
        </is>
      </c>
      <c s="5" t="inlineStr" r="C20167">
        <is>
          <t xml:space="preserve">EACH   </t>
        </is>
      </c>
      <c s="6" r="D20167">
        <v>1.000</v>
      </c>
      <c s="7" r="E20167">
        <v>6</v>
      </c>
      <c s="8" t="inlineStr" r="F20167">
        <is>
          <t xml:space="preserve">72491</t>
        </is>
      </c>
      <c s="8" t="inlineStr" r="G20167">
        <is>
          <t xml:space="preserve">112</t>
        </is>
      </c>
      <c s="9" r="H20167">
        <v>1040.2200</v>
      </c>
      <c s="8" t="inlineStr" r="I20167">
        <is>
          <t xml:space="preserve"/>
        </is>
      </c>
      <c s="8" t="inlineStr" r="J20167">
        <is>
          <t xml:space="preserve"> Sangamon</t>
        </is>
      </c>
    </row>
    <row r="20168" ht="20.25" customHeight="0">
      <c s="5" t="inlineStr" r="A20168">
        <is>
          <t xml:space="preserve">87900200</t>
        </is>
      </c>
      <c s="5" t="inlineStr" r="B20168">
        <is>
          <t xml:space="preserve">DRILL EXISTING HANDHOLE</t>
        </is>
      </c>
      <c s="5" t="inlineStr" r="C20168">
        <is>
          <t xml:space="preserve">EACH   </t>
        </is>
      </c>
      <c s="6" r="D20168">
        <v>36.000</v>
      </c>
      <c s="7" r="E20168">
        <v>1</v>
      </c>
      <c s="8" t="inlineStr" r="F20168">
        <is>
          <t xml:space="preserve">80B22</t>
        </is>
      </c>
      <c s="8" t="inlineStr" r="G20168">
        <is>
          <t xml:space="preserve">017</t>
        </is>
      </c>
      <c s="9" r="H20168">
        <v>435.3200</v>
      </c>
      <c s="8" t="inlineStr" r="I20168">
        <is>
          <t xml:space="preserve">Y</t>
        </is>
      </c>
      <c s="8" t="inlineStr" r="J20168">
        <is>
          <t xml:space="preserve"> Cook</t>
        </is>
      </c>
    </row>
    <row r="20169" ht="20.25" customHeight="0">
      <c s="5" t="inlineStr" r="A20169">
        <is>
          <t xml:space="preserve">87900200</t>
        </is>
      </c>
      <c s="5" t="inlineStr" r="B20169">
        <is>
          <t xml:space="preserve">DRILL EXISTING HANDHOLE</t>
        </is>
      </c>
      <c s="5" t="inlineStr" r="C20169">
        <is>
          <t xml:space="preserve">EACH   </t>
        </is>
      </c>
      <c s="6" r="D20169">
        <v>36.000</v>
      </c>
      <c s="7" r="E20169">
        <v>1</v>
      </c>
      <c s="8" t="inlineStr" r="F20169">
        <is>
          <t xml:space="preserve">80B22</t>
        </is>
      </c>
      <c s="8" t="inlineStr" r="G20169">
        <is>
          <t xml:space="preserve">017</t>
        </is>
      </c>
      <c s="9" r="H20169">
        <v>435.3200</v>
      </c>
      <c s="8" t="inlineStr" r="I20169">
        <is>
          <t xml:space="preserve"/>
        </is>
      </c>
      <c s="8" t="inlineStr" r="J20169">
        <is>
          <t xml:space="preserve"> Cook</t>
        </is>
      </c>
    </row>
    <row r="20170" ht="20.25" customHeight="0">
      <c s="5" t="inlineStr" r="A20170">
        <is>
          <t xml:space="preserve">87900200</t>
        </is>
      </c>
      <c s="5" t="inlineStr" r="B20170">
        <is>
          <t xml:space="preserve">DRILL EXISTING HANDHOLE</t>
        </is>
      </c>
      <c s="5" t="inlineStr" r="C20170">
        <is>
          <t xml:space="preserve">EACH   </t>
        </is>
      </c>
      <c s="6" r="D20170">
        <v>36.000</v>
      </c>
      <c s="7" r="E20170">
        <v>1</v>
      </c>
      <c s="8" t="inlineStr" r="F20170">
        <is>
          <t xml:space="preserve">80B22</t>
        </is>
      </c>
      <c s="8" t="inlineStr" r="G20170">
        <is>
          <t xml:space="preserve">017</t>
        </is>
      </c>
      <c s="9" r="H20170">
        <v>440.0000</v>
      </c>
      <c s="8" t="inlineStr" r="I20170">
        <is>
          <t xml:space="preserve"/>
        </is>
      </c>
      <c s="8" t="inlineStr" r="J20170">
        <is>
          <t xml:space="preserve"> Cook</t>
        </is>
      </c>
    </row>
    <row r="20171" ht="20.25" customHeight="0">
      <c s="5" t="inlineStr" r="A20171">
        <is>
          <t xml:space="preserve">87900200</t>
        </is>
      </c>
      <c s="5" t="inlineStr" r="B20171">
        <is>
          <t xml:space="preserve">DRILL EXISTING HANDHOLE</t>
        </is>
      </c>
      <c s="5" t="inlineStr" r="C20171">
        <is>
          <t xml:space="preserve">EACH   </t>
        </is>
      </c>
      <c s="6" r="D20171">
        <v>36.000</v>
      </c>
      <c s="7" r="E20171">
        <v>1</v>
      </c>
      <c s="8" t="inlineStr" r="F20171">
        <is>
          <t xml:space="preserve">80B22</t>
        </is>
      </c>
      <c s="8" t="inlineStr" r="G20171">
        <is>
          <t xml:space="preserve">017</t>
        </is>
      </c>
      <c s="9" r="H20171">
        <v>800.0000</v>
      </c>
      <c s="8" t="inlineStr" r="I20171">
        <is>
          <t xml:space="preserve"/>
        </is>
      </c>
      <c s="8" t="inlineStr" r="J20171">
        <is>
          <t xml:space="preserve"> Cook</t>
        </is>
      </c>
    </row>
    <row r="20172" ht="20.25" customHeight="0">
      <c s="5" t="inlineStr" r="A20172">
        <is>
          <t xml:space="preserve">87900200</t>
        </is>
      </c>
      <c s="5" t="inlineStr" r="B20172">
        <is>
          <t xml:space="preserve">DRILL EXISTING HANDHOLE</t>
        </is>
      </c>
      <c s="5" t="inlineStr" r="C20172">
        <is>
          <t xml:space="preserve">EACH   </t>
        </is>
      </c>
      <c s="6" r="D20172">
        <v>12.000</v>
      </c>
      <c s="7" r="E20172">
        <v>1</v>
      </c>
      <c s="8" t="inlineStr" r="F20172">
        <is>
          <t xml:space="preserve">80B28</t>
        </is>
      </c>
      <c s="8" t="inlineStr" r="G20172">
        <is>
          <t xml:space="preserve">019</t>
        </is>
      </c>
      <c s="9" r="H20172">
        <v>435.8600</v>
      </c>
      <c s="8" t="inlineStr" r="I20172">
        <is>
          <t xml:space="preserve">Y</t>
        </is>
      </c>
      <c s="8" t="inlineStr" r="J20172">
        <is>
          <t xml:space="preserve"> Cook</t>
        </is>
      </c>
    </row>
    <row r="20173" ht="20.25" customHeight="0">
      <c s="5" t="inlineStr" r="A20173">
        <is>
          <t xml:space="preserve">87900200</t>
        </is>
      </c>
      <c s="5" t="inlineStr" r="B20173">
        <is>
          <t xml:space="preserve">DRILL EXISTING HANDHOLE</t>
        </is>
      </c>
      <c s="5" t="inlineStr" r="C20173">
        <is>
          <t xml:space="preserve">EACH   </t>
        </is>
      </c>
      <c s="6" r="D20173">
        <v>12.000</v>
      </c>
      <c s="7" r="E20173">
        <v>1</v>
      </c>
      <c s="8" t="inlineStr" r="F20173">
        <is>
          <t xml:space="preserve">80B28</t>
        </is>
      </c>
      <c s="8" t="inlineStr" r="G20173">
        <is>
          <t xml:space="preserve">019</t>
        </is>
      </c>
      <c s="9" r="H20173">
        <v>435.8600</v>
      </c>
      <c s="8" t="inlineStr" r="I20173">
        <is>
          <t xml:space="preserve"/>
        </is>
      </c>
      <c s="8" t="inlineStr" r="J20173">
        <is>
          <t xml:space="preserve"> Cook</t>
        </is>
      </c>
    </row>
    <row r="20174" ht="20.25" customHeight="0">
      <c s="5" t="inlineStr" r="A20174">
        <is>
          <t xml:space="preserve">87900200</t>
        </is>
      </c>
      <c s="5" t="inlineStr" r="B20174">
        <is>
          <t xml:space="preserve">DRILL EXISTING HANDHOLE</t>
        </is>
      </c>
      <c s="5" t="inlineStr" r="C20174">
        <is>
          <t xml:space="preserve">EACH   </t>
        </is>
      </c>
      <c s="6" r="D20174">
        <v>12.000</v>
      </c>
      <c s="7" r="E20174">
        <v>1</v>
      </c>
      <c s="8" t="inlineStr" r="F20174">
        <is>
          <t xml:space="preserve">80B28</t>
        </is>
      </c>
      <c s="8" t="inlineStr" r="G20174">
        <is>
          <t xml:space="preserve">019</t>
        </is>
      </c>
      <c s="9" r="H20174">
        <v>435.8600</v>
      </c>
      <c s="8" t="inlineStr" r="I20174">
        <is>
          <t xml:space="preserve"/>
        </is>
      </c>
      <c s="8" t="inlineStr" r="J20174">
        <is>
          <t xml:space="preserve"> Cook</t>
        </is>
      </c>
    </row>
    <row r="20175" ht="20.25" customHeight="0">
      <c s="5" t="inlineStr" r="A20175">
        <is>
          <t xml:space="preserve">87900200</t>
        </is>
      </c>
      <c s="5" t="inlineStr" r="B20175">
        <is>
          <t xml:space="preserve">DRILL EXISTING HANDHOLE</t>
        </is>
      </c>
      <c s="5" t="inlineStr" r="C20175">
        <is>
          <t xml:space="preserve">EACH   </t>
        </is>
      </c>
      <c s="6" r="D20175">
        <v>12.000</v>
      </c>
      <c s="7" r="E20175">
        <v>1</v>
      </c>
      <c s="8" t="inlineStr" r="F20175">
        <is>
          <t xml:space="preserve">80B28</t>
        </is>
      </c>
      <c s="8" t="inlineStr" r="G20175">
        <is>
          <t xml:space="preserve">019</t>
        </is>
      </c>
      <c s="9" r="H20175">
        <v>435.8600</v>
      </c>
      <c s="8" t="inlineStr" r="I20175">
        <is>
          <t xml:space="preserve"/>
        </is>
      </c>
      <c s="8" t="inlineStr" r="J20175">
        <is>
          <t xml:space="preserve"> Cook</t>
        </is>
      </c>
    </row>
    <row r="20176" ht="20.25" customHeight="0">
      <c s="5" t="inlineStr" r="A20176">
        <is>
          <t xml:space="preserve">87900200</t>
        </is>
      </c>
      <c s="5" t="inlineStr" r="B20176">
        <is>
          <t xml:space="preserve">DRILL EXISTING HANDHOLE</t>
        </is>
      </c>
      <c s="5" t="inlineStr" r="C20176">
        <is>
          <t xml:space="preserve">EACH   </t>
        </is>
      </c>
      <c s="6" r="D20176">
        <v>12.000</v>
      </c>
      <c s="7" r="E20176">
        <v>1</v>
      </c>
      <c s="8" t="inlineStr" r="F20176">
        <is>
          <t xml:space="preserve">80B28</t>
        </is>
      </c>
      <c s="8" t="inlineStr" r="G20176">
        <is>
          <t xml:space="preserve">019</t>
        </is>
      </c>
      <c s="9" r="H20176">
        <v>435.8600</v>
      </c>
      <c s="8" t="inlineStr" r="I20176">
        <is>
          <t xml:space="preserve"/>
        </is>
      </c>
      <c s="8" t="inlineStr" r="J20176">
        <is>
          <t xml:space="preserve"> Cook</t>
        </is>
      </c>
    </row>
    <row r="20177" ht="20.25" customHeight="0">
      <c s="5" t="inlineStr" r="A20177">
        <is>
          <t xml:space="preserve">87900200</t>
        </is>
      </c>
      <c s="5" t="inlineStr" r="B20177">
        <is>
          <t xml:space="preserve">DRILL EXISTING HANDHOLE</t>
        </is>
      </c>
      <c s="5" t="inlineStr" r="C20177">
        <is>
          <t xml:space="preserve">EACH   </t>
        </is>
      </c>
      <c s="6" r="D20177">
        <v>9.000</v>
      </c>
      <c s="7" r="E20177">
        <v>1</v>
      </c>
      <c s="8" t="inlineStr" r="F20177">
        <is>
          <t xml:space="preserve">80B35</t>
        </is>
      </c>
      <c s="8" t="inlineStr" r="G20177">
        <is>
          <t xml:space="preserve">021</t>
        </is>
      </c>
      <c s="9" r="H20177">
        <v>1217.0000</v>
      </c>
      <c s="8" t="inlineStr" r="I20177">
        <is>
          <t xml:space="preserve">Y</t>
        </is>
      </c>
      <c s="8" t="inlineStr" r="J20177">
        <is>
          <t xml:space="preserve"> Cook</t>
        </is>
      </c>
    </row>
    <row r="20178" ht="20.25" customHeight="0">
      <c s="5" t="inlineStr" r="A20178">
        <is>
          <t xml:space="preserve">87900200</t>
        </is>
      </c>
      <c s="5" t="inlineStr" r="B20178">
        <is>
          <t xml:space="preserve">DRILL EXISTING HANDHOLE</t>
        </is>
      </c>
      <c s="5" t="inlineStr" r="C20178">
        <is>
          <t xml:space="preserve">EACH   </t>
        </is>
      </c>
      <c s="6" r="D20178">
        <v>9.000</v>
      </c>
      <c s="7" r="E20178">
        <v>1</v>
      </c>
      <c s="8" t="inlineStr" r="F20178">
        <is>
          <t xml:space="preserve">80B35</t>
        </is>
      </c>
      <c s="8" t="inlineStr" r="G20178">
        <is>
          <t xml:space="preserve">021</t>
        </is>
      </c>
      <c s="9" r="H20178">
        <v>1217.0000</v>
      </c>
      <c s="8" t="inlineStr" r="I20178">
        <is>
          <t xml:space="preserve"/>
        </is>
      </c>
      <c s="8" t="inlineStr" r="J20178">
        <is>
          <t xml:space="preserve"> Cook</t>
        </is>
      </c>
    </row>
    <row r="20179" ht="20.25" customHeight="0">
      <c s="5" t="inlineStr" r="A20179">
        <is>
          <t xml:space="preserve">87900200</t>
        </is>
      </c>
      <c s="5" t="inlineStr" r="B20179">
        <is>
          <t xml:space="preserve">DRILL EXISTING HANDHOLE</t>
        </is>
      </c>
      <c s="5" t="inlineStr" r="C20179">
        <is>
          <t xml:space="preserve">EACH   </t>
        </is>
      </c>
      <c s="6" r="D20179">
        <v>9.000</v>
      </c>
      <c s="7" r="E20179">
        <v>1</v>
      </c>
      <c s="8" t="inlineStr" r="F20179">
        <is>
          <t xml:space="preserve">80B35</t>
        </is>
      </c>
      <c s="8" t="inlineStr" r="G20179">
        <is>
          <t xml:space="preserve">021</t>
        </is>
      </c>
      <c s="9" r="H20179">
        <v>1217.0000</v>
      </c>
      <c s="8" t="inlineStr" r="I20179">
        <is>
          <t xml:space="preserve"/>
        </is>
      </c>
      <c s="8" t="inlineStr" r="J20179">
        <is>
          <t xml:space="preserve"> Cook</t>
        </is>
      </c>
    </row>
    <row r="20180" ht="20.25" customHeight="0">
      <c s="5" t="inlineStr" r="A20180">
        <is>
          <t xml:space="preserve">87900200</t>
        </is>
      </c>
      <c s="5" t="inlineStr" r="B20180">
        <is>
          <t xml:space="preserve">DRILL EXISTING HANDHOLE</t>
        </is>
      </c>
      <c s="5" t="inlineStr" r="C20180">
        <is>
          <t xml:space="preserve">EACH   </t>
        </is>
      </c>
      <c s="6" r="D20180">
        <v>9.000</v>
      </c>
      <c s="7" r="E20180">
        <v>1</v>
      </c>
      <c s="8" t="inlineStr" r="F20180">
        <is>
          <t xml:space="preserve">80B35</t>
        </is>
      </c>
      <c s="8" t="inlineStr" r="G20180">
        <is>
          <t xml:space="preserve">021</t>
        </is>
      </c>
      <c s="9" r="H20180">
        <v>1487.3900</v>
      </c>
      <c s="8" t="inlineStr" r="I20180">
        <is>
          <t xml:space="preserve"/>
        </is>
      </c>
      <c s="8" t="inlineStr" r="J20180">
        <is>
          <t xml:space="preserve"> Cook</t>
        </is>
      </c>
    </row>
    <row r="20181" ht="20.25" customHeight="0">
      <c s="5" t="inlineStr" r="A20181">
        <is>
          <t xml:space="preserve">87900200</t>
        </is>
      </c>
      <c s="5" t="inlineStr" r="B20181">
        <is>
          <t xml:space="preserve">DRILL EXISTING HANDHOLE</t>
        </is>
      </c>
      <c s="5" t="inlineStr" r="C20181">
        <is>
          <t xml:space="preserve">EACH   </t>
        </is>
      </c>
      <c s="6" r="D20181">
        <v>73.000</v>
      </c>
      <c s="7" r="E20181">
        <v>1</v>
      </c>
      <c s="8" t="inlineStr" r="F20181">
        <is>
          <t xml:space="preserve">80C89</t>
        </is>
      </c>
      <c s="8" t="inlineStr" r="G20181">
        <is>
          <t xml:space="preserve">031</t>
        </is>
      </c>
      <c s="9" r="H20181">
        <v>497.0500</v>
      </c>
      <c s="8" t="inlineStr" r="I20181">
        <is>
          <t xml:space="preserve">Y</t>
        </is>
      </c>
      <c s="8" t="inlineStr" r="J20181">
        <is>
          <t xml:space="preserve"> Cook, Lake</t>
        </is>
      </c>
    </row>
    <row r="20182" ht="20.25" customHeight="0">
      <c s="5" t="inlineStr" r="A20182">
        <is>
          <t xml:space="preserve">87900200</t>
        </is>
      </c>
      <c s="5" t="inlineStr" r="B20182">
        <is>
          <t xml:space="preserve">DRILL EXISTING HANDHOLE</t>
        </is>
      </c>
      <c s="5" t="inlineStr" r="C20182">
        <is>
          <t xml:space="preserve">EACH   </t>
        </is>
      </c>
      <c s="6" r="D20182">
        <v>73.000</v>
      </c>
      <c s="7" r="E20182">
        <v>1</v>
      </c>
      <c s="8" t="inlineStr" r="F20182">
        <is>
          <t xml:space="preserve">80C89</t>
        </is>
      </c>
      <c s="8" t="inlineStr" r="G20182">
        <is>
          <t xml:space="preserve">031</t>
        </is>
      </c>
      <c s="9" r="H20182">
        <v>929.0000</v>
      </c>
      <c s="8" t="inlineStr" r="I20182">
        <is>
          <t xml:space="preserve"/>
        </is>
      </c>
      <c s="8" t="inlineStr" r="J20182">
        <is>
          <t xml:space="preserve"> Cook, Lake</t>
        </is>
      </c>
    </row>
    <row r="20183" ht="20.25" customHeight="0">
      <c s="5" t="inlineStr" r="A20183">
        <is>
          <t xml:space="preserve">87900200</t>
        </is>
      </c>
      <c s="5" t="inlineStr" r="B20183">
        <is>
          <t xml:space="preserve">DRILL EXISTING HANDHOLE</t>
        </is>
      </c>
      <c s="5" t="inlineStr" r="C20183">
        <is>
          <t xml:space="preserve">EACH   </t>
        </is>
      </c>
      <c s="6" r="D20183">
        <v>5.000</v>
      </c>
      <c s="7" r="E20183">
        <v>1</v>
      </c>
      <c s="8" t="inlineStr" r="F20183">
        <is>
          <t xml:space="preserve">80D00</t>
        </is>
      </c>
      <c s="8" t="inlineStr" r="G20183">
        <is>
          <t xml:space="preserve">035</t>
        </is>
      </c>
      <c s="9" r="H20183">
        <v>715.0200</v>
      </c>
      <c s="8" t="inlineStr" r="I20183">
        <is>
          <t xml:space="preserve">Y</t>
        </is>
      </c>
      <c s="8" t="inlineStr" r="J20183">
        <is>
          <t xml:space="preserve"> Cook</t>
        </is>
      </c>
    </row>
    <row r="20184" ht="20.25" customHeight="0">
      <c s="5" t="inlineStr" r="A20184">
        <is>
          <t xml:space="preserve">87900200</t>
        </is>
      </c>
      <c s="5" t="inlineStr" r="B20184">
        <is>
          <t xml:space="preserve">DRILL EXISTING HANDHOLE</t>
        </is>
      </c>
      <c s="5" t="inlineStr" r="C20184">
        <is>
          <t xml:space="preserve">EACH   </t>
        </is>
      </c>
      <c s="6" r="D20184">
        <v>5.000</v>
      </c>
      <c s="7" r="E20184">
        <v>1</v>
      </c>
      <c s="8" t="inlineStr" r="F20184">
        <is>
          <t xml:space="preserve">80D00</t>
        </is>
      </c>
      <c s="8" t="inlineStr" r="G20184">
        <is>
          <t xml:space="preserve">035</t>
        </is>
      </c>
      <c s="9" r="H20184">
        <v>915.6000</v>
      </c>
      <c s="8" t="inlineStr" r="I20184">
        <is>
          <t xml:space="preserve"/>
        </is>
      </c>
      <c s="8" t="inlineStr" r="J20184">
        <is>
          <t xml:space="preserve"> Cook</t>
        </is>
      </c>
    </row>
    <row r="20185" ht="20.25" customHeight="0">
      <c s="5" t="inlineStr" r="A20185">
        <is>
          <t xml:space="preserve">87900200</t>
        </is>
      </c>
      <c s="5" t="inlineStr" r="B20185">
        <is>
          <t xml:space="preserve">DRILL EXISTING HANDHOLE</t>
        </is>
      </c>
      <c s="5" t="inlineStr" r="C20185">
        <is>
          <t xml:space="preserve">EACH   </t>
        </is>
      </c>
      <c s="6" r="D20185">
        <v>5.000</v>
      </c>
      <c s="7" r="E20185">
        <v>1</v>
      </c>
      <c s="8" t="inlineStr" r="F20185">
        <is>
          <t xml:space="preserve">80D00</t>
        </is>
      </c>
      <c s="8" t="inlineStr" r="G20185">
        <is>
          <t xml:space="preserve">035</t>
        </is>
      </c>
      <c s="9" r="H20185">
        <v>1337.0000</v>
      </c>
      <c s="8" t="inlineStr" r="I20185">
        <is>
          <t xml:space="preserve"/>
        </is>
      </c>
      <c s="8" t="inlineStr" r="J20185">
        <is>
          <t xml:space="preserve"> Cook</t>
        </is>
      </c>
    </row>
    <row r="20186" ht="20.25" customHeight="0">
      <c s="5" t="inlineStr" r="A20186">
        <is>
          <t xml:space="preserve">87900200</t>
        </is>
      </c>
      <c s="5" t="inlineStr" r="B20186">
        <is>
          <t xml:space="preserve">DRILL EXISTING HANDHOLE</t>
        </is>
      </c>
      <c s="5" t="inlineStr" r="C20186">
        <is>
          <t xml:space="preserve">EACH   </t>
        </is>
      </c>
      <c s="6" r="D20186">
        <v>2.000</v>
      </c>
      <c s="7" r="E20186">
        <v>7</v>
      </c>
      <c s="8" t="inlineStr" r="F20186">
        <is>
          <t xml:space="preserve">95997</t>
        </is>
      </c>
      <c s="8" t="inlineStr" r="G20186">
        <is>
          <t xml:space="preserve">147</t>
        </is>
      </c>
      <c s="9" r="H20186">
        <v>1675.0000</v>
      </c>
      <c s="8" t="inlineStr" r="I20186">
        <is>
          <t xml:space="preserve">Y</t>
        </is>
      </c>
      <c s="8" t="inlineStr" r="J20186">
        <is>
          <t xml:space="preserve"> Fayette</t>
        </is>
      </c>
    </row>
    <row r="20187" ht="20.25" customHeight="0">
      <c s="5" t="inlineStr" r="A20187">
        <is>
          <t xml:space="preserve">87900200</t>
        </is>
      </c>
      <c s="5" t="inlineStr" r="B20187">
        <is>
          <t xml:space="preserve">DRILL EXISTING HANDHOLE</t>
        </is>
      </c>
      <c s="5" t="inlineStr" r="C20187">
        <is>
          <t xml:space="preserve">EACH   </t>
        </is>
      </c>
      <c s="6" r="D20187">
        <v>2.000</v>
      </c>
      <c s="7" r="E20187">
        <v>7</v>
      </c>
      <c s="8" t="inlineStr" r="F20187">
        <is>
          <t xml:space="preserve">95997</t>
        </is>
      </c>
      <c s="8" t="inlineStr" r="G20187">
        <is>
          <t xml:space="preserve">147</t>
        </is>
      </c>
      <c s="9" r="H20187">
        <v>1000.0000</v>
      </c>
      <c s="8" t="inlineStr" r="I20187">
        <is>
          <t xml:space="preserve"/>
        </is>
      </c>
      <c s="8" t="inlineStr" r="J20187">
        <is>
          <t xml:space="preserve"> Fayette</t>
        </is>
      </c>
    </row>
    <row r="20188" ht="20.25" customHeight="0">
      <c s="5" t="inlineStr" r="A20188">
        <is>
          <t xml:space="preserve">87900200</t>
        </is>
      </c>
      <c s="5" t="inlineStr" r="B20188">
        <is>
          <t xml:space="preserve">DRILL EXISTING HANDHOLE</t>
        </is>
      </c>
      <c s="5" t="inlineStr" r="C20188">
        <is>
          <t xml:space="preserve">EACH   </t>
        </is>
      </c>
      <c s="6" r="D20188">
        <v>2.000</v>
      </c>
      <c s="7" r="E20188">
        <v>7</v>
      </c>
      <c s="8" t="inlineStr" r="F20188">
        <is>
          <t xml:space="preserve">95997</t>
        </is>
      </c>
      <c s="8" t="inlineStr" r="G20188">
        <is>
          <t xml:space="preserve">147</t>
        </is>
      </c>
      <c s="9" r="H20188">
        <v>1501.9800</v>
      </c>
      <c s="8" t="inlineStr" r="I20188">
        <is>
          <t xml:space="preserve"/>
        </is>
      </c>
      <c s="8" t="inlineStr" r="J20188">
        <is>
          <t xml:space="preserve"> Fayette</t>
        </is>
      </c>
    </row>
    <row r="20189" ht="20.25" customHeight="0">
      <c s="5" t="inlineStr" r="A20189">
        <is>
          <t xml:space="preserve">87900200</t>
        </is>
      </c>
      <c s="5" t="inlineStr" r="B20189">
        <is>
          <t xml:space="preserve">DRILL EXISTING HANDHOLE</t>
        </is>
      </c>
      <c s="5" t="inlineStr" r="C20189">
        <is>
          <t xml:space="preserve">EACH   </t>
        </is>
      </c>
      <c s="6" r="D20189">
        <v>2.000</v>
      </c>
      <c s="7" r="E20189">
        <v>7</v>
      </c>
      <c s="8" t="inlineStr" r="F20189">
        <is>
          <t xml:space="preserve">95997</t>
        </is>
      </c>
      <c s="8" t="inlineStr" r="G20189">
        <is>
          <t xml:space="preserve">147</t>
        </is>
      </c>
      <c s="9" r="H20189">
        <v>1900.0000</v>
      </c>
      <c s="8" t="inlineStr" r="I20189">
        <is>
          <t xml:space="preserve"/>
        </is>
      </c>
      <c s="8" t="inlineStr" r="J20189">
        <is>
          <t xml:space="preserve"> Fayette</t>
        </is>
      </c>
    </row>
    <row r="20190" ht="20.25" customHeight="0">
      <c s="5" t="inlineStr" r="A20190">
        <is>
          <t xml:space="preserve">87900200</t>
        </is>
      </c>
      <c s="5" t="inlineStr" r="B20190">
        <is>
          <t xml:space="preserve">DRILL EXISTING HANDHOLE</t>
        </is>
      </c>
      <c s="5" t="inlineStr" r="C20190">
        <is>
          <t xml:space="preserve">EACH   </t>
        </is>
      </c>
      <c s="6" r="D20190">
        <v>2.000</v>
      </c>
      <c s="7" r="E20190">
        <v>7</v>
      </c>
      <c s="8" t="inlineStr" r="F20190">
        <is>
          <t xml:space="preserve">95997</t>
        </is>
      </c>
      <c s="8" t="inlineStr" r="G20190">
        <is>
          <t xml:space="preserve">147</t>
        </is>
      </c>
      <c s="9" r="H20190">
        <v>1915.4500</v>
      </c>
      <c s="8" t="inlineStr" r="I20190">
        <is>
          <t xml:space="preserve"/>
        </is>
      </c>
      <c s="8" t="inlineStr" r="J20190">
        <is>
          <t xml:space="preserve"> Fayette</t>
        </is>
      </c>
    </row>
    <row r="20191" ht="20.25" customHeight="0">
      <c s="5" t="inlineStr" r="A20191">
        <is>
          <t xml:space="preserve">87900200</t>
        </is>
      </c>
      <c s="5" t="inlineStr" r="B20191">
        <is>
          <t xml:space="preserve">DRILL EXISTING HANDHOLE</t>
        </is>
      </c>
      <c s="5" t="inlineStr" r="C20191">
        <is>
          <t xml:space="preserve">EACH   </t>
        </is>
      </c>
      <c s="6" r="D20191">
        <v>4.000</v>
      </c>
      <c s="7" r="E20191">
        <v>8</v>
      </c>
      <c s="8" t="inlineStr" r="F20191">
        <is>
          <t xml:space="preserve">97827</t>
        </is>
      </c>
      <c s="8" t="inlineStr" r="G20191">
        <is>
          <t xml:space="preserve">204</t>
        </is>
      </c>
      <c s="9" r="H20191">
        <v>0.0100</v>
      </c>
      <c s="8" t="inlineStr" r="I20191">
        <is>
          <t xml:space="preserve">Y</t>
        </is>
      </c>
      <c s="8" t="inlineStr" r="J20191">
        <is>
          <t xml:space="preserve"> St. Clair</t>
        </is>
      </c>
    </row>
    <row r="20192" ht="20.25" customHeight="0">
      <c s="5" t="inlineStr" r="A20192">
        <is>
          <t xml:space="preserve">87900200</t>
        </is>
      </c>
      <c s="5" t="inlineStr" r="B20192">
        <is>
          <t xml:space="preserve">DRILL EXISTING HANDHOLE</t>
        </is>
      </c>
      <c s="5" t="inlineStr" r="C20192">
        <is>
          <t xml:space="preserve">EACH   </t>
        </is>
      </c>
      <c s="6" r="D20192">
        <v>4.000</v>
      </c>
      <c s="7" r="E20192">
        <v>8</v>
      </c>
      <c s="8" t="inlineStr" r="F20192">
        <is>
          <t xml:space="preserve">97827</t>
        </is>
      </c>
      <c s="8" t="inlineStr" r="G20192">
        <is>
          <t xml:space="preserve">204</t>
        </is>
      </c>
      <c s="9" r="H20192">
        <v>0.0100</v>
      </c>
      <c s="8" t="inlineStr" r="I20192">
        <is>
          <t xml:space="preserve"/>
        </is>
      </c>
      <c s="8" t="inlineStr" r="J20192">
        <is>
          <t xml:space="preserve"> St. Clair</t>
        </is>
      </c>
    </row>
    <row r="20193" ht="20.25" customHeight="0">
      <c s="5" t="inlineStr" r="A20193">
        <is>
          <t xml:space="preserve">87900200</t>
        </is>
      </c>
      <c s="5" t="inlineStr" r="B20193">
        <is>
          <t xml:space="preserve">DRILL EXISTING HANDHOLE</t>
        </is>
      </c>
      <c s="5" t="inlineStr" r="C20193">
        <is>
          <t xml:space="preserve">EACH   </t>
        </is>
      </c>
      <c s="6" r="D20193">
        <v>4.000</v>
      </c>
      <c s="7" r="E20193">
        <v>8</v>
      </c>
      <c s="8" t="inlineStr" r="F20193">
        <is>
          <t xml:space="preserve">97827</t>
        </is>
      </c>
      <c s="8" t="inlineStr" r="G20193">
        <is>
          <t xml:space="preserve">204</t>
        </is>
      </c>
      <c s="9" r="H20193">
        <v>0.0100</v>
      </c>
      <c s="8" t="inlineStr" r="I20193">
        <is>
          <t xml:space="preserve"/>
        </is>
      </c>
      <c s="8" t="inlineStr" r="J20193">
        <is>
          <t xml:space="preserve"> St. Clair</t>
        </is>
      </c>
    </row>
    <row r="20194" ht="20.25" customHeight="0">
      <c s="5" t="inlineStr" r="A20194">
        <is>
          <t xml:space="preserve">87900200</t>
        </is>
      </c>
      <c s="5" t="inlineStr" r="B20194">
        <is>
          <t xml:space="preserve">DRILL EXISTING HANDHOLE</t>
        </is>
      </c>
      <c s="5" t="inlineStr" r="C20194">
        <is>
          <t xml:space="preserve">EACH   </t>
        </is>
      </c>
      <c s="6" r="D20194">
        <v>1.000</v>
      </c>
      <c s="7" r="E20194">
        <v>8</v>
      </c>
      <c s="8" t="inlineStr" r="F20194">
        <is>
          <t xml:space="preserve">97903</t>
        </is>
      </c>
      <c s="8" t="inlineStr" r="G20194">
        <is>
          <t xml:space="preserve">176</t>
        </is>
      </c>
      <c s="9" r="H20194">
        <v>230.0000</v>
      </c>
      <c s="8" t="inlineStr" r="I20194">
        <is>
          <t xml:space="preserve">Y</t>
        </is>
      </c>
      <c s="8" t="inlineStr" r="J20194">
        <is>
          <t xml:space="preserve"> Madison</t>
        </is>
      </c>
    </row>
    <row r="20195" ht="20.25" customHeight="0">
      <c s="5" t="inlineStr" r="A20195">
        <is>
          <t xml:space="preserve">87900200</t>
        </is>
      </c>
      <c s="5" t="inlineStr" r="B20195">
        <is>
          <t xml:space="preserve">DRILL EXISTING HANDHOLE</t>
        </is>
      </c>
      <c s="5" t="inlineStr" r="C20195">
        <is>
          <t xml:space="preserve">EACH   </t>
        </is>
      </c>
      <c s="6" r="D20195">
        <v>1.000</v>
      </c>
      <c s="7" r="E20195">
        <v>8</v>
      </c>
      <c s="8" t="inlineStr" r="F20195">
        <is>
          <t xml:space="preserve">97903</t>
        </is>
      </c>
      <c s="8" t="inlineStr" r="G20195">
        <is>
          <t xml:space="preserve">176</t>
        </is>
      </c>
      <c s="9" r="H20195">
        <v>240.0000</v>
      </c>
      <c s="8" t="inlineStr" r="I20195">
        <is>
          <t xml:space="preserve"/>
        </is>
      </c>
      <c s="8" t="inlineStr" r="J20195">
        <is>
          <t xml:space="preserve"> Madison</t>
        </is>
      </c>
    </row>
    <row r="20196" ht="20.25" customHeight="0">
      <c s="5" t="inlineStr" r="A20196">
        <is>
          <t xml:space="preserve">88030020</t>
        </is>
      </c>
      <c s="5" t="inlineStr" r="B20196">
        <is>
          <t xml:space="preserve">SIGNAL HEAD, LED, 1-FACE, 3-SECTION, MAST-ARM MOUNTED</t>
        </is>
      </c>
      <c s="5" t="inlineStr" r="C20196">
        <is>
          <t xml:space="preserve">EACH   </t>
        </is>
      </c>
      <c s="6" r="D20196">
        <v>16.000</v>
      </c>
      <c s="7" r="E20196">
        <v>1</v>
      </c>
      <c s="8" t="inlineStr" r="F20196">
        <is>
          <t xml:space="preserve">62U72</t>
        </is>
      </c>
      <c s="8" t="inlineStr" r="G20196">
        <is>
          <t xml:space="preserve">005</t>
        </is>
      </c>
      <c s="9" r="H20196">
        <v>1188.6000</v>
      </c>
      <c s="8" t="inlineStr" r="I20196">
        <is>
          <t xml:space="preserve">Y</t>
        </is>
      </c>
      <c s="8" t="inlineStr" r="J20196">
        <is>
          <t xml:space="preserve"> McHenry</t>
        </is>
      </c>
    </row>
    <row r="20197" ht="20.25" customHeight="0">
      <c s="5" t="inlineStr" r="A20197">
        <is>
          <t xml:space="preserve">88030020</t>
        </is>
      </c>
      <c s="5" t="inlineStr" r="B20197">
        <is>
          <t xml:space="preserve">SIGNAL HEAD, LED, 1-FACE, 3-SECTION, MAST-ARM MOUNTED</t>
        </is>
      </c>
      <c s="5" t="inlineStr" r="C20197">
        <is>
          <t xml:space="preserve">EACH   </t>
        </is>
      </c>
      <c s="6" r="D20197">
        <v>16.000</v>
      </c>
      <c s="7" r="E20197">
        <v>1</v>
      </c>
      <c s="8" t="inlineStr" r="F20197">
        <is>
          <t xml:space="preserve">62U72</t>
        </is>
      </c>
      <c s="8" t="inlineStr" r="G20197">
        <is>
          <t xml:space="preserve">005</t>
        </is>
      </c>
      <c s="9" r="H20197">
        <v>1183.2300</v>
      </c>
      <c s="8" t="inlineStr" r="I20197">
        <is>
          <t xml:space="preserve"/>
        </is>
      </c>
      <c s="8" t="inlineStr" r="J20197">
        <is>
          <t xml:space="preserve"> McHenry</t>
        </is>
      </c>
    </row>
    <row r="20198" ht="20.25" customHeight="0">
      <c s="5" t="inlineStr" r="A20198">
        <is>
          <t xml:space="preserve">88030020</t>
        </is>
      </c>
      <c s="5" t="inlineStr" r="B20198">
        <is>
          <t xml:space="preserve">SIGNAL HEAD, LED, 1-FACE, 3-SECTION, MAST-ARM MOUNTED</t>
        </is>
      </c>
      <c s="5" t="inlineStr" r="C20198">
        <is>
          <t xml:space="preserve">EACH   </t>
        </is>
      </c>
      <c s="6" r="D20198">
        <v>16.000</v>
      </c>
      <c s="7" r="E20198">
        <v>1</v>
      </c>
      <c s="8" t="inlineStr" r="F20198">
        <is>
          <t xml:space="preserve">62U72</t>
        </is>
      </c>
      <c s="8" t="inlineStr" r="G20198">
        <is>
          <t xml:space="preserve">005</t>
        </is>
      </c>
      <c s="9" r="H20198">
        <v>1183.2300</v>
      </c>
      <c s="8" t="inlineStr" r="I20198">
        <is>
          <t xml:space="preserve"/>
        </is>
      </c>
      <c s="8" t="inlineStr" r="J20198">
        <is>
          <t xml:space="preserve"> McHenry</t>
        </is>
      </c>
    </row>
    <row r="20199" ht="20.25" customHeight="0">
      <c s="5" t="inlineStr" r="A20199">
        <is>
          <t xml:space="preserve">88030020</t>
        </is>
      </c>
      <c s="5" t="inlineStr" r="B20199">
        <is>
          <t xml:space="preserve">SIGNAL HEAD, LED, 1-FACE, 3-SECTION, MAST-ARM MOUNTED</t>
        </is>
      </c>
      <c s="5" t="inlineStr" r="C20199">
        <is>
          <t xml:space="preserve">EACH   </t>
        </is>
      </c>
      <c s="6" r="D20199">
        <v>16.000</v>
      </c>
      <c s="7" r="E20199">
        <v>1</v>
      </c>
      <c s="8" t="inlineStr" r="F20199">
        <is>
          <t xml:space="preserve">62U72</t>
        </is>
      </c>
      <c s="8" t="inlineStr" r="G20199">
        <is>
          <t xml:space="preserve">005</t>
        </is>
      </c>
      <c s="9" r="H20199">
        <v>1183.2300</v>
      </c>
      <c s="8" t="inlineStr" r="I20199">
        <is>
          <t xml:space="preserve"/>
        </is>
      </c>
      <c s="8" t="inlineStr" r="J20199">
        <is>
          <t xml:space="preserve"> McHenry</t>
        </is>
      </c>
    </row>
    <row r="20200" ht="20.25" customHeight="0">
      <c s="5" t="inlineStr" r="A20200">
        <is>
          <t xml:space="preserve">88030020</t>
        </is>
      </c>
      <c s="5" t="inlineStr" r="B20200">
        <is>
          <t xml:space="preserve">SIGNAL HEAD, LED, 1-FACE, 3-SECTION, MAST-ARM MOUNTED</t>
        </is>
      </c>
      <c s="5" t="inlineStr" r="C20200">
        <is>
          <t xml:space="preserve">EACH   </t>
        </is>
      </c>
      <c s="6" r="D20200">
        <v>16.000</v>
      </c>
      <c s="7" r="E20200">
        <v>1</v>
      </c>
      <c s="8" t="inlineStr" r="F20200">
        <is>
          <t xml:space="preserve">62U72</t>
        </is>
      </c>
      <c s="8" t="inlineStr" r="G20200">
        <is>
          <t xml:space="preserve">005</t>
        </is>
      </c>
      <c s="9" r="H20200">
        <v>1255.6300</v>
      </c>
      <c s="8" t="inlineStr" r="I20200">
        <is>
          <t xml:space="preserve"/>
        </is>
      </c>
      <c s="8" t="inlineStr" r="J20200">
        <is>
          <t xml:space="preserve"> McHenry</t>
        </is>
      </c>
    </row>
    <row r="20201" ht="20.25" customHeight="0">
      <c s="5" t="inlineStr" r="A20201">
        <is>
          <t xml:space="preserve">88030020</t>
        </is>
      </c>
      <c s="5" t="inlineStr" r="B20201">
        <is>
          <t xml:space="preserve">SIGNAL HEAD, LED, 1-FACE, 3-SECTION, MAST-ARM MOUNTED</t>
        </is>
      </c>
      <c s="5" t="inlineStr" r="C20201">
        <is>
          <t xml:space="preserve">EACH   </t>
        </is>
      </c>
      <c s="6" r="D20201">
        <v>9.000</v>
      </c>
      <c s="7" r="E20201">
        <v>9</v>
      </c>
      <c s="8" t="inlineStr" r="F20201">
        <is>
          <t xml:space="preserve">78B94</t>
        </is>
      </c>
      <c s="8" t="inlineStr" r="G20201">
        <is>
          <t xml:space="preserve">184</t>
        </is>
      </c>
      <c s="9" r="H20201">
        <v>1121.0000</v>
      </c>
      <c s="8" t="inlineStr" r="I20201">
        <is>
          <t xml:space="preserve">Y</t>
        </is>
      </c>
      <c s="8" t="inlineStr" r="J20201">
        <is>
          <t xml:space="preserve"> Saline</t>
        </is>
      </c>
    </row>
    <row r="20202" ht="20.25" customHeight="0">
      <c s="5" t="inlineStr" r="A20202">
        <is>
          <t xml:space="preserve">88030020</t>
        </is>
      </c>
      <c s="5" t="inlineStr" r="B20202">
        <is>
          <t xml:space="preserve">SIGNAL HEAD, LED, 1-FACE, 3-SECTION, MAST-ARM MOUNTED</t>
        </is>
      </c>
      <c s="5" t="inlineStr" r="C20202">
        <is>
          <t xml:space="preserve">EACH   </t>
        </is>
      </c>
      <c s="6" r="D20202">
        <v>5.000</v>
      </c>
      <c s="7" r="E20202">
        <v>1</v>
      </c>
      <c s="8" t="inlineStr" r="F20202">
        <is>
          <t xml:space="preserve">80B35</t>
        </is>
      </c>
      <c s="8" t="inlineStr" r="G20202">
        <is>
          <t xml:space="preserve">021</t>
        </is>
      </c>
      <c s="9" r="H20202">
        <v>1662.0000</v>
      </c>
      <c s="8" t="inlineStr" r="I20202">
        <is>
          <t xml:space="preserve">Y</t>
        </is>
      </c>
      <c s="8" t="inlineStr" r="J20202">
        <is>
          <t xml:space="preserve"> Cook</t>
        </is>
      </c>
    </row>
    <row r="20203" ht="20.25" customHeight="0">
      <c s="5" t="inlineStr" r="A20203">
        <is>
          <t xml:space="preserve">88030020</t>
        </is>
      </c>
      <c s="5" t="inlineStr" r="B20203">
        <is>
          <t xml:space="preserve">SIGNAL HEAD, LED, 1-FACE, 3-SECTION, MAST-ARM MOUNTED</t>
        </is>
      </c>
      <c s="5" t="inlineStr" r="C20203">
        <is>
          <t xml:space="preserve">EACH   </t>
        </is>
      </c>
      <c s="6" r="D20203">
        <v>5.000</v>
      </c>
      <c s="7" r="E20203">
        <v>1</v>
      </c>
      <c s="8" t="inlineStr" r="F20203">
        <is>
          <t xml:space="preserve">80B35</t>
        </is>
      </c>
      <c s="8" t="inlineStr" r="G20203">
        <is>
          <t xml:space="preserve">021</t>
        </is>
      </c>
      <c s="9" r="H20203">
        <v>1622.0000</v>
      </c>
      <c s="8" t="inlineStr" r="I20203">
        <is>
          <t xml:space="preserve"/>
        </is>
      </c>
      <c s="8" t="inlineStr" r="J20203">
        <is>
          <t xml:space="preserve"> Cook</t>
        </is>
      </c>
    </row>
    <row r="20204" ht="20.25" customHeight="0">
      <c s="5" t="inlineStr" r="A20204">
        <is>
          <t xml:space="preserve">88030020</t>
        </is>
      </c>
      <c s="5" t="inlineStr" r="B20204">
        <is>
          <t xml:space="preserve">SIGNAL HEAD, LED, 1-FACE, 3-SECTION, MAST-ARM MOUNTED</t>
        </is>
      </c>
      <c s="5" t="inlineStr" r="C20204">
        <is>
          <t xml:space="preserve">EACH   </t>
        </is>
      </c>
      <c s="6" r="D20204">
        <v>5.000</v>
      </c>
      <c s="7" r="E20204">
        <v>1</v>
      </c>
      <c s="8" t="inlineStr" r="F20204">
        <is>
          <t xml:space="preserve">80B35</t>
        </is>
      </c>
      <c s="8" t="inlineStr" r="G20204">
        <is>
          <t xml:space="preserve">021</t>
        </is>
      </c>
      <c s="9" r="H20204">
        <v>1622.0000</v>
      </c>
      <c s="8" t="inlineStr" r="I20204">
        <is>
          <t xml:space="preserve"/>
        </is>
      </c>
      <c s="8" t="inlineStr" r="J20204">
        <is>
          <t xml:space="preserve"> Cook</t>
        </is>
      </c>
    </row>
    <row r="20205" ht="20.25" customHeight="0">
      <c s="5" t="inlineStr" r="A20205">
        <is>
          <t xml:space="preserve">88030020</t>
        </is>
      </c>
      <c s="5" t="inlineStr" r="B20205">
        <is>
          <t xml:space="preserve">SIGNAL HEAD, LED, 1-FACE, 3-SECTION, MAST-ARM MOUNTED</t>
        </is>
      </c>
      <c s="5" t="inlineStr" r="C20205">
        <is>
          <t xml:space="preserve">EACH   </t>
        </is>
      </c>
      <c s="6" r="D20205">
        <v>5.000</v>
      </c>
      <c s="7" r="E20205">
        <v>1</v>
      </c>
      <c s="8" t="inlineStr" r="F20205">
        <is>
          <t xml:space="preserve">80B35</t>
        </is>
      </c>
      <c s="8" t="inlineStr" r="G20205">
        <is>
          <t xml:space="preserve">021</t>
        </is>
      </c>
      <c s="9" r="H20205">
        <v>1982.3700</v>
      </c>
      <c s="8" t="inlineStr" r="I20205">
        <is>
          <t xml:space="preserve"/>
        </is>
      </c>
      <c s="8" t="inlineStr" r="J20205">
        <is>
          <t xml:space="preserve"> Cook</t>
        </is>
      </c>
    </row>
    <row r="20206" ht="20.25" customHeight="0">
      <c s="5" t="inlineStr" r="A20206">
        <is>
          <t xml:space="preserve">88030020</t>
        </is>
      </c>
      <c s="5" t="inlineStr" r="B20206">
        <is>
          <t xml:space="preserve">SIGNAL HEAD, LED, 1-FACE, 3-SECTION, MAST-ARM MOUNTED</t>
        </is>
      </c>
      <c s="5" t="inlineStr" r="C20206">
        <is>
          <t xml:space="preserve">EACH   </t>
        </is>
      </c>
      <c s="6" r="D20206">
        <v>40.000</v>
      </c>
      <c s="7" r="E20206">
        <v>1</v>
      </c>
      <c s="8" t="inlineStr" r="F20206">
        <is>
          <t xml:space="preserve">80C89</t>
        </is>
      </c>
      <c s="8" t="inlineStr" r="G20206">
        <is>
          <t xml:space="preserve">031</t>
        </is>
      </c>
      <c s="9" r="H20206">
        <v>1002.9800</v>
      </c>
      <c s="8" t="inlineStr" r="I20206">
        <is>
          <t xml:space="preserve">Y</t>
        </is>
      </c>
      <c s="8" t="inlineStr" r="J20206">
        <is>
          <t xml:space="preserve"> Cook, Lake</t>
        </is>
      </c>
    </row>
    <row r="20207" ht="20.25" customHeight="0">
      <c s="5" t="inlineStr" r="A20207">
        <is>
          <t xml:space="preserve">88030020</t>
        </is>
      </c>
      <c s="5" t="inlineStr" r="B20207">
        <is>
          <t xml:space="preserve">SIGNAL HEAD, LED, 1-FACE, 3-SECTION, MAST-ARM MOUNTED</t>
        </is>
      </c>
      <c s="5" t="inlineStr" r="C20207">
        <is>
          <t xml:space="preserve">EACH   </t>
        </is>
      </c>
      <c s="6" r="D20207">
        <v>40.000</v>
      </c>
      <c s="7" r="E20207">
        <v>1</v>
      </c>
      <c s="8" t="inlineStr" r="F20207">
        <is>
          <t xml:space="preserve">80C89</t>
        </is>
      </c>
      <c s="8" t="inlineStr" r="G20207">
        <is>
          <t xml:space="preserve">031</t>
        </is>
      </c>
      <c s="9" r="H20207">
        <v>1400.0000</v>
      </c>
      <c s="8" t="inlineStr" r="I20207">
        <is>
          <t xml:space="preserve"/>
        </is>
      </c>
      <c s="8" t="inlineStr" r="J20207">
        <is>
          <t xml:space="preserve"> Cook, Lake</t>
        </is>
      </c>
    </row>
    <row r="20208" ht="20.25" customHeight="0">
      <c s="5" t="inlineStr" r="A20208">
        <is>
          <t xml:space="preserve">88030050</t>
        </is>
      </c>
      <c s="5" t="inlineStr" r="B20208">
        <is>
          <t xml:space="preserve">SIGNAL HEAD, LED, 1-FACE, 3-SECTION, BRACKET MOUNTED</t>
        </is>
      </c>
      <c s="5" t="inlineStr" r="C20208">
        <is>
          <t xml:space="preserve">EACH   </t>
        </is>
      </c>
      <c s="6" r="D20208">
        <v>6.000</v>
      </c>
      <c s="7" r="E20208">
        <v>1</v>
      </c>
      <c s="8" t="inlineStr" r="F20208">
        <is>
          <t xml:space="preserve">62U72</t>
        </is>
      </c>
      <c s="8" t="inlineStr" r="G20208">
        <is>
          <t xml:space="preserve">005</t>
        </is>
      </c>
      <c s="9" r="H20208">
        <v>979.0100</v>
      </c>
      <c s="8" t="inlineStr" r="I20208">
        <is>
          <t xml:space="preserve">Y</t>
        </is>
      </c>
      <c s="8" t="inlineStr" r="J20208">
        <is>
          <t xml:space="preserve"> McHenry</t>
        </is>
      </c>
    </row>
    <row r="20209" ht="20.25" customHeight="0">
      <c s="5" t="inlineStr" r="A20209">
        <is>
          <t xml:space="preserve">88030050</t>
        </is>
      </c>
      <c s="5" t="inlineStr" r="B20209">
        <is>
          <t xml:space="preserve">SIGNAL HEAD, LED, 1-FACE, 3-SECTION, BRACKET MOUNTED</t>
        </is>
      </c>
      <c s="5" t="inlineStr" r="C20209">
        <is>
          <t xml:space="preserve">EACH   </t>
        </is>
      </c>
      <c s="6" r="D20209">
        <v>6.000</v>
      </c>
      <c s="7" r="E20209">
        <v>1</v>
      </c>
      <c s="8" t="inlineStr" r="F20209">
        <is>
          <t xml:space="preserve">62U72</t>
        </is>
      </c>
      <c s="8" t="inlineStr" r="G20209">
        <is>
          <t xml:space="preserve">005</t>
        </is>
      </c>
      <c s="9" r="H20209">
        <v>974.5800</v>
      </c>
      <c s="8" t="inlineStr" r="I20209">
        <is>
          <t xml:space="preserve"/>
        </is>
      </c>
      <c s="8" t="inlineStr" r="J20209">
        <is>
          <t xml:space="preserve"> McHenry</t>
        </is>
      </c>
    </row>
    <row r="20210" ht="20.25" customHeight="0">
      <c s="5" t="inlineStr" r="A20210">
        <is>
          <t xml:space="preserve">88030050</t>
        </is>
      </c>
      <c s="5" t="inlineStr" r="B20210">
        <is>
          <t xml:space="preserve">SIGNAL HEAD, LED, 1-FACE, 3-SECTION, BRACKET MOUNTED</t>
        </is>
      </c>
      <c s="5" t="inlineStr" r="C20210">
        <is>
          <t xml:space="preserve">EACH   </t>
        </is>
      </c>
      <c s="6" r="D20210">
        <v>6.000</v>
      </c>
      <c s="7" r="E20210">
        <v>1</v>
      </c>
      <c s="8" t="inlineStr" r="F20210">
        <is>
          <t xml:space="preserve">62U72</t>
        </is>
      </c>
      <c s="8" t="inlineStr" r="G20210">
        <is>
          <t xml:space="preserve">005</t>
        </is>
      </c>
      <c s="9" r="H20210">
        <v>974.5800</v>
      </c>
      <c s="8" t="inlineStr" r="I20210">
        <is>
          <t xml:space="preserve"/>
        </is>
      </c>
      <c s="8" t="inlineStr" r="J20210">
        <is>
          <t xml:space="preserve"> McHenry</t>
        </is>
      </c>
    </row>
    <row r="20211" ht="20.25" customHeight="0">
      <c s="5" t="inlineStr" r="A20211">
        <is>
          <t xml:space="preserve">88030050</t>
        </is>
      </c>
      <c s="5" t="inlineStr" r="B20211">
        <is>
          <t xml:space="preserve">SIGNAL HEAD, LED, 1-FACE, 3-SECTION, BRACKET MOUNTED</t>
        </is>
      </c>
      <c s="5" t="inlineStr" r="C20211">
        <is>
          <t xml:space="preserve">EACH   </t>
        </is>
      </c>
      <c s="6" r="D20211">
        <v>6.000</v>
      </c>
      <c s="7" r="E20211">
        <v>1</v>
      </c>
      <c s="8" t="inlineStr" r="F20211">
        <is>
          <t xml:space="preserve">62U72</t>
        </is>
      </c>
      <c s="8" t="inlineStr" r="G20211">
        <is>
          <t xml:space="preserve">005</t>
        </is>
      </c>
      <c s="9" r="H20211">
        <v>974.5800</v>
      </c>
      <c s="8" t="inlineStr" r="I20211">
        <is>
          <t xml:space="preserve"/>
        </is>
      </c>
      <c s="8" t="inlineStr" r="J20211">
        <is>
          <t xml:space="preserve"> McHenry</t>
        </is>
      </c>
    </row>
    <row r="20212" ht="20.25" customHeight="0">
      <c s="5" t="inlineStr" r="A20212">
        <is>
          <t xml:space="preserve">88030050</t>
        </is>
      </c>
      <c s="5" t="inlineStr" r="B20212">
        <is>
          <t xml:space="preserve">SIGNAL HEAD, LED, 1-FACE, 3-SECTION, BRACKET MOUNTED</t>
        </is>
      </c>
      <c s="5" t="inlineStr" r="C20212">
        <is>
          <t xml:space="preserve">EACH   </t>
        </is>
      </c>
      <c s="6" r="D20212">
        <v>6.000</v>
      </c>
      <c s="7" r="E20212">
        <v>1</v>
      </c>
      <c s="8" t="inlineStr" r="F20212">
        <is>
          <t xml:space="preserve">62U72</t>
        </is>
      </c>
      <c s="8" t="inlineStr" r="G20212">
        <is>
          <t xml:space="preserve">005</t>
        </is>
      </c>
      <c s="9" r="H20212">
        <v>1070.5200</v>
      </c>
      <c s="8" t="inlineStr" r="I20212">
        <is>
          <t xml:space="preserve"/>
        </is>
      </c>
      <c s="8" t="inlineStr" r="J20212">
        <is>
          <t xml:space="preserve"> McHenry</t>
        </is>
      </c>
    </row>
    <row r="20213" ht="20.25" customHeight="0">
      <c s="5" t="inlineStr" r="A20213">
        <is>
          <t xml:space="preserve">88030050</t>
        </is>
      </c>
      <c s="5" t="inlineStr" r="B20213">
        <is>
          <t xml:space="preserve">SIGNAL HEAD, LED, 1-FACE, 3-SECTION, BRACKET MOUNTED</t>
        </is>
      </c>
      <c s="5" t="inlineStr" r="C20213">
        <is>
          <t xml:space="preserve">EACH   </t>
        </is>
      </c>
      <c s="6" r="D20213">
        <v>2.000</v>
      </c>
      <c s="7" r="E20213">
        <v>9</v>
      </c>
      <c s="8" t="inlineStr" r="F20213">
        <is>
          <t xml:space="preserve">78B94</t>
        </is>
      </c>
      <c s="8" t="inlineStr" r="G20213">
        <is>
          <t xml:space="preserve">184</t>
        </is>
      </c>
      <c s="9" r="H20213">
        <v>996.0000</v>
      </c>
      <c s="8" t="inlineStr" r="I20213">
        <is>
          <t xml:space="preserve">Y</t>
        </is>
      </c>
      <c s="8" t="inlineStr" r="J20213">
        <is>
          <t xml:space="preserve"> Saline</t>
        </is>
      </c>
    </row>
    <row r="20214" ht="20.25" customHeight="0">
      <c s="5" t="inlineStr" r="A20214">
        <is>
          <t xml:space="preserve">88030050</t>
        </is>
      </c>
      <c s="5" t="inlineStr" r="B20214">
        <is>
          <t xml:space="preserve">SIGNAL HEAD, LED, 1-FACE, 3-SECTION, BRACKET MOUNTED</t>
        </is>
      </c>
      <c s="5" t="inlineStr" r="C20214">
        <is>
          <t xml:space="preserve">EACH   </t>
        </is>
      </c>
      <c s="6" r="D20214">
        <v>4.000</v>
      </c>
      <c s="7" r="E20214">
        <v>9</v>
      </c>
      <c s="8" t="inlineStr" r="F20214">
        <is>
          <t xml:space="preserve">78C20</t>
        </is>
      </c>
      <c s="8" t="inlineStr" r="G20214">
        <is>
          <t xml:space="preserve">189</t>
        </is>
      </c>
      <c s="9" r="H20214">
        <v>658.8000</v>
      </c>
      <c s="8" t="inlineStr" r="I20214">
        <is>
          <t xml:space="preserve">Y</t>
        </is>
      </c>
      <c s="8" t="inlineStr" r="J20214">
        <is>
          <t xml:space="preserve">Various</t>
        </is>
      </c>
    </row>
    <row r="20215" ht="20.25" customHeight="0">
      <c s="5" t="inlineStr" r="A20215">
        <is>
          <t xml:space="preserve">88030050</t>
        </is>
      </c>
      <c s="5" t="inlineStr" r="B20215">
        <is>
          <t xml:space="preserve">SIGNAL HEAD, LED, 1-FACE, 3-SECTION, BRACKET MOUNTED</t>
        </is>
      </c>
      <c s="5" t="inlineStr" r="C20215">
        <is>
          <t xml:space="preserve">EACH   </t>
        </is>
      </c>
      <c s="6" r="D20215">
        <v>11.000</v>
      </c>
      <c s="7" r="E20215">
        <v>1</v>
      </c>
      <c s="8" t="inlineStr" r="F20215">
        <is>
          <t xml:space="preserve">80B22</t>
        </is>
      </c>
      <c s="8" t="inlineStr" r="G20215">
        <is>
          <t xml:space="preserve">017</t>
        </is>
      </c>
      <c s="9" r="H20215">
        <v>775.6400</v>
      </c>
      <c s="8" t="inlineStr" r="I20215">
        <is>
          <t xml:space="preserve">Y</t>
        </is>
      </c>
      <c s="8" t="inlineStr" r="J20215">
        <is>
          <t xml:space="preserve"> Cook</t>
        </is>
      </c>
    </row>
    <row r="20216" ht="20.25" customHeight="0">
      <c s="5" t="inlineStr" r="A20216">
        <is>
          <t xml:space="preserve">88030050</t>
        </is>
      </c>
      <c s="5" t="inlineStr" r="B20216">
        <is>
          <t xml:space="preserve">SIGNAL HEAD, LED, 1-FACE, 3-SECTION, BRACKET MOUNTED</t>
        </is>
      </c>
      <c s="5" t="inlineStr" r="C20216">
        <is>
          <t xml:space="preserve">EACH   </t>
        </is>
      </c>
      <c s="6" r="D20216">
        <v>11.000</v>
      </c>
      <c s="7" r="E20216">
        <v>1</v>
      </c>
      <c s="8" t="inlineStr" r="F20216">
        <is>
          <t xml:space="preserve">80B22</t>
        </is>
      </c>
      <c s="8" t="inlineStr" r="G20216">
        <is>
          <t xml:space="preserve">017</t>
        </is>
      </c>
      <c s="9" r="H20216">
        <v>775.6400</v>
      </c>
      <c s="8" t="inlineStr" r="I20216">
        <is>
          <t xml:space="preserve"/>
        </is>
      </c>
      <c s="8" t="inlineStr" r="J20216">
        <is>
          <t xml:space="preserve"> Cook</t>
        </is>
      </c>
    </row>
    <row r="20217" ht="20.25" customHeight="0">
      <c s="5" t="inlineStr" r="A20217">
        <is>
          <t xml:space="preserve">88030050</t>
        </is>
      </c>
      <c s="5" t="inlineStr" r="B20217">
        <is>
          <t xml:space="preserve">SIGNAL HEAD, LED, 1-FACE, 3-SECTION, BRACKET MOUNTED</t>
        </is>
      </c>
      <c s="5" t="inlineStr" r="C20217">
        <is>
          <t xml:space="preserve">EACH   </t>
        </is>
      </c>
      <c s="6" r="D20217">
        <v>11.000</v>
      </c>
      <c s="7" r="E20217">
        <v>1</v>
      </c>
      <c s="8" t="inlineStr" r="F20217">
        <is>
          <t xml:space="preserve">80B22</t>
        </is>
      </c>
      <c s="8" t="inlineStr" r="G20217">
        <is>
          <t xml:space="preserve">017</t>
        </is>
      </c>
      <c s="9" r="H20217">
        <v>780.0000</v>
      </c>
      <c s="8" t="inlineStr" r="I20217">
        <is>
          <t xml:space="preserve"/>
        </is>
      </c>
      <c s="8" t="inlineStr" r="J20217">
        <is>
          <t xml:space="preserve"> Cook</t>
        </is>
      </c>
    </row>
    <row r="20218" ht="20.25" customHeight="0">
      <c s="5" t="inlineStr" r="A20218">
        <is>
          <t xml:space="preserve">88030050</t>
        </is>
      </c>
      <c s="5" t="inlineStr" r="B20218">
        <is>
          <t xml:space="preserve">SIGNAL HEAD, LED, 1-FACE, 3-SECTION, BRACKET MOUNTED</t>
        </is>
      </c>
      <c s="5" t="inlineStr" r="C20218">
        <is>
          <t xml:space="preserve">EACH   </t>
        </is>
      </c>
      <c s="6" r="D20218">
        <v>11.000</v>
      </c>
      <c s="7" r="E20218">
        <v>1</v>
      </c>
      <c s="8" t="inlineStr" r="F20218">
        <is>
          <t xml:space="preserve">80B22</t>
        </is>
      </c>
      <c s="8" t="inlineStr" r="G20218">
        <is>
          <t xml:space="preserve">017</t>
        </is>
      </c>
      <c s="9" r="H20218">
        <v>1285.0000</v>
      </c>
      <c s="8" t="inlineStr" r="I20218">
        <is>
          <t xml:space="preserve"/>
        </is>
      </c>
      <c s="8" t="inlineStr" r="J20218">
        <is>
          <t xml:space="preserve"> Cook</t>
        </is>
      </c>
    </row>
    <row r="20219" ht="20.25" customHeight="0">
      <c s="5" t="inlineStr" r="A20219">
        <is>
          <t xml:space="preserve">88030050</t>
        </is>
      </c>
      <c s="5" t="inlineStr" r="B20219">
        <is>
          <t xml:space="preserve">SIGNAL HEAD, LED, 1-FACE, 3-SECTION, BRACKET MOUNTED</t>
        </is>
      </c>
      <c s="5" t="inlineStr" r="C20219">
        <is>
          <t xml:space="preserve">EACH   </t>
        </is>
      </c>
      <c s="6" r="D20219">
        <v>2.000</v>
      </c>
      <c s="7" r="E20219">
        <v>1</v>
      </c>
      <c s="8" t="inlineStr" r="F20219">
        <is>
          <t xml:space="preserve">80B28</t>
        </is>
      </c>
      <c s="8" t="inlineStr" r="G20219">
        <is>
          <t xml:space="preserve">019</t>
        </is>
      </c>
      <c s="9" r="H20219">
        <v>770.0000</v>
      </c>
      <c s="8" t="inlineStr" r="I20219">
        <is>
          <t xml:space="preserve">Y</t>
        </is>
      </c>
      <c s="8" t="inlineStr" r="J20219">
        <is>
          <t xml:space="preserve"> Cook</t>
        </is>
      </c>
    </row>
    <row r="20220" ht="20.25" customHeight="0">
      <c s="5" t="inlineStr" r="A20220">
        <is>
          <t xml:space="preserve">88030050</t>
        </is>
      </c>
      <c s="5" t="inlineStr" r="B20220">
        <is>
          <t xml:space="preserve">SIGNAL HEAD, LED, 1-FACE, 3-SECTION, BRACKET MOUNTED</t>
        </is>
      </c>
      <c s="5" t="inlineStr" r="C20220">
        <is>
          <t xml:space="preserve">EACH   </t>
        </is>
      </c>
      <c s="6" r="D20220">
        <v>2.000</v>
      </c>
      <c s="7" r="E20220">
        <v>1</v>
      </c>
      <c s="8" t="inlineStr" r="F20220">
        <is>
          <t xml:space="preserve">80B28</t>
        </is>
      </c>
      <c s="8" t="inlineStr" r="G20220">
        <is>
          <t xml:space="preserve">019</t>
        </is>
      </c>
      <c s="9" r="H20220">
        <v>770.0000</v>
      </c>
      <c s="8" t="inlineStr" r="I20220">
        <is>
          <t xml:space="preserve"/>
        </is>
      </c>
      <c s="8" t="inlineStr" r="J20220">
        <is>
          <t xml:space="preserve"> Cook</t>
        </is>
      </c>
    </row>
    <row r="20221" ht="20.25" customHeight="0">
      <c s="5" t="inlineStr" r="A20221">
        <is>
          <t xml:space="preserve">88030050</t>
        </is>
      </c>
      <c s="5" t="inlineStr" r="B20221">
        <is>
          <t xml:space="preserve">SIGNAL HEAD, LED, 1-FACE, 3-SECTION, BRACKET MOUNTED</t>
        </is>
      </c>
      <c s="5" t="inlineStr" r="C20221">
        <is>
          <t xml:space="preserve">EACH   </t>
        </is>
      </c>
      <c s="6" r="D20221">
        <v>2.000</v>
      </c>
      <c s="7" r="E20221">
        <v>1</v>
      </c>
      <c s="8" t="inlineStr" r="F20221">
        <is>
          <t xml:space="preserve">80B28</t>
        </is>
      </c>
      <c s="8" t="inlineStr" r="G20221">
        <is>
          <t xml:space="preserve">019</t>
        </is>
      </c>
      <c s="9" r="H20221">
        <v>770.0000</v>
      </c>
      <c s="8" t="inlineStr" r="I20221">
        <is>
          <t xml:space="preserve"/>
        </is>
      </c>
      <c s="8" t="inlineStr" r="J20221">
        <is>
          <t xml:space="preserve"> Cook</t>
        </is>
      </c>
    </row>
    <row r="20222" ht="20.25" customHeight="0">
      <c s="5" t="inlineStr" r="A20222">
        <is>
          <t xml:space="preserve">88030050</t>
        </is>
      </c>
      <c s="5" t="inlineStr" r="B20222">
        <is>
          <t xml:space="preserve">SIGNAL HEAD, LED, 1-FACE, 3-SECTION, BRACKET MOUNTED</t>
        </is>
      </c>
      <c s="5" t="inlineStr" r="C20222">
        <is>
          <t xml:space="preserve">EACH   </t>
        </is>
      </c>
      <c s="6" r="D20222">
        <v>2.000</v>
      </c>
      <c s="7" r="E20222">
        <v>1</v>
      </c>
      <c s="8" t="inlineStr" r="F20222">
        <is>
          <t xml:space="preserve">80B28</t>
        </is>
      </c>
      <c s="8" t="inlineStr" r="G20222">
        <is>
          <t xml:space="preserve">019</t>
        </is>
      </c>
      <c s="9" r="H20222">
        <v>770.0000</v>
      </c>
      <c s="8" t="inlineStr" r="I20222">
        <is>
          <t xml:space="preserve"/>
        </is>
      </c>
      <c s="8" t="inlineStr" r="J20222">
        <is>
          <t xml:space="preserve"> Cook</t>
        </is>
      </c>
    </row>
    <row r="20223" ht="20.25" customHeight="0">
      <c s="5" t="inlineStr" r="A20223">
        <is>
          <t xml:space="preserve">88030050</t>
        </is>
      </c>
      <c s="5" t="inlineStr" r="B20223">
        <is>
          <t xml:space="preserve">SIGNAL HEAD, LED, 1-FACE, 3-SECTION, BRACKET MOUNTED</t>
        </is>
      </c>
      <c s="5" t="inlineStr" r="C20223">
        <is>
          <t xml:space="preserve">EACH   </t>
        </is>
      </c>
      <c s="6" r="D20223">
        <v>2.000</v>
      </c>
      <c s="7" r="E20223">
        <v>1</v>
      </c>
      <c s="8" t="inlineStr" r="F20223">
        <is>
          <t xml:space="preserve">80B28</t>
        </is>
      </c>
      <c s="8" t="inlineStr" r="G20223">
        <is>
          <t xml:space="preserve">019</t>
        </is>
      </c>
      <c s="9" r="H20223">
        <v>770.0000</v>
      </c>
      <c s="8" t="inlineStr" r="I20223">
        <is>
          <t xml:space="preserve"/>
        </is>
      </c>
      <c s="8" t="inlineStr" r="J20223">
        <is>
          <t xml:space="preserve"> Cook</t>
        </is>
      </c>
    </row>
    <row r="20224" ht="20.25" customHeight="0">
      <c s="5" t="inlineStr" r="A20224">
        <is>
          <t xml:space="preserve">88030050</t>
        </is>
      </c>
      <c s="5" t="inlineStr" r="B20224">
        <is>
          <t xml:space="preserve">SIGNAL HEAD, LED, 1-FACE, 3-SECTION, BRACKET MOUNTED</t>
        </is>
      </c>
      <c s="5" t="inlineStr" r="C20224">
        <is>
          <t xml:space="preserve">EACH   </t>
        </is>
      </c>
      <c s="6" r="D20224">
        <v>2.000</v>
      </c>
      <c s="7" r="E20224">
        <v>1</v>
      </c>
      <c s="8" t="inlineStr" r="F20224">
        <is>
          <t xml:space="preserve">80B35</t>
        </is>
      </c>
      <c s="8" t="inlineStr" r="G20224">
        <is>
          <t xml:space="preserve">021</t>
        </is>
      </c>
      <c s="9" r="H20224">
        <v>1462.0000</v>
      </c>
      <c s="8" t="inlineStr" r="I20224">
        <is>
          <t xml:space="preserve">Y</t>
        </is>
      </c>
      <c s="8" t="inlineStr" r="J20224">
        <is>
          <t xml:space="preserve"> Cook</t>
        </is>
      </c>
    </row>
    <row r="20225" ht="20.25" customHeight="0">
      <c s="5" t="inlineStr" r="A20225">
        <is>
          <t xml:space="preserve">88030050</t>
        </is>
      </c>
      <c s="5" t="inlineStr" r="B20225">
        <is>
          <t xml:space="preserve">SIGNAL HEAD, LED, 1-FACE, 3-SECTION, BRACKET MOUNTED</t>
        </is>
      </c>
      <c s="5" t="inlineStr" r="C20225">
        <is>
          <t xml:space="preserve">EACH   </t>
        </is>
      </c>
      <c s="6" r="D20225">
        <v>2.000</v>
      </c>
      <c s="7" r="E20225">
        <v>1</v>
      </c>
      <c s="8" t="inlineStr" r="F20225">
        <is>
          <t xml:space="preserve">80B35</t>
        </is>
      </c>
      <c s="8" t="inlineStr" r="G20225">
        <is>
          <t xml:space="preserve">021</t>
        </is>
      </c>
      <c s="9" r="H20225">
        <v>1462.0000</v>
      </c>
      <c s="8" t="inlineStr" r="I20225">
        <is>
          <t xml:space="preserve"/>
        </is>
      </c>
      <c s="8" t="inlineStr" r="J20225">
        <is>
          <t xml:space="preserve"> Cook</t>
        </is>
      </c>
    </row>
    <row r="20226" ht="20.25" customHeight="0">
      <c s="5" t="inlineStr" r="A20226">
        <is>
          <t xml:space="preserve">88030050</t>
        </is>
      </c>
      <c s="5" t="inlineStr" r="B20226">
        <is>
          <t xml:space="preserve">SIGNAL HEAD, LED, 1-FACE, 3-SECTION, BRACKET MOUNTED</t>
        </is>
      </c>
      <c s="5" t="inlineStr" r="C20226">
        <is>
          <t xml:space="preserve">EACH   </t>
        </is>
      </c>
      <c s="6" r="D20226">
        <v>2.000</v>
      </c>
      <c s="7" r="E20226">
        <v>1</v>
      </c>
      <c s="8" t="inlineStr" r="F20226">
        <is>
          <t xml:space="preserve">80B35</t>
        </is>
      </c>
      <c s="8" t="inlineStr" r="G20226">
        <is>
          <t xml:space="preserve">021</t>
        </is>
      </c>
      <c s="9" r="H20226">
        <v>1462.0000</v>
      </c>
      <c s="8" t="inlineStr" r="I20226">
        <is>
          <t xml:space="preserve"/>
        </is>
      </c>
      <c s="8" t="inlineStr" r="J20226">
        <is>
          <t xml:space="preserve"> Cook</t>
        </is>
      </c>
    </row>
    <row r="20227" ht="20.25" customHeight="0">
      <c s="5" t="inlineStr" r="A20227">
        <is>
          <t xml:space="preserve">88030050</t>
        </is>
      </c>
      <c s="5" t="inlineStr" r="B20227">
        <is>
          <t xml:space="preserve">SIGNAL HEAD, LED, 1-FACE, 3-SECTION, BRACKET MOUNTED</t>
        </is>
      </c>
      <c s="5" t="inlineStr" r="C20227">
        <is>
          <t xml:space="preserve">EACH   </t>
        </is>
      </c>
      <c s="6" r="D20227">
        <v>2.000</v>
      </c>
      <c s="7" r="E20227">
        <v>1</v>
      </c>
      <c s="8" t="inlineStr" r="F20227">
        <is>
          <t xml:space="preserve">80B35</t>
        </is>
      </c>
      <c s="8" t="inlineStr" r="G20227">
        <is>
          <t xml:space="preserve">021</t>
        </is>
      </c>
      <c s="9" r="H20227">
        <v>1786.8300</v>
      </c>
      <c s="8" t="inlineStr" r="I20227">
        <is>
          <t xml:space="preserve"/>
        </is>
      </c>
      <c s="8" t="inlineStr" r="J20227">
        <is>
          <t xml:space="preserve"> Cook</t>
        </is>
      </c>
    </row>
    <row r="20228" ht="20.25" customHeight="0">
      <c s="5" t="inlineStr" r="A20228">
        <is>
          <t xml:space="preserve">88030050</t>
        </is>
      </c>
      <c s="5" t="inlineStr" r="B20228">
        <is>
          <t xml:space="preserve">SIGNAL HEAD, LED, 1-FACE, 3-SECTION, BRACKET MOUNTED</t>
        </is>
      </c>
      <c s="5" t="inlineStr" r="C20228">
        <is>
          <t xml:space="preserve">EACH   </t>
        </is>
      </c>
      <c s="6" r="D20228">
        <v>35.000</v>
      </c>
      <c s="7" r="E20228">
        <v>1</v>
      </c>
      <c s="8" t="inlineStr" r="F20228">
        <is>
          <t xml:space="preserve">80C89</t>
        </is>
      </c>
      <c s="8" t="inlineStr" r="G20228">
        <is>
          <t xml:space="preserve">031</t>
        </is>
      </c>
      <c s="9" r="H20228">
        <v>890.7800</v>
      </c>
      <c s="8" t="inlineStr" r="I20228">
        <is>
          <t xml:space="preserve">Y</t>
        </is>
      </c>
      <c s="8" t="inlineStr" r="J20228">
        <is>
          <t xml:space="preserve"> Cook, Lake</t>
        </is>
      </c>
    </row>
    <row r="20229" ht="20.25" customHeight="0">
      <c s="5" t="inlineStr" r="A20229">
        <is>
          <t xml:space="preserve">88030050</t>
        </is>
      </c>
      <c s="5" t="inlineStr" r="B20229">
        <is>
          <t xml:space="preserve">SIGNAL HEAD, LED, 1-FACE, 3-SECTION, BRACKET MOUNTED</t>
        </is>
      </c>
      <c s="5" t="inlineStr" r="C20229">
        <is>
          <t xml:space="preserve">EACH   </t>
        </is>
      </c>
      <c s="6" r="D20229">
        <v>35.000</v>
      </c>
      <c s="7" r="E20229">
        <v>1</v>
      </c>
      <c s="8" t="inlineStr" r="F20229">
        <is>
          <t xml:space="preserve">80C89</t>
        </is>
      </c>
      <c s="8" t="inlineStr" r="G20229">
        <is>
          <t xml:space="preserve">031</t>
        </is>
      </c>
      <c s="9" r="H20229">
        <v>1340.0000</v>
      </c>
      <c s="8" t="inlineStr" r="I20229">
        <is>
          <t xml:space="preserve"/>
        </is>
      </c>
      <c s="8" t="inlineStr" r="J20229">
        <is>
          <t xml:space="preserve"> Cook, Lake</t>
        </is>
      </c>
    </row>
    <row r="20230" ht="20.25" customHeight="0">
      <c s="5" t="inlineStr" r="A20230">
        <is>
          <t xml:space="preserve">88030070</t>
        </is>
      </c>
      <c s="5" t="inlineStr" r="B20230">
        <is>
          <t xml:space="preserve">SIGNAL HEAD, LED, 1-FACE, 4-SECTION, BRACKET MOUNTED</t>
        </is>
      </c>
      <c s="5" t="inlineStr" r="C20230">
        <is>
          <t xml:space="preserve">EACH   </t>
        </is>
      </c>
      <c s="6" r="D20230">
        <v>2.000</v>
      </c>
      <c s="7" r="E20230">
        <v>1</v>
      </c>
      <c s="8" t="inlineStr" r="F20230">
        <is>
          <t xml:space="preserve">62U72</t>
        </is>
      </c>
      <c s="8" t="inlineStr" r="G20230">
        <is>
          <t xml:space="preserve">005</t>
        </is>
      </c>
      <c s="9" r="H20230">
        <v>1083.4600</v>
      </c>
      <c s="8" t="inlineStr" r="I20230">
        <is>
          <t xml:space="preserve">Y</t>
        </is>
      </c>
      <c s="8" t="inlineStr" r="J20230">
        <is>
          <t xml:space="preserve"> McHenry</t>
        </is>
      </c>
    </row>
    <row r="20231" ht="20.25" customHeight="0">
      <c s="5" t="inlineStr" r="A20231">
        <is>
          <t xml:space="preserve">88030070</t>
        </is>
      </c>
      <c s="5" t="inlineStr" r="B20231">
        <is>
          <t xml:space="preserve">SIGNAL HEAD, LED, 1-FACE, 4-SECTION, BRACKET MOUNTED</t>
        </is>
      </c>
      <c s="5" t="inlineStr" r="C20231">
        <is>
          <t xml:space="preserve">EACH   </t>
        </is>
      </c>
      <c s="6" r="D20231">
        <v>2.000</v>
      </c>
      <c s="7" r="E20231">
        <v>1</v>
      </c>
      <c s="8" t="inlineStr" r="F20231">
        <is>
          <t xml:space="preserve">62U72</t>
        </is>
      </c>
      <c s="8" t="inlineStr" r="G20231">
        <is>
          <t xml:space="preserve">005</t>
        </is>
      </c>
      <c s="9" r="H20231">
        <v>1078.5600</v>
      </c>
      <c s="8" t="inlineStr" r="I20231">
        <is>
          <t xml:space="preserve"/>
        </is>
      </c>
      <c s="8" t="inlineStr" r="J20231">
        <is>
          <t xml:space="preserve"> McHenry</t>
        </is>
      </c>
    </row>
    <row r="20232" ht="20.25" customHeight="0">
      <c s="5" t="inlineStr" r="A20232">
        <is>
          <t xml:space="preserve">88030070</t>
        </is>
      </c>
      <c s="5" t="inlineStr" r="B20232">
        <is>
          <t xml:space="preserve">SIGNAL HEAD, LED, 1-FACE, 4-SECTION, BRACKET MOUNTED</t>
        </is>
      </c>
      <c s="5" t="inlineStr" r="C20232">
        <is>
          <t xml:space="preserve">EACH   </t>
        </is>
      </c>
      <c s="6" r="D20232">
        <v>2.000</v>
      </c>
      <c s="7" r="E20232">
        <v>1</v>
      </c>
      <c s="8" t="inlineStr" r="F20232">
        <is>
          <t xml:space="preserve">62U72</t>
        </is>
      </c>
      <c s="8" t="inlineStr" r="G20232">
        <is>
          <t xml:space="preserve">005</t>
        </is>
      </c>
      <c s="9" r="H20232">
        <v>1078.5600</v>
      </c>
      <c s="8" t="inlineStr" r="I20232">
        <is>
          <t xml:space="preserve"/>
        </is>
      </c>
      <c s="8" t="inlineStr" r="J20232">
        <is>
          <t xml:space="preserve"> McHenry</t>
        </is>
      </c>
    </row>
    <row r="20233" ht="20.25" customHeight="0">
      <c s="5" t="inlineStr" r="A20233">
        <is>
          <t xml:space="preserve">88030070</t>
        </is>
      </c>
      <c s="5" t="inlineStr" r="B20233">
        <is>
          <t xml:space="preserve">SIGNAL HEAD, LED, 1-FACE, 4-SECTION, BRACKET MOUNTED</t>
        </is>
      </c>
      <c s="5" t="inlineStr" r="C20233">
        <is>
          <t xml:space="preserve">EACH   </t>
        </is>
      </c>
      <c s="6" r="D20233">
        <v>2.000</v>
      </c>
      <c s="7" r="E20233">
        <v>1</v>
      </c>
      <c s="8" t="inlineStr" r="F20233">
        <is>
          <t xml:space="preserve">62U72</t>
        </is>
      </c>
      <c s="8" t="inlineStr" r="G20233">
        <is>
          <t xml:space="preserve">005</t>
        </is>
      </c>
      <c s="9" r="H20233">
        <v>1078.5600</v>
      </c>
      <c s="8" t="inlineStr" r="I20233">
        <is>
          <t xml:space="preserve"/>
        </is>
      </c>
      <c s="8" t="inlineStr" r="J20233">
        <is>
          <t xml:space="preserve"> McHenry</t>
        </is>
      </c>
    </row>
    <row r="20234" ht="20.25" customHeight="0">
      <c s="5" t="inlineStr" r="A20234">
        <is>
          <t xml:space="preserve">88030070</t>
        </is>
      </c>
      <c s="5" t="inlineStr" r="B20234">
        <is>
          <t xml:space="preserve">SIGNAL HEAD, LED, 1-FACE, 4-SECTION, BRACKET MOUNTED</t>
        </is>
      </c>
      <c s="5" t="inlineStr" r="C20234">
        <is>
          <t xml:space="preserve">EACH   </t>
        </is>
      </c>
      <c s="6" r="D20234">
        <v>2.000</v>
      </c>
      <c s="7" r="E20234">
        <v>1</v>
      </c>
      <c s="8" t="inlineStr" r="F20234">
        <is>
          <t xml:space="preserve">62U72</t>
        </is>
      </c>
      <c s="8" t="inlineStr" r="G20234">
        <is>
          <t xml:space="preserve">005</t>
        </is>
      </c>
      <c s="9" r="H20234">
        <v>1159.5400</v>
      </c>
      <c s="8" t="inlineStr" r="I20234">
        <is>
          <t xml:space="preserve"/>
        </is>
      </c>
      <c s="8" t="inlineStr" r="J20234">
        <is>
          <t xml:space="preserve"> McHenry</t>
        </is>
      </c>
    </row>
    <row r="20235" ht="20.25" customHeight="0">
      <c s="5" t="inlineStr" r="A20235">
        <is>
          <t xml:space="preserve">88030070</t>
        </is>
      </c>
      <c s="5" t="inlineStr" r="B20235">
        <is>
          <t xml:space="preserve">SIGNAL HEAD, LED, 1-FACE, 4-SECTION, BRACKET MOUNTED</t>
        </is>
      </c>
      <c s="5" t="inlineStr" r="C20235">
        <is>
          <t xml:space="preserve">EACH   </t>
        </is>
      </c>
      <c s="6" r="D20235">
        <v>14.000</v>
      </c>
      <c s="7" r="E20235">
        <v>2</v>
      </c>
      <c s="8" t="inlineStr" r="F20235">
        <is>
          <t xml:space="preserve">64N73</t>
        </is>
      </c>
      <c s="8" t="inlineStr" r="G20235">
        <is>
          <t xml:space="preserve">200</t>
        </is>
      </c>
      <c s="9" r="H20235">
        <v>945.8000</v>
      </c>
      <c s="8" t="inlineStr" r="I20235">
        <is>
          <t xml:space="preserve">Y</t>
        </is>
      </c>
      <c s="8" t="inlineStr" r="J20235">
        <is>
          <t xml:space="preserve"> Stephenson</t>
        </is>
      </c>
    </row>
    <row r="20236" ht="20.25" customHeight="0">
      <c s="5" t="inlineStr" r="A20236">
        <is>
          <t xml:space="preserve">88030070</t>
        </is>
      </c>
      <c s="5" t="inlineStr" r="B20236">
        <is>
          <t xml:space="preserve">SIGNAL HEAD, LED, 1-FACE, 4-SECTION, BRACKET MOUNTED</t>
        </is>
      </c>
      <c s="5" t="inlineStr" r="C20236">
        <is>
          <t xml:space="preserve">EACH   </t>
        </is>
      </c>
      <c s="6" r="D20236">
        <v>2.000</v>
      </c>
      <c s="7" r="E20236">
        <v>9</v>
      </c>
      <c s="8" t="inlineStr" r="F20236">
        <is>
          <t xml:space="preserve">78B94</t>
        </is>
      </c>
      <c s="8" t="inlineStr" r="G20236">
        <is>
          <t xml:space="preserve">184</t>
        </is>
      </c>
      <c s="9" r="H20236">
        <v>1248.0000</v>
      </c>
      <c s="8" t="inlineStr" r="I20236">
        <is>
          <t xml:space="preserve">Y</t>
        </is>
      </c>
      <c s="8" t="inlineStr" r="J20236">
        <is>
          <t xml:space="preserve"> Saline</t>
        </is>
      </c>
    </row>
    <row r="20237" ht="20.25" customHeight="0">
      <c s="5" t="inlineStr" r="A20237">
        <is>
          <t xml:space="preserve">88030070</t>
        </is>
      </c>
      <c s="5" t="inlineStr" r="B20237">
        <is>
          <t xml:space="preserve">SIGNAL HEAD, LED, 1-FACE, 4-SECTION, BRACKET MOUNTED</t>
        </is>
      </c>
      <c s="5" t="inlineStr" r="C20237">
        <is>
          <t xml:space="preserve">EACH   </t>
        </is>
      </c>
      <c s="6" r="D20237">
        <v>1.000</v>
      </c>
      <c s="7" r="E20237">
        <v>1</v>
      </c>
      <c s="8" t="inlineStr" r="F20237">
        <is>
          <t xml:space="preserve">80B35</t>
        </is>
      </c>
      <c s="8" t="inlineStr" r="G20237">
        <is>
          <t xml:space="preserve">021</t>
        </is>
      </c>
      <c s="9" r="H20237">
        <v>1542.0000</v>
      </c>
      <c s="8" t="inlineStr" r="I20237">
        <is>
          <t xml:space="preserve">Y</t>
        </is>
      </c>
      <c s="8" t="inlineStr" r="J20237">
        <is>
          <t xml:space="preserve"> Cook</t>
        </is>
      </c>
    </row>
    <row r="20238" ht="20.25" customHeight="0">
      <c s="5" t="inlineStr" r="A20238">
        <is>
          <t xml:space="preserve">88030070</t>
        </is>
      </c>
      <c s="5" t="inlineStr" r="B20238">
        <is>
          <t xml:space="preserve">SIGNAL HEAD, LED, 1-FACE, 4-SECTION, BRACKET MOUNTED</t>
        </is>
      </c>
      <c s="5" t="inlineStr" r="C20238">
        <is>
          <t xml:space="preserve">EACH   </t>
        </is>
      </c>
      <c s="6" r="D20238">
        <v>1.000</v>
      </c>
      <c s="7" r="E20238">
        <v>1</v>
      </c>
      <c s="8" t="inlineStr" r="F20238">
        <is>
          <t xml:space="preserve">80B35</t>
        </is>
      </c>
      <c s="8" t="inlineStr" r="G20238">
        <is>
          <t xml:space="preserve">021</t>
        </is>
      </c>
      <c s="9" r="H20238">
        <v>1542.0000</v>
      </c>
      <c s="8" t="inlineStr" r="I20238">
        <is>
          <t xml:space="preserve"/>
        </is>
      </c>
      <c s="8" t="inlineStr" r="J20238">
        <is>
          <t xml:space="preserve"> Cook</t>
        </is>
      </c>
    </row>
    <row r="20239" ht="20.25" customHeight="0">
      <c s="5" t="inlineStr" r="A20239">
        <is>
          <t xml:space="preserve">88030070</t>
        </is>
      </c>
      <c s="5" t="inlineStr" r="B20239">
        <is>
          <t xml:space="preserve">SIGNAL HEAD, LED, 1-FACE, 4-SECTION, BRACKET MOUNTED</t>
        </is>
      </c>
      <c s="5" t="inlineStr" r="C20239">
        <is>
          <t xml:space="preserve">EACH   </t>
        </is>
      </c>
      <c s="6" r="D20239">
        <v>1.000</v>
      </c>
      <c s="7" r="E20239">
        <v>1</v>
      </c>
      <c s="8" t="inlineStr" r="F20239">
        <is>
          <t xml:space="preserve">80B35</t>
        </is>
      </c>
      <c s="8" t="inlineStr" r="G20239">
        <is>
          <t xml:space="preserve">021</t>
        </is>
      </c>
      <c s="9" r="H20239">
        <v>1542.0000</v>
      </c>
      <c s="8" t="inlineStr" r="I20239">
        <is>
          <t xml:space="preserve"/>
        </is>
      </c>
      <c s="8" t="inlineStr" r="J20239">
        <is>
          <t xml:space="preserve"> Cook</t>
        </is>
      </c>
    </row>
    <row r="20240" ht="20.25" customHeight="0">
      <c s="5" t="inlineStr" r="A20240">
        <is>
          <t xml:space="preserve">88030070</t>
        </is>
      </c>
      <c s="5" t="inlineStr" r="B20240">
        <is>
          <t xml:space="preserve">SIGNAL HEAD, LED, 1-FACE, 4-SECTION, BRACKET MOUNTED</t>
        </is>
      </c>
      <c s="5" t="inlineStr" r="C20240">
        <is>
          <t xml:space="preserve">EACH   </t>
        </is>
      </c>
      <c s="6" r="D20240">
        <v>1.000</v>
      </c>
      <c s="7" r="E20240">
        <v>1</v>
      </c>
      <c s="8" t="inlineStr" r="F20240">
        <is>
          <t xml:space="preserve">80B35</t>
        </is>
      </c>
      <c s="8" t="inlineStr" r="G20240">
        <is>
          <t xml:space="preserve">021</t>
        </is>
      </c>
      <c s="9" r="H20240">
        <v>1884.6000</v>
      </c>
      <c s="8" t="inlineStr" r="I20240">
        <is>
          <t xml:space="preserve"/>
        </is>
      </c>
      <c s="8" t="inlineStr" r="J20240">
        <is>
          <t xml:space="preserve"> Cook</t>
        </is>
      </c>
    </row>
    <row r="20241" ht="20.25" customHeight="0">
      <c s="5" t="inlineStr" r="A20241">
        <is>
          <t xml:space="preserve">88030070</t>
        </is>
      </c>
      <c s="5" t="inlineStr" r="B20241">
        <is>
          <t xml:space="preserve">SIGNAL HEAD, LED, 1-FACE, 4-SECTION, BRACKET MOUNTED</t>
        </is>
      </c>
      <c s="5" t="inlineStr" r="C20241">
        <is>
          <t xml:space="preserve">EACH   </t>
        </is>
      </c>
      <c s="6" r="D20241">
        <v>2.000</v>
      </c>
      <c s="7" r="E20241">
        <v>1</v>
      </c>
      <c s="8" t="inlineStr" r="F20241">
        <is>
          <t xml:space="preserve">80C89</t>
        </is>
      </c>
      <c s="8" t="inlineStr" r="G20241">
        <is>
          <t xml:space="preserve">031</t>
        </is>
      </c>
      <c s="9" r="H20241">
        <v>1070.5700</v>
      </c>
      <c s="8" t="inlineStr" r="I20241">
        <is>
          <t xml:space="preserve">Y</t>
        </is>
      </c>
      <c s="8" t="inlineStr" r="J20241">
        <is>
          <t xml:space="preserve"> Cook, Lake</t>
        </is>
      </c>
    </row>
    <row r="20242" ht="20.25" customHeight="0">
      <c s="5" t="inlineStr" r="A20242">
        <is>
          <t xml:space="preserve">88030070</t>
        </is>
      </c>
      <c s="5" t="inlineStr" r="B20242">
        <is>
          <t xml:space="preserve">SIGNAL HEAD, LED, 1-FACE, 4-SECTION, BRACKET MOUNTED</t>
        </is>
      </c>
      <c s="5" t="inlineStr" r="C20242">
        <is>
          <t xml:space="preserve">EACH   </t>
        </is>
      </c>
      <c s="6" r="D20242">
        <v>2.000</v>
      </c>
      <c s="7" r="E20242">
        <v>1</v>
      </c>
      <c s="8" t="inlineStr" r="F20242">
        <is>
          <t xml:space="preserve">80C89</t>
        </is>
      </c>
      <c s="8" t="inlineStr" r="G20242">
        <is>
          <t xml:space="preserve">031</t>
        </is>
      </c>
      <c s="9" r="H20242">
        <v>1510.0000</v>
      </c>
      <c s="8" t="inlineStr" r="I20242">
        <is>
          <t xml:space="preserve"/>
        </is>
      </c>
      <c s="8" t="inlineStr" r="J20242">
        <is>
          <t xml:space="preserve"> Cook, Lake</t>
        </is>
      </c>
    </row>
    <row r="20243" ht="20.25" customHeight="0">
      <c s="5" t="inlineStr" r="A20243">
        <is>
          <t xml:space="preserve">88030080</t>
        </is>
      </c>
      <c s="5" t="inlineStr" r="B20243">
        <is>
          <t xml:space="preserve">SIGNAL HEAD, LED, 1-FACE, 4-SECTION, MAST ARM MOUNTED</t>
        </is>
      </c>
      <c s="5" t="inlineStr" r="C20243">
        <is>
          <t xml:space="preserve">EACH   </t>
        </is>
      </c>
      <c s="6" r="D20243">
        <v>2.000</v>
      </c>
      <c s="7" r="E20243">
        <v>1</v>
      </c>
      <c s="8" t="inlineStr" r="F20243">
        <is>
          <t xml:space="preserve">62U72</t>
        </is>
      </c>
      <c s="8" t="inlineStr" r="G20243">
        <is>
          <t xml:space="preserve">005</t>
        </is>
      </c>
      <c s="9" r="H20243">
        <v>1415.3800</v>
      </c>
      <c s="8" t="inlineStr" r="I20243">
        <is>
          <t xml:space="preserve">Y</t>
        </is>
      </c>
      <c s="8" t="inlineStr" r="J20243">
        <is>
          <t xml:space="preserve"> McHenry</t>
        </is>
      </c>
    </row>
    <row r="20244" ht="20.25" customHeight="0">
      <c s="5" t="inlineStr" r="A20244">
        <is>
          <t xml:space="preserve">88030080</t>
        </is>
      </c>
      <c s="5" t="inlineStr" r="B20244">
        <is>
          <t xml:space="preserve">SIGNAL HEAD, LED, 1-FACE, 4-SECTION, MAST ARM MOUNTED</t>
        </is>
      </c>
      <c s="5" t="inlineStr" r="C20244">
        <is>
          <t xml:space="preserve">EACH   </t>
        </is>
      </c>
      <c s="6" r="D20244">
        <v>2.000</v>
      </c>
      <c s="7" r="E20244">
        <v>1</v>
      </c>
      <c s="8" t="inlineStr" r="F20244">
        <is>
          <t xml:space="preserve">62U72</t>
        </is>
      </c>
      <c s="8" t="inlineStr" r="G20244">
        <is>
          <t xml:space="preserve">005</t>
        </is>
      </c>
      <c s="9" r="H20244">
        <v>1363.3200</v>
      </c>
      <c s="8" t="inlineStr" r="I20244">
        <is>
          <t xml:space="preserve"/>
        </is>
      </c>
      <c s="8" t="inlineStr" r="J20244">
        <is>
          <t xml:space="preserve"> McHenry</t>
        </is>
      </c>
    </row>
    <row r="20245" ht="20.25" customHeight="0">
      <c s="5" t="inlineStr" r="A20245">
        <is>
          <t xml:space="preserve">88030080</t>
        </is>
      </c>
      <c s="5" t="inlineStr" r="B20245">
        <is>
          <t xml:space="preserve">SIGNAL HEAD, LED, 1-FACE, 4-SECTION, MAST ARM MOUNTED</t>
        </is>
      </c>
      <c s="5" t="inlineStr" r="C20245">
        <is>
          <t xml:space="preserve">EACH   </t>
        </is>
      </c>
      <c s="6" r="D20245">
        <v>2.000</v>
      </c>
      <c s="7" r="E20245">
        <v>1</v>
      </c>
      <c s="8" t="inlineStr" r="F20245">
        <is>
          <t xml:space="preserve">62U72</t>
        </is>
      </c>
      <c s="8" t="inlineStr" r="G20245">
        <is>
          <t xml:space="preserve">005</t>
        </is>
      </c>
      <c s="9" r="H20245">
        <v>1408.9800</v>
      </c>
      <c s="8" t="inlineStr" r="I20245">
        <is>
          <t xml:space="preserve"/>
        </is>
      </c>
      <c s="8" t="inlineStr" r="J20245">
        <is>
          <t xml:space="preserve"> McHenry</t>
        </is>
      </c>
    </row>
    <row r="20246" ht="20.25" customHeight="0">
      <c s="5" t="inlineStr" r="A20246">
        <is>
          <t xml:space="preserve">88030080</t>
        </is>
      </c>
      <c s="5" t="inlineStr" r="B20246">
        <is>
          <t xml:space="preserve">SIGNAL HEAD, LED, 1-FACE, 4-SECTION, MAST ARM MOUNTED</t>
        </is>
      </c>
      <c s="5" t="inlineStr" r="C20246">
        <is>
          <t xml:space="preserve">EACH   </t>
        </is>
      </c>
      <c s="6" r="D20246">
        <v>2.000</v>
      </c>
      <c s="7" r="E20246">
        <v>1</v>
      </c>
      <c s="8" t="inlineStr" r="F20246">
        <is>
          <t xml:space="preserve">62U72</t>
        </is>
      </c>
      <c s="8" t="inlineStr" r="G20246">
        <is>
          <t xml:space="preserve">005</t>
        </is>
      </c>
      <c s="9" r="H20246">
        <v>1408.9800</v>
      </c>
      <c s="8" t="inlineStr" r="I20246">
        <is>
          <t xml:space="preserve"/>
        </is>
      </c>
      <c s="8" t="inlineStr" r="J20246">
        <is>
          <t xml:space="preserve"> McHenry</t>
        </is>
      </c>
    </row>
    <row r="20247" ht="20.25" customHeight="0">
      <c s="5" t="inlineStr" r="A20247">
        <is>
          <t xml:space="preserve">88030080</t>
        </is>
      </c>
      <c s="5" t="inlineStr" r="B20247">
        <is>
          <t xml:space="preserve">SIGNAL HEAD, LED, 1-FACE, 4-SECTION, MAST ARM MOUNTED</t>
        </is>
      </c>
      <c s="5" t="inlineStr" r="C20247">
        <is>
          <t xml:space="preserve">EACH   </t>
        </is>
      </c>
      <c s="6" r="D20247">
        <v>2.000</v>
      </c>
      <c s="7" r="E20247">
        <v>1</v>
      </c>
      <c s="8" t="inlineStr" r="F20247">
        <is>
          <t xml:space="preserve">62U72</t>
        </is>
      </c>
      <c s="8" t="inlineStr" r="G20247">
        <is>
          <t xml:space="preserve">005</t>
        </is>
      </c>
      <c s="9" r="H20247">
        <v>1408.9800</v>
      </c>
      <c s="8" t="inlineStr" r="I20247">
        <is>
          <t xml:space="preserve"/>
        </is>
      </c>
      <c s="8" t="inlineStr" r="J20247">
        <is>
          <t xml:space="preserve"> McHenry</t>
        </is>
      </c>
    </row>
    <row r="20248" ht="20.25" customHeight="0">
      <c s="5" t="inlineStr" r="A20248">
        <is>
          <t xml:space="preserve">88030080</t>
        </is>
      </c>
      <c s="5" t="inlineStr" r="B20248">
        <is>
          <t xml:space="preserve">SIGNAL HEAD, LED, 1-FACE, 4-SECTION, MAST ARM MOUNTED</t>
        </is>
      </c>
      <c s="5" t="inlineStr" r="C20248">
        <is>
          <t xml:space="preserve">EACH   </t>
        </is>
      </c>
      <c s="6" r="D20248">
        <v>14.000</v>
      </c>
      <c s="7" r="E20248">
        <v>2</v>
      </c>
      <c s="8" t="inlineStr" r="F20248">
        <is>
          <t xml:space="preserve">64N73</t>
        </is>
      </c>
      <c s="8" t="inlineStr" r="G20248">
        <is>
          <t xml:space="preserve">200</t>
        </is>
      </c>
      <c s="9" r="H20248">
        <v>1113.8000</v>
      </c>
      <c s="8" t="inlineStr" r="I20248">
        <is>
          <t xml:space="preserve">Y</t>
        </is>
      </c>
      <c s="8" t="inlineStr" r="J20248">
        <is>
          <t xml:space="preserve"> Stephenson</t>
        </is>
      </c>
    </row>
    <row r="20249" ht="20.25" customHeight="0">
      <c s="5" t="inlineStr" r="A20249">
        <is>
          <t xml:space="preserve">88030080</t>
        </is>
      </c>
      <c s="5" t="inlineStr" r="B20249">
        <is>
          <t xml:space="preserve">SIGNAL HEAD, LED, 1-FACE, 4-SECTION, MAST ARM MOUNTED</t>
        </is>
      </c>
      <c s="5" t="inlineStr" r="C20249">
        <is>
          <t xml:space="preserve">EACH   </t>
        </is>
      </c>
      <c s="6" r="D20249">
        <v>2.000</v>
      </c>
      <c s="7" r="E20249">
        <v>9</v>
      </c>
      <c s="8" t="inlineStr" r="F20249">
        <is>
          <t xml:space="preserve">78B94</t>
        </is>
      </c>
      <c s="8" t="inlineStr" r="G20249">
        <is>
          <t xml:space="preserve">184</t>
        </is>
      </c>
      <c s="9" r="H20249">
        <v>1380.0000</v>
      </c>
      <c s="8" t="inlineStr" r="I20249">
        <is>
          <t xml:space="preserve">Y</t>
        </is>
      </c>
      <c s="8" t="inlineStr" r="J20249">
        <is>
          <t xml:space="preserve"> Saline</t>
        </is>
      </c>
    </row>
    <row r="20250" ht="20.25" customHeight="0">
      <c s="5" t="inlineStr" r="A20250">
        <is>
          <t xml:space="preserve">88030080</t>
        </is>
      </c>
      <c s="5" t="inlineStr" r="B20250">
        <is>
          <t xml:space="preserve">SIGNAL HEAD, LED, 1-FACE, 4-SECTION, MAST ARM MOUNTED</t>
        </is>
      </c>
      <c s="5" t="inlineStr" r="C20250">
        <is>
          <t xml:space="preserve">EACH   </t>
        </is>
      </c>
      <c s="6" r="D20250">
        <v>1.000</v>
      </c>
      <c s="7" r="E20250">
        <v>1</v>
      </c>
      <c s="8" t="inlineStr" r="F20250">
        <is>
          <t xml:space="preserve">80B35</t>
        </is>
      </c>
      <c s="8" t="inlineStr" r="G20250">
        <is>
          <t xml:space="preserve">021</t>
        </is>
      </c>
      <c s="9" r="H20250">
        <v>1712.0000</v>
      </c>
      <c s="8" t="inlineStr" r="I20250">
        <is>
          <t xml:space="preserve">Y</t>
        </is>
      </c>
      <c s="8" t="inlineStr" r="J20250">
        <is>
          <t xml:space="preserve"> Cook</t>
        </is>
      </c>
    </row>
    <row r="20251" ht="20.25" customHeight="0">
      <c s="5" t="inlineStr" r="A20251">
        <is>
          <t xml:space="preserve">88030080</t>
        </is>
      </c>
      <c s="5" t="inlineStr" r="B20251">
        <is>
          <t xml:space="preserve">SIGNAL HEAD, LED, 1-FACE, 4-SECTION, MAST ARM MOUNTED</t>
        </is>
      </c>
      <c s="5" t="inlineStr" r="C20251">
        <is>
          <t xml:space="preserve">EACH   </t>
        </is>
      </c>
      <c s="6" r="D20251">
        <v>1.000</v>
      </c>
      <c s="7" r="E20251">
        <v>1</v>
      </c>
      <c s="8" t="inlineStr" r="F20251">
        <is>
          <t xml:space="preserve">80B35</t>
        </is>
      </c>
      <c s="8" t="inlineStr" r="G20251">
        <is>
          <t xml:space="preserve">021</t>
        </is>
      </c>
      <c s="9" r="H20251">
        <v>1712.0000</v>
      </c>
      <c s="8" t="inlineStr" r="I20251">
        <is>
          <t xml:space="preserve"/>
        </is>
      </c>
      <c s="8" t="inlineStr" r="J20251">
        <is>
          <t xml:space="preserve"> Cook</t>
        </is>
      </c>
    </row>
    <row r="20252" ht="20.25" customHeight="0">
      <c s="5" t="inlineStr" r="A20252">
        <is>
          <t xml:space="preserve">88030080</t>
        </is>
      </c>
      <c s="5" t="inlineStr" r="B20252">
        <is>
          <t xml:space="preserve">SIGNAL HEAD, LED, 1-FACE, 4-SECTION, MAST ARM MOUNTED</t>
        </is>
      </c>
      <c s="5" t="inlineStr" r="C20252">
        <is>
          <t xml:space="preserve">EACH   </t>
        </is>
      </c>
      <c s="6" r="D20252">
        <v>1.000</v>
      </c>
      <c s="7" r="E20252">
        <v>1</v>
      </c>
      <c s="8" t="inlineStr" r="F20252">
        <is>
          <t xml:space="preserve">80B35</t>
        </is>
      </c>
      <c s="8" t="inlineStr" r="G20252">
        <is>
          <t xml:space="preserve">021</t>
        </is>
      </c>
      <c s="9" r="H20252">
        <v>1712.0000</v>
      </c>
      <c s="8" t="inlineStr" r="I20252">
        <is>
          <t xml:space="preserve"/>
        </is>
      </c>
      <c s="8" t="inlineStr" r="J20252">
        <is>
          <t xml:space="preserve"> Cook</t>
        </is>
      </c>
    </row>
    <row r="20253" ht="20.25" customHeight="0">
      <c s="5" t="inlineStr" r="A20253">
        <is>
          <t xml:space="preserve">88030080</t>
        </is>
      </c>
      <c s="5" t="inlineStr" r="B20253">
        <is>
          <t xml:space="preserve">SIGNAL HEAD, LED, 1-FACE, 4-SECTION, MAST ARM MOUNTED</t>
        </is>
      </c>
      <c s="5" t="inlineStr" r="C20253">
        <is>
          <t xml:space="preserve">EACH   </t>
        </is>
      </c>
      <c s="6" r="D20253">
        <v>1.000</v>
      </c>
      <c s="7" r="E20253">
        <v>1</v>
      </c>
      <c s="8" t="inlineStr" r="F20253">
        <is>
          <t xml:space="preserve">80B35</t>
        </is>
      </c>
      <c s="8" t="inlineStr" r="G20253">
        <is>
          <t xml:space="preserve">021</t>
        </is>
      </c>
      <c s="9" r="H20253">
        <v>2092.3700</v>
      </c>
      <c s="8" t="inlineStr" r="I20253">
        <is>
          <t xml:space="preserve"/>
        </is>
      </c>
      <c s="8" t="inlineStr" r="J20253">
        <is>
          <t xml:space="preserve"> Cook</t>
        </is>
      </c>
    </row>
    <row r="20254" ht="20.25" customHeight="0">
      <c s="5" t="inlineStr" r="A20254">
        <is>
          <t xml:space="preserve">88030080</t>
        </is>
      </c>
      <c s="5" t="inlineStr" r="B20254">
        <is>
          <t xml:space="preserve">SIGNAL HEAD, LED, 1-FACE, 4-SECTION, MAST ARM MOUNTED</t>
        </is>
      </c>
      <c s="5" t="inlineStr" r="C20254">
        <is>
          <t xml:space="preserve">EACH   </t>
        </is>
      </c>
      <c s="6" r="D20254">
        <v>2.000</v>
      </c>
      <c s="7" r="E20254">
        <v>1</v>
      </c>
      <c s="8" t="inlineStr" r="F20254">
        <is>
          <t xml:space="preserve">80C89</t>
        </is>
      </c>
      <c s="8" t="inlineStr" r="G20254">
        <is>
          <t xml:space="preserve">031</t>
        </is>
      </c>
      <c s="9" r="H20254">
        <v>1284.5500</v>
      </c>
      <c s="8" t="inlineStr" r="I20254">
        <is>
          <t xml:space="preserve">Y</t>
        </is>
      </c>
      <c s="8" t="inlineStr" r="J20254">
        <is>
          <t xml:space="preserve"> Cook, Lake</t>
        </is>
      </c>
    </row>
    <row r="20255" ht="20.25" customHeight="0">
      <c s="5" t="inlineStr" r="A20255">
        <is>
          <t xml:space="preserve">88030080</t>
        </is>
      </c>
      <c s="5" t="inlineStr" r="B20255">
        <is>
          <t xml:space="preserve">SIGNAL HEAD, LED, 1-FACE, 4-SECTION, MAST ARM MOUNTED</t>
        </is>
      </c>
      <c s="5" t="inlineStr" r="C20255">
        <is>
          <t xml:space="preserve">EACH   </t>
        </is>
      </c>
      <c s="6" r="D20255">
        <v>2.000</v>
      </c>
      <c s="7" r="E20255">
        <v>1</v>
      </c>
      <c s="8" t="inlineStr" r="F20255">
        <is>
          <t xml:space="preserve">80C89</t>
        </is>
      </c>
      <c s="8" t="inlineStr" r="G20255">
        <is>
          <t xml:space="preserve">031</t>
        </is>
      </c>
      <c s="9" r="H20255">
        <v>1760.0000</v>
      </c>
      <c s="8" t="inlineStr" r="I20255">
        <is>
          <t xml:space="preserve"/>
        </is>
      </c>
      <c s="8" t="inlineStr" r="J20255">
        <is>
          <t xml:space="preserve"> Cook, Lake</t>
        </is>
      </c>
    </row>
    <row r="20256" ht="20.25" customHeight="0">
      <c s="5" t="inlineStr" r="A20256">
        <is>
          <t xml:space="preserve">88030100</t>
        </is>
      </c>
      <c s="5" t="inlineStr" r="B20256">
        <is>
          <t xml:space="preserve">SIGNAL HEAD, LED, 1-FACE, 5-SECTION, BRACKET MOUNTED</t>
        </is>
      </c>
      <c s="5" t="inlineStr" r="C20256">
        <is>
          <t xml:space="preserve">EACH   </t>
        </is>
      </c>
      <c s="6" r="D20256">
        <v>1.000</v>
      </c>
      <c s="7" r="E20256">
        <v>1</v>
      </c>
      <c s="8" t="inlineStr" r="F20256">
        <is>
          <t xml:space="preserve">62R61</t>
        </is>
      </c>
      <c s="8" t="inlineStr" r="G20256">
        <is>
          <t xml:space="preserve">003</t>
        </is>
      </c>
      <c s="9" r="H20256">
        <v>2575.8000</v>
      </c>
      <c s="8" t="inlineStr" r="I20256">
        <is>
          <t xml:space="preserve">Y</t>
        </is>
      </c>
      <c s="8" t="inlineStr" r="J20256">
        <is>
          <t xml:space="preserve"> Cook</t>
        </is>
      </c>
    </row>
    <row r="20257" ht="20.25" customHeight="0">
      <c s="5" t="inlineStr" r="A20257">
        <is>
          <t xml:space="preserve">88030100</t>
        </is>
      </c>
      <c s="5" t="inlineStr" r="B20257">
        <is>
          <t xml:space="preserve">SIGNAL HEAD, LED, 1-FACE, 5-SECTION, BRACKET MOUNTED</t>
        </is>
      </c>
      <c s="5" t="inlineStr" r="C20257">
        <is>
          <t xml:space="preserve">EACH   </t>
        </is>
      </c>
      <c s="6" r="D20257">
        <v>1.000</v>
      </c>
      <c s="7" r="E20257">
        <v>1</v>
      </c>
      <c s="8" t="inlineStr" r="F20257">
        <is>
          <t xml:space="preserve">62R61</t>
        </is>
      </c>
      <c s="8" t="inlineStr" r="G20257">
        <is>
          <t xml:space="preserve">003</t>
        </is>
      </c>
      <c s="9" r="H20257">
        <v>2415.4000</v>
      </c>
      <c s="8" t="inlineStr" r="I20257">
        <is>
          <t xml:space="preserve"/>
        </is>
      </c>
      <c s="8" t="inlineStr" r="J20257">
        <is>
          <t xml:space="preserve"> Cook</t>
        </is>
      </c>
    </row>
    <row r="20258" ht="20.25" customHeight="0">
      <c s="5" t="inlineStr" r="A20258">
        <is>
          <t xml:space="preserve">88030100</t>
        </is>
      </c>
      <c s="5" t="inlineStr" r="B20258">
        <is>
          <t xml:space="preserve">SIGNAL HEAD, LED, 1-FACE, 5-SECTION, BRACKET MOUNTED</t>
        </is>
      </c>
      <c s="5" t="inlineStr" r="C20258">
        <is>
          <t xml:space="preserve">EACH   </t>
        </is>
      </c>
      <c s="6" r="D20258">
        <v>1.000</v>
      </c>
      <c s="7" r="E20258">
        <v>1</v>
      </c>
      <c s="8" t="inlineStr" r="F20258">
        <is>
          <t xml:space="preserve">62R61</t>
        </is>
      </c>
      <c s="8" t="inlineStr" r="G20258">
        <is>
          <t xml:space="preserve">003</t>
        </is>
      </c>
      <c s="9" r="H20258">
        <v>3000.0000</v>
      </c>
      <c s="8" t="inlineStr" r="I20258">
        <is>
          <t xml:space="preserve"/>
        </is>
      </c>
      <c s="8" t="inlineStr" r="J20258">
        <is>
          <t xml:space="preserve"> Cook</t>
        </is>
      </c>
    </row>
    <row r="20259" ht="20.25" customHeight="0">
      <c s="5" t="inlineStr" r="A20259">
        <is>
          <t xml:space="preserve">88030100</t>
        </is>
      </c>
      <c s="5" t="inlineStr" r="B20259">
        <is>
          <t xml:space="preserve">SIGNAL HEAD, LED, 1-FACE, 5-SECTION, BRACKET MOUNTED</t>
        </is>
      </c>
      <c s="5" t="inlineStr" r="C20259">
        <is>
          <t xml:space="preserve">EACH   </t>
        </is>
      </c>
      <c s="6" r="D20259">
        <v>4.000</v>
      </c>
      <c s="7" r="E20259">
        <v>1</v>
      </c>
      <c s="8" t="inlineStr" r="F20259">
        <is>
          <t xml:space="preserve">62U72</t>
        </is>
      </c>
      <c s="8" t="inlineStr" r="G20259">
        <is>
          <t xml:space="preserve">005</t>
        </is>
      </c>
      <c s="9" r="H20259">
        <v>1372.0500</v>
      </c>
      <c s="8" t="inlineStr" r="I20259">
        <is>
          <t xml:space="preserve">Y</t>
        </is>
      </c>
      <c s="8" t="inlineStr" r="J20259">
        <is>
          <t xml:space="preserve"> McHenry</t>
        </is>
      </c>
    </row>
    <row r="20260" ht="20.25" customHeight="0">
      <c s="5" t="inlineStr" r="A20260">
        <is>
          <t xml:space="preserve">88030100</t>
        </is>
      </c>
      <c s="5" t="inlineStr" r="B20260">
        <is>
          <t xml:space="preserve">SIGNAL HEAD, LED, 1-FACE, 5-SECTION, BRACKET MOUNTED</t>
        </is>
      </c>
      <c s="5" t="inlineStr" r="C20260">
        <is>
          <t xml:space="preserve">EACH   </t>
        </is>
      </c>
      <c s="6" r="D20260">
        <v>4.000</v>
      </c>
      <c s="7" r="E20260">
        <v>1</v>
      </c>
      <c s="8" t="inlineStr" r="F20260">
        <is>
          <t xml:space="preserve">62U72</t>
        </is>
      </c>
      <c s="8" t="inlineStr" r="G20260">
        <is>
          <t xml:space="preserve">005</t>
        </is>
      </c>
      <c s="9" r="H20260">
        <v>1365.8500</v>
      </c>
      <c s="8" t="inlineStr" r="I20260">
        <is>
          <t xml:space="preserve"/>
        </is>
      </c>
      <c s="8" t="inlineStr" r="J20260">
        <is>
          <t xml:space="preserve"> McHenry</t>
        </is>
      </c>
    </row>
    <row r="20261" ht="20.25" customHeight="0">
      <c s="5" t="inlineStr" r="A20261">
        <is>
          <t xml:space="preserve">88030100</t>
        </is>
      </c>
      <c s="5" t="inlineStr" r="B20261">
        <is>
          <t xml:space="preserve">SIGNAL HEAD, LED, 1-FACE, 5-SECTION, BRACKET MOUNTED</t>
        </is>
      </c>
      <c s="5" t="inlineStr" r="C20261">
        <is>
          <t xml:space="preserve">EACH   </t>
        </is>
      </c>
      <c s="6" r="D20261">
        <v>4.000</v>
      </c>
      <c s="7" r="E20261">
        <v>1</v>
      </c>
      <c s="8" t="inlineStr" r="F20261">
        <is>
          <t xml:space="preserve">62U72</t>
        </is>
      </c>
      <c s="8" t="inlineStr" r="G20261">
        <is>
          <t xml:space="preserve">005</t>
        </is>
      </c>
      <c s="9" r="H20261">
        <v>1365.8500</v>
      </c>
      <c s="8" t="inlineStr" r="I20261">
        <is>
          <t xml:space="preserve"/>
        </is>
      </c>
      <c s="8" t="inlineStr" r="J20261">
        <is>
          <t xml:space="preserve"> McHenry</t>
        </is>
      </c>
    </row>
    <row r="20262" ht="20.25" customHeight="0">
      <c s="5" t="inlineStr" r="A20262">
        <is>
          <t xml:space="preserve">88030100</t>
        </is>
      </c>
      <c s="5" t="inlineStr" r="B20262">
        <is>
          <t xml:space="preserve">SIGNAL HEAD, LED, 1-FACE, 5-SECTION, BRACKET MOUNTED</t>
        </is>
      </c>
      <c s="5" t="inlineStr" r="C20262">
        <is>
          <t xml:space="preserve">EACH   </t>
        </is>
      </c>
      <c s="6" r="D20262">
        <v>4.000</v>
      </c>
      <c s="7" r="E20262">
        <v>1</v>
      </c>
      <c s="8" t="inlineStr" r="F20262">
        <is>
          <t xml:space="preserve">62U72</t>
        </is>
      </c>
      <c s="8" t="inlineStr" r="G20262">
        <is>
          <t xml:space="preserve">005</t>
        </is>
      </c>
      <c s="9" r="H20262">
        <v>1365.8500</v>
      </c>
      <c s="8" t="inlineStr" r="I20262">
        <is>
          <t xml:space="preserve"/>
        </is>
      </c>
      <c s="8" t="inlineStr" r="J20262">
        <is>
          <t xml:space="preserve"> McHenry</t>
        </is>
      </c>
    </row>
    <row r="20263" ht="20.25" customHeight="0">
      <c s="5" t="inlineStr" r="A20263">
        <is>
          <t xml:space="preserve">88030100</t>
        </is>
      </c>
      <c s="5" t="inlineStr" r="B20263">
        <is>
          <t xml:space="preserve">SIGNAL HEAD, LED, 1-FACE, 5-SECTION, BRACKET MOUNTED</t>
        </is>
      </c>
      <c s="5" t="inlineStr" r="C20263">
        <is>
          <t xml:space="preserve">EACH   </t>
        </is>
      </c>
      <c s="6" r="D20263">
        <v>4.000</v>
      </c>
      <c s="7" r="E20263">
        <v>1</v>
      </c>
      <c s="8" t="inlineStr" r="F20263">
        <is>
          <t xml:space="preserve">62U72</t>
        </is>
      </c>
      <c s="8" t="inlineStr" r="G20263">
        <is>
          <t xml:space="preserve">005</t>
        </is>
      </c>
      <c s="9" r="H20263">
        <v>1406.7200</v>
      </c>
      <c s="8" t="inlineStr" r="I20263">
        <is>
          <t xml:space="preserve"/>
        </is>
      </c>
      <c s="8" t="inlineStr" r="J20263">
        <is>
          <t xml:space="preserve"> McHenry</t>
        </is>
      </c>
    </row>
    <row r="20264" ht="20.25" customHeight="0">
      <c s="5" t="inlineStr" r="A20264">
        <is>
          <t xml:space="preserve">88030100</t>
        </is>
      </c>
      <c s="5" t="inlineStr" r="B20264">
        <is>
          <t xml:space="preserve">SIGNAL HEAD, LED, 1-FACE, 5-SECTION, BRACKET MOUNTED</t>
        </is>
      </c>
      <c s="5" t="inlineStr" r="C20264">
        <is>
          <t xml:space="preserve">EACH   </t>
        </is>
      </c>
      <c s="6" r="D20264">
        <v>4.000</v>
      </c>
      <c s="7" r="E20264">
        <v>9</v>
      </c>
      <c s="8" t="inlineStr" r="F20264">
        <is>
          <t xml:space="preserve">78B94</t>
        </is>
      </c>
      <c s="8" t="inlineStr" r="G20264">
        <is>
          <t xml:space="preserve">184</t>
        </is>
      </c>
      <c s="9" r="H20264">
        <v>1450.0000</v>
      </c>
      <c s="8" t="inlineStr" r="I20264">
        <is>
          <t xml:space="preserve">Y</t>
        </is>
      </c>
      <c s="8" t="inlineStr" r="J20264">
        <is>
          <t xml:space="preserve"> Saline</t>
        </is>
      </c>
    </row>
    <row r="20265" ht="20.25" customHeight="0">
      <c s="5" t="inlineStr" r="A20265">
        <is>
          <t xml:space="preserve">88030100</t>
        </is>
      </c>
      <c s="5" t="inlineStr" r="B20265">
        <is>
          <t xml:space="preserve">SIGNAL HEAD, LED, 1-FACE, 5-SECTION, BRACKET MOUNTED</t>
        </is>
      </c>
      <c s="5" t="inlineStr" r="C20265">
        <is>
          <t xml:space="preserve">EACH   </t>
        </is>
      </c>
      <c s="6" r="D20265">
        <v>4.000</v>
      </c>
      <c s="7" r="E20265">
        <v>9</v>
      </c>
      <c s="8" t="inlineStr" r="F20265">
        <is>
          <t xml:space="preserve">78C20</t>
        </is>
      </c>
      <c s="8" t="inlineStr" r="G20265">
        <is>
          <t xml:space="preserve">189</t>
        </is>
      </c>
      <c s="9" r="H20265">
        <v>982.8000</v>
      </c>
      <c s="8" t="inlineStr" r="I20265">
        <is>
          <t xml:space="preserve">Y</t>
        </is>
      </c>
      <c s="8" t="inlineStr" r="J20265">
        <is>
          <t xml:space="preserve">Various</t>
        </is>
      </c>
    </row>
    <row r="20266" ht="20.25" customHeight="0">
      <c s="5" t="inlineStr" r="A20266">
        <is>
          <t xml:space="preserve">88030100</t>
        </is>
      </c>
      <c s="5" t="inlineStr" r="B20266">
        <is>
          <t xml:space="preserve">SIGNAL HEAD, LED, 1-FACE, 5-SECTION, BRACKET MOUNTED</t>
        </is>
      </c>
      <c s="5" t="inlineStr" r="C20266">
        <is>
          <t xml:space="preserve">EACH   </t>
        </is>
      </c>
      <c s="6" r="D20266">
        <v>2.000</v>
      </c>
      <c s="7" r="E20266">
        <v>1</v>
      </c>
      <c s="8" t="inlineStr" r="F20266">
        <is>
          <t xml:space="preserve">80B35</t>
        </is>
      </c>
      <c s="8" t="inlineStr" r="G20266">
        <is>
          <t xml:space="preserve">021</t>
        </is>
      </c>
      <c s="9" r="H20266">
        <v>1745.0000</v>
      </c>
      <c s="8" t="inlineStr" r="I20266">
        <is>
          <t xml:space="preserve">Y</t>
        </is>
      </c>
      <c s="8" t="inlineStr" r="J20266">
        <is>
          <t xml:space="preserve"> Cook</t>
        </is>
      </c>
    </row>
    <row r="20267" ht="20.25" customHeight="0">
      <c s="5" t="inlineStr" r="A20267">
        <is>
          <t xml:space="preserve">88030100</t>
        </is>
      </c>
      <c s="5" t="inlineStr" r="B20267">
        <is>
          <t xml:space="preserve">SIGNAL HEAD, LED, 1-FACE, 5-SECTION, BRACKET MOUNTED</t>
        </is>
      </c>
      <c s="5" t="inlineStr" r="C20267">
        <is>
          <t xml:space="preserve">EACH   </t>
        </is>
      </c>
      <c s="6" r="D20267">
        <v>2.000</v>
      </c>
      <c s="7" r="E20267">
        <v>1</v>
      </c>
      <c s="8" t="inlineStr" r="F20267">
        <is>
          <t xml:space="preserve">80B35</t>
        </is>
      </c>
      <c s="8" t="inlineStr" r="G20267">
        <is>
          <t xml:space="preserve">021</t>
        </is>
      </c>
      <c s="9" r="H20267">
        <v>1745.0000</v>
      </c>
      <c s="8" t="inlineStr" r="I20267">
        <is>
          <t xml:space="preserve"/>
        </is>
      </c>
      <c s="8" t="inlineStr" r="J20267">
        <is>
          <t xml:space="preserve"> Cook</t>
        </is>
      </c>
    </row>
    <row r="20268" ht="20.25" customHeight="0">
      <c s="5" t="inlineStr" r="A20268">
        <is>
          <t xml:space="preserve">88030100</t>
        </is>
      </c>
      <c s="5" t="inlineStr" r="B20268">
        <is>
          <t xml:space="preserve">SIGNAL HEAD, LED, 1-FACE, 5-SECTION, BRACKET MOUNTED</t>
        </is>
      </c>
      <c s="5" t="inlineStr" r="C20268">
        <is>
          <t xml:space="preserve">EACH   </t>
        </is>
      </c>
      <c s="6" r="D20268">
        <v>2.000</v>
      </c>
      <c s="7" r="E20268">
        <v>1</v>
      </c>
      <c s="8" t="inlineStr" r="F20268">
        <is>
          <t xml:space="preserve">80B35</t>
        </is>
      </c>
      <c s="8" t="inlineStr" r="G20268">
        <is>
          <t xml:space="preserve">021</t>
        </is>
      </c>
      <c s="9" r="H20268">
        <v>1745.0000</v>
      </c>
      <c s="8" t="inlineStr" r="I20268">
        <is>
          <t xml:space="preserve"/>
        </is>
      </c>
      <c s="8" t="inlineStr" r="J20268">
        <is>
          <t xml:space="preserve"> Cook</t>
        </is>
      </c>
    </row>
    <row r="20269" ht="20.25" customHeight="0">
      <c s="5" t="inlineStr" r="A20269">
        <is>
          <t xml:space="preserve">88030100</t>
        </is>
      </c>
      <c s="5" t="inlineStr" r="B20269">
        <is>
          <t xml:space="preserve">SIGNAL HEAD, LED, 1-FACE, 5-SECTION, BRACKET MOUNTED</t>
        </is>
      </c>
      <c s="5" t="inlineStr" r="C20269">
        <is>
          <t xml:space="preserve">EACH   </t>
        </is>
      </c>
      <c s="6" r="D20269">
        <v>2.000</v>
      </c>
      <c s="7" r="E20269">
        <v>1</v>
      </c>
      <c s="8" t="inlineStr" r="F20269">
        <is>
          <t xml:space="preserve">80B35</t>
        </is>
      </c>
      <c s="8" t="inlineStr" r="G20269">
        <is>
          <t xml:space="preserve">021</t>
        </is>
      </c>
      <c s="9" r="H20269">
        <v>2132.7000</v>
      </c>
      <c s="8" t="inlineStr" r="I20269">
        <is>
          <t xml:space="preserve"/>
        </is>
      </c>
      <c s="8" t="inlineStr" r="J20269">
        <is>
          <t xml:space="preserve"> Cook</t>
        </is>
      </c>
    </row>
    <row r="20270" ht="20.25" customHeight="0">
      <c s="5" t="inlineStr" r="A20270">
        <is>
          <t xml:space="preserve">88030100</t>
        </is>
      </c>
      <c s="5" t="inlineStr" r="B20270">
        <is>
          <t xml:space="preserve">SIGNAL HEAD, LED, 1-FACE, 5-SECTION, BRACKET MOUNTED</t>
        </is>
      </c>
      <c s="5" t="inlineStr" r="C20270">
        <is>
          <t xml:space="preserve">EACH   </t>
        </is>
      </c>
      <c s="6" r="D20270">
        <v>17.000</v>
      </c>
      <c s="7" r="E20270">
        <v>1</v>
      </c>
      <c s="8" t="inlineStr" r="F20270">
        <is>
          <t xml:space="preserve">80C89</t>
        </is>
      </c>
      <c s="8" t="inlineStr" r="G20270">
        <is>
          <t xml:space="preserve">031</t>
        </is>
      </c>
      <c s="9" r="H20270">
        <v>1258.1700</v>
      </c>
      <c s="8" t="inlineStr" r="I20270">
        <is>
          <t xml:space="preserve">Y</t>
        </is>
      </c>
      <c s="8" t="inlineStr" r="J20270">
        <is>
          <t xml:space="preserve"> Cook, Lake</t>
        </is>
      </c>
    </row>
    <row r="20271" ht="20.25" customHeight="0">
      <c s="5" t="inlineStr" r="A20271">
        <is>
          <t xml:space="preserve">88030100</t>
        </is>
      </c>
      <c s="5" t="inlineStr" r="B20271">
        <is>
          <t xml:space="preserve">SIGNAL HEAD, LED, 1-FACE, 5-SECTION, BRACKET MOUNTED</t>
        </is>
      </c>
      <c s="5" t="inlineStr" r="C20271">
        <is>
          <t xml:space="preserve">EACH   </t>
        </is>
      </c>
      <c s="6" r="D20271">
        <v>17.000</v>
      </c>
      <c s="7" r="E20271">
        <v>1</v>
      </c>
      <c s="8" t="inlineStr" r="F20271">
        <is>
          <t xml:space="preserve">80C89</t>
        </is>
      </c>
      <c s="8" t="inlineStr" r="G20271">
        <is>
          <t xml:space="preserve">031</t>
        </is>
      </c>
      <c s="9" r="H20271">
        <v>1680.0000</v>
      </c>
      <c s="8" t="inlineStr" r="I20271">
        <is>
          <t xml:space="preserve"/>
        </is>
      </c>
      <c s="8" t="inlineStr" r="J20271">
        <is>
          <t xml:space="preserve"> Cook, Lake</t>
        </is>
      </c>
    </row>
    <row r="20272" ht="20.25" customHeight="0">
      <c s="5" t="inlineStr" r="A20272">
        <is>
          <t xml:space="preserve">88030110</t>
        </is>
      </c>
      <c s="5" t="inlineStr" r="B20272">
        <is>
          <t xml:space="preserve">SIGNAL HEAD, LED, 1-FACE, 5-SECTION, MAST-ARM MOUNTED</t>
        </is>
      </c>
      <c s="5" t="inlineStr" r="C20272">
        <is>
          <t xml:space="preserve">EACH   </t>
        </is>
      </c>
      <c s="6" r="D20272">
        <v>1.000</v>
      </c>
      <c s="7" r="E20272">
        <v>1</v>
      </c>
      <c s="8" t="inlineStr" r="F20272">
        <is>
          <t xml:space="preserve">62R61</t>
        </is>
      </c>
      <c s="8" t="inlineStr" r="G20272">
        <is>
          <t xml:space="preserve">003</t>
        </is>
      </c>
      <c s="9" r="H20272">
        <v>2575.8000</v>
      </c>
      <c s="8" t="inlineStr" r="I20272">
        <is>
          <t xml:space="preserve">Y</t>
        </is>
      </c>
      <c s="8" t="inlineStr" r="J20272">
        <is>
          <t xml:space="preserve"> Cook</t>
        </is>
      </c>
    </row>
    <row r="20273" ht="20.25" customHeight="0">
      <c s="5" t="inlineStr" r="A20273">
        <is>
          <t xml:space="preserve">88030110</t>
        </is>
      </c>
      <c s="5" t="inlineStr" r="B20273">
        <is>
          <t xml:space="preserve">SIGNAL HEAD, LED, 1-FACE, 5-SECTION, MAST-ARM MOUNTED</t>
        </is>
      </c>
      <c s="5" t="inlineStr" r="C20273">
        <is>
          <t xml:space="preserve">EACH   </t>
        </is>
      </c>
      <c s="6" r="D20273">
        <v>1.000</v>
      </c>
      <c s="7" r="E20273">
        <v>1</v>
      </c>
      <c s="8" t="inlineStr" r="F20273">
        <is>
          <t xml:space="preserve">62R61</t>
        </is>
      </c>
      <c s="8" t="inlineStr" r="G20273">
        <is>
          <t xml:space="preserve">003</t>
        </is>
      </c>
      <c s="9" r="H20273">
        <v>2415.4000</v>
      </c>
      <c s="8" t="inlineStr" r="I20273">
        <is>
          <t xml:space="preserve"/>
        </is>
      </c>
      <c s="8" t="inlineStr" r="J20273">
        <is>
          <t xml:space="preserve"> Cook</t>
        </is>
      </c>
    </row>
    <row r="20274" ht="20.25" customHeight="0">
      <c s="5" t="inlineStr" r="A20274">
        <is>
          <t xml:space="preserve">88030110</t>
        </is>
      </c>
      <c s="5" t="inlineStr" r="B20274">
        <is>
          <t xml:space="preserve">SIGNAL HEAD, LED, 1-FACE, 5-SECTION, MAST-ARM MOUNTED</t>
        </is>
      </c>
      <c s="5" t="inlineStr" r="C20274">
        <is>
          <t xml:space="preserve">EACH   </t>
        </is>
      </c>
      <c s="6" r="D20274">
        <v>1.000</v>
      </c>
      <c s="7" r="E20274">
        <v>1</v>
      </c>
      <c s="8" t="inlineStr" r="F20274">
        <is>
          <t xml:space="preserve">62R61</t>
        </is>
      </c>
      <c s="8" t="inlineStr" r="G20274">
        <is>
          <t xml:space="preserve">003</t>
        </is>
      </c>
      <c s="9" r="H20274">
        <v>3100.0000</v>
      </c>
      <c s="8" t="inlineStr" r="I20274">
        <is>
          <t xml:space="preserve"/>
        </is>
      </c>
      <c s="8" t="inlineStr" r="J20274">
        <is>
          <t xml:space="preserve"> Cook</t>
        </is>
      </c>
    </row>
    <row r="20275" ht="20.25" customHeight="0">
      <c s="5" t="inlineStr" r="A20275">
        <is>
          <t xml:space="preserve">88030110</t>
        </is>
      </c>
      <c s="5" t="inlineStr" r="B20275">
        <is>
          <t xml:space="preserve">SIGNAL HEAD, LED, 1-FACE, 5-SECTION, MAST-ARM MOUNTED</t>
        </is>
      </c>
      <c s="5" t="inlineStr" r="C20275">
        <is>
          <t xml:space="preserve">EACH   </t>
        </is>
      </c>
      <c s="6" r="D20275">
        <v>8.000</v>
      </c>
      <c s="7" r="E20275">
        <v>1</v>
      </c>
      <c s="8" t="inlineStr" r="F20275">
        <is>
          <t xml:space="preserve">62U72</t>
        </is>
      </c>
      <c s="8" t="inlineStr" r="G20275">
        <is>
          <t xml:space="preserve">005</t>
        </is>
      </c>
      <c s="9" r="H20275">
        <v>1718.0500</v>
      </c>
      <c s="8" t="inlineStr" r="I20275">
        <is>
          <t xml:space="preserve">Y</t>
        </is>
      </c>
      <c s="8" t="inlineStr" r="J20275">
        <is>
          <t xml:space="preserve"> McHenry</t>
        </is>
      </c>
    </row>
    <row r="20276" ht="20.25" customHeight="0">
      <c s="5" t="inlineStr" r="A20276">
        <is>
          <t xml:space="preserve">88030110</t>
        </is>
      </c>
      <c s="5" t="inlineStr" r="B20276">
        <is>
          <t xml:space="preserve">SIGNAL HEAD, LED, 1-FACE, 5-SECTION, MAST-ARM MOUNTED</t>
        </is>
      </c>
      <c s="5" t="inlineStr" r="C20276">
        <is>
          <t xml:space="preserve">EACH   </t>
        </is>
      </c>
      <c s="6" r="D20276">
        <v>8.000</v>
      </c>
      <c s="7" r="E20276">
        <v>1</v>
      </c>
      <c s="8" t="inlineStr" r="F20276">
        <is>
          <t xml:space="preserve">62U72</t>
        </is>
      </c>
      <c s="8" t="inlineStr" r="G20276">
        <is>
          <t xml:space="preserve">005</t>
        </is>
      </c>
      <c s="9" r="H20276">
        <v>1622.5600</v>
      </c>
      <c s="8" t="inlineStr" r="I20276">
        <is>
          <t xml:space="preserve"/>
        </is>
      </c>
      <c s="8" t="inlineStr" r="J20276">
        <is>
          <t xml:space="preserve"> McHenry</t>
        </is>
      </c>
    </row>
    <row r="20277" ht="20.25" customHeight="0">
      <c s="5" t="inlineStr" r="A20277">
        <is>
          <t xml:space="preserve">88030110</t>
        </is>
      </c>
      <c s="5" t="inlineStr" r="B20277">
        <is>
          <t xml:space="preserve">SIGNAL HEAD, LED, 1-FACE, 5-SECTION, MAST-ARM MOUNTED</t>
        </is>
      </c>
      <c s="5" t="inlineStr" r="C20277">
        <is>
          <t xml:space="preserve">EACH   </t>
        </is>
      </c>
      <c s="6" r="D20277">
        <v>8.000</v>
      </c>
      <c s="7" r="E20277">
        <v>1</v>
      </c>
      <c s="8" t="inlineStr" r="F20277">
        <is>
          <t xml:space="preserve">62U72</t>
        </is>
      </c>
      <c s="8" t="inlineStr" r="G20277">
        <is>
          <t xml:space="preserve">005</t>
        </is>
      </c>
      <c s="9" r="H20277">
        <v>1710.2800</v>
      </c>
      <c s="8" t="inlineStr" r="I20277">
        <is>
          <t xml:space="preserve"/>
        </is>
      </c>
      <c s="8" t="inlineStr" r="J20277">
        <is>
          <t xml:space="preserve"> McHenry</t>
        </is>
      </c>
    </row>
    <row r="20278" ht="20.25" customHeight="0">
      <c s="5" t="inlineStr" r="A20278">
        <is>
          <t xml:space="preserve">88030110</t>
        </is>
      </c>
      <c s="5" t="inlineStr" r="B20278">
        <is>
          <t xml:space="preserve">SIGNAL HEAD, LED, 1-FACE, 5-SECTION, MAST-ARM MOUNTED</t>
        </is>
      </c>
      <c s="5" t="inlineStr" r="C20278">
        <is>
          <t xml:space="preserve">EACH   </t>
        </is>
      </c>
      <c s="6" r="D20278">
        <v>8.000</v>
      </c>
      <c s="7" r="E20278">
        <v>1</v>
      </c>
      <c s="8" t="inlineStr" r="F20278">
        <is>
          <t xml:space="preserve">62U72</t>
        </is>
      </c>
      <c s="8" t="inlineStr" r="G20278">
        <is>
          <t xml:space="preserve">005</t>
        </is>
      </c>
      <c s="9" r="H20278">
        <v>1710.2800</v>
      </c>
      <c s="8" t="inlineStr" r="I20278">
        <is>
          <t xml:space="preserve"/>
        </is>
      </c>
      <c s="8" t="inlineStr" r="J20278">
        <is>
          <t xml:space="preserve"> McHenry</t>
        </is>
      </c>
    </row>
    <row r="20279" ht="20.25" customHeight="0">
      <c s="5" t="inlineStr" r="A20279">
        <is>
          <t xml:space="preserve">88030110</t>
        </is>
      </c>
      <c s="5" t="inlineStr" r="B20279">
        <is>
          <t xml:space="preserve">SIGNAL HEAD, LED, 1-FACE, 5-SECTION, MAST-ARM MOUNTED</t>
        </is>
      </c>
      <c s="5" t="inlineStr" r="C20279">
        <is>
          <t xml:space="preserve">EACH   </t>
        </is>
      </c>
      <c s="6" r="D20279">
        <v>8.000</v>
      </c>
      <c s="7" r="E20279">
        <v>1</v>
      </c>
      <c s="8" t="inlineStr" r="F20279">
        <is>
          <t xml:space="preserve">62U72</t>
        </is>
      </c>
      <c s="8" t="inlineStr" r="G20279">
        <is>
          <t xml:space="preserve">005</t>
        </is>
      </c>
      <c s="9" r="H20279">
        <v>1710.2800</v>
      </c>
      <c s="8" t="inlineStr" r="I20279">
        <is>
          <t xml:space="preserve"/>
        </is>
      </c>
      <c s="8" t="inlineStr" r="J20279">
        <is>
          <t xml:space="preserve"> McHenry</t>
        </is>
      </c>
    </row>
    <row r="20280" ht="20.25" customHeight="0">
      <c s="5" t="inlineStr" r="A20280">
        <is>
          <t xml:space="preserve">88030110</t>
        </is>
      </c>
      <c s="5" t="inlineStr" r="B20280">
        <is>
          <t xml:space="preserve">SIGNAL HEAD, LED, 1-FACE, 5-SECTION, MAST-ARM MOUNTED</t>
        </is>
      </c>
      <c s="5" t="inlineStr" r="C20280">
        <is>
          <t xml:space="preserve">EACH   </t>
        </is>
      </c>
      <c s="6" r="D20280">
        <v>2.000</v>
      </c>
      <c s="7" r="E20280">
        <v>1</v>
      </c>
      <c s="8" t="inlineStr" r="F20280">
        <is>
          <t xml:space="preserve">80B35</t>
        </is>
      </c>
      <c s="8" t="inlineStr" r="G20280">
        <is>
          <t xml:space="preserve">021</t>
        </is>
      </c>
      <c s="9" r="H20280">
        <v>1929.0000</v>
      </c>
      <c s="8" t="inlineStr" r="I20280">
        <is>
          <t xml:space="preserve">Y</t>
        </is>
      </c>
      <c s="8" t="inlineStr" r="J20280">
        <is>
          <t xml:space="preserve"> Cook</t>
        </is>
      </c>
    </row>
    <row r="20281" ht="20.25" customHeight="0">
      <c s="5" t="inlineStr" r="A20281">
        <is>
          <t xml:space="preserve">88030110</t>
        </is>
      </c>
      <c s="5" t="inlineStr" r="B20281">
        <is>
          <t xml:space="preserve">SIGNAL HEAD, LED, 1-FACE, 5-SECTION, MAST-ARM MOUNTED</t>
        </is>
      </c>
      <c s="5" t="inlineStr" r="C20281">
        <is>
          <t xml:space="preserve">EACH   </t>
        </is>
      </c>
      <c s="6" r="D20281">
        <v>2.000</v>
      </c>
      <c s="7" r="E20281">
        <v>1</v>
      </c>
      <c s="8" t="inlineStr" r="F20281">
        <is>
          <t xml:space="preserve">80B35</t>
        </is>
      </c>
      <c s="8" t="inlineStr" r="G20281">
        <is>
          <t xml:space="preserve">021</t>
        </is>
      </c>
      <c s="9" r="H20281">
        <v>1929.0000</v>
      </c>
      <c s="8" t="inlineStr" r="I20281">
        <is>
          <t xml:space="preserve"/>
        </is>
      </c>
      <c s="8" t="inlineStr" r="J20281">
        <is>
          <t xml:space="preserve"> Cook</t>
        </is>
      </c>
    </row>
    <row r="20282" ht="20.25" customHeight="0">
      <c s="5" t="inlineStr" r="A20282">
        <is>
          <t xml:space="preserve">88030110</t>
        </is>
      </c>
      <c s="5" t="inlineStr" r="B20282">
        <is>
          <t xml:space="preserve">SIGNAL HEAD, LED, 1-FACE, 5-SECTION, MAST-ARM MOUNTED</t>
        </is>
      </c>
      <c s="5" t="inlineStr" r="C20282">
        <is>
          <t xml:space="preserve">EACH   </t>
        </is>
      </c>
      <c s="6" r="D20282">
        <v>2.000</v>
      </c>
      <c s="7" r="E20282">
        <v>1</v>
      </c>
      <c s="8" t="inlineStr" r="F20282">
        <is>
          <t xml:space="preserve">80B35</t>
        </is>
      </c>
      <c s="8" t="inlineStr" r="G20282">
        <is>
          <t xml:space="preserve">021</t>
        </is>
      </c>
      <c s="9" r="H20282">
        <v>1929.0000</v>
      </c>
      <c s="8" t="inlineStr" r="I20282">
        <is>
          <t xml:space="preserve"/>
        </is>
      </c>
      <c s="8" t="inlineStr" r="J20282">
        <is>
          <t xml:space="preserve"> Cook</t>
        </is>
      </c>
    </row>
    <row r="20283" ht="20.25" customHeight="0">
      <c s="5" t="inlineStr" r="A20283">
        <is>
          <t xml:space="preserve">88030110</t>
        </is>
      </c>
      <c s="5" t="inlineStr" r="B20283">
        <is>
          <t xml:space="preserve">SIGNAL HEAD, LED, 1-FACE, 5-SECTION, MAST-ARM MOUNTED</t>
        </is>
      </c>
      <c s="5" t="inlineStr" r="C20283">
        <is>
          <t xml:space="preserve">EACH   </t>
        </is>
      </c>
      <c s="6" r="D20283">
        <v>2.000</v>
      </c>
      <c s="7" r="E20283">
        <v>1</v>
      </c>
      <c s="8" t="inlineStr" r="F20283">
        <is>
          <t xml:space="preserve">80B35</t>
        </is>
      </c>
      <c s="8" t="inlineStr" r="G20283">
        <is>
          <t xml:space="preserve">021</t>
        </is>
      </c>
      <c s="9" r="H20283">
        <v>2357.5800</v>
      </c>
      <c s="8" t="inlineStr" r="I20283">
        <is>
          <t xml:space="preserve"/>
        </is>
      </c>
      <c s="8" t="inlineStr" r="J20283">
        <is>
          <t xml:space="preserve"> Cook</t>
        </is>
      </c>
    </row>
    <row r="20284" ht="20.25" customHeight="0">
      <c s="5" t="inlineStr" r="A20284">
        <is>
          <t xml:space="preserve">88030110</t>
        </is>
      </c>
      <c s="5" t="inlineStr" r="B20284">
        <is>
          <t xml:space="preserve">SIGNAL HEAD, LED, 1-FACE, 5-SECTION, MAST-ARM MOUNTED</t>
        </is>
      </c>
      <c s="5" t="inlineStr" r="C20284">
        <is>
          <t xml:space="preserve">EACH   </t>
        </is>
      </c>
      <c s="6" r="D20284">
        <v>17.000</v>
      </c>
      <c s="7" r="E20284">
        <v>1</v>
      </c>
      <c s="8" t="inlineStr" r="F20284">
        <is>
          <t xml:space="preserve">80C89</t>
        </is>
      </c>
      <c s="8" t="inlineStr" r="G20284">
        <is>
          <t xml:space="preserve">031</t>
        </is>
      </c>
      <c s="9" r="H20284">
        <v>1168.6800</v>
      </c>
      <c s="8" t="inlineStr" r="I20284">
        <is>
          <t xml:space="preserve">Y</t>
        </is>
      </c>
      <c s="8" t="inlineStr" r="J20284">
        <is>
          <t xml:space="preserve"> Cook, Lake</t>
        </is>
      </c>
    </row>
    <row r="20285" ht="20.25" customHeight="0">
      <c s="5" t="inlineStr" r="A20285">
        <is>
          <t xml:space="preserve">88030110</t>
        </is>
      </c>
      <c s="5" t="inlineStr" r="B20285">
        <is>
          <t xml:space="preserve">SIGNAL HEAD, LED, 1-FACE, 5-SECTION, MAST-ARM MOUNTED</t>
        </is>
      </c>
      <c s="5" t="inlineStr" r="C20285">
        <is>
          <t xml:space="preserve">EACH   </t>
        </is>
      </c>
      <c s="6" r="D20285">
        <v>17.000</v>
      </c>
      <c s="7" r="E20285">
        <v>1</v>
      </c>
      <c s="8" t="inlineStr" r="F20285">
        <is>
          <t xml:space="preserve">80C89</t>
        </is>
      </c>
      <c s="8" t="inlineStr" r="G20285">
        <is>
          <t xml:space="preserve">031</t>
        </is>
      </c>
      <c s="9" r="H20285">
        <v>1650.0000</v>
      </c>
      <c s="8" t="inlineStr" r="I20285">
        <is>
          <t xml:space="preserve"/>
        </is>
      </c>
      <c s="8" t="inlineStr" r="J20285">
        <is>
          <t xml:space="preserve"> Cook, Lake</t>
        </is>
      </c>
    </row>
    <row r="20286" ht="20.25" customHeight="0">
      <c s="5" t="inlineStr" r="A20286">
        <is>
          <t xml:space="preserve">88040070</t>
        </is>
      </c>
      <c s="5" t="inlineStr" r="B20286">
        <is>
          <t xml:space="preserve">SIGNAL HEAD, POLYCARBONATE, LED, 1-FACE, 3-SECTION, BRACKET MOUNTED</t>
        </is>
      </c>
      <c s="5" t="inlineStr" r="C20286">
        <is>
          <t xml:space="preserve">EACH   </t>
        </is>
      </c>
      <c s="6" r="D20286">
        <v>8.000</v>
      </c>
      <c s="7" r="E20286">
        <v>1</v>
      </c>
      <c s="8" t="inlineStr" r="F20286">
        <is>
          <t xml:space="preserve">62M71</t>
        </is>
      </c>
      <c s="8" t="inlineStr" r="G20286">
        <is>
          <t xml:space="preserve">002</t>
        </is>
      </c>
      <c s="9" r="H20286">
        <v>1200.6400</v>
      </c>
      <c s="8" t="inlineStr" r="I20286">
        <is>
          <t xml:space="preserve">Y</t>
        </is>
      </c>
      <c s="8" t="inlineStr" r="J20286">
        <is>
          <t xml:space="preserve"> Kane, Kendall</t>
        </is>
      </c>
    </row>
    <row r="20287" ht="20.25" customHeight="0">
      <c s="5" t="inlineStr" r="A20287">
        <is>
          <t xml:space="preserve">88040070</t>
        </is>
      </c>
      <c s="5" t="inlineStr" r="B20287">
        <is>
          <t xml:space="preserve">SIGNAL HEAD, POLYCARBONATE, LED, 1-FACE, 3-SECTION, BRACKET MOUNTED</t>
        </is>
      </c>
      <c s="5" t="inlineStr" r="C20287">
        <is>
          <t xml:space="preserve">EACH   </t>
        </is>
      </c>
      <c s="6" r="D20287">
        <v>8.000</v>
      </c>
      <c s="7" r="E20287">
        <v>1</v>
      </c>
      <c s="8" t="inlineStr" r="F20287">
        <is>
          <t xml:space="preserve">62M71</t>
        </is>
      </c>
      <c s="8" t="inlineStr" r="G20287">
        <is>
          <t xml:space="preserve">002</t>
        </is>
      </c>
      <c s="9" r="H20287">
        <v>1091.4900</v>
      </c>
      <c s="8" t="inlineStr" r="I20287">
        <is>
          <t xml:space="preserve"/>
        </is>
      </c>
      <c s="8" t="inlineStr" r="J20287">
        <is>
          <t xml:space="preserve"> Kane, Kendall</t>
        </is>
      </c>
    </row>
    <row r="20288" ht="20.25" customHeight="0">
      <c s="5" t="inlineStr" r="A20288">
        <is>
          <t xml:space="preserve">88040070</t>
        </is>
      </c>
      <c s="5" t="inlineStr" r="B20288">
        <is>
          <t xml:space="preserve">SIGNAL HEAD, POLYCARBONATE, LED, 1-FACE, 3-SECTION, BRACKET MOUNTED</t>
        </is>
      </c>
      <c s="5" t="inlineStr" r="C20288">
        <is>
          <t xml:space="preserve">EACH   </t>
        </is>
      </c>
      <c s="6" r="D20288">
        <v>8.000</v>
      </c>
      <c s="7" r="E20288">
        <v>1</v>
      </c>
      <c s="8" t="inlineStr" r="F20288">
        <is>
          <t xml:space="preserve">62M71</t>
        </is>
      </c>
      <c s="8" t="inlineStr" r="G20288">
        <is>
          <t xml:space="preserve">002</t>
        </is>
      </c>
      <c s="9" r="H20288">
        <v>1100.0000</v>
      </c>
      <c s="8" t="inlineStr" r="I20288">
        <is>
          <t xml:space="preserve"/>
        </is>
      </c>
      <c s="8" t="inlineStr" r="J20288">
        <is>
          <t xml:space="preserve"> Kane, Kendall</t>
        </is>
      </c>
    </row>
    <row r="20289" ht="20.25" customHeight="0">
      <c s="5" t="inlineStr" r="A20289">
        <is>
          <t xml:space="preserve">88040070</t>
        </is>
      </c>
      <c s="5" t="inlineStr" r="B20289">
        <is>
          <t xml:space="preserve">SIGNAL HEAD, POLYCARBONATE, LED, 1-FACE, 3-SECTION, BRACKET MOUNTED</t>
        </is>
      </c>
      <c s="5" t="inlineStr" r="C20289">
        <is>
          <t xml:space="preserve">EACH   </t>
        </is>
      </c>
      <c s="6" r="D20289">
        <v>5.000</v>
      </c>
      <c s="7" r="E20289">
        <v>1</v>
      </c>
      <c s="8" t="inlineStr" r="F20289">
        <is>
          <t xml:space="preserve">62R61</t>
        </is>
      </c>
      <c s="8" t="inlineStr" r="G20289">
        <is>
          <t xml:space="preserve">003</t>
        </is>
      </c>
      <c s="9" r="H20289">
        <v>1814.2000</v>
      </c>
      <c s="8" t="inlineStr" r="I20289">
        <is>
          <t xml:space="preserve">Y</t>
        </is>
      </c>
      <c s="8" t="inlineStr" r="J20289">
        <is>
          <t xml:space="preserve"> Cook</t>
        </is>
      </c>
    </row>
    <row r="20290" ht="20.25" customHeight="0">
      <c s="5" t="inlineStr" r="A20290">
        <is>
          <t xml:space="preserve">88040070</t>
        </is>
      </c>
      <c s="5" t="inlineStr" r="B20290">
        <is>
          <t xml:space="preserve">SIGNAL HEAD, POLYCARBONATE, LED, 1-FACE, 3-SECTION, BRACKET MOUNTED</t>
        </is>
      </c>
      <c s="5" t="inlineStr" r="C20290">
        <is>
          <t xml:space="preserve">EACH   </t>
        </is>
      </c>
      <c s="6" r="D20290">
        <v>5.000</v>
      </c>
      <c s="7" r="E20290">
        <v>1</v>
      </c>
      <c s="8" t="inlineStr" r="F20290">
        <is>
          <t xml:space="preserve">62R61</t>
        </is>
      </c>
      <c s="8" t="inlineStr" r="G20290">
        <is>
          <t xml:space="preserve">003</t>
        </is>
      </c>
      <c s="9" r="H20290">
        <v>1701.4000</v>
      </c>
      <c s="8" t="inlineStr" r="I20290">
        <is>
          <t xml:space="preserve"/>
        </is>
      </c>
      <c s="8" t="inlineStr" r="J20290">
        <is>
          <t xml:space="preserve"> Cook</t>
        </is>
      </c>
    </row>
    <row r="20291" ht="20.25" customHeight="0">
      <c s="5" t="inlineStr" r="A20291">
        <is>
          <t xml:space="preserve">88040070</t>
        </is>
      </c>
      <c s="5" t="inlineStr" r="B20291">
        <is>
          <t xml:space="preserve">SIGNAL HEAD, POLYCARBONATE, LED, 1-FACE, 3-SECTION, BRACKET MOUNTED</t>
        </is>
      </c>
      <c s="5" t="inlineStr" r="C20291">
        <is>
          <t xml:space="preserve">EACH   </t>
        </is>
      </c>
      <c s="6" r="D20291">
        <v>5.000</v>
      </c>
      <c s="7" r="E20291">
        <v>1</v>
      </c>
      <c s="8" t="inlineStr" r="F20291">
        <is>
          <t xml:space="preserve">62R61</t>
        </is>
      </c>
      <c s="8" t="inlineStr" r="G20291">
        <is>
          <t xml:space="preserve">003</t>
        </is>
      </c>
      <c s="9" r="H20291">
        <v>2300.0000</v>
      </c>
      <c s="8" t="inlineStr" r="I20291">
        <is>
          <t xml:space="preserve"/>
        </is>
      </c>
      <c s="8" t="inlineStr" r="J20291">
        <is>
          <t xml:space="preserve"> Cook</t>
        </is>
      </c>
    </row>
    <row r="20292" ht="20.25" customHeight="0">
      <c s="5" t="inlineStr" r="A20292">
        <is>
          <t xml:space="preserve">88040070</t>
        </is>
      </c>
      <c s="5" t="inlineStr" r="B20292">
        <is>
          <t xml:space="preserve">SIGNAL HEAD, POLYCARBONATE, LED, 1-FACE, 3-SECTION, BRACKET MOUNTED</t>
        </is>
      </c>
      <c s="5" t="inlineStr" r="C20292">
        <is>
          <t xml:space="preserve">EACH   </t>
        </is>
      </c>
      <c s="6" r="D20292">
        <v>10.000</v>
      </c>
      <c s="7" r="E20292">
        <v>4</v>
      </c>
      <c s="8" t="inlineStr" r="F20292">
        <is>
          <t xml:space="preserve">68K85</t>
        </is>
      </c>
      <c s="8" t="inlineStr" r="G20292">
        <is>
          <t xml:space="preserve">097</t>
        </is>
      </c>
      <c s="9" r="H20292">
        <v>1135.0000</v>
      </c>
      <c s="8" t="inlineStr" r="I20292">
        <is>
          <t xml:space="preserve">Y</t>
        </is>
      </c>
      <c s="8" t="inlineStr" r="J20292">
        <is>
          <t xml:space="preserve"> Peoria, Tazewell, Warren</t>
        </is>
      </c>
    </row>
    <row r="20293" ht="20.25" customHeight="0">
      <c s="5" t="inlineStr" r="A20293">
        <is>
          <t xml:space="preserve">88040070</t>
        </is>
      </c>
      <c s="5" t="inlineStr" r="B20293">
        <is>
          <t xml:space="preserve">SIGNAL HEAD, POLYCARBONATE, LED, 1-FACE, 3-SECTION, BRACKET MOUNTED</t>
        </is>
      </c>
      <c s="5" t="inlineStr" r="C20293">
        <is>
          <t xml:space="preserve">EACH   </t>
        </is>
      </c>
      <c s="6" r="D20293">
        <v>10.000</v>
      </c>
      <c s="7" r="E20293">
        <v>4</v>
      </c>
      <c s="8" t="inlineStr" r="F20293">
        <is>
          <t xml:space="preserve">68K85</t>
        </is>
      </c>
      <c s="8" t="inlineStr" r="G20293">
        <is>
          <t xml:space="preserve">097</t>
        </is>
      </c>
      <c s="9" r="H20293">
        <v>1822.8800</v>
      </c>
      <c s="8" t="inlineStr" r="I20293">
        <is>
          <t xml:space="preserve"/>
        </is>
      </c>
      <c s="8" t="inlineStr" r="J20293">
        <is>
          <t xml:space="preserve"> Peoria, Tazewell, Warren</t>
        </is>
      </c>
    </row>
    <row r="20294" ht="20.25" customHeight="0">
      <c s="5" t="inlineStr" r="A20294">
        <is>
          <t xml:space="preserve">88040070</t>
        </is>
      </c>
      <c s="5" t="inlineStr" r="B20294">
        <is>
          <t xml:space="preserve">SIGNAL HEAD, POLYCARBONATE, LED, 1-FACE, 3-SECTION, BRACKET MOUNTED</t>
        </is>
      </c>
      <c s="5" t="inlineStr" r="C20294">
        <is>
          <t xml:space="preserve">EACH   </t>
        </is>
      </c>
      <c s="6" r="D20294">
        <v>7.000</v>
      </c>
      <c s="7" r="E20294">
        <v>6</v>
      </c>
      <c s="8" t="inlineStr" r="F20294">
        <is>
          <t xml:space="preserve">72491</t>
        </is>
      </c>
      <c s="8" t="inlineStr" r="G20294">
        <is>
          <t xml:space="preserve">112</t>
        </is>
      </c>
      <c s="9" r="H20294">
        <v>1990.8000</v>
      </c>
      <c s="8" t="inlineStr" r="I20294">
        <is>
          <t xml:space="preserve">Y</t>
        </is>
      </c>
      <c s="8" t="inlineStr" r="J20294">
        <is>
          <t xml:space="preserve"> Sangamon</t>
        </is>
      </c>
    </row>
    <row r="20295" ht="20.25" customHeight="0">
      <c s="5" t="inlineStr" r="A20295">
        <is>
          <t xml:space="preserve">88040070</t>
        </is>
      </c>
      <c s="5" t="inlineStr" r="B20295">
        <is>
          <t xml:space="preserve">SIGNAL HEAD, POLYCARBONATE, LED, 1-FACE, 3-SECTION, BRACKET MOUNTED</t>
        </is>
      </c>
      <c s="5" t="inlineStr" r="C20295">
        <is>
          <t xml:space="preserve">EACH   </t>
        </is>
      </c>
      <c s="6" r="D20295">
        <v>7.000</v>
      </c>
      <c s="7" r="E20295">
        <v>6</v>
      </c>
      <c s="8" t="inlineStr" r="F20295">
        <is>
          <t xml:space="preserve">72491</t>
        </is>
      </c>
      <c s="8" t="inlineStr" r="G20295">
        <is>
          <t xml:space="preserve">112</t>
        </is>
      </c>
      <c s="9" r="H20295">
        <v>1933.9200</v>
      </c>
      <c s="8" t="inlineStr" r="I20295">
        <is>
          <t xml:space="preserve"/>
        </is>
      </c>
      <c s="8" t="inlineStr" r="J20295">
        <is>
          <t xml:space="preserve"> Sangamon</t>
        </is>
      </c>
    </row>
    <row r="20296" ht="20.25" customHeight="0">
      <c s="5" t="inlineStr" r="A20296">
        <is>
          <t xml:space="preserve">88040070</t>
        </is>
      </c>
      <c s="5" t="inlineStr" r="B20296">
        <is>
          <t xml:space="preserve">SIGNAL HEAD, POLYCARBONATE, LED, 1-FACE, 3-SECTION, BRACKET MOUNTED</t>
        </is>
      </c>
      <c s="5" t="inlineStr" r="C20296">
        <is>
          <t xml:space="preserve">EACH   </t>
        </is>
      </c>
      <c s="6" r="D20296">
        <v>7.000</v>
      </c>
      <c s="7" r="E20296">
        <v>6</v>
      </c>
      <c s="8" t="inlineStr" r="F20296">
        <is>
          <t xml:space="preserve">72491</t>
        </is>
      </c>
      <c s="8" t="inlineStr" r="G20296">
        <is>
          <t xml:space="preserve">112</t>
        </is>
      </c>
      <c s="9" r="H20296">
        <v>2029.0800</v>
      </c>
      <c s="8" t="inlineStr" r="I20296">
        <is>
          <t xml:space="preserve"/>
        </is>
      </c>
      <c s="8" t="inlineStr" r="J20296">
        <is>
          <t xml:space="preserve"> Sangamon</t>
        </is>
      </c>
    </row>
    <row r="20297" ht="20.25" customHeight="0">
      <c s="5" t="inlineStr" r="A20297">
        <is>
          <t xml:space="preserve">88040070</t>
        </is>
      </c>
      <c s="5" t="inlineStr" r="B20297">
        <is>
          <t xml:space="preserve">SIGNAL HEAD, POLYCARBONATE, LED, 1-FACE, 3-SECTION, BRACKET MOUNTED</t>
        </is>
      </c>
      <c s="5" t="inlineStr" r="C20297">
        <is>
          <t xml:space="preserve">EACH   </t>
        </is>
      </c>
      <c s="6" r="D20297">
        <v>26.000</v>
      </c>
      <c s="7" r="E20297">
        <v>8</v>
      </c>
      <c s="8" t="inlineStr" r="F20297">
        <is>
          <t xml:space="preserve">76U38</t>
        </is>
      </c>
      <c s="8" t="inlineStr" r="G20297">
        <is>
          <t xml:space="preserve">153</t>
        </is>
      </c>
      <c s="9" r="H20297">
        <v>1250.0000</v>
      </c>
      <c s="8" t="inlineStr" r="I20297">
        <is>
          <t xml:space="preserve">Y</t>
        </is>
      </c>
      <c s="8" t="inlineStr" r="J20297">
        <is>
          <t xml:space="preserve"> Madison, St. Clair</t>
        </is>
      </c>
    </row>
    <row r="20298" ht="20.25" customHeight="0">
      <c s="5" t="inlineStr" r="A20298">
        <is>
          <t xml:space="preserve">88040070</t>
        </is>
      </c>
      <c s="5" t="inlineStr" r="B20298">
        <is>
          <t xml:space="preserve">SIGNAL HEAD, POLYCARBONATE, LED, 1-FACE, 3-SECTION, BRACKET MOUNTED</t>
        </is>
      </c>
      <c s="5" t="inlineStr" r="C20298">
        <is>
          <t xml:space="preserve">EACH   </t>
        </is>
      </c>
      <c s="6" r="D20298">
        <v>1.000</v>
      </c>
      <c s="7" r="E20298">
        <v>8</v>
      </c>
      <c s="8" t="inlineStr" r="F20298">
        <is>
          <t xml:space="preserve">97827</t>
        </is>
      </c>
      <c s="8" t="inlineStr" r="G20298">
        <is>
          <t xml:space="preserve">204</t>
        </is>
      </c>
      <c s="9" r="H20298">
        <v>2940.0000</v>
      </c>
      <c s="8" t="inlineStr" r="I20298">
        <is>
          <t xml:space="preserve">Y</t>
        </is>
      </c>
      <c s="8" t="inlineStr" r="J20298">
        <is>
          <t xml:space="preserve"> St. Clair</t>
        </is>
      </c>
    </row>
    <row r="20299" ht="20.25" customHeight="0">
      <c s="5" t="inlineStr" r="A20299">
        <is>
          <t xml:space="preserve">88040070</t>
        </is>
      </c>
      <c s="5" t="inlineStr" r="B20299">
        <is>
          <t xml:space="preserve">SIGNAL HEAD, POLYCARBONATE, LED, 1-FACE, 3-SECTION, BRACKET MOUNTED</t>
        </is>
      </c>
      <c s="5" t="inlineStr" r="C20299">
        <is>
          <t xml:space="preserve">EACH   </t>
        </is>
      </c>
      <c s="6" r="D20299">
        <v>1.000</v>
      </c>
      <c s="7" r="E20299">
        <v>8</v>
      </c>
      <c s="8" t="inlineStr" r="F20299">
        <is>
          <t xml:space="preserve">97827</t>
        </is>
      </c>
      <c s="8" t="inlineStr" r="G20299">
        <is>
          <t xml:space="preserve">204</t>
        </is>
      </c>
      <c s="9" r="H20299">
        <v>3025.5300</v>
      </c>
      <c s="8" t="inlineStr" r="I20299">
        <is>
          <t xml:space="preserve"/>
        </is>
      </c>
      <c s="8" t="inlineStr" r="J20299">
        <is>
          <t xml:space="preserve"> St. Clair</t>
        </is>
      </c>
    </row>
    <row r="20300" ht="20.25" customHeight="0">
      <c s="5" t="inlineStr" r="A20300">
        <is>
          <t xml:space="preserve">88040070</t>
        </is>
      </c>
      <c s="5" t="inlineStr" r="B20300">
        <is>
          <t xml:space="preserve">SIGNAL HEAD, POLYCARBONATE, LED, 1-FACE, 3-SECTION, BRACKET MOUNTED</t>
        </is>
      </c>
      <c s="5" t="inlineStr" r="C20300">
        <is>
          <t xml:space="preserve">EACH   </t>
        </is>
      </c>
      <c s="6" r="D20300">
        <v>1.000</v>
      </c>
      <c s="7" r="E20300">
        <v>8</v>
      </c>
      <c s="8" t="inlineStr" r="F20300">
        <is>
          <t xml:space="preserve">97827</t>
        </is>
      </c>
      <c s="8" t="inlineStr" r="G20300">
        <is>
          <t xml:space="preserve">204</t>
        </is>
      </c>
      <c s="9" r="H20300">
        <v>3664.7800</v>
      </c>
      <c s="8" t="inlineStr" r="I20300">
        <is>
          <t xml:space="preserve"/>
        </is>
      </c>
      <c s="8" t="inlineStr" r="J20300">
        <is>
          <t xml:space="preserve"> St. Clair</t>
        </is>
      </c>
    </row>
    <row r="20301" ht="20.25" customHeight="0">
      <c s="5" t="inlineStr" r="A20301">
        <is>
          <t xml:space="preserve">88040070</t>
        </is>
      </c>
      <c s="5" t="inlineStr" r="B20301">
        <is>
          <t xml:space="preserve">SIGNAL HEAD, POLYCARBONATE, LED, 1-FACE, 3-SECTION, BRACKET MOUNTED</t>
        </is>
      </c>
      <c s="5" t="inlineStr" r="C20301">
        <is>
          <t xml:space="preserve">EACH   </t>
        </is>
      </c>
      <c s="6" r="D20301">
        <v>4.000</v>
      </c>
      <c s="7" r="E20301">
        <v>8</v>
      </c>
      <c s="8" t="inlineStr" r="F20301">
        <is>
          <t xml:space="preserve">97903</t>
        </is>
      </c>
      <c s="8" t="inlineStr" r="G20301">
        <is>
          <t xml:space="preserve">176</t>
        </is>
      </c>
      <c s="9" r="H20301">
        <v>1045.0000</v>
      </c>
      <c s="8" t="inlineStr" r="I20301">
        <is>
          <t xml:space="preserve">Y</t>
        </is>
      </c>
      <c s="8" t="inlineStr" r="J20301">
        <is>
          <t xml:space="preserve"> Madison</t>
        </is>
      </c>
    </row>
    <row r="20302" ht="20.25" customHeight="0">
      <c s="5" t="inlineStr" r="A20302">
        <is>
          <t xml:space="preserve">88040070</t>
        </is>
      </c>
      <c s="5" t="inlineStr" r="B20302">
        <is>
          <t xml:space="preserve">SIGNAL HEAD, POLYCARBONATE, LED, 1-FACE, 3-SECTION, BRACKET MOUNTED</t>
        </is>
      </c>
      <c s="5" t="inlineStr" r="C20302">
        <is>
          <t xml:space="preserve">EACH   </t>
        </is>
      </c>
      <c s="6" r="D20302">
        <v>4.000</v>
      </c>
      <c s="7" r="E20302">
        <v>8</v>
      </c>
      <c s="8" t="inlineStr" r="F20302">
        <is>
          <t xml:space="preserve">97903</t>
        </is>
      </c>
      <c s="8" t="inlineStr" r="G20302">
        <is>
          <t xml:space="preserve">176</t>
        </is>
      </c>
      <c s="9" r="H20302">
        <v>1270.0000</v>
      </c>
      <c s="8" t="inlineStr" r="I20302">
        <is>
          <t xml:space="preserve"/>
        </is>
      </c>
      <c s="8" t="inlineStr" r="J20302">
        <is>
          <t xml:space="preserve"> Madison</t>
        </is>
      </c>
    </row>
    <row r="20303" ht="20.25" customHeight="0">
      <c s="5" t="inlineStr" r="A20303">
        <is>
          <t xml:space="preserve">88040090</t>
        </is>
      </c>
      <c s="5" t="inlineStr" r="B20303">
        <is>
          <t xml:space="preserve">SIGNAL HEAD, POLYCARBONATE, LED, 1-FACE, 3-SECTION, MAST ARM MOUNTED</t>
        </is>
      </c>
      <c s="5" t="inlineStr" r="C20303">
        <is>
          <t xml:space="preserve">EACH   </t>
        </is>
      </c>
      <c s="6" r="D20303">
        <v>25.000</v>
      </c>
      <c s="7" r="E20303">
        <v>1</v>
      </c>
      <c s="8" t="inlineStr" r="F20303">
        <is>
          <t xml:space="preserve">62M71</t>
        </is>
      </c>
      <c s="8" t="inlineStr" r="G20303">
        <is>
          <t xml:space="preserve">002</t>
        </is>
      </c>
      <c s="9" r="H20303">
        <v>1322.5600</v>
      </c>
      <c s="8" t="inlineStr" r="I20303">
        <is>
          <t xml:space="preserve">Y</t>
        </is>
      </c>
      <c s="8" t="inlineStr" r="J20303">
        <is>
          <t xml:space="preserve"> Kane, Kendall</t>
        </is>
      </c>
    </row>
    <row r="20304" ht="20.25" customHeight="0">
      <c s="5" t="inlineStr" r="A20304">
        <is>
          <t xml:space="preserve">88040090</t>
        </is>
      </c>
      <c s="5" t="inlineStr" r="B20304">
        <is>
          <t xml:space="preserve">SIGNAL HEAD, POLYCARBONATE, LED, 1-FACE, 3-SECTION, MAST ARM MOUNTED</t>
        </is>
      </c>
      <c s="5" t="inlineStr" r="C20304">
        <is>
          <t xml:space="preserve">EACH   </t>
        </is>
      </c>
      <c s="6" r="D20304">
        <v>25.000</v>
      </c>
      <c s="7" r="E20304">
        <v>1</v>
      </c>
      <c s="8" t="inlineStr" r="F20304">
        <is>
          <t xml:space="preserve">62M71</t>
        </is>
      </c>
      <c s="8" t="inlineStr" r="G20304">
        <is>
          <t xml:space="preserve">002</t>
        </is>
      </c>
      <c s="9" r="H20304">
        <v>1200.0000</v>
      </c>
      <c s="8" t="inlineStr" r="I20304">
        <is>
          <t xml:space="preserve"/>
        </is>
      </c>
      <c s="8" t="inlineStr" r="J20304">
        <is>
          <t xml:space="preserve"> Kane, Kendall</t>
        </is>
      </c>
    </row>
    <row r="20305" ht="20.25" customHeight="0">
      <c s="5" t="inlineStr" r="A20305">
        <is>
          <t xml:space="preserve">88040090</t>
        </is>
      </c>
      <c s="5" t="inlineStr" r="B20305">
        <is>
          <t xml:space="preserve">SIGNAL HEAD, POLYCARBONATE, LED, 1-FACE, 3-SECTION, MAST ARM MOUNTED</t>
        </is>
      </c>
      <c s="5" t="inlineStr" r="C20305">
        <is>
          <t xml:space="preserve">EACH   </t>
        </is>
      </c>
      <c s="6" r="D20305">
        <v>25.000</v>
      </c>
      <c s="7" r="E20305">
        <v>1</v>
      </c>
      <c s="8" t="inlineStr" r="F20305">
        <is>
          <t xml:space="preserve">62M71</t>
        </is>
      </c>
      <c s="8" t="inlineStr" r="G20305">
        <is>
          <t xml:space="preserve">002</t>
        </is>
      </c>
      <c s="9" r="H20305">
        <v>1202.3300</v>
      </c>
      <c s="8" t="inlineStr" r="I20305">
        <is>
          <t xml:space="preserve"/>
        </is>
      </c>
      <c s="8" t="inlineStr" r="J20305">
        <is>
          <t xml:space="preserve"> Kane, Kendall</t>
        </is>
      </c>
    </row>
    <row r="20306" ht="20.25" customHeight="0">
      <c s="5" t="inlineStr" r="A20306">
        <is>
          <t xml:space="preserve">88040090</t>
        </is>
      </c>
      <c s="5" t="inlineStr" r="B20306">
        <is>
          <t xml:space="preserve">SIGNAL HEAD, POLYCARBONATE, LED, 1-FACE, 3-SECTION, MAST ARM MOUNTED</t>
        </is>
      </c>
      <c s="5" t="inlineStr" r="C20306">
        <is>
          <t xml:space="preserve">EACH   </t>
        </is>
      </c>
      <c s="6" r="D20306">
        <v>12.000</v>
      </c>
      <c s="7" r="E20306">
        <v>1</v>
      </c>
      <c s="8" t="inlineStr" r="F20306">
        <is>
          <t xml:space="preserve">62R61</t>
        </is>
      </c>
      <c s="8" t="inlineStr" r="G20306">
        <is>
          <t xml:space="preserve">003</t>
        </is>
      </c>
      <c s="9" r="H20306">
        <v>1801.5100</v>
      </c>
      <c s="8" t="inlineStr" r="I20306">
        <is>
          <t xml:space="preserve">Y</t>
        </is>
      </c>
      <c s="8" t="inlineStr" r="J20306">
        <is>
          <t xml:space="preserve"> Cook</t>
        </is>
      </c>
    </row>
    <row r="20307" ht="20.25" customHeight="0">
      <c s="5" t="inlineStr" r="A20307">
        <is>
          <t xml:space="preserve">88040090</t>
        </is>
      </c>
      <c s="5" t="inlineStr" r="B20307">
        <is>
          <t xml:space="preserve">SIGNAL HEAD, POLYCARBONATE, LED, 1-FACE, 3-SECTION, MAST ARM MOUNTED</t>
        </is>
      </c>
      <c s="5" t="inlineStr" r="C20307">
        <is>
          <t xml:space="preserve">EACH   </t>
        </is>
      </c>
      <c s="6" r="D20307">
        <v>12.000</v>
      </c>
      <c s="7" r="E20307">
        <v>1</v>
      </c>
      <c s="8" t="inlineStr" r="F20307">
        <is>
          <t xml:space="preserve">62R61</t>
        </is>
      </c>
      <c s="8" t="inlineStr" r="G20307">
        <is>
          <t xml:space="preserve">003</t>
        </is>
      </c>
      <c s="9" r="H20307">
        <v>1689.5000</v>
      </c>
      <c s="8" t="inlineStr" r="I20307">
        <is>
          <t xml:space="preserve"/>
        </is>
      </c>
      <c s="8" t="inlineStr" r="J20307">
        <is>
          <t xml:space="preserve"> Cook</t>
        </is>
      </c>
    </row>
    <row r="20308" ht="20.25" customHeight="0">
      <c s="5" t="inlineStr" r="A20308">
        <is>
          <t xml:space="preserve">88040090</t>
        </is>
      </c>
      <c s="5" t="inlineStr" r="B20308">
        <is>
          <t xml:space="preserve">SIGNAL HEAD, POLYCARBONATE, LED, 1-FACE, 3-SECTION, MAST ARM MOUNTED</t>
        </is>
      </c>
      <c s="5" t="inlineStr" r="C20308">
        <is>
          <t xml:space="preserve">EACH   </t>
        </is>
      </c>
      <c s="6" r="D20308">
        <v>12.000</v>
      </c>
      <c s="7" r="E20308">
        <v>1</v>
      </c>
      <c s="8" t="inlineStr" r="F20308">
        <is>
          <t xml:space="preserve">62R61</t>
        </is>
      </c>
      <c s="8" t="inlineStr" r="G20308">
        <is>
          <t xml:space="preserve">003</t>
        </is>
      </c>
      <c s="9" r="H20308">
        <v>2300.0000</v>
      </c>
      <c s="8" t="inlineStr" r="I20308">
        <is>
          <t xml:space="preserve"/>
        </is>
      </c>
      <c s="8" t="inlineStr" r="J20308">
        <is>
          <t xml:space="preserve"> Cook</t>
        </is>
      </c>
    </row>
    <row r="20309" ht="20.25" customHeight="0">
      <c s="5" t="inlineStr" r="A20309">
        <is>
          <t xml:space="preserve">88040090</t>
        </is>
      </c>
      <c s="5" t="inlineStr" r="B20309">
        <is>
          <t xml:space="preserve">SIGNAL HEAD, POLYCARBONATE, LED, 1-FACE, 3-SECTION, MAST ARM MOUNTED</t>
        </is>
      </c>
      <c s="5" t="inlineStr" r="C20309">
        <is>
          <t xml:space="preserve">EACH   </t>
        </is>
      </c>
      <c s="6" r="D20309">
        <v>52.000</v>
      </c>
      <c s="7" r="E20309">
        <v>4</v>
      </c>
      <c s="8" t="inlineStr" r="F20309">
        <is>
          <t xml:space="preserve">68K85</t>
        </is>
      </c>
      <c s="8" t="inlineStr" r="G20309">
        <is>
          <t xml:space="preserve">097</t>
        </is>
      </c>
      <c s="9" r="H20309">
        <v>1135.0000</v>
      </c>
      <c s="8" t="inlineStr" r="I20309">
        <is>
          <t xml:space="preserve">Y</t>
        </is>
      </c>
      <c s="8" t="inlineStr" r="J20309">
        <is>
          <t xml:space="preserve"> Peoria, Tazewell, Warren</t>
        </is>
      </c>
    </row>
    <row r="20310" ht="20.25" customHeight="0">
      <c s="5" t="inlineStr" r="A20310">
        <is>
          <t xml:space="preserve">88040090</t>
        </is>
      </c>
      <c s="5" t="inlineStr" r="B20310">
        <is>
          <t xml:space="preserve">SIGNAL HEAD, POLYCARBONATE, LED, 1-FACE, 3-SECTION, MAST ARM MOUNTED</t>
        </is>
      </c>
      <c s="5" t="inlineStr" r="C20310">
        <is>
          <t xml:space="preserve">EACH   </t>
        </is>
      </c>
      <c s="6" r="D20310">
        <v>52.000</v>
      </c>
      <c s="7" r="E20310">
        <v>4</v>
      </c>
      <c s="8" t="inlineStr" r="F20310">
        <is>
          <t xml:space="preserve">68K85</t>
        </is>
      </c>
      <c s="8" t="inlineStr" r="G20310">
        <is>
          <t xml:space="preserve">097</t>
        </is>
      </c>
      <c s="9" r="H20310">
        <v>1821.4900</v>
      </c>
      <c s="8" t="inlineStr" r="I20310">
        <is>
          <t xml:space="preserve"/>
        </is>
      </c>
      <c s="8" t="inlineStr" r="J20310">
        <is>
          <t xml:space="preserve"> Peoria, Tazewell, Warren</t>
        </is>
      </c>
    </row>
    <row r="20311" ht="20.25" customHeight="0">
      <c s="5" t="inlineStr" r="A20311">
        <is>
          <t xml:space="preserve">88040090</t>
        </is>
      </c>
      <c s="5" t="inlineStr" r="B20311">
        <is>
          <t xml:space="preserve">SIGNAL HEAD, POLYCARBONATE, LED, 1-FACE, 3-SECTION, MAST ARM MOUNTED</t>
        </is>
      </c>
      <c s="5" t="inlineStr" r="C20311">
        <is>
          <t xml:space="preserve">EACH   </t>
        </is>
      </c>
      <c s="6" r="D20311">
        <v>29.000</v>
      </c>
      <c s="7" r="E20311">
        <v>6</v>
      </c>
      <c s="8" t="inlineStr" r="F20311">
        <is>
          <t xml:space="preserve">72491</t>
        </is>
      </c>
      <c s="8" t="inlineStr" r="G20311">
        <is>
          <t xml:space="preserve">112</t>
        </is>
      </c>
      <c s="9" r="H20311">
        <v>2154.6000</v>
      </c>
      <c s="8" t="inlineStr" r="I20311">
        <is>
          <t xml:space="preserve">Y</t>
        </is>
      </c>
      <c s="8" t="inlineStr" r="J20311">
        <is>
          <t xml:space="preserve"> Sangamon</t>
        </is>
      </c>
    </row>
    <row r="20312" ht="20.25" customHeight="0">
      <c s="5" t="inlineStr" r="A20312">
        <is>
          <t xml:space="preserve">88040090</t>
        </is>
      </c>
      <c s="5" t="inlineStr" r="B20312">
        <is>
          <t xml:space="preserve">SIGNAL HEAD, POLYCARBONATE, LED, 1-FACE, 3-SECTION, MAST ARM MOUNTED</t>
        </is>
      </c>
      <c s="5" t="inlineStr" r="C20312">
        <is>
          <t xml:space="preserve">EACH   </t>
        </is>
      </c>
      <c s="6" r="D20312">
        <v>29.000</v>
      </c>
      <c s="7" r="E20312">
        <v>6</v>
      </c>
      <c s="8" t="inlineStr" r="F20312">
        <is>
          <t xml:space="preserve">72491</t>
        </is>
      </c>
      <c s="8" t="inlineStr" r="G20312">
        <is>
          <t xml:space="preserve">112</t>
        </is>
      </c>
      <c s="9" r="H20312">
        <v>2093.0400</v>
      </c>
      <c s="8" t="inlineStr" r="I20312">
        <is>
          <t xml:space="preserve"/>
        </is>
      </c>
      <c s="8" t="inlineStr" r="J20312">
        <is>
          <t xml:space="preserve"> Sangamon</t>
        </is>
      </c>
    </row>
    <row r="20313" ht="20.25" customHeight="0">
      <c s="5" t="inlineStr" r="A20313">
        <is>
          <t xml:space="preserve">88040090</t>
        </is>
      </c>
      <c s="5" t="inlineStr" r="B20313">
        <is>
          <t xml:space="preserve">SIGNAL HEAD, POLYCARBONATE, LED, 1-FACE, 3-SECTION, MAST ARM MOUNTED</t>
        </is>
      </c>
      <c s="5" t="inlineStr" r="C20313">
        <is>
          <t xml:space="preserve">EACH   </t>
        </is>
      </c>
      <c s="6" r="D20313">
        <v>29.000</v>
      </c>
      <c s="7" r="E20313">
        <v>6</v>
      </c>
      <c s="8" t="inlineStr" r="F20313">
        <is>
          <t xml:space="preserve">72491</t>
        </is>
      </c>
      <c s="8" t="inlineStr" r="G20313">
        <is>
          <t xml:space="preserve">112</t>
        </is>
      </c>
      <c s="9" r="H20313">
        <v>2196.0300</v>
      </c>
      <c s="8" t="inlineStr" r="I20313">
        <is>
          <t xml:space="preserve"/>
        </is>
      </c>
      <c s="8" t="inlineStr" r="J20313">
        <is>
          <t xml:space="preserve"> Sangamon</t>
        </is>
      </c>
    </row>
    <row r="20314" ht="20.25" customHeight="0">
      <c s="5" t="inlineStr" r="A20314">
        <is>
          <t xml:space="preserve">88040090</t>
        </is>
      </c>
      <c s="5" t="inlineStr" r="B20314">
        <is>
          <t xml:space="preserve">SIGNAL HEAD, POLYCARBONATE, LED, 1-FACE, 3-SECTION, MAST ARM MOUNTED</t>
        </is>
      </c>
      <c s="5" t="inlineStr" r="C20314">
        <is>
          <t xml:space="preserve">EACH   </t>
        </is>
      </c>
      <c s="6" r="D20314">
        <v>45.000</v>
      </c>
      <c s="7" r="E20314">
        <v>8</v>
      </c>
      <c s="8" t="inlineStr" r="F20314">
        <is>
          <t xml:space="preserve">76U38</t>
        </is>
      </c>
      <c s="8" t="inlineStr" r="G20314">
        <is>
          <t xml:space="preserve">153</t>
        </is>
      </c>
      <c s="9" r="H20314">
        <v>1380.0000</v>
      </c>
      <c s="8" t="inlineStr" r="I20314">
        <is>
          <t xml:space="preserve">Y</t>
        </is>
      </c>
      <c s="8" t="inlineStr" r="J20314">
        <is>
          <t xml:space="preserve"> Madison, St. Clair</t>
        </is>
      </c>
    </row>
    <row r="20315" ht="20.25" customHeight="0">
      <c s="5" t="inlineStr" r="A20315">
        <is>
          <t xml:space="preserve">88040090</t>
        </is>
      </c>
      <c s="5" t="inlineStr" r="B20315">
        <is>
          <t xml:space="preserve">SIGNAL HEAD, POLYCARBONATE, LED, 1-FACE, 3-SECTION, MAST ARM MOUNTED</t>
        </is>
      </c>
      <c s="5" t="inlineStr" r="C20315">
        <is>
          <t xml:space="preserve">EACH   </t>
        </is>
      </c>
      <c s="6" r="D20315">
        <v>5.000</v>
      </c>
      <c s="7" r="E20315">
        <v>8</v>
      </c>
      <c s="8" t="inlineStr" r="F20315">
        <is>
          <t xml:space="preserve">97903</t>
        </is>
      </c>
      <c s="8" t="inlineStr" r="G20315">
        <is>
          <t xml:space="preserve">176</t>
        </is>
      </c>
      <c s="9" r="H20315">
        <v>1090.0000</v>
      </c>
      <c s="8" t="inlineStr" r="I20315">
        <is>
          <t xml:space="preserve">Y</t>
        </is>
      </c>
      <c s="8" t="inlineStr" r="J20315">
        <is>
          <t xml:space="preserve"> Madison</t>
        </is>
      </c>
    </row>
    <row r="20316" ht="20.25" customHeight="0">
      <c s="5" t="inlineStr" r="A20316">
        <is>
          <t xml:space="preserve">88040090</t>
        </is>
      </c>
      <c s="5" t="inlineStr" r="B20316">
        <is>
          <t xml:space="preserve">SIGNAL HEAD, POLYCARBONATE, LED, 1-FACE, 3-SECTION, MAST ARM MOUNTED</t>
        </is>
      </c>
      <c s="5" t="inlineStr" r="C20316">
        <is>
          <t xml:space="preserve">EACH   </t>
        </is>
      </c>
      <c s="6" r="D20316">
        <v>5.000</v>
      </c>
      <c s="7" r="E20316">
        <v>8</v>
      </c>
      <c s="8" t="inlineStr" r="F20316">
        <is>
          <t xml:space="preserve">97903</t>
        </is>
      </c>
      <c s="8" t="inlineStr" r="G20316">
        <is>
          <t xml:space="preserve">176</t>
        </is>
      </c>
      <c s="9" r="H20316">
        <v>1385.0000</v>
      </c>
      <c s="8" t="inlineStr" r="I20316">
        <is>
          <t xml:space="preserve"/>
        </is>
      </c>
      <c s="8" t="inlineStr" r="J20316">
        <is>
          <t xml:space="preserve"> Madison</t>
        </is>
      </c>
    </row>
    <row r="20317" ht="20.25" customHeight="0">
      <c s="5" t="inlineStr" r="A20317">
        <is>
          <t xml:space="preserve">88040110</t>
        </is>
      </c>
      <c s="5" t="inlineStr" r="B20317">
        <is>
          <t xml:space="preserve">SIGNAL HEAD, POLYCARBONATE, LED, 1-FACE, 4-SECTION, BRACKET MOUNTED</t>
        </is>
      </c>
      <c s="5" t="inlineStr" r="C20317">
        <is>
          <t xml:space="preserve">EACH   </t>
        </is>
      </c>
      <c s="6" r="D20317">
        <v>30.000</v>
      </c>
      <c s="7" r="E20317">
        <v>4</v>
      </c>
      <c s="8" t="inlineStr" r="F20317">
        <is>
          <t xml:space="preserve">68K85</t>
        </is>
      </c>
      <c s="8" t="inlineStr" r="G20317">
        <is>
          <t xml:space="preserve">097</t>
        </is>
      </c>
      <c s="9" r="H20317">
        <v>1325.0000</v>
      </c>
      <c s="8" t="inlineStr" r="I20317">
        <is>
          <t xml:space="preserve">Y</t>
        </is>
      </c>
      <c s="8" t="inlineStr" r="J20317">
        <is>
          <t xml:space="preserve"> Peoria, Tazewell, Warren</t>
        </is>
      </c>
    </row>
    <row r="20318" ht="20.25" customHeight="0">
      <c s="5" t="inlineStr" r="A20318">
        <is>
          <t xml:space="preserve">88040110</t>
        </is>
      </c>
      <c s="5" t="inlineStr" r="B20318">
        <is>
          <t xml:space="preserve">SIGNAL HEAD, POLYCARBONATE, LED, 1-FACE, 4-SECTION, BRACKET MOUNTED</t>
        </is>
      </c>
      <c s="5" t="inlineStr" r="C20318">
        <is>
          <t xml:space="preserve">EACH   </t>
        </is>
      </c>
      <c s="6" r="D20318">
        <v>30.000</v>
      </c>
      <c s="7" r="E20318">
        <v>4</v>
      </c>
      <c s="8" t="inlineStr" r="F20318">
        <is>
          <t xml:space="preserve">68K85</t>
        </is>
      </c>
      <c s="8" t="inlineStr" r="G20318">
        <is>
          <t xml:space="preserve">097</t>
        </is>
      </c>
      <c s="9" r="H20318">
        <v>2064.6400</v>
      </c>
      <c s="8" t="inlineStr" r="I20318">
        <is>
          <t xml:space="preserve"/>
        </is>
      </c>
      <c s="8" t="inlineStr" r="J20318">
        <is>
          <t xml:space="preserve"> Peoria, Tazewell, Warren</t>
        </is>
      </c>
    </row>
    <row r="20319" ht="20.25" customHeight="0">
      <c s="5" t="inlineStr" r="A20319">
        <is>
          <t xml:space="preserve">88040110</t>
        </is>
      </c>
      <c s="5" t="inlineStr" r="B20319">
        <is>
          <t xml:space="preserve">SIGNAL HEAD, POLYCARBONATE, LED, 1-FACE, 4-SECTION, BRACKET MOUNTED</t>
        </is>
      </c>
      <c s="5" t="inlineStr" r="C20319">
        <is>
          <t xml:space="preserve">EACH   </t>
        </is>
      </c>
      <c s="6" r="D20319">
        <v>8.000</v>
      </c>
      <c s="7" r="E20319">
        <v>8</v>
      </c>
      <c s="8" t="inlineStr" r="F20319">
        <is>
          <t xml:space="preserve">76U38</t>
        </is>
      </c>
      <c s="8" t="inlineStr" r="G20319">
        <is>
          <t xml:space="preserve">153</t>
        </is>
      </c>
      <c s="9" r="H20319">
        <v>1369.0000</v>
      </c>
      <c s="8" t="inlineStr" r="I20319">
        <is>
          <t xml:space="preserve">Y</t>
        </is>
      </c>
      <c s="8" t="inlineStr" r="J20319">
        <is>
          <t xml:space="preserve"> Madison, St. Clair</t>
        </is>
      </c>
    </row>
    <row r="20320" ht="20.25" customHeight="0">
      <c s="5" t="inlineStr" r="A20320">
        <is>
          <t xml:space="preserve">88040120</t>
        </is>
      </c>
      <c s="5" t="inlineStr" r="B20320">
        <is>
          <t xml:space="preserve">SIGNAL HEAD, POLYCARBONATE, LED, 1-FACE, 4-SECTION, MAST ARM MOUNTED</t>
        </is>
      </c>
      <c s="5" t="inlineStr" r="C20320">
        <is>
          <t xml:space="preserve">EACH   </t>
        </is>
      </c>
      <c s="6" r="D20320">
        <v>25.000</v>
      </c>
      <c s="7" r="E20320">
        <v>4</v>
      </c>
      <c s="8" t="inlineStr" r="F20320">
        <is>
          <t xml:space="preserve">68K85</t>
        </is>
      </c>
      <c s="8" t="inlineStr" r="G20320">
        <is>
          <t xml:space="preserve">097</t>
        </is>
      </c>
      <c s="9" r="H20320">
        <v>1300.0000</v>
      </c>
      <c s="8" t="inlineStr" r="I20320">
        <is>
          <t xml:space="preserve">Y</t>
        </is>
      </c>
      <c s="8" t="inlineStr" r="J20320">
        <is>
          <t xml:space="preserve"> Peoria, Tazewell, Warren</t>
        </is>
      </c>
    </row>
    <row r="20321" ht="20.25" customHeight="0">
      <c s="5" t="inlineStr" r="A20321">
        <is>
          <t xml:space="preserve">88040120</t>
        </is>
      </c>
      <c s="5" t="inlineStr" r="B20321">
        <is>
          <t xml:space="preserve">SIGNAL HEAD, POLYCARBONATE, LED, 1-FACE, 4-SECTION, MAST ARM MOUNTED</t>
        </is>
      </c>
      <c s="5" t="inlineStr" r="C20321">
        <is>
          <t xml:space="preserve">EACH   </t>
        </is>
      </c>
      <c s="6" r="D20321">
        <v>25.000</v>
      </c>
      <c s="7" r="E20321">
        <v>4</v>
      </c>
      <c s="8" t="inlineStr" r="F20321">
        <is>
          <t xml:space="preserve">68K85</t>
        </is>
      </c>
      <c s="8" t="inlineStr" r="G20321">
        <is>
          <t xml:space="preserve">097</t>
        </is>
      </c>
      <c s="9" r="H20321">
        <v>2002.6900</v>
      </c>
      <c s="8" t="inlineStr" r="I20321">
        <is>
          <t xml:space="preserve"/>
        </is>
      </c>
      <c s="8" t="inlineStr" r="J20321">
        <is>
          <t xml:space="preserve"> Peoria, Tazewell, Warren</t>
        </is>
      </c>
    </row>
    <row r="20322" ht="20.25" customHeight="0">
      <c s="5" t="inlineStr" r="A20322">
        <is>
          <t xml:space="preserve">88040120</t>
        </is>
      </c>
      <c s="5" t="inlineStr" r="B20322">
        <is>
          <t xml:space="preserve">SIGNAL HEAD, POLYCARBONATE, LED, 1-FACE, 4-SECTION, MAST ARM MOUNTED</t>
        </is>
      </c>
      <c s="5" t="inlineStr" r="C20322">
        <is>
          <t xml:space="preserve">EACH   </t>
        </is>
      </c>
      <c s="6" r="D20322">
        <v>8.000</v>
      </c>
      <c s="7" r="E20322">
        <v>6</v>
      </c>
      <c s="8" t="inlineStr" r="F20322">
        <is>
          <t xml:space="preserve">72491</t>
        </is>
      </c>
      <c s="8" t="inlineStr" r="G20322">
        <is>
          <t xml:space="preserve">112</t>
        </is>
      </c>
      <c s="9" r="H20322">
        <v>2469.6000</v>
      </c>
      <c s="8" t="inlineStr" r="I20322">
        <is>
          <t xml:space="preserve">Y</t>
        </is>
      </c>
      <c s="8" t="inlineStr" r="J20322">
        <is>
          <t xml:space="preserve"> Sangamon</t>
        </is>
      </c>
    </row>
    <row r="20323" ht="20.25" customHeight="0">
      <c s="5" t="inlineStr" r="A20323">
        <is>
          <t xml:space="preserve">88040120</t>
        </is>
      </c>
      <c s="5" t="inlineStr" r="B20323">
        <is>
          <t xml:space="preserve">SIGNAL HEAD, POLYCARBONATE, LED, 1-FACE, 4-SECTION, MAST ARM MOUNTED</t>
        </is>
      </c>
      <c s="5" t="inlineStr" r="C20323">
        <is>
          <t xml:space="preserve">EACH   </t>
        </is>
      </c>
      <c s="6" r="D20323">
        <v>8.000</v>
      </c>
      <c s="7" r="E20323">
        <v>6</v>
      </c>
      <c s="8" t="inlineStr" r="F20323">
        <is>
          <t xml:space="preserve">72491</t>
        </is>
      </c>
      <c s="8" t="inlineStr" r="G20323">
        <is>
          <t xml:space="preserve">112</t>
        </is>
      </c>
      <c s="9" r="H20323">
        <v>2399.0400</v>
      </c>
      <c s="8" t="inlineStr" r="I20323">
        <is>
          <t xml:space="preserve"/>
        </is>
      </c>
      <c s="8" t="inlineStr" r="J20323">
        <is>
          <t xml:space="preserve"> Sangamon</t>
        </is>
      </c>
    </row>
    <row r="20324" ht="20.25" customHeight="0">
      <c s="5" t="inlineStr" r="A20324">
        <is>
          <t xml:space="preserve">88040120</t>
        </is>
      </c>
      <c s="5" t="inlineStr" r="B20324">
        <is>
          <t xml:space="preserve">SIGNAL HEAD, POLYCARBONATE, LED, 1-FACE, 4-SECTION, MAST ARM MOUNTED</t>
        </is>
      </c>
      <c s="5" t="inlineStr" r="C20324">
        <is>
          <t xml:space="preserve">EACH   </t>
        </is>
      </c>
      <c s="6" r="D20324">
        <v>8.000</v>
      </c>
      <c s="7" r="E20324">
        <v>6</v>
      </c>
      <c s="8" t="inlineStr" r="F20324">
        <is>
          <t xml:space="preserve">72491</t>
        </is>
      </c>
      <c s="8" t="inlineStr" r="G20324">
        <is>
          <t xml:space="preserve">112</t>
        </is>
      </c>
      <c s="9" r="H20324">
        <v>2517.0900</v>
      </c>
      <c s="8" t="inlineStr" r="I20324">
        <is>
          <t xml:space="preserve"/>
        </is>
      </c>
      <c s="8" t="inlineStr" r="J20324">
        <is>
          <t xml:space="preserve"> Sangamon</t>
        </is>
      </c>
    </row>
    <row r="20325" ht="20.25" customHeight="0">
      <c s="5" t="inlineStr" r="A20325">
        <is>
          <t xml:space="preserve">88040120</t>
        </is>
      </c>
      <c s="5" t="inlineStr" r="B20325">
        <is>
          <t xml:space="preserve">SIGNAL HEAD, POLYCARBONATE, LED, 1-FACE, 4-SECTION, MAST ARM MOUNTED</t>
        </is>
      </c>
      <c s="5" t="inlineStr" r="C20325">
        <is>
          <t xml:space="preserve">EACH   </t>
        </is>
      </c>
      <c s="6" r="D20325">
        <v>9.000</v>
      </c>
      <c s="7" r="E20325">
        <v>8</v>
      </c>
      <c s="8" t="inlineStr" r="F20325">
        <is>
          <t xml:space="preserve">76U38</t>
        </is>
      </c>
      <c s="8" t="inlineStr" r="G20325">
        <is>
          <t xml:space="preserve">153</t>
        </is>
      </c>
      <c s="9" r="H20325">
        <v>1545.0000</v>
      </c>
      <c s="8" t="inlineStr" r="I20325">
        <is>
          <t xml:space="preserve">Y</t>
        </is>
      </c>
      <c s="8" t="inlineStr" r="J20325">
        <is>
          <t xml:space="preserve"> Madison, St. Clair</t>
        </is>
      </c>
    </row>
    <row r="20326" ht="20.25" customHeight="0">
      <c s="5" t="inlineStr" r="A20326">
        <is>
          <t xml:space="preserve">88040150</t>
        </is>
      </c>
      <c s="5" t="inlineStr" r="B20326">
        <is>
          <t xml:space="preserve">SIGNAL HEAD, POLYCARBONATE, LED, 1-FACE, 5-SECTION, BRACKET MOUNTED</t>
        </is>
      </c>
      <c s="5" t="inlineStr" r="C20326">
        <is>
          <t xml:space="preserve">EACH   </t>
        </is>
      </c>
      <c s="6" r="D20326">
        <v>27.000</v>
      </c>
      <c s="7" r="E20326">
        <v>1</v>
      </c>
      <c s="8" t="inlineStr" r="F20326">
        <is>
          <t xml:space="preserve">62M71</t>
        </is>
      </c>
      <c s="8" t="inlineStr" r="G20326">
        <is>
          <t xml:space="preserve">002</t>
        </is>
      </c>
      <c s="9" r="H20326">
        <v>1581.2700</v>
      </c>
      <c s="8" t="inlineStr" r="I20326">
        <is>
          <t xml:space="preserve">Y</t>
        </is>
      </c>
      <c s="8" t="inlineStr" r="J20326">
        <is>
          <t xml:space="preserve"> Kane, Kendall</t>
        </is>
      </c>
    </row>
    <row r="20327" ht="20.25" customHeight="0">
      <c s="5" t="inlineStr" r="A20327">
        <is>
          <t xml:space="preserve">88040150</t>
        </is>
      </c>
      <c s="5" t="inlineStr" r="B20327">
        <is>
          <t xml:space="preserve">SIGNAL HEAD, POLYCARBONATE, LED, 1-FACE, 5-SECTION, BRACKET MOUNTED</t>
        </is>
      </c>
      <c s="5" t="inlineStr" r="C20327">
        <is>
          <t xml:space="preserve">EACH   </t>
        </is>
      </c>
      <c s="6" r="D20327">
        <v>27.000</v>
      </c>
      <c s="7" r="E20327">
        <v>1</v>
      </c>
      <c s="8" t="inlineStr" r="F20327">
        <is>
          <t xml:space="preserve">62M71</t>
        </is>
      </c>
      <c s="8" t="inlineStr" r="G20327">
        <is>
          <t xml:space="preserve">002</t>
        </is>
      </c>
      <c s="9" r="H20327">
        <v>1437.5200</v>
      </c>
      <c s="8" t="inlineStr" r="I20327">
        <is>
          <t xml:space="preserve"/>
        </is>
      </c>
      <c s="8" t="inlineStr" r="J20327">
        <is>
          <t xml:space="preserve"> Kane, Kendall</t>
        </is>
      </c>
    </row>
    <row r="20328" ht="20.25" customHeight="0">
      <c s="5" t="inlineStr" r="A20328">
        <is>
          <t xml:space="preserve">88040150</t>
        </is>
      </c>
      <c s="5" t="inlineStr" r="B20328">
        <is>
          <t xml:space="preserve">SIGNAL HEAD, POLYCARBONATE, LED, 1-FACE, 5-SECTION, BRACKET MOUNTED</t>
        </is>
      </c>
      <c s="5" t="inlineStr" r="C20328">
        <is>
          <t xml:space="preserve">EACH   </t>
        </is>
      </c>
      <c s="6" r="D20328">
        <v>27.000</v>
      </c>
      <c s="7" r="E20328">
        <v>1</v>
      </c>
      <c s="8" t="inlineStr" r="F20328">
        <is>
          <t xml:space="preserve">62M71</t>
        </is>
      </c>
      <c s="8" t="inlineStr" r="G20328">
        <is>
          <t xml:space="preserve">002</t>
        </is>
      </c>
      <c s="9" r="H20328">
        <v>1450.0000</v>
      </c>
      <c s="8" t="inlineStr" r="I20328">
        <is>
          <t xml:space="preserve"/>
        </is>
      </c>
      <c s="8" t="inlineStr" r="J20328">
        <is>
          <t xml:space="preserve"> Kane, Kendall</t>
        </is>
      </c>
    </row>
    <row r="20329" ht="20.25" customHeight="0">
      <c s="5" t="inlineStr" r="A20329">
        <is>
          <t xml:space="preserve">88040150</t>
        </is>
      </c>
      <c s="5" t="inlineStr" r="B20329">
        <is>
          <t xml:space="preserve">SIGNAL HEAD, POLYCARBONATE, LED, 1-FACE, 5-SECTION, BRACKET MOUNTED</t>
        </is>
      </c>
      <c s="5" t="inlineStr" r="C20329">
        <is>
          <t xml:space="preserve">EACH   </t>
        </is>
      </c>
      <c s="6" r="D20329">
        <v>5.000</v>
      </c>
      <c s="7" r="E20329">
        <v>6</v>
      </c>
      <c s="8" t="inlineStr" r="F20329">
        <is>
          <t xml:space="preserve">72491</t>
        </is>
      </c>
      <c s="8" t="inlineStr" r="G20329">
        <is>
          <t xml:space="preserve">112</t>
        </is>
      </c>
      <c s="9" r="H20329">
        <v>2368.8000</v>
      </c>
      <c s="8" t="inlineStr" r="I20329">
        <is>
          <t xml:space="preserve">Y</t>
        </is>
      </c>
      <c s="8" t="inlineStr" r="J20329">
        <is>
          <t xml:space="preserve"> Sangamon</t>
        </is>
      </c>
    </row>
    <row r="20330" ht="20.25" customHeight="0">
      <c s="5" t="inlineStr" r="A20330">
        <is>
          <t xml:space="preserve">88040150</t>
        </is>
      </c>
      <c s="5" t="inlineStr" r="B20330">
        <is>
          <t xml:space="preserve">SIGNAL HEAD, POLYCARBONATE, LED, 1-FACE, 5-SECTION, BRACKET MOUNTED</t>
        </is>
      </c>
      <c s="5" t="inlineStr" r="C20330">
        <is>
          <t xml:space="preserve">EACH   </t>
        </is>
      </c>
      <c s="6" r="D20330">
        <v>5.000</v>
      </c>
      <c s="7" r="E20330">
        <v>6</v>
      </c>
      <c s="8" t="inlineStr" r="F20330">
        <is>
          <t xml:space="preserve">72491</t>
        </is>
      </c>
      <c s="8" t="inlineStr" r="G20330">
        <is>
          <t xml:space="preserve">112</t>
        </is>
      </c>
      <c s="9" r="H20330">
        <v>2301.1200</v>
      </c>
      <c s="8" t="inlineStr" r="I20330">
        <is>
          <t xml:space="preserve"/>
        </is>
      </c>
      <c s="8" t="inlineStr" r="J20330">
        <is>
          <t xml:space="preserve"> Sangamon</t>
        </is>
      </c>
    </row>
    <row r="20331" ht="20.25" customHeight="0">
      <c s="5" t="inlineStr" r="A20331">
        <is>
          <t xml:space="preserve">88040150</t>
        </is>
      </c>
      <c s="5" t="inlineStr" r="B20331">
        <is>
          <t xml:space="preserve">SIGNAL HEAD, POLYCARBONATE, LED, 1-FACE, 5-SECTION, BRACKET MOUNTED</t>
        </is>
      </c>
      <c s="5" t="inlineStr" r="C20331">
        <is>
          <t xml:space="preserve">EACH   </t>
        </is>
      </c>
      <c s="6" r="D20331">
        <v>5.000</v>
      </c>
      <c s="7" r="E20331">
        <v>6</v>
      </c>
      <c s="8" t="inlineStr" r="F20331">
        <is>
          <t xml:space="preserve">72491</t>
        </is>
      </c>
      <c s="8" t="inlineStr" r="G20331">
        <is>
          <t xml:space="preserve">112</t>
        </is>
      </c>
      <c s="9" r="H20331">
        <v>2414.3500</v>
      </c>
      <c s="8" t="inlineStr" r="I20331">
        <is>
          <t xml:space="preserve"/>
        </is>
      </c>
      <c s="8" t="inlineStr" r="J20331">
        <is>
          <t xml:space="preserve"> Sangamon</t>
        </is>
      </c>
    </row>
    <row r="20332" ht="20.25" customHeight="0">
      <c s="5" t="inlineStr" r="A20332">
        <is>
          <t xml:space="preserve">88040150</t>
        </is>
      </c>
      <c s="5" t="inlineStr" r="B20332">
        <is>
          <t xml:space="preserve">SIGNAL HEAD, POLYCARBONATE, LED, 1-FACE, 5-SECTION, BRACKET MOUNTED</t>
        </is>
      </c>
      <c s="5" t="inlineStr" r="C20332">
        <is>
          <t xml:space="preserve">EACH   </t>
        </is>
      </c>
      <c s="6" r="D20332">
        <v>11.000</v>
      </c>
      <c s="7" r="E20332">
        <v>8</v>
      </c>
      <c s="8" t="inlineStr" r="F20332">
        <is>
          <t xml:space="preserve">76U38</t>
        </is>
      </c>
      <c s="8" t="inlineStr" r="G20332">
        <is>
          <t xml:space="preserve">153</t>
        </is>
      </c>
      <c s="9" r="H20332">
        <v>1652.0000</v>
      </c>
      <c s="8" t="inlineStr" r="I20332">
        <is>
          <t xml:space="preserve">Y</t>
        </is>
      </c>
      <c s="8" t="inlineStr" r="J20332">
        <is>
          <t xml:space="preserve"> Madison, St. Clair</t>
        </is>
      </c>
    </row>
    <row r="20333" ht="20.25" customHeight="0">
      <c s="5" t="inlineStr" r="A20333">
        <is>
          <t xml:space="preserve">88040150</t>
        </is>
      </c>
      <c s="5" t="inlineStr" r="B20333">
        <is>
          <t xml:space="preserve">SIGNAL HEAD, POLYCARBONATE, LED, 1-FACE, 5-SECTION, BRACKET MOUNTED</t>
        </is>
      </c>
      <c s="5" t="inlineStr" r="C20333">
        <is>
          <t xml:space="preserve">EACH   </t>
        </is>
      </c>
      <c s="6" r="D20333">
        <v>1.000</v>
      </c>
      <c s="7" r="E20333">
        <v>8</v>
      </c>
      <c s="8" t="inlineStr" r="F20333">
        <is>
          <t xml:space="preserve">97827</t>
        </is>
      </c>
      <c s="8" t="inlineStr" r="G20333">
        <is>
          <t xml:space="preserve">204</t>
        </is>
      </c>
      <c s="9" r="H20333">
        <v>3990.0000</v>
      </c>
      <c s="8" t="inlineStr" r="I20333">
        <is>
          <t xml:space="preserve">Y</t>
        </is>
      </c>
      <c s="8" t="inlineStr" r="J20333">
        <is>
          <t xml:space="preserve"> St. Clair</t>
        </is>
      </c>
    </row>
    <row r="20334" ht="20.25" customHeight="0">
      <c s="5" t="inlineStr" r="A20334">
        <is>
          <t xml:space="preserve">88040150</t>
        </is>
      </c>
      <c s="5" t="inlineStr" r="B20334">
        <is>
          <t xml:space="preserve">SIGNAL HEAD, POLYCARBONATE, LED, 1-FACE, 5-SECTION, BRACKET MOUNTED</t>
        </is>
      </c>
      <c s="5" t="inlineStr" r="C20334">
        <is>
          <t xml:space="preserve">EACH   </t>
        </is>
      </c>
      <c s="6" r="D20334">
        <v>1.000</v>
      </c>
      <c s="7" r="E20334">
        <v>8</v>
      </c>
      <c s="8" t="inlineStr" r="F20334">
        <is>
          <t xml:space="preserve">97827</t>
        </is>
      </c>
      <c s="8" t="inlineStr" r="G20334">
        <is>
          <t xml:space="preserve">204</t>
        </is>
      </c>
      <c s="9" r="H20334">
        <v>4106.0800</v>
      </c>
      <c s="8" t="inlineStr" r="I20334">
        <is>
          <t xml:space="preserve"/>
        </is>
      </c>
      <c s="8" t="inlineStr" r="J20334">
        <is>
          <t xml:space="preserve"> St. Clair</t>
        </is>
      </c>
    </row>
    <row r="20335" ht="20.25" customHeight="0">
      <c s="5" t="inlineStr" r="A20335">
        <is>
          <t xml:space="preserve">88040150</t>
        </is>
      </c>
      <c s="5" t="inlineStr" r="B20335">
        <is>
          <t xml:space="preserve">SIGNAL HEAD, POLYCARBONATE, LED, 1-FACE, 5-SECTION, BRACKET MOUNTED</t>
        </is>
      </c>
      <c s="5" t="inlineStr" r="C20335">
        <is>
          <t xml:space="preserve">EACH   </t>
        </is>
      </c>
      <c s="6" r="D20335">
        <v>1.000</v>
      </c>
      <c s="7" r="E20335">
        <v>8</v>
      </c>
      <c s="8" t="inlineStr" r="F20335">
        <is>
          <t xml:space="preserve">97827</t>
        </is>
      </c>
      <c s="8" t="inlineStr" r="G20335">
        <is>
          <t xml:space="preserve">204</t>
        </is>
      </c>
      <c s="9" r="H20335">
        <v>4973.6300</v>
      </c>
      <c s="8" t="inlineStr" r="I20335">
        <is>
          <t xml:space="preserve"/>
        </is>
      </c>
      <c s="8" t="inlineStr" r="J20335">
        <is>
          <t xml:space="preserve"> St. Clair</t>
        </is>
      </c>
    </row>
    <row r="20336" ht="20.25" customHeight="0">
      <c s="5" t="inlineStr" r="A20336">
        <is>
          <t xml:space="preserve">88040150</t>
        </is>
      </c>
      <c s="5" t="inlineStr" r="B20336">
        <is>
          <t xml:space="preserve">SIGNAL HEAD, POLYCARBONATE, LED, 1-FACE, 5-SECTION, BRACKET MOUNTED</t>
        </is>
      </c>
      <c s="5" t="inlineStr" r="C20336">
        <is>
          <t xml:space="preserve">EACH   </t>
        </is>
      </c>
      <c s="6" r="D20336">
        <v>1.000</v>
      </c>
      <c s="7" r="E20336">
        <v>8</v>
      </c>
      <c s="8" t="inlineStr" r="F20336">
        <is>
          <t xml:space="preserve">97903</t>
        </is>
      </c>
      <c s="8" t="inlineStr" r="G20336">
        <is>
          <t xml:space="preserve">176</t>
        </is>
      </c>
      <c s="9" r="H20336">
        <v>1490.0000</v>
      </c>
      <c s="8" t="inlineStr" r="I20336">
        <is>
          <t xml:space="preserve">Y</t>
        </is>
      </c>
      <c s="8" t="inlineStr" r="J20336">
        <is>
          <t xml:space="preserve"> Madison</t>
        </is>
      </c>
    </row>
    <row r="20337" ht="20.25" customHeight="0">
      <c s="5" t="inlineStr" r="A20337">
        <is>
          <t xml:space="preserve">88040150</t>
        </is>
      </c>
      <c s="5" t="inlineStr" r="B20337">
        <is>
          <t xml:space="preserve">SIGNAL HEAD, POLYCARBONATE, LED, 1-FACE, 5-SECTION, BRACKET MOUNTED</t>
        </is>
      </c>
      <c s="5" t="inlineStr" r="C20337">
        <is>
          <t xml:space="preserve">EACH   </t>
        </is>
      </c>
      <c s="6" r="D20337">
        <v>1.000</v>
      </c>
      <c s="7" r="E20337">
        <v>8</v>
      </c>
      <c s="8" t="inlineStr" r="F20337">
        <is>
          <t xml:space="preserve">97903</t>
        </is>
      </c>
      <c s="8" t="inlineStr" r="G20337">
        <is>
          <t xml:space="preserve">176</t>
        </is>
      </c>
      <c s="9" r="H20337">
        <v>1845.0000</v>
      </c>
      <c s="8" t="inlineStr" r="I20337">
        <is>
          <t xml:space="preserve"/>
        </is>
      </c>
      <c s="8" t="inlineStr" r="J20337">
        <is>
          <t xml:space="preserve"> Madison</t>
        </is>
      </c>
    </row>
    <row r="20338" ht="20.25" customHeight="0">
      <c s="5" t="inlineStr" r="A20338">
        <is>
          <t xml:space="preserve">88040160</t>
        </is>
      </c>
      <c s="5" t="inlineStr" r="B20338">
        <is>
          <t xml:space="preserve">SIGNAL HEAD, POLYCARBONATE, LED, 1-FACE, 5-SECTION, MAST ARM MOUNTED</t>
        </is>
      </c>
      <c s="5" t="inlineStr" r="C20338">
        <is>
          <t xml:space="preserve">EACH   </t>
        </is>
      </c>
      <c s="6" r="D20338">
        <v>23.000</v>
      </c>
      <c s="7" r="E20338">
        <v>1</v>
      </c>
      <c s="8" t="inlineStr" r="F20338">
        <is>
          <t xml:space="preserve">62M71</t>
        </is>
      </c>
      <c s="8" t="inlineStr" r="G20338">
        <is>
          <t xml:space="preserve">002</t>
        </is>
      </c>
      <c s="9" r="H20338">
        <v>1931.9900</v>
      </c>
      <c s="8" t="inlineStr" r="I20338">
        <is>
          <t xml:space="preserve">Y</t>
        </is>
      </c>
      <c s="8" t="inlineStr" r="J20338">
        <is>
          <t xml:space="preserve"> Kane, Kendall</t>
        </is>
      </c>
    </row>
    <row r="20339" ht="20.25" customHeight="0">
      <c s="5" t="inlineStr" r="A20339">
        <is>
          <t xml:space="preserve">88040160</t>
        </is>
      </c>
      <c s="5" t="inlineStr" r="B20339">
        <is>
          <t xml:space="preserve">SIGNAL HEAD, POLYCARBONATE, LED, 1-FACE, 5-SECTION, MAST ARM MOUNTED</t>
        </is>
      </c>
      <c s="5" t="inlineStr" r="C20339">
        <is>
          <t xml:space="preserve">EACH   </t>
        </is>
      </c>
      <c s="6" r="D20339">
        <v>23.000</v>
      </c>
      <c s="7" r="E20339">
        <v>1</v>
      </c>
      <c s="8" t="inlineStr" r="F20339">
        <is>
          <t xml:space="preserve">62M71</t>
        </is>
      </c>
      <c s="8" t="inlineStr" r="G20339">
        <is>
          <t xml:space="preserve">002</t>
        </is>
      </c>
      <c s="9" r="H20339">
        <v>1756.3500</v>
      </c>
      <c s="8" t="inlineStr" r="I20339">
        <is>
          <t xml:space="preserve"/>
        </is>
      </c>
      <c s="8" t="inlineStr" r="J20339">
        <is>
          <t xml:space="preserve"> Kane, Kendall</t>
        </is>
      </c>
    </row>
    <row r="20340" ht="20.25" customHeight="0">
      <c s="5" t="inlineStr" r="A20340">
        <is>
          <t xml:space="preserve">88040160</t>
        </is>
      </c>
      <c s="5" t="inlineStr" r="B20340">
        <is>
          <t xml:space="preserve">SIGNAL HEAD, POLYCARBONATE, LED, 1-FACE, 5-SECTION, MAST ARM MOUNTED</t>
        </is>
      </c>
      <c s="5" t="inlineStr" r="C20340">
        <is>
          <t xml:space="preserve">EACH   </t>
        </is>
      </c>
      <c s="6" r="D20340">
        <v>23.000</v>
      </c>
      <c s="7" r="E20340">
        <v>1</v>
      </c>
      <c s="8" t="inlineStr" r="F20340">
        <is>
          <t xml:space="preserve">62M71</t>
        </is>
      </c>
      <c s="8" t="inlineStr" r="G20340">
        <is>
          <t xml:space="preserve">002</t>
        </is>
      </c>
      <c s="9" r="H20340">
        <v>1760.0000</v>
      </c>
      <c s="8" t="inlineStr" r="I20340">
        <is>
          <t xml:space="preserve"/>
        </is>
      </c>
      <c s="8" t="inlineStr" r="J20340">
        <is>
          <t xml:space="preserve"> Kane, Kendall</t>
        </is>
      </c>
    </row>
    <row r="20341" ht="20.25" customHeight="0">
      <c s="5" t="inlineStr" r="A20341">
        <is>
          <t xml:space="preserve">88040160</t>
        </is>
      </c>
      <c s="5" t="inlineStr" r="B20341">
        <is>
          <t xml:space="preserve">SIGNAL HEAD, POLYCARBONATE, LED, 1-FACE, 5-SECTION, MAST ARM MOUNTED</t>
        </is>
      </c>
      <c s="5" t="inlineStr" r="C20341">
        <is>
          <t xml:space="preserve">EACH   </t>
        </is>
      </c>
      <c s="6" r="D20341">
        <v>11.000</v>
      </c>
      <c s="7" r="E20341">
        <v>8</v>
      </c>
      <c s="8" t="inlineStr" r="F20341">
        <is>
          <t xml:space="preserve">76U38</t>
        </is>
      </c>
      <c s="8" t="inlineStr" r="G20341">
        <is>
          <t xml:space="preserve">153</t>
        </is>
      </c>
      <c s="9" r="H20341">
        <v>1722.0000</v>
      </c>
      <c s="8" t="inlineStr" r="I20341">
        <is>
          <t xml:space="preserve">Y</t>
        </is>
      </c>
      <c s="8" t="inlineStr" r="J20341">
        <is>
          <t xml:space="preserve"> Madison, St. Clair</t>
        </is>
      </c>
    </row>
    <row r="20342" ht="20.25" customHeight="0">
      <c s="5" t="inlineStr" r="A20342">
        <is>
          <t xml:space="preserve">88040160</t>
        </is>
      </c>
      <c s="5" t="inlineStr" r="B20342">
        <is>
          <t xml:space="preserve">SIGNAL HEAD, POLYCARBONATE, LED, 1-FACE, 5-SECTION, MAST ARM MOUNTED</t>
        </is>
      </c>
      <c s="5" t="inlineStr" r="C20342">
        <is>
          <t xml:space="preserve">EACH   </t>
        </is>
      </c>
      <c s="6" r="D20342">
        <v>1.000</v>
      </c>
      <c s="7" r="E20342">
        <v>8</v>
      </c>
      <c s="8" t="inlineStr" r="F20342">
        <is>
          <t xml:space="preserve">97903</t>
        </is>
      </c>
      <c s="8" t="inlineStr" r="G20342">
        <is>
          <t xml:space="preserve">176</t>
        </is>
      </c>
      <c s="9" r="H20342">
        <v>1635.0000</v>
      </c>
      <c s="8" t="inlineStr" r="I20342">
        <is>
          <t xml:space="preserve">Y</t>
        </is>
      </c>
      <c s="8" t="inlineStr" r="J20342">
        <is>
          <t xml:space="preserve"> Madison</t>
        </is>
      </c>
    </row>
    <row r="20343" ht="20.25" customHeight="0">
      <c s="5" t="inlineStr" r="A20343">
        <is>
          <t xml:space="preserve">88040160</t>
        </is>
      </c>
      <c s="5" t="inlineStr" r="B20343">
        <is>
          <t xml:space="preserve">SIGNAL HEAD, POLYCARBONATE, LED, 1-FACE, 5-SECTION, MAST ARM MOUNTED</t>
        </is>
      </c>
      <c s="5" t="inlineStr" r="C20343">
        <is>
          <t xml:space="preserve">EACH   </t>
        </is>
      </c>
      <c s="6" r="D20343">
        <v>1.000</v>
      </c>
      <c s="7" r="E20343">
        <v>8</v>
      </c>
      <c s="8" t="inlineStr" r="F20343">
        <is>
          <t xml:space="preserve">97903</t>
        </is>
      </c>
      <c s="8" t="inlineStr" r="G20343">
        <is>
          <t xml:space="preserve">176</t>
        </is>
      </c>
      <c s="9" r="H20343">
        <v>2000.0000</v>
      </c>
      <c s="8" t="inlineStr" r="I20343">
        <is>
          <t xml:space="preserve"/>
        </is>
      </c>
      <c s="8" t="inlineStr" r="J20343">
        <is>
          <t xml:space="preserve"> Madison</t>
        </is>
      </c>
    </row>
    <row r="20344" ht="20.25" customHeight="0">
      <c s="5" t="inlineStr" r="A20344">
        <is>
          <t xml:space="preserve">88040230</t>
        </is>
      </c>
      <c s="5" t="inlineStr" r="B20344">
        <is>
          <t xml:space="preserve">SIGNAL HEAD, POLYCARBONATE, LED, 2-FACE, 3-SECTION, BRACKET MOUNTED</t>
        </is>
      </c>
      <c s="5" t="inlineStr" r="C20344">
        <is>
          <t xml:space="preserve">EACH   </t>
        </is>
      </c>
      <c s="6" r="D20344">
        <v>3.000</v>
      </c>
      <c s="7" r="E20344">
        <v>6</v>
      </c>
      <c s="8" t="inlineStr" r="F20344">
        <is>
          <t xml:space="preserve">72491</t>
        </is>
      </c>
      <c s="8" t="inlineStr" r="G20344">
        <is>
          <t xml:space="preserve">112</t>
        </is>
      </c>
      <c s="9" r="H20344">
        <v>2394.0000</v>
      </c>
      <c s="8" t="inlineStr" r="I20344">
        <is>
          <t xml:space="preserve">Y</t>
        </is>
      </c>
      <c s="8" t="inlineStr" r="J20344">
        <is>
          <t xml:space="preserve"> Sangamon</t>
        </is>
      </c>
    </row>
    <row r="20345" ht="20.25" customHeight="0">
      <c s="5" t="inlineStr" r="A20345">
        <is>
          <t xml:space="preserve">88040230</t>
        </is>
      </c>
      <c s="5" t="inlineStr" r="B20345">
        <is>
          <t xml:space="preserve">SIGNAL HEAD, POLYCARBONATE, LED, 2-FACE, 3-SECTION, BRACKET MOUNTED</t>
        </is>
      </c>
      <c s="5" t="inlineStr" r="C20345">
        <is>
          <t xml:space="preserve">EACH   </t>
        </is>
      </c>
      <c s="6" r="D20345">
        <v>3.000</v>
      </c>
      <c s="7" r="E20345">
        <v>6</v>
      </c>
      <c s="8" t="inlineStr" r="F20345">
        <is>
          <t xml:space="preserve">72491</t>
        </is>
      </c>
      <c s="8" t="inlineStr" r="G20345">
        <is>
          <t xml:space="preserve">112</t>
        </is>
      </c>
      <c s="9" r="H20345">
        <v>2325.6000</v>
      </c>
      <c s="8" t="inlineStr" r="I20345">
        <is>
          <t xml:space="preserve"/>
        </is>
      </c>
      <c s="8" t="inlineStr" r="J20345">
        <is>
          <t xml:space="preserve"> Sangamon</t>
        </is>
      </c>
    </row>
    <row r="20346" ht="20.25" customHeight="0">
      <c s="5" t="inlineStr" r="A20346">
        <is>
          <t xml:space="preserve">88040230</t>
        </is>
      </c>
      <c s="5" t="inlineStr" r="B20346">
        <is>
          <t xml:space="preserve">SIGNAL HEAD, POLYCARBONATE, LED, 2-FACE, 3-SECTION, BRACKET MOUNTED</t>
        </is>
      </c>
      <c s="5" t="inlineStr" r="C20346">
        <is>
          <t xml:space="preserve">EACH   </t>
        </is>
      </c>
      <c s="6" r="D20346">
        <v>3.000</v>
      </c>
      <c s="7" r="E20346">
        <v>6</v>
      </c>
      <c s="8" t="inlineStr" r="F20346">
        <is>
          <t xml:space="preserve">72491</t>
        </is>
      </c>
      <c s="8" t="inlineStr" r="G20346">
        <is>
          <t xml:space="preserve">112</t>
        </is>
      </c>
      <c s="9" r="H20346">
        <v>2440.0300</v>
      </c>
      <c s="8" t="inlineStr" r="I20346">
        <is>
          <t xml:space="preserve"/>
        </is>
      </c>
      <c s="8" t="inlineStr" r="J20346">
        <is>
          <t xml:space="preserve"> Sangamon</t>
        </is>
      </c>
    </row>
    <row r="20347" ht="20.25" customHeight="0">
      <c s="5" t="inlineStr" r="A20347">
        <is>
          <t xml:space="preserve">88040250</t>
        </is>
      </c>
      <c s="5" t="inlineStr" r="B20347">
        <is>
          <t xml:space="preserve">SIGNAL HEAD, POLYCARBONATE, LED, 2-FACE, 1-3 SECTION, 1-4 SECTION, BRACKET MOUNTED</t>
        </is>
      </c>
      <c s="5" t="inlineStr" r="C20347">
        <is>
          <t xml:space="preserve">EACH   </t>
        </is>
      </c>
      <c s="6" r="D20347">
        <v>3.000</v>
      </c>
      <c s="7" r="E20347">
        <v>6</v>
      </c>
      <c s="8" t="inlineStr" r="F20347">
        <is>
          <t xml:space="preserve">72491</t>
        </is>
      </c>
      <c s="8" t="inlineStr" r="G20347">
        <is>
          <t xml:space="preserve">112</t>
        </is>
      </c>
      <c s="9" r="H20347">
        <v>2683.8000</v>
      </c>
      <c s="8" t="inlineStr" r="I20347">
        <is>
          <t xml:space="preserve">Y</t>
        </is>
      </c>
      <c s="8" t="inlineStr" r="J20347">
        <is>
          <t xml:space="preserve"> Sangamon</t>
        </is>
      </c>
    </row>
    <row r="20348" ht="20.25" customHeight="0">
      <c s="5" t="inlineStr" r="A20348">
        <is>
          <t xml:space="preserve">88040250</t>
        </is>
      </c>
      <c s="5" t="inlineStr" r="B20348">
        <is>
          <t xml:space="preserve">SIGNAL HEAD, POLYCARBONATE, LED, 2-FACE, 1-3 SECTION, 1-4 SECTION, BRACKET MOUNTED</t>
        </is>
      </c>
      <c s="5" t="inlineStr" r="C20348">
        <is>
          <t xml:space="preserve">EACH   </t>
        </is>
      </c>
      <c s="6" r="D20348">
        <v>3.000</v>
      </c>
      <c s="7" r="E20348">
        <v>6</v>
      </c>
      <c s="8" t="inlineStr" r="F20348">
        <is>
          <t xml:space="preserve">72491</t>
        </is>
      </c>
      <c s="8" t="inlineStr" r="G20348">
        <is>
          <t xml:space="preserve">112</t>
        </is>
      </c>
      <c s="9" r="H20348">
        <v>2607.1200</v>
      </c>
      <c s="8" t="inlineStr" r="I20348">
        <is>
          <t xml:space="preserve"/>
        </is>
      </c>
      <c s="8" t="inlineStr" r="J20348">
        <is>
          <t xml:space="preserve"> Sangamon</t>
        </is>
      </c>
    </row>
    <row r="20349" ht="20.25" customHeight="0">
      <c s="5" t="inlineStr" r="A20349">
        <is>
          <t xml:space="preserve">88040250</t>
        </is>
      </c>
      <c s="5" t="inlineStr" r="B20349">
        <is>
          <t xml:space="preserve">SIGNAL HEAD, POLYCARBONATE, LED, 2-FACE, 1-3 SECTION, 1-4 SECTION, BRACKET MOUNTED</t>
        </is>
      </c>
      <c s="5" t="inlineStr" r="C20349">
        <is>
          <t xml:space="preserve">EACH   </t>
        </is>
      </c>
      <c s="6" r="D20349">
        <v>3.000</v>
      </c>
      <c s="7" r="E20349">
        <v>6</v>
      </c>
      <c s="8" t="inlineStr" r="F20349">
        <is>
          <t xml:space="preserve">72491</t>
        </is>
      </c>
      <c s="8" t="inlineStr" r="G20349">
        <is>
          <t xml:space="preserve">112</t>
        </is>
      </c>
      <c s="9" r="H20349">
        <v>2735.4000</v>
      </c>
      <c s="8" t="inlineStr" r="I20349">
        <is>
          <t xml:space="preserve"/>
        </is>
      </c>
      <c s="8" t="inlineStr" r="J20349">
        <is>
          <t xml:space="preserve"> Sangamon</t>
        </is>
      </c>
    </row>
    <row r="20350" ht="20.25" customHeight="0">
      <c s="5" t="inlineStr" r="A20350">
        <is>
          <t xml:space="preserve">88040280</t>
        </is>
      </c>
      <c s="5" t="inlineStr" r="B20350">
        <is>
          <t xml:space="preserve">SIGNAL HEAD, POLYCARBONATE, LED, 2-FACE, 1-4 SECTION, 1-5 SECTION, BRACKET MOUNTED</t>
        </is>
      </c>
      <c s="5" t="inlineStr" r="C20350">
        <is>
          <t xml:space="preserve">EACH   </t>
        </is>
      </c>
      <c s="6" r="D20350">
        <v>2.000</v>
      </c>
      <c s="7" r="E20350">
        <v>6</v>
      </c>
      <c s="8" t="inlineStr" r="F20350">
        <is>
          <t xml:space="preserve">72491</t>
        </is>
      </c>
      <c s="8" t="inlineStr" r="G20350">
        <is>
          <t xml:space="preserve">112</t>
        </is>
      </c>
      <c s="9" r="H20350">
        <v>3187.8000</v>
      </c>
      <c s="8" t="inlineStr" r="I20350">
        <is>
          <t xml:space="preserve">Y</t>
        </is>
      </c>
      <c s="8" t="inlineStr" r="J20350">
        <is>
          <t xml:space="preserve"> Sangamon</t>
        </is>
      </c>
    </row>
    <row r="20351" ht="20.25" customHeight="0">
      <c s="5" t="inlineStr" r="A20351">
        <is>
          <t xml:space="preserve">88040280</t>
        </is>
      </c>
      <c s="5" t="inlineStr" r="B20351">
        <is>
          <t xml:space="preserve">SIGNAL HEAD, POLYCARBONATE, LED, 2-FACE, 1-4 SECTION, 1-5 SECTION, BRACKET MOUNTED</t>
        </is>
      </c>
      <c s="5" t="inlineStr" r="C20351">
        <is>
          <t xml:space="preserve">EACH   </t>
        </is>
      </c>
      <c s="6" r="D20351">
        <v>2.000</v>
      </c>
      <c s="7" r="E20351">
        <v>6</v>
      </c>
      <c s="8" t="inlineStr" r="F20351">
        <is>
          <t xml:space="preserve">72491</t>
        </is>
      </c>
      <c s="8" t="inlineStr" r="G20351">
        <is>
          <t xml:space="preserve">112</t>
        </is>
      </c>
      <c s="9" r="H20351">
        <v>3096.7200</v>
      </c>
      <c s="8" t="inlineStr" r="I20351">
        <is>
          <t xml:space="preserve"/>
        </is>
      </c>
      <c s="8" t="inlineStr" r="J20351">
        <is>
          <t xml:space="preserve"> Sangamon</t>
        </is>
      </c>
    </row>
    <row r="20352" ht="20.25" customHeight="0">
      <c s="5" t="inlineStr" r="A20352">
        <is>
          <t xml:space="preserve">88040280</t>
        </is>
      </c>
      <c s="5" t="inlineStr" r="B20352">
        <is>
          <t xml:space="preserve">SIGNAL HEAD, POLYCARBONATE, LED, 2-FACE, 1-4 SECTION, 1-5 SECTION, BRACKET MOUNTED</t>
        </is>
      </c>
      <c s="5" t="inlineStr" r="C20352">
        <is>
          <t xml:space="preserve">EACH   </t>
        </is>
      </c>
      <c s="6" r="D20352">
        <v>2.000</v>
      </c>
      <c s="7" r="E20352">
        <v>6</v>
      </c>
      <c s="8" t="inlineStr" r="F20352">
        <is>
          <t xml:space="preserve">72491</t>
        </is>
      </c>
      <c s="8" t="inlineStr" r="G20352">
        <is>
          <t xml:space="preserve">112</t>
        </is>
      </c>
      <c s="9" r="H20352">
        <v>3249.1000</v>
      </c>
      <c s="8" t="inlineStr" r="I20352">
        <is>
          <t xml:space="preserve"/>
        </is>
      </c>
      <c s="8" t="inlineStr" r="J20352">
        <is>
          <t xml:space="preserve"> Sangamon</t>
        </is>
      </c>
    </row>
    <row r="20353" ht="20.25" customHeight="0">
      <c s="5" t="inlineStr" r="A20353">
        <is>
          <t xml:space="preserve">88040310</t>
        </is>
      </c>
      <c s="5" t="inlineStr" r="B20353">
        <is>
          <t xml:space="preserve">SIGNAL HEAD, POLYCARBONATE, LED, 3-FACE, 1-3-SECTION, 2-5-SECTION, BRACKET MOUNTED</t>
        </is>
      </c>
      <c s="5" t="inlineStr" r="C20353">
        <is>
          <t xml:space="preserve">EACH   </t>
        </is>
      </c>
      <c s="6" r="D20353">
        <v>1.000</v>
      </c>
      <c s="7" r="E20353">
        <v>6</v>
      </c>
      <c s="8" t="inlineStr" r="F20353">
        <is>
          <t xml:space="preserve">72491</t>
        </is>
      </c>
      <c s="8" t="inlineStr" r="G20353">
        <is>
          <t xml:space="preserve">112</t>
        </is>
      </c>
      <c s="9" r="H20353">
        <v>4296.6000</v>
      </c>
      <c s="8" t="inlineStr" r="I20353">
        <is>
          <t xml:space="preserve">Y</t>
        </is>
      </c>
      <c s="8" t="inlineStr" r="J20353">
        <is>
          <t xml:space="preserve"> Sangamon</t>
        </is>
      </c>
    </row>
    <row r="20354" ht="20.25" customHeight="0">
      <c s="5" t="inlineStr" r="A20354">
        <is>
          <t xml:space="preserve">88040310</t>
        </is>
      </c>
      <c s="5" t="inlineStr" r="B20354">
        <is>
          <t xml:space="preserve">SIGNAL HEAD, POLYCARBONATE, LED, 3-FACE, 1-3-SECTION, 2-5-SECTION, BRACKET MOUNTED</t>
        </is>
      </c>
      <c s="5" t="inlineStr" r="C20354">
        <is>
          <t xml:space="preserve">EACH   </t>
        </is>
      </c>
      <c s="6" r="D20354">
        <v>1.000</v>
      </c>
      <c s="7" r="E20354">
        <v>6</v>
      </c>
      <c s="8" t="inlineStr" r="F20354">
        <is>
          <t xml:space="preserve">72491</t>
        </is>
      </c>
      <c s="8" t="inlineStr" r="G20354">
        <is>
          <t xml:space="preserve">112</t>
        </is>
      </c>
      <c s="9" r="H20354">
        <v>4173.8400</v>
      </c>
      <c s="8" t="inlineStr" r="I20354">
        <is>
          <t xml:space="preserve"/>
        </is>
      </c>
      <c s="8" t="inlineStr" r="J20354">
        <is>
          <t xml:space="preserve"> Sangamon</t>
        </is>
      </c>
    </row>
    <row r="20355" ht="20.25" customHeight="0">
      <c s="5" t="inlineStr" r="A20355">
        <is>
          <t xml:space="preserve">88040310</t>
        </is>
      </c>
      <c s="5" t="inlineStr" r="B20355">
        <is>
          <t xml:space="preserve">SIGNAL HEAD, POLYCARBONATE, LED, 3-FACE, 1-3-SECTION, 2-5-SECTION, BRACKET MOUNTED</t>
        </is>
      </c>
      <c s="5" t="inlineStr" r="C20355">
        <is>
          <t xml:space="preserve">EACH   </t>
        </is>
      </c>
      <c s="6" r="D20355">
        <v>1.000</v>
      </c>
      <c s="7" r="E20355">
        <v>6</v>
      </c>
      <c s="8" t="inlineStr" r="F20355">
        <is>
          <t xml:space="preserve">72491</t>
        </is>
      </c>
      <c s="8" t="inlineStr" r="G20355">
        <is>
          <t xml:space="preserve">112</t>
        </is>
      </c>
      <c s="9" r="H20355">
        <v>4379.2200</v>
      </c>
      <c s="8" t="inlineStr" r="I20355">
        <is>
          <t xml:space="preserve"/>
        </is>
      </c>
      <c s="8" t="inlineStr" r="J20355">
        <is>
          <t xml:space="preserve"> Sangamon</t>
        </is>
      </c>
    </row>
    <row r="20356" ht="20.25" customHeight="0">
      <c s="5" t="inlineStr" r="A20356">
        <is>
          <t xml:space="preserve">88040317</t>
        </is>
      </c>
      <c s="5" t="inlineStr" r="B20356">
        <is>
          <t xml:space="preserve">SIGNAL HEAD, POLYCARBONATE, LED, 3-FACE, 1-3-SECTION, 1-4-SECTION, 1-5-SECTION, BRACKET MOUNTED</t>
        </is>
      </c>
      <c s="5" t="inlineStr" r="C20356">
        <is>
          <t xml:space="preserve">EACH   </t>
        </is>
      </c>
      <c s="6" r="D20356">
        <v>2.000</v>
      </c>
      <c s="7" r="E20356">
        <v>6</v>
      </c>
      <c s="8" t="inlineStr" r="F20356">
        <is>
          <t xml:space="preserve">72491</t>
        </is>
      </c>
      <c s="8" t="inlineStr" r="G20356">
        <is>
          <t xml:space="preserve">112</t>
        </is>
      </c>
      <c s="9" r="H20356">
        <v>3811.5000</v>
      </c>
      <c s="8" t="inlineStr" r="I20356">
        <is>
          <t xml:space="preserve">Y</t>
        </is>
      </c>
      <c s="8" t="inlineStr" r="J20356">
        <is>
          <t xml:space="preserve"> Sangamon</t>
        </is>
      </c>
    </row>
    <row r="20357" ht="20.25" customHeight="0">
      <c s="5" t="inlineStr" r="A20357">
        <is>
          <t xml:space="preserve">88040317</t>
        </is>
      </c>
      <c s="5" t="inlineStr" r="B20357">
        <is>
          <t xml:space="preserve">SIGNAL HEAD, POLYCARBONATE, LED, 3-FACE, 1-3-SECTION, 1-4-SECTION, 1-5-SECTION, BRACKET MOUNTED</t>
        </is>
      </c>
      <c s="5" t="inlineStr" r="C20357">
        <is>
          <t xml:space="preserve">EACH   </t>
        </is>
      </c>
      <c s="6" r="D20357">
        <v>2.000</v>
      </c>
      <c s="7" r="E20357">
        <v>6</v>
      </c>
      <c s="8" t="inlineStr" r="F20357">
        <is>
          <t xml:space="preserve">72491</t>
        </is>
      </c>
      <c s="8" t="inlineStr" r="G20357">
        <is>
          <t xml:space="preserve">112</t>
        </is>
      </c>
      <c s="9" r="H20357">
        <v>3702.6000</v>
      </c>
      <c s="8" t="inlineStr" r="I20357">
        <is>
          <t xml:space="preserve"/>
        </is>
      </c>
      <c s="8" t="inlineStr" r="J20357">
        <is>
          <t xml:space="preserve"> Sangamon</t>
        </is>
      </c>
    </row>
    <row r="20358" ht="20.25" customHeight="0">
      <c s="5" t="inlineStr" r="A20358">
        <is>
          <t xml:space="preserve">88040317</t>
        </is>
      </c>
      <c s="5" t="inlineStr" r="B20358">
        <is>
          <t xml:space="preserve">SIGNAL HEAD, POLYCARBONATE, LED, 3-FACE, 1-3-SECTION, 1-4-SECTION, 1-5-SECTION, BRACKET MOUNTED</t>
        </is>
      </c>
      <c s="5" t="inlineStr" r="C20358">
        <is>
          <t xml:space="preserve">EACH   </t>
        </is>
      </c>
      <c s="6" r="D20358">
        <v>2.000</v>
      </c>
      <c s="7" r="E20358">
        <v>6</v>
      </c>
      <c s="8" t="inlineStr" r="F20358">
        <is>
          <t xml:space="preserve">72491</t>
        </is>
      </c>
      <c s="8" t="inlineStr" r="G20358">
        <is>
          <t xml:space="preserve">112</t>
        </is>
      </c>
      <c s="9" r="H20358">
        <v>3884.7900</v>
      </c>
      <c s="8" t="inlineStr" r="I20358">
        <is>
          <t xml:space="preserve"/>
        </is>
      </c>
      <c s="8" t="inlineStr" r="J20358">
        <is>
          <t xml:space="preserve"> Sangamon</t>
        </is>
      </c>
    </row>
    <row r="20359" ht="20.25" customHeight="0">
      <c s="5" t="inlineStr" r="A20359">
        <is>
          <t xml:space="preserve">88040330</t>
        </is>
      </c>
      <c s="5" t="inlineStr" r="B20359">
        <is>
          <t xml:space="preserve">SIGNAL HEAD ,POLYCARBONATE, LED, 3-FACE, 2-3-SECTION, 1-5-SECTION, BRACKET MOUNTED</t>
        </is>
      </c>
      <c s="5" t="inlineStr" r="C20359">
        <is>
          <t xml:space="preserve">EACH   </t>
        </is>
      </c>
      <c s="6" r="D20359">
        <v>1.000</v>
      </c>
      <c s="7" r="E20359">
        <v>6</v>
      </c>
      <c s="8" t="inlineStr" r="F20359">
        <is>
          <t xml:space="preserve">72491</t>
        </is>
      </c>
      <c s="8" t="inlineStr" r="G20359">
        <is>
          <t xml:space="preserve">112</t>
        </is>
      </c>
      <c s="9" r="H20359">
        <v>3943.8000</v>
      </c>
      <c s="8" t="inlineStr" r="I20359">
        <is>
          <t xml:space="preserve">Y</t>
        </is>
      </c>
      <c s="8" t="inlineStr" r="J20359">
        <is>
          <t xml:space="preserve"> Sangamon</t>
        </is>
      </c>
    </row>
    <row r="20360" ht="20.25" customHeight="0">
      <c s="5" t="inlineStr" r="A20360">
        <is>
          <t xml:space="preserve">88040330</t>
        </is>
      </c>
      <c s="5" t="inlineStr" r="B20360">
        <is>
          <t xml:space="preserve">SIGNAL HEAD ,POLYCARBONATE, LED, 3-FACE, 2-3-SECTION, 1-5-SECTION, BRACKET MOUNTED</t>
        </is>
      </c>
      <c s="5" t="inlineStr" r="C20360">
        <is>
          <t xml:space="preserve">EACH   </t>
        </is>
      </c>
      <c s="6" r="D20360">
        <v>1.000</v>
      </c>
      <c s="7" r="E20360">
        <v>6</v>
      </c>
      <c s="8" t="inlineStr" r="F20360">
        <is>
          <t xml:space="preserve">72491</t>
        </is>
      </c>
      <c s="8" t="inlineStr" r="G20360">
        <is>
          <t xml:space="preserve">112</t>
        </is>
      </c>
      <c s="9" r="H20360">
        <v>3831.1200</v>
      </c>
      <c s="8" t="inlineStr" r="I20360">
        <is>
          <t xml:space="preserve"/>
        </is>
      </c>
      <c s="8" t="inlineStr" r="J20360">
        <is>
          <t xml:space="preserve"> Sangamon</t>
        </is>
      </c>
    </row>
    <row r="20361" ht="20.25" customHeight="0">
      <c s="5" t="inlineStr" r="A20361">
        <is>
          <t xml:space="preserve">88040330</t>
        </is>
      </c>
      <c s="5" t="inlineStr" r="B20361">
        <is>
          <t xml:space="preserve">SIGNAL HEAD ,POLYCARBONATE, LED, 3-FACE, 2-3-SECTION, 1-5-SECTION, BRACKET MOUNTED</t>
        </is>
      </c>
      <c s="5" t="inlineStr" r="C20361">
        <is>
          <t xml:space="preserve">EACH   </t>
        </is>
      </c>
      <c s="6" r="D20361">
        <v>1.000</v>
      </c>
      <c s="7" r="E20361">
        <v>6</v>
      </c>
      <c s="8" t="inlineStr" r="F20361">
        <is>
          <t xml:space="preserve">72491</t>
        </is>
      </c>
      <c s="8" t="inlineStr" r="G20361">
        <is>
          <t xml:space="preserve">112</t>
        </is>
      </c>
      <c s="9" r="H20361">
        <v>4019.6300</v>
      </c>
      <c s="8" t="inlineStr" r="I20361">
        <is>
          <t xml:space="preserve"/>
        </is>
      </c>
      <c s="8" t="inlineStr" r="J20361">
        <is>
          <t xml:space="preserve"> Sangamon</t>
        </is>
      </c>
    </row>
    <row r="20362" ht="20.25" customHeight="0">
      <c s="5" t="inlineStr" r="A20362">
        <is>
          <t xml:space="preserve">88040332</t>
        </is>
      </c>
      <c s="5" t="inlineStr" r="B20362">
        <is>
          <t xml:space="preserve">SIGNAL HEAD, POLYCARBONATE, LED, 3-FACE, 2-3-SECTION, 1-4-SECTION, BRACKET MOUNTED</t>
        </is>
      </c>
      <c s="5" t="inlineStr" r="C20362">
        <is>
          <t xml:space="preserve">EACH   </t>
        </is>
      </c>
      <c s="6" r="D20362">
        <v>1.000</v>
      </c>
      <c s="7" r="E20362">
        <v>6</v>
      </c>
      <c s="8" t="inlineStr" r="F20362">
        <is>
          <t xml:space="preserve">72491</t>
        </is>
      </c>
      <c s="8" t="inlineStr" r="G20362">
        <is>
          <t xml:space="preserve">112</t>
        </is>
      </c>
      <c s="9" r="H20362">
        <v>3402.0000</v>
      </c>
      <c s="8" t="inlineStr" r="I20362">
        <is>
          <t xml:space="preserve">Y</t>
        </is>
      </c>
      <c s="8" t="inlineStr" r="J20362">
        <is>
          <t xml:space="preserve"> Sangamon</t>
        </is>
      </c>
    </row>
    <row r="20363" ht="20.25" customHeight="0">
      <c s="5" t="inlineStr" r="A20363">
        <is>
          <t xml:space="preserve">88040332</t>
        </is>
      </c>
      <c s="5" t="inlineStr" r="B20363">
        <is>
          <t xml:space="preserve">SIGNAL HEAD, POLYCARBONATE, LED, 3-FACE, 2-3-SECTION, 1-4-SECTION, BRACKET MOUNTED</t>
        </is>
      </c>
      <c s="5" t="inlineStr" r="C20363">
        <is>
          <t xml:space="preserve">EACH   </t>
        </is>
      </c>
      <c s="6" r="D20363">
        <v>1.000</v>
      </c>
      <c s="7" r="E20363">
        <v>6</v>
      </c>
      <c s="8" t="inlineStr" r="F20363">
        <is>
          <t xml:space="preserve">72491</t>
        </is>
      </c>
      <c s="8" t="inlineStr" r="G20363">
        <is>
          <t xml:space="preserve">112</t>
        </is>
      </c>
      <c s="9" r="H20363">
        <v>3304.8000</v>
      </c>
      <c s="8" t="inlineStr" r="I20363">
        <is>
          <t xml:space="preserve"/>
        </is>
      </c>
      <c s="8" t="inlineStr" r="J20363">
        <is>
          <t xml:space="preserve"> Sangamon</t>
        </is>
      </c>
    </row>
    <row r="20364" ht="20.25" customHeight="0">
      <c s="5" t="inlineStr" r="A20364">
        <is>
          <t xml:space="preserve">88040332</t>
        </is>
      </c>
      <c s="5" t="inlineStr" r="B20364">
        <is>
          <t xml:space="preserve">SIGNAL HEAD, POLYCARBONATE, LED, 3-FACE, 2-3-SECTION, 1-4-SECTION, BRACKET MOUNTED</t>
        </is>
      </c>
      <c s="5" t="inlineStr" r="C20364">
        <is>
          <t xml:space="preserve">EACH   </t>
        </is>
      </c>
      <c s="6" r="D20364">
        <v>1.000</v>
      </c>
      <c s="7" r="E20364">
        <v>6</v>
      </c>
      <c s="8" t="inlineStr" r="F20364">
        <is>
          <t xml:space="preserve">72491</t>
        </is>
      </c>
      <c s="8" t="inlineStr" r="G20364">
        <is>
          <t xml:space="preserve">112</t>
        </is>
      </c>
      <c s="9" r="H20364">
        <v>3467.4100</v>
      </c>
      <c s="8" t="inlineStr" r="I20364">
        <is>
          <t xml:space="preserve"/>
        </is>
      </c>
      <c s="8" t="inlineStr" r="J20364">
        <is>
          <t xml:space="preserve"> Sangamon</t>
        </is>
      </c>
    </row>
    <row r="20365" ht="20.25" customHeight="0">
      <c s="5" t="inlineStr" r="A20365">
        <is>
          <t xml:space="preserve">88040355</t>
        </is>
      </c>
      <c s="5" t="inlineStr" r="B20365">
        <is>
          <t xml:space="preserve">SIGNAL HEAD, POLYCARBONATE, LED, 3-FACE, 3-SECTION, BRACKET MOUNTED</t>
        </is>
      </c>
      <c s="5" t="inlineStr" r="C20365">
        <is>
          <t xml:space="preserve">EACH   </t>
        </is>
      </c>
      <c s="6" r="D20365">
        <v>1.000</v>
      </c>
      <c s="7" r="E20365">
        <v>6</v>
      </c>
      <c s="8" t="inlineStr" r="F20365">
        <is>
          <t xml:space="preserve">72491</t>
        </is>
      </c>
      <c s="8" t="inlineStr" r="G20365">
        <is>
          <t xml:space="preserve">112</t>
        </is>
      </c>
      <c s="9" r="H20365">
        <v>3250.8000</v>
      </c>
      <c s="8" t="inlineStr" r="I20365">
        <is>
          <t xml:space="preserve">Y</t>
        </is>
      </c>
      <c s="8" t="inlineStr" r="J20365">
        <is>
          <t xml:space="preserve"> Sangamon</t>
        </is>
      </c>
    </row>
    <row r="20366" ht="20.25" customHeight="0">
      <c s="5" t="inlineStr" r="A20366">
        <is>
          <t xml:space="preserve">88040355</t>
        </is>
      </c>
      <c s="5" t="inlineStr" r="B20366">
        <is>
          <t xml:space="preserve">SIGNAL HEAD, POLYCARBONATE, LED, 3-FACE, 3-SECTION, BRACKET MOUNTED</t>
        </is>
      </c>
      <c s="5" t="inlineStr" r="C20366">
        <is>
          <t xml:space="preserve">EACH   </t>
        </is>
      </c>
      <c s="6" r="D20366">
        <v>1.000</v>
      </c>
      <c s="7" r="E20366">
        <v>6</v>
      </c>
      <c s="8" t="inlineStr" r="F20366">
        <is>
          <t xml:space="preserve">72491</t>
        </is>
      </c>
      <c s="8" t="inlineStr" r="G20366">
        <is>
          <t xml:space="preserve">112</t>
        </is>
      </c>
      <c s="9" r="H20366">
        <v>3157.9200</v>
      </c>
      <c s="8" t="inlineStr" r="I20366">
        <is>
          <t xml:space="preserve"/>
        </is>
      </c>
      <c s="8" t="inlineStr" r="J20366">
        <is>
          <t xml:space="preserve"> Sangamon</t>
        </is>
      </c>
    </row>
    <row r="20367" ht="20.25" customHeight="0">
      <c s="5" t="inlineStr" r="A20367">
        <is>
          <t xml:space="preserve">88040355</t>
        </is>
      </c>
      <c s="5" t="inlineStr" r="B20367">
        <is>
          <t xml:space="preserve">SIGNAL HEAD, POLYCARBONATE, LED, 3-FACE, 3-SECTION, BRACKET MOUNTED</t>
        </is>
      </c>
      <c s="5" t="inlineStr" r="C20367">
        <is>
          <t xml:space="preserve">EACH   </t>
        </is>
      </c>
      <c s="6" r="D20367">
        <v>1.000</v>
      </c>
      <c s="7" r="E20367">
        <v>6</v>
      </c>
      <c s="8" t="inlineStr" r="F20367">
        <is>
          <t xml:space="preserve">72491</t>
        </is>
      </c>
      <c s="8" t="inlineStr" r="G20367">
        <is>
          <t xml:space="preserve">112</t>
        </is>
      </c>
      <c s="9" r="H20367">
        <v>3313.3100</v>
      </c>
      <c s="8" t="inlineStr" r="I20367">
        <is>
          <t xml:space="preserve"/>
        </is>
      </c>
      <c s="8" t="inlineStr" r="J20367">
        <is>
          <t xml:space="preserve"> Sangamon</t>
        </is>
      </c>
    </row>
    <row r="20368" ht="20.25" customHeight="0">
      <c s="5" t="inlineStr" r="A20368">
        <is>
          <t xml:space="preserve">88102717</t>
        </is>
      </c>
      <c s="5" t="inlineStr" r="B20368">
        <is>
          <t xml:space="preserve">PEDESTRIAN SIGNAL HEAD, LED, 1-FACE, BRACKET MOUNTED WITH COUNTDOWN TIMER</t>
        </is>
      </c>
      <c s="5" t="inlineStr" r="C20368">
        <is>
          <t xml:space="preserve">EACH   </t>
        </is>
      </c>
      <c s="6" r="D20368">
        <v>12.000</v>
      </c>
      <c s="7" r="E20368">
        <v>1</v>
      </c>
      <c s="8" t="inlineStr" r="F20368">
        <is>
          <t xml:space="preserve">62R61</t>
        </is>
      </c>
      <c s="8" t="inlineStr" r="G20368">
        <is>
          <t xml:space="preserve">003</t>
        </is>
      </c>
      <c s="9" r="H20368">
        <v>1945.2200</v>
      </c>
      <c s="8" t="inlineStr" r="I20368">
        <is>
          <t xml:space="preserve">Y</t>
        </is>
      </c>
      <c s="8" t="inlineStr" r="J20368">
        <is>
          <t xml:space="preserve"> Cook</t>
        </is>
      </c>
    </row>
    <row r="20369" ht="20.25" customHeight="0">
      <c s="5" t="inlineStr" r="A20369">
        <is>
          <t xml:space="preserve">88102717</t>
        </is>
      </c>
      <c s="5" t="inlineStr" r="B20369">
        <is>
          <t xml:space="preserve">PEDESTRIAN SIGNAL HEAD, LED, 1-FACE, BRACKET MOUNTED WITH COUNTDOWN TIMER</t>
        </is>
      </c>
      <c s="5" t="inlineStr" r="C20369">
        <is>
          <t xml:space="preserve">EACH   </t>
        </is>
      </c>
      <c s="6" r="D20369">
        <v>12.000</v>
      </c>
      <c s="7" r="E20369">
        <v>1</v>
      </c>
      <c s="8" t="inlineStr" r="F20369">
        <is>
          <t xml:space="preserve">62R61</t>
        </is>
      </c>
      <c s="8" t="inlineStr" r="G20369">
        <is>
          <t xml:space="preserve">003</t>
        </is>
      </c>
      <c s="9" r="H20369">
        <v>1824.4000</v>
      </c>
      <c s="8" t="inlineStr" r="I20369">
        <is>
          <t xml:space="preserve"/>
        </is>
      </c>
      <c s="8" t="inlineStr" r="J20369">
        <is>
          <t xml:space="preserve"> Cook</t>
        </is>
      </c>
    </row>
    <row r="20370" ht="20.25" customHeight="0">
      <c s="5" t="inlineStr" r="A20370">
        <is>
          <t xml:space="preserve">88102717</t>
        </is>
      </c>
      <c s="5" t="inlineStr" r="B20370">
        <is>
          <t xml:space="preserve">PEDESTRIAN SIGNAL HEAD, LED, 1-FACE, BRACKET MOUNTED WITH COUNTDOWN TIMER</t>
        </is>
      </c>
      <c s="5" t="inlineStr" r="C20370">
        <is>
          <t xml:space="preserve">EACH   </t>
        </is>
      </c>
      <c s="6" r="D20370">
        <v>12.000</v>
      </c>
      <c s="7" r="E20370">
        <v>1</v>
      </c>
      <c s="8" t="inlineStr" r="F20370">
        <is>
          <t xml:space="preserve">62R61</t>
        </is>
      </c>
      <c s="8" t="inlineStr" r="G20370">
        <is>
          <t xml:space="preserve">003</t>
        </is>
      </c>
      <c s="9" r="H20370">
        <v>2000.0000</v>
      </c>
      <c s="8" t="inlineStr" r="I20370">
        <is>
          <t xml:space="preserve"/>
        </is>
      </c>
      <c s="8" t="inlineStr" r="J20370">
        <is>
          <t xml:space="preserve"> Cook</t>
        </is>
      </c>
    </row>
    <row r="20371" ht="20.25" customHeight="0">
      <c s="5" t="inlineStr" r="A20371">
        <is>
          <t xml:space="preserve">88102717</t>
        </is>
      </c>
      <c s="5" t="inlineStr" r="B20371">
        <is>
          <t xml:space="preserve">PEDESTRIAN SIGNAL HEAD, LED, 1-FACE, BRACKET MOUNTED WITH COUNTDOWN TIMER</t>
        </is>
      </c>
      <c s="5" t="inlineStr" r="C20371">
        <is>
          <t xml:space="preserve">EACH   </t>
        </is>
      </c>
      <c s="6" r="D20371">
        <v>18.000</v>
      </c>
      <c s="7" r="E20371">
        <v>1</v>
      </c>
      <c s="8" t="inlineStr" r="F20371">
        <is>
          <t xml:space="preserve">62U72</t>
        </is>
      </c>
      <c s="8" t="inlineStr" r="G20371">
        <is>
          <t xml:space="preserve">005</t>
        </is>
      </c>
      <c s="9" r="H20371">
        <v>819.0800</v>
      </c>
      <c s="8" t="inlineStr" r="I20371">
        <is>
          <t xml:space="preserve">Y</t>
        </is>
      </c>
      <c s="8" t="inlineStr" r="J20371">
        <is>
          <t xml:space="preserve"> McHenry</t>
        </is>
      </c>
    </row>
    <row r="20372" ht="20.25" customHeight="0">
      <c s="5" t="inlineStr" r="A20372">
        <is>
          <t xml:space="preserve">88102717</t>
        </is>
      </c>
      <c s="5" t="inlineStr" r="B20372">
        <is>
          <t xml:space="preserve">PEDESTRIAN SIGNAL HEAD, LED, 1-FACE, BRACKET MOUNTED WITH COUNTDOWN TIMER</t>
        </is>
      </c>
      <c s="5" t="inlineStr" r="C20372">
        <is>
          <t xml:space="preserve">EACH   </t>
        </is>
      </c>
      <c s="6" r="D20372">
        <v>18.000</v>
      </c>
      <c s="7" r="E20372">
        <v>1</v>
      </c>
      <c s="8" t="inlineStr" r="F20372">
        <is>
          <t xml:space="preserve">62U72</t>
        </is>
      </c>
      <c s="8" t="inlineStr" r="G20372">
        <is>
          <t xml:space="preserve">005</t>
        </is>
      </c>
      <c s="9" r="H20372">
        <v>815.3800</v>
      </c>
      <c s="8" t="inlineStr" r="I20372">
        <is>
          <t xml:space="preserve"/>
        </is>
      </c>
      <c s="8" t="inlineStr" r="J20372">
        <is>
          <t xml:space="preserve"> McHenry</t>
        </is>
      </c>
    </row>
    <row r="20373" ht="20.25" customHeight="0">
      <c s="5" t="inlineStr" r="A20373">
        <is>
          <t xml:space="preserve">88102717</t>
        </is>
      </c>
      <c s="5" t="inlineStr" r="B20373">
        <is>
          <t xml:space="preserve">PEDESTRIAN SIGNAL HEAD, LED, 1-FACE, BRACKET MOUNTED WITH COUNTDOWN TIMER</t>
        </is>
      </c>
      <c s="5" t="inlineStr" r="C20373">
        <is>
          <t xml:space="preserve">EACH   </t>
        </is>
      </c>
      <c s="6" r="D20373">
        <v>18.000</v>
      </c>
      <c s="7" r="E20373">
        <v>1</v>
      </c>
      <c s="8" t="inlineStr" r="F20373">
        <is>
          <t xml:space="preserve">62U72</t>
        </is>
      </c>
      <c s="8" t="inlineStr" r="G20373">
        <is>
          <t xml:space="preserve">005</t>
        </is>
      </c>
      <c s="9" r="H20373">
        <v>815.3800</v>
      </c>
      <c s="8" t="inlineStr" r="I20373">
        <is>
          <t xml:space="preserve"/>
        </is>
      </c>
      <c s="8" t="inlineStr" r="J20373">
        <is>
          <t xml:space="preserve"> McHenry</t>
        </is>
      </c>
    </row>
    <row r="20374" ht="20.25" customHeight="0">
      <c s="5" t="inlineStr" r="A20374">
        <is>
          <t xml:space="preserve">88102717</t>
        </is>
      </c>
      <c s="5" t="inlineStr" r="B20374">
        <is>
          <t xml:space="preserve">PEDESTRIAN SIGNAL HEAD, LED, 1-FACE, BRACKET MOUNTED WITH COUNTDOWN TIMER</t>
        </is>
      </c>
      <c s="5" t="inlineStr" r="C20374">
        <is>
          <t xml:space="preserve">EACH   </t>
        </is>
      </c>
      <c s="6" r="D20374">
        <v>18.000</v>
      </c>
      <c s="7" r="E20374">
        <v>1</v>
      </c>
      <c s="8" t="inlineStr" r="F20374">
        <is>
          <t xml:space="preserve">62U72</t>
        </is>
      </c>
      <c s="8" t="inlineStr" r="G20374">
        <is>
          <t xml:space="preserve">005</t>
        </is>
      </c>
      <c s="9" r="H20374">
        <v>815.3800</v>
      </c>
      <c s="8" t="inlineStr" r="I20374">
        <is>
          <t xml:space="preserve"/>
        </is>
      </c>
      <c s="8" t="inlineStr" r="J20374">
        <is>
          <t xml:space="preserve"> McHenry</t>
        </is>
      </c>
    </row>
    <row r="20375" ht="20.25" customHeight="0">
      <c s="5" t="inlineStr" r="A20375">
        <is>
          <t xml:space="preserve">88102717</t>
        </is>
      </c>
      <c s="5" t="inlineStr" r="B20375">
        <is>
          <t xml:space="preserve">PEDESTRIAN SIGNAL HEAD, LED, 1-FACE, BRACKET MOUNTED WITH COUNTDOWN TIMER</t>
        </is>
      </c>
      <c s="5" t="inlineStr" r="C20375">
        <is>
          <t xml:space="preserve">EACH   </t>
        </is>
      </c>
      <c s="6" r="D20375">
        <v>18.000</v>
      </c>
      <c s="7" r="E20375">
        <v>1</v>
      </c>
      <c s="8" t="inlineStr" r="F20375">
        <is>
          <t xml:space="preserve">62U72</t>
        </is>
      </c>
      <c s="8" t="inlineStr" r="G20375">
        <is>
          <t xml:space="preserve">005</t>
        </is>
      </c>
      <c s="9" r="H20375">
        <v>883.4200</v>
      </c>
      <c s="8" t="inlineStr" r="I20375">
        <is>
          <t xml:space="preserve"/>
        </is>
      </c>
      <c s="8" t="inlineStr" r="J20375">
        <is>
          <t xml:space="preserve"> McHenry</t>
        </is>
      </c>
    </row>
    <row r="20376" ht="20.25" customHeight="0">
      <c s="5" t="inlineStr" r="A20376">
        <is>
          <t xml:space="preserve">88102717</t>
        </is>
      </c>
      <c s="5" t="inlineStr" r="B20376">
        <is>
          <t xml:space="preserve">PEDESTRIAN SIGNAL HEAD, LED, 1-FACE, BRACKET MOUNTED WITH COUNTDOWN TIMER</t>
        </is>
      </c>
      <c s="5" t="inlineStr" r="C20376">
        <is>
          <t xml:space="preserve">EACH   </t>
        </is>
      </c>
      <c s="6" r="D20376">
        <v>10.000</v>
      </c>
      <c s="7" r="E20376">
        <v>2</v>
      </c>
      <c s="8" t="inlineStr" r="F20376">
        <is>
          <t xml:space="preserve">64N73</t>
        </is>
      </c>
      <c s="8" t="inlineStr" r="G20376">
        <is>
          <t xml:space="preserve">200</t>
        </is>
      </c>
      <c s="9" r="H20376">
        <v>729.8000</v>
      </c>
      <c s="8" t="inlineStr" r="I20376">
        <is>
          <t xml:space="preserve">Y</t>
        </is>
      </c>
      <c s="8" t="inlineStr" r="J20376">
        <is>
          <t xml:space="preserve"> Stephenson</t>
        </is>
      </c>
    </row>
    <row r="20377" ht="20.25" customHeight="0">
      <c s="5" t="inlineStr" r="A20377">
        <is>
          <t xml:space="preserve">88102717</t>
        </is>
      </c>
      <c s="5" t="inlineStr" r="B20377">
        <is>
          <t xml:space="preserve">PEDESTRIAN SIGNAL HEAD, LED, 1-FACE, BRACKET MOUNTED WITH COUNTDOWN TIMER</t>
        </is>
      </c>
      <c s="5" t="inlineStr" r="C20377">
        <is>
          <t xml:space="preserve">EACH   </t>
        </is>
      </c>
      <c s="6" r="D20377">
        <v>3.000</v>
      </c>
      <c s="7" r="E20377">
        <v>6</v>
      </c>
      <c s="8" t="inlineStr" r="F20377">
        <is>
          <t xml:space="preserve">72491</t>
        </is>
      </c>
      <c s="8" t="inlineStr" r="G20377">
        <is>
          <t xml:space="preserve">112</t>
        </is>
      </c>
      <c s="9" r="H20377">
        <v>1524.6000</v>
      </c>
      <c s="8" t="inlineStr" r="I20377">
        <is>
          <t xml:space="preserve">Y</t>
        </is>
      </c>
      <c s="8" t="inlineStr" r="J20377">
        <is>
          <t xml:space="preserve"> Sangamon</t>
        </is>
      </c>
    </row>
    <row r="20378" ht="20.25" customHeight="0">
      <c s="5" t="inlineStr" r="A20378">
        <is>
          <t xml:space="preserve">88102717</t>
        </is>
      </c>
      <c s="5" t="inlineStr" r="B20378">
        <is>
          <t xml:space="preserve">PEDESTRIAN SIGNAL HEAD, LED, 1-FACE, BRACKET MOUNTED WITH COUNTDOWN TIMER</t>
        </is>
      </c>
      <c s="5" t="inlineStr" r="C20378">
        <is>
          <t xml:space="preserve">EACH   </t>
        </is>
      </c>
      <c s="6" r="D20378">
        <v>3.000</v>
      </c>
      <c s="7" r="E20378">
        <v>6</v>
      </c>
      <c s="8" t="inlineStr" r="F20378">
        <is>
          <t xml:space="preserve">72491</t>
        </is>
      </c>
      <c s="8" t="inlineStr" r="G20378">
        <is>
          <t xml:space="preserve">112</t>
        </is>
      </c>
      <c s="9" r="H20378">
        <v>1481.0400</v>
      </c>
      <c s="8" t="inlineStr" r="I20378">
        <is>
          <t xml:space="preserve"/>
        </is>
      </c>
      <c s="8" t="inlineStr" r="J20378">
        <is>
          <t xml:space="preserve"> Sangamon</t>
        </is>
      </c>
    </row>
    <row r="20379" ht="20.25" customHeight="0">
      <c s="5" t="inlineStr" r="A20379">
        <is>
          <t xml:space="preserve">88102717</t>
        </is>
      </c>
      <c s="5" t="inlineStr" r="B20379">
        <is>
          <t xml:space="preserve">PEDESTRIAN SIGNAL HEAD, LED, 1-FACE, BRACKET MOUNTED WITH COUNTDOWN TIMER</t>
        </is>
      </c>
      <c s="5" t="inlineStr" r="C20379">
        <is>
          <t xml:space="preserve">EACH   </t>
        </is>
      </c>
      <c s="6" r="D20379">
        <v>3.000</v>
      </c>
      <c s="7" r="E20379">
        <v>6</v>
      </c>
      <c s="8" t="inlineStr" r="F20379">
        <is>
          <t xml:space="preserve">72491</t>
        </is>
      </c>
      <c s="8" t="inlineStr" r="G20379">
        <is>
          <t xml:space="preserve">112</t>
        </is>
      </c>
      <c s="9" r="H20379">
        <v>1553.9200</v>
      </c>
      <c s="8" t="inlineStr" r="I20379">
        <is>
          <t xml:space="preserve"/>
        </is>
      </c>
      <c s="8" t="inlineStr" r="J20379">
        <is>
          <t xml:space="preserve"> Sangamon</t>
        </is>
      </c>
    </row>
    <row r="20380" ht="20.25" customHeight="0">
      <c s="5" t="inlineStr" r="A20380">
        <is>
          <t xml:space="preserve">88102717</t>
        </is>
      </c>
      <c s="5" t="inlineStr" r="B20380">
        <is>
          <t xml:space="preserve">PEDESTRIAN SIGNAL HEAD, LED, 1-FACE, BRACKET MOUNTED WITH COUNTDOWN TIMER</t>
        </is>
      </c>
      <c s="5" t="inlineStr" r="C20380">
        <is>
          <t xml:space="preserve">EACH   </t>
        </is>
      </c>
      <c s="6" r="D20380">
        <v>2.000</v>
      </c>
      <c s="7" r="E20380">
        <v>1</v>
      </c>
      <c s="8" t="inlineStr" r="F20380">
        <is>
          <t xml:space="preserve">80B22</t>
        </is>
      </c>
      <c s="8" t="inlineStr" r="G20380">
        <is>
          <t xml:space="preserve">017</t>
        </is>
      </c>
      <c s="9" r="H20380">
        <v>659.4800</v>
      </c>
      <c s="8" t="inlineStr" r="I20380">
        <is>
          <t xml:space="preserve">Y</t>
        </is>
      </c>
      <c s="8" t="inlineStr" r="J20380">
        <is>
          <t xml:space="preserve"> Cook</t>
        </is>
      </c>
    </row>
    <row r="20381" ht="20.25" customHeight="0">
      <c s="5" t="inlineStr" r="A20381">
        <is>
          <t xml:space="preserve">88102717</t>
        </is>
      </c>
      <c s="5" t="inlineStr" r="B20381">
        <is>
          <t xml:space="preserve">PEDESTRIAN SIGNAL HEAD, LED, 1-FACE, BRACKET MOUNTED WITH COUNTDOWN TIMER</t>
        </is>
      </c>
      <c s="5" t="inlineStr" r="C20381">
        <is>
          <t xml:space="preserve">EACH   </t>
        </is>
      </c>
      <c s="6" r="D20381">
        <v>2.000</v>
      </c>
      <c s="7" r="E20381">
        <v>1</v>
      </c>
      <c s="8" t="inlineStr" r="F20381">
        <is>
          <t xml:space="preserve">80B22</t>
        </is>
      </c>
      <c s="8" t="inlineStr" r="G20381">
        <is>
          <t xml:space="preserve">017</t>
        </is>
      </c>
      <c s="9" r="H20381">
        <v>659.4800</v>
      </c>
      <c s="8" t="inlineStr" r="I20381">
        <is>
          <t xml:space="preserve"/>
        </is>
      </c>
      <c s="8" t="inlineStr" r="J20381">
        <is>
          <t xml:space="preserve"> Cook</t>
        </is>
      </c>
    </row>
    <row r="20382" ht="20.25" customHeight="0">
      <c s="5" t="inlineStr" r="A20382">
        <is>
          <t xml:space="preserve">88102717</t>
        </is>
      </c>
      <c s="5" t="inlineStr" r="B20382">
        <is>
          <t xml:space="preserve">PEDESTRIAN SIGNAL HEAD, LED, 1-FACE, BRACKET MOUNTED WITH COUNTDOWN TIMER</t>
        </is>
      </c>
      <c s="5" t="inlineStr" r="C20382">
        <is>
          <t xml:space="preserve">EACH   </t>
        </is>
      </c>
      <c s="6" r="D20382">
        <v>2.000</v>
      </c>
      <c s="7" r="E20382">
        <v>1</v>
      </c>
      <c s="8" t="inlineStr" r="F20382">
        <is>
          <t xml:space="preserve">80B22</t>
        </is>
      </c>
      <c s="8" t="inlineStr" r="G20382">
        <is>
          <t xml:space="preserve">017</t>
        </is>
      </c>
      <c s="9" r="H20382">
        <v>660.0000</v>
      </c>
      <c s="8" t="inlineStr" r="I20382">
        <is>
          <t xml:space="preserve"/>
        </is>
      </c>
      <c s="8" t="inlineStr" r="J20382">
        <is>
          <t xml:space="preserve"> Cook</t>
        </is>
      </c>
    </row>
    <row r="20383" ht="20.25" customHeight="0">
      <c s="5" t="inlineStr" r="A20383">
        <is>
          <t xml:space="preserve">88102717</t>
        </is>
      </c>
      <c s="5" t="inlineStr" r="B20383">
        <is>
          <t xml:space="preserve">PEDESTRIAN SIGNAL HEAD, LED, 1-FACE, BRACKET MOUNTED WITH COUNTDOWN TIMER</t>
        </is>
      </c>
      <c s="5" t="inlineStr" r="C20383">
        <is>
          <t xml:space="preserve">EACH   </t>
        </is>
      </c>
      <c s="6" r="D20383">
        <v>2.000</v>
      </c>
      <c s="7" r="E20383">
        <v>1</v>
      </c>
      <c s="8" t="inlineStr" r="F20383">
        <is>
          <t xml:space="preserve">80B22</t>
        </is>
      </c>
      <c s="8" t="inlineStr" r="G20383">
        <is>
          <t xml:space="preserve">017</t>
        </is>
      </c>
      <c s="9" r="H20383">
        <v>875.0000</v>
      </c>
      <c s="8" t="inlineStr" r="I20383">
        <is>
          <t xml:space="preserve"/>
        </is>
      </c>
      <c s="8" t="inlineStr" r="J20383">
        <is>
          <t xml:space="preserve"> Cook</t>
        </is>
      </c>
    </row>
    <row r="20384" ht="20.25" customHeight="0">
      <c s="5" t="inlineStr" r="A20384">
        <is>
          <t xml:space="preserve">88102717</t>
        </is>
      </c>
      <c s="5" t="inlineStr" r="B20384">
        <is>
          <t xml:space="preserve">PEDESTRIAN SIGNAL HEAD, LED, 1-FACE, BRACKET MOUNTED WITH COUNTDOWN TIMER</t>
        </is>
      </c>
      <c s="5" t="inlineStr" r="C20384">
        <is>
          <t xml:space="preserve">EACH   </t>
        </is>
      </c>
      <c s="6" r="D20384">
        <v>2.000</v>
      </c>
      <c s="7" r="E20384">
        <v>1</v>
      </c>
      <c s="8" t="inlineStr" r="F20384">
        <is>
          <t xml:space="preserve">80B28</t>
        </is>
      </c>
      <c s="8" t="inlineStr" r="G20384">
        <is>
          <t xml:space="preserve">019</t>
        </is>
      </c>
      <c s="9" r="H20384">
        <v>654.6900</v>
      </c>
      <c s="8" t="inlineStr" r="I20384">
        <is>
          <t xml:space="preserve">Y</t>
        </is>
      </c>
      <c s="8" t="inlineStr" r="J20384">
        <is>
          <t xml:space="preserve"> Cook</t>
        </is>
      </c>
    </row>
    <row r="20385" ht="20.25" customHeight="0">
      <c s="5" t="inlineStr" r="A20385">
        <is>
          <t xml:space="preserve">88102717</t>
        </is>
      </c>
      <c s="5" t="inlineStr" r="B20385">
        <is>
          <t xml:space="preserve">PEDESTRIAN SIGNAL HEAD, LED, 1-FACE, BRACKET MOUNTED WITH COUNTDOWN TIMER</t>
        </is>
      </c>
      <c s="5" t="inlineStr" r="C20385">
        <is>
          <t xml:space="preserve">EACH   </t>
        </is>
      </c>
      <c s="6" r="D20385">
        <v>2.000</v>
      </c>
      <c s="7" r="E20385">
        <v>1</v>
      </c>
      <c s="8" t="inlineStr" r="F20385">
        <is>
          <t xml:space="preserve">80B28</t>
        </is>
      </c>
      <c s="8" t="inlineStr" r="G20385">
        <is>
          <t xml:space="preserve">019</t>
        </is>
      </c>
      <c s="9" r="H20385">
        <v>654.6900</v>
      </c>
      <c s="8" t="inlineStr" r="I20385">
        <is>
          <t xml:space="preserve"/>
        </is>
      </c>
      <c s="8" t="inlineStr" r="J20385">
        <is>
          <t xml:space="preserve"> Cook</t>
        </is>
      </c>
    </row>
    <row r="20386" ht="20.25" customHeight="0">
      <c s="5" t="inlineStr" r="A20386">
        <is>
          <t xml:space="preserve">88102717</t>
        </is>
      </c>
      <c s="5" t="inlineStr" r="B20386">
        <is>
          <t xml:space="preserve">PEDESTRIAN SIGNAL HEAD, LED, 1-FACE, BRACKET MOUNTED WITH COUNTDOWN TIMER</t>
        </is>
      </c>
      <c s="5" t="inlineStr" r="C20386">
        <is>
          <t xml:space="preserve">EACH   </t>
        </is>
      </c>
      <c s="6" r="D20386">
        <v>2.000</v>
      </c>
      <c s="7" r="E20386">
        <v>1</v>
      </c>
      <c s="8" t="inlineStr" r="F20386">
        <is>
          <t xml:space="preserve">80B28</t>
        </is>
      </c>
      <c s="8" t="inlineStr" r="G20386">
        <is>
          <t xml:space="preserve">019</t>
        </is>
      </c>
      <c s="9" r="H20386">
        <v>654.6900</v>
      </c>
      <c s="8" t="inlineStr" r="I20386">
        <is>
          <t xml:space="preserve"/>
        </is>
      </c>
      <c s="8" t="inlineStr" r="J20386">
        <is>
          <t xml:space="preserve"> Cook</t>
        </is>
      </c>
    </row>
    <row r="20387" ht="20.25" customHeight="0">
      <c s="5" t="inlineStr" r="A20387">
        <is>
          <t xml:space="preserve">88102717</t>
        </is>
      </c>
      <c s="5" t="inlineStr" r="B20387">
        <is>
          <t xml:space="preserve">PEDESTRIAN SIGNAL HEAD, LED, 1-FACE, BRACKET MOUNTED WITH COUNTDOWN TIMER</t>
        </is>
      </c>
      <c s="5" t="inlineStr" r="C20387">
        <is>
          <t xml:space="preserve">EACH   </t>
        </is>
      </c>
      <c s="6" r="D20387">
        <v>2.000</v>
      </c>
      <c s="7" r="E20387">
        <v>1</v>
      </c>
      <c s="8" t="inlineStr" r="F20387">
        <is>
          <t xml:space="preserve">80B28</t>
        </is>
      </c>
      <c s="8" t="inlineStr" r="G20387">
        <is>
          <t xml:space="preserve">019</t>
        </is>
      </c>
      <c s="9" r="H20387">
        <v>654.6900</v>
      </c>
      <c s="8" t="inlineStr" r="I20387">
        <is>
          <t xml:space="preserve"/>
        </is>
      </c>
      <c s="8" t="inlineStr" r="J20387">
        <is>
          <t xml:space="preserve"> Cook</t>
        </is>
      </c>
    </row>
    <row r="20388" ht="20.25" customHeight="0">
      <c s="5" t="inlineStr" r="A20388">
        <is>
          <t xml:space="preserve">88102717</t>
        </is>
      </c>
      <c s="5" t="inlineStr" r="B20388">
        <is>
          <t xml:space="preserve">PEDESTRIAN SIGNAL HEAD, LED, 1-FACE, BRACKET MOUNTED WITH COUNTDOWN TIMER</t>
        </is>
      </c>
      <c s="5" t="inlineStr" r="C20388">
        <is>
          <t xml:space="preserve">EACH   </t>
        </is>
      </c>
      <c s="6" r="D20388">
        <v>2.000</v>
      </c>
      <c s="7" r="E20388">
        <v>1</v>
      </c>
      <c s="8" t="inlineStr" r="F20388">
        <is>
          <t xml:space="preserve">80B28</t>
        </is>
      </c>
      <c s="8" t="inlineStr" r="G20388">
        <is>
          <t xml:space="preserve">019</t>
        </is>
      </c>
      <c s="9" r="H20388">
        <v>654.6900</v>
      </c>
      <c s="8" t="inlineStr" r="I20388">
        <is>
          <t xml:space="preserve"/>
        </is>
      </c>
      <c s="8" t="inlineStr" r="J20388">
        <is>
          <t xml:space="preserve"> Cook</t>
        </is>
      </c>
    </row>
    <row r="20389" ht="20.25" customHeight="0">
      <c s="5" t="inlineStr" r="A20389">
        <is>
          <t xml:space="preserve">88102717</t>
        </is>
      </c>
      <c s="5" t="inlineStr" r="B20389">
        <is>
          <t xml:space="preserve">PEDESTRIAN SIGNAL HEAD, LED, 1-FACE, BRACKET MOUNTED WITH COUNTDOWN TIMER</t>
        </is>
      </c>
      <c s="5" t="inlineStr" r="C20389">
        <is>
          <t xml:space="preserve">EACH   </t>
        </is>
      </c>
      <c s="6" r="D20389">
        <v>11.000</v>
      </c>
      <c s="7" r="E20389">
        <v>1</v>
      </c>
      <c s="8" t="inlineStr" r="F20389">
        <is>
          <t xml:space="preserve">80B35</t>
        </is>
      </c>
      <c s="8" t="inlineStr" r="G20389">
        <is>
          <t xml:space="preserve">021</t>
        </is>
      </c>
      <c s="9" r="H20389">
        <v>1915.0000</v>
      </c>
      <c s="8" t="inlineStr" r="I20389">
        <is>
          <t xml:space="preserve">Y</t>
        </is>
      </c>
      <c s="8" t="inlineStr" r="J20389">
        <is>
          <t xml:space="preserve"> Cook</t>
        </is>
      </c>
    </row>
    <row r="20390" ht="20.25" customHeight="0">
      <c s="5" t="inlineStr" r="A20390">
        <is>
          <t xml:space="preserve">88102717</t>
        </is>
      </c>
      <c s="5" t="inlineStr" r="B20390">
        <is>
          <t xml:space="preserve">PEDESTRIAN SIGNAL HEAD, LED, 1-FACE, BRACKET MOUNTED WITH COUNTDOWN TIMER</t>
        </is>
      </c>
      <c s="5" t="inlineStr" r="C20390">
        <is>
          <t xml:space="preserve">EACH   </t>
        </is>
      </c>
      <c s="6" r="D20390">
        <v>11.000</v>
      </c>
      <c s="7" r="E20390">
        <v>1</v>
      </c>
      <c s="8" t="inlineStr" r="F20390">
        <is>
          <t xml:space="preserve">80B35</t>
        </is>
      </c>
      <c s="8" t="inlineStr" r="G20390">
        <is>
          <t xml:space="preserve">021</t>
        </is>
      </c>
      <c s="9" r="H20390">
        <v>1915.0000</v>
      </c>
      <c s="8" t="inlineStr" r="I20390">
        <is>
          <t xml:space="preserve"/>
        </is>
      </c>
      <c s="8" t="inlineStr" r="J20390">
        <is>
          <t xml:space="preserve"> Cook</t>
        </is>
      </c>
    </row>
    <row r="20391" ht="20.25" customHeight="0">
      <c s="5" t="inlineStr" r="A20391">
        <is>
          <t xml:space="preserve">88102717</t>
        </is>
      </c>
      <c s="5" t="inlineStr" r="B20391">
        <is>
          <t xml:space="preserve">PEDESTRIAN SIGNAL HEAD, LED, 1-FACE, BRACKET MOUNTED WITH COUNTDOWN TIMER</t>
        </is>
      </c>
      <c s="5" t="inlineStr" r="C20391">
        <is>
          <t xml:space="preserve">EACH   </t>
        </is>
      </c>
      <c s="6" r="D20391">
        <v>11.000</v>
      </c>
      <c s="7" r="E20391">
        <v>1</v>
      </c>
      <c s="8" t="inlineStr" r="F20391">
        <is>
          <t xml:space="preserve">80B35</t>
        </is>
      </c>
      <c s="8" t="inlineStr" r="G20391">
        <is>
          <t xml:space="preserve">021</t>
        </is>
      </c>
      <c s="9" r="H20391">
        <v>1915.0000</v>
      </c>
      <c s="8" t="inlineStr" r="I20391">
        <is>
          <t xml:space="preserve"/>
        </is>
      </c>
      <c s="8" t="inlineStr" r="J20391">
        <is>
          <t xml:space="preserve"> Cook</t>
        </is>
      </c>
    </row>
    <row r="20392" ht="20.25" customHeight="0">
      <c s="5" t="inlineStr" r="A20392">
        <is>
          <t xml:space="preserve">88102717</t>
        </is>
      </c>
      <c s="5" t="inlineStr" r="B20392">
        <is>
          <t xml:space="preserve">PEDESTRIAN SIGNAL HEAD, LED, 1-FACE, BRACKET MOUNTED WITH COUNTDOWN TIMER</t>
        </is>
      </c>
      <c s="5" t="inlineStr" r="C20392">
        <is>
          <t xml:space="preserve">EACH   </t>
        </is>
      </c>
      <c s="6" r="D20392">
        <v>11.000</v>
      </c>
      <c s="7" r="E20392">
        <v>1</v>
      </c>
      <c s="8" t="inlineStr" r="F20392">
        <is>
          <t xml:space="preserve">80B35</t>
        </is>
      </c>
      <c s="8" t="inlineStr" r="G20392">
        <is>
          <t xml:space="preserve">021</t>
        </is>
      </c>
      <c s="9" r="H20392">
        <v>2340.4700</v>
      </c>
      <c s="8" t="inlineStr" r="I20392">
        <is>
          <t xml:space="preserve"/>
        </is>
      </c>
      <c s="8" t="inlineStr" r="J20392">
        <is>
          <t xml:space="preserve"> Cook</t>
        </is>
      </c>
    </row>
    <row r="20393" ht="20.25" customHeight="0">
      <c s="5" t="inlineStr" r="A20393">
        <is>
          <t xml:space="preserve">88102717</t>
        </is>
      </c>
      <c s="5" t="inlineStr" r="B20393">
        <is>
          <t xml:space="preserve">PEDESTRIAN SIGNAL HEAD, LED, 1-FACE, BRACKET MOUNTED WITH COUNTDOWN TIMER</t>
        </is>
      </c>
      <c s="5" t="inlineStr" r="C20393">
        <is>
          <t xml:space="preserve">EACH   </t>
        </is>
      </c>
      <c s="6" r="D20393">
        <v>2.000</v>
      </c>
      <c s="7" r="E20393">
        <v>1</v>
      </c>
      <c s="8" t="inlineStr" r="F20393">
        <is>
          <t xml:space="preserve">80C48</t>
        </is>
      </c>
      <c s="8" t="inlineStr" r="G20393">
        <is>
          <t xml:space="preserve">030</t>
        </is>
      </c>
      <c s="9" r="H20393">
        <v>1420.9000</v>
      </c>
      <c s="8" t="inlineStr" r="I20393">
        <is>
          <t xml:space="preserve">Y</t>
        </is>
      </c>
      <c s="8" t="inlineStr" r="J20393">
        <is>
          <t xml:space="preserve"> Lake</t>
        </is>
      </c>
    </row>
    <row r="20394" ht="20.25" customHeight="0">
      <c s="5" t="inlineStr" r="A20394">
        <is>
          <t xml:space="preserve">88102717</t>
        </is>
      </c>
      <c s="5" t="inlineStr" r="B20394">
        <is>
          <t xml:space="preserve">PEDESTRIAN SIGNAL HEAD, LED, 1-FACE, BRACKET MOUNTED WITH COUNTDOWN TIMER</t>
        </is>
      </c>
      <c s="5" t="inlineStr" r="C20394">
        <is>
          <t xml:space="preserve">EACH   </t>
        </is>
      </c>
      <c s="6" r="D20394">
        <v>2.000</v>
      </c>
      <c s="7" r="E20394">
        <v>1</v>
      </c>
      <c s="8" t="inlineStr" r="F20394">
        <is>
          <t xml:space="preserve">80C48</t>
        </is>
      </c>
      <c s="8" t="inlineStr" r="G20394">
        <is>
          <t xml:space="preserve">030</t>
        </is>
      </c>
      <c s="9" r="H20394">
        <v>2130.0000</v>
      </c>
      <c s="8" t="inlineStr" r="I20394">
        <is>
          <t xml:space="preserve"/>
        </is>
      </c>
      <c s="8" t="inlineStr" r="J20394">
        <is>
          <t xml:space="preserve"> Lake</t>
        </is>
      </c>
    </row>
    <row r="20395" ht="20.25" customHeight="0">
      <c s="5" t="inlineStr" r="A20395">
        <is>
          <t xml:space="preserve">88102717</t>
        </is>
      </c>
      <c s="5" t="inlineStr" r="B20395">
        <is>
          <t xml:space="preserve">PEDESTRIAN SIGNAL HEAD, LED, 1-FACE, BRACKET MOUNTED WITH COUNTDOWN TIMER</t>
        </is>
      </c>
      <c s="5" t="inlineStr" r="C20395">
        <is>
          <t xml:space="preserve">EACH   </t>
        </is>
      </c>
      <c s="6" r="D20395">
        <v>10.000</v>
      </c>
      <c s="7" r="E20395">
        <v>1</v>
      </c>
      <c s="8" t="inlineStr" r="F20395">
        <is>
          <t xml:space="preserve">80C89</t>
        </is>
      </c>
      <c s="8" t="inlineStr" r="G20395">
        <is>
          <t xml:space="preserve">031</t>
        </is>
      </c>
      <c s="9" r="H20395">
        <v>774.7400</v>
      </c>
      <c s="8" t="inlineStr" r="I20395">
        <is>
          <t xml:space="preserve">Y</t>
        </is>
      </c>
      <c s="8" t="inlineStr" r="J20395">
        <is>
          <t xml:space="preserve"> Cook, Lake</t>
        </is>
      </c>
    </row>
    <row r="20396" ht="20.25" customHeight="0">
      <c s="5" t="inlineStr" r="A20396">
        <is>
          <t xml:space="preserve">88102717</t>
        </is>
      </c>
      <c s="5" t="inlineStr" r="B20396">
        <is>
          <t xml:space="preserve">PEDESTRIAN SIGNAL HEAD, LED, 1-FACE, BRACKET MOUNTED WITH COUNTDOWN TIMER</t>
        </is>
      </c>
      <c s="5" t="inlineStr" r="C20396">
        <is>
          <t xml:space="preserve">EACH   </t>
        </is>
      </c>
      <c s="6" r="D20396">
        <v>10.000</v>
      </c>
      <c s="7" r="E20396">
        <v>1</v>
      </c>
      <c s="8" t="inlineStr" r="F20396">
        <is>
          <t xml:space="preserve">80C89</t>
        </is>
      </c>
      <c s="8" t="inlineStr" r="G20396">
        <is>
          <t xml:space="preserve">031</t>
        </is>
      </c>
      <c s="9" r="H20396">
        <v>1190.0000</v>
      </c>
      <c s="8" t="inlineStr" r="I20396">
        <is>
          <t xml:space="preserve"/>
        </is>
      </c>
      <c s="8" t="inlineStr" r="J20396">
        <is>
          <t xml:space="preserve"> Cook, Lake</t>
        </is>
      </c>
    </row>
    <row r="20397" ht="20.25" customHeight="0">
      <c s="5" t="inlineStr" r="A20397">
        <is>
          <t xml:space="preserve">88102747</t>
        </is>
      </c>
      <c s="5" t="inlineStr" r="B20397">
        <is>
          <t xml:space="preserve">PEDESTRIAN SIGNAL HEAD, LED, 2-FACE, BRACKET MOUNTED WITH COUNTDOWN TIMER</t>
        </is>
      </c>
      <c s="5" t="inlineStr" r="C20397">
        <is>
          <t xml:space="preserve">EACH   </t>
        </is>
      </c>
      <c s="6" r="D20397">
        <v>1.000</v>
      </c>
      <c s="7" r="E20397">
        <v>2</v>
      </c>
      <c s="8" t="inlineStr" r="F20397">
        <is>
          <t xml:space="preserve">64N73</t>
        </is>
      </c>
      <c s="8" t="inlineStr" r="G20397">
        <is>
          <t xml:space="preserve">200</t>
        </is>
      </c>
      <c s="9" r="H20397">
        <v>1094.6000</v>
      </c>
      <c s="8" t="inlineStr" r="I20397">
        <is>
          <t xml:space="preserve">Y</t>
        </is>
      </c>
      <c s="8" t="inlineStr" r="J20397">
        <is>
          <t xml:space="preserve"> Stephenson</t>
        </is>
      </c>
    </row>
    <row r="20398" ht="20.25" customHeight="0">
      <c s="5" t="inlineStr" r="A20398">
        <is>
          <t xml:space="preserve">88102747</t>
        </is>
      </c>
      <c s="5" t="inlineStr" r="B20398">
        <is>
          <t xml:space="preserve">PEDESTRIAN SIGNAL HEAD, LED, 2-FACE, BRACKET MOUNTED WITH COUNTDOWN TIMER</t>
        </is>
      </c>
      <c s="5" t="inlineStr" r="C20398">
        <is>
          <t xml:space="preserve">EACH   </t>
        </is>
      </c>
      <c s="6" r="D20398">
        <v>2.000</v>
      </c>
      <c s="7" r="E20398">
        <v>6</v>
      </c>
      <c s="8" t="inlineStr" r="F20398">
        <is>
          <t xml:space="preserve">72491</t>
        </is>
      </c>
      <c s="8" t="inlineStr" r="G20398">
        <is>
          <t xml:space="preserve">112</t>
        </is>
      </c>
      <c s="9" r="H20398">
        <v>2268.0000</v>
      </c>
      <c s="8" t="inlineStr" r="I20398">
        <is>
          <t xml:space="preserve">Y</t>
        </is>
      </c>
      <c s="8" t="inlineStr" r="J20398">
        <is>
          <t xml:space="preserve"> Sangamon</t>
        </is>
      </c>
    </row>
    <row r="20399" ht="20.25" customHeight="0">
      <c s="5" t="inlineStr" r="A20399">
        <is>
          <t xml:space="preserve">88102747</t>
        </is>
      </c>
      <c s="5" t="inlineStr" r="B20399">
        <is>
          <t xml:space="preserve">PEDESTRIAN SIGNAL HEAD, LED, 2-FACE, BRACKET MOUNTED WITH COUNTDOWN TIMER</t>
        </is>
      </c>
      <c s="5" t="inlineStr" r="C20399">
        <is>
          <t xml:space="preserve">EACH   </t>
        </is>
      </c>
      <c s="6" r="D20399">
        <v>2.000</v>
      </c>
      <c s="7" r="E20399">
        <v>6</v>
      </c>
      <c s="8" t="inlineStr" r="F20399">
        <is>
          <t xml:space="preserve">72491</t>
        </is>
      </c>
      <c s="8" t="inlineStr" r="G20399">
        <is>
          <t xml:space="preserve">112</t>
        </is>
      </c>
      <c s="9" r="H20399">
        <v>2203.2000</v>
      </c>
      <c s="8" t="inlineStr" r="I20399">
        <is>
          <t xml:space="preserve"/>
        </is>
      </c>
      <c s="8" t="inlineStr" r="J20399">
        <is>
          <t xml:space="preserve"> Sangamon</t>
        </is>
      </c>
    </row>
    <row r="20400" ht="20.25" customHeight="0">
      <c s="5" t="inlineStr" r="A20400">
        <is>
          <t xml:space="preserve">88102747</t>
        </is>
      </c>
      <c s="5" t="inlineStr" r="B20400">
        <is>
          <t xml:space="preserve">PEDESTRIAN SIGNAL HEAD, LED, 2-FACE, BRACKET MOUNTED WITH COUNTDOWN TIMER</t>
        </is>
      </c>
      <c s="5" t="inlineStr" r="C20400">
        <is>
          <t xml:space="preserve">EACH   </t>
        </is>
      </c>
      <c s="6" r="D20400">
        <v>2.000</v>
      </c>
      <c s="7" r="E20400">
        <v>6</v>
      </c>
      <c s="8" t="inlineStr" r="F20400">
        <is>
          <t xml:space="preserve">72491</t>
        </is>
      </c>
      <c s="8" t="inlineStr" r="G20400">
        <is>
          <t xml:space="preserve">112</t>
        </is>
      </c>
      <c s="9" r="H20400">
        <v>2311.6100</v>
      </c>
      <c s="8" t="inlineStr" r="I20400">
        <is>
          <t xml:space="preserve"/>
        </is>
      </c>
      <c s="8" t="inlineStr" r="J20400">
        <is>
          <t xml:space="preserve"> Sangamon</t>
        </is>
      </c>
    </row>
    <row r="20401" ht="20.25" customHeight="0">
      <c s="5" t="inlineStr" r="A20401">
        <is>
          <t xml:space="preserve">88102757</t>
        </is>
      </c>
      <c s="5" t="inlineStr" r="B20401">
        <is>
          <t xml:space="preserve">PEDESTRIAN SIGNAL HEAD, LED, 3-FACE, BRACKET MOUNTED WITH COUNTDOWN TIMER</t>
        </is>
      </c>
      <c s="5" t="inlineStr" r="C20401">
        <is>
          <t xml:space="preserve">EACH   </t>
        </is>
      </c>
      <c s="6" r="D20401">
        <v>1.000</v>
      </c>
      <c s="7" r="E20401">
        <v>6</v>
      </c>
      <c s="8" t="inlineStr" r="F20401">
        <is>
          <t xml:space="preserve">72491</t>
        </is>
      </c>
      <c s="8" t="inlineStr" r="G20401">
        <is>
          <t xml:space="preserve">112</t>
        </is>
      </c>
      <c s="9" r="H20401">
        <v>3061.8000</v>
      </c>
      <c s="8" t="inlineStr" r="I20401">
        <is>
          <t xml:space="preserve">Y</t>
        </is>
      </c>
      <c s="8" t="inlineStr" r="J20401">
        <is>
          <t xml:space="preserve"> Sangamon</t>
        </is>
      </c>
    </row>
    <row r="20402" ht="20.25" customHeight="0">
      <c s="5" t="inlineStr" r="A20402">
        <is>
          <t xml:space="preserve">88102757</t>
        </is>
      </c>
      <c s="5" t="inlineStr" r="B20402">
        <is>
          <t xml:space="preserve">PEDESTRIAN SIGNAL HEAD, LED, 3-FACE, BRACKET MOUNTED WITH COUNTDOWN TIMER</t>
        </is>
      </c>
      <c s="5" t="inlineStr" r="C20402">
        <is>
          <t xml:space="preserve">EACH   </t>
        </is>
      </c>
      <c s="6" r="D20402">
        <v>1.000</v>
      </c>
      <c s="7" r="E20402">
        <v>6</v>
      </c>
      <c s="8" t="inlineStr" r="F20402">
        <is>
          <t xml:space="preserve">72491</t>
        </is>
      </c>
      <c s="8" t="inlineStr" r="G20402">
        <is>
          <t xml:space="preserve">112</t>
        </is>
      </c>
      <c s="9" r="H20402">
        <v>2974.3200</v>
      </c>
      <c s="8" t="inlineStr" r="I20402">
        <is>
          <t xml:space="preserve"/>
        </is>
      </c>
      <c s="8" t="inlineStr" r="J20402">
        <is>
          <t xml:space="preserve"> Sangamon</t>
        </is>
      </c>
    </row>
    <row r="20403" ht="20.25" customHeight="0">
      <c s="5" t="inlineStr" r="A20403">
        <is>
          <t xml:space="preserve">88102757</t>
        </is>
      </c>
      <c s="5" t="inlineStr" r="B20403">
        <is>
          <t xml:space="preserve">PEDESTRIAN SIGNAL HEAD, LED, 3-FACE, BRACKET MOUNTED WITH COUNTDOWN TIMER</t>
        </is>
      </c>
      <c s="5" t="inlineStr" r="C20403">
        <is>
          <t xml:space="preserve">EACH   </t>
        </is>
      </c>
      <c s="6" r="D20403">
        <v>1.000</v>
      </c>
      <c s="7" r="E20403">
        <v>6</v>
      </c>
      <c s="8" t="inlineStr" r="F20403">
        <is>
          <t xml:space="preserve">72491</t>
        </is>
      </c>
      <c s="8" t="inlineStr" r="G20403">
        <is>
          <t xml:space="preserve">112</t>
        </is>
      </c>
      <c s="9" r="H20403">
        <v>3120.6700</v>
      </c>
      <c s="8" t="inlineStr" r="I20403">
        <is>
          <t xml:space="preserve"/>
        </is>
      </c>
      <c s="8" t="inlineStr" r="J20403">
        <is>
          <t xml:space="preserve"> Sangamon</t>
        </is>
      </c>
    </row>
    <row r="20404" ht="20.25" customHeight="0">
      <c s="5" t="inlineStr" r="A20404">
        <is>
          <t xml:space="preserve">88102825</t>
        </is>
      </c>
      <c s="5" t="inlineStr" r="B20404">
        <is>
          <t xml:space="preserve">PEDESTRIAN SIGNAL HEAD, POLYCARBONATE, LED, 1-FACE, BRACKET MOUNTED WITH COUNT DOWN TIMER</t>
        </is>
      </c>
      <c s="5" t="inlineStr" r="C20404">
        <is>
          <t xml:space="preserve">EACH   </t>
        </is>
      </c>
      <c s="6" r="D20404">
        <v>14.000</v>
      </c>
      <c s="7" r="E20404">
        <v>1</v>
      </c>
      <c s="8" t="inlineStr" r="F20404">
        <is>
          <t xml:space="preserve">62M71</t>
        </is>
      </c>
      <c s="8" t="inlineStr" r="G20404">
        <is>
          <t xml:space="preserve">002</t>
        </is>
      </c>
      <c s="9" r="H20404">
        <v>1004.5100</v>
      </c>
      <c s="8" t="inlineStr" r="I20404">
        <is>
          <t xml:space="preserve">Y</t>
        </is>
      </c>
      <c s="8" t="inlineStr" r="J20404">
        <is>
          <t xml:space="preserve"> Kane, Kendall</t>
        </is>
      </c>
    </row>
    <row r="20405" ht="20.25" customHeight="0">
      <c s="5" t="inlineStr" r="A20405">
        <is>
          <t xml:space="preserve">88102825</t>
        </is>
      </c>
      <c s="5" t="inlineStr" r="B20405">
        <is>
          <t xml:space="preserve">PEDESTRIAN SIGNAL HEAD, POLYCARBONATE, LED, 1-FACE, BRACKET MOUNTED WITH COUNT DOWN TIMER</t>
        </is>
      </c>
      <c s="5" t="inlineStr" r="C20405">
        <is>
          <t xml:space="preserve">EACH   </t>
        </is>
      </c>
      <c s="6" r="D20405">
        <v>14.000</v>
      </c>
      <c s="7" r="E20405">
        <v>1</v>
      </c>
      <c s="8" t="inlineStr" r="F20405">
        <is>
          <t xml:space="preserve">62M71</t>
        </is>
      </c>
      <c s="8" t="inlineStr" r="G20405">
        <is>
          <t xml:space="preserve">002</t>
        </is>
      </c>
      <c s="9" r="H20405">
        <v>913.1900</v>
      </c>
      <c s="8" t="inlineStr" r="I20405">
        <is>
          <t xml:space="preserve"/>
        </is>
      </c>
      <c s="8" t="inlineStr" r="J20405">
        <is>
          <t xml:space="preserve"> Kane, Kendall</t>
        </is>
      </c>
    </row>
    <row r="20406" ht="20.25" customHeight="0">
      <c s="5" t="inlineStr" r="A20406">
        <is>
          <t xml:space="preserve">88102825</t>
        </is>
      </c>
      <c s="5" t="inlineStr" r="B20406">
        <is>
          <t xml:space="preserve">PEDESTRIAN SIGNAL HEAD, POLYCARBONATE, LED, 1-FACE, BRACKET MOUNTED WITH COUNT DOWN TIMER</t>
        </is>
      </c>
      <c s="5" t="inlineStr" r="C20406">
        <is>
          <t xml:space="preserve">EACH   </t>
        </is>
      </c>
      <c s="6" r="D20406">
        <v>14.000</v>
      </c>
      <c s="7" r="E20406">
        <v>1</v>
      </c>
      <c s="8" t="inlineStr" r="F20406">
        <is>
          <t xml:space="preserve">62M71</t>
        </is>
      </c>
      <c s="8" t="inlineStr" r="G20406">
        <is>
          <t xml:space="preserve">002</t>
        </is>
      </c>
      <c s="9" r="H20406">
        <v>920.0000</v>
      </c>
      <c s="8" t="inlineStr" r="I20406">
        <is>
          <t xml:space="preserve"/>
        </is>
      </c>
      <c s="8" t="inlineStr" r="J20406">
        <is>
          <t xml:space="preserve"> Kane, Kendall</t>
        </is>
      </c>
    </row>
    <row r="20407" ht="20.25" customHeight="0">
      <c s="5" t="inlineStr" r="A20407">
        <is>
          <t xml:space="preserve">88102825</t>
        </is>
      </c>
      <c s="5" t="inlineStr" r="B20407">
        <is>
          <t xml:space="preserve">PEDESTRIAN SIGNAL HEAD, POLYCARBONATE, LED, 1-FACE, BRACKET MOUNTED WITH COUNT DOWN TIMER</t>
        </is>
      </c>
      <c s="5" t="inlineStr" r="C20407">
        <is>
          <t xml:space="preserve">EACH   </t>
        </is>
      </c>
      <c s="6" r="D20407">
        <v>36.000</v>
      </c>
      <c s="7" r="E20407">
        <v>8</v>
      </c>
      <c s="8" t="inlineStr" r="F20407">
        <is>
          <t xml:space="preserve">76U38</t>
        </is>
      </c>
      <c s="8" t="inlineStr" r="G20407">
        <is>
          <t xml:space="preserve">153</t>
        </is>
      </c>
      <c s="9" r="H20407">
        <v>923.0000</v>
      </c>
      <c s="8" t="inlineStr" r="I20407">
        <is>
          <t xml:space="preserve">Y</t>
        </is>
      </c>
      <c s="8" t="inlineStr" r="J20407">
        <is>
          <t xml:space="preserve"> Madison, St. Clair</t>
        </is>
      </c>
    </row>
    <row r="20408" ht="20.25" customHeight="0">
      <c s="5" t="inlineStr" r="A20408">
        <is>
          <t xml:space="preserve">88102825</t>
        </is>
      </c>
      <c s="5" t="inlineStr" r="B20408">
        <is>
          <t xml:space="preserve">PEDESTRIAN SIGNAL HEAD, POLYCARBONATE, LED, 1-FACE, BRACKET MOUNTED WITH COUNT DOWN TIMER</t>
        </is>
      </c>
      <c s="5" t="inlineStr" r="C20408">
        <is>
          <t xml:space="preserve">EACH   </t>
        </is>
      </c>
      <c s="6" r="D20408">
        <v>60.000</v>
      </c>
      <c s="7" r="E20408">
        <v>8</v>
      </c>
      <c s="8" t="inlineStr" r="F20408">
        <is>
          <t xml:space="preserve">76U96</t>
        </is>
      </c>
      <c s="8" t="inlineStr" r="G20408">
        <is>
          <t xml:space="preserve">160</t>
        </is>
      </c>
      <c s="9" r="H20408">
        <v>475.0000</v>
      </c>
      <c s="8" t="inlineStr" r="I20408">
        <is>
          <t xml:space="preserve">Y</t>
        </is>
      </c>
      <c s="8" t="inlineStr" r="J20408">
        <is>
          <t xml:space="preserve">Various</t>
        </is>
      </c>
    </row>
    <row r="20409" ht="20.25" customHeight="0">
      <c s="5" t="inlineStr" r="A20409">
        <is>
          <t xml:space="preserve">88102825</t>
        </is>
      </c>
      <c s="5" t="inlineStr" r="B20409">
        <is>
          <t xml:space="preserve">PEDESTRIAN SIGNAL HEAD, POLYCARBONATE, LED, 1-FACE, BRACKET MOUNTED WITH COUNT DOWN TIMER</t>
        </is>
      </c>
      <c s="5" t="inlineStr" r="C20409">
        <is>
          <t xml:space="preserve">EACH   </t>
        </is>
      </c>
      <c s="6" r="D20409">
        <v>4.000</v>
      </c>
      <c s="7" r="E20409">
        <v>9</v>
      </c>
      <c s="8" t="inlineStr" r="F20409">
        <is>
          <t xml:space="preserve">78C20</t>
        </is>
      </c>
      <c s="8" t="inlineStr" r="G20409">
        <is>
          <t xml:space="preserve">189</t>
        </is>
      </c>
      <c s="9" r="H20409">
        <v>591.3000</v>
      </c>
      <c s="8" t="inlineStr" r="I20409">
        <is>
          <t xml:space="preserve">Y</t>
        </is>
      </c>
      <c s="8" t="inlineStr" r="J20409">
        <is>
          <t xml:space="preserve">Various</t>
        </is>
      </c>
    </row>
    <row r="20410" ht="20.25" customHeight="0">
      <c s="5" t="inlineStr" r="A20410">
        <is>
          <t xml:space="preserve">88102825</t>
        </is>
      </c>
      <c s="5" t="inlineStr" r="B20410">
        <is>
          <t xml:space="preserve">PEDESTRIAN SIGNAL HEAD, POLYCARBONATE, LED, 1-FACE, BRACKET MOUNTED WITH COUNT DOWN TIMER</t>
        </is>
      </c>
      <c s="5" t="inlineStr" r="C20410">
        <is>
          <t xml:space="preserve">EACH   </t>
        </is>
      </c>
      <c s="6" r="D20410">
        <v>2.000</v>
      </c>
      <c s="7" r="E20410">
        <v>7</v>
      </c>
      <c s="8" t="inlineStr" r="F20410">
        <is>
          <t xml:space="preserve">95997</t>
        </is>
      </c>
      <c s="8" t="inlineStr" r="G20410">
        <is>
          <t xml:space="preserve">147</t>
        </is>
      </c>
      <c s="9" r="H20410">
        <v>1695.0000</v>
      </c>
      <c s="8" t="inlineStr" r="I20410">
        <is>
          <t xml:space="preserve">Y</t>
        </is>
      </c>
      <c s="8" t="inlineStr" r="J20410">
        <is>
          <t xml:space="preserve"> Fayette</t>
        </is>
      </c>
    </row>
    <row r="20411" ht="20.25" customHeight="0">
      <c s="5" t="inlineStr" r="A20411">
        <is>
          <t xml:space="preserve">88102825</t>
        </is>
      </c>
      <c s="5" t="inlineStr" r="B20411">
        <is>
          <t xml:space="preserve">PEDESTRIAN SIGNAL HEAD, POLYCARBONATE, LED, 1-FACE, BRACKET MOUNTED WITH COUNT DOWN TIMER</t>
        </is>
      </c>
      <c s="5" t="inlineStr" r="C20411">
        <is>
          <t xml:space="preserve">EACH   </t>
        </is>
      </c>
      <c s="6" r="D20411">
        <v>2.000</v>
      </c>
      <c s="7" r="E20411">
        <v>7</v>
      </c>
      <c s="8" t="inlineStr" r="F20411">
        <is>
          <t xml:space="preserve">95997</t>
        </is>
      </c>
      <c s="8" t="inlineStr" r="G20411">
        <is>
          <t xml:space="preserve">147</t>
        </is>
      </c>
      <c s="9" r="H20411">
        <v>1850.0000</v>
      </c>
      <c s="8" t="inlineStr" r="I20411">
        <is>
          <t xml:space="preserve"/>
        </is>
      </c>
      <c s="8" t="inlineStr" r="J20411">
        <is>
          <t xml:space="preserve"> Fayette</t>
        </is>
      </c>
    </row>
    <row r="20412" ht="20.25" customHeight="0">
      <c s="5" t="inlineStr" r="A20412">
        <is>
          <t xml:space="preserve">88102825</t>
        </is>
      </c>
      <c s="5" t="inlineStr" r="B20412">
        <is>
          <t xml:space="preserve">PEDESTRIAN SIGNAL HEAD, POLYCARBONATE, LED, 1-FACE, BRACKET MOUNTED WITH COUNT DOWN TIMER</t>
        </is>
      </c>
      <c s="5" t="inlineStr" r="C20412">
        <is>
          <t xml:space="preserve">EACH   </t>
        </is>
      </c>
      <c s="6" r="D20412">
        <v>2.000</v>
      </c>
      <c s="7" r="E20412">
        <v>7</v>
      </c>
      <c s="8" t="inlineStr" r="F20412">
        <is>
          <t xml:space="preserve">95997</t>
        </is>
      </c>
      <c s="8" t="inlineStr" r="G20412">
        <is>
          <t xml:space="preserve">147</t>
        </is>
      </c>
      <c s="9" r="H20412">
        <v>1938.3500</v>
      </c>
      <c s="8" t="inlineStr" r="I20412">
        <is>
          <t xml:space="preserve"/>
        </is>
      </c>
      <c s="8" t="inlineStr" r="J20412">
        <is>
          <t xml:space="preserve"> Fayette</t>
        </is>
      </c>
    </row>
    <row r="20413" ht="20.25" customHeight="0">
      <c s="5" t="inlineStr" r="A20413">
        <is>
          <t xml:space="preserve">88102825</t>
        </is>
      </c>
      <c s="5" t="inlineStr" r="B20413">
        <is>
          <t xml:space="preserve">PEDESTRIAN SIGNAL HEAD, POLYCARBONATE, LED, 1-FACE, BRACKET MOUNTED WITH COUNT DOWN TIMER</t>
        </is>
      </c>
      <c s="5" t="inlineStr" r="C20413">
        <is>
          <t xml:space="preserve">EACH   </t>
        </is>
      </c>
      <c s="6" r="D20413">
        <v>2.000</v>
      </c>
      <c s="7" r="E20413">
        <v>7</v>
      </c>
      <c s="8" t="inlineStr" r="F20413">
        <is>
          <t xml:space="preserve">95997</t>
        </is>
      </c>
      <c s="8" t="inlineStr" r="G20413">
        <is>
          <t xml:space="preserve">147</t>
        </is>
      </c>
      <c s="9" r="H20413">
        <v>2191.7200</v>
      </c>
      <c s="8" t="inlineStr" r="I20413">
        <is>
          <t xml:space="preserve"/>
        </is>
      </c>
      <c s="8" t="inlineStr" r="J20413">
        <is>
          <t xml:space="preserve"> Fayette</t>
        </is>
      </c>
    </row>
    <row r="20414" ht="20.25" customHeight="0">
      <c s="5" t="inlineStr" r="A20414">
        <is>
          <t xml:space="preserve">88102825</t>
        </is>
      </c>
      <c s="5" t="inlineStr" r="B20414">
        <is>
          <t xml:space="preserve">PEDESTRIAN SIGNAL HEAD, POLYCARBONATE, LED, 1-FACE, BRACKET MOUNTED WITH COUNT DOWN TIMER</t>
        </is>
      </c>
      <c s="5" t="inlineStr" r="C20414">
        <is>
          <t xml:space="preserve">EACH   </t>
        </is>
      </c>
      <c s="6" r="D20414">
        <v>2.000</v>
      </c>
      <c s="7" r="E20414">
        <v>7</v>
      </c>
      <c s="8" t="inlineStr" r="F20414">
        <is>
          <t xml:space="preserve">95997</t>
        </is>
      </c>
      <c s="8" t="inlineStr" r="G20414">
        <is>
          <t xml:space="preserve">147</t>
        </is>
      </c>
      <c s="9" r="H20414">
        <v>2500.0000</v>
      </c>
      <c s="8" t="inlineStr" r="I20414">
        <is>
          <t xml:space="preserve"/>
        </is>
      </c>
      <c s="8" t="inlineStr" r="J20414">
        <is>
          <t xml:space="preserve"> Fayette</t>
        </is>
      </c>
    </row>
    <row r="20415" ht="20.25" customHeight="0">
      <c s="5" t="inlineStr" r="A20415">
        <is>
          <t xml:space="preserve">88102845</t>
        </is>
      </c>
      <c s="5" t="inlineStr" r="B20415">
        <is>
          <t xml:space="preserve">PEDESTRIAN SIGNAL HEAD, POLYCARBONATE, LED, 2-FACE, BRACKET MOUNTED WITH COUNT DOWN TIMER</t>
        </is>
      </c>
      <c s="5" t="inlineStr" r="C20415">
        <is>
          <t xml:space="preserve">EACH   </t>
        </is>
      </c>
      <c s="6" r="D20415">
        <v>28.000</v>
      </c>
      <c s="7" r="E20415">
        <v>4</v>
      </c>
      <c s="8" t="inlineStr" r="F20415">
        <is>
          <t xml:space="preserve">68K85</t>
        </is>
      </c>
      <c s="8" t="inlineStr" r="G20415">
        <is>
          <t xml:space="preserve">097</t>
        </is>
      </c>
      <c s="9" r="H20415">
        <v>2095.0000</v>
      </c>
      <c s="8" t="inlineStr" r="I20415">
        <is>
          <t xml:space="preserve">Y</t>
        </is>
      </c>
      <c s="8" t="inlineStr" r="J20415">
        <is>
          <t xml:space="preserve"> Peoria, Tazewell, Warren</t>
        </is>
      </c>
    </row>
    <row r="20416" ht="20.25" customHeight="0">
      <c s="5" t="inlineStr" r="A20416">
        <is>
          <t xml:space="preserve">88102845</t>
        </is>
      </c>
      <c s="5" t="inlineStr" r="B20416">
        <is>
          <t xml:space="preserve">PEDESTRIAN SIGNAL HEAD, POLYCARBONATE, LED, 2-FACE, BRACKET MOUNTED WITH COUNT DOWN TIMER</t>
        </is>
      </c>
      <c s="5" t="inlineStr" r="C20416">
        <is>
          <t xml:space="preserve">EACH   </t>
        </is>
      </c>
      <c s="6" r="D20416">
        <v>28.000</v>
      </c>
      <c s="7" r="E20416">
        <v>4</v>
      </c>
      <c s="8" t="inlineStr" r="F20416">
        <is>
          <t xml:space="preserve">68K85</t>
        </is>
      </c>
      <c s="8" t="inlineStr" r="G20416">
        <is>
          <t xml:space="preserve">097</t>
        </is>
      </c>
      <c s="9" r="H20416">
        <v>2775.3400</v>
      </c>
      <c s="8" t="inlineStr" r="I20416">
        <is>
          <t xml:space="preserve"/>
        </is>
      </c>
      <c s="8" t="inlineStr" r="J20416">
        <is>
          <t xml:space="preserve"> Peoria, Tazewell, Warren</t>
        </is>
      </c>
    </row>
    <row r="20417" ht="20.25" customHeight="0">
      <c s="5" t="inlineStr" r="A20417">
        <is>
          <t xml:space="preserve">88200100</t>
        </is>
      </c>
      <c s="5" t="inlineStr" r="B20417">
        <is>
          <t xml:space="preserve">TRAFFIC SIGNAL BACKPLATE</t>
        </is>
      </c>
      <c s="5" t="inlineStr" r="C20417">
        <is>
          <t xml:space="preserve">EACH   </t>
        </is>
      </c>
      <c s="6" r="D20417">
        <v>24.000</v>
      </c>
      <c s="7" r="E20417">
        <v>1</v>
      </c>
      <c s="8" t="inlineStr" r="F20417">
        <is>
          <t xml:space="preserve">62M71</t>
        </is>
      </c>
      <c s="8" t="inlineStr" r="G20417">
        <is>
          <t xml:space="preserve">002</t>
        </is>
      </c>
      <c s="9" r="H20417">
        <v>401.9100</v>
      </c>
      <c s="8" t="inlineStr" r="I20417">
        <is>
          <t xml:space="preserve">Y</t>
        </is>
      </c>
      <c s="8" t="inlineStr" r="J20417">
        <is>
          <t xml:space="preserve"> Kane, Kendall</t>
        </is>
      </c>
    </row>
    <row r="20418" ht="20.25" customHeight="0">
      <c s="5" t="inlineStr" r="A20418">
        <is>
          <t xml:space="preserve">88200100</t>
        </is>
      </c>
      <c s="5" t="inlineStr" r="B20418">
        <is>
          <t xml:space="preserve">TRAFFIC SIGNAL BACKPLATE</t>
        </is>
      </c>
      <c s="5" t="inlineStr" r="C20418">
        <is>
          <t xml:space="preserve">EACH   </t>
        </is>
      </c>
      <c s="6" r="D20418">
        <v>24.000</v>
      </c>
      <c s="7" r="E20418">
        <v>1</v>
      </c>
      <c s="8" t="inlineStr" r="F20418">
        <is>
          <t xml:space="preserve">62M71</t>
        </is>
      </c>
      <c s="8" t="inlineStr" r="G20418">
        <is>
          <t xml:space="preserve">002</t>
        </is>
      </c>
      <c s="9" r="H20418">
        <v>365.0000</v>
      </c>
      <c s="8" t="inlineStr" r="I20418">
        <is>
          <t xml:space="preserve"/>
        </is>
      </c>
      <c s="8" t="inlineStr" r="J20418">
        <is>
          <t xml:space="preserve"> Kane, Kendall</t>
        </is>
      </c>
    </row>
    <row r="20419" ht="20.25" customHeight="0">
      <c s="5" t="inlineStr" r="A20419">
        <is>
          <t xml:space="preserve">88200100</t>
        </is>
      </c>
      <c s="5" t="inlineStr" r="B20419">
        <is>
          <t xml:space="preserve">TRAFFIC SIGNAL BACKPLATE</t>
        </is>
      </c>
      <c s="5" t="inlineStr" r="C20419">
        <is>
          <t xml:space="preserve">EACH   </t>
        </is>
      </c>
      <c s="6" r="D20419">
        <v>24.000</v>
      </c>
      <c s="7" r="E20419">
        <v>1</v>
      </c>
      <c s="8" t="inlineStr" r="F20419">
        <is>
          <t xml:space="preserve">62M71</t>
        </is>
      </c>
      <c s="8" t="inlineStr" r="G20419">
        <is>
          <t xml:space="preserve">002</t>
        </is>
      </c>
      <c s="9" r="H20419">
        <v>365.3700</v>
      </c>
      <c s="8" t="inlineStr" r="I20419">
        <is>
          <t xml:space="preserve"/>
        </is>
      </c>
      <c s="8" t="inlineStr" r="J20419">
        <is>
          <t xml:space="preserve"> Kane, Kendall</t>
        </is>
      </c>
    </row>
    <row r="20420" ht="20.25" customHeight="0">
      <c s="5" t="inlineStr" r="A20420">
        <is>
          <t xml:space="preserve">88200100</t>
        </is>
      </c>
      <c s="5" t="inlineStr" r="B20420">
        <is>
          <t xml:space="preserve">TRAFFIC SIGNAL BACKPLATE</t>
        </is>
      </c>
      <c s="5" t="inlineStr" r="C20420">
        <is>
          <t xml:space="preserve">EACH   </t>
        </is>
      </c>
      <c s="6" r="D20420">
        <v>117.000</v>
      </c>
      <c s="7" r="E20420">
        <v>4</v>
      </c>
      <c s="8" t="inlineStr" r="F20420">
        <is>
          <t xml:space="preserve">68K85</t>
        </is>
      </c>
      <c s="8" t="inlineStr" r="G20420">
        <is>
          <t xml:space="preserve">097</t>
        </is>
      </c>
      <c s="9" r="H20420">
        <v>300.0000</v>
      </c>
      <c s="8" t="inlineStr" r="I20420">
        <is>
          <t xml:space="preserve">Y</t>
        </is>
      </c>
      <c s="8" t="inlineStr" r="J20420">
        <is>
          <t xml:space="preserve"> Peoria, Tazewell, Warren</t>
        </is>
      </c>
    </row>
    <row r="20421" ht="20.25" customHeight="0">
      <c s="5" t="inlineStr" r="A20421">
        <is>
          <t xml:space="preserve">88200100</t>
        </is>
      </c>
      <c s="5" t="inlineStr" r="B20421">
        <is>
          <t xml:space="preserve">TRAFFIC SIGNAL BACKPLATE</t>
        </is>
      </c>
      <c s="5" t="inlineStr" r="C20421">
        <is>
          <t xml:space="preserve">EACH   </t>
        </is>
      </c>
      <c s="6" r="D20421">
        <v>117.000</v>
      </c>
      <c s="7" r="E20421">
        <v>4</v>
      </c>
      <c s="8" t="inlineStr" r="F20421">
        <is>
          <t xml:space="preserve">68K85</t>
        </is>
      </c>
      <c s="8" t="inlineStr" r="G20421">
        <is>
          <t xml:space="preserve">097</t>
        </is>
      </c>
      <c s="9" r="H20421">
        <v>327.6100</v>
      </c>
      <c s="8" t="inlineStr" r="I20421">
        <is>
          <t xml:space="preserve"/>
        </is>
      </c>
      <c s="8" t="inlineStr" r="J20421">
        <is>
          <t xml:space="preserve"> Peoria, Tazewell, Warren</t>
        </is>
      </c>
    </row>
    <row r="20422" ht="20.25" customHeight="0">
      <c s="5" t="inlineStr" r="A20422">
        <is>
          <t xml:space="preserve">88200100</t>
        </is>
      </c>
      <c s="5" t="inlineStr" r="B20422">
        <is>
          <t xml:space="preserve">TRAFFIC SIGNAL BACKPLATE</t>
        </is>
      </c>
      <c s="5" t="inlineStr" r="C20422">
        <is>
          <t xml:space="preserve">EACH   </t>
        </is>
      </c>
      <c s="6" r="D20422">
        <v>83.000</v>
      </c>
      <c s="7" r="E20422">
        <v>6</v>
      </c>
      <c s="8" t="inlineStr" r="F20422">
        <is>
          <t xml:space="preserve">72491</t>
        </is>
      </c>
      <c s="8" t="inlineStr" r="G20422">
        <is>
          <t xml:space="preserve">112</t>
        </is>
      </c>
      <c s="9" r="H20422">
        <v>327.6000</v>
      </c>
      <c s="8" t="inlineStr" r="I20422">
        <is>
          <t xml:space="preserve">Y</t>
        </is>
      </c>
      <c s="8" t="inlineStr" r="J20422">
        <is>
          <t xml:space="preserve"> Sangamon</t>
        </is>
      </c>
    </row>
    <row r="20423" ht="20.25" customHeight="0">
      <c s="5" t="inlineStr" r="A20423">
        <is>
          <t xml:space="preserve">88200100</t>
        </is>
      </c>
      <c s="5" t="inlineStr" r="B20423">
        <is>
          <t xml:space="preserve">TRAFFIC SIGNAL BACKPLATE</t>
        </is>
      </c>
      <c s="5" t="inlineStr" r="C20423">
        <is>
          <t xml:space="preserve">EACH   </t>
        </is>
      </c>
      <c s="6" r="D20423">
        <v>83.000</v>
      </c>
      <c s="7" r="E20423">
        <v>6</v>
      </c>
      <c s="8" t="inlineStr" r="F20423">
        <is>
          <t xml:space="preserve">72491</t>
        </is>
      </c>
      <c s="8" t="inlineStr" r="G20423">
        <is>
          <t xml:space="preserve">112</t>
        </is>
      </c>
      <c s="9" r="H20423">
        <v>318.2400</v>
      </c>
      <c s="8" t="inlineStr" r="I20423">
        <is>
          <t xml:space="preserve"/>
        </is>
      </c>
      <c s="8" t="inlineStr" r="J20423">
        <is>
          <t xml:space="preserve"> Sangamon</t>
        </is>
      </c>
    </row>
    <row r="20424" ht="20.25" customHeight="0">
      <c s="5" t="inlineStr" r="A20424">
        <is>
          <t xml:space="preserve">88200100</t>
        </is>
      </c>
      <c s="5" t="inlineStr" r="B20424">
        <is>
          <t xml:space="preserve">TRAFFIC SIGNAL BACKPLATE</t>
        </is>
      </c>
      <c s="5" t="inlineStr" r="C20424">
        <is>
          <t xml:space="preserve">EACH   </t>
        </is>
      </c>
      <c s="6" r="D20424">
        <v>83.000</v>
      </c>
      <c s="7" r="E20424">
        <v>6</v>
      </c>
      <c s="8" t="inlineStr" r="F20424">
        <is>
          <t xml:space="preserve">72491</t>
        </is>
      </c>
      <c s="8" t="inlineStr" r="G20424">
        <is>
          <t xml:space="preserve">112</t>
        </is>
      </c>
      <c s="9" r="H20424">
        <v>333.9000</v>
      </c>
      <c s="8" t="inlineStr" r="I20424">
        <is>
          <t xml:space="preserve"/>
        </is>
      </c>
      <c s="8" t="inlineStr" r="J20424">
        <is>
          <t xml:space="preserve"> Sangamon</t>
        </is>
      </c>
    </row>
    <row r="20425" ht="20.25" customHeight="0">
      <c s="5" t="inlineStr" r="A20425">
        <is>
          <t xml:space="preserve">88200100</t>
        </is>
      </c>
      <c s="5" t="inlineStr" r="B20425">
        <is>
          <t xml:space="preserve">TRAFFIC SIGNAL BACKPLATE</t>
        </is>
      </c>
      <c s="5" t="inlineStr" r="C20425">
        <is>
          <t xml:space="preserve">EACH   </t>
        </is>
      </c>
      <c s="6" r="D20425">
        <v>58.000</v>
      </c>
      <c s="7" r="E20425">
        <v>8</v>
      </c>
      <c s="8" t="inlineStr" r="F20425">
        <is>
          <t xml:space="preserve">76U38</t>
        </is>
      </c>
      <c s="8" t="inlineStr" r="G20425">
        <is>
          <t xml:space="preserve">153</t>
        </is>
      </c>
      <c s="9" r="H20425">
        <v>263.0000</v>
      </c>
      <c s="8" t="inlineStr" r="I20425">
        <is>
          <t xml:space="preserve">Y</t>
        </is>
      </c>
      <c s="8" t="inlineStr" r="J20425">
        <is>
          <t xml:space="preserve"> Madison, St. Clair</t>
        </is>
      </c>
    </row>
    <row r="20426" ht="20.25" customHeight="0">
      <c s="5" t="inlineStr" r="A20426">
        <is>
          <t xml:space="preserve">88200100</t>
        </is>
      </c>
      <c s="5" t="inlineStr" r="B20426">
        <is>
          <t xml:space="preserve">TRAFFIC SIGNAL BACKPLATE</t>
        </is>
      </c>
      <c s="5" t="inlineStr" r="C20426">
        <is>
          <t xml:space="preserve">EACH   </t>
        </is>
      </c>
      <c s="6" r="D20426">
        <v>30.000</v>
      </c>
      <c s="7" r="E20426">
        <v>8</v>
      </c>
      <c s="8" t="inlineStr" r="F20426">
        <is>
          <t xml:space="preserve">76U96</t>
        </is>
      </c>
      <c s="8" t="inlineStr" r="G20426">
        <is>
          <t xml:space="preserve">160</t>
        </is>
      </c>
      <c s="9" r="H20426">
        <v>250.0000</v>
      </c>
      <c s="8" t="inlineStr" r="I20426">
        <is>
          <t xml:space="preserve">Y</t>
        </is>
      </c>
      <c s="8" t="inlineStr" r="J20426">
        <is>
          <t xml:space="preserve">Various</t>
        </is>
      </c>
    </row>
    <row r="20427" ht="20.25" customHeight="0">
      <c s="5" t="inlineStr" r="A20427">
        <is>
          <t xml:space="preserve">88200100</t>
        </is>
      </c>
      <c s="5" t="inlineStr" r="B20427">
        <is>
          <t xml:space="preserve">TRAFFIC SIGNAL BACKPLATE</t>
        </is>
      </c>
      <c s="5" t="inlineStr" r="C20427">
        <is>
          <t xml:space="preserve">EACH   </t>
        </is>
      </c>
      <c s="6" r="D20427">
        <v>19.000</v>
      </c>
      <c s="7" r="E20427">
        <v>9</v>
      </c>
      <c s="8" t="inlineStr" r="F20427">
        <is>
          <t xml:space="preserve">78B94</t>
        </is>
      </c>
      <c s="8" t="inlineStr" r="G20427">
        <is>
          <t xml:space="preserve">184</t>
        </is>
      </c>
      <c s="9" r="H20427">
        <v>305.0000</v>
      </c>
      <c s="8" t="inlineStr" r="I20427">
        <is>
          <t xml:space="preserve">Y</t>
        </is>
      </c>
      <c s="8" t="inlineStr" r="J20427">
        <is>
          <t xml:space="preserve"> Saline</t>
        </is>
      </c>
    </row>
    <row r="20428" ht="20.25" customHeight="0">
      <c s="5" t="inlineStr" r="A20428">
        <is>
          <t xml:space="preserve">88200100</t>
        </is>
      </c>
      <c s="5" t="inlineStr" r="B20428">
        <is>
          <t xml:space="preserve">TRAFFIC SIGNAL BACKPLATE</t>
        </is>
      </c>
      <c s="5" t="inlineStr" r="C20428">
        <is>
          <t xml:space="preserve">EACH   </t>
        </is>
      </c>
      <c s="6" r="D20428">
        <v>10.000</v>
      </c>
      <c s="7" r="E20428">
        <v>9</v>
      </c>
      <c s="8" t="inlineStr" r="F20428">
        <is>
          <t xml:space="preserve">78C20</t>
        </is>
      </c>
      <c s="8" t="inlineStr" r="G20428">
        <is>
          <t xml:space="preserve">189</t>
        </is>
      </c>
      <c s="9" r="H20428">
        <v>228.1500</v>
      </c>
      <c s="8" t="inlineStr" r="I20428">
        <is>
          <t xml:space="preserve">Y</t>
        </is>
      </c>
      <c s="8" t="inlineStr" r="J20428">
        <is>
          <t xml:space="preserve">Various</t>
        </is>
      </c>
    </row>
    <row r="20429" ht="20.25" customHeight="0">
      <c s="5" t="inlineStr" r="A20429">
        <is>
          <t xml:space="preserve">88200100</t>
        </is>
      </c>
      <c s="5" t="inlineStr" r="B20429">
        <is>
          <t xml:space="preserve">TRAFFIC SIGNAL BACKPLATE</t>
        </is>
      </c>
      <c s="5" t="inlineStr" r="C20429">
        <is>
          <t xml:space="preserve">EACH   </t>
        </is>
      </c>
      <c s="6" r="D20429">
        <v>1.000</v>
      </c>
      <c s="7" r="E20429">
        <v>1</v>
      </c>
      <c s="8" t="inlineStr" r="F20429">
        <is>
          <t xml:space="preserve">80C45</t>
        </is>
      </c>
      <c s="8" t="inlineStr" r="G20429">
        <is>
          <t xml:space="preserve">029</t>
        </is>
      </c>
      <c s="9" r="H20429">
        <v>1750.0000</v>
      </c>
      <c s="8" t="inlineStr" r="I20429">
        <is>
          <t xml:space="preserve">Y</t>
        </is>
      </c>
      <c s="8" t="inlineStr" r="J20429">
        <is>
          <t xml:space="preserve"> McHenry</t>
        </is>
      </c>
    </row>
    <row r="20430" ht="20.25" customHeight="0">
      <c s="5" t="inlineStr" r="A20430">
        <is>
          <t xml:space="preserve">88200100</t>
        </is>
      </c>
      <c s="5" t="inlineStr" r="B20430">
        <is>
          <t xml:space="preserve">TRAFFIC SIGNAL BACKPLATE</t>
        </is>
      </c>
      <c s="5" t="inlineStr" r="C20430">
        <is>
          <t xml:space="preserve">EACH   </t>
        </is>
      </c>
      <c s="6" r="D20430">
        <v>1.000</v>
      </c>
      <c s="7" r="E20430">
        <v>1</v>
      </c>
      <c s="8" t="inlineStr" r="F20430">
        <is>
          <t xml:space="preserve">80C45</t>
        </is>
      </c>
      <c s="8" t="inlineStr" r="G20430">
        <is>
          <t xml:space="preserve">029</t>
        </is>
      </c>
      <c s="9" r="H20430">
        <v>377.3200</v>
      </c>
      <c s="8" t="inlineStr" r="I20430">
        <is>
          <t xml:space="preserve"/>
        </is>
      </c>
      <c s="8" t="inlineStr" r="J20430">
        <is>
          <t xml:space="preserve"> McHenry</t>
        </is>
      </c>
    </row>
    <row r="20431" ht="20.25" customHeight="0">
      <c s="5" t="inlineStr" r="A20431">
        <is>
          <t xml:space="preserve">88200100</t>
        </is>
      </c>
      <c s="5" t="inlineStr" r="B20431">
        <is>
          <t xml:space="preserve">TRAFFIC SIGNAL BACKPLATE</t>
        </is>
      </c>
      <c s="5" t="inlineStr" r="C20431">
        <is>
          <t xml:space="preserve">EACH   </t>
        </is>
      </c>
      <c s="6" r="D20431">
        <v>1.000</v>
      </c>
      <c s="7" r="E20431">
        <v>1</v>
      </c>
      <c s="8" t="inlineStr" r="F20431">
        <is>
          <t xml:space="preserve">80C45</t>
        </is>
      </c>
      <c s="8" t="inlineStr" r="G20431">
        <is>
          <t xml:space="preserve">029</t>
        </is>
      </c>
      <c s="9" r="H20431">
        <v>377.3200</v>
      </c>
      <c s="8" t="inlineStr" r="I20431">
        <is>
          <t xml:space="preserve"/>
        </is>
      </c>
      <c s="8" t="inlineStr" r="J20431">
        <is>
          <t xml:space="preserve"> McHenry</t>
        </is>
      </c>
    </row>
    <row r="20432" ht="20.25" customHeight="0">
      <c s="5" t="inlineStr" r="A20432">
        <is>
          <t xml:space="preserve">88200100</t>
        </is>
      </c>
      <c s="5" t="inlineStr" r="B20432">
        <is>
          <t xml:space="preserve">TRAFFIC SIGNAL BACKPLATE</t>
        </is>
      </c>
      <c s="5" t="inlineStr" r="C20432">
        <is>
          <t xml:space="preserve">EACH   </t>
        </is>
      </c>
      <c s="6" r="D20432">
        <v>1.000</v>
      </c>
      <c s="7" r="E20432">
        <v>1</v>
      </c>
      <c s="8" t="inlineStr" r="F20432">
        <is>
          <t xml:space="preserve">80C45</t>
        </is>
      </c>
      <c s="8" t="inlineStr" r="G20432">
        <is>
          <t xml:space="preserve">029</t>
        </is>
      </c>
      <c s="9" r="H20432">
        <v>400.0000</v>
      </c>
      <c s="8" t="inlineStr" r="I20432">
        <is>
          <t xml:space="preserve"/>
        </is>
      </c>
      <c s="8" t="inlineStr" r="J20432">
        <is>
          <t xml:space="preserve"> McHenry</t>
        </is>
      </c>
    </row>
    <row r="20433" ht="20.25" customHeight="0">
      <c s="5" t="inlineStr" r="A20433">
        <is>
          <t xml:space="preserve">88200100</t>
        </is>
      </c>
      <c s="5" t="inlineStr" r="B20433">
        <is>
          <t xml:space="preserve">TRAFFIC SIGNAL BACKPLATE</t>
        </is>
      </c>
      <c s="5" t="inlineStr" r="C20433">
        <is>
          <t xml:space="preserve">EACH   </t>
        </is>
      </c>
      <c s="6" r="D20433">
        <v>6.000</v>
      </c>
      <c s="7" r="E20433">
        <v>8</v>
      </c>
      <c s="8" t="inlineStr" r="F20433">
        <is>
          <t xml:space="preserve">97903</t>
        </is>
      </c>
      <c s="8" t="inlineStr" r="G20433">
        <is>
          <t xml:space="preserve">176</t>
        </is>
      </c>
      <c s="9" r="H20433">
        <v>360.0000</v>
      </c>
      <c s="8" t="inlineStr" r="I20433">
        <is>
          <t xml:space="preserve">Y</t>
        </is>
      </c>
      <c s="8" t="inlineStr" r="J20433">
        <is>
          <t xml:space="preserve"> Madison</t>
        </is>
      </c>
    </row>
    <row r="20434" ht="20.25" customHeight="0">
      <c s="5" t="inlineStr" r="A20434">
        <is>
          <t xml:space="preserve">88200100</t>
        </is>
      </c>
      <c s="5" t="inlineStr" r="B20434">
        <is>
          <t xml:space="preserve">TRAFFIC SIGNAL BACKPLATE</t>
        </is>
      </c>
      <c s="5" t="inlineStr" r="C20434">
        <is>
          <t xml:space="preserve">EACH   </t>
        </is>
      </c>
      <c s="6" r="D20434">
        <v>6.000</v>
      </c>
      <c s="7" r="E20434">
        <v>8</v>
      </c>
      <c s="8" t="inlineStr" r="F20434">
        <is>
          <t xml:space="preserve">97903</t>
        </is>
      </c>
      <c s="8" t="inlineStr" r="G20434">
        <is>
          <t xml:space="preserve">176</t>
        </is>
      </c>
      <c s="9" r="H20434">
        <v>295.0000</v>
      </c>
      <c s="8" t="inlineStr" r="I20434">
        <is>
          <t xml:space="preserve"/>
        </is>
      </c>
      <c s="8" t="inlineStr" r="J20434">
        <is>
          <t xml:space="preserve"> Madison</t>
        </is>
      </c>
    </row>
    <row r="20435" ht="20.25" customHeight="0">
      <c s="5" t="inlineStr" r="A20435">
        <is>
          <t xml:space="preserve">88200110</t>
        </is>
      </c>
      <c s="5" t="inlineStr" r="B20435">
        <is>
          <t xml:space="preserve">TRAFFIC SIGNAL BACKPLATE, LOUVERED</t>
        </is>
      </c>
      <c s="5" t="inlineStr" r="C20435">
        <is>
          <t xml:space="preserve">EACH   </t>
        </is>
      </c>
      <c s="6" r="D20435">
        <v>1.000</v>
      </c>
      <c s="7" r="E20435">
        <v>1</v>
      </c>
      <c s="8" t="inlineStr" r="F20435">
        <is>
          <t xml:space="preserve">80C45</t>
        </is>
      </c>
      <c s="8" t="inlineStr" r="G20435">
        <is>
          <t xml:space="preserve">029</t>
        </is>
      </c>
      <c s="9" r="H20435">
        <v>1750.0000</v>
      </c>
      <c s="8" t="inlineStr" r="I20435">
        <is>
          <t xml:space="preserve">Y</t>
        </is>
      </c>
      <c s="8" t="inlineStr" r="J20435">
        <is>
          <t xml:space="preserve"> McHenry</t>
        </is>
      </c>
    </row>
    <row r="20436" ht="20.25" customHeight="0">
      <c s="5" t="inlineStr" r="A20436">
        <is>
          <t xml:space="preserve">88200110</t>
        </is>
      </c>
      <c s="5" t="inlineStr" r="B20436">
        <is>
          <t xml:space="preserve">TRAFFIC SIGNAL BACKPLATE, LOUVERED</t>
        </is>
      </c>
      <c s="5" t="inlineStr" r="C20436">
        <is>
          <t xml:space="preserve">EACH   </t>
        </is>
      </c>
      <c s="6" r="D20436">
        <v>1.000</v>
      </c>
      <c s="7" r="E20436">
        <v>1</v>
      </c>
      <c s="8" t="inlineStr" r="F20436">
        <is>
          <t xml:space="preserve">80C45</t>
        </is>
      </c>
      <c s="8" t="inlineStr" r="G20436">
        <is>
          <t xml:space="preserve">029</t>
        </is>
      </c>
      <c s="9" r="H20436">
        <v>379.0600</v>
      </c>
      <c s="8" t="inlineStr" r="I20436">
        <is>
          <t xml:space="preserve"/>
        </is>
      </c>
      <c s="8" t="inlineStr" r="J20436">
        <is>
          <t xml:space="preserve"> McHenry</t>
        </is>
      </c>
    </row>
    <row r="20437" ht="20.25" customHeight="0">
      <c s="5" t="inlineStr" r="A20437">
        <is>
          <t xml:space="preserve">88200110</t>
        </is>
      </c>
      <c s="5" t="inlineStr" r="B20437">
        <is>
          <t xml:space="preserve">TRAFFIC SIGNAL BACKPLATE, LOUVERED</t>
        </is>
      </c>
      <c s="5" t="inlineStr" r="C20437">
        <is>
          <t xml:space="preserve">EACH   </t>
        </is>
      </c>
      <c s="6" r="D20437">
        <v>1.000</v>
      </c>
      <c s="7" r="E20437">
        <v>1</v>
      </c>
      <c s="8" t="inlineStr" r="F20437">
        <is>
          <t xml:space="preserve">80C45</t>
        </is>
      </c>
      <c s="8" t="inlineStr" r="G20437">
        <is>
          <t xml:space="preserve">029</t>
        </is>
      </c>
      <c s="9" r="H20437">
        <v>379.0600</v>
      </c>
      <c s="8" t="inlineStr" r="I20437">
        <is>
          <t xml:space="preserve"/>
        </is>
      </c>
      <c s="8" t="inlineStr" r="J20437">
        <is>
          <t xml:space="preserve"> McHenry</t>
        </is>
      </c>
    </row>
    <row r="20438" ht="20.25" customHeight="0">
      <c s="5" t="inlineStr" r="A20438">
        <is>
          <t xml:space="preserve">88200110</t>
        </is>
      </c>
      <c s="5" t="inlineStr" r="B20438">
        <is>
          <t xml:space="preserve">TRAFFIC SIGNAL BACKPLATE, LOUVERED</t>
        </is>
      </c>
      <c s="5" t="inlineStr" r="C20438">
        <is>
          <t xml:space="preserve">EACH   </t>
        </is>
      </c>
      <c s="6" r="D20438">
        <v>1.000</v>
      </c>
      <c s="7" r="E20438">
        <v>1</v>
      </c>
      <c s="8" t="inlineStr" r="F20438">
        <is>
          <t xml:space="preserve">80C45</t>
        </is>
      </c>
      <c s="8" t="inlineStr" r="G20438">
        <is>
          <t xml:space="preserve">029</t>
        </is>
      </c>
      <c s="9" r="H20438">
        <v>400.0000</v>
      </c>
      <c s="8" t="inlineStr" r="I20438">
        <is>
          <t xml:space="preserve"/>
        </is>
      </c>
      <c s="8" t="inlineStr" r="J20438">
        <is>
          <t xml:space="preserve"> McHenry</t>
        </is>
      </c>
    </row>
    <row r="20439" ht="20.25" customHeight="0">
      <c s="5" t="inlineStr" r="A20439">
        <is>
          <t xml:space="preserve">88200410</t>
        </is>
      </c>
      <c s="5" t="inlineStr" r="B20439">
        <is>
          <t xml:space="preserve">TRAFFIC SIGNAL BACKPLATE, LOUVERED, FORMED PLASTIC</t>
        </is>
      </c>
      <c s="5" t="inlineStr" r="C20439">
        <is>
          <t xml:space="preserve">EACH   </t>
        </is>
      </c>
      <c s="6" r="D20439">
        <v>26.000</v>
      </c>
      <c s="7" r="E20439">
        <v>1</v>
      </c>
      <c s="8" t="inlineStr" r="F20439">
        <is>
          <t xml:space="preserve">62U72</t>
        </is>
      </c>
      <c s="8" t="inlineStr" r="G20439">
        <is>
          <t xml:space="preserve">005</t>
        </is>
      </c>
      <c s="9" r="H20439">
        <v>275.2800</v>
      </c>
      <c s="8" t="inlineStr" r="I20439">
        <is>
          <t xml:space="preserve">Y</t>
        </is>
      </c>
      <c s="8" t="inlineStr" r="J20439">
        <is>
          <t xml:space="preserve"> McHenry</t>
        </is>
      </c>
    </row>
    <row r="20440" ht="20.25" customHeight="0">
      <c s="5" t="inlineStr" r="A20440">
        <is>
          <t xml:space="preserve">88200410</t>
        </is>
      </c>
      <c s="5" t="inlineStr" r="B20440">
        <is>
          <t xml:space="preserve">TRAFFIC SIGNAL BACKPLATE, LOUVERED, FORMED PLASTIC</t>
        </is>
      </c>
      <c s="5" t="inlineStr" r="C20440">
        <is>
          <t xml:space="preserve">EACH   </t>
        </is>
      </c>
      <c s="6" r="D20440">
        <v>26.000</v>
      </c>
      <c s="7" r="E20440">
        <v>1</v>
      </c>
      <c s="8" t="inlineStr" r="F20440">
        <is>
          <t xml:space="preserve">62U72</t>
        </is>
      </c>
      <c s="8" t="inlineStr" r="G20440">
        <is>
          <t xml:space="preserve">005</t>
        </is>
      </c>
      <c s="9" r="H20440">
        <v>267.0100</v>
      </c>
      <c s="8" t="inlineStr" r="I20440">
        <is>
          <t xml:space="preserve"/>
        </is>
      </c>
      <c s="8" t="inlineStr" r="J20440">
        <is>
          <t xml:space="preserve"> McHenry</t>
        </is>
      </c>
    </row>
    <row r="20441" ht="20.25" customHeight="0">
      <c s="5" t="inlineStr" r="A20441">
        <is>
          <t xml:space="preserve">88200410</t>
        </is>
      </c>
      <c s="5" t="inlineStr" r="B20441">
        <is>
          <t xml:space="preserve">TRAFFIC SIGNAL BACKPLATE, LOUVERED, FORMED PLASTIC</t>
        </is>
      </c>
      <c s="5" t="inlineStr" r="C20441">
        <is>
          <t xml:space="preserve">EACH   </t>
        </is>
      </c>
      <c s="6" r="D20441">
        <v>26.000</v>
      </c>
      <c s="7" r="E20441">
        <v>1</v>
      </c>
      <c s="8" t="inlineStr" r="F20441">
        <is>
          <t xml:space="preserve">62U72</t>
        </is>
      </c>
      <c s="8" t="inlineStr" r="G20441">
        <is>
          <t xml:space="preserve">005</t>
        </is>
      </c>
      <c s="9" r="H20441">
        <v>274.0400</v>
      </c>
      <c s="8" t="inlineStr" r="I20441">
        <is>
          <t xml:space="preserve"/>
        </is>
      </c>
      <c s="8" t="inlineStr" r="J20441">
        <is>
          <t xml:space="preserve"> McHenry</t>
        </is>
      </c>
    </row>
    <row r="20442" ht="20.25" customHeight="0">
      <c s="5" t="inlineStr" r="A20442">
        <is>
          <t xml:space="preserve">88200410</t>
        </is>
      </c>
      <c s="5" t="inlineStr" r="B20442">
        <is>
          <t xml:space="preserve">TRAFFIC SIGNAL BACKPLATE, LOUVERED, FORMED PLASTIC</t>
        </is>
      </c>
      <c s="5" t="inlineStr" r="C20442">
        <is>
          <t xml:space="preserve">EACH   </t>
        </is>
      </c>
      <c s="6" r="D20442">
        <v>26.000</v>
      </c>
      <c s="7" r="E20442">
        <v>1</v>
      </c>
      <c s="8" t="inlineStr" r="F20442">
        <is>
          <t xml:space="preserve">62U72</t>
        </is>
      </c>
      <c s="8" t="inlineStr" r="G20442">
        <is>
          <t xml:space="preserve">005</t>
        </is>
      </c>
      <c s="9" r="H20442">
        <v>274.0400</v>
      </c>
      <c s="8" t="inlineStr" r="I20442">
        <is>
          <t xml:space="preserve"/>
        </is>
      </c>
      <c s="8" t="inlineStr" r="J20442">
        <is>
          <t xml:space="preserve"> McHenry</t>
        </is>
      </c>
    </row>
    <row r="20443" ht="20.25" customHeight="0">
      <c s="5" t="inlineStr" r="A20443">
        <is>
          <t xml:space="preserve">88200410</t>
        </is>
      </c>
      <c s="5" t="inlineStr" r="B20443">
        <is>
          <t xml:space="preserve">TRAFFIC SIGNAL BACKPLATE, LOUVERED, FORMED PLASTIC</t>
        </is>
      </c>
      <c s="5" t="inlineStr" r="C20443">
        <is>
          <t xml:space="preserve">EACH   </t>
        </is>
      </c>
      <c s="6" r="D20443">
        <v>26.000</v>
      </c>
      <c s="7" r="E20443">
        <v>1</v>
      </c>
      <c s="8" t="inlineStr" r="F20443">
        <is>
          <t xml:space="preserve">62U72</t>
        </is>
      </c>
      <c s="8" t="inlineStr" r="G20443">
        <is>
          <t xml:space="preserve">005</t>
        </is>
      </c>
      <c s="9" r="H20443">
        <v>274.0400</v>
      </c>
      <c s="8" t="inlineStr" r="I20443">
        <is>
          <t xml:space="preserve"/>
        </is>
      </c>
      <c s="8" t="inlineStr" r="J20443">
        <is>
          <t xml:space="preserve"> McHenry</t>
        </is>
      </c>
    </row>
    <row r="20444" ht="20.25" customHeight="0">
      <c s="5" t="inlineStr" r="A20444">
        <is>
          <t xml:space="preserve">88200410</t>
        </is>
      </c>
      <c s="5" t="inlineStr" r="B20444">
        <is>
          <t xml:space="preserve">TRAFFIC SIGNAL BACKPLATE, LOUVERED, FORMED PLASTIC</t>
        </is>
      </c>
      <c s="5" t="inlineStr" r="C20444">
        <is>
          <t xml:space="preserve">EACH   </t>
        </is>
      </c>
      <c s="6" r="D20444">
        <v>14.000</v>
      </c>
      <c s="7" r="E20444">
        <v>2</v>
      </c>
      <c s="8" t="inlineStr" r="F20444">
        <is>
          <t xml:space="preserve">64N73</t>
        </is>
      </c>
      <c s="8" t="inlineStr" r="G20444">
        <is>
          <t xml:space="preserve">200</t>
        </is>
      </c>
      <c s="9" r="H20444">
        <v>284.4300</v>
      </c>
      <c s="8" t="inlineStr" r="I20444">
        <is>
          <t xml:space="preserve">Y</t>
        </is>
      </c>
      <c s="8" t="inlineStr" r="J20444">
        <is>
          <t xml:space="preserve"> Stephenson</t>
        </is>
      </c>
    </row>
    <row r="20445" ht="20.25" customHeight="0">
      <c s="5" t="inlineStr" r="A20445">
        <is>
          <t xml:space="preserve">88200410</t>
        </is>
      </c>
      <c s="5" t="inlineStr" r="B20445">
        <is>
          <t xml:space="preserve">TRAFFIC SIGNAL BACKPLATE, LOUVERED, FORMED PLASTIC</t>
        </is>
      </c>
      <c s="5" t="inlineStr" r="C20445">
        <is>
          <t xml:space="preserve">EACH   </t>
        </is>
      </c>
      <c s="6" r="D20445">
        <v>1.000</v>
      </c>
      <c s="7" r="E20445">
        <v>1</v>
      </c>
      <c s="8" t="inlineStr" r="F20445">
        <is>
          <t xml:space="preserve">80B35</t>
        </is>
      </c>
      <c s="8" t="inlineStr" r="G20445">
        <is>
          <t xml:space="preserve">021</t>
        </is>
      </c>
      <c s="9" r="H20445">
        <v>645.0000</v>
      </c>
      <c s="8" t="inlineStr" r="I20445">
        <is>
          <t xml:space="preserve">Y</t>
        </is>
      </c>
      <c s="8" t="inlineStr" r="J20445">
        <is>
          <t xml:space="preserve"> Cook</t>
        </is>
      </c>
    </row>
    <row r="20446" ht="20.25" customHeight="0">
      <c s="5" t="inlineStr" r="A20446">
        <is>
          <t xml:space="preserve">88200410</t>
        </is>
      </c>
      <c s="5" t="inlineStr" r="B20446">
        <is>
          <t xml:space="preserve">TRAFFIC SIGNAL BACKPLATE, LOUVERED, FORMED PLASTIC</t>
        </is>
      </c>
      <c s="5" t="inlineStr" r="C20446">
        <is>
          <t xml:space="preserve">EACH   </t>
        </is>
      </c>
      <c s="6" r="D20446">
        <v>1.000</v>
      </c>
      <c s="7" r="E20446">
        <v>1</v>
      </c>
      <c s="8" t="inlineStr" r="F20446">
        <is>
          <t xml:space="preserve">80B35</t>
        </is>
      </c>
      <c s="8" t="inlineStr" r="G20446">
        <is>
          <t xml:space="preserve">021</t>
        </is>
      </c>
      <c s="9" r="H20446">
        <v>645.0000</v>
      </c>
      <c s="8" t="inlineStr" r="I20446">
        <is>
          <t xml:space="preserve"/>
        </is>
      </c>
      <c s="8" t="inlineStr" r="J20446">
        <is>
          <t xml:space="preserve"> Cook</t>
        </is>
      </c>
    </row>
    <row r="20447" ht="20.25" customHeight="0">
      <c s="5" t="inlineStr" r="A20447">
        <is>
          <t xml:space="preserve">88200410</t>
        </is>
      </c>
      <c s="5" t="inlineStr" r="B20447">
        <is>
          <t xml:space="preserve">TRAFFIC SIGNAL BACKPLATE, LOUVERED, FORMED PLASTIC</t>
        </is>
      </c>
      <c s="5" t="inlineStr" r="C20447">
        <is>
          <t xml:space="preserve">EACH   </t>
        </is>
      </c>
      <c s="6" r="D20447">
        <v>1.000</v>
      </c>
      <c s="7" r="E20447">
        <v>1</v>
      </c>
      <c s="8" t="inlineStr" r="F20447">
        <is>
          <t xml:space="preserve">80B35</t>
        </is>
      </c>
      <c s="8" t="inlineStr" r="G20447">
        <is>
          <t xml:space="preserve">021</t>
        </is>
      </c>
      <c s="9" r="H20447">
        <v>645.0000</v>
      </c>
      <c s="8" t="inlineStr" r="I20447">
        <is>
          <t xml:space="preserve"/>
        </is>
      </c>
      <c s="8" t="inlineStr" r="J20447">
        <is>
          <t xml:space="preserve"> Cook</t>
        </is>
      </c>
    </row>
    <row r="20448" ht="20.25" customHeight="0">
      <c s="5" t="inlineStr" r="A20448">
        <is>
          <t xml:space="preserve">88200410</t>
        </is>
      </c>
      <c s="5" t="inlineStr" r="B20448">
        <is>
          <t xml:space="preserve">TRAFFIC SIGNAL BACKPLATE, LOUVERED, FORMED PLASTIC</t>
        </is>
      </c>
      <c s="5" t="inlineStr" r="C20448">
        <is>
          <t xml:space="preserve">EACH   </t>
        </is>
      </c>
      <c s="6" r="D20448">
        <v>1.000</v>
      </c>
      <c s="7" r="E20448">
        <v>1</v>
      </c>
      <c s="8" t="inlineStr" r="F20448">
        <is>
          <t xml:space="preserve">80B35</t>
        </is>
      </c>
      <c s="8" t="inlineStr" r="G20448">
        <is>
          <t xml:space="preserve">021</t>
        </is>
      </c>
      <c s="9" r="H20448">
        <v>788.3000</v>
      </c>
      <c s="8" t="inlineStr" r="I20448">
        <is>
          <t xml:space="preserve"/>
        </is>
      </c>
      <c s="8" t="inlineStr" r="J20448">
        <is>
          <t xml:space="preserve"> Cook</t>
        </is>
      </c>
    </row>
    <row r="20449" ht="20.25" customHeight="0">
      <c s="5" t="inlineStr" r="A20449">
        <is>
          <t xml:space="preserve">88200410</t>
        </is>
      </c>
      <c s="5" t="inlineStr" r="B20449">
        <is>
          <t xml:space="preserve">TRAFFIC SIGNAL BACKPLATE, LOUVERED, FORMED PLASTIC</t>
        </is>
      </c>
      <c s="5" t="inlineStr" r="C20449">
        <is>
          <t xml:space="preserve">EACH   </t>
        </is>
      </c>
      <c s="6" r="D20449">
        <v>59.000</v>
      </c>
      <c s="7" r="E20449">
        <v>1</v>
      </c>
      <c s="8" t="inlineStr" r="F20449">
        <is>
          <t xml:space="preserve">80C89</t>
        </is>
      </c>
      <c s="8" t="inlineStr" r="G20449">
        <is>
          <t xml:space="preserve">031</t>
        </is>
      </c>
      <c s="9" r="H20449">
        <v>254.6200</v>
      </c>
      <c s="8" t="inlineStr" r="I20449">
        <is>
          <t xml:space="preserve">Y</t>
        </is>
      </c>
      <c s="8" t="inlineStr" r="J20449">
        <is>
          <t xml:space="preserve"> Cook, Lake</t>
        </is>
      </c>
    </row>
    <row r="20450" ht="20.25" customHeight="0">
      <c s="5" t="inlineStr" r="A20450">
        <is>
          <t xml:space="preserve">88200410</t>
        </is>
      </c>
      <c s="5" t="inlineStr" r="B20450">
        <is>
          <t xml:space="preserve">TRAFFIC SIGNAL BACKPLATE, LOUVERED, FORMED PLASTIC</t>
        </is>
      </c>
      <c s="5" t="inlineStr" r="C20450">
        <is>
          <t xml:space="preserve">EACH   </t>
        </is>
      </c>
      <c s="6" r="D20450">
        <v>59.000</v>
      </c>
      <c s="7" r="E20450">
        <v>1</v>
      </c>
      <c s="8" t="inlineStr" r="F20450">
        <is>
          <t xml:space="preserve">80C89</t>
        </is>
      </c>
      <c s="8" t="inlineStr" r="G20450">
        <is>
          <t xml:space="preserve">031</t>
        </is>
      </c>
      <c s="9" r="H20450">
        <v>298.0000</v>
      </c>
      <c s="8" t="inlineStr" r="I20450">
        <is>
          <t xml:space="preserve"/>
        </is>
      </c>
      <c s="8" t="inlineStr" r="J20450">
        <is>
          <t xml:space="preserve"> Cook, Lake</t>
        </is>
      </c>
    </row>
    <row r="20451" ht="20.25" customHeight="0">
      <c s="5" t="inlineStr" r="A20451">
        <is>
          <t xml:space="preserve">88500100</t>
        </is>
      </c>
      <c s="5" t="inlineStr" r="B20451">
        <is>
          <t xml:space="preserve">INDUCTIVE LOOP DETECTOR</t>
        </is>
      </c>
      <c s="5" t="inlineStr" r="C20451">
        <is>
          <t xml:space="preserve">EACH   </t>
        </is>
      </c>
      <c s="6" r="D20451">
        <v>50.000</v>
      </c>
      <c s="7" r="E20451">
        <v>1</v>
      </c>
      <c s="8" t="inlineStr" r="F20451">
        <is>
          <t xml:space="preserve">62M71</t>
        </is>
      </c>
      <c s="8" t="inlineStr" r="G20451">
        <is>
          <t xml:space="preserve">002</t>
        </is>
      </c>
      <c s="9" r="H20451">
        <v>311.1200</v>
      </c>
      <c s="8" t="inlineStr" r="I20451">
        <is>
          <t xml:space="preserve">Y</t>
        </is>
      </c>
      <c s="8" t="inlineStr" r="J20451">
        <is>
          <t xml:space="preserve"> Kane, Kendall</t>
        </is>
      </c>
    </row>
    <row r="20452" ht="20.25" customHeight="0">
      <c s="5" t="inlineStr" r="A20452">
        <is>
          <t xml:space="preserve">88500100</t>
        </is>
      </c>
      <c s="5" t="inlineStr" r="B20452">
        <is>
          <t xml:space="preserve">INDUCTIVE LOOP DETECTOR</t>
        </is>
      </c>
      <c s="5" t="inlineStr" r="C20452">
        <is>
          <t xml:space="preserve">EACH   </t>
        </is>
      </c>
      <c s="6" r="D20452">
        <v>50.000</v>
      </c>
      <c s="7" r="E20452">
        <v>1</v>
      </c>
      <c s="8" t="inlineStr" r="F20452">
        <is>
          <t xml:space="preserve">62M71</t>
        </is>
      </c>
      <c s="8" t="inlineStr" r="G20452">
        <is>
          <t xml:space="preserve">002</t>
        </is>
      </c>
      <c s="9" r="H20452">
        <v>282.9300</v>
      </c>
      <c s="8" t="inlineStr" r="I20452">
        <is>
          <t xml:space="preserve"/>
        </is>
      </c>
      <c s="8" t="inlineStr" r="J20452">
        <is>
          <t xml:space="preserve"> Kane, Kendall</t>
        </is>
      </c>
    </row>
    <row r="20453" ht="20.25" customHeight="0">
      <c s="5" t="inlineStr" r="A20453">
        <is>
          <t xml:space="preserve">88500100</t>
        </is>
      </c>
      <c s="5" t="inlineStr" r="B20453">
        <is>
          <t xml:space="preserve">INDUCTIVE LOOP DETECTOR</t>
        </is>
      </c>
      <c s="5" t="inlineStr" r="C20453">
        <is>
          <t xml:space="preserve">EACH   </t>
        </is>
      </c>
      <c s="6" r="D20453">
        <v>50.000</v>
      </c>
      <c s="7" r="E20453">
        <v>1</v>
      </c>
      <c s="8" t="inlineStr" r="F20453">
        <is>
          <t xml:space="preserve">62M71</t>
        </is>
      </c>
      <c s="8" t="inlineStr" r="G20453">
        <is>
          <t xml:space="preserve">002</t>
        </is>
      </c>
      <c s="9" r="H20453">
        <v>285.0000</v>
      </c>
      <c s="8" t="inlineStr" r="I20453">
        <is>
          <t xml:space="preserve"/>
        </is>
      </c>
      <c s="8" t="inlineStr" r="J20453">
        <is>
          <t xml:space="preserve"> Kane, Kendall</t>
        </is>
      </c>
    </row>
    <row r="20454" ht="20.25" customHeight="0">
      <c s="5" t="inlineStr" r="A20454">
        <is>
          <t xml:space="preserve">88500100</t>
        </is>
      </c>
      <c s="5" t="inlineStr" r="B20454">
        <is>
          <t xml:space="preserve">INDUCTIVE LOOP DETECTOR</t>
        </is>
      </c>
      <c s="5" t="inlineStr" r="C20454">
        <is>
          <t xml:space="preserve">EACH   </t>
        </is>
      </c>
      <c s="6" r="D20454">
        <v>27.000</v>
      </c>
      <c s="7" r="E20454">
        <v>1</v>
      </c>
      <c s="8" t="inlineStr" r="F20454">
        <is>
          <t xml:space="preserve">62U72</t>
        </is>
      </c>
      <c s="8" t="inlineStr" r="G20454">
        <is>
          <t xml:space="preserve">005</t>
        </is>
      </c>
      <c s="9" r="H20454">
        <v>289.0300</v>
      </c>
      <c s="8" t="inlineStr" r="I20454">
        <is>
          <t xml:space="preserve">Y</t>
        </is>
      </c>
      <c s="8" t="inlineStr" r="J20454">
        <is>
          <t xml:space="preserve"> McHenry</t>
        </is>
      </c>
    </row>
    <row r="20455" ht="20.25" customHeight="0">
      <c s="5" t="inlineStr" r="A20455">
        <is>
          <t xml:space="preserve">88500100</t>
        </is>
      </c>
      <c s="5" t="inlineStr" r="B20455">
        <is>
          <t xml:space="preserve">INDUCTIVE LOOP DETECTOR</t>
        </is>
      </c>
      <c s="5" t="inlineStr" r="C20455">
        <is>
          <t xml:space="preserve">EACH   </t>
        </is>
      </c>
      <c s="6" r="D20455">
        <v>27.000</v>
      </c>
      <c s="7" r="E20455">
        <v>1</v>
      </c>
      <c s="8" t="inlineStr" r="F20455">
        <is>
          <t xml:space="preserve">62U72</t>
        </is>
      </c>
      <c s="8" t="inlineStr" r="G20455">
        <is>
          <t xml:space="preserve">005</t>
        </is>
      </c>
      <c s="9" r="H20455">
        <v>287.7200</v>
      </c>
      <c s="8" t="inlineStr" r="I20455">
        <is>
          <t xml:space="preserve"/>
        </is>
      </c>
      <c s="8" t="inlineStr" r="J20455">
        <is>
          <t xml:space="preserve"> McHenry</t>
        </is>
      </c>
    </row>
    <row r="20456" ht="20.25" customHeight="0">
      <c s="5" t="inlineStr" r="A20456">
        <is>
          <t xml:space="preserve">88500100</t>
        </is>
      </c>
      <c s="5" t="inlineStr" r="B20456">
        <is>
          <t xml:space="preserve">INDUCTIVE LOOP DETECTOR</t>
        </is>
      </c>
      <c s="5" t="inlineStr" r="C20456">
        <is>
          <t xml:space="preserve">EACH   </t>
        </is>
      </c>
      <c s="6" r="D20456">
        <v>27.000</v>
      </c>
      <c s="7" r="E20456">
        <v>1</v>
      </c>
      <c s="8" t="inlineStr" r="F20456">
        <is>
          <t xml:space="preserve">62U72</t>
        </is>
      </c>
      <c s="8" t="inlineStr" r="G20456">
        <is>
          <t xml:space="preserve">005</t>
        </is>
      </c>
      <c s="9" r="H20456">
        <v>287.7200</v>
      </c>
      <c s="8" t="inlineStr" r="I20456">
        <is>
          <t xml:space="preserve"/>
        </is>
      </c>
      <c s="8" t="inlineStr" r="J20456">
        <is>
          <t xml:space="preserve"> McHenry</t>
        </is>
      </c>
    </row>
    <row r="20457" ht="20.25" customHeight="0">
      <c s="5" t="inlineStr" r="A20457">
        <is>
          <t xml:space="preserve">88500100</t>
        </is>
      </c>
      <c s="5" t="inlineStr" r="B20457">
        <is>
          <t xml:space="preserve">INDUCTIVE LOOP DETECTOR</t>
        </is>
      </c>
      <c s="5" t="inlineStr" r="C20457">
        <is>
          <t xml:space="preserve">EACH   </t>
        </is>
      </c>
      <c s="6" r="D20457">
        <v>27.000</v>
      </c>
      <c s="7" r="E20457">
        <v>1</v>
      </c>
      <c s="8" t="inlineStr" r="F20457">
        <is>
          <t xml:space="preserve">62U72</t>
        </is>
      </c>
      <c s="8" t="inlineStr" r="G20457">
        <is>
          <t xml:space="preserve">005</t>
        </is>
      </c>
      <c s="9" r="H20457">
        <v>287.7200</v>
      </c>
      <c s="8" t="inlineStr" r="I20457">
        <is>
          <t xml:space="preserve"/>
        </is>
      </c>
      <c s="8" t="inlineStr" r="J20457">
        <is>
          <t xml:space="preserve"> McHenry</t>
        </is>
      </c>
    </row>
    <row r="20458" ht="20.25" customHeight="0">
      <c s="5" t="inlineStr" r="A20458">
        <is>
          <t xml:space="preserve">88500100</t>
        </is>
      </c>
      <c s="5" t="inlineStr" r="B20458">
        <is>
          <t xml:space="preserve">INDUCTIVE LOOP DETECTOR</t>
        </is>
      </c>
      <c s="5" t="inlineStr" r="C20458">
        <is>
          <t xml:space="preserve">EACH   </t>
        </is>
      </c>
      <c s="6" r="D20458">
        <v>27.000</v>
      </c>
      <c s="7" r="E20458">
        <v>1</v>
      </c>
      <c s="8" t="inlineStr" r="F20458">
        <is>
          <t xml:space="preserve">62U72</t>
        </is>
      </c>
      <c s="8" t="inlineStr" r="G20458">
        <is>
          <t xml:space="preserve">005</t>
        </is>
      </c>
      <c s="9" r="H20458">
        <v>319.5300</v>
      </c>
      <c s="8" t="inlineStr" r="I20458">
        <is>
          <t xml:space="preserve"/>
        </is>
      </c>
      <c s="8" t="inlineStr" r="J20458">
        <is>
          <t xml:space="preserve"> McHenry</t>
        </is>
      </c>
    </row>
    <row r="20459" ht="20.25" customHeight="0">
      <c s="5" t="inlineStr" r="A20459">
        <is>
          <t xml:space="preserve">88500100</t>
        </is>
      </c>
      <c s="5" t="inlineStr" r="B20459">
        <is>
          <t xml:space="preserve">INDUCTIVE LOOP DETECTOR</t>
        </is>
      </c>
      <c s="5" t="inlineStr" r="C20459">
        <is>
          <t xml:space="preserve">EACH   </t>
        </is>
      </c>
      <c s="6" r="D20459">
        <v>418.000</v>
      </c>
      <c s="7" r="E20459">
        <v>1</v>
      </c>
      <c s="8" t="inlineStr" r="F20459">
        <is>
          <t xml:space="preserve">62W82</t>
        </is>
      </c>
      <c s="8" t="inlineStr" r="G20459">
        <is>
          <t xml:space="preserve">009</t>
        </is>
      </c>
      <c s="9" r="H20459">
        <v>246.5200</v>
      </c>
      <c s="8" t="inlineStr" r="I20459">
        <is>
          <t xml:space="preserve">Y</t>
        </is>
      </c>
      <c s="8" t="inlineStr" r="J20459">
        <is>
          <t xml:space="preserve">Various</t>
        </is>
      </c>
    </row>
    <row r="20460" ht="20.25" customHeight="0">
      <c s="5" t="inlineStr" r="A20460">
        <is>
          <t xml:space="preserve">88500100</t>
        </is>
      </c>
      <c s="5" t="inlineStr" r="B20460">
        <is>
          <t xml:space="preserve">INDUCTIVE LOOP DETECTOR</t>
        </is>
      </c>
      <c s="5" t="inlineStr" r="C20460">
        <is>
          <t xml:space="preserve">EACH   </t>
        </is>
      </c>
      <c s="6" r="D20460">
        <v>418.000</v>
      </c>
      <c s="7" r="E20460">
        <v>1</v>
      </c>
      <c s="8" t="inlineStr" r="F20460">
        <is>
          <t xml:space="preserve">62W82</t>
        </is>
      </c>
      <c s="8" t="inlineStr" r="G20460">
        <is>
          <t xml:space="preserve">009</t>
        </is>
      </c>
      <c s="9" r="H20460">
        <v>198.0000</v>
      </c>
      <c s="8" t="inlineStr" r="I20460">
        <is>
          <t xml:space="preserve"/>
        </is>
      </c>
      <c s="8" t="inlineStr" r="J20460">
        <is>
          <t xml:space="preserve">Various</t>
        </is>
      </c>
    </row>
    <row r="20461" ht="20.25" customHeight="0">
      <c s="5" t="inlineStr" r="A20461">
        <is>
          <t xml:space="preserve">88500100</t>
        </is>
      </c>
      <c s="5" t="inlineStr" r="B20461">
        <is>
          <t xml:space="preserve">INDUCTIVE LOOP DETECTOR</t>
        </is>
      </c>
      <c s="5" t="inlineStr" r="C20461">
        <is>
          <t xml:space="preserve">EACH   </t>
        </is>
      </c>
      <c s="6" r="D20461">
        <v>418.000</v>
      </c>
      <c s="7" r="E20461">
        <v>1</v>
      </c>
      <c s="8" t="inlineStr" r="F20461">
        <is>
          <t xml:space="preserve">62W82</t>
        </is>
      </c>
      <c s="8" t="inlineStr" r="G20461">
        <is>
          <t xml:space="preserve">009</t>
        </is>
      </c>
      <c s="9" r="H20461">
        <v>500.0000</v>
      </c>
      <c s="8" t="inlineStr" r="I20461">
        <is>
          <t xml:space="preserve"/>
        </is>
      </c>
      <c s="8" t="inlineStr" r="J20461">
        <is>
          <t xml:space="preserve">Various</t>
        </is>
      </c>
    </row>
    <row r="20462" ht="20.25" customHeight="0">
      <c s="5" t="inlineStr" r="A20462">
        <is>
          <t xml:space="preserve">88500100</t>
        </is>
      </c>
      <c s="5" t="inlineStr" r="B20462">
        <is>
          <t xml:space="preserve">INDUCTIVE LOOP DETECTOR</t>
        </is>
      </c>
      <c s="5" t="inlineStr" r="C20462">
        <is>
          <t xml:space="preserve">EACH   </t>
        </is>
      </c>
      <c s="6" r="D20462">
        <v>180.000</v>
      </c>
      <c s="7" r="E20462">
        <v>1</v>
      </c>
      <c s="8" t="inlineStr" r="F20462">
        <is>
          <t xml:space="preserve">62W83</t>
        </is>
      </c>
      <c s="8" t="inlineStr" r="G20462">
        <is>
          <t xml:space="preserve">010</t>
        </is>
      </c>
      <c s="9" r="H20462">
        <v>254.7800</v>
      </c>
      <c s="8" t="inlineStr" r="I20462">
        <is>
          <t xml:space="preserve">Y</t>
        </is>
      </c>
      <c s="8" t="inlineStr" r="J20462">
        <is>
          <t xml:space="preserve"> Cook</t>
        </is>
      </c>
    </row>
    <row r="20463" ht="20.25" customHeight="0">
      <c s="5" t="inlineStr" r="A20463">
        <is>
          <t xml:space="preserve">88500100</t>
        </is>
      </c>
      <c s="5" t="inlineStr" r="B20463">
        <is>
          <t xml:space="preserve">INDUCTIVE LOOP DETECTOR</t>
        </is>
      </c>
      <c s="5" t="inlineStr" r="C20463">
        <is>
          <t xml:space="preserve">EACH   </t>
        </is>
      </c>
      <c s="6" r="D20463">
        <v>180.000</v>
      </c>
      <c s="7" r="E20463">
        <v>1</v>
      </c>
      <c s="8" t="inlineStr" r="F20463">
        <is>
          <t xml:space="preserve">62W83</t>
        </is>
      </c>
      <c s="8" t="inlineStr" r="G20463">
        <is>
          <t xml:space="preserve">010</t>
        </is>
      </c>
      <c s="9" r="H20463">
        <v>197.0000</v>
      </c>
      <c s="8" t="inlineStr" r="I20463">
        <is>
          <t xml:space="preserve"/>
        </is>
      </c>
      <c s="8" t="inlineStr" r="J20463">
        <is>
          <t xml:space="preserve"> Cook</t>
        </is>
      </c>
    </row>
    <row r="20464" ht="20.25" customHeight="0">
      <c s="5" t="inlineStr" r="A20464">
        <is>
          <t xml:space="preserve">88500100</t>
        </is>
      </c>
      <c s="5" t="inlineStr" r="B20464">
        <is>
          <t xml:space="preserve">INDUCTIVE LOOP DETECTOR</t>
        </is>
      </c>
      <c s="5" t="inlineStr" r="C20464">
        <is>
          <t xml:space="preserve">EACH   </t>
        </is>
      </c>
      <c s="6" r="D20464">
        <v>180.000</v>
      </c>
      <c s="7" r="E20464">
        <v>1</v>
      </c>
      <c s="8" t="inlineStr" r="F20464">
        <is>
          <t xml:space="preserve">62W83</t>
        </is>
      </c>
      <c s="8" t="inlineStr" r="G20464">
        <is>
          <t xml:space="preserve">010</t>
        </is>
      </c>
      <c s="9" r="H20464">
        <v>252.0200</v>
      </c>
      <c s="8" t="inlineStr" r="I20464">
        <is>
          <t xml:space="preserve"/>
        </is>
      </c>
      <c s="8" t="inlineStr" r="J20464">
        <is>
          <t xml:space="preserve"> Cook</t>
        </is>
      </c>
    </row>
    <row r="20465" ht="20.25" customHeight="0">
      <c s="5" t="inlineStr" r="A20465">
        <is>
          <t xml:space="preserve">88500100</t>
        </is>
      </c>
      <c s="5" t="inlineStr" r="B20465">
        <is>
          <t xml:space="preserve">INDUCTIVE LOOP DETECTOR</t>
        </is>
      </c>
      <c s="5" t="inlineStr" r="C20465">
        <is>
          <t xml:space="preserve">EACH   </t>
        </is>
      </c>
      <c s="6" r="D20465">
        <v>180.000</v>
      </c>
      <c s="7" r="E20465">
        <v>1</v>
      </c>
      <c s="8" t="inlineStr" r="F20465">
        <is>
          <t xml:space="preserve">62W83</t>
        </is>
      </c>
      <c s="8" t="inlineStr" r="G20465">
        <is>
          <t xml:space="preserve">010</t>
        </is>
      </c>
      <c s="9" r="H20465">
        <v>350.0000</v>
      </c>
      <c s="8" t="inlineStr" r="I20465">
        <is>
          <t xml:space="preserve"/>
        </is>
      </c>
      <c s="8" t="inlineStr" r="J20465">
        <is>
          <t xml:space="preserve"> Cook</t>
        </is>
      </c>
    </row>
    <row r="20466" ht="20.25" customHeight="0">
      <c s="5" t="inlineStr" r="A20466">
        <is>
          <t xml:space="preserve">88500100</t>
        </is>
      </c>
      <c s="5" t="inlineStr" r="B20466">
        <is>
          <t xml:space="preserve">INDUCTIVE LOOP DETECTOR</t>
        </is>
      </c>
      <c s="5" t="inlineStr" r="C20466">
        <is>
          <t xml:space="preserve">EACH   </t>
        </is>
      </c>
      <c s="6" r="D20466">
        <v>73.000</v>
      </c>
      <c s="7" r="E20466">
        <v>8</v>
      </c>
      <c s="8" t="inlineStr" r="F20466">
        <is>
          <t xml:space="preserve">76U38</t>
        </is>
      </c>
      <c s="8" t="inlineStr" r="G20466">
        <is>
          <t xml:space="preserve">153</t>
        </is>
      </c>
      <c s="9" r="H20466">
        <v>394.0000</v>
      </c>
      <c s="8" t="inlineStr" r="I20466">
        <is>
          <t xml:space="preserve">Y</t>
        </is>
      </c>
      <c s="8" t="inlineStr" r="J20466">
        <is>
          <t xml:space="preserve"> Madison, St. Clair</t>
        </is>
      </c>
    </row>
    <row r="20467" ht="20.25" customHeight="0">
      <c s="5" t="inlineStr" r="A20467">
        <is>
          <t xml:space="preserve">88500100</t>
        </is>
      </c>
      <c s="5" t="inlineStr" r="B20467">
        <is>
          <t xml:space="preserve">INDUCTIVE LOOP DETECTOR</t>
        </is>
      </c>
      <c s="5" t="inlineStr" r="C20467">
        <is>
          <t xml:space="preserve">EACH   </t>
        </is>
      </c>
      <c s="6" r="D20467">
        <v>704.000</v>
      </c>
      <c s="7" r="E20467">
        <v>8</v>
      </c>
      <c s="8" t="inlineStr" r="F20467">
        <is>
          <t xml:space="preserve">76V13</t>
        </is>
      </c>
      <c s="8" t="inlineStr" r="G20467">
        <is>
          <t xml:space="preserve">169</t>
        </is>
      </c>
      <c s="9" r="H20467">
        <v>367.0000</v>
      </c>
      <c s="8" t="inlineStr" r="I20467">
        <is>
          <t xml:space="preserve">Y</t>
        </is>
      </c>
      <c s="8" t="inlineStr" r="J20467">
        <is>
          <t xml:space="preserve">Various</t>
        </is>
      </c>
    </row>
    <row r="20468" ht="20.25" customHeight="0">
      <c s="5" t="inlineStr" r="A20468">
        <is>
          <t xml:space="preserve">88500100</t>
        </is>
      </c>
      <c s="5" t="inlineStr" r="B20468">
        <is>
          <t xml:space="preserve">INDUCTIVE LOOP DETECTOR</t>
        </is>
      </c>
      <c s="5" t="inlineStr" r="C20468">
        <is>
          <t xml:space="preserve">EACH   </t>
        </is>
      </c>
      <c s="6" r="D20468">
        <v>704.000</v>
      </c>
      <c s="7" r="E20468">
        <v>8</v>
      </c>
      <c s="8" t="inlineStr" r="F20468">
        <is>
          <t xml:space="preserve">76V13</t>
        </is>
      </c>
      <c s="8" t="inlineStr" r="G20468">
        <is>
          <t xml:space="preserve">169</t>
        </is>
      </c>
      <c s="9" r="H20468">
        <v>325.0000</v>
      </c>
      <c s="8" t="inlineStr" r="I20468">
        <is>
          <t xml:space="preserve"/>
        </is>
      </c>
      <c s="8" t="inlineStr" r="J20468">
        <is>
          <t xml:space="preserve">Various</t>
        </is>
      </c>
    </row>
    <row r="20469" ht="20.25" customHeight="0">
      <c s="5" t="inlineStr" r="A20469">
        <is>
          <t xml:space="preserve">88500100</t>
        </is>
      </c>
      <c s="5" t="inlineStr" r="B20469">
        <is>
          <t xml:space="preserve">INDUCTIVE LOOP DETECTOR</t>
        </is>
      </c>
      <c s="5" t="inlineStr" r="C20469">
        <is>
          <t xml:space="preserve">EACH   </t>
        </is>
      </c>
      <c s="6" r="D20469">
        <v>2.000</v>
      </c>
      <c s="7" r="E20469">
        <v>9</v>
      </c>
      <c s="8" t="inlineStr" r="F20469">
        <is>
          <t xml:space="preserve">78C20</t>
        </is>
      </c>
      <c s="8" t="inlineStr" r="G20469">
        <is>
          <t xml:space="preserve">189</t>
        </is>
      </c>
      <c s="9" r="H20469">
        <v>484.6500</v>
      </c>
      <c s="8" t="inlineStr" r="I20469">
        <is>
          <t xml:space="preserve">Y</t>
        </is>
      </c>
      <c s="8" t="inlineStr" r="J20469">
        <is>
          <t xml:space="preserve">Various</t>
        </is>
      </c>
    </row>
    <row r="20470" ht="20.25" customHeight="0">
      <c s="5" t="inlineStr" r="A20470">
        <is>
          <t xml:space="preserve">88500100</t>
        </is>
      </c>
      <c s="5" t="inlineStr" r="B20470">
        <is>
          <t xml:space="preserve">INDUCTIVE LOOP DETECTOR</t>
        </is>
      </c>
      <c s="5" t="inlineStr" r="C20470">
        <is>
          <t xml:space="preserve">EACH   </t>
        </is>
      </c>
      <c s="6" r="D20470">
        <v>10.000</v>
      </c>
      <c s="7" r="E20470">
        <v>1</v>
      </c>
      <c s="8" t="inlineStr" r="F20470">
        <is>
          <t xml:space="preserve">80B35</t>
        </is>
      </c>
      <c s="8" t="inlineStr" r="G20470">
        <is>
          <t xml:space="preserve">021</t>
        </is>
      </c>
      <c s="9" r="H20470">
        <v>244.0000</v>
      </c>
      <c s="8" t="inlineStr" r="I20470">
        <is>
          <t xml:space="preserve">Y</t>
        </is>
      </c>
      <c s="8" t="inlineStr" r="J20470">
        <is>
          <t xml:space="preserve"> Cook</t>
        </is>
      </c>
    </row>
    <row r="20471" ht="20.25" customHeight="0">
      <c s="5" t="inlineStr" r="A20471">
        <is>
          <t xml:space="preserve">88500100</t>
        </is>
      </c>
      <c s="5" t="inlineStr" r="B20471">
        <is>
          <t xml:space="preserve">INDUCTIVE LOOP DETECTOR</t>
        </is>
      </c>
      <c s="5" t="inlineStr" r="C20471">
        <is>
          <t xml:space="preserve">EACH   </t>
        </is>
      </c>
      <c s="6" r="D20471">
        <v>10.000</v>
      </c>
      <c s="7" r="E20471">
        <v>1</v>
      </c>
      <c s="8" t="inlineStr" r="F20471">
        <is>
          <t xml:space="preserve">80B35</t>
        </is>
      </c>
      <c s="8" t="inlineStr" r="G20471">
        <is>
          <t xml:space="preserve">021</t>
        </is>
      </c>
      <c s="9" r="H20471">
        <v>244.0000</v>
      </c>
      <c s="8" t="inlineStr" r="I20471">
        <is>
          <t xml:space="preserve"/>
        </is>
      </c>
      <c s="8" t="inlineStr" r="J20471">
        <is>
          <t xml:space="preserve"> Cook</t>
        </is>
      </c>
    </row>
    <row r="20472" ht="20.25" customHeight="0">
      <c s="5" t="inlineStr" r="A20472">
        <is>
          <t xml:space="preserve">88500100</t>
        </is>
      </c>
      <c s="5" t="inlineStr" r="B20472">
        <is>
          <t xml:space="preserve">INDUCTIVE LOOP DETECTOR</t>
        </is>
      </c>
      <c s="5" t="inlineStr" r="C20472">
        <is>
          <t xml:space="preserve">EACH   </t>
        </is>
      </c>
      <c s="6" r="D20472">
        <v>10.000</v>
      </c>
      <c s="7" r="E20472">
        <v>1</v>
      </c>
      <c s="8" t="inlineStr" r="F20472">
        <is>
          <t xml:space="preserve">80B35</t>
        </is>
      </c>
      <c s="8" t="inlineStr" r="G20472">
        <is>
          <t xml:space="preserve">021</t>
        </is>
      </c>
      <c s="9" r="H20472">
        <v>244.0000</v>
      </c>
      <c s="8" t="inlineStr" r="I20472">
        <is>
          <t xml:space="preserve"/>
        </is>
      </c>
      <c s="8" t="inlineStr" r="J20472">
        <is>
          <t xml:space="preserve"> Cook</t>
        </is>
      </c>
    </row>
    <row r="20473" ht="20.25" customHeight="0">
      <c s="5" t="inlineStr" r="A20473">
        <is>
          <t xml:space="preserve">88500100</t>
        </is>
      </c>
      <c s="5" t="inlineStr" r="B20473">
        <is>
          <t xml:space="preserve">INDUCTIVE LOOP DETECTOR</t>
        </is>
      </c>
      <c s="5" t="inlineStr" r="C20473">
        <is>
          <t xml:space="preserve">EACH   </t>
        </is>
      </c>
      <c s="6" r="D20473">
        <v>10.000</v>
      </c>
      <c s="7" r="E20473">
        <v>1</v>
      </c>
      <c s="8" t="inlineStr" r="F20473">
        <is>
          <t xml:space="preserve">80B35</t>
        </is>
      </c>
      <c s="8" t="inlineStr" r="G20473">
        <is>
          <t xml:space="preserve">021</t>
        </is>
      </c>
      <c s="9" r="H20473">
        <v>298.2100</v>
      </c>
      <c s="8" t="inlineStr" r="I20473">
        <is>
          <t xml:space="preserve"/>
        </is>
      </c>
      <c s="8" t="inlineStr" r="J20473">
        <is>
          <t xml:space="preserve"> Cook</t>
        </is>
      </c>
    </row>
    <row r="20474" ht="20.25" customHeight="0">
      <c s="5" t="inlineStr" r="A20474">
        <is>
          <t xml:space="preserve">88500100</t>
        </is>
      </c>
      <c s="5" t="inlineStr" r="B20474">
        <is>
          <t xml:space="preserve">INDUCTIVE LOOP DETECTOR</t>
        </is>
      </c>
      <c s="5" t="inlineStr" r="C20474">
        <is>
          <t xml:space="preserve">EACH   </t>
        </is>
      </c>
      <c s="6" r="D20474">
        <v>1.000</v>
      </c>
      <c s="7" r="E20474">
        <v>1</v>
      </c>
      <c s="8" t="inlineStr" r="F20474">
        <is>
          <t xml:space="preserve">80C45</t>
        </is>
      </c>
      <c s="8" t="inlineStr" r="G20474">
        <is>
          <t xml:space="preserve">029</t>
        </is>
      </c>
      <c s="9" r="H20474">
        <v>1485.0000</v>
      </c>
      <c s="8" t="inlineStr" r="I20474">
        <is>
          <t xml:space="preserve">Y</t>
        </is>
      </c>
      <c s="8" t="inlineStr" r="J20474">
        <is>
          <t xml:space="preserve"> McHenry</t>
        </is>
      </c>
    </row>
    <row r="20475" ht="20.25" customHeight="0">
      <c s="5" t="inlineStr" r="A20475">
        <is>
          <t xml:space="preserve">88500100</t>
        </is>
      </c>
      <c s="5" t="inlineStr" r="B20475">
        <is>
          <t xml:space="preserve">INDUCTIVE LOOP DETECTOR</t>
        </is>
      </c>
      <c s="5" t="inlineStr" r="C20475">
        <is>
          <t xml:space="preserve">EACH   </t>
        </is>
      </c>
      <c s="6" r="D20475">
        <v>1.000</v>
      </c>
      <c s="7" r="E20475">
        <v>1</v>
      </c>
      <c s="8" t="inlineStr" r="F20475">
        <is>
          <t xml:space="preserve">80C45</t>
        </is>
      </c>
      <c s="8" t="inlineStr" r="G20475">
        <is>
          <t xml:space="preserve">029</t>
        </is>
      </c>
      <c s="9" r="H20475">
        <v>455.0000</v>
      </c>
      <c s="8" t="inlineStr" r="I20475">
        <is>
          <t xml:space="preserve"/>
        </is>
      </c>
      <c s="8" t="inlineStr" r="J20475">
        <is>
          <t xml:space="preserve"> McHenry</t>
        </is>
      </c>
    </row>
    <row r="20476" ht="20.25" customHeight="0">
      <c s="5" t="inlineStr" r="A20476">
        <is>
          <t xml:space="preserve">88500100</t>
        </is>
      </c>
      <c s="5" t="inlineStr" r="B20476">
        <is>
          <t xml:space="preserve">INDUCTIVE LOOP DETECTOR</t>
        </is>
      </c>
      <c s="5" t="inlineStr" r="C20476">
        <is>
          <t xml:space="preserve">EACH   </t>
        </is>
      </c>
      <c s="6" r="D20476">
        <v>1.000</v>
      </c>
      <c s="7" r="E20476">
        <v>1</v>
      </c>
      <c s="8" t="inlineStr" r="F20476">
        <is>
          <t xml:space="preserve">80C45</t>
        </is>
      </c>
      <c s="8" t="inlineStr" r="G20476">
        <is>
          <t xml:space="preserve">029</t>
        </is>
      </c>
      <c s="9" r="H20476">
        <v>456.1000</v>
      </c>
      <c s="8" t="inlineStr" r="I20476">
        <is>
          <t xml:space="preserve"/>
        </is>
      </c>
      <c s="8" t="inlineStr" r="J20476">
        <is>
          <t xml:space="preserve"> McHenry</t>
        </is>
      </c>
    </row>
    <row r="20477" ht="20.25" customHeight="0">
      <c s="5" t="inlineStr" r="A20477">
        <is>
          <t xml:space="preserve">88500100</t>
        </is>
      </c>
      <c s="5" t="inlineStr" r="B20477">
        <is>
          <t xml:space="preserve">INDUCTIVE LOOP DETECTOR</t>
        </is>
      </c>
      <c s="5" t="inlineStr" r="C20477">
        <is>
          <t xml:space="preserve">EACH   </t>
        </is>
      </c>
      <c s="6" r="D20477">
        <v>1.000</v>
      </c>
      <c s="7" r="E20477">
        <v>1</v>
      </c>
      <c s="8" t="inlineStr" r="F20477">
        <is>
          <t xml:space="preserve">80C45</t>
        </is>
      </c>
      <c s="8" t="inlineStr" r="G20477">
        <is>
          <t xml:space="preserve">029</t>
        </is>
      </c>
      <c s="9" r="H20477">
        <v>456.1000</v>
      </c>
      <c s="8" t="inlineStr" r="I20477">
        <is>
          <t xml:space="preserve"/>
        </is>
      </c>
      <c s="8" t="inlineStr" r="J20477">
        <is>
          <t xml:space="preserve"> McHenry</t>
        </is>
      </c>
    </row>
    <row r="20478" ht="20.25" customHeight="0">
      <c s="5" t="inlineStr" r="A20478">
        <is>
          <t xml:space="preserve">88500100</t>
        </is>
      </c>
      <c s="5" t="inlineStr" r="B20478">
        <is>
          <t xml:space="preserve">INDUCTIVE LOOP DETECTOR</t>
        </is>
      </c>
      <c s="5" t="inlineStr" r="C20478">
        <is>
          <t xml:space="preserve">EACH   </t>
        </is>
      </c>
      <c s="6" r="D20478">
        <v>28.000</v>
      </c>
      <c s="7" r="E20478">
        <v>1</v>
      </c>
      <c s="8" t="inlineStr" r="F20478">
        <is>
          <t xml:space="preserve">80C89</t>
        </is>
      </c>
      <c s="8" t="inlineStr" r="G20478">
        <is>
          <t xml:space="preserve">031</t>
        </is>
      </c>
      <c s="9" r="H20478">
        <v>247.7200</v>
      </c>
      <c s="8" t="inlineStr" r="I20478">
        <is>
          <t xml:space="preserve">Y</t>
        </is>
      </c>
      <c s="8" t="inlineStr" r="J20478">
        <is>
          <t xml:space="preserve"> Cook, Lake</t>
        </is>
      </c>
    </row>
    <row r="20479" ht="20.25" customHeight="0">
      <c s="5" t="inlineStr" r="A20479">
        <is>
          <t xml:space="preserve">88500100</t>
        </is>
      </c>
      <c s="5" t="inlineStr" r="B20479">
        <is>
          <t xml:space="preserve">INDUCTIVE LOOP DETECTOR</t>
        </is>
      </c>
      <c s="5" t="inlineStr" r="C20479">
        <is>
          <t xml:space="preserve">EACH   </t>
        </is>
      </c>
      <c s="6" r="D20479">
        <v>28.000</v>
      </c>
      <c s="7" r="E20479">
        <v>1</v>
      </c>
      <c s="8" t="inlineStr" r="F20479">
        <is>
          <t xml:space="preserve">80C89</t>
        </is>
      </c>
      <c s="8" t="inlineStr" r="G20479">
        <is>
          <t xml:space="preserve">031</t>
        </is>
      </c>
      <c s="9" r="H20479">
        <v>194.0000</v>
      </c>
      <c s="8" t="inlineStr" r="I20479">
        <is>
          <t xml:space="preserve"/>
        </is>
      </c>
      <c s="8" t="inlineStr" r="J20479">
        <is>
          <t xml:space="preserve"> Cook, Lake</t>
        </is>
      </c>
    </row>
    <row r="20480" ht="20.25" customHeight="0">
      <c s="5" t="inlineStr" r="A20480">
        <is>
          <t xml:space="preserve">88500520</t>
        </is>
      </c>
      <c s="5" t="inlineStr" r="B20480">
        <is>
          <t xml:space="preserve">INDUCTION LOOP DETECTOR AMPLIFIER WITH CALL DELAY AND CALL CARRY-OVER, DIGITAL DESIGN</t>
        </is>
      </c>
      <c s="5" t="inlineStr" r="C20480">
        <is>
          <t xml:space="preserve">EACH   </t>
        </is>
      </c>
      <c s="6" r="D20480">
        <v>3.000</v>
      </c>
      <c s="7" r="E20480">
        <v>8</v>
      </c>
      <c s="8" t="inlineStr" r="F20480">
        <is>
          <t xml:space="preserve">97827</t>
        </is>
      </c>
      <c s="8" t="inlineStr" r="G20480">
        <is>
          <t xml:space="preserve">204</t>
        </is>
      </c>
      <c s="9" r="H20480">
        <v>787.5000</v>
      </c>
      <c s="8" t="inlineStr" r="I20480">
        <is>
          <t xml:space="preserve">Y</t>
        </is>
      </c>
      <c s="8" t="inlineStr" r="J20480">
        <is>
          <t xml:space="preserve"> St. Clair</t>
        </is>
      </c>
    </row>
    <row r="20481" ht="20.25" customHeight="0">
      <c s="5" t="inlineStr" r="A20481">
        <is>
          <t xml:space="preserve">88500520</t>
        </is>
      </c>
      <c s="5" t="inlineStr" r="B20481">
        <is>
          <t xml:space="preserve">INDUCTION LOOP DETECTOR AMPLIFIER WITH CALL DELAY AND CALL CARRY-OVER, DIGITAL DESIGN</t>
        </is>
      </c>
      <c s="5" t="inlineStr" r="C20481">
        <is>
          <t xml:space="preserve">EACH   </t>
        </is>
      </c>
      <c s="6" r="D20481">
        <v>3.000</v>
      </c>
      <c s="7" r="E20481">
        <v>8</v>
      </c>
      <c s="8" t="inlineStr" r="F20481">
        <is>
          <t xml:space="preserve">97827</t>
        </is>
      </c>
      <c s="8" t="inlineStr" r="G20481">
        <is>
          <t xml:space="preserve">204</t>
        </is>
      </c>
      <c s="9" r="H20481">
        <v>810.4100</v>
      </c>
      <c s="8" t="inlineStr" r="I20481">
        <is>
          <t xml:space="preserve"/>
        </is>
      </c>
      <c s="8" t="inlineStr" r="J20481">
        <is>
          <t xml:space="preserve"> St. Clair</t>
        </is>
      </c>
    </row>
    <row r="20482" ht="20.25" customHeight="0">
      <c s="5" t="inlineStr" r="A20482">
        <is>
          <t xml:space="preserve">88500520</t>
        </is>
      </c>
      <c s="5" t="inlineStr" r="B20482">
        <is>
          <t xml:space="preserve">INDUCTION LOOP DETECTOR AMPLIFIER WITH CALL DELAY AND CALL CARRY-OVER, DIGITAL DESIGN</t>
        </is>
      </c>
      <c s="5" t="inlineStr" r="C20482">
        <is>
          <t xml:space="preserve">EACH   </t>
        </is>
      </c>
      <c s="6" r="D20482">
        <v>3.000</v>
      </c>
      <c s="7" r="E20482">
        <v>8</v>
      </c>
      <c s="8" t="inlineStr" r="F20482">
        <is>
          <t xml:space="preserve">97827</t>
        </is>
      </c>
      <c s="8" t="inlineStr" r="G20482">
        <is>
          <t xml:space="preserve">204</t>
        </is>
      </c>
      <c s="9" r="H20482">
        <v>981.6400</v>
      </c>
      <c s="8" t="inlineStr" r="I20482">
        <is>
          <t xml:space="preserve"/>
        </is>
      </c>
      <c s="8" t="inlineStr" r="J20482">
        <is>
          <t xml:space="preserve"> St. Clair</t>
        </is>
      </c>
    </row>
    <row r="20483" ht="20.25" customHeight="0">
      <c s="5" t="inlineStr" r="A20483">
        <is>
          <t xml:space="preserve">88600100</t>
        </is>
      </c>
      <c s="5" t="inlineStr" r="B20483">
        <is>
          <t xml:space="preserve">DETECTOR LOOP, TYPE I</t>
        </is>
      </c>
      <c s="5" t="inlineStr" r="C20483">
        <is>
          <t xml:space="preserve">FOOT   </t>
        </is>
      </c>
      <c s="6" r="D20483">
        <v>3958.000</v>
      </c>
      <c s="7" r="E20483">
        <v>1</v>
      </c>
      <c s="8" t="inlineStr" r="F20483">
        <is>
          <t xml:space="preserve">62M71</t>
        </is>
      </c>
      <c s="8" t="inlineStr" r="G20483">
        <is>
          <t xml:space="preserve">002</t>
        </is>
      </c>
      <c s="9" r="H20483">
        <v>24.5000</v>
      </c>
      <c s="8" t="inlineStr" r="I20483">
        <is>
          <t xml:space="preserve">Y</t>
        </is>
      </c>
      <c s="8" t="inlineStr" r="J20483">
        <is>
          <t xml:space="preserve"> Kane, Kendall</t>
        </is>
      </c>
    </row>
    <row r="20484" ht="20.25" customHeight="0">
      <c s="5" t="inlineStr" r="A20484">
        <is>
          <t xml:space="preserve">88600100</t>
        </is>
      </c>
      <c s="5" t="inlineStr" r="B20484">
        <is>
          <t xml:space="preserve">DETECTOR LOOP, TYPE I</t>
        </is>
      </c>
      <c s="5" t="inlineStr" r="C20484">
        <is>
          <t xml:space="preserve">FOOT   </t>
        </is>
      </c>
      <c s="6" r="D20484">
        <v>2370.000</v>
      </c>
      <c s="7" r="E20484">
        <v>1</v>
      </c>
      <c s="8" t="inlineStr" r="F20484">
        <is>
          <t xml:space="preserve">62M71</t>
        </is>
      </c>
      <c s="8" t="inlineStr" r="G20484">
        <is>
          <t xml:space="preserve">002</t>
        </is>
      </c>
      <c s="9" r="H20484">
        <v>24.5000</v>
      </c>
      <c s="8" t="inlineStr" r="I20484">
        <is>
          <t xml:space="preserve">Y</t>
        </is>
      </c>
      <c s="8" t="inlineStr" r="J20484">
        <is>
          <t xml:space="preserve"> Kane, Kendall</t>
        </is>
      </c>
    </row>
    <row r="20485" ht="20.25" customHeight="0">
      <c s="5" t="inlineStr" r="A20485">
        <is>
          <t xml:space="preserve">88600100</t>
        </is>
      </c>
      <c s="5" t="inlineStr" r="B20485">
        <is>
          <t xml:space="preserve">DETECTOR LOOP, TYPE I</t>
        </is>
      </c>
      <c s="5" t="inlineStr" r="C20485">
        <is>
          <t xml:space="preserve">FOOT   </t>
        </is>
      </c>
      <c s="6" r="D20485">
        <v>2370.000</v>
      </c>
      <c s="7" r="E20485">
        <v>1</v>
      </c>
      <c s="8" t="inlineStr" r="F20485">
        <is>
          <t xml:space="preserve">62M71</t>
        </is>
      </c>
      <c s="8" t="inlineStr" r="G20485">
        <is>
          <t xml:space="preserve">002</t>
        </is>
      </c>
      <c s="9" r="H20485">
        <v>22.2700</v>
      </c>
      <c s="8" t="inlineStr" r="I20485">
        <is>
          <t xml:space="preserve"/>
        </is>
      </c>
      <c s="8" t="inlineStr" r="J20485">
        <is>
          <t xml:space="preserve"> Kane, Kendall</t>
        </is>
      </c>
    </row>
    <row r="20486" ht="20.25" customHeight="0">
      <c s="5" t="inlineStr" r="A20486">
        <is>
          <t xml:space="preserve">88600100</t>
        </is>
      </c>
      <c s="5" t="inlineStr" r="B20486">
        <is>
          <t xml:space="preserve">DETECTOR LOOP, TYPE I</t>
        </is>
      </c>
      <c s="5" t="inlineStr" r="C20486">
        <is>
          <t xml:space="preserve">FOOT   </t>
        </is>
      </c>
      <c s="6" r="D20486">
        <v>3958.000</v>
      </c>
      <c s="7" r="E20486">
        <v>1</v>
      </c>
      <c s="8" t="inlineStr" r="F20486">
        <is>
          <t xml:space="preserve">62M71</t>
        </is>
      </c>
      <c s="8" t="inlineStr" r="G20486">
        <is>
          <t xml:space="preserve">002</t>
        </is>
      </c>
      <c s="9" r="H20486">
        <v>22.2700</v>
      </c>
      <c s="8" t="inlineStr" r="I20486">
        <is>
          <t xml:space="preserve"/>
        </is>
      </c>
      <c s="8" t="inlineStr" r="J20486">
        <is>
          <t xml:space="preserve"> Kane, Kendall</t>
        </is>
      </c>
    </row>
    <row r="20487" ht="20.25" customHeight="0">
      <c s="5" t="inlineStr" r="A20487">
        <is>
          <t xml:space="preserve">88600100</t>
        </is>
      </c>
      <c s="5" t="inlineStr" r="B20487">
        <is>
          <t xml:space="preserve">DETECTOR LOOP, TYPE I</t>
        </is>
      </c>
      <c s="5" t="inlineStr" r="C20487">
        <is>
          <t xml:space="preserve">FOOT   </t>
        </is>
      </c>
      <c s="6" r="D20487">
        <v>3958.000</v>
      </c>
      <c s="7" r="E20487">
        <v>1</v>
      </c>
      <c s="8" t="inlineStr" r="F20487">
        <is>
          <t xml:space="preserve">62M71</t>
        </is>
      </c>
      <c s="8" t="inlineStr" r="G20487">
        <is>
          <t xml:space="preserve">002</t>
        </is>
      </c>
      <c s="9" r="H20487">
        <v>22.3000</v>
      </c>
      <c s="8" t="inlineStr" r="I20487">
        <is>
          <t xml:space="preserve"/>
        </is>
      </c>
      <c s="8" t="inlineStr" r="J20487">
        <is>
          <t xml:space="preserve"> Kane, Kendall</t>
        </is>
      </c>
    </row>
    <row r="20488" ht="20.25" customHeight="0">
      <c s="5" t="inlineStr" r="A20488">
        <is>
          <t xml:space="preserve">88600100</t>
        </is>
      </c>
      <c s="5" t="inlineStr" r="B20488">
        <is>
          <t xml:space="preserve">DETECTOR LOOP, TYPE I</t>
        </is>
      </c>
      <c s="5" t="inlineStr" r="C20488">
        <is>
          <t xml:space="preserve">FOOT   </t>
        </is>
      </c>
      <c s="6" r="D20488">
        <v>2370.000</v>
      </c>
      <c s="7" r="E20488">
        <v>1</v>
      </c>
      <c s="8" t="inlineStr" r="F20488">
        <is>
          <t xml:space="preserve">62M71</t>
        </is>
      </c>
      <c s="8" t="inlineStr" r="G20488">
        <is>
          <t xml:space="preserve">002</t>
        </is>
      </c>
      <c s="9" r="H20488">
        <v>22.5000</v>
      </c>
      <c s="8" t="inlineStr" r="I20488">
        <is>
          <t xml:space="preserve"/>
        </is>
      </c>
      <c s="8" t="inlineStr" r="J20488">
        <is>
          <t xml:space="preserve"> Kane, Kendall</t>
        </is>
      </c>
    </row>
    <row r="20489" ht="20.25" customHeight="0">
      <c s="5" t="inlineStr" r="A20489">
        <is>
          <t xml:space="preserve">88600100</t>
        </is>
      </c>
      <c s="5" t="inlineStr" r="B20489">
        <is>
          <t xml:space="preserve">DETECTOR LOOP, TYPE I</t>
        </is>
      </c>
      <c s="5" t="inlineStr" r="C20489">
        <is>
          <t xml:space="preserve">FOOT   </t>
        </is>
      </c>
      <c s="6" r="D20489">
        <v>320.000</v>
      </c>
      <c s="7" r="E20489">
        <v>1</v>
      </c>
      <c s="8" t="inlineStr" r="F20489">
        <is>
          <t xml:space="preserve">62U72</t>
        </is>
      </c>
      <c s="8" t="inlineStr" r="G20489">
        <is>
          <t xml:space="preserve">005</t>
        </is>
      </c>
      <c s="9" r="H20489">
        <v>22.3500</v>
      </c>
      <c s="8" t="inlineStr" r="I20489">
        <is>
          <t xml:space="preserve">Y</t>
        </is>
      </c>
      <c s="8" t="inlineStr" r="J20489">
        <is>
          <t xml:space="preserve"> McHenry</t>
        </is>
      </c>
    </row>
    <row r="20490" ht="20.25" customHeight="0">
      <c s="5" t="inlineStr" r="A20490">
        <is>
          <t xml:space="preserve">88600100</t>
        </is>
      </c>
      <c s="5" t="inlineStr" r="B20490">
        <is>
          <t xml:space="preserve">DETECTOR LOOP, TYPE I</t>
        </is>
      </c>
      <c s="5" t="inlineStr" r="C20490">
        <is>
          <t xml:space="preserve">FOOT   </t>
        </is>
      </c>
      <c s="6" r="D20490">
        <v>320.000</v>
      </c>
      <c s="7" r="E20490">
        <v>1</v>
      </c>
      <c s="8" t="inlineStr" r="F20490">
        <is>
          <t xml:space="preserve">62U72</t>
        </is>
      </c>
      <c s="8" t="inlineStr" r="G20490">
        <is>
          <t xml:space="preserve">005</t>
        </is>
      </c>
      <c s="9" r="H20490">
        <v>22.2500</v>
      </c>
      <c s="8" t="inlineStr" r="I20490">
        <is>
          <t xml:space="preserve"/>
        </is>
      </c>
      <c s="8" t="inlineStr" r="J20490">
        <is>
          <t xml:space="preserve"> McHenry</t>
        </is>
      </c>
    </row>
    <row r="20491" ht="20.25" customHeight="0">
      <c s="5" t="inlineStr" r="A20491">
        <is>
          <t xml:space="preserve">88600100</t>
        </is>
      </c>
      <c s="5" t="inlineStr" r="B20491">
        <is>
          <t xml:space="preserve">DETECTOR LOOP, TYPE I</t>
        </is>
      </c>
      <c s="5" t="inlineStr" r="C20491">
        <is>
          <t xml:space="preserve">FOOT   </t>
        </is>
      </c>
      <c s="6" r="D20491">
        <v>320.000</v>
      </c>
      <c s="7" r="E20491">
        <v>1</v>
      </c>
      <c s="8" t="inlineStr" r="F20491">
        <is>
          <t xml:space="preserve">62U72</t>
        </is>
      </c>
      <c s="8" t="inlineStr" r="G20491">
        <is>
          <t xml:space="preserve">005</t>
        </is>
      </c>
      <c s="9" r="H20491">
        <v>22.2500</v>
      </c>
      <c s="8" t="inlineStr" r="I20491">
        <is>
          <t xml:space="preserve"/>
        </is>
      </c>
      <c s="8" t="inlineStr" r="J20491">
        <is>
          <t xml:space="preserve"> McHenry</t>
        </is>
      </c>
    </row>
    <row r="20492" ht="20.25" customHeight="0">
      <c s="5" t="inlineStr" r="A20492">
        <is>
          <t xml:space="preserve">88600100</t>
        </is>
      </c>
      <c s="5" t="inlineStr" r="B20492">
        <is>
          <t xml:space="preserve">DETECTOR LOOP, TYPE I</t>
        </is>
      </c>
      <c s="5" t="inlineStr" r="C20492">
        <is>
          <t xml:space="preserve">FOOT   </t>
        </is>
      </c>
      <c s="6" r="D20492">
        <v>320.000</v>
      </c>
      <c s="7" r="E20492">
        <v>1</v>
      </c>
      <c s="8" t="inlineStr" r="F20492">
        <is>
          <t xml:space="preserve">62U72</t>
        </is>
      </c>
      <c s="8" t="inlineStr" r="G20492">
        <is>
          <t xml:space="preserve">005</t>
        </is>
      </c>
      <c s="9" r="H20492">
        <v>22.2500</v>
      </c>
      <c s="8" t="inlineStr" r="I20492">
        <is>
          <t xml:space="preserve"/>
        </is>
      </c>
      <c s="8" t="inlineStr" r="J20492">
        <is>
          <t xml:space="preserve"> McHenry</t>
        </is>
      </c>
    </row>
    <row r="20493" ht="20.25" customHeight="0">
      <c s="5" t="inlineStr" r="A20493">
        <is>
          <t xml:space="preserve">88600100</t>
        </is>
      </c>
      <c s="5" t="inlineStr" r="B20493">
        <is>
          <t xml:space="preserve">DETECTOR LOOP, TYPE I</t>
        </is>
      </c>
      <c s="5" t="inlineStr" r="C20493">
        <is>
          <t xml:space="preserve">FOOT   </t>
        </is>
      </c>
      <c s="6" r="D20493">
        <v>320.000</v>
      </c>
      <c s="7" r="E20493">
        <v>1</v>
      </c>
      <c s="8" t="inlineStr" r="F20493">
        <is>
          <t xml:space="preserve">62U72</t>
        </is>
      </c>
      <c s="8" t="inlineStr" r="G20493">
        <is>
          <t xml:space="preserve">005</t>
        </is>
      </c>
      <c s="9" r="H20493">
        <v>60.2900</v>
      </c>
      <c s="8" t="inlineStr" r="I20493">
        <is>
          <t xml:space="preserve"/>
        </is>
      </c>
      <c s="8" t="inlineStr" r="J20493">
        <is>
          <t xml:space="preserve"> McHenry</t>
        </is>
      </c>
    </row>
    <row r="20494" ht="20.25" customHeight="0">
      <c s="5" t="inlineStr" r="A20494">
        <is>
          <t xml:space="preserve">88600100</t>
        </is>
      </c>
      <c s="5" t="inlineStr" r="B20494">
        <is>
          <t xml:space="preserve">DETECTOR LOOP, TYPE I</t>
        </is>
      </c>
      <c s="5" t="inlineStr" r="C20494">
        <is>
          <t xml:space="preserve">FOOT   </t>
        </is>
      </c>
      <c s="6" r="D20494">
        <v>2066.000</v>
      </c>
      <c s="7" r="E20494">
        <v>3</v>
      </c>
      <c s="8" t="inlineStr" r="F20494">
        <is>
          <t xml:space="preserve">66C06</t>
        </is>
      </c>
      <c s="8" t="inlineStr" r="G20494">
        <is>
          <t xml:space="preserve">057</t>
        </is>
      </c>
      <c s="9" r="H20494">
        <v>38.5000</v>
      </c>
      <c s="8" t="inlineStr" r="I20494">
        <is>
          <t xml:space="preserve">Y</t>
        </is>
      </c>
      <c s="8" t="inlineStr" r="J20494">
        <is>
          <t xml:space="preserve"> Grundy</t>
        </is>
      </c>
    </row>
    <row r="20495" ht="20.25" customHeight="0">
      <c s="5" t="inlineStr" r="A20495">
        <is>
          <t xml:space="preserve">88600100</t>
        </is>
      </c>
      <c s="5" t="inlineStr" r="B20495">
        <is>
          <t xml:space="preserve">DETECTOR LOOP, TYPE I</t>
        </is>
      </c>
      <c s="5" t="inlineStr" r="C20495">
        <is>
          <t xml:space="preserve">FOOT   </t>
        </is>
      </c>
      <c s="6" r="D20495">
        <v>2066.000</v>
      </c>
      <c s="7" r="E20495">
        <v>3</v>
      </c>
      <c s="8" t="inlineStr" r="F20495">
        <is>
          <t xml:space="preserve">66C06</t>
        </is>
      </c>
      <c s="8" t="inlineStr" r="G20495">
        <is>
          <t xml:space="preserve">057</t>
        </is>
      </c>
      <c s="9" r="H20495">
        <v>34.0000</v>
      </c>
      <c s="8" t="inlineStr" r="I20495">
        <is>
          <t xml:space="preserve"/>
        </is>
      </c>
      <c s="8" t="inlineStr" r="J20495">
        <is>
          <t xml:space="preserve"> Grundy</t>
        </is>
      </c>
    </row>
    <row r="20496" ht="20.25" customHeight="0">
      <c s="5" t="inlineStr" r="A20496">
        <is>
          <t xml:space="preserve">88600100</t>
        </is>
      </c>
      <c s="5" t="inlineStr" r="B20496">
        <is>
          <t xml:space="preserve">DETECTOR LOOP, TYPE I</t>
        </is>
      </c>
      <c s="5" t="inlineStr" r="C20496">
        <is>
          <t xml:space="preserve">FOOT   </t>
        </is>
      </c>
      <c s="6" r="D20496">
        <v>2066.000</v>
      </c>
      <c s="7" r="E20496">
        <v>3</v>
      </c>
      <c s="8" t="inlineStr" r="F20496">
        <is>
          <t xml:space="preserve">66C06</t>
        </is>
      </c>
      <c s="8" t="inlineStr" r="G20496">
        <is>
          <t xml:space="preserve">057</t>
        </is>
      </c>
      <c s="9" r="H20496">
        <v>35.0000</v>
      </c>
      <c s="8" t="inlineStr" r="I20496">
        <is>
          <t xml:space="preserve"/>
        </is>
      </c>
      <c s="8" t="inlineStr" r="J20496">
        <is>
          <t xml:space="preserve"> Grundy</t>
        </is>
      </c>
    </row>
    <row r="20497" ht="20.25" customHeight="0">
      <c s="5" t="inlineStr" r="A20497">
        <is>
          <t xml:space="preserve">88600100</t>
        </is>
      </c>
      <c s="5" t="inlineStr" r="B20497">
        <is>
          <t xml:space="preserve">DETECTOR LOOP, TYPE I</t>
        </is>
      </c>
      <c s="5" t="inlineStr" r="C20497">
        <is>
          <t xml:space="preserve">FOOT   </t>
        </is>
      </c>
      <c s="6" r="D20497">
        <v>2066.000</v>
      </c>
      <c s="7" r="E20497">
        <v>3</v>
      </c>
      <c s="8" t="inlineStr" r="F20497">
        <is>
          <t xml:space="preserve">66C06</t>
        </is>
      </c>
      <c s="8" t="inlineStr" r="G20497">
        <is>
          <t xml:space="preserve">057</t>
        </is>
      </c>
      <c s="9" r="H20497">
        <v>38.0000</v>
      </c>
      <c s="8" t="inlineStr" r="I20497">
        <is>
          <t xml:space="preserve"/>
        </is>
      </c>
      <c s="8" t="inlineStr" r="J20497">
        <is>
          <t xml:space="preserve"> Grundy</t>
        </is>
      </c>
    </row>
    <row r="20498" ht="20.25" customHeight="0">
      <c s="5" t="inlineStr" r="A20498">
        <is>
          <t xml:space="preserve">88600100</t>
        </is>
      </c>
      <c s="5" t="inlineStr" r="B20498">
        <is>
          <t xml:space="preserve">DETECTOR LOOP, TYPE I</t>
        </is>
      </c>
      <c s="5" t="inlineStr" r="C20498">
        <is>
          <t xml:space="preserve">FOOT   </t>
        </is>
      </c>
      <c s="6" r="D20498">
        <v>10656.000</v>
      </c>
      <c s="7" r="E20498">
        <v>8</v>
      </c>
      <c s="8" t="inlineStr" r="F20498">
        <is>
          <t xml:space="preserve">76U38</t>
        </is>
      </c>
      <c s="8" t="inlineStr" r="G20498">
        <is>
          <t xml:space="preserve">153</t>
        </is>
      </c>
      <c s="9" r="H20498">
        <v>28.0000</v>
      </c>
      <c s="8" t="inlineStr" r="I20498">
        <is>
          <t xml:space="preserve">Y</t>
        </is>
      </c>
      <c s="8" t="inlineStr" r="J20498">
        <is>
          <t xml:space="preserve"> Madison, St. Clair</t>
        </is>
      </c>
    </row>
    <row r="20499" ht="20.25" customHeight="0">
      <c s="5" t="inlineStr" r="A20499">
        <is>
          <t xml:space="preserve">88600100</t>
        </is>
      </c>
      <c s="5" t="inlineStr" r="B20499">
        <is>
          <t xml:space="preserve">DETECTOR LOOP, TYPE I</t>
        </is>
      </c>
      <c s="5" t="inlineStr" r="C20499">
        <is>
          <t xml:space="preserve">FOOT   </t>
        </is>
      </c>
      <c s="6" r="D20499">
        <v>60.000</v>
      </c>
      <c s="7" r="E20499">
        <v>9</v>
      </c>
      <c s="8" t="inlineStr" r="F20499">
        <is>
          <t xml:space="preserve">78C20</t>
        </is>
      </c>
      <c s="8" t="inlineStr" r="G20499">
        <is>
          <t xml:space="preserve">189</t>
        </is>
      </c>
      <c s="9" r="H20499">
        <v>1.4200</v>
      </c>
      <c s="8" t="inlineStr" r="I20499">
        <is>
          <t xml:space="preserve">Y</t>
        </is>
      </c>
      <c s="8" t="inlineStr" r="J20499">
        <is>
          <t xml:space="preserve">Various</t>
        </is>
      </c>
    </row>
    <row r="20500" ht="20.25" customHeight="0">
      <c s="5" t="inlineStr" r="A20500">
        <is>
          <t xml:space="preserve">88600100</t>
        </is>
      </c>
      <c s="5" t="inlineStr" r="B20500">
        <is>
          <t xml:space="preserve">DETECTOR LOOP, TYPE I</t>
        </is>
      </c>
      <c s="5" t="inlineStr" r="C20500">
        <is>
          <t xml:space="preserve">FOOT   </t>
        </is>
      </c>
      <c s="6" r="D20500">
        <v>6684.000</v>
      </c>
      <c s="7" r="E20500">
        <v>1</v>
      </c>
      <c s="8" t="inlineStr" r="F20500">
        <is>
          <t xml:space="preserve">80B22</t>
        </is>
      </c>
      <c s="8" t="inlineStr" r="G20500">
        <is>
          <t xml:space="preserve">017</t>
        </is>
      </c>
      <c s="9" r="H20500">
        <v>25.6000</v>
      </c>
      <c s="8" t="inlineStr" r="I20500">
        <is>
          <t xml:space="preserve">Y</t>
        </is>
      </c>
      <c s="8" t="inlineStr" r="J20500">
        <is>
          <t xml:space="preserve"> Cook</t>
        </is>
      </c>
    </row>
    <row r="20501" ht="20.25" customHeight="0">
      <c s="5" t="inlineStr" r="A20501">
        <is>
          <t xml:space="preserve">88600100</t>
        </is>
      </c>
      <c s="5" t="inlineStr" r="B20501">
        <is>
          <t xml:space="preserve">DETECTOR LOOP, TYPE I</t>
        </is>
      </c>
      <c s="5" t="inlineStr" r="C20501">
        <is>
          <t xml:space="preserve">FOOT   </t>
        </is>
      </c>
      <c s="6" r="D20501">
        <v>6684.000</v>
      </c>
      <c s="7" r="E20501">
        <v>1</v>
      </c>
      <c s="8" t="inlineStr" r="F20501">
        <is>
          <t xml:space="preserve">80B22</t>
        </is>
      </c>
      <c s="8" t="inlineStr" r="G20501">
        <is>
          <t xml:space="preserve">017</t>
        </is>
      </c>
      <c s="9" r="H20501">
        <v>25.6000</v>
      </c>
      <c s="8" t="inlineStr" r="I20501">
        <is>
          <t xml:space="preserve"/>
        </is>
      </c>
      <c s="8" t="inlineStr" r="J20501">
        <is>
          <t xml:space="preserve"> Cook</t>
        </is>
      </c>
    </row>
    <row r="20502" ht="20.25" customHeight="0">
      <c s="5" t="inlineStr" r="A20502">
        <is>
          <t xml:space="preserve">88600100</t>
        </is>
      </c>
      <c s="5" t="inlineStr" r="B20502">
        <is>
          <t xml:space="preserve">DETECTOR LOOP, TYPE I</t>
        </is>
      </c>
      <c s="5" t="inlineStr" r="C20502">
        <is>
          <t xml:space="preserve">FOOT   </t>
        </is>
      </c>
      <c s="6" r="D20502">
        <v>6684.000</v>
      </c>
      <c s="7" r="E20502">
        <v>1</v>
      </c>
      <c s="8" t="inlineStr" r="F20502">
        <is>
          <t xml:space="preserve">80B22</t>
        </is>
      </c>
      <c s="8" t="inlineStr" r="G20502">
        <is>
          <t xml:space="preserve">017</t>
        </is>
      </c>
      <c s="9" r="H20502">
        <v>28.0000</v>
      </c>
      <c s="8" t="inlineStr" r="I20502">
        <is>
          <t xml:space="preserve"/>
        </is>
      </c>
      <c s="8" t="inlineStr" r="J20502">
        <is>
          <t xml:space="preserve"> Cook</t>
        </is>
      </c>
    </row>
    <row r="20503" ht="20.25" customHeight="0">
      <c s="5" t="inlineStr" r="A20503">
        <is>
          <t xml:space="preserve">88600100</t>
        </is>
      </c>
      <c s="5" t="inlineStr" r="B20503">
        <is>
          <t xml:space="preserve">DETECTOR LOOP, TYPE I</t>
        </is>
      </c>
      <c s="5" t="inlineStr" r="C20503">
        <is>
          <t xml:space="preserve">FOOT   </t>
        </is>
      </c>
      <c s="6" r="D20503">
        <v>6684.000</v>
      </c>
      <c s="7" r="E20503">
        <v>1</v>
      </c>
      <c s="8" t="inlineStr" r="F20503">
        <is>
          <t xml:space="preserve">80B22</t>
        </is>
      </c>
      <c s="8" t="inlineStr" r="G20503">
        <is>
          <t xml:space="preserve">017</t>
        </is>
      </c>
      <c s="9" r="H20503">
        <v>35.4500</v>
      </c>
      <c s="8" t="inlineStr" r="I20503">
        <is>
          <t xml:space="preserve"/>
        </is>
      </c>
      <c s="8" t="inlineStr" r="J20503">
        <is>
          <t xml:space="preserve"> Cook</t>
        </is>
      </c>
    </row>
    <row r="20504" ht="20.25" customHeight="0">
      <c s="5" t="inlineStr" r="A20504">
        <is>
          <t xml:space="preserve">88600100</t>
        </is>
      </c>
      <c s="5" t="inlineStr" r="B20504">
        <is>
          <t xml:space="preserve">DETECTOR LOOP, TYPE I</t>
        </is>
      </c>
      <c s="5" t="inlineStr" r="C20504">
        <is>
          <t xml:space="preserve">FOOT   </t>
        </is>
      </c>
      <c s="6" r="D20504">
        <v>2209.000</v>
      </c>
      <c s="7" r="E20504">
        <v>1</v>
      </c>
      <c s="8" t="inlineStr" r="F20504">
        <is>
          <t xml:space="preserve">80B28</t>
        </is>
      </c>
      <c s="8" t="inlineStr" r="G20504">
        <is>
          <t xml:space="preserve">019</t>
        </is>
      </c>
      <c s="9" r="H20504">
        <v>22.3300</v>
      </c>
      <c s="8" t="inlineStr" r="I20504">
        <is>
          <t xml:space="preserve">Y</t>
        </is>
      </c>
      <c s="8" t="inlineStr" r="J20504">
        <is>
          <t xml:space="preserve"> Cook</t>
        </is>
      </c>
    </row>
    <row r="20505" ht="20.25" customHeight="0">
      <c s="5" t="inlineStr" r="A20505">
        <is>
          <t xml:space="preserve">88600100</t>
        </is>
      </c>
      <c s="5" t="inlineStr" r="B20505">
        <is>
          <t xml:space="preserve">DETECTOR LOOP, TYPE I</t>
        </is>
      </c>
      <c s="5" t="inlineStr" r="C20505">
        <is>
          <t xml:space="preserve">FOOT   </t>
        </is>
      </c>
      <c s="6" r="D20505">
        <v>2209.000</v>
      </c>
      <c s="7" r="E20505">
        <v>1</v>
      </c>
      <c s="8" t="inlineStr" r="F20505">
        <is>
          <t xml:space="preserve">80B28</t>
        </is>
      </c>
      <c s="8" t="inlineStr" r="G20505">
        <is>
          <t xml:space="preserve">019</t>
        </is>
      </c>
      <c s="9" r="H20505">
        <v>22.3300</v>
      </c>
      <c s="8" t="inlineStr" r="I20505">
        <is>
          <t xml:space="preserve"/>
        </is>
      </c>
      <c s="8" t="inlineStr" r="J20505">
        <is>
          <t xml:space="preserve"> Cook</t>
        </is>
      </c>
    </row>
    <row r="20506" ht="20.25" customHeight="0">
      <c s="5" t="inlineStr" r="A20506">
        <is>
          <t xml:space="preserve">88600100</t>
        </is>
      </c>
      <c s="5" t="inlineStr" r="B20506">
        <is>
          <t xml:space="preserve">DETECTOR LOOP, TYPE I</t>
        </is>
      </c>
      <c s="5" t="inlineStr" r="C20506">
        <is>
          <t xml:space="preserve">FOOT   </t>
        </is>
      </c>
      <c s="6" r="D20506">
        <v>2209.000</v>
      </c>
      <c s="7" r="E20506">
        <v>1</v>
      </c>
      <c s="8" t="inlineStr" r="F20506">
        <is>
          <t xml:space="preserve">80B28</t>
        </is>
      </c>
      <c s="8" t="inlineStr" r="G20506">
        <is>
          <t xml:space="preserve">019</t>
        </is>
      </c>
      <c s="9" r="H20506">
        <v>22.3300</v>
      </c>
      <c s="8" t="inlineStr" r="I20506">
        <is>
          <t xml:space="preserve"/>
        </is>
      </c>
      <c s="8" t="inlineStr" r="J20506">
        <is>
          <t xml:space="preserve"> Cook</t>
        </is>
      </c>
    </row>
    <row r="20507" ht="20.25" customHeight="0">
      <c s="5" t="inlineStr" r="A20507">
        <is>
          <t xml:space="preserve">88600100</t>
        </is>
      </c>
      <c s="5" t="inlineStr" r="B20507">
        <is>
          <t xml:space="preserve">DETECTOR LOOP, TYPE I</t>
        </is>
      </c>
      <c s="5" t="inlineStr" r="C20507">
        <is>
          <t xml:space="preserve">FOOT   </t>
        </is>
      </c>
      <c s="6" r="D20507">
        <v>2209.000</v>
      </c>
      <c s="7" r="E20507">
        <v>1</v>
      </c>
      <c s="8" t="inlineStr" r="F20507">
        <is>
          <t xml:space="preserve">80B28</t>
        </is>
      </c>
      <c s="8" t="inlineStr" r="G20507">
        <is>
          <t xml:space="preserve">019</t>
        </is>
      </c>
      <c s="9" r="H20507">
        <v>22.3300</v>
      </c>
      <c s="8" t="inlineStr" r="I20507">
        <is>
          <t xml:space="preserve"/>
        </is>
      </c>
      <c s="8" t="inlineStr" r="J20507">
        <is>
          <t xml:space="preserve"> Cook</t>
        </is>
      </c>
    </row>
    <row r="20508" ht="20.25" customHeight="0">
      <c s="5" t="inlineStr" r="A20508">
        <is>
          <t xml:space="preserve">88600100</t>
        </is>
      </c>
      <c s="5" t="inlineStr" r="B20508">
        <is>
          <t xml:space="preserve">DETECTOR LOOP, TYPE I</t>
        </is>
      </c>
      <c s="5" t="inlineStr" r="C20508">
        <is>
          <t xml:space="preserve">FOOT   </t>
        </is>
      </c>
      <c s="6" r="D20508">
        <v>2209.000</v>
      </c>
      <c s="7" r="E20508">
        <v>1</v>
      </c>
      <c s="8" t="inlineStr" r="F20508">
        <is>
          <t xml:space="preserve">80B28</t>
        </is>
      </c>
      <c s="8" t="inlineStr" r="G20508">
        <is>
          <t xml:space="preserve">019</t>
        </is>
      </c>
      <c s="9" r="H20508">
        <v>22.3300</v>
      </c>
      <c s="8" t="inlineStr" r="I20508">
        <is>
          <t xml:space="preserve"/>
        </is>
      </c>
      <c s="8" t="inlineStr" r="J20508">
        <is>
          <t xml:space="preserve"> Cook</t>
        </is>
      </c>
    </row>
    <row r="20509" ht="20.25" customHeight="0">
      <c s="5" t="inlineStr" r="A20509">
        <is>
          <t xml:space="preserve">88600100</t>
        </is>
      </c>
      <c s="5" t="inlineStr" r="B20509">
        <is>
          <t xml:space="preserve">DETECTOR LOOP, TYPE I</t>
        </is>
      </c>
      <c s="5" t="inlineStr" r="C20509">
        <is>
          <t xml:space="preserve">FOOT   </t>
        </is>
      </c>
      <c s="6" r="D20509">
        <v>3195.000</v>
      </c>
      <c s="7" r="E20509">
        <v>1</v>
      </c>
      <c s="8" t="inlineStr" r="F20509">
        <is>
          <t xml:space="preserve">80B35</t>
        </is>
      </c>
      <c s="8" t="inlineStr" r="G20509">
        <is>
          <t xml:space="preserve">021</t>
        </is>
      </c>
      <c s="9" r="H20509">
        <v>50.7000</v>
      </c>
      <c s="8" t="inlineStr" r="I20509">
        <is>
          <t xml:space="preserve">Y</t>
        </is>
      </c>
      <c s="8" t="inlineStr" r="J20509">
        <is>
          <t xml:space="preserve"> Cook</t>
        </is>
      </c>
    </row>
    <row r="20510" ht="20.25" customHeight="0">
      <c s="5" t="inlineStr" r="A20510">
        <is>
          <t xml:space="preserve">88600100</t>
        </is>
      </c>
      <c s="5" t="inlineStr" r="B20510">
        <is>
          <t xml:space="preserve">DETECTOR LOOP, TYPE I</t>
        </is>
      </c>
      <c s="5" t="inlineStr" r="C20510">
        <is>
          <t xml:space="preserve">FOOT   </t>
        </is>
      </c>
      <c s="6" r="D20510">
        <v>3195.000</v>
      </c>
      <c s="7" r="E20510">
        <v>1</v>
      </c>
      <c s="8" t="inlineStr" r="F20510">
        <is>
          <t xml:space="preserve">80B35</t>
        </is>
      </c>
      <c s="8" t="inlineStr" r="G20510">
        <is>
          <t xml:space="preserve">021</t>
        </is>
      </c>
      <c s="9" r="H20510">
        <v>50.7000</v>
      </c>
      <c s="8" t="inlineStr" r="I20510">
        <is>
          <t xml:space="preserve"/>
        </is>
      </c>
      <c s="8" t="inlineStr" r="J20510">
        <is>
          <t xml:space="preserve"> Cook</t>
        </is>
      </c>
    </row>
    <row r="20511" ht="20.25" customHeight="0">
      <c s="5" t="inlineStr" r="A20511">
        <is>
          <t xml:space="preserve">88600100</t>
        </is>
      </c>
      <c s="5" t="inlineStr" r="B20511">
        <is>
          <t xml:space="preserve">DETECTOR LOOP, TYPE I</t>
        </is>
      </c>
      <c s="5" t="inlineStr" r="C20511">
        <is>
          <t xml:space="preserve">FOOT   </t>
        </is>
      </c>
      <c s="6" r="D20511">
        <v>3195.000</v>
      </c>
      <c s="7" r="E20511">
        <v>1</v>
      </c>
      <c s="8" t="inlineStr" r="F20511">
        <is>
          <t xml:space="preserve">80B35</t>
        </is>
      </c>
      <c s="8" t="inlineStr" r="G20511">
        <is>
          <t xml:space="preserve">021</t>
        </is>
      </c>
      <c s="9" r="H20511">
        <v>50.7000</v>
      </c>
      <c s="8" t="inlineStr" r="I20511">
        <is>
          <t xml:space="preserve"/>
        </is>
      </c>
      <c s="8" t="inlineStr" r="J20511">
        <is>
          <t xml:space="preserve"> Cook</t>
        </is>
      </c>
    </row>
    <row r="20512" ht="20.25" customHeight="0">
      <c s="5" t="inlineStr" r="A20512">
        <is>
          <t xml:space="preserve">88600100</t>
        </is>
      </c>
      <c s="5" t="inlineStr" r="B20512">
        <is>
          <t xml:space="preserve">DETECTOR LOOP, TYPE I</t>
        </is>
      </c>
      <c s="5" t="inlineStr" r="C20512">
        <is>
          <t xml:space="preserve">FOOT   </t>
        </is>
      </c>
      <c s="6" r="D20512">
        <v>3195.000</v>
      </c>
      <c s="7" r="E20512">
        <v>1</v>
      </c>
      <c s="8" t="inlineStr" r="F20512">
        <is>
          <t xml:space="preserve">80B35</t>
        </is>
      </c>
      <c s="8" t="inlineStr" r="G20512">
        <is>
          <t xml:space="preserve">021</t>
        </is>
      </c>
      <c s="9" r="H20512">
        <v>61.9600</v>
      </c>
      <c s="8" t="inlineStr" r="I20512">
        <is>
          <t xml:space="preserve"/>
        </is>
      </c>
      <c s="8" t="inlineStr" r="J20512">
        <is>
          <t xml:space="preserve"> Cook</t>
        </is>
      </c>
    </row>
    <row r="20513" ht="20.25" customHeight="0">
      <c s="5" t="inlineStr" r="A20513">
        <is>
          <t xml:space="preserve">88600100</t>
        </is>
      </c>
      <c s="5" t="inlineStr" r="B20513">
        <is>
          <t xml:space="preserve">DETECTOR LOOP, TYPE I</t>
        </is>
      </c>
      <c s="5" t="inlineStr" r="C20513">
        <is>
          <t xml:space="preserve">FOOT   </t>
        </is>
      </c>
      <c s="6" r="D20513">
        <v>2203.000</v>
      </c>
      <c s="7" r="E20513">
        <v>1</v>
      </c>
      <c s="8" t="inlineStr" r="F20513">
        <is>
          <t xml:space="preserve">80C45</t>
        </is>
      </c>
      <c s="8" t="inlineStr" r="G20513">
        <is>
          <t xml:space="preserve">029</t>
        </is>
      </c>
      <c s="9" r="H20513">
        <v>40.0000</v>
      </c>
      <c s="8" t="inlineStr" r="I20513">
        <is>
          <t xml:space="preserve">Y</t>
        </is>
      </c>
      <c s="8" t="inlineStr" r="J20513">
        <is>
          <t xml:space="preserve"> McHenry</t>
        </is>
      </c>
    </row>
    <row r="20514" ht="20.25" customHeight="0">
      <c s="5" t="inlineStr" r="A20514">
        <is>
          <t xml:space="preserve">88600100</t>
        </is>
      </c>
      <c s="5" t="inlineStr" r="B20514">
        <is>
          <t xml:space="preserve">DETECTOR LOOP, TYPE I</t>
        </is>
      </c>
      <c s="5" t="inlineStr" r="C20514">
        <is>
          <t xml:space="preserve">FOOT   </t>
        </is>
      </c>
      <c s="6" r="D20514">
        <v>2203.000</v>
      </c>
      <c s="7" r="E20514">
        <v>1</v>
      </c>
      <c s="8" t="inlineStr" r="F20514">
        <is>
          <t xml:space="preserve">80C45</t>
        </is>
      </c>
      <c s="8" t="inlineStr" r="G20514">
        <is>
          <t xml:space="preserve">029</t>
        </is>
      </c>
      <c s="9" r="H20514">
        <v>23.5500</v>
      </c>
      <c s="8" t="inlineStr" r="I20514">
        <is>
          <t xml:space="preserve"/>
        </is>
      </c>
      <c s="8" t="inlineStr" r="J20514">
        <is>
          <t xml:space="preserve"> McHenry</t>
        </is>
      </c>
    </row>
    <row r="20515" ht="20.25" customHeight="0">
      <c s="5" t="inlineStr" r="A20515">
        <is>
          <t xml:space="preserve">88600100</t>
        </is>
      </c>
      <c s="5" t="inlineStr" r="B20515">
        <is>
          <t xml:space="preserve">DETECTOR LOOP, TYPE I</t>
        </is>
      </c>
      <c s="5" t="inlineStr" r="C20515">
        <is>
          <t xml:space="preserve">FOOT   </t>
        </is>
      </c>
      <c s="6" r="D20515">
        <v>2203.000</v>
      </c>
      <c s="7" r="E20515">
        <v>1</v>
      </c>
      <c s="8" t="inlineStr" r="F20515">
        <is>
          <t xml:space="preserve">80C45</t>
        </is>
      </c>
      <c s="8" t="inlineStr" r="G20515">
        <is>
          <t xml:space="preserve">029</t>
        </is>
      </c>
      <c s="9" r="H20515">
        <v>23.5500</v>
      </c>
      <c s="8" t="inlineStr" r="I20515">
        <is>
          <t xml:space="preserve"/>
        </is>
      </c>
      <c s="8" t="inlineStr" r="J20515">
        <is>
          <t xml:space="preserve"> McHenry</t>
        </is>
      </c>
    </row>
    <row r="20516" ht="20.25" customHeight="0">
      <c s="5" t="inlineStr" r="A20516">
        <is>
          <t xml:space="preserve">88600100</t>
        </is>
      </c>
      <c s="5" t="inlineStr" r="B20516">
        <is>
          <t xml:space="preserve">DETECTOR LOOP, TYPE I</t>
        </is>
      </c>
      <c s="5" t="inlineStr" r="C20516">
        <is>
          <t xml:space="preserve">FOOT   </t>
        </is>
      </c>
      <c s="6" r="D20516">
        <v>2203.000</v>
      </c>
      <c s="7" r="E20516">
        <v>1</v>
      </c>
      <c s="8" t="inlineStr" r="F20516">
        <is>
          <t xml:space="preserve">80C45</t>
        </is>
      </c>
      <c s="8" t="inlineStr" r="G20516">
        <is>
          <t xml:space="preserve">029</t>
        </is>
      </c>
      <c s="9" r="H20516">
        <v>24.0000</v>
      </c>
      <c s="8" t="inlineStr" r="I20516">
        <is>
          <t xml:space="preserve"/>
        </is>
      </c>
      <c s="8" t="inlineStr" r="J20516">
        <is>
          <t xml:space="preserve"> McHenry</t>
        </is>
      </c>
    </row>
    <row r="20517" ht="20.25" customHeight="0">
      <c s="5" t="inlineStr" r="A20517">
        <is>
          <t xml:space="preserve">88600100</t>
        </is>
      </c>
      <c s="5" t="inlineStr" r="B20517">
        <is>
          <t xml:space="preserve">DETECTOR LOOP, TYPE I</t>
        </is>
      </c>
      <c s="5" t="inlineStr" r="C20517">
        <is>
          <t xml:space="preserve">FOOT   </t>
        </is>
      </c>
      <c s="6" r="D20517">
        <v>1554.000</v>
      </c>
      <c s="7" r="E20517">
        <v>1</v>
      </c>
      <c s="8" t="inlineStr" r="F20517">
        <is>
          <t xml:space="preserve">80C89</t>
        </is>
      </c>
      <c s="8" t="inlineStr" r="G20517">
        <is>
          <t xml:space="preserve">031</t>
        </is>
      </c>
      <c s="9" r="H20517">
        <v>23.4500</v>
      </c>
      <c s="8" t="inlineStr" r="I20517">
        <is>
          <t xml:space="preserve">Y</t>
        </is>
      </c>
      <c s="8" t="inlineStr" r="J20517">
        <is>
          <t xml:space="preserve"> Cook, Lake</t>
        </is>
      </c>
    </row>
    <row r="20518" ht="20.25" customHeight="0">
      <c s="5" t="inlineStr" r="A20518">
        <is>
          <t xml:space="preserve">88600100</t>
        </is>
      </c>
      <c s="5" t="inlineStr" r="B20518">
        <is>
          <t xml:space="preserve">DETECTOR LOOP, TYPE I</t>
        </is>
      </c>
      <c s="5" t="inlineStr" r="C20518">
        <is>
          <t xml:space="preserve">FOOT   </t>
        </is>
      </c>
      <c s="6" r="D20518">
        <v>1554.000</v>
      </c>
      <c s="7" r="E20518">
        <v>1</v>
      </c>
      <c s="8" t="inlineStr" r="F20518">
        <is>
          <t xml:space="preserve">80C89</t>
        </is>
      </c>
      <c s="8" t="inlineStr" r="G20518">
        <is>
          <t xml:space="preserve">031</t>
        </is>
      </c>
      <c s="9" r="H20518">
        <v>37.0500</v>
      </c>
      <c s="8" t="inlineStr" r="I20518">
        <is>
          <t xml:space="preserve"/>
        </is>
      </c>
      <c s="8" t="inlineStr" r="J20518">
        <is>
          <t xml:space="preserve"> Cook, Lake</t>
        </is>
      </c>
    </row>
    <row r="20519" ht="20.25" customHeight="0">
      <c s="5" t="inlineStr" r="A20519">
        <is>
          <t xml:space="preserve">88600100</t>
        </is>
      </c>
      <c s="5" t="inlineStr" r="B20519">
        <is>
          <t xml:space="preserve">DETECTOR LOOP, TYPE I</t>
        </is>
      </c>
      <c s="5" t="inlineStr" r="C20519">
        <is>
          <t xml:space="preserve">FOOT   </t>
        </is>
      </c>
      <c s="6" r="D20519">
        <v>1433.000</v>
      </c>
      <c s="7" r="E20519">
        <v>1</v>
      </c>
      <c s="8" t="inlineStr" r="F20519">
        <is>
          <t xml:space="preserve">80D00</t>
        </is>
      </c>
      <c s="8" t="inlineStr" r="G20519">
        <is>
          <t xml:space="preserve">035</t>
        </is>
      </c>
      <c s="9" r="H20519">
        <v>31.5000</v>
      </c>
      <c s="8" t="inlineStr" r="I20519">
        <is>
          <t xml:space="preserve">Y</t>
        </is>
      </c>
      <c s="8" t="inlineStr" r="J20519">
        <is>
          <t xml:space="preserve"> Cook</t>
        </is>
      </c>
    </row>
    <row r="20520" ht="20.25" customHeight="0">
      <c s="5" t="inlineStr" r="A20520">
        <is>
          <t xml:space="preserve">88600100</t>
        </is>
      </c>
      <c s="5" t="inlineStr" r="B20520">
        <is>
          <t xml:space="preserve">DETECTOR LOOP, TYPE I</t>
        </is>
      </c>
      <c s="5" t="inlineStr" r="C20520">
        <is>
          <t xml:space="preserve">FOOT   </t>
        </is>
      </c>
      <c s="6" r="D20520">
        <v>1433.000</v>
      </c>
      <c s="7" r="E20520">
        <v>1</v>
      </c>
      <c s="8" t="inlineStr" r="F20520">
        <is>
          <t xml:space="preserve">80D00</t>
        </is>
      </c>
      <c s="8" t="inlineStr" r="G20520">
        <is>
          <t xml:space="preserve">035</t>
        </is>
      </c>
      <c s="9" r="H20520">
        <v>46.3100</v>
      </c>
      <c s="8" t="inlineStr" r="I20520">
        <is>
          <t xml:space="preserve"/>
        </is>
      </c>
      <c s="8" t="inlineStr" r="J20520">
        <is>
          <t xml:space="preserve"> Cook</t>
        </is>
      </c>
    </row>
    <row r="20521" ht="20.25" customHeight="0">
      <c s="5" t="inlineStr" r="A20521">
        <is>
          <t xml:space="preserve">88600100</t>
        </is>
      </c>
      <c s="5" t="inlineStr" r="B20521">
        <is>
          <t xml:space="preserve">DETECTOR LOOP, TYPE I</t>
        </is>
      </c>
      <c s="5" t="inlineStr" r="C20521">
        <is>
          <t xml:space="preserve">FOOT   </t>
        </is>
      </c>
      <c s="6" r="D20521">
        <v>1433.000</v>
      </c>
      <c s="7" r="E20521">
        <v>1</v>
      </c>
      <c s="8" t="inlineStr" r="F20521">
        <is>
          <t xml:space="preserve">80D00</t>
        </is>
      </c>
      <c s="8" t="inlineStr" r="G20521">
        <is>
          <t xml:space="preserve">035</t>
        </is>
      </c>
      <c s="9" r="H20521">
        <v>54.1000</v>
      </c>
      <c s="8" t="inlineStr" r="I20521">
        <is>
          <t xml:space="preserve"/>
        </is>
      </c>
      <c s="8" t="inlineStr" r="J20521">
        <is>
          <t xml:space="preserve"> Cook</t>
        </is>
      </c>
    </row>
    <row r="20522" ht="20.25" customHeight="0">
      <c s="5" t="inlineStr" r="A20522">
        <is>
          <t xml:space="preserve">88600100</t>
        </is>
      </c>
      <c s="5" t="inlineStr" r="B20522">
        <is>
          <t xml:space="preserve">DETECTOR LOOP, TYPE I</t>
        </is>
      </c>
      <c s="5" t="inlineStr" r="C20522">
        <is>
          <t xml:space="preserve">FOOT   </t>
        </is>
      </c>
      <c s="6" r="D20522">
        <v>397.000</v>
      </c>
      <c s="7" r="E20522">
        <v>8</v>
      </c>
      <c s="8" t="inlineStr" r="F20522">
        <is>
          <t xml:space="preserve">97827</t>
        </is>
      </c>
      <c s="8" t="inlineStr" r="G20522">
        <is>
          <t xml:space="preserve">204</t>
        </is>
      </c>
      <c s="9" r="H20522">
        <v>39.9000</v>
      </c>
      <c s="8" t="inlineStr" r="I20522">
        <is>
          <t xml:space="preserve">Y</t>
        </is>
      </c>
      <c s="8" t="inlineStr" r="J20522">
        <is>
          <t xml:space="preserve"> St. Clair</t>
        </is>
      </c>
    </row>
    <row r="20523" ht="20.25" customHeight="0">
      <c s="5" t="inlineStr" r="A20523">
        <is>
          <t xml:space="preserve">88600100</t>
        </is>
      </c>
      <c s="5" t="inlineStr" r="B20523">
        <is>
          <t xml:space="preserve">DETECTOR LOOP, TYPE I</t>
        </is>
      </c>
      <c s="5" t="inlineStr" r="C20523">
        <is>
          <t xml:space="preserve">FOOT   </t>
        </is>
      </c>
      <c s="6" r="D20523">
        <v>397.000</v>
      </c>
      <c s="7" r="E20523">
        <v>8</v>
      </c>
      <c s="8" t="inlineStr" r="F20523">
        <is>
          <t xml:space="preserve">97827</t>
        </is>
      </c>
      <c s="8" t="inlineStr" r="G20523">
        <is>
          <t xml:space="preserve">204</t>
        </is>
      </c>
      <c s="9" r="H20523">
        <v>49.7400</v>
      </c>
      <c s="8" t="inlineStr" r="I20523">
        <is>
          <t xml:space="preserve"/>
        </is>
      </c>
      <c s="8" t="inlineStr" r="J20523">
        <is>
          <t xml:space="preserve"> St. Clair</t>
        </is>
      </c>
    </row>
    <row r="20524" ht="20.25" customHeight="0">
      <c s="5" t="inlineStr" r="A20524">
        <is>
          <t xml:space="preserve">88600100</t>
        </is>
      </c>
      <c s="5" t="inlineStr" r="B20524">
        <is>
          <t xml:space="preserve">DETECTOR LOOP, TYPE I</t>
        </is>
      </c>
      <c s="5" t="inlineStr" r="C20524">
        <is>
          <t xml:space="preserve">FOOT   </t>
        </is>
      </c>
      <c s="6" r="D20524">
        <v>397.000</v>
      </c>
      <c s="7" r="E20524">
        <v>8</v>
      </c>
      <c s="8" t="inlineStr" r="F20524">
        <is>
          <t xml:space="preserve">97827</t>
        </is>
      </c>
      <c s="8" t="inlineStr" r="G20524">
        <is>
          <t xml:space="preserve">204</t>
        </is>
      </c>
      <c s="9" r="H20524">
        <v>67.2400</v>
      </c>
      <c s="8" t="inlineStr" r="I20524">
        <is>
          <t xml:space="preserve"/>
        </is>
      </c>
      <c s="8" t="inlineStr" r="J20524">
        <is>
          <t xml:space="preserve"> St. Clair</t>
        </is>
      </c>
    </row>
    <row r="20525" ht="20.25" customHeight="0">
      <c s="5" t="inlineStr" r="A20525">
        <is>
          <t xml:space="preserve">88700200</t>
        </is>
      </c>
      <c s="5" t="inlineStr" r="B20525">
        <is>
          <t xml:space="preserve">LIGHT DETECTOR</t>
        </is>
      </c>
      <c s="5" t="inlineStr" r="C20525">
        <is>
          <t xml:space="preserve">EACH   </t>
        </is>
      </c>
      <c s="6" r="D20525">
        <v>15.000</v>
      </c>
      <c s="7" r="E20525">
        <v>1</v>
      </c>
      <c s="8" t="inlineStr" r="F20525">
        <is>
          <t xml:space="preserve">62M71</t>
        </is>
      </c>
      <c s="8" t="inlineStr" r="G20525">
        <is>
          <t xml:space="preserve">002</t>
        </is>
      </c>
      <c s="9" r="H20525">
        <v>1639.5100</v>
      </c>
      <c s="8" t="inlineStr" r="I20525">
        <is>
          <t xml:space="preserve">Y</t>
        </is>
      </c>
      <c s="8" t="inlineStr" r="J20525">
        <is>
          <t xml:space="preserve"> Kane, Kendall</t>
        </is>
      </c>
    </row>
    <row r="20526" ht="20.25" customHeight="0">
      <c s="5" t="inlineStr" r="A20526">
        <is>
          <t xml:space="preserve">88700200</t>
        </is>
      </c>
      <c s="5" t="inlineStr" r="B20526">
        <is>
          <t xml:space="preserve">LIGHT DETECTOR</t>
        </is>
      </c>
      <c s="5" t="inlineStr" r="C20526">
        <is>
          <t xml:space="preserve">EACH   </t>
        </is>
      </c>
      <c s="6" r="D20526">
        <v>15.000</v>
      </c>
      <c s="7" r="E20526">
        <v>1</v>
      </c>
      <c s="8" t="inlineStr" r="F20526">
        <is>
          <t xml:space="preserve">62M71</t>
        </is>
      </c>
      <c s="8" t="inlineStr" r="G20526">
        <is>
          <t xml:space="preserve">002</t>
        </is>
      </c>
      <c s="9" r="H20526">
        <v>1490.4600</v>
      </c>
      <c s="8" t="inlineStr" r="I20526">
        <is>
          <t xml:space="preserve"/>
        </is>
      </c>
      <c s="8" t="inlineStr" r="J20526">
        <is>
          <t xml:space="preserve"> Kane, Kendall</t>
        </is>
      </c>
    </row>
    <row r="20527" ht="20.25" customHeight="0">
      <c s="5" t="inlineStr" r="A20527">
        <is>
          <t xml:space="preserve">88700200</t>
        </is>
      </c>
      <c s="5" t="inlineStr" r="B20527">
        <is>
          <t xml:space="preserve">LIGHT DETECTOR</t>
        </is>
      </c>
      <c s="5" t="inlineStr" r="C20527">
        <is>
          <t xml:space="preserve">EACH   </t>
        </is>
      </c>
      <c s="6" r="D20527">
        <v>15.000</v>
      </c>
      <c s="7" r="E20527">
        <v>1</v>
      </c>
      <c s="8" t="inlineStr" r="F20527">
        <is>
          <t xml:space="preserve">62M71</t>
        </is>
      </c>
      <c s="8" t="inlineStr" r="G20527">
        <is>
          <t xml:space="preserve">002</t>
        </is>
      </c>
      <c s="9" r="H20527">
        <v>1500.0000</v>
      </c>
      <c s="8" t="inlineStr" r="I20527">
        <is>
          <t xml:space="preserve"/>
        </is>
      </c>
      <c s="8" t="inlineStr" r="J20527">
        <is>
          <t xml:space="preserve"> Kane, Kendall</t>
        </is>
      </c>
    </row>
    <row r="20528" ht="20.25" customHeight="0">
      <c s="5" t="inlineStr" r="A20528">
        <is>
          <t xml:space="preserve">88700200</t>
        </is>
      </c>
      <c s="5" t="inlineStr" r="B20528">
        <is>
          <t xml:space="preserve">LIGHT DETECTOR</t>
        </is>
      </c>
      <c s="5" t="inlineStr" r="C20528">
        <is>
          <t xml:space="preserve">EACH   </t>
        </is>
      </c>
      <c s="6" r="D20528">
        <v>5.000</v>
      </c>
      <c s="7" r="E20528">
        <v>1</v>
      </c>
      <c s="8" t="inlineStr" r="F20528">
        <is>
          <t xml:space="preserve">62U72</t>
        </is>
      </c>
      <c s="8" t="inlineStr" r="G20528">
        <is>
          <t xml:space="preserve">005</t>
        </is>
      </c>
      <c s="9" r="H20528">
        <v>1672.9700</v>
      </c>
      <c s="8" t="inlineStr" r="I20528">
        <is>
          <t xml:space="preserve">Y</t>
        </is>
      </c>
      <c s="8" t="inlineStr" r="J20528">
        <is>
          <t xml:space="preserve"> McHenry</t>
        </is>
      </c>
    </row>
    <row r="20529" ht="20.25" customHeight="0">
      <c s="5" t="inlineStr" r="A20529">
        <is>
          <t xml:space="preserve">88700200</t>
        </is>
      </c>
      <c s="5" t="inlineStr" r="B20529">
        <is>
          <t xml:space="preserve">LIGHT DETECTOR</t>
        </is>
      </c>
      <c s="5" t="inlineStr" r="C20529">
        <is>
          <t xml:space="preserve">EACH   </t>
        </is>
      </c>
      <c s="6" r="D20529">
        <v>5.000</v>
      </c>
      <c s="7" r="E20529">
        <v>1</v>
      </c>
      <c s="8" t="inlineStr" r="F20529">
        <is>
          <t xml:space="preserve">62U72</t>
        </is>
      </c>
      <c s="8" t="inlineStr" r="G20529">
        <is>
          <t xml:space="preserve">005</t>
        </is>
      </c>
      <c s="9" r="H20529">
        <v>1665.4100</v>
      </c>
      <c s="8" t="inlineStr" r="I20529">
        <is>
          <t xml:space="preserve"/>
        </is>
      </c>
      <c s="8" t="inlineStr" r="J20529">
        <is>
          <t xml:space="preserve"> McHenry</t>
        </is>
      </c>
    </row>
    <row r="20530" ht="20.25" customHeight="0">
      <c s="5" t="inlineStr" r="A20530">
        <is>
          <t xml:space="preserve">88700200</t>
        </is>
      </c>
      <c s="5" t="inlineStr" r="B20530">
        <is>
          <t xml:space="preserve">LIGHT DETECTOR</t>
        </is>
      </c>
      <c s="5" t="inlineStr" r="C20530">
        <is>
          <t xml:space="preserve">EACH   </t>
        </is>
      </c>
      <c s="6" r="D20530">
        <v>5.000</v>
      </c>
      <c s="7" r="E20530">
        <v>1</v>
      </c>
      <c s="8" t="inlineStr" r="F20530">
        <is>
          <t xml:space="preserve">62U72</t>
        </is>
      </c>
      <c s="8" t="inlineStr" r="G20530">
        <is>
          <t xml:space="preserve">005</t>
        </is>
      </c>
      <c s="9" r="H20530">
        <v>1665.4100</v>
      </c>
      <c s="8" t="inlineStr" r="I20530">
        <is>
          <t xml:space="preserve"/>
        </is>
      </c>
      <c s="8" t="inlineStr" r="J20530">
        <is>
          <t xml:space="preserve"> McHenry</t>
        </is>
      </c>
    </row>
    <row r="20531" ht="20.25" customHeight="0">
      <c s="5" t="inlineStr" r="A20531">
        <is>
          <t xml:space="preserve">88700200</t>
        </is>
      </c>
      <c s="5" t="inlineStr" r="B20531">
        <is>
          <t xml:space="preserve">LIGHT DETECTOR</t>
        </is>
      </c>
      <c s="5" t="inlineStr" r="C20531">
        <is>
          <t xml:space="preserve">EACH   </t>
        </is>
      </c>
      <c s="6" r="D20531">
        <v>5.000</v>
      </c>
      <c s="7" r="E20531">
        <v>1</v>
      </c>
      <c s="8" t="inlineStr" r="F20531">
        <is>
          <t xml:space="preserve">62U72</t>
        </is>
      </c>
      <c s="8" t="inlineStr" r="G20531">
        <is>
          <t xml:space="preserve">005</t>
        </is>
      </c>
      <c s="9" r="H20531">
        <v>1665.4100</v>
      </c>
      <c s="8" t="inlineStr" r="I20531">
        <is>
          <t xml:space="preserve"/>
        </is>
      </c>
      <c s="8" t="inlineStr" r="J20531">
        <is>
          <t xml:space="preserve"> McHenry</t>
        </is>
      </c>
    </row>
    <row r="20532" ht="20.25" customHeight="0">
      <c s="5" t="inlineStr" r="A20532">
        <is>
          <t xml:space="preserve">88700200</t>
        </is>
      </c>
      <c s="5" t="inlineStr" r="B20532">
        <is>
          <t xml:space="preserve">LIGHT DETECTOR</t>
        </is>
      </c>
      <c s="5" t="inlineStr" r="C20532">
        <is>
          <t xml:space="preserve">EACH   </t>
        </is>
      </c>
      <c s="6" r="D20532">
        <v>5.000</v>
      </c>
      <c s="7" r="E20532">
        <v>1</v>
      </c>
      <c s="8" t="inlineStr" r="F20532">
        <is>
          <t xml:space="preserve">62U72</t>
        </is>
      </c>
      <c s="8" t="inlineStr" r="G20532">
        <is>
          <t xml:space="preserve">005</t>
        </is>
      </c>
      <c s="9" r="H20532">
        <v>2149.0700</v>
      </c>
      <c s="8" t="inlineStr" r="I20532">
        <is>
          <t xml:space="preserve"/>
        </is>
      </c>
      <c s="8" t="inlineStr" r="J20532">
        <is>
          <t xml:space="preserve"> McHenry</t>
        </is>
      </c>
    </row>
    <row r="20533" ht="20.25" customHeight="0">
      <c s="5" t="inlineStr" r="A20533">
        <is>
          <t xml:space="preserve">88700200</t>
        </is>
      </c>
      <c s="5" t="inlineStr" r="B20533">
        <is>
          <t xml:space="preserve">LIGHT DETECTOR</t>
        </is>
      </c>
      <c s="5" t="inlineStr" r="C20533">
        <is>
          <t xml:space="preserve">EACH   </t>
        </is>
      </c>
      <c s="6" r="D20533">
        <v>8.000</v>
      </c>
      <c s="7" r="E20533">
        <v>8</v>
      </c>
      <c s="8" t="inlineStr" r="F20533">
        <is>
          <t xml:space="preserve">76U38</t>
        </is>
      </c>
      <c s="8" t="inlineStr" r="G20533">
        <is>
          <t xml:space="preserve">153</t>
        </is>
      </c>
      <c s="9" r="H20533">
        <v>1450.0000</v>
      </c>
      <c s="8" t="inlineStr" r="I20533">
        <is>
          <t xml:space="preserve">Y</t>
        </is>
      </c>
      <c s="8" t="inlineStr" r="J20533">
        <is>
          <t xml:space="preserve"> Madison, St. Clair</t>
        </is>
      </c>
    </row>
    <row r="20534" ht="20.25" customHeight="0">
      <c s="5" t="inlineStr" r="A20534">
        <is>
          <t xml:space="preserve">88700300</t>
        </is>
      </c>
      <c s="5" t="inlineStr" r="B20534">
        <is>
          <t xml:space="preserve">LIGHT DETECTOR AMPLIFIER</t>
        </is>
      </c>
      <c s="5" t="inlineStr" r="C20534">
        <is>
          <t xml:space="preserve">EACH   </t>
        </is>
      </c>
      <c s="6" r="D20534">
        <v>4.000</v>
      </c>
      <c s="7" r="E20534">
        <v>1</v>
      </c>
      <c s="8" t="inlineStr" r="F20534">
        <is>
          <t xml:space="preserve">62M71</t>
        </is>
      </c>
      <c s="8" t="inlineStr" r="G20534">
        <is>
          <t xml:space="preserve">002</t>
        </is>
      </c>
      <c s="9" r="H20534">
        <v>5296.4100</v>
      </c>
      <c s="8" t="inlineStr" r="I20534">
        <is>
          <t xml:space="preserve">Y</t>
        </is>
      </c>
      <c s="8" t="inlineStr" r="J20534">
        <is>
          <t xml:space="preserve"> Kane, Kendall</t>
        </is>
      </c>
    </row>
    <row r="20535" ht="20.25" customHeight="0">
      <c s="5" t="inlineStr" r="A20535">
        <is>
          <t xml:space="preserve">88700300</t>
        </is>
      </c>
      <c s="5" t="inlineStr" r="B20535">
        <is>
          <t xml:space="preserve">LIGHT DETECTOR AMPLIFIER</t>
        </is>
      </c>
      <c s="5" t="inlineStr" r="C20535">
        <is>
          <t xml:space="preserve">EACH   </t>
        </is>
      </c>
      <c s="6" r="D20535">
        <v>4.000</v>
      </c>
      <c s="7" r="E20535">
        <v>1</v>
      </c>
      <c s="8" t="inlineStr" r="F20535">
        <is>
          <t xml:space="preserve">62M71</t>
        </is>
      </c>
      <c s="8" t="inlineStr" r="G20535">
        <is>
          <t xml:space="preserve">002</t>
        </is>
      </c>
      <c s="9" r="H20535">
        <v>4814.9200</v>
      </c>
      <c s="8" t="inlineStr" r="I20535">
        <is>
          <t xml:space="preserve"/>
        </is>
      </c>
      <c s="8" t="inlineStr" r="J20535">
        <is>
          <t xml:space="preserve"> Kane, Kendall</t>
        </is>
      </c>
    </row>
    <row r="20536" ht="20.25" customHeight="0">
      <c s="5" t="inlineStr" r="A20536">
        <is>
          <t xml:space="preserve">88700300</t>
        </is>
      </c>
      <c s="5" t="inlineStr" r="B20536">
        <is>
          <t xml:space="preserve">LIGHT DETECTOR AMPLIFIER</t>
        </is>
      </c>
      <c s="5" t="inlineStr" r="C20536">
        <is>
          <t xml:space="preserve">EACH   </t>
        </is>
      </c>
      <c s="6" r="D20536">
        <v>4.000</v>
      </c>
      <c s="7" r="E20536">
        <v>1</v>
      </c>
      <c s="8" t="inlineStr" r="F20536">
        <is>
          <t xml:space="preserve">62M71</t>
        </is>
      </c>
      <c s="8" t="inlineStr" r="G20536">
        <is>
          <t xml:space="preserve">002</t>
        </is>
      </c>
      <c s="9" r="H20536">
        <v>4850.0000</v>
      </c>
      <c s="8" t="inlineStr" r="I20536">
        <is>
          <t xml:space="preserve"/>
        </is>
      </c>
      <c s="8" t="inlineStr" r="J20536">
        <is>
          <t xml:space="preserve"> Kane, Kendall</t>
        </is>
      </c>
    </row>
    <row r="20537" ht="20.25" customHeight="0">
      <c s="5" t="inlineStr" r="A20537">
        <is>
          <t xml:space="preserve">88700300</t>
        </is>
      </c>
      <c s="5" t="inlineStr" r="B20537">
        <is>
          <t xml:space="preserve">LIGHT DETECTOR AMPLIFIER</t>
        </is>
      </c>
      <c s="5" t="inlineStr" r="C20537">
        <is>
          <t xml:space="preserve">EACH   </t>
        </is>
      </c>
      <c s="6" r="D20537">
        <v>2.000</v>
      </c>
      <c s="7" r="E20537">
        <v>1</v>
      </c>
      <c s="8" t="inlineStr" r="F20537">
        <is>
          <t xml:space="preserve">62U72</t>
        </is>
      </c>
      <c s="8" t="inlineStr" r="G20537">
        <is>
          <t xml:space="preserve">005</t>
        </is>
      </c>
      <c s="9" r="H20537">
        <v>3573.3200</v>
      </c>
      <c s="8" t="inlineStr" r="I20537">
        <is>
          <t xml:space="preserve">Y</t>
        </is>
      </c>
      <c s="8" t="inlineStr" r="J20537">
        <is>
          <t xml:space="preserve"> McHenry</t>
        </is>
      </c>
    </row>
    <row r="20538" ht="20.25" customHeight="0">
      <c s="5" t="inlineStr" r="A20538">
        <is>
          <t xml:space="preserve">88700300</t>
        </is>
      </c>
      <c s="5" t="inlineStr" r="B20538">
        <is>
          <t xml:space="preserve">LIGHT DETECTOR AMPLIFIER</t>
        </is>
      </c>
      <c s="5" t="inlineStr" r="C20538">
        <is>
          <t xml:space="preserve">EACH   </t>
        </is>
      </c>
      <c s="6" r="D20538">
        <v>2.000</v>
      </c>
      <c s="7" r="E20538">
        <v>1</v>
      </c>
      <c s="8" t="inlineStr" r="F20538">
        <is>
          <t xml:space="preserve">62U72</t>
        </is>
      </c>
      <c s="8" t="inlineStr" r="G20538">
        <is>
          <t xml:space="preserve">005</t>
        </is>
      </c>
      <c s="9" r="H20538">
        <v>3557.1600</v>
      </c>
      <c s="8" t="inlineStr" r="I20538">
        <is>
          <t xml:space="preserve"/>
        </is>
      </c>
      <c s="8" t="inlineStr" r="J20538">
        <is>
          <t xml:space="preserve"> McHenry</t>
        </is>
      </c>
    </row>
    <row r="20539" ht="20.25" customHeight="0">
      <c s="5" t="inlineStr" r="A20539">
        <is>
          <t xml:space="preserve">88700300</t>
        </is>
      </c>
      <c s="5" t="inlineStr" r="B20539">
        <is>
          <t xml:space="preserve">LIGHT DETECTOR AMPLIFIER</t>
        </is>
      </c>
      <c s="5" t="inlineStr" r="C20539">
        <is>
          <t xml:space="preserve">EACH   </t>
        </is>
      </c>
      <c s="6" r="D20539">
        <v>2.000</v>
      </c>
      <c s="7" r="E20539">
        <v>1</v>
      </c>
      <c s="8" t="inlineStr" r="F20539">
        <is>
          <t xml:space="preserve">62U72</t>
        </is>
      </c>
      <c s="8" t="inlineStr" r="G20539">
        <is>
          <t xml:space="preserve">005</t>
        </is>
      </c>
      <c s="9" r="H20539">
        <v>3557.1600</v>
      </c>
      <c s="8" t="inlineStr" r="I20539">
        <is>
          <t xml:space="preserve"/>
        </is>
      </c>
      <c s="8" t="inlineStr" r="J20539">
        <is>
          <t xml:space="preserve"> McHenry</t>
        </is>
      </c>
    </row>
    <row r="20540" ht="20.25" customHeight="0">
      <c s="5" t="inlineStr" r="A20540">
        <is>
          <t xml:space="preserve">88700300</t>
        </is>
      </c>
      <c s="5" t="inlineStr" r="B20540">
        <is>
          <t xml:space="preserve">LIGHT DETECTOR AMPLIFIER</t>
        </is>
      </c>
      <c s="5" t="inlineStr" r="C20540">
        <is>
          <t xml:space="preserve">EACH   </t>
        </is>
      </c>
      <c s="6" r="D20540">
        <v>2.000</v>
      </c>
      <c s="7" r="E20540">
        <v>1</v>
      </c>
      <c s="8" t="inlineStr" r="F20540">
        <is>
          <t xml:space="preserve">62U72</t>
        </is>
      </c>
      <c s="8" t="inlineStr" r="G20540">
        <is>
          <t xml:space="preserve">005</t>
        </is>
      </c>
      <c s="9" r="H20540">
        <v>3557.1600</v>
      </c>
      <c s="8" t="inlineStr" r="I20540">
        <is>
          <t xml:space="preserve"/>
        </is>
      </c>
      <c s="8" t="inlineStr" r="J20540">
        <is>
          <t xml:space="preserve"> McHenry</t>
        </is>
      </c>
    </row>
    <row r="20541" ht="20.25" customHeight="0">
      <c s="5" t="inlineStr" r="A20541">
        <is>
          <t xml:space="preserve">88700300</t>
        </is>
      </c>
      <c s="5" t="inlineStr" r="B20541">
        <is>
          <t xml:space="preserve">LIGHT DETECTOR AMPLIFIER</t>
        </is>
      </c>
      <c s="5" t="inlineStr" r="C20541">
        <is>
          <t xml:space="preserve">EACH   </t>
        </is>
      </c>
      <c s="6" r="D20541">
        <v>2.000</v>
      </c>
      <c s="7" r="E20541">
        <v>1</v>
      </c>
      <c s="8" t="inlineStr" r="F20541">
        <is>
          <t xml:space="preserve">62U72</t>
        </is>
      </c>
      <c s="8" t="inlineStr" r="G20541">
        <is>
          <t xml:space="preserve">005</t>
        </is>
      </c>
      <c s="9" r="H20541">
        <v>4619.2800</v>
      </c>
      <c s="8" t="inlineStr" r="I20541">
        <is>
          <t xml:space="preserve"/>
        </is>
      </c>
      <c s="8" t="inlineStr" r="J20541">
        <is>
          <t xml:space="preserve"> McHenry</t>
        </is>
      </c>
    </row>
    <row r="20542" ht="20.25" customHeight="0">
      <c s="5" t="inlineStr" r="A20542">
        <is>
          <t xml:space="preserve">88700300</t>
        </is>
      </c>
      <c s="5" t="inlineStr" r="B20542">
        <is>
          <t xml:space="preserve">LIGHT DETECTOR AMPLIFIER</t>
        </is>
      </c>
      <c s="5" t="inlineStr" r="C20542">
        <is>
          <t xml:space="preserve">EACH   </t>
        </is>
      </c>
      <c s="6" r="D20542">
        <v>2.000</v>
      </c>
      <c s="7" r="E20542">
        <v>8</v>
      </c>
      <c s="8" t="inlineStr" r="F20542">
        <is>
          <t xml:space="preserve">76U38</t>
        </is>
      </c>
      <c s="8" t="inlineStr" r="G20542">
        <is>
          <t xml:space="preserve">153</t>
        </is>
      </c>
      <c s="9" r="H20542">
        <v>3600.0000</v>
      </c>
      <c s="8" t="inlineStr" r="I20542">
        <is>
          <t xml:space="preserve">Y</t>
        </is>
      </c>
      <c s="8" t="inlineStr" r="J20542">
        <is>
          <t xml:space="preserve"> Madison, St. Clair</t>
        </is>
      </c>
    </row>
    <row r="20543" ht="20.25" customHeight="0">
      <c s="5" t="inlineStr" r="A20543">
        <is>
          <t xml:space="preserve">88800100</t>
        </is>
      </c>
      <c s="5" t="inlineStr" r="B20543">
        <is>
          <t xml:space="preserve">PEDESTRIAN PUSH-BUTTON</t>
        </is>
      </c>
      <c s="5" t="inlineStr" r="C20543">
        <is>
          <t xml:space="preserve">EACH   </t>
        </is>
      </c>
      <c s="6" r="D20543">
        <v>100.000</v>
      </c>
      <c s="7" r="E20543">
        <v>8</v>
      </c>
      <c s="8" t="inlineStr" r="F20543">
        <is>
          <t xml:space="preserve">76U96</t>
        </is>
      </c>
      <c s="8" t="inlineStr" r="G20543">
        <is>
          <t xml:space="preserve">160</t>
        </is>
      </c>
      <c s="9" r="H20543">
        <v>275.0000</v>
      </c>
      <c s="8" t="inlineStr" r="I20543">
        <is>
          <t xml:space="preserve">Y</t>
        </is>
      </c>
      <c s="8" t="inlineStr" r="J20543">
        <is>
          <t xml:space="preserve">Various</t>
        </is>
      </c>
    </row>
    <row r="20544" ht="20.25" customHeight="0">
      <c s="5" t="inlineStr" r="A20544">
        <is>
          <t xml:space="preserve">88800100</t>
        </is>
      </c>
      <c s="5" t="inlineStr" r="B20544">
        <is>
          <t xml:space="preserve">PEDESTRIAN PUSH-BUTTON</t>
        </is>
      </c>
      <c s="5" t="inlineStr" r="C20544">
        <is>
          <t xml:space="preserve">EACH   </t>
        </is>
      </c>
      <c s="6" r="D20544">
        <v>4.000</v>
      </c>
      <c s="7" r="E20544">
        <v>8</v>
      </c>
      <c s="8" t="inlineStr" r="F20544">
        <is>
          <t xml:space="preserve">97827</t>
        </is>
      </c>
      <c s="8" t="inlineStr" r="G20544">
        <is>
          <t xml:space="preserve">204</t>
        </is>
      </c>
      <c s="9" r="H20544">
        <v>892.5000</v>
      </c>
      <c s="8" t="inlineStr" r="I20544">
        <is>
          <t xml:space="preserve">Y</t>
        </is>
      </c>
      <c s="8" t="inlineStr" r="J20544">
        <is>
          <t xml:space="preserve"> St. Clair</t>
        </is>
      </c>
    </row>
    <row r="20545" ht="20.25" customHeight="0">
      <c s="5" t="inlineStr" r="A20545">
        <is>
          <t xml:space="preserve">88800100</t>
        </is>
      </c>
      <c s="5" t="inlineStr" r="B20545">
        <is>
          <t xml:space="preserve">PEDESTRIAN PUSH-BUTTON</t>
        </is>
      </c>
      <c s="5" t="inlineStr" r="C20545">
        <is>
          <t xml:space="preserve">EACH   </t>
        </is>
      </c>
      <c s="6" r="D20545">
        <v>4.000</v>
      </c>
      <c s="7" r="E20545">
        <v>8</v>
      </c>
      <c s="8" t="inlineStr" r="F20545">
        <is>
          <t xml:space="preserve">97827</t>
        </is>
      </c>
      <c s="8" t="inlineStr" r="G20545">
        <is>
          <t xml:space="preserve">204</t>
        </is>
      </c>
      <c s="9" r="H20545">
        <v>918.4700</v>
      </c>
      <c s="8" t="inlineStr" r="I20545">
        <is>
          <t xml:space="preserve"/>
        </is>
      </c>
      <c s="8" t="inlineStr" r="J20545">
        <is>
          <t xml:space="preserve"> St. Clair</t>
        </is>
      </c>
    </row>
    <row r="20546" ht="20.25" customHeight="0">
      <c s="5" t="inlineStr" r="A20546">
        <is>
          <t xml:space="preserve">88800100</t>
        </is>
      </c>
      <c s="5" t="inlineStr" r="B20546">
        <is>
          <t xml:space="preserve">PEDESTRIAN PUSH-BUTTON</t>
        </is>
      </c>
      <c s="5" t="inlineStr" r="C20546">
        <is>
          <t xml:space="preserve">EACH   </t>
        </is>
      </c>
      <c s="6" r="D20546">
        <v>4.000</v>
      </c>
      <c s="7" r="E20546">
        <v>8</v>
      </c>
      <c s="8" t="inlineStr" r="F20546">
        <is>
          <t xml:space="preserve">97827</t>
        </is>
      </c>
      <c s="8" t="inlineStr" r="G20546">
        <is>
          <t xml:space="preserve">204</t>
        </is>
      </c>
      <c s="9" r="H20546">
        <v>1112.5200</v>
      </c>
      <c s="8" t="inlineStr" r="I20546">
        <is>
          <t xml:space="preserve"/>
        </is>
      </c>
      <c s="8" t="inlineStr" r="J20546">
        <is>
          <t xml:space="preserve"> St. Clair</t>
        </is>
      </c>
    </row>
    <row r="20547" ht="20.25" customHeight="0">
      <c s="5" t="inlineStr" r="A20547">
        <is>
          <t xml:space="preserve">89000100</t>
        </is>
      </c>
      <c s="5" t="inlineStr" r="B20547">
        <is>
          <t xml:space="preserve">TEMPORARY TRAFFIC SIGNAL INSTALLATION</t>
        </is>
      </c>
      <c s="5" t="inlineStr" r="C20547">
        <is>
          <t xml:space="preserve">EACH   </t>
        </is>
      </c>
      <c s="6" r="D20547">
        <v>4.000</v>
      </c>
      <c s="7" r="E20547">
        <v>1</v>
      </c>
      <c s="8" t="inlineStr" r="F20547">
        <is>
          <t xml:space="preserve">62M71</t>
        </is>
      </c>
      <c s="8" t="inlineStr" r="G20547">
        <is>
          <t xml:space="preserve">002</t>
        </is>
      </c>
      <c s="9" r="H20547">
        <v>77648.8900</v>
      </c>
      <c s="8" t="inlineStr" r="I20547">
        <is>
          <t xml:space="preserve">Y</t>
        </is>
      </c>
      <c s="8" t="inlineStr" r="J20547">
        <is>
          <t xml:space="preserve"> Kane, Kendall</t>
        </is>
      </c>
    </row>
    <row r="20548" ht="20.25" customHeight="0">
      <c s="5" t="inlineStr" r="A20548">
        <is>
          <t xml:space="preserve">89000100</t>
        </is>
      </c>
      <c s="5" t="inlineStr" r="B20548">
        <is>
          <t xml:space="preserve">TEMPORARY TRAFFIC SIGNAL INSTALLATION</t>
        </is>
      </c>
      <c s="5" t="inlineStr" r="C20548">
        <is>
          <t xml:space="preserve">EACH   </t>
        </is>
      </c>
      <c s="6" r="D20548">
        <v>4.000</v>
      </c>
      <c s="7" r="E20548">
        <v>1</v>
      </c>
      <c s="8" t="inlineStr" r="F20548">
        <is>
          <t xml:space="preserve">62M71</t>
        </is>
      </c>
      <c s="8" t="inlineStr" r="G20548">
        <is>
          <t xml:space="preserve">002</t>
        </is>
      </c>
      <c s="9" r="H20548">
        <v>70589.9000</v>
      </c>
      <c s="8" t="inlineStr" r="I20548">
        <is>
          <t xml:space="preserve"/>
        </is>
      </c>
      <c s="8" t="inlineStr" r="J20548">
        <is>
          <t xml:space="preserve"> Kane, Kendall</t>
        </is>
      </c>
    </row>
    <row r="20549" ht="20.25" customHeight="0">
      <c s="5" t="inlineStr" r="A20549">
        <is>
          <t xml:space="preserve">89000100</t>
        </is>
      </c>
      <c s="5" t="inlineStr" r="B20549">
        <is>
          <t xml:space="preserve">TEMPORARY TRAFFIC SIGNAL INSTALLATION</t>
        </is>
      </c>
      <c s="5" t="inlineStr" r="C20549">
        <is>
          <t xml:space="preserve">EACH   </t>
        </is>
      </c>
      <c s="6" r="D20549">
        <v>4.000</v>
      </c>
      <c s="7" r="E20549">
        <v>1</v>
      </c>
      <c s="8" t="inlineStr" r="F20549">
        <is>
          <t xml:space="preserve">62M71</t>
        </is>
      </c>
      <c s="8" t="inlineStr" r="G20549">
        <is>
          <t xml:space="preserve">002</t>
        </is>
      </c>
      <c s="9" r="H20549">
        <v>80000.0000</v>
      </c>
      <c s="8" t="inlineStr" r="I20549">
        <is>
          <t xml:space="preserve"/>
        </is>
      </c>
      <c s="8" t="inlineStr" r="J20549">
        <is>
          <t xml:space="preserve"> Kane, Kendall</t>
        </is>
      </c>
    </row>
    <row r="20550" ht="20.25" customHeight="0">
      <c s="5" t="inlineStr" r="A20550">
        <is>
          <t xml:space="preserve">89000100</t>
        </is>
      </c>
      <c s="5" t="inlineStr" r="B20550">
        <is>
          <t xml:space="preserve">TEMPORARY TRAFFIC SIGNAL INSTALLATION</t>
        </is>
      </c>
      <c s="5" t="inlineStr" r="C20550">
        <is>
          <t xml:space="preserve">EACH   </t>
        </is>
      </c>
      <c s="6" r="D20550">
        <v>2.000</v>
      </c>
      <c s="7" r="E20550">
        <v>1</v>
      </c>
      <c s="8" t="inlineStr" r="F20550">
        <is>
          <t xml:space="preserve">62U72</t>
        </is>
      </c>
      <c s="8" t="inlineStr" r="G20550">
        <is>
          <t xml:space="preserve">005</t>
        </is>
      </c>
      <c s="9" r="H20550">
        <v>50420.9000</v>
      </c>
      <c s="8" t="inlineStr" r="I20550">
        <is>
          <t xml:space="preserve">Y</t>
        </is>
      </c>
      <c s="8" t="inlineStr" r="J20550">
        <is>
          <t xml:space="preserve"> McHenry</t>
        </is>
      </c>
    </row>
    <row r="20551" ht="20.25" customHeight="0">
      <c s="5" t="inlineStr" r="A20551">
        <is>
          <t xml:space="preserve">89000100</t>
        </is>
      </c>
      <c s="5" t="inlineStr" r="B20551">
        <is>
          <t xml:space="preserve">TEMPORARY TRAFFIC SIGNAL INSTALLATION</t>
        </is>
      </c>
      <c s="5" t="inlineStr" r="C20551">
        <is>
          <t xml:space="preserve">EACH   </t>
        </is>
      </c>
      <c s="6" r="D20551">
        <v>2.000</v>
      </c>
      <c s="7" r="E20551">
        <v>1</v>
      </c>
      <c s="8" t="inlineStr" r="F20551">
        <is>
          <t xml:space="preserve">62U72</t>
        </is>
      </c>
      <c s="8" t="inlineStr" r="G20551">
        <is>
          <t xml:space="preserve">005</t>
        </is>
      </c>
      <c s="9" r="H20551">
        <v>50192.9700</v>
      </c>
      <c s="8" t="inlineStr" r="I20551">
        <is>
          <t xml:space="preserve"/>
        </is>
      </c>
      <c s="8" t="inlineStr" r="J20551">
        <is>
          <t xml:space="preserve"> McHenry</t>
        </is>
      </c>
    </row>
    <row r="20552" ht="20.25" customHeight="0">
      <c s="5" t="inlineStr" r="A20552">
        <is>
          <t xml:space="preserve">89000100</t>
        </is>
      </c>
      <c s="5" t="inlineStr" r="B20552">
        <is>
          <t xml:space="preserve">TEMPORARY TRAFFIC SIGNAL INSTALLATION</t>
        </is>
      </c>
      <c s="5" t="inlineStr" r="C20552">
        <is>
          <t xml:space="preserve">EACH   </t>
        </is>
      </c>
      <c s="6" r="D20552">
        <v>2.000</v>
      </c>
      <c s="7" r="E20552">
        <v>1</v>
      </c>
      <c s="8" t="inlineStr" r="F20552">
        <is>
          <t xml:space="preserve">62U72</t>
        </is>
      </c>
      <c s="8" t="inlineStr" r="G20552">
        <is>
          <t xml:space="preserve">005</t>
        </is>
      </c>
      <c s="9" r="H20552">
        <v>50192.9700</v>
      </c>
      <c s="8" t="inlineStr" r="I20552">
        <is>
          <t xml:space="preserve"/>
        </is>
      </c>
      <c s="8" t="inlineStr" r="J20552">
        <is>
          <t xml:space="preserve"> McHenry</t>
        </is>
      </c>
    </row>
    <row r="20553" ht="20.25" customHeight="0">
      <c s="5" t="inlineStr" r="A20553">
        <is>
          <t xml:space="preserve">89000100</t>
        </is>
      </c>
      <c s="5" t="inlineStr" r="B20553">
        <is>
          <t xml:space="preserve">TEMPORARY TRAFFIC SIGNAL INSTALLATION</t>
        </is>
      </c>
      <c s="5" t="inlineStr" r="C20553">
        <is>
          <t xml:space="preserve">EACH   </t>
        </is>
      </c>
      <c s="6" r="D20553">
        <v>2.000</v>
      </c>
      <c s="7" r="E20553">
        <v>1</v>
      </c>
      <c s="8" t="inlineStr" r="F20553">
        <is>
          <t xml:space="preserve">62U72</t>
        </is>
      </c>
      <c s="8" t="inlineStr" r="G20553">
        <is>
          <t xml:space="preserve">005</t>
        </is>
      </c>
      <c s="9" r="H20553">
        <v>50192.9700</v>
      </c>
      <c s="8" t="inlineStr" r="I20553">
        <is>
          <t xml:space="preserve"/>
        </is>
      </c>
      <c s="8" t="inlineStr" r="J20553">
        <is>
          <t xml:space="preserve"> McHenry</t>
        </is>
      </c>
    </row>
    <row r="20554" ht="20.25" customHeight="0">
      <c s="5" t="inlineStr" r="A20554">
        <is>
          <t xml:space="preserve">89000100</t>
        </is>
      </c>
      <c s="5" t="inlineStr" r="B20554">
        <is>
          <t xml:space="preserve">TEMPORARY TRAFFIC SIGNAL INSTALLATION</t>
        </is>
      </c>
      <c s="5" t="inlineStr" r="C20554">
        <is>
          <t xml:space="preserve">EACH   </t>
        </is>
      </c>
      <c s="6" r="D20554">
        <v>2.000</v>
      </c>
      <c s="7" r="E20554">
        <v>1</v>
      </c>
      <c s="8" t="inlineStr" r="F20554">
        <is>
          <t xml:space="preserve">62U72</t>
        </is>
      </c>
      <c s="8" t="inlineStr" r="G20554">
        <is>
          <t xml:space="preserve">005</t>
        </is>
      </c>
      <c s="9" r="H20554">
        <v>154929.0100</v>
      </c>
      <c s="8" t="inlineStr" r="I20554">
        <is>
          <t xml:space="preserve"/>
        </is>
      </c>
      <c s="8" t="inlineStr" r="J20554">
        <is>
          <t xml:space="preserve"> McHenry</t>
        </is>
      </c>
    </row>
    <row r="20555" ht="20.25" customHeight="0">
      <c s="5" t="inlineStr" r="A20555">
        <is>
          <t xml:space="preserve">89000100</t>
        </is>
      </c>
      <c s="5" t="inlineStr" r="B20555">
        <is>
          <t xml:space="preserve">TEMPORARY TRAFFIC SIGNAL INSTALLATION</t>
        </is>
      </c>
      <c s="5" t="inlineStr" r="C20555">
        <is>
          <t xml:space="preserve">EACH   </t>
        </is>
      </c>
      <c s="6" r="D20555">
        <v>1.000</v>
      </c>
      <c s="7" r="E20555">
        <v>2</v>
      </c>
      <c s="8" t="inlineStr" r="F20555">
        <is>
          <t xml:space="preserve">64V40</t>
        </is>
      </c>
      <c s="8" t="inlineStr" r="G20555">
        <is>
          <t xml:space="preserve">052</t>
        </is>
      </c>
      <c s="9" r="H20555">
        <v>227561.0000</v>
      </c>
      <c s="8" t="inlineStr" r="I20555">
        <is>
          <t xml:space="preserve">Y</t>
        </is>
      </c>
      <c s="8" t="inlineStr" r="J20555">
        <is>
          <t xml:space="preserve"> Rock Island</t>
        </is>
      </c>
    </row>
    <row r="20556" ht="20.25" customHeight="0">
      <c s="5" t="inlineStr" r="A20556">
        <is>
          <t xml:space="preserve">89000100</t>
        </is>
      </c>
      <c s="5" t="inlineStr" r="B20556">
        <is>
          <t xml:space="preserve">TEMPORARY TRAFFIC SIGNAL INSTALLATION</t>
        </is>
      </c>
      <c s="5" t="inlineStr" r="C20556">
        <is>
          <t xml:space="preserve">EACH   </t>
        </is>
      </c>
      <c s="6" r="D20556">
        <v>4.000</v>
      </c>
      <c s="7" r="E20556">
        <v>6</v>
      </c>
      <c s="8" t="inlineStr" r="F20556">
        <is>
          <t xml:space="preserve">72491</t>
        </is>
      </c>
      <c s="8" t="inlineStr" r="G20556">
        <is>
          <t xml:space="preserve">112</t>
        </is>
      </c>
      <c s="9" r="H20556">
        <v>59535.0000</v>
      </c>
      <c s="8" t="inlineStr" r="I20556">
        <is>
          <t xml:space="preserve">Y</t>
        </is>
      </c>
      <c s="8" t="inlineStr" r="J20556">
        <is>
          <t xml:space="preserve"> Sangamon</t>
        </is>
      </c>
    </row>
    <row r="20557" ht="20.25" customHeight="0">
      <c s="5" t="inlineStr" r="A20557">
        <is>
          <t xml:space="preserve">89000100</t>
        </is>
      </c>
      <c s="5" t="inlineStr" r="B20557">
        <is>
          <t xml:space="preserve">TEMPORARY TRAFFIC SIGNAL INSTALLATION</t>
        </is>
      </c>
      <c s="5" t="inlineStr" r="C20557">
        <is>
          <t xml:space="preserve">EACH   </t>
        </is>
      </c>
      <c s="6" r="D20557">
        <v>4.000</v>
      </c>
      <c s="7" r="E20557">
        <v>6</v>
      </c>
      <c s="8" t="inlineStr" r="F20557">
        <is>
          <t xml:space="preserve">72491</t>
        </is>
      </c>
      <c s="8" t="inlineStr" r="G20557">
        <is>
          <t xml:space="preserve">112</t>
        </is>
      </c>
      <c s="9" r="H20557">
        <v>57834.0000</v>
      </c>
      <c s="8" t="inlineStr" r="I20557">
        <is>
          <t xml:space="preserve"/>
        </is>
      </c>
      <c s="8" t="inlineStr" r="J20557">
        <is>
          <t xml:space="preserve"> Sangamon</t>
        </is>
      </c>
    </row>
    <row r="20558" ht="20.25" customHeight="0">
      <c s="5" t="inlineStr" r="A20558">
        <is>
          <t xml:space="preserve">89000100</t>
        </is>
      </c>
      <c s="5" t="inlineStr" r="B20558">
        <is>
          <t xml:space="preserve">TEMPORARY TRAFFIC SIGNAL INSTALLATION</t>
        </is>
      </c>
      <c s="5" t="inlineStr" r="C20558">
        <is>
          <t xml:space="preserve">EACH   </t>
        </is>
      </c>
      <c s="6" r="D20558">
        <v>4.000</v>
      </c>
      <c s="7" r="E20558">
        <v>6</v>
      </c>
      <c s="8" t="inlineStr" r="F20558">
        <is>
          <t xml:space="preserve">72491</t>
        </is>
      </c>
      <c s="8" t="inlineStr" r="G20558">
        <is>
          <t xml:space="preserve">112</t>
        </is>
      </c>
      <c s="9" r="H20558">
        <v>60679.7400</v>
      </c>
      <c s="8" t="inlineStr" r="I20558">
        <is>
          <t xml:space="preserve"/>
        </is>
      </c>
      <c s="8" t="inlineStr" r="J20558">
        <is>
          <t xml:space="preserve"> Sangamon</t>
        </is>
      </c>
    </row>
    <row r="20559" ht="20.25" customHeight="0">
      <c s="5" t="inlineStr" r="A20559">
        <is>
          <t xml:space="preserve">89000200</t>
        </is>
      </c>
      <c s="5" t="inlineStr" r="B20559">
        <is>
          <t xml:space="preserve">TEMPORARY TRAFFIC SIGNAL INSTALLATION</t>
        </is>
      </c>
      <c s="5" t="inlineStr" r="C20559">
        <is>
          <t xml:space="preserve">L SUM  </t>
        </is>
      </c>
      <c s="6" r="D20559">
        <v>1.000</v>
      </c>
      <c s="7" r="E20559">
        <v>2</v>
      </c>
      <c s="8" t="inlineStr" r="F20559">
        <is>
          <t xml:space="preserve">64L94</t>
        </is>
      </c>
      <c s="8" t="inlineStr" r="G20559">
        <is>
          <t xml:space="preserve">045</t>
        </is>
      </c>
      <c s="9" r="H20559">
        <v>207520.0000</v>
      </c>
      <c s="8" t="inlineStr" r="I20559">
        <is>
          <t xml:space="preserve">Y</t>
        </is>
      </c>
      <c s="8" t="inlineStr" r="J20559">
        <is>
          <t xml:space="preserve"> Henry</t>
        </is>
      </c>
    </row>
    <row r="20560" ht="20.25" customHeight="0">
      <c s="5" t="inlineStr" r="A20560">
        <is>
          <t xml:space="preserve">89000200</t>
        </is>
      </c>
      <c s="5" t="inlineStr" r="B20560">
        <is>
          <t xml:space="preserve">TEMPORARY TRAFFIC SIGNAL INSTALLATION</t>
        </is>
      </c>
      <c s="5" t="inlineStr" r="C20560">
        <is>
          <t xml:space="preserve">L SUM  </t>
        </is>
      </c>
      <c s="6" r="D20560">
        <v>1.000</v>
      </c>
      <c s="7" r="E20560">
        <v>2</v>
      </c>
      <c s="8" t="inlineStr" r="F20560">
        <is>
          <t xml:space="preserve">64L94</t>
        </is>
      </c>
      <c s="8" t="inlineStr" r="G20560">
        <is>
          <t xml:space="preserve">045</t>
        </is>
      </c>
      <c s="9" r="H20560">
        <v>11000.0000</v>
      </c>
      <c s="8" t="inlineStr" r="I20560">
        <is>
          <t xml:space="preserve"/>
        </is>
      </c>
      <c s="8" t="inlineStr" r="J20560">
        <is>
          <t xml:space="preserve"> Henry</t>
        </is>
      </c>
    </row>
    <row r="20561" ht="20.25" customHeight="0">
      <c s="5" t="inlineStr" r="A20561">
        <is>
          <t xml:space="preserve">89000200</t>
        </is>
      </c>
      <c s="5" t="inlineStr" r="B20561">
        <is>
          <t xml:space="preserve">TEMPORARY TRAFFIC SIGNAL INSTALLATION</t>
        </is>
      </c>
      <c s="5" t="inlineStr" r="C20561">
        <is>
          <t xml:space="preserve">L SUM  </t>
        </is>
      </c>
      <c s="6" r="D20561">
        <v>1.000</v>
      </c>
      <c s="7" r="E20561">
        <v>2</v>
      </c>
      <c s="8" t="inlineStr" r="F20561">
        <is>
          <t xml:space="preserve">64L94</t>
        </is>
      </c>
      <c s="8" t="inlineStr" r="G20561">
        <is>
          <t xml:space="preserve">045</t>
        </is>
      </c>
      <c s="9" r="H20561">
        <v>207520.0000</v>
      </c>
      <c s="8" t="inlineStr" r="I20561">
        <is>
          <t xml:space="preserve"/>
        </is>
      </c>
      <c s="8" t="inlineStr" r="J20561">
        <is>
          <t xml:space="preserve"> Henry</t>
        </is>
      </c>
    </row>
    <row r="20562" ht="20.25" customHeight="0">
      <c s="5" t="inlineStr" r="A20562">
        <is>
          <t xml:space="preserve">89000200</t>
        </is>
      </c>
      <c s="5" t="inlineStr" r="B20562">
        <is>
          <t xml:space="preserve">TEMPORARY TRAFFIC SIGNAL INSTALLATION</t>
        </is>
      </c>
      <c s="5" t="inlineStr" r="C20562">
        <is>
          <t xml:space="preserve">L SUM  </t>
        </is>
      </c>
      <c s="6" r="D20562">
        <v>1.000</v>
      </c>
      <c s="7" r="E20562">
        <v>2</v>
      </c>
      <c s="8" t="inlineStr" r="F20562">
        <is>
          <t xml:space="preserve">64L94</t>
        </is>
      </c>
      <c s="8" t="inlineStr" r="G20562">
        <is>
          <t xml:space="preserve">045</t>
        </is>
      </c>
      <c s="9" r="H20562">
        <v>213888.7800</v>
      </c>
      <c s="8" t="inlineStr" r="I20562">
        <is>
          <t xml:space="preserve"/>
        </is>
      </c>
      <c s="8" t="inlineStr" r="J20562">
        <is>
          <t xml:space="preserve"> Henry</t>
        </is>
      </c>
    </row>
    <row r="20563" ht="20.25" customHeight="0">
      <c s="5" t="inlineStr" r="A20563">
        <is>
          <t xml:space="preserve">89000200</t>
        </is>
      </c>
      <c s="5" t="inlineStr" r="B20563">
        <is>
          <t xml:space="preserve">TEMPORARY TRAFFIC SIGNAL INSTALLATION</t>
        </is>
      </c>
      <c s="5" t="inlineStr" r="C20563">
        <is>
          <t xml:space="preserve">L SUM  </t>
        </is>
      </c>
      <c s="6" r="D20563">
        <v>1.000</v>
      </c>
      <c s="7" r="E20563">
        <v>4</v>
      </c>
      <c s="8" t="inlineStr" r="F20563">
        <is>
          <t xml:space="preserve">68J15</t>
        </is>
      </c>
      <c s="8" t="inlineStr" r="G20563">
        <is>
          <t xml:space="preserve">085</t>
        </is>
      </c>
      <c s="9" r="H20563">
        <v>141536.8200</v>
      </c>
      <c s="8" t="inlineStr" r="I20563">
        <is>
          <t xml:space="preserve">Y</t>
        </is>
      </c>
      <c s="8" t="inlineStr" r="J20563">
        <is>
          <t xml:space="preserve"> Tazewell</t>
        </is>
      </c>
    </row>
    <row r="20564" ht="20.25" customHeight="0">
      <c s="5" t="inlineStr" r="A20564">
        <is>
          <t xml:space="preserve">89500100</t>
        </is>
      </c>
      <c s="5" t="inlineStr" r="B20564">
        <is>
          <t xml:space="preserve">RELOCATE EXISTING SIGNAL HEAD</t>
        </is>
      </c>
      <c s="5" t="inlineStr" r="C20564">
        <is>
          <t xml:space="preserve">EACH   </t>
        </is>
      </c>
      <c s="6" r="D20564">
        <v>7.000</v>
      </c>
      <c s="7" r="E20564">
        <v>2</v>
      </c>
      <c s="8" t="inlineStr" r="F20564">
        <is>
          <t xml:space="preserve">64N73</t>
        </is>
      </c>
      <c s="8" t="inlineStr" r="G20564">
        <is>
          <t xml:space="preserve">200</t>
        </is>
      </c>
      <c s="9" r="H20564">
        <v>425.0000</v>
      </c>
      <c s="8" t="inlineStr" r="I20564">
        <is>
          <t xml:space="preserve">Y</t>
        </is>
      </c>
      <c s="8" t="inlineStr" r="J20564">
        <is>
          <t xml:space="preserve"> Stephenson</t>
        </is>
      </c>
    </row>
    <row r="20565" ht="20.25" customHeight="0">
      <c s="5" t="inlineStr" r="A20565">
        <is>
          <t xml:space="preserve">89500100</t>
        </is>
      </c>
      <c s="5" t="inlineStr" r="B20565">
        <is>
          <t xml:space="preserve">RELOCATE EXISTING SIGNAL HEAD</t>
        </is>
      </c>
      <c s="5" t="inlineStr" r="C20565">
        <is>
          <t xml:space="preserve">EACH   </t>
        </is>
      </c>
      <c s="6" r="D20565">
        <v>1.000</v>
      </c>
      <c s="7" r="E20565">
        <v>8</v>
      </c>
      <c s="8" t="inlineStr" r="F20565">
        <is>
          <t xml:space="preserve">97827</t>
        </is>
      </c>
      <c s="8" t="inlineStr" r="G20565">
        <is>
          <t xml:space="preserve">204</t>
        </is>
      </c>
      <c s="9" r="H20565">
        <v>1758.7500</v>
      </c>
      <c s="8" t="inlineStr" r="I20565">
        <is>
          <t xml:space="preserve">Y</t>
        </is>
      </c>
      <c s="8" t="inlineStr" r="J20565">
        <is>
          <t xml:space="preserve"> St. Clair</t>
        </is>
      </c>
    </row>
    <row r="20566" ht="20.25" customHeight="0">
      <c s="5" t="inlineStr" r="A20566">
        <is>
          <t xml:space="preserve">89500100</t>
        </is>
      </c>
      <c s="5" t="inlineStr" r="B20566">
        <is>
          <t xml:space="preserve">RELOCATE EXISTING SIGNAL HEAD</t>
        </is>
      </c>
      <c s="5" t="inlineStr" r="C20566">
        <is>
          <t xml:space="preserve">EACH   </t>
        </is>
      </c>
      <c s="6" r="D20566">
        <v>1.000</v>
      </c>
      <c s="7" r="E20566">
        <v>8</v>
      </c>
      <c s="8" t="inlineStr" r="F20566">
        <is>
          <t xml:space="preserve">97827</t>
        </is>
      </c>
      <c s="8" t="inlineStr" r="G20566">
        <is>
          <t xml:space="preserve">204</t>
        </is>
      </c>
      <c s="9" r="H20566">
        <v>1809.9200</v>
      </c>
      <c s="8" t="inlineStr" r="I20566">
        <is>
          <t xml:space="preserve"/>
        </is>
      </c>
      <c s="8" t="inlineStr" r="J20566">
        <is>
          <t xml:space="preserve"> St. Clair</t>
        </is>
      </c>
    </row>
    <row r="20567" ht="20.25" customHeight="0">
      <c s="5" t="inlineStr" r="A20567">
        <is>
          <t xml:space="preserve">89500100</t>
        </is>
      </c>
      <c s="5" t="inlineStr" r="B20567">
        <is>
          <t xml:space="preserve">RELOCATE EXISTING SIGNAL HEAD</t>
        </is>
      </c>
      <c s="5" t="inlineStr" r="C20567">
        <is>
          <t xml:space="preserve">EACH   </t>
        </is>
      </c>
      <c s="6" r="D20567">
        <v>1.000</v>
      </c>
      <c s="7" r="E20567">
        <v>8</v>
      </c>
      <c s="8" t="inlineStr" r="F20567">
        <is>
          <t xml:space="preserve">97827</t>
        </is>
      </c>
      <c s="8" t="inlineStr" r="G20567">
        <is>
          <t xml:space="preserve">204</t>
        </is>
      </c>
      <c s="9" r="H20567">
        <v>2192.3200</v>
      </c>
      <c s="8" t="inlineStr" r="I20567">
        <is>
          <t xml:space="preserve"/>
        </is>
      </c>
      <c s="8" t="inlineStr" r="J20567">
        <is>
          <t xml:space="preserve"> St. Clair</t>
        </is>
      </c>
    </row>
    <row r="20568" ht="20.25" customHeight="0">
      <c s="5" t="inlineStr" r="A20568">
        <is>
          <t xml:space="preserve">89500120</t>
        </is>
      </c>
      <c s="5" t="inlineStr" r="B20568">
        <is>
          <t xml:space="preserve">REMOVE EXISTING SERVICE INSTALLATION</t>
        </is>
      </c>
      <c s="5" t="inlineStr" r="C20568">
        <is>
          <t xml:space="preserve">EACH   </t>
        </is>
      </c>
      <c s="6" r="D20568">
        <v>4.000</v>
      </c>
      <c s="7" r="E20568">
        <v>6</v>
      </c>
      <c s="8" t="inlineStr" r="F20568">
        <is>
          <t xml:space="preserve">72491</t>
        </is>
      </c>
      <c s="8" t="inlineStr" r="G20568">
        <is>
          <t xml:space="preserve">112</t>
        </is>
      </c>
      <c s="9" r="H20568">
        <v>1360.8000</v>
      </c>
      <c s="8" t="inlineStr" r="I20568">
        <is>
          <t xml:space="preserve">Y</t>
        </is>
      </c>
      <c s="8" t="inlineStr" r="J20568">
        <is>
          <t xml:space="preserve"> Sangamon</t>
        </is>
      </c>
    </row>
    <row r="20569" ht="20.25" customHeight="0">
      <c s="5" t="inlineStr" r="A20569">
        <is>
          <t xml:space="preserve">89500120</t>
        </is>
      </c>
      <c s="5" t="inlineStr" r="B20569">
        <is>
          <t xml:space="preserve">REMOVE EXISTING SERVICE INSTALLATION</t>
        </is>
      </c>
      <c s="5" t="inlineStr" r="C20569">
        <is>
          <t xml:space="preserve">EACH   </t>
        </is>
      </c>
      <c s="6" r="D20569">
        <v>4.000</v>
      </c>
      <c s="7" r="E20569">
        <v>6</v>
      </c>
      <c s="8" t="inlineStr" r="F20569">
        <is>
          <t xml:space="preserve">72491</t>
        </is>
      </c>
      <c s="8" t="inlineStr" r="G20569">
        <is>
          <t xml:space="preserve">112</t>
        </is>
      </c>
      <c s="9" r="H20569">
        <v>1321.9200</v>
      </c>
      <c s="8" t="inlineStr" r="I20569">
        <is>
          <t xml:space="preserve"/>
        </is>
      </c>
      <c s="8" t="inlineStr" r="J20569">
        <is>
          <t xml:space="preserve"> Sangamon</t>
        </is>
      </c>
    </row>
    <row r="20570" ht="20.25" customHeight="0">
      <c s="5" t="inlineStr" r="A20570">
        <is>
          <t xml:space="preserve">89500120</t>
        </is>
      </c>
      <c s="5" t="inlineStr" r="B20570">
        <is>
          <t xml:space="preserve">REMOVE EXISTING SERVICE INSTALLATION</t>
        </is>
      </c>
      <c s="5" t="inlineStr" r="C20570">
        <is>
          <t xml:space="preserve">EACH   </t>
        </is>
      </c>
      <c s="6" r="D20570">
        <v>4.000</v>
      </c>
      <c s="7" r="E20570">
        <v>6</v>
      </c>
      <c s="8" t="inlineStr" r="F20570">
        <is>
          <t xml:space="preserve">72491</t>
        </is>
      </c>
      <c s="8" t="inlineStr" r="G20570">
        <is>
          <t xml:space="preserve">112</t>
        </is>
      </c>
      <c s="9" r="H20570">
        <v>1386.9700</v>
      </c>
      <c s="8" t="inlineStr" r="I20570">
        <is>
          <t xml:space="preserve"/>
        </is>
      </c>
      <c s="8" t="inlineStr" r="J20570">
        <is>
          <t xml:space="preserve"> Sangamon</t>
        </is>
      </c>
    </row>
    <row r="20571" ht="20.25" customHeight="0">
      <c s="5" t="inlineStr" r="A20571">
        <is>
          <t xml:space="preserve">89500200</t>
        </is>
      </c>
      <c s="5" t="inlineStr" r="B20571">
        <is>
          <t xml:space="preserve">RELOCATE EXISTING PEDESTRIAN SIGNAL HEAD</t>
        </is>
      </c>
      <c s="5" t="inlineStr" r="C20571">
        <is>
          <t xml:space="preserve">EACH   </t>
        </is>
      </c>
      <c s="6" r="D20571">
        <v>10.000</v>
      </c>
      <c s="7" r="E20571">
        <v>2</v>
      </c>
      <c s="8" t="inlineStr" r="F20571">
        <is>
          <t xml:space="preserve">64N73</t>
        </is>
      </c>
      <c s="8" t="inlineStr" r="G20571">
        <is>
          <t xml:space="preserve">200</t>
        </is>
      </c>
      <c s="9" r="H20571">
        <v>425.0000</v>
      </c>
      <c s="8" t="inlineStr" r="I20571">
        <is>
          <t xml:space="preserve">Y</t>
        </is>
      </c>
      <c s="8" t="inlineStr" r="J20571">
        <is>
          <t xml:space="preserve"> Stephenson</t>
        </is>
      </c>
    </row>
    <row r="20572" ht="20.25" customHeight="0">
      <c s="5" t="inlineStr" r="A20572">
        <is>
          <t xml:space="preserve">89500200</t>
        </is>
      </c>
      <c s="5" t="inlineStr" r="B20572">
        <is>
          <t xml:space="preserve">RELOCATE EXISTING PEDESTRIAN SIGNAL HEAD</t>
        </is>
      </c>
      <c s="5" t="inlineStr" r="C20572">
        <is>
          <t xml:space="preserve">EACH   </t>
        </is>
      </c>
      <c s="6" r="D20572">
        <v>3.000</v>
      </c>
      <c s="7" r="E20572">
        <v>1</v>
      </c>
      <c s="8" t="inlineStr" r="F20572">
        <is>
          <t xml:space="preserve">80D00</t>
        </is>
      </c>
      <c s="8" t="inlineStr" r="G20572">
        <is>
          <t xml:space="preserve">035</t>
        </is>
      </c>
      <c s="9" r="H20572">
        <v>744.8100</v>
      </c>
      <c s="8" t="inlineStr" r="I20572">
        <is>
          <t xml:space="preserve">Y</t>
        </is>
      </c>
      <c s="8" t="inlineStr" r="J20572">
        <is>
          <t xml:space="preserve"> Cook</t>
        </is>
      </c>
    </row>
    <row r="20573" ht="20.25" customHeight="0">
      <c s="5" t="inlineStr" r="A20573">
        <is>
          <t xml:space="preserve">89500200</t>
        </is>
      </c>
      <c s="5" t="inlineStr" r="B20573">
        <is>
          <t xml:space="preserve">RELOCATE EXISTING PEDESTRIAN SIGNAL HEAD</t>
        </is>
      </c>
      <c s="5" t="inlineStr" r="C20573">
        <is>
          <t xml:space="preserve">EACH   </t>
        </is>
      </c>
      <c s="6" r="D20573">
        <v>3.000</v>
      </c>
      <c s="7" r="E20573">
        <v>1</v>
      </c>
      <c s="8" t="inlineStr" r="F20573">
        <is>
          <t xml:space="preserve">80D00</t>
        </is>
      </c>
      <c s="8" t="inlineStr" r="G20573">
        <is>
          <t xml:space="preserve">035</t>
        </is>
      </c>
      <c s="9" r="H20573">
        <v>621.6500</v>
      </c>
      <c s="8" t="inlineStr" r="I20573">
        <is>
          <t xml:space="preserve"/>
        </is>
      </c>
      <c s="8" t="inlineStr" r="J20573">
        <is>
          <t xml:space="preserve"> Cook</t>
        </is>
      </c>
    </row>
    <row r="20574" ht="20.25" customHeight="0">
      <c s="5" t="inlineStr" r="A20574">
        <is>
          <t xml:space="preserve">89500200</t>
        </is>
      </c>
      <c s="5" t="inlineStr" r="B20574">
        <is>
          <t xml:space="preserve">RELOCATE EXISTING PEDESTRIAN SIGNAL HEAD</t>
        </is>
      </c>
      <c s="5" t="inlineStr" r="C20574">
        <is>
          <t xml:space="preserve">EACH   </t>
        </is>
      </c>
      <c s="6" r="D20574">
        <v>3.000</v>
      </c>
      <c s="7" r="E20574">
        <v>1</v>
      </c>
      <c s="8" t="inlineStr" r="F20574">
        <is>
          <t xml:space="preserve">80D00</t>
        </is>
      </c>
      <c s="8" t="inlineStr" r="G20574">
        <is>
          <t xml:space="preserve">035</t>
        </is>
      </c>
      <c s="9" r="H20574">
        <v>1337.0000</v>
      </c>
      <c s="8" t="inlineStr" r="I20574">
        <is>
          <t xml:space="preserve"/>
        </is>
      </c>
      <c s="8" t="inlineStr" r="J20574">
        <is>
          <t xml:space="preserve"> Cook</t>
        </is>
      </c>
    </row>
    <row r="20575" ht="20.25" customHeight="0">
      <c s="5" t="inlineStr" r="A20575">
        <is>
          <t xml:space="preserve">89500200</t>
        </is>
      </c>
      <c s="5" t="inlineStr" r="B20575">
        <is>
          <t xml:space="preserve">RELOCATE EXISTING PEDESTRIAN SIGNAL HEAD</t>
        </is>
      </c>
      <c s="5" t="inlineStr" r="C20575">
        <is>
          <t xml:space="preserve">EACH   </t>
        </is>
      </c>
      <c s="6" r="D20575">
        <v>2.000</v>
      </c>
      <c s="7" r="E20575">
        <v>8</v>
      </c>
      <c s="8" t="inlineStr" r="F20575">
        <is>
          <t xml:space="preserve">97827</t>
        </is>
      </c>
      <c s="8" t="inlineStr" r="G20575">
        <is>
          <t xml:space="preserve">204</t>
        </is>
      </c>
      <c s="9" r="H20575">
        <v>1575.0000</v>
      </c>
      <c s="8" t="inlineStr" r="I20575">
        <is>
          <t xml:space="preserve">Y</t>
        </is>
      </c>
      <c s="8" t="inlineStr" r="J20575">
        <is>
          <t xml:space="preserve"> St. Clair</t>
        </is>
      </c>
    </row>
    <row r="20576" ht="20.25" customHeight="0">
      <c s="5" t="inlineStr" r="A20576">
        <is>
          <t xml:space="preserve">89500200</t>
        </is>
      </c>
      <c s="5" t="inlineStr" r="B20576">
        <is>
          <t xml:space="preserve">RELOCATE EXISTING PEDESTRIAN SIGNAL HEAD</t>
        </is>
      </c>
      <c s="5" t="inlineStr" r="C20576">
        <is>
          <t xml:space="preserve">EACH   </t>
        </is>
      </c>
      <c s="6" r="D20576">
        <v>2.000</v>
      </c>
      <c s="7" r="E20576">
        <v>8</v>
      </c>
      <c s="8" t="inlineStr" r="F20576">
        <is>
          <t xml:space="preserve">97827</t>
        </is>
      </c>
      <c s="8" t="inlineStr" r="G20576">
        <is>
          <t xml:space="preserve">204</t>
        </is>
      </c>
      <c s="9" r="H20576">
        <v>1620.8200</v>
      </c>
      <c s="8" t="inlineStr" r="I20576">
        <is>
          <t xml:space="preserve"/>
        </is>
      </c>
      <c s="8" t="inlineStr" r="J20576">
        <is>
          <t xml:space="preserve"> St. Clair</t>
        </is>
      </c>
    </row>
    <row r="20577" ht="20.25" customHeight="0">
      <c s="5" t="inlineStr" r="A20577">
        <is>
          <t xml:space="preserve">89500200</t>
        </is>
      </c>
      <c s="5" t="inlineStr" r="B20577">
        <is>
          <t xml:space="preserve">RELOCATE EXISTING PEDESTRIAN SIGNAL HEAD</t>
        </is>
      </c>
      <c s="5" t="inlineStr" r="C20577">
        <is>
          <t xml:space="preserve">EACH   </t>
        </is>
      </c>
      <c s="6" r="D20577">
        <v>2.000</v>
      </c>
      <c s="7" r="E20577">
        <v>8</v>
      </c>
      <c s="8" t="inlineStr" r="F20577">
        <is>
          <t xml:space="preserve">97827</t>
        </is>
      </c>
      <c s="8" t="inlineStr" r="G20577">
        <is>
          <t xml:space="preserve">204</t>
        </is>
      </c>
      <c s="9" r="H20577">
        <v>1963.2800</v>
      </c>
      <c s="8" t="inlineStr" r="I20577">
        <is>
          <t xml:space="preserve"/>
        </is>
      </c>
      <c s="8" t="inlineStr" r="J20577">
        <is>
          <t xml:space="preserve"> St. Clair</t>
        </is>
      </c>
    </row>
    <row r="20578" ht="20.25" customHeight="0">
      <c s="5" t="inlineStr" r="A20578">
        <is>
          <t xml:space="preserve">89500400</t>
        </is>
      </c>
      <c s="5" t="inlineStr" r="B20578">
        <is>
          <t xml:space="preserve">RELOCATE EXISTING PEDESTRIAN PUSH-BUTTON</t>
        </is>
      </c>
      <c s="5" t="inlineStr" r="C20578">
        <is>
          <t xml:space="preserve">EACH   </t>
        </is>
      </c>
      <c s="6" r="D20578">
        <v>1.000</v>
      </c>
      <c s="7" r="E20578">
        <v>4</v>
      </c>
      <c s="8" t="inlineStr" r="F20578">
        <is>
          <t xml:space="preserve">68J56</t>
        </is>
      </c>
      <c s="8" t="inlineStr" r="G20578">
        <is>
          <t xml:space="preserve">088</t>
        </is>
      </c>
      <c s="9" r="H20578">
        <v>1815.0000</v>
      </c>
      <c s="8" t="inlineStr" r="I20578">
        <is>
          <t xml:space="preserve">Y</t>
        </is>
      </c>
      <c s="8" t="inlineStr" r="J20578">
        <is>
          <t xml:space="preserve"> Peoria</t>
        </is>
      </c>
    </row>
    <row r="20579" ht="20.25" customHeight="0">
      <c s="5" t="inlineStr" r="A20579">
        <is>
          <t xml:space="preserve">89501150</t>
        </is>
      </c>
      <c s="5" t="inlineStr" r="B20579">
        <is>
          <t xml:space="preserve">RELOCATE EXISTING TRAFFIC SIGNAL POST</t>
        </is>
      </c>
      <c s="5" t="inlineStr" r="C20579">
        <is>
          <t xml:space="preserve">EACH   </t>
        </is>
      </c>
      <c s="6" r="D20579">
        <v>3.000</v>
      </c>
      <c s="7" r="E20579">
        <v>2</v>
      </c>
      <c s="8" t="inlineStr" r="F20579">
        <is>
          <t xml:space="preserve">64N73</t>
        </is>
      </c>
      <c s="8" t="inlineStr" r="G20579">
        <is>
          <t xml:space="preserve">200</t>
        </is>
      </c>
      <c s="9" r="H20579">
        <v>2140.0000</v>
      </c>
      <c s="8" t="inlineStr" r="I20579">
        <is>
          <t xml:space="preserve">Y</t>
        </is>
      </c>
      <c s="8" t="inlineStr" r="J20579">
        <is>
          <t xml:space="preserve"> Stephenson</t>
        </is>
      </c>
    </row>
    <row r="20580" ht="20.25" customHeight="0">
      <c s="5" t="inlineStr" r="A20580">
        <is>
          <t xml:space="preserve">89501250</t>
        </is>
      </c>
      <c s="5" t="inlineStr" r="B20580">
        <is>
          <t xml:space="preserve">RELOCATE EXISTING TRAFFIC SIGNAL EQUIPMENT</t>
        </is>
      </c>
      <c s="5" t="inlineStr" r="C20580">
        <is>
          <t xml:space="preserve">EACH   </t>
        </is>
      </c>
      <c s="6" r="D20580">
        <v>27.000</v>
      </c>
      <c s="7" r="E20580">
        <v>1</v>
      </c>
      <c s="8" t="inlineStr" r="F20580">
        <is>
          <t xml:space="preserve">62M71</t>
        </is>
      </c>
      <c s="8" t="inlineStr" r="G20580">
        <is>
          <t xml:space="preserve">002</t>
        </is>
      </c>
      <c s="9" r="H20580">
        <v>185.7900</v>
      </c>
      <c s="8" t="inlineStr" r="I20580">
        <is>
          <t xml:space="preserve">Y</t>
        </is>
      </c>
      <c s="8" t="inlineStr" r="J20580">
        <is>
          <t xml:space="preserve"> Kane, Kendall</t>
        </is>
      </c>
    </row>
    <row r="20581" ht="20.25" customHeight="0">
      <c s="5" t="inlineStr" r="A20581">
        <is>
          <t xml:space="preserve">89501250</t>
        </is>
      </c>
      <c s="5" t="inlineStr" r="B20581">
        <is>
          <t xml:space="preserve">RELOCATE EXISTING TRAFFIC SIGNAL EQUIPMENT</t>
        </is>
      </c>
      <c s="5" t="inlineStr" r="C20581">
        <is>
          <t xml:space="preserve">EACH   </t>
        </is>
      </c>
      <c s="6" r="D20581">
        <v>27.000</v>
      </c>
      <c s="7" r="E20581">
        <v>1</v>
      </c>
      <c s="8" t="inlineStr" r="F20581">
        <is>
          <t xml:space="preserve">62M71</t>
        </is>
      </c>
      <c s="8" t="inlineStr" r="G20581">
        <is>
          <t xml:space="preserve">002</t>
        </is>
      </c>
      <c s="9" r="H20581">
        <v>168.9000</v>
      </c>
      <c s="8" t="inlineStr" r="I20581">
        <is>
          <t xml:space="preserve"/>
        </is>
      </c>
      <c s="8" t="inlineStr" r="J20581">
        <is>
          <t xml:space="preserve"> Kane, Kendall</t>
        </is>
      </c>
    </row>
    <row r="20582" ht="20.25" customHeight="0">
      <c s="5" t="inlineStr" r="A20582">
        <is>
          <t xml:space="preserve">89501250</t>
        </is>
      </c>
      <c s="5" t="inlineStr" r="B20582">
        <is>
          <t xml:space="preserve">RELOCATE EXISTING TRAFFIC SIGNAL EQUIPMENT</t>
        </is>
      </c>
      <c s="5" t="inlineStr" r="C20582">
        <is>
          <t xml:space="preserve">EACH   </t>
        </is>
      </c>
      <c s="6" r="D20582">
        <v>27.000</v>
      </c>
      <c s="7" r="E20582">
        <v>1</v>
      </c>
      <c s="8" t="inlineStr" r="F20582">
        <is>
          <t xml:space="preserve">62M71</t>
        </is>
      </c>
      <c s="8" t="inlineStr" r="G20582">
        <is>
          <t xml:space="preserve">002</t>
        </is>
      </c>
      <c s="9" r="H20582">
        <v>170.0000</v>
      </c>
      <c s="8" t="inlineStr" r="I20582">
        <is>
          <t xml:space="preserve"/>
        </is>
      </c>
      <c s="8" t="inlineStr" r="J20582">
        <is>
          <t xml:space="preserve"> Kane, Kendall</t>
        </is>
      </c>
    </row>
    <row r="20583" ht="20.25" customHeight="0">
      <c s="5" t="inlineStr" r="A20583">
        <is>
          <t xml:space="preserve">89501250</t>
        </is>
      </c>
      <c s="5" t="inlineStr" r="B20583">
        <is>
          <t xml:space="preserve">RELOCATE EXISTING TRAFFIC SIGNAL EQUIPMENT</t>
        </is>
      </c>
      <c s="5" t="inlineStr" r="C20583">
        <is>
          <t xml:space="preserve">EACH   </t>
        </is>
      </c>
      <c s="6" r="D20583">
        <v>2.000</v>
      </c>
      <c s="7" r="E20583">
        <v>1</v>
      </c>
      <c s="8" t="inlineStr" r="F20583">
        <is>
          <t xml:space="preserve">62U72</t>
        </is>
      </c>
      <c s="8" t="inlineStr" r="G20583">
        <is>
          <t xml:space="preserve">005</t>
        </is>
      </c>
      <c s="9" r="H20583">
        <v>822.8400</v>
      </c>
      <c s="8" t="inlineStr" r="I20583">
        <is>
          <t xml:space="preserve">Y</t>
        </is>
      </c>
      <c s="8" t="inlineStr" r="J20583">
        <is>
          <t xml:space="preserve"> McHenry</t>
        </is>
      </c>
    </row>
    <row r="20584" ht="20.25" customHeight="0">
      <c s="5" t="inlineStr" r="A20584">
        <is>
          <t xml:space="preserve">89501250</t>
        </is>
      </c>
      <c s="5" t="inlineStr" r="B20584">
        <is>
          <t xml:space="preserve">RELOCATE EXISTING TRAFFIC SIGNAL EQUIPMENT</t>
        </is>
      </c>
      <c s="5" t="inlineStr" r="C20584">
        <is>
          <t xml:space="preserve">EACH   </t>
        </is>
      </c>
      <c s="6" r="D20584">
        <v>2.000</v>
      </c>
      <c s="7" r="E20584">
        <v>1</v>
      </c>
      <c s="8" t="inlineStr" r="F20584">
        <is>
          <t xml:space="preserve">62U72</t>
        </is>
      </c>
      <c s="8" t="inlineStr" r="G20584">
        <is>
          <t xml:space="preserve">005</t>
        </is>
      </c>
      <c s="9" r="H20584">
        <v>819.1200</v>
      </c>
      <c s="8" t="inlineStr" r="I20584">
        <is>
          <t xml:space="preserve"/>
        </is>
      </c>
      <c s="8" t="inlineStr" r="J20584">
        <is>
          <t xml:space="preserve"> McHenry</t>
        </is>
      </c>
    </row>
    <row r="20585" ht="20.25" customHeight="0">
      <c s="5" t="inlineStr" r="A20585">
        <is>
          <t xml:space="preserve">89501250</t>
        </is>
      </c>
      <c s="5" t="inlineStr" r="B20585">
        <is>
          <t xml:space="preserve">RELOCATE EXISTING TRAFFIC SIGNAL EQUIPMENT</t>
        </is>
      </c>
      <c s="5" t="inlineStr" r="C20585">
        <is>
          <t xml:space="preserve">EACH   </t>
        </is>
      </c>
      <c s="6" r="D20585">
        <v>2.000</v>
      </c>
      <c s="7" r="E20585">
        <v>1</v>
      </c>
      <c s="8" t="inlineStr" r="F20585">
        <is>
          <t xml:space="preserve">62U72</t>
        </is>
      </c>
      <c s="8" t="inlineStr" r="G20585">
        <is>
          <t xml:space="preserve">005</t>
        </is>
      </c>
      <c s="9" r="H20585">
        <v>819.1200</v>
      </c>
      <c s="8" t="inlineStr" r="I20585">
        <is>
          <t xml:space="preserve"/>
        </is>
      </c>
      <c s="8" t="inlineStr" r="J20585">
        <is>
          <t xml:space="preserve"> McHenry</t>
        </is>
      </c>
    </row>
    <row r="20586" ht="20.25" customHeight="0">
      <c s="5" t="inlineStr" r="A20586">
        <is>
          <t xml:space="preserve">89501250</t>
        </is>
      </c>
      <c s="5" t="inlineStr" r="B20586">
        <is>
          <t xml:space="preserve">RELOCATE EXISTING TRAFFIC SIGNAL EQUIPMENT</t>
        </is>
      </c>
      <c s="5" t="inlineStr" r="C20586">
        <is>
          <t xml:space="preserve">EACH   </t>
        </is>
      </c>
      <c s="6" r="D20586">
        <v>2.000</v>
      </c>
      <c s="7" r="E20586">
        <v>1</v>
      </c>
      <c s="8" t="inlineStr" r="F20586">
        <is>
          <t xml:space="preserve">62U72</t>
        </is>
      </c>
      <c s="8" t="inlineStr" r="G20586">
        <is>
          <t xml:space="preserve">005</t>
        </is>
      </c>
      <c s="9" r="H20586">
        <v>819.1200</v>
      </c>
      <c s="8" t="inlineStr" r="I20586">
        <is>
          <t xml:space="preserve"/>
        </is>
      </c>
      <c s="8" t="inlineStr" r="J20586">
        <is>
          <t xml:space="preserve"> McHenry</t>
        </is>
      </c>
    </row>
    <row r="20587" ht="20.25" customHeight="0">
      <c s="5" t="inlineStr" r="A20587">
        <is>
          <t xml:space="preserve">89501250</t>
        </is>
      </c>
      <c s="5" t="inlineStr" r="B20587">
        <is>
          <t xml:space="preserve">RELOCATE EXISTING TRAFFIC SIGNAL EQUIPMENT</t>
        </is>
      </c>
      <c s="5" t="inlineStr" r="C20587">
        <is>
          <t xml:space="preserve">EACH   </t>
        </is>
      </c>
      <c s="6" r="D20587">
        <v>2.000</v>
      </c>
      <c s="7" r="E20587">
        <v>1</v>
      </c>
      <c s="8" t="inlineStr" r="F20587">
        <is>
          <t xml:space="preserve">62U72</t>
        </is>
      </c>
      <c s="8" t="inlineStr" r="G20587">
        <is>
          <t xml:space="preserve">005</t>
        </is>
      </c>
      <c s="9" r="H20587">
        <v>916.3800</v>
      </c>
      <c s="8" t="inlineStr" r="I20587">
        <is>
          <t xml:space="preserve"/>
        </is>
      </c>
      <c s="8" t="inlineStr" r="J20587">
        <is>
          <t xml:space="preserve"> McHenry</t>
        </is>
      </c>
    </row>
    <row r="20588" ht="20.25" customHeight="0">
      <c s="5" t="inlineStr" r="A20588">
        <is>
          <t xml:space="preserve">89501250</t>
        </is>
      </c>
      <c s="5" t="inlineStr" r="B20588">
        <is>
          <t xml:space="preserve">RELOCATE EXISTING TRAFFIC SIGNAL EQUIPMENT</t>
        </is>
      </c>
      <c s="5" t="inlineStr" r="C20588">
        <is>
          <t xml:space="preserve">EACH   </t>
        </is>
      </c>
      <c s="6" r="D20588">
        <v>9.000</v>
      </c>
      <c s="7" r="E20588">
        <v>1</v>
      </c>
      <c s="8" t="inlineStr" r="F20588">
        <is>
          <t xml:space="preserve">62W82</t>
        </is>
      </c>
      <c s="8" t="inlineStr" r="G20588">
        <is>
          <t xml:space="preserve">009</t>
        </is>
      </c>
      <c s="9" r="H20588">
        <v>888.1700</v>
      </c>
      <c s="8" t="inlineStr" r="I20588">
        <is>
          <t xml:space="preserve">Y</t>
        </is>
      </c>
      <c s="8" t="inlineStr" r="J20588">
        <is>
          <t xml:space="preserve">Various</t>
        </is>
      </c>
    </row>
    <row r="20589" ht="20.25" customHeight="0">
      <c s="5" t="inlineStr" r="A20589">
        <is>
          <t xml:space="preserve">89501250</t>
        </is>
      </c>
      <c s="5" t="inlineStr" r="B20589">
        <is>
          <t xml:space="preserve">RELOCATE EXISTING TRAFFIC SIGNAL EQUIPMENT</t>
        </is>
      </c>
      <c s="5" t="inlineStr" r="C20589">
        <is>
          <t xml:space="preserve">EACH   </t>
        </is>
      </c>
      <c s="6" r="D20589">
        <v>9.000</v>
      </c>
      <c s="7" r="E20589">
        <v>1</v>
      </c>
      <c s="8" t="inlineStr" r="F20589">
        <is>
          <t xml:space="preserve">62W82</t>
        </is>
      </c>
      <c s="8" t="inlineStr" r="G20589">
        <is>
          <t xml:space="preserve">009</t>
        </is>
      </c>
      <c s="9" r="H20589">
        <v>2330.0000</v>
      </c>
      <c s="8" t="inlineStr" r="I20589">
        <is>
          <t xml:space="preserve"/>
        </is>
      </c>
      <c s="8" t="inlineStr" r="J20589">
        <is>
          <t xml:space="preserve">Various</t>
        </is>
      </c>
    </row>
    <row r="20590" ht="20.25" customHeight="0">
      <c s="5" t="inlineStr" r="A20590">
        <is>
          <t xml:space="preserve">89501250</t>
        </is>
      </c>
      <c s="5" t="inlineStr" r="B20590">
        <is>
          <t xml:space="preserve">RELOCATE EXISTING TRAFFIC SIGNAL EQUIPMENT</t>
        </is>
      </c>
      <c s="5" t="inlineStr" r="C20590">
        <is>
          <t xml:space="preserve">EACH   </t>
        </is>
      </c>
      <c s="6" r="D20590">
        <v>9.000</v>
      </c>
      <c s="7" r="E20590">
        <v>1</v>
      </c>
      <c s="8" t="inlineStr" r="F20590">
        <is>
          <t xml:space="preserve">62W82</t>
        </is>
      </c>
      <c s="8" t="inlineStr" r="G20590">
        <is>
          <t xml:space="preserve">009</t>
        </is>
      </c>
      <c s="9" r="H20590">
        <v>7500.0000</v>
      </c>
      <c s="8" t="inlineStr" r="I20590">
        <is>
          <t xml:space="preserve"/>
        </is>
      </c>
      <c s="8" t="inlineStr" r="J20590">
        <is>
          <t xml:space="preserve">Various</t>
        </is>
      </c>
    </row>
    <row r="20591" ht="20.25" customHeight="0">
      <c s="5" t="inlineStr" r="A20591">
        <is>
          <t xml:space="preserve">89501250</t>
        </is>
      </c>
      <c s="5" t="inlineStr" r="B20591">
        <is>
          <t xml:space="preserve">RELOCATE EXISTING TRAFFIC SIGNAL EQUIPMENT</t>
        </is>
      </c>
      <c s="5" t="inlineStr" r="C20591">
        <is>
          <t xml:space="preserve">EACH   </t>
        </is>
      </c>
      <c s="6" r="D20591">
        <v>1.000</v>
      </c>
      <c s="7" r="E20591">
        <v>8</v>
      </c>
      <c s="8" t="inlineStr" r="F20591">
        <is>
          <t xml:space="preserve">76U38</t>
        </is>
      </c>
      <c s="8" t="inlineStr" r="G20591">
        <is>
          <t xml:space="preserve">153</t>
        </is>
      </c>
      <c s="9" r="H20591">
        <v>200.0000</v>
      </c>
      <c s="8" t="inlineStr" r="I20591">
        <is>
          <t xml:space="preserve">Y</t>
        </is>
      </c>
      <c s="8" t="inlineStr" r="J20591">
        <is>
          <t xml:space="preserve"> Madison, St. Clair</t>
        </is>
      </c>
    </row>
    <row r="20592" ht="20.25" customHeight="0">
      <c s="5" t="inlineStr" r="A20592">
        <is>
          <t xml:space="preserve">89501250</t>
        </is>
      </c>
      <c s="5" t="inlineStr" r="B20592">
        <is>
          <t xml:space="preserve">RELOCATE EXISTING TRAFFIC SIGNAL EQUIPMENT</t>
        </is>
      </c>
      <c s="5" t="inlineStr" r="C20592">
        <is>
          <t xml:space="preserve">EACH   </t>
        </is>
      </c>
      <c s="6" r="D20592">
        <v>5.000</v>
      </c>
      <c s="7" r="E20592">
        <v>1</v>
      </c>
      <c s="8" t="inlineStr" r="F20592">
        <is>
          <t xml:space="preserve">80C89</t>
        </is>
      </c>
      <c s="8" t="inlineStr" r="G20592">
        <is>
          <t xml:space="preserve">031</t>
        </is>
      </c>
      <c s="9" r="H20592">
        <v>2307.8600</v>
      </c>
      <c s="8" t="inlineStr" r="I20592">
        <is>
          <t xml:space="preserve">Y</t>
        </is>
      </c>
      <c s="8" t="inlineStr" r="J20592">
        <is>
          <t xml:space="preserve"> Cook, Lake</t>
        </is>
      </c>
    </row>
    <row r="20593" ht="20.25" customHeight="0">
      <c s="5" t="inlineStr" r="A20593">
        <is>
          <t xml:space="preserve">89501250</t>
        </is>
      </c>
      <c s="5" t="inlineStr" r="B20593">
        <is>
          <t xml:space="preserve">RELOCATE EXISTING TRAFFIC SIGNAL EQUIPMENT</t>
        </is>
      </c>
      <c s="5" t="inlineStr" r="C20593">
        <is>
          <t xml:space="preserve">EACH   </t>
        </is>
      </c>
      <c s="6" r="D20593">
        <v>5.000</v>
      </c>
      <c s="7" r="E20593">
        <v>1</v>
      </c>
      <c s="8" t="inlineStr" r="F20593">
        <is>
          <t xml:space="preserve">80C89</t>
        </is>
      </c>
      <c s="8" t="inlineStr" r="G20593">
        <is>
          <t xml:space="preserve">031</t>
        </is>
      </c>
      <c s="9" r="H20593">
        <v>3080.0000</v>
      </c>
      <c s="8" t="inlineStr" r="I20593">
        <is>
          <t xml:space="preserve"/>
        </is>
      </c>
      <c s="8" t="inlineStr" r="J20593">
        <is>
          <t xml:space="preserve"> Cook, Lake</t>
        </is>
      </c>
    </row>
    <row r="20594" ht="20.25" customHeight="0">
      <c s="5" t="inlineStr" r="A20594">
        <is>
          <t xml:space="preserve">89501300</t>
        </is>
      </c>
      <c s="5" t="inlineStr" r="B20594">
        <is>
          <t xml:space="preserve">RELOCATE EXISTING MAST ARM ASSEMBLY AND POLE</t>
        </is>
      </c>
      <c s="5" t="inlineStr" r="C20594">
        <is>
          <t xml:space="preserve">EACH   </t>
        </is>
      </c>
      <c s="6" r="D20594">
        <v>2.000</v>
      </c>
      <c s="7" r="E20594">
        <v>2</v>
      </c>
      <c s="8" t="inlineStr" r="F20594">
        <is>
          <t xml:space="preserve">64N73</t>
        </is>
      </c>
      <c s="8" t="inlineStr" r="G20594">
        <is>
          <t xml:space="preserve">200</t>
        </is>
      </c>
      <c s="9" r="H20594">
        <v>7360.0000</v>
      </c>
      <c s="8" t="inlineStr" r="I20594">
        <is>
          <t xml:space="preserve">Y</t>
        </is>
      </c>
      <c s="8" t="inlineStr" r="J20594">
        <is>
          <t xml:space="preserve"> Stephenson</t>
        </is>
      </c>
    </row>
    <row r="20595" ht="20.25" customHeight="0">
      <c s="5" t="inlineStr" r="A20595">
        <is>
          <t xml:space="preserve">89501410</t>
        </is>
      </c>
      <c s="5" t="inlineStr" r="B20595">
        <is>
          <t xml:space="preserve">RELOCATE EXISTING EMERGENCY VEHICLE PRIORITY SYSTEM, PHASING UNIT</t>
        </is>
      </c>
      <c s="5" t="inlineStr" r="C20595">
        <is>
          <t xml:space="preserve">EACH   </t>
        </is>
      </c>
      <c s="6" r="D20595">
        <v>29.000</v>
      </c>
      <c s="7" r="E20595">
        <v>1</v>
      </c>
      <c s="8" t="inlineStr" r="F20595">
        <is>
          <t xml:space="preserve">62W82</t>
        </is>
      </c>
      <c s="8" t="inlineStr" r="G20595">
        <is>
          <t xml:space="preserve">009</t>
        </is>
      </c>
      <c s="9" r="H20595">
        <v>156.6400</v>
      </c>
      <c s="8" t="inlineStr" r="I20595">
        <is>
          <t xml:space="preserve">Y</t>
        </is>
      </c>
      <c s="8" t="inlineStr" r="J20595">
        <is>
          <t xml:space="preserve">Various</t>
        </is>
      </c>
    </row>
    <row r="20596" ht="20.25" customHeight="0">
      <c s="5" t="inlineStr" r="A20596">
        <is>
          <t xml:space="preserve">89501410</t>
        </is>
      </c>
      <c s="5" t="inlineStr" r="B20596">
        <is>
          <t xml:space="preserve">RELOCATE EXISTING EMERGENCY VEHICLE PRIORITY SYSTEM, PHASING UNIT</t>
        </is>
      </c>
      <c s="5" t="inlineStr" r="C20596">
        <is>
          <t xml:space="preserve">EACH   </t>
        </is>
      </c>
      <c s="6" r="D20596">
        <v>29.000</v>
      </c>
      <c s="7" r="E20596">
        <v>1</v>
      </c>
      <c s="8" t="inlineStr" r="F20596">
        <is>
          <t xml:space="preserve">62W82</t>
        </is>
      </c>
      <c s="8" t="inlineStr" r="G20596">
        <is>
          <t xml:space="preserve">009</t>
        </is>
      </c>
      <c s="9" r="H20596">
        <v>100.0000</v>
      </c>
      <c s="8" t="inlineStr" r="I20596">
        <is>
          <t xml:space="preserve"/>
        </is>
      </c>
      <c s="8" t="inlineStr" r="J20596">
        <is>
          <t xml:space="preserve">Various</t>
        </is>
      </c>
    </row>
    <row r="20597" ht="20.25" customHeight="0">
      <c s="5" t="inlineStr" r="A20597">
        <is>
          <t xml:space="preserve">89501410</t>
        </is>
      </c>
      <c s="5" t="inlineStr" r="B20597">
        <is>
          <t xml:space="preserve">RELOCATE EXISTING EMERGENCY VEHICLE PRIORITY SYSTEM, PHASING UNIT</t>
        </is>
      </c>
      <c s="5" t="inlineStr" r="C20597">
        <is>
          <t xml:space="preserve">EACH   </t>
        </is>
      </c>
      <c s="6" r="D20597">
        <v>29.000</v>
      </c>
      <c s="7" r="E20597">
        <v>1</v>
      </c>
      <c s="8" t="inlineStr" r="F20597">
        <is>
          <t xml:space="preserve">62W82</t>
        </is>
      </c>
      <c s="8" t="inlineStr" r="G20597">
        <is>
          <t xml:space="preserve">009</t>
        </is>
      </c>
      <c s="9" r="H20597">
        <v>5000.0000</v>
      </c>
      <c s="8" t="inlineStr" r="I20597">
        <is>
          <t xml:space="preserve"/>
        </is>
      </c>
      <c s="8" t="inlineStr" r="J20597">
        <is>
          <t xml:space="preserve">Various</t>
        </is>
      </c>
    </row>
    <row r="20598" ht="20.25" customHeight="0">
      <c s="5" t="inlineStr" r="A20598">
        <is>
          <t xml:space="preserve">89501410</t>
        </is>
      </c>
      <c s="5" t="inlineStr" r="B20598">
        <is>
          <t xml:space="preserve">RELOCATE EXISTING EMERGENCY VEHICLE PRIORITY SYSTEM, PHASING UNIT</t>
        </is>
      </c>
      <c s="5" t="inlineStr" r="C20598">
        <is>
          <t xml:space="preserve">EACH   </t>
        </is>
      </c>
      <c s="6" r="D20598">
        <v>10.000</v>
      </c>
      <c s="7" r="E20598">
        <v>1</v>
      </c>
      <c s="8" t="inlineStr" r="F20598">
        <is>
          <t xml:space="preserve">62W83</t>
        </is>
      </c>
      <c s="8" t="inlineStr" r="G20598">
        <is>
          <t xml:space="preserve">010</t>
        </is>
      </c>
      <c s="9" r="H20598">
        <v>158.7000</v>
      </c>
      <c s="8" t="inlineStr" r="I20598">
        <is>
          <t xml:space="preserve">Y</t>
        </is>
      </c>
      <c s="8" t="inlineStr" r="J20598">
        <is>
          <t xml:space="preserve"> Cook</t>
        </is>
      </c>
    </row>
    <row r="20599" ht="20.25" customHeight="0">
      <c s="5" t="inlineStr" r="A20599">
        <is>
          <t xml:space="preserve">89501410</t>
        </is>
      </c>
      <c s="5" t="inlineStr" r="B20599">
        <is>
          <t xml:space="preserve">RELOCATE EXISTING EMERGENCY VEHICLE PRIORITY SYSTEM, PHASING UNIT</t>
        </is>
      </c>
      <c s="5" t="inlineStr" r="C20599">
        <is>
          <t xml:space="preserve">EACH   </t>
        </is>
      </c>
      <c s="6" r="D20599">
        <v>10.000</v>
      </c>
      <c s="7" r="E20599">
        <v>1</v>
      </c>
      <c s="8" t="inlineStr" r="F20599">
        <is>
          <t xml:space="preserve">62W83</t>
        </is>
      </c>
      <c s="8" t="inlineStr" r="G20599">
        <is>
          <t xml:space="preserve">010</t>
        </is>
      </c>
      <c s="9" r="H20599">
        <v>60.0200</v>
      </c>
      <c s="8" t="inlineStr" r="I20599">
        <is>
          <t xml:space="preserve"/>
        </is>
      </c>
      <c s="8" t="inlineStr" r="J20599">
        <is>
          <t xml:space="preserve"> Cook</t>
        </is>
      </c>
    </row>
    <row r="20600" ht="20.25" customHeight="0">
      <c s="5" t="inlineStr" r="A20600">
        <is>
          <t xml:space="preserve">89501410</t>
        </is>
      </c>
      <c s="5" t="inlineStr" r="B20600">
        <is>
          <t xml:space="preserve">RELOCATE EXISTING EMERGENCY VEHICLE PRIORITY SYSTEM, PHASING UNIT</t>
        </is>
      </c>
      <c s="5" t="inlineStr" r="C20600">
        <is>
          <t xml:space="preserve">EACH   </t>
        </is>
      </c>
      <c s="6" r="D20600">
        <v>10.000</v>
      </c>
      <c s="7" r="E20600">
        <v>1</v>
      </c>
      <c s="8" t="inlineStr" r="F20600">
        <is>
          <t xml:space="preserve">62W83</t>
        </is>
      </c>
      <c s="8" t="inlineStr" r="G20600">
        <is>
          <t xml:space="preserve">010</t>
        </is>
      </c>
      <c s="9" r="H20600">
        <v>97.7000</v>
      </c>
      <c s="8" t="inlineStr" r="I20600">
        <is>
          <t xml:space="preserve"/>
        </is>
      </c>
      <c s="8" t="inlineStr" r="J20600">
        <is>
          <t xml:space="preserve"> Cook</t>
        </is>
      </c>
    </row>
    <row r="20601" ht="20.25" customHeight="0">
      <c s="5" t="inlineStr" r="A20601">
        <is>
          <t xml:space="preserve">89501410</t>
        </is>
      </c>
      <c s="5" t="inlineStr" r="B20601">
        <is>
          <t xml:space="preserve">RELOCATE EXISTING EMERGENCY VEHICLE PRIORITY SYSTEM, PHASING UNIT</t>
        </is>
      </c>
      <c s="5" t="inlineStr" r="C20601">
        <is>
          <t xml:space="preserve">EACH   </t>
        </is>
      </c>
      <c s="6" r="D20601">
        <v>10.000</v>
      </c>
      <c s="7" r="E20601">
        <v>1</v>
      </c>
      <c s="8" t="inlineStr" r="F20601">
        <is>
          <t xml:space="preserve">62W83</t>
        </is>
      </c>
      <c s="8" t="inlineStr" r="G20601">
        <is>
          <t xml:space="preserve">010</t>
        </is>
      </c>
      <c s="9" r="H20601">
        <v>2200.0000</v>
      </c>
      <c s="8" t="inlineStr" r="I20601">
        <is>
          <t xml:space="preserve"/>
        </is>
      </c>
      <c s="8" t="inlineStr" r="J20601">
        <is>
          <t xml:space="preserve"> Cook</t>
        </is>
      </c>
    </row>
    <row r="20602" ht="20.25" customHeight="0">
      <c s="5" t="inlineStr" r="A20602">
        <is>
          <t xml:space="preserve">89502200</t>
        </is>
      </c>
      <c s="5" t="inlineStr" r="B20602">
        <is>
          <t xml:space="preserve">MODIFY EXISTING CONTROLLER</t>
        </is>
      </c>
      <c s="5" t="inlineStr" r="C20602">
        <is>
          <t xml:space="preserve">EACH   </t>
        </is>
      </c>
      <c s="6" r="D20602">
        <v>1.000</v>
      </c>
      <c s="7" r="E20602">
        <v>1</v>
      </c>
      <c s="8" t="inlineStr" r="F20602">
        <is>
          <t xml:space="preserve">80B22</t>
        </is>
      </c>
      <c s="8" t="inlineStr" r="G20602">
        <is>
          <t xml:space="preserve">017</t>
        </is>
      </c>
      <c s="9" r="H20602">
        <v>1198.6400</v>
      </c>
      <c s="8" t="inlineStr" r="I20602">
        <is>
          <t xml:space="preserve">Y</t>
        </is>
      </c>
      <c s="8" t="inlineStr" r="J20602">
        <is>
          <t xml:space="preserve"> Cook</t>
        </is>
      </c>
    </row>
    <row r="20603" ht="20.25" customHeight="0">
      <c s="5" t="inlineStr" r="A20603">
        <is>
          <t xml:space="preserve">89502200</t>
        </is>
      </c>
      <c s="5" t="inlineStr" r="B20603">
        <is>
          <t xml:space="preserve">MODIFY EXISTING CONTROLLER</t>
        </is>
      </c>
      <c s="5" t="inlineStr" r="C20603">
        <is>
          <t xml:space="preserve">EACH   </t>
        </is>
      </c>
      <c s="6" r="D20603">
        <v>1.000</v>
      </c>
      <c s="7" r="E20603">
        <v>1</v>
      </c>
      <c s="8" t="inlineStr" r="F20603">
        <is>
          <t xml:space="preserve">80B22</t>
        </is>
      </c>
      <c s="8" t="inlineStr" r="G20603">
        <is>
          <t xml:space="preserve">017</t>
        </is>
      </c>
      <c s="9" r="H20603">
        <v>1065.0000</v>
      </c>
      <c s="8" t="inlineStr" r="I20603">
        <is>
          <t xml:space="preserve"/>
        </is>
      </c>
      <c s="8" t="inlineStr" r="J20603">
        <is>
          <t xml:space="preserve"> Cook</t>
        </is>
      </c>
    </row>
    <row r="20604" ht="20.25" customHeight="0">
      <c s="5" t="inlineStr" r="A20604">
        <is>
          <t xml:space="preserve">89502200</t>
        </is>
      </c>
      <c s="5" t="inlineStr" r="B20604">
        <is>
          <t xml:space="preserve">MODIFY EXISTING CONTROLLER</t>
        </is>
      </c>
      <c s="5" t="inlineStr" r="C20604">
        <is>
          <t xml:space="preserve">EACH   </t>
        </is>
      </c>
      <c s="6" r="D20604">
        <v>1.000</v>
      </c>
      <c s="7" r="E20604">
        <v>1</v>
      </c>
      <c s="8" t="inlineStr" r="F20604">
        <is>
          <t xml:space="preserve">80B22</t>
        </is>
      </c>
      <c s="8" t="inlineStr" r="G20604">
        <is>
          <t xml:space="preserve">017</t>
        </is>
      </c>
      <c s="9" r="H20604">
        <v>1198.6400</v>
      </c>
      <c s="8" t="inlineStr" r="I20604">
        <is>
          <t xml:space="preserve"/>
        </is>
      </c>
      <c s="8" t="inlineStr" r="J20604">
        <is>
          <t xml:space="preserve"> Cook</t>
        </is>
      </c>
    </row>
    <row r="20605" ht="20.25" customHeight="0">
      <c s="5" t="inlineStr" r="A20605">
        <is>
          <t xml:space="preserve">89502200</t>
        </is>
      </c>
      <c s="5" t="inlineStr" r="B20605">
        <is>
          <t xml:space="preserve">MODIFY EXISTING CONTROLLER</t>
        </is>
      </c>
      <c s="5" t="inlineStr" r="C20605">
        <is>
          <t xml:space="preserve">EACH   </t>
        </is>
      </c>
      <c s="6" r="D20605">
        <v>1.000</v>
      </c>
      <c s="7" r="E20605">
        <v>1</v>
      </c>
      <c s="8" t="inlineStr" r="F20605">
        <is>
          <t xml:space="preserve">80B22</t>
        </is>
      </c>
      <c s="8" t="inlineStr" r="G20605">
        <is>
          <t xml:space="preserve">017</t>
        </is>
      </c>
      <c s="9" r="H20605">
        <v>1200.0000</v>
      </c>
      <c s="8" t="inlineStr" r="I20605">
        <is>
          <t xml:space="preserve"/>
        </is>
      </c>
      <c s="8" t="inlineStr" r="J20605">
        <is>
          <t xml:space="preserve"> Cook</t>
        </is>
      </c>
    </row>
    <row r="20606" ht="20.25" customHeight="0">
      <c s="5" t="inlineStr" r="A20606">
        <is>
          <t xml:space="preserve">89502200</t>
        </is>
      </c>
      <c s="5" t="inlineStr" r="B20606">
        <is>
          <t xml:space="preserve">MODIFY EXISTING CONTROLLER</t>
        </is>
      </c>
      <c s="5" t="inlineStr" r="C20606">
        <is>
          <t xml:space="preserve">EACH   </t>
        </is>
      </c>
      <c s="6" r="D20606">
        <v>2.000</v>
      </c>
      <c s="7" r="E20606">
        <v>1</v>
      </c>
      <c s="8" t="inlineStr" r="F20606">
        <is>
          <t xml:space="preserve">80B28</t>
        </is>
      </c>
      <c s="8" t="inlineStr" r="G20606">
        <is>
          <t xml:space="preserve">019</t>
        </is>
      </c>
      <c s="9" r="H20606">
        <v>1189.3300</v>
      </c>
      <c s="8" t="inlineStr" r="I20606">
        <is>
          <t xml:space="preserve">Y</t>
        </is>
      </c>
      <c s="8" t="inlineStr" r="J20606">
        <is>
          <t xml:space="preserve"> Cook</t>
        </is>
      </c>
    </row>
    <row r="20607" ht="20.25" customHeight="0">
      <c s="5" t="inlineStr" r="A20607">
        <is>
          <t xml:space="preserve">89502200</t>
        </is>
      </c>
      <c s="5" t="inlineStr" r="B20607">
        <is>
          <t xml:space="preserve">MODIFY EXISTING CONTROLLER</t>
        </is>
      </c>
      <c s="5" t="inlineStr" r="C20607">
        <is>
          <t xml:space="preserve">EACH   </t>
        </is>
      </c>
      <c s="6" r="D20607">
        <v>2.000</v>
      </c>
      <c s="7" r="E20607">
        <v>1</v>
      </c>
      <c s="8" t="inlineStr" r="F20607">
        <is>
          <t xml:space="preserve">80B28</t>
        </is>
      </c>
      <c s="8" t="inlineStr" r="G20607">
        <is>
          <t xml:space="preserve">019</t>
        </is>
      </c>
      <c s="9" r="H20607">
        <v>1189.9300</v>
      </c>
      <c s="8" t="inlineStr" r="I20607">
        <is>
          <t xml:space="preserve"/>
        </is>
      </c>
      <c s="8" t="inlineStr" r="J20607">
        <is>
          <t xml:space="preserve"> Cook</t>
        </is>
      </c>
    </row>
    <row r="20608" ht="20.25" customHeight="0">
      <c s="5" t="inlineStr" r="A20608">
        <is>
          <t xml:space="preserve">89502200</t>
        </is>
      </c>
      <c s="5" t="inlineStr" r="B20608">
        <is>
          <t xml:space="preserve">MODIFY EXISTING CONTROLLER</t>
        </is>
      </c>
      <c s="5" t="inlineStr" r="C20608">
        <is>
          <t xml:space="preserve">EACH   </t>
        </is>
      </c>
      <c s="6" r="D20608">
        <v>2.000</v>
      </c>
      <c s="7" r="E20608">
        <v>1</v>
      </c>
      <c s="8" t="inlineStr" r="F20608">
        <is>
          <t xml:space="preserve">80B28</t>
        </is>
      </c>
      <c s="8" t="inlineStr" r="G20608">
        <is>
          <t xml:space="preserve">019</t>
        </is>
      </c>
      <c s="9" r="H20608">
        <v>1189.9300</v>
      </c>
      <c s="8" t="inlineStr" r="I20608">
        <is>
          <t xml:space="preserve"/>
        </is>
      </c>
      <c s="8" t="inlineStr" r="J20608">
        <is>
          <t xml:space="preserve"> Cook</t>
        </is>
      </c>
    </row>
    <row r="20609" ht="20.25" customHeight="0">
      <c s="5" t="inlineStr" r="A20609">
        <is>
          <t xml:space="preserve">89502200</t>
        </is>
      </c>
      <c s="5" t="inlineStr" r="B20609">
        <is>
          <t xml:space="preserve">MODIFY EXISTING CONTROLLER</t>
        </is>
      </c>
      <c s="5" t="inlineStr" r="C20609">
        <is>
          <t xml:space="preserve">EACH   </t>
        </is>
      </c>
      <c s="6" r="D20609">
        <v>2.000</v>
      </c>
      <c s="7" r="E20609">
        <v>1</v>
      </c>
      <c s="8" t="inlineStr" r="F20609">
        <is>
          <t xml:space="preserve">80B28</t>
        </is>
      </c>
      <c s="8" t="inlineStr" r="G20609">
        <is>
          <t xml:space="preserve">019</t>
        </is>
      </c>
      <c s="9" r="H20609">
        <v>1189.9300</v>
      </c>
      <c s="8" t="inlineStr" r="I20609">
        <is>
          <t xml:space="preserve"/>
        </is>
      </c>
      <c s="8" t="inlineStr" r="J20609">
        <is>
          <t xml:space="preserve"> Cook</t>
        </is>
      </c>
    </row>
    <row r="20610" ht="20.25" customHeight="0">
      <c s="5" t="inlineStr" r="A20610">
        <is>
          <t xml:space="preserve">89502200</t>
        </is>
      </c>
      <c s="5" t="inlineStr" r="B20610">
        <is>
          <t xml:space="preserve">MODIFY EXISTING CONTROLLER</t>
        </is>
      </c>
      <c s="5" t="inlineStr" r="C20610">
        <is>
          <t xml:space="preserve">EACH   </t>
        </is>
      </c>
      <c s="6" r="D20610">
        <v>2.000</v>
      </c>
      <c s="7" r="E20610">
        <v>1</v>
      </c>
      <c s="8" t="inlineStr" r="F20610">
        <is>
          <t xml:space="preserve">80B28</t>
        </is>
      </c>
      <c s="8" t="inlineStr" r="G20610">
        <is>
          <t xml:space="preserve">019</t>
        </is>
      </c>
      <c s="9" r="H20610">
        <v>1189.9300</v>
      </c>
      <c s="8" t="inlineStr" r="I20610">
        <is>
          <t xml:space="preserve"/>
        </is>
      </c>
      <c s="8" t="inlineStr" r="J20610">
        <is>
          <t xml:space="preserve"> Cook</t>
        </is>
      </c>
    </row>
    <row r="20611" ht="20.25" customHeight="0">
      <c s="5" t="inlineStr" r="A20611">
        <is>
          <t xml:space="preserve">89502200</t>
        </is>
      </c>
      <c s="5" t="inlineStr" r="B20611">
        <is>
          <t xml:space="preserve">MODIFY EXISTING CONTROLLER</t>
        </is>
      </c>
      <c s="5" t="inlineStr" r="C20611">
        <is>
          <t xml:space="preserve">EACH   </t>
        </is>
      </c>
      <c s="6" r="D20611">
        <v>1.000</v>
      </c>
      <c s="7" r="E20611">
        <v>7</v>
      </c>
      <c s="8" t="inlineStr" r="F20611">
        <is>
          <t xml:space="preserve">95997</t>
        </is>
      </c>
      <c s="8" t="inlineStr" r="G20611">
        <is>
          <t xml:space="preserve">147</t>
        </is>
      </c>
      <c s="9" r="H20611">
        <v>3025.0000</v>
      </c>
      <c s="8" t="inlineStr" r="I20611">
        <is>
          <t xml:space="preserve">Y</t>
        </is>
      </c>
      <c s="8" t="inlineStr" r="J20611">
        <is>
          <t xml:space="preserve"> Fayette</t>
        </is>
      </c>
    </row>
    <row r="20612" ht="20.25" customHeight="0">
      <c s="5" t="inlineStr" r="A20612">
        <is>
          <t xml:space="preserve">89502200</t>
        </is>
      </c>
      <c s="5" t="inlineStr" r="B20612">
        <is>
          <t xml:space="preserve">MODIFY EXISTING CONTROLLER</t>
        </is>
      </c>
      <c s="5" t="inlineStr" r="C20612">
        <is>
          <t xml:space="preserve">EACH   </t>
        </is>
      </c>
      <c s="6" r="D20612">
        <v>1.000</v>
      </c>
      <c s="7" r="E20612">
        <v>7</v>
      </c>
      <c s="8" t="inlineStr" r="F20612">
        <is>
          <t xml:space="preserve">95997</t>
        </is>
      </c>
      <c s="8" t="inlineStr" r="G20612">
        <is>
          <t xml:space="preserve">147</t>
        </is>
      </c>
      <c s="9" r="H20612">
        <v>2500.0000</v>
      </c>
      <c s="8" t="inlineStr" r="I20612">
        <is>
          <t xml:space="preserve"/>
        </is>
      </c>
      <c s="8" t="inlineStr" r="J20612">
        <is>
          <t xml:space="preserve"> Fayette</t>
        </is>
      </c>
    </row>
    <row r="20613" ht="20.25" customHeight="0">
      <c s="5" t="inlineStr" r="A20613">
        <is>
          <t xml:space="preserve">89502200</t>
        </is>
      </c>
      <c s="5" t="inlineStr" r="B20613">
        <is>
          <t xml:space="preserve">MODIFY EXISTING CONTROLLER</t>
        </is>
      </c>
      <c s="5" t="inlineStr" r="C20613">
        <is>
          <t xml:space="preserve">EACH   </t>
        </is>
      </c>
      <c s="6" r="D20613">
        <v>1.000</v>
      </c>
      <c s="7" r="E20613">
        <v>7</v>
      </c>
      <c s="8" t="inlineStr" r="F20613">
        <is>
          <t xml:space="preserve">95997</t>
        </is>
      </c>
      <c s="8" t="inlineStr" r="G20613">
        <is>
          <t xml:space="preserve">147</t>
        </is>
      </c>
      <c s="9" r="H20613">
        <v>3350.0000</v>
      </c>
      <c s="8" t="inlineStr" r="I20613">
        <is>
          <t xml:space="preserve"/>
        </is>
      </c>
      <c s="8" t="inlineStr" r="J20613">
        <is>
          <t xml:space="preserve"> Fayette</t>
        </is>
      </c>
    </row>
    <row r="20614" ht="20.25" customHeight="0">
      <c s="5" t="inlineStr" r="A20614">
        <is>
          <t xml:space="preserve">89502200</t>
        </is>
      </c>
      <c s="5" t="inlineStr" r="B20614">
        <is>
          <t xml:space="preserve">MODIFY EXISTING CONTROLLER</t>
        </is>
      </c>
      <c s="5" t="inlineStr" r="C20614">
        <is>
          <t xml:space="preserve">EACH   </t>
        </is>
      </c>
      <c s="6" r="D20614">
        <v>1.000</v>
      </c>
      <c s="7" r="E20614">
        <v>7</v>
      </c>
      <c s="8" t="inlineStr" r="F20614">
        <is>
          <t xml:space="preserve">95997</t>
        </is>
      </c>
      <c s="8" t="inlineStr" r="G20614">
        <is>
          <t xml:space="preserve">147</t>
        </is>
      </c>
      <c s="9" r="H20614">
        <v>3459.3000</v>
      </c>
      <c s="8" t="inlineStr" r="I20614">
        <is>
          <t xml:space="preserve"/>
        </is>
      </c>
      <c s="8" t="inlineStr" r="J20614">
        <is>
          <t xml:space="preserve"> Fayette</t>
        </is>
      </c>
    </row>
    <row r="20615" ht="20.25" customHeight="0">
      <c s="5" t="inlineStr" r="A20615">
        <is>
          <t xml:space="preserve">89502200</t>
        </is>
      </c>
      <c s="5" t="inlineStr" r="B20615">
        <is>
          <t xml:space="preserve">MODIFY EXISTING CONTROLLER</t>
        </is>
      </c>
      <c s="5" t="inlineStr" r="C20615">
        <is>
          <t xml:space="preserve">EACH   </t>
        </is>
      </c>
      <c s="6" r="D20615">
        <v>1.000</v>
      </c>
      <c s="7" r="E20615">
        <v>7</v>
      </c>
      <c s="8" t="inlineStr" r="F20615">
        <is>
          <t xml:space="preserve">95997</t>
        </is>
      </c>
      <c s="8" t="inlineStr" r="G20615">
        <is>
          <t xml:space="preserve">147</t>
        </is>
      </c>
      <c s="9" r="H20615">
        <v>5466.4200</v>
      </c>
      <c s="8" t="inlineStr" r="I20615">
        <is>
          <t xml:space="preserve"/>
        </is>
      </c>
      <c s="8" t="inlineStr" r="J20615">
        <is>
          <t xml:space="preserve"> Fayette</t>
        </is>
      </c>
    </row>
    <row r="20616" ht="20.25" customHeight="0">
      <c s="5" t="inlineStr" r="A20616">
        <is>
          <t xml:space="preserve">89502200</t>
        </is>
      </c>
      <c s="5" t="inlineStr" r="B20616">
        <is>
          <t xml:space="preserve">MODIFY EXISTING CONTROLLER</t>
        </is>
      </c>
      <c s="5" t="inlineStr" r="C20616">
        <is>
          <t xml:space="preserve">EACH   </t>
        </is>
      </c>
      <c s="6" r="D20616">
        <v>1.000</v>
      </c>
      <c s="7" r="E20616">
        <v>8</v>
      </c>
      <c s="8" t="inlineStr" r="F20616">
        <is>
          <t xml:space="preserve">97827</t>
        </is>
      </c>
      <c s="8" t="inlineStr" r="G20616">
        <is>
          <t xml:space="preserve">204</t>
        </is>
      </c>
      <c s="9" r="H20616">
        <v>5775.0000</v>
      </c>
      <c s="8" t="inlineStr" r="I20616">
        <is>
          <t xml:space="preserve">Y</t>
        </is>
      </c>
      <c s="8" t="inlineStr" r="J20616">
        <is>
          <t xml:space="preserve"> St. Clair</t>
        </is>
      </c>
    </row>
    <row r="20617" ht="20.25" customHeight="0">
      <c s="5" t="inlineStr" r="A20617">
        <is>
          <t xml:space="preserve">89502200</t>
        </is>
      </c>
      <c s="5" t="inlineStr" r="B20617">
        <is>
          <t xml:space="preserve">MODIFY EXISTING CONTROLLER</t>
        </is>
      </c>
      <c s="5" t="inlineStr" r="C20617">
        <is>
          <t xml:space="preserve">EACH   </t>
        </is>
      </c>
      <c s="6" r="D20617">
        <v>1.000</v>
      </c>
      <c s="7" r="E20617">
        <v>8</v>
      </c>
      <c s="8" t="inlineStr" r="F20617">
        <is>
          <t xml:space="preserve">97827</t>
        </is>
      </c>
      <c s="8" t="inlineStr" r="G20617">
        <is>
          <t xml:space="preserve">204</t>
        </is>
      </c>
      <c s="9" r="H20617">
        <v>5943.0100</v>
      </c>
      <c s="8" t="inlineStr" r="I20617">
        <is>
          <t xml:space="preserve"/>
        </is>
      </c>
      <c s="8" t="inlineStr" r="J20617">
        <is>
          <t xml:space="preserve"> St. Clair</t>
        </is>
      </c>
    </row>
    <row r="20618" ht="20.25" customHeight="0">
      <c s="5" t="inlineStr" r="A20618">
        <is>
          <t xml:space="preserve">89502200</t>
        </is>
      </c>
      <c s="5" t="inlineStr" r="B20618">
        <is>
          <t xml:space="preserve">MODIFY EXISTING CONTROLLER</t>
        </is>
      </c>
      <c s="5" t="inlineStr" r="C20618">
        <is>
          <t xml:space="preserve">EACH   </t>
        </is>
      </c>
      <c s="6" r="D20618">
        <v>1.000</v>
      </c>
      <c s="7" r="E20618">
        <v>8</v>
      </c>
      <c s="8" t="inlineStr" r="F20618">
        <is>
          <t xml:space="preserve">97827</t>
        </is>
      </c>
      <c s="8" t="inlineStr" r="G20618">
        <is>
          <t xml:space="preserve">204</t>
        </is>
      </c>
      <c s="9" r="H20618">
        <v>7198.6800</v>
      </c>
      <c s="8" t="inlineStr" r="I20618">
        <is>
          <t xml:space="preserve"/>
        </is>
      </c>
      <c s="8" t="inlineStr" r="J20618">
        <is>
          <t xml:space="preserve"> St. Clair</t>
        </is>
      </c>
    </row>
    <row r="20619" ht="20.25" customHeight="0">
      <c s="5" t="inlineStr" r="A20619">
        <is>
          <t xml:space="preserve">89502210</t>
        </is>
      </c>
      <c s="5" t="inlineStr" r="B20619">
        <is>
          <t xml:space="preserve">MODIFY EXISTING CONTROLLER CABINET</t>
        </is>
      </c>
      <c s="5" t="inlineStr" r="C20619">
        <is>
          <t xml:space="preserve">EACH   </t>
        </is>
      </c>
      <c s="6" r="D20619">
        <v>3.000</v>
      </c>
      <c s="7" r="E20619">
        <v>1</v>
      </c>
      <c s="8" t="inlineStr" r="F20619">
        <is>
          <t xml:space="preserve">80B35</t>
        </is>
      </c>
      <c s="8" t="inlineStr" r="G20619">
        <is>
          <t xml:space="preserve">021</t>
        </is>
      </c>
      <c s="9" r="H20619">
        <v>3775.0000</v>
      </c>
      <c s="8" t="inlineStr" r="I20619">
        <is>
          <t xml:space="preserve">Y</t>
        </is>
      </c>
      <c s="8" t="inlineStr" r="J20619">
        <is>
          <t xml:space="preserve"> Cook</t>
        </is>
      </c>
    </row>
    <row r="20620" ht="20.25" customHeight="0">
      <c s="5" t="inlineStr" r="A20620">
        <is>
          <t xml:space="preserve">89502210</t>
        </is>
      </c>
      <c s="5" t="inlineStr" r="B20620">
        <is>
          <t xml:space="preserve">MODIFY EXISTING CONTROLLER CABINET</t>
        </is>
      </c>
      <c s="5" t="inlineStr" r="C20620">
        <is>
          <t xml:space="preserve">EACH   </t>
        </is>
      </c>
      <c s="6" r="D20620">
        <v>3.000</v>
      </c>
      <c s="7" r="E20620">
        <v>1</v>
      </c>
      <c s="8" t="inlineStr" r="F20620">
        <is>
          <t xml:space="preserve">80B35</t>
        </is>
      </c>
      <c s="8" t="inlineStr" r="G20620">
        <is>
          <t xml:space="preserve">021</t>
        </is>
      </c>
      <c s="9" r="H20620">
        <v>3775.0000</v>
      </c>
      <c s="8" t="inlineStr" r="I20620">
        <is>
          <t xml:space="preserve"/>
        </is>
      </c>
      <c s="8" t="inlineStr" r="J20620">
        <is>
          <t xml:space="preserve"> Cook</t>
        </is>
      </c>
    </row>
    <row r="20621" ht="20.25" customHeight="0">
      <c s="5" t="inlineStr" r="A20621">
        <is>
          <t xml:space="preserve">89502210</t>
        </is>
      </c>
      <c s="5" t="inlineStr" r="B20621">
        <is>
          <t xml:space="preserve">MODIFY EXISTING CONTROLLER CABINET</t>
        </is>
      </c>
      <c s="5" t="inlineStr" r="C20621">
        <is>
          <t xml:space="preserve">EACH   </t>
        </is>
      </c>
      <c s="6" r="D20621">
        <v>3.000</v>
      </c>
      <c s="7" r="E20621">
        <v>1</v>
      </c>
      <c s="8" t="inlineStr" r="F20621">
        <is>
          <t xml:space="preserve">80B35</t>
        </is>
      </c>
      <c s="8" t="inlineStr" r="G20621">
        <is>
          <t xml:space="preserve">021</t>
        </is>
      </c>
      <c s="9" r="H20621">
        <v>3775.0000</v>
      </c>
      <c s="8" t="inlineStr" r="I20621">
        <is>
          <t xml:space="preserve"/>
        </is>
      </c>
      <c s="8" t="inlineStr" r="J20621">
        <is>
          <t xml:space="preserve"> Cook</t>
        </is>
      </c>
    </row>
    <row r="20622" ht="20.25" customHeight="0">
      <c s="5" t="inlineStr" r="A20622">
        <is>
          <t xml:space="preserve">89502210</t>
        </is>
      </c>
      <c s="5" t="inlineStr" r="B20622">
        <is>
          <t xml:space="preserve">MODIFY EXISTING CONTROLLER CABINET</t>
        </is>
      </c>
      <c s="5" t="inlineStr" r="C20622">
        <is>
          <t xml:space="preserve">EACH   </t>
        </is>
      </c>
      <c s="6" r="D20622">
        <v>3.000</v>
      </c>
      <c s="7" r="E20622">
        <v>1</v>
      </c>
      <c s="8" t="inlineStr" r="F20622">
        <is>
          <t xml:space="preserve">80B35</t>
        </is>
      </c>
      <c s="8" t="inlineStr" r="G20622">
        <is>
          <t xml:space="preserve">021</t>
        </is>
      </c>
      <c s="9" r="H20622">
        <v>4613.7200</v>
      </c>
      <c s="8" t="inlineStr" r="I20622">
        <is>
          <t xml:space="preserve"/>
        </is>
      </c>
      <c s="8" t="inlineStr" r="J20622">
        <is>
          <t xml:space="preserve"> Cook</t>
        </is>
      </c>
    </row>
    <row r="20623" ht="20.25" customHeight="0">
      <c s="5" t="inlineStr" r="A20623">
        <is>
          <t xml:space="preserve">89502210</t>
        </is>
      </c>
      <c s="5" t="inlineStr" r="B20623">
        <is>
          <t xml:space="preserve">MODIFY EXISTING CONTROLLER CABINET</t>
        </is>
      </c>
      <c s="5" t="inlineStr" r="C20623">
        <is>
          <t xml:space="preserve">EACH   </t>
        </is>
      </c>
      <c s="6" r="D20623">
        <v>1.000</v>
      </c>
      <c s="7" r="E20623">
        <v>8</v>
      </c>
      <c s="8" t="inlineStr" r="F20623">
        <is>
          <t xml:space="preserve">97903</t>
        </is>
      </c>
      <c s="8" t="inlineStr" r="G20623">
        <is>
          <t xml:space="preserve">176</t>
        </is>
      </c>
      <c s="9" r="H20623">
        <v>825.0000</v>
      </c>
      <c s="8" t="inlineStr" r="I20623">
        <is>
          <t xml:space="preserve">Y</t>
        </is>
      </c>
      <c s="8" t="inlineStr" r="J20623">
        <is>
          <t xml:space="preserve"> Madison</t>
        </is>
      </c>
    </row>
    <row r="20624" ht="20.25" customHeight="0">
      <c s="5" t="inlineStr" r="A20624">
        <is>
          <t xml:space="preserve">89502210</t>
        </is>
      </c>
      <c s="5" t="inlineStr" r="B20624">
        <is>
          <t xml:space="preserve">MODIFY EXISTING CONTROLLER CABINET</t>
        </is>
      </c>
      <c s="5" t="inlineStr" r="C20624">
        <is>
          <t xml:space="preserve">EACH   </t>
        </is>
      </c>
      <c s="6" r="D20624">
        <v>1.000</v>
      </c>
      <c s="7" r="E20624">
        <v>8</v>
      </c>
      <c s="8" t="inlineStr" r="F20624">
        <is>
          <t xml:space="preserve">97903</t>
        </is>
      </c>
      <c s="8" t="inlineStr" r="G20624">
        <is>
          <t xml:space="preserve">176</t>
        </is>
      </c>
      <c s="9" r="H20624">
        <v>2280.0000</v>
      </c>
      <c s="8" t="inlineStr" r="I20624">
        <is>
          <t xml:space="preserve"/>
        </is>
      </c>
      <c s="8" t="inlineStr" r="J20624">
        <is>
          <t xml:space="preserve"> Madison</t>
        </is>
      </c>
    </row>
    <row r="20625" ht="20.25" customHeight="0">
      <c s="5" t="inlineStr" r="A20625">
        <is>
          <t xml:space="preserve">89502300</t>
        </is>
      </c>
      <c s="5" t="inlineStr" r="B20625">
        <is>
          <t xml:space="preserve">REMOVE ELECTRIC CABLE FROM CONDUIT</t>
        </is>
      </c>
      <c s="5" t="inlineStr" r="C20625">
        <is>
          <t xml:space="preserve">FOOT   </t>
        </is>
      </c>
      <c s="6" r="D20625">
        <v>150.000</v>
      </c>
      <c s="7" r="E20625">
        <v>1</v>
      </c>
      <c s="8" t="inlineStr" r="F20625">
        <is>
          <t xml:space="preserve">61M49</t>
        </is>
      </c>
      <c s="8" t="inlineStr" r="G20625">
        <is>
          <t xml:space="preserve">199</t>
        </is>
      </c>
      <c s="9" r="H20625">
        <v>20.9900</v>
      </c>
      <c s="8" t="inlineStr" r="I20625">
        <is>
          <t xml:space="preserve">Y</t>
        </is>
      </c>
      <c s="8" t="inlineStr" r="J20625">
        <is>
          <t xml:space="preserve"> Cook</t>
        </is>
      </c>
    </row>
    <row r="20626" ht="20.25" customHeight="0">
      <c s="5" t="inlineStr" r="A20626">
        <is>
          <t xml:space="preserve">89502300</t>
        </is>
      </c>
      <c s="5" t="inlineStr" r="B20626">
        <is>
          <t xml:space="preserve">REMOVE ELECTRIC CABLE FROM CONDUIT</t>
        </is>
      </c>
      <c s="5" t="inlineStr" r="C20626">
        <is>
          <t xml:space="preserve">FOOT   </t>
        </is>
      </c>
      <c s="6" r="D20626">
        <v>150.000</v>
      </c>
      <c s="7" r="E20626">
        <v>1</v>
      </c>
      <c s="8" t="inlineStr" r="F20626">
        <is>
          <t xml:space="preserve">61M49</t>
        </is>
      </c>
      <c s="8" t="inlineStr" r="G20626">
        <is>
          <t xml:space="preserve">199</t>
        </is>
      </c>
      <c s="9" r="H20626">
        <v>1.0000</v>
      </c>
      <c s="8" t="inlineStr" r="I20626">
        <is>
          <t xml:space="preserve"/>
        </is>
      </c>
      <c s="8" t="inlineStr" r="J20626">
        <is>
          <t xml:space="preserve"> Cook</t>
        </is>
      </c>
    </row>
    <row r="20627" ht="20.25" customHeight="0">
      <c s="5" t="inlineStr" r="A20627">
        <is>
          <t xml:space="preserve">89502300</t>
        </is>
      </c>
      <c s="5" t="inlineStr" r="B20627">
        <is>
          <t xml:space="preserve">REMOVE ELECTRIC CABLE FROM CONDUIT</t>
        </is>
      </c>
      <c s="5" t="inlineStr" r="C20627">
        <is>
          <t xml:space="preserve">FOOT   </t>
        </is>
      </c>
      <c s="6" r="D20627">
        <v>150.000</v>
      </c>
      <c s="7" r="E20627">
        <v>1</v>
      </c>
      <c s="8" t="inlineStr" r="F20627">
        <is>
          <t xml:space="preserve">61M49</t>
        </is>
      </c>
      <c s="8" t="inlineStr" r="G20627">
        <is>
          <t xml:space="preserve">199</t>
        </is>
      </c>
      <c s="9" r="H20627">
        <v>2.0000</v>
      </c>
      <c s="8" t="inlineStr" r="I20627">
        <is>
          <t xml:space="preserve"/>
        </is>
      </c>
      <c s="8" t="inlineStr" r="J20627">
        <is>
          <t xml:space="preserve"> Cook</t>
        </is>
      </c>
    </row>
    <row r="20628" ht="20.25" customHeight="0">
      <c s="5" t="inlineStr" r="A20628">
        <is>
          <t xml:space="preserve">89502300</t>
        </is>
      </c>
      <c s="5" t="inlineStr" r="B20628">
        <is>
          <t xml:space="preserve">REMOVE ELECTRIC CABLE FROM CONDUIT</t>
        </is>
      </c>
      <c s="5" t="inlineStr" r="C20628">
        <is>
          <t xml:space="preserve">FOOT   </t>
        </is>
      </c>
      <c s="6" r="D20628">
        <v>150.000</v>
      </c>
      <c s="7" r="E20628">
        <v>1</v>
      </c>
      <c s="8" t="inlineStr" r="F20628">
        <is>
          <t xml:space="preserve">61M49</t>
        </is>
      </c>
      <c s="8" t="inlineStr" r="G20628">
        <is>
          <t xml:space="preserve">199</t>
        </is>
      </c>
      <c s="9" r="H20628">
        <v>19.9600</v>
      </c>
      <c s="8" t="inlineStr" r="I20628">
        <is>
          <t xml:space="preserve"/>
        </is>
      </c>
      <c s="8" t="inlineStr" r="J20628">
        <is>
          <t xml:space="preserve"> Cook</t>
        </is>
      </c>
    </row>
    <row r="20629" ht="20.25" customHeight="0">
      <c s="5" t="inlineStr" r="A20629">
        <is>
          <t xml:space="preserve">89502300</t>
        </is>
      </c>
      <c s="5" t="inlineStr" r="B20629">
        <is>
          <t xml:space="preserve">REMOVE ELECTRIC CABLE FROM CONDUIT</t>
        </is>
      </c>
      <c s="5" t="inlineStr" r="C20629">
        <is>
          <t xml:space="preserve">FOOT   </t>
        </is>
      </c>
      <c s="6" r="D20629">
        <v>21990.000</v>
      </c>
      <c s="7" r="E20629">
        <v>1</v>
      </c>
      <c s="8" t="inlineStr" r="F20629">
        <is>
          <t xml:space="preserve">61M51</t>
        </is>
      </c>
      <c s="8" t="inlineStr" r="G20629">
        <is>
          <t xml:space="preserve">043</t>
        </is>
      </c>
      <c s="9" r="H20629">
        <v>0.4500</v>
      </c>
      <c s="8" t="inlineStr" r="I20629">
        <is>
          <t xml:space="preserve">Y</t>
        </is>
      </c>
      <c s="8" t="inlineStr" r="J20629">
        <is>
          <t xml:space="preserve"> Cook</t>
        </is>
      </c>
    </row>
    <row r="20630" ht="20.25" customHeight="0">
      <c s="5" t="inlineStr" r="A20630">
        <is>
          <t xml:space="preserve">89502300</t>
        </is>
      </c>
      <c s="5" t="inlineStr" r="B20630">
        <is>
          <t xml:space="preserve">REMOVE ELECTRIC CABLE FROM CONDUIT</t>
        </is>
      </c>
      <c s="5" t="inlineStr" r="C20630">
        <is>
          <t xml:space="preserve">FOOT   </t>
        </is>
      </c>
      <c s="6" r="D20630">
        <v>21990.000</v>
      </c>
      <c s="7" r="E20630">
        <v>1</v>
      </c>
      <c s="8" t="inlineStr" r="F20630">
        <is>
          <t xml:space="preserve">61M51</t>
        </is>
      </c>
      <c s="8" t="inlineStr" r="G20630">
        <is>
          <t xml:space="preserve">043</t>
        </is>
      </c>
      <c s="9" r="H20630">
        <v>0.1000</v>
      </c>
      <c s="8" t="inlineStr" r="I20630">
        <is>
          <t xml:space="preserve"/>
        </is>
      </c>
      <c s="8" t="inlineStr" r="J20630">
        <is>
          <t xml:space="preserve"> Cook</t>
        </is>
      </c>
    </row>
    <row r="20631" ht="20.25" customHeight="0">
      <c s="5" t="inlineStr" r="A20631">
        <is>
          <t xml:space="preserve">89502300</t>
        </is>
      </c>
      <c s="5" t="inlineStr" r="B20631">
        <is>
          <t xml:space="preserve">REMOVE ELECTRIC CABLE FROM CONDUIT</t>
        </is>
      </c>
      <c s="5" t="inlineStr" r="C20631">
        <is>
          <t xml:space="preserve">FOOT   </t>
        </is>
      </c>
      <c s="6" r="D20631">
        <v>21990.000</v>
      </c>
      <c s="7" r="E20631">
        <v>1</v>
      </c>
      <c s="8" t="inlineStr" r="F20631">
        <is>
          <t xml:space="preserve">61M51</t>
        </is>
      </c>
      <c s="8" t="inlineStr" r="G20631">
        <is>
          <t xml:space="preserve">043</t>
        </is>
      </c>
      <c s="9" r="H20631">
        <v>0.4900</v>
      </c>
      <c s="8" t="inlineStr" r="I20631">
        <is>
          <t xml:space="preserve"/>
        </is>
      </c>
      <c s="8" t="inlineStr" r="J20631">
        <is>
          <t xml:space="preserve"> Cook</t>
        </is>
      </c>
    </row>
    <row r="20632" ht="20.25" customHeight="0">
      <c s="5" t="inlineStr" r="A20632">
        <is>
          <t xml:space="preserve">89502300</t>
        </is>
      </c>
      <c s="5" t="inlineStr" r="B20632">
        <is>
          <t xml:space="preserve">REMOVE ELECTRIC CABLE FROM CONDUIT</t>
        </is>
      </c>
      <c s="5" t="inlineStr" r="C20632">
        <is>
          <t xml:space="preserve">FOOT   </t>
        </is>
      </c>
      <c s="6" r="D20632">
        <v>1586.000</v>
      </c>
      <c s="7" r="E20632">
        <v>1</v>
      </c>
      <c s="8" t="inlineStr" r="F20632">
        <is>
          <t xml:space="preserve">62R61</t>
        </is>
      </c>
      <c s="8" t="inlineStr" r="G20632">
        <is>
          <t xml:space="preserve">003</t>
        </is>
      </c>
      <c s="9" r="H20632">
        <v>1.7400</v>
      </c>
      <c s="8" t="inlineStr" r="I20632">
        <is>
          <t xml:space="preserve">Y</t>
        </is>
      </c>
      <c s="8" t="inlineStr" r="J20632">
        <is>
          <t xml:space="preserve"> Cook</t>
        </is>
      </c>
    </row>
    <row r="20633" ht="20.25" customHeight="0">
      <c s="5" t="inlineStr" r="A20633">
        <is>
          <t xml:space="preserve">89502300</t>
        </is>
      </c>
      <c s="5" t="inlineStr" r="B20633">
        <is>
          <t xml:space="preserve">REMOVE ELECTRIC CABLE FROM CONDUIT</t>
        </is>
      </c>
      <c s="5" t="inlineStr" r="C20633">
        <is>
          <t xml:space="preserve">FOOT   </t>
        </is>
      </c>
      <c s="6" r="D20633">
        <v>1586.000</v>
      </c>
      <c s="7" r="E20633">
        <v>1</v>
      </c>
      <c s="8" t="inlineStr" r="F20633">
        <is>
          <t xml:space="preserve">62R61</t>
        </is>
      </c>
      <c s="8" t="inlineStr" r="G20633">
        <is>
          <t xml:space="preserve">003</t>
        </is>
      </c>
      <c s="9" r="H20633">
        <v>0.5500</v>
      </c>
      <c s="8" t="inlineStr" r="I20633">
        <is>
          <t xml:space="preserve"/>
        </is>
      </c>
      <c s="8" t="inlineStr" r="J20633">
        <is>
          <t xml:space="preserve"> Cook</t>
        </is>
      </c>
    </row>
    <row r="20634" ht="20.25" customHeight="0">
      <c s="5" t="inlineStr" r="A20634">
        <is>
          <t xml:space="preserve">89502300</t>
        </is>
      </c>
      <c s="5" t="inlineStr" r="B20634">
        <is>
          <t xml:space="preserve">REMOVE ELECTRIC CABLE FROM CONDUIT</t>
        </is>
      </c>
      <c s="5" t="inlineStr" r="C20634">
        <is>
          <t xml:space="preserve">FOOT   </t>
        </is>
      </c>
      <c s="6" r="D20634">
        <v>1586.000</v>
      </c>
      <c s="7" r="E20634">
        <v>1</v>
      </c>
      <c s="8" t="inlineStr" r="F20634">
        <is>
          <t xml:space="preserve">62R61</t>
        </is>
      </c>
      <c s="8" t="inlineStr" r="G20634">
        <is>
          <t xml:space="preserve">003</t>
        </is>
      </c>
      <c s="9" r="H20634">
        <v>1.6000</v>
      </c>
      <c s="8" t="inlineStr" r="I20634">
        <is>
          <t xml:space="preserve"/>
        </is>
      </c>
      <c s="8" t="inlineStr" r="J20634">
        <is>
          <t xml:space="preserve"> Cook</t>
        </is>
      </c>
    </row>
    <row r="20635" ht="20.25" customHeight="0">
      <c s="5" t="inlineStr" r="A20635">
        <is>
          <t xml:space="preserve">89502300</t>
        </is>
      </c>
      <c s="5" t="inlineStr" r="B20635">
        <is>
          <t xml:space="preserve">REMOVE ELECTRIC CABLE FROM CONDUIT</t>
        </is>
      </c>
      <c s="5" t="inlineStr" r="C20635">
        <is>
          <t xml:space="preserve">FOOT   </t>
        </is>
      </c>
      <c s="6" r="D20635">
        <v>171540.000</v>
      </c>
      <c s="7" r="E20635">
        <v>1</v>
      </c>
      <c s="8" t="inlineStr" r="F20635">
        <is>
          <t xml:space="preserve">62W82</t>
        </is>
      </c>
      <c s="8" t="inlineStr" r="G20635">
        <is>
          <t xml:space="preserve">009</t>
        </is>
      </c>
      <c s="9" r="H20635">
        <v>0.7800</v>
      </c>
      <c s="8" t="inlineStr" r="I20635">
        <is>
          <t xml:space="preserve">Y</t>
        </is>
      </c>
      <c s="8" t="inlineStr" r="J20635">
        <is>
          <t xml:space="preserve">Various</t>
        </is>
      </c>
    </row>
    <row r="20636" ht="20.25" customHeight="0">
      <c s="5" t="inlineStr" r="A20636">
        <is>
          <t xml:space="preserve">89502300</t>
        </is>
      </c>
      <c s="5" t="inlineStr" r="B20636">
        <is>
          <t xml:space="preserve">REMOVE ELECTRIC CABLE FROM CONDUIT</t>
        </is>
      </c>
      <c s="5" t="inlineStr" r="C20636">
        <is>
          <t xml:space="preserve">FOOT   </t>
        </is>
      </c>
      <c s="6" r="D20636">
        <v>171540.000</v>
      </c>
      <c s="7" r="E20636">
        <v>1</v>
      </c>
      <c s="8" t="inlineStr" r="F20636">
        <is>
          <t xml:space="preserve">62W82</t>
        </is>
      </c>
      <c s="8" t="inlineStr" r="G20636">
        <is>
          <t xml:space="preserve">009</t>
        </is>
      </c>
      <c s="9" r="H20636">
        <v>0.5000</v>
      </c>
      <c s="8" t="inlineStr" r="I20636">
        <is>
          <t xml:space="preserve"/>
        </is>
      </c>
      <c s="8" t="inlineStr" r="J20636">
        <is>
          <t xml:space="preserve">Various</t>
        </is>
      </c>
    </row>
    <row r="20637" ht="20.25" customHeight="0">
      <c s="5" t="inlineStr" r="A20637">
        <is>
          <t xml:space="preserve">89502300</t>
        </is>
      </c>
      <c s="5" t="inlineStr" r="B20637">
        <is>
          <t xml:space="preserve">REMOVE ELECTRIC CABLE FROM CONDUIT</t>
        </is>
      </c>
      <c s="5" t="inlineStr" r="C20637">
        <is>
          <t xml:space="preserve">FOOT   </t>
        </is>
      </c>
      <c s="6" r="D20637">
        <v>171540.000</v>
      </c>
      <c s="7" r="E20637">
        <v>1</v>
      </c>
      <c s="8" t="inlineStr" r="F20637">
        <is>
          <t xml:space="preserve">62W82</t>
        </is>
      </c>
      <c s="8" t="inlineStr" r="G20637">
        <is>
          <t xml:space="preserve">009</t>
        </is>
      </c>
      <c s="9" r="H20637">
        <v>0.8000</v>
      </c>
      <c s="8" t="inlineStr" r="I20637">
        <is>
          <t xml:space="preserve"/>
        </is>
      </c>
      <c s="8" t="inlineStr" r="J20637">
        <is>
          <t xml:space="preserve">Various</t>
        </is>
      </c>
    </row>
    <row r="20638" ht="20.25" customHeight="0">
      <c s="5" t="inlineStr" r="A20638">
        <is>
          <t xml:space="preserve">89502300</t>
        </is>
      </c>
      <c s="5" t="inlineStr" r="B20638">
        <is>
          <t xml:space="preserve">REMOVE ELECTRIC CABLE FROM CONDUIT</t>
        </is>
      </c>
      <c s="5" t="inlineStr" r="C20638">
        <is>
          <t xml:space="preserve">FOOT   </t>
        </is>
      </c>
      <c s="6" r="D20638">
        <v>38990.000</v>
      </c>
      <c s="7" r="E20638">
        <v>1</v>
      </c>
      <c s="8" t="inlineStr" r="F20638">
        <is>
          <t xml:space="preserve">62W83</t>
        </is>
      </c>
      <c s="8" t="inlineStr" r="G20638">
        <is>
          <t xml:space="preserve">010</t>
        </is>
      </c>
      <c s="9" r="H20638">
        <v>0.7900</v>
      </c>
      <c s="8" t="inlineStr" r="I20638">
        <is>
          <t xml:space="preserve">Y</t>
        </is>
      </c>
      <c s="8" t="inlineStr" r="J20638">
        <is>
          <t xml:space="preserve"> Cook</t>
        </is>
      </c>
    </row>
    <row r="20639" ht="20.25" customHeight="0">
      <c s="5" t="inlineStr" r="A20639">
        <is>
          <t xml:space="preserve">89502300</t>
        </is>
      </c>
      <c s="5" t="inlineStr" r="B20639">
        <is>
          <t xml:space="preserve">REMOVE ELECTRIC CABLE FROM CONDUIT</t>
        </is>
      </c>
      <c s="5" t="inlineStr" r="C20639">
        <is>
          <t xml:space="preserve">FOOT   </t>
        </is>
      </c>
      <c s="6" r="D20639">
        <v>38990.000</v>
      </c>
      <c s="7" r="E20639">
        <v>1</v>
      </c>
      <c s="8" t="inlineStr" r="F20639">
        <is>
          <t xml:space="preserve">62W83</t>
        </is>
      </c>
      <c s="8" t="inlineStr" r="G20639">
        <is>
          <t xml:space="preserve">010</t>
        </is>
      </c>
      <c s="9" r="H20639">
        <v>0.9200</v>
      </c>
      <c s="8" t="inlineStr" r="I20639">
        <is>
          <t xml:space="preserve"/>
        </is>
      </c>
      <c s="8" t="inlineStr" r="J20639">
        <is>
          <t xml:space="preserve"> Cook</t>
        </is>
      </c>
    </row>
    <row r="20640" ht="20.25" customHeight="0">
      <c s="5" t="inlineStr" r="A20640">
        <is>
          <t xml:space="preserve">89502300</t>
        </is>
      </c>
      <c s="5" t="inlineStr" r="B20640">
        <is>
          <t xml:space="preserve">REMOVE ELECTRIC CABLE FROM CONDUIT</t>
        </is>
      </c>
      <c s="5" t="inlineStr" r="C20640">
        <is>
          <t xml:space="preserve">FOOT   </t>
        </is>
      </c>
      <c s="6" r="D20640">
        <v>38990.000</v>
      </c>
      <c s="7" r="E20640">
        <v>1</v>
      </c>
      <c s="8" t="inlineStr" r="F20640">
        <is>
          <t xml:space="preserve">62W83</t>
        </is>
      </c>
      <c s="8" t="inlineStr" r="G20640">
        <is>
          <t xml:space="preserve">010</t>
        </is>
      </c>
      <c s="9" r="H20640">
        <v>1.0000</v>
      </c>
      <c s="8" t="inlineStr" r="I20640">
        <is>
          <t xml:space="preserve"/>
        </is>
      </c>
      <c s="8" t="inlineStr" r="J20640">
        <is>
          <t xml:space="preserve"> Cook</t>
        </is>
      </c>
    </row>
    <row r="20641" ht="20.25" customHeight="0">
      <c s="5" t="inlineStr" r="A20641">
        <is>
          <t xml:space="preserve">89502300</t>
        </is>
      </c>
      <c s="5" t="inlineStr" r="B20641">
        <is>
          <t xml:space="preserve">REMOVE ELECTRIC CABLE FROM CONDUIT</t>
        </is>
      </c>
      <c s="5" t="inlineStr" r="C20641">
        <is>
          <t xml:space="preserve">FOOT   </t>
        </is>
      </c>
      <c s="6" r="D20641">
        <v>38990.000</v>
      </c>
      <c s="7" r="E20641">
        <v>1</v>
      </c>
      <c s="8" t="inlineStr" r="F20641">
        <is>
          <t xml:space="preserve">62W83</t>
        </is>
      </c>
      <c s="8" t="inlineStr" r="G20641">
        <is>
          <t xml:space="preserve">010</t>
        </is>
      </c>
      <c s="9" r="H20641">
        <v>1.2000</v>
      </c>
      <c s="8" t="inlineStr" r="I20641">
        <is>
          <t xml:space="preserve"/>
        </is>
      </c>
      <c s="8" t="inlineStr" r="J20641">
        <is>
          <t xml:space="preserve"> Cook</t>
        </is>
      </c>
    </row>
    <row r="20642" ht="20.25" customHeight="0">
      <c s="5" t="inlineStr" r="A20642">
        <is>
          <t xml:space="preserve">89502300</t>
        </is>
      </c>
      <c s="5" t="inlineStr" r="B20642">
        <is>
          <t xml:space="preserve">REMOVE ELECTRIC CABLE FROM CONDUIT</t>
        </is>
      </c>
      <c s="5" t="inlineStr" r="C20642">
        <is>
          <t xml:space="preserve">FOOT   </t>
        </is>
      </c>
      <c s="6" r="D20642">
        <v>46890.000</v>
      </c>
      <c s="7" r="E20642">
        <v>1</v>
      </c>
      <c s="8" t="inlineStr" r="F20642">
        <is>
          <t xml:space="preserve">62W99</t>
        </is>
      </c>
      <c s="8" t="inlineStr" r="G20642">
        <is>
          <t xml:space="preserve">012</t>
        </is>
      </c>
      <c s="9" r="H20642">
        <v>1.2900</v>
      </c>
      <c s="8" t="inlineStr" r="I20642">
        <is>
          <t xml:space="preserve">Y</t>
        </is>
      </c>
      <c s="8" t="inlineStr" r="J20642">
        <is>
          <t xml:space="preserve"> Cook</t>
        </is>
      </c>
    </row>
    <row r="20643" ht="20.25" customHeight="0">
      <c s="5" t="inlineStr" r="A20643">
        <is>
          <t xml:space="preserve">89502300</t>
        </is>
      </c>
      <c s="5" t="inlineStr" r="B20643">
        <is>
          <t xml:space="preserve">REMOVE ELECTRIC CABLE FROM CONDUIT</t>
        </is>
      </c>
      <c s="5" t="inlineStr" r="C20643">
        <is>
          <t xml:space="preserve">FOOT   </t>
        </is>
      </c>
      <c s="6" r="D20643">
        <v>46890.000</v>
      </c>
      <c s="7" r="E20643">
        <v>1</v>
      </c>
      <c s="8" t="inlineStr" r="F20643">
        <is>
          <t xml:space="preserve">62W99</t>
        </is>
      </c>
      <c s="8" t="inlineStr" r="G20643">
        <is>
          <t xml:space="preserve">012</t>
        </is>
      </c>
      <c s="9" r="H20643">
        <v>0.9600</v>
      </c>
      <c s="8" t="inlineStr" r="I20643">
        <is>
          <t xml:space="preserve"/>
        </is>
      </c>
      <c s="8" t="inlineStr" r="J20643">
        <is>
          <t xml:space="preserve"> Cook</t>
        </is>
      </c>
    </row>
    <row r="20644" ht="20.25" customHeight="0">
      <c s="5" t="inlineStr" r="A20644">
        <is>
          <t xml:space="preserve">89502300</t>
        </is>
      </c>
      <c s="5" t="inlineStr" r="B20644">
        <is>
          <t xml:space="preserve">REMOVE ELECTRIC CABLE FROM CONDUIT</t>
        </is>
      </c>
      <c s="5" t="inlineStr" r="C20644">
        <is>
          <t xml:space="preserve">FOOT   </t>
        </is>
      </c>
      <c s="6" r="D20644">
        <v>46890.000</v>
      </c>
      <c s="7" r="E20644">
        <v>1</v>
      </c>
      <c s="8" t="inlineStr" r="F20644">
        <is>
          <t xml:space="preserve">62W99</t>
        </is>
      </c>
      <c s="8" t="inlineStr" r="G20644">
        <is>
          <t xml:space="preserve">012</t>
        </is>
      </c>
      <c s="9" r="H20644">
        <v>0.9600</v>
      </c>
      <c s="8" t="inlineStr" r="I20644">
        <is>
          <t xml:space="preserve"/>
        </is>
      </c>
      <c s="8" t="inlineStr" r="J20644">
        <is>
          <t xml:space="preserve"> Cook</t>
        </is>
      </c>
    </row>
    <row r="20645" ht="20.25" customHeight="0">
      <c s="5" t="inlineStr" r="A20645">
        <is>
          <t xml:space="preserve">89502300</t>
        </is>
      </c>
      <c s="5" t="inlineStr" r="B20645">
        <is>
          <t xml:space="preserve">REMOVE ELECTRIC CABLE FROM CONDUIT</t>
        </is>
      </c>
      <c s="5" t="inlineStr" r="C20645">
        <is>
          <t xml:space="preserve">FOOT   </t>
        </is>
      </c>
      <c s="6" r="D20645">
        <v>46890.000</v>
      </c>
      <c s="7" r="E20645">
        <v>1</v>
      </c>
      <c s="8" t="inlineStr" r="F20645">
        <is>
          <t xml:space="preserve">62W99</t>
        </is>
      </c>
      <c s="8" t="inlineStr" r="G20645">
        <is>
          <t xml:space="preserve">012</t>
        </is>
      </c>
      <c s="9" r="H20645">
        <v>0.9600</v>
      </c>
      <c s="8" t="inlineStr" r="I20645">
        <is>
          <t xml:space="preserve"/>
        </is>
      </c>
      <c s="8" t="inlineStr" r="J20645">
        <is>
          <t xml:space="preserve"> Cook</t>
        </is>
      </c>
    </row>
    <row r="20646" ht="20.25" customHeight="0">
      <c s="5" t="inlineStr" r="A20646">
        <is>
          <t xml:space="preserve">89502300</t>
        </is>
      </c>
      <c s="5" t="inlineStr" r="B20646">
        <is>
          <t xml:space="preserve">REMOVE ELECTRIC CABLE FROM CONDUIT</t>
        </is>
      </c>
      <c s="5" t="inlineStr" r="C20646">
        <is>
          <t xml:space="preserve">FOOT   </t>
        </is>
      </c>
      <c s="6" r="D20646">
        <v>46890.000</v>
      </c>
      <c s="7" r="E20646">
        <v>1</v>
      </c>
      <c s="8" t="inlineStr" r="F20646">
        <is>
          <t xml:space="preserve">62W99</t>
        </is>
      </c>
      <c s="8" t="inlineStr" r="G20646">
        <is>
          <t xml:space="preserve">012</t>
        </is>
      </c>
      <c s="9" r="H20646">
        <v>1.2500</v>
      </c>
      <c s="8" t="inlineStr" r="I20646">
        <is>
          <t xml:space="preserve"/>
        </is>
      </c>
      <c s="8" t="inlineStr" r="J20646">
        <is>
          <t xml:space="preserve"> Cook</t>
        </is>
      </c>
    </row>
    <row r="20647" ht="20.25" customHeight="0">
      <c s="5" t="inlineStr" r="A20647">
        <is>
          <t xml:space="preserve">89502300</t>
        </is>
      </c>
      <c s="5" t="inlineStr" r="B20647">
        <is>
          <t xml:space="preserve">REMOVE ELECTRIC CABLE FROM CONDUIT</t>
        </is>
      </c>
      <c s="5" t="inlineStr" r="C20647">
        <is>
          <t xml:space="preserve">FOOT   </t>
        </is>
      </c>
      <c s="6" r="D20647">
        <v>90.000</v>
      </c>
      <c s="7" r="E20647">
        <v>2</v>
      </c>
      <c s="8" t="inlineStr" r="F20647">
        <is>
          <t xml:space="preserve">64N73</t>
        </is>
      </c>
      <c s="8" t="inlineStr" r="G20647">
        <is>
          <t xml:space="preserve">200</t>
        </is>
      </c>
      <c s="9" r="H20647">
        <v>0.4400</v>
      </c>
      <c s="8" t="inlineStr" r="I20647">
        <is>
          <t xml:space="preserve">Y</t>
        </is>
      </c>
      <c s="8" t="inlineStr" r="J20647">
        <is>
          <t xml:space="preserve"> Stephenson</t>
        </is>
      </c>
    </row>
    <row r="20648" ht="20.25" customHeight="0">
      <c s="5" t="inlineStr" r="A20648">
        <is>
          <t xml:space="preserve">89502300</t>
        </is>
      </c>
      <c s="5" t="inlineStr" r="B20648">
        <is>
          <t xml:space="preserve">REMOVE ELECTRIC CABLE FROM CONDUIT</t>
        </is>
      </c>
      <c s="5" t="inlineStr" r="C20648">
        <is>
          <t xml:space="preserve">FOOT   </t>
        </is>
      </c>
      <c s="6" r="D20648">
        <v>235.000</v>
      </c>
      <c s="7" r="E20648">
        <v>2</v>
      </c>
      <c s="8" t="inlineStr" r="F20648">
        <is>
          <t xml:space="preserve">64V40</t>
        </is>
      </c>
      <c s="8" t="inlineStr" r="G20648">
        <is>
          <t xml:space="preserve">052</t>
        </is>
      </c>
      <c s="9" r="H20648">
        <v>6.0000</v>
      </c>
      <c s="8" t="inlineStr" r="I20648">
        <is>
          <t xml:space="preserve">Y</t>
        </is>
      </c>
      <c s="8" t="inlineStr" r="J20648">
        <is>
          <t xml:space="preserve"> Rock Island</t>
        </is>
      </c>
    </row>
    <row r="20649" ht="20.25" customHeight="0">
      <c s="5" t="inlineStr" r="A20649">
        <is>
          <t xml:space="preserve">89502300</t>
        </is>
      </c>
      <c s="5" t="inlineStr" r="B20649">
        <is>
          <t xml:space="preserve">REMOVE ELECTRIC CABLE FROM CONDUIT</t>
        </is>
      </c>
      <c s="5" t="inlineStr" r="C20649">
        <is>
          <t xml:space="preserve">FOOT   </t>
        </is>
      </c>
      <c s="6" r="D20649">
        <v>16938.000</v>
      </c>
      <c s="7" r="E20649">
        <v>6</v>
      </c>
      <c s="8" t="inlineStr" r="F20649">
        <is>
          <t xml:space="preserve">72491</t>
        </is>
      </c>
      <c s="8" t="inlineStr" r="G20649">
        <is>
          <t xml:space="preserve">112</t>
        </is>
      </c>
      <c s="9" r="H20649">
        <v>0.8500</v>
      </c>
      <c s="8" t="inlineStr" r="I20649">
        <is>
          <t xml:space="preserve">Y</t>
        </is>
      </c>
      <c s="8" t="inlineStr" r="J20649">
        <is>
          <t xml:space="preserve"> Sangamon</t>
        </is>
      </c>
    </row>
    <row r="20650" ht="20.25" customHeight="0">
      <c s="5" t="inlineStr" r="A20650">
        <is>
          <t xml:space="preserve">89502300</t>
        </is>
      </c>
      <c s="5" t="inlineStr" r="B20650">
        <is>
          <t xml:space="preserve">REMOVE ELECTRIC CABLE FROM CONDUIT</t>
        </is>
      </c>
      <c s="5" t="inlineStr" r="C20650">
        <is>
          <t xml:space="preserve">FOOT   </t>
        </is>
      </c>
      <c s="6" r="D20650">
        <v>16938.000</v>
      </c>
      <c s="7" r="E20650">
        <v>6</v>
      </c>
      <c s="8" t="inlineStr" r="F20650">
        <is>
          <t xml:space="preserve">72491</t>
        </is>
      </c>
      <c s="8" t="inlineStr" r="G20650">
        <is>
          <t xml:space="preserve">112</t>
        </is>
      </c>
      <c s="9" r="H20650">
        <v>0.8300</v>
      </c>
      <c s="8" t="inlineStr" r="I20650">
        <is>
          <t xml:space="preserve"/>
        </is>
      </c>
      <c s="8" t="inlineStr" r="J20650">
        <is>
          <t xml:space="preserve"> Sangamon</t>
        </is>
      </c>
    </row>
    <row r="20651" ht="20.25" customHeight="0">
      <c s="5" t="inlineStr" r="A20651">
        <is>
          <t xml:space="preserve">89502300</t>
        </is>
      </c>
      <c s="5" t="inlineStr" r="B20651">
        <is>
          <t xml:space="preserve">REMOVE ELECTRIC CABLE FROM CONDUIT</t>
        </is>
      </c>
      <c s="5" t="inlineStr" r="C20651">
        <is>
          <t xml:space="preserve">FOOT   </t>
        </is>
      </c>
      <c s="6" r="D20651">
        <v>16938.000</v>
      </c>
      <c s="7" r="E20651">
        <v>6</v>
      </c>
      <c s="8" t="inlineStr" r="F20651">
        <is>
          <t xml:space="preserve">72491</t>
        </is>
      </c>
      <c s="8" t="inlineStr" r="G20651">
        <is>
          <t xml:space="preserve">112</t>
        </is>
      </c>
      <c s="9" r="H20651">
        <v>0.8700</v>
      </c>
      <c s="8" t="inlineStr" r="I20651">
        <is>
          <t xml:space="preserve"/>
        </is>
      </c>
      <c s="8" t="inlineStr" r="J20651">
        <is>
          <t xml:space="preserve"> Sangamon</t>
        </is>
      </c>
    </row>
    <row r="20652" ht="20.25" customHeight="0">
      <c s="5" t="inlineStr" r="A20652">
        <is>
          <t xml:space="preserve">89502300</t>
        </is>
      </c>
      <c s="5" t="inlineStr" r="B20652">
        <is>
          <t xml:space="preserve">REMOVE ELECTRIC CABLE FROM CONDUIT</t>
        </is>
      </c>
      <c s="5" t="inlineStr" r="C20652">
        <is>
          <t xml:space="preserve">FOOT   </t>
        </is>
      </c>
      <c s="6" r="D20652">
        <v>22644.000</v>
      </c>
      <c s="7" r="E20652">
        <v>6</v>
      </c>
      <c s="8" t="inlineStr" r="F20652">
        <is>
          <t xml:space="preserve">72509</t>
        </is>
      </c>
      <c s="8" t="inlineStr" r="G20652">
        <is>
          <t xml:space="preserve">113</t>
        </is>
      </c>
      <c s="9" r="H20652">
        <v>1.4900</v>
      </c>
      <c s="8" t="inlineStr" r="I20652">
        <is>
          <t xml:space="preserve">Y</t>
        </is>
      </c>
      <c s="8" t="inlineStr" r="J20652">
        <is>
          <t xml:space="preserve"> Logan</t>
        </is>
      </c>
    </row>
    <row r="20653" ht="20.25" customHeight="0">
      <c s="5" t="inlineStr" r="A20653">
        <is>
          <t xml:space="preserve">89502300</t>
        </is>
      </c>
      <c s="5" t="inlineStr" r="B20653">
        <is>
          <t xml:space="preserve">REMOVE ELECTRIC CABLE FROM CONDUIT</t>
        </is>
      </c>
      <c s="5" t="inlineStr" r="C20653">
        <is>
          <t xml:space="preserve">FOOT   </t>
        </is>
      </c>
      <c s="6" r="D20653">
        <v>22644.000</v>
      </c>
      <c s="7" r="E20653">
        <v>6</v>
      </c>
      <c s="8" t="inlineStr" r="F20653">
        <is>
          <t xml:space="preserve">72509</t>
        </is>
      </c>
      <c s="8" t="inlineStr" r="G20653">
        <is>
          <t xml:space="preserve">113</t>
        </is>
      </c>
      <c s="9" r="H20653">
        <v>2.8800</v>
      </c>
      <c s="8" t="inlineStr" r="I20653">
        <is>
          <t xml:space="preserve"/>
        </is>
      </c>
      <c s="8" t="inlineStr" r="J20653">
        <is>
          <t xml:space="preserve"> Logan</t>
        </is>
      </c>
    </row>
    <row r="20654" ht="20.25" customHeight="0">
      <c s="5" t="inlineStr" r="A20654">
        <is>
          <t xml:space="preserve">89502300</t>
        </is>
      </c>
      <c s="5" t="inlineStr" r="B20654">
        <is>
          <t xml:space="preserve">REMOVE ELECTRIC CABLE FROM CONDUIT</t>
        </is>
      </c>
      <c s="5" t="inlineStr" r="C20654">
        <is>
          <t xml:space="preserve">FOOT   </t>
        </is>
      </c>
      <c s="6" r="D20654">
        <v>57351.000</v>
      </c>
      <c s="7" r="E20654">
        <v>8</v>
      </c>
      <c s="8" t="inlineStr" r="F20654">
        <is>
          <t xml:space="preserve">76U38</t>
        </is>
      </c>
      <c s="8" t="inlineStr" r="G20654">
        <is>
          <t xml:space="preserve">153</t>
        </is>
      </c>
      <c s="9" r="H20654">
        <v>0.0100</v>
      </c>
      <c s="8" t="inlineStr" r="I20654">
        <is>
          <t xml:space="preserve">Y</t>
        </is>
      </c>
      <c s="8" t="inlineStr" r="J20654">
        <is>
          <t xml:space="preserve"> Madison, St. Clair</t>
        </is>
      </c>
    </row>
    <row r="20655" ht="20.25" customHeight="0">
      <c s="5" t="inlineStr" r="A20655">
        <is>
          <t xml:space="preserve">89502300</t>
        </is>
      </c>
      <c s="5" t="inlineStr" r="B20655">
        <is>
          <t xml:space="preserve">REMOVE ELECTRIC CABLE FROM CONDUIT</t>
        </is>
      </c>
      <c s="5" t="inlineStr" r="C20655">
        <is>
          <t xml:space="preserve">FOOT   </t>
        </is>
      </c>
      <c s="6" r="D20655">
        <v>7073.000</v>
      </c>
      <c s="7" r="E20655">
        <v>1</v>
      </c>
      <c s="8" t="inlineStr" r="F20655">
        <is>
          <t xml:space="preserve">80B28</t>
        </is>
      </c>
      <c s="8" t="inlineStr" r="G20655">
        <is>
          <t xml:space="preserve">019</t>
        </is>
      </c>
      <c s="9" r="H20655">
        <v>0.1400</v>
      </c>
      <c s="8" t="inlineStr" r="I20655">
        <is>
          <t xml:space="preserve">Y</t>
        </is>
      </c>
      <c s="8" t="inlineStr" r="J20655">
        <is>
          <t xml:space="preserve"> Cook</t>
        </is>
      </c>
    </row>
    <row r="20656" ht="20.25" customHeight="0">
      <c s="5" t="inlineStr" r="A20656">
        <is>
          <t xml:space="preserve">89502300</t>
        </is>
      </c>
      <c s="5" t="inlineStr" r="B20656">
        <is>
          <t xml:space="preserve">REMOVE ELECTRIC CABLE FROM CONDUIT</t>
        </is>
      </c>
      <c s="5" t="inlineStr" r="C20656">
        <is>
          <t xml:space="preserve">FOOT   </t>
        </is>
      </c>
      <c s="6" r="D20656">
        <v>7073.000</v>
      </c>
      <c s="7" r="E20656">
        <v>1</v>
      </c>
      <c s="8" t="inlineStr" r="F20656">
        <is>
          <t xml:space="preserve">80B28</t>
        </is>
      </c>
      <c s="8" t="inlineStr" r="G20656">
        <is>
          <t xml:space="preserve">019</t>
        </is>
      </c>
      <c s="9" r="H20656">
        <v>0.1400</v>
      </c>
      <c s="8" t="inlineStr" r="I20656">
        <is>
          <t xml:space="preserve"/>
        </is>
      </c>
      <c s="8" t="inlineStr" r="J20656">
        <is>
          <t xml:space="preserve"> Cook</t>
        </is>
      </c>
    </row>
    <row r="20657" ht="20.25" customHeight="0">
      <c s="5" t="inlineStr" r="A20657">
        <is>
          <t xml:space="preserve">89502300</t>
        </is>
      </c>
      <c s="5" t="inlineStr" r="B20657">
        <is>
          <t xml:space="preserve">REMOVE ELECTRIC CABLE FROM CONDUIT</t>
        </is>
      </c>
      <c s="5" t="inlineStr" r="C20657">
        <is>
          <t xml:space="preserve">FOOT   </t>
        </is>
      </c>
      <c s="6" r="D20657">
        <v>7073.000</v>
      </c>
      <c s="7" r="E20657">
        <v>1</v>
      </c>
      <c s="8" t="inlineStr" r="F20657">
        <is>
          <t xml:space="preserve">80B28</t>
        </is>
      </c>
      <c s="8" t="inlineStr" r="G20657">
        <is>
          <t xml:space="preserve">019</t>
        </is>
      </c>
      <c s="9" r="H20657">
        <v>0.1400</v>
      </c>
      <c s="8" t="inlineStr" r="I20657">
        <is>
          <t xml:space="preserve"/>
        </is>
      </c>
      <c s="8" t="inlineStr" r="J20657">
        <is>
          <t xml:space="preserve"> Cook</t>
        </is>
      </c>
    </row>
    <row r="20658" ht="20.25" customHeight="0">
      <c s="5" t="inlineStr" r="A20658">
        <is>
          <t xml:space="preserve">89502300</t>
        </is>
      </c>
      <c s="5" t="inlineStr" r="B20658">
        <is>
          <t xml:space="preserve">REMOVE ELECTRIC CABLE FROM CONDUIT</t>
        </is>
      </c>
      <c s="5" t="inlineStr" r="C20658">
        <is>
          <t xml:space="preserve">FOOT   </t>
        </is>
      </c>
      <c s="6" r="D20658">
        <v>7073.000</v>
      </c>
      <c s="7" r="E20658">
        <v>1</v>
      </c>
      <c s="8" t="inlineStr" r="F20658">
        <is>
          <t xml:space="preserve">80B28</t>
        </is>
      </c>
      <c s="8" t="inlineStr" r="G20658">
        <is>
          <t xml:space="preserve">019</t>
        </is>
      </c>
      <c s="9" r="H20658">
        <v>0.1400</v>
      </c>
      <c s="8" t="inlineStr" r="I20658">
        <is>
          <t xml:space="preserve"/>
        </is>
      </c>
      <c s="8" t="inlineStr" r="J20658">
        <is>
          <t xml:space="preserve"> Cook</t>
        </is>
      </c>
    </row>
    <row r="20659" ht="20.25" customHeight="0">
      <c s="5" t="inlineStr" r="A20659">
        <is>
          <t xml:space="preserve">89502300</t>
        </is>
      </c>
      <c s="5" t="inlineStr" r="B20659">
        <is>
          <t xml:space="preserve">REMOVE ELECTRIC CABLE FROM CONDUIT</t>
        </is>
      </c>
      <c s="5" t="inlineStr" r="C20659">
        <is>
          <t xml:space="preserve">FOOT   </t>
        </is>
      </c>
      <c s="6" r="D20659">
        <v>7073.000</v>
      </c>
      <c s="7" r="E20659">
        <v>1</v>
      </c>
      <c s="8" t="inlineStr" r="F20659">
        <is>
          <t xml:space="preserve">80B28</t>
        </is>
      </c>
      <c s="8" t="inlineStr" r="G20659">
        <is>
          <t xml:space="preserve">019</t>
        </is>
      </c>
      <c s="9" r="H20659">
        <v>0.1400</v>
      </c>
      <c s="8" t="inlineStr" r="I20659">
        <is>
          <t xml:space="preserve"/>
        </is>
      </c>
      <c s="8" t="inlineStr" r="J20659">
        <is>
          <t xml:space="preserve"> Cook</t>
        </is>
      </c>
    </row>
    <row r="20660" ht="20.25" customHeight="0">
      <c s="5" t="inlineStr" r="A20660">
        <is>
          <t xml:space="preserve">89502300</t>
        </is>
      </c>
      <c s="5" t="inlineStr" r="B20660">
        <is>
          <t xml:space="preserve">REMOVE ELECTRIC CABLE FROM CONDUIT</t>
        </is>
      </c>
      <c s="5" t="inlineStr" r="C20660">
        <is>
          <t xml:space="preserve">FOOT   </t>
        </is>
      </c>
      <c s="6" r="D20660">
        <v>5295.000</v>
      </c>
      <c s="7" r="E20660">
        <v>1</v>
      </c>
      <c s="8" t="inlineStr" r="F20660">
        <is>
          <t xml:space="preserve">80B35</t>
        </is>
      </c>
      <c s="8" t="inlineStr" r="G20660">
        <is>
          <t xml:space="preserve">021</t>
        </is>
      </c>
      <c s="9" r="H20660">
        <v>0.8000</v>
      </c>
      <c s="8" t="inlineStr" r="I20660">
        <is>
          <t xml:space="preserve">Y</t>
        </is>
      </c>
      <c s="8" t="inlineStr" r="J20660">
        <is>
          <t xml:space="preserve"> Cook</t>
        </is>
      </c>
    </row>
    <row r="20661" ht="20.25" customHeight="0">
      <c s="5" t="inlineStr" r="A20661">
        <is>
          <t xml:space="preserve">89502300</t>
        </is>
      </c>
      <c s="5" t="inlineStr" r="B20661">
        <is>
          <t xml:space="preserve">REMOVE ELECTRIC CABLE FROM CONDUIT</t>
        </is>
      </c>
      <c s="5" t="inlineStr" r="C20661">
        <is>
          <t xml:space="preserve">FOOT   </t>
        </is>
      </c>
      <c s="6" r="D20661">
        <v>5295.000</v>
      </c>
      <c s="7" r="E20661">
        <v>1</v>
      </c>
      <c s="8" t="inlineStr" r="F20661">
        <is>
          <t xml:space="preserve">80B35</t>
        </is>
      </c>
      <c s="8" t="inlineStr" r="G20661">
        <is>
          <t xml:space="preserve">021</t>
        </is>
      </c>
      <c s="9" r="H20661">
        <v>0.8000</v>
      </c>
      <c s="8" t="inlineStr" r="I20661">
        <is>
          <t xml:space="preserve"/>
        </is>
      </c>
      <c s="8" t="inlineStr" r="J20661">
        <is>
          <t xml:space="preserve"> Cook</t>
        </is>
      </c>
    </row>
    <row r="20662" ht="20.25" customHeight="0">
      <c s="5" t="inlineStr" r="A20662">
        <is>
          <t xml:space="preserve">89502300</t>
        </is>
      </c>
      <c s="5" t="inlineStr" r="B20662">
        <is>
          <t xml:space="preserve">REMOVE ELECTRIC CABLE FROM CONDUIT</t>
        </is>
      </c>
      <c s="5" t="inlineStr" r="C20662">
        <is>
          <t xml:space="preserve">FOOT   </t>
        </is>
      </c>
      <c s="6" r="D20662">
        <v>5295.000</v>
      </c>
      <c s="7" r="E20662">
        <v>1</v>
      </c>
      <c s="8" t="inlineStr" r="F20662">
        <is>
          <t xml:space="preserve">80B35</t>
        </is>
      </c>
      <c s="8" t="inlineStr" r="G20662">
        <is>
          <t xml:space="preserve">021</t>
        </is>
      </c>
      <c s="9" r="H20662">
        <v>0.8000</v>
      </c>
      <c s="8" t="inlineStr" r="I20662">
        <is>
          <t xml:space="preserve"/>
        </is>
      </c>
      <c s="8" t="inlineStr" r="J20662">
        <is>
          <t xml:space="preserve"> Cook</t>
        </is>
      </c>
    </row>
    <row r="20663" ht="20.25" customHeight="0">
      <c s="5" t="inlineStr" r="A20663">
        <is>
          <t xml:space="preserve">89502300</t>
        </is>
      </c>
      <c s="5" t="inlineStr" r="B20663">
        <is>
          <t xml:space="preserve">REMOVE ELECTRIC CABLE FROM CONDUIT</t>
        </is>
      </c>
      <c s="5" t="inlineStr" r="C20663">
        <is>
          <t xml:space="preserve">FOOT   </t>
        </is>
      </c>
      <c s="6" r="D20663">
        <v>5295.000</v>
      </c>
      <c s="7" r="E20663">
        <v>1</v>
      </c>
      <c s="8" t="inlineStr" r="F20663">
        <is>
          <t xml:space="preserve">80B35</t>
        </is>
      </c>
      <c s="8" t="inlineStr" r="G20663">
        <is>
          <t xml:space="preserve">021</t>
        </is>
      </c>
      <c s="9" r="H20663">
        <v>0.9800</v>
      </c>
      <c s="8" t="inlineStr" r="I20663">
        <is>
          <t xml:space="preserve"/>
        </is>
      </c>
      <c s="8" t="inlineStr" r="J20663">
        <is>
          <t xml:space="preserve"> Cook</t>
        </is>
      </c>
    </row>
    <row r="20664" ht="20.25" customHeight="0">
      <c s="5" t="inlineStr" r="A20664">
        <is>
          <t xml:space="preserve">89502300</t>
        </is>
      </c>
      <c s="5" t="inlineStr" r="B20664">
        <is>
          <t xml:space="preserve">REMOVE ELECTRIC CABLE FROM CONDUIT</t>
        </is>
      </c>
      <c s="5" t="inlineStr" r="C20664">
        <is>
          <t xml:space="preserve">FOOT   </t>
        </is>
      </c>
      <c s="6" r="D20664">
        <v>19630.000</v>
      </c>
      <c s="7" r="E20664">
        <v>1</v>
      </c>
      <c s="8" t="inlineStr" r="F20664">
        <is>
          <t xml:space="preserve">80C89</t>
        </is>
      </c>
      <c s="8" t="inlineStr" r="G20664">
        <is>
          <t xml:space="preserve">031</t>
        </is>
      </c>
      <c s="9" r="H20664">
        <v>0.7900</v>
      </c>
      <c s="8" t="inlineStr" r="I20664">
        <is>
          <t xml:space="preserve">Y</t>
        </is>
      </c>
      <c s="8" t="inlineStr" r="J20664">
        <is>
          <t xml:space="preserve"> Cook, Lake</t>
        </is>
      </c>
    </row>
    <row r="20665" ht="20.25" customHeight="0">
      <c s="5" t="inlineStr" r="A20665">
        <is>
          <t xml:space="preserve">89502300</t>
        </is>
      </c>
      <c s="5" t="inlineStr" r="B20665">
        <is>
          <t xml:space="preserve">REMOVE ELECTRIC CABLE FROM CONDUIT</t>
        </is>
      </c>
      <c s="5" t="inlineStr" r="C20665">
        <is>
          <t xml:space="preserve">FOOT   </t>
        </is>
      </c>
      <c s="6" r="D20665">
        <v>19630.000</v>
      </c>
      <c s="7" r="E20665">
        <v>1</v>
      </c>
      <c s="8" t="inlineStr" r="F20665">
        <is>
          <t xml:space="preserve">80C89</t>
        </is>
      </c>
      <c s="8" t="inlineStr" r="G20665">
        <is>
          <t xml:space="preserve">031</t>
        </is>
      </c>
      <c s="9" r="H20665">
        <v>0.9000</v>
      </c>
      <c s="8" t="inlineStr" r="I20665">
        <is>
          <t xml:space="preserve"/>
        </is>
      </c>
      <c s="8" t="inlineStr" r="J20665">
        <is>
          <t xml:space="preserve"> Cook, Lake</t>
        </is>
      </c>
    </row>
    <row r="20666" ht="20.25" customHeight="0">
      <c s="5" t="inlineStr" r="A20666">
        <is>
          <t xml:space="preserve">89502300</t>
        </is>
      </c>
      <c s="5" t="inlineStr" r="B20666">
        <is>
          <t xml:space="preserve">REMOVE ELECTRIC CABLE FROM CONDUIT</t>
        </is>
      </c>
      <c s="5" t="inlineStr" r="C20666">
        <is>
          <t xml:space="preserve">FOOT   </t>
        </is>
      </c>
      <c s="6" r="D20666">
        <v>1605.000</v>
      </c>
      <c s="7" r="E20666">
        <v>1</v>
      </c>
      <c s="8" t="inlineStr" r="F20666">
        <is>
          <t xml:space="preserve">80D00</t>
        </is>
      </c>
      <c s="8" t="inlineStr" r="G20666">
        <is>
          <t xml:space="preserve">035</t>
        </is>
      </c>
      <c s="9" r="H20666">
        <v>2.9800</v>
      </c>
      <c s="8" t="inlineStr" r="I20666">
        <is>
          <t xml:space="preserve">Y</t>
        </is>
      </c>
      <c s="8" t="inlineStr" r="J20666">
        <is>
          <t xml:space="preserve"> Cook</t>
        </is>
      </c>
    </row>
    <row r="20667" ht="20.25" customHeight="0">
      <c s="5" t="inlineStr" r="A20667">
        <is>
          <t xml:space="preserve">89502300</t>
        </is>
      </c>
      <c s="5" t="inlineStr" r="B20667">
        <is>
          <t xml:space="preserve">REMOVE ELECTRIC CABLE FROM CONDUIT</t>
        </is>
      </c>
      <c s="5" t="inlineStr" r="C20667">
        <is>
          <t xml:space="preserve">FOOT   </t>
        </is>
      </c>
      <c s="6" r="D20667">
        <v>1605.000</v>
      </c>
      <c s="7" r="E20667">
        <v>1</v>
      </c>
      <c s="8" t="inlineStr" r="F20667">
        <is>
          <t xml:space="preserve">80D00</t>
        </is>
      </c>
      <c s="8" t="inlineStr" r="G20667">
        <is>
          <t xml:space="preserve">035</t>
        </is>
      </c>
      <c s="9" r="H20667">
        <v>0.9000</v>
      </c>
      <c s="8" t="inlineStr" r="I20667">
        <is>
          <t xml:space="preserve"/>
        </is>
      </c>
      <c s="8" t="inlineStr" r="J20667">
        <is>
          <t xml:space="preserve"> Cook</t>
        </is>
      </c>
    </row>
    <row r="20668" ht="20.25" customHeight="0">
      <c s="5" t="inlineStr" r="A20668">
        <is>
          <t xml:space="preserve">89502300</t>
        </is>
      </c>
      <c s="5" t="inlineStr" r="B20668">
        <is>
          <t xml:space="preserve">REMOVE ELECTRIC CABLE FROM CONDUIT</t>
        </is>
      </c>
      <c s="5" t="inlineStr" r="C20668">
        <is>
          <t xml:space="preserve">FOOT   </t>
        </is>
      </c>
      <c s="6" r="D20668">
        <v>1605.000</v>
      </c>
      <c s="7" r="E20668">
        <v>1</v>
      </c>
      <c s="8" t="inlineStr" r="F20668">
        <is>
          <t xml:space="preserve">80D00</t>
        </is>
      </c>
      <c s="8" t="inlineStr" r="G20668">
        <is>
          <t xml:space="preserve">035</t>
        </is>
      </c>
      <c s="9" r="H20668">
        <v>2.9400</v>
      </c>
      <c s="8" t="inlineStr" r="I20668">
        <is>
          <t xml:space="preserve"/>
        </is>
      </c>
      <c s="8" t="inlineStr" r="J20668">
        <is>
          <t xml:space="preserve"> Cook</t>
        </is>
      </c>
    </row>
    <row r="20669" ht="20.25" customHeight="0">
      <c s="5" t="inlineStr" r="A20669">
        <is>
          <t xml:space="preserve">89502300</t>
        </is>
      </c>
      <c s="5" t="inlineStr" r="B20669">
        <is>
          <t xml:space="preserve">REMOVE ELECTRIC CABLE FROM CONDUIT</t>
        </is>
      </c>
      <c s="5" t="inlineStr" r="C20669">
        <is>
          <t xml:space="preserve">FOOT   </t>
        </is>
      </c>
      <c s="6" r="D20669">
        <v>4525.000</v>
      </c>
      <c s="7" r="E20669">
        <v>8</v>
      </c>
      <c s="8" t="inlineStr" r="F20669">
        <is>
          <t xml:space="preserve">97827</t>
        </is>
      </c>
      <c s="8" t="inlineStr" r="G20669">
        <is>
          <t xml:space="preserve">204</t>
        </is>
      </c>
      <c s="9" r="H20669">
        <v>5.2500</v>
      </c>
      <c s="8" t="inlineStr" r="I20669">
        <is>
          <t xml:space="preserve">Y</t>
        </is>
      </c>
      <c s="8" t="inlineStr" r="J20669">
        <is>
          <t xml:space="preserve"> St. Clair</t>
        </is>
      </c>
    </row>
    <row r="20670" ht="20.25" customHeight="0">
      <c s="5" t="inlineStr" r="A20670">
        <is>
          <t xml:space="preserve">89502300</t>
        </is>
      </c>
      <c s="5" t="inlineStr" r="B20670">
        <is>
          <t xml:space="preserve">REMOVE ELECTRIC CABLE FROM CONDUIT</t>
        </is>
      </c>
      <c s="5" t="inlineStr" r="C20670">
        <is>
          <t xml:space="preserve">FOOT   </t>
        </is>
      </c>
      <c s="6" r="D20670">
        <v>4525.000</v>
      </c>
      <c s="7" r="E20670">
        <v>8</v>
      </c>
      <c s="8" t="inlineStr" r="F20670">
        <is>
          <t xml:space="preserve">97827</t>
        </is>
      </c>
      <c s="8" t="inlineStr" r="G20670">
        <is>
          <t xml:space="preserve">204</t>
        </is>
      </c>
      <c s="9" r="H20670">
        <v>5.4000</v>
      </c>
      <c s="8" t="inlineStr" r="I20670">
        <is>
          <t xml:space="preserve"/>
        </is>
      </c>
      <c s="8" t="inlineStr" r="J20670">
        <is>
          <t xml:space="preserve"> St. Clair</t>
        </is>
      </c>
    </row>
    <row r="20671" ht="20.25" customHeight="0">
      <c s="5" t="inlineStr" r="A20671">
        <is>
          <t xml:space="preserve">89502300</t>
        </is>
      </c>
      <c s="5" t="inlineStr" r="B20671">
        <is>
          <t xml:space="preserve">REMOVE ELECTRIC CABLE FROM CONDUIT</t>
        </is>
      </c>
      <c s="5" t="inlineStr" r="C20671">
        <is>
          <t xml:space="preserve">FOOT   </t>
        </is>
      </c>
      <c s="6" r="D20671">
        <v>4525.000</v>
      </c>
      <c s="7" r="E20671">
        <v>8</v>
      </c>
      <c s="8" t="inlineStr" r="F20671">
        <is>
          <t xml:space="preserve">97827</t>
        </is>
      </c>
      <c s="8" t="inlineStr" r="G20671">
        <is>
          <t xml:space="preserve">204</t>
        </is>
      </c>
      <c s="9" r="H20671">
        <v>6.5400</v>
      </c>
      <c s="8" t="inlineStr" r="I20671">
        <is>
          <t xml:space="preserve"/>
        </is>
      </c>
      <c s="8" t="inlineStr" r="J20671">
        <is>
          <t xml:space="preserve"> St. Clair</t>
        </is>
      </c>
    </row>
    <row r="20672" ht="20.25" customHeight="0">
      <c s="5" t="inlineStr" r="A20672">
        <is>
          <t xml:space="preserve">89502350</t>
        </is>
      </c>
      <c s="5" t="inlineStr" r="B20672">
        <is>
          <t xml:space="preserve">REMOVE AND REINSTALL ELECTRIC CABLE FROM CONDUIT</t>
        </is>
      </c>
      <c s="5" t="inlineStr" r="C20672">
        <is>
          <t xml:space="preserve">FOOT   </t>
        </is>
      </c>
      <c s="6" r="D20672">
        <v>1014.000</v>
      </c>
      <c s="7" r="E20672">
        <v>1</v>
      </c>
      <c s="8" t="inlineStr" r="F20672">
        <is>
          <t xml:space="preserve">80C89</t>
        </is>
      </c>
      <c s="8" t="inlineStr" r="G20672">
        <is>
          <t xml:space="preserve">031</t>
        </is>
      </c>
      <c s="9" r="H20672">
        <v>0.3200</v>
      </c>
      <c s="8" t="inlineStr" r="I20672">
        <is>
          <t xml:space="preserve">Y</t>
        </is>
      </c>
      <c s="8" t="inlineStr" r="J20672">
        <is>
          <t xml:space="preserve"> Cook, Lake</t>
        </is>
      </c>
    </row>
    <row r="20673" ht="20.25" customHeight="0">
      <c s="5" t="inlineStr" r="A20673">
        <is>
          <t xml:space="preserve">89502350</t>
        </is>
      </c>
      <c s="5" t="inlineStr" r="B20673">
        <is>
          <t xml:space="preserve">REMOVE AND REINSTALL ELECTRIC CABLE FROM CONDUIT</t>
        </is>
      </c>
      <c s="5" t="inlineStr" r="C20673">
        <is>
          <t xml:space="preserve">FOOT   </t>
        </is>
      </c>
      <c s="6" r="D20673">
        <v>1014.000</v>
      </c>
      <c s="7" r="E20673">
        <v>1</v>
      </c>
      <c s="8" t="inlineStr" r="F20673">
        <is>
          <t xml:space="preserve">80C89</t>
        </is>
      </c>
      <c s="8" t="inlineStr" r="G20673">
        <is>
          <t xml:space="preserve">031</t>
        </is>
      </c>
      <c s="9" r="H20673">
        <v>3.7000</v>
      </c>
      <c s="8" t="inlineStr" r="I20673">
        <is>
          <t xml:space="preserve"/>
        </is>
      </c>
      <c s="8" t="inlineStr" r="J20673">
        <is>
          <t xml:space="preserve"> Cook, Lake</t>
        </is>
      </c>
    </row>
    <row r="20674" ht="20.25" customHeight="0">
      <c s="5" t="inlineStr" r="A20674">
        <is>
          <t xml:space="preserve">89502375</t>
        </is>
      </c>
      <c s="5" t="inlineStr" r="B20674">
        <is>
          <t xml:space="preserve">REMOVE EXISTING TRAFFIC SIGNAL EQUIPMENT</t>
        </is>
      </c>
      <c s="5" t="inlineStr" r="C20674">
        <is>
          <t xml:space="preserve">EACH   </t>
        </is>
      </c>
      <c s="6" r="D20674">
        <v>131.000</v>
      </c>
      <c s="7" r="E20674">
        <v>1</v>
      </c>
      <c s="8" t="inlineStr" r="F20674">
        <is>
          <t xml:space="preserve">62M71</t>
        </is>
      </c>
      <c s="8" t="inlineStr" r="G20674">
        <is>
          <t xml:space="preserve">002</t>
        </is>
      </c>
      <c s="9" r="H20674">
        <v>0.0100</v>
      </c>
      <c s="8" t="inlineStr" r="I20674">
        <is>
          <t xml:space="preserve">Y</t>
        </is>
      </c>
      <c s="8" t="inlineStr" r="J20674">
        <is>
          <t xml:space="preserve"> Kane, Kendall</t>
        </is>
      </c>
    </row>
    <row r="20675" ht="20.25" customHeight="0">
      <c s="5" t="inlineStr" r="A20675">
        <is>
          <t xml:space="preserve">89502375</t>
        </is>
      </c>
      <c s="5" t="inlineStr" r="B20675">
        <is>
          <t xml:space="preserve">REMOVE EXISTING TRAFFIC SIGNAL EQUIPMENT</t>
        </is>
      </c>
      <c s="5" t="inlineStr" r="C20675">
        <is>
          <t xml:space="preserve">EACH   </t>
        </is>
      </c>
      <c s="6" r="D20675">
        <v>131.000</v>
      </c>
      <c s="7" r="E20675">
        <v>1</v>
      </c>
      <c s="8" t="inlineStr" r="F20675">
        <is>
          <t xml:space="preserve">62M71</t>
        </is>
      </c>
      <c s="8" t="inlineStr" r="G20675">
        <is>
          <t xml:space="preserve">002</t>
        </is>
      </c>
      <c s="9" r="H20675">
        <v>0.0100</v>
      </c>
      <c s="8" t="inlineStr" r="I20675">
        <is>
          <t xml:space="preserve"/>
        </is>
      </c>
      <c s="8" t="inlineStr" r="J20675">
        <is>
          <t xml:space="preserve"> Kane, Kendall</t>
        </is>
      </c>
    </row>
    <row r="20676" ht="20.25" customHeight="0">
      <c s="5" t="inlineStr" r="A20676">
        <is>
          <t xml:space="preserve">89502375</t>
        </is>
      </c>
      <c s="5" t="inlineStr" r="B20676">
        <is>
          <t xml:space="preserve">REMOVE EXISTING TRAFFIC SIGNAL EQUIPMENT</t>
        </is>
      </c>
      <c s="5" t="inlineStr" r="C20676">
        <is>
          <t xml:space="preserve">EACH   </t>
        </is>
      </c>
      <c s="6" r="D20676">
        <v>131.000</v>
      </c>
      <c s="7" r="E20676">
        <v>1</v>
      </c>
      <c s="8" t="inlineStr" r="F20676">
        <is>
          <t xml:space="preserve">62M71</t>
        </is>
      </c>
      <c s="8" t="inlineStr" r="G20676">
        <is>
          <t xml:space="preserve">002</t>
        </is>
      </c>
      <c s="9" r="H20676">
        <v>0.0100</v>
      </c>
      <c s="8" t="inlineStr" r="I20676">
        <is>
          <t xml:space="preserve"/>
        </is>
      </c>
      <c s="8" t="inlineStr" r="J20676">
        <is>
          <t xml:space="preserve"> Kane, Kendall</t>
        </is>
      </c>
    </row>
    <row r="20677" ht="20.25" customHeight="0">
      <c s="5" t="inlineStr" r="A20677">
        <is>
          <t xml:space="preserve">89502375</t>
        </is>
      </c>
      <c s="5" t="inlineStr" r="B20677">
        <is>
          <t xml:space="preserve">REMOVE EXISTING TRAFFIC SIGNAL EQUIPMENT</t>
        </is>
      </c>
      <c s="5" t="inlineStr" r="C20677">
        <is>
          <t xml:space="preserve">EACH   </t>
        </is>
      </c>
      <c s="6" r="D20677">
        <v>2.000</v>
      </c>
      <c s="7" r="E20677">
        <v>1</v>
      </c>
      <c s="8" t="inlineStr" r="F20677">
        <is>
          <t xml:space="preserve">62R61</t>
        </is>
      </c>
      <c s="8" t="inlineStr" r="G20677">
        <is>
          <t xml:space="preserve">003</t>
        </is>
      </c>
      <c s="9" r="H20677">
        <v>6639.5100</v>
      </c>
      <c s="8" t="inlineStr" r="I20677">
        <is>
          <t xml:space="preserve">Y</t>
        </is>
      </c>
      <c s="8" t="inlineStr" r="J20677">
        <is>
          <t xml:space="preserve"> Cook</t>
        </is>
      </c>
    </row>
    <row r="20678" ht="20.25" customHeight="0">
      <c s="5" t="inlineStr" r="A20678">
        <is>
          <t xml:space="preserve">89502375</t>
        </is>
      </c>
      <c s="5" t="inlineStr" r="B20678">
        <is>
          <t xml:space="preserve">REMOVE EXISTING TRAFFIC SIGNAL EQUIPMENT</t>
        </is>
      </c>
      <c s="5" t="inlineStr" r="C20678">
        <is>
          <t xml:space="preserve">EACH   </t>
        </is>
      </c>
      <c s="6" r="D20678">
        <v>2.000</v>
      </c>
      <c s="7" r="E20678">
        <v>1</v>
      </c>
      <c s="8" t="inlineStr" r="F20678">
        <is>
          <t xml:space="preserve">62R61</t>
        </is>
      </c>
      <c s="8" t="inlineStr" r="G20678">
        <is>
          <t xml:space="preserve">003</t>
        </is>
      </c>
      <c s="9" r="H20678">
        <v>6128.8000</v>
      </c>
      <c s="8" t="inlineStr" r="I20678">
        <is>
          <t xml:space="preserve"/>
        </is>
      </c>
      <c s="8" t="inlineStr" r="J20678">
        <is>
          <t xml:space="preserve"> Cook</t>
        </is>
      </c>
    </row>
    <row r="20679" ht="20.25" customHeight="0">
      <c s="5" t="inlineStr" r="A20679">
        <is>
          <t xml:space="preserve">89502375</t>
        </is>
      </c>
      <c s="5" t="inlineStr" r="B20679">
        <is>
          <t xml:space="preserve">REMOVE EXISTING TRAFFIC SIGNAL EQUIPMENT</t>
        </is>
      </c>
      <c s="5" t="inlineStr" r="C20679">
        <is>
          <t xml:space="preserve">EACH   </t>
        </is>
      </c>
      <c s="6" r="D20679">
        <v>2.000</v>
      </c>
      <c s="7" r="E20679">
        <v>1</v>
      </c>
      <c s="8" t="inlineStr" r="F20679">
        <is>
          <t xml:space="preserve">62R61</t>
        </is>
      </c>
      <c s="8" t="inlineStr" r="G20679">
        <is>
          <t xml:space="preserve">003</t>
        </is>
      </c>
      <c s="9" r="H20679">
        <v>20000.0000</v>
      </c>
      <c s="8" t="inlineStr" r="I20679">
        <is>
          <t xml:space="preserve"/>
        </is>
      </c>
      <c s="8" t="inlineStr" r="J20679">
        <is>
          <t xml:space="preserve"> Cook</t>
        </is>
      </c>
    </row>
    <row r="20680" ht="20.25" customHeight="0">
      <c s="5" t="inlineStr" r="A20680">
        <is>
          <t xml:space="preserve">89502375</t>
        </is>
      </c>
      <c s="5" t="inlineStr" r="B20680">
        <is>
          <t xml:space="preserve">REMOVE EXISTING TRAFFIC SIGNAL EQUIPMENT</t>
        </is>
      </c>
      <c s="5" t="inlineStr" r="C20680">
        <is>
          <t xml:space="preserve">EACH   </t>
        </is>
      </c>
      <c s="6" r="D20680">
        <v>2.000</v>
      </c>
      <c s="7" r="E20680">
        <v>1</v>
      </c>
      <c s="8" t="inlineStr" r="F20680">
        <is>
          <t xml:space="preserve">62U72</t>
        </is>
      </c>
      <c s="8" t="inlineStr" r="G20680">
        <is>
          <t xml:space="preserve">005</t>
        </is>
      </c>
      <c s="9" r="H20680">
        <v>7509.2400</v>
      </c>
      <c s="8" t="inlineStr" r="I20680">
        <is>
          <t xml:space="preserve">Y</t>
        </is>
      </c>
      <c s="8" t="inlineStr" r="J20680">
        <is>
          <t xml:space="preserve"> McHenry</t>
        </is>
      </c>
    </row>
    <row r="20681" ht="20.25" customHeight="0">
      <c s="5" t="inlineStr" r="A20681">
        <is>
          <t xml:space="preserve">89502375</t>
        </is>
      </c>
      <c s="5" t="inlineStr" r="B20681">
        <is>
          <t xml:space="preserve">REMOVE EXISTING TRAFFIC SIGNAL EQUIPMENT</t>
        </is>
      </c>
      <c s="5" t="inlineStr" r="C20681">
        <is>
          <t xml:space="preserve">EACH   </t>
        </is>
      </c>
      <c s="6" r="D20681">
        <v>2.000</v>
      </c>
      <c s="7" r="E20681">
        <v>1</v>
      </c>
      <c s="8" t="inlineStr" r="F20681">
        <is>
          <t xml:space="preserve">62U72</t>
        </is>
      </c>
      <c s="8" t="inlineStr" r="G20681">
        <is>
          <t xml:space="preserve">005</t>
        </is>
      </c>
      <c s="9" r="H20681">
        <v>7475.2900</v>
      </c>
      <c s="8" t="inlineStr" r="I20681">
        <is>
          <t xml:space="preserve"/>
        </is>
      </c>
      <c s="8" t="inlineStr" r="J20681">
        <is>
          <t xml:space="preserve"> McHenry</t>
        </is>
      </c>
    </row>
    <row r="20682" ht="20.25" customHeight="0">
      <c s="5" t="inlineStr" r="A20682">
        <is>
          <t xml:space="preserve">89502375</t>
        </is>
      </c>
      <c s="5" t="inlineStr" r="B20682">
        <is>
          <t xml:space="preserve">REMOVE EXISTING TRAFFIC SIGNAL EQUIPMENT</t>
        </is>
      </c>
      <c s="5" t="inlineStr" r="C20682">
        <is>
          <t xml:space="preserve">EACH   </t>
        </is>
      </c>
      <c s="6" r="D20682">
        <v>2.000</v>
      </c>
      <c s="7" r="E20682">
        <v>1</v>
      </c>
      <c s="8" t="inlineStr" r="F20682">
        <is>
          <t xml:space="preserve">62U72</t>
        </is>
      </c>
      <c s="8" t="inlineStr" r="G20682">
        <is>
          <t xml:space="preserve">005</t>
        </is>
      </c>
      <c s="9" r="H20682">
        <v>7475.2900</v>
      </c>
      <c s="8" t="inlineStr" r="I20682">
        <is>
          <t xml:space="preserve"/>
        </is>
      </c>
      <c s="8" t="inlineStr" r="J20682">
        <is>
          <t xml:space="preserve"> McHenry</t>
        </is>
      </c>
    </row>
    <row r="20683" ht="20.25" customHeight="0">
      <c s="5" t="inlineStr" r="A20683">
        <is>
          <t xml:space="preserve">89502375</t>
        </is>
      </c>
      <c s="5" t="inlineStr" r="B20683">
        <is>
          <t xml:space="preserve">REMOVE EXISTING TRAFFIC SIGNAL EQUIPMENT</t>
        </is>
      </c>
      <c s="5" t="inlineStr" r="C20683">
        <is>
          <t xml:space="preserve">EACH   </t>
        </is>
      </c>
      <c s="6" r="D20683">
        <v>2.000</v>
      </c>
      <c s="7" r="E20683">
        <v>1</v>
      </c>
      <c s="8" t="inlineStr" r="F20683">
        <is>
          <t xml:space="preserve">62U72</t>
        </is>
      </c>
      <c s="8" t="inlineStr" r="G20683">
        <is>
          <t xml:space="preserve">005</t>
        </is>
      </c>
      <c s="9" r="H20683">
        <v>7475.2900</v>
      </c>
      <c s="8" t="inlineStr" r="I20683">
        <is>
          <t xml:space="preserve"/>
        </is>
      </c>
      <c s="8" t="inlineStr" r="J20683">
        <is>
          <t xml:space="preserve"> McHenry</t>
        </is>
      </c>
    </row>
    <row r="20684" ht="20.25" customHeight="0">
      <c s="5" t="inlineStr" r="A20684">
        <is>
          <t xml:space="preserve">89502375</t>
        </is>
      </c>
      <c s="5" t="inlineStr" r="B20684">
        <is>
          <t xml:space="preserve">REMOVE EXISTING TRAFFIC SIGNAL EQUIPMENT</t>
        </is>
      </c>
      <c s="5" t="inlineStr" r="C20684">
        <is>
          <t xml:space="preserve">EACH   </t>
        </is>
      </c>
      <c s="6" r="D20684">
        <v>2.000</v>
      </c>
      <c s="7" r="E20684">
        <v>1</v>
      </c>
      <c s="8" t="inlineStr" r="F20684">
        <is>
          <t xml:space="preserve">62U72</t>
        </is>
      </c>
      <c s="8" t="inlineStr" r="G20684">
        <is>
          <t xml:space="preserve">005</t>
        </is>
      </c>
      <c s="9" r="H20684">
        <v>13968.3100</v>
      </c>
      <c s="8" t="inlineStr" r="I20684">
        <is>
          <t xml:space="preserve"/>
        </is>
      </c>
      <c s="8" t="inlineStr" r="J20684">
        <is>
          <t xml:space="preserve"> McHenry</t>
        </is>
      </c>
    </row>
    <row r="20685" ht="20.25" customHeight="0">
      <c s="5" t="inlineStr" r="A20685">
        <is>
          <t xml:space="preserve">89502375</t>
        </is>
      </c>
      <c s="5" t="inlineStr" r="B20685">
        <is>
          <t xml:space="preserve">REMOVE EXISTING TRAFFIC SIGNAL EQUIPMENT</t>
        </is>
      </c>
      <c s="5" t="inlineStr" r="C20685">
        <is>
          <t xml:space="preserve">EACH   </t>
        </is>
      </c>
      <c s="6" r="D20685">
        <v>77.000</v>
      </c>
      <c s="7" r="E20685">
        <v>1</v>
      </c>
      <c s="8" t="inlineStr" r="F20685">
        <is>
          <t xml:space="preserve">62W82</t>
        </is>
      </c>
      <c s="8" t="inlineStr" r="G20685">
        <is>
          <t xml:space="preserve">009</t>
        </is>
      </c>
      <c s="9" r="H20685">
        <v>296.7100</v>
      </c>
      <c s="8" t="inlineStr" r="I20685">
        <is>
          <t xml:space="preserve">Y</t>
        </is>
      </c>
      <c s="8" t="inlineStr" r="J20685">
        <is>
          <t xml:space="preserve">Various</t>
        </is>
      </c>
    </row>
    <row r="20686" ht="20.25" customHeight="0">
      <c s="5" t="inlineStr" r="A20686">
        <is>
          <t xml:space="preserve">89502375</t>
        </is>
      </c>
      <c s="5" t="inlineStr" r="B20686">
        <is>
          <t xml:space="preserve">REMOVE EXISTING TRAFFIC SIGNAL EQUIPMENT</t>
        </is>
      </c>
      <c s="5" t="inlineStr" r="C20686">
        <is>
          <t xml:space="preserve">EACH   </t>
        </is>
      </c>
      <c s="6" r="D20686">
        <v>77.000</v>
      </c>
      <c s="7" r="E20686">
        <v>1</v>
      </c>
      <c s="8" t="inlineStr" r="F20686">
        <is>
          <t xml:space="preserve">62W82</t>
        </is>
      </c>
      <c s="8" t="inlineStr" r="G20686">
        <is>
          <t xml:space="preserve">009</t>
        </is>
      </c>
      <c s="9" r="H20686">
        <v>1510.0000</v>
      </c>
      <c s="8" t="inlineStr" r="I20686">
        <is>
          <t xml:space="preserve"/>
        </is>
      </c>
      <c s="8" t="inlineStr" r="J20686">
        <is>
          <t xml:space="preserve">Various</t>
        </is>
      </c>
    </row>
    <row r="20687" ht="20.25" customHeight="0">
      <c s="5" t="inlineStr" r="A20687">
        <is>
          <t xml:space="preserve">89502375</t>
        </is>
      </c>
      <c s="5" t="inlineStr" r="B20687">
        <is>
          <t xml:space="preserve">REMOVE EXISTING TRAFFIC SIGNAL EQUIPMENT</t>
        </is>
      </c>
      <c s="5" t="inlineStr" r="C20687">
        <is>
          <t xml:space="preserve">EACH   </t>
        </is>
      </c>
      <c s="6" r="D20687">
        <v>77.000</v>
      </c>
      <c s="7" r="E20687">
        <v>1</v>
      </c>
      <c s="8" t="inlineStr" r="F20687">
        <is>
          <t xml:space="preserve">62W82</t>
        </is>
      </c>
      <c s="8" t="inlineStr" r="G20687">
        <is>
          <t xml:space="preserve">009</t>
        </is>
      </c>
      <c s="9" r="H20687">
        <v>2500.0000</v>
      </c>
      <c s="8" t="inlineStr" r="I20687">
        <is>
          <t xml:space="preserve"/>
        </is>
      </c>
      <c s="8" t="inlineStr" r="J20687">
        <is>
          <t xml:space="preserve">Various</t>
        </is>
      </c>
    </row>
    <row r="20688" ht="20.25" customHeight="0">
      <c s="5" t="inlineStr" r="A20688">
        <is>
          <t xml:space="preserve">89502375</t>
        </is>
      </c>
      <c s="5" t="inlineStr" r="B20688">
        <is>
          <t xml:space="preserve">REMOVE EXISTING TRAFFIC SIGNAL EQUIPMENT</t>
        </is>
      </c>
      <c s="5" t="inlineStr" r="C20688">
        <is>
          <t xml:space="preserve">EACH   </t>
        </is>
      </c>
      <c s="6" r="D20688">
        <v>23.000</v>
      </c>
      <c s="7" r="E20688">
        <v>1</v>
      </c>
      <c s="8" t="inlineStr" r="F20688">
        <is>
          <t xml:space="preserve">62W83</t>
        </is>
      </c>
      <c s="8" t="inlineStr" r="G20688">
        <is>
          <t xml:space="preserve">010</t>
        </is>
      </c>
      <c s="9" r="H20688">
        <v>387.4400</v>
      </c>
      <c s="8" t="inlineStr" r="I20688">
        <is>
          <t xml:space="preserve">Y</t>
        </is>
      </c>
      <c s="8" t="inlineStr" r="J20688">
        <is>
          <t xml:space="preserve"> Cook</t>
        </is>
      </c>
    </row>
    <row r="20689" ht="20.25" customHeight="0">
      <c s="5" t="inlineStr" r="A20689">
        <is>
          <t xml:space="preserve">89502375</t>
        </is>
      </c>
      <c s="5" t="inlineStr" r="B20689">
        <is>
          <t xml:space="preserve">REMOVE EXISTING TRAFFIC SIGNAL EQUIPMENT</t>
        </is>
      </c>
      <c s="5" t="inlineStr" r="C20689">
        <is>
          <t xml:space="preserve">EACH   </t>
        </is>
      </c>
      <c s="6" r="D20689">
        <v>23.000</v>
      </c>
      <c s="7" r="E20689">
        <v>1</v>
      </c>
      <c s="8" t="inlineStr" r="F20689">
        <is>
          <t xml:space="preserve">62W83</t>
        </is>
      </c>
      <c s="8" t="inlineStr" r="G20689">
        <is>
          <t xml:space="preserve">010</t>
        </is>
      </c>
      <c s="9" r="H20689">
        <v>737.0000</v>
      </c>
      <c s="8" t="inlineStr" r="I20689">
        <is>
          <t xml:space="preserve"/>
        </is>
      </c>
      <c s="8" t="inlineStr" r="J20689">
        <is>
          <t xml:space="preserve"> Cook</t>
        </is>
      </c>
    </row>
    <row r="20690" ht="20.25" customHeight="0">
      <c s="5" t="inlineStr" r="A20690">
        <is>
          <t xml:space="preserve">89502375</t>
        </is>
      </c>
      <c s="5" t="inlineStr" r="B20690">
        <is>
          <t xml:space="preserve">REMOVE EXISTING TRAFFIC SIGNAL EQUIPMENT</t>
        </is>
      </c>
      <c s="5" t="inlineStr" r="C20690">
        <is>
          <t xml:space="preserve">EACH   </t>
        </is>
      </c>
      <c s="6" r="D20690">
        <v>23.000</v>
      </c>
      <c s="7" r="E20690">
        <v>1</v>
      </c>
      <c s="8" t="inlineStr" r="F20690">
        <is>
          <t xml:space="preserve">62W83</t>
        </is>
      </c>
      <c s="8" t="inlineStr" r="G20690">
        <is>
          <t xml:space="preserve">010</t>
        </is>
      </c>
      <c s="9" r="H20690">
        <v>1920.5000</v>
      </c>
      <c s="8" t="inlineStr" r="I20690">
        <is>
          <t xml:space="preserve"/>
        </is>
      </c>
      <c s="8" t="inlineStr" r="J20690">
        <is>
          <t xml:space="preserve"> Cook</t>
        </is>
      </c>
    </row>
    <row r="20691" ht="20.25" customHeight="0">
      <c s="5" t="inlineStr" r="A20691">
        <is>
          <t xml:space="preserve">89502375</t>
        </is>
      </c>
      <c s="5" t="inlineStr" r="B20691">
        <is>
          <t xml:space="preserve">REMOVE EXISTING TRAFFIC SIGNAL EQUIPMENT</t>
        </is>
      </c>
      <c s="5" t="inlineStr" r="C20691">
        <is>
          <t xml:space="preserve">EACH   </t>
        </is>
      </c>
      <c s="6" r="D20691">
        <v>23.000</v>
      </c>
      <c s="7" r="E20691">
        <v>1</v>
      </c>
      <c s="8" t="inlineStr" r="F20691">
        <is>
          <t xml:space="preserve">62W83</t>
        </is>
      </c>
      <c s="8" t="inlineStr" r="G20691">
        <is>
          <t xml:space="preserve">010</t>
        </is>
      </c>
      <c s="9" r="H20691">
        <v>6000.0000</v>
      </c>
      <c s="8" t="inlineStr" r="I20691">
        <is>
          <t xml:space="preserve"/>
        </is>
      </c>
      <c s="8" t="inlineStr" r="J20691">
        <is>
          <t xml:space="preserve"> Cook</t>
        </is>
      </c>
    </row>
    <row r="20692" ht="20.25" customHeight="0">
      <c s="5" t="inlineStr" r="A20692">
        <is>
          <t xml:space="preserve">89502375</t>
        </is>
      </c>
      <c s="5" t="inlineStr" r="B20692">
        <is>
          <t xml:space="preserve">REMOVE EXISTING TRAFFIC SIGNAL EQUIPMENT</t>
        </is>
      </c>
      <c s="5" t="inlineStr" r="C20692">
        <is>
          <t xml:space="preserve">EACH   </t>
        </is>
      </c>
      <c s="6" r="D20692">
        <v>6.000</v>
      </c>
      <c s="7" r="E20692">
        <v>2</v>
      </c>
      <c s="8" t="inlineStr" r="F20692">
        <is>
          <t xml:space="preserve">64N73</t>
        </is>
      </c>
      <c s="8" t="inlineStr" r="G20692">
        <is>
          <t xml:space="preserve">200</t>
        </is>
      </c>
      <c s="9" r="H20692">
        <v>1850.0000</v>
      </c>
      <c s="8" t="inlineStr" r="I20692">
        <is>
          <t xml:space="preserve">Y</t>
        </is>
      </c>
      <c s="8" t="inlineStr" r="J20692">
        <is>
          <t xml:space="preserve"> Stephenson</t>
        </is>
      </c>
    </row>
    <row r="20693" ht="20.25" customHeight="0">
      <c s="5" t="inlineStr" r="A20693">
        <is>
          <t xml:space="preserve">89502375</t>
        </is>
      </c>
      <c s="5" t="inlineStr" r="B20693">
        <is>
          <t xml:space="preserve">REMOVE EXISTING TRAFFIC SIGNAL EQUIPMENT</t>
        </is>
      </c>
      <c s="5" t="inlineStr" r="C20693">
        <is>
          <t xml:space="preserve">EACH   </t>
        </is>
      </c>
      <c s="6" r="D20693">
        <v>10.000</v>
      </c>
      <c s="7" r="E20693">
        <v>2</v>
      </c>
      <c s="8" t="inlineStr" r="F20693">
        <is>
          <t xml:space="preserve">64V31</t>
        </is>
      </c>
      <c s="8" t="inlineStr" r="G20693">
        <is>
          <t xml:space="preserve">050</t>
        </is>
      </c>
      <c s="9" r="H20693">
        <v>797.2700</v>
      </c>
      <c s="8" t="inlineStr" r="I20693">
        <is>
          <t xml:space="preserve">Y</t>
        </is>
      </c>
      <c s="8" t="inlineStr" r="J20693">
        <is>
          <t xml:space="preserve">Various</t>
        </is>
      </c>
    </row>
    <row r="20694" ht="20.25" customHeight="0">
      <c s="5" t="inlineStr" r="A20694">
        <is>
          <t xml:space="preserve">89502375</t>
        </is>
      </c>
      <c s="5" t="inlineStr" r="B20694">
        <is>
          <t xml:space="preserve">REMOVE EXISTING TRAFFIC SIGNAL EQUIPMENT</t>
        </is>
      </c>
      <c s="5" t="inlineStr" r="C20694">
        <is>
          <t xml:space="preserve">EACH   </t>
        </is>
      </c>
      <c s="6" r="D20694">
        <v>10.000</v>
      </c>
      <c s="7" r="E20694">
        <v>2</v>
      </c>
      <c s="8" t="inlineStr" r="F20694">
        <is>
          <t xml:space="preserve">64V31</t>
        </is>
      </c>
      <c s="8" t="inlineStr" r="G20694">
        <is>
          <t xml:space="preserve">050</t>
        </is>
      </c>
      <c s="9" r="H20694">
        <v>400.0000</v>
      </c>
      <c s="8" t="inlineStr" r="I20694">
        <is>
          <t xml:space="preserve"/>
        </is>
      </c>
      <c s="8" t="inlineStr" r="J20694">
        <is>
          <t xml:space="preserve">Various</t>
        </is>
      </c>
    </row>
    <row r="20695" ht="20.25" customHeight="0">
      <c s="5" t="inlineStr" r="A20695">
        <is>
          <t xml:space="preserve">89502375</t>
        </is>
      </c>
      <c s="5" t="inlineStr" r="B20695">
        <is>
          <t xml:space="preserve">REMOVE EXISTING TRAFFIC SIGNAL EQUIPMENT</t>
        </is>
      </c>
      <c s="5" t="inlineStr" r="C20695">
        <is>
          <t xml:space="preserve">EACH   </t>
        </is>
      </c>
      <c s="6" r="D20695">
        <v>1.000</v>
      </c>
      <c s="7" r="E20695">
        <v>2</v>
      </c>
      <c s="8" t="inlineStr" r="F20695">
        <is>
          <t xml:space="preserve">64V40</t>
        </is>
      </c>
      <c s="8" t="inlineStr" r="G20695">
        <is>
          <t xml:space="preserve">052</t>
        </is>
      </c>
      <c s="9" r="H20695">
        <v>19905.0000</v>
      </c>
      <c s="8" t="inlineStr" r="I20695">
        <is>
          <t xml:space="preserve">Y</t>
        </is>
      </c>
      <c s="8" t="inlineStr" r="J20695">
        <is>
          <t xml:space="preserve"> Rock Island</t>
        </is>
      </c>
    </row>
    <row r="20696" ht="20.25" customHeight="0">
      <c s="5" t="inlineStr" r="A20696">
        <is>
          <t xml:space="preserve">89502375</t>
        </is>
      </c>
      <c s="5" t="inlineStr" r="B20696">
        <is>
          <t xml:space="preserve">REMOVE EXISTING TRAFFIC SIGNAL EQUIPMENT</t>
        </is>
      </c>
      <c s="5" t="inlineStr" r="C20696">
        <is>
          <t xml:space="preserve">EACH   </t>
        </is>
      </c>
      <c s="6" r="D20696">
        <v>4.000</v>
      </c>
      <c s="7" r="E20696">
        <v>6</v>
      </c>
      <c s="8" t="inlineStr" r="F20696">
        <is>
          <t xml:space="preserve">72491</t>
        </is>
      </c>
      <c s="8" t="inlineStr" r="G20696">
        <is>
          <t xml:space="preserve">112</t>
        </is>
      </c>
      <c s="9" r="H20696">
        <v>25515.0000</v>
      </c>
      <c s="8" t="inlineStr" r="I20696">
        <is>
          <t xml:space="preserve">Y</t>
        </is>
      </c>
      <c s="8" t="inlineStr" r="J20696">
        <is>
          <t xml:space="preserve"> Sangamon</t>
        </is>
      </c>
    </row>
    <row r="20697" ht="20.25" customHeight="0">
      <c s="5" t="inlineStr" r="A20697">
        <is>
          <t xml:space="preserve">89502375</t>
        </is>
      </c>
      <c s="5" t="inlineStr" r="B20697">
        <is>
          <t xml:space="preserve">REMOVE EXISTING TRAFFIC SIGNAL EQUIPMENT</t>
        </is>
      </c>
      <c s="5" t="inlineStr" r="C20697">
        <is>
          <t xml:space="preserve">EACH   </t>
        </is>
      </c>
      <c s="6" r="D20697">
        <v>4.000</v>
      </c>
      <c s="7" r="E20697">
        <v>6</v>
      </c>
      <c s="8" t="inlineStr" r="F20697">
        <is>
          <t xml:space="preserve">72491</t>
        </is>
      </c>
      <c s="8" t="inlineStr" r="G20697">
        <is>
          <t xml:space="preserve">112</t>
        </is>
      </c>
      <c s="9" r="H20697">
        <v>24786.0000</v>
      </c>
      <c s="8" t="inlineStr" r="I20697">
        <is>
          <t xml:space="preserve"/>
        </is>
      </c>
      <c s="8" t="inlineStr" r="J20697">
        <is>
          <t xml:space="preserve"> Sangamon</t>
        </is>
      </c>
    </row>
    <row r="20698" ht="20.25" customHeight="0">
      <c s="5" t="inlineStr" r="A20698">
        <is>
          <t xml:space="preserve">89502375</t>
        </is>
      </c>
      <c s="5" t="inlineStr" r="B20698">
        <is>
          <t xml:space="preserve">REMOVE EXISTING TRAFFIC SIGNAL EQUIPMENT</t>
        </is>
      </c>
      <c s="5" t="inlineStr" r="C20698">
        <is>
          <t xml:space="preserve">EACH   </t>
        </is>
      </c>
      <c s="6" r="D20698">
        <v>4.000</v>
      </c>
      <c s="7" r="E20698">
        <v>6</v>
      </c>
      <c s="8" t="inlineStr" r="F20698">
        <is>
          <t xml:space="preserve">72491</t>
        </is>
      </c>
      <c s="8" t="inlineStr" r="G20698">
        <is>
          <t xml:space="preserve">112</t>
        </is>
      </c>
      <c s="9" r="H20698">
        <v>26005.6000</v>
      </c>
      <c s="8" t="inlineStr" r="I20698">
        <is>
          <t xml:space="preserve"/>
        </is>
      </c>
      <c s="8" t="inlineStr" r="J20698">
        <is>
          <t xml:space="preserve"> Sangamon</t>
        </is>
      </c>
    </row>
    <row r="20699" ht="20.25" customHeight="0">
      <c s="5" t="inlineStr" r="A20699">
        <is>
          <t xml:space="preserve">89502375</t>
        </is>
      </c>
      <c s="5" t="inlineStr" r="B20699">
        <is>
          <t xml:space="preserve">REMOVE EXISTING TRAFFIC SIGNAL EQUIPMENT</t>
        </is>
      </c>
      <c s="5" t="inlineStr" r="C20699">
        <is>
          <t xml:space="preserve">EACH   </t>
        </is>
      </c>
      <c s="6" r="D20699">
        <v>6.000</v>
      </c>
      <c s="7" r="E20699">
        <v>8</v>
      </c>
      <c s="8" t="inlineStr" r="F20699">
        <is>
          <t xml:space="preserve">76U38</t>
        </is>
      </c>
      <c s="8" t="inlineStr" r="G20699">
        <is>
          <t xml:space="preserve">153</t>
        </is>
      </c>
      <c s="9" r="H20699">
        <v>15000.0000</v>
      </c>
      <c s="8" t="inlineStr" r="I20699">
        <is>
          <t xml:space="preserve">Y</t>
        </is>
      </c>
      <c s="8" t="inlineStr" r="J20699">
        <is>
          <t xml:space="preserve"> Madison, St. Clair</t>
        </is>
      </c>
    </row>
    <row r="20700" ht="20.25" customHeight="0">
      <c s="5" t="inlineStr" r="A20700">
        <is>
          <t xml:space="preserve">89502375</t>
        </is>
      </c>
      <c s="5" t="inlineStr" r="B20700">
        <is>
          <t xml:space="preserve">REMOVE EXISTING TRAFFIC SIGNAL EQUIPMENT</t>
        </is>
      </c>
      <c s="5" t="inlineStr" r="C20700">
        <is>
          <t xml:space="preserve">EACH   </t>
        </is>
      </c>
      <c s="6" r="D20700">
        <v>56.000</v>
      </c>
      <c s="7" r="E20700">
        <v>8</v>
      </c>
      <c s="8" t="inlineStr" r="F20700">
        <is>
          <t xml:space="preserve">76V13</t>
        </is>
      </c>
      <c s="8" t="inlineStr" r="G20700">
        <is>
          <t xml:space="preserve">169</t>
        </is>
      </c>
      <c s="9" r="H20700">
        <v>270.0000</v>
      </c>
      <c s="8" t="inlineStr" r="I20700">
        <is>
          <t xml:space="preserve">Y</t>
        </is>
      </c>
      <c s="8" t="inlineStr" r="J20700">
        <is>
          <t xml:space="preserve">Various</t>
        </is>
      </c>
    </row>
    <row r="20701" ht="20.25" customHeight="0">
      <c s="5" t="inlineStr" r="A20701">
        <is>
          <t xml:space="preserve">89502375</t>
        </is>
      </c>
      <c s="5" t="inlineStr" r="B20701">
        <is>
          <t xml:space="preserve">REMOVE EXISTING TRAFFIC SIGNAL EQUIPMENT</t>
        </is>
      </c>
      <c s="5" t="inlineStr" r="C20701">
        <is>
          <t xml:space="preserve">EACH   </t>
        </is>
      </c>
      <c s="6" r="D20701">
        <v>56.000</v>
      </c>
      <c s="7" r="E20701">
        <v>8</v>
      </c>
      <c s="8" t="inlineStr" r="F20701">
        <is>
          <t xml:space="preserve">76V13</t>
        </is>
      </c>
      <c s="8" t="inlineStr" r="G20701">
        <is>
          <t xml:space="preserve">169</t>
        </is>
      </c>
      <c s="9" r="H20701">
        <v>250.0000</v>
      </c>
      <c s="8" t="inlineStr" r="I20701">
        <is>
          <t xml:space="preserve"/>
        </is>
      </c>
      <c s="8" t="inlineStr" r="J20701">
        <is>
          <t xml:space="preserve">Various</t>
        </is>
      </c>
    </row>
    <row r="20702" ht="20.25" customHeight="0">
      <c s="5" t="inlineStr" r="A20702">
        <is>
          <t xml:space="preserve">89502375</t>
        </is>
      </c>
      <c s="5" t="inlineStr" r="B20702">
        <is>
          <t xml:space="preserve">REMOVE EXISTING TRAFFIC SIGNAL EQUIPMENT</t>
        </is>
      </c>
      <c s="5" t="inlineStr" r="C20702">
        <is>
          <t xml:space="preserve">EACH   </t>
        </is>
      </c>
      <c s="6" r="D20702">
        <v>1.000</v>
      </c>
      <c s="7" r="E20702">
        <v>9</v>
      </c>
      <c s="8" t="inlineStr" r="F20702">
        <is>
          <t xml:space="preserve">78A85</t>
        </is>
      </c>
      <c s="8" t="inlineStr" r="G20702">
        <is>
          <t xml:space="preserve">180</t>
        </is>
      </c>
      <c s="9" r="H20702">
        <v>4962.9200</v>
      </c>
      <c s="8" t="inlineStr" r="I20702">
        <is>
          <t xml:space="preserve">Y</t>
        </is>
      </c>
      <c s="8" t="inlineStr" r="J20702">
        <is>
          <t xml:space="preserve"> Alexander</t>
        </is>
      </c>
    </row>
    <row r="20703" ht="20.25" customHeight="0">
      <c s="5" t="inlineStr" r="A20703">
        <is>
          <t xml:space="preserve">89502375</t>
        </is>
      </c>
      <c s="5" t="inlineStr" r="B20703">
        <is>
          <t xml:space="preserve">REMOVE EXISTING TRAFFIC SIGNAL EQUIPMENT</t>
        </is>
      </c>
      <c s="5" t="inlineStr" r="C20703">
        <is>
          <t xml:space="preserve">EACH   </t>
        </is>
      </c>
      <c s="6" r="D20703">
        <v>1.000</v>
      </c>
      <c s="7" r="E20703">
        <v>9</v>
      </c>
      <c s="8" t="inlineStr" r="F20703">
        <is>
          <t xml:space="preserve">78A85</t>
        </is>
      </c>
      <c s="8" t="inlineStr" r="G20703">
        <is>
          <t xml:space="preserve">180</t>
        </is>
      </c>
      <c s="9" r="H20703">
        <v>25000.0000</v>
      </c>
      <c s="8" t="inlineStr" r="I20703">
        <is>
          <t xml:space="preserve"/>
        </is>
      </c>
      <c s="8" t="inlineStr" r="J20703">
        <is>
          <t xml:space="preserve"> Alexander</t>
        </is>
      </c>
    </row>
    <row r="20704" ht="20.25" customHeight="0">
      <c s="5" t="inlineStr" r="A20704">
        <is>
          <t xml:space="preserve">89502375</t>
        </is>
      </c>
      <c s="5" t="inlineStr" r="B20704">
        <is>
          <t xml:space="preserve">REMOVE EXISTING TRAFFIC SIGNAL EQUIPMENT</t>
        </is>
      </c>
      <c s="5" t="inlineStr" r="C20704">
        <is>
          <t xml:space="preserve">EACH   </t>
        </is>
      </c>
      <c s="6" r="D20704">
        <v>1.000</v>
      </c>
      <c s="7" r="E20704">
        <v>9</v>
      </c>
      <c s="8" t="inlineStr" r="F20704">
        <is>
          <t xml:space="preserve">78B94</t>
        </is>
      </c>
      <c s="8" t="inlineStr" r="G20704">
        <is>
          <t xml:space="preserve">184</t>
        </is>
      </c>
      <c s="9" r="H20704">
        <v>32870.0000</v>
      </c>
      <c s="8" t="inlineStr" r="I20704">
        <is>
          <t xml:space="preserve">Y</t>
        </is>
      </c>
      <c s="8" t="inlineStr" r="J20704">
        <is>
          <t xml:space="preserve"> Saline</t>
        </is>
      </c>
    </row>
    <row r="20705" ht="20.25" customHeight="0">
      <c s="5" t="inlineStr" r="A20705">
        <is>
          <t xml:space="preserve">89502375</t>
        </is>
      </c>
      <c s="5" t="inlineStr" r="B20705">
        <is>
          <t xml:space="preserve">REMOVE EXISTING TRAFFIC SIGNAL EQUIPMENT</t>
        </is>
      </c>
      <c s="5" t="inlineStr" r="C20705">
        <is>
          <t xml:space="preserve">EACH   </t>
        </is>
      </c>
      <c s="6" r="D20705">
        <v>4.000</v>
      </c>
      <c s="7" r="E20705">
        <v>1</v>
      </c>
      <c s="8" t="inlineStr" r="F20705">
        <is>
          <t xml:space="preserve">80B22</t>
        </is>
      </c>
      <c s="8" t="inlineStr" r="G20705">
        <is>
          <t xml:space="preserve">017</t>
        </is>
      </c>
      <c s="9" r="H20705">
        <v>162.3100</v>
      </c>
      <c s="8" t="inlineStr" r="I20705">
        <is>
          <t xml:space="preserve">Y</t>
        </is>
      </c>
      <c s="8" t="inlineStr" r="J20705">
        <is>
          <t xml:space="preserve"> Cook</t>
        </is>
      </c>
    </row>
    <row r="20706" ht="20.25" customHeight="0">
      <c s="5" t="inlineStr" r="A20706">
        <is>
          <t xml:space="preserve">89502375</t>
        </is>
      </c>
      <c s="5" t="inlineStr" r="B20706">
        <is>
          <t xml:space="preserve">REMOVE EXISTING TRAFFIC SIGNAL EQUIPMENT</t>
        </is>
      </c>
      <c s="5" t="inlineStr" r="C20706">
        <is>
          <t xml:space="preserve">EACH   </t>
        </is>
      </c>
      <c s="6" r="D20706">
        <v>4.000</v>
      </c>
      <c s="7" r="E20706">
        <v>1</v>
      </c>
      <c s="8" t="inlineStr" r="F20706">
        <is>
          <t xml:space="preserve">80B22</t>
        </is>
      </c>
      <c s="8" t="inlineStr" r="G20706">
        <is>
          <t xml:space="preserve">017</t>
        </is>
      </c>
      <c s="9" r="H20706">
        <v>162.3100</v>
      </c>
      <c s="8" t="inlineStr" r="I20706">
        <is>
          <t xml:space="preserve"/>
        </is>
      </c>
      <c s="8" t="inlineStr" r="J20706">
        <is>
          <t xml:space="preserve"> Cook</t>
        </is>
      </c>
    </row>
    <row r="20707" ht="20.25" customHeight="0">
      <c s="5" t="inlineStr" r="A20707">
        <is>
          <t xml:space="preserve">89502375</t>
        </is>
      </c>
      <c s="5" t="inlineStr" r="B20707">
        <is>
          <t xml:space="preserve">REMOVE EXISTING TRAFFIC SIGNAL EQUIPMENT</t>
        </is>
      </c>
      <c s="5" t="inlineStr" r="C20707">
        <is>
          <t xml:space="preserve">EACH   </t>
        </is>
      </c>
      <c s="6" r="D20707">
        <v>4.000</v>
      </c>
      <c s="7" r="E20707">
        <v>1</v>
      </c>
      <c s="8" t="inlineStr" r="F20707">
        <is>
          <t xml:space="preserve">80B22</t>
        </is>
      </c>
      <c s="8" t="inlineStr" r="G20707">
        <is>
          <t xml:space="preserve">017</t>
        </is>
      </c>
      <c s="9" r="H20707">
        <v>165.0000</v>
      </c>
      <c s="8" t="inlineStr" r="I20707">
        <is>
          <t xml:space="preserve"/>
        </is>
      </c>
      <c s="8" t="inlineStr" r="J20707">
        <is>
          <t xml:space="preserve"> Cook</t>
        </is>
      </c>
    </row>
    <row r="20708" ht="20.25" customHeight="0">
      <c s="5" t="inlineStr" r="A20708">
        <is>
          <t xml:space="preserve">89502375</t>
        </is>
      </c>
      <c s="5" t="inlineStr" r="B20708">
        <is>
          <t xml:space="preserve">REMOVE EXISTING TRAFFIC SIGNAL EQUIPMENT</t>
        </is>
      </c>
      <c s="5" t="inlineStr" r="C20708">
        <is>
          <t xml:space="preserve">EACH   </t>
        </is>
      </c>
      <c s="6" r="D20708">
        <v>4.000</v>
      </c>
      <c s="7" r="E20708">
        <v>1</v>
      </c>
      <c s="8" t="inlineStr" r="F20708">
        <is>
          <t xml:space="preserve">80B22</t>
        </is>
      </c>
      <c s="8" t="inlineStr" r="G20708">
        <is>
          <t xml:space="preserve">017</t>
        </is>
      </c>
      <c s="9" r="H20708">
        <v>1540.0000</v>
      </c>
      <c s="8" t="inlineStr" r="I20708">
        <is>
          <t xml:space="preserve"/>
        </is>
      </c>
      <c s="8" t="inlineStr" r="J20708">
        <is>
          <t xml:space="preserve"> Cook</t>
        </is>
      </c>
    </row>
    <row r="20709" ht="20.25" customHeight="0">
      <c s="5" t="inlineStr" r="A20709">
        <is>
          <t xml:space="preserve">89502375</t>
        </is>
      </c>
      <c s="5" t="inlineStr" r="B20709">
        <is>
          <t xml:space="preserve">REMOVE EXISTING TRAFFIC SIGNAL EQUIPMENT</t>
        </is>
      </c>
      <c s="5" t="inlineStr" r="C20709">
        <is>
          <t xml:space="preserve">EACH   </t>
        </is>
      </c>
      <c s="6" r="D20709">
        <v>1.000</v>
      </c>
      <c s="7" r="E20709">
        <v>1</v>
      </c>
      <c s="8" t="inlineStr" r="F20709">
        <is>
          <t xml:space="preserve">80B28</t>
        </is>
      </c>
      <c s="8" t="inlineStr" r="G20709">
        <is>
          <t xml:space="preserve">019</t>
        </is>
      </c>
      <c s="9" r="H20709">
        <v>87.0100</v>
      </c>
      <c s="8" t="inlineStr" r="I20709">
        <is>
          <t xml:space="preserve">Y</t>
        </is>
      </c>
      <c s="8" t="inlineStr" r="J20709">
        <is>
          <t xml:space="preserve"> Cook</t>
        </is>
      </c>
    </row>
    <row r="20710" ht="20.25" customHeight="0">
      <c s="5" t="inlineStr" r="A20710">
        <is>
          <t xml:space="preserve">89502375</t>
        </is>
      </c>
      <c s="5" t="inlineStr" r="B20710">
        <is>
          <t xml:space="preserve">REMOVE EXISTING TRAFFIC SIGNAL EQUIPMENT</t>
        </is>
      </c>
      <c s="5" t="inlineStr" r="C20710">
        <is>
          <t xml:space="preserve">EACH   </t>
        </is>
      </c>
      <c s="6" r="D20710">
        <v>1.000</v>
      </c>
      <c s="7" r="E20710">
        <v>1</v>
      </c>
      <c s="8" t="inlineStr" r="F20710">
        <is>
          <t xml:space="preserve">80B28</t>
        </is>
      </c>
      <c s="8" t="inlineStr" r="G20710">
        <is>
          <t xml:space="preserve">019</t>
        </is>
      </c>
      <c s="9" r="H20710">
        <v>87.0100</v>
      </c>
      <c s="8" t="inlineStr" r="I20710">
        <is>
          <t xml:space="preserve"/>
        </is>
      </c>
      <c s="8" t="inlineStr" r="J20710">
        <is>
          <t xml:space="preserve"> Cook</t>
        </is>
      </c>
    </row>
    <row r="20711" ht="20.25" customHeight="0">
      <c s="5" t="inlineStr" r="A20711">
        <is>
          <t xml:space="preserve">89502375</t>
        </is>
      </c>
      <c s="5" t="inlineStr" r="B20711">
        <is>
          <t xml:space="preserve">REMOVE EXISTING TRAFFIC SIGNAL EQUIPMENT</t>
        </is>
      </c>
      <c s="5" t="inlineStr" r="C20711">
        <is>
          <t xml:space="preserve">EACH   </t>
        </is>
      </c>
      <c s="6" r="D20711">
        <v>1.000</v>
      </c>
      <c s="7" r="E20711">
        <v>1</v>
      </c>
      <c s="8" t="inlineStr" r="F20711">
        <is>
          <t xml:space="preserve">80B28</t>
        </is>
      </c>
      <c s="8" t="inlineStr" r="G20711">
        <is>
          <t xml:space="preserve">019</t>
        </is>
      </c>
      <c s="9" r="H20711">
        <v>87.0100</v>
      </c>
      <c s="8" t="inlineStr" r="I20711">
        <is>
          <t xml:space="preserve"/>
        </is>
      </c>
      <c s="8" t="inlineStr" r="J20711">
        <is>
          <t xml:space="preserve"> Cook</t>
        </is>
      </c>
    </row>
    <row r="20712" ht="20.25" customHeight="0">
      <c s="5" t="inlineStr" r="A20712">
        <is>
          <t xml:space="preserve">89502375</t>
        </is>
      </c>
      <c s="5" t="inlineStr" r="B20712">
        <is>
          <t xml:space="preserve">REMOVE EXISTING TRAFFIC SIGNAL EQUIPMENT</t>
        </is>
      </c>
      <c s="5" t="inlineStr" r="C20712">
        <is>
          <t xml:space="preserve">EACH   </t>
        </is>
      </c>
      <c s="6" r="D20712">
        <v>1.000</v>
      </c>
      <c s="7" r="E20712">
        <v>1</v>
      </c>
      <c s="8" t="inlineStr" r="F20712">
        <is>
          <t xml:space="preserve">80B28</t>
        </is>
      </c>
      <c s="8" t="inlineStr" r="G20712">
        <is>
          <t xml:space="preserve">019</t>
        </is>
      </c>
      <c s="9" r="H20712">
        <v>87.0100</v>
      </c>
      <c s="8" t="inlineStr" r="I20712">
        <is>
          <t xml:space="preserve"/>
        </is>
      </c>
      <c s="8" t="inlineStr" r="J20712">
        <is>
          <t xml:space="preserve"> Cook</t>
        </is>
      </c>
    </row>
    <row r="20713" ht="20.25" customHeight="0">
      <c s="5" t="inlineStr" r="A20713">
        <is>
          <t xml:space="preserve">89502375</t>
        </is>
      </c>
      <c s="5" t="inlineStr" r="B20713">
        <is>
          <t xml:space="preserve">REMOVE EXISTING TRAFFIC SIGNAL EQUIPMENT</t>
        </is>
      </c>
      <c s="5" t="inlineStr" r="C20713">
        <is>
          <t xml:space="preserve">EACH   </t>
        </is>
      </c>
      <c s="6" r="D20713">
        <v>1.000</v>
      </c>
      <c s="7" r="E20713">
        <v>1</v>
      </c>
      <c s="8" t="inlineStr" r="F20713">
        <is>
          <t xml:space="preserve">80B28</t>
        </is>
      </c>
      <c s="8" t="inlineStr" r="G20713">
        <is>
          <t xml:space="preserve">019</t>
        </is>
      </c>
      <c s="9" r="H20713">
        <v>87.0100</v>
      </c>
      <c s="8" t="inlineStr" r="I20713">
        <is>
          <t xml:space="preserve"/>
        </is>
      </c>
      <c s="8" t="inlineStr" r="J20713">
        <is>
          <t xml:space="preserve"> Cook</t>
        </is>
      </c>
    </row>
    <row r="20714" ht="20.25" customHeight="0">
      <c s="5" t="inlineStr" r="A20714">
        <is>
          <t xml:space="preserve">89502375</t>
        </is>
      </c>
      <c s="5" t="inlineStr" r="B20714">
        <is>
          <t xml:space="preserve">REMOVE EXISTING TRAFFIC SIGNAL EQUIPMENT</t>
        </is>
      </c>
      <c s="5" t="inlineStr" r="C20714">
        <is>
          <t xml:space="preserve">EACH   </t>
        </is>
      </c>
      <c s="6" r="D20714">
        <v>6.000</v>
      </c>
      <c s="7" r="E20714">
        <v>1</v>
      </c>
      <c s="8" t="inlineStr" r="F20714">
        <is>
          <t xml:space="preserve">80B35</t>
        </is>
      </c>
      <c s="8" t="inlineStr" r="G20714">
        <is>
          <t xml:space="preserve">021</t>
        </is>
      </c>
      <c s="9" r="H20714">
        <v>3200.0000</v>
      </c>
      <c s="8" t="inlineStr" r="I20714">
        <is>
          <t xml:space="preserve">Y</t>
        </is>
      </c>
      <c s="8" t="inlineStr" r="J20714">
        <is>
          <t xml:space="preserve"> Cook</t>
        </is>
      </c>
    </row>
    <row r="20715" ht="20.25" customHeight="0">
      <c s="5" t="inlineStr" r="A20715">
        <is>
          <t xml:space="preserve">89502375</t>
        </is>
      </c>
      <c s="5" t="inlineStr" r="B20715">
        <is>
          <t xml:space="preserve">REMOVE EXISTING TRAFFIC SIGNAL EQUIPMENT</t>
        </is>
      </c>
      <c s="5" t="inlineStr" r="C20715">
        <is>
          <t xml:space="preserve">EACH   </t>
        </is>
      </c>
      <c s="6" r="D20715">
        <v>6.000</v>
      </c>
      <c s="7" r="E20715">
        <v>1</v>
      </c>
      <c s="8" t="inlineStr" r="F20715">
        <is>
          <t xml:space="preserve">80B35</t>
        </is>
      </c>
      <c s="8" t="inlineStr" r="G20715">
        <is>
          <t xml:space="preserve">021</t>
        </is>
      </c>
      <c s="9" r="H20715">
        <v>3200.0000</v>
      </c>
      <c s="8" t="inlineStr" r="I20715">
        <is>
          <t xml:space="preserve"/>
        </is>
      </c>
      <c s="8" t="inlineStr" r="J20715">
        <is>
          <t xml:space="preserve"> Cook</t>
        </is>
      </c>
    </row>
    <row r="20716" ht="20.25" customHeight="0">
      <c s="5" t="inlineStr" r="A20716">
        <is>
          <t xml:space="preserve">89502375</t>
        </is>
      </c>
      <c s="5" t="inlineStr" r="B20716">
        <is>
          <t xml:space="preserve">REMOVE EXISTING TRAFFIC SIGNAL EQUIPMENT</t>
        </is>
      </c>
      <c s="5" t="inlineStr" r="C20716">
        <is>
          <t xml:space="preserve">EACH   </t>
        </is>
      </c>
      <c s="6" r="D20716">
        <v>6.000</v>
      </c>
      <c s="7" r="E20716">
        <v>1</v>
      </c>
      <c s="8" t="inlineStr" r="F20716">
        <is>
          <t xml:space="preserve">80B35</t>
        </is>
      </c>
      <c s="8" t="inlineStr" r="G20716">
        <is>
          <t xml:space="preserve">021</t>
        </is>
      </c>
      <c s="9" r="H20716">
        <v>3200.0000</v>
      </c>
      <c s="8" t="inlineStr" r="I20716">
        <is>
          <t xml:space="preserve"/>
        </is>
      </c>
      <c s="8" t="inlineStr" r="J20716">
        <is>
          <t xml:space="preserve"> Cook</t>
        </is>
      </c>
    </row>
    <row r="20717" ht="20.25" customHeight="0">
      <c s="5" t="inlineStr" r="A20717">
        <is>
          <t xml:space="preserve">89502375</t>
        </is>
      </c>
      <c s="5" t="inlineStr" r="B20717">
        <is>
          <t xml:space="preserve">REMOVE EXISTING TRAFFIC SIGNAL EQUIPMENT</t>
        </is>
      </c>
      <c s="5" t="inlineStr" r="C20717">
        <is>
          <t xml:space="preserve">EACH   </t>
        </is>
      </c>
      <c s="6" r="D20717">
        <v>6.000</v>
      </c>
      <c s="7" r="E20717">
        <v>1</v>
      </c>
      <c s="8" t="inlineStr" r="F20717">
        <is>
          <t xml:space="preserve">80B35</t>
        </is>
      </c>
      <c s="8" t="inlineStr" r="G20717">
        <is>
          <t xml:space="preserve">021</t>
        </is>
      </c>
      <c s="9" r="H20717">
        <v>3910.9700</v>
      </c>
      <c s="8" t="inlineStr" r="I20717">
        <is>
          <t xml:space="preserve"/>
        </is>
      </c>
      <c s="8" t="inlineStr" r="J20717">
        <is>
          <t xml:space="preserve"> Cook</t>
        </is>
      </c>
    </row>
    <row r="20718" ht="20.25" customHeight="0">
      <c s="5" t="inlineStr" r="A20718">
        <is>
          <t xml:space="preserve">89502375</t>
        </is>
      </c>
      <c s="5" t="inlineStr" r="B20718">
        <is>
          <t xml:space="preserve">REMOVE EXISTING TRAFFIC SIGNAL EQUIPMENT</t>
        </is>
      </c>
      <c s="5" t="inlineStr" r="C20718">
        <is>
          <t xml:space="preserve">EACH   </t>
        </is>
      </c>
      <c s="6" r="D20718">
        <v>2.000</v>
      </c>
      <c s="7" r="E20718">
        <v>1</v>
      </c>
      <c s="8" t="inlineStr" r="F20718">
        <is>
          <t xml:space="preserve">80C45</t>
        </is>
      </c>
      <c s="8" t="inlineStr" r="G20718">
        <is>
          <t xml:space="preserve">029</t>
        </is>
      </c>
      <c s="9" r="H20718">
        <v>480.0000</v>
      </c>
      <c s="8" t="inlineStr" r="I20718">
        <is>
          <t xml:space="preserve">Y</t>
        </is>
      </c>
      <c s="8" t="inlineStr" r="J20718">
        <is>
          <t xml:space="preserve"> McHenry</t>
        </is>
      </c>
    </row>
    <row r="20719" ht="20.25" customHeight="0">
      <c s="5" t="inlineStr" r="A20719">
        <is>
          <t xml:space="preserve">89502375</t>
        </is>
      </c>
      <c s="5" t="inlineStr" r="B20719">
        <is>
          <t xml:space="preserve">REMOVE EXISTING TRAFFIC SIGNAL EQUIPMENT</t>
        </is>
      </c>
      <c s="5" t="inlineStr" r="C20719">
        <is>
          <t xml:space="preserve">EACH   </t>
        </is>
      </c>
      <c s="6" r="D20719">
        <v>2.000</v>
      </c>
      <c s="7" r="E20719">
        <v>1</v>
      </c>
      <c s="8" t="inlineStr" r="F20719">
        <is>
          <t xml:space="preserve">80C45</t>
        </is>
      </c>
      <c s="8" t="inlineStr" r="G20719">
        <is>
          <t xml:space="preserve">029</t>
        </is>
      </c>
      <c s="9" r="H20719">
        <v>68.5500</v>
      </c>
      <c s="8" t="inlineStr" r="I20719">
        <is>
          <t xml:space="preserve"/>
        </is>
      </c>
      <c s="8" t="inlineStr" r="J20719">
        <is>
          <t xml:space="preserve"> McHenry</t>
        </is>
      </c>
    </row>
    <row r="20720" ht="20.25" customHeight="0">
      <c s="5" t="inlineStr" r="A20720">
        <is>
          <t xml:space="preserve">89502375</t>
        </is>
      </c>
      <c s="5" t="inlineStr" r="B20720">
        <is>
          <t xml:space="preserve">REMOVE EXISTING TRAFFIC SIGNAL EQUIPMENT</t>
        </is>
      </c>
      <c s="5" t="inlineStr" r="C20720">
        <is>
          <t xml:space="preserve">EACH   </t>
        </is>
      </c>
      <c s="6" r="D20720">
        <v>2.000</v>
      </c>
      <c s="7" r="E20720">
        <v>1</v>
      </c>
      <c s="8" t="inlineStr" r="F20720">
        <is>
          <t xml:space="preserve">80C45</t>
        </is>
      </c>
      <c s="8" t="inlineStr" r="G20720">
        <is>
          <t xml:space="preserve">029</t>
        </is>
      </c>
      <c s="9" r="H20720">
        <v>68.5500</v>
      </c>
      <c s="8" t="inlineStr" r="I20720">
        <is>
          <t xml:space="preserve"/>
        </is>
      </c>
      <c s="8" t="inlineStr" r="J20720">
        <is>
          <t xml:space="preserve"> McHenry</t>
        </is>
      </c>
    </row>
    <row r="20721" ht="20.25" customHeight="0">
      <c s="5" t="inlineStr" r="A20721">
        <is>
          <t xml:space="preserve">89502375</t>
        </is>
      </c>
      <c s="5" t="inlineStr" r="B20721">
        <is>
          <t xml:space="preserve">REMOVE EXISTING TRAFFIC SIGNAL EQUIPMENT</t>
        </is>
      </c>
      <c s="5" t="inlineStr" r="C20721">
        <is>
          <t xml:space="preserve">EACH   </t>
        </is>
      </c>
      <c s="6" r="D20721">
        <v>2.000</v>
      </c>
      <c s="7" r="E20721">
        <v>1</v>
      </c>
      <c s="8" t="inlineStr" r="F20721">
        <is>
          <t xml:space="preserve">80C45</t>
        </is>
      </c>
      <c s="8" t="inlineStr" r="G20721">
        <is>
          <t xml:space="preserve">029</t>
        </is>
      </c>
      <c s="9" r="H20721">
        <v>70.0000</v>
      </c>
      <c s="8" t="inlineStr" r="I20721">
        <is>
          <t xml:space="preserve"/>
        </is>
      </c>
      <c s="8" t="inlineStr" r="J20721">
        <is>
          <t xml:space="preserve"> McHenry</t>
        </is>
      </c>
    </row>
    <row r="20722" ht="20.25" customHeight="0">
      <c s="5" t="inlineStr" r="A20722">
        <is>
          <t xml:space="preserve">89502375</t>
        </is>
      </c>
      <c s="5" t="inlineStr" r="B20722">
        <is>
          <t xml:space="preserve">REMOVE EXISTING TRAFFIC SIGNAL EQUIPMENT</t>
        </is>
      </c>
      <c s="5" t="inlineStr" r="C20722">
        <is>
          <t xml:space="preserve">EACH   </t>
        </is>
      </c>
      <c s="6" r="D20722">
        <v>1.000</v>
      </c>
      <c s="7" r="E20722">
        <v>1</v>
      </c>
      <c s="8" t="inlineStr" r="F20722">
        <is>
          <t xml:space="preserve">80C48</t>
        </is>
      </c>
      <c s="8" t="inlineStr" r="G20722">
        <is>
          <t xml:space="preserve">030</t>
        </is>
      </c>
      <c s="9" r="H20722">
        <v>410.0000</v>
      </c>
      <c s="8" t="inlineStr" r="I20722">
        <is>
          <t xml:space="preserve">Y</t>
        </is>
      </c>
      <c s="8" t="inlineStr" r="J20722">
        <is>
          <t xml:space="preserve"> Lake</t>
        </is>
      </c>
    </row>
    <row r="20723" ht="20.25" customHeight="0">
      <c s="5" t="inlineStr" r="A20723">
        <is>
          <t xml:space="preserve">89502375</t>
        </is>
      </c>
      <c s="5" t="inlineStr" r="B20723">
        <is>
          <t xml:space="preserve">REMOVE EXISTING TRAFFIC SIGNAL EQUIPMENT</t>
        </is>
      </c>
      <c s="5" t="inlineStr" r="C20723">
        <is>
          <t xml:space="preserve">EACH   </t>
        </is>
      </c>
      <c s="6" r="D20723">
        <v>1.000</v>
      </c>
      <c s="7" r="E20723">
        <v>1</v>
      </c>
      <c s="8" t="inlineStr" r="F20723">
        <is>
          <t xml:space="preserve">80C48</t>
        </is>
      </c>
      <c s="8" t="inlineStr" r="G20723">
        <is>
          <t xml:space="preserve">030</t>
        </is>
      </c>
      <c s="9" r="H20723">
        <v>3230.0000</v>
      </c>
      <c s="8" t="inlineStr" r="I20723">
        <is>
          <t xml:space="preserve"/>
        </is>
      </c>
      <c s="8" t="inlineStr" r="J20723">
        <is>
          <t xml:space="preserve"> Lake</t>
        </is>
      </c>
    </row>
    <row r="20724" ht="20.25" customHeight="0">
      <c s="5" t="inlineStr" r="A20724">
        <is>
          <t xml:space="preserve">89502375</t>
        </is>
      </c>
      <c s="5" t="inlineStr" r="B20724">
        <is>
          <t xml:space="preserve">REMOVE EXISTING TRAFFIC SIGNAL EQUIPMENT</t>
        </is>
      </c>
      <c s="5" t="inlineStr" r="C20724">
        <is>
          <t xml:space="preserve">EACH   </t>
        </is>
      </c>
      <c s="6" r="D20724">
        <v>7.000</v>
      </c>
      <c s="7" r="E20724">
        <v>1</v>
      </c>
      <c s="8" t="inlineStr" r="F20724">
        <is>
          <t xml:space="preserve">80C89</t>
        </is>
      </c>
      <c s="8" t="inlineStr" r="G20724">
        <is>
          <t xml:space="preserve">031</t>
        </is>
      </c>
      <c s="9" r="H20724">
        <v>4048.2700</v>
      </c>
      <c s="8" t="inlineStr" r="I20724">
        <is>
          <t xml:space="preserve">Y</t>
        </is>
      </c>
      <c s="8" t="inlineStr" r="J20724">
        <is>
          <t xml:space="preserve"> Cook, Lake</t>
        </is>
      </c>
    </row>
    <row r="20725" ht="20.25" customHeight="0">
      <c s="5" t="inlineStr" r="A20725">
        <is>
          <t xml:space="preserve">89502375</t>
        </is>
      </c>
      <c s="5" t="inlineStr" r="B20725">
        <is>
          <t xml:space="preserve">REMOVE EXISTING TRAFFIC SIGNAL EQUIPMENT</t>
        </is>
      </c>
      <c s="5" t="inlineStr" r="C20725">
        <is>
          <t xml:space="preserve">EACH   </t>
        </is>
      </c>
      <c s="6" r="D20725">
        <v>7.000</v>
      </c>
      <c s="7" r="E20725">
        <v>1</v>
      </c>
      <c s="8" t="inlineStr" r="F20725">
        <is>
          <t xml:space="preserve">80C89</t>
        </is>
      </c>
      <c s="8" t="inlineStr" r="G20725">
        <is>
          <t xml:space="preserve">031</t>
        </is>
      </c>
      <c s="9" r="H20725">
        <v>5900.0000</v>
      </c>
      <c s="8" t="inlineStr" r="I20725">
        <is>
          <t xml:space="preserve"/>
        </is>
      </c>
      <c s="8" t="inlineStr" r="J20725">
        <is>
          <t xml:space="preserve"> Cook, Lake</t>
        </is>
      </c>
    </row>
    <row r="20726" ht="20.25" customHeight="0">
      <c s="5" t="inlineStr" r="A20726">
        <is>
          <t xml:space="preserve">89502375</t>
        </is>
      </c>
      <c s="5" t="inlineStr" r="B20726">
        <is>
          <t xml:space="preserve">REMOVE EXISTING TRAFFIC SIGNAL EQUIPMENT</t>
        </is>
      </c>
      <c s="5" t="inlineStr" r="C20726">
        <is>
          <t xml:space="preserve">EACH   </t>
        </is>
      </c>
      <c s="6" r="D20726">
        <v>3.000</v>
      </c>
      <c s="7" r="E20726">
        <v>1</v>
      </c>
      <c s="8" t="inlineStr" r="F20726">
        <is>
          <t xml:space="preserve">80D00</t>
        </is>
      </c>
      <c s="8" t="inlineStr" r="G20726">
        <is>
          <t xml:space="preserve">035</t>
        </is>
      </c>
      <c s="9" r="H20726">
        <v>1042.7400</v>
      </c>
      <c s="8" t="inlineStr" r="I20726">
        <is>
          <t xml:space="preserve">Y</t>
        </is>
      </c>
      <c s="8" t="inlineStr" r="J20726">
        <is>
          <t xml:space="preserve"> Cook</t>
        </is>
      </c>
    </row>
    <row r="20727" ht="20.25" customHeight="0">
      <c s="5" t="inlineStr" r="A20727">
        <is>
          <t xml:space="preserve">89502375</t>
        </is>
      </c>
      <c s="5" t="inlineStr" r="B20727">
        <is>
          <t xml:space="preserve">REMOVE EXISTING TRAFFIC SIGNAL EQUIPMENT</t>
        </is>
      </c>
      <c s="5" t="inlineStr" r="C20727">
        <is>
          <t xml:space="preserve">EACH   </t>
        </is>
      </c>
      <c s="6" r="D20727">
        <v>3.000</v>
      </c>
      <c s="7" r="E20727">
        <v>1</v>
      </c>
      <c s="8" t="inlineStr" r="F20727">
        <is>
          <t xml:space="preserve">80D00</t>
        </is>
      </c>
      <c s="8" t="inlineStr" r="G20727">
        <is>
          <t xml:space="preserve">035</t>
        </is>
      </c>
      <c s="9" r="H20727">
        <v>1175.8000</v>
      </c>
      <c s="8" t="inlineStr" r="I20727">
        <is>
          <t xml:space="preserve"/>
        </is>
      </c>
      <c s="8" t="inlineStr" r="J20727">
        <is>
          <t xml:space="preserve"> Cook</t>
        </is>
      </c>
    </row>
    <row r="20728" ht="20.25" customHeight="0">
      <c s="5" t="inlineStr" r="A20728">
        <is>
          <t xml:space="preserve">89502375</t>
        </is>
      </c>
      <c s="5" t="inlineStr" r="B20728">
        <is>
          <t xml:space="preserve">REMOVE EXISTING TRAFFIC SIGNAL EQUIPMENT</t>
        </is>
      </c>
      <c s="5" t="inlineStr" r="C20728">
        <is>
          <t xml:space="preserve">EACH   </t>
        </is>
      </c>
      <c s="6" r="D20728">
        <v>3.000</v>
      </c>
      <c s="7" r="E20728">
        <v>1</v>
      </c>
      <c s="8" t="inlineStr" r="F20728">
        <is>
          <t xml:space="preserve">80D00</t>
        </is>
      </c>
      <c s="8" t="inlineStr" r="G20728">
        <is>
          <t xml:space="preserve">035</t>
        </is>
      </c>
      <c s="9" r="H20728">
        <v>3960.0000</v>
      </c>
      <c s="8" t="inlineStr" r="I20728">
        <is>
          <t xml:space="preserve"/>
        </is>
      </c>
      <c s="8" t="inlineStr" r="J20728">
        <is>
          <t xml:space="preserve"> Cook</t>
        </is>
      </c>
    </row>
    <row r="20729" ht="20.25" customHeight="0">
      <c s="5" t="inlineStr" r="A20729">
        <is>
          <t xml:space="preserve">89502375</t>
        </is>
      </c>
      <c s="5" t="inlineStr" r="B20729">
        <is>
          <t xml:space="preserve">REMOVE EXISTING TRAFFIC SIGNAL EQUIPMENT</t>
        </is>
      </c>
      <c s="5" t="inlineStr" r="C20729">
        <is>
          <t xml:space="preserve">EACH   </t>
        </is>
      </c>
      <c s="6" r="D20729">
        <v>1.000</v>
      </c>
      <c s="7" r="E20729">
        <v>8</v>
      </c>
      <c s="8" t="inlineStr" r="F20729">
        <is>
          <t xml:space="preserve">97827</t>
        </is>
      </c>
      <c s="8" t="inlineStr" r="G20729">
        <is>
          <t xml:space="preserve">204</t>
        </is>
      </c>
      <c s="9" r="H20729">
        <v>7875.0000</v>
      </c>
      <c s="8" t="inlineStr" r="I20729">
        <is>
          <t xml:space="preserve">Y</t>
        </is>
      </c>
      <c s="8" t="inlineStr" r="J20729">
        <is>
          <t xml:space="preserve"> St. Clair</t>
        </is>
      </c>
    </row>
    <row r="20730" ht="20.25" customHeight="0">
      <c s="5" t="inlineStr" r="A20730">
        <is>
          <t xml:space="preserve">89502375</t>
        </is>
      </c>
      <c s="5" t="inlineStr" r="B20730">
        <is>
          <t xml:space="preserve">REMOVE EXISTING TRAFFIC SIGNAL EQUIPMENT</t>
        </is>
      </c>
      <c s="5" t="inlineStr" r="C20730">
        <is>
          <t xml:space="preserve">EACH   </t>
        </is>
      </c>
      <c s="6" r="D20730">
        <v>1.000</v>
      </c>
      <c s="7" r="E20730">
        <v>8</v>
      </c>
      <c s="8" t="inlineStr" r="F20730">
        <is>
          <t xml:space="preserve">97827</t>
        </is>
      </c>
      <c s="8" t="inlineStr" r="G20730">
        <is>
          <t xml:space="preserve">204</t>
        </is>
      </c>
      <c s="9" r="H20730">
        <v>8104.1000</v>
      </c>
      <c s="8" t="inlineStr" r="I20730">
        <is>
          <t xml:space="preserve"/>
        </is>
      </c>
      <c s="8" t="inlineStr" r="J20730">
        <is>
          <t xml:space="preserve"> St. Clair</t>
        </is>
      </c>
    </row>
    <row r="20731" ht="20.25" customHeight="0">
      <c s="5" t="inlineStr" r="A20731">
        <is>
          <t xml:space="preserve">89502375</t>
        </is>
      </c>
      <c s="5" t="inlineStr" r="B20731">
        <is>
          <t xml:space="preserve">REMOVE EXISTING TRAFFIC SIGNAL EQUIPMENT</t>
        </is>
      </c>
      <c s="5" t="inlineStr" r="C20731">
        <is>
          <t xml:space="preserve">EACH   </t>
        </is>
      </c>
      <c s="6" r="D20731">
        <v>1.000</v>
      </c>
      <c s="7" r="E20731">
        <v>8</v>
      </c>
      <c s="8" t="inlineStr" r="F20731">
        <is>
          <t xml:space="preserve">97827</t>
        </is>
      </c>
      <c s="8" t="inlineStr" r="G20731">
        <is>
          <t xml:space="preserve">204</t>
        </is>
      </c>
      <c s="9" r="H20731">
        <v>9816.3800</v>
      </c>
      <c s="8" t="inlineStr" r="I20731">
        <is>
          <t xml:space="preserve"/>
        </is>
      </c>
      <c s="8" t="inlineStr" r="J20731">
        <is>
          <t xml:space="preserve"> St. Clair</t>
        </is>
      </c>
    </row>
    <row r="20732" ht="20.25" customHeight="0">
      <c s="5" t="inlineStr" r="A20732">
        <is>
          <t xml:space="preserve">89502376</t>
        </is>
      </c>
      <c s="5" t="inlineStr" r="B20732">
        <is>
          <t xml:space="preserve">REBUILD EXISTING HANDHOLE</t>
        </is>
      </c>
      <c s="5" t="inlineStr" r="C20732">
        <is>
          <t xml:space="preserve">EACH   </t>
        </is>
      </c>
      <c s="6" r="D20732">
        <v>1.000</v>
      </c>
      <c s="7" r="E20732">
        <v>1</v>
      </c>
      <c s="8" t="inlineStr" r="F20732">
        <is>
          <t xml:space="preserve">62W83</t>
        </is>
      </c>
      <c s="8" t="inlineStr" r="G20732">
        <is>
          <t xml:space="preserve">010</t>
        </is>
      </c>
      <c s="9" r="H20732">
        <v>2513.5600</v>
      </c>
      <c s="8" t="inlineStr" r="I20732">
        <is>
          <t xml:space="preserve">Y</t>
        </is>
      </c>
      <c s="8" t="inlineStr" r="J20732">
        <is>
          <t xml:space="preserve"> Cook</t>
        </is>
      </c>
    </row>
    <row r="20733" ht="20.25" customHeight="0">
      <c s="5" t="inlineStr" r="A20733">
        <is>
          <t xml:space="preserve">89502376</t>
        </is>
      </c>
      <c s="5" t="inlineStr" r="B20733">
        <is>
          <t xml:space="preserve">REBUILD EXISTING HANDHOLE</t>
        </is>
      </c>
      <c s="5" t="inlineStr" r="C20733">
        <is>
          <t xml:space="preserve">EACH   </t>
        </is>
      </c>
      <c s="6" r="D20733">
        <v>1.000</v>
      </c>
      <c s="7" r="E20733">
        <v>1</v>
      </c>
      <c s="8" t="inlineStr" r="F20733">
        <is>
          <t xml:space="preserve">62W83</t>
        </is>
      </c>
      <c s="8" t="inlineStr" r="G20733">
        <is>
          <t xml:space="preserve">010</t>
        </is>
      </c>
      <c s="9" r="H20733">
        <v>2770.0000</v>
      </c>
      <c s="8" t="inlineStr" r="I20733">
        <is>
          <t xml:space="preserve"/>
        </is>
      </c>
      <c s="8" t="inlineStr" r="J20733">
        <is>
          <t xml:space="preserve"> Cook</t>
        </is>
      </c>
    </row>
    <row r="20734" ht="20.25" customHeight="0">
      <c s="5" t="inlineStr" r="A20734">
        <is>
          <t xml:space="preserve">89502376</t>
        </is>
      </c>
      <c s="5" t="inlineStr" r="B20734">
        <is>
          <t xml:space="preserve">REBUILD EXISTING HANDHOLE</t>
        </is>
      </c>
      <c s="5" t="inlineStr" r="C20734">
        <is>
          <t xml:space="preserve">EACH   </t>
        </is>
      </c>
      <c s="6" r="D20734">
        <v>1.000</v>
      </c>
      <c s="7" r="E20734">
        <v>1</v>
      </c>
      <c s="8" t="inlineStr" r="F20734">
        <is>
          <t xml:space="preserve">62W83</t>
        </is>
      </c>
      <c s="8" t="inlineStr" r="G20734">
        <is>
          <t xml:space="preserve">010</t>
        </is>
      </c>
      <c s="9" r="H20734">
        <v>6691.5000</v>
      </c>
      <c s="8" t="inlineStr" r="I20734">
        <is>
          <t xml:space="preserve"/>
        </is>
      </c>
      <c s="8" t="inlineStr" r="J20734">
        <is>
          <t xml:space="preserve"> Cook</t>
        </is>
      </c>
    </row>
    <row r="20735" ht="20.25" customHeight="0">
      <c s="5" t="inlineStr" r="A20735">
        <is>
          <t xml:space="preserve">89502376</t>
        </is>
      </c>
      <c s="5" t="inlineStr" r="B20735">
        <is>
          <t xml:space="preserve">REBUILD EXISTING HANDHOLE</t>
        </is>
      </c>
      <c s="5" t="inlineStr" r="C20735">
        <is>
          <t xml:space="preserve">EACH   </t>
        </is>
      </c>
      <c s="6" r="D20735">
        <v>1.000</v>
      </c>
      <c s="7" r="E20735">
        <v>1</v>
      </c>
      <c s="8" t="inlineStr" r="F20735">
        <is>
          <t xml:space="preserve">62W83</t>
        </is>
      </c>
      <c s="8" t="inlineStr" r="G20735">
        <is>
          <t xml:space="preserve">010</t>
        </is>
      </c>
      <c s="9" r="H20735">
        <v>10000.0000</v>
      </c>
      <c s="8" t="inlineStr" r="I20735">
        <is>
          <t xml:space="preserve"/>
        </is>
      </c>
      <c s="8" t="inlineStr" r="J20735">
        <is>
          <t xml:space="preserve"> Cook</t>
        </is>
      </c>
    </row>
    <row r="20736" ht="20.25" customHeight="0">
      <c s="5" t="inlineStr" r="A20736">
        <is>
          <t xml:space="preserve">89502376</t>
        </is>
      </c>
      <c s="5" t="inlineStr" r="B20736">
        <is>
          <t xml:space="preserve">REBUILD EXISTING HANDHOLE</t>
        </is>
      </c>
      <c s="5" t="inlineStr" r="C20736">
        <is>
          <t xml:space="preserve">EACH   </t>
        </is>
      </c>
      <c s="6" r="D20736">
        <v>1.000</v>
      </c>
      <c s="7" r="E20736">
        <v>4</v>
      </c>
      <c s="8" t="inlineStr" r="F20736">
        <is>
          <t xml:space="preserve">68J56</t>
        </is>
      </c>
      <c s="8" t="inlineStr" r="G20736">
        <is>
          <t xml:space="preserve">088</t>
        </is>
      </c>
      <c s="9" r="H20736">
        <v>4912.4000</v>
      </c>
      <c s="8" t="inlineStr" r="I20736">
        <is>
          <t xml:space="preserve">Y</t>
        </is>
      </c>
      <c s="8" t="inlineStr" r="J20736">
        <is>
          <t xml:space="preserve"> Peoria</t>
        </is>
      </c>
    </row>
    <row r="20737" ht="20.25" customHeight="0">
      <c s="5" t="inlineStr" r="A20737">
        <is>
          <t xml:space="preserve">89502376</t>
        </is>
      </c>
      <c s="5" t="inlineStr" r="B20737">
        <is>
          <t xml:space="preserve">REBUILD EXISTING HANDHOLE</t>
        </is>
      </c>
      <c s="5" t="inlineStr" r="C20737">
        <is>
          <t xml:space="preserve">EACH   </t>
        </is>
      </c>
      <c s="6" r="D20737">
        <v>8.000</v>
      </c>
      <c s="7" r="E20737">
        <v>1</v>
      </c>
      <c s="8" t="inlineStr" r="F20737">
        <is>
          <t xml:space="preserve">80B22</t>
        </is>
      </c>
      <c s="8" t="inlineStr" r="G20737">
        <is>
          <t xml:space="preserve">017</t>
        </is>
      </c>
      <c s="9" r="H20737">
        <v>2217.7000</v>
      </c>
      <c s="8" t="inlineStr" r="I20737">
        <is>
          <t xml:space="preserve">Y</t>
        </is>
      </c>
      <c s="8" t="inlineStr" r="J20737">
        <is>
          <t xml:space="preserve"> Cook</t>
        </is>
      </c>
    </row>
    <row r="20738" ht="20.25" customHeight="0">
      <c s="5" t="inlineStr" r="A20738">
        <is>
          <t xml:space="preserve">89502376</t>
        </is>
      </c>
      <c s="5" t="inlineStr" r="B20738">
        <is>
          <t xml:space="preserve">REBUILD EXISTING HANDHOLE</t>
        </is>
      </c>
      <c s="5" t="inlineStr" r="C20738">
        <is>
          <t xml:space="preserve">EACH   </t>
        </is>
      </c>
      <c s="6" r="D20738">
        <v>8.000</v>
      </c>
      <c s="7" r="E20738">
        <v>1</v>
      </c>
      <c s="8" t="inlineStr" r="F20738">
        <is>
          <t xml:space="preserve">80B22</t>
        </is>
      </c>
      <c s="8" t="inlineStr" r="G20738">
        <is>
          <t xml:space="preserve">017</t>
        </is>
      </c>
      <c s="9" r="H20738">
        <v>2217.7000</v>
      </c>
      <c s="8" t="inlineStr" r="I20738">
        <is>
          <t xml:space="preserve"/>
        </is>
      </c>
      <c s="8" t="inlineStr" r="J20738">
        <is>
          <t xml:space="preserve"> Cook</t>
        </is>
      </c>
    </row>
    <row r="20739" ht="20.25" customHeight="0">
      <c s="5" t="inlineStr" r="A20739">
        <is>
          <t xml:space="preserve">89502376</t>
        </is>
      </c>
      <c s="5" t="inlineStr" r="B20739">
        <is>
          <t xml:space="preserve">REBUILD EXISTING HANDHOLE</t>
        </is>
      </c>
      <c s="5" t="inlineStr" r="C20739">
        <is>
          <t xml:space="preserve">EACH   </t>
        </is>
      </c>
      <c s="6" r="D20739">
        <v>8.000</v>
      </c>
      <c s="7" r="E20739">
        <v>1</v>
      </c>
      <c s="8" t="inlineStr" r="F20739">
        <is>
          <t xml:space="preserve">80B22</t>
        </is>
      </c>
      <c s="8" t="inlineStr" r="G20739">
        <is>
          <t xml:space="preserve">017</t>
        </is>
      </c>
      <c s="9" r="H20739">
        <v>2400.0000</v>
      </c>
      <c s="8" t="inlineStr" r="I20739">
        <is>
          <t xml:space="preserve"/>
        </is>
      </c>
      <c s="8" t="inlineStr" r="J20739">
        <is>
          <t xml:space="preserve"> Cook</t>
        </is>
      </c>
    </row>
    <row r="20740" ht="20.25" customHeight="0">
      <c s="5" t="inlineStr" r="A20740">
        <is>
          <t xml:space="preserve">89502376</t>
        </is>
      </c>
      <c s="5" t="inlineStr" r="B20740">
        <is>
          <t xml:space="preserve">REBUILD EXISTING HANDHOLE</t>
        </is>
      </c>
      <c s="5" t="inlineStr" r="C20740">
        <is>
          <t xml:space="preserve">EACH   </t>
        </is>
      </c>
      <c s="6" r="D20740">
        <v>8.000</v>
      </c>
      <c s="7" r="E20740">
        <v>1</v>
      </c>
      <c s="8" t="inlineStr" r="F20740">
        <is>
          <t xml:space="preserve">80B22</t>
        </is>
      </c>
      <c s="8" t="inlineStr" r="G20740">
        <is>
          <t xml:space="preserve">017</t>
        </is>
      </c>
      <c s="9" r="H20740">
        <v>3980.0000</v>
      </c>
      <c s="8" t="inlineStr" r="I20740">
        <is>
          <t xml:space="preserve"/>
        </is>
      </c>
      <c s="8" t="inlineStr" r="J20740">
        <is>
          <t xml:space="preserve"> Cook</t>
        </is>
      </c>
    </row>
    <row r="20741" ht="20.25" customHeight="0">
      <c s="5" t="inlineStr" r="A20741">
        <is>
          <t xml:space="preserve">89502376</t>
        </is>
      </c>
      <c s="5" t="inlineStr" r="B20741">
        <is>
          <t xml:space="preserve">REBUILD EXISTING HANDHOLE</t>
        </is>
      </c>
      <c s="5" t="inlineStr" r="C20741">
        <is>
          <t xml:space="preserve">EACH   </t>
        </is>
      </c>
      <c s="6" r="D20741">
        <v>1.000</v>
      </c>
      <c s="7" r="E20741">
        <v>1</v>
      </c>
      <c s="8" t="inlineStr" r="F20741">
        <is>
          <t xml:space="preserve">80B28</t>
        </is>
      </c>
      <c s="8" t="inlineStr" r="G20741">
        <is>
          <t xml:space="preserve">019</t>
        </is>
      </c>
      <c s="9" r="H20741">
        <v>2563.8200</v>
      </c>
      <c s="8" t="inlineStr" r="I20741">
        <is>
          <t xml:space="preserve">Y</t>
        </is>
      </c>
      <c s="8" t="inlineStr" r="J20741">
        <is>
          <t xml:space="preserve"> Cook</t>
        </is>
      </c>
    </row>
    <row r="20742" ht="20.25" customHeight="0">
      <c s="5" t="inlineStr" r="A20742">
        <is>
          <t xml:space="preserve">89502376</t>
        </is>
      </c>
      <c s="5" t="inlineStr" r="B20742">
        <is>
          <t xml:space="preserve">REBUILD EXISTING HANDHOLE</t>
        </is>
      </c>
      <c s="5" t="inlineStr" r="C20742">
        <is>
          <t xml:space="preserve">EACH   </t>
        </is>
      </c>
      <c s="6" r="D20742">
        <v>1.000</v>
      </c>
      <c s="7" r="E20742">
        <v>1</v>
      </c>
      <c s="8" t="inlineStr" r="F20742">
        <is>
          <t xml:space="preserve">80B28</t>
        </is>
      </c>
      <c s="8" t="inlineStr" r="G20742">
        <is>
          <t xml:space="preserve">019</t>
        </is>
      </c>
      <c s="9" r="H20742">
        <v>2563.8200</v>
      </c>
      <c s="8" t="inlineStr" r="I20742">
        <is>
          <t xml:space="preserve"/>
        </is>
      </c>
      <c s="8" t="inlineStr" r="J20742">
        <is>
          <t xml:space="preserve"> Cook</t>
        </is>
      </c>
    </row>
    <row r="20743" ht="20.25" customHeight="0">
      <c s="5" t="inlineStr" r="A20743">
        <is>
          <t xml:space="preserve">89502376</t>
        </is>
      </c>
      <c s="5" t="inlineStr" r="B20743">
        <is>
          <t xml:space="preserve">REBUILD EXISTING HANDHOLE</t>
        </is>
      </c>
      <c s="5" t="inlineStr" r="C20743">
        <is>
          <t xml:space="preserve">EACH   </t>
        </is>
      </c>
      <c s="6" r="D20743">
        <v>1.000</v>
      </c>
      <c s="7" r="E20743">
        <v>1</v>
      </c>
      <c s="8" t="inlineStr" r="F20743">
        <is>
          <t xml:space="preserve">80B28</t>
        </is>
      </c>
      <c s="8" t="inlineStr" r="G20743">
        <is>
          <t xml:space="preserve">019</t>
        </is>
      </c>
      <c s="9" r="H20743">
        <v>2563.8200</v>
      </c>
      <c s="8" t="inlineStr" r="I20743">
        <is>
          <t xml:space="preserve"/>
        </is>
      </c>
      <c s="8" t="inlineStr" r="J20743">
        <is>
          <t xml:space="preserve"> Cook</t>
        </is>
      </c>
    </row>
    <row r="20744" ht="20.25" customHeight="0">
      <c s="5" t="inlineStr" r="A20744">
        <is>
          <t xml:space="preserve">89502376</t>
        </is>
      </c>
      <c s="5" t="inlineStr" r="B20744">
        <is>
          <t xml:space="preserve">REBUILD EXISTING HANDHOLE</t>
        </is>
      </c>
      <c s="5" t="inlineStr" r="C20744">
        <is>
          <t xml:space="preserve">EACH   </t>
        </is>
      </c>
      <c s="6" r="D20744">
        <v>1.000</v>
      </c>
      <c s="7" r="E20744">
        <v>1</v>
      </c>
      <c s="8" t="inlineStr" r="F20744">
        <is>
          <t xml:space="preserve">80B28</t>
        </is>
      </c>
      <c s="8" t="inlineStr" r="G20744">
        <is>
          <t xml:space="preserve">019</t>
        </is>
      </c>
      <c s="9" r="H20744">
        <v>2563.8200</v>
      </c>
      <c s="8" t="inlineStr" r="I20744">
        <is>
          <t xml:space="preserve"/>
        </is>
      </c>
      <c s="8" t="inlineStr" r="J20744">
        <is>
          <t xml:space="preserve"> Cook</t>
        </is>
      </c>
    </row>
    <row r="20745" ht="20.25" customHeight="0">
      <c s="5" t="inlineStr" r="A20745">
        <is>
          <t xml:space="preserve">89502376</t>
        </is>
      </c>
      <c s="5" t="inlineStr" r="B20745">
        <is>
          <t xml:space="preserve">REBUILD EXISTING HANDHOLE</t>
        </is>
      </c>
      <c s="5" t="inlineStr" r="C20745">
        <is>
          <t xml:space="preserve">EACH   </t>
        </is>
      </c>
      <c s="6" r="D20745">
        <v>1.000</v>
      </c>
      <c s="7" r="E20745">
        <v>1</v>
      </c>
      <c s="8" t="inlineStr" r="F20745">
        <is>
          <t xml:space="preserve">80B28</t>
        </is>
      </c>
      <c s="8" t="inlineStr" r="G20745">
        <is>
          <t xml:space="preserve">019</t>
        </is>
      </c>
      <c s="9" r="H20745">
        <v>2563.8200</v>
      </c>
      <c s="8" t="inlineStr" r="I20745">
        <is>
          <t xml:space="preserve"/>
        </is>
      </c>
      <c s="8" t="inlineStr" r="J20745">
        <is>
          <t xml:space="preserve"> Cook</t>
        </is>
      </c>
    </row>
    <row r="20746" ht="20.25" customHeight="0">
      <c s="5" t="inlineStr" r="A20746">
        <is>
          <t xml:space="preserve">89502376</t>
        </is>
      </c>
      <c s="5" t="inlineStr" r="B20746">
        <is>
          <t xml:space="preserve">REBUILD EXISTING HANDHOLE</t>
        </is>
      </c>
      <c s="5" t="inlineStr" r="C20746">
        <is>
          <t xml:space="preserve">EACH   </t>
        </is>
      </c>
      <c s="6" r="D20746">
        <v>6.000</v>
      </c>
      <c s="7" r="E20746">
        <v>1</v>
      </c>
      <c s="8" t="inlineStr" r="F20746">
        <is>
          <t xml:space="preserve">80B35</t>
        </is>
      </c>
      <c s="8" t="inlineStr" r="G20746">
        <is>
          <t xml:space="preserve">021</t>
        </is>
      </c>
      <c s="9" r="H20746">
        <v>4557.0000</v>
      </c>
      <c s="8" t="inlineStr" r="I20746">
        <is>
          <t xml:space="preserve">Y</t>
        </is>
      </c>
      <c s="8" t="inlineStr" r="J20746">
        <is>
          <t xml:space="preserve"> Cook</t>
        </is>
      </c>
    </row>
    <row r="20747" ht="20.25" customHeight="0">
      <c s="5" t="inlineStr" r="A20747">
        <is>
          <t xml:space="preserve">89502376</t>
        </is>
      </c>
      <c s="5" t="inlineStr" r="B20747">
        <is>
          <t xml:space="preserve">REBUILD EXISTING HANDHOLE</t>
        </is>
      </c>
      <c s="5" t="inlineStr" r="C20747">
        <is>
          <t xml:space="preserve">EACH   </t>
        </is>
      </c>
      <c s="6" r="D20747">
        <v>6.000</v>
      </c>
      <c s="7" r="E20747">
        <v>1</v>
      </c>
      <c s="8" t="inlineStr" r="F20747">
        <is>
          <t xml:space="preserve">80B35</t>
        </is>
      </c>
      <c s="8" t="inlineStr" r="G20747">
        <is>
          <t xml:space="preserve">021</t>
        </is>
      </c>
      <c s="9" r="H20747">
        <v>4557.0000</v>
      </c>
      <c s="8" t="inlineStr" r="I20747">
        <is>
          <t xml:space="preserve"/>
        </is>
      </c>
      <c s="8" t="inlineStr" r="J20747">
        <is>
          <t xml:space="preserve"> Cook</t>
        </is>
      </c>
    </row>
    <row r="20748" ht="20.25" customHeight="0">
      <c s="5" t="inlineStr" r="A20748">
        <is>
          <t xml:space="preserve">89502376</t>
        </is>
      </c>
      <c s="5" t="inlineStr" r="B20748">
        <is>
          <t xml:space="preserve">REBUILD EXISTING HANDHOLE</t>
        </is>
      </c>
      <c s="5" t="inlineStr" r="C20748">
        <is>
          <t xml:space="preserve">EACH   </t>
        </is>
      </c>
      <c s="6" r="D20748">
        <v>6.000</v>
      </c>
      <c s="7" r="E20748">
        <v>1</v>
      </c>
      <c s="8" t="inlineStr" r="F20748">
        <is>
          <t xml:space="preserve">80B35</t>
        </is>
      </c>
      <c s="8" t="inlineStr" r="G20748">
        <is>
          <t xml:space="preserve">021</t>
        </is>
      </c>
      <c s="9" r="H20748">
        <v>4557.0000</v>
      </c>
      <c s="8" t="inlineStr" r="I20748">
        <is>
          <t xml:space="preserve"/>
        </is>
      </c>
      <c s="8" t="inlineStr" r="J20748">
        <is>
          <t xml:space="preserve"> Cook</t>
        </is>
      </c>
    </row>
    <row r="20749" ht="20.25" customHeight="0">
      <c s="5" t="inlineStr" r="A20749">
        <is>
          <t xml:space="preserve">89502376</t>
        </is>
      </c>
      <c s="5" t="inlineStr" r="B20749">
        <is>
          <t xml:space="preserve">REBUILD EXISTING HANDHOLE</t>
        </is>
      </c>
      <c s="5" t="inlineStr" r="C20749">
        <is>
          <t xml:space="preserve">EACH   </t>
        </is>
      </c>
      <c s="6" r="D20749">
        <v>6.000</v>
      </c>
      <c s="7" r="E20749">
        <v>1</v>
      </c>
      <c s="8" t="inlineStr" r="F20749">
        <is>
          <t xml:space="preserve">80B35</t>
        </is>
      </c>
      <c s="8" t="inlineStr" r="G20749">
        <is>
          <t xml:space="preserve">021</t>
        </is>
      </c>
      <c s="9" r="H20749">
        <v>5569.4600</v>
      </c>
      <c s="8" t="inlineStr" r="I20749">
        <is>
          <t xml:space="preserve"/>
        </is>
      </c>
      <c s="8" t="inlineStr" r="J20749">
        <is>
          <t xml:space="preserve"> Cook</t>
        </is>
      </c>
    </row>
    <row r="20750" ht="20.25" customHeight="0">
      <c s="5" t="inlineStr" r="A20750">
        <is>
          <t xml:space="preserve">89502376</t>
        </is>
      </c>
      <c s="5" t="inlineStr" r="B20750">
        <is>
          <t xml:space="preserve">REBUILD EXISTING HANDHOLE</t>
        </is>
      </c>
      <c s="5" t="inlineStr" r="C20750">
        <is>
          <t xml:space="preserve">EACH   </t>
        </is>
      </c>
      <c s="6" r="D20750">
        <v>3.000</v>
      </c>
      <c s="7" r="E20750">
        <v>1</v>
      </c>
      <c s="8" t="inlineStr" r="F20750">
        <is>
          <t xml:space="preserve">80B77</t>
        </is>
      </c>
      <c s="8" t="inlineStr" r="G20750">
        <is>
          <t xml:space="preserve">026</t>
        </is>
      </c>
      <c s="9" r="H20750">
        <v>4500.0000</v>
      </c>
      <c s="8" t="inlineStr" r="I20750">
        <is>
          <t xml:space="preserve">Y</t>
        </is>
      </c>
      <c s="8" t="inlineStr" r="J20750">
        <is>
          <t xml:space="preserve"> Will</t>
        </is>
      </c>
    </row>
    <row r="20751" ht="20.25" customHeight="0">
      <c s="5" t="inlineStr" r="A20751">
        <is>
          <t xml:space="preserve">89502376</t>
        </is>
      </c>
      <c s="5" t="inlineStr" r="B20751">
        <is>
          <t xml:space="preserve">REBUILD EXISTING HANDHOLE</t>
        </is>
      </c>
      <c s="5" t="inlineStr" r="C20751">
        <is>
          <t xml:space="preserve">EACH   </t>
        </is>
      </c>
      <c s="6" r="D20751">
        <v>3.000</v>
      </c>
      <c s="7" r="E20751">
        <v>1</v>
      </c>
      <c s="8" t="inlineStr" r="F20751">
        <is>
          <t xml:space="preserve">80B77</t>
        </is>
      </c>
      <c s="8" t="inlineStr" r="G20751">
        <is>
          <t xml:space="preserve">026</t>
        </is>
      </c>
      <c s="9" r="H20751">
        <v>5650.7500</v>
      </c>
      <c s="8" t="inlineStr" r="I20751">
        <is>
          <t xml:space="preserve"/>
        </is>
      </c>
      <c s="8" t="inlineStr" r="J20751">
        <is>
          <t xml:space="preserve"> Will</t>
        </is>
      </c>
    </row>
    <row r="20752" ht="20.25" customHeight="0">
      <c s="5" t="inlineStr" r="A20752">
        <is>
          <t xml:space="preserve">89502376</t>
        </is>
      </c>
      <c s="5" t="inlineStr" r="B20752">
        <is>
          <t xml:space="preserve">REBUILD EXISTING HANDHOLE</t>
        </is>
      </c>
      <c s="5" t="inlineStr" r="C20752">
        <is>
          <t xml:space="preserve">EACH   </t>
        </is>
      </c>
      <c s="6" r="D20752">
        <v>1.000</v>
      </c>
      <c s="7" r="E20752">
        <v>1</v>
      </c>
      <c s="8" t="inlineStr" r="F20752">
        <is>
          <t xml:space="preserve">80C89</t>
        </is>
      </c>
      <c s="8" t="inlineStr" r="G20752">
        <is>
          <t xml:space="preserve">031</t>
        </is>
      </c>
      <c s="9" r="H20752">
        <v>2500.5600</v>
      </c>
      <c s="8" t="inlineStr" r="I20752">
        <is>
          <t xml:space="preserve">Y</t>
        </is>
      </c>
      <c s="8" t="inlineStr" r="J20752">
        <is>
          <t xml:space="preserve"> Cook, Lake</t>
        </is>
      </c>
    </row>
    <row r="20753" ht="20.25" customHeight="0">
      <c s="5" t="inlineStr" r="A20753">
        <is>
          <t xml:space="preserve">89502376</t>
        </is>
      </c>
      <c s="5" t="inlineStr" r="B20753">
        <is>
          <t xml:space="preserve">REBUILD EXISTING HANDHOLE</t>
        </is>
      </c>
      <c s="5" t="inlineStr" r="C20753">
        <is>
          <t xml:space="preserve">EACH   </t>
        </is>
      </c>
      <c s="6" r="D20753">
        <v>1.000</v>
      </c>
      <c s="7" r="E20753">
        <v>1</v>
      </c>
      <c s="8" t="inlineStr" r="F20753">
        <is>
          <t xml:space="preserve">80C89</t>
        </is>
      </c>
      <c s="8" t="inlineStr" r="G20753">
        <is>
          <t xml:space="preserve">031</t>
        </is>
      </c>
      <c s="9" r="H20753">
        <v>2530.0000</v>
      </c>
      <c s="8" t="inlineStr" r="I20753">
        <is>
          <t xml:space="preserve"/>
        </is>
      </c>
      <c s="8" t="inlineStr" r="J20753">
        <is>
          <t xml:space="preserve"> Cook, Lake</t>
        </is>
      </c>
    </row>
    <row r="20754" ht="20.25" customHeight="0">
      <c s="5" t="inlineStr" r="A20754">
        <is>
          <t xml:space="preserve">89502376</t>
        </is>
      </c>
      <c s="5" t="inlineStr" r="B20754">
        <is>
          <t xml:space="preserve">REBUILD EXISTING HANDHOLE</t>
        </is>
      </c>
      <c s="5" t="inlineStr" r="C20754">
        <is>
          <t xml:space="preserve">EACH   </t>
        </is>
      </c>
      <c s="6" r="D20754">
        <v>6.000</v>
      </c>
      <c s="7" r="E20754">
        <v>1</v>
      </c>
      <c s="8" t="inlineStr" r="F20754">
        <is>
          <t xml:space="preserve">80D00</t>
        </is>
      </c>
      <c s="8" t="inlineStr" r="G20754">
        <is>
          <t xml:space="preserve">035</t>
        </is>
      </c>
      <c s="9" r="H20754">
        <v>5213.3400</v>
      </c>
      <c s="8" t="inlineStr" r="I20754">
        <is>
          <t xml:space="preserve">Y</t>
        </is>
      </c>
      <c s="8" t="inlineStr" r="J20754">
        <is>
          <t xml:space="preserve"> Cook</t>
        </is>
      </c>
    </row>
    <row r="20755" ht="20.25" customHeight="0">
      <c s="5" t="inlineStr" r="A20755">
        <is>
          <t xml:space="preserve">89502376</t>
        </is>
      </c>
      <c s="5" t="inlineStr" r="B20755">
        <is>
          <t xml:space="preserve">REBUILD EXISTING HANDHOLE</t>
        </is>
      </c>
      <c s="5" t="inlineStr" r="C20755">
        <is>
          <t xml:space="preserve">EACH   </t>
        </is>
      </c>
      <c s="6" r="D20755">
        <v>6.000</v>
      </c>
      <c s="7" r="E20755">
        <v>1</v>
      </c>
      <c s="8" t="inlineStr" r="F20755">
        <is>
          <t xml:space="preserve">80D00</t>
        </is>
      </c>
      <c s="8" t="inlineStr" r="G20755">
        <is>
          <t xml:space="preserve">035</t>
        </is>
      </c>
      <c s="9" r="H20755">
        <v>3817.0000</v>
      </c>
      <c s="8" t="inlineStr" r="I20755">
        <is>
          <t xml:space="preserve"/>
        </is>
      </c>
      <c s="8" t="inlineStr" r="J20755">
        <is>
          <t xml:space="preserve"> Cook</t>
        </is>
      </c>
    </row>
    <row r="20756" ht="20.25" customHeight="0">
      <c s="5" t="inlineStr" r="A20756">
        <is>
          <t xml:space="preserve">89502376</t>
        </is>
      </c>
      <c s="5" t="inlineStr" r="B20756">
        <is>
          <t xml:space="preserve">REBUILD EXISTING HANDHOLE</t>
        </is>
      </c>
      <c s="5" t="inlineStr" r="C20756">
        <is>
          <t xml:space="preserve">EACH   </t>
        </is>
      </c>
      <c s="6" r="D20756">
        <v>6.000</v>
      </c>
      <c s="7" r="E20756">
        <v>1</v>
      </c>
      <c s="8" t="inlineStr" r="F20756">
        <is>
          <t xml:space="preserve">80D00</t>
        </is>
      </c>
      <c s="8" t="inlineStr" r="G20756">
        <is>
          <t xml:space="preserve">035</t>
        </is>
      </c>
      <c s="9" r="H20756">
        <v>5087.0000</v>
      </c>
      <c s="8" t="inlineStr" r="I20756">
        <is>
          <t xml:space="preserve"/>
        </is>
      </c>
      <c s="8" t="inlineStr" r="J20756">
        <is>
          <t xml:space="preserve"> Cook</t>
        </is>
      </c>
    </row>
    <row r="20757" ht="20.25" customHeight="0">
      <c s="5" t="inlineStr" r="A20757">
        <is>
          <t xml:space="preserve">89502378</t>
        </is>
      </c>
      <c s="5" t="inlineStr" r="B20757">
        <is>
          <t xml:space="preserve">REBUILD EXISTING HANDHOLE TO HEAVY-DUTY HANDHOLE</t>
        </is>
      </c>
      <c s="5" t="inlineStr" r="C20757">
        <is>
          <t xml:space="preserve">EACH   </t>
        </is>
      </c>
      <c s="6" r="D20757">
        <v>1.000</v>
      </c>
      <c s="7" r="E20757">
        <v>1</v>
      </c>
      <c s="8" t="inlineStr" r="F20757">
        <is>
          <t xml:space="preserve">80B28</t>
        </is>
      </c>
      <c s="8" t="inlineStr" r="G20757">
        <is>
          <t xml:space="preserve">019</t>
        </is>
      </c>
      <c s="9" r="H20757">
        <v>284.2400</v>
      </c>
      <c s="8" t="inlineStr" r="I20757">
        <is>
          <t xml:space="preserve">Y</t>
        </is>
      </c>
      <c s="8" t="inlineStr" r="J20757">
        <is>
          <t xml:space="preserve"> Cook</t>
        </is>
      </c>
    </row>
    <row r="20758" ht="20.25" customHeight="0">
      <c s="5" t="inlineStr" r="A20758">
        <is>
          <t xml:space="preserve">89502378</t>
        </is>
      </c>
      <c s="5" t="inlineStr" r="B20758">
        <is>
          <t xml:space="preserve">REBUILD EXISTING HANDHOLE TO HEAVY-DUTY HANDHOLE</t>
        </is>
      </c>
      <c s="5" t="inlineStr" r="C20758">
        <is>
          <t xml:space="preserve">EACH   </t>
        </is>
      </c>
      <c s="6" r="D20758">
        <v>1.000</v>
      </c>
      <c s="7" r="E20758">
        <v>1</v>
      </c>
      <c s="8" t="inlineStr" r="F20758">
        <is>
          <t xml:space="preserve">80B28</t>
        </is>
      </c>
      <c s="8" t="inlineStr" r="G20758">
        <is>
          <t xml:space="preserve">019</t>
        </is>
      </c>
      <c s="9" r="H20758">
        <v>2843.2400</v>
      </c>
      <c s="8" t="inlineStr" r="I20758">
        <is>
          <t xml:space="preserve"/>
        </is>
      </c>
      <c s="8" t="inlineStr" r="J20758">
        <is>
          <t xml:space="preserve"> Cook</t>
        </is>
      </c>
    </row>
    <row r="20759" ht="20.25" customHeight="0">
      <c s="5" t="inlineStr" r="A20759">
        <is>
          <t xml:space="preserve">89502378</t>
        </is>
      </c>
      <c s="5" t="inlineStr" r="B20759">
        <is>
          <t xml:space="preserve">REBUILD EXISTING HANDHOLE TO HEAVY-DUTY HANDHOLE</t>
        </is>
      </c>
      <c s="5" t="inlineStr" r="C20759">
        <is>
          <t xml:space="preserve">EACH   </t>
        </is>
      </c>
      <c s="6" r="D20759">
        <v>1.000</v>
      </c>
      <c s="7" r="E20759">
        <v>1</v>
      </c>
      <c s="8" t="inlineStr" r="F20759">
        <is>
          <t xml:space="preserve">80B28</t>
        </is>
      </c>
      <c s="8" t="inlineStr" r="G20759">
        <is>
          <t xml:space="preserve">019</t>
        </is>
      </c>
      <c s="9" r="H20759">
        <v>2843.2400</v>
      </c>
      <c s="8" t="inlineStr" r="I20759">
        <is>
          <t xml:space="preserve"/>
        </is>
      </c>
      <c s="8" t="inlineStr" r="J20759">
        <is>
          <t xml:space="preserve"> Cook</t>
        </is>
      </c>
    </row>
    <row r="20760" ht="20.25" customHeight="0">
      <c s="5" t="inlineStr" r="A20760">
        <is>
          <t xml:space="preserve">89502378</t>
        </is>
      </c>
      <c s="5" t="inlineStr" r="B20760">
        <is>
          <t xml:space="preserve">REBUILD EXISTING HANDHOLE TO HEAVY-DUTY HANDHOLE</t>
        </is>
      </c>
      <c s="5" t="inlineStr" r="C20760">
        <is>
          <t xml:space="preserve">EACH   </t>
        </is>
      </c>
      <c s="6" r="D20760">
        <v>1.000</v>
      </c>
      <c s="7" r="E20760">
        <v>1</v>
      </c>
      <c s="8" t="inlineStr" r="F20760">
        <is>
          <t xml:space="preserve">80B28</t>
        </is>
      </c>
      <c s="8" t="inlineStr" r="G20760">
        <is>
          <t xml:space="preserve">019</t>
        </is>
      </c>
      <c s="9" r="H20760">
        <v>2843.2400</v>
      </c>
      <c s="8" t="inlineStr" r="I20760">
        <is>
          <t xml:space="preserve"/>
        </is>
      </c>
      <c s="8" t="inlineStr" r="J20760">
        <is>
          <t xml:space="preserve"> Cook</t>
        </is>
      </c>
    </row>
    <row r="20761" ht="20.25" customHeight="0">
      <c s="5" t="inlineStr" r="A20761">
        <is>
          <t xml:space="preserve">89502378</t>
        </is>
      </c>
      <c s="5" t="inlineStr" r="B20761">
        <is>
          <t xml:space="preserve">REBUILD EXISTING HANDHOLE TO HEAVY-DUTY HANDHOLE</t>
        </is>
      </c>
      <c s="5" t="inlineStr" r="C20761">
        <is>
          <t xml:space="preserve">EACH   </t>
        </is>
      </c>
      <c s="6" r="D20761">
        <v>1.000</v>
      </c>
      <c s="7" r="E20761">
        <v>1</v>
      </c>
      <c s="8" t="inlineStr" r="F20761">
        <is>
          <t xml:space="preserve">80B28</t>
        </is>
      </c>
      <c s="8" t="inlineStr" r="G20761">
        <is>
          <t xml:space="preserve">019</t>
        </is>
      </c>
      <c s="9" r="H20761">
        <v>2843.2400</v>
      </c>
      <c s="8" t="inlineStr" r="I20761">
        <is>
          <t xml:space="preserve"/>
        </is>
      </c>
      <c s="8" t="inlineStr" r="J20761">
        <is>
          <t xml:space="preserve"> Cook</t>
        </is>
      </c>
    </row>
    <row r="20762" ht="20.25" customHeight="0">
      <c s="5" t="inlineStr" r="A20762">
        <is>
          <t xml:space="preserve">89502380</t>
        </is>
      </c>
      <c s="5" t="inlineStr" r="B20762">
        <is>
          <t xml:space="preserve">REMOVE EXISTING HANDHOLE</t>
        </is>
      </c>
      <c s="5" t="inlineStr" r="C20762">
        <is>
          <t xml:space="preserve">EACH   </t>
        </is>
      </c>
      <c s="6" r="D20762">
        <v>26.000</v>
      </c>
      <c s="7" r="E20762">
        <v>1</v>
      </c>
      <c s="8" t="inlineStr" r="F20762">
        <is>
          <t xml:space="preserve">62M71</t>
        </is>
      </c>
      <c s="8" t="inlineStr" r="G20762">
        <is>
          <t xml:space="preserve">002</t>
        </is>
      </c>
      <c s="9" r="H20762">
        <v>546.3500</v>
      </c>
      <c s="8" t="inlineStr" r="I20762">
        <is>
          <t xml:space="preserve">Y</t>
        </is>
      </c>
      <c s="8" t="inlineStr" r="J20762">
        <is>
          <t xml:space="preserve"> Kane, Kendall</t>
        </is>
      </c>
    </row>
    <row r="20763" ht="20.25" customHeight="0">
      <c s="5" t="inlineStr" r="A20763">
        <is>
          <t xml:space="preserve">89502380</t>
        </is>
      </c>
      <c s="5" t="inlineStr" r="B20763">
        <is>
          <t xml:space="preserve">REMOVE EXISTING HANDHOLE</t>
        </is>
      </c>
      <c s="5" t="inlineStr" r="C20763">
        <is>
          <t xml:space="preserve">EACH   </t>
        </is>
      </c>
      <c s="6" r="D20763">
        <v>26.000</v>
      </c>
      <c s="7" r="E20763">
        <v>1</v>
      </c>
      <c s="8" t="inlineStr" r="F20763">
        <is>
          <t xml:space="preserve">62M71</t>
        </is>
      </c>
      <c s="8" t="inlineStr" r="G20763">
        <is>
          <t xml:space="preserve">002</t>
        </is>
      </c>
      <c s="9" r="H20763">
        <v>496.6800</v>
      </c>
      <c s="8" t="inlineStr" r="I20763">
        <is>
          <t xml:space="preserve"/>
        </is>
      </c>
      <c s="8" t="inlineStr" r="J20763">
        <is>
          <t xml:space="preserve"> Kane, Kendall</t>
        </is>
      </c>
    </row>
    <row r="20764" ht="20.25" customHeight="0">
      <c s="5" t="inlineStr" r="A20764">
        <is>
          <t xml:space="preserve">89502380</t>
        </is>
      </c>
      <c s="5" t="inlineStr" r="B20764">
        <is>
          <t xml:space="preserve">REMOVE EXISTING HANDHOLE</t>
        </is>
      </c>
      <c s="5" t="inlineStr" r="C20764">
        <is>
          <t xml:space="preserve">EACH   </t>
        </is>
      </c>
      <c s="6" r="D20764">
        <v>26.000</v>
      </c>
      <c s="7" r="E20764">
        <v>1</v>
      </c>
      <c s="8" t="inlineStr" r="F20764">
        <is>
          <t xml:space="preserve">62M71</t>
        </is>
      </c>
      <c s="8" t="inlineStr" r="G20764">
        <is>
          <t xml:space="preserve">002</t>
        </is>
      </c>
      <c s="9" r="H20764">
        <v>500.0000</v>
      </c>
      <c s="8" t="inlineStr" r="I20764">
        <is>
          <t xml:space="preserve"/>
        </is>
      </c>
      <c s="8" t="inlineStr" r="J20764">
        <is>
          <t xml:space="preserve"> Kane, Kendall</t>
        </is>
      </c>
    </row>
    <row r="20765" ht="20.25" customHeight="0">
      <c s="5" t="inlineStr" r="A20765">
        <is>
          <t xml:space="preserve">89502380</t>
        </is>
      </c>
      <c s="5" t="inlineStr" r="B20765">
        <is>
          <t xml:space="preserve">REMOVE EXISTING HANDHOLE</t>
        </is>
      </c>
      <c s="5" t="inlineStr" r="C20765">
        <is>
          <t xml:space="preserve">EACH   </t>
        </is>
      </c>
      <c s="6" r="D20765">
        <v>2.000</v>
      </c>
      <c s="7" r="E20765">
        <v>1</v>
      </c>
      <c s="8" t="inlineStr" r="F20765">
        <is>
          <t xml:space="preserve">62R61</t>
        </is>
      </c>
      <c s="8" t="inlineStr" r="G20765">
        <is>
          <t xml:space="preserve">003</t>
        </is>
      </c>
      <c s="9" r="H20765">
        <v>1724.3900</v>
      </c>
      <c s="8" t="inlineStr" r="I20765">
        <is>
          <t xml:space="preserve">Y</t>
        </is>
      </c>
      <c s="8" t="inlineStr" r="J20765">
        <is>
          <t xml:space="preserve"> Cook</t>
        </is>
      </c>
    </row>
    <row r="20766" ht="20.25" customHeight="0">
      <c s="5" t="inlineStr" r="A20766">
        <is>
          <t xml:space="preserve">89502380</t>
        </is>
      </c>
      <c s="5" t="inlineStr" r="B20766">
        <is>
          <t xml:space="preserve">REMOVE EXISTING HANDHOLE</t>
        </is>
      </c>
      <c s="5" t="inlineStr" r="C20766">
        <is>
          <t xml:space="preserve">EACH   </t>
        </is>
      </c>
      <c s="6" r="D20766">
        <v>2.000</v>
      </c>
      <c s="7" r="E20766">
        <v>1</v>
      </c>
      <c s="8" t="inlineStr" r="F20766">
        <is>
          <t xml:space="preserve">62R61</t>
        </is>
      </c>
      <c s="8" t="inlineStr" r="G20766">
        <is>
          <t xml:space="preserve">003</t>
        </is>
      </c>
      <c s="9" r="H20766">
        <v>1617.9000</v>
      </c>
      <c s="8" t="inlineStr" r="I20766">
        <is>
          <t xml:space="preserve"/>
        </is>
      </c>
      <c s="8" t="inlineStr" r="J20766">
        <is>
          <t xml:space="preserve"> Cook</t>
        </is>
      </c>
    </row>
    <row r="20767" ht="20.25" customHeight="0">
      <c s="5" t="inlineStr" r="A20767">
        <is>
          <t xml:space="preserve">89502380</t>
        </is>
      </c>
      <c s="5" t="inlineStr" r="B20767">
        <is>
          <t xml:space="preserve">REMOVE EXISTING HANDHOLE</t>
        </is>
      </c>
      <c s="5" t="inlineStr" r="C20767">
        <is>
          <t xml:space="preserve">EACH   </t>
        </is>
      </c>
      <c s="6" r="D20767">
        <v>2.000</v>
      </c>
      <c s="7" r="E20767">
        <v>1</v>
      </c>
      <c s="8" t="inlineStr" r="F20767">
        <is>
          <t xml:space="preserve">62R61</t>
        </is>
      </c>
      <c s="8" t="inlineStr" r="G20767">
        <is>
          <t xml:space="preserve">003</t>
        </is>
      </c>
      <c s="9" r="H20767">
        <v>2200.0000</v>
      </c>
      <c s="8" t="inlineStr" r="I20767">
        <is>
          <t xml:space="preserve"/>
        </is>
      </c>
      <c s="8" t="inlineStr" r="J20767">
        <is>
          <t xml:space="preserve"> Cook</t>
        </is>
      </c>
    </row>
    <row r="20768" ht="20.25" customHeight="0">
      <c s="5" t="inlineStr" r="A20768">
        <is>
          <t xml:space="preserve">89502380</t>
        </is>
      </c>
      <c s="5" t="inlineStr" r="B20768">
        <is>
          <t xml:space="preserve">REMOVE EXISTING HANDHOLE</t>
        </is>
      </c>
      <c s="5" t="inlineStr" r="C20768">
        <is>
          <t xml:space="preserve">EACH   </t>
        </is>
      </c>
      <c s="6" r="D20768">
        <v>21.000</v>
      </c>
      <c s="7" r="E20768">
        <v>1</v>
      </c>
      <c s="8" t="inlineStr" r="F20768">
        <is>
          <t xml:space="preserve">62U72</t>
        </is>
      </c>
      <c s="8" t="inlineStr" r="G20768">
        <is>
          <t xml:space="preserve">005</t>
        </is>
      </c>
      <c s="9" r="H20768">
        <v>485.4900</v>
      </c>
      <c s="8" t="inlineStr" r="I20768">
        <is>
          <t xml:space="preserve">Y</t>
        </is>
      </c>
      <c s="8" t="inlineStr" r="J20768">
        <is>
          <t xml:space="preserve"> McHenry</t>
        </is>
      </c>
    </row>
    <row r="20769" ht="20.25" customHeight="0">
      <c s="5" t="inlineStr" r="A20769">
        <is>
          <t xml:space="preserve">89502380</t>
        </is>
      </c>
      <c s="5" t="inlineStr" r="B20769">
        <is>
          <t xml:space="preserve">REMOVE EXISTING HANDHOLE</t>
        </is>
      </c>
      <c s="5" t="inlineStr" r="C20769">
        <is>
          <t xml:space="preserve">EACH   </t>
        </is>
      </c>
      <c s="6" r="D20769">
        <v>21.000</v>
      </c>
      <c s="7" r="E20769">
        <v>1</v>
      </c>
      <c s="8" t="inlineStr" r="F20769">
        <is>
          <t xml:space="preserve">62U72</t>
        </is>
      </c>
      <c s="8" t="inlineStr" r="G20769">
        <is>
          <t xml:space="preserve">005</t>
        </is>
      </c>
      <c s="9" r="H20769">
        <v>483.3000</v>
      </c>
      <c s="8" t="inlineStr" r="I20769">
        <is>
          <t xml:space="preserve"/>
        </is>
      </c>
      <c s="8" t="inlineStr" r="J20769">
        <is>
          <t xml:space="preserve"> McHenry</t>
        </is>
      </c>
    </row>
    <row r="20770" ht="20.25" customHeight="0">
      <c s="5" t="inlineStr" r="A20770">
        <is>
          <t xml:space="preserve">89502380</t>
        </is>
      </c>
      <c s="5" t="inlineStr" r="B20770">
        <is>
          <t xml:space="preserve">REMOVE EXISTING HANDHOLE</t>
        </is>
      </c>
      <c s="5" t="inlineStr" r="C20770">
        <is>
          <t xml:space="preserve">EACH   </t>
        </is>
      </c>
      <c s="6" r="D20770">
        <v>21.000</v>
      </c>
      <c s="7" r="E20770">
        <v>1</v>
      </c>
      <c s="8" t="inlineStr" r="F20770">
        <is>
          <t xml:space="preserve">62U72</t>
        </is>
      </c>
      <c s="8" t="inlineStr" r="G20770">
        <is>
          <t xml:space="preserve">005</t>
        </is>
      </c>
      <c s="9" r="H20770">
        <v>483.3000</v>
      </c>
      <c s="8" t="inlineStr" r="I20770">
        <is>
          <t xml:space="preserve"/>
        </is>
      </c>
      <c s="8" t="inlineStr" r="J20770">
        <is>
          <t xml:space="preserve"> McHenry</t>
        </is>
      </c>
    </row>
    <row r="20771" ht="20.25" customHeight="0">
      <c s="5" t="inlineStr" r="A20771">
        <is>
          <t xml:space="preserve">89502380</t>
        </is>
      </c>
      <c s="5" t="inlineStr" r="B20771">
        <is>
          <t xml:space="preserve">REMOVE EXISTING HANDHOLE</t>
        </is>
      </c>
      <c s="5" t="inlineStr" r="C20771">
        <is>
          <t xml:space="preserve">EACH   </t>
        </is>
      </c>
      <c s="6" r="D20771">
        <v>21.000</v>
      </c>
      <c s="7" r="E20771">
        <v>1</v>
      </c>
      <c s="8" t="inlineStr" r="F20771">
        <is>
          <t xml:space="preserve">62U72</t>
        </is>
      </c>
      <c s="8" t="inlineStr" r="G20771">
        <is>
          <t xml:space="preserve">005</t>
        </is>
      </c>
      <c s="9" r="H20771">
        <v>483.3000</v>
      </c>
      <c s="8" t="inlineStr" r="I20771">
        <is>
          <t xml:space="preserve"/>
        </is>
      </c>
      <c s="8" t="inlineStr" r="J20771">
        <is>
          <t xml:space="preserve"> McHenry</t>
        </is>
      </c>
    </row>
    <row r="20772" ht="20.25" customHeight="0">
      <c s="5" t="inlineStr" r="A20772">
        <is>
          <t xml:space="preserve">89502380</t>
        </is>
      </c>
      <c s="5" t="inlineStr" r="B20772">
        <is>
          <t xml:space="preserve">REMOVE EXISTING HANDHOLE</t>
        </is>
      </c>
      <c s="5" t="inlineStr" r="C20772">
        <is>
          <t xml:space="preserve">EACH   </t>
        </is>
      </c>
      <c s="6" r="D20772">
        <v>21.000</v>
      </c>
      <c s="7" r="E20772">
        <v>1</v>
      </c>
      <c s="8" t="inlineStr" r="F20772">
        <is>
          <t xml:space="preserve">62U72</t>
        </is>
      </c>
      <c s="8" t="inlineStr" r="G20772">
        <is>
          <t xml:space="preserve">005</t>
        </is>
      </c>
      <c s="9" r="H20772">
        <v>986.7200</v>
      </c>
      <c s="8" t="inlineStr" r="I20772">
        <is>
          <t xml:space="preserve"/>
        </is>
      </c>
      <c s="8" t="inlineStr" r="J20772">
        <is>
          <t xml:space="preserve"> McHenry</t>
        </is>
      </c>
    </row>
    <row r="20773" ht="20.25" customHeight="0">
      <c s="5" t="inlineStr" r="A20773">
        <is>
          <t xml:space="preserve">89502380</t>
        </is>
      </c>
      <c s="5" t="inlineStr" r="B20773">
        <is>
          <t xml:space="preserve">REMOVE EXISTING HANDHOLE</t>
        </is>
      </c>
      <c s="5" t="inlineStr" r="C20773">
        <is>
          <t xml:space="preserve">EACH   </t>
        </is>
      </c>
      <c s="6" r="D20773">
        <v>15.000</v>
      </c>
      <c s="7" r="E20773">
        <v>2</v>
      </c>
      <c s="8" t="inlineStr" r="F20773">
        <is>
          <t xml:space="preserve">64V40</t>
        </is>
      </c>
      <c s="8" t="inlineStr" r="G20773">
        <is>
          <t xml:space="preserve">052</t>
        </is>
      </c>
      <c s="9" r="H20773">
        <v>1076.0000</v>
      </c>
      <c s="8" t="inlineStr" r="I20773">
        <is>
          <t xml:space="preserve">Y</t>
        </is>
      </c>
      <c s="8" t="inlineStr" r="J20773">
        <is>
          <t xml:space="preserve"> Rock Island</t>
        </is>
      </c>
    </row>
    <row r="20774" ht="20.25" customHeight="0">
      <c s="5" t="inlineStr" r="A20774">
        <is>
          <t xml:space="preserve">89502380</t>
        </is>
      </c>
      <c s="5" t="inlineStr" r="B20774">
        <is>
          <t xml:space="preserve">REMOVE EXISTING HANDHOLE</t>
        </is>
      </c>
      <c s="5" t="inlineStr" r="C20774">
        <is>
          <t xml:space="preserve">EACH   </t>
        </is>
      </c>
      <c s="6" r="D20774">
        <v>11.000</v>
      </c>
      <c s="7" r="E20774">
        <v>6</v>
      </c>
      <c s="8" t="inlineStr" r="F20774">
        <is>
          <t xml:space="preserve">72491</t>
        </is>
      </c>
      <c s="8" t="inlineStr" r="G20774">
        <is>
          <t xml:space="preserve">112</t>
        </is>
      </c>
      <c s="9" r="H20774">
        <v>1020.6000</v>
      </c>
      <c s="8" t="inlineStr" r="I20774">
        <is>
          <t xml:space="preserve">Y</t>
        </is>
      </c>
      <c s="8" t="inlineStr" r="J20774">
        <is>
          <t xml:space="preserve"> Sangamon</t>
        </is>
      </c>
    </row>
    <row r="20775" ht="20.25" customHeight="0">
      <c s="5" t="inlineStr" r="A20775">
        <is>
          <t xml:space="preserve">89502380</t>
        </is>
      </c>
      <c s="5" t="inlineStr" r="B20775">
        <is>
          <t xml:space="preserve">REMOVE EXISTING HANDHOLE</t>
        </is>
      </c>
      <c s="5" t="inlineStr" r="C20775">
        <is>
          <t xml:space="preserve">EACH   </t>
        </is>
      </c>
      <c s="6" r="D20775">
        <v>11.000</v>
      </c>
      <c s="7" r="E20775">
        <v>6</v>
      </c>
      <c s="8" t="inlineStr" r="F20775">
        <is>
          <t xml:space="preserve">72491</t>
        </is>
      </c>
      <c s="8" t="inlineStr" r="G20775">
        <is>
          <t xml:space="preserve">112</t>
        </is>
      </c>
      <c s="9" r="H20775">
        <v>991.4400</v>
      </c>
      <c s="8" t="inlineStr" r="I20775">
        <is>
          <t xml:space="preserve"/>
        </is>
      </c>
      <c s="8" t="inlineStr" r="J20775">
        <is>
          <t xml:space="preserve"> Sangamon</t>
        </is>
      </c>
    </row>
    <row r="20776" ht="20.25" customHeight="0">
      <c s="5" t="inlineStr" r="A20776">
        <is>
          <t xml:space="preserve">89502380</t>
        </is>
      </c>
      <c s="5" t="inlineStr" r="B20776">
        <is>
          <t xml:space="preserve">REMOVE EXISTING HANDHOLE</t>
        </is>
      </c>
      <c s="5" t="inlineStr" r="C20776">
        <is>
          <t xml:space="preserve">EACH   </t>
        </is>
      </c>
      <c s="6" r="D20776">
        <v>11.000</v>
      </c>
      <c s="7" r="E20776">
        <v>6</v>
      </c>
      <c s="8" t="inlineStr" r="F20776">
        <is>
          <t xml:space="preserve">72491</t>
        </is>
      </c>
      <c s="8" t="inlineStr" r="G20776">
        <is>
          <t xml:space="preserve">112</t>
        </is>
      </c>
      <c s="9" r="H20776">
        <v>1040.2200</v>
      </c>
      <c s="8" t="inlineStr" r="I20776">
        <is>
          <t xml:space="preserve"/>
        </is>
      </c>
      <c s="8" t="inlineStr" r="J20776">
        <is>
          <t xml:space="preserve"> Sangamon</t>
        </is>
      </c>
    </row>
    <row r="20777" ht="20.25" customHeight="0">
      <c s="5" t="inlineStr" r="A20777">
        <is>
          <t xml:space="preserve">89502380</t>
        </is>
      </c>
      <c s="5" t="inlineStr" r="B20777">
        <is>
          <t xml:space="preserve">REMOVE EXISTING HANDHOLE</t>
        </is>
      </c>
      <c s="5" t="inlineStr" r="C20777">
        <is>
          <t xml:space="preserve">EACH   </t>
        </is>
      </c>
      <c s="6" r="D20777">
        <v>32.000</v>
      </c>
      <c s="7" r="E20777">
        <v>8</v>
      </c>
      <c s="8" t="inlineStr" r="F20777">
        <is>
          <t xml:space="preserve">76U38</t>
        </is>
      </c>
      <c s="8" t="inlineStr" r="G20777">
        <is>
          <t xml:space="preserve">153</t>
        </is>
      </c>
      <c s="9" r="H20777">
        <v>1300.0000</v>
      </c>
      <c s="8" t="inlineStr" r="I20777">
        <is>
          <t xml:space="preserve">Y</t>
        </is>
      </c>
      <c s="8" t="inlineStr" r="J20777">
        <is>
          <t xml:space="preserve"> Madison, St. Clair</t>
        </is>
      </c>
    </row>
    <row r="20778" ht="20.25" customHeight="0">
      <c s="5" t="inlineStr" r="A20778">
        <is>
          <t xml:space="preserve">89502380</t>
        </is>
      </c>
      <c s="5" t="inlineStr" r="B20778">
        <is>
          <t xml:space="preserve">REMOVE EXISTING HANDHOLE</t>
        </is>
      </c>
      <c s="5" t="inlineStr" r="C20778">
        <is>
          <t xml:space="preserve">EACH   </t>
        </is>
      </c>
      <c s="6" r="D20778">
        <v>5.000</v>
      </c>
      <c s="7" r="E20778">
        <v>9</v>
      </c>
      <c s="8" t="inlineStr" r="F20778">
        <is>
          <t xml:space="preserve">78A85</t>
        </is>
      </c>
      <c s="8" t="inlineStr" r="G20778">
        <is>
          <t xml:space="preserve">180</t>
        </is>
      </c>
      <c s="9" r="H20778">
        <v>1354.2300</v>
      </c>
      <c s="8" t="inlineStr" r="I20778">
        <is>
          <t xml:space="preserve">Y</t>
        </is>
      </c>
      <c s="8" t="inlineStr" r="J20778">
        <is>
          <t xml:space="preserve"> Alexander</t>
        </is>
      </c>
    </row>
    <row r="20779" ht="20.25" customHeight="0">
      <c s="5" t="inlineStr" r="A20779">
        <is>
          <t xml:space="preserve">89502380</t>
        </is>
      </c>
      <c s="5" t="inlineStr" r="B20779">
        <is>
          <t xml:space="preserve">REMOVE EXISTING HANDHOLE</t>
        </is>
      </c>
      <c s="5" t="inlineStr" r="C20779">
        <is>
          <t xml:space="preserve">EACH   </t>
        </is>
      </c>
      <c s="6" r="D20779">
        <v>5.000</v>
      </c>
      <c s="7" r="E20779">
        <v>9</v>
      </c>
      <c s="8" t="inlineStr" r="F20779">
        <is>
          <t xml:space="preserve">78A85</t>
        </is>
      </c>
      <c s="8" t="inlineStr" r="G20779">
        <is>
          <t xml:space="preserve">180</t>
        </is>
      </c>
      <c s="9" r="H20779">
        <v>3600.0000</v>
      </c>
      <c s="8" t="inlineStr" r="I20779">
        <is>
          <t xml:space="preserve"/>
        </is>
      </c>
      <c s="8" t="inlineStr" r="J20779">
        <is>
          <t xml:space="preserve"> Alexander</t>
        </is>
      </c>
    </row>
    <row r="20780" ht="20.25" customHeight="0">
      <c s="5" t="inlineStr" r="A20780">
        <is>
          <t xml:space="preserve">89502380</t>
        </is>
      </c>
      <c s="5" t="inlineStr" r="B20780">
        <is>
          <t xml:space="preserve">REMOVE EXISTING HANDHOLE</t>
        </is>
      </c>
      <c s="5" t="inlineStr" r="C20780">
        <is>
          <t xml:space="preserve">EACH   </t>
        </is>
      </c>
      <c s="6" r="D20780">
        <v>3.000</v>
      </c>
      <c s="7" r="E20780">
        <v>1</v>
      </c>
      <c s="8" t="inlineStr" r="F20780">
        <is>
          <t xml:space="preserve">80B28</t>
        </is>
      </c>
      <c s="8" t="inlineStr" r="G20780">
        <is>
          <t xml:space="preserve">019</t>
        </is>
      </c>
      <c s="9" r="H20780">
        <v>434.9100</v>
      </c>
      <c s="8" t="inlineStr" r="I20780">
        <is>
          <t xml:space="preserve">Y</t>
        </is>
      </c>
      <c s="8" t="inlineStr" r="J20780">
        <is>
          <t xml:space="preserve"> Cook</t>
        </is>
      </c>
    </row>
    <row r="20781" ht="20.25" customHeight="0">
      <c s="5" t="inlineStr" r="A20781">
        <is>
          <t xml:space="preserve">89502380</t>
        </is>
      </c>
      <c s="5" t="inlineStr" r="B20781">
        <is>
          <t xml:space="preserve">REMOVE EXISTING HANDHOLE</t>
        </is>
      </c>
      <c s="5" t="inlineStr" r="C20781">
        <is>
          <t xml:space="preserve">EACH   </t>
        </is>
      </c>
      <c s="6" r="D20781">
        <v>3.000</v>
      </c>
      <c s="7" r="E20781">
        <v>1</v>
      </c>
      <c s="8" t="inlineStr" r="F20781">
        <is>
          <t xml:space="preserve">80B28</t>
        </is>
      </c>
      <c s="8" t="inlineStr" r="G20781">
        <is>
          <t xml:space="preserve">019</t>
        </is>
      </c>
      <c s="9" r="H20781">
        <v>434.9100</v>
      </c>
      <c s="8" t="inlineStr" r="I20781">
        <is>
          <t xml:space="preserve"/>
        </is>
      </c>
      <c s="8" t="inlineStr" r="J20781">
        <is>
          <t xml:space="preserve"> Cook</t>
        </is>
      </c>
    </row>
    <row r="20782" ht="20.25" customHeight="0">
      <c s="5" t="inlineStr" r="A20782">
        <is>
          <t xml:space="preserve">89502380</t>
        </is>
      </c>
      <c s="5" t="inlineStr" r="B20782">
        <is>
          <t xml:space="preserve">REMOVE EXISTING HANDHOLE</t>
        </is>
      </c>
      <c s="5" t="inlineStr" r="C20782">
        <is>
          <t xml:space="preserve">EACH   </t>
        </is>
      </c>
      <c s="6" r="D20782">
        <v>3.000</v>
      </c>
      <c s="7" r="E20782">
        <v>1</v>
      </c>
      <c s="8" t="inlineStr" r="F20782">
        <is>
          <t xml:space="preserve">80B28</t>
        </is>
      </c>
      <c s="8" t="inlineStr" r="G20782">
        <is>
          <t xml:space="preserve">019</t>
        </is>
      </c>
      <c s="9" r="H20782">
        <v>434.9100</v>
      </c>
      <c s="8" t="inlineStr" r="I20782">
        <is>
          <t xml:space="preserve"/>
        </is>
      </c>
      <c s="8" t="inlineStr" r="J20782">
        <is>
          <t xml:space="preserve"> Cook</t>
        </is>
      </c>
    </row>
    <row r="20783" ht="20.25" customHeight="0">
      <c s="5" t="inlineStr" r="A20783">
        <is>
          <t xml:space="preserve">89502380</t>
        </is>
      </c>
      <c s="5" t="inlineStr" r="B20783">
        <is>
          <t xml:space="preserve">REMOVE EXISTING HANDHOLE</t>
        </is>
      </c>
      <c s="5" t="inlineStr" r="C20783">
        <is>
          <t xml:space="preserve">EACH   </t>
        </is>
      </c>
      <c s="6" r="D20783">
        <v>3.000</v>
      </c>
      <c s="7" r="E20783">
        <v>1</v>
      </c>
      <c s="8" t="inlineStr" r="F20783">
        <is>
          <t xml:space="preserve">80B28</t>
        </is>
      </c>
      <c s="8" t="inlineStr" r="G20783">
        <is>
          <t xml:space="preserve">019</t>
        </is>
      </c>
      <c s="9" r="H20783">
        <v>434.9100</v>
      </c>
      <c s="8" t="inlineStr" r="I20783">
        <is>
          <t xml:space="preserve"/>
        </is>
      </c>
      <c s="8" t="inlineStr" r="J20783">
        <is>
          <t xml:space="preserve"> Cook</t>
        </is>
      </c>
    </row>
    <row r="20784" ht="20.25" customHeight="0">
      <c s="5" t="inlineStr" r="A20784">
        <is>
          <t xml:space="preserve">89502380</t>
        </is>
      </c>
      <c s="5" t="inlineStr" r="B20784">
        <is>
          <t xml:space="preserve">REMOVE EXISTING HANDHOLE</t>
        </is>
      </c>
      <c s="5" t="inlineStr" r="C20784">
        <is>
          <t xml:space="preserve">EACH   </t>
        </is>
      </c>
      <c s="6" r="D20784">
        <v>3.000</v>
      </c>
      <c s="7" r="E20784">
        <v>1</v>
      </c>
      <c s="8" t="inlineStr" r="F20784">
        <is>
          <t xml:space="preserve">80B28</t>
        </is>
      </c>
      <c s="8" t="inlineStr" r="G20784">
        <is>
          <t xml:space="preserve">019</t>
        </is>
      </c>
      <c s="9" r="H20784">
        <v>434.9100</v>
      </c>
      <c s="8" t="inlineStr" r="I20784">
        <is>
          <t xml:space="preserve"/>
        </is>
      </c>
      <c s="8" t="inlineStr" r="J20784">
        <is>
          <t xml:space="preserve"> Cook</t>
        </is>
      </c>
    </row>
    <row r="20785" ht="20.25" customHeight="0">
      <c s="5" t="inlineStr" r="A20785">
        <is>
          <t xml:space="preserve">89502380</t>
        </is>
      </c>
      <c s="5" t="inlineStr" r="B20785">
        <is>
          <t xml:space="preserve">REMOVE EXISTING HANDHOLE</t>
        </is>
      </c>
      <c s="5" t="inlineStr" r="C20785">
        <is>
          <t xml:space="preserve">EACH   </t>
        </is>
      </c>
      <c s="6" r="D20785">
        <v>17.000</v>
      </c>
      <c s="7" r="E20785">
        <v>1</v>
      </c>
      <c s="8" t="inlineStr" r="F20785">
        <is>
          <t xml:space="preserve">80B35</t>
        </is>
      </c>
      <c s="8" t="inlineStr" r="G20785">
        <is>
          <t xml:space="preserve">021</t>
        </is>
      </c>
      <c s="9" r="H20785">
        <v>1200.0000</v>
      </c>
      <c s="8" t="inlineStr" r="I20785">
        <is>
          <t xml:space="preserve">Y</t>
        </is>
      </c>
      <c s="8" t="inlineStr" r="J20785">
        <is>
          <t xml:space="preserve"> Cook</t>
        </is>
      </c>
    </row>
    <row r="20786" ht="20.25" customHeight="0">
      <c s="5" t="inlineStr" r="A20786">
        <is>
          <t xml:space="preserve">89502380</t>
        </is>
      </c>
      <c s="5" t="inlineStr" r="B20786">
        <is>
          <t xml:space="preserve">REMOVE EXISTING HANDHOLE</t>
        </is>
      </c>
      <c s="5" t="inlineStr" r="C20786">
        <is>
          <t xml:space="preserve">EACH   </t>
        </is>
      </c>
      <c s="6" r="D20786">
        <v>17.000</v>
      </c>
      <c s="7" r="E20786">
        <v>1</v>
      </c>
      <c s="8" t="inlineStr" r="F20786">
        <is>
          <t xml:space="preserve">80B35</t>
        </is>
      </c>
      <c s="8" t="inlineStr" r="G20786">
        <is>
          <t xml:space="preserve">021</t>
        </is>
      </c>
      <c s="9" r="H20786">
        <v>1200.0000</v>
      </c>
      <c s="8" t="inlineStr" r="I20786">
        <is>
          <t xml:space="preserve"/>
        </is>
      </c>
      <c s="8" t="inlineStr" r="J20786">
        <is>
          <t xml:space="preserve"> Cook</t>
        </is>
      </c>
    </row>
    <row r="20787" ht="20.25" customHeight="0">
      <c s="5" t="inlineStr" r="A20787">
        <is>
          <t xml:space="preserve">89502380</t>
        </is>
      </c>
      <c s="5" t="inlineStr" r="B20787">
        <is>
          <t xml:space="preserve">REMOVE EXISTING HANDHOLE</t>
        </is>
      </c>
      <c s="5" t="inlineStr" r="C20787">
        <is>
          <t xml:space="preserve">EACH   </t>
        </is>
      </c>
      <c s="6" r="D20787">
        <v>17.000</v>
      </c>
      <c s="7" r="E20787">
        <v>1</v>
      </c>
      <c s="8" t="inlineStr" r="F20787">
        <is>
          <t xml:space="preserve">80B35</t>
        </is>
      </c>
      <c s="8" t="inlineStr" r="G20787">
        <is>
          <t xml:space="preserve">021</t>
        </is>
      </c>
      <c s="9" r="H20787">
        <v>1200.0000</v>
      </c>
      <c s="8" t="inlineStr" r="I20787">
        <is>
          <t xml:space="preserve"/>
        </is>
      </c>
      <c s="8" t="inlineStr" r="J20787">
        <is>
          <t xml:space="preserve"> Cook</t>
        </is>
      </c>
    </row>
    <row r="20788" ht="20.25" customHeight="0">
      <c s="5" t="inlineStr" r="A20788">
        <is>
          <t xml:space="preserve">89502380</t>
        </is>
      </c>
      <c s="5" t="inlineStr" r="B20788">
        <is>
          <t xml:space="preserve">REMOVE EXISTING HANDHOLE</t>
        </is>
      </c>
      <c s="5" t="inlineStr" r="C20788">
        <is>
          <t xml:space="preserve">EACH   </t>
        </is>
      </c>
      <c s="6" r="D20788">
        <v>17.000</v>
      </c>
      <c s="7" r="E20788">
        <v>1</v>
      </c>
      <c s="8" t="inlineStr" r="F20788">
        <is>
          <t xml:space="preserve">80B35</t>
        </is>
      </c>
      <c s="8" t="inlineStr" r="G20788">
        <is>
          <t xml:space="preserve">021</t>
        </is>
      </c>
      <c s="9" r="H20788">
        <v>1466.6100</v>
      </c>
      <c s="8" t="inlineStr" r="I20788">
        <is>
          <t xml:space="preserve"/>
        </is>
      </c>
      <c s="8" t="inlineStr" r="J20788">
        <is>
          <t xml:space="preserve"> Cook</t>
        </is>
      </c>
    </row>
    <row r="20789" ht="20.25" customHeight="0">
      <c s="5" t="inlineStr" r="A20789">
        <is>
          <t xml:space="preserve">89502380</t>
        </is>
      </c>
      <c s="5" t="inlineStr" r="B20789">
        <is>
          <t xml:space="preserve">REMOVE EXISTING HANDHOLE</t>
        </is>
      </c>
      <c s="5" t="inlineStr" r="C20789">
        <is>
          <t xml:space="preserve">EACH   </t>
        </is>
      </c>
      <c s="6" r="D20789">
        <v>10.000</v>
      </c>
      <c s="7" r="E20789">
        <v>1</v>
      </c>
      <c s="8" t="inlineStr" r="F20789">
        <is>
          <t xml:space="preserve">80C89</t>
        </is>
      </c>
      <c s="8" t="inlineStr" r="G20789">
        <is>
          <t xml:space="preserve">031</t>
        </is>
      </c>
      <c s="9" r="H20789">
        <v>490.4700</v>
      </c>
      <c s="8" t="inlineStr" r="I20789">
        <is>
          <t xml:space="preserve">Y</t>
        </is>
      </c>
      <c s="8" t="inlineStr" r="J20789">
        <is>
          <t xml:space="preserve"> Cook, Lake</t>
        </is>
      </c>
    </row>
    <row r="20790" ht="20.25" customHeight="0">
      <c s="5" t="inlineStr" r="A20790">
        <is>
          <t xml:space="preserve">89502380</t>
        </is>
      </c>
      <c s="5" t="inlineStr" r="B20790">
        <is>
          <t xml:space="preserve">REMOVE EXISTING HANDHOLE</t>
        </is>
      </c>
      <c s="5" t="inlineStr" r="C20790">
        <is>
          <t xml:space="preserve">EACH   </t>
        </is>
      </c>
      <c s="6" r="D20790">
        <v>10.000</v>
      </c>
      <c s="7" r="E20790">
        <v>1</v>
      </c>
      <c s="8" t="inlineStr" r="F20790">
        <is>
          <t xml:space="preserve">80C89</t>
        </is>
      </c>
      <c s="8" t="inlineStr" r="G20790">
        <is>
          <t xml:space="preserve">031</t>
        </is>
      </c>
      <c s="9" r="H20790">
        <v>1057.4500</v>
      </c>
      <c s="8" t="inlineStr" r="I20790">
        <is>
          <t xml:space="preserve"/>
        </is>
      </c>
      <c s="8" t="inlineStr" r="J20790">
        <is>
          <t xml:space="preserve"> Cook, Lake</t>
        </is>
      </c>
    </row>
    <row r="20791" ht="20.25" customHeight="0">
      <c s="5" t="inlineStr" r="A20791">
        <is>
          <t xml:space="preserve">89502380</t>
        </is>
      </c>
      <c s="5" t="inlineStr" r="B20791">
        <is>
          <t xml:space="preserve">REMOVE EXISTING HANDHOLE</t>
        </is>
      </c>
      <c s="5" t="inlineStr" r="C20791">
        <is>
          <t xml:space="preserve">EACH   </t>
        </is>
      </c>
      <c s="6" r="D20791">
        <v>2.000</v>
      </c>
      <c s="7" r="E20791">
        <v>1</v>
      </c>
      <c s="8" t="inlineStr" r="F20791">
        <is>
          <t xml:space="preserve">80D00</t>
        </is>
      </c>
      <c s="8" t="inlineStr" r="G20791">
        <is>
          <t xml:space="preserve">035</t>
        </is>
      </c>
      <c s="9" r="H20791">
        <v>5041.7900</v>
      </c>
      <c s="8" t="inlineStr" r="I20791">
        <is>
          <t xml:space="preserve">Y</t>
        </is>
      </c>
      <c s="8" t="inlineStr" r="J20791">
        <is>
          <t xml:space="preserve"> Cook</t>
        </is>
      </c>
    </row>
    <row r="20792" ht="20.25" customHeight="0">
      <c s="5" t="inlineStr" r="A20792">
        <is>
          <t xml:space="preserve">89502380</t>
        </is>
      </c>
      <c s="5" t="inlineStr" r="B20792">
        <is>
          <t xml:space="preserve">REMOVE EXISTING HANDHOLE</t>
        </is>
      </c>
      <c s="5" t="inlineStr" r="C20792">
        <is>
          <t xml:space="preserve">EACH   </t>
        </is>
      </c>
      <c s="6" r="D20792">
        <v>2.000</v>
      </c>
      <c s="7" r="E20792">
        <v>1</v>
      </c>
      <c s="8" t="inlineStr" r="F20792">
        <is>
          <t xml:space="preserve">80D00</t>
        </is>
      </c>
      <c s="8" t="inlineStr" r="G20792">
        <is>
          <t xml:space="preserve">035</t>
        </is>
      </c>
      <c s="9" r="H20792">
        <v>1760.0000</v>
      </c>
      <c s="8" t="inlineStr" r="I20792">
        <is>
          <t xml:space="preserve"/>
        </is>
      </c>
      <c s="8" t="inlineStr" r="J20792">
        <is>
          <t xml:space="preserve"> Cook</t>
        </is>
      </c>
    </row>
    <row r="20793" ht="20.25" customHeight="0">
      <c s="5" t="inlineStr" r="A20793">
        <is>
          <t xml:space="preserve">89502380</t>
        </is>
      </c>
      <c s="5" t="inlineStr" r="B20793">
        <is>
          <t xml:space="preserve">REMOVE EXISTING HANDHOLE</t>
        </is>
      </c>
      <c s="5" t="inlineStr" r="C20793">
        <is>
          <t xml:space="preserve">EACH   </t>
        </is>
      </c>
      <c s="6" r="D20793">
        <v>2.000</v>
      </c>
      <c s="7" r="E20793">
        <v>1</v>
      </c>
      <c s="8" t="inlineStr" r="F20793">
        <is>
          <t xml:space="preserve">80D00</t>
        </is>
      </c>
      <c s="8" t="inlineStr" r="G20793">
        <is>
          <t xml:space="preserve">035</t>
        </is>
      </c>
      <c s="9" r="H20793">
        <v>1763.7000</v>
      </c>
      <c s="8" t="inlineStr" r="I20793">
        <is>
          <t xml:space="preserve"/>
        </is>
      </c>
      <c s="8" t="inlineStr" r="J20793">
        <is>
          <t xml:space="preserve"> Cook</t>
        </is>
      </c>
    </row>
    <row r="20794" ht="20.25" customHeight="0">
      <c s="5" t="inlineStr" r="A20794">
        <is>
          <t xml:space="preserve">89502380</t>
        </is>
      </c>
      <c s="5" t="inlineStr" r="B20794">
        <is>
          <t xml:space="preserve">REMOVE EXISTING HANDHOLE</t>
        </is>
      </c>
      <c s="5" t="inlineStr" r="C20794">
        <is>
          <t xml:space="preserve">EACH   </t>
        </is>
      </c>
      <c s="6" r="D20794">
        <v>1.000</v>
      </c>
      <c s="7" r="E20794">
        <v>8</v>
      </c>
      <c s="8" t="inlineStr" r="F20794">
        <is>
          <t xml:space="preserve">97827</t>
        </is>
      </c>
      <c s="8" t="inlineStr" r="G20794">
        <is>
          <t xml:space="preserve">204</t>
        </is>
      </c>
      <c s="9" r="H20794">
        <v>2625.0000</v>
      </c>
      <c s="8" t="inlineStr" r="I20794">
        <is>
          <t xml:space="preserve">Y</t>
        </is>
      </c>
      <c s="8" t="inlineStr" r="J20794">
        <is>
          <t xml:space="preserve"> St. Clair</t>
        </is>
      </c>
    </row>
    <row r="20795" ht="20.25" customHeight="0">
      <c s="5" t="inlineStr" r="A20795">
        <is>
          <t xml:space="preserve">89502380</t>
        </is>
      </c>
      <c s="5" t="inlineStr" r="B20795">
        <is>
          <t xml:space="preserve">REMOVE EXISTING HANDHOLE</t>
        </is>
      </c>
      <c s="5" t="inlineStr" r="C20795">
        <is>
          <t xml:space="preserve">EACH   </t>
        </is>
      </c>
      <c s="6" r="D20795">
        <v>1.000</v>
      </c>
      <c s="7" r="E20795">
        <v>8</v>
      </c>
      <c s="8" t="inlineStr" r="F20795">
        <is>
          <t xml:space="preserve">97827</t>
        </is>
      </c>
      <c s="8" t="inlineStr" r="G20795">
        <is>
          <t xml:space="preserve">204</t>
        </is>
      </c>
      <c s="9" r="H20795">
        <v>2701.3700</v>
      </c>
      <c s="8" t="inlineStr" r="I20795">
        <is>
          <t xml:space="preserve"/>
        </is>
      </c>
      <c s="8" t="inlineStr" r="J20795">
        <is>
          <t xml:space="preserve"> St. Clair</t>
        </is>
      </c>
    </row>
    <row r="20796" ht="20.25" customHeight="0">
      <c s="5" t="inlineStr" r="A20796">
        <is>
          <t xml:space="preserve">89502380</t>
        </is>
      </c>
      <c s="5" t="inlineStr" r="B20796">
        <is>
          <t xml:space="preserve">REMOVE EXISTING HANDHOLE</t>
        </is>
      </c>
      <c s="5" t="inlineStr" r="C20796">
        <is>
          <t xml:space="preserve">EACH   </t>
        </is>
      </c>
      <c s="6" r="D20796">
        <v>1.000</v>
      </c>
      <c s="7" r="E20796">
        <v>8</v>
      </c>
      <c s="8" t="inlineStr" r="F20796">
        <is>
          <t xml:space="preserve">97827</t>
        </is>
      </c>
      <c s="8" t="inlineStr" r="G20796">
        <is>
          <t xml:space="preserve">204</t>
        </is>
      </c>
      <c s="9" r="H20796">
        <v>3272.1300</v>
      </c>
      <c s="8" t="inlineStr" r="I20796">
        <is>
          <t xml:space="preserve"/>
        </is>
      </c>
      <c s="8" t="inlineStr" r="J20796">
        <is>
          <t xml:space="preserve"> St. Clair</t>
        </is>
      </c>
    </row>
    <row r="20797" ht="20.25" customHeight="0">
      <c s="5" t="inlineStr" r="A20797">
        <is>
          <t xml:space="preserve">89502382</t>
        </is>
      </c>
      <c s="5" t="inlineStr" r="B20797">
        <is>
          <t xml:space="preserve">REMOVE EXISTING DOUBLE HANDHOLE</t>
        </is>
      </c>
      <c s="5" t="inlineStr" r="C20797">
        <is>
          <t xml:space="preserve">EACH   </t>
        </is>
      </c>
      <c s="6" r="D20797">
        <v>5.000</v>
      </c>
      <c s="7" r="E20797">
        <v>1</v>
      </c>
      <c s="8" t="inlineStr" r="F20797">
        <is>
          <t xml:space="preserve">62M71</t>
        </is>
      </c>
      <c s="8" t="inlineStr" r="G20797">
        <is>
          <t xml:space="preserve">002</t>
        </is>
      </c>
      <c s="9" r="H20797">
        <v>579.3400</v>
      </c>
      <c s="8" t="inlineStr" r="I20797">
        <is>
          <t xml:space="preserve">Y</t>
        </is>
      </c>
      <c s="8" t="inlineStr" r="J20797">
        <is>
          <t xml:space="preserve"> Kane, Kendall</t>
        </is>
      </c>
    </row>
    <row r="20798" ht="20.25" customHeight="0">
      <c s="5" t="inlineStr" r="A20798">
        <is>
          <t xml:space="preserve">89502382</t>
        </is>
      </c>
      <c s="5" t="inlineStr" r="B20798">
        <is>
          <t xml:space="preserve">REMOVE EXISTING DOUBLE HANDHOLE</t>
        </is>
      </c>
      <c s="5" t="inlineStr" r="C20798">
        <is>
          <t xml:space="preserve">EACH   </t>
        </is>
      </c>
      <c s="6" r="D20798">
        <v>5.000</v>
      </c>
      <c s="7" r="E20798">
        <v>1</v>
      </c>
      <c s="8" t="inlineStr" r="F20798">
        <is>
          <t xml:space="preserve">62M71</t>
        </is>
      </c>
      <c s="8" t="inlineStr" r="G20798">
        <is>
          <t xml:space="preserve">002</t>
        </is>
      </c>
      <c s="9" r="H20798">
        <v>526.6700</v>
      </c>
      <c s="8" t="inlineStr" r="I20798">
        <is>
          <t xml:space="preserve"/>
        </is>
      </c>
      <c s="8" t="inlineStr" r="J20798">
        <is>
          <t xml:space="preserve"> Kane, Kendall</t>
        </is>
      </c>
    </row>
    <row r="20799" ht="20.25" customHeight="0">
      <c s="5" t="inlineStr" r="A20799">
        <is>
          <t xml:space="preserve">89502382</t>
        </is>
      </c>
      <c s="5" t="inlineStr" r="B20799">
        <is>
          <t xml:space="preserve">REMOVE EXISTING DOUBLE HANDHOLE</t>
        </is>
      </c>
      <c s="5" t="inlineStr" r="C20799">
        <is>
          <t xml:space="preserve">EACH   </t>
        </is>
      </c>
      <c s="6" r="D20799">
        <v>5.000</v>
      </c>
      <c s="7" r="E20799">
        <v>1</v>
      </c>
      <c s="8" t="inlineStr" r="F20799">
        <is>
          <t xml:space="preserve">62M71</t>
        </is>
      </c>
      <c s="8" t="inlineStr" r="G20799">
        <is>
          <t xml:space="preserve">002</t>
        </is>
      </c>
      <c s="9" r="H20799">
        <v>530.0000</v>
      </c>
      <c s="8" t="inlineStr" r="I20799">
        <is>
          <t xml:space="preserve"/>
        </is>
      </c>
      <c s="8" t="inlineStr" r="J20799">
        <is>
          <t xml:space="preserve"> Kane, Kendall</t>
        </is>
      </c>
    </row>
    <row r="20800" ht="20.25" customHeight="0">
      <c s="5" t="inlineStr" r="A20800">
        <is>
          <t xml:space="preserve">89502382</t>
        </is>
      </c>
      <c s="5" t="inlineStr" r="B20800">
        <is>
          <t xml:space="preserve">REMOVE EXISTING DOUBLE HANDHOLE</t>
        </is>
      </c>
      <c s="5" t="inlineStr" r="C20800">
        <is>
          <t xml:space="preserve">EACH   </t>
        </is>
      </c>
      <c s="6" r="D20800">
        <v>3.000</v>
      </c>
      <c s="7" r="E20800">
        <v>1</v>
      </c>
      <c s="8" t="inlineStr" r="F20800">
        <is>
          <t xml:space="preserve">62U72</t>
        </is>
      </c>
      <c s="8" t="inlineStr" r="G20800">
        <is>
          <t xml:space="preserve">005</t>
        </is>
      </c>
      <c s="9" r="H20800">
        <v>516.4600</v>
      </c>
      <c s="8" t="inlineStr" r="I20800">
        <is>
          <t xml:space="preserve">Y</t>
        </is>
      </c>
      <c s="8" t="inlineStr" r="J20800">
        <is>
          <t xml:space="preserve"> McHenry</t>
        </is>
      </c>
    </row>
    <row r="20801" ht="20.25" customHeight="0">
      <c s="5" t="inlineStr" r="A20801">
        <is>
          <t xml:space="preserve">89502382</t>
        </is>
      </c>
      <c s="5" t="inlineStr" r="B20801">
        <is>
          <t xml:space="preserve">REMOVE EXISTING DOUBLE HANDHOLE</t>
        </is>
      </c>
      <c s="5" t="inlineStr" r="C20801">
        <is>
          <t xml:space="preserve">EACH   </t>
        </is>
      </c>
      <c s="6" r="D20801">
        <v>3.000</v>
      </c>
      <c s="7" r="E20801">
        <v>1</v>
      </c>
      <c s="8" t="inlineStr" r="F20801">
        <is>
          <t xml:space="preserve">62U72</t>
        </is>
      </c>
      <c s="8" t="inlineStr" r="G20801">
        <is>
          <t xml:space="preserve">005</t>
        </is>
      </c>
      <c s="9" r="H20801">
        <v>514.1300</v>
      </c>
      <c s="8" t="inlineStr" r="I20801">
        <is>
          <t xml:space="preserve"/>
        </is>
      </c>
      <c s="8" t="inlineStr" r="J20801">
        <is>
          <t xml:space="preserve"> McHenry</t>
        </is>
      </c>
    </row>
    <row r="20802" ht="20.25" customHeight="0">
      <c s="5" t="inlineStr" r="A20802">
        <is>
          <t xml:space="preserve">89502382</t>
        </is>
      </c>
      <c s="5" t="inlineStr" r="B20802">
        <is>
          <t xml:space="preserve">REMOVE EXISTING DOUBLE HANDHOLE</t>
        </is>
      </c>
      <c s="5" t="inlineStr" r="C20802">
        <is>
          <t xml:space="preserve">EACH   </t>
        </is>
      </c>
      <c s="6" r="D20802">
        <v>3.000</v>
      </c>
      <c s="7" r="E20802">
        <v>1</v>
      </c>
      <c s="8" t="inlineStr" r="F20802">
        <is>
          <t xml:space="preserve">62U72</t>
        </is>
      </c>
      <c s="8" t="inlineStr" r="G20802">
        <is>
          <t xml:space="preserve">005</t>
        </is>
      </c>
      <c s="9" r="H20802">
        <v>514.1300</v>
      </c>
      <c s="8" t="inlineStr" r="I20802">
        <is>
          <t xml:space="preserve"/>
        </is>
      </c>
      <c s="8" t="inlineStr" r="J20802">
        <is>
          <t xml:space="preserve"> McHenry</t>
        </is>
      </c>
    </row>
    <row r="20803" ht="20.25" customHeight="0">
      <c s="5" t="inlineStr" r="A20803">
        <is>
          <t xml:space="preserve">89502382</t>
        </is>
      </c>
      <c s="5" t="inlineStr" r="B20803">
        <is>
          <t xml:space="preserve">REMOVE EXISTING DOUBLE HANDHOLE</t>
        </is>
      </c>
      <c s="5" t="inlineStr" r="C20803">
        <is>
          <t xml:space="preserve">EACH   </t>
        </is>
      </c>
      <c s="6" r="D20803">
        <v>3.000</v>
      </c>
      <c s="7" r="E20803">
        <v>1</v>
      </c>
      <c s="8" t="inlineStr" r="F20803">
        <is>
          <t xml:space="preserve">62U72</t>
        </is>
      </c>
      <c s="8" t="inlineStr" r="G20803">
        <is>
          <t xml:space="preserve">005</t>
        </is>
      </c>
      <c s="9" r="H20803">
        <v>514.1300</v>
      </c>
      <c s="8" t="inlineStr" r="I20803">
        <is>
          <t xml:space="preserve"/>
        </is>
      </c>
      <c s="8" t="inlineStr" r="J20803">
        <is>
          <t xml:space="preserve"> McHenry</t>
        </is>
      </c>
    </row>
    <row r="20804" ht="20.25" customHeight="0">
      <c s="5" t="inlineStr" r="A20804">
        <is>
          <t xml:space="preserve">89502382</t>
        </is>
      </c>
      <c s="5" t="inlineStr" r="B20804">
        <is>
          <t xml:space="preserve">REMOVE EXISTING DOUBLE HANDHOLE</t>
        </is>
      </c>
      <c s="5" t="inlineStr" r="C20804">
        <is>
          <t xml:space="preserve">EACH   </t>
        </is>
      </c>
      <c s="6" r="D20804">
        <v>3.000</v>
      </c>
      <c s="7" r="E20804">
        <v>1</v>
      </c>
      <c s="8" t="inlineStr" r="F20804">
        <is>
          <t xml:space="preserve">62U72</t>
        </is>
      </c>
      <c s="8" t="inlineStr" r="G20804">
        <is>
          <t xml:space="preserve">005</t>
        </is>
      </c>
      <c s="9" r="H20804">
        <v>1419.7900</v>
      </c>
      <c s="8" t="inlineStr" r="I20804">
        <is>
          <t xml:space="preserve"/>
        </is>
      </c>
      <c s="8" t="inlineStr" r="J20804">
        <is>
          <t xml:space="preserve"> McHenry</t>
        </is>
      </c>
    </row>
    <row r="20805" ht="20.25" customHeight="0">
      <c s="5" t="inlineStr" r="A20805">
        <is>
          <t xml:space="preserve">89502382</t>
        </is>
      </c>
      <c s="5" t="inlineStr" r="B20805">
        <is>
          <t xml:space="preserve">REMOVE EXISTING DOUBLE HANDHOLE</t>
        </is>
      </c>
      <c s="5" t="inlineStr" r="C20805">
        <is>
          <t xml:space="preserve">EACH   </t>
        </is>
      </c>
      <c s="6" r="D20805">
        <v>3.000</v>
      </c>
      <c s="7" r="E20805">
        <v>6</v>
      </c>
      <c s="8" t="inlineStr" r="F20805">
        <is>
          <t xml:space="preserve">72491</t>
        </is>
      </c>
      <c s="8" t="inlineStr" r="G20805">
        <is>
          <t xml:space="preserve">112</t>
        </is>
      </c>
      <c s="9" r="H20805">
        <v>1360.8000</v>
      </c>
      <c s="8" t="inlineStr" r="I20805">
        <is>
          <t xml:space="preserve">Y</t>
        </is>
      </c>
      <c s="8" t="inlineStr" r="J20805">
        <is>
          <t xml:space="preserve"> Sangamon</t>
        </is>
      </c>
    </row>
    <row r="20806" ht="20.25" customHeight="0">
      <c s="5" t="inlineStr" r="A20806">
        <is>
          <t xml:space="preserve">89502382</t>
        </is>
      </c>
      <c s="5" t="inlineStr" r="B20806">
        <is>
          <t xml:space="preserve">REMOVE EXISTING DOUBLE HANDHOLE</t>
        </is>
      </c>
      <c s="5" t="inlineStr" r="C20806">
        <is>
          <t xml:space="preserve">EACH   </t>
        </is>
      </c>
      <c s="6" r="D20806">
        <v>3.000</v>
      </c>
      <c s="7" r="E20806">
        <v>6</v>
      </c>
      <c s="8" t="inlineStr" r="F20806">
        <is>
          <t xml:space="preserve">72491</t>
        </is>
      </c>
      <c s="8" t="inlineStr" r="G20806">
        <is>
          <t xml:space="preserve">112</t>
        </is>
      </c>
      <c s="9" r="H20806">
        <v>1321.9200</v>
      </c>
      <c s="8" t="inlineStr" r="I20806">
        <is>
          <t xml:space="preserve"/>
        </is>
      </c>
      <c s="8" t="inlineStr" r="J20806">
        <is>
          <t xml:space="preserve"> Sangamon</t>
        </is>
      </c>
    </row>
    <row r="20807" ht="20.25" customHeight="0">
      <c s="5" t="inlineStr" r="A20807">
        <is>
          <t xml:space="preserve">89502382</t>
        </is>
      </c>
      <c s="5" t="inlineStr" r="B20807">
        <is>
          <t xml:space="preserve">REMOVE EXISTING DOUBLE HANDHOLE</t>
        </is>
      </c>
      <c s="5" t="inlineStr" r="C20807">
        <is>
          <t xml:space="preserve">EACH   </t>
        </is>
      </c>
      <c s="6" r="D20807">
        <v>3.000</v>
      </c>
      <c s="7" r="E20807">
        <v>6</v>
      </c>
      <c s="8" t="inlineStr" r="F20807">
        <is>
          <t xml:space="preserve">72491</t>
        </is>
      </c>
      <c s="8" t="inlineStr" r="G20807">
        <is>
          <t xml:space="preserve">112</t>
        </is>
      </c>
      <c s="9" r="H20807">
        <v>1386.9700</v>
      </c>
      <c s="8" t="inlineStr" r="I20807">
        <is>
          <t xml:space="preserve"/>
        </is>
      </c>
      <c s="8" t="inlineStr" r="J20807">
        <is>
          <t xml:space="preserve"> Sangamon</t>
        </is>
      </c>
    </row>
    <row r="20808" ht="20.25" customHeight="0">
      <c s="5" t="inlineStr" r="A20808">
        <is>
          <t xml:space="preserve">89502382</t>
        </is>
      </c>
      <c s="5" t="inlineStr" r="B20808">
        <is>
          <t xml:space="preserve">REMOVE EXISTING DOUBLE HANDHOLE</t>
        </is>
      </c>
      <c s="5" t="inlineStr" r="C20808">
        <is>
          <t xml:space="preserve">EACH   </t>
        </is>
      </c>
      <c s="6" r="D20808">
        <v>8.000</v>
      </c>
      <c s="7" r="E20808">
        <v>8</v>
      </c>
      <c s="8" t="inlineStr" r="F20808">
        <is>
          <t xml:space="preserve">76U38</t>
        </is>
      </c>
      <c s="8" t="inlineStr" r="G20808">
        <is>
          <t xml:space="preserve">153</t>
        </is>
      </c>
      <c s="9" r="H20808">
        <v>2000.0000</v>
      </c>
      <c s="8" t="inlineStr" r="I20808">
        <is>
          <t xml:space="preserve">Y</t>
        </is>
      </c>
      <c s="8" t="inlineStr" r="J20808">
        <is>
          <t xml:space="preserve"> Madison, St. Clair</t>
        </is>
      </c>
    </row>
    <row r="20809" ht="20.25" customHeight="0">
      <c s="5" t="inlineStr" r="A20809">
        <is>
          <t xml:space="preserve">89502382</t>
        </is>
      </c>
      <c s="5" t="inlineStr" r="B20809">
        <is>
          <t xml:space="preserve">REMOVE EXISTING DOUBLE HANDHOLE</t>
        </is>
      </c>
      <c s="5" t="inlineStr" r="C20809">
        <is>
          <t xml:space="preserve">EACH   </t>
        </is>
      </c>
      <c s="6" r="D20809">
        <v>1.000</v>
      </c>
      <c s="7" r="E20809">
        <v>8</v>
      </c>
      <c s="8" t="inlineStr" r="F20809">
        <is>
          <t xml:space="preserve">97827</t>
        </is>
      </c>
      <c s="8" t="inlineStr" r="G20809">
        <is>
          <t xml:space="preserve">204</t>
        </is>
      </c>
      <c s="9" r="H20809">
        <v>26250.0000</v>
      </c>
      <c s="8" t="inlineStr" r="I20809">
        <is>
          <t xml:space="preserve">Y</t>
        </is>
      </c>
      <c s="8" t="inlineStr" r="J20809">
        <is>
          <t xml:space="preserve"> St. Clair</t>
        </is>
      </c>
    </row>
    <row r="20810" ht="20.25" customHeight="0">
      <c s="5" t="inlineStr" r="A20810">
        <is>
          <t xml:space="preserve">89502382</t>
        </is>
      </c>
      <c s="5" t="inlineStr" r="B20810">
        <is>
          <t xml:space="preserve">REMOVE EXISTING DOUBLE HANDHOLE</t>
        </is>
      </c>
      <c s="5" t="inlineStr" r="C20810">
        <is>
          <t xml:space="preserve">EACH   </t>
        </is>
      </c>
      <c s="6" r="D20810">
        <v>1.000</v>
      </c>
      <c s="7" r="E20810">
        <v>8</v>
      </c>
      <c s="8" t="inlineStr" r="F20810">
        <is>
          <t xml:space="preserve">97827</t>
        </is>
      </c>
      <c s="8" t="inlineStr" r="G20810">
        <is>
          <t xml:space="preserve">204</t>
        </is>
      </c>
      <c s="9" r="H20810">
        <v>27013.6600</v>
      </c>
      <c s="8" t="inlineStr" r="I20810">
        <is>
          <t xml:space="preserve"/>
        </is>
      </c>
      <c s="8" t="inlineStr" r="J20810">
        <is>
          <t xml:space="preserve"> St. Clair</t>
        </is>
      </c>
    </row>
    <row r="20811" ht="20.25" customHeight="0">
      <c s="5" t="inlineStr" r="A20811">
        <is>
          <t xml:space="preserve">89502382</t>
        </is>
      </c>
      <c s="5" t="inlineStr" r="B20811">
        <is>
          <t xml:space="preserve">REMOVE EXISTING DOUBLE HANDHOLE</t>
        </is>
      </c>
      <c s="5" t="inlineStr" r="C20811">
        <is>
          <t xml:space="preserve">EACH   </t>
        </is>
      </c>
      <c s="6" r="D20811">
        <v>1.000</v>
      </c>
      <c s="7" r="E20811">
        <v>8</v>
      </c>
      <c s="8" t="inlineStr" r="F20811">
        <is>
          <t xml:space="preserve">97827</t>
        </is>
      </c>
      <c s="8" t="inlineStr" r="G20811">
        <is>
          <t xml:space="preserve">204</t>
        </is>
      </c>
      <c s="9" r="H20811">
        <v>32721.2600</v>
      </c>
      <c s="8" t="inlineStr" r="I20811">
        <is>
          <t xml:space="preserve"/>
        </is>
      </c>
      <c s="8" t="inlineStr" r="J20811">
        <is>
          <t xml:space="preserve"> St. Clair</t>
        </is>
      </c>
    </row>
    <row r="20812" ht="20.25" customHeight="0">
      <c s="5" t="inlineStr" r="A20812">
        <is>
          <t xml:space="preserve">89502385</t>
        </is>
      </c>
      <c s="5" t="inlineStr" r="B20812">
        <is>
          <t xml:space="preserve">REMOVE EXISTING CONCRETE FOUNDATION</t>
        </is>
      </c>
      <c s="5" t="inlineStr" r="C20812">
        <is>
          <t xml:space="preserve">EACH   </t>
        </is>
      </c>
      <c s="6" r="D20812">
        <v>34.000</v>
      </c>
      <c s="7" r="E20812">
        <v>1</v>
      </c>
      <c s="8" t="inlineStr" r="F20812">
        <is>
          <t xml:space="preserve">62M71</t>
        </is>
      </c>
      <c s="8" t="inlineStr" r="G20812">
        <is>
          <t xml:space="preserve">002</t>
        </is>
      </c>
      <c s="9" r="H20812">
        <v>546.3500</v>
      </c>
      <c s="8" t="inlineStr" r="I20812">
        <is>
          <t xml:space="preserve">Y</t>
        </is>
      </c>
      <c s="8" t="inlineStr" r="J20812">
        <is>
          <t xml:space="preserve"> Kane, Kendall</t>
        </is>
      </c>
    </row>
    <row r="20813" ht="20.25" customHeight="0">
      <c s="5" t="inlineStr" r="A20813">
        <is>
          <t xml:space="preserve">89502385</t>
        </is>
      </c>
      <c s="5" t="inlineStr" r="B20813">
        <is>
          <t xml:space="preserve">REMOVE EXISTING CONCRETE FOUNDATION</t>
        </is>
      </c>
      <c s="5" t="inlineStr" r="C20813">
        <is>
          <t xml:space="preserve">EACH   </t>
        </is>
      </c>
      <c s="6" r="D20813">
        <v>34.000</v>
      </c>
      <c s="7" r="E20813">
        <v>1</v>
      </c>
      <c s="8" t="inlineStr" r="F20813">
        <is>
          <t xml:space="preserve">62M71</t>
        </is>
      </c>
      <c s="8" t="inlineStr" r="G20813">
        <is>
          <t xml:space="preserve">002</t>
        </is>
      </c>
      <c s="9" r="H20813">
        <v>496.6800</v>
      </c>
      <c s="8" t="inlineStr" r="I20813">
        <is>
          <t xml:space="preserve"/>
        </is>
      </c>
      <c s="8" t="inlineStr" r="J20813">
        <is>
          <t xml:space="preserve"> Kane, Kendall</t>
        </is>
      </c>
    </row>
    <row r="20814" ht="20.25" customHeight="0">
      <c s="5" t="inlineStr" r="A20814">
        <is>
          <t xml:space="preserve">89502385</t>
        </is>
      </c>
      <c s="5" t="inlineStr" r="B20814">
        <is>
          <t xml:space="preserve">REMOVE EXISTING CONCRETE FOUNDATION</t>
        </is>
      </c>
      <c s="5" t="inlineStr" r="C20814">
        <is>
          <t xml:space="preserve">EACH   </t>
        </is>
      </c>
      <c s="6" r="D20814">
        <v>34.000</v>
      </c>
      <c s="7" r="E20814">
        <v>1</v>
      </c>
      <c s="8" t="inlineStr" r="F20814">
        <is>
          <t xml:space="preserve">62M71</t>
        </is>
      </c>
      <c s="8" t="inlineStr" r="G20814">
        <is>
          <t xml:space="preserve">002</t>
        </is>
      </c>
      <c s="9" r="H20814">
        <v>500.0000</v>
      </c>
      <c s="8" t="inlineStr" r="I20814">
        <is>
          <t xml:space="preserve"/>
        </is>
      </c>
      <c s="8" t="inlineStr" r="J20814">
        <is>
          <t xml:space="preserve"> Kane, Kendall</t>
        </is>
      </c>
    </row>
    <row r="20815" ht="20.25" customHeight="0">
      <c s="5" t="inlineStr" r="A20815">
        <is>
          <t xml:space="preserve">89502385</t>
        </is>
      </c>
      <c s="5" t="inlineStr" r="B20815">
        <is>
          <t xml:space="preserve">REMOVE EXISTING CONCRETE FOUNDATION</t>
        </is>
      </c>
      <c s="5" t="inlineStr" r="C20815">
        <is>
          <t xml:space="preserve">EACH   </t>
        </is>
      </c>
      <c s="6" r="D20815">
        <v>18.000</v>
      </c>
      <c s="7" r="E20815">
        <v>1</v>
      </c>
      <c s="8" t="inlineStr" r="F20815">
        <is>
          <t xml:space="preserve">62U72</t>
        </is>
      </c>
      <c s="8" t="inlineStr" r="G20815">
        <is>
          <t xml:space="preserve">005</t>
        </is>
      </c>
      <c s="9" r="H20815">
        <v>485.4900</v>
      </c>
      <c s="8" t="inlineStr" r="I20815">
        <is>
          <t xml:space="preserve">Y</t>
        </is>
      </c>
      <c s="8" t="inlineStr" r="J20815">
        <is>
          <t xml:space="preserve"> McHenry</t>
        </is>
      </c>
    </row>
    <row r="20816" ht="20.25" customHeight="0">
      <c s="5" t="inlineStr" r="A20816">
        <is>
          <t xml:space="preserve">89502385</t>
        </is>
      </c>
      <c s="5" t="inlineStr" r="B20816">
        <is>
          <t xml:space="preserve">REMOVE EXISTING CONCRETE FOUNDATION</t>
        </is>
      </c>
      <c s="5" t="inlineStr" r="C20816">
        <is>
          <t xml:space="preserve">EACH   </t>
        </is>
      </c>
      <c s="6" r="D20816">
        <v>18.000</v>
      </c>
      <c s="7" r="E20816">
        <v>1</v>
      </c>
      <c s="8" t="inlineStr" r="F20816">
        <is>
          <t xml:space="preserve">62U72</t>
        </is>
      </c>
      <c s="8" t="inlineStr" r="G20816">
        <is>
          <t xml:space="preserve">005</t>
        </is>
      </c>
      <c s="9" r="H20816">
        <v>483.3000</v>
      </c>
      <c s="8" t="inlineStr" r="I20816">
        <is>
          <t xml:space="preserve"/>
        </is>
      </c>
      <c s="8" t="inlineStr" r="J20816">
        <is>
          <t xml:space="preserve"> McHenry</t>
        </is>
      </c>
    </row>
    <row r="20817" ht="20.25" customHeight="0">
      <c s="5" t="inlineStr" r="A20817">
        <is>
          <t xml:space="preserve">89502385</t>
        </is>
      </c>
      <c s="5" t="inlineStr" r="B20817">
        <is>
          <t xml:space="preserve">REMOVE EXISTING CONCRETE FOUNDATION</t>
        </is>
      </c>
      <c s="5" t="inlineStr" r="C20817">
        <is>
          <t xml:space="preserve">EACH   </t>
        </is>
      </c>
      <c s="6" r="D20817">
        <v>18.000</v>
      </c>
      <c s="7" r="E20817">
        <v>1</v>
      </c>
      <c s="8" t="inlineStr" r="F20817">
        <is>
          <t xml:space="preserve">62U72</t>
        </is>
      </c>
      <c s="8" t="inlineStr" r="G20817">
        <is>
          <t xml:space="preserve">005</t>
        </is>
      </c>
      <c s="9" r="H20817">
        <v>483.3000</v>
      </c>
      <c s="8" t="inlineStr" r="I20817">
        <is>
          <t xml:space="preserve"/>
        </is>
      </c>
      <c s="8" t="inlineStr" r="J20817">
        <is>
          <t xml:space="preserve"> McHenry</t>
        </is>
      </c>
    </row>
    <row r="20818" ht="20.25" customHeight="0">
      <c s="5" t="inlineStr" r="A20818">
        <is>
          <t xml:space="preserve">89502385</t>
        </is>
      </c>
      <c s="5" t="inlineStr" r="B20818">
        <is>
          <t xml:space="preserve">REMOVE EXISTING CONCRETE FOUNDATION</t>
        </is>
      </c>
      <c s="5" t="inlineStr" r="C20818">
        <is>
          <t xml:space="preserve">EACH   </t>
        </is>
      </c>
      <c s="6" r="D20818">
        <v>18.000</v>
      </c>
      <c s="7" r="E20818">
        <v>1</v>
      </c>
      <c s="8" t="inlineStr" r="F20818">
        <is>
          <t xml:space="preserve">62U72</t>
        </is>
      </c>
      <c s="8" t="inlineStr" r="G20818">
        <is>
          <t xml:space="preserve">005</t>
        </is>
      </c>
      <c s="9" r="H20818">
        <v>483.3000</v>
      </c>
      <c s="8" t="inlineStr" r="I20818">
        <is>
          <t xml:space="preserve"/>
        </is>
      </c>
      <c s="8" t="inlineStr" r="J20818">
        <is>
          <t xml:space="preserve"> McHenry</t>
        </is>
      </c>
    </row>
    <row r="20819" ht="20.25" customHeight="0">
      <c s="5" t="inlineStr" r="A20819">
        <is>
          <t xml:space="preserve">89502385</t>
        </is>
      </c>
      <c s="5" t="inlineStr" r="B20819">
        <is>
          <t xml:space="preserve">REMOVE EXISTING CONCRETE FOUNDATION</t>
        </is>
      </c>
      <c s="5" t="inlineStr" r="C20819">
        <is>
          <t xml:space="preserve">EACH   </t>
        </is>
      </c>
      <c s="6" r="D20819">
        <v>18.000</v>
      </c>
      <c s="7" r="E20819">
        <v>1</v>
      </c>
      <c s="8" t="inlineStr" r="F20819">
        <is>
          <t xml:space="preserve">62U72</t>
        </is>
      </c>
      <c s="8" t="inlineStr" r="G20819">
        <is>
          <t xml:space="preserve">005</t>
        </is>
      </c>
      <c s="9" r="H20819">
        <v>770.1800</v>
      </c>
      <c s="8" t="inlineStr" r="I20819">
        <is>
          <t xml:space="preserve"/>
        </is>
      </c>
      <c s="8" t="inlineStr" r="J20819">
        <is>
          <t xml:space="preserve"> McHenry</t>
        </is>
      </c>
    </row>
    <row r="20820" ht="20.25" customHeight="0">
      <c s="5" t="inlineStr" r="A20820">
        <is>
          <t xml:space="preserve">89502385</t>
        </is>
      </c>
      <c s="5" t="inlineStr" r="B20820">
        <is>
          <t xml:space="preserve">REMOVE EXISTING CONCRETE FOUNDATION</t>
        </is>
      </c>
      <c s="5" t="inlineStr" r="C20820">
        <is>
          <t xml:space="preserve">EACH   </t>
        </is>
      </c>
      <c s="6" r="D20820">
        <v>11.000</v>
      </c>
      <c s="7" r="E20820">
        <v>2</v>
      </c>
      <c s="8" t="inlineStr" r="F20820">
        <is>
          <t xml:space="preserve">64V40</t>
        </is>
      </c>
      <c s="8" t="inlineStr" r="G20820">
        <is>
          <t xml:space="preserve">052</t>
        </is>
      </c>
      <c s="9" r="H20820">
        <v>1403.0000</v>
      </c>
      <c s="8" t="inlineStr" r="I20820">
        <is>
          <t xml:space="preserve">Y</t>
        </is>
      </c>
      <c s="8" t="inlineStr" r="J20820">
        <is>
          <t xml:space="preserve"> Rock Island</t>
        </is>
      </c>
    </row>
    <row r="20821" ht="20.25" customHeight="0">
      <c s="5" t="inlineStr" r="A20821">
        <is>
          <t xml:space="preserve">89502385</t>
        </is>
      </c>
      <c s="5" t="inlineStr" r="B20821">
        <is>
          <t xml:space="preserve">REMOVE EXISTING CONCRETE FOUNDATION</t>
        </is>
      </c>
      <c s="5" t="inlineStr" r="C20821">
        <is>
          <t xml:space="preserve">EACH   </t>
        </is>
      </c>
      <c s="6" r="D20821">
        <v>12.000</v>
      </c>
      <c s="7" r="E20821">
        <v>4</v>
      </c>
      <c s="8" t="inlineStr" r="F20821">
        <is>
          <t xml:space="preserve">68K93</t>
        </is>
      </c>
      <c s="8" t="inlineStr" r="G20821">
        <is>
          <t xml:space="preserve">099</t>
        </is>
      </c>
      <c s="9" r="H20821">
        <v>3985.0000</v>
      </c>
      <c s="8" t="inlineStr" r="I20821">
        <is>
          <t xml:space="preserve">Y</t>
        </is>
      </c>
      <c s="8" t="inlineStr" r="J20821">
        <is>
          <t xml:space="preserve"> Peoria, Tazewell</t>
        </is>
      </c>
    </row>
    <row r="20822" ht="20.25" customHeight="0">
      <c s="5" t="inlineStr" r="A20822">
        <is>
          <t xml:space="preserve">89502385</t>
        </is>
      </c>
      <c s="5" t="inlineStr" r="B20822">
        <is>
          <t xml:space="preserve">REMOVE EXISTING CONCRETE FOUNDATION</t>
        </is>
      </c>
      <c s="5" t="inlineStr" r="C20822">
        <is>
          <t xml:space="preserve">EACH   </t>
        </is>
      </c>
      <c s="6" r="D20822">
        <v>12.000</v>
      </c>
      <c s="7" r="E20822">
        <v>4</v>
      </c>
      <c s="8" t="inlineStr" r="F20822">
        <is>
          <t xml:space="preserve">68K93</t>
        </is>
      </c>
      <c s="8" t="inlineStr" r="G20822">
        <is>
          <t xml:space="preserve">099</t>
        </is>
      </c>
      <c s="9" r="H20822">
        <v>9220.6300</v>
      </c>
      <c s="8" t="inlineStr" r="I20822">
        <is>
          <t xml:space="preserve"/>
        </is>
      </c>
      <c s="8" t="inlineStr" r="J20822">
        <is>
          <t xml:space="preserve"> Peoria, Tazewell</t>
        </is>
      </c>
    </row>
    <row r="20823" ht="20.25" customHeight="0">
      <c s="5" t="inlineStr" r="A20823">
        <is>
          <t xml:space="preserve">89502385</t>
        </is>
      </c>
      <c s="5" t="inlineStr" r="B20823">
        <is>
          <t xml:space="preserve">REMOVE EXISTING CONCRETE FOUNDATION</t>
        </is>
      </c>
      <c s="5" t="inlineStr" r="C20823">
        <is>
          <t xml:space="preserve">EACH   </t>
        </is>
      </c>
      <c s="6" r="D20823">
        <v>22.000</v>
      </c>
      <c s="7" r="E20823">
        <v>6</v>
      </c>
      <c s="8" t="inlineStr" r="F20823">
        <is>
          <t xml:space="preserve">72491</t>
        </is>
      </c>
      <c s="8" t="inlineStr" r="G20823">
        <is>
          <t xml:space="preserve">112</t>
        </is>
      </c>
      <c s="9" r="H20823">
        <v>1360.8000</v>
      </c>
      <c s="8" t="inlineStr" r="I20823">
        <is>
          <t xml:space="preserve">Y</t>
        </is>
      </c>
      <c s="8" t="inlineStr" r="J20823">
        <is>
          <t xml:space="preserve"> Sangamon</t>
        </is>
      </c>
    </row>
    <row r="20824" ht="20.25" customHeight="0">
      <c s="5" t="inlineStr" r="A20824">
        <is>
          <t xml:space="preserve">89502385</t>
        </is>
      </c>
      <c s="5" t="inlineStr" r="B20824">
        <is>
          <t xml:space="preserve">REMOVE EXISTING CONCRETE FOUNDATION</t>
        </is>
      </c>
      <c s="5" t="inlineStr" r="C20824">
        <is>
          <t xml:space="preserve">EACH   </t>
        </is>
      </c>
      <c s="6" r="D20824">
        <v>22.000</v>
      </c>
      <c s="7" r="E20824">
        <v>6</v>
      </c>
      <c s="8" t="inlineStr" r="F20824">
        <is>
          <t xml:space="preserve">72491</t>
        </is>
      </c>
      <c s="8" t="inlineStr" r="G20824">
        <is>
          <t xml:space="preserve">112</t>
        </is>
      </c>
      <c s="9" r="H20824">
        <v>1321.9200</v>
      </c>
      <c s="8" t="inlineStr" r="I20824">
        <is>
          <t xml:space="preserve"/>
        </is>
      </c>
      <c s="8" t="inlineStr" r="J20824">
        <is>
          <t xml:space="preserve"> Sangamon</t>
        </is>
      </c>
    </row>
    <row r="20825" ht="20.25" customHeight="0">
      <c s="5" t="inlineStr" r="A20825">
        <is>
          <t xml:space="preserve">89502385</t>
        </is>
      </c>
      <c s="5" t="inlineStr" r="B20825">
        <is>
          <t xml:space="preserve">REMOVE EXISTING CONCRETE FOUNDATION</t>
        </is>
      </c>
      <c s="5" t="inlineStr" r="C20825">
        <is>
          <t xml:space="preserve">EACH   </t>
        </is>
      </c>
      <c s="6" r="D20825">
        <v>22.000</v>
      </c>
      <c s="7" r="E20825">
        <v>6</v>
      </c>
      <c s="8" t="inlineStr" r="F20825">
        <is>
          <t xml:space="preserve">72491</t>
        </is>
      </c>
      <c s="8" t="inlineStr" r="G20825">
        <is>
          <t xml:space="preserve">112</t>
        </is>
      </c>
      <c s="9" r="H20825">
        <v>1386.9700</v>
      </c>
      <c s="8" t="inlineStr" r="I20825">
        <is>
          <t xml:space="preserve"/>
        </is>
      </c>
      <c s="8" t="inlineStr" r="J20825">
        <is>
          <t xml:space="preserve"> Sangamon</t>
        </is>
      </c>
    </row>
    <row r="20826" ht="20.25" customHeight="0">
      <c s="5" t="inlineStr" r="A20826">
        <is>
          <t xml:space="preserve">89502385</t>
        </is>
      </c>
      <c s="5" t="inlineStr" r="B20826">
        <is>
          <t xml:space="preserve">REMOVE EXISTING CONCRETE FOUNDATION</t>
        </is>
      </c>
      <c s="5" t="inlineStr" r="C20826">
        <is>
          <t xml:space="preserve">EACH   </t>
        </is>
      </c>
      <c s="6" r="D20826">
        <v>54.000</v>
      </c>
      <c s="7" r="E20826">
        <v>8</v>
      </c>
      <c s="8" t="inlineStr" r="F20826">
        <is>
          <t xml:space="preserve">76U38</t>
        </is>
      </c>
      <c s="8" t="inlineStr" r="G20826">
        <is>
          <t xml:space="preserve">153</t>
        </is>
      </c>
      <c s="9" r="H20826">
        <v>1000.0000</v>
      </c>
      <c s="8" t="inlineStr" r="I20826">
        <is>
          <t xml:space="preserve">Y</t>
        </is>
      </c>
      <c s="8" t="inlineStr" r="J20826">
        <is>
          <t xml:space="preserve"> Madison, St. Clair</t>
        </is>
      </c>
    </row>
    <row r="20827" ht="20.25" customHeight="0">
      <c s="5" t="inlineStr" r="A20827">
        <is>
          <t xml:space="preserve">89502385</t>
        </is>
      </c>
      <c s="5" t="inlineStr" r="B20827">
        <is>
          <t xml:space="preserve">REMOVE EXISTING CONCRETE FOUNDATION</t>
        </is>
      </c>
      <c s="5" t="inlineStr" r="C20827">
        <is>
          <t xml:space="preserve">EACH   </t>
        </is>
      </c>
      <c s="6" r="D20827">
        <v>2.000</v>
      </c>
      <c s="7" r="E20827">
        <v>9</v>
      </c>
      <c s="8" t="inlineStr" r="F20827">
        <is>
          <t xml:space="preserve">78A85</t>
        </is>
      </c>
      <c s="8" t="inlineStr" r="G20827">
        <is>
          <t xml:space="preserve">180</t>
        </is>
      </c>
      <c s="9" r="H20827">
        <v>2305.4600</v>
      </c>
      <c s="8" t="inlineStr" r="I20827">
        <is>
          <t xml:space="preserve">Y</t>
        </is>
      </c>
      <c s="8" t="inlineStr" r="J20827">
        <is>
          <t xml:space="preserve"> Alexander</t>
        </is>
      </c>
    </row>
    <row r="20828" ht="20.25" customHeight="0">
      <c s="5" t="inlineStr" r="A20828">
        <is>
          <t xml:space="preserve">89502385</t>
        </is>
      </c>
      <c s="5" t="inlineStr" r="B20828">
        <is>
          <t xml:space="preserve">REMOVE EXISTING CONCRETE FOUNDATION</t>
        </is>
      </c>
      <c s="5" t="inlineStr" r="C20828">
        <is>
          <t xml:space="preserve">EACH   </t>
        </is>
      </c>
      <c s="6" r="D20828">
        <v>2.000</v>
      </c>
      <c s="7" r="E20828">
        <v>9</v>
      </c>
      <c s="8" t="inlineStr" r="F20828">
        <is>
          <t xml:space="preserve">78A85</t>
        </is>
      </c>
      <c s="8" t="inlineStr" r="G20828">
        <is>
          <t xml:space="preserve">180</t>
        </is>
      </c>
      <c s="9" r="H20828">
        <v>5000.0000</v>
      </c>
      <c s="8" t="inlineStr" r="I20828">
        <is>
          <t xml:space="preserve"/>
        </is>
      </c>
      <c s="8" t="inlineStr" r="J20828">
        <is>
          <t xml:space="preserve"> Alexander</t>
        </is>
      </c>
    </row>
    <row r="20829" ht="20.25" customHeight="0">
      <c s="5" t="inlineStr" r="A20829">
        <is>
          <t xml:space="preserve">89502385</t>
        </is>
      </c>
      <c s="5" t="inlineStr" r="B20829">
        <is>
          <t xml:space="preserve">REMOVE EXISTING CONCRETE FOUNDATION</t>
        </is>
      </c>
      <c s="5" t="inlineStr" r="C20829">
        <is>
          <t xml:space="preserve">EACH   </t>
        </is>
      </c>
      <c s="6" r="D20829">
        <v>2.000</v>
      </c>
      <c s="7" r="E20829">
        <v>9</v>
      </c>
      <c s="8" t="inlineStr" r="F20829">
        <is>
          <t xml:space="preserve">78C20</t>
        </is>
      </c>
      <c s="8" t="inlineStr" r="G20829">
        <is>
          <t xml:space="preserve">189</t>
        </is>
      </c>
      <c s="9" r="H20829">
        <v>1200.0000</v>
      </c>
      <c s="8" t="inlineStr" r="I20829">
        <is>
          <t xml:space="preserve">Y</t>
        </is>
      </c>
      <c s="8" t="inlineStr" r="J20829">
        <is>
          <t xml:space="preserve">Various</t>
        </is>
      </c>
    </row>
    <row r="20830" ht="20.25" customHeight="0">
      <c s="5" t="inlineStr" r="A20830">
        <is>
          <t xml:space="preserve">89502385</t>
        </is>
      </c>
      <c s="5" t="inlineStr" r="B20830">
        <is>
          <t xml:space="preserve">REMOVE EXISTING CONCRETE FOUNDATION</t>
        </is>
      </c>
      <c s="5" t="inlineStr" r="C20830">
        <is>
          <t xml:space="preserve">EACH   </t>
        </is>
      </c>
      <c s="6" r="D20830">
        <v>32.000</v>
      </c>
      <c s="7" r="E20830">
        <v>1</v>
      </c>
      <c s="8" t="inlineStr" r="F20830">
        <is>
          <t xml:space="preserve">80C89</t>
        </is>
      </c>
      <c s="8" t="inlineStr" r="G20830">
        <is>
          <t xml:space="preserve">031</t>
        </is>
      </c>
      <c s="9" r="H20830">
        <v>499.0900</v>
      </c>
      <c s="8" t="inlineStr" r="I20830">
        <is>
          <t xml:space="preserve">Y</t>
        </is>
      </c>
      <c s="8" t="inlineStr" r="J20830">
        <is>
          <t xml:space="preserve"> Cook, Lake</t>
        </is>
      </c>
    </row>
    <row r="20831" ht="20.25" customHeight="0">
      <c s="5" t="inlineStr" r="A20831">
        <is>
          <t xml:space="preserve">89502385</t>
        </is>
      </c>
      <c s="5" t="inlineStr" r="B20831">
        <is>
          <t xml:space="preserve">REMOVE EXISTING CONCRETE FOUNDATION</t>
        </is>
      </c>
      <c s="5" t="inlineStr" r="C20831">
        <is>
          <t xml:space="preserve">EACH   </t>
        </is>
      </c>
      <c s="6" r="D20831">
        <v>32.000</v>
      </c>
      <c s="7" r="E20831">
        <v>1</v>
      </c>
      <c s="8" t="inlineStr" r="F20831">
        <is>
          <t xml:space="preserve">80C89</t>
        </is>
      </c>
      <c s="8" t="inlineStr" r="G20831">
        <is>
          <t xml:space="preserve">031</t>
        </is>
      </c>
      <c s="9" r="H20831">
        <v>1065.7500</v>
      </c>
      <c s="8" t="inlineStr" r="I20831">
        <is>
          <t xml:space="preserve"/>
        </is>
      </c>
      <c s="8" t="inlineStr" r="J20831">
        <is>
          <t xml:space="preserve"> Cook, Lake</t>
        </is>
      </c>
    </row>
    <row r="20832" ht="20.25" customHeight="0">
      <c s="5" t="inlineStr" r="A20832">
        <is>
          <t xml:space="preserve">89502385</t>
        </is>
      </c>
      <c s="5" t="inlineStr" r="B20832">
        <is>
          <t xml:space="preserve">REMOVE EXISTING CONCRETE FOUNDATION</t>
        </is>
      </c>
      <c s="5" t="inlineStr" r="C20832">
        <is>
          <t xml:space="preserve">EACH   </t>
        </is>
      </c>
      <c s="6" r="D20832">
        <v>2.000</v>
      </c>
      <c s="7" r="E20832">
        <v>8</v>
      </c>
      <c s="8" t="inlineStr" r="F20832">
        <is>
          <t xml:space="preserve">97827</t>
        </is>
      </c>
      <c s="8" t="inlineStr" r="G20832">
        <is>
          <t xml:space="preserve">204</t>
        </is>
      </c>
      <c s="9" r="H20832">
        <v>787.5000</v>
      </c>
      <c s="8" t="inlineStr" r="I20832">
        <is>
          <t xml:space="preserve">Y</t>
        </is>
      </c>
      <c s="8" t="inlineStr" r="J20832">
        <is>
          <t xml:space="preserve"> St. Clair</t>
        </is>
      </c>
    </row>
    <row r="20833" ht="20.25" customHeight="0">
      <c s="5" t="inlineStr" r="A20833">
        <is>
          <t xml:space="preserve">89502385</t>
        </is>
      </c>
      <c s="5" t="inlineStr" r="B20833">
        <is>
          <t xml:space="preserve">REMOVE EXISTING CONCRETE FOUNDATION</t>
        </is>
      </c>
      <c s="5" t="inlineStr" r="C20833">
        <is>
          <t xml:space="preserve">EACH   </t>
        </is>
      </c>
      <c s="6" r="D20833">
        <v>2.000</v>
      </c>
      <c s="7" r="E20833">
        <v>8</v>
      </c>
      <c s="8" t="inlineStr" r="F20833">
        <is>
          <t xml:space="preserve">97827</t>
        </is>
      </c>
      <c s="8" t="inlineStr" r="G20833">
        <is>
          <t xml:space="preserve">204</t>
        </is>
      </c>
      <c s="9" r="H20833">
        <v>810.4100</v>
      </c>
      <c s="8" t="inlineStr" r="I20833">
        <is>
          <t xml:space="preserve"/>
        </is>
      </c>
      <c s="8" t="inlineStr" r="J20833">
        <is>
          <t xml:space="preserve"> St. Clair</t>
        </is>
      </c>
    </row>
    <row r="20834" ht="20.25" customHeight="0">
      <c s="5" t="inlineStr" r="A20834">
        <is>
          <t xml:space="preserve">89502385</t>
        </is>
      </c>
      <c s="5" t="inlineStr" r="B20834">
        <is>
          <t xml:space="preserve">REMOVE EXISTING CONCRETE FOUNDATION</t>
        </is>
      </c>
      <c s="5" t="inlineStr" r="C20834">
        <is>
          <t xml:space="preserve">EACH   </t>
        </is>
      </c>
      <c s="6" r="D20834">
        <v>2.000</v>
      </c>
      <c s="7" r="E20834">
        <v>8</v>
      </c>
      <c s="8" t="inlineStr" r="F20834">
        <is>
          <t xml:space="preserve">97827</t>
        </is>
      </c>
      <c s="8" t="inlineStr" r="G20834">
        <is>
          <t xml:space="preserve">204</t>
        </is>
      </c>
      <c s="9" r="H20834">
        <v>981.6400</v>
      </c>
      <c s="8" t="inlineStr" r="I20834">
        <is>
          <t xml:space="preserve"/>
        </is>
      </c>
      <c s="8" t="inlineStr" r="J20834">
        <is>
          <t xml:space="preserve"> St. Clair</t>
        </is>
      </c>
    </row>
    <row r="20835" ht="20.25" customHeight="0">
      <c s="5" t="inlineStr" r="A20835">
        <is>
          <t xml:space="preserve">89502400</t>
        </is>
      </c>
      <c s="5" t="inlineStr" r="B20835">
        <is>
          <t xml:space="preserve">REMOVE EXISTING FLASHING BEACON INSTALLATION COMPLETE</t>
        </is>
      </c>
      <c s="5" t="inlineStr" r="C20835">
        <is>
          <t xml:space="preserve">EACH   </t>
        </is>
      </c>
      <c s="6" r="D20835">
        <v>2.000</v>
      </c>
      <c s="7" r="E20835">
        <v>4</v>
      </c>
      <c s="8" t="inlineStr" r="F20835">
        <is>
          <t xml:space="preserve">68J70</t>
        </is>
      </c>
      <c s="8" t="inlineStr" r="G20835">
        <is>
          <t xml:space="preserve">091</t>
        </is>
      </c>
      <c s="9" r="H20835">
        <v>1655.4100</v>
      </c>
      <c s="8" t="inlineStr" r="I20835">
        <is>
          <t xml:space="preserve">Y</t>
        </is>
      </c>
      <c s="8" t="inlineStr" r="J20835">
        <is>
          <t xml:space="preserve"> Woodford</t>
        </is>
      </c>
    </row>
    <row r="20836" ht="20.25" customHeight="0">
      <c s="5" t="inlineStr" r="A20836">
        <is>
          <t xml:space="preserve">89502400</t>
        </is>
      </c>
      <c s="5" t="inlineStr" r="B20836">
        <is>
          <t xml:space="preserve">REMOVE EXISTING FLASHING BEACON INSTALLATION COMPLETE</t>
        </is>
      </c>
      <c s="5" t="inlineStr" r="C20836">
        <is>
          <t xml:space="preserve">EACH   </t>
        </is>
      </c>
      <c s="6" r="D20836">
        <v>2.000</v>
      </c>
      <c s="7" r="E20836">
        <v>4</v>
      </c>
      <c s="8" t="inlineStr" r="F20836">
        <is>
          <t xml:space="preserve">68J70</t>
        </is>
      </c>
      <c s="8" t="inlineStr" r="G20836">
        <is>
          <t xml:space="preserve">091</t>
        </is>
      </c>
      <c s="9" r="H20836">
        <v>1655.4100</v>
      </c>
      <c s="8" t="inlineStr" r="I20836">
        <is>
          <t xml:space="preserve"/>
        </is>
      </c>
      <c s="8" t="inlineStr" r="J20836">
        <is>
          <t xml:space="preserve"> Woodford</t>
        </is>
      </c>
    </row>
    <row r="20837" ht="20.25" customHeight="0">
      <c s="5" t="inlineStr" r="A20837">
        <is>
          <t xml:space="preserve">89502500</t>
        </is>
      </c>
      <c s="5" t="inlineStr" r="B20837">
        <is>
          <t xml:space="preserve">REMOVE TEMPORARY TRAFFIC SIGNAL INSTALLATION</t>
        </is>
      </c>
      <c s="5" t="inlineStr" r="C20837">
        <is>
          <t xml:space="preserve">EACH   </t>
        </is>
      </c>
      <c s="6" r="D20837">
        <v>1.000</v>
      </c>
      <c s="7" r="E20837">
        <v>4</v>
      </c>
      <c s="8" t="inlineStr" r="F20837">
        <is>
          <t xml:space="preserve">68J15</t>
        </is>
      </c>
      <c s="8" t="inlineStr" r="G20837">
        <is>
          <t xml:space="preserve">085</t>
        </is>
      </c>
      <c s="9" r="H20837">
        <v>17145.9400</v>
      </c>
      <c s="8" t="inlineStr" r="I20837">
        <is>
          <t xml:space="preserve">Y</t>
        </is>
      </c>
      <c s="8" t="inlineStr" r="J20837">
        <is>
          <t xml:space="preserve"> Tazewell</t>
        </is>
      </c>
    </row>
    <row r="20838" ht="20.25" customHeight="0">
      <c s="5" t="inlineStr" r="A20838">
        <is>
          <t xml:space="preserve">A2000086</t>
        </is>
      </c>
      <c s="5" t="inlineStr" r="B20838">
        <is>
          <t xml:space="preserve">TREE, ACER X FREEMANII ARMSTRONG (ARMSTRONG FREEMAN MAPLE), 2-1/2" CALIPER, BALLED AND BURLAPPED</t>
        </is>
      </c>
      <c s="5" t="inlineStr" r="C20838">
        <is>
          <t xml:space="preserve">EACH   </t>
        </is>
      </c>
      <c s="6" r="D20838">
        <v>5.000</v>
      </c>
      <c s="7" r="E20838">
        <v>1</v>
      </c>
      <c s="8" t="inlineStr" r="F20838">
        <is>
          <t xml:space="preserve">62U72</t>
        </is>
      </c>
      <c s="8" t="inlineStr" r="G20838">
        <is>
          <t xml:space="preserve">005</t>
        </is>
      </c>
      <c s="9" r="H20838">
        <v>550.0000</v>
      </c>
      <c s="8" t="inlineStr" r="I20838">
        <is>
          <t xml:space="preserve">Y</t>
        </is>
      </c>
      <c s="8" t="inlineStr" r="J20838">
        <is>
          <t xml:space="preserve"> McHenry</t>
        </is>
      </c>
    </row>
    <row r="20839" ht="20.25" customHeight="0">
      <c s="5" t="inlineStr" r="A20839">
        <is>
          <t xml:space="preserve">A2000086</t>
        </is>
      </c>
      <c s="5" t="inlineStr" r="B20839">
        <is>
          <t xml:space="preserve">TREE, ACER X FREEMANII ARMSTRONG (ARMSTRONG FREEMAN MAPLE), 2-1/2" CALIPER, BALLED AND BURLAPPED</t>
        </is>
      </c>
      <c s="5" t="inlineStr" r="C20839">
        <is>
          <t xml:space="preserve">EACH   </t>
        </is>
      </c>
      <c s="6" r="D20839">
        <v>5.000</v>
      </c>
      <c s="7" r="E20839">
        <v>1</v>
      </c>
      <c s="8" t="inlineStr" r="F20839">
        <is>
          <t xml:space="preserve">62U72</t>
        </is>
      </c>
      <c s="8" t="inlineStr" r="G20839">
        <is>
          <t xml:space="preserve">005</t>
        </is>
      </c>
      <c s="9" r="H20839">
        <v>550.0000</v>
      </c>
      <c s="8" t="inlineStr" r="I20839">
        <is>
          <t xml:space="preserve"/>
        </is>
      </c>
      <c s="8" t="inlineStr" r="J20839">
        <is>
          <t xml:space="preserve"> McHenry</t>
        </is>
      </c>
    </row>
    <row r="20840" ht="20.25" customHeight="0">
      <c s="5" t="inlineStr" r="A20840">
        <is>
          <t xml:space="preserve">A2000086</t>
        </is>
      </c>
      <c s="5" t="inlineStr" r="B20840">
        <is>
          <t xml:space="preserve">TREE, ACER X FREEMANII ARMSTRONG (ARMSTRONG FREEMAN MAPLE), 2-1/2" CALIPER, BALLED AND BURLAPPED</t>
        </is>
      </c>
      <c s="5" t="inlineStr" r="C20840">
        <is>
          <t xml:space="preserve">EACH   </t>
        </is>
      </c>
      <c s="6" r="D20840">
        <v>5.000</v>
      </c>
      <c s="7" r="E20840">
        <v>1</v>
      </c>
      <c s="8" t="inlineStr" r="F20840">
        <is>
          <t xml:space="preserve">62U72</t>
        </is>
      </c>
      <c s="8" t="inlineStr" r="G20840">
        <is>
          <t xml:space="preserve">005</t>
        </is>
      </c>
      <c s="9" r="H20840">
        <v>550.0000</v>
      </c>
      <c s="8" t="inlineStr" r="I20840">
        <is>
          <t xml:space="preserve"/>
        </is>
      </c>
      <c s="8" t="inlineStr" r="J20840">
        <is>
          <t xml:space="preserve"> McHenry</t>
        </is>
      </c>
    </row>
    <row r="20841" ht="20.25" customHeight="0">
      <c s="5" t="inlineStr" r="A20841">
        <is>
          <t xml:space="preserve">A2000086</t>
        </is>
      </c>
      <c s="5" t="inlineStr" r="B20841">
        <is>
          <t xml:space="preserve">TREE, ACER X FREEMANII ARMSTRONG (ARMSTRONG FREEMAN MAPLE), 2-1/2" CALIPER, BALLED AND BURLAPPED</t>
        </is>
      </c>
      <c s="5" t="inlineStr" r="C20841">
        <is>
          <t xml:space="preserve">EACH   </t>
        </is>
      </c>
      <c s="6" r="D20841">
        <v>5.000</v>
      </c>
      <c s="7" r="E20841">
        <v>1</v>
      </c>
      <c s="8" t="inlineStr" r="F20841">
        <is>
          <t xml:space="preserve">62U72</t>
        </is>
      </c>
      <c s="8" t="inlineStr" r="G20841">
        <is>
          <t xml:space="preserve">005</t>
        </is>
      </c>
      <c s="9" r="H20841">
        <v>701.2500</v>
      </c>
      <c s="8" t="inlineStr" r="I20841">
        <is>
          <t xml:space="preserve"/>
        </is>
      </c>
      <c s="8" t="inlineStr" r="J20841">
        <is>
          <t xml:space="preserve"> McHenry</t>
        </is>
      </c>
    </row>
    <row r="20842" ht="20.25" customHeight="0">
      <c s="5" t="inlineStr" r="A20842">
        <is>
          <t xml:space="preserve">A2000086</t>
        </is>
      </c>
      <c s="5" t="inlineStr" r="B20842">
        <is>
          <t xml:space="preserve">TREE, ACER X FREEMANII ARMSTRONG (ARMSTRONG FREEMAN MAPLE), 2-1/2" CALIPER, BALLED AND BURLAPPED</t>
        </is>
      </c>
      <c s="5" t="inlineStr" r="C20842">
        <is>
          <t xml:space="preserve">EACH   </t>
        </is>
      </c>
      <c s="6" r="D20842">
        <v>5.000</v>
      </c>
      <c s="7" r="E20842">
        <v>1</v>
      </c>
      <c s="8" t="inlineStr" r="F20842">
        <is>
          <t xml:space="preserve">62U72</t>
        </is>
      </c>
      <c s="8" t="inlineStr" r="G20842">
        <is>
          <t xml:space="preserve">005</t>
        </is>
      </c>
      <c s="9" r="H20842">
        <v>704.0400</v>
      </c>
      <c s="8" t="inlineStr" r="I20842">
        <is>
          <t xml:space="preserve"/>
        </is>
      </c>
      <c s="8" t="inlineStr" r="J20842">
        <is>
          <t xml:space="preserve"> McHenry</t>
        </is>
      </c>
    </row>
    <row r="20843" ht="20.25" customHeight="0">
      <c s="5" t="inlineStr" r="A20843">
        <is>
          <t xml:space="preserve">A2000216</t>
        </is>
      </c>
      <c s="5" t="inlineStr" r="B20843">
        <is>
          <t xml:space="preserve">TREE, ACER X FREEMANII MARMO (MARMO FREEMAN MAPLE), 2" CALIPER, BALLED AND BURLAPPED</t>
        </is>
      </c>
      <c s="5" t="inlineStr" r="C20843">
        <is>
          <t xml:space="preserve">EACH   </t>
        </is>
      </c>
      <c s="6" r="D20843">
        <v>7.000</v>
      </c>
      <c s="7" r="E20843">
        <v>1</v>
      </c>
      <c s="8" t="inlineStr" r="F20843">
        <is>
          <t xml:space="preserve">62M71</t>
        </is>
      </c>
      <c s="8" t="inlineStr" r="G20843">
        <is>
          <t xml:space="preserve">002</t>
        </is>
      </c>
      <c s="9" r="H20843">
        <v>357.5000</v>
      </c>
      <c s="8" t="inlineStr" r="I20843">
        <is>
          <t xml:space="preserve">Y</t>
        </is>
      </c>
      <c s="8" t="inlineStr" r="J20843">
        <is>
          <t xml:space="preserve"> Kane, Kendall</t>
        </is>
      </c>
    </row>
    <row r="20844" ht="20.25" customHeight="0">
      <c s="5" t="inlineStr" r="A20844">
        <is>
          <t xml:space="preserve">A2000216</t>
        </is>
      </c>
      <c s="5" t="inlineStr" r="B20844">
        <is>
          <t xml:space="preserve">TREE, ACER X FREEMANII MARMO (MARMO FREEMAN MAPLE), 2" CALIPER, BALLED AND BURLAPPED</t>
        </is>
      </c>
      <c s="5" t="inlineStr" r="C20844">
        <is>
          <t xml:space="preserve">EACH   </t>
        </is>
      </c>
      <c s="6" r="D20844">
        <v>7.000</v>
      </c>
      <c s="7" r="E20844">
        <v>1</v>
      </c>
      <c s="8" t="inlineStr" r="F20844">
        <is>
          <t xml:space="preserve">62M71</t>
        </is>
      </c>
      <c s="8" t="inlineStr" r="G20844">
        <is>
          <t xml:space="preserve">002</t>
        </is>
      </c>
      <c s="9" r="H20844">
        <v>536.2500</v>
      </c>
      <c s="8" t="inlineStr" r="I20844">
        <is>
          <t xml:space="preserve"/>
        </is>
      </c>
      <c s="8" t="inlineStr" r="J20844">
        <is>
          <t xml:space="preserve"> Kane, Kendall</t>
        </is>
      </c>
    </row>
    <row r="20845" ht="20.25" customHeight="0">
      <c s="5" t="inlineStr" r="A20845">
        <is>
          <t xml:space="preserve">A2000216</t>
        </is>
      </c>
      <c s="5" t="inlineStr" r="B20845">
        <is>
          <t xml:space="preserve">TREE, ACER X FREEMANII MARMO (MARMO FREEMAN MAPLE), 2" CALIPER, BALLED AND BURLAPPED</t>
        </is>
      </c>
      <c s="5" t="inlineStr" r="C20845">
        <is>
          <t xml:space="preserve">EACH   </t>
        </is>
      </c>
      <c s="6" r="D20845">
        <v>7.000</v>
      </c>
      <c s="7" r="E20845">
        <v>1</v>
      </c>
      <c s="8" t="inlineStr" r="F20845">
        <is>
          <t xml:space="preserve">62M71</t>
        </is>
      </c>
      <c s="8" t="inlineStr" r="G20845">
        <is>
          <t xml:space="preserve">002</t>
        </is>
      </c>
      <c s="9" r="H20845">
        <v>700.0000</v>
      </c>
      <c s="8" t="inlineStr" r="I20845">
        <is>
          <t xml:space="preserve"/>
        </is>
      </c>
      <c s="8" t="inlineStr" r="J20845">
        <is>
          <t xml:space="preserve"> Kane, Kendall</t>
        </is>
      </c>
    </row>
    <row r="20846" ht="20.25" customHeight="0">
      <c s="5" t="inlineStr" r="A20846">
        <is>
          <t xml:space="preserve">A2000220</t>
        </is>
      </c>
      <c s="5" t="inlineStr" r="B20846">
        <is>
          <t xml:space="preserve">TREE, ACER X FREEMANII MARMO (MARMO FREEMAN MAPLE), 2-1/2" CALIPER, BALLED AND BURLAPPED</t>
        </is>
      </c>
      <c s="5" t="inlineStr" r="C20846">
        <is>
          <t xml:space="preserve">EACH   </t>
        </is>
      </c>
      <c s="6" r="D20846">
        <v>29.000</v>
      </c>
      <c s="7" r="E20846">
        <v>1</v>
      </c>
      <c s="8" t="inlineStr" r="F20846">
        <is>
          <t xml:space="preserve">80C96</t>
        </is>
      </c>
      <c s="8" t="inlineStr" r="G20846">
        <is>
          <t xml:space="preserve">033</t>
        </is>
      </c>
      <c s="9" r="H20846">
        <v>625.0000</v>
      </c>
      <c s="8" t="inlineStr" r="I20846">
        <is>
          <t xml:space="preserve">Y</t>
        </is>
      </c>
      <c s="8" t="inlineStr" r="J20846">
        <is>
          <t xml:space="preserve">Various</t>
        </is>
      </c>
    </row>
    <row r="20847" ht="20.25" customHeight="0">
      <c s="5" t="inlineStr" r="A20847">
        <is>
          <t xml:space="preserve">A2001621</t>
        </is>
      </c>
      <c s="5" t="inlineStr" r="B20847">
        <is>
          <t xml:space="preserve">TREE, ACER SACCHARINUM BAILSTA (FALL FIESTA SUGAR MAPLE), 2" CALIPER, BALLED AND BURLAPPED)</t>
        </is>
      </c>
      <c s="5" t="inlineStr" r="C20847">
        <is>
          <t xml:space="preserve">EACH   </t>
        </is>
      </c>
      <c s="6" r="D20847">
        <v>4.000</v>
      </c>
      <c s="7" r="E20847">
        <v>1</v>
      </c>
      <c s="8" t="inlineStr" r="F20847">
        <is>
          <t xml:space="preserve">62M71</t>
        </is>
      </c>
      <c s="8" t="inlineStr" r="G20847">
        <is>
          <t xml:space="preserve">002</t>
        </is>
      </c>
      <c s="9" r="H20847">
        <v>374.0000</v>
      </c>
      <c s="8" t="inlineStr" r="I20847">
        <is>
          <t xml:space="preserve">Y</t>
        </is>
      </c>
      <c s="8" t="inlineStr" r="J20847">
        <is>
          <t xml:space="preserve"> Kane, Kendall</t>
        </is>
      </c>
    </row>
    <row r="20848" ht="20.25" customHeight="0">
      <c s="5" t="inlineStr" r="A20848">
        <is>
          <t xml:space="preserve">A2001621</t>
        </is>
      </c>
      <c s="5" t="inlineStr" r="B20848">
        <is>
          <t xml:space="preserve">TREE, ACER SACCHARINUM BAILSTA (FALL FIESTA SUGAR MAPLE), 2" CALIPER, BALLED AND BURLAPPED)</t>
        </is>
      </c>
      <c s="5" t="inlineStr" r="C20848">
        <is>
          <t xml:space="preserve">EACH   </t>
        </is>
      </c>
      <c s="6" r="D20848">
        <v>4.000</v>
      </c>
      <c s="7" r="E20848">
        <v>1</v>
      </c>
      <c s="8" t="inlineStr" r="F20848">
        <is>
          <t xml:space="preserve">62M71</t>
        </is>
      </c>
      <c s="8" t="inlineStr" r="G20848">
        <is>
          <t xml:space="preserve">002</t>
        </is>
      </c>
      <c s="9" r="H20848">
        <v>536.2500</v>
      </c>
      <c s="8" t="inlineStr" r="I20848">
        <is>
          <t xml:space="preserve"/>
        </is>
      </c>
      <c s="8" t="inlineStr" r="J20848">
        <is>
          <t xml:space="preserve"> Kane, Kendall</t>
        </is>
      </c>
    </row>
    <row r="20849" ht="20.25" customHeight="0">
      <c s="5" t="inlineStr" r="A20849">
        <is>
          <t xml:space="preserve">A2001621</t>
        </is>
      </c>
      <c s="5" t="inlineStr" r="B20849">
        <is>
          <t xml:space="preserve">TREE, ACER SACCHARINUM BAILSTA (FALL FIESTA SUGAR MAPLE), 2" CALIPER, BALLED AND BURLAPPED)</t>
        </is>
      </c>
      <c s="5" t="inlineStr" r="C20849">
        <is>
          <t xml:space="preserve">EACH   </t>
        </is>
      </c>
      <c s="6" r="D20849">
        <v>4.000</v>
      </c>
      <c s="7" r="E20849">
        <v>1</v>
      </c>
      <c s="8" t="inlineStr" r="F20849">
        <is>
          <t xml:space="preserve">62M71</t>
        </is>
      </c>
      <c s="8" t="inlineStr" r="G20849">
        <is>
          <t xml:space="preserve">002</t>
        </is>
      </c>
      <c s="9" r="H20849">
        <v>700.0000</v>
      </c>
      <c s="8" t="inlineStr" r="I20849">
        <is>
          <t xml:space="preserve"/>
        </is>
      </c>
      <c s="8" t="inlineStr" r="J20849">
        <is>
          <t xml:space="preserve"> Kane, Kendall</t>
        </is>
      </c>
    </row>
    <row r="20850" ht="20.25" customHeight="0">
      <c s="5" t="inlineStr" r="A20850">
        <is>
          <t xml:space="preserve">A2001716</t>
        </is>
      </c>
      <c s="5" t="inlineStr" r="B20850">
        <is>
          <t xml:space="preserve">TREE, ACER SACCHARUM (SUGAR MAPLE), 2" CALIPER, BALLED AND BURLAPPED</t>
        </is>
      </c>
      <c s="5" t="inlineStr" r="C20850">
        <is>
          <t xml:space="preserve">EACH   </t>
        </is>
      </c>
      <c s="6" r="D20850">
        <v>2.000</v>
      </c>
      <c s="7" r="E20850">
        <v>1</v>
      </c>
      <c s="8" t="inlineStr" r="F20850">
        <is>
          <t xml:space="preserve">62U72</t>
        </is>
      </c>
      <c s="8" t="inlineStr" r="G20850">
        <is>
          <t xml:space="preserve">005</t>
        </is>
      </c>
      <c s="9" r="H20850">
        <v>454.0000</v>
      </c>
      <c s="8" t="inlineStr" r="I20850">
        <is>
          <t xml:space="preserve">Y</t>
        </is>
      </c>
      <c s="8" t="inlineStr" r="J20850">
        <is>
          <t xml:space="preserve"> McHenry</t>
        </is>
      </c>
    </row>
    <row r="20851" ht="20.25" customHeight="0">
      <c s="5" t="inlineStr" r="A20851">
        <is>
          <t xml:space="preserve">A2001716</t>
        </is>
      </c>
      <c s="5" t="inlineStr" r="B20851">
        <is>
          <t xml:space="preserve">TREE, ACER SACCHARUM (SUGAR MAPLE), 2" CALIPER, BALLED AND BURLAPPED</t>
        </is>
      </c>
      <c s="5" t="inlineStr" r="C20851">
        <is>
          <t xml:space="preserve">EACH   </t>
        </is>
      </c>
      <c s="6" r="D20851">
        <v>2.000</v>
      </c>
      <c s="7" r="E20851">
        <v>1</v>
      </c>
      <c s="8" t="inlineStr" r="F20851">
        <is>
          <t xml:space="preserve">62U72</t>
        </is>
      </c>
      <c s="8" t="inlineStr" r="G20851">
        <is>
          <t xml:space="preserve">005</t>
        </is>
      </c>
      <c s="9" r="H20851">
        <v>454.0000</v>
      </c>
      <c s="8" t="inlineStr" r="I20851">
        <is>
          <t xml:space="preserve"/>
        </is>
      </c>
      <c s="8" t="inlineStr" r="J20851">
        <is>
          <t xml:space="preserve"> McHenry</t>
        </is>
      </c>
    </row>
    <row r="20852" ht="20.25" customHeight="0">
      <c s="5" t="inlineStr" r="A20852">
        <is>
          <t xml:space="preserve">A2001716</t>
        </is>
      </c>
      <c s="5" t="inlineStr" r="B20852">
        <is>
          <t xml:space="preserve">TREE, ACER SACCHARUM (SUGAR MAPLE), 2" CALIPER, BALLED AND BURLAPPED</t>
        </is>
      </c>
      <c s="5" t="inlineStr" r="C20852">
        <is>
          <t xml:space="preserve">EACH   </t>
        </is>
      </c>
      <c s="6" r="D20852">
        <v>2.000</v>
      </c>
      <c s="7" r="E20852">
        <v>1</v>
      </c>
      <c s="8" t="inlineStr" r="F20852">
        <is>
          <t xml:space="preserve">62U72</t>
        </is>
      </c>
      <c s="8" t="inlineStr" r="G20852">
        <is>
          <t xml:space="preserve">005</t>
        </is>
      </c>
      <c s="9" r="H20852">
        <v>454.0000</v>
      </c>
      <c s="8" t="inlineStr" r="I20852">
        <is>
          <t xml:space="preserve"/>
        </is>
      </c>
      <c s="8" t="inlineStr" r="J20852">
        <is>
          <t xml:space="preserve"> McHenry</t>
        </is>
      </c>
    </row>
    <row r="20853" ht="20.25" customHeight="0">
      <c s="5" t="inlineStr" r="A20853">
        <is>
          <t xml:space="preserve">A2001716</t>
        </is>
      </c>
      <c s="5" t="inlineStr" r="B20853">
        <is>
          <t xml:space="preserve">TREE, ACER SACCHARUM (SUGAR MAPLE), 2" CALIPER, BALLED AND BURLAPPED</t>
        </is>
      </c>
      <c s="5" t="inlineStr" r="C20853">
        <is>
          <t xml:space="preserve">EACH   </t>
        </is>
      </c>
      <c s="6" r="D20853">
        <v>2.000</v>
      </c>
      <c s="7" r="E20853">
        <v>1</v>
      </c>
      <c s="8" t="inlineStr" r="F20853">
        <is>
          <t xml:space="preserve">62U72</t>
        </is>
      </c>
      <c s="8" t="inlineStr" r="G20853">
        <is>
          <t xml:space="preserve">005</t>
        </is>
      </c>
      <c s="9" r="H20853">
        <v>536.2500</v>
      </c>
      <c s="8" t="inlineStr" r="I20853">
        <is>
          <t xml:space="preserve"/>
        </is>
      </c>
      <c s="8" t="inlineStr" r="J20853">
        <is>
          <t xml:space="preserve"> McHenry</t>
        </is>
      </c>
    </row>
    <row r="20854" ht="20.25" customHeight="0">
      <c s="5" t="inlineStr" r="A20854">
        <is>
          <t xml:space="preserve">A2001716</t>
        </is>
      </c>
      <c s="5" t="inlineStr" r="B20854">
        <is>
          <t xml:space="preserve">TREE, ACER SACCHARUM (SUGAR MAPLE), 2" CALIPER, BALLED AND BURLAPPED</t>
        </is>
      </c>
      <c s="5" t="inlineStr" r="C20854">
        <is>
          <t xml:space="preserve">EACH   </t>
        </is>
      </c>
      <c s="6" r="D20854">
        <v>2.000</v>
      </c>
      <c s="7" r="E20854">
        <v>1</v>
      </c>
      <c s="8" t="inlineStr" r="F20854">
        <is>
          <t xml:space="preserve">62U72</t>
        </is>
      </c>
      <c s="8" t="inlineStr" r="G20854">
        <is>
          <t xml:space="preserve">005</t>
        </is>
      </c>
      <c s="9" r="H20854">
        <v>538.3800</v>
      </c>
      <c s="8" t="inlineStr" r="I20854">
        <is>
          <t xml:space="preserve"/>
        </is>
      </c>
      <c s="8" t="inlineStr" r="J20854">
        <is>
          <t xml:space="preserve"> McHenry</t>
        </is>
      </c>
    </row>
    <row r="20855" ht="20.25" customHeight="0">
      <c s="5" t="inlineStr" r="A20855">
        <is>
          <t xml:space="preserve">A2002008</t>
        </is>
      </c>
      <c s="5" t="inlineStr" r="B20855">
        <is>
          <t xml:space="preserve">TREE, AESCULUS FLAVEA (YELLOW SWEET BUCKEYE), 2" CALIPER, BALLED AND BURLAPPED</t>
        </is>
      </c>
      <c s="5" t="inlineStr" r="C20855">
        <is>
          <t xml:space="preserve">EACH   </t>
        </is>
      </c>
      <c s="6" r="D20855">
        <v>8.000</v>
      </c>
      <c s="7" r="E20855">
        <v>1</v>
      </c>
      <c s="8" t="inlineStr" r="F20855">
        <is>
          <t xml:space="preserve">80C96</t>
        </is>
      </c>
      <c s="8" t="inlineStr" r="G20855">
        <is>
          <t xml:space="preserve">033</t>
        </is>
      </c>
      <c s="9" r="H20855">
        <v>687.5000</v>
      </c>
      <c s="8" t="inlineStr" r="I20855">
        <is>
          <t xml:space="preserve">Y</t>
        </is>
      </c>
      <c s="8" t="inlineStr" r="J20855">
        <is>
          <t xml:space="preserve">Various</t>
        </is>
      </c>
    </row>
    <row r="20856" ht="20.25" customHeight="0">
      <c s="5" t="inlineStr" r="A20856">
        <is>
          <t xml:space="preserve">A2002020</t>
        </is>
      </c>
      <c s="5" t="inlineStr" r="B20856">
        <is>
          <t xml:space="preserve">TREE, AESCULUS GLABRA (OHIO BUCKEYE), 2-1/2" CALIPER, BALLED AND BURLAPPED</t>
        </is>
      </c>
      <c s="5" t="inlineStr" r="C20856">
        <is>
          <t xml:space="preserve">EACH   </t>
        </is>
      </c>
      <c s="6" r="D20856">
        <v>27.000</v>
      </c>
      <c s="7" r="E20856">
        <v>1</v>
      </c>
      <c s="8" t="inlineStr" r="F20856">
        <is>
          <t xml:space="preserve">62X37</t>
        </is>
      </c>
      <c s="8" t="inlineStr" r="G20856">
        <is>
          <t xml:space="preserve">014</t>
        </is>
      </c>
      <c s="9" r="H20856">
        <v>586.0000</v>
      </c>
      <c s="8" t="inlineStr" r="I20856">
        <is>
          <t xml:space="preserve">Y</t>
        </is>
      </c>
      <c s="8" t="inlineStr" r="J20856">
        <is>
          <t xml:space="preserve"> Will</t>
        </is>
      </c>
    </row>
    <row r="20857" ht="20.25" customHeight="0">
      <c s="5" t="inlineStr" r="A20857">
        <is>
          <t xml:space="preserve">A2002120</t>
        </is>
      </c>
      <c s="5" t="inlineStr" r="B20857">
        <is>
          <t xml:space="preserve">TREE, AESCULUS HIPPOCASTANUM (COMMON HORSECHESTNUT), 2-1/2" CALIPER, BALLED AND BURLAPPED</t>
        </is>
      </c>
      <c s="5" t="inlineStr" r="C20857">
        <is>
          <t xml:space="preserve">EACH   </t>
        </is>
      </c>
      <c s="6" r="D20857">
        <v>32.000</v>
      </c>
      <c s="7" r="E20857">
        <v>1</v>
      </c>
      <c s="8" t="inlineStr" r="F20857">
        <is>
          <t xml:space="preserve">62X37</t>
        </is>
      </c>
      <c s="8" t="inlineStr" r="G20857">
        <is>
          <t xml:space="preserve">014</t>
        </is>
      </c>
      <c s="9" r="H20857">
        <v>601.0000</v>
      </c>
      <c s="8" t="inlineStr" r="I20857">
        <is>
          <t xml:space="preserve">Y</t>
        </is>
      </c>
      <c s="8" t="inlineStr" r="J20857">
        <is>
          <t xml:space="preserve"> Will</t>
        </is>
      </c>
    </row>
    <row r="20858" ht="20.25" customHeight="0">
      <c s="5" t="inlineStr" r="A20858">
        <is>
          <t xml:space="preserve">A2002320</t>
        </is>
      </c>
      <c s="5" t="inlineStr" r="B20858">
        <is>
          <t xml:space="preserve">TREE, BETULA NIGRA (RIVER BIRCH), 2-1/2" CALIPER, BALLED AND BURLAPPED</t>
        </is>
      </c>
      <c s="5" t="inlineStr" r="C20858">
        <is>
          <t xml:space="preserve">EACH   </t>
        </is>
      </c>
      <c s="6" r="D20858">
        <v>3.000</v>
      </c>
      <c s="7" r="E20858">
        <v>1</v>
      </c>
      <c s="8" t="inlineStr" r="F20858">
        <is>
          <t xml:space="preserve">61M51</t>
        </is>
      </c>
      <c s="8" t="inlineStr" r="G20858">
        <is>
          <t xml:space="preserve">043</t>
        </is>
      </c>
      <c s="9" r="H20858">
        <v>704.0000</v>
      </c>
      <c s="8" t="inlineStr" r="I20858">
        <is>
          <t xml:space="preserve">Y</t>
        </is>
      </c>
      <c s="8" t="inlineStr" r="J20858">
        <is>
          <t xml:space="preserve"> Cook</t>
        </is>
      </c>
    </row>
    <row r="20859" ht="20.25" customHeight="0">
      <c s="5" t="inlineStr" r="A20859">
        <is>
          <t xml:space="preserve">A2002320</t>
        </is>
      </c>
      <c s="5" t="inlineStr" r="B20859">
        <is>
          <t xml:space="preserve">TREE, BETULA NIGRA (RIVER BIRCH), 2-1/2" CALIPER, BALLED AND BURLAPPED</t>
        </is>
      </c>
      <c s="5" t="inlineStr" r="C20859">
        <is>
          <t xml:space="preserve">EACH   </t>
        </is>
      </c>
      <c s="6" r="D20859">
        <v>3.000</v>
      </c>
      <c s="7" r="E20859">
        <v>1</v>
      </c>
      <c s="8" t="inlineStr" r="F20859">
        <is>
          <t xml:space="preserve">61M51</t>
        </is>
      </c>
      <c s="8" t="inlineStr" r="G20859">
        <is>
          <t xml:space="preserve">043</t>
        </is>
      </c>
      <c s="9" r="H20859">
        <v>645.0000</v>
      </c>
      <c s="8" t="inlineStr" r="I20859">
        <is>
          <t xml:space="preserve"/>
        </is>
      </c>
      <c s="8" t="inlineStr" r="J20859">
        <is>
          <t xml:space="preserve"> Cook</t>
        </is>
      </c>
    </row>
    <row r="20860" ht="20.25" customHeight="0">
      <c s="5" t="inlineStr" r="A20860">
        <is>
          <t xml:space="preserve">A2002320</t>
        </is>
      </c>
      <c s="5" t="inlineStr" r="B20860">
        <is>
          <t xml:space="preserve">TREE, BETULA NIGRA (RIVER BIRCH), 2-1/2" CALIPER, BALLED AND BURLAPPED</t>
        </is>
      </c>
      <c s="5" t="inlineStr" r="C20860">
        <is>
          <t xml:space="preserve">EACH   </t>
        </is>
      </c>
      <c s="6" r="D20860">
        <v>3.000</v>
      </c>
      <c s="7" r="E20860">
        <v>1</v>
      </c>
      <c s="8" t="inlineStr" r="F20860">
        <is>
          <t xml:space="preserve">61M51</t>
        </is>
      </c>
      <c s="8" t="inlineStr" r="G20860">
        <is>
          <t xml:space="preserve">043</t>
        </is>
      </c>
      <c s="9" r="H20860">
        <v>1020.0000</v>
      </c>
      <c s="8" t="inlineStr" r="I20860">
        <is>
          <t xml:space="preserve"/>
        </is>
      </c>
      <c s="8" t="inlineStr" r="J20860">
        <is>
          <t xml:space="preserve"> Cook</t>
        </is>
      </c>
    </row>
    <row r="20861" ht="20.25" customHeight="0">
      <c s="5" t="inlineStr" r="A20861">
        <is>
          <t xml:space="preserve">A2002474</t>
        </is>
      </c>
      <c s="5" t="inlineStr" r="B20861">
        <is>
          <t xml:space="preserve">TREE, BETULA NIGRA HERITAGE (HERITAGE RIVER BIRCH), 10' HEIGHT, CLUMP FORM, BALLED AND BURLAPPED</t>
        </is>
      </c>
      <c s="5" t="inlineStr" r="C20861">
        <is>
          <t xml:space="preserve">EACH   </t>
        </is>
      </c>
      <c s="6" r="D20861">
        <v>18.000</v>
      </c>
      <c s="7" r="E20861">
        <v>1</v>
      </c>
      <c s="8" t="inlineStr" r="F20861">
        <is>
          <t xml:space="preserve">62L30</t>
        </is>
      </c>
      <c s="8" t="inlineStr" r="G20861">
        <is>
          <t xml:space="preserve">212</t>
        </is>
      </c>
      <c s="9" r="H20861">
        <v>635.2500</v>
      </c>
      <c s="8" t="inlineStr" r="I20861">
        <is>
          <t xml:space="preserve">Y</t>
        </is>
      </c>
      <c s="8" t="inlineStr" r="J20861">
        <is>
          <t xml:space="preserve"> Cook</t>
        </is>
      </c>
    </row>
    <row r="20862" ht="20.25" customHeight="0">
      <c s="5" t="inlineStr" r="A20862">
        <is>
          <t xml:space="preserve">A2002474</t>
        </is>
      </c>
      <c s="5" t="inlineStr" r="B20862">
        <is>
          <t xml:space="preserve">TREE, BETULA NIGRA HERITAGE (HERITAGE RIVER BIRCH), 10' HEIGHT, CLUMP FORM, BALLED AND BURLAPPED</t>
        </is>
      </c>
      <c s="5" t="inlineStr" r="C20862">
        <is>
          <t xml:space="preserve">EACH   </t>
        </is>
      </c>
      <c s="6" r="D20862">
        <v>18.000</v>
      </c>
      <c s="7" r="E20862">
        <v>1</v>
      </c>
      <c s="8" t="inlineStr" r="F20862">
        <is>
          <t xml:space="preserve">62L30</t>
        </is>
      </c>
      <c s="8" t="inlineStr" r="G20862">
        <is>
          <t xml:space="preserve">212</t>
        </is>
      </c>
      <c s="9" r="H20862">
        <v>431.0000</v>
      </c>
      <c s="8" t="inlineStr" r="I20862">
        <is>
          <t xml:space="preserve"/>
        </is>
      </c>
      <c s="8" t="inlineStr" r="J20862">
        <is>
          <t xml:space="preserve"> Cook</t>
        </is>
      </c>
    </row>
    <row r="20863" ht="20.25" customHeight="0">
      <c s="5" t="inlineStr" r="A20863">
        <is>
          <t xml:space="preserve">A2002474</t>
        </is>
      </c>
      <c s="5" t="inlineStr" r="B20863">
        <is>
          <t xml:space="preserve">TREE, BETULA NIGRA HERITAGE (HERITAGE RIVER BIRCH), 10' HEIGHT, CLUMP FORM, BALLED AND BURLAPPED</t>
        </is>
      </c>
      <c s="5" t="inlineStr" r="C20863">
        <is>
          <t xml:space="preserve">EACH   </t>
        </is>
      </c>
      <c s="6" r="D20863">
        <v>18.000</v>
      </c>
      <c s="7" r="E20863">
        <v>1</v>
      </c>
      <c s="8" t="inlineStr" r="F20863">
        <is>
          <t xml:space="preserve">62L30</t>
        </is>
      </c>
      <c s="8" t="inlineStr" r="G20863">
        <is>
          <t xml:space="preserve">212</t>
        </is>
      </c>
      <c s="9" r="H20863">
        <v>577.5000</v>
      </c>
      <c s="8" t="inlineStr" r="I20863">
        <is>
          <t xml:space="preserve"/>
        </is>
      </c>
      <c s="8" t="inlineStr" r="J20863">
        <is>
          <t xml:space="preserve"> Cook</t>
        </is>
      </c>
    </row>
    <row r="20864" ht="20.25" customHeight="0">
      <c s="5" t="inlineStr" r="A20864">
        <is>
          <t xml:space="preserve">A2002474</t>
        </is>
      </c>
      <c s="5" t="inlineStr" r="B20864">
        <is>
          <t xml:space="preserve">TREE, BETULA NIGRA HERITAGE (HERITAGE RIVER BIRCH), 10' HEIGHT, CLUMP FORM, BALLED AND BURLAPPED</t>
        </is>
      </c>
      <c s="5" t="inlineStr" r="C20864">
        <is>
          <t xml:space="preserve">EACH   </t>
        </is>
      </c>
      <c s="6" r="D20864">
        <v>18.000</v>
      </c>
      <c s="7" r="E20864">
        <v>1</v>
      </c>
      <c s="8" t="inlineStr" r="F20864">
        <is>
          <t xml:space="preserve">62L30</t>
        </is>
      </c>
      <c s="8" t="inlineStr" r="G20864">
        <is>
          <t xml:space="preserve">212</t>
        </is>
      </c>
      <c s="9" r="H20864">
        <v>577.5000</v>
      </c>
      <c s="8" t="inlineStr" r="I20864">
        <is>
          <t xml:space="preserve"/>
        </is>
      </c>
      <c s="8" t="inlineStr" r="J20864">
        <is>
          <t xml:space="preserve"> Cook</t>
        </is>
      </c>
    </row>
    <row r="20865" ht="20.25" customHeight="0">
      <c s="5" t="inlineStr" r="A20865">
        <is>
          <t xml:space="preserve">A2002474</t>
        </is>
      </c>
      <c s="5" t="inlineStr" r="B20865">
        <is>
          <t xml:space="preserve">TREE, BETULA NIGRA HERITAGE (HERITAGE RIVER BIRCH), 10' HEIGHT, CLUMP FORM, BALLED AND BURLAPPED</t>
        </is>
      </c>
      <c s="5" t="inlineStr" r="C20865">
        <is>
          <t xml:space="preserve">EACH   </t>
        </is>
      </c>
      <c s="6" r="D20865">
        <v>18.000</v>
      </c>
      <c s="7" r="E20865">
        <v>1</v>
      </c>
      <c s="8" t="inlineStr" r="F20865">
        <is>
          <t xml:space="preserve">62L30</t>
        </is>
      </c>
      <c s="8" t="inlineStr" r="G20865">
        <is>
          <t xml:space="preserve">212</t>
        </is>
      </c>
      <c s="9" r="H20865">
        <v>577.5000</v>
      </c>
      <c s="8" t="inlineStr" r="I20865">
        <is>
          <t xml:space="preserve"/>
        </is>
      </c>
      <c s="8" t="inlineStr" r="J20865">
        <is>
          <t xml:space="preserve"> Cook</t>
        </is>
      </c>
    </row>
    <row r="20866" ht="20.25" customHeight="0">
      <c s="5" t="inlineStr" r="A20866">
        <is>
          <t xml:space="preserve">A2002474</t>
        </is>
      </c>
      <c s="5" t="inlineStr" r="B20866">
        <is>
          <t xml:space="preserve">TREE, BETULA NIGRA HERITAGE (HERITAGE RIVER BIRCH), 10' HEIGHT, CLUMP FORM, BALLED AND BURLAPPED</t>
        </is>
      </c>
      <c s="5" t="inlineStr" r="C20866">
        <is>
          <t xml:space="preserve">EACH   </t>
        </is>
      </c>
      <c s="6" r="D20866">
        <v>18.000</v>
      </c>
      <c s="7" r="E20866">
        <v>1</v>
      </c>
      <c s="8" t="inlineStr" r="F20866">
        <is>
          <t xml:space="preserve">62L30</t>
        </is>
      </c>
      <c s="8" t="inlineStr" r="G20866">
        <is>
          <t xml:space="preserve">212</t>
        </is>
      </c>
      <c s="9" r="H20866">
        <v>650.0000</v>
      </c>
      <c s="8" t="inlineStr" r="I20866">
        <is>
          <t xml:space="preserve"/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A2002516</t>
        </is>
      </c>
      <c s="5" t="inlineStr" r="B20867">
        <is>
          <t xml:space="preserve">TREE, CARPINUS CAROLINIANA (AMERICAN HORNBEAM), 2" CALIPER, BALLED AND BURLAPPED</t>
        </is>
      </c>
      <c s="5" t="inlineStr" r="C20867">
        <is>
          <t xml:space="preserve">EACH   </t>
        </is>
      </c>
      <c s="6" r="D20867">
        <v>12.000</v>
      </c>
      <c s="7" r="E20867">
        <v>1</v>
      </c>
      <c s="8" t="inlineStr" r="F20867">
        <is>
          <t xml:space="preserve">62U72</t>
        </is>
      </c>
      <c s="8" t="inlineStr" r="G20867">
        <is>
          <t xml:space="preserve">005</t>
        </is>
      </c>
      <c s="9" r="H20867">
        <v>446.0000</v>
      </c>
      <c s="8" t="inlineStr" r="I20867">
        <is>
          <t xml:space="preserve">Y</t>
        </is>
      </c>
      <c s="8" t="inlineStr" r="J20867">
        <is>
          <t xml:space="preserve"> McHenry</t>
        </is>
      </c>
    </row>
    <row r="20868" ht="20.25" customHeight="0">
      <c s="5" t="inlineStr" r="A20868">
        <is>
          <t xml:space="preserve">A2002516</t>
        </is>
      </c>
      <c s="5" t="inlineStr" r="B20868">
        <is>
          <t xml:space="preserve">TREE, CARPINUS CAROLINIANA (AMERICAN HORNBEAM), 2" CALIPER, BALLED AND BURLAPPED</t>
        </is>
      </c>
      <c s="5" t="inlineStr" r="C20868">
        <is>
          <t xml:space="preserve">EACH   </t>
        </is>
      </c>
      <c s="6" r="D20868">
        <v>12.000</v>
      </c>
      <c s="7" r="E20868">
        <v>1</v>
      </c>
      <c s="8" t="inlineStr" r="F20868">
        <is>
          <t xml:space="preserve">62U72</t>
        </is>
      </c>
      <c s="8" t="inlineStr" r="G20868">
        <is>
          <t xml:space="preserve">005</t>
        </is>
      </c>
      <c s="9" r="H20868">
        <v>446.0000</v>
      </c>
      <c s="8" t="inlineStr" r="I20868">
        <is>
          <t xml:space="preserve"/>
        </is>
      </c>
      <c s="8" t="inlineStr" r="J20868">
        <is>
          <t xml:space="preserve"> McHenry</t>
        </is>
      </c>
    </row>
    <row r="20869" ht="20.25" customHeight="0">
      <c s="5" t="inlineStr" r="A20869">
        <is>
          <t xml:space="preserve">A2002516</t>
        </is>
      </c>
      <c s="5" t="inlineStr" r="B20869">
        <is>
          <t xml:space="preserve">TREE, CARPINUS CAROLINIANA (AMERICAN HORNBEAM), 2" CALIPER, BALLED AND BURLAPPED</t>
        </is>
      </c>
      <c s="5" t="inlineStr" r="C20869">
        <is>
          <t xml:space="preserve">EACH   </t>
        </is>
      </c>
      <c s="6" r="D20869">
        <v>12.000</v>
      </c>
      <c s="7" r="E20869">
        <v>1</v>
      </c>
      <c s="8" t="inlineStr" r="F20869">
        <is>
          <t xml:space="preserve">62U72</t>
        </is>
      </c>
      <c s="8" t="inlineStr" r="G20869">
        <is>
          <t xml:space="preserve">005</t>
        </is>
      </c>
      <c s="9" r="H20869">
        <v>446.0000</v>
      </c>
      <c s="8" t="inlineStr" r="I20869">
        <is>
          <t xml:space="preserve"/>
        </is>
      </c>
      <c s="8" t="inlineStr" r="J20869">
        <is>
          <t xml:space="preserve"> McHenry</t>
        </is>
      </c>
    </row>
    <row r="20870" ht="20.25" customHeight="0">
      <c s="5" t="inlineStr" r="A20870">
        <is>
          <t xml:space="preserve">A2002516</t>
        </is>
      </c>
      <c s="5" t="inlineStr" r="B20870">
        <is>
          <t xml:space="preserve">TREE, CARPINUS CAROLINIANA (AMERICAN HORNBEAM), 2" CALIPER, BALLED AND BURLAPPED</t>
        </is>
      </c>
      <c s="5" t="inlineStr" r="C20870">
        <is>
          <t xml:space="preserve">EACH   </t>
        </is>
      </c>
      <c s="6" r="D20870">
        <v>12.000</v>
      </c>
      <c s="7" r="E20870">
        <v>1</v>
      </c>
      <c s="8" t="inlineStr" r="F20870">
        <is>
          <t xml:space="preserve">62U72</t>
        </is>
      </c>
      <c s="8" t="inlineStr" r="G20870">
        <is>
          <t xml:space="preserve">005</t>
        </is>
      </c>
      <c s="9" r="H20870">
        <v>562.5000</v>
      </c>
      <c s="8" t="inlineStr" r="I20870">
        <is>
          <t xml:space="preserve"/>
        </is>
      </c>
      <c s="8" t="inlineStr" r="J20870">
        <is>
          <t xml:space="preserve"> McHenry</t>
        </is>
      </c>
    </row>
    <row r="20871" ht="20.25" customHeight="0">
      <c s="5" t="inlineStr" r="A20871">
        <is>
          <t xml:space="preserve">A2002516</t>
        </is>
      </c>
      <c s="5" t="inlineStr" r="B20871">
        <is>
          <t xml:space="preserve">TREE, CARPINUS CAROLINIANA (AMERICAN HORNBEAM), 2" CALIPER, BALLED AND BURLAPPED</t>
        </is>
      </c>
      <c s="5" t="inlineStr" r="C20871">
        <is>
          <t xml:space="preserve">EACH   </t>
        </is>
      </c>
      <c s="6" r="D20871">
        <v>12.000</v>
      </c>
      <c s="7" r="E20871">
        <v>1</v>
      </c>
      <c s="8" t="inlineStr" r="F20871">
        <is>
          <t xml:space="preserve">62U72</t>
        </is>
      </c>
      <c s="8" t="inlineStr" r="G20871">
        <is>
          <t xml:space="preserve">005</t>
        </is>
      </c>
      <c s="9" r="H20871">
        <v>564.7400</v>
      </c>
      <c s="8" t="inlineStr" r="I20871">
        <is>
          <t xml:space="preserve"/>
        </is>
      </c>
      <c s="8" t="inlineStr" r="J20871">
        <is>
          <t xml:space="preserve"> McHenry</t>
        </is>
      </c>
    </row>
    <row r="20872" ht="20.25" customHeight="0">
      <c s="5" t="inlineStr" r="A20872">
        <is>
          <t xml:space="preserve">A2002516</t>
        </is>
      </c>
      <c s="5" t="inlineStr" r="B20872">
        <is>
          <t xml:space="preserve">TREE, CARPINUS CAROLINIANA (AMERICAN HORNBEAM), 2" CALIPER, BALLED AND BURLAPPED</t>
        </is>
      </c>
      <c s="5" t="inlineStr" r="C20872">
        <is>
          <t xml:space="preserve">EACH   </t>
        </is>
      </c>
      <c s="6" r="D20872">
        <v>25.000</v>
      </c>
      <c s="7" r="E20872">
        <v>1</v>
      </c>
      <c s="8" t="inlineStr" r="F20872">
        <is>
          <t xml:space="preserve">80C96</t>
        </is>
      </c>
      <c s="8" t="inlineStr" r="G20872">
        <is>
          <t xml:space="preserve">033</t>
        </is>
      </c>
      <c s="9" r="H20872">
        <v>635.0000</v>
      </c>
      <c s="8" t="inlineStr" r="I20872">
        <is>
          <t xml:space="preserve">Y</t>
        </is>
      </c>
      <c s="8" t="inlineStr" r="J20872">
        <is>
          <t xml:space="preserve">Various</t>
        </is>
      </c>
    </row>
    <row r="20873" ht="20.25" customHeight="0">
      <c s="5" t="inlineStr" r="A20873">
        <is>
          <t xml:space="preserve">A2002716</t>
        </is>
      </c>
      <c s="5" t="inlineStr" r="B20873">
        <is>
          <t xml:space="preserve">TREE, CARYA OVATA (SHAGBARK HICKORY), 2" CALIPER, BALLED AND BURLAPPED</t>
        </is>
      </c>
      <c s="5" t="inlineStr" r="C20873">
        <is>
          <t xml:space="preserve">EACH   </t>
        </is>
      </c>
      <c s="6" r="D20873">
        <v>29.000</v>
      </c>
      <c s="7" r="E20873">
        <v>1</v>
      </c>
      <c s="8" t="inlineStr" r="F20873">
        <is>
          <t xml:space="preserve">80C96</t>
        </is>
      </c>
      <c s="8" t="inlineStr" r="G20873">
        <is>
          <t xml:space="preserve">033</t>
        </is>
      </c>
      <c s="9" r="H20873">
        <v>1125.0000</v>
      </c>
      <c s="8" t="inlineStr" r="I20873">
        <is>
          <t xml:space="preserve">Y</t>
        </is>
      </c>
      <c s="8" t="inlineStr" r="J20873">
        <is>
          <t xml:space="preserve">Various</t>
        </is>
      </c>
    </row>
    <row r="20874" ht="20.25" customHeight="0">
      <c s="5" t="inlineStr" r="A20874">
        <is>
          <t xml:space="preserve">A2002814</t>
        </is>
      </c>
      <c s="5" t="inlineStr" r="B20874">
        <is>
          <t xml:space="preserve">TREE, CATALPA SPECIOSA (NORTHERN CATALPA), 1-3/4" CALIPER, BALLED AND BURLAPPED</t>
        </is>
      </c>
      <c s="5" t="inlineStr" r="C20874">
        <is>
          <t xml:space="preserve">EACH   </t>
        </is>
      </c>
      <c s="6" r="D20874">
        <v>12.000</v>
      </c>
      <c s="7" r="E20874">
        <v>1</v>
      </c>
      <c s="8" t="inlineStr" r="F20874">
        <is>
          <t xml:space="preserve">46952</t>
        </is>
      </c>
      <c s="8" t="inlineStr" r="G20874">
        <is>
          <t xml:space="preserve">001</t>
        </is>
      </c>
      <c s="9" r="H20874">
        <v>461.0000</v>
      </c>
      <c s="8" t="inlineStr" r="I20874">
        <is>
          <t xml:space="preserve">Y</t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A2002814</t>
        </is>
      </c>
      <c s="5" t="inlineStr" r="B20875">
        <is>
          <t xml:space="preserve">TREE, CATALPA SPECIOSA (NORTHERN CATALPA), 1-3/4" CALIPER, BALLED AND BURLAPPED</t>
        </is>
      </c>
      <c s="5" t="inlineStr" r="C20875">
        <is>
          <t xml:space="preserve">EACH   </t>
        </is>
      </c>
      <c s="6" r="D20875">
        <v>12.000</v>
      </c>
      <c s="7" r="E20875">
        <v>1</v>
      </c>
      <c s="8" t="inlineStr" r="F20875">
        <is>
          <t xml:space="preserve">46952</t>
        </is>
      </c>
      <c s="8" t="inlineStr" r="G20875">
        <is>
          <t xml:space="preserve">001</t>
        </is>
      </c>
      <c s="9" r="H20875">
        <v>465.0000</v>
      </c>
      <c s="8" t="inlineStr" r="I20875">
        <is>
          <t xml:space="preserve"/>
        </is>
      </c>
      <c s="8" t="inlineStr" r="J20875">
        <is>
          <t xml:space="preserve"> Cook</t>
        </is>
      </c>
    </row>
    <row r="20876" ht="20.25" customHeight="0">
      <c s="5" t="inlineStr" r="A20876">
        <is>
          <t xml:space="preserve">A2002814</t>
        </is>
      </c>
      <c s="5" t="inlineStr" r="B20876">
        <is>
          <t xml:space="preserve">TREE, CATALPA SPECIOSA (NORTHERN CATALPA), 1-3/4" CALIPER, BALLED AND BURLAPPED</t>
        </is>
      </c>
      <c s="5" t="inlineStr" r="C20876">
        <is>
          <t xml:space="preserve">EACH   </t>
        </is>
      </c>
      <c s="6" r="D20876">
        <v>12.000</v>
      </c>
      <c s="7" r="E20876">
        <v>1</v>
      </c>
      <c s="8" t="inlineStr" r="F20876">
        <is>
          <t xml:space="preserve">46952</t>
        </is>
      </c>
      <c s="8" t="inlineStr" r="G20876">
        <is>
          <t xml:space="preserve">001</t>
        </is>
      </c>
      <c s="9" r="H20876">
        <v>500.0000</v>
      </c>
      <c s="8" t="inlineStr" r="I20876">
        <is>
          <t xml:space="preserve"/>
        </is>
      </c>
      <c s="8" t="inlineStr" r="J20876">
        <is>
          <t xml:space="preserve"> Cook</t>
        </is>
      </c>
    </row>
    <row r="20877" ht="20.25" customHeight="0">
      <c s="5" t="inlineStr" r="A20877">
        <is>
          <t xml:space="preserve">A2002816</t>
        </is>
      </c>
      <c s="5" t="inlineStr" r="B20877">
        <is>
          <t xml:space="preserve">TREE, CATALPA SPECIOSA (NORTHERN CATALPA), 2" CALIPER, BALLED AND BURLAPPED</t>
        </is>
      </c>
      <c s="5" t="inlineStr" r="C20877">
        <is>
          <t xml:space="preserve">EACH   </t>
        </is>
      </c>
      <c s="6" r="D20877">
        <v>3.000</v>
      </c>
      <c s="7" r="E20877">
        <v>1</v>
      </c>
      <c s="8" t="inlineStr" r="F20877">
        <is>
          <t xml:space="preserve">62M71</t>
        </is>
      </c>
      <c s="8" t="inlineStr" r="G20877">
        <is>
          <t xml:space="preserve">002</t>
        </is>
      </c>
      <c s="9" r="H20877">
        <v>374.0000</v>
      </c>
      <c s="8" t="inlineStr" r="I20877">
        <is>
          <t xml:space="preserve">Y</t>
        </is>
      </c>
      <c s="8" t="inlineStr" r="J20877">
        <is>
          <t xml:space="preserve"> Kane, Kendall</t>
        </is>
      </c>
    </row>
    <row r="20878" ht="20.25" customHeight="0">
      <c s="5" t="inlineStr" r="A20878">
        <is>
          <t xml:space="preserve">A2002816</t>
        </is>
      </c>
      <c s="5" t="inlineStr" r="B20878">
        <is>
          <t xml:space="preserve">TREE, CATALPA SPECIOSA (NORTHERN CATALPA), 2" CALIPER, BALLED AND BURLAPPED</t>
        </is>
      </c>
      <c s="5" t="inlineStr" r="C20878">
        <is>
          <t xml:space="preserve">EACH   </t>
        </is>
      </c>
      <c s="6" r="D20878">
        <v>3.000</v>
      </c>
      <c s="7" r="E20878">
        <v>1</v>
      </c>
      <c s="8" t="inlineStr" r="F20878">
        <is>
          <t xml:space="preserve">62M71</t>
        </is>
      </c>
      <c s="8" t="inlineStr" r="G20878">
        <is>
          <t xml:space="preserve">002</t>
        </is>
      </c>
      <c s="9" r="H20878">
        <v>508.7500</v>
      </c>
      <c s="8" t="inlineStr" r="I20878">
        <is>
          <t xml:space="preserve"/>
        </is>
      </c>
      <c s="8" t="inlineStr" r="J20878">
        <is>
          <t xml:space="preserve"> Kane, Kendall</t>
        </is>
      </c>
    </row>
    <row r="20879" ht="20.25" customHeight="0">
      <c s="5" t="inlineStr" r="A20879">
        <is>
          <t xml:space="preserve">A2002816</t>
        </is>
      </c>
      <c s="5" t="inlineStr" r="B20879">
        <is>
          <t xml:space="preserve">TREE, CATALPA SPECIOSA (NORTHERN CATALPA), 2" CALIPER, BALLED AND BURLAPPED</t>
        </is>
      </c>
      <c s="5" t="inlineStr" r="C20879">
        <is>
          <t xml:space="preserve">EACH   </t>
        </is>
      </c>
      <c s="6" r="D20879">
        <v>3.000</v>
      </c>
      <c s="7" r="E20879">
        <v>1</v>
      </c>
      <c s="8" t="inlineStr" r="F20879">
        <is>
          <t xml:space="preserve">62M71</t>
        </is>
      </c>
      <c s="8" t="inlineStr" r="G20879">
        <is>
          <t xml:space="preserve">002</t>
        </is>
      </c>
      <c s="9" r="H20879">
        <v>700.0000</v>
      </c>
      <c s="8" t="inlineStr" r="I20879">
        <is>
          <t xml:space="preserve"/>
        </is>
      </c>
      <c s="8" t="inlineStr" r="J20879">
        <is>
          <t xml:space="preserve"> Kane, Kendall</t>
        </is>
      </c>
    </row>
    <row r="20880" ht="20.25" customHeight="0">
      <c s="5" t="inlineStr" r="A20880">
        <is>
          <t xml:space="preserve">A2002816</t>
        </is>
      </c>
      <c s="5" t="inlineStr" r="B20880">
        <is>
          <t xml:space="preserve">TREE, CATALPA SPECIOSA (NORTHERN CATALPA), 2" CALIPER, BALLED AND BURLAPPED</t>
        </is>
      </c>
      <c s="5" t="inlineStr" r="C20880">
        <is>
          <t xml:space="preserve">EACH   </t>
        </is>
      </c>
      <c s="6" r="D20880">
        <v>79.000</v>
      </c>
      <c s="7" r="E20880">
        <v>1</v>
      </c>
      <c s="8" t="inlineStr" r="F20880">
        <is>
          <t xml:space="preserve">62X37</t>
        </is>
      </c>
      <c s="8" t="inlineStr" r="G20880">
        <is>
          <t xml:space="preserve">014</t>
        </is>
      </c>
      <c s="9" r="H20880">
        <v>375.0000</v>
      </c>
      <c s="8" t="inlineStr" r="I20880">
        <is>
          <t xml:space="preserve">Y</t>
        </is>
      </c>
      <c s="8" t="inlineStr" r="J20880">
        <is>
          <t xml:space="preserve"> Will</t>
        </is>
      </c>
    </row>
    <row r="20881" ht="20.25" customHeight="0">
      <c s="5" t="inlineStr" r="A20881">
        <is>
          <t xml:space="preserve">A2002820</t>
        </is>
      </c>
      <c s="5" t="inlineStr" r="B20881">
        <is>
          <t xml:space="preserve">TREE, CATALPA SPECIOSA (NORTHERN CATALPA), 2-1/2" CALIPER, BALLED AND BURLAPPED</t>
        </is>
      </c>
      <c s="5" t="inlineStr" r="C20881">
        <is>
          <t xml:space="preserve">EACH   </t>
        </is>
      </c>
      <c s="6" r="D20881">
        <v>8.000</v>
      </c>
      <c s="7" r="E20881">
        <v>1</v>
      </c>
      <c s="8" t="inlineStr" r="F20881">
        <is>
          <t xml:space="preserve">80C96</t>
        </is>
      </c>
      <c s="8" t="inlineStr" r="G20881">
        <is>
          <t xml:space="preserve">033</t>
        </is>
      </c>
      <c s="9" r="H20881">
        <v>500.0000</v>
      </c>
      <c s="8" t="inlineStr" r="I20881">
        <is>
          <t xml:space="preserve">Y</t>
        </is>
      </c>
      <c s="8" t="inlineStr" r="J20881">
        <is>
          <t xml:space="preserve">Various</t>
        </is>
      </c>
    </row>
    <row r="20882" ht="20.25" customHeight="0">
      <c s="5" t="inlineStr" r="A20882">
        <is>
          <t xml:space="preserve">A2002824</t>
        </is>
      </c>
      <c s="5" t="inlineStr" r="B20882">
        <is>
          <t xml:space="preserve">TREE, CATALPA SPECIOSA (NORTHERN CATALPA), 3" CALIPER, BALLED AND BURLAPPED</t>
        </is>
      </c>
      <c s="5" t="inlineStr" r="C20882">
        <is>
          <t xml:space="preserve">EACH   </t>
        </is>
      </c>
      <c s="6" r="D20882">
        <v>66.000</v>
      </c>
      <c s="7" r="E20882">
        <v>1</v>
      </c>
      <c s="8" t="inlineStr" r="F20882">
        <is>
          <t xml:space="preserve">62X37</t>
        </is>
      </c>
      <c s="8" t="inlineStr" r="G20882">
        <is>
          <t xml:space="preserve">014</t>
        </is>
      </c>
      <c s="9" r="H20882">
        <v>563.0000</v>
      </c>
      <c s="8" t="inlineStr" r="I20882">
        <is>
          <t xml:space="preserve">Y</t>
        </is>
      </c>
      <c s="8" t="inlineStr" r="J20882">
        <is>
          <t xml:space="preserve"> Will</t>
        </is>
      </c>
    </row>
    <row r="20883" ht="20.25" customHeight="0">
      <c s="5" t="inlineStr" r="A20883">
        <is>
          <t xml:space="preserve">A2002910</t>
        </is>
      </c>
      <c s="5" t="inlineStr" r="B20883">
        <is>
          <t xml:space="preserve">TREE, CELTIS OCCIDENTALIS (COMMON HACKBERRY), 1-1/4" CALIPER, BALLED AND BURLAPPED</t>
        </is>
      </c>
      <c s="5" t="inlineStr" r="C20883">
        <is>
          <t xml:space="preserve">EACH   </t>
        </is>
      </c>
      <c s="6" r="D20883">
        <v>36.000</v>
      </c>
      <c s="7" r="E20883">
        <v>1</v>
      </c>
      <c s="8" t="inlineStr" r="F20883">
        <is>
          <t xml:space="preserve">62X37</t>
        </is>
      </c>
      <c s="8" t="inlineStr" r="G20883">
        <is>
          <t xml:space="preserve">014</t>
        </is>
      </c>
      <c s="9" r="H20883">
        <v>402.0000</v>
      </c>
      <c s="8" t="inlineStr" r="I20883">
        <is>
          <t xml:space="preserve">Y</t>
        </is>
      </c>
      <c s="8" t="inlineStr" r="J20883">
        <is>
          <t xml:space="preserve"> Will</t>
        </is>
      </c>
    </row>
    <row r="20884" ht="20.25" customHeight="0">
      <c s="5" t="inlineStr" r="A20884">
        <is>
          <t xml:space="preserve">A2002916</t>
        </is>
      </c>
      <c s="5" t="inlineStr" r="B20884">
        <is>
          <t xml:space="preserve">TREE, CELTIS OCCIDENTALIS (COMMON HACKBERRY), 2" CALIPER, BALLED AND BURLAPPED</t>
        </is>
      </c>
      <c s="5" t="inlineStr" r="C20884">
        <is>
          <t xml:space="preserve">EACH   </t>
        </is>
      </c>
      <c s="6" r="D20884">
        <v>9.000</v>
      </c>
      <c s="7" r="E20884">
        <v>1</v>
      </c>
      <c s="8" t="inlineStr" r="F20884">
        <is>
          <t xml:space="preserve">62L30</t>
        </is>
      </c>
      <c s="8" t="inlineStr" r="G20884">
        <is>
          <t xml:space="preserve">212</t>
        </is>
      </c>
      <c s="9" r="H20884">
        <v>589.8800</v>
      </c>
      <c s="8" t="inlineStr" r="I20884">
        <is>
          <t xml:space="preserve">Y</t>
        </is>
      </c>
      <c s="8" t="inlineStr" r="J20884">
        <is>
          <t xml:space="preserve"> Cook</t>
        </is>
      </c>
    </row>
    <row r="20885" ht="20.25" customHeight="0">
      <c s="5" t="inlineStr" r="A20885">
        <is>
          <t xml:space="preserve">A2002916</t>
        </is>
      </c>
      <c s="5" t="inlineStr" r="B20885">
        <is>
          <t xml:space="preserve">TREE, CELTIS OCCIDENTALIS (COMMON HACKBERRY), 2" CALIPER, BALLED AND BURLAPPED</t>
        </is>
      </c>
      <c s="5" t="inlineStr" r="C20885">
        <is>
          <t xml:space="preserve">EACH   </t>
        </is>
      </c>
      <c s="6" r="D20885">
        <v>9.000</v>
      </c>
      <c s="7" r="E20885">
        <v>1</v>
      </c>
      <c s="8" t="inlineStr" r="F20885">
        <is>
          <t xml:space="preserve">62L30</t>
        </is>
      </c>
      <c s="8" t="inlineStr" r="G20885">
        <is>
          <t xml:space="preserve">212</t>
        </is>
      </c>
      <c s="9" r="H20885">
        <v>381.0000</v>
      </c>
      <c s="8" t="inlineStr" r="I20885">
        <is>
          <t xml:space="preserve"/>
        </is>
      </c>
      <c s="8" t="inlineStr" r="J20885">
        <is>
          <t xml:space="preserve"> Cook</t>
        </is>
      </c>
    </row>
    <row r="20886" ht="20.25" customHeight="0">
      <c s="5" t="inlineStr" r="A20886">
        <is>
          <t xml:space="preserve">A2002916</t>
        </is>
      </c>
      <c s="5" t="inlineStr" r="B20886">
        <is>
          <t xml:space="preserve">TREE, CELTIS OCCIDENTALIS (COMMON HACKBERRY), 2" CALIPER, BALLED AND BURLAPPED</t>
        </is>
      </c>
      <c s="5" t="inlineStr" r="C20886">
        <is>
          <t xml:space="preserve">EACH   </t>
        </is>
      </c>
      <c s="6" r="D20886">
        <v>9.000</v>
      </c>
      <c s="7" r="E20886">
        <v>1</v>
      </c>
      <c s="8" t="inlineStr" r="F20886">
        <is>
          <t xml:space="preserve">62L30</t>
        </is>
      </c>
      <c s="8" t="inlineStr" r="G20886">
        <is>
          <t xml:space="preserve">212</t>
        </is>
      </c>
      <c s="9" r="H20886">
        <v>536.2500</v>
      </c>
      <c s="8" t="inlineStr" r="I20886">
        <is>
          <t xml:space="preserve"/>
        </is>
      </c>
      <c s="8" t="inlineStr" r="J20886">
        <is>
          <t xml:space="preserve"> Cook</t>
        </is>
      </c>
    </row>
    <row r="20887" ht="20.25" customHeight="0">
      <c s="5" t="inlineStr" r="A20887">
        <is>
          <t xml:space="preserve">A2002916</t>
        </is>
      </c>
      <c s="5" t="inlineStr" r="B20887">
        <is>
          <t xml:space="preserve">TREE, CELTIS OCCIDENTALIS (COMMON HACKBERRY), 2" CALIPER, BALLED AND BURLAPPED</t>
        </is>
      </c>
      <c s="5" t="inlineStr" r="C20887">
        <is>
          <t xml:space="preserve">EACH   </t>
        </is>
      </c>
      <c s="6" r="D20887">
        <v>9.000</v>
      </c>
      <c s="7" r="E20887">
        <v>1</v>
      </c>
      <c s="8" t="inlineStr" r="F20887">
        <is>
          <t xml:space="preserve">62L30</t>
        </is>
      </c>
      <c s="8" t="inlineStr" r="G20887">
        <is>
          <t xml:space="preserve">212</t>
        </is>
      </c>
      <c s="9" r="H20887">
        <v>536.2500</v>
      </c>
      <c s="8" t="inlineStr" r="I20887">
        <is>
          <t xml:space="preserve"/>
        </is>
      </c>
      <c s="8" t="inlineStr" r="J20887">
        <is>
          <t xml:space="preserve"> Cook</t>
        </is>
      </c>
    </row>
    <row r="20888" ht="20.25" customHeight="0">
      <c s="5" t="inlineStr" r="A20888">
        <is>
          <t xml:space="preserve">A2002916</t>
        </is>
      </c>
      <c s="5" t="inlineStr" r="B20888">
        <is>
          <t xml:space="preserve">TREE, CELTIS OCCIDENTALIS (COMMON HACKBERRY), 2" CALIPER, BALLED AND BURLAPPED</t>
        </is>
      </c>
      <c s="5" t="inlineStr" r="C20888">
        <is>
          <t xml:space="preserve">EACH   </t>
        </is>
      </c>
      <c s="6" r="D20888">
        <v>9.000</v>
      </c>
      <c s="7" r="E20888">
        <v>1</v>
      </c>
      <c s="8" t="inlineStr" r="F20888">
        <is>
          <t xml:space="preserve">62L30</t>
        </is>
      </c>
      <c s="8" t="inlineStr" r="G20888">
        <is>
          <t xml:space="preserve">212</t>
        </is>
      </c>
      <c s="9" r="H20888">
        <v>536.2500</v>
      </c>
      <c s="8" t="inlineStr" r="I20888">
        <is>
          <t xml:space="preserve"/>
        </is>
      </c>
      <c s="8" t="inlineStr" r="J20888">
        <is>
          <t xml:space="preserve"> Cook</t>
        </is>
      </c>
    </row>
    <row r="20889" ht="20.25" customHeight="0">
      <c s="5" t="inlineStr" r="A20889">
        <is>
          <t xml:space="preserve">A2002916</t>
        </is>
      </c>
      <c s="5" t="inlineStr" r="B20889">
        <is>
          <t xml:space="preserve">TREE, CELTIS OCCIDENTALIS (COMMON HACKBERRY), 2" CALIPER, BALLED AND BURLAPPED</t>
        </is>
      </c>
      <c s="5" t="inlineStr" r="C20889">
        <is>
          <t xml:space="preserve">EACH   </t>
        </is>
      </c>
      <c s="6" r="D20889">
        <v>9.000</v>
      </c>
      <c s="7" r="E20889">
        <v>1</v>
      </c>
      <c s="8" t="inlineStr" r="F20889">
        <is>
          <t xml:space="preserve">62L30</t>
        </is>
      </c>
      <c s="8" t="inlineStr" r="G20889">
        <is>
          <t xml:space="preserve">212</t>
        </is>
      </c>
      <c s="9" r="H20889">
        <v>600.0000</v>
      </c>
      <c s="8" t="inlineStr" r="I20889">
        <is>
          <t xml:space="preserve"/>
        </is>
      </c>
      <c s="8" t="inlineStr" r="J20889">
        <is>
          <t xml:space="preserve"> Cook</t>
        </is>
      </c>
    </row>
    <row r="20890" ht="20.25" customHeight="0">
      <c s="5" t="inlineStr" r="A20890">
        <is>
          <t xml:space="preserve">A2002916</t>
        </is>
      </c>
      <c s="5" t="inlineStr" r="B20890">
        <is>
          <t xml:space="preserve">TREE, CELTIS OCCIDENTALIS (COMMON HACKBERRY), 2" CALIPER, BALLED AND BURLAPPED</t>
        </is>
      </c>
      <c s="5" t="inlineStr" r="C20890">
        <is>
          <t xml:space="preserve">EACH   </t>
        </is>
      </c>
      <c s="6" r="D20890">
        <v>5.000</v>
      </c>
      <c s="7" r="E20890">
        <v>1</v>
      </c>
      <c s="8" t="inlineStr" r="F20890">
        <is>
          <t xml:space="preserve">62M71</t>
        </is>
      </c>
      <c s="8" t="inlineStr" r="G20890">
        <is>
          <t xml:space="preserve">002</t>
        </is>
      </c>
      <c s="9" r="H20890">
        <v>363.0000</v>
      </c>
      <c s="8" t="inlineStr" r="I20890">
        <is>
          <t xml:space="preserve">Y</t>
        </is>
      </c>
      <c s="8" t="inlineStr" r="J20890">
        <is>
          <t xml:space="preserve"> Kane, Kendall</t>
        </is>
      </c>
    </row>
    <row r="20891" ht="20.25" customHeight="0">
      <c s="5" t="inlineStr" r="A20891">
        <is>
          <t xml:space="preserve">A2002916</t>
        </is>
      </c>
      <c s="5" t="inlineStr" r="B20891">
        <is>
          <t xml:space="preserve">TREE, CELTIS OCCIDENTALIS (COMMON HACKBERRY), 2" CALIPER, BALLED AND BURLAPPED</t>
        </is>
      </c>
      <c s="5" t="inlineStr" r="C20891">
        <is>
          <t xml:space="preserve">EACH   </t>
        </is>
      </c>
      <c s="6" r="D20891">
        <v>5.000</v>
      </c>
      <c s="7" r="E20891">
        <v>1</v>
      </c>
      <c s="8" t="inlineStr" r="F20891">
        <is>
          <t xml:space="preserve">62M71</t>
        </is>
      </c>
      <c s="8" t="inlineStr" r="G20891">
        <is>
          <t xml:space="preserve">002</t>
        </is>
      </c>
      <c s="9" r="H20891">
        <v>536.2500</v>
      </c>
      <c s="8" t="inlineStr" r="I20891">
        <is>
          <t xml:space="preserve"/>
        </is>
      </c>
      <c s="8" t="inlineStr" r="J20891">
        <is>
          <t xml:space="preserve"> Kane, Kendall</t>
        </is>
      </c>
    </row>
    <row r="20892" ht="20.25" customHeight="0">
      <c s="5" t="inlineStr" r="A20892">
        <is>
          <t xml:space="preserve">A2002916</t>
        </is>
      </c>
      <c s="5" t="inlineStr" r="B20892">
        <is>
          <t xml:space="preserve">TREE, CELTIS OCCIDENTALIS (COMMON HACKBERRY), 2" CALIPER, BALLED AND BURLAPPED</t>
        </is>
      </c>
      <c s="5" t="inlineStr" r="C20892">
        <is>
          <t xml:space="preserve">EACH   </t>
        </is>
      </c>
      <c s="6" r="D20892">
        <v>5.000</v>
      </c>
      <c s="7" r="E20892">
        <v>1</v>
      </c>
      <c s="8" t="inlineStr" r="F20892">
        <is>
          <t xml:space="preserve">62M71</t>
        </is>
      </c>
      <c s="8" t="inlineStr" r="G20892">
        <is>
          <t xml:space="preserve">002</t>
        </is>
      </c>
      <c s="9" r="H20892">
        <v>700.0000</v>
      </c>
      <c s="8" t="inlineStr" r="I20892">
        <is>
          <t xml:space="preserve"/>
        </is>
      </c>
      <c s="8" t="inlineStr" r="J20892">
        <is>
          <t xml:space="preserve"> Kane, Kendall</t>
        </is>
      </c>
    </row>
    <row r="20893" ht="20.25" customHeight="0">
      <c s="5" t="inlineStr" r="A20893">
        <is>
          <t xml:space="preserve">A2002920</t>
        </is>
      </c>
      <c s="5" t="inlineStr" r="B20893">
        <is>
          <t xml:space="preserve">TREE, CELTIS OCCIDENTALIS (COMMON HACKBERRY), 2-1/2" CALIPER, BALLED AND BURLAPPED</t>
        </is>
      </c>
      <c s="5" t="inlineStr" r="C20893">
        <is>
          <t xml:space="preserve">EACH   </t>
        </is>
      </c>
      <c s="6" r="D20893">
        <v>4.000</v>
      </c>
      <c s="7" r="E20893">
        <v>1</v>
      </c>
      <c s="8" t="inlineStr" r="F20893">
        <is>
          <t xml:space="preserve">61M51</t>
        </is>
      </c>
      <c s="8" t="inlineStr" r="G20893">
        <is>
          <t xml:space="preserve">043</t>
        </is>
      </c>
      <c s="9" r="H20893">
        <v>677.6000</v>
      </c>
      <c s="8" t="inlineStr" r="I20893">
        <is>
          <t xml:space="preserve">Y</t>
        </is>
      </c>
      <c s="8" t="inlineStr" r="J20893">
        <is>
          <t xml:space="preserve"> Cook</t>
        </is>
      </c>
    </row>
    <row r="20894" ht="20.25" customHeight="0">
      <c s="5" t="inlineStr" r="A20894">
        <is>
          <t xml:space="preserve">A2002920</t>
        </is>
      </c>
      <c s="5" t="inlineStr" r="B20894">
        <is>
          <t xml:space="preserve">TREE, CELTIS OCCIDENTALIS (COMMON HACKBERRY), 2-1/2" CALIPER, BALLED AND BURLAPPED</t>
        </is>
      </c>
      <c s="5" t="inlineStr" r="C20894">
        <is>
          <t xml:space="preserve">EACH   </t>
        </is>
      </c>
      <c s="6" r="D20894">
        <v>4.000</v>
      </c>
      <c s="7" r="E20894">
        <v>1</v>
      </c>
      <c s="8" t="inlineStr" r="F20894">
        <is>
          <t xml:space="preserve">61M51</t>
        </is>
      </c>
      <c s="8" t="inlineStr" r="G20894">
        <is>
          <t xml:space="preserve">043</t>
        </is>
      </c>
      <c s="9" r="H20894">
        <v>693.3800</v>
      </c>
      <c s="8" t="inlineStr" r="I20894">
        <is>
          <t xml:space="preserve"/>
        </is>
      </c>
      <c s="8" t="inlineStr" r="J20894">
        <is>
          <t xml:space="preserve"> Cook</t>
        </is>
      </c>
    </row>
    <row r="20895" ht="20.25" customHeight="0">
      <c s="5" t="inlineStr" r="A20895">
        <is>
          <t xml:space="preserve">A2002920</t>
        </is>
      </c>
      <c s="5" t="inlineStr" r="B20895">
        <is>
          <t xml:space="preserve">TREE, CELTIS OCCIDENTALIS (COMMON HACKBERRY), 2-1/2" CALIPER, BALLED AND BURLAPPED</t>
        </is>
      </c>
      <c s="5" t="inlineStr" r="C20895">
        <is>
          <t xml:space="preserve">EACH   </t>
        </is>
      </c>
      <c s="6" r="D20895">
        <v>4.000</v>
      </c>
      <c s="7" r="E20895">
        <v>1</v>
      </c>
      <c s="8" t="inlineStr" r="F20895">
        <is>
          <t xml:space="preserve">61M51</t>
        </is>
      </c>
      <c s="8" t="inlineStr" r="G20895">
        <is>
          <t xml:space="preserve">043</t>
        </is>
      </c>
      <c s="9" r="H20895">
        <v>900.0000</v>
      </c>
      <c s="8" t="inlineStr" r="I20895">
        <is>
          <t xml:space="preserve"/>
        </is>
      </c>
      <c s="8" t="inlineStr" r="J20895">
        <is>
          <t xml:space="preserve"> Cook</t>
        </is>
      </c>
    </row>
    <row r="20896" ht="20.25" customHeight="0">
      <c s="5" t="inlineStr" r="A20896">
        <is>
          <t xml:space="preserve">A2002920</t>
        </is>
      </c>
      <c s="5" t="inlineStr" r="B20896">
        <is>
          <t xml:space="preserve">TREE, CELTIS OCCIDENTALIS (COMMON HACKBERRY), 2-1/2" CALIPER, BALLED AND BURLAPPED</t>
        </is>
      </c>
      <c s="5" t="inlineStr" r="C20896">
        <is>
          <t xml:space="preserve">EACH   </t>
        </is>
      </c>
      <c s="6" r="D20896">
        <v>33.000</v>
      </c>
      <c s="7" r="E20896">
        <v>1</v>
      </c>
      <c s="8" t="inlineStr" r="F20896">
        <is>
          <t xml:space="preserve">62X37</t>
        </is>
      </c>
      <c s="8" t="inlineStr" r="G20896">
        <is>
          <t xml:space="preserve">014</t>
        </is>
      </c>
      <c s="9" r="H20896">
        <v>540.0000</v>
      </c>
      <c s="8" t="inlineStr" r="I20896">
        <is>
          <t xml:space="preserve">Y</t>
        </is>
      </c>
      <c s="8" t="inlineStr" r="J20896">
        <is>
          <t xml:space="preserve"> Will</t>
        </is>
      </c>
    </row>
    <row r="20897" ht="20.25" customHeight="0">
      <c s="5" t="inlineStr" r="A20897">
        <is>
          <t xml:space="preserve">A2002928</t>
        </is>
      </c>
      <c s="5" t="inlineStr" r="B20897">
        <is>
          <t xml:space="preserve">TREE, CELTIS OCCIDENTALIS (COMMON HACKBERRY), 3-1/2" CALIPER, BALLED AND BURLAPPED</t>
        </is>
      </c>
      <c s="5" t="inlineStr" r="C20897">
        <is>
          <t xml:space="preserve">EACH   </t>
        </is>
      </c>
      <c s="6" r="D20897">
        <v>40.000</v>
      </c>
      <c s="7" r="E20897">
        <v>1</v>
      </c>
      <c s="8" t="inlineStr" r="F20897">
        <is>
          <t xml:space="preserve">62X37</t>
        </is>
      </c>
      <c s="8" t="inlineStr" r="G20897">
        <is>
          <t xml:space="preserve">014</t>
        </is>
      </c>
      <c s="9" r="H20897">
        <v>709.0000</v>
      </c>
      <c s="8" t="inlineStr" r="I20897">
        <is>
          <t xml:space="preserve">Y</t>
        </is>
      </c>
      <c s="8" t="inlineStr" r="J20897">
        <is>
          <t xml:space="preserve"> Will</t>
        </is>
      </c>
    </row>
    <row r="20898" ht="20.25" customHeight="0">
      <c s="5" t="inlineStr" r="A20898">
        <is>
          <t xml:space="preserve">A2004416</t>
        </is>
      </c>
      <c s="5" t="inlineStr" r="B20898">
        <is>
          <t xml:space="preserve">TREE, GINKGO BILOBA (GINKGO), 2" CALIPER, BALLED AND BURLAPPED</t>
        </is>
      </c>
      <c s="5" t="inlineStr" r="C20898">
        <is>
          <t xml:space="preserve">EACH   </t>
        </is>
      </c>
      <c s="6" r="D20898">
        <v>3.000</v>
      </c>
      <c s="7" r="E20898">
        <v>1</v>
      </c>
      <c s="8" t="inlineStr" r="F20898">
        <is>
          <t xml:space="preserve">62U72</t>
        </is>
      </c>
      <c s="8" t="inlineStr" r="G20898">
        <is>
          <t xml:space="preserve">005</t>
        </is>
      </c>
      <c s="9" r="H20898">
        <v>493.0000</v>
      </c>
      <c s="8" t="inlineStr" r="I20898">
        <is>
          <t xml:space="preserve">Y</t>
        </is>
      </c>
      <c s="8" t="inlineStr" r="J20898">
        <is>
          <t xml:space="preserve"> McHenry</t>
        </is>
      </c>
    </row>
    <row r="20899" ht="20.25" customHeight="0">
      <c s="5" t="inlineStr" r="A20899">
        <is>
          <t xml:space="preserve">A2004416</t>
        </is>
      </c>
      <c s="5" t="inlineStr" r="B20899">
        <is>
          <t xml:space="preserve">TREE, GINKGO BILOBA (GINKGO), 2" CALIPER, BALLED AND BURLAPPED</t>
        </is>
      </c>
      <c s="5" t="inlineStr" r="C20899">
        <is>
          <t xml:space="preserve">EACH   </t>
        </is>
      </c>
      <c s="6" r="D20899">
        <v>3.000</v>
      </c>
      <c s="7" r="E20899">
        <v>1</v>
      </c>
      <c s="8" t="inlineStr" r="F20899">
        <is>
          <t xml:space="preserve">62U72</t>
        </is>
      </c>
      <c s="8" t="inlineStr" r="G20899">
        <is>
          <t xml:space="preserve">005</t>
        </is>
      </c>
      <c s="9" r="H20899">
        <v>493.0000</v>
      </c>
      <c s="8" t="inlineStr" r="I20899">
        <is>
          <t xml:space="preserve"/>
        </is>
      </c>
      <c s="8" t="inlineStr" r="J20899">
        <is>
          <t xml:space="preserve"> McHenry</t>
        </is>
      </c>
    </row>
    <row r="20900" ht="20.25" customHeight="0">
      <c s="5" t="inlineStr" r="A20900">
        <is>
          <t xml:space="preserve">A2004416</t>
        </is>
      </c>
      <c s="5" t="inlineStr" r="B20900">
        <is>
          <t xml:space="preserve">TREE, GINKGO BILOBA (GINKGO), 2" CALIPER, BALLED AND BURLAPPED</t>
        </is>
      </c>
      <c s="5" t="inlineStr" r="C20900">
        <is>
          <t xml:space="preserve">EACH   </t>
        </is>
      </c>
      <c s="6" r="D20900">
        <v>3.000</v>
      </c>
      <c s="7" r="E20900">
        <v>1</v>
      </c>
      <c s="8" t="inlineStr" r="F20900">
        <is>
          <t xml:space="preserve">62U72</t>
        </is>
      </c>
      <c s="8" t="inlineStr" r="G20900">
        <is>
          <t xml:space="preserve">005</t>
        </is>
      </c>
      <c s="9" r="H20900">
        <v>493.0000</v>
      </c>
      <c s="8" t="inlineStr" r="I20900">
        <is>
          <t xml:space="preserve"/>
        </is>
      </c>
      <c s="8" t="inlineStr" r="J20900">
        <is>
          <t xml:space="preserve"> McHenry</t>
        </is>
      </c>
    </row>
    <row r="20901" ht="20.25" customHeight="0">
      <c s="5" t="inlineStr" r="A20901">
        <is>
          <t xml:space="preserve">A2004416</t>
        </is>
      </c>
      <c s="5" t="inlineStr" r="B20901">
        <is>
          <t xml:space="preserve">TREE, GINKGO BILOBA (GINKGO), 2" CALIPER, BALLED AND BURLAPPED</t>
        </is>
      </c>
      <c s="5" t="inlineStr" r="C20901">
        <is>
          <t xml:space="preserve">EACH   </t>
        </is>
      </c>
      <c s="6" r="D20901">
        <v>3.000</v>
      </c>
      <c s="7" r="E20901">
        <v>1</v>
      </c>
      <c s="8" t="inlineStr" r="F20901">
        <is>
          <t xml:space="preserve">62U72</t>
        </is>
      </c>
      <c s="8" t="inlineStr" r="G20901">
        <is>
          <t xml:space="preserve">005</t>
        </is>
      </c>
      <c s="9" r="H20901">
        <v>852.5000</v>
      </c>
      <c s="8" t="inlineStr" r="I20901">
        <is>
          <t xml:space="preserve"/>
        </is>
      </c>
      <c s="8" t="inlineStr" r="J20901">
        <is>
          <t xml:space="preserve"> McHenry</t>
        </is>
      </c>
    </row>
    <row r="20902" ht="20.25" customHeight="0">
      <c s="5" t="inlineStr" r="A20902">
        <is>
          <t xml:space="preserve">A2004416</t>
        </is>
      </c>
      <c s="5" t="inlineStr" r="B20902">
        <is>
          <t xml:space="preserve">TREE, GINKGO BILOBA (GINKGO), 2" CALIPER, BALLED AND BURLAPPED</t>
        </is>
      </c>
      <c s="5" t="inlineStr" r="C20902">
        <is>
          <t xml:space="preserve">EACH   </t>
        </is>
      </c>
      <c s="6" r="D20902">
        <v>3.000</v>
      </c>
      <c s="7" r="E20902">
        <v>1</v>
      </c>
      <c s="8" t="inlineStr" r="F20902">
        <is>
          <t xml:space="preserve">62U72</t>
        </is>
      </c>
      <c s="8" t="inlineStr" r="G20902">
        <is>
          <t xml:space="preserve">005</t>
        </is>
      </c>
      <c s="9" r="H20902">
        <v>855.8900</v>
      </c>
      <c s="8" t="inlineStr" r="I20902">
        <is>
          <t xml:space="preserve"/>
        </is>
      </c>
      <c s="8" t="inlineStr" r="J20902">
        <is>
          <t xml:space="preserve"> McHenry</t>
        </is>
      </c>
    </row>
    <row r="20903" ht="20.25" customHeight="0">
      <c s="5" t="inlineStr" r="A20903">
        <is>
          <t xml:space="preserve">A2004616</t>
        </is>
      </c>
      <c s="5" t="inlineStr" r="B20903">
        <is>
          <t xml:space="preserve">TREE, GLEDITSIA TRIACANTHOS INERMIS (THORNLESS COMMON HONEYLOCUST), 2" CALIPER, BALLED AND BURLAPPED</t>
        </is>
      </c>
      <c s="5" t="inlineStr" r="C20903">
        <is>
          <t xml:space="preserve">EACH   </t>
        </is>
      </c>
      <c s="6" r="D20903">
        <v>25.000</v>
      </c>
      <c s="7" r="E20903">
        <v>1</v>
      </c>
      <c s="8" t="inlineStr" r="F20903">
        <is>
          <t xml:space="preserve">62X37</t>
        </is>
      </c>
      <c s="8" t="inlineStr" r="G20903">
        <is>
          <t xml:space="preserve">014</t>
        </is>
      </c>
      <c s="9" r="H20903">
        <v>448.0000</v>
      </c>
      <c s="8" t="inlineStr" r="I20903">
        <is>
          <t xml:space="preserve">Y</t>
        </is>
      </c>
      <c s="8" t="inlineStr" r="J20903">
        <is>
          <t xml:space="preserve"> Will</t>
        </is>
      </c>
    </row>
    <row r="20904" ht="20.25" customHeight="0">
      <c s="5" t="inlineStr" r="A20904">
        <is>
          <t xml:space="preserve">A2004620</t>
        </is>
      </c>
      <c s="5" t="inlineStr" r="B20904">
        <is>
          <t xml:space="preserve">TREE, GLEDITSIA TRIACANTHOS INERMIS (THORNLESS COMMON HONEYLOCUST), 2-1/2" CALIPER, BALLED AND BURLAPPED</t>
        </is>
      </c>
      <c s="5" t="inlineStr" r="C20904">
        <is>
          <t xml:space="preserve">EACH   </t>
        </is>
      </c>
      <c s="6" r="D20904">
        <v>36.000</v>
      </c>
      <c s="7" r="E20904">
        <v>1</v>
      </c>
      <c s="8" t="inlineStr" r="F20904">
        <is>
          <t xml:space="preserve">62X37</t>
        </is>
      </c>
      <c s="8" t="inlineStr" r="G20904">
        <is>
          <t xml:space="preserve">014</t>
        </is>
      </c>
      <c s="9" r="H20904">
        <v>509.0000</v>
      </c>
      <c s="8" t="inlineStr" r="I20904">
        <is>
          <t xml:space="preserve">Y</t>
        </is>
      </c>
      <c s="8" t="inlineStr" r="J20904">
        <is>
          <t xml:space="preserve"> Will</t>
        </is>
      </c>
    </row>
    <row r="20905" ht="20.25" customHeight="0">
      <c s="5" t="inlineStr" r="A20905">
        <is>
          <t xml:space="preserve">A2004622</t>
        </is>
      </c>
      <c s="5" t="inlineStr" r="B20905">
        <is>
          <t xml:space="preserve">TREE, GLEDITSIA TRIACANTHOS VAR INERMIS IMPERIAL (IMPERIAL THORNLESS HONEYLOCUST), 2-1/2", BALLED AND BURLAPPED</t>
        </is>
      </c>
      <c s="5" t="inlineStr" r="C20905">
        <is>
          <t xml:space="preserve">EACH   </t>
        </is>
      </c>
      <c s="6" r="D20905">
        <v>11.000</v>
      </c>
      <c s="7" r="E20905">
        <v>1</v>
      </c>
      <c s="8" t="inlineStr" r="F20905">
        <is>
          <t xml:space="preserve">61M49</t>
        </is>
      </c>
      <c s="8" t="inlineStr" r="G20905">
        <is>
          <t xml:space="preserve">199</t>
        </is>
      </c>
      <c s="9" r="H20905">
        <v>851.4700</v>
      </c>
      <c s="8" t="inlineStr" r="I20905">
        <is>
          <t xml:space="preserve">Y</t>
        </is>
      </c>
      <c s="8" t="inlineStr" r="J20905">
        <is>
          <t xml:space="preserve"> Cook</t>
        </is>
      </c>
    </row>
    <row r="20906" ht="20.25" customHeight="0">
      <c s="5" t="inlineStr" r="A20906">
        <is>
          <t xml:space="preserve">A2004622</t>
        </is>
      </c>
      <c s="5" t="inlineStr" r="B20906">
        <is>
          <t xml:space="preserve">TREE, GLEDITSIA TRIACANTHOS VAR INERMIS IMPERIAL (IMPERIAL THORNLESS HONEYLOCUST), 2-1/2", BALLED AND BURLAPPED</t>
        </is>
      </c>
      <c s="5" t="inlineStr" r="C20906">
        <is>
          <t xml:space="preserve">EACH   </t>
        </is>
      </c>
      <c s="6" r="D20906">
        <v>11.000</v>
      </c>
      <c s="7" r="E20906">
        <v>1</v>
      </c>
      <c s="8" t="inlineStr" r="F20906">
        <is>
          <t xml:space="preserve">61M49</t>
        </is>
      </c>
      <c s="8" t="inlineStr" r="G20906">
        <is>
          <t xml:space="preserve">199</t>
        </is>
      </c>
      <c s="9" r="H20906">
        <v>665.0000</v>
      </c>
      <c s="8" t="inlineStr" r="I20906">
        <is>
          <t xml:space="preserve"/>
        </is>
      </c>
      <c s="8" t="inlineStr" r="J20906">
        <is>
          <t xml:space="preserve"> Cook</t>
        </is>
      </c>
    </row>
    <row r="20907" ht="20.25" customHeight="0">
      <c s="5" t="inlineStr" r="A20907">
        <is>
          <t xml:space="preserve">A2004622</t>
        </is>
      </c>
      <c s="5" t="inlineStr" r="B20907">
        <is>
          <t xml:space="preserve">TREE, GLEDITSIA TRIACANTHOS VAR INERMIS IMPERIAL (IMPERIAL THORNLESS HONEYLOCUST), 2-1/2", BALLED AND BURLAPPED</t>
        </is>
      </c>
      <c s="5" t="inlineStr" r="C20907">
        <is>
          <t xml:space="preserve">EACH   </t>
        </is>
      </c>
      <c s="6" r="D20907">
        <v>11.000</v>
      </c>
      <c s="7" r="E20907">
        <v>1</v>
      </c>
      <c s="8" t="inlineStr" r="F20907">
        <is>
          <t xml:space="preserve">61M49</t>
        </is>
      </c>
      <c s="8" t="inlineStr" r="G20907">
        <is>
          <t xml:space="preserve">199</t>
        </is>
      </c>
      <c s="9" r="H20907">
        <v>750.0000</v>
      </c>
      <c s="8" t="inlineStr" r="I20907">
        <is>
          <t xml:space="preserve"/>
        </is>
      </c>
      <c s="8" t="inlineStr" r="J20907">
        <is>
          <t xml:space="preserve"> Cook</t>
        </is>
      </c>
    </row>
    <row r="20908" ht="20.25" customHeight="0">
      <c s="5" t="inlineStr" r="A20908">
        <is>
          <t xml:space="preserve">A2004622</t>
        </is>
      </c>
      <c s="5" t="inlineStr" r="B20908">
        <is>
          <t xml:space="preserve">TREE, GLEDITSIA TRIACANTHOS VAR INERMIS IMPERIAL (IMPERIAL THORNLESS HONEYLOCUST), 2-1/2", BALLED AND BURLAPPED</t>
        </is>
      </c>
      <c s="5" t="inlineStr" r="C20908">
        <is>
          <t xml:space="preserve">EACH   </t>
        </is>
      </c>
      <c s="6" r="D20908">
        <v>11.000</v>
      </c>
      <c s="7" r="E20908">
        <v>1</v>
      </c>
      <c s="8" t="inlineStr" r="F20908">
        <is>
          <t xml:space="preserve">61M49</t>
        </is>
      </c>
      <c s="8" t="inlineStr" r="G20908">
        <is>
          <t xml:space="preserve">199</t>
        </is>
      </c>
      <c s="9" r="H20908">
        <v>810.0000</v>
      </c>
      <c s="8" t="inlineStr" r="I20908">
        <is>
          <t xml:space="preserve"/>
        </is>
      </c>
      <c s="8" t="inlineStr" r="J20908">
        <is>
          <t xml:space="preserve"> Cook</t>
        </is>
      </c>
    </row>
    <row r="20909" ht="20.25" customHeight="0">
      <c s="5" t="inlineStr" r="A20909">
        <is>
          <t xml:space="preserve">A2004624</t>
        </is>
      </c>
      <c s="5" t="inlineStr" r="B20909">
        <is>
          <t xml:space="preserve">TREE, GLEDITSIA TRIACANTHOS INERMIS (THORNLESS COMMON HONEYLOCUST), 3" CALIPER, BALLED AND BURLAPPED</t>
        </is>
      </c>
      <c s="5" t="inlineStr" r="C20909">
        <is>
          <t xml:space="preserve">EACH   </t>
        </is>
      </c>
      <c s="6" r="D20909">
        <v>137.000</v>
      </c>
      <c s="7" r="E20909">
        <v>1</v>
      </c>
      <c s="8" t="inlineStr" r="F20909">
        <is>
          <t xml:space="preserve">62X37</t>
        </is>
      </c>
      <c s="8" t="inlineStr" r="G20909">
        <is>
          <t xml:space="preserve">014</t>
        </is>
      </c>
      <c s="9" r="H20909">
        <v>516.0000</v>
      </c>
      <c s="8" t="inlineStr" r="I20909">
        <is>
          <t xml:space="preserve">Y</t>
        </is>
      </c>
      <c s="8" t="inlineStr" r="J20909">
        <is>
          <t xml:space="preserve"> Will</t>
        </is>
      </c>
    </row>
    <row r="20910" ht="20.25" customHeight="0">
      <c s="5" t="inlineStr" r="A20910">
        <is>
          <t xml:space="preserve">A2004720</t>
        </is>
      </c>
      <c s="5" t="inlineStr" r="B20910">
        <is>
          <t xml:space="preserve">TREE, GLEDITSIA TRIACANTHOS INERMIS SHADEMASTER (SHADEMASTER THORNLESS COMMON HONEYLOCUST), 2-1/2" CALIPER, BALLED AND BURLAPPED</t>
        </is>
      </c>
      <c s="5" t="inlineStr" r="C20910">
        <is>
          <t xml:space="preserve">EACH   </t>
        </is>
      </c>
      <c s="6" r="D20910">
        <v>27.000</v>
      </c>
      <c s="7" r="E20910">
        <v>1</v>
      </c>
      <c s="8" t="inlineStr" r="F20910">
        <is>
          <t xml:space="preserve">80C96</t>
        </is>
      </c>
      <c s="8" t="inlineStr" r="G20910">
        <is>
          <t xml:space="preserve">033</t>
        </is>
      </c>
      <c s="9" r="H20910">
        <v>562.5000</v>
      </c>
      <c s="8" t="inlineStr" r="I20910">
        <is>
          <t xml:space="preserve">Y</t>
        </is>
      </c>
      <c s="8" t="inlineStr" r="J20910">
        <is>
          <t xml:space="preserve">Various</t>
        </is>
      </c>
    </row>
    <row r="20911" ht="20.25" customHeight="0">
      <c s="5" t="inlineStr" r="A20911">
        <is>
          <t xml:space="preserve">A2004816</t>
        </is>
      </c>
      <c s="5" t="inlineStr" r="B20911">
        <is>
          <t xml:space="preserve">TREE, GLEDITSIA TRIACANTHOS INERMIS SKYLINE (SKYLINE THORNLESS COMMON HONEYLOCUST), 2" CALIPER, BALLED AND BURLAPPED</t>
        </is>
      </c>
      <c s="5" t="inlineStr" r="C20911">
        <is>
          <t xml:space="preserve">EACH   </t>
        </is>
      </c>
      <c s="6" r="D20911">
        <v>7.000</v>
      </c>
      <c s="7" r="E20911">
        <v>1</v>
      </c>
      <c s="8" t="inlineStr" r="F20911">
        <is>
          <t xml:space="preserve">62M71</t>
        </is>
      </c>
      <c s="8" t="inlineStr" r="G20911">
        <is>
          <t xml:space="preserve">002</t>
        </is>
      </c>
      <c s="9" r="H20911">
        <v>374.0000</v>
      </c>
      <c s="8" t="inlineStr" r="I20911">
        <is>
          <t xml:space="preserve">Y</t>
        </is>
      </c>
      <c s="8" t="inlineStr" r="J20911">
        <is>
          <t xml:space="preserve"> Kane, Kendall</t>
        </is>
      </c>
    </row>
    <row r="20912" ht="20.25" customHeight="0">
      <c s="5" t="inlineStr" r="A20912">
        <is>
          <t xml:space="preserve">A2004816</t>
        </is>
      </c>
      <c s="5" t="inlineStr" r="B20912">
        <is>
          <t xml:space="preserve">TREE, GLEDITSIA TRIACANTHOS INERMIS SKYLINE (SKYLINE THORNLESS COMMON HONEYLOCUST), 2" CALIPER, BALLED AND BURLAPPED</t>
        </is>
      </c>
      <c s="5" t="inlineStr" r="C20912">
        <is>
          <t xml:space="preserve">EACH   </t>
        </is>
      </c>
      <c s="6" r="D20912">
        <v>7.000</v>
      </c>
      <c s="7" r="E20912">
        <v>1</v>
      </c>
      <c s="8" t="inlineStr" r="F20912">
        <is>
          <t xml:space="preserve">62M71</t>
        </is>
      </c>
      <c s="8" t="inlineStr" r="G20912">
        <is>
          <t xml:space="preserve">002</t>
        </is>
      </c>
      <c s="9" r="H20912">
        <v>536.2500</v>
      </c>
      <c s="8" t="inlineStr" r="I20912">
        <is>
          <t xml:space="preserve"/>
        </is>
      </c>
      <c s="8" t="inlineStr" r="J20912">
        <is>
          <t xml:space="preserve"> Kane, Kendall</t>
        </is>
      </c>
    </row>
    <row r="20913" ht="20.25" customHeight="0">
      <c s="5" t="inlineStr" r="A20913">
        <is>
          <t xml:space="preserve">A2004816</t>
        </is>
      </c>
      <c s="5" t="inlineStr" r="B20913">
        <is>
          <t xml:space="preserve">TREE, GLEDITSIA TRIACANTHOS INERMIS SKYLINE (SKYLINE THORNLESS COMMON HONEYLOCUST), 2" CALIPER, BALLED AND BURLAPPED</t>
        </is>
      </c>
      <c s="5" t="inlineStr" r="C20913">
        <is>
          <t xml:space="preserve">EACH   </t>
        </is>
      </c>
      <c s="6" r="D20913">
        <v>7.000</v>
      </c>
      <c s="7" r="E20913">
        <v>1</v>
      </c>
      <c s="8" t="inlineStr" r="F20913">
        <is>
          <t xml:space="preserve">62M71</t>
        </is>
      </c>
      <c s="8" t="inlineStr" r="G20913">
        <is>
          <t xml:space="preserve">002</t>
        </is>
      </c>
      <c s="9" r="H20913">
        <v>700.0000</v>
      </c>
      <c s="8" t="inlineStr" r="I20913">
        <is>
          <t xml:space="preserve"/>
        </is>
      </c>
      <c s="8" t="inlineStr" r="J20913">
        <is>
          <t xml:space="preserve"> Kane, Kendall</t>
        </is>
      </c>
    </row>
    <row r="20914" ht="20.25" customHeight="0">
      <c s="5" t="inlineStr" r="A20914">
        <is>
          <t xml:space="preserve">A2005016</t>
        </is>
      </c>
      <c s="5" t="inlineStr" r="B20914">
        <is>
          <t xml:space="preserve">TREE, GYMNOCLADUS DIOICUS (KENTUCKY COFFEETREE), 2" CALIPER, BALLED AND BURLAPPED</t>
        </is>
      </c>
      <c s="5" t="inlineStr" r="C20914">
        <is>
          <t xml:space="preserve">EACH   </t>
        </is>
      </c>
      <c s="6" r="D20914">
        <v>49.000</v>
      </c>
      <c s="7" r="E20914">
        <v>1</v>
      </c>
      <c s="8" t="inlineStr" r="F20914">
        <is>
          <t xml:space="preserve">62X37</t>
        </is>
      </c>
      <c s="8" t="inlineStr" r="G20914">
        <is>
          <t xml:space="preserve">014</t>
        </is>
      </c>
      <c s="9" r="H20914">
        <v>478.0000</v>
      </c>
      <c s="8" t="inlineStr" r="I20914">
        <is>
          <t xml:space="preserve">Y</t>
        </is>
      </c>
      <c s="8" t="inlineStr" r="J20914">
        <is>
          <t xml:space="preserve"> Will</t>
        </is>
      </c>
    </row>
    <row r="20915" ht="20.25" customHeight="0">
      <c s="5" t="inlineStr" r="A20915">
        <is>
          <t xml:space="preserve">A2005020</t>
        </is>
      </c>
      <c s="5" t="inlineStr" r="B20915">
        <is>
          <t xml:space="preserve">TREE, GYMNOCLADUS DIOICUS (KENTUCKY COFFEETREE), 2-1/2" CALIPER, BALLED AND BURLAPPED</t>
        </is>
      </c>
      <c s="5" t="inlineStr" r="C20915">
        <is>
          <t xml:space="preserve">EACH   </t>
        </is>
      </c>
      <c s="6" r="D20915">
        <v>10.000</v>
      </c>
      <c s="7" r="E20915">
        <v>1</v>
      </c>
      <c s="8" t="inlineStr" r="F20915">
        <is>
          <t xml:space="preserve">61M51</t>
        </is>
      </c>
      <c s="8" t="inlineStr" r="G20915">
        <is>
          <t xml:space="preserve">043</t>
        </is>
      </c>
      <c s="9" r="H20915">
        <v>756.8000</v>
      </c>
      <c s="8" t="inlineStr" r="I20915">
        <is>
          <t xml:space="preserve">Y</t>
        </is>
      </c>
      <c s="8" t="inlineStr" r="J20915">
        <is>
          <t xml:space="preserve"> Cook</t>
        </is>
      </c>
    </row>
    <row r="20916" ht="20.25" customHeight="0">
      <c s="5" t="inlineStr" r="A20916">
        <is>
          <t xml:space="preserve">A2005020</t>
        </is>
      </c>
      <c s="5" t="inlineStr" r="B20916">
        <is>
          <t xml:space="preserve">TREE, GYMNOCLADUS DIOICUS (KENTUCKY COFFEETREE), 2-1/2" CALIPER, BALLED AND BURLAPPED</t>
        </is>
      </c>
      <c s="5" t="inlineStr" r="C20916">
        <is>
          <t xml:space="preserve">EACH   </t>
        </is>
      </c>
      <c s="6" r="D20916">
        <v>10.000</v>
      </c>
      <c s="7" r="E20916">
        <v>1</v>
      </c>
      <c s="8" t="inlineStr" r="F20916">
        <is>
          <t xml:space="preserve">61M51</t>
        </is>
      </c>
      <c s="8" t="inlineStr" r="G20916">
        <is>
          <t xml:space="preserve">043</t>
        </is>
      </c>
      <c s="9" r="H20916">
        <v>693.3800</v>
      </c>
      <c s="8" t="inlineStr" r="I20916">
        <is>
          <t xml:space="preserve"/>
        </is>
      </c>
      <c s="8" t="inlineStr" r="J20916">
        <is>
          <t xml:space="preserve"> Cook</t>
        </is>
      </c>
    </row>
    <row r="20917" ht="20.25" customHeight="0">
      <c s="5" t="inlineStr" r="A20917">
        <is>
          <t xml:space="preserve">A2005020</t>
        </is>
      </c>
      <c s="5" t="inlineStr" r="B20917">
        <is>
          <t xml:space="preserve">TREE, GYMNOCLADUS DIOICUS (KENTUCKY COFFEETREE), 2-1/2" CALIPER, BALLED AND BURLAPPED</t>
        </is>
      </c>
      <c s="5" t="inlineStr" r="C20917">
        <is>
          <t xml:space="preserve">EACH   </t>
        </is>
      </c>
      <c s="6" r="D20917">
        <v>10.000</v>
      </c>
      <c s="7" r="E20917">
        <v>1</v>
      </c>
      <c s="8" t="inlineStr" r="F20917">
        <is>
          <t xml:space="preserve">61M51</t>
        </is>
      </c>
      <c s="8" t="inlineStr" r="G20917">
        <is>
          <t xml:space="preserve">043</t>
        </is>
      </c>
      <c s="9" r="H20917">
        <v>940.0000</v>
      </c>
      <c s="8" t="inlineStr" r="I20917">
        <is>
          <t xml:space="preserve"/>
        </is>
      </c>
      <c s="8" t="inlineStr" r="J20917">
        <is>
          <t xml:space="preserve"> Cook</t>
        </is>
      </c>
    </row>
    <row r="20918" ht="20.25" customHeight="0">
      <c s="5" t="inlineStr" r="A20918">
        <is>
          <t xml:space="preserve">A2005020</t>
        </is>
      </c>
      <c s="5" t="inlineStr" r="B20918">
        <is>
          <t xml:space="preserve">TREE, GYMNOCLADUS DIOICUS (KENTUCKY COFFEETREE), 2-1/2" CALIPER, BALLED AND BURLAPPED</t>
        </is>
      </c>
      <c s="5" t="inlineStr" r="C20918">
        <is>
          <t xml:space="preserve">EACH   </t>
        </is>
      </c>
      <c s="6" r="D20918">
        <v>44.000</v>
      </c>
      <c s="7" r="E20918">
        <v>1</v>
      </c>
      <c s="8" t="inlineStr" r="F20918">
        <is>
          <t xml:space="preserve">62X37</t>
        </is>
      </c>
      <c s="8" t="inlineStr" r="G20918">
        <is>
          <t xml:space="preserve">014</t>
        </is>
      </c>
      <c s="9" r="H20918">
        <v>563.0000</v>
      </c>
      <c s="8" t="inlineStr" r="I20918">
        <is>
          <t xml:space="preserve">Y</t>
        </is>
      </c>
      <c s="8" t="inlineStr" r="J20918">
        <is>
          <t xml:space="preserve"> Will</t>
        </is>
      </c>
    </row>
    <row r="20919" ht="20.25" customHeight="0">
      <c s="5" t="inlineStr" r="A20919">
        <is>
          <t xml:space="preserve">A2005024</t>
        </is>
      </c>
      <c s="5" t="inlineStr" r="B20919">
        <is>
          <t xml:space="preserve">TREE, GYMNOCLADUS DIOICUS (KENTUCKY COFFEETREE), 3" CALIPER, BALLED AND BURLAPPED</t>
        </is>
      </c>
      <c s="5" t="inlineStr" r="C20919">
        <is>
          <t xml:space="preserve">EACH   </t>
        </is>
      </c>
      <c s="6" r="D20919">
        <v>46.000</v>
      </c>
      <c s="7" r="E20919">
        <v>1</v>
      </c>
      <c s="8" t="inlineStr" r="F20919">
        <is>
          <t xml:space="preserve">62X37</t>
        </is>
      </c>
      <c s="8" t="inlineStr" r="G20919">
        <is>
          <t xml:space="preserve">014</t>
        </is>
      </c>
      <c s="9" r="H20919">
        <v>717.0000</v>
      </c>
      <c s="8" t="inlineStr" r="I20919">
        <is>
          <t xml:space="preserve">Y</t>
        </is>
      </c>
      <c s="8" t="inlineStr" r="J20919">
        <is>
          <t xml:space="preserve"> Will</t>
        </is>
      </c>
    </row>
    <row r="20920" ht="20.25" customHeight="0">
      <c s="5" t="inlineStr" r="A20920">
        <is>
          <t xml:space="preserve">A2005316</t>
        </is>
      </c>
      <c s="5" t="inlineStr" r="B20920">
        <is>
          <t xml:space="preserve">TREE, LIQUIDAMBAR STYRACIFLUA (AMERICAN SWEETGUM), 2" CALIPER, BALLED AND BURLAPPED</t>
        </is>
      </c>
      <c s="5" t="inlineStr" r="C20920">
        <is>
          <t xml:space="preserve">EACH   </t>
        </is>
      </c>
      <c s="6" r="D20920">
        <v>9.000</v>
      </c>
      <c s="7" r="E20920">
        <v>1</v>
      </c>
      <c s="8" t="inlineStr" r="F20920">
        <is>
          <t xml:space="preserve">62M71</t>
        </is>
      </c>
      <c s="8" t="inlineStr" r="G20920">
        <is>
          <t xml:space="preserve">002</t>
        </is>
      </c>
      <c s="9" r="H20920">
        <v>374.0000</v>
      </c>
      <c s="8" t="inlineStr" r="I20920">
        <is>
          <t xml:space="preserve">Y</t>
        </is>
      </c>
      <c s="8" t="inlineStr" r="J20920">
        <is>
          <t xml:space="preserve"> Kane, Kendall</t>
        </is>
      </c>
    </row>
    <row r="20921" ht="20.25" customHeight="0">
      <c s="5" t="inlineStr" r="A20921">
        <is>
          <t xml:space="preserve">A2005316</t>
        </is>
      </c>
      <c s="5" t="inlineStr" r="B20921">
        <is>
          <t xml:space="preserve">TREE, LIQUIDAMBAR STYRACIFLUA (AMERICAN SWEETGUM), 2" CALIPER, BALLED AND BURLAPPED</t>
        </is>
      </c>
      <c s="5" t="inlineStr" r="C20921">
        <is>
          <t xml:space="preserve">EACH   </t>
        </is>
      </c>
      <c s="6" r="D20921">
        <v>9.000</v>
      </c>
      <c s="7" r="E20921">
        <v>1</v>
      </c>
      <c s="8" t="inlineStr" r="F20921">
        <is>
          <t xml:space="preserve">62M71</t>
        </is>
      </c>
      <c s="8" t="inlineStr" r="G20921">
        <is>
          <t xml:space="preserve">002</t>
        </is>
      </c>
      <c s="9" r="H20921">
        <v>536.2500</v>
      </c>
      <c s="8" t="inlineStr" r="I20921">
        <is>
          <t xml:space="preserve"/>
        </is>
      </c>
      <c s="8" t="inlineStr" r="J20921">
        <is>
          <t xml:space="preserve"> Kane, Kendall</t>
        </is>
      </c>
    </row>
    <row r="20922" ht="20.25" customHeight="0">
      <c s="5" t="inlineStr" r="A20922">
        <is>
          <t xml:space="preserve">A2005316</t>
        </is>
      </c>
      <c s="5" t="inlineStr" r="B20922">
        <is>
          <t xml:space="preserve">TREE, LIQUIDAMBAR STYRACIFLUA (AMERICAN SWEETGUM), 2" CALIPER, BALLED AND BURLAPPED</t>
        </is>
      </c>
      <c s="5" t="inlineStr" r="C20922">
        <is>
          <t xml:space="preserve">EACH   </t>
        </is>
      </c>
      <c s="6" r="D20922">
        <v>9.000</v>
      </c>
      <c s="7" r="E20922">
        <v>1</v>
      </c>
      <c s="8" t="inlineStr" r="F20922">
        <is>
          <t xml:space="preserve">62M71</t>
        </is>
      </c>
      <c s="8" t="inlineStr" r="G20922">
        <is>
          <t xml:space="preserve">002</t>
        </is>
      </c>
      <c s="9" r="H20922">
        <v>700.0000</v>
      </c>
      <c s="8" t="inlineStr" r="I20922">
        <is>
          <t xml:space="preserve"/>
        </is>
      </c>
      <c s="8" t="inlineStr" r="J20922">
        <is>
          <t xml:space="preserve"> Kane, Kendall</t>
        </is>
      </c>
    </row>
    <row r="20923" ht="20.25" customHeight="0">
      <c s="5" t="inlineStr" r="A20923">
        <is>
          <t xml:space="preserve">A2005614</t>
        </is>
      </c>
      <c s="5" t="inlineStr" r="B20923">
        <is>
          <t xml:space="preserve">TREE, OSTRYA VIRGINIANA (AMERICAN HOPHORNBEAM), 1-3/4" CALIPER, BALLED AND BURLAPPED</t>
        </is>
      </c>
      <c s="5" t="inlineStr" r="C20923">
        <is>
          <t xml:space="preserve">EACH   </t>
        </is>
      </c>
      <c s="6" r="D20923">
        <v>18.000</v>
      </c>
      <c s="7" r="E20923">
        <v>1</v>
      </c>
      <c s="8" t="inlineStr" r="F20923">
        <is>
          <t xml:space="preserve">62L30</t>
        </is>
      </c>
      <c s="8" t="inlineStr" r="G20923">
        <is>
          <t xml:space="preserve">212</t>
        </is>
      </c>
      <c s="9" r="H20923">
        <v>680.6300</v>
      </c>
      <c s="8" t="inlineStr" r="I20923">
        <is>
          <t xml:space="preserve">Y</t>
        </is>
      </c>
      <c s="8" t="inlineStr" r="J20923">
        <is>
          <t xml:space="preserve"> Cook</t>
        </is>
      </c>
    </row>
    <row r="20924" ht="20.25" customHeight="0">
      <c s="5" t="inlineStr" r="A20924">
        <is>
          <t xml:space="preserve">A2005614</t>
        </is>
      </c>
      <c s="5" t="inlineStr" r="B20924">
        <is>
          <t xml:space="preserve">TREE, OSTRYA VIRGINIANA (AMERICAN HOPHORNBEAM), 1-3/4" CALIPER, BALLED AND BURLAPPED</t>
        </is>
      </c>
      <c s="5" t="inlineStr" r="C20924">
        <is>
          <t xml:space="preserve">EACH   </t>
        </is>
      </c>
      <c s="6" r="D20924">
        <v>18.000</v>
      </c>
      <c s="7" r="E20924">
        <v>1</v>
      </c>
      <c s="8" t="inlineStr" r="F20924">
        <is>
          <t xml:space="preserve">62L30</t>
        </is>
      </c>
      <c s="8" t="inlineStr" r="G20924">
        <is>
          <t xml:space="preserve">212</t>
        </is>
      </c>
      <c s="9" r="H20924">
        <v>390.0000</v>
      </c>
      <c s="8" t="inlineStr" r="I20924">
        <is>
          <t xml:space="preserve"/>
        </is>
      </c>
      <c s="8" t="inlineStr" r="J20924">
        <is>
          <t xml:space="preserve"> Cook</t>
        </is>
      </c>
    </row>
    <row r="20925" ht="20.25" customHeight="0">
      <c s="5" t="inlineStr" r="A20925">
        <is>
          <t xml:space="preserve">A2005614</t>
        </is>
      </c>
      <c s="5" t="inlineStr" r="B20925">
        <is>
          <t xml:space="preserve">TREE, OSTRYA VIRGINIANA (AMERICAN HOPHORNBEAM), 1-3/4" CALIPER, BALLED AND BURLAPPED</t>
        </is>
      </c>
      <c s="5" t="inlineStr" r="C20925">
        <is>
          <t xml:space="preserve">EACH   </t>
        </is>
      </c>
      <c s="6" r="D20925">
        <v>18.000</v>
      </c>
      <c s="7" r="E20925">
        <v>1</v>
      </c>
      <c s="8" t="inlineStr" r="F20925">
        <is>
          <t xml:space="preserve">62L30</t>
        </is>
      </c>
      <c s="8" t="inlineStr" r="G20925">
        <is>
          <t xml:space="preserve">212</t>
        </is>
      </c>
      <c s="9" r="H20925">
        <v>618.7500</v>
      </c>
      <c s="8" t="inlineStr" r="I20925">
        <is>
          <t xml:space="preserve"/>
        </is>
      </c>
      <c s="8" t="inlineStr" r="J20925">
        <is>
          <t xml:space="preserve"> Cook</t>
        </is>
      </c>
    </row>
    <row r="20926" ht="20.25" customHeight="0">
      <c s="5" t="inlineStr" r="A20926">
        <is>
          <t xml:space="preserve">A2005614</t>
        </is>
      </c>
      <c s="5" t="inlineStr" r="B20926">
        <is>
          <t xml:space="preserve">TREE, OSTRYA VIRGINIANA (AMERICAN HOPHORNBEAM), 1-3/4" CALIPER, BALLED AND BURLAPPED</t>
        </is>
      </c>
      <c s="5" t="inlineStr" r="C20926">
        <is>
          <t xml:space="preserve">EACH   </t>
        </is>
      </c>
      <c s="6" r="D20926">
        <v>18.000</v>
      </c>
      <c s="7" r="E20926">
        <v>1</v>
      </c>
      <c s="8" t="inlineStr" r="F20926">
        <is>
          <t xml:space="preserve">62L30</t>
        </is>
      </c>
      <c s="8" t="inlineStr" r="G20926">
        <is>
          <t xml:space="preserve">212</t>
        </is>
      </c>
      <c s="9" r="H20926">
        <v>618.7500</v>
      </c>
      <c s="8" t="inlineStr" r="I20926">
        <is>
          <t xml:space="preserve"/>
        </is>
      </c>
      <c s="8" t="inlineStr" r="J20926">
        <is>
          <t xml:space="preserve"> Cook</t>
        </is>
      </c>
    </row>
    <row r="20927" ht="20.25" customHeight="0">
      <c s="5" t="inlineStr" r="A20927">
        <is>
          <t xml:space="preserve">A2005614</t>
        </is>
      </c>
      <c s="5" t="inlineStr" r="B20927">
        <is>
          <t xml:space="preserve">TREE, OSTRYA VIRGINIANA (AMERICAN HOPHORNBEAM), 1-3/4" CALIPER, BALLED AND BURLAPPED</t>
        </is>
      </c>
      <c s="5" t="inlineStr" r="C20927">
        <is>
          <t xml:space="preserve">EACH   </t>
        </is>
      </c>
      <c s="6" r="D20927">
        <v>18.000</v>
      </c>
      <c s="7" r="E20927">
        <v>1</v>
      </c>
      <c s="8" t="inlineStr" r="F20927">
        <is>
          <t xml:space="preserve">62L30</t>
        </is>
      </c>
      <c s="8" t="inlineStr" r="G20927">
        <is>
          <t xml:space="preserve">212</t>
        </is>
      </c>
      <c s="9" r="H20927">
        <v>618.7500</v>
      </c>
      <c s="8" t="inlineStr" r="I20927">
        <is>
          <t xml:space="preserve"/>
        </is>
      </c>
      <c s="8" t="inlineStr" r="J20927">
        <is>
          <t xml:space="preserve"> Cook</t>
        </is>
      </c>
    </row>
    <row r="20928" ht="20.25" customHeight="0">
      <c s="5" t="inlineStr" r="A20928">
        <is>
          <t xml:space="preserve">A2005614</t>
        </is>
      </c>
      <c s="5" t="inlineStr" r="B20928">
        <is>
          <t xml:space="preserve">TREE, OSTRYA VIRGINIANA (AMERICAN HOPHORNBEAM), 1-3/4" CALIPER, BALLED AND BURLAPPED</t>
        </is>
      </c>
      <c s="5" t="inlineStr" r="C20928">
        <is>
          <t xml:space="preserve">EACH   </t>
        </is>
      </c>
      <c s="6" r="D20928">
        <v>18.000</v>
      </c>
      <c s="7" r="E20928">
        <v>1</v>
      </c>
      <c s="8" t="inlineStr" r="F20928">
        <is>
          <t xml:space="preserve">62L30</t>
        </is>
      </c>
      <c s="8" t="inlineStr" r="G20928">
        <is>
          <t xml:space="preserve">212</t>
        </is>
      </c>
      <c s="9" r="H20928">
        <v>700.0000</v>
      </c>
      <c s="8" t="inlineStr" r="I20928">
        <is>
          <t xml:space="preserve"/>
        </is>
      </c>
      <c s="8" t="inlineStr" r="J20928">
        <is>
          <t xml:space="preserve"> Cook</t>
        </is>
      </c>
    </row>
    <row r="20929" ht="20.25" customHeight="0">
      <c s="5" t="inlineStr" r="A20929">
        <is>
          <t xml:space="preserve">A2005614</t>
        </is>
      </c>
      <c s="5" t="inlineStr" r="B20929">
        <is>
          <t xml:space="preserve">TREE, OSTRYA VIRGINIANA (AMERICAN HOPHORNBEAM), 1-3/4" CALIPER, BALLED AND BURLAPPED</t>
        </is>
      </c>
      <c s="5" t="inlineStr" r="C20929">
        <is>
          <t xml:space="preserve">EACH   </t>
        </is>
      </c>
      <c s="6" r="D20929">
        <v>5.000</v>
      </c>
      <c s="7" r="E20929">
        <v>1</v>
      </c>
      <c s="8" t="inlineStr" r="F20929">
        <is>
          <t xml:space="preserve">62M71</t>
        </is>
      </c>
      <c s="8" t="inlineStr" r="G20929">
        <is>
          <t xml:space="preserve">002</t>
        </is>
      </c>
      <c s="9" r="H20929">
        <v>374.0000</v>
      </c>
      <c s="8" t="inlineStr" r="I20929">
        <is>
          <t xml:space="preserve">Y</t>
        </is>
      </c>
      <c s="8" t="inlineStr" r="J20929">
        <is>
          <t xml:space="preserve"> Kane, Kendall</t>
        </is>
      </c>
    </row>
    <row r="20930" ht="20.25" customHeight="0">
      <c s="5" t="inlineStr" r="A20930">
        <is>
          <t xml:space="preserve">A2005614</t>
        </is>
      </c>
      <c s="5" t="inlineStr" r="B20930">
        <is>
          <t xml:space="preserve">TREE, OSTRYA VIRGINIANA (AMERICAN HOPHORNBEAM), 1-3/4" CALIPER, BALLED AND BURLAPPED</t>
        </is>
      </c>
      <c s="5" t="inlineStr" r="C20930">
        <is>
          <t xml:space="preserve">EACH   </t>
        </is>
      </c>
      <c s="6" r="D20930">
        <v>5.000</v>
      </c>
      <c s="7" r="E20930">
        <v>1</v>
      </c>
      <c s="8" t="inlineStr" r="F20930">
        <is>
          <t xml:space="preserve">62M71</t>
        </is>
      </c>
      <c s="8" t="inlineStr" r="G20930">
        <is>
          <t xml:space="preserve">002</t>
        </is>
      </c>
      <c s="9" r="H20930">
        <v>618.7500</v>
      </c>
      <c s="8" t="inlineStr" r="I20930">
        <is>
          <t xml:space="preserve"/>
        </is>
      </c>
      <c s="8" t="inlineStr" r="J20930">
        <is>
          <t xml:space="preserve"> Kane, Kendall</t>
        </is>
      </c>
    </row>
    <row r="20931" ht="20.25" customHeight="0">
      <c s="5" t="inlineStr" r="A20931">
        <is>
          <t xml:space="preserve">A2005614</t>
        </is>
      </c>
      <c s="5" t="inlineStr" r="B20931">
        <is>
          <t xml:space="preserve">TREE, OSTRYA VIRGINIANA (AMERICAN HOPHORNBEAM), 1-3/4" CALIPER, BALLED AND BURLAPPED</t>
        </is>
      </c>
      <c s="5" t="inlineStr" r="C20931">
        <is>
          <t xml:space="preserve">EACH   </t>
        </is>
      </c>
      <c s="6" r="D20931">
        <v>5.000</v>
      </c>
      <c s="7" r="E20931">
        <v>1</v>
      </c>
      <c s="8" t="inlineStr" r="F20931">
        <is>
          <t xml:space="preserve">62M71</t>
        </is>
      </c>
      <c s="8" t="inlineStr" r="G20931">
        <is>
          <t xml:space="preserve">002</t>
        </is>
      </c>
      <c s="9" r="H20931">
        <v>700.0000</v>
      </c>
      <c s="8" t="inlineStr" r="I20931">
        <is>
          <t xml:space="preserve"/>
        </is>
      </c>
      <c s="8" t="inlineStr" r="J20931">
        <is>
          <t xml:space="preserve"> Kane, Kendall</t>
        </is>
      </c>
    </row>
    <row r="20932" ht="20.25" customHeight="0">
      <c s="5" t="inlineStr" r="A20932">
        <is>
          <t xml:space="preserve">A2005616</t>
        </is>
      </c>
      <c s="5" t="inlineStr" r="B20932">
        <is>
          <t xml:space="preserve">TREE, OSTRYA VIRGINIANA (AMERICAN HOPHORNBEAM), 2" CALIPER, BALLED AND BURLAPPED</t>
        </is>
      </c>
      <c s="5" t="inlineStr" r="C20932">
        <is>
          <t xml:space="preserve">EACH   </t>
        </is>
      </c>
      <c s="6" r="D20932">
        <v>16.000</v>
      </c>
      <c s="7" r="E20932">
        <v>1</v>
      </c>
      <c s="8" t="inlineStr" r="F20932">
        <is>
          <t xml:space="preserve">80C96</t>
        </is>
      </c>
      <c s="8" t="inlineStr" r="G20932">
        <is>
          <t xml:space="preserve">033</t>
        </is>
      </c>
      <c s="9" r="H20932">
        <v>635.0000</v>
      </c>
      <c s="8" t="inlineStr" r="I20932">
        <is>
          <t xml:space="preserve">Y</t>
        </is>
      </c>
      <c s="8" t="inlineStr" r="J20932">
        <is>
          <t xml:space="preserve">Various</t>
        </is>
      </c>
    </row>
    <row r="20933" ht="20.25" customHeight="0">
      <c s="5" t="inlineStr" r="A20933">
        <is>
          <t xml:space="preserve">A2005960</t>
        </is>
      </c>
      <c s="5" t="inlineStr" r="B20933">
        <is>
          <t xml:space="preserve">TREE, PLATANUS X ACERIFOLIA MORTON CIRCLE (EXCLAMATION! LONDON PLANETREE), 2-1/2" CALIPER, BALLED AND BURLAPPED</t>
        </is>
      </c>
      <c s="5" t="inlineStr" r="C20933">
        <is>
          <t xml:space="preserve">EACH   </t>
        </is>
      </c>
      <c s="6" r="D20933">
        <v>46.000</v>
      </c>
      <c s="7" r="E20933">
        <v>1</v>
      </c>
      <c s="8" t="inlineStr" r="F20933">
        <is>
          <t xml:space="preserve">62X37</t>
        </is>
      </c>
      <c s="8" t="inlineStr" r="G20933">
        <is>
          <t xml:space="preserve">014</t>
        </is>
      </c>
      <c s="9" r="H20933">
        <v>502.0000</v>
      </c>
      <c s="8" t="inlineStr" r="I20933">
        <is>
          <t xml:space="preserve">Y</t>
        </is>
      </c>
      <c s="8" t="inlineStr" r="J20933">
        <is>
          <t xml:space="preserve"> Will</t>
        </is>
      </c>
    </row>
    <row r="20934" ht="20.25" customHeight="0">
      <c s="5" t="inlineStr" r="A20934">
        <is>
          <t xml:space="preserve">A2006414</t>
        </is>
      </c>
      <c s="5" t="inlineStr" r="B20934">
        <is>
          <t xml:space="preserve">TREE, QUERCUS ALBA (WHITE OAK), 1-3/4" CALIPER, BALLED AND BURLAPPED</t>
        </is>
      </c>
      <c s="5" t="inlineStr" r="C20934">
        <is>
          <t xml:space="preserve">EACH   </t>
        </is>
      </c>
      <c s="6" r="D20934">
        <v>11.000</v>
      </c>
      <c s="7" r="E20934">
        <v>1</v>
      </c>
      <c s="8" t="inlineStr" r="F20934">
        <is>
          <t xml:space="preserve">61M51</t>
        </is>
      </c>
      <c s="8" t="inlineStr" r="G20934">
        <is>
          <t xml:space="preserve">043</t>
        </is>
      </c>
      <c s="9" r="H20934">
        <v>551.1000</v>
      </c>
      <c s="8" t="inlineStr" r="I20934">
        <is>
          <t xml:space="preserve">Y</t>
        </is>
      </c>
      <c s="8" t="inlineStr" r="J20934">
        <is>
          <t xml:space="preserve"> Cook</t>
        </is>
      </c>
    </row>
    <row r="20935" ht="20.25" customHeight="0">
      <c s="5" t="inlineStr" r="A20935">
        <is>
          <t xml:space="preserve">A2006414</t>
        </is>
      </c>
      <c s="5" t="inlineStr" r="B20935">
        <is>
          <t xml:space="preserve">TREE, QUERCUS ALBA (WHITE OAK), 1-3/4" CALIPER, BALLED AND BURLAPPED</t>
        </is>
      </c>
      <c s="5" t="inlineStr" r="C20935">
        <is>
          <t xml:space="preserve">EACH   </t>
        </is>
      </c>
      <c s="6" r="D20935">
        <v>11.000</v>
      </c>
      <c s="7" r="E20935">
        <v>1</v>
      </c>
      <c s="8" t="inlineStr" r="F20935">
        <is>
          <t xml:space="preserve">61M51</t>
        </is>
      </c>
      <c s="8" t="inlineStr" r="G20935">
        <is>
          <t xml:space="preserve">043</t>
        </is>
      </c>
      <c s="9" r="H20935">
        <v>607.3800</v>
      </c>
      <c s="8" t="inlineStr" r="I20935">
        <is>
          <t xml:space="preserve"/>
        </is>
      </c>
      <c s="8" t="inlineStr" r="J20935">
        <is>
          <t xml:space="preserve"> Cook</t>
        </is>
      </c>
    </row>
    <row r="20936" ht="20.25" customHeight="0">
      <c s="5" t="inlineStr" r="A20936">
        <is>
          <t xml:space="preserve">A2006414</t>
        </is>
      </c>
      <c s="5" t="inlineStr" r="B20936">
        <is>
          <t xml:space="preserve">TREE, QUERCUS ALBA (WHITE OAK), 1-3/4" CALIPER, BALLED AND BURLAPPED</t>
        </is>
      </c>
      <c s="5" t="inlineStr" r="C20936">
        <is>
          <t xml:space="preserve">EACH   </t>
        </is>
      </c>
      <c s="6" r="D20936">
        <v>11.000</v>
      </c>
      <c s="7" r="E20936">
        <v>1</v>
      </c>
      <c s="8" t="inlineStr" r="F20936">
        <is>
          <t xml:space="preserve">61M51</t>
        </is>
      </c>
      <c s="8" t="inlineStr" r="G20936">
        <is>
          <t xml:space="preserve">043</t>
        </is>
      </c>
      <c s="9" r="H20936">
        <v>740.0000</v>
      </c>
      <c s="8" t="inlineStr" r="I20936">
        <is>
          <t xml:space="preserve"/>
        </is>
      </c>
      <c s="8" t="inlineStr" r="J20936">
        <is>
          <t xml:space="preserve"> Cook</t>
        </is>
      </c>
    </row>
    <row r="20937" ht="20.25" customHeight="0">
      <c s="5" t="inlineStr" r="A20937">
        <is>
          <t xml:space="preserve">A2006414</t>
        </is>
      </c>
      <c s="5" t="inlineStr" r="B20937">
        <is>
          <t xml:space="preserve">TREE, QUERCUS ALBA (WHITE OAK), 1-3/4" CALIPER, BALLED AND BURLAPPED</t>
        </is>
      </c>
      <c s="5" t="inlineStr" r="C20937">
        <is>
          <t xml:space="preserve">EACH   </t>
        </is>
      </c>
      <c s="6" r="D20937">
        <v>11.000</v>
      </c>
      <c s="7" r="E20937">
        <v>1</v>
      </c>
      <c s="8" t="inlineStr" r="F20937">
        <is>
          <t xml:space="preserve">62L30</t>
        </is>
      </c>
      <c s="8" t="inlineStr" r="G20937">
        <is>
          <t xml:space="preserve">212</t>
        </is>
      </c>
      <c s="9" r="H20937">
        <v>559.6300</v>
      </c>
      <c s="8" t="inlineStr" r="I20937">
        <is>
          <t xml:space="preserve">Y</t>
        </is>
      </c>
      <c s="8" t="inlineStr" r="J20937">
        <is>
          <t xml:space="preserve"> Cook</t>
        </is>
      </c>
    </row>
    <row r="20938" ht="20.25" customHeight="0">
      <c s="5" t="inlineStr" r="A20938">
        <is>
          <t xml:space="preserve">A2006414</t>
        </is>
      </c>
      <c s="5" t="inlineStr" r="B20938">
        <is>
          <t xml:space="preserve">TREE, QUERCUS ALBA (WHITE OAK), 1-3/4" CALIPER, BALLED AND BURLAPPED</t>
        </is>
      </c>
      <c s="5" t="inlineStr" r="C20938">
        <is>
          <t xml:space="preserve">EACH   </t>
        </is>
      </c>
      <c s="6" r="D20938">
        <v>11.000</v>
      </c>
      <c s="7" r="E20938">
        <v>1</v>
      </c>
      <c s="8" t="inlineStr" r="F20938">
        <is>
          <t xml:space="preserve">62L30</t>
        </is>
      </c>
      <c s="8" t="inlineStr" r="G20938">
        <is>
          <t xml:space="preserve">212</t>
        </is>
      </c>
      <c s="9" r="H20938">
        <v>390.0000</v>
      </c>
      <c s="8" t="inlineStr" r="I20938">
        <is>
          <t xml:space="preserve"/>
        </is>
      </c>
      <c s="8" t="inlineStr" r="J20938">
        <is>
          <t xml:space="preserve"> Cook</t>
        </is>
      </c>
    </row>
    <row r="20939" ht="20.25" customHeight="0">
      <c s="5" t="inlineStr" r="A20939">
        <is>
          <t xml:space="preserve">A2006414</t>
        </is>
      </c>
      <c s="5" t="inlineStr" r="B20939">
        <is>
          <t xml:space="preserve">TREE, QUERCUS ALBA (WHITE OAK), 1-3/4" CALIPER, BALLED AND BURLAPPED</t>
        </is>
      </c>
      <c s="5" t="inlineStr" r="C20939">
        <is>
          <t xml:space="preserve">EACH   </t>
        </is>
      </c>
      <c s="6" r="D20939">
        <v>11.000</v>
      </c>
      <c s="7" r="E20939">
        <v>1</v>
      </c>
      <c s="8" t="inlineStr" r="F20939">
        <is>
          <t xml:space="preserve">62L30</t>
        </is>
      </c>
      <c s="8" t="inlineStr" r="G20939">
        <is>
          <t xml:space="preserve">212</t>
        </is>
      </c>
      <c s="9" r="H20939">
        <v>508.7500</v>
      </c>
      <c s="8" t="inlineStr" r="I20939">
        <is>
          <t xml:space="preserve"/>
        </is>
      </c>
      <c s="8" t="inlineStr" r="J20939">
        <is>
          <t xml:space="preserve"> Cook</t>
        </is>
      </c>
    </row>
    <row r="20940" ht="20.25" customHeight="0">
      <c s="5" t="inlineStr" r="A20940">
        <is>
          <t xml:space="preserve">A2006414</t>
        </is>
      </c>
      <c s="5" t="inlineStr" r="B20940">
        <is>
          <t xml:space="preserve">TREE, QUERCUS ALBA (WHITE OAK), 1-3/4" CALIPER, BALLED AND BURLAPPED</t>
        </is>
      </c>
      <c s="5" t="inlineStr" r="C20940">
        <is>
          <t xml:space="preserve">EACH   </t>
        </is>
      </c>
      <c s="6" r="D20940">
        <v>11.000</v>
      </c>
      <c s="7" r="E20940">
        <v>1</v>
      </c>
      <c s="8" t="inlineStr" r="F20940">
        <is>
          <t xml:space="preserve">62L30</t>
        </is>
      </c>
      <c s="8" t="inlineStr" r="G20940">
        <is>
          <t xml:space="preserve">212</t>
        </is>
      </c>
      <c s="9" r="H20940">
        <v>508.7500</v>
      </c>
      <c s="8" t="inlineStr" r="I20940">
        <is>
          <t xml:space="preserve"/>
        </is>
      </c>
      <c s="8" t="inlineStr" r="J20940">
        <is>
          <t xml:space="preserve"> Cook</t>
        </is>
      </c>
    </row>
    <row r="20941" ht="20.25" customHeight="0">
      <c s="5" t="inlineStr" r="A20941">
        <is>
          <t xml:space="preserve">A2006414</t>
        </is>
      </c>
      <c s="5" t="inlineStr" r="B20941">
        <is>
          <t xml:space="preserve">TREE, QUERCUS ALBA (WHITE OAK), 1-3/4" CALIPER, BALLED AND BURLAPPED</t>
        </is>
      </c>
      <c s="5" t="inlineStr" r="C20941">
        <is>
          <t xml:space="preserve">EACH   </t>
        </is>
      </c>
      <c s="6" r="D20941">
        <v>11.000</v>
      </c>
      <c s="7" r="E20941">
        <v>1</v>
      </c>
      <c s="8" t="inlineStr" r="F20941">
        <is>
          <t xml:space="preserve">62L30</t>
        </is>
      </c>
      <c s="8" t="inlineStr" r="G20941">
        <is>
          <t xml:space="preserve">212</t>
        </is>
      </c>
      <c s="9" r="H20941">
        <v>508.7500</v>
      </c>
      <c s="8" t="inlineStr" r="I20941">
        <is>
          <t xml:space="preserve"/>
        </is>
      </c>
      <c s="8" t="inlineStr" r="J20941">
        <is>
          <t xml:space="preserve"> Cook</t>
        </is>
      </c>
    </row>
    <row r="20942" ht="20.25" customHeight="0">
      <c s="5" t="inlineStr" r="A20942">
        <is>
          <t xml:space="preserve">A2006414</t>
        </is>
      </c>
      <c s="5" t="inlineStr" r="B20942">
        <is>
          <t xml:space="preserve">TREE, QUERCUS ALBA (WHITE OAK), 1-3/4" CALIPER, BALLED AND BURLAPPED</t>
        </is>
      </c>
      <c s="5" t="inlineStr" r="C20942">
        <is>
          <t xml:space="preserve">EACH   </t>
        </is>
      </c>
      <c s="6" r="D20942">
        <v>11.000</v>
      </c>
      <c s="7" r="E20942">
        <v>1</v>
      </c>
      <c s="8" t="inlineStr" r="F20942">
        <is>
          <t xml:space="preserve">62L30</t>
        </is>
      </c>
      <c s="8" t="inlineStr" r="G20942">
        <is>
          <t xml:space="preserve">212</t>
        </is>
      </c>
      <c s="9" r="H20942">
        <v>600.0000</v>
      </c>
      <c s="8" t="inlineStr" r="I20942">
        <is>
          <t xml:space="preserve"/>
        </is>
      </c>
      <c s="8" t="inlineStr" r="J20942">
        <is>
          <t xml:space="preserve"> Cook</t>
        </is>
      </c>
    </row>
    <row r="20943" ht="20.25" customHeight="0">
      <c s="5" t="inlineStr" r="A20943">
        <is>
          <t xml:space="preserve">A2006414</t>
        </is>
      </c>
      <c s="5" t="inlineStr" r="B20943">
        <is>
          <t xml:space="preserve">TREE, QUERCUS ALBA (WHITE OAK), 1-3/4" CALIPER, BALLED AND BURLAPPED</t>
        </is>
      </c>
      <c s="5" t="inlineStr" r="C20943">
        <is>
          <t xml:space="preserve">EACH   </t>
        </is>
      </c>
      <c s="6" r="D20943">
        <v>23.000</v>
      </c>
      <c s="7" r="E20943">
        <v>1</v>
      </c>
      <c s="8" t="inlineStr" r="F20943">
        <is>
          <t xml:space="preserve">62X37</t>
        </is>
      </c>
      <c s="8" t="inlineStr" r="G20943">
        <is>
          <t xml:space="preserve">014</t>
        </is>
      </c>
      <c s="9" r="H20943">
        <v>463.0000</v>
      </c>
      <c s="8" t="inlineStr" r="I20943">
        <is>
          <t xml:space="preserve">Y</t>
        </is>
      </c>
      <c s="8" t="inlineStr" r="J20943">
        <is>
          <t xml:space="preserve"> Will</t>
        </is>
      </c>
    </row>
    <row r="20944" ht="20.25" customHeight="0">
      <c s="5" t="inlineStr" r="A20944">
        <is>
          <t xml:space="preserve">A2006420</t>
        </is>
      </c>
      <c s="5" t="inlineStr" r="B20944">
        <is>
          <t xml:space="preserve">TREE, QUERCUS ALBA (WHITE OAK), 2-1/2" CALIPER, BALLED AND BURLAPPED</t>
        </is>
      </c>
      <c s="5" t="inlineStr" r="C20944">
        <is>
          <t xml:space="preserve">EACH   </t>
        </is>
      </c>
      <c s="6" r="D20944">
        <v>18.000</v>
      </c>
      <c s="7" r="E20944">
        <v>1</v>
      </c>
      <c s="8" t="inlineStr" r="F20944">
        <is>
          <t xml:space="preserve">62X37</t>
        </is>
      </c>
      <c s="8" t="inlineStr" r="G20944">
        <is>
          <t xml:space="preserve">014</t>
        </is>
      </c>
      <c s="9" r="H20944">
        <v>556.0000</v>
      </c>
      <c s="8" t="inlineStr" r="I20944">
        <is>
          <t xml:space="preserve">Y</t>
        </is>
      </c>
      <c s="8" t="inlineStr" r="J20944">
        <is>
          <t xml:space="preserve"> Will</t>
        </is>
      </c>
    </row>
    <row r="20945" ht="20.25" customHeight="0">
      <c s="5" t="inlineStr" r="A20945">
        <is>
          <t xml:space="preserve">A2006420</t>
        </is>
      </c>
      <c s="5" t="inlineStr" r="B20945">
        <is>
          <t xml:space="preserve">TREE, QUERCUS ALBA (WHITE OAK), 2-1/2" CALIPER, BALLED AND BURLAPPED</t>
        </is>
      </c>
      <c s="5" t="inlineStr" r="C20945">
        <is>
          <t xml:space="preserve">EACH   </t>
        </is>
      </c>
      <c s="6" r="D20945">
        <v>2.000</v>
      </c>
      <c s="7" r="E20945">
        <v>2</v>
      </c>
      <c s="8" t="inlineStr" r="F20945">
        <is>
          <t xml:space="preserve">64L94</t>
        </is>
      </c>
      <c s="8" t="inlineStr" r="G20945">
        <is>
          <t xml:space="preserve">045</t>
        </is>
      </c>
      <c s="9" r="H20945">
        <v>800.0000</v>
      </c>
      <c s="8" t="inlineStr" r="I20945">
        <is>
          <t xml:space="preserve">Y</t>
        </is>
      </c>
      <c s="8" t="inlineStr" r="J20945">
        <is>
          <t xml:space="preserve"> Henry</t>
        </is>
      </c>
    </row>
    <row r="20946" ht="20.25" customHeight="0">
      <c s="5" t="inlineStr" r="A20946">
        <is>
          <t xml:space="preserve">A2006420</t>
        </is>
      </c>
      <c s="5" t="inlineStr" r="B20946">
        <is>
          <t xml:space="preserve">TREE, QUERCUS ALBA (WHITE OAK), 2-1/2" CALIPER, BALLED AND BURLAPPED</t>
        </is>
      </c>
      <c s="5" t="inlineStr" r="C20946">
        <is>
          <t xml:space="preserve">EACH   </t>
        </is>
      </c>
      <c s="6" r="D20946">
        <v>2.000</v>
      </c>
      <c s="7" r="E20946">
        <v>2</v>
      </c>
      <c s="8" t="inlineStr" r="F20946">
        <is>
          <t xml:space="preserve">64L94</t>
        </is>
      </c>
      <c s="8" t="inlineStr" r="G20946">
        <is>
          <t xml:space="preserve">045</t>
        </is>
      </c>
      <c s="9" r="H20946">
        <v>800.0000</v>
      </c>
      <c s="8" t="inlineStr" r="I20946">
        <is>
          <t xml:space="preserve"/>
        </is>
      </c>
      <c s="8" t="inlineStr" r="J20946">
        <is>
          <t xml:space="preserve"> Henry</t>
        </is>
      </c>
    </row>
    <row r="20947" ht="20.25" customHeight="0">
      <c s="5" t="inlineStr" r="A20947">
        <is>
          <t xml:space="preserve">A2006420</t>
        </is>
      </c>
      <c s="5" t="inlineStr" r="B20947">
        <is>
          <t xml:space="preserve">TREE, QUERCUS ALBA (WHITE OAK), 2-1/2" CALIPER, BALLED AND BURLAPPED</t>
        </is>
      </c>
      <c s="5" t="inlineStr" r="C20947">
        <is>
          <t xml:space="preserve">EACH   </t>
        </is>
      </c>
      <c s="6" r="D20947">
        <v>2.000</v>
      </c>
      <c s="7" r="E20947">
        <v>2</v>
      </c>
      <c s="8" t="inlineStr" r="F20947">
        <is>
          <t xml:space="preserve">64L94</t>
        </is>
      </c>
      <c s="8" t="inlineStr" r="G20947">
        <is>
          <t xml:space="preserve">045</t>
        </is>
      </c>
      <c s="9" r="H20947">
        <v>800.0000</v>
      </c>
      <c s="8" t="inlineStr" r="I20947">
        <is>
          <t xml:space="preserve"/>
        </is>
      </c>
      <c s="8" t="inlineStr" r="J20947">
        <is>
          <t xml:space="preserve"> Henry</t>
        </is>
      </c>
    </row>
    <row r="20948" ht="20.25" customHeight="0">
      <c s="5" t="inlineStr" r="A20948">
        <is>
          <t xml:space="preserve">A2006420</t>
        </is>
      </c>
      <c s="5" t="inlineStr" r="B20948">
        <is>
          <t xml:space="preserve">TREE, QUERCUS ALBA (WHITE OAK), 2-1/2" CALIPER, BALLED AND BURLAPPED</t>
        </is>
      </c>
      <c s="5" t="inlineStr" r="C20948">
        <is>
          <t xml:space="preserve">EACH   </t>
        </is>
      </c>
      <c s="6" r="D20948">
        <v>2.000</v>
      </c>
      <c s="7" r="E20948">
        <v>2</v>
      </c>
      <c s="8" t="inlineStr" r="F20948">
        <is>
          <t xml:space="preserve">64L94</t>
        </is>
      </c>
      <c s="8" t="inlineStr" r="G20948">
        <is>
          <t xml:space="preserve">045</t>
        </is>
      </c>
      <c s="9" r="H20948">
        <v>877.4900</v>
      </c>
      <c s="8" t="inlineStr" r="I20948">
        <is>
          <t xml:space="preserve"/>
        </is>
      </c>
      <c s="8" t="inlineStr" r="J20948">
        <is>
          <t xml:space="preserve"> Henry</t>
        </is>
      </c>
    </row>
    <row r="20949" ht="20.25" customHeight="0">
      <c s="5" t="inlineStr" r="A20949">
        <is>
          <t xml:space="preserve">A2006516</t>
        </is>
      </c>
      <c s="5" t="inlineStr" r="B20949">
        <is>
          <t xml:space="preserve">TREE, QUERCUS BICOLOR (SWAMP WHITE OAK), 2" CALIPER, BALLED AND BURLAPPED</t>
        </is>
      </c>
      <c s="5" t="inlineStr" r="C20949">
        <is>
          <t xml:space="preserve">EACH   </t>
        </is>
      </c>
      <c s="6" r="D20949">
        <v>34.000</v>
      </c>
      <c s="7" r="E20949">
        <v>1</v>
      </c>
      <c s="8" t="inlineStr" r="F20949">
        <is>
          <t xml:space="preserve">80C96</t>
        </is>
      </c>
      <c s="8" t="inlineStr" r="G20949">
        <is>
          <t xml:space="preserve">033</t>
        </is>
      </c>
      <c s="9" r="H20949">
        <v>625.0000</v>
      </c>
      <c s="8" t="inlineStr" r="I20949">
        <is>
          <t xml:space="preserve">Y</t>
        </is>
      </c>
      <c s="8" t="inlineStr" r="J20949">
        <is>
          <t xml:space="preserve">Various</t>
        </is>
      </c>
    </row>
    <row r="20950" ht="20.25" customHeight="0">
      <c s="5" t="inlineStr" r="A20950">
        <is>
          <t xml:space="preserve">A2006520</t>
        </is>
      </c>
      <c s="5" t="inlineStr" r="B20950">
        <is>
          <t xml:space="preserve">TREE, QUERCUS BICOLOR (SWAMP WHITE OAK), 2-1/2" CALIPER, BALLED AND BURLAPPED</t>
        </is>
      </c>
      <c s="5" t="inlineStr" r="C20950">
        <is>
          <t xml:space="preserve">EACH   </t>
        </is>
      </c>
      <c s="6" r="D20950">
        <v>10.000</v>
      </c>
      <c s="7" r="E20950">
        <v>1</v>
      </c>
      <c s="8" t="inlineStr" r="F20950">
        <is>
          <t xml:space="preserve">46952</t>
        </is>
      </c>
      <c s="8" t="inlineStr" r="G20950">
        <is>
          <t xml:space="preserve">001</t>
        </is>
      </c>
      <c s="9" r="H20950">
        <v>620.0000</v>
      </c>
      <c s="8" t="inlineStr" r="I20950">
        <is>
          <t xml:space="preserve">Y</t>
        </is>
      </c>
      <c s="8" t="inlineStr" r="J20950">
        <is>
          <t xml:space="preserve"> Cook</t>
        </is>
      </c>
    </row>
    <row r="20951" ht="20.25" customHeight="0">
      <c s="5" t="inlineStr" r="A20951">
        <is>
          <t xml:space="preserve">A2006520</t>
        </is>
      </c>
      <c s="5" t="inlineStr" r="B20951">
        <is>
          <t xml:space="preserve">TREE, QUERCUS BICOLOR (SWAMP WHITE OAK), 2-1/2" CALIPER, BALLED AND BURLAPPED</t>
        </is>
      </c>
      <c s="5" t="inlineStr" r="C20951">
        <is>
          <t xml:space="preserve">EACH   </t>
        </is>
      </c>
      <c s="6" r="D20951">
        <v>10.000</v>
      </c>
      <c s="7" r="E20951">
        <v>1</v>
      </c>
      <c s="8" t="inlineStr" r="F20951">
        <is>
          <t xml:space="preserve">46952</t>
        </is>
      </c>
      <c s="8" t="inlineStr" r="G20951">
        <is>
          <t xml:space="preserve">001</t>
        </is>
      </c>
      <c s="9" r="H20951">
        <v>625.0000</v>
      </c>
      <c s="8" t="inlineStr" r="I20951">
        <is>
          <t xml:space="preserve"/>
        </is>
      </c>
      <c s="8" t="inlineStr" r="J20951">
        <is>
          <t xml:space="preserve"> Cook</t>
        </is>
      </c>
    </row>
    <row r="20952" ht="20.25" customHeight="0">
      <c s="5" t="inlineStr" r="A20952">
        <is>
          <t xml:space="preserve">A2006520</t>
        </is>
      </c>
      <c s="5" t="inlineStr" r="B20952">
        <is>
          <t xml:space="preserve">TREE, QUERCUS BICOLOR (SWAMP WHITE OAK), 2-1/2" CALIPER, BALLED AND BURLAPPED</t>
        </is>
      </c>
      <c s="5" t="inlineStr" r="C20952">
        <is>
          <t xml:space="preserve">EACH   </t>
        </is>
      </c>
      <c s="6" r="D20952">
        <v>10.000</v>
      </c>
      <c s="7" r="E20952">
        <v>1</v>
      </c>
      <c s="8" t="inlineStr" r="F20952">
        <is>
          <t xml:space="preserve">46952</t>
        </is>
      </c>
      <c s="8" t="inlineStr" r="G20952">
        <is>
          <t xml:space="preserve">001</t>
        </is>
      </c>
      <c s="9" r="H20952">
        <v>700.0000</v>
      </c>
      <c s="8" t="inlineStr" r="I20952">
        <is>
          <t xml:space="preserve"/>
        </is>
      </c>
      <c s="8" t="inlineStr" r="J20952">
        <is>
          <t xml:space="preserve"> Cook</t>
        </is>
      </c>
    </row>
    <row r="20953" ht="20.25" customHeight="0">
      <c s="5" t="inlineStr" r="A20953">
        <is>
          <t xml:space="preserve">A2006614</t>
        </is>
      </c>
      <c s="5" t="inlineStr" r="B20953">
        <is>
          <t xml:space="preserve">TREE, QUERCUS IMBRICARIA (SHINGLE OAK), 1-3/4" CALIPER, BALLED AND BURLAPPED</t>
        </is>
      </c>
      <c s="5" t="inlineStr" r="C20953">
        <is>
          <t xml:space="preserve">EACH   </t>
        </is>
      </c>
      <c s="6" r="D20953">
        <v>7.000</v>
      </c>
      <c s="7" r="E20953">
        <v>1</v>
      </c>
      <c s="8" t="inlineStr" r="F20953">
        <is>
          <t xml:space="preserve">62L30</t>
        </is>
      </c>
      <c s="8" t="inlineStr" r="G20953">
        <is>
          <t xml:space="preserve">212</t>
        </is>
      </c>
      <c s="9" r="H20953">
        <v>559.6300</v>
      </c>
      <c s="8" t="inlineStr" r="I20953">
        <is>
          <t xml:space="preserve">Y</t>
        </is>
      </c>
      <c s="8" t="inlineStr" r="J20953">
        <is>
          <t xml:space="preserve"> Cook</t>
        </is>
      </c>
    </row>
    <row r="20954" ht="20.25" customHeight="0">
      <c s="5" t="inlineStr" r="A20954">
        <is>
          <t xml:space="preserve">A2006614</t>
        </is>
      </c>
      <c s="5" t="inlineStr" r="B20954">
        <is>
          <t xml:space="preserve">TREE, QUERCUS IMBRICARIA (SHINGLE OAK), 1-3/4" CALIPER, BALLED AND BURLAPPED</t>
        </is>
      </c>
      <c s="5" t="inlineStr" r="C20954">
        <is>
          <t xml:space="preserve">EACH   </t>
        </is>
      </c>
      <c s="6" r="D20954">
        <v>7.000</v>
      </c>
      <c s="7" r="E20954">
        <v>1</v>
      </c>
      <c s="8" t="inlineStr" r="F20954">
        <is>
          <t xml:space="preserve">62L30</t>
        </is>
      </c>
      <c s="8" t="inlineStr" r="G20954">
        <is>
          <t xml:space="preserve">212</t>
        </is>
      </c>
      <c s="9" r="H20954">
        <v>374.0000</v>
      </c>
      <c s="8" t="inlineStr" r="I20954">
        <is>
          <t xml:space="preserve"/>
        </is>
      </c>
      <c s="8" t="inlineStr" r="J20954">
        <is>
          <t xml:space="preserve"> Cook</t>
        </is>
      </c>
    </row>
    <row r="20955" ht="20.25" customHeight="0">
      <c s="5" t="inlineStr" r="A20955">
        <is>
          <t xml:space="preserve">A2006614</t>
        </is>
      </c>
      <c s="5" t="inlineStr" r="B20955">
        <is>
          <t xml:space="preserve">TREE, QUERCUS IMBRICARIA (SHINGLE OAK), 1-3/4" CALIPER, BALLED AND BURLAPPED</t>
        </is>
      </c>
      <c s="5" t="inlineStr" r="C20955">
        <is>
          <t xml:space="preserve">EACH   </t>
        </is>
      </c>
      <c s="6" r="D20955">
        <v>7.000</v>
      </c>
      <c s="7" r="E20955">
        <v>1</v>
      </c>
      <c s="8" t="inlineStr" r="F20955">
        <is>
          <t xml:space="preserve">62L30</t>
        </is>
      </c>
      <c s="8" t="inlineStr" r="G20955">
        <is>
          <t xml:space="preserve">212</t>
        </is>
      </c>
      <c s="9" r="H20955">
        <v>508.7500</v>
      </c>
      <c s="8" t="inlineStr" r="I20955">
        <is>
          <t xml:space="preserve"/>
        </is>
      </c>
      <c s="8" t="inlineStr" r="J20955">
        <is>
          <t xml:space="preserve"> Cook</t>
        </is>
      </c>
    </row>
    <row r="20956" ht="20.25" customHeight="0">
      <c s="5" t="inlineStr" r="A20956">
        <is>
          <t xml:space="preserve">A2006614</t>
        </is>
      </c>
      <c s="5" t="inlineStr" r="B20956">
        <is>
          <t xml:space="preserve">TREE, QUERCUS IMBRICARIA (SHINGLE OAK), 1-3/4" CALIPER, BALLED AND BURLAPPED</t>
        </is>
      </c>
      <c s="5" t="inlineStr" r="C20956">
        <is>
          <t xml:space="preserve">EACH   </t>
        </is>
      </c>
      <c s="6" r="D20956">
        <v>7.000</v>
      </c>
      <c s="7" r="E20956">
        <v>1</v>
      </c>
      <c s="8" t="inlineStr" r="F20956">
        <is>
          <t xml:space="preserve">62L30</t>
        </is>
      </c>
      <c s="8" t="inlineStr" r="G20956">
        <is>
          <t xml:space="preserve">212</t>
        </is>
      </c>
      <c s="9" r="H20956">
        <v>508.7500</v>
      </c>
      <c s="8" t="inlineStr" r="I20956">
        <is>
          <t xml:space="preserve"/>
        </is>
      </c>
      <c s="8" t="inlineStr" r="J20956">
        <is>
          <t xml:space="preserve"> Cook</t>
        </is>
      </c>
    </row>
    <row r="20957" ht="20.25" customHeight="0">
      <c s="5" t="inlineStr" r="A20957">
        <is>
          <t xml:space="preserve">A2006614</t>
        </is>
      </c>
      <c s="5" t="inlineStr" r="B20957">
        <is>
          <t xml:space="preserve">TREE, QUERCUS IMBRICARIA (SHINGLE OAK), 1-3/4" CALIPER, BALLED AND BURLAPPED</t>
        </is>
      </c>
      <c s="5" t="inlineStr" r="C20957">
        <is>
          <t xml:space="preserve">EACH   </t>
        </is>
      </c>
      <c s="6" r="D20957">
        <v>7.000</v>
      </c>
      <c s="7" r="E20957">
        <v>1</v>
      </c>
      <c s="8" t="inlineStr" r="F20957">
        <is>
          <t xml:space="preserve">62L30</t>
        </is>
      </c>
      <c s="8" t="inlineStr" r="G20957">
        <is>
          <t xml:space="preserve">212</t>
        </is>
      </c>
      <c s="9" r="H20957">
        <v>508.7500</v>
      </c>
      <c s="8" t="inlineStr" r="I20957">
        <is>
          <t xml:space="preserve"/>
        </is>
      </c>
      <c s="8" t="inlineStr" r="J20957">
        <is>
          <t xml:space="preserve"> Cook</t>
        </is>
      </c>
    </row>
    <row r="20958" ht="20.25" customHeight="0">
      <c s="5" t="inlineStr" r="A20958">
        <is>
          <t xml:space="preserve">A2006614</t>
        </is>
      </c>
      <c s="5" t="inlineStr" r="B20958">
        <is>
          <t xml:space="preserve">TREE, QUERCUS IMBRICARIA (SHINGLE OAK), 1-3/4" CALIPER, BALLED AND BURLAPPED</t>
        </is>
      </c>
      <c s="5" t="inlineStr" r="C20958">
        <is>
          <t xml:space="preserve">EACH   </t>
        </is>
      </c>
      <c s="6" r="D20958">
        <v>7.000</v>
      </c>
      <c s="7" r="E20958">
        <v>1</v>
      </c>
      <c s="8" t="inlineStr" r="F20958">
        <is>
          <t xml:space="preserve">62L30</t>
        </is>
      </c>
      <c s="8" t="inlineStr" r="G20958">
        <is>
          <t xml:space="preserve">212</t>
        </is>
      </c>
      <c s="9" r="H20958">
        <v>600.0000</v>
      </c>
      <c s="8" t="inlineStr" r="I20958">
        <is>
          <t xml:space="preserve"/>
        </is>
      </c>
      <c s="8" t="inlineStr" r="J20958">
        <is>
          <t xml:space="preserve"> Cook</t>
        </is>
      </c>
    </row>
    <row r="20959" ht="20.25" customHeight="0">
      <c s="5" t="inlineStr" r="A20959">
        <is>
          <t xml:space="preserve">A2006614</t>
        </is>
      </c>
      <c s="5" t="inlineStr" r="B20959">
        <is>
          <t xml:space="preserve">TREE, QUERCUS IMBRICARIA (SHINGLE OAK), 1-3/4" CALIPER, BALLED AND BURLAPPED</t>
        </is>
      </c>
      <c s="5" t="inlineStr" r="C20959">
        <is>
          <t xml:space="preserve">EACH   </t>
        </is>
      </c>
      <c s="6" r="D20959">
        <v>14.000</v>
      </c>
      <c s="7" r="E20959">
        <v>1</v>
      </c>
      <c s="8" t="inlineStr" r="F20959">
        <is>
          <t xml:space="preserve">62X37</t>
        </is>
      </c>
      <c s="8" t="inlineStr" r="G20959">
        <is>
          <t xml:space="preserve">014</t>
        </is>
      </c>
      <c s="9" r="H20959">
        <v>448.0000</v>
      </c>
      <c s="8" t="inlineStr" r="I20959">
        <is>
          <t xml:space="preserve">Y</t>
        </is>
      </c>
      <c s="8" t="inlineStr" r="J20959">
        <is>
          <t xml:space="preserve"> Will</t>
        </is>
      </c>
    </row>
    <row r="20960" ht="20.25" customHeight="0">
      <c s="5" t="inlineStr" r="A20960">
        <is>
          <t xml:space="preserve">A2006618</t>
        </is>
      </c>
      <c s="5" t="inlineStr" r="B20960">
        <is>
          <t xml:space="preserve">TREE, QUERCUS IMBRICARIA (SHINGLE OAK), 2-1/2" CALIPER, BALLED AND BURLAPPED</t>
        </is>
      </c>
      <c s="5" t="inlineStr" r="C20960">
        <is>
          <t xml:space="preserve">EACH   </t>
        </is>
      </c>
      <c s="6" r="D20960">
        <v>14.000</v>
      </c>
      <c s="7" r="E20960">
        <v>1</v>
      </c>
      <c s="8" t="inlineStr" r="F20960">
        <is>
          <t xml:space="preserve">62X37</t>
        </is>
      </c>
      <c s="8" t="inlineStr" r="G20960">
        <is>
          <t xml:space="preserve">014</t>
        </is>
      </c>
      <c s="9" r="H20960">
        <v>525.0000</v>
      </c>
      <c s="8" t="inlineStr" r="I20960">
        <is>
          <t xml:space="preserve">Y</t>
        </is>
      </c>
      <c s="8" t="inlineStr" r="J20960">
        <is>
          <t xml:space="preserve"> Will</t>
        </is>
      </c>
    </row>
    <row r="20961" ht="20.25" customHeight="0">
      <c s="5" t="inlineStr" r="A20961">
        <is>
          <t xml:space="preserve">A2006712</t>
        </is>
      </c>
      <c s="5" t="inlineStr" r="B20961">
        <is>
          <t xml:space="preserve">TREE, QUERCUS MACROCARPA (BUR OAK), 1-1/2" CALIPER, BALLED AND BURLAPPED</t>
        </is>
      </c>
      <c s="5" t="inlineStr" r="C20961">
        <is>
          <t xml:space="preserve">EACH   </t>
        </is>
      </c>
      <c s="6" r="D20961">
        <v>20.000</v>
      </c>
      <c s="7" r="E20961">
        <v>1</v>
      </c>
      <c s="8" t="inlineStr" r="F20961">
        <is>
          <t xml:space="preserve">46952</t>
        </is>
      </c>
      <c s="8" t="inlineStr" r="G20961">
        <is>
          <t xml:space="preserve">001</t>
        </is>
      </c>
      <c s="9" r="H20961">
        <v>422.0000</v>
      </c>
      <c s="8" t="inlineStr" r="I20961">
        <is>
          <t xml:space="preserve">Y</t>
        </is>
      </c>
      <c s="8" t="inlineStr" r="J20961">
        <is>
          <t xml:space="preserve"> Cook</t>
        </is>
      </c>
    </row>
    <row r="20962" ht="20.25" customHeight="0">
      <c s="5" t="inlineStr" r="A20962">
        <is>
          <t xml:space="preserve">A2006712</t>
        </is>
      </c>
      <c s="5" t="inlineStr" r="B20962">
        <is>
          <t xml:space="preserve">TREE, QUERCUS MACROCARPA (BUR OAK), 1-1/2" CALIPER, BALLED AND BURLAPPED</t>
        </is>
      </c>
      <c s="5" t="inlineStr" r="C20962">
        <is>
          <t xml:space="preserve">EACH   </t>
        </is>
      </c>
      <c s="6" r="D20962">
        <v>20.000</v>
      </c>
      <c s="7" r="E20962">
        <v>1</v>
      </c>
      <c s="8" t="inlineStr" r="F20962">
        <is>
          <t xml:space="preserve">46952</t>
        </is>
      </c>
      <c s="8" t="inlineStr" r="G20962">
        <is>
          <t xml:space="preserve">001</t>
        </is>
      </c>
      <c s="9" r="H20962">
        <v>425.0000</v>
      </c>
      <c s="8" t="inlineStr" r="I20962">
        <is>
          <t xml:space="preserve"/>
        </is>
      </c>
      <c s="8" t="inlineStr" r="J20962">
        <is>
          <t xml:space="preserve"> Cook</t>
        </is>
      </c>
    </row>
    <row r="20963" ht="20.25" customHeight="0">
      <c s="5" t="inlineStr" r="A20963">
        <is>
          <t xml:space="preserve">A2006712</t>
        </is>
      </c>
      <c s="5" t="inlineStr" r="B20963">
        <is>
          <t xml:space="preserve">TREE, QUERCUS MACROCARPA (BUR OAK), 1-1/2" CALIPER, BALLED AND BURLAPPED</t>
        </is>
      </c>
      <c s="5" t="inlineStr" r="C20963">
        <is>
          <t xml:space="preserve">EACH   </t>
        </is>
      </c>
      <c s="6" r="D20963">
        <v>20.000</v>
      </c>
      <c s="7" r="E20963">
        <v>1</v>
      </c>
      <c s="8" t="inlineStr" r="F20963">
        <is>
          <t xml:space="preserve">46952</t>
        </is>
      </c>
      <c s="8" t="inlineStr" r="G20963">
        <is>
          <t xml:space="preserve">001</t>
        </is>
      </c>
      <c s="9" r="H20963">
        <v>525.0000</v>
      </c>
      <c s="8" t="inlineStr" r="I20963">
        <is>
          <t xml:space="preserve"/>
        </is>
      </c>
      <c s="8" t="inlineStr" r="J20963">
        <is>
          <t xml:space="preserve"> Cook</t>
        </is>
      </c>
    </row>
    <row r="20964" ht="20.25" customHeight="0">
      <c s="5" t="inlineStr" r="A20964">
        <is>
          <t xml:space="preserve">A2006716</t>
        </is>
      </c>
      <c s="5" t="inlineStr" r="B20964">
        <is>
          <t xml:space="preserve">TREE, QUERCUS MACROCARPA (BUR OAK), 2" CALIPER, BALLED AND BURLAPPED</t>
        </is>
      </c>
      <c s="5" t="inlineStr" r="C20964">
        <is>
          <t xml:space="preserve">EACH   </t>
        </is>
      </c>
      <c s="6" r="D20964">
        <v>28.000</v>
      </c>
      <c s="7" r="E20964">
        <v>1</v>
      </c>
      <c s="8" t="inlineStr" r="F20964">
        <is>
          <t xml:space="preserve">80C96</t>
        </is>
      </c>
      <c s="8" t="inlineStr" r="G20964">
        <is>
          <t xml:space="preserve">033</t>
        </is>
      </c>
      <c s="9" r="H20964">
        <v>625.0000</v>
      </c>
      <c s="8" t="inlineStr" r="I20964">
        <is>
          <t xml:space="preserve">Y</t>
        </is>
      </c>
      <c s="8" t="inlineStr" r="J20964">
        <is>
          <t xml:space="preserve">Various</t>
        </is>
      </c>
    </row>
    <row r="20965" ht="20.25" customHeight="0">
      <c s="5" t="inlineStr" r="A20965">
        <is>
          <t xml:space="preserve">A2006812</t>
        </is>
      </c>
      <c s="5" t="inlineStr" r="B20965">
        <is>
          <t xml:space="preserve">TREE, QUERCUS MUEHLENBERGII (CHINKAPIN OAK), 1.5" CALIPER, BALLED AND BURLAPPED</t>
        </is>
      </c>
      <c s="5" t="inlineStr" r="C20965">
        <is>
          <t xml:space="preserve">EACH   </t>
        </is>
      </c>
      <c s="6" r="D20965">
        <v>20.000</v>
      </c>
      <c s="7" r="E20965">
        <v>1</v>
      </c>
      <c s="8" t="inlineStr" r="F20965">
        <is>
          <t xml:space="preserve">46952</t>
        </is>
      </c>
      <c s="8" t="inlineStr" r="G20965">
        <is>
          <t xml:space="preserve">001</t>
        </is>
      </c>
      <c s="9" r="H20965">
        <v>422.0000</v>
      </c>
      <c s="8" t="inlineStr" r="I20965">
        <is>
          <t xml:space="preserve">Y</t>
        </is>
      </c>
      <c s="8" t="inlineStr" r="J20965">
        <is>
          <t xml:space="preserve"> Cook</t>
        </is>
      </c>
    </row>
    <row r="20966" ht="20.25" customHeight="0">
      <c s="5" t="inlineStr" r="A20966">
        <is>
          <t xml:space="preserve">A2006812</t>
        </is>
      </c>
      <c s="5" t="inlineStr" r="B20966">
        <is>
          <t xml:space="preserve">TREE, QUERCUS MUEHLENBERGII (CHINKAPIN OAK), 1.5" CALIPER, BALLED AND BURLAPPED</t>
        </is>
      </c>
      <c s="5" t="inlineStr" r="C20966">
        <is>
          <t xml:space="preserve">EACH   </t>
        </is>
      </c>
      <c s="6" r="D20966">
        <v>20.000</v>
      </c>
      <c s="7" r="E20966">
        <v>1</v>
      </c>
      <c s="8" t="inlineStr" r="F20966">
        <is>
          <t xml:space="preserve">46952</t>
        </is>
      </c>
      <c s="8" t="inlineStr" r="G20966">
        <is>
          <t xml:space="preserve">001</t>
        </is>
      </c>
      <c s="9" r="H20966">
        <v>425.0000</v>
      </c>
      <c s="8" t="inlineStr" r="I20966">
        <is>
          <t xml:space="preserve"/>
        </is>
      </c>
      <c s="8" t="inlineStr" r="J20966">
        <is>
          <t xml:space="preserve"> Cook</t>
        </is>
      </c>
    </row>
    <row r="20967" ht="20.25" customHeight="0">
      <c s="5" t="inlineStr" r="A20967">
        <is>
          <t xml:space="preserve">A2006812</t>
        </is>
      </c>
      <c s="5" t="inlineStr" r="B20967">
        <is>
          <t xml:space="preserve">TREE, QUERCUS MUEHLENBERGII (CHINKAPIN OAK), 1.5" CALIPER, BALLED AND BURLAPPED</t>
        </is>
      </c>
      <c s="5" t="inlineStr" r="C20967">
        <is>
          <t xml:space="preserve">EACH   </t>
        </is>
      </c>
      <c s="6" r="D20967">
        <v>20.000</v>
      </c>
      <c s="7" r="E20967">
        <v>1</v>
      </c>
      <c s="8" t="inlineStr" r="F20967">
        <is>
          <t xml:space="preserve">46952</t>
        </is>
      </c>
      <c s="8" t="inlineStr" r="G20967">
        <is>
          <t xml:space="preserve">001</t>
        </is>
      </c>
      <c s="9" r="H20967">
        <v>525.0000</v>
      </c>
      <c s="8" t="inlineStr" r="I20967">
        <is>
          <t xml:space="preserve"/>
        </is>
      </c>
      <c s="8" t="inlineStr" r="J20967">
        <is>
          <t xml:space="preserve"> Cook</t>
        </is>
      </c>
    </row>
    <row r="20968" ht="20.25" customHeight="0">
      <c s="5" t="inlineStr" r="A20968">
        <is>
          <t xml:space="preserve">A2006814</t>
        </is>
      </c>
      <c s="5" t="inlineStr" r="B20968">
        <is>
          <t xml:space="preserve">TREE, QUERCUS MUEHLENBERGII (CHINKAPIN OAK), 1-3/4" CALIPER, BALLED AND BURLAPPED</t>
        </is>
      </c>
      <c s="5" t="inlineStr" r="C20968">
        <is>
          <t xml:space="preserve">EACH   </t>
        </is>
      </c>
      <c s="6" r="D20968">
        <v>19.000</v>
      </c>
      <c s="7" r="E20968">
        <v>1</v>
      </c>
      <c s="8" t="inlineStr" r="F20968">
        <is>
          <t xml:space="preserve">62X37</t>
        </is>
      </c>
      <c s="8" t="inlineStr" r="G20968">
        <is>
          <t xml:space="preserve">014</t>
        </is>
      </c>
      <c s="9" r="H20968">
        <v>463.0000</v>
      </c>
      <c s="8" t="inlineStr" r="I20968">
        <is>
          <t xml:space="preserve">Y</t>
        </is>
      </c>
      <c s="8" t="inlineStr" r="J20968">
        <is>
          <t xml:space="preserve"> Will</t>
        </is>
      </c>
    </row>
    <row r="20969" ht="20.25" customHeight="0">
      <c s="5" t="inlineStr" r="A20969">
        <is>
          <t xml:space="preserve">A2006820</t>
        </is>
      </c>
      <c s="5" t="inlineStr" r="B20969">
        <is>
          <t xml:space="preserve">TREE, QUERCUS MUEHLENBERGII (CHINKAPIN OAK), 2-1/2" CALIPER, BALLED AND BURLAPPED</t>
        </is>
      </c>
      <c s="5" t="inlineStr" r="C20969">
        <is>
          <t xml:space="preserve">EACH   </t>
        </is>
      </c>
      <c s="6" r="D20969">
        <v>15.000</v>
      </c>
      <c s="7" r="E20969">
        <v>1</v>
      </c>
      <c s="8" t="inlineStr" r="F20969">
        <is>
          <t xml:space="preserve">62X37</t>
        </is>
      </c>
      <c s="8" t="inlineStr" r="G20969">
        <is>
          <t xml:space="preserve">014</t>
        </is>
      </c>
      <c s="9" r="H20969">
        <v>540.0000</v>
      </c>
      <c s="8" t="inlineStr" r="I20969">
        <is>
          <t xml:space="preserve">Y</t>
        </is>
      </c>
      <c s="8" t="inlineStr" r="J20969">
        <is>
          <t xml:space="preserve"> Will</t>
        </is>
      </c>
    </row>
    <row r="20970" ht="20.25" customHeight="0">
      <c s="5" t="inlineStr" r="A20970">
        <is>
          <t xml:space="preserve">A2007114</t>
        </is>
      </c>
      <c s="5" t="inlineStr" r="B20970">
        <is>
          <t xml:space="preserve">TREE, QUERCUS RUBRA (RED OAK), 1-3/4" CALIPER, BALLED AND BURLAPPED</t>
        </is>
      </c>
      <c s="5" t="inlineStr" r="C20970">
        <is>
          <t xml:space="preserve">EACH   </t>
        </is>
      </c>
      <c s="6" r="D20970">
        <v>4.000</v>
      </c>
      <c s="7" r="E20970">
        <v>1</v>
      </c>
      <c s="8" t="inlineStr" r="F20970">
        <is>
          <t xml:space="preserve">62L30</t>
        </is>
      </c>
      <c s="8" t="inlineStr" r="G20970">
        <is>
          <t xml:space="preserve">212</t>
        </is>
      </c>
      <c s="9" r="H20970">
        <v>559.6300</v>
      </c>
      <c s="8" t="inlineStr" r="I20970">
        <is>
          <t xml:space="preserve">Y</t>
        </is>
      </c>
      <c s="8" t="inlineStr" r="J20970">
        <is>
          <t xml:space="preserve"> Cook</t>
        </is>
      </c>
    </row>
    <row r="20971" ht="20.25" customHeight="0">
      <c s="5" t="inlineStr" r="A20971">
        <is>
          <t xml:space="preserve">A2007114</t>
        </is>
      </c>
      <c s="5" t="inlineStr" r="B20971">
        <is>
          <t xml:space="preserve">TREE, QUERCUS RUBRA (RED OAK), 1-3/4" CALIPER, BALLED AND BURLAPPED</t>
        </is>
      </c>
      <c s="5" t="inlineStr" r="C20971">
        <is>
          <t xml:space="preserve">EACH   </t>
        </is>
      </c>
      <c s="6" r="D20971">
        <v>4.000</v>
      </c>
      <c s="7" r="E20971">
        <v>1</v>
      </c>
      <c s="8" t="inlineStr" r="F20971">
        <is>
          <t xml:space="preserve">62L30</t>
        </is>
      </c>
      <c s="8" t="inlineStr" r="G20971">
        <is>
          <t xml:space="preserve">212</t>
        </is>
      </c>
      <c s="9" r="H20971">
        <v>374.0000</v>
      </c>
      <c s="8" t="inlineStr" r="I20971">
        <is>
          <t xml:space="preserve"/>
        </is>
      </c>
      <c s="8" t="inlineStr" r="J20971">
        <is>
          <t xml:space="preserve"> Cook</t>
        </is>
      </c>
    </row>
    <row r="20972" ht="20.25" customHeight="0">
      <c s="5" t="inlineStr" r="A20972">
        <is>
          <t xml:space="preserve">A2007114</t>
        </is>
      </c>
      <c s="5" t="inlineStr" r="B20972">
        <is>
          <t xml:space="preserve">TREE, QUERCUS RUBRA (RED OAK), 1-3/4" CALIPER, BALLED AND BURLAPPED</t>
        </is>
      </c>
      <c s="5" t="inlineStr" r="C20972">
        <is>
          <t xml:space="preserve">EACH   </t>
        </is>
      </c>
      <c s="6" r="D20972">
        <v>4.000</v>
      </c>
      <c s="7" r="E20972">
        <v>1</v>
      </c>
      <c s="8" t="inlineStr" r="F20972">
        <is>
          <t xml:space="preserve">62L30</t>
        </is>
      </c>
      <c s="8" t="inlineStr" r="G20972">
        <is>
          <t xml:space="preserve">212</t>
        </is>
      </c>
      <c s="9" r="H20972">
        <v>508.7500</v>
      </c>
      <c s="8" t="inlineStr" r="I20972">
        <is>
          <t xml:space="preserve"/>
        </is>
      </c>
      <c s="8" t="inlineStr" r="J20972">
        <is>
          <t xml:space="preserve"> Cook</t>
        </is>
      </c>
    </row>
    <row r="20973" ht="20.25" customHeight="0">
      <c s="5" t="inlineStr" r="A20973">
        <is>
          <t xml:space="preserve">A2007114</t>
        </is>
      </c>
      <c s="5" t="inlineStr" r="B20973">
        <is>
          <t xml:space="preserve">TREE, QUERCUS RUBRA (RED OAK), 1-3/4" CALIPER, BALLED AND BURLAPPED</t>
        </is>
      </c>
      <c s="5" t="inlineStr" r="C20973">
        <is>
          <t xml:space="preserve">EACH   </t>
        </is>
      </c>
      <c s="6" r="D20973">
        <v>4.000</v>
      </c>
      <c s="7" r="E20973">
        <v>1</v>
      </c>
      <c s="8" t="inlineStr" r="F20973">
        <is>
          <t xml:space="preserve">62L30</t>
        </is>
      </c>
      <c s="8" t="inlineStr" r="G20973">
        <is>
          <t xml:space="preserve">212</t>
        </is>
      </c>
      <c s="9" r="H20973">
        <v>508.7500</v>
      </c>
      <c s="8" t="inlineStr" r="I20973">
        <is>
          <t xml:space="preserve"/>
        </is>
      </c>
      <c s="8" t="inlineStr" r="J20973">
        <is>
          <t xml:space="preserve"> Cook</t>
        </is>
      </c>
    </row>
    <row r="20974" ht="20.25" customHeight="0">
      <c s="5" t="inlineStr" r="A20974">
        <is>
          <t xml:space="preserve">A2007114</t>
        </is>
      </c>
      <c s="5" t="inlineStr" r="B20974">
        <is>
          <t xml:space="preserve">TREE, QUERCUS RUBRA (RED OAK), 1-3/4" CALIPER, BALLED AND BURLAPPED</t>
        </is>
      </c>
      <c s="5" t="inlineStr" r="C20974">
        <is>
          <t xml:space="preserve">EACH   </t>
        </is>
      </c>
      <c s="6" r="D20974">
        <v>4.000</v>
      </c>
      <c s="7" r="E20974">
        <v>1</v>
      </c>
      <c s="8" t="inlineStr" r="F20974">
        <is>
          <t xml:space="preserve">62L30</t>
        </is>
      </c>
      <c s="8" t="inlineStr" r="G20974">
        <is>
          <t xml:space="preserve">212</t>
        </is>
      </c>
      <c s="9" r="H20974">
        <v>508.7500</v>
      </c>
      <c s="8" t="inlineStr" r="I20974">
        <is>
          <t xml:space="preserve"/>
        </is>
      </c>
      <c s="8" t="inlineStr" r="J20974">
        <is>
          <t xml:space="preserve"> Cook</t>
        </is>
      </c>
    </row>
    <row r="20975" ht="20.25" customHeight="0">
      <c s="5" t="inlineStr" r="A20975">
        <is>
          <t xml:space="preserve">A2007114</t>
        </is>
      </c>
      <c s="5" t="inlineStr" r="B20975">
        <is>
          <t xml:space="preserve">TREE, QUERCUS RUBRA (RED OAK), 1-3/4" CALIPER, BALLED AND BURLAPPED</t>
        </is>
      </c>
      <c s="5" t="inlineStr" r="C20975">
        <is>
          <t xml:space="preserve">EACH   </t>
        </is>
      </c>
      <c s="6" r="D20975">
        <v>4.000</v>
      </c>
      <c s="7" r="E20975">
        <v>1</v>
      </c>
      <c s="8" t="inlineStr" r="F20975">
        <is>
          <t xml:space="preserve">62L30</t>
        </is>
      </c>
      <c s="8" t="inlineStr" r="G20975">
        <is>
          <t xml:space="preserve">212</t>
        </is>
      </c>
      <c s="9" r="H20975">
        <v>600.0000</v>
      </c>
      <c s="8" t="inlineStr" r="I20975">
        <is>
          <t xml:space="preserve"/>
        </is>
      </c>
      <c s="8" t="inlineStr" r="J20975">
        <is>
          <t xml:space="preserve"> Cook</t>
        </is>
      </c>
    </row>
    <row r="20976" ht="20.25" customHeight="0">
      <c s="5" t="inlineStr" r="A20976">
        <is>
          <t xml:space="preserve">A2007116</t>
        </is>
      </c>
      <c s="5" t="inlineStr" r="B20976">
        <is>
          <t xml:space="preserve">TREE, QUERCUS RUBRA (RED OAK), 2" CALIPER, BALLED AND BURLAPPED</t>
        </is>
      </c>
      <c s="5" t="inlineStr" r="C20976">
        <is>
          <t xml:space="preserve">EACH   </t>
        </is>
      </c>
      <c s="6" r="D20976">
        <v>11.000</v>
      </c>
      <c s="7" r="E20976">
        <v>1</v>
      </c>
      <c s="8" t="inlineStr" r="F20976">
        <is>
          <t xml:space="preserve">61M51</t>
        </is>
      </c>
      <c s="8" t="inlineStr" r="G20976">
        <is>
          <t xml:space="preserve">043</t>
        </is>
      </c>
      <c s="9" r="H20976">
        <v>595.1000</v>
      </c>
      <c s="8" t="inlineStr" r="I20976">
        <is>
          <t xml:space="preserve">Y</t>
        </is>
      </c>
      <c s="8" t="inlineStr" r="J20976">
        <is>
          <t xml:space="preserve"> Cook</t>
        </is>
      </c>
    </row>
    <row r="20977" ht="20.25" customHeight="0">
      <c s="5" t="inlineStr" r="A20977">
        <is>
          <t xml:space="preserve">A2007116</t>
        </is>
      </c>
      <c s="5" t="inlineStr" r="B20977">
        <is>
          <t xml:space="preserve">TREE, QUERCUS RUBRA (RED OAK), 2" CALIPER, BALLED AND BURLAPPED</t>
        </is>
      </c>
      <c s="5" t="inlineStr" r="C20977">
        <is>
          <t xml:space="preserve">EACH   </t>
        </is>
      </c>
      <c s="6" r="D20977">
        <v>11.000</v>
      </c>
      <c s="7" r="E20977">
        <v>1</v>
      </c>
      <c s="8" t="inlineStr" r="F20977">
        <is>
          <t xml:space="preserve">61M51</t>
        </is>
      </c>
      <c s="8" t="inlineStr" r="G20977">
        <is>
          <t xml:space="preserve">043</t>
        </is>
      </c>
      <c s="9" r="H20977">
        <v>628.8800</v>
      </c>
      <c s="8" t="inlineStr" r="I20977">
        <is>
          <t xml:space="preserve"/>
        </is>
      </c>
      <c s="8" t="inlineStr" r="J20977">
        <is>
          <t xml:space="preserve"> Cook</t>
        </is>
      </c>
    </row>
    <row r="20978" ht="20.25" customHeight="0">
      <c s="5" t="inlineStr" r="A20978">
        <is>
          <t xml:space="preserve">A2007116</t>
        </is>
      </c>
      <c s="5" t="inlineStr" r="B20978">
        <is>
          <t xml:space="preserve">TREE, QUERCUS RUBRA (RED OAK), 2" CALIPER, BALLED AND BURLAPPED</t>
        </is>
      </c>
      <c s="5" t="inlineStr" r="C20978">
        <is>
          <t xml:space="preserve">EACH   </t>
        </is>
      </c>
      <c s="6" r="D20978">
        <v>11.000</v>
      </c>
      <c s="7" r="E20978">
        <v>1</v>
      </c>
      <c s="8" t="inlineStr" r="F20978">
        <is>
          <t xml:space="preserve">61M51</t>
        </is>
      </c>
      <c s="8" t="inlineStr" r="G20978">
        <is>
          <t xml:space="preserve">043</t>
        </is>
      </c>
      <c s="9" r="H20978">
        <v>780.0000</v>
      </c>
      <c s="8" t="inlineStr" r="I20978">
        <is>
          <t xml:space="preserve"/>
        </is>
      </c>
      <c s="8" t="inlineStr" r="J20978">
        <is>
          <t xml:space="preserve"> Cook</t>
        </is>
      </c>
    </row>
    <row r="20979" ht="20.25" customHeight="0">
      <c s="5" t="inlineStr" r="A20979">
        <is>
          <t xml:space="preserve">A2007116</t>
        </is>
      </c>
      <c s="5" t="inlineStr" r="B20979">
        <is>
          <t xml:space="preserve">TREE, QUERCUS RUBRA (RED OAK), 2" CALIPER, BALLED AND BURLAPPED</t>
        </is>
      </c>
      <c s="5" t="inlineStr" r="C20979">
        <is>
          <t xml:space="preserve">EACH   </t>
        </is>
      </c>
      <c s="6" r="D20979">
        <v>3.000</v>
      </c>
      <c s="7" r="E20979">
        <v>1</v>
      </c>
      <c s="8" t="inlineStr" r="F20979">
        <is>
          <t xml:space="preserve">62U72</t>
        </is>
      </c>
      <c s="8" t="inlineStr" r="G20979">
        <is>
          <t xml:space="preserve">005</t>
        </is>
      </c>
      <c s="9" r="H20979">
        <v>470.0000</v>
      </c>
      <c s="8" t="inlineStr" r="I20979">
        <is>
          <t xml:space="preserve">Y</t>
        </is>
      </c>
      <c s="8" t="inlineStr" r="J20979">
        <is>
          <t xml:space="preserve"> McHenry</t>
        </is>
      </c>
    </row>
    <row r="20980" ht="20.25" customHeight="0">
      <c s="5" t="inlineStr" r="A20980">
        <is>
          <t xml:space="preserve">A2007116</t>
        </is>
      </c>
      <c s="5" t="inlineStr" r="B20980">
        <is>
          <t xml:space="preserve">TREE, QUERCUS RUBRA (RED OAK), 2" CALIPER, BALLED AND BURLAPPED</t>
        </is>
      </c>
      <c s="5" t="inlineStr" r="C20980">
        <is>
          <t xml:space="preserve">EACH   </t>
        </is>
      </c>
      <c s="6" r="D20980">
        <v>3.000</v>
      </c>
      <c s="7" r="E20980">
        <v>1</v>
      </c>
      <c s="8" t="inlineStr" r="F20980">
        <is>
          <t xml:space="preserve">62U72</t>
        </is>
      </c>
      <c s="8" t="inlineStr" r="G20980">
        <is>
          <t xml:space="preserve">005</t>
        </is>
      </c>
      <c s="9" r="H20980">
        <v>470.0000</v>
      </c>
      <c s="8" t="inlineStr" r="I20980">
        <is>
          <t xml:space="preserve"/>
        </is>
      </c>
      <c s="8" t="inlineStr" r="J20980">
        <is>
          <t xml:space="preserve"> McHenry</t>
        </is>
      </c>
    </row>
    <row r="20981" ht="20.25" customHeight="0">
      <c s="5" t="inlineStr" r="A20981">
        <is>
          <t xml:space="preserve">A2007116</t>
        </is>
      </c>
      <c s="5" t="inlineStr" r="B20981">
        <is>
          <t xml:space="preserve">TREE, QUERCUS RUBRA (RED OAK), 2" CALIPER, BALLED AND BURLAPPED</t>
        </is>
      </c>
      <c s="5" t="inlineStr" r="C20981">
        <is>
          <t xml:space="preserve">EACH   </t>
        </is>
      </c>
      <c s="6" r="D20981">
        <v>3.000</v>
      </c>
      <c s="7" r="E20981">
        <v>1</v>
      </c>
      <c s="8" t="inlineStr" r="F20981">
        <is>
          <t xml:space="preserve">62U72</t>
        </is>
      </c>
      <c s="8" t="inlineStr" r="G20981">
        <is>
          <t xml:space="preserve">005</t>
        </is>
      </c>
      <c s="9" r="H20981">
        <v>470.0000</v>
      </c>
      <c s="8" t="inlineStr" r="I20981">
        <is>
          <t xml:space="preserve"/>
        </is>
      </c>
      <c s="8" t="inlineStr" r="J20981">
        <is>
          <t xml:space="preserve"> McHenry</t>
        </is>
      </c>
    </row>
    <row r="20982" ht="20.25" customHeight="0">
      <c s="5" t="inlineStr" r="A20982">
        <is>
          <t xml:space="preserve">A2007116</t>
        </is>
      </c>
      <c s="5" t="inlineStr" r="B20982">
        <is>
          <t xml:space="preserve">TREE, QUERCUS RUBRA (RED OAK), 2" CALIPER, BALLED AND BURLAPPED</t>
        </is>
      </c>
      <c s="5" t="inlineStr" r="C20982">
        <is>
          <t xml:space="preserve">EACH   </t>
        </is>
      </c>
      <c s="6" r="D20982">
        <v>3.000</v>
      </c>
      <c s="7" r="E20982">
        <v>1</v>
      </c>
      <c s="8" t="inlineStr" r="F20982">
        <is>
          <t xml:space="preserve">62U72</t>
        </is>
      </c>
      <c s="8" t="inlineStr" r="G20982">
        <is>
          <t xml:space="preserve">005</t>
        </is>
      </c>
      <c s="9" r="H20982">
        <v>536.2500</v>
      </c>
      <c s="8" t="inlineStr" r="I20982">
        <is>
          <t xml:space="preserve"/>
        </is>
      </c>
      <c s="8" t="inlineStr" r="J20982">
        <is>
          <t xml:space="preserve"> McHenry</t>
        </is>
      </c>
    </row>
    <row r="20983" ht="20.25" customHeight="0">
      <c s="5" t="inlineStr" r="A20983">
        <is>
          <t xml:space="preserve">A2007116</t>
        </is>
      </c>
      <c s="5" t="inlineStr" r="B20983">
        <is>
          <t xml:space="preserve">TREE, QUERCUS RUBRA (RED OAK), 2" CALIPER, BALLED AND BURLAPPED</t>
        </is>
      </c>
      <c s="5" t="inlineStr" r="C20983">
        <is>
          <t xml:space="preserve">EACH   </t>
        </is>
      </c>
      <c s="6" r="D20983">
        <v>3.000</v>
      </c>
      <c s="7" r="E20983">
        <v>1</v>
      </c>
      <c s="8" t="inlineStr" r="F20983">
        <is>
          <t xml:space="preserve">62U72</t>
        </is>
      </c>
      <c s="8" t="inlineStr" r="G20983">
        <is>
          <t xml:space="preserve">005</t>
        </is>
      </c>
      <c s="9" r="H20983">
        <v>538.3800</v>
      </c>
      <c s="8" t="inlineStr" r="I20983">
        <is>
          <t xml:space="preserve"/>
        </is>
      </c>
      <c s="8" t="inlineStr" r="J20983">
        <is>
          <t xml:space="preserve"> McHenry</t>
        </is>
      </c>
    </row>
    <row r="20984" ht="20.25" customHeight="0">
      <c s="5" t="inlineStr" r="A20984">
        <is>
          <t xml:space="preserve">A2007612</t>
        </is>
      </c>
      <c s="5" t="inlineStr" r="B20984">
        <is>
          <t xml:space="preserve">TREE, TAXODIUM DISTICHUM (COMMON BALD CYPRESS), 1-1/2" CALIPER, BALLED AND BURLAPPED</t>
        </is>
      </c>
      <c s="5" t="inlineStr" r="C20984">
        <is>
          <t xml:space="preserve">EACH   </t>
        </is>
      </c>
      <c s="6" r="D20984">
        <v>20.000</v>
      </c>
      <c s="7" r="E20984">
        <v>1</v>
      </c>
      <c s="8" t="inlineStr" r="F20984">
        <is>
          <t xml:space="preserve">46952</t>
        </is>
      </c>
      <c s="8" t="inlineStr" r="G20984">
        <is>
          <t xml:space="preserve">001</t>
        </is>
      </c>
      <c s="9" r="H20984">
        <v>422.0000</v>
      </c>
      <c s="8" t="inlineStr" r="I20984">
        <is>
          <t xml:space="preserve">Y</t>
        </is>
      </c>
      <c s="8" t="inlineStr" r="J20984">
        <is>
          <t xml:space="preserve"> Cook</t>
        </is>
      </c>
    </row>
    <row r="20985" ht="20.25" customHeight="0">
      <c s="5" t="inlineStr" r="A20985">
        <is>
          <t xml:space="preserve">A2007612</t>
        </is>
      </c>
      <c s="5" t="inlineStr" r="B20985">
        <is>
          <t xml:space="preserve">TREE, TAXODIUM DISTICHUM (COMMON BALD CYPRESS), 1-1/2" CALIPER, BALLED AND BURLAPPED</t>
        </is>
      </c>
      <c s="5" t="inlineStr" r="C20985">
        <is>
          <t xml:space="preserve">EACH   </t>
        </is>
      </c>
      <c s="6" r="D20985">
        <v>20.000</v>
      </c>
      <c s="7" r="E20985">
        <v>1</v>
      </c>
      <c s="8" t="inlineStr" r="F20985">
        <is>
          <t xml:space="preserve">46952</t>
        </is>
      </c>
      <c s="8" t="inlineStr" r="G20985">
        <is>
          <t xml:space="preserve">001</t>
        </is>
      </c>
      <c s="9" r="H20985">
        <v>425.0000</v>
      </c>
      <c s="8" t="inlineStr" r="I20985">
        <is>
          <t xml:space="preserve"/>
        </is>
      </c>
      <c s="8" t="inlineStr" r="J20985">
        <is>
          <t xml:space="preserve"> Cook</t>
        </is>
      </c>
    </row>
    <row r="20986" ht="20.25" customHeight="0">
      <c s="5" t="inlineStr" r="A20986">
        <is>
          <t xml:space="preserve">A2007612</t>
        </is>
      </c>
      <c s="5" t="inlineStr" r="B20986">
        <is>
          <t xml:space="preserve">TREE, TAXODIUM DISTICHUM (COMMON BALD CYPRESS), 1-1/2" CALIPER, BALLED AND BURLAPPED</t>
        </is>
      </c>
      <c s="5" t="inlineStr" r="C20986">
        <is>
          <t xml:space="preserve">EACH   </t>
        </is>
      </c>
      <c s="6" r="D20986">
        <v>20.000</v>
      </c>
      <c s="7" r="E20986">
        <v>1</v>
      </c>
      <c s="8" t="inlineStr" r="F20986">
        <is>
          <t xml:space="preserve">46952</t>
        </is>
      </c>
      <c s="8" t="inlineStr" r="G20986">
        <is>
          <t xml:space="preserve">001</t>
        </is>
      </c>
      <c s="9" r="H20986">
        <v>525.0000</v>
      </c>
      <c s="8" t="inlineStr" r="I20986">
        <is>
          <t xml:space="preserve"/>
        </is>
      </c>
      <c s="8" t="inlineStr" r="J20986">
        <is>
          <t xml:space="preserve"> Cook</t>
        </is>
      </c>
    </row>
    <row r="20987" ht="20.25" customHeight="0">
      <c s="5" t="inlineStr" r="A20987">
        <is>
          <t xml:space="preserve">A2007620</t>
        </is>
      </c>
      <c s="5" t="inlineStr" r="B20987">
        <is>
          <t xml:space="preserve">TREE, TAXODIUM DISTICHUM (COMMON BALD CYPRESS), 2-1/2" CALIPER, BALLED AND BURLAPPED</t>
        </is>
      </c>
      <c s="5" t="inlineStr" r="C20987">
        <is>
          <t xml:space="preserve">EACH   </t>
        </is>
      </c>
      <c s="6" r="D20987">
        <v>7.000</v>
      </c>
      <c s="7" r="E20987">
        <v>1</v>
      </c>
      <c s="8" t="inlineStr" r="F20987">
        <is>
          <t xml:space="preserve">62M71</t>
        </is>
      </c>
      <c s="8" t="inlineStr" r="G20987">
        <is>
          <t xml:space="preserve">002</t>
        </is>
      </c>
      <c s="9" r="H20987">
        <v>385.0000</v>
      </c>
      <c s="8" t="inlineStr" r="I20987">
        <is>
          <t xml:space="preserve">Y</t>
        </is>
      </c>
      <c s="8" t="inlineStr" r="J20987">
        <is>
          <t xml:space="preserve"> Kane, Kendall</t>
        </is>
      </c>
    </row>
    <row r="20988" ht="20.25" customHeight="0">
      <c s="5" t="inlineStr" r="A20988">
        <is>
          <t xml:space="preserve">A2007620</t>
        </is>
      </c>
      <c s="5" t="inlineStr" r="B20988">
        <is>
          <t xml:space="preserve">TREE, TAXODIUM DISTICHUM (COMMON BALD CYPRESS), 2-1/2" CALIPER, BALLED AND BURLAPPED</t>
        </is>
      </c>
      <c s="5" t="inlineStr" r="C20988">
        <is>
          <t xml:space="preserve">EACH   </t>
        </is>
      </c>
      <c s="6" r="D20988">
        <v>7.000</v>
      </c>
      <c s="7" r="E20988">
        <v>1</v>
      </c>
      <c s="8" t="inlineStr" r="F20988">
        <is>
          <t xml:space="preserve">62M71</t>
        </is>
      </c>
      <c s="8" t="inlineStr" r="G20988">
        <is>
          <t xml:space="preserve">002</t>
        </is>
      </c>
      <c s="9" r="H20988">
        <v>673.7500</v>
      </c>
      <c s="8" t="inlineStr" r="I20988">
        <is>
          <t xml:space="preserve"/>
        </is>
      </c>
      <c s="8" t="inlineStr" r="J20988">
        <is>
          <t xml:space="preserve"> Kane, Kendall</t>
        </is>
      </c>
    </row>
    <row r="20989" ht="20.25" customHeight="0">
      <c s="5" t="inlineStr" r="A20989">
        <is>
          <t xml:space="preserve">A2007620</t>
        </is>
      </c>
      <c s="5" t="inlineStr" r="B20989">
        <is>
          <t xml:space="preserve">TREE, TAXODIUM DISTICHUM (COMMON BALD CYPRESS), 2-1/2" CALIPER, BALLED AND BURLAPPED</t>
        </is>
      </c>
      <c s="5" t="inlineStr" r="C20989">
        <is>
          <t xml:space="preserve">EACH   </t>
        </is>
      </c>
      <c s="6" r="D20989">
        <v>7.000</v>
      </c>
      <c s="7" r="E20989">
        <v>1</v>
      </c>
      <c s="8" t="inlineStr" r="F20989">
        <is>
          <t xml:space="preserve">62M71</t>
        </is>
      </c>
      <c s="8" t="inlineStr" r="G20989">
        <is>
          <t xml:space="preserve">002</t>
        </is>
      </c>
      <c s="9" r="H20989">
        <v>700.0000</v>
      </c>
      <c s="8" t="inlineStr" r="I20989">
        <is>
          <t xml:space="preserve"/>
        </is>
      </c>
      <c s="8" t="inlineStr" r="J20989">
        <is>
          <t xml:space="preserve"> Kane, Kendall</t>
        </is>
      </c>
    </row>
    <row r="20990" ht="20.25" customHeight="0">
      <c s="5" t="inlineStr" r="A20990">
        <is>
          <t xml:space="preserve">A2007720</t>
        </is>
      </c>
      <c s="5" t="inlineStr" r="B20990">
        <is>
          <t xml:space="preserve">TREE, TAXODIUM DISTICHUM SHAWNEE BRAVE (SHAWNEE BRAVE BALD CYPRESS), 2-1/2" CALIPER, BALLED AND BURLAPPED</t>
        </is>
      </c>
      <c s="5" t="inlineStr" r="C20990">
        <is>
          <t xml:space="preserve">EACH   </t>
        </is>
      </c>
      <c s="6" r="D20990">
        <v>3.000</v>
      </c>
      <c s="7" r="E20990">
        <v>2</v>
      </c>
      <c s="8" t="inlineStr" r="F20990">
        <is>
          <t xml:space="preserve">64L94</t>
        </is>
      </c>
      <c s="8" t="inlineStr" r="G20990">
        <is>
          <t xml:space="preserve">045</t>
        </is>
      </c>
      <c s="9" r="H20990">
        <v>800.0000</v>
      </c>
      <c s="8" t="inlineStr" r="I20990">
        <is>
          <t xml:space="preserve">Y</t>
        </is>
      </c>
      <c s="8" t="inlineStr" r="J20990">
        <is>
          <t xml:space="preserve"> Henry</t>
        </is>
      </c>
    </row>
    <row r="20991" ht="20.25" customHeight="0">
      <c s="5" t="inlineStr" r="A20991">
        <is>
          <t xml:space="preserve">A2007720</t>
        </is>
      </c>
      <c s="5" t="inlineStr" r="B20991">
        <is>
          <t xml:space="preserve">TREE, TAXODIUM DISTICHUM SHAWNEE BRAVE (SHAWNEE BRAVE BALD CYPRESS), 2-1/2" CALIPER, BALLED AND BURLAPPED</t>
        </is>
      </c>
      <c s="5" t="inlineStr" r="C20991">
        <is>
          <t xml:space="preserve">EACH   </t>
        </is>
      </c>
      <c s="6" r="D20991">
        <v>3.000</v>
      </c>
      <c s="7" r="E20991">
        <v>2</v>
      </c>
      <c s="8" t="inlineStr" r="F20991">
        <is>
          <t xml:space="preserve">64L94</t>
        </is>
      </c>
      <c s="8" t="inlineStr" r="G20991">
        <is>
          <t xml:space="preserve">045</t>
        </is>
      </c>
      <c s="9" r="H20991">
        <v>800.0000</v>
      </c>
      <c s="8" t="inlineStr" r="I20991">
        <is>
          <t xml:space="preserve"/>
        </is>
      </c>
      <c s="8" t="inlineStr" r="J20991">
        <is>
          <t xml:space="preserve"> Henry</t>
        </is>
      </c>
    </row>
    <row r="20992" ht="20.25" customHeight="0">
      <c s="5" t="inlineStr" r="A20992">
        <is>
          <t xml:space="preserve">A2007720</t>
        </is>
      </c>
      <c s="5" t="inlineStr" r="B20992">
        <is>
          <t xml:space="preserve">TREE, TAXODIUM DISTICHUM SHAWNEE BRAVE (SHAWNEE BRAVE BALD CYPRESS), 2-1/2" CALIPER, BALLED AND BURLAPPED</t>
        </is>
      </c>
      <c s="5" t="inlineStr" r="C20992">
        <is>
          <t xml:space="preserve">EACH   </t>
        </is>
      </c>
      <c s="6" r="D20992">
        <v>3.000</v>
      </c>
      <c s="7" r="E20992">
        <v>2</v>
      </c>
      <c s="8" t="inlineStr" r="F20992">
        <is>
          <t xml:space="preserve">64L94</t>
        </is>
      </c>
      <c s="8" t="inlineStr" r="G20992">
        <is>
          <t xml:space="preserve">045</t>
        </is>
      </c>
      <c s="9" r="H20992">
        <v>800.0000</v>
      </c>
      <c s="8" t="inlineStr" r="I20992">
        <is>
          <t xml:space="preserve"/>
        </is>
      </c>
      <c s="8" t="inlineStr" r="J20992">
        <is>
          <t xml:space="preserve"> Henry</t>
        </is>
      </c>
    </row>
    <row r="20993" ht="20.25" customHeight="0">
      <c s="5" t="inlineStr" r="A20993">
        <is>
          <t xml:space="preserve">A2007720</t>
        </is>
      </c>
      <c s="5" t="inlineStr" r="B20993">
        <is>
          <t xml:space="preserve">TREE, TAXODIUM DISTICHUM SHAWNEE BRAVE (SHAWNEE BRAVE BALD CYPRESS), 2-1/2" CALIPER, BALLED AND BURLAPPED</t>
        </is>
      </c>
      <c s="5" t="inlineStr" r="C20993">
        <is>
          <t xml:space="preserve">EACH   </t>
        </is>
      </c>
      <c s="6" r="D20993">
        <v>3.000</v>
      </c>
      <c s="7" r="E20993">
        <v>2</v>
      </c>
      <c s="8" t="inlineStr" r="F20993">
        <is>
          <t xml:space="preserve">64L94</t>
        </is>
      </c>
      <c s="8" t="inlineStr" r="G20993">
        <is>
          <t xml:space="preserve">045</t>
        </is>
      </c>
      <c s="9" r="H20993">
        <v>877.4900</v>
      </c>
      <c s="8" t="inlineStr" r="I20993">
        <is>
          <t xml:space="preserve"/>
        </is>
      </c>
      <c s="8" t="inlineStr" r="J20993">
        <is>
          <t xml:space="preserve"> Henry</t>
        </is>
      </c>
    </row>
    <row r="20994" ht="20.25" customHeight="0">
      <c s="5" t="inlineStr" r="A20994">
        <is>
          <t xml:space="preserve">A2007824</t>
        </is>
      </c>
      <c s="5" t="inlineStr" r="B20994">
        <is>
          <t xml:space="preserve">TREE, TILIA AMERICANA (AMERICAN LINDEN/ BASSWOOD), 3" CALIPER, BALLED AND BURLAPPED</t>
        </is>
      </c>
      <c s="5" t="inlineStr" r="C20994">
        <is>
          <t xml:space="preserve">EACH   </t>
        </is>
      </c>
      <c s="6" r="D20994">
        <v>5.000</v>
      </c>
      <c s="7" r="E20994">
        <v>1</v>
      </c>
      <c s="8" t="inlineStr" r="F20994">
        <is>
          <t xml:space="preserve">62X37</t>
        </is>
      </c>
      <c s="8" t="inlineStr" r="G20994">
        <is>
          <t xml:space="preserve">014</t>
        </is>
      </c>
      <c s="9" r="H20994">
        <v>586.0000</v>
      </c>
      <c s="8" t="inlineStr" r="I20994">
        <is>
          <t xml:space="preserve">Y</t>
        </is>
      </c>
      <c s="8" t="inlineStr" r="J20994">
        <is>
          <t xml:space="preserve"> Will</t>
        </is>
      </c>
    </row>
    <row r="20995" ht="20.25" customHeight="0">
      <c s="5" t="inlineStr" r="A20995">
        <is>
          <t xml:space="preserve">A2008120</t>
        </is>
      </c>
      <c s="5" t="inlineStr" r="B20995">
        <is>
          <t xml:space="preserve">TREE, TILIA CORDATA GREENSPIRE (GREENSPIRE LITTLE LEAF LINDEN), 2-1/2" CALIPER, BALLED AND BURLAPPED</t>
        </is>
      </c>
      <c s="5" t="inlineStr" r="C20995">
        <is>
          <t xml:space="preserve">EACH   </t>
        </is>
      </c>
      <c s="6" r="D20995">
        <v>8.000</v>
      </c>
      <c s="7" r="E20995">
        <v>1</v>
      </c>
      <c s="8" t="inlineStr" r="F20995">
        <is>
          <t xml:space="preserve">61M49</t>
        </is>
      </c>
      <c s="8" t="inlineStr" r="G20995">
        <is>
          <t xml:space="preserve">199</t>
        </is>
      </c>
      <c s="9" r="H20995">
        <v>861.9800</v>
      </c>
      <c s="8" t="inlineStr" r="I20995">
        <is>
          <t xml:space="preserve">Y</t>
        </is>
      </c>
      <c s="8" t="inlineStr" r="J20995">
        <is>
          <t xml:space="preserve"> Cook</t>
        </is>
      </c>
    </row>
    <row r="20996" ht="20.25" customHeight="0">
      <c s="5" t="inlineStr" r="A20996">
        <is>
          <t xml:space="preserve">A2008120</t>
        </is>
      </c>
      <c s="5" t="inlineStr" r="B20996">
        <is>
          <t xml:space="preserve">TREE, TILIA CORDATA GREENSPIRE (GREENSPIRE LITTLE LEAF LINDEN), 2-1/2" CALIPER, BALLED AND BURLAPPED</t>
        </is>
      </c>
      <c s="5" t="inlineStr" r="C20996">
        <is>
          <t xml:space="preserve">EACH   </t>
        </is>
      </c>
      <c s="6" r="D20996">
        <v>8.000</v>
      </c>
      <c s="7" r="E20996">
        <v>1</v>
      </c>
      <c s="8" t="inlineStr" r="F20996">
        <is>
          <t xml:space="preserve">61M49</t>
        </is>
      </c>
      <c s="8" t="inlineStr" r="G20996">
        <is>
          <t xml:space="preserve">199</t>
        </is>
      </c>
      <c s="9" r="H20996">
        <v>650.0000</v>
      </c>
      <c s="8" t="inlineStr" r="I20996">
        <is>
          <t xml:space="preserve"/>
        </is>
      </c>
      <c s="8" t="inlineStr" r="J20996">
        <is>
          <t xml:space="preserve"> Cook</t>
        </is>
      </c>
    </row>
    <row r="20997" ht="20.25" customHeight="0">
      <c s="5" t="inlineStr" r="A20997">
        <is>
          <t xml:space="preserve">A2008120</t>
        </is>
      </c>
      <c s="5" t="inlineStr" r="B20997">
        <is>
          <t xml:space="preserve">TREE, TILIA CORDATA GREENSPIRE (GREENSPIRE LITTLE LEAF LINDEN), 2-1/2" CALIPER, BALLED AND BURLAPPED</t>
        </is>
      </c>
      <c s="5" t="inlineStr" r="C20997">
        <is>
          <t xml:space="preserve">EACH   </t>
        </is>
      </c>
      <c s="6" r="D20997">
        <v>8.000</v>
      </c>
      <c s="7" r="E20997">
        <v>1</v>
      </c>
      <c s="8" t="inlineStr" r="F20997">
        <is>
          <t xml:space="preserve">61M49</t>
        </is>
      </c>
      <c s="8" t="inlineStr" r="G20997">
        <is>
          <t xml:space="preserve">199</t>
        </is>
      </c>
      <c s="9" r="H20997">
        <v>750.0000</v>
      </c>
      <c s="8" t="inlineStr" r="I20997">
        <is>
          <t xml:space="preserve"/>
        </is>
      </c>
      <c s="8" t="inlineStr" r="J20997">
        <is>
          <t xml:space="preserve"> Cook</t>
        </is>
      </c>
    </row>
    <row r="20998" ht="20.25" customHeight="0">
      <c s="5" t="inlineStr" r="A20998">
        <is>
          <t xml:space="preserve">A2008120</t>
        </is>
      </c>
      <c s="5" t="inlineStr" r="B20998">
        <is>
          <t xml:space="preserve">TREE, TILIA CORDATA GREENSPIRE (GREENSPIRE LITTLE LEAF LINDEN), 2-1/2" CALIPER, BALLED AND BURLAPPED</t>
        </is>
      </c>
      <c s="5" t="inlineStr" r="C20998">
        <is>
          <t xml:space="preserve">EACH   </t>
        </is>
      </c>
      <c s="6" r="D20998">
        <v>8.000</v>
      </c>
      <c s="7" r="E20998">
        <v>1</v>
      </c>
      <c s="8" t="inlineStr" r="F20998">
        <is>
          <t xml:space="preserve">61M49</t>
        </is>
      </c>
      <c s="8" t="inlineStr" r="G20998">
        <is>
          <t xml:space="preserve">199</t>
        </is>
      </c>
      <c s="9" r="H20998">
        <v>820.0000</v>
      </c>
      <c s="8" t="inlineStr" r="I20998">
        <is>
          <t xml:space="preserve"/>
        </is>
      </c>
      <c s="8" t="inlineStr" r="J20998">
        <is>
          <t xml:space="preserve"> Cook</t>
        </is>
      </c>
    </row>
    <row r="20999" ht="20.25" customHeight="0">
      <c s="5" t="inlineStr" r="A20999">
        <is>
          <t xml:space="preserve">A2008453</t>
        </is>
      </c>
      <c s="5" t="inlineStr" r="B20999">
        <is>
          <t xml:space="preserve">TREE, ULMUS ACCOLADE (HYBRID ELM), 3" CALIPER, BALLED AND BURLAPPED</t>
        </is>
      </c>
      <c s="5" t="inlineStr" r="C20999">
        <is>
          <t xml:space="preserve">EACH   </t>
        </is>
      </c>
      <c s="6" r="D20999">
        <v>4.000</v>
      </c>
      <c s="7" r="E20999">
        <v>2</v>
      </c>
      <c s="8" t="inlineStr" r="F20999">
        <is>
          <t xml:space="preserve">64L94</t>
        </is>
      </c>
      <c s="8" t="inlineStr" r="G20999">
        <is>
          <t xml:space="preserve">045</t>
        </is>
      </c>
      <c s="9" r="H20999">
        <v>800.0000</v>
      </c>
      <c s="8" t="inlineStr" r="I20999">
        <is>
          <t xml:space="preserve">Y</t>
        </is>
      </c>
      <c s="8" t="inlineStr" r="J20999">
        <is>
          <t xml:space="preserve"> Henry</t>
        </is>
      </c>
    </row>
    <row r="21000" ht="20.25" customHeight="0">
      <c s="5" t="inlineStr" r="A21000">
        <is>
          <t xml:space="preserve">A2008453</t>
        </is>
      </c>
      <c s="5" t="inlineStr" r="B21000">
        <is>
          <t xml:space="preserve">TREE, ULMUS ACCOLADE (HYBRID ELM), 3" CALIPER, BALLED AND BURLAPPED</t>
        </is>
      </c>
      <c s="5" t="inlineStr" r="C21000">
        <is>
          <t xml:space="preserve">EACH   </t>
        </is>
      </c>
      <c s="6" r="D21000">
        <v>4.000</v>
      </c>
      <c s="7" r="E21000">
        <v>2</v>
      </c>
      <c s="8" t="inlineStr" r="F21000">
        <is>
          <t xml:space="preserve">64L94</t>
        </is>
      </c>
      <c s="8" t="inlineStr" r="G21000">
        <is>
          <t xml:space="preserve">045</t>
        </is>
      </c>
      <c s="9" r="H21000">
        <v>800.0000</v>
      </c>
      <c s="8" t="inlineStr" r="I21000">
        <is>
          <t xml:space="preserve"/>
        </is>
      </c>
      <c s="8" t="inlineStr" r="J21000">
        <is>
          <t xml:space="preserve"> Henry</t>
        </is>
      </c>
    </row>
    <row r="21001" ht="20.25" customHeight="0">
      <c s="5" t="inlineStr" r="A21001">
        <is>
          <t xml:space="preserve">A2008453</t>
        </is>
      </c>
      <c s="5" t="inlineStr" r="B21001">
        <is>
          <t xml:space="preserve">TREE, ULMUS ACCOLADE (HYBRID ELM), 3" CALIPER, BALLED AND BURLAPPED</t>
        </is>
      </c>
      <c s="5" t="inlineStr" r="C21001">
        <is>
          <t xml:space="preserve">EACH   </t>
        </is>
      </c>
      <c s="6" r="D21001">
        <v>4.000</v>
      </c>
      <c s="7" r="E21001">
        <v>2</v>
      </c>
      <c s="8" t="inlineStr" r="F21001">
        <is>
          <t xml:space="preserve">64L94</t>
        </is>
      </c>
      <c s="8" t="inlineStr" r="G21001">
        <is>
          <t xml:space="preserve">045</t>
        </is>
      </c>
      <c s="9" r="H21001">
        <v>800.0000</v>
      </c>
      <c s="8" t="inlineStr" r="I21001">
        <is>
          <t xml:space="preserve"/>
        </is>
      </c>
      <c s="8" t="inlineStr" r="J21001">
        <is>
          <t xml:space="preserve"> Henry</t>
        </is>
      </c>
    </row>
    <row r="21002" ht="20.25" customHeight="0">
      <c s="5" t="inlineStr" r="A21002">
        <is>
          <t xml:space="preserve">A2008453</t>
        </is>
      </c>
      <c s="5" t="inlineStr" r="B21002">
        <is>
          <t xml:space="preserve">TREE, ULMUS ACCOLADE (HYBRID ELM), 3" CALIPER, BALLED AND BURLAPPED</t>
        </is>
      </c>
      <c s="5" t="inlineStr" r="C21002">
        <is>
          <t xml:space="preserve">EACH   </t>
        </is>
      </c>
      <c s="6" r="D21002">
        <v>4.000</v>
      </c>
      <c s="7" r="E21002">
        <v>2</v>
      </c>
      <c s="8" t="inlineStr" r="F21002">
        <is>
          <t xml:space="preserve">64L94</t>
        </is>
      </c>
      <c s="8" t="inlineStr" r="G21002">
        <is>
          <t xml:space="preserve">045</t>
        </is>
      </c>
      <c s="9" r="H21002">
        <v>877.4900</v>
      </c>
      <c s="8" t="inlineStr" r="I21002">
        <is>
          <t xml:space="preserve"/>
        </is>
      </c>
      <c s="8" t="inlineStr" r="J21002">
        <is>
          <t xml:space="preserve"> Henry</t>
        </is>
      </c>
    </row>
    <row r="21003" ht="20.25" customHeight="0">
      <c s="5" t="inlineStr" r="A21003">
        <is>
          <t xml:space="preserve">A2008468</t>
        </is>
      </c>
      <c s="5" t="inlineStr" r="B21003">
        <is>
          <t xml:space="preserve">TREE, ULMUS AMERICANA PRINCETON (PRINCETON AMERICAN ELM), 2" CALIPER, BALLED AND BURLAPPED</t>
        </is>
      </c>
      <c s="5" t="inlineStr" r="C21003">
        <is>
          <t xml:space="preserve">EACH   </t>
        </is>
      </c>
      <c s="6" r="D21003">
        <v>24.000</v>
      </c>
      <c s="7" r="E21003">
        <v>1</v>
      </c>
      <c s="8" t="inlineStr" r="F21003">
        <is>
          <t xml:space="preserve">62X37</t>
        </is>
      </c>
      <c s="8" t="inlineStr" r="G21003">
        <is>
          <t xml:space="preserve">014</t>
        </is>
      </c>
      <c s="9" r="H21003">
        <v>463.0000</v>
      </c>
      <c s="8" t="inlineStr" r="I21003">
        <is>
          <t xml:space="preserve">Y</t>
        </is>
      </c>
      <c s="8" t="inlineStr" r="J21003">
        <is>
          <t xml:space="preserve"> Will</t>
        </is>
      </c>
    </row>
    <row r="21004" ht="20.25" customHeight="0">
      <c s="5" t="inlineStr" r="A21004">
        <is>
          <t xml:space="preserve">A2008517</t>
        </is>
      </c>
      <c s="5" t="inlineStr" r="B21004">
        <is>
          <t xml:space="preserve">TREE, ULMUS JAPONICA X WILSONIANA MORTON (ACCOLADE ELM), 2-1/2" CALIPER, BALLED AND BURLAPPED</t>
        </is>
      </c>
      <c s="5" t="inlineStr" r="C21004">
        <is>
          <t xml:space="preserve">EACH   </t>
        </is>
      </c>
      <c s="6" r="D21004">
        <v>75.000</v>
      </c>
      <c s="7" r="E21004">
        <v>1</v>
      </c>
      <c s="8" t="inlineStr" r="F21004">
        <is>
          <t xml:space="preserve">62X37</t>
        </is>
      </c>
      <c s="8" t="inlineStr" r="G21004">
        <is>
          <t xml:space="preserve">014</t>
        </is>
      </c>
      <c s="9" r="H21004">
        <v>525.0000</v>
      </c>
      <c s="8" t="inlineStr" r="I21004">
        <is>
          <t xml:space="preserve">Y</t>
        </is>
      </c>
      <c s="8" t="inlineStr" r="J21004">
        <is>
          <t xml:space="preserve"> Will</t>
        </is>
      </c>
    </row>
    <row r="21005" ht="20.25" customHeight="0">
      <c s="5" t="inlineStr" r="A21005">
        <is>
          <t xml:space="preserve">A2008750</t>
        </is>
      </c>
      <c s="5" t="inlineStr" r="B21005">
        <is>
          <t xml:space="preserve">TREE, ULMUS X PATRIOT (PATRIOT ELM), 3" CALIPER, TREE FORM, BALLED AND BURLAPPED</t>
        </is>
      </c>
      <c s="5" t="inlineStr" r="C21005">
        <is>
          <t xml:space="preserve">EACH   </t>
        </is>
      </c>
      <c s="6" r="D21005">
        <v>4.000</v>
      </c>
      <c s="7" r="E21005">
        <v>2</v>
      </c>
      <c s="8" t="inlineStr" r="F21005">
        <is>
          <t xml:space="preserve">64L94</t>
        </is>
      </c>
      <c s="8" t="inlineStr" r="G21005">
        <is>
          <t xml:space="preserve">045</t>
        </is>
      </c>
      <c s="9" r="H21005">
        <v>800.0000</v>
      </c>
      <c s="8" t="inlineStr" r="I21005">
        <is>
          <t xml:space="preserve">Y</t>
        </is>
      </c>
      <c s="8" t="inlineStr" r="J21005">
        <is>
          <t xml:space="preserve"> Henry</t>
        </is>
      </c>
    </row>
    <row r="21006" ht="20.25" customHeight="0">
      <c s="5" t="inlineStr" r="A21006">
        <is>
          <t xml:space="preserve">A2008750</t>
        </is>
      </c>
      <c s="5" t="inlineStr" r="B21006">
        <is>
          <t xml:space="preserve">TREE, ULMUS X PATRIOT (PATRIOT ELM), 3" CALIPER, TREE FORM, BALLED AND BURLAPPED</t>
        </is>
      </c>
      <c s="5" t="inlineStr" r="C21006">
        <is>
          <t xml:space="preserve">EACH   </t>
        </is>
      </c>
      <c s="6" r="D21006">
        <v>4.000</v>
      </c>
      <c s="7" r="E21006">
        <v>2</v>
      </c>
      <c s="8" t="inlineStr" r="F21006">
        <is>
          <t xml:space="preserve">64L94</t>
        </is>
      </c>
      <c s="8" t="inlineStr" r="G21006">
        <is>
          <t xml:space="preserve">045</t>
        </is>
      </c>
      <c s="9" r="H21006">
        <v>800.0000</v>
      </c>
      <c s="8" t="inlineStr" r="I21006">
        <is>
          <t xml:space="preserve"/>
        </is>
      </c>
      <c s="8" t="inlineStr" r="J21006">
        <is>
          <t xml:space="preserve"> Henry</t>
        </is>
      </c>
    </row>
    <row r="21007" ht="20.25" customHeight="0">
      <c s="5" t="inlineStr" r="A21007">
        <is>
          <t xml:space="preserve">A2008750</t>
        </is>
      </c>
      <c s="5" t="inlineStr" r="B21007">
        <is>
          <t xml:space="preserve">TREE, ULMUS X PATRIOT (PATRIOT ELM), 3" CALIPER, TREE FORM, BALLED AND BURLAPPED</t>
        </is>
      </c>
      <c s="5" t="inlineStr" r="C21007">
        <is>
          <t xml:space="preserve">EACH   </t>
        </is>
      </c>
      <c s="6" r="D21007">
        <v>4.000</v>
      </c>
      <c s="7" r="E21007">
        <v>2</v>
      </c>
      <c s="8" t="inlineStr" r="F21007">
        <is>
          <t xml:space="preserve">64L94</t>
        </is>
      </c>
      <c s="8" t="inlineStr" r="G21007">
        <is>
          <t xml:space="preserve">045</t>
        </is>
      </c>
      <c s="9" r="H21007">
        <v>800.0000</v>
      </c>
      <c s="8" t="inlineStr" r="I21007">
        <is>
          <t xml:space="preserve"/>
        </is>
      </c>
      <c s="8" t="inlineStr" r="J21007">
        <is>
          <t xml:space="preserve"> Henry</t>
        </is>
      </c>
    </row>
    <row r="21008" ht="20.25" customHeight="0">
      <c s="5" t="inlineStr" r="A21008">
        <is>
          <t xml:space="preserve">A2008750</t>
        </is>
      </c>
      <c s="5" t="inlineStr" r="B21008">
        <is>
          <t xml:space="preserve">TREE, ULMUS X PATRIOT (PATRIOT ELM), 3" CALIPER, TREE FORM, BALLED AND BURLAPPED</t>
        </is>
      </c>
      <c s="5" t="inlineStr" r="C21008">
        <is>
          <t xml:space="preserve">EACH   </t>
        </is>
      </c>
      <c s="6" r="D21008">
        <v>4.000</v>
      </c>
      <c s="7" r="E21008">
        <v>2</v>
      </c>
      <c s="8" t="inlineStr" r="F21008">
        <is>
          <t xml:space="preserve">64L94</t>
        </is>
      </c>
      <c s="8" t="inlineStr" r="G21008">
        <is>
          <t xml:space="preserve">045</t>
        </is>
      </c>
      <c s="9" r="H21008">
        <v>877.4900</v>
      </c>
      <c s="8" t="inlineStr" r="I21008">
        <is>
          <t xml:space="preserve"/>
        </is>
      </c>
      <c s="8" t="inlineStr" r="J21008">
        <is>
          <t xml:space="preserve"> Henry</t>
        </is>
      </c>
    </row>
    <row r="21009" ht="20.25" customHeight="0">
      <c s="5" t="inlineStr" r="A21009">
        <is>
          <t xml:space="preserve">A2011230</t>
        </is>
      </c>
      <c s="5" t="inlineStr" r="B21009">
        <is>
          <t xml:space="preserve">TREE, ACER RUBRUM BRANDYWINE (BRANDYWINE RED MAPLE), 3" CALIPER, BALLED AND BURLAPPED</t>
        </is>
      </c>
      <c s="5" t="inlineStr" r="C21009">
        <is>
          <t xml:space="preserve">EACH   </t>
        </is>
      </c>
      <c s="6" r="D21009">
        <v>1.000</v>
      </c>
      <c s="7" r="E21009">
        <v>4</v>
      </c>
      <c s="8" t="inlineStr" r="F21009">
        <is>
          <t xml:space="preserve">68J70</t>
        </is>
      </c>
      <c s="8" t="inlineStr" r="G21009">
        <is>
          <t xml:space="preserve">091</t>
        </is>
      </c>
      <c s="9" r="H21009">
        <v>800.0000</v>
      </c>
      <c s="8" t="inlineStr" r="I21009">
        <is>
          <t xml:space="preserve">Y</t>
        </is>
      </c>
      <c s="8" t="inlineStr" r="J21009">
        <is>
          <t xml:space="preserve"> Woodford</t>
        </is>
      </c>
    </row>
    <row r="21010" ht="20.25" customHeight="0">
      <c s="5" t="inlineStr" r="A21010">
        <is>
          <t xml:space="preserve">A2011230</t>
        </is>
      </c>
      <c s="5" t="inlineStr" r="B21010">
        <is>
          <t xml:space="preserve">TREE, ACER RUBRUM BRANDYWINE (BRANDYWINE RED MAPLE), 3" CALIPER, BALLED AND BURLAPPED</t>
        </is>
      </c>
      <c s="5" t="inlineStr" r="C21010">
        <is>
          <t xml:space="preserve">EACH   </t>
        </is>
      </c>
      <c s="6" r="D21010">
        <v>1.000</v>
      </c>
      <c s="7" r="E21010">
        <v>4</v>
      </c>
      <c s="8" t="inlineStr" r="F21010">
        <is>
          <t xml:space="preserve">68J70</t>
        </is>
      </c>
      <c s="8" t="inlineStr" r="G21010">
        <is>
          <t xml:space="preserve">091</t>
        </is>
      </c>
      <c s="9" r="H21010">
        <v>825.0000</v>
      </c>
      <c s="8" t="inlineStr" r="I21010">
        <is>
          <t xml:space="preserve"/>
        </is>
      </c>
      <c s="8" t="inlineStr" r="J21010">
        <is>
          <t xml:space="preserve"> Woodford</t>
        </is>
      </c>
    </row>
    <row r="21011" ht="20.25" customHeight="0">
      <c s="5" t="inlineStr" r="A21011">
        <is>
          <t xml:space="preserve">A2012000</t>
        </is>
      </c>
      <c s="5" t="inlineStr" r="B21011">
        <is>
          <t xml:space="preserve">TREE, AESCULUS ARNOLDIANA (AUTUMN SPLENDOR HORSECHESTNUT), 2" CALIPER, BALLED AND BURLAPPED</t>
        </is>
      </c>
      <c s="5" t="inlineStr" r="C21011">
        <is>
          <t xml:space="preserve">EACH   </t>
        </is>
      </c>
      <c s="6" r="D21011">
        <v>6.000</v>
      </c>
      <c s="7" r="E21011">
        <v>2</v>
      </c>
      <c s="8" t="inlineStr" r="F21011">
        <is>
          <t xml:space="preserve">64L94</t>
        </is>
      </c>
      <c s="8" t="inlineStr" r="G21011">
        <is>
          <t xml:space="preserve">045</t>
        </is>
      </c>
      <c s="9" r="H21011">
        <v>650.0000</v>
      </c>
      <c s="8" t="inlineStr" r="I21011">
        <is>
          <t xml:space="preserve">Y</t>
        </is>
      </c>
      <c s="8" t="inlineStr" r="J21011">
        <is>
          <t xml:space="preserve"> Henry</t>
        </is>
      </c>
    </row>
    <row r="21012" ht="20.25" customHeight="0">
      <c s="5" t="inlineStr" r="A21012">
        <is>
          <t xml:space="preserve">A2012000</t>
        </is>
      </c>
      <c s="5" t="inlineStr" r="B21012">
        <is>
          <t xml:space="preserve">TREE, AESCULUS ARNOLDIANA (AUTUMN SPLENDOR HORSECHESTNUT), 2" CALIPER, BALLED AND BURLAPPED</t>
        </is>
      </c>
      <c s="5" t="inlineStr" r="C21012">
        <is>
          <t xml:space="preserve">EACH   </t>
        </is>
      </c>
      <c s="6" r="D21012">
        <v>6.000</v>
      </c>
      <c s="7" r="E21012">
        <v>2</v>
      </c>
      <c s="8" t="inlineStr" r="F21012">
        <is>
          <t xml:space="preserve">64L94</t>
        </is>
      </c>
      <c s="8" t="inlineStr" r="G21012">
        <is>
          <t xml:space="preserve">045</t>
        </is>
      </c>
      <c s="9" r="H21012">
        <v>650.0000</v>
      </c>
      <c s="8" t="inlineStr" r="I21012">
        <is>
          <t xml:space="preserve"/>
        </is>
      </c>
      <c s="8" t="inlineStr" r="J21012">
        <is>
          <t xml:space="preserve"> Henry</t>
        </is>
      </c>
    </row>
    <row r="21013" ht="20.25" customHeight="0">
      <c s="5" t="inlineStr" r="A21013">
        <is>
          <t xml:space="preserve">A2012000</t>
        </is>
      </c>
      <c s="5" t="inlineStr" r="B21013">
        <is>
          <t xml:space="preserve">TREE, AESCULUS ARNOLDIANA (AUTUMN SPLENDOR HORSECHESTNUT), 2" CALIPER, BALLED AND BURLAPPED</t>
        </is>
      </c>
      <c s="5" t="inlineStr" r="C21013">
        <is>
          <t xml:space="preserve">EACH   </t>
        </is>
      </c>
      <c s="6" r="D21013">
        <v>6.000</v>
      </c>
      <c s="7" r="E21013">
        <v>2</v>
      </c>
      <c s="8" t="inlineStr" r="F21013">
        <is>
          <t xml:space="preserve">64L94</t>
        </is>
      </c>
      <c s="8" t="inlineStr" r="G21013">
        <is>
          <t xml:space="preserve">045</t>
        </is>
      </c>
      <c s="9" r="H21013">
        <v>650.0000</v>
      </c>
      <c s="8" t="inlineStr" r="I21013">
        <is>
          <t xml:space="preserve"/>
        </is>
      </c>
      <c s="8" t="inlineStr" r="J21013">
        <is>
          <t xml:space="preserve"> Henry</t>
        </is>
      </c>
    </row>
    <row r="21014" ht="20.25" customHeight="0">
      <c s="5" t="inlineStr" r="A21014">
        <is>
          <t xml:space="preserve">A2012000</t>
        </is>
      </c>
      <c s="5" t="inlineStr" r="B21014">
        <is>
          <t xml:space="preserve">TREE, AESCULUS ARNOLDIANA (AUTUMN SPLENDOR HORSECHESTNUT), 2" CALIPER, BALLED AND BURLAPPED</t>
        </is>
      </c>
      <c s="5" t="inlineStr" r="C21014">
        <is>
          <t xml:space="preserve">EACH   </t>
        </is>
      </c>
      <c s="6" r="D21014">
        <v>6.000</v>
      </c>
      <c s="7" r="E21014">
        <v>2</v>
      </c>
      <c s="8" t="inlineStr" r="F21014">
        <is>
          <t xml:space="preserve">64L94</t>
        </is>
      </c>
      <c s="8" t="inlineStr" r="G21014">
        <is>
          <t xml:space="preserve">045</t>
        </is>
      </c>
      <c s="9" r="H21014">
        <v>712.9600</v>
      </c>
      <c s="8" t="inlineStr" r="I21014">
        <is>
          <t xml:space="preserve"/>
        </is>
      </c>
      <c s="8" t="inlineStr" r="J21014">
        <is>
          <t xml:space="preserve"> Henry</t>
        </is>
      </c>
    </row>
    <row r="21015" ht="20.25" customHeight="0">
      <c s="5" t="inlineStr" r="A21015">
        <is>
          <t xml:space="preserve">A2012006</t>
        </is>
      </c>
      <c s="5" t="inlineStr" r="B21015">
        <is>
          <t xml:space="preserve">TREE, AESCULUS X CARNEA FORT MCNAIR (FORT MCNAIR RED HORSECHESTNUT), 6" CALIPER, BALLED AND BURLAPPED</t>
        </is>
      </c>
      <c s="5" t="inlineStr" r="C21015">
        <is>
          <t xml:space="preserve">EACH   </t>
        </is>
      </c>
      <c s="6" r="D21015">
        <v>2.000</v>
      </c>
      <c s="7" r="E21015">
        <v>2</v>
      </c>
      <c s="8" t="inlineStr" r="F21015">
        <is>
          <t xml:space="preserve">64L94</t>
        </is>
      </c>
      <c s="8" t="inlineStr" r="G21015">
        <is>
          <t xml:space="preserve">045</t>
        </is>
      </c>
      <c s="9" r="H21015">
        <v>800.0000</v>
      </c>
      <c s="8" t="inlineStr" r="I21015">
        <is>
          <t xml:space="preserve">Y</t>
        </is>
      </c>
      <c s="8" t="inlineStr" r="J21015">
        <is>
          <t xml:space="preserve"> Henry</t>
        </is>
      </c>
    </row>
    <row r="21016" ht="20.25" customHeight="0">
      <c s="5" t="inlineStr" r="A21016">
        <is>
          <t xml:space="preserve">A2012006</t>
        </is>
      </c>
      <c s="5" t="inlineStr" r="B21016">
        <is>
          <t xml:space="preserve">TREE, AESCULUS X CARNEA FORT MCNAIR (FORT MCNAIR RED HORSECHESTNUT), 6" CALIPER, BALLED AND BURLAPPED</t>
        </is>
      </c>
      <c s="5" t="inlineStr" r="C21016">
        <is>
          <t xml:space="preserve">EACH   </t>
        </is>
      </c>
      <c s="6" r="D21016">
        <v>2.000</v>
      </c>
      <c s="7" r="E21016">
        <v>2</v>
      </c>
      <c s="8" t="inlineStr" r="F21016">
        <is>
          <t xml:space="preserve">64L94</t>
        </is>
      </c>
      <c s="8" t="inlineStr" r="G21016">
        <is>
          <t xml:space="preserve">045</t>
        </is>
      </c>
      <c s="9" r="H21016">
        <v>800.0000</v>
      </c>
      <c s="8" t="inlineStr" r="I21016">
        <is>
          <t xml:space="preserve"/>
        </is>
      </c>
      <c s="8" t="inlineStr" r="J21016">
        <is>
          <t xml:space="preserve"> Henry</t>
        </is>
      </c>
    </row>
    <row r="21017" ht="20.25" customHeight="0">
      <c s="5" t="inlineStr" r="A21017">
        <is>
          <t xml:space="preserve">A2012006</t>
        </is>
      </c>
      <c s="5" t="inlineStr" r="B21017">
        <is>
          <t xml:space="preserve">TREE, AESCULUS X CARNEA FORT MCNAIR (FORT MCNAIR RED HORSECHESTNUT), 6" CALIPER, BALLED AND BURLAPPED</t>
        </is>
      </c>
      <c s="5" t="inlineStr" r="C21017">
        <is>
          <t xml:space="preserve">EACH   </t>
        </is>
      </c>
      <c s="6" r="D21017">
        <v>2.000</v>
      </c>
      <c s="7" r="E21017">
        <v>2</v>
      </c>
      <c s="8" t="inlineStr" r="F21017">
        <is>
          <t xml:space="preserve">64L94</t>
        </is>
      </c>
      <c s="8" t="inlineStr" r="G21017">
        <is>
          <t xml:space="preserve">045</t>
        </is>
      </c>
      <c s="9" r="H21017">
        <v>800.0000</v>
      </c>
      <c s="8" t="inlineStr" r="I21017">
        <is>
          <t xml:space="preserve"/>
        </is>
      </c>
      <c s="8" t="inlineStr" r="J21017">
        <is>
          <t xml:space="preserve"> Henry</t>
        </is>
      </c>
    </row>
    <row r="21018" ht="20.25" customHeight="0">
      <c s="5" t="inlineStr" r="A21018">
        <is>
          <t xml:space="preserve">A2012006</t>
        </is>
      </c>
      <c s="5" t="inlineStr" r="B21018">
        <is>
          <t xml:space="preserve">TREE, AESCULUS X CARNEA FORT MCNAIR (FORT MCNAIR RED HORSECHESTNUT), 6" CALIPER, BALLED AND BURLAPPED</t>
        </is>
      </c>
      <c s="5" t="inlineStr" r="C21018">
        <is>
          <t xml:space="preserve">EACH   </t>
        </is>
      </c>
      <c s="6" r="D21018">
        <v>2.000</v>
      </c>
      <c s="7" r="E21018">
        <v>2</v>
      </c>
      <c s="8" t="inlineStr" r="F21018">
        <is>
          <t xml:space="preserve">64L94</t>
        </is>
      </c>
      <c s="8" t="inlineStr" r="G21018">
        <is>
          <t xml:space="preserve">045</t>
        </is>
      </c>
      <c s="9" r="H21018">
        <v>877.4900</v>
      </c>
      <c s="8" t="inlineStr" r="I21018">
        <is>
          <t xml:space="preserve"/>
        </is>
      </c>
      <c s="8" t="inlineStr" r="J21018">
        <is>
          <t xml:space="preserve"> Henry</t>
        </is>
      </c>
    </row>
    <row r="21019" ht="20.25" customHeight="0">
      <c s="5" t="inlineStr" r="A21019">
        <is>
          <t xml:space="preserve">A2014916</t>
        </is>
      </c>
      <c s="5" t="inlineStr" r="B21019">
        <is>
          <t xml:space="preserve">TREE, GLEDITSIA TRIACANTHOS VAR. INERMIS HALKA (HALKA THORNLESS HONEYLOCUST), 2" CALIPER, BALLED AND BURLAPPED</t>
        </is>
      </c>
      <c s="5" t="inlineStr" r="C21019">
        <is>
          <t xml:space="preserve">EACH   </t>
        </is>
      </c>
      <c s="6" r="D21019">
        <v>4.000</v>
      </c>
      <c s="7" r="E21019">
        <v>2</v>
      </c>
      <c s="8" t="inlineStr" r="F21019">
        <is>
          <t xml:space="preserve">64L94</t>
        </is>
      </c>
      <c s="8" t="inlineStr" r="G21019">
        <is>
          <t xml:space="preserve">045</t>
        </is>
      </c>
      <c s="9" r="H21019">
        <v>650.0000</v>
      </c>
      <c s="8" t="inlineStr" r="I21019">
        <is>
          <t xml:space="preserve">Y</t>
        </is>
      </c>
      <c s="8" t="inlineStr" r="J21019">
        <is>
          <t xml:space="preserve"> Henry</t>
        </is>
      </c>
    </row>
    <row r="21020" ht="20.25" customHeight="0">
      <c s="5" t="inlineStr" r="A21020">
        <is>
          <t xml:space="preserve">A2014916</t>
        </is>
      </c>
      <c s="5" t="inlineStr" r="B21020">
        <is>
          <t xml:space="preserve">TREE, GLEDITSIA TRIACANTHOS VAR. INERMIS HALKA (HALKA THORNLESS HONEYLOCUST), 2" CALIPER, BALLED AND BURLAPPED</t>
        </is>
      </c>
      <c s="5" t="inlineStr" r="C21020">
        <is>
          <t xml:space="preserve">EACH   </t>
        </is>
      </c>
      <c s="6" r="D21020">
        <v>4.000</v>
      </c>
      <c s="7" r="E21020">
        <v>2</v>
      </c>
      <c s="8" t="inlineStr" r="F21020">
        <is>
          <t xml:space="preserve">64L94</t>
        </is>
      </c>
      <c s="8" t="inlineStr" r="G21020">
        <is>
          <t xml:space="preserve">045</t>
        </is>
      </c>
      <c s="9" r="H21020">
        <v>650.0000</v>
      </c>
      <c s="8" t="inlineStr" r="I21020">
        <is>
          <t xml:space="preserve"/>
        </is>
      </c>
      <c s="8" t="inlineStr" r="J21020">
        <is>
          <t xml:space="preserve"> Henry</t>
        </is>
      </c>
    </row>
    <row r="21021" ht="20.25" customHeight="0">
      <c s="5" t="inlineStr" r="A21021">
        <is>
          <t xml:space="preserve">A2014916</t>
        </is>
      </c>
      <c s="5" t="inlineStr" r="B21021">
        <is>
          <t xml:space="preserve">TREE, GLEDITSIA TRIACANTHOS VAR. INERMIS HALKA (HALKA THORNLESS HONEYLOCUST), 2" CALIPER, BALLED AND BURLAPPED</t>
        </is>
      </c>
      <c s="5" t="inlineStr" r="C21021">
        <is>
          <t xml:space="preserve">EACH   </t>
        </is>
      </c>
      <c s="6" r="D21021">
        <v>4.000</v>
      </c>
      <c s="7" r="E21021">
        <v>2</v>
      </c>
      <c s="8" t="inlineStr" r="F21021">
        <is>
          <t xml:space="preserve">64L94</t>
        </is>
      </c>
      <c s="8" t="inlineStr" r="G21021">
        <is>
          <t xml:space="preserve">045</t>
        </is>
      </c>
      <c s="9" r="H21021">
        <v>650.0000</v>
      </c>
      <c s="8" t="inlineStr" r="I21021">
        <is>
          <t xml:space="preserve"/>
        </is>
      </c>
      <c s="8" t="inlineStr" r="J21021">
        <is>
          <t xml:space="preserve"> Henry</t>
        </is>
      </c>
    </row>
    <row r="21022" ht="20.25" customHeight="0">
      <c s="5" t="inlineStr" r="A21022">
        <is>
          <t xml:space="preserve">A2014916</t>
        </is>
      </c>
      <c s="5" t="inlineStr" r="B21022">
        <is>
          <t xml:space="preserve">TREE, GLEDITSIA TRIACANTHOS VAR. INERMIS HALKA (HALKA THORNLESS HONEYLOCUST), 2" CALIPER, BALLED AND BURLAPPED</t>
        </is>
      </c>
      <c s="5" t="inlineStr" r="C21022">
        <is>
          <t xml:space="preserve">EACH   </t>
        </is>
      </c>
      <c s="6" r="D21022">
        <v>4.000</v>
      </c>
      <c s="7" r="E21022">
        <v>2</v>
      </c>
      <c s="8" t="inlineStr" r="F21022">
        <is>
          <t xml:space="preserve">64L94</t>
        </is>
      </c>
      <c s="8" t="inlineStr" r="G21022">
        <is>
          <t xml:space="preserve">045</t>
        </is>
      </c>
      <c s="9" r="H21022">
        <v>712.9600</v>
      </c>
      <c s="8" t="inlineStr" r="I21022">
        <is>
          <t xml:space="preserve"/>
        </is>
      </c>
      <c s="8" t="inlineStr" r="J21022">
        <is>
          <t xml:space="preserve"> Henry</t>
        </is>
      </c>
    </row>
    <row r="21023" ht="20.25" customHeight="0">
      <c s="5" t="inlineStr" r="A21023">
        <is>
          <t xml:space="preserve">A2016614</t>
        </is>
      </c>
      <c s="5" t="inlineStr" r="B21023">
        <is>
          <t xml:space="preserve">TREE, QUERCUS ELLIPSOIDALIS (HILL'S OAK), 1-3/4" CALIPER, BALLED AND BURLAPPED</t>
        </is>
      </c>
      <c s="5" t="inlineStr" r="C21023">
        <is>
          <t xml:space="preserve">EACH   </t>
        </is>
      </c>
      <c s="6" r="D21023">
        <v>5.000</v>
      </c>
      <c s="7" r="E21023">
        <v>1</v>
      </c>
      <c s="8" t="inlineStr" r="F21023">
        <is>
          <t xml:space="preserve">62M71</t>
        </is>
      </c>
      <c s="8" t="inlineStr" r="G21023">
        <is>
          <t xml:space="preserve">002</t>
        </is>
      </c>
      <c s="9" r="H21023">
        <v>374.0000</v>
      </c>
      <c s="8" t="inlineStr" r="I21023">
        <is>
          <t xml:space="preserve">Y</t>
        </is>
      </c>
      <c s="8" t="inlineStr" r="J21023">
        <is>
          <t xml:space="preserve"> Kane, Kendall</t>
        </is>
      </c>
    </row>
    <row r="21024" ht="20.25" customHeight="0">
      <c s="5" t="inlineStr" r="A21024">
        <is>
          <t xml:space="preserve">A2016614</t>
        </is>
      </c>
      <c s="5" t="inlineStr" r="B21024">
        <is>
          <t xml:space="preserve">TREE, QUERCUS ELLIPSOIDALIS (HILL'S OAK), 1-3/4" CALIPER, BALLED AND BURLAPPED</t>
        </is>
      </c>
      <c s="5" t="inlineStr" r="C21024">
        <is>
          <t xml:space="preserve">EACH   </t>
        </is>
      </c>
      <c s="6" r="D21024">
        <v>5.000</v>
      </c>
      <c s="7" r="E21024">
        <v>1</v>
      </c>
      <c s="8" t="inlineStr" r="F21024">
        <is>
          <t xml:space="preserve">62M71</t>
        </is>
      </c>
      <c s="8" t="inlineStr" r="G21024">
        <is>
          <t xml:space="preserve">002</t>
        </is>
      </c>
      <c s="9" r="H21024">
        <v>508.7500</v>
      </c>
      <c s="8" t="inlineStr" r="I21024">
        <is>
          <t xml:space="preserve"/>
        </is>
      </c>
      <c s="8" t="inlineStr" r="J21024">
        <is>
          <t xml:space="preserve"> Kane, Kendall</t>
        </is>
      </c>
    </row>
    <row r="21025" ht="20.25" customHeight="0">
      <c s="5" t="inlineStr" r="A21025">
        <is>
          <t xml:space="preserve">A2016614</t>
        </is>
      </c>
      <c s="5" t="inlineStr" r="B21025">
        <is>
          <t xml:space="preserve">TREE, QUERCUS ELLIPSOIDALIS (HILL'S OAK), 1-3/4" CALIPER, BALLED AND BURLAPPED</t>
        </is>
      </c>
      <c s="5" t="inlineStr" r="C21025">
        <is>
          <t xml:space="preserve">EACH   </t>
        </is>
      </c>
      <c s="6" r="D21025">
        <v>5.000</v>
      </c>
      <c s="7" r="E21025">
        <v>1</v>
      </c>
      <c s="8" t="inlineStr" r="F21025">
        <is>
          <t xml:space="preserve">62M71</t>
        </is>
      </c>
      <c s="8" t="inlineStr" r="G21025">
        <is>
          <t xml:space="preserve">002</t>
        </is>
      </c>
      <c s="9" r="H21025">
        <v>700.0000</v>
      </c>
      <c s="8" t="inlineStr" r="I21025">
        <is>
          <t xml:space="preserve"/>
        </is>
      </c>
      <c s="8" t="inlineStr" r="J21025">
        <is>
          <t xml:space="preserve"> Kane, Kendall</t>
        </is>
      </c>
    </row>
    <row r="21026" ht="20.25" customHeight="0">
      <c s="5" t="inlineStr" r="A21026">
        <is>
          <t xml:space="preserve">A2022166</t>
        </is>
      </c>
      <c s="5" t="inlineStr" r="B21026">
        <is>
          <t xml:space="preserve">TREE, AESCULUS PAVIA (RED BUCKEYE), 6' HEIGHT, BALLED AND BURLAPPED</t>
        </is>
      </c>
      <c s="5" t="inlineStr" r="C21026">
        <is>
          <t xml:space="preserve">EACH   </t>
        </is>
      </c>
      <c s="6" r="D21026">
        <v>13.000</v>
      </c>
      <c s="7" r="E21026">
        <v>1</v>
      </c>
      <c s="8" t="inlineStr" r="F21026">
        <is>
          <t xml:space="preserve">62L30</t>
        </is>
      </c>
      <c s="8" t="inlineStr" r="G21026">
        <is>
          <t xml:space="preserve">212</t>
        </is>
      </c>
      <c s="9" r="H21026">
        <v>1058.7500</v>
      </c>
      <c s="8" t="inlineStr" r="I21026">
        <is>
          <t xml:space="preserve">Y</t>
        </is>
      </c>
      <c s="8" t="inlineStr" r="J21026">
        <is>
          <t xml:space="preserve"> Cook</t>
        </is>
      </c>
    </row>
    <row r="21027" ht="20.25" customHeight="0">
      <c s="5" t="inlineStr" r="A21027">
        <is>
          <t xml:space="preserve">A2022166</t>
        </is>
      </c>
      <c s="5" t="inlineStr" r="B21027">
        <is>
          <t xml:space="preserve">TREE, AESCULUS PAVIA (RED BUCKEYE), 6' HEIGHT, BALLED AND BURLAPPED</t>
        </is>
      </c>
      <c s="5" t="inlineStr" r="C21027">
        <is>
          <t xml:space="preserve">EACH   </t>
        </is>
      </c>
      <c s="6" r="D21027">
        <v>13.000</v>
      </c>
      <c s="7" r="E21027">
        <v>1</v>
      </c>
      <c s="8" t="inlineStr" r="F21027">
        <is>
          <t xml:space="preserve">62L30</t>
        </is>
      </c>
      <c s="8" t="inlineStr" r="G21027">
        <is>
          <t xml:space="preserve">212</t>
        </is>
      </c>
      <c s="9" r="H21027">
        <v>374.0000</v>
      </c>
      <c s="8" t="inlineStr" r="I21027">
        <is>
          <t xml:space="preserve"/>
        </is>
      </c>
      <c s="8" t="inlineStr" r="J21027">
        <is>
          <t xml:space="preserve"> Cook</t>
        </is>
      </c>
    </row>
    <row r="21028" ht="20.25" customHeight="0">
      <c s="5" t="inlineStr" r="A21028">
        <is>
          <t xml:space="preserve">A2022166</t>
        </is>
      </c>
      <c s="5" t="inlineStr" r="B21028">
        <is>
          <t xml:space="preserve">TREE, AESCULUS PAVIA (RED BUCKEYE), 6' HEIGHT, BALLED AND BURLAPPED</t>
        </is>
      </c>
      <c s="5" t="inlineStr" r="C21028">
        <is>
          <t xml:space="preserve">EACH   </t>
        </is>
      </c>
      <c s="6" r="D21028">
        <v>13.000</v>
      </c>
      <c s="7" r="E21028">
        <v>1</v>
      </c>
      <c s="8" t="inlineStr" r="F21028">
        <is>
          <t xml:space="preserve">62L30</t>
        </is>
      </c>
      <c s="8" t="inlineStr" r="G21028">
        <is>
          <t xml:space="preserve">212</t>
        </is>
      </c>
      <c s="9" r="H21028">
        <v>962.5000</v>
      </c>
      <c s="8" t="inlineStr" r="I21028">
        <is>
          <t xml:space="preserve"/>
        </is>
      </c>
      <c s="8" t="inlineStr" r="J21028">
        <is>
          <t xml:space="preserve"> Cook</t>
        </is>
      </c>
    </row>
    <row r="21029" ht="20.25" customHeight="0">
      <c s="5" t="inlineStr" r="A21029">
        <is>
          <t xml:space="preserve">A2022166</t>
        </is>
      </c>
      <c s="5" t="inlineStr" r="B21029">
        <is>
          <t xml:space="preserve">TREE, AESCULUS PAVIA (RED BUCKEYE), 6' HEIGHT, BALLED AND BURLAPPED</t>
        </is>
      </c>
      <c s="5" t="inlineStr" r="C21029">
        <is>
          <t xml:space="preserve">EACH   </t>
        </is>
      </c>
      <c s="6" r="D21029">
        <v>13.000</v>
      </c>
      <c s="7" r="E21029">
        <v>1</v>
      </c>
      <c s="8" t="inlineStr" r="F21029">
        <is>
          <t xml:space="preserve">62L30</t>
        </is>
      </c>
      <c s="8" t="inlineStr" r="G21029">
        <is>
          <t xml:space="preserve">212</t>
        </is>
      </c>
      <c s="9" r="H21029">
        <v>962.5000</v>
      </c>
      <c s="8" t="inlineStr" r="I21029">
        <is>
          <t xml:space="preserve"/>
        </is>
      </c>
      <c s="8" t="inlineStr" r="J21029">
        <is>
          <t xml:space="preserve"> Cook</t>
        </is>
      </c>
    </row>
    <row r="21030" ht="20.25" customHeight="0">
      <c s="5" t="inlineStr" r="A21030">
        <is>
          <t xml:space="preserve">A2022166</t>
        </is>
      </c>
      <c s="5" t="inlineStr" r="B21030">
        <is>
          <t xml:space="preserve">TREE, AESCULUS PAVIA (RED BUCKEYE), 6' HEIGHT, BALLED AND BURLAPPED</t>
        </is>
      </c>
      <c s="5" t="inlineStr" r="C21030">
        <is>
          <t xml:space="preserve">EACH   </t>
        </is>
      </c>
      <c s="6" r="D21030">
        <v>13.000</v>
      </c>
      <c s="7" r="E21030">
        <v>1</v>
      </c>
      <c s="8" t="inlineStr" r="F21030">
        <is>
          <t xml:space="preserve">62L30</t>
        </is>
      </c>
      <c s="8" t="inlineStr" r="G21030">
        <is>
          <t xml:space="preserve">212</t>
        </is>
      </c>
      <c s="9" r="H21030">
        <v>962.5000</v>
      </c>
      <c s="8" t="inlineStr" r="I21030">
        <is>
          <t xml:space="preserve"/>
        </is>
      </c>
      <c s="8" t="inlineStr" r="J21030">
        <is>
          <t xml:space="preserve"> Cook</t>
        </is>
      </c>
    </row>
    <row r="21031" ht="20.25" customHeight="0">
      <c s="5" t="inlineStr" r="A21031">
        <is>
          <t xml:space="preserve">A2022166</t>
        </is>
      </c>
      <c s="5" t="inlineStr" r="B21031">
        <is>
          <t xml:space="preserve">TREE, AESCULUS PAVIA (RED BUCKEYE), 6' HEIGHT, BALLED AND BURLAPPED</t>
        </is>
      </c>
      <c s="5" t="inlineStr" r="C21031">
        <is>
          <t xml:space="preserve">EACH   </t>
        </is>
      </c>
      <c s="6" r="D21031">
        <v>13.000</v>
      </c>
      <c s="7" r="E21031">
        <v>1</v>
      </c>
      <c s="8" t="inlineStr" r="F21031">
        <is>
          <t xml:space="preserve">62L30</t>
        </is>
      </c>
      <c s="8" t="inlineStr" r="G21031">
        <is>
          <t xml:space="preserve">212</t>
        </is>
      </c>
      <c s="9" r="H21031">
        <v>1300.0000</v>
      </c>
      <c s="8" t="inlineStr" r="I21031">
        <is>
          <t xml:space="preserve"/>
        </is>
      </c>
      <c s="8" t="inlineStr" r="J21031">
        <is>
          <t xml:space="preserve"> Cook</t>
        </is>
      </c>
    </row>
    <row r="21032" ht="20.25" customHeight="0">
      <c s="5" t="inlineStr" r="A21032">
        <is>
          <t xml:space="preserve">A2C007G3</t>
        </is>
      </c>
      <c s="5" t="inlineStr" r="B21032">
        <is>
          <t xml:space="preserve">TREE, AMELANCHIER CANADENSIS (SHADBLOW SERVICEBERRY), CONTAINER GROWN, 3-GALLON</t>
        </is>
      </c>
      <c s="5" t="inlineStr" r="C21032">
        <is>
          <t xml:space="preserve">EACH   </t>
        </is>
      </c>
      <c s="6" r="D21032">
        <v>15.000</v>
      </c>
      <c s="7" r="E21032">
        <v>1</v>
      </c>
      <c s="8" t="inlineStr" r="F21032">
        <is>
          <t xml:space="preserve">62L30</t>
        </is>
      </c>
      <c s="8" t="inlineStr" r="G21032">
        <is>
          <t xml:space="preserve">212</t>
        </is>
      </c>
      <c s="9" r="H21032">
        <v>128.7000</v>
      </c>
      <c s="8" t="inlineStr" r="I21032">
        <is>
          <t xml:space="preserve">Y</t>
        </is>
      </c>
      <c s="8" t="inlineStr" r="J21032">
        <is>
          <t xml:space="preserve"> Cook</t>
        </is>
      </c>
    </row>
    <row r="21033" ht="20.25" customHeight="0">
      <c s="5" t="inlineStr" r="A21033">
        <is>
          <t xml:space="preserve">A2C007G3</t>
        </is>
      </c>
      <c s="5" t="inlineStr" r="B21033">
        <is>
          <t xml:space="preserve">TREE, AMELANCHIER CANADENSIS (SHADBLOW SERVICEBERRY), CONTAINER GROWN, 3-GALLON</t>
        </is>
      </c>
      <c s="5" t="inlineStr" r="C21033">
        <is>
          <t xml:space="preserve">EACH   </t>
        </is>
      </c>
      <c s="6" r="D21033">
        <v>15.000</v>
      </c>
      <c s="7" r="E21033">
        <v>1</v>
      </c>
      <c s="8" t="inlineStr" r="F21033">
        <is>
          <t xml:space="preserve">62L30</t>
        </is>
      </c>
      <c s="8" t="inlineStr" r="G21033">
        <is>
          <t xml:space="preserve">212</t>
        </is>
      </c>
      <c s="9" r="H21033">
        <v>117.0000</v>
      </c>
      <c s="8" t="inlineStr" r="I21033">
        <is>
          <t xml:space="preserve"/>
        </is>
      </c>
      <c s="8" t="inlineStr" r="J21033">
        <is>
          <t xml:space="preserve"> Cook</t>
        </is>
      </c>
    </row>
    <row r="21034" ht="20.25" customHeight="0">
      <c s="5" t="inlineStr" r="A21034">
        <is>
          <t xml:space="preserve">A2C007G3</t>
        </is>
      </c>
      <c s="5" t="inlineStr" r="B21034">
        <is>
          <t xml:space="preserve">TREE, AMELANCHIER CANADENSIS (SHADBLOW SERVICEBERRY), CONTAINER GROWN, 3-GALLON</t>
        </is>
      </c>
      <c s="5" t="inlineStr" r="C21034">
        <is>
          <t xml:space="preserve">EACH   </t>
        </is>
      </c>
      <c s="6" r="D21034">
        <v>15.000</v>
      </c>
      <c s="7" r="E21034">
        <v>1</v>
      </c>
      <c s="8" t="inlineStr" r="F21034">
        <is>
          <t xml:space="preserve">62L30</t>
        </is>
      </c>
      <c s="8" t="inlineStr" r="G21034">
        <is>
          <t xml:space="preserve">212</t>
        </is>
      </c>
      <c s="9" r="H21034">
        <v>117.0000</v>
      </c>
      <c s="8" t="inlineStr" r="I21034">
        <is>
          <t xml:space="preserve"/>
        </is>
      </c>
      <c s="8" t="inlineStr" r="J21034">
        <is>
          <t xml:space="preserve"> Cook</t>
        </is>
      </c>
    </row>
    <row r="21035" ht="20.25" customHeight="0">
      <c s="5" t="inlineStr" r="A21035">
        <is>
          <t xml:space="preserve">A2C007G3</t>
        </is>
      </c>
      <c s="5" t="inlineStr" r="B21035">
        <is>
          <t xml:space="preserve">TREE, AMELANCHIER CANADENSIS (SHADBLOW SERVICEBERRY), CONTAINER GROWN, 3-GALLON</t>
        </is>
      </c>
      <c s="5" t="inlineStr" r="C21035">
        <is>
          <t xml:space="preserve">EACH   </t>
        </is>
      </c>
      <c s="6" r="D21035">
        <v>15.000</v>
      </c>
      <c s="7" r="E21035">
        <v>1</v>
      </c>
      <c s="8" t="inlineStr" r="F21035">
        <is>
          <t xml:space="preserve">62L30</t>
        </is>
      </c>
      <c s="8" t="inlineStr" r="G21035">
        <is>
          <t xml:space="preserve">212</t>
        </is>
      </c>
      <c s="9" r="H21035">
        <v>117.0000</v>
      </c>
      <c s="8" t="inlineStr" r="I21035">
        <is>
          <t xml:space="preserve"/>
        </is>
      </c>
      <c s="8" t="inlineStr" r="J21035">
        <is>
          <t xml:space="preserve"> Cook</t>
        </is>
      </c>
    </row>
    <row r="21036" ht="20.25" customHeight="0">
      <c s="5" t="inlineStr" r="A21036">
        <is>
          <t xml:space="preserve">A2C007G3</t>
        </is>
      </c>
      <c s="5" t="inlineStr" r="B21036">
        <is>
          <t xml:space="preserve">TREE, AMELANCHIER CANADENSIS (SHADBLOW SERVICEBERRY), CONTAINER GROWN, 3-GALLON</t>
        </is>
      </c>
      <c s="5" t="inlineStr" r="C21036">
        <is>
          <t xml:space="preserve">EACH   </t>
        </is>
      </c>
      <c s="6" r="D21036">
        <v>15.000</v>
      </c>
      <c s="7" r="E21036">
        <v>1</v>
      </c>
      <c s="8" t="inlineStr" r="F21036">
        <is>
          <t xml:space="preserve">62L30</t>
        </is>
      </c>
      <c s="8" t="inlineStr" r="G21036">
        <is>
          <t xml:space="preserve">212</t>
        </is>
      </c>
      <c s="9" r="H21036">
        <v>121.0000</v>
      </c>
      <c s="8" t="inlineStr" r="I21036">
        <is>
          <t xml:space="preserve"/>
        </is>
      </c>
      <c s="8" t="inlineStr" r="J21036">
        <is>
          <t xml:space="preserve"> Cook</t>
        </is>
      </c>
    </row>
    <row r="21037" ht="20.25" customHeight="0">
      <c s="5" t="inlineStr" r="A21037">
        <is>
          <t xml:space="preserve">A2C007G3</t>
        </is>
      </c>
      <c s="5" t="inlineStr" r="B21037">
        <is>
          <t xml:space="preserve">TREE, AMELANCHIER CANADENSIS (SHADBLOW SERVICEBERRY), CONTAINER GROWN, 3-GALLON</t>
        </is>
      </c>
      <c s="5" t="inlineStr" r="C21037">
        <is>
          <t xml:space="preserve">EACH   </t>
        </is>
      </c>
      <c s="6" r="D21037">
        <v>15.000</v>
      </c>
      <c s="7" r="E21037">
        <v>1</v>
      </c>
      <c s="8" t="inlineStr" r="F21037">
        <is>
          <t xml:space="preserve">62L30</t>
        </is>
      </c>
      <c s="8" t="inlineStr" r="G21037">
        <is>
          <t xml:space="preserve">212</t>
        </is>
      </c>
      <c s="9" r="H21037">
        <v>125.0000</v>
      </c>
      <c s="8" t="inlineStr" r="I21037">
        <is>
          <t xml:space="preserve"/>
        </is>
      </c>
      <c s="8" t="inlineStr" r="J21037">
        <is>
          <t xml:space="preserve"> Cook</t>
        </is>
      </c>
    </row>
    <row r="21038" ht="20.25" customHeight="0">
      <c s="5" t="inlineStr" r="A21038">
        <is>
          <t xml:space="preserve">A2C015G3</t>
        </is>
      </c>
      <c s="5" t="inlineStr" r="B21038">
        <is>
          <t xml:space="preserve">TREE, BETULA NIGRA (RIVER BIRCH), CONTAINER GROWN, 3-GALLON</t>
        </is>
      </c>
      <c s="5" t="inlineStr" r="C21038">
        <is>
          <t xml:space="preserve">EACH   </t>
        </is>
      </c>
      <c s="6" r="D21038">
        <v>190.000</v>
      </c>
      <c s="7" r="E21038">
        <v>1</v>
      </c>
      <c s="8" t="inlineStr" r="F21038">
        <is>
          <t xml:space="preserve">62X37</t>
        </is>
      </c>
      <c s="8" t="inlineStr" r="G21038">
        <is>
          <t xml:space="preserve">014</t>
        </is>
      </c>
      <c s="9" r="H21038">
        <v>220.0000</v>
      </c>
      <c s="8" t="inlineStr" r="I21038">
        <is>
          <t xml:space="preserve">Y</t>
        </is>
      </c>
      <c s="8" t="inlineStr" r="J21038">
        <is>
          <t xml:space="preserve"> Will</t>
        </is>
      </c>
    </row>
    <row r="21039" ht="20.25" customHeight="0">
      <c s="5" t="inlineStr" r="A21039">
        <is>
          <t xml:space="preserve">A2C020G5</t>
        </is>
      </c>
      <c s="5" t="inlineStr" r="B21039">
        <is>
          <t xml:space="preserve">TREE, CARYA CORDIFORMIS (BITTERNUT HICKORY), CONTAINER GROWN, 5-GALLON</t>
        </is>
      </c>
      <c s="5" t="inlineStr" r="C21039">
        <is>
          <t xml:space="preserve">EACH   </t>
        </is>
      </c>
      <c s="6" r="D21039">
        <v>5.000</v>
      </c>
      <c s="7" r="E21039">
        <v>1</v>
      </c>
      <c s="8" t="inlineStr" r="F21039">
        <is>
          <t xml:space="preserve">62L30</t>
        </is>
      </c>
      <c s="8" t="inlineStr" r="G21039">
        <is>
          <t xml:space="preserve">212</t>
        </is>
      </c>
      <c s="9" r="H21039">
        <v>363.0000</v>
      </c>
      <c s="8" t="inlineStr" r="I21039">
        <is>
          <t xml:space="preserve">Y</t>
        </is>
      </c>
      <c s="8" t="inlineStr" r="J21039">
        <is>
          <t xml:space="preserve"> Cook</t>
        </is>
      </c>
    </row>
    <row r="21040" ht="20.25" customHeight="0">
      <c s="5" t="inlineStr" r="A21040">
        <is>
          <t xml:space="preserve">A2C020G5</t>
        </is>
      </c>
      <c s="5" t="inlineStr" r="B21040">
        <is>
          <t xml:space="preserve">TREE, CARYA CORDIFORMIS (BITTERNUT HICKORY), CONTAINER GROWN, 5-GALLON</t>
        </is>
      </c>
      <c s="5" t="inlineStr" r="C21040">
        <is>
          <t xml:space="preserve">EACH   </t>
        </is>
      </c>
      <c s="6" r="D21040">
        <v>5.000</v>
      </c>
      <c s="7" r="E21040">
        <v>1</v>
      </c>
      <c s="8" t="inlineStr" r="F21040">
        <is>
          <t xml:space="preserve">62L30</t>
        </is>
      </c>
      <c s="8" t="inlineStr" r="G21040">
        <is>
          <t xml:space="preserve">212</t>
        </is>
      </c>
      <c s="9" r="H21040">
        <v>234.0000</v>
      </c>
      <c s="8" t="inlineStr" r="I21040">
        <is>
          <t xml:space="preserve"/>
        </is>
      </c>
      <c s="8" t="inlineStr" r="J21040">
        <is>
          <t xml:space="preserve"> Cook</t>
        </is>
      </c>
    </row>
    <row r="21041" ht="20.25" customHeight="0">
      <c s="5" t="inlineStr" r="A21041">
        <is>
          <t xml:space="preserve">A2C020G5</t>
        </is>
      </c>
      <c s="5" t="inlineStr" r="B21041">
        <is>
          <t xml:space="preserve">TREE, CARYA CORDIFORMIS (BITTERNUT HICKORY), CONTAINER GROWN, 5-GALLON</t>
        </is>
      </c>
      <c s="5" t="inlineStr" r="C21041">
        <is>
          <t xml:space="preserve">EACH   </t>
        </is>
      </c>
      <c s="6" r="D21041">
        <v>5.000</v>
      </c>
      <c s="7" r="E21041">
        <v>1</v>
      </c>
      <c s="8" t="inlineStr" r="F21041">
        <is>
          <t xml:space="preserve">62L30</t>
        </is>
      </c>
      <c s="8" t="inlineStr" r="G21041">
        <is>
          <t xml:space="preserve">212</t>
        </is>
      </c>
      <c s="9" r="H21041">
        <v>330.0000</v>
      </c>
      <c s="8" t="inlineStr" r="I21041">
        <is>
          <t xml:space="preserve"/>
        </is>
      </c>
      <c s="8" t="inlineStr" r="J21041">
        <is>
          <t xml:space="preserve"> Cook</t>
        </is>
      </c>
    </row>
    <row r="21042" ht="20.25" customHeight="0">
      <c s="5" t="inlineStr" r="A21042">
        <is>
          <t xml:space="preserve">A2C020G5</t>
        </is>
      </c>
      <c s="5" t="inlineStr" r="B21042">
        <is>
          <t xml:space="preserve">TREE, CARYA CORDIFORMIS (BITTERNUT HICKORY), CONTAINER GROWN, 5-GALLON</t>
        </is>
      </c>
      <c s="5" t="inlineStr" r="C21042">
        <is>
          <t xml:space="preserve">EACH   </t>
        </is>
      </c>
      <c s="6" r="D21042">
        <v>5.000</v>
      </c>
      <c s="7" r="E21042">
        <v>1</v>
      </c>
      <c s="8" t="inlineStr" r="F21042">
        <is>
          <t xml:space="preserve">62L30</t>
        </is>
      </c>
      <c s="8" t="inlineStr" r="G21042">
        <is>
          <t xml:space="preserve">212</t>
        </is>
      </c>
      <c s="9" r="H21042">
        <v>330.0000</v>
      </c>
      <c s="8" t="inlineStr" r="I21042">
        <is>
          <t xml:space="preserve"/>
        </is>
      </c>
      <c s="8" t="inlineStr" r="J21042">
        <is>
          <t xml:space="preserve"> Cook</t>
        </is>
      </c>
    </row>
    <row r="21043" ht="20.25" customHeight="0">
      <c s="5" t="inlineStr" r="A21043">
        <is>
          <t xml:space="preserve">A2C020G5</t>
        </is>
      </c>
      <c s="5" t="inlineStr" r="B21043">
        <is>
          <t xml:space="preserve">TREE, CARYA CORDIFORMIS (BITTERNUT HICKORY), CONTAINER GROWN, 5-GALLON</t>
        </is>
      </c>
      <c s="5" t="inlineStr" r="C21043">
        <is>
          <t xml:space="preserve">EACH   </t>
        </is>
      </c>
      <c s="6" r="D21043">
        <v>5.000</v>
      </c>
      <c s="7" r="E21043">
        <v>1</v>
      </c>
      <c s="8" t="inlineStr" r="F21043">
        <is>
          <t xml:space="preserve">62L30</t>
        </is>
      </c>
      <c s="8" t="inlineStr" r="G21043">
        <is>
          <t xml:space="preserve">212</t>
        </is>
      </c>
      <c s="9" r="H21043">
        <v>330.0000</v>
      </c>
      <c s="8" t="inlineStr" r="I21043">
        <is>
          <t xml:space="preserve"/>
        </is>
      </c>
      <c s="8" t="inlineStr" r="J21043">
        <is>
          <t xml:space="preserve"> Cook</t>
        </is>
      </c>
    </row>
    <row r="21044" ht="20.25" customHeight="0">
      <c s="5" t="inlineStr" r="A21044">
        <is>
          <t xml:space="preserve">A2C020G5</t>
        </is>
      </c>
      <c s="5" t="inlineStr" r="B21044">
        <is>
          <t xml:space="preserve">TREE, CARYA CORDIFORMIS (BITTERNUT HICKORY), CONTAINER GROWN, 5-GALLON</t>
        </is>
      </c>
      <c s="5" t="inlineStr" r="C21044">
        <is>
          <t xml:space="preserve">EACH   </t>
        </is>
      </c>
      <c s="6" r="D21044">
        <v>5.000</v>
      </c>
      <c s="7" r="E21044">
        <v>1</v>
      </c>
      <c s="8" t="inlineStr" r="F21044">
        <is>
          <t xml:space="preserve">62L30</t>
        </is>
      </c>
      <c s="8" t="inlineStr" r="G21044">
        <is>
          <t xml:space="preserve">212</t>
        </is>
      </c>
      <c s="9" r="H21044">
        <v>350.0000</v>
      </c>
      <c s="8" t="inlineStr" r="I21044">
        <is>
          <t xml:space="preserve"/>
        </is>
      </c>
      <c s="8" t="inlineStr" r="J21044">
        <is>
          <t xml:space="preserve"> Cook</t>
        </is>
      </c>
    </row>
    <row r="21045" ht="20.25" customHeight="0">
      <c s="5" t="inlineStr" r="A21045">
        <is>
          <t xml:space="preserve">A2C025G5</t>
        </is>
      </c>
      <c s="5" t="inlineStr" r="B21045">
        <is>
          <t xml:space="preserve">TREE, CERCIS CANADENSIS (REDBUD), CONTAINER GROWN, 5-GALLON</t>
        </is>
      </c>
      <c s="5" t="inlineStr" r="C21045">
        <is>
          <t xml:space="preserve">EACH   </t>
        </is>
      </c>
      <c s="6" r="D21045">
        <v>12.000</v>
      </c>
      <c s="7" r="E21045">
        <v>1</v>
      </c>
      <c s="8" t="inlineStr" r="F21045">
        <is>
          <t xml:space="preserve">62L30</t>
        </is>
      </c>
      <c s="8" t="inlineStr" r="G21045">
        <is>
          <t xml:space="preserve">212</t>
        </is>
      </c>
      <c s="9" r="H21045">
        <v>247.5000</v>
      </c>
      <c s="8" t="inlineStr" r="I21045">
        <is>
          <t xml:space="preserve">Y</t>
        </is>
      </c>
      <c s="8" t="inlineStr" r="J21045">
        <is>
          <t xml:space="preserve"> Cook</t>
        </is>
      </c>
    </row>
    <row r="21046" ht="20.25" customHeight="0">
      <c s="5" t="inlineStr" r="A21046">
        <is>
          <t xml:space="preserve">A2C025G5</t>
        </is>
      </c>
      <c s="5" t="inlineStr" r="B21046">
        <is>
          <t xml:space="preserve">TREE, CERCIS CANADENSIS (REDBUD), CONTAINER GROWN, 5-GALLON</t>
        </is>
      </c>
      <c s="5" t="inlineStr" r="C21046">
        <is>
          <t xml:space="preserve">EACH   </t>
        </is>
      </c>
      <c s="6" r="D21046">
        <v>12.000</v>
      </c>
      <c s="7" r="E21046">
        <v>1</v>
      </c>
      <c s="8" t="inlineStr" r="F21046">
        <is>
          <t xml:space="preserve">62L30</t>
        </is>
      </c>
      <c s="8" t="inlineStr" r="G21046">
        <is>
          <t xml:space="preserve">212</t>
        </is>
      </c>
      <c s="9" r="H21046">
        <v>178.0000</v>
      </c>
      <c s="8" t="inlineStr" r="I21046">
        <is>
          <t xml:space="preserve"/>
        </is>
      </c>
      <c s="8" t="inlineStr" r="J21046">
        <is>
          <t xml:space="preserve"> Cook</t>
        </is>
      </c>
    </row>
    <row r="21047" ht="20.25" customHeight="0">
      <c s="5" t="inlineStr" r="A21047">
        <is>
          <t xml:space="preserve">A2C025G5</t>
        </is>
      </c>
      <c s="5" t="inlineStr" r="B21047">
        <is>
          <t xml:space="preserve">TREE, CERCIS CANADENSIS (REDBUD), CONTAINER GROWN, 5-GALLON</t>
        </is>
      </c>
      <c s="5" t="inlineStr" r="C21047">
        <is>
          <t xml:space="preserve">EACH   </t>
        </is>
      </c>
      <c s="6" r="D21047">
        <v>12.000</v>
      </c>
      <c s="7" r="E21047">
        <v>1</v>
      </c>
      <c s="8" t="inlineStr" r="F21047">
        <is>
          <t xml:space="preserve">62L30</t>
        </is>
      </c>
      <c s="8" t="inlineStr" r="G21047">
        <is>
          <t xml:space="preserve">212</t>
        </is>
      </c>
      <c s="9" r="H21047">
        <v>225.0000</v>
      </c>
      <c s="8" t="inlineStr" r="I21047">
        <is>
          <t xml:space="preserve"/>
        </is>
      </c>
      <c s="8" t="inlineStr" r="J21047">
        <is>
          <t xml:space="preserve"> Cook</t>
        </is>
      </c>
    </row>
    <row r="21048" ht="20.25" customHeight="0">
      <c s="5" t="inlineStr" r="A21048">
        <is>
          <t xml:space="preserve">A2C025G5</t>
        </is>
      </c>
      <c s="5" t="inlineStr" r="B21048">
        <is>
          <t xml:space="preserve">TREE, CERCIS CANADENSIS (REDBUD), CONTAINER GROWN, 5-GALLON</t>
        </is>
      </c>
      <c s="5" t="inlineStr" r="C21048">
        <is>
          <t xml:space="preserve">EACH   </t>
        </is>
      </c>
      <c s="6" r="D21048">
        <v>12.000</v>
      </c>
      <c s="7" r="E21048">
        <v>1</v>
      </c>
      <c s="8" t="inlineStr" r="F21048">
        <is>
          <t xml:space="preserve">62L30</t>
        </is>
      </c>
      <c s="8" t="inlineStr" r="G21048">
        <is>
          <t xml:space="preserve">212</t>
        </is>
      </c>
      <c s="9" r="H21048">
        <v>225.0000</v>
      </c>
      <c s="8" t="inlineStr" r="I21048">
        <is>
          <t xml:space="preserve"/>
        </is>
      </c>
      <c s="8" t="inlineStr" r="J21048">
        <is>
          <t xml:space="preserve"> Cook</t>
        </is>
      </c>
    </row>
    <row r="21049" ht="20.25" customHeight="0">
      <c s="5" t="inlineStr" r="A21049">
        <is>
          <t xml:space="preserve">A2C025G5</t>
        </is>
      </c>
      <c s="5" t="inlineStr" r="B21049">
        <is>
          <t xml:space="preserve">TREE, CERCIS CANADENSIS (REDBUD), CONTAINER GROWN, 5-GALLON</t>
        </is>
      </c>
      <c s="5" t="inlineStr" r="C21049">
        <is>
          <t xml:space="preserve">EACH   </t>
        </is>
      </c>
      <c s="6" r="D21049">
        <v>12.000</v>
      </c>
      <c s="7" r="E21049">
        <v>1</v>
      </c>
      <c s="8" t="inlineStr" r="F21049">
        <is>
          <t xml:space="preserve">62L30</t>
        </is>
      </c>
      <c s="8" t="inlineStr" r="G21049">
        <is>
          <t xml:space="preserve">212</t>
        </is>
      </c>
      <c s="9" r="H21049">
        <v>225.0000</v>
      </c>
      <c s="8" t="inlineStr" r="I21049">
        <is>
          <t xml:space="preserve"/>
        </is>
      </c>
      <c s="8" t="inlineStr" r="J21049">
        <is>
          <t xml:space="preserve"> Cook</t>
        </is>
      </c>
    </row>
    <row r="21050" ht="20.25" customHeight="0">
      <c s="5" t="inlineStr" r="A21050">
        <is>
          <t xml:space="preserve">A2C025G5</t>
        </is>
      </c>
      <c s="5" t="inlineStr" r="B21050">
        <is>
          <t xml:space="preserve">TREE, CERCIS CANADENSIS (REDBUD), CONTAINER GROWN, 5-GALLON</t>
        </is>
      </c>
      <c s="5" t="inlineStr" r="C21050">
        <is>
          <t xml:space="preserve">EACH   </t>
        </is>
      </c>
      <c s="6" r="D21050">
        <v>12.000</v>
      </c>
      <c s="7" r="E21050">
        <v>1</v>
      </c>
      <c s="8" t="inlineStr" r="F21050">
        <is>
          <t xml:space="preserve">62L30</t>
        </is>
      </c>
      <c s="8" t="inlineStr" r="G21050">
        <is>
          <t xml:space="preserve">212</t>
        </is>
      </c>
      <c s="9" r="H21050">
        <v>250.0000</v>
      </c>
      <c s="8" t="inlineStr" r="I21050">
        <is>
          <t xml:space="preserve"/>
        </is>
      </c>
      <c s="8" t="inlineStr" r="J21050">
        <is>
          <t xml:space="preserve"> Cook</t>
        </is>
      </c>
    </row>
    <row r="21051" ht="20.25" customHeight="0">
      <c s="5" t="inlineStr" r="A21051">
        <is>
          <t xml:space="preserve">A2C07800</t>
        </is>
      </c>
      <c s="5" t="inlineStr" r="B21051">
        <is>
          <t xml:space="preserve">TREE, TILIA AMERICANA (AMERICAN LINDEN), 1-1/4" CALIPER, CONTAINER GROWN</t>
        </is>
      </c>
      <c s="5" t="inlineStr" r="C21051">
        <is>
          <t xml:space="preserve">EACH   </t>
        </is>
      </c>
      <c s="6" r="D21051">
        <v>6.000</v>
      </c>
      <c s="7" r="E21051">
        <v>1</v>
      </c>
      <c s="8" t="inlineStr" r="F21051">
        <is>
          <t xml:space="preserve">62L30</t>
        </is>
      </c>
      <c s="8" t="inlineStr" r="G21051">
        <is>
          <t xml:space="preserve">212</t>
        </is>
      </c>
      <c s="9" r="H21051">
        <v>495.0000</v>
      </c>
      <c s="8" t="inlineStr" r="I21051">
        <is>
          <t xml:space="preserve">Y</t>
        </is>
      </c>
      <c s="8" t="inlineStr" r="J21051">
        <is>
          <t xml:space="preserve"> Cook</t>
        </is>
      </c>
    </row>
    <row r="21052" ht="20.25" customHeight="0">
      <c s="5" t="inlineStr" r="A21052">
        <is>
          <t xml:space="preserve">A2C07800</t>
        </is>
      </c>
      <c s="5" t="inlineStr" r="B21052">
        <is>
          <t xml:space="preserve">TREE, TILIA AMERICANA (AMERICAN LINDEN), 1-1/4" CALIPER, CONTAINER GROWN</t>
        </is>
      </c>
      <c s="5" t="inlineStr" r="C21052">
        <is>
          <t xml:space="preserve">EACH   </t>
        </is>
      </c>
      <c s="6" r="D21052">
        <v>6.000</v>
      </c>
      <c s="7" r="E21052">
        <v>1</v>
      </c>
      <c s="8" t="inlineStr" r="F21052">
        <is>
          <t xml:space="preserve">62L30</t>
        </is>
      </c>
      <c s="8" t="inlineStr" r="G21052">
        <is>
          <t xml:space="preserve">212</t>
        </is>
      </c>
      <c s="9" r="H21052">
        <v>327.0000</v>
      </c>
      <c s="8" t="inlineStr" r="I21052">
        <is>
          <t xml:space="preserve"/>
        </is>
      </c>
      <c s="8" t="inlineStr" r="J21052">
        <is>
          <t xml:space="preserve"> Cook</t>
        </is>
      </c>
    </row>
    <row r="21053" ht="20.25" customHeight="0">
      <c s="5" t="inlineStr" r="A21053">
        <is>
          <t xml:space="preserve">A2C07800</t>
        </is>
      </c>
      <c s="5" t="inlineStr" r="B21053">
        <is>
          <t xml:space="preserve">TREE, TILIA AMERICANA (AMERICAN LINDEN), 1-1/4" CALIPER, CONTAINER GROWN</t>
        </is>
      </c>
      <c s="5" t="inlineStr" r="C21053">
        <is>
          <t xml:space="preserve">EACH   </t>
        </is>
      </c>
      <c s="6" r="D21053">
        <v>6.000</v>
      </c>
      <c s="7" r="E21053">
        <v>1</v>
      </c>
      <c s="8" t="inlineStr" r="F21053">
        <is>
          <t xml:space="preserve">62L30</t>
        </is>
      </c>
      <c s="8" t="inlineStr" r="G21053">
        <is>
          <t xml:space="preserve">212</t>
        </is>
      </c>
      <c s="9" r="H21053">
        <v>450.0000</v>
      </c>
      <c s="8" t="inlineStr" r="I21053">
        <is>
          <t xml:space="preserve"/>
        </is>
      </c>
      <c s="8" t="inlineStr" r="J21053">
        <is>
          <t xml:space="preserve"> Cook</t>
        </is>
      </c>
    </row>
    <row r="21054" ht="20.25" customHeight="0">
      <c s="5" t="inlineStr" r="A21054">
        <is>
          <t xml:space="preserve">A2C07800</t>
        </is>
      </c>
      <c s="5" t="inlineStr" r="B21054">
        <is>
          <t xml:space="preserve">TREE, TILIA AMERICANA (AMERICAN LINDEN), 1-1/4" CALIPER, CONTAINER GROWN</t>
        </is>
      </c>
      <c s="5" t="inlineStr" r="C21054">
        <is>
          <t xml:space="preserve">EACH   </t>
        </is>
      </c>
      <c s="6" r="D21054">
        <v>6.000</v>
      </c>
      <c s="7" r="E21054">
        <v>1</v>
      </c>
      <c s="8" t="inlineStr" r="F21054">
        <is>
          <t xml:space="preserve">62L30</t>
        </is>
      </c>
      <c s="8" t="inlineStr" r="G21054">
        <is>
          <t xml:space="preserve">212</t>
        </is>
      </c>
      <c s="9" r="H21054">
        <v>450.0000</v>
      </c>
      <c s="8" t="inlineStr" r="I21054">
        <is>
          <t xml:space="preserve"/>
        </is>
      </c>
      <c s="8" t="inlineStr" r="J21054">
        <is>
          <t xml:space="preserve"> Cook</t>
        </is>
      </c>
    </row>
    <row r="21055" ht="20.25" customHeight="0">
      <c s="5" t="inlineStr" r="A21055">
        <is>
          <t xml:space="preserve">A2C07800</t>
        </is>
      </c>
      <c s="5" t="inlineStr" r="B21055">
        <is>
          <t xml:space="preserve">TREE, TILIA AMERICANA (AMERICAN LINDEN), 1-1/4" CALIPER, CONTAINER GROWN</t>
        </is>
      </c>
      <c s="5" t="inlineStr" r="C21055">
        <is>
          <t xml:space="preserve">EACH   </t>
        </is>
      </c>
      <c s="6" r="D21055">
        <v>6.000</v>
      </c>
      <c s="7" r="E21055">
        <v>1</v>
      </c>
      <c s="8" t="inlineStr" r="F21055">
        <is>
          <t xml:space="preserve">62L30</t>
        </is>
      </c>
      <c s="8" t="inlineStr" r="G21055">
        <is>
          <t xml:space="preserve">212</t>
        </is>
      </c>
      <c s="9" r="H21055">
        <v>450.0000</v>
      </c>
      <c s="8" t="inlineStr" r="I21055">
        <is>
          <t xml:space="preserve"/>
        </is>
      </c>
      <c s="8" t="inlineStr" r="J21055">
        <is>
          <t xml:space="preserve"> Cook</t>
        </is>
      </c>
    </row>
    <row r="21056" ht="20.25" customHeight="0">
      <c s="5" t="inlineStr" r="A21056">
        <is>
          <t xml:space="preserve">A2C07800</t>
        </is>
      </c>
      <c s="5" t="inlineStr" r="B21056">
        <is>
          <t xml:space="preserve">TREE, TILIA AMERICANA (AMERICAN LINDEN), 1-1/4" CALIPER, CONTAINER GROWN</t>
        </is>
      </c>
      <c s="5" t="inlineStr" r="C21056">
        <is>
          <t xml:space="preserve">EACH   </t>
        </is>
      </c>
      <c s="6" r="D21056">
        <v>6.000</v>
      </c>
      <c s="7" r="E21056">
        <v>1</v>
      </c>
      <c s="8" t="inlineStr" r="F21056">
        <is>
          <t xml:space="preserve">62L30</t>
        </is>
      </c>
      <c s="8" t="inlineStr" r="G21056">
        <is>
          <t xml:space="preserve">212</t>
        </is>
      </c>
      <c s="9" r="H21056">
        <v>480.0000</v>
      </c>
      <c s="8" t="inlineStr" r="I21056">
        <is>
          <t xml:space="preserve"/>
        </is>
      </c>
      <c s="8" t="inlineStr" r="J21056">
        <is>
          <t xml:space="preserve"> Cook</t>
        </is>
      </c>
    </row>
    <row r="21057" ht="20.25" customHeight="0">
      <c s="5" t="inlineStr" r="A21057">
        <is>
          <t xml:space="preserve">A3005012</t>
        </is>
      </c>
      <c s="5" t="inlineStr" r="B21057">
        <is>
          <t xml:space="preserve">TREE, GYMNOCLADUS DIOICUS 'MORTON' SKINY LATTE KENTUCKY COFFEE TREE, 2-1/2" CAL, BALLED AND BURLAPPED</t>
        </is>
      </c>
      <c s="5" t="inlineStr" r="C21057">
        <is>
          <t xml:space="preserve">EACH   </t>
        </is>
      </c>
      <c s="6" r="D21057">
        <v>6.000</v>
      </c>
      <c s="7" r="E21057">
        <v>1</v>
      </c>
      <c s="8" t="inlineStr" r="F21057">
        <is>
          <t xml:space="preserve">62U72</t>
        </is>
      </c>
      <c s="8" t="inlineStr" r="G21057">
        <is>
          <t xml:space="preserve">005</t>
        </is>
      </c>
      <c s="9" r="H21057">
        <v>629.0000</v>
      </c>
      <c s="8" t="inlineStr" r="I21057">
        <is>
          <t xml:space="preserve">Y</t>
        </is>
      </c>
      <c s="8" t="inlineStr" r="J21057">
        <is>
          <t xml:space="preserve"> McHenry</t>
        </is>
      </c>
    </row>
    <row r="21058" ht="20.25" customHeight="0">
      <c s="5" t="inlineStr" r="A21058">
        <is>
          <t xml:space="preserve">A3005012</t>
        </is>
      </c>
      <c s="5" t="inlineStr" r="B21058">
        <is>
          <t xml:space="preserve">TREE, GYMNOCLADUS DIOICUS 'MORTON' SKINY LATTE KENTUCKY COFFEE TREE, 2-1/2" CAL, BALLED AND BURLAPPED</t>
        </is>
      </c>
      <c s="5" t="inlineStr" r="C21058">
        <is>
          <t xml:space="preserve">EACH   </t>
        </is>
      </c>
      <c s="6" r="D21058">
        <v>6.000</v>
      </c>
      <c s="7" r="E21058">
        <v>1</v>
      </c>
      <c s="8" t="inlineStr" r="F21058">
        <is>
          <t xml:space="preserve">62U72</t>
        </is>
      </c>
      <c s="8" t="inlineStr" r="G21058">
        <is>
          <t xml:space="preserve">005</t>
        </is>
      </c>
      <c s="9" r="H21058">
        <v>629.0000</v>
      </c>
      <c s="8" t="inlineStr" r="I21058">
        <is>
          <t xml:space="preserve"/>
        </is>
      </c>
      <c s="8" t="inlineStr" r="J21058">
        <is>
          <t xml:space="preserve"> McHenry</t>
        </is>
      </c>
    </row>
    <row r="21059" ht="20.25" customHeight="0">
      <c s="5" t="inlineStr" r="A21059">
        <is>
          <t xml:space="preserve">A3005012</t>
        </is>
      </c>
      <c s="5" t="inlineStr" r="B21059">
        <is>
          <t xml:space="preserve">TREE, GYMNOCLADUS DIOICUS 'MORTON' SKINY LATTE KENTUCKY COFFEE TREE, 2-1/2" CAL, BALLED AND BURLAPPED</t>
        </is>
      </c>
      <c s="5" t="inlineStr" r="C21059">
        <is>
          <t xml:space="preserve">EACH   </t>
        </is>
      </c>
      <c s="6" r="D21059">
        <v>6.000</v>
      </c>
      <c s="7" r="E21059">
        <v>1</v>
      </c>
      <c s="8" t="inlineStr" r="F21059">
        <is>
          <t xml:space="preserve">62U72</t>
        </is>
      </c>
      <c s="8" t="inlineStr" r="G21059">
        <is>
          <t xml:space="preserve">005</t>
        </is>
      </c>
      <c s="9" r="H21059">
        <v>629.0000</v>
      </c>
      <c s="8" t="inlineStr" r="I21059">
        <is>
          <t xml:space="preserve"/>
        </is>
      </c>
      <c s="8" t="inlineStr" r="J21059">
        <is>
          <t xml:space="preserve"> McHenry</t>
        </is>
      </c>
    </row>
    <row r="21060" ht="20.25" customHeight="0">
      <c s="5" t="inlineStr" r="A21060">
        <is>
          <t xml:space="preserve">A3005012</t>
        </is>
      </c>
      <c s="5" t="inlineStr" r="B21060">
        <is>
          <t xml:space="preserve">TREE, GYMNOCLADUS DIOICUS 'MORTON' SKINY LATTE KENTUCKY COFFEE TREE, 2-1/2" CAL, BALLED AND BURLAPPED</t>
        </is>
      </c>
      <c s="5" t="inlineStr" r="C21060">
        <is>
          <t xml:space="preserve">EACH   </t>
        </is>
      </c>
      <c s="6" r="D21060">
        <v>6.000</v>
      </c>
      <c s="7" r="E21060">
        <v>1</v>
      </c>
      <c s="8" t="inlineStr" r="F21060">
        <is>
          <t xml:space="preserve">62U72</t>
        </is>
      </c>
      <c s="8" t="inlineStr" r="G21060">
        <is>
          <t xml:space="preserve">005</t>
        </is>
      </c>
      <c s="9" r="H21060">
        <v>673.7500</v>
      </c>
      <c s="8" t="inlineStr" r="I21060">
        <is>
          <t xml:space="preserve"/>
        </is>
      </c>
      <c s="8" t="inlineStr" r="J21060">
        <is>
          <t xml:space="preserve"> McHenry</t>
        </is>
      </c>
    </row>
    <row r="21061" ht="20.25" customHeight="0">
      <c s="5" t="inlineStr" r="A21061">
        <is>
          <t xml:space="preserve">A3005012</t>
        </is>
      </c>
      <c s="5" t="inlineStr" r="B21061">
        <is>
          <t xml:space="preserve">TREE, GYMNOCLADUS DIOICUS 'MORTON' SKINY LATTE KENTUCKY COFFEE TREE, 2-1/2" CAL, BALLED AND BURLAPPED</t>
        </is>
      </c>
      <c s="5" t="inlineStr" r="C21061">
        <is>
          <t xml:space="preserve">EACH   </t>
        </is>
      </c>
      <c s="6" r="D21061">
        <v>6.000</v>
      </c>
      <c s="7" r="E21061">
        <v>1</v>
      </c>
      <c s="8" t="inlineStr" r="F21061">
        <is>
          <t xml:space="preserve">62U72</t>
        </is>
      </c>
      <c s="8" t="inlineStr" r="G21061">
        <is>
          <t xml:space="preserve">005</t>
        </is>
      </c>
      <c s="9" r="H21061">
        <v>676.4300</v>
      </c>
      <c s="8" t="inlineStr" r="I21061">
        <is>
          <t xml:space="preserve"/>
        </is>
      </c>
      <c s="8" t="inlineStr" r="J21061">
        <is>
          <t xml:space="preserve"> McHenry</t>
        </is>
      </c>
    </row>
    <row r="21062" ht="20.25" customHeight="0">
      <c s="5" t="inlineStr" r="A21062">
        <is>
          <t xml:space="preserve">A3005210</t>
        </is>
      </c>
      <c s="5" t="inlineStr" r="B21062">
        <is>
          <t xml:space="preserve">TREE, ZELKOVA SERRATA, (JAPANESE ZELKOVA), 2-1/2" CALIPER, BALLED AND BURLAPPED</t>
        </is>
      </c>
      <c s="5" t="inlineStr" r="C21062">
        <is>
          <t xml:space="preserve">EACH   </t>
        </is>
      </c>
      <c s="6" r="D21062">
        <v>3.000</v>
      </c>
      <c s="7" r="E21062">
        <v>2</v>
      </c>
      <c s="8" t="inlineStr" r="F21062">
        <is>
          <t xml:space="preserve">64L94</t>
        </is>
      </c>
      <c s="8" t="inlineStr" r="G21062">
        <is>
          <t xml:space="preserve">045</t>
        </is>
      </c>
      <c s="9" r="H21062">
        <v>750.0000</v>
      </c>
      <c s="8" t="inlineStr" r="I21062">
        <is>
          <t xml:space="preserve">Y</t>
        </is>
      </c>
      <c s="8" t="inlineStr" r="J21062">
        <is>
          <t xml:space="preserve"> Henry</t>
        </is>
      </c>
    </row>
    <row r="21063" ht="20.25" customHeight="0">
      <c s="5" t="inlineStr" r="A21063">
        <is>
          <t xml:space="preserve">A3005210</t>
        </is>
      </c>
      <c s="5" t="inlineStr" r="B21063">
        <is>
          <t xml:space="preserve">TREE, ZELKOVA SERRATA, (JAPANESE ZELKOVA), 2-1/2" CALIPER, BALLED AND BURLAPPED</t>
        </is>
      </c>
      <c s="5" t="inlineStr" r="C21063">
        <is>
          <t xml:space="preserve">EACH   </t>
        </is>
      </c>
      <c s="6" r="D21063">
        <v>3.000</v>
      </c>
      <c s="7" r="E21063">
        <v>2</v>
      </c>
      <c s="8" t="inlineStr" r="F21063">
        <is>
          <t xml:space="preserve">64L94</t>
        </is>
      </c>
      <c s="8" t="inlineStr" r="G21063">
        <is>
          <t xml:space="preserve">045</t>
        </is>
      </c>
      <c s="9" r="H21063">
        <v>750.0000</v>
      </c>
      <c s="8" t="inlineStr" r="I21063">
        <is>
          <t xml:space="preserve"/>
        </is>
      </c>
      <c s="8" t="inlineStr" r="J21063">
        <is>
          <t xml:space="preserve"> Henry</t>
        </is>
      </c>
    </row>
    <row r="21064" ht="20.25" customHeight="0">
      <c s="5" t="inlineStr" r="A21064">
        <is>
          <t xml:space="preserve">A3005210</t>
        </is>
      </c>
      <c s="5" t="inlineStr" r="B21064">
        <is>
          <t xml:space="preserve">TREE, ZELKOVA SERRATA, (JAPANESE ZELKOVA), 2-1/2" CALIPER, BALLED AND BURLAPPED</t>
        </is>
      </c>
      <c s="5" t="inlineStr" r="C21064">
        <is>
          <t xml:space="preserve">EACH   </t>
        </is>
      </c>
      <c s="6" r="D21064">
        <v>3.000</v>
      </c>
      <c s="7" r="E21064">
        <v>2</v>
      </c>
      <c s="8" t="inlineStr" r="F21064">
        <is>
          <t xml:space="preserve">64L94</t>
        </is>
      </c>
      <c s="8" t="inlineStr" r="G21064">
        <is>
          <t xml:space="preserve">045</t>
        </is>
      </c>
      <c s="9" r="H21064">
        <v>750.0000</v>
      </c>
      <c s="8" t="inlineStr" r="I21064">
        <is>
          <t xml:space="preserve"/>
        </is>
      </c>
      <c s="8" t="inlineStr" r="J21064">
        <is>
          <t xml:space="preserve"> Henry</t>
        </is>
      </c>
    </row>
    <row r="21065" ht="20.25" customHeight="0">
      <c s="5" t="inlineStr" r="A21065">
        <is>
          <t xml:space="preserve">A3005210</t>
        </is>
      </c>
      <c s="5" t="inlineStr" r="B21065">
        <is>
          <t xml:space="preserve">TREE, ZELKOVA SERRATA, (JAPANESE ZELKOVA), 2-1/2" CALIPER, BALLED AND BURLAPPED</t>
        </is>
      </c>
      <c s="5" t="inlineStr" r="C21065">
        <is>
          <t xml:space="preserve">EACH   </t>
        </is>
      </c>
      <c s="6" r="D21065">
        <v>3.000</v>
      </c>
      <c s="7" r="E21065">
        <v>2</v>
      </c>
      <c s="8" t="inlineStr" r="F21065">
        <is>
          <t xml:space="preserve">64L94</t>
        </is>
      </c>
      <c s="8" t="inlineStr" r="G21065">
        <is>
          <t xml:space="preserve">045</t>
        </is>
      </c>
      <c s="9" r="H21065">
        <v>822.6500</v>
      </c>
      <c s="8" t="inlineStr" r="I21065">
        <is>
          <t xml:space="preserve"/>
        </is>
      </c>
      <c s="8" t="inlineStr" r="J21065">
        <is>
          <t xml:space="preserve"> Henry</t>
        </is>
      </c>
    </row>
    <row r="21066" ht="20.25" customHeight="0">
      <c s="5" t="inlineStr" r="A21066">
        <is>
          <t xml:space="preserve">B2000120</t>
        </is>
      </c>
      <c s="5" t="inlineStr" r="B21066">
        <is>
          <t xml:space="preserve">TREE, ACER CAMPESTRE (HEDGE MAPLE), 2-1/2" CALIPER, TREE FORM, BALLED AND BURLAPPED</t>
        </is>
      </c>
      <c s="5" t="inlineStr" r="C21066">
        <is>
          <t xml:space="preserve">EACH   </t>
        </is>
      </c>
      <c s="6" r="D21066">
        <v>21.000</v>
      </c>
      <c s="7" r="E21066">
        <v>1</v>
      </c>
      <c s="8" t="inlineStr" r="F21066">
        <is>
          <t xml:space="preserve">62X37</t>
        </is>
      </c>
      <c s="8" t="inlineStr" r="G21066">
        <is>
          <t xml:space="preserve">014</t>
        </is>
      </c>
      <c s="9" r="H21066">
        <v>478.0000</v>
      </c>
      <c s="8" t="inlineStr" r="I21066">
        <is>
          <t xml:space="preserve">Y</t>
        </is>
      </c>
      <c s="8" t="inlineStr" r="J21066">
        <is>
          <t xml:space="preserve"> Will</t>
        </is>
      </c>
    </row>
    <row r="21067" ht="20.25" customHeight="0">
      <c s="5" t="inlineStr" r="A21067">
        <is>
          <t xml:space="preserve">B2000130</t>
        </is>
      </c>
      <c s="5" t="inlineStr" r="B21067">
        <is>
          <t xml:space="preserve">TREE, ACER FREEMANII CELZAM (CELEBRATION FREEMAN MAPLE), 2-1/2" CALIPER, BALLED AND BURLAPPED</t>
        </is>
      </c>
      <c s="5" t="inlineStr" r="C21067">
        <is>
          <t xml:space="preserve">EACH   </t>
        </is>
      </c>
      <c s="6" r="D21067">
        <v>10.000</v>
      </c>
      <c s="7" r="E21067">
        <v>1</v>
      </c>
      <c s="8" t="inlineStr" r="F21067">
        <is>
          <t xml:space="preserve">61M49</t>
        </is>
      </c>
      <c s="8" t="inlineStr" r="G21067">
        <is>
          <t xml:space="preserve">199</t>
        </is>
      </c>
      <c s="9" r="H21067">
        <v>998.6400</v>
      </c>
      <c s="8" t="inlineStr" r="I21067">
        <is>
          <t xml:space="preserve">Y</t>
        </is>
      </c>
      <c s="8" t="inlineStr" r="J21067">
        <is>
          <t xml:space="preserve"> Cook</t>
        </is>
      </c>
    </row>
    <row r="21068" ht="20.25" customHeight="0">
      <c s="5" t="inlineStr" r="A21068">
        <is>
          <t xml:space="preserve">B2000130</t>
        </is>
      </c>
      <c s="5" t="inlineStr" r="B21068">
        <is>
          <t xml:space="preserve">TREE, ACER FREEMANII CELZAM (CELEBRATION FREEMAN MAPLE), 2-1/2" CALIPER, BALLED AND BURLAPPED</t>
        </is>
      </c>
      <c s="5" t="inlineStr" r="C21068">
        <is>
          <t xml:space="preserve">EACH   </t>
        </is>
      </c>
      <c s="6" r="D21068">
        <v>10.000</v>
      </c>
      <c s="7" r="E21068">
        <v>1</v>
      </c>
      <c s="8" t="inlineStr" r="F21068">
        <is>
          <t xml:space="preserve">61M49</t>
        </is>
      </c>
      <c s="8" t="inlineStr" r="G21068">
        <is>
          <t xml:space="preserve">199</t>
        </is>
      </c>
      <c s="9" r="H21068">
        <v>635.0000</v>
      </c>
      <c s="8" t="inlineStr" r="I21068">
        <is>
          <t xml:space="preserve"/>
        </is>
      </c>
      <c s="8" t="inlineStr" r="J21068">
        <is>
          <t xml:space="preserve"> Cook</t>
        </is>
      </c>
    </row>
    <row r="21069" ht="20.25" customHeight="0">
      <c s="5" t="inlineStr" r="A21069">
        <is>
          <t xml:space="preserve">B2000130</t>
        </is>
      </c>
      <c s="5" t="inlineStr" r="B21069">
        <is>
          <t xml:space="preserve">TREE, ACER FREEMANII CELZAM (CELEBRATION FREEMAN MAPLE), 2-1/2" CALIPER, BALLED AND BURLAPPED</t>
        </is>
      </c>
      <c s="5" t="inlineStr" r="C21069">
        <is>
          <t xml:space="preserve">EACH   </t>
        </is>
      </c>
      <c s="6" r="D21069">
        <v>10.000</v>
      </c>
      <c s="7" r="E21069">
        <v>1</v>
      </c>
      <c s="8" t="inlineStr" r="F21069">
        <is>
          <t xml:space="preserve">61M49</t>
        </is>
      </c>
      <c s="8" t="inlineStr" r="G21069">
        <is>
          <t xml:space="preserve">199</t>
        </is>
      </c>
      <c s="9" r="H21069">
        <v>750.0000</v>
      </c>
      <c s="8" t="inlineStr" r="I21069">
        <is>
          <t xml:space="preserve"/>
        </is>
      </c>
      <c s="8" t="inlineStr" r="J21069">
        <is>
          <t xml:space="preserve"> Cook</t>
        </is>
      </c>
    </row>
    <row r="21070" ht="20.25" customHeight="0">
      <c s="5" t="inlineStr" r="A21070">
        <is>
          <t xml:space="preserve">B2000130</t>
        </is>
      </c>
      <c s="5" t="inlineStr" r="B21070">
        <is>
          <t xml:space="preserve">TREE, ACER FREEMANII CELZAM (CELEBRATION FREEMAN MAPLE), 2-1/2" CALIPER, BALLED AND BURLAPPED</t>
        </is>
      </c>
      <c s="5" t="inlineStr" r="C21070">
        <is>
          <t xml:space="preserve">EACH   </t>
        </is>
      </c>
      <c s="6" r="D21070">
        <v>10.000</v>
      </c>
      <c s="7" r="E21070">
        <v>1</v>
      </c>
      <c s="8" t="inlineStr" r="F21070">
        <is>
          <t xml:space="preserve">61M49</t>
        </is>
      </c>
      <c s="8" t="inlineStr" r="G21070">
        <is>
          <t xml:space="preserve">199</t>
        </is>
      </c>
      <c s="9" r="H21070">
        <v>950.0000</v>
      </c>
      <c s="8" t="inlineStr" r="I21070">
        <is>
          <t xml:space="preserve"/>
        </is>
      </c>
      <c s="8" t="inlineStr" r="J21070">
        <is>
          <t xml:space="preserve"> Cook</t>
        </is>
      </c>
    </row>
    <row r="21071" ht="20.25" customHeight="0">
      <c s="5" t="inlineStr" r="A21071">
        <is>
          <t xml:space="preserve">B2000170</t>
        </is>
      </c>
      <c s="5" t="inlineStr" r="B21071">
        <is>
          <t xml:space="preserve">TREE, ACER CAMPESTRE (HEDGE MAPLE), 8' HEIGHT, CLUMP FORM, BALLED AND BURLAPPED</t>
        </is>
      </c>
      <c s="5" t="inlineStr" r="C21071">
        <is>
          <t xml:space="preserve">EACH   </t>
        </is>
      </c>
      <c s="6" r="D21071">
        <v>5.000</v>
      </c>
      <c s="7" r="E21071">
        <v>1</v>
      </c>
      <c s="8" t="inlineStr" r="F21071">
        <is>
          <t xml:space="preserve">62X37</t>
        </is>
      </c>
      <c s="8" t="inlineStr" r="G21071">
        <is>
          <t xml:space="preserve">014</t>
        </is>
      </c>
      <c s="9" r="H21071">
        <v>617.0000</v>
      </c>
      <c s="8" t="inlineStr" r="I21071">
        <is>
          <t xml:space="preserve">Y</t>
        </is>
      </c>
      <c s="8" t="inlineStr" r="J21071">
        <is>
          <t xml:space="preserve"> Will</t>
        </is>
      </c>
    </row>
    <row r="21072" ht="20.25" customHeight="0">
      <c s="5" t="inlineStr" r="A21072">
        <is>
          <t xml:space="preserve">B2000664</t>
        </is>
      </c>
      <c s="5" t="inlineStr" r="B21072">
        <is>
          <t xml:space="preserve">TREE, AMELANCHIER X GRANDIFLORA (APPLE SERVICEBERRY),  5' HEIGHT, SHRUB FORM, BALLED AND BURLAPPED</t>
        </is>
      </c>
      <c s="5" t="inlineStr" r="C21072">
        <is>
          <t xml:space="preserve">EACH   </t>
        </is>
      </c>
      <c s="6" r="D21072">
        <v>26.000</v>
      </c>
      <c s="7" r="E21072">
        <v>1</v>
      </c>
      <c s="8" t="inlineStr" r="F21072">
        <is>
          <t xml:space="preserve">62L30</t>
        </is>
      </c>
      <c s="8" t="inlineStr" r="G21072">
        <is>
          <t xml:space="preserve">212</t>
        </is>
      </c>
      <c s="9" r="H21072">
        <v>544.5000</v>
      </c>
      <c s="8" t="inlineStr" r="I21072">
        <is>
          <t xml:space="preserve">Y</t>
        </is>
      </c>
      <c s="8" t="inlineStr" r="J21072">
        <is>
          <t xml:space="preserve"> Cook</t>
        </is>
      </c>
    </row>
    <row r="21073" ht="20.25" customHeight="0">
      <c s="5" t="inlineStr" r="A21073">
        <is>
          <t xml:space="preserve">B2000664</t>
        </is>
      </c>
      <c s="5" t="inlineStr" r="B21073">
        <is>
          <t xml:space="preserve">TREE, AMELANCHIER X GRANDIFLORA (APPLE SERVICEBERRY),  5' HEIGHT, SHRUB FORM, BALLED AND BURLAPPED</t>
        </is>
      </c>
      <c s="5" t="inlineStr" r="C21073">
        <is>
          <t xml:space="preserve">EACH   </t>
        </is>
      </c>
      <c s="6" r="D21073">
        <v>26.000</v>
      </c>
      <c s="7" r="E21073">
        <v>1</v>
      </c>
      <c s="8" t="inlineStr" r="F21073">
        <is>
          <t xml:space="preserve">62L30</t>
        </is>
      </c>
      <c s="8" t="inlineStr" r="G21073">
        <is>
          <t xml:space="preserve">212</t>
        </is>
      </c>
      <c s="9" r="H21073">
        <v>359.0000</v>
      </c>
      <c s="8" t="inlineStr" r="I21073">
        <is>
          <t xml:space="preserve"/>
        </is>
      </c>
      <c s="8" t="inlineStr" r="J21073">
        <is>
          <t xml:space="preserve"> Cook</t>
        </is>
      </c>
    </row>
    <row r="21074" ht="20.25" customHeight="0">
      <c s="5" t="inlineStr" r="A21074">
        <is>
          <t xml:space="preserve">B2000664</t>
        </is>
      </c>
      <c s="5" t="inlineStr" r="B21074">
        <is>
          <t xml:space="preserve">TREE, AMELANCHIER X GRANDIFLORA (APPLE SERVICEBERRY),  5' HEIGHT, SHRUB FORM, BALLED AND BURLAPPED</t>
        </is>
      </c>
      <c s="5" t="inlineStr" r="C21074">
        <is>
          <t xml:space="preserve">EACH   </t>
        </is>
      </c>
      <c s="6" r="D21074">
        <v>26.000</v>
      </c>
      <c s="7" r="E21074">
        <v>1</v>
      </c>
      <c s="8" t="inlineStr" r="F21074">
        <is>
          <t xml:space="preserve">62L30</t>
        </is>
      </c>
      <c s="8" t="inlineStr" r="G21074">
        <is>
          <t xml:space="preserve">212</t>
        </is>
      </c>
      <c s="9" r="H21074">
        <v>495.0000</v>
      </c>
      <c s="8" t="inlineStr" r="I21074">
        <is>
          <t xml:space="preserve"/>
        </is>
      </c>
      <c s="8" t="inlineStr" r="J21074">
        <is>
          <t xml:space="preserve"> Cook</t>
        </is>
      </c>
    </row>
    <row r="21075" ht="20.25" customHeight="0">
      <c s="5" t="inlineStr" r="A21075">
        <is>
          <t xml:space="preserve">B2000664</t>
        </is>
      </c>
      <c s="5" t="inlineStr" r="B21075">
        <is>
          <t xml:space="preserve">TREE, AMELANCHIER X GRANDIFLORA (APPLE SERVICEBERRY),  5' HEIGHT, SHRUB FORM, BALLED AND BURLAPPED</t>
        </is>
      </c>
      <c s="5" t="inlineStr" r="C21075">
        <is>
          <t xml:space="preserve">EACH   </t>
        </is>
      </c>
      <c s="6" r="D21075">
        <v>26.000</v>
      </c>
      <c s="7" r="E21075">
        <v>1</v>
      </c>
      <c s="8" t="inlineStr" r="F21075">
        <is>
          <t xml:space="preserve">62L30</t>
        </is>
      </c>
      <c s="8" t="inlineStr" r="G21075">
        <is>
          <t xml:space="preserve">212</t>
        </is>
      </c>
      <c s="9" r="H21075">
        <v>495.0000</v>
      </c>
      <c s="8" t="inlineStr" r="I21075">
        <is>
          <t xml:space="preserve"/>
        </is>
      </c>
      <c s="8" t="inlineStr" r="J21075">
        <is>
          <t xml:space="preserve"> Cook</t>
        </is>
      </c>
    </row>
    <row r="21076" ht="20.25" customHeight="0">
      <c s="5" t="inlineStr" r="A21076">
        <is>
          <t xml:space="preserve">B2000664</t>
        </is>
      </c>
      <c s="5" t="inlineStr" r="B21076">
        <is>
          <t xml:space="preserve">TREE, AMELANCHIER X GRANDIFLORA (APPLE SERVICEBERRY),  5' HEIGHT, SHRUB FORM, BALLED AND BURLAPPED</t>
        </is>
      </c>
      <c s="5" t="inlineStr" r="C21076">
        <is>
          <t xml:space="preserve">EACH   </t>
        </is>
      </c>
      <c s="6" r="D21076">
        <v>26.000</v>
      </c>
      <c s="7" r="E21076">
        <v>1</v>
      </c>
      <c s="8" t="inlineStr" r="F21076">
        <is>
          <t xml:space="preserve">62L30</t>
        </is>
      </c>
      <c s="8" t="inlineStr" r="G21076">
        <is>
          <t xml:space="preserve">212</t>
        </is>
      </c>
      <c s="9" r="H21076">
        <v>495.0000</v>
      </c>
      <c s="8" t="inlineStr" r="I21076">
        <is>
          <t xml:space="preserve"/>
        </is>
      </c>
      <c s="8" t="inlineStr" r="J21076">
        <is>
          <t xml:space="preserve"> Cook</t>
        </is>
      </c>
    </row>
    <row r="21077" ht="20.25" customHeight="0">
      <c s="5" t="inlineStr" r="A21077">
        <is>
          <t xml:space="preserve">B2000664</t>
        </is>
      </c>
      <c s="5" t="inlineStr" r="B21077">
        <is>
          <t xml:space="preserve">TREE, AMELANCHIER X GRANDIFLORA (APPLE SERVICEBERRY),  5' HEIGHT, SHRUB FORM, BALLED AND BURLAPPED</t>
        </is>
      </c>
      <c s="5" t="inlineStr" r="C21077">
        <is>
          <t xml:space="preserve">EACH   </t>
        </is>
      </c>
      <c s="6" r="D21077">
        <v>26.000</v>
      </c>
      <c s="7" r="E21077">
        <v>1</v>
      </c>
      <c s="8" t="inlineStr" r="F21077">
        <is>
          <t xml:space="preserve">62L30</t>
        </is>
      </c>
      <c s="8" t="inlineStr" r="G21077">
        <is>
          <t xml:space="preserve">212</t>
        </is>
      </c>
      <c s="9" r="H21077">
        <v>550.0000</v>
      </c>
      <c s="8" t="inlineStr" r="I21077">
        <is>
          <t xml:space="preserve"/>
        </is>
      </c>
      <c s="8" t="inlineStr" r="J21077">
        <is>
          <t xml:space="preserve"> Cook</t>
        </is>
      </c>
    </row>
    <row r="21078" ht="20.25" customHeight="0">
      <c s="5" t="inlineStr" r="A21078">
        <is>
          <t xml:space="preserve">B2000666</t>
        </is>
      </c>
      <c s="5" t="inlineStr" r="B21078">
        <is>
          <t xml:space="preserve">TREE, AMELANCHIER X GRANDIFLORA (APPLE SERVICEBERRY),  6' HEIGHT, SHRUB FORM, BALLED AND BURLAPPED</t>
        </is>
      </c>
      <c s="5" t="inlineStr" r="C21078">
        <is>
          <t xml:space="preserve">EACH   </t>
        </is>
      </c>
      <c s="6" r="D21078">
        <v>54.000</v>
      </c>
      <c s="7" r="E21078">
        <v>1</v>
      </c>
      <c s="8" t="inlineStr" r="F21078">
        <is>
          <t xml:space="preserve">80C96</t>
        </is>
      </c>
      <c s="8" t="inlineStr" r="G21078">
        <is>
          <t xml:space="preserve">033</t>
        </is>
      </c>
      <c s="9" r="H21078">
        <v>562.5000</v>
      </c>
      <c s="8" t="inlineStr" r="I21078">
        <is>
          <t xml:space="preserve">Y</t>
        </is>
      </c>
      <c s="8" t="inlineStr" r="J21078">
        <is>
          <t xml:space="preserve">Various</t>
        </is>
      </c>
    </row>
    <row r="21079" ht="20.25" customHeight="0">
      <c s="5" t="inlineStr" r="A21079">
        <is>
          <t xml:space="preserve">B2000766</t>
        </is>
      </c>
      <c s="5" t="inlineStr" r="B21079">
        <is>
          <t xml:space="preserve">TREE, AMELANCHIER X GRANDIFLORA AUTUMN BRILLIANCE (AUTUMN BRILLIANCE SERVICE BERRY), 6' HEIGHT, SHRUB FORM, BALLED AND BURLAPPED</t>
        </is>
      </c>
      <c s="5" t="inlineStr" r="C21079">
        <is>
          <t xml:space="preserve">EACH   </t>
        </is>
      </c>
      <c s="6" r="D21079">
        <v>64.000</v>
      </c>
      <c s="7" r="E21079">
        <v>1</v>
      </c>
      <c s="8" t="inlineStr" r="F21079">
        <is>
          <t xml:space="preserve">80C96</t>
        </is>
      </c>
      <c s="8" t="inlineStr" r="G21079">
        <is>
          <t xml:space="preserve">033</t>
        </is>
      </c>
      <c s="9" r="H21079">
        <v>562.5000</v>
      </c>
      <c s="8" t="inlineStr" r="I21079">
        <is>
          <t xml:space="preserve">Y</t>
        </is>
      </c>
      <c s="8" t="inlineStr" r="J21079">
        <is>
          <t xml:space="preserve">Various</t>
        </is>
      </c>
    </row>
    <row r="21080" ht="20.25" customHeight="0">
      <c s="5" t="inlineStr" r="A21080">
        <is>
          <t xml:space="preserve">B2000766</t>
        </is>
      </c>
      <c s="5" t="inlineStr" r="B21080">
        <is>
          <t xml:space="preserve">TREE, AMELANCHIER X GRANDIFLORA AUTUMN BRILLIANCE (AUTUMN BRILLIANCE SERVICE BERRY), 6' HEIGHT, SHRUB FORM, BALLED AND BURLAPPED</t>
        </is>
      </c>
      <c s="5" t="inlineStr" r="C21080">
        <is>
          <t xml:space="preserve">EACH   </t>
        </is>
      </c>
      <c s="6" r="D21080">
        <v>3.000</v>
      </c>
      <c s="7" r="E21080">
        <v>1</v>
      </c>
      <c s="8" t="inlineStr" r="F21080">
        <is>
          <t xml:space="preserve">80D46</t>
        </is>
      </c>
      <c s="8" t="inlineStr" r="G21080">
        <is>
          <t xml:space="preserve">037</t>
        </is>
      </c>
      <c s="9" r="H21080">
        <v>941.0000</v>
      </c>
      <c s="8" t="inlineStr" r="I21080">
        <is>
          <t xml:space="preserve">Y</t>
        </is>
      </c>
      <c s="8" t="inlineStr" r="J21080">
        <is>
          <t xml:space="preserve"> Lake</t>
        </is>
      </c>
    </row>
    <row r="21081" ht="20.25" customHeight="0">
      <c s="5" t="inlineStr" r="A21081">
        <is>
          <t xml:space="preserve">B2000766</t>
        </is>
      </c>
      <c s="5" t="inlineStr" r="B21081">
        <is>
          <t xml:space="preserve">TREE, AMELANCHIER X GRANDIFLORA AUTUMN BRILLIANCE (AUTUMN BRILLIANCE SERVICE BERRY), 6' HEIGHT, SHRUB FORM, BALLED AND BURLAPPED</t>
        </is>
      </c>
      <c s="5" t="inlineStr" r="C21081">
        <is>
          <t xml:space="preserve">EACH   </t>
        </is>
      </c>
      <c s="6" r="D21081">
        <v>3.000</v>
      </c>
      <c s="7" r="E21081">
        <v>1</v>
      </c>
      <c s="8" t="inlineStr" r="F21081">
        <is>
          <t xml:space="preserve">80D46</t>
        </is>
      </c>
      <c s="8" t="inlineStr" r="G21081">
        <is>
          <t xml:space="preserve">037</t>
        </is>
      </c>
      <c s="9" r="H21081">
        <v>500.0000</v>
      </c>
      <c s="8" t="inlineStr" r="I21081">
        <is>
          <t xml:space="preserve"/>
        </is>
      </c>
      <c s="8" t="inlineStr" r="J21081">
        <is>
          <t xml:space="preserve"> Lake</t>
        </is>
      </c>
    </row>
    <row r="21082" ht="20.25" customHeight="0">
      <c s="5" t="inlineStr" r="A21082">
        <is>
          <t xml:space="preserve">B2000766</t>
        </is>
      </c>
      <c s="5" t="inlineStr" r="B21082">
        <is>
          <t xml:space="preserve">TREE, AMELANCHIER X GRANDIFLORA AUTUMN BRILLIANCE (AUTUMN BRILLIANCE SERVICE BERRY), 6' HEIGHT, SHRUB FORM, BALLED AND BURLAPPED</t>
        </is>
      </c>
      <c s="5" t="inlineStr" r="C21082">
        <is>
          <t xml:space="preserve">EACH   </t>
        </is>
      </c>
      <c s="6" r="D21082">
        <v>3.000</v>
      </c>
      <c s="7" r="E21082">
        <v>1</v>
      </c>
      <c s="8" t="inlineStr" r="F21082">
        <is>
          <t xml:space="preserve">80D46</t>
        </is>
      </c>
      <c s="8" t="inlineStr" r="G21082">
        <is>
          <t xml:space="preserve">037</t>
        </is>
      </c>
      <c s="9" r="H21082">
        <v>550.0000</v>
      </c>
      <c s="8" t="inlineStr" r="I21082">
        <is>
          <t xml:space="preserve"/>
        </is>
      </c>
      <c s="8" t="inlineStr" r="J21082">
        <is>
          <t xml:space="preserve"> Lake</t>
        </is>
      </c>
    </row>
    <row r="21083" ht="20.25" customHeight="0">
      <c s="5" t="inlineStr" r="A21083">
        <is>
          <t xml:space="preserve">B2000766</t>
        </is>
      </c>
      <c s="5" t="inlineStr" r="B21083">
        <is>
          <t xml:space="preserve">TREE, AMELANCHIER X GRANDIFLORA AUTUMN BRILLIANCE (AUTUMN BRILLIANCE SERVICE BERRY), 6' HEIGHT, SHRUB FORM, BALLED AND BURLAPPED</t>
        </is>
      </c>
      <c s="5" t="inlineStr" r="C21083">
        <is>
          <t xml:space="preserve">EACH   </t>
        </is>
      </c>
      <c s="6" r="D21083">
        <v>3.000</v>
      </c>
      <c s="7" r="E21083">
        <v>1</v>
      </c>
      <c s="8" t="inlineStr" r="F21083">
        <is>
          <t xml:space="preserve">80D46</t>
        </is>
      </c>
      <c s="8" t="inlineStr" r="G21083">
        <is>
          <t xml:space="preserve">037</t>
        </is>
      </c>
      <c s="9" r="H21083">
        <v>700.0000</v>
      </c>
      <c s="8" t="inlineStr" r="I21083">
        <is>
          <t xml:space="preserve"/>
        </is>
      </c>
      <c s="8" t="inlineStr" r="J21083">
        <is>
          <t xml:space="preserve"> Lake</t>
        </is>
      </c>
    </row>
    <row r="21084" ht="20.25" customHeight="0">
      <c s="5" t="inlineStr" r="A21084">
        <is>
          <t xml:space="preserve">B2000766</t>
        </is>
      </c>
      <c s="5" t="inlineStr" r="B21084">
        <is>
          <t xml:space="preserve">TREE, AMELANCHIER X GRANDIFLORA AUTUMN BRILLIANCE (AUTUMN BRILLIANCE SERVICE BERRY), 6' HEIGHT, SHRUB FORM, BALLED AND BURLAPPED</t>
        </is>
      </c>
      <c s="5" t="inlineStr" r="C21084">
        <is>
          <t xml:space="preserve">EACH   </t>
        </is>
      </c>
      <c s="6" r="D21084">
        <v>3.000</v>
      </c>
      <c s="7" r="E21084">
        <v>1</v>
      </c>
      <c s="8" t="inlineStr" r="F21084">
        <is>
          <t xml:space="preserve">80D46</t>
        </is>
      </c>
      <c s="8" t="inlineStr" r="G21084">
        <is>
          <t xml:space="preserve">037</t>
        </is>
      </c>
      <c s="9" r="H21084">
        <v>700.0000</v>
      </c>
      <c s="8" t="inlineStr" r="I21084">
        <is>
          <t xml:space="preserve"/>
        </is>
      </c>
      <c s="8" t="inlineStr" r="J21084">
        <is>
          <t xml:space="preserve"> Lake</t>
        </is>
      </c>
    </row>
    <row r="21085" ht="20.25" customHeight="0">
      <c s="5" t="inlineStr" r="A21085">
        <is>
          <t xml:space="preserve">B2000766</t>
        </is>
      </c>
      <c s="5" t="inlineStr" r="B21085">
        <is>
          <t xml:space="preserve">TREE, AMELANCHIER X GRANDIFLORA AUTUMN BRILLIANCE (AUTUMN BRILLIANCE SERVICE BERRY), 6' HEIGHT, SHRUB FORM, BALLED AND BURLAPPED</t>
        </is>
      </c>
      <c s="5" t="inlineStr" r="C21085">
        <is>
          <t xml:space="preserve">EACH   </t>
        </is>
      </c>
      <c s="6" r="D21085">
        <v>3.000</v>
      </c>
      <c s="7" r="E21085">
        <v>1</v>
      </c>
      <c s="8" t="inlineStr" r="F21085">
        <is>
          <t xml:space="preserve">80D46</t>
        </is>
      </c>
      <c s="8" t="inlineStr" r="G21085">
        <is>
          <t xml:space="preserve">037</t>
        </is>
      </c>
      <c s="9" r="H21085">
        <v>740.0000</v>
      </c>
      <c s="8" t="inlineStr" r="I21085">
        <is>
          <t xml:space="preserve"/>
        </is>
      </c>
      <c s="8" t="inlineStr" r="J21085">
        <is>
          <t xml:space="preserve"> Lake</t>
        </is>
      </c>
    </row>
    <row r="21086" ht="20.25" customHeight="0">
      <c s="5" t="inlineStr" r="A21086">
        <is>
          <t xml:space="preserve">B2000766</t>
        </is>
      </c>
      <c s="5" t="inlineStr" r="B21086">
        <is>
          <t xml:space="preserve">TREE, AMELANCHIER X GRANDIFLORA AUTUMN BRILLIANCE (AUTUMN BRILLIANCE SERVICE BERRY), 6' HEIGHT, SHRUB FORM, BALLED AND BURLAPPED</t>
        </is>
      </c>
      <c s="5" t="inlineStr" r="C21086">
        <is>
          <t xml:space="preserve">EACH   </t>
        </is>
      </c>
      <c s="6" r="D21086">
        <v>3.000</v>
      </c>
      <c s="7" r="E21086">
        <v>1</v>
      </c>
      <c s="8" t="inlineStr" r="F21086">
        <is>
          <t xml:space="preserve">80D46</t>
        </is>
      </c>
      <c s="8" t="inlineStr" r="G21086">
        <is>
          <t xml:space="preserve">037</t>
        </is>
      </c>
      <c s="9" r="H21086">
        <v>900.0000</v>
      </c>
      <c s="8" t="inlineStr" r="I21086">
        <is>
          <t xml:space="preserve"/>
        </is>
      </c>
      <c s="8" t="inlineStr" r="J21086">
        <is>
          <t xml:space="preserve"> Lake</t>
        </is>
      </c>
    </row>
    <row r="21087" ht="20.25" customHeight="0">
      <c s="5" t="inlineStr" r="A21087">
        <is>
          <t xml:space="preserve">B2000962</t>
        </is>
      </c>
      <c s="5" t="inlineStr" r="B21087">
        <is>
          <t xml:space="preserve">TREE, AMELANCHIER LAEVIS (ALLEGHENY SERVICEBERRY), 4' HEIGHT, CLUMP FORM, BALLED AND BURLAPPED</t>
        </is>
      </c>
      <c s="5" t="inlineStr" r="C21087">
        <is>
          <t xml:space="preserve">EACH   </t>
        </is>
      </c>
      <c s="6" r="D21087">
        <v>283.000</v>
      </c>
      <c s="7" r="E21087">
        <v>1</v>
      </c>
      <c s="8" t="inlineStr" r="F21087">
        <is>
          <t xml:space="preserve">62X37</t>
        </is>
      </c>
      <c s="8" t="inlineStr" r="G21087">
        <is>
          <t xml:space="preserve">014</t>
        </is>
      </c>
      <c s="9" r="H21087">
        <v>386.0000</v>
      </c>
      <c s="8" t="inlineStr" r="I21087">
        <is>
          <t xml:space="preserve">Y</t>
        </is>
      </c>
      <c s="8" t="inlineStr" r="J21087">
        <is>
          <t xml:space="preserve"> Will</t>
        </is>
      </c>
    </row>
    <row r="21088" ht="20.25" customHeight="0">
      <c s="5" t="inlineStr" r="A21088">
        <is>
          <t xml:space="preserve">B2000964</t>
        </is>
      </c>
      <c s="5" t="inlineStr" r="B21088">
        <is>
          <t xml:space="preserve">TREE, AMELANCHIER LAEVIS (ALLEGHENY SERVICEBERRY), 5' HEIGHT, CLUMP FORM, BALLED AND BURLAPPED</t>
        </is>
      </c>
      <c s="5" t="inlineStr" r="C21088">
        <is>
          <t xml:space="preserve">EACH   </t>
        </is>
      </c>
      <c s="6" r="D21088">
        <v>8.000</v>
      </c>
      <c s="7" r="E21088">
        <v>1</v>
      </c>
      <c s="8" t="inlineStr" r="F21088">
        <is>
          <t xml:space="preserve">62M71</t>
        </is>
      </c>
      <c s="8" t="inlineStr" r="G21088">
        <is>
          <t xml:space="preserve">002</t>
        </is>
      </c>
      <c s="9" r="H21088">
        <v>302.5000</v>
      </c>
      <c s="8" t="inlineStr" r="I21088">
        <is>
          <t xml:space="preserve">Y</t>
        </is>
      </c>
      <c s="8" t="inlineStr" r="J21088">
        <is>
          <t xml:space="preserve"> Kane, Kendall</t>
        </is>
      </c>
    </row>
    <row r="21089" ht="20.25" customHeight="0">
      <c s="5" t="inlineStr" r="A21089">
        <is>
          <t xml:space="preserve">B2000964</t>
        </is>
      </c>
      <c s="5" t="inlineStr" r="B21089">
        <is>
          <t xml:space="preserve">TREE, AMELANCHIER LAEVIS (ALLEGHENY SERVICEBERRY), 5' HEIGHT, CLUMP FORM, BALLED AND BURLAPPED</t>
        </is>
      </c>
      <c s="5" t="inlineStr" r="C21089">
        <is>
          <t xml:space="preserve">EACH   </t>
        </is>
      </c>
      <c s="6" r="D21089">
        <v>8.000</v>
      </c>
      <c s="7" r="E21089">
        <v>1</v>
      </c>
      <c s="8" t="inlineStr" r="F21089">
        <is>
          <t xml:space="preserve">62M71</t>
        </is>
      </c>
      <c s="8" t="inlineStr" r="G21089">
        <is>
          <t xml:space="preserve">002</t>
        </is>
      </c>
      <c s="9" r="H21089">
        <v>453.7500</v>
      </c>
      <c s="8" t="inlineStr" r="I21089">
        <is>
          <t xml:space="preserve"/>
        </is>
      </c>
      <c s="8" t="inlineStr" r="J21089">
        <is>
          <t xml:space="preserve"> Kane, Kendall</t>
        </is>
      </c>
    </row>
    <row r="21090" ht="20.25" customHeight="0">
      <c s="5" t="inlineStr" r="A21090">
        <is>
          <t xml:space="preserve">B2000964</t>
        </is>
      </c>
      <c s="5" t="inlineStr" r="B21090">
        <is>
          <t xml:space="preserve">TREE, AMELANCHIER LAEVIS (ALLEGHENY SERVICEBERRY), 5' HEIGHT, CLUMP FORM, BALLED AND BURLAPPED</t>
        </is>
      </c>
      <c s="5" t="inlineStr" r="C21090">
        <is>
          <t xml:space="preserve">EACH   </t>
        </is>
      </c>
      <c s="6" r="D21090">
        <v>8.000</v>
      </c>
      <c s="7" r="E21090">
        <v>1</v>
      </c>
      <c s="8" t="inlineStr" r="F21090">
        <is>
          <t xml:space="preserve">62M71</t>
        </is>
      </c>
      <c s="8" t="inlineStr" r="G21090">
        <is>
          <t xml:space="preserve">002</t>
        </is>
      </c>
      <c s="9" r="H21090">
        <v>700.0000</v>
      </c>
      <c s="8" t="inlineStr" r="I21090">
        <is>
          <t xml:space="preserve"/>
        </is>
      </c>
      <c s="8" t="inlineStr" r="J21090">
        <is>
          <t xml:space="preserve"> Kane, Kendall</t>
        </is>
      </c>
    </row>
    <row r="21091" ht="20.25" customHeight="0">
      <c s="5" t="inlineStr" r="A21091">
        <is>
          <t xml:space="preserve">B2001066</t>
        </is>
      </c>
      <c s="5" t="inlineStr" r="B21091">
        <is>
          <t xml:space="preserve">TREE, BETULA NIGRA LITTLE KING (FOX VALLEY RIVER BIRCH), 6' HEIGHT, CLUMP FORM, BALLED AND BURLAPPED</t>
        </is>
      </c>
      <c s="5" t="inlineStr" r="C21091">
        <is>
          <t xml:space="preserve">EACH   </t>
        </is>
      </c>
      <c s="6" r="D21091">
        <v>3.000</v>
      </c>
      <c s="7" r="E21091">
        <v>1</v>
      </c>
      <c s="8" t="inlineStr" r="F21091">
        <is>
          <t xml:space="preserve">62M71</t>
        </is>
      </c>
      <c s="8" t="inlineStr" r="G21091">
        <is>
          <t xml:space="preserve">002</t>
        </is>
      </c>
      <c s="9" r="H21091">
        <v>308.0000</v>
      </c>
      <c s="8" t="inlineStr" r="I21091">
        <is>
          <t xml:space="preserve">Y</t>
        </is>
      </c>
      <c s="8" t="inlineStr" r="J21091">
        <is>
          <t xml:space="preserve"> Kane, Kendall</t>
        </is>
      </c>
    </row>
    <row r="21092" ht="20.25" customHeight="0">
      <c s="5" t="inlineStr" r="A21092">
        <is>
          <t xml:space="preserve">B2001066</t>
        </is>
      </c>
      <c s="5" t="inlineStr" r="B21092">
        <is>
          <t xml:space="preserve">TREE, BETULA NIGRA LITTLE KING (FOX VALLEY RIVER BIRCH), 6' HEIGHT, CLUMP FORM, BALLED AND BURLAPPED</t>
        </is>
      </c>
      <c s="5" t="inlineStr" r="C21092">
        <is>
          <t xml:space="preserve">EACH   </t>
        </is>
      </c>
      <c s="6" r="D21092">
        <v>3.000</v>
      </c>
      <c s="7" r="E21092">
        <v>1</v>
      </c>
      <c s="8" t="inlineStr" r="F21092">
        <is>
          <t xml:space="preserve">62M71</t>
        </is>
      </c>
      <c s="8" t="inlineStr" r="G21092">
        <is>
          <t xml:space="preserve">002</t>
        </is>
      </c>
      <c s="9" r="H21092">
        <v>500.0000</v>
      </c>
      <c s="8" t="inlineStr" r="I21092">
        <is>
          <t xml:space="preserve"/>
        </is>
      </c>
      <c s="8" t="inlineStr" r="J21092">
        <is>
          <t xml:space="preserve"> Kane, Kendall</t>
        </is>
      </c>
    </row>
    <row r="21093" ht="20.25" customHeight="0">
      <c s="5" t="inlineStr" r="A21093">
        <is>
          <t xml:space="preserve">B2001066</t>
        </is>
      </c>
      <c s="5" t="inlineStr" r="B21093">
        <is>
          <t xml:space="preserve">TREE, BETULA NIGRA LITTLE KING (FOX VALLEY RIVER BIRCH), 6' HEIGHT, CLUMP FORM, BALLED AND BURLAPPED</t>
        </is>
      </c>
      <c s="5" t="inlineStr" r="C21093">
        <is>
          <t xml:space="preserve">EACH   </t>
        </is>
      </c>
      <c s="6" r="D21093">
        <v>3.000</v>
      </c>
      <c s="7" r="E21093">
        <v>1</v>
      </c>
      <c s="8" t="inlineStr" r="F21093">
        <is>
          <t xml:space="preserve">62M71</t>
        </is>
      </c>
      <c s="8" t="inlineStr" r="G21093">
        <is>
          <t xml:space="preserve">002</t>
        </is>
      </c>
      <c s="9" r="H21093">
        <v>756.2500</v>
      </c>
      <c s="8" t="inlineStr" r="I21093">
        <is>
          <t xml:space="preserve"/>
        </is>
      </c>
      <c s="8" t="inlineStr" r="J21093">
        <is>
          <t xml:space="preserve"> Kane, Kendall</t>
        </is>
      </c>
    </row>
    <row r="21094" ht="20.25" customHeight="0">
      <c s="5" t="inlineStr" r="A21094">
        <is>
          <t xml:space="preserve">B2001116</t>
        </is>
      </c>
      <c s="5" t="inlineStr" r="B21094">
        <is>
          <t xml:space="preserve">TREE, CERCIS CANADENSIS (EASTERN REDBUD), 2" CALIPER, TREE FORM, BALLED AND BURLAPPED</t>
        </is>
      </c>
      <c s="5" t="inlineStr" r="C21094">
        <is>
          <t xml:space="preserve">EACH   </t>
        </is>
      </c>
      <c s="6" r="D21094">
        <v>10.000</v>
      </c>
      <c s="7" r="E21094">
        <v>1</v>
      </c>
      <c s="8" t="inlineStr" r="F21094">
        <is>
          <t xml:space="preserve">61M51</t>
        </is>
      </c>
      <c s="8" t="inlineStr" r="G21094">
        <is>
          <t xml:space="preserve">043</t>
        </is>
      </c>
      <c s="9" r="H21094">
        <v>568.7000</v>
      </c>
      <c s="8" t="inlineStr" r="I21094">
        <is>
          <t xml:space="preserve">Y</t>
        </is>
      </c>
      <c s="8" t="inlineStr" r="J21094">
        <is>
          <t xml:space="preserve"> Cook</t>
        </is>
      </c>
    </row>
    <row r="21095" ht="20.25" customHeight="0">
      <c s="5" t="inlineStr" r="A21095">
        <is>
          <t xml:space="preserve">B2001116</t>
        </is>
      </c>
      <c s="5" t="inlineStr" r="B21095">
        <is>
          <t xml:space="preserve">TREE, CERCIS CANADENSIS (EASTERN REDBUD), 2" CALIPER, TREE FORM, BALLED AND BURLAPPED</t>
        </is>
      </c>
      <c s="5" t="inlineStr" r="C21095">
        <is>
          <t xml:space="preserve">EACH   </t>
        </is>
      </c>
      <c s="6" r="D21095">
        <v>10.000</v>
      </c>
      <c s="7" r="E21095">
        <v>1</v>
      </c>
      <c s="8" t="inlineStr" r="F21095">
        <is>
          <t xml:space="preserve">61M51</t>
        </is>
      </c>
      <c s="8" t="inlineStr" r="G21095">
        <is>
          <t xml:space="preserve">043</t>
        </is>
      </c>
      <c s="9" r="H21095">
        <v>645.0000</v>
      </c>
      <c s="8" t="inlineStr" r="I21095">
        <is>
          <t xml:space="preserve"/>
        </is>
      </c>
      <c s="8" t="inlineStr" r="J21095">
        <is>
          <t xml:space="preserve"> Cook</t>
        </is>
      </c>
    </row>
    <row r="21096" ht="20.25" customHeight="0">
      <c s="5" t="inlineStr" r="A21096">
        <is>
          <t xml:space="preserve">B2001116</t>
        </is>
      </c>
      <c s="5" t="inlineStr" r="B21096">
        <is>
          <t xml:space="preserve">TREE, CERCIS CANADENSIS (EASTERN REDBUD), 2" CALIPER, TREE FORM, BALLED AND BURLAPPED</t>
        </is>
      </c>
      <c s="5" t="inlineStr" r="C21096">
        <is>
          <t xml:space="preserve">EACH   </t>
        </is>
      </c>
      <c s="6" r="D21096">
        <v>10.000</v>
      </c>
      <c s="7" r="E21096">
        <v>1</v>
      </c>
      <c s="8" t="inlineStr" r="F21096">
        <is>
          <t xml:space="preserve">61M51</t>
        </is>
      </c>
      <c s="8" t="inlineStr" r="G21096">
        <is>
          <t xml:space="preserve">043</t>
        </is>
      </c>
      <c s="9" r="H21096">
        <v>780.0000</v>
      </c>
      <c s="8" t="inlineStr" r="I21096">
        <is>
          <t xml:space="preserve"/>
        </is>
      </c>
      <c s="8" t="inlineStr" r="J21096">
        <is>
          <t xml:space="preserve"> Cook</t>
        </is>
      </c>
    </row>
    <row r="21097" ht="20.25" customHeight="0">
      <c s="5" t="inlineStr" r="A21097">
        <is>
          <t xml:space="preserve">B2001116</t>
        </is>
      </c>
      <c s="5" t="inlineStr" r="B21097">
        <is>
          <t xml:space="preserve">TREE, CERCIS CANADENSIS (EASTERN REDBUD), 2" CALIPER, TREE FORM, BALLED AND BURLAPPED</t>
        </is>
      </c>
      <c s="5" t="inlineStr" r="C21097">
        <is>
          <t xml:space="preserve">EACH   </t>
        </is>
      </c>
      <c s="6" r="D21097">
        <v>8.000</v>
      </c>
      <c s="7" r="E21097">
        <v>1</v>
      </c>
      <c s="8" t="inlineStr" r="F21097">
        <is>
          <t xml:space="preserve">62U72</t>
        </is>
      </c>
      <c s="8" t="inlineStr" r="G21097">
        <is>
          <t xml:space="preserve">005</t>
        </is>
      </c>
      <c s="9" r="H21097">
        <v>446.0000</v>
      </c>
      <c s="8" t="inlineStr" r="I21097">
        <is>
          <t xml:space="preserve">Y</t>
        </is>
      </c>
      <c s="8" t="inlineStr" r="J21097">
        <is>
          <t xml:space="preserve"> McHenry</t>
        </is>
      </c>
    </row>
    <row r="21098" ht="20.25" customHeight="0">
      <c s="5" t="inlineStr" r="A21098">
        <is>
          <t xml:space="preserve">B2001116</t>
        </is>
      </c>
      <c s="5" t="inlineStr" r="B21098">
        <is>
          <t xml:space="preserve">TREE, CERCIS CANADENSIS (EASTERN REDBUD), 2" CALIPER, TREE FORM, BALLED AND BURLAPPED</t>
        </is>
      </c>
      <c s="5" t="inlineStr" r="C21098">
        <is>
          <t xml:space="preserve">EACH   </t>
        </is>
      </c>
      <c s="6" r="D21098">
        <v>8.000</v>
      </c>
      <c s="7" r="E21098">
        <v>1</v>
      </c>
      <c s="8" t="inlineStr" r="F21098">
        <is>
          <t xml:space="preserve">62U72</t>
        </is>
      </c>
      <c s="8" t="inlineStr" r="G21098">
        <is>
          <t xml:space="preserve">005</t>
        </is>
      </c>
      <c s="9" r="H21098">
        <v>446.0000</v>
      </c>
      <c s="8" t="inlineStr" r="I21098">
        <is>
          <t xml:space="preserve"/>
        </is>
      </c>
      <c s="8" t="inlineStr" r="J21098">
        <is>
          <t xml:space="preserve"> McHenry</t>
        </is>
      </c>
    </row>
    <row r="21099" ht="20.25" customHeight="0">
      <c s="5" t="inlineStr" r="A21099">
        <is>
          <t xml:space="preserve">B2001116</t>
        </is>
      </c>
      <c s="5" t="inlineStr" r="B21099">
        <is>
          <t xml:space="preserve">TREE, CERCIS CANADENSIS (EASTERN REDBUD), 2" CALIPER, TREE FORM, BALLED AND BURLAPPED</t>
        </is>
      </c>
      <c s="5" t="inlineStr" r="C21099">
        <is>
          <t xml:space="preserve">EACH   </t>
        </is>
      </c>
      <c s="6" r="D21099">
        <v>8.000</v>
      </c>
      <c s="7" r="E21099">
        <v>1</v>
      </c>
      <c s="8" t="inlineStr" r="F21099">
        <is>
          <t xml:space="preserve">62U72</t>
        </is>
      </c>
      <c s="8" t="inlineStr" r="G21099">
        <is>
          <t xml:space="preserve">005</t>
        </is>
      </c>
      <c s="9" r="H21099">
        <v>446.0000</v>
      </c>
      <c s="8" t="inlineStr" r="I21099">
        <is>
          <t xml:space="preserve"/>
        </is>
      </c>
      <c s="8" t="inlineStr" r="J21099">
        <is>
          <t xml:space="preserve"> McHenry</t>
        </is>
      </c>
    </row>
    <row r="21100" ht="20.25" customHeight="0">
      <c s="5" t="inlineStr" r="A21100">
        <is>
          <t xml:space="preserve">B2001116</t>
        </is>
      </c>
      <c s="5" t="inlineStr" r="B21100">
        <is>
          <t xml:space="preserve">TREE, CERCIS CANADENSIS (EASTERN REDBUD), 2" CALIPER, TREE FORM, BALLED AND BURLAPPED</t>
        </is>
      </c>
      <c s="5" t="inlineStr" r="C21100">
        <is>
          <t xml:space="preserve">EACH   </t>
        </is>
      </c>
      <c s="6" r="D21100">
        <v>8.000</v>
      </c>
      <c s="7" r="E21100">
        <v>1</v>
      </c>
      <c s="8" t="inlineStr" r="F21100">
        <is>
          <t xml:space="preserve">62U72</t>
        </is>
      </c>
      <c s="8" t="inlineStr" r="G21100">
        <is>
          <t xml:space="preserve">005</t>
        </is>
      </c>
      <c s="9" r="H21100">
        <v>536.2500</v>
      </c>
      <c s="8" t="inlineStr" r="I21100">
        <is>
          <t xml:space="preserve"/>
        </is>
      </c>
      <c s="8" t="inlineStr" r="J21100">
        <is>
          <t xml:space="preserve"> McHenry</t>
        </is>
      </c>
    </row>
    <row r="21101" ht="20.25" customHeight="0">
      <c s="5" t="inlineStr" r="A21101">
        <is>
          <t xml:space="preserve">B2001116</t>
        </is>
      </c>
      <c s="5" t="inlineStr" r="B21101">
        <is>
          <t xml:space="preserve">TREE, CERCIS CANADENSIS (EASTERN REDBUD), 2" CALIPER, TREE FORM, BALLED AND BURLAPPED</t>
        </is>
      </c>
      <c s="5" t="inlineStr" r="C21101">
        <is>
          <t xml:space="preserve">EACH   </t>
        </is>
      </c>
      <c s="6" r="D21101">
        <v>8.000</v>
      </c>
      <c s="7" r="E21101">
        <v>1</v>
      </c>
      <c s="8" t="inlineStr" r="F21101">
        <is>
          <t xml:space="preserve">62U72</t>
        </is>
      </c>
      <c s="8" t="inlineStr" r="G21101">
        <is>
          <t xml:space="preserve">005</t>
        </is>
      </c>
      <c s="9" r="H21101">
        <v>538.3800</v>
      </c>
      <c s="8" t="inlineStr" r="I21101">
        <is>
          <t xml:space="preserve"/>
        </is>
      </c>
      <c s="8" t="inlineStr" r="J21101">
        <is>
          <t xml:space="preserve"> McHenry</t>
        </is>
      </c>
    </row>
    <row r="21102" ht="20.25" customHeight="0">
      <c s="5" t="inlineStr" r="A21102">
        <is>
          <t xml:space="preserve">B2001116</t>
        </is>
      </c>
      <c s="5" t="inlineStr" r="B21102">
        <is>
          <t xml:space="preserve">TREE, CERCIS CANADENSIS (EASTERN REDBUD), 2" CALIPER, TREE FORM, BALLED AND BURLAPPED</t>
        </is>
      </c>
      <c s="5" t="inlineStr" r="C21102">
        <is>
          <t xml:space="preserve">EACH   </t>
        </is>
      </c>
      <c s="6" r="D21102">
        <v>48.000</v>
      </c>
      <c s="7" r="E21102">
        <v>1</v>
      </c>
      <c s="8" t="inlineStr" r="F21102">
        <is>
          <t xml:space="preserve">62X37</t>
        </is>
      </c>
      <c s="8" t="inlineStr" r="G21102">
        <is>
          <t xml:space="preserve">014</t>
        </is>
      </c>
      <c s="9" r="H21102">
        <v>478.0000</v>
      </c>
      <c s="8" t="inlineStr" r="I21102">
        <is>
          <t xml:space="preserve">Y</t>
        </is>
      </c>
      <c s="8" t="inlineStr" r="J21102">
        <is>
          <t xml:space="preserve"> Will</t>
        </is>
      </c>
    </row>
    <row r="21103" ht="20.25" customHeight="0">
      <c s="5" t="inlineStr" r="A21103">
        <is>
          <t xml:space="preserve">B2001124</t>
        </is>
      </c>
      <c s="5" t="inlineStr" r="B21103">
        <is>
          <t xml:space="preserve">TREE, CERCIS CANADENSIS (EASTERN REDBUD), 3" CALIPER, TREE FORM, BALLED AND BURLAPPED</t>
        </is>
      </c>
      <c s="5" t="inlineStr" r="C21103">
        <is>
          <t xml:space="preserve">EACH   </t>
        </is>
      </c>
      <c s="6" r="D21103">
        <v>42.000</v>
      </c>
      <c s="7" r="E21103">
        <v>1</v>
      </c>
      <c s="8" t="inlineStr" r="F21103">
        <is>
          <t xml:space="preserve">62X37</t>
        </is>
      </c>
      <c s="8" t="inlineStr" r="G21103">
        <is>
          <t xml:space="preserve">014</t>
        </is>
      </c>
      <c s="9" r="H21103">
        <v>679.0000</v>
      </c>
      <c s="8" t="inlineStr" r="I21103">
        <is>
          <t xml:space="preserve">Y</t>
        </is>
      </c>
      <c s="8" t="inlineStr" r="J21103">
        <is>
          <t xml:space="preserve"> Will</t>
        </is>
      </c>
    </row>
    <row r="21104" ht="20.25" customHeight="0">
      <c s="5" t="inlineStr" r="A21104">
        <is>
          <t xml:space="preserve">B2001164</t>
        </is>
      </c>
      <c s="5" t="inlineStr" r="B21104">
        <is>
          <t xml:space="preserve">TREE, CERCIS CANADENSIS (EASTERN REDBUD), 5' HEIGHT, CLUMP FORM, BALLED AND BURLAPPED</t>
        </is>
      </c>
      <c s="5" t="inlineStr" r="C21104">
        <is>
          <t xml:space="preserve">EACH   </t>
        </is>
      </c>
      <c s="6" r="D21104">
        <v>26.000</v>
      </c>
      <c s="7" r="E21104">
        <v>1</v>
      </c>
      <c s="8" t="inlineStr" r="F21104">
        <is>
          <t xml:space="preserve">62L30</t>
        </is>
      </c>
      <c s="8" t="inlineStr" r="G21104">
        <is>
          <t xml:space="preserve">212</t>
        </is>
      </c>
      <c s="9" r="H21104">
        <v>453.7500</v>
      </c>
      <c s="8" t="inlineStr" r="I21104">
        <is>
          <t xml:space="preserve">Y</t>
        </is>
      </c>
      <c s="8" t="inlineStr" r="J21104">
        <is>
          <t xml:space="preserve"> Cook</t>
        </is>
      </c>
    </row>
    <row r="21105" ht="20.25" customHeight="0">
      <c s="5" t="inlineStr" r="A21105">
        <is>
          <t xml:space="preserve">B2001164</t>
        </is>
      </c>
      <c s="5" t="inlineStr" r="B21105">
        <is>
          <t xml:space="preserve">TREE, CERCIS CANADENSIS (EASTERN REDBUD), 5' HEIGHT, CLUMP FORM, BALLED AND BURLAPPED</t>
        </is>
      </c>
      <c s="5" t="inlineStr" r="C21105">
        <is>
          <t xml:space="preserve">EACH   </t>
        </is>
      </c>
      <c s="6" r="D21105">
        <v>26.000</v>
      </c>
      <c s="7" r="E21105">
        <v>1</v>
      </c>
      <c s="8" t="inlineStr" r="F21105">
        <is>
          <t xml:space="preserve">62L30</t>
        </is>
      </c>
      <c s="8" t="inlineStr" r="G21105">
        <is>
          <t xml:space="preserve">212</t>
        </is>
      </c>
      <c s="9" r="H21105">
        <v>351.0000</v>
      </c>
      <c s="8" t="inlineStr" r="I21105">
        <is>
          <t xml:space="preserve"/>
        </is>
      </c>
      <c s="8" t="inlineStr" r="J21105">
        <is>
          <t xml:space="preserve"> Cook</t>
        </is>
      </c>
    </row>
    <row r="21106" ht="20.25" customHeight="0">
      <c s="5" t="inlineStr" r="A21106">
        <is>
          <t xml:space="preserve">B2001164</t>
        </is>
      </c>
      <c s="5" t="inlineStr" r="B21106">
        <is>
          <t xml:space="preserve">TREE, CERCIS CANADENSIS (EASTERN REDBUD), 5' HEIGHT, CLUMP FORM, BALLED AND BURLAPPED</t>
        </is>
      </c>
      <c s="5" t="inlineStr" r="C21106">
        <is>
          <t xml:space="preserve">EACH   </t>
        </is>
      </c>
      <c s="6" r="D21106">
        <v>26.000</v>
      </c>
      <c s="7" r="E21106">
        <v>1</v>
      </c>
      <c s="8" t="inlineStr" r="F21106">
        <is>
          <t xml:space="preserve">62L30</t>
        </is>
      </c>
      <c s="8" t="inlineStr" r="G21106">
        <is>
          <t xml:space="preserve">212</t>
        </is>
      </c>
      <c s="9" r="H21106">
        <v>412.5000</v>
      </c>
      <c s="8" t="inlineStr" r="I21106">
        <is>
          <t xml:space="preserve"/>
        </is>
      </c>
      <c s="8" t="inlineStr" r="J21106">
        <is>
          <t xml:space="preserve"> Cook</t>
        </is>
      </c>
    </row>
    <row r="21107" ht="20.25" customHeight="0">
      <c s="5" t="inlineStr" r="A21107">
        <is>
          <t xml:space="preserve">B2001164</t>
        </is>
      </c>
      <c s="5" t="inlineStr" r="B21107">
        <is>
          <t xml:space="preserve">TREE, CERCIS CANADENSIS (EASTERN REDBUD), 5' HEIGHT, CLUMP FORM, BALLED AND BURLAPPED</t>
        </is>
      </c>
      <c s="5" t="inlineStr" r="C21107">
        <is>
          <t xml:space="preserve">EACH   </t>
        </is>
      </c>
      <c s="6" r="D21107">
        <v>26.000</v>
      </c>
      <c s="7" r="E21107">
        <v>1</v>
      </c>
      <c s="8" t="inlineStr" r="F21107">
        <is>
          <t xml:space="preserve">62L30</t>
        </is>
      </c>
      <c s="8" t="inlineStr" r="G21107">
        <is>
          <t xml:space="preserve">212</t>
        </is>
      </c>
      <c s="9" r="H21107">
        <v>412.5000</v>
      </c>
      <c s="8" t="inlineStr" r="I21107">
        <is>
          <t xml:space="preserve"/>
        </is>
      </c>
      <c s="8" t="inlineStr" r="J21107">
        <is>
          <t xml:space="preserve"> Cook</t>
        </is>
      </c>
    </row>
    <row r="21108" ht="20.25" customHeight="0">
      <c s="5" t="inlineStr" r="A21108">
        <is>
          <t xml:space="preserve">B2001164</t>
        </is>
      </c>
      <c s="5" t="inlineStr" r="B21108">
        <is>
          <t xml:space="preserve">TREE, CERCIS CANADENSIS (EASTERN REDBUD), 5' HEIGHT, CLUMP FORM, BALLED AND BURLAPPED</t>
        </is>
      </c>
      <c s="5" t="inlineStr" r="C21108">
        <is>
          <t xml:space="preserve">EACH   </t>
        </is>
      </c>
      <c s="6" r="D21108">
        <v>26.000</v>
      </c>
      <c s="7" r="E21108">
        <v>1</v>
      </c>
      <c s="8" t="inlineStr" r="F21108">
        <is>
          <t xml:space="preserve">62L30</t>
        </is>
      </c>
      <c s="8" t="inlineStr" r="G21108">
        <is>
          <t xml:space="preserve">212</t>
        </is>
      </c>
      <c s="9" r="H21108">
        <v>412.5000</v>
      </c>
      <c s="8" t="inlineStr" r="I21108">
        <is>
          <t xml:space="preserve"/>
        </is>
      </c>
      <c s="8" t="inlineStr" r="J21108">
        <is>
          <t xml:space="preserve"> Cook</t>
        </is>
      </c>
    </row>
    <row r="21109" ht="20.25" customHeight="0">
      <c s="5" t="inlineStr" r="A21109">
        <is>
          <t xml:space="preserve">B2001164</t>
        </is>
      </c>
      <c s="5" t="inlineStr" r="B21109">
        <is>
          <t xml:space="preserve">TREE, CERCIS CANADENSIS (EASTERN REDBUD), 5' HEIGHT, CLUMP FORM, BALLED AND BURLAPPED</t>
        </is>
      </c>
      <c s="5" t="inlineStr" r="C21109">
        <is>
          <t xml:space="preserve">EACH   </t>
        </is>
      </c>
      <c s="6" r="D21109">
        <v>26.000</v>
      </c>
      <c s="7" r="E21109">
        <v>1</v>
      </c>
      <c s="8" t="inlineStr" r="F21109">
        <is>
          <t xml:space="preserve">62L30</t>
        </is>
      </c>
      <c s="8" t="inlineStr" r="G21109">
        <is>
          <t xml:space="preserve">212</t>
        </is>
      </c>
      <c s="9" r="H21109">
        <v>550.0000</v>
      </c>
      <c s="8" t="inlineStr" r="I21109">
        <is>
          <t xml:space="preserve"/>
        </is>
      </c>
      <c s="8" t="inlineStr" r="J21109">
        <is>
          <t xml:space="preserve"> Cook</t>
        </is>
      </c>
    </row>
    <row r="21110" ht="20.25" customHeight="0">
      <c s="5" t="inlineStr" r="A21110">
        <is>
          <t xml:space="preserve">B2001164</t>
        </is>
      </c>
      <c s="5" t="inlineStr" r="B21110">
        <is>
          <t xml:space="preserve">TREE, CERCIS CANADENSIS (EASTERN REDBUD), 5' HEIGHT, CLUMP FORM, BALLED AND BURLAPPED</t>
        </is>
      </c>
      <c s="5" t="inlineStr" r="C21110">
        <is>
          <t xml:space="preserve">EACH   </t>
        </is>
      </c>
      <c s="6" r="D21110">
        <v>81.000</v>
      </c>
      <c s="7" r="E21110">
        <v>1</v>
      </c>
      <c s="8" t="inlineStr" r="F21110">
        <is>
          <t xml:space="preserve">80C96</t>
        </is>
      </c>
      <c s="8" t="inlineStr" r="G21110">
        <is>
          <t xml:space="preserve">033</t>
        </is>
      </c>
      <c s="9" r="H21110">
        <v>562.5000</v>
      </c>
      <c s="8" t="inlineStr" r="I21110">
        <is>
          <t xml:space="preserve">Y</t>
        </is>
      </c>
      <c s="8" t="inlineStr" r="J21110">
        <is>
          <t xml:space="preserve">Various</t>
        </is>
      </c>
    </row>
    <row r="21111" ht="20.25" customHeight="0">
      <c s="5" t="inlineStr" r="A21111">
        <is>
          <t xml:space="preserve">B2001262</t>
        </is>
      </c>
      <c s="5" t="inlineStr" r="B21111">
        <is>
          <t xml:space="preserve">TREE, CORNUS ALTERNIFOLIA (PAGODA DOG WOOD), 4' HEIGHT, CLUMP FORM, BALLED AND BURLAPPED</t>
        </is>
      </c>
      <c s="5" t="inlineStr" r="C21111">
        <is>
          <t xml:space="preserve">EACH   </t>
        </is>
      </c>
      <c s="6" r="D21111">
        <v>10.000</v>
      </c>
      <c s="7" r="E21111">
        <v>1</v>
      </c>
      <c s="8" t="inlineStr" r="F21111">
        <is>
          <t xml:space="preserve">61M51</t>
        </is>
      </c>
      <c s="8" t="inlineStr" r="G21111">
        <is>
          <t xml:space="preserve">043</t>
        </is>
      </c>
      <c s="9" r="H21111">
        <v>308.0000</v>
      </c>
      <c s="8" t="inlineStr" r="I21111">
        <is>
          <t xml:space="preserve">Y</t>
        </is>
      </c>
      <c s="8" t="inlineStr" r="J21111">
        <is>
          <t xml:space="preserve"> Cook</t>
        </is>
      </c>
    </row>
    <row r="21112" ht="20.25" customHeight="0">
      <c s="5" t="inlineStr" r="A21112">
        <is>
          <t xml:space="preserve">B2001262</t>
        </is>
      </c>
      <c s="5" t="inlineStr" r="B21112">
        <is>
          <t xml:space="preserve">TREE, CORNUS ALTERNIFOLIA (PAGODA DOG WOOD), 4' HEIGHT, CLUMP FORM, BALLED AND BURLAPPED</t>
        </is>
      </c>
      <c s="5" t="inlineStr" r="C21112">
        <is>
          <t xml:space="preserve">EACH   </t>
        </is>
      </c>
      <c s="6" r="D21112">
        <v>10.000</v>
      </c>
      <c s="7" r="E21112">
        <v>1</v>
      </c>
      <c s="8" t="inlineStr" r="F21112">
        <is>
          <t xml:space="preserve">61M51</t>
        </is>
      </c>
      <c s="8" t="inlineStr" r="G21112">
        <is>
          <t xml:space="preserve">043</t>
        </is>
      </c>
      <c s="9" r="H21112">
        <v>521.3800</v>
      </c>
      <c s="8" t="inlineStr" r="I21112">
        <is>
          <t xml:space="preserve"/>
        </is>
      </c>
      <c s="8" t="inlineStr" r="J21112">
        <is>
          <t xml:space="preserve"> Cook</t>
        </is>
      </c>
    </row>
    <row r="21113" ht="20.25" customHeight="0">
      <c s="5" t="inlineStr" r="A21113">
        <is>
          <t xml:space="preserve">B2001262</t>
        </is>
      </c>
      <c s="5" t="inlineStr" r="B21113">
        <is>
          <t xml:space="preserve">TREE, CORNUS ALTERNIFOLIA (PAGODA DOG WOOD), 4' HEIGHT, CLUMP FORM, BALLED AND BURLAPPED</t>
        </is>
      </c>
      <c s="5" t="inlineStr" r="C21113">
        <is>
          <t xml:space="preserve">EACH   </t>
        </is>
      </c>
      <c s="6" r="D21113">
        <v>10.000</v>
      </c>
      <c s="7" r="E21113">
        <v>1</v>
      </c>
      <c s="8" t="inlineStr" r="F21113">
        <is>
          <t xml:space="preserve">61M51</t>
        </is>
      </c>
      <c s="8" t="inlineStr" r="G21113">
        <is>
          <t xml:space="preserve">043</t>
        </is>
      </c>
      <c s="9" r="H21113">
        <v>600.0000</v>
      </c>
      <c s="8" t="inlineStr" r="I21113">
        <is>
          <t xml:space="preserve"/>
        </is>
      </c>
      <c s="8" t="inlineStr" r="J21113">
        <is>
          <t xml:space="preserve"> Cook</t>
        </is>
      </c>
    </row>
    <row r="21114" ht="20.25" customHeight="0">
      <c s="5" t="inlineStr" r="A21114">
        <is>
          <t xml:space="preserve">B2001464</t>
        </is>
      </c>
      <c s="5" t="inlineStr" r="B21114">
        <is>
          <t xml:space="preserve">TREE, CORNUS MAS (CORNELIAN CHERRY DOG WOOD), 5' HEIGHT, SHRUB FORM, BALLED AND BURLAPPED</t>
        </is>
      </c>
      <c s="5" t="inlineStr" r="C21114">
        <is>
          <t xml:space="preserve">EACH   </t>
        </is>
      </c>
      <c s="6" r="D21114">
        <v>88.000</v>
      </c>
      <c s="7" r="E21114">
        <v>1</v>
      </c>
      <c s="8" t="inlineStr" r="F21114">
        <is>
          <t xml:space="preserve">80C96</t>
        </is>
      </c>
      <c s="8" t="inlineStr" r="G21114">
        <is>
          <t xml:space="preserve">033</t>
        </is>
      </c>
      <c s="9" r="H21114">
        <v>537.5000</v>
      </c>
      <c s="8" t="inlineStr" r="I21114">
        <is>
          <t xml:space="preserve">Y</t>
        </is>
      </c>
      <c s="8" t="inlineStr" r="J21114">
        <is>
          <t xml:space="preserve">Various</t>
        </is>
      </c>
    </row>
    <row r="21115" ht="20.25" customHeight="0">
      <c s="5" t="inlineStr" r="A21115">
        <is>
          <t xml:space="preserve">B2001664</t>
        </is>
      </c>
      <c s="5" t="inlineStr" r="B21115">
        <is>
          <t xml:space="preserve">TREE, CRATAEGUS CRUSGALLI INERMIS (THORN LESS COCKSPUR HAWTHORN), 5' HEIGHT, SHRUB FORM, BALLED AND BURLAPPED</t>
        </is>
      </c>
      <c s="5" t="inlineStr" r="C21115">
        <is>
          <t xml:space="preserve">EACH   </t>
        </is>
      </c>
      <c s="6" r="D21115">
        <v>21.000</v>
      </c>
      <c s="7" r="E21115">
        <v>1</v>
      </c>
      <c s="8" t="inlineStr" r="F21115">
        <is>
          <t xml:space="preserve">62L30</t>
        </is>
      </c>
      <c s="8" t="inlineStr" r="G21115">
        <is>
          <t xml:space="preserve">212</t>
        </is>
      </c>
      <c s="9" r="H21115">
        <v>453.7500</v>
      </c>
      <c s="8" t="inlineStr" r="I21115">
        <is>
          <t xml:space="preserve">Y</t>
        </is>
      </c>
      <c s="8" t="inlineStr" r="J21115">
        <is>
          <t xml:space="preserve"> Cook</t>
        </is>
      </c>
    </row>
    <row r="21116" ht="20.25" customHeight="0">
      <c s="5" t="inlineStr" r="A21116">
        <is>
          <t xml:space="preserve">B2001664</t>
        </is>
      </c>
      <c s="5" t="inlineStr" r="B21116">
        <is>
          <t xml:space="preserve">TREE, CRATAEGUS CRUSGALLI INERMIS (THORN LESS COCKSPUR HAWTHORN), 5' HEIGHT, SHRUB FORM, BALLED AND BURLAPPED</t>
        </is>
      </c>
      <c s="5" t="inlineStr" r="C21116">
        <is>
          <t xml:space="preserve">EACH   </t>
        </is>
      </c>
      <c s="6" r="D21116">
        <v>21.000</v>
      </c>
      <c s="7" r="E21116">
        <v>1</v>
      </c>
      <c s="8" t="inlineStr" r="F21116">
        <is>
          <t xml:space="preserve">62L30</t>
        </is>
      </c>
      <c s="8" t="inlineStr" r="G21116">
        <is>
          <t xml:space="preserve">212</t>
        </is>
      </c>
      <c s="9" r="H21116">
        <v>351.0000</v>
      </c>
      <c s="8" t="inlineStr" r="I21116">
        <is>
          <t xml:space="preserve"/>
        </is>
      </c>
      <c s="8" t="inlineStr" r="J21116">
        <is>
          <t xml:space="preserve"> Cook</t>
        </is>
      </c>
    </row>
    <row r="21117" ht="20.25" customHeight="0">
      <c s="5" t="inlineStr" r="A21117">
        <is>
          <t xml:space="preserve">B2001664</t>
        </is>
      </c>
      <c s="5" t="inlineStr" r="B21117">
        <is>
          <t xml:space="preserve">TREE, CRATAEGUS CRUSGALLI INERMIS (THORN LESS COCKSPUR HAWTHORN), 5' HEIGHT, SHRUB FORM, BALLED AND BURLAPPED</t>
        </is>
      </c>
      <c s="5" t="inlineStr" r="C21117">
        <is>
          <t xml:space="preserve">EACH   </t>
        </is>
      </c>
      <c s="6" r="D21117">
        <v>21.000</v>
      </c>
      <c s="7" r="E21117">
        <v>1</v>
      </c>
      <c s="8" t="inlineStr" r="F21117">
        <is>
          <t xml:space="preserve">62L30</t>
        </is>
      </c>
      <c s="8" t="inlineStr" r="G21117">
        <is>
          <t xml:space="preserve">212</t>
        </is>
      </c>
      <c s="9" r="H21117">
        <v>412.5000</v>
      </c>
      <c s="8" t="inlineStr" r="I21117">
        <is>
          <t xml:space="preserve"/>
        </is>
      </c>
      <c s="8" t="inlineStr" r="J21117">
        <is>
          <t xml:space="preserve"> Cook</t>
        </is>
      </c>
    </row>
    <row r="21118" ht="20.25" customHeight="0">
      <c s="5" t="inlineStr" r="A21118">
        <is>
          <t xml:space="preserve">B2001664</t>
        </is>
      </c>
      <c s="5" t="inlineStr" r="B21118">
        <is>
          <t xml:space="preserve">TREE, CRATAEGUS CRUSGALLI INERMIS (THORN LESS COCKSPUR HAWTHORN), 5' HEIGHT, SHRUB FORM, BALLED AND BURLAPPED</t>
        </is>
      </c>
      <c s="5" t="inlineStr" r="C21118">
        <is>
          <t xml:space="preserve">EACH   </t>
        </is>
      </c>
      <c s="6" r="D21118">
        <v>21.000</v>
      </c>
      <c s="7" r="E21118">
        <v>1</v>
      </c>
      <c s="8" t="inlineStr" r="F21118">
        <is>
          <t xml:space="preserve">62L30</t>
        </is>
      </c>
      <c s="8" t="inlineStr" r="G21118">
        <is>
          <t xml:space="preserve">212</t>
        </is>
      </c>
      <c s="9" r="H21118">
        <v>412.5000</v>
      </c>
      <c s="8" t="inlineStr" r="I21118">
        <is>
          <t xml:space="preserve"/>
        </is>
      </c>
      <c s="8" t="inlineStr" r="J21118">
        <is>
          <t xml:space="preserve"> Cook</t>
        </is>
      </c>
    </row>
    <row r="21119" ht="20.25" customHeight="0">
      <c s="5" t="inlineStr" r="A21119">
        <is>
          <t xml:space="preserve">B2001664</t>
        </is>
      </c>
      <c s="5" t="inlineStr" r="B21119">
        <is>
          <t xml:space="preserve">TREE, CRATAEGUS CRUSGALLI INERMIS (THORN LESS COCKSPUR HAWTHORN), 5' HEIGHT, SHRUB FORM, BALLED AND BURLAPPED</t>
        </is>
      </c>
      <c s="5" t="inlineStr" r="C21119">
        <is>
          <t xml:space="preserve">EACH   </t>
        </is>
      </c>
      <c s="6" r="D21119">
        <v>21.000</v>
      </c>
      <c s="7" r="E21119">
        <v>1</v>
      </c>
      <c s="8" t="inlineStr" r="F21119">
        <is>
          <t xml:space="preserve">62L30</t>
        </is>
      </c>
      <c s="8" t="inlineStr" r="G21119">
        <is>
          <t xml:space="preserve">212</t>
        </is>
      </c>
      <c s="9" r="H21119">
        <v>412.5000</v>
      </c>
      <c s="8" t="inlineStr" r="I21119">
        <is>
          <t xml:space="preserve"/>
        </is>
      </c>
      <c s="8" t="inlineStr" r="J21119">
        <is>
          <t xml:space="preserve"> Cook</t>
        </is>
      </c>
    </row>
    <row r="21120" ht="20.25" customHeight="0">
      <c s="5" t="inlineStr" r="A21120">
        <is>
          <t xml:space="preserve">B2001664</t>
        </is>
      </c>
      <c s="5" t="inlineStr" r="B21120">
        <is>
          <t xml:space="preserve">TREE, CRATAEGUS CRUSGALLI INERMIS (THORN LESS COCKSPUR HAWTHORN), 5' HEIGHT, SHRUB FORM, BALLED AND BURLAPPED</t>
        </is>
      </c>
      <c s="5" t="inlineStr" r="C21120">
        <is>
          <t xml:space="preserve">EACH   </t>
        </is>
      </c>
      <c s="6" r="D21120">
        <v>21.000</v>
      </c>
      <c s="7" r="E21120">
        <v>1</v>
      </c>
      <c s="8" t="inlineStr" r="F21120">
        <is>
          <t xml:space="preserve">62L30</t>
        </is>
      </c>
      <c s="8" t="inlineStr" r="G21120">
        <is>
          <t xml:space="preserve">212</t>
        </is>
      </c>
      <c s="9" r="H21120">
        <v>550.0000</v>
      </c>
      <c s="8" t="inlineStr" r="I21120">
        <is>
          <t xml:space="preserve"/>
        </is>
      </c>
      <c s="8" t="inlineStr" r="J21120">
        <is>
          <t xml:space="preserve"> Cook</t>
        </is>
      </c>
    </row>
    <row r="21121" ht="20.25" customHeight="0">
      <c s="5" t="inlineStr" r="A21121">
        <is>
          <t xml:space="preserve">B2001666</t>
        </is>
      </c>
      <c s="5" t="inlineStr" r="B21121">
        <is>
          <t xml:space="preserve">TREE, CRATAEGUS CRUSGALLI INERMIS (THORNLESS COCKSPUR HAWTHORN), 6' HEIGHT, SHRUB FORM, BALLED AND BURLAPPED</t>
        </is>
      </c>
      <c s="5" t="inlineStr" r="C21121">
        <is>
          <t xml:space="preserve">EACH   </t>
        </is>
      </c>
      <c s="6" r="D21121">
        <v>90.000</v>
      </c>
      <c s="7" r="E21121">
        <v>1</v>
      </c>
      <c s="8" t="inlineStr" r="F21121">
        <is>
          <t xml:space="preserve">80C96</t>
        </is>
      </c>
      <c s="8" t="inlineStr" r="G21121">
        <is>
          <t xml:space="preserve">033</t>
        </is>
      </c>
      <c s="9" r="H21121">
        <v>600.0000</v>
      </c>
      <c s="8" t="inlineStr" r="I21121">
        <is>
          <t xml:space="preserve">Y</t>
        </is>
      </c>
      <c s="8" t="inlineStr" r="J21121">
        <is>
          <t xml:space="preserve">Various</t>
        </is>
      </c>
    </row>
    <row r="21122" ht="20.25" customHeight="0">
      <c s="5" t="inlineStr" r="A21122">
        <is>
          <t xml:space="preserve">B2002216</t>
        </is>
      </c>
      <c s="5" t="inlineStr" r="B21122">
        <is>
          <t xml:space="preserve">TREE, CRATAEGUS VIRDIS WINTER KING (WINTER KING GREEN HAWTHORN), 2" CALIPER, TREE FORM, BALLED AND BURLAPPED</t>
        </is>
      </c>
      <c s="5" t="inlineStr" r="C21122">
        <is>
          <t xml:space="preserve">EACH   </t>
        </is>
      </c>
      <c s="6" r="D21122">
        <v>59.000</v>
      </c>
      <c s="7" r="E21122">
        <v>1</v>
      </c>
      <c s="8" t="inlineStr" r="F21122">
        <is>
          <t xml:space="preserve">80C96</t>
        </is>
      </c>
      <c s="8" t="inlineStr" r="G21122">
        <is>
          <t xml:space="preserve">033</t>
        </is>
      </c>
      <c s="9" r="H21122">
        <v>575.0000</v>
      </c>
      <c s="8" t="inlineStr" r="I21122">
        <is>
          <t xml:space="preserve">Y</t>
        </is>
      </c>
      <c s="8" t="inlineStr" r="J21122">
        <is>
          <t xml:space="preserve">Various</t>
        </is>
      </c>
    </row>
    <row r="21123" ht="20.25" customHeight="0">
      <c s="5" t="inlineStr" r="A21123">
        <is>
          <t xml:space="preserve">B2002616</t>
        </is>
      </c>
      <c s="5" t="inlineStr" r="B21123">
        <is>
          <t xml:space="preserve">TREE, MALUS ADAMS (ADAMS CRABAPPLE), 2" CALIPER, TREE FORM, BALLED AND BURLAPPED</t>
        </is>
      </c>
      <c s="5" t="inlineStr" r="C21123">
        <is>
          <t xml:space="preserve">EACH   </t>
        </is>
      </c>
      <c s="6" r="D21123">
        <v>10.000</v>
      </c>
      <c s="7" r="E21123">
        <v>1</v>
      </c>
      <c s="8" t="inlineStr" r="F21123">
        <is>
          <t xml:space="preserve">62U72</t>
        </is>
      </c>
      <c s="8" t="inlineStr" r="G21123">
        <is>
          <t xml:space="preserve">005</t>
        </is>
      </c>
      <c s="9" r="H21123">
        <v>414.0000</v>
      </c>
      <c s="8" t="inlineStr" r="I21123">
        <is>
          <t xml:space="preserve">Y</t>
        </is>
      </c>
      <c s="8" t="inlineStr" r="J21123">
        <is>
          <t xml:space="preserve"> McHenry</t>
        </is>
      </c>
    </row>
    <row r="21124" ht="20.25" customHeight="0">
      <c s="5" t="inlineStr" r="A21124">
        <is>
          <t xml:space="preserve">B2002616</t>
        </is>
      </c>
      <c s="5" t="inlineStr" r="B21124">
        <is>
          <t xml:space="preserve">TREE, MALUS ADAMS (ADAMS CRABAPPLE), 2" CALIPER, TREE FORM, BALLED AND BURLAPPED</t>
        </is>
      </c>
      <c s="5" t="inlineStr" r="C21124">
        <is>
          <t xml:space="preserve">EACH   </t>
        </is>
      </c>
      <c s="6" r="D21124">
        <v>10.000</v>
      </c>
      <c s="7" r="E21124">
        <v>1</v>
      </c>
      <c s="8" t="inlineStr" r="F21124">
        <is>
          <t xml:space="preserve">62U72</t>
        </is>
      </c>
      <c s="8" t="inlineStr" r="G21124">
        <is>
          <t xml:space="preserve">005</t>
        </is>
      </c>
      <c s="9" r="H21124">
        <v>414.0000</v>
      </c>
      <c s="8" t="inlineStr" r="I21124">
        <is>
          <t xml:space="preserve"/>
        </is>
      </c>
      <c s="8" t="inlineStr" r="J21124">
        <is>
          <t xml:space="preserve"> McHenry</t>
        </is>
      </c>
    </row>
    <row r="21125" ht="20.25" customHeight="0">
      <c s="5" t="inlineStr" r="A21125">
        <is>
          <t xml:space="preserve">B2002616</t>
        </is>
      </c>
      <c s="5" t="inlineStr" r="B21125">
        <is>
          <t xml:space="preserve">TREE, MALUS ADAMS (ADAMS CRABAPPLE), 2" CALIPER, TREE FORM, BALLED AND BURLAPPED</t>
        </is>
      </c>
      <c s="5" t="inlineStr" r="C21125">
        <is>
          <t xml:space="preserve">EACH   </t>
        </is>
      </c>
      <c s="6" r="D21125">
        <v>10.000</v>
      </c>
      <c s="7" r="E21125">
        <v>1</v>
      </c>
      <c s="8" t="inlineStr" r="F21125">
        <is>
          <t xml:space="preserve">62U72</t>
        </is>
      </c>
      <c s="8" t="inlineStr" r="G21125">
        <is>
          <t xml:space="preserve">005</t>
        </is>
      </c>
      <c s="9" r="H21125">
        <v>414.0000</v>
      </c>
      <c s="8" t="inlineStr" r="I21125">
        <is>
          <t xml:space="preserve"/>
        </is>
      </c>
      <c s="8" t="inlineStr" r="J21125">
        <is>
          <t xml:space="preserve"> McHenry</t>
        </is>
      </c>
    </row>
    <row r="21126" ht="20.25" customHeight="0">
      <c s="5" t="inlineStr" r="A21126">
        <is>
          <t xml:space="preserve">B2002616</t>
        </is>
      </c>
      <c s="5" t="inlineStr" r="B21126">
        <is>
          <t xml:space="preserve">TREE, MALUS ADAMS (ADAMS CRABAPPLE), 2" CALIPER, TREE FORM, BALLED AND BURLAPPED</t>
        </is>
      </c>
      <c s="5" t="inlineStr" r="C21126">
        <is>
          <t xml:space="preserve">EACH   </t>
        </is>
      </c>
      <c s="6" r="D21126">
        <v>10.000</v>
      </c>
      <c s="7" r="E21126">
        <v>1</v>
      </c>
      <c s="8" t="inlineStr" r="F21126">
        <is>
          <t xml:space="preserve">62U72</t>
        </is>
      </c>
      <c s="8" t="inlineStr" r="G21126">
        <is>
          <t xml:space="preserve">005</t>
        </is>
      </c>
      <c s="9" r="H21126">
        <v>462.5000</v>
      </c>
      <c s="8" t="inlineStr" r="I21126">
        <is>
          <t xml:space="preserve"/>
        </is>
      </c>
      <c s="8" t="inlineStr" r="J21126">
        <is>
          <t xml:space="preserve"> McHenry</t>
        </is>
      </c>
    </row>
    <row r="21127" ht="20.25" customHeight="0">
      <c s="5" t="inlineStr" r="A21127">
        <is>
          <t xml:space="preserve">B2002616</t>
        </is>
      </c>
      <c s="5" t="inlineStr" r="B21127">
        <is>
          <t xml:space="preserve">TREE, MALUS ADAMS (ADAMS CRABAPPLE), 2" CALIPER, TREE FORM, BALLED AND BURLAPPED</t>
        </is>
      </c>
      <c s="5" t="inlineStr" r="C21127">
        <is>
          <t xml:space="preserve">EACH   </t>
        </is>
      </c>
      <c s="6" r="D21127">
        <v>10.000</v>
      </c>
      <c s="7" r="E21127">
        <v>1</v>
      </c>
      <c s="8" t="inlineStr" r="F21127">
        <is>
          <t xml:space="preserve">62U72</t>
        </is>
      </c>
      <c s="8" t="inlineStr" r="G21127">
        <is>
          <t xml:space="preserve">005</t>
        </is>
      </c>
      <c s="9" r="H21127">
        <v>464.3400</v>
      </c>
      <c s="8" t="inlineStr" r="I21127">
        <is>
          <t xml:space="preserve"/>
        </is>
      </c>
      <c s="8" t="inlineStr" r="J21127">
        <is>
          <t xml:space="preserve"> McHenry</t>
        </is>
      </c>
    </row>
    <row r="21128" ht="20.25" customHeight="0">
      <c s="5" t="inlineStr" r="A21128">
        <is>
          <t xml:space="preserve">B2003116</t>
        </is>
      </c>
      <c s="5" t="inlineStr" r="B21128">
        <is>
          <t xml:space="preserve">TREE, MALUS CORALBURST (CORALBURST CRAB APPLE), 2" CALIPER, TREE FORM, BALLED AND BURLAPPED</t>
        </is>
      </c>
      <c s="5" t="inlineStr" r="C21128">
        <is>
          <t xml:space="preserve">EACH   </t>
        </is>
      </c>
      <c s="6" r="D21128">
        <v>9.000</v>
      </c>
      <c s="7" r="E21128">
        <v>1</v>
      </c>
      <c s="8" t="inlineStr" r="F21128">
        <is>
          <t xml:space="preserve">61M49</t>
        </is>
      </c>
      <c s="8" t="inlineStr" r="G21128">
        <is>
          <t xml:space="preserve">199</t>
        </is>
      </c>
      <c s="9" r="H21128">
        <v>814.6800</v>
      </c>
      <c s="8" t="inlineStr" r="I21128">
        <is>
          <t xml:space="preserve">Y</t>
        </is>
      </c>
      <c s="8" t="inlineStr" r="J21128">
        <is>
          <t xml:space="preserve"> Cook</t>
        </is>
      </c>
    </row>
    <row r="21129" ht="20.25" customHeight="0">
      <c s="5" t="inlineStr" r="A21129">
        <is>
          <t xml:space="preserve">B2003116</t>
        </is>
      </c>
      <c s="5" t="inlineStr" r="B21129">
        <is>
          <t xml:space="preserve">TREE, MALUS CORALBURST (CORALBURST CRAB APPLE), 2" CALIPER, TREE FORM, BALLED AND BURLAPPED</t>
        </is>
      </c>
      <c s="5" t="inlineStr" r="C21129">
        <is>
          <t xml:space="preserve">EACH   </t>
        </is>
      </c>
      <c s="6" r="D21129">
        <v>9.000</v>
      </c>
      <c s="7" r="E21129">
        <v>1</v>
      </c>
      <c s="8" t="inlineStr" r="F21129">
        <is>
          <t xml:space="preserve">61M49</t>
        </is>
      </c>
      <c s="8" t="inlineStr" r="G21129">
        <is>
          <t xml:space="preserve">199</t>
        </is>
      </c>
      <c s="9" r="H21129">
        <v>595.0000</v>
      </c>
      <c s="8" t="inlineStr" r="I21129">
        <is>
          <t xml:space="preserve"/>
        </is>
      </c>
      <c s="8" t="inlineStr" r="J21129">
        <is>
          <t xml:space="preserve"> Cook</t>
        </is>
      </c>
    </row>
    <row r="21130" ht="20.25" customHeight="0">
      <c s="5" t="inlineStr" r="A21130">
        <is>
          <t xml:space="preserve">B2003116</t>
        </is>
      </c>
      <c s="5" t="inlineStr" r="B21130">
        <is>
          <t xml:space="preserve">TREE, MALUS CORALBURST (CORALBURST CRAB APPLE), 2" CALIPER, TREE FORM, BALLED AND BURLAPPED</t>
        </is>
      </c>
      <c s="5" t="inlineStr" r="C21130">
        <is>
          <t xml:space="preserve">EACH   </t>
        </is>
      </c>
      <c s="6" r="D21130">
        <v>9.000</v>
      </c>
      <c s="7" r="E21130">
        <v>1</v>
      </c>
      <c s="8" t="inlineStr" r="F21130">
        <is>
          <t xml:space="preserve">61M49</t>
        </is>
      </c>
      <c s="8" t="inlineStr" r="G21130">
        <is>
          <t xml:space="preserve">199</t>
        </is>
      </c>
      <c s="9" r="H21130">
        <v>700.0000</v>
      </c>
      <c s="8" t="inlineStr" r="I21130">
        <is>
          <t xml:space="preserve"/>
        </is>
      </c>
      <c s="8" t="inlineStr" r="J21130">
        <is>
          <t xml:space="preserve"> Cook</t>
        </is>
      </c>
    </row>
    <row r="21131" ht="20.25" customHeight="0">
      <c s="5" t="inlineStr" r="A21131">
        <is>
          <t xml:space="preserve">B2003116</t>
        </is>
      </c>
      <c s="5" t="inlineStr" r="B21131">
        <is>
          <t xml:space="preserve">TREE, MALUS CORALBURST (CORALBURST CRAB APPLE), 2" CALIPER, TREE FORM, BALLED AND BURLAPPED</t>
        </is>
      </c>
      <c s="5" t="inlineStr" r="C21131">
        <is>
          <t xml:space="preserve">EACH   </t>
        </is>
      </c>
      <c s="6" r="D21131">
        <v>9.000</v>
      </c>
      <c s="7" r="E21131">
        <v>1</v>
      </c>
      <c s="8" t="inlineStr" r="F21131">
        <is>
          <t xml:space="preserve">61M49</t>
        </is>
      </c>
      <c s="8" t="inlineStr" r="G21131">
        <is>
          <t xml:space="preserve">199</t>
        </is>
      </c>
      <c s="9" r="H21131">
        <v>775.0000</v>
      </c>
      <c s="8" t="inlineStr" r="I21131">
        <is>
          <t xml:space="preserve"/>
        </is>
      </c>
      <c s="8" t="inlineStr" r="J21131">
        <is>
          <t xml:space="preserve"> Cook</t>
        </is>
      </c>
    </row>
    <row r="21132" ht="20.25" customHeight="0">
      <c s="5" t="inlineStr" r="A21132">
        <is>
          <t xml:space="preserve">B2003414</t>
        </is>
      </c>
      <c s="5" t="inlineStr" r="B21132">
        <is>
          <t xml:space="preserve">TREE, MALUS FLORIBUNDA (JAPANESE FLOWERING CRABAPPLE), 1-3/4" CALIPER, TREE FORM, BALLED AND BURLAPPED</t>
        </is>
      </c>
      <c s="5" t="inlineStr" r="C21132">
        <is>
          <t xml:space="preserve">EACH   </t>
        </is>
      </c>
      <c s="6" r="D21132">
        <v>4.000</v>
      </c>
      <c s="7" r="E21132">
        <v>1</v>
      </c>
      <c s="8" t="inlineStr" r="F21132">
        <is>
          <t xml:space="preserve">62M71</t>
        </is>
      </c>
      <c s="8" t="inlineStr" r="G21132">
        <is>
          <t xml:space="preserve">002</t>
        </is>
      </c>
      <c s="9" r="H21132">
        <v>330.0000</v>
      </c>
      <c s="8" t="inlineStr" r="I21132">
        <is>
          <t xml:space="preserve">Y</t>
        </is>
      </c>
      <c s="8" t="inlineStr" r="J21132">
        <is>
          <t xml:space="preserve"> Kane, Kendall</t>
        </is>
      </c>
    </row>
    <row r="21133" ht="20.25" customHeight="0">
      <c s="5" t="inlineStr" r="A21133">
        <is>
          <t xml:space="preserve">B2003414</t>
        </is>
      </c>
      <c s="5" t="inlineStr" r="B21133">
        <is>
          <t xml:space="preserve">TREE, MALUS FLORIBUNDA (JAPANESE FLOWERING CRABAPPLE), 1-3/4" CALIPER, TREE FORM, BALLED AND BURLAPPED</t>
        </is>
      </c>
      <c s="5" t="inlineStr" r="C21133">
        <is>
          <t xml:space="preserve">EACH   </t>
        </is>
      </c>
      <c s="6" r="D21133">
        <v>4.000</v>
      </c>
      <c s="7" r="E21133">
        <v>1</v>
      </c>
      <c s="8" t="inlineStr" r="F21133">
        <is>
          <t xml:space="preserve">62M71</t>
        </is>
      </c>
      <c s="8" t="inlineStr" r="G21133">
        <is>
          <t xml:space="preserve">002</t>
        </is>
      </c>
      <c s="9" r="H21133">
        <v>453.7500</v>
      </c>
      <c s="8" t="inlineStr" r="I21133">
        <is>
          <t xml:space="preserve"/>
        </is>
      </c>
      <c s="8" t="inlineStr" r="J21133">
        <is>
          <t xml:space="preserve"> Kane, Kendall</t>
        </is>
      </c>
    </row>
    <row r="21134" ht="20.25" customHeight="0">
      <c s="5" t="inlineStr" r="A21134">
        <is>
          <t xml:space="preserve">B2003414</t>
        </is>
      </c>
      <c s="5" t="inlineStr" r="B21134">
        <is>
          <t xml:space="preserve">TREE, MALUS FLORIBUNDA (JAPANESE FLOWERING CRABAPPLE), 1-3/4" CALIPER, TREE FORM, BALLED AND BURLAPPED</t>
        </is>
      </c>
      <c s="5" t="inlineStr" r="C21134">
        <is>
          <t xml:space="preserve">EACH   </t>
        </is>
      </c>
      <c s="6" r="D21134">
        <v>4.000</v>
      </c>
      <c s="7" r="E21134">
        <v>1</v>
      </c>
      <c s="8" t="inlineStr" r="F21134">
        <is>
          <t xml:space="preserve">62M71</t>
        </is>
      </c>
      <c s="8" t="inlineStr" r="G21134">
        <is>
          <t xml:space="preserve">002</t>
        </is>
      </c>
      <c s="9" r="H21134">
        <v>650.0000</v>
      </c>
      <c s="8" t="inlineStr" r="I21134">
        <is>
          <t xml:space="preserve"/>
        </is>
      </c>
      <c s="8" t="inlineStr" r="J21134">
        <is>
          <t xml:space="preserve"> Kane, Kendall</t>
        </is>
      </c>
    </row>
    <row r="21135" ht="20.25" customHeight="0">
      <c s="5" t="inlineStr" r="A21135">
        <is>
          <t xml:space="preserve">B2003867</t>
        </is>
      </c>
      <c s="5" t="inlineStr" r="B21135">
        <is>
          <t xml:space="preserve">TREE, MALUS IOENSIS (PRAIRIE CRABAPPLE), CONTAINER GROWN, 15-GALLON</t>
        </is>
      </c>
      <c s="5" t="inlineStr" r="C21135">
        <is>
          <t xml:space="preserve">EACH   </t>
        </is>
      </c>
      <c s="6" r="D21135">
        <v>14.000</v>
      </c>
      <c s="7" r="E21135">
        <v>1</v>
      </c>
      <c s="8" t="inlineStr" r="F21135">
        <is>
          <t xml:space="preserve">61M51</t>
        </is>
      </c>
      <c s="8" t="inlineStr" r="G21135">
        <is>
          <t xml:space="preserve">043</t>
        </is>
      </c>
      <c s="9" r="H21135">
        <v>360.8000</v>
      </c>
      <c s="8" t="inlineStr" r="I21135">
        <is>
          <t xml:space="preserve">Y</t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B2003867</t>
        </is>
      </c>
      <c s="5" t="inlineStr" r="B21136">
        <is>
          <t xml:space="preserve">TREE, MALUS IOENSIS (PRAIRIE CRABAPPLE), CONTAINER GROWN, 15-GALLON</t>
        </is>
      </c>
      <c s="5" t="inlineStr" r="C21136">
        <is>
          <t xml:space="preserve">EACH   </t>
        </is>
      </c>
      <c s="6" r="D21136">
        <v>14.000</v>
      </c>
      <c s="7" r="E21136">
        <v>1</v>
      </c>
      <c s="8" t="inlineStr" r="F21136">
        <is>
          <t xml:space="preserve">61M51</t>
        </is>
      </c>
      <c s="8" t="inlineStr" r="G21136">
        <is>
          <t xml:space="preserve">043</t>
        </is>
      </c>
      <c s="9" r="H21136">
        <v>645.0000</v>
      </c>
      <c s="8" t="inlineStr" r="I21136">
        <is>
          <t xml:space="preserve"/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B2003867</t>
        </is>
      </c>
      <c s="5" t="inlineStr" r="B21137">
        <is>
          <t xml:space="preserve">TREE, MALUS IOENSIS (PRAIRIE CRABAPPLE), CONTAINER GROWN, 15-GALLON</t>
        </is>
      </c>
      <c s="5" t="inlineStr" r="C21137">
        <is>
          <t xml:space="preserve">EACH   </t>
        </is>
      </c>
      <c s="6" r="D21137">
        <v>14.000</v>
      </c>
      <c s="7" r="E21137">
        <v>1</v>
      </c>
      <c s="8" t="inlineStr" r="F21137">
        <is>
          <t xml:space="preserve">61M51</t>
        </is>
      </c>
      <c s="8" t="inlineStr" r="G21137">
        <is>
          <t xml:space="preserve">043</t>
        </is>
      </c>
      <c s="9" r="H21137">
        <v>660.0000</v>
      </c>
      <c s="8" t="inlineStr" r="I21137">
        <is>
          <t xml:space="preserve"/>
        </is>
      </c>
      <c s="8" t="inlineStr" r="J21137">
        <is>
          <t xml:space="preserve"> Cook</t>
        </is>
      </c>
    </row>
    <row r="21138" ht="20.25" customHeight="0">
      <c s="5" t="inlineStr" r="A21138">
        <is>
          <t xml:space="preserve">B2004516</t>
        </is>
      </c>
      <c s="5" t="inlineStr" r="B21138">
        <is>
          <t xml:space="preserve">TREE, MALUS RED JEWEL (RED JEWEL CRAB APPLE), 2" CALIPER, TREE FORM, BALLED AND BURLAPPED</t>
        </is>
      </c>
      <c s="5" t="inlineStr" r="C21138">
        <is>
          <t xml:space="preserve">EACH   </t>
        </is>
      </c>
      <c s="6" r="D21138">
        <v>22.000</v>
      </c>
      <c s="7" r="E21138">
        <v>1</v>
      </c>
      <c s="8" t="inlineStr" r="F21138">
        <is>
          <t xml:space="preserve">80C96</t>
        </is>
      </c>
      <c s="8" t="inlineStr" r="G21138">
        <is>
          <t xml:space="preserve">033</t>
        </is>
      </c>
      <c s="9" r="H21138">
        <v>515.0000</v>
      </c>
      <c s="8" t="inlineStr" r="I21138">
        <is>
          <t xml:space="preserve">Y</t>
        </is>
      </c>
      <c s="8" t="inlineStr" r="J21138">
        <is>
          <t xml:space="preserve">Various</t>
        </is>
      </c>
    </row>
    <row r="21139" ht="20.25" customHeight="0">
      <c s="5" t="inlineStr" r="A21139">
        <is>
          <t xml:space="preserve">B2004816</t>
        </is>
      </c>
      <c s="5" t="inlineStr" r="B21139">
        <is>
          <t xml:space="preserve">TREE, MALUS SARGENTII (SARGENT CRABAPPLE), 2" CALIPER, TREE FORM, BALLED AND BURLAPPED</t>
        </is>
      </c>
      <c s="5" t="inlineStr" r="C21139">
        <is>
          <t xml:space="preserve">EACH   </t>
        </is>
      </c>
      <c s="6" r="D21139">
        <v>3.000</v>
      </c>
      <c s="7" r="E21139">
        <v>1</v>
      </c>
      <c s="8" t="inlineStr" r="F21139">
        <is>
          <t xml:space="preserve">80C96</t>
        </is>
      </c>
      <c s="8" t="inlineStr" r="G21139">
        <is>
          <t xml:space="preserve">033</t>
        </is>
      </c>
      <c s="9" r="H21139">
        <v>515.0000</v>
      </c>
      <c s="8" t="inlineStr" r="I21139">
        <is>
          <t xml:space="preserve">Y</t>
        </is>
      </c>
      <c s="8" t="inlineStr" r="J21139">
        <is>
          <t xml:space="preserve">Various</t>
        </is>
      </c>
    </row>
    <row r="21140" ht="20.25" customHeight="0">
      <c s="5" t="inlineStr" r="A21140">
        <is>
          <t xml:space="preserve">B2005001</t>
        </is>
      </c>
      <c s="5" t="inlineStr" r="B21140">
        <is>
          <t xml:space="preserve">TREE, MALUS SHOTIZAM, (SHOWTIME CRABAPPLE), 2" CALPIER, TREE FORM, BALLED AND BURLAPPED</t>
        </is>
      </c>
      <c s="5" t="inlineStr" r="C21140">
        <is>
          <t xml:space="preserve">EACH   </t>
        </is>
      </c>
      <c s="6" r="D21140">
        <v>8.000</v>
      </c>
      <c s="7" r="E21140">
        <v>1</v>
      </c>
      <c s="8" t="inlineStr" r="F21140">
        <is>
          <t xml:space="preserve">80C96</t>
        </is>
      </c>
      <c s="8" t="inlineStr" r="G21140">
        <is>
          <t xml:space="preserve">033</t>
        </is>
      </c>
      <c s="9" r="H21140">
        <v>510.0000</v>
      </c>
      <c s="8" t="inlineStr" r="I21140">
        <is>
          <t xml:space="preserve">Y</t>
        </is>
      </c>
      <c s="8" t="inlineStr" r="J21140">
        <is>
          <t xml:space="preserve">Various</t>
        </is>
      </c>
    </row>
    <row r="21141" ht="20.25" customHeight="0">
      <c s="5" t="inlineStr" r="A21141">
        <is>
          <t xml:space="preserve">B2005136</t>
        </is>
      </c>
      <c s="5" t="inlineStr" r="B21141">
        <is>
          <t xml:space="preserve">TREE, MALUS SPRING SNOW (SPRING SNOW CRABAPPLE), 2" CALIPER, TREE FORM, BALLED AND BURLAPPED</t>
        </is>
      </c>
      <c s="5" t="inlineStr" r="C21141">
        <is>
          <t xml:space="preserve">EACH   </t>
        </is>
      </c>
      <c s="6" r="D21141">
        <v>22.000</v>
      </c>
      <c s="7" r="E21141">
        <v>1</v>
      </c>
      <c s="8" t="inlineStr" r="F21141">
        <is>
          <t xml:space="preserve">80C96</t>
        </is>
      </c>
      <c s="8" t="inlineStr" r="G21141">
        <is>
          <t xml:space="preserve">033</t>
        </is>
      </c>
      <c s="9" r="H21141">
        <v>525.0000</v>
      </c>
      <c s="8" t="inlineStr" r="I21141">
        <is>
          <t xml:space="preserve">Y</t>
        </is>
      </c>
      <c s="8" t="inlineStr" r="J21141">
        <is>
          <t xml:space="preserve">Various</t>
        </is>
      </c>
    </row>
    <row r="21142" ht="20.25" customHeight="0">
      <c s="5" t="inlineStr" r="A21142">
        <is>
          <t xml:space="preserve">B2006016</t>
        </is>
      </c>
      <c s="5" t="inlineStr" r="B21142">
        <is>
          <t xml:space="preserve">TREE, SYRINGA PEKINENSIS (PEKING LILAC), 2" CALIPER, TREE FORM, BALLED AND BURLAPPED</t>
        </is>
      </c>
      <c s="5" t="inlineStr" r="C21142">
        <is>
          <t xml:space="preserve">EACH   </t>
        </is>
      </c>
      <c s="6" r="D21142">
        <v>25.000</v>
      </c>
      <c s="7" r="E21142">
        <v>1</v>
      </c>
      <c s="8" t="inlineStr" r="F21142">
        <is>
          <t xml:space="preserve">62U72</t>
        </is>
      </c>
      <c s="8" t="inlineStr" r="G21142">
        <is>
          <t xml:space="preserve">005</t>
        </is>
      </c>
      <c s="9" r="H21142">
        <v>430.0000</v>
      </c>
      <c s="8" t="inlineStr" r="I21142">
        <is>
          <t xml:space="preserve">Y</t>
        </is>
      </c>
      <c s="8" t="inlineStr" r="J21142">
        <is>
          <t xml:space="preserve"> McHenry</t>
        </is>
      </c>
    </row>
    <row r="21143" ht="20.25" customHeight="0">
      <c s="5" t="inlineStr" r="A21143">
        <is>
          <t xml:space="preserve">B2006016</t>
        </is>
      </c>
      <c s="5" t="inlineStr" r="B21143">
        <is>
          <t xml:space="preserve">TREE, SYRINGA PEKINENSIS (PEKING LILAC), 2" CALIPER, TREE FORM, BALLED AND BURLAPPED</t>
        </is>
      </c>
      <c s="5" t="inlineStr" r="C21143">
        <is>
          <t xml:space="preserve">EACH   </t>
        </is>
      </c>
      <c s="6" r="D21143">
        <v>25.000</v>
      </c>
      <c s="7" r="E21143">
        <v>1</v>
      </c>
      <c s="8" t="inlineStr" r="F21143">
        <is>
          <t xml:space="preserve">62U72</t>
        </is>
      </c>
      <c s="8" t="inlineStr" r="G21143">
        <is>
          <t xml:space="preserve">005</t>
        </is>
      </c>
      <c s="9" r="H21143">
        <v>430.0000</v>
      </c>
      <c s="8" t="inlineStr" r="I21143">
        <is>
          <t xml:space="preserve"/>
        </is>
      </c>
      <c s="8" t="inlineStr" r="J21143">
        <is>
          <t xml:space="preserve"> McHenry</t>
        </is>
      </c>
    </row>
    <row r="21144" ht="20.25" customHeight="0">
      <c s="5" t="inlineStr" r="A21144">
        <is>
          <t xml:space="preserve">B2006016</t>
        </is>
      </c>
      <c s="5" t="inlineStr" r="B21144">
        <is>
          <t xml:space="preserve">TREE, SYRINGA PEKINENSIS (PEKING LILAC), 2" CALIPER, TREE FORM, BALLED AND BURLAPPED</t>
        </is>
      </c>
      <c s="5" t="inlineStr" r="C21144">
        <is>
          <t xml:space="preserve">EACH   </t>
        </is>
      </c>
      <c s="6" r="D21144">
        <v>25.000</v>
      </c>
      <c s="7" r="E21144">
        <v>1</v>
      </c>
      <c s="8" t="inlineStr" r="F21144">
        <is>
          <t xml:space="preserve">62U72</t>
        </is>
      </c>
      <c s="8" t="inlineStr" r="G21144">
        <is>
          <t xml:space="preserve">005</t>
        </is>
      </c>
      <c s="9" r="H21144">
        <v>430.0000</v>
      </c>
      <c s="8" t="inlineStr" r="I21144">
        <is>
          <t xml:space="preserve"/>
        </is>
      </c>
      <c s="8" t="inlineStr" r="J21144">
        <is>
          <t xml:space="preserve"> McHenry</t>
        </is>
      </c>
    </row>
    <row r="21145" ht="20.25" customHeight="0">
      <c s="5" t="inlineStr" r="A21145">
        <is>
          <t xml:space="preserve">B2006016</t>
        </is>
      </c>
      <c s="5" t="inlineStr" r="B21145">
        <is>
          <t xml:space="preserve">TREE, SYRINGA PEKINENSIS (PEKING LILAC), 2" CALIPER, TREE FORM, BALLED AND BURLAPPED</t>
        </is>
      </c>
      <c s="5" t="inlineStr" r="C21145">
        <is>
          <t xml:space="preserve">EACH   </t>
        </is>
      </c>
      <c s="6" r="D21145">
        <v>25.000</v>
      </c>
      <c s="7" r="E21145">
        <v>1</v>
      </c>
      <c s="8" t="inlineStr" r="F21145">
        <is>
          <t xml:space="preserve">62U72</t>
        </is>
      </c>
      <c s="8" t="inlineStr" r="G21145">
        <is>
          <t xml:space="preserve">005</t>
        </is>
      </c>
      <c s="9" r="H21145">
        <v>562.5000</v>
      </c>
      <c s="8" t="inlineStr" r="I21145">
        <is>
          <t xml:space="preserve"/>
        </is>
      </c>
      <c s="8" t="inlineStr" r="J21145">
        <is>
          <t xml:space="preserve"> McHenry</t>
        </is>
      </c>
    </row>
    <row r="21146" ht="20.25" customHeight="0">
      <c s="5" t="inlineStr" r="A21146">
        <is>
          <t xml:space="preserve">B2006016</t>
        </is>
      </c>
      <c s="5" t="inlineStr" r="B21146">
        <is>
          <t xml:space="preserve">TREE, SYRINGA PEKINENSIS (PEKING LILAC), 2" CALIPER, TREE FORM, BALLED AND BURLAPPED</t>
        </is>
      </c>
      <c s="5" t="inlineStr" r="C21146">
        <is>
          <t xml:space="preserve">EACH   </t>
        </is>
      </c>
      <c s="6" r="D21146">
        <v>25.000</v>
      </c>
      <c s="7" r="E21146">
        <v>1</v>
      </c>
      <c s="8" t="inlineStr" r="F21146">
        <is>
          <t xml:space="preserve">62U72</t>
        </is>
      </c>
      <c s="8" t="inlineStr" r="G21146">
        <is>
          <t xml:space="preserve">005</t>
        </is>
      </c>
      <c s="9" r="H21146">
        <v>564.7400</v>
      </c>
      <c s="8" t="inlineStr" r="I21146">
        <is>
          <t xml:space="preserve"/>
        </is>
      </c>
      <c s="8" t="inlineStr" r="J21146">
        <is>
          <t xml:space="preserve"> McHenry</t>
        </is>
      </c>
    </row>
    <row r="21147" ht="20.25" customHeight="0">
      <c s="5" t="inlineStr" r="A21147">
        <is>
          <t xml:space="preserve">B2006066</t>
        </is>
      </c>
      <c s="5" t="inlineStr" r="B21147">
        <is>
          <t xml:space="preserve">TREE, SYRINGA PEKINENSIS (PEKING LILAC), 6' HEIGHT, CLUMP FORM, BALLED AND BURLAPPED</t>
        </is>
      </c>
      <c s="5" t="inlineStr" r="C21147">
        <is>
          <t xml:space="preserve">EACH   </t>
        </is>
      </c>
      <c s="6" r="D21147">
        <v>193.000</v>
      </c>
      <c s="7" r="E21147">
        <v>1</v>
      </c>
      <c s="8" t="inlineStr" r="F21147">
        <is>
          <t xml:space="preserve">62X37</t>
        </is>
      </c>
      <c s="8" t="inlineStr" r="G21147">
        <is>
          <t xml:space="preserve">014</t>
        </is>
      </c>
      <c s="9" r="H21147">
        <v>502.0000</v>
      </c>
      <c s="8" t="inlineStr" r="I21147">
        <is>
          <t xml:space="preserve">Y</t>
        </is>
      </c>
      <c s="8" t="inlineStr" r="J21147">
        <is>
          <t xml:space="preserve"> Will</t>
        </is>
      </c>
    </row>
    <row r="21148" ht="20.25" customHeight="0">
      <c s="5" t="inlineStr" r="A21148">
        <is>
          <t xml:space="preserve">B2006116</t>
        </is>
      </c>
      <c s="5" t="inlineStr" r="B21148">
        <is>
          <t xml:space="preserve">TREE, SYRINGA PEKINENSIS MORTON (CHINA SNOW PEKING LILAC), 2" CALIPER, TREE FORM, BALLED AND BURLAPPED</t>
        </is>
      </c>
      <c s="5" t="inlineStr" r="C21148">
        <is>
          <t xml:space="preserve">EACH   </t>
        </is>
      </c>
      <c s="6" r="D21148">
        <v>21.000</v>
      </c>
      <c s="7" r="E21148">
        <v>1</v>
      </c>
      <c s="8" t="inlineStr" r="F21148">
        <is>
          <t xml:space="preserve">80C96</t>
        </is>
      </c>
      <c s="8" t="inlineStr" r="G21148">
        <is>
          <t xml:space="preserve">033</t>
        </is>
      </c>
      <c s="9" r="H21148">
        <v>619.0000</v>
      </c>
      <c s="8" t="inlineStr" r="I21148">
        <is>
          <t xml:space="preserve">Y</t>
        </is>
      </c>
      <c s="8" t="inlineStr" r="J21148">
        <is>
          <t xml:space="preserve">Various</t>
        </is>
      </c>
    </row>
    <row r="21149" ht="20.25" customHeight="0">
      <c s="5" t="inlineStr" r="A21149">
        <is>
          <t xml:space="preserve">B2006125</t>
        </is>
      </c>
      <c s="5" t="inlineStr" r="B21149">
        <is>
          <t xml:space="preserve">TREE, SYRINGA PEKINENSIS ZHING ZHING (BEIJING GOLD PEKING LILAC) 2" CALIPER, TREE FORM, BALLED AND BURLAPPED</t>
        </is>
      </c>
      <c s="5" t="inlineStr" r="C21149">
        <is>
          <t xml:space="preserve">EACH   </t>
        </is>
      </c>
      <c s="6" r="D21149">
        <v>38.000</v>
      </c>
      <c s="7" r="E21149">
        <v>1</v>
      </c>
      <c s="8" t="inlineStr" r="F21149">
        <is>
          <t xml:space="preserve">80C96</t>
        </is>
      </c>
      <c s="8" t="inlineStr" r="G21149">
        <is>
          <t xml:space="preserve">033</t>
        </is>
      </c>
      <c s="9" r="H21149">
        <v>610.0000</v>
      </c>
      <c s="8" t="inlineStr" r="I21149">
        <is>
          <t xml:space="preserve">Y</t>
        </is>
      </c>
      <c s="8" t="inlineStr" r="J21149">
        <is>
          <t xml:space="preserve">Various</t>
        </is>
      </c>
    </row>
    <row r="21150" ht="20.25" customHeight="0">
      <c s="5" t="inlineStr" r="A21150">
        <is>
          <t xml:space="preserve">B2006270</t>
        </is>
      </c>
      <c s="5" t="inlineStr" r="B21150">
        <is>
          <t xml:space="preserve">TREE, SYRINGA RETICULATA (JAPANESE TREE LILAC), 8' HEIGHT, CLUMP FORM, BALLED AND BURLAPPED</t>
        </is>
      </c>
      <c s="5" t="inlineStr" r="C21150">
        <is>
          <t xml:space="preserve">EACH   </t>
        </is>
      </c>
      <c s="6" r="D21150">
        <v>5.000</v>
      </c>
      <c s="7" r="E21150">
        <v>1</v>
      </c>
      <c s="8" t="inlineStr" r="F21150">
        <is>
          <t xml:space="preserve">80C96</t>
        </is>
      </c>
      <c s="8" t="inlineStr" r="G21150">
        <is>
          <t xml:space="preserve">033</t>
        </is>
      </c>
      <c s="9" r="H21150">
        <v>525.0000</v>
      </c>
      <c s="8" t="inlineStr" r="I21150">
        <is>
          <t xml:space="preserve">Y</t>
        </is>
      </c>
      <c s="8" t="inlineStr" r="J21150">
        <is>
          <t xml:space="preserve">Various</t>
        </is>
      </c>
    </row>
    <row r="21151" ht="20.25" customHeight="0">
      <c s="5" t="inlineStr" r="A21151">
        <is>
          <t xml:space="preserve">B2006316</t>
        </is>
      </c>
      <c s="5" t="inlineStr" r="B21151">
        <is>
          <t xml:space="preserve">TREE, SYRINGA RETICULATA IVORY SILK (IVORY SILK JAPANESE TREE LILAC), 2" CALIPER, TREE FORM, BALLED AND BURLAPPED</t>
        </is>
      </c>
      <c s="5" t="inlineStr" r="C21151">
        <is>
          <t xml:space="preserve">EACH   </t>
        </is>
      </c>
      <c s="6" r="D21151">
        <v>7.000</v>
      </c>
      <c s="7" r="E21151">
        <v>1</v>
      </c>
      <c s="8" t="inlineStr" r="F21151">
        <is>
          <t xml:space="preserve">62U72</t>
        </is>
      </c>
      <c s="8" t="inlineStr" r="G21151">
        <is>
          <t xml:space="preserve">005</t>
        </is>
      </c>
      <c s="9" r="H21151">
        <v>493.0000</v>
      </c>
      <c s="8" t="inlineStr" r="I21151">
        <is>
          <t xml:space="preserve">Y</t>
        </is>
      </c>
      <c s="8" t="inlineStr" r="J21151">
        <is>
          <t xml:space="preserve"> McHenry</t>
        </is>
      </c>
    </row>
    <row r="21152" ht="20.25" customHeight="0">
      <c s="5" t="inlineStr" r="A21152">
        <is>
          <t xml:space="preserve">B2006316</t>
        </is>
      </c>
      <c s="5" t="inlineStr" r="B21152">
        <is>
          <t xml:space="preserve">TREE, SYRINGA RETICULATA IVORY SILK (IVORY SILK JAPANESE TREE LILAC), 2" CALIPER, TREE FORM, BALLED AND BURLAPPED</t>
        </is>
      </c>
      <c s="5" t="inlineStr" r="C21152">
        <is>
          <t xml:space="preserve">EACH   </t>
        </is>
      </c>
      <c s="6" r="D21152">
        <v>7.000</v>
      </c>
      <c s="7" r="E21152">
        <v>1</v>
      </c>
      <c s="8" t="inlineStr" r="F21152">
        <is>
          <t xml:space="preserve">62U72</t>
        </is>
      </c>
      <c s="8" t="inlineStr" r="G21152">
        <is>
          <t xml:space="preserve">005</t>
        </is>
      </c>
      <c s="9" r="H21152">
        <v>493.0000</v>
      </c>
      <c s="8" t="inlineStr" r="I21152">
        <is>
          <t xml:space="preserve"/>
        </is>
      </c>
      <c s="8" t="inlineStr" r="J21152">
        <is>
          <t xml:space="preserve"> McHenry</t>
        </is>
      </c>
    </row>
    <row r="21153" ht="20.25" customHeight="0">
      <c s="5" t="inlineStr" r="A21153">
        <is>
          <t xml:space="preserve">B2006316</t>
        </is>
      </c>
      <c s="5" t="inlineStr" r="B21153">
        <is>
          <t xml:space="preserve">TREE, SYRINGA RETICULATA IVORY SILK (IVORY SILK JAPANESE TREE LILAC), 2" CALIPER, TREE FORM, BALLED AND BURLAPPED</t>
        </is>
      </c>
      <c s="5" t="inlineStr" r="C21153">
        <is>
          <t xml:space="preserve">EACH   </t>
        </is>
      </c>
      <c s="6" r="D21153">
        <v>7.000</v>
      </c>
      <c s="7" r="E21153">
        <v>1</v>
      </c>
      <c s="8" t="inlineStr" r="F21153">
        <is>
          <t xml:space="preserve">62U72</t>
        </is>
      </c>
      <c s="8" t="inlineStr" r="G21153">
        <is>
          <t xml:space="preserve">005</t>
        </is>
      </c>
      <c s="9" r="H21153">
        <v>493.0000</v>
      </c>
      <c s="8" t="inlineStr" r="I21153">
        <is>
          <t xml:space="preserve"/>
        </is>
      </c>
      <c s="8" t="inlineStr" r="J21153">
        <is>
          <t xml:space="preserve"> McHenry</t>
        </is>
      </c>
    </row>
    <row r="21154" ht="20.25" customHeight="0">
      <c s="5" t="inlineStr" r="A21154">
        <is>
          <t xml:space="preserve">B2006316</t>
        </is>
      </c>
      <c s="5" t="inlineStr" r="B21154">
        <is>
          <t xml:space="preserve">TREE, SYRINGA RETICULATA IVORY SILK (IVORY SILK JAPANESE TREE LILAC), 2" CALIPER, TREE FORM, BALLED AND BURLAPPED</t>
        </is>
      </c>
      <c s="5" t="inlineStr" r="C21154">
        <is>
          <t xml:space="preserve">EACH   </t>
        </is>
      </c>
      <c s="6" r="D21154">
        <v>7.000</v>
      </c>
      <c s="7" r="E21154">
        <v>1</v>
      </c>
      <c s="8" t="inlineStr" r="F21154">
        <is>
          <t xml:space="preserve">62U72</t>
        </is>
      </c>
      <c s="8" t="inlineStr" r="G21154">
        <is>
          <t xml:space="preserve">005</t>
        </is>
      </c>
      <c s="9" r="H21154">
        <v>536.2500</v>
      </c>
      <c s="8" t="inlineStr" r="I21154">
        <is>
          <t xml:space="preserve"/>
        </is>
      </c>
      <c s="8" t="inlineStr" r="J21154">
        <is>
          <t xml:space="preserve"> McHenry</t>
        </is>
      </c>
    </row>
    <row r="21155" ht="20.25" customHeight="0">
      <c s="5" t="inlineStr" r="A21155">
        <is>
          <t xml:space="preserve">B2006316</t>
        </is>
      </c>
      <c s="5" t="inlineStr" r="B21155">
        <is>
          <t xml:space="preserve">TREE, SYRINGA RETICULATA IVORY SILK (IVORY SILK JAPANESE TREE LILAC), 2" CALIPER, TREE FORM, BALLED AND BURLAPPED</t>
        </is>
      </c>
      <c s="5" t="inlineStr" r="C21155">
        <is>
          <t xml:space="preserve">EACH   </t>
        </is>
      </c>
      <c s="6" r="D21155">
        <v>7.000</v>
      </c>
      <c s="7" r="E21155">
        <v>1</v>
      </c>
      <c s="8" t="inlineStr" r="F21155">
        <is>
          <t xml:space="preserve">62U72</t>
        </is>
      </c>
      <c s="8" t="inlineStr" r="G21155">
        <is>
          <t xml:space="preserve">005</t>
        </is>
      </c>
      <c s="9" r="H21155">
        <v>538.3800</v>
      </c>
      <c s="8" t="inlineStr" r="I21155">
        <is>
          <t xml:space="preserve"/>
        </is>
      </c>
      <c s="8" t="inlineStr" r="J21155">
        <is>
          <t xml:space="preserve"> McHenry</t>
        </is>
      </c>
    </row>
    <row r="21156" ht="20.25" customHeight="0">
      <c s="5" t="inlineStr" r="A21156">
        <is>
          <t xml:space="preserve">B2006316</t>
        </is>
      </c>
      <c s="5" t="inlineStr" r="B21156">
        <is>
          <t xml:space="preserve">TREE, SYRINGA RETICULATA IVORY SILK (IVORY SILK JAPANESE TREE LILAC), 2" CALIPER, TREE FORM, BALLED AND BURLAPPED</t>
        </is>
      </c>
      <c s="5" t="inlineStr" r="C21156">
        <is>
          <t xml:space="preserve">EACH   </t>
        </is>
      </c>
      <c s="6" r="D21156">
        <v>36.000</v>
      </c>
      <c s="7" r="E21156">
        <v>1</v>
      </c>
      <c s="8" t="inlineStr" r="F21156">
        <is>
          <t xml:space="preserve">80C96</t>
        </is>
      </c>
      <c s="8" t="inlineStr" r="G21156">
        <is>
          <t xml:space="preserve">033</t>
        </is>
      </c>
      <c s="9" r="H21156">
        <v>550.0000</v>
      </c>
      <c s="8" t="inlineStr" r="I21156">
        <is>
          <t xml:space="preserve">Y</t>
        </is>
      </c>
      <c s="8" t="inlineStr" r="J21156">
        <is>
          <t xml:space="preserve">Various</t>
        </is>
      </c>
    </row>
    <row r="21157" ht="20.25" customHeight="0">
      <c s="5" t="inlineStr" r="A21157">
        <is>
          <t xml:space="preserve">B2006320</t>
        </is>
      </c>
      <c s="5" t="inlineStr" r="B21157">
        <is>
          <t xml:space="preserve">TREE, SYRINGA RETICULATA IVORY SILK (IVORY SILK JAPANESE TREE LILAC), 2-1/2" CALIPER, TREE FORM, BALLED AND BURLAPPED</t>
        </is>
      </c>
      <c s="5" t="inlineStr" r="C21157">
        <is>
          <t xml:space="preserve">EACH   </t>
        </is>
      </c>
      <c s="6" r="D21157">
        <v>8.000</v>
      </c>
      <c s="7" r="E21157">
        <v>1</v>
      </c>
      <c s="8" t="inlineStr" r="F21157">
        <is>
          <t xml:space="preserve">61M49</t>
        </is>
      </c>
      <c s="8" t="inlineStr" r="G21157">
        <is>
          <t xml:space="preserve">199</t>
        </is>
      </c>
      <c s="9" r="H21157">
        <v>861.9800</v>
      </c>
      <c s="8" t="inlineStr" r="I21157">
        <is>
          <t xml:space="preserve">Y</t>
        </is>
      </c>
      <c s="8" t="inlineStr" r="J21157">
        <is>
          <t xml:space="preserve"> Cook</t>
        </is>
      </c>
    </row>
    <row r="21158" ht="20.25" customHeight="0">
      <c s="5" t="inlineStr" r="A21158">
        <is>
          <t xml:space="preserve">B2006320</t>
        </is>
      </c>
      <c s="5" t="inlineStr" r="B21158">
        <is>
          <t xml:space="preserve">TREE, SYRINGA RETICULATA IVORY SILK (IVORY SILK JAPANESE TREE LILAC), 2-1/2" CALIPER, TREE FORM, BALLED AND BURLAPPED</t>
        </is>
      </c>
      <c s="5" t="inlineStr" r="C21158">
        <is>
          <t xml:space="preserve">EACH   </t>
        </is>
      </c>
      <c s="6" r="D21158">
        <v>8.000</v>
      </c>
      <c s="7" r="E21158">
        <v>1</v>
      </c>
      <c s="8" t="inlineStr" r="F21158">
        <is>
          <t xml:space="preserve">61M49</t>
        </is>
      </c>
      <c s="8" t="inlineStr" r="G21158">
        <is>
          <t xml:space="preserve">199</t>
        </is>
      </c>
      <c s="9" r="H21158">
        <v>650.0000</v>
      </c>
      <c s="8" t="inlineStr" r="I21158">
        <is>
          <t xml:space="preserve"/>
        </is>
      </c>
      <c s="8" t="inlineStr" r="J21158">
        <is>
          <t xml:space="preserve"> Cook</t>
        </is>
      </c>
    </row>
    <row r="21159" ht="20.25" customHeight="0">
      <c s="5" t="inlineStr" r="A21159">
        <is>
          <t xml:space="preserve">B2006320</t>
        </is>
      </c>
      <c s="5" t="inlineStr" r="B21159">
        <is>
          <t xml:space="preserve">TREE, SYRINGA RETICULATA IVORY SILK (IVORY SILK JAPANESE TREE LILAC), 2-1/2" CALIPER, TREE FORM, BALLED AND BURLAPPED</t>
        </is>
      </c>
      <c s="5" t="inlineStr" r="C21159">
        <is>
          <t xml:space="preserve">EACH   </t>
        </is>
      </c>
      <c s="6" r="D21159">
        <v>8.000</v>
      </c>
      <c s="7" r="E21159">
        <v>1</v>
      </c>
      <c s="8" t="inlineStr" r="F21159">
        <is>
          <t xml:space="preserve">61M49</t>
        </is>
      </c>
      <c s="8" t="inlineStr" r="G21159">
        <is>
          <t xml:space="preserve">199</t>
        </is>
      </c>
      <c s="9" r="H21159">
        <v>750.0000</v>
      </c>
      <c s="8" t="inlineStr" r="I21159">
        <is>
          <t xml:space="preserve"/>
        </is>
      </c>
      <c s="8" t="inlineStr" r="J21159">
        <is>
          <t xml:space="preserve"> Cook</t>
        </is>
      </c>
    </row>
    <row r="21160" ht="20.25" customHeight="0">
      <c s="5" t="inlineStr" r="A21160">
        <is>
          <t xml:space="preserve">B2006320</t>
        </is>
      </c>
      <c s="5" t="inlineStr" r="B21160">
        <is>
          <t xml:space="preserve">TREE, SYRINGA RETICULATA IVORY SILK (IVORY SILK JAPANESE TREE LILAC), 2-1/2" CALIPER, TREE FORM, BALLED AND BURLAPPED</t>
        </is>
      </c>
      <c s="5" t="inlineStr" r="C21160">
        <is>
          <t xml:space="preserve">EACH   </t>
        </is>
      </c>
      <c s="6" r="D21160">
        <v>8.000</v>
      </c>
      <c s="7" r="E21160">
        <v>1</v>
      </c>
      <c s="8" t="inlineStr" r="F21160">
        <is>
          <t xml:space="preserve">61M49</t>
        </is>
      </c>
      <c s="8" t="inlineStr" r="G21160">
        <is>
          <t xml:space="preserve">199</t>
        </is>
      </c>
      <c s="9" r="H21160">
        <v>820.0000</v>
      </c>
      <c s="8" t="inlineStr" r="I21160">
        <is>
          <t xml:space="preserve"/>
        </is>
      </c>
      <c s="8" t="inlineStr" r="J21160">
        <is>
          <t xml:space="preserve"> Cook</t>
        </is>
      </c>
    </row>
    <row r="21161" ht="20.25" customHeight="0">
      <c s="5" t="inlineStr" r="A21161">
        <is>
          <t xml:space="preserve">B2010016</t>
        </is>
      </c>
      <c s="5" t="inlineStr" r="B21161">
        <is>
          <t xml:space="preserve">TREE, AMELANCHIER CANADENSIS (SHADBLOW SERVICEBERRY),  2" CALIPER, TREE FORM, BALLED AND BURLAPPED</t>
        </is>
      </c>
      <c s="5" t="inlineStr" r="C21161">
        <is>
          <t xml:space="preserve">EACH   </t>
        </is>
      </c>
      <c s="6" r="D21161">
        <v>6.000</v>
      </c>
      <c s="7" r="E21161">
        <v>1</v>
      </c>
      <c s="8" t="inlineStr" r="F21161">
        <is>
          <t xml:space="preserve">62U72</t>
        </is>
      </c>
      <c s="8" t="inlineStr" r="G21161">
        <is>
          <t xml:space="preserve">005</t>
        </is>
      </c>
      <c s="9" r="H21161">
        <v>454.0000</v>
      </c>
      <c s="8" t="inlineStr" r="I21161">
        <is>
          <t xml:space="preserve">Y</t>
        </is>
      </c>
      <c s="8" t="inlineStr" r="J21161">
        <is>
          <t xml:space="preserve"> McHenry</t>
        </is>
      </c>
    </row>
    <row r="21162" ht="20.25" customHeight="0">
      <c s="5" t="inlineStr" r="A21162">
        <is>
          <t xml:space="preserve">B2010016</t>
        </is>
      </c>
      <c s="5" t="inlineStr" r="B21162">
        <is>
          <t xml:space="preserve">TREE, AMELANCHIER CANADENSIS (SHADBLOW SERVICEBERRY),  2" CALIPER, TREE FORM, BALLED AND BURLAPPED</t>
        </is>
      </c>
      <c s="5" t="inlineStr" r="C21162">
        <is>
          <t xml:space="preserve">EACH   </t>
        </is>
      </c>
      <c s="6" r="D21162">
        <v>6.000</v>
      </c>
      <c s="7" r="E21162">
        <v>1</v>
      </c>
      <c s="8" t="inlineStr" r="F21162">
        <is>
          <t xml:space="preserve">62U72</t>
        </is>
      </c>
      <c s="8" t="inlineStr" r="G21162">
        <is>
          <t xml:space="preserve">005</t>
        </is>
      </c>
      <c s="9" r="H21162">
        <v>454.0000</v>
      </c>
      <c s="8" t="inlineStr" r="I21162">
        <is>
          <t xml:space="preserve"/>
        </is>
      </c>
      <c s="8" t="inlineStr" r="J21162">
        <is>
          <t xml:space="preserve"> McHenry</t>
        </is>
      </c>
    </row>
    <row r="21163" ht="20.25" customHeight="0">
      <c s="5" t="inlineStr" r="A21163">
        <is>
          <t xml:space="preserve">B2010016</t>
        </is>
      </c>
      <c s="5" t="inlineStr" r="B21163">
        <is>
          <t xml:space="preserve">TREE, AMELANCHIER CANADENSIS (SHADBLOW SERVICEBERRY),  2" CALIPER, TREE FORM, BALLED AND BURLAPPED</t>
        </is>
      </c>
      <c s="5" t="inlineStr" r="C21163">
        <is>
          <t xml:space="preserve">EACH   </t>
        </is>
      </c>
      <c s="6" r="D21163">
        <v>6.000</v>
      </c>
      <c s="7" r="E21163">
        <v>1</v>
      </c>
      <c s="8" t="inlineStr" r="F21163">
        <is>
          <t xml:space="preserve">62U72</t>
        </is>
      </c>
      <c s="8" t="inlineStr" r="G21163">
        <is>
          <t xml:space="preserve">005</t>
        </is>
      </c>
      <c s="9" r="H21163">
        <v>454.0000</v>
      </c>
      <c s="8" t="inlineStr" r="I21163">
        <is>
          <t xml:space="preserve"/>
        </is>
      </c>
      <c s="8" t="inlineStr" r="J21163">
        <is>
          <t xml:space="preserve"> McHenry</t>
        </is>
      </c>
    </row>
    <row r="21164" ht="20.25" customHeight="0">
      <c s="5" t="inlineStr" r="A21164">
        <is>
          <t xml:space="preserve">B2010016</t>
        </is>
      </c>
      <c s="5" t="inlineStr" r="B21164">
        <is>
          <t xml:space="preserve">TREE, AMELANCHIER CANADENSIS (SHADBLOW SERVICEBERRY),  2" CALIPER, TREE FORM, BALLED AND BURLAPPED</t>
        </is>
      </c>
      <c s="5" t="inlineStr" r="C21164">
        <is>
          <t xml:space="preserve">EACH   </t>
        </is>
      </c>
      <c s="6" r="D21164">
        <v>6.000</v>
      </c>
      <c s="7" r="E21164">
        <v>1</v>
      </c>
      <c s="8" t="inlineStr" r="F21164">
        <is>
          <t xml:space="preserve">62U72</t>
        </is>
      </c>
      <c s="8" t="inlineStr" r="G21164">
        <is>
          <t xml:space="preserve">005</t>
        </is>
      </c>
      <c s="9" r="H21164">
        <v>618.7500</v>
      </c>
      <c s="8" t="inlineStr" r="I21164">
        <is>
          <t xml:space="preserve"/>
        </is>
      </c>
      <c s="8" t="inlineStr" r="J21164">
        <is>
          <t xml:space="preserve"> McHenry</t>
        </is>
      </c>
    </row>
    <row r="21165" ht="20.25" customHeight="0">
      <c s="5" t="inlineStr" r="A21165">
        <is>
          <t xml:space="preserve">B2010016</t>
        </is>
      </c>
      <c s="5" t="inlineStr" r="B21165">
        <is>
          <t xml:space="preserve">TREE, AMELANCHIER CANADENSIS (SHADBLOW SERVICEBERRY),  2" CALIPER, TREE FORM, BALLED AND BURLAPPED</t>
        </is>
      </c>
      <c s="5" t="inlineStr" r="C21165">
        <is>
          <t xml:space="preserve">EACH   </t>
        </is>
      </c>
      <c s="6" r="D21165">
        <v>6.000</v>
      </c>
      <c s="7" r="E21165">
        <v>1</v>
      </c>
      <c s="8" t="inlineStr" r="F21165">
        <is>
          <t xml:space="preserve">62U72</t>
        </is>
      </c>
      <c s="8" t="inlineStr" r="G21165">
        <is>
          <t xml:space="preserve">005</t>
        </is>
      </c>
      <c s="9" r="H21165">
        <v>621.2100</v>
      </c>
      <c s="8" t="inlineStr" r="I21165">
        <is>
          <t xml:space="preserve"/>
        </is>
      </c>
      <c s="8" t="inlineStr" r="J21165">
        <is>
          <t xml:space="preserve"> McHenry</t>
        </is>
      </c>
    </row>
    <row r="21166" ht="20.25" customHeight="0">
      <c s="5" t="inlineStr" r="A21166">
        <is>
          <t xml:space="preserve">B2010120</t>
        </is>
      </c>
      <c s="5" t="inlineStr" r="B21166">
        <is>
          <t xml:space="preserve">TREE, CLADRASTIS LUTEA (AMERICAN YELLOWWOOD), 2-1/2" CALIPER, BALLED AND BURLAPPED</t>
        </is>
      </c>
      <c s="5" t="inlineStr" r="C21166">
        <is>
          <t xml:space="preserve">EACH   </t>
        </is>
      </c>
      <c s="6" r="D21166">
        <v>51.000</v>
      </c>
      <c s="7" r="E21166">
        <v>1</v>
      </c>
      <c s="8" t="inlineStr" r="F21166">
        <is>
          <t xml:space="preserve">62X37</t>
        </is>
      </c>
      <c s="8" t="inlineStr" r="G21166">
        <is>
          <t xml:space="preserve">014</t>
        </is>
      </c>
      <c s="9" r="H21166">
        <v>679.0000</v>
      </c>
      <c s="8" t="inlineStr" r="I21166">
        <is>
          <t xml:space="preserve">Y</t>
        </is>
      </c>
      <c s="8" t="inlineStr" r="J21166">
        <is>
          <t xml:space="preserve"> Will</t>
        </is>
      </c>
    </row>
    <row r="21167" ht="20.25" customHeight="0">
      <c s="5" t="inlineStr" r="A21167">
        <is>
          <t xml:space="preserve">B2010168</t>
        </is>
      </c>
      <c s="5" t="inlineStr" r="B21167">
        <is>
          <t xml:space="preserve">TREE, CORNUS KOUSA (KOUSA DOGWOOD), 8' HEIGHT, BALLED AND BURLAPPED</t>
        </is>
      </c>
      <c s="5" t="inlineStr" r="C21167">
        <is>
          <t xml:space="preserve">EACH   </t>
        </is>
      </c>
      <c s="6" r="D21167">
        <v>12.000</v>
      </c>
      <c s="7" r="E21167">
        <v>1</v>
      </c>
      <c s="8" t="inlineStr" r="F21167">
        <is>
          <t xml:space="preserve">62U72</t>
        </is>
      </c>
      <c s="8" t="inlineStr" r="G21167">
        <is>
          <t xml:space="preserve">005</t>
        </is>
      </c>
      <c s="9" r="H21167">
        <v>423.0000</v>
      </c>
      <c s="8" t="inlineStr" r="I21167">
        <is>
          <t xml:space="preserve">Y</t>
        </is>
      </c>
      <c s="8" t="inlineStr" r="J21167">
        <is>
          <t xml:space="preserve"> McHenry</t>
        </is>
      </c>
    </row>
    <row r="21168" ht="20.25" customHeight="0">
      <c s="5" t="inlineStr" r="A21168">
        <is>
          <t xml:space="preserve">B2010168</t>
        </is>
      </c>
      <c s="5" t="inlineStr" r="B21168">
        <is>
          <t xml:space="preserve">TREE, CORNUS KOUSA (KOUSA DOGWOOD), 8' HEIGHT, BALLED AND BURLAPPED</t>
        </is>
      </c>
      <c s="5" t="inlineStr" r="C21168">
        <is>
          <t xml:space="preserve">EACH   </t>
        </is>
      </c>
      <c s="6" r="D21168">
        <v>12.000</v>
      </c>
      <c s="7" r="E21168">
        <v>1</v>
      </c>
      <c s="8" t="inlineStr" r="F21168">
        <is>
          <t xml:space="preserve">62U72</t>
        </is>
      </c>
      <c s="8" t="inlineStr" r="G21168">
        <is>
          <t xml:space="preserve">005</t>
        </is>
      </c>
      <c s="9" r="H21168">
        <v>423.0000</v>
      </c>
      <c s="8" t="inlineStr" r="I21168">
        <is>
          <t xml:space="preserve"/>
        </is>
      </c>
      <c s="8" t="inlineStr" r="J21168">
        <is>
          <t xml:space="preserve"> McHenry</t>
        </is>
      </c>
    </row>
    <row r="21169" ht="20.25" customHeight="0">
      <c s="5" t="inlineStr" r="A21169">
        <is>
          <t xml:space="preserve">B2010168</t>
        </is>
      </c>
      <c s="5" t="inlineStr" r="B21169">
        <is>
          <t xml:space="preserve">TREE, CORNUS KOUSA (KOUSA DOGWOOD), 8' HEIGHT, BALLED AND BURLAPPED</t>
        </is>
      </c>
      <c s="5" t="inlineStr" r="C21169">
        <is>
          <t xml:space="preserve">EACH   </t>
        </is>
      </c>
      <c s="6" r="D21169">
        <v>12.000</v>
      </c>
      <c s="7" r="E21169">
        <v>1</v>
      </c>
      <c s="8" t="inlineStr" r="F21169">
        <is>
          <t xml:space="preserve">62U72</t>
        </is>
      </c>
      <c s="8" t="inlineStr" r="G21169">
        <is>
          <t xml:space="preserve">005</t>
        </is>
      </c>
      <c s="9" r="H21169">
        <v>423.0000</v>
      </c>
      <c s="8" t="inlineStr" r="I21169">
        <is>
          <t xml:space="preserve"/>
        </is>
      </c>
      <c s="8" t="inlineStr" r="J21169">
        <is>
          <t xml:space="preserve"> McHenry</t>
        </is>
      </c>
    </row>
    <row r="21170" ht="20.25" customHeight="0">
      <c s="5" t="inlineStr" r="A21170">
        <is>
          <t xml:space="preserve">B2010168</t>
        </is>
      </c>
      <c s="5" t="inlineStr" r="B21170">
        <is>
          <t xml:space="preserve">TREE, CORNUS KOUSA (KOUSA DOGWOOD), 8' HEIGHT, BALLED AND BURLAPPED</t>
        </is>
      </c>
      <c s="5" t="inlineStr" r="C21170">
        <is>
          <t xml:space="preserve">EACH   </t>
        </is>
      </c>
      <c s="6" r="D21170">
        <v>12.000</v>
      </c>
      <c s="7" r="E21170">
        <v>1</v>
      </c>
      <c s="8" t="inlineStr" r="F21170">
        <is>
          <t xml:space="preserve">62U72</t>
        </is>
      </c>
      <c s="8" t="inlineStr" r="G21170">
        <is>
          <t xml:space="preserve">005</t>
        </is>
      </c>
      <c s="9" r="H21170">
        <v>687.5000</v>
      </c>
      <c s="8" t="inlineStr" r="I21170">
        <is>
          <t xml:space="preserve"/>
        </is>
      </c>
      <c s="8" t="inlineStr" r="J21170">
        <is>
          <t xml:space="preserve"> McHenry</t>
        </is>
      </c>
    </row>
    <row r="21171" ht="20.25" customHeight="0">
      <c s="5" t="inlineStr" r="A21171">
        <is>
          <t xml:space="preserve">B2010168</t>
        </is>
      </c>
      <c s="5" t="inlineStr" r="B21171">
        <is>
          <t xml:space="preserve">TREE, CORNUS KOUSA (KOUSA DOGWOOD), 8' HEIGHT, BALLED AND BURLAPPED</t>
        </is>
      </c>
      <c s="5" t="inlineStr" r="C21171">
        <is>
          <t xml:space="preserve">EACH   </t>
        </is>
      </c>
      <c s="6" r="D21171">
        <v>12.000</v>
      </c>
      <c s="7" r="E21171">
        <v>1</v>
      </c>
      <c s="8" t="inlineStr" r="F21171">
        <is>
          <t xml:space="preserve">62U72</t>
        </is>
      </c>
      <c s="8" t="inlineStr" r="G21171">
        <is>
          <t xml:space="preserve">005</t>
        </is>
      </c>
      <c s="9" r="H21171">
        <v>690.2400</v>
      </c>
      <c s="8" t="inlineStr" r="I21171">
        <is>
          <t xml:space="preserve"/>
        </is>
      </c>
      <c s="8" t="inlineStr" r="J21171">
        <is>
          <t xml:space="preserve"> McHenry</t>
        </is>
      </c>
    </row>
    <row r="21172" ht="20.25" customHeight="0">
      <c s="5" t="inlineStr" r="A21172">
        <is>
          <t xml:space="preserve">B2013468</t>
        </is>
      </c>
      <c s="5" t="inlineStr" r="B21172">
        <is>
          <t xml:space="preserve">TREE, MALUS GOLDEN RAINDROPS (GOLDEN RAINDROPS CRABAPPLE), 2" CALIPER, TREE FORM, BALLED AND BURLAPPED</t>
        </is>
      </c>
      <c s="5" t="inlineStr" r="C21172">
        <is>
          <t xml:space="preserve">EACH   </t>
        </is>
      </c>
      <c s="6" r="D21172">
        <v>12.000</v>
      </c>
      <c s="7" r="E21172">
        <v>1</v>
      </c>
      <c s="8" t="inlineStr" r="F21172">
        <is>
          <t xml:space="preserve">62U72</t>
        </is>
      </c>
      <c s="8" t="inlineStr" r="G21172">
        <is>
          <t xml:space="preserve">005</t>
        </is>
      </c>
      <c s="9" r="H21172">
        <v>430.0000</v>
      </c>
      <c s="8" t="inlineStr" r="I21172">
        <is>
          <t xml:space="preserve">Y</t>
        </is>
      </c>
      <c s="8" t="inlineStr" r="J21172">
        <is>
          <t xml:space="preserve"> McHenry</t>
        </is>
      </c>
    </row>
    <row r="21173" ht="20.25" customHeight="0">
      <c s="5" t="inlineStr" r="A21173">
        <is>
          <t xml:space="preserve">B2013468</t>
        </is>
      </c>
      <c s="5" t="inlineStr" r="B21173">
        <is>
          <t xml:space="preserve">TREE, MALUS GOLDEN RAINDROPS (GOLDEN RAINDROPS CRABAPPLE), 2" CALIPER, TREE FORM, BALLED AND BURLAPPED</t>
        </is>
      </c>
      <c s="5" t="inlineStr" r="C21173">
        <is>
          <t xml:space="preserve">EACH   </t>
        </is>
      </c>
      <c s="6" r="D21173">
        <v>12.000</v>
      </c>
      <c s="7" r="E21173">
        <v>1</v>
      </c>
      <c s="8" t="inlineStr" r="F21173">
        <is>
          <t xml:space="preserve">62U72</t>
        </is>
      </c>
      <c s="8" t="inlineStr" r="G21173">
        <is>
          <t xml:space="preserve">005</t>
        </is>
      </c>
      <c s="9" r="H21173">
        <v>430.0000</v>
      </c>
      <c s="8" t="inlineStr" r="I21173">
        <is>
          <t xml:space="preserve"/>
        </is>
      </c>
      <c s="8" t="inlineStr" r="J21173">
        <is>
          <t xml:space="preserve"> McHenry</t>
        </is>
      </c>
    </row>
    <row r="21174" ht="20.25" customHeight="0">
      <c s="5" t="inlineStr" r="A21174">
        <is>
          <t xml:space="preserve">B2013468</t>
        </is>
      </c>
      <c s="5" t="inlineStr" r="B21174">
        <is>
          <t xml:space="preserve">TREE, MALUS GOLDEN RAINDROPS (GOLDEN RAINDROPS CRABAPPLE), 2" CALIPER, TREE FORM, BALLED AND BURLAPPED</t>
        </is>
      </c>
      <c s="5" t="inlineStr" r="C21174">
        <is>
          <t xml:space="preserve">EACH   </t>
        </is>
      </c>
      <c s="6" r="D21174">
        <v>12.000</v>
      </c>
      <c s="7" r="E21174">
        <v>1</v>
      </c>
      <c s="8" t="inlineStr" r="F21174">
        <is>
          <t xml:space="preserve">62U72</t>
        </is>
      </c>
      <c s="8" t="inlineStr" r="G21174">
        <is>
          <t xml:space="preserve">005</t>
        </is>
      </c>
      <c s="9" r="H21174">
        <v>430.0000</v>
      </c>
      <c s="8" t="inlineStr" r="I21174">
        <is>
          <t xml:space="preserve"/>
        </is>
      </c>
      <c s="8" t="inlineStr" r="J21174">
        <is>
          <t xml:space="preserve"> McHenry</t>
        </is>
      </c>
    </row>
    <row r="21175" ht="20.25" customHeight="0">
      <c s="5" t="inlineStr" r="A21175">
        <is>
          <t xml:space="preserve">B2013468</t>
        </is>
      </c>
      <c s="5" t="inlineStr" r="B21175">
        <is>
          <t xml:space="preserve">TREE, MALUS GOLDEN RAINDROPS (GOLDEN RAINDROPS CRABAPPLE), 2" CALIPER, TREE FORM, BALLED AND BURLAPPED</t>
        </is>
      </c>
      <c s="5" t="inlineStr" r="C21175">
        <is>
          <t xml:space="preserve">EACH   </t>
        </is>
      </c>
      <c s="6" r="D21175">
        <v>12.000</v>
      </c>
      <c s="7" r="E21175">
        <v>1</v>
      </c>
      <c s="8" t="inlineStr" r="F21175">
        <is>
          <t xml:space="preserve">62U72</t>
        </is>
      </c>
      <c s="8" t="inlineStr" r="G21175">
        <is>
          <t xml:space="preserve">005</t>
        </is>
      </c>
      <c s="9" r="H21175">
        <v>508.7500</v>
      </c>
      <c s="8" t="inlineStr" r="I21175">
        <is>
          <t xml:space="preserve"/>
        </is>
      </c>
      <c s="8" t="inlineStr" r="J21175">
        <is>
          <t xml:space="preserve"> McHenry</t>
        </is>
      </c>
    </row>
    <row r="21176" ht="20.25" customHeight="0">
      <c s="5" t="inlineStr" r="A21176">
        <is>
          <t xml:space="preserve">B2013468</t>
        </is>
      </c>
      <c s="5" t="inlineStr" r="B21176">
        <is>
          <t xml:space="preserve">TREE, MALUS GOLDEN RAINDROPS (GOLDEN RAINDROPS CRABAPPLE), 2" CALIPER, TREE FORM, BALLED AND BURLAPPED</t>
        </is>
      </c>
      <c s="5" t="inlineStr" r="C21176">
        <is>
          <t xml:space="preserve">EACH   </t>
        </is>
      </c>
      <c s="6" r="D21176">
        <v>12.000</v>
      </c>
      <c s="7" r="E21176">
        <v>1</v>
      </c>
      <c s="8" t="inlineStr" r="F21176">
        <is>
          <t xml:space="preserve">62U72</t>
        </is>
      </c>
      <c s="8" t="inlineStr" r="G21176">
        <is>
          <t xml:space="preserve">005</t>
        </is>
      </c>
      <c s="9" r="H21176">
        <v>510.7700</v>
      </c>
      <c s="8" t="inlineStr" r="I21176">
        <is>
          <t xml:space="preserve"/>
        </is>
      </c>
      <c s="8" t="inlineStr" r="J21176">
        <is>
          <t xml:space="preserve"> McHenry</t>
        </is>
      </c>
    </row>
    <row r="21177" ht="20.25" customHeight="0">
      <c s="5" t="inlineStr" r="A21177">
        <is>
          <t xml:space="preserve">C2000436</t>
        </is>
      </c>
      <c s="5" t="inlineStr" r="B21177">
        <is>
          <t xml:space="preserve">SHRUB, ARONIA ARBUTIFOLIA BRILLIANT ISSIMA (BRILLANT RED CHOKEBERRY), 3' HEIGHT, BALLED AND BURLAPPED</t>
        </is>
      </c>
      <c s="5" t="inlineStr" r="C21177">
        <is>
          <t xml:space="preserve">EACH   </t>
        </is>
      </c>
      <c s="6" r="D21177">
        <v>95.000</v>
      </c>
      <c s="7" r="E21177">
        <v>1</v>
      </c>
      <c s="8" t="inlineStr" r="F21177">
        <is>
          <t xml:space="preserve">80D46</t>
        </is>
      </c>
      <c s="8" t="inlineStr" r="G21177">
        <is>
          <t xml:space="preserve">037</t>
        </is>
      </c>
      <c s="9" r="H21177">
        <v>83.0000</v>
      </c>
      <c s="8" t="inlineStr" r="I21177">
        <is>
          <t xml:space="preserve">Y</t>
        </is>
      </c>
      <c s="8" t="inlineStr" r="J21177">
        <is>
          <t xml:space="preserve"> Lake</t>
        </is>
      </c>
    </row>
    <row r="21178" ht="20.25" customHeight="0">
      <c s="5" t="inlineStr" r="A21178">
        <is>
          <t xml:space="preserve">C2000436</t>
        </is>
      </c>
      <c s="5" t="inlineStr" r="B21178">
        <is>
          <t xml:space="preserve">SHRUB, ARONIA ARBUTIFOLIA BRILLIANT ISSIMA (BRILLANT RED CHOKEBERRY), 3' HEIGHT, BALLED AND BURLAPPED</t>
        </is>
      </c>
      <c s="5" t="inlineStr" r="C21178">
        <is>
          <t xml:space="preserve">EACH   </t>
        </is>
      </c>
      <c s="6" r="D21178">
        <v>95.000</v>
      </c>
      <c s="7" r="E21178">
        <v>1</v>
      </c>
      <c s="8" t="inlineStr" r="F21178">
        <is>
          <t xml:space="preserve">80D46</t>
        </is>
      </c>
      <c s="8" t="inlineStr" r="G21178">
        <is>
          <t xml:space="preserve">037</t>
        </is>
      </c>
      <c s="9" r="H21178">
        <v>75.0000</v>
      </c>
      <c s="8" t="inlineStr" r="I21178">
        <is>
          <t xml:space="preserve"/>
        </is>
      </c>
      <c s="8" t="inlineStr" r="J21178">
        <is>
          <t xml:space="preserve"> Lake</t>
        </is>
      </c>
    </row>
    <row r="21179" ht="20.25" customHeight="0">
      <c s="5" t="inlineStr" r="A21179">
        <is>
          <t xml:space="preserve">C2000436</t>
        </is>
      </c>
      <c s="5" t="inlineStr" r="B21179">
        <is>
          <t xml:space="preserve">SHRUB, ARONIA ARBUTIFOLIA BRILLIANT ISSIMA (BRILLANT RED CHOKEBERRY), 3' HEIGHT, BALLED AND BURLAPPED</t>
        </is>
      </c>
      <c s="5" t="inlineStr" r="C21179">
        <is>
          <t xml:space="preserve">EACH   </t>
        </is>
      </c>
      <c s="6" r="D21179">
        <v>95.000</v>
      </c>
      <c s="7" r="E21179">
        <v>1</v>
      </c>
      <c s="8" t="inlineStr" r="F21179">
        <is>
          <t xml:space="preserve">80D46</t>
        </is>
      </c>
      <c s="8" t="inlineStr" r="G21179">
        <is>
          <t xml:space="preserve">037</t>
        </is>
      </c>
      <c s="9" r="H21179">
        <v>85.0000</v>
      </c>
      <c s="8" t="inlineStr" r="I21179">
        <is>
          <t xml:space="preserve"/>
        </is>
      </c>
      <c s="8" t="inlineStr" r="J21179">
        <is>
          <t xml:space="preserve"> Lake</t>
        </is>
      </c>
    </row>
    <row r="21180" ht="20.25" customHeight="0">
      <c s="5" t="inlineStr" r="A21180">
        <is>
          <t xml:space="preserve">C2000436</t>
        </is>
      </c>
      <c s="5" t="inlineStr" r="B21180">
        <is>
          <t xml:space="preserve">SHRUB, ARONIA ARBUTIFOLIA BRILLIANT ISSIMA (BRILLANT RED CHOKEBERRY), 3' HEIGHT, BALLED AND BURLAPPED</t>
        </is>
      </c>
      <c s="5" t="inlineStr" r="C21180">
        <is>
          <t xml:space="preserve">EACH   </t>
        </is>
      </c>
      <c s="6" r="D21180">
        <v>95.000</v>
      </c>
      <c s="7" r="E21180">
        <v>1</v>
      </c>
      <c s="8" t="inlineStr" r="F21180">
        <is>
          <t xml:space="preserve">80D46</t>
        </is>
      </c>
      <c s="8" t="inlineStr" r="G21180">
        <is>
          <t xml:space="preserve">037</t>
        </is>
      </c>
      <c s="9" r="H21180">
        <v>95.0000</v>
      </c>
      <c s="8" t="inlineStr" r="I21180">
        <is>
          <t xml:space="preserve"/>
        </is>
      </c>
      <c s="8" t="inlineStr" r="J21180">
        <is>
          <t xml:space="preserve"> Lake</t>
        </is>
      </c>
    </row>
    <row r="21181" ht="20.25" customHeight="0">
      <c s="5" t="inlineStr" r="A21181">
        <is>
          <t xml:space="preserve">C2000436</t>
        </is>
      </c>
      <c s="5" t="inlineStr" r="B21181">
        <is>
          <t xml:space="preserve">SHRUB, ARONIA ARBUTIFOLIA BRILLIANT ISSIMA (BRILLANT RED CHOKEBERRY), 3' HEIGHT, BALLED AND BURLAPPED</t>
        </is>
      </c>
      <c s="5" t="inlineStr" r="C21181">
        <is>
          <t xml:space="preserve">EACH   </t>
        </is>
      </c>
      <c s="6" r="D21181">
        <v>95.000</v>
      </c>
      <c s="7" r="E21181">
        <v>1</v>
      </c>
      <c s="8" t="inlineStr" r="F21181">
        <is>
          <t xml:space="preserve">80D46</t>
        </is>
      </c>
      <c s="8" t="inlineStr" r="G21181">
        <is>
          <t xml:space="preserve">037</t>
        </is>
      </c>
      <c s="9" r="H21181">
        <v>95.0000</v>
      </c>
      <c s="8" t="inlineStr" r="I21181">
        <is>
          <t xml:space="preserve"/>
        </is>
      </c>
      <c s="8" t="inlineStr" r="J21181">
        <is>
          <t xml:space="preserve"> Lake</t>
        </is>
      </c>
    </row>
    <row r="21182" ht="20.25" customHeight="0">
      <c s="5" t="inlineStr" r="A21182">
        <is>
          <t xml:space="preserve">C2000436</t>
        </is>
      </c>
      <c s="5" t="inlineStr" r="B21182">
        <is>
          <t xml:space="preserve">SHRUB, ARONIA ARBUTIFOLIA BRILLIANT ISSIMA (BRILLANT RED CHOKEBERRY), 3' HEIGHT, BALLED AND BURLAPPED</t>
        </is>
      </c>
      <c s="5" t="inlineStr" r="C21182">
        <is>
          <t xml:space="preserve">EACH   </t>
        </is>
      </c>
      <c s="6" r="D21182">
        <v>95.000</v>
      </c>
      <c s="7" r="E21182">
        <v>1</v>
      </c>
      <c s="8" t="inlineStr" r="F21182">
        <is>
          <t xml:space="preserve">80D46</t>
        </is>
      </c>
      <c s="8" t="inlineStr" r="G21182">
        <is>
          <t xml:space="preserve">037</t>
        </is>
      </c>
      <c s="9" r="H21182">
        <v>95.0000</v>
      </c>
      <c s="8" t="inlineStr" r="I21182">
        <is>
          <t xml:space="preserve"/>
        </is>
      </c>
      <c s="8" t="inlineStr" r="J21182">
        <is>
          <t xml:space="preserve"> Lake</t>
        </is>
      </c>
    </row>
    <row r="21183" ht="20.25" customHeight="0">
      <c s="5" t="inlineStr" r="A21183">
        <is>
          <t xml:space="preserve">C2000436</t>
        </is>
      </c>
      <c s="5" t="inlineStr" r="B21183">
        <is>
          <t xml:space="preserve">SHRUB, ARONIA ARBUTIFOLIA BRILLIANT ISSIMA (BRILLANT RED CHOKEBERRY), 3' HEIGHT, BALLED AND BURLAPPED</t>
        </is>
      </c>
      <c s="5" t="inlineStr" r="C21183">
        <is>
          <t xml:space="preserve">EACH   </t>
        </is>
      </c>
      <c s="6" r="D21183">
        <v>95.000</v>
      </c>
      <c s="7" r="E21183">
        <v>1</v>
      </c>
      <c s="8" t="inlineStr" r="F21183">
        <is>
          <t xml:space="preserve">80D46</t>
        </is>
      </c>
      <c s="8" t="inlineStr" r="G21183">
        <is>
          <t xml:space="preserve">037</t>
        </is>
      </c>
      <c s="9" r="H21183">
        <v>100.0000</v>
      </c>
      <c s="8" t="inlineStr" r="I21183">
        <is>
          <t xml:space="preserve"/>
        </is>
      </c>
      <c s="8" t="inlineStr" r="J21183">
        <is>
          <t xml:space="preserve"> Lake</t>
        </is>
      </c>
    </row>
    <row r="21184" ht="20.25" customHeight="0">
      <c s="5" t="inlineStr" r="A21184">
        <is>
          <t xml:space="preserve">C2001162</t>
        </is>
      </c>
      <c s="5" t="inlineStr" r="B21184">
        <is>
          <t xml:space="preserve">SHRUB, CEPHALANTHUS OCCIDENTALIS (BUTTON BUSH), CONTAINER GROWN, 5-GALLON</t>
        </is>
      </c>
      <c s="5" t="inlineStr" r="C21184">
        <is>
          <t xml:space="preserve">EACH   </t>
        </is>
      </c>
      <c s="6" r="D21184">
        <v>61.000</v>
      </c>
      <c s="7" r="E21184">
        <v>1</v>
      </c>
      <c s="8" t="inlineStr" r="F21184">
        <is>
          <t xml:space="preserve">62X37</t>
        </is>
      </c>
      <c s="8" t="inlineStr" r="G21184">
        <is>
          <t xml:space="preserve">014</t>
        </is>
      </c>
      <c s="9" r="H21184">
        <v>129.0000</v>
      </c>
      <c s="8" t="inlineStr" r="I21184">
        <is>
          <t xml:space="preserve">Y</t>
        </is>
      </c>
      <c s="8" t="inlineStr" r="J21184">
        <is>
          <t xml:space="preserve"> Will</t>
        </is>
      </c>
    </row>
    <row r="21185" ht="20.25" customHeight="0">
      <c s="5" t="inlineStr" r="A21185">
        <is>
          <t xml:space="preserve">C2005732</t>
        </is>
      </c>
      <c s="5" t="inlineStr" r="B21185">
        <is>
          <t xml:space="preserve">SHRUB, RHUS AROMATICA (FRAGRANT SUMAC), CONTAINER GROWN, 5-GALLON</t>
        </is>
      </c>
      <c s="5" t="inlineStr" r="C21185">
        <is>
          <t xml:space="preserve">EACH   </t>
        </is>
      </c>
      <c s="6" r="D21185">
        <v>120.000</v>
      </c>
      <c s="7" r="E21185">
        <v>1</v>
      </c>
      <c s="8" t="inlineStr" r="F21185">
        <is>
          <t xml:space="preserve">62X37</t>
        </is>
      </c>
      <c s="8" t="inlineStr" r="G21185">
        <is>
          <t xml:space="preserve">014</t>
        </is>
      </c>
      <c s="9" r="H21185">
        <v>129.0000</v>
      </c>
      <c s="8" t="inlineStr" r="I21185">
        <is>
          <t xml:space="preserve">Y</t>
        </is>
      </c>
      <c s="8" t="inlineStr" r="J21185">
        <is>
          <t xml:space="preserve"> Will</t>
        </is>
      </c>
    </row>
    <row r="21186" ht="20.25" customHeight="0">
      <c s="5" t="inlineStr" r="A21186">
        <is>
          <t xml:space="preserve">C20059G5</t>
        </is>
      </c>
      <c s="5" t="inlineStr" r="B21186">
        <is>
          <t xml:space="preserve">SHRUB, RHUS GLABRA (SMOOTH SUMAC), 5-GALLON</t>
        </is>
      </c>
      <c s="5" t="inlineStr" r="C21186">
        <is>
          <t xml:space="preserve">EACH   </t>
        </is>
      </c>
      <c s="6" r="D21186">
        <v>344.000</v>
      </c>
      <c s="7" r="E21186">
        <v>1</v>
      </c>
      <c s="8" t="inlineStr" r="F21186">
        <is>
          <t xml:space="preserve">62X37</t>
        </is>
      </c>
      <c s="8" t="inlineStr" r="G21186">
        <is>
          <t xml:space="preserve">014</t>
        </is>
      </c>
      <c s="9" r="H21186">
        <v>115.0000</v>
      </c>
      <c s="8" t="inlineStr" r="I21186">
        <is>
          <t xml:space="preserve">Y</t>
        </is>
      </c>
      <c s="8" t="inlineStr" r="J21186">
        <is>
          <t xml:space="preserve"> Will</t>
        </is>
      </c>
    </row>
    <row r="21187" ht="20.25" customHeight="0">
      <c s="5" t="inlineStr" r="A21187">
        <is>
          <t xml:space="preserve">C2011736</t>
        </is>
      </c>
      <c s="5" t="inlineStr" r="B21187">
        <is>
          <t xml:space="preserve">SHRUB, VIBURNUM DENTATUM (ARROWWOOD VIBURNUM), 3' HEIGHT, BALLED AND BURLAPPED</t>
        </is>
      </c>
      <c s="5" t="inlineStr" r="C21187">
        <is>
          <t xml:space="preserve">EACH   </t>
        </is>
      </c>
      <c s="6" r="D21187">
        <v>27.000</v>
      </c>
      <c s="7" r="E21187">
        <v>1</v>
      </c>
      <c s="8" t="inlineStr" r="F21187">
        <is>
          <t xml:space="preserve">80C96</t>
        </is>
      </c>
      <c s="8" t="inlineStr" r="G21187">
        <is>
          <t xml:space="preserve">033</t>
        </is>
      </c>
      <c s="9" r="H21187">
        <v>125.0000</v>
      </c>
      <c s="8" t="inlineStr" r="I21187">
        <is>
          <t xml:space="preserve">Y</t>
        </is>
      </c>
      <c s="8" t="inlineStr" r="J21187">
        <is>
          <t xml:space="preserve">Various</t>
        </is>
      </c>
    </row>
    <row r="21188" ht="20.25" customHeight="0">
      <c s="5" t="inlineStr" r="A21188">
        <is>
          <t xml:space="preserve">C2012448</t>
        </is>
      </c>
      <c s="5" t="inlineStr" r="B21188">
        <is>
          <t xml:space="preserve">SHRUB, VIBURNUM LENTAGO (NANNYBERRY VIBURNUM), 4' HEIGHT, BALLED AND BURLAPPED</t>
        </is>
      </c>
      <c s="5" t="inlineStr" r="C21188">
        <is>
          <t xml:space="preserve">EACH   </t>
        </is>
      </c>
      <c s="6" r="D21188">
        <v>55.000</v>
      </c>
      <c s="7" r="E21188">
        <v>1</v>
      </c>
      <c s="8" t="inlineStr" r="F21188">
        <is>
          <t xml:space="preserve">80C96</t>
        </is>
      </c>
      <c s="8" t="inlineStr" r="G21188">
        <is>
          <t xml:space="preserve">033</t>
        </is>
      </c>
      <c s="9" r="H21188">
        <v>150.0000</v>
      </c>
      <c s="8" t="inlineStr" r="I21188">
        <is>
          <t xml:space="preserve">Y</t>
        </is>
      </c>
      <c s="8" t="inlineStr" r="J21188">
        <is>
          <t xml:space="preserve">Various</t>
        </is>
      </c>
    </row>
    <row r="21189" ht="20.25" customHeight="0">
      <c s="5" t="inlineStr" r="A21189">
        <is>
          <t xml:space="preserve">C2012724</t>
        </is>
      </c>
      <c s="5" t="inlineStr" r="B21189">
        <is>
          <t xml:space="preserve">SHRUB, VIBURNUM PRUNIFOLIUM (BLACKHAW VIBURNUM), 2' HEIGHT, BALLED AND BURLAPPED</t>
        </is>
      </c>
      <c s="5" t="inlineStr" r="C21189">
        <is>
          <t xml:space="preserve">EACH   </t>
        </is>
      </c>
      <c s="6" r="D21189">
        <v>36.000</v>
      </c>
      <c s="7" r="E21189">
        <v>1</v>
      </c>
      <c s="8" t="inlineStr" r="F21189">
        <is>
          <t xml:space="preserve">62X37</t>
        </is>
      </c>
      <c s="8" t="inlineStr" r="G21189">
        <is>
          <t xml:space="preserve">014</t>
        </is>
      </c>
      <c s="9" r="H21189">
        <v>150.0000</v>
      </c>
      <c s="8" t="inlineStr" r="I21189">
        <is>
          <t xml:space="preserve">Y</t>
        </is>
      </c>
      <c s="8" t="inlineStr" r="J21189">
        <is>
          <t xml:space="preserve"> Will</t>
        </is>
      </c>
    </row>
    <row r="21190" ht="20.25" customHeight="0">
      <c s="5" t="inlineStr" r="A21190">
        <is>
          <t xml:space="preserve">C2012760</t>
        </is>
      </c>
      <c s="5" t="inlineStr" r="B21190">
        <is>
          <t xml:space="preserve">SHRUB, VIBURNUM PRUNIFOLIUM (BLACKHAW VIBURNUM), 5' HEIGHT, BALLED AND BURLAPPED</t>
        </is>
      </c>
      <c s="5" t="inlineStr" r="C21190">
        <is>
          <t xml:space="preserve">EACH   </t>
        </is>
      </c>
      <c s="6" r="D21190">
        <v>36.000</v>
      </c>
      <c s="7" r="E21190">
        <v>1</v>
      </c>
      <c s="8" t="inlineStr" r="F21190">
        <is>
          <t xml:space="preserve">62X37</t>
        </is>
      </c>
      <c s="8" t="inlineStr" r="G21190">
        <is>
          <t xml:space="preserve">014</t>
        </is>
      </c>
      <c s="9" r="H21190">
        <v>416.0000</v>
      </c>
      <c s="8" t="inlineStr" r="I21190">
        <is>
          <t xml:space="preserve">Y</t>
        </is>
      </c>
      <c s="8" t="inlineStr" r="J21190">
        <is>
          <t xml:space="preserve"> Will</t>
        </is>
      </c>
    </row>
    <row r="21191" ht="20.25" customHeight="0">
      <c s="5" t="inlineStr" r="A21191">
        <is>
          <t xml:space="preserve">C2012774</t>
        </is>
      </c>
      <c s="5" t="inlineStr" r="B21191">
        <is>
          <t xml:space="preserve">SHRUB, VIBURNUM PRUNIFOLIUM (BLACKHAW VIBURNUM), 7' HEIGHT, BALLED AND BURLAPPED</t>
        </is>
      </c>
      <c s="5" t="inlineStr" r="C21191">
        <is>
          <t xml:space="preserve">EACH   </t>
        </is>
      </c>
      <c s="6" r="D21191">
        <v>32.000</v>
      </c>
      <c s="7" r="E21191">
        <v>1</v>
      </c>
      <c s="8" t="inlineStr" r="F21191">
        <is>
          <t xml:space="preserve">62X37</t>
        </is>
      </c>
      <c s="8" t="inlineStr" r="G21191">
        <is>
          <t xml:space="preserve">014</t>
        </is>
      </c>
      <c s="9" r="H21191">
        <v>525.0000</v>
      </c>
      <c s="8" t="inlineStr" r="I21191">
        <is>
          <t xml:space="preserve">Y</t>
        </is>
      </c>
      <c s="8" t="inlineStr" r="J21191">
        <is>
          <t xml:space="preserve"> Will</t>
        </is>
      </c>
    </row>
    <row r="21192" ht="20.25" customHeight="0">
      <c s="5" t="inlineStr" r="A21192">
        <is>
          <t xml:space="preserve">C2C01424</t>
        </is>
      </c>
      <c s="5" t="inlineStr" r="B21192">
        <is>
          <t xml:space="preserve">SHRUB, CORNUS AMOMUM (SILKY DOGWOOD), 2' HEIGHT, CONTAINER</t>
        </is>
      </c>
      <c s="5" t="inlineStr" r="C21192">
        <is>
          <t xml:space="preserve">EACH   </t>
        </is>
      </c>
      <c s="6" r="D21192">
        <v>25.000</v>
      </c>
      <c s="7" r="E21192">
        <v>1</v>
      </c>
      <c s="8" t="inlineStr" r="F21192">
        <is>
          <t xml:space="preserve">62X37</t>
        </is>
      </c>
      <c s="8" t="inlineStr" r="G21192">
        <is>
          <t xml:space="preserve">014</t>
        </is>
      </c>
      <c s="9" r="H21192">
        <v>155.0000</v>
      </c>
      <c s="8" t="inlineStr" r="I21192">
        <is>
          <t xml:space="preserve">Y</t>
        </is>
      </c>
      <c s="8" t="inlineStr" r="J21192">
        <is>
          <t xml:space="preserve"> Will</t>
        </is>
      </c>
    </row>
    <row r="21193" ht="20.25" customHeight="0">
      <c s="5" t="inlineStr" r="A21193">
        <is>
          <t xml:space="preserve">C2C01424</t>
        </is>
      </c>
      <c s="5" t="inlineStr" r="B21193">
        <is>
          <t xml:space="preserve">SHRUB, CORNUS AMOMUM (SILKY DOGWOOD), 2' HEIGHT, CONTAINER</t>
        </is>
      </c>
      <c s="5" t="inlineStr" r="C21193">
        <is>
          <t xml:space="preserve">EACH   </t>
        </is>
      </c>
      <c s="6" r="D21193">
        <v>58.000</v>
      </c>
      <c s="7" r="E21193">
        <v>1</v>
      </c>
      <c s="8" t="inlineStr" r="F21193">
        <is>
          <t xml:space="preserve">80C96</t>
        </is>
      </c>
      <c s="8" t="inlineStr" r="G21193">
        <is>
          <t xml:space="preserve">033</t>
        </is>
      </c>
      <c s="9" r="H21193">
        <v>100.0000</v>
      </c>
      <c s="8" t="inlineStr" r="I21193">
        <is>
          <t xml:space="preserve">Y</t>
        </is>
      </c>
      <c s="8" t="inlineStr" r="J21193">
        <is>
          <t xml:space="preserve">Various</t>
        </is>
      </c>
    </row>
    <row r="21194" ht="20.25" customHeight="0">
      <c s="5" t="inlineStr" r="A21194">
        <is>
          <t xml:space="preserve">C2C01524</t>
        </is>
      </c>
      <c s="5" t="inlineStr" r="B21194">
        <is>
          <t xml:space="preserve">SHRUB, CORNUS RACEMOSA (GREY DOGWOOD), 2' HEIGHT, CONTAINER</t>
        </is>
      </c>
      <c s="5" t="inlineStr" r="C21194">
        <is>
          <t xml:space="preserve">EACH   </t>
        </is>
      </c>
      <c s="6" r="D21194">
        <v>141.000</v>
      </c>
      <c s="7" r="E21194">
        <v>1</v>
      </c>
      <c s="8" t="inlineStr" r="F21194">
        <is>
          <t xml:space="preserve">80C96</t>
        </is>
      </c>
      <c s="8" t="inlineStr" r="G21194">
        <is>
          <t xml:space="preserve">033</t>
        </is>
      </c>
      <c s="9" r="H21194">
        <v>100.0000</v>
      </c>
      <c s="8" t="inlineStr" r="I21194">
        <is>
          <t xml:space="preserve">Y</t>
        </is>
      </c>
      <c s="8" t="inlineStr" r="J21194">
        <is>
          <t xml:space="preserve">Various</t>
        </is>
      </c>
    </row>
    <row r="21195" ht="20.25" customHeight="0">
      <c s="5" t="inlineStr" r="A21195">
        <is>
          <t xml:space="preserve">C2C015G5</t>
        </is>
      </c>
      <c s="5" t="inlineStr" r="B21195">
        <is>
          <t xml:space="preserve">SHRUB, CORYLUS AMERICANA (AMERICAN FILBERT), CONTAINER GROWN, 5-GALLON (3 FOOT HEIGHT - ROOT PRODUCTION METHOD), SPECIAL</t>
        </is>
      </c>
      <c s="5" t="inlineStr" r="C21195">
        <is>
          <t xml:space="preserve">EACH   </t>
        </is>
      </c>
      <c s="6" r="D21195">
        <v>411.000</v>
      </c>
      <c s="7" r="E21195">
        <v>1</v>
      </c>
      <c s="8" t="inlineStr" r="F21195">
        <is>
          <t xml:space="preserve">62X37</t>
        </is>
      </c>
      <c s="8" t="inlineStr" r="G21195">
        <is>
          <t xml:space="preserve">014</t>
        </is>
      </c>
      <c s="9" r="H21195">
        <v>135.0000</v>
      </c>
      <c s="8" t="inlineStr" r="I21195">
        <is>
          <t xml:space="preserve">Y</t>
        </is>
      </c>
      <c s="8" t="inlineStr" r="J21195">
        <is>
          <t xml:space="preserve"> Will</t>
        </is>
      </c>
    </row>
    <row r="21196" ht="20.25" customHeight="0">
      <c s="5" t="inlineStr" r="A21196">
        <is>
          <t xml:space="preserve">C2C01636</t>
        </is>
      </c>
      <c s="5" t="inlineStr" r="B21196">
        <is>
          <t xml:space="preserve">SHRUB, CORNUS SERICEA (REDOSIER DOGWOOD), 3' HEIGHT, CONTAINER</t>
        </is>
      </c>
      <c s="5" t="inlineStr" r="C21196">
        <is>
          <t xml:space="preserve">EACH   </t>
        </is>
      </c>
      <c s="6" r="D21196">
        <v>145.000</v>
      </c>
      <c s="7" r="E21196">
        <v>1</v>
      </c>
      <c s="8" t="inlineStr" r="F21196">
        <is>
          <t xml:space="preserve">80C96</t>
        </is>
      </c>
      <c s="8" t="inlineStr" r="G21196">
        <is>
          <t xml:space="preserve">033</t>
        </is>
      </c>
      <c s="9" r="H21196">
        <v>110.0000</v>
      </c>
      <c s="8" t="inlineStr" r="I21196">
        <is>
          <t xml:space="preserve">Y</t>
        </is>
      </c>
      <c s="8" t="inlineStr" r="J21196">
        <is>
          <t xml:space="preserve">Various</t>
        </is>
      </c>
    </row>
    <row r="21197" ht="20.25" customHeight="0">
      <c s="5" t="inlineStr" r="A21197">
        <is>
          <t xml:space="preserve">C2C043G5</t>
        </is>
      </c>
      <c s="5" t="inlineStr" r="B21197">
        <is>
          <t xml:space="preserve">SHRUB, LINDERA BENZOIN (SPICEBUSH), CONTAINER GROWN,  5-GALLON</t>
        </is>
      </c>
      <c s="5" t="inlineStr" r="C21197">
        <is>
          <t xml:space="preserve">EACH   </t>
        </is>
      </c>
      <c s="6" r="D21197">
        <v>84.000</v>
      </c>
      <c s="7" r="E21197">
        <v>1</v>
      </c>
      <c s="8" t="inlineStr" r="F21197">
        <is>
          <t xml:space="preserve">80C96</t>
        </is>
      </c>
      <c s="8" t="inlineStr" r="G21197">
        <is>
          <t xml:space="preserve">033</t>
        </is>
      </c>
      <c s="9" r="H21197">
        <v>125.0000</v>
      </c>
      <c s="8" t="inlineStr" r="I21197">
        <is>
          <t xml:space="preserve">Y</t>
        </is>
      </c>
      <c s="8" t="inlineStr" r="J21197">
        <is>
          <t xml:space="preserve">Various</t>
        </is>
      </c>
    </row>
    <row r="21198" ht="20.25" customHeight="0">
      <c s="5" t="inlineStr" r="A21198">
        <is>
          <t xml:space="preserve">C2C05718</t>
        </is>
      </c>
      <c s="5" t="inlineStr" r="B21198">
        <is>
          <t xml:space="preserve">SHRUB, RHUS AROMATICA (FRAGRANT SUMAC), 18" WIDTH, CONTAINER</t>
        </is>
      </c>
      <c s="5" t="inlineStr" r="C21198">
        <is>
          <t xml:space="preserve">EACH   </t>
        </is>
      </c>
      <c s="6" r="D21198">
        <v>40.000</v>
      </c>
      <c s="7" r="E21198">
        <v>1</v>
      </c>
      <c s="8" t="inlineStr" r="F21198">
        <is>
          <t xml:space="preserve">62L30</t>
        </is>
      </c>
      <c s="8" t="inlineStr" r="G21198">
        <is>
          <t xml:space="preserve">212</t>
        </is>
      </c>
      <c s="9" r="H21198">
        <v>95.7000</v>
      </c>
      <c s="8" t="inlineStr" r="I21198">
        <is>
          <t xml:space="preserve">Y</t>
        </is>
      </c>
      <c s="8" t="inlineStr" r="J21198">
        <is>
          <t xml:space="preserve"> Cook</t>
        </is>
      </c>
    </row>
    <row r="21199" ht="20.25" customHeight="0">
      <c s="5" t="inlineStr" r="A21199">
        <is>
          <t xml:space="preserve">C2C05718</t>
        </is>
      </c>
      <c s="5" t="inlineStr" r="B21199">
        <is>
          <t xml:space="preserve">SHRUB, RHUS AROMATICA (FRAGRANT SUMAC), 18" WIDTH, CONTAINER</t>
        </is>
      </c>
      <c s="5" t="inlineStr" r="C21199">
        <is>
          <t xml:space="preserve">EACH   </t>
        </is>
      </c>
      <c s="6" r="D21199">
        <v>40.000</v>
      </c>
      <c s="7" r="E21199">
        <v>1</v>
      </c>
      <c s="8" t="inlineStr" r="F21199">
        <is>
          <t xml:space="preserve">62L30</t>
        </is>
      </c>
      <c s="8" t="inlineStr" r="G21199">
        <is>
          <t xml:space="preserve">212</t>
        </is>
      </c>
      <c s="9" r="H21199">
        <v>87.0000</v>
      </c>
      <c s="8" t="inlineStr" r="I21199">
        <is>
          <t xml:space="preserve"/>
        </is>
      </c>
      <c s="8" t="inlineStr" r="J21199">
        <is>
          <t xml:space="preserve"> Cook</t>
        </is>
      </c>
    </row>
    <row r="21200" ht="20.25" customHeight="0">
      <c s="5" t="inlineStr" r="A21200">
        <is>
          <t xml:space="preserve">C2C05718</t>
        </is>
      </c>
      <c s="5" t="inlineStr" r="B21200">
        <is>
          <t xml:space="preserve">SHRUB, RHUS AROMATICA (FRAGRANT SUMAC), 18" WIDTH, CONTAINER</t>
        </is>
      </c>
      <c s="5" t="inlineStr" r="C21200">
        <is>
          <t xml:space="preserve">EACH   </t>
        </is>
      </c>
      <c s="6" r="D21200">
        <v>40.000</v>
      </c>
      <c s="7" r="E21200">
        <v>1</v>
      </c>
      <c s="8" t="inlineStr" r="F21200">
        <is>
          <t xml:space="preserve">62L30</t>
        </is>
      </c>
      <c s="8" t="inlineStr" r="G21200">
        <is>
          <t xml:space="preserve">212</t>
        </is>
      </c>
      <c s="9" r="H21200">
        <v>87.0000</v>
      </c>
      <c s="8" t="inlineStr" r="I21200">
        <is>
          <t xml:space="preserve"/>
        </is>
      </c>
      <c s="8" t="inlineStr" r="J21200">
        <is>
          <t xml:space="preserve"> Cook</t>
        </is>
      </c>
    </row>
    <row r="21201" ht="20.25" customHeight="0">
      <c s="5" t="inlineStr" r="A21201">
        <is>
          <t xml:space="preserve">C2C05718</t>
        </is>
      </c>
      <c s="5" t="inlineStr" r="B21201">
        <is>
          <t xml:space="preserve">SHRUB, RHUS AROMATICA (FRAGRANT SUMAC), 18" WIDTH, CONTAINER</t>
        </is>
      </c>
      <c s="5" t="inlineStr" r="C21201">
        <is>
          <t xml:space="preserve">EACH   </t>
        </is>
      </c>
      <c s="6" r="D21201">
        <v>40.000</v>
      </c>
      <c s="7" r="E21201">
        <v>1</v>
      </c>
      <c s="8" t="inlineStr" r="F21201">
        <is>
          <t xml:space="preserve">62L30</t>
        </is>
      </c>
      <c s="8" t="inlineStr" r="G21201">
        <is>
          <t xml:space="preserve">212</t>
        </is>
      </c>
      <c s="9" r="H21201">
        <v>87.0000</v>
      </c>
      <c s="8" t="inlineStr" r="I21201">
        <is>
          <t xml:space="preserve"/>
        </is>
      </c>
      <c s="8" t="inlineStr" r="J21201">
        <is>
          <t xml:space="preserve"> Cook</t>
        </is>
      </c>
    </row>
    <row r="21202" ht="20.25" customHeight="0">
      <c s="5" t="inlineStr" r="A21202">
        <is>
          <t xml:space="preserve">C2C05718</t>
        </is>
      </c>
      <c s="5" t="inlineStr" r="B21202">
        <is>
          <t xml:space="preserve">SHRUB, RHUS AROMATICA (FRAGRANT SUMAC), 18" WIDTH, CONTAINER</t>
        </is>
      </c>
      <c s="5" t="inlineStr" r="C21202">
        <is>
          <t xml:space="preserve">EACH   </t>
        </is>
      </c>
      <c s="6" r="D21202">
        <v>40.000</v>
      </c>
      <c s="7" r="E21202">
        <v>1</v>
      </c>
      <c s="8" t="inlineStr" r="F21202">
        <is>
          <t xml:space="preserve">62L30</t>
        </is>
      </c>
      <c s="8" t="inlineStr" r="G21202">
        <is>
          <t xml:space="preserve">212</t>
        </is>
      </c>
      <c s="9" r="H21202">
        <v>90.0000</v>
      </c>
      <c s="8" t="inlineStr" r="I21202">
        <is>
          <t xml:space="preserve"/>
        </is>
      </c>
      <c s="8" t="inlineStr" r="J21202">
        <is>
          <t xml:space="preserve"> Cook</t>
        </is>
      </c>
    </row>
    <row r="21203" ht="20.25" customHeight="0">
      <c s="5" t="inlineStr" r="A21203">
        <is>
          <t xml:space="preserve">C2C05718</t>
        </is>
      </c>
      <c s="5" t="inlineStr" r="B21203">
        <is>
          <t xml:space="preserve">SHRUB, RHUS AROMATICA (FRAGRANT SUMAC), 18" WIDTH, CONTAINER</t>
        </is>
      </c>
      <c s="5" t="inlineStr" r="C21203">
        <is>
          <t xml:space="preserve">EACH   </t>
        </is>
      </c>
      <c s="6" r="D21203">
        <v>40.000</v>
      </c>
      <c s="7" r="E21203">
        <v>1</v>
      </c>
      <c s="8" t="inlineStr" r="F21203">
        <is>
          <t xml:space="preserve">62L30</t>
        </is>
      </c>
      <c s="8" t="inlineStr" r="G21203">
        <is>
          <t xml:space="preserve">212</t>
        </is>
      </c>
      <c s="9" r="H21203">
        <v>100.0000</v>
      </c>
      <c s="8" t="inlineStr" r="I21203">
        <is>
          <t xml:space="preserve"/>
        </is>
      </c>
      <c s="8" t="inlineStr" r="J21203">
        <is>
          <t xml:space="preserve"> Cook</t>
        </is>
      </c>
    </row>
    <row r="21204" ht="20.25" customHeight="0">
      <c s="5" t="inlineStr" r="A21204">
        <is>
          <t xml:space="preserve">C2C06024</t>
        </is>
      </c>
      <c s="5" t="inlineStr" r="B21204">
        <is>
          <t xml:space="preserve">SHRUB, RHUS TYPHINA (STAGHORN SUMAC), 2' HEIGHT, CONTAINER</t>
        </is>
      </c>
      <c s="5" t="inlineStr" r="C21204">
        <is>
          <t xml:space="preserve">EACH   </t>
        </is>
      </c>
      <c s="6" r="D21204">
        <v>673.000</v>
      </c>
      <c s="7" r="E21204">
        <v>1</v>
      </c>
      <c s="8" t="inlineStr" r="F21204">
        <is>
          <t xml:space="preserve">62X37</t>
        </is>
      </c>
      <c s="8" t="inlineStr" r="G21204">
        <is>
          <t xml:space="preserve">014</t>
        </is>
      </c>
      <c s="9" r="H21204">
        <v>103.0000</v>
      </c>
      <c s="8" t="inlineStr" r="I21204">
        <is>
          <t xml:space="preserve">Y</t>
        </is>
      </c>
      <c s="8" t="inlineStr" r="J21204">
        <is>
          <t xml:space="preserve"> Will</t>
        </is>
      </c>
    </row>
    <row r="21205" ht="20.25" customHeight="0">
      <c s="5" t="inlineStr" r="A21205">
        <is>
          <t xml:space="preserve">C2C06036</t>
        </is>
      </c>
      <c s="5" t="inlineStr" r="B21205">
        <is>
          <t xml:space="preserve">SHRUB, RHUS TYPHINA (STAGHORN SUMAC). 3' HEIGHT, CONTAINER</t>
        </is>
      </c>
      <c s="5" t="inlineStr" r="C21205">
        <is>
          <t xml:space="preserve">EACH   </t>
        </is>
      </c>
      <c s="6" r="D21205">
        <v>182.000</v>
      </c>
      <c s="7" r="E21205">
        <v>1</v>
      </c>
      <c s="8" t="inlineStr" r="F21205">
        <is>
          <t xml:space="preserve">80C96</t>
        </is>
      </c>
      <c s="8" t="inlineStr" r="G21205">
        <is>
          <t xml:space="preserve">033</t>
        </is>
      </c>
      <c s="9" r="H21205">
        <v>89.0000</v>
      </c>
      <c s="8" t="inlineStr" r="I21205">
        <is>
          <t xml:space="preserve">Y</t>
        </is>
      </c>
      <c s="8" t="inlineStr" r="J21205">
        <is>
          <t xml:space="preserve">Various</t>
        </is>
      </c>
    </row>
    <row r="21206" ht="20.25" customHeight="0">
      <c s="5" t="inlineStr" r="A21206">
        <is>
          <t xml:space="preserve">C3006024</t>
        </is>
      </c>
      <c s="5" t="inlineStr" r="B21206">
        <is>
          <t xml:space="preserve">SHRUB, RHUS TYPHINA (STAGHORN SUMAC), 2' HEIGHT, BARE ROOT</t>
        </is>
      </c>
      <c s="5" t="inlineStr" r="C21206">
        <is>
          <t xml:space="preserve">EACH   </t>
        </is>
      </c>
      <c s="6" r="D21206">
        <v>25.000</v>
      </c>
      <c s="7" r="E21206">
        <v>1</v>
      </c>
      <c s="8" t="inlineStr" r="F21206">
        <is>
          <t xml:space="preserve">80D46</t>
        </is>
      </c>
      <c s="8" t="inlineStr" r="G21206">
        <is>
          <t xml:space="preserve">037</t>
        </is>
      </c>
      <c s="9" r="H21206">
        <v>83.0000</v>
      </c>
      <c s="8" t="inlineStr" r="I21206">
        <is>
          <t xml:space="preserve">Y</t>
        </is>
      </c>
      <c s="8" t="inlineStr" r="J21206">
        <is>
          <t xml:space="preserve"> Lake</t>
        </is>
      </c>
    </row>
    <row r="21207" ht="20.25" customHeight="0">
      <c s="5" t="inlineStr" r="A21207">
        <is>
          <t xml:space="preserve">C3006024</t>
        </is>
      </c>
      <c s="5" t="inlineStr" r="B21207">
        <is>
          <t xml:space="preserve">SHRUB, RHUS TYPHINA (STAGHORN SUMAC), 2' HEIGHT, BARE ROOT</t>
        </is>
      </c>
      <c s="5" t="inlineStr" r="C21207">
        <is>
          <t xml:space="preserve">EACH   </t>
        </is>
      </c>
      <c s="6" r="D21207">
        <v>25.000</v>
      </c>
      <c s="7" r="E21207">
        <v>1</v>
      </c>
      <c s="8" t="inlineStr" r="F21207">
        <is>
          <t xml:space="preserve">80D46</t>
        </is>
      </c>
      <c s="8" t="inlineStr" r="G21207">
        <is>
          <t xml:space="preserve">037</t>
        </is>
      </c>
      <c s="9" r="H21207">
        <v>50.0000</v>
      </c>
      <c s="8" t="inlineStr" r="I21207">
        <is>
          <t xml:space="preserve"/>
        </is>
      </c>
      <c s="8" t="inlineStr" r="J21207">
        <is>
          <t xml:space="preserve"> Lake</t>
        </is>
      </c>
    </row>
    <row r="21208" ht="20.25" customHeight="0">
      <c s="5" t="inlineStr" r="A21208">
        <is>
          <t xml:space="preserve">C3006024</t>
        </is>
      </c>
      <c s="5" t="inlineStr" r="B21208">
        <is>
          <t xml:space="preserve">SHRUB, RHUS TYPHINA (STAGHORN SUMAC), 2' HEIGHT, BARE ROOT</t>
        </is>
      </c>
      <c s="5" t="inlineStr" r="C21208">
        <is>
          <t xml:space="preserve">EACH   </t>
        </is>
      </c>
      <c s="6" r="D21208">
        <v>25.000</v>
      </c>
      <c s="7" r="E21208">
        <v>1</v>
      </c>
      <c s="8" t="inlineStr" r="F21208">
        <is>
          <t xml:space="preserve">80D46</t>
        </is>
      </c>
      <c s="8" t="inlineStr" r="G21208">
        <is>
          <t xml:space="preserve">037</t>
        </is>
      </c>
      <c s="9" r="H21208">
        <v>55.0000</v>
      </c>
      <c s="8" t="inlineStr" r="I21208">
        <is>
          <t xml:space="preserve"/>
        </is>
      </c>
      <c s="8" t="inlineStr" r="J21208">
        <is>
          <t xml:space="preserve"> Lake</t>
        </is>
      </c>
    </row>
    <row r="21209" ht="20.25" customHeight="0">
      <c s="5" t="inlineStr" r="A21209">
        <is>
          <t xml:space="preserve">C3006024</t>
        </is>
      </c>
      <c s="5" t="inlineStr" r="B21209">
        <is>
          <t xml:space="preserve">SHRUB, RHUS TYPHINA (STAGHORN SUMAC), 2' HEIGHT, BARE ROOT</t>
        </is>
      </c>
      <c s="5" t="inlineStr" r="C21209">
        <is>
          <t xml:space="preserve">EACH   </t>
        </is>
      </c>
      <c s="6" r="D21209">
        <v>25.000</v>
      </c>
      <c s="7" r="E21209">
        <v>1</v>
      </c>
      <c s="8" t="inlineStr" r="F21209">
        <is>
          <t xml:space="preserve">80D46</t>
        </is>
      </c>
      <c s="8" t="inlineStr" r="G21209">
        <is>
          <t xml:space="preserve">037</t>
        </is>
      </c>
      <c s="9" r="H21209">
        <v>75.0000</v>
      </c>
      <c s="8" t="inlineStr" r="I21209">
        <is>
          <t xml:space="preserve"/>
        </is>
      </c>
      <c s="8" t="inlineStr" r="J21209">
        <is>
          <t xml:space="preserve"> Lake</t>
        </is>
      </c>
    </row>
    <row r="21210" ht="20.25" customHeight="0">
      <c s="5" t="inlineStr" r="A21210">
        <is>
          <t xml:space="preserve">C3006024</t>
        </is>
      </c>
      <c s="5" t="inlineStr" r="B21210">
        <is>
          <t xml:space="preserve">SHRUB, RHUS TYPHINA (STAGHORN SUMAC), 2' HEIGHT, BARE ROOT</t>
        </is>
      </c>
      <c s="5" t="inlineStr" r="C21210">
        <is>
          <t xml:space="preserve">EACH   </t>
        </is>
      </c>
      <c s="6" r="D21210">
        <v>25.000</v>
      </c>
      <c s="7" r="E21210">
        <v>1</v>
      </c>
      <c s="8" t="inlineStr" r="F21210">
        <is>
          <t xml:space="preserve">80D46</t>
        </is>
      </c>
      <c s="8" t="inlineStr" r="G21210">
        <is>
          <t xml:space="preserve">037</t>
        </is>
      </c>
      <c s="9" r="H21210">
        <v>105.0000</v>
      </c>
      <c s="8" t="inlineStr" r="I21210">
        <is>
          <t xml:space="preserve"/>
        </is>
      </c>
      <c s="8" t="inlineStr" r="J21210">
        <is>
          <t xml:space="preserve"> Lake</t>
        </is>
      </c>
    </row>
    <row r="21211" ht="20.25" customHeight="0">
      <c s="5" t="inlineStr" r="A21211">
        <is>
          <t xml:space="preserve">C3006024</t>
        </is>
      </c>
      <c s="5" t="inlineStr" r="B21211">
        <is>
          <t xml:space="preserve">SHRUB, RHUS TYPHINA (STAGHORN SUMAC), 2' HEIGHT, BARE ROOT</t>
        </is>
      </c>
      <c s="5" t="inlineStr" r="C21211">
        <is>
          <t xml:space="preserve">EACH   </t>
        </is>
      </c>
      <c s="6" r="D21211">
        <v>25.000</v>
      </c>
      <c s="7" r="E21211">
        <v>1</v>
      </c>
      <c s="8" t="inlineStr" r="F21211">
        <is>
          <t xml:space="preserve">80D46</t>
        </is>
      </c>
      <c s="8" t="inlineStr" r="G21211">
        <is>
          <t xml:space="preserve">037</t>
        </is>
      </c>
      <c s="9" r="H21211">
        <v>105.0000</v>
      </c>
      <c s="8" t="inlineStr" r="I21211">
        <is>
          <t xml:space="preserve"/>
        </is>
      </c>
      <c s="8" t="inlineStr" r="J21211">
        <is>
          <t xml:space="preserve"> Lake</t>
        </is>
      </c>
    </row>
    <row r="21212" ht="20.25" customHeight="0">
      <c s="5" t="inlineStr" r="A21212">
        <is>
          <t xml:space="preserve">C3006024</t>
        </is>
      </c>
      <c s="5" t="inlineStr" r="B21212">
        <is>
          <t xml:space="preserve">SHRUB, RHUS TYPHINA (STAGHORN SUMAC), 2' HEIGHT, BARE ROOT</t>
        </is>
      </c>
      <c s="5" t="inlineStr" r="C21212">
        <is>
          <t xml:space="preserve">EACH   </t>
        </is>
      </c>
      <c s="6" r="D21212">
        <v>25.000</v>
      </c>
      <c s="7" r="E21212">
        <v>1</v>
      </c>
      <c s="8" t="inlineStr" r="F21212">
        <is>
          <t xml:space="preserve">80D46</t>
        </is>
      </c>
      <c s="8" t="inlineStr" r="G21212">
        <is>
          <t xml:space="preserve">037</t>
        </is>
      </c>
      <c s="9" r="H21212">
        <v>115.0000</v>
      </c>
      <c s="8" t="inlineStr" r="I21212">
        <is>
          <t xml:space="preserve"/>
        </is>
      </c>
      <c s="8" t="inlineStr" r="J21212">
        <is>
          <t xml:space="preserve"> Lake</t>
        </is>
      </c>
    </row>
    <row r="21213" ht="20.25" customHeight="0">
      <c s="5" t="inlineStr" r="A21213">
        <is>
          <t xml:space="preserve">D2000372</t>
        </is>
      </c>
      <c s="5" t="inlineStr" r="B21213">
        <is>
          <t xml:space="preserve">EVERGREEN, JUNIPERUS CHINENSIS MOUNT BATTEN (MOUNTBATTEN CHINESE JUNIPER), 6' HEIGHT, BALLED AND BURLAPPED</t>
        </is>
      </c>
      <c s="5" t="inlineStr" r="C21213">
        <is>
          <t xml:space="preserve">EACH   </t>
        </is>
      </c>
      <c s="6" r="D21213">
        <v>40.000</v>
      </c>
      <c s="7" r="E21213">
        <v>1</v>
      </c>
      <c s="8" t="inlineStr" r="F21213">
        <is>
          <t xml:space="preserve">80C96</t>
        </is>
      </c>
      <c s="8" t="inlineStr" r="G21213">
        <is>
          <t xml:space="preserve">033</t>
        </is>
      </c>
      <c s="9" r="H21213">
        <v>500.0000</v>
      </c>
      <c s="8" t="inlineStr" r="I21213">
        <is>
          <t xml:space="preserve">Y</t>
        </is>
      </c>
      <c s="8" t="inlineStr" r="J21213">
        <is>
          <t xml:space="preserve">Various</t>
        </is>
      </c>
    </row>
    <row r="21214" ht="20.25" customHeight="0">
      <c s="5" t="inlineStr" r="A21214">
        <is>
          <t xml:space="preserve">D2001536</t>
        </is>
      </c>
      <c s="5" t="inlineStr" r="B21214">
        <is>
          <t xml:space="preserve">EVERGREEN, JUNIPERUS VIRGINIANA (EASTERN RED CEDAR), 3' HEIGHT, BALLED AND BURLAPPED</t>
        </is>
      </c>
      <c s="5" t="inlineStr" r="C21214">
        <is>
          <t xml:space="preserve">EACH   </t>
        </is>
      </c>
      <c s="6" r="D21214">
        <v>39.000</v>
      </c>
      <c s="7" r="E21214">
        <v>1</v>
      </c>
      <c s="8" t="inlineStr" r="F21214">
        <is>
          <t xml:space="preserve">62X37</t>
        </is>
      </c>
      <c s="8" t="inlineStr" r="G21214">
        <is>
          <t xml:space="preserve">014</t>
        </is>
      </c>
      <c s="9" r="H21214">
        <v>324.0000</v>
      </c>
      <c s="8" t="inlineStr" r="I21214">
        <is>
          <t xml:space="preserve">Y</t>
        </is>
      </c>
      <c s="8" t="inlineStr" r="J21214">
        <is>
          <t xml:space="preserve"> Will</t>
        </is>
      </c>
    </row>
    <row r="21215" ht="20.25" customHeight="0">
      <c s="5" t="inlineStr" r="A21215">
        <is>
          <t xml:space="preserve">D2001538</t>
        </is>
      </c>
      <c s="5" t="inlineStr" r="B21215">
        <is>
          <t xml:space="preserve">EVERGREEN, JUNIPERUS VIRGINIANA (EASTERN RED CEDAR), 4' HEIGHT, BALLED AND BURLAPPED</t>
        </is>
      </c>
      <c s="5" t="inlineStr" r="C21215">
        <is>
          <t xml:space="preserve">EACH   </t>
        </is>
      </c>
      <c s="6" r="D21215">
        <v>45.000</v>
      </c>
      <c s="7" r="E21215">
        <v>1</v>
      </c>
      <c s="8" t="inlineStr" r="F21215">
        <is>
          <t xml:space="preserve">62X37</t>
        </is>
      </c>
      <c s="8" t="inlineStr" r="G21215">
        <is>
          <t xml:space="preserve">014</t>
        </is>
      </c>
      <c s="9" r="H21215">
        <v>386.0000</v>
      </c>
      <c s="8" t="inlineStr" r="I21215">
        <is>
          <t xml:space="preserve">Y</t>
        </is>
      </c>
      <c s="8" t="inlineStr" r="J21215">
        <is>
          <t xml:space="preserve"> Will</t>
        </is>
      </c>
    </row>
    <row r="21216" ht="20.25" customHeight="0">
      <c s="5" t="inlineStr" r="A21216">
        <is>
          <t xml:space="preserve">D2001560</t>
        </is>
      </c>
      <c s="5" t="inlineStr" r="B21216">
        <is>
          <t xml:space="preserve">EVERGREEN, JUNIPERUS VIRGINIANA (EASTERN RED CEDAR), 5' HEIGHT, BALLED AND BURLAPPED</t>
        </is>
      </c>
      <c s="5" t="inlineStr" r="C21216">
        <is>
          <t xml:space="preserve">EACH   </t>
        </is>
      </c>
      <c s="6" r="D21216">
        <v>43.000</v>
      </c>
      <c s="7" r="E21216">
        <v>1</v>
      </c>
      <c s="8" t="inlineStr" r="F21216">
        <is>
          <t xml:space="preserve">62X37</t>
        </is>
      </c>
      <c s="8" t="inlineStr" r="G21216">
        <is>
          <t xml:space="preserve">014</t>
        </is>
      </c>
      <c s="9" r="H21216">
        <v>409.0000</v>
      </c>
      <c s="8" t="inlineStr" r="I21216">
        <is>
          <t xml:space="preserve">Y</t>
        </is>
      </c>
      <c s="8" t="inlineStr" r="J21216">
        <is>
          <t xml:space="preserve"> Will</t>
        </is>
      </c>
    </row>
    <row r="21217" ht="20.25" customHeight="0">
      <c s="5" t="inlineStr" r="A21217">
        <is>
          <t xml:space="preserve">D2001572</t>
        </is>
      </c>
      <c s="5" t="inlineStr" r="B21217">
        <is>
          <t xml:space="preserve">EVERGREEN, JUNIPERUS VIRGINIANA (EASTERN RED CEDAR), 6' HEIGHT, BALLED AND BURLAPPED</t>
        </is>
      </c>
      <c s="5" t="inlineStr" r="C21217">
        <is>
          <t xml:space="preserve">EACH   </t>
        </is>
      </c>
      <c s="6" r="D21217">
        <v>39.000</v>
      </c>
      <c s="7" r="E21217">
        <v>1</v>
      </c>
      <c s="8" t="inlineStr" r="F21217">
        <is>
          <t xml:space="preserve">80C96</t>
        </is>
      </c>
      <c s="8" t="inlineStr" r="G21217">
        <is>
          <t xml:space="preserve">033</t>
        </is>
      </c>
      <c s="9" r="H21217">
        <v>500.0000</v>
      </c>
      <c s="8" t="inlineStr" r="I21217">
        <is>
          <t xml:space="preserve">Y</t>
        </is>
      </c>
      <c s="8" t="inlineStr" r="J21217">
        <is>
          <t xml:space="preserve">Various</t>
        </is>
      </c>
    </row>
    <row r="21218" ht="20.25" customHeight="0">
      <c s="5" t="inlineStr" r="A21218">
        <is>
          <t xml:space="preserve">D2001578</t>
        </is>
      </c>
      <c s="5" t="inlineStr" r="B21218">
        <is>
          <t xml:space="preserve">EVERGREEN, JUNIPERUS VIRGINIANA (EASTERN RED CEDAR), 8' HEIGHT, BALLED AND BURLAPPED</t>
        </is>
      </c>
      <c s="5" t="inlineStr" r="C21218">
        <is>
          <t xml:space="preserve">EACH   </t>
        </is>
      </c>
      <c s="6" r="D21218">
        <v>4.000</v>
      </c>
      <c s="7" r="E21218">
        <v>2</v>
      </c>
      <c s="8" t="inlineStr" r="F21218">
        <is>
          <t xml:space="preserve">64L94</t>
        </is>
      </c>
      <c s="8" t="inlineStr" r="G21218">
        <is>
          <t xml:space="preserve">045</t>
        </is>
      </c>
      <c s="9" r="H21218">
        <v>650.0000</v>
      </c>
      <c s="8" t="inlineStr" r="I21218">
        <is>
          <t xml:space="preserve">Y</t>
        </is>
      </c>
      <c s="8" t="inlineStr" r="J21218">
        <is>
          <t xml:space="preserve"> Henry</t>
        </is>
      </c>
    </row>
    <row r="21219" ht="20.25" customHeight="0">
      <c s="5" t="inlineStr" r="A21219">
        <is>
          <t xml:space="preserve">D2001578</t>
        </is>
      </c>
      <c s="5" t="inlineStr" r="B21219">
        <is>
          <t xml:space="preserve">EVERGREEN, JUNIPERUS VIRGINIANA (EASTERN RED CEDAR), 8' HEIGHT, BALLED AND BURLAPPED</t>
        </is>
      </c>
      <c s="5" t="inlineStr" r="C21219">
        <is>
          <t xml:space="preserve">EACH   </t>
        </is>
      </c>
      <c s="6" r="D21219">
        <v>4.000</v>
      </c>
      <c s="7" r="E21219">
        <v>2</v>
      </c>
      <c s="8" t="inlineStr" r="F21219">
        <is>
          <t xml:space="preserve">64L94</t>
        </is>
      </c>
      <c s="8" t="inlineStr" r="G21219">
        <is>
          <t xml:space="preserve">045</t>
        </is>
      </c>
      <c s="9" r="H21219">
        <v>650.0000</v>
      </c>
      <c s="8" t="inlineStr" r="I21219">
        <is>
          <t xml:space="preserve"/>
        </is>
      </c>
      <c s="8" t="inlineStr" r="J21219">
        <is>
          <t xml:space="preserve"> Henry</t>
        </is>
      </c>
    </row>
    <row r="21220" ht="20.25" customHeight="0">
      <c s="5" t="inlineStr" r="A21220">
        <is>
          <t xml:space="preserve">D2001578</t>
        </is>
      </c>
      <c s="5" t="inlineStr" r="B21220">
        <is>
          <t xml:space="preserve">EVERGREEN, JUNIPERUS VIRGINIANA (EASTERN RED CEDAR), 8' HEIGHT, BALLED AND BURLAPPED</t>
        </is>
      </c>
      <c s="5" t="inlineStr" r="C21220">
        <is>
          <t xml:space="preserve">EACH   </t>
        </is>
      </c>
      <c s="6" r="D21220">
        <v>4.000</v>
      </c>
      <c s="7" r="E21220">
        <v>2</v>
      </c>
      <c s="8" t="inlineStr" r="F21220">
        <is>
          <t xml:space="preserve">64L94</t>
        </is>
      </c>
      <c s="8" t="inlineStr" r="G21220">
        <is>
          <t xml:space="preserve">045</t>
        </is>
      </c>
      <c s="9" r="H21220">
        <v>650.0000</v>
      </c>
      <c s="8" t="inlineStr" r="I21220">
        <is>
          <t xml:space="preserve"/>
        </is>
      </c>
      <c s="8" t="inlineStr" r="J21220">
        <is>
          <t xml:space="preserve"> Henry</t>
        </is>
      </c>
    </row>
    <row r="21221" ht="20.25" customHeight="0">
      <c s="5" t="inlineStr" r="A21221">
        <is>
          <t xml:space="preserve">D2001578</t>
        </is>
      </c>
      <c s="5" t="inlineStr" r="B21221">
        <is>
          <t xml:space="preserve">EVERGREEN, JUNIPERUS VIRGINIANA (EASTERN RED CEDAR), 8' HEIGHT, BALLED AND BURLAPPED</t>
        </is>
      </c>
      <c s="5" t="inlineStr" r="C21221">
        <is>
          <t xml:space="preserve">EACH   </t>
        </is>
      </c>
      <c s="6" r="D21221">
        <v>4.000</v>
      </c>
      <c s="7" r="E21221">
        <v>2</v>
      </c>
      <c s="8" t="inlineStr" r="F21221">
        <is>
          <t xml:space="preserve">64L94</t>
        </is>
      </c>
      <c s="8" t="inlineStr" r="G21221">
        <is>
          <t xml:space="preserve">045</t>
        </is>
      </c>
      <c s="9" r="H21221">
        <v>712.9600</v>
      </c>
      <c s="8" t="inlineStr" r="I21221">
        <is>
          <t xml:space="preserve"/>
        </is>
      </c>
      <c s="8" t="inlineStr" r="J21221">
        <is>
          <t xml:space="preserve"> Henry</t>
        </is>
      </c>
    </row>
    <row r="21222" ht="20.25" customHeight="0">
      <c s="5" t="inlineStr" r="A21222">
        <is>
          <t xml:space="preserve">D2001578</t>
        </is>
      </c>
      <c s="5" t="inlineStr" r="B21222">
        <is>
          <t xml:space="preserve">EVERGREEN, JUNIPERUS VIRGINIANA (EASTERN RED CEDAR), 8' HEIGHT, BALLED AND BURLAPPED</t>
        </is>
      </c>
      <c s="5" t="inlineStr" r="C21222">
        <is>
          <t xml:space="preserve">EACH   </t>
        </is>
      </c>
      <c s="6" r="D21222">
        <v>9.000</v>
      </c>
      <c s="7" r="E21222">
        <v>1</v>
      </c>
      <c s="8" t="inlineStr" r="F21222">
        <is>
          <t xml:space="preserve">80C96</t>
        </is>
      </c>
      <c s="8" t="inlineStr" r="G21222">
        <is>
          <t xml:space="preserve">033</t>
        </is>
      </c>
      <c s="9" r="H21222">
        <v>670.0000</v>
      </c>
      <c s="8" t="inlineStr" r="I21222">
        <is>
          <t xml:space="preserve">Y</t>
        </is>
      </c>
      <c s="8" t="inlineStr" r="J21222">
        <is>
          <t xml:space="preserve">Various</t>
        </is>
      </c>
    </row>
    <row r="21223" ht="20.25" customHeight="0">
      <c s="5" t="inlineStr" r="A21223">
        <is>
          <t xml:space="preserve">D2001715</t>
        </is>
      </c>
      <c s="5" t="inlineStr" r="B21223">
        <is>
          <t xml:space="preserve">EVERGREEN, JUNIPERUS VIRGINIANA TAYLOR (TAYLOR RED CEDAR ), 6' HEIGHT, BALLED AND BURLAPPED</t>
        </is>
      </c>
      <c s="5" t="inlineStr" r="C21223">
        <is>
          <t xml:space="preserve">EACH   </t>
        </is>
      </c>
      <c s="6" r="D21223">
        <v>38.000</v>
      </c>
      <c s="7" r="E21223">
        <v>1</v>
      </c>
      <c s="8" t="inlineStr" r="F21223">
        <is>
          <t xml:space="preserve">80C96</t>
        </is>
      </c>
      <c s="8" t="inlineStr" r="G21223">
        <is>
          <t xml:space="preserve">033</t>
        </is>
      </c>
      <c s="9" r="H21223">
        <v>550.0000</v>
      </c>
      <c s="8" t="inlineStr" r="I21223">
        <is>
          <t xml:space="preserve">Y</t>
        </is>
      </c>
      <c s="8" t="inlineStr" r="J21223">
        <is>
          <t xml:space="preserve">Various</t>
        </is>
      </c>
    </row>
    <row r="21224" ht="20.25" customHeight="0">
      <c s="5" t="inlineStr" r="A21224">
        <is>
          <t xml:space="preserve">D2001772</t>
        </is>
      </c>
      <c s="5" t="inlineStr" r="B21224">
        <is>
          <t xml:space="preserve">EVERGREEN, PICEA ABIES (NORWAY SPRUCE), 6' HEIGHT, BALLED AND BURLAPPED</t>
        </is>
      </c>
      <c s="5" t="inlineStr" r="C21224">
        <is>
          <t xml:space="preserve">EACH   </t>
        </is>
      </c>
      <c s="6" r="D21224">
        <v>36.000</v>
      </c>
      <c s="7" r="E21224">
        <v>1</v>
      </c>
      <c s="8" t="inlineStr" r="F21224">
        <is>
          <t xml:space="preserve">80C96</t>
        </is>
      </c>
      <c s="8" t="inlineStr" r="G21224">
        <is>
          <t xml:space="preserve">033</t>
        </is>
      </c>
      <c s="9" r="H21224">
        <v>700.0000</v>
      </c>
      <c s="8" t="inlineStr" r="I21224">
        <is>
          <t xml:space="preserve">Y</t>
        </is>
      </c>
      <c s="8" t="inlineStr" r="J21224">
        <is>
          <t xml:space="preserve">Various</t>
        </is>
      </c>
    </row>
    <row r="21225" ht="20.25" customHeight="0">
      <c s="5" t="inlineStr" r="A21225">
        <is>
          <t xml:space="preserve">D2001784</t>
        </is>
      </c>
      <c s="5" t="inlineStr" r="B21225">
        <is>
          <t xml:space="preserve">EVERGREEN, PICEA ABIES (NORWAY SPRUCE), 7' HEIGHT, BALLED AND BURLAPPED</t>
        </is>
      </c>
      <c s="5" t="inlineStr" r="C21225">
        <is>
          <t xml:space="preserve">EACH   </t>
        </is>
      </c>
      <c s="6" r="D21225">
        <v>28.000</v>
      </c>
      <c s="7" r="E21225">
        <v>1</v>
      </c>
      <c s="8" t="inlineStr" r="F21225">
        <is>
          <t xml:space="preserve">80C96</t>
        </is>
      </c>
      <c s="8" t="inlineStr" r="G21225">
        <is>
          <t xml:space="preserve">033</t>
        </is>
      </c>
      <c s="9" r="H21225">
        <v>900.0000</v>
      </c>
      <c s="8" t="inlineStr" r="I21225">
        <is>
          <t xml:space="preserve">Y</t>
        </is>
      </c>
      <c s="8" t="inlineStr" r="J21225">
        <is>
          <t xml:space="preserve">Various</t>
        </is>
      </c>
    </row>
    <row r="21226" ht="20.25" customHeight="0">
      <c s="5" t="inlineStr" r="A21226">
        <is>
          <t xml:space="preserve">D2001788</t>
        </is>
      </c>
      <c s="5" t="inlineStr" r="B21226">
        <is>
          <t xml:space="preserve">EVERGREEN, PICEA ABIES (NORWAY SPRUCE), 8' HEIGHT, BALLED AND BURLAPPED</t>
        </is>
      </c>
      <c s="5" t="inlineStr" r="C21226">
        <is>
          <t xml:space="preserve">EACH   </t>
        </is>
      </c>
      <c s="6" r="D21226">
        <v>6.000</v>
      </c>
      <c s="7" r="E21226">
        <v>4</v>
      </c>
      <c s="8" t="inlineStr" r="F21226">
        <is>
          <t xml:space="preserve">68J70</t>
        </is>
      </c>
      <c s="8" t="inlineStr" r="G21226">
        <is>
          <t xml:space="preserve">091</t>
        </is>
      </c>
      <c s="9" r="H21226">
        <v>750.0000</v>
      </c>
      <c s="8" t="inlineStr" r="I21226">
        <is>
          <t xml:space="preserve">Y</t>
        </is>
      </c>
      <c s="8" t="inlineStr" r="J21226">
        <is>
          <t xml:space="preserve"> Woodford</t>
        </is>
      </c>
    </row>
    <row r="21227" ht="20.25" customHeight="0">
      <c s="5" t="inlineStr" r="A21227">
        <is>
          <t xml:space="preserve">D2001788</t>
        </is>
      </c>
      <c s="5" t="inlineStr" r="B21227">
        <is>
          <t xml:space="preserve">EVERGREEN, PICEA ABIES (NORWAY SPRUCE), 8' HEIGHT, BALLED AND BURLAPPED</t>
        </is>
      </c>
      <c s="5" t="inlineStr" r="C21227">
        <is>
          <t xml:space="preserve">EACH   </t>
        </is>
      </c>
      <c s="6" r="D21227">
        <v>6.000</v>
      </c>
      <c s="7" r="E21227">
        <v>4</v>
      </c>
      <c s="8" t="inlineStr" r="F21227">
        <is>
          <t xml:space="preserve">68J70</t>
        </is>
      </c>
      <c s="8" t="inlineStr" r="G21227">
        <is>
          <t xml:space="preserve">091</t>
        </is>
      </c>
      <c s="9" r="H21227">
        <v>695.0000</v>
      </c>
      <c s="8" t="inlineStr" r="I21227">
        <is>
          <t xml:space="preserve"/>
        </is>
      </c>
      <c s="8" t="inlineStr" r="J21227">
        <is>
          <t xml:space="preserve"> Woodford</t>
        </is>
      </c>
    </row>
    <row r="21228" ht="20.25" customHeight="0">
      <c s="5" t="inlineStr" r="A21228">
        <is>
          <t xml:space="preserve">D2001948</t>
        </is>
      </c>
      <c s="5" t="inlineStr" r="B21228">
        <is>
          <t xml:space="preserve">EVERGREEN, PICEA GLAUCA DENSATA (BLACK HILLS SPRUCE), 4' HEIGHT, BALLED AND BURLAPPED</t>
        </is>
      </c>
      <c s="5" t="inlineStr" r="C21228">
        <is>
          <t xml:space="preserve">EACH   </t>
        </is>
      </c>
      <c s="6" r="D21228">
        <v>15.000</v>
      </c>
      <c s="7" r="E21228">
        <v>1</v>
      </c>
      <c s="8" t="inlineStr" r="F21228">
        <is>
          <t xml:space="preserve">62L30</t>
        </is>
      </c>
      <c s="8" t="inlineStr" r="G21228">
        <is>
          <t xml:space="preserve">212</t>
        </is>
      </c>
      <c s="9" r="H21228">
        <v>414.7000</v>
      </c>
      <c s="8" t="inlineStr" r="I21228">
        <is>
          <t xml:space="preserve">Y</t>
        </is>
      </c>
      <c s="8" t="inlineStr" r="J21228">
        <is>
          <t xml:space="preserve"> Cook</t>
        </is>
      </c>
    </row>
    <row r="21229" ht="20.25" customHeight="0">
      <c s="5" t="inlineStr" r="A21229">
        <is>
          <t xml:space="preserve">D2001948</t>
        </is>
      </c>
      <c s="5" t="inlineStr" r="B21229">
        <is>
          <t xml:space="preserve">EVERGREEN, PICEA GLAUCA DENSATA (BLACK HILLS SPRUCE), 4' HEIGHT, BALLED AND BURLAPPED</t>
        </is>
      </c>
      <c s="5" t="inlineStr" r="C21229">
        <is>
          <t xml:space="preserve">EACH   </t>
        </is>
      </c>
      <c s="6" r="D21229">
        <v>15.000</v>
      </c>
      <c s="7" r="E21229">
        <v>1</v>
      </c>
      <c s="8" t="inlineStr" r="F21229">
        <is>
          <t xml:space="preserve">62L30</t>
        </is>
      </c>
      <c s="8" t="inlineStr" r="G21229">
        <is>
          <t xml:space="preserve">212</t>
        </is>
      </c>
      <c s="9" r="H21229">
        <v>327.0000</v>
      </c>
      <c s="8" t="inlineStr" r="I21229">
        <is>
          <t xml:space="preserve"/>
        </is>
      </c>
      <c s="8" t="inlineStr" r="J21229">
        <is>
          <t xml:space="preserve"> Cook</t>
        </is>
      </c>
    </row>
    <row r="21230" ht="20.25" customHeight="0">
      <c s="5" t="inlineStr" r="A21230">
        <is>
          <t xml:space="preserve">D2001948</t>
        </is>
      </c>
      <c s="5" t="inlineStr" r="B21230">
        <is>
          <t xml:space="preserve">EVERGREEN, PICEA GLAUCA DENSATA (BLACK HILLS SPRUCE), 4' HEIGHT, BALLED AND BURLAPPED</t>
        </is>
      </c>
      <c s="5" t="inlineStr" r="C21230">
        <is>
          <t xml:space="preserve">EACH   </t>
        </is>
      </c>
      <c s="6" r="D21230">
        <v>15.000</v>
      </c>
      <c s="7" r="E21230">
        <v>1</v>
      </c>
      <c s="8" t="inlineStr" r="F21230">
        <is>
          <t xml:space="preserve">62L30</t>
        </is>
      </c>
      <c s="8" t="inlineStr" r="G21230">
        <is>
          <t xml:space="preserve">212</t>
        </is>
      </c>
      <c s="9" r="H21230">
        <v>377.0000</v>
      </c>
      <c s="8" t="inlineStr" r="I21230">
        <is>
          <t xml:space="preserve"/>
        </is>
      </c>
      <c s="8" t="inlineStr" r="J21230">
        <is>
          <t xml:space="preserve"> Cook</t>
        </is>
      </c>
    </row>
    <row r="21231" ht="20.25" customHeight="0">
      <c s="5" t="inlineStr" r="A21231">
        <is>
          <t xml:space="preserve">D2001948</t>
        </is>
      </c>
      <c s="5" t="inlineStr" r="B21231">
        <is>
          <t xml:space="preserve">EVERGREEN, PICEA GLAUCA DENSATA (BLACK HILLS SPRUCE), 4' HEIGHT, BALLED AND BURLAPPED</t>
        </is>
      </c>
      <c s="5" t="inlineStr" r="C21231">
        <is>
          <t xml:space="preserve">EACH   </t>
        </is>
      </c>
      <c s="6" r="D21231">
        <v>15.000</v>
      </c>
      <c s="7" r="E21231">
        <v>1</v>
      </c>
      <c s="8" t="inlineStr" r="F21231">
        <is>
          <t xml:space="preserve">62L30</t>
        </is>
      </c>
      <c s="8" t="inlineStr" r="G21231">
        <is>
          <t xml:space="preserve">212</t>
        </is>
      </c>
      <c s="9" r="H21231">
        <v>377.0000</v>
      </c>
      <c s="8" t="inlineStr" r="I21231">
        <is>
          <t xml:space="preserve"/>
        </is>
      </c>
      <c s="8" t="inlineStr" r="J21231">
        <is>
          <t xml:space="preserve"> Cook</t>
        </is>
      </c>
    </row>
    <row r="21232" ht="20.25" customHeight="0">
      <c s="5" t="inlineStr" r="A21232">
        <is>
          <t xml:space="preserve">D2001948</t>
        </is>
      </c>
      <c s="5" t="inlineStr" r="B21232">
        <is>
          <t xml:space="preserve">EVERGREEN, PICEA GLAUCA DENSATA (BLACK HILLS SPRUCE), 4' HEIGHT, BALLED AND BURLAPPED</t>
        </is>
      </c>
      <c s="5" t="inlineStr" r="C21232">
        <is>
          <t xml:space="preserve">EACH   </t>
        </is>
      </c>
      <c s="6" r="D21232">
        <v>15.000</v>
      </c>
      <c s="7" r="E21232">
        <v>1</v>
      </c>
      <c s="8" t="inlineStr" r="F21232">
        <is>
          <t xml:space="preserve">62L30</t>
        </is>
      </c>
      <c s="8" t="inlineStr" r="G21232">
        <is>
          <t xml:space="preserve">212</t>
        </is>
      </c>
      <c s="9" r="H21232">
        <v>377.0000</v>
      </c>
      <c s="8" t="inlineStr" r="I21232">
        <is>
          <t xml:space="preserve"/>
        </is>
      </c>
      <c s="8" t="inlineStr" r="J21232">
        <is>
          <t xml:space="preserve"> Cook</t>
        </is>
      </c>
    </row>
    <row r="21233" ht="20.25" customHeight="0">
      <c s="5" t="inlineStr" r="A21233">
        <is>
          <t xml:space="preserve">D2001948</t>
        </is>
      </c>
      <c s="5" t="inlineStr" r="B21233">
        <is>
          <t xml:space="preserve">EVERGREEN, PICEA GLAUCA DENSATA (BLACK HILLS SPRUCE), 4' HEIGHT, BALLED AND BURLAPPED</t>
        </is>
      </c>
      <c s="5" t="inlineStr" r="C21233">
        <is>
          <t xml:space="preserve">EACH   </t>
        </is>
      </c>
      <c s="6" r="D21233">
        <v>15.000</v>
      </c>
      <c s="7" r="E21233">
        <v>1</v>
      </c>
      <c s="8" t="inlineStr" r="F21233">
        <is>
          <t xml:space="preserve">62L30</t>
        </is>
      </c>
      <c s="8" t="inlineStr" r="G21233">
        <is>
          <t xml:space="preserve">212</t>
        </is>
      </c>
      <c s="9" r="H21233">
        <v>460.0000</v>
      </c>
      <c s="8" t="inlineStr" r="I21233">
        <is>
          <t xml:space="preserve"/>
        </is>
      </c>
      <c s="8" t="inlineStr" r="J21233">
        <is>
          <t xml:space="preserve"> Cook</t>
        </is>
      </c>
    </row>
    <row r="21234" ht="20.25" customHeight="0">
      <c s="5" t="inlineStr" r="A21234">
        <is>
          <t xml:space="preserve">D2001948</t>
        </is>
      </c>
      <c s="5" t="inlineStr" r="B21234">
        <is>
          <t xml:space="preserve">EVERGREEN, PICEA GLAUCA DENSATA (BLACK HILLS SPRUCE), 4' HEIGHT, BALLED AND BURLAPPED</t>
        </is>
      </c>
      <c s="5" t="inlineStr" r="C21234">
        <is>
          <t xml:space="preserve">EACH   </t>
        </is>
      </c>
      <c s="6" r="D21234">
        <v>37.000</v>
      </c>
      <c s="7" r="E21234">
        <v>1</v>
      </c>
      <c s="8" t="inlineStr" r="F21234">
        <is>
          <t xml:space="preserve">62X37</t>
        </is>
      </c>
      <c s="8" t="inlineStr" r="G21234">
        <is>
          <t xml:space="preserve">014</t>
        </is>
      </c>
      <c s="9" r="H21234">
        <v>370.0000</v>
      </c>
      <c s="8" t="inlineStr" r="I21234">
        <is>
          <t xml:space="preserve">Y</t>
        </is>
      </c>
      <c s="8" t="inlineStr" r="J21234">
        <is>
          <t xml:space="preserve"> Will</t>
        </is>
      </c>
    </row>
    <row r="21235" ht="20.25" customHeight="0">
      <c s="5" t="inlineStr" r="A21235">
        <is>
          <t xml:space="preserve">D2001972</t>
        </is>
      </c>
      <c s="5" t="inlineStr" r="B21235">
        <is>
          <t xml:space="preserve">EVERGREEN, PICEA GLAUCA DENSATA (BLACK HILLS SPRUCE), 6' HEIGHT, BALLED AND BURLAPPED</t>
        </is>
      </c>
      <c s="5" t="inlineStr" r="C21235">
        <is>
          <t xml:space="preserve">EACH   </t>
        </is>
      </c>
      <c s="6" r="D21235">
        <v>23.000</v>
      </c>
      <c s="7" r="E21235">
        <v>1</v>
      </c>
      <c s="8" t="inlineStr" r="F21235">
        <is>
          <t xml:space="preserve">80C96</t>
        </is>
      </c>
      <c s="8" t="inlineStr" r="G21235">
        <is>
          <t xml:space="preserve">033</t>
        </is>
      </c>
      <c s="9" r="H21235">
        <v>700.0000</v>
      </c>
      <c s="8" t="inlineStr" r="I21235">
        <is>
          <t xml:space="preserve">Y</t>
        </is>
      </c>
      <c s="8" t="inlineStr" r="J21235">
        <is>
          <t xml:space="preserve">Various</t>
        </is>
      </c>
    </row>
    <row r="21236" ht="20.25" customHeight="0">
      <c s="5" t="inlineStr" r="A21236">
        <is>
          <t xml:space="preserve">D2001988</t>
        </is>
      </c>
      <c s="5" t="inlineStr" r="B21236">
        <is>
          <t xml:space="preserve">EVERGREEN, PICEA GLAUCA DENSATA (BLACK HILLS SPRUCE), 8' HEIGHT, BALLED AND BURLAPPED</t>
        </is>
      </c>
      <c s="5" t="inlineStr" r="C21236">
        <is>
          <t xml:space="preserve">EACH   </t>
        </is>
      </c>
      <c s="6" r="D21236">
        <v>10.000</v>
      </c>
      <c s="7" r="E21236">
        <v>1</v>
      </c>
      <c s="8" t="inlineStr" r="F21236">
        <is>
          <t xml:space="preserve">80C96</t>
        </is>
      </c>
      <c s="8" t="inlineStr" r="G21236">
        <is>
          <t xml:space="preserve">033</t>
        </is>
      </c>
      <c s="9" r="H21236">
        <v>1000.0000</v>
      </c>
      <c s="8" t="inlineStr" r="I21236">
        <is>
          <t xml:space="preserve">Y</t>
        </is>
      </c>
      <c s="8" t="inlineStr" r="J21236">
        <is>
          <t xml:space="preserve">Various</t>
        </is>
      </c>
    </row>
    <row r="21237" ht="20.25" customHeight="0">
      <c s="5" t="inlineStr" r="A21237">
        <is>
          <t xml:space="preserve">D2002348</t>
        </is>
      </c>
      <c s="5" t="inlineStr" r="B21237">
        <is>
          <t xml:space="preserve">EVERGREEN, PINUS FLEXILIS (LIMBER PINE), 4' HEIGHT, BALLED AND BURLAPPED</t>
        </is>
      </c>
      <c s="5" t="inlineStr" r="C21237">
        <is>
          <t xml:space="preserve">EACH   </t>
        </is>
      </c>
      <c s="6" r="D21237">
        <v>43.000</v>
      </c>
      <c s="7" r="E21237">
        <v>1</v>
      </c>
      <c s="8" t="inlineStr" r="F21237">
        <is>
          <t xml:space="preserve">62X37</t>
        </is>
      </c>
      <c s="8" t="inlineStr" r="G21237">
        <is>
          <t xml:space="preserve">014</t>
        </is>
      </c>
      <c s="9" r="H21237">
        <v>524.0000</v>
      </c>
      <c s="8" t="inlineStr" r="I21237">
        <is>
          <t xml:space="preserve">Y</t>
        </is>
      </c>
      <c s="8" t="inlineStr" r="J21237">
        <is>
          <t xml:space="preserve"> Will</t>
        </is>
      </c>
    </row>
    <row r="21238" ht="20.25" customHeight="0">
      <c s="5" t="inlineStr" r="A21238">
        <is>
          <t xml:space="preserve">D2002360</t>
        </is>
      </c>
      <c s="5" t="inlineStr" r="B21238">
        <is>
          <t xml:space="preserve">EVERGREEN, PINUS FLEXILIS (LIMBER PINE), 5' HEIGHT, BALLED AND BURLAPPED</t>
        </is>
      </c>
      <c s="5" t="inlineStr" r="C21238">
        <is>
          <t xml:space="preserve">EACH   </t>
        </is>
      </c>
      <c s="6" r="D21238">
        <v>18.000</v>
      </c>
      <c s="7" r="E21238">
        <v>1</v>
      </c>
      <c s="8" t="inlineStr" r="F21238">
        <is>
          <t xml:space="preserve">62L30</t>
        </is>
      </c>
      <c s="8" t="inlineStr" r="G21238">
        <is>
          <t xml:space="preserve">212</t>
        </is>
      </c>
      <c s="9" r="H21238">
        <v>843.7000</v>
      </c>
      <c s="8" t="inlineStr" r="I21238">
        <is>
          <t xml:space="preserve">Y</t>
        </is>
      </c>
      <c s="8" t="inlineStr" r="J21238">
        <is>
          <t xml:space="preserve"> Cook</t>
        </is>
      </c>
    </row>
    <row r="21239" ht="20.25" customHeight="0">
      <c s="5" t="inlineStr" r="A21239">
        <is>
          <t xml:space="preserve">D2002360</t>
        </is>
      </c>
      <c s="5" t="inlineStr" r="B21239">
        <is>
          <t xml:space="preserve">EVERGREEN, PINUS FLEXILIS (LIMBER PINE), 5' HEIGHT, BALLED AND BURLAPPED</t>
        </is>
      </c>
      <c s="5" t="inlineStr" r="C21239">
        <is>
          <t xml:space="preserve">EACH   </t>
        </is>
      </c>
      <c s="6" r="D21239">
        <v>18.000</v>
      </c>
      <c s="7" r="E21239">
        <v>1</v>
      </c>
      <c s="8" t="inlineStr" r="F21239">
        <is>
          <t xml:space="preserve">62L30</t>
        </is>
      </c>
      <c s="8" t="inlineStr" r="G21239">
        <is>
          <t xml:space="preserve">212</t>
        </is>
      </c>
      <c s="9" r="H21239">
        <v>612.0000</v>
      </c>
      <c s="8" t="inlineStr" r="I21239">
        <is>
          <t xml:space="preserve"/>
        </is>
      </c>
      <c s="8" t="inlineStr" r="J21239">
        <is>
          <t xml:space="preserve"> Cook</t>
        </is>
      </c>
    </row>
    <row r="21240" ht="20.25" customHeight="0">
      <c s="5" t="inlineStr" r="A21240">
        <is>
          <t xml:space="preserve">D2002360</t>
        </is>
      </c>
      <c s="5" t="inlineStr" r="B21240">
        <is>
          <t xml:space="preserve">EVERGREEN, PINUS FLEXILIS (LIMBER PINE), 5' HEIGHT, BALLED AND BURLAPPED</t>
        </is>
      </c>
      <c s="5" t="inlineStr" r="C21240">
        <is>
          <t xml:space="preserve">EACH   </t>
        </is>
      </c>
      <c s="6" r="D21240">
        <v>18.000</v>
      </c>
      <c s="7" r="E21240">
        <v>1</v>
      </c>
      <c s="8" t="inlineStr" r="F21240">
        <is>
          <t xml:space="preserve">62L30</t>
        </is>
      </c>
      <c s="8" t="inlineStr" r="G21240">
        <is>
          <t xml:space="preserve">212</t>
        </is>
      </c>
      <c s="9" r="H21240">
        <v>767.0000</v>
      </c>
      <c s="8" t="inlineStr" r="I21240">
        <is>
          <t xml:space="preserve"/>
        </is>
      </c>
      <c s="8" t="inlineStr" r="J21240">
        <is>
          <t xml:space="preserve"> Cook</t>
        </is>
      </c>
    </row>
    <row r="21241" ht="20.25" customHeight="0">
      <c s="5" t="inlineStr" r="A21241">
        <is>
          <t xml:space="preserve">D2002360</t>
        </is>
      </c>
      <c s="5" t="inlineStr" r="B21241">
        <is>
          <t xml:space="preserve">EVERGREEN, PINUS FLEXILIS (LIMBER PINE), 5' HEIGHT, BALLED AND BURLAPPED</t>
        </is>
      </c>
      <c s="5" t="inlineStr" r="C21241">
        <is>
          <t xml:space="preserve">EACH   </t>
        </is>
      </c>
      <c s="6" r="D21241">
        <v>18.000</v>
      </c>
      <c s="7" r="E21241">
        <v>1</v>
      </c>
      <c s="8" t="inlineStr" r="F21241">
        <is>
          <t xml:space="preserve">62L30</t>
        </is>
      </c>
      <c s="8" t="inlineStr" r="G21241">
        <is>
          <t xml:space="preserve">212</t>
        </is>
      </c>
      <c s="9" r="H21241">
        <v>767.0000</v>
      </c>
      <c s="8" t="inlineStr" r="I21241">
        <is>
          <t xml:space="preserve"/>
        </is>
      </c>
      <c s="8" t="inlineStr" r="J21241">
        <is>
          <t xml:space="preserve"> Cook</t>
        </is>
      </c>
    </row>
    <row r="21242" ht="20.25" customHeight="0">
      <c s="5" t="inlineStr" r="A21242">
        <is>
          <t xml:space="preserve">D2002360</t>
        </is>
      </c>
      <c s="5" t="inlineStr" r="B21242">
        <is>
          <t xml:space="preserve">EVERGREEN, PINUS FLEXILIS (LIMBER PINE), 5' HEIGHT, BALLED AND BURLAPPED</t>
        </is>
      </c>
      <c s="5" t="inlineStr" r="C21242">
        <is>
          <t xml:space="preserve">EACH   </t>
        </is>
      </c>
      <c s="6" r="D21242">
        <v>18.000</v>
      </c>
      <c s="7" r="E21242">
        <v>1</v>
      </c>
      <c s="8" t="inlineStr" r="F21242">
        <is>
          <t xml:space="preserve">62L30</t>
        </is>
      </c>
      <c s="8" t="inlineStr" r="G21242">
        <is>
          <t xml:space="preserve">212</t>
        </is>
      </c>
      <c s="9" r="H21242">
        <v>767.0000</v>
      </c>
      <c s="8" t="inlineStr" r="I21242">
        <is>
          <t xml:space="preserve"/>
        </is>
      </c>
      <c s="8" t="inlineStr" r="J21242">
        <is>
          <t xml:space="preserve"> Cook</t>
        </is>
      </c>
    </row>
    <row r="21243" ht="20.25" customHeight="0">
      <c s="5" t="inlineStr" r="A21243">
        <is>
          <t xml:space="preserve">D2002360</t>
        </is>
      </c>
      <c s="5" t="inlineStr" r="B21243">
        <is>
          <t xml:space="preserve">EVERGREEN, PINUS FLEXILIS (LIMBER PINE), 5' HEIGHT, BALLED AND BURLAPPED</t>
        </is>
      </c>
      <c s="5" t="inlineStr" r="C21243">
        <is>
          <t xml:space="preserve">EACH   </t>
        </is>
      </c>
      <c s="6" r="D21243">
        <v>18.000</v>
      </c>
      <c s="7" r="E21243">
        <v>1</v>
      </c>
      <c s="8" t="inlineStr" r="F21243">
        <is>
          <t xml:space="preserve">62L30</t>
        </is>
      </c>
      <c s="8" t="inlineStr" r="G21243">
        <is>
          <t xml:space="preserve">212</t>
        </is>
      </c>
      <c s="9" r="H21243">
        <v>950.0000</v>
      </c>
      <c s="8" t="inlineStr" r="I21243">
        <is>
          <t xml:space="preserve"/>
        </is>
      </c>
      <c s="8" t="inlineStr" r="J21243">
        <is>
          <t xml:space="preserve"> Cook</t>
        </is>
      </c>
    </row>
    <row r="21244" ht="20.25" customHeight="0">
      <c s="5" t="inlineStr" r="A21244">
        <is>
          <t xml:space="preserve">D2002360</t>
        </is>
      </c>
      <c s="5" t="inlineStr" r="B21244">
        <is>
          <t xml:space="preserve">EVERGREEN, PINUS FLEXILIS (LIMBER PINE), 5' HEIGHT, BALLED AND BURLAPPED</t>
        </is>
      </c>
      <c s="5" t="inlineStr" r="C21244">
        <is>
          <t xml:space="preserve">EACH   </t>
        </is>
      </c>
      <c s="6" r="D21244">
        <v>7.000</v>
      </c>
      <c s="7" r="E21244">
        <v>1</v>
      </c>
      <c s="8" t="inlineStr" r="F21244">
        <is>
          <t xml:space="preserve">62M71</t>
        </is>
      </c>
      <c s="8" t="inlineStr" r="G21244">
        <is>
          <t xml:space="preserve">002</t>
        </is>
      </c>
      <c s="9" r="H21244">
        <v>385.0000</v>
      </c>
      <c s="8" t="inlineStr" r="I21244">
        <is>
          <t xml:space="preserve">Y</t>
        </is>
      </c>
      <c s="8" t="inlineStr" r="J21244">
        <is>
          <t xml:space="preserve"> Kane, Kendall</t>
        </is>
      </c>
    </row>
    <row r="21245" ht="20.25" customHeight="0">
      <c s="5" t="inlineStr" r="A21245">
        <is>
          <t xml:space="preserve">D2002360</t>
        </is>
      </c>
      <c s="5" t="inlineStr" r="B21245">
        <is>
          <t xml:space="preserve">EVERGREEN, PINUS FLEXILIS (LIMBER PINE), 5' HEIGHT, BALLED AND BURLAPPED</t>
        </is>
      </c>
      <c s="5" t="inlineStr" r="C21245">
        <is>
          <t xml:space="preserve">EACH   </t>
        </is>
      </c>
      <c s="6" r="D21245">
        <v>7.000</v>
      </c>
      <c s="7" r="E21245">
        <v>1</v>
      </c>
      <c s="8" t="inlineStr" r="F21245">
        <is>
          <t xml:space="preserve">62M71</t>
        </is>
      </c>
      <c s="8" t="inlineStr" r="G21245">
        <is>
          <t xml:space="preserve">002</t>
        </is>
      </c>
      <c s="9" r="H21245">
        <v>650.0000</v>
      </c>
      <c s="8" t="inlineStr" r="I21245">
        <is>
          <t xml:space="preserve"/>
        </is>
      </c>
      <c s="8" t="inlineStr" r="J21245">
        <is>
          <t xml:space="preserve"> Kane, Kendall</t>
        </is>
      </c>
    </row>
    <row r="21246" ht="20.25" customHeight="0">
      <c s="5" t="inlineStr" r="A21246">
        <is>
          <t xml:space="preserve">D2002360</t>
        </is>
      </c>
      <c s="5" t="inlineStr" r="B21246">
        <is>
          <t xml:space="preserve">EVERGREEN, PINUS FLEXILIS (LIMBER PINE), 5' HEIGHT, BALLED AND BURLAPPED</t>
        </is>
      </c>
      <c s="5" t="inlineStr" r="C21246">
        <is>
          <t xml:space="preserve">EACH   </t>
        </is>
      </c>
      <c s="6" r="D21246">
        <v>7.000</v>
      </c>
      <c s="7" r="E21246">
        <v>1</v>
      </c>
      <c s="8" t="inlineStr" r="F21246">
        <is>
          <t xml:space="preserve">62M71</t>
        </is>
      </c>
      <c s="8" t="inlineStr" r="G21246">
        <is>
          <t xml:space="preserve">002</t>
        </is>
      </c>
      <c s="9" r="H21246">
        <v>811.2500</v>
      </c>
      <c s="8" t="inlineStr" r="I21246">
        <is>
          <t xml:space="preserve"/>
        </is>
      </c>
      <c s="8" t="inlineStr" r="J21246">
        <is>
          <t xml:space="preserve"> Kane, Kendall</t>
        </is>
      </c>
    </row>
    <row r="21247" ht="20.25" customHeight="0">
      <c s="5" t="inlineStr" r="A21247">
        <is>
          <t xml:space="preserve">D2002472</t>
        </is>
      </c>
      <c s="5" t="inlineStr" r="B21247">
        <is>
          <t xml:space="preserve">EVERGREEN, PINUS FLEXILIS VANDERWOLF'S PYRAMID (VANDERWOLF'S PYRAMID LIMBER PINE), 6' HEIGHT, BALLED AND BURLAPPED</t>
        </is>
      </c>
      <c s="5" t="inlineStr" r="C21247">
        <is>
          <t xml:space="preserve">EACH   </t>
        </is>
      </c>
      <c s="6" r="D21247">
        <v>57.000</v>
      </c>
      <c s="7" r="E21247">
        <v>1</v>
      </c>
      <c s="8" t="inlineStr" r="F21247">
        <is>
          <t xml:space="preserve">80C96</t>
        </is>
      </c>
      <c s="8" t="inlineStr" r="G21247">
        <is>
          <t xml:space="preserve">033</t>
        </is>
      </c>
      <c s="9" r="H21247">
        <v>900.0000</v>
      </c>
      <c s="8" t="inlineStr" r="I21247">
        <is>
          <t xml:space="preserve">Y</t>
        </is>
      </c>
      <c s="8" t="inlineStr" r="J21247">
        <is>
          <t xml:space="preserve">Various</t>
        </is>
      </c>
    </row>
    <row r="21248" ht="20.25" customHeight="0">
      <c s="5" t="inlineStr" r="A21248">
        <is>
          <t xml:space="preserve">D2002484</t>
        </is>
      </c>
      <c s="5" t="inlineStr" r="B21248">
        <is>
          <t xml:space="preserve">EVERGREEN, PINUS FLEXILIS VANDERWOLF'S PYRAMID (VANDERWOLF'S PYRAMID LIMBER PINE), 7' HEIGHT, BALLED AND BURLAPPED</t>
        </is>
      </c>
      <c s="5" t="inlineStr" r="C21248">
        <is>
          <t xml:space="preserve">EACH   </t>
        </is>
      </c>
      <c s="6" r="D21248">
        <v>37.000</v>
      </c>
      <c s="7" r="E21248">
        <v>1</v>
      </c>
      <c s="8" t="inlineStr" r="F21248">
        <is>
          <t xml:space="preserve">80C96</t>
        </is>
      </c>
      <c s="8" t="inlineStr" r="G21248">
        <is>
          <t xml:space="preserve">033</t>
        </is>
      </c>
      <c s="9" r="H21248">
        <v>1200.0000</v>
      </c>
      <c s="8" t="inlineStr" r="I21248">
        <is>
          <t xml:space="preserve">Y</t>
        </is>
      </c>
      <c s="8" t="inlineStr" r="J21248">
        <is>
          <t xml:space="preserve">Various</t>
        </is>
      </c>
    </row>
    <row r="21249" ht="20.25" customHeight="0">
      <c s="5" t="inlineStr" r="A21249">
        <is>
          <t xml:space="preserve">D2002488</t>
        </is>
      </c>
      <c s="5" t="inlineStr" r="B21249">
        <is>
          <t xml:space="preserve">EVERGREEN, PINUS FLEXILIS VANDERWOLF'S PYRAMID (VANDERWOLF'S PYRAMID LIMBER PINE), 8' HEIGHT, BALLED AND BURLAPPED</t>
        </is>
      </c>
      <c s="5" t="inlineStr" r="C21249">
        <is>
          <t xml:space="preserve">EACH   </t>
        </is>
      </c>
      <c s="6" r="D21249">
        <v>29.000</v>
      </c>
      <c s="7" r="E21249">
        <v>1</v>
      </c>
      <c s="8" t="inlineStr" r="F21249">
        <is>
          <t xml:space="preserve">80C96</t>
        </is>
      </c>
      <c s="8" t="inlineStr" r="G21249">
        <is>
          <t xml:space="preserve">033</t>
        </is>
      </c>
      <c s="9" r="H21249">
        <v>1300.0000</v>
      </c>
      <c s="8" t="inlineStr" r="I21249">
        <is>
          <t xml:space="preserve">Y</t>
        </is>
      </c>
      <c s="8" t="inlineStr" r="J21249">
        <is>
          <t xml:space="preserve">Various</t>
        </is>
      </c>
    </row>
    <row r="21250" ht="20.25" customHeight="0">
      <c s="5" t="inlineStr" r="A21250">
        <is>
          <t xml:space="preserve">D2002948</t>
        </is>
      </c>
      <c s="5" t="inlineStr" r="B21250">
        <is>
          <t xml:space="preserve">EVERGREEN, PINUS STROBUS (EASTERN WHITE PINE), 4' HEIGHT, BALLED AND BURLAPPED</t>
        </is>
      </c>
      <c s="5" t="inlineStr" r="C21250">
        <is>
          <t xml:space="preserve">EACH   </t>
        </is>
      </c>
      <c s="6" r="D21250">
        <v>15.000</v>
      </c>
      <c s="7" r="E21250">
        <v>1</v>
      </c>
      <c s="8" t="inlineStr" r="F21250">
        <is>
          <t xml:space="preserve">62L30</t>
        </is>
      </c>
      <c s="8" t="inlineStr" r="G21250">
        <is>
          <t xml:space="preserve">212</t>
        </is>
      </c>
      <c s="9" r="H21250">
        <v>357.5000</v>
      </c>
      <c s="8" t="inlineStr" r="I21250">
        <is>
          <t xml:space="preserve">Y</t>
        </is>
      </c>
      <c s="8" t="inlineStr" r="J21250">
        <is>
          <t xml:space="preserve"> Cook</t>
        </is>
      </c>
    </row>
    <row r="21251" ht="20.25" customHeight="0">
      <c s="5" t="inlineStr" r="A21251">
        <is>
          <t xml:space="preserve">D2002948</t>
        </is>
      </c>
      <c s="5" t="inlineStr" r="B21251">
        <is>
          <t xml:space="preserve">EVERGREEN, PINUS STROBUS (EASTERN WHITE PINE), 4' HEIGHT, BALLED AND BURLAPPED</t>
        </is>
      </c>
      <c s="5" t="inlineStr" r="C21251">
        <is>
          <t xml:space="preserve">EACH   </t>
        </is>
      </c>
      <c s="6" r="D21251">
        <v>15.000</v>
      </c>
      <c s="7" r="E21251">
        <v>1</v>
      </c>
      <c s="8" t="inlineStr" r="F21251">
        <is>
          <t xml:space="preserve">62L30</t>
        </is>
      </c>
      <c s="8" t="inlineStr" r="G21251">
        <is>
          <t xml:space="preserve">212</t>
        </is>
      </c>
      <c s="9" r="H21251">
        <v>295.0000</v>
      </c>
      <c s="8" t="inlineStr" r="I21251">
        <is>
          <t xml:space="preserve"/>
        </is>
      </c>
      <c s="8" t="inlineStr" r="J21251">
        <is>
          <t xml:space="preserve"> Cook</t>
        </is>
      </c>
    </row>
    <row r="21252" ht="20.25" customHeight="0">
      <c s="5" t="inlineStr" r="A21252">
        <is>
          <t xml:space="preserve">D2002948</t>
        </is>
      </c>
      <c s="5" t="inlineStr" r="B21252">
        <is>
          <t xml:space="preserve">EVERGREEN, PINUS STROBUS (EASTERN WHITE PINE), 4' HEIGHT, BALLED AND BURLAPPED</t>
        </is>
      </c>
      <c s="5" t="inlineStr" r="C21252">
        <is>
          <t xml:space="preserve">EACH   </t>
        </is>
      </c>
      <c s="6" r="D21252">
        <v>15.000</v>
      </c>
      <c s="7" r="E21252">
        <v>1</v>
      </c>
      <c s="8" t="inlineStr" r="F21252">
        <is>
          <t xml:space="preserve">62L30</t>
        </is>
      </c>
      <c s="8" t="inlineStr" r="G21252">
        <is>
          <t xml:space="preserve">212</t>
        </is>
      </c>
      <c s="9" r="H21252">
        <v>325.0000</v>
      </c>
      <c s="8" t="inlineStr" r="I21252">
        <is>
          <t xml:space="preserve"/>
        </is>
      </c>
      <c s="8" t="inlineStr" r="J21252">
        <is>
          <t xml:space="preserve"> Cook</t>
        </is>
      </c>
    </row>
    <row r="21253" ht="20.25" customHeight="0">
      <c s="5" t="inlineStr" r="A21253">
        <is>
          <t xml:space="preserve">D2002948</t>
        </is>
      </c>
      <c s="5" t="inlineStr" r="B21253">
        <is>
          <t xml:space="preserve">EVERGREEN, PINUS STROBUS (EASTERN WHITE PINE), 4' HEIGHT, BALLED AND BURLAPPED</t>
        </is>
      </c>
      <c s="5" t="inlineStr" r="C21253">
        <is>
          <t xml:space="preserve">EACH   </t>
        </is>
      </c>
      <c s="6" r="D21253">
        <v>15.000</v>
      </c>
      <c s="7" r="E21253">
        <v>1</v>
      </c>
      <c s="8" t="inlineStr" r="F21253">
        <is>
          <t xml:space="preserve">62L30</t>
        </is>
      </c>
      <c s="8" t="inlineStr" r="G21253">
        <is>
          <t xml:space="preserve">212</t>
        </is>
      </c>
      <c s="9" r="H21253">
        <v>325.0000</v>
      </c>
      <c s="8" t="inlineStr" r="I21253">
        <is>
          <t xml:space="preserve"/>
        </is>
      </c>
      <c s="8" t="inlineStr" r="J21253">
        <is>
          <t xml:space="preserve"> Cook</t>
        </is>
      </c>
    </row>
    <row r="21254" ht="20.25" customHeight="0">
      <c s="5" t="inlineStr" r="A21254">
        <is>
          <t xml:space="preserve">D2002948</t>
        </is>
      </c>
      <c s="5" t="inlineStr" r="B21254">
        <is>
          <t xml:space="preserve">EVERGREEN, PINUS STROBUS (EASTERN WHITE PINE), 4' HEIGHT, BALLED AND BURLAPPED</t>
        </is>
      </c>
      <c s="5" t="inlineStr" r="C21254">
        <is>
          <t xml:space="preserve">EACH   </t>
        </is>
      </c>
      <c s="6" r="D21254">
        <v>15.000</v>
      </c>
      <c s="7" r="E21254">
        <v>1</v>
      </c>
      <c s="8" t="inlineStr" r="F21254">
        <is>
          <t xml:space="preserve">62L30</t>
        </is>
      </c>
      <c s="8" t="inlineStr" r="G21254">
        <is>
          <t xml:space="preserve">212</t>
        </is>
      </c>
      <c s="9" r="H21254">
        <v>325.0000</v>
      </c>
      <c s="8" t="inlineStr" r="I21254">
        <is>
          <t xml:space="preserve"/>
        </is>
      </c>
      <c s="8" t="inlineStr" r="J21254">
        <is>
          <t xml:space="preserve"> Cook</t>
        </is>
      </c>
    </row>
    <row r="21255" ht="20.25" customHeight="0">
      <c s="5" t="inlineStr" r="A21255">
        <is>
          <t xml:space="preserve">D2002948</t>
        </is>
      </c>
      <c s="5" t="inlineStr" r="B21255">
        <is>
          <t xml:space="preserve">EVERGREEN, PINUS STROBUS (EASTERN WHITE PINE), 4' HEIGHT, BALLED AND BURLAPPED</t>
        </is>
      </c>
      <c s="5" t="inlineStr" r="C21255">
        <is>
          <t xml:space="preserve">EACH   </t>
        </is>
      </c>
      <c s="6" r="D21255">
        <v>15.000</v>
      </c>
      <c s="7" r="E21255">
        <v>1</v>
      </c>
      <c s="8" t="inlineStr" r="F21255">
        <is>
          <t xml:space="preserve">62L30</t>
        </is>
      </c>
      <c s="8" t="inlineStr" r="G21255">
        <is>
          <t xml:space="preserve">212</t>
        </is>
      </c>
      <c s="9" r="H21255">
        <v>400.0000</v>
      </c>
      <c s="8" t="inlineStr" r="I21255">
        <is>
          <t xml:space="preserve"/>
        </is>
      </c>
      <c s="8" t="inlineStr" r="J21255">
        <is>
          <t xml:space="preserve"> Cook</t>
        </is>
      </c>
    </row>
    <row r="21256" ht="20.25" customHeight="0">
      <c s="5" t="inlineStr" r="A21256">
        <is>
          <t xml:space="preserve">D2002948</t>
        </is>
      </c>
      <c s="5" t="inlineStr" r="B21256">
        <is>
          <t xml:space="preserve">EVERGREEN, PINUS STROBUS (EASTERN WHITE PINE), 4' HEIGHT, BALLED AND BURLAPPED</t>
        </is>
      </c>
      <c s="5" t="inlineStr" r="C21256">
        <is>
          <t xml:space="preserve">EACH   </t>
        </is>
      </c>
      <c s="6" r="D21256">
        <v>35.000</v>
      </c>
      <c s="7" r="E21256">
        <v>1</v>
      </c>
      <c s="8" t="inlineStr" r="F21256">
        <is>
          <t xml:space="preserve">62X37</t>
        </is>
      </c>
      <c s="8" t="inlineStr" r="G21256">
        <is>
          <t xml:space="preserve">014</t>
        </is>
      </c>
      <c s="9" r="H21256">
        <v>370.0000</v>
      </c>
      <c s="8" t="inlineStr" r="I21256">
        <is>
          <t xml:space="preserve">Y</t>
        </is>
      </c>
      <c s="8" t="inlineStr" r="J21256">
        <is>
          <t xml:space="preserve"> Will</t>
        </is>
      </c>
    </row>
    <row r="21257" ht="20.25" customHeight="0">
      <c s="5" t="inlineStr" r="A21257">
        <is>
          <t xml:space="preserve">D2003160</t>
        </is>
      </c>
      <c s="5" t="inlineStr" r="B21257">
        <is>
          <t xml:space="preserve">EVERGREEN, PSUEDOTSUGA MENZIESII (DOUGLAS FIR), 5' HEIGHT, BALLED AND BURLAPPED</t>
        </is>
      </c>
      <c s="5" t="inlineStr" r="C21257">
        <is>
          <t xml:space="preserve">EACH   </t>
        </is>
      </c>
      <c s="6" r="D21257">
        <v>18.000</v>
      </c>
      <c s="7" r="E21257">
        <v>1</v>
      </c>
      <c s="8" t="inlineStr" r="F21257">
        <is>
          <t xml:space="preserve">62L30</t>
        </is>
      </c>
      <c s="8" t="inlineStr" r="G21257">
        <is>
          <t xml:space="preserve">212</t>
        </is>
      </c>
      <c s="9" r="H21257">
        <v>614.9000</v>
      </c>
      <c s="8" t="inlineStr" r="I21257">
        <is>
          <t xml:space="preserve">Y</t>
        </is>
      </c>
      <c s="8" t="inlineStr" r="J21257">
        <is>
          <t xml:space="preserve"> Cook</t>
        </is>
      </c>
    </row>
    <row r="21258" ht="20.25" customHeight="0">
      <c s="5" t="inlineStr" r="A21258">
        <is>
          <t xml:space="preserve">D2003160</t>
        </is>
      </c>
      <c s="5" t="inlineStr" r="B21258">
        <is>
          <t xml:space="preserve">EVERGREEN, PSUEDOTSUGA MENZIESII (DOUGLAS FIR), 5' HEIGHT, BALLED AND BURLAPPED</t>
        </is>
      </c>
      <c s="5" t="inlineStr" r="C21258">
        <is>
          <t xml:space="preserve">EACH   </t>
        </is>
      </c>
      <c s="6" r="D21258">
        <v>18.000</v>
      </c>
      <c s="7" r="E21258">
        <v>1</v>
      </c>
      <c s="8" t="inlineStr" r="F21258">
        <is>
          <t xml:space="preserve">62L30</t>
        </is>
      </c>
      <c s="8" t="inlineStr" r="G21258">
        <is>
          <t xml:space="preserve">212</t>
        </is>
      </c>
      <c s="9" r="H21258">
        <v>438.0000</v>
      </c>
      <c s="8" t="inlineStr" r="I21258">
        <is>
          <t xml:space="preserve"/>
        </is>
      </c>
      <c s="8" t="inlineStr" r="J21258">
        <is>
          <t xml:space="preserve"> Cook</t>
        </is>
      </c>
    </row>
    <row r="21259" ht="20.25" customHeight="0">
      <c s="5" t="inlineStr" r="A21259">
        <is>
          <t xml:space="preserve">D2003160</t>
        </is>
      </c>
      <c s="5" t="inlineStr" r="B21259">
        <is>
          <t xml:space="preserve">EVERGREEN, PSUEDOTSUGA MENZIESII (DOUGLAS FIR), 5' HEIGHT, BALLED AND BURLAPPED</t>
        </is>
      </c>
      <c s="5" t="inlineStr" r="C21259">
        <is>
          <t xml:space="preserve">EACH   </t>
        </is>
      </c>
      <c s="6" r="D21259">
        <v>18.000</v>
      </c>
      <c s="7" r="E21259">
        <v>1</v>
      </c>
      <c s="8" t="inlineStr" r="F21259">
        <is>
          <t xml:space="preserve">62L30</t>
        </is>
      </c>
      <c s="8" t="inlineStr" r="G21259">
        <is>
          <t xml:space="preserve">212</t>
        </is>
      </c>
      <c s="9" r="H21259">
        <v>559.0000</v>
      </c>
      <c s="8" t="inlineStr" r="I21259">
        <is>
          <t xml:space="preserve"/>
        </is>
      </c>
      <c s="8" t="inlineStr" r="J21259">
        <is>
          <t xml:space="preserve"> Cook</t>
        </is>
      </c>
    </row>
    <row r="21260" ht="20.25" customHeight="0">
      <c s="5" t="inlineStr" r="A21260">
        <is>
          <t xml:space="preserve">D2003160</t>
        </is>
      </c>
      <c s="5" t="inlineStr" r="B21260">
        <is>
          <t xml:space="preserve">EVERGREEN, PSUEDOTSUGA MENZIESII (DOUGLAS FIR), 5' HEIGHT, BALLED AND BURLAPPED</t>
        </is>
      </c>
      <c s="5" t="inlineStr" r="C21260">
        <is>
          <t xml:space="preserve">EACH   </t>
        </is>
      </c>
      <c s="6" r="D21260">
        <v>18.000</v>
      </c>
      <c s="7" r="E21260">
        <v>1</v>
      </c>
      <c s="8" t="inlineStr" r="F21260">
        <is>
          <t xml:space="preserve">62L30</t>
        </is>
      </c>
      <c s="8" t="inlineStr" r="G21260">
        <is>
          <t xml:space="preserve">212</t>
        </is>
      </c>
      <c s="9" r="H21260">
        <v>559.0000</v>
      </c>
      <c s="8" t="inlineStr" r="I21260">
        <is>
          <t xml:space="preserve"/>
        </is>
      </c>
      <c s="8" t="inlineStr" r="J21260">
        <is>
          <t xml:space="preserve"> Cook</t>
        </is>
      </c>
    </row>
    <row r="21261" ht="20.25" customHeight="0">
      <c s="5" t="inlineStr" r="A21261">
        <is>
          <t xml:space="preserve">D2003160</t>
        </is>
      </c>
      <c s="5" t="inlineStr" r="B21261">
        <is>
          <t xml:space="preserve">EVERGREEN, PSUEDOTSUGA MENZIESII (DOUGLAS FIR), 5' HEIGHT, BALLED AND BURLAPPED</t>
        </is>
      </c>
      <c s="5" t="inlineStr" r="C21261">
        <is>
          <t xml:space="preserve">EACH   </t>
        </is>
      </c>
      <c s="6" r="D21261">
        <v>18.000</v>
      </c>
      <c s="7" r="E21261">
        <v>1</v>
      </c>
      <c s="8" t="inlineStr" r="F21261">
        <is>
          <t xml:space="preserve">62L30</t>
        </is>
      </c>
      <c s="8" t="inlineStr" r="G21261">
        <is>
          <t xml:space="preserve">212</t>
        </is>
      </c>
      <c s="9" r="H21261">
        <v>559.0000</v>
      </c>
      <c s="8" t="inlineStr" r="I21261">
        <is>
          <t xml:space="preserve"/>
        </is>
      </c>
      <c s="8" t="inlineStr" r="J21261">
        <is>
          <t xml:space="preserve"> Cook</t>
        </is>
      </c>
    </row>
    <row r="21262" ht="20.25" customHeight="0">
      <c s="5" t="inlineStr" r="A21262">
        <is>
          <t xml:space="preserve">D2003160</t>
        </is>
      </c>
      <c s="5" t="inlineStr" r="B21262">
        <is>
          <t xml:space="preserve">EVERGREEN, PSUEDOTSUGA MENZIESII (DOUGLAS FIR), 5' HEIGHT, BALLED AND BURLAPPED</t>
        </is>
      </c>
      <c s="5" t="inlineStr" r="C21262">
        <is>
          <t xml:space="preserve">EACH   </t>
        </is>
      </c>
      <c s="6" r="D21262">
        <v>18.000</v>
      </c>
      <c s="7" r="E21262">
        <v>1</v>
      </c>
      <c s="8" t="inlineStr" r="F21262">
        <is>
          <t xml:space="preserve">62L30</t>
        </is>
      </c>
      <c s="8" t="inlineStr" r="G21262">
        <is>
          <t xml:space="preserve">212</t>
        </is>
      </c>
      <c s="9" r="H21262">
        <v>700.0000</v>
      </c>
      <c s="8" t="inlineStr" r="I21262">
        <is>
          <t xml:space="preserve"/>
        </is>
      </c>
      <c s="8" t="inlineStr" r="J21262">
        <is>
          <t xml:space="preserve"> Cook</t>
        </is>
      </c>
    </row>
    <row r="21263" ht="20.25" customHeight="0">
      <c s="5" t="inlineStr" r="A21263">
        <is>
          <t xml:space="preserve">D2003160</t>
        </is>
      </c>
      <c s="5" t="inlineStr" r="B21263">
        <is>
          <t xml:space="preserve">EVERGREEN, PSUEDOTSUGA MENZIESII (DOUGLAS FIR), 5' HEIGHT, BALLED AND BURLAPPED</t>
        </is>
      </c>
      <c s="5" t="inlineStr" r="C21263">
        <is>
          <t xml:space="preserve">EACH   </t>
        </is>
      </c>
      <c s="6" r="D21263">
        <v>15.000</v>
      </c>
      <c s="7" r="E21263">
        <v>1</v>
      </c>
      <c s="8" t="inlineStr" r="F21263">
        <is>
          <t xml:space="preserve">62M71</t>
        </is>
      </c>
      <c s="8" t="inlineStr" r="G21263">
        <is>
          <t xml:space="preserve">002</t>
        </is>
      </c>
      <c s="9" r="H21263">
        <v>346.5000</v>
      </c>
      <c s="8" t="inlineStr" r="I21263">
        <is>
          <t xml:space="preserve">Y</t>
        </is>
      </c>
      <c s="8" t="inlineStr" r="J21263">
        <is>
          <t xml:space="preserve"> Kane, Kendall</t>
        </is>
      </c>
    </row>
    <row r="21264" ht="20.25" customHeight="0">
      <c s="5" t="inlineStr" r="A21264">
        <is>
          <t xml:space="preserve">D2003160</t>
        </is>
      </c>
      <c s="5" t="inlineStr" r="B21264">
        <is>
          <t xml:space="preserve">EVERGREEN, PSUEDOTSUGA MENZIESII (DOUGLAS FIR), 5' HEIGHT, BALLED AND BURLAPPED</t>
        </is>
      </c>
      <c s="5" t="inlineStr" r="C21264">
        <is>
          <t xml:space="preserve">EACH   </t>
        </is>
      </c>
      <c s="6" r="D21264">
        <v>15.000</v>
      </c>
      <c s="7" r="E21264">
        <v>1</v>
      </c>
      <c s="8" t="inlineStr" r="F21264">
        <is>
          <t xml:space="preserve">62M71</t>
        </is>
      </c>
      <c s="8" t="inlineStr" r="G21264">
        <is>
          <t xml:space="preserve">002</t>
        </is>
      </c>
      <c s="9" r="H21264">
        <v>618.7500</v>
      </c>
      <c s="8" t="inlineStr" r="I21264">
        <is>
          <t xml:space="preserve"/>
        </is>
      </c>
      <c s="8" t="inlineStr" r="J21264">
        <is>
          <t xml:space="preserve"> Kane, Kendall</t>
        </is>
      </c>
    </row>
    <row r="21265" ht="20.25" customHeight="0">
      <c s="5" t="inlineStr" r="A21265">
        <is>
          <t xml:space="preserve">D2003160</t>
        </is>
      </c>
      <c s="5" t="inlineStr" r="B21265">
        <is>
          <t xml:space="preserve">EVERGREEN, PSUEDOTSUGA MENZIESII (DOUGLAS FIR), 5' HEIGHT, BALLED AND BURLAPPED</t>
        </is>
      </c>
      <c s="5" t="inlineStr" r="C21265">
        <is>
          <t xml:space="preserve">EACH   </t>
        </is>
      </c>
      <c s="6" r="D21265">
        <v>15.000</v>
      </c>
      <c s="7" r="E21265">
        <v>1</v>
      </c>
      <c s="8" t="inlineStr" r="F21265">
        <is>
          <t xml:space="preserve">62M71</t>
        </is>
      </c>
      <c s="8" t="inlineStr" r="G21265">
        <is>
          <t xml:space="preserve">002</t>
        </is>
      </c>
      <c s="9" r="H21265">
        <v>700.0000</v>
      </c>
      <c s="8" t="inlineStr" r="I21265">
        <is>
          <t xml:space="preserve"/>
        </is>
      </c>
      <c s="8" t="inlineStr" r="J21265">
        <is>
          <t xml:space="preserve"> Kane, Kendall</t>
        </is>
      </c>
    </row>
    <row r="21266" ht="20.25" customHeight="0">
      <c s="5" t="inlineStr" r="A21266">
        <is>
          <t xml:space="preserve">D2003772</t>
        </is>
      </c>
      <c s="5" t="inlineStr" r="B21266">
        <is>
          <t xml:space="preserve">EVERGREEN, THUJA OCCIDENTALIS (AMERICAN ARBORVITAE), 6' HEIGHT, BALLED AND BURLAPPED</t>
        </is>
      </c>
      <c s="5" t="inlineStr" r="C21266">
        <is>
          <t xml:space="preserve">EACH   </t>
        </is>
      </c>
      <c s="6" r="D21266">
        <v>10.000</v>
      </c>
      <c s="7" r="E21266">
        <v>1</v>
      </c>
      <c s="8" t="inlineStr" r="F21266">
        <is>
          <t xml:space="preserve">61M49</t>
        </is>
      </c>
      <c s="8" t="inlineStr" r="G21266">
        <is>
          <t xml:space="preserve">199</t>
        </is>
      </c>
      <c s="9" r="H21266">
        <v>788.4000</v>
      </c>
      <c s="8" t="inlineStr" r="I21266">
        <is>
          <t xml:space="preserve">Y</t>
        </is>
      </c>
      <c s="8" t="inlineStr" r="J21266">
        <is>
          <t xml:space="preserve"> Cook</t>
        </is>
      </c>
    </row>
    <row r="21267" ht="20.25" customHeight="0">
      <c s="5" t="inlineStr" r="A21267">
        <is>
          <t xml:space="preserve">D2003772</t>
        </is>
      </c>
      <c s="5" t="inlineStr" r="B21267">
        <is>
          <t xml:space="preserve">EVERGREEN, THUJA OCCIDENTALIS (AMERICAN ARBORVITAE), 6' HEIGHT, BALLED AND BURLAPPED</t>
        </is>
      </c>
      <c s="5" t="inlineStr" r="C21267">
        <is>
          <t xml:space="preserve">EACH   </t>
        </is>
      </c>
      <c s="6" r="D21267">
        <v>10.000</v>
      </c>
      <c s="7" r="E21267">
        <v>1</v>
      </c>
      <c s="8" t="inlineStr" r="F21267">
        <is>
          <t xml:space="preserve">61M49</t>
        </is>
      </c>
      <c s="8" t="inlineStr" r="G21267">
        <is>
          <t xml:space="preserve">199</t>
        </is>
      </c>
      <c s="9" r="H21267">
        <v>595.0000</v>
      </c>
      <c s="8" t="inlineStr" r="I21267">
        <is>
          <t xml:space="preserve"/>
        </is>
      </c>
      <c s="8" t="inlineStr" r="J21267">
        <is>
          <t xml:space="preserve"> Cook</t>
        </is>
      </c>
    </row>
    <row r="21268" ht="20.25" customHeight="0">
      <c s="5" t="inlineStr" r="A21268">
        <is>
          <t xml:space="preserve">D2003772</t>
        </is>
      </c>
      <c s="5" t="inlineStr" r="B21268">
        <is>
          <t xml:space="preserve">EVERGREEN, THUJA OCCIDENTALIS (AMERICAN ARBORVITAE), 6' HEIGHT, BALLED AND BURLAPPED</t>
        </is>
      </c>
      <c s="5" t="inlineStr" r="C21268">
        <is>
          <t xml:space="preserve">EACH   </t>
        </is>
      </c>
      <c s="6" r="D21268">
        <v>10.000</v>
      </c>
      <c s="7" r="E21268">
        <v>1</v>
      </c>
      <c s="8" t="inlineStr" r="F21268">
        <is>
          <t xml:space="preserve">61M49</t>
        </is>
      </c>
      <c s="8" t="inlineStr" r="G21268">
        <is>
          <t xml:space="preserve">199</t>
        </is>
      </c>
      <c s="9" r="H21268">
        <v>700.0000</v>
      </c>
      <c s="8" t="inlineStr" r="I21268">
        <is>
          <t xml:space="preserve"/>
        </is>
      </c>
      <c s="8" t="inlineStr" r="J21268">
        <is>
          <t xml:space="preserve"> Cook</t>
        </is>
      </c>
    </row>
    <row r="21269" ht="20.25" customHeight="0">
      <c s="5" t="inlineStr" r="A21269">
        <is>
          <t xml:space="preserve">D2003772</t>
        </is>
      </c>
      <c s="5" t="inlineStr" r="B21269">
        <is>
          <t xml:space="preserve">EVERGREEN, THUJA OCCIDENTALIS (AMERICAN ARBORVITAE), 6' HEIGHT, BALLED AND BURLAPPED</t>
        </is>
      </c>
      <c s="5" t="inlineStr" r="C21269">
        <is>
          <t xml:space="preserve">EACH   </t>
        </is>
      </c>
      <c s="6" r="D21269">
        <v>10.000</v>
      </c>
      <c s="7" r="E21269">
        <v>1</v>
      </c>
      <c s="8" t="inlineStr" r="F21269">
        <is>
          <t xml:space="preserve">61M49</t>
        </is>
      </c>
      <c s="8" t="inlineStr" r="G21269">
        <is>
          <t xml:space="preserve">199</t>
        </is>
      </c>
      <c s="9" r="H21269">
        <v>750.0000</v>
      </c>
      <c s="8" t="inlineStr" r="I21269">
        <is>
          <t xml:space="preserve"/>
        </is>
      </c>
      <c s="8" t="inlineStr" r="J21269">
        <is>
          <t xml:space="preserve"> Cook</t>
        </is>
      </c>
    </row>
    <row r="21270" ht="20.25" customHeight="0">
      <c s="5" t="inlineStr" r="A21270">
        <is>
          <t xml:space="preserve">E20210G1</t>
        </is>
      </c>
      <c s="5" t="inlineStr" r="B21270">
        <is>
          <t xml:space="preserve">VINE-PARTHENOCISSUS QUINQUEFOLIA ENGEL MANNII (ENGELMANNII VIRGINIA CREEPER), 1-GALLON POT</t>
        </is>
      </c>
      <c s="5" t="inlineStr" r="C21270">
        <is>
          <t xml:space="preserve">EACH   </t>
        </is>
      </c>
      <c s="6" r="D21270">
        <v>979.000</v>
      </c>
      <c s="7" r="E21270">
        <v>1</v>
      </c>
      <c s="8" t="inlineStr" r="F21270">
        <is>
          <t xml:space="preserve">62X37</t>
        </is>
      </c>
      <c s="8" t="inlineStr" r="G21270">
        <is>
          <t xml:space="preserve">014</t>
        </is>
      </c>
      <c s="9" r="H21270">
        <v>36.0000</v>
      </c>
      <c s="8" t="inlineStr" r="I21270">
        <is>
          <t xml:space="preserve">Y</t>
        </is>
      </c>
      <c s="8" t="inlineStr" r="J21270">
        <is>
          <t xml:space="preserve"> Will</t>
        </is>
      </c>
    </row>
    <row r="21271" ht="20.25" customHeight="0">
      <c s="5" t="inlineStr" r="A21271">
        <is>
          <t xml:space="preserve">K0012970</t>
        </is>
      </c>
      <c s="5" t="inlineStr" r="B21271">
        <is>
          <t xml:space="preserve">PERENNIAL PLANTS, BULB TYPE</t>
        </is>
      </c>
      <c s="5" t="inlineStr" r="C21271">
        <is>
          <t xml:space="preserve">UNIT   </t>
        </is>
      </c>
      <c s="6" r="D21271">
        <v>5.000</v>
      </c>
      <c s="7" r="E21271">
        <v>1</v>
      </c>
      <c s="8" t="inlineStr" r="F21271">
        <is>
          <t xml:space="preserve">62M71</t>
        </is>
      </c>
      <c s="8" t="inlineStr" r="G21271">
        <is>
          <t xml:space="preserve">002</t>
        </is>
      </c>
      <c s="9" r="H21271">
        <v>220.0000</v>
      </c>
      <c s="8" t="inlineStr" r="I21271">
        <is>
          <t xml:space="preserve">Y</t>
        </is>
      </c>
      <c s="8" t="inlineStr" r="J21271">
        <is>
          <t xml:space="preserve"> Kane, Kendall</t>
        </is>
      </c>
    </row>
    <row r="21272" ht="20.25" customHeight="0">
      <c s="5" t="inlineStr" r="A21272">
        <is>
          <t xml:space="preserve">K0012970</t>
        </is>
      </c>
      <c s="5" t="inlineStr" r="B21272">
        <is>
          <t xml:space="preserve">PERENNIAL PLANTS, BULB TYPE</t>
        </is>
      </c>
      <c s="5" t="inlineStr" r="C21272">
        <is>
          <t xml:space="preserve">UNIT   </t>
        </is>
      </c>
      <c s="6" r="D21272">
        <v>5.000</v>
      </c>
      <c s="7" r="E21272">
        <v>1</v>
      </c>
      <c s="8" t="inlineStr" r="F21272">
        <is>
          <t xml:space="preserve">62M71</t>
        </is>
      </c>
      <c s="8" t="inlineStr" r="G21272">
        <is>
          <t xml:space="preserve">002</t>
        </is>
      </c>
      <c s="9" r="H21272">
        <v>600.0000</v>
      </c>
      <c s="8" t="inlineStr" r="I21272">
        <is>
          <t xml:space="preserve"/>
        </is>
      </c>
      <c s="8" t="inlineStr" r="J21272">
        <is>
          <t xml:space="preserve"> Kane, Kendall</t>
        </is>
      </c>
    </row>
    <row r="21273" ht="20.25" customHeight="0">
      <c s="5" t="inlineStr" r="A21273">
        <is>
          <t xml:space="preserve">K0012970</t>
        </is>
      </c>
      <c s="5" t="inlineStr" r="B21273">
        <is>
          <t xml:space="preserve">PERENNIAL PLANTS, BULB TYPE</t>
        </is>
      </c>
      <c s="5" t="inlineStr" r="C21273">
        <is>
          <t xml:space="preserve">UNIT   </t>
        </is>
      </c>
      <c s="6" r="D21273">
        <v>5.000</v>
      </c>
      <c s="7" r="E21273">
        <v>1</v>
      </c>
      <c s="8" t="inlineStr" r="F21273">
        <is>
          <t xml:space="preserve">62M71</t>
        </is>
      </c>
      <c s="8" t="inlineStr" r="G21273">
        <is>
          <t xml:space="preserve">002</t>
        </is>
      </c>
      <c s="9" r="H21273">
        <v>1200.0000</v>
      </c>
      <c s="8" t="inlineStr" r="I21273">
        <is>
          <t xml:space="preserve"/>
        </is>
      </c>
      <c s="8" t="inlineStr" r="J21273">
        <is>
          <t xml:space="preserve"> Kane, Kendall</t>
        </is>
      </c>
    </row>
    <row r="21274" ht="20.25" customHeight="0">
      <c s="5" t="inlineStr" r="A21274">
        <is>
          <t xml:space="preserve">K0013000</t>
        </is>
      </c>
      <c s="5" t="inlineStr" r="B21274">
        <is>
          <t xml:space="preserve">PERENNIAL PLANTS, PRAIRIE TYPE, 2" DIAMETER BY 4" DEEP PLUG</t>
        </is>
      </c>
      <c s="5" t="inlineStr" r="C21274">
        <is>
          <t xml:space="preserve">UNIT   </t>
        </is>
      </c>
      <c s="6" r="D21274">
        <v>640.000</v>
      </c>
      <c s="7" r="E21274">
        <v>1</v>
      </c>
      <c s="8" t="inlineStr" r="F21274">
        <is>
          <t xml:space="preserve">62X37</t>
        </is>
      </c>
      <c s="8" t="inlineStr" r="G21274">
        <is>
          <t xml:space="preserve">014</t>
        </is>
      </c>
      <c s="9" r="H21274">
        <v>584.8000</v>
      </c>
      <c s="8" t="inlineStr" r="I21274">
        <is>
          <t xml:space="preserve">Y</t>
        </is>
      </c>
      <c s="8" t="inlineStr" r="J21274">
        <is>
          <t xml:space="preserve"> Will</t>
        </is>
      </c>
    </row>
    <row r="21275" ht="20.25" customHeight="0">
      <c s="5" t="inlineStr" r="A21275">
        <is>
          <t xml:space="preserve">K0013055</t>
        </is>
      </c>
      <c s="5" t="inlineStr" r="B21275">
        <is>
          <t xml:space="preserve">PERENNIAL PLANTS, WETLAND EMERGENT</t>
        </is>
      </c>
      <c s="5" t="inlineStr" r="C21275">
        <is>
          <t xml:space="preserve">ACRE   </t>
        </is>
      </c>
      <c s="6" r="D21275">
        <v>0.600</v>
      </c>
      <c s="7" r="E21275">
        <v>1</v>
      </c>
      <c s="8" t="inlineStr" r="F21275">
        <is>
          <t xml:space="preserve">62U72</t>
        </is>
      </c>
      <c s="8" t="inlineStr" r="G21275">
        <is>
          <t xml:space="preserve">005</t>
        </is>
      </c>
      <c s="9" r="H21275">
        <v>22026.0000</v>
      </c>
      <c s="8" t="inlineStr" r="I21275">
        <is>
          <t xml:space="preserve">Y</t>
        </is>
      </c>
      <c s="8" t="inlineStr" r="J21275">
        <is>
          <t xml:space="preserve"> McHenry</t>
        </is>
      </c>
    </row>
    <row r="21276" ht="20.25" customHeight="0">
      <c s="5" t="inlineStr" r="A21276">
        <is>
          <t xml:space="preserve">K0013055</t>
        </is>
      </c>
      <c s="5" t="inlineStr" r="B21276">
        <is>
          <t xml:space="preserve">PERENNIAL PLANTS, WETLAND EMERGENT</t>
        </is>
      </c>
      <c s="5" t="inlineStr" r="C21276">
        <is>
          <t xml:space="preserve">ACRE   </t>
        </is>
      </c>
      <c s="6" r="D21276">
        <v>0.600</v>
      </c>
      <c s="7" r="E21276">
        <v>1</v>
      </c>
      <c s="8" t="inlineStr" r="F21276">
        <is>
          <t xml:space="preserve">62U72</t>
        </is>
      </c>
      <c s="8" t="inlineStr" r="G21276">
        <is>
          <t xml:space="preserve">005</t>
        </is>
      </c>
      <c s="9" r="H21276">
        <v>22026.0000</v>
      </c>
      <c s="8" t="inlineStr" r="I21276">
        <is>
          <t xml:space="preserve"/>
        </is>
      </c>
      <c s="8" t="inlineStr" r="J21276">
        <is>
          <t xml:space="preserve"> McHenry</t>
        </is>
      </c>
    </row>
    <row r="21277" ht="20.25" customHeight="0">
      <c s="5" t="inlineStr" r="A21277">
        <is>
          <t xml:space="preserve">K0013055</t>
        </is>
      </c>
      <c s="5" t="inlineStr" r="B21277">
        <is>
          <t xml:space="preserve">PERENNIAL PLANTS, WETLAND EMERGENT</t>
        </is>
      </c>
      <c s="5" t="inlineStr" r="C21277">
        <is>
          <t xml:space="preserve">ACRE   </t>
        </is>
      </c>
      <c s="6" r="D21277">
        <v>0.600</v>
      </c>
      <c s="7" r="E21277">
        <v>1</v>
      </c>
      <c s="8" t="inlineStr" r="F21277">
        <is>
          <t xml:space="preserve">62U72</t>
        </is>
      </c>
      <c s="8" t="inlineStr" r="G21277">
        <is>
          <t xml:space="preserve">005</t>
        </is>
      </c>
      <c s="9" r="H21277">
        <v>22026.0000</v>
      </c>
      <c s="8" t="inlineStr" r="I21277">
        <is>
          <t xml:space="preserve"/>
        </is>
      </c>
      <c s="8" t="inlineStr" r="J21277">
        <is>
          <t xml:space="preserve"> McHenry</t>
        </is>
      </c>
    </row>
    <row r="21278" ht="20.25" customHeight="0">
      <c s="5" t="inlineStr" r="A21278">
        <is>
          <t xml:space="preserve">K0013055</t>
        </is>
      </c>
      <c s="5" t="inlineStr" r="B21278">
        <is>
          <t xml:space="preserve">PERENNIAL PLANTS, WETLAND EMERGENT</t>
        </is>
      </c>
      <c s="5" t="inlineStr" r="C21278">
        <is>
          <t xml:space="preserve">ACRE   </t>
        </is>
      </c>
      <c s="6" r="D21278">
        <v>0.600</v>
      </c>
      <c s="7" r="E21278">
        <v>1</v>
      </c>
      <c s="8" t="inlineStr" r="F21278">
        <is>
          <t xml:space="preserve">62U72</t>
        </is>
      </c>
      <c s="8" t="inlineStr" r="G21278">
        <is>
          <t xml:space="preserve">005</t>
        </is>
      </c>
      <c s="9" r="H21278">
        <v>38000.0000</v>
      </c>
      <c s="8" t="inlineStr" r="I21278">
        <is>
          <t xml:space="preserve"/>
        </is>
      </c>
      <c s="8" t="inlineStr" r="J21278">
        <is>
          <t xml:space="preserve"> McHenry</t>
        </is>
      </c>
    </row>
    <row r="21279" ht="20.25" customHeight="0">
      <c s="5" t="inlineStr" r="A21279">
        <is>
          <t xml:space="preserve">K0013055</t>
        </is>
      </c>
      <c s="5" t="inlineStr" r="B21279">
        <is>
          <t xml:space="preserve">PERENNIAL PLANTS, WETLAND EMERGENT</t>
        </is>
      </c>
      <c s="5" t="inlineStr" r="C21279">
        <is>
          <t xml:space="preserve">ACRE   </t>
        </is>
      </c>
      <c s="6" r="D21279">
        <v>0.600</v>
      </c>
      <c s="7" r="E21279">
        <v>1</v>
      </c>
      <c s="8" t="inlineStr" r="F21279">
        <is>
          <t xml:space="preserve">62U72</t>
        </is>
      </c>
      <c s="8" t="inlineStr" r="G21279">
        <is>
          <t xml:space="preserve">005</t>
        </is>
      </c>
      <c s="9" r="H21279">
        <v>38151.1800</v>
      </c>
      <c s="8" t="inlineStr" r="I21279">
        <is>
          <t xml:space="preserve"/>
        </is>
      </c>
      <c s="8" t="inlineStr" r="J21279">
        <is>
          <t xml:space="preserve"> McHenry</t>
        </is>
      </c>
    </row>
    <row r="21280" ht="20.25" customHeight="0">
      <c s="5" t="inlineStr" r="A21280">
        <is>
          <t xml:space="preserve">K0026662</t>
        </is>
      </c>
      <c s="5" t="inlineStr" r="B21280">
        <is>
          <t xml:space="preserve">TREE, ORNAMENTAL, 2.5"-3.0" CALIPER, BALLED AND BURLAPPED</t>
        </is>
      </c>
      <c s="5" t="inlineStr" r="C21280">
        <is>
          <t xml:space="preserve">EACH   </t>
        </is>
      </c>
      <c s="6" r="D21280">
        <v>6.000</v>
      </c>
      <c s="7" r="E21280">
        <v>1</v>
      </c>
      <c s="8" t="inlineStr" r="F21280">
        <is>
          <t xml:space="preserve">62R61</t>
        </is>
      </c>
      <c s="8" t="inlineStr" r="G21280">
        <is>
          <t xml:space="preserve">003</t>
        </is>
      </c>
      <c s="9" r="H21280">
        <v>900.0000</v>
      </c>
      <c s="8" t="inlineStr" r="I21280">
        <is>
          <t xml:space="preserve">Y</t>
        </is>
      </c>
      <c s="8" t="inlineStr" r="J21280">
        <is>
          <t xml:space="preserve"> Cook</t>
        </is>
      </c>
    </row>
    <row r="21281" ht="20.25" customHeight="0">
      <c s="5" t="inlineStr" r="A21281">
        <is>
          <t xml:space="preserve">K0026662</t>
        </is>
      </c>
      <c s="5" t="inlineStr" r="B21281">
        <is>
          <t xml:space="preserve">TREE, ORNAMENTAL, 2.5"-3.0" CALIPER, BALLED AND BURLAPPED</t>
        </is>
      </c>
      <c s="5" t="inlineStr" r="C21281">
        <is>
          <t xml:space="preserve">EACH   </t>
        </is>
      </c>
      <c s="6" r="D21281">
        <v>6.000</v>
      </c>
      <c s="7" r="E21281">
        <v>1</v>
      </c>
      <c s="8" t="inlineStr" r="F21281">
        <is>
          <t xml:space="preserve">62R61</t>
        </is>
      </c>
      <c s="8" t="inlineStr" r="G21281">
        <is>
          <t xml:space="preserve">003</t>
        </is>
      </c>
      <c s="9" r="H21281">
        <v>900.0000</v>
      </c>
      <c s="8" t="inlineStr" r="I21281">
        <is>
          <t xml:space="preserve"/>
        </is>
      </c>
      <c s="8" t="inlineStr" r="J21281">
        <is>
          <t xml:space="preserve"> Cook</t>
        </is>
      </c>
    </row>
    <row r="21282" ht="20.25" customHeight="0">
      <c s="5" t="inlineStr" r="A21282">
        <is>
          <t xml:space="preserve">K0026662</t>
        </is>
      </c>
      <c s="5" t="inlineStr" r="B21282">
        <is>
          <t xml:space="preserve">TREE, ORNAMENTAL, 2.5"-3.0" CALIPER, BALLED AND BURLAPPED</t>
        </is>
      </c>
      <c s="5" t="inlineStr" r="C21282">
        <is>
          <t xml:space="preserve">EACH   </t>
        </is>
      </c>
      <c s="6" r="D21282">
        <v>6.000</v>
      </c>
      <c s="7" r="E21282">
        <v>1</v>
      </c>
      <c s="8" t="inlineStr" r="F21282">
        <is>
          <t xml:space="preserve">62R61</t>
        </is>
      </c>
      <c s="8" t="inlineStr" r="G21282">
        <is>
          <t xml:space="preserve">003</t>
        </is>
      </c>
      <c s="9" r="H21282">
        <v>900.0000</v>
      </c>
      <c s="8" t="inlineStr" r="I21282">
        <is>
          <t xml:space="preserve"/>
        </is>
      </c>
      <c s="8" t="inlineStr" r="J21282">
        <is>
          <t xml:space="preserve"> Cook</t>
        </is>
      </c>
    </row>
    <row r="21283" ht="20.25" customHeight="0">
      <c s="5" t="inlineStr" r="A21283">
        <is>
          <t xml:space="preserve">K0026700</t>
        </is>
      </c>
      <c s="5" t="inlineStr" r="B21283">
        <is>
          <t xml:space="preserve">TREE CARE</t>
        </is>
      </c>
      <c s="5" t="inlineStr" r="C21283">
        <is>
          <t xml:space="preserve">EACH   </t>
        </is>
      </c>
      <c s="6" r="D21283">
        <v>1978.000</v>
      </c>
      <c s="7" r="E21283">
        <v>1</v>
      </c>
      <c s="8" t="inlineStr" r="F21283">
        <is>
          <t xml:space="preserve">62X37</t>
        </is>
      </c>
      <c s="8" t="inlineStr" r="G21283">
        <is>
          <t xml:space="preserve">014</t>
        </is>
      </c>
      <c s="9" r="H21283">
        <v>116.8000</v>
      </c>
      <c s="8" t="inlineStr" r="I21283">
        <is>
          <t xml:space="preserve">Y</t>
        </is>
      </c>
      <c s="8" t="inlineStr" r="J21283">
        <is>
          <t xml:space="preserve"> Will</t>
        </is>
      </c>
    </row>
    <row r="21284" ht="20.25" customHeight="0">
      <c s="5" t="inlineStr" r="A21284">
        <is>
          <t xml:space="preserve">K0026700</t>
        </is>
      </c>
      <c s="5" t="inlineStr" r="B21284">
        <is>
          <t xml:space="preserve">TREE CARE</t>
        </is>
      </c>
      <c s="5" t="inlineStr" r="C21284">
        <is>
          <t xml:space="preserve">EACH   </t>
        </is>
      </c>
      <c s="6" r="D21284">
        <v>3.000</v>
      </c>
      <c s="7" r="E21284">
        <v>1</v>
      </c>
      <c s="8" t="inlineStr" r="F21284">
        <is>
          <t xml:space="preserve">80B17</t>
        </is>
      </c>
      <c s="8" t="inlineStr" r="G21284">
        <is>
          <t xml:space="preserve">016</t>
        </is>
      </c>
      <c s="9" r="H21284">
        <v>515.0000</v>
      </c>
      <c s="8" t="inlineStr" r="I21284">
        <is>
          <t xml:space="preserve">Y</t>
        </is>
      </c>
      <c s="8" t="inlineStr" r="J21284">
        <is>
          <t xml:space="preserve"> Will</t>
        </is>
      </c>
    </row>
    <row r="21285" ht="20.25" customHeight="0">
      <c s="5" t="inlineStr" r="A21285">
        <is>
          <t xml:space="preserve">K0026700</t>
        </is>
      </c>
      <c s="5" t="inlineStr" r="B21285">
        <is>
          <t xml:space="preserve">TREE CARE</t>
        </is>
      </c>
      <c s="5" t="inlineStr" r="C21285">
        <is>
          <t xml:space="preserve">EACH   </t>
        </is>
      </c>
      <c s="6" r="D21285">
        <v>3.000</v>
      </c>
      <c s="7" r="E21285">
        <v>1</v>
      </c>
      <c s="8" t="inlineStr" r="F21285">
        <is>
          <t xml:space="preserve">80B17</t>
        </is>
      </c>
      <c s="8" t="inlineStr" r="G21285">
        <is>
          <t xml:space="preserve">016</t>
        </is>
      </c>
      <c s="9" r="H21285">
        <v>490.0000</v>
      </c>
      <c s="8" t="inlineStr" r="I21285">
        <is>
          <t xml:space="preserve"/>
        </is>
      </c>
      <c s="8" t="inlineStr" r="J21285">
        <is>
          <t xml:space="preserve"> Will</t>
        </is>
      </c>
    </row>
    <row r="21286" ht="20.25" customHeight="0">
      <c s="5" t="inlineStr" r="A21286">
        <is>
          <t xml:space="preserve">K0026700</t>
        </is>
      </c>
      <c s="5" t="inlineStr" r="B21286">
        <is>
          <t xml:space="preserve">TREE CARE</t>
        </is>
      </c>
      <c s="5" t="inlineStr" r="C21286">
        <is>
          <t xml:space="preserve">EACH   </t>
        </is>
      </c>
      <c s="6" r="D21286">
        <v>3.000</v>
      </c>
      <c s="7" r="E21286">
        <v>1</v>
      </c>
      <c s="8" t="inlineStr" r="F21286">
        <is>
          <t xml:space="preserve">80B17</t>
        </is>
      </c>
      <c s="8" t="inlineStr" r="G21286">
        <is>
          <t xml:space="preserve">016</t>
        </is>
      </c>
      <c s="9" r="H21286">
        <v>500.0000</v>
      </c>
      <c s="8" t="inlineStr" r="I21286">
        <is>
          <t xml:space="preserve"/>
        </is>
      </c>
      <c s="8" t="inlineStr" r="J21286">
        <is>
          <t xml:space="preserve"> Will</t>
        </is>
      </c>
    </row>
    <row r="21287" ht="20.25" customHeight="0">
      <c s="5" t="inlineStr" r="A21287">
        <is>
          <t xml:space="preserve">K0026700</t>
        </is>
      </c>
      <c s="5" t="inlineStr" r="B21287">
        <is>
          <t xml:space="preserve">TREE CARE</t>
        </is>
      </c>
      <c s="5" t="inlineStr" r="C21287">
        <is>
          <t xml:space="preserve">EACH   </t>
        </is>
      </c>
      <c s="6" r="D21287">
        <v>23.000</v>
      </c>
      <c s="7" r="E21287">
        <v>1</v>
      </c>
      <c s="8" t="inlineStr" r="F21287">
        <is>
          <t xml:space="preserve">80B28</t>
        </is>
      </c>
      <c s="8" t="inlineStr" r="G21287">
        <is>
          <t xml:space="preserve">019</t>
        </is>
      </c>
      <c s="9" r="H21287">
        <v>200.0000</v>
      </c>
      <c s="8" t="inlineStr" r="I21287">
        <is>
          <t xml:space="preserve">Y</t>
        </is>
      </c>
      <c s="8" t="inlineStr" r="J21287">
        <is>
          <t xml:space="preserve"> Cook</t>
        </is>
      </c>
    </row>
    <row r="21288" ht="20.25" customHeight="0">
      <c s="5" t="inlineStr" r="A21288">
        <is>
          <t xml:space="preserve">K0026700</t>
        </is>
      </c>
      <c s="5" t="inlineStr" r="B21288">
        <is>
          <t xml:space="preserve">TREE CARE</t>
        </is>
      </c>
      <c s="5" t="inlineStr" r="C21288">
        <is>
          <t xml:space="preserve">EACH   </t>
        </is>
      </c>
      <c s="6" r="D21288">
        <v>23.000</v>
      </c>
      <c s="7" r="E21288">
        <v>1</v>
      </c>
      <c s="8" t="inlineStr" r="F21288">
        <is>
          <t xml:space="preserve">80B28</t>
        </is>
      </c>
      <c s="8" t="inlineStr" r="G21288">
        <is>
          <t xml:space="preserve">019</t>
        </is>
      </c>
      <c s="9" r="H21288">
        <v>120.0000</v>
      </c>
      <c s="8" t="inlineStr" r="I21288">
        <is>
          <t xml:space="preserve"/>
        </is>
      </c>
      <c s="8" t="inlineStr" r="J21288">
        <is>
          <t xml:space="preserve"> Cook</t>
        </is>
      </c>
    </row>
    <row r="21289" ht="20.25" customHeight="0">
      <c s="5" t="inlineStr" r="A21289">
        <is>
          <t xml:space="preserve">K0026700</t>
        </is>
      </c>
      <c s="5" t="inlineStr" r="B21289">
        <is>
          <t xml:space="preserve">TREE CARE</t>
        </is>
      </c>
      <c s="5" t="inlineStr" r="C21289">
        <is>
          <t xml:space="preserve">EACH   </t>
        </is>
      </c>
      <c s="6" r="D21289">
        <v>23.000</v>
      </c>
      <c s="7" r="E21289">
        <v>1</v>
      </c>
      <c s="8" t="inlineStr" r="F21289">
        <is>
          <t xml:space="preserve">80B28</t>
        </is>
      </c>
      <c s="8" t="inlineStr" r="G21289">
        <is>
          <t xml:space="preserve">019</t>
        </is>
      </c>
      <c s="9" r="H21289">
        <v>120.0000</v>
      </c>
      <c s="8" t="inlineStr" r="I21289">
        <is>
          <t xml:space="preserve"/>
        </is>
      </c>
      <c s="8" t="inlineStr" r="J21289">
        <is>
          <t xml:space="preserve"> Cook</t>
        </is>
      </c>
    </row>
    <row r="21290" ht="20.25" customHeight="0">
      <c s="5" t="inlineStr" r="A21290">
        <is>
          <t xml:space="preserve">K0026700</t>
        </is>
      </c>
      <c s="5" t="inlineStr" r="B21290">
        <is>
          <t xml:space="preserve">TREE CARE</t>
        </is>
      </c>
      <c s="5" t="inlineStr" r="C21290">
        <is>
          <t xml:space="preserve">EACH   </t>
        </is>
      </c>
      <c s="6" r="D21290">
        <v>23.000</v>
      </c>
      <c s="7" r="E21290">
        <v>1</v>
      </c>
      <c s="8" t="inlineStr" r="F21290">
        <is>
          <t xml:space="preserve">80B28</t>
        </is>
      </c>
      <c s="8" t="inlineStr" r="G21290">
        <is>
          <t xml:space="preserve">019</t>
        </is>
      </c>
      <c s="9" r="H21290">
        <v>250.0000</v>
      </c>
      <c s="8" t="inlineStr" r="I21290">
        <is>
          <t xml:space="preserve"/>
        </is>
      </c>
      <c s="8" t="inlineStr" r="J21290">
        <is>
          <t xml:space="preserve"> Cook</t>
        </is>
      </c>
    </row>
    <row r="21291" ht="20.25" customHeight="0">
      <c s="5" t="inlineStr" r="A21291">
        <is>
          <t xml:space="preserve">K0026700</t>
        </is>
      </c>
      <c s="5" t="inlineStr" r="B21291">
        <is>
          <t xml:space="preserve">TREE CARE</t>
        </is>
      </c>
      <c s="5" t="inlineStr" r="C21291">
        <is>
          <t xml:space="preserve">EACH   </t>
        </is>
      </c>
      <c s="6" r="D21291">
        <v>23.000</v>
      </c>
      <c s="7" r="E21291">
        <v>1</v>
      </c>
      <c s="8" t="inlineStr" r="F21291">
        <is>
          <t xml:space="preserve">80B28</t>
        </is>
      </c>
      <c s="8" t="inlineStr" r="G21291">
        <is>
          <t xml:space="preserve">019</t>
        </is>
      </c>
      <c s="9" r="H21291">
        <v>500.0000</v>
      </c>
      <c s="8" t="inlineStr" r="I21291">
        <is>
          <t xml:space="preserve"/>
        </is>
      </c>
      <c s="8" t="inlineStr" r="J21291">
        <is>
          <t xml:space="preserve"> Cook</t>
        </is>
      </c>
    </row>
    <row r="21292" ht="20.25" customHeight="0">
      <c s="5" t="inlineStr" r="A21292">
        <is>
          <t xml:space="preserve">K0026700</t>
        </is>
      </c>
      <c s="5" t="inlineStr" r="B21292">
        <is>
          <t xml:space="preserve">TREE CARE</t>
        </is>
      </c>
      <c s="5" t="inlineStr" r="C21292">
        <is>
          <t xml:space="preserve">EACH   </t>
        </is>
      </c>
      <c s="6" r="D21292">
        <v>520.000</v>
      </c>
      <c s="7" r="E21292">
        <v>1</v>
      </c>
      <c s="8" t="inlineStr" r="F21292">
        <is>
          <t xml:space="preserve">80C96</t>
        </is>
      </c>
      <c s="8" t="inlineStr" r="G21292">
        <is>
          <t xml:space="preserve">033</t>
        </is>
      </c>
      <c s="9" r="H21292">
        <v>90.0000</v>
      </c>
      <c s="8" t="inlineStr" r="I21292">
        <is>
          <t xml:space="preserve">Y</t>
        </is>
      </c>
      <c s="8" t="inlineStr" r="J21292">
        <is>
          <t xml:space="preserve">Various</t>
        </is>
      </c>
    </row>
    <row r="21293" ht="20.25" customHeight="0">
      <c s="5" t="inlineStr" r="A21293">
        <is>
          <t xml:space="preserve">K0026810</t>
        </is>
      </c>
      <c s="5" t="inlineStr" r="B21293">
        <is>
          <t xml:space="preserve">SHRUB CARE</t>
        </is>
      </c>
      <c s="5" t="inlineStr" r="C21293">
        <is>
          <t xml:space="preserve">EACH   </t>
        </is>
      </c>
      <c s="6" r="D21293">
        <v>1738.000</v>
      </c>
      <c s="7" r="E21293">
        <v>1</v>
      </c>
      <c s="8" t="inlineStr" r="F21293">
        <is>
          <t xml:space="preserve">62X37</t>
        </is>
      </c>
      <c s="8" t="inlineStr" r="G21293">
        <is>
          <t xml:space="preserve">014</t>
        </is>
      </c>
      <c s="9" r="H21293">
        <v>52.0000</v>
      </c>
      <c s="8" t="inlineStr" r="I21293">
        <is>
          <t xml:space="preserve">Y</t>
        </is>
      </c>
      <c s="8" t="inlineStr" r="J21293">
        <is>
          <t xml:space="preserve"> Will</t>
        </is>
      </c>
    </row>
    <row r="21294" ht="20.25" customHeight="0">
      <c s="5" t="inlineStr" r="A21294">
        <is>
          <t xml:space="preserve">K0026810</t>
        </is>
      </c>
      <c s="5" t="inlineStr" r="B21294">
        <is>
          <t xml:space="preserve">SHRUB CARE</t>
        </is>
      </c>
      <c s="5" t="inlineStr" r="C21294">
        <is>
          <t xml:space="preserve">EACH   </t>
        </is>
      </c>
      <c s="6" r="D21294">
        <v>350.000</v>
      </c>
      <c s="7" r="E21294">
        <v>1</v>
      </c>
      <c s="8" t="inlineStr" r="F21294">
        <is>
          <t xml:space="preserve">80C96</t>
        </is>
      </c>
      <c s="8" t="inlineStr" r="G21294">
        <is>
          <t xml:space="preserve">033</t>
        </is>
      </c>
      <c s="9" r="H21294">
        <v>65.0000</v>
      </c>
      <c s="8" t="inlineStr" r="I21294">
        <is>
          <t xml:space="preserve">Y</t>
        </is>
      </c>
      <c s="8" t="inlineStr" r="J21294">
        <is>
          <t xml:space="preserve">Various</t>
        </is>
      </c>
    </row>
    <row r="21295" ht="20.25" customHeight="0">
      <c s="5" t="inlineStr" r="A21295">
        <is>
          <t xml:space="preserve">K0026820</t>
        </is>
      </c>
      <c s="5" t="inlineStr" r="B21295">
        <is>
          <t xml:space="preserve">VINE CARE</t>
        </is>
      </c>
      <c s="5" t="inlineStr" r="C21295">
        <is>
          <t xml:space="preserve">EACH   </t>
        </is>
      </c>
      <c s="6" r="D21295">
        <v>979.000</v>
      </c>
      <c s="7" r="E21295">
        <v>1</v>
      </c>
      <c s="8" t="inlineStr" r="F21295">
        <is>
          <t xml:space="preserve">62X37</t>
        </is>
      </c>
      <c s="8" t="inlineStr" r="G21295">
        <is>
          <t xml:space="preserve">014</t>
        </is>
      </c>
      <c s="9" r="H21295">
        <v>35.0000</v>
      </c>
      <c s="8" t="inlineStr" r="I21295">
        <is>
          <t xml:space="preserve">Y</t>
        </is>
      </c>
      <c s="8" t="inlineStr" r="J21295">
        <is>
          <t xml:space="preserve"> Will</t>
        </is>
      </c>
    </row>
    <row r="21296" ht="20.25" customHeight="0">
      <c s="5" t="inlineStr" r="A21296">
        <is>
          <t xml:space="preserve">K0026850</t>
        </is>
      </c>
      <c s="5" t="inlineStr" r="B21296">
        <is>
          <t xml:space="preserve">PERENNIAL PLANT CARE</t>
        </is>
      </c>
      <c s="5" t="inlineStr" r="C21296">
        <is>
          <t xml:space="preserve">SQ YD  </t>
        </is>
      </c>
      <c s="6" r="D21296">
        <v>640.000</v>
      </c>
      <c s="7" r="E21296">
        <v>1</v>
      </c>
      <c s="8" t="inlineStr" r="F21296">
        <is>
          <t xml:space="preserve">62X37</t>
        </is>
      </c>
      <c s="8" t="inlineStr" r="G21296">
        <is>
          <t xml:space="preserve">014</t>
        </is>
      </c>
      <c s="9" r="H21296">
        <v>75.0000</v>
      </c>
      <c s="8" t="inlineStr" r="I21296">
        <is>
          <t xml:space="preserve">Y</t>
        </is>
      </c>
      <c s="8" t="inlineStr" r="J21296">
        <is>
          <t xml:space="preserve"> Will</t>
        </is>
      </c>
    </row>
    <row r="21297" ht="20.25" customHeight="0">
      <c s="5" t="inlineStr" r="A21297">
        <is>
          <t xml:space="preserve">K0026852</t>
        </is>
      </c>
      <c s="5" t="inlineStr" r="B21297">
        <is>
          <t xml:space="preserve">PRAIRIE WEED CONTROL</t>
        </is>
      </c>
      <c s="5" t="inlineStr" r="C21297">
        <is>
          <t xml:space="preserve">ACRE   </t>
        </is>
      </c>
      <c s="6" r="D21297">
        <v>280.000</v>
      </c>
      <c s="7" r="E21297">
        <v>3</v>
      </c>
      <c s="8" t="inlineStr" r="F21297">
        <is>
          <t xml:space="preserve">66T32</t>
        </is>
      </c>
      <c s="8" t="inlineStr" r="G21297">
        <is>
          <t xml:space="preserve">208</t>
        </is>
      </c>
      <c s="9" r="H21297">
        <v>830.0000</v>
      </c>
      <c s="8" t="inlineStr" r="I21297">
        <is>
          <t xml:space="preserve">Y</t>
        </is>
      </c>
      <c s="8" t="inlineStr" r="J21297">
        <is>
          <t xml:space="preserve"> Livingston</t>
        </is>
      </c>
    </row>
    <row r="21298" ht="20.25" customHeight="0">
      <c s="5" t="inlineStr" r="A21298">
        <is>
          <t xml:space="preserve">K0029629</t>
        </is>
      </c>
      <c s="5" t="inlineStr" r="B21298">
        <is>
          <t xml:space="preserve">WEED CONTROL, BROADLEAF IN TURF</t>
        </is>
      </c>
      <c s="5" t="inlineStr" r="C21298">
        <is>
          <t xml:space="preserve">POUND  </t>
        </is>
      </c>
      <c s="6" r="D21298">
        <v>7.000</v>
      </c>
      <c s="7" r="E21298">
        <v>1</v>
      </c>
      <c s="8" t="inlineStr" r="F21298">
        <is>
          <t xml:space="preserve">80C96</t>
        </is>
      </c>
      <c s="8" t="inlineStr" r="G21298">
        <is>
          <t xml:space="preserve">033</t>
        </is>
      </c>
      <c s="9" r="H21298">
        <v>57.0000</v>
      </c>
      <c s="8" t="inlineStr" r="I21298">
        <is>
          <t xml:space="preserve">Y</t>
        </is>
      </c>
      <c s="8" t="inlineStr" r="J21298">
        <is>
          <t xml:space="preserve">Various</t>
        </is>
      </c>
    </row>
    <row r="21299" ht="20.25" customHeight="0">
      <c s="5" t="inlineStr" r="A21299">
        <is>
          <t xml:space="preserve">K0029632</t>
        </is>
      </c>
      <c s="5" t="inlineStr" r="B21299">
        <is>
          <t xml:space="preserve">WEED CONTROL, NON-SELECTIVE AND NON-RESIDUAL</t>
        </is>
      </c>
      <c s="5" t="inlineStr" r="C21299">
        <is>
          <t xml:space="preserve">GALLON </t>
        </is>
      </c>
      <c s="6" r="D21299">
        <v>16.000</v>
      </c>
      <c s="7" r="E21299">
        <v>1</v>
      </c>
      <c s="8" t="inlineStr" r="F21299">
        <is>
          <t xml:space="preserve">62W99</t>
        </is>
      </c>
      <c s="8" t="inlineStr" r="G21299">
        <is>
          <t xml:space="preserve">012</t>
        </is>
      </c>
      <c s="9" r="H21299">
        <v>606.9600</v>
      </c>
      <c s="8" t="inlineStr" r="I21299">
        <is>
          <t xml:space="preserve">Y</t>
        </is>
      </c>
      <c s="8" t="inlineStr" r="J21299">
        <is>
          <t xml:space="preserve"> Cook</t>
        </is>
      </c>
    </row>
    <row r="21300" ht="20.25" customHeight="0">
      <c s="5" t="inlineStr" r="A21300">
        <is>
          <t xml:space="preserve">K0029632</t>
        </is>
      </c>
      <c s="5" t="inlineStr" r="B21300">
        <is>
          <t xml:space="preserve">WEED CONTROL, NON-SELECTIVE AND NON-RESIDUAL</t>
        </is>
      </c>
      <c s="5" t="inlineStr" r="C21300">
        <is>
          <t xml:space="preserve">GALLON </t>
        </is>
      </c>
      <c s="6" r="D21300">
        <v>16.000</v>
      </c>
      <c s="7" r="E21300">
        <v>1</v>
      </c>
      <c s="8" t="inlineStr" r="F21300">
        <is>
          <t xml:space="preserve">62W99</t>
        </is>
      </c>
      <c s="8" t="inlineStr" r="G21300">
        <is>
          <t xml:space="preserve">012</t>
        </is>
      </c>
      <c s="9" r="H21300">
        <v>600.0000</v>
      </c>
      <c s="8" t="inlineStr" r="I21300">
        <is>
          <t xml:space="preserve"/>
        </is>
      </c>
      <c s="8" t="inlineStr" r="J21300">
        <is>
          <t xml:space="preserve"> Cook</t>
        </is>
      </c>
    </row>
    <row r="21301" ht="20.25" customHeight="0">
      <c s="5" t="inlineStr" r="A21301">
        <is>
          <t xml:space="preserve">K0029632</t>
        </is>
      </c>
      <c s="5" t="inlineStr" r="B21301">
        <is>
          <t xml:space="preserve">WEED CONTROL, NON-SELECTIVE AND NON-RESIDUAL</t>
        </is>
      </c>
      <c s="5" t="inlineStr" r="C21301">
        <is>
          <t xml:space="preserve">GALLON </t>
        </is>
      </c>
      <c s="6" r="D21301">
        <v>16.000</v>
      </c>
      <c s="7" r="E21301">
        <v>1</v>
      </c>
      <c s="8" t="inlineStr" r="F21301">
        <is>
          <t xml:space="preserve">62W99</t>
        </is>
      </c>
      <c s="8" t="inlineStr" r="G21301">
        <is>
          <t xml:space="preserve">012</t>
        </is>
      </c>
      <c s="9" r="H21301">
        <v>600.0000</v>
      </c>
      <c s="8" t="inlineStr" r="I21301">
        <is>
          <t xml:space="preserve"/>
        </is>
      </c>
      <c s="8" t="inlineStr" r="J21301">
        <is>
          <t xml:space="preserve"> Cook</t>
        </is>
      </c>
    </row>
    <row r="21302" ht="20.25" customHeight="0">
      <c s="5" t="inlineStr" r="A21302">
        <is>
          <t xml:space="preserve">K0029632</t>
        </is>
      </c>
      <c s="5" t="inlineStr" r="B21302">
        <is>
          <t xml:space="preserve">WEED CONTROL, NON-SELECTIVE AND NON-RESIDUAL</t>
        </is>
      </c>
      <c s="5" t="inlineStr" r="C21302">
        <is>
          <t xml:space="preserve">GALLON </t>
        </is>
      </c>
      <c s="6" r="D21302">
        <v>16.000</v>
      </c>
      <c s="7" r="E21302">
        <v>1</v>
      </c>
      <c s="8" t="inlineStr" r="F21302">
        <is>
          <t xml:space="preserve">62W99</t>
        </is>
      </c>
      <c s="8" t="inlineStr" r="G21302">
        <is>
          <t xml:space="preserve">012</t>
        </is>
      </c>
      <c s="9" r="H21302">
        <v>600.0000</v>
      </c>
      <c s="8" t="inlineStr" r="I21302">
        <is>
          <t xml:space="preserve"/>
        </is>
      </c>
      <c s="8" t="inlineStr" r="J21302">
        <is>
          <t xml:space="preserve"> Cook</t>
        </is>
      </c>
    </row>
    <row r="21303" ht="20.25" customHeight="0">
      <c s="5" t="inlineStr" r="A21303">
        <is>
          <t xml:space="preserve">K0029632</t>
        </is>
      </c>
      <c s="5" t="inlineStr" r="B21303">
        <is>
          <t xml:space="preserve">WEED CONTROL, NON-SELECTIVE AND NON-RESIDUAL</t>
        </is>
      </c>
      <c s="5" t="inlineStr" r="C21303">
        <is>
          <t xml:space="preserve">GALLON </t>
        </is>
      </c>
      <c s="6" r="D21303">
        <v>16.000</v>
      </c>
      <c s="7" r="E21303">
        <v>1</v>
      </c>
      <c s="8" t="inlineStr" r="F21303">
        <is>
          <t xml:space="preserve">62W99</t>
        </is>
      </c>
      <c s="8" t="inlineStr" r="G21303">
        <is>
          <t xml:space="preserve">012</t>
        </is>
      </c>
      <c s="9" r="H21303">
        <v>600.0000</v>
      </c>
      <c s="8" t="inlineStr" r="I21303">
        <is>
          <t xml:space="preserve"/>
        </is>
      </c>
      <c s="8" t="inlineStr" r="J21303">
        <is>
          <t xml:space="preserve"> Cook</t>
        </is>
      </c>
    </row>
    <row r="21304" ht="20.25" customHeight="0">
      <c s="5" t="inlineStr" r="A21304">
        <is>
          <t xml:space="preserve">K0029634</t>
        </is>
      </c>
      <c s="5" t="inlineStr" r="B21304">
        <is>
          <t xml:space="preserve">WEED CONTROL, PRE-EMERGENT GRANULAR HERBICIDE</t>
        </is>
      </c>
      <c s="5" t="inlineStr" r="C21304">
        <is>
          <t xml:space="preserve">POUND  </t>
        </is>
      </c>
      <c s="6" r="D21304">
        <v>18.000</v>
      </c>
      <c s="7" r="E21304">
        <v>1</v>
      </c>
      <c s="8" t="inlineStr" r="F21304">
        <is>
          <t xml:space="preserve">62L30</t>
        </is>
      </c>
      <c s="8" t="inlineStr" r="G21304">
        <is>
          <t xml:space="preserve">212</t>
        </is>
      </c>
      <c s="9" r="H21304">
        <v>55.0000</v>
      </c>
      <c s="8" t="inlineStr" r="I21304">
        <is>
          <t xml:space="preserve">Y</t>
        </is>
      </c>
      <c s="8" t="inlineStr" r="J21304">
        <is>
          <t xml:space="preserve"> Cook</t>
        </is>
      </c>
    </row>
    <row r="21305" ht="20.25" customHeight="0">
      <c s="5" t="inlineStr" r="A21305">
        <is>
          <t xml:space="preserve">K0029634</t>
        </is>
      </c>
      <c s="5" t="inlineStr" r="B21305">
        <is>
          <t xml:space="preserve">WEED CONTROL, PRE-EMERGENT GRANULAR HERBICIDE</t>
        </is>
      </c>
      <c s="5" t="inlineStr" r="C21305">
        <is>
          <t xml:space="preserve">POUND  </t>
        </is>
      </c>
      <c s="6" r="D21305">
        <v>18.000</v>
      </c>
      <c s="7" r="E21305">
        <v>1</v>
      </c>
      <c s="8" t="inlineStr" r="F21305">
        <is>
          <t xml:space="preserve">62L30</t>
        </is>
      </c>
      <c s="8" t="inlineStr" r="G21305">
        <is>
          <t xml:space="preserve">212</t>
        </is>
      </c>
      <c s="9" r="H21305">
        <v>25.0000</v>
      </c>
      <c s="8" t="inlineStr" r="I21305">
        <is>
          <t xml:space="preserve"/>
        </is>
      </c>
      <c s="8" t="inlineStr" r="J21305">
        <is>
          <t xml:space="preserve"> Cook</t>
        </is>
      </c>
    </row>
    <row r="21306" ht="20.25" customHeight="0">
      <c s="5" t="inlineStr" r="A21306">
        <is>
          <t xml:space="preserve">K0029634</t>
        </is>
      </c>
      <c s="5" t="inlineStr" r="B21306">
        <is>
          <t xml:space="preserve">WEED CONTROL, PRE-EMERGENT GRANULAR HERBICIDE</t>
        </is>
      </c>
      <c s="5" t="inlineStr" r="C21306">
        <is>
          <t xml:space="preserve">POUND  </t>
        </is>
      </c>
      <c s="6" r="D21306">
        <v>18.000</v>
      </c>
      <c s="7" r="E21306">
        <v>1</v>
      </c>
      <c s="8" t="inlineStr" r="F21306">
        <is>
          <t xml:space="preserve">62L30</t>
        </is>
      </c>
      <c s="8" t="inlineStr" r="G21306">
        <is>
          <t xml:space="preserve">212</t>
        </is>
      </c>
      <c s="9" r="H21306">
        <v>30.0000</v>
      </c>
      <c s="8" t="inlineStr" r="I21306">
        <is>
          <t xml:space="preserve"/>
        </is>
      </c>
      <c s="8" t="inlineStr" r="J21306">
        <is>
          <t xml:space="preserve"> Cook</t>
        </is>
      </c>
    </row>
    <row r="21307" ht="20.25" customHeight="0">
      <c s="5" t="inlineStr" r="A21307">
        <is>
          <t xml:space="preserve">K0029634</t>
        </is>
      </c>
      <c s="5" t="inlineStr" r="B21307">
        <is>
          <t xml:space="preserve">WEED CONTROL, PRE-EMERGENT GRANULAR HERBICIDE</t>
        </is>
      </c>
      <c s="5" t="inlineStr" r="C21307">
        <is>
          <t xml:space="preserve">POUND  </t>
        </is>
      </c>
      <c s="6" r="D21307">
        <v>18.000</v>
      </c>
      <c s="7" r="E21307">
        <v>1</v>
      </c>
      <c s="8" t="inlineStr" r="F21307">
        <is>
          <t xml:space="preserve">62L30</t>
        </is>
      </c>
      <c s="8" t="inlineStr" r="G21307">
        <is>
          <t xml:space="preserve">212</t>
        </is>
      </c>
      <c s="9" r="H21307">
        <v>50.0000</v>
      </c>
      <c s="8" t="inlineStr" r="I21307">
        <is>
          <t xml:space="preserve"/>
        </is>
      </c>
      <c s="8" t="inlineStr" r="J21307">
        <is>
          <t xml:space="preserve"> Cook</t>
        </is>
      </c>
    </row>
    <row r="21308" ht="20.25" customHeight="0">
      <c s="5" t="inlineStr" r="A21308">
        <is>
          <t xml:space="preserve">K0029634</t>
        </is>
      </c>
      <c s="5" t="inlineStr" r="B21308">
        <is>
          <t xml:space="preserve">WEED CONTROL, PRE-EMERGENT GRANULAR HERBICIDE</t>
        </is>
      </c>
      <c s="5" t="inlineStr" r="C21308">
        <is>
          <t xml:space="preserve">POUND  </t>
        </is>
      </c>
      <c s="6" r="D21308">
        <v>18.000</v>
      </c>
      <c s="7" r="E21308">
        <v>1</v>
      </c>
      <c s="8" t="inlineStr" r="F21308">
        <is>
          <t xml:space="preserve">62L30</t>
        </is>
      </c>
      <c s="8" t="inlineStr" r="G21308">
        <is>
          <t xml:space="preserve">212</t>
        </is>
      </c>
      <c s="9" r="H21308">
        <v>50.0000</v>
      </c>
      <c s="8" t="inlineStr" r="I21308">
        <is>
          <t xml:space="preserve"/>
        </is>
      </c>
      <c s="8" t="inlineStr" r="J21308">
        <is>
          <t xml:space="preserve"> Cook</t>
        </is>
      </c>
    </row>
    <row r="21309" ht="20.25" customHeight="0">
      <c s="5" t="inlineStr" r="A21309">
        <is>
          <t xml:space="preserve">K0029634</t>
        </is>
      </c>
      <c s="5" t="inlineStr" r="B21309">
        <is>
          <t xml:space="preserve">WEED CONTROL, PRE-EMERGENT GRANULAR HERBICIDE</t>
        </is>
      </c>
      <c s="5" t="inlineStr" r="C21309">
        <is>
          <t xml:space="preserve">POUND  </t>
        </is>
      </c>
      <c s="6" r="D21309">
        <v>18.000</v>
      </c>
      <c s="7" r="E21309">
        <v>1</v>
      </c>
      <c s="8" t="inlineStr" r="F21309">
        <is>
          <t xml:space="preserve">62L30</t>
        </is>
      </c>
      <c s="8" t="inlineStr" r="G21309">
        <is>
          <t xml:space="preserve">212</t>
        </is>
      </c>
      <c s="9" r="H21309">
        <v>50.0000</v>
      </c>
      <c s="8" t="inlineStr" r="I21309">
        <is>
          <t xml:space="preserve"/>
        </is>
      </c>
      <c s="8" t="inlineStr" r="J21309">
        <is>
          <t xml:space="preserve"> Cook</t>
        </is>
      </c>
    </row>
    <row r="21310" ht="20.25" customHeight="0">
      <c s="5" t="inlineStr" r="A21310">
        <is>
          <t xml:space="preserve">K0029634</t>
        </is>
      </c>
      <c s="5" t="inlineStr" r="B21310">
        <is>
          <t xml:space="preserve">WEED CONTROL, PRE-EMERGENT GRANULAR HERBICIDE</t>
        </is>
      </c>
      <c s="5" t="inlineStr" r="C21310">
        <is>
          <t xml:space="preserve">POUND  </t>
        </is>
      </c>
      <c s="6" r="D21310">
        <v>7.000</v>
      </c>
      <c s="7" r="E21310">
        <v>1</v>
      </c>
      <c s="8" t="inlineStr" r="F21310">
        <is>
          <t xml:space="preserve">62M71</t>
        </is>
      </c>
      <c s="8" t="inlineStr" r="G21310">
        <is>
          <t xml:space="preserve">002</t>
        </is>
      </c>
      <c s="9" r="H21310">
        <v>66.0000</v>
      </c>
      <c s="8" t="inlineStr" r="I21310">
        <is>
          <t xml:space="preserve">Y</t>
        </is>
      </c>
      <c s="8" t="inlineStr" r="J21310">
        <is>
          <t xml:space="preserve"> Kane, Kendall</t>
        </is>
      </c>
    </row>
    <row r="21311" ht="20.25" customHeight="0">
      <c s="5" t="inlineStr" r="A21311">
        <is>
          <t xml:space="preserve">K0029634</t>
        </is>
      </c>
      <c s="5" t="inlineStr" r="B21311">
        <is>
          <t xml:space="preserve">WEED CONTROL, PRE-EMERGENT GRANULAR HERBICIDE</t>
        </is>
      </c>
      <c s="5" t="inlineStr" r="C21311">
        <is>
          <t xml:space="preserve">POUND  </t>
        </is>
      </c>
      <c s="6" r="D21311">
        <v>7.000</v>
      </c>
      <c s="7" r="E21311">
        <v>1</v>
      </c>
      <c s="8" t="inlineStr" r="F21311">
        <is>
          <t xml:space="preserve">62M71</t>
        </is>
      </c>
      <c s="8" t="inlineStr" r="G21311">
        <is>
          <t xml:space="preserve">002</t>
        </is>
      </c>
      <c s="9" r="H21311">
        <v>20.0000</v>
      </c>
      <c s="8" t="inlineStr" r="I21311">
        <is>
          <t xml:space="preserve"/>
        </is>
      </c>
      <c s="8" t="inlineStr" r="J21311">
        <is>
          <t xml:space="preserve"> Kane, Kendall</t>
        </is>
      </c>
    </row>
    <row r="21312" ht="20.25" customHeight="0">
      <c s="5" t="inlineStr" r="A21312">
        <is>
          <t xml:space="preserve">K0029634</t>
        </is>
      </c>
      <c s="5" t="inlineStr" r="B21312">
        <is>
          <t xml:space="preserve">WEED CONTROL, PRE-EMERGENT GRANULAR HERBICIDE</t>
        </is>
      </c>
      <c s="5" t="inlineStr" r="C21312">
        <is>
          <t xml:space="preserve">POUND  </t>
        </is>
      </c>
      <c s="6" r="D21312">
        <v>7.000</v>
      </c>
      <c s="7" r="E21312">
        <v>1</v>
      </c>
      <c s="8" t="inlineStr" r="F21312">
        <is>
          <t xml:space="preserve">62M71</t>
        </is>
      </c>
      <c s="8" t="inlineStr" r="G21312">
        <is>
          <t xml:space="preserve">002</t>
        </is>
      </c>
      <c s="9" r="H21312">
        <v>50.0000</v>
      </c>
      <c s="8" t="inlineStr" r="I21312">
        <is>
          <t xml:space="preserve"/>
        </is>
      </c>
      <c s="8" t="inlineStr" r="J21312">
        <is>
          <t xml:space="preserve"> Kane, Kendall</t>
        </is>
      </c>
    </row>
    <row r="21313" ht="20.25" customHeight="0">
      <c s="5" t="inlineStr" r="A21313">
        <is>
          <t xml:space="preserve">K0029634</t>
        </is>
      </c>
      <c s="5" t="inlineStr" r="B21313">
        <is>
          <t xml:space="preserve">WEED CONTROL, PRE-EMERGENT GRANULAR HERBICIDE</t>
        </is>
      </c>
      <c s="5" t="inlineStr" r="C21313">
        <is>
          <t xml:space="preserve">POUND  </t>
        </is>
      </c>
      <c s="6" r="D21313">
        <v>155.000</v>
      </c>
      <c s="7" r="E21313">
        <v>1</v>
      </c>
      <c s="8" t="inlineStr" r="F21313">
        <is>
          <t xml:space="preserve">62X37</t>
        </is>
      </c>
      <c s="8" t="inlineStr" r="G21313">
        <is>
          <t xml:space="preserve">014</t>
        </is>
      </c>
      <c s="9" r="H21313">
        <v>12.6000</v>
      </c>
      <c s="8" t="inlineStr" r="I21313">
        <is>
          <t xml:space="preserve">Y</t>
        </is>
      </c>
      <c s="8" t="inlineStr" r="J21313">
        <is>
          <t xml:space="preserve"> Will</t>
        </is>
      </c>
    </row>
    <row r="21314" ht="20.25" customHeight="0">
      <c s="5" t="inlineStr" r="A21314">
        <is>
          <t xml:space="preserve">K0036118</t>
        </is>
      </c>
      <c s="5" t="inlineStr" r="B21314">
        <is>
          <t xml:space="preserve">MULCH PLACEMENT  3"</t>
        </is>
      </c>
      <c s="5" t="inlineStr" r="C21314">
        <is>
          <t xml:space="preserve">SQ YD  </t>
        </is>
      </c>
      <c s="6" r="D21314">
        <v>482.000</v>
      </c>
      <c s="7" r="E21314">
        <v>1</v>
      </c>
      <c s="8" t="inlineStr" r="F21314">
        <is>
          <t xml:space="preserve">80D46</t>
        </is>
      </c>
      <c s="8" t="inlineStr" r="G21314">
        <is>
          <t xml:space="preserve">037</t>
        </is>
      </c>
      <c s="9" r="H21314">
        <v>11.9000</v>
      </c>
      <c s="8" t="inlineStr" r="I21314">
        <is>
          <t xml:space="preserve">Y</t>
        </is>
      </c>
      <c s="8" t="inlineStr" r="J21314">
        <is>
          <t xml:space="preserve"> Lake</t>
        </is>
      </c>
    </row>
    <row r="21315" ht="20.25" customHeight="0">
      <c s="5" t="inlineStr" r="A21315">
        <is>
          <t xml:space="preserve">K0036118</t>
        </is>
      </c>
      <c s="5" t="inlineStr" r="B21315">
        <is>
          <t xml:space="preserve">MULCH PLACEMENT  3"</t>
        </is>
      </c>
      <c s="5" t="inlineStr" r="C21315">
        <is>
          <t xml:space="preserve">SQ YD  </t>
        </is>
      </c>
      <c s="6" r="D21315">
        <v>482.000</v>
      </c>
      <c s="7" r="E21315">
        <v>1</v>
      </c>
      <c s="8" t="inlineStr" r="F21315">
        <is>
          <t xml:space="preserve">80D46</t>
        </is>
      </c>
      <c s="8" t="inlineStr" r="G21315">
        <is>
          <t xml:space="preserve">037</t>
        </is>
      </c>
      <c s="9" r="H21315">
        <v>9.0000</v>
      </c>
      <c s="8" t="inlineStr" r="I21315">
        <is>
          <t xml:space="preserve"/>
        </is>
      </c>
      <c s="8" t="inlineStr" r="J21315">
        <is>
          <t xml:space="preserve"> Lake</t>
        </is>
      </c>
    </row>
    <row r="21316" ht="20.25" customHeight="0">
      <c s="5" t="inlineStr" r="A21316">
        <is>
          <t xml:space="preserve">K0036118</t>
        </is>
      </c>
      <c s="5" t="inlineStr" r="B21316">
        <is>
          <t xml:space="preserve">MULCH PLACEMENT  3"</t>
        </is>
      </c>
      <c s="5" t="inlineStr" r="C21316">
        <is>
          <t xml:space="preserve">SQ YD  </t>
        </is>
      </c>
      <c s="6" r="D21316">
        <v>482.000</v>
      </c>
      <c s="7" r="E21316">
        <v>1</v>
      </c>
      <c s="8" t="inlineStr" r="F21316">
        <is>
          <t xml:space="preserve">80D46</t>
        </is>
      </c>
      <c s="8" t="inlineStr" r="G21316">
        <is>
          <t xml:space="preserve">037</t>
        </is>
      </c>
      <c s="9" r="H21316">
        <v>9.0000</v>
      </c>
      <c s="8" t="inlineStr" r="I21316">
        <is>
          <t xml:space="preserve"/>
        </is>
      </c>
      <c s="8" t="inlineStr" r="J21316">
        <is>
          <t xml:space="preserve"> Lake</t>
        </is>
      </c>
    </row>
    <row r="21317" ht="20.25" customHeight="0">
      <c s="5" t="inlineStr" r="A21317">
        <is>
          <t xml:space="preserve">K0036118</t>
        </is>
      </c>
      <c s="5" t="inlineStr" r="B21317">
        <is>
          <t xml:space="preserve">MULCH PLACEMENT  3"</t>
        </is>
      </c>
      <c s="5" t="inlineStr" r="C21317">
        <is>
          <t xml:space="preserve">SQ YD  </t>
        </is>
      </c>
      <c s="6" r="D21317">
        <v>482.000</v>
      </c>
      <c s="7" r="E21317">
        <v>1</v>
      </c>
      <c s="8" t="inlineStr" r="F21317">
        <is>
          <t xml:space="preserve">80D46</t>
        </is>
      </c>
      <c s="8" t="inlineStr" r="G21317">
        <is>
          <t xml:space="preserve">037</t>
        </is>
      </c>
      <c s="9" r="H21317">
        <v>10.0000</v>
      </c>
      <c s="8" t="inlineStr" r="I21317">
        <is>
          <t xml:space="preserve"/>
        </is>
      </c>
      <c s="8" t="inlineStr" r="J21317">
        <is>
          <t xml:space="preserve"> Lake</t>
        </is>
      </c>
    </row>
    <row r="21318" ht="20.25" customHeight="0">
      <c s="5" t="inlineStr" r="A21318">
        <is>
          <t xml:space="preserve">K0036118</t>
        </is>
      </c>
      <c s="5" t="inlineStr" r="B21318">
        <is>
          <t xml:space="preserve">MULCH PLACEMENT  3"</t>
        </is>
      </c>
      <c s="5" t="inlineStr" r="C21318">
        <is>
          <t xml:space="preserve">SQ YD  </t>
        </is>
      </c>
      <c s="6" r="D21318">
        <v>482.000</v>
      </c>
      <c s="7" r="E21318">
        <v>1</v>
      </c>
      <c s="8" t="inlineStr" r="F21318">
        <is>
          <t xml:space="preserve">80D46</t>
        </is>
      </c>
      <c s="8" t="inlineStr" r="G21318">
        <is>
          <t xml:space="preserve">037</t>
        </is>
      </c>
      <c s="9" r="H21318">
        <v>10.0000</v>
      </c>
      <c s="8" t="inlineStr" r="I21318">
        <is>
          <t xml:space="preserve"/>
        </is>
      </c>
      <c s="8" t="inlineStr" r="J21318">
        <is>
          <t xml:space="preserve"> Lake</t>
        </is>
      </c>
    </row>
    <row r="21319" ht="20.25" customHeight="0">
      <c s="5" t="inlineStr" r="A21319">
        <is>
          <t xml:space="preserve">K0036118</t>
        </is>
      </c>
      <c s="5" t="inlineStr" r="B21319">
        <is>
          <t xml:space="preserve">MULCH PLACEMENT  3"</t>
        </is>
      </c>
      <c s="5" t="inlineStr" r="C21319">
        <is>
          <t xml:space="preserve">SQ YD  </t>
        </is>
      </c>
      <c s="6" r="D21319">
        <v>482.000</v>
      </c>
      <c s="7" r="E21319">
        <v>1</v>
      </c>
      <c s="8" t="inlineStr" r="F21319">
        <is>
          <t xml:space="preserve">80D46</t>
        </is>
      </c>
      <c s="8" t="inlineStr" r="G21319">
        <is>
          <t xml:space="preserve">037</t>
        </is>
      </c>
      <c s="9" r="H21319">
        <v>11.0000</v>
      </c>
      <c s="8" t="inlineStr" r="I21319">
        <is>
          <t xml:space="preserve"/>
        </is>
      </c>
      <c s="8" t="inlineStr" r="J21319">
        <is>
          <t xml:space="preserve"> Lake</t>
        </is>
      </c>
    </row>
    <row r="21320" ht="20.25" customHeight="0">
      <c s="5" t="inlineStr" r="A21320">
        <is>
          <t xml:space="preserve">K0036118</t>
        </is>
      </c>
      <c s="5" t="inlineStr" r="B21320">
        <is>
          <t xml:space="preserve">MULCH PLACEMENT  3"</t>
        </is>
      </c>
      <c s="5" t="inlineStr" r="C21320">
        <is>
          <t xml:space="preserve">SQ YD  </t>
        </is>
      </c>
      <c s="6" r="D21320">
        <v>482.000</v>
      </c>
      <c s="7" r="E21320">
        <v>1</v>
      </c>
      <c s="8" t="inlineStr" r="F21320">
        <is>
          <t xml:space="preserve">80D46</t>
        </is>
      </c>
      <c s="8" t="inlineStr" r="G21320">
        <is>
          <t xml:space="preserve">037</t>
        </is>
      </c>
      <c s="9" r="H21320">
        <v>11.0000</v>
      </c>
      <c s="8" t="inlineStr" r="I21320">
        <is>
          <t xml:space="preserve"/>
        </is>
      </c>
      <c s="8" t="inlineStr" r="J21320">
        <is>
          <t xml:space="preserve"> Lake</t>
        </is>
      </c>
    </row>
    <row r="21321" ht="20.25" customHeight="0">
      <c s="5" t="inlineStr" r="A21321">
        <is>
          <t xml:space="preserve">K0036120</t>
        </is>
      </c>
      <c s="5" t="inlineStr" r="B21321">
        <is>
          <t xml:space="preserve">MULCH PLACEMENT  4"</t>
        </is>
      </c>
      <c s="5" t="inlineStr" r="C21321">
        <is>
          <t xml:space="preserve">SQ YD  </t>
        </is>
      </c>
      <c s="6" r="D21321">
        <v>20.000</v>
      </c>
      <c s="7" r="E21321">
        <v>1</v>
      </c>
      <c s="8" t="inlineStr" r="F21321">
        <is>
          <t xml:space="preserve">62V08</t>
        </is>
      </c>
      <c s="8" t="inlineStr" r="G21321">
        <is>
          <t xml:space="preserve">213</t>
        </is>
      </c>
      <c s="9" r="H21321">
        <v>19.8000</v>
      </c>
      <c s="8" t="inlineStr" r="I21321">
        <is>
          <t xml:space="preserve">Y</t>
        </is>
      </c>
      <c s="8" t="inlineStr" r="J21321">
        <is>
          <t xml:space="preserve"> Cook, DuPage, Kane</t>
        </is>
      </c>
    </row>
    <row r="21322" ht="20.25" customHeight="0">
      <c s="5" t="inlineStr" r="A21322">
        <is>
          <t xml:space="preserve">K0036120</t>
        </is>
      </c>
      <c s="5" t="inlineStr" r="B21322">
        <is>
          <t xml:space="preserve">MULCH PLACEMENT  4"</t>
        </is>
      </c>
      <c s="5" t="inlineStr" r="C21322">
        <is>
          <t xml:space="preserve">SQ YD  </t>
        </is>
      </c>
      <c s="6" r="D21322">
        <v>20.000</v>
      </c>
      <c s="7" r="E21322">
        <v>1</v>
      </c>
      <c s="8" t="inlineStr" r="F21322">
        <is>
          <t xml:space="preserve">62V08</t>
        </is>
      </c>
      <c s="8" t="inlineStr" r="G21322">
        <is>
          <t xml:space="preserve">213</t>
        </is>
      </c>
      <c s="9" r="H21322">
        <v>22.0000</v>
      </c>
      <c s="8" t="inlineStr" r="I21322">
        <is>
          <t xml:space="preserve"/>
        </is>
      </c>
      <c s="8" t="inlineStr" r="J21322">
        <is>
          <t xml:space="preserve"> Cook, DuPage, Kane</t>
        </is>
      </c>
    </row>
    <row r="21323" ht="20.25" customHeight="0">
      <c s="5" t="inlineStr" r="A21323">
        <is>
          <t xml:space="preserve">K0036120</t>
        </is>
      </c>
      <c s="5" t="inlineStr" r="B21323">
        <is>
          <t xml:space="preserve">MULCH PLACEMENT  4"</t>
        </is>
      </c>
      <c s="5" t="inlineStr" r="C21323">
        <is>
          <t xml:space="preserve">SQ YD  </t>
        </is>
      </c>
      <c s="6" r="D21323">
        <v>20.000</v>
      </c>
      <c s="7" r="E21323">
        <v>1</v>
      </c>
      <c s="8" t="inlineStr" r="F21323">
        <is>
          <t xml:space="preserve">62V08</t>
        </is>
      </c>
      <c s="8" t="inlineStr" r="G21323">
        <is>
          <t xml:space="preserve">213</t>
        </is>
      </c>
      <c s="9" r="H21323">
        <v>28.7700</v>
      </c>
      <c s="8" t="inlineStr" r="I21323">
        <is>
          <t xml:space="preserve"/>
        </is>
      </c>
      <c s="8" t="inlineStr" r="J21323">
        <is>
          <t xml:space="preserve"> Cook, DuPage, Kane</t>
        </is>
      </c>
    </row>
    <row r="21324" ht="20.25" customHeight="0">
      <c s="5" t="inlineStr" r="A21324">
        <is>
          <t xml:space="preserve">K0036120</t>
        </is>
      </c>
      <c s="5" t="inlineStr" r="B21324">
        <is>
          <t xml:space="preserve">MULCH PLACEMENT  4"</t>
        </is>
      </c>
      <c s="5" t="inlineStr" r="C21324">
        <is>
          <t xml:space="preserve">SQ YD  </t>
        </is>
      </c>
      <c s="6" r="D21324">
        <v>54.000</v>
      </c>
      <c s="7" r="E21324">
        <v>1</v>
      </c>
      <c s="8" t="inlineStr" r="F21324">
        <is>
          <t xml:space="preserve">80B28</t>
        </is>
      </c>
      <c s="8" t="inlineStr" r="G21324">
        <is>
          <t xml:space="preserve">019</t>
        </is>
      </c>
      <c s="9" r="H21324">
        <v>11.0000</v>
      </c>
      <c s="8" t="inlineStr" r="I21324">
        <is>
          <t xml:space="preserve">Y</t>
        </is>
      </c>
      <c s="8" t="inlineStr" r="J21324">
        <is>
          <t xml:space="preserve"> Cook</t>
        </is>
      </c>
    </row>
    <row r="21325" ht="20.25" customHeight="0">
      <c s="5" t="inlineStr" r="A21325">
        <is>
          <t xml:space="preserve">K0036120</t>
        </is>
      </c>
      <c s="5" t="inlineStr" r="B21325">
        <is>
          <t xml:space="preserve">MULCH PLACEMENT  4"</t>
        </is>
      </c>
      <c s="5" t="inlineStr" r="C21325">
        <is>
          <t xml:space="preserve">SQ YD  </t>
        </is>
      </c>
      <c s="6" r="D21325">
        <v>54.000</v>
      </c>
      <c s="7" r="E21325">
        <v>1</v>
      </c>
      <c s="8" t="inlineStr" r="F21325">
        <is>
          <t xml:space="preserve">80B28</t>
        </is>
      </c>
      <c s="8" t="inlineStr" r="G21325">
        <is>
          <t xml:space="preserve">019</t>
        </is>
      </c>
      <c s="9" r="H21325">
        <v>14.0000</v>
      </c>
      <c s="8" t="inlineStr" r="I21325">
        <is>
          <t xml:space="preserve"/>
        </is>
      </c>
      <c s="8" t="inlineStr" r="J21325">
        <is>
          <t xml:space="preserve"> Cook</t>
        </is>
      </c>
    </row>
    <row r="21326" ht="20.25" customHeight="0">
      <c s="5" t="inlineStr" r="A21326">
        <is>
          <t xml:space="preserve">K0036120</t>
        </is>
      </c>
      <c s="5" t="inlineStr" r="B21326">
        <is>
          <t xml:space="preserve">MULCH PLACEMENT  4"</t>
        </is>
      </c>
      <c s="5" t="inlineStr" r="C21326">
        <is>
          <t xml:space="preserve">SQ YD  </t>
        </is>
      </c>
      <c s="6" r="D21326">
        <v>54.000</v>
      </c>
      <c s="7" r="E21326">
        <v>1</v>
      </c>
      <c s="8" t="inlineStr" r="F21326">
        <is>
          <t xml:space="preserve">80B28</t>
        </is>
      </c>
      <c s="8" t="inlineStr" r="G21326">
        <is>
          <t xml:space="preserve">019</t>
        </is>
      </c>
      <c s="9" r="H21326">
        <v>14.0000</v>
      </c>
      <c s="8" t="inlineStr" r="I21326">
        <is>
          <t xml:space="preserve"/>
        </is>
      </c>
      <c s="8" t="inlineStr" r="J21326">
        <is>
          <t xml:space="preserve"> Cook</t>
        </is>
      </c>
    </row>
    <row r="21327" ht="20.25" customHeight="0">
      <c s="5" t="inlineStr" r="A21327">
        <is>
          <t xml:space="preserve">K0036120</t>
        </is>
      </c>
      <c s="5" t="inlineStr" r="B21327">
        <is>
          <t xml:space="preserve">MULCH PLACEMENT  4"</t>
        </is>
      </c>
      <c s="5" t="inlineStr" r="C21327">
        <is>
          <t xml:space="preserve">SQ YD  </t>
        </is>
      </c>
      <c s="6" r="D21327">
        <v>54.000</v>
      </c>
      <c s="7" r="E21327">
        <v>1</v>
      </c>
      <c s="8" t="inlineStr" r="F21327">
        <is>
          <t xml:space="preserve">80B28</t>
        </is>
      </c>
      <c s="8" t="inlineStr" r="G21327">
        <is>
          <t xml:space="preserve">019</t>
        </is>
      </c>
      <c s="9" r="H21327">
        <v>30.0000</v>
      </c>
      <c s="8" t="inlineStr" r="I21327">
        <is>
          <t xml:space="preserve"/>
        </is>
      </c>
      <c s="8" t="inlineStr" r="J21327">
        <is>
          <t xml:space="preserve"> Cook</t>
        </is>
      </c>
    </row>
    <row r="21328" ht="20.25" customHeight="0">
      <c s="5" t="inlineStr" r="A21328">
        <is>
          <t xml:space="preserve">K0036120</t>
        </is>
      </c>
      <c s="5" t="inlineStr" r="B21328">
        <is>
          <t xml:space="preserve">MULCH PLACEMENT  4"</t>
        </is>
      </c>
      <c s="5" t="inlineStr" r="C21328">
        <is>
          <t xml:space="preserve">SQ YD  </t>
        </is>
      </c>
      <c s="6" r="D21328">
        <v>54.000</v>
      </c>
      <c s="7" r="E21328">
        <v>1</v>
      </c>
      <c s="8" t="inlineStr" r="F21328">
        <is>
          <t xml:space="preserve">80B28</t>
        </is>
      </c>
      <c s="8" t="inlineStr" r="G21328">
        <is>
          <t xml:space="preserve">019</t>
        </is>
      </c>
      <c s="9" r="H21328">
        <v>60.0000</v>
      </c>
      <c s="8" t="inlineStr" r="I21328">
        <is>
          <t xml:space="preserve"/>
        </is>
      </c>
      <c s="8" t="inlineStr" r="J21328">
        <is>
          <t xml:space="preserve"> Cook</t>
        </is>
      </c>
    </row>
    <row r="21329" ht="20.25" customHeight="0">
      <c s="5" t="inlineStr" r="A21329">
        <is>
          <t xml:space="preserve">K1003460</t>
        </is>
      </c>
      <c s="5" t="inlineStr" r="B21329">
        <is>
          <t xml:space="preserve">LANDSCAPE MAINTENANCE</t>
        </is>
      </c>
      <c s="5" t="inlineStr" r="C21329">
        <is>
          <t xml:space="preserve">CAL MO </t>
        </is>
      </c>
      <c s="6" r="D21329">
        <v>24.000</v>
      </c>
      <c s="7" r="E21329">
        <v>1</v>
      </c>
      <c s="8" t="inlineStr" r="F21329">
        <is>
          <t xml:space="preserve">62X37</t>
        </is>
      </c>
      <c s="8" t="inlineStr" r="G21329">
        <is>
          <t xml:space="preserve">014</t>
        </is>
      </c>
      <c s="9" r="H21329">
        <v>1.0000</v>
      </c>
      <c s="8" t="inlineStr" r="I21329">
        <is>
          <t xml:space="preserve">Y</t>
        </is>
      </c>
      <c s="8" t="inlineStr" r="J21329">
        <is>
          <t xml:space="preserve"> Will</t>
        </is>
      </c>
    </row>
    <row r="21330" ht="20.25" customHeight="0">
      <c s="5" t="inlineStr" r="A21330">
        <is>
          <t xml:space="preserve">K1003660</t>
        </is>
      </c>
      <c s="5" t="inlineStr" r="B21330">
        <is>
          <t xml:space="preserve">MOWING CYCLES</t>
        </is>
      </c>
      <c s="5" t="inlineStr" r="C21330">
        <is>
          <t xml:space="preserve">EACH   </t>
        </is>
      </c>
      <c s="6" r="D21330">
        <v>28.000</v>
      </c>
      <c s="7" r="E21330">
        <v>1</v>
      </c>
      <c s="8" t="inlineStr" r="F21330">
        <is>
          <t xml:space="preserve">62M71</t>
        </is>
      </c>
      <c s="8" t="inlineStr" r="G21330">
        <is>
          <t xml:space="preserve">002</t>
        </is>
      </c>
      <c s="9" r="H21330">
        <v>4400.0000</v>
      </c>
      <c s="8" t="inlineStr" r="I21330">
        <is>
          <t xml:space="preserve">Y</t>
        </is>
      </c>
      <c s="8" t="inlineStr" r="J21330">
        <is>
          <t xml:space="preserve"> Kane, Kendall</t>
        </is>
      </c>
    </row>
    <row r="21331" ht="20.25" customHeight="0">
      <c s="5" t="inlineStr" r="A21331">
        <is>
          <t xml:space="preserve">K1003660</t>
        </is>
      </c>
      <c s="5" t="inlineStr" r="B21331">
        <is>
          <t xml:space="preserve">MOWING CYCLES</t>
        </is>
      </c>
      <c s="5" t="inlineStr" r="C21331">
        <is>
          <t xml:space="preserve">EACH   </t>
        </is>
      </c>
      <c s="6" r="D21331">
        <v>28.000</v>
      </c>
      <c s="7" r="E21331">
        <v>1</v>
      </c>
      <c s="8" t="inlineStr" r="F21331">
        <is>
          <t xml:space="preserve">62M71</t>
        </is>
      </c>
      <c s="8" t="inlineStr" r="G21331">
        <is>
          <t xml:space="preserve">002</t>
        </is>
      </c>
      <c s="9" r="H21331">
        <v>4200.0000</v>
      </c>
      <c s="8" t="inlineStr" r="I21331">
        <is>
          <t xml:space="preserve"/>
        </is>
      </c>
      <c s="8" t="inlineStr" r="J21331">
        <is>
          <t xml:space="preserve"> Kane, Kendall</t>
        </is>
      </c>
    </row>
    <row r="21332" ht="20.25" customHeight="0">
      <c s="5" t="inlineStr" r="A21332">
        <is>
          <t xml:space="preserve">K1003660</t>
        </is>
      </c>
      <c s="5" t="inlineStr" r="B21332">
        <is>
          <t xml:space="preserve">MOWING CYCLES</t>
        </is>
      </c>
      <c s="5" t="inlineStr" r="C21332">
        <is>
          <t xml:space="preserve">EACH   </t>
        </is>
      </c>
      <c s="6" r="D21332">
        <v>28.000</v>
      </c>
      <c s="7" r="E21332">
        <v>1</v>
      </c>
      <c s="8" t="inlineStr" r="F21332">
        <is>
          <t xml:space="preserve">62M71</t>
        </is>
      </c>
      <c s="8" t="inlineStr" r="G21332">
        <is>
          <t xml:space="preserve">002</t>
        </is>
      </c>
      <c s="9" r="H21332">
        <v>6000.0000</v>
      </c>
      <c s="8" t="inlineStr" r="I21332">
        <is>
          <t xml:space="preserve"/>
        </is>
      </c>
      <c s="8" t="inlineStr" r="J21332">
        <is>
          <t xml:space="preserve"> Kane, Kendall</t>
        </is>
      </c>
    </row>
    <row r="21333" ht="20.25" customHeight="0">
      <c s="5" t="inlineStr" r="A21333">
        <is>
          <t xml:space="preserve">K1003660</t>
        </is>
      </c>
      <c s="5" t="inlineStr" r="B21333">
        <is>
          <t xml:space="preserve">MOWING CYCLES</t>
        </is>
      </c>
      <c s="5" t="inlineStr" r="C21333">
        <is>
          <t xml:space="preserve">EACH   </t>
        </is>
      </c>
      <c s="6" r="D21333">
        <v>66.000</v>
      </c>
      <c s="7" r="E21333">
        <v>1</v>
      </c>
      <c s="8" t="inlineStr" r="F21333">
        <is>
          <t xml:space="preserve">62U72</t>
        </is>
      </c>
      <c s="8" t="inlineStr" r="G21333">
        <is>
          <t xml:space="preserve">005</t>
        </is>
      </c>
      <c s="9" r="H21333">
        <v>2450.0000</v>
      </c>
      <c s="8" t="inlineStr" r="I21333">
        <is>
          <t xml:space="preserve">Y</t>
        </is>
      </c>
      <c s="8" t="inlineStr" r="J21333">
        <is>
          <t xml:space="preserve"> McHenry</t>
        </is>
      </c>
    </row>
    <row r="21334" ht="20.25" customHeight="0">
      <c s="5" t="inlineStr" r="A21334">
        <is>
          <t xml:space="preserve">K1003660</t>
        </is>
      </c>
      <c s="5" t="inlineStr" r="B21334">
        <is>
          <t xml:space="preserve">MOWING CYCLES</t>
        </is>
      </c>
      <c s="5" t="inlineStr" r="C21334">
        <is>
          <t xml:space="preserve">EACH   </t>
        </is>
      </c>
      <c s="6" r="D21334">
        <v>66.000</v>
      </c>
      <c s="7" r="E21334">
        <v>1</v>
      </c>
      <c s="8" t="inlineStr" r="F21334">
        <is>
          <t xml:space="preserve">62U72</t>
        </is>
      </c>
      <c s="8" t="inlineStr" r="G21334">
        <is>
          <t xml:space="preserve">005</t>
        </is>
      </c>
      <c s="9" r="H21334">
        <v>1500.0000</v>
      </c>
      <c s="8" t="inlineStr" r="I21334">
        <is>
          <t xml:space="preserve"/>
        </is>
      </c>
      <c s="8" t="inlineStr" r="J21334">
        <is>
          <t xml:space="preserve"> McHenry</t>
        </is>
      </c>
    </row>
    <row r="21335" ht="20.25" customHeight="0">
      <c s="5" t="inlineStr" r="A21335">
        <is>
          <t xml:space="preserve">K1003660</t>
        </is>
      </c>
      <c s="5" t="inlineStr" r="B21335">
        <is>
          <t xml:space="preserve">MOWING CYCLES</t>
        </is>
      </c>
      <c s="5" t="inlineStr" r="C21335">
        <is>
          <t xml:space="preserve">EACH   </t>
        </is>
      </c>
      <c s="6" r="D21335">
        <v>66.000</v>
      </c>
      <c s="7" r="E21335">
        <v>1</v>
      </c>
      <c s="8" t="inlineStr" r="F21335">
        <is>
          <t xml:space="preserve">62U72</t>
        </is>
      </c>
      <c s="8" t="inlineStr" r="G21335">
        <is>
          <t xml:space="preserve">005</t>
        </is>
      </c>
      <c s="9" r="H21335">
        <v>1505.9700</v>
      </c>
      <c s="8" t="inlineStr" r="I21335">
        <is>
          <t xml:space="preserve"/>
        </is>
      </c>
      <c s="8" t="inlineStr" r="J21335">
        <is>
          <t xml:space="preserve"> McHenry</t>
        </is>
      </c>
    </row>
    <row r="21336" ht="20.25" customHeight="0">
      <c s="5" t="inlineStr" r="A21336">
        <is>
          <t xml:space="preserve">K1003660</t>
        </is>
      </c>
      <c s="5" t="inlineStr" r="B21336">
        <is>
          <t xml:space="preserve">MOWING CYCLES</t>
        </is>
      </c>
      <c s="5" t="inlineStr" r="C21336">
        <is>
          <t xml:space="preserve">EACH   </t>
        </is>
      </c>
      <c s="6" r="D21336">
        <v>66.000</v>
      </c>
      <c s="7" r="E21336">
        <v>1</v>
      </c>
      <c s="8" t="inlineStr" r="F21336">
        <is>
          <t xml:space="preserve">62U72</t>
        </is>
      </c>
      <c s="8" t="inlineStr" r="G21336">
        <is>
          <t xml:space="preserve">005</t>
        </is>
      </c>
      <c s="9" r="H21336">
        <v>2450.0000</v>
      </c>
      <c s="8" t="inlineStr" r="I21336">
        <is>
          <t xml:space="preserve"/>
        </is>
      </c>
      <c s="8" t="inlineStr" r="J21336">
        <is>
          <t xml:space="preserve"> McHenry</t>
        </is>
      </c>
    </row>
    <row r="21337" ht="20.25" customHeight="0">
      <c s="5" t="inlineStr" r="A21337">
        <is>
          <t xml:space="preserve">K1003660</t>
        </is>
      </c>
      <c s="5" t="inlineStr" r="B21337">
        <is>
          <t xml:space="preserve">MOWING CYCLES</t>
        </is>
      </c>
      <c s="5" t="inlineStr" r="C21337">
        <is>
          <t xml:space="preserve">EACH   </t>
        </is>
      </c>
      <c s="6" r="D21337">
        <v>66.000</v>
      </c>
      <c s="7" r="E21337">
        <v>1</v>
      </c>
      <c s="8" t="inlineStr" r="F21337">
        <is>
          <t xml:space="preserve">62U72</t>
        </is>
      </c>
      <c s="8" t="inlineStr" r="G21337">
        <is>
          <t xml:space="preserve">005</t>
        </is>
      </c>
      <c s="9" r="H21337">
        <v>2450.0000</v>
      </c>
      <c s="8" t="inlineStr" r="I21337">
        <is>
          <t xml:space="preserve"/>
        </is>
      </c>
      <c s="8" t="inlineStr" r="J21337">
        <is>
          <t xml:space="preserve"> McHenry</t>
        </is>
      </c>
    </row>
    <row r="21338" ht="20.25" customHeight="0">
      <c s="5" t="inlineStr" r="A21338">
        <is>
          <t xml:space="preserve">K1003660</t>
        </is>
      </c>
      <c s="5" t="inlineStr" r="B21338">
        <is>
          <t xml:space="preserve">MOWING CYCLES</t>
        </is>
      </c>
      <c s="5" t="inlineStr" r="C21338">
        <is>
          <t xml:space="preserve">EACH   </t>
        </is>
      </c>
      <c s="6" r="D21338">
        <v>7.000</v>
      </c>
      <c s="7" r="E21338">
        <v>1</v>
      </c>
      <c s="8" t="inlineStr" r="F21338">
        <is>
          <t xml:space="preserve">62X37</t>
        </is>
      </c>
      <c s="8" t="inlineStr" r="G21338">
        <is>
          <t xml:space="preserve">014</t>
        </is>
      </c>
      <c s="9" r="H21338">
        <v>9867.0000</v>
      </c>
      <c s="8" t="inlineStr" r="I21338">
        <is>
          <t xml:space="preserve">Y</t>
        </is>
      </c>
      <c s="8" t="inlineStr" r="J21338">
        <is>
          <t xml:space="preserve"> Will</t>
        </is>
      </c>
    </row>
    <row r="21339" ht="20.25" customHeight="0">
      <c s="5" t="inlineStr" r="A21339">
        <is>
          <t xml:space="preserve">K1004572</t>
        </is>
      </c>
      <c s="5" t="inlineStr" r="B21339">
        <is>
          <t xml:space="preserve">PRAIRIE SEEDING (SPECIAL)</t>
        </is>
      </c>
      <c s="5" t="inlineStr" r="C21339">
        <is>
          <t xml:space="preserve">ACRE   </t>
        </is>
      </c>
      <c s="6" r="D21339">
        <v>3.000</v>
      </c>
      <c s="7" r="E21339">
        <v>1</v>
      </c>
      <c s="8" t="inlineStr" r="F21339">
        <is>
          <t xml:space="preserve">61M51</t>
        </is>
      </c>
      <c s="8" t="inlineStr" r="G21339">
        <is>
          <t xml:space="preserve">043</t>
        </is>
      </c>
      <c s="9" r="H21339">
        <v>7360.1000</v>
      </c>
      <c s="8" t="inlineStr" r="I21339">
        <is>
          <t xml:space="preserve">Y</t>
        </is>
      </c>
      <c s="8" t="inlineStr" r="J21339">
        <is>
          <t xml:space="preserve"> Cook</t>
        </is>
      </c>
    </row>
    <row r="21340" ht="20.25" customHeight="0">
      <c s="5" t="inlineStr" r="A21340">
        <is>
          <t xml:space="preserve">K1004572</t>
        </is>
      </c>
      <c s="5" t="inlineStr" r="B21340">
        <is>
          <t xml:space="preserve">PRAIRIE SEEDING (SPECIAL)</t>
        </is>
      </c>
      <c s="5" t="inlineStr" r="C21340">
        <is>
          <t xml:space="preserve">ACRE   </t>
        </is>
      </c>
      <c s="6" r="D21340">
        <v>3.000</v>
      </c>
      <c s="7" r="E21340">
        <v>1</v>
      </c>
      <c s="8" t="inlineStr" r="F21340">
        <is>
          <t xml:space="preserve">61M51</t>
        </is>
      </c>
      <c s="8" t="inlineStr" r="G21340">
        <is>
          <t xml:space="preserve">043</t>
        </is>
      </c>
      <c s="9" r="H21340">
        <v>3000.0000</v>
      </c>
      <c s="8" t="inlineStr" r="I21340">
        <is>
          <t xml:space="preserve"/>
        </is>
      </c>
      <c s="8" t="inlineStr" r="J21340">
        <is>
          <t xml:space="preserve"> Cook</t>
        </is>
      </c>
    </row>
    <row r="21341" ht="20.25" customHeight="0">
      <c s="5" t="inlineStr" r="A21341">
        <is>
          <t xml:space="preserve">K1004572</t>
        </is>
      </c>
      <c s="5" t="inlineStr" r="B21341">
        <is>
          <t xml:space="preserve">PRAIRIE SEEDING (SPECIAL)</t>
        </is>
      </c>
      <c s="5" t="inlineStr" r="C21341">
        <is>
          <t xml:space="preserve">ACRE   </t>
        </is>
      </c>
      <c s="6" r="D21341">
        <v>3.000</v>
      </c>
      <c s="7" r="E21341">
        <v>1</v>
      </c>
      <c s="8" t="inlineStr" r="F21341">
        <is>
          <t xml:space="preserve">61M51</t>
        </is>
      </c>
      <c s="8" t="inlineStr" r="G21341">
        <is>
          <t xml:space="preserve">043</t>
        </is>
      </c>
      <c s="9" r="H21341">
        <v>12629.2700</v>
      </c>
      <c s="8" t="inlineStr" r="I21341">
        <is>
          <t xml:space="preserve"/>
        </is>
      </c>
      <c s="8" t="inlineStr" r="J21341">
        <is>
          <t xml:space="preserve"> Cook</t>
        </is>
      </c>
    </row>
    <row r="21342" ht="20.25" customHeight="0">
      <c s="5" t="inlineStr" r="A21342">
        <is>
          <t xml:space="preserve">K1004595</t>
        </is>
      </c>
      <c s="5" t="inlineStr" r="B21342">
        <is>
          <t xml:space="preserve">PRUNING FOR SAFETY AND EQUIPMENT CLEARANCE</t>
        </is>
      </c>
      <c s="5" t="inlineStr" r="C21342">
        <is>
          <t xml:space="preserve">L SUM  </t>
        </is>
      </c>
      <c s="6" r="D21342">
        <v>1.000</v>
      </c>
      <c s="7" r="E21342">
        <v>1</v>
      </c>
      <c s="8" t="inlineStr" r="F21342">
        <is>
          <t xml:space="preserve">61M43</t>
        </is>
      </c>
      <c s="8" t="inlineStr" r="G21342">
        <is>
          <t xml:space="preserve">040</t>
        </is>
      </c>
      <c s="9" r="H21342">
        <v>6270.0000</v>
      </c>
      <c s="8" t="inlineStr" r="I21342">
        <is>
          <t xml:space="preserve">Y</t>
        </is>
      </c>
      <c s="8" t="inlineStr" r="J21342">
        <is>
          <t xml:space="preserve"> Kane</t>
        </is>
      </c>
    </row>
    <row r="21343" ht="20.25" customHeight="0">
      <c s="5" t="inlineStr" r="A21343">
        <is>
          <t xml:space="preserve">K1004595</t>
        </is>
      </c>
      <c s="5" t="inlineStr" r="B21343">
        <is>
          <t xml:space="preserve">PRUNING FOR SAFETY AND EQUIPMENT CLEARANCE</t>
        </is>
      </c>
      <c s="5" t="inlineStr" r="C21343">
        <is>
          <t xml:space="preserve">L SUM  </t>
        </is>
      </c>
      <c s="6" r="D21343">
        <v>1.000</v>
      </c>
      <c s="7" r="E21343">
        <v>1</v>
      </c>
      <c s="8" t="inlineStr" r="F21343">
        <is>
          <t xml:space="preserve">61M43</t>
        </is>
      </c>
      <c s="8" t="inlineStr" r="G21343">
        <is>
          <t xml:space="preserve">040</t>
        </is>
      </c>
      <c s="9" r="H21343">
        <v>3500.0000</v>
      </c>
      <c s="8" t="inlineStr" r="I21343">
        <is>
          <t xml:space="preserve"/>
        </is>
      </c>
      <c s="8" t="inlineStr" r="J21343">
        <is>
          <t xml:space="preserve"> Kane</t>
        </is>
      </c>
    </row>
    <row r="21344" ht="20.25" customHeight="0">
      <c s="5" t="inlineStr" r="A21344">
        <is>
          <t xml:space="preserve">K1004595</t>
        </is>
      </c>
      <c s="5" t="inlineStr" r="B21344">
        <is>
          <t xml:space="preserve">PRUNING FOR SAFETY AND EQUIPMENT CLEARANCE</t>
        </is>
      </c>
      <c s="5" t="inlineStr" r="C21344">
        <is>
          <t xml:space="preserve">L SUM  </t>
        </is>
      </c>
      <c s="6" r="D21344">
        <v>1.000</v>
      </c>
      <c s="7" r="E21344">
        <v>1</v>
      </c>
      <c s="8" t="inlineStr" r="F21344">
        <is>
          <t xml:space="preserve">61M43</t>
        </is>
      </c>
      <c s="8" t="inlineStr" r="G21344">
        <is>
          <t xml:space="preserve">040</t>
        </is>
      </c>
      <c s="9" r="H21344">
        <v>3500.0000</v>
      </c>
      <c s="8" t="inlineStr" r="I21344">
        <is>
          <t xml:space="preserve"/>
        </is>
      </c>
      <c s="8" t="inlineStr" r="J21344">
        <is>
          <t xml:space="preserve"> Kane</t>
        </is>
      </c>
    </row>
    <row r="21345" ht="20.25" customHeight="0">
      <c s="5" t="inlineStr" r="A21345">
        <is>
          <t xml:space="preserve">K1004595</t>
        </is>
      </c>
      <c s="5" t="inlineStr" r="B21345">
        <is>
          <t xml:space="preserve">PRUNING FOR SAFETY AND EQUIPMENT CLEARANCE</t>
        </is>
      </c>
      <c s="5" t="inlineStr" r="C21345">
        <is>
          <t xml:space="preserve">L SUM  </t>
        </is>
      </c>
      <c s="6" r="D21345">
        <v>1.000</v>
      </c>
      <c s="7" r="E21345">
        <v>1</v>
      </c>
      <c s="8" t="inlineStr" r="F21345">
        <is>
          <t xml:space="preserve">61M43</t>
        </is>
      </c>
      <c s="8" t="inlineStr" r="G21345">
        <is>
          <t xml:space="preserve">040</t>
        </is>
      </c>
      <c s="9" r="H21345">
        <v>5700.0000</v>
      </c>
      <c s="8" t="inlineStr" r="I21345">
        <is>
          <t xml:space="preserve"/>
        </is>
      </c>
      <c s="8" t="inlineStr" r="J21345">
        <is>
          <t xml:space="preserve"> Kane</t>
        </is>
      </c>
    </row>
    <row r="21346" ht="20.25" customHeight="0">
      <c s="5" t="inlineStr" r="A21346">
        <is>
          <t xml:space="preserve">K1004595</t>
        </is>
      </c>
      <c s="5" t="inlineStr" r="B21346">
        <is>
          <t xml:space="preserve">PRUNING FOR SAFETY AND EQUIPMENT CLEARANCE</t>
        </is>
      </c>
      <c s="5" t="inlineStr" r="C21346">
        <is>
          <t xml:space="preserve">L SUM  </t>
        </is>
      </c>
      <c s="6" r="D21346">
        <v>1.000</v>
      </c>
      <c s="7" r="E21346">
        <v>1</v>
      </c>
      <c s="8" t="inlineStr" r="F21346">
        <is>
          <t xml:space="preserve">61M44</t>
        </is>
      </c>
      <c s="8" t="inlineStr" r="G21346">
        <is>
          <t xml:space="preserve">041</t>
        </is>
      </c>
      <c s="9" r="H21346">
        <v>1100.0000</v>
      </c>
      <c s="8" t="inlineStr" r="I21346">
        <is>
          <t xml:space="preserve">Y</t>
        </is>
      </c>
      <c s="8" t="inlineStr" r="J21346">
        <is>
          <t xml:space="preserve"> Kane</t>
        </is>
      </c>
    </row>
    <row r="21347" ht="20.25" customHeight="0">
      <c s="5" t="inlineStr" r="A21347">
        <is>
          <t xml:space="preserve">K1004595</t>
        </is>
      </c>
      <c s="5" t="inlineStr" r="B21347">
        <is>
          <t xml:space="preserve">PRUNING FOR SAFETY AND EQUIPMENT CLEARANCE</t>
        </is>
      </c>
      <c s="5" t="inlineStr" r="C21347">
        <is>
          <t xml:space="preserve">L SUM  </t>
        </is>
      </c>
      <c s="6" r="D21347">
        <v>1.000</v>
      </c>
      <c s="7" r="E21347">
        <v>1</v>
      </c>
      <c s="8" t="inlineStr" r="F21347">
        <is>
          <t xml:space="preserve">61M44</t>
        </is>
      </c>
      <c s="8" t="inlineStr" r="G21347">
        <is>
          <t xml:space="preserve">041</t>
        </is>
      </c>
      <c s="9" r="H21347">
        <v>7750.0000</v>
      </c>
      <c s="8" t="inlineStr" r="I21347">
        <is>
          <t xml:space="preserve"/>
        </is>
      </c>
      <c s="8" t="inlineStr" r="J21347">
        <is>
          <t xml:space="preserve"> Kane</t>
        </is>
      </c>
    </row>
    <row r="21348" ht="20.25" customHeight="0">
      <c s="5" t="inlineStr" r="A21348">
        <is>
          <t xml:space="preserve">K1004595</t>
        </is>
      </c>
      <c s="5" t="inlineStr" r="B21348">
        <is>
          <t xml:space="preserve">PRUNING FOR SAFETY AND EQUIPMENT CLEARANCE</t>
        </is>
      </c>
      <c s="5" t="inlineStr" r="C21348">
        <is>
          <t xml:space="preserve">L SUM  </t>
        </is>
      </c>
      <c s="6" r="D21348">
        <v>1.000</v>
      </c>
      <c s="7" r="E21348">
        <v>1</v>
      </c>
      <c s="8" t="inlineStr" r="F21348">
        <is>
          <t xml:space="preserve">61M44</t>
        </is>
      </c>
      <c s="8" t="inlineStr" r="G21348">
        <is>
          <t xml:space="preserve">041</t>
        </is>
      </c>
      <c s="9" r="H21348">
        <v>7750.0000</v>
      </c>
      <c s="8" t="inlineStr" r="I21348">
        <is>
          <t xml:space="preserve"/>
        </is>
      </c>
      <c s="8" t="inlineStr" r="J21348">
        <is>
          <t xml:space="preserve"> Kane</t>
        </is>
      </c>
    </row>
    <row r="21349" ht="20.25" customHeight="0">
      <c s="5" t="inlineStr" r="A21349">
        <is>
          <t xml:space="preserve">K1004595</t>
        </is>
      </c>
      <c s="5" t="inlineStr" r="B21349">
        <is>
          <t xml:space="preserve">PRUNING FOR SAFETY AND EQUIPMENT CLEARANCE</t>
        </is>
      </c>
      <c s="5" t="inlineStr" r="C21349">
        <is>
          <t xml:space="preserve">L SUM  </t>
        </is>
      </c>
      <c s="6" r="D21349">
        <v>1.000</v>
      </c>
      <c s="7" r="E21349">
        <v>1</v>
      </c>
      <c s="8" t="inlineStr" r="F21349">
        <is>
          <t xml:space="preserve">62U72</t>
        </is>
      </c>
      <c s="8" t="inlineStr" r="G21349">
        <is>
          <t xml:space="preserve">005</t>
        </is>
      </c>
      <c s="9" r="H21349">
        <v>15000.0000</v>
      </c>
      <c s="8" t="inlineStr" r="I21349">
        <is>
          <t xml:space="preserve">Y</t>
        </is>
      </c>
      <c s="8" t="inlineStr" r="J21349">
        <is>
          <t xml:space="preserve"> McHenry</t>
        </is>
      </c>
    </row>
    <row r="21350" ht="20.25" customHeight="0">
      <c s="5" t="inlineStr" r="A21350">
        <is>
          <t xml:space="preserve">K1004595</t>
        </is>
      </c>
      <c s="5" t="inlineStr" r="B21350">
        <is>
          <t xml:space="preserve">PRUNING FOR SAFETY AND EQUIPMENT CLEARANCE</t>
        </is>
      </c>
      <c s="5" t="inlineStr" r="C21350">
        <is>
          <t xml:space="preserve">L SUM  </t>
        </is>
      </c>
      <c s="6" r="D21350">
        <v>1.000</v>
      </c>
      <c s="7" r="E21350">
        <v>1</v>
      </c>
      <c s="8" t="inlineStr" r="F21350">
        <is>
          <t xml:space="preserve">62U72</t>
        </is>
      </c>
      <c s="8" t="inlineStr" r="G21350">
        <is>
          <t xml:space="preserve">005</t>
        </is>
      </c>
      <c s="9" r="H21350">
        <v>7500.0000</v>
      </c>
      <c s="8" t="inlineStr" r="I21350">
        <is>
          <t xml:space="preserve"/>
        </is>
      </c>
      <c s="8" t="inlineStr" r="J21350">
        <is>
          <t xml:space="preserve"> McHenry</t>
        </is>
      </c>
    </row>
    <row r="21351" ht="20.25" customHeight="0">
      <c s="5" t="inlineStr" r="A21351">
        <is>
          <t xml:space="preserve">K1004595</t>
        </is>
      </c>
      <c s="5" t="inlineStr" r="B21351">
        <is>
          <t xml:space="preserve">PRUNING FOR SAFETY AND EQUIPMENT CLEARANCE</t>
        </is>
      </c>
      <c s="5" t="inlineStr" r="C21351">
        <is>
          <t xml:space="preserve">L SUM  </t>
        </is>
      </c>
      <c s="6" r="D21351">
        <v>1.000</v>
      </c>
      <c s="7" r="E21351">
        <v>1</v>
      </c>
      <c s="8" t="inlineStr" r="F21351">
        <is>
          <t xml:space="preserve">62U72</t>
        </is>
      </c>
      <c s="8" t="inlineStr" r="G21351">
        <is>
          <t xml:space="preserve">005</t>
        </is>
      </c>
      <c s="9" r="H21351">
        <v>7500.0000</v>
      </c>
      <c s="8" t="inlineStr" r="I21351">
        <is>
          <t xml:space="preserve"/>
        </is>
      </c>
      <c s="8" t="inlineStr" r="J21351">
        <is>
          <t xml:space="preserve"> McHenry</t>
        </is>
      </c>
    </row>
    <row r="21352" ht="20.25" customHeight="0">
      <c s="5" t="inlineStr" r="A21352">
        <is>
          <t xml:space="preserve">K1004595</t>
        </is>
      </c>
      <c s="5" t="inlineStr" r="B21352">
        <is>
          <t xml:space="preserve">PRUNING FOR SAFETY AND EQUIPMENT CLEARANCE</t>
        </is>
      </c>
      <c s="5" t="inlineStr" r="C21352">
        <is>
          <t xml:space="preserve">L SUM  </t>
        </is>
      </c>
      <c s="6" r="D21352">
        <v>1.000</v>
      </c>
      <c s="7" r="E21352">
        <v>1</v>
      </c>
      <c s="8" t="inlineStr" r="F21352">
        <is>
          <t xml:space="preserve">62U72</t>
        </is>
      </c>
      <c s="8" t="inlineStr" r="G21352">
        <is>
          <t xml:space="preserve">005</t>
        </is>
      </c>
      <c s="9" r="H21352">
        <v>7500.0000</v>
      </c>
      <c s="8" t="inlineStr" r="I21352">
        <is>
          <t xml:space="preserve"/>
        </is>
      </c>
      <c s="8" t="inlineStr" r="J21352">
        <is>
          <t xml:space="preserve"> McHenry</t>
        </is>
      </c>
    </row>
    <row r="21353" ht="20.25" customHeight="0">
      <c s="5" t="inlineStr" r="A21353">
        <is>
          <t xml:space="preserve">K1004595</t>
        </is>
      </c>
      <c s="5" t="inlineStr" r="B21353">
        <is>
          <t xml:space="preserve">PRUNING FOR SAFETY AND EQUIPMENT CLEARANCE</t>
        </is>
      </c>
      <c s="5" t="inlineStr" r="C21353">
        <is>
          <t xml:space="preserve">L SUM  </t>
        </is>
      </c>
      <c s="6" r="D21353">
        <v>1.000</v>
      </c>
      <c s="7" r="E21353">
        <v>1</v>
      </c>
      <c s="8" t="inlineStr" r="F21353">
        <is>
          <t xml:space="preserve">62U72</t>
        </is>
      </c>
      <c s="8" t="inlineStr" r="G21353">
        <is>
          <t xml:space="preserve">005</t>
        </is>
      </c>
      <c s="9" r="H21353">
        <v>7529.8400</v>
      </c>
      <c s="8" t="inlineStr" r="I21353">
        <is>
          <t xml:space="preserve"/>
        </is>
      </c>
      <c s="8" t="inlineStr" r="J21353">
        <is>
          <t xml:space="preserve"> McHenry</t>
        </is>
      </c>
    </row>
    <row r="21354" ht="20.25" customHeight="0">
      <c s="5" t="inlineStr" r="A21354">
        <is>
          <t xml:space="preserve">K1004595</t>
        </is>
      </c>
      <c s="5" t="inlineStr" r="B21354">
        <is>
          <t xml:space="preserve">PRUNING FOR SAFETY AND EQUIPMENT CLEARANCE</t>
        </is>
      </c>
      <c s="5" t="inlineStr" r="C21354">
        <is>
          <t xml:space="preserve">L SUM  </t>
        </is>
      </c>
      <c s="6" r="D21354">
        <v>1.000</v>
      </c>
      <c s="7" r="E21354">
        <v>1</v>
      </c>
      <c s="8" t="inlineStr" r="F21354">
        <is>
          <t xml:space="preserve">80B17</t>
        </is>
      </c>
      <c s="8" t="inlineStr" r="G21354">
        <is>
          <t xml:space="preserve">016</t>
        </is>
      </c>
      <c s="9" r="H21354">
        <v>8100.0000</v>
      </c>
      <c s="8" t="inlineStr" r="I21354">
        <is>
          <t xml:space="preserve">Y</t>
        </is>
      </c>
      <c s="8" t="inlineStr" r="J21354">
        <is>
          <t xml:space="preserve"> Will</t>
        </is>
      </c>
    </row>
    <row r="21355" ht="20.25" customHeight="0">
      <c s="5" t="inlineStr" r="A21355">
        <is>
          <t xml:space="preserve">K1004595</t>
        </is>
      </c>
      <c s="5" t="inlineStr" r="B21355">
        <is>
          <t xml:space="preserve">PRUNING FOR SAFETY AND EQUIPMENT CLEARANCE</t>
        </is>
      </c>
      <c s="5" t="inlineStr" r="C21355">
        <is>
          <t xml:space="preserve">L SUM  </t>
        </is>
      </c>
      <c s="6" r="D21355">
        <v>1.000</v>
      </c>
      <c s="7" r="E21355">
        <v>1</v>
      </c>
      <c s="8" t="inlineStr" r="F21355">
        <is>
          <t xml:space="preserve">80B17</t>
        </is>
      </c>
      <c s="8" t="inlineStr" r="G21355">
        <is>
          <t xml:space="preserve">016</t>
        </is>
      </c>
      <c s="9" r="H21355">
        <v>2500.0000</v>
      </c>
      <c s="8" t="inlineStr" r="I21355">
        <is>
          <t xml:space="preserve"/>
        </is>
      </c>
      <c s="8" t="inlineStr" r="J21355">
        <is>
          <t xml:space="preserve"> Will</t>
        </is>
      </c>
    </row>
    <row r="21356" ht="20.25" customHeight="0">
      <c s="5" t="inlineStr" r="A21356">
        <is>
          <t xml:space="preserve">K1004595</t>
        </is>
      </c>
      <c s="5" t="inlineStr" r="B21356">
        <is>
          <t xml:space="preserve">PRUNING FOR SAFETY AND EQUIPMENT CLEARANCE</t>
        </is>
      </c>
      <c s="5" t="inlineStr" r="C21356">
        <is>
          <t xml:space="preserve">L SUM  </t>
        </is>
      </c>
      <c s="6" r="D21356">
        <v>1.000</v>
      </c>
      <c s="7" r="E21356">
        <v>1</v>
      </c>
      <c s="8" t="inlineStr" r="F21356">
        <is>
          <t xml:space="preserve">80B17</t>
        </is>
      </c>
      <c s="8" t="inlineStr" r="G21356">
        <is>
          <t xml:space="preserve">016</t>
        </is>
      </c>
      <c s="9" r="H21356">
        <v>8400.0000</v>
      </c>
      <c s="8" t="inlineStr" r="I21356">
        <is>
          <t xml:space="preserve"/>
        </is>
      </c>
      <c s="8" t="inlineStr" r="J21356">
        <is>
          <t xml:space="preserve"> Will</t>
        </is>
      </c>
    </row>
    <row r="21357" ht="20.25" customHeight="0">
      <c s="5" t="inlineStr" r="A21357">
        <is>
          <t xml:space="preserve">K1004595</t>
        </is>
      </c>
      <c s="5" t="inlineStr" r="B21357">
        <is>
          <t xml:space="preserve">PRUNING FOR SAFETY AND EQUIPMENT CLEARANCE</t>
        </is>
      </c>
      <c s="5" t="inlineStr" r="C21357">
        <is>
          <t xml:space="preserve">L SUM  </t>
        </is>
      </c>
      <c s="6" r="D21357">
        <v>1.000</v>
      </c>
      <c s="7" r="E21357">
        <v>1</v>
      </c>
      <c s="8" t="inlineStr" r="F21357">
        <is>
          <t xml:space="preserve">80B35</t>
        </is>
      </c>
      <c s="8" t="inlineStr" r="G21357">
        <is>
          <t xml:space="preserve">021</t>
        </is>
      </c>
      <c s="9" r="H21357">
        <v>3500.0000</v>
      </c>
      <c s="8" t="inlineStr" r="I21357">
        <is>
          <t xml:space="preserve">Y</t>
        </is>
      </c>
      <c s="8" t="inlineStr" r="J21357">
        <is>
          <t xml:space="preserve"> Cook</t>
        </is>
      </c>
    </row>
    <row r="21358" ht="20.25" customHeight="0">
      <c s="5" t="inlineStr" r="A21358">
        <is>
          <t xml:space="preserve">K1004595</t>
        </is>
      </c>
      <c s="5" t="inlineStr" r="B21358">
        <is>
          <t xml:space="preserve">PRUNING FOR SAFETY AND EQUIPMENT CLEARANCE</t>
        </is>
      </c>
      <c s="5" t="inlineStr" r="C21358">
        <is>
          <t xml:space="preserve">L SUM  </t>
        </is>
      </c>
      <c s="6" r="D21358">
        <v>1.000</v>
      </c>
      <c s="7" r="E21358">
        <v>1</v>
      </c>
      <c s="8" t="inlineStr" r="F21358">
        <is>
          <t xml:space="preserve">80B35</t>
        </is>
      </c>
      <c s="8" t="inlineStr" r="G21358">
        <is>
          <t xml:space="preserve">021</t>
        </is>
      </c>
      <c s="9" r="H21358">
        <v>3500.0000</v>
      </c>
      <c s="8" t="inlineStr" r="I21358">
        <is>
          <t xml:space="preserve"/>
        </is>
      </c>
      <c s="8" t="inlineStr" r="J21358">
        <is>
          <t xml:space="preserve"> Cook</t>
        </is>
      </c>
    </row>
    <row r="21359" ht="20.25" customHeight="0">
      <c s="5" t="inlineStr" r="A21359">
        <is>
          <t xml:space="preserve">K1004595</t>
        </is>
      </c>
      <c s="5" t="inlineStr" r="B21359">
        <is>
          <t xml:space="preserve">PRUNING FOR SAFETY AND EQUIPMENT CLEARANCE</t>
        </is>
      </c>
      <c s="5" t="inlineStr" r="C21359">
        <is>
          <t xml:space="preserve">L SUM  </t>
        </is>
      </c>
      <c s="6" r="D21359">
        <v>1.000</v>
      </c>
      <c s="7" r="E21359">
        <v>1</v>
      </c>
      <c s="8" t="inlineStr" r="F21359">
        <is>
          <t xml:space="preserve">80B35</t>
        </is>
      </c>
      <c s="8" t="inlineStr" r="G21359">
        <is>
          <t xml:space="preserve">021</t>
        </is>
      </c>
      <c s="9" r="H21359">
        <v>17000.0000</v>
      </c>
      <c s="8" t="inlineStr" r="I21359">
        <is>
          <t xml:space="preserve"/>
        </is>
      </c>
      <c s="8" t="inlineStr" r="J21359">
        <is>
          <t xml:space="preserve"> Cook</t>
        </is>
      </c>
    </row>
    <row r="21360" ht="20.25" customHeight="0">
      <c s="5" t="inlineStr" r="A21360">
        <is>
          <t xml:space="preserve">K1004595</t>
        </is>
      </c>
      <c s="5" t="inlineStr" r="B21360">
        <is>
          <t xml:space="preserve">PRUNING FOR SAFETY AND EQUIPMENT CLEARANCE</t>
        </is>
      </c>
      <c s="5" t="inlineStr" r="C21360">
        <is>
          <t xml:space="preserve">L SUM  </t>
        </is>
      </c>
      <c s="6" r="D21360">
        <v>1.000</v>
      </c>
      <c s="7" r="E21360">
        <v>1</v>
      </c>
      <c s="8" t="inlineStr" r="F21360">
        <is>
          <t xml:space="preserve">80B35</t>
        </is>
      </c>
      <c s="8" t="inlineStr" r="G21360">
        <is>
          <t xml:space="preserve">021</t>
        </is>
      </c>
      <c s="9" r="H21360">
        <v>17000.0000</v>
      </c>
      <c s="8" t="inlineStr" r="I21360">
        <is>
          <t xml:space="preserve"/>
        </is>
      </c>
      <c s="8" t="inlineStr" r="J21360">
        <is>
          <t xml:space="preserve"> Cook</t>
        </is>
      </c>
    </row>
    <row r="21361" ht="20.25" customHeight="0">
      <c s="5" t="inlineStr" r="A21361">
        <is>
          <t xml:space="preserve">K1005421</t>
        </is>
      </c>
      <c s="5" t="inlineStr" r="B21361">
        <is>
          <t xml:space="preserve">SEEDING (SPECIAL)</t>
        </is>
      </c>
      <c s="5" t="inlineStr" r="C21361">
        <is>
          <t xml:space="preserve">ACRE   </t>
        </is>
      </c>
      <c s="6" r="D21361">
        <v>1.000</v>
      </c>
      <c s="7" r="E21361">
        <v>1</v>
      </c>
      <c s="8" t="inlineStr" r="F21361">
        <is>
          <t xml:space="preserve">46952</t>
        </is>
      </c>
      <c s="8" t="inlineStr" r="G21361">
        <is>
          <t xml:space="preserve">001</t>
        </is>
      </c>
      <c s="9" r="H21361">
        <v>4480.0000</v>
      </c>
      <c s="8" t="inlineStr" r="I21361">
        <is>
          <t xml:space="preserve">Y</t>
        </is>
      </c>
      <c s="8" t="inlineStr" r="J21361">
        <is>
          <t xml:space="preserve"> Cook</t>
        </is>
      </c>
    </row>
    <row r="21362" ht="20.25" customHeight="0">
      <c s="5" t="inlineStr" r="A21362">
        <is>
          <t xml:space="preserve">K1005421</t>
        </is>
      </c>
      <c s="5" t="inlineStr" r="B21362">
        <is>
          <t xml:space="preserve">SEEDING (SPECIAL)</t>
        </is>
      </c>
      <c s="5" t="inlineStr" r="C21362">
        <is>
          <t xml:space="preserve">ACRE   </t>
        </is>
      </c>
      <c s="6" r="D21362">
        <v>1.000</v>
      </c>
      <c s="7" r="E21362">
        <v>1</v>
      </c>
      <c s="8" t="inlineStr" r="F21362">
        <is>
          <t xml:space="preserve">46952</t>
        </is>
      </c>
      <c s="8" t="inlineStr" r="G21362">
        <is>
          <t xml:space="preserve">001</t>
        </is>
      </c>
      <c s="9" r="H21362">
        <v>5790.0000</v>
      </c>
      <c s="8" t="inlineStr" r="I21362">
        <is>
          <t xml:space="preserve"/>
        </is>
      </c>
      <c s="8" t="inlineStr" r="J21362">
        <is>
          <t xml:space="preserve"> Cook</t>
        </is>
      </c>
    </row>
    <row r="21363" ht="20.25" customHeight="0">
      <c s="5" t="inlineStr" r="A21363">
        <is>
          <t xml:space="preserve">K1005421</t>
        </is>
      </c>
      <c s="5" t="inlineStr" r="B21363">
        <is>
          <t xml:space="preserve">SEEDING (SPECIAL)</t>
        </is>
      </c>
      <c s="5" t="inlineStr" r="C21363">
        <is>
          <t xml:space="preserve">ACRE   </t>
        </is>
      </c>
      <c s="6" r="D21363">
        <v>1.000</v>
      </c>
      <c s="7" r="E21363">
        <v>1</v>
      </c>
      <c s="8" t="inlineStr" r="F21363">
        <is>
          <t xml:space="preserve">46952</t>
        </is>
      </c>
      <c s="8" t="inlineStr" r="G21363">
        <is>
          <t xml:space="preserve">001</t>
        </is>
      </c>
      <c s="9" r="H21363">
        <v>7000.0000</v>
      </c>
      <c s="8" t="inlineStr" r="I21363">
        <is>
          <t xml:space="preserve"/>
        </is>
      </c>
      <c s="8" t="inlineStr" r="J21363">
        <is>
          <t xml:space="preserve"> Cook</t>
        </is>
      </c>
    </row>
    <row r="21364" ht="20.25" customHeight="0">
      <c s="5" t="inlineStr" r="A21364">
        <is>
          <t xml:space="preserve">K1005428</t>
        </is>
      </c>
      <c s="5" t="inlineStr" r="B21364">
        <is>
          <t xml:space="preserve">SEEDING, SEDGE MEADOW MIX</t>
        </is>
      </c>
      <c s="5" t="inlineStr" r="C21364">
        <is>
          <t xml:space="preserve">ACRE   </t>
        </is>
      </c>
      <c s="6" r="D21364">
        <v>0.500</v>
      </c>
      <c s="7" r="E21364">
        <v>1</v>
      </c>
      <c s="8" t="inlineStr" r="F21364">
        <is>
          <t xml:space="preserve">61M51</t>
        </is>
      </c>
      <c s="8" t="inlineStr" r="G21364">
        <is>
          <t xml:space="preserve">043</t>
        </is>
      </c>
      <c s="9" r="H21364">
        <v>8565.7000</v>
      </c>
      <c s="8" t="inlineStr" r="I21364">
        <is>
          <t xml:space="preserve">Y</t>
        </is>
      </c>
      <c s="8" t="inlineStr" r="J21364">
        <is>
          <t xml:space="preserve"> Cook</t>
        </is>
      </c>
    </row>
    <row r="21365" ht="20.25" customHeight="0">
      <c s="5" t="inlineStr" r="A21365">
        <is>
          <t xml:space="preserve">K1005428</t>
        </is>
      </c>
      <c s="5" t="inlineStr" r="B21365">
        <is>
          <t xml:space="preserve">SEEDING, SEDGE MEADOW MIX</t>
        </is>
      </c>
      <c s="5" t="inlineStr" r="C21365">
        <is>
          <t xml:space="preserve">ACRE   </t>
        </is>
      </c>
      <c s="6" r="D21365">
        <v>0.500</v>
      </c>
      <c s="7" r="E21365">
        <v>1</v>
      </c>
      <c s="8" t="inlineStr" r="F21365">
        <is>
          <t xml:space="preserve">61M51</t>
        </is>
      </c>
      <c s="8" t="inlineStr" r="G21365">
        <is>
          <t xml:space="preserve">043</t>
        </is>
      </c>
      <c s="9" r="H21365">
        <v>10000.0000</v>
      </c>
      <c s="8" t="inlineStr" r="I21365">
        <is>
          <t xml:space="preserve"/>
        </is>
      </c>
      <c s="8" t="inlineStr" r="J21365">
        <is>
          <t xml:space="preserve"> Cook</t>
        </is>
      </c>
    </row>
    <row r="21366" ht="20.25" customHeight="0">
      <c s="5" t="inlineStr" r="A21366">
        <is>
          <t xml:space="preserve">K1005428</t>
        </is>
      </c>
      <c s="5" t="inlineStr" r="B21366">
        <is>
          <t xml:space="preserve">SEEDING, SEDGE MEADOW MIX</t>
        </is>
      </c>
      <c s="5" t="inlineStr" r="C21366">
        <is>
          <t xml:space="preserve">ACRE   </t>
        </is>
      </c>
      <c s="6" r="D21366">
        <v>0.500</v>
      </c>
      <c s="7" r="E21366">
        <v>1</v>
      </c>
      <c s="8" t="inlineStr" r="F21366">
        <is>
          <t xml:space="preserve">61M51</t>
        </is>
      </c>
      <c s="8" t="inlineStr" r="G21366">
        <is>
          <t xml:space="preserve">043</t>
        </is>
      </c>
      <c s="9" r="H21366">
        <v>19841.0400</v>
      </c>
      <c s="8" t="inlineStr" r="I21366">
        <is>
          <t xml:space="preserve"/>
        </is>
      </c>
      <c s="8" t="inlineStr" r="J21366">
        <is>
          <t xml:space="preserve"> Cook</t>
        </is>
      </c>
    </row>
    <row r="21367" ht="20.25" customHeight="0">
      <c s="5" t="inlineStr" r="A21367">
        <is>
          <t xml:space="preserve">K1005465</t>
        </is>
      </c>
      <c s="5" t="inlineStr" r="B21367">
        <is>
          <t xml:space="preserve">SELECTIVE MOWING STAKES</t>
        </is>
      </c>
      <c s="5" t="inlineStr" r="C21367">
        <is>
          <t xml:space="preserve">EACH   </t>
        </is>
      </c>
      <c s="6" r="D21367">
        <v>8.000</v>
      </c>
      <c s="7" r="E21367">
        <v>1</v>
      </c>
      <c s="8" t="inlineStr" r="F21367">
        <is>
          <t xml:space="preserve">62M71</t>
        </is>
      </c>
      <c s="8" t="inlineStr" r="G21367">
        <is>
          <t xml:space="preserve">002</t>
        </is>
      </c>
      <c s="9" r="H21367">
        <v>11.0000</v>
      </c>
      <c s="8" t="inlineStr" r="I21367">
        <is>
          <t xml:space="preserve">Y</t>
        </is>
      </c>
      <c s="8" t="inlineStr" r="J21367">
        <is>
          <t xml:space="preserve"> Kane, Kendall</t>
        </is>
      </c>
    </row>
    <row r="21368" ht="20.25" customHeight="0">
      <c s="5" t="inlineStr" r="A21368">
        <is>
          <t xml:space="preserve">K1005465</t>
        </is>
      </c>
      <c s="5" t="inlineStr" r="B21368">
        <is>
          <t xml:space="preserve">SELECTIVE MOWING STAKES</t>
        </is>
      </c>
      <c s="5" t="inlineStr" r="C21368">
        <is>
          <t xml:space="preserve">EACH   </t>
        </is>
      </c>
      <c s="6" r="D21368">
        <v>8.000</v>
      </c>
      <c s="7" r="E21368">
        <v>1</v>
      </c>
      <c s="8" t="inlineStr" r="F21368">
        <is>
          <t xml:space="preserve">62M71</t>
        </is>
      </c>
      <c s="8" t="inlineStr" r="G21368">
        <is>
          <t xml:space="preserve">002</t>
        </is>
      </c>
      <c s="9" r="H21368">
        <v>60.0000</v>
      </c>
      <c s="8" t="inlineStr" r="I21368">
        <is>
          <t xml:space="preserve"/>
        </is>
      </c>
      <c s="8" t="inlineStr" r="J21368">
        <is>
          <t xml:space="preserve"> Kane, Kendall</t>
        </is>
      </c>
    </row>
    <row r="21369" ht="20.25" customHeight="0">
      <c s="5" t="inlineStr" r="A21369">
        <is>
          <t xml:space="preserve">K1005465</t>
        </is>
      </c>
      <c s="5" t="inlineStr" r="B21369">
        <is>
          <t xml:space="preserve">SELECTIVE MOWING STAKES</t>
        </is>
      </c>
      <c s="5" t="inlineStr" r="C21369">
        <is>
          <t xml:space="preserve">EACH   </t>
        </is>
      </c>
      <c s="6" r="D21369">
        <v>8.000</v>
      </c>
      <c s="7" r="E21369">
        <v>1</v>
      </c>
      <c s="8" t="inlineStr" r="F21369">
        <is>
          <t xml:space="preserve">62M71</t>
        </is>
      </c>
      <c s="8" t="inlineStr" r="G21369">
        <is>
          <t xml:space="preserve">002</t>
        </is>
      </c>
      <c s="9" r="H21369">
        <v>100.0000</v>
      </c>
      <c s="8" t="inlineStr" r="I21369">
        <is>
          <t xml:space="preserve"/>
        </is>
      </c>
      <c s="8" t="inlineStr" r="J21369">
        <is>
          <t xml:space="preserve"> Kane, Kendall</t>
        </is>
      </c>
    </row>
    <row r="21370" ht="20.25" customHeight="0">
      <c s="5" t="inlineStr" r="A21370">
        <is>
          <t xml:space="preserve">K1005465</t>
        </is>
      </c>
      <c s="5" t="inlineStr" r="B21370">
        <is>
          <t xml:space="preserve">SELECTIVE MOWING STAKES</t>
        </is>
      </c>
      <c s="5" t="inlineStr" r="C21370">
        <is>
          <t xml:space="preserve">EACH   </t>
        </is>
      </c>
      <c s="6" r="D21370">
        <v>225.000</v>
      </c>
      <c s="7" r="E21370">
        <v>1</v>
      </c>
      <c s="8" t="inlineStr" r="F21370">
        <is>
          <t xml:space="preserve">62X37</t>
        </is>
      </c>
      <c s="8" t="inlineStr" r="G21370">
        <is>
          <t xml:space="preserve">014</t>
        </is>
      </c>
      <c s="9" r="H21370">
        <v>40.5000</v>
      </c>
      <c s="8" t="inlineStr" r="I21370">
        <is>
          <t xml:space="preserve">Y</t>
        </is>
      </c>
      <c s="8" t="inlineStr" r="J21370">
        <is>
          <t xml:space="preserve"> Will</t>
        </is>
      </c>
    </row>
    <row r="21371" ht="20.25" customHeight="0">
      <c s="5" t="inlineStr" r="A21371">
        <is>
          <t xml:space="preserve">K1005470</t>
        </is>
      </c>
      <c s="5" t="inlineStr" r="B21371">
        <is>
          <t xml:space="preserve">SHREDDED HARDWOOD BARK MULCH</t>
        </is>
      </c>
      <c s="5" t="inlineStr" r="C21371">
        <is>
          <t xml:space="preserve">SQ YD  </t>
        </is>
      </c>
      <c s="6" r="D21371">
        <v>35.000</v>
      </c>
      <c s="7" r="E21371">
        <v>1</v>
      </c>
      <c s="8" t="inlineStr" r="F21371">
        <is>
          <t xml:space="preserve">62R61</t>
        </is>
      </c>
      <c s="8" t="inlineStr" r="G21371">
        <is>
          <t xml:space="preserve">003</t>
        </is>
      </c>
      <c s="9" r="H21371">
        <v>14.0000</v>
      </c>
      <c s="8" t="inlineStr" r="I21371">
        <is>
          <t xml:space="preserve">Y</t>
        </is>
      </c>
      <c s="8" t="inlineStr" r="J21371">
        <is>
          <t xml:space="preserve"> Cook</t>
        </is>
      </c>
    </row>
    <row r="21372" ht="20.25" customHeight="0">
      <c s="5" t="inlineStr" r="A21372">
        <is>
          <t xml:space="preserve">K1005470</t>
        </is>
      </c>
      <c s="5" t="inlineStr" r="B21372">
        <is>
          <t xml:space="preserve">SHREDDED HARDWOOD BARK MULCH</t>
        </is>
      </c>
      <c s="5" t="inlineStr" r="C21372">
        <is>
          <t xml:space="preserve">SQ YD  </t>
        </is>
      </c>
      <c s="6" r="D21372">
        <v>35.000</v>
      </c>
      <c s="7" r="E21372">
        <v>1</v>
      </c>
      <c s="8" t="inlineStr" r="F21372">
        <is>
          <t xml:space="preserve">62R61</t>
        </is>
      </c>
      <c s="8" t="inlineStr" r="G21372">
        <is>
          <t xml:space="preserve">003</t>
        </is>
      </c>
      <c s="9" r="H21372">
        <v>14.0000</v>
      </c>
      <c s="8" t="inlineStr" r="I21372">
        <is>
          <t xml:space="preserve"/>
        </is>
      </c>
      <c s="8" t="inlineStr" r="J21372">
        <is>
          <t xml:space="preserve"> Cook</t>
        </is>
      </c>
    </row>
    <row r="21373" ht="20.25" customHeight="0">
      <c s="5" t="inlineStr" r="A21373">
        <is>
          <t xml:space="preserve">K1005470</t>
        </is>
      </c>
      <c s="5" t="inlineStr" r="B21373">
        <is>
          <t xml:space="preserve">SHREDDED HARDWOOD BARK MULCH</t>
        </is>
      </c>
      <c s="5" t="inlineStr" r="C21373">
        <is>
          <t xml:space="preserve">SQ YD  </t>
        </is>
      </c>
      <c s="6" r="D21373">
        <v>35.000</v>
      </c>
      <c s="7" r="E21373">
        <v>1</v>
      </c>
      <c s="8" t="inlineStr" r="F21373">
        <is>
          <t xml:space="preserve">62R61</t>
        </is>
      </c>
      <c s="8" t="inlineStr" r="G21373">
        <is>
          <t xml:space="preserve">003</t>
        </is>
      </c>
      <c s="9" r="H21373">
        <v>14.0000</v>
      </c>
      <c s="8" t="inlineStr" r="I21373">
        <is>
          <t xml:space="preserve"/>
        </is>
      </c>
      <c s="8" t="inlineStr" r="J21373">
        <is>
          <t xml:space="preserve"> Cook</t>
        </is>
      </c>
    </row>
    <row r="21374" ht="20.25" customHeight="0">
      <c s="5" t="inlineStr" r="A21374">
        <is>
          <t xml:space="preserve">K1006740</t>
        </is>
      </c>
      <c s="5" t="inlineStr" r="B21374">
        <is>
          <t xml:space="preserve">WILDFLOWER INTERSEEDING (SPECIAL)</t>
        </is>
      </c>
      <c s="5" t="inlineStr" r="C21374">
        <is>
          <t xml:space="preserve">ACRE   </t>
        </is>
      </c>
      <c s="6" r="D21374">
        <v>5.000</v>
      </c>
      <c s="7" r="E21374">
        <v>3</v>
      </c>
      <c s="8" t="inlineStr" r="F21374">
        <is>
          <t xml:space="preserve">66T32</t>
        </is>
      </c>
      <c s="8" t="inlineStr" r="G21374">
        <is>
          <t xml:space="preserve">208</t>
        </is>
      </c>
      <c s="9" r="H21374">
        <v>4055.0000</v>
      </c>
      <c s="8" t="inlineStr" r="I21374">
        <is>
          <t xml:space="preserve">Y</t>
        </is>
      </c>
      <c s="8" t="inlineStr" r="J21374">
        <is>
          <t xml:space="preserve"> Livingston</t>
        </is>
      </c>
    </row>
    <row r="21375" ht="20.25" customHeight="0">
      <c s="5" t="inlineStr" r="A21375">
        <is>
          <t xml:space="preserve">K1006756</t>
        </is>
      </c>
      <c s="5" t="inlineStr" r="B21375">
        <is>
          <t xml:space="preserve">WILDFLOWER SEEDING (SPECIAL)</t>
        </is>
      </c>
      <c s="5" t="inlineStr" r="C21375">
        <is>
          <t xml:space="preserve">ACRE   </t>
        </is>
      </c>
      <c s="6" r="D21375">
        <v>44.000</v>
      </c>
      <c s="7" r="E21375">
        <v>3</v>
      </c>
      <c s="8" t="inlineStr" r="F21375">
        <is>
          <t xml:space="preserve">66T32</t>
        </is>
      </c>
      <c s="8" t="inlineStr" r="G21375">
        <is>
          <t xml:space="preserve">208</t>
        </is>
      </c>
      <c s="9" r="H21375">
        <v>5605.0000</v>
      </c>
      <c s="8" t="inlineStr" r="I21375">
        <is>
          <t xml:space="preserve">Y</t>
        </is>
      </c>
      <c s="8" t="inlineStr" r="J21375">
        <is>
          <t xml:space="preserve"> Livingston</t>
        </is>
      </c>
    </row>
    <row r="21376" ht="20.25" customHeight="0">
      <c s="5" t="inlineStr" r="A21376">
        <is>
          <t xml:space="preserve">LR400010</t>
        </is>
      </c>
      <c s="5" t="inlineStr" r="B21376">
        <is>
          <t xml:space="preserve">CIR-FDR FOAMED ASPHALT</t>
        </is>
      </c>
      <c s="5" t="inlineStr" r="C21376">
        <is>
          <t xml:space="preserve">TON    </t>
        </is>
      </c>
      <c s="6" r="D21376">
        <v>273.000</v>
      </c>
      <c s="7" r="E21376">
        <v>8</v>
      </c>
      <c s="8" t="inlineStr" r="F21376">
        <is>
          <t xml:space="preserve">97897</t>
        </is>
      </c>
      <c s="8" t="inlineStr" r="G21376">
        <is>
          <t xml:space="preserve">174</t>
        </is>
      </c>
      <c s="9" r="H21376">
        <v>730.0000</v>
      </c>
      <c s="8" t="inlineStr" r="I21376">
        <is>
          <t xml:space="preserve">Y</t>
        </is>
      </c>
      <c s="8" t="inlineStr" r="J21376">
        <is>
          <t xml:space="preserve"> Monroe</t>
        </is>
      </c>
    </row>
    <row r="21377" ht="20.25" customHeight="0">
      <c s="5" t="inlineStr" r="A21377">
        <is>
          <t xml:space="preserve">LR400015</t>
        </is>
      </c>
      <c s="5" t="inlineStr" r="B21377">
        <is>
          <t xml:space="preserve">ADD ROCK</t>
        </is>
      </c>
      <c s="5" t="inlineStr" r="C21377">
        <is>
          <t xml:space="preserve">SQ YD  </t>
        </is>
      </c>
      <c s="6" r="D21377">
        <v>73963.000</v>
      </c>
      <c s="7" r="E21377">
        <v>2</v>
      </c>
      <c s="8" t="inlineStr" r="F21377">
        <is>
          <t xml:space="preserve">85792</t>
        </is>
      </c>
      <c s="8" t="inlineStr" r="G21377">
        <is>
          <t xml:space="preserve">202</t>
        </is>
      </c>
      <c s="9" r="H21377">
        <v>0.0100</v>
      </c>
      <c s="8" t="inlineStr" r="I21377">
        <is>
          <t xml:space="preserve">Y</t>
        </is>
      </c>
      <c s="8" t="inlineStr" r="J21377">
        <is>
          <t xml:space="preserve"> Stephenson</t>
        </is>
      </c>
    </row>
    <row r="21378" ht="20.25" customHeight="0">
      <c s="5" t="inlineStr" r="A21378">
        <is>
          <t xml:space="preserve">LR400015</t>
        </is>
      </c>
      <c s="5" t="inlineStr" r="B21378">
        <is>
          <t xml:space="preserve">ADD ROCK</t>
        </is>
      </c>
      <c s="5" t="inlineStr" r="C21378">
        <is>
          <t xml:space="preserve">SQ YD  </t>
        </is>
      </c>
      <c s="6" r="D21378">
        <v>73963.000</v>
      </c>
      <c s="7" r="E21378">
        <v>2</v>
      </c>
      <c s="8" t="inlineStr" r="F21378">
        <is>
          <t xml:space="preserve">85792</t>
        </is>
      </c>
      <c s="8" t="inlineStr" r="G21378">
        <is>
          <t xml:space="preserve">202</t>
        </is>
      </c>
      <c s="9" r="H21378">
        <v>0.0100</v>
      </c>
      <c s="8" t="inlineStr" r="I21378">
        <is>
          <t xml:space="preserve"/>
        </is>
      </c>
      <c s="8" t="inlineStr" r="J21378">
        <is>
          <t xml:space="preserve"> Stephenson</t>
        </is>
      </c>
    </row>
    <row r="21379" ht="20.25" customHeight="0">
      <c s="5" t="inlineStr" r="A21379">
        <is>
          <t xml:space="preserve">LR400055</t>
        </is>
      </c>
      <c s="5" t="inlineStr" r="B21379">
        <is>
          <t xml:space="preserve">CIR-FDR EMULSIFIED ASPHALT</t>
        </is>
      </c>
      <c s="5" t="inlineStr" r="C21379">
        <is>
          <t xml:space="preserve">TON    </t>
        </is>
      </c>
      <c s="6" r="D21379">
        <v>462.000</v>
      </c>
      <c s="7" r="E21379">
        <v>2</v>
      </c>
      <c s="8" t="inlineStr" r="F21379">
        <is>
          <t xml:space="preserve">85792</t>
        </is>
      </c>
      <c s="8" t="inlineStr" r="G21379">
        <is>
          <t xml:space="preserve">202</t>
        </is>
      </c>
      <c s="9" r="H21379">
        <v>150.0000</v>
      </c>
      <c s="8" t="inlineStr" r="I21379">
        <is>
          <t xml:space="preserve">Y</t>
        </is>
      </c>
      <c s="8" t="inlineStr" r="J21379">
        <is>
          <t xml:space="preserve"> Stephenson</t>
        </is>
      </c>
    </row>
    <row r="21380" ht="20.25" customHeight="0">
      <c s="5" t="inlineStr" r="A21380">
        <is>
          <t xml:space="preserve">LR400055</t>
        </is>
      </c>
      <c s="5" t="inlineStr" r="B21380">
        <is>
          <t xml:space="preserve">CIR-FDR EMULSIFIED ASPHALT</t>
        </is>
      </c>
      <c s="5" t="inlineStr" r="C21380">
        <is>
          <t xml:space="preserve">TON    </t>
        </is>
      </c>
      <c s="6" r="D21380">
        <v>462.000</v>
      </c>
      <c s="7" r="E21380">
        <v>2</v>
      </c>
      <c s="8" t="inlineStr" r="F21380">
        <is>
          <t xml:space="preserve">85792</t>
        </is>
      </c>
      <c s="8" t="inlineStr" r="G21380">
        <is>
          <t xml:space="preserve">202</t>
        </is>
      </c>
      <c s="9" r="H21380">
        <v>200.0000</v>
      </c>
      <c s="8" t="inlineStr" r="I21380">
        <is>
          <t xml:space="preserve"/>
        </is>
      </c>
      <c s="8" t="inlineStr" r="J21380">
        <is>
          <t xml:space="preserve"> Stephenson</t>
        </is>
      </c>
    </row>
    <row r="21381" ht="20.25" customHeight="0">
      <c s="5" t="inlineStr" r="A21381">
        <is>
          <t xml:space="preserve">LR400740</t>
        </is>
      </c>
      <c s="5" t="inlineStr" r="B21381">
        <is>
          <t xml:space="preserve">COLD IN-PLACE RECYCLING,  4.0"</t>
        </is>
      </c>
      <c s="5" t="inlineStr" r="C21381">
        <is>
          <t xml:space="preserve">SQ YD  </t>
        </is>
      </c>
      <c s="6" r="D21381">
        <v>47922.000</v>
      </c>
      <c s="7" r="E21381">
        <v>8</v>
      </c>
      <c s="8" t="inlineStr" r="F21381">
        <is>
          <t xml:space="preserve">97897</t>
        </is>
      </c>
      <c s="8" t="inlineStr" r="G21381">
        <is>
          <t xml:space="preserve">174</t>
        </is>
      </c>
      <c s="9" r="H21381">
        <v>6.2500</v>
      </c>
      <c s="8" t="inlineStr" r="I21381">
        <is>
          <t xml:space="preserve">Y</t>
        </is>
      </c>
      <c s="8" t="inlineStr" r="J21381">
        <is>
          <t xml:space="preserve"> Monroe</t>
        </is>
      </c>
    </row>
    <row r="21382" ht="20.25" customHeight="0">
      <c s="5" t="inlineStr" r="A21382">
        <is>
          <t xml:space="preserve">LR400750</t>
        </is>
      </c>
      <c s="5" t="inlineStr" r="B21382">
        <is>
          <t xml:space="preserve">COLD IN-PLACE RECYCLING,  5.0"</t>
        </is>
      </c>
      <c s="5" t="inlineStr" r="C21382">
        <is>
          <t xml:space="preserve">SQ YD  </t>
        </is>
      </c>
      <c s="6" r="D21382">
        <v>73963.000</v>
      </c>
      <c s="7" r="E21382">
        <v>2</v>
      </c>
      <c s="8" t="inlineStr" r="F21382">
        <is>
          <t xml:space="preserve">85792</t>
        </is>
      </c>
      <c s="8" t="inlineStr" r="G21382">
        <is>
          <t xml:space="preserve">202</t>
        </is>
      </c>
      <c s="9" r="H21382">
        <v>5.3900</v>
      </c>
      <c s="8" t="inlineStr" r="I21382">
        <is>
          <t xml:space="preserve">Y</t>
        </is>
      </c>
      <c s="8" t="inlineStr" r="J21382">
        <is>
          <t xml:space="preserve"> Stephenson</t>
        </is>
      </c>
    </row>
    <row r="21383" ht="20.25" customHeight="0">
      <c s="5" t="inlineStr" r="A21383">
        <is>
          <t xml:space="preserve">LR400750</t>
        </is>
      </c>
      <c s="5" t="inlineStr" r="B21383">
        <is>
          <t xml:space="preserve">COLD IN-PLACE RECYCLING,  5.0"</t>
        </is>
      </c>
      <c s="5" t="inlineStr" r="C21383">
        <is>
          <t xml:space="preserve">SQ YD  </t>
        </is>
      </c>
      <c s="6" r="D21383">
        <v>73963.000</v>
      </c>
      <c s="7" r="E21383">
        <v>2</v>
      </c>
      <c s="8" t="inlineStr" r="F21383">
        <is>
          <t xml:space="preserve">85792</t>
        </is>
      </c>
      <c s="8" t="inlineStr" r="G21383">
        <is>
          <t xml:space="preserve">202</t>
        </is>
      </c>
      <c s="9" r="H21383">
        <v>7.2500</v>
      </c>
      <c s="8" t="inlineStr" r="I21383">
        <is>
          <t xml:space="preserve"/>
        </is>
      </c>
      <c s="8" t="inlineStr" r="J21383">
        <is>
          <t xml:space="preserve"> Stephenson</t>
        </is>
      </c>
    </row>
    <row r="21384" ht="20.25" customHeight="0">
      <c s="5" t="inlineStr" r="A21384">
        <is>
          <t xml:space="preserve">LR400903</t>
        </is>
      </c>
      <c s="5" t="inlineStr" r="B21384">
        <is>
          <t xml:space="preserve">FULL-DEPTH RECLAMATION, 12.0"</t>
        </is>
      </c>
      <c s="5" t="inlineStr" r="C21384">
        <is>
          <t xml:space="preserve">SQ YD  </t>
        </is>
      </c>
      <c s="6" r="D21384">
        <v>71437.000</v>
      </c>
      <c s="7" r="E21384">
        <v>1</v>
      </c>
      <c s="8" t="inlineStr" r="F21384">
        <is>
          <t xml:space="preserve">61L30</t>
        </is>
      </c>
      <c s="8" t="inlineStr" r="G21384">
        <is>
          <t xml:space="preserve">038</t>
        </is>
      </c>
      <c s="9" r="H21384">
        <v>4.0000</v>
      </c>
      <c s="8" t="inlineStr" r="I21384">
        <is>
          <t xml:space="preserve">Y</t>
        </is>
      </c>
      <c s="8" t="inlineStr" r="J21384">
        <is>
          <t xml:space="preserve"> Kane</t>
        </is>
      </c>
    </row>
    <row r="21385" ht="20.25" customHeight="0">
      <c s="5" t="inlineStr" r="A21385">
        <is>
          <t xml:space="preserve">LR400903</t>
        </is>
      </c>
      <c s="5" t="inlineStr" r="B21385">
        <is>
          <t xml:space="preserve">FULL-DEPTH RECLAMATION, 12.0"</t>
        </is>
      </c>
      <c s="5" t="inlineStr" r="C21385">
        <is>
          <t xml:space="preserve">SQ YD  </t>
        </is>
      </c>
      <c s="6" r="D21385">
        <v>71437.000</v>
      </c>
      <c s="7" r="E21385">
        <v>1</v>
      </c>
      <c s="8" t="inlineStr" r="F21385">
        <is>
          <t xml:space="preserve">61L30</t>
        </is>
      </c>
      <c s="8" t="inlineStr" r="G21385">
        <is>
          <t xml:space="preserve">038</t>
        </is>
      </c>
      <c s="9" r="H21385">
        <v>3.0500</v>
      </c>
      <c s="8" t="inlineStr" r="I21385">
        <is>
          <t xml:space="preserve"/>
        </is>
      </c>
      <c s="8" t="inlineStr" r="J21385">
        <is>
          <t xml:space="preserve"> Kane</t>
        </is>
      </c>
    </row>
    <row r="21386" ht="20.25" customHeight="0">
      <c s="5" t="inlineStr" r="A21386">
        <is>
          <t xml:space="preserve">LR400903</t>
        </is>
      </c>
      <c s="5" t="inlineStr" r="B21386">
        <is>
          <t xml:space="preserve">FULL-DEPTH RECLAMATION, 12.0"</t>
        </is>
      </c>
      <c s="5" t="inlineStr" r="C21386">
        <is>
          <t xml:space="preserve">SQ YD  </t>
        </is>
      </c>
      <c s="6" r="D21386">
        <v>71437.000</v>
      </c>
      <c s="7" r="E21386">
        <v>1</v>
      </c>
      <c s="8" t="inlineStr" r="F21386">
        <is>
          <t xml:space="preserve">61L30</t>
        </is>
      </c>
      <c s="8" t="inlineStr" r="G21386">
        <is>
          <t xml:space="preserve">038</t>
        </is>
      </c>
      <c s="9" r="H21386">
        <v>5.6000</v>
      </c>
      <c s="8" t="inlineStr" r="I21386">
        <is>
          <t xml:space="preserve"/>
        </is>
      </c>
      <c s="8" t="inlineStr" r="J21386">
        <is>
          <t xml:space="preserve"> Kane</t>
        </is>
      </c>
    </row>
    <row r="21387" ht="20.25" customHeight="0">
      <c s="5" t="inlineStr" r="A21387">
        <is>
          <t xml:space="preserve">LR400903</t>
        </is>
      </c>
      <c s="5" t="inlineStr" r="B21387">
        <is>
          <t xml:space="preserve">FULL-DEPTH RECLAMATION, 12.0"</t>
        </is>
      </c>
      <c s="5" t="inlineStr" r="C21387">
        <is>
          <t xml:space="preserve">SQ YD  </t>
        </is>
      </c>
      <c s="6" r="D21387">
        <v>71437.000</v>
      </c>
      <c s="7" r="E21387">
        <v>1</v>
      </c>
      <c s="8" t="inlineStr" r="F21387">
        <is>
          <t xml:space="preserve">61L30</t>
        </is>
      </c>
      <c s="8" t="inlineStr" r="G21387">
        <is>
          <t xml:space="preserve">038</t>
        </is>
      </c>
      <c s="9" r="H21387">
        <v>10.9500</v>
      </c>
      <c s="8" t="inlineStr" r="I21387">
        <is>
          <t xml:space="preserve"/>
        </is>
      </c>
      <c s="8" t="inlineStr" r="J21387">
        <is>
          <t xml:space="preserve"> Kane</t>
        </is>
      </c>
    </row>
    <row r="21388" ht="20.25" customHeight="0">
      <c s="5" t="inlineStr" r="A21388">
        <is>
          <t xml:space="preserve">LR400903</t>
        </is>
      </c>
      <c s="5" t="inlineStr" r="B21388">
        <is>
          <t xml:space="preserve">FULL-DEPTH RECLAMATION, 12.0"</t>
        </is>
      </c>
      <c s="5" t="inlineStr" r="C21388">
        <is>
          <t xml:space="preserve">SQ YD  </t>
        </is>
      </c>
      <c s="6" r="D21388">
        <v>42090.000</v>
      </c>
      <c s="7" r="E21388">
        <v>7</v>
      </c>
      <c s="8" t="inlineStr" r="F21388">
        <is>
          <t xml:space="preserve">95A06</t>
        </is>
      </c>
      <c s="8" t="inlineStr" r="G21388">
        <is>
          <t xml:space="preserve">148</t>
        </is>
      </c>
      <c s="9" r="H21388">
        <v>6.5500</v>
      </c>
      <c s="8" t="inlineStr" r="I21388">
        <is>
          <t xml:space="preserve">Y</t>
        </is>
      </c>
      <c s="8" t="inlineStr" r="J21388">
        <is>
          <t xml:space="preserve"> Cumberland</t>
        </is>
      </c>
    </row>
    <row r="21389" ht="20.25" customHeight="0">
      <c s="5" t="inlineStr" r="A21389">
        <is>
          <t xml:space="preserve">LR403200</t>
        </is>
      </c>
      <c s="5" t="inlineStr" r="B21389">
        <is>
          <t xml:space="preserve">BITUMINOUS MATERIALS (PRIME COAT)</t>
        </is>
      </c>
      <c s="5" t="inlineStr" r="C21389">
        <is>
          <t xml:space="preserve">TON    </t>
        </is>
      </c>
      <c s="6" r="D21389">
        <v>13.000</v>
      </c>
      <c s="7" r="E21389">
        <v>6</v>
      </c>
      <c s="8" t="inlineStr" r="F21389">
        <is>
          <t xml:space="preserve">93857</t>
        </is>
      </c>
      <c s="8" t="inlineStr" r="G21389">
        <is>
          <t xml:space="preserve">129</t>
        </is>
      </c>
      <c s="9" r="H21389">
        <v>1052.7700</v>
      </c>
      <c s="8" t="inlineStr" r="I21389">
        <is>
          <t xml:space="preserve">Y</t>
        </is>
      </c>
      <c s="8" t="inlineStr" r="J21389">
        <is>
          <t xml:space="preserve"> Scott</t>
        </is>
      </c>
    </row>
    <row r="21390" ht="20.25" customHeight="0">
      <c s="5" t="inlineStr" r="A21390">
        <is>
          <t xml:space="preserve">LR403300</t>
        </is>
      </c>
      <c s="5" t="inlineStr" r="B21390">
        <is>
          <t xml:space="preserve">SURFACE PROFILE MILLING</t>
        </is>
      </c>
      <c s="5" t="inlineStr" r="C21390">
        <is>
          <t xml:space="preserve">SQ YD  </t>
        </is>
      </c>
      <c s="6" r="D21390">
        <v>73963.000</v>
      </c>
      <c s="7" r="E21390">
        <v>2</v>
      </c>
      <c s="8" t="inlineStr" r="F21390">
        <is>
          <t xml:space="preserve">85792</t>
        </is>
      </c>
      <c s="8" t="inlineStr" r="G21390">
        <is>
          <t xml:space="preserve">202</t>
        </is>
      </c>
      <c s="9" r="H21390">
        <v>0.5000</v>
      </c>
      <c s="8" t="inlineStr" r="I21390">
        <is>
          <t xml:space="preserve">Y</t>
        </is>
      </c>
      <c s="8" t="inlineStr" r="J21390">
        <is>
          <t xml:space="preserve"> Stephenson</t>
        </is>
      </c>
    </row>
    <row r="21391" ht="20.25" customHeight="0">
      <c s="5" t="inlineStr" r="A21391">
        <is>
          <t xml:space="preserve">LR403300</t>
        </is>
      </c>
      <c s="5" t="inlineStr" r="B21391">
        <is>
          <t xml:space="preserve">SURFACE PROFILE MILLING</t>
        </is>
      </c>
      <c s="5" t="inlineStr" r="C21391">
        <is>
          <t xml:space="preserve">SQ YD  </t>
        </is>
      </c>
      <c s="6" r="D21391">
        <v>73963.000</v>
      </c>
      <c s="7" r="E21391">
        <v>2</v>
      </c>
      <c s="8" t="inlineStr" r="F21391">
        <is>
          <t xml:space="preserve">85792</t>
        </is>
      </c>
      <c s="8" t="inlineStr" r="G21391">
        <is>
          <t xml:space="preserve">202</t>
        </is>
      </c>
      <c s="9" r="H21391">
        <v>0.7500</v>
      </c>
      <c s="8" t="inlineStr" r="I21391">
        <is>
          <t xml:space="preserve"/>
        </is>
      </c>
      <c s="8" t="inlineStr" r="J21391">
        <is>
          <t xml:space="preserve"> Stephenson</t>
        </is>
      </c>
    </row>
    <row r="21392" ht="20.25" customHeight="0">
      <c s="5" t="inlineStr" r="A21392">
        <is>
          <t xml:space="preserve">LR403300</t>
        </is>
      </c>
      <c s="5" t="inlineStr" r="B21392">
        <is>
          <t xml:space="preserve">SURFACE PROFILE MILLING</t>
        </is>
      </c>
      <c s="5" t="inlineStr" r="C21392">
        <is>
          <t xml:space="preserve">SQ YD  </t>
        </is>
      </c>
      <c s="6" r="D21392">
        <v>25773.000</v>
      </c>
      <c s="7" r="E21392">
        <v>6</v>
      </c>
      <c s="8" t="inlineStr" r="F21392">
        <is>
          <t xml:space="preserve">93857</t>
        </is>
      </c>
      <c s="8" t="inlineStr" r="G21392">
        <is>
          <t xml:space="preserve">129</t>
        </is>
      </c>
      <c s="9" r="H21392">
        <v>3.6700</v>
      </c>
      <c s="8" t="inlineStr" r="I21392">
        <is>
          <t xml:space="preserve">Y</t>
        </is>
      </c>
      <c s="8" t="inlineStr" r="J21392">
        <is>
          <t xml:space="preserve"> Scott</t>
        </is>
      </c>
    </row>
    <row r="21393" ht="20.25" customHeight="0">
      <c s="5" t="inlineStr" r="A21393">
        <is>
          <t xml:space="preserve">LR403300</t>
        </is>
      </c>
      <c s="5" t="inlineStr" r="B21393">
        <is>
          <t xml:space="preserve">SURFACE PROFILE MILLING</t>
        </is>
      </c>
      <c s="5" t="inlineStr" r="C21393">
        <is>
          <t xml:space="preserve">SQ YD  </t>
        </is>
      </c>
      <c s="6" r="D21393">
        <v>42090.000</v>
      </c>
      <c s="7" r="E21393">
        <v>7</v>
      </c>
      <c s="8" t="inlineStr" r="F21393">
        <is>
          <t xml:space="preserve">95A06</t>
        </is>
      </c>
      <c s="8" t="inlineStr" r="G21393">
        <is>
          <t xml:space="preserve">148</t>
        </is>
      </c>
      <c s="9" r="H21393">
        <v>1.1000</v>
      </c>
      <c s="8" t="inlineStr" r="I21393">
        <is>
          <t xml:space="preserve">Y</t>
        </is>
      </c>
      <c s="8" t="inlineStr" r="J21393">
        <is>
          <t xml:space="preserve"> Cumberland</t>
        </is>
      </c>
    </row>
    <row r="21394" ht="20.25" customHeight="0">
      <c s="5" t="inlineStr" r="A21394">
        <is>
          <t xml:space="preserve">LR403300</t>
        </is>
      </c>
      <c s="5" t="inlineStr" r="B21394">
        <is>
          <t xml:space="preserve">SURFACE PROFILE MILLING</t>
        </is>
      </c>
      <c s="5" t="inlineStr" r="C21394">
        <is>
          <t xml:space="preserve">SQ YD  </t>
        </is>
      </c>
      <c s="6" r="D21394">
        <v>47922.000</v>
      </c>
      <c s="7" r="E21394">
        <v>8</v>
      </c>
      <c s="8" t="inlineStr" r="F21394">
        <is>
          <t xml:space="preserve">97897</t>
        </is>
      </c>
      <c s="8" t="inlineStr" r="G21394">
        <is>
          <t xml:space="preserve">174</t>
        </is>
      </c>
      <c s="9" r="H21394">
        <v>3.0800</v>
      </c>
      <c s="8" t="inlineStr" r="I21394">
        <is>
          <t xml:space="preserve">Y</t>
        </is>
      </c>
      <c s="8" t="inlineStr" r="J21394">
        <is>
          <t xml:space="preserve"> Monroe</t>
        </is>
      </c>
    </row>
    <row r="21395" ht="20.25" customHeight="0">
      <c s="5" t="inlineStr" r="A21395">
        <is>
          <t xml:space="preserve">LR403400</t>
        </is>
      </c>
      <c s="5" t="inlineStr" r="B21395">
        <is>
          <t xml:space="preserve">BITUMINOUS MATERIALS (COVER AND SEAL COATS)</t>
        </is>
      </c>
      <c s="5" t="inlineStr" r="C21395">
        <is>
          <t xml:space="preserve">TON    </t>
        </is>
      </c>
      <c s="6" r="D21395">
        <v>853.000</v>
      </c>
      <c s="7" r="E21395">
        <v>4</v>
      </c>
      <c s="8" t="inlineStr" r="F21395">
        <is>
          <t xml:space="preserve">89892</t>
        </is>
      </c>
      <c s="8" t="inlineStr" r="G21395">
        <is>
          <t xml:space="preserve">103</t>
        </is>
      </c>
      <c s="9" r="H21395">
        <v>1250.0000</v>
      </c>
      <c s="8" t="inlineStr" r="I21395">
        <is>
          <t xml:space="preserve">Y</t>
        </is>
      </c>
      <c s="8" t="inlineStr" r="J21395">
        <is>
          <t xml:space="preserve"> Mercer</t>
        </is>
      </c>
    </row>
    <row r="21396" ht="20.25" customHeight="0">
      <c s="5" t="inlineStr" r="A21396">
        <is>
          <t xml:space="preserve">LR403400</t>
        </is>
      </c>
      <c s="5" t="inlineStr" r="B21396">
        <is>
          <t xml:space="preserve">BITUMINOUS MATERIALS (COVER AND SEAL COATS)</t>
        </is>
      </c>
      <c s="5" t="inlineStr" r="C21396">
        <is>
          <t xml:space="preserve">TON    </t>
        </is>
      </c>
      <c s="6" r="D21396">
        <v>126.000</v>
      </c>
      <c s="7" r="E21396">
        <v>6</v>
      </c>
      <c s="8" t="inlineStr" r="F21396">
        <is>
          <t xml:space="preserve">93857</t>
        </is>
      </c>
      <c s="8" t="inlineStr" r="G21396">
        <is>
          <t xml:space="preserve">129</t>
        </is>
      </c>
      <c s="9" r="H21396">
        <v>1474.4700</v>
      </c>
      <c s="8" t="inlineStr" r="I21396">
        <is>
          <t xml:space="preserve">Y</t>
        </is>
      </c>
      <c s="8" t="inlineStr" r="J21396">
        <is>
          <t xml:space="preserve"> Scott</t>
        </is>
      </c>
    </row>
    <row r="21397" ht="20.25" customHeight="0">
      <c s="5" t="inlineStr" r="A21397">
        <is>
          <t xml:space="preserve">LR403400</t>
        </is>
      </c>
      <c s="5" t="inlineStr" r="B21397">
        <is>
          <t xml:space="preserve">BITUMINOUS MATERIALS (COVER AND SEAL COATS)</t>
        </is>
      </c>
      <c s="5" t="inlineStr" r="C21397">
        <is>
          <t xml:space="preserve">TON    </t>
        </is>
      </c>
      <c s="6" r="D21397">
        <v>488.500</v>
      </c>
      <c s="7" r="E21397">
        <v>7</v>
      </c>
      <c s="8" t="inlineStr" r="F21397">
        <is>
          <t xml:space="preserve">95A12</t>
        </is>
      </c>
      <c s="8" t="inlineStr" r="G21397">
        <is>
          <t xml:space="preserve">149</t>
        </is>
      </c>
      <c s="9" r="H21397">
        <v>877.9000</v>
      </c>
      <c s="8" t="inlineStr" r="I21397">
        <is>
          <t xml:space="preserve">Y</t>
        </is>
      </c>
      <c s="8" t="inlineStr" r="J21397">
        <is>
          <t xml:space="preserve"> Shelby</t>
        </is>
      </c>
    </row>
    <row r="21398" ht="20.25" customHeight="0">
      <c s="5" t="inlineStr" r="A21398">
        <is>
          <t xml:space="preserve">LR403400</t>
        </is>
      </c>
      <c s="5" t="inlineStr" r="B21398">
        <is>
          <t xml:space="preserve">BITUMINOUS MATERIALS (COVER AND SEAL COATS)</t>
        </is>
      </c>
      <c s="5" t="inlineStr" r="C21398">
        <is>
          <t xml:space="preserve">TON    </t>
        </is>
      </c>
      <c s="6" r="D21398">
        <v>19.300</v>
      </c>
      <c s="7" r="E21398">
        <v>8</v>
      </c>
      <c s="8" t="inlineStr" r="F21398">
        <is>
          <t xml:space="preserve">97884</t>
        </is>
      </c>
      <c s="8" t="inlineStr" r="G21398">
        <is>
          <t xml:space="preserve">172</t>
        </is>
      </c>
      <c s="9" r="H21398">
        <v>1200.0000</v>
      </c>
      <c s="8" t="inlineStr" r="I21398">
        <is>
          <t xml:space="preserve">Y</t>
        </is>
      </c>
      <c s="8" t="inlineStr" r="J21398">
        <is>
          <t xml:space="preserve"> Madison</t>
        </is>
      </c>
    </row>
    <row r="21399" ht="20.25" customHeight="0">
      <c s="5" t="inlineStr" r="A21399">
        <is>
          <t xml:space="preserve">LR403400</t>
        </is>
      </c>
      <c s="5" t="inlineStr" r="B21399">
        <is>
          <t xml:space="preserve">BITUMINOUS MATERIALS (COVER AND SEAL COATS)</t>
        </is>
      </c>
      <c s="5" t="inlineStr" r="C21399">
        <is>
          <t xml:space="preserve">TON    </t>
        </is>
      </c>
      <c s="6" r="D21399">
        <v>19.300</v>
      </c>
      <c s="7" r="E21399">
        <v>8</v>
      </c>
      <c s="8" t="inlineStr" r="F21399">
        <is>
          <t xml:space="preserve">97884</t>
        </is>
      </c>
      <c s="8" t="inlineStr" r="G21399">
        <is>
          <t xml:space="preserve">172</t>
        </is>
      </c>
      <c s="9" r="H21399">
        <v>1236.5800</v>
      </c>
      <c s="8" t="inlineStr" r="I21399">
        <is>
          <t xml:space="preserve"/>
        </is>
      </c>
      <c s="8" t="inlineStr" r="J21399">
        <is>
          <t xml:space="preserve"> Madison</t>
        </is>
      </c>
    </row>
    <row r="21400" ht="20.25" customHeight="0">
      <c s="5" t="inlineStr" r="A21400">
        <is>
          <t xml:space="preserve">LR403500</t>
        </is>
      </c>
      <c s="5" t="inlineStr" r="B21400">
        <is>
          <t xml:space="preserve">COVER COAT AGGREGATE</t>
        </is>
      </c>
      <c s="5" t="inlineStr" r="C21400">
        <is>
          <t xml:space="preserve">TON    </t>
        </is>
      </c>
      <c s="6" r="D21400">
        <v>2508.000</v>
      </c>
      <c s="7" r="E21400">
        <v>4</v>
      </c>
      <c s="8" t="inlineStr" r="F21400">
        <is>
          <t xml:space="preserve">89892</t>
        </is>
      </c>
      <c s="8" t="inlineStr" r="G21400">
        <is>
          <t xml:space="preserve">103</t>
        </is>
      </c>
      <c s="9" r="H21400">
        <v>48.0000</v>
      </c>
      <c s="8" t="inlineStr" r="I21400">
        <is>
          <t xml:space="preserve">Y</t>
        </is>
      </c>
      <c s="8" t="inlineStr" r="J21400">
        <is>
          <t xml:space="preserve"> Mercer</t>
        </is>
      </c>
    </row>
    <row r="21401" ht="20.25" customHeight="0">
      <c s="5" t="inlineStr" r="A21401">
        <is>
          <t xml:space="preserve">LR403500</t>
        </is>
      </c>
      <c s="5" t="inlineStr" r="B21401">
        <is>
          <t xml:space="preserve">COVER COAT AGGREGATE</t>
        </is>
      </c>
      <c s="5" t="inlineStr" r="C21401">
        <is>
          <t xml:space="preserve">TON    </t>
        </is>
      </c>
      <c s="6" r="D21401">
        <v>644.000</v>
      </c>
      <c s="7" r="E21401">
        <v>6</v>
      </c>
      <c s="8" t="inlineStr" r="F21401">
        <is>
          <t xml:space="preserve">93857</t>
        </is>
      </c>
      <c s="8" t="inlineStr" r="G21401">
        <is>
          <t xml:space="preserve">129</t>
        </is>
      </c>
      <c s="9" r="H21401">
        <v>80.8600</v>
      </c>
      <c s="8" t="inlineStr" r="I21401">
        <is>
          <t xml:space="preserve">Y</t>
        </is>
      </c>
      <c s="8" t="inlineStr" r="J21401">
        <is>
          <t xml:space="preserve"> Scott</t>
        </is>
      </c>
    </row>
    <row r="21402" ht="20.25" customHeight="0">
      <c s="5" t="inlineStr" r="A21402">
        <is>
          <t xml:space="preserve">LR403600</t>
        </is>
      </c>
      <c s="5" t="inlineStr" r="B21402">
        <is>
          <t xml:space="preserve">SEAL COAT AGGREGATE</t>
        </is>
      </c>
      <c s="5" t="inlineStr" r="C21402">
        <is>
          <t xml:space="preserve">TON    </t>
        </is>
      </c>
      <c s="6" r="D21402">
        <v>2508.000</v>
      </c>
      <c s="7" r="E21402">
        <v>4</v>
      </c>
      <c s="8" t="inlineStr" r="F21402">
        <is>
          <t xml:space="preserve">89892</t>
        </is>
      </c>
      <c s="8" t="inlineStr" r="G21402">
        <is>
          <t xml:space="preserve">103</t>
        </is>
      </c>
      <c s="9" r="H21402">
        <v>48.0000</v>
      </c>
      <c s="8" t="inlineStr" r="I21402">
        <is>
          <t xml:space="preserve">Y</t>
        </is>
      </c>
      <c s="8" t="inlineStr" r="J21402">
        <is>
          <t xml:space="preserve"> Mercer</t>
        </is>
      </c>
    </row>
    <row r="21403" ht="20.25" customHeight="0">
      <c s="5" t="inlineStr" r="A21403">
        <is>
          <t xml:space="preserve">LR403600</t>
        </is>
      </c>
      <c s="5" t="inlineStr" r="B21403">
        <is>
          <t xml:space="preserve">SEAL COAT AGGREGATE</t>
        </is>
      </c>
      <c s="5" t="inlineStr" r="C21403">
        <is>
          <t xml:space="preserve">TON    </t>
        </is>
      </c>
      <c s="6" r="D21403">
        <v>322.000</v>
      </c>
      <c s="7" r="E21403">
        <v>6</v>
      </c>
      <c s="8" t="inlineStr" r="F21403">
        <is>
          <t xml:space="preserve">93857</t>
        </is>
      </c>
      <c s="8" t="inlineStr" r="G21403">
        <is>
          <t xml:space="preserve">129</t>
        </is>
      </c>
      <c s="9" r="H21403">
        <v>85.2500</v>
      </c>
      <c s="8" t="inlineStr" r="I21403">
        <is>
          <t xml:space="preserve">Y</t>
        </is>
      </c>
      <c s="8" t="inlineStr" r="J21403">
        <is>
          <t xml:space="preserve"> Scott</t>
        </is>
      </c>
    </row>
    <row r="21404" ht="20.25" customHeight="0">
      <c s="5" t="inlineStr" r="A21404">
        <is>
          <t xml:space="preserve">LR403600</t>
        </is>
      </c>
      <c s="5" t="inlineStr" r="B21404">
        <is>
          <t xml:space="preserve">SEAL COAT AGGREGATE</t>
        </is>
      </c>
      <c s="5" t="inlineStr" r="C21404">
        <is>
          <t xml:space="preserve">TON    </t>
        </is>
      </c>
      <c s="6" r="D21404">
        <v>3717.000</v>
      </c>
      <c s="7" r="E21404">
        <v>7</v>
      </c>
      <c s="8" t="inlineStr" r="F21404">
        <is>
          <t xml:space="preserve">95A12</t>
        </is>
      </c>
      <c s="8" t="inlineStr" r="G21404">
        <is>
          <t xml:space="preserve">149</t>
        </is>
      </c>
      <c s="9" r="H21404">
        <v>75.9900</v>
      </c>
      <c s="8" t="inlineStr" r="I21404">
        <is>
          <t xml:space="preserve">Y</t>
        </is>
      </c>
      <c s="8" t="inlineStr" r="J21404">
        <is>
          <t xml:space="preserve"> Shelby</t>
        </is>
      </c>
    </row>
    <row r="21405" ht="20.25" customHeight="0">
      <c s="5" t="inlineStr" r="A21405">
        <is>
          <t xml:space="preserve">LR403600</t>
        </is>
      </c>
      <c s="5" t="inlineStr" r="B21405">
        <is>
          <t xml:space="preserve">SEAL COAT AGGREGATE</t>
        </is>
      </c>
      <c s="5" t="inlineStr" r="C21405">
        <is>
          <t xml:space="preserve">TON    </t>
        </is>
      </c>
      <c s="6" r="D21405">
        <v>131.500</v>
      </c>
      <c s="7" r="E21405">
        <v>8</v>
      </c>
      <c s="8" t="inlineStr" r="F21405">
        <is>
          <t xml:space="preserve">97884</t>
        </is>
      </c>
      <c s="8" t="inlineStr" r="G21405">
        <is>
          <t xml:space="preserve">172</t>
        </is>
      </c>
      <c s="9" r="H21405">
        <v>120.0000</v>
      </c>
      <c s="8" t="inlineStr" r="I21405">
        <is>
          <t xml:space="preserve">Y</t>
        </is>
      </c>
      <c s="8" t="inlineStr" r="J21405">
        <is>
          <t xml:space="preserve"> Madison</t>
        </is>
      </c>
    </row>
    <row r="21406" ht="20.25" customHeight="0">
      <c s="5" t="inlineStr" r="A21406">
        <is>
          <t xml:space="preserve">LR403600</t>
        </is>
      </c>
      <c s="5" t="inlineStr" r="B21406">
        <is>
          <t xml:space="preserve">SEAL COAT AGGREGATE</t>
        </is>
      </c>
      <c s="5" t="inlineStr" r="C21406">
        <is>
          <t xml:space="preserve">TON    </t>
        </is>
      </c>
      <c s="6" r="D21406">
        <v>131.500</v>
      </c>
      <c s="7" r="E21406">
        <v>8</v>
      </c>
      <c s="8" t="inlineStr" r="F21406">
        <is>
          <t xml:space="preserve">97884</t>
        </is>
      </c>
      <c s="8" t="inlineStr" r="G21406">
        <is>
          <t xml:space="preserve">172</t>
        </is>
      </c>
      <c s="9" r="H21406">
        <v>74.8900</v>
      </c>
      <c s="8" t="inlineStr" r="I21406">
        <is>
          <t xml:space="preserve"/>
        </is>
      </c>
      <c s="8" t="inlineStr" r="J21406">
        <is>
          <t xml:space="preserve"> Madison</t>
        </is>
      </c>
    </row>
    <row r="21407" ht="20.25" customHeight="0">
      <c s="5" t="inlineStr" r="A21407">
        <is>
          <t xml:space="preserve">X0300019</t>
        </is>
      </c>
      <c s="5" t="inlineStr" r="B21407">
        <is>
          <t xml:space="preserve">REMOVE AND REINSTALL PARKING BLOCKS</t>
        </is>
      </c>
      <c s="5" t="inlineStr" r="C21407">
        <is>
          <t xml:space="preserve">EACH   </t>
        </is>
      </c>
      <c s="6" r="D21407">
        <v>47.000</v>
      </c>
      <c s="7" r="E21407">
        <v>4</v>
      </c>
      <c s="8" t="inlineStr" r="F21407">
        <is>
          <t xml:space="preserve">46918</t>
        </is>
      </c>
      <c s="8" t="inlineStr" r="G21407">
        <is>
          <t xml:space="preserve">083</t>
        </is>
      </c>
      <c s="9" r="H21407">
        <v>120.0000</v>
      </c>
      <c s="8" t="inlineStr" r="I21407">
        <is>
          <t xml:space="preserve">Y</t>
        </is>
      </c>
      <c s="8" t="inlineStr" r="J21407">
        <is>
          <t xml:space="preserve"> Marshall, Woodford</t>
        </is>
      </c>
    </row>
    <row r="21408" ht="20.25" customHeight="0">
      <c s="5" t="inlineStr" r="A21408">
        <is>
          <t xml:space="preserve">X0300019</t>
        </is>
      </c>
      <c s="5" t="inlineStr" r="B21408">
        <is>
          <t xml:space="preserve">REMOVE AND REINSTALL PARKING BLOCKS</t>
        </is>
      </c>
      <c s="5" t="inlineStr" r="C21408">
        <is>
          <t xml:space="preserve">EACH   </t>
        </is>
      </c>
      <c s="6" r="D21408">
        <v>47.000</v>
      </c>
      <c s="7" r="E21408">
        <v>4</v>
      </c>
      <c s="8" t="inlineStr" r="F21408">
        <is>
          <t xml:space="preserve">46918</t>
        </is>
      </c>
      <c s="8" t="inlineStr" r="G21408">
        <is>
          <t xml:space="preserve">083</t>
        </is>
      </c>
      <c s="9" r="H21408">
        <v>94.0000</v>
      </c>
      <c s="8" t="inlineStr" r="I21408">
        <is>
          <t xml:space="preserve"/>
        </is>
      </c>
      <c s="8" t="inlineStr" r="J21408">
        <is>
          <t xml:space="preserve"> Marshall, Woodford</t>
        </is>
      </c>
    </row>
    <row r="21409" ht="20.25" customHeight="0">
      <c s="5" t="inlineStr" r="A21409">
        <is>
          <t xml:space="preserve">X0300019</t>
        </is>
      </c>
      <c s="5" t="inlineStr" r="B21409">
        <is>
          <t xml:space="preserve">REMOVE AND REINSTALL PARKING BLOCKS</t>
        </is>
      </c>
      <c s="5" t="inlineStr" r="C21409">
        <is>
          <t xml:space="preserve">EACH   </t>
        </is>
      </c>
      <c s="6" r="D21409">
        <v>47.000</v>
      </c>
      <c s="7" r="E21409">
        <v>4</v>
      </c>
      <c s="8" t="inlineStr" r="F21409">
        <is>
          <t xml:space="preserve">46918</t>
        </is>
      </c>
      <c s="8" t="inlineStr" r="G21409">
        <is>
          <t xml:space="preserve">083</t>
        </is>
      </c>
      <c s="9" r="H21409">
        <v>112.4700</v>
      </c>
      <c s="8" t="inlineStr" r="I21409">
        <is>
          <t xml:space="preserve"/>
        </is>
      </c>
      <c s="8" t="inlineStr" r="J21409">
        <is>
          <t xml:space="preserve"> Marshall, Woodford</t>
        </is>
      </c>
    </row>
    <row r="21410" ht="20.25" customHeight="0">
      <c s="5" t="inlineStr" r="A21410">
        <is>
          <t xml:space="preserve">X0300019</t>
        </is>
      </c>
      <c s="5" t="inlineStr" r="B21410">
        <is>
          <t xml:space="preserve">REMOVE AND REINSTALL PARKING BLOCKS</t>
        </is>
      </c>
      <c s="5" t="inlineStr" r="C21410">
        <is>
          <t xml:space="preserve">EACH   </t>
        </is>
      </c>
      <c s="6" r="D21410">
        <v>12.000</v>
      </c>
      <c s="7" r="E21410">
        <v>1</v>
      </c>
      <c s="8" t="inlineStr" r="F21410">
        <is>
          <t xml:space="preserve">62M71</t>
        </is>
      </c>
      <c s="8" t="inlineStr" r="G21410">
        <is>
          <t xml:space="preserve">002</t>
        </is>
      </c>
      <c s="9" r="H21410">
        <v>200.0000</v>
      </c>
      <c s="8" t="inlineStr" r="I21410">
        <is>
          <t xml:space="preserve">Y</t>
        </is>
      </c>
      <c s="8" t="inlineStr" r="J21410">
        <is>
          <t xml:space="preserve"> Kane, Kendall</t>
        </is>
      </c>
    </row>
    <row r="21411" ht="20.25" customHeight="0">
      <c s="5" t="inlineStr" r="A21411">
        <is>
          <t xml:space="preserve">X0300019</t>
        </is>
      </c>
      <c s="5" t="inlineStr" r="B21411">
        <is>
          <t xml:space="preserve">REMOVE AND REINSTALL PARKING BLOCKS</t>
        </is>
      </c>
      <c s="5" t="inlineStr" r="C21411">
        <is>
          <t xml:space="preserve">EACH   </t>
        </is>
      </c>
      <c s="6" r="D21411">
        <v>12.000</v>
      </c>
      <c s="7" r="E21411">
        <v>1</v>
      </c>
      <c s="8" t="inlineStr" r="F21411">
        <is>
          <t xml:space="preserve">62M71</t>
        </is>
      </c>
      <c s="8" t="inlineStr" r="G21411">
        <is>
          <t xml:space="preserve">002</t>
        </is>
      </c>
      <c s="9" r="H21411">
        <v>250.0000</v>
      </c>
      <c s="8" t="inlineStr" r="I21411">
        <is>
          <t xml:space="preserve"/>
        </is>
      </c>
      <c s="8" t="inlineStr" r="J21411">
        <is>
          <t xml:space="preserve"> Kane, Kendall</t>
        </is>
      </c>
    </row>
    <row r="21412" ht="20.25" customHeight="0">
      <c s="5" t="inlineStr" r="A21412">
        <is>
          <t xml:space="preserve">X0300019</t>
        </is>
      </c>
      <c s="5" t="inlineStr" r="B21412">
        <is>
          <t xml:space="preserve">REMOVE AND REINSTALL PARKING BLOCKS</t>
        </is>
      </c>
      <c s="5" t="inlineStr" r="C21412">
        <is>
          <t xml:space="preserve">EACH   </t>
        </is>
      </c>
      <c s="6" r="D21412">
        <v>12.000</v>
      </c>
      <c s="7" r="E21412">
        <v>1</v>
      </c>
      <c s="8" t="inlineStr" r="F21412">
        <is>
          <t xml:space="preserve">62M71</t>
        </is>
      </c>
      <c s="8" t="inlineStr" r="G21412">
        <is>
          <t xml:space="preserve">002</t>
        </is>
      </c>
      <c s="9" r="H21412">
        <v>275.0000</v>
      </c>
      <c s="8" t="inlineStr" r="I21412">
        <is>
          <t xml:space="preserve"/>
        </is>
      </c>
      <c s="8" t="inlineStr" r="J21412">
        <is>
          <t xml:space="preserve"> Kane, Kendall</t>
        </is>
      </c>
    </row>
    <row r="21413" ht="20.25" customHeight="0">
      <c s="5" t="inlineStr" r="A21413">
        <is>
          <t xml:space="preserve">X0300032</t>
        </is>
      </c>
      <c s="5" t="inlineStr" r="B21413">
        <is>
          <t xml:space="preserve">ULTRA-THIN BONDED WEARING COURSE, IL-9.5 UTB, MIX "E"</t>
        </is>
      </c>
      <c s="5" t="inlineStr" r="C21413">
        <is>
          <t xml:space="preserve">SQ YD  </t>
        </is>
      </c>
      <c s="6" r="D21413">
        <v>37601.000</v>
      </c>
      <c s="7" r="E21413">
        <v>3</v>
      </c>
      <c s="8" t="inlineStr" r="F21413">
        <is>
          <t xml:space="preserve">66A91</t>
        </is>
      </c>
      <c s="8" t="inlineStr" r="G21413">
        <is>
          <t xml:space="preserve">056</t>
        </is>
      </c>
      <c s="9" r="H21413">
        <v>12.0000</v>
      </c>
      <c s="8" t="inlineStr" r="I21413">
        <is>
          <t xml:space="preserve">Y</t>
        </is>
      </c>
      <c s="8" t="inlineStr" r="J21413">
        <is>
          <t xml:space="preserve"> LaSalle</t>
        </is>
      </c>
    </row>
    <row r="21414" ht="20.25" customHeight="0">
      <c s="5" t="inlineStr" r="A21414">
        <is>
          <t xml:space="preserve">X0300249</t>
        </is>
      </c>
      <c s="5" t="inlineStr" r="B21414">
        <is>
          <t xml:space="preserve">REMOVE EXISTING GATE</t>
        </is>
      </c>
      <c s="5" t="inlineStr" r="C21414">
        <is>
          <t xml:space="preserve">EACH   </t>
        </is>
      </c>
      <c s="6" r="D21414">
        <v>3.000</v>
      </c>
      <c s="7" r="E21414">
        <v>1</v>
      </c>
      <c s="8" t="inlineStr" r="F21414">
        <is>
          <t xml:space="preserve">46952</t>
        </is>
      </c>
      <c s="8" t="inlineStr" r="G21414">
        <is>
          <t xml:space="preserve">001</t>
        </is>
      </c>
      <c s="9" r="H21414">
        <v>2400.0000</v>
      </c>
      <c s="8" t="inlineStr" r="I21414">
        <is>
          <t xml:space="preserve">Y</t>
        </is>
      </c>
      <c s="8" t="inlineStr" r="J21414">
        <is>
          <t xml:space="preserve"> Cook</t>
        </is>
      </c>
    </row>
    <row r="21415" ht="20.25" customHeight="0">
      <c s="5" t="inlineStr" r="A21415">
        <is>
          <t xml:space="preserve">X0300249</t>
        </is>
      </c>
      <c s="5" t="inlineStr" r="B21415">
        <is>
          <t xml:space="preserve">REMOVE EXISTING GATE</t>
        </is>
      </c>
      <c s="5" t="inlineStr" r="C21415">
        <is>
          <t xml:space="preserve">EACH   </t>
        </is>
      </c>
      <c s="6" r="D21415">
        <v>3.000</v>
      </c>
      <c s="7" r="E21415">
        <v>1</v>
      </c>
      <c s="8" t="inlineStr" r="F21415">
        <is>
          <t xml:space="preserve">46952</t>
        </is>
      </c>
      <c s="8" t="inlineStr" r="G21415">
        <is>
          <t xml:space="preserve">001</t>
        </is>
      </c>
      <c s="9" r="H21415">
        <v>1100.0000</v>
      </c>
      <c s="8" t="inlineStr" r="I21415">
        <is>
          <t xml:space="preserve"/>
        </is>
      </c>
      <c s="8" t="inlineStr" r="J21415">
        <is>
          <t xml:space="preserve"> Cook</t>
        </is>
      </c>
    </row>
    <row r="21416" ht="20.25" customHeight="0">
      <c s="5" t="inlineStr" r="A21416">
        <is>
          <t xml:space="preserve">X0300249</t>
        </is>
      </c>
      <c s="5" t="inlineStr" r="B21416">
        <is>
          <t xml:space="preserve">REMOVE EXISTING GATE</t>
        </is>
      </c>
      <c s="5" t="inlineStr" r="C21416">
        <is>
          <t xml:space="preserve">EACH   </t>
        </is>
      </c>
      <c s="6" r="D21416">
        <v>3.000</v>
      </c>
      <c s="7" r="E21416">
        <v>1</v>
      </c>
      <c s="8" t="inlineStr" r="F21416">
        <is>
          <t xml:space="preserve">46952</t>
        </is>
      </c>
      <c s="8" t="inlineStr" r="G21416">
        <is>
          <t xml:space="preserve">001</t>
        </is>
      </c>
      <c s="9" r="H21416">
        <v>2575.0000</v>
      </c>
      <c s="8" t="inlineStr" r="I21416">
        <is>
          <t xml:space="preserve"/>
        </is>
      </c>
      <c s="8" t="inlineStr" r="J21416">
        <is>
          <t xml:space="preserve"> Cook</t>
        </is>
      </c>
    </row>
    <row r="21417" ht="20.25" customHeight="0">
      <c s="5" t="inlineStr" r="A21417">
        <is>
          <t xml:space="preserve">X0301339</t>
        </is>
      </c>
      <c s="5" t="inlineStr" r="B21417">
        <is>
          <t xml:space="preserve">REMOVE EXISTING PARKING BLOCKS</t>
        </is>
      </c>
      <c s="5" t="inlineStr" r="C21417">
        <is>
          <t xml:space="preserve">EACH   </t>
        </is>
      </c>
      <c s="6" r="D21417">
        <v>15.000</v>
      </c>
      <c s="7" r="E21417">
        <v>4</v>
      </c>
      <c s="8" t="inlineStr" r="F21417">
        <is>
          <t xml:space="preserve">46918</t>
        </is>
      </c>
      <c s="8" t="inlineStr" r="G21417">
        <is>
          <t xml:space="preserve">083</t>
        </is>
      </c>
      <c s="9" r="H21417">
        <v>41.0000</v>
      </c>
      <c s="8" t="inlineStr" r="I21417">
        <is>
          <t xml:space="preserve">Y</t>
        </is>
      </c>
      <c s="8" t="inlineStr" r="J21417">
        <is>
          <t xml:space="preserve"> Marshall, Woodford</t>
        </is>
      </c>
    </row>
    <row r="21418" ht="20.25" customHeight="0">
      <c s="5" t="inlineStr" r="A21418">
        <is>
          <t xml:space="preserve">X0301339</t>
        </is>
      </c>
      <c s="5" t="inlineStr" r="B21418">
        <is>
          <t xml:space="preserve">REMOVE EXISTING PARKING BLOCKS</t>
        </is>
      </c>
      <c s="5" t="inlineStr" r="C21418">
        <is>
          <t xml:space="preserve">EACH   </t>
        </is>
      </c>
      <c s="6" r="D21418">
        <v>15.000</v>
      </c>
      <c s="7" r="E21418">
        <v>4</v>
      </c>
      <c s="8" t="inlineStr" r="F21418">
        <is>
          <t xml:space="preserve">46918</t>
        </is>
      </c>
      <c s="8" t="inlineStr" r="G21418">
        <is>
          <t xml:space="preserve">083</t>
        </is>
      </c>
      <c s="9" r="H21418">
        <v>88.9800</v>
      </c>
      <c s="8" t="inlineStr" r="I21418">
        <is>
          <t xml:space="preserve"/>
        </is>
      </c>
      <c s="8" t="inlineStr" r="J21418">
        <is>
          <t xml:space="preserve"> Marshall, Woodford</t>
        </is>
      </c>
    </row>
    <row r="21419" ht="20.25" customHeight="0">
      <c s="5" t="inlineStr" r="A21419">
        <is>
          <t xml:space="preserve">X0301339</t>
        </is>
      </c>
      <c s="5" t="inlineStr" r="B21419">
        <is>
          <t xml:space="preserve">REMOVE EXISTING PARKING BLOCKS</t>
        </is>
      </c>
      <c s="5" t="inlineStr" r="C21419">
        <is>
          <t xml:space="preserve">EACH   </t>
        </is>
      </c>
      <c s="6" r="D21419">
        <v>15.000</v>
      </c>
      <c s="7" r="E21419">
        <v>4</v>
      </c>
      <c s="8" t="inlineStr" r="F21419">
        <is>
          <t xml:space="preserve">46918</t>
        </is>
      </c>
      <c s="8" t="inlineStr" r="G21419">
        <is>
          <t xml:space="preserve">083</t>
        </is>
      </c>
      <c s="9" r="H21419">
        <v>120.0000</v>
      </c>
      <c s="8" t="inlineStr" r="I21419">
        <is>
          <t xml:space="preserve"/>
        </is>
      </c>
      <c s="8" t="inlineStr" r="J21419">
        <is>
          <t xml:space="preserve"> Marshall, Woodford</t>
        </is>
      </c>
    </row>
    <row r="21420" ht="20.25" customHeight="0">
      <c s="5" t="inlineStr" r="A21420">
        <is>
          <t xml:space="preserve">X0301339</t>
        </is>
      </c>
      <c s="5" t="inlineStr" r="B21420">
        <is>
          <t xml:space="preserve">REMOVE EXISTING PARKING BLOCKS</t>
        </is>
      </c>
      <c s="5" t="inlineStr" r="C21420">
        <is>
          <t xml:space="preserve">EACH   </t>
        </is>
      </c>
      <c s="6" r="D21420">
        <v>254.000</v>
      </c>
      <c s="7" r="E21420">
        <v>1</v>
      </c>
      <c s="8" t="inlineStr" r="F21420">
        <is>
          <t xml:space="preserve">46952</t>
        </is>
      </c>
      <c s="8" t="inlineStr" r="G21420">
        <is>
          <t xml:space="preserve">001</t>
        </is>
      </c>
      <c s="9" r="H21420">
        <v>55.0000</v>
      </c>
      <c s="8" t="inlineStr" r="I21420">
        <is>
          <t xml:space="preserve">Y</t>
        </is>
      </c>
      <c s="8" t="inlineStr" r="J21420">
        <is>
          <t xml:space="preserve"> Cook</t>
        </is>
      </c>
    </row>
    <row r="21421" ht="20.25" customHeight="0">
      <c s="5" t="inlineStr" r="A21421">
        <is>
          <t xml:space="preserve">X0301339</t>
        </is>
      </c>
      <c s="5" t="inlineStr" r="B21421">
        <is>
          <t xml:space="preserve">REMOVE EXISTING PARKING BLOCKS</t>
        </is>
      </c>
      <c s="5" t="inlineStr" r="C21421">
        <is>
          <t xml:space="preserve">EACH   </t>
        </is>
      </c>
      <c s="6" r="D21421">
        <v>254.000</v>
      </c>
      <c s="7" r="E21421">
        <v>1</v>
      </c>
      <c s="8" t="inlineStr" r="F21421">
        <is>
          <t xml:space="preserve">46952</t>
        </is>
      </c>
      <c s="8" t="inlineStr" r="G21421">
        <is>
          <t xml:space="preserve">001</t>
        </is>
      </c>
      <c s="9" r="H21421">
        <v>23.2500</v>
      </c>
      <c s="8" t="inlineStr" r="I21421">
        <is>
          <t xml:space="preserve"/>
        </is>
      </c>
      <c s="8" t="inlineStr" r="J21421">
        <is>
          <t xml:space="preserve"> Cook</t>
        </is>
      </c>
    </row>
    <row r="21422" ht="20.25" customHeight="0">
      <c s="5" t="inlineStr" r="A21422">
        <is>
          <t xml:space="preserve">X0301339</t>
        </is>
      </c>
      <c s="5" t="inlineStr" r="B21422">
        <is>
          <t xml:space="preserve">REMOVE EXISTING PARKING BLOCKS</t>
        </is>
      </c>
      <c s="5" t="inlineStr" r="C21422">
        <is>
          <t xml:space="preserve">EACH   </t>
        </is>
      </c>
      <c s="6" r="D21422">
        <v>254.000</v>
      </c>
      <c s="7" r="E21422">
        <v>1</v>
      </c>
      <c s="8" t="inlineStr" r="F21422">
        <is>
          <t xml:space="preserve">46952</t>
        </is>
      </c>
      <c s="8" t="inlineStr" r="G21422">
        <is>
          <t xml:space="preserve">001</t>
        </is>
      </c>
      <c s="9" r="H21422">
        <v>50.0000</v>
      </c>
      <c s="8" t="inlineStr" r="I21422">
        <is>
          <t xml:space="preserve"/>
        </is>
      </c>
      <c s="8" t="inlineStr" r="J21422">
        <is>
          <t xml:space="preserve"> Cook</t>
        </is>
      </c>
    </row>
    <row r="21423" ht="20.25" customHeight="0">
      <c s="5" t="inlineStr" r="A21423">
        <is>
          <t xml:space="preserve">X0301339</t>
        </is>
      </c>
      <c s="5" t="inlineStr" r="B21423">
        <is>
          <t xml:space="preserve">REMOVE EXISTING PARKING BLOCKS</t>
        </is>
      </c>
      <c s="5" t="inlineStr" r="C21423">
        <is>
          <t xml:space="preserve">EACH   </t>
        </is>
      </c>
      <c s="6" r="D21423">
        <v>18.000</v>
      </c>
      <c s="7" r="E21423">
        <v>2</v>
      </c>
      <c s="8" t="inlineStr" r="F21423">
        <is>
          <t xml:space="preserve">64L94</t>
        </is>
      </c>
      <c s="8" t="inlineStr" r="G21423">
        <is>
          <t xml:space="preserve">045</t>
        </is>
      </c>
      <c s="9" r="H21423">
        <v>150.0000</v>
      </c>
      <c s="8" t="inlineStr" r="I21423">
        <is>
          <t xml:space="preserve">Y</t>
        </is>
      </c>
      <c s="8" t="inlineStr" r="J21423">
        <is>
          <t xml:space="preserve"> Henry</t>
        </is>
      </c>
    </row>
    <row r="21424" ht="20.25" customHeight="0">
      <c s="5" t="inlineStr" r="A21424">
        <is>
          <t xml:space="preserve">X0301339</t>
        </is>
      </c>
      <c s="5" t="inlineStr" r="B21424">
        <is>
          <t xml:space="preserve">REMOVE EXISTING PARKING BLOCKS</t>
        </is>
      </c>
      <c s="5" t="inlineStr" r="C21424">
        <is>
          <t xml:space="preserve">EACH   </t>
        </is>
      </c>
      <c s="6" r="D21424">
        <v>18.000</v>
      </c>
      <c s="7" r="E21424">
        <v>2</v>
      </c>
      <c s="8" t="inlineStr" r="F21424">
        <is>
          <t xml:space="preserve">64L94</t>
        </is>
      </c>
      <c s="8" t="inlineStr" r="G21424">
        <is>
          <t xml:space="preserve">045</t>
        </is>
      </c>
      <c s="9" r="H21424">
        <v>75.0000</v>
      </c>
      <c s="8" t="inlineStr" r="I21424">
        <is>
          <t xml:space="preserve"/>
        </is>
      </c>
      <c s="8" t="inlineStr" r="J21424">
        <is>
          <t xml:space="preserve"> Henry</t>
        </is>
      </c>
    </row>
    <row r="21425" ht="20.25" customHeight="0">
      <c s="5" t="inlineStr" r="A21425">
        <is>
          <t xml:space="preserve">X0301339</t>
        </is>
      </c>
      <c s="5" t="inlineStr" r="B21425">
        <is>
          <t xml:space="preserve">REMOVE EXISTING PARKING BLOCKS</t>
        </is>
      </c>
      <c s="5" t="inlineStr" r="C21425">
        <is>
          <t xml:space="preserve">EACH   </t>
        </is>
      </c>
      <c s="6" r="D21425">
        <v>18.000</v>
      </c>
      <c s="7" r="E21425">
        <v>2</v>
      </c>
      <c s="8" t="inlineStr" r="F21425">
        <is>
          <t xml:space="preserve">64L94</t>
        </is>
      </c>
      <c s="8" t="inlineStr" r="G21425">
        <is>
          <t xml:space="preserve">045</t>
        </is>
      </c>
      <c s="9" r="H21425">
        <v>75.0000</v>
      </c>
      <c s="8" t="inlineStr" r="I21425">
        <is>
          <t xml:space="preserve"/>
        </is>
      </c>
      <c s="8" t="inlineStr" r="J21425">
        <is>
          <t xml:space="preserve"> Henry</t>
        </is>
      </c>
    </row>
    <row r="21426" ht="20.25" customHeight="0">
      <c s="5" t="inlineStr" r="A21426">
        <is>
          <t xml:space="preserve">X0301339</t>
        </is>
      </c>
      <c s="5" t="inlineStr" r="B21426">
        <is>
          <t xml:space="preserve">REMOVE EXISTING PARKING BLOCKS</t>
        </is>
      </c>
      <c s="5" t="inlineStr" r="C21426">
        <is>
          <t xml:space="preserve">EACH   </t>
        </is>
      </c>
      <c s="6" r="D21426">
        <v>18.000</v>
      </c>
      <c s="7" r="E21426">
        <v>2</v>
      </c>
      <c s="8" t="inlineStr" r="F21426">
        <is>
          <t xml:space="preserve">64L94</t>
        </is>
      </c>
      <c s="8" t="inlineStr" r="G21426">
        <is>
          <t xml:space="preserve">045</t>
        </is>
      </c>
      <c s="9" r="H21426">
        <v>244.3400</v>
      </c>
      <c s="8" t="inlineStr" r="I21426">
        <is>
          <t xml:space="preserve"/>
        </is>
      </c>
      <c s="8" t="inlineStr" r="J21426">
        <is>
          <t xml:space="preserve"> Henry</t>
        </is>
      </c>
    </row>
    <row r="21427" ht="20.25" customHeight="0">
      <c s="5" t="inlineStr" r="A21427">
        <is>
          <t xml:space="preserve">X0301339</t>
        </is>
      </c>
      <c s="5" t="inlineStr" r="B21427">
        <is>
          <t xml:space="preserve">REMOVE EXISTING PARKING BLOCKS</t>
        </is>
      </c>
      <c s="5" t="inlineStr" r="C21427">
        <is>
          <t xml:space="preserve">EACH   </t>
        </is>
      </c>
      <c s="6" r="D21427">
        <v>1.000</v>
      </c>
      <c s="7" r="E21427">
        <v>4</v>
      </c>
      <c s="8" t="inlineStr" r="F21427">
        <is>
          <t xml:space="preserve">68J72</t>
        </is>
      </c>
      <c s="8" t="inlineStr" r="G21427">
        <is>
          <t xml:space="preserve">092</t>
        </is>
      </c>
      <c s="9" r="H21427">
        <v>190.6200</v>
      </c>
      <c s="8" t="inlineStr" r="I21427">
        <is>
          <t xml:space="preserve">Y</t>
        </is>
      </c>
      <c s="8" t="inlineStr" r="J21427">
        <is>
          <t xml:space="preserve"> Marshall</t>
        </is>
      </c>
    </row>
    <row r="21428" ht="20.25" customHeight="0">
      <c s="5" t="inlineStr" r="A21428">
        <is>
          <t xml:space="preserve">X0301430</t>
        </is>
      </c>
      <c s="5" t="inlineStr" r="B21428">
        <is>
          <t xml:space="preserve">PRECAST CONCRETE PARKING BLOCK</t>
        </is>
      </c>
      <c s="5" t="inlineStr" r="C21428">
        <is>
          <t xml:space="preserve">EACH   </t>
        </is>
      </c>
      <c s="6" r="D21428">
        <v>28.000</v>
      </c>
      <c s="7" r="E21428">
        <v>4</v>
      </c>
      <c s="8" t="inlineStr" r="F21428">
        <is>
          <t xml:space="preserve">46918</t>
        </is>
      </c>
      <c s="8" t="inlineStr" r="G21428">
        <is>
          <t xml:space="preserve">083</t>
        </is>
      </c>
      <c s="9" r="H21428">
        <v>140.0000</v>
      </c>
      <c s="8" t="inlineStr" r="I21428">
        <is>
          <t xml:space="preserve">Y</t>
        </is>
      </c>
      <c s="8" t="inlineStr" r="J21428">
        <is>
          <t xml:space="preserve"> Marshall, Woodford</t>
        </is>
      </c>
    </row>
    <row r="21429" ht="20.25" customHeight="0">
      <c s="5" t="inlineStr" r="A21429">
        <is>
          <t xml:space="preserve">X0301430</t>
        </is>
      </c>
      <c s="5" t="inlineStr" r="B21429">
        <is>
          <t xml:space="preserve">PRECAST CONCRETE PARKING BLOCK</t>
        </is>
      </c>
      <c s="5" t="inlineStr" r="C21429">
        <is>
          <t xml:space="preserve">EACH   </t>
        </is>
      </c>
      <c s="6" r="D21429">
        <v>28.000</v>
      </c>
      <c s="7" r="E21429">
        <v>4</v>
      </c>
      <c s="8" t="inlineStr" r="F21429">
        <is>
          <t xml:space="preserve">46918</t>
        </is>
      </c>
      <c s="8" t="inlineStr" r="G21429">
        <is>
          <t xml:space="preserve">083</t>
        </is>
      </c>
      <c s="9" r="H21429">
        <v>130.0000</v>
      </c>
      <c s="8" t="inlineStr" r="I21429">
        <is>
          <t xml:space="preserve"/>
        </is>
      </c>
      <c s="8" t="inlineStr" r="J21429">
        <is>
          <t xml:space="preserve"> Marshall, Woodford</t>
        </is>
      </c>
    </row>
    <row r="21430" ht="20.25" customHeight="0">
      <c s="5" t="inlineStr" r="A21430">
        <is>
          <t xml:space="preserve">X0301430</t>
        </is>
      </c>
      <c s="5" t="inlineStr" r="B21430">
        <is>
          <t xml:space="preserve">PRECAST CONCRETE PARKING BLOCK</t>
        </is>
      </c>
      <c s="5" t="inlineStr" r="C21430">
        <is>
          <t xml:space="preserve">EACH   </t>
        </is>
      </c>
      <c s="6" r="D21430">
        <v>28.000</v>
      </c>
      <c s="7" r="E21430">
        <v>4</v>
      </c>
      <c s="8" t="inlineStr" r="F21430">
        <is>
          <t xml:space="preserve">46918</t>
        </is>
      </c>
      <c s="8" t="inlineStr" r="G21430">
        <is>
          <t xml:space="preserve">083</t>
        </is>
      </c>
      <c s="9" r="H21430">
        <v>135.8300</v>
      </c>
      <c s="8" t="inlineStr" r="I21430">
        <is>
          <t xml:space="preserve"/>
        </is>
      </c>
      <c s="8" t="inlineStr" r="J21430">
        <is>
          <t xml:space="preserve"> Marshall, Woodford</t>
        </is>
      </c>
    </row>
    <row r="21431" ht="20.25" customHeight="0">
      <c s="5" t="inlineStr" r="A21431">
        <is>
          <t xml:space="preserve">X0301430</t>
        </is>
      </c>
      <c s="5" t="inlineStr" r="B21431">
        <is>
          <t xml:space="preserve">PRECAST CONCRETE PARKING BLOCK</t>
        </is>
      </c>
      <c s="5" t="inlineStr" r="C21431">
        <is>
          <t xml:space="preserve">EACH   </t>
        </is>
      </c>
      <c s="6" r="D21431">
        <v>376.000</v>
      </c>
      <c s="7" r="E21431">
        <v>1</v>
      </c>
      <c s="8" t="inlineStr" r="F21431">
        <is>
          <t xml:space="preserve">46952</t>
        </is>
      </c>
      <c s="8" t="inlineStr" r="G21431">
        <is>
          <t xml:space="preserve">001</t>
        </is>
      </c>
      <c s="9" r="H21431">
        <v>145.0000</v>
      </c>
      <c s="8" t="inlineStr" r="I21431">
        <is>
          <t xml:space="preserve">Y</t>
        </is>
      </c>
      <c s="8" t="inlineStr" r="J21431">
        <is>
          <t xml:space="preserve"> Cook</t>
        </is>
      </c>
    </row>
    <row r="21432" ht="20.25" customHeight="0">
      <c s="5" t="inlineStr" r="A21432">
        <is>
          <t xml:space="preserve">X0301430</t>
        </is>
      </c>
      <c s="5" t="inlineStr" r="B21432">
        <is>
          <t xml:space="preserve">PRECAST CONCRETE PARKING BLOCK</t>
        </is>
      </c>
      <c s="5" t="inlineStr" r="C21432">
        <is>
          <t xml:space="preserve">EACH   </t>
        </is>
      </c>
      <c s="6" r="D21432">
        <v>376.000</v>
      </c>
      <c s="7" r="E21432">
        <v>1</v>
      </c>
      <c s="8" t="inlineStr" r="F21432">
        <is>
          <t xml:space="preserve">46952</t>
        </is>
      </c>
      <c s="8" t="inlineStr" r="G21432">
        <is>
          <t xml:space="preserve">001</t>
        </is>
      </c>
      <c s="9" r="H21432">
        <v>109.0000</v>
      </c>
      <c s="8" t="inlineStr" r="I21432">
        <is>
          <t xml:space="preserve"/>
        </is>
      </c>
      <c s="8" t="inlineStr" r="J21432">
        <is>
          <t xml:space="preserve"> Cook</t>
        </is>
      </c>
    </row>
    <row r="21433" ht="20.25" customHeight="0">
      <c s="5" t="inlineStr" r="A21433">
        <is>
          <t xml:space="preserve">X0301430</t>
        </is>
      </c>
      <c s="5" t="inlineStr" r="B21433">
        <is>
          <t xml:space="preserve">PRECAST CONCRETE PARKING BLOCK</t>
        </is>
      </c>
      <c s="5" t="inlineStr" r="C21433">
        <is>
          <t xml:space="preserve">EACH   </t>
        </is>
      </c>
      <c s="6" r="D21433">
        <v>376.000</v>
      </c>
      <c s="7" r="E21433">
        <v>1</v>
      </c>
      <c s="8" t="inlineStr" r="F21433">
        <is>
          <t xml:space="preserve">46952</t>
        </is>
      </c>
      <c s="8" t="inlineStr" r="G21433">
        <is>
          <t xml:space="preserve">001</t>
        </is>
      </c>
      <c s="9" r="H21433">
        <v>310.0000</v>
      </c>
      <c s="8" t="inlineStr" r="I21433">
        <is>
          <t xml:space="preserve"/>
        </is>
      </c>
      <c s="8" t="inlineStr" r="J21433">
        <is>
          <t xml:space="preserve"> Cook</t>
        </is>
      </c>
    </row>
    <row r="21434" ht="20.25" customHeight="0">
      <c s="5" t="inlineStr" r="A21434">
        <is>
          <t xml:space="preserve">X0320023</t>
        </is>
      </c>
      <c s="5" t="inlineStr" r="B21434">
        <is>
          <t xml:space="preserve">CLOSED CIRCUIT TELEVISION DOME CAMERA, HD</t>
        </is>
      </c>
      <c s="5" t="inlineStr" r="C21434">
        <is>
          <t xml:space="preserve">EACH   </t>
        </is>
      </c>
      <c s="6" r="D21434">
        <v>6.000</v>
      </c>
      <c s="7" r="E21434">
        <v>1</v>
      </c>
      <c s="8" t="inlineStr" r="F21434">
        <is>
          <t xml:space="preserve">62W99</t>
        </is>
      </c>
      <c s="8" t="inlineStr" r="G21434">
        <is>
          <t xml:space="preserve">012</t>
        </is>
      </c>
      <c s="9" r="H21434">
        <v>7373.8500</v>
      </c>
      <c s="8" t="inlineStr" r="I21434">
        <is>
          <t xml:space="preserve">Y</t>
        </is>
      </c>
      <c s="8" t="inlineStr" r="J21434">
        <is>
          <t xml:space="preserve"> Cook</t>
        </is>
      </c>
    </row>
    <row r="21435" ht="20.25" customHeight="0">
      <c s="5" t="inlineStr" r="A21435">
        <is>
          <t xml:space="preserve">X0320023</t>
        </is>
      </c>
      <c s="5" t="inlineStr" r="B21435">
        <is>
          <t xml:space="preserve">CLOSED CIRCUIT TELEVISION DOME CAMERA, HD</t>
        </is>
      </c>
      <c s="5" t="inlineStr" r="C21435">
        <is>
          <t xml:space="preserve">EACH   </t>
        </is>
      </c>
      <c s="6" r="D21435">
        <v>6.000</v>
      </c>
      <c s="7" r="E21435">
        <v>1</v>
      </c>
      <c s="8" t="inlineStr" r="F21435">
        <is>
          <t xml:space="preserve">62W99</t>
        </is>
      </c>
      <c s="8" t="inlineStr" r="G21435">
        <is>
          <t xml:space="preserve">012</t>
        </is>
      </c>
      <c s="9" r="H21435">
        <v>6420.0000</v>
      </c>
      <c s="8" t="inlineStr" r="I21435">
        <is>
          <t xml:space="preserve"/>
        </is>
      </c>
      <c s="8" t="inlineStr" r="J21435">
        <is>
          <t xml:space="preserve"> Cook</t>
        </is>
      </c>
    </row>
    <row r="21436" ht="20.25" customHeight="0">
      <c s="5" t="inlineStr" r="A21436">
        <is>
          <t xml:space="preserve">X0320023</t>
        </is>
      </c>
      <c s="5" t="inlineStr" r="B21436">
        <is>
          <t xml:space="preserve">CLOSED CIRCUIT TELEVISION DOME CAMERA, HD</t>
        </is>
      </c>
      <c s="5" t="inlineStr" r="C21436">
        <is>
          <t xml:space="preserve">EACH   </t>
        </is>
      </c>
      <c s="6" r="D21436">
        <v>6.000</v>
      </c>
      <c s="7" r="E21436">
        <v>1</v>
      </c>
      <c s="8" t="inlineStr" r="F21436">
        <is>
          <t xml:space="preserve">62W99</t>
        </is>
      </c>
      <c s="8" t="inlineStr" r="G21436">
        <is>
          <t xml:space="preserve">012</t>
        </is>
      </c>
      <c s="9" r="H21436">
        <v>6420.0000</v>
      </c>
      <c s="8" t="inlineStr" r="I21436">
        <is>
          <t xml:space="preserve"/>
        </is>
      </c>
      <c s="8" t="inlineStr" r="J21436">
        <is>
          <t xml:space="preserve"> Cook</t>
        </is>
      </c>
    </row>
    <row r="21437" ht="20.25" customHeight="0">
      <c s="5" t="inlineStr" r="A21437">
        <is>
          <t xml:space="preserve">X0320023</t>
        </is>
      </c>
      <c s="5" t="inlineStr" r="B21437">
        <is>
          <t xml:space="preserve">CLOSED CIRCUIT TELEVISION DOME CAMERA, HD</t>
        </is>
      </c>
      <c s="5" t="inlineStr" r="C21437">
        <is>
          <t xml:space="preserve">EACH   </t>
        </is>
      </c>
      <c s="6" r="D21437">
        <v>6.000</v>
      </c>
      <c s="7" r="E21437">
        <v>1</v>
      </c>
      <c s="8" t="inlineStr" r="F21437">
        <is>
          <t xml:space="preserve">62W99</t>
        </is>
      </c>
      <c s="8" t="inlineStr" r="G21437">
        <is>
          <t xml:space="preserve">012</t>
        </is>
      </c>
      <c s="9" r="H21437">
        <v>6452.2600</v>
      </c>
      <c s="8" t="inlineStr" r="I21437">
        <is>
          <t xml:space="preserve"/>
        </is>
      </c>
      <c s="8" t="inlineStr" r="J21437">
        <is>
          <t xml:space="preserve"> Cook</t>
        </is>
      </c>
    </row>
    <row r="21438" ht="20.25" customHeight="0">
      <c s="5" t="inlineStr" r="A21438">
        <is>
          <t xml:space="preserve">X0320023</t>
        </is>
      </c>
      <c s="5" t="inlineStr" r="B21438">
        <is>
          <t xml:space="preserve">CLOSED CIRCUIT TELEVISION DOME CAMERA, HD</t>
        </is>
      </c>
      <c s="5" t="inlineStr" r="C21438">
        <is>
          <t xml:space="preserve">EACH   </t>
        </is>
      </c>
      <c s="6" r="D21438">
        <v>6.000</v>
      </c>
      <c s="7" r="E21438">
        <v>1</v>
      </c>
      <c s="8" t="inlineStr" r="F21438">
        <is>
          <t xml:space="preserve">62W99</t>
        </is>
      </c>
      <c s="8" t="inlineStr" r="G21438">
        <is>
          <t xml:space="preserve">012</t>
        </is>
      </c>
      <c s="9" r="H21438">
        <v>7000.0000</v>
      </c>
      <c s="8" t="inlineStr" r="I21438">
        <is>
          <t xml:space="preserve"/>
        </is>
      </c>
      <c s="8" t="inlineStr" r="J21438">
        <is>
          <t xml:space="preserve"> Cook</t>
        </is>
      </c>
    </row>
    <row r="21439" ht="20.25" customHeight="0">
      <c s="5" t="inlineStr" r="A21439">
        <is>
          <t xml:space="preserve">X0320050</t>
        </is>
      </c>
      <c s="5" t="inlineStr" r="B21439">
        <is>
          <t xml:space="preserve">CONSTRUCTION LAYOUT (SPECIAL)</t>
        </is>
      </c>
      <c s="5" t="inlineStr" r="C21439">
        <is>
          <t xml:space="preserve">L SUM  </t>
        </is>
      </c>
      <c s="6" r="D21439">
        <v>1.000</v>
      </c>
      <c s="7" r="E21439">
        <v>1</v>
      </c>
      <c s="8" t="inlineStr" r="F21439">
        <is>
          <t xml:space="preserve">46952</t>
        </is>
      </c>
      <c s="8" t="inlineStr" r="G21439">
        <is>
          <t xml:space="preserve">001</t>
        </is>
      </c>
      <c s="9" r="H21439">
        <v>8500.0000</v>
      </c>
      <c s="8" t="inlineStr" r="I21439">
        <is>
          <t xml:space="preserve">Y</t>
        </is>
      </c>
      <c s="8" t="inlineStr" r="J21439">
        <is>
          <t xml:space="preserve"> Cook</t>
        </is>
      </c>
    </row>
    <row r="21440" ht="20.25" customHeight="0">
      <c s="5" t="inlineStr" r="A21440">
        <is>
          <t xml:space="preserve">X0320050</t>
        </is>
      </c>
      <c s="5" t="inlineStr" r="B21440">
        <is>
          <t xml:space="preserve">CONSTRUCTION LAYOUT (SPECIAL)</t>
        </is>
      </c>
      <c s="5" t="inlineStr" r="C21440">
        <is>
          <t xml:space="preserve">L SUM  </t>
        </is>
      </c>
      <c s="6" r="D21440">
        <v>1.000</v>
      </c>
      <c s="7" r="E21440">
        <v>1</v>
      </c>
      <c s="8" t="inlineStr" r="F21440">
        <is>
          <t xml:space="preserve">46952</t>
        </is>
      </c>
      <c s="8" t="inlineStr" r="G21440">
        <is>
          <t xml:space="preserve">001</t>
        </is>
      </c>
      <c s="9" r="H21440">
        <v>40000.0000</v>
      </c>
      <c s="8" t="inlineStr" r="I21440">
        <is>
          <t xml:space="preserve"/>
        </is>
      </c>
      <c s="8" t="inlineStr" r="J21440">
        <is>
          <t xml:space="preserve"> Cook</t>
        </is>
      </c>
    </row>
    <row r="21441" ht="20.25" customHeight="0">
      <c s="5" t="inlineStr" r="A21441">
        <is>
          <t xml:space="preserve">X0320050</t>
        </is>
      </c>
      <c s="5" t="inlineStr" r="B21441">
        <is>
          <t xml:space="preserve">CONSTRUCTION LAYOUT (SPECIAL)</t>
        </is>
      </c>
      <c s="5" t="inlineStr" r="C21441">
        <is>
          <t xml:space="preserve">L SUM  </t>
        </is>
      </c>
      <c s="6" r="D21441">
        <v>1.000</v>
      </c>
      <c s="7" r="E21441">
        <v>1</v>
      </c>
      <c s="8" t="inlineStr" r="F21441">
        <is>
          <t xml:space="preserve">46952</t>
        </is>
      </c>
      <c s="8" t="inlineStr" r="G21441">
        <is>
          <t xml:space="preserve">001</t>
        </is>
      </c>
      <c s="9" r="H21441">
        <v>75000.0000</v>
      </c>
      <c s="8" t="inlineStr" r="I21441">
        <is>
          <t xml:space="preserve"/>
        </is>
      </c>
      <c s="8" t="inlineStr" r="J21441">
        <is>
          <t xml:space="preserve"> Cook</t>
        </is>
      </c>
    </row>
    <row r="21442" ht="20.25" customHeight="0">
      <c s="5" t="inlineStr" r="A21442">
        <is>
          <t xml:space="preserve">X0320050</t>
        </is>
      </c>
      <c s="5" t="inlineStr" r="B21442">
        <is>
          <t xml:space="preserve">CONSTRUCTION LAYOUT (SPECIAL)</t>
        </is>
      </c>
      <c s="5" t="inlineStr" r="C21442">
        <is>
          <t xml:space="preserve">L SUM  </t>
        </is>
      </c>
      <c s="6" r="D21442">
        <v>1.000</v>
      </c>
      <c s="7" r="E21442">
        <v>1</v>
      </c>
      <c s="8" t="inlineStr" r="F21442">
        <is>
          <t xml:space="preserve">80B22</t>
        </is>
      </c>
      <c s="8" t="inlineStr" r="G21442">
        <is>
          <t xml:space="preserve">017</t>
        </is>
      </c>
      <c s="9" r="H21442">
        <v>50000.0000</v>
      </c>
      <c s="8" t="inlineStr" r="I21442">
        <is>
          <t xml:space="preserve">Y</t>
        </is>
      </c>
      <c s="8" t="inlineStr" r="J21442">
        <is>
          <t xml:space="preserve"> Cook</t>
        </is>
      </c>
    </row>
    <row r="21443" ht="20.25" customHeight="0">
      <c s="5" t="inlineStr" r="A21443">
        <is>
          <t xml:space="preserve">X0320050</t>
        </is>
      </c>
      <c s="5" t="inlineStr" r="B21443">
        <is>
          <t xml:space="preserve">CONSTRUCTION LAYOUT (SPECIAL)</t>
        </is>
      </c>
      <c s="5" t="inlineStr" r="C21443">
        <is>
          <t xml:space="preserve">L SUM  </t>
        </is>
      </c>
      <c s="6" r="D21443">
        <v>1.000</v>
      </c>
      <c s="7" r="E21443">
        <v>1</v>
      </c>
      <c s="8" t="inlineStr" r="F21443">
        <is>
          <t xml:space="preserve">80B22</t>
        </is>
      </c>
      <c s="8" t="inlineStr" r="G21443">
        <is>
          <t xml:space="preserve">017</t>
        </is>
      </c>
      <c s="9" r="H21443">
        <v>32500.0000</v>
      </c>
      <c s="8" t="inlineStr" r="I21443">
        <is>
          <t xml:space="preserve"/>
        </is>
      </c>
      <c s="8" t="inlineStr" r="J21443">
        <is>
          <t xml:space="preserve"> Cook</t>
        </is>
      </c>
    </row>
    <row r="21444" ht="20.25" customHeight="0">
      <c s="5" t="inlineStr" r="A21444">
        <is>
          <t xml:space="preserve">X0320050</t>
        </is>
      </c>
      <c s="5" t="inlineStr" r="B21444">
        <is>
          <t xml:space="preserve">CONSTRUCTION LAYOUT (SPECIAL)</t>
        </is>
      </c>
      <c s="5" t="inlineStr" r="C21444">
        <is>
          <t xml:space="preserve">L SUM  </t>
        </is>
      </c>
      <c s="6" r="D21444">
        <v>1.000</v>
      </c>
      <c s="7" r="E21444">
        <v>1</v>
      </c>
      <c s="8" t="inlineStr" r="F21444">
        <is>
          <t xml:space="preserve">80B22</t>
        </is>
      </c>
      <c s="8" t="inlineStr" r="G21444">
        <is>
          <t xml:space="preserve">017</t>
        </is>
      </c>
      <c s="9" r="H21444">
        <v>48500.0000</v>
      </c>
      <c s="8" t="inlineStr" r="I21444">
        <is>
          <t xml:space="preserve"/>
        </is>
      </c>
      <c s="8" t="inlineStr" r="J21444">
        <is>
          <t xml:space="preserve"> Cook</t>
        </is>
      </c>
    </row>
    <row r="21445" ht="20.25" customHeight="0">
      <c s="5" t="inlineStr" r="A21445">
        <is>
          <t xml:space="preserve">X0320050</t>
        </is>
      </c>
      <c s="5" t="inlineStr" r="B21445">
        <is>
          <t xml:space="preserve">CONSTRUCTION LAYOUT (SPECIAL)</t>
        </is>
      </c>
      <c s="5" t="inlineStr" r="C21445">
        <is>
          <t xml:space="preserve">L SUM  </t>
        </is>
      </c>
      <c s="6" r="D21445">
        <v>1.000</v>
      </c>
      <c s="7" r="E21445">
        <v>1</v>
      </c>
      <c s="8" t="inlineStr" r="F21445">
        <is>
          <t xml:space="preserve">80B22</t>
        </is>
      </c>
      <c s="8" t="inlineStr" r="G21445">
        <is>
          <t xml:space="preserve">017</t>
        </is>
      </c>
      <c s="9" r="H21445">
        <v>55000.0000</v>
      </c>
      <c s="8" t="inlineStr" r="I21445">
        <is>
          <t xml:space="preserve"/>
        </is>
      </c>
      <c s="8" t="inlineStr" r="J21445">
        <is>
          <t xml:space="preserve"> Cook</t>
        </is>
      </c>
    </row>
    <row r="21446" ht="20.25" customHeight="0">
      <c s="5" t="inlineStr" r="A21446">
        <is>
          <t xml:space="preserve">X0320050</t>
        </is>
      </c>
      <c s="5" t="inlineStr" r="B21446">
        <is>
          <t xml:space="preserve">CONSTRUCTION LAYOUT (SPECIAL)</t>
        </is>
      </c>
      <c s="5" t="inlineStr" r="C21446">
        <is>
          <t xml:space="preserve">L SUM  </t>
        </is>
      </c>
      <c s="6" r="D21446">
        <v>1.000</v>
      </c>
      <c s="7" r="E21446">
        <v>1</v>
      </c>
      <c s="8" t="inlineStr" r="F21446">
        <is>
          <t xml:space="preserve">80B28</t>
        </is>
      </c>
      <c s="8" t="inlineStr" r="G21446">
        <is>
          <t xml:space="preserve">019</t>
        </is>
      </c>
      <c s="9" r="H21446">
        <v>50000.0000</v>
      </c>
      <c s="8" t="inlineStr" r="I21446">
        <is>
          <t xml:space="preserve">Y</t>
        </is>
      </c>
      <c s="8" t="inlineStr" r="J21446">
        <is>
          <t xml:space="preserve"> Cook</t>
        </is>
      </c>
    </row>
    <row r="21447" ht="20.25" customHeight="0">
      <c s="5" t="inlineStr" r="A21447">
        <is>
          <t xml:space="preserve">X0320050</t>
        </is>
      </c>
      <c s="5" t="inlineStr" r="B21447">
        <is>
          <t xml:space="preserve">CONSTRUCTION LAYOUT (SPECIAL)</t>
        </is>
      </c>
      <c s="5" t="inlineStr" r="C21447">
        <is>
          <t xml:space="preserve">L SUM  </t>
        </is>
      </c>
      <c s="6" r="D21447">
        <v>1.000</v>
      </c>
      <c s="7" r="E21447">
        <v>1</v>
      </c>
      <c s="8" t="inlineStr" r="F21447">
        <is>
          <t xml:space="preserve">80B28</t>
        </is>
      </c>
      <c s="8" t="inlineStr" r="G21447">
        <is>
          <t xml:space="preserve">019</t>
        </is>
      </c>
      <c s="9" r="H21447">
        <v>9500.0000</v>
      </c>
      <c s="8" t="inlineStr" r="I21447">
        <is>
          <t xml:space="preserve"/>
        </is>
      </c>
      <c s="8" t="inlineStr" r="J21447">
        <is>
          <t xml:space="preserve"> Cook</t>
        </is>
      </c>
    </row>
    <row r="21448" ht="20.25" customHeight="0">
      <c s="5" t="inlineStr" r="A21448">
        <is>
          <t xml:space="preserve">X0320050</t>
        </is>
      </c>
      <c s="5" t="inlineStr" r="B21448">
        <is>
          <t xml:space="preserve">CONSTRUCTION LAYOUT (SPECIAL)</t>
        </is>
      </c>
      <c s="5" t="inlineStr" r="C21448">
        <is>
          <t xml:space="preserve">L SUM  </t>
        </is>
      </c>
      <c s="6" r="D21448">
        <v>1.000</v>
      </c>
      <c s="7" r="E21448">
        <v>1</v>
      </c>
      <c s="8" t="inlineStr" r="F21448">
        <is>
          <t xml:space="preserve">80B28</t>
        </is>
      </c>
      <c s="8" t="inlineStr" r="G21448">
        <is>
          <t xml:space="preserve">019</t>
        </is>
      </c>
      <c s="9" r="H21448">
        <v>9500.0000</v>
      </c>
      <c s="8" t="inlineStr" r="I21448">
        <is>
          <t xml:space="preserve"/>
        </is>
      </c>
      <c s="8" t="inlineStr" r="J21448">
        <is>
          <t xml:space="preserve"> Cook</t>
        </is>
      </c>
    </row>
    <row r="21449" ht="20.25" customHeight="0">
      <c s="5" t="inlineStr" r="A21449">
        <is>
          <t xml:space="preserve">X0320050</t>
        </is>
      </c>
      <c s="5" t="inlineStr" r="B21449">
        <is>
          <t xml:space="preserve">CONSTRUCTION LAYOUT (SPECIAL)</t>
        </is>
      </c>
      <c s="5" t="inlineStr" r="C21449">
        <is>
          <t xml:space="preserve">L SUM  </t>
        </is>
      </c>
      <c s="6" r="D21449">
        <v>1.000</v>
      </c>
      <c s="7" r="E21449">
        <v>1</v>
      </c>
      <c s="8" t="inlineStr" r="F21449">
        <is>
          <t xml:space="preserve">80B28</t>
        </is>
      </c>
      <c s="8" t="inlineStr" r="G21449">
        <is>
          <t xml:space="preserve">019</t>
        </is>
      </c>
      <c s="9" r="H21449">
        <v>9500.0000</v>
      </c>
      <c s="8" t="inlineStr" r="I21449">
        <is>
          <t xml:space="preserve"/>
        </is>
      </c>
      <c s="8" t="inlineStr" r="J21449">
        <is>
          <t xml:space="preserve"> Cook</t>
        </is>
      </c>
    </row>
    <row r="21450" ht="20.25" customHeight="0">
      <c s="5" t="inlineStr" r="A21450">
        <is>
          <t xml:space="preserve">X0320050</t>
        </is>
      </c>
      <c s="5" t="inlineStr" r="B21450">
        <is>
          <t xml:space="preserve">CONSTRUCTION LAYOUT (SPECIAL)</t>
        </is>
      </c>
      <c s="5" t="inlineStr" r="C21450">
        <is>
          <t xml:space="preserve">L SUM  </t>
        </is>
      </c>
      <c s="6" r="D21450">
        <v>1.000</v>
      </c>
      <c s="7" r="E21450">
        <v>1</v>
      </c>
      <c s="8" t="inlineStr" r="F21450">
        <is>
          <t xml:space="preserve">80B28</t>
        </is>
      </c>
      <c s="8" t="inlineStr" r="G21450">
        <is>
          <t xml:space="preserve">019</t>
        </is>
      </c>
      <c s="9" r="H21450">
        <v>50000.0000</v>
      </c>
      <c s="8" t="inlineStr" r="I21450">
        <is>
          <t xml:space="preserve"/>
        </is>
      </c>
      <c s="8" t="inlineStr" r="J21450">
        <is>
          <t xml:space="preserve"> Cook</t>
        </is>
      </c>
    </row>
    <row r="21451" ht="20.25" customHeight="0">
      <c s="5" t="inlineStr" r="A21451">
        <is>
          <t xml:space="preserve">X0320050</t>
        </is>
      </c>
      <c s="5" t="inlineStr" r="B21451">
        <is>
          <t xml:space="preserve">CONSTRUCTION LAYOUT (SPECIAL)</t>
        </is>
      </c>
      <c s="5" t="inlineStr" r="C21451">
        <is>
          <t xml:space="preserve">L SUM  </t>
        </is>
      </c>
      <c s="6" r="D21451">
        <v>1.000</v>
      </c>
      <c s="7" r="E21451">
        <v>1</v>
      </c>
      <c s="8" t="inlineStr" r="F21451">
        <is>
          <t xml:space="preserve">80B33</t>
        </is>
      </c>
      <c s="8" t="inlineStr" r="G21451">
        <is>
          <t xml:space="preserve">020</t>
        </is>
      </c>
      <c s="9" r="H21451">
        <v>10000.0000</v>
      </c>
      <c s="8" t="inlineStr" r="I21451">
        <is>
          <t xml:space="preserve">Y</t>
        </is>
      </c>
      <c s="8" t="inlineStr" r="J21451">
        <is>
          <t xml:space="preserve"> Cook</t>
        </is>
      </c>
    </row>
    <row r="21452" ht="20.25" customHeight="0">
      <c s="5" t="inlineStr" r="A21452">
        <is>
          <t xml:space="preserve">X0320050</t>
        </is>
      </c>
      <c s="5" t="inlineStr" r="B21452">
        <is>
          <t xml:space="preserve">CONSTRUCTION LAYOUT (SPECIAL)</t>
        </is>
      </c>
      <c s="5" t="inlineStr" r="C21452">
        <is>
          <t xml:space="preserve">L SUM  </t>
        </is>
      </c>
      <c s="6" r="D21452">
        <v>1.000</v>
      </c>
      <c s="7" r="E21452">
        <v>1</v>
      </c>
      <c s="8" t="inlineStr" r="F21452">
        <is>
          <t xml:space="preserve">80B33</t>
        </is>
      </c>
      <c s="8" t="inlineStr" r="G21452">
        <is>
          <t xml:space="preserve">020</t>
        </is>
      </c>
      <c s="9" r="H21452">
        <v>4200.0000</v>
      </c>
      <c s="8" t="inlineStr" r="I21452">
        <is>
          <t xml:space="preserve"/>
        </is>
      </c>
      <c s="8" t="inlineStr" r="J21452">
        <is>
          <t xml:space="preserve"> Cook</t>
        </is>
      </c>
    </row>
    <row r="21453" ht="20.25" customHeight="0">
      <c s="5" t="inlineStr" r="A21453">
        <is>
          <t xml:space="preserve">X0320050</t>
        </is>
      </c>
      <c s="5" t="inlineStr" r="B21453">
        <is>
          <t xml:space="preserve">CONSTRUCTION LAYOUT (SPECIAL)</t>
        </is>
      </c>
      <c s="5" t="inlineStr" r="C21453">
        <is>
          <t xml:space="preserve">L SUM  </t>
        </is>
      </c>
      <c s="6" r="D21453">
        <v>1.000</v>
      </c>
      <c s="7" r="E21453">
        <v>1</v>
      </c>
      <c s="8" t="inlineStr" r="F21453">
        <is>
          <t xml:space="preserve">80B33</t>
        </is>
      </c>
      <c s="8" t="inlineStr" r="G21453">
        <is>
          <t xml:space="preserve">020</t>
        </is>
      </c>
      <c s="9" r="H21453">
        <v>7500.0000</v>
      </c>
      <c s="8" t="inlineStr" r="I21453">
        <is>
          <t xml:space="preserve"/>
        </is>
      </c>
      <c s="8" t="inlineStr" r="J21453">
        <is>
          <t xml:space="preserve"> Cook</t>
        </is>
      </c>
    </row>
    <row r="21454" ht="20.25" customHeight="0">
      <c s="5" t="inlineStr" r="A21454">
        <is>
          <t xml:space="preserve">X0320050</t>
        </is>
      </c>
      <c s="5" t="inlineStr" r="B21454">
        <is>
          <t xml:space="preserve">CONSTRUCTION LAYOUT (SPECIAL)</t>
        </is>
      </c>
      <c s="5" t="inlineStr" r="C21454">
        <is>
          <t xml:space="preserve">L SUM  </t>
        </is>
      </c>
      <c s="6" r="D21454">
        <v>1.000</v>
      </c>
      <c s="7" r="E21454">
        <v>1</v>
      </c>
      <c s="8" t="inlineStr" r="F21454">
        <is>
          <t xml:space="preserve">80B35</t>
        </is>
      </c>
      <c s="8" t="inlineStr" r="G21454">
        <is>
          <t xml:space="preserve">021</t>
        </is>
      </c>
      <c s="9" r="H21454">
        <v>5600.0000</v>
      </c>
      <c s="8" t="inlineStr" r="I21454">
        <is>
          <t xml:space="preserve">Y</t>
        </is>
      </c>
      <c s="8" t="inlineStr" r="J21454">
        <is>
          <t xml:space="preserve"> Cook</t>
        </is>
      </c>
    </row>
    <row r="21455" ht="20.25" customHeight="0">
      <c s="5" t="inlineStr" r="A21455">
        <is>
          <t xml:space="preserve">X0320050</t>
        </is>
      </c>
      <c s="5" t="inlineStr" r="B21455">
        <is>
          <t xml:space="preserve">CONSTRUCTION LAYOUT (SPECIAL)</t>
        </is>
      </c>
      <c s="5" t="inlineStr" r="C21455">
        <is>
          <t xml:space="preserve">L SUM  </t>
        </is>
      </c>
      <c s="6" r="D21455">
        <v>1.000</v>
      </c>
      <c s="7" r="E21455">
        <v>1</v>
      </c>
      <c s="8" t="inlineStr" r="F21455">
        <is>
          <t xml:space="preserve">80B35</t>
        </is>
      </c>
      <c s="8" t="inlineStr" r="G21455">
        <is>
          <t xml:space="preserve">021</t>
        </is>
      </c>
      <c s="9" r="H21455">
        <v>10000.0000</v>
      </c>
      <c s="8" t="inlineStr" r="I21455">
        <is>
          <t xml:space="preserve"/>
        </is>
      </c>
      <c s="8" t="inlineStr" r="J21455">
        <is>
          <t xml:space="preserve"> Cook</t>
        </is>
      </c>
    </row>
    <row r="21456" ht="20.25" customHeight="0">
      <c s="5" t="inlineStr" r="A21456">
        <is>
          <t xml:space="preserve">X0320050</t>
        </is>
      </c>
      <c s="5" t="inlineStr" r="B21456">
        <is>
          <t xml:space="preserve">CONSTRUCTION LAYOUT (SPECIAL)</t>
        </is>
      </c>
      <c s="5" t="inlineStr" r="C21456">
        <is>
          <t xml:space="preserve">L SUM  </t>
        </is>
      </c>
      <c s="6" r="D21456">
        <v>1.000</v>
      </c>
      <c s="7" r="E21456">
        <v>1</v>
      </c>
      <c s="8" t="inlineStr" r="F21456">
        <is>
          <t xml:space="preserve">80B35</t>
        </is>
      </c>
      <c s="8" t="inlineStr" r="G21456">
        <is>
          <t xml:space="preserve">021</t>
        </is>
      </c>
      <c s="9" r="H21456">
        <v>10500.0000</v>
      </c>
      <c s="8" t="inlineStr" r="I21456">
        <is>
          <t xml:space="preserve"/>
        </is>
      </c>
      <c s="8" t="inlineStr" r="J21456">
        <is>
          <t xml:space="preserve"> Cook</t>
        </is>
      </c>
    </row>
    <row r="21457" ht="20.25" customHeight="0">
      <c s="5" t="inlineStr" r="A21457">
        <is>
          <t xml:space="preserve">X0320050</t>
        </is>
      </c>
      <c s="5" t="inlineStr" r="B21457">
        <is>
          <t xml:space="preserve">CONSTRUCTION LAYOUT (SPECIAL)</t>
        </is>
      </c>
      <c s="5" t="inlineStr" r="C21457">
        <is>
          <t xml:space="preserve">L SUM  </t>
        </is>
      </c>
      <c s="6" r="D21457">
        <v>1.000</v>
      </c>
      <c s="7" r="E21457">
        <v>1</v>
      </c>
      <c s="8" t="inlineStr" r="F21457">
        <is>
          <t xml:space="preserve">80B35</t>
        </is>
      </c>
      <c s="8" t="inlineStr" r="G21457">
        <is>
          <t xml:space="preserve">021</t>
        </is>
      </c>
      <c s="9" r="H21457">
        <v>60000.0000</v>
      </c>
      <c s="8" t="inlineStr" r="I21457">
        <is>
          <t xml:space="preserve"/>
        </is>
      </c>
      <c s="8" t="inlineStr" r="J21457">
        <is>
          <t xml:space="preserve"> Cook</t>
        </is>
      </c>
    </row>
    <row r="21458" ht="20.25" customHeight="0">
      <c s="5" t="inlineStr" r="A21458">
        <is>
          <t xml:space="preserve">X0320050</t>
        </is>
      </c>
      <c s="5" t="inlineStr" r="B21458">
        <is>
          <t xml:space="preserve">CONSTRUCTION LAYOUT (SPECIAL)</t>
        </is>
      </c>
      <c s="5" t="inlineStr" r="C21458">
        <is>
          <t xml:space="preserve">L SUM  </t>
        </is>
      </c>
      <c s="6" r="D21458">
        <v>1.000</v>
      </c>
      <c s="7" r="E21458">
        <v>1</v>
      </c>
      <c s="8" t="inlineStr" r="F21458">
        <is>
          <t xml:space="preserve">80B87</t>
        </is>
      </c>
      <c s="8" t="inlineStr" r="G21458">
        <is>
          <t xml:space="preserve">028</t>
        </is>
      </c>
      <c s="9" r="H21458">
        <v>6500.0000</v>
      </c>
      <c s="8" t="inlineStr" r="I21458">
        <is>
          <t xml:space="preserve">Y</t>
        </is>
      </c>
      <c s="8" t="inlineStr" r="J21458">
        <is>
          <t xml:space="preserve"> Cook</t>
        </is>
      </c>
    </row>
    <row r="21459" ht="20.25" customHeight="0">
      <c s="5" t="inlineStr" r="A21459">
        <is>
          <t xml:space="preserve">X0320050</t>
        </is>
      </c>
      <c s="5" t="inlineStr" r="B21459">
        <is>
          <t xml:space="preserve">CONSTRUCTION LAYOUT (SPECIAL)</t>
        </is>
      </c>
      <c s="5" t="inlineStr" r="C21459">
        <is>
          <t xml:space="preserve">L SUM  </t>
        </is>
      </c>
      <c s="6" r="D21459">
        <v>1.000</v>
      </c>
      <c s="7" r="E21459">
        <v>1</v>
      </c>
      <c s="8" t="inlineStr" r="F21459">
        <is>
          <t xml:space="preserve">80B87</t>
        </is>
      </c>
      <c s="8" t="inlineStr" r="G21459">
        <is>
          <t xml:space="preserve">028</t>
        </is>
      </c>
      <c s="9" r="H21459">
        <v>5000.0000</v>
      </c>
      <c s="8" t="inlineStr" r="I21459">
        <is>
          <t xml:space="preserve"/>
        </is>
      </c>
      <c s="8" t="inlineStr" r="J21459">
        <is>
          <t xml:space="preserve"> Cook</t>
        </is>
      </c>
    </row>
    <row r="21460" ht="20.25" customHeight="0">
      <c s="5" t="inlineStr" r="A21460">
        <is>
          <t xml:space="preserve">X0320050</t>
        </is>
      </c>
      <c s="5" t="inlineStr" r="B21460">
        <is>
          <t xml:space="preserve">CONSTRUCTION LAYOUT (SPECIAL)</t>
        </is>
      </c>
      <c s="5" t="inlineStr" r="C21460">
        <is>
          <t xml:space="preserve">L SUM  </t>
        </is>
      </c>
      <c s="6" r="D21460">
        <v>1.000</v>
      </c>
      <c s="7" r="E21460">
        <v>1</v>
      </c>
      <c s="8" t="inlineStr" r="F21460">
        <is>
          <t xml:space="preserve">80B87</t>
        </is>
      </c>
      <c s="8" t="inlineStr" r="G21460">
        <is>
          <t xml:space="preserve">028</t>
        </is>
      </c>
      <c s="9" r="H21460">
        <v>20000.0000</v>
      </c>
      <c s="8" t="inlineStr" r="I21460">
        <is>
          <t xml:space="preserve"/>
        </is>
      </c>
      <c s="8" t="inlineStr" r="J21460">
        <is>
          <t xml:space="preserve"> Cook</t>
        </is>
      </c>
    </row>
    <row r="21461" ht="20.25" customHeight="0">
      <c s="5" t="inlineStr" r="A21461">
        <is>
          <t xml:space="preserve">X0320050</t>
        </is>
      </c>
      <c s="5" t="inlineStr" r="B21461">
        <is>
          <t xml:space="preserve">CONSTRUCTION LAYOUT (SPECIAL)</t>
        </is>
      </c>
      <c s="5" t="inlineStr" r="C21461">
        <is>
          <t xml:space="preserve">L SUM  </t>
        </is>
      </c>
      <c s="6" r="D21461">
        <v>1.000</v>
      </c>
      <c s="7" r="E21461">
        <v>1</v>
      </c>
      <c s="8" t="inlineStr" r="F21461">
        <is>
          <t xml:space="preserve">80B87</t>
        </is>
      </c>
      <c s="8" t="inlineStr" r="G21461">
        <is>
          <t xml:space="preserve">028</t>
        </is>
      </c>
      <c s="9" r="H21461">
        <v>40000.0000</v>
      </c>
      <c s="8" t="inlineStr" r="I21461">
        <is>
          <t xml:space="preserve"/>
        </is>
      </c>
      <c s="8" t="inlineStr" r="J21461">
        <is>
          <t xml:space="preserve"> Cook</t>
        </is>
      </c>
    </row>
    <row r="21462" ht="20.25" customHeight="0">
      <c s="5" t="inlineStr" r="A21462">
        <is>
          <t xml:space="preserve">X0320050</t>
        </is>
      </c>
      <c s="5" t="inlineStr" r="B21462">
        <is>
          <t xml:space="preserve">CONSTRUCTION LAYOUT (SPECIAL)</t>
        </is>
      </c>
      <c s="5" t="inlineStr" r="C21462">
        <is>
          <t xml:space="preserve">L SUM  </t>
        </is>
      </c>
      <c s="6" r="D21462">
        <v>1.000</v>
      </c>
      <c s="7" r="E21462">
        <v>1</v>
      </c>
      <c s="8" t="inlineStr" r="F21462">
        <is>
          <t xml:space="preserve">80C48</t>
        </is>
      </c>
      <c s="8" t="inlineStr" r="G21462">
        <is>
          <t xml:space="preserve">030</t>
        </is>
      </c>
      <c s="9" r="H21462">
        <v>11250.0000</v>
      </c>
      <c s="8" t="inlineStr" r="I21462">
        <is>
          <t xml:space="preserve">Y</t>
        </is>
      </c>
      <c s="8" t="inlineStr" r="J21462">
        <is>
          <t xml:space="preserve"> Lake</t>
        </is>
      </c>
    </row>
    <row r="21463" ht="20.25" customHeight="0">
      <c s="5" t="inlineStr" r="A21463">
        <is>
          <t xml:space="preserve">X0320050</t>
        </is>
      </c>
      <c s="5" t="inlineStr" r="B21463">
        <is>
          <t xml:space="preserve">CONSTRUCTION LAYOUT (SPECIAL)</t>
        </is>
      </c>
      <c s="5" t="inlineStr" r="C21463">
        <is>
          <t xml:space="preserve">L SUM  </t>
        </is>
      </c>
      <c s="6" r="D21463">
        <v>1.000</v>
      </c>
      <c s="7" r="E21463">
        <v>1</v>
      </c>
      <c s="8" t="inlineStr" r="F21463">
        <is>
          <t xml:space="preserve">80C48</t>
        </is>
      </c>
      <c s="8" t="inlineStr" r="G21463">
        <is>
          <t xml:space="preserve">030</t>
        </is>
      </c>
      <c s="9" r="H21463">
        <v>7500.0000</v>
      </c>
      <c s="8" t="inlineStr" r="I21463">
        <is>
          <t xml:space="preserve"/>
        </is>
      </c>
      <c s="8" t="inlineStr" r="J21463">
        <is>
          <t xml:space="preserve"> Lake</t>
        </is>
      </c>
    </row>
    <row r="21464" ht="20.25" customHeight="0">
      <c s="5" t="inlineStr" r="A21464">
        <is>
          <t xml:space="preserve">X0320050</t>
        </is>
      </c>
      <c s="5" t="inlineStr" r="B21464">
        <is>
          <t xml:space="preserve">CONSTRUCTION LAYOUT (SPECIAL)</t>
        </is>
      </c>
      <c s="5" t="inlineStr" r="C21464">
        <is>
          <t xml:space="preserve">L SUM  </t>
        </is>
      </c>
      <c s="6" r="D21464">
        <v>1.000</v>
      </c>
      <c s="7" r="E21464">
        <v>1</v>
      </c>
      <c s="8" t="inlineStr" r="F21464">
        <is>
          <t xml:space="preserve">80D00</t>
        </is>
      </c>
      <c s="8" t="inlineStr" r="G21464">
        <is>
          <t xml:space="preserve">035</t>
        </is>
      </c>
      <c s="9" r="H21464">
        <v>50000.0000</v>
      </c>
      <c s="8" t="inlineStr" r="I21464">
        <is>
          <t xml:space="preserve">Y</t>
        </is>
      </c>
      <c s="8" t="inlineStr" r="J21464">
        <is>
          <t xml:space="preserve"> Cook</t>
        </is>
      </c>
    </row>
    <row r="21465" ht="20.25" customHeight="0">
      <c s="5" t="inlineStr" r="A21465">
        <is>
          <t xml:space="preserve">X0320050</t>
        </is>
      </c>
      <c s="5" t="inlineStr" r="B21465">
        <is>
          <t xml:space="preserve">CONSTRUCTION LAYOUT (SPECIAL)</t>
        </is>
      </c>
      <c s="5" t="inlineStr" r="C21465">
        <is>
          <t xml:space="preserve">L SUM  </t>
        </is>
      </c>
      <c s="6" r="D21465">
        <v>1.000</v>
      </c>
      <c s="7" r="E21465">
        <v>1</v>
      </c>
      <c s="8" t="inlineStr" r="F21465">
        <is>
          <t xml:space="preserve">80D00</t>
        </is>
      </c>
      <c s="8" t="inlineStr" r="G21465">
        <is>
          <t xml:space="preserve">035</t>
        </is>
      </c>
      <c s="9" r="H21465">
        <v>25000.0000</v>
      </c>
      <c s="8" t="inlineStr" r="I21465">
        <is>
          <t xml:space="preserve"/>
        </is>
      </c>
      <c s="8" t="inlineStr" r="J21465">
        <is>
          <t xml:space="preserve"> Cook</t>
        </is>
      </c>
    </row>
    <row r="21466" ht="20.25" customHeight="0">
      <c s="5" t="inlineStr" r="A21466">
        <is>
          <t xml:space="preserve">X0320050</t>
        </is>
      </c>
      <c s="5" t="inlineStr" r="B21466">
        <is>
          <t xml:space="preserve">CONSTRUCTION LAYOUT (SPECIAL)</t>
        </is>
      </c>
      <c s="5" t="inlineStr" r="C21466">
        <is>
          <t xml:space="preserve">L SUM  </t>
        </is>
      </c>
      <c s="6" r="D21466">
        <v>1.000</v>
      </c>
      <c s="7" r="E21466">
        <v>1</v>
      </c>
      <c s="8" t="inlineStr" r="F21466">
        <is>
          <t xml:space="preserve">80D00</t>
        </is>
      </c>
      <c s="8" t="inlineStr" r="G21466">
        <is>
          <t xml:space="preserve">035</t>
        </is>
      </c>
      <c s="9" r="H21466">
        <v>50000.0000</v>
      </c>
      <c s="8" t="inlineStr" r="I21466">
        <is>
          <t xml:space="preserve"/>
        </is>
      </c>
      <c s="8" t="inlineStr" r="J21466">
        <is>
          <t xml:space="preserve"> Cook</t>
        </is>
      </c>
    </row>
    <row r="21467" ht="20.25" customHeight="0">
      <c s="5" t="inlineStr" r="A21467">
        <is>
          <t xml:space="preserve">X0320051</t>
        </is>
      </c>
      <c s="5" t="inlineStr" r="B21467">
        <is>
          <t xml:space="preserve">CROSSHOLE SONIC LOGGING ACCESS DUCTS</t>
        </is>
      </c>
      <c s="5" t="inlineStr" r="C21467">
        <is>
          <t xml:space="preserve">FOOT   </t>
        </is>
      </c>
      <c s="6" r="D21467">
        <v>688.000</v>
      </c>
      <c s="7" r="E21467">
        <v>1</v>
      </c>
      <c s="8" t="inlineStr" r="F21467">
        <is>
          <t xml:space="preserve">62R61</t>
        </is>
      </c>
      <c s="8" t="inlineStr" r="G21467">
        <is>
          <t xml:space="preserve">003</t>
        </is>
      </c>
      <c s="9" r="H21467">
        <v>1.0000</v>
      </c>
      <c s="8" t="inlineStr" r="I21467">
        <is>
          <t xml:space="preserve">Y</t>
        </is>
      </c>
      <c s="8" t="inlineStr" r="J21467">
        <is>
          <t xml:space="preserve"> Cook</t>
        </is>
      </c>
    </row>
    <row r="21468" ht="20.25" customHeight="0">
      <c s="5" t="inlineStr" r="A21468">
        <is>
          <t xml:space="preserve">X0320051</t>
        </is>
      </c>
      <c s="5" t="inlineStr" r="B21468">
        <is>
          <t xml:space="preserve">CROSSHOLE SONIC LOGGING ACCESS DUCTS</t>
        </is>
      </c>
      <c s="5" t="inlineStr" r="C21468">
        <is>
          <t xml:space="preserve">FOOT   </t>
        </is>
      </c>
      <c s="6" r="D21468">
        <v>688.000</v>
      </c>
      <c s="7" r="E21468">
        <v>1</v>
      </c>
      <c s="8" t="inlineStr" r="F21468">
        <is>
          <t xml:space="preserve">62R61</t>
        </is>
      </c>
      <c s="8" t="inlineStr" r="G21468">
        <is>
          <t xml:space="preserve">003</t>
        </is>
      </c>
      <c s="9" r="H21468">
        <v>55.0000</v>
      </c>
      <c s="8" t="inlineStr" r="I21468">
        <is>
          <t xml:space="preserve"/>
        </is>
      </c>
      <c s="8" t="inlineStr" r="J21468">
        <is>
          <t xml:space="preserve"> Cook</t>
        </is>
      </c>
    </row>
    <row r="21469" ht="20.25" customHeight="0">
      <c s="5" t="inlineStr" r="A21469">
        <is>
          <t xml:space="preserve">X0320051</t>
        </is>
      </c>
      <c s="5" t="inlineStr" r="B21469">
        <is>
          <t xml:space="preserve">CROSSHOLE SONIC LOGGING ACCESS DUCTS</t>
        </is>
      </c>
      <c s="5" t="inlineStr" r="C21469">
        <is>
          <t xml:space="preserve">FOOT   </t>
        </is>
      </c>
      <c s="6" r="D21469">
        <v>688.000</v>
      </c>
      <c s="7" r="E21469">
        <v>1</v>
      </c>
      <c s="8" t="inlineStr" r="F21469">
        <is>
          <t xml:space="preserve">62R61</t>
        </is>
      </c>
      <c s="8" t="inlineStr" r="G21469">
        <is>
          <t xml:space="preserve">003</t>
        </is>
      </c>
      <c s="9" r="H21469">
        <v>61.6900</v>
      </c>
      <c s="8" t="inlineStr" r="I21469">
        <is>
          <t xml:space="preserve"/>
        </is>
      </c>
      <c s="8" t="inlineStr" r="J21469">
        <is>
          <t xml:space="preserve"> Cook</t>
        </is>
      </c>
    </row>
    <row r="21470" ht="20.25" customHeight="0">
      <c s="5" t="inlineStr" r="A21470">
        <is>
          <t xml:space="preserve">X0320052</t>
        </is>
      </c>
      <c s="5" t="inlineStr" r="B21470">
        <is>
          <t xml:space="preserve">CROSSHOLE SONIC LOGGING TESTING</t>
        </is>
      </c>
      <c s="5" t="inlineStr" r="C21470">
        <is>
          <t xml:space="preserve">EACH   </t>
        </is>
      </c>
      <c s="6" r="D21470">
        <v>4.000</v>
      </c>
      <c s="7" r="E21470">
        <v>1</v>
      </c>
      <c s="8" t="inlineStr" r="F21470">
        <is>
          <t xml:space="preserve">62R61</t>
        </is>
      </c>
      <c s="8" t="inlineStr" r="G21470">
        <is>
          <t xml:space="preserve">003</t>
        </is>
      </c>
      <c s="9" r="H21470">
        <v>2500.0000</v>
      </c>
      <c s="8" t="inlineStr" r="I21470">
        <is>
          <t xml:space="preserve">Y</t>
        </is>
      </c>
      <c s="8" t="inlineStr" r="J21470">
        <is>
          <t xml:space="preserve"> Cook</t>
        </is>
      </c>
    </row>
    <row r="21471" ht="20.25" customHeight="0">
      <c s="5" t="inlineStr" r="A21471">
        <is>
          <t xml:space="preserve">X0320052</t>
        </is>
      </c>
      <c s="5" t="inlineStr" r="B21471">
        <is>
          <t xml:space="preserve">CROSSHOLE SONIC LOGGING TESTING</t>
        </is>
      </c>
      <c s="5" t="inlineStr" r="C21471">
        <is>
          <t xml:space="preserve">EACH   </t>
        </is>
      </c>
      <c s="6" r="D21471">
        <v>4.000</v>
      </c>
      <c s="7" r="E21471">
        <v>1</v>
      </c>
      <c s="8" t="inlineStr" r="F21471">
        <is>
          <t xml:space="preserve">62R61</t>
        </is>
      </c>
      <c s="8" t="inlineStr" r="G21471">
        <is>
          <t xml:space="preserve">003</t>
        </is>
      </c>
      <c s="9" r="H21471">
        <v>2500.0000</v>
      </c>
      <c s="8" t="inlineStr" r="I21471">
        <is>
          <t xml:space="preserve"/>
        </is>
      </c>
      <c s="8" t="inlineStr" r="J21471">
        <is>
          <t xml:space="preserve"> Cook</t>
        </is>
      </c>
    </row>
    <row r="21472" ht="20.25" customHeight="0">
      <c s="5" t="inlineStr" r="A21472">
        <is>
          <t xml:space="preserve">X0320052</t>
        </is>
      </c>
      <c s="5" t="inlineStr" r="B21472">
        <is>
          <t xml:space="preserve">CROSSHOLE SONIC LOGGING TESTING</t>
        </is>
      </c>
      <c s="5" t="inlineStr" r="C21472">
        <is>
          <t xml:space="preserve">EACH   </t>
        </is>
      </c>
      <c s="6" r="D21472">
        <v>4.000</v>
      </c>
      <c s="7" r="E21472">
        <v>1</v>
      </c>
      <c s="8" t="inlineStr" r="F21472">
        <is>
          <t xml:space="preserve">62R61</t>
        </is>
      </c>
      <c s="8" t="inlineStr" r="G21472">
        <is>
          <t xml:space="preserve">003</t>
        </is>
      </c>
      <c s="9" r="H21472">
        <v>3200.0000</v>
      </c>
      <c s="8" t="inlineStr" r="I21472">
        <is>
          <t xml:space="preserve"/>
        </is>
      </c>
      <c s="8" t="inlineStr" r="J21472">
        <is>
          <t xml:space="preserve"> Cook</t>
        </is>
      </c>
    </row>
    <row r="21473" ht="20.25" customHeight="0">
      <c s="5" t="inlineStr" r="A21473">
        <is>
          <t xml:space="preserve">X0320067</t>
        </is>
      </c>
      <c s="5" t="inlineStr" r="B21473">
        <is>
          <t xml:space="preserve">BENCH REMOVAL</t>
        </is>
      </c>
      <c s="5" t="inlineStr" r="C21473">
        <is>
          <t xml:space="preserve">EACH   </t>
        </is>
      </c>
      <c s="6" r="D21473">
        <v>5.000</v>
      </c>
      <c s="7" r="E21473">
        <v>1</v>
      </c>
      <c s="8" t="inlineStr" r="F21473">
        <is>
          <t xml:space="preserve">61M51</t>
        </is>
      </c>
      <c s="8" t="inlineStr" r="G21473">
        <is>
          <t xml:space="preserve">043</t>
        </is>
      </c>
      <c s="9" r="H21473">
        <v>497.0700</v>
      </c>
      <c s="8" t="inlineStr" r="I21473">
        <is>
          <t xml:space="preserve">Y</t>
        </is>
      </c>
      <c s="8" t="inlineStr" r="J21473">
        <is>
          <t xml:space="preserve"> Cook</t>
        </is>
      </c>
    </row>
    <row r="21474" ht="20.25" customHeight="0">
      <c s="5" t="inlineStr" r="A21474">
        <is>
          <t xml:space="preserve">X0320067</t>
        </is>
      </c>
      <c s="5" t="inlineStr" r="B21474">
        <is>
          <t xml:space="preserve">BENCH REMOVAL</t>
        </is>
      </c>
      <c s="5" t="inlineStr" r="C21474">
        <is>
          <t xml:space="preserve">EACH   </t>
        </is>
      </c>
      <c s="6" r="D21474">
        <v>5.000</v>
      </c>
      <c s="7" r="E21474">
        <v>1</v>
      </c>
      <c s="8" t="inlineStr" r="F21474">
        <is>
          <t xml:space="preserve">61M51</t>
        </is>
      </c>
      <c s="8" t="inlineStr" r="G21474">
        <is>
          <t xml:space="preserve">043</t>
        </is>
      </c>
      <c s="9" r="H21474">
        <v>400.0000</v>
      </c>
      <c s="8" t="inlineStr" r="I21474">
        <is>
          <t xml:space="preserve"/>
        </is>
      </c>
      <c s="8" t="inlineStr" r="J21474">
        <is>
          <t xml:space="preserve"> Cook</t>
        </is>
      </c>
    </row>
    <row r="21475" ht="20.25" customHeight="0">
      <c s="5" t="inlineStr" r="A21475">
        <is>
          <t xml:space="preserve">X0320067</t>
        </is>
      </c>
      <c s="5" t="inlineStr" r="B21475">
        <is>
          <t xml:space="preserve">BENCH REMOVAL</t>
        </is>
      </c>
      <c s="5" t="inlineStr" r="C21475">
        <is>
          <t xml:space="preserve">EACH   </t>
        </is>
      </c>
      <c s="6" r="D21475">
        <v>5.000</v>
      </c>
      <c s="7" r="E21475">
        <v>1</v>
      </c>
      <c s="8" t="inlineStr" r="F21475">
        <is>
          <t xml:space="preserve">61M51</t>
        </is>
      </c>
      <c s="8" t="inlineStr" r="G21475">
        <is>
          <t xml:space="preserve">043</t>
        </is>
      </c>
      <c s="9" r="H21475">
        <v>1012.0900</v>
      </c>
      <c s="8" t="inlineStr" r="I21475">
        <is>
          <t xml:space="preserve"/>
        </is>
      </c>
      <c s="8" t="inlineStr" r="J21475">
        <is>
          <t xml:space="preserve"> Cook</t>
        </is>
      </c>
    </row>
    <row r="21476" ht="20.25" customHeight="0">
      <c s="5" t="inlineStr" r="A21476">
        <is>
          <t xml:space="preserve">X0320089</t>
        </is>
      </c>
      <c s="5" t="inlineStr" r="B21476">
        <is>
          <t xml:space="preserve">TRAFFIC COUNTER- TIRTL SYSTEM</t>
        </is>
      </c>
      <c s="5" t="inlineStr" r="C21476">
        <is>
          <t xml:space="preserve">EACH   </t>
        </is>
      </c>
      <c s="6" r="D21476">
        <v>1.000</v>
      </c>
      <c s="7" r="E21476">
        <v>6</v>
      </c>
      <c s="8" t="inlineStr" r="F21476">
        <is>
          <t xml:space="preserve">72547</t>
        </is>
      </c>
      <c s="8" t="inlineStr" r="G21476">
        <is>
          <t xml:space="preserve">115</t>
        </is>
      </c>
      <c s="9" r="H21476">
        <v>45668.5600</v>
      </c>
      <c s="8" t="inlineStr" r="I21476">
        <is>
          <t xml:space="preserve">Y</t>
        </is>
      </c>
      <c s="8" t="inlineStr" r="J21476">
        <is>
          <t xml:space="preserve"> Menard, Sangamon</t>
        </is>
      </c>
    </row>
    <row r="21477" ht="20.25" customHeight="0">
      <c s="5" t="inlineStr" r="A21477">
        <is>
          <t xml:space="preserve">X0320089</t>
        </is>
      </c>
      <c s="5" t="inlineStr" r="B21477">
        <is>
          <t xml:space="preserve">TRAFFIC COUNTER- TIRTL SYSTEM</t>
        </is>
      </c>
      <c s="5" t="inlineStr" r="C21477">
        <is>
          <t xml:space="preserve">EACH   </t>
        </is>
      </c>
      <c s="6" r="D21477">
        <v>1.000</v>
      </c>
      <c s="7" r="E21477">
        <v>6</v>
      </c>
      <c s="8" t="inlineStr" r="F21477">
        <is>
          <t xml:space="preserve">72547</t>
        </is>
      </c>
      <c s="8" t="inlineStr" r="G21477">
        <is>
          <t xml:space="preserve">115</t>
        </is>
      </c>
      <c s="9" r="H21477">
        <v>42550.0000</v>
      </c>
      <c s="8" t="inlineStr" r="I21477">
        <is>
          <t xml:space="preserve"/>
        </is>
      </c>
      <c s="8" t="inlineStr" r="J21477">
        <is>
          <t xml:space="preserve"> Menard, Sangamon</t>
        </is>
      </c>
    </row>
    <row r="21478" ht="20.25" customHeight="0">
      <c s="5" t="inlineStr" r="A21478">
        <is>
          <t xml:space="preserve">X0320089</t>
        </is>
      </c>
      <c s="5" t="inlineStr" r="B21478">
        <is>
          <t xml:space="preserve">TRAFFIC COUNTER- TIRTL SYSTEM</t>
        </is>
      </c>
      <c s="5" t="inlineStr" r="C21478">
        <is>
          <t xml:space="preserve">EACH   </t>
        </is>
      </c>
      <c s="6" r="D21478">
        <v>1.000</v>
      </c>
      <c s="7" r="E21478">
        <v>6</v>
      </c>
      <c s="8" t="inlineStr" r="F21478">
        <is>
          <t xml:space="preserve">72547</t>
        </is>
      </c>
      <c s="8" t="inlineStr" r="G21478">
        <is>
          <t xml:space="preserve">115</t>
        </is>
      </c>
      <c s="9" r="H21478">
        <v>43401.0000</v>
      </c>
      <c s="8" t="inlineStr" r="I21478">
        <is>
          <t xml:space="preserve"/>
        </is>
      </c>
      <c s="8" t="inlineStr" r="J21478">
        <is>
          <t xml:space="preserve"> Menard, Sangamon</t>
        </is>
      </c>
    </row>
    <row r="21479" ht="20.25" customHeight="0">
      <c s="5" t="inlineStr" r="A21479">
        <is>
          <t xml:space="preserve">X0320090</t>
        </is>
      </c>
      <c s="5" t="inlineStr" r="B21479">
        <is>
          <t xml:space="preserve">PARK BENCH REMOVAL AND RELOCATION</t>
        </is>
      </c>
      <c s="5" t="inlineStr" r="C21479">
        <is>
          <t xml:space="preserve">EACH   </t>
        </is>
      </c>
      <c s="6" r="D21479">
        <v>3.000</v>
      </c>
      <c s="7" r="E21479">
        <v>1</v>
      </c>
      <c s="8" t="inlineStr" r="F21479">
        <is>
          <t xml:space="preserve">46952</t>
        </is>
      </c>
      <c s="8" t="inlineStr" r="G21479">
        <is>
          <t xml:space="preserve">001</t>
        </is>
      </c>
      <c s="9" r="H21479">
        <v>1500.0000</v>
      </c>
      <c s="8" t="inlineStr" r="I21479">
        <is>
          <t xml:space="preserve">Y</t>
        </is>
      </c>
      <c s="8" t="inlineStr" r="J21479">
        <is>
          <t xml:space="preserve"> Cook</t>
        </is>
      </c>
    </row>
    <row r="21480" ht="20.25" customHeight="0">
      <c s="5" t="inlineStr" r="A21480">
        <is>
          <t xml:space="preserve">X0320090</t>
        </is>
      </c>
      <c s="5" t="inlineStr" r="B21480">
        <is>
          <t xml:space="preserve">PARK BENCH REMOVAL AND RELOCATION</t>
        </is>
      </c>
      <c s="5" t="inlineStr" r="C21480">
        <is>
          <t xml:space="preserve">EACH   </t>
        </is>
      </c>
      <c s="6" r="D21480">
        <v>3.000</v>
      </c>
      <c s="7" r="E21480">
        <v>1</v>
      </c>
      <c s="8" t="inlineStr" r="F21480">
        <is>
          <t xml:space="preserve">46952</t>
        </is>
      </c>
      <c s="8" t="inlineStr" r="G21480">
        <is>
          <t xml:space="preserve">001</t>
        </is>
      </c>
      <c s="9" r="H21480">
        <v>665.0000</v>
      </c>
      <c s="8" t="inlineStr" r="I21480">
        <is>
          <t xml:space="preserve"/>
        </is>
      </c>
      <c s="8" t="inlineStr" r="J21480">
        <is>
          <t xml:space="preserve"> Cook</t>
        </is>
      </c>
    </row>
    <row r="21481" ht="20.25" customHeight="0">
      <c s="5" t="inlineStr" r="A21481">
        <is>
          <t xml:space="preserve">X0320090</t>
        </is>
      </c>
      <c s="5" t="inlineStr" r="B21481">
        <is>
          <t xml:space="preserve">PARK BENCH REMOVAL AND RELOCATION</t>
        </is>
      </c>
      <c s="5" t="inlineStr" r="C21481">
        <is>
          <t xml:space="preserve">EACH   </t>
        </is>
      </c>
      <c s="6" r="D21481">
        <v>3.000</v>
      </c>
      <c s="7" r="E21481">
        <v>1</v>
      </c>
      <c s="8" t="inlineStr" r="F21481">
        <is>
          <t xml:space="preserve">46952</t>
        </is>
      </c>
      <c s="8" t="inlineStr" r="G21481">
        <is>
          <t xml:space="preserve">001</t>
        </is>
      </c>
      <c s="9" r="H21481">
        <v>1400.0000</v>
      </c>
      <c s="8" t="inlineStr" r="I21481">
        <is>
          <t xml:space="preserve"/>
        </is>
      </c>
      <c s="8" t="inlineStr" r="J21481">
        <is>
          <t xml:space="preserve"> Cook</t>
        </is>
      </c>
    </row>
    <row r="21482" ht="20.25" customHeight="0">
      <c s="5" t="inlineStr" r="A21482">
        <is>
          <t xml:space="preserve">X0320096</t>
        </is>
      </c>
      <c s="5" t="inlineStr" r="B21482">
        <is>
          <t xml:space="preserve">CONSTRUCTION VIBRATION MONITORING</t>
        </is>
      </c>
      <c s="5" t="inlineStr" r="C21482">
        <is>
          <t xml:space="preserve">EACH   </t>
        </is>
      </c>
      <c s="6" r="D21482">
        <v>8.000</v>
      </c>
      <c s="7" r="E21482">
        <v>1</v>
      </c>
      <c s="8" t="inlineStr" r="F21482">
        <is>
          <t xml:space="preserve">62R61</t>
        </is>
      </c>
      <c s="8" t="inlineStr" r="G21482">
        <is>
          <t xml:space="preserve">003</t>
        </is>
      </c>
      <c s="9" r="H21482">
        <v>7000.0000</v>
      </c>
      <c s="8" t="inlineStr" r="I21482">
        <is>
          <t xml:space="preserve">Y</t>
        </is>
      </c>
      <c s="8" t="inlineStr" r="J21482">
        <is>
          <t xml:space="preserve"> Cook</t>
        </is>
      </c>
    </row>
    <row r="21483" ht="20.25" customHeight="0">
      <c s="5" t="inlineStr" r="A21483">
        <is>
          <t xml:space="preserve">X0320096</t>
        </is>
      </c>
      <c s="5" t="inlineStr" r="B21483">
        <is>
          <t xml:space="preserve">CONSTRUCTION VIBRATION MONITORING</t>
        </is>
      </c>
      <c s="5" t="inlineStr" r="C21483">
        <is>
          <t xml:space="preserve">EACH   </t>
        </is>
      </c>
      <c s="6" r="D21483">
        <v>8.000</v>
      </c>
      <c s="7" r="E21483">
        <v>1</v>
      </c>
      <c s="8" t="inlineStr" r="F21483">
        <is>
          <t xml:space="preserve">62R61</t>
        </is>
      </c>
      <c s="8" t="inlineStr" r="G21483">
        <is>
          <t xml:space="preserve">003</t>
        </is>
      </c>
      <c s="9" r="H21483">
        <v>11893.7500</v>
      </c>
      <c s="8" t="inlineStr" r="I21483">
        <is>
          <t xml:space="preserve"/>
        </is>
      </c>
      <c s="8" t="inlineStr" r="J21483">
        <is>
          <t xml:space="preserve"> Cook</t>
        </is>
      </c>
    </row>
    <row r="21484" ht="20.25" customHeight="0">
      <c s="5" t="inlineStr" r="A21484">
        <is>
          <t xml:space="preserve">X0320096</t>
        </is>
      </c>
      <c s="5" t="inlineStr" r="B21484">
        <is>
          <t xml:space="preserve">CONSTRUCTION VIBRATION MONITORING</t>
        </is>
      </c>
      <c s="5" t="inlineStr" r="C21484">
        <is>
          <t xml:space="preserve">EACH   </t>
        </is>
      </c>
      <c s="6" r="D21484">
        <v>8.000</v>
      </c>
      <c s="7" r="E21484">
        <v>1</v>
      </c>
      <c s="8" t="inlineStr" r="F21484">
        <is>
          <t xml:space="preserve">62R61</t>
        </is>
      </c>
      <c s="8" t="inlineStr" r="G21484">
        <is>
          <t xml:space="preserve">003</t>
        </is>
      </c>
      <c s="9" r="H21484">
        <v>14000.0000</v>
      </c>
      <c s="8" t="inlineStr" r="I21484">
        <is>
          <t xml:space="preserve"/>
        </is>
      </c>
      <c s="8" t="inlineStr" r="J21484">
        <is>
          <t xml:space="preserve"> Cook</t>
        </is>
      </c>
    </row>
    <row r="21485" ht="20.25" customHeight="0">
      <c s="5" t="inlineStr" r="A21485">
        <is>
          <t xml:space="preserve">X0321309</t>
        </is>
      </c>
      <c s="5" t="inlineStr" r="B21485">
        <is>
          <t xml:space="preserve">CONCRETE PAD</t>
        </is>
      </c>
      <c s="5" t="inlineStr" r="C21485">
        <is>
          <t xml:space="preserve">SQ YD  </t>
        </is>
      </c>
      <c s="6" r="D21485">
        <v>12.000</v>
      </c>
      <c s="7" r="E21485">
        <v>6</v>
      </c>
      <c s="8" t="inlineStr" r="F21485">
        <is>
          <t xml:space="preserve">72601</t>
        </is>
      </c>
      <c s="8" t="inlineStr" r="G21485">
        <is>
          <t xml:space="preserve">117</t>
        </is>
      </c>
      <c s="9" r="H21485">
        <v>240.4100</v>
      </c>
      <c s="8" t="inlineStr" r="I21485">
        <is>
          <t xml:space="preserve">Y</t>
        </is>
      </c>
      <c s="8" t="inlineStr" r="J21485">
        <is>
          <t xml:space="preserve"> Pike</t>
        </is>
      </c>
    </row>
    <row r="21486" ht="20.25" customHeight="0">
      <c s="5" t="inlineStr" r="A21486">
        <is>
          <t xml:space="preserve">X0321309</t>
        </is>
      </c>
      <c s="5" t="inlineStr" r="B21486">
        <is>
          <t xml:space="preserve">CONCRETE PAD</t>
        </is>
      </c>
      <c s="5" t="inlineStr" r="C21486">
        <is>
          <t xml:space="preserve">SQ YD  </t>
        </is>
      </c>
      <c s="6" r="D21486">
        <v>12.000</v>
      </c>
      <c s="7" r="E21486">
        <v>6</v>
      </c>
      <c s="8" t="inlineStr" r="F21486">
        <is>
          <t xml:space="preserve">72601</t>
        </is>
      </c>
      <c s="8" t="inlineStr" r="G21486">
        <is>
          <t xml:space="preserve">117</t>
        </is>
      </c>
      <c s="9" r="H21486">
        <v>295.0000</v>
      </c>
      <c s="8" t="inlineStr" r="I21486">
        <is>
          <t xml:space="preserve"/>
        </is>
      </c>
      <c s="8" t="inlineStr" r="J21486">
        <is>
          <t xml:space="preserve"> Pike</t>
        </is>
      </c>
    </row>
    <row r="21487" ht="20.25" customHeight="0">
      <c s="5" t="inlineStr" r="A21487">
        <is>
          <t xml:space="preserve">X0321809</t>
        </is>
      </c>
      <c s="5" t="inlineStr" r="B21487">
        <is>
          <t xml:space="preserve">PERMANENT GROUND ANCHOR</t>
        </is>
      </c>
      <c s="5" t="inlineStr" r="C21487">
        <is>
          <t xml:space="preserve">EACH   </t>
        </is>
      </c>
      <c s="6" r="D21487">
        <v>48.000</v>
      </c>
      <c s="7" r="E21487">
        <v>1</v>
      </c>
      <c s="8" t="inlineStr" r="F21487">
        <is>
          <t xml:space="preserve">62R61</t>
        </is>
      </c>
      <c s="8" t="inlineStr" r="G21487">
        <is>
          <t xml:space="preserve">003</t>
        </is>
      </c>
      <c s="9" r="H21487">
        <v>6680.5600</v>
      </c>
      <c s="8" t="inlineStr" r="I21487">
        <is>
          <t xml:space="preserve">Y</t>
        </is>
      </c>
      <c s="8" t="inlineStr" r="J21487">
        <is>
          <t xml:space="preserve"> Cook</t>
        </is>
      </c>
    </row>
    <row r="21488" ht="20.25" customHeight="0">
      <c s="5" t="inlineStr" r="A21488">
        <is>
          <t xml:space="preserve">X0321809</t>
        </is>
      </c>
      <c s="5" t="inlineStr" r="B21488">
        <is>
          <t xml:space="preserve">PERMANENT GROUND ANCHOR</t>
        </is>
      </c>
      <c s="5" t="inlineStr" r="C21488">
        <is>
          <t xml:space="preserve">EACH   </t>
        </is>
      </c>
      <c s="6" r="D21488">
        <v>48.000</v>
      </c>
      <c s="7" r="E21488">
        <v>1</v>
      </c>
      <c s="8" t="inlineStr" r="F21488">
        <is>
          <t xml:space="preserve">62R61</t>
        </is>
      </c>
      <c s="8" t="inlineStr" r="G21488">
        <is>
          <t xml:space="preserve">003</t>
        </is>
      </c>
      <c s="9" r="H21488">
        <v>8800.0000</v>
      </c>
      <c s="8" t="inlineStr" r="I21488">
        <is>
          <t xml:space="preserve"/>
        </is>
      </c>
      <c s="8" t="inlineStr" r="J21488">
        <is>
          <t xml:space="preserve"> Cook</t>
        </is>
      </c>
    </row>
    <row r="21489" ht="20.25" customHeight="0">
      <c s="5" t="inlineStr" r="A21489">
        <is>
          <t xml:space="preserve">X0321809</t>
        </is>
      </c>
      <c s="5" t="inlineStr" r="B21489">
        <is>
          <t xml:space="preserve">PERMANENT GROUND ANCHOR</t>
        </is>
      </c>
      <c s="5" t="inlineStr" r="C21489">
        <is>
          <t xml:space="preserve">EACH   </t>
        </is>
      </c>
      <c s="6" r="D21489">
        <v>48.000</v>
      </c>
      <c s="7" r="E21489">
        <v>1</v>
      </c>
      <c s="8" t="inlineStr" r="F21489">
        <is>
          <t xml:space="preserve">62R61</t>
        </is>
      </c>
      <c s="8" t="inlineStr" r="G21489">
        <is>
          <t xml:space="preserve">003</t>
        </is>
      </c>
      <c s="9" r="H21489">
        <v>8835.0000</v>
      </c>
      <c s="8" t="inlineStr" r="I21489">
        <is>
          <t xml:space="preserve"/>
        </is>
      </c>
      <c s="8" t="inlineStr" r="J21489">
        <is>
          <t xml:space="preserve"> Cook</t>
        </is>
      </c>
    </row>
    <row r="21490" ht="20.25" customHeight="0">
      <c s="5" t="inlineStr" r="A21490">
        <is>
          <t xml:space="preserve">X0322278</t>
        </is>
      </c>
      <c s="5" t="inlineStr" r="B21490">
        <is>
          <t xml:space="preserve">RODENT SHIELDS</t>
        </is>
      </c>
      <c s="5" t="inlineStr" r="C21490">
        <is>
          <t xml:space="preserve">EACH   </t>
        </is>
      </c>
      <c s="6" r="D21490">
        <v>1.000</v>
      </c>
      <c s="7" r="E21490">
        <v>1</v>
      </c>
      <c s="8" t="inlineStr" r="F21490">
        <is>
          <t xml:space="preserve">46952</t>
        </is>
      </c>
      <c s="8" t="inlineStr" r="G21490">
        <is>
          <t xml:space="preserve">001</t>
        </is>
      </c>
      <c s="9" r="H21490">
        <v>538.0000</v>
      </c>
      <c s="8" t="inlineStr" r="I21490">
        <is>
          <t xml:space="preserve">Y</t>
        </is>
      </c>
      <c s="8" t="inlineStr" r="J21490">
        <is>
          <t xml:space="preserve"> Cook</t>
        </is>
      </c>
    </row>
    <row r="21491" ht="20.25" customHeight="0">
      <c s="5" t="inlineStr" r="A21491">
        <is>
          <t xml:space="preserve">X0322278</t>
        </is>
      </c>
      <c s="5" t="inlineStr" r="B21491">
        <is>
          <t xml:space="preserve">RODENT SHIELDS</t>
        </is>
      </c>
      <c s="5" t="inlineStr" r="C21491">
        <is>
          <t xml:space="preserve">EACH   </t>
        </is>
      </c>
      <c s="6" r="D21491">
        <v>1.000</v>
      </c>
      <c s="7" r="E21491">
        <v>1</v>
      </c>
      <c s="8" t="inlineStr" r="F21491">
        <is>
          <t xml:space="preserve">46952</t>
        </is>
      </c>
      <c s="8" t="inlineStr" r="G21491">
        <is>
          <t xml:space="preserve">001</t>
        </is>
      </c>
      <c s="9" r="H21491">
        <v>80.7500</v>
      </c>
      <c s="8" t="inlineStr" r="I21491">
        <is>
          <t xml:space="preserve"/>
        </is>
      </c>
      <c s="8" t="inlineStr" r="J21491">
        <is>
          <t xml:space="preserve"> Cook</t>
        </is>
      </c>
    </row>
    <row r="21492" ht="20.25" customHeight="0">
      <c s="5" t="inlineStr" r="A21492">
        <is>
          <t xml:space="preserve">X0322278</t>
        </is>
      </c>
      <c s="5" t="inlineStr" r="B21492">
        <is>
          <t xml:space="preserve">RODENT SHIELDS</t>
        </is>
      </c>
      <c s="5" t="inlineStr" r="C21492">
        <is>
          <t xml:space="preserve">EACH   </t>
        </is>
      </c>
      <c s="6" r="D21492">
        <v>1.000</v>
      </c>
      <c s="7" r="E21492">
        <v>1</v>
      </c>
      <c s="8" t="inlineStr" r="F21492">
        <is>
          <t xml:space="preserve">46952</t>
        </is>
      </c>
      <c s="8" t="inlineStr" r="G21492">
        <is>
          <t xml:space="preserve">001</t>
        </is>
      </c>
      <c s="9" r="H21492">
        <v>200.0000</v>
      </c>
      <c s="8" t="inlineStr" r="I21492">
        <is>
          <t xml:space="preserve"/>
        </is>
      </c>
      <c s="8" t="inlineStr" r="J21492">
        <is>
          <t xml:space="preserve"> Cook</t>
        </is>
      </c>
    </row>
    <row r="21493" ht="20.25" customHeight="0">
      <c s="5" t="inlineStr" r="A21493">
        <is>
          <t xml:space="preserve">X0322463</t>
        </is>
      </c>
      <c s="5" t="inlineStr" r="B21493">
        <is>
          <t xml:space="preserve">CONNECTION TO EXISTING SEWER</t>
        </is>
      </c>
      <c s="5" t="inlineStr" r="C21493">
        <is>
          <t xml:space="preserve">EACH   </t>
        </is>
      </c>
      <c s="6" r="D21493">
        <v>22.000</v>
      </c>
      <c s="7" r="E21493">
        <v>1</v>
      </c>
      <c s="8" t="inlineStr" r="F21493">
        <is>
          <t xml:space="preserve">62U72</t>
        </is>
      </c>
      <c s="8" t="inlineStr" r="G21493">
        <is>
          <t xml:space="preserve">005</t>
        </is>
      </c>
      <c s="9" r="H21493">
        <v>1354.5300</v>
      </c>
      <c s="8" t="inlineStr" r="I21493">
        <is>
          <t xml:space="preserve">Y</t>
        </is>
      </c>
      <c s="8" t="inlineStr" r="J21493">
        <is>
          <t xml:space="preserve"> McHenry</t>
        </is>
      </c>
    </row>
    <row r="21494" ht="20.25" customHeight="0">
      <c s="5" t="inlineStr" r="A21494">
        <is>
          <t xml:space="preserve">X0322463</t>
        </is>
      </c>
      <c s="5" t="inlineStr" r="B21494">
        <is>
          <t xml:space="preserve">CONNECTION TO EXISTING SEWER</t>
        </is>
      </c>
      <c s="5" t="inlineStr" r="C21494">
        <is>
          <t xml:space="preserve">EACH   </t>
        </is>
      </c>
      <c s="6" r="D21494">
        <v>22.000</v>
      </c>
      <c s="7" r="E21494">
        <v>1</v>
      </c>
      <c s="8" t="inlineStr" r="F21494">
        <is>
          <t xml:space="preserve">62U72</t>
        </is>
      </c>
      <c s="8" t="inlineStr" r="G21494">
        <is>
          <t xml:space="preserve">005</t>
        </is>
      </c>
      <c s="9" r="H21494">
        <v>1580.4600</v>
      </c>
      <c s="8" t="inlineStr" r="I21494">
        <is>
          <t xml:space="preserve"/>
        </is>
      </c>
      <c s="8" t="inlineStr" r="J21494">
        <is>
          <t xml:space="preserve"> McHenry</t>
        </is>
      </c>
    </row>
    <row r="21495" ht="20.25" customHeight="0">
      <c s="5" t="inlineStr" r="A21495">
        <is>
          <t xml:space="preserve">X0322463</t>
        </is>
      </c>
      <c s="5" t="inlineStr" r="B21495">
        <is>
          <t xml:space="preserve">CONNECTION TO EXISTING SEWER</t>
        </is>
      </c>
      <c s="5" t="inlineStr" r="C21495">
        <is>
          <t xml:space="preserve">EACH   </t>
        </is>
      </c>
      <c s="6" r="D21495">
        <v>22.000</v>
      </c>
      <c s="7" r="E21495">
        <v>1</v>
      </c>
      <c s="8" t="inlineStr" r="F21495">
        <is>
          <t xml:space="preserve">62U72</t>
        </is>
      </c>
      <c s="8" t="inlineStr" r="G21495">
        <is>
          <t xml:space="preserve">005</t>
        </is>
      </c>
      <c s="9" r="H21495">
        <v>1624.6000</v>
      </c>
      <c s="8" t="inlineStr" r="I21495">
        <is>
          <t xml:space="preserve"/>
        </is>
      </c>
      <c s="8" t="inlineStr" r="J21495">
        <is>
          <t xml:space="preserve"> McHenry</t>
        </is>
      </c>
    </row>
    <row r="21496" ht="20.25" customHeight="0">
      <c s="5" t="inlineStr" r="A21496">
        <is>
          <t xml:space="preserve">X0322463</t>
        </is>
      </c>
      <c s="5" t="inlineStr" r="B21496">
        <is>
          <t xml:space="preserve">CONNECTION TO EXISTING SEWER</t>
        </is>
      </c>
      <c s="5" t="inlineStr" r="C21496">
        <is>
          <t xml:space="preserve">EACH   </t>
        </is>
      </c>
      <c s="6" r="D21496">
        <v>22.000</v>
      </c>
      <c s="7" r="E21496">
        <v>1</v>
      </c>
      <c s="8" t="inlineStr" r="F21496">
        <is>
          <t xml:space="preserve">62U72</t>
        </is>
      </c>
      <c s="8" t="inlineStr" r="G21496">
        <is>
          <t xml:space="preserve">005</t>
        </is>
      </c>
      <c s="9" r="H21496">
        <v>2700.0000</v>
      </c>
      <c s="8" t="inlineStr" r="I21496">
        <is>
          <t xml:space="preserve"/>
        </is>
      </c>
      <c s="8" t="inlineStr" r="J21496">
        <is>
          <t xml:space="preserve"> McHenry</t>
        </is>
      </c>
    </row>
    <row r="21497" ht="20.25" customHeight="0">
      <c s="5" t="inlineStr" r="A21497">
        <is>
          <t xml:space="preserve">X0322463</t>
        </is>
      </c>
      <c s="5" t="inlineStr" r="B21497">
        <is>
          <t xml:space="preserve">CONNECTION TO EXISTING SEWER</t>
        </is>
      </c>
      <c s="5" t="inlineStr" r="C21497">
        <is>
          <t xml:space="preserve">EACH   </t>
        </is>
      </c>
      <c s="6" r="D21497">
        <v>22.000</v>
      </c>
      <c s="7" r="E21497">
        <v>1</v>
      </c>
      <c s="8" t="inlineStr" r="F21497">
        <is>
          <t xml:space="preserve">62U72</t>
        </is>
      </c>
      <c s="8" t="inlineStr" r="G21497">
        <is>
          <t xml:space="preserve">005</t>
        </is>
      </c>
      <c s="9" r="H21497">
        <v>4774.8000</v>
      </c>
      <c s="8" t="inlineStr" r="I21497">
        <is>
          <t xml:space="preserve"/>
        </is>
      </c>
      <c s="8" t="inlineStr" r="J21497">
        <is>
          <t xml:space="preserve"> McHenry</t>
        </is>
      </c>
    </row>
    <row r="21498" ht="20.25" customHeight="0">
      <c s="5" t="inlineStr" r="A21498">
        <is>
          <t xml:space="preserve">X0322463</t>
        </is>
      </c>
      <c s="5" t="inlineStr" r="B21498">
        <is>
          <t xml:space="preserve">CONNECTION TO EXISTING SEWER</t>
        </is>
      </c>
      <c s="5" t="inlineStr" r="C21498">
        <is>
          <t xml:space="preserve">EACH   </t>
        </is>
      </c>
      <c s="6" r="D21498">
        <v>5.000</v>
      </c>
      <c s="7" r="E21498">
        <v>2</v>
      </c>
      <c s="8" t="inlineStr" r="F21498">
        <is>
          <t xml:space="preserve">64V40</t>
        </is>
      </c>
      <c s="8" t="inlineStr" r="G21498">
        <is>
          <t xml:space="preserve">052</t>
        </is>
      </c>
      <c s="9" r="H21498">
        <v>2850.0000</v>
      </c>
      <c s="8" t="inlineStr" r="I21498">
        <is>
          <t xml:space="preserve">Y</t>
        </is>
      </c>
      <c s="8" t="inlineStr" r="J21498">
        <is>
          <t xml:space="preserve"> Rock Island</t>
        </is>
      </c>
    </row>
    <row r="21499" ht="20.25" customHeight="0">
      <c s="5" t="inlineStr" r="A21499">
        <is>
          <t xml:space="preserve">X0322463</t>
        </is>
      </c>
      <c s="5" t="inlineStr" r="B21499">
        <is>
          <t xml:space="preserve">CONNECTION TO EXISTING SEWER</t>
        </is>
      </c>
      <c s="5" t="inlineStr" r="C21499">
        <is>
          <t xml:space="preserve">EACH   </t>
        </is>
      </c>
      <c s="6" r="D21499">
        <v>1.000</v>
      </c>
      <c s="7" r="E21499">
        <v>2</v>
      </c>
      <c s="8" t="inlineStr" r="F21499">
        <is>
          <t xml:space="preserve">85791</t>
        </is>
      </c>
      <c s="8" t="inlineStr" r="G21499">
        <is>
          <t xml:space="preserve">054</t>
        </is>
      </c>
      <c s="9" r="H21499">
        <v>1000.0000</v>
      </c>
      <c s="8" t="inlineStr" r="I21499">
        <is>
          <t xml:space="preserve">Y</t>
        </is>
      </c>
      <c s="8" t="inlineStr" r="J21499">
        <is>
          <t xml:space="preserve"> Winnebago</t>
        </is>
      </c>
    </row>
    <row r="21500" ht="20.25" customHeight="0">
      <c s="5" t="inlineStr" r="A21500">
        <is>
          <t xml:space="preserve">X0322463</t>
        </is>
      </c>
      <c s="5" t="inlineStr" r="B21500">
        <is>
          <t xml:space="preserve">CONNECTION TO EXISTING SEWER</t>
        </is>
      </c>
      <c s="5" t="inlineStr" r="C21500">
        <is>
          <t xml:space="preserve">EACH   </t>
        </is>
      </c>
      <c s="6" r="D21500">
        <v>1.000</v>
      </c>
      <c s="7" r="E21500">
        <v>2</v>
      </c>
      <c s="8" t="inlineStr" r="F21500">
        <is>
          <t xml:space="preserve">85791</t>
        </is>
      </c>
      <c s="8" t="inlineStr" r="G21500">
        <is>
          <t xml:space="preserve">054</t>
        </is>
      </c>
      <c s="9" r="H21500">
        <v>500.0000</v>
      </c>
      <c s="8" t="inlineStr" r="I21500">
        <is>
          <t xml:space="preserve"/>
        </is>
      </c>
      <c s="8" t="inlineStr" r="J21500">
        <is>
          <t xml:space="preserve"> Winnebago</t>
        </is>
      </c>
    </row>
    <row r="21501" ht="20.25" customHeight="0">
      <c s="5" t="inlineStr" r="A21501">
        <is>
          <t xml:space="preserve">X0322463</t>
        </is>
      </c>
      <c s="5" t="inlineStr" r="B21501">
        <is>
          <t xml:space="preserve">CONNECTION TO EXISTING SEWER</t>
        </is>
      </c>
      <c s="5" t="inlineStr" r="C21501">
        <is>
          <t xml:space="preserve">EACH   </t>
        </is>
      </c>
      <c s="6" r="D21501">
        <v>1.000</v>
      </c>
      <c s="7" r="E21501">
        <v>2</v>
      </c>
      <c s="8" t="inlineStr" r="F21501">
        <is>
          <t xml:space="preserve">85791</t>
        </is>
      </c>
      <c s="8" t="inlineStr" r="G21501">
        <is>
          <t xml:space="preserve">054</t>
        </is>
      </c>
      <c s="9" r="H21501">
        <v>2200.0000</v>
      </c>
      <c s="8" t="inlineStr" r="I21501">
        <is>
          <t xml:space="preserve"/>
        </is>
      </c>
      <c s="8" t="inlineStr" r="J21501">
        <is>
          <t xml:space="preserve"> Winnebago</t>
        </is>
      </c>
    </row>
    <row r="21502" ht="20.25" customHeight="0">
      <c s="5" t="inlineStr" r="A21502">
        <is>
          <t xml:space="preserve">X0322463</t>
        </is>
      </c>
      <c s="5" t="inlineStr" r="B21502">
        <is>
          <t xml:space="preserve">CONNECTION TO EXISTING SEWER</t>
        </is>
      </c>
      <c s="5" t="inlineStr" r="C21502">
        <is>
          <t xml:space="preserve">EACH   </t>
        </is>
      </c>
      <c s="6" r="D21502">
        <v>1.000</v>
      </c>
      <c s="7" r="E21502">
        <v>2</v>
      </c>
      <c s="8" t="inlineStr" r="F21502">
        <is>
          <t xml:space="preserve">85791</t>
        </is>
      </c>
      <c s="8" t="inlineStr" r="G21502">
        <is>
          <t xml:space="preserve">054</t>
        </is>
      </c>
      <c s="9" r="H21502">
        <v>2670.0000</v>
      </c>
      <c s="8" t="inlineStr" r="I21502">
        <is>
          <t xml:space="preserve"/>
        </is>
      </c>
      <c s="8" t="inlineStr" r="J21502">
        <is>
          <t xml:space="preserve"> Winnebago</t>
        </is>
      </c>
    </row>
    <row r="21503" ht="20.25" customHeight="0">
      <c s="5" t="inlineStr" r="A21503">
        <is>
          <t xml:space="preserve">X0322679</t>
        </is>
      </c>
      <c s="5" t="inlineStr" r="B21503">
        <is>
          <t xml:space="preserve">CONCRETE FOUNDATION FOR TYPE SUPER "P" BASE MOUNTED TRAFFIC SIGNAL CONTROLLER CABINET</t>
        </is>
      </c>
      <c s="5" t="inlineStr" r="C21503">
        <is>
          <t xml:space="preserve">EACH   </t>
        </is>
      </c>
      <c s="6" r="D21503">
        <v>2.000</v>
      </c>
      <c s="7" r="E21503">
        <v>1</v>
      </c>
      <c s="8" t="inlineStr" r="F21503">
        <is>
          <t xml:space="preserve">62R61</t>
        </is>
      </c>
      <c s="8" t="inlineStr" r="G21503">
        <is>
          <t xml:space="preserve">003</t>
        </is>
      </c>
      <c s="9" r="H21503">
        <v>8547.6000</v>
      </c>
      <c s="8" t="inlineStr" r="I21503">
        <is>
          <t xml:space="preserve">Y</t>
        </is>
      </c>
      <c s="8" t="inlineStr" r="J21503">
        <is>
          <t xml:space="preserve"> Cook</t>
        </is>
      </c>
    </row>
    <row r="21504" ht="20.25" customHeight="0">
      <c s="5" t="inlineStr" r="A21504">
        <is>
          <t xml:space="preserve">X0322679</t>
        </is>
      </c>
      <c s="5" t="inlineStr" r="B21504">
        <is>
          <t xml:space="preserve">CONCRETE FOUNDATION FOR TYPE SUPER "P" BASE MOUNTED TRAFFIC SIGNAL CONTROLLER CABINET</t>
        </is>
      </c>
      <c s="5" t="inlineStr" r="C21504">
        <is>
          <t xml:space="preserve">EACH   </t>
        </is>
      </c>
      <c s="6" r="D21504">
        <v>2.000</v>
      </c>
      <c s="7" r="E21504">
        <v>1</v>
      </c>
      <c s="8" t="inlineStr" r="F21504">
        <is>
          <t xml:space="preserve">62R61</t>
        </is>
      </c>
      <c s="8" t="inlineStr" r="G21504">
        <is>
          <t xml:space="preserve">003</t>
        </is>
      </c>
      <c s="9" r="H21504">
        <v>8018.6000</v>
      </c>
      <c s="8" t="inlineStr" r="I21504">
        <is>
          <t xml:space="preserve"/>
        </is>
      </c>
      <c s="8" t="inlineStr" r="J21504">
        <is>
          <t xml:space="preserve"> Cook</t>
        </is>
      </c>
    </row>
    <row r="21505" ht="20.25" customHeight="0">
      <c s="5" t="inlineStr" r="A21505">
        <is>
          <t xml:space="preserve">X0322679</t>
        </is>
      </c>
      <c s="5" t="inlineStr" r="B21505">
        <is>
          <t xml:space="preserve">CONCRETE FOUNDATION FOR TYPE SUPER "P" BASE MOUNTED TRAFFIC SIGNAL CONTROLLER CABINET</t>
        </is>
      </c>
      <c s="5" t="inlineStr" r="C21505">
        <is>
          <t xml:space="preserve">EACH   </t>
        </is>
      </c>
      <c s="6" r="D21505">
        <v>2.000</v>
      </c>
      <c s="7" r="E21505">
        <v>1</v>
      </c>
      <c s="8" t="inlineStr" r="F21505">
        <is>
          <t xml:space="preserve">62R61</t>
        </is>
      </c>
      <c s="8" t="inlineStr" r="G21505">
        <is>
          <t xml:space="preserve">003</t>
        </is>
      </c>
      <c s="9" r="H21505">
        <v>12500.0000</v>
      </c>
      <c s="8" t="inlineStr" r="I21505">
        <is>
          <t xml:space="preserve"/>
        </is>
      </c>
      <c s="8" t="inlineStr" r="J21505">
        <is>
          <t xml:space="preserve"> Cook</t>
        </is>
      </c>
    </row>
    <row r="21506" ht="20.25" customHeight="0">
      <c s="5" t="inlineStr" r="A21506">
        <is>
          <t xml:space="preserve">X0322682</t>
        </is>
      </c>
      <c s="5" t="inlineStr" r="B21506">
        <is>
          <t xml:space="preserve">CONCRETE FOUNDATION, 20" DIAMETER, 3/4" ANCHOR RODS</t>
        </is>
      </c>
      <c s="5" t="inlineStr" r="C21506">
        <is>
          <t xml:space="preserve">EACH   </t>
        </is>
      </c>
      <c s="6" r="D21506">
        <v>1.000</v>
      </c>
      <c s="7" r="E21506">
        <v>1</v>
      </c>
      <c s="8" t="inlineStr" r="F21506">
        <is>
          <t xml:space="preserve">62R61</t>
        </is>
      </c>
      <c s="8" t="inlineStr" r="G21506">
        <is>
          <t xml:space="preserve">003</t>
        </is>
      </c>
      <c s="9" r="H21506">
        <v>3124.2400</v>
      </c>
      <c s="8" t="inlineStr" r="I21506">
        <is>
          <t xml:space="preserve">Y</t>
        </is>
      </c>
      <c s="8" t="inlineStr" r="J21506">
        <is>
          <t xml:space="preserve"> Cook</t>
        </is>
      </c>
    </row>
    <row r="21507" ht="20.25" customHeight="0">
      <c s="5" t="inlineStr" r="A21507">
        <is>
          <t xml:space="preserve">X0322682</t>
        </is>
      </c>
      <c s="5" t="inlineStr" r="B21507">
        <is>
          <t xml:space="preserve">CONCRETE FOUNDATION, 20" DIAMETER, 3/4" ANCHOR RODS</t>
        </is>
      </c>
      <c s="5" t="inlineStr" r="C21507">
        <is>
          <t xml:space="preserve">EACH   </t>
        </is>
      </c>
      <c s="6" r="D21507">
        <v>1.000</v>
      </c>
      <c s="7" r="E21507">
        <v>1</v>
      </c>
      <c s="8" t="inlineStr" r="F21507">
        <is>
          <t xml:space="preserve">62R61</t>
        </is>
      </c>
      <c s="8" t="inlineStr" r="G21507">
        <is>
          <t xml:space="preserve">003</t>
        </is>
      </c>
      <c s="9" r="H21507">
        <v>1200.0000</v>
      </c>
      <c s="8" t="inlineStr" r="I21507">
        <is>
          <t xml:space="preserve"/>
        </is>
      </c>
      <c s="8" t="inlineStr" r="J21507">
        <is>
          <t xml:space="preserve"> Cook</t>
        </is>
      </c>
    </row>
    <row r="21508" ht="20.25" customHeight="0">
      <c s="5" t="inlineStr" r="A21508">
        <is>
          <t xml:space="preserve">X0322682</t>
        </is>
      </c>
      <c s="5" t="inlineStr" r="B21508">
        <is>
          <t xml:space="preserve">CONCRETE FOUNDATION, 20" DIAMETER, 3/4" ANCHOR RODS</t>
        </is>
      </c>
      <c s="5" t="inlineStr" r="C21508">
        <is>
          <t xml:space="preserve">EACH   </t>
        </is>
      </c>
      <c s="6" r="D21508">
        <v>1.000</v>
      </c>
      <c s="7" r="E21508">
        <v>1</v>
      </c>
      <c s="8" t="inlineStr" r="F21508">
        <is>
          <t xml:space="preserve">62R61</t>
        </is>
      </c>
      <c s="8" t="inlineStr" r="G21508">
        <is>
          <t xml:space="preserve">003</t>
        </is>
      </c>
      <c s="9" r="H21508">
        <v>2930.7000</v>
      </c>
      <c s="8" t="inlineStr" r="I21508">
        <is>
          <t xml:space="preserve"/>
        </is>
      </c>
      <c s="8" t="inlineStr" r="J21508">
        <is>
          <t xml:space="preserve"> Cook</t>
        </is>
      </c>
    </row>
    <row r="21509" ht="20.25" customHeight="0">
      <c s="5" t="inlineStr" r="A21509">
        <is>
          <t xml:space="preserve">X0322785</t>
        </is>
      </c>
      <c s="5" t="inlineStr" r="B21509">
        <is>
          <t xml:space="preserve">PRE-CONSTRUCTION CLEANING AND TELEVISING</t>
        </is>
      </c>
      <c s="5" t="inlineStr" r="C21509">
        <is>
          <t xml:space="preserve">FOOT   </t>
        </is>
      </c>
      <c s="6" r="D21509">
        <v>1915.000</v>
      </c>
      <c s="7" r="E21509">
        <v>1</v>
      </c>
      <c s="8" t="inlineStr" r="F21509">
        <is>
          <t xml:space="preserve">62R61</t>
        </is>
      </c>
      <c s="8" t="inlineStr" r="G21509">
        <is>
          <t xml:space="preserve">003</t>
        </is>
      </c>
      <c s="9" r="H21509">
        <v>23.1100</v>
      </c>
      <c s="8" t="inlineStr" r="I21509">
        <is>
          <t xml:space="preserve">Y</t>
        </is>
      </c>
      <c s="8" t="inlineStr" r="J21509">
        <is>
          <t xml:space="preserve"> Cook</t>
        </is>
      </c>
    </row>
    <row r="21510" ht="20.25" customHeight="0">
      <c s="5" t="inlineStr" r="A21510">
        <is>
          <t xml:space="preserve">X0322785</t>
        </is>
      </c>
      <c s="5" t="inlineStr" r="B21510">
        <is>
          <t xml:space="preserve">PRE-CONSTRUCTION CLEANING AND TELEVISING</t>
        </is>
      </c>
      <c s="5" t="inlineStr" r="C21510">
        <is>
          <t xml:space="preserve">FOOT   </t>
        </is>
      </c>
      <c s="6" r="D21510">
        <v>1915.000</v>
      </c>
      <c s="7" r="E21510">
        <v>1</v>
      </c>
      <c s="8" t="inlineStr" r="F21510">
        <is>
          <t xml:space="preserve">62R61</t>
        </is>
      </c>
      <c s="8" t="inlineStr" r="G21510">
        <is>
          <t xml:space="preserve">003</t>
        </is>
      </c>
      <c s="9" r="H21510">
        <v>32.0000</v>
      </c>
      <c s="8" t="inlineStr" r="I21510">
        <is>
          <t xml:space="preserve"/>
        </is>
      </c>
      <c s="8" t="inlineStr" r="J21510">
        <is>
          <t xml:space="preserve"> Cook</t>
        </is>
      </c>
    </row>
    <row r="21511" ht="20.25" customHeight="0">
      <c s="5" t="inlineStr" r="A21511">
        <is>
          <t xml:space="preserve">X0322785</t>
        </is>
      </c>
      <c s="5" t="inlineStr" r="B21511">
        <is>
          <t xml:space="preserve">PRE-CONSTRUCTION CLEANING AND TELEVISING</t>
        </is>
      </c>
      <c s="5" t="inlineStr" r="C21511">
        <is>
          <t xml:space="preserve">FOOT   </t>
        </is>
      </c>
      <c s="6" r="D21511">
        <v>1915.000</v>
      </c>
      <c s="7" r="E21511">
        <v>1</v>
      </c>
      <c s="8" t="inlineStr" r="F21511">
        <is>
          <t xml:space="preserve">62R61</t>
        </is>
      </c>
      <c s="8" t="inlineStr" r="G21511">
        <is>
          <t xml:space="preserve">003</t>
        </is>
      </c>
      <c s="9" r="H21511">
        <v>50.0000</v>
      </c>
      <c s="8" t="inlineStr" r="I21511">
        <is>
          <t xml:space="preserve"/>
        </is>
      </c>
      <c s="8" t="inlineStr" r="J21511">
        <is>
          <t xml:space="preserve"> Cook</t>
        </is>
      </c>
    </row>
    <row r="21512" ht="20.25" customHeight="0">
      <c s="5" t="inlineStr" r="A21512">
        <is>
          <t xml:space="preserve">X0322878</t>
        </is>
      </c>
      <c s="5" t="inlineStr" r="B21512">
        <is>
          <t xml:space="preserve">TIMBER CURB</t>
        </is>
      </c>
      <c s="5" t="inlineStr" r="C21512">
        <is>
          <t xml:space="preserve">FOOT   </t>
        </is>
      </c>
      <c s="6" r="D21512">
        <v>7.000</v>
      </c>
      <c s="7" r="E21512">
        <v>3</v>
      </c>
      <c s="8" t="inlineStr" r="F21512">
        <is>
          <t xml:space="preserve">66T36</t>
        </is>
      </c>
      <c s="8" t="inlineStr" r="G21512">
        <is>
          <t xml:space="preserve">073</t>
        </is>
      </c>
      <c s="9" r="H21512">
        <v>25.0000</v>
      </c>
      <c s="8" t="inlineStr" r="I21512">
        <is>
          <t xml:space="preserve">Y</t>
        </is>
      </c>
      <c s="8" t="inlineStr" r="J21512">
        <is>
          <t xml:space="preserve"> Various</t>
        </is>
      </c>
    </row>
    <row r="21513" ht="20.25" customHeight="0">
      <c s="5" t="inlineStr" r="A21513">
        <is>
          <t xml:space="preserve">X0322878</t>
        </is>
      </c>
      <c s="5" t="inlineStr" r="B21513">
        <is>
          <t xml:space="preserve">TIMBER CURB</t>
        </is>
      </c>
      <c s="5" t="inlineStr" r="C21513">
        <is>
          <t xml:space="preserve">FOOT   </t>
        </is>
      </c>
      <c s="6" r="D21513">
        <v>7.000</v>
      </c>
      <c s="7" r="E21513">
        <v>3</v>
      </c>
      <c s="8" t="inlineStr" r="F21513">
        <is>
          <t xml:space="preserve">66T36</t>
        </is>
      </c>
      <c s="8" t="inlineStr" r="G21513">
        <is>
          <t xml:space="preserve">073</t>
        </is>
      </c>
      <c s="9" r="H21513">
        <v>5.5600</v>
      </c>
      <c s="8" t="inlineStr" r="I21513">
        <is>
          <t xml:space="preserve"/>
        </is>
      </c>
      <c s="8" t="inlineStr" r="J21513">
        <is>
          <t xml:space="preserve"> Various</t>
        </is>
      </c>
    </row>
    <row r="21514" ht="20.25" customHeight="0">
      <c s="5" t="inlineStr" r="A21514">
        <is>
          <t xml:space="preserve">X0323013</t>
        </is>
      </c>
      <c s="5" t="inlineStr" r="B21514">
        <is>
          <t xml:space="preserve">TUBULAR STEEL GATE</t>
        </is>
      </c>
      <c s="5" t="inlineStr" r="C21514">
        <is>
          <t xml:space="preserve">EACH   </t>
        </is>
      </c>
      <c s="6" r="D21514">
        <v>2.000</v>
      </c>
      <c s="7" r="E21514">
        <v>1</v>
      </c>
      <c s="8" t="inlineStr" r="F21514">
        <is>
          <t xml:space="preserve">46952</t>
        </is>
      </c>
      <c s="8" t="inlineStr" r="G21514">
        <is>
          <t xml:space="preserve">001</t>
        </is>
      </c>
      <c s="9" r="H21514">
        <v>9895.0000</v>
      </c>
      <c s="8" t="inlineStr" r="I21514">
        <is>
          <t xml:space="preserve">Y</t>
        </is>
      </c>
      <c s="8" t="inlineStr" r="J21514">
        <is>
          <t xml:space="preserve"> Cook</t>
        </is>
      </c>
    </row>
    <row r="21515" ht="20.25" customHeight="0">
      <c s="5" t="inlineStr" r="A21515">
        <is>
          <t xml:space="preserve">X0323013</t>
        </is>
      </c>
      <c s="5" t="inlineStr" r="B21515">
        <is>
          <t xml:space="preserve">TUBULAR STEEL GATE</t>
        </is>
      </c>
      <c s="5" t="inlineStr" r="C21515">
        <is>
          <t xml:space="preserve">EACH   </t>
        </is>
      </c>
      <c s="6" r="D21515">
        <v>2.000</v>
      </c>
      <c s="7" r="E21515">
        <v>1</v>
      </c>
      <c s="8" t="inlineStr" r="F21515">
        <is>
          <t xml:space="preserve">46952</t>
        </is>
      </c>
      <c s="8" t="inlineStr" r="G21515">
        <is>
          <t xml:space="preserve">001</t>
        </is>
      </c>
      <c s="9" r="H21515">
        <v>8000.0000</v>
      </c>
      <c s="8" t="inlineStr" r="I21515">
        <is>
          <t xml:space="preserve"/>
        </is>
      </c>
      <c s="8" t="inlineStr" r="J21515">
        <is>
          <t xml:space="preserve"> Cook</t>
        </is>
      </c>
    </row>
    <row r="21516" ht="20.25" customHeight="0">
      <c s="5" t="inlineStr" r="A21516">
        <is>
          <t xml:space="preserve">X0323013</t>
        </is>
      </c>
      <c s="5" t="inlineStr" r="B21516">
        <is>
          <t xml:space="preserve">TUBULAR STEEL GATE</t>
        </is>
      </c>
      <c s="5" t="inlineStr" r="C21516">
        <is>
          <t xml:space="preserve">EACH   </t>
        </is>
      </c>
      <c s="6" r="D21516">
        <v>2.000</v>
      </c>
      <c s="7" r="E21516">
        <v>1</v>
      </c>
      <c s="8" t="inlineStr" r="F21516">
        <is>
          <t xml:space="preserve">46952</t>
        </is>
      </c>
      <c s="8" t="inlineStr" r="G21516">
        <is>
          <t xml:space="preserve">001</t>
        </is>
      </c>
      <c s="9" r="H21516">
        <v>10675.0000</v>
      </c>
      <c s="8" t="inlineStr" r="I21516">
        <is>
          <t xml:space="preserve"/>
        </is>
      </c>
      <c s="8" t="inlineStr" r="J21516">
        <is>
          <t xml:space="preserve"> Cook</t>
        </is>
      </c>
    </row>
    <row r="21517" ht="20.25" customHeight="0">
      <c s="5" t="inlineStr" r="A21517">
        <is>
          <t xml:space="preserve">X0323160</t>
        </is>
      </c>
      <c s="5" t="inlineStr" r="B21517">
        <is>
          <t xml:space="preserve">VIDEO INSPECTION OF STORM SEWER</t>
        </is>
      </c>
      <c s="5" t="inlineStr" r="C21517">
        <is>
          <t xml:space="preserve">FOOT   </t>
        </is>
      </c>
      <c s="6" r="D21517">
        <v>200.000</v>
      </c>
      <c s="7" r="E21517">
        <v>4</v>
      </c>
      <c s="8" t="inlineStr" r="F21517">
        <is>
          <t xml:space="preserve">68J70</t>
        </is>
      </c>
      <c s="8" t="inlineStr" r="G21517">
        <is>
          <t xml:space="preserve">091</t>
        </is>
      </c>
      <c s="9" r="H21517">
        <v>20.0000</v>
      </c>
      <c s="8" t="inlineStr" r="I21517">
        <is>
          <t xml:space="preserve">Y</t>
        </is>
      </c>
      <c s="8" t="inlineStr" r="J21517">
        <is>
          <t xml:space="preserve"> Woodford</t>
        </is>
      </c>
    </row>
    <row r="21518" ht="20.25" customHeight="0">
      <c s="5" t="inlineStr" r="A21518">
        <is>
          <t xml:space="preserve">X0323160</t>
        </is>
      </c>
      <c s="5" t="inlineStr" r="B21518">
        <is>
          <t xml:space="preserve">VIDEO INSPECTION OF STORM SEWER</t>
        </is>
      </c>
      <c s="5" t="inlineStr" r="C21518">
        <is>
          <t xml:space="preserve">FOOT   </t>
        </is>
      </c>
      <c s="6" r="D21518">
        <v>200.000</v>
      </c>
      <c s="7" r="E21518">
        <v>4</v>
      </c>
      <c s="8" t="inlineStr" r="F21518">
        <is>
          <t xml:space="preserve">68J70</t>
        </is>
      </c>
      <c s="8" t="inlineStr" r="G21518">
        <is>
          <t xml:space="preserve">091</t>
        </is>
      </c>
      <c s="9" r="H21518">
        <v>20.0000</v>
      </c>
      <c s="8" t="inlineStr" r="I21518">
        <is>
          <t xml:space="preserve"/>
        </is>
      </c>
      <c s="8" t="inlineStr" r="J21518">
        <is>
          <t xml:space="preserve"> Woodford</t>
        </is>
      </c>
    </row>
    <row r="21519" ht="20.25" customHeight="0">
      <c s="5" t="inlineStr" r="A21519">
        <is>
          <t xml:space="preserve">X0323344</t>
        </is>
      </c>
      <c s="5" t="inlineStr" r="B21519">
        <is>
          <t xml:space="preserve">VANE DRAINS</t>
        </is>
      </c>
      <c s="5" t="inlineStr" r="C21519">
        <is>
          <t xml:space="preserve">FOOT   </t>
        </is>
      </c>
      <c s="6" r="D21519">
        <v>26.000</v>
      </c>
      <c s="7" r="E21519">
        <v>4</v>
      </c>
      <c s="8" t="inlineStr" r="F21519">
        <is>
          <t xml:space="preserve">68J70</t>
        </is>
      </c>
      <c s="8" t="inlineStr" r="G21519">
        <is>
          <t xml:space="preserve">091</t>
        </is>
      </c>
      <c s="9" r="H21519">
        <v>550.0000</v>
      </c>
      <c s="8" t="inlineStr" r="I21519">
        <is>
          <t xml:space="preserve">Y</t>
        </is>
      </c>
      <c s="8" t="inlineStr" r="J21519">
        <is>
          <t xml:space="preserve"> Woodford</t>
        </is>
      </c>
    </row>
    <row r="21520" ht="20.25" customHeight="0">
      <c s="5" t="inlineStr" r="A21520">
        <is>
          <t xml:space="preserve">X0323344</t>
        </is>
      </c>
      <c s="5" t="inlineStr" r="B21520">
        <is>
          <t xml:space="preserve">VANE DRAINS</t>
        </is>
      </c>
      <c s="5" t="inlineStr" r="C21520">
        <is>
          <t xml:space="preserve">FOOT   </t>
        </is>
      </c>
      <c s="6" r="D21520">
        <v>26.000</v>
      </c>
      <c s="7" r="E21520">
        <v>4</v>
      </c>
      <c s="8" t="inlineStr" r="F21520">
        <is>
          <t xml:space="preserve">68J70</t>
        </is>
      </c>
      <c s="8" t="inlineStr" r="G21520">
        <is>
          <t xml:space="preserve">091</t>
        </is>
      </c>
      <c s="9" r="H21520">
        <v>750.0000</v>
      </c>
      <c s="8" t="inlineStr" r="I21520">
        <is>
          <t xml:space="preserve"/>
        </is>
      </c>
      <c s="8" t="inlineStr" r="J21520">
        <is>
          <t xml:space="preserve"> Woodford</t>
        </is>
      </c>
    </row>
    <row r="21521" ht="20.25" customHeight="0">
      <c s="5" t="inlineStr" r="A21521">
        <is>
          <t xml:space="preserve">X0323378</t>
        </is>
      </c>
      <c s="5" t="inlineStr" r="B21521">
        <is>
          <t xml:space="preserve">CONCRETE PARKING BLOCKS</t>
        </is>
      </c>
      <c s="5" t="inlineStr" r="C21521">
        <is>
          <t xml:space="preserve">EACH   </t>
        </is>
      </c>
      <c s="6" r="D21521">
        <v>9.000</v>
      </c>
      <c s="7" r="E21521">
        <v>2</v>
      </c>
      <c s="8" t="inlineStr" r="F21521">
        <is>
          <t xml:space="preserve">85794</t>
        </is>
      </c>
      <c s="8" t="inlineStr" r="G21521">
        <is>
          <t xml:space="preserve">055</t>
        </is>
      </c>
      <c s="9" r="H21521">
        <v>160.0000</v>
      </c>
      <c s="8" t="inlineStr" r="I21521">
        <is>
          <t xml:space="preserve">Y</t>
        </is>
      </c>
      <c s="8" t="inlineStr" r="J21521">
        <is>
          <t xml:space="preserve"> Rock Island</t>
        </is>
      </c>
    </row>
    <row r="21522" ht="20.25" customHeight="0">
      <c s="5" t="inlineStr" r="A21522">
        <is>
          <t xml:space="preserve">X0323378</t>
        </is>
      </c>
      <c s="5" t="inlineStr" r="B21522">
        <is>
          <t xml:space="preserve">CONCRETE PARKING BLOCKS</t>
        </is>
      </c>
      <c s="5" t="inlineStr" r="C21522">
        <is>
          <t xml:space="preserve">EACH   </t>
        </is>
      </c>
      <c s="6" r="D21522">
        <v>9.000</v>
      </c>
      <c s="7" r="E21522">
        <v>2</v>
      </c>
      <c s="8" t="inlineStr" r="F21522">
        <is>
          <t xml:space="preserve">85794</t>
        </is>
      </c>
      <c s="8" t="inlineStr" r="G21522">
        <is>
          <t xml:space="preserve">055</t>
        </is>
      </c>
      <c s="9" r="H21522">
        <v>145.0000</v>
      </c>
      <c s="8" t="inlineStr" r="I21522">
        <is>
          <t xml:space="preserve"/>
        </is>
      </c>
      <c s="8" t="inlineStr" r="J21522">
        <is>
          <t xml:space="preserve"> Rock Island</t>
        </is>
      </c>
    </row>
    <row r="21523" ht="20.25" customHeight="0">
      <c s="5" t="inlineStr" r="A21523">
        <is>
          <t xml:space="preserve">X0323378</t>
        </is>
      </c>
      <c s="5" t="inlineStr" r="B21523">
        <is>
          <t xml:space="preserve">CONCRETE PARKING BLOCKS</t>
        </is>
      </c>
      <c s="5" t="inlineStr" r="C21523">
        <is>
          <t xml:space="preserve">EACH   </t>
        </is>
      </c>
      <c s="6" r="D21523">
        <v>9.000</v>
      </c>
      <c s="7" r="E21523">
        <v>2</v>
      </c>
      <c s="8" t="inlineStr" r="F21523">
        <is>
          <t xml:space="preserve">85794</t>
        </is>
      </c>
      <c s="8" t="inlineStr" r="G21523">
        <is>
          <t xml:space="preserve">055</t>
        </is>
      </c>
      <c s="9" r="H21523">
        <v>165.0000</v>
      </c>
      <c s="8" t="inlineStr" r="I21523">
        <is>
          <t xml:space="preserve"/>
        </is>
      </c>
      <c s="8" t="inlineStr" r="J21523">
        <is>
          <t xml:space="preserve"> Rock Island</t>
        </is>
      </c>
    </row>
    <row r="21524" ht="20.25" customHeight="0">
      <c s="5" t="inlineStr" r="A21524">
        <is>
          <t xml:space="preserve">X0323378</t>
        </is>
      </c>
      <c s="5" t="inlineStr" r="B21524">
        <is>
          <t xml:space="preserve">CONCRETE PARKING BLOCKS</t>
        </is>
      </c>
      <c s="5" t="inlineStr" r="C21524">
        <is>
          <t xml:space="preserve">EACH   </t>
        </is>
      </c>
      <c s="6" r="D21524">
        <v>9.000</v>
      </c>
      <c s="7" r="E21524">
        <v>2</v>
      </c>
      <c s="8" t="inlineStr" r="F21524">
        <is>
          <t xml:space="preserve">85794</t>
        </is>
      </c>
      <c s="8" t="inlineStr" r="G21524">
        <is>
          <t xml:space="preserve">055</t>
        </is>
      </c>
      <c s="9" r="H21524">
        <v>350.0000</v>
      </c>
      <c s="8" t="inlineStr" r="I21524">
        <is>
          <t xml:space="preserve"/>
        </is>
      </c>
      <c s="8" t="inlineStr" r="J21524">
        <is>
          <t xml:space="preserve"> Rock Island</t>
        </is>
      </c>
    </row>
    <row r="21525" ht="20.25" customHeight="0">
      <c s="5" t="inlineStr" r="A21525">
        <is>
          <t xml:space="preserve">X0323378</t>
        </is>
      </c>
      <c s="5" t="inlineStr" r="B21525">
        <is>
          <t xml:space="preserve">CONCRETE PARKING BLOCKS</t>
        </is>
      </c>
      <c s="5" t="inlineStr" r="C21525">
        <is>
          <t xml:space="preserve">EACH   </t>
        </is>
      </c>
      <c s="6" r="D21525">
        <v>9.000</v>
      </c>
      <c s="7" r="E21525">
        <v>2</v>
      </c>
      <c s="8" t="inlineStr" r="F21525">
        <is>
          <t xml:space="preserve">85794</t>
        </is>
      </c>
      <c s="8" t="inlineStr" r="G21525">
        <is>
          <t xml:space="preserve">055</t>
        </is>
      </c>
      <c s="9" r="H21525">
        <v>450.0000</v>
      </c>
      <c s="8" t="inlineStr" r="I21525">
        <is>
          <t xml:space="preserve"/>
        </is>
      </c>
      <c s="8" t="inlineStr" r="J21525">
        <is>
          <t xml:space="preserve"> Rock Island</t>
        </is>
      </c>
    </row>
    <row r="21526" ht="20.25" customHeight="0">
      <c s="5" t="inlineStr" r="A21526">
        <is>
          <t xml:space="preserve">X0323577</t>
        </is>
      </c>
      <c s="5" t="inlineStr" r="B21526">
        <is>
          <t xml:space="preserve">SANITARY SEWER TELEVISION INSPECTION, VIDEOTAPING AND RECORDING</t>
        </is>
      </c>
      <c s="5" t="inlineStr" r="C21526">
        <is>
          <t xml:space="preserve">FOOT   </t>
        </is>
      </c>
      <c s="6" r="D21526">
        <v>3150.000</v>
      </c>
      <c s="7" r="E21526">
        <v>1</v>
      </c>
      <c s="8" t="inlineStr" r="F21526">
        <is>
          <t xml:space="preserve">62U72</t>
        </is>
      </c>
      <c s="8" t="inlineStr" r="G21526">
        <is>
          <t xml:space="preserve">005</t>
        </is>
      </c>
      <c s="9" r="H21526">
        <v>7.5000</v>
      </c>
      <c s="8" t="inlineStr" r="I21526">
        <is>
          <t xml:space="preserve">Y</t>
        </is>
      </c>
      <c s="8" t="inlineStr" r="J21526">
        <is>
          <t xml:space="preserve"> McHenry</t>
        </is>
      </c>
    </row>
    <row r="21527" ht="20.25" customHeight="0">
      <c s="5" t="inlineStr" r="A21527">
        <is>
          <t xml:space="preserve">X0323577</t>
        </is>
      </c>
      <c s="5" t="inlineStr" r="B21527">
        <is>
          <t xml:space="preserve">SANITARY SEWER TELEVISION INSPECTION, VIDEOTAPING AND RECORDING</t>
        </is>
      </c>
      <c s="5" t="inlineStr" r="C21527">
        <is>
          <t xml:space="preserve">FOOT   </t>
        </is>
      </c>
      <c s="6" r="D21527">
        <v>3150.000</v>
      </c>
      <c s="7" r="E21527">
        <v>1</v>
      </c>
      <c s="8" t="inlineStr" r="F21527">
        <is>
          <t xml:space="preserve">62U72</t>
        </is>
      </c>
      <c s="8" t="inlineStr" r="G21527">
        <is>
          <t xml:space="preserve">005</t>
        </is>
      </c>
      <c s="9" r="H21527">
        <v>5.0000</v>
      </c>
      <c s="8" t="inlineStr" r="I21527">
        <is>
          <t xml:space="preserve"/>
        </is>
      </c>
      <c s="8" t="inlineStr" r="J21527">
        <is>
          <t xml:space="preserve"> McHenry</t>
        </is>
      </c>
    </row>
    <row r="21528" ht="20.25" customHeight="0">
      <c s="5" t="inlineStr" r="A21528">
        <is>
          <t xml:space="preserve">X0323577</t>
        </is>
      </c>
      <c s="5" t="inlineStr" r="B21528">
        <is>
          <t xml:space="preserve">SANITARY SEWER TELEVISION INSPECTION, VIDEOTAPING AND RECORDING</t>
        </is>
      </c>
      <c s="5" t="inlineStr" r="C21528">
        <is>
          <t xml:space="preserve">FOOT   </t>
        </is>
      </c>
      <c s="6" r="D21528">
        <v>3150.000</v>
      </c>
      <c s="7" r="E21528">
        <v>1</v>
      </c>
      <c s="8" t="inlineStr" r="F21528">
        <is>
          <t xml:space="preserve">62U72</t>
        </is>
      </c>
      <c s="8" t="inlineStr" r="G21528">
        <is>
          <t xml:space="preserve">005</t>
        </is>
      </c>
      <c s="9" r="H21528">
        <v>7.5000</v>
      </c>
      <c s="8" t="inlineStr" r="I21528">
        <is>
          <t xml:space="preserve"/>
        </is>
      </c>
      <c s="8" t="inlineStr" r="J21528">
        <is>
          <t xml:space="preserve"> McHenry</t>
        </is>
      </c>
    </row>
    <row r="21529" ht="20.25" customHeight="0">
      <c s="5" t="inlineStr" r="A21529">
        <is>
          <t xml:space="preserve">X0323577</t>
        </is>
      </c>
      <c s="5" t="inlineStr" r="B21529">
        <is>
          <t xml:space="preserve">SANITARY SEWER TELEVISION INSPECTION, VIDEOTAPING AND RECORDING</t>
        </is>
      </c>
      <c s="5" t="inlineStr" r="C21529">
        <is>
          <t xml:space="preserve">FOOT   </t>
        </is>
      </c>
      <c s="6" r="D21529">
        <v>3150.000</v>
      </c>
      <c s="7" r="E21529">
        <v>1</v>
      </c>
      <c s="8" t="inlineStr" r="F21529">
        <is>
          <t xml:space="preserve">62U72</t>
        </is>
      </c>
      <c s="8" t="inlineStr" r="G21529">
        <is>
          <t xml:space="preserve">005</t>
        </is>
      </c>
      <c s="9" r="H21529">
        <v>7.9400</v>
      </c>
      <c s="8" t="inlineStr" r="I21529">
        <is>
          <t xml:space="preserve"/>
        </is>
      </c>
      <c s="8" t="inlineStr" r="J21529">
        <is>
          <t xml:space="preserve"> McHenry</t>
        </is>
      </c>
    </row>
    <row r="21530" ht="20.25" customHeight="0">
      <c s="5" t="inlineStr" r="A21530">
        <is>
          <t xml:space="preserve">X0323577</t>
        </is>
      </c>
      <c s="5" t="inlineStr" r="B21530">
        <is>
          <t xml:space="preserve">SANITARY SEWER TELEVISION INSPECTION, VIDEOTAPING AND RECORDING</t>
        </is>
      </c>
      <c s="5" t="inlineStr" r="C21530">
        <is>
          <t xml:space="preserve">FOOT   </t>
        </is>
      </c>
      <c s="6" r="D21530">
        <v>3150.000</v>
      </c>
      <c s="7" r="E21530">
        <v>1</v>
      </c>
      <c s="8" t="inlineStr" r="F21530">
        <is>
          <t xml:space="preserve">62U72</t>
        </is>
      </c>
      <c s="8" t="inlineStr" r="G21530">
        <is>
          <t xml:space="preserve">005</t>
        </is>
      </c>
      <c s="9" r="H21530">
        <v>10.0400</v>
      </c>
      <c s="8" t="inlineStr" r="I21530">
        <is>
          <t xml:space="preserve"/>
        </is>
      </c>
      <c s="8" t="inlineStr" r="J21530">
        <is>
          <t xml:space="preserve"> McHenry</t>
        </is>
      </c>
    </row>
    <row r="21531" ht="20.25" customHeight="0">
      <c s="5" t="inlineStr" r="A21531">
        <is>
          <t xml:space="preserve">X0323590</t>
        </is>
      </c>
      <c s="5" t="inlineStr" r="B21531">
        <is>
          <t xml:space="preserve">PRECAST CONCRETE RISER</t>
        </is>
      </c>
      <c s="5" t="inlineStr" r="C21531">
        <is>
          <t xml:space="preserve">EACH   </t>
        </is>
      </c>
      <c s="6" r="D21531">
        <v>2.000</v>
      </c>
      <c s="7" r="E21531">
        <v>1</v>
      </c>
      <c s="8" t="inlineStr" r="F21531">
        <is>
          <t xml:space="preserve">62R61</t>
        </is>
      </c>
      <c s="8" t="inlineStr" r="G21531">
        <is>
          <t xml:space="preserve">003</t>
        </is>
      </c>
      <c s="9" r="H21531">
        <v>500000.0000</v>
      </c>
      <c s="8" t="inlineStr" r="I21531">
        <is>
          <t xml:space="preserve">Y</t>
        </is>
      </c>
      <c s="8" t="inlineStr" r="J21531">
        <is>
          <t xml:space="preserve"> Cook</t>
        </is>
      </c>
    </row>
    <row r="21532" ht="20.25" customHeight="0">
      <c s="5" t="inlineStr" r="A21532">
        <is>
          <t xml:space="preserve">X0323590</t>
        </is>
      </c>
      <c s="5" t="inlineStr" r="B21532">
        <is>
          <t xml:space="preserve">PRECAST CONCRETE RISER</t>
        </is>
      </c>
      <c s="5" t="inlineStr" r="C21532">
        <is>
          <t xml:space="preserve">EACH   </t>
        </is>
      </c>
      <c s="6" r="D21532">
        <v>2.000</v>
      </c>
      <c s="7" r="E21532">
        <v>1</v>
      </c>
      <c s="8" t="inlineStr" r="F21532">
        <is>
          <t xml:space="preserve">62R61</t>
        </is>
      </c>
      <c s="8" t="inlineStr" r="G21532">
        <is>
          <t xml:space="preserve">003</t>
        </is>
      </c>
      <c s="9" r="H21532">
        <v>1100000.0000</v>
      </c>
      <c s="8" t="inlineStr" r="I21532">
        <is>
          <t xml:space="preserve"/>
        </is>
      </c>
      <c s="8" t="inlineStr" r="J21532">
        <is>
          <t xml:space="preserve"> Cook</t>
        </is>
      </c>
    </row>
    <row r="21533" ht="20.25" customHeight="0">
      <c s="5" t="inlineStr" r="A21533">
        <is>
          <t xml:space="preserve">X0323590</t>
        </is>
      </c>
      <c s="5" t="inlineStr" r="B21533">
        <is>
          <t xml:space="preserve">PRECAST CONCRETE RISER</t>
        </is>
      </c>
      <c s="5" t="inlineStr" r="C21533">
        <is>
          <t xml:space="preserve">EACH   </t>
        </is>
      </c>
      <c s="6" r="D21533">
        <v>2.000</v>
      </c>
      <c s="7" r="E21533">
        <v>1</v>
      </c>
      <c s="8" t="inlineStr" r="F21533">
        <is>
          <t xml:space="preserve">62R61</t>
        </is>
      </c>
      <c s="8" t="inlineStr" r="G21533">
        <is>
          <t xml:space="preserve">003</t>
        </is>
      </c>
      <c s="9" r="H21533">
        <v>1940000.0000</v>
      </c>
      <c s="8" t="inlineStr" r="I21533">
        <is>
          <t xml:space="preserve"/>
        </is>
      </c>
      <c s="8" t="inlineStr" r="J21533">
        <is>
          <t xml:space="preserve"> Cook</t>
        </is>
      </c>
    </row>
    <row r="21534" ht="20.25" customHeight="0">
      <c s="5" t="inlineStr" r="A21534">
        <is>
          <t xml:space="preserve">X0323605</t>
        </is>
      </c>
      <c s="5" t="inlineStr" r="B21534">
        <is>
          <t xml:space="preserve">BIOSWALE</t>
        </is>
      </c>
      <c s="5" t="inlineStr" r="C21534">
        <is>
          <t xml:space="preserve">SQ YD  </t>
        </is>
      </c>
      <c s="6" r="D21534">
        <v>69.000</v>
      </c>
      <c s="7" r="E21534">
        <v>1</v>
      </c>
      <c s="8" t="inlineStr" r="F21534">
        <is>
          <t xml:space="preserve">46952</t>
        </is>
      </c>
      <c s="8" t="inlineStr" r="G21534">
        <is>
          <t xml:space="preserve">001</t>
        </is>
      </c>
      <c s="9" r="H21534">
        <v>114.0000</v>
      </c>
      <c s="8" t="inlineStr" r="I21534">
        <is>
          <t xml:space="preserve">Y</t>
        </is>
      </c>
      <c s="8" t="inlineStr" r="J21534">
        <is>
          <t xml:space="preserve"> Cook</t>
        </is>
      </c>
    </row>
    <row r="21535" ht="20.25" customHeight="0">
      <c s="5" t="inlineStr" r="A21535">
        <is>
          <t xml:space="preserve">X0323605</t>
        </is>
      </c>
      <c s="5" t="inlineStr" r="B21535">
        <is>
          <t xml:space="preserve">BIOSWALE</t>
        </is>
      </c>
      <c s="5" t="inlineStr" r="C21535">
        <is>
          <t xml:space="preserve">SQ YD  </t>
        </is>
      </c>
      <c s="6" r="D21535">
        <v>69.000</v>
      </c>
      <c s="7" r="E21535">
        <v>1</v>
      </c>
      <c s="8" t="inlineStr" r="F21535">
        <is>
          <t xml:space="preserve">46952</t>
        </is>
      </c>
      <c s="8" t="inlineStr" r="G21535">
        <is>
          <t xml:space="preserve">001</t>
        </is>
      </c>
      <c s="9" r="H21535">
        <v>125.0000</v>
      </c>
      <c s="8" t="inlineStr" r="I21535">
        <is>
          <t xml:space="preserve"/>
        </is>
      </c>
      <c s="8" t="inlineStr" r="J21535">
        <is>
          <t xml:space="preserve"> Cook</t>
        </is>
      </c>
    </row>
    <row r="21536" ht="20.25" customHeight="0">
      <c s="5" t="inlineStr" r="A21536">
        <is>
          <t xml:space="preserve">X0323605</t>
        </is>
      </c>
      <c s="5" t="inlineStr" r="B21536">
        <is>
          <t xml:space="preserve">BIOSWALE</t>
        </is>
      </c>
      <c s="5" t="inlineStr" r="C21536">
        <is>
          <t xml:space="preserve">SQ YD  </t>
        </is>
      </c>
      <c s="6" r="D21536">
        <v>69.000</v>
      </c>
      <c s="7" r="E21536">
        <v>1</v>
      </c>
      <c s="8" t="inlineStr" r="F21536">
        <is>
          <t xml:space="preserve">46952</t>
        </is>
      </c>
      <c s="8" t="inlineStr" r="G21536">
        <is>
          <t xml:space="preserve">001</t>
        </is>
      </c>
      <c s="9" r="H21536">
        <v>375.0000</v>
      </c>
      <c s="8" t="inlineStr" r="I21536">
        <is>
          <t xml:space="preserve"/>
        </is>
      </c>
      <c s="8" t="inlineStr" r="J21536">
        <is>
          <t xml:space="preserve"> Cook</t>
        </is>
      </c>
    </row>
    <row r="21537" ht="20.25" customHeight="0">
      <c s="5" t="inlineStr" r="A21537">
        <is>
          <t xml:space="preserve">X0323605</t>
        </is>
      </c>
      <c s="5" t="inlineStr" r="B21537">
        <is>
          <t xml:space="preserve">BIOSWALE</t>
        </is>
      </c>
      <c s="5" t="inlineStr" r="C21537">
        <is>
          <t xml:space="preserve">SQ YD  </t>
        </is>
      </c>
      <c s="6" r="D21537">
        <v>605.000</v>
      </c>
      <c s="7" r="E21537">
        <v>1</v>
      </c>
      <c s="8" t="inlineStr" r="F21537">
        <is>
          <t xml:space="preserve">62M71</t>
        </is>
      </c>
      <c s="8" t="inlineStr" r="G21537">
        <is>
          <t xml:space="preserve">002</t>
        </is>
      </c>
      <c s="9" r="H21537">
        <v>99.0000</v>
      </c>
      <c s="8" t="inlineStr" r="I21537">
        <is>
          <t xml:space="preserve">Y</t>
        </is>
      </c>
      <c s="8" t="inlineStr" r="J21537">
        <is>
          <t xml:space="preserve"> Kane, Kendall</t>
        </is>
      </c>
    </row>
    <row r="21538" ht="20.25" customHeight="0">
      <c s="5" t="inlineStr" r="A21538">
        <is>
          <t xml:space="preserve">X0323605</t>
        </is>
      </c>
      <c s="5" t="inlineStr" r="B21538">
        <is>
          <t xml:space="preserve">BIOSWALE</t>
        </is>
      </c>
      <c s="5" t="inlineStr" r="C21538">
        <is>
          <t xml:space="preserve">SQ YD  </t>
        </is>
      </c>
      <c s="6" r="D21538">
        <v>605.000</v>
      </c>
      <c s="7" r="E21538">
        <v>1</v>
      </c>
      <c s="8" t="inlineStr" r="F21538">
        <is>
          <t xml:space="preserve">62M71</t>
        </is>
      </c>
      <c s="8" t="inlineStr" r="G21538">
        <is>
          <t xml:space="preserve">002</t>
        </is>
      </c>
      <c s="9" r="H21538">
        <v>75.0000</v>
      </c>
      <c s="8" t="inlineStr" r="I21538">
        <is>
          <t xml:space="preserve"/>
        </is>
      </c>
      <c s="8" t="inlineStr" r="J21538">
        <is>
          <t xml:space="preserve"> Kane, Kendall</t>
        </is>
      </c>
    </row>
    <row r="21539" ht="20.25" customHeight="0">
      <c s="5" t="inlineStr" r="A21539">
        <is>
          <t xml:space="preserve">X0323605</t>
        </is>
      </c>
      <c s="5" t="inlineStr" r="B21539">
        <is>
          <t xml:space="preserve">BIOSWALE</t>
        </is>
      </c>
      <c s="5" t="inlineStr" r="C21539">
        <is>
          <t xml:space="preserve">SQ YD  </t>
        </is>
      </c>
      <c s="6" r="D21539">
        <v>605.000</v>
      </c>
      <c s="7" r="E21539">
        <v>1</v>
      </c>
      <c s="8" t="inlineStr" r="F21539">
        <is>
          <t xml:space="preserve">62M71</t>
        </is>
      </c>
      <c s="8" t="inlineStr" r="G21539">
        <is>
          <t xml:space="preserve">002</t>
        </is>
      </c>
      <c s="9" r="H21539">
        <v>90.0000</v>
      </c>
      <c s="8" t="inlineStr" r="I21539">
        <is>
          <t xml:space="preserve"/>
        </is>
      </c>
      <c s="8" t="inlineStr" r="J21539">
        <is>
          <t xml:space="preserve"> Kane, Kendall</t>
        </is>
      </c>
    </row>
    <row r="21540" ht="20.25" customHeight="0">
      <c s="5" t="inlineStr" r="A21540">
        <is>
          <t xml:space="preserve">X0323701</t>
        </is>
      </c>
      <c s="5" t="inlineStr" r="B21540">
        <is>
          <t xml:space="preserve">SOIL DECOMPACTION</t>
        </is>
      </c>
      <c s="5" t="inlineStr" r="C21540">
        <is>
          <t xml:space="preserve">SQ YD  </t>
        </is>
      </c>
      <c s="6" r="D21540">
        <v>12325.000</v>
      </c>
      <c s="7" r="E21540">
        <v>1</v>
      </c>
      <c s="8" t="inlineStr" r="F21540">
        <is>
          <t xml:space="preserve">62X37</t>
        </is>
      </c>
      <c s="8" t="inlineStr" r="G21540">
        <is>
          <t xml:space="preserve">014</t>
        </is>
      </c>
      <c s="9" r="H21540">
        <v>35.9500</v>
      </c>
      <c s="8" t="inlineStr" r="I21540">
        <is>
          <t xml:space="preserve">Y</t>
        </is>
      </c>
      <c s="8" t="inlineStr" r="J21540">
        <is>
          <t xml:space="preserve"> Will</t>
        </is>
      </c>
    </row>
    <row r="21541" ht="20.25" customHeight="0">
      <c s="5" t="inlineStr" r="A21541">
        <is>
          <t xml:space="preserve">X0323917</t>
        </is>
      </c>
      <c s="5" t="inlineStr" r="B21541">
        <is>
          <t xml:space="preserve">CABINET, MODEL 334</t>
        </is>
      </c>
      <c s="5" t="inlineStr" r="C21541">
        <is>
          <t xml:space="preserve">EACH   </t>
        </is>
      </c>
      <c s="6" r="D21541">
        <v>6.000</v>
      </c>
      <c s="7" r="E21541">
        <v>1</v>
      </c>
      <c s="8" t="inlineStr" r="F21541">
        <is>
          <t xml:space="preserve">62W99</t>
        </is>
      </c>
      <c s="8" t="inlineStr" r="G21541">
        <is>
          <t xml:space="preserve">012</t>
        </is>
      </c>
      <c s="9" r="H21541">
        <v>17012.4700</v>
      </c>
      <c s="8" t="inlineStr" r="I21541">
        <is>
          <t xml:space="preserve">Y</t>
        </is>
      </c>
      <c s="8" t="inlineStr" r="J21541">
        <is>
          <t xml:space="preserve"> Cook</t>
        </is>
      </c>
    </row>
    <row r="21542" ht="20.25" customHeight="0">
      <c s="5" t="inlineStr" r="A21542">
        <is>
          <t xml:space="preserve">X0323917</t>
        </is>
      </c>
      <c s="5" t="inlineStr" r="B21542">
        <is>
          <t xml:space="preserve">CABINET, MODEL 334</t>
        </is>
      </c>
      <c s="5" t="inlineStr" r="C21542">
        <is>
          <t xml:space="preserve">EACH   </t>
        </is>
      </c>
      <c s="6" r="D21542">
        <v>6.000</v>
      </c>
      <c s="7" r="E21542">
        <v>1</v>
      </c>
      <c s="8" t="inlineStr" r="F21542">
        <is>
          <t xml:space="preserve">62W99</t>
        </is>
      </c>
      <c s="8" t="inlineStr" r="G21542">
        <is>
          <t xml:space="preserve">012</t>
        </is>
      </c>
      <c s="9" r="H21542">
        <v>16000.0000</v>
      </c>
      <c s="8" t="inlineStr" r="I21542">
        <is>
          <t xml:space="preserve"/>
        </is>
      </c>
      <c s="8" t="inlineStr" r="J21542">
        <is>
          <t xml:space="preserve"> Cook</t>
        </is>
      </c>
    </row>
    <row r="21543" ht="20.25" customHeight="0">
      <c s="5" t="inlineStr" r="A21543">
        <is>
          <t xml:space="preserve">X0323917</t>
        </is>
      </c>
      <c s="5" t="inlineStr" r="B21543">
        <is>
          <t xml:space="preserve">CABINET, MODEL 334</t>
        </is>
      </c>
      <c s="5" t="inlineStr" r="C21543">
        <is>
          <t xml:space="preserve">EACH   </t>
        </is>
      </c>
      <c s="6" r="D21543">
        <v>6.000</v>
      </c>
      <c s="7" r="E21543">
        <v>1</v>
      </c>
      <c s="8" t="inlineStr" r="F21543">
        <is>
          <t xml:space="preserve">62W99</t>
        </is>
      </c>
      <c s="8" t="inlineStr" r="G21543">
        <is>
          <t xml:space="preserve">012</t>
        </is>
      </c>
      <c s="9" r="H21543">
        <v>18900.0000</v>
      </c>
      <c s="8" t="inlineStr" r="I21543">
        <is>
          <t xml:space="preserve"/>
        </is>
      </c>
      <c s="8" t="inlineStr" r="J21543">
        <is>
          <t xml:space="preserve"> Cook</t>
        </is>
      </c>
    </row>
    <row r="21544" ht="20.25" customHeight="0">
      <c s="5" t="inlineStr" r="A21544">
        <is>
          <t xml:space="preserve">X0323917</t>
        </is>
      </c>
      <c s="5" t="inlineStr" r="B21544">
        <is>
          <t xml:space="preserve">CABINET, MODEL 334</t>
        </is>
      </c>
      <c s="5" t="inlineStr" r="C21544">
        <is>
          <t xml:space="preserve">EACH   </t>
        </is>
      </c>
      <c s="6" r="D21544">
        <v>6.000</v>
      </c>
      <c s="7" r="E21544">
        <v>1</v>
      </c>
      <c s="8" t="inlineStr" r="F21544">
        <is>
          <t xml:space="preserve">62W99</t>
        </is>
      </c>
      <c s="8" t="inlineStr" r="G21544">
        <is>
          <t xml:space="preserve">012</t>
        </is>
      </c>
      <c s="9" r="H21544">
        <v>18900.0000</v>
      </c>
      <c s="8" t="inlineStr" r="I21544">
        <is>
          <t xml:space="preserve"/>
        </is>
      </c>
      <c s="8" t="inlineStr" r="J21544">
        <is>
          <t xml:space="preserve"> Cook</t>
        </is>
      </c>
    </row>
    <row r="21545" ht="20.25" customHeight="0">
      <c s="5" t="inlineStr" r="A21545">
        <is>
          <t xml:space="preserve">X0323917</t>
        </is>
      </c>
      <c s="5" t="inlineStr" r="B21545">
        <is>
          <t xml:space="preserve">CABINET, MODEL 334</t>
        </is>
      </c>
      <c s="5" t="inlineStr" r="C21545">
        <is>
          <t xml:space="preserve">EACH   </t>
        </is>
      </c>
      <c s="6" r="D21545">
        <v>6.000</v>
      </c>
      <c s="7" r="E21545">
        <v>1</v>
      </c>
      <c s="8" t="inlineStr" r="F21545">
        <is>
          <t xml:space="preserve">62W99</t>
        </is>
      </c>
      <c s="8" t="inlineStr" r="G21545">
        <is>
          <t xml:space="preserve">012</t>
        </is>
      </c>
      <c s="9" r="H21545">
        <v>18994.9800</v>
      </c>
      <c s="8" t="inlineStr" r="I21545">
        <is>
          <t xml:space="preserve"/>
        </is>
      </c>
      <c s="8" t="inlineStr" r="J21545">
        <is>
          <t xml:space="preserve"> Cook</t>
        </is>
      </c>
    </row>
    <row r="21546" ht="20.25" customHeight="0">
      <c s="5" t="inlineStr" r="A21546">
        <is>
          <t xml:space="preserve">X0323992</t>
        </is>
      </c>
      <c s="5" t="inlineStr" r="B21546">
        <is>
          <t xml:space="preserve">HELICAL GROUND ANCHORS</t>
        </is>
      </c>
      <c s="5" t="inlineStr" r="C21546">
        <is>
          <t xml:space="preserve">EACH   </t>
        </is>
      </c>
      <c s="6" r="D21546">
        <v>1.000</v>
      </c>
      <c s="7" r="E21546">
        <v>3</v>
      </c>
      <c s="8" t="inlineStr" r="F21546">
        <is>
          <t xml:space="preserve">66A91</t>
        </is>
      </c>
      <c s="8" t="inlineStr" r="G21546">
        <is>
          <t xml:space="preserve">056</t>
        </is>
      </c>
      <c s="9" r="H21546">
        <v>20000.0000</v>
      </c>
      <c s="8" t="inlineStr" r="I21546">
        <is>
          <t xml:space="preserve">Y</t>
        </is>
      </c>
      <c s="8" t="inlineStr" r="J21546">
        <is>
          <t xml:space="preserve"> LaSalle</t>
        </is>
      </c>
    </row>
    <row r="21547" ht="20.25" customHeight="0">
      <c s="5" t="inlineStr" r="A21547">
        <is>
          <t xml:space="preserve">X0323992</t>
        </is>
      </c>
      <c s="5" t="inlineStr" r="B21547">
        <is>
          <t xml:space="preserve">HELICAL GROUND ANCHORS</t>
        </is>
      </c>
      <c s="5" t="inlineStr" r="C21547">
        <is>
          <t xml:space="preserve">EACH   </t>
        </is>
      </c>
      <c s="6" r="D21547">
        <v>16.000</v>
      </c>
      <c s="7" r="E21547">
        <v>5</v>
      </c>
      <c s="8" t="inlineStr" r="F21547">
        <is>
          <t xml:space="preserve">70H72</t>
        </is>
      </c>
      <c s="8" t="inlineStr" r="G21547">
        <is>
          <t xml:space="preserve">210</t>
        </is>
      </c>
      <c s="9" r="H21547">
        <v>7500.0000</v>
      </c>
      <c s="8" t="inlineStr" r="I21547">
        <is>
          <t xml:space="preserve">Y</t>
        </is>
      </c>
      <c s="8" t="inlineStr" r="J21547">
        <is>
          <t xml:space="preserve"> Vermilion</t>
        </is>
      </c>
    </row>
    <row r="21548" ht="20.25" customHeight="0">
      <c s="5" t="inlineStr" r="A21548">
        <is>
          <t xml:space="preserve">X0323992</t>
        </is>
      </c>
      <c s="5" t="inlineStr" r="B21548">
        <is>
          <t xml:space="preserve">HELICAL GROUND ANCHORS</t>
        </is>
      </c>
      <c s="5" t="inlineStr" r="C21548">
        <is>
          <t xml:space="preserve">EACH   </t>
        </is>
      </c>
      <c s="6" r="D21548">
        <v>16.000</v>
      </c>
      <c s="7" r="E21548">
        <v>5</v>
      </c>
      <c s="8" t="inlineStr" r="F21548">
        <is>
          <t xml:space="preserve">70H72</t>
        </is>
      </c>
      <c s="8" t="inlineStr" r="G21548">
        <is>
          <t xml:space="preserve">210</t>
        </is>
      </c>
      <c s="9" r="H21548">
        <v>16250.0000</v>
      </c>
      <c s="8" t="inlineStr" r="I21548">
        <is>
          <t xml:space="preserve"/>
        </is>
      </c>
      <c s="8" t="inlineStr" r="J21548">
        <is>
          <t xml:space="preserve"> Vermilion</t>
        </is>
      </c>
    </row>
    <row r="21549" ht="20.25" customHeight="0">
      <c s="5" t="inlineStr" r="A21549">
        <is>
          <t xml:space="preserve">X0323992</t>
        </is>
      </c>
      <c s="5" t="inlineStr" r="B21549">
        <is>
          <t xml:space="preserve">HELICAL GROUND ANCHORS</t>
        </is>
      </c>
      <c s="5" t="inlineStr" r="C21549">
        <is>
          <t xml:space="preserve">EACH   </t>
        </is>
      </c>
      <c s="6" r="D21549">
        <v>16.000</v>
      </c>
      <c s="7" r="E21549">
        <v>5</v>
      </c>
      <c s="8" t="inlineStr" r="F21549">
        <is>
          <t xml:space="preserve">70H72</t>
        </is>
      </c>
      <c s="8" t="inlineStr" r="G21549">
        <is>
          <t xml:space="preserve">210</t>
        </is>
      </c>
      <c s="9" r="H21549">
        <v>17000.0000</v>
      </c>
      <c s="8" t="inlineStr" r="I21549">
        <is>
          <t xml:space="preserve"/>
        </is>
      </c>
      <c s="8" t="inlineStr" r="J21549">
        <is>
          <t xml:space="preserve"> Vermilion</t>
        </is>
      </c>
    </row>
    <row r="21550" ht="20.25" customHeight="0">
      <c s="5" t="inlineStr" r="A21550">
        <is>
          <t xml:space="preserve">X0323992</t>
        </is>
      </c>
      <c s="5" t="inlineStr" r="B21550">
        <is>
          <t xml:space="preserve">HELICAL GROUND ANCHORS</t>
        </is>
      </c>
      <c s="5" t="inlineStr" r="C21550">
        <is>
          <t xml:space="preserve">EACH   </t>
        </is>
      </c>
      <c s="6" r="D21550">
        <v>16.000</v>
      </c>
      <c s="7" r="E21550">
        <v>5</v>
      </c>
      <c s="8" t="inlineStr" r="F21550">
        <is>
          <t xml:space="preserve">70H72</t>
        </is>
      </c>
      <c s="8" t="inlineStr" r="G21550">
        <is>
          <t xml:space="preserve">210</t>
        </is>
      </c>
      <c s="9" r="H21550">
        <v>24376.2200</v>
      </c>
      <c s="8" t="inlineStr" r="I21550">
        <is>
          <t xml:space="preserve"/>
        </is>
      </c>
      <c s="8" t="inlineStr" r="J21550">
        <is>
          <t xml:space="preserve"> Vermilion</t>
        </is>
      </c>
    </row>
    <row r="21551" ht="20.25" customHeight="0">
      <c s="5" t="inlineStr" r="A21551">
        <is>
          <t xml:space="preserve">X0324058</t>
        </is>
      </c>
      <c s="5" t="inlineStr" r="B21551">
        <is>
          <t xml:space="preserve">OUTLET (SPECIAL)</t>
        </is>
      </c>
      <c s="5" t="inlineStr" r="C21551">
        <is>
          <t xml:space="preserve">EACH   </t>
        </is>
      </c>
      <c s="6" r="D21551">
        <v>6.000</v>
      </c>
      <c s="7" r="E21551">
        <v>4</v>
      </c>
      <c s="8" t="inlineStr" r="F21551">
        <is>
          <t xml:space="preserve">68J70</t>
        </is>
      </c>
      <c s="8" t="inlineStr" r="G21551">
        <is>
          <t xml:space="preserve">091</t>
        </is>
      </c>
      <c s="9" r="H21551">
        <v>2400.0000</v>
      </c>
      <c s="8" t="inlineStr" r="I21551">
        <is>
          <t xml:space="preserve">Y</t>
        </is>
      </c>
      <c s="8" t="inlineStr" r="J21551">
        <is>
          <t xml:space="preserve"> Woodford</t>
        </is>
      </c>
    </row>
    <row r="21552" ht="20.25" customHeight="0">
      <c s="5" t="inlineStr" r="A21552">
        <is>
          <t xml:space="preserve">X0324058</t>
        </is>
      </c>
      <c s="5" t="inlineStr" r="B21552">
        <is>
          <t xml:space="preserve">OUTLET (SPECIAL)</t>
        </is>
      </c>
      <c s="5" t="inlineStr" r="C21552">
        <is>
          <t xml:space="preserve">EACH   </t>
        </is>
      </c>
      <c s="6" r="D21552">
        <v>6.000</v>
      </c>
      <c s="7" r="E21552">
        <v>4</v>
      </c>
      <c s="8" t="inlineStr" r="F21552">
        <is>
          <t xml:space="preserve">68J70</t>
        </is>
      </c>
      <c s="8" t="inlineStr" r="G21552">
        <is>
          <t xml:space="preserve">091</t>
        </is>
      </c>
      <c s="9" r="H21552">
        <v>4100.0000</v>
      </c>
      <c s="8" t="inlineStr" r="I21552">
        <is>
          <t xml:space="preserve"/>
        </is>
      </c>
      <c s="8" t="inlineStr" r="J21552">
        <is>
          <t xml:space="preserve"> Woodford</t>
        </is>
      </c>
    </row>
    <row r="21553" ht="20.25" customHeight="0">
      <c s="5" t="inlineStr" r="A21553">
        <is>
          <t xml:space="preserve">X0324085</t>
        </is>
      </c>
      <c s="5" t="inlineStr" r="B21553">
        <is>
          <t xml:space="preserve">EMERGENCY VEHICLE PRIORITY SYSTEM LINE SENSOR CABLE, NO. 20 3/C</t>
        </is>
      </c>
      <c s="5" t="inlineStr" r="C21553">
        <is>
          <t xml:space="preserve">FOOT   </t>
        </is>
      </c>
      <c s="6" r="D21553">
        <v>3810.000</v>
      </c>
      <c s="7" r="E21553">
        <v>1</v>
      </c>
      <c s="8" t="inlineStr" r="F21553">
        <is>
          <t xml:space="preserve">62M71</t>
        </is>
      </c>
      <c s="8" t="inlineStr" r="G21553">
        <is>
          <t xml:space="preserve">002</t>
        </is>
      </c>
      <c s="9" r="H21553">
        <v>1.3300</v>
      </c>
      <c s="8" t="inlineStr" r="I21553">
        <is>
          <t xml:space="preserve">Y</t>
        </is>
      </c>
      <c s="8" t="inlineStr" r="J21553">
        <is>
          <t xml:space="preserve"> Kane, Kendall</t>
        </is>
      </c>
    </row>
    <row r="21554" ht="20.25" customHeight="0">
      <c s="5" t="inlineStr" r="A21554">
        <is>
          <t xml:space="preserve">X0324085</t>
        </is>
      </c>
      <c s="5" t="inlineStr" r="B21554">
        <is>
          <t xml:space="preserve">EMERGENCY VEHICLE PRIORITY SYSTEM LINE SENSOR CABLE, NO. 20 3/C</t>
        </is>
      </c>
      <c s="5" t="inlineStr" r="C21554">
        <is>
          <t xml:space="preserve">FOOT   </t>
        </is>
      </c>
      <c s="6" r="D21554">
        <v>3810.000</v>
      </c>
      <c s="7" r="E21554">
        <v>1</v>
      </c>
      <c s="8" t="inlineStr" r="F21554">
        <is>
          <t xml:space="preserve">62M71</t>
        </is>
      </c>
      <c s="8" t="inlineStr" r="G21554">
        <is>
          <t xml:space="preserve">002</t>
        </is>
      </c>
      <c s="9" r="H21554">
        <v>1.2100</v>
      </c>
      <c s="8" t="inlineStr" r="I21554">
        <is>
          <t xml:space="preserve"/>
        </is>
      </c>
      <c s="8" t="inlineStr" r="J21554">
        <is>
          <t xml:space="preserve"> Kane, Kendall</t>
        </is>
      </c>
    </row>
    <row r="21555" ht="20.25" customHeight="0">
      <c s="5" t="inlineStr" r="A21555">
        <is>
          <t xml:space="preserve">X0324085</t>
        </is>
      </c>
      <c s="5" t="inlineStr" r="B21555">
        <is>
          <t xml:space="preserve">EMERGENCY VEHICLE PRIORITY SYSTEM LINE SENSOR CABLE, NO. 20 3/C</t>
        </is>
      </c>
      <c s="5" t="inlineStr" r="C21555">
        <is>
          <t xml:space="preserve">FOOT   </t>
        </is>
      </c>
      <c s="6" r="D21555">
        <v>3810.000</v>
      </c>
      <c s="7" r="E21555">
        <v>1</v>
      </c>
      <c s="8" t="inlineStr" r="F21555">
        <is>
          <t xml:space="preserve">62M71</t>
        </is>
      </c>
      <c s="8" t="inlineStr" r="G21555">
        <is>
          <t xml:space="preserve">002</t>
        </is>
      </c>
      <c s="9" r="H21555">
        <v>1.2500</v>
      </c>
      <c s="8" t="inlineStr" r="I21555">
        <is>
          <t xml:space="preserve"/>
        </is>
      </c>
      <c s="8" t="inlineStr" r="J21555">
        <is>
          <t xml:space="preserve"> Kane, Kendall</t>
        </is>
      </c>
    </row>
    <row r="21556" ht="20.25" customHeight="0">
      <c s="5" t="inlineStr" r="A21556">
        <is>
          <t xml:space="preserve">X0324085</t>
        </is>
      </c>
      <c s="5" t="inlineStr" r="B21556">
        <is>
          <t xml:space="preserve">EMERGENCY VEHICLE PRIORITY SYSTEM LINE SENSOR CABLE, NO. 20 3/C</t>
        </is>
      </c>
      <c s="5" t="inlineStr" r="C21556">
        <is>
          <t xml:space="preserve">FOOT   </t>
        </is>
      </c>
      <c s="6" r="D21556">
        <v>1038.000</v>
      </c>
      <c s="7" r="E21556">
        <v>1</v>
      </c>
      <c s="8" t="inlineStr" r="F21556">
        <is>
          <t xml:space="preserve">62U72</t>
        </is>
      </c>
      <c s="8" t="inlineStr" r="G21556">
        <is>
          <t xml:space="preserve">005</t>
        </is>
      </c>
      <c s="9" r="H21556">
        <v>1.2400</v>
      </c>
      <c s="8" t="inlineStr" r="I21556">
        <is>
          <t xml:space="preserve">Y</t>
        </is>
      </c>
      <c s="8" t="inlineStr" r="J21556">
        <is>
          <t xml:space="preserve"> McHenry</t>
        </is>
      </c>
    </row>
    <row r="21557" ht="20.25" customHeight="0">
      <c s="5" t="inlineStr" r="A21557">
        <is>
          <t xml:space="preserve">X0324085</t>
        </is>
      </c>
      <c s="5" t="inlineStr" r="B21557">
        <is>
          <t xml:space="preserve">EMERGENCY VEHICLE PRIORITY SYSTEM LINE SENSOR CABLE, NO. 20 3/C</t>
        </is>
      </c>
      <c s="5" t="inlineStr" r="C21557">
        <is>
          <t xml:space="preserve">FOOT   </t>
        </is>
      </c>
      <c s="6" r="D21557">
        <v>1038.000</v>
      </c>
      <c s="7" r="E21557">
        <v>1</v>
      </c>
      <c s="8" t="inlineStr" r="F21557">
        <is>
          <t xml:space="preserve">62U72</t>
        </is>
      </c>
      <c s="8" t="inlineStr" r="G21557">
        <is>
          <t xml:space="preserve">005</t>
        </is>
      </c>
      <c s="9" r="H21557">
        <v>1.2300</v>
      </c>
      <c s="8" t="inlineStr" r="I21557">
        <is>
          <t xml:space="preserve"/>
        </is>
      </c>
      <c s="8" t="inlineStr" r="J21557">
        <is>
          <t xml:space="preserve"> McHenry</t>
        </is>
      </c>
    </row>
    <row r="21558" ht="20.25" customHeight="0">
      <c s="5" t="inlineStr" r="A21558">
        <is>
          <t xml:space="preserve">X0324085</t>
        </is>
      </c>
      <c s="5" t="inlineStr" r="B21558">
        <is>
          <t xml:space="preserve">EMERGENCY VEHICLE PRIORITY SYSTEM LINE SENSOR CABLE, NO. 20 3/C</t>
        </is>
      </c>
      <c s="5" t="inlineStr" r="C21558">
        <is>
          <t xml:space="preserve">FOOT   </t>
        </is>
      </c>
      <c s="6" r="D21558">
        <v>1038.000</v>
      </c>
      <c s="7" r="E21558">
        <v>1</v>
      </c>
      <c s="8" t="inlineStr" r="F21558">
        <is>
          <t xml:space="preserve">62U72</t>
        </is>
      </c>
      <c s="8" t="inlineStr" r="G21558">
        <is>
          <t xml:space="preserve">005</t>
        </is>
      </c>
      <c s="9" r="H21558">
        <v>1.2300</v>
      </c>
      <c s="8" t="inlineStr" r="I21558">
        <is>
          <t xml:space="preserve"/>
        </is>
      </c>
      <c s="8" t="inlineStr" r="J21558">
        <is>
          <t xml:space="preserve"> McHenry</t>
        </is>
      </c>
    </row>
    <row r="21559" ht="20.25" customHeight="0">
      <c s="5" t="inlineStr" r="A21559">
        <is>
          <t xml:space="preserve">X0324085</t>
        </is>
      </c>
      <c s="5" t="inlineStr" r="B21559">
        <is>
          <t xml:space="preserve">EMERGENCY VEHICLE PRIORITY SYSTEM LINE SENSOR CABLE, NO. 20 3/C</t>
        </is>
      </c>
      <c s="5" t="inlineStr" r="C21559">
        <is>
          <t xml:space="preserve">FOOT   </t>
        </is>
      </c>
      <c s="6" r="D21559">
        <v>1038.000</v>
      </c>
      <c s="7" r="E21559">
        <v>1</v>
      </c>
      <c s="8" t="inlineStr" r="F21559">
        <is>
          <t xml:space="preserve">62U72</t>
        </is>
      </c>
      <c s="8" t="inlineStr" r="G21559">
        <is>
          <t xml:space="preserve">005</t>
        </is>
      </c>
      <c s="9" r="H21559">
        <v>1.2300</v>
      </c>
      <c s="8" t="inlineStr" r="I21559">
        <is>
          <t xml:space="preserve"/>
        </is>
      </c>
      <c s="8" t="inlineStr" r="J21559">
        <is>
          <t xml:space="preserve"> McHenry</t>
        </is>
      </c>
    </row>
    <row r="21560" ht="20.25" customHeight="0">
      <c s="5" t="inlineStr" r="A21560">
        <is>
          <t xml:space="preserve">X0324085</t>
        </is>
      </c>
      <c s="5" t="inlineStr" r="B21560">
        <is>
          <t xml:space="preserve">EMERGENCY VEHICLE PRIORITY SYSTEM LINE SENSOR CABLE, NO. 20 3/C</t>
        </is>
      </c>
      <c s="5" t="inlineStr" r="C21560">
        <is>
          <t xml:space="preserve">FOOT   </t>
        </is>
      </c>
      <c s="6" r="D21560">
        <v>1038.000</v>
      </c>
      <c s="7" r="E21560">
        <v>1</v>
      </c>
      <c s="8" t="inlineStr" r="F21560">
        <is>
          <t xml:space="preserve">62U72</t>
        </is>
      </c>
      <c s="8" t="inlineStr" r="G21560">
        <is>
          <t xml:space="preserve">005</t>
        </is>
      </c>
      <c s="9" r="H21560">
        <v>2.2300</v>
      </c>
      <c s="8" t="inlineStr" r="I21560">
        <is>
          <t xml:space="preserve"/>
        </is>
      </c>
      <c s="8" t="inlineStr" r="J21560">
        <is>
          <t xml:space="preserve"> McHenry</t>
        </is>
      </c>
    </row>
    <row r="21561" ht="20.25" customHeight="0">
      <c s="5" t="inlineStr" r="A21561">
        <is>
          <t xml:space="preserve">X0324085</t>
        </is>
      </c>
      <c s="5" t="inlineStr" r="B21561">
        <is>
          <t xml:space="preserve">EMERGENCY VEHICLE PRIORITY SYSTEM LINE SENSOR CABLE, NO. 20 3/C</t>
        </is>
      </c>
      <c s="5" t="inlineStr" r="C21561">
        <is>
          <t xml:space="preserve">FOOT   </t>
        </is>
      </c>
      <c s="6" r="D21561">
        <v>2311.000</v>
      </c>
      <c s="7" r="E21561">
        <v>8</v>
      </c>
      <c s="8" t="inlineStr" r="F21561">
        <is>
          <t xml:space="preserve">76U38</t>
        </is>
      </c>
      <c s="8" t="inlineStr" r="G21561">
        <is>
          <t xml:space="preserve">153</t>
        </is>
      </c>
      <c s="9" r="H21561">
        <v>1.2500</v>
      </c>
      <c s="8" t="inlineStr" r="I21561">
        <is>
          <t xml:space="preserve">Y</t>
        </is>
      </c>
      <c s="8" t="inlineStr" r="J21561">
        <is>
          <t xml:space="preserve"> Madison, St. Clair</t>
        </is>
      </c>
    </row>
    <row r="21562" ht="20.25" customHeight="0">
      <c s="5" t="inlineStr" r="A21562">
        <is>
          <t xml:space="preserve">X0324085</t>
        </is>
      </c>
      <c s="5" t="inlineStr" r="B21562">
        <is>
          <t xml:space="preserve">EMERGENCY VEHICLE PRIORITY SYSTEM LINE SENSOR CABLE, NO. 20 3/C</t>
        </is>
      </c>
      <c s="5" t="inlineStr" r="C21562">
        <is>
          <t xml:space="preserve">FOOT   </t>
        </is>
      </c>
      <c s="6" r="D21562">
        <v>482.000</v>
      </c>
      <c s="7" r="E21562">
        <v>1</v>
      </c>
      <c s="8" t="inlineStr" r="F21562">
        <is>
          <t xml:space="preserve">80B28</t>
        </is>
      </c>
      <c s="8" t="inlineStr" r="G21562">
        <is>
          <t xml:space="preserve">019</t>
        </is>
      </c>
      <c s="9" r="H21562">
        <v>1.6800</v>
      </c>
      <c s="8" t="inlineStr" r="I21562">
        <is>
          <t xml:space="preserve">Y</t>
        </is>
      </c>
      <c s="8" t="inlineStr" r="J21562">
        <is>
          <t xml:space="preserve"> Cook</t>
        </is>
      </c>
    </row>
    <row r="21563" ht="20.25" customHeight="0">
      <c s="5" t="inlineStr" r="A21563">
        <is>
          <t xml:space="preserve">X0324085</t>
        </is>
      </c>
      <c s="5" t="inlineStr" r="B21563">
        <is>
          <t xml:space="preserve">EMERGENCY VEHICLE PRIORITY SYSTEM LINE SENSOR CABLE, NO. 20 3/C</t>
        </is>
      </c>
      <c s="5" t="inlineStr" r="C21563">
        <is>
          <t xml:space="preserve">FOOT   </t>
        </is>
      </c>
      <c s="6" r="D21563">
        <v>482.000</v>
      </c>
      <c s="7" r="E21563">
        <v>1</v>
      </c>
      <c s="8" t="inlineStr" r="F21563">
        <is>
          <t xml:space="preserve">80B28</t>
        </is>
      </c>
      <c s="8" t="inlineStr" r="G21563">
        <is>
          <t xml:space="preserve">019</t>
        </is>
      </c>
      <c s="9" r="H21563">
        <v>1.6800</v>
      </c>
      <c s="8" t="inlineStr" r="I21563">
        <is>
          <t xml:space="preserve"/>
        </is>
      </c>
      <c s="8" t="inlineStr" r="J21563">
        <is>
          <t xml:space="preserve"> Cook</t>
        </is>
      </c>
    </row>
    <row r="21564" ht="20.25" customHeight="0">
      <c s="5" t="inlineStr" r="A21564">
        <is>
          <t xml:space="preserve">X0324085</t>
        </is>
      </c>
      <c s="5" t="inlineStr" r="B21564">
        <is>
          <t xml:space="preserve">EMERGENCY VEHICLE PRIORITY SYSTEM LINE SENSOR CABLE, NO. 20 3/C</t>
        </is>
      </c>
      <c s="5" t="inlineStr" r="C21564">
        <is>
          <t xml:space="preserve">FOOT   </t>
        </is>
      </c>
      <c s="6" r="D21564">
        <v>482.000</v>
      </c>
      <c s="7" r="E21564">
        <v>1</v>
      </c>
      <c s="8" t="inlineStr" r="F21564">
        <is>
          <t xml:space="preserve">80B28</t>
        </is>
      </c>
      <c s="8" t="inlineStr" r="G21564">
        <is>
          <t xml:space="preserve">019</t>
        </is>
      </c>
      <c s="9" r="H21564">
        <v>1.6800</v>
      </c>
      <c s="8" t="inlineStr" r="I21564">
        <is>
          <t xml:space="preserve"/>
        </is>
      </c>
      <c s="8" t="inlineStr" r="J21564">
        <is>
          <t xml:space="preserve"> Cook</t>
        </is>
      </c>
    </row>
    <row r="21565" ht="20.25" customHeight="0">
      <c s="5" t="inlineStr" r="A21565">
        <is>
          <t xml:space="preserve">X0324085</t>
        </is>
      </c>
      <c s="5" t="inlineStr" r="B21565">
        <is>
          <t xml:space="preserve">EMERGENCY VEHICLE PRIORITY SYSTEM LINE SENSOR CABLE, NO. 20 3/C</t>
        </is>
      </c>
      <c s="5" t="inlineStr" r="C21565">
        <is>
          <t xml:space="preserve">FOOT   </t>
        </is>
      </c>
      <c s="6" r="D21565">
        <v>482.000</v>
      </c>
      <c s="7" r="E21565">
        <v>1</v>
      </c>
      <c s="8" t="inlineStr" r="F21565">
        <is>
          <t xml:space="preserve">80B28</t>
        </is>
      </c>
      <c s="8" t="inlineStr" r="G21565">
        <is>
          <t xml:space="preserve">019</t>
        </is>
      </c>
      <c s="9" r="H21565">
        <v>1.6800</v>
      </c>
      <c s="8" t="inlineStr" r="I21565">
        <is>
          <t xml:space="preserve"/>
        </is>
      </c>
      <c s="8" t="inlineStr" r="J21565">
        <is>
          <t xml:space="preserve"> Cook</t>
        </is>
      </c>
    </row>
    <row r="21566" ht="20.25" customHeight="0">
      <c s="5" t="inlineStr" r="A21566">
        <is>
          <t xml:space="preserve">X0324085</t>
        </is>
      </c>
      <c s="5" t="inlineStr" r="B21566">
        <is>
          <t xml:space="preserve">EMERGENCY VEHICLE PRIORITY SYSTEM LINE SENSOR CABLE, NO. 20 3/C</t>
        </is>
      </c>
      <c s="5" t="inlineStr" r="C21566">
        <is>
          <t xml:space="preserve">FOOT   </t>
        </is>
      </c>
      <c s="6" r="D21566">
        <v>482.000</v>
      </c>
      <c s="7" r="E21566">
        <v>1</v>
      </c>
      <c s="8" t="inlineStr" r="F21566">
        <is>
          <t xml:space="preserve">80B28</t>
        </is>
      </c>
      <c s="8" t="inlineStr" r="G21566">
        <is>
          <t xml:space="preserve">019</t>
        </is>
      </c>
      <c s="9" r="H21566">
        <v>1.6800</v>
      </c>
      <c s="8" t="inlineStr" r="I21566">
        <is>
          <t xml:space="preserve"/>
        </is>
      </c>
      <c s="8" t="inlineStr" r="J21566">
        <is>
          <t xml:space="preserve"> Cook</t>
        </is>
      </c>
    </row>
    <row r="21567" ht="20.25" customHeight="0">
      <c s="5" t="inlineStr" r="A21567">
        <is>
          <t xml:space="preserve">X0324085</t>
        </is>
      </c>
      <c s="5" t="inlineStr" r="B21567">
        <is>
          <t xml:space="preserve">EMERGENCY VEHICLE PRIORITY SYSTEM LINE SENSOR CABLE, NO. 20 3/C</t>
        </is>
      </c>
      <c s="5" t="inlineStr" r="C21567">
        <is>
          <t xml:space="preserve">FOOT   </t>
        </is>
      </c>
      <c s="6" r="D21567">
        <v>1425.000</v>
      </c>
      <c s="7" r="E21567">
        <v>1</v>
      </c>
      <c s="8" t="inlineStr" r="F21567">
        <is>
          <t xml:space="preserve">80C89</t>
        </is>
      </c>
      <c s="8" t="inlineStr" r="G21567">
        <is>
          <t xml:space="preserve">031</t>
        </is>
      </c>
      <c s="9" r="H21567">
        <v>1.2700</v>
      </c>
      <c s="8" t="inlineStr" r="I21567">
        <is>
          <t xml:space="preserve">Y</t>
        </is>
      </c>
      <c s="8" t="inlineStr" r="J21567">
        <is>
          <t xml:space="preserve"> Cook, Lake</t>
        </is>
      </c>
    </row>
    <row r="21568" ht="20.25" customHeight="0">
      <c s="5" t="inlineStr" r="A21568">
        <is>
          <t xml:space="preserve">X0324085</t>
        </is>
      </c>
      <c s="5" t="inlineStr" r="B21568">
        <is>
          <t xml:space="preserve">EMERGENCY VEHICLE PRIORITY SYSTEM LINE SENSOR CABLE, NO. 20 3/C</t>
        </is>
      </c>
      <c s="5" t="inlineStr" r="C21568">
        <is>
          <t xml:space="preserve">FOOT   </t>
        </is>
      </c>
      <c s="6" r="D21568">
        <v>1425.000</v>
      </c>
      <c s="7" r="E21568">
        <v>1</v>
      </c>
      <c s="8" t="inlineStr" r="F21568">
        <is>
          <t xml:space="preserve">80C89</t>
        </is>
      </c>
      <c s="8" t="inlineStr" r="G21568">
        <is>
          <t xml:space="preserve">031</t>
        </is>
      </c>
      <c s="9" r="H21568">
        <v>4.0000</v>
      </c>
      <c s="8" t="inlineStr" r="I21568">
        <is>
          <t xml:space="preserve"/>
        </is>
      </c>
      <c s="8" t="inlineStr" r="J21568">
        <is>
          <t xml:space="preserve"> Cook, Lake</t>
        </is>
      </c>
    </row>
    <row r="21569" ht="20.25" customHeight="0">
      <c s="5" t="inlineStr" r="A21569">
        <is>
          <t xml:space="preserve">X0324248</t>
        </is>
      </c>
      <c s="5" t="inlineStr" r="B21569">
        <is>
          <t xml:space="preserve">DETECTOR RACK</t>
        </is>
      </c>
      <c s="5" t="inlineStr" r="C21569">
        <is>
          <t xml:space="preserve">EACH   </t>
        </is>
      </c>
      <c s="6" r="D21569">
        <v>5.000</v>
      </c>
      <c s="7" r="E21569">
        <v>8</v>
      </c>
      <c s="8" t="inlineStr" r="F21569">
        <is>
          <t xml:space="preserve">76V13</t>
        </is>
      </c>
      <c s="8" t="inlineStr" r="G21569">
        <is>
          <t xml:space="preserve">169</t>
        </is>
      </c>
      <c s="9" r="H21569">
        <v>2625.0000</v>
      </c>
      <c s="8" t="inlineStr" r="I21569">
        <is>
          <t xml:space="preserve">Y</t>
        </is>
      </c>
      <c s="8" t="inlineStr" r="J21569">
        <is>
          <t xml:space="preserve">Various</t>
        </is>
      </c>
    </row>
    <row r="21570" ht="20.25" customHeight="0">
      <c s="5" t="inlineStr" r="A21570">
        <is>
          <t xml:space="preserve">X0324248</t>
        </is>
      </c>
      <c s="5" t="inlineStr" r="B21570">
        <is>
          <t xml:space="preserve">DETECTOR RACK</t>
        </is>
      </c>
      <c s="5" t="inlineStr" r="C21570">
        <is>
          <t xml:space="preserve">EACH   </t>
        </is>
      </c>
      <c s="6" r="D21570">
        <v>5.000</v>
      </c>
      <c s="7" r="E21570">
        <v>8</v>
      </c>
      <c s="8" t="inlineStr" r="F21570">
        <is>
          <t xml:space="preserve">76V13</t>
        </is>
      </c>
      <c s="8" t="inlineStr" r="G21570">
        <is>
          <t xml:space="preserve">169</t>
        </is>
      </c>
      <c s="9" r="H21570">
        <v>2150.0000</v>
      </c>
      <c s="8" t="inlineStr" r="I21570">
        <is>
          <t xml:space="preserve"/>
        </is>
      </c>
      <c s="8" t="inlineStr" r="J21570">
        <is>
          <t xml:space="preserve">Various</t>
        </is>
      </c>
    </row>
    <row r="21571" ht="20.25" customHeight="0">
      <c s="5" t="inlineStr" r="A21571">
        <is>
          <t xml:space="preserve">X0324412</t>
        </is>
      </c>
      <c s="5" t="inlineStr" r="B21571">
        <is>
          <t xml:space="preserve">CONCRETE FOUNDATION, 24" DIAMETER, 1-1/4" ANCHOR RODS, 15" BOLT CIRCLE</t>
        </is>
      </c>
      <c s="5" t="inlineStr" r="C21571">
        <is>
          <t xml:space="preserve">FOOT   </t>
        </is>
      </c>
      <c s="6" r="D21571">
        <v>25.000</v>
      </c>
      <c s="7" r="E21571">
        <v>1</v>
      </c>
      <c s="8" t="inlineStr" r="F21571">
        <is>
          <t xml:space="preserve">62R61</t>
        </is>
      </c>
      <c s="8" t="inlineStr" r="G21571">
        <is>
          <t xml:space="preserve">003</t>
        </is>
      </c>
      <c s="9" r="H21571">
        <v>471.4200</v>
      </c>
      <c s="8" t="inlineStr" r="I21571">
        <is>
          <t xml:space="preserve">Y</t>
        </is>
      </c>
      <c s="8" t="inlineStr" r="J21571">
        <is>
          <t xml:space="preserve"> Cook</t>
        </is>
      </c>
    </row>
    <row r="21572" ht="20.25" customHeight="0">
      <c s="5" t="inlineStr" r="A21572">
        <is>
          <t xml:space="preserve">X0324412</t>
        </is>
      </c>
      <c s="5" t="inlineStr" r="B21572">
        <is>
          <t xml:space="preserve">CONCRETE FOUNDATION, 24" DIAMETER, 1-1/4" ANCHOR RODS, 15" BOLT CIRCLE</t>
        </is>
      </c>
      <c s="5" t="inlineStr" r="C21572">
        <is>
          <t xml:space="preserve">FOOT   </t>
        </is>
      </c>
      <c s="6" r="D21572">
        <v>25.000</v>
      </c>
      <c s="7" r="E21572">
        <v>1</v>
      </c>
      <c s="8" t="inlineStr" r="F21572">
        <is>
          <t xml:space="preserve">62R61</t>
        </is>
      </c>
      <c s="8" t="inlineStr" r="G21572">
        <is>
          <t xml:space="preserve">003</t>
        </is>
      </c>
      <c s="9" r="H21572">
        <v>442.2000</v>
      </c>
      <c s="8" t="inlineStr" r="I21572">
        <is>
          <t xml:space="preserve"/>
        </is>
      </c>
      <c s="8" t="inlineStr" r="J21572">
        <is>
          <t xml:space="preserve"> Cook</t>
        </is>
      </c>
    </row>
    <row r="21573" ht="20.25" customHeight="0">
      <c s="5" t="inlineStr" r="A21573">
        <is>
          <t xml:space="preserve">X0324412</t>
        </is>
      </c>
      <c s="5" t="inlineStr" r="B21573">
        <is>
          <t xml:space="preserve">CONCRETE FOUNDATION, 24" DIAMETER, 1-1/4" ANCHOR RODS, 15" BOLT CIRCLE</t>
        </is>
      </c>
      <c s="5" t="inlineStr" r="C21573">
        <is>
          <t xml:space="preserve">FOOT   </t>
        </is>
      </c>
      <c s="6" r="D21573">
        <v>25.000</v>
      </c>
      <c s="7" r="E21573">
        <v>1</v>
      </c>
      <c s="8" t="inlineStr" r="F21573">
        <is>
          <t xml:space="preserve">62R61</t>
        </is>
      </c>
      <c s="8" t="inlineStr" r="G21573">
        <is>
          <t xml:space="preserve">003</t>
        </is>
      </c>
      <c s="9" r="H21573">
        <v>700.0000</v>
      </c>
      <c s="8" t="inlineStr" r="I21573">
        <is>
          <t xml:space="preserve"/>
        </is>
      </c>
      <c s="8" t="inlineStr" r="J21573">
        <is>
          <t xml:space="preserve"> Cook</t>
        </is>
      </c>
    </row>
    <row r="21574" ht="20.25" customHeight="0">
      <c s="5" t="inlineStr" r="A21574">
        <is>
          <t xml:space="preserve">X0324487</t>
        </is>
      </c>
      <c s="5" t="inlineStr" r="B21574">
        <is>
          <t xml:space="preserve">CONCRETE FOUNDATION, 30" DIAMETER, 1-1/2" ANCHOR RODS, 16 1/2" BOLT CIRCLE</t>
        </is>
      </c>
      <c s="5" t="inlineStr" r="C21574">
        <is>
          <t xml:space="preserve">FOOT   </t>
        </is>
      </c>
      <c s="6" r="D21574">
        <v>33.000</v>
      </c>
      <c s="7" r="E21574">
        <v>1</v>
      </c>
      <c s="8" t="inlineStr" r="F21574">
        <is>
          <t xml:space="preserve">62R61</t>
        </is>
      </c>
      <c s="8" t="inlineStr" r="G21574">
        <is>
          <t xml:space="preserve">003</t>
        </is>
      </c>
      <c s="9" r="H21574">
        <v>650.2100</v>
      </c>
      <c s="8" t="inlineStr" r="I21574">
        <is>
          <t xml:space="preserve">Y</t>
        </is>
      </c>
      <c s="8" t="inlineStr" r="J21574">
        <is>
          <t xml:space="preserve"> Cook</t>
        </is>
      </c>
    </row>
    <row r="21575" ht="20.25" customHeight="0">
      <c s="5" t="inlineStr" r="A21575">
        <is>
          <t xml:space="preserve">X0324487</t>
        </is>
      </c>
      <c s="5" t="inlineStr" r="B21575">
        <is>
          <t xml:space="preserve">CONCRETE FOUNDATION, 30" DIAMETER, 1-1/2" ANCHOR RODS, 16 1/2" BOLT CIRCLE</t>
        </is>
      </c>
      <c s="5" t="inlineStr" r="C21575">
        <is>
          <t xml:space="preserve">FOOT   </t>
        </is>
      </c>
      <c s="6" r="D21575">
        <v>33.000</v>
      </c>
      <c s="7" r="E21575">
        <v>1</v>
      </c>
      <c s="8" t="inlineStr" r="F21575">
        <is>
          <t xml:space="preserve">62R61</t>
        </is>
      </c>
      <c s="8" t="inlineStr" r="G21575">
        <is>
          <t xml:space="preserve">003</t>
        </is>
      </c>
      <c s="9" r="H21575">
        <v>609.9000</v>
      </c>
      <c s="8" t="inlineStr" r="I21575">
        <is>
          <t xml:space="preserve"/>
        </is>
      </c>
      <c s="8" t="inlineStr" r="J21575">
        <is>
          <t xml:space="preserve"> Cook</t>
        </is>
      </c>
    </row>
    <row r="21576" ht="20.25" customHeight="0">
      <c s="5" t="inlineStr" r="A21576">
        <is>
          <t xml:space="preserve">X0324487</t>
        </is>
      </c>
      <c s="5" t="inlineStr" r="B21576">
        <is>
          <t xml:space="preserve">CONCRETE FOUNDATION, 30" DIAMETER, 1-1/2" ANCHOR RODS, 16 1/2" BOLT CIRCLE</t>
        </is>
      </c>
      <c s="5" t="inlineStr" r="C21576">
        <is>
          <t xml:space="preserve">FOOT   </t>
        </is>
      </c>
      <c s="6" r="D21576">
        <v>33.000</v>
      </c>
      <c s="7" r="E21576">
        <v>1</v>
      </c>
      <c s="8" t="inlineStr" r="F21576">
        <is>
          <t xml:space="preserve">62R61</t>
        </is>
      </c>
      <c s="8" t="inlineStr" r="G21576">
        <is>
          <t xml:space="preserve">003</t>
        </is>
      </c>
      <c s="9" r="H21576">
        <v>1130.0000</v>
      </c>
      <c s="8" t="inlineStr" r="I21576">
        <is>
          <t xml:space="preserve"/>
        </is>
      </c>
      <c s="8" t="inlineStr" r="J21576">
        <is>
          <t xml:space="preserve"> Cook</t>
        </is>
      </c>
    </row>
    <row r="21577" ht="20.25" customHeight="0">
      <c s="5" t="inlineStr" r="A21577">
        <is>
          <t xml:space="preserve">X0324517</t>
        </is>
      </c>
      <c s="5" t="inlineStr" r="B21577">
        <is>
          <t xml:space="preserve">ELECTRICAL MANHOLE,  3' X 4' X 4', WITH 24" FRAME AND LID</t>
        </is>
      </c>
      <c s="5" t="inlineStr" r="C21577">
        <is>
          <t xml:space="preserve">EACH   </t>
        </is>
      </c>
      <c s="6" r="D21577">
        <v>1.000</v>
      </c>
      <c s="7" r="E21577">
        <v>1</v>
      </c>
      <c s="8" t="inlineStr" r="F21577">
        <is>
          <t xml:space="preserve">62R61</t>
        </is>
      </c>
      <c s="8" t="inlineStr" r="G21577">
        <is>
          <t xml:space="preserve">003</t>
        </is>
      </c>
      <c s="9" r="H21577">
        <v>13307.6500</v>
      </c>
      <c s="8" t="inlineStr" r="I21577">
        <is>
          <t xml:space="preserve">Y</t>
        </is>
      </c>
      <c s="8" t="inlineStr" r="J21577">
        <is>
          <t xml:space="preserve"> Cook</t>
        </is>
      </c>
    </row>
    <row r="21578" ht="20.25" customHeight="0">
      <c s="5" t="inlineStr" r="A21578">
        <is>
          <t xml:space="preserve">X0324517</t>
        </is>
      </c>
      <c s="5" t="inlineStr" r="B21578">
        <is>
          <t xml:space="preserve">ELECTRICAL MANHOLE,  3' X 4' X 4', WITH 24" FRAME AND LID</t>
        </is>
      </c>
      <c s="5" t="inlineStr" r="C21578">
        <is>
          <t xml:space="preserve">EACH   </t>
        </is>
      </c>
      <c s="6" r="D21578">
        <v>1.000</v>
      </c>
      <c s="7" r="E21578">
        <v>1</v>
      </c>
      <c s="8" t="inlineStr" r="F21578">
        <is>
          <t xml:space="preserve">62R61</t>
        </is>
      </c>
      <c s="8" t="inlineStr" r="G21578">
        <is>
          <t xml:space="preserve">003</t>
        </is>
      </c>
      <c s="9" r="H21578">
        <v>12481.1000</v>
      </c>
      <c s="8" t="inlineStr" r="I21578">
        <is>
          <t xml:space="preserve"/>
        </is>
      </c>
      <c s="8" t="inlineStr" r="J21578">
        <is>
          <t xml:space="preserve"> Cook</t>
        </is>
      </c>
    </row>
    <row r="21579" ht="20.25" customHeight="0">
      <c s="5" t="inlineStr" r="A21579">
        <is>
          <t xml:space="preserve">X0324517</t>
        </is>
      </c>
      <c s="5" t="inlineStr" r="B21579">
        <is>
          <t xml:space="preserve">ELECTRICAL MANHOLE,  3' X 4' X 4', WITH 24" FRAME AND LID</t>
        </is>
      </c>
      <c s="5" t="inlineStr" r="C21579">
        <is>
          <t xml:space="preserve">EACH   </t>
        </is>
      </c>
      <c s="6" r="D21579">
        <v>1.000</v>
      </c>
      <c s="7" r="E21579">
        <v>1</v>
      </c>
      <c s="8" t="inlineStr" r="F21579">
        <is>
          <t xml:space="preserve">62R61</t>
        </is>
      </c>
      <c s="8" t="inlineStr" r="G21579">
        <is>
          <t xml:space="preserve">003</t>
        </is>
      </c>
      <c s="9" r="H21579">
        <v>17300.0000</v>
      </c>
      <c s="8" t="inlineStr" r="I21579">
        <is>
          <t xml:space="preserve"/>
        </is>
      </c>
      <c s="8" t="inlineStr" r="J21579">
        <is>
          <t xml:space="preserve"> Cook</t>
        </is>
      </c>
    </row>
    <row r="21580" ht="20.25" customHeight="0">
      <c s="5" t="inlineStr" r="A21580">
        <is>
          <t xml:space="preserve">X0324519</t>
        </is>
      </c>
      <c s="5" t="inlineStr" r="B21580">
        <is>
          <t xml:space="preserve">CONCRETE FOUNDATION, 30" DIAMETER, 1-1/4" ANCHOR RODS, 17 1/4" BOLT CIRCLE</t>
        </is>
      </c>
      <c s="5" t="inlineStr" r="C21580">
        <is>
          <t xml:space="preserve">FOOT   </t>
        </is>
      </c>
      <c s="6" r="D21580">
        <v>27.000</v>
      </c>
      <c s="7" r="E21580">
        <v>1</v>
      </c>
      <c s="8" t="inlineStr" r="F21580">
        <is>
          <t xml:space="preserve">62R61</t>
        </is>
      </c>
      <c s="8" t="inlineStr" r="G21580">
        <is>
          <t xml:space="preserve">003</t>
        </is>
      </c>
      <c s="9" r="H21580">
        <v>555.5000</v>
      </c>
      <c s="8" t="inlineStr" r="I21580">
        <is>
          <t xml:space="preserve">Y</t>
        </is>
      </c>
      <c s="8" t="inlineStr" r="J21580">
        <is>
          <t xml:space="preserve"> Cook</t>
        </is>
      </c>
    </row>
    <row r="21581" ht="20.25" customHeight="0">
      <c s="5" t="inlineStr" r="A21581">
        <is>
          <t xml:space="preserve">X0324519</t>
        </is>
      </c>
      <c s="5" t="inlineStr" r="B21581">
        <is>
          <t xml:space="preserve">CONCRETE FOUNDATION, 30" DIAMETER, 1-1/4" ANCHOR RODS, 17 1/4" BOLT CIRCLE</t>
        </is>
      </c>
      <c s="5" t="inlineStr" r="C21581">
        <is>
          <t xml:space="preserve">FOOT   </t>
        </is>
      </c>
      <c s="6" r="D21581">
        <v>27.000</v>
      </c>
      <c s="7" r="E21581">
        <v>1</v>
      </c>
      <c s="8" t="inlineStr" r="F21581">
        <is>
          <t xml:space="preserve">62R61</t>
        </is>
      </c>
      <c s="8" t="inlineStr" r="G21581">
        <is>
          <t xml:space="preserve">003</t>
        </is>
      </c>
      <c s="9" r="H21581">
        <v>517.3000</v>
      </c>
      <c s="8" t="inlineStr" r="I21581">
        <is>
          <t xml:space="preserve"/>
        </is>
      </c>
      <c s="8" t="inlineStr" r="J21581">
        <is>
          <t xml:space="preserve"> Cook</t>
        </is>
      </c>
    </row>
    <row r="21582" ht="20.25" customHeight="0">
      <c s="5" t="inlineStr" r="A21582">
        <is>
          <t xml:space="preserve">X0324519</t>
        </is>
      </c>
      <c s="5" t="inlineStr" r="B21582">
        <is>
          <t xml:space="preserve">CONCRETE FOUNDATION, 30" DIAMETER, 1-1/4" ANCHOR RODS, 17 1/4" BOLT CIRCLE</t>
        </is>
      </c>
      <c s="5" t="inlineStr" r="C21582">
        <is>
          <t xml:space="preserve">FOOT   </t>
        </is>
      </c>
      <c s="6" r="D21582">
        <v>27.000</v>
      </c>
      <c s="7" r="E21582">
        <v>1</v>
      </c>
      <c s="8" t="inlineStr" r="F21582">
        <is>
          <t xml:space="preserve">62R61</t>
        </is>
      </c>
      <c s="8" t="inlineStr" r="G21582">
        <is>
          <t xml:space="preserve">003</t>
        </is>
      </c>
      <c s="9" r="H21582">
        <v>950.0000</v>
      </c>
      <c s="8" t="inlineStr" r="I21582">
        <is>
          <t xml:space="preserve"/>
        </is>
      </c>
      <c s="8" t="inlineStr" r="J21582">
        <is>
          <t xml:space="preserve"> Cook</t>
        </is>
      </c>
    </row>
    <row r="21583" ht="20.25" customHeight="0">
      <c s="5" t="inlineStr" r="A21583">
        <is>
          <t xml:space="preserve">X0324599</t>
        </is>
      </c>
      <c s="5" t="inlineStr" r="B21583">
        <is>
          <t xml:space="preserve">ROD AND CLEAN EXISTING CONDUIT</t>
        </is>
      </c>
      <c s="5" t="inlineStr" r="C21583">
        <is>
          <t xml:space="preserve">FOOT   </t>
        </is>
      </c>
      <c s="6" r="D21583">
        <v>684.000</v>
      </c>
      <c s="7" r="E21583">
        <v>1</v>
      </c>
      <c s="8" t="inlineStr" r="F21583">
        <is>
          <t xml:space="preserve">62R61</t>
        </is>
      </c>
      <c s="8" t="inlineStr" r="G21583">
        <is>
          <t xml:space="preserve">003</t>
        </is>
      </c>
      <c s="9" r="H21583">
        <v>2.3500</v>
      </c>
      <c s="8" t="inlineStr" r="I21583">
        <is>
          <t xml:space="preserve">Y</t>
        </is>
      </c>
      <c s="8" t="inlineStr" r="J21583">
        <is>
          <t xml:space="preserve"> Cook</t>
        </is>
      </c>
    </row>
    <row r="21584" ht="20.25" customHeight="0">
      <c s="5" t="inlineStr" r="A21584">
        <is>
          <t xml:space="preserve">X0324599</t>
        </is>
      </c>
      <c s="5" t="inlineStr" r="B21584">
        <is>
          <t xml:space="preserve">ROD AND CLEAN EXISTING CONDUIT</t>
        </is>
      </c>
      <c s="5" t="inlineStr" r="C21584">
        <is>
          <t xml:space="preserve">FOOT   </t>
        </is>
      </c>
      <c s="6" r="D21584">
        <v>684.000</v>
      </c>
      <c s="7" r="E21584">
        <v>1</v>
      </c>
      <c s="8" t="inlineStr" r="F21584">
        <is>
          <t xml:space="preserve">62R61</t>
        </is>
      </c>
      <c s="8" t="inlineStr" r="G21584">
        <is>
          <t xml:space="preserve">003</t>
        </is>
      </c>
      <c s="9" r="H21584">
        <v>2.2000</v>
      </c>
      <c s="8" t="inlineStr" r="I21584">
        <is>
          <t xml:space="preserve"/>
        </is>
      </c>
      <c s="8" t="inlineStr" r="J21584">
        <is>
          <t xml:space="preserve"> Cook</t>
        </is>
      </c>
    </row>
    <row r="21585" ht="20.25" customHeight="0">
      <c s="5" t="inlineStr" r="A21585">
        <is>
          <t xml:space="preserve">X0324599</t>
        </is>
      </c>
      <c s="5" t="inlineStr" r="B21585">
        <is>
          <t xml:space="preserve">ROD AND CLEAN EXISTING CONDUIT</t>
        </is>
      </c>
      <c s="5" t="inlineStr" r="C21585">
        <is>
          <t xml:space="preserve">FOOT   </t>
        </is>
      </c>
      <c s="6" r="D21585">
        <v>684.000</v>
      </c>
      <c s="7" r="E21585">
        <v>1</v>
      </c>
      <c s="8" t="inlineStr" r="F21585">
        <is>
          <t xml:space="preserve">62R61</t>
        </is>
      </c>
      <c s="8" t="inlineStr" r="G21585">
        <is>
          <t xml:space="preserve">003</t>
        </is>
      </c>
      <c s="9" r="H21585">
        <v>3.0000</v>
      </c>
      <c s="8" t="inlineStr" r="I21585">
        <is>
          <t xml:space="preserve"/>
        </is>
      </c>
      <c s="8" t="inlineStr" r="J21585">
        <is>
          <t xml:space="preserve"> Cook</t>
        </is>
      </c>
    </row>
    <row r="21586" ht="20.25" customHeight="0">
      <c s="5" t="inlineStr" r="A21586">
        <is>
          <t xml:space="preserve">X0324599</t>
        </is>
      </c>
      <c s="5" t="inlineStr" r="B21586">
        <is>
          <t xml:space="preserve">ROD AND CLEAN EXISTING CONDUIT</t>
        </is>
      </c>
      <c s="5" t="inlineStr" r="C21586">
        <is>
          <t xml:space="preserve">FOOT   </t>
        </is>
      </c>
      <c s="6" r="D21586">
        <v>62349.000</v>
      </c>
      <c s="7" r="E21586">
        <v>1</v>
      </c>
      <c s="8" t="inlineStr" r="F21586">
        <is>
          <t xml:space="preserve">62W82</t>
        </is>
      </c>
      <c s="8" t="inlineStr" r="G21586">
        <is>
          <t xml:space="preserve">009</t>
        </is>
      </c>
      <c s="9" r="H21586">
        <v>0.0100</v>
      </c>
      <c s="8" t="inlineStr" r="I21586">
        <is>
          <t xml:space="preserve">Y</t>
        </is>
      </c>
      <c s="8" t="inlineStr" r="J21586">
        <is>
          <t xml:space="preserve">Various</t>
        </is>
      </c>
    </row>
    <row r="21587" ht="20.25" customHeight="0">
      <c s="5" t="inlineStr" r="A21587">
        <is>
          <t xml:space="preserve">X0324599</t>
        </is>
      </c>
      <c s="5" t="inlineStr" r="B21587">
        <is>
          <t xml:space="preserve">ROD AND CLEAN EXISTING CONDUIT</t>
        </is>
      </c>
      <c s="5" t="inlineStr" r="C21587">
        <is>
          <t xml:space="preserve">FOOT   </t>
        </is>
      </c>
      <c s="6" r="D21587">
        <v>62349.000</v>
      </c>
      <c s="7" r="E21587">
        <v>1</v>
      </c>
      <c s="8" t="inlineStr" r="F21587">
        <is>
          <t xml:space="preserve">62W82</t>
        </is>
      </c>
      <c s="8" t="inlineStr" r="G21587">
        <is>
          <t xml:space="preserve">009</t>
        </is>
      </c>
      <c s="9" r="H21587">
        <v>0.5000</v>
      </c>
      <c s="8" t="inlineStr" r="I21587">
        <is>
          <t xml:space="preserve"/>
        </is>
      </c>
      <c s="8" t="inlineStr" r="J21587">
        <is>
          <t xml:space="preserve">Various</t>
        </is>
      </c>
    </row>
    <row r="21588" ht="20.25" customHeight="0">
      <c s="5" t="inlineStr" r="A21588">
        <is>
          <t xml:space="preserve">X0324599</t>
        </is>
      </c>
      <c s="5" t="inlineStr" r="B21588">
        <is>
          <t xml:space="preserve">ROD AND CLEAN EXISTING CONDUIT</t>
        </is>
      </c>
      <c s="5" t="inlineStr" r="C21588">
        <is>
          <t xml:space="preserve">FOOT   </t>
        </is>
      </c>
      <c s="6" r="D21588">
        <v>62349.000</v>
      </c>
      <c s="7" r="E21588">
        <v>1</v>
      </c>
      <c s="8" t="inlineStr" r="F21588">
        <is>
          <t xml:space="preserve">62W82</t>
        </is>
      </c>
      <c s="8" t="inlineStr" r="G21588">
        <is>
          <t xml:space="preserve">009</t>
        </is>
      </c>
      <c s="9" r="H21588">
        <v>1.4000</v>
      </c>
      <c s="8" t="inlineStr" r="I21588">
        <is>
          <t xml:space="preserve"/>
        </is>
      </c>
      <c s="8" t="inlineStr" r="J21588">
        <is>
          <t xml:space="preserve">Various</t>
        </is>
      </c>
    </row>
    <row r="21589" ht="20.25" customHeight="0">
      <c s="5" t="inlineStr" r="A21589">
        <is>
          <t xml:space="preserve">X0324599</t>
        </is>
      </c>
      <c s="5" t="inlineStr" r="B21589">
        <is>
          <t xml:space="preserve">ROD AND CLEAN EXISTING CONDUIT</t>
        </is>
      </c>
      <c s="5" t="inlineStr" r="C21589">
        <is>
          <t xml:space="preserve">FOOT   </t>
        </is>
      </c>
      <c s="6" r="D21589">
        <v>8795.000</v>
      </c>
      <c s="7" r="E21589">
        <v>1</v>
      </c>
      <c s="8" t="inlineStr" r="F21589">
        <is>
          <t xml:space="preserve">62W83</t>
        </is>
      </c>
      <c s="8" t="inlineStr" r="G21589">
        <is>
          <t xml:space="preserve">010</t>
        </is>
      </c>
      <c s="9" r="H21589">
        <v>0.0100</v>
      </c>
      <c s="8" t="inlineStr" r="I21589">
        <is>
          <t xml:space="preserve">Y</t>
        </is>
      </c>
      <c s="8" t="inlineStr" r="J21589">
        <is>
          <t xml:space="preserve"> Cook</t>
        </is>
      </c>
    </row>
    <row r="21590" ht="20.25" customHeight="0">
      <c s="5" t="inlineStr" r="A21590">
        <is>
          <t xml:space="preserve">X0324599</t>
        </is>
      </c>
      <c s="5" t="inlineStr" r="B21590">
        <is>
          <t xml:space="preserve">ROD AND CLEAN EXISTING CONDUIT</t>
        </is>
      </c>
      <c s="5" t="inlineStr" r="C21590">
        <is>
          <t xml:space="preserve">FOOT   </t>
        </is>
      </c>
      <c s="6" r="D21590">
        <v>8795.000</v>
      </c>
      <c s="7" r="E21590">
        <v>1</v>
      </c>
      <c s="8" t="inlineStr" r="F21590">
        <is>
          <t xml:space="preserve">62W83</t>
        </is>
      </c>
      <c s="8" t="inlineStr" r="G21590">
        <is>
          <t xml:space="preserve">010</t>
        </is>
      </c>
      <c s="9" r="H21590">
        <v>0.9000</v>
      </c>
      <c s="8" t="inlineStr" r="I21590">
        <is>
          <t xml:space="preserve"/>
        </is>
      </c>
      <c s="8" t="inlineStr" r="J21590">
        <is>
          <t xml:space="preserve"> Cook</t>
        </is>
      </c>
    </row>
    <row r="21591" ht="20.25" customHeight="0">
      <c s="5" t="inlineStr" r="A21591">
        <is>
          <t xml:space="preserve">X0324599</t>
        </is>
      </c>
      <c s="5" t="inlineStr" r="B21591">
        <is>
          <t xml:space="preserve">ROD AND CLEAN EXISTING CONDUIT</t>
        </is>
      </c>
      <c s="5" t="inlineStr" r="C21591">
        <is>
          <t xml:space="preserve">FOOT   </t>
        </is>
      </c>
      <c s="6" r="D21591">
        <v>8795.000</v>
      </c>
      <c s="7" r="E21591">
        <v>1</v>
      </c>
      <c s="8" t="inlineStr" r="F21591">
        <is>
          <t xml:space="preserve">62W83</t>
        </is>
      </c>
      <c s="8" t="inlineStr" r="G21591">
        <is>
          <t xml:space="preserve">010</t>
        </is>
      </c>
      <c s="9" r="H21591">
        <v>1.2000</v>
      </c>
      <c s="8" t="inlineStr" r="I21591">
        <is>
          <t xml:space="preserve"/>
        </is>
      </c>
      <c s="8" t="inlineStr" r="J21591">
        <is>
          <t xml:space="preserve"> Cook</t>
        </is>
      </c>
    </row>
    <row r="21592" ht="20.25" customHeight="0">
      <c s="5" t="inlineStr" r="A21592">
        <is>
          <t xml:space="preserve">X0324599</t>
        </is>
      </c>
      <c s="5" t="inlineStr" r="B21592">
        <is>
          <t xml:space="preserve">ROD AND CLEAN EXISTING CONDUIT</t>
        </is>
      </c>
      <c s="5" t="inlineStr" r="C21592">
        <is>
          <t xml:space="preserve">FOOT   </t>
        </is>
      </c>
      <c s="6" r="D21592">
        <v>8795.000</v>
      </c>
      <c s="7" r="E21592">
        <v>1</v>
      </c>
      <c s="8" t="inlineStr" r="F21592">
        <is>
          <t xml:space="preserve">62W83</t>
        </is>
      </c>
      <c s="8" t="inlineStr" r="G21592">
        <is>
          <t xml:space="preserve">010</t>
        </is>
      </c>
      <c s="9" r="H21592">
        <v>2.0000</v>
      </c>
      <c s="8" t="inlineStr" r="I21592">
        <is>
          <t xml:space="preserve"/>
        </is>
      </c>
      <c s="8" t="inlineStr" r="J21592">
        <is>
          <t xml:space="preserve"> Cook</t>
        </is>
      </c>
    </row>
    <row r="21593" ht="20.25" customHeight="0">
      <c s="5" t="inlineStr" r="A21593">
        <is>
          <t xml:space="preserve">X0324599</t>
        </is>
      </c>
      <c s="5" t="inlineStr" r="B21593">
        <is>
          <t xml:space="preserve">ROD AND CLEAN EXISTING CONDUIT</t>
        </is>
      </c>
      <c s="5" t="inlineStr" r="C21593">
        <is>
          <t xml:space="preserve">FOOT   </t>
        </is>
      </c>
      <c s="6" r="D21593">
        <v>800.000</v>
      </c>
      <c s="7" r="E21593">
        <v>1</v>
      </c>
      <c s="8" t="inlineStr" r="F21593">
        <is>
          <t xml:space="preserve">62W99</t>
        </is>
      </c>
      <c s="8" t="inlineStr" r="G21593">
        <is>
          <t xml:space="preserve">012</t>
        </is>
      </c>
      <c s="9" r="H21593">
        <v>0.9700</v>
      </c>
      <c s="8" t="inlineStr" r="I21593">
        <is>
          <t xml:space="preserve">Y</t>
        </is>
      </c>
      <c s="8" t="inlineStr" r="J21593">
        <is>
          <t xml:space="preserve"> Cook</t>
        </is>
      </c>
    </row>
    <row r="21594" ht="20.25" customHeight="0">
      <c s="5" t="inlineStr" r="A21594">
        <is>
          <t xml:space="preserve">X0324599</t>
        </is>
      </c>
      <c s="5" t="inlineStr" r="B21594">
        <is>
          <t xml:space="preserve">ROD AND CLEAN EXISTING CONDUIT</t>
        </is>
      </c>
      <c s="5" t="inlineStr" r="C21594">
        <is>
          <t xml:space="preserve">FOOT   </t>
        </is>
      </c>
      <c s="6" r="D21594">
        <v>800.000</v>
      </c>
      <c s="7" r="E21594">
        <v>1</v>
      </c>
      <c s="8" t="inlineStr" r="F21594">
        <is>
          <t xml:space="preserve">62W99</t>
        </is>
      </c>
      <c s="8" t="inlineStr" r="G21594">
        <is>
          <t xml:space="preserve">012</t>
        </is>
      </c>
      <c s="9" r="H21594">
        <v>1.0000</v>
      </c>
      <c s="8" t="inlineStr" r="I21594">
        <is>
          <t xml:space="preserve"/>
        </is>
      </c>
      <c s="8" t="inlineStr" r="J21594">
        <is>
          <t xml:space="preserve"> Cook</t>
        </is>
      </c>
    </row>
    <row r="21595" ht="20.25" customHeight="0">
      <c s="5" t="inlineStr" r="A21595">
        <is>
          <t xml:space="preserve">X0324599</t>
        </is>
      </c>
      <c s="5" t="inlineStr" r="B21595">
        <is>
          <t xml:space="preserve">ROD AND CLEAN EXISTING CONDUIT</t>
        </is>
      </c>
      <c s="5" t="inlineStr" r="C21595">
        <is>
          <t xml:space="preserve">FOOT   </t>
        </is>
      </c>
      <c s="6" r="D21595">
        <v>800.000</v>
      </c>
      <c s="7" r="E21595">
        <v>1</v>
      </c>
      <c s="8" t="inlineStr" r="F21595">
        <is>
          <t xml:space="preserve">62W99</t>
        </is>
      </c>
      <c s="8" t="inlineStr" r="G21595">
        <is>
          <t xml:space="preserve">012</t>
        </is>
      </c>
      <c s="9" r="H21595">
        <v>2.0000</v>
      </c>
      <c s="8" t="inlineStr" r="I21595">
        <is>
          <t xml:space="preserve"/>
        </is>
      </c>
      <c s="8" t="inlineStr" r="J21595">
        <is>
          <t xml:space="preserve"> Cook</t>
        </is>
      </c>
    </row>
    <row r="21596" ht="20.25" customHeight="0">
      <c s="5" t="inlineStr" r="A21596">
        <is>
          <t xml:space="preserve">X0324599</t>
        </is>
      </c>
      <c s="5" t="inlineStr" r="B21596">
        <is>
          <t xml:space="preserve">ROD AND CLEAN EXISTING CONDUIT</t>
        </is>
      </c>
      <c s="5" t="inlineStr" r="C21596">
        <is>
          <t xml:space="preserve">FOOT   </t>
        </is>
      </c>
      <c s="6" r="D21596">
        <v>800.000</v>
      </c>
      <c s="7" r="E21596">
        <v>1</v>
      </c>
      <c s="8" t="inlineStr" r="F21596">
        <is>
          <t xml:space="preserve">62W99</t>
        </is>
      </c>
      <c s="8" t="inlineStr" r="G21596">
        <is>
          <t xml:space="preserve">012</t>
        </is>
      </c>
      <c s="9" r="H21596">
        <v>2.0000</v>
      </c>
      <c s="8" t="inlineStr" r="I21596">
        <is>
          <t xml:space="preserve"/>
        </is>
      </c>
      <c s="8" t="inlineStr" r="J21596">
        <is>
          <t xml:space="preserve"> Cook</t>
        </is>
      </c>
    </row>
    <row r="21597" ht="20.25" customHeight="0">
      <c s="5" t="inlineStr" r="A21597">
        <is>
          <t xml:space="preserve">X0324599</t>
        </is>
      </c>
      <c s="5" t="inlineStr" r="B21597">
        <is>
          <t xml:space="preserve">ROD AND CLEAN EXISTING CONDUIT</t>
        </is>
      </c>
      <c s="5" t="inlineStr" r="C21597">
        <is>
          <t xml:space="preserve">FOOT   </t>
        </is>
      </c>
      <c s="6" r="D21597">
        <v>800.000</v>
      </c>
      <c s="7" r="E21597">
        <v>1</v>
      </c>
      <c s="8" t="inlineStr" r="F21597">
        <is>
          <t xml:space="preserve">62W99</t>
        </is>
      </c>
      <c s="8" t="inlineStr" r="G21597">
        <is>
          <t xml:space="preserve">012</t>
        </is>
      </c>
      <c s="9" r="H21597">
        <v>2.0100</v>
      </c>
      <c s="8" t="inlineStr" r="I21597">
        <is>
          <t xml:space="preserve"/>
        </is>
      </c>
      <c s="8" t="inlineStr" r="J21597">
        <is>
          <t xml:space="preserve"> Cook</t>
        </is>
      </c>
    </row>
    <row r="21598" ht="20.25" customHeight="0">
      <c s="5" t="inlineStr" r="A21598">
        <is>
          <t xml:space="preserve">X0325207</t>
        </is>
      </c>
      <c s="5" t="inlineStr" r="B21598">
        <is>
          <t xml:space="preserve">TELEVISION INSPECTION OF SEWER</t>
        </is>
      </c>
      <c s="5" t="inlineStr" r="C21598">
        <is>
          <t xml:space="preserve">FOOT   </t>
        </is>
      </c>
      <c s="6" r="D21598">
        <v>672.000</v>
      </c>
      <c s="7" r="E21598">
        <v>1</v>
      </c>
      <c s="8" t="inlineStr" r="F21598">
        <is>
          <t xml:space="preserve">62V08</t>
        </is>
      </c>
      <c s="8" t="inlineStr" r="G21598">
        <is>
          <t xml:space="preserve">213</t>
        </is>
      </c>
      <c s="9" r="H21598">
        <v>25.5000</v>
      </c>
      <c s="8" t="inlineStr" r="I21598">
        <is>
          <t xml:space="preserve">Y</t>
        </is>
      </c>
      <c s="8" t="inlineStr" r="J21598">
        <is>
          <t xml:space="preserve"> Cook, DuPage, Kane</t>
        </is>
      </c>
    </row>
    <row r="21599" ht="20.25" customHeight="0">
      <c s="5" t="inlineStr" r="A21599">
        <is>
          <t xml:space="preserve">X0325207</t>
        </is>
      </c>
      <c s="5" t="inlineStr" r="B21599">
        <is>
          <t xml:space="preserve">TELEVISION INSPECTION OF SEWER</t>
        </is>
      </c>
      <c s="5" t="inlineStr" r="C21599">
        <is>
          <t xml:space="preserve">FOOT   </t>
        </is>
      </c>
      <c s="6" r="D21599">
        <v>672.000</v>
      </c>
      <c s="7" r="E21599">
        <v>1</v>
      </c>
      <c s="8" t="inlineStr" r="F21599">
        <is>
          <t xml:space="preserve">62V08</t>
        </is>
      </c>
      <c s="8" t="inlineStr" r="G21599">
        <is>
          <t xml:space="preserve">213</t>
        </is>
      </c>
      <c s="9" r="H21599">
        <v>4.6800</v>
      </c>
      <c s="8" t="inlineStr" r="I21599">
        <is>
          <t xml:space="preserve"/>
        </is>
      </c>
      <c s="8" t="inlineStr" r="J21599">
        <is>
          <t xml:space="preserve"> Cook, DuPage, Kane</t>
        </is>
      </c>
    </row>
    <row r="21600" ht="20.25" customHeight="0">
      <c s="5" t="inlineStr" r="A21600">
        <is>
          <t xml:space="preserve">X0325207</t>
        </is>
      </c>
      <c s="5" t="inlineStr" r="B21600">
        <is>
          <t xml:space="preserve">TELEVISION INSPECTION OF SEWER</t>
        </is>
      </c>
      <c s="5" t="inlineStr" r="C21600">
        <is>
          <t xml:space="preserve">FOOT   </t>
        </is>
      </c>
      <c s="6" r="D21600">
        <v>672.000</v>
      </c>
      <c s="7" r="E21600">
        <v>1</v>
      </c>
      <c s="8" t="inlineStr" r="F21600">
        <is>
          <t xml:space="preserve">62V08</t>
        </is>
      </c>
      <c s="8" t="inlineStr" r="G21600">
        <is>
          <t xml:space="preserve">213</t>
        </is>
      </c>
      <c s="9" r="H21600">
        <v>9.2100</v>
      </c>
      <c s="8" t="inlineStr" r="I21600">
        <is>
          <t xml:space="preserve"/>
        </is>
      </c>
      <c s="8" t="inlineStr" r="J21600">
        <is>
          <t xml:space="preserve"> Cook, DuPage, Kane</t>
        </is>
      </c>
    </row>
    <row r="21601" ht="20.25" customHeight="0">
      <c s="5" t="inlineStr" r="A21601">
        <is>
          <t xml:space="preserve">X0325222</t>
        </is>
      </c>
      <c s="5" t="inlineStr" r="B21601">
        <is>
          <t xml:space="preserve">WEED CONTROL, BASAL TREATMENT</t>
        </is>
      </c>
      <c s="5" t="inlineStr" r="C21601">
        <is>
          <t xml:space="preserve">GALLON </t>
        </is>
      </c>
      <c s="6" r="D21601">
        <v>50.000</v>
      </c>
      <c s="7" r="E21601">
        <v>1</v>
      </c>
      <c s="8" t="inlineStr" r="F21601">
        <is>
          <t xml:space="preserve">62L30</t>
        </is>
      </c>
      <c s="8" t="inlineStr" r="G21601">
        <is>
          <t xml:space="preserve">212</t>
        </is>
      </c>
      <c s="9" r="H21601">
        <v>330.0000</v>
      </c>
      <c s="8" t="inlineStr" r="I21601">
        <is>
          <t xml:space="preserve">Y</t>
        </is>
      </c>
      <c s="8" t="inlineStr" r="J21601">
        <is>
          <t xml:space="preserve"> Cook</t>
        </is>
      </c>
    </row>
    <row r="21602" ht="20.25" customHeight="0">
      <c s="5" t="inlineStr" r="A21602">
        <is>
          <t xml:space="preserve">X0325222</t>
        </is>
      </c>
      <c s="5" t="inlineStr" r="B21602">
        <is>
          <t xml:space="preserve">WEED CONTROL, BASAL TREATMENT</t>
        </is>
      </c>
      <c s="5" t="inlineStr" r="C21602">
        <is>
          <t xml:space="preserve">GALLON </t>
        </is>
      </c>
      <c s="6" r="D21602">
        <v>50.000</v>
      </c>
      <c s="7" r="E21602">
        <v>1</v>
      </c>
      <c s="8" t="inlineStr" r="F21602">
        <is>
          <t xml:space="preserve">62L30</t>
        </is>
      </c>
      <c s="8" t="inlineStr" r="G21602">
        <is>
          <t xml:space="preserve">212</t>
        </is>
      </c>
      <c s="9" r="H21602">
        <v>300.0000</v>
      </c>
      <c s="8" t="inlineStr" r="I21602">
        <is>
          <t xml:space="preserve"/>
        </is>
      </c>
      <c s="8" t="inlineStr" r="J21602">
        <is>
          <t xml:space="preserve"> Cook</t>
        </is>
      </c>
    </row>
    <row r="21603" ht="20.25" customHeight="0">
      <c s="5" t="inlineStr" r="A21603">
        <is>
          <t xml:space="preserve">X0325222</t>
        </is>
      </c>
      <c s="5" t="inlineStr" r="B21603">
        <is>
          <t xml:space="preserve">WEED CONTROL, BASAL TREATMENT</t>
        </is>
      </c>
      <c s="5" t="inlineStr" r="C21603">
        <is>
          <t xml:space="preserve">GALLON </t>
        </is>
      </c>
      <c s="6" r="D21603">
        <v>50.000</v>
      </c>
      <c s="7" r="E21603">
        <v>1</v>
      </c>
      <c s="8" t="inlineStr" r="F21603">
        <is>
          <t xml:space="preserve">62L30</t>
        </is>
      </c>
      <c s="8" t="inlineStr" r="G21603">
        <is>
          <t xml:space="preserve">212</t>
        </is>
      </c>
      <c s="9" r="H21603">
        <v>300.0000</v>
      </c>
      <c s="8" t="inlineStr" r="I21603">
        <is>
          <t xml:space="preserve"/>
        </is>
      </c>
      <c s="8" t="inlineStr" r="J21603">
        <is>
          <t xml:space="preserve"> Cook</t>
        </is>
      </c>
    </row>
    <row r="21604" ht="20.25" customHeight="0">
      <c s="5" t="inlineStr" r="A21604">
        <is>
          <t xml:space="preserve">X0325222</t>
        </is>
      </c>
      <c s="5" t="inlineStr" r="B21604">
        <is>
          <t xml:space="preserve">WEED CONTROL, BASAL TREATMENT</t>
        </is>
      </c>
      <c s="5" t="inlineStr" r="C21604">
        <is>
          <t xml:space="preserve">GALLON </t>
        </is>
      </c>
      <c s="6" r="D21604">
        <v>50.000</v>
      </c>
      <c s="7" r="E21604">
        <v>1</v>
      </c>
      <c s="8" t="inlineStr" r="F21604">
        <is>
          <t xml:space="preserve">62L30</t>
        </is>
      </c>
      <c s="8" t="inlineStr" r="G21604">
        <is>
          <t xml:space="preserve">212</t>
        </is>
      </c>
      <c s="9" r="H21604">
        <v>300.0000</v>
      </c>
      <c s="8" t="inlineStr" r="I21604">
        <is>
          <t xml:space="preserve"/>
        </is>
      </c>
      <c s="8" t="inlineStr" r="J21604">
        <is>
          <t xml:space="preserve"> Cook</t>
        </is>
      </c>
    </row>
    <row r="21605" ht="20.25" customHeight="0">
      <c s="5" t="inlineStr" r="A21605">
        <is>
          <t xml:space="preserve">X0325222</t>
        </is>
      </c>
      <c s="5" t="inlineStr" r="B21605">
        <is>
          <t xml:space="preserve">WEED CONTROL, BASAL TREATMENT</t>
        </is>
      </c>
      <c s="5" t="inlineStr" r="C21605">
        <is>
          <t xml:space="preserve">GALLON </t>
        </is>
      </c>
      <c s="6" r="D21605">
        <v>50.000</v>
      </c>
      <c s="7" r="E21605">
        <v>1</v>
      </c>
      <c s="8" t="inlineStr" r="F21605">
        <is>
          <t xml:space="preserve">62L30</t>
        </is>
      </c>
      <c s="8" t="inlineStr" r="G21605">
        <is>
          <t xml:space="preserve">212</t>
        </is>
      </c>
      <c s="9" r="H21605">
        <v>1000.0000</v>
      </c>
      <c s="8" t="inlineStr" r="I21605">
        <is>
          <t xml:space="preserve"/>
        </is>
      </c>
      <c s="8" t="inlineStr" r="J21605">
        <is>
          <t xml:space="preserve"> Cook</t>
        </is>
      </c>
    </row>
    <row r="21606" ht="20.25" customHeight="0">
      <c s="5" t="inlineStr" r="A21606">
        <is>
          <t xml:space="preserve">X0325222</t>
        </is>
      </c>
      <c s="5" t="inlineStr" r="B21606">
        <is>
          <t xml:space="preserve">WEED CONTROL, BASAL TREATMENT</t>
        </is>
      </c>
      <c s="5" t="inlineStr" r="C21606">
        <is>
          <t xml:space="preserve">GALLON </t>
        </is>
      </c>
      <c s="6" r="D21606">
        <v>50.000</v>
      </c>
      <c s="7" r="E21606">
        <v>1</v>
      </c>
      <c s="8" t="inlineStr" r="F21606">
        <is>
          <t xml:space="preserve">62L30</t>
        </is>
      </c>
      <c s="8" t="inlineStr" r="G21606">
        <is>
          <t xml:space="preserve">212</t>
        </is>
      </c>
      <c s="9" r="H21606">
        <v>3000.0000</v>
      </c>
      <c s="8" t="inlineStr" r="I21606">
        <is>
          <t xml:space="preserve"/>
        </is>
      </c>
      <c s="8" t="inlineStr" r="J21606">
        <is>
          <t xml:space="preserve"> Cook</t>
        </is>
      </c>
    </row>
    <row r="21607" ht="20.25" customHeight="0">
      <c s="5" t="inlineStr" r="A21607">
        <is>
          <t xml:space="preserve">X0325222</t>
        </is>
      </c>
      <c s="5" t="inlineStr" r="B21607">
        <is>
          <t xml:space="preserve">WEED CONTROL, BASAL TREATMENT</t>
        </is>
      </c>
      <c s="5" t="inlineStr" r="C21607">
        <is>
          <t xml:space="preserve">GALLON </t>
        </is>
      </c>
      <c s="6" r="D21607">
        <v>30.000</v>
      </c>
      <c s="7" r="E21607">
        <v>1</v>
      </c>
      <c s="8" t="inlineStr" r="F21607">
        <is>
          <t xml:space="preserve">62M71</t>
        </is>
      </c>
      <c s="8" t="inlineStr" r="G21607">
        <is>
          <t xml:space="preserve">002</t>
        </is>
      </c>
      <c s="9" r="H21607">
        <v>110.0000</v>
      </c>
      <c s="8" t="inlineStr" r="I21607">
        <is>
          <t xml:space="preserve">Y</t>
        </is>
      </c>
      <c s="8" t="inlineStr" r="J21607">
        <is>
          <t xml:space="preserve"> Kane, Kendall</t>
        </is>
      </c>
    </row>
    <row r="21608" ht="20.25" customHeight="0">
      <c s="5" t="inlineStr" r="A21608">
        <is>
          <t xml:space="preserve">X0325222</t>
        </is>
      </c>
      <c s="5" t="inlineStr" r="B21608">
        <is>
          <t xml:space="preserve">WEED CONTROL, BASAL TREATMENT</t>
        </is>
      </c>
      <c s="5" t="inlineStr" r="C21608">
        <is>
          <t xml:space="preserve">GALLON </t>
        </is>
      </c>
      <c s="6" r="D21608">
        <v>30.000</v>
      </c>
      <c s="7" r="E21608">
        <v>1</v>
      </c>
      <c s="8" t="inlineStr" r="F21608">
        <is>
          <t xml:space="preserve">62M71</t>
        </is>
      </c>
      <c s="8" t="inlineStr" r="G21608">
        <is>
          <t xml:space="preserve">002</t>
        </is>
      </c>
      <c s="9" r="H21608">
        <v>300.0000</v>
      </c>
      <c s="8" t="inlineStr" r="I21608">
        <is>
          <t xml:space="preserve"/>
        </is>
      </c>
      <c s="8" t="inlineStr" r="J21608">
        <is>
          <t xml:space="preserve"> Kane, Kendall</t>
        </is>
      </c>
    </row>
    <row r="21609" ht="20.25" customHeight="0">
      <c s="5" t="inlineStr" r="A21609">
        <is>
          <t xml:space="preserve">X0325222</t>
        </is>
      </c>
      <c s="5" t="inlineStr" r="B21609">
        <is>
          <t xml:space="preserve">WEED CONTROL, BASAL TREATMENT</t>
        </is>
      </c>
      <c s="5" t="inlineStr" r="C21609">
        <is>
          <t xml:space="preserve">GALLON </t>
        </is>
      </c>
      <c s="6" r="D21609">
        <v>30.000</v>
      </c>
      <c s="7" r="E21609">
        <v>1</v>
      </c>
      <c s="8" t="inlineStr" r="F21609">
        <is>
          <t xml:space="preserve">62M71</t>
        </is>
      </c>
      <c s="8" t="inlineStr" r="G21609">
        <is>
          <t xml:space="preserve">002</t>
        </is>
      </c>
      <c s="9" r="H21609">
        <v>800.0000</v>
      </c>
      <c s="8" t="inlineStr" r="I21609">
        <is>
          <t xml:space="preserve"/>
        </is>
      </c>
      <c s="8" t="inlineStr" r="J21609">
        <is>
          <t xml:space="preserve"> Kane, Kendall</t>
        </is>
      </c>
    </row>
    <row r="21610" ht="20.25" customHeight="0">
      <c s="5" t="inlineStr" r="A21610">
        <is>
          <t xml:space="preserve">X0325222</t>
        </is>
      </c>
      <c s="5" t="inlineStr" r="B21610">
        <is>
          <t xml:space="preserve">WEED CONTROL, BASAL TREATMENT</t>
        </is>
      </c>
      <c s="5" t="inlineStr" r="C21610">
        <is>
          <t xml:space="preserve">GALLON </t>
        </is>
      </c>
      <c s="6" r="D21610">
        <v>20.000</v>
      </c>
      <c s="7" r="E21610">
        <v>1</v>
      </c>
      <c s="8" t="inlineStr" r="F21610">
        <is>
          <t xml:space="preserve">62X37</t>
        </is>
      </c>
      <c s="8" t="inlineStr" r="G21610">
        <is>
          <t xml:space="preserve">014</t>
        </is>
      </c>
      <c s="9" r="H21610">
        <v>500.0000</v>
      </c>
      <c s="8" t="inlineStr" r="I21610">
        <is>
          <t xml:space="preserve">Y</t>
        </is>
      </c>
      <c s="8" t="inlineStr" r="J21610">
        <is>
          <t xml:space="preserve"> Will</t>
        </is>
      </c>
    </row>
    <row r="21611" ht="20.25" customHeight="0">
      <c s="5" t="inlineStr" r="A21611">
        <is>
          <t xml:space="preserve">X0325222</t>
        </is>
      </c>
      <c s="5" t="inlineStr" r="B21611">
        <is>
          <t xml:space="preserve">WEED CONTROL, BASAL TREATMENT</t>
        </is>
      </c>
      <c s="5" t="inlineStr" r="C21611">
        <is>
          <t xml:space="preserve">GALLON </t>
        </is>
      </c>
      <c s="6" r="D21611">
        <v>295.000</v>
      </c>
      <c s="7" r="E21611">
        <v>1</v>
      </c>
      <c s="8" t="inlineStr" r="F21611">
        <is>
          <t xml:space="preserve">80C96</t>
        </is>
      </c>
      <c s="8" t="inlineStr" r="G21611">
        <is>
          <t xml:space="preserve">033</t>
        </is>
      </c>
      <c s="9" r="H21611">
        <v>465.0000</v>
      </c>
      <c s="8" t="inlineStr" r="I21611">
        <is>
          <t xml:space="preserve">Y</t>
        </is>
      </c>
      <c s="8" t="inlineStr" r="J21611">
        <is>
          <t xml:space="preserve">Various</t>
        </is>
      </c>
    </row>
    <row r="21612" ht="20.25" customHeight="0">
      <c s="5" t="inlineStr" r="A21612">
        <is>
          <t xml:space="preserve">X0325451</t>
        </is>
      </c>
      <c s="5" t="inlineStr" r="B21612">
        <is>
          <t xml:space="preserve">NON-SHRINK GROUT</t>
        </is>
      </c>
      <c s="5" t="inlineStr" r="C21612">
        <is>
          <t xml:space="preserve">CU FT  </t>
        </is>
      </c>
      <c s="6" r="D21612">
        <v>3.000</v>
      </c>
      <c s="7" r="E21612">
        <v>3</v>
      </c>
      <c s="8" t="inlineStr" r="F21612">
        <is>
          <t xml:space="preserve">66C06</t>
        </is>
      </c>
      <c s="8" t="inlineStr" r="G21612">
        <is>
          <t xml:space="preserve">057</t>
        </is>
      </c>
      <c s="9" r="H21612">
        <v>1000.0000</v>
      </c>
      <c s="8" t="inlineStr" r="I21612">
        <is>
          <t xml:space="preserve">Y</t>
        </is>
      </c>
      <c s="8" t="inlineStr" r="J21612">
        <is>
          <t xml:space="preserve"> Grundy</t>
        </is>
      </c>
    </row>
    <row r="21613" ht="20.25" customHeight="0">
      <c s="5" t="inlineStr" r="A21613">
        <is>
          <t xml:space="preserve">X0325451</t>
        </is>
      </c>
      <c s="5" t="inlineStr" r="B21613">
        <is>
          <t xml:space="preserve">NON-SHRINK GROUT</t>
        </is>
      </c>
      <c s="5" t="inlineStr" r="C21613">
        <is>
          <t xml:space="preserve">CU FT  </t>
        </is>
      </c>
      <c s="6" r="D21613">
        <v>3.000</v>
      </c>
      <c s="7" r="E21613">
        <v>3</v>
      </c>
      <c s="8" t="inlineStr" r="F21613">
        <is>
          <t xml:space="preserve">66C06</t>
        </is>
      </c>
      <c s="8" t="inlineStr" r="G21613">
        <is>
          <t xml:space="preserve">057</t>
        </is>
      </c>
      <c s="9" r="H21613">
        <v>95.0000</v>
      </c>
      <c s="8" t="inlineStr" r="I21613">
        <is>
          <t xml:space="preserve"/>
        </is>
      </c>
      <c s="8" t="inlineStr" r="J21613">
        <is>
          <t xml:space="preserve"> Grundy</t>
        </is>
      </c>
    </row>
    <row r="21614" ht="20.25" customHeight="0">
      <c s="5" t="inlineStr" r="A21614">
        <is>
          <t xml:space="preserve">X0325451</t>
        </is>
      </c>
      <c s="5" t="inlineStr" r="B21614">
        <is>
          <t xml:space="preserve">NON-SHRINK GROUT</t>
        </is>
      </c>
      <c s="5" t="inlineStr" r="C21614">
        <is>
          <t xml:space="preserve">CU FT  </t>
        </is>
      </c>
      <c s="6" r="D21614">
        <v>3.000</v>
      </c>
      <c s="7" r="E21614">
        <v>3</v>
      </c>
      <c s="8" t="inlineStr" r="F21614">
        <is>
          <t xml:space="preserve">66C06</t>
        </is>
      </c>
      <c s="8" t="inlineStr" r="G21614">
        <is>
          <t xml:space="preserve">057</t>
        </is>
      </c>
      <c s="9" r="H21614">
        <v>115.0000</v>
      </c>
      <c s="8" t="inlineStr" r="I21614">
        <is>
          <t xml:space="preserve"/>
        </is>
      </c>
      <c s="8" t="inlineStr" r="J21614">
        <is>
          <t xml:space="preserve"> Grundy</t>
        </is>
      </c>
    </row>
    <row r="21615" ht="20.25" customHeight="0">
      <c s="5" t="inlineStr" r="A21615">
        <is>
          <t xml:space="preserve">X0325451</t>
        </is>
      </c>
      <c s="5" t="inlineStr" r="B21615">
        <is>
          <t xml:space="preserve">NON-SHRINK GROUT</t>
        </is>
      </c>
      <c s="5" t="inlineStr" r="C21615">
        <is>
          <t xml:space="preserve">CU FT  </t>
        </is>
      </c>
      <c s="6" r="D21615">
        <v>3.000</v>
      </c>
      <c s="7" r="E21615">
        <v>3</v>
      </c>
      <c s="8" t="inlineStr" r="F21615">
        <is>
          <t xml:space="preserve">66C06</t>
        </is>
      </c>
      <c s="8" t="inlineStr" r="G21615">
        <is>
          <t xml:space="preserve">057</t>
        </is>
      </c>
      <c s="9" r="H21615">
        <v>500.0000</v>
      </c>
      <c s="8" t="inlineStr" r="I21615">
        <is>
          <t xml:space="preserve"/>
        </is>
      </c>
      <c s="8" t="inlineStr" r="J21615">
        <is>
          <t xml:space="preserve"> Grundy</t>
        </is>
      </c>
    </row>
    <row r="21616" ht="20.25" customHeight="0">
      <c s="5" t="inlineStr" r="A21616">
        <is>
          <t xml:space="preserve">X0325494</t>
        </is>
      </c>
      <c s="5" t="inlineStr" r="B21616">
        <is>
          <t xml:space="preserve">INTERSTATE DIRECTIONAL CLOSURE</t>
        </is>
      </c>
      <c s="5" t="inlineStr" r="C21616">
        <is>
          <t xml:space="preserve">EACH   </t>
        </is>
      </c>
      <c s="6" r="D21616">
        <v>2.000</v>
      </c>
      <c s="7" r="E21616">
        <v>8</v>
      </c>
      <c s="8" t="inlineStr" r="F21616">
        <is>
          <t xml:space="preserve">76V17</t>
        </is>
      </c>
      <c s="8" t="inlineStr" r="G21616">
        <is>
          <t xml:space="preserve">170</t>
        </is>
      </c>
      <c s="9" r="H21616">
        <v>96500.0000</v>
      </c>
      <c s="8" t="inlineStr" r="I21616">
        <is>
          <t xml:space="preserve">Y</t>
        </is>
      </c>
      <c s="8" t="inlineStr" r="J21616">
        <is>
          <t xml:space="preserve"> Madison</t>
        </is>
      </c>
    </row>
    <row r="21617" ht="20.25" customHeight="0">
      <c s="5" t="inlineStr" r="A21617">
        <is>
          <t xml:space="preserve">X0325532</t>
        </is>
      </c>
      <c s="5" t="inlineStr" r="B21617">
        <is>
          <t xml:space="preserve">PVC CONDUIT IN TRENCH, 2" (SCHEDULE 80)</t>
        </is>
      </c>
      <c s="5" t="inlineStr" r="C21617">
        <is>
          <t xml:space="preserve">FOOT   </t>
        </is>
      </c>
      <c s="6" r="D21617">
        <v>2554.000</v>
      </c>
      <c s="7" r="E21617">
        <v>1</v>
      </c>
      <c s="8" t="inlineStr" r="F21617">
        <is>
          <t xml:space="preserve">62R61</t>
        </is>
      </c>
      <c s="8" t="inlineStr" r="G21617">
        <is>
          <t xml:space="preserve">003</t>
        </is>
      </c>
      <c s="9" r="H21617">
        <v>34.9800</v>
      </c>
      <c s="8" t="inlineStr" r="I21617">
        <is>
          <t xml:space="preserve">Y</t>
        </is>
      </c>
      <c s="8" t="inlineStr" r="J21617">
        <is>
          <t xml:space="preserve"> Cook</t>
        </is>
      </c>
    </row>
    <row r="21618" ht="20.25" customHeight="0">
      <c s="5" t="inlineStr" r="A21618">
        <is>
          <t xml:space="preserve">X0325532</t>
        </is>
      </c>
      <c s="5" t="inlineStr" r="B21618">
        <is>
          <t xml:space="preserve">PVC CONDUIT IN TRENCH, 2" (SCHEDULE 80)</t>
        </is>
      </c>
      <c s="5" t="inlineStr" r="C21618">
        <is>
          <t xml:space="preserve">FOOT   </t>
        </is>
      </c>
      <c s="6" r="D21618">
        <v>2554.000</v>
      </c>
      <c s="7" r="E21618">
        <v>1</v>
      </c>
      <c s="8" t="inlineStr" r="F21618">
        <is>
          <t xml:space="preserve">62R61</t>
        </is>
      </c>
      <c s="8" t="inlineStr" r="G21618">
        <is>
          <t xml:space="preserve">003</t>
        </is>
      </c>
      <c s="9" r="H21618">
        <v>32.7000</v>
      </c>
      <c s="8" t="inlineStr" r="I21618">
        <is>
          <t xml:space="preserve"/>
        </is>
      </c>
      <c s="8" t="inlineStr" r="J21618">
        <is>
          <t xml:space="preserve"> Cook</t>
        </is>
      </c>
    </row>
    <row r="21619" ht="20.25" customHeight="0">
      <c s="5" t="inlineStr" r="A21619">
        <is>
          <t xml:space="preserve">X0325532</t>
        </is>
      </c>
      <c s="5" t="inlineStr" r="B21619">
        <is>
          <t xml:space="preserve">PVC CONDUIT IN TRENCH, 2" (SCHEDULE 80)</t>
        </is>
      </c>
      <c s="5" t="inlineStr" r="C21619">
        <is>
          <t xml:space="preserve">FOOT   </t>
        </is>
      </c>
      <c s="6" r="D21619">
        <v>2554.000</v>
      </c>
      <c s="7" r="E21619">
        <v>1</v>
      </c>
      <c s="8" t="inlineStr" r="F21619">
        <is>
          <t xml:space="preserve">62R61</t>
        </is>
      </c>
      <c s="8" t="inlineStr" r="G21619">
        <is>
          <t xml:space="preserve">003</t>
        </is>
      </c>
      <c s="9" r="H21619">
        <v>47.0000</v>
      </c>
      <c s="8" t="inlineStr" r="I21619">
        <is>
          <t xml:space="preserve"/>
        </is>
      </c>
      <c s="8" t="inlineStr" r="J21619">
        <is>
          <t xml:space="preserve"> Cook</t>
        </is>
      </c>
    </row>
    <row r="21620" ht="20.25" customHeight="0">
      <c s="5" t="inlineStr" r="A21620">
        <is>
          <t xml:space="preserve">X0325748</t>
        </is>
      </c>
      <c s="5" t="inlineStr" r="B21620">
        <is>
          <t xml:space="preserve">ACRYLIC COATING</t>
        </is>
      </c>
      <c s="5" t="inlineStr" r="C21620">
        <is>
          <t xml:space="preserve">SQ YD  </t>
        </is>
      </c>
      <c s="6" r="D21620">
        <v>15.000</v>
      </c>
      <c s="7" r="E21620">
        <v>1</v>
      </c>
      <c s="8" t="inlineStr" r="F21620">
        <is>
          <t xml:space="preserve">62T46</t>
        </is>
      </c>
      <c s="8" t="inlineStr" r="G21620">
        <is>
          <t xml:space="preserve">004</t>
        </is>
      </c>
      <c s="9" r="H21620">
        <v>330.0000</v>
      </c>
      <c s="8" t="inlineStr" r="I21620">
        <is>
          <t xml:space="preserve">Y</t>
        </is>
      </c>
      <c s="8" t="inlineStr" r="J21620">
        <is>
          <t xml:space="preserve"> Cook</t>
        </is>
      </c>
    </row>
    <row r="21621" ht="20.25" customHeight="0">
      <c s="5" t="inlineStr" r="A21621">
        <is>
          <t xml:space="preserve">X0325748</t>
        </is>
      </c>
      <c s="5" t="inlineStr" r="B21621">
        <is>
          <t xml:space="preserve">ACRYLIC COATING</t>
        </is>
      </c>
      <c s="5" t="inlineStr" r="C21621">
        <is>
          <t xml:space="preserve">SQ YD  </t>
        </is>
      </c>
      <c s="6" r="D21621">
        <v>15.000</v>
      </c>
      <c s="7" r="E21621">
        <v>1</v>
      </c>
      <c s="8" t="inlineStr" r="F21621">
        <is>
          <t xml:space="preserve">62T46</t>
        </is>
      </c>
      <c s="8" t="inlineStr" r="G21621">
        <is>
          <t xml:space="preserve">004</t>
        </is>
      </c>
      <c s="9" r="H21621">
        <v>111.0200</v>
      </c>
      <c s="8" t="inlineStr" r="I21621">
        <is>
          <t xml:space="preserve"/>
        </is>
      </c>
      <c s="8" t="inlineStr" r="J21621">
        <is>
          <t xml:space="preserve"> Cook</t>
        </is>
      </c>
    </row>
    <row r="21622" ht="20.25" customHeight="0">
      <c s="5" t="inlineStr" r="A21622">
        <is>
          <t xml:space="preserve">X0325748</t>
        </is>
      </c>
      <c s="5" t="inlineStr" r="B21622">
        <is>
          <t xml:space="preserve">ACRYLIC COATING</t>
        </is>
      </c>
      <c s="5" t="inlineStr" r="C21622">
        <is>
          <t xml:space="preserve">SQ YD  </t>
        </is>
      </c>
      <c s="6" r="D21622">
        <v>15.000</v>
      </c>
      <c s="7" r="E21622">
        <v>1</v>
      </c>
      <c s="8" t="inlineStr" r="F21622">
        <is>
          <t xml:space="preserve">62T46</t>
        </is>
      </c>
      <c s="8" t="inlineStr" r="G21622">
        <is>
          <t xml:space="preserve">004</t>
        </is>
      </c>
      <c s="9" r="H21622">
        <v>350.0000</v>
      </c>
      <c s="8" t="inlineStr" r="I21622">
        <is>
          <t xml:space="preserve"/>
        </is>
      </c>
      <c s="8" t="inlineStr" r="J21622">
        <is>
          <t xml:space="preserve"> Cook</t>
        </is>
      </c>
    </row>
    <row r="21623" ht="20.25" customHeight="0">
      <c s="5" t="inlineStr" r="A21623">
        <is>
          <t xml:space="preserve">X0325748</t>
        </is>
      </c>
      <c s="5" t="inlineStr" r="B21623">
        <is>
          <t xml:space="preserve">ACRYLIC COATING</t>
        </is>
      </c>
      <c s="5" t="inlineStr" r="C21623">
        <is>
          <t xml:space="preserve">SQ YD  </t>
        </is>
      </c>
      <c s="6" r="D21623">
        <v>15.000</v>
      </c>
      <c s="7" r="E21623">
        <v>1</v>
      </c>
      <c s="8" t="inlineStr" r="F21623">
        <is>
          <t xml:space="preserve">62T46</t>
        </is>
      </c>
      <c s="8" t="inlineStr" r="G21623">
        <is>
          <t xml:space="preserve">004</t>
        </is>
      </c>
      <c s="9" r="H21623">
        <v>360.0000</v>
      </c>
      <c s="8" t="inlineStr" r="I21623">
        <is>
          <t xml:space="preserve"/>
        </is>
      </c>
      <c s="8" t="inlineStr" r="J21623">
        <is>
          <t xml:space="preserve"> Cook</t>
        </is>
      </c>
    </row>
    <row r="21624" ht="20.25" customHeight="0">
      <c s="5" t="inlineStr" r="A21624">
        <is>
          <t xml:space="preserve">X0325748</t>
        </is>
      </c>
      <c s="5" t="inlineStr" r="B21624">
        <is>
          <t xml:space="preserve">ACRYLIC COATING</t>
        </is>
      </c>
      <c s="5" t="inlineStr" r="C21624">
        <is>
          <t xml:space="preserve">SQ YD  </t>
        </is>
      </c>
      <c s="6" r="D21624">
        <v>117.000</v>
      </c>
      <c s="7" r="E21624">
        <v>3</v>
      </c>
      <c s="8" t="inlineStr" r="F21624">
        <is>
          <t xml:space="preserve">66N45</t>
        </is>
      </c>
      <c s="8" t="inlineStr" r="G21624">
        <is>
          <t xml:space="preserve">064</t>
        </is>
      </c>
      <c s="9" r="H21624">
        <v>71.5000</v>
      </c>
      <c s="8" t="inlineStr" r="I21624">
        <is>
          <t xml:space="preserve">Y</t>
        </is>
      </c>
      <c s="8" t="inlineStr" r="J21624">
        <is>
          <t xml:space="preserve"> Bureau</t>
        </is>
      </c>
    </row>
    <row r="21625" ht="20.25" customHeight="0">
      <c s="5" t="inlineStr" r="A21625">
        <is>
          <t xml:space="preserve">X0325748</t>
        </is>
      </c>
      <c s="5" t="inlineStr" r="B21625">
        <is>
          <t xml:space="preserve">ACRYLIC COATING</t>
        </is>
      </c>
      <c s="5" t="inlineStr" r="C21625">
        <is>
          <t xml:space="preserve">SQ YD  </t>
        </is>
      </c>
      <c s="6" r="D21625">
        <v>117.000</v>
      </c>
      <c s="7" r="E21625">
        <v>3</v>
      </c>
      <c s="8" t="inlineStr" r="F21625">
        <is>
          <t xml:space="preserve">66N45</t>
        </is>
      </c>
      <c s="8" t="inlineStr" r="G21625">
        <is>
          <t xml:space="preserve">064</t>
        </is>
      </c>
      <c s="9" r="H21625">
        <v>65.0000</v>
      </c>
      <c s="8" t="inlineStr" r="I21625">
        <is>
          <t xml:space="preserve"/>
        </is>
      </c>
      <c s="8" t="inlineStr" r="J21625">
        <is>
          <t xml:space="preserve"> Bureau</t>
        </is>
      </c>
    </row>
    <row r="21626" ht="20.25" customHeight="0">
      <c s="5" t="inlineStr" r="A21626">
        <is>
          <t xml:space="preserve">X0325748</t>
        </is>
      </c>
      <c s="5" t="inlineStr" r="B21626">
        <is>
          <t xml:space="preserve">ACRYLIC COATING</t>
        </is>
      </c>
      <c s="5" t="inlineStr" r="C21626">
        <is>
          <t xml:space="preserve">SQ YD  </t>
        </is>
      </c>
      <c s="6" r="D21626">
        <v>117.000</v>
      </c>
      <c s="7" r="E21626">
        <v>3</v>
      </c>
      <c s="8" t="inlineStr" r="F21626">
        <is>
          <t xml:space="preserve">66N45</t>
        </is>
      </c>
      <c s="8" t="inlineStr" r="G21626">
        <is>
          <t xml:space="preserve">064</t>
        </is>
      </c>
      <c s="9" r="H21626">
        <v>205.0000</v>
      </c>
      <c s="8" t="inlineStr" r="I21626">
        <is>
          <t xml:space="preserve"/>
        </is>
      </c>
      <c s="8" t="inlineStr" r="J21626">
        <is>
          <t xml:space="preserve"> Bureau</t>
        </is>
      </c>
    </row>
    <row r="21627" ht="20.25" customHeight="0">
      <c s="5" t="inlineStr" r="A21627">
        <is>
          <t xml:space="preserve">X0325748</t>
        </is>
      </c>
      <c s="5" t="inlineStr" r="B21627">
        <is>
          <t xml:space="preserve">ACRYLIC COATING</t>
        </is>
      </c>
      <c s="5" t="inlineStr" r="C21627">
        <is>
          <t xml:space="preserve">SQ YD  </t>
        </is>
      </c>
      <c s="6" r="D21627">
        <v>40.000</v>
      </c>
      <c s="7" r="E21627">
        <v>9</v>
      </c>
      <c s="8" t="inlineStr" r="F21627">
        <is>
          <t xml:space="preserve">78C10</t>
        </is>
      </c>
      <c s="8" t="inlineStr" r="G21627">
        <is>
          <t xml:space="preserve">185</t>
        </is>
      </c>
      <c s="9" r="H21627">
        <v>104.5000</v>
      </c>
      <c s="8" t="inlineStr" r="I21627">
        <is>
          <t xml:space="preserve">Y</t>
        </is>
      </c>
      <c s="8" t="inlineStr" r="J21627">
        <is>
          <t xml:space="preserve"> White</t>
        </is>
      </c>
    </row>
    <row r="21628" ht="20.25" customHeight="0">
      <c s="5" t="inlineStr" r="A21628">
        <is>
          <t xml:space="preserve">X0325748</t>
        </is>
      </c>
      <c s="5" t="inlineStr" r="B21628">
        <is>
          <t xml:space="preserve">ACRYLIC COATING</t>
        </is>
      </c>
      <c s="5" t="inlineStr" r="C21628">
        <is>
          <t xml:space="preserve">SQ YD  </t>
        </is>
      </c>
      <c s="6" r="D21628">
        <v>40.000</v>
      </c>
      <c s="7" r="E21628">
        <v>9</v>
      </c>
      <c s="8" t="inlineStr" r="F21628">
        <is>
          <t xml:space="preserve">78C10</t>
        </is>
      </c>
      <c s="8" t="inlineStr" r="G21628">
        <is>
          <t xml:space="preserve">185</t>
        </is>
      </c>
      <c s="9" r="H21628">
        <v>45.0000</v>
      </c>
      <c s="8" t="inlineStr" r="I21628">
        <is>
          <t xml:space="preserve"/>
        </is>
      </c>
      <c s="8" t="inlineStr" r="J21628">
        <is>
          <t xml:space="preserve"> White</t>
        </is>
      </c>
    </row>
    <row r="21629" ht="20.25" customHeight="0">
      <c s="5" t="inlineStr" r="A21629">
        <is>
          <t xml:space="preserve">X0325749</t>
        </is>
      </c>
      <c s="5" t="inlineStr" r="B21629">
        <is>
          <t xml:space="preserve">FIBER WRAP</t>
        </is>
      </c>
      <c s="5" t="inlineStr" r="C21629">
        <is>
          <t xml:space="preserve">SQ FT  </t>
        </is>
      </c>
      <c s="6" r="D21629">
        <v>111.000</v>
      </c>
      <c s="7" r="E21629">
        <v>1</v>
      </c>
      <c s="8" t="inlineStr" r="F21629">
        <is>
          <t xml:space="preserve">62T46</t>
        </is>
      </c>
      <c s="8" t="inlineStr" r="G21629">
        <is>
          <t xml:space="preserve">004</t>
        </is>
      </c>
      <c s="9" r="H21629">
        <v>165.0000</v>
      </c>
      <c s="8" t="inlineStr" r="I21629">
        <is>
          <t xml:space="preserve">Y</t>
        </is>
      </c>
      <c s="8" t="inlineStr" r="J21629">
        <is>
          <t xml:space="preserve"> Cook</t>
        </is>
      </c>
    </row>
    <row r="21630" ht="20.25" customHeight="0">
      <c s="5" t="inlineStr" r="A21630">
        <is>
          <t xml:space="preserve">X0325749</t>
        </is>
      </c>
      <c s="5" t="inlineStr" r="B21630">
        <is>
          <t xml:space="preserve">FIBER WRAP</t>
        </is>
      </c>
      <c s="5" t="inlineStr" r="C21630">
        <is>
          <t xml:space="preserve">SQ FT  </t>
        </is>
      </c>
      <c s="6" r="D21630">
        <v>111.000</v>
      </c>
      <c s="7" r="E21630">
        <v>1</v>
      </c>
      <c s="8" t="inlineStr" r="F21630">
        <is>
          <t xml:space="preserve">62T46</t>
        </is>
      </c>
      <c s="8" t="inlineStr" r="G21630">
        <is>
          <t xml:space="preserve">004</t>
        </is>
      </c>
      <c s="9" r="H21630">
        <v>165.0000</v>
      </c>
      <c s="8" t="inlineStr" r="I21630">
        <is>
          <t xml:space="preserve"/>
        </is>
      </c>
      <c s="8" t="inlineStr" r="J21630">
        <is>
          <t xml:space="preserve"> Cook</t>
        </is>
      </c>
    </row>
    <row r="21631" ht="20.25" customHeight="0">
      <c s="5" t="inlineStr" r="A21631">
        <is>
          <t xml:space="preserve">X0325749</t>
        </is>
      </c>
      <c s="5" t="inlineStr" r="B21631">
        <is>
          <t xml:space="preserve">FIBER WRAP</t>
        </is>
      </c>
      <c s="5" t="inlineStr" r="C21631">
        <is>
          <t xml:space="preserve">SQ FT  </t>
        </is>
      </c>
      <c s="6" r="D21631">
        <v>111.000</v>
      </c>
      <c s="7" r="E21631">
        <v>1</v>
      </c>
      <c s="8" t="inlineStr" r="F21631">
        <is>
          <t xml:space="preserve">62T46</t>
        </is>
      </c>
      <c s="8" t="inlineStr" r="G21631">
        <is>
          <t xml:space="preserve">004</t>
        </is>
      </c>
      <c s="9" r="H21631">
        <v>200.0000</v>
      </c>
      <c s="8" t="inlineStr" r="I21631">
        <is>
          <t xml:space="preserve"/>
        </is>
      </c>
      <c s="8" t="inlineStr" r="J21631">
        <is>
          <t xml:space="preserve"> Cook</t>
        </is>
      </c>
    </row>
    <row r="21632" ht="20.25" customHeight="0">
      <c s="5" t="inlineStr" r="A21632">
        <is>
          <t xml:space="preserve">X0325749</t>
        </is>
      </c>
      <c s="5" t="inlineStr" r="B21632">
        <is>
          <t xml:space="preserve">FIBER WRAP</t>
        </is>
      </c>
      <c s="5" t="inlineStr" r="C21632">
        <is>
          <t xml:space="preserve">SQ FT  </t>
        </is>
      </c>
      <c s="6" r="D21632">
        <v>111.000</v>
      </c>
      <c s="7" r="E21632">
        <v>1</v>
      </c>
      <c s="8" t="inlineStr" r="F21632">
        <is>
          <t xml:space="preserve">62T46</t>
        </is>
      </c>
      <c s="8" t="inlineStr" r="G21632">
        <is>
          <t xml:space="preserve">004</t>
        </is>
      </c>
      <c s="9" r="H21632">
        <v>277.5500</v>
      </c>
      <c s="8" t="inlineStr" r="I21632">
        <is>
          <t xml:space="preserve"/>
        </is>
      </c>
      <c s="8" t="inlineStr" r="J21632">
        <is>
          <t xml:space="preserve"> Cook</t>
        </is>
      </c>
    </row>
    <row r="21633" ht="20.25" customHeight="0">
      <c s="5" t="inlineStr" r="A21633">
        <is>
          <t xml:space="preserve">X0325749</t>
        </is>
      </c>
      <c s="5" t="inlineStr" r="B21633">
        <is>
          <t xml:space="preserve">FIBER WRAP</t>
        </is>
      </c>
      <c s="5" t="inlineStr" r="C21633">
        <is>
          <t xml:space="preserve">SQ FT  </t>
        </is>
      </c>
      <c s="6" r="D21633">
        <v>1055.000</v>
      </c>
      <c s="7" r="E21633">
        <v>3</v>
      </c>
      <c s="8" t="inlineStr" r="F21633">
        <is>
          <t xml:space="preserve">66N45</t>
        </is>
      </c>
      <c s="8" t="inlineStr" r="G21633">
        <is>
          <t xml:space="preserve">064</t>
        </is>
      </c>
      <c s="9" r="H21633">
        <v>49.5000</v>
      </c>
      <c s="8" t="inlineStr" r="I21633">
        <is>
          <t xml:space="preserve">Y</t>
        </is>
      </c>
      <c s="8" t="inlineStr" r="J21633">
        <is>
          <t xml:space="preserve"> Bureau</t>
        </is>
      </c>
    </row>
    <row r="21634" ht="20.25" customHeight="0">
      <c s="5" t="inlineStr" r="A21634">
        <is>
          <t xml:space="preserve">X0325749</t>
        </is>
      </c>
      <c s="5" t="inlineStr" r="B21634">
        <is>
          <t xml:space="preserve">FIBER WRAP</t>
        </is>
      </c>
      <c s="5" t="inlineStr" r="C21634">
        <is>
          <t xml:space="preserve">SQ FT  </t>
        </is>
      </c>
      <c s="6" r="D21634">
        <v>1055.000</v>
      </c>
      <c s="7" r="E21634">
        <v>3</v>
      </c>
      <c s="8" t="inlineStr" r="F21634">
        <is>
          <t xml:space="preserve">66N45</t>
        </is>
      </c>
      <c s="8" t="inlineStr" r="G21634">
        <is>
          <t xml:space="preserve">064</t>
        </is>
      </c>
      <c s="9" r="H21634">
        <v>45.0000</v>
      </c>
      <c s="8" t="inlineStr" r="I21634">
        <is>
          <t xml:space="preserve"/>
        </is>
      </c>
      <c s="8" t="inlineStr" r="J21634">
        <is>
          <t xml:space="preserve"> Bureau</t>
        </is>
      </c>
    </row>
    <row r="21635" ht="20.25" customHeight="0">
      <c s="5" t="inlineStr" r="A21635">
        <is>
          <t xml:space="preserve">X0325749</t>
        </is>
      </c>
      <c s="5" t="inlineStr" r="B21635">
        <is>
          <t xml:space="preserve">FIBER WRAP</t>
        </is>
      </c>
      <c s="5" t="inlineStr" r="C21635">
        <is>
          <t xml:space="preserve">SQ FT  </t>
        </is>
      </c>
      <c s="6" r="D21635">
        <v>1055.000</v>
      </c>
      <c s="7" r="E21635">
        <v>3</v>
      </c>
      <c s="8" t="inlineStr" r="F21635">
        <is>
          <t xml:space="preserve">66N45</t>
        </is>
      </c>
      <c s="8" t="inlineStr" r="G21635">
        <is>
          <t xml:space="preserve">064</t>
        </is>
      </c>
      <c s="9" r="H21635">
        <v>69.0000</v>
      </c>
      <c s="8" t="inlineStr" r="I21635">
        <is>
          <t xml:space="preserve"/>
        </is>
      </c>
      <c s="8" t="inlineStr" r="J21635">
        <is>
          <t xml:space="preserve"> Bureau</t>
        </is>
      </c>
    </row>
    <row r="21636" ht="20.25" customHeight="0">
      <c s="5" t="inlineStr" r="A21636">
        <is>
          <t xml:space="preserve">X0325749</t>
        </is>
      </c>
      <c s="5" t="inlineStr" r="B21636">
        <is>
          <t xml:space="preserve">FIBER WRAP</t>
        </is>
      </c>
      <c s="5" t="inlineStr" r="C21636">
        <is>
          <t xml:space="preserve">SQ FT  </t>
        </is>
      </c>
      <c s="6" r="D21636">
        <v>357.000</v>
      </c>
      <c s="7" r="E21636">
        <v>9</v>
      </c>
      <c s="8" t="inlineStr" r="F21636">
        <is>
          <t xml:space="preserve">78C10</t>
        </is>
      </c>
      <c s="8" t="inlineStr" r="G21636">
        <is>
          <t xml:space="preserve">185</t>
        </is>
      </c>
      <c s="9" r="H21636">
        <v>62.7000</v>
      </c>
      <c s="8" t="inlineStr" r="I21636">
        <is>
          <t xml:space="preserve">Y</t>
        </is>
      </c>
      <c s="8" t="inlineStr" r="J21636">
        <is>
          <t xml:space="preserve"> White</t>
        </is>
      </c>
    </row>
    <row r="21637" ht="20.25" customHeight="0">
      <c s="5" t="inlineStr" r="A21637">
        <is>
          <t xml:space="preserve">X0325749</t>
        </is>
      </c>
      <c s="5" t="inlineStr" r="B21637">
        <is>
          <t xml:space="preserve">FIBER WRAP</t>
        </is>
      </c>
      <c s="5" t="inlineStr" r="C21637">
        <is>
          <t xml:space="preserve">SQ FT  </t>
        </is>
      </c>
      <c s="6" r="D21637">
        <v>357.000</v>
      </c>
      <c s="7" r="E21637">
        <v>9</v>
      </c>
      <c s="8" t="inlineStr" r="F21637">
        <is>
          <t xml:space="preserve">78C10</t>
        </is>
      </c>
      <c s="8" t="inlineStr" r="G21637">
        <is>
          <t xml:space="preserve">185</t>
        </is>
      </c>
      <c s="9" r="H21637">
        <v>55.0000</v>
      </c>
      <c s="8" t="inlineStr" r="I21637">
        <is>
          <t xml:space="preserve"/>
        </is>
      </c>
      <c s="8" t="inlineStr" r="J21637">
        <is>
          <t xml:space="preserve"> White</t>
        </is>
      </c>
    </row>
    <row r="21638" ht="20.25" customHeight="0">
      <c s="5" t="inlineStr" r="A21638">
        <is>
          <t xml:space="preserve">X0325810</t>
        </is>
      </c>
      <c s="5" t="inlineStr" r="B21638">
        <is>
          <t xml:space="preserve">WIRELESS ETHERNET RADIO</t>
        </is>
      </c>
      <c s="5" t="inlineStr" r="C21638">
        <is>
          <t xml:space="preserve">EACH   </t>
        </is>
      </c>
      <c s="6" r="D21638">
        <v>2.000</v>
      </c>
      <c s="7" r="E21638">
        <v>9</v>
      </c>
      <c s="8" t="inlineStr" r="F21638">
        <is>
          <t xml:space="preserve">78B94</t>
        </is>
      </c>
      <c s="8" t="inlineStr" r="G21638">
        <is>
          <t xml:space="preserve">184</t>
        </is>
      </c>
      <c s="9" r="H21638">
        <v>2938.0000</v>
      </c>
      <c s="8" t="inlineStr" r="I21638">
        <is>
          <t xml:space="preserve">Y</t>
        </is>
      </c>
      <c s="8" t="inlineStr" r="J21638">
        <is>
          <t xml:space="preserve"> Saline</t>
        </is>
      </c>
    </row>
    <row r="21639" ht="20.25" customHeight="0">
      <c s="5" t="inlineStr" r="A21639">
        <is>
          <t xml:space="preserve">X0325839</t>
        </is>
      </c>
      <c s="5" t="inlineStr" r="B21639">
        <is>
          <t xml:space="preserve">SIGNAL TIMING</t>
        </is>
      </c>
      <c s="5" t="inlineStr" r="C21639">
        <is>
          <t xml:space="preserve">L SUM  </t>
        </is>
      </c>
      <c s="6" r="D21639">
        <v>1.000</v>
      </c>
      <c s="7" r="E21639">
        <v>1</v>
      </c>
      <c s="8" t="inlineStr" r="F21639">
        <is>
          <t xml:space="preserve">62R61</t>
        </is>
      </c>
      <c s="8" t="inlineStr" r="G21639">
        <is>
          <t xml:space="preserve">003</t>
        </is>
      </c>
      <c s="9" r="H21639">
        <v>12000.0000</v>
      </c>
      <c s="8" t="inlineStr" r="I21639">
        <is>
          <t xml:space="preserve">Y</t>
        </is>
      </c>
      <c s="8" t="inlineStr" r="J21639">
        <is>
          <t xml:space="preserve"> Cook</t>
        </is>
      </c>
    </row>
    <row r="21640" ht="20.25" customHeight="0">
      <c s="5" t="inlineStr" r="A21640">
        <is>
          <t xml:space="preserve">X0325839</t>
        </is>
      </c>
      <c s="5" t="inlineStr" r="B21640">
        <is>
          <t xml:space="preserve">SIGNAL TIMING</t>
        </is>
      </c>
      <c s="5" t="inlineStr" r="C21640">
        <is>
          <t xml:space="preserve">L SUM  </t>
        </is>
      </c>
      <c s="6" r="D21640">
        <v>1.000</v>
      </c>
      <c s="7" r="E21640">
        <v>1</v>
      </c>
      <c s="8" t="inlineStr" r="F21640">
        <is>
          <t xml:space="preserve">62R61</t>
        </is>
      </c>
      <c s="8" t="inlineStr" r="G21640">
        <is>
          <t xml:space="preserve">003</t>
        </is>
      </c>
      <c s="9" r="H21640">
        <v>11550.0000</v>
      </c>
      <c s="8" t="inlineStr" r="I21640">
        <is>
          <t xml:space="preserve"/>
        </is>
      </c>
      <c s="8" t="inlineStr" r="J21640">
        <is>
          <t xml:space="preserve"> Cook</t>
        </is>
      </c>
    </row>
    <row r="21641" ht="20.25" customHeight="0">
      <c s="5" t="inlineStr" r="A21641">
        <is>
          <t xml:space="preserve">X0325839</t>
        </is>
      </c>
      <c s="5" t="inlineStr" r="B21641">
        <is>
          <t xml:space="preserve">SIGNAL TIMING</t>
        </is>
      </c>
      <c s="5" t="inlineStr" r="C21641">
        <is>
          <t xml:space="preserve">L SUM  </t>
        </is>
      </c>
      <c s="6" r="D21641">
        <v>1.000</v>
      </c>
      <c s="7" r="E21641">
        <v>1</v>
      </c>
      <c s="8" t="inlineStr" r="F21641">
        <is>
          <t xml:space="preserve">62R61</t>
        </is>
      </c>
      <c s="8" t="inlineStr" r="G21641">
        <is>
          <t xml:space="preserve">003</t>
        </is>
      </c>
      <c s="9" r="H21641">
        <v>12000.0000</v>
      </c>
      <c s="8" t="inlineStr" r="I21641">
        <is>
          <t xml:space="preserve"/>
        </is>
      </c>
      <c s="8" t="inlineStr" r="J21641">
        <is>
          <t xml:space="preserve"> Cook</t>
        </is>
      </c>
    </row>
    <row r="21642" ht="20.25" customHeight="0">
      <c s="5" t="inlineStr" r="A21642">
        <is>
          <t xml:space="preserve">X0325893</t>
        </is>
      </c>
      <c s="5" t="inlineStr" r="B21642">
        <is>
          <t xml:space="preserve">CLEAN EXISTING END SECTION</t>
        </is>
      </c>
      <c s="5" t="inlineStr" r="C21642">
        <is>
          <t xml:space="preserve">EACH   </t>
        </is>
      </c>
      <c s="6" r="D21642">
        <v>1.000</v>
      </c>
      <c s="7" r="E21642">
        <v>3</v>
      </c>
      <c s="8" t="inlineStr" r="F21642">
        <is>
          <t xml:space="preserve">66C06</t>
        </is>
      </c>
      <c s="8" t="inlineStr" r="G21642">
        <is>
          <t xml:space="preserve">057</t>
        </is>
      </c>
      <c s="9" r="H21642">
        <v>550.0000</v>
      </c>
      <c s="8" t="inlineStr" r="I21642">
        <is>
          <t xml:space="preserve">Y</t>
        </is>
      </c>
      <c s="8" t="inlineStr" r="J21642">
        <is>
          <t xml:space="preserve"> Grundy</t>
        </is>
      </c>
    </row>
    <row r="21643" ht="20.25" customHeight="0">
      <c s="5" t="inlineStr" r="A21643">
        <is>
          <t xml:space="preserve">X0325893</t>
        </is>
      </c>
      <c s="5" t="inlineStr" r="B21643">
        <is>
          <t xml:space="preserve">CLEAN EXISTING END SECTION</t>
        </is>
      </c>
      <c s="5" t="inlineStr" r="C21643">
        <is>
          <t xml:space="preserve">EACH   </t>
        </is>
      </c>
      <c s="6" r="D21643">
        <v>1.000</v>
      </c>
      <c s="7" r="E21643">
        <v>3</v>
      </c>
      <c s="8" t="inlineStr" r="F21643">
        <is>
          <t xml:space="preserve">66C06</t>
        </is>
      </c>
      <c s="8" t="inlineStr" r="G21643">
        <is>
          <t xml:space="preserve">057</t>
        </is>
      </c>
      <c s="9" r="H21643">
        <v>495.0000</v>
      </c>
      <c s="8" t="inlineStr" r="I21643">
        <is>
          <t xml:space="preserve"/>
        </is>
      </c>
      <c s="8" t="inlineStr" r="J21643">
        <is>
          <t xml:space="preserve"> Grundy</t>
        </is>
      </c>
    </row>
    <row r="21644" ht="20.25" customHeight="0">
      <c s="5" t="inlineStr" r="A21644">
        <is>
          <t xml:space="preserve">X0325893</t>
        </is>
      </c>
      <c s="5" t="inlineStr" r="B21644">
        <is>
          <t xml:space="preserve">CLEAN EXISTING END SECTION</t>
        </is>
      </c>
      <c s="5" t="inlineStr" r="C21644">
        <is>
          <t xml:space="preserve">EACH   </t>
        </is>
      </c>
      <c s="6" r="D21644">
        <v>1.000</v>
      </c>
      <c s="7" r="E21644">
        <v>3</v>
      </c>
      <c s="8" t="inlineStr" r="F21644">
        <is>
          <t xml:space="preserve">66C06</t>
        </is>
      </c>
      <c s="8" t="inlineStr" r="G21644">
        <is>
          <t xml:space="preserve">057</t>
        </is>
      </c>
      <c s="9" r="H21644">
        <v>2400.0000</v>
      </c>
      <c s="8" t="inlineStr" r="I21644">
        <is>
          <t xml:space="preserve"/>
        </is>
      </c>
      <c s="8" t="inlineStr" r="J21644">
        <is>
          <t xml:space="preserve"> Grundy</t>
        </is>
      </c>
    </row>
    <row r="21645" ht="20.25" customHeight="0">
      <c s="5" t="inlineStr" r="A21645">
        <is>
          <t xml:space="preserve">X0325893</t>
        </is>
      </c>
      <c s="5" t="inlineStr" r="B21645">
        <is>
          <t xml:space="preserve">CLEAN EXISTING END SECTION</t>
        </is>
      </c>
      <c s="5" t="inlineStr" r="C21645">
        <is>
          <t xml:space="preserve">EACH   </t>
        </is>
      </c>
      <c s="6" r="D21645">
        <v>1.000</v>
      </c>
      <c s="7" r="E21645">
        <v>3</v>
      </c>
      <c s="8" t="inlineStr" r="F21645">
        <is>
          <t xml:space="preserve">66C06</t>
        </is>
      </c>
      <c s="8" t="inlineStr" r="G21645">
        <is>
          <t xml:space="preserve">057</t>
        </is>
      </c>
      <c s="9" r="H21645">
        <v>2500.0000</v>
      </c>
      <c s="8" t="inlineStr" r="I21645">
        <is>
          <t xml:space="preserve"/>
        </is>
      </c>
      <c s="8" t="inlineStr" r="J21645">
        <is>
          <t xml:space="preserve"> Grundy</t>
        </is>
      </c>
    </row>
    <row r="21646" ht="20.25" customHeight="0">
      <c s="5" t="inlineStr" r="A21646">
        <is>
          <t xml:space="preserve">X0325922</t>
        </is>
      </c>
      <c s="5" t="inlineStr" r="B21646">
        <is>
          <t xml:space="preserve">CELLULAR MODEM</t>
        </is>
      </c>
      <c s="5" t="inlineStr" r="C21646">
        <is>
          <t xml:space="preserve">EACH   </t>
        </is>
      </c>
      <c s="6" r="D21646">
        <v>2.000</v>
      </c>
      <c s="7" r="E21646">
        <v>1</v>
      </c>
      <c s="8" t="inlineStr" r="F21646">
        <is>
          <t xml:space="preserve">62M71</t>
        </is>
      </c>
      <c s="8" t="inlineStr" r="G21646">
        <is>
          <t xml:space="preserve">002</t>
        </is>
      </c>
      <c s="9" r="H21646">
        <v>2169.7100</v>
      </c>
      <c s="8" t="inlineStr" r="I21646">
        <is>
          <t xml:space="preserve">Y</t>
        </is>
      </c>
      <c s="8" t="inlineStr" r="J21646">
        <is>
          <t xml:space="preserve"> Kane, Kendall</t>
        </is>
      </c>
    </row>
    <row r="21647" ht="20.25" customHeight="0">
      <c s="5" t="inlineStr" r="A21647">
        <is>
          <t xml:space="preserve">X0325922</t>
        </is>
      </c>
      <c s="5" t="inlineStr" r="B21647">
        <is>
          <t xml:space="preserve">CELLULAR MODEM</t>
        </is>
      </c>
      <c s="5" t="inlineStr" r="C21647">
        <is>
          <t xml:space="preserve">EACH   </t>
        </is>
      </c>
      <c s="6" r="D21647">
        <v>2.000</v>
      </c>
      <c s="7" r="E21647">
        <v>1</v>
      </c>
      <c s="8" t="inlineStr" r="F21647">
        <is>
          <t xml:space="preserve">62M71</t>
        </is>
      </c>
      <c s="8" t="inlineStr" r="G21647">
        <is>
          <t xml:space="preserve">002</t>
        </is>
      </c>
      <c s="9" r="H21647">
        <v>1972.4600</v>
      </c>
      <c s="8" t="inlineStr" r="I21647">
        <is>
          <t xml:space="preserve"/>
        </is>
      </c>
      <c s="8" t="inlineStr" r="J21647">
        <is>
          <t xml:space="preserve"> Kane, Kendall</t>
        </is>
      </c>
    </row>
    <row r="21648" ht="20.25" customHeight="0">
      <c s="5" t="inlineStr" r="A21648">
        <is>
          <t xml:space="preserve">X0325922</t>
        </is>
      </c>
      <c s="5" t="inlineStr" r="B21648">
        <is>
          <t xml:space="preserve">CELLULAR MODEM</t>
        </is>
      </c>
      <c s="5" t="inlineStr" r="C21648">
        <is>
          <t xml:space="preserve">EACH   </t>
        </is>
      </c>
      <c s="6" r="D21648">
        <v>2.000</v>
      </c>
      <c s="7" r="E21648">
        <v>1</v>
      </c>
      <c s="8" t="inlineStr" r="F21648">
        <is>
          <t xml:space="preserve">62M71</t>
        </is>
      </c>
      <c s="8" t="inlineStr" r="G21648">
        <is>
          <t xml:space="preserve">002</t>
        </is>
      </c>
      <c s="9" r="H21648">
        <v>2000.0000</v>
      </c>
      <c s="8" t="inlineStr" r="I21648">
        <is>
          <t xml:space="preserve"/>
        </is>
      </c>
      <c s="8" t="inlineStr" r="J21648">
        <is>
          <t xml:space="preserve"> Kane, Kendall</t>
        </is>
      </c>
    </row>
    <row r="21649" ht="20.25" customHeight="0">
      <c s="5" t="inlineStr" r="A21649">
        <is>
          <t xml:space="preserve">X0325922</t>
        </is>
      </c>
      <c s="5" t="inlineStr" r="B21649">
        <is>
          <t xml:space="preserve">CELLULAR MODEM</t>
        </is>
      </c>
      <c s="5" t="inlineStr" r="C21649">
        <is>
          <t xml:space="preserve">EACH   </t>
        </is>
      </c>
      <c s="6" r="D21649">
        <v>2.000</v>
      </c>
      <c s="7" r="E21649">
        <v>1</v>
      </c>
      <c s="8" t="inlineStr" r="F21649">
        <is>
          <t xml:space="preserve">62W83</t>
        </is>
      </c>
      <c s="8" t="inlineStr" r="G21649">
        <is>
          <t xml:space="preserve">010</t>
        </is>
      </c>
      <c s="9" r="H21649">
        <v>4133.8500</v>
      </c>
      <c s="8" t="inlineStr" r="I21649">
        <is>
          <t xml:space="preserve">Y</t>
        </is>
      </c>
      <c s="8" t="inlineStr" r="J21649">
        <is>
          <t xml:space="preserve"> Cook</t>
        </is>
      </c>
    </row>
    <row r="21650" ht="20.25" customHeight="0">
      <c s="5" t="inlineStr" r="A21650">
        <is>
          <t xml:space="preserve">X0325922</t>
        </is>
      </c>
      <c s="5" t="inlineStr" r="B21650">
        <is>
          <t xml:space="preserve">CELLULAR MODEM</t>
        </is>
      </c>
      <c s="5" t="inlineStr" r="C21650">
        <is>
          <t xml:space="preserve">EACH   </t>
        </is>
      </c>
      <c s="6" r="D21650">
        <v>2.000</v>
      </c>
      <c s="7" r="E21650">
        <v>1</v>
      </c>
      <c s="8" t="inlineStr" r="F21650">
        <is>
          <t xml:space="preserve">62W83</t>
        </is>
      </c>
      <c s="8" t="inlineStr" r="G21650">
        <is>
          <t xml:space="preserve">010</t>
        </is>
      </c>
      <c s="9" r="H21650">
        <v>2300.0000</v>
      </c>
      <c s="8" t="inlineStr" r="I21650">
        <is>
          <t xml:space="preserve"/>
        </is>
      </c>
      <c s="8" t="inlineStr" r="J21650">
        <is>
          <t xml:space="preserve"> Cook</t>
        </is>
      </c>
    </row>
    <row r="21651" ht="20.25" customHeight="0">
      <c s="5" t="inlineStr" r="A21651">
        <is>
          <t xml:space="preserve">X0325922</t>
        </is>
      </c>
      <c s="5" t="inlineStr" r="B21651">
        <is>
          <t xml:space="preserve">CELLULAR MODEM</t>
        </is>
      </c>
      <c s="5" t="inlineStr" r="C21651">
        <is>
          <t xml:space="preserve">EACH   </t>
        </is>
      </c>
      <c s="6" r="D21651">
        <v>2.000</v>
      </c>
      <c s="7" r="E21651">
        <v>1</v>
      </c>
      <c s="8" t="inlineStr" r="F21651">
        <is>
          <t xml:space="preserve">62W83</t>
        </is>
      </c>
      <c s="8" t="inlineStr" r="G21651">
        <is>
          <t xml:space="preserve">010</t>
        </is>
      </c>
      <c s="9" r="H21651">
        <v>6000.0000</v>
      </c>
      <c s="8" t="inlineStr" r="I21651">
        <is>
          <t xml:space="preserve"/>
        </is>
      </c>
      <c s="8" t="inlineStr" r="J21651">
        <is>
          <t xml:space="preserve"> Cook</t>
        </is>
      </c>
    </row>
    <row r="21652" ht="20.25" customHeight="0">
      <c s="5" t="inlineStr" r="A21652">
        <is>
          <t xml:space="preserve">X0325922</t>
        </is>
      </c>
      <c s="5" t="inlineStr" r="B21652">
        <is>
          <t xml:space="preserve">CELLULAR MODEM</t>
        </is>
      </c>
      <c s="5" t="inlineStr" r="C21652">
        <is>
          <t xml:space="preserve">EACH   </t>
        </is>
      </c>
      <c s="6" r="D21652">
        <v>2.000</v>
      </c>
      <c s="7" r="E21652">
        <v>1</v>
      </c>
      <c s="8" t="inlineStr" r="F21652">
        <is>
          <t xml:space="preserve">62W83</t>
        </is>
      </c>
      <c s="8" t="inlineStr" r="G21652">
        <is>
          <t xml:space="preserve">010</t>
        </is>
      </c>
      <c s="9" r="H21652">
        <v>6360.2500</v>
      </c>
      <c s="8" t="inlineStr" r="I21652">
        <is>
          <t xml:space="preserve"/>
        </is>
      </c>
      <c s="8" t="inlineStr" r="J21652">
        <is>
          <t xml:space="preserve"> Cook</t>
        </is>
      </c>
    </row>
    <row r="21653" ht="20.25" customHeight="0">
      <c s="5" t="inlineStr" r="A21653">
        <is>
          <t xml:space="preserve">X0326126</t>
        </is>
      </c>
      <c s="5" t="inlineStr" r="B21653">
        <is>
          <t xml:space="preserve">WOOD TERMINAL POST</t>
        </is>
      </c>
      <c s="5" t="inlineStr" r="C21653">
        <is>
          <t xml:space="preserve">EACH   </t>
        </is>
      </c>
      <c s="6" r="D21653">
        <v>2.000</v>
      </c>
      <c s="7" r="E21653">
        <v>3</v>
      </c>
      <c s="8" t="inlineStr" r="F21653">
        <is>
          <t xml:space="preserve">66T36</t>
        </is>
      </c>
      <c s="8" t="inlineStr" r="G21653">
        <is>
          <t xml:space="preserve">073</t>
        </is>
      </c>
      <c s="9" r="H21653">
        <v>450.0000</v>
      </c>
      <c s="8" t="inlineStr" r="I21653">
        <is>
          <t xml:space="preserve">Y</t>
        </is>
      </c>
      <c s="8" t="inlineStr" r="J21653">
        <is>
          <t xml:space="preserve"> Various</t>
        </is>
      </c>
    </row>
    <row r="21654" ht="20.25" customHeight="0">
      <c s="5" t="inlineStr" r="A21654">
        <is>
          <t xml:space="preserve">X0326126</t>
        </is>
      </c>
      <c s="5" t="inlineStr" r="B21654">
        <is>
          <t xml:space="preserve">WOOD TERMINAL POST</t>
        </is>
      </c>
      <c s="5" t="inlineStr" r="C21654">
        <is>
          <t xml:space="preserve">EACH   </t>
        </is>
      </c>
      <c s="6" r="D21654">
        <v>2.000</v>
      </c>
      <c s="7" r="E21654">
        <v>3</v>
      </c>
      <c s="8" t="inlineStr" r="F21654">
        <is>
          <t xml:space="preserve">66T36</t>
        </is>
      </c>
      <c s="8" t="inlineStr" r="G21654">
        <is>
          <t xml:space="preserve">073</t>
        </is>
      </c>
      <c s="9" r="H21654">
        <v>56.3300</v>
      </c>
      <c s="8" t="inlineStr" r="I21654">
        <is>
          <t xml:space="preserve"/>
        </is>
      </c>
      <c s="8" t="inlineStr" r="J21654">
        <is>
          <t xml:space="preserve"> Various</t>
        </is>
      </c>
    </row>
    <row r="21655" ht="20.25" customHeight="0">
      <c s="5" t="inlineStr" r="A21655">
        <is>
          <t xml:space="preserve">X0326263</t>
        </is>
      </c>
      <c s="5" t="inlineStr" r="B21655">
        <is>
          <t xml:space="preserve">EQUIPMENT CABINET</t>
        </is>
      </c>
      <c s="5" t="inlineStr" r="C21655">
        <is>
          <t xml:space="preserve">EACH   </t>
        </is>
      </c>
      <c s="6" r="D21655">
        <v>1.000</v>
      </c>
      <c s="7" r="E21655">
        <v>2</v>
      </c>
      <c s="8" t="inlineStr" r="F21655">
        <is>
          <t xml:space="preserve">64V40</t>
        </is>
      </c>
      <c s="8" t="inlineStr" r="G21655">
        <is>
          <t xml:space="preserve">052</t>
        </is>
      </c>
      <c s="9" r="H21655">
        <v>40192.0000</v>
      </c>
      <c s="8" t="inlineStr" r="I21655">
        <is>
          <t xml:space="preserve">Y</t>
        </is>
      </c>
      <c s="8" t="inlineStr" r="J21655">
        <is>
          <t xml:space="preserve"> Rock Island</t>
        </is>
      </c>
    </row>
    <row r="21656" ht="20.25" customHeight="0">
      <c s="5" t="inlineStr" r="A21656">
        <is>
          <t xml:space="preserve">X0326326</t>
        </is>
      </c>
      <c s="5" t="inlineStr" r="B21656">
        <is>
          <t xml:space="preserve">CABLE IN CONDUIT, TRIPLEX, 2-1/C NO. 6 AND 1-1/C NO. 8 GROUND</t>
        </is>
      </c>
      <c s="5" t="inlineStr" r="C21656">
        <is>
          <t xml:space="preserve">FOOT   </t>
        </is>
      </c>
      <c s="6" r="D21656">
        <v>3945.000</v>
      </c>
      <c s="7" r="E21656">
        <v>1</v>
      </c>
      <c s="8" t="inlineStr" r="F21656">
        <is>
          <t xml:space="preserve">62R61</t>
        </is>
      </c>
      <c s="8" t="inlineStr" r="G21656">
        <is>
          <t xml:space="preserve">003</t>
        </is>
      </c>
      <c s="9" r="H21656">
        <v>16.9800</v>
      </c>
      <c s="8" t="inlineStr" r="I21656">
        <is>
          <t xml:space="preserve">Y</t>
        </is>
      </c>
      <c s="8" t="inlineStr" r="J21656">
        <is>
          <t xml:space="preserve"> Cook</t>
        </is>
      </c>
    </row>
    <row r="21657" ht="20.25" customHeight="0">
      <c s="5" t="inlineStr" r="A21657">
        <is>
          <t xml:space="preserve">X0326326</t>
        </is>
      </c>
      <c s="5" t="inlineStr" r="B21657">
        <is>
          <t xml:space="preserve">CABLE IN CONDUIT, TRIPLEX, 2-1/C NO. 6 AND 1-1/C NO. 8 GROUND</t>
        </is>
      </c>
      <c s="5" t="inlineStr" r="C21657">
        <is>
          <t xml:space="preserve">FOOT   </t>
        </is>
      </c>
      <c s="6" r="D21657">
        <v>3945.000</v>
      </c>
      <c s="7" r="E21657">
        <v>1</v>
      </c>
      <c s="8" t="inlineStr" r="F21657">
        <is>
          <t xml:space="preserve">62R61</t>
        </is>
      </c>
      <c s="8" t="inlineStr" r="G21657">
        <is>
          <t xml:space="preserve">003</t>
        </is>
      </c>
      <c s="9" r="H21657">
        <v>7.5000</v>
      </c>
      <c s="8" t="inlineStr" r="I21657">
        <is>
          <t xml:space="preserve"/>
        </is>
      </c>
      <c s="8" t="inlineStr" r="J21657">
        <is>
          <t xml:space="preserve"> Cook</t>
        </is>
      </c>
    </row>
    <row r="21658" ht="20.25" customHeight="0">
      <c s="5" t="inlineStr" r="A21658">
        <is>
          <t xml:space="preserve">X0326326</t>
        </is>
      </c>
      <c s="5" t="inlineStr" r="B21658">
        <is>
          <t xml:space="preserve">CABLE IN CONDUIT, TRIPLEX, 2-1/C NO. 6 AND 1-1/C NO. 8 GROUND</t>
        </is>
      </c>
      <c s="5" t="inlineStr" r="C21658">
        <is>
          <t xml:space="preserve">FOOT   </t>
        </is>
      </c>
      <c s="6" r="D21658">
        <v>3945.000</v>
      </c>
      <c s="7" r="E21658">
        <v>1</v>
      </c>
      <c s="8" t="inlineStr" r="F21658">
        <is>
          <t xml:space="preserve">62R61</t>
        </is>
      </c>
      <c s="8" t="inlineStr" r="G21658">
        <is>
          <t xml:space="preserve">003</t>
        </is>
      </c>
      <c s="9" r="H21658">
        <v>15.9000</v>
      </c>
      <c s="8" t="inlineStr" r="I21658">
        <is>
          <t xml:space="preserve"/>
        </is>
      </c>
      <c s="8" t="inlineStr" r="J21658">
        <is>
          <t xml:space="preserve"> Cook</t>
        </is>
      </c>
    </row>
    <row r="21659" ht="20.25" customHeight="0">
      <c s="5" t="inlineStr" r="A21659">
        <is>
          <t xml:space="preserve">X0326406</t>
        </is>
      </c>
      <c s="5" t="inlineStr" r="B21659">
        <is>
          <t xml:space="preserve">INFORMATION KIOSK COMPLETE</t>
        </is>
      </c>
      <c s="5" t="inlineStr" r="C21659">
        <is>
          <t xml:space="preserve">EACH   </t>
        </is>
      </c>
      <c s="6" r="D21659">
        <v>1.000</v>
      </c>
      <c s="7" r="E21659">
        <v>1</v>
      </c>
      <c s="8" t="inlineStr" r="F21659">
        <is>
          <t xml:space="preserve">46952</t>
        </is>
      </c>
      <c s="8" t="inlineStr" r="G21659">
        <is>
          <t xml:space="preserve">001</t>
        </is>
      </c>
      <c s="9" r="H21659">
        <v>43000.0000</v>
      </c>
      <c s="8" t="inlineStr" r="I21659">
        <is>
          <t xml:space="preserve">Y</t>
        </is>
      </c>
      <c s="8" t="inlineStr" r="J21659">
        <is>
          <t xml:space="preserve"> Cook</t>
        </is>
      </c>
    </row>
    <row r="21660" ht="20.25" customHeight="0">
      <c s="5" t="inlineStr" r="A21660">
        <is>
          <t xml:space="preserve">X0326406</t>
        </is>
      </c>
      <c s="5" t="inlineStr" r="B21660">
        <is>
          <t xml:space="preserve">INFORMATION KIOSK COMPLETE</t>
        </is>
      </c>
      <c s="5" t="inlineStr" r="C21660">
        <is>
          <t xml:space="preserve">EACH   </t>
        </is>
      </c>
      <c s="6" r="D21660">
        <v>1.000</v>
      </c>
      <c s="7" r="E21660">
        <v>1</v>
      </c>
      <c s="8" t="inlineStr" r="F21660">
        <is>
          <t xml:space="preserve">46952</t>
        </is>
      </c>
      <c s="8" t="inlineStr" r="G21660">
        <is>
          <t xml:space="preserve">001</t>
        </is>
      </c>
      <c s="9" r="H21660">
        <v>30000.0000</v>
      </c>
      <c s="8" t="inlineStr" r="I21660">
        <is>
          <t xml:space="preserve"/>
        </is>
      </c>
      <c s="8" t="inlineStr" r="J21660">
        <is>
          <t xml:space="preserve"> Cook</t>
        </is>
      </c>
    </row>
    <row r="21661" ht="20.25" customHeight="0">
      <c s="5" t="inlineStr" r="A21661">
        <is>
          <t xml:space="preserve">X0326406</t>
        </is>
      </c>
      <c s="5" t="inlineStr" r="B21661">
        <is>
          <t xml:space="preserve">INFORMATION KIOSK COMPLETE</t>
        </is>
      </c>
      <c s="5" t="inlineStr" r="C21661">
        <is>
          <t xml:space="preserve">EACH   </t>
        </is>
      </c>
      <c s="6" r="D21661">
        <v>1.000</v>
      </c>
      <c s="7" r="E21661">
        <v>1</v>
      </c>
      <c s="8" t="inlineStr" r="F21661">
        <is>
          <t xml:space="preserve">46952</t>
        </is>
      </c>
      <c s="8" t="inlineStr" r="G21661">
        <is>
          <t xml:space="preserve">001</t>
        </is>
      </c>
      <c s="9" r="H21661">
        <v>46400.0000</v>
      </c>
      <c s="8" t="inlineStr" r="I21661">
        <is>
          <t xml:space="preserve"/>
        </is>
      </c>
      <c s="8" t="inlineStr" r="J21661">
        <is>
          <t xml:space="preserve"> Cook</t>
        </is>
      </c>
    </row>
    <row r="21662" ht="20.25" customHeight="0">
      <c s="5" t="inlineStr" r="A21662">
        <is>
          <t xml:space="preserve">X0326444</t>
        </is>
      </c>
      <c s="5" t="inlineStr" r="B21662">
        <is>
          <t xml:space="preserve">SURFACE FILLER (SPECIAL)</t>
        </is>
      </c>
      <c s="5" t="inlineStr" r="C21662">
        <is>
          <t xml:space="preserve">GALLON </t>
        </is>
      </c>
      <c s="6" r="D21662">
        <v>1.000</v>
      </c>
      <c s="7" r="E21662">
        <v>4</v>
      </c>
      <c s="8" t="inlineStr" r="F21662">
        <is>
          <t xml:space="preserve">68J15</t>
        </is>
      </c>
      <c s="8" t="inlineStr" r="G21662">
        <is>
          <t xml:space="preserve">085</t>
        </is>
      </c>
      <c s="9" r="H21662">
        <v>770.0000</v>
      </c>
      <c s="8" t="inlineStr" r="I21662">
        <is>
          <t xml:space="preserve">Y</t>
        </is>
      </c>
      <c s="8" t="inlineStr" r="J21662">
        <is>
          <t xml:space="preserve"> Tazewell</t>
        </is>
      </c>
    </row>
    <row r="21663" ht="20.25" customHeight="0">
      <c s="5" t="inlineStr" r="A21663">
        <is>
          <t xml:space="preserve">X0326461</t>
        </is>
      </c>
      <c s="5" t="inlineStr" r="B21663">
        <is>
          <t xml:space="preserve">CLOSED CIRCUIT TELEVISION EQUIPMENT, FIBER OPTIC DISTRIBUTION</t>
        </is>
      </c>
      <c s="5" t="inlineStr" r="C21663">
        <is>
          <t xml:space="preserve">EACH   </t>
        </is>
      </c>
      <c s="6" r="D21663">
        <v>6.000</v>
      </c>
      <c s="7" r="E21663">
        <v>1</v>
      </c>
      <c s="8" t="inlineStr" r="F21663">
        <is>
          <t xml:space="preserve">62W99</t>
        </is>
      </c>
      <c s="8" t="inlineStr" r="G21663">
        <is>
          <t xml:space="preserve">012</t>
        </is>
      </c>
      <c s="9" r="H21663">
        <v>2670.5500</v>
      </c>
      <c s="8" t="inlineStr" r="I21663">
        <is>
          <t xml:space="preserve">Y</t>
        </is>
      </c>
      <c s="8" t="inlineStr" r="J21663">
        <is>
          <t xml:space="preserve"> Cook</t>
        </is>
      </c>
    </row>
    <row r="21664" ht="20.25" customHeight="0">
      <c s="5" t="inlineStr" r="A21664">
        <is>
          <t xml:space="preserve">X0326461</t>
        </is>
      </c>
      <c s="5" t="inlineStr" r="B21664">
        <is>
          <t xml:space="preserve">CLOSED CIRCUIT TELEVISION EQUIPMENT, FIBER OPTIC DISTRIBUTION</t>
        </is>
      </c>
      <c s="5" t="inlineStr" r="C21664">
        <is>
          <t xml:space="preserve">EACH   </t>
        </is>
      </c>
      <c s="6" r="D21664">
        <v>6.000</v>
      </c>
      <c s="7" r="E21664">
        <v>1</v>
      </c>
      <c s="8" t="inlineStr" r="F21664">
        <is>
          <t xml:space="preserve">62W99</t>
        </is>
      </c>
      <c s="8" t="inlineStr" r="G21664">
        <is>
          <t xml:space="preserve">012</t>
        </is>
      </c>
      <c s="9" r="H21664">
        <v>2500.0000</v>
      </c>
      <c s="8" t="inlineStr" r="I21664">
        <is>
          <t xml:space="preserve"/>
        </is>
      </c>
      <c s="8" t="inlineStr" r="J21664">
        <is>
          <t xml:space="preserve"> Cook</t>
        </is>
      </c>
    </row>
    <row r="21665" ht="20.25" customHeight="0">
      <c s="5" t="inlineStr" r="A21665">
        <is>
          <t xml:space="preserve">X0326461</t>
        </is>
      </c>
      <c s="5" t="inlineStr" r="B21665">
        <is>
          <t xml:space="preserve">CLOSED CIRCUIT TELEVISION EQUIPMENT, FIBER OPTIC DISTRIBUTION</t>
        </is>
      </c>
      <c s="5" t="inlineStr" r="C21665">
        <is>
          <t xml:space="preserve">EACH   </t>
        </is>
      </c>
      <c s="6" r="D21665">
        <v>6.000</v>
      </c>
      <c s="7" r="E21665">
        <v>1</v>
      </c>
      <c s="8" t="inlineStr" r="F21665">
        <is>
          <t xml:space="preserve">62W99</t>
        </is>
      </c>
      <c s="8" t="inlineStr" r="G21665">
        <is>
          <t xml:space="preserve">012</t>
        </is>
      </c>
      <c s="9" r="H21665">
        <v>3780.0000</v>
      </c>
      <c s="8" t="inlineStr" r="I21665">
        <is>
          <t xml:space="preserve"/>
        </is>
      </c>
      <c s="8" t="inlineStr" r="J21665">
        <is>
          <t xml:space="preserve"> Cook</t>
        </is>
      </c>
    </row>
    <row r="21666" ht="20.25" customHeight="0">
      <c s="5" t="inlineStr" r="A21666">
        <is>
          <t xml:space="preserve">X0326461</t>
        </is>
      </c>
      <c s="5" t="inlineStr" r="B21666">
        <is>
          <t xml:space="preserve">CLOSED CIRCUIT TELEVISION EQUIPMENT, FIBER OPTIC DISTRIBUTION</t>
        </is>
      </c>
      <c s="5" t="inlineStr" r="C21666">
        <is>
          <t xml:space="preserve">EACH   </t>
        </is>
      </c>
      <c s="6" r="D21666">
        <v>6.000</v>
      </c>
      <c s="7" r="E21666">
        <v>1</v>
      </c>
      <c s="8" t="inlineStr" r="F21666">
        <is>
          <t xml:space="preserve">62W99</t>
        </is>
      </c>
      <c s="8" t="inlineStr" r="G21666">
        <is>
          <t xml:space="preserve">012</t>
        </is>
      </c>
      <c s="9" r="H21666">
        <v>3780.0000</v>
      </c>
      <c s="8" t="inlineStr" r="I21666">
        <is>
          <t xml:space="preserve"/>
        </is>
      </c>
      <c s="8" t="inlineStr" r="J21666">
        <is>
          <t xml:space="preserve"> Cook</t>
        </is>
      </c>
    </row>
    <row r="21667" ht="20.25" customHeight="0">
      <c s="5" t="inlineStr" r="A21667">
        <is>
          <t xml:space="preserve">X0326461</t>
        </is>
      </c>
      <c s="5" t="inlineStr" r="B21667">
        <is>
          <t xml:space="preserve">CLOSED CIRCUIT TELEVISION EQUIPMENT, FIBER OPTIC DISTRIBUTION</t>
        </is>
      </c>
      <c s="5" t="inlineStr" r="C21667">
        <is>
          <t xml:space="preserve">EACH   </t>
        </is>
      </c>
      <c s="6" r="D21667">
        <v>6.000</v>
      </c>
      <c s="7" r="E21667">
        <v>1</v>
      </c>
      <c s="8" t="inlineStr" r="F21667">
        <is>
          <t xml:space="preserve">62W99</t>
        </is>
      </c>
      <c s="8" t="inlineStr" r="G21667">
        <is>
          <t xml:space="preserve">012</t>
        </is>
      </c>
      <c s="9" r="H21667">
        <v>3799.0000</v>
      </c>
      <c s="8" t="inlineStr" r="I21667">
        <is>
          <t xml:space="preserve"/>
        </is>
      </c>
      <c s="8" t="inlineStr" r="J21667">
        <is>
          <t xml:space="preserve"> Cook</t>
        </is>
      </c>
    </row>
    <row r="21668" ht="20.25" customHeight="0">
      <c s="5" t="inlineStr" r="A21668">
        <is>
          <t xml:space="preserve">X0326468</t>
        </is>
      </c>
      <c s="5" t="inlineStr" r="B21668">
        <is>
          <t xml:space="preserve">MEDIAN CABLE</t>
        </is>
      </c>
      <c s="5" t="inlineStr" r="C21668">
        <is>
          <t xml:space="preserve">FOOT   </t>
        </is>
      </c>
      <c s="6" r="D21668">
        <v>1610.000</v>
      </c>
      <c s="7" r="E21668">
        <v>8</v>
      </c>
      <c s="8" t="inlineStr" r="F21668">
        <is>
          <t xml:space="preserve">76U97</t>
        </is>
      </c>
      <c s="8" t="inlineStr" r="G21668">
        <is>
          <t xml:space="preserve">161</t>
        </is>
      </c>
      <c s="9" r="H21668">
        <v>13.5000</v>
      </c>
      <c s="8" t="inlineStr" r="I21668">
        <is>
          <t xml:space="preserve">Y</t>
        </is>
      </c>
      <c s="8" t="inlineStr" r="J21668">
        <is>
          <t xml:space="preserve">Various</t>
        </is>
      </c>
    </row>
    <row r="21669" ht="20.25" customHeight="0">
      <c s="5" t="inlineStr" r="A21669">
        <is>
          <t xml:space="preserve">X0326557</t>
        </is>
      </c>
      <c s="5" t="inlineStr" r="B21669">
        <is>
          <t xml:space="preserve">REFURBISHING OF OPERATING MACHINERY</t>
        </is>
      </c>
      <c s="5" t="inlineStr" r="C21669">
        <is>
          <t xml:space="preserve">L SUM  </t>
        </is>
      </c>
      <c s="6" r="D21669">
        <v>1.000</v>
      </c>
      <c s="7" r="E21669">
        <v>1</v>
      </c>
      <c s="8" t="inlineStr" r="F21669">
        <is>
          <t xml:space="preserve">80D36</t>
        </is>
      </c>
      <c s="8" t="inlineStr" r="G21669">
        <is>
          <t xml:space="preserve">036</t>
        </is>
      </c>
      <c s="9" r="H21669">
        <v>50000.0000</v>
      </c>
      <c s="8" t="inlineStr" r="I21669">
        <is>
          <t xml:space="preserve">Y</t>
        </is>
      </c>
      <c s="8" t="inlineStr" r="J21669">
        <is>
          <t xml:space="preserve"> Will</t>
        </is>
      </c>
    </row>
    <row r="21670" ht="20.25" customHeight="0">
      <c s="5" t="inlineStr" r="A21670">
        <is>
          <t xml:space="preserve">X0326557</t>
        </is>
      </c>
      <c s="5" t="inlineStr" r="B21670">
        <is>
          <t xml:space="preserve">REFURBISHING OF OPERATING MACHINERY</t>
        </is>
      </c>
      <c s="5" t="inlineStr" r="C21670">
        <is>
          <t xml:space="preserve">L SUM  </t>
        </is>
      </c>
      <c s="6" r="D21670">
        <v>1.000</v>
      </c>
      <c s="7" r="E21670">
        <v>1</v>
      </c>
      <c s="8" t="inlineStr" r="F21670">
        <is>
          <t xml:space="preserve">80D36</t>
        </is>
      </c>
      <c s="8" t="inlineStr" r="G21670">
        <is>
          <t xml:space="preserve">036</t>
        </is>
      </c>
      <c s="9" r="H21670">
        <v>95132.4000</v>
      </c>
      <c s="8" t="inlineStr" r="I21670">
        <is>
          <t xml:space="preserve"/>
        </is>
      </c>
      <c s="8" t="inlineStr" r="J21670">
        <is>
          <t xml:space="preserve"> Will</t>
        </is>
      </c>
    </row>
    <row r="21671" ht="20.25" customHeight="0">
      <c s="5" t="inlineStr" r="A21671">
        <is>
          <t xml:space="preserve">X0326643</t>
        </is>
      </c>
      <c s="5" t="inlineStr" r="B21671">
        <is>
          <t xml:space="preserve">LITTER PICKING</t>
        </is>
      </c>
      <c s="5" t="inlineStr" r="C21671">
        <is>
          <t xml:space="preserve">MILE   </t>
        </is>
      </c>
      <c s="6" r="D21671">
        <v>313.620</v>
      </c>
      <c s="7" r="E21671">
        <v>3</v>
      </c>
      <c s="8" t="inlineStr" r="F21671">
        <is>
          <t xml:space="preserve">66T40</t>
        </is>
      </c>
      <c s="8" t="inlineStr" r="G21671">
        <is>
          <t xml:space="preserve">075</t>
        </is>
      </c>
      <c s="9" r="H21671">
        <v>487.0000</v>
      </c>
      <c s="8" t="inlineStr" r="I21671">
        <is>
          <t xml:space="preserve">Y</t>
        </is>
      </c>
      <c s="8" t="inlineStr" r="J21671">
        <is>
          <t xml:space="preserve">Various</t>
        </is>
      </c>
    </row>
    <row r="21672" ht="20.25" customHeight="0">
      <c s="5" t="inlineStr" r="A21672">
        <is>
          <t xml:space="preserve">X0326643</t>
        </is>
      </c>
      <c s="5" t="inlineStr" r="B21672">
        <is>
          <t xml:space="preserve">LITTER PICKING</t>
        </is>
      </c>
      <c s="5" t="inlineStr" r="C21672">
        <is>
          <t xml:space="preserve">MILE   </t>
        </is>
      </c>
      <c s="6" r="D21672">
        <v>313.620</v>
      </c>
      <c s="7" r="E21672">
        <v>3</v>
      </c>
      <c s="8" t="inlineStr" r="F21672">
        <is>
          <t xml:space="preserve">66T40</t>
        </is>
      </c>
      <c s="8" t="inlineStr" r="G21672">
        <is>
          <t xml:space="preserve">075</t>
        </is>
      </c>
      <c s="9" r="H21672">
        <v>581.5000</v>
      </c>
      <c s="8" t="inlineStr" r="I21672">
        <is>
          <t xml:space="preserve"/>
        </is>
      </c>
      <c s="8" t="inlineStr" r="J21672">
        <is>
          <t xml:space="preserve">Various</t>
        </is>
      </c>
    </row>
    <row r="21673" ht="20.25" customHeight="0">
      <c s="5" t="inlineStr" r="A21673">
        <is>
          <t xml:space="preserve">X0326643</t>
        </is>
      </c>
      <c s="5" t="inlineStr" r="B21673">
        <is>
          <t xml:space="preserve">LITTER PICKING</t>
        </is>
      </c>
      <c s="5" t="inlineStr" r="C21673">
        <is>
          <t xml:space="preserve">MILE   </t>
        </is>
      </c>
      <c s="6" r="D21673">
        <v>313.620</v>
      </c>
      <c s="7" r="E21673">
        <v>3</v>
      </c>
      <c s="8" t="inlineStr" r="F21673">
        <is>
          <t xml:space="preserve">66T40</t>
        </is>
      </c>
      <c s="8" t="inlineStr" r="G21673">
        <is>
          <t xml:space="preserve">075</t>
        </is>
      </c>
      <c s="9" r="H21673">
        <v>596.0000</v>
      </c>
      <c s="8" t="inlineStr" r="I21673">
        <is>
          <t xml:space="preserve"/>
        </is>
      </c>
      <c s="8" t="inlineStr" r="J21673">
        <is>
          <t xml:space="preserve">Various</t>
        </is>
      </c>
    </row>
    <row r="21674" ht="20.25" customHeight="0">
      <c s="5" t="inlineStr" r="A21674">
        <is>
          <t xml:space="preserve">X0326643</t>
        </is>
      </c>
      <c s="5" t="inlineStr" r="B21674">
        <is>
          <t xml:space="preserve">LITTER PICKING</t>
        </is>
      </c>
      <c s="5" t="inlineStr" r="C21674">
        <is>
          <t xml:space="preserve">MILE   </t>
        </is>
      </c>
      <c s="6" r="D21674">
        <v>313.620</v>
      </c>
      <c s="7" r="E21674">
        <v>3</v>
      </c>
      <c s="8" t="inlineStr" r="F21674">
        <is>
          <t xml:space="preserve">66T40</t>
        </is>
      </c>
      <c s="8" t="inlineStr" r="G21674">
        <is>
          <t xml:space="preserve">075</t>
        </is>
      </c>
      <c s="9" r="H21674">
        <v>655.0000</v>
      </c>
      <c s="8" t="inlineStr" r="I21674">
        <is>
          <t xml:space="preserve"/>
        </is>
      </c>
      <c s="8" t="inlineStr" r="J21674">
        <is>
          <t xml:space="preserve">Various</t>
        </is>
      </c>
    </row>
    <row r="21675" ht="20.25" customHeight="0">
      <c s="5" t="inlineStr" r="A21675">
        <is>
          <t xml:space="preserve">X0326643</t>
        </is>
      </c>
      <c s="5" t="inlineStr" r="B21675">
        <is>
          <t xml:space="preserve">LITTER PICKING</t>
        </is>
      </c>
      <c s="5" t="inlineStr" r="C21675">
        <is>
          <t xml:space="preserve">MILE   </t>
        </is>
      </c>
      <c s="6" r="D21675">
        <v>313.620</v>
      </c>
      <c s="7" r="E21675">
        <v>3</v>
      </c>
      <c s="8" t="inlineStr" r="F21675">
        <is>
          <t xml:space="preserve">66T40</t>
        </is>
      </c>
      <c s="8" t="inlineStr" r="G21675">
        <is>
          <t xml:space="preserve">075</t>
        </is>
      </c>
      <c s="9" r="H21675">
        <v>720.0000</v>
      </c>
      <c s="8" t="inlineStr" r="I21675">
        <is>
          <t xml:space="preserve"/>
        </is>
      </c>
      <c s="8" t="inlineStr" r="J21675">
        <is>
          <t xml:space="preserve">Various</t>
        </is>
      </c>
    </row>
    <row r="21676" ht="20.25" customHeight="0">
      <c s="5" t="inlineStr" r="A21676">
        <is>
          <t xml:space="preserve">X0326643</t>
        </is>
      </c>
      <c s="5" t="inlineStr" r="B21676">
        <is>
          <t xml:space="preserve">LITTER PICKING</t>
        </is>
      </c>
      <c s="5" t="inlineStr" r="C21676">
        <is>
          <t xml:space="preserve">MILE   </t>
        </is>
      </c>
      <c s="6" r="D21676">
        <v>100.060</v>
      </c>
      <c s="7" r="E21676">
        <v>3</v>
      </c>
      <c s="8" t="inlineStr" r="F21676">
        <is>
          <t xml:space="preserve">66T41</t>
        </is>
      </c>
      <c s="8" t="inlineStr" r="G21676">
        <is>
          <t xml:space="preserve">076</t>
        </is>
      </c>
      <c s="9" r="H21676">
        <v>487.0000</v>
      </c>
      <c s="8" t="inlineStr" r="I21676">
        <is>
          <t xml:space="preserve">Y</t>
        </is>
      </c>
      <c s="8" t="inlineStr" r="J21676">
        <is>
          <t xml:space="preserve"> Grundy, Livingston</t>
        </is>
      </c>
    </row>
    <row r="21677" ht="20.25" customHeight="0">
      <c s="5" t="inlineStr" r="A21677">
        <is>
          <t xml:space="preserve">X0326643</t>
        </is>
      </c>
      <c s="5" t="inlineStr" r="B21677">
        <is>
          <t xml:space="preserve">LITTER PICKING</t>
        </is>
      </c>
      <c s="5" t="inlineStr" r="C21677">
        <is>
          <t xml:space="preserve">MILE   </t>
        </is>
      </c>
      <c s="6" r="D21677">
        <v>100.060</v>
      </c>
      <c s="7" r="E21677">
        <v>3</v>
      </c>
      <c s="8" t="inlineStr" r="F21677">
        <is>
          <t xml:space="preserve">66T41</t>
        </is>
      </c>
      <c s="8" t="inlineStr" r="G21677">
        <is>
          <t xml:space="preserve">076</t>
        </is>
      </c>
      <c s="9" r="H21677">
        <v>300.0000</v>
      </c>
      <c s="8" t="inlineStr" r="I21677">
        <is>
          <t xml:space="preserve"/>
        </is>
      </c>
      <c s="8" t="inlineStr" r="J21677">
        <is>
          <t xml:space="preserve"> Grundy, Livingston</t>
        </is>
      </c>
    </row>
    <row r="21678" ht="20.25" customHeight="0">
      <c s="5" t="inlineStr" r="A21678">
        <is>
          <t xml:space="preserve">X0326643</t>
        </is>
      </c>
      <c s="5" t="inlineStr" r="B21678">
        <is>
          <t xml:space="preserve">LITTER PICKING</t>
        </is>
      </c>
      <c s="5" t="inlineStr" r="C21678">
        <is>
          <t xml:space="preserve">MILE   </t>
        </is>
      </c>
      <c s="6" r="D21678">
        <v>100.060</v>
      </c>
      <c s="7" r="E21678">
        <v>3</v>
      </c>
      <c s="8" t="inlineStr" r="F21678">
        <is>
          <t xml:space="preserve">66T41</t>
        </is>
      </c>
      <c s="8" t="inlineStr" r="G21678">
        <is>
          <t xml:space="preserve">076</t>
        </is>
      </c>
      <c s="9" r="H21678">
        <v>635.0000</v>
      </c>
      <c s="8" t="inlineStr" r="I21678">
        <is>
          <t xml:space="preserve"/>
        </is>
      </c>
      <c s="8" t="inlineStr" r="J21678">
        <is>
          <t xml:space="preserve"> Grundy, Livingston</t>
        </is>
      </c>
    </row>
    <row r="21679" ht="20.25" customHeight="0">
      <c s="5" t="inlineStr" r="A21679">
        <is>
          <t xml:space="preserve">X0326643</t>
        </is>
      </c>
      <c s="5" t="inlineStr" r="B21679">
        <is>
          <t xml:space="preserve">LITTER PICKING</t>
        </is>
      </c>
      <c s="5" t="inlineStr" r="C21679">
        <is>
          <t xml:space="preserve">MILE   </t>
        </is>
      </c>
      <c s="6" r="D21679">
        <v>100.060</v>
      </c>
      <c s="7" r="E21679">
        <v>3</v>
      </c>
      <c s="8" t="inlineStr" r="F21679">
        <is>
          <t xml:space="preserve">66T41</t>
        </is>
      </c>
      <c s="8" t="inlineStr" r="G21679">
        <is>
          <t xml:space="preserve">076</t>
        </is>
      </c>
      <c s="9" r="H21679">
        <v>645.0000</v>
      </c>
      <c s="8" t="inlineStr" r="I21679">
        <is>
          <t xml:space="preserve"/>
        </is>
      </c>
      <c s="8" t="inlineStr" r="J21679">
        <is>
          <t xml:space="preserve"> Grundy, Livingston</t>
        </is>
      </c>
    </row>
    <row r="21680" ht="20.25" customHeight="0">
      <c s="5" t="inlineStr" r="A21680">
        <is>
          <t xml:space="preserve">X0326643</t>
        </is>
      </c>
      <c s="5" t="inlineStr" r="B21680">
        <is>
          <t xml:space="preserve">LITTER PICKING</t>
        </is>
      </c>
      <c s="5" t="inlineStr" r="C21680">
        <is>
          <t xml:space="preserve">MILE   </t>
        </is>
      </c>
      <c s="6" r="D21680">
        <v>100.060</v>
      </c>
      <c s="7" r="E21680">
        <v>3</v>
      </c>
      <c s="8" t="inlineStr" r="F21680">
        <is>
          <t xml:space="preserve">66T41</t>
        </is>
      </c>
      <c s="8" t="inlineStr" r="G21680">
        <is>
          <t xml:space="preserve">076</t>
        </is>
      </c>
      <c s="9" r="H21680">
        <v>675.0000</v>
      </c>
      <c s="8" t="inlineStr" r="I21680">
        <is>
          <t xml:space="preserve"/>
        </is>
      </c>
      <c s="8" t="inlineStr" r="J21680">
        <is>
          <t xml:space="preserve"> Grundy, Livingston</t>
        </is>
      </c>
    </row>
    <row r="21681" ht="20.25" customHeight="0">
      <c s="5" t="inlineStr" r="A21681">
        <is>
          <t xml:space="preserve">X0326643</t>
        </is>
      </c>
      <c s="5" t="inlineStr" r="B21681">
        <is>
          <t xml:space="preserve">LITTER PICKING</t>
        </is>
      </c>
      <c s="5" t="inlineStr" r="C21681">
        <is>
          <t xml:space="preserve">MILE   </t>
        </is>
      </c>
      <c s="6" r="D21681">
        <v>100.060</v>
      </c>
      <c s="7" r="E21681">
        <v>3</v>
      </c>
      <c s="8" t="inlineStr" r="F21681">
        <is>
          <t xml:space="preserve">66T41</t>
        </is>
      </c>
      <c s="8" t="inlineStr" r="G21681">
        <is>
          <t xml:space="preserve">076</t>
        </is>
      </c>
      <c s="9" r="H21681">
        <v>800.0000</v>
      </c>
      <c s="8" t="inlineStr" r="I21681">
        <is>
          <t xml:space="preserve"/>
        </is>
      </c>
      <c s="8" t="inlineStr" r="J21681">
        <is>
          <t xml:space="preserve"> Grundy, Livingston</t>
        </is>
      </c>
    </row>
    <row r="21682" ht="20.25" customHeight="0">
      <c s="5" t="inlineStr" r="A21682">
        <is>
          <t xml:space="preserve">X0326643</t>
        </is>
      </c>
      <c s="5" t="inlineStr" r="B21682">
        <is>
          <t xml:space="preserve">LITTER PICKING</t>
        </is>
      </c>
      <c s="5" t="inlineStr" r="C21682">
        <is>
          <t xml:space="preserve">MILE   </t>
        </is>
      </c>
      <c s="6" r="D21682">
        <v>152.300</v>
      </c>
      <c s="7" r="E21682">
        <v>3</v>
      </c>
      <c s="8" t="inlineStr" r="F21682">
        <is>
          <t xml:space="preserve">66T42</t>
        </is>
      </c>
      <c s="8" t="inlineStr" r="G21682">
        <is>
          <t xml:space="preserve">077</t>
        </is>
      </c>
      <c s="9" r="H21682">
        <v>487.0000</v>
      </c>
      <c s="8" t="inlineStr" r="I21682">
        <is>
          <t xml:space="preserve">Y</t>
        </is>
      </c>
      <c s="8" t="inlineStr" r="J21682">
        <is>
          <t xml:space="preserve"> Ford, Iroquois, Kankakee</t>
        </is>
      </c>
    </row>
    <row r="21683" ht="20.25" customHeight="0">
      <c s="5" t="inlineStr" r="A21683">
        <is>
          <t xml:space="preserve">X0326643</t>
        </is>
      </c>
      <c s="5" t="inlineStr" r="B21683">
        <is>
          <t xml:space="preserve">LITTER PICKING</t>
        </is>
      </c>
      <c s="5" t="inlineStr" r="C21683">
        <is>
          <t xml:space="preserve">MILE   </t>
        </is>
      </c>
      <c s="6" r="D21683">
        <v>152.300</v>
      </c>
      <c s="7" r="E21683">
        <v>3</v>
      </c>
      <c s="8" t="inlineStr" r="F21683">
        <is>
          <t xml:space="preserve">66T42</t>
        </is>
      </c>
      <c s="8" t="inlineStr" r="G21683">
        <is>
          <t xml:space="preserve">077</t>
        </is>
      </c>
      <c s="9" r="H21683">
        <v>320.0000</v>
      </c>
      <c s="8" t="inlineStr" r="I21683">
        <is>
          <t xml:space="preserve"/>
        </is>
      </c>
      <c s="8" t="inlineStr" r="J21683">
        <is>
          <t xml:space="preserve"> Ford, Iroquois, Kankakee</t>
        </is>
      </c>
    </row>
    <row r="21684" ht="20.25" customHeight="0">
      <c s="5" t="inlineStr" r="A21684">
        <is>
          <t xml:space="preserve">X0326643</t>
        </is>
      </c>
      <c s="5" t="inlineStr" r="B21684">
        <is>
          <t xml:space="preserve">LITTER PICKING</t>
        </is>
      </c>
      <c s="5" t="inlineStr" r="C21684">
        <is>
          <t xml:space="preserve">MILE   </t>
        </is>
      </c>
      <c s="6" r="D21684">
        <v>152.300</v>
      </c>
      <c s="7" r="E21684">
        <v>3</v>
      </c>
      <c s="8" t="inlineStr" r="F21684">
        <is>
          <t xml:space="preserve">66T42</t>
        </is>
      </c>
      <c s="8" t="inlineStr" r="G21684">
        <is>
          <t xml:space="preserve">077</t>
        </is>
      </c>
      <c s="9" r="H21684">
        <v>620.0000</v>
      </c>
      <c s="8" t="inlineStr" r="I21684">
        <is>
          <t xml:space="preserve"/>
        </is>
      </c>
      <c s="8" t="inlineStr" r="J21684">
        <is>
          <t xml:space="preserve"> Ford, Iroquois, Kankakee</t>
        </is>
      </c>
    </row>
    <row r="21685" ht="20.25" customHeight="0">
      <c s="5" t="inlineStr" r="A21685">
        <is>
          <t xml:space="preserve">X0326643</t>
        </is>
      </c>
      <c s="5" t="inlineStr" r="B21685">
        <is>
          <t xml:space="preserve">LITTER PICKING</t>
        </is>
      </c>
      <c s="5" t="inlineStr" r="C21685">
        <is>
          <t xml:space="preserve">MILE   </t>
        </is>
      </c>
      <c s="6" r="D21685">
        <v>152.300</v>
      </c>
      <c s="7" r="E21685">
        <v>3</v>
      </c>
      <c s="8" t="inlineStr" r="F21685">
        <is>
          <t xml:space="preserve">66T42</t>
        </is>
      </c>
      <c s="8" t="inlineStr" r="G21685">
        <is>
          <t xml:space="preserve">077</t>
        </is>
      </c>
      <c s="9" r="H21685">
        <v>625.0000</v>
      </c>
      <c s="8" t="inlineStr" r="I21685">
        <is>
          <t xml:space="preserve"/>
        </is>
      </c>
      <c s="8" t="inlineStr" r="J21685">
        <is>
          <t xml:space="preserve"> Ford, Iroquois, Kankakee</t>
        </is>
      </c>
    </row>
    <row r="21686" ht="20.25" customHeight="0">
      <c s="5" t="inlineStr" r="A21686">
        <is>
          <t xml:space="preserve">X0326643</t>
        </is>
      </c>
      <c s="5" t="inlineStr" r="B21686">
        <is>
          <t xml:space="preserve">LITTER PICKING</t>
        </is>
      </c>
      <c s="5" t="inlineStr" r="C21686">
        <is>
          <t xml:space="preserve">MILE   </t>
        </is>
      </c>
      <c s="6" r="D21686">
        <v>152.300</v>
      </c>
      <c s="7" r="E21686">
        <v>3</v>
      </c>
      <c s="8" t="inlineStr" r="F21686">
        <is>
          <t xml:space="preserve">66T42</t>
        </is>
      </c>
      <c s="8" t="inlineStr" r="G21686">
        <is>
          <t xml:space="preserve">077</t>
        </is>
      </c>
      <c s="9" r="H21686">
        <v>720.0000</v>
      </c>
      <c s="8" t="inlineStr" r="I21686">
        <is>
          <t xml:space="preserve"/>
        </is>
      </c>
      <c s="8" t="inlineStr" r="J21686">
        <is>
          <t xml:space="preserve"> Ford, Iroquois, Kankakee</t>
        </is>
      </c>
    </row>
    <row r="21687" ht="20.25" customHeight="0">
      <c s="5" t="inlineStr" r="A21687">
        <is>
          <t xml:space="preserve">X0326643</t>
        </is>
      </c>
      <c s="5" t="inlineStr" r="B21687">
        <is>
          <t xml:space="preserve">LITTER PICKING</t>
        </is>
      </c>
      <c s="5" t="inlineStr" r="C21687">
        <is>
          <t xml:space="preserve">MILE   </t>
        </is>
      </c>
      <c s="6" r="D21687">
        <v>152.300</v>
      </c>
      <c s="7" r="E21687">
        <v>3</v>
      </c>
      <c s="8" t="inlineStr" r="F21687">
        <is>
          <t xml:space="preserve">66T42</t>
        </is>
      </c>
      <c s="8" t="inlineStr" r="G21687">
        <is>
          <t xml:space="preserve">077</t>
        </is>
      </c>
      <c s="9" r="H21687">
        <v>800.0000</v>
      </c>
      <c s="8" t="inlineStr" r="I21687">
        <is>
          <t xml:space="preserve"/>
        </is>
      </c>
      <c s="8" t="inlineStr" r="J21687">
        <is>
          <t xml:space="preserve"> Ford, Iroquois, Kankakee</t>
        </is>
      </c>
    </row>
    <row r="21688" ht="20.25" customHeight="0">
      <c s="5" t="inlineStr" r="A21688">
        <is>
          <t xml:space="preserve">X0326766</t>
        </is>
      </c>
      <c s="5" t="inlineStr" r="B21688">
        <is>
          <t xml:space="preserve">CLEAN &amp; RESEAL RELIEF JOINT</t>
        </is>
      </c>
      <c s="5" t="inlineStr" r="C21688">
        <is>
          <t xml:space="preserve">FOOT   </t>
        </is>
      </c>
      <c s="6" r="D21688">
        <v>102.000</v>
      </c>
      <c s="7" r="E21688">
        <v>1</v>
      </c>
      <c s="8" t="inlineStr" r="F21688">
        <is>
          <t xml:space="preserve">62T46</t>
        </is>
      </c>
      <c s="8" t="inlineStr" r="G21688">
        <is>
          <t xml:space="preserve">004</t>
        </is>
      </c>
      <c s="9" r="H21688">
        <v>45.0000</v>
      </c>
      <c s="8" t="inlineStr" r="I21688">
        <is>
          <t xml:space="preserve">Y</t>
        </is>
      </c>
      <c s="8" t="inlineStr" r="J21688">
        <is>
          <t xml:space="preserve"> Cook</t>
        </is>
      </c>
    </row>
    <row r="21689" ht="20.25" customHeight="0">
      <c s="5" t="inlineStr" r="A21689">
        <is>
          <t xml:space="preserve">X0326766</t>
        </is>
      </c>
      <c s="5" t="inlineStr" r="B21689">
        <is>
          <t xml:space="preserve">CLEAN &amp; RESEAL RELIEF JOINT</t>
        </is>
      </c>
      <c s="5" t="inlineStr" r="C21689">
        <is>
          <t xml:space="preserve">FOOT   </t>
        </is>
      </c>
      <c s="6" r="D21689">
        <v>102.000</v>
      </c>
      <c s="7" r="E21689">
        <v>1</v>
      </c>
      <c s="8" t="inlineStr" r="F21689">
        <is>
          <t xml:space="preserve">62T46</t>
        </is>
      </c>
      <c s="8" t="inlineStr" r="G21689">
        <is>
          <t xml:space="preserve">004</t>
        </is>
      </c>
      <c s="9" r="H21689">
        <v>1.0000</v>
      </c>
      <c s="8" t="inlineStr" r="I21689">
        <is>
          <t xml:space="preserve"/>
        </is>
      </c>
      <c s="8" t="inlineStr" r="J21689">
        <is>
          <t xml:space="preserve"> Cook</t>
        </is>
      </c>
    </row>
    <row r="21690" ht="20.25" customHeight="0">
      <c s="5" t="inlineStr" r="A21690">
        <is>
          <t xml:space="preserve">X0326766</t>
        </is>
      </c>
      <c s="5" t="inlineStr" r="B21690">
        <is>
          <t xml:space="preserve">CLEAN &amp; RESEAL RELIEF JOINT</t>
        </is>
      </c>
      <c s="5" t="inlineStr" r="C21690">
        <is>
          <t xml:space="preserve">FOOT   </t>
        </is>
      </c>
      <c s="6" r="D21690">
        <v>102.000</v>
      </c>
      <c s="7" r="E21690">
        <v>1</v>
      </c>
      <c s="8" t="inlineStr" r="F21690">
        <is>
          <t xml:space="preserve">62T46</t>
        </is>
      </c>
      <c s="8" t="inlineStr" r="G21690">
        <is>
          <t xml:space="preserve">004</t>
        </is>
      </c>
      <c s="9" r="H21690">
        <v>54.0000</v>
      </c>
      <c s="8" t="inlineStr" r="I21690">
        <is>
          <t xml:space="preserve"/>
        </is>
      </c>
      <c s="8" t="inlineStr" r="J21690">
        <is>
          <t xml:space="preserve"> Cook</t>
        </is>
      </c>
    </row>
    <row r="21691" ht="20.25" customHeight="0">
      <c s="5" t="inlineStr" r="A21691">
        <is>
          <t xml:space="preserve">X0326766</t>
        </is>
      </c>
      <c s="5" t="inlineStr" r="B21691">
        <is>
          <t xml:space="preserve">CLEAN &amp; RESEAL RELIEF JOINT</t>
        </is>
      </c>
      <c s="5" t="inlineStr" r="C21691">
        <is>
          <t xml:space="preserve">FOOT   </t>
        </is>
      </c>
      <c s="6" r="D21691">
        <v>102.000</v>
      </c>
      <c s="7" r="E21691">
        <v>1</v>
      </c>
      <c s="8" t="inlineStr" r="F21691">
        <is>
          <t xml:space="preserve">62T46</t>
        </is>
      </c>
      <c s="8" t="inlineStr" r="G21691">
        <is>
          <t xml:space="preserve">004</t>
        </is>
      </c>
      <c s="9" r="H21691">
        <v>83.2700</v>
      </c>
      <c s="8" t="inlineStr" r="I21691">
        <is>
          <t xml:space="preserve"/>
        </is>
      </c>
      <c s="8" t="inlineStr" r="J21691">
        <is>
          <t xml:space="preserve"> Cook</t>
        </is>
      </c>
    </row>
    <row r="21692" ht="20.25" customHeight="0">
      <c s="5" t="inlineStr" r="A21692">
        <is>
          <t xml:space="preserve">X0326766</t>
        </is>
      </c>
      <c s="5" t="inlineStr" r="B21692">
        <is>
          <t xml:space="preserve">CLEAN &amp; RESEAL RELIEF JOINT</t>
        </is>
      </c>
      <c s="5" t="inlineStr" r="C21692">
        <is>
          <t xml:space="preserve">FOOT   </t>
        </is>
      </c>
      <c s="6" r="D21692">
        <v>96.000</v>
      </c>
      <c s="7" r="E21692">
        <v>1</v>
      </c>
      <c s="8" t="inlineStr" r="F21692">
        <is>
          <t xml:space="preserve">80B47</t>
        </is>
      </c>
      <c s="8" t="inlineStr" r="G21692">
        <is>
          <t xml:space="preserve">022</t>
        </is>
      </c>
      <c s="9" r="H21692">
        <v>84.8000</v>
      </c>
      <c s="8" t="inlineStr" r="I21692">
        <is>
          <t xml:space="preserve">Y</t>
        </is>
      </c>
      <c s="8" t="inlineStr" r="J21692">
        <is>
          <t xml:space="preserve"> Cook</t>
        </is>
      </c>
    </row>
    <row r="21693" ht="20.25" customHeight="0">
      <c s="5" t="inlineStr" r="A21693">
        <is>
          <t xml:space="preserve">X0326766</t>
        </is>
      </c>
      <c s="5" t="inlineStr" r="B21693">
        <is>
          <t xml:space="preserve">CLEAN &amp; RESEAL RELIEF JOINT</t>
        </is>
      </c>
      <c s="5" t="inlineStr" r="C21693">
        <is>
          <t xml:space="preserve">FOOT   </t>
        </is>
      </c>
      <c s="6" r="D21693">
        <v>96.000</v>
      </c>
      <c s="7" r="E21693">
        <v>1</v>
      </c>
      <c s="8" t="inlineStr" r="F21693">
        <is>
          <t xml:space="preserve">80B47</t>
        </is>
      </c>
      <c s="8" t="inlineStr" r="G21693">
        <is>
          <t xml:space="preserve">022</t>
        </is>
      </c>
      <c s="9" r="H21693">
        <v>100.0000</v>
      </c>
      <c s="8" t="inlineStr" r="I21693">
        <is>
          <t xml:space="preserve"/>
        </is>
      </c>
      <c s="8" t="inlineStr" r="J21693">
        <is>
          <t xml:space="preserve"> Cook</t>
        </is>
      </c>
    </row>
    <row r="21694" ht="20.25" customHeight="0">
      <c s="5" t="inlineStr" r="A21694">
        <is>
          <t xml:space="preserve">X0326806</t>
        </is>
      </c>
      <c s="5" t="inlineStr" r="B21694">
        <is>
          <t xml:space="preserve">WASHOUT BASIN</t>
        </is>
      </c>
      <c s="5" t="inlineStr" r="C21694">
        <is>
          <t xml:space="preserve">L SUM  </t>
        </is>
      </c>
      <c s="6" r="D21694">
        <v>1.000</v>
      </c>
      <c s="7" r="E21694">
        <v>4</v>
      </c>
      <c s="8" t="inlineStr" r="F21694">
        <is>
          <t xml:space="preserve">46918</t>
        </is>
      </c>
      <c s="8" t="inlineStr" r="G21694">
        <is>
          <t xml:space="preserve">083</t>
        </is>
      </c>
      <c s="9" r="H21694">
        <v>1500.0000</v>
      </c>
      <c s="8" t="inlineStr" r="I21694">
        <is>
          <t xml:space="preserve">Y</t>
        </is>
      </c>
      <c s="8" t="inlineStr" r="J21694">
        <is>
          <t xml:space="preserve"> Marshall, Woodford</t>
        </is>
      </c>
    </row>
    <row r="21695" ht="20.25" customHeight="0">
      <c s="5" t="inlineStr" r="A21695">
        <is>
          <t xml:space="preserve">X0326806</t>
        </is>
      </c>
      <c s="5" t="inlineStr" r="B21695">
        <is>
          <t xml:space="preserve">WASHOUT BASIN</t>
        </is>
      </c>
      <c s="5" t="inlineStr" r="C21695">
        <is>
          <t xml:space="preserve">L SUM  </t>
        </is>
      </c>
      <c s="6" r="D21695">
        <v>1.000</v>
      </c>
      <c s="7" r="E21695">
        <v>4</v>
      </c>
      <c s="8" t="inlineStr" r="F21695">
        <is>
          <t xml:space="preserve">46918</t>
        </is>
      </c>
      <c s="8" t="inlineStr" r="G21695">
        <is>
          <t xml:space="preserve">083</t>
        </is>
      </c>
      <c s="9" r="H21695">
        <v>2700.0000</v>
      </c>
      <c s="8" t="inlineStr" r="I21695">
        <is>
          <t xml:space="preserve"/>
        </is>
      </c>
      <c s="8" t="inlineStr" r="J21695">
        <is>
          <t xml:space="preserve"> Marshall, Woodford</t>
        </is>
      </c>
    </row>
    <row r="21696" ht="20.25" customHeight="0">
      <c s="5" t="inlineStr" r="A21696">
        <is>
          <t xml:space="preserve">X0326806</t>
        </is>
      </c>
      <c s="5" t="inlineStr" r="B21696">
        <is>
          <t xml:space="preserve">WASHOUT BASIN</t>
        </is>
      </c>
      <c s="5" t="inlineStr" r="C21696">
        <is>
          <t xml:space="preserve">L SUM  </t>
        </is>
      </c>
      <c s="6" r="D21696">
        <v>1.000</v>
      </c>
      <c s="7" r="E21696">
        <v>4</v>
      </c>
      <c s="8" t="inlineStr" r="F21696">
        <is>
          <t xml:space="preserve">46918</t>
        </is>
      </c>
      <c s="8" t="inlineStr" r="G21696">
        <is>
          <t xml:space="preserve">083</t>
        </is>
      </c>
      <c s="9" r="H21696">
        <v>4295.9200</v>
      </c>
      <c s="8" t="inlineStr" r="I21696">
        <is>
          <t xml:space="preserve"/>
        </is>
      </c>
      <c s="8" t="inlineStr" r="J21696">
        <is>
          <t xml:space="preserve"> Marshall, Woodford</t>
        </is>
      </c>
    </row>
    <row r="21697" ht="20.25" customHeight="0">
      <c s="5" t="inlineStr" r="A21697">
        <is>
          <t xml:space="preserve">X0326806</t>
        </is>
      </c>
      <c s="5" t="inlineStr" r="B21697">
        <is>
          <t xml:space="preserve">WASHOUT BASIN</t>
        </is>
      </c>
      <c s="5" t="inlineStr" r="C21697">
        <is>
          <t xml:space="preserve">L SUM  </t>
        </is>
      </c>
      <c s="6" r="D21697">
        <v>1.000</v>
      </c>
      <c s="7" r="E21697">
        <v>1</v>
      </c>
      <c s="8" t="inlineStr" r="F21697">
        <is>
          <t xml:space="preserve">61M51</t>
        </is>
      </c>
      <c s="8" t="inlineStr" r="G21697">
        <is>
          <t xml:space="preserve">043</t>
        </is>
      </c>
      <c s="9" r="H21697">
        <v>3813.4500</v>
      </c>
      <c s="8" t="inlineStr" r="I21697">
        <is>
          <t xml:space="preserve">Y</t>
        </is>
      </c>
      <c s="8" t="inlineStr" r="J21697">
        <is>
          <t xml:space="preserve"> Cook</t>
        </is>
      </c>
    </row>
    <row r="21698" ht="20.25" customHeight="0">
      <c s="5" t="inlineStr" r="A21698">
        <is>
          <t xml:space="preserve">X0326806</t>
        </is>
      </c>
      <c s="5" t="inlineStr" r="B21698">
        <is>
          <t xml:space="preserve">WASHOUT BASIN</t>
        </is>
      </c>
      <c s="5" t="inlineStr" r="C21698">
        <is>
          <t xml:space="preserve">L SUM  </t>
        </is>
      </c>
      <c s="6" r="D21698">
        <v>1.000</v>
      </c>
      <c s="7" r="E21698">
        <v>1</v>
      </c>
      <c s="8" t="inlineStr" r="F21698">
        <is>
          <t xml:space="preserve">61M51</t>
        </is>
      </c>
      <c s="8" t="inlineStr" r="G21698">
        <is>
          <t xml:space="preserve">043</t>
        </is>
      </c>
      <c s="9" r="H21698">
        <v>1000.0000</v>
      </c>
      <c s="8" t="inlineStr" r="I21698">
        <is>
          <t xml:space="preserve"/>
        </is>
      </c>
      <c s="8" t="inlineStr" r="J21698">
        <is>
          <t xml:space="preserve"> Cook</t>
        </is>
      </c>
    </row>
    <row r="21699" ht="20.25" customHeight="0">
      <c s="5" t="inlineStr" r="A21699">
        <is>
          <t xml:space="preserve">X0326806</t>
        </is>
      </c>
      <c s="5" t="inlineStr" r="B21699">
        <is>
          <t xml:space="preserve">WASHOUT BASIN</t>
        </is>
      </c>
      <c s="5" t="inlineStr" r="C21699">
        <is>
          <t xml:space="preserve">L SUM  </t>
        </is>
      </c>
      <c s="6" r="D21699">
        <v>1.000</v>
      </c>
      <c s="7" r="E21699">
        <v>1</v>
      </c>
      <c s="8" t="inlineStr" r="F21699">
        <is>
          <t xml:space="preserve">61M51</t>
        </is>
      </c>
      <c s="8" t="inlineStr" r="G21699">
        <is>
          <t xml:space="preserve">043</t>
        </is>
      </c>
      <c s="9" r="H21699">
        <v>1612.5000</v>
      </c>
      <c s="8" t="inlineStr" r="I21699">
        <is>
          <t xml:space="preserve"/>
        </is>
      </c>
      <c s="8" t="inlineStr" r="J21699">
        <is>
          <t xml:space="preserve"> Cook</t>
        </is>
      </c>
    </row>
    <row r="21700" ht="20.25" customHeight="0">
      <c s="5" t="inlineStr" r="A21700">
        <is>
          <t xml:space="preserve">X0326806</t>
        </is>
      </c>
      <c s="5" t="inlineStr" r="B21700">
        <is>
          <t xml:space="preserve">WASHOUT BASIN</t>
        </is>
      </c>
      <c s="5" t="inlineStr" r="C21700">
        <is>
          <t xml:space="preserve">L SUM  </t>
        </is>
      </c>
      <c s="6" r="D21700">
        <v>1.000</v>
      </c>
      <c s="7" r="E21700">
        <v>1</v>
      </c>
      <c s="8" t="inlineStr" r="F21700">
        <is>
          <t xml:space="preserve">62R61</t>
        </is>
      </c>
      <c s="8" t="inlineStr" r="G21700">
        <is>
          <t xml:space="preserve">003</t>
        </is>
      </c>
      <c s="9" r="H21700">
        <v>1080.0000</v>
      </c>
      <c s="8" t="inlineStr" r="I21700">
        <is>
          <t xml:space="preserve">Y</t>
        </is>
      </c>
      <c s="8" t="inlineStr" r="J21700">
        <is>
          <t xml:space="preserve"> Cook</t>
        </is>
      </c>
    </row>
    <row r="21701" ht="20.25" customHeight="0">
      <c s="5" t="inlineStr" r="A21701">
        <is>
          <t xml:space="preserve">X0326806</t>
        </is>
      </c>
      <c s="5" t="inlineStr" r="B21701">
        <is>
          <t xml:space="preserve">WASHOUT BASIN</t>
        </is>
      </c>
      <c s="5" t="inlineStr" r="C21701">
        <is>
          <t xml:space="preserve">L SUM  </t>
        </is>
      </c>
      <c s="6" r="D21701">
        <v>1.000</v>
      </c>
      <c s="7" r="E21701">
        <v>1</v>
      </c>
      <c s="8" t="inlineStr" r="F21701">
        <is>
          <t xml:space="preserve">62R61</t>
        </is>
      </c>
      <c s="8" t="inlineStr" r="G21701">
        <is>
          <t xml:space="preserve">003</t>
        </is>
      </c>
      <c s="9" r="H21701">
        <v>500.0000</v>
      </c>
      <c s="8" t="inlineStr" r="I21701">
        <is>
          <t xml:space="preserve"/>
        </is>
      </c>
      <c s="8" t="inlineStr" r="J21701">
        <is>
          <t xml:space="preserve"> Cook</t>
        </is>
      </c>
    </row>
    <row r="21702" ht="20.25" customHeight="0">
      <c s="5" t="inlineStr" r="A21702">
        <is>
          <t xml:space="preserve">X0326806</t>
        </is>
      </c>
      <c s="5" t="inlineStr" r="B21702">
        <is>
          <t xml:space="preserve">WASHOUT BASIN</t>
        </is>
      </c>
      <c s="5" t="inlineStr" r="C21702">
        <is>
          <t xml:space="preserve">L SUM  </t>
        </is>
      </c>
      <c s="6" r="D21702">
        <v>1.000</v>
      </c>
      <c s="7" r="E21702">
        <v>1</v>
      </c>
      <c s="8" t="inlineStr" r="F21702">
        <is>
          <t xml:space="preserve">62R61</t>
        </is>
      </c>
      <c s="8" t="inlineStr" r="G21702">
        <is>
          <t xml:space="preserve">003</t>
        </is>
      </c>
      <c s="9" r="H21702">
        <v>18001.1400</v>
      </c>
      <c s="8" t="inlineStr" r="I21702">
        <is>
          <t xml:space="preserve"/>
        </is>
      </c>
      <c s="8" t="inlineStr" r="J21702">
        <is>
          <t xml:space="preserve"> Cook</t>
        </is>
      </c>
    </row>
    <row r="21703" ht="20.25" customHeight="0">
      <c s="5" t="inlineStr" r="A21703">
        <is>
          <t xml:space="preserve">X0326806</t>
        </is>
      </c>
      <c s="5" t="inlineStr" r="B21703">
        <is>
          <t xml:space="preserve">WASHOUT BASIN</t>
        </is>
      </c>
      <c s="5" t="inlineStr" r="C21703">
        <is>
          <t xml:space="preserve">L SUM  </t>
        </is>
      </c>
      <c s="6" r="D21703">
        <v>1.000</v>
      </c>
      <c s="7" r="E21703">
        <v>2</v>
      </c>
      <c s="8" t="inlineStr" r="F21703">
        <is>
          <t xml:space="preserve">85791</t>
        </is>
      </c>
      <c s="8" t="inlineStr" r="G21703">
        <is>
          <t xml:space="preserve">054</t>
        </is>
      </c>
      <c s="9" r="H21703">
        <v>500.0000</v>
      </c>
      <c s="8" t="inlineStr" r="I21703">
        <is>
          <t xml:space="preserve">Y</t>
        </is>
      </c>
      <c s="8" t="inlineStr" r="J21703">
        <is>
          <t xml:space="preserve"> Winnebago</t>
        </is>
      </c>
    </row>
    <row r="21704" ht="20.25" customHeight="0">
      <c s="5" t="inlineStr" r="A21704">
        <is>
          <t xml:space="preserve">X0326806</t>
        </is>
      </c>
      <c s="5" t="inlineStr" r="B21704">
        <is>
          <t xml:space="preserve">WASHOUT BASIN</t>
        </is>
      </c>
      <c s="5" t="inlineStr" r="C21704">
        <is>
          <t xml:space="preserve">L SUM  </t>
        </is>
      </c>
      <c s="6" r="D21704">
        <v>1.000</v>
      </c>
      <c s="7" r="E21704">
        <v>2</v>
      </c>
      <c s="8" t="inlineStr" r="F21704">
        <is>
          <t xml:space="preserve">85791</t>
        </is>
      </c>
      <c s="8" t="inlineStr" r="G21704">
        <is>
          <t xml:space="preserve">054</t>
        </is>
      </c>
      <c s="9" r="H21704">
        <v>500.0000</v>
      </c>
      <c s="8" t="inlineStr" r="I21704">
        <is>
          <t xml:space="preserve"/>
        </is>
      </c>
      <c s="8" t="inlineStr" r="J21704">
        <is>
          <t xml:space="preserve"> Winnebago</t>
        </is>
      </c>
    </row>
    <row r="21705" ht="20.25" customHeight="0">
      <c s="5" t="inlineStr" r="A21705">
        <is>
          <t xml:space="preserve">X0326806</t>
        </is>
      </c>
      <c s="5" t="inlineStr" r="B21705">
        <is>
          <t xml:space="preserve">WASHOUT BASIN</t>
        </is>
      </c>
      <c s="5" t="inlineStr" r="C21705">
        <is>
          <t xml:space="preserve">L SUM  </t>
        </is>
      </c>
      <c s="6" r="D21705">
        <v>1.000</v>
      </c>
      <c s="7" r="E21705">
        <v>2</v>
      </c>
      <c s="8" t="inlineStr" r="F21705">
        <is>
          <t xml:space="preserve">85791</t>
        </is>
      </c>
      <c s="8" t="inlineStr" r="G21705">
        <is>
          <t xml:space="preserve">054</t>
        </is>
      </c>
      <c s="9" r="H21705">
        <v>750.0000</v>
      </c>
      <c s="8" t="inlineStr" r="I21705">
        <is>
          <t xml:space="preserve"/>
        </is>
      </c>
      <c s="8" t="inlineStr" r="J21705">
        <is>
          <t xml:space="preserve"> Winnebago</t>
        </is>
      </c>
    </row>
    <row r="21706" ht="20.25" customHeight="0">
      <c s="5" t="inlineStr" r="A21706">
        <is>
          <t xml:space="preserve">X0326806</t>
        </is>
      </c>
      <c s="5" t="inlineStr" r="B21706">
        <is>
          <t xml:space="preserve">WASHOUT BASIN</t>
        </is>
      </c>
      <c s="5" t="inlineStr" r="C21706">
        <is>
          <t xml:space="preserve">L SUM  </t>
        </is>
      </c>
      <c s="6" r="D21706">
        <v>1.000</v>
      </c>
      <c s="7" r="E21706">
        <v>2</v>
      </c>
      <c s="8" t="inlineStr" r="F21706">
        <is>
          <t xml:space="preserve">85791</t>
        </is>
      </c>
      <c s="8" t="inlineStr" r="G21706">
        <is>
          <t xml:space="preserve">054</t>
        </is>
      </c>
      <c s="9" r="H21706">
        <v>1560.0000</v>
      </c>
      <c s="8" t="inlineStr" r="I21706">
        <is>
          <t xml:space="preserve"/>
        </is>
      </c>
      <c s="8" t="inlineStr" r="J21706">
        <is>
          <t xml:space="preserve"> Winnebago</t>
        </is>
      </c>
    </row>
    <row r="21707" ht="20.25" customHeight="0">
      <c s="5" t="inlineStr" r="A21707">
        <is>
          <t xml:space="preserve">X0326812</t>
        </is>
      </c>
      <c s="5" t="inlineStr" r="B21707">
        <is>
          <t xml:space="preserve">CAT 5 ETHERNET CABLE</t>
        </is>
      </c>
      <c s="5" t="inlineStr" r="C21707">
        <is>
          <t xml:space="preserve">FOOT   </t>
        </is>
      </c>
      <c s="6" r="D21707">
        <v>312.000</v>
      </c>
      <c s="7" r="E21707">
        <v>1</v>
      </c>
      <c s="8" t="inlineStr" r="F21707">
        <is>
          <t xml:space="preserve">62M71</t>
        </is>
      </c>
      <c s="8" t="inlineStr" r="G21707">
        <is>
          <t xml:space="preserve">002</t>
        </is>
      </c>
      <c s="9" r="H21707">
        <v>7.5200</v>
      </c>
      <c s="8" t="inlineStr" r="I21707">
        <is>
          <t xml:space="preserve">Y</t>
        </is>
      </c>
      <c s="8" t="inlineStr" r="J21707">
        <is>
          <t xml:space="preserve"> Kane, Kendall</t>
        </is>
      </c>
    </row>
    <row r="21708" ht="20.25" customHeight="0">
      <c s="5" t="inlineStr" r="A21708">
        <is>
          <t xml:space="preserve">X0326812</t>
        </is>
      </c>
      <c s="5" t="inlineStr" r="B21708">
        <is>
          <t xml:space="preserve">CAT 5 ETHERNET CABLE</t>
        </is>
      </c>
      <c s="5" t="inlineStr" r="C21708">
        <is>
          <t xml:space="preserve">FOOT   </t>
        </is>
      </c>
      <c s="6" r="D21708">
        <v>312.000</v>
      </c>
      <c s="7" r="E21708">
        <v>1</v>
      </c>
      <c s="8" t="inlineStr" r="F21708">
        <is>
          <t xml:space="preserve">62M71</t>
        </is>
      </c>
      <c s="8" t="inlineStr" r="G21708">
        <is>
          <t xml:space="preserve">002</t>
        </is>
      </c>
      <c s="9" r="H21708">
        <v>6.8400</v>
      </c>
      <c s="8" t="inlineStr" r="I21708">
        <is>
          <t xml:space="preserve"/>
        </is>
      </c>
      <c s="8" t="inlineStr" r="J21708">
        <is>
          <t xml:space="preserve"> Kane, Kendall</t>
        </is>
      </c>
    </row>
    <row r="21709" ht="20.25" customHeight="0">
      <c s="5" t="inlineStr" r="A21709">
        <is>
          <t xml:space="preserve">X0326812</t>
        </is>
      </c>
      <c s="5" t="inlineStr" r="B21709">
        <is>
          <t xml:space="preserve">CAT 5 ETHERNET CABLE</t>
        </is>
      </c>
      <c s="5" t="inlineStr" r="C21709">
        <is>
          <t xml:space="preserve">FOOT   </t>
        </is>
      </c>
      <c s="6" r="D21709">
        <v>312.000</v>
      </c>
      <c s="7" r="E21709">
        <v>1</v>
      </c>
      <c s="8" t="inlineStr" r="F21709">
        <is>
          <t xml:space="preserve">62M71</t>
        </is>
      </c>
      <c s="8" t="inlineStr" r="G21709">
        <is>
          <t xml:space="preserve">002</t>
        </is>
      </c>
      <c s="9" r="H21709">
        <v>7.0000</v>
      </c>
      <c s="8" t="inlineStr" r="I21709">
        <is>
          <t xml:space="preserve"/>
        </is>
      </c>
      <c s="8" t="inlineStr" r="J21709">
        <is>
          <t xml:space="preserve"> Kane, Kendall</t>
        </is>
      </c>
    </row>
    <row r="21710" ht="20.25" customHeight="0">
      <c s="5" t="inlineStr" r="A21710">
        <is>
          <t xml:space="preserve">X0326891</t>
        </is>
      </c>
      <c s="5" t="inlineStr" r="B21710">
        <is>
          <t xml:space="preserve">TEMPORARY ACCESS ROAD (SPECIAL)</t>
        </is>
      </c>
      <c s="5" t="inlineStr" r="C21710">
        <is>
          <t xml:space="preserve">SQ YD  </t>
        </is>
      </c>
      <c s="6" r="D21710">
        <v>396.000</v>
      </c>
      <c s="7" r="E21710">
        <v>1</v>
      </c>
      <c s="8" t="inlineStr" r="F21710">
        <is>
          <t xml:space="preserve">61M51</t>
        </is>
      </c>
      <c s="8" t="inlineStr" r="G21710">
        <is>
          <t xml:space="preserve">043</t>
        </is>
      </c>
      <c s="9" r="H21710">
        <v>23.2300</v>
      </c>
      <c s="8" t="inlineStr" r="I21710">
        <is>
          <t xml:space="preserve">Y</t>
        </is>
      </c>
      <c s="8" t="inlineStr" r="J21710">
        <is>
          <t xml:space="preserve"> Cook</t>
        </is>
      </c>
    </row>
    <row r="21711" ht="20.25" customHeight="0">
      <c s="5" t="inlineStr" r="A21711">
        <is>
          <t xml:space="preserve">X0326891</t>
        </is>
      </c>
      <c s="5" t="inlineStr" r="B21711">
        <is>
          <t xml:space="preserve">TEMPORARY ACCESS ROAD (SPECIAL)</t>
        </is>
      </c>
      <c s="5" t="inlineStr" r="C21711">
        <is>
          <t xml:space="preserve">SQ YD  </t>
        </is>
      </c>
      <c s="6" r="D21711">
        <v>396.000</v>
      </c>
      <c s="7" r="E21711">
        <v>1</v>
      </c>
      <c s="8" t="inlineStr" r="F21711">
        <is>
          <t xml:space="preserve">61M51</t>
        </is>
      </c>
      <c s="8" t="inlineStr" r="G21711">
        <is>
          <t xml:space="preserve">043</t>
        </is>
      </c>
      <c s="9" r="H21711">
        <v>82.0000</v>
      </c>
      <c s="8" t="inlineStr" r="I21711">
        <is>
          <t xml:space="preserve"/>
        </is>
      </c>
      <c s="8" t="inlineStr" r="J21711">
        <is>
          <t xml:space="preserve"> Cook</t>
        </is>
      </c>
    </row>
    <row r="21712" ht="20.25" customHeight="0">
      <c s="5" t="inlineStr" r="A21712">
        <is>
          <t xml:space="preserve">X0326891</t>
        </is>
      </c>
      <c s="5" t="inlineStr" r="B21712">
        <is>
          <t xml:space="preserve">TEMPORARY ACCESS ROAD (SPECIAL)</t>
        </is>
      </c>
      <c s="5" t="inlineStr" r="C21712">
        <is>
          <t xml:space="preserve">SQ YD  </t>
        </is>
      </c>
      <c s="6" r="D21712">
        <v>396.000</v>
      </c>
      <c s="7" r="E21712">
        <v>1</v>
      </c>
      <c s="8" t="inlineStr" r="F21712">
        <is>
          <t xml:space="preserve">61M51</t>
        </is>
      </c>
      <c s="8" t="inlineStr" r="G21712">
        <is>
          <t xml:space="preserve">043</t>
        </is>
      </c>
      <c s="9" r="H21712">
        <v>95.5100</v>
      </c>
      <c s="8" t="inlineStr" r="I21712">
        <is>
          <t xml:space="preserve"/>
        </is>
      </c>
      <c s="8" t="inlineStr" r="J21712">
        <is>
          <t xml:space="preserve"> Cook</t>
        </is>
      </c>
    </row>
    <row r="21713" ht="20.25" customHeight="0">
      <c s="5" t="inlineStr" r="A21713">
        <is>
          <t xml:space="preserve">X0326899</t>
        </is>
      </c>
      <c s="5" t="inlineStr" r="B21713">
        <is>
          <t xml:space="preserve">SOLAR-POWERED FLASHING BEACON ASSEMBLY (COMPLETE)</t>
        </is>
      </c>
      <c s="5" t="inlineStr" r="C21713">
        <is>
          <t xml:space="preserve">EACH   </t>
        </is>
      </c>
      <c s="6" r="D21713">
        <v>25.000</v>
      </c>
      <c s="7" r="E21713">
        <v>2</v>
      </c>
      <c s="8" t="inlineStr" r="F21713">
        <is>
          <t xml:space="preserve">64V31</t>
        </is>
      </c>
      <c s="8" t="inlineStr" r="G21713">
        <is>
          <t xml:space="preserve">050</t>
        </is>
      </c>
      <c s="9" r="H21713">
        <v>2497.2700</v>
      </c>
      <c s="8" t="inlineStr" r="I21713">
        <is>
          <t xml:space="preserve">Y</t>
        </is>
      </c>
      <c s="8" t="inlineStr" r="J21713">
        <is>
          <t xml:space="preserve">Various</t>
        </is>
      </c>
    </row>
    <row r="21714" ht="20.25" customHeight="0">
      <c s="5" t="inlineStr" r="A21714">
        <is>
          <t xml:space="preserve">X0326899</t>
        </is>
      </c>
      <c s="5" t="inlineStr" r="B21714">
        <is>
          <t xml:space="preserve">SOLAR-POWERED FLASHING BEACON ASSEMBLY (COMPLETE)</t>
        </is>
      </c>
      <c s="5" t="inlineStr" r="C21714">
        <is>
          <t xml:space="preserve">EACH   </t>
        </is>
      </c>
      <c s="6" r="D21714">
        <v>25.000</v>
      </c>
      <c s="7" r="E21714">
        <v>2</v>
      </c>
      <c s="8" t="inlineStr" r="F21714">
        <is>
          <t xml:space="preserve">64V31</t>
        </is>
      </c>
      <c s="8" t="inlineStr" r="G21714">
        <is>
          <t xml:space="preserve">050</t>
        </is>
      </c>
      <c s="9" r="H21714">
        <v>8000.0000</v>
      </c>
      <c s="8" t="inlineStr" r="I21714">
        <is>
          <t xml:space="preserve"/>
        </is>
      </c>
      <c s="8" t="inlineStr" r="J21714">
        <is>
          <t xml:space="preserve">Various</t>
        </is>
      </c>
    </row>
    <row r="21715" ht="20.25" customHeight="0">
      <c s="5" t="inlineStr" r="A21715">
        <is>
          <t xml:space="preserve">X0327036</t>
        </is>
      </c>
      <c s="5" t="inlineStr" r="B21715">
        <is>
          <t xml:space="preserve">BIKE PATH REMOVAL</t>
        </is>
      </c>
      <c s="5" t="inlineStr" r="C21715">
        <is>
          <t xml:space="preserve">SQ YD  </t>
        </is>
      </c>
      <c s="6" r="D21715">
        <v>14.000</v>
      </c>
      <c s="7" r="E21715">
        <v>1</v>
      </c>
      <c s="8" t="inlineStr" r="F21715">
        <is>
          <t xml:space="preserve">61M42</t>
        </is>
      </c>
      <c s="8" t="inlineStr" r="G21715">
        <is>
          <t xml:space="preserve">039</t>
        </is>
      </c>
      <c s="9" r="H21715">
        <v>10.0000</v>
      </c>
      <c s="8" t="inlineStr" r="I21715">
        <is>
          <t xml:space="preserve">Y</t>
        </is>
      </c>
      <c s="8" t="inlineStr" r="J21715">
        <is>
          <t xml:space="preserve"> Kane</t>
        </is>
      </c>
    </row>
    <row r="21716" ht="20.25" customHeight="0">
      <c s="5" t="inlineStr" r="A21716">
        <is>
          <t xml:space="preserve">X0327036</t>
        </is>
      </c>
      <c s="5" t="inlineStr" r="B21716">
        <is>
          <t xml:space="preserve">BIKE PATH REMOVAL</t>
        </is>
      </c>
      <c s="5" t="inlineStr" r="C21716">
        <is>
          <t xml:space="preserve">SQ YD  </t>
        </is>
      </c>
      <c s="6" r="D21716">
        <v>14.000</v>
      </c>
      <c s="7" r="E21716">
        <v>1</v>
      </c>
      <c s="8" t="inlineStr" r="F21716">
        <is>
          <t xml:space="preserve">61M42</t>
        </is>
      </c>
      <c s="8" t="inlineStr" r="G21716">
        <is>
          <t xml:space="preserve">039</t>
        </is>
      </c>
      <c s="9" r="H21716">
        <v>10.0000</v>
      </c>
      <c s="8" t="inlineStr" r="I21716">
        <is>
          <t xml:space="preserve"/>
        </is>
      </c>
      <c s="8" t="inlineStr" r="J21716">
        <is>
          <t xml:space="preserve"> Kane</t>
        </is>
      </c>
    </row>
    <row r="21717" ht="20.25" customHeight="0">
      <c s="5" t="inlineStr" r="A21717">
        <is>
          <t xml:space="preserve">X0327036</t>
        </is>
      </c>
      <c s="5" t="inlineStr" r="B21717">
        <is>
          <t xml:space="preserve">BIKE PATH REMOVAL</t>
        </is>
      </c>
      <c s="5" t="inlineStr" r="C21717">
        <is>
          <t xml:space="preserve">SQ YD  </t>
        </is>
      </c>
      <c s="6" r="D21717">
        <v>14.000</v>
      </c>
      <c s="7" r="E21717">
        <v>1</v>
      </c>
      <c s="8" t="inlineStr" r="F21717">
        <is>
          <t xml:space="preserve">61M42</t>
        </is>
      </c>
      <c s="8" t="inlineStr" r="G21717">
        <is>
          <t xml:space="preserve">039</t>
        </is>
      </c>
      <c s="9" r="H21717">
        <v>23.2500</v>
      </c>
      <c s="8" t="inlineStr" r="I21717">
        <is>
          <t xml:space="preserve"/>
        </is>
      </c>
      <c s="8" t="inlineStr" r="J21717">
        <is>
          <t xml:space="preserve"> Kane</t>
        </is>
      </c>
    </row>
    <row r="21718" ht="20.25" customHeight="0">
      <c s="5" t="inlineStr" r="A21718">
        <is>
          <t xml:space="preserve">X0327036</t>
        </is>
      </c>
      <c s="5" t="inlineStr" r="B21718">
        <is>
          <t xml:space="preserve">BIKE PATH REMOVAL</t>
        </is>
      </c>
      <c s="5" t="inlineStr" r="C21718">
        <is>
          <t xml:space="preserve">SQ YD  </t>
        </is>
      </c>
      <c s="6" r="D21718">
        <v>14.000</v>
      </c>
      <c s="7" r="E21718">
        <v>1</v>
      </c>
      <c s="8" t="inlineStr" r="F21718">
        <is>
          <t xml:space="preserve">61M42</t>
        </is>
      </c>
      <c s="8" t="inlineStr" r="G21718">
        <is>
          <t xml:space="preserve">039</t>
        </is>
      </c>
      <c s="9" r="H21718">
        <v>80.6000</v>
      </c>
      <c s="8" t="inlineStr" r="I21718">
        <is>
          <t xml:space="preserve"/>
        </is>
      </c>
      <c s="8" t="inlineStr" r="J21718">
        <is>
          <t xml:space="preserve"> Kane</t>
        </is>
      </c>
    </row>
    <row r="21719" ht="20.25" customHeight="0">
      <c s="5" t="inlineStr" r="A21719">
        <is>
          <t xml:space="preserve">X0327120</t>
        </is>
      </c>
      <c s="5" t="inlineStr" r="B21719">
        <is>
          <t xml:space="preserve">WEED CONTROL, NATIVE LANDSCAPE ENHANCEMENT</t>
        </is>
      </c>
      <c s="5" t="inlineStr" r="C21719">
        <is>
          <t xml:space="preserve">ACRE   </t>
        </is>
      </c>
      <c s="6" r="D21719">
        <v>1.250</v>
      </c>
      <c s="7" r="E21719">
        <v>1</v>
      </c>
      <c s="8" t="inlineStr" r="F21719">
        <is>
          <t xml:space="preserve">61M51</t>
        </is>
      </c>
      <c s="8" t="inlineStr" r="G21719">
        <is>
          <t xml:space="preserve">043</t>
        </is>
      </c>
      <c s="9" r="H21719">
        <v>1804.0000</v>
      </c>
      <c s="8" t="inlineStr" r="I21719">
        <is>
          <t xml:space="preserve">Y</t>
        </is>
      </c>
      <c s="8" t="inlineStr" r="J21719">
        <is>
          <t xml:space="preserve"> Cook</t>
        </is>
      </c>
    </row>
    <row r="21720" ht="20.25" customHeight="0">
      <c s="5" t="inlineStr" r="A21720">
        <is>
          <t xml:space="preserve">X0327120</t>
        </is>
      </c>
      <c s="5" t="inlineStr" r="B21720">
        <is>
          <t xml:space="preserve">WEED CONTROL, NATIVE LANDSCAPE ENHANCEMENT</t>
        </is>
      </c>
      <c s="5" t="inlineStr" r="C21720">
        <is>
          <t xml:space="preserve">ACRE   </t>
        </is>
      </c>
      <c s="6" r="D21720">
        <v>1.250</v>
      </c>
      <c s="7" r="E21720">
        <v>1</v>
      </c>
      <c s="8" t="inlineStr" r="F21720">
        <is>
          <t xml:space="preserve">61M51</t>
        </is>
      </c>
      <c s="8" t="inlineStr" r="G21720">
        <is>
          <t xml:space="preserve">043</t>
        </is>
      </c>
      <c s="9" r="H21720">
        <v>2580.0000</v>
      </c>
      <c s="8" t="inlineStr" r="I21720">
        <is>
          <t xml:space="preserve"/>
        </is>
      </c>
      <c s="8" t="inlineStr" r="J21720">
        <is>
          <t xml:space="preserve"> Cook</t>
        </is>
      </c>
    </row>
    <row r="21721" ht="20.25" customHeight="0">
      <c s="5" t="inlineStr" r="A21721">
        <is>
          <t xml:space="preserve">X0327120</t>
        </is>
      </c>
      <c s="5" t="inlineStr" r="B21721">
        <is>
          <t xml:space="preserve">WEED CONTROL, NATIVE LANDSCAPE ENHANCEMENT</t>
        </is>
      </c>
      <c s="5" t="inlineStr" r="C21721">
        <is>
          <t xml:space="preserve">ACRE   </t>
        </is>
      </c>
      <c s="6" r="D21721">
        <v>1.250</v>
      </c>
      <c s="7" r="E21721">
        <v>1</v>
      </c>
      <c s="8" t="inlineStr" r="F21721">
        <is>
          <t xml:space="preserve">61M51</t>
        </is>
      </c>
      <c s="8" t="inlineStr" r="G21721">
        <is>
          <t xml:space="preserve">043</t>
        </is>
      </c>
      <c s="9" r="H21721">
        <v>3200.0000</v>
      </c>
      <c s="8" t="inlineStr" r="I21721">
        <is>
          <t xml:space="preserve"/>
        </is>
      </c>
      <c s="8" t="inlineStr" r="J21721">
        <is>
          <t xml:space="preserve"> Cook</t>
        </is>
      </c>
    </row>
    <row r="21722" ht="20.25" customHeight="0">
      <c s="5" t="inlineStr" r="A21722">
        <is>
          <t xml:space="preserve">X0327120</t>
        </is>
      </c>
      <c s="5" t="inlineStr" r="B21722">
        <is>
          <t xml:space="preserve">WEED CONTROL, NATIVE LANDSCAPE ENHANCEMENT</t>
        </is>
      </c>
      <c s="5" t="inlineStr" r="C21722">
        <is>
          <t xml:space="preserve">ACRE   </t>
        </is>
      </c>
      <c s="6" r="D21722">
        <v>3.000</v>
      </c>
      <c s="7" r="E21722">
        <v>1</v>
      </c>
      <c s="8" t="inlineStr" r="F21722">
        <is>
          <t xml:space="preserve">62L30</t>
        </is>
      </c>
      <c s="8" t="inlineStr" r="G21722">
        <is>
          <t xml:space="preserve">212</t>
        </is>
      </c>
      <c s="9" r="H21722">
        <v>2200.0000</v>
      </c>
      <c s="8" t="inlineStr" r="I21722">
        <is>
          <t xml:space="preserve">Y</t>
        </is>
      </c>
      <c s="8" t="inlineStr" r="J21722">
        <is>
          <t xml:space="preserve"> Cook</t>
        </is>
      </c>
    </row>
    <row r="21723" ht="20.25" customHeight="0">
      <c s="5" t="inlineStr" r="A21723">
        <is>
          <t xml:space="preserve">X0327120</t>
        </is>
      </c>
      <c s="5" t="inlineStr" r="B21723">
        <is>
          <t xml:space="preserve">WEED CONTROL, NATIVE LANDSCAPE ENHANCEMENT</t>
        </is>
      </c>
      <c s="5" t="inlineStr" r="C21723">
        <is>
          <t xml:space="preserve">ACRE   </t>
        </is>
      </c>
      <c s="6" r="D21723">
        <v>3.000</v>
      </c>
      <c s="7" r="E21723">
        <v>1</v>
      </c>
      <c s="8" t="inlineStr" r="F21723">
        <is>
          <t xml:space="preserve">62L30</t>
        </is>
      </c>
      <c s="8" t="inlineStr" r="G21723">
        <is>
          <t xml:space="preserve">212</t>
        </is>
      </c>
      <c s="9" r="H21723">
        <v>1000.0000</v>
      </c>
      <c s="8" t="inlineStr" r="I21723">
        <is>
          <t xml:space="preserve"/>
        </is>
      </c>
      <c s="8" t="inlineStr" r="J21723">
        <is>
          <t xml:space="preserve"> Cook</t>
        </is>
      </c>
    </row>
    <row r="21724" ht="20.25" customHeight="0">
      <c s="5" t="inlineStr" r="A21724">
        <is>
          <t xml:space="preserve">X0327120</t>
        </is>
      </c>
      <c s="5" t="inlineStr" r="B21724">
        <is>
          <t xml:space="preserve">WEED CONTROL, NATIVE LANDSCAPE ENHANCEMENT</t>
        </is>
      </c>
      <c s="5" t="inlineStr" r="C21724">
        <is>
          <t xml:space="preserve">ACRE   </t>
        </is>
      </c>
      <c s="6" r="D21724">
        <v>3.000</v>
      </c>
      <c s="7" r="E21724">
        <v>1</v>
      </c>
      <c s="8" t="inlineStr" r="F21724">
        <is>
          <t xml:space="preserve">62L30</t>
        </is>
      </c>
      <c s="8" t="inlineStr" r="G21724">
        <is>
          <t xml:space="preserve">212</t>
        </is>
      </c>
      <c s="9" r="H21724">
        <v>1360.0000</v>
      </c>
      <c s="8" t="inlineStr" r="I21724">
        <is>
          <t xml:space="preserve"/>
        </is>
      </c>
      <c s="8" t="inlineStr" r="J21724">
        <is>
          <t xml:space="preserve"> Cook</t>
        </is>
      </c>
    </row>
    <row r="21725" ht="20.25" customHeight="0">
      <c s="5" t="inlineStr" r="A21725">
        <is>
          <t xml:space="preserve">X0327120</t>
        </is>
      </c>
      <c s="5" t="inlineStr" r="B21725">
        <is>
          <t xml:space="preserve">WEED CONTROL, NATIVE LANDSCAPE ENHANCEMENT</t>
        </is>
      </c>
      <c s="5" t="inlineStr" r="C21725">
        <is>
          <t xml:space="preserve">ACRE   </t>
        </is>
      </c>
      <c s="6" r="D21725">
        <v>3.000</v>
      </c>
      <c s="7" r="E21725">
        <v>1</v>
      </c>
      <c s="8" t="inlineStr" r="F21725">
        <is>
          <t xml:space="preserve">62L30</t>
        </is>
      </c>
      <c s="8" t="inlineStr" r="G21725">
        <is>
          <t xml:space="preserve">212</t>
        </is>
      </c>
      <c s="9" r="H21725">
        <v>2000.0000</v>
      </c>
      <c s="8" t="inlineStr" r="I21725">
        <is>
          <t xml:space="preserve"/>
        </is>
      </c>
      <c s="8" t="inlineStr" r="J21725">
        <is>
          <t xml:space="preserve"> Cook</t>
        </is>
      </c>
    </row>
    <row r="21726" ht="20.25" customHeight="0">
      <c s="5" t="inlineStr" r="A21726">
        <is>
          <t xml:space="preserve">X0327120</t>
        </is>
      </c>
      <c s="5" t="inlineStr" r="B21726">
        <is>
          <t xml:space="preserve">WEED CONTROL, NATIVE LANDSCAPE ENHANCEMENT</t>
        </is>
      </c>
      <c s="5" t="inlineStr" r="C21726">
        <is>
          <t xml:space="preserve">ACRE   </t>
        </is>
      </c>
      <c s="6" r="D21726">
        <v>3.000</v>
      </c>
      <c s="7" r="E21726">
        <v>1</v>
      </c>
      <c s="8" t="inlineStr" r="F21726">
        <is>
          <t xml:space="preserve">62L30</t>
        </is>
      </c>
      <c s="8" t="inlineStr" r="G21726">
        <is>
          <t xml:space="preserve">212</t>
        </is>
      </c>
      <c s="9" r="H21726">
        <v>2000.0000</v>
      </c>
      <c s="8" t="inlineStr" r="I21726">
        <is>
          <t xml:space="preserve"/>
        </is>
      </c>
      <c s="8" t="inlineStr" r="J21726">
        <is>
          <t xml:space="preserve"> Cook</t>
        </is>
      </c>
    </row>
    <row r="21727" ht="20.25" customHeight="0">
      <c s="5" t="inlineStr" r="A21727">
        <is>
          <t xml:space="preserve">X0327120</t>
        </is>
      </c>
      <c s="5" t="inlineStr" r="B21727">
        <is>
          <t xml:space="preserve">WEED CONTROL, NATIVE LANDSCAPE ENHANCEMENT</t>
        </is>
      </c>
      <c s="5" t="inlineStr" r="C21727">
        <is>
          <t xml:space="preserve">ACRE   </t>
        </is>
      </c>
      <c s="6" r="D21727">
        <v>3.000</v>
      </c>
      <c s="7" r="E21727">
        <v>1</v>
      </c>
      <c s="8" t="inlineStr" r="F21727">
        <is>
          <t xml:space="preserve">62L30</t>
        </is>
      </c>
      <c s="8" t="inlineStr" r="G21727">
        <is>
          <t xml:space="preserve">212</t>
        </is>
      </c>
      <c s="9" r="H21727">
        <v>2000.0000</v>
      </c>
      <c s="8" t="inlineStr" r="I21727">
        <is>
          <t xml:space="preserve"/>
        </is>
      </c>
      <c s="8" t="inlineStr" r="J21727">
        <is>
          <t xml:space="preserve"> Cook</t>
        </is>
      </c>
    </row>
    <row r="21728" ht="20.25" customHeight="0">
      <c s="5" t="inlineStr" r="A21728">
        <is>
          <t xml:space="preserve">X0327120</t>
        </is>
      </c>
      <c s="5" t="inlineStr" r="B21728">
        <is>
          <t xml:space="preserve">WEED CONTROL, NATIVE LANDSCAPE ENHANCEMENT</t>
        </is>
      </c>
      <c s="5" t="inlineStr" r="C21728">
        <is>
          <t xml:space="preserve">ACRE   </t>
        </is>
      </c>
      <c s="6" r="D21728">
        <v>4.500</v>
      </c>
      <c s="7" r="E21728">
        <v>1</v>
      </c>
      <c s="8" t="inlineStr" r="F21728">
        <is>
          <t xml:space="preserve">62U72</t>
        </is>
      </c>
      <c s="8" t="inlineStr" r="G21728">
        <is>
          <t xml:space="preserve">005</t>
        </is>
      </c>
      <c s="9" r="H21728">
        <v>1360.0000</v>
      </c>
      <c s="8" t="inlineStr" r="I21728">
        <is>
          <t xml:space="preserve">Y</t>
        </is>
      </c>
      <c s="8" t="inlineStr" r="J21728">
        <is>
          <t xml:space="preserve"> McHenry</t>
        </is>
      </c>
    </row>
    <row r="21729" ht="20.25" customHeight="0">
      <c s="5" t="inlineStr" r="A21729">
        <is>
          <t xml:space="preserve">X0327120</t>
        </is>
      </c>
      <c s="5" t="inlineStr" r="B21729">
        <is>
          <t xml:space="preserve">WEED CONTROL, NATIVE LANDSCAPE ENHANCEMENT</t>
        </is>
      </c>
      <c s="5" t="inlineStr" r="C21729">
        <is>
          <t xml:space="preserve">ACRE   </t>
        </is>
      </c>
      <c s="6" r="D21729">
        <v>4.500</v>
      </c>
      <c s="7" r="E21729">
        <v>1</v>
      </c>
      <c s="8" t="inlineStr" r="F21729">
        <is>
          <t xml:space="preserve">62U72</t>
        </is>
      </c>
      <c s="8" t="inlineStr" r="G21729">
        <is>
          <t xml:space="preserve">005</t>
        </is>
      </c>
      <c s="9" r="H21729">
        <v>1360.0000</v>
      </c>
      <c s="8" t="inlineStr" r="I21729">
        <is>
          <t xml:space="preserve"/>
        </is>
      </c>
      <c s="8" t="inlineStr" r="J21729">
        <is>
          <t xml:space="preserve"> McHenry</t>
        </is>
      </c>
    </row>
    <row r="21730" ht="20.25" customHeight="0">
      <c s="5" t="inlineStr" r="A21730">
        <is>
          <t xml:space="preserve">X0327120</t>
        </is>
      </c>
      <c s="5" t="inlineStr" r="B21730">
        <is>
          <t xml:space="preserve">WEED CONTROL, NATIVE LANDSCAPE ENHANCEMENT</t>
        </is>
      </c>
      <c s="5" t="inlineStr" r="C21730">
        <is>
          <t xml:space="preserve">ACRE   </t>
        </is>
      </c>
      <c s="6" r="D21730">
        <v>4.500</v>
      </c>
      <c s="7" r="E21730">
        <v>1</v>
      </c>
      <c s="8" t="inlineStr" r="F21730">
        <is>
          <t xml:space="preserve">62U72</t>
        </is>
      </c>
      <c s="8" t="inlineStr" r="G21730">
        <is>
          <t xml:space="preserve">005</t>
        </is>
      </c>
      <c s="9" r="H21730">
        <v>1360.0000</v>
      </c>
      <c s="8" t="inlineStr" r="I21730">
        <is>
          <t xml:space="preserve"/>
        </is>
      </c>
      <c s="8" t="inlineStr" r="J21730">
        <is>
          <t xml:space="preserve"> McHenry</t>
        </is>
      </c>
    </row>
    <row r="21731" ht="20.25" customHeight="0">
      <c s="5" t="inlineStr" r="A21731">
        <is>
          <t xml:space="preserve">X0327120</t>
        </is>
      </c>
      <c s="5" t="inlineStr" r="B21731">
        <is>
          <t xml:space="preserve">WEED CONTROL, NATIVE LANDSCAPE ENHANCEMENT</t>
        </is>
      </c>
      <c s="5" t="inlineStr" r="C21731">
        <is>
          <t xml:space="preserve">ACRE   </t>
        </is>
      </c>
      <c s="6" r="D21731">
        <v>4.500</v>
      </c>
      <c s="7" r="E21731">
        <v>1</v>
      </c>
      <c s="8" t="inlineStr" r="F21731">
        <is>
          <t xml:space="preserve">62U72</t>
        </is>
      </c>
      <c s="8" t="inlineStr" r="G21731">
        <is>
          <t xml:space="preserve">005</t>
        </is>
      </c>
      <c s="9" r="H21731">
        <v>1400.0000</v>
      </c>
      <c s="8" t="inlineStr" r="I21731">
        <is>
          <t xml:space="preserve"/>
        </is>
      </c>
      <c s="8" t="inlineStr" r="J21731">
        <is>
          <t xml:space="preserve"> McHenry</t>
        </is>
      </c>
    </row>
    <row r="21732" ht="20.25" customHeight="0">
      <c s="5" t="inlineStr" r="A21732">
        <is>
          <t xml:space="preserve">X0327120</t>
        </is>
      </c>
      <c s="5" t="inlineStr" r="B21732">
        <is>
          <t xml:space="preserve">WEED CONTROL, NATIVE LANDSCAPE ENHANCEMENT</t>
        </is>
      </c>
      <c s="5" t="inlineStr" r="C21732">
        <is>
          <t xml:space="preserve">ACRE   </t>
        </is>
      </c>
      <c s="6" r="D21732">
        <v>4.500</v>
      </c>
      <c s="7" r="E21732">
        <v>1</v>
      </c>
      <c s="8" t="inlineStr" r="F21732">
        <is>
          <t xml:space="preserve">62U72</t>
        </is>
      </c>
      <c s="8" t="inlineStr" r="G21732">
        <is>
          <t xml:space="preserve">005</t>
        </is>
      </c>
      <c s="9" r="H21732">
        <v>1405.5700</v>
      </c>
      <c s="8" t="inlineStr" r="I21732">
        <is>
          <t xml:space="preserve"/>
        </is>
      </c>
      <c s="8" t="inlineStr" r="J21732">
        <is>
          <t xml:space="preserve"> McHenry</t>
        </is>
      </c>
    </row>
    <row r="21733" ht="20.25" customHeight="0">
      <c s="5" t="inlineStr" r="A21733">
        <is>
          <t xml:space="preserve">X0327120</t>
        </is>
      </c>
      <c s="5" t="inlineStr" r="B21733">
        <is>
          <t xml:space="preserve">WEED CONTROL, NATIVE LANDSCAPE ENHANCEMENT</t>
        </is>
      </c>
      <c s="5" t="inlineStr" r="C21733">
        <is>
          <t xml:space="preserve">ACRE   </t>
        </is>
      </c>
      <c s="6" r="D21733">
        <v>77.300</v>
      </c>
      <c s="7" r="E21733">
        <v>1</v>
      </c>
      <c s="8" t="inlineStr" r="F21733">
        <is>
          <t xml:space="preserve">62X37</t>
        </is>
      </c>
      <c s="8" t="inlineStr" r="G21733">
        <is>
          <t xml:space="preserve">014</t>
        </is>
      </c>
      <c s="9" r="H21733">
        <v>520.0000</v>
      </c>
      <c s="8" t="inlineStr" r="I21733">
        <is>
          <t xml:space="preserve">Y</t>
        </is>
      </c>
      <c s="8" t="inlineStr" r="J21733">
        <is>
          <t xml:space="preserve"> Will</t>
        </is>
      </c>
    </row>
    <row r="21734" ht="20.25" customHeight="0">
      <c s="5" t="inlineStr" r="A21734">
        <is>
          <t xml:space="preserve">X0327211</t>
        </is>
      </c>
      <c s="5" t="inlineStr" r="B21734">
        <is>
          <t xml:space="preserve">RELOCATE SWITCH</t>
        </is>
      </c>
      <c s="5" t="inlineStr" r="C21734">
        <is>
          <t xml:space="preserve">EACH   </t>
        </is>
      </c>
      <c s="6" r="D21734">
        <v>4.000</v>
      </c>
      <c s="7" r="E21734">
        <v>1</v>
      </c>
      <c s="8" t="inlineStr" r="F21734">
        <is>
          <t xml:space="preserve">62U72</t>
        </is>
      </c>
      <c s="8" t="inlineStr" r="G21734">
        <is>
          <t xml:space="preserve">005</t>
        </is>
      </c>
      <c s="9" r="H21734">
        <v>359.1900</v>
      </c>
      <c s="8" t="inlineStr" r="I21734">
        <is>
          <t xml:space="preserve">Y</t>
        </is>
      </c>
      <c s="8" t="inlineStr" r="J21734">
        <is>
          <t xml:space="preserve"> McHenry</t>
        </is>
      </c>
    </row>
    <row r="21735" ht="20.25" customHeight="0">
      <c s="5" t="inlineStr" r="A21735">
        <is>
          <t xml:space="preserve">X0327211</t>
        </is>
      </c>
      <c s="5" t="inlineStr" r="B21735">
        <is>
          <t xml:space="preserve">RELOCATE SWITCH</t>
        </is>
      </c>
      <c s="5" t="inlineStr" r="C21735">
        <is>
          <t xml:space="preserve">EACH   </t>
        </is>
      </c>
      <c s="6" r="D21735">
        <v>4.000</v>
      </c>
      <c s="7" r="E21735">
        <v>1</v>
      </c>
      <c s="8" t="inlineStr" r="F21735">
        <is>
          <t xml:space="preserve">62U72</t>
        </is>
      </c>
      <c s="8" t="inlineStr" r="G21735">
        <is>
          <t xml:space="preserve">005</t>
        </is>
      </c>
      <c s="9" r="H21735">
        <v>357.5700</v>
      </c>
      <c s="8" t="inlineStr" r="I21735">
        <is>
          <t xml:space="preserve"/>
        </is>
      </c>
      <c s="8" t="inlineStr" r="J21735">
        <is>
          <t xml:space="preserve"> McHenry</t>
        </is>
      </c>
    </row>
    <row r="21736" ht="20.25" customHeight="0">
      <c s="5" t="inlineStr" r="A21736">
        <is>
          <t xml:space="preserve">X0327211</t>
        </is>
      </c>
      <c s="5" t="inlineStr" r="B21736">
        <is>
          <t xml:space="preserve">RELOCATE SWITCH</t>
        </is>
      </c>
      <c s="5" t="inlineStr" r="C21736">
        <is>
          <t xml:space="preserve">EACH   </t>
        </is>
      </c>
      <c s="6" r="D21736">
        <v>4.000</v>
      </c>
      <c s="7" r="E21736">
        <v>1</v>
      </c>
      <c s="8" t="inlineStr" r="F21736">
        <is>
          <t xml:space="preserve">62U72</t>
        </is>
      </c>
      <c s="8" t="inlineStr" r="G21736">
        <is>
          <t xml:space="preserve">005</t>
        </is>
      </c>
      <c s="9" r="H21736">
        <v>357.5700</v>
      </c>
      <c s="8" t="inlineStr" r="I21736">
        <is>
          <t xml:space="preserve"/>
        </is>
      </c>
      <c s="8" t="inlineStr" r="J21736">
        <is>
          <t xml:space="preserve"> McHenry</t>
        </is>
      </c>
    </row>
    <row r="21737" ht="20.25" customHeight="0">
      <c s="5" t="inlineStr" r="A21737">
        <is>
          <t xml:space="preserve">X0327211</t>
        </is>
      </c>
      <c s="5" t="inlineStr" r="B21737">
        <is>
          <t xml:space="preserve">RELOCATE SWITCH</t>
        </is>
      </c>
      <c s="5" t="inlineStr" r="C21737">
        <is>
          <t xml:space="preserve">EACH   </t>
        </is>
      </c>
      <c s="6" r="D21737">
        <v>4.000</v>
      </c>
      <c s="7" r="E21737">
        <v>1</v>
      </c>
      <c s="8" t="inlineStr" r="F21737">
        <is>
          <t xml:space="preserve">62U72</t>
        </is>
      </c>
      <c s="8" t="inlineStr" r="G21737">
        <is>
          <t xml:space="preserve">005</t>
        </is>
      </c>
      <c s="9" r="H21737">
        <v>357.5700</v>
      </c>
      <c s="8" t="inlineStr" r="I21737">
        <is>
          <t xml:space="preserve"/>
        </is>
      </c>
      <c s="8" t="inlineStr" r="J21737">
        <is>
          <t xml:space="preserve"> McHenry</t>
        </is>
      </c>
    </row>
    <row r="21738" ht="20.25" customHeight="0">
      <c s="5" t="inlineStr" r="A21738">
        <is>
          <t xml:space="preserve">X0327211</t>
        </is>
      </c>
      <c s="5" t="inlineStr" r="B21738">
        <is>
          <t xml:space="preserve">RELOCATE SWITCH</t>
        </is>
      </c>
      <c s="5" t="inlineStr" r="C21738">
        <is>
          <t xml:space="preserve">EACH   </t>
        </is>
      </c>
      <c s="6" r="D21738">
        <v>4.000</v>
      </c>
      <c s="7" r="E21738">
        <v>1</v>
      </c>
      <c s="8" t="inlineStr" r="F21738">
        <is>
          <t xml:space="preserve">62U72</t>
        </is>
      </c>
      <c s="8" t="inlineStr" r="G21738">
        <is>
          <t xml:space="preserve">005</t>
        </is>
      </c>
      <c s="9" r="H21738">
        <v>916.3800</v>
      </c>
      <c s="8" t="inlineStr" r="I21738">
        <is>
          <t xml:space="preserve"/>
        </is>
      </c>
      <c s="8" t="inlineStr" r="J21738">
        <is>
          <t xml:space="preserve"> McHenry</t>
        </is>
      </c>
    </row>
    <row r="21739" ht="20.25" customHeight="0">
      <c s="5" t="inlineStr" r="A21739">
        <is>
          <t xml:space="preserve">X0327301</t>
        </is>
      </c>
      <c s="5" t="inlineStr" r="B21739">
        <is>
          <t xml:space="preserve">RELOCATE EXISTING MAILBOX</t>
        </is>
      </c>
      <c s="5" t="inlineStr" r="C21739">
        <is>
          <t xml:space="preserve">EACH   </t>
        </is>
      </c>
      <c s="6" r="D21739">
        <v>11.000</v>
      </c>
      <c s="7" r="E21739">
        <v>1</v>
      </c>
      <c s="8" t="inlineStr" r="F21739">
        <is>
          <t xml:space="preserve">62M71</t>
        </is>
      </c>
      <c s="8" t="inlineStr" r="G21739">
        <is>
          <t xml:space="preserve">002</t>
        </is>
      </c>
      <c s="9" r="H21739">
        <v>400.0000</v>
      </c>
      <c s="8" t="inlineStr" r="I21739">
        <is>
          <t xml:space="preserve">Y</t>
        </is>
      </c>
      <c s="8" t="inlineStr" r="J21739">
        <is>
          <t xml:space="preserve"> Kane, Kendall</t>
        </is>
      </c>
    </row>
    <row r="21740" ht="20.25" customHeight="0">
      <c s="5" t="inlineStr" r="A21740">
        <is>
          <t xml:space="preserve">X0327301</t>
        </is>
      </c>
      <c s="5" t="inlineStr" r="B21740">
        <is>
          <t xml:space="preserve">RELOCATE EXISTING MAILBOX</t>
        </is>
      </c>
      <c s="5" t="inlineStr" r="C21740">
        <is>
          <t xml:space="preserve">EACH   </t>
        </is>
      </c>
      <c s="6" r="D21740">
        <v>11.000</v>
      </c>
      <c s="7" r="E21740">
        <v>1</v>
      </c>
      <c s="8" t="inlineStr" r="F21740">
        <is>
          <t xml:space="preserve">62M71</t>
        </is>
      </c>
      <c s="8" t="inlineStr" r="G21740">
        <is>
          <t xml:space="preserve">002</t>
        </is>
      </c>
      <c s="9" r="H21740">
        <v>500.0000</v>
      </c>
      <c s="8" t="inlineStr" r="I21740">
        <is>
          <t xml:space="preserve"/>
        </is>
      </c>
      <c s="8" t="inlineStr" r="J21740">
        <is>
          <t xml:space="preserve"> Kane, Kendall</t>
        </is>
      </c>
    </row>
    <row r="21741" ht="20.25" customHeight="0">
      <c s="5" t="inlineStr" r="A21741">
        <is>
          <t xml:space="preserve">X0327301</t>
        </is>
      </c>
      <c s="5" t="inlineStr" r="B21741">
        <is>
          <t xml:space="preserve">RELOCATE EXISTING MAILBOX</t>
        </is>
      </c>
      <c s="5" t="inlineStr" r="C21741">
        <is>
          <t xml:space="preserve">EACH   </t>
        </is>
      </c>
      <c s="6" r="D21741">
        <v>11.000</v>
      </c>
      <c s="7" r="E21741">
        <v>1</v>
      </c>
      <c s="8" t="inlineStr" r="F21741">
        <is>
          <t xml:space="preserve">62M71</t>
        </is>
      </c>
      <c s="8" t="inlineStr" r="G21741">
        <is>
          <t xml:space="preserve">002</t>
        </is>
      </c>
      <c s="9" r="H21741">
        <v>600.0000</v>
      </c>
      <c s="8" t="inlineStr" r="I21741">
        <is>
          <t xml:space="preserve"/>
        </is>
      </c>
      <c s="8" t="inlineStr" r="J21741">
        <is>
          <t xml:space="preserve"> Kane, Kendall</t>
        </is>
      </c>
    </row>
    <row r="21742" ht="20.25" customHeight="0">
      <c s="5" t="inlineStr" r="A21742">
        <is>
          <t xml:space="preserve">X0327301</t>
        </is>
      </c>
      <c s="5" t="inlineStr" r="B21742">
        <is>
          <t xml:space="preserve">RELOCATE EXISTING MAILBOX</t>
        </is>
      </c>
      <c s="5" t="inlineStr" r="C21742">
        <is>
          <t xml:space="preserve">EACH   </t>
        </is>
      </c>
      <c s="6" r="D21742">
        <v>13.000</v>
      </c>
      <c s="7" r="E21742">
        <v>1</v>
      </c>
      <c s="8" t="inlineStr" r="F21742">
        <is>
          <t xml:space="preserve">62U72</t>
        </is>
      </c>
      <c s="8" t="inlineStr" r="G21742">
        <is>
          <t xml:space="preserve">005</t>
        </is>
      </c>
      <c s="9" r="H21742">
        <v>807.9000</v>
      </c>
      <c s="8" t="inlineStr" r="I21742">
        <is>
          <t xml:space="preserve">Y</t>
        </is>
      </c>
      <c s="8" t="inlineStr" r="J21742">
        <is>
          <t xml:space="preserve"> McHenry</t>
        </is>
      </c>
    </row>
    <row r="21743" ht="20.25" customHeight="0">
      <c s="5" t="inlineStr" r="A21743">
        <is>
          <t xml:space="preserve">X0327301</t>
        </is>
      </c>
      <c s="5" t="inlineStr" r="B21743">
        <is>
          <t xml:space="preserve">RELOCATE EXISTING MAILBOX</t>
        </is>
      </c>
      <c s="5" t="inlineStr" r="C21743">
        <is>
          <t xml:space="preserve">EACH   </t>
        </is>
      </c>
      <c s="6" r="D21743">
        <v>13.000</v>
      </c>
      <c s="7" r="E21743">
        <v>1</v>
      </c>
      <c s="8" t="inlineStr" r="F21743">
        <is>
          <t xml:space="preserve">62U72</t>
        </is>
      </c>
      <c s="8" t="inlineStr" r="G21743">
        <is>
          <t xml:space="preserve">005</t>
        </is>
      </c>
      <c s="9" r="H21743">
        <v>250.0000</v>
      </c>
      <c s="8" t="inlineStr" r="I21743">
        <is>
          <t xml:space="preserve"/>
        </is>
      </c>
      <c s="8" t="inlineStr" r="J21743">
        <is>
          <t xml:space="preserve"> McHenry</t>
        </is>
      </c>
    </row>
    <row r="21744" ht="20.25" customHeight="0">
      <c s="5" t="inlineStr" r="A21744">
        <is>
          <t xml:space="preserve">X0327301</t>
        </is>
      </c>
      <c s="5" t="inlineStr" r="B21744">
        <is>
          <t xml:space="preserve">RELOCATE EXISTING MAILBOX</t>
        </is>
      </c>
      <c s="5" t="inlineStr" r="C21744">
        <is>
          <t xml:space="preserve">EACH   </t>
        </is>
      </c>
      <c s="6" r="D21744">
        <v>13.000</v>
      </c>
      <c s="7" r="E21744">
        <v>1</v>
      </c>
      <c s="8" t="inlineStr" r="F21744">
        <is>
          <t xml:space="preserve">62U72</t>
        </is>
      </c>
      <c s="8" t="inlineStr" r="G21744">
        <is>
          <t xml:space="preserve">005</t>
        </is>
      </c>
      <c s="9" r="H21744">
        <v>330.3600</v>
      </c>
      <c s="8" t="inlineStr" r="I21744">
        <is>
          <t xml:space="preserve"/>
        </is>
      </c>
      <c s="8" t="inlineStr" r="J21744">
        <is>
          <t xml:space="preserve"> McHenry</t>
        </is>
      </c>
    </row>
    <row r="21745" ht="20.25" customHeight="0">
      <c s="5" t="inlineStr" r="A21745">
        <is>
          <t xml:space="preserve">X0327301</t>
        </is>
      </c>
      <c s="5" t="inlineStr" r="B21745">
        <is>
          <t xml:space="preserve">RELOCATE EXISTING MAILBOX</t>
        </is>
      </c>
      <c s="5" t="inlineStr" r="C21745">
        <is>
          <t xml:space="preserve">EACH   </t>
        </is>
      </c>
      <c s="6" r="D21745">
        <v>13.000</v>
      </c>
      <c s="7" r="E21745">
        <v>1</v>
      </c>
      <c s="8" t="inlineStr" r="F21745">
        <is>
          <t xml:space="preserve">62U72</t>
        </is>
      </c>
      <c s="8" t="inlineStr" r="G21745">
        <is>
          <t xml:space="preserve">005</t>
        </is>
      </c>
      <c s="9" r="H21745">
        <v>350.0000</v>
      </c>
      <c s="8" t="inlineStr" r="I21745">
        <is>
          <t xml:space="preserve"/>
        </is>
      </c>
      <c s="8" t="inlineStr" r="J21745">
        <is>
          <t xml:space="preserve"> McHenry</t>
        </is>
      </c>
    </row>
    <row r="21746" ht="20.25" customHeight="0">
      <c s="5" t="inlineStr" r="A21746">
        <is>
          <t xml:space="preserve">X0327301</t>
        </is>
      </c>
      <c s="5" t="inlineStr" r="B21746">
        <is>
          <t xml:space="preserve">RELOCATE EXISTING MAILBOX</t>
        </is>
      </c>
      <c s="5" t="inlineStr" r="C21746">
        <is>
          <t xml:space="preserve">EACH   </t>
        </is>
      </c>
      <c s="6" r="D21746">
        <v>13.000</v>
      </c>
      <c s="7" r="E21746">
        <v>1</v>
      </c>
      <c s="8" t="inlineStr" r="F21746">
        <is>
          <t xml:space="preserve">62U72</t>
        </is>
      </c>
      <c s="8" t="inlineStr" r="G21746">
        <is>
          <t xml:space="preserve">005</t>
        </is>
      </c>
      <c s="9" r="H21746">
        <v>1170.9700</v>
      </c>
      <c s="8" t="inlineStr" r="I21746">
        <is>
          <t xml:space="preserve"/>
        </is>
      </c>
      <c s="8" t="inlineStr" r="J21746">
        <is>
          <t xml:space="preserve"> McHenry</t>
        </is>
      </c>
    </row>
    <row r="21747" ht="20.25" customHeight="0">
      <c s="5" t="inlineStr" r="A21747">
        <is>
          <t xml:space="preserve">X0327301</t>
        </is>
      </c>
      <c s="5" t="inlineStr" r="B21747">
        <is>
          <t xml:space="preserve">RELOCATE EXISTING MAILBOX</t>
        </is>
      </c>
      <c s="5" t="inlineStr" r="C21747">
        <is>
          <t xml:space="preserve">EACH   </t>
        </is>
      </c>
      <c s="6" r="D21747">
        <v>12.000</v>
      </c>
      <c s="7" r="E21747">
        <v>2</v>
      </c>
      <c s="8" t="inlineStr" r="F21747">
        <is>
          <t xml:space="preserve">85791</t>
        </is>
      </c>
      <c s="8" t="inlineStr" r="G21747">
        <is>
          <t xml:space="preserve">054</t>
        </is>
      </c>
      <c s="9" r="H21747">
        <v>250.0000</v>
      </c>
      <c s="8" t="inlineStr" r="I21747">
        <is>
          <t xml:space="preserve">Y</t>
        </is>
      </c>
      <c s="8" t="inlineStr" r="J21747">
        <is>
          <t xml:space="preserve"> Winnebago</t>
        </is>
      </c>
    </row>
    <row r="21748" ht="20.25" customHeight="0">
      <c s="5" t="inlineStr" r="A21748">
        <is>
          <t xml:space="preserve">X0327301</t>
        </is>
      </c>
      <c s="5" t="inlineStr" r="B21748">
        <is>
          <t xml:space="preserve">RELOCATE EXISTING MAILBOX</t>
        </is>
      </c>
      <c s="5" t="inlineStr" r="C21748">
        <is>
          <t xml:space="preserve">EACH   </t>
        </is>
      </c>
      <c s="6" r="D21748">
        <v>12.000</v>
      </c>
      <c s="7" r="E21748">
        <v>2</v>
      </c>
      <c s="8" t="inlineStr" r="F21748">
        <is>
          <t xml:space="preserve">85791</t>
        </is>
      </c>
      <c s="8" t="inlineStr" r="G21748">
        <is>
          <t xml:space="preserve">054</t>
        </is>
      </c>
      <c s="9" r="H21748">
        <v>200.0000</v>
      </c>
      <c s="8" t="inlineStr" r="I21748">
        <is>
          <t xml:space="preserve"/>
        </is>
      </c>
      <c s="8" t="inlineStr" r="J21748">
        <is>
          <t xml:space="preserve"> Winnebago</t>
        </is>
      </c>
    </row>
    <row r="21749" ht="20.25" customHeight="0">
      <c s="5" t="inlineStr" r="A21749">
        <is>
          <t xml:space="preserve">X0327301</t>
        </is>
      </c>
      <c s="5" t="inlineStr" r="B21749">
        <is>
          <t xml:space="preserve">RELOCATE EXISTING MAILBOX</t>
        </is>
      </c>
      <c s="5" t="inlineStr" r="C21749">
        <is>
          <t xml:space="preserve">EACH   </t>
        </is>
      </c>
      <c s="6" r="D21749">
        <v>12.000</v>
      </c>
      <c s="7" r="E21749">
        <v>2</v>
      </c>
      <c s="8" t="inlineStr" r="F21749">
        <is>
          <t xml:space="preserve">85791</t>
        </is>
      </c>
      <c s="8" t="inlineStr" r="G21749">
        <is>
          <t xml:space="preserve">054</t>
        </is>
      </c>
      <c s="9" r="H21749">
        <v>265.0000</v>
      </c>
      <c s="8" t="inlineStr" r="I21749">
        <is>
          <t xml:space="preserve"/>
        </is>
      </c>
      <c s="8" t="inlineStr" r="J21749">
        <is>
          <t xml:space="preserve"> Winnebago</t>
        </is>
      </c>
    </row>
    <row r="21750" ht="20.25" customHeight="0">
      <c s="5" t="inlineStr" r="A21750">
        <is>
          <t xml:space="preserve">X0327301</t>
        </is>
      </c>
      <c s="5" t="inlineStr" r="B21750">
        <is>
          <t xml:space="preserve">RELOCATE EXISTING MAILBOX</t>
        </is>
      </c>
      <c s="5" t="inlineStr" r="C21750">
        <is>
          <t xml:space="preserve">EACH   </t>
        </is>
      </c>
      <c s="6" r="D21750">
        <v>12.000</v>
      </c>
      <c s="7" r="E21750">
        <v>2</v>
      </c>
      <c s="8" t="inlineStr" r="F21750">
        <is>
          <t xml:space="preserve">85791</t>
        </is>
      </c>
      <c s="8" t="inlineStr" r="G21750">
        <is>
          <t xml:space="preserve">054</t>
        </is>
      </c>
      <c s="9" r="H21750">
        <v>850.0000</v>
      </c>
      <c s="8" t="inlineStr" r="I21750">
        <is>
          <t xml:space="preserve"/>
        </is>
      </c>
      <c s="8" t="inlineStr" r="J21750">
        <is>
          <t xml:space="preserve"> Winnebago</t>
        </is>
      </c>
    </row>
    <row r="21751" ht="20.25" customHeight="0">
      <c s="5" t="inlineStr" r="A21751">
        <is>
          <t xml:space="preserve">X0327301</t>
        </is>
      </c>
      <c s="5" t="inlineStr" r="B21751">
        <is>
          <t xml:space="preserve">RELOCATE EXISTING MAILBOX</t>
        </is>
      </c>
      <c s="5" t="inlineStr" r="C21751">
        <is>
          <t xml:space="preserve">EACH   </t>
        </is>
      </c>
      <c s="6" r="D21751">
        <v>1.000</v>
      </c>
      <c s="7" r="E21751">
        <v>7</v>
      </c>
      <c s="8" t="inlineStr" r="F21751">
        <is>
          <t xml:space="preserve">95997</t>
        </is>
      </c>
      <c s="8" t="inlineStr" r="G21751">
        <is>
          <t xml:space="preserve">147</t>
        </is>
      </c>
      <c s="9" r="H21751">
        <v>400.0000</v>
      </c>
      <c s="8" t="inlineStr" r="I21751">
        <is>
          <t xml:space="preserve">Y</t>
        </is>
      </c>
      <c s="8" t="inlineStr" r="J21751">
        <is>
          <t xml:space="preserve"> Fayette</t>
        </is>
      </c>
    </row>
    <row r="21752" ht="20.25" customHeight="0">
      <c s="5" t="inlineStr" r="A21752">
        <is>
          <t xml:space="preserve">X0327301</t>
        </is>
      </c>
      <c s="5" t="inlineStr" r="B21752">
        <is>
          <t xml:space="preserve">RELOCATE EXISTING MAILBOX</t>
        </is>
      </c>
      <c s="5" t="inlineStr" r="C21752">
        <is>
          <t xml:space="preserve">EACH   </t>
        </is>
      </c>
      <c s="6" r="D21752">
        <v>1.000</v>
      </c>
      <c s="7" r="E21752">
        <v>7</v>
      </c>
      <c s="8" t="inlineStr" r="F21752">
        <is>
          <t xml:space="preserve">95997</t>
        </is>
      </c>
      <c s="8" t="inlineStr" r="G21752">
        <is>
          <t xml:space="preserve">147</t>
        </is>
      </c>
      <c s="9" r="H21752">
        <v>350.0000</v>
      </c>
      <c s="8" t="inlineStr" r="I21752">
        <is>
          <t xml:space="preserve"/>
        </is>
      </c>
      <c s="8" t="inlineStr" r="J21752">
        <is>
          <t xml:space="preserve"> Fayette</t>
        </is>
      </c>
    </row>
    <row r="21753" ht="20.25" customHeight="0">
      <c s="5" t="inlineStr" r="A21753">
        <is>
          <t xml:space="preserve">X0327301</t>
        </is>
      </c>
      <c s="5" t="inlineStr" r="B21753">
        <is>
          <t xml:space="preserve">RELOCATE EXISTING MAILBOX</t>
        </is>
      </c>
      <c s="5" t="inlineStr" r="C21753">
        <is>
          <t xml:space="preserve">EACH   </t>
        </is>
      </c>
      <c s="6" r="D21753">
        <v>1.000</v>
      </c>
      <c s="7" r="E21753">
        <v>7</v>
      </c>
      <c s="8" t="inlineStr" r="F21753">
        <is>
          <t xml:space="preserve">95997</t>
        </is>
      </c>
      <c s="8" t="inlineStr" r="G21753">
        <is>
          <t xml:space="preserve">147</t>
        </is>
      </c>
      <c s="9" r="H21753">
        <v>441.2000</v>
      </c>
      <c s="8" t="inlineStr" r="I21753">
        <is>
          <t xml:space="preserve"/>
        </is>
      </c>
      <c s="8" t="inlineStr" r="J21753">
        <is>
          <t xml:space="preserve"> Fayette</t>
        </is>
      </c>
    </row>
    <row r="21754" ht="20.25" customHeight="0">
      <c s="5" t="inlineStr" r="A21754">
        <is>
          <t xml:space="preserve">X0327301</t>
        </is>
      </c>
      <c s="5" t="inlineStr" r="B21754">
        <is>
          <t xml:space="preserve">RELOCATE EXISTING MAILBOX</t>
        </is>
      </c>
      <c s="5" t="inlineStr" r="C21754">
        <is>
          <t xml:space="preserve">EACH   </t>
        </is>
      </c>
      <c s="6" r="D21754">
        <v>1.000</v>
      </c>
      <c s="7" r="E21754">
        <v>7</v>
      </c>
      <c s="8" t="inlineStr" r="F21754">
        <is>
          <t xml:space="preserve">95997</t>
        </is>
      </c>
      <c s="8" t="inlineStr" r="G21754">
        <is>
          <t xml:space="preserve">147</t>
        </is>
      </c>
      <c s="9" r="H21754">
        <v>636.9900</v>
      </c>
      <c s="8" t="inlineStr" r="I21754">
        <is>
          <t xml:space="preserve"/>
        </is>
      </c>
      <c s="8" t="inlineStr" r="J21754">
        <is>
          <t xml:space="preserve"> Fayette</t>
        </is>
      </c>
    </row>
    <row r="21755" ht="20.25" customHeight="0">
      <c s="5" t="inlineStr" r="A21755">
        <is>
          <t xml:space="preserve">X0327301</t>
        </is>
      </c>
      <c s="5" t="inlineStr" r="B21755">
        <is>
          <t xml:space="preserve">RELOCATE EXISTING MAILBOX</t>
        </is>
      </c>
      <c s="5" t="inlineStr" r="C21755">
        <is>
          <t xml:space="preserve">EACH   </t>
        </is>
      </c>
      <c s="6" r="D21755">
        <v>1.000</v>
      </c>
      <c s="7" r="E21755">
        <v>7</v>
      </c>
      <c s="8" t="inlineStr" r="F21755">
        <is>
          <t xml:space="preserve">95997</t>
        </is>
      </c>
      <c s="8" t="inlineStr" r="G21755">
        <is>
          <t xml:space="preserve">147</t>
        </is>
      </c>
      <c s="9" r="H21755">
        <v>750.0000</v>
      </c>
      <c s="8" t="inlineStr" r="I21755">
        <is>
          <t xml:space="preserve"/>
        </is>
      </c>
      <c s="8" t="inlineStr" r="J21755">
        <is>
          <t xml:space="preserve"> Fayette</t>
        </is>
      </c>
    </row>
    <row r="21756" ht="20.25" customHeight="0">
      <c s="5" t="inlineStr" r="A21756">
        <is>
          <t xml:space="preserve">X0327301</t>
        </is>
      </c>
      <c s="5" t="inlineStr" r="B21756">
        <is>
          <t xml:space="preserve">RELOCATE EXISTING MAILBOX</t>
        </is>
      </c>
      <c s="5" t="inlineStr" r="C21756">
        <is>
          <t xml:space="preserve">EACH   </t>
        </is>
      </c>
      <c s="6" r="D21756">
        <v>1.000</v>
      </c>
      <c s="7" r="E21756">
        <v>8</v>
      </c>
      <c s="8" t="inlineStr" r="F21756">
        <is>
          <t xml:space="preserve">97884</t>
        </is>
      </c>
      <c s="8" t="inlineStr" r="G21756">
        <is>
          <t xml:space="preserve">172</t>
        </is>
      </c>
      <c s="9" r="H21756">
        <v>225.0000</v>
      </c>
      <c s="8" t="inlineStr" r="I21756">
        <is>
          <t xml:space="preserve">Y</t>
        </is>
      </c>
      <c s="8" t="inlineStr" r="J21756">
        <is>
          <t xml:space="preserve"> Madison</t>
        </is>
      </c>
    </row>
    <row r="21757" ht="20.25" customHeight="0">
      <c s="5" t="inlineStr" r="A21757">
        <is>
          <t xml:space="preserve">X0327301</t>
        </is>
      </c>
      <c s="5" t="inlineStr" r="B21757">
        <is>
          <t xml:space="preserve">RELOCATE EXISTING MAILBOX</t>
        </is>
      </c>
      <c s="5" t="inlineStr" r="C21757">
        <is>
          <t xml:space="preserve">EACH   </t>
        </is>
      </c>
      <c s="6" r="D21757">
        <v>1.000</v>
      </c>
      <c s="7" r="E21757">
        <v>8</v>
      </c>
      <c s="8" t="inlineStr" r="F21757">
        <is>
          <t xml:space="preserve">97884</t>
        </is>
      </c>
      <c s="8" t="inlineStr" r="G21757">
        <is>
          <t xml:space="preserve">172</t>
        </is>
      </c>
      <c s="9" r="H21757">
        <v>1112.3000</v>
      </c>
      <c s="8" t="inlineStr" r="I21757">
        <is>
          <t xml:space="preserve"/>
        </is>
      </c>
      <c s="8" t="inlineStr" r="J21757">
        <is>
          <t xml:space="preserve"> Madison</t>
        </is>
      </c>
    </row>
    <row r="21758" ht="20.25" customHeight="0">
      <c s="5" t="inlineStr" r="A21758">
        <is>
          <t xml:space="preserve">X0327369</t>
        </is>
      </c>
      <c s="5" t="inlineStr" r="B21758">
        <is>
          <t xml:space="preserve">SANITARY SEWER, DUCTILE IRON,  10"</t>
        </is>
      </c>
      <c s="5" t="inlineStr" r="C21758">
        <is>
          <t xml:space="preserve">FOOT   </t>
        </is>
      </c>
      <c s="6" r="D21758">
        <v>58.000</v>
      </c>
      <c s="7" r="E21758">
        <v>1</v>
      </c>
      <c s="8" t="inlineStr" r="F21758">
        <is>
          <t xml:space="preserve">62U72</t>
        </is>
      </c>
      <c s="8" t="inlineStr" r="G21758">
        <is>
          <t xml:space="preserve">005</t>
        </is>
      </c>
      <c s="9" r="H21758">
        <v>319.8100</v>
      </c>
      <c s="8" t="inlineStr" r="I21758">
        <is>
          <t xml:space="preserve">Y</t>
        </is>
      </c>
      <c s="8" t="inlineStr" r="J21758">
        <is>
          <t xml:space="preserve"> McHenry</t>
        </is>
      </c>
    </row>
    <row r="21759" ht="20.25" customHeight="0">
      <c s="5" t="inlineStr" r="A21759">
        <is>
          <t xml:space="preserve">X0327369</t>
        </is>
      </c>
      <c s="5" t="inlineStr" r="B21759">
        <is>
          <t xml:space="preserve">SANITARY SEWER, DUCTILE IRON,  10"</t>
        </is>
      </c>
      <c s="5" t="inlineStr" r="C21759">
        <is>
          <t xml:space="preserve">FOOT   </t>
        </is>
      </c>
      <c s="6" r="D21759">
        <v>58.000</v>
      </c>
      <c s="7" r="E21759">
        <v>1</v>
      </c>
      <c s="8" t="inlineStr" r="F21759">
        <is>
          <t xml:space="preserve">62U72</t>
        </is>
      </c>
      <c s="8" t="inlineStr" r="G21759">
        <is>
          <t xml:space="preserve">005</t>
        </is>
      </c>
      <c s="9" r="H21759">
        <v>202.3000</v>
      </c>
      <c s="8" t="inlineStr" r="I21759">
        <is>
          <t xml:space="preserve"/>
        </is>
      </c>
      <c s="8" t="inlineStr" r="J21759">
        <is>
          <t xml:space="preserve"> McHenry</t>
        </is>
      </c>
    </row>
    <row r="21760" ht="20.25" customHeight="0">
      <c s="5" t="inlineStr" r="A21760">
        <is>
          <t xml:space="preserve">X0327369</t>
        </is>
      </c>
      <c s="5" t="inlineStr" r="B21760">
        <is>
          <t xml:space="preserve">SANITARY SEWER, DUCTILE IRON,  10"</t>
        </is>
      </c>
      <c s="5" t="inlineStr" r="C21760">
        <is>
          <t xml:space="preserve">FOOT   </t>
        </is>
      </c>
      <c s="6" r="D21760">
        <v>58.000</v>
      </c>
      <c s="7" r="E21760">
        <v>1</v>
      </c>
      <c s="8" t="inlineStr" r="F21760">
        <is>
          <t xml:space="preserve">62U72</t>
        </is>
      </c>
      <c s="8" t="inlineStr" r="G21760">
        <is>
          <t xml:space="preserve">005</t>
        </is>
      </c>
      <c s="9" r="H21760">
        <v>230.0000</v>
      </c>
      <c s="8" t="inlineStr" r="I21760">
        <is>
          <t xml:space="preserve"/>
        </is>
      </c>
      <c s="8" t="inlineStr" r="J21760">
        <is>
          <t xml:space="preserve"> McHenry</t>
        </is>
      </c>
    </row>
    <row r="21761" ht="20.25" customHeight="0">
      <c s="5" t="inlineStr" r="A21761">
        <is>
          <t xml:space="preserve">X0327369</t>
        </is>
      </c>
      <c s="5" t="inlineStr" r="B21761">
        <is>
          <t xml:space="preserve">SANITARY SEWER, DUCTILE IRON,  10"</t>
        </is>
      </c>
      <c s="5" t="inlineStr" r="C21761">
        <is>
          <t xml:space="preserve">FOOT   </t>
        </is>
      </c>
      <c s="6" r="D21761">
        <v>58.000</v>
      </c>
      <c s="7" r="E21761">
        <v>1</v>
      </c>
      <c s="8" t="inlineStr" r="F21761">
        <is>
          <t xml:space="preserve">62U72</t>
        </is>
      </c>
      <c s="8" t="inlineStr" r="G21761">
        <is>
          <t xml:space="preserve">005</t>
        </is>
      </c>
      <c s="9" r="H21761">
        <v>290.0000</v>
      </c>
      <c s="8" t="inlineStr" r="I21761">
        <is>
          <t xml:space="preserve"/>
        </is>
      </c>
      <c s="8" t="inlineStr" r="J21761">
        <is>
          <t xml:space="preserve"> McHenry</t>
        </is>
      </c>
    </row>
    <row r="21762" ht="20.25" customHeight="0">
      <c s="5" t="inlineStr" r="A21762">
        <is>
          <t xml:space="preserve">X0327369</t>
        </is>
      </c>
      <c s="5" t="inlineStr" r="B21762">
        <is>
          <t xml:space="preserve">SANITARY SEWER, DUCTILE IRON,  10"</t>
        </is>
      </c>
      <c s="5" t="inlineStr" r="C21762">
        <is>
          <t xml:space="preserve">FOOT   </t>
        </is>
      </c>
      <c s="6" r="D21762">
        <v>58.000</v>
      </c>
      <c s="7" r="E21762">
        <v>1</v>
      </c>
      <c s="8" t="inlineStr" r="F21762">
        <is>
          <t xml:space="preserve">62U72</t>
        </is>
      </c>
      <c s="8" t="inlineStr" r="G21762">
        <is>
          <t xml:space="preserve">005</t>
        </is>
      </c>
      <c s="9" r="H21762">
        <v>385.0600</v>
      </c>
      <c s="8" t="inlineStr" r="I21762">
        <is>
          <t xml:space="preserve"/>
        </is>
      </c>
      <c s="8" t="inlineStr" r="J21762">
        <is>
          <t xml:space="preserve"> McHenry</t>
        </is>
      </c>
    </row>
    <row r="21763" ht="20.25" customHeight="0">
      <c s="5" t="inlineStr" r="A21763">
        <is>
          <t xml:space="preserve">X0327377</t>
        </is>
      </c>
      <c s="5" t="inlineStr" r="B21763">
        <is>
          <t xml:space="preserve">SANITARY SEWER, DUCTILE IRON,  6"</t>
        </is>
      </c>
      <c s="5" t="inlineStr" r="C21763">
        <is>
          <t xml:space="preserve">FOOT   </t>
        </is>
      </c>
      <c s="6" r="D21763">
        <v>135.000</v>
      </c>
      <c s="7" r="E21763">
        <v>1</v>
      </c>
      <c s="8" t="inlineStr" r="F21763">
        <is>
          <t xml:space="preserve">62U72</t>
        </is>
      </c>
      <c s="8" t="inlineStr" r="G21763">
        <is>
          <t xml:space="preserve">005</t>
        </is>
      </c>
      <c s="9" r="H21763">
        <v>254.3000</v>
      </c>
      <c s="8" t="inlineStr" r="I21763">
        <is>
          <t xml:space="preserve">Y</t>
        </is>
      </c>
      <c s="8" t="inlineStr" r="J21763">
        <is>
          <t xml:space="preserve"> McHenry</t>
        </is>
      </c>
    </row>
    <row r="21764" ht="20.25" customHeight="0">
      <c s="5" t="inlineStr" r="A21764">
        <is>
          <t xml:space="preserve">X0327377</t>
        </is>
      </c>
      <c s="5" t="inlineStr" r="B21764">
        <is>
          <t xml:space="preserve">SANITARY SEWER, DUCTILE IRON,  6"</t>
        </is>
      </c>
      <c s="5" t="inlineStr" r="C21764">
        <is>
          <t xml:space="preserve">FOOT   </t>
        </is>
      </c>
      <c s="6" r="D21764">
        <v>135.000</v>
      </c>
      <c s="7" r="E21764">
        <v>1</v>
      </c>
      <c s="8" t="inlineStr" r="F21764">
        <is>
          <t xml:space="preserve">62U72</t>
        </is>
      </c>
      <c s="8" t="inlineStr" r="G21764">
        <is>
          <t xml:space="preserve">005</t>
        </is>
      </c>
      <c s="9" r="H21764">
        <v>214.3900</v>
      </c>
      <c s="8" t="inlineStr" r="I21764">
        <is>
          <t xml:space="preserve"/>
        </is>
      </c>
      <c s="8" t="inlineStr" r="J21764">
        <is>
          <t xml:space="preserve"> McHenry</t>
        </is>
      </c>
    </row>
    <row r="21765" ht="20.25" customHeight="0">
      <c s="5" t="inlineStr" r="A21765">
        <is>
          <t xml:space="preserve">X0327377</t>
        </is>
      </c>
      <c s="5" t="inlineStr" r="B21765">
        <is>
          <t xml:space="preserve">SANITARY SEWER, DUCTILE IRON,  6"</t>
        </is>
      </c>
      <c s="5" t="inlineStr" r="C21765">
        <is>
          <t xml:space="preserve">FOOT   </t>
        </is>
      </c>
      <c s="6" r="D21765">
        <v>135.000</v>
      </c>
      <c s="7" r="E21765">
        <v>1</v>
      </c>
      <c s="8" t="inlineStr" r="F21765">
        <is>
          <t xml:space="preserve">62U72</t>
        </is>
      </c>
      <c s="8" t="inlineStr" r="G21765">
        <is>
          <t xml:space="preserve">005</t>
        </is>
      </c>
      <c s="9" r="H21765">
        <v>222.7600</v>
      </c>
      <c s="8" t="inlineStr" r="I21765">
        <is>
          <t xml:space="preserve"/>
        </is>
      </c>
      <c s="8" t="inlineStr" r="J21765">
        <is>
          <t xml:space="preserve"> McHenry</t>
        </is>
      </c>
    </row>
    <row r="21766" ht="20.25" customHeight="0">
      <c s="5" t="inlineStr" r="A21766">
        <is>
          <t xml:space="preserve">X0327377</t>
        </is>
      </c>
      <c s="5" t="inlineStr" r="B21766">
        <is>
          <t xml:space="preserve">SANITARY SEWER, DUCTILE IRON,  6"</t>
        </is>
      </c>
      <c s="5" t="inlineStr" r="C21766">
        <is>
          <t xml:space="preserve">FOOT   </t>
        </is>
      </c>
      <c s="6" r="D21766">
        <v>135.000</v>
      </c>
      <c s="7" r="E21766">
        <v>1</v>
      </c>
      <c s="8" t="inlineStr" r="F21766">
        <is>
          <t xml:space="preserve">62U72</t>
        </is>
      </c>
      <c s="8" t="inlineStr" r="G21766">
        <is>
          <t xml:space="preserve">005</t>
        </is>
      </c>
      <c s="9" r="H21766">
        <v>265.0000</v>
      </c>
      <c s="8" t="inlineStr" r="I21766">
        <is>
          <t xml:space="preserve"/>
        </is>
      </c>
      <c s="8" t="inlineStr" r="J21766">
        <is>
          <t xml:space="preserve"> McHenry</t>
        </is>
      </c>
    </row>
    <row r="21767" ht="20.25" customHeight="0">
      <c s="5" t="inlineStr" r="A21767">
        <is>
          <t xml:space="preserve">X0327377</t>
        </is>
      </c>
      <c s="5" t="inlineStr" r="B21767">
        <is>
          <t xml:space="preserve">SANITARY SEWER, DUCTILE IRON,  6"</t>
        </is>
      </c>
      <c s="5" t="inlineStr" r="C21767">
        <is>
          <t xml:space="preserve">FOOT   </t>
        </is>
      </c>
      <c s="6" r="D21767">
        <v>135.000</v>
      </c>
      <c s="7" r="E21767">
        <v>1</v>
      </c>
      <c s="8" t="inlineStr" r="F21767">
        <is>
          <t xml:space="preserve">62U72</t>
        </is>
      </c>
      <c s="8" t="inlineStr" r="G21767">
        <is>
          <t xml:space="preserve">005</t>
        </is>
      </c>
      <c s="9" r="H21767">
        <v>595.9600</v>
      </c>
      <c s="8" t="inlineStr" r="I21767">
        <is>
          <t xml:space="preserve"/>
        </is>
      </c>
      <c s="8" t="inlineStr" r="J21767">
        <is>
          <t xml:space="preserve"> McHenry</t>
        </is>
      </c>
    </row>
    <row r="21768" ht="20.25" customHeight="0">
      <c s="5" t="inlineStr" r="A21768">
        <is>
          <t xml:space="preserve">X0327420</t>
        </is>
      </c>
      <c s="5" t="inlineStr" r="B21768">
        <is>
          <t xml:space="preserve">SANITARY SEWER, DUCTILE IRON,   8"</t>
        </is>
      </c>
      <c s="5" t="inlineStr" r="C21768">
        <is>
          <t xml:space="preserve">FOOT   </t>
        </is>
      </c>
      <c s="6" r="D21768">
        <v>151.000</v>
      </c>
      <c s="7" r="E21768">
        <v>1</v>
      </c>
      <c s="8" t="inlineStr" r="F21768">
        <is>
          <t xml:space="preserve">62U72</t>
        </is>
      </c>
      <c s="8" t="inlineStr" r="G21768">
        <is>
          <t xml:space="preserve">005</t>
        </is>
      </c>
      <c s="9" r="H21768">
        <v>283.8900</v>
      </c>
      <c s="8" t="inlineStr" r="I21768">
        <is>
          <t xml:space="preserve">Y</t>
        </is>
      </c>
      <c s="8" t="inlineStr" r="J21768">
        <is>
          <t xml:space="preserve"> McHenry</t>
        </is>
      </c>
    </row>
    <row r="21769" ht="20.25" customHeight="0">
      <c s="5" t="inlineStr" r="A21769">
        <is>
          <t xml:space="preserve">X0327420</t>
        </is>
      </c>
      <c s="5" t="inlineStr" r="B21769">
        <is>
          <t xml:space="preserve">SANITARY SEWER, DUCTILE IRON,   8"</t>
        </is>
      </c>
      <c s="5" t="inlineStr" r="C21769">
        <is>
          <t xml:space="preserve">FOOT   </t>
        </is>
      </c>
      <c s="6" r="D21769">
        <v>151.000</v>
      </c>
      <c s="7" r="E21769">
        <v>1</v>
      </c>
      <c s="8" t="inlineStr" r="F21769">
        <is>
          <t xml:space="preserve">62U72</t>
        </is>
      </c>
      <c s="8" t="inlineStr" r="G21769">
        <is>
          <t xml:space="preserve">005</t>
        </is>
      </c>
      <c s="9" r="H21769">
        <v>218.4400</v>
      </c>
      <c s="8" t="inlineStr" r="I21769">
        <is>
          <t xml:space="preserve"/>
        </is>
      </c>
      <c s="8" t="inlineStr" r="J21769">
        <is>
          <t xml:space="preserve"> McHenry</t>
        </is>
      </c>
    </row>
    <row r="21770" ht="20.25" customHeight="0">
      <c s="5" t="inlineStr" r="A21770">
        <is>
          <t xml:space="preserve">X0327420</t>
        </is>
      </c>
      <c s="5" t="inlineStr" r="B21770">
        <is>
          <t xml:space="preserve">SANITARY SEWER, DUCTILE IRON,   8"</t>
        </is>
      </c>
      <c s="5" t="inlineStr" r="C21770">
        <is>
          <t xml:space="preserve">FOOT   </t>
        </is>
      </c>
      <c s="6" r="D21770">
        <v>151.000</v>
      </c>
      <c s="7" r="E21770">
        <v>1</v>
      </c>
      <c s="8" t="inlineStr" r="F21770">
        <is>
          <t xml:space="preserve">62U72</t>
        </is>
      </c>
      <c s="8" t="inlineStr" r="G21770">
        <is>
          <t xml:space="preserve">005</t>
        </is>
      </c>
      <c s="9" r="H21770">
        <v>226.9700</v>
      </c>
      <c s="8" t="inlineStr" r="I21770">
        <is>
          <t xml:space="preserve"/>
        </is>
      </c>
      <c s="8" t="inlineStr" r="J21770">
        <is>
          <t xml:space="preserve"> McHenry</t>
        </is>
      </c>
    </row>
    <row r="21771" ht="20.25" customHeight="0">
      <c s="5" t="inlineStr" r="A21771">
        <is>
          <t xml:space="preserve">X0327420</t>
        </is>
      </c>
      <c s="5" t="inlineStr" r="B21771">
        <is>
          <t xml:space="preserve">SANITARY SEWER, DUCTILE IRON,   8"</t>
        </is>
      </c>
      <c s="5" t="inlineStr" r="C21771">
        <is>
          <t xml:space="preserve">FOOT   </t>
        </is>
      </c>
      <c s="6" r="D21771">
        <v>151.000</v>
      </c>
      <c s="7" r="E21771">
        <v>1</v>
      </c>
      <c s="8" t="inlineStr" r="F21771">
        <is>
          <t xml:space="preserve">62U72</t>
        </is>
      </c>
      <c s="8" t="inlineStr" r="G21771">
        <is>
          <t xml:space="preserve">005</t>
        </is>
      </c>
      <c s="9" r="H21771">
        <v>270.0000</v>
      </c>
      <c s="8" t="inlineStr" r="I21771">
        <is>
          <t xml:space="preserve"/>
        </is>
      </c>
      <c s="8" t="inlineStr" r="J21771">
        <is>
          <t xml:space="preserve"> McHenry</t>
        </is>
      </c>
    </row>
    <row r="21772" ht="20.25" customHeight="0">
      <c s="5" t="inlineStr" r="A21772">
        <is>
          <t xml:space="preserve">X0327420</t>
        </is>
      </c>
      <c s="5" t="inlineStr" r="B21772">
        <is>
          <t xml:space="preserve">SANITARY SEWER, DUCTILE IRON,   8"</t>
        </is>
      </c>
      <c s="5" t="inlineStr" r="C21772">
        <is>
          <t xml:space="preserve">FOOT   </t>
        </is>
      </c>
      <c s="6" r="D21772">
        <v>151.000</v>
      </c>
      <c s="7" r="E21772">
        <v>1</v>
      </c>
      <c s="8" t="inlineStr" r="F21772">
        <is>
          <t xml:space="preserve">62U72</t>
        </is>
      </c>
      <c s="8" t="inlineStr" r="G21772">
        <is>
          <t xml:space="preserve">005</t>
        </is>
      </c>
      <c s="9" r="H21772">
        <v>352.0000</v>
      </c>
      <c s="8" t="inlineStr" r="I21772">
        <is>
          <t xml:space="preserve"/>
        </is>
      </c>
      <c s="8" t="inlineStr" r="J21772">
        <is>
          <t xml:space="preserve"> McHenry</t>
        </is>
      </c>
    </row>
    <row r="21773" ht="20.25" customHeight="0">
      <c s="5" t="inlineStr" r="A21773">
        <is>
          <t xml:space="preserve">X0327423</t>
        </is>
      </c>
      <c s="5" t="inlineStr" r="B21773">
        <is>
          <t xml:space="preserve">CONNECTION TO EXISTING CULVERT</t>
        </is>
      </c>
      <c s="5" t="inlineStr" r="C21773">
        <is>
          <t xml:space="preserve">EACH   </t>
        </is>
      </c>
      <c s="6" r="D21773">
        <v>1.000</v>
      </c>
      <c s="7" r="E21773">
        <v>8</v>
      </c>
      <c s="8" t="inlineStr" r="F21773">
        <is>
          <t xml:space="preserve">76M95</t>
        </is>
      </c>
      <c s="8" t="inlineStr" r="G21773">
        <is>
          <t xml:space="preserve">150</t>
        </is>
      </c>
      <c s="9" r="H21773">
        <v>2300.0000</v>
      </c>
      <c s="8" t="inlineStr" r="I21773">
        <is>
          <t xml:space="preserve">Y</t>
        </is>
      </c>
      <c s="8" t="inlineStr" r="J21773">
        <is>
          <t xml:space="preserve"> Washington</t>
        </is>
      </c>
    </row>
    <row r="21774" ht="20.25" customHeight="0">
      <c s="5" t="inlineStr" r="A21774">
        <is>
          <t xml:space="preserve">X0327423</t>
        </is>
      </c>
      <c s="5" t="inlineStr" r="B21774">
        <is>
          <t xml:space="preserve">CONNECTION TO EXISTING CULVERT</t>
        </is>
      </c>
      <c s="5" t="inlineStr" r="C21774">
        <is>
          <t xml:space="preserve">EACH   </t>
        </is>
      </c>
      <c s="6" r="D21774">
        <v>1.000</v>
      </c>
      <c s="7" r="E21774">
        <v>8</v>
      </c>
      <c s="8" t="inlineStr" r="F21774">
        <is>
          <t xml:space="preserve">76M95</t>
        </is>
      </c>
      <c s="8" t="inlineStr" r="G21774">
        <is>
          <t xml:space="preserve">150</t>
        </is>
      </c>
      <c s="9" r="H21774">
        <v>2115.4300</v>
      </c>
      <c s="8" t="inlineStr" r="I21774">
        <is>
          <t xml:space="preserve"/>
        </is>
      </c>
      <c s="8" t="inlineStr" r="J21774">
        <is>
          <t xml:space="preserve"> Washington</t>
        </is>
      </c>
    </row>
    <row r="21775" ht="20.25" customHeight="0">
      <c s="5" t="inlineStr" r="A21775">
        <is>
          <t xml:space="preserve">X0327423</t>
        </is>
      </c>
      <c s="5" t="inlineStr" r="B21775">
        <is>
          <t xml:space="preserve">CONNECTION TO EXISTING CULVERT</t>
        </is>
      </c>
      <c s="5" t="inlineStr" r="C21775">
        <is>
          <t xml:space="preserve">EACH   </t>
        </is>
      </c>
      <c s="6" r="D21775">
        <v>1.000</v>
      </c>
      <c s="7" r="E21775">
        <v>8</v>
      </c>
      <c s="8" t="inlineStr" r="F21775">
        <is>
          <t xml:space="preserve">76M95</t>
        </is>
      </c>
      <c s="8" t="inlineStr" r="G21775">
        <is>
          <t xml:space="preserve">150</t>
        </is>
      </c>
      <c s="9" r="H21775">
        <v>2115.4300</v>
      </c>
      <c s="8" t="inlineStr" r="I21775">
        <is>
          <t xml:space="preserve"/>
        </is>
      </c>
      <c s="8" t="inlineStr" r="J21775">
        <is>
          <t xml:space="preserve"> Washington</t>
        </is>
      </c>
    </row>
    <row r="21776" ht="20.25" customHeight="0">
      <c s="5" t="inlineStr" r="A21776">
        <is>
          <t xml:space="preserve">X0327423</t>
        </is>
      </c>
      <c s="5" t="inlineStr" r="B21776">
        <is>
          <t xml:space="preserve">CONNECTION TO EXISTING CULVERT</t>
        </is>
      </c>
      <c s="5" t="inlineStr" r="C21776">
        <is>
          <t xml:space="preserve">EACH   </t>
        </is>
      </c>
      <c s="6" r="D21776">
        <v>5.000</v>
      </c>
      <c s="7" r="E21776">
        <v>2</v>
      </c>
      <c s="8" t="inlineStr" r="F21776">
        <is>
          <t xml:space="preserve">85791</t>
        </is>
      </c>
      <c s="8" t="inlineStr" r="G21776">
        <is>
          <t xml:space="preserve">054</t>
        </is>
      </c>
      <c s="9" r="H21776">
        <v>1000.0000</v>
      </c>
      <c s="8" t="inlineStr" r="I21776">
        <is>
          <t xml:space="preserve">Y</t>
        </is>
      </c>
      <c s="8" t="inlineStr" r="J21776">
        <is>
          <t xml:space="preserve"> Winnebago</t>
        </is>
      </c>
    </row>
    <row r="21777" ht="20.25" customHeight="0">
      <c s="5" t="inlineStr" r="A21777">
        <is>
          <t xml:space="preserve">X0327423</t>
        </is>
      </c>
      <c s="5" t="inlineStr" r="B21777">
        <is>
          <t xml:space="preserve">CONNECTION TO EXISTING CULVERT</t>
        </is>
      </c>
      <c s="5" t="inlineStr" r="C21777">
        <is>
          <t xml:space="preserve">EACH   </t>
        </is>
      </c>
      <c s="6" r="D21777">
        <v>5.000</v>
      </c>
      <c s="7" r="E21777">
        <v>2</v>
      </c>
      <c s="8" t="inlineStr" r="F21777">
        <is>
          <t xml:space="preserve">85791</t>
        </is>
      </c>
      <c s="8" t="inlineStr" r="G21777">
        <is>
          <t xml:space="preserve">054</t>
        </is>
      </c>
      <c s="9" r="H21777">
        <v>500.0000</v>
      </c>
      <c s="8" t="inlineStr" r="I21777">
        <is>
          <t xml:space="preserve"/>
        </is>
      </c>
      <c s="8" t="inlineStr" r="J21777">
        <is>
          <t xml:space="preserve"> Winnebago</t>
        </is>
      </c>
    </row>
    <row r="21778" ht="20.25" customHeight="0">
      <c s="5" t="inlineStr" r="A21778">
        <is>
          <t xml:space="preserve">X0327423</t>
        </is>
      </c>
      <c s="5" t="inlineStr" r="B21778">
        <is>
          <t xml:space="preserve">CONNECTION TO EXISTING CULVERT</t>
        </is>
      </c>
      <c s="5" t="inlineStr" r="C21778">
        <is>
          <t xml:space="preserve">EACH   </t>
        </is>
      </c>
      <c s="6" r="D21778">
        <v>5.000</v>
      </c>
      <c s="7" r="E21778">
        <v>2</v>
      </c>
      <c s="8" t="inlineStr" r="F21778">
        <is>
          <t xml:space="preserve">85791</t>
        </is>
      </c>
      <c s="8" t="inlineStr" r="G21778">
        <is>
          <t xml:space="preserve">054</t>
        </is>
      </c>
      <c s="9" r="H21778">
        <v>1200.0000</v>
      </c>
      <c s="8" t="inlineStr" r="I21778">
        <is>
          <t xml:space="preserve"/>
        </is>
      </c>
      <c s="8" t="inlineStr" r="J21778">
        <is>
          <t xml:space="preserve"> Winnebago</t>
        </is>
      </c>
    </row>
    <row r="21779" ht="20.25" customHeight="0">
      <c s="5" t="inlineStr" r="A21779">
        <is>
          <t xml:space="preserve">X0327423</t>
        </is>
      </c>
      <c s="5" t="inlineStr" r="B21779">
        <is>
          <t xml:space="preserve">CONNECTION TO EXISTING CULVERT</t>
        </is>
      </c>
      <c s="5" t="inlineStr" r="C21779">
        <is>
          <t xml:space="preserve">EACH   </t>
        </is>
      </c>
      <c s="6" r="D21779">
        <v>5.000</v>
      </c>
      <c s="7" r="E21779">
        <v>2</v>
      </c>
      <c s="8" t="inlineStr" r="F21779">
        <is>
          <t xml:space="preserve">85791</t>
        </is>
      </c>
      <c s="8" t="inlineStr" r="G21779">
        <is>
          <t xml:space="preserve">054</t>
        </is>
      </c>
      <c s="9" r="H21779">
        <v>1625.0000</v>
      </c>
      <c s="8" t="inlineStr" r="I21779">
        <is>
          <t xml:space="preserve"/>
        </is>
      </c>
      <c s="8" t="inlineStr" r="J21779">
        <is>
          <t xml:space="preserve"> Winnebago</t>
        </is>
      </c>
    </row>
    <row r="21780" ht="20.25" customHeight="0">
      <c s="5" t="inlineStr" r="A21780">
        <is>
          <t xml:space="preserve">X0327487</t>
        </is>
      </c>
      <c s="5" t="inlineStr" r="B21780">
        <is>
          <t xml:space="preserve">TRIAXIAL GEOGRID REINFORCEMENT, TYPE I</t>
        </is>
      </c>
      <c s="5" t="inlineStr" r="C21780">
        <is>
          <t xml:space="preserve">SQ YD  </t>
        </is>
      </c>
      <c s="6" r="D21780">
        <v>2432.000</v>
      </c>
      <c s="7" r="E21780">
        <v>1</v>
      </c>
      <c s="8" t="inlineStr" r="F21780">
        <is>
          <t xml:space="preserve">61M51</t>
        </is>
      </c>
      <c s="8" t="inlineStr" r="G21780">
        <is>
          <t xml:space="preserve">043</t>
        </is>
      </c>
      <c s="9" r="H21780">
        <v>7.5500</v>
      </c>
      <c s="8" t="inlineStr" r="I21780">
        <is>
          <t xml:space="preserve">Y</t>
        </is>
      </c>
      <c s="8" t="inlineStr" r="J21780">
        <is>
          <t xml:space="preserve"> Cook</t>
        </is>
      </c>
    </row>
    <row r="21781" ht="20.25" customHeight="0">
      <c s="5" t="inlineStr" r="A21781">
        <is>
          <t xml:space="preserve">X0327487</t>
        </is>
      </c>
      <c s="5" t="inlineStr" r="B21781">
        <is>
          <t xml:space="preserve">TRIAXIAL GEOGRID REINFORCEMENT, TYPE I</t>
        </is>
      </c>
      <c s="5" t="inlineStr" r="C21781">
        <is>
          <t xml:space="preserve">SQ YD  </t>
        </is>
      </c>
      <c s="6" r="D21781">
        <v>2432.000</v>
      </c>
      <c s="7" r="E21781">
        <v>1</v>
      </c>
      <c s="8" t="inlineStr" r="F21781">
        <is>
          <t xml:space="preserve">61M51</t>
        </is>
      </c>
      <c s="8" t="inlineStr" r="G21781">
        <is>
          <t xml:space="preserve">043</t>
        </is>
      </c>
      <c s="9" r="H21781">
        <v>4.4600</v>
      </c>
      <c s="8" t="inlineStr" r="I21781">
        <is>
          <t xml:space="preserve"/>
        </is>
      </c>
      <c s="8" t="inlineStr" r="J21781">
        <is>
          <t xml:space="preserve"> Cook</t>
        </is>
      </c>
    </row>
    <row r="21782" ht="20.25" customHeight="0">
      <c s="5" t="inlineStr" r="A21782">
        <is>
          <t xml:space="preserve">X0327487</t>
        </is>
      </c>
      <c s="5" t="inlineStr" r="B21782">
        <is>
          <t xml:space="preserve">TRIAXIAL GEOGRID REINFORCEMENT, TYPE I</t>
        </is>
      </c>
      <c s="5" t="inlineStr" r="C21782">
        <is>
          <t xml:space="preserve">SQ YD  </t>
        </is>
      </c>
      <c s="6" r="D21782">
        <v>2432.000</v>
      </c>
      <c s="7" r="E21782">
        <v>1</v>
      </c>
      <c s="8" t="inlineStr" r="F21782">
        <is>
          <t xml:space="preserve">61M51</t>
        </is>
      </c>
      <c s="8" t="inlineStr" r="G21782">
        <is>
          <t xml:space="preserve">043</t>
        </is>
      </c>
      <c s="9" r="H21782">
        <v>5.7500</v>
      </c>
      <c s="8" t="inlineStr" r="I21782">
        <is>
          <t xml:space="preserve"/>
        </is>
      </c>
      <c s="8" t="inlineStr" r="J21782">
        <is>
          <t xml:space="preserve"> Cook</t>
        </is>
      </c>
    </row>
    <row r="21783" ht="20.25" customHeight="0">
      <c s="5" t="inlineStr" r="A21783">
        <is>
          <t xml:space="preserve">X0327495</t>
        </is>
      </c>
      <c s="5" t="inlineStr" r="B21783">
        <is>
          <t xml:space="preserve">JOURNEYMAN ELECTRICIAN</t>
        </is>
      </c>
      <c s="5" t="inlineStr" r="C21783">
        <is>
          <t xml:space="preserve">HOUR   </t>
        </is>
      </c>
      <c s="6" r="D21783">
        <v>1000.000</v>
      </c>
      <c s="7" r="E21783">
        <v>8</v>
      </c>
      <c s="8" t="inlineStr" r="F21783">
        <is>
          <t xml:space="preserve">76U96</t>
        </is>
      </c>
      <c s="8" t="inlineStr" r="G21783">
        <is>
          <t xml:space="preserve">160</t>
        </is>
      </c>
      <c s="9" r="H21783">
        <v>225.0000</v>
      </c>
      <c s="8" t="inlineStr" r="I21783">
        <is>
          <t xml:space="preserve">Y</t>
        </is>
      </c>
      <c s="8" t="inlineStr" r="J21783">
        <is>
          <t xml:space="preserve">Various</t>
        </is>
      </c>
    </row>
    <row r="21784" ht="20.25" customHeight="0">
      <c s="5" t="inlineStr" r="A21784">
        <is>
          <t xml:space="preserve">X0327496</t>
        </is>
      </c>
      <c s="5" t="inlineStr" r="B21784">
        <is>
          <t xml:space="preserve">APPRENTICE ELECTRICIAN</t>
        </is>
      </c>
      <c s="5" t="inlineStr" r="C21784">
        <is>
          <t xml:space="preserve">HOUR   </t>
        </is>
      </c>
      <c s="6" r="D21784">
        <v>100.000</v>
      </c>
      <c s="7" r="E21784">
        <v>8</v>
      </c>
      <c s="8" t="inlineStr" r="F21784">
        <is>
          <t xml:space="preserve">76U96</t>
        </is>
      </c>
      <c s="8" t="inlineStr" r="G21784">
        <is>
          <t xml:space="preserve">160</t>
        </is>
      </c>
      <c s="9" r="H21784">
        <v>165.0000</v>
      </c>
      <c s="8" t="inlineStr" r="I21784">
        <is>
          <t xml:space="preserve">Y</t>
        </is>
      </c>
      <c s="8" t="inlineStr" r="J21784">
        <is>
          <t xml:space="preserve">Various</t>
        </is>
      </c>
    </row>
    <row r="21785" ht="20.25" customHeight="0">
      <c s="5" t="inlineStr" r="A21785">
        <is>
          <t xml:space="preserve">X0327497</t>
        </is>
      </c>
      <c s="5" t="inlineStr" r="B21785">
        <is>
          <t xml:space="preserve">PICK-UP TRUCK</t>
        </is>
      </c>
      <c s="5" t="inlineStr" r="C21785">
        <is>
          <t xml:space="preserve">HOUR   </t>
        </is>
      </c>
      <c s="6" r="D21785">
        <v>700.000</v>
      </c>
      <c s="7" r="E21785">
        <v>8</v>
      </c>
      <c s="8" t="inlineStr" r="F21785">
        <is>
          <t xml:space="preserve">76U96</t>
        </is>
      </c>
      <c s="8" t="inlineStr" r="G21785">
        <is>
          <t xml:space="preserve">160</t>
        </is>
      </c>
      <c s="9" r="H21785">
        <v>25.0000</v>
      </c>
      <c s="8" t="inlineStr" r="I21785">
        <is>
          <t xml:space="preserve">Y</t>
        </is>
      </c>
      <c s="8" t="inlineStr" r="J21785">
        <is>
          <t xml:space="preserve">Various</t>
        </is>
      </c>
    </row>
    <row r="21786" ht="20.25" customHeight="0">
      <c s="5" t="inlineStr" r="A21786">
        <is>
          <t xml:space="preserve">X0327500</t>
        </is>
      </c>
      <c s="5" t="inlineStr" r="B21786">
        <is>
          <t xml:space="preserve">ARROWBOARD (TRAILER MOUNTED)</t>
        </is>
      </c>
      <c s="5" t="inlineStr" r="C21786">
        <is>
          <t xml:space="preserve">HOUR   </t>
        </is>
      </c>
      <c s="6" r="D21786">
        <v>20.000</v>
      </c>
      <c s="7" r="E21786">
        <v>8</v>
      </c>
      <c s="8" t="inlineStr" r="F21786">
        <is>
          <t xml:space="preserve">76U96</t>
        </is>
      </c>
      <c s="8" t="inlineStr" r="G21786">
        <is>
          <t xml:space="preserve">160</t>
        </is>
      </c>
      <c s="9" r="H21786">
        <v>50.0000</v>
      </c>
      <c s="8" t="inlineStr" r="I21786">
        <is>
          <t xml:space="preserve">Y</t>
        </is>
      </c>
      <c s="8" t="inlineStr" r="J21786">
        <is>
          <t xml:space="preserve">Various</t>
        </is>
      </c>
    </row>
    <row r="21787" ht="20.25" customHeight="0">
      <c s="5" t="inlineStr" r="A21787">
        <is>
          <t xml:space="preserve">X0327501</t>
        </is>
      </c>
      <c s="5" t="inlineStr" r="B21787">
        <is>
          <t xml:space="preserve">ATTENUATOR, CRASH (TRUCK MOUNTED)</t>
        </is>
      </c>
      <c s="5" t="inlineStr" r="C21787">
        <is>
          <t xml:space="preserve">HOUR   </t>
        </is>
      </c>
      <c s="6" r="D21787">
        <v>500.000</v>
      </c>
      <c s="7" r="E21787">
        <v>8</v>
      </c>
      <c s="8" t="inlineStr" r="F21787">
        <is>
          <t xml:space="preserve">76U96</t>
        </is>
      </c>
      <c s="8" t="inlineStr" r="G21787">
        <is>
          <t xml:space="preserve">160</t>
        </is>
      </c>
      <c s="9" r="H21787">
        <v>65.0000</v>
      </c>
      <c s="8" t="inlineStr" r="I21787">
        <is>
          <t xml:space="preserve">Y</t>
        </is>
      </c>
      <c s="8" t="inlineStr" r="J21787">
        <is>
          <t xml:space="preserve">Various</t>
        </is>
      </c>
    </row>
    <row r="21788" ht="20.25" customHeight="0">
      <c s="5" t="inlineStr" r="A21788">
        <is>
          <t xml:space="preserve">X0327561</t>
        </is>
      </c>
      <c s="5" t="inlineStr" r="B21788">
        <is>
          <t xml:space="preserve">BUDGETARY ALLOWANCE FOR CCTV INTEGRATION</t>
        </is>
      </c>
      <c s="5" t="inlineStr" r="C21788">
        <is>
          <t xml:space="preserve">L SUM  </t>
        </is>
      </c>
      <c s="6" r="D21788">
        <v>1.000</v>
      </c>
      <c s="7" r="E21788">
        <v>1</v>
      </c>
      <c s="8" t="inlineStr" r="F21788">
        <is>
          <t xml:space="preserve">62W99</t>
        </is>
      </c>
      <c s="8" t="inlineStr" r="G21788">
        <is>
          <t xml:space="preserve">012</t>
        </is>
      </c>
      <c s="9" r="H21788">
        <v>32046.5700</v>
      </c>
      <c s="8" t="inlineStr" r="I21788">
        <is>
          <t xml:space="preserve">Y</t>
        </is>
      </c>
      <c s="8" t="inlineStr" r="J21788">
        <is>
          <t xml:space="preserve"> Cook</t>
        </is>
      </c>
    </row>
    <row r="21789" ht="20.25" customHeight="0">
      <c s="5" t="inlineStr" r="A21789">
        <is>
          <t xml:space="preserve">X0327561</t>
        </is>
      </c>
      <c s="5" t="inlineStr" r="B21789">
        <is>
          <t xml:space="preserve">BUDGETARY ALLOWANCE FOR CCTV INTEGRATION</t>
        </is>
      </c>
      <c s="5" t="inlineStr" r="C21789">
        <is>
          <t xml:space="preserve">L SUM  </t>
        </is>
      </c>
      <c s="6" r="D21789">
        <v>1.000</v>
      </c>
      <c s="7" r="E21789">
        <v>1</v>
      </c>
      <c s="8" t="inlineStr" r="F21789">
        <is>
          <t xml:space="preserve">62W99</t>
        </is>
      </c>
      <c s="8" t="inlineStr" r="G21789">
        <is>
          <t xml:space="preserve">012</t>
        </is>
      </c>
      <c s="9" r="H21789">
        <v>30000.0000</v>
      </c>
      <c s="8" t="inlineStr" r="I21789">
        <is>
          <t xml:space="preserve"/>
        </is>
      </c>
      <c s="8" t="inlineStr" r="J21789">
        <is>
          <t xml:space="preserve"> Cook</t>
        </is>
      </c>
    </row>
    <row r="21790" ht="20.25" customHeight="0">
      <c s="5" t="inlineStr" r="A21790">
        <is>
          <t xml:space="preserve">X0327561</t>
        </is>
      </c>
      <c s="5" t="inlineStr" r="B21790">
        <is>
          <t xml:space="preserve">BUDGETARY ALLOWANCE FOR CCTV INTEGRATION</t>
        </is>
      </c>
      <c s="5" t="inlineStr" r="C21790">
        <is>
          <t xml:space="preserve">L SUM  </t>
        </is>
      </c>
      <c s="6" r="D21790">
        <v>1.000</v>
      </c>
      <c s="7" r="E21790">
        <v>1</v>
      </c>
      <c s="8" t="inlineStr" r="F21790">
        <is>
          <t xml:space="preserve">62W99</t>
        </is>
      </c>
      <c s="8" t="inlineStr" r="G21790">
        <is>
          <t xml:space="preserve">012</t>
        </is>
      </c>
      <c s="9" r="H21790">
        <v>30000.0000</v>
      </c>
      <c s="8" t="inlineStr" r="I21790">
        <is>
          <t xml:space="preserve"/>
        </is>
      </c>
      <c s="8" t="inlineStr" r="J21790">
        <is>
          <t xml:space="preserve"> Cook</t>
        </is>
      </c>
    </row>
    <row r="21791" ht="20.25" customHeight="0">
      <c s="5" t="inlineStr" r="A21791">
        <is>
          <t xml:space="preserve">X0327561</t>
        </is>
      </c>
      <c s="5" t="inlineStr" r="B21791">
        <is>
          <t xml:space="preserve">BUDGETARY ALLOWANCE FOR CCTV INTEGRATION</t>
        </is>
      </c>
      <c s="5" t="inlineStr" r="C21791">
        <is>
          <t xml:space="preserve">L SUM  </t>
        </is>
      </c>
      <c s="6" r="D21791">
        <v>1.000</v>
      </c>
      <c s="7" r="E21791">
        <v>1</v>
      </c>
      <c s="8" t="inlineStr" r="F21791">
        <is>
          <t xml:space="preserve">62W99</t>
        </is>
      </c>
      <c s="8" t="inlineStr" r="G21791">
        <is>
          <t xml:space="preserve">012</t>
        </is>
      </c>
      <c s="9" r="H21791">
        <v>30000.0000</v>
      </c>
      <c s="8" t="inlineStr" r="I21791">
        <is>
          <t xml:space="preserve"/>
        </is>
      </c>
      <c s="8" t="inlineStr" r="J21791">
        <is>
          <t xml:space="preserve"> Cook</t>
        </is>
      </c>
    </row>
    <row r="21792" ht="20.25" customHeight="0">
      <c s="5" t="inlineStr" r="A21792">
        <is>
          <t xml:space="preserve">X0327561</t>
        </is>
      </c>
      <c s="5" t="inlineStr" r="B21792">
        <is>
          <t xml:space="preserve">BUDGETARY ALLOWANCE FOR CCTV INTEGRATION</t>
        </is>
      </c>
      <c s="5" t="inlineStr" r="C21792">
        <is>
          <t xml:space="preserve">L SUM  </t>
        </is>
      </c>
      <c s="6" r="D21792">
        <v>1.000</v>
      </c>
      <c s="7" r="E21792">
        <v>1</v>
      </c>
      <c s="8" t="inlineStr" r="F21792">
        <is>
          <t xml:space="preserve">62W99</t>
        </is>
      </c>
      <c s="8" t="inlineStr" r="G21792">
        <is>
          <t xml:space="preserve">012</t>
        </is>
      </c>
      <c s="9" r="H21792">
        <v>30150.7500</v>
      </c>
      <c s="8" t="inlineStr" r="I21792">
        <is>
          <t xml:space="preserve"/>
        </is>
      </c>
      <c s="8" t="inlineStr" r="J21792">
        <is>
          <t xml:space="preserve"> Cook</t>
        </is>
      </c>
    </row>
    <row r="21793" ht="20.25" customHeight="0">
      <c s="5" t="inlineStr" r="A21793">
        <is>
          <t xml:space="preserve">X0327601</t>
        </is>
      </c>
      <c s="5" t="inlineStr" r="B21793">
        <is>
          <t xml:space="preserve">CLOSED CIRCUIT TELEVISION CAMERA STRUCTURE, FOUNDATION, 80 FT. MOUNTING HEIGHT</t>
        </is>
      </c>
      <c s="5" t="inlineStr" r="C21793">
        <is>
          <t xml:space="preserve">FOOT   </t>
        </is>
      </c>
      <c s="6" r="D21793">
        <v>123.000</v>
      </c>
      <c s="7" r="E21793">
        <v>1</v>
      </c>
      <c s="8" t="inlineStr" r="F21793">
        <is>
          <t xml:space="preserve">62W99</t>
        </is>
      </c>
      <c s="8" t="inlineStr" r="G21793">
        <is>
          <t xml:space="preserve">012</t>
        </is>
      </c>
      <c s="9" r="H21793">
        <v>1395.0300</v>
      </c>
      <c s="8" t="inlineStr" r="I21793">
        <is>
          <t xml:space="preserve">Y</t>
        </is>
      </c>
      <c s="8" t="inlineStr" r="J21793">
        <is>
          <t xml:space="preserve"> Cook</t>
        </is>
      </c>
    </row>
    <row r="21794" ht="20.25" customHeight="0">
      <c s="5" t="inlineStr" r="A21794">
        <is>
          <t xml:space="preserve">X0327601</t>
        </is>
      </c>
      <c s="5" t="inlineStr" r="B21794">
        <is>
          <t xml:space="preserve">CLOSED CIRCUIT TELEVISION CAMERA STRUCTURE, FOUNDATION, 80 FT. MOUNTING HEIGHT</t>
        </is>
      </c>
      <c s="5" t="inlineStr" r="C21794">
        <is>
          <t xml:space="preserve">FOOT   </t>
        </is>
      </c>
      <c s="6" r="D21794">
        <v>123.000</v>
      </c>
      <c s="7" r="E21794">
        <v>1</v>
      </c>
      <c s="8" t="inlineStr" r="F21794">
        <is>
          <t xml:space="preserve">62W99</t>
        </is>
      </c>
      <c s="8" t="inlineStr" r="G21794">
        <is>
          <t xml:space="preserve">012</t>
        </is>
      </c>
      <c s="9" r="H21794">
        <v>1325.0000</v>
      </c>
      <c s="8" t="inlineStr" r="I21794">
        <is>
          <t xml:space="preserve"/>
        </is>
      </c>
      <c s="8" t="inlineStr" r="J21794">
        <is>
          <t xml:space="preserve"> Cook</t>
        </is>
      </c>
    </row>
    <row r="21795" ht="20.25" customHeight="0">
      <c s="5" t="inlineStr" r="A21795">
        <is>
          <t xml:space="preserve">X0327601</t>
        </is>
      </c>
      <c s="5" t="inlineStr" r="B21795">
        <is>
          <t xml:space="preserve">CLOSED CIRCUIT TELEVISION CAMERA STRUCTURE, FOUNDATION, 80 FT. MOUNTING HEIGHT</t>
        </is>
      </c>
      <c s="5" t="inlineStr" r="C21795">
        <is>
          <t xml:space="preserve">FOOT   </t>
        </is>
      </c>
      <c s="6" r="D21795">
        <v>123.000</v>
      </c>
      <c s="7" r="E21795">
        <v>1</v>
      </c>
      <c s="8" t="inlineStr" r="F21795">
        <is>
          <t xml:space="preserve">62W99</t>
        </is>
      </c>
      <c s="8" t="inlineStr" r="G21795">
        <is>
          <t xml:space="preserve">012</t>
        </is>
      </c>
      <c s="9" r="H21795">
        <v>1670.0000</v>
      </c>
      <c s="8" t="inlineStr" r="I21795">
        <is>
          <t xml:space="preserve"/>
        </is>
      </c>
      <c s="8" t="inlineStr" r="J21795">
        <is>
          <t xml:space="preserve"> Cook</t>
        </is>
      </c>
    </row>
    <row r="21796" ht="20.25" customHeight="0">
      <c s="5" t="inlineStr" r="A21796">
        <is>
          <t xml:space="preserve">X0327601</t>
        </is>
      </c>
      <c s="5" t="inlineStr" r="B21796">
        <is>
          <t xml:space="preserve">CLOSED CIRCUIT TELEVISION CAMERA STRUCTURE, FOUNDATION, 80 FT. MOUNTING HEIGHT</t>
        </is>
      </c>
      <c s="5" t="inlineStr" r="C21796">
        <is>
          <t xml:space="preserve">FOOT   </t>
        </is>
      </c>
      <c s="6" r="D21796">
        <v>123.000</v>
      </c>
      <c s="7" r="E21796">
        <v>1</v>
      </c>
      <c s="8" t="inlineStr" r="F21796">
        <is>
          <t xml:space="preserve">62W99</t>
        </is>
      </c>
      <c s="8" t="inlineStr" r="G21796">
        <is>
          <t xml:space="preserve">012</t>
        </is>
      </c>
      <c s="9" r="H21796">
        <v>1670.0000</v>
      </c>
      <c s="8" t="inlineStr" r="I21796">
        <is>
          <t xml:space="preserve"/>
        </is>
      </c>
      <c s="8" t="inlineStr" r="J21796">
        <is>
          <t xml:space="preserve"> Cook</t>
        </is>
      </c>
    </row>
    <row r="21797" ht="20.25" customHeight="0">
      <c s="5" t="inlineStr" r="A21797">
        <is>
          <t xml:space="preserve">X0327601</t>
        </is>
      </c>
      <c s="5" t="inlineStr" r="B21797">
        <is>
          <t xml:space="preserve">CLOSED CIRCUIT TELEVISION CAMERA STRUCTURE, FOUNDATION, 80 FT. MOUNTING HEIGHT</t>
        </is>
      </c>
      <c s="5" t="inlineStr" r="C21797">
        <is>
          <t xml:space="preserve">FOOT   </t>
        </is>
      </c>
      <c s="6" r="D21797">
        <v>123.000</v>
      </c>
      <c s="7" r="E21797">
        <v>1</v>
      </c>
      <c s="8" t="inlineStr" r="F21797">
        <is>
          <t xml:space="preserve">62W99</t>
        </is>
      </c>
      <c s="8" t="inlineStr" r="G21797">
        <is>
          <t xml:space="preserve">012</t>
        </is>
      </c>
      <c s="9" r="H21797">
        <v>1678.3900</v>
      </c>
      <c s="8" t="inlineStr" r="I21797">
        <is>
          <t xml:space="preserve"/>
        </is>
      </c>
      <c s="8" t="inlineStr" r="J21797">
        <is>
          <t xml:space="preserve"> Cook</t>
        </is>
      </c>
    </row>
    <row r="21798" ht="20.25" customHeight="0">
      <c s="5" t="inlineStr" r="A21798">
        <is>
          <t xml:space="preserve">X0327602</t>
        </is>
      </c>
      <c s="5" t="inlineStr" r="B21798">
        <is>
          <t xml:space="preserve">CLOSED CIRCUIT TELEVISION CAMERA STRUCTURE, GALVANIZED STEEL, 80 FT. MOUNTING HEIGHT</t>
        </is>
      </c>
      <c s="5" t="inlineStr" r="C21798">
        <is>
          <t xml:space="preserve">EACH   </t>
        </is>
      </c>
      <c s="6" r="D21798">
        <v>6.000</v>
      </c>
      <c s="7" r="E21798">
        <v>1</v>
      </c>
      <c s="8" t="inlineStr" r="F21798">
        <is>
          <t xml:space="preserve">62W99</t>
        </is>
      </c>
      <c s="8" t="inlineStr" r="G21798">
        <is>
          <t xml:space="preserve">012</t>
        </is>
      </c>
      <c s="9" r="H21798">
        <v>105223.8900</v>
      </c>
      <c s="8" t="inlineStr" r="I21798">
        <is>
          <t xml:space="preserve">Y</t>
        </is>
      </c>
      <c s="8" t="inlineStr" r="J21798">
        <is>
          <t xml:space="preserve"> Cook</t>
        </is>
      </c>
    </row>
    <row r="21799" ht="20.25" customHeight="0">
      <c s="5" t="inlineStr" r="A21799">
        <is>
          <t xml:space="preserve">X0327602</t>
        </is>
      </c>
      <c s="5" t="inlineStr" r="B21799">
        <is>
          <t xml:space="preserve">CLOSED CIRCUIT TELEVISION CAMERA STRUCTURE, GALVANIZED STEEL, 80 FT. MOUNTING HEIGHT</t>
        </is>
      </c>
      <c s="5" t="inlineStr" r="C21799">
        <is>
          <t xml:space="preserve">EACH   </t>
        </is>
      </c>
      <c s="6" r="D21799">
        <v>6.000</v>
      </c>
      <c s="7" r="E21799">
        <v>1</v>
      </c>
      <c s="8" t="inlineStr" r="F21799">
        <is>
          <t xml:space="preserve">62W99</t>
        </is>
      </c>
      <c s="8" t="inlineStr" r="G21799">
        <is>
          <t xml:space="preserve">012</t>
        </is>
      </c>
      <c s="9" r="H21799">
        <v>52600.0000</v>
      </c>
      <c s="8" t="inlineStr" r="I21799">
        <is>
          <t xml:space="preserve"/>
        </is>
      </c>
      <c s="8" t="inlineStr" r="J21799">
        <is>
          <t xml:space="preserve"> Cook</t>
        </is>
      </c>
    </row>
    <row r="21800" ht="20.25" customHeight="0">
      <c s="5" t="inlineStr" r="A21800">
        <is>
          <t xml:space="preserve">X0327602</t>
        </is>
      </c>
      <c s="5" t="inlineStr" r="B21800">
        <is>
          <t xml:space="preserve">CLOSED CIRCUIT TELEVISION CAMERA STRUCTURE, GALVANIZED STEEL, 80 FT. MOUNTING HEIGHT</t>
        </is>
      </c>
      <c s="5" t="inlineStr" r="C21800">
        <is>
          <t xml:space="preserve">EACH   </t>
        </is>
      </c>
      <c s="6" r="D21800">
        <v>6.000</v>
      </c>
      <c s="7" r="E21800">
        <v>1</v>
      </c>
      <c s="8" t="inlineStr" r="F21800">
        <is>
          <t xml:space="preserve">62W99</t>
        </is>
      </c>
      <c s="8" t="inlineStr" r="G21800">
        <is>
          <t xml:space="preserve">012</t>
        </is>
      </c>
      <c s="9" r="H21800">
        <v>52600.0000</v>
      </c>
      <c s="8" t="inlineStr" r="I21800">
        <is>
          <t xml:space="preserve"/>
        </is>
      </c>
      <c s="8" t="inlineStr" r="J21800">
        <is>
          <t xml:space="preserve"> Cook</t>
        </is>
      </c>
    </row>
    <row r="21801" ht="20.25" customHeight="0">
      <c s="5" t="inlineStr" r="A21801">
        <is>
          <t xml:space="preserve">X0327602</t>
        </is>
      </c>
      <c s="5" t="inlineStr" r="B21801">
        <is>
          <t xml:space="preserve">CLOSED CIRCUIT TELEVISION CAMERA STRUCTURE, GALVANIZED STEEL, 80 FT. MOUNTING HEIGHT</t>
        </is>
      </c>
      <c s="5" t="inlineStr" r="C21801">
        <is>
          <t xml:space="preserve">EACH   </t>
        </is>
      </c>
      <c s="6" r="D21801">
        <v>6.000</v>
      </c>
      <c s="7" r="E21801">
        <v>1</v>
      </c>
      <c s="8" t="inlineStr" r="F21801">
        <is>
          <t xml:space="preserve">62W99</t>
        </is>
      </c>
      <c s="8" t="inlineStr" r="G21801">
        <is>
          <t xml:space="preserve">012</t>
        </is>
      </c>
      <c s="9" r="H21801">
        <v>52864.3200</v>
      </c>
      <c s="8" t="inlineStr" r="I21801">
        <is>
          <t xml:space="preserve"/>
        </is>
      </c>
      <c s="8" t="inlineStr" r="J21801">
        <is>
          <t xml:space="preserve"> Cook</t>
        </is>
      </c>
    </row>
    <row r="21802" ht="20.25" customHeight="0">
      <c s="5" t="inlineStr" r="A21802">
        <is>
          <t xml:space="preserve">X0327602</t>
        </is>
      </c>
      <c s="5" t="inlineStr" r="B21802">
        <is>
          <t xml:space="preserve">CLOSED CIRCUIT TELEVISION CAMERA STRUCTURE, GALVANIZED STEEL, 80 FT. MOUNTING HEIGHT</t>
        </is>
      </c>
      <c s="5" t="inlineStr" r="C21802">
        <is>
          <t xml:space="preserve">EACH   </t>
        </is>
      </c>
      <c s="6" r="D21802">
        <v>6.000</v>
      </c>
      <c s="7" r="E21802">
        <v>1</v>
      </c>
      <c s="8" t="inlineStr" r="F21802">
        <is>
          <t xml:space="preserve">62W99</t>
        </is>
      </c>
      <c s="8" t="inlineStr" r="G21802">
        <is>
          <t xml:space="preserve">012</t>
        </is>
      </c>
      <c s="9" r="H21802">
        <v>99000.0000</v>
      </c>
      <c s="8" t="inlineStr" r="I21802">
        <is>
          <t xml:space="preserve"/>
        </is>
      </c>
      <c s="8" t="inlineStr" r="J21802">
        <is>
          <t xml:space="preserve"> Cook</t>
        </is>
      </c>
    </row>
    <row r="21803" ht="20.25" customHeight="0">
      <c s="5" t="inlineStr" r="A21803">
        <is>
          <t xml:space="preserve">X0327611</t>
        </is>
      </c>
      <c s="5" t="inlineStr" r="B21803">
        <is>
          <t xml:space="preserve">REMOVE AND REINSTALL BRICK PAVER</t>
        </is>
      </c>
      <c s="5" t="inlineStr" r="C21803">
        <is>
          <t xml:space="preserve">SQ FT  </t>
        </is>
      </c>
      <c s="6" r="D21803">
        <v>225.000</v>
      </c>
      <c s="7" r="E21803">
        <v>1</v>
      </c>
      <c s="8" t="inlineStr" r="F21803">
        <is>
          <t xml:space="preserve">61L30</t>
        </is>
      </c>
      <c s="8" t="inlineStr" r="G21803">
        <is>
          <t xml:space="preserve">038</t>
        </is>
      </c>
      <c s="9" r="H21803">
        <v>12.0000</v>
      </c>
      <c s="8" t="inlineStr" r="I21803">
        <is>
          <t xml:space="preserve">Y</t>
        </is>
      </c>
      <c s="8" t="inlineStr" r="J21803">
        <is>
          <t xml:space="preserve"> Kane</t>
        </is>
      </c>
    </row>
    <row r="21804" ht="20.25" customHeight="0">
      <c s="5" t="inlineStr" r="A21804">
        <is>
          <t xml:space="preserve">X0327611</t>
        </is>
      </c>
      <c s="5" t="inlineStr" r="B21804">
        <is>
          <t xml:space="preserve">REMOVE AND REINSTALL BRICK PAVER</t>
        </is>
      </c>
      <c s="5" t="inlineStr" r="C21804">
        <is>
          <t xml:space="preserve">SQ FT  </t>
        </is>
      </c>
      <c s="6" r="D21804">
        <v>225.000</v>
      </c>
      <c s="7" r="E21804">
        <v>1</v>
      </c>
      <c s="8" t="inlineStr" r="F21804">
        <is>
          <t xml:space="preserve">61L30</t>
        </is>
      </c>
      <c s="8" t="inlineStr" r="G21804">
        <is>
          <t xml:space="preserve">038</t>
        </is>
      </c>
      <c s="9" r="H21804">
        <v>12.0000</v>
      </c>
      <c s="8" t="inlineStr" r="I21804">
        <is>
          <t xml:space="preserve"/>
        </is>
      </c>
      <c s="8" t="inlineStr" r="J21804">
        <is>
          <t xml:space="preserve"> Kane</t>
        </is>
      </c>
    </row>
    <row r="21805" ht="20.25" customHeight="0">
      <c s="5" t="inlineStr" r="A21805">
        <is>
          <t xml:space="preserve">X0327611</t>
        </is>
      </c>
      <c s="5" t="inlineStr" r="B21805">
        <is>
          <t xml:space="preserve">REMOVE AND REINSTALL BRICK PAVER</t>
        </is>
      </c>
      <c s="5" t="inlineStr" r="C21805">
        <is>
          <t xml:space="preserve">SQ FT  </t>
        </is>
      </c>
      <c s="6" r="D21805">
        <v>225.000</v>
      </c>
      <c s="7" r="E21805">
        <v>1</v>
      </c>
      <c s="8" t="inlineStr" r="F21805">
        <is>
          <t xml:space="preserve">61L30</t>
        </is>
      </c>
      <c s="8" t="inlineStr" r="G21805">
        <is>
          <t xml:space="preserve">038</t>
        </is>
      </c>
      <c s="9" r="H21805">
        <v>25.0000</v>
      </c>
      <c s="8" t="inlineStr" r="I21805">
        <is>
          <t xml:space="preserve"/>
        </is>
      </c>
      <c s="8" t="inlineStr" r="J21805">
        <is>
          <t xml:space="preserve"> Kane</t>
        </is>
      </c>
    </row>
    <row r="21806" ht="20.25" customHeight="0">
      <c s="5" t="inlineStr" r="A21806">
        <is>
          <t xml:space="preserve">X0327611</t>
        </is>
      </c>
      <c s="5" t="inlineStr" r="B21806">
        <is>
          <t xml:space="preserve">REMOVE AND REINSTALL BRICK PAVER</t>
        </is>
      </c>
      <c s="5" t="inlineStr" r="C21806">
        <is>
          <t xml:space="preserve">SQ FT  </t>
        </is>
      </c>
      <c s="6" r="D21806">
        <v>225.000</v>
      </c>
      <c s="7" r="E21806">
        <v>1</v>
      </c>
      <c s="8" t="inlineStr" r="F21806">
        <is>
          <t xml:space="preserve">61L30</t>
        </is>
      </c>
      <c s="8" t="inlineStr" r="G21806">
        <is>
          <t xml:space="preserve">038</t>
        </is>
      </c>
      <c s="9" r="H21806">
        <v>25.0000</v>
      </c>
      <c s="8" t="inlineStr" r="I21806">
        <is>
          <t xml:space="preserve"/>
        </is>
      </c>
      <c s="8" t="inlineStr" r="J21806">
        <is>
          <t xml:space="preserve"> Kane</t>
        </is>
      </c>
    </row>
    <row r="21807" ht="20.25" customHeight="0">
      <c s="5" t="inlineStr" r="A21807">
        <is>
          <t xml:space="preserve">X0327611</t>
        </is>
      </c>
      <c s="5" t="inlineStr" r="B21807">
        <is>
          <t xml:space="preserve">REMOVE AND REINSTALL BRICK PAVER</t>
        </is>
      </c>
      <c s="5" t="inlineStr" r="C21807">
        <is>
          <t xml:space="preserve">SQ FT  </t>
        </is>
      </c>
      <c s="6" r="D21807">
        <v>300.000</v>
      </c>
      <c s="7" r="E21807">
        <v>1</v>
      </c>
      <c s="8" t="inlineStr" r="F21807">
        <is>
          <t xml:space="preserve">61M49</t>
        </is>
      </c>
      <c s="8" t="inlineStr" r="G21807">
        <is>
          <t xml:space="preserve">199</t>
        </is>
      </c>
      <c s="9" r="H21807">
        <v>39.9400</v>
      </c>
      <c s="8" t="inlineStr" r="I21807">
        <is>
          <t xml:space="preserve">Y</t>
        </is>
      </c>
      <c s="8" t="inlineStr" r="J21807">
        <is>
          <t xml:space="preserve"> Cook</t>
        </is>
      </c>
    </row>
    <row r="21808" ht="20.25" customHeight="0">
      <c s="5" t="inlineStr" r="A21808">
        <is>
          <t xml:space="preserve">X0327611</t>
        </is>
      </c>
      <c s="5" t="inlineStr" r="B21808">
        <is>
          <t xml:space="preserve">REMOVE AND REINSTALL BRICK PAVER</t>
        </is>
      </c>
      <c s="5" t="inlineStr" r="C21808">
        <is>
          <t xml:space="preserve">SQ FT  </t>
        </is>
      </c>
      <c s="6" r="D21808">
        <v>300.000</v>
      </c>
      <c s="7" r="E21808">
        <v>1</v>
      </c>
      <c s="8" t="inlineStr" r="F21808">
        <is>
          <t xml:space="preserve">61M49</t>
        </is>
      </c>
      <c s="8" t="inlineStr" r="G21808">
        <is>
          <t xml:space="preserve">199</t>
        </is>
      </c>
      <c s="9" r="H21808">
        <v>38.0000</v>
      </c>
      <c s="8" t="inlineStr" r="I21808">
        <is>
          <t xml:space="preserve"/>
        </is>
      </c>
      <c s="8" t="inlineStr" r="J21808">
        <is>
          <t xml:space="preserve"> Cook</t>
        </is>
      </c>
    </row>
    <row r="21809" ht="20.25" customHeight="0">
      <c s="5" t="inlineStr" r="A21809">
        <is>
          <t xml:space="preserve">X0327611</t>
        </is>
      </c>
      <c s="5" t="inlineStr" r="B21809">
        <is>
          <t xml:space="preserve">REMOVE AND REINSTALL BRICK PAVER</t>
        </is>
      </c>
      <c s="5" t="inlineStr" r="C21809">
        <is>
          <t xml:space="preserve">SQ FT  </t>
        </is>
      </c>
      <c s="6" r="D21809">
        <v>300.000</v>
      </c>
      <c s="7" r="E21809">
        <v>1</v>
      </c>
      <c s="8" t="inlineStr" r="F21809">
        <is>
          <t xml:space="preserve">61M49</t>
        </is>
      </c>
      <c s="8" t="inlineStr" r="G21809">
        <is>
          <t xml:space="preserve">199</t>
        </is>
      </c>
      <c s="9" r="H21809">
        <v>40.0000</v>
      </c>
      <c s="8" t="inlineStr" r="I21809">
        <is>
          <t xml:space="preserve"/>
        </is>
      </c>
      <c s="8" t="inlineStr" r="J21809">
        <is>
          <t xml:space="preserve"> Cook</t>
        </is>
      </c>
    </row>
    <row r="21810" ht="20.25" customHeight="0">
      <c s="5" t="inlineStr" r="A21810">
        <is>
          <t xml:space="preserve">X0327611</t>
        </is>
      </c>
      <c s="5" t="inlineStr" r="B21810">
        <is>
          <t xml:space="preserve">REMOVE AND REINSTALL BRICK PAVER</t>
        </is>
      </c>
      <c s="5" t="inlineStr" r="C21810">
        <is>
          <t xml:space="preserve">SQ FT  </t>
        </is>
      </c>
      <c s="6" r="D21810">
        <v>300.000</v>
      </c>
      <c s="7" r="E21810">
        <v>1</v>
      </c>
      <c s="8" t="inlineStr" r="F21810">
        <is>
          <t xml:space="preserve">61M49</t>
        </is>
      </c>
      <c s="8" t="inlineStr" r="G21810">
        <is>
          <t xml:space="preserve">199</t>
        </is>
      </c>
      <c s="9" r="H21810">
        <v>80.0000</v>
      </c>
      <c s="8" t="inlineStr" r="I21810">
        <is>
          <t xml:space="preserve"/>
        </is>
      </c>
      <c s="8" t="inlineStr" r="J21810">
        <is>
          <t xml:space="preserve"> Cook</t>
        </is>
      </c>
    </row>
    <row r="21811" ht="20.25" customHeight="0">
      <c s="5" t="inlineStr" r="A21811">
        <is>
          <t xml:space="preserve">X0327611</t>
        </is>
      </c>
      <c s="5" t="inlineStr" r="B21811">
        <is>
          <t xml:space="preserve">REMOVE AND REINSTALL BRICK PAVER</t>
        </is>
      </c>
      <c s="5" t="inlineStr" r="C21811">
        <is>
          <t xml:space="preserve">SQ FT  </t>
        </is>
      </c>
      <c s="6" r="D21811">
        <v>375.000</v>
      </c>
      <c s="7" r="E21811">
        <v>1</v>
      </c>
      <c s="8" t="inlineStr" r="F21811">
        <is>
          <t xml:space="preserve">80B22</t>
        </is>
      </c>
      <c s="8" t="inlineStr" r="G21811">
        <is>
          <t xml:space="preserve">017</t>
        </is>
      </c>
      <c s="9" r="H21811">
        <v>75.0000</v>
      </c>
      <c s="8" t="inlineStr" r="I21811">
        <is>
          <t xml:space="preserve">Y</t>
        </is>
      </c>
      <c s="8" t="inlineStr" r="J21811">
        <is>
          <t xml:space="preserve"> Cook</t>
        </is>
      </c>
    </row>
    <row r="21812" ht="20.25" customHeight="0">
      <c s="5" t="inlineStr" r="A21812">
        <is>
          <t xml:space="preserve">X0327611</t>
        </is>
      </c>
      <c s="5" t="inlineStr" r="B21812">
        <is>
          <t xml:space="preserve">REMOVE AND REINSTALL BRICK PAVER</t>
        </is>
      </c>
      <c s="5" t="inlineStr" r="C21812">
        <is>
          <t xml:space="preserve">SQ FT  </t>
        </is>
      </c>
      <c s="6" r="D21812">
        <v>375.000</v>
      </c>
      <c s="7" r="E21812">
        <v>1</v>
      </c>
      <c s="8" t="inlineStr" r="F21812">
        <is>
          <t xml:space="preserve">80B22</t>
        </is>
      </c>
      <c s="8" t="inlineStr" r="G21812">
        <is>
          <t xml:space="preserve">017</t>
        </is>
      </c>
      <c s="9" r="H21812">
        <v>20.0000</v>
      </c>
      <c s="8" t="inlineStr" r="I21812">
        <is>
          <t xml:space="preserve"/>
        </is>
      </c>
      <c s="8" t="inlineStr" r="J21812">
        <is>
          <t xml:space="preserve"> Cook</t>
        </is>
      </c>
    </row>
    <row r="21813" ht="20.25" customHeight="0">
      <c s="5" t="inlineStr" r="A21813">
        <is>
          <t xml:space="preserve">X0327611</t>
        </is>
      </c>
      <c s="5" t="inlineStr" r="B21813">
        <is>
          <t xml:space="preserve">REMOVE AND REINSTALL BRICK PAVER</t>
        </is>
      </c>
      <c s="5" t="inlineStr" r="C21813">
        <is>
          <t xml:space="preserve">SQ FT  </t>
        </is>
      </c>
      <c s="6" r="D21813">
        <v>375.000</v>
      </c>
      <c s="7" r="E21813">
        <v>1</v>
      </c>
      <c s="8" t="inlineStr" r="F21813">
        <is>
          <t xml:space="preserve">80B22</t>
        </is>
      </c>
      <c s="8" t="inlineStr" r="G21813">
        <is>
          <t xml:space="preserve">017</t>
        </is>
      </c>
      <c s="9" r="H21813">
        <v>33.0000</v>
      </c>
      <c s="8" t="inlineStr" r="I21813">
        <is>
          <t xml:space="preserve"/>
        </is>
      </c>
      <c s="8" t="inlineStr" r="J21813">
        <is>
          <t xml:space="preserve"> Cook</t>
        </is>
      </c>
    </row>
    <row r="21814" ht="20.25" customHeight="0">
      <c s="5" t="inlineStr" r="A21814">
        <is>
          <t xml:space="preserve">X0327611</t>
        </is>
      </c>
      <c s="5" t="inlineStr" r="B21814">
        <is>
          <t xml:space="preserve">REMOVE AND REINSTALL BRICK PAVER</t>
        </is>
      </c>
      <c s="5" t="inlineStr" r="C21814">
        <is>
          <t xml:space="preserve">SQ FT  </t>
        </is>
      </c>
      <c s="6" r="D21814">
        <v>375.000</v>
      </c>
      <c s="7" r="E21814">
        <v>1</v>
      </c>
      <c s="8" t="inlineStr" r="F21814">
        <is>
          <t xml:space="preserve">80B22</t>
        </is>
      </c>
      <c s="8" t="inlineStr" r="G21814">
        <is>
          <t xml:space="preserve">017</t>
        </is>
      </c>
      <c s="9" r="H21814">
        <v>50.0000</v>
      </c>
      <c s="8" t="inlineStr" r="I21814">
        <is>
          <t xml:space="preserve"/>
        </is>
      </c>
      <c s="8" t="inlineStr" r="J21814">
        <is>
          <t xml:space="preserve"> Cook</t>
        </is>
      </c>
    </row>
    <row r="21815" ht="20.25" customHeight="0">
      <c s="5" t="inlineStr" r="A21815">
        <is>
          <t xml:space="preserve">X0327611</t>
        </is>
      </c>
      <c s="5" t="inlineStr" r="B21815">
        <is>
          <t xml:space="preserve">REMOVE AND REINSTALL BRICK PAVER</t>
        </is>
      </c>
      <c s="5" t="inlineStr" r="C21815">
        <is>
          <t xml:space="preserve">SQ FT  </t>
        </is>
      </c>
      <c s="6" r="D21815">
        <v>424.000</v>
      </c>
      <c s="7" r="E21815">
        <v>1</v>
      </c>
      <c s="8" t="inlineStr" r="F21815">
        <is>
          <t xml:space="preserve">80B35</t>
        </is>
      </c>
      <c s="8" t="inlineStr" r="G21815">
        <is>
          <t xml:space="preserve">021</t>
        </is>
      </c>
      <c s="9" r="H21815">
        <v>25.0000</v>
      </c>
      <c s="8" t="inlineStr" r="I21815">
        <is>
          <t xml:space="preserve">Y</t>
        </is>
      </c>
      <c s="8" t="inlineStr" r="J21815">
        <is>
          <t xml:space="preserve"> Cook</t>
        </is>
      </c>
    </row>
    <row r="21816" ht="20.25" customHeight="0">
      <c s="5" t="inlineStr" r="A21816">
        <is>
          <t xml:space="preserve">X0327611</t>
        </is>
      </c>
      <c s="5" t="inlineStr" r="B21816">
        <is>
          <t xml:space="preserve">REMOVE AND REINSTALL BRICK PAVER</t>
        </is>
      </c>
      <c s="5" t="inlineStr" r="C21816">
        <is>
          <t xml:space="preserve">SQ FT  </t>
        </is>
      </c>
      <c s="6" r="D21816">
        <v>424.000</v>
      </c>
      <c s="7" r="E21816">
        <v>1</v>
      </c>
      <c s="8" t="inlineStr" r="F21816">
        <is>
          <t xml:space="preserve">80B35</t>
        </is>
      </c>
      <c s="8" t="inlineStr" r="G21816">
        <is>
          <t xml:space="preserve">021</t>
        </is>
      </c>
      <c s="9" r="H21816">
        <v>24.1000</v>
      </c>
      <c s="8" t="inlineStr" r="I21816">
        <is>
          <t xml:space="preserve"/>
        </is>
      </c>
      <c s="8" t="inlineStr" r="J21816">
        <is>
          <t xml:space="preserve"> Cook</t>
        </is>
      </c>
    </row>
    <row r="21817" ht="20.25" customHeight="0">
      <c s="5" t="inlineStr" r="A21817">
        <is>
          <t xml:space="preserve">X0327611</t>
        </is>
      </c>
      <c s="5" t="inlineStr" r="B21817">
        <is>
          <t xml:space="preserve">REMOVE AND REINSTALL BRICK PAVER</t>
        </is>
      </c>
      <c s="5" t="inlineStr" r="C21817">
        <is>
          <t xml:space="preserve">SQ FT  </t>
        </is>
      </c>
      <c s="6" r="D21817">
        <v>424.000</v>
      </c>
      <c s="7" r="E21817">
        <v>1</v>
      </c>
      <c s="8" t="inlineStr" r="F21817">
        <is>
          <t xml:space="preserve">80B35</t>
        </is>
      </c>
      <c s="8" t="inlineStr" r="G21817">
        <is>
          <t xml:space="preserve">021</t>
        </is>
      </c>
      <c s="9" r="H21817">
        <v>25.0000</v>
      </c>
      <c s="8" t="inlineStr" r="I21817">
        <is>
          <t xml:space="preserve"/>
        </is>
      </c>
      <c s="8" t="inlineStr" r="J21817">
        <is>
          <t xml:space="preserve"> Cook</t>
        </is>
      </c>
    </row>
    <row r="21818" ht="20.25" customHeight="0">
      <c s="5" t="inlineStr" r="A21818">
        <is>
          <t xml:space="preserve">X0327611</t>
        </is>
      </c>
      <c s="5" t="inlineStr" r="B21818">
        <is>
          <t xml:space="preserve">REMOVE AND REINSTALL BRICK PAVER</t>
        </is>
      </c>
      <c s="5" t="inlineStr" r="C21818">
        <is>
          <t xml:space="preserve">SQ FT  </t>
        </is>
      </c>
      <c s="6" r="D21818">
        <v>424.000</v>
      </c>
      <c s="7" r="E21818">
        <v>1</v>
      </c>
      <c s="8" t="inlineStr" r="F21818">
        <is>
          <t xml:space="preserve">80B35</t>
        </is>
      </c>
      <c s="8" t="inlineStr" r="G21818">
        <is>
          <t xml:space="preserve">021</t>
        </is>
      </c>
      <c s="9" r="H21818">
        <v>35.0000</v>
      </c>
      <c s="8" t="inlineStr" r="I21818">
        <is>
          <t xml:space="preserve"/>
        </is>
      </c>
      <c s="8" t="inlineStr" r="J21818">
        <is>
          <t xml:space="preserve"> Cook</t>
        </is>
      </c>
    </row>
    <row r="21819" ht="20.25" customHeight="0">
      <c s="5" t="inlineStr" r="A21819">
        <is>
          <t xml:space="preserve">X0327611</t>
        </is>
      </c>
      <c s="5" t="inlineStr" r="B21819">
        <is>
          <t xml:space="preserve">REMOVE AND REINSTALL BRICK PAVER</t>
        </is>
      </c>
      <c s="5" t="inlineStr" r="C21819">
        <is>
          <t xml:space="preserve">SQ FT  </t>
        </is>
      </c>
      <c s="6" r="D21819">
        <v>173.000</v>
      </c>
      <c s="7" r="E21819">
        <v>1</v>
      </c>
      <c s="8" t="inlineStr" r="F21819">
        <is>
          <t xml:space="preserve">80D00</t>
        </is>
      </c>
      <c s="8" t="inlineStr" r="G21819">
        <is>
          <t xml:space="preserve">035</t>
        </is>
      </c>
      <c s="9" r="H21819">
        <v>25.0000</v>
      </c>
      <c s="8" t="inlineStr" r="I21819">
        <is>
          <t xml:space="preserve">Y</t>
        </is>
      </c>
      <c s="8" t="inlineStr" r="J21819">
        <is>
          <t xml:space="preserve"> Cook</t>
        </is>
      </c>
    </row>
    <row r="21820" ht="20.25" customHeight="0">
      <c s="5" t="inlineStr" r="A21820">
        <is>
          <t xml:space="preserve">X0327611</t>
        </is>
      </c>
      <c s="5" t="inlineStr" r="B21820">
        <is>
          <t xml:space="preserve">REMOVE AND REINSTALL BRICK PAVER</t>
        </is>
      </c>
      <c s="5" t="inlineStr" r="C21820">
        <is>
          <t xml:space="preserve">SQ FT  </t>
        </is>
      </c>
      <c s="6" r="D21820">
        <v>173.000</v>
      </c>
      <c s="7" r="E21820">
        <v>1</v>
      </c>
      <c s="8" t="inlineStr" r="F21820">
        <is>
          <t xml:space="preserve">80D00</t>
        </is>
      </c>
      <c s="8" t="inlineStr" r="G21820">
        <is>
          <t xml:space="preserve">035</t>
        </is>
      </c>
      <c s="9" r="H21820">
        <v>30.0000</v>
      </c>
      <c s="8" t="inlineStr" r="I21820">
        <is>
          <t xml:space="preserve"/>
        </is>
      </c>
      <c s="8" t="inlineStr" r="J21820">
        <is>
          <t xml:space="preserve"> Cook</t>
        </is>
      </c>
    </row>
    <row r="21821" ht="20.25" customHeight="0">
      <c s="5" t="inlineStr" r="A21821">
        <is>
          <t xml:space="preserve">X0327611</t>
        </is>
      </c>
      <c s="5" t="inlineStr" r="B21821">
        <is>
          <t xml:space="preserve">REMOVE AND REINSTALL BRICK PAVER</t>
        </is>
      </c>
      <c s="5" t="inlineStr" r="C21821">
        <is>
          <t xml:space="preserve">SQ FT  </t>
        </is>
      </c>
      <c s="6" r="D21821">
        <v>173.000</v>
      </c>
      <c s="7" r="E21821">
        <v>1</v>
      </c>
      <c s="8" t="inlineStr" r="F21821">
        <is>
          <t xml:space="preserve">80D00</t>
        </is>
      </c>
      <c s="8" t="inlineStr" r="G21821">
        <is>
          <t xml:space="preserve">035</t>
        </is>
      </c>
      <c s="9" r="H21821">
        <v>75.0000</v>
      </c>
      <c s="8" t="inlineStr" r="I21821">
        <is>
          <t xml:space="preserve"/>
        </is>
      </c>
      <c s="8" t="inlineStr" r="J21821">
        <is>
          <t xml:space="preserve"> Cook</t>
        </is>
      </c>
    </row>
    <row r="21822" ht="20.25" customHeight="0">
      <c s="5" t="inlineStr" r="A21822">
        <is>
          <t xml:space="preserve">X0327613</t>
        </is>
      </c>
      <c s="5" t="inlineStr" r="B21822">
        <is>
          <t xml:space="preserve">REMOVE EXISTING WEATHER STATION</t>
        </is>
      </c>
      <c s="5" t="inlineStr" r="C21822">
        <is>
          <t xml:space="preserve">L SUM  </t>
        </is>
      </c>
      <c s="6" r="D21822">
        <v>1.000</v>
      </c>
      <c s="7" r="E21822">
        <v>6</v>
      </c>
      <c s="8" t="inlineStr" r="F21822">
        <is>
          <t xml:space="preserve">72601</t>
        </is>
      </c>
      <c s="8" t="inlineStr" r="G21822">
        <is>
          <t xml:space="preserve">117</t>
        </is>
      </c>
      <c s="9" r="H21822">
        <v>8740.9000</v>
      </c>
      <c s="8" t="inlineStr" r="I21822">
        <is>
          <t xml:space="preserve">Y</t>
        </is>
      </c>
      <c s="8" t="inlineStr" r="J21822">
        <is>
          <t xml:space="preserve"> Pike</t>
        </is>
      </c>
    </row>
    <row r="21823" ht="20.25" customHeight="0">
      <c s="5" t="inlineStr" r="A21823">
        <is>
          <t xml:space="preserve">X0327613</t>
        </is>
      </c>
      <c s="5" t="inlineStr" r="B21823">
        <is>
          <t xml:space="preserve">REMOVE EXISTING WEATHER STATION</t>
        </is>
      </c>
      <c s="5" t="inlineStr" r="C21823">
        <is>
          <t xml:space="preserve">L SUM  </t>
        </is>
      </c>
      <c s="6" r="D21823">
        <v>1.000</v>
      </c>
      <c s="7" r="E21823">
        <v>6</v>
      </c>
      <c s="8" t="inlineStr" r="F21823">
        <is>
          <t xml:space="preserve">72601</t>
        </is>
      </c>
      <c s="8" t="inlineStr" r="G21823">
        <is>
          <t xml:space="preserve">117</t>
        </is>
      </c>
      <c s="9" r="H21823">
        <v>9150.0000</v>
      </c>
      <c s="8" t="inlineStr" r="I21823">
        <is>
          <t xml:space="preserve"/>
        </is>
      </c>
      <c s="8" t="inlineStr" r="J21823">
        <is>
          <t xml:space="preserve"> Pike</t>
        </is>
      </c>
    </row>
    <row r="21824" ht="20.25" customHeight="0">
      <c s="5" t="inlineStr" r="A21824">
        <is>
          <t xml:space="preserve">X0327698</t>
        </is>
      </c>
      <c s="5" t="inlineStr" r="B21824">
        <is>
          <t xml:space="preserve">LED INTERNALLY ILLUMINATED STREET NAME SIGN</t>
        </is>
      </c>
      <c s="5" t="inlineStr" r="C21824">
        <is>
          <t xml:space="preserve">EACH   </t>
        </is>
      </c>
      <c s="6" r="D21824">
        <v>3.000</v>
      </c>
      <c s="7" r="E21824">
        <v>8</v>
      </c>
      <c s="8" t="inlineStr" r="F21824">
        <is>
          <t xml:space="preserve">97903</t>
        </is>
      </c>
      <c s="8" t="inlineStr" r="G21824">
        <is>
          <t xml:space="preserve">176</t>
        </is>
      </c>
      <c s="9" r="H21824">
        <v>5463.0000</v>
      </c>
      <c s="8" t="inlineStr" r="I21824">
        <is>
          <t xml:space="preserve">Y</t>
        </is>
      </c>
      <c s="8" t="inlineStr" r="J21824">
        <is>
          <t xml:space="preserve"> Madison</t>
        </is>
      </c>
    </row>
    <row r="21825" ht="20.25" customHeight="0">
      <c s="5" t="inlineStr" r="A21825">
        <is>
          <t xml:space="preserve">X0327698</t>
        </is>
      </c>
      <c s="5" t="inlineStr" r="B21825">
        <is>
          <t xml:space="preserve">LED INTERNALLY ILLUMINATED STREET NAME SIGN</t>
        </is>
      </c>
      <c s="5" t="inlineStr" r="C21825">
        <is>
          <t xml:space="preserve">EACH   </t>
        </is>
      </c>
      <c s="6" r="D21825">
        <v>3.000</v>
      </c>
      <c s="7" r="E21825">
        <v>8</v>
      </c>
      <c s="8" t="inlineStr" r="F21825">
        <is>
          <t xml:space="preserve">97903</t>
        </is>
      </c>
      <c s="8" t="inlineStr" r="G21825">
        <is>
          <t xml:space="preserve">176</t>
        </is>
      </c>
      <c s="9" r="H21825">
        <v>6500.0000</v>
      </c>
      <c s="8" t="inlineStr" r="I21825">
        <is>
          <t xml:space="preserve"/>
        </is>
      </c>
      <c s="8" t="inlineStr" r="J21825">
        <is>
          <t xml:space="preserve"> Madison</t>
        </is>
      </c>
    </row>
    <row r="21826" ht="20.25" customHeight="0">
      <c s="5" t="inlineStr" r="A21826">
        <is>
          <t xml:space="preserve">X0327734</t>
        </is>
      </c>
      <c s="5" t="inlineStr" r="B21826">
        <is>
          <t xml:space="preserve">TRUCK CRANE</t>
        </is>
      </c>
      <c s="5" t="inlineStr" r="C21826">
        <is>
          <t xml:space="preserve">HOUR   </t>
        </is>
      </c>
      <c s="6" r="D21826">
        <v>500.000</v>
      </c>
      <c s="7" r="E21826">
        <v>8</v>
      </c>
      <c s="8" t="inlineStr" r="F21826">
        <is>
          <t xml:space="preserve">76U96</t>
        </is>
      </c>
      <c s="8" t="inlineStr" r="G21826">
        <is>
          <t xml:space="preserve">160</t>
        </is>
      </c>
      <c s="9" r="H21826">
        <v>0.0100</v>
      </c>
      <c s="8" t="inlineStr" r="I21826">
        <is>
          <t xml:space="preserve">Y</t>
        </is>
      </c>
      <c s="8" t="inlineStr" r="J21826">
        <is>
          <t xml:space="preserve">Various</t>
        </is>
      </c>
    </row>
    <row r="21827" ht="20.25" customHeight="0">
      <c s="5" t="inlineStr" r="A21827">
        <is>
          <t xml:space="preserve">X0327773</t>
        </is>
      </c>
      <c s="5" t="inlineStr" r="B21827">
        <is>
          <t xml:space="preserve">ACCESS DOOR</t>
        </is>
      </c>
      <c s="5" t="inlineStr" r="C21827">
        <is>
          <t xml:space="preserve">EACH   </t>
        </is>
      </c>
      <c s="6" r="D21827">
        <v>4.000</v>
      </c>
      <c s="7" r="E21827">
        <v>1</v>
      </c>
      <c s="8" t="inlineStr" r="F21827">
        <is>
          <t xml:space="preserve">62W99</t>
        </is>
      </c>
      <c s="8" t="inlineStr" r="G21827">
        <is>
          <t xml:space="preserve">012</t>
        </is>
      </c>
      <c s="9" r="H21827">
        <v>14955.0700</v>
      </c>
      <c s="8" t="inlineStr" r="I21827">
        <is>
          <t xml:space="preserve">Y</t>
        </is>
      </c>
      <c s="8" t="inlineStr" r="J21827">
        <is>
          <t xml:space="preserve"> Cook</t>
        </is>
      </c>
    </row>
    <row r="21828" ht="20.25" customHeight="0">
      <c s="5" t="inlineStr" r="A21828">
        <is>
          <t xml:space="preserve">X0327773</t>
        </is>
      </c>
      <c s="5" t="inlineStr" r="B21828">
        <is>
          <t xml:space="preserve">ACCESS DOOR</t>
        </is>
      </c>
      <c s="5" t="inlineStr" r="C21828">
        <is>
          <t xml:space="preserve">EACH   </t>
        </is>
      </c>
      <c s="6" r="D21828">
        <v>4.000</v>
      </c>
      <c s="7" r="E21828">
        <v>1</v>
      </c>
      <c s="8" t="inlineStr" r="F21828">
        <is>
          <t xml:space="preserve">62W99</t>
        </is>
      </c>
      <c s="8" t="inlineStr" r="G21828">
        <is>
          <t xml:space="preserve">012</t>
        </is>
      </c>
      <c s="9" r="H21828">
        <v>650.0000</v>
      </c>
      <c s="8" t="inlineStr" r="I21828">
        <is>
          <t xml:space="preserve"/>
        </is>
      </c>
      <c s="8" t="inlineStr" r="J21828">
        <is>
          <t xml:space="preserve"> Cook</t>
        </is>
      </c>
    </row>
    <row r="21829" ht="20.25" customHeight="0">
      <c s="5" t="inlineStr" r="A21829">
        <is>
          <t xml:space="preserve">X0327773</t>
        </is>
      </c>
      <c s="5" t="inlineStr" r="B21829">
        <is>
          <t xml:space="preserve">ACCESS DOOR</t>
        </is>
      </c>
      <c s="5" t="inlineStr" r="C21829">
        <is>
          <t xml:space="preserve">EACH   </t>
        </is>
      </c>
      <c s="6" r="D21829">
        <v>4.000</v>
      </c>
      <c s="7" r="E21829">
        <v>1</v>
      </c>
      <c s="8" t="inlineStr" r="F21829">
        <is>
          <t xml:space="preserve">62W99</t>
        </is>
      </c>
      <c s="8" t="inlineStr" r="G21829">
        <is>
          <t xml:space="preserve">012</t>
        </is>
      </c>
      <c s="9" r="H21829">
        <v>14000.0000</v>
      </c>
      <c s="8" t="inlineStr" r="I21829">
        <is>
          <t xml:space="preserve"/>
        </is>
      </c>
      <c s="8" t="inlineStr" r="J21829">
        <is>
          <t xml:space="preserve"> Cook</t>
        </is>
      </c>
    </row>
    <row r="21830" ht="20.25" customHeight="0">
      <c s="5" t="inlineStr" r="A21830">
        <is>
          <t xml:space="preserve">X0327773</t>
        </is>
      </c>
      <c s="5" t="inlineStr" r="B21830">
        <is>
          <t xml:space="preserve">ACCESS DOOR</t>
        </is>
      </c>
      <c s="5" t="inlineStr" r="C21830">
        <is>
          <t xml:space="preserve">EACH   </t>
        </is>
      </c>
      <c s="6" r="D21830">
        <v>4.000</v>
      </c>
      <c s="7" r="E21830">
        <v>1</v>
      </c>
      <c s="8" t="inlineStr" r="F21830">
        <is>
          <t xml:space="preserve">62W99</t>
        </is>
      </c>
      <c s="8" t="inlineStr" r="G21830">
        <is>
          <t xml:space="preserve">012</t>
        </is>
      </c>
      <c s="9" r="H21830">
        <v>14000.0000</v>
      </c>
      <c s="8" t="inlineStr" r="I21830">
        <is>
          <t xml:space="preserve"/>
        </is>
      </c>
      <c s="8" t="inlineStr" r="J21830">
        <is>
          <t xml:space="preserve"> Cook</t>
        </is>
      </c>
    </row>
    <row r="21831" ht="20.25" customHeight="0">
      <c s="5" t="inlineStr" r="A21831">
        <is>
          <t xml:space="preserve">X0327773</t>
        </is>
      </c>
      <c s="5" t="inlineStr" r="B21831">
        <is>
          <t xml:space="preserve">ACCESS DOOR</t>
        </is>
      </c>
      <c s="5" t="inlineStr" r="C21831">
        <is>
          <t xml:space="preserve">EACH   </t>
        </is>
      </c>
      <c s="6" r="D21831">
        <v>4.000</v>
      </c>
      <c s="7" r="E21831">
        <v>1</v>
      </c>
      <c s="8" t="inlineStr" r="F21831">
        <is>
          <t xml:space="preserve">62W99</t>
        </is>
      </c>
      <c s="8" t="inlineStr" r="G21831">
        <is>
          <t xml:space="preserve">012</t>
        </is>
      </c>
      <c s="9" r="H21831">
        <v>21646.7500</v>
      </c>
      <c s="8" t="inlineStr" r="I21831">
        <is>
          <t xml:space="preserve"/>
        </is>
      </c>
      <c s="8" t="inlineStr" r="J21831">
        <is>
          <t xml:space="preserve"> Cook</t>
        </is>
      </c>
    </row>
    <row r="21832" ht="20.25" customHeight="0">
      <c s="5" t="inlineStr" r="A21832">
        <is>
          <t xml:space="preserve">X0327880</t>
        </is>
      </c>
      <c s="5" t="inlineStr" r="B21832">
        <is>
          <t xml:space="preserve">WAYFINDING SIGN, SPECIAL</t>
        </is>
      </c>
      <c s="5" t="inlineStr" r="C21832">
        <is>
          <t xml:space="preserve">L SUM  </t>
        </is>
      </c>
      <c s="6" r="D21832">
        <v>1.000</v>
      </c>
      <c s="7" r="E21832">
        <v>1</v>
      </c>
      <c s="8" t="inlineStr" r="F21832">
        <is>
          <t xml:space="preserve">46952</t>
        </is>
      </c>
      <c s="8" t="inlineStr" r="G21832">
        <is>
          <t xml:space="preserve">001</t>
        </is>
      </c>
      <c s="9" r="H21832">
        <v>4800.0000</v>
      </c>
      <c s="8" t="inlineStr" r="I21832">
        <is>
          <t xml:space="preserve">Y</t>
        </is>
      </c>
      <c s="8" t="inlineStr" r="J21832">
        <is>
          <t xml:space="preserve"> Cook</t>
        </is>
      </c>
    </row>
    <row r="21833" ht="20.25" customHeight="0">
      <c s="5" t="inlineStr" r="A21833">
        <is>
          <t xml:space="preserve">X0327880</t>
        </is>
      </c>
      <c s="5" t="inlineStr" r="B21833">
        <is>
          <t xml:space="preserve">WAYFINDING SIGN, SPECIAL</t>
        </is>
      </c>
      <c s="5" t="inlineStr" r="C21833">
        <is>
          <t xml:space="preserve">L SUM  </t>
        </is>
      </c>
      <c s="6" r="D21833">
        <v>1.000</v>
      </c>
      <c s="7" r="E21833">
        <v>1</v>
      </c>
      <c s="8" t="inlineStr" r="F21833">
        <is>
          <t xml:space="preserve">46952</t>
        </is>
      </c>
      <c s="8" t="inlineStr" r="G21833">
        <is>
          <t xml:space="preserve">001</t>
        </is>
      </c>
      <c s="9" r="H21833">
        <v>3000.0000</v>
      </c>
      <c s="8" t="inlineStr" r="I21833">
        <is>
          <t xml:space="preserve"/>
        </is>
      </c>
      <c s="8" t="inlineStr" r="J21833">
        <is>
          <t xml:space="preserve"> Cook</t>
        </is>
      </c>
    </row>
    <row r="21834" ht="20.25" customHeight="0">
      <c s="5" t="inlineStr" r="A21834">
        <is>
          <t xml:space="preserve">X0327880</t>
        </is>
      </c>
      <c s="5" t="inlineStr" r="B21834">
        <is>
          <t xml:space="preserve">WAYFINDING SIGN, SPECIAL</t>
        </is>
      </c>
      <c s="5" t="inlineStr" r="C21834">
        <is>
          <t xml:space="preserve">L SUM  </t>
        </is>
      </c>
      <c s="6" r="D21834">
        <v>1.000</v>
      </c>
      <c s="7" r="E21834">
        <v>1</v>
      </c>
      <c s="8" t="inlineStr" r="F21834">
        <is>
          <t xml:space="preserve">46952</t>
        </is>
      </c>
      <c s="8" t="inlineStr" r="G21834">
        <is>
          <t xml:space="preserve">001</t>
        </is>
      </c>
      <c s="9" r="H21834">
        <v>5200.0000</v>
      </c>
      <c s="8" t="inlineStr" r="I21834">
        <is>
          <t xml:space="preserve"/>
        </is>
      </c>
      <c s="8" t="inlineStr" r="J21834">
        <is>
          <t xml:space="preserve"> Cook</t>
        </is>
      </c>
    </row>
    <row r="21835" ht="20.25" customHeight="0">
      <c s="5" t="inlineStr" r="A21835">
        <is>
          <t xml:space="preserve">X0327977</t>
        </is>
      </c>
      <c s="5" t="inlineStr" r="B21835">
        <is>
          <t xml:space="preserve">TRACK MONITORING</t>
        </is>
      </c>
      <c s="5" t="inlineStr" r="C21835">
        <is>
          <t xml:space="preserve">L SUM  </t>
        </is>
      </c>
      <c s="6" r="D21835">
        <v>1.000</v>
      </c>
      <c s="7" r="E21835">
        <v>1</v>
      </c>
      <c s="8" t="inlineStr" r="F21835">
        <is>
          <t xml:space="preserve">62R61</t>
        </is>
      </c>
      <c s="8" t="inlineStr" r="G21835">
        <is>
          <t xml:space="preserve">003</t>
        </is>
      </c>
      <c s="9" r="H21835">
        <v>70100.0000</v>
      </c>
      <c s="8" t="inlineStr" r="I21835">
        <is>
          <t xml:space="preserve">Y</t>
        </is>
      </c>
      <c s="8" t="inlineStr" r="J21835">
        <is>
          <t xml:space="preserve"> Cook</t>
        </is>
      </c>
    </row>
    <row r="21836" ht="20.25" customHeight="0">
      <c s="5" t="inlineStr" r="A21836">
        <is>
          <t xml:space="preserve">X0327977</t>
        </is>
      </c>
      <c s="5" t="inlineStr" r="B21836">
        <is>
          <t xml:space="preserve">TRACK MONITORING</t>
        </is>
      </c>
      <c s="5" t="inlineStr" r="C21836">
        <is>
          <t xml:space="preserve">L SUM  </t>
        </is>
      </c>
      <c s="6" r="D21836">
        <v>1.000</v>
      </c>
      <c s="7" r="E21836">
        <v>1</v>
      </c>
      <c s="8" t="inlineStr" r="F21836">
        <is>
          <t xml:space="preserve">62R61</t>
        </is>
      </c>
      <c s="8" t="inlineStr" r="G21836">
        <is>
          <t xml:space="preserve">003</t>
        </is>
      </c>
      <c s="9" r="H21836">
        <v>50000.0000</v>
      </c>
      <c s="8" t="inlineStr" r="I21836">
        <is>
          <t xml:space="preserve"/>
        </is>
      </c>
      <c s="8" t="inlineStr" r="J21836">
        <is>
          <t xml:space="preserve"> Cook</t>
        </is>
      </c>
    </row>
    <row r="21837" ht="20.25" customHeight="0">
      <c s="5" t="inlineStr" r="A21837">
        <is>
          <t xml:space="preserve">X0327977</t>
        </is>
      </c>
      <c s="5" t="inlineStr" r="B21837">
        <is>
          <t xml:space="preserve">TRACK MONITORING</t>
        </is>
      </c>
      <c s="5" t="inlineStr" r="C21837">
        <is>
          <t xml:space="preserve">L SUM  </t>
        </is>
      </c>
      <c s="6" r="D21837">
        <v>1.000</v>
      </c>
      <c s="7" r="E21837">
        <v>1</v>
      </c>
      <c s="8" t="inlineStr" r="F21837">
        <is>
          <t xml:space="preserve">62R61</t>
        </is>
      </c>
      <c s="8" t="inlineStr" r="G21837">
        <is>
          <t xml:space="preserve">003</t>
        </is>
      </c>
      <c s="9" r="H21837">
        <v>102950.0000</v>
      </c>
      <c s="8" t="inlineStr" r="I21837">
        <is>
          <t xml:space="preserve"/>
        </is>
      </c>
      <c s="8" t="inlineStr" r="J21837">
        <is>
          <t xml:space="preserve"> Cook</t>
        </is>
      </c>
    </row>
    <row r="21838" ht="20.25" customHeight="0">
      <c s="5" t="inlineStr" r="A21838">
        <is>
          <t xml:space="preserve">X0327989</t>
        </is>
      </c>
      <c s="5" t="inlineStr" r="B21838">
        <is>
          <t xml:space="preserve">REMOVE EXISTING BRICK PAVERS</t>
        </is>
      </c>
      <c s="5" t="inlineStr" r="C21838">
        <is>
          <t xml:space="preserve">SQ FT  </t>
        </is>
      </c>
      <c s="6" r="D21838">
        <v>107.000</v>
      </c>
      <c s="7" r="E21838">
        <v>2</v>
      </c>
      <c s="8" t="inlineStr" r="F21838">
        <is>
          <t xml:space="preserve">64N73</t>
        </is>
      </c>
      <c s="8" t="inlineStr" r="G21838">
        <is>
          <t xml:space="preserve">200</t>
        </is>
      </c>
      <c s="9" r="H21838">
        <v>8.0000</v>
      </c>
      <c s="8" t="inlineStr" r="I21838">
        <is>
          <t xml:space="preserve">Y</t>
        </is>
      </c>
      <c s="8" t="inlineStr" r="J21838">
        <is>
          <t xml:space="preserve"> Stephenson</t>
        </is>
      </c>
    </row>
    <row r="21839" ht="20.25" customHeight="0">
      <c s="5" t="inlineStr" r="A21839">
        <is>
          <t xml:space="preserve">X0327999</t>
        </is>
      </c>
      <c s="5" t="inlineStr" r="B21839">
        <is>
          <t xml:space="preserve">ANTI-GRAFFITI COATING</t>
        </is>
      </c>
      <c s="5" t="inlineStr" r="C21839">
        <is>
          <t xml:space="preserve">SQ FT  </t>
        </is>
      </c>
      <c s="6" r="D21839">
        <v>5730.000</v>
      </c>
      <c s="7" r="E21839">
        <v>2</v>
      </c>
      <c s="8" t="inlineStr" r="F21839">
        <is>
          <t xml:space="preserve">64L94</t>
        </is>
      </c>
      <c s="8" t="inlineStr" r="G21839">
        <is>
          <t xml:space="preserve">045</t>
        </is>
      </c>
      <c s="9" r="H21839">
        <v>21.8200</v>
      </c>
      <c s="8" t="inlineStr" r="I21839">
        <is>
          <t xml:space="preserve">Y</t>
        </is>
      </c>
      <c s="8" t="inlineStr" r="J21839">
        <is>
          <t xml:space="preserve"> Henry</t>
        </is>
      </c>
    </row>
    <row r="21840" ht="20.25" customHeight="0">
      <c s="5" t="inlineStr" r="A21840">
        <is>
          <t xml:space="preserve">X0327999</t>
        </is>
      </c>
      <c s="5" t="inlineStr" r="B21840">
        <is>
          <t xml:space="preserve">ANTI-GRAFFITI COATING</t>
        </is>
      </c>
      <c s="5" t="inlineStr" r="C21840">
        <is>
          <t xml:space="preserve">SQ FT  </t>
        </is>
      </c>
      <c s="6" r="D21840">
        <v>5730.000</v>
      </c>
      <c s="7" r="E21840">
        <v>2</v>
      </c>
      <c s="8" t="inlineStr" r="F21840">
        <is>
          <t xml:space="preserve">64L94</t>
        </is>
      </c>
      <c s="8" t="inlineStr" r="G21840">
        <is>
          <t xml:space="preserve">045</t>
        </is>
      </c>
      <c s="9" r="H21840">
        <v>7.5700</v>
      </c>
      <c s="8" t="inlineStr" r="I21840">
        <is>
          <t xml:space="preserve"/>
        </is>
      </c>
      <c s="8" t="inlineStr" r="J21840">
        <is>
          <t xml:space="preserve"> Henry</t>
        </is>
      </c>
    </row>
    <row r="21841" ht="20.25" customHeight="0">
      <c s="5" t="inlineStr" r="A21841">
        <is>
          <t xml:space="preserve">X0327999</t>
        </is>
      </c>
      <c s="5" t="inlineStr" r="B21841">
        <is>
          <t xml:space="preserve">ANTI-GRAFFITI COATING</t>
        </is>
      </c>
      <c s="5" t="inlineStr" r="C21841">
        <is>
          <t xml:space="preserve">SQ FT  </t>
        </is>
      </c>
      <c s="6" r="D21841">
        <v>5730.000</v>
      </c>
      <c s="7" r="E21841">
        <v>2</v>
      </c>
      <c s="8" t="inlineStr" r="F21841">
        <is>
          <t xml:space="preserve">64L94</t>
        </is>
      </c>
      <c s="8" t="inlineStr" r="G21841">
        <is>
          <t xml:space="preserve">045</t>
        </is>
      </c>
      <c s="9" r="H21841">
        <v>10.0000</v>
      </c>
      <c s="8" t="inlineStr" r="I21841">
        <is>
          <t xml:space="preserve"/>
        </is>
      </c>
      <c s="8" t="inlineStr" r="J21841">
        <is>
          <t xml:space="preserve"> Henry</t>
        </is>
      </c>
    </row>
    <row r="21842" ht="20.25" customHeight="0">
      <c s="5" t="inlineStr" r="A21842">
        <is>
          <t xml:space="preserve">X0327999</t>
        </is>
      </c>
      <c s="5" t="inlineStr" r="B21842">
        <is>
          <t xml:space="preserve">ANTI-GRAFFITI COATING</t>
        </is>
      </c>
      <c s="5" t="inlineStr" r="C21842">
        <is>
          <t xml:space="preserve">SQ FT  </t>
        </is>
      </c>
      <c s="6" r="D21842">
        <v>5730.000</v>
      </c>
      <c s="7" r="E21842">
        <v>2</v>
      </c>
      <c s="8" t="inlineStr" r="F21842">
        <is>
          <t xml:space="preserve">64L94</t>
        </is>
      </c>
      <c s="8" t="inlineStr" r="G21842">
        <is>
          <t xml:space="preserve">045</t>
        </is>
      </c>
      <c s="9" r="H21842">
        <v>21.8200</v>
      </c>
      <c s="8" t="inlineStr" r="I21842">
        <is>
          <t xml:space="preserve"/>
        </is>
      </c>
      <c s="8" t="inlineStr" r="J21842">
        <is>
          <t xml:space="preserve"> Henry</t>
        </is>
      </c>
    </row>
    <row r="21843" ht="20.25" customHeight="0">
      <c s="5" t="inlineStr" r="A21843">
        <is>
          <t xml:space="preserve">X0328020</t>
        </is>
      </c>
      <c s="5" t="inlineStr" r="B21843">
        <is>
          <t xml:space="preserve">CENTRACS LICENSE EXPANSION</t>
        </is>
      </c>
      <c s="5" t="inlineStr" r="C21843">
        <is>
          <t xml:space="preserve">EACH   </t>
        </is>
      </c>
      <c s="6" r="D21843">
        <v>41.000</v>
      </c>
      <c s="7" r="E21843">
        <v>1</v>
      </c>
      <c s="8" t="inlineStr" r="F21843">
        <is>
          <t xml:space="preserve">62W82</t>
        </is>
      </c>
      <c s="8" t="inlineStr" r="G21843">
        <is>
          <t xml:space="preserve">009</t>
        </is>
      </c>
      <c s="9" r="H21843">
        <v>2664.0000</v>
      </c>
      <c s="8" t="inlineStr" r="I21843">
        <is>
          <t xml:space="preserve">Y</t>
        </is>
      </c>
      <c s="8" t="inlineStr" r="J21843">
        <is>
          <t xml:space="preserve">Various</t>
        </is>
      </c>
    </row>
    <row r="21844" ht="20.25" customHeight="0">
      <c s="5" t="inlineStr" r="A21844">
        <is>
          <t xml:space="preserve">X0328020</t>
        </is>
      </c>
      <c s="5" t="inlineStr" r="B21844">
        <is>
          <t xml:space="preserve">CENTRACS LICENSE EXPANSION</t>
        </is>
      </c>
      <c s="5" t="inlineStr" r="C21844">
        <is>
          <t xml:space="preserve">EACH   </t>
        </is>
      </c>
      <c s="6" r="D21844">
        <v>41.000</v>
      </c>
      <c s="7" r="E21844">
        <v>1</v>
      </c>
      <c s="8" t="inlineStr" r="F21844">
        <is>
          <t xml:space="preserve">62W82</t>
        </is>
      </c>
      <c s="8" t="inlineStr" r="G21844">
        <is>
          <t xml:space="preserve">009</t>
        </is>
      </c>
      <c s="9" r="H21844">
        <v>2350.0000</v>
      </c>
      <c s="8" t="inlineStr" r="I21844">
        <is>
          <t xml:space="preserve"/>
        </is>
      </c>
      <c s="8" t="inlineStr" r="J21844">
        <is>
          <t xml:space="preserve">Various</t>
        </is>
      </c>
    </row>
    <row r="21845" ht="20.25" customHeight="0">
      <c s="5" t="inlineStr" r="A21845">
        <is>
          <t xml:space="preserve">X0328020</t>
        </is>
      </c>
      <c s="5" t="inlineStr" r="B21845">
        <is>
          <t xml:space="preserve">CENTRACS LICENSE EXPANSION</t>
        </is>
      </c>
      <c s="5" t="inlineStr" r="C21845">
        <is>
          <t xml:space="preserve">EACH   </t>
        </is>
      </c>
      <c s="6" r="D21845">
        <v>41.000</v>
      </c>
      <c s="7" r="E21845">
        <v>1</v>
      </c>
      <c s="8" t="inlineStr" r="F21845">
        <is>
          <t xml:space="preserve">62W82</t>
        </is>
      </c>
      <c s="8" t="inlineStr" r="G21845">
        <is>
          <t xml:space="preserve">009</t>
        </is>
      </c>
      <c s="9" r="H21845">
        <v>2500.0000</v>
      </c>
      <c s="8" t="inlineStr" r="I21845">
        <is>
          <t xml:space="preserve"/>
        </is>
      </c>
      <c s="8" t="inlineStr" r="J21845">
        <is>
          <t xml:space="preserve">Various</t>
        </is>
      </c>
    </row>
    <row r="21846" ht="20.25" customHeight="0">
      <c s="5" t="inlineStr" r="A21846">
        <is>
          <t xml:space="preserve">X0328020</t>
        </is>
      </c>
      <c s="5" t="inlineStr" r="B21846">
        <is>
          <t xml:space="preserve">CENTRACS LICENSE EXPANSION</t>
        </is>
      </c>
      <c s="5" t="inlineStr" r="C21846">
        <is>
          <t xml:space="preserve">EACH   </t>
        </is>
      </c>
      <c s="6" r="D21846">
        <v>25.000</v>
      </c>
      <c s="7" r="E21846">
        <v>1</v>
      </c>
      <c s="8" t="inlineStr" r="F21846">
        <is>
          <t xml:space="preserve">62W83</t>
        </is>
      </c>
      <c s="8" t="inlineStr" r="G21846">
        <is>
          <t xml:space="preserve">010</t>
        </is>
      </c>
      <c s="9" r="H21846">
        <v>2433.6000</v>
      </c>
      <c s="8" t="inlineStr" r="I21846">
        <is>
          <t xml:space="preserve">Y</t>
        </is>
      </c>
      <c s="8" t="inlineStr" r="J21846">
        <is>
          <t xml:space="preserve"> Cook</t>
        </is>
      </c>
    </row>
    <row r="21847" ht="20.25" customHeight="0">
      <c s="5" t="inlineStr" r="A21847">
        <is>
          <t xml:space="preserve">X0328020</t>
        </is>
      </c>
      <c s="5" t="inlineStr" r="B21847">
        <is>
          <t xml:space="preserve">CENTRACS LICENSE EXPANSION</t>
        </is>
      </c>
      <c s="5" t="inlineStr" r="C21847">
        <is>
          <t xml:space="preserve">EACH   </t>
        </is>
      </c>
      <c s="6" r="D21847">
        <v>25.000</v>
      </c>
      <c s="7" r="E21847">
        <v>1</v>
      </c>
      <c s="8" t="inlineStr" r="F21847">
        <is>
          <t xml:space="preserve">62W83</t>
        </is>
      </c>
      <c s="8" t="inlineStr" r="G21847">
        <is>
          <t xml:space="preserve">010</t>
        </is>
      </c>
      <c s="9" r="H21847">
        <v>1859.0000</v>
      </c>
      <c s="8" t="inlineStr" r="I21847">
        <is>
          <t xml:space="preserve"/>
        </is>
      </c>
      <c s="8" t="inlineStr" r="J21847">
        <is>
          <t xml:space="preserve"> Cook</t>
        </is>
      </c>
    </row>
    <row r="21848" ht="20.25" customHeight="0">
      <c s="5" t="inlineStr" r="A21848">
        <is>
          <t xml:space="preserve">X0328020</t>
        </is>
      </c>
      <c s="5" t="inlineStr" r="B21848">
        <is>
          <t xml:space="preserve">CENTRACS LICENSE EXPANSION</t>
        </is>
      </c>
      <c s="5" t="inlineStr" r="C21848">
        <is>
          <t xml:space="preserve">EACH   </t>
        </is>
      </c>
      <c s="6" r="D21848">
        <v>25.000</v>
      </c>
      <c s="7" r="E21848">
        <v>1</v>
      </c>
      <c s="8" t="inlineStr" r="F21848">
        <is>
          <t xml:space="preserve">62W83</t>
        </is>
      </c>
      <c s="8" t="inlineStr" r="G21848">
        <is>
          <t xml:space="preserve">010</t>
        </is>
      </c>
      <c s="9" r="H21848">
        <v>2000.0000</v>
      </c>
      <c s="8" t="inlineStr" r="I21848">
        <is>
          <t xml:space="preserve"/>
        </is>
      </c>
      <c s="8" t="inlineStr" r="J21848">
        <is>
          <t xml:space="preserve"> Cook</t>
        </is>
      </c>
    </row>
    <row r="21849" ht="20.25" customHeight="0">
      <c s="5" t="inlineStr" r="A21849">
        <is>
          <t xml:space="preserve">X0328020</t>
        </is>
      </c>
      <c s="5" t="inlineStr" r="B21849">
        <is>
          <t xml:space="preserve">CENTRACS LICENSE EXPANSION</t>
        </is>
      </c>
      <c s="5" t="inlineStr" r="C21849">
        <is>
          <t xml:space="preserve">EACH   </t>
        </is>
      </c>
      <c s="6" r="D21849">
        <v>25.000</v>
      </c>
      <c s="7" r="E21849">
        <v>1</v>
      </c>
      <c s="8" t="inlineStr" r="F21849">
        <is>
          <t xml:space="preserve">62W83</t>
        </is>
      </c>
      <c s="8" t="inlineStr" r="G21849">
        <is>
          <t xml:space="preserve">010</t>
        </is>
      </c>
      <c s="9" r="H21849">
        <v>2150.0000</v>
      </c>
      <c s="8" t="inlineStr" r="I21849">
        <is>
          <t xml:space="preserve"/>
        </is>
      </c>
      <c s="8" t="inlineStr" r="J21849">
        <is>
          <t xml:space="preserve"> Cook</t>
        </is>
      </c>
    </row>
    <row r="21850" ht="20.25" customHeight="0">
      <c s="5" t="inlineStr" r="A21850">
        <is>
          <t xml:space="preserve">X0328034</t>
        </is>
      </c>
      <c s="5" t="inlineStr" r="B21850">
        <is>
          <t xml:space="preserve">AS-BUILT DRAWINGS</t>
        </is>
      </c>
      <c s="5" t="inlineStr" r="C21850">
        <is>
          <t xml:space="preserve">L SUM  </t>
        </is>
      </c>
      <c s="6" r="D21850">
        <v>1.000</v>
      </c>
      <c s="7" r="E21850">
        <v>2</v>
      </c>
      <c s="8" t="inlineStr" r="F21850">
        <is>
          <t xml:space="preserve">64N73</t>
        </is>
      </c>
      <c s="8" t="inlineStr" r="G21850">
        <is>
          <t xml:space="preserve">200</t>
        </is>
      </c>
      <c s="9" r="H21850">
        <v>5000.0000</v>
      </c>
      <c s="8" t="inlineStr" r="I21850">
        <is>
          <t xml:space="preserve">Y</t>
        </is>
      </c>
      <c s="8" t="inlineStr" r="J21850">
        <is>
          <t xml:space="preserve"> Stephenson</t>
        </is>
      </c>
    </row>
    <row r="21851" ht="20.25" customHeight="0">
      <c s="5" t="inlineStr" r="A21851">
        <is>
          <t xml:space="preserve">X0328039</t>
        </is>
      </c>
      <c s="5" t="inlineStr" r="B21851">
        <is>
          <t xml:space="preserve">CENTRACS SWITCH</t>
        </is>
      </c>
      <c s="5" t="inlineStr" r="C21851">
        <is>
          <t xml:space="preserve">EACH   </t>
        </is>
      </c>
      <c s="6" r="D21851">
        <v>2.000</v>
      </c>
      <c s="7" r="E21851">
        <v>1</v>
      </c>
      <c s="8" t="inlineStr" r="F21851">
        <is>
          <t xml:space="preserve">62M71</t>
        </is>
      </c>
      <c s="8" t="inlineStr" r="G21851">
        <is>
          <t xml:space="preserve">002</t>
        </is>
      </c>
      <c s="9" r="H21851">
        <v>9435.0100</v>
      </c>
      <c s="8" t="inlineStr" r="I21851">
        <is>
          <t xml:space="preserve">Y</t>
        </is>
      </c>
      <c s="8" t="inlineStr" r="J21851">
        <is>
          <t xml:space="preserve"> Kane, Kendall</t>
        </is>
      </c>
    </row>
    <row r="21852" ht="20.25" customHeight="0">
      <c s="5" t="inlineStr" r="A21852">
        <is>
          <t xml:space="preserve">X0328039</t>
        </is>
      </c>
      <c s="5" t="inlineStr" r="B21852">
        <is>
          <t xml:space="preserve">CENTRACS SWITCH</t>
        </is>
      </c>
      <c s="5" t="inlineStr" r="C21852">
        <is>
          <t xml:space="preserve">EACH   </t>
        </is>
      </c>
      <c s="6" r="D21852">
        <v>2.000</v>
      </c>
      <c s="7" r="E21852">
        <v>1</v>
      </c>
      <c s="8" t="inlineStr" r="F21852">
        <is>
          <t xml:space="preserve">62M71</t>
        </is>
      </c>
      <c s="8" t="inlineStr" r="G21852">
        <is>
          <t xml:space="preserve">002</t>
        </is>
      </c>
      <c s="9" r="H21852">
        <v>8577.2800</v>
      </c>
      <c s="8" t="inlineStr" r="I21852">
        <is>
          <t xml:space="preserve"/>
        </is>
      </c>
      <c s="8" t="inlineStr" r="J21852">
        <is>
          <t xml:space="preserve"> Kane, Kendall</t>
        </is>
      </c>
    </row>
    <row r="21853" ht="20.25" customHeight="0">
      <c s="5" t="inlineStr" r="A21853">
        <is>
          <t xml:space="preserve">X0328039</t>
        </is>
      </c>
      <c s="5" t="inlineStr" r="B21853">
        <is>
          <t xml:space="preserve">CENTRACS SWITCH</t>
        </is>
      </c>
      <c s="5" t="inlineStr" r="C21853">
        <is>
          <t xml:space="preserve">EACH   </t>
        </is>
      </c>
      <c s="6" r="D21853">
        <v>2.000</v>
      </c>
      <c s="7" r="E21853">
        <v>1</v>
      </c>
      <c s="8" t="inlineStr" r="F21853">
        <is>
          <t xml:space="preserve">62M71</t>
        </is>
      </c>
      <c s="8" t="inlineStr" r="G21853">
        <is>
          <t xml:space="preserve">002</t>
        </is>
      </c>
      <c s="9" r="H21853">
        <v>8600.0000</v>
      </c>
      <c s="8" t="inlineStr" r="I21853">
        <is>
          <t xml:space="preserve"/>
        </is>
      </c>
      <c s="8" t="inlineStr" r="J21853">
        <is>
          <t xml:space="preserve"> Kane, Kendall</t>
        </is>
      </c>
    </row>
    <row r="21854" ht="20.25" customHeight="0">
      <c s="5" t="inlineStr" r="A21854">
        <is>
          <t xml:space="preserve">X0328040</t>
        </is>
      </c>
      <c s="5" t="inlineStr" r="B21854">
        <is>
          <t xml:space="preserve">CENTRACS SERVER SOFTWARE</t>
        </is>
      </c>
      <c s="5" t="inlineStr" r="C21854">
        <is>
          <t xml:space="preserve">EACH   </t>
        </is>
      </c>
      <c s="6" r="D21854">
        <v>1.000</v>
      </c>
      <c s="7" r="E21854">
        <v>1</v>
      </c>
      <c s="8" t="inlineStr" r="F21854">
        <is>
          <t xml:space="preserve">62M71</t>
        </is>
      </c>
      <c s="8" t="inlineStr" r="G21854">
        <is>
          <t xml:space="preserve">002</t>
        </is>
      </c>
      <c s="9" r="H21854">
        <v>598883.4700</v>
      </c>
      <c s="8" t="inlineStr" r="I21854">
        <is>
          <t xml:space="preserve">Y</t>
        </is>
      </c>
      <c s="8" t="inlineStr" r="J21854">
        <is>
          <t xml:space="preserve"> Kane, Kendall</t>
        </is>
      </c>
    </row>
    <row r="21855" ht="20.25" customHeight="0">
      <c s="5" t="inlineStr" r="A21855">
        <is>
          <t xml:space="preserve">X0328040</t>
        </is>
      </c>
      <c s="5" t="inlineStr" r="B21855">
        <is>
          <t xml:space="preserve">CENTRACS SERVER SOFTWARE</t>
        </is>
      </c>
      <c s="5" t="inlineStr" r="C21855">
        <is>
          <t xml:space="preserve">EACH   </t>
        </is>
      </c>
      <c s="6" r="D21855">
        <v>1.000</v>
      </c>
      <c s="7" r="E21855">
        <v>1</v>
      </c>
      <c s="8" t="inlineStr" r="F21855">
        <is>
          <t xml:space="preserve">62M71</t>
        </is>
      </c>
      <c s="8" t="inlineStr" r="G21855">
        <is>
          <t xml:space="preserve">002</t>
        </is>
      </c>
      <c s="9" r="H21855">
        <v>544439.5200</v>
      </c>
      <c s="8" t="inlineStr" r="I21855">
        <is>
          <t xml:space="preserve"/>
        </is>
      </c>
      <c s="8" t="inlineStr" r="J21855">
        <is>
          <t xml:space="preserve"> Kane, Kendall</t>
        </is>
      </c>
    </row>
    <row r="21856" ht="20.25" customHeight="0">
      <c s="5" t="inlineStr" r="A21856">
        <is>
          <t xml:space="preserve">X0328040</t>
        </is>
      </c>
      <c s="5" t="inlineStr" r="B21856">
        <is>
          <t xml:space="preserve">CENTRACS SERVER SOFTWARE</t>
        </is>
      </c>
      <c s="5" t="inlineStr" r="C21856">
        <is>
          <t xml:space="preserve">EACH   </t>
        </is>
      </c>
      <c s="6" r="D21856">
        <v>1.000</v>
      </c>
      <c s="7" r="E21856">
        <v>1</v>
      </c>
      <c s="8" t="inlineStr" r="F21856">
        <is>
          <t xml:space="preserve">62M71</t>
        </is>
      </c>
      <c s="8" t="inlineStr" r="G21856">
        <is>
          <t xml:space="preserve">002</t>
        </is>
      </c>
      <c s="9" r="H21856">
        <v>550000.0000</v>
      </c>
      <c s="8" t="inlineStr" r="I21856">
        <is>
          <t xml:space="preserve"/>
        </is>
      </c>
      <c s="8" t="inlineStr" r="J21856">
        <is>
          <t xml:space="preserve"> Kane, Kendall</t>
        </is>
      </c>
    </row>
    <row r="21857" ht="20.25" customHeight="0">
      <c s="5" t="inlineStr" r="A21857">
        <is>
          <t xml:space="preserve">X0328523</t>
        </is>
      </c>
      <c s="5" t="inlineStr" r="B21857">
        <is>
          <t xml:space="preserve">CROSS STITCHING 3/4"</t>
        </is>
      </c>
      <c s="5" t="inlineStr" r="C21857">
        <is>
          <t xml:space="preserve">EACH   </t>
        </is>
      </c>
      <c s="6" r="D21857">
        <v>3697.000</v>
      </c>
      <c s="7" r="E21857">
        <v>3</v>
      </c>
      <c s="8" t="inlineStr" r="F21857">
        <is>
          <t xml:space="preserve">66T39</t>
        </is>
      </c>
      <c s="8" t="inlineStr" r="G21857">
        <is>
          <t xml:space="preserve">074</t>
        </is>
      </c>
      <c s="9" r="H21857">
        <v>50.0000</v>
      </c>
      <c s="8" t="inlineStr" r="I21857">
        <is>
          <t xml:space="preserve">Y</t>
        </is>
      </c>
      <c s="8" t="inlineStr" r="J21857">
        <is>
          <t xml:space="preserve"> LaSalle</t>
        </is>
      </c>
    </row>
    <row r="21858" ht="20.25" customHeight="0">
      <c s="5" t="inlineStr" r="A21858">
        <is>
          <t xml:space="preserve">X0328523</t>
        </is>
      </c>
      <c s="5" t="inlineStr" r="B21858">
        <is>
          <t xml:space="preserve">CROSS STITCHING 3/4"</t>
        </is>
      </c>
      <c s="5" t="inlineStr" r="C21858">
        <is>
          <t xml:space="preserve">EACH   </t>
        </is>
      </c>
      <c s="6" r="D21858">
        <v>3697.000</v>
      </c>
      <c s="7" r="E21858">
        <v>3</v>
      </c>
      <c s="8" t="inlineStr" r="F21858">
        <is>
          <t xml:space="preserve">66T39</t>
        </is>
      </c>
      <c s="8" t="inlineStr" r="G21858">
        <is>
          <t xml:space="preserve">074</t>
        </is>
      </c>
      <c s="9" r="H21858">
        <v>26.0000</v>
      </c>
      <c s="8" t="inlineStr" r="I21858">
        <is>
          <t xml:space="preserve"/>
        </is>
      </c>
      <c s="8" t="inlineStr" r="J21858">
        <is>
          <t xml:space="preserve"> LaSalle</t>
        </is>
      </c>
    </row>
    <row r="21859" ht="20.25" customHeight="0">
      <c s="5" t="inlineStr" r="A21859">
        <is>
          <t xml:space="preserve">X0328541</t>
        </is>
      </c>
      <c s="5" t="inlineStr" r="B21859">
        <is>
          <t xml:space="preserve">FURNISHING MACHINERY BRAKES LOCATION NO. 1</t>
        </is>
      </c>
      <c s="5" t="inlineStr" r="C21859">
        <is>
          <t xml:space="preserve">EACH   </t>
        </is>
      </c>
      <c s="6" r="D21859">
        <v>4.000</v>
      </c>
      <c s="7" r="E21859">
        <v>1</v>
      </c>
      <c s="8" t="inlineStr" r="F21859">
        <is>
          <t xml:space="preserve">80D36</t>
        </is>
      </c>
      <c s="8" t="inlineStr" r="G21859">
        <is>
          <t xml:space="preserve">036</t>
        </is>
      </c>
      <c s="9" r="H21859">
        <v>137000.0000</v>
      </c>
      <c s="8" t="inlineStr" r="I21859">
        <is>
          <t xml:space="preserve">Y</t>
        </is>
      </c>
      <c s="8" t="inlineStr" r="J21859">
        <is>
          <t xml:space="preserve"> Will</t>
        </is>
      </c>
    </row>
    <row r="21860" ht="20.25" customHeight="0">
      <c s="5" t="inlineStr" r="A21860">
        <is>
          <t xml:space="preserve">X0328541</t>
        </is>
      </c>
      <c s="5" t="inlineStr" r="B21860">
        <is>
          <t xml:space="preserve">FURNISHING MACHINERY BRAKES LOCATION NO. 1</t>
        </is>
      </c>
      <c s="5" t="inlineStr" r="C21860">
        <is>
          <t xml:space="preserve">EACH   </t>
        </is>
      </c>
      <c s="6" r="D21860">
        <v>4.000</v>
      </c>
      <c s="7" r="E21860">
        <v>1</v>
      </c>
      <c s="8" t="inlineStr" r="F21860">
        <is>
          <t xml:space="preserve">80D36</t>
        </is>
      </c>
      <c s="8" t="inlineStr" r="G21860">
        <is>
          <t xml:space="preserve">036</t>
        </is>
      </c>
      <c s="9" r="H21860">
        <v>157711.6800</v>
      </c>
      <c s="8" t="inlineStr" r="I21860">
        <is>
          <t xml:space="preserve"/>
        </is>
      </c>
      <c s="8" t="inlineStr" r="J21860">
        <is>
          <t xml:space="preserve"> Will</t>
        </is>
      </c>
    </row>
    <row r="21861" ht="20.25" customHeight="0">
      <c s="5" t="inlineStr" r="A21861">
        <is>
          <t xml:space="preserve">X0328551</t>
        </is>
      </c>
      <c s="5" t="inlineStr" r="B21861">
        <is>
          <t xml:space="preserve">FURNISHING MOTOR BRAKES LOCATION NO.1</t>
        </is>
      </c>
      <c s="5" t="inlineStr" r="C21861">
        <is>
          <t xml:space="preserve">EACH   </t>
        </is>
      </c>
      <c s="6" r="D21861">
        <v>4.000</v>
      </c>
      <c s="7" r="E21861">
        <v>1</v>
      </c>
      <c s="8" t="inlineStr" r="F21861">
        <is>
          <t xml:space="preserve">80D36</t>
        </is>
      </c>
      <c s="8" t="inlineStr" r="G21861">
        <is>
          <t xml:space="preserve">036</t>
        </is>
      </c>
      <c s="9" r="H21861">
        <v>75500.0000</v>
      </c>
      <c s="8" t="inlineStr" r="I21861">
        <is>
          <t xml:space="preserve">Y</t>
        </is>
      </c>
      <c s="8" t="inlineStr" r="J21861">
        <is>
          <t xml:space="preserve"> Will</t>
        </is>
      </c>
    </row>
    <row r="21862" ht="20.25" customHeight="0">
      <c s="5" t="inlineStr" r="A21862">
        <is>
          <t xml:space="preserve">X0328551</t>
        </is>
      </c>
      <c s="5" t="inlineStr" r="B21862">
        <is>
          <t xml:space="preserve">FURNISHING MOTOR BRAKES LOCATION NO.1</t>
        </is>
      </c>
      <c s="5" t="inlineStr" r="C21862">
        <is>
          <t xml:space="preserve">EACH   </t>
        </is>
      </c>
      <c s="6" r="D21862">
        <v>4.000</v>
      </c>
      <c s="7" r="E21862">
        <v>1</v>
      </c>
      <c s="8" t="inlineStr" r="F21862">
        <is>
          <t xml:space="preserve">80D36</t>
        </is>
      </c>
      <c s="8" t="inlineStr" r="G21862">
        <is>
          <t xml:space="preserve">036</t>
        </is>
      </c>
      <c s="9" r="H21862">
        <v>89785.5800</v>
      </c>
      <c s="8" t="inlineStr" r="I21862">
        <is>
          <t xml:space="preserve"/>
        </is>
      </c>
      <c s="8" t="inlineStr" r="J21862">
        <is>
          <t xml:space="preserve"> Will</t>
        </is>
      </c>
    </row>
    <row r="21863" ht="20.25" customHeight="0">
      <c s="5" t="inlineStr" r="A21863">
        <is>
          <t xml:space="preserve">X0328635</t>
        </is>
      </c>
      <c s="5" t="inlineStr" r="B21863">
        <is>
          <t xml:space="preserve">SANITARY SERVICE CONNECTION (SHORT)</t>
        </is>
      </c>
      <c s="5" t="inlineStr" r="C21863">
        <is>
          <t xml:space="preserve">EACH   </t>
        </is>
      </c>
      <c s="6" r="D21863">
        <v>2.000</v>
      </c>
      <c s="7" r="E21863">
        <v>2</v>
      </c>
      <c s="8" t="inlineStr" r="F21863">
        <is>
          <t xml:space="preserve">64L94</t>
        </is>
      </c>
      <c s="8" t="inlineStr" r="G21863">
        <is>
          <t xml:space="preserve">045</t>
        </is>
      </c>
      <c s="9" r="H21863">
        <v>2950.0000</v>
      </c>
      <c s="8" t="inlineStr" r="I21863">
        <is>
          <t xml:space="preserve">Y</t>
        </is>
      </c>
      <c s="8" t="inlineStr" r="J21863">
        <is>
          <t xml:space="preserve"> Henry</t>
        </is>
      </c>
    </row>
    <row r="21864" ht="20.25" customHeight="0">
      <c s="5" t="inlineStr" r="A21864">
        <is>
          <t xml:space="preserve">X0328635</t>
        </is>
      </c>
      <c s="5" t="inlineStr" r="B21864">
        <is>
          <t xml:space="preserve">SANITARY SERVICE CONNECTION (SHORT)</t>
        </is>
      </c>
      <c s="5" t="inlineStr" r="C21864">
        <is>
          <t xml:space="preserve">EACH   </t>
        </is>
      </c>
      <c s="6" r="D21864">
        <v>2.000</v>
      </c>
      <c s="7" r="E21864">
        <v>2</v>
      </c>
      <c s="8" t="inlineStr" r="F21864">
        <is>
          <t xml:space="preserve">64L94</t>
        </is>
      </c>
      <c s="8" t="inlineStr" r="G21864">
        <is>
          <t xml:space="preserve">045</t>
        </is>
      </c>
      <c s="9" r="H21864">
        <v>1450.0000</v>
      </c>
      <c s="8" t="inlineStr" r="I21864">
        <is>
          <t xml:space="preserve"/>
        </is>
      </c>
      <c s="8" t="inlineStr" r="J21864">
        <is>
          <t xml:space="preserve"> Henry</t>
        </is>
      </c>
    </row>
    <row r="21865" ht="20.25" customHeight="0">
      <c s="5" t="inlineStr" r="A21865">
        <is>
          <t xml:space="preserve">X0328635</t>
        </is>
      </c>
      <c s="5" t="inlineStr" r="B21865">
        <is>
          <t xml:space="preserve">SANITARY SERVICE CONNECTION (SHORT)</t>
        </is>
      </c>
      <c s="5" t="inlineStr" r="C21865">
        <is>
          <t xml:space="preserve">EACH   </t>
        </is>
      </c>
      <c s="6" r="D21865">
        <v>2.000</v>
      </c>
      <c s="7" r="E21865">
        <v>2</v>
      </c>
      <c s="8" t="inlineStr" r="F21865">
        <is>
          <t xml:space="preserve">64L94</t>
        </is>
      </c>
      <c s="8" t="inlineStr" r="G21865">
        <is>
          <t xml:space="preserve">045</t>
        </is>
      </c>
      <c s="9" r="H21865">
        <v>2500.0000</v>
      </c>
      <c s="8" t="inlineStr" r="I21865">
        <is>
          <t xml:space="preserve"/>
        </is>
      </c>
      <c s="8" t="inlineStr" r="J21865">
        <is>
          <t xml:space="preserve"> Henry</t>
        </is>
      </c>
    </row>
    <row r="21866" ht="20.25" customHeight="0">
      <c s="5" t="inlineStr" r="A21866">
        <is>
          <t xml:space="preserve">X0328635</t>
        </is>
      </c>
      <c s="5" t="inlineStr" r="B21866">
        <is>
          <t xml:space="preserve">SANITARY SERVICE CONNECTION (SHORT)</t>
        </is>
      </c>
      <c s="5" t="inlineStr" r="C21866">
        <is>
          <t xml:space="preserve">EACH   </t>
        </is>
      </c>
      <c s="6" r="D21866">
        <v>2.000</v>
      </c>
      <c s="7" r="E21866">
        <v>2</v>
      </c>
      <c s="8" t="inlineStr" r="F21866">
        <is>
          <t xml:space="preserve">64L94</t>
        </is>
      </c>
      <c s="8" t="inlineStr" r="G21866">
        <is>
          <t xml:space="preserve">045</t>
        </is>
      </c>
      <c s="9" r="H21866">
        <v>6085.3100</v>
      </c>
      <c s="8" t="inlineStr" r="I21866">
        <is>
          <t xml:space="preserve"/>
        </is>
      </c>
      <c s="8" t="inlineStr" r="J21866">
        <is>
          <t xml:space="preserve"> Henry</t>
        </is>
      </c>
    </row>
    <row r="21867" ht="20.25" customHeight="0">
      <c s="5" t="inlineStr" r="A21867">
        <is>
          <t xml:space="preserve">X0350810</t>
        </is>
      </c>
      <c s="5" t="inlineStr" r="B21867">
        <is>
          <t xml:space="preserve">BOLLARD REMOVAL</t>
        </is>
      </c>
      <c s="5" t="inlineStr" r="C21867">
        <is>
          <t xml:space="preserve">EACH   </t>
        </is>
      </c>
      <c s="6" r="D21867">
        <v>1.000</v>
      </c>
      <c s="7" r="E21867">
        <v>9</v>
      </c>
      <c s="8" t="inlineStr" r="F21867">
        <is>
          <t xml:space="preserve">78A85</t>
        </is>
      </c>
      <c s="8" t="inlineStr" r="G21867">
        <is>
          <t xml:space="preserve">180</t>
        </is>
      </c>
      <c s="9" r="H21867">
        <v>249.6100</v>
      </c>
      <c s="8" t="inlineStr" r="I21867">
        <is>
          <t xml:space="preserve">Y</t>
        </is>
      </c>
      <c s="8" t="inlineStr" r="J21867">
        <is>
          <t xml:space="preserve"> Alexander</t>
        </is>
      </c>
    </row>
    <row r="21868" ht="20.25" customHeight="0">
      <c s="5" t="inlineStr" r="A21868">
        <is>
          <t xml:space="preserve">X0350810</t>
        </is>
      </c>
      <c s="5" t="inlineStr" r="B21868">
        <is>
          <t xml:space="preserve">BOLLARD REMOVAL</t>
        </is>
      </c>
      <c s="5" t="inlineStr" r="C21868">
        <is>
          <t xml:space="preserve">EACH   </t>
        </is>
      </c>
      <c s="6" r="D21868">
        <v>1.000</v>
      </c>
      <c s="7" r="E21868">
        <v>9</v>
      </c>
      <c s="8" t="inlineStr" r="F21868">
        <is>
          <t xml:space="preserve">78A85</t>
        </is>
      </c>
      <c s="8" t="inlineStr" r="G21868">
        <is>
          <t xml:space="preserve">180</t>
        </is>
      </c>
      <c s="9" r="H21868">
        <v>300.0000</v>
      </c>
      <c s="8" t="inlineStr" r="I21868">
        <is>
          <t xml:space="preserve"/>
        </is>
      </c>
      <c s="8" t="inlineStr" r="J21868">
        <is>
          <t xml:space="preserve"> Alexander</t>
        </is>
      </c>
    </row>
    <row r="21869" ht="20.25" customHeight="0">
      <c s="5" t="inlineStr" r="A21869">
        <is>
          <t xml:space="preserve">X0370069</t>
        </is>
      </c>
      <c s="5" t="inlineStr" r="B21869">
        <is>
          <t xml:space="preserve">COMBINED SEWER (EXTRA STRENGTH VITRIFIED CLAY PIPE) 8 INCH (CDOT)</t>
        </is>
      </c>
      <c s="5" t="inlineStr" r="C21869">
        <is>
          <t xml:space="preserve">FOOT   </t>
        </is>
      </c>
      <c s="6" r="D21869">
        <v>18.000</v>
      </c>
      <c s="7" r="E21869">
        <v>1</v>
      </c>
      <c s="8" t="inlineStr" r="F21869">
        <is>
          <t xml:space="preserve">62R61</t>
        </is>
      </c>
      <c s="8" t="inlineStr" r="G21869">
        <is>
          <t xml:space="preserve">003</t>
        </is>
      </c>
      <c s="9" r="H21869">
        <v>181.8700</v>
      </c>
      <c s="8" t="inlineStr" r="I21869">
        <is>
          <t xml:space="preserve">Y</t>
        </is>
      </c>
      <c s="8" t="inlineStr" r="J21869">
        <is>
          <t xml:space="preserve"> Cook</t>
        </is>
      </c>
    </row>
    <row r="21870" ht="20.25" customHeight="0">
      <c s="5" t="inlineStr" r="A21870">
        <is>
          <t xml:space="preserve">X0370069</t>
        </is>
      </c>
      <c s="5" t="inlineStr" r="B21870">
        <is>
          <t xml:space="preserve">COMBINED SEWER (EXTRA STRENGTH VITRIFIED CLAY PIPE) 8 INCH (CDOT)</t>
        </is>
      </c>
      <c s="5" t="inlineStr" r="C21870">
        <is>
          <t xml:space="preserve">FOOT   </t>
        </is>
      </c>
      <c s="6" r="D21870">
        <v>18.000</v>
      </c>
      <c s="7" r="E21870">
        <v>1</v>
      </c>
      <c s="8" t="inlineStr" r="F21870">
        <is>
          <t xml:space="preserve">62R61</t>
        </is>
      </c>
      <c s="8" t="inlineStr" r="G21870">
        <is>
          <t xml:space="preserve">003</t>
        </is>
      </c>
      <c s="9" r="H21870">
        <v>300.0000</v>
      </c>
      <c s="8" t="inlineStr" r="I21870">
        <is>
          <t xml:space="preserve"/>
        </is>
      </c>
      <c s="8" t="inlineStr" r="J21870">
        <is>
          <t xml:space="preserve"> Cook</t>
        </is>
      </c>
    </row>
    <row r="21871" ht="20.25" customHeight="0">
      <c s="5" t="inlineStr" r="A21871">
        <is>
          <t xml:space="preserve">X0370069</t>
        </is>
      </c>
      <c s="5" t="inlineStr" r="B21871">
        <is>
          <t xml:space="preserve">COMBINED SEWER (EXTRA STRENGTH VITRIFIED CLAY PIPE) 8 INCH (CDOT)</t>
        </is>
      </c>
      <c s="5" t="inlineStr" r="C21871">
        <is>
          <t xml:space="preserve">FOOT   </t>
        </is>
      </c>
      <c s="6" r="D21871">
        <v>18.000</v>
      </c>
      <c s="7" r="E21871">
        <v>1</v>
      </c>
      <c s="8" t="inlineStr" r="F21871">
        <is>
          <t xml:space="preserve">62R61</t>
        </is>
      </c>
      <c s="8" t="inlineStr" r="G21871">
        <is>
          <t xml:space="preserve">003</t>
        </is>
      </c>
      <c s="9" r="H21871">
        <v>300.0000</v>
      </c>
      <c s="8" t="inlineStr" r="I21871">
        <is>
          <t xml:space="preserve"/>
        </is>
      </c>
      <c s="8" t="inlineStr" r="J21871">
        <is>
          <t xml:space="preserve"> Cook</t>
        </is>
      </c>
    </row>
    <row r="21872" ht="20.25" customHeight="0">
      <c s="5" t="inlineStr" r="A21872">
        <is>
          <t xml:space="preserve">X0370070</t>
        </is>
      </c>
      <c s="5" t="inlineStr" r="B21872">
        <is>
          <t xml:space="preserve">COMBINED SEWER, (WATER MAIN REQUIREMENTS),  8 INCH CDOT</t>
        </is>
      </c>
      <c s="5" t="inlineStr" r="C21872">
        <is>
          <t xml:space="preserve">FOOT   </t>
        </is>
      </c>
      <c s="6" r="D21872">
        <v>185.000</v>
      </c>
      <c s="7" r="E21872">
        <v>1</v>
      </c>
      <c s="8" t="inlineStr" r="F21872">
        <is>
          <t xml:space="preserve">62R61</t>
        </is>
      </c>
      <c s="8" t="inlineStr" r="G21872">
        <is>
          <t xml:space="preserve">003</t>
        </is>
      </c>
      <c s="9" r="H21872">
        <v>157.0000</v>
      </c>
      <c s="8" t="inlineStr" r="I21872">
        <is>
          <t xml:space="preserve">Y</t>
        </is>
      </c>
      <c s="8" t="inlineStr" r="J21872">
        <is>
          <t xml:space="preserve"> Cook</t>
        </is>
      </c>
    </row>
    <row r="21873" ht="20.25" customHeight="0">
      <c s="5" t="inlineStr" r="A21873">
        <is>
          <t xml:space="preserve">X0370070</t>
        </is>
      </c>
      <c s="5" t="inlineStr" r="B21873">
        <is>
          <t xml:space="preserve">COMBINED SEWER, (WATER MAIN REQUIREMENTS),  8 INCH CDOT</t>
        </is>
      </c>
      <c s="5" t="inlineStr" r="C21873">
        <is>
          <t xml:space="preserve">FOOT   </t>
        </is>
      </c>
      <c s="6" r="D21873">
        <v>185.000</v>
      </c>
      <c s="7" r="E21873">
        <v>1</v>
      </c>
      <c s="8" t="inlineStr" r="F21873">
        <is>
          <t xml:space="preserve">62R61</t>
        </is>
      </c>
      <c s="8" t="inlineStr" r="G21873">
        <is>
          <t xml:space="preserve">003</t>
        </is>
      </c>
      <c s="9" r="H21873">
        <v>475.0000</v>
      </c>
      <c s="8" t="inlineStr" r="I21873">
        <is>
          <t xml:space="preserve"/>
        </is>
      </c>
      <c s="8" t="inlineStr" r="J21873">
        <is>
          <t xml:space="preserve"> Cook</t>
        </is>
      </c>
    </row>
    <row r="21874" ht="20.25" customHeight="0">
      <c s="5" t="inlineStr" r="A21874">
        <is>
          <t xml:space="preserve">X0370070</t>
        </is>
      </c>
      <c s="5" t="inlineStr" r="B21874">
        <is>
          <t xml:space="preserve">COMBINED SEWER, (WATER MAIN REQUIREMENTS),  8 INCH CDOT</t>
        </is>
      </c>
      <c s="5" t="inlineStr" r="C21874">
        <is>
          <t xml:space="preserve">FOOT   </t>
        </is>
      </c>
      <c s="6" r="D21874">
        <v>185.000</v>
      </c>
      <c s="7" r="E21874">
        <v>1</v>
      </c>
      <c s="8" t="inlineStr" r="F21874">
        <is>
          <t xml:space="preserve">62R61</t>
        </is>
      </c>
      <c s="8" t="inlineStr" r="G21874">
        <is>
          <t xml:space="preserve">003</t>
        </is>
      </c>
      <c s="9" r="H21874">
        <v>475.0000</v>
      </c>
      <c s="8" t="inlineStr" r="I21874">
        <is>
          <t xml:space="preserve"/>
        </is>
      </c>
      <c s="8" t="inlineStr" r="J21874">
        <is>
          <t xml:space="preserve"> Cook</t>
        </is>
      </c>
    </row>
    <row r="21875" ht="20.25" customHeight="0">
      <c s="5" t="inlineStr" r="A21875">
        <is>
          <t xml:space="preserve">X0500002</t>
        </is>
      </c>
      <c s="5" t="inlineStr" r="B21875">
        <is>
          <t xml:space="preserve">HOT-MIX ASPHALT MOW STRIP</t>
        </is>
      </c>
      <c s="5" t="inlineStr" r="C21875">
        <is>
          <t xml:space="preserve">SQ YD  </t>
        </is>
      </c>
      <c s="6" r="D21875">
        <v>1960.000</v>
      </c>
      <c s="7" r="E21875">
        <v>3</v>
      </c>
      <c s="8" t="inlineStr" r="F21875">
        <is>
          <t xml:space="preserve">66A91</t>
        </is>
      </c>
      <c s="8" t="inlineStr" r="G21875">
        <is>
          <t xml:space="preserve">056</t>
        </is>
      </c>
      <c s="9" r="H21875">
        <v>37.0000</v>
      </c>
      <c s="8" t="inlineStr" r="I21875">
        <is>
          <t xml:space="preserve">Y</t>
        </is>
      </c>
      <c s="8" t="inlineStr" r="J21875">
        <is>
          <t xml:space="preserve"> LaSalle</t>
        </is>
      </c>
    </row>
    <row r="21876" ht="20.25" customHeight="0">
      <c s="5" t="inlineStr" r="A21876">
        <is>
          <t xml:space="preserve">X0540000</t>
        </is>
      </c>
      <c s="5" t="inlineStr" r="B21876">
        <is>
          <t xml:space="preserve">BRICK PAVERS</t>
        </is>
      </c>
      <c s="5" t="inlineStr" r="C21876">
        <is>
          <t xml:space="preserve">SQ FT  </t>
        </is>
      </c>
      <c s="6" r="D21876">
        <v>107.000</v>
      </c>
      <c s="7" r="E21876">
        <v>2</v>
      </c>
      <c s="8" t="inlineStr" r="F21876">
        <is>
          <t xml:space="preserve">64N73</t>
        </is>
      </c>
      <c s="8" t="inlineStr" r="G21876">
        <is>
          <t xml:space="preserve">200</t>
        </is>
      </c>
      <c s="9" r="H21876">
        <v>95.0000</v>
      </c>
      <c s="8" t="inlineStr" r="I21876">
        <is>
          <t xml:space="preserve">Y</t>
        </is>
      </c>
      <c s="8" t="inlineStr" r="J21876">
        <is>
          <t xml:space="preserve"> Stephenson</t>
        </is>
      </c>
    </row>
    <row r="21877" ht="20.25" customHeight="0">
      <c s="5" t="inlineStr" r="A21877">
        <is>
          <t xml:space="preserve">X0696100</t>
        </is>
      </c>
      <c s="5" t="inlineStr" r="B21877">
        <is>
          <t xml:space="preserve">PARKING BLOCKS</t>
        </is>
      </c>
      <c s="5" t="inlineStr" r="C21877">
        <is>
          <t xml:space="preserve">EACH   </t>
        </is>
      </c>
      <c s="6" r="D21877">
        <v>55.000</v>
      </c>
      <c s="7" r="E21877">
        <v>5</v>
      </c>
      <c s="8" t="inlineStr" r="F21877">
        <is>
          <t xml:space="preserve">70F48</t>
        </is>
      </c>
      <c s="8" t="inlineStr" r="G21877">
        <is>
          <t xml:space="preserve">108</t>
        </is>
      </c>
      <c s="9" r="H21877">
        <v>189.0000</v>
      </c>
      <c s="8" t="inlineStr" r="I21877">
        <is>
          <t xml:space="preserve">Y</t>
        </is>
      </c>
      <c s="8" t="inlineStr" r="J21877">
        <is>
          <t xml:space="preserve"> McLean</t>
        </is>
      </c>
    </row>
    <row r="21878" ht="20.25" customHeight="0">
      <c s="5" t="inlineStr" r="A21878">
        <is>
          <t xml:space="preserve">X0696100</t>
        </is>
      </c>
      <c s="5" t="inlineStr" r="B21878">
        <is>
          <t xml:space="preserve">PARKING BLOCKS</t>
        </is>
      </c>
      <c s="5" t="inlineStr" r="C21878">
        <is>
          <t xml:space="preserve">EACH   </t>
        </is>
      </c>
      <c s="6" r="D21878">
        <v>55.000</v>
      </c>
      <c s="7" r="E21878">
        <v>5</v>
      </c>
      <c s="8" t="inlineStr" r="F21878">
        <is>
          <t xml:space="preserve">70F48</t>
        </is>
      </c>
      <c s="8" t="inlineStr" r="G21878">
        <is>
          <t xml:space="preserve">108</t>
        </is>
      </c>
      <c s="9" r="H21878">
        <v>130.0000</v>
      </c>
      <c s="8" t="inlineStr" r="I21878">
        <is>
          <t xml:space="preserve"/>
        </is>
      </c>
      <c s="8" t="inlineStr" r="J21878">
        <is>
          <t xml:space="preserve"> McLean</t>
        </is>
      </c>
    </row>
    <row r="21879" ht="20.25" customHeight="0">
      <c s="5" t="inlineStr" r="A21879">
        <is>
          <t xml:space="preserve">X0933900</t>
        </is>
      </c>
      <c s="5" t="inlineStr" r="B21879">
        <is>
          <t xml:space="preserve">PVC CONDUIT IN TRENCH 3" (SCHEDULE #80)</t>
        </is>
      </c>
      <c s="5" t="inlineStr" r="C21879">
        <is>
          <t xml:space="preserve">FOOT   </t>
        </is>
      </c>
      <c s="6" r="D21879">
        <v>1714.000</v>
      </c>
      <c s="7" r="E21879">
        <v>1</v>
      </c>
      <c s="8" t="inlineStr" r="F21879">
        <is>
          <t xml:space="preserve">62R61</t>
        </is>
      </c>
      <c s="8" t="inlineStr" r="G21879">
        <is>
          <t xml:space="preserve">003</t>
        </is>
      </c>
      <c s="9" r="H21879">
        <v>27.5100</v>
      </c>
      <c s="8" t="inlineStr" r="I21879">
        <is>
          <t xml:space="preserve">Y</t>
        </is>
      </c>
      <c s="8" t="inlineStr" r="J21879">
        <is>
          <t xml:space="preserve"> Cook</t>
        </is>
      </c>
    </row>
    <row r="21880" ht="20.25" customHeight="0">
      <c s="5" t="inlineStr" r="A21880">
        <is>
          <t xml:space="preserve">X0933900</t>
        </is>
      </c>
      <c s="5" t="inlineStr" r="B21880">
        <is>
          <t xml:space="preserve">PVC CONDUIT IN TRENCH 3" (SCHEDULE #80)</t>
        </is>
      </c>
      <c s="5" t="inlineStr" r="C21880">
        <is>
          <t xml:space="preserve">FOOT   </t>
        </is>
      </c>
      <c s="6" r="D21880">
        <v>1714.000</v>
      </c>
      <c s="7" r="E21880">
        <v>1</v>
      </c>
      <c s="8" t="inlineStr" r="F21880">
        <is>
          <t xml:space="preserve">62R61</t>
        </is>
      </c>
      <c s="8" t="inlineStr" r="G21880">
        <is>
          <t xml:space="preserve">003</t>
        </is>
      </c>
      <c s="9" r="H21880">
        <v>25.8000</v>
      </c>
      <c s="8" t="inlineStr" r="I21880">
        <is>
          <t xml:space="preserve"/>
        </is>
      </c>
      <c s="8" t="inlineStr" r="J21880">
        <is>
          <t xml:space="preserve"> Cook</t>
        </is>
      </c>
    </row>
    <row r="21881" ht="20.25" customHeight="0">
      <c s="5" t="inlineStr" r="A21881">
        <is>
          <t xml:space="preserve">X0933900</t>
        </is>
      </c>
      <c s="5" t="inlineStr" r="B21881">
        <is>
          <t xml:space="preserve">PVC CONDUIT IN TRENCH 3" (SCHEDULE #80)</t>
        </is>
      </c>
      <c s="5" t="inlineStr" r="C21881">
        <is>
          <t xml:space="preserve">FOOT   </t>
        </is>
      </c>
      <c s="6" r="D21881">
        <v>1714.000</v>
      </c>
      <c s="7" r="E21881">
        <v>1</v>
      </c>
      <c s="8" t="inlineStr" r="F21881">
        <is>
          <t xml:space="preserve">62R61</t>
        </is>
      </c>
      <c s="8" t="inlineStr" r="G21881">
        <is>
          <t xml:space="preserve">003</t>
        </is>
      </c>
      <c s="9" r="H21881">
        <v>65.0000</v>
      </c>
      <c s="8" t="inlineStr" r="I21881">
        <is>
          <t xml:space="preserve"/>
        </is>
      </c>
      <c s="8" t="inlineStr" r="J21881">
        <is>
          <t xml:space="preserve"> Cook</t>
        </is>
      </c>
    </row>
    <row r="21882" ht="20.25" customHeight="0">
      <c s="5" t="inlineStr" r="A21882">
        <is>
          <t xml:space="preserve">X1200015</t>
        </is>
      </c>
      <c s="5" t="inlineStr" r="B21882">
        <is>
          <t xml:space="preserve">VALVE VAULTS TO BE ABANDONED</t>
        </is>
      </c>
      <c s="5" t="inlineStr" r="C21882">
        <is>
          <t xml:space="preserve">EACH   </t>
        </is>
      </c>
      <c s="6" r="D21882">
        <v>1.000</v>
      </c>
      <c s="7" r="E21882">
        <v>1</v>
      </c>
      <c s="8" t="inlineStr" r="F21882">
        <is>
          <t xml:space="preserve">62M71</t>
        </is>
      </c>
      <c s="8" t="inlineStr" r="G21882">
        <is>
          <t xml:space="preserve">002</t>
        </is>
      </c>
      <c s="9" r="H21882">
        <v>1000.0000</v>
      </c>
      <c s="8" t="inlineStr" r="I21882">
        <is>
          <t xml:space="preserve">Y</t>
        </is>
      </c>
      <c s="8" t="inlineStr" r="J21882">
        <is>
          <t xml:space="preserve"> Kane, Kendall</t>
        </is>
      </c>
    </row>
    <row r="21883" ht="20.25" customHeight="0">
      <c s="5" t="inlineStr" r="A21883">
        <is>
          <t xml:space="preserve">X1200015</t>
        </is>
      </c>
      <c s="5" t="inlineStr" r="B21883">
        <is>
          <t xml:space="preserve">VALVE VAULTS TO BE ABANDONED</t>
        </is>
      </c>
      <c s="5" t="inlineStr" r="C21883">
        <is>
          <t xml:space="preserve">EACH   </t>
        </is>
      </c>
      <c s="6" r="D21883">
        <v>1.000</v>
      </c>
      <c s="7" r="E21883">
        <v>1</v>
      </c>
      <c s="8" t="inlineStr" r="F21883">
        <is>
          <t xml:space="preserve">62M71</t>
        </is>
      </c>
      <c s="8" t="inlineStr" r="G21883">
        <is>
          <t xml:space="preserve">002</t>
        </is>
      </c>
      <c s="9" r="H21883">
        <v>200.0000</v>
      </c>
      <c s="8" t="inlineStr" r="I21883">
        <is>
          <t xml:space="preserve"/>
        </is>
      </c>
      <c s="8" t="inlineStr" r="J21883">
        <is>
          <t xml:space="preserve"> Kane, Kendall</t>
        </is>
      </c>
    </row>
    <row r="21884" ht="20.25" customHeight="0">
      <c s="5" t="inlineStr" r="A21884">
        <is>
          <t xml:space="preserve">X1200015</t>
        </is>
      </c>
      <c s="5" t="inlineStr" r="B21884">
        <is>
          <t xml:space="preserve">VALVE VAULTS TO BE ABANDONED</t>
        </is>
      </c>
      <c s="5" t="inlineStr" r="C21884">
        <is>
          <t xml:space="preserve">EACH   </t>
        </is>
      </c>
      <c s="6" r="D21884">
        <v>1.000</v>
      </c>
      <c s="7" r="E21884">
        <v>1</v>
      </c>
      <c s="8" t="inlineStr" r="F21884">
        <is>
          <t xml:space="preserve">62M71</t>
        </is>
      </c>
      <c s="8" t="inlineStr" r="G21884">
        <is>
          <t xml:space="preserve">002</t>
        </is>
      </c>
      <c s="9" r="H21884">
        <v>200.0000</v>
      </c>
      <c s="8" t="inlineStr" r="I21884">
        <is>
          <t xml:space="preserve"/>
        </is>
      </c>
      <c s="8" t="inlineStr" r="J21884">
        <is>
          <t xml:space="preserve"> Kane, Kendall</t>
        </is>
      </c>
    </row>
    <row r="21885" ht="20.25" customHeight="0">
      <c s="5" t="inlineStr" r="A21885">
        <is>
          <t xml:space="preserve">X1200015</t>
        </is>
      </c>
      <c s="5" t="inlineStr" r="B21885">
        <is>
          <t xml:space="preserve">VALVE VAULTS TO BE ABANDONED</t>
        </is>
      </c>
      <c s="5" t="inlineStr" r="C21885">
        <is>
          <t xml:space="preserve">EACH   </t>
        </is>
      </c>
      <c s="6" r="D21885">
        <v>2.000</v>
      </c>
      <c s="7" r="E21885">
        <v>1</v>
      </c>
      <c s="8" t="inlineStr" r="F21885">
        <is>
          <t xml:space="preserve">62R61</t>
        </is>
      </c>
      <c s="8" t="inlineStr" r="G21885">
        <is>
          <t xml:space="preserve">003</t>
        </is>
      </c>
      <c s="9" r="H21885">
        <v>1000.0000</v>
      </c>
      <c s="8" t="inlineStr" r="I21885">
        <is>
          <t xml:space="preserve">Y</t>
        </is>
      </c>
      <c s="8" t="inlineStr" r="J21885">
        <is>
          <t xml:space="preserve"> Cook</t>
        </is>
      </c>
    </row>
    <row r="21886" ht="20.25" customHeight="0">
      <c s="5" t="inlineStr" r="A21886">
        <is>
          <t xml:space="preserve">X1200015</t>
        </is>
      </c>
      <c s="5" t="inlineStr" r="B21886">
        <is>
          <t xml:space="preserve">VALVE VAULTS TO BE ABANDONED</t>
        </is>
      </c>
      <c s="5" t="inlineStr" r="C21886">
        <is>
          <t xml:space="preserve">EACH   </t>
        </is>
      </c>
      <c s="6" r="D21886">
        <v>2.000</v>
      </c>
      <c s="7" r="E21886">
        <v>1</v>
      </c>
      <c s="8" t="inlineStr" r="F21886">
        <is>
          <t xml:space="preserve">62R61</t>
        </is>
      </c>
      <c s="8" t="inlineStr" r="G21886">
        <is>
          <t xml:space="preserve">003</t>
        </is>
      </c>
      <c s="9" r="H21886">
        <v>3500.0000</v>
      </c>
      <c s="8" t="inlineStr" r="I21886">
        <is>
          <t xml:space="preserve"/>
        </is>
      </c>
      <c s="8" t="inlineStr" r="J21886">
        <is>
          <t xml:space="preserve"> Cook</t>
        </is>
      </c>
    </row>
    <row r="21887" ht="20.25" customHeight="0">
      <c s="5" t="inlineStr" r="A21887">
        <is>
          <t xml:space="preserve">X1200015</t>
        </is>
      </c>
      <c s="5" t="inlineStr" r="B21887">
        <is>
          <t xml:space="preserve">VALVE VAULTS TO BE ABANDONED</t>
        </is>
      </c>
      <c s="5" t="inlineStr" r="C21887">
        <is>
          <t xml:space="preserve">EACH   </t>
        </is>
      </c>
      <c s="6" r="D21887">
        <v>2.000</v>
      </c>
      <c s="7" r="E21887">
        <v>1</v>
      </c>
      <c s="8" t="inlineStr" r="F21887">
        <is>
          <t xml:space="preserve">62R61</t>
        </is>
      </c>
      <c s="8" t="inlineStr" r="G21887">
        <is>
          <t xml:space="preserve">003</t>
        </is>
      </c>
      <c s="9" r="H21887">
        <v>3500.0000</v>
      </c>
      <c s="8" t="inlineStr" r="I21887">
        <is>
          <t xml:space="preserve"/>
        </is>
      </c>
      <c s="8" t="inlineStr" r="J21887">
        <is>
          <t xml:space="preserve"> Cook</t>
        </is>
      </c>
    </row>
    <row r="21888" ht="20.25" customHeight="0">
      <c s="5" t="inlineStr" r="A21888">
        <is>
          <t xml:space="preserve">X1200034</t>
        </is>
      </c>
      <c s="5" t="inlineStr" r="B21888">
        <is>
          <t xml:space="preserve">INLET TO BE ADJUSTED WITH NEW LID - SPECIAL</t>
        </is>
      </c>
      <c s="5" t="inlineStr" r="C21888">
        <is>
          <t xml:space="preserve">EACH   </t>
        </is>
      </c>
      <c s="6" r="D21888">
        <v>4.000</v>
      </c>
      <c s="7" r="E21888">
        <v>2</v>
      </c>
      <c s="8" t="inlineStr" r="F21888">
        <is>
          <t xml:space="preserve">64N73</t>
        </is>
      </c>
      <c s="8" t="inlineStr" r="G21888">
        <is>
          <t xml:space="preserve">200</t>
        </is>
      </c>
      <c s="9" r="H21888">
        <v>2500.0000</v>
      </c>
      <c s="8" t="inlineStr" r="I21888">
        <is>
          <t xml:space="preserve">Y</t>
        </is>
      </c>
      <c s="8" t="inlineStr" r="J21888">
        <is>
          <t xml:space="preserve"> Stephenson</t>
        </is>
      </c>
    </row>
    <row r="21889" ht="20.25" customHeight="0">
      <c s="5" t="inlineStr" r="A21889">
        <is>
          <t xml:space="preserve">X1200034</t>
        </is>
      </c>
      <c s="5" t="inlineStr" r="B21889">
        <is>
          <t xml:space="preserve">INLET TO BE ADJUSTED WITH NEW LID - SPECIAL</t>
        </is>
      </c>
      <c s="5" t="inlineStr" r="C21889">
        <is>
          <t xml:space="preserve">EACH   </t>
        </is>
      </c>
      <c s="6" r="D21889">
        <v>1.000</v>
      </c>
      <c s="7" r="E21889">
        <v>8</v>
      </c>
      <c s="8" t="inlineStr" r="F21889">
        <is>
          <t xml:space="preserve">97827</t>
        </is>
      </c>
      <c s="8" t="inlineStr" r="G21889">
        <is>
          <t xml:space="preserve">204</t>
        </is>
      </c>
      <c s="9" r="H21889">
        <v>2360.0000</v>
      </c>
      <c s="8" t="inlineStr" r="I21889">
        <is>
          <t xml:space="preserve">Y</t>
        </is>
      </c>
      <c s="8" t="inlineStr" r="J21889">
        <is>
          <t xml:space="preserve"> St. Clair</t>
        </is>
      </c>
    </row>
    <row r="21890" ht="20.25" customHeight="0">
      <c s="5" t="inlineStr" r="A21890">
        <is>
          <t xml:space="preserve">X1200034</t>
        </is>
      </c>
      <c s="5" t="inlineStr" r="B21890">
        <is>
          <t xml:space="preserve">INLET TO BE ADJUSTED WITH NEW LID - SPECIAL</t>
        </is>
      </c>
      <c s="5" t="inlineStr" r="C21890">
        <is>
          <t xml:space="preserve">EACH   </t>
        </is>
      </c>
      <c s="6" r="D21890">
        <v>1.000</v>
      </c>
      <c s="7" r="E21890">
        <v>8</v>
      </c>
      <c s="8" t="inlineStr" r="F21890">
        <is>
          <t xml:space="preserve">97827</t>
        </is>
      </c>
      <c s="8" t="inlineStr" r="G21890">
        <is>
          <t xml:space="preserve">204</t>
        </is>
      </c>
      <c s="9" r="H21890">
        <v>1894.2400</v>
      </c>
      <c s="8" t="inlineStr" r="I21890">
        <is>
          <t xml:space="preserve"/>
        </is>
      </c>
      <c s="8" t="inlineStr" r="J21890">
        <is>
          <t xml:space="preserve"> St. Clair</t>
        </is>
      </c>
    </row>
    <row r="21891" ht="20.25" customHeight="0">
      <c s="5" t="inlineStr" r="A21891">
        <is>
          <t xml:space="preserve">X1200034</t>
        </is>
      </c>
      <c s="5" t="inlineStr" r="B21891">
        <is>
          <t xml:space="preserve">INLET TO BE ADJUSTED WITH NEW LID - SPECIAL</t>
        </is>
      </c>
      <c s="5" t="inlineStr" r="C21891">
        <is>
          <t xml:space="preserve">EACH   </t>
        </is>
      </c>
      <c s="6" r="D21891">
        <v>1.000</v>
      </c>
      <c s="7" r="E21891">
        <v>8</v>
      </c>
      <c s="8" t="inlineStr" r="F21891">
        <is>
          <t xml:space="preserve">97827</t>
        </is>
      </c>
      <c s="8" t="inlineStr" r="G21891">
        <is>
          <t xml:space="preserve">204</t>
        </is>
      </c>
      <c s="9" r="H21891">
        <v>1958.6600</v>
      </c>
      <c s="8" t="inlineStr" r="I21891">
        <is>
          <t xml:space="preserve"/>
        </is>
      </c>
      <c s="8" t="inlineStr" r="J21891">
        <is>
          <t xml:space="preserve"> St. Clair</t>
        </is>
      </c>
    </row>
    <row r="21892" ht="20.25" customHeight="0">
      <c s="5" t="inlineStr" r="A21892">
        <is>
          <t xml:space="preserve">X1200050</t>
        </is>
      </c>
      <c s="5" t="inlineStr" r="B21892">
        <is>
          <t xml:space="preserve">BOX CULVERT REMOVAL</t>
        </is>
      </c>
      <c s="5" t="inlineStr" r="C21892">
        <is>
          <t xml:space="preserve">FOOT   </t>
        </is>
      </c>
      <c s="6" r="D21892">
        <v>80.000</v>
      </c>
      <c s="7" r="E21892">
        <v>1</v>
      </c>
      <c s="8" t="inlineStr" r="F21892">
        <is>
          <t xml:space="preserve">62U72</t>
        </is>
      </c>
      <c s="8" t="inlineStr" r="G21892">
        <is>
          <t xml:space="preserve">005</t>
        </is>
      </c>
      <c s="9" r="H21892">
        <v>112.8800</v>
      </c>
      <c s="8" t="inlineStr" r="I21892">
        <is>
          <t xml:space="preserve">Y</t>
        </is>
      </c>
      <c s="8" t="inlineStr" r="J21892">
        <is>
          <t xml:space="preserve"> McHenry</t>
        </is>
      </c>
    </row>
    <row r="21893" ht="20.25" customHeight="0">
      <c s="5" t="inlineStr" r="A21893">
        <is>
          <t xml:space="preserve">X1200050</t>
        </is>
      </c>
      <c s="5" t="inlineStr" r="B21893">
        <is>
          <t xml:space="preserve">BOX CULVERT REMOVAL</t>
        </is>
      </c>
      <c s="5" t="inlineStr" r="C21893">
        <is>
          <t xml:space="preserve">FOOT   </t>
        </is>
      </c>
      <c s="6" r="D21893">
        <v>80.000</v>
      </c>
      <c s="7" r="E21893">
        <v>1</v>
      </c>
      <c s="8" t="inlineStr" r="F21893">
        <is>
          <t xml:space="preserve">62U72</t>
        </is>
      </c>
      <c s="8" t="inlineStr" r="G21893">
        <is>
          <t xml:space="preserve">005</t>
        </is>
      </c>
      <c s="9" r="H21893">
        <v>64.8600</v>
      </c>
      <c s="8" t="inlineStr" r="I21893">
        <is>
          <t xml:space="preserve"/>
        </is>
      </c>
      <c s="8" t="inlineStr" r="J21893">
        <is>
          <t xml:space="preserve"> McHenry</t>
        </is>
      </c>
    </row>
    <row r="21894" ht="20.25" customHeight="0">
      <c s="5" t="inlineStr" r="A21894">
        <is>
          <t xml:space="preserve">X1200050</t>
        </is>
      </c>
      <c s="5" t="inlineStr" r="B21894">
        <is>
          <t xml:space="preserve">BOX CULVERT REMOVAL</t>
        </is>
      </c>
      <c s="5" t="inlineStr" r="C21894">
        <is>
          <t xml:space="preserve">FOOT   </t>
        </is>
      </c>
      <c s="6" r="D21894">
        <v>80.000</v>
      </c>
      <c s="7" r="E21894">
        <v>1</v>
      </c>
      <c s="8" t="inlineStr" r="F21894">
        <is>
          <t xml:space="preserve">62U72</t>
        </is>
      </c>
      <c s="8" t="inlineStr" r="G21894">
        <is>
          <t xml:space="preserve">005</t>
        </is>
      </c>
      <c s="9" r="H21894">
        <v>67.1500</v>
      </c>
      <c s="8" t="inlineStr" r="I21894">
        <is>
          <t xml:space="preserve"/>
        </is>
      </c>
      <c s="8" t="inlineStr" r="J21894">
        <is>
          <t xml:space="preserve"> McHenry</t>
        </is>
      </c>
    </row>
    <row r="21895" ht="20.25" customHeight="0">
      <c s="5" t="inlineStr" r="A21895">
        <is>
          <t xml:space="preserve">X1200050</t>
        </is>
      </c>
      <c s="5" t="inlineStr" r="B21895">
        <is>
          <t xml:space="preserve">BOX CULVERT REMOVAL</t>
        </is>
      </c>
      <c s="5" t="inlineStr" r="C21895">
        <is>
          <t xml:space="preserve">FOOT   </t>
        </is>
      </c>
      <c s="6" r="D21895">
        <v>80.000</v>
      </c>
      <c s="7" r="E21895">
        <v>1</v>
      </c>
      <c s="8" t="inlineStr" r="F21895">
        <is>
          <t xml:space="preserve">62U72</t>
        </is>
      </c>
      <c s="8" t="inlineStr" r="G21895">
        <is>
          <t xml:space="preserve">005</t>
        </is>
      </c>
      <c s="9" r="H21895">
        <v>500.0000</v>
      </c>
      <c s="8" t="inlineStr" r="I21895">
        <is>
          <t xml:space="preserve"/>
        </is>
      </c>
      <c s="8" t="inlineStr" r="J21895">
        <is>
          <t xml:space="preserve"> McHenry</t>
        </is>
      </c>
    </row>
    <row r="21896" ht="20.25" customHeight="0">
      <c s="5" t="inlineStr" r="A21896">
        <is>
          <t xml:space="preserve">X1200050</t>
        </is>
      </c>
      <c s="5" t="inlineStr" r="B21896">
        <is>
          <t xml:space="preserve">BOX CULVERT REMOVAL</t>
        </is>
      </c>
      <c s="5" t="inlineStr" r="C21896">
        <is>
          <t xml:space="preserve">FOOT   </t>
        </is>
      </c>
      <c s="6" r="D21896">
        <v>80.000</v>
      </c>
      <c s="7" r="E21896">
        <v>1</v>
      </c>
      <c s="8" t="inlineStr" r="F21896">
        <is>
          <t xml:space="preserve">62U72</t>
        </is>
      </c>
      <c s="8" t="inlineStr" r="G21896">
        <is>
          <t xml:space="preserve">005</t>
        </is>
      </c>
      <c s="9" r="H21896">
        <v>694.0500</v>
      </c>
      <c s="8" t="inlineStr" r="I21896">
        <is>
          <t xml:space="preserve"/>
        </is>
      </c>
      <c s="8" t="inlineStr" r="J21896">
        <is>
          <t xml:space="preserve"> McHenry</t>
        </is>
      </c>
    </row>
    <row r="21897" ht="20.25" customHeight="0">
      <c s="5" t="inlineStr" r="A21897">
        <is>
          <t xml:space="preserve">X1200090</t>
        </is>
      </c>
      <c s="5" t="inlineStr" r="B21897">
        <is>
          <t xml:space="preserve">TRAVERSABLE PIPE GRATE (SPECIAL)</t>
        </is>
      </c>
      <c s="5" t="inlineStr" r="C21897">
        <is>
          <t xml:space="preserve">EACH   </t>
        </is>
      </c>
      <c s="6" r="D21897">
        <v>22.000</v>
      </c>
      <c s="7" r="E21897">
        <v>8</v>
      </c>
      <c s="8" t="inlineStr" r="F21897">
        <is>
          <t xml:space="preserve">76M95</t>
        </is>
      </c>
      <c s="8" t="inlineStr" r="G21897">
        <is>
          <t xml:space="preserve">150</t>
        </is>
      </c>
      <c s="9" r="H21897">
        <v>8000.0000</v>
      </c>
      <c s="8" t="inlineStr" r="I21897">
        <is>
          <t xml:space="preserve">Y</t>
        </is>
      </c>
      <c s="8" t="inlineStr" r="J21897">
        <is>
          <t xml:space="preserve"> Washington</t>
        </is>
      </c>
    </row>
    <row r="21898" ht="20.25" customHeight="0">
      <c s="5" t="inlineStr" r="A21898">
        <is>
          <t xml:space="preserve">X1200090</t>
        </is>
      </c>
      <c s="5" t="inlineStr" r="B21898">
        <is>
          <t xml:space="preserve">TRAVERSABLE PIPE GRATE (SPECIAL)</t>
        </is>
      </c>
      <c s="5" t="inlineStr" r="C21898">
        <is>
          <t xml:space="preserve">EACH   </t>
        </is>
      </c>
      <c s="6" r="D21898">
        <v>22.000</v>
      </c>
      <c s="7" r="E21898">
        <v>8</v>
      </c>
      <c s="8" t="inlineStr" r="F21898">
        <is>
          <t xml:space="preserve">76M95</t>
        </is>
      </c>
      <c s="8" t="inlineStr" r="G21898">
        <is>
          <t xml:space="preserve">150</t>
        </is>
      </c>
      <c s="9" r="H21898">
        <v>3166.1500</v>
      </c>
      <c s="8" t="inlineStr" r="I21898">
        <is>
          <t xml:space="preserve"/>
        </is>
      </c>
      <c s="8" t="inlineStr" r="J21898">
        <is>
          <t xml:space="preserve"> Washington</t>
        </is>
      </c>
    </row>
    <row r="21899" ht="20.25" customHeight="0">
      <c s="5" t="inlineStr" r="A21899">
        <is>
          <t xml:space="preserve">X1200090</t>
        </is>
      </c>
      <c s="5" t="inlineStr" r="B21899">
        <is>
          <t xml:space="preserve">TRAVERSABLE PIPE GRATE (SPECIAL)</t>
        </is>
      </c>
      <c s="5" t="inlineStr" r="C21899">
        <is>
          <t xml:space="preserve">EACH   </t>
        </is>
      </c>
      <c s="6" r="D21899">
        <v>22.000</v>
      </c>
      <c s="7" r="E21899">
        <v>8</v>
      </c>
      <c s="8" t="inlineStr" r="F21899">
        <is>
          <t xml:space="preserve">76M95</t>
        </is>
      </c>
      <c s="8" t="inlineStr" r="G21899">
        <is>
          <t xml:space="preserve">150</t>
        </is>
      </c>
      <c s="9" r="H21899">
        <v>3166.1500</v>
      </c>
      <c s="8" t="inlineStr" r="I21899">
        <is>
          <t xml:space="preserve"/>
        </is>
      </c>
      <c s="8" t="inlineStr" r="J21899">
        <is>
          <t xml:space="preserve"> Washington</t>
        </is>
      </c>
    </row>
    <row r="21900" ht="20.25" customHeight="0">
      <c s="5" t="inlineStr" r="A21900">
        <is>
          <t xml:space="preserve">X1200160</t>
        </is>
      </c>
      <c s="5" t="inlineStr" r="B21900">
        <is>
          <t xml:space="preserve">CONNECTION TO EXISTING DRAINAGE STRUCTURE</t>
        </is>
      </c>
      <c s="5" t="inlineStr" r="C21900">
        <is>
          <t xml:space="preserve">EACH   </t>
        </is>
      </c>
      <c s="6" r="D21900">
        <v>1.000</v>
      </c>
      <c s="7" r="E21900">
        <v>1</v>
      </c>
      <c s="8" t="inlineStr" r="F21900">
        <is>
          <t xml:space="preserve">80B22</t>
        </is>
      </c>
      <c s="8" t="inlineStr" r="G21900">
        <is>
          <t xml:space="preserve">017</t>
        </is>
      </c>
      <c s="9" r="H21900">
        <v>850.0000</v>
      </c>
      <c s="8" t="inlineStr" r="I21900">
        <is>
          <t xml:space="preserve">Y</t>
        </is>
      </c>
      <c s="8" t="inlineStr" r="J21900">
        <is>
          <t xml:space="preserve"> Cook</t>
        </is>
      </c>
    </row>
    <row r="21901" ht="20.25" customHeight="0">
      <c s="5" t="inlineStr" r="A21901">
        <is>
          <t xml:space="preserve">X1200160</t>
        </is>
      </c>
      <c s="5" t="inlineStr" r="B21901">
        <is>
          <t xml:space="preserve">CONNECTION TO EXISTING DRAINAGE STRUCTURE</t>
        </is>
      </c>
      <c s="5" t="inlineStr" r="C21901">
        <is>
          <t xml:space="preserve">EACH   </t>
        </is>
      </c>
      <c s="6" r="D21901">
        <v>1.000</v>
      </c>
      <c s="7" r="E21901">
        <v>1</v>
      </c>
      <c s="8" t="inlineStr" r="F21901">
        <is>
          <t xml:space="preserve">80B22</t>
        </is>
      </c>
      <c s="8" t="inlineStr" r="G21901">
        <is>
          <t xml:space="preserve">017</t>
        </is>
      </c>
      <c s="9" r="H21901">
        <v>850.0000</v>
      </c>
      <c s="8" t="inlineStr" r="I21901">
        <is>
          <t xml:space="preserve"/>
        </is>
      </c>
      <c s="8" t="inlineStr" r="J21901">
        <is>
          <t xml:space="preserve"> Cook</t>
        </is>
      </c>
    </row>
    <row r="21902" ht="20.25" customHeight="0">
      <c s="5" t="inlineStr" r="A21902">
        <is>
          <t xml:space="preserve">X1200160</t>
        </is>
      </c>
      <c s="5" t="inlineStr" r="B21902">
        <is>
          <t xml:space="preserve">CONNECTION TO EXISTING DRAINAGE STRUCTURE</t>
        </is>
      </c>
      <c s="5" t="inlineStr" r="C21902">
        <is>
          <t xml:space="preserve">EACH   </t>
        </is>
      </c>
      <c s="6" r="D21902">
        <v>1.000</v>
      </c>
      <c s="7" r="E21902">
        <v>1</v>
      </c>
      <c s="8" t="inlineStr" r="F21902">
        <is>
          <t xml:space="preserve">80B22</t>
        </is>
      </c>
      <c s="8" t="inlineStr" r="G21902">
        <is>
          <t xml:space="preserve">017</t>
        </is>
      </c>
      <c s="9" r="H21902">
        <v>850.0000</v>
      </c>
      <c s="8" t="inlineStr" r="I21902">
        <is>
          <t xml:space="preserve"/>
        </is>
      </c>
      <c s="8" t="inlineStr" r="J21902">
        <is>
          <t xml:space="preserve"> Cook</t>
        </is>
      </c>
    </row>
    <row r="21903" ht="20.25" customHeight="0">
      <c s="5" t="inlineStr" r="A21903">
        <is>
          <t xml:space="preserve">X1200160</t>
        </is>
      </c>
      <c s="5" t="inlineStr" r="B21903">
        <is>
          <t xml:space="preserve">CONNECTION TO EXISTING DRAINAGE STRUCTURE</t>
        </is>
      </c>
      <c s="5" t="inlineStr" r="C21903">
        <is>
          <t xml:space="preserve">EACH   </t>
        </is>
      </c>
      <c s="6" r="D21903">
        <v>1.000</v>
      </c>
      <c s="7" r="E21903">
        <v>1</v>
      </c>
      <c s="8" t="inlineStr" r="F21903">
        <is>
          <t xml:space="preserve">80B22</t>
        </is>
      </c>
      <c s="8" t="inlineStr" r="G21903">
        <is>
          <t xml:space="preserve">017</t>
        </is>
      </c>
      <c s="9" r="H21903">
        <v>1200.0000</v>
      </c>
      <c s="8" t="inlineStr" r="I21903">
        <is>
          <t xml:space="preserve"/>
        </is>
      </c>
      <c s="8" t="inlineStr" r="J21903">
        <is>
          <t xml:space="preserve"> Cook</t>
        </is>
      </c>
    </row>
    <row r="21904" ht="20.25" customHeight="0">
      <c s="5" t="inlineStr" r="A21904">
        <is>
          <t xml:space="preserve">X1200160</t>
        </is>
      </c>
      <c s="5" t="inlineStr" r="B21904">
        <is>
          <t xml:space="preserve">CONNECTION TO EXISTING DRAINAGE STRUCTURE</t>
        </is>
      </c>
      <c s="5" t="inlineStr" r="C21904">
        <is>
          <t xml:space="preserve">EACH   </t>
        </is>
      </c>
      <c s="6" r="D21904">
        <v>1.000</v>
      </c>
      <c s="7" r="E21904">
        <v>2</v>
      </c>
      <c s="8" t="inlineStr" r="F21904">
        <is>
          <t xml:space="preserve">85791</t>
        </is>
      </c>
      <c s="8" t="inlineStr" r="G21904">
        <is>
          <t xml:space="preserve">054</t>
        </is>
      </c>
      <c s="9" r="H21904">
        <v>1500.0000</v>
      </c>
      <c s="8" t="inlineStr" r="I21904">
        <is>
          <t xml:space="preserve">Y</t>
        </is>
      </c>
      <c s="8" t="inlineStr" r="J21904">
        <is>
          <t xml:space="preserve"> Winnebago</t>
        </is>
      </c>
    </row>
    <row r="21905" ht="20.25" customHeight="0">
      <c s="5" t="inlineStr" r="A21905">
        <is>
          <t xml:space="preserve">X1200160</t>
        </is>
      </c>
      <c s="5" t="inlineStr" r="B21905">
        <is>
          <t xml:space="preserve">CONNECTION TO EXISTING DRAINAGE STRUCTURE</t>
        </is>
      </c>
      <c s="5" t="inlineStr" r="C21905">
        <is>
          <t xml:space="preserve">EACH   </t>
        </is>
      </c>
      <c s="6" r="D21905">
        <v>1.000</v>
      </c>
      <c s="7" r="E21905">
        <v>2</v>
      </c>
      <c s="8" t="inlineStr" r="F21905">
        <is>
          <t xml:space="preserve">85791</t>
        </is>
      </c>
      <c s="8" t="inlineStr" r="G21905">
        <is>
          <t xml:space="preserve">054</t>
        </is>
      </c>
      <c s="9" r="H21905">
        <v>500.0000</v>
      </c>
      <c s="8" t="inlineStr" r="I21905">
        <is>
          <t xml:space="preserve"/>
        </is>
      </c>
      <c s="8" t="inlineStr" r="J21905">
        <is>
          <t xml:space="preserve"> Winnebago</t>
        </is>
      </c>
    </row>
    <row r="21906" ht="20.25" customHeight="0">
      <c s="5" t="inlineStr" r="A21906">
        <is>
          <t xml:space="preserve">X1200160</t>
        </is>
      </c>
      <c s="5" t="inlineStr" r="B21906">
        <is>
          <t xml:space="preserve">CONNECTION TO EXISTING DRAINAGE STRUCTURE</t>
        </is>
      </c>
      <c s="5" t="inlineStr" r="C21906">
        <is>
          <t xml:space="preserve">EACH   </t>
        </is>
      </c>
      <c s="6" r="D21906">
        <v>1.000</v>
      </c>
      <c s="7" r="E21906">
        <v>2</v>
      </c>
      <c s="8" t="inlineStr" r="F21906">
        <is>
          <t xml:space="preserve">85791</t>
        </is>
      </c>
      <c s="8" t="inlineStr" r="G21906">
        <is>
          <t xml:space="preserve">054</t>
        </is>
      </c>
      <c s="9" r="H21906">
        <v>1700.0000</v>
      </c>
      <c s="8" t="inlineStr" r="I21906">
        <is>
          <t xml:space="preserve"/>
        </is>
      </c>
      <c s="8" t="inlineStr" r="J21906">
        <is>
          <t xml:space="preserve"> Winnebago</t>
        </is>
      </c>
    </row>
    <row r="21907" ht="20.25" customHeight="0">
      <c s="5" t="inlineStr" r="A21907">
        <is>
          <t xml:space="preserve">X1200160</t>
        </is>
      </c>
      <c s="5" t="inlineStr" r="B21907">
        <is>
          <t xml:space="preserve">CONNECTION TO EXISTING DRAINAGE STRUCTURE</t>
        </is>
      </c>
      <c s="5" t="inlineStr" r="C21907">
        <is>
          <t xml:space="preserve">EACH   </t>
        </is>
      </c>
      <c s="6" r="D21907">
        <v>1.000</v>
      </c>
      <c s="7" r="E21907">
        <v>2</v>
      </c>
      <c s="8" t="inlineStr" r="F21907">
        <is>
          <t xml:space="preserve">85791</t>
        </is>
      </c>
      <c s="8" t="inlineStr" r="G21907">
        <is>
          <t xml:space="preserve">054</t>
        </is>
      </c>
      <c s="9" r="H21907">
        <v>2070.0000</v>
      </c>
      <c s="8" t="inlineStr" r="I21907">
        <is>
          <t xml:space="preserve"/>
        </is>
      </c>
      <c s="8" t="inlineStr" r="J21907">
        <is>
          <t xml:space="preserve"> Winnebago</t>
        </is>
      </c>
    </row>
    <row r="21908" ht="20.25" customHeight="0">
      <c s="5" t="inlineStr" r="A21908">
        <is>
          <t xml:space="preserve">X1200198</t>
        </is>
      </c>
      <c s="5" t="inlineStr" r="B21908">
        <is>
          <t xml:space="preserve">SANITARY SEWERS, PVC,  8"</t>
        </is>
      </c>
      <c s="5" t="inlineStr" r="C21908">
        <is>
          <t xml:space="preserve">FOOT   </t>
        </is>
      </c>
      <c s="6" r="D21908">
        <v>238.000</v>
      </c>
      <c s="7" r="E21908">
        <v>2</v>
      </c>
      <c s="8" t="inlineStr" r="F21908">
        <is>
          <t xml:space="preserve">64L94</t>
        </is>
      </c>
      <c s="8" t="inlineStr" r="G21908">
        <is>
          <t xml:space="preserve">045</t>
        </is>
      </c>
      <c s="9" r="H21908">
        <v>110.0000</v>
      </c>
      <c s="8" t="inlineStr" r="I21908">
        <is>
          <t xml:space="preserve">Y</t>
        </is>
      </c>
      <c s="8" t="inlineStr" r="J21908">
        <is>
          <t xml:space="preserve"> Henry</t>
        </is>
      </c>
    </row>
    <row r="21909" ht="20.25" customHeight="0">
      <c s="5" t="inlineStr" r="A21909">
        <is>
          <t xml:space="preserve">X1200198</t>
        </is>
      </c>
      <c s="5" t="inlineStr" r="B21909">
        <is>
          <t xml:space="preserve">SANITARY SEWERS, PVC,  8"</t>
        </is>
      </c>
      <c s="5" t="inlineStr" r="C21909">
        <is>
          <t xml:space="preserve">FOOT   </t>
        </is>
      </c>
      <c s="6" r="D21909">
        <v>238.000</v>
      </c>
      <c s="7" r="E21909">
        <v>2</v>
      </c>
      <c s="8" t="inlineStr" r="F21909">
        <is>
          <t xml:space="preserve">64L94</t>
        </is>
      </c>
      <c s="8" t="inlineStr" r="G21909">
        <is>
          <t xml:space="preserve">045</t>
        </is>
      </c>
      <c s="9" r="H21909">
        <v>175.0000</v>
      </c>
      <c s="8" t="inlineStr" r="I21909">
        <is>
          <t xml:space="preserve"/>
        </is>
      </c>
      <c s="8" t="inlineStr" r="J21909">
        <is>
          <t xml:space="preserve"> Henry</t>
        </is>
      </c>
    </row>
    <row r="21910" ht="20.25" customHeight="0">
      <c s="5" t="inlineStr" r="A21910">
        <is>
          <t xml:space="preserve">X1200198</t>
        </is>
      </c>
      <c s="5" t="inlineStr" r="B21910">
        <is>
          <t xml:space="preserve">SANITARY SEWERS, PVC,  8"</t>
        </is>
      </c>
      <c s="5" t="inlineStr" r="C21910">
        <is>
          <t xml:space="preserve">FOOT   </t>
        </is>
      </c>
      <c s="6" r="D21910">
        <v>238.000</v>
      </c>
      <c s="7" r="E21910">
        <v>2</v>
      </c>
      <c s="8" t="inlineStr" r="F21910">
        <is>
          <t xml:space="preserve">64L94</t>
        </is>
      </c>
      <c s="8" t="inlineStr" r="G21910">
        <is>
          <t xml:space="preserve">045</t>
        </is>
      </c>
      <c s="9" r="H21910">
        <v>185.9200</v>
      </c>
      <c s="8" t="inlineStr" r="I21910">
        <is>
          <t xml:space="preserve"/>
        </is>
      </c>
      <c s="8" t="inlineStr" r="J21910">
        <is>
          <t xml:space="preserve"> Henry</t>
        </is>
      </c>
    </row>
    <row r="21911" ht="20.25" customHeight="0">
      <c s="5" t="inlineStr" r="A21911">
        <is>
          <t xml:space="preserve">X1200198</t>
        </is>
      </c>
      <c s="5" t="inlineStr" r="B21911">
        <is>
          <t xml:space="preserve">SANITARY SEWERS, PVC,  8"</t>
        </is>
      </c>
      <c s="5" t="inlineStr" r="C21911">
        <is>
          <t xml:space="preserve">FOOT   </t>
        </is>
      </c>
      <c s="6" r="D21911">
        <v>238.000</v>
      </c>
      <c s="7" r="E21911">
        <v>2</v>
      </c>
      <c s="8" t="inlineStr" r="F21911">
        <is>
          <t xml:space="preserve">64L94</t>
        </is>
      </c>
      <c s="8" t="inlineStr" r="G21911">
        <is>
          <t xml:space="preserve">045</t>
        </is>
      </c>
      <c s="9" r="H21911">
        <v>400.0000</v>
      </c>
      <c s="8" t="inlineStr" r="I21911">
        <is>
          <t xml:space="preserve"/>
        </is>
      </c>
      <c s="8" t="inlineStr" r="J21911">
        <is>
          <t xml:space="preserve"> Henry</t>
        </is>
      </c>
    </row>
    <row r="21912" ht="20.25" customHeight="0">
      <c s="5" t="inlineStr" r="A21912">
        <is>
          <t xml:space="preserve">X1200207</t>
        </is>
      </c>
      <c s="5" t="inlineStr" r="B21912">
        <is>
          <t xml:space="preserve">REMOVE AND RELAY PIPE CULVERTS (SPECIAL)</t>
        </is>
      </c>
      <c s="5" t="inlineStr" r="C21912">
        <is>
          <t xml:space="preserve">FOOT   </t>
        </is>
      </c>
      <c s="6" r="D21912">
        <v>8.000</v>
      </c>
      <c s="7" r="E21912">
        <v>3</v>
      </c>
      <c s="8" t="inlineStr" r="F21912">
        <is>
          <t xml:space="preserve">66C06</t>
        </is>
      </c>
      <c s="8" t="inlineStr" r="G21912">
        <is>
          <t xml:space="preserve">057</t>
        </is>
      </c>
      <c s="9" r="H21912">
        <v>250.0000</v>
      </c>
      <c s="8" t="inlineStr" r="I21912">
        <is>
          <t xml:space="preserve">Y</t>
        </is>
      </c>
      <c s="8" t="inlineStr" r="J21912">
        <is>
          <t xml:space="preserve"> Grundy</t>
        </is>
      </c>
    </row>
    <row r="21913" ht="20.25" customHeight="0">
      <c s="5" t="inlineStr" r="A21913">
        <is>
          <t xml:space="preserve">X1200207</t>
        </is>
      </c>
      <c s="5" t="inlineStr" r="B21913">
        <is>
          <t xml:space="preserve">REMOVE AND RELAY PIPE CULVERTS (SPECIAL)</t>
        </is>
      </c>
      <c s="5" t="inlineStr" r="C21913">
        <is>
          <t xml:space="preserve">FOOT   </t>
        </is>
      </c>
      <c s="6" r="D21913">
        <v>8.000</v>
      </c>
      <c s="7" r="E21913">
        <v>3</v>
      </c>
      <c s="8" t="inlineStr" r="F21913">
        <is>
          <t xml:space="preserve">66C06</t>
        </is>
      </c>
      <c s="8" t="inlineStr" r="G21913">
        <is>
          <t xml:space="preserve">057</t>
        </is>
      </c>
      <c s="9" r="H21913">
        <v>250.0000</v>
      </c>
      <c s="8" t="inlineStr" r="I21913">
        <is>
          <t xml:space="preserve"/>
        </is>
      </c>
      <c s="8" t="inlineStr" r="J21913">
        <is>
          <t xml:space="preserve"> Grundy</t>
        </is>
      </c>
    </row>
    <row r="21914" ht="20.25" customHeight="0">
      <c s="5" t="inlineStr" r="A21914">
        <is>
          <t xml:space="preserve">X1200207</t>
        </is>
      </c>
      <c s="5" t="inlineStr" r="B21914">
        <is>
          <t xml:space="preserve">REMOVE AND RELAY PIPE CULVERTS (SPECIAL)</t>
        </is>
      </c>
      <c s="5" t="inlineStr" r="C21914">
        <is>
          <t xml:space="preserve">FOOT   </t>
        </is>
      </c>
      <c s="6" r="D21914">
        <v>8.000</v>
      </c>
      <c s="7" r="E21914">
        <v>3</v>
      </c>
      <c s="8" t="inlineStr" r="F21914">
        <is>
          <t xml:space="preserve">66C06</t>
        </is>
      </c>
      <c s="8" t="inlineStr" r="G21914">
        <is>
          <t xml:space="preserve">057</t>
        </is>
      </c>
      <c s="9" r="H21914">
        <v>300.0000</v>
      </c>
      <c s="8" t="inlineStr" r="I21914">
        <is>
          <t xml:space="preserve"/>
        </is>
      </c>
      <c s="8" t="inlineStr" r="J21914">
        <is>
          <t xml:space="preserve"> Grundy</t>
        </is>
      </c>
    </row>
    <row r="21915" ht="20.25" customHeight="0">
      <c s="5" t="inlineStr" r="A21915">
        <is>
          <t xml:space="preserve">X1200207</t>
        </is>
      </c>
      <c s="5" t="inlineStr" r="B21915">
        <is>
          <t xml:space="preserve">REMOVE AND RELAY PIPE CULVERTS (SPECIAL)</t>
        </is>
      </c>
      <c s="5" t="inlineStr" r="C21915">
        <is>
          <t xml:space="preserve">FOOT   </t>
        </is>
      </c>
      <c s="6" r="D21915">
        <v>8.000</v>
      </c>
      <c s="7" r="E21915">
        <v>3</v>
      </c>
      <c s="8" t="inlineStr" r="F21915">
        <is>
          <t xml:space="preserve">66C06</t>
        </is>
      </c>
      <c s="8" t="inlineStr" r="G21915">
        <is>
          <t xml:space="preserve">057</t>
        </is>
      </c>
      <c s="9" r="H21915">
        <v>435.0000</v>
      </c>
      <c s="8" t="inlineStr" r="I21915">
        <is>
          <t xml:space="preserve"/>
        </is>
      </c>
      <c s="8" t="inlineStr" r="J21915">
        <is>
          <t xml:space="preserve"> Grundy</t>
        </is>
      </c>
    </row>
    <row r="21916" ht="20.25" customHeight="0">
      <c s="5" t="inlineStr" r="A21916">
        <is>
          <t xml:space="preserve">X1200230</t>
        </is>
      </c>
      <c s="5" t="inlineStr" r="B21916">
        <is>
          <t xml:space="preserve">PRESSURE TESTING AND DISINFECTION</t>
        </is>
      </c>
      <c s="5" t="inlineStr" r="C21916">
        <is>
          <t xml:space="preserve">L SUM  </t>
        </is>
      </c>
      <c s="6" r="D21916">
        <v>1.000</v>
      </c>
      <c s="7" r="E21916">
        <v>1</v>
      </c>
      <c s="8" t="inlineStr" r="F21916">
        <is>
          <t xml:space="preserve">62M71</t>
        </is>
      </c>
      <c s="8" t="inlineStr" r="G21916">
        <is>
          <t xml:space="preserve">002</t>
        </is>
      </c>
      <c s="9" r="H21916">
        <v>0.0100</v>
      </c>
      <c s="8" t="inlineStr" r="I21916">
        <is>
          <t xml:space="preserve">Y</t>
        </is>
      </c>
      <c s="8" t="inlineStr" r="J21916">
        <is>
          <t xml:space="preserve"> Kane, Kendall</t>
        </is>
      </c>
    </row>
    <row r="21917" ht="20.25" customHeight="0">
      <c s="5" t="inlineStr" r="A21917">
        <is>
          <t xml:space="preserve">X1200230</t>
        </is>
      </c>
      <c s="5" t="inlineStr" r="B21917">
        <is>
          <t xml:space="preserve">PRESSURE TESTING AND DISINFECTION</t>
        </is>
      </c>
      <c s="5" t="inlineStr" r="C21917">
        <is>
          <t xml:space="preserve">L SUM  </t>
        </is>
      </c>
      <c s="6" r="D21917">
        <v>1.000</v>
      </c>
      <c s="7" r="E21917">
        <v>1</v>
      </c>
      <c s="8" t="inlineStr" r="F21917">
        <is>
          <t xml:space="preserve">62M71</t>
        </is>
      </c>
      <c s="8" t="inlineStr" r="G21917">
        <is>
          <t xml:space="preserve">002</t>
        </is>
      </c>
      <c s="9" r="H21917">
        <v>5600.0000</v>
      </c>
      <c s="8" t="inlineStr" r="I21917">
        <is>
          <t xml:space="preserve"/>
        </is>
      </c>
      <c s="8" t="inlineStr" r="J21917">
        <is>
          <t xml:space="preserve"> Kane, Kendall</t>
        </is>
      </c>
    </row>
    <row r="21918" ht="20.25" customHeight="0">
      <c s="5" t="inlineStr" r="A21918">
        <is>
          <t xml:space="preserve">X1200230</t>
        </is>
      </c>
      <c s="5" t="inlineStr" r="B21918">
        <is>
          <t xml:space="preserve">PRESSURE TESTING AND DISINFECTION</t>
        </is>
      </c>
      <c s="5" t="inlineStr" r="C21918">
        <is>
          <t xml:space="preserve">L SUM  </t>
        </is>
      </c>
      <c s="6" r="D21918">
        <v>1.000</v>
      </c>
      <c s="7" r="E21918">
        <v>1</v>
      </c>
      <c s="8" t="inlineStr" r="F21918">
        <is>
          <t xml:space="preserve">62M71</t>
        </is>
      </c>
      <c s="8" t="inlineStr" r="G21918">
        <is>
          <t xml:space="preserve">002</t>
        </is>
      </c>
      <c s="9" r="H21918">
        <v>5600.0000</v>
      </c>
      <c s="8" t="inlineStr" r="I21918">
        <is>
          <t xml:space="preserve"/>
        </is>
      </c>
      <c s="8" t="inlineStr" r="J21918">
        <is>
          <t xml:space="preserve"> Kane, Kendall</t>
        </is>
      </c>
    </row>
    <row r="21919" ht="20.25" customHeight="0">
      <c s="5" t="inlineStr" r="A21919">
        <is>
          <t xml:space="preserve">X1200246</t>
        </is>
      </c>
      <c s="5" t="inlineStr" r="B21919">
        <is>
          <t xml:space="preserve">WATERMAIN CASING PIPE</t>
        </is>
      </c>
      <c s="5" t="inlineStr" r="C21919">
        <is>
          <t xml:space="preserve">FOOT   </t>
        </is>
      </c>
      <c s="6" r="D21919">
        <v>1078.000</v>
      </c>
      <c s="7" r="E21919">
        <v>2</v>
      </c>
      <c s="8" t="inlineStr" r="F21919">
        <is>
          <t xml:space="preserve">64L94</t>
        </is>
      </c>
      <c s="8" t="inlineStr" r="G21919">
        <is>
          <t xml:space="preserve">045</t>
        </is>
      </c>
      <c s="9" r="H21919">
        <v>55.0000</v>
      </c>
      <c s="8" t="inlineStr" r="I21919">
        <is>
          <t xml:space="preserve">Y</t>
        </is>
      </c>
      <c s="8" t="inlineStr" r="J21919">
        <is>
          <t xml:space="preserve"> Henry</t>
        </is>
      </c>
    </row>
    <row r="21920" ht="20.25" customHeight="0">
      <c s="5" t="inlineStr" r="A21920">
        <is>
          <t xml:space="preserve">X1200246</t>
        </is>
      </c>
      <c s="5" t="inlineStr" r="B21920">
        <is>
          <t xml:space="preserve">WATERMAIN CASING PIPE</t>
        </is>
      </c>
      <c s="5" t="inlineStr" r="C21920">
        <is>
          <t xml:space="preserve">FOOT   </t>
        </is>
      </c>
      <c s="6" r="D21920">
        <v>1078.000</v>
      </c>
      <c s="7" r="E21920">
        <v>2</v>
      </c>
      <c s="8" t="inlineStr" r="F21920">
        <is>
          <t xml:space="preserve">64L94</t>
        </is>
      </c>
      <c s="8" t="inlineStr" r="G21920">
        <is>
          <t xml:space="preserve">045</t>
        </is>
      </c>
      <c s="9" r="H21920">
        <v>68.6300</v>
      </c>
      <c s="8" t="inlineStr" r="I21920">
        <is>
          <t xml:space="preserve"/>
        </is>
      </c>
      <c s="8" t="inlineStr" r="J21920">
        <is>
          <t xml:space="preserve"> Henry</t>
        </is>
      </c>
    </row>
    <row r="21921" ht="20.25" customHeight="0">
      <c s="5" t="inlineStr" r="A21921">
        <is>
          <t xml:space="preserve">X1200246</t>
        </is>
      </c>
      <c s="5" t="inlineStr" r="B21921">
        <is>
          <t xml:space="preserve">WATERMAIN CASING PIPE</t>
        </is>
      </c>
      <c s="5" t="inlineStr" r="C21921">
        <is>
          <t xml:space="preserve">FOOT   </t>
        </is>
      </c>
      <c s="6" r="D21921">
        <v>1078.000</v>
      </c>
      <c s="7" r="E21921">
        <v>2</v>
      </c>
      <c s="8" t="inlineStr" r="F21921">
        <is>
          <t xml:space="preserve">64L94</t>
        </is>
      </c>
      <c s="8" t="inlineStr" r="G21921">
        <is>
          <t xml:space="preserve">045</t>
        </is>
      </c>
      <c s="9" r="H21921">
        <v>95.0000</v>
      </c>
      <c s="8" t="inlineStr" r="I21921">
        <is>
          <t xml:space="preserve"/>
        </is>
      </c>
      <c s="8" t="inlineStr" r="J21921">
        <is>
          <t xml:space="preserve"> Henry</t>
        </is>
      </c>
    </row>
    <row r="21922" ht="20.25" customHeight="0">
      <c s="5" t="inlineStr" r="A21922">
        <is>
          <t xml:space="preserve">X1200246</t>
        </is>
      </c>
      <c s="5" t="inlineStr" r="B21922">
        <is>
          <t xml:space="preserve">WATERMAIN CASING PIPE</t>
        </is>
      </c>
      <c s="5" t="inlineStr" r="C21922">
        <is>
          <t xml:space="preserve">FOOT   </t>
        </is>
      </c>
      <c s="6" r="D21922">
        <v>1078.000</v>
      </c>
      <c s="7" r="E21922">
        <v>2</v>
      </c>
      <c s="8" t="inlineStr" r="F21922">
        <is>
          <t xml:space="preserve">64L94</t>
        </is>
      </c>
      <c s="8" t="inlineStr" r="G21922">
        <is>
          <t xml:space="preserve">045</t>
        </is>
      </c>
      <c s="9" r="H21922">
        <v>130.0000</v>
      </c>
      <c s="8" t="inlineStr" r="I21922">
        <is>
          <t xml:space="preserve"/>
        </is>
      </c>
      <c s="8" t="inlineStr" r="J21922">
        <is>
          <t xml:space="preserve"> Henry</t>
        </is>
      </c>
    </row>
    <row r="21923" ht="20.25" customHeight="0">
      <c s="5" t="inlineStr" r="A21923">
        <is>
          <t xml:space="preserve">X1200317</t>
        </is>
      </c>
      <c s="5" t="inlineStr" r="B21923">
        <is>
          <t xml:space="preserve">SANITARY SEWER REMOVAL</t>
        </is>
      </c>
      <c s="5" t="inlineStr" r="C21923">
        <is>
          <t xml:space="preserve">FOOT   </t>
        </is>
      </c>
      <c s="6" r="D21923">
        <v>1783.000</v>
      </c>
      <c s="7" r="E21923">
        <v>1</v>
      </c>
      <c s="8" t="inlineStr" r="F21923">
        <is>
          <t xml:space="preserve">62U72</t>
        </is>
      </c>
      <c s="8" t="inlineStr" r="G21923">
        <is>
          <t xml:space="preserve">005</t>
        </is>
      </c>
      <c s="9" r="H21923">
        <v>16.0000</v>
      </c>
      <c s="8" t="inlineStr" r="I21923">
        <is>
          <t xml:space="preserve">Y</t>
        </is>
      </c>
      <c s="8" t="inlineStr" r="J21923">
        <is>
          <t xml:space="preserve"> McHenry</t>
        </is>
      </c>
    </row>
    <row r="21924" ht="20.25" customHeight="0">
      <c s="5" t="inlineStr" r="A21924">
        <is>
          <t xml:space="preserve">X1200317</t>
        </is>
      </c>
      <c s="5" t="inlineStr" r="B21924">
        <is>
          <t xml:space="preserve">SANITARY SEWER REMOVAL</t>
        </is>
      </c>
      <c s="5" t="inlineStr" r="C21924">
        <is>
          <t xml:space="preserve">FOOT   </t>
        </is>
      </c>
      <c s="6" r="D21924">
        <v>1783.000</v>
      </c>
      <c s="7" r="E21924">
        <v>1</v>
      </c>
      <c s="8" t="inlineStr" r="F21924">
        <is>
          <t xml:space="preserve">62U72</t>
        </is>
      </c>
      <c s="8" t="inlineStr" r="G21924">
        <is>
          <t xml:space="preserve">005</t>
        </is>
      </c>
      <c s="9" r="H21924">
        <v>12.0000</v>
      </c>
      <c s="8" t="inlineStr" r="I21924">
        <is>
          <t xml:space="preserve"/>
        </is>
      </c>
      <c s="8" t="inlineStr" r="J21924">
        <is>
          <t xml:space="preserve"> McHenry</t>
        </is>
      </c>
    </row>
    <row r="21925" ht="20.25" customHeight="0">
      <c s="5" t="inlineStr" r="A21925">
        <is>
          <t xml:space="preserve">X1200317</t>
        </is>
      </c>
      <c s="5" t="inlineStr" r="B21925">
        <is>
          <t xml:space="preserve">SANITARY SEWER REMOVAL</t>
        </is>
      </c>
      <c s="5" t="inlineStr" r="C21925">
        <is>
          <t xml:space="preserve">FOOT   </t>
        </is>
      </c>
      <c s="6" r="D21925">
        <v>1783.000</v>
      </c>
      <c s="7" r="E21925">
        <v>1</v>
      </c>
      <c s="8" t="inlineStr" r="F21925">
        <is>
          <t xml:space="preserve">62U72</t>
        </is>
      </c>
      <c s="8" t="inlineStr" r="G21925">
        <is>
          <t xml:space="preserve">005</t>
        </is>
      </c>
      <c s="9" r="H21925">
        <v>13.8100</v>
      </c>
      <c s="8" t="inlineStr" r="I21925">
        <is>
          <t xml:space="preserve"/>
        </is>
      </c>
      <c s="8" t="inlineStr" r="J21925">
        <is>
          <t xml:space="preserve"> McHenry</t>
        </is>
      </c>
    </row>
    <row r="21926" ht="20.25" customHeight="0">
      <c s="5" t="inlineStr" r="A21926">
        <is>
          <t xml:space="preserve">X1200317</t>
        </is>
      </c>
      <c s="5" t="inlineStr" r="B21926">
        <is>
          <t xml:space="preserve">SANITARY SEWER REMOVAL</t>
        </is>
      </c>
      <c s="5" t="inlineStr" r="C21926">
        <is>
          <t xml:space="preserve">FOOT   </t>
        </is>
      </c>
      <c s="6" r="D21926">
        <v>1783.000</v>
      </c>
      <c s="7" r="E21926">
        <v>1</v>
      </c>
      <c s="8" t="inlineStr" r="F21926">
        <is>
          <t xml:space="preserve">62U72</t>
        </is>
      </c>
      <c s="8" t="inlineStr" r="G21926">
        <is>
          <t xml:space="preserve">005</t>
        </is>
      </c>
      <c s="9" r="H21926">
        <v>37.0000</v>
      </c>
      <c s="8" t="inlineStr" r="I21926">
        <is>
          <t xml:space="preserve"/>
        </is>
      </c>
      <c s="8" t="inlineStr" r="J21926">
        <is>
          <t xml:space="preserve"> McHenry</t>
        </is>
      </c>
    </row>
    <row r="21927" ht="20.25" customHeight="0">
      <c s="5" t="inlineStr" r="A21927">
        <is>
          <t xml:space="preserve">X1200317</t>
        </is>
      </c>
      <c s="5" t="inlineStr" r="B21927">
        <is>
          <t xml:space="preserve">SANITARY SEWER REMOVAL</t>
        </is>
      </c>
      <c s="5" t="inlineStr" r="C21927">
        <is>
          <t xml:space="preserve">FOOT   </t>
        </is>
      </c>
      <c s="6" r="D21927">
        <v>1783.000</v>
      </c>
      <c s="7" r="E21927">
        <v>1</v>
      </c>
      <c s="8" t="inlineStr" r="F21927">
        <is>
          <t xml:space="preserve">62U72</t>
        </is>
      </c>
      <c s="8" t="inlineStr" r="G21927">
        <is>
          <t xml:space="preserve">005</t>
        </is>
      </c>
      <c s="9" r="H21927">
        <v>220.8500</v>
      </c>
      <c s="8" t="inlineStr" r="I21927">
        <is>
          <t xml:space="preserve"/>
        </is>
      </c>
      <c s="8" t="inlineStr" r="J21927">
        <is>
          <t xml:space="preserve"> McHenry</t>
        </is>
      </c>
    </row>
    <row r="21928" ht="20.25" customHeight="0">
      <c s="5" t="inlineStr" r="A21928">
        <is>
          <t xml:space="preserve">X1200317</t>
        </is>
      </c>
      <c s="5" t="inlineStr" r="B21928">
        <is>
          <t xml:space="preserve">SANITARY SEWER REMOVAL</t>
        </is>
      </c>
      <c s="5" t="inlineStr" r="C21928">
        <is>
          <t xml:space="preserve">FOOT   </t>
        </is>
      </c>
      <c s="6" r="D21928">
        <v>245.000</v>
      </c>
      <c s="7" r="E21928">
        <v>2</v>
      </c>
      <c s="8" t="inlineStr" r="F21928">
        <is>
          <t xml:space="preserve">64L94</t>
        </is>
      </c>
      <c s="8" t="inlineStr" r="G21928">
        <is>
          <t xml:space="preserve">045</t>
        </is>
      </c>
      <c s="9" r="H21928">
        <v>24.5000</v>
      </c>
      <c s="8" t="inlineStr" r="I21928">
        <is>
          <t xml:space="preserve">Y</t>
        </is>
      </c>
      <c s="8" t="inlineStr" r="J21928">
        <is>
          <t xml:space="preserve"> Henry</t>
        </is>
      </c>
    </row>
    <row r="21929" ht="20.25" customHeight="0">
      <c s="5" t="inlineStr" r="A21929">
        <is>
          <t xml:space="preserve">X1200317</t>
        </is>
      </c>
      <c s="5" t="inlineStr" r="B21929">
        <is>
          <t xml:space="preserve">SANITARY SEWER REMOVAL</t>
        </is>
      </c>
      <c s="5" t="inlineStr" r="C21929">
        <is>
          <t xml:space="preserve">FOOT   </t>
        </is>
      </c>
      <c s="6" r="D21929">
        <v>245.000</v>
      </c>
      <c s="7" r="E21929">
        <v>2</v>
      </c>
      <c s="8" t="inlineStr" r="F21929">
        <is>
          <t xml:space="preserve">64L94</t>
        </is>
      </c>
      <c s="8" t="inlineStr" r="G21929">
        <is>
          <t xml:space="preserve">045</t>
        </is>
      </c>
      <c s="9" r="H21929">
        <v>20.5300</v>
      </c>
      <c s="8" t="inlineStr" r="I21929">
        <is>
          <t xml:space="preserve"/>
        </is>
      </c>
      <c s="8" t="inlineStr" r="J21929">
        <is>
          <t xml:space="preserve"> Henry</t>
        </is>
      </c>
    </row>
    <row r="21930" ht="20.25" customHeight="0">
      <c s="5" t="inlineStr" r="A21930">
        <is>
          <t xml:space="preserve">X1200317</t>
        </is>
      </c>
      <c s="5" t="inlineStr" r="B21930">
        <is>
          <t xml:space="preserve">SANITARY SEWER REMOVAL</t>
        </is>
      </c>
      <c s="5" t="inlineStr" r="C21930">
        <is>
          <t xml:space="preserve">FOOT   </t>
        </is>
      </c>
      <c s="6" r="D21930">
        <v>245.000</v>
      </c>
      <c s="7" r="E21930">
        <v>2</v>
      </c>
      <c s="8" t="inlineStr" r="F21930">
        <is>
          <t xml:space="preserve">64L94</t>
        </is>
      </c>
      <c s="8" t="inlineStr" r="G21930">
        <is>
          <t xml:space="preserve">045</t>
        </is>
      </c>
      <c s="9" r="H21930">
        <v>34.0000</v>
      </c>
      <c s="8" t="inlineStr" r="I21930">
        <is>
          <t xml:space="preserve"/>
        </is>
      </c>
      <c s="8" t="inlineStr" r="J21930">
        <is>
          <t xml:space="preserve"> Henry</t>
        </is>
      </c>
    </row>
    <row r="21931" ht="20.25" customHeight="0">
      <c s="5" t="inlineStr" r="A21931">
        <is>
          <t xml:space="preserve">X1200317</t>
        </is>
      </c>
      <c s="5" t="inlineStr" r="B21931">
        <is>
          <t xml:space="preserve">SANITARY SEWER REMOVAL</t>
        </is>
      </c>
      <c s="5" t="inlineStr" r="C21931">
        <is>
          <t xml:space="preserve">FOOT   </t>
        </is>
      </c>
      <c s="6" r="D21931">
        <v>245.000</v>
      </c>
      <c s="7" r="E21931">
        <v>2</v>
      </c>
      <c s="8" t="inlineStr" r="F21931">
        <is>
          <t xml:space="preserve">64L94</t>
        </is>
      </c>
      <c s="8" t="inlineStr" r="G21931">
        <is>
          <t xml:space="preserve">045</t>
        </is>
      </c>
      <c s="9" r="H21931">
        <v>45.0000</v>
      </c>
      <c s="8" t="inlineStr" r="I21931">
        <is>
          <t xml:space="preserve"/>
        </is>
      </c>
      <c s="8" t="inlineStr" r="J21931">
        <is>
          <t xml:space="preserve"> Henry</t>
        </is>
      </c>
    </row>
    <row r="21932" ht="20.25" customHeight="0">
      <c s="5" t="inlineStr" r="A21932">
        <is>
          <t xml:space="preserve">X1200346</t>
        </is>
      </c>
      <c s="5" t="inlineStr" r="B21932">
        <is>
          <t xml:space="preserve">STORM SEWER LINING, 18" DIAMETER</t>
        </is>
      </c>
      <c s="5" t="inlineStr" r="C21932">
        <is>
          <t xml:space="preserve">FOOT   </t>
        </is>
      </c>
      <c s="6" r="D21932">
        <v>218.000</v>
      </c>
      <c s="7" r="E21932">
        <v>8</v>
      </c>
      <c s="8" t="inlineStr" r="F21932">
        <is>
          <t xml:space="preserve">97884</t>
        </is>
      </c>
      <c s="8" t="inlineStr" r="G21932">
        <is>
          <t xml:space="preserve">172</t>
        </is>
      </c>
      <c s="9" r="H21932">
        <v>218.0000</v>
      </c>
      <c s="8" t="inlineStr" r="I21932">
        <is>
          <t xml:space="preserve">Y</t>
        </is>
      </c>
      <c s="8" t="inlineStr" r="J21932">
        <is>
          <t xml:space="preserve"> Madison</t>
        </is>
      </c>
    </row>
    <row r="21933" ht="20.25" customHeight="0">
      <c s="5" t="inlineStr" r="A21933">
        <is>
          <t xml:space="preserve">X1200346</t>
        </is>
      </c>
      <c s="5" t="inlineStr" r="B21933">
        <is>
          <t xml:space="preserve">STORM SEWER LINING, 18" DIAMETER</t>
        </is>
      </c>
      <c s="5" t="inlineStr" r="C21933">
        <is>
          <t xml:space="preserve">FOOT   </t>
        </is>
      </c>
      <c s="6" r="D21933">
        <v>218.000</v>
      </c>
      <c s="7" r="E21933">
        <v>8</v>
      </c>
      <c s="8" t="inlineStr" r="F21933">
        <is>
          <t xml:space="preserve">97884</t>
        </is>
      </c>
      <c s="8" t="inlineStr" r="G21933">
        <is>
          <t xml:space="preserve">172</t>
        </is>
      </c>
      <c s="9" r="H21933">
        <v>197.0000</v>
      </c>
      <c s="8" t="inlineStr" r="I21933">
        <is>
          <t xml:space="preserve"/>
        </is>
      </c>
      <c s="8" t="inlineStr" r="J21933">
        <is>
          <t xml:space="preserve"> Madison</t>
        </is>
      </c>
    </row>
    <row r="21934" ht="20.25" customHeight="0">
      <c s="5" t="inlineStr" r="A21934">
        <is>
          <t xml:space="preserve">X1400031</t>
        </is>
      </c>
      <c s="5" t="inlineStr" r="B21934">
        <is>
          <t xml:space="preserve">REMOVE PEDESTRIAN PUSH-BUTTON</t>
        </is>
      </c>
      <c s="5" t="inlineStr" r="C21934">
        <is>
          <t xml:space="preserve">EACH   </t>
        </is>
      </c>
      <c s="6" r="D21934">
        <v>2.000</v>
      </c>
      <c s="7" r="E21934">
        <v>8</v>
      </c>
      <c s="8" t="inlineStr" r="F21934">
        <is>
          <t xml:space="preserve">97827</t>
        </is>
      </c>
      <c s="8" t="inlineStr" r="G21934">
        <is>
          <t xml:space="preserve">204</t>
        </is>
      </c>
      <c s="9" r="H21934">
        <v>2940.0000</v>
      </c>
      <c s="8" t="inlineStr" r="I21934">
        <is>
          <t xml:space="preserve">Y</t>
        </is>
      </c>
      <c s="8" t="inlineStr" r="J21934">
        <is>
          <t xml:space="preserve"> St. Clair</t>
        </is>
      </c>
    </row>
    <row r="21935" ht="20.25" customHeight="0">
      <c s="5" t="inlineStr" r="A21935">
        <is>
          <t xml:space="preserve">X1400031</t>
        </is>
      </c>
      <c s="5" t="inlineStr" r="B21935">
        <is>
          <t xml:space="preserve">REMOVE PEDESTRIAN PUSH-BUTTON</t>
        </is>
      </c>
      <c s="5" t="inlineStr" r="C21935">
        <is>
          <t xml:space="preserve">EACH   </t>
        </is>
      </c>
      <c s="6" r="D21935">
        <v>2.000</v>
      </c>
      <c s="7" r="E21935">
        <v>8</v>
      </c>
      <c s="8" t="inlineStr" r="F21935">
        <is>
          <t xml:space="preserve">97827</t>
        </is>
      </c>
      <c s="8" t="inlineStr" r="G21935">
        <is>
          <t xml:space="preserve">204</t>
        </is>
      </c>
      <c s="9" r="H21935">
        <v>3025.5300</v>
      </c>
      <c s="8" t="inlineStr" r="I21935">
        <is>
          <t xml:space="preserve"/>
        </is>
      </c>
      <c s="8" t="inlineStr" r="J21935">
        <is>
          <t xml:space="preserve"> St. Clair</t>
        </is>
      </c>
    </row>
    <row r="21936" ht="20.25" customHeight="0">
      <c s="5" t="inlineStr" r="A21936">
        <is>
          <t xml:space="preserve">X1400031</t>
        </is>
      </c>
      <c s="5" t="inlineStr" r="B21936">
        <is>
          <t xml:space="preserve">REMOVE PEDESTRIAN PUSH-BUTTON</t>
        </is>
      </c>
      <c s="5" t="inlineStr" r="C21936">
        <is>
          <t xml:space="preserve">EACH   </t>
        </is>
      </c>
      <c s="6" r="D21936">
        <v>2.000</v>
      </c>
      <c s="7" r="E21936">
        <v>8</v>
      </c>
      <c s="8" t="inlineStr" r="F21936">
        <is>
          <t xml:space="preserve">97827</t>
        </is>
      </c>
      <c s="8" t="inlineStr" r="G21936">
        <is>
          <t xml:space="preserve">204</t>
        </is>
      </c>
      <c s="9" r="H21936">
        <v>3664.7800</v>
      </c>
      <c s="8" t="inlineStr" r="I21936">
        <is>
          <t xml:space="preserve"/>
        </is>
      </c>
      <c s="8" t="inlineStr" r="J21936">
        <is>
          <t xml:space="preserve"> St. Clair</t>
        </is>
      </c>
    </row>
    <row r="21937" ht="20.25" customHeight="0">
      <c s="5" t="inlineStr" r="A21937">
        <is>
          <t xml:space="preserve">X1400096</t>
        </is>
      </c>
      <c s="5" t="inlineStr" r="B21937">
        <is>
          <t xml:space="preserve">LED LAMP MODULE REPLACEMENT</t>
        </is>
      </c>
      <c s="5" t="inlineStr" r="C21937">
        <is>
          <t xml:space="preserve">EACH   </t>
        </is>
      </c>
      <c s="6" r="D21937">
        <v>300.000</v>
      </c>
      <c s="7" r="E21937">
        <v>8</v>
      </c>
      <c s="8" t="inlineStr" r="F21937">
        <is>
          <t xml:space="preserve">76U96</t>
        </is>
      </c>
      <c s="8" t="inlineStr" r="G21937">
        <is>
          <t xml:space="preserve">160</t>
        </is>
      </c>
      <c s="9" r="H21937">
        <v>385.0000</v>
      </c>
      <c s="8" t="inlineStr" r="I21937">
        <is>
          <t xml:space="preserve">Y</t>
        </is>
      </c>
      <c s="8" t="inlineStr" r="J21937">
        <is>
          <t xml:space="preserve">Various</t>
        </is>
      </c>
    </row>
    <row r="21938" ht="20.25" customHeight="0">
      <c s="5" t="inlineStr" r="A21938">
        <is>
          <t xml:space="preserve">X1400102</t>
        </is>
      </c>
      <c s="5" t="inlineStr" r="B21938">
        <is>
          <t xml:space="preserve">OUTDOOR RATED NETWORK CABLE</t>
        </is>
      </c>
      <c s="5" t="inlineStr" r="C21938">
        <is>
          <t xml:space="preserve">FOOT   </t>
        </is>
      </c>
      <c s="6" r="D21938">
        <v>153.000</v>
      </c>
      <c s="7" r="E21938">
        <v>1</v>
      </c>
      <c s="8" t="inlineStr" r="F21938">
        <is>
          <t xml:space="preserve">62M71</t>
        </is>
      </c>
      <c s="8" t="inlineStr" r="G21938">
        <is>
          <t xml:space="preserve">002</t>
        </is>
      </c>
      <c s="9" r="H21938">
        <v>4.5700</v>
      </c>
      <c s="8" t="inlineStr" r="I21938">
        <is>
          <t xml:space="preserve">Y</t>
        </is>
      </c>
      <c s="8" t="inlineStr" r="J21938">
        <is>
          <t xml:space="preserve"> Kane, Kendall</t>
        </is>
      </c>
    </row>
    <row r="21939" ht="20.25" customHeight="0">
      <c s="5" t="inlineStr" r="A21939">
        <is>
          <t xml:space="preserve">X1400102</t>
        </is>
      </c>
      <c s="5" t="inlineStr" r="B21939">
        <is>
          <t xml:space="preserve">OUTDOOR RATED NETWORK CABLE</t>
        </is>
      </c>
      <c s="5" t="inlineStr" r="C21939">
        <is>
          <t xml:space="preserve">FOOT   </t>
        </is>
      </c>
      <c s="6" r="D21939">
        <v>153.000</v>
      </c>
      <c s="7" r="E21939">
        <v>1</v>
      </c>
      <c s="8" t="inlineStr" r="F21939">
        <is>
          <t xml:space="preserve">62M71</t>
        </is>
      </c>
      <c s="8" t="inlineStr" r="G21939">
        <is>
          <t xml:space="preserve">002</t>
        </is>
      </c>
      <c s="9" r="H21939">
        <v>4.1500</v>
      </c>
      <c s="8" t="inlineStr" r="I21939">
        <is>
          <t xml:space="preserve"/>
        </is>
      </c>
      <c s="8" t="inlineStr" r="J21939">
        <is>
          <t xml:space="preserve"> Kane, Kendall</t>
        </is>
      </c>
    </row>
    <row r="21940" ht="20.25" customHeight="0">
      <c s="5" t="inlineStr" r="A21940">
        <is>
          <t xml:space="preserve">X1400102</t>
        </is>
      </c>
      <c s="5" t="inlineStr" r="B21940">
        <is>
          <t xml:space="preserve">OUTDOOR RATED NETWORK CABLE</t>
        </is>
      </c>
      <c s="5" t="inlineStr" r="C21940">
        <is>
          <t xml:space="preserve">FOOT   </t>
        </is>
      </c>
      <c s="6" r="D21940">
        <v>153.000</v>
      </c>
      <c s="7" r="E21940">
        <v>1</v>
      </c>
      <c s="8" t="inlineStr" r="F21940">
        <is>
          <t xml:space="preserve">62M71</t>
        </is>
      </c>
      <c s="8" t="inlineStr" r="G21940">
        <is>
          <t xml:space="preserve">002</t>
        </is>
      </c>
      <c s="9" r="H21940">
        <v>4.1500</v>
      </c>
      <c s="8" t="inlineStr" r="I21940">
        <is>
          <t xml:space="preserve"/>
        </is>
      </c>
      <c s="8" t="inlineStr" r="J21940">
        <is>
          <t xml:space="preserve"> Kane, Kendall</t>
        </is>
      </c>
    </row>
    <row r="21941" ht="20.25" customHeight="0">
      <c s="5" t="inlineStr" r="A21941">
        <is>
          <t xml:space="preserve">X1400102</t>
        </is>
      </c>
      <c s="5" t="inlineStr" r="B21941">
        <is>
          <t xml:space="preserve">OUTDOOR RATED NETWORK CABLE</t>
        </is>
      </c>
      <c s="5" t="inlineStr" r="C21941">
        <is>
          <t xml:space="preserve">FOOT   </t>
        </is>
      </c>
      <c s="6" r="D21941">
        <v>399.000</v>
      </c>
      <c s="7" r="E21941">
        <v>1</v>
      </c>
      <c s="8" t="inlineStr" r="F21941">
        <is>
          <t xml:space="preserve">62U72</t>
        </is>
      </c>
      <c s="8" t="inlineStr" r="G21941">
        <is>
          <t xml:space="preserve">005</t>
        </is>
      </c>
      <c s="9" r="H21941">
        <v>3.5500</v>
      </c>
      <c s="8" t="inlineStr" r="I21941">
        <is>
          <t xml:space="preserve">Y</t>
        </is>
      </c>
      <c s="8" t="inlineStr" r="J21941">
        <is>
          <t xml:space="preserve"> McHenry</t>
        </is>
      </c>
    </row>
    <row r="21942" ht="20.25" customHeight="0">
      <c s="5" t="inlineStr" r="A21942">
        <is>
          <t xml:space="preserve">X1400102</t>
        </is>
      </c>
      <c s="5" t="inlineStr" r="B21942">
        <is>
          <t xml:space="preserve">OUTDOOR RATED NETWORK CABLE</t>
        </is>
      </c>
      <c s="5" t="inlineStr" r="C21942">
        <is>
          <t xml:space="preserve">FOOT   </t>
        </is>
      </c>
      <c s="6" r="D21942">
        <v>399.000</v>
      </c>
      <c s="7" r="E21942">
        <v>1</v>
      </c>
      <c s="8" t="inlineStr" r="F21942">
        <is>
          <t xml:space="preserve">62U72</t>
        </is>
      </c>
      <c s="8" t="inlineStr" r="G21942">
        <is>
          <t xml:space="preserve">005</t>
        </is>
      </c>
      <c s="9" r="H21942">
        <v>2.4800</v>
      </c>
      <c s="8" t="inlineStr" r="I21942">
        <is>
          <t xml:space="preserve"/>
        </is>
      </c>
      <c s="8" t="inlineStr" r="J21942">
        <is>
          <t xml:space="preserve"> McHenry</t>
        </is>
      </c>
    </row>
    <row r="21943" ht="20.25" customHeight="0">
      <c s="5" t="inlineStr" r="A21943">
        <is>
          <t xml:space="preserve">X1400102</t>
        </is>
      </c>
      <c s="5" t="inlineStr" r="B21943">
        <is>
          <t xml:space="preserve">OUTDOOR RATED NETWORK CABLE</t>
        </is>
      </c>
      <c s="5" t="inlineStr" r="C21943">
        <is>
          <t xml:space="preserve">FOOT   </t>
        </is>
      </c>
      <c s="6" r="D21943">
        <v>399.000</v>
      </c>
      <c s="7" r="E21943">
        <v>1</v>
      </c>
      <c s="8" t="inlineStr" r="F21943">
        <is>
          <t xml:space="preserve">62U72</t>
        </is>
      </c>
      <c s="8" t="inlineStr" r="G21943">
        <is>
          <t xml:space="preserve">005</t>
        </is>
      </c>
      <c s="9" r="H21943">
        <v>3.5300</v>
      </c>
      <c s="8" t="inlineStr" r="I21943">
        <is>
          <t xml:space="preserve"/>
        </is>
      </c>
      <c s="8" t="inlineStr" r="J21943">
        <is>
          <t xml:space="preserve"> McHenry</t>
        </is>
      </c>
    </row>
    <row r="21944" ht="20.25" customHeight="0">
      <c s="5" t="inlineStr" r="A21944">
        <is>
          <t xml:space="preserve">X1400102</t>
        </is>
      </c>
      <c s="5" t="inlineStr" r="B21944">
        <is>
          <t xml:space="preserve">OUTDOOR RATED NETWORK CABLE</t>
        </is>
      </c>
      <c s="5" t="inlineStr" r="C21944">
        <is>
          <t xml:space="preserve">FOOT   </t>
        </is>
      </c>
      <c s="6" r="D21944">
        <v>399.000</v>
      </c>
      <c s="7" r="E21944">
        <v>1</v>
      </c>
      <c s="8" t="inlineStr" r="F21944">
        <is>
          <t xml:space="preserve">62U72</t>
        </is>
      </c>
      <c s="8" t="inlineStr" r="G21944">
        <is>
          <t xml:space="preserve">005</t>
        </is>
      </c>
      <c s="9" r="H21944">
        <v>3.5300</v>
      </c>
      <c s="8" t="inlineStr" r="I21944">
        <is>
          <t xml:space="preserve"/>
        </is>
      </c>
      <c s="8" t="inlineStr" r="J21944">
        <is>
          <t xml:space="preserve"> McHenry</t>
        </is>
      </c>
    </row>
    <row r="21945" ht="20.25" customHeight="0">
      <c s="5" t="inlineStr" r="A21945">
        <is>
          <t xml:space="preserve">X1400102</t>
        </is>
      </c>
      <c s="5" t="inlineStr" r="B21945">
        <is>
          <t xml:space="preserve">OUTDOOR RATED NETWORK CABLE</t>
        </is>
      </c>
      <c s="5" t="inlineStr" r="C21945">
        <is>
          <t xml:space="preserve">FOOT   </t>
        </is>
      </c>
      <c s="6" r="D21945">
        <v>399.000</v>
      </c>
      <c s="7" r="E21945">
        <v>1</v>
      </c>
      <c s="8" t="inlineStr" r="F21945">
        <is>
          <t xml:space="preserve">62U72</t>
        </is>
      </c>
      <c s="8" t="inlineStr" r="G21945">
        <is>
          <t xml:space="preserve">005</t>
        </is>
      </c>
      <c s="9" r="H21945">
        <v>3.5300</v>
      </c>
      <c s="8" t="inlineStr" r="I21945">
        <is>
          <t xml:space="preserve"/>
        </is>
      </c>
      <c s="8" t="inlineStr" r="J21945">
        <is>
          <t xml:space="preserve"> McHenry</t>
        </is>
      </c>
    </row>
    <row r="21946" ht="20.25" customHeight="0">
      <c s="5" t="inlineStr" r="A21946">
        <is>
          <t xml:space="preserve">X1400102</t>
        </is>
      </c>
      <c s="5" t="inlineStr" r="B21946">
        <is>
          <t xml:space="preserve">OUTDOOR RATED NETWORK CABLE</t>
        </is>
      </c>
      <c s="5" t="inlineStr" r="C21946">
        <is>
          <t xml:space="preserve">FOOT   </t>
        </is>
      </c>
      <c s="6" r="D21946">
        <v>10304.000</v>
      </c>
      <c s="7" r="E21946">
        <v>1</v>
      </c>
      <c s="8" t="inlineStr" r="F21946">
        <is>
          <t xml:space="preserve">62W82</t>
        </is>
      </c>
      <c s="8" t="inlineStr" r="G21946">
        <is>
          <t xml:space="preserve">009</t>
        </is>
      </c>
      <c s="9" r="H21946">
        <v>11.2700</v>
      </c>
      <c s="8" t="inlineStr" r="I21946">
        <is>
          <t xml:space="preserve">Y</t>
        </is>
      </c>
      <c s="8" t="inlineStr" r="J21946">
        <is>
          <t xml:space="preserve">Various</t>
        </is>
      </c>
    </row>
    <row r="21947" ht="20.25" customHeight="0">
      <c s="5" t="inlineStr" r="A21947">
        <is>
          <t xml:space="preserve">X1400102</t>
        </is>
      </c>
      <c s="5" t="inlineStr" r="B21947">
        <is>
          <t xml:space="preserve">OUTDOOR RATED NETWORK CABLE</t>
        </is>
      </c>
      <c s="5" t="inlineStr" r="C21947">
        <is>
          <t xml:space="preserve">FOOT   </t>
        </is>
      </c>
      <c s="6" r="D21947">
        <v>10304.000</v>
      </c>
      <c s="7" r="E21947">
        <v>1</v>
      </c>
      <c s="8" t="inlineStr" r="F21947">
        <is>
          <t xml:space="preserve">62W82</t>
        </is>
      </c>
      <c s="8" t="inlineStr" r="G21947">
        <is>
          <t xml:space="preserve">009</t>
        </is>
      </c>
      <c s="9" r="H21947">
        <v>1.0000</v>
      </c>
      <c s="8" t="inlineStr" r="I21947">
        <is>
          <t xml:space="preserve"/>
        </is>
      </c>
      <c s="8" t="inlineStr" r="J21947">
        <is>
          <t xml:space="preserve">Various</t>
        </is>
      </c>
    </row>
    <row r="21948" ht="20.25" customHeight="0">
      <c s="5" t="inlineStr" r="A21948">
        <is>
          <t xml:space="preserve">X1400102</t>
        </is>
      </c>
      <c s="5" t="inlineStr" r="B21948">
        <is>
          <t xml:space="preserve">OUTDOOR RATED NETWORK CABLE</t>
        </is>
      </c>
      <c s="5" t="inlineStr" r="C21948">
        <is>
          <t xml:space="preserve">FOOT   </t>
        </is>
      </c>
      <c s="6" r="D21948">
        <v>10304.000</v>
      </c>
      <c s="7" r="E21948">
        <v>1</v>
      </c>
      <c s="8" t="inlineStr" r="F21948">
        <is>
          <t xml:space="preserve">62W82</t>
        </is>
      </c>
      <c s="8" t="inlineStr" r="G21948">
        <is>
          <t xml:space="preserve">009</t>
        </is>
      </c>
      <c s="9" r="H21948">
        <v>5.1000</v>
      </c>
      <c s="8" t="inlineStr" r="I21948">
        <is>
          <t xml:space="preserve"/>
        </is>
      </c>
      <c s="8" t="inlineStr" r="J21948">
        <is>
          <t xml:space="preserve">Various</t>
        </is>
      </c>
    </row>
    <row r="21949" ht="20.25" customHeight="0">
      <c s="5" t="inlineStr" r="A21949">
        <is>
          <t xml:space="preserve">X1400102</t>
        </is>
      </c>
      <c s="5" t="inlineStr" r="B21949">
        <is>
          <t xml:space="preserve">OUTDOOR RATED NETWORK CABLE</t>
        </is>
      </c>
      <c s="5" t="inlineStr" r="C21949">
        <is>
          <t xml:space="preserve">FOOT   </t>
        </is>
      </c>
      <c s="6" r="D21949">
        <v>1280.000</v>
      </c>
      <c s="7" r="E21949">
        <v>1</v>
      </c>
      <c s="8" t="inlineStr" r="F21949">
        <is>
          <t xml:space="preserve">62W83</t>
        </is>
      </c>
      <c s="8" t="inlineStr" r="G21949">
        <is>
          <t xml:space="preserve">010</t>
        </is>
      </c>
      <c s="9" r="H21949">
        <v>15.4700</v>
      </c>
      <c s="8" t="inlineStr" r="I21949">
        <is>
          <t xml:space="preserve">Y</t>
        </is>
      </c>
      <c s="8" t="inlineStr" r="J21949">
        <is>
          <t xml:space="preserve"> Cook</t>
        </is>
      </c>
    </row>
    <row r="21950" ht="20.25" customHeight="0">
      <c s="5" t="inlineStr" r="A21950">
        <is>
          <t xml:space="preserve">X1400102</t>
        </is>
      </c>
      <c s="5" t="inlineStr" r="B21950">
        <is>
          <t xml:space="preserve">OUTDOOR RATED NETWORK CABLE</t>
        </is>
      </c>
      <c s="5" t="inlineStr" r="C21950">
        <is>
          <t xml:space="preserve">FOOT   </t>
        </is>
      </c>
      <c s="6" r="D21950">
        <v>1280.000</v>
      </c>
      <c s="7" r="E21950">
        <v>1</v>
      </c>
      <c s="8" t="inlineStr" r="F21950">
        <is>
          <t xml:space="preserve">62W83</t>
        </is>
      </c>
      <c s="8" t="inlineStr" r="G21950">
        <is>
          <t xml:space="preserve">010</t>
        </is>
      </c>
      <c s="9" r="H21950">
        <v>2.2500</v>
      </c>
      <c s="8" t="inlineStr" r="I21950">
        <is>
          <t xml:space="preserve"/>
        </is>
      </c>
      <c s="8" t="inlineStr" r="J21950">
        <is>
          <t xml:space="preserve"> Cook</t>
        </is>
      </c>
    </row>
    <row r="21951" ht="20.25" customHeight="0">
      <c s="5" t="inlineStr" r="A21951">
        <is>
          <t xml:space="preserve">X1400102</t>
        </is>
      </c>
      <c s="5" t="inlineStr" r="B21951">
        <is>
          <t xml:space="preserve">OUTDOOR RATED NETWORK CABLE</t>
        </is>
      </c>
      <c s="5" t="inlineStr" r="C21951">
        <is>
          <t xml:space="preserve">FOOT   </t>
        </is>
      </c>
      <c s="6" r="D21951">
        <v>1280.000</v>
      </c>
      <c s="7" r="E21951">
        <v>1</v>
      </c>
      <c s="8" t="inlineStr" r="F21951">
        <is>
          <t xml:space="preserve">62W83</t>
        </is>
      </c>
      <c s="8" t="inlineStr" r="G21951">
        <is>
          <t xml:space="preserve">010</t>
        </is>
      </c>
      <c s="9" r="H21951">
        <v>4.9500</v>
      </c>
      <c s="8" t="inlineStr" r="I21951">
        <is>
          <t xml:space="preserve"/>
        </is>
      </c>
      <c s="8" t="inlineStr" r="J21951">
        <is>
          <t xml:space="preserve"> Cook</t>
        </is>
      </c>
    </row>
    <row r="21952" ht="20.25" customHeight="0">
      <c s="5" t="inlineStr" r="A21952">
        <is>
          <t xml:space="preserve">X1400102</t>
        </is>
      </c>
      <c s="5" t="inlineStr" r="B21952">
        <is>
          <t xml:space="preserve">OUTDOOR RATED NETWORK CABLE</t>
        </is>
      </c>
      <c s="5" t="inlineStr" r="C21952">
        <is>
          <t xml:space="preserve">FOOT   </t>
        </is>
      </c>
      <c s="6" r="D21952">
        <v>1280.000</v>
      </c>
      <c s="7" r="E21952">
        <v>1</v>
      </c>
      <c s="8" t="inlineStr" r="F21952">
        <is>
          <t xml:space="preserve">62W83</t>
        </is>
      </c>
      <c s="8" t="inlineStr" r="G21952">
        <is>
          <t xml:space="preserve">010</t>
        </is>
      </c>
      <c s="9" r="H21952">
        <v>5.4600</v>
      </c>
      <c s="8" t="inlineStr" r="I21952">
        <is>
          <t xml:space="preserve"/>
        </is>
      </c>
      <c s="8" t="inlineStr" r="J21952">
        <is>
          <t xml:space="preserve"> Cook</t>
        </is>
      </c>
    </row>
    <row r="21953" ht="20.25" customHeight="0">
      <c s="5" t="inlineStr" r="A21953">
        <is>
          <t xml:space="preserve">X1400102</t>
        </is>
      </c>
      <c s="5" t="inlineStr" r="B21953">
        <is>
          <t xml:space="preserve">OUTDOOR RATED NETWORK CABLE</t>
        </is>
      </c>
      <c s="5" t="inlineStr" r="C21953">
        <is>
          <t xml:space="preserve">FOOT   </t>
        </is>
      </c>
      <c s="6" r="D21953">
        <v>322.000</v>
      </c>
      <c s="7" r="E21953">
        <v>1</v>
      </c>
      <c s="8" t="inlineStr" r="F21953">
        <is>
          <t xml:space="preserve">80C89</t>
        </is>
      </c>
      <c s="8" t="inlineStr" r="G21953">
        <is>
          <t xml:space="preserve">031</t>
        </is>
      </c>
      <c s="9" r="H21953">
        <v>3.8800</v>
      </c>
      <c s="8" t="inlineStr" r="I21953">
        <is>
          <t xml:space="preserve">Y</t>
        </is>
      </c>
      <c s="8" t="inlineStr" r="J21953">
        <is>
          <t xml:space="preserve"> Cook, Lake</t>
        </is>
      </c>
    </row>
    <row r="21954" ht="20.25" customHeight="0">
      <c s="5" t="inlineStr" r="A21954">
        <is>
          <t xml:space="preserve">X1400102</t>
        </is>
      </c>
      <c s="5" t="inlineStr" r="B21954">
        <is>
          <t xml:space="preserve">OUTDOOR RATED NETWORK CABLE</t>
        </is>
      </c>
      <c s="5" t="inlineStr" r="C21954">
        <is>
          <t xml:space="preserve">FOOT   </t>
        </is>
      </c>
      <c s="6" r="D21954">
        <v>322.000</v>
      </c>
      <c s="7" r="E21954">
        <v>1</v>
      </c>
      <c s="8" t="inlineStr" r="F21954">
        <is>
          <t xml:space="preserve">80C89</t>
        </is>
      </c>
      <c s="8" t="inlineStr" r="G21954">
        <is>
          <t xml:space="preserve">031</t>
        </is>
      </c>
      <c s="9" r="H21954">
        <v>5.6000</v>
      </c>
      <c s="8" t="inlineStr" r="I21954">
        <is>
          <t xml:space="preserve"/>
        </is>
      </c>
      <c s="8" t="inlineStr" r="J21954">
        <is>
          <t xml:space="preserve"> Cook, Lake</t>
        </is>
      </c>
    </row>
    <row r="21955" ht="20.25" customHeight="0">
      <c s="5" t="inlineStr" r="A21955">
        <is>
          <t xml:space="preserve">X1400106</t>
        </is>
      </c>
      <c s="5" t="inlineStr" r="B21955">
        <is>
          <t xml:space="preserve">WIRELESS VEHICLE DETECTION SYSTEM</t>
        </is>
      </c>
      <c s="5" t="inlineStr" r="C21955">
        <is>
          <t xml:space="preserve">EACH   </t>
        </is>
      </c>
      <c s="6" r="D21955">
        <v>4.000</v>
      </c>
      <c s="7" r="E21955">
        <v>1</v>
      </c>
      <c s="8" t="inlineStr" r="F21955">
        <is>
          <t xml:space="preserve">62W99</t>
        </is>
      </c>
      <c s="8" t="inlineStr" r="G21955">
        <is>
          <t xml:space="preserve">012</t>
        </is>
      </c>
      <c s="9" r="H21955">
        <v>57209.3100</v>
      </c>
      <c s="8" t="inlineStr" r="I21955">
        <is>
          <t xml:space="preserve">Y</t>
        </is>
      </c>
      <c s="8" t="inlineStr" r="J21955">
        <is>
          <t xml:space="preserve"> Cook</t>
        </is>
      </c>
    </row>
    <row r="21956" ht="20.25" customHeight="0">
      <c s="5" t="inlineStr" r="A21956">
        <is>
          <t xml:space="preserve">X1400106</t>
        </is>
      </c>
      <c s="5" t="inlineStr" r="B21956">
        <is>
          <t xml:space="preserve">WIRELESS VEHICLE DETECTION SYSTEM</t>
        </is>
      </c>
      <c s="5" t="inlineStr" r="C21956">
        <is>
          <t xml:space="preserve">EACH   </t>
        </is>
      </c>
      <c s="6" r="D21956">
        <v>4.000</v>
      </c>
      <c s="7" r="E21956">
        <v>1</v>
      </c>
      <c s="8" t="inlineStr" r="F21956">
        <is>
          <t xml:space="preserve">62W99</t>
        </is>
      </c>
      <c s="8" t="inlineStr" r="G21956">
        <is>
          <t xml:space="preserve">012</t>
        </is>
      </c>
      <c s="9" r="H21956">
        <v>54000.0000</v>
      </c>
      <c s="8" t="inlineStr" r="I21956">
        <is>
          <t xml:space="preserve"/>
        </is>
      </c>
      <c s="8" t="inlineStr" r="J21956">
        <is>
          <t xml:space="preserve"> Cook</t>
        </is>
      </c>
    </row>
    <row r="21957" ht="20.25" customHeight="0">
      <c s="5" t="inlineStr" r="A21957">
        <is>
          <t xml:space="preserve">X1400106</t>
        </is>
      </c>
      <c s="5" t="inlineStr" r="B21957">
        <is>
          <t xml:space="preserve">WIRELESS VEHICLE DETECTION SYSTEM</t>
        </is>
      </c>
      <c s="5" t="inlineStr" r="C21957">
        <is>
          <t xml:space="preserve">EACH   </t>
        </is>
      </c>
      <c s="6" r="D21957">
        <v>4.000</v>
      </c>
      <c s="7" r="E21957">
        <v>1</v>
      </c>
      <c s="8" t="inlineStr" r="F21957">
        <is>
          <t xml:space="preserve">62W99</t>
        </is>
      </c>
      <c s="8" t="inlineStr" r="G21957">
        <is>
          <t xml:space="preserve">012</t>
        </is>
      </c>
      <c s="9" r="H21957">
        <v>62400.0000</v>
      </c>
      <c s="8" t="inlineStr" r="I21957">
        <is>
          <t xml:space="preserve"/>
        </is>
      </c>
      <c s="8" t="inlineStr" r="J21957">
        <is>
          <t xml:space="preserve"> Cook</t>
        </is>
      </c>
    </row>
    <row r="21958" ht="20.25" customHeight="0">
      <c s="5" t="inlineStr" r="A21958">
        <is>
          <t xml:space="preserve">X1400106</t>
        </is>
      </c>
      <c s="5" t="inlineStr" r="B21958">
        <is>
          <t xml:space="preserve">WIRELESS VEHICLE DETECTION SYSTEM</t>
        </is>
      </c>
      <c s="5" t="inlineStr" r="C21958">
        <is>
          <t xml:space="preserve">EACH   </t>
        </is>
      </c>
      <c s="6" r="D21958">
        <v>4.000</v>
      </c>
      <c s="7" r="E21958">
        <v>1</v>
      </c>
      <c s="8" t="inlineStr" r="F21958">
        <is>
          <t xml:space="preserve">62W99</t>
        </is>
      </c>
      <c s="8" t="inlineStr" r="G21958">
        <is>
          <t xml:space="preserve">012</t>
        </is>
      </c>
      <c s="9" r="H21958">
        <v>62400.0000</v>
      </c>
      <c s="8" t="inlineStr" r="I21958">
        <is>
          <t xml:space="preserve"/>
        </is>
      </c>
      <c s="8" t="inlineStr" r="J21958">
        <is>
          <t xml:space="preserve"> Cook</t>
        </is>
      </c>
    </row>
    <row r="21959" ht="20.25" customHeight="0">
      <c s="5" t="inlineStr" r="A21959">
        <is>
          <t xml:space="preserve">X1400106</t>
        </is>
      </c>
      <c s="5" t="inlineStr" r="B21959">
        <is>
          <t xml:space="preserve">WIRELESS VEHICLE DETECTION SYSTEM</t>
        </is>
      </c>
      <c s="5" t="inlineStr" r="C21959">
        <is>
          <t xml:space="preserve">EACH   </t>
        </is>
      </c>
      <c s="6" r="D21959">
        <v>4.000</v>
      </c>
      <c s="7" r="E21959">
        <v>1</v>
      </c>
      <c s="8" t="inlineStr" r="F21959">
        <is>
          <t xml:space="preserve">62W99</t>
        </is>
      </c>
      <c s="8" t="inlineStr" r="G21959">
        <is>
          <t xml:space="preserve">012</t>
        </is>
      </c>
      <c s="9" r="H21959">
        <v>62713.5700</v>
      </c>
      <c s="8" t="inlineStr" r="I21959">
        <is>
          <t xml:space="preserve"/>
        </is>
      </c>
      <c s="8" t="inlineStr" r="J21959">
        <is>
          <t xml:space="preserve"> Cook</t>
        </is>
      </c>
    </row>
    <row r="21960" ht="20.25" customHeight="0">
      <c s="5" t="inlineStr" r="A21960">
        <is>
          <t xml:space="preserve">X1400150</t>
        </is>
      </c>
      <c s="5" t="inlineStr" r="B21960">
        <is>
          <t xml:space="preserve">SERVICE INSTALLATION, GROUND MOUNTED, METERED</t>
        </is>
      </c>
      <c s="5" t="inlineStr" r="C21960">
        <is>
          <t xml:space="preserve">EACH   </t>
        </is>
      </c>
      <c s="6" r="D21960">
        <v>4.000</v>
      </c>
      <c s="7" r="E21960">
        <v>1</v>
      </c>
      <c s="8" t="inlineStr" r="F21960">
        <is>
          <t xml:space="preserve">62M71</t>
        </is>
      </c>
      <c s="8" t="inlineStr" r="G21960">
        <is>
          <t xml:space="preserve">002</t>
        </is>
      </c>
      <c s="9" r="H21960">
        <v>5043.1900</v>
      </c>
      <c s="8" t="inlineStr" r="I21960">
        <is>
          <t xml:space="preserve">Y</t>
        </is>
      </c>
      <c s="8" t="inlineStr" r="J21960">
        <is>
          <t xml:space="preserve"> Kane, Kendall</t>
        </is>
      </c>
    </row>
    <row r="21961" ht="20.25" customHeight="0">
      <c s="5" t="inlineStr" r="A21961">
        <is>
          <t xml:space="preserve">X1400150</t>
        </is>
      </c>
      <c s="5" t="inlineStr" r="B21961">
        <is>
          <t xml:space="preserve">SERVICE INSTALLATION, GROUND MOUNTED, METERED</t>
        </is>
      </c>
      <c s="5" t="inlineStr" r="C21961">
        <is>
          <t xml:space="preserve">EACH   </t>
        </is>
      </c>
      <c s="6" r="D21961">
        <v>4.000</v>
      </c>
      <c s="7" r="E21961">
        <v>1</v>
      </c>
      <c s="8" t="inlineStr" r="F21961">
        <is>
          <t xml:space="preserve">62M71</t>
        </is>
      </c>
      <c s="8" t="inlineStr" r="G21961">
        <is>
          <t xml:space="preserve">002</t>
        </is>
      </c>
      <c s="9" r="H21961">
        <v>4584.7200</v>
      </c>
      <c s="8" t="inlineStr" r="I21961">
        <is>
          <t xml:space="preserve"/>
        </is>
      </c>
      <c s="8" t="inlineStr" r="J21961">
        <is>
          <t xml:space="preserve"> Kane, Kendall</t>
        </is>
      </c>
    </row>
    <row r="21962" ht="20.25" customHeight="0">
      <c s="5" t="inlineStr" r="A21962">
        <is>
          <t xml:space="preserve">X1400150</t>
        </is>
      </c>
      <c s="5" t="inlineStr" r="B21962">
        <is>
          <t xml:space="preserve">SERVICE INSTALLATION, GROUND MOUNTED, METERED</t>
        </is>
      </c>
      <c s="5" t="inlineStr" r="C21962">
        <is>
          <t xml:space="preserve">EACH   </t>
        </is>
      </c>
      <c s="6" r="D21962">
        <v>4.000</v>
      </c>
      <c s="7" r="E21962">
        <v>1</v>
      </c>
      <c s="8" t="inlineStr" r="F21962">
        <is>
          <t xml:space="preserve">62M71</t>
        </is>
      </c>
      <c s="8" t="inlineStr" r="G21962">
        <is>
          <t xml:space="preserve">002</t>
        </is>
      </c>
      <c s="9" r="H21962">
        <v>4600.0000</v>
      </c>
      <c s="8" t="inlineStr" r="I21962">
        <is>
          <t xml:space="preserve"/>
        </is>
      </c>
      <c s="8" t="inlineStr" r="J21962">
        <is>
          <t xml:space="preserve"> Kane, Kendall</t>
        </is>
      </c>
    </row>
    <row r="21963" ht="20.25" customHeight="0">
      <c s="5" t="inlineStr" r="A21963">
        <is>
          <t xml:space="preserve">X1400150</t>
        </is>
      </c>
      <c s="5" t="inlineStr" r="B21963">
        <is>
          <t xml:space="preserve">SERVICE INSTALLATION, GROUND MOUNTED, METERED</t>
        </is>
      </c>
      <c s="5" t="inlineStr" r="C21963">
        <is>
          <t xml:space="preserve">EACH   </t>
        </is>
      </c>
      <c s="6" r="D21963">
        <v>2.000</v>
      </c>
      <c s="7" r="E21963">
        <v>1</v>
      </c>
      <c s="8" t="inlineStr" r="F21963">
        <is>
          <t xml:space="preserve">62U72</t>
        </is>
      </c>
      <c s="8" t="inlineStr" r="G21963">
        <is>
          <t xml:space="preserve">005</t>
        </is>
      </c>
      <c s="9" r="H21963">
        <v>4341.0700</v>
      </c>
      <c s="8" t="inlineStr" r="I21963">
        <is>
          <t xml:space="preserve">Y</t>
        </is>
      </c>
      <c s="8" t="inlineStr" r="J21963">
        <is>
          <t xml:space="preserve"> McHenry</t>
        </is>
      </c>
    </row>
    <row r="21964" ht="20.25" customHeight="0">
      <c s="5" t="inlineStr" r="A21964">
        <is>
          <t xml:space="preserve">X1400150</t>
        </is>
      </c>
      <c s="5" t="inlineStr" r="B21964">
        <is>
          <t xml:space="preserve">SERVICE INSTALLATION, GROUND MOUNTED, METERED</t>
        </is>
      </c>
      <c s="5" t="inlineStr" r="C21964">
        <is>
          <t xml:space="preserve">EACH   </t>
        </is>
      </c>
      <c s="6" r="D21964">
        <v>2.000</v>
      </c>
      <c s="7" r="E21964">
        <v>1</v>
      </c>
      <c s="8" t="inlineStr" r="F21964">
        <is>
          <t xml:space="preserve">62U72</t>
        </is>
      </c>
      <c s="8" t="inlineStr" r="G21964">
        <is>
          <t xml:space="preserve">005</t>
        </is>
      </c>
      <c s="9" r="H21964">
        <v>4321.4400</v>
      </c>
      <c s="8" t="inlineStr" r="I21964">
        <is>
          <t xml:space="preserve"/>
        </is>
      </c>
      <c s="8" t="inlineStr" r="J21964">
        <is>
          <t xml:space="preserve"> McHenry</t>
        </is>
      </c>
    </row>
    <row r="21965" ht="20.25" customHeight="0">
      <c s="5" t="inlineStr" r="A21965">
        <is>
          <t xml:space="preserve">X1400150</t>
        </is>
      </c>
      <c s="5" t="inlineStr" r="B21965">
        <is>
          <t xml:space="preserve">SERVICE INSTALLATION, GROUND MOUNTED, METERED</t>
        </is>
      </c>
      <c s="5" t="inlineStr" r="C21965">
        <is>
          <t xml:space="preserve">EACH   </t>
        </is>
      </c>
      <c s="6" r="D21965">
        <v>2.000</v>
      </c>
      <c s="7" r="E21965">
        <v>1</v>
      </c>
      <c s="8" t="inlineStr" r="F21965">
        <is>
          <t xml:space="preserve">62U72</t>
        </is>
      </c>
      <c s="8" t="inlineStr" r="G21965">
        <is>
          <t xml:space="preserve">005</t>
        </is>
      </c>
      <c s="9" r="H21965">
        <v>4321.4400</v>
      </c>
      <c s="8" t="inlineStr" r="I21965">
        <is>
          <t xml:space="preserve"/>
        </is>
      </c>
      <c s="8" t="inlineStr" r="J21965">
        <is>
          <t xml:space="preserve"> McHenry</t>
        </is>
      </c>
    </row>
    <row r="21966" ht="20.25" customHeight="0">
      <c s="5" t="inlineStr" r="A21966">
        <is>
          <t xml:space="preserve">X1400150</t>
        </is>
      </c>
      <c s="5" t="inlineStr" r="B21966">
        <is>
          <t xml:space="preserve">SERVICE INSTALLATION, GROUND MOUNTED, METERED</t>
        </is>
      </c>
      <c s="5" t="inlineStr" r="C21966">
        <is>
          <t xml:space="preserve">EACH   </t>
        </is>
      </c>
      <c s="6" r="D21966">
        <v>2.000</v>
      </c>
      <c s="7" r="E21966">
        <v>1</v>
      </c>
      <c s="8" t="inlineStr" r="F21966">
        <is>
          <t xml:space="preserve">62U72</t>
        </is>
      </c>
      <c s="8" t="inlineStr" r="G21966">
        <is>
          <t xml:space="preserve">005</t>
        </is>
      </c>
      <c s="9" r="H21966">
        <v>4321.4400</v>
      </c>
      <c s="8" t="inlineStr" r="I21966">
        <is>
          <t xml:space="preserve"/>
        </is>
      </c>
      <c s="8" t="inlineStr" r="J21966">
        <is>
          <t xml:space="preserve"> McHenry</t>
        </is>
      </c>
    </row>
    <row r="21967" ht="20.25" customHeight="0">
      <c s="5" t="inlineStr" r="A21967">
        <is>
          <t xml:space="preserve">X1400150</t>
        </is>
      </c>
      <c s="5" t="inlineStr" r="B21967">
        <is>
          <t xml:space="preserve">SERVICE INSTALLATION, GROUND MOUNTED, METERED</t>
        </is>
      </c>
      <c s="5" t="inlineStr" r="C21967">
        <is>
          <t xml:space="preserve">EACH   </t>
        </is>
      </c>
      <c s="6" r="D21967">
        <v>2.000</v>
      </c>
      <c s="7" r="E21967">
        <v>1</v>
      </c>
      <c s="8" t="inlineStr" r="F21967">
        <is>
          <t xml:space="preserve">62U72</t>
        </is>
      </c>
      <c s="8" t="inlineStr" r="G21967">
        <is>
          <t xml:space="preserve">005</t>
        </is>
      </c>
      <c s="9" r="H21967">
        <v>5028.0300</v>
      </c>
      <c s="8" t="inlineStr" r="I21967">
        <is>
          <t xml:space="preserve"/>
        </is>
      </c>
      <c s="8" t="inlineStr" r="J21967">
        <is>
          <t xml:space="preserve"> McHenry</t>
        </is>
      </c>
    </row>
    <row r="21968" ht="20.25" customHeight="0">
      <c s="5" t="inlineStr" r="A21968">
        <is>
          <t xml:space="preserve">X1400150</t>
        </is>
      </c>
      <c s="5" t="inlineStr" r="B21968">
        <is>
          <t xml:space="preserve">SERVICE INSTALLATION, GROUND MOUNTED, METERED</t>
        </is>
      </c>
      <c s="5" t="inlineStr" r="C21968">
        <is>
          <t xml:space="preserve">EACH   </t>
        </is>
      </c>
      <c s="6" r="D21968">
        <v>4.000</v>
      </c>
      <c s="7" r="E21968">
        <v>1</v>
      </c>
      <c s="8" t="inlineStr" r="F21968">
        <is>
          <t xml:space="preserve">80C89</t>
        </is>
      </c>
      <c s="8" t="inlineStr" r="G21968">
        <is>
          <t xml:space="preserve">031</t>
        </is>
      </c>
      <c s="9" r="H21968">
        <v>4188.0400</v>
      </c>
      <c s="8" t="inlineStr" r="I21968">
        <is>
          <t xml:space="preserve">Y</t>
        </is>
      </c>
      <c s="8" t="inlineStr" r="J21968">
        <is>
          <t xml:space="preserve"> Cook, Lake</t>
        </is>
      </c>
    </row>
    <row r="21969" ht="20.25" customHeight="0">
      <c s="5" t="inlineStr" r="A21969">
        <is>
          <t xml:space="preserve">X1400150</t>
        </is>
      </c>
      <c s="5" t="inlineStr" r="B21969">
        <is>
          <t xml:space="preserve">SERVICE INSTALLATION, GROUND MOUNTED, METERED</t>
        </is>
      </c>
      <c s="5" t="inlineStr" r="C21969">
        <is>
          <t xml:space="preserve">EACH   </t>
        </is>
      </c>
      <c s="6" r="D21969">
        <v>4.000</v>
      </c>
      <c s="7" r="E21969">
        <v>1</v>
      </c>
      <c s="8" t="inlineStr" r="F21969">
        <is>
          <t xml:space="preserve">80C89</t>
        </is>
      </c>
      <c s="8" t="inlineStr" r="G21969">
        <is>
          <t xml:space="preserve">031</t>
        </is>
      </c>
      <c s="9" r="H21969">
        <v>4260.0000</v>
      </c>
      <c s="8" t="inlineStr" r="I21969">
        <is>
          <t xml:space="preserve"/>
        </is>
      </c>
      <c s="8" t="inlineStr" r="J21969">
        <is>
          <t xml:space="preserve"> Cook, Lake</t>
        </is>
      </c>
    </row>
    <row r="21970" ht="20.25" customHeight="0">
      <c s="5" t="inlineStr" r="A21970">
        <is>
          <t xml:space="preserve">X1400190</t>
        </is>
      </c>
      <c s="5" t="inlineStr" r="B21970">
        <is>
          <t xml:space="preserve">REMOVAL OF HIGH MAST LUMINAIRES, SALVAGE</t>
        </is>
      </c>
      <c s="5" t="inlineStr" r="C21970">
        <is>
          <t xml:space="preserve">EACH   </t>
        </is>
      </c>
      <c s="6" r="D21970">
        <v>1.000</v>
      </c>
      <c s="7" r="E21970">
        <v>1</v>
      </c>
      <c s="8" t="inlineStr" r="F21970">
        <is>
          <t xml:space="preserve">62M71</t>
        </is>
      </c>
      <c s="8" t="inlineStr" r="G21970">
        <is>
          <t xml:space="preserve">002</t>
        </is>
      </c>
      <c s="9" r="H21970">
        <v>684.4800</v>
      </c>
      <c s="8" t="inlineStr" r="I21970">
        <is>
          <t xml:space="preserve">Y</t>
        </is>
      </c>
      <c s="8" t="inlineStr" r="J21970">
        <is>
          <t xml:space="preserve"> Kane, Kendall</t>
        </is>
      </c>
    </row>
    <row r="21971" ht="20.25" customHeight="0">
      <c s="5" t="inlineStr" r="A21971">
        <is>
          <t xml:space="preserve">X1400190</t>
        </is>
      </c>
      <c s="5" t="inlineStr" r="B21971">
        <is>
          <t xml:space="preserve">REMOVAL OF HIGH MAST LUMINAIRES, SALVAGE</t>
        </is>
      </c>
      <c s="5" t="inlineStr" r="C21971">
        <is>
          <t xml:space="preserve">EACH   </t>
        </is>
      </c>
      <c s="6" r="D21971">
        <v>1.000</v>
      </c>
      <c s="7" r="E21971">
        <v>1</v>
      </c>
      <c s="8" t="inlineStr" r="F21971">
        <is>
          <t xml:space="preserve">62M71</t>
        </is>
      </c>
      <c s="8" t="inlineStr" r="G21971">
        <is>
          <t xml:space="preserve">002</t>
        </is>
      </c>
      <c s="9" r="H21971">
        <v>622.2500</v>
      </c>
      <c s="8" t="inlineStr" r="I21971">
        <is>
          <t xml:space="preserve"/>
        </is>
      </c>
      <c s="8" t="inlineStr" r="J21971">
        <is>
          <t xml:space="preserve"> Kane, Kendall</t>
        </is>
      </c>
    </row>
    <row r="21972" ht="20.25" customHeight="0">
      <c s="5" t="inlineStr" r="A21972">
        <is>
          <t xml:space="preserve">X1400190</t>
        </is>
      </c>
      <c s="5" t="inlineStr" r="B21972">
        <is>
          <t xml:space="preserve">REMOVAL OF HIGH MAST LUMINAIRES, SALVAGE</t>
        </is>
      </c>
      <c s="5" t="inlineStr" r="C21972">
        <is>
          <t xml:space="preserve">EACH   </t>
        </is>
      </c>
      <c s="6" r="D21972">
        <v>1.000</v>
      </c>
      <c s="7" r="E21972">
        <v>1</v>
      </c>
      <c s="8" t="inlineStr" r="F21972">
        <is>
          <t xml:space="preserve">62M71</t>
        </is>
      </c>
      <c s="8" t="inlineStr" r="G21972">
        <is>
          <t xml:space="preserve">002</t>
        </is>
      </c>
      <c s="9" r="H21972">
        <v>625.0000</v>
      </c>
      <c s="8" t="inlineStr" r="I21972">
        <is>
          <t xml:space="preserve"/>
        </is>
      </c>
      <c s="8" t="inlineStr" r="J21972">
        <is>
          <t xml:space="preserve"> Kane, Kendall</t>
        </is>
      </c>
    </row>
    <row r="21973" ht="20.25" customHeight="0">
      <c s="5" t="inlineStr" r="A21973">
        <is>
          <t xml:space="preserve">X1400202</t>
        </is>
      </c>
      <c s="5" t="inlineStr" r="B21973">
        <is>
          <t xml:space="preserve">LUMINAIRE (SPECIAL)</t>
        </is>
      </c>
      <c s="5" t="inlineStr" r="C21973">
        <is>
          <t xml:space="preserve">EACH   </t>
        </is>
      </c>
      <c s="6" r="D21973">
        <v>71.000</v>
      </c>
      <c s="7" r="E21973">
        <v>1</v>
      </c>
      <c s="8" t="inlineStr" r="F21973">
        <is>
          <t xml:space="preserve">61M51</t>
        </is>
      </c>
      <c s="8" t="inlineStr" r="G21973">
        <is>
          <t xml:space="preserve">043</t>
        </is>
      </c>
      <c s="9" r="H21973">
        <v>2325.7700</v>
      </c>
      <c s="8" t="inlineStr" r="I21973">
        <is>
          <t xml:space="preserve">Y</t>
        </is>
      </c>
      <c s="8" t="inlineStr" r="J21973">
        <is>
          <t xml:space="preserve"> Cook</t>
        </is>
      </c>
    </row>
    <row r="21974" ht="20.25" customHeight="0">
      <c s="5" t="inlineStr" r="A21974">
        <is>
          <t xml:space="preserve">X1400202</t>
        </is>
      </c>
      <c s="5" t="inlineStr" r="B21974">
        <is>
          <t xml:space="preserve">LUMINAIRE (SPECIAL)</t>
        </is>
      </c>
      <c s="5" t="inlineStr" r="C21974">
        <is>
          <t xml:space="preserve">EACH   </t>
        </is>
      </c>
      <c s="6" r="D21974">
        <v>71.000</v>
      </c>
      <c s="7" r="E21974">
        <v>1</v>
      </c>
      <c s="8" t="inlineStr" r="F21974">
        <is>
          <t xml:space="preserve">61M51</t>
        </is>
      </c>
      <c s="8" t="inlineStr" r="G21974">
        <is>
          <t xml:space="preserve">043</t>
        </is>
      </c>
      <c s="9" r="H21974">
        <v>2528.4000</v>
      </c>
      <c s="8" t="inlineStr" r="I21974">
        <is>
          <t xml:space="preserve"/>
        </is>
      </c>
      <c s="8" t="inlineStr" r="J21974">
        <is>
          <t xml:space="preserve"> Cook</t>
        </is>
      </c>
    </row>
    <row r="21975" ht="20.25" customHeight="0">
      <c s="5" t="inlineStr" r="A21975">
        <is>
          <t xml:space="preserve">X1400202</t>
        </is>
      </c>
      <c s="5" t="inlineStr" r="B21975">
        <is>
          <t xml:space="preserve">LUMINAIRE (SPECIAL)</t>
        </is>
      </c>
      <c s="5" t="inlineStr" r="C21975">
        <is>
          <t xml:space="preserve">EACH   </t>
        </is>
      </c>
      <c s="6" r="D21975">
        <v>71.000</v>
      </c>
      <c s="7" r="E21975">
        <v>1</v>
      </c>
      <c s="8" t="inlineStr" r="F21975">
        <is>
          <t xml:space="preserve">61M51</t>
        </is>
      </c>
      <c s="8" t="inlineStr" r="G21975">
        <is>
          <t xml:space="preserve">043</t>
        </is>
      </c>
      <c s="9" r="H21975">
        <v>2640.0000</v>
      </c>
      <c s="8" t="inlineStr" r="I21975">
        <is>
          <t xml:space="preserve"/>
        </is>
      </c>
      <c s="8" t="inlineStr" r="J21975">
        <is>
          <t xml:space="preserve"> Cook</t>
        </is>
      </c>
    </row>
    <row r="21976" ht="20.25" customHeight="0">
      <c s="5" t="inlineStr" r="A21976">
        <is>
          <t xml:space="preserve">X1400202</t>
        </is>
      </c>
      <c s="5" t="inlineStr" r="B21976">
        <is>
          <t xml:space="preserve">LUMINAIRE (SPECIAL)</t>
        </is>
      </c>
      <c s="5" t="inlineStr" r="C21976">
        <is>
          <t xml:space="preserve">EACH   </t>
        </is>
      </c>
      <c s="6" r="D21976">
        <v>30.000</v>
      </c>
      <c s="7" r="E21976">
        <v>1</v>
      </c>
      <c s="8" t="inlineStr" r="F21976">
        <is>
          <t xml:space="preserve">62R61</t>
        </is>
      </c>
      <c s="8" t="inlineStr" r="G21976">
        <is>
          <t xml:space="preserve">003</t>
        </is>
      </c>
      <c s="9" r="H21976">
        <v>1042.6700</v>
      </c>
      <c s="8" t="inlineStr" r="I21976">
        <is>
          <t xml:space="preserve">Y</t>
        </is>
      </c>
      <c s="8" t="inlineStr" r="J21976">
        <is>
          <t xml:space="preserve"> Cook</t>
        </is>
      </c>
    </row>
    <row r="21977" ht="20.25" customHeight="0">
      <c s="5" t="inlineStr" r="A21977">
        <is>
          <t xml:space="preserve">X1400202</t>
        </is>
      </c>
      <c s="5" t="inlineStr" r="B21977">
        <is>
          <t xml:space="preserve">LUMINAIRE (SPECIAL)</t>
        </is>
      </c>
      <c s="5" t="inlineStr" r="C21977">
        <is>
          <t xml:space="preserve">EACH   </t>
        </is>
      </c>
      <c s="6" r="D21977">
        <v>30.000</v>
      </c>
      <c s="7" r="E21977">
        <v>1</v>
      </c>
      <c s="8" t="inlineStr" r="F21977">
        <is>
          <t xml:space="preserve">62R61</t>
        </is>
      </c>
      <c s="8" t="inlineStr" r="G21977">
        <is>
          <t xml:space="preserve">003</t>
        </is>
      </c>
      <c s="9" r="H21977">
        <v>850.0000</v>
      </c>
      <c s="8" t="inlineStr" r="I21977">
        <is>
          <t xml:space="preserve"/>
        </is>
      </c>
      <c s="8" t="inlineStr" r="J21977">
        <is>
          <t xml:space="preserve"> Cook</t>
        </is>
      </c>
    </row>
    <row r="21978" ht="20.25" customHeight="0">
      <c s="5" t="inlineStr" r="A21978">
        <is>
          <t xml:space="preserve">X1400202</t>
        </is>
      </c>
      <c s="5" t="inlineStr" r="B21978">
        <is>
          <t xml:space="preserve">LUMINAIRE (SPECIAL)</t>
        </is>
      </c>
      <c s="5" t="inlineStr" r="C21978">
        <is>
          <t xml:space="preserve">EACH   </t>
        </is>
      </c>
      <c s="6" r="D21978">
        <v>30.000</v>
      </c>
      <c s="7" r="E21978">
        <v>1</v>
      </c>
      <c s="8" t="inlineStr" r="F21978">
        <is>
          <t xml:space="preserve">62R61</t>
        </is>
      </c>
      <c s="8" t="inlineStr" r="G21978">
        <is>
          <t xml:space="preserve">003</t>
        </is>
      </c>
      <c s="9" r="H21978">
        <v>977.7000</v>
      </c>
      <c s="8" t="inlineStr" r="I21978">
        <is>
          <t xml:space="preserve"/>
        </is>
      </c>
      <c s="8" t="inlineStr" r="J21978">
        <is>
          <t xml:space="preserve"> Cook</t>
        </is>
      </c>
    </row>
    <row r="21979" ht="20.25" customHeight="0">
      <c s="5" t="inlineStr" r="A21979">
        <is>
          <t xml:space="preserve">X1400210</t>
        </is>
      </c>
      <c s="5" t="inlineStr" r="B21979">
        <is>
          <t xml:space="preserve">LIGHT POLE, SPECIAL, 12'</t>
        </is>
      </c>
      <c s="5" t="inlineStr" r="C21979">
        <is>
          <t xml:space="preserve">EACH   </t>
        </is>
      </c>
      <c s="6" r="D21979">
        <v>71.000</v>
      </c>
      <c s="7" r="E21979">
        <v>1</v>
      </c>
      <c s="8" t="inlineStr" r="F21979">
        <is>
          <t xml:space="preserve">61M51</t>
        </is>
      </c>
      <c s="8" t="inlineStr" r="G21979">
        <is>
          <t xml:space="preserve">043</t>
        </is>
      </c>
      <c s="9" r="H21979">
        <v>2582.8800</v>
      </c>
      <c s="8" t="inlineStr" r="I21979">
        <is>
          <t xml:space="preserve">Y</t>
        </is>
      </c>
      <c s="8" t="inlineStr" r="J21979">
        <is>
          <t xml:space="preserve"> Cook</t>
        </is>
      </c>
    </row>
    <row r="21980" ht="20.25" customHeight="0">
      <c s="5" t="inlineStr" r="A21980">
        <is>
          <t xml:space="preserve">X1400210</t>
        </is>
      </c>
      <c s="5" t="inlineStr" r="B21980">
        <is>
          <t xml:space="preserve">LIGHT POLE, SPECIAL, 12'</t>
        </is>
      </c>
      <c s="5" t="inlineStr" r="C21980">
        <is>
          <t xml:space="preserve">EACH   </t>
        </is>
      </c>
      <c s="6" r="D21980">
        <v>71.000</v>
      </c>
      <c s="7" r="E21980">
        <v>1</v>
      </c>
      <c s="8" t="inlineStr" r="F21980">
        <is>
          <t xml:space="preserve">61M51</t>
        </is>
      </c>
      <c s="8" t="inlineStr" r="G21980">
        <is>
          <t xml:space="preserve">043</t>
        </is>
      </c>
      <c s="9" r="H21980">
        <v>2807.9000</v>
      </c>
      <c s="8" t="inlineStr" r="I21980">
        <is>
          <t xml:space="preserve"/>
        </is>
      </c>
      <c s="8" t="inlineStr" r="J21980">
        <is>
          <t xml:space="preserve"> Cook</t>
        </is>
      </c>
    </row>
    <row r="21981" ht="20.25" customHeight="0">
      <c s="5" t="inlineStr" r="A21981">
        <is>
          <t xml:space="preserve">X1400210</t>
        </is>
      </c>
      <c s="5" t="inlineStr" r="B21981">
        <is>
          <t xml:space="preserve">LIGHT POLE, SPECIAL, 12'</t>
        </is>
      </c>
      <c s="5" t="inlineStr" r="C21981">
        <is>
          <t xml:space="preserve">EACH   </t>
        </is>
      </c>
      <c s="6" r="D21981">
        <v>71.000</v>
      </c>
      <c s="7" r="E21981">
        <v>1</v>
      </c>
      <c s="8" t="inlineStr" r="F21981">
        <is>
          <t xml:space="preserve">61M51</t>
        </is>
      </c>
      <c s="8" t="inlineStr" r="G21981">
        <is>
          <t xml:space="preserve">043</t>
        </is>
      </c>
      <c s="9" r="H21981">
        <v>2980.0000</v>
      </c>
      <c s="8" t="inlineStr" r="I21981">
        <is>
          <t xml:space="preserve"/>
        </is>
      </c>
      <c s="8" t="inlineStr" r="J21981">
        <is>
          <t xml:space="preserve"> Cook</t>
        </is>
      </c>
    </row>
    <row r="21982" ht="20.25" customHeight="0">
      <c s="5" t="inlineStr" r="A21982">
        <is>
          <t xml:space="preserve">X1400211</t>
        </is>
      </c>
      <c s="5" t="inlineStr" r="B21982">
        <is>
          <t xml:space="preserve">LIGHT POLE, SPECIAL, 30'</t>
        </is>
      </c>
      <c s="5" t="inlineStr" r="C21982">
        <is>
          <t xml:space="preserve">EACH   </t>
        </is>
      </c>
      <c s="6" r="D21982">
        <v>6.000</v>
      </c>
      <c s="7" r="E21982">
        <v>1</v>
      </c>
      <c s="8" t="inlineStr" r="F21982">
        <is>
          <t xml:space="preserve">62W99</t>
        </is>
      </c>
      <c s="8" t="inlineStr" r="G21982">
        <is>
          <t xml:space="preserve">012</t>
        </is>
      </c>
      <c s="9" r="H21982">
        <v>6465.5100</v>
      </c>
      <c s="8" t="inlineStr" r="I21982">
        <is>
          <t xml:space="preserve">Y</t>
        </is>
      </c>
      <c s="8" t="inlineStr" r="J21982">
        <is>
          <t xml:space="preserve"> Cook</t>
        </is>
      </c>
    </row>
    <row r="21983" ht="20.25" customHeight="0">
      <c s="5" t="inlineStr" r="A21983">
        <is>
          <t xml:space="preserve">X1400211</t>
        </is>
      </c>
      <c s="5" t="inlineStr" r="B21983">
        <is>
          <t xml:space="preserve">LIGHT POLE, SPECIAL, 30'</t>
        </is>
      </c>
      <c s="5" t="inlineStr" r="C21983">
        <is>
          <t xml:space="preserve">EACH   </t>
        </is>
      </c>
      <c s="6" r="D21983">
        <v>6.000</v>
      </c>
      <c s="7" r="E21983">
        <v>1</v>
      </c>
      <c s="8" t="inlineStr" r="F21983">
        <is>
          <t xml:space="preserve">62W99</t>
        </is>
      </c>
      <c s="8" t="inlineStr" r="G21983">
        <is>
          <t xml:space="preserve">012</t>
        </is>
      </c>
      <c s="9" r="H21983">
        <v>3580.0000</v>
      </c>
      <c s="8" t="inlineStr" r="I21983">
        <is>
          <t xml:space="preserve"/>
        </is>
      </c>
      <c s="8" t="inlineStr" r="J21983">
        <is>
          <t xml:space="preserve"> Cook</t>
        </is>
      </c>
    </row>
    <row r="21984" ht="20.25" customHeight="0">
      <c s="5" t="inlineStr" r="A21984">
        <is>
          <t xml:space="preserve">X1400211</t>
        </is>
      </c>
      <c s="5" t="inlineStr" r="B21984">
        <is>
          <t xml:space="preserve">LIGHT POLE, SPECIAL, 30'</t>
        </is>
      </c>
      <c s="5" t="inlineStr" r="C21984">
        <is>
          <t xml:space="preserve">EACH   </t>
        </is>
      </c>
      <c s="6" r="D21984">
        <v>6.000</v>
      </c>
      <c s="7" r="E21984">
        <v>1</v>
      </c>
      <c s="8" t="inlineStr" r="F21984">
        <is>
          <t xml:space="preserve">62W99</t>
        </is>
      </c>
      <c s="8" t="inlineStr" r="G21984">
        <is>
          <t xml:space="preserve">012</t>
        </is>
      </c>
      <c s="9" r="H21984">
        <v>3580.0000</v>
      </c>
      <c s="8" t="inlineStr" r="I21984">
        <is>
          <t xml:space="preserve"/>
        </is>
      </c>
      <c s="8" t="inlineStr" r="J21984">
        <is>
          <t xml:space="preserve"> Cook</t>
        </is>
      </c>
    </row>
    <row r="21985" ht="20.25" customHeight="0">
      <c s="5" t="inlineStr" r="A21985">
        <is>
          <t xml:space="preserve">X1400211</t>
        </is>
      </c>
      <c s="5" t="inlineStr" r="B21985">
        <is>
          <t xml:space="preserve">LIGHT POLE, SPECIAL, 30'</t>
        </is>
      </c>
      <c s="5" t="inlineStr" r="C21985">
        <is>
          <t xml:space="preserve">EACH   </t>
        </is>
      </c>
      <c s="6" r="D21985">
        <v>6.000</v>
      </c>
      <c s="7" r="E21985">
        <v>1</v>
      </c>
      <c s="8" t="inlineStr" r="F21985">
        <is>
          <t xml:space="preserve">62W99</t>
        </is>
      </c>
      <c s="8" t="inlineStr" r="G21985">
        <is>
          <t xml:space="preserve">012</t>
        </is>
      </c>
      <c s="9" r="H21985">
        <v>3597.9900</v>
      </c>
      <c s="8" t="inlineStr" r="I21985">
        <is>
          <t xml:space="preserve"/>
        </is>
      </c>
      <c s="8" t="inlineStr" r="J21985">
        <is>
          <t xml:space="preserve"> Cook</t>
        </is>
      </c>
    </row>
    <row r="21986" ht="20.25" customHeight="0">
      <c s="5" t="inlineStr" r="A21986">
        <is>
          <t xml:space="preserve">X1400211</t>
        </is>
      </c>
      <c s="5" t="inlineStr" r="B21986">
        <is>
          <t xml:space="preserve">LIGHT POLE, SPECIAL, 30'</t>
        </is>
      </c>
      <c s="5" t="inlineStr" r="C21986">
        <is>
          <t xml:space="preserve">EACH   </t>
        </is>
      </c>
      <c s="6" r="D21986">
        <v>6.000</v>
      </c>
      <c s="7" r="E21986">
        <v>1</v>
      </c>
      <c s="8" t="inlineStr" r="F21986">
        <is>
          <t xml:space="preserve">62W99</t>
        </is>
      </c>
      <c s="8" t="inlineStr" r="G21986">
        <is>
          <t xml:space="preserve">012</t>
        </is>
      </c>
      <c s="9" r="H21986">
        <v>6200.0000</v>
      </c>
      <c s="8" t="inlineStr" r="I21986">
        <is>
          <t xml:space="preserve"/>
        </is>
      </c>
      <c s="8" t="inlineStr" r="J21986">
        <is>
          <t xml:space="preserve"> Cook</t>
        </is>
      </c>
    </row>
    <row r="21987" ht="20.25" customHeight="0">
      <c s="5" t="inlineStr" r="A21987">
        <is>
          <t xml:space="preserve">X1400214</t>
        </is>
      </c>
      <c s="5" t="inlineStr" r="B21987">
        <is>
          <t xml:space="preserve">SPARE RAILROAD, FULL ACTUATED CONTROLLER , SPECIAL</t>
        </is>
      </c>
      <c s="5" t="inlineStr" r="C21987">
        <is>
          <t xml:space="preserve">EACH   </t>
        </is>
      </c>
      <c s="6" r="D21987">
        <v>1.000</v>
      </c>
      <c s="7" r="E21987">
        <v>6</v>
      </c>
      <c s="8" t="inlineStr" r="F21987">
        <is>
          <t xml:space="preserve">72491</t>
        </is>
      </c>
      <c s="8" t="inlineStr" r="G21987">
        <is>
          <t xml:space="preserve">112</t>
        </is>
      </c>
      <c s="9" r="H21987">
        <v>28690.2000</v>
      </c>
      <c s="8" t="inlineStr" r="I21987">
        <is>
          <t xml:space="preserve">Y</t>
        </is>
      </c>
      <c s="8" t="inlineStr" r="J21987">
        <is>
          <t xml:space="preserve"> Sangamon</t>
        </is>
      </c>
    </row>
    <row r="21988" ht="20.25" customHeight="0">
      <c s="5" t="inlineStr" r="A21988">
        <is>
          <t xml:space="preserve">X1400214</t>
        </is>
      </c>
      <c s="5" t="inlineStr" r="B21988">
        <is>
          <t xml:space="preserve">SPARE RAILROAD, FULL ACTUATED CONTROLLER , SPECIAL</t>
        </is>
      </c>
      <c s="5" t="inlineStr" r="C21988">
        <is>
          <t xml:space="preserve">EACH   </t>
        </is>
      </c>
      <c s="6" r="D21988">
        <v>1.000</v>
      </c>
      <c s="7" r="E21988">
        <v>6</v>
      </c>
      <c s="8" t="inlineStr" r="F21988">
        <is>
          <t xml:space="preserve">72491</t>
        </is>
      </c>
      <c s="8" t="inlineStr" r="G21988">
        <is>
          <t xml:space="preserve">112</t>
        </is>
      </c>
      <c s="9" r="H21988">
        <v>27870.4800</v>
      </c>
      <c s="8" t="inlineStr" r="I21988">
        <is>
          <t xml:space="preserve"/>
        </is>
      </c>
      <c s="8" t="inlineStr" r="J21988">
        <is>
          <t xml:space="preserve"> Sangamon</t>
        </is>
      </c>
    </row>
    <row r="21989" ht="20.25" customHeight="0">
      <c s="5" t="inlineStr" r="A21989">
        <is>
          <t xml:space="preserve">X1400214</t>
        </is>
      </c>
      <c s="5" t="inlineStr" r="B21989">
        <is>
          <t xml:space="preserve">SPARE RAILROAD, FULL ACTUATED CONTROLLER , SPECIAL</t>
        </is>
      </c>
      <c s="5" t="inlineStr" r="C21989">
        <is>
          <t xml:space="preserve">EACH   </t>
        </is>
      </c>
      <c s="6" r="D21989">
        <v>1.000</v>
      </c>
      <c s="7" r="E21989">
        <v>6</v>
      </c>
      <c s="8" t="inlineStr" r="F21989">
        <is>
          <t xml:space="preserve">72491</t>
        </is>
      </c>
      <c s="8" t="inlineStr" r="G21989">
        <is>
          <t xml:space="preserve">112</t>
        </is>
      </c>
      <c s="9" r="H21989">
        <v>29241.8600</v>
      </c>
      <c s="8" t="inlineStr" r="I21989">
        <is>
          <t xml:space="preserve"/>
        </is>
      </c>
      <c s="8" t="inlineStr" r="J21989">
        <is>
          <t xml:space="preserve"> Sangamon</t>
        </is>
      </c>
    </row>
    <row r="21990" ht="20.25" customHeight="0">
      <c s="5" t="inlineStr" r="A21990">
        <is>
          <t xml:space="preserve">X1400216</t>
        </is>
      </c>
      <c s="5" t="inlineStr" r="B21990">
        <is>
          <t xml:space="preserve">LAYER II (DATALINK) SWITCH</t>
        </is>
      </c>
      <c s="5" t="inlineStr" r="C21990">
        <is>
          <t xml:space="preserve">EACH   </t>
        </is>
      </c>
      <c s="6" r="D21990">
        <v>4.000</v>
      </c>
      <c s="7" r="E21990">
        <v>1</v>
      </c>
      <c s="8" t="inlineStr" r="F21990">
        <is>
          <t xml:space="preserve">62M71</t>
        </is>
      </c>
      <c s="8" t="inlineStr" r="G21990">
        <is>
          <t xml:space="preserve">002</t>
        </is>
      </c>
      <c s="9" r="H21990">
        <v>2902.6700</v>
      </c>
      <c s="8" t="inlineStr" r="I21990">
        <is>
          <t xml:space="preserve">Y</t>
        </is>
      </c>
      <c s="8" t="inlineStr" r="J21990">
        <is>
          <t xml:space="preserve"> Kane, Kendall</t>
        </is>
      </c>
    </row>
    <row r="21991" ht="20.25" customHeight="0">
      <c s="5" t="inlineStr" r="A21991">
        <is>
          <t xml:space="preserve">X1400216</t>
        </is>
      </c>
      <c s="5" t="inlineStr" r="B21991">
        <is>
          <t xml:space="preserve">LAYER II (DATALINK) SWITCH</t>
        </is>
      </c>
      <c s="5" t="inlineStr" r="C21991">
        <is>
          <t xml:space="preserve">EACH   </t>
        </is>
      </c>
      <c s="6" r="D21991">
        <v>4.000</v>
      </c>
      <c s="7" r="E21991">
        <v>1</v>
      </c>
      <c s="8" t="inlineStr" r="F21991">
        <is>
          <t xml:space="preserve">62M71</t>
        </is>
      </c>
      <c s="8" t="inlineStr" r="G21991">
        <is>
          <t xml:space="preserve">002</t>
        </is>
      </c>
      <c s="9" r="H21991">
        <v>2638.7900</v>
      </c>
      <c s="8" t="inlineStr" r="I21991">
        <is>
          <t xml:space="preserve"/>
        </is>
      </c>
      <c s="8" t="inlineStr" r="J21991">
        <is>
          <t xml:space="preserve"> Kane, Kendall</t>
        </is>
      </c>
    </row>
    <row r="21992" ht="20.25" customHeight="0">
      <c s="5" t="inlineStr" r="A21992">
        <is>
          <t xml:space="preserve">X1400216</t>
        </is>
      </c>
      <c s="5" t="inlineStr" r="B21992">
        <is>
          <t xml:space="preserve">LAYER II (DATALINK) SWITCH</t>
        </is>
      </c>
      <c s="5" t="inlineStr" r="C21992">
        <is>
          <t xml:space="preserve">EACH   </t>
        </is>
      </c>
      <c s="6" r="D21992">
        <v>4.000</v>
      </c>
      <c s="7" r="E21992">
        <v>1</v>
      </c>
      <c s="8" t="inlineStr" r="F21992">
        <is>
          <t xml:space="preserve">62M71</t>
        </is>
      </c>
      <c s="8" t="inlineStr" r="G21992">
        <is>
          <t xml:space="preserve">002</t>
        </is>
      </c>
      <c s="9" r="H21992">
        <v>2650.0000</v>
      </c>
      <c s="8" t="inlineStr" r="I21992">
        <is>
          <t xml:space="preserve"/>
        </is>
      </c>
      <c s="8" t="inlineStr" r="J21992">
        <is>
          <t xml:space="preserve"> Kane, Kendall</t>
        </is>
      </c>
    </row>
    <row r="21993" ht="20.25" customHeight="0">
      <c s="5" t="inlineStr" r="A21993">
        <is>
          <t xml:space="preserve">X1400216</t>
        </is>
      </c>
      <c s="5" t="inlineStr" r="B21993">
        <is>
          <t xml:space="preserve">LAYER II (DATALINK) SWITCH</t>
        </is>
      </c>
      <c s="5" t="inlineStr" r="C21993">
        <is>
          <t xml:space="preserve">EACH   </t>
        </is>
      </c>
      <c s="6" r="D21993">
        <v>2.000</v>
      </c>
      <c s="7" r="E21993">
        <v>8</v>
      </c>
      <c s="8" t="inlineStr" r="F21993">
        <is>
          <t xml:space="preserve">97903</t>
        </is>
      </c>
      <c s="8" t="inlineStr" r="G21993">
        <is>
          <t xml:space="preserve">176</t>
        </is>
      </c>
      <c s="9" r="H21993">
        <v>10415.0000</v>
      </c>
      <c s="8" t="inlineStr" r="I21993">
        <is>
          <t xml:space="preserve">Y</t>
        </is>
      </c>
      <c s="8" t="inlineStr" r="J21993">
        <is>
          <t xml:space="preserve"> Madison</t>
        </is>
      </c>
    </row>
    <row r="21994" ht="20.25" customHeight="0">
      <c s="5" t="inlineStr" r="A21994">
        <is>
          <t xml:space="preserve">X1400216</t>
        </is>
      </c>
      <c s="5" t="inlineStr" r="B21994">
        <is>
          <t xml:space="preserve">LAYER II (DATALINK) SWITCH</t>
        </is>
      </c>
      <c s="5" t="inlineStr" r="C21994">
        <is>
          <t xml:space="preserve">EACH   </t>
        </is>
      </c>
      <c s="6" r="D21994">
        <v>2.000</v>
      </c>
      <c s="7" r="E21994">
        <v>8</v>
      </c>
      <c s="8" t="inlineStr" r="F21994">
        <is>
          <t xml:space="preserve">97903</t>
        </is>
      </c>
      <c s="8" t="inlineStr" r="G21994">
        <is>
          <t xml:space="preserve">176</t>
        </is>
      </c>
      <c s="9" r="H21994">
        <v>11860.0000</v>
      </c>
      <c s="8" t="inlineStr" r="I21994">
        <is>
          <t xml:space="preserve"/>
        </is>
      </c>
      <c s="8" t="inlineStr" r="J21994">
        <is>
          <t xml:space="preserve"> Madison</t>
        </is>
      </c>
    </row>
    <row r="21995" ht="20.25" customHeight="0">
      <c s="5" t="inlineStr" r="A21995">
        <is>
          <t xml:space="preserve">X1400217</t>
        </is>
      </c>
      <c s="5" t="inlineStr" r="B21995">
        <is>
          <t xml:space="preserve">TERMINATE FIBER IN CABINET</t>
        </is>
      </c>
      <c s="5" t="inlineStr" r="C21995">
        <is>
          <t xml:space="preserve">EACH   </t>
        </is>
      </c>
      <c s="6" r="D21995">
        <v>56.000</v>
      </c>
      <c s="7" r="E21995">
        <v>1</v>
      </c>
      <c s="8" t="inlineStr" r="F21995">
        <is>
          <t xml:space="preserve">62U72</t>
        </is>
      </c>
      <c s="8" t="inlineStr" r="G21995">
        <is>
          <t xml:space="preserve">005</t>
        </is>
      </c>
      <c s="9" r="H21995">
        <v>188.1900</v>
      </c>
      <c s="8" t="inlineStr" r="I21995">
        <is>
          <t xml:space="preserve">Y</t>
        </is>
      </c>
      <c s="8" t="inlineStr" r="J21995">
        <is>
          <t xml:space="preserve"> McHenry</t>
        </is>
      </c>
    </row>
    <row r="21996" ht="20.25" customHeight="0">
      <c s="5" t="inlineStr" r="A21996">
        <is>
          <t xml:space="preserve">X1400217</t>
        </is>
      </c>
      <c s="5" t="inlineStr" r="B21996">
        <is>
          <t xml:space="preserve">TERMINATE FIBER IN CABINET</t>
        </is>
      </c>
      <c s="5" t="inlineStr" r="C21996">
        <is>
          <t xml:space="preserve">EACH   </t>
        </is>
      </c>
      <c s="6" r="D21996">
        <v>56.000</v>
      </c>
      <c s="7" r="E21996">
        <v>1</v>
      </c>
      <c s="8" t="inlineStr" r="F21996">
        <is>
          <t xml:space="preserve">62U72</t>
        </is>
      </c>
      <c s="8" t="inlineStr" r="G21996">
        <is>
          <t xml:space="preserve">005</t>
        </is>
      </c>
      <c s="9" r="H21996">
        <v>187.3400</v>
      </c>
      <c s="8" t="inlineStr" r="I21996">
        <is>
          <t xml:space="preserve"/>
        </is>
      </c>
      <c s="8" t="inlineStr" r="J21996">
        <is>
          <t xml:space="preserve"> McHenry</t>
        </is>
      </c>
    </row>
    <row r="21997" ht="20.25" customHeight="0">
      <c s="5" t="inlineStr" r="A21997">
        <is>
          <t xml:space="preserve">X1400217</t>
        </is>
      </c>
      <c s="5" t="inlineStr" r="B21997">
        <is>
          <t xml:space="preserve">TERMINATE FIBER IN CABINET</t>
        </is>
      </c>
      <c s="5" t="inlineStr" r="C21997">
        <is>
          <t xml:space="preserve">EACH   </t>
        </is>
      </c>
      <c s="6" r="D21997">
        <v>56.000</v>
      </c>
      <c s="7" r="E21997">
        <v>1</v>
      </c>
      <c s="8" t="inlineStr" r="F21997">
        <is>
          <t xml:space="preserve">62U72</t>
        </is>
      </c>
      <c s="8" t="inlineStr" r="G21997">
        <is>
          <t xml:space="preserve">005</t>
        </is>
      </c>
      <c s="9" r="H21997">
        <v>187.3400</v>
      </c>
      <c s="8" t="inlineStr" r="I21997">
        <is>
          <t xml:space="preserve"/>
        </is>
      </c>
      <c s="8" t="inlineStr" r="J21997">
        <is>
          <t xml:space="preserve"> McHenry</t>
        </is>
      </c>
    </row>
    <row r="21998" ht="20.25" customHeight="0">
      <c s="5" t="inlineStr" r="A21998">
        <is>
          <t xml:space="preserve">X1400217</t>
        </is>
      </c>
      <c s="5" t="inlineStr" r="B21998">
        <is>
          <t xml:space="preserve">TERMINATE FIBER IN CABINET</t>
        </is>
      </c>
      <c s="5" t="inlineStr" r="C21998">
        <is>
          <t xml:space="preserve">EACH   </t>
        </is>
      </c>
      <c s="6" r="D21998">
        <v>56.000</v>
      </c>
      <c s="7" r="E21998">
        <v>1</v>
      </c>
      <c s="8" t="inlineStr" r="F21998">
        <is>
          <t xml:space="preserve">62U72</t>
        </is>
      </c>
      <c s="8" t="inlineStr" r="G21998">
        <is>
          <t xml:space="preserve">005</t>
        </is>
      </c>
      <c s="9" r="H21998">
        <v>187.3400</v>
      </c>
      <c s="8" t="inlineStr" r="I21998">
        <is>
          <t xml:space="preserve"/>
        </is>
      </c>
      <c s="8" t="inlineStr" r="J21998">
        <is>
          <t xml:space="preserve"> McHenry</t>
        </is>
      </c>
    </row>
    <row r="21999" ht="20.25" customHeight="0">
      <c s="5" t="inlineStr" r="A21999">
        <is>
          <t xml:space="preserve">X1400217</t>
        </is>
      </c>
      <c s="5" t="inlineStr" r="B21999">
        <is>
          <t xml:space="preserve">TERMINATE FIBER IN CABINET</t>
        </is>
      </c>
      <c s="5" t="inlineStr" r="C21999">
        <is>
          <t xml:space="preserve">EACH   </t>
        </is>
      </c>
      <c s="6" r="D21999">
        <v>56.000</v>
      </c>
      <c s="7" r="E21999">
        <v>1</v>
      </c>
      <c s="8" t="inlineStr" r="F21999">
        <is>
          <t xml:space="preserve">62U72</t>
        </is>
      </c>
      <c s="8" t="inlineStr" r="G21999">
        <is>
          <t xml:space="preserve">005</t>
        </is>
      </c>
      <c s="9" r="H21999">
        <v>557.6700</v>
      </c>
      <c s="8" t="inlineStr" r="I21999">
        <is>
          <t xml:space="preserve"/>
        </is>
      </c>
      <c s="8" t="inlineStr" r="J21999">
        <is>
          <t xml:space="preserve"> McHenry</t>
        </is>
      </c>
    </row>
    <row r="22000" ht="20.25" customHeight="0">
      <c s="5" t="inlineStr" r="A22000">
        <is>
          <t xml:space="preserve">X1400217</t>
        </is>
      </c>
      <c s="5" t="inlineStr" r="B22000">
        <is>
          <t xml:space="preserve">TERMINATE FIBER IN CABINET</t>
        </is>
      </c>
      <c s="5" t="inlineStr" r="C22000">
        <is>
          <t xml:space="preserve">EACH   </t>
        </is>
      </c>
      <c s="6" r="D22000">
        <v>360.000</v>
      </c>
      <c s="7" r="E22000">
        <v>1</v>
      </c>
      <c s="8" t="inlineStr" r="F22000">
        <is>
          <t xml:space="preserve">62W99</t>
        </is>
      </c>
      <c s="8" t="inlineStr" r="G22000">
        <is>
          <t xml:space="preserve">012</t>
        </is>
      </c>
      <c s="9" r="H22000">
        <v>93.7700</v>
      </c>
      <c s="8" t="inlineStr" r="I22000">
        <is>
          <t xml:space="preserve">Y</t>
        </is>
      </c>
      <c s="8" t="inlineStr" r="J22000">
        <is>
          <t xml:space="preserve"> Cook</t>
        </is>
      </c>
    </row>
    <row r="22001" ht="20.25" customHeight="0">
      <c s="5" t="inlineStr" r="A22001">
        <is>
          <t xml:space="preserve">X1400217</t>
        </is>
      </c>
      <c s="5" t="inlineStr" r="B22001">
        <is>
          <t xml:space="preserve">TERMINATE FIBER IN CABINET</t>
        </is>
      </c>
      <c s="5" t="inlineStr" r="C22001">
        <is>
          <t xml:space="preserve">EACH   </t>
        </is>
      </c>
      <c s="6" r="D22001">
        <v>360.000</v>
      </c>
      <c s="7" r="E22001">
        <v>1</v>
      </c>
      <c s="8" t="inlineStr" r="F22001">
        <is>
          <t xml:space="preserve">62W99</t>
        </is>
      </c>
      <c s="8" t="inlineStr" r="G22001">
        <is>
          <t xml:space="preserve">012</t>
        </is>
      </c>
      <c s="9" r="H22001">
        <v>90.0000</v>
      </c>
      <c s="8" t="inlineStr" r="I22001">
        <is>
          <t xml:space="preserve"/>
        </is>
      </c>
      <c s="8" t="inlineStr" r="J22001">
        <is>
          <t xml:space="preserve"> Cook</t>
        </is>
      </c>
    </row>
    <row r="22002" ht="20.25" customHeight="0">
      <c s="5" t="inlineStr" r="A22002">
        <is>
          <t xml:space="preserve">X1400217</t>
        </is>
      </c>
      <c s="5" t="inlineStr" r="B22002">
        <is>
          <t xml:space="preserve">TERMINATE FIBER IN CABINET</t>
        </is>
      </c>
      <c s="5" t="inlineStr" r="C22002">
        <is>
          <t xml:space="preserve">EACH   </t>
        </is>
      </c>
      <c s="6" r="D22002">
        <v>360.000</v>
      </c>
      <c s="7" r="E22002">
        <v>1</v>
      </c>
      <c s="8" t="inlineStr" r="F22002">
        <is>
          <t xml:space="preserve">62W99</t>
        </is>
      </c>
      <c s="8" t="inlineStr" r="G22002">
        <is>
          <t xml:space="preserve">012</t>
        </is>
      </c>
      <c s="9" r="H22002">
        <v>135.0000</v>
      </c>
      <c s="8" t="inlineStr" r="I22002">
        <is>
          <t xml:space="preserve"/>
        </is>
      </c>
      <c s="8" t="inlineStr" r="J22002">
        <is>
          <t xml:space="preserve"> Cook</t>
        </is>
      </c>
    </row>
    <row r="22003" ht="20.25" customHeight="0">
      <c s="5" t="inlineStr" r="A22003">
        <is>
          <t xml:space="preserve">X1400217</t>
        </is>
      </c>
      <c s="5" t="inlineStr" r="B22003">
        <is>
          <t xml:space="preserve">TERMINATE FIBER IN CABINET</t>
        </is>
      </c>
      <c s="5" t="inlineStr" r="C22003">
        <is>
          <t xml:space="preserve">EACH   </t>
        </is>
      </c>
      <c s="6" r="D22003">
        <v>360.000</v>
      </c>
      <c s="7" r="E22003">
        <v>1</v>
      </c>
      <c s="8" t="inlineStr" r="F22003">
        <is>
          <t xml:space="preserve">62W99</t>
        </is>
      </c>
      <c s="8" t="inlineStr" r="G22003">
        <is>
          <t xml:space="preserve">012</t>
        </is>
      </c>
      <c s="9" r="H22003">
        <v>135.0000</v>
      </c>
      <c s="8" t="inlineStr" r="I22003">
        <is>
          <t xml:space="preserve"/>
        </is>
      </c>
      <c s="8" t="inlineStr" r="J22003">
        <is>
          <t xml:space="preserve"> Cook</t>
        </is>
      </c>
    </row>
    <row r="22004" ht="20.25" customHeight="0">
      <c s="5" t="inlineStr" r="A22004">
        <is>
          <t xml:space="preserve">X1400217</t>
        </is>
      </c>
      <c s="5" t="inlineStr" r="B22004">
        <is>
          <t xml:space="preserve">TERMINATE FIBER IN CABINET</t>
        </is>
      </c>
      <c s="5" t="inlineStr" r="C22004">
        <is>
          <t xml:space="preserve">EACH   </t>
        </is>
      </c>
      <c s="6" r="D22004">
        <v>360.000</v>
      </c>
      <c s="7" r="E22004">
        <v>1</v>
      </c>
      <c s="8" t="inlineStr" r="F22004">
        <is>
          <t xml:space="preserve">62W99</t>
        </is>
      </c>
      <c s="8" t="inlineStr" r="G22004">
        <is>
          <t xml:space="preserve">012</t>
        </is>
      </c>
      <c s="9" r="H22004">
        <v>135.6800</v>
      </c>
      <c s="8" t="inlineStr" r="I22004">
        <is>
          <t xml:space="preserve"/>
        </is>
      </c>
      <c s="8" t="inlineStr" r="J22004">
        <is>
          <t xml:space="preserve"> Cook</t>
        </is>
      </c>
    </row>
    <row r="22005" ht="20.25" customHeight="0">
      <c s="5" t="inlineStr" r="A22005">
        <is>
          <t xml:space="preserve">X1400217</t>
        </is>
      </c>
      <c s="5" t="inlineStr" r="B22005">
        <is>
          <t xml:space="preserve">TERMINATE FIBER IN CABINET</t>
        </is>
      </c>
      <c s="5" t="inlineStr" r="C22005">
        <is>
          <t xml:space="preserve">EACH   </t>
        </is>
      </c>
      <c s="6" r="D22005">
        <v>2.000</v>
      </c>
      <c s="7" r="E22005">
        <v>8</v>
      </c>
      <c s="8" t="inlineStr" r="F22005">
        <is>
          <t xml:space="preserve">97903</t>
        </is>
      </c>
      <c s="8" t="inlineStr" r="G22005">
        <is>
          <t xml:space="preserve">176</t>
        </is>
      </c>
      <c s="9" r="H22005">
        <v>555.0000</v>
      </c>
      <c s="8" t="inlineStr" r="I22005">
        <is>
          <t xml:space="preserve">Y</t>
        </is>
      </c>
      <c s="8" t="inlineStr" r="J22005">
        <is>
          <t xml:space="preserve"> Madison</t>
        </is>
      </c>
    </row>
    <row r="22006" ht="20.25" customHeight="0">
      <c s="5" t="inlineStr" r="A22006">
        <is>
          <t xml:space="preserve">X1400217</t>
        </is>
      </c>
      <c s="5" t="inlineStr" r="B22006">
        <is>
          <t xml:space="preserve">TERMINATE FIBER IN CABINET</t>
        </is>
      </c>
      <c s="5" t="inlineStr" r="C22006">
        <is>
          <t xml:space="preserve">EACH   </t>
        </is>
      </c>
      <c s="6" r="D22006">
        <v>2.000</v>
      </c>
      <c s="7" r="E22006">
        <v>8</v>
      </c>
      <c s="8" t="inlineStr" r="F22006">
        <is>
          <t xml:space="preserve">97903</t>
        </is>
      </c>
      <c s="8" t="inlineStr" r="G22006">
        <is>
          <t xml:space="preserve">176</t>
        </is>
      </c>
      <c s="9" r="H22006">
        <v>1140.0000</v>
      </c>
      <c s="8" t="inlineStr" r="I22006">
        <is>
          <t xml:space="preserve"/>
        </is>
      </c>
      <c s="8" t="inlineStr" r="J22006">
        <is>
          <t xml:space="preserve"> Madison</t>
        </is>
      </c>
    </row>
    <row r="22007" ht="20.25" customHeight="0">
      <c s="5" t="inlineStr" r="A22007">
        <is>
          <t xml:space="preserve">X1400221</t>
        </is>
      </c>
      <c s="5" t="inlineStr" r="B22007">
        <is>
          <t xml:space="preserve">UPGRADE EXISTING CONTROLLER TO NTCIP SPECIAL</t>
        </is>
      </c>
      <c s="5" t="inlineStr" r="C22007">
        <is>
          <t xml:space="preserve">EACH   </t>
        </is>
      </c>
      <c s="6" r="D22007">
        <v>4.000</v>
      </c>
      <c s="7" r="E22007">
        <v>1</v>
      </c>
      <c s="8" t="inlineStr" r="F22007">
        <is>
          <t xml:space="preserve">62W83</t>
        </is>
      </c>
      <c s="8" t="inlineStr" r="G22007">
        <is>
          <t xml:space="preserve">010</t>
        </is>
      </c>
      <c s="9" r="H22007">
        <v>1170.0100</v>
      </c>
      <c s="8" t="inlineStr" r="I22007">
        <is>
          <t xml:space="preserve">Y</t>
        </is>
      </c>
      <c s="8" t="inlineStr" r="J22007">
        <is>
          <t xml:space="preserve"> Cook</t>
        </is>
      </c>
    </row>
    <row r="22008" ht="20.25" customHeight="0">
      <c s="5" t="inlineStr" r="A22008">
        <is>
          <t xml:space="preserve">X1400221</t>
        </is>
      </c>
      <c s="5" t="inlineStr" r="B22008">
        <is>
          <t xml:space="preserve">UPGRADE EXISTING CONTROLLER TO NTCIP SPECIAL</t>
        </is>
      </c>
      <c s="5" t="inlineStr" r="C22008">
        <is>
          <t xml:space="preserve">EACH   </t>
        </is>
      </c>
      <c s="6" r="D22008">
        <v>4.000</v>
      </c>
      <c s="7" r="E22008">
        <v>1</v>
      </c>
      <c s="8" t="inlineStr" r="F22008">
        <is>
          <t xml:space="preserve">62W83</t>
        </is>
      </c>
      <c s="8" t="inlineStr" r="G22008">
        <is>
          <t xml:space="preserve">010</t>
        </is>
      </c>
      <c s="9" r="H22008">
        <v>636.0000</v>
      </c>
      <c s="8" t="inlineStr" r="I22008">
        <is>
          <t xml:space="preserve"/>
        </is>
      </c>
      <c s="8" t="inlineStr" r="J22008">
        <is>
          <t xml:space="preserve"> Cook</t>
        </is>
      </c>
    </row>
    <row r="22009" ht="20.25" customHeight="0">
      <c s="5" t="inlineStr" r="A22009">
        <is>
          <t xml:space="preserve">X1400221</t>
        </is>
      </c>
      <c s="5" t="inlineStr" r="B22009">
        <is>
          <t xml:space="preserve">UPGRADE EXISTING CONTROLLER TO NTCIP SPECIAL</t>
        </is>
      </c>
      <c s="5" t="inlineStr" r="C22009">
        <is>
          <t xml:space="preserve">EACH   </t>
        </is>
      </c>
      <c s="6" r="D22009">
        <v>4.000</v>
      </c>
      <c s="7" r="E22009">
        <v>1</v>
      </c>
      <c s="8" t="inlineStr" r="F22009">
        <is>
          <t xml:space="preserve">62W83</t>
        </is>
      </c>
      <c s="8" t="inlineStr" r="G22009">
        <is>
          <t xml:space="preserve">010</t>
        </is>
      </c>
      <c s="9" r="H22009">
        <v>650.0000</v>
      </c>
      <c s="8" t="inlineStr" r="I22009">
        <is>
          <t xml:space="preserve"/>
        </is>
      </c>
      <c s="8" t="inlineStr" r="J22009">
        <is>
          <t xml:space="preserve"> Cook</t>
        </is>
      </c>
    </row>
    <row r="22010" ht="20.25" customHeight="0">
      <c s="5" t="inlineStr" r="A22010">
        <is>
          <t xml:space="preserve">X1400221</t>
        </is>
      </c>
      <c s="5" t="inlineStr" r="B22010">
        <is>
          <t xml:space="preserve">UPGRADE EXISTING CONTROLLER TO NTCIP SPECIAL</t>
        </is>
      </c>
      <c s="5" t="inlineStr" r="C22010">
        <is>
          <t xml:space="preserve">EACH   </t>
        </is>
      </c>
      <c s="6" r="D22010">
        <v>4.000</v>
      </c>
      <c s="7" r="E22010">
        <v>1</v>
      </c>
      <c s="8" t="inlineStr" r="F22010">
        <is>
          <t xml:space="preserve">62W83</t>
        </is>
      </c>
      <c s="8" t="inlineStr" r="G22010">
        <is>
          <t xml:space="preserve">010</t>
        </is>
      </c>
      <c s="9" r="H22010">
        <v>1030.1300</v>
      </c>
      <c s="8" t="inlineStr" r="I22010">
        <is>
          <t xml:space="preserve"/>
        </is>
      </c>
      <c s="8" t="inlineStr" r="J22010">
        <is>
          <t xml:space="preserve"> Cook</t>
        </is>
      </c>
    </row>
    <row r="22011" ht="20.25" customHeight="0">
      <c s="5" t="inlineStr" r="A22011">
        <is>
          <t xml:space="preserve">X1400238</t>
        </is>
      </c>
      <c s="5" t="inlineStr" r="B22011">
        <is>
          <t xml:space="preserve">LUMINAIRE, LED, SPECIAL</t>
        </is>
      </c>
      <c s="5" t="inlineStr" r="C22011">
        <is>
          <t xml:space="preserve">EACH   </t>
        </is>
      </c>
      <c s="6" r="D22011">
        <v>66.000</v>
      </c>
      <c s="7" r="E22011">
        <v>1</v>
      </c>
      <c s="8" t="inlineStr" r="F22011">
        <is>
          <t xml:space="preserve">61M49</t>
        </is>
      </c>
      <c s="8" t="inlineStr" r="G22011">
        <is>
          <t xml:space="preserve">199</t>
        </is>
      </c>
      <c s="9" r="H22011">
        <v>3065.9200</v>
      </c>
      <c s="8" t="inlineStr" r="I22011">
        <is>
          <t xml:space="preserve">Y</t>
        </is>
      </c>
      <c s="8" t="inlineStr" r="J22011">
        <is>
          <t xml:space="preserve"> Cook</t>
        </is>
      </c>
    </row>
    <row r="22012" ht="20.25" customHeight="0">
      <c s="5" t="inlineStr" r="A22012">
        <is>
          <t xml:space="preserve">X1400238</t>
        </is>
      </c>
      <c s="5" t="inlineStr" r="B22012">
        <is>
          <t xml:space="preserve">LUMINAIRE, LED, SPECIAL</t>
        </is>
      </c>
      <c s="5" t="inlineStr" r="C22012">
        <is>
          <t xml:space="preserve">EACH   </t>
        </is>
      </c>
      <c s="6" r="D22012">
        <v>66.000</v>
      </c>
      <c s="7" r="E22012">
        <v>1</v>
      </c>
      <c s="8" t="inlineStr" r="F22012">
        <is>
          <t xml:space="preserve">61M49</t>
        </is>
      </c>
      <c s="8" t="inlineStr" r="G22012">
        <is>
          <t xml:space="preserve">199</t>
        </is>
      </c>
      <c s="9" r="H22012">
        <v>2850.0000</v>
      </c>
      <c s="8" t="inlineStr" r="I22012">
        <is>
          <t xml:space="preserve"/>
        </is>
      </c>
      <c s="8" t="inlineStr" r="J22012">
        <is>
          <t xml:space="preserve"> Cook</t>
        </is>
      </c>
    </row>
    <row r="22013" ht="20.25" customHeight="0">
      <c s="5" t="inlineStr" r="A22013">
        <is>
          <t xml:space="preserve">X1400238</t>
        </is>
      </c>
      <c s="5" t="inlineStr" r="B22013">
        <is>
          <t xml:space="preserve">LUMINAIRE, LED, SPECIAL</t>
        </is>
      </c>
      <c s="5" t="inlineStr" r="C22013">
        <is>
          <t xml:space="preserve">EACH   </t>
        </is>
      </c>
      <c s="6" r="D22013">
        <v>66.000</v>
      </c>
      <c s="7" r="E22013">
        <v>1</v>
      </c>
      <c s="8" t="inlineStr" r="F22013">
        <is>
          <t xml:space="preserve">61M49</t>
        </is>
      </c>
      <c s="8" t="inlineStr" r="G22013">
        <is>
          <t xml:space="preserve">199</t>
        </is>
      </c>
      <c s="9" r="H22013">
        <v>2916.6000</v>
      </c>
      <c s="8" t="inlineStr" r="I22013">
        <is>
          <t xml:space="preserve"/>
        </is>
      </c>
      <c s="8" t="inlineStr" r="J22013">
        <is>
          <t xml:space="preserve"> Cook</t>
        </is>
      </c>
    </row>
    <row r="22014" ht="20.25" customHeight="0">
      <c s="5" t="inlineStr" r="A22014">
        <is>
          <t xml:space="preserve">X1400238</t>
        </is>
      </c>
      <c s="5" t="inlineStr" r="B22014">
        <is>
          <t xml:space="preserve">LUMINAIRE, LED, SPECIAL</t>
        </is>
      </c>
      <c s="5" t="inlineStr" r="C22014">
        <is>
          <t xml:space="preserve">EACH   </t>
        </is>
      </c>
      <c s="6" r="D22014">
        <v>66.000</v>
      </c>
      <c s="7" r="E22014">
        <v>1</v>
      </c>
      <c s="8" t="inlineStr" r="F22014">
        <is>
          <t xml:space="preserve">61M49</t>
        </is>
      </c>
      <c s="8" t="inlineStr" r="G22014">
        <is>
          <t xml:space="preserve">199</t>
        </is>
      </c>
      <c s="9" r="H22014">
        <v>3540.0000</v>
      </c>
      <c s="8" t="inlineStr" r="I22014">
        <is>
          <t xml:space="preserve"/>
        </is>
      </c>
      <c s="8" t="inlineStr" r="J22014">
        <is>
          <t xml:space="preserve"> Cook</t>
        </is>
      </c>
    </row>
    <row r="22015" ht="20.25" customHeight="0">
      <c s="5" t="inlineStr" r="A22015">
        <is>
          <t xml:space="preserve">X1400238</t>
        </is>
      </c>
      <c s="5" t="inlineStr" r="B22015">
        <is>
          <t xml:space="preserve">LUMINAIRE, LED, SPECIAL</t>
        </is>
      </c>
      <c s="5" t="inlineStr" r="C22015">
        <is>
          <t xml:space="preserve">EACH   </t>
        </is>
      </c>
      <c s="6" r="D22015">
        <v>11.000</v>
      </c>
      <c s="7" r="E22015">
        <v>1</v>
      </c>
      <c s="8" t="inlineStr" r="F22015">
        <is>
          <t xml:space="preserve">62R61</t>
        </is>
      </c>
      <c s="8" t="inlineStr" r="G22015">
        <is>
          <t xml:space="preserve">003</t>
        </is>
      </c>
      <c s="9" r="H22015">
        <v>2587.6600</v>
      </c>
      <c s="8" t="inlineStr" r="I22015">
        <is>
          <t xml:space="preserve">Y</t>
        </is>
      </c>
      <c s="8" t="inlineStr" r="J22015">
        <is>
          <t xml:space="preserve"> Cook</t>
        </is>
      </c>
    </row>
    <row r="22016" ht="20.25" customHeight="0">
      <c s="5" t="inlineStr" r="A22016">
        <is>
          <t xml:space="preserve">X1400238</t>
        </is>
      </c>
      <c s="5" t="inlineStr" r="B22016">
        <is>
          <t xml:space="preserve">LUMINAIRE, LED, SPECIAL</t>
        </is>
      </c>
      <c s="5" t="inlineStr" r="C22016">
        <is>
          <t xml:space="preserve">EACH   </t>
        </is>
      </c>
      <c s="6" r="D22016">
        <v>11.000</v>
      </c>
      <c s="7" r="E22016">
        <v>1</v>
      </c>
      <c s="8" t="inlineStr" r="F22016">
        <is>
          <t xml:space="preserve">62R61</t>
        </is>
      </c>
      <c s="8" t="inlineStr" r="G22016">
        <is>
          <t xml:space="preserve">003</t>
        </is>
      </c>
      <c s="9" r="H22016">
        <v>2200.0000</v>
      </c>
      <c s="8" t="inlineStr" r="I22016">
        <is>
          <t xml:space="preserve"/>
        </is>
      </c>
      <c s="8" t="inlineStr" r="J22016">
        <is>
          <t xml:space="preserve"> Cook</t>
        </is>
      </c>
    </row>
    <row r="22017" ht="20.25" customHeight="0">
      <c s="5" t="inlineStr" r="A22017">
        <is>
          <t xml:space="preserve">X1400238</t>
        </is>
      </c>
      <c s="5" t="inlineStr" r="B22017">
        <is>
          <t xml:space="preserve">LUMINAIRE, LED, SPECIAL</t>
        </is>
      </c>
      <c s="5" t="inlineStr" r="C22017">
        <is>
          <t xml:space="preserve">EACH   </t>
        </is>
      </c>
      <c s="6" r="D22017">
        <v>11.000</v>
      </c>
      <c s="7" r="E22017">
        <v>1</v>
      </c>
      <c s="8" t="inlineStr" r="F22017">
        <is>
          <t xml:space="preserve">62R61</t>
        </is>
      </c>
      <c s="8" t="inlineStr" r="G22017">
        <is>
          <t xml:space="preserve">003</t>
        </is>
      </c>
      <c s="9" r="H22017">
        <v>2426.3000</v>
      </c>
      <c s="8" t="inlineStr" r="I22017">
        <is>
          <t xml:space="preserve"/>
        </is>
      </c>
      <c s="8" t="inlineStr" r="J22017">
        <is>
          <t xml:space="preserve"> Cook</t>
        </is>
      </c>
    </row>
    <row r="22018" ht="20.25" customHeight="0">
      <c s="5" t="inlineStr" r="A22018">
        <is>
          <t xml:space="preserve">X1400279</t>
        </is>
      </c>
      <c s="5" t="inlineStr" r="B22018">
        <is>
          <t xml:space="preserve">REMOVAL OF TEMPORARY LIGHTING CONTROLLER, NO SALVAGE</t>
        </is>
      </c>
      <c s="5" t="inlineStr" r="C22018">
        <is>
          <t xml:space="preserve">EACH   </t>
        </is>
      </c>
      <c s="6" r="D22018">
        <v>1.000</v>
      </c>
      <c s="7" r="E22018">
        <v>1</v>
      </c>
      <c s="8" t="inlineStr" r="F22018">
        <is>
          <t xml:space="preserve">62M71</t>
        </is>
      </c>
      <c s="8" t="inlineStr" r="G22018">
        <is>
          <t xml:space="preserve">002</t>
        </is>
      </c>
      <c s="9" r="H22018">
        <v>684.4800</v>
      </c>
      <c s="8" t="inlineStr" r="I22018">
        <is>
          <t xml:space="preserve">Y</t>
        </is>
      </c>
      <c s="8" t="inlineStr" r="J22018">
        <is>
          <t xml:space="preserve"> Kane, Kendall</t>
        </is>
      </c>
    </row>
    <row r="22019" ht="20.25" customHeight="0">
      <c s="5" t="inlineStr" r="A22019">
        <is>
          <t xml:space="preserve">X1400279</t>
        </is>
      </c>
      <c s="5" t="inlineStr" r="B22019">
        <is>
          <t xml:space="preserve">REMOVAL OF TEMPORARY LIGHTING CONTROLLER, NO SALVAGE</t>
        </is>
      </c>
      <c s="5" t="inlineStr" r="C22019">
        <is>
          <t xml:space="preserve">EACH   </t>
        </is>
      </c>
      <c s="6" r="D22019">
        <v>1.000</v>
      </c>
      <c s="7" r="E22019">
        <v>1</v>
      </c>
      <c s="8" t="inlineStr" r="F22019">
        <is>
          <t xml:space="preserve">62M71</t>
        </is>
      </c>
      <c s="8" t="inlineStr" r="G22019">
        <is>
          <t xml:space="preserve">002</t>
        </is>
      </c>
      <c s="9" r="H22019">
        <v>622.2500</v>
      </c>
      <c s="8" t="inlineStr" r="I22019">
        <is>
          <t xml:space="preserve"/>
        </is>
      </c>
      <c s="8" t="inlineStr" r="J22019">
        <is>
          <t xml:space="preserve"> Kane, Kendall</t>
        </is>
      </c>
    </row>
    <row r="22020" ht="20.25" customHeight="0">
      <c s="5" t="inlineStr" r="A22020">
        <is>
          <t xml:space="preserve">X1400279</t>
        </is>
      </c>
      <c s="5" t="inlineStr" r="B22020">
        <is>
          <t xml:space="preserve">REMOVAL OF TEMPORARY LIGHTING CONTROLLER, NO SALVAGE</t>
        </is>
      </c>
      <c s="5" t="inlineStr" r="C22020">
        <is>
          <t xml:space="preserve">EACH   </t>
        </is>
      </c>
      <c s="6" r="D22020">
        <v>1.000</v>
      </c>
      <c s="7" r="E22020">
        <v>1</v>
      </c>
      <c s="8" t="inlineStr" r="F22020">
        <is>
          <t xml:space="preserve">62M71</t>
        </is>
      </c>
      <c s="8" t="inlineStr" r="G22020">
        <is>
          <t xml:space="preserve">002</t>
        </is>
      </c>
      <c s="9" r="H22020">
        <v>625.0000</v>
      </c>
      <c s="8" t="inlineStr" r="I22020">
        <is>
          <t xml:space="preserve"/>
        </is>
      </c>
      <c s="8" t="inlineStr" r="J22020">
        <is>
          <t xml:space="preserve"> Kane, Kendall</t>
        </is>
      </c>
    </row>
    <row r="22021" ht="20.25" customHeight="0">
      <c s="5" t="inlineStr" r="A22021">
        <is>
          <t xml:space="preserve">X1400308</t>
        </is>
      </c>
      <c s="5" t="inlineStr" r="B22021">
        <is>
          <t xml:space="preserve">REMOVE CCTV CAMERA</t>
        </is>
      </c>
      <c s="5" t="inlineStr" r="C22021">
        <is>
          <t xml:space="preserve">EACH   </t>
        </is>
      </c>
      <c s="6" r="D22021">
        <v>6.000</v>
      </c>
      <c s="7" r="E22021">
        <v>1</v>
      </c>
      <c s="8" t="inlineStr" r="F22021">
        <is>
          <t xml:space="preserve">62W99</t>
        </is>
      </c>
      <c s="8" t="inlineStr" r="G22021">
        <is>
          <t xml:space="preserve">012</t>
        </is>
      </c>
      <c s="9" r="H22021">
        <v>2614.3000</v>
      </c>
      <c s="8" t="inlineStr" r="I22021">
        <is>
          <t xml:space="preserve">Y</t>
        </is>
      </c>
      <c s="8" t="inlineStr" r="J22021">
        <is>
          <t xml:space="preserve"> Cook</t>
        </is>
      </c>
    </row>
    <row r="22022" ht="20.25" customHeight="0">
      <c s="5" t="inlineStr" r="A22022">
        <is>
          <t xml:space="preserve">X1400308</t>
        </is>
      </c>
      <c s="5" t="inlineStr" r="B22022">
        <is>
          <t xml:space="preserve">REMOVE CCTV CAMERA</t>
        </is>
      </c>
      <c s="5" t="inlineStr" r="C22022">
        <is>
          <t xml:space="preserve">EACH   </t>
        </is>
      </c>
      <c s="6" r="D22022">
        <v>6.000</v>
      </c>
      <c s="7" r="E22022">
        <v>1</v>
      </c>
      <c s="8" t="inlineStr" r="F22022">
        <is>
          <t xml:space="preserve">62W99</t>
        </is>
      </c>
      <c s="8" t="inlineStr" r="G22022">
        <is>
          <t xml:space="preserve">012</t>
        </is>
      </c>
      <c s="9" r="H22022">
        <v>2310.0000</v>
      </c>
      <c s="8" t="inlineStr" r="I22022">
        <is>
          <t xml:space="preserve"/>
        </is>
      </c>
      <c s="8" t="inlineStr" r="J22022">
        <is>
          <t xml:space="preserve"> Cook</t>
        </is>
      </c>
    </row>
    <row r="22023" ht="20.25" customHeight="0">
      <c s="5" t="inlineStr" r="A22023">
        <is>
          <t xml:space="preserve">X1400308</t>
        </is>
      </c>
      <c s="5" t="inlineStr" r="B22023">
        <is>
          <t xml:space="preserve">REMOVE CCTV CAMERA</t>
        </is>
      </c>
      <c s="5" t="inlineStr" r="C22023">
        <is>
          <t xml:space="preserve">EACH   </t>
        </is>
      </c>
      <c s="6" r="D22023">
        <v>6.000</v>
      </c>
      <c s="7" r="E22023">
        <v>1</v>
      </c>
      <c s="8" t="inlineStr" r="F22023">
        <is>
          <t xml:space="preserve">62W99</t>
        </is>
      </c>
      <c s="8" t="inlineStr" r="G22023">
        <is>
          <t xml:space="preserve">012</t>
        </is>
      </c>
      <c s="9" r="H22023">
        <v>2310.0000</v>
      </c>
      <c s="8" t="inlineStr" r="I22023">
        <is>
          <t xml:space="preserve"/>
        </is>
      </c>
      <c s="8" t="inlineStr" r="J22023">
        <is>
          <t xml:space="preserve"> Cook</t>
        </is>
      </c>
    </row>
    <row r="22024" ht="20.25" customHeight="0">
      <c s="5" t="inlineStr" r="A22024">
        <is>
          <t xml:space="preserve">X1400308</t>
        </is>
      </c>
      <c s="5" t="inlineStr" r="B22024">
        <is>
          <t xml:space="preserve">REMOVE CCTV CAMERA</t>
        </is>
      </c>
      <c s="5" t="inlineStr" r="C22024">
        <is>
          <t xml:space="preserve">EACH   </t>
        </is>
      </c>
      <c s="6" r="D22024">
        <v>6.000</v>
      </c>
      <c s="7" r="E22024">
        <v>1</v>
      </c>
      <c s="8" t="inlineStr" r="F22024">
        <is>
          <t xml:space="preserve">62W99</t>
        </is>
      </c>
      <c s="8" t="inlineStr" r="G22024">
        <is>
          <t xml:space="preserve">012</t>
        </is>
      </c>
      <c s="9" r="H22024">
        <v>2321.6100</v>
      </c>
      <c s="8" t="inlineStr" r="I22024">
        <is>
          <t xml:space="preserve"/>
        </is>
      </c>
      <c s="8" t="inlineStr" r="J22024">
        <is>
          <t xml:space="preserve"> Cook</t>
        </is>
      </c>
    </row>
    <row r="22025" ht="20.25" customHeight="0">
      <c s="5" t="inlineStr" r="A22025">
        <is>
          <t xml:space="preserve">X1400308</t>
        </is>
      </c>
      <c s="5" t="inlineStr" r="B22025">
        <is>
          <t xml:space="preserve">REMOVE CCTV CAMERA</t>
        </is>
      </c>
      <c s="5" t="inlineStr" r="C22025">
        <is>
          <t xml:space="preserve">EACH   </t>
        </is>
      </c>
      <c s="6" r="D22025">
        <v>6.000</v>
      </c>
      <c s="7" r="E22025">
        <v>1</v>
      </c>
      <c s="8" t="inlineStr" r="F22025">
        <is>
          <t xml:space="preserve">62W99</t>
        </is>
      </c>
      <c s="8" t="inlineStr" r="G22025">
        <is>
          <t xml:space="preserve">012</t>
        </is>
      </c>
      <c s="9" r="H22025">
        <v>2500.0000</v>
      </c>
      <c s="8" t="inlineStr" r="I22025">
        <is>
          <t xml:space="preserve"/>
        </is>
      </c>
      <c s="8" t="inlineStr" r="J22025">
        <is>
          <t xml:space="preserve"> Cook</t>
        </is>
      </c>
    </row>
    <row r="22026" ht="20.25" customHeight="0">
      <c s="5" t="inlineStr" r="A22026">
        <is>
          <t xml:space="preserve">X1400308</t>
        </is>
      </c>
      <c s="5" t="inlineStr" r="B22026">
        <is>
          <t xml:space="preserve">REMOVE CCTV CAMERA</t>
        </is>
      </c>
      <c s="5" t="inlineStr" r="C22026">
        <is>
          <t xml:space="preserve">EACH   </t>
        </is>
      </c>
      <c s="6" r="D22026">
        <v>1.000</v>
      </c>
      <c s="7" r="E22026">
        <v>2</v>
      </c>
      <c s="8" t="inlineStr" r="F22026">
        <is>
          <t xml:space="preserve">64V40</t>
        </is>
      </c>
      <c s="8" t="inlineStr" r="G22026">
        <is>
          <t xml:space="preserve">052</t>
        </is>
      </c>
      <c s="9" r="H22026">
        <v>1014.0000</v>
      </c>
      <c s="8" t="inlineStr" r="I22026">
        <is>
          <t xml:space="preserve">Y</t>
        </is>
      </c>
      <c s="8" t="inlineStr" r="J22026">
        <is>
          <t xml:space="preserve"> Rock Island</t>
        </is>
      </c>
    </row>
    <row r="22027" ht="20.25" customHeight="0">
      <c s="5" t="inlineStr" r="A22027">
        <is>
          <t xml:space="preserve">X1400326</t>
        </is>
      </c>
      <c s="5" t="inlineStr" r="B22027">
        <is>
          <t xml:space="preserve">RECTANGULAR RAPID FLASHING BEACON ASSEMBLY (COMPLETE)</t>
        </is>
      </c>
      <c s="5" t="inlineStr" r="C22027">
        <is>
          <t xml:space="preserve">EACH   </t>
        </is>
      </c>
      <c s="6" r="D22027">
        <v>8.000</v>
      </c>
      <c s="7" r="E22027">
        <v>1</v>
      </c>
      <c s="8" t="inlineStr" r="F22027">
        <is>
          <t xml:space="preserve">61M49</t>
        </is>
      </c>
      <c s="8" t="inlineStr" r="G22027">
        <is>
          <t xml:space="preserve">199</t>
        </is>
      </c>
      <c s="9" r="H22027">
        <v>16823.2200</v>
      </c>
      <c s="8" t="inlineStr" r="I22027">
        <is>
          <t xml:space="preserve">Y</t>
        </is>
      </c>
      <c s="8" t="inlineStr" r="J22027">
        <is>
          <t xml:space="preserve"> Cook</t>
        </is>
      </c>
    </row>
    <row r="22028" ht="20.25" customHeight="0">
      <c s="5" t="inlineStr" r="A22028">
        <is>
          <t xml:space="preserve">X1400326</t>
        </is>
      </c>
      <c s="5" t="inlineStr" r="B22028">
        <is>
          <t xml:space="preserve">RECTANGULAR RAPID FLASHING BEACON ASSEMBLY (COMPLETE)</t>
        </is>
      </c>
      <c s="5" t="inlineStr" r="C22028">
        <is>
          <t xml:space="preserve">EACH   </t>
        </is>
      </c>
      <c s="6" r="D22028">
        <v>8.000</v>
      </c>
      <c s="7" r="E22028">
        <v>1</v>
      </c>
      <c s="8" t="inlineStr" r="F22028">
        <is>
          <t xml:space="preserve">61M49</t>
        </is>
      </c>
      <c s="8" t="inlineStr" r="G22028">
        <is>
          <t xml:space="preserve">199</t>
        </is>
      </c>
      <c s="9" r="H22028">
        <v>13200.0000</v>
      </c>
      <c s="8" t="inlineStr" r="I22028">
        <is>
          <t xml:space="preserve"/>
        </is>
      </c>
      <c s="8" t="inlineStr" r="J22028">
        <is>
          <t xml:space="preserve"> Cook</t>
        </is>
      </c>
    </row>
    <row r="22029" ht="20.25" customHeight="0">
      <c s="5" t="inlineStr" r="A22029">
        <is>
          <t xml:space="preserve">X1400326</t>
        </is>
      </c>
      <c s="5" t="inlineStr" r="B22029">
        <is>
          <t xml:space="preserve">RECTANGULAR RAPID FLASHING BEACON ASSEMBLY (COMPLETE)</t>
        </is>
      </c>
      <c s="5" t="inlineStr" r="C22029">
        <is>
          <t xml:space="preserve">EACH   </t>
        </is>
      </c>
      <c s="6" r="D22029">
        <v>8.000</v>
      </c>
      <c s="7" r="E22029">
        <v>1</v>
      </c>
      <c s="8" t="inlineStr" r="F22029">
        <is>
          <t xml:space="preserve">61M49</t>
        </is>
      </c>
      <c s="8" t="inlineStr" r="G22029">
        <is>
          <t xml:space="preserve">199</t>
        </is>
      </c>
      <c s="9" r="H22029">
        <v>14800.0000</v>
      </c>
      <c s="8" t="inlineStr" r="I22029">
        <is>
          <t xml:space="preserve"/>
        </is>
      </c>
      <c s="8" t="inlineStr" r="J22029">
        <is>
          <t xml:space="preserve"> Cook</t>
        </is>
      </c>
    </row>
    <row r="22030" ht="20.25" customHeight="0">
      <c s="5" t="inlineStr" r="A22030">
        <is>
          <t xml:space="preserve">X1400326</t>
        </is>
      </c>
      <c s="5" t="inlineStr" r="B22030">
        <is>
          <t xml:space="preserve">RECTANGULAR RAPID FLASHING BEACON ASSEMBLY (COMPLETE)</t>
        </is>
      </c>
      <c s="5" t="inlineStr" r="C22030">
        <is>
          <t xml:space="preserve">EACH   </t>
        </is>
      </c>
      <c s="6" r="D22030">
        <v>8.000</v>
      </c>
      <c s="7" r="E22030">
        <v>1</v>
      </c>
      <c s="8" t="inlineStr" r="F22030">
        <is>
          <t xml:space="preserve">61M49</t>
        </is>
      </c>
      <c s="8" t="inlineStr" r="G22030">
        <is>
          <t xml:space="preserve">199</t>
        </is>
      </c>
      <c s="9" r="H22030">
        <v>16003.8800</v>
      </c>
      <c s="8" t="inlineStr" r="I22030">
        <is>
          <t xml:space="preserve"/>
        </is>
      </c>
      <c s="8" t="inlineStr" r="J22030">
        <is>
          <t xml:space="preserve"> Cook</t>
        </is>
      </c>
    </row>
    <row r="22031" ht="20.25" customHeight="0">
      <c s="5" t="inlineStr" r="A22031">
        <is>
          <t xml:space="preserve">X1400326</t>
        </is>
      </c>
      <c s="5" t="inlineStr" r="B22031">
        <is>
          <t xml:space="preserve">RECTANGULAR RAPID FLASHING BEACON ASSEMBLY (COMPLETE)</t>
        </is>
      </c>
      <c s="5" t="inlineStr" r="C22031">
        <is>
          <t xml:space="preserve">EACH   </t>
        </is>
      </c>
      <c s="6" r="D22031">
        <v>2.000</v>
      </c>
      <c s="7" r="E22031">
        <v>2</v>
      </c>
      <c s="8" t="inlineStr" r="F22031">
        <is>
          <t xml:space="preserve">64N73</t>
        </is>
      </c>
      <c s="8" t="inlineStr" r="G22031">
        <is>
          <t xml:space="preserve">200</t>
        </is>
      </c>
      <c s="9" r="H22031">
        <v>8000.0000</v>
      </c>
      <c s="8" t="inlineStr" r="I22031">
        <is>
          <t xml:space="preserve">Y</t>
        </is>
      </c>
      <c s="8" t="inlineStr" r="J22031">
        <is>
          <t xml:space="preserve"> Stephenson</t>
        </is>
      </c>
    </row>
    <row r="22032" ht="20.25" customHeight="0">
      <c s="5" t="inlineStr" r="A22032">
        <is>
          <t xml:space="preserve">X1400326</t>
        </is>
      </c>
      <c s="5" t="inlineStr" r="B22032">
        <is>
          <t xml:space="preserve">RECTANGULAR RAPID FLASHING BEACON ASSEMBLY (COMPLETE)</t>
        </is>
      </c>
      <c s="5" t="inlineStr" r="C22032">
        <is>
          <t xml:space="preserve">EACH   </t>
        </is>
      </c>
      <c s="6" r="D22032">
        <v>6.000</v>
      </c>
      <c s="7" r="E22032">
        <v>4</v>
      </c>
      <c s="8" t="inlineStr" r="F22032">
        <is>
          <t xml:space="preserve">68J70</t>
        </is>
      </c>
      <c s="8" t="inlineStr" r="G22032">
        <is>
          <t xml:space="preserve">091</t>
        </is>
      </c>
      <c s="9" r="H22032">
        <v>18130.9000</v>
      </c>
      <c s="8" t="inlineStr" r="I22032">
        <is>
          <t xml:space="preserve">Y</t>
        </is>
      </c>
      <c s="8" t="inlineStr" r="J22032">
        <is>
          <t xml:space="preserve"> Woodford</t>
        </is>
      </c>
    </row>
    <row r="22033" ht="20.25" customHeight="0">
      <c s="5" t="inlineStr" r="A22033">
        <is>
          <t xml:space="preserve">X1400326</t>
        </is>
      </c>
      <c s="5" t="inlineStr" r="B22033">
        <is>
          <t xml:space="preserve">RECTANGULAR RAPID FLASHING BEACON ASSEMBLY (COMPLETE)</t>
        </is>
      </c>
      <c s="5" t="inlineStr" r="C22033">
        <is>
          <t xml:space="preserve">EACH   </t>
        </is>
      </c>
      <c s="6" r="D22033">
        <v>6.000</v>
      </c>
      <c s="7" r="E22033">
        <v>4</v>
      </c>
      <c s="8" t="inlineStr" r="F22033">
        <is>
          <t xml:space="preserve">68J70</t>
        </is>
      </c>
      <c s="8" t="inlineStr" r="G22033">
        <is>
          <t xml:space="preserve">091</t>
        </is>
      </c>
      <c s="9" r="H22033">
        <v>18130.9000</v>
      </c>
      <c s="8" t="inlineStr" r="I22033">
        <is>
          <t xml:space="preserve"/>
        </is>
      </c>
      <c s="8" t="inlineStr" r="J22033">
        <is>
          <t xml:space="preserve"> Woodford</t>
        </is>
      </c>
    </row>
    <row r="22034" ht="20.25" customHeight="0">
      <c s="5" t="inlineStr" r="A22034">
        <is>
          <t xml:space="preserve">X1400326</t>
        </is>
      </c>
      <c s="5" t="inlineStr" r="B22034">
        <is>
          <t xml:space="preserve">RECTANGULAR RAPID FLASHING BEACON ASSEMBLY (COMPLETE)</t>
        </is>
      </c>
      <c s="5" t="inlineStr" r="C22034">
        <is>
          <t xml:space="preserve">EACH   </t>
        </is>
      </c>
      <c s="6" r="D22034">
        <v>2.000</v>
      </c>
      <c s="7" r="E22034">
        <v>8</v>
      </c>
      <c s="8" t="inlineStr" r="F22034">
        <is>
          <t xml:space="preserve">97884</t>
        </is>
      </c>
      <c s="8" t="inlineStr" r="G22034">
        <is>
          <t xml:space="preserve">172</t>
        </is>
      </c>
      <c s="9" r="H22034">
        <v>6545.0000</v>
      </c>
      <c s="8" t="inlineStr" r="I22034">
        <is>
          <t xml:space="preserve">Y</t>
        </is>
      </c>
      <c s="8" t="inlineStr" r="J22034">
        <is>
          <t xml:space="preserve"> Madison</t>
        </is>
      </c>
    </row>
    <row r="22035" ht="20.25" customHeight="0">
      <c s="5" t="inlineStr" r="A22035">
        <is>
          <t xml:space="preserve">X1400326</t>
        </is>
      </c>
      <c s="5" t="inlineStr" r="B22035">
        <is>
          <t xml:space="preserve">RECTANGULAR RAPID FLASHING BEACON ASSEMBLY (COMPLETE)</t>
        </is>
      </c>
      <c s="5" t="inlineStr" r="C22035">
        <is>
          <t xml:space="preserve">EACH   </t>
        </is>
      </c>
      <c s="6" r="D22035">
        <v>2.000</v>
      </c>
      <c s="7" r="E22035">
        <v>8</v>
      </c>
      <c s="8" t="inlineStr" r="F22035">
        <is>
          <t xml:space="preserve">97884</t>
        </is>
      </c>
      <c s="8" t="inlineStr" r="G22035">
        <is>
          <t xml:space="preserve">172</t>
        </is>
      </c>
      <c s="9" r="H22035">
        <v>6247.5000</v>
      </c>
      <c s="8" t="inlineStr" r="I22035">
        <is>
          <t xml:space="preserve"/>
        </is>
      </c>
      <c s="8" t="inlineStr" r="J22035">
        <is>
          <t xml:space="preserve"> Madison</t>
        </is>
      </c>
    </row>
    <row r="22036" ht="20.25" customHeight="0">
      <c s="5" t="inlineStr" r="A22036">
        <is>
          <t xml:space="preserve">X1400341</t>
        </is>
      </c>
      <c s="5" t="inlineStr" r="B22036">
        <is>
          <t xml:space="preserve">REMOVAL OF LUMINAIRE, SALVAGE</t>
        </is>
      </c>
      <c s="5" t="inlineStr" r="C22036">
        <is>
          <t xml:space="preserve">EACH   </t>
        </is>
      </c>
      <c s="6" r="D22036">
        <v>306.000</v>
      </c>
      <c s="7" r="E22036">
        <v>1</v>
      </c>
      <c s="8" t="inlineStr" r="F22036">
        <is>
          <t xml:space="preserve">62W99</t>
        </is>
      </c>
      <c s="8" t="inlineStr" r="G22036">
        <is>
          <t xml:space="preserve">012</t>
        </is>
      </c>
      <c s="9" r="H22036">
        <v>242.0900</v>
      </c>
      <c s="8" t="inlineStr" r="I22036">
        <is>
          <t xml:space="preserve">Y</t>
        </is>
      </c>
      <c s="8" t="inlineStr" r="J22036">
        <is>
          <t xml:space="preserve"> Cook</t>
        </is>
      </c>
    </row>
    <row r="22037" ht="20.25" customHeight="0">
      <c s="5" t="inlineStr" r="A22037">
        <is>
          <t xml:space="preserve">X1400341</t>
        </is>
      </c>
      <c s="5" t="inlineStr" r="B22037">
        <is>
          <t xml:space="preserve">REMOVAL OF LUMINAIRE, SALVAGE</t>
        </is>
      </c>
      <c s="5" t="inlineStr" r="C22037">
        <is>
          <t xml:space="preserve">EACH   </t>
        </is>
      </c>
      <c s="6" r="D22037">
        <v>306.000</v>
      </c>
      <c s="7" r="E22037">
        <v>1</v>
      </c>
      <c s="8" t="inlineStr" r="F22037">
        <is>
          <t xml:space="preserve">62W99</t>
        </is>
      </c>
      <c s="8" t="inlineStr" r="G22037">
        <is>
          <t xml:space="preserve">012</t>
        </is>
      </c>
      <c s="9" r="H22037">
        <v>230.0000</v>
      </c>
      <c s="8" t="inlineStr" r="I22037">
        <is>
          <t xml:space="preserve"/>
        </is>
      </c>
      <c s="8" t="inlineStr" r="J22037">
        <is>
          <t xml:space="preserve"> Cook</t>
        </is>
      </c>
    </row>
    <row r="22038" ht="20.25" customHeight="0">
      <c s="5" t="inlineStr" r="A22038">
        <is>
          <t xml:space="preserve">X1400341</t>
        </is>
      </c>
      <c s="5" t="inlineStr" r="B22038">
        <is>
          <t xml:space="preserve">REMOVAL OF LUMINAIRE, SALVAGE</t>
        </is>
      </c>
      <c s="5" t="inlineStr" r="C22038">
        <is>
          <t xml:space="preserve">EACH   </t>
        </is>
      </c>
      <c s="6" r="D22038">
        <v>306.000</v>
      </c>
      <c s="7" r="E22038">
        <v>1</v>
      </c>
      <c s="8" t="inlineStr" r="F22038">
        <is>
          <t xml:space="preserve">62W99</t>
        </is>
      </c>
      <c s="8" t="inlineStr" r="G22038">
        <is>
          <t xml:space="preserve">012</t>
        </is>
      </c>
      <c s="9" r="H22038">
        <v>320.0000</v>
      </c>
      <c s="8" t="inlineStr" r="I22038">
        <is>
          <t xml:space="preserve"/>
        </is>
      </c>
      <c s="8" t="inlineStr" r="J22038">
        <is>
          <t xml:space="preserve"> Cook</t>
        </is>
      </c>
    </row>
    <row r="22039" ht="20.25" customHeight="0">
      <c s="5" t="inlineStr" r="A22039">
        <is>
          <t xml:space="preserve">X1400341</t>
        </is>
      </c>
      <c s="5" t="inlineStr" r="B22039">
        <is>
          <t xml:space="preserve">REMOVAL OF LUMINAIRE, SALVAGE</t>
        </is>
      </c>
      <c s="5" t="inlineStr" r="C22039">
        <is>
          <t xml:space="preserve">EACH   </t>
        </is>
      </c>
      <c s="6" r="D22039">
        <v>306.000</v>
      </c>
      <c s="7" r="E22039">
        <v>1</v>
      </c>
      <c s="8" t="inlineStr" r="F22039">
        <is>
          <t xml:space="preserve">62W99</t>
        </is>
      </c>
      <c s="8" t="inlineStr" r="G22039">
        <is>
          <t xml:space="preserve">012</t>
        </is>
      </c>
      <c s="9" r="H22039">
        <v>320.0000</v>
      </c>
      <c s="8" t="inlineStr" r="I22039">
        <is>
          <t xml:space="preserve"/>
        </is>
      </c>
      <c s="8" t="inlineStr" r="J22039">
        <is>
          <t xml:space="preserve"> Cook</t>
        </is>
      </c>
    </row>
    <row r="22040" ht="20.25" customHeight="0">
      <c s="5" t="inlineStr" r="A22040">
        <is>
          <t xml:space="preserve">X1400341</t>
        </is>
      </c>
      <c s="5" t="inlineStr" r="B22040">
        <is>
          <t xml:space="preserve">REMOVAL OF LUMINAIRE, SALVAGE</t>
        </is>
      </c>
      <c s="5" t="inlineStr" r="C22040">
        <is>
          <t xml:space="preserve">EACH   </t>
        </is>
      </c>
      <c s="6" r="D22040">
        <v>306.000</v>
      </c>
      <c s="7" r="E22040">
        <v>1</v>
      </c>
      <c s="8" t="inlineStr" r="F22040">
        <is>
          <t xml:space="preserve">62W99</t>
        </is>
      </c>
      <c s="8" t="inlineStr" r="G22040">
        <is>
          <t xml:space="preserve">012</t>
        </is>
      </c>
      <c s="9" r="H22040">
        <v>321.6100</v>
      </c>
      <c s="8" t="inlineStr" r="I22040">
        <is>
          <t xml:space="preserve"/>
        </is>
      </c>
      <c s="8" t="inlineStr" r="J22040">
        <is>
          <t xml:space="preserve"> Cook</t>
        </is>
      </c>
    </row>
    <row r="22041" ht="20.25" customHeight="0">
      <c s="5" t="inlineStr" r="A22041">
        <is>
          <t xml:space="preserve">X1400367</t>
        </is>
      </c>
      <c s="5" t="inlineStr" r="B22041">
        <is>
          <t xml:space="preserve">PEDESTRIAN SIGNAL POST, 10 FT.</t>
        </is>
      </c>
      <c s="5" t="inlineStr" r="C22041">
        <is>
          <t xml:space="preserve">EACH   </t>
        </is>
      </c>
      <c s="6" r="D22041">
        <v>3.000</v>
      </c>
      <c s="7" r="E22041">
        <v>1</v>
      </c>
      <c s="8" t="inlineStr" r="F22041">
        <is>
          <t xml:space="preserve">62M71</t>
        </is>
      </c>
      <c s="8" t="inlineStr" r="G22041">
        <is>
          <t xml:space="preserve">002</t>
        </is>
      </c>
      <c s="9" r="H22041">
        <v>1526.6700</v>
      </c>
      <c s="8" t="inlineStr" r="I22041">
        <is>
          <t xml:space="preserve">Y</t>
        </is>
      </c>
      <c s="8" t="inlineStr" r="J22041">
        <is>
          <t xml:space="preserve"> Kane, Kendall</t>
        </is>
      </c>
    </row>
    <row r="22042" ht="20.25" customHeight="0">
      <c s="5" t="inlineStr" r="A22042">
        <is>
          <t xml:space="preserve">X1400367</t>
        </is>
      </c>
      <c s="5" t="inlineStr" r="B22042">
        <is>
          <t xml:space="preserve">PEDESTRIAN SIGNAL POST, 10 FT.</t>
        </is>
      </c>
      <c s="5" t="inlineStr" r="C22042">
        <is>
          <t xml:space="preserve">EACH   </t>
        </is>
      </c>
      <c s="6" r="D22042">
        <v>3.000</v>
      </c>
      <c s="7" r="E22042">
        <v>1</v>
      </c>
      <c s="8" t="inlineStr" r="F22042">
        <is>
          <t xml:space="preserve">62M71</t>
        </is>
      </c>
      <c s="8" t="inlineStr" r="G22042">
        <is>
          <t xml:space="preserve">002</t>
        </is>
      </c>
      <c s="9" r="H22042">
        <v>1387.8800</v>
      </c>
      <c s="8" t="inlineStr" r="I22042">
        <is>
          <t xml:space="preserve"/>
        </is>
      </c>
      <c s="8" t="inlineStr" r="J22042">
        <is>
          <t xml:space="preserve"> Kane, Kendall</t>
        </is>
      </c>
    </row>
    <row r="22043" ht="20.25" customHeight="0">
      <c s="5" t="inlineStr" r="A22043">
        <is>
          <t xml:space="preserve">X1400367</t>
        </is>
      </c>
      <c s="5" t="inlineStr" r="B22043">
        <is>
          <t xml:space="preserve">PEDESTRIAN SIGNAL POST, 10 FT.</t>
        </is>
      </c>
      <c s="5" t="inlineStr" r="C22043">
        <is>
          <t xml:space="preserve">EACH   </t>
        </is>
      </c>
      <c s="6" r="D22043">
        <v>3.000</v>
      </c>
      <c s="7" r="E22043">
        <v>1</v>
      </c>
      <c s="8" t="inlineStr" r="F22043">
        <is>
          <t xml:space="preserve">62M71</t>
        </is>
      </c>
      <c s="8" t="inlineStr" r="G22043">
        <is>
          <t xml:space="preserve">002</t>
        </is>
      </c>
      <c s="9" r="H22043">
        <v>1400.0000</v>
      </c>
      <c s="8" t="inlineStr" r="I22043">
        <is>
          <t xml:space="preserve"/>
        </is>
      </c>
      <c s="8" t="inlineStr" r="J22043">
        <is>
          <t xml:space="preserve"> Kane, Kendall</t>
        </is>
      </c>
    </row>
    <row r="22044" ht="20.25" customHeight="0">
      <c s="5" t="inlineStr" r="A22044">
        <is>
          <t xml:space="preserve">X1400367</t>
        </is>
      </c>
      <c s="5" t="inlineStr" r="B22044">
        <is>
          <t xml:space="preserve">PEDESTRIAN SIGNAL POST, 10 FT.</t>
        </is>
      </c>
      <c s="5" t="inlineStr" r="C22044">
        <is>
          <t xml:space="preserve">EACH   </t>
        </is>
      </c>
      <c s="6" r="D22044">
        <v>4.000</v>
      </c>
      <c s="7" r="E22044">
        <v>1</v>
      </c>
      <c s="8" t="inlineStr" r="F22044">
        <is>
          <t xml:space="preserve">62U72</t>
        </is>
      </c>
      <c s="8" t="inlineStr" r="G22044">
        <is>
          <t xml:space="preserve">005</t>
        </is>
      </c>
      <c s="9" r="H22044">
        <v>1630.0000</v>
      </c>
      <c s="8" t="inlineStr" r="I22044">
        <is>
          <t xml:space="preserve">Y</t>
        </is>
      </c>
      <c s="8" t="inlineStr" r="J22044">
        <is>
          <t xml:space="preserve"> McHenry</t>
        </is>
      </c>
    </row>
    <row r="22045" ht="20.25" customHeight="0">
      <c s="5" t="inlineStr" r="A22045">
        <is>
          <t xml:space="preserve">X1400367</t>
        </is>
      </c>
      <c s="5" t="inlineStr" r="B22045">
        <is>
          <t xml:space="preserve">PEDESTRIAN SIGNAL POST, 10 FT.</t>
        </is>
      </c>
      <c s="5" t="inlineStr" r="C22045">
        <is>
          <t xml:space="preserve">EACH   </t>
        </is>
      </c>
      <c s="6" r="D22045">
        <v>4.000</v>
      </c>
      <c s="7" r="E22045">
        <v>1</v>
      </c>
      <c s="8" t="inlineStr" r="F22045">
        <is>
          <t xml:space="preserve">62U72</t>
        </is>
      </c>
      <c s="8" t="inlineStr" r="G22045">
        <is>
          <t xml:space="preserve">005</t>
        </is>
      </c>
      <c s="9" r="H22045">
        <v>1622.6300</v>
      </c>
      <c s="8" t="inlineStr" r="I22045">
        <is>
          <t xml:space="preserve"/>
        </is>
      </c>
      <c s="8" t="inlineStr" r="J22045">
        <is>
          <t xml:space="preserve"> McHenry</t>
        </is>
      </c>
    </row>
    <row r="22046" ht="20.25" customHeight="0">
      <c s="5" t="inlineStr" r="A22046">
        <is>
          <t xml:space="preserve">X1400367</t>
        </is>
      </c>
      <c s="5" t="inlineStr" r="B22046">
        <is>
          <t xml:space="preserve">PEDESTRIAN SIGNAL POST, 10 FT.</t>
        </is>
      </c>
      <c s="5" t="inlineStr" r="C22046">
        <is>
          <t xml:space="preserve">EACH   </t>
        </is>
      </c>
      <c s="6" r="D22046">
        <v>4.000</v>
      </c>
      <c s="7" r="E22046">
        <v>1</v>
      </c>
      <c s="8" t="inlineStr" r="F22046">
        <is>
          <t xml:space="preserve">62U72</t>
        </is>
      </c>
      <c s="8" t="inlineStr" r="G22046">
        <is>
          <t xml:space="preserve">005</t>
        </is>
      </c>
      <c s="9" r="H22046">
        <v>1622.6300</v>
      </c>
      <c s="8" t="inlineStr" r="I22046">
        <is>
          <t xml:space="preserve"/>
        </is>
      </c>
      <c s="8" t="inlineStr" r="J22046">
        <is>
          <t xml:space="preserve"> McHenry</t>
        </is>
      </c>
    </row>
    <row r="22047" ht="20.25" customHeight="0">
      <c s="5" t="inlineStr" r="A22047">
        <is>
          <t xml:space="preserve">X1400367</t>
        </is>
      </c>
      <c s="5" t="inlineStr" r="B22047">
        <is>
          <t xml:space="preserve">PEDESTRIAN SIGNAL POST, 10 FT.</t>
        </is>
      </c>
      <c s="5" t="inlineStr" r="C22047">
        <is>
          <t xml:space="preserve">EACH   </t>
        </is>
      </c>
      <c s="6" r="D22047">
        <v>4.000</v>
      </c>
      <c s="7" r="E22047">
        <v>1</v>
      </c>
      <c s="8" t="inlineStr" r="F22047">
        <is>
          <t xml:space="preserve">62U72</t>
        </is>
      </c>
      <c s="8" t="inlineStr" r="G22047">
        <is>
          <t xml:space="preserve">005</t>
        </is>
      </c>
      <c s="9" r="H22047">
        <v>1622.6300</v>
      </c>
      <c s="8" t="inlineStr" r="I22047">
        <is>
          <t xml:space="preserve"/>
        </is>
      </c>
      <c s="8" t="inlineStr" r="J22047">
        <is>
          <t xml:space="preserve"> McHenry</t>
        </is>
      </c>
    </row>
    <row r="22048" ht="20.25" customHeight="0">
      <c s="5" t="inlineStr" r="A22048">
        <is>
          <t xml:space="preserve">X1400367</t>
        </is>
      </c>
      <c s="5" t="inlineStr" r="B22048">
        <is>
          <t xml:space="preserve">PEDESTRIAN SIGNAL POST, 10 FT.</t>
        </is>
      </c>
      <c s="5" t="inlineStr" r="C22048">
        <is>
          <t xml:space="preserve">EACH   </t>
        </is>
      </c>
      <c s="6" r="D22048">
        <v>4.000</v>
      </c>
      <c s="7" r="E22048">
        <v>1</v>
      </c>
      <c s="8" t="inlineStr" r="F22048">
        <is>
          <t xml:space="preserve">62U72</t>
        </is>
      </c>
      <c s="8" t="inlineStr" r="G22048">
        <is>
          <t xml:space="preserve">005</t>
        </is>
      </c>
      <c s="9" r="H22048">
        <v>2646.6500</v>
      </c>
      <c s="8" t="inlineStr" r="I22048">
        <is>
          <t xml:space="preserve"/>
        </is>
      </c>
      <c s="8" t="inlineStr" r="J22048">
        <is>
          <t xml:space="preserve"> McHenry</t>
        </is>
      </c>
    </row>
    <row r="22049" ht="20.25" customHeight="0">
      <c s="5" t="inlineStr" r="A22049">
        <is>
          <t xml:space="preserve">X1400367</t>
        </is>
      </c>
      <c s="5" t="inlineStr" r="B22049">
        <is>
          <t xml:space="preserve">PEDESTRIAN SIGNAL POST, 10 FT.</t>
        </is>
      </c>
      <c s="5" t="inlineStr" r="C22049">
        <is>
          <t xml:space="preserve">EACH   </t>
        </is>
      </c>
      <c s="6" r="D22049">
        <v>1.000</v>
      </c>
      <c s="7" r="E22049">
        <v>8</v>
      </c>
      <c s="8" t="inlineStr" r="F22049">
        <is>
          <t xml:space="preserve">76U38</t>
        </is>
      </c>
      <c s="8" t="inlineStr" r="G22049">
        <is>
          <t xml:space="preserve">153</t>
        </is>
      </c>
      <c s="9" r="H22049">
        <v>1500.0000</v>
      </c>
      <c s="8" t="inlineStr" r="I22049">
        <is>
          <t xml:space="preserve">Y</t>
        </is>
      </c>
      <c s="8" t="inlineStr" r="J22049">
        <is>
          <t xml:space="preserve"> Madison, St. Clair</t>
        </is>
      </c>
    </row>
    <row r="22050" ht="20.25" customHeight="0">
      <c s="5" t="inlineStr" r="A22050">
        <is>
          <t xml:space="preserve">X1400367</t>
        </is>
      </c>
      <c s="5" t="inlineStr" r="B22050">
        <is>
          <t xml:space="preserve">PEDESTRIAN SIGNAL POST, 10 FT.</t>
        </is>
      </c>
      <c s="5" t="inlineStr" r="C22050">
        <is>
          <t xml:space="preserve">EACH   </t>
        </is>
      </c>
      <c s="6" r="D22050">
        <v>2.000</v>
      </c>
      <c s="7" r="E22050">
        <v>1</v>
      </c>
      <c s="8" t="inlineStr" r="F22050">
        <is>
          <t xml:space="preserve">80B22</t>
        </is>
      </c>
      <c s="8" t="inlineStr" r="G22050">
        <is>
          <t xml:space="preserve">017</t>
        </is>
      </c>
      <c s="9" r="H22050">
        <v>1444.3800</v>
      </c>
      <c s="8" t="inlineStr" r="I22050">
        <is>
          <t xml:space="preserve">Y</t>
        </is>
      </c>
      <c s="8" t="inlineStr" r="J22050">
        <is>
          <t xml:space="preserve"> Cook</t>
        </is>
      </c>
    </row>
    <row r="22051" ht="20.25" customHeight="0">
      <c s="5" t="inlineStr" r="A22051">
        <is>
          <t xml:space="preserve">X1400367</t>
        </is>
      </c>
      <c s="5" t="inlineStr" r="B22051">
        <is>
          <t xml:space="preserve">PEDESTRIAN SIGNAL POST, 10 FT.</t>
        </is>
      </c>
      <c s="5" t="inlineStr" r="C22051">
        <is>
          <t xml:space="preserve">EACH   </t>
        </is>
      </c>
      <c s="6" r="D22051">
        <v>2.000</v>
      </c>
      <c s="7" r="E22051">
        <v>1</v>
      </c>
      <c s="8" t="inlineStr" r="F22051">
        <is>
          <t xml:space="preserve">80B22</t>
        </is>
      </c>
      <c s="8" t="inlineStr" r="G22051">
        <is>
          <t xml:space="preserve">017</t>
        </is>
      </c>
      <c s="9" r="H22051">
        <v>1444.3800</v>
      </c>
      <c s="8" t="inlineStr" r="I22051">
        <is>
          <t xml:space="preserve"/>
        </is>
      </c>
      <c s="8" t="inlineStr" r="J22051">
        <is>
          <t xml:space="preserve"> Cook</t>
        </is>
      </c>
    </row>
    <row r="22052" ht="20.25" customHeight="0">
      <c s="5" t="inlineStr" r="A22052">
        <is>
          <t xml:space="preserve">X1400367</t>
        </is>
      </c>
      <c s="5" t="inlineStr" r="B22052">
        <is>
          <t xml:space="preserve">PEDESTRIAN SIGNAL POST, 10 FT.</t>
        </is>
      </c>
      <c s="5" t="inlineStr" r="C22052">
        <is>
          <t xml:space="preserve">EACH   </t>
        </is>
      </c>
      <c s="6" r="D22052">
        <v>2.000</v>
      </c>
      <c s="7" r="E22052">
        <v>1</v>
      </c>
      <c s="8" t="inlineStr" r="F22052">
        <is>
          <t xml:space="preserve">80B22</t>
        </is>
      </c>
      <c s="8" t="inlineStr" r="G22052">
        <is>
          <t xml:space="preserve">017</t>
        </is>
      </c>
      <c s="9" r="H22052">
        <v>1750.0000</v>
      </c>
      <c s="8" t="inlineStr" r="I22052">
        <is>
          <t xml:space="preserve"/>
        </is>
      </c>
      <c s="8" t="inlineStr" r="J22052">
        <is>
          <t xml:space="preserve"> Cook</t>
        </is>
      </c>
    </row>
    <row r="22053" ht="20.25" customHeight="0">
      <c s="5" t="inlineStr" r="A22053">
        <is>
          <t xml:space="preserve">X1400367</t>
        </is>
      </c>
      <c s="5" t="inlineStr" r="B22053">
        <is>
          <t xml:space="preserve">PEDESTRIAN SIGNAL POST, 10 FT.</t>
        </is>
      </c>
      <c s="5" t="inlineStr" r="C22053">
        <is>
          <t xml:space="preserve">EACH   </t>
        </is>
      </c>
      <c s="6" r="D22053">
        <v>2.000</v>
      </c>
      <c s="7" r="E22053">
        <v>1</v>
      </c>
      <c s="8" t="inlineStr" r="F22053">
        <is>
          <t xml:space="preserve">80B22</t>
        </is>
      </c>
      <c s="8" t="inlineStr" r="G22053">
        <is>
          <t xml:space="preserve">017</t>
        </is>
      </c>
      <c s="9" r="H22053">
        <v>1760.0000</v>
      </c>
      <c s="8" t="inlineStr" r="I22053">
        <is>
          <t xml:space="preserve"/>
        </is>
      </c>
      <c s="8" t="inlineStr" r="J22053">
        <is>
          <t xml:space="preserve"> Cook</t>
        </is>
      </c>
    </row>
    <row r="22054" ht="20.25" customHeight="0">
      <c s="5" t="inlineStr" r="A22054">
        <is>
          <t xml:space="preserve">X1400367</t>
        </is>
      </c>
      <c s="5" t="inlineStr" r="B22054">
        <is>
          <t xml:space="preserve">PEDESTRIAN SIGNAL POST, 10 FT.</t>
        </is>
      </c>
      <c s="5" t="inlineStr" r="C22054">
        <is>
          <t xml:space="preserve">EACH   </t>
        </is>
      </c>
      <c s="6" r="D22054">
        <v>3.000</v>
      </c>
      <c s="7" r="E22054">
        <v>1</v>
      </c>
      <c s="8" t="inlineStr" r="F22054">
        <is>
          <t xml:space="preserve">80B35</t>
        </is>
      </c>
      <c s="8" t="inlineStr" r="G22054">
        <is>
          <t xml:space="preserve">021</t>
        </is>
      </c>
      <c s="9" r="H22054">
        <v>2270.0000</v>
      </c>
      <c s="8" t="inlineStr" r="I22054">
        <is>
          <t xml:space="preserve">Y</t>
        </is>
      </c>
      <c s="8" t="inlineStr" r="J22054">
        <is>
          <t xml:space="preserve"> Cook</t>
        </is>
      </c>
    </row>
    <row r="22055" ht="20.25" customHeight="0">
      <c s="5" t="inlineStr" r="A22055">
        <is>
          <t xml:space="preserve">X1400367</t>
        </is>
      </c>
      <c s="5" t="inlineStr" r="B22055">
        <is>
          <t xml:space="preserve">PEDESTRIAN SIGNAL POST, 10 FT.</t>
        </is>
      </c>
      <c s="5" t="inlineStr" r="C22055">
        <is>
          <t xml:space="preserve">EACH   </t>
        </is>
      </c>
      <c s="6" r="D22055">
        <v>3.000</v>
      </c>
      <c s="7" r="E22055">
        <v>1</v>
      </c>
      <c s="8" t="inlineStr" r="F22055">
        <is>
          <t xml:space="preserve">80B35</t>
        </is>
      </c>
      <c s="8" t="inlineStr" r="G22055">
        <is>
          <t xml:space="preserve">021</t>
        </is>
      </c>
      <c s="9" r="H22055">
        <v>2270.0000</v>
      </c>
      <c s="8" t="inlineStr" r="I22055">
        <is>
          <t xml:space="preserve"/>
        </is>
      </c>
      <c s="8" t="inlineStr" r="J22055">
        <is>
          <t xml:space="preserve"> Cook</t>
        </is>
      </c>
    </row>
    <row r="22056" ht="20.25" customHeight="0">
      <c s="5" t="inlineStr" r="A22056">
        <is>
          <t xml:space="preserve">X1400367</t>
        </is>
      </c>
      <c s="5" t="inlineStr" r="B22056">
        <is>
          <t xml:space="preserve">PEDESTRIAN SIGNAL POST, 10 FT.</t>
        </is>
      </c>
      <c s="5" t="inlineStr" r="C22056">
        <is>
          <t xml:space="preserve">EACH   </t>
        </is>
      </c>
      <c s="6" r="D22056">
        <v>3.000</v>
      </c>
      <c s="7" r="E22056">
        <v>1</v>
      </c>
      <c s="8" t="inlineStr" r="F22056">
        <is>
          <t xml:space="preserve">80B35</t>
        </is>
      </c>
      <c s="8" t="inlineStr" r="G22056">
        <is>
          <t xml:space="preserve">021</t>
        </is>
      </c>
      <c s="9" r="H22056">
        <v>2270.0000</v>
      </c>
      <c s="8" t="inlineStr" r="I22056">
        <is>
          <t xml:space="preserve"/>
        </is>
      </c>
      <c s="8" t="inlineStr" r="J22056">
        <is>
          <t xml:space="preserve"> Cook</t>
        </is>
      </c>
    </row>
    <row r="22057" ht="20.25" customHeight="0">
      <c s="5" t="inlineStr" r="A22057">
        <is>
          <t xml:space="preserve">X1400367</t>
        </is>
      </c>
      <c s="5" t="inlineStr" r="B22057">
        <is>
          <t xml:space="preserve">PEDESTRIAN SIGNAL POST, 10 FT.</t>
        </is>
      </c>
      <c s="5" t="inlineStr" r="C22057">
        <is>
          <t xml:space="preserve">EACH   </t>
        </is>
      </c>
      <c s="6" r="D22057">
        <v>3.000</v>
      </c>
      <c s="7" r="E22057">
        <v>1</v>
      </c>
      <c s="8" t="inlineStr" r="F22057">
        <is>
          <t xml:space="preserve">80B35</t>
        </is>
      </c>
      <c s="8" t="inlineStr" r="G22057">
        <is>
          <t xml:space="preserve">021</t>
        </is>
      </c>
      <c s="9" r="H22057">
        <v>2774.3400</v>
      </c>
      <c s="8" t="inlineStr" r="I22057">
        <is>
          <t xml:space="preserve"/>
        </is>
      </c>
      <c s="8" t="inlineStr" r="J22057">
        <is>
          <t xml:space="preserve"> Cook</t>
        </is>
      </c>
    </row>
    <row r="22058" ht="20.25" customHeight="0">
      <c s="5" t="inlineStr" r="A22058">
        <is>
          <t xml:space="preserve">X1400367</t>
        </is>
      </c>
      <c s="5" t="inlineStr" r="B22058">
        <is>
          <t xml:space="preserve">PEDESTRIAN SIGNAL POST, 10 FT.</t>
        </is>
      </c>
      <c s="5" t="inlineStr" r="C22058">
        <is>
          <t xml:space="preserve">EACH   </t>
        </is>
      </c>
      <c s="6" r="D22058">
        <v>3.000</v>
      </c>
      <c s="7" r="E22058">
        <v>1</v>
      </c>
      <c s="8" t="inlineStr" r="F22058">
        <is>
          <t xml:space="preserve">80C89</t>
        </is>
      </c>
      <c s="8" t="inlineStr" r="G22058">
        <is>
          <t xml:space="preserve">031</t>
        </is>
      </c>
      <c s="9" r="H22058">
        <v>1593.1600</v>
      </c>
      <c s="8" t="inlineStr" r="I22058">
        <is>
          <t xml:space="preserve">Y</t>
        </is>
      </c>
      <c s="8" t="inlineStr" r="J22058">
        <is>
          <t xml:space="preserve"> Cook, Lake</t>
        </is>
      </c>
    </row>
    <row r="22059" ht="20.25" customHeight="0">
      <c s="5" t="inlineStr" r="A22059">
        <is>
          <t xml:space="preserve">X1400367</t>
        </is>
      </c>
      <c s="5" t="inlineStr" r="B22059">
        <is>
          <t xml:space="preserve">PEDESTRIAN SIGNAL POST, 10 FT.</t>
        </is>
      </c>
      <c s="5" t="inlineStr" r="C22059">
        <is>
          <t xml:space="preserve">EACH   </t>
        </is>
      </c>
      <c s="6" r="D22059">
        <v>3.000</v>
      </c>
      <c s="7" r="E22059">
        <v>1</v>
      </c>
      <c s="8" t="inlineStr" r="F22059">
        <is>
          <t xml:space="preserve">80C89</t>
        </is>
      </c>
      <c s="8" t="inlineStr" r="G22059">
        <is>
          <t xml:space="preserve">031</t>
        </is>
      </c>
      <c s="9" r="H22059">
        <v>1790.0000</v>
      </c>
      <c s="8" t="inlineStr" r="I22059">
        <is>
          <t xml:space="preserve"/>
        </is>
      </c>
      <c s="8" t="inlineStr" r="J22059">
        <is>
          <t xml:space="preserve"> Cook, Lake</t>
        </is>
      </c>
    </row>
    <row r="22060" ht="20.25" customHeight="0">
      <c s="5" t="inlineStr" r="A22060">
        <is>
          <t xml:space="preserve">X1400367</t>
        </is>
      </c>
      <c s="5" t="inlineStr" r="B22060">
        <is>
          <t xml:space="preserve">PEDESTRIAN SIGNAL POST, 10 FT.</t>
        </is>
      </c>
      <c s="5" t="inlineStr" r="C22060">
        <is>
          <t xml:space="preserve">EACH   </t>
        </is>
      </c>
      <c s="6" r="D22060">
        <v>2.000</v>
      </c>
      <c s="7" r="E22060">
        <v>1</v>
      </c>
      <c s="8" t="inlineStr" r="F22060">
        <is>
          <t xml:space="preserve">80D00</t>
        </is>
      </c>
      <c s="8" t="inlineStr" r="G22060">
        <is>
          <t xml:space="preserve">035</t>
        </is>
      </c>
      <c s="9" r="H22060">
        <v>1618.8500</v>
      </c>
      <c s="8" t="inlineStr" r="I22060">
        <is>
          <t xml:space="preserve">Y</t>
        </is>
      </c>
      <c s="8" t="inlineStr" r="J22060">
        <is>
          <t xml:space="preserve"> Cook</t>
        </is>
      </c>
    </row>
    <row r="22061" ht="20.25" customHeight="0">
      <c s="5" t="inlineStr" r="A22061">
        <is>
          <t xml:space="preserve">X1400367</t>
        </is>
      </c>
      <c s="5" t="inlineStr" r="B22061">
        <is>
          <t xml:space="preserve">PEDESTRIAN SIGNAL POST, 10 FT.</t>
        </is>
      </c>
      <c s="5" t="inlineStr" r="C22061">
        <is>
          <t xml:space="preserve">EACH   </t>
        </is>
      </c>
      <c s="6" r="D22061">
        <v>2.000</v>
      </c>
      <c s="7" r="E22061">
        <v>1</v>
      </c>
      <c s="8" t="inlineStr" r="F22061">
        <is>
          <t xml:space="preserve">80D00</t>
        </is>
      </c>
      <c s="8" t="inlineStr" r="G22061">
        <is>
          <t xml:space="preserve">035</t>
        </is>
      </c>
      <c s="9" r="H22061">
        <v>1843.4000</v>
      </c>
      <c s="8" t="inlineStr" r="I22061">
        <is>
          <t xml:space="preserve"/>
        </is>
      </c>
      <c s="8" t="inlineStr" r="J22061">
        <is>
          <t xml:space="preserve"> Cook</t>
        </is>
      </c>
    </row>
    <row r="22062" ht="20.25" customHeight="0">
      <c s="5" t="inlineStr" r="A22062">
        <is>
          <t xml:space="preserve">X1400367</t>
        </is>
      </c>
      <c s="5" t="inlineStr" r="B22062">
        <is>
          <t xml:space="preserve">PEDESTRIAN SIGNAL POST, 10 FT.</t>
        </is>
      </c>
      <c s="5" t="inlineStr" r="C22062">
        <is>
          <t xml:space="preserve">EACH   </t>
        </is>
      </c>
      <c s="6" r="D22062">
        <v>2.000</v>
      </c>
      <c s="7" r="E22062">
        <v>1</v>
      </c>
      <c s="8" t="inlineStr" r="F22062">
        <is>
          <t xml:space="preserve">80D00</t>
        </is>
      </c>
      <c s="8" t="inlineStr" r="G22062">
        <is>
          <t xml:space="preserve">035</t>
        </is>
      </c>
      <c s="9" r="H22062">
        <v>2830.0000</v>
      </c>
      <c s="8" t="inlineStr" r="I22062">
        <is>
          <t xml:space="preserve"/>
        </is>
      </c>
      <c s="8" t="inlineStr" r="J22062">
        <is>
          <t xml:space="preserve"> Cook</t>
        </is>
      </c>
    </row>
    <row r="22063" ht="20.25" customHeight="0">
      <c s="5" t="inlineStr" r="A22063">
        <is>
          <t xml:space="preserve">X1400378</t>
        </is>
      </c>
      <c s="5" t="inlineStr" r="B22063">
        <is>
          <t xml:space="preserve">PEDESTRIAN SIGNAL POST, 5 FT.</t>
        </is>
      </c>
      <c s="5" t="inlineStr" r="C22063">
        <is>
          <t xml:space="preserve">EACH   </t>
        </is>
      </c>
      <c s="6" r="D22063">
        <v>3.000</v>
      </c>
      <c s="7" r="E22063">
        <v>1</v>
      </c>
      <c s="8" t="inlineStr" r="F22063">
        <is>
          <t xml:space="preserve">62M71</t>
        </is>
      </c>
      <c s="8" t="inlineStr" r="G22063">
        <is>
          <t xml:space="preserve">002</t>
        </is>
      </c>
      <c s="9" r="H22063">
        <v>1273.3300</v>
      </c>
      <c s="8" t="inlineStr" r="I22063">
        <is>
          <t xml:space="preserve">Y</t>
        </is>
      </c>
      <c s="8" t="inlineStr" r="J22063">
        <is>
          <t xml:space="preserve"> Kane, Kendall</t>
        </is>
      </c>
    </row>
    <row r="22064" ht="20.25" customHeight="0">
      <c s="5" t="inlineStr" r="A22064">
        <is>
          <t xml:space="preserve">X1400378</t>
        </is>
      </c>
      <c s="5" t="inlineStr" r="B22064">
        <is>
          <t xml:space="preserve">PEDESTRIAN SIGNAL POST, 5 FT.</t>
        </is>
      </c>
      <c s="5" t="inlineStr" r="C22064">
        <is>
          <t xml:space="preserve">EACH   </t>
        </is>
      </c>
      <c s="6" r="D22064">
        <v>3.000</v>
      </c>
      <c s="7" r="E22064">
        <v>1</v>
      </c>
      <c s="8" t="inlineStr" r="F22064">
        <is>
          <t xml:space="preserve">62M71</t>
        </is>
      </c>
      <c s="8" t="inlineStr" r="G22064">
        <is>
          <t xml:space="preserve">002</t>
        </is>
      </c>
      <c s="9" r="H22064">
        <v>1157.5700</v>
      </c>
      <c s="8" t="inlineStr" r="I22064">
        <is>
          <t xml:space="preserve"/>
        </is>
      </c>
      <c s="8" t="inlineStr" r="J22064">
        <is>
          <t xml:space="preserve"> Kane, Kendall</t>
        </is>
      </c>
    </row>
    <row r="22065" ht="20.25" customHeight="0">
      <c s="5" t="inlineStr" r="A22065">
        <is>
          <t xml:space="preserve">X1400378</t>
        </is>
      </c>
      <c s="5" t="inlineStr" r="B22065">
        <is>
          <t xml:space="preserve">PEDESTRIAN SIGNAL POST, 5 FT.</t>
        </is>
      </c>
      <c s="5" t="inlineStr" r="C22065">
        <is>
          <t xml:space="preserve">EACH   </t>
        </is>
      </c>
      <c s="6" r="D22065">
        <v>3.000</v>
      </c>
      <c s="7" r="E22065">
        <v>1</v>
      </c>
      <c s="8" t="inlineStr" r="F22065">
        <is>
          <t xml:space="preserve">62M71</t>
        </is>
      </c>
      <c s="8" t="inlineStr" r="G22065">
        <is>
          <t xml:space="preserve">002</t>
        </is>
      </c>
      <c s="9" r="H22065">
        <v>1160.0000</v>
      </c>
      <c s="8" t="inlineStr" r="I22065">
        <is>
          <t xml:space="preserve"/>
        </is>
      </c>
      <c s="8" t="inlineStr" r="J22065">
        <is>
          <t xml:space="preserve"> Kane, Kendall</t>
        </is>
      </c>
    </row>
    <row r="22066" ht="20.25" customHeight="0">
      <c s="5" t="inlineStr" r="A22066">
        <is>
          <t xml:space="preserve">X1400378</t>
        </is>
      </c>
      <c s="5" t="inlineStr" r="B22066">
        <is>
          <t xml:space="preserve">PEDESTRIAN SIGNAL POST, 5 FT.</t>
        </is>
      </c>
      <c s="5" t="inlineStr" r="C22066">
        <is>
          <t xml:space="preserve">EACH   </t>
        </is>
      </c>
      <c s="6" r="D22066">
        <v>34.000</v>
      </c>
      <c s="7" r="E22066">
        <v>1</v>
      </c>
      <c s="8" t="inlineStr" r="F22066">
        <is>
          <t xml:space="preserve">80B22</t>
        </is>
      </c>
      <c s="8" t="inlineStr" r="G22066">
        <is>
          <t xml:space="preserve">017</t>
        </is>
      </c>
      <c s="9" r="H22066">
        <v>1182.4700</v>
      </c>
      <c s="8" t="inlineStr" r="I22066">
        <is>
          <t xml:space="preserve">Y</t>
        </is>
      </c>
      <c s="8" t="inlineStr" r="J22066">
        <is>
          <t xml:space="preserve"> Cook</t>
        </is>
      </c>
    </row>
    <row r="22067" ht="20.25" customHeight="0">
      <c s="5" t="inlineStr" r="A22067">
        <is>
          <t xml:space="preserve">X1400378</t>
        </is>
      </c>
      <c s="5" t="inlineStr" r="B22067">
        <is>
          <t xml:space="preserve">PEDESTRIAN SIGNAL POST, 5 FT.</t>
        </is>
      </c>
      <c s="5" t="inlineStr" r="C22067">
        <is>
          <t xml:space="preserve">EACH   </t>
        </is>
      </c>
      <c s="6" r="D22067">
        <v>34.000</v>
      </c>
      <c s="7" r="E22067">
        <v>1</v>
      </c>
      <c s="8" t="inlineStr" r="F22067">
        <is>
          <t xml:space="preserve">80B22</t>
        </is>
      </c>
      <c s="8" t="inlineStr" r="G22067">
        <is>
          <t xml:space="preserve">017</t>
        </is>
      </c>
      <c s="9" r="H22067">
        <v>1182.4700</v>
      </c>
      <c s="8" t="inlineStr" r="I22067">
        <is>
          <t xml:space="preserve"/>
        </is>
      </c>
      <c s="8" t="inlineStr" r="J22067">
        <is>
          <t xml:space="preserve"> Cook</t>
        </is>
      </c>
    </row>
    <row r="22068" ht="20.25" customHeight="0">
      <c s="5" t="inlineStr" r="A22068">
        <is>
          <t xml:space="preserve">X1400378</t>
        </is>
      </c>
      <c s="5" t="inlineStr" r="B22068">
        <is>
          <t xml:space="preserve">PEDESTRIAN SIGNAL POST, 5 FT.</t>
        </is>
      </c>
      <c s="5" t="inlineStr" r="C22068">
        <is>
          <t xml:space="preserve">EACH   </t>
        </is>
      </c>
      <c s="6" r="D22068">
        <v>34.000</v>
      </c>
      <c s="7" r="E22068">
        <v>1</v>
      </c>
      <c s="8" t="inlineStr" r="F22068">
        <is>
          <t xml:space="preserve">80B22</t>
        </is>
      </c>
      <c s="8" t="inlineStr" r="G22068">
        <is>
          <t xml:space="preserve">017</t>
        </is>
      </c>
      <c s="9" r="H22068">
        <v>1350.0000</v>
      </c>
      <c s="8" t="inlineStr" r="I22068">
        <is>
          <t xml:space="preserve"/>
        </is>
      </c>
      <c s="8" t="inlineStr" r="J22068">
        <is>
          <t xml:space="preserve"> Cook</t>
        </is>
      </c>
    </row>
    <row r="22069" ht="20.25" customHeight="0">
      <c s="5" t="inlineStr" r="A22069">
        <is>
          <t xml:space="preserve">X1400378</t>
        </is>
      </c>
      <c s="5" t="inlineStr" r="B22069">
        <is>
          <t xml:space="preserve">PEDESTRIAN SIGNAL POST, 5 FT.</t>
        </is>
      </c>
      <c s="5" t="inlineStr" r="C22069">
        <is>
          <t xml:space="preserve">EACH   </t>
        </is>
      </c>
      <c s="6" r="D22069">
        <v>34.000</v>
      </c>
      <c s="7" r="E22069">
        <v>1</v>
      </c>
      <c s="8" t="inlineStr" r="F22069">
        <is>
          <t xml:space="preserve">80B22</t>
        </is>
      </c>
      <c s="8" t="inlineStr" r="G22069">
        <is>
          <t xml:space="preserve">017</t>
        </is>
      </c>
      <c s="9" r="H22069">
        <v>1385.0000</v>
      </c>
      <c s="8" t="inlineStr" r="I22069">
        <is>
          <t xml:space="preserve"/>
        </is>
      </c>
      <c s="8" t="inlineStr" r="J22069">
        <is>
          <t xml:space="preserve"> Cook</t>
        </is>
      </c>
    </row>
    <row r="22070" ht="20.25" customHeight="0">
      <c s="5" t="inlineStr" r="A22070">
        <is>
          <t xml:space="preserve">X1400378</t>
        </is>
      </c>
      <c s="5" t="inlineStr" r="B22070">
        <is>
          <t xml:space="preserve">PEDESTRIAN SIGNAL POST, 5 FT.</t>
        </is>
      </c>
      <c s="5" t="inlineStr" r="C22070">
        <is>
          <t xml:space="preserve">EACH   </t>
        </is>
      </c>
      <c s="6" r="D22070">
        <v>4.000</v>
      </c>
      <c s="7" r="E22070">
        <v>1</v>
      </c>
      <c s="8" t="inlineStr" r="F22070">
        <is>
          <t xml:space="preserve">80B28</t>
        </is>
      </c>
      <c s="8" t="inlineStr" r="G22070">
        <is>
          <t xml:space="preserve">019</t>
        </is>
      </c>
      <c s="9" r="H22070">
        <v>1173.6000</v>
      </c>
      <c s="8" t="inlineStr" r="I22070">
        <is>
          <t xml:space="preserve">Y</t>
        </is>
      </c>
      <c s="8" t="inlineStr" r="J22070">
        <is>
          <t xml:space="preserve"> Cook</t>
        </is>
      </c>
    </row>
    <row r="22071" ht="20.25" customHeight="0">
      <c s="5" t="inlineStr" r="A22071">
        <is>
          <t xml:space="preserve">X1400378</t>
        </is>
      </c>
      <c s="5" t="inlineStr" r="B22071">
        <is>
          <t xml:space="preserve">PEDESTRIAN SIGNAL POST, 5 FT.</t>
        </is>
      </c>
      <c s="5" t="inlineStr" r="C22071">
        <is>
          <t xml:space="preserve">EACH   </t>
        </is>
      </c>
      <c s="6" r="D22071">
        <v>4.000</v>
      </c>
      <c s="7" r="E22071">
        <v>1</v>
      </c>
      <c s="8" t="inlineStr" r="F22071">
        <is>
          <t xml:space="preserve">80B28</t>
        </is>
      </c>
      <c s="8" t="inlineStr" r="G22071">
        <is>
          <t xml:space="preserve">019</t>
        </is>
      </c>
      <c s="9" r="H22071">
        <v>1173.6000</v>
      </c>
      <c s="8" t="inlineStr" r="I22071">
        <is>
          <t xml:space="preserve"/>
        </is>
      </c>
      <c s="8" t="inlineStr" r="J22071">
        <is>
          <t xml:space="preserve"> Cook</t>
        </is>
      </c>
    </row>
    <row r="22072" ht="20.25" customHeight="0">
      <c s="5" t="inlineStr" r="A22072">
        <is>
          <t xml:space="preserve">X1400378</t>
        </is>
      </c>
      <c s="5" t="inlineStr" r="B22072">
        <is>
          <t xml:space="preserve">PEDESTRIAN SIGNAL POST, 5 FT.</t>
        </is>
      </c>
      <c s="5" t="inlineStr" r="C22072">
        <is>
          <t xml:space="preserve">EACH   </t>
        </is>
      </c>
      <c s="6" r="D22072">
        <v>4.000</v>
      </c>
      <c s="7" r="E22072">
        <v>1</v>
      </c>
      <c s="8" t="inlineStr" r="F22072">
        <is>
          <t xml:space="preserve">80B28</t>
        </is>
      </c>
      <c s="8" t="inlineStr" r="G22072">
        <is>
          <t xml:space="preserve">019</t>
        </is>
      </c>
      <c s="9" r="H22072">
        <v>1173.6000</v>
      </c>
      <c s="8" t="inlineStr" r="I22072">
        <is>
          <t xml:space="preserve"/>
        </is>
      </c>
      <c s="8" t="inlineStr" r="J22072">
        <is>
          <t xml:space="preserve"> Cook</t>
        </is>
      </c>
    </row>
    <row r="22073" ht="20.25" customHeight="0">
      <c s="5" t="inlineStr" r="A22073">
        <is>
          <t xml:space="preserve">X1400378</t>
        </is>
      </c>
      <c s="5" t="inlineStr" r="B22073">
        <is>
          <t xml:space="preserve">PEDESTRIAN SIGNAL POST, 5 FT.</t>
        </is>
      </c>
      <c s="5" t="inlineStr" r="C22073">
        <is>
          <t xml:space="preserve">EACH   </t>
        </is>
      </c>
      <c s="6" r="D22073">
        <v>4.000</v>
      </c>
      <c s="7" r="E22073">
        <v>1</v>
      </c>
      <c s="8" t="inlineStr" r="F22073">
        <is>
          <t xml:space="preserve">80B28</t>
        </is>
      </c>
      <c s="8" t="inlineStr" r="G22073">
        <is>
          <t xml:space="preserve">019</t>
        </is>
      </c>
      <c s="9" r="H22073">
        <v>1173.6000</v>
      </c>
      <c s="8" t="inlineStr" r="I22073">
        <is>
          <t xml:space="preserve"/>
        </is>
      </c>
      <c s="8" t="inlineStr" r="J22073">
        <is>
          <t xml:space="preserve"> Cook</t>
        </is>
      </c>
    </row>
    <row r="22074" ht="20.25" customHeight="0">
      <c s="5" t="inlineStr" r="A22074">
        <is>
          <t xml:space="preserve">X1400378</t>
        </is>
      </c>
      <c s="5" t="inlineStr" r="B22074">
        <is>
          <t xml:space="preserve">PEDESTRIAN SIGNAL POST, 5 FT.</t>
        </is>
      </c>
      <c s="5" t="inlineStr" r="C22074">
        <is>
          <t xml:space="preserve">EACH   </t>
        </is>
      </c>
      <c s="6" r="D22074">
        <v>4.000</v>
      </c>
      <c s="7" r="E22074">
        <v>1</v>
      </c>
      <c s="8" t="inlineStr" r="F22074">
        <is>
          <t xml:space="preserve">80B28</t>
        </is>
      </c>
      <c s="8" t="inlineStr" r="G22074">
        <is>
          <t xml:space="preserve">019</t>
        </is>
      </c>
      <c s="9" r="H22074">
        <v>1173.6000</v>
      </c>
      <c s="8" t="inlineStr" r="I22074">
        <is>
          <t xml:space="preserve"/>
        </is>
      </c>
      <c s="8" t="inlineStr" r="J22074">
        <is>
          <t xml:space="preserve"> Cook</t>
        </is>
      </c>
    </row>
    <row r="22075" ht="20.25" customHeight="0">
      <c s="5" t="inlineStr" r="A22075">
        <is>
          <t xml:space="preserve">X1400378</t>
        </is>
      </c>
      <c s="5" t="inlineStr" r="B22075">
        <is>
          <t xml:space="preserve">PEDESTRIAN SIGNAL POST, 5 FT.</t>
        </is>
      </c>
      <c s="5" t="inlineStr" r="C22075">
        <is>
          <t xml:space="preserve">EACH   </t>
        </is>
      </c>
      <c s="6" r="D22075">
        <v>3.000</v>
      </c>
      <c s="7" r="E22075">
        <v>1</v>
      </c>
      <c s="8" t="inlineStr" r="F22075">
        <is>
          <t xml:space="preserve">80B35</t>
        </is>
      </c>
      <c s="8" t="inlineStr" r="G22075">
        <is>
          <t xml:space="preserve">021</t>
        </is>
      </c>
      <c s="9" r="H22075">
        <v>2033.0000</v>
      </c>
      <c s="8" t="inlineStr" r="I22075">
        <is>
          <t xml:space="preserve">Y</t>
        </is>
      </c>
      <c s="8" t="inlineStr" r="J22075">
        <is>
          <t xml:space="preserve"> Cook</t>
        </is>
      </c>
    </row>
    <row r="22076" ht="20.25" customHeight="0">
      <c s="5" t="inlineStr" r="A22076">
        <is>
          <t xml:space="preserve">X1400378</t>
        </is>
      </c>
      <c s="5" t="inlineStr" r="B22076">
        <is>
          <t xml:space="preserve">PEDESTRIAN SIGNAL POST, 5 FT.</t>
        </is>
      </c>
      <c s="5" t="inlineStr" r="C22076">
        <is>
          <t xml:space="preserve">EACH   </t>
        </is>
      </c>
      <c s="6" r="D22076">
        <v>3.000</v>
      </c>
      <c s="7" r="E22076">
        <v>1</v>
      </c>
      <c s="8" t="inlineStr" r="F22076">
        <is>
          <t xml:space="preserve">80B35</t>
        </is>
      </c>
      <c s="8" t="inlineStr" r="G22076">
        <is>
          <t xml:space="preserve">021</t>
        </is>
      </c>
      <c s="9" r="H22076">
        <v>2033.0000</v>
      </c>
      <c s="8" t="inlineStr" r="I22076">
        <is>
          <t xml:space="preserve"/>
        </is>
      </c>
      <c s="8" t="inlineStr" r="J22076">
        <is>
          <t xml:space="preserve"> Cook</t>
        </is>
      </c>
    </row>
    <row r="22077" ht="20.25" customHeight="0">
      <c s="5" t="inlineStr" r="A22077">
        <is>
          <t xml:space="preserve">X1400378</t>
        </is>
      </c>
      <c s="5" t="inlineStr" r="B22077">
        <is>
          <t xml:space="preserve">PEDESTRIAN SIGNAL POST, 5 FT.</t>
        </is>
      </c>
      <c s="5" t="inlineStr" r="C22077">
        <is>
          <t xml:space="preserve">EACH   </t>
        </is>
      </c>
      <c s="6" r="D22077">
        <v>3.000</v>
      </c>
      <c s="7" r="E22077">
        <v>1</v>
      </c>
      <c s="8" t="inlineStr" r="F22077">
        <is>
          <t xml:space="preserve">80B35</t>
        </is>
      </c>
      <c s="8" t="inlineStr" r="G22077">
        <is>
          <t xml:space="preserve">021</t>
        </is>
      </c>
      <c s="9" r="H22077">
        <v>2033.0000</v>
      </c>
      <c s="8" t="inlineStr" r="I22077">
        <is>
          <t xml:space="preserve"/>
        </is>
      </c>
      <c s="8" t="inlineStr" r="J22077">
        <is>
          <t xml:space="preserve"> Cook</t>
        </is>
      </c>
    </row>
    <row r="22078" ht="20.25" customHeight="0">
      <c s="5" t="inlineStr" r="A22078">
        <is>
          <t xml:space="preserve">X1400378</t>
        </is>
      </c>
      <c s="5" t="inlineStr" r="B22078">
        <is>
          <t xml:space="preserve">PEDESTRIAN SIGNAL POST, 5 FT.</t>
        </is>
      </c>
      <c s="5" t="inlineStr" r="C22078">
        <is>
          <t xml:space="preserve">EACH   </t>
        </is>
      </c>
      <c s="6" r="D22078">
        <v>3.000</v>
      </c>
      <c s="7" r="E22078">
        <v>1</v>
      </c>
      <c s="8" t="inlineStr" r="F22078">
        <is>
          <t xml:space="preserve">80B35</t>
        </is>
      </c>
      <c s="8" t="inlineStr" r="G22078">
        <is>
          <t xml:space="preserve">021</t>
        </is>
      </c>
      <c s="9" r="H22078">
        <v>2484.6900</v>
      </c>
      <c s="8" t="inlineStr" r="I22078">
        <is>
          <t xml:space="preserve"/>
        </is>
      </c>
      <c s="8" t="inlineStr" r="J22078">
        <is>
          <t xml:space="preserve"> Cook</t>
        </is>
      </c>
    </row>
    <row r="22079" ht="20.25" customHeight="0">
      <c s="5" t="inlineStr" r="A22079">
        <is>
          <t xml:space="preserve">X1400378</t>
        </is>
      </c>
      <c s="5" t="inlineStr" r="B22079">
        <is>
          <t xml:space="preserve">PEDESTRIAN SIGNAL POST, 5 FT.</t>
        </is>
      </c>
      <c s="5" t="inlineStr" r="C22079">
        <is>
          <t xml:space="preserve">EACH   </t>
        </is>
      </c>
      <c s="6" r="D22079">
        <v>1.000</v>
      </c>
      <c s="7" r="E22079">
        <v>1</v>
      </c>
      <c s="8" t="inlineStr" r="F22079">
        <is>
          <t xml:space="preserve">80D00</t>
        </is>
      </c>
      <c s="8" t="inlineStr" r="G22079">
        <is>
          <t xml:space="preserve">035</t>
        </is>
      </c>
      <c s="9" r="H22079">
        <v>1243.2900</v>
      </c>
      <c s="8" t="inlineStr" r="I22079">
        <is>
          <t xml:space="preserve">Y</t>
        </is>
      </c>
      <c s="8" t="inlineStr" r="J22079">
        <is>
          <t xml:space="preserve"> Cook</t>
        </is>
      </c>
    </row>
    <row r="22080" ht="20.25" customHeight="0">
      <c s="5" t="inlineStr" r="A22080">
        <is>
          <t xml:space="preserve">X1400378</t>
        </is>
      </c>
      <c s="5" t="inlineStr" r="B22080">
        <is>
          <t xml:space="preserve">PEDESTRIAN SIGNAL POST, 5 FT.</t>
        </is>
      </c>
      <c s="5" t="inlineStr" r="C22080">
        <is>
          <t xml:space="preserve">EACH   </t>
        </is>
      </c>
      <c s="6" r="D22080">
        <v>1.000</v>
      </c>
      <c s="7" r="E22080">
        <v>1</v>
      </c>
      <c s="8" t="inlineStr" r="F22080">
        <is>
          <t xml:space="preserve">80D00</t>
        </is>
      </c>
      <c s="8" t="inlineStr" r="G22080">
        <is>
          <t xml:space="preserve">035</t>
        </is>
      </c>
      <c s="9" r="H22080">
        <v>1418.3300</v>
      </c>
      <c s="8" t="inlineStr" r="I22080">
        <is>
          <t xml:space="preserve"/>
        </is>
      </c>
      <c s="8" t="inlineStr" r="J22080">
        <is>
          <t xml:space="preserve"> Cook</t>
        </is>
      </c>
    </row>
    <row r="22081" ht="20.25" customHeight="0">
      <c s="5" t="inlineStr" r="A22081">
        <is>
          <t xml:space="preserve">X1400378</t>
        </is>
      </c>
      <c s="5" t="inlineStr" r="B22081">
        <is>
          <t xml:space="preserve">PEDESTRIAN SIGNAL POST, 5 FT.</t>
        </is>
      </c>
      <c s="5" t="inlineStr" r="C22081">
        <is>
          <t xml:space="preserve">EACH   </t>
        </is>
      </c>
      <c s="6" r="D22081">
        <v>1.000</v>
      </c>
      <c s="7" r="E22081">
        <v>1</v>
      </c>
      <c s="8" t="inlineStr" r="F22081">
        <is>
          <t xml:space="preserve">80D00</t>
        </is>
      </c>
      <c s="8" t="inlineStr" r="G22081">
        <is>
          <t xml:space="preserve">035</t>
        </is>
      </c>
      <c s="9" r="H22081">
        <v>2153.0000</v>
      </c>
      <c s="8" t="inlineStr" r="I22081">
        <is>
          <t xml:space="preserve"/>
        </is>
      </c>
      <c s="8" t="inlineStr" r="J22081">
        <is>
          <t xml:space="preserve"> Cook</t>
        </is>
      </c>
    </row>
    <row r="22082" ht="20.25" customHeight="0">
      <c s="5" t="inlineStr" r="A22082">
        <is>
          <t xml:space="preserve">X1400424</t>
        </is>
      </c>
      <c s="5" t="inlineStr" r="B22082">
        <is>
          <t xml:space="preserve">ELECTRIC CABLE IN CONDUIT, STREET NAME SIGN, NO. 14 3C, TYPE SOOW</t>
        </is>
      </c>
      <c s="5" t="inlineStr" r="C22082">
        <is>
          <t xml:space="preserve">FOOT   </t>
        </is>
      </c>
      <c s="6" r="D22082">
        <v>474.000</v>
      </c>
      <c s="7" r="E22082">
        <v>8</v>
      </c>
      <c s="8" t="inlineStr" r="F22082">
        <is>
          <t xml:space="preserve">97903</t>
        </is>
      </c>
      <c s="8" t="inlineStr" r="G22082">
        <is>
          <t xml:space="preserve">176</t>
        </is>
      </c>
      <c s="9" r="H22082">
        <v>3.3000</v>
      </c>
      <c s="8" t="inlineStr" r="I22082">
        <is>
          <t xml:space="preserve">Y</t>
        </is>
      </c>
      <c s="8" t="inlineStr" r="J22082">
        <is>
          <t xml:space="preserve"> Madison</t>
        </is>
      </c>
    </row>
    <row r="22083" ht="20.25" customHeight="0">
      <c s="5" t="inlineStr" r="A22083">
        <is>
          <t xml:space="preserve">X1400424</t>
        </is>
      </c>
      <c s="5" t="inlineStr" r="B22083">
        <is>
          <t xml:space="preserve">ELECTRIC CABLE IN CONDUIT, STREET NAME SIGN, NO. 14 3C, TYPE SOOW</t>
        </is>
      </c>
      <c s="5" t="inlineStr" r="C22083">
        <is>
          <t xml:space="preserve">FOOT   </t>
        </is>
      </c>
      <c s="6" r="D22083">
        <v>474.000</v>
      </c>
      <c s="7" r="E22083">
        <v>8</v>
      </c>
      <c s="8" t="inlineStr" r="F22083">
        <is>
          <t xml:space="preserve">97903</t>
        </is>
      </c>
      <c s="8" t="inlineStr" r="G22083">
        <is>
          <t xml:space="preserve">176</t>
        </is>
      </c>
      <c s="9" r="H22083">
        <v>5.2000</v>
      </c>
      <c s="8" t="inlineStr" r="I22083">
        <is>
          <t xml:space="preserve"/>
        </is>
      </c>
      <c s="8" t="inlineStr" r="J22083">
        <is>
          <t xml:space="preserve"> Madison</t>
        </is>
      </c>
    </row>
    <row r="22084" ht="20.25" customHeight="0">
      <c s="5" t="inlineStr" r="A22084">
        <is>
          <t xml:space="preserve">X1400437</t>
        </is>
      </c>
      <c s="5" t="inlineStr" r="B22084">
        <is>
          <t xml:space="preserve">GPS CLOCK SYNC UNIT</t>
        </is>
      </c>
      <c s="5" t="inlineStr" r="C22084">
        <is>
          <t xml:space="preserve">EACH   </t>
        </is>
      </c>
      <c s="6" r="D22084">
        <v>2.000</v>
      </c>
      <c s="7" r="E22084">
        <v>8</v>
      </c>
      <c s="8" t="inlineStr" r="F22084">
        <is>
          <t xml:space="preserve">97903</t>
        </is>
      </c>
      <c s="8" t="inlineStr" r="G22084">
        <is>
          <t xml:space="preserve">176</t>
        </is>
      </c>
      <c s="9" r="H22084">
        <v>1420.0000</v>
      </c>
      <c s="8" t="inlineStr" r="I22084">
        <is>
          <t xml:space="preserve">Y</t>
        </is>
      </c>
      <c s="8" t="inlineStr" r="J22084">
        <is>
          <t xml:space="preserve"> Madison</t>
        </is>
      </c>
    </row>
    <row r="22085" ht="20.25" customHeight="0">
      <c s="5" t="inlineStr" r="A22085">
        <is>
          <t xml:space="preserve">X1400437</t>
        </is>
      </c>
      <c s="5" t="inlineStr" r="B22085">
        <is>
          <t xml:space="preserve">GPS CLOCK SYNC UNIT</t>
        </is>
      </c>
      <c s="5" t="inlineStr" r="C22085">
        <is>
          <t xml:space="preserve">EACH   </t>
        </is>
      </c>
      <c s="6" r="D22085">
        <v>2.000</v>
      </c>
      <c s="7" r="E22085">
        <v>8</v>
      </c>
      <c s="8" t="inlineStr" r="F22085">
        <is>
          <t xml:space="preserve">97903</t>
        </is>
      </c>
      <c s="8" t="inlineStr" r="G22085">
        <is>
          <t xml:space="preserve">176</t>
        </is>
      </c>
      <c s="9" r="H22085">
        <v>1765.0000</v>
      </c>
      <c s="8" t="inlineStr" r="I22085">
        <is>
          <t xml:space="preserve"/>
        </is>
      </c>
      <c s="8" t="inlineStr" r="J22085">
        <is>
          <t xml:space="preserve"> Madison</t>
        </is>
      </c>
    </row>
    <row r="22086" ht="20.25" customHeight="0">
      <c s="5" t="inlineStr" r="A22086">
        <is>
          <t xml:space="preserve">X1400450</t>
        </is>
      </c>
      <c s="5" t="inlineStr" r="B22086">
        <is>
          <t xml:space="preserve">REBUILD EXISTING HEAVY-DUTY HANDHOLE</t>
        </is>
      </c>
      <c s="5" t="inlineStr" r="C22086">
        <is>
          <t xml:space="preserve">EACH   </t>
        </is>
      </c>
      <c s="6" r="D22086">
        <v>3.000</v>
      </c>
      <c s="7" r="E22086">
        <v>1</v>
      </c>
      <c s="8" t="inlineStr" r="F22086">
        <is>
          <t xml:space="preserve">80B22</t>
        </is>
      </c>
      <c s="8" t="inlineStr" r="G22086">
        <is>
          <t xml:space="preserve">017</t>
        </is>
      </c>
      <c s="9" r="H22086">
        <v>2864.0600</v>
      </c>
      <c s="8" t="inlineStr" r="I22086">
        <is>
          <t xml:space="preserve">Y</t>
        </is>
      </c>
      <c s="8" t="inlineStr" r="J22086">
        <is>
          <t xml:space="preserve"> Cook</t>
        </is>
      </c>
    </row>
    <row r="22087" ht="20.25" customHeight="0">
      <c s="5" t="inlineStr" r="A22087">
        <is>
          <t xml:space="preserve">X1400450</t>
        </is>
      </c>
      <c s="5" t="inlineStr" r="B22087">
        <is>
          <t xml:space="preserve">REBUILD EXISTING HEAVY-DUTY HANDHOLE</t>
        </is>
      </c>
      <c s="5" t="inlineStr" r="C22087">
        <is>
          <t xml:space="preserve">EACH   </t>
        </is>
      </c>
      <c s="6" r="D22087">
        <v>3.000</v>
      </c>
      <c s="7" r="E22087">
        <v>1</v>
      </c>
      <c s="8" t="inlineStr" r="F22087">
        <is>
          <t xml:space="preserve">80B22</t>
        </is>
      </c>
      <c s="8" t="inlineStr" r="G22087">
        <is>
          <t xml:space="preserve">017</t>
        </is>
      </c>
      <c s="9" r="H22087">
        <v>2864.0600</v>
      </c>
      <c s="8" t="inlineStr" r="I22087">
        <is>
          <t xml:space="preserve"/>
        </is>
      </c>
      <c s="8" t="inlineStr" r="J22087">
        <is>
          <t xml:space="preserve"> Cook</t>
        </is>
      </c>
    </row>
    <row r="22088" ht="20.25" customHeight="0">
      <c s="5" t="inlineStr" r="A22088">
        <is>
          <t xml:space="preserve">X1400450</t>
        </is>
      </c>
      <c s="5" t="inlineStr" r="B22088">
        <is>
          <t xml:space="preserve">REBUILD EXISTING HEAVY-DUTY HANDHOLE</t>
        </is>
      </c>
      <c s="5" t="inlineStr" r="C22088">
        <is>
          <t xml:space="preserve">EACH   </t>
        </is>
      </c>
      <c s="6" r="D22088">
        <v>3.000</v>
      </c>
      <c s="7" r="E22088">
        <v>1</v>
      </c>
      <c s="8" t="inlineStr" r="F22088">
        <is>
          <t xml:space="preserve">80B22</t>
        </is>
      </c>
      <c s="8" t="inlineStr" r="G22088">
        <is>
          <t xml:space="preserve">017</t>
        </is>
      </c>
      <c s="9" r="H22088">
        <v>2865.0000</v>
      </c>
      <c s="8" t="inlineStr" r="I22088">
        <is>
          <t xml:space="preserve"/>
        </is>
      </c>
      <c s="8" t="inlineStr" r="J22088">
        <is>
          <t xml:space="preserve"> Cook</t>
        </is>
      </c>
    </row>
    <row r="22089" ht="20.25" customHeight="0">
      <c s="5" t="inlineStr" r="A22089">
        <is>
          <t xml:space="preserve">X1400450</t>
        </is>
      </c>
      <c s="5" t="inlineStr" r="B22089">
        <is>
          <t xml:space="preserve">REBUILD EXISTING HEAVY-DUTY HANDHOLE</t>
        </is>
      </c>
      <c s="5" t="inlineStr" r="C22089">
        <is>
          <t xml:space="preserve">EACH   </t>
        </is>
      </c>
      <c s="6" r="D22089">
        <v>3.000</v>
      </c>
      <c s="7" r="E22089">
        <v>1</v>
      </c>
      <c s="8" t="inlineStr" r="F22089">
        <is>
          <t xml:space="preserve">80B22</t>
        </is>
      </c>
      <c s="8" t="inlineStr" r="G22089">
        <is>
          <t xml:space="preserve">017</t>
        </is>
      </c>
      <c s="9" r="H22089">
        <v>4100.0000</v>
      </c>
      <c s="8" t="inlineStr" r="I22089">
        <is>
          <t xml:space="preserve"/>
        </is>
      </c>
      <c s="8" t="inlineStr" r="J22089">
        <is>
          <t xml:space="preserve"> Cook</t>
        </is>
      </c>
    </row>
    <row r="22090" ht="20.25" customHeight="0">
      <c s="5" t="inlineStr" r="A22090">
        <is>
          <t xml:space="preserve">X1400459</t>
        </is>
      </c>
      <c s="5" t="inlineStr" r="B22090">
        <is>
          <t xml:space="preserve">DYNAMIC MESSAGE SIGN REMOVAL - IDOT</t>
        </is>
      </c>
      <c s="5" t="inlineStr" r="C22090">
        <is>
          <t xml:space="preserve">EACH   </t>
        </is>
      </c>
      <c s="6" r="D22090">
        <v>2.000</v>
      </c>
      <c s="7" r="E22090">
        <v>2</v>
      </c>
      <c s="8" t="inlineStr" r="F22090">
        <is>
          <t xml:space="preserve">64V40</t>
        </is>
      </c>
      <c s="8" t="inlineStr" r="G22090">
        <is>
          <t xml:space="preserve">052</t>
        </is>
      </c>
      <c s="9" r="H22090">
        <v>3503.0000</v>
      </c>
      <c s="8" t="inlineStr" r="I22090">
        <is>
          <t xml:space="preserve">Y</t>
        </is>
      </c>
      <c s="8" t="inlineStr" r="J22090">
        <is>
          <t xml:space="preserve"> Rock Island</t>
        </is>
      </c>
    </row>
    <row r="22091" ht="20.25" customHeight="0">
      <c s="5" t="inlineStr" r="A22091">
        <is>
          <t xml:space="preserve">X1400501</t>
        </is>
      </c>
      <c s="5" t="inlineStr" r="B22091">
        <is>
          <t xml:space="preserve">COMMUNICATIONS VAULT, 48"X48"</t>
        </is>
      </c>
      <c s="5" t="inlineStr" r="C22091">
        <is>
          <t xml:space="preserve">EACH   </t>
        </is>
      </c>
      <c s="6" r="D22091">
        <v>1.000</v>
      </c>
      <c s="7" r="E22091">
        <v>1</v>
      </c>
      <c s="8" t="inlineStr" r="F22091">
        <is>
          <t xml:space="preserve">62W82</t>
        </is>
      </c>
      <c s="8" t="inlineStr" r="G22091">
        <is>
          <t xml:space="preserve">009</t>
        </is>
      </c>
      <c s="9" r="H22091">
        <v>6707.6600</v>
      </c>
      <c s="8" t="inlineStr" r="I22091">
        <is>
          <t xml:space="preserve">Y</t>
        </is>
      </c>
      <c s="8" t="inlineStr" r="J22091">
        <is>
          <t xml:space="preserve">Various</t>
        </is>
      </c>
    </row>
    <row r="22092" ht="20.25" customHeight="0">
      <c s="5" t="inlineStr" r="A22092">
        <is>
          <t xml:space="preserve">X1400501</t>
        </is>
      </c>
      <c s="5" t="inlineStr" r="B22092">
        <is>
          <t xml:space="preserve">COMMUNICATIONS VAULT, 48"X48"</t>
        </is>
      </c>
      <c s="5" t="inlineStr" r="C22092">
        <is>
          <t xml:space="preserve">EACH   </t>
        </is>
      </c>
      <c s="6" r="D22092">
        <v>1.000</v>
      </c>
      <c s="7" r="E22092">
        <v>1</v>
      </c>
      <c s="8" t="inlineStr" r="F22092">
        <is>
          <t xml:space="preserve">62W82</t>
        </is>
      </c>
      <c s="8" t="inlineStr" r="G22092">
        <is>
          <t xml:space="preserve">009</t>
        </is>
      </c>
      <c s="9" r="H22092">
        <v>5817.0000</v>
      </c>
      <c s="8" t="inlineStr" r="I22092">
        <is>
          <t xml:space="preserve"/>
        </is>
      </c>
      <c s="8" t="inlineStr" r="J22092">
        <is>
          <t xml:space="preserve">Various</t>
        </is>
      </c>
    </row>
    <row r="22093" ht="20.25" customHeight="0">
      <c s="5" t="inlineStr" r="A22093">
        <is>
          <t xml:space="preserve">X1400501</t>
        </is>
      </c>
      <c s="5" t="inlineStr" r="B22093">
        <is>
          <t xml:space="preserve">COMMUNICATIONS VAULT, 48"X48"</t>
        </is>
      </c>
      <c s="5" t="inlineStr" r="C22093">
        <is>
          <t xml:space="preserve">EACH   </t>
        </is>
      </c>
      <c s="6" r="D22093">
        <v>1.000</v>
      </c>
      <c s="7" r="E22093">
        <v>1</v>
      </c>
      <c s="8" t="inlineStr" r="F22093">
        <is>
          <t xml:space="preserve">62W82</t>
        </is>
      </c>
      <c s="8" t="inlineStr" r="G22093">
        <is>
          <t xml:space="preserve">009</t>
        </is>
      </c>
      <c s="9" r="H22093">
        <v>9000.0000</v>
      </c>
      <c s="8" t="inlineStr" r="I22093">
        <is>
          <t xml:space="preserve"/>
        </is>
      </c>
      <c s="8" t="inlineStr" r="J22093">
        <is>
          <t xml:space="preserve">Various</t>
        </is>
      </c>
    </row>
    <row r="22094" ht="20.25" customHeight="0">
      <c s="5" t="inlineStr" r="A22094">
        <is>
          <t xml:space="preserve">X1400514</t>
        </is>
      </c>
      <c s="5" t="inlineStr" r="B22094">
        <is>
          <t xml:space="preserve">TACTICS  LICENSE EXPANSION</t>
        </is>
      </c>
      <c s="5" t="inlineStr" r="C22094">
        <is>
          <t xml:space="preserve">EACH   </t>
        </is>
      </c>
      <c s="6" r="D22094">
        <v>41.000</v>
      </c>
      <c s="7" r="E22094">
        <v>1</v>
      </c>
      <c s="8" t="inlineStr" r="F22094">
        <is>
          <t xml:space="preserve">62W82</t>
        </is>
      </c>
      <c s="8" t="inlineStr" r="G22094">
        <is>
          <t xml:space="preserve">009</t>
        </is>
      </c>
      <c s="9" r="H22094">
        <v>720.0000</v>
      </c>
      <c s="8" t="inlineStr" r="I22094">
        <is>
          <t xml:space="preserve">Y</t>
        </is>
      </c>
      <c s="8" t="inlineStr" r="J22094">
        <is>
          <t xml:space="preserve">Various</t>
        </is>
      </c>
    </row>
    <row r="22095" ht="20.25" customHeight="0">
      <c s="5" t="inlineStr" r="A22095">
        <is>
          <t xml:space="preserve">X1400514</t>
        </is>
      </c>
      <c s="5" t="inlineStr" r="B22095">
        <is>
          <t xml:space="preserve">TACTICS  LICENSE EXPANSION</t>
        </is>
      </c>
      <c s="5" t="inlineStr" r="C22095">
        <is>
          <t xml:space="preserve">EACH   </t>
        </is>
      </c>
      <c s="6" r="D22095">
        <v>41.000</v>
      </c>
      <c s="7" r="E22095">
        <v>1</v>
      </c>
      <c s="8" t="inlineStr" r="F22095">
        <is>
          <t xml:space="preserve">62W82</t>
        </is>
      </c>
      <c s="8" t="inlineStr" r="G22095">
        <is>
          <t xml:space="preserve">009</t>
        </is>
      </c>
      <c s="9" r="H22095">
        <v>600.0000</v>
      </c>
      <c s="8" t="inlineStr" r="I22095">
        <is>
          <t xml:space="preserve"/>
        </is>
      </c>
      <c s="8" t="inlineStr" r="J22095">
        <is>
          <t xml:space="preserve">Various</t>
        </is>
      </c>
    </row>
    <row r="22096" ht="20.25" customHeight="0">
      <c s="5" t="inlineStr" r="A22096">
        <is>
          <t xml:space="preserve">X1400514</t>
        </is>
      </c>
      <c s="5" t="inlineStr" r="B22096">
        <is>
          <t xml:space="preserve">TACTICS  LICENSE EXPANSION</t>
        </is>
      </c>
      <c s="5" t="inlineStr" r="C22096">
        <is>
          <t xml:space="preserve">EACH   </t>
        </is>
      </c>
      <c s="6" r="D22096">
        <v>41.000</v>
      </c>
      <c s="7" r="E22096">
        <v>1</v>
      </c>
      <c s="8" t="inlineStr" r="F22096">
        <is>
          <t xml:space="preserve">62W82</t>
        </is>
      </c>
      <c s="8" t="inlineStr" r="G22096">
        <is>
          <t xml:space="preserve">009</t>
        </is>
      </c>
      <c s="9" r="H22096">
        <v>636.0000</v>
      </c>
      <c s="8" t="inlineStr" r="I22096">
        <is>
          <t xml:space="preserve"/>
        </is>
      </c>
      <c s="8" t="inlineStr" r="J22096">
        <is>
          <t xml:space="preserve">Various</t>
        </is>
      </c>
    </row>
    <row r="22097" ht="20.25" customHeight="0">
      <c s="5" t="inlineStr" r="A22097">
        <is>
          <t xml:space="preserve">X1400514</t>
        </is>
      </c>
      <c s="5" t="inlineStr" r="B22097">
        <is>
          <t xml:space="preserve">TACTICS  LICENSE EXPANSION</t>
        </is>
      </c>
      <c s="5" t="inlineStr" r="C22097">
        <is>
          <t xml:space="preserve">EACH   </t>
        </is>
      </c>
      <c s="6" r="D22097">
        <v>10.000</v>
      </c>
      <c s="7" r="E22097">
        <v>1</v>
      </c>
      <c s="8" t="inlineStr" r="F22097">
        <is>
          <t xml:space="preserve">62W83</t>
        </is>
      </c>
      <c s="8" t="inlineStr" r="G22097">
        <is>
          <t xml:space="preserve">010</t>
        </is>
      </c>
      <c s="9" r="H22097">
        <v>720.0000</v>
      </c>
      <c s="8" t="inlineStr" r="I22097">
        <is>
          <t xml:space="preserve">Y</t>
        </is>
      </c>
      <c s="8" t="inlineStr" r="J22097">
        <is>
          <t xml:space="preserve"> Cook</t>
        </is>
      </c>
    </row>
    <row r="22098" ht="20.25" customHeight="0">
      <c s="5" t="inlineStr" r="A22098">
        <is>
          <t xml:space="preserve">X1400514</t>
        </is>
      </c>
      <c s="5" t="inlineStr" r="B22098">
        <is>
          <t xml:space="preserve">TACTICS  LICENSE EXPANSION</t>
        </is>
      </c>
      <c s="5" t="inlineStr" r="C22098">
        <is>
          <t xml:space="preserve">EACH   </t>
        </is>
      </c>
      <c s="6" r="D22098">
        <v>10.000</v>
      </c>
      <c s="7" r="E22098">
        <v>1</v>
      </c>
      <c s="8" t="inlineStr" r="F22098">
        <is>
          <t xml:space="preserve">62W83</t>
        </is>
      </c>
      <c s="8" t="inlineStr" r="G22098">
        <is>
          <t xml:space="preserve">010</t>
        </is>
      </c>
      <c s="9" r="H22098">
        <v>550.0000</v>
      </c>
      <c s="8" t="inlineStr" r="I22098">
        <is>
          <t xml:space="preserve"/>
        </is>
      </c>
      <c s="8" t="inlineStr" r="J22098">
        <is>
          <t xml:space="preserve"> Cook</t>
        </is>
      </c>
    </row>
    <row r="22099" ht="20.25" customHeight="0">
      <c s="5" t="inlineStr" r="A22099">
        <is>
          <t xml:space="preserve">X1400514</t>
        </is>
      </c>
      <c s="5" t="inlineStr" r="B22099">
        <is>
          <t xml:space="preserve">TACTICS  LICENSE EXPANSION</t>
        </is>
      </c>
      <c s="5" t="inlineStr" r="C22099">
        <is>
          <t xml:space="preserve">EACH   </t>
        </is>
      </c>
      <c s="6" r="D22099">
        <v>10.000</v>
      </c>
      <c s="7" r="E22099">
        <v>1</v>
      </c>
      <c s="8" t="inlineStr" r="F22099">
        <is>
          <t xml:space="preserve">62W83</t>
        </is>
      </c>
      <c s="8" t="inlineStr" r="G22099">
        <is>
          <t xml:space="preserve">010</t>
        </is>
      </c>
      <c s="9" r="H22099">
        <v>636.0000</v>
      </c>
      <c s="8" t="inlineStr" r="I22099">
        <is>
          <t xml:space="preserve"/>
        </is>
      </c>
      <c s="8" t="inlineStr" r="J22099">
        <is>
          <t xml:space="preserve"> Cook</t>
        </is>
      </c>
    </row>
    <row r="22100" ht="20.25" customHeight="0">
      <c s="5" t="inlineStr" r="A22100">
        <is>
          <t xml:space="preserve">X1400514</t>
        </is>
      </c>
      <c s="5" t="inlineStr" r="B22100">
        <is>
          <t xml:space="preserve">TACTICS  LICENSE EXPANSION</t>
        </is>
      </c>
      <c s="5" t="inlineStr" r="C22100">
        <is>
          <t xml:space="preserve">EACH   </t>
        </is>
      </c>
      <c s="6" r="D22100">
        <v>10.000</v>
      </c>
      <c s="7" r="E22100">
        <v>1</v>
      </c>
      <c s="8" t="inlineStr" r="F22100">
        <is>
          <t xml:space="preserve">62W83</t>
        </is>
      </c>
      <c s="8" t="inlineStr" r="G22100">
        <is>
          <t xml:space="preserve">010</t>
        </is>
      </c>
      <c s="9" r="H22100">
        <v>650.0000</v>
      </c>
      <c s="8" t="inlineStr" r="I22100">
        <is>
          <t xml:space="preserve"/>
        </is>
      </c>
      <c s="8" t="inlineStr" r="J22100">
        <is>
          <t xml:space="preserve"> Cook</t>
        </is>
      </c>
    </row>
    <row r="22101" ht="20.25" customHeight="0">
      <c s="5" t="inlineStr" r="A22101">
        <is>
          <t xml:space="preserve">X1500004</t>
        </is>
      </c>
      <c s="5" t="inlineStr" r="B22101">
        <is>
          <t xml:space="preserve">BITUMINOUS SURFACE TREATMENT, A1</t>
        </is>
      </c>
      <c s="5" t="inlineStr" r="C22101">
        <is>
          <t xml:space="preserve">SQ YD  </t>
        </is>
      </c>
      <c s="6" r="D22101">
        <v>16130.000</v>
      </c>
      <c s="7" r="E22101">
        <v>5</v>
      </c>
      <c s="8" t="inlineStr" r="F22101">
        <is>
          <t xml:space="preserve">70H86</t>
        </is>
      </c>
      <c s="8" t="inlineStr" r="G22101">
        <is>
          <t xml:space="preserve">110</t>
        </is>
      </c>
      <c s="9" r="H22101">
        <v>3.5500</v>
      </c>
      <c s="8" t="inlineStr" r="I22101">
        <is>
          <t xml:space="preserve">Y</t>
        </is>
      </c>
      <c s="8" t="inlineStr" r="J22101">
        <is>
          <t xml:space="preserve"> Champaign</t>
        </is>
      </c>
    </row>
    <row r="22102" ht="20.25" customHeight="0">
      <c s="5" t="inlineStr" r="A22102">
        <is>
          <t xml:space="preserve">X1500004</t>
        </is>
      </c>
      <c s="5" t="inlineStr" r="B22102">
        <is>
          <t xml:space="preserve">BITUMINOUS SURFACE TREATMENT, A1</t>
        </is>
      </c>
      <c s="5" t="inlineStr" r="C22102">
        <is>
          <t xml:space="preserve">SQ YD  </t>
        </is>
      </c>
      <c s="6" r="D22102">
        <v>16130.000</v>
      </c>
      <c s="7" r="E22102">
        <v>5</v>
      </c>
      <c s="8" t="inlineStr" r="F22102">
        <is>
          <t xml:space="preserve">70H86</t>
        </is>
      </c>
      <c s="8" t="inlineStr" r="G22102">
        <is>
          <t xml:space="preserve">110</t>
        </is>
      </c>
      <c s="9" r="H22102">
        <v>3.2000</v>
      </c>
      <c s="8" t="inlineStr" r="I22102">
        <is>
          <t xml:space="preserve"/>
        </is>
      </c>
      <c s="8" t="inlineStr" r="J22102">
        <is>
          <t xml:space="preserve"> Champaign</t>
        </is>
      </c>
    </row>
    <row r="22103" ht="20.25" customHeight="0">
      <c s="5" t="inlineStr" r="A22103">
        <is>
          <t xml:space="preserve">X1500005</t>
        </is>
      </c>
      <c s="5" t="inlineStr" r="B22103">
        <is>
          <t xml:space="preserve">BITUMINOUS SURFACE TREATMENT, A2</t>
        </is>
      </c>
      <c s="5" t="inlineStr" r="C22103">
        <is>
          <t xml:space="preserve">SQ YD  </t>
        </is>
      </c>
      <c s="6" r="D22103">
        <v>6500.000</v>
      </c>
      <c s="7" r="E22103">
        <v>7</v>
      </c>
      <c s="8" t="inlineStr" r="F22103">
        <is>
          <t xml:space="preserve">74D58</t>
        </is>
      </c>
      <c s="8" t="inlineStr" r="G22103">
        <is>
          <t xml:space="preserve">145</t>
        </is>
      </c>
      <c s="9" r="H22103">
        <v>9.0000</v>
      </c>
      <c s="8" t="inlineStr" r="I22103">
        <is>
          <t xml:space="preserve">Y</t>
        </is>
      </c>
      <c s="8" t="inlineStr" r="J22103">
        <is>
          <t xml:space="preserve"> Wayne</t>
        </is>
      </c>
    </row>
    <row r="22104" ht="20.25" customHeight="0">
      <c s="5" t="inlineStr" r="A22104">
        <is>
          <t xml:space="preserve">X1500005</t>
        </is>
      </c>
      <c s="5" t="inlineStr" r="B22104">
        <is>
          <t xml:space="preserve">BITUMINOUS SURFACE TREATMENT, A2</t>
        </is>
      </c>
      <c s="5" t="inlineStr" r="C22104">
        <is>
          <t xml:space="preserve">SQ YD  </t>
        </is>
      </c>
      <c s="6" r="D22104">
        <v>45790.000</v>
      </c>
      <c s="7" r="E22104">
        <v>7</v>
      </c>
      <c s="8" t="inlineStr" r="F22104">
        <is>
          <t xml:space="preserve">95A06</t>
        </is>
      </c>
      <c s="8" t="inlineStr" r="G22104">
        <is>
          <t xml:space="preserve">148</t>
        </is>
      </c>
      <c s="9" r="H22104">
        <v>6.0500</v>
      </c>
      <c s="8" t="inlineStr" r="I22104">
        <is>
          <t xml:space="preserve">Y</t>
        </is>
      </c>
      <c s="8" t="inlineStr" r="J22104">
        <is>
          <t xml:space="preserve"> Cumberland</t>
        </is>
      </c>
    </row>
    <row r="22105" ht="20.25" customHeight="0">
      <c s="5" t="inlineStr" r="A22105">
        <is>
          <t xml:space="preserve">X1500006</t>
        </is>
      </c>
      <c s="5" t="inlineStr" r="B22105">
        <is>
          <t xml:space="preserve">BITUMINOUS SURFACE TREATMENT, A3</t>
        </is>
      </c>
      <c s="5" t="inlineStr" r="C22105">
        <is>
          <t xml:space="preserve">SQ YD  </t>
        </is>
      </c>
      <c s="6" r="D22105">
        <v>12997.000</v>
      </c>
      <c s="7" r="E22105">
        <v>4</v>
      </c>
      <c s="8" t="inlineStr" r="F22105">
        <is>
          <t xml:space="preserve">46918</t>
        </is>
      </c>
      <c s="8" t="inlineStr" r="G22105">
        <is>
          <t xml:space="preserve">083</t>
        </is>
      </c>
      <c s="9" r="H22105">
        <v>13.2500</v>
      </c>
      <c s="8" t="inlineStr" r="I22105">
        <is>
          <t xml:space="preserve">Y</t>
        </is>
      </c>
      <c s="8" t="inlineStr" r="J22105">
        <is>
          <t xml:space="preserve"> Marshall, Woodford</t>
        </is>
      </c>
    </row>
    <row r="22106" ht="20.25" customHeight="0">
      <c s="5" t="inlineStr" r="A22106">
        <is>
          <t xml:space="preserve">X1500006</t>
        </is>
      </c>
      <c s="5" t="inlineStr" r="B22106">
        <is>
          <t xml:space="preserve">BITUMINOUS SURFACE TREATMENT, A3</t>
        </is>
      </c>
      <c s="5" t="inlineStr" r="C22106">
        <is>
          <t xml:space="preserve">SQ YD  </t>
        </is>
      </c>
      <c s="6" r="D22106">
        <v>12997.000</v>
      </c>
      <c s="7" r="E22106">
        <v>4</v>
      </c>
      <c s="8" t="inlineStr" r="F22106">
        <is>
          <t xml:space="preserve">46918</t>
        </is>
      </c>
      <c s="8" t="inlineStr" r="G22106">
        <is>
          <t xml:space="preserve">083</t>
        </is>
      </c>
      <c s="9" r="H22106">
        <v>21.0000</v>
      </c>
      <c s="8" t="inlineStr" r="I22106">
        <is>
          <t xml:space="preserve"/>
        </is>
      </c>
      <c s="8" t="inlineStr" r="J22106">
        <is>
          <t xml:space="preserve"> Marshall, Woodford</t>
        </is>
      </c>
    </row>
    <row r="22107" ht="20.25" customHeight="0">
      <c s="5" t="inlineStr" r="A22107">
        <is>
          <t xml:space="preserve">X1500006</t>
        </is>
      </c>
      <c s="5" t="inlineStr" r="B22107">
        <is>
          <t xml:space="preserve">BITUMINOUS SURFACE TREATMENT, A3</t>
        </is>
      </c>
      <c s="5" t="inlineStr" r="C22107">
        <is>
          <t xml:space="preserve">SQ YD  </t>
        </is>
      </c>
      <c s="6" r="D22107">
        <v>12997.000</v>
      </c>
      <c s="7" r="E22107">
        <v>4</v>
      </c>
      <c s="8" t="inlineStr" r="F22107">
        <is>
          <t xml:space="preserve">46918</t>
        </is>
      </c>
      <c s="8" t="inlineStr" r="G22107">
        <is>
          <t xml:space="preserve">083</t>
        </is>
      </c>
      <c s="9" r="H22107">
        <v>21.8400</v>
      </c>
      <c s="8" t="inlineStr" r="I22107">
        <is>
          <t xml:space="preserve"/>
        </is>
      </c>
      <c s="8" t="inlineStr" r="J22107">
        <is>
          <t xml:space="preserve"> Marshall, Woodford</t>
        </is>
      </c>
    </row>
    <row r="22108" ht="20.25" customHeight="0">
      <c s="5" t="inlineStr" r="A22108">
        <is>
          <t xml:space="preserve">X1700001</t>
        </is>
      </c>
      <c s="5" t="inlineStr" r="B22108">
        <is>
          <t xml:space="preserve">DRILL EXISTING MANHOLE, HEAVY DUTY HANDHOLE, OR MEDIAN WALL JUNCTION BOX</t>
        </is>
      </c>
      <c s="5" t="inlineStr" r="C22108">
        <is>
          <t xml:space="preserve">EACH   </t>
        </is>
      </c>
      <c s="6" r="D22108">
        <v>44.000</v>
      </c>
      <c s="7" r="E22108">
        <v>1</v>
      </c>
      <c s="8" t="inlineStr" r="F22108">
        <is>
          <t xml:space="preserve">62R61</t>
        </is>
      </c>
      <c s="8" t="inlineStr" r="G22108">
        <is>
          <t xml:space="preserve">003</t>
        </is>
      </c>
      <c s="9" r="H22108">
        <v>143.7100</v>
      </c>
      <c s="8" t="inlineStr" r="I22108">
        <is>
          <t xml:space="preserve">Y</t>
        </is>
      </c>
      <c s="8" t="inlineStr" r="J22108">
        <is>
          <t xml:space="preserve"> Cook</t>
        </is>
      </c>
    </row>
    <row r="22109" ht="20.25" customHeight="0">
      <c s="5" t="inlineStr" r="A22109">
        <is>
          <t xml:space="preserve">X1700001</t>
        </is>
      </c>
      <c s="5" t="inlineStr" r="B22109">
        <is>
          <t xml:space="preserve">DRILL EXISTING MANHOLE, HEAVY DUTY HANDHOLE, OR MEDIAN WALL JUNCTION BOX</t>
        </is>
      </c>
      <c s="5" t="inlineStr" r="C22109">
        <is>
          <t xml:space="preserve">EACH   </t>
        </is>
      </c>
      <c s="6" r="D22109">
        <v>44.000</v>
      </c>
      <c s="7" r="E22109">
        <v>1</v>
      </c>
      <c s="8" t="inlineStr" r="F22109">
        <is>
          <t xml:space="preserve">62R61</t>
        </is>
      </c>
      <c s="8" t="inlineStr" r="G22109">
        <is>
          <t xml:space="preserve">003</t>
        </is>
      </c>
      <c s="9" r="H22109">
        <v>134.8000</v>
      </c>
      <c s="8" t="inlineStr" r="I22109">
        <is>
          <t xml:space="preserve"/>
        </is>
      </c>
      <c s="8" t="inlineStr" r="J22109">
        <is>
          <t xml:space="preserve"> Cook</t>
        </is>
      </c>
    </row>
    <row r="22110" ht="20.25" customHeight="0">
      <c s="5" t="inlineStr" r="A22110">
        <is>
          <t xml:space="preserve">X1700001</t>
        </is>
      </c>
      <c s="5" t="inlineStr" r="B22110">
        <is>
          <t xml:space="preserve">DRILL EXISTING MANHOLE, HEAVY DUTY HANDHOLE, OR MEDIAN WALL JUNCTION BOX</t>
        </is>
      </c>
      <c s="5" t="inlineStr" r="C22110">
        <is>
          <t xml:space="preserve">EACH   </t>
        </is>
      </c>
      <c s="6" r="D22110">
        <v>44.000</v>
      </c>
      <c s="7" r="E22110">
        <v>1</v>
      </c>
      <c s="8" t="inlineStr" r="F22110">
        <is>
          <t xml:space="preserve">62R61</t>
        </is>
      </c>
      <c s="8" t="inlineStr" r="G22110">
        <is>
          <t xml:space="preserve">003</t>
        </is>
      </c>
      <c s="9" r="H22110">
        <v>800.0000</v>
      </c>
      <c s="8" t="inlineStr" r="I22110">
        <is>
          <t xml:space="preserve"/>
        </is>
      </c>
      <c s="8" t="inlineStr" r="J22110">
        <is>
          <t xml:space="preserve"> Cook</t>
        </is>
      </c>
    </row>
    <row r="22111" ht="20.25" customHeight="0">
      <c s="5" t="inlineStr" r="A22111">
        <is>
          <t xml:space="preserve">X1700006</t>
        </is>
      </c>
      <c s="5" t="inlineStr" r="B22111">
        <is>
          <t xml:space="preserve">STAMPED COLORED PORTLAND CEMENT CONCRETE MEDIAN SURFACE 4 INCH (SPECIAL)</t>
        </is>
      </c>
      <c s="5" t="inlineStr" r="C22111">
        <is>
          <t xml:space="preserve">SQ FT  </t>
        </is>
      </c>
      <c s="6" r="D22111">
        <v>40.000</v>
      </c>
      <c s="7" r="E22111">
        <v>9</v>
      </c>
      <c s="8" t="inlineStr" r="F22111">
        <is>
          <t xml:space="preserve">78A85</t>
        </is>
      </c>
      <c s="8" t="inlineStr" r="G22111">
        <is>
          <t xml:space="preserve">180</t>
        </is>
      </c>
      <c s="9" r="H22111">
        <v>184.8900</v>
      </c>
      <c s="8" t="inlineStr" r="I22111">
        <is>
          <t xml:space="preserve">Y</t>
        </is>
      </c>
      <c s="8" t="inlineStr" r="J22111">
        <is>
          <t xml:space="preserve"> Alexander</t>
        </is>
      </c>
    </row>
    <row r="22112" ht="20.25" customHeight="0">
      <c s="5" t="inlineStr" r="A22112">
        <is>
          <t xml:space="preserve">X1700006</t>
        </is>
      </c>
      <c s="5" t="inlineStr" r="B22112">
        <is>
          <t xml:space="preserve">STAMPED COLORED PORTLAND CEMENT CONCRETE MEDIAN SURFACE 4 INCH (SPECIAL)</t>
        </is>
      </c>
      <c s="5" t="inlineStr" r="C22112">
        <is>
          <t xml:space="preserve">SQ FT  </t>
        </is>
      </c>
      <c s="6" r="D22112">
        <v>40.000</v>
      </c>
      <c s="7" r="E22112">
        <v>9</v>
      </c>
      <c s="8" t="inlineStr" r="F22112">
        <is>
          <t xml:space="preserve">78A85</t>
        </is>
      </c>
      <c s="8" t="inlineStr" r="G22112">
        <is>
          <t xml:space="preserve">180</t>
        </is>
      </c>
      <c s="9" r="H22112">
        <v>65.0000</v>
      </c>
      <c s="8" t="inlineStr" r="I22112">
        <is>
          <t xml:space="preserve"/>
        </is>
      </c>
      <c s="8" t="inlineStr" r="J22112">
        <is>
          <t xml:space="preserve"> Alexander</t>
        </is>
      </c>
    </row>
    <row r="22113" ht="20.25" customHeight="0">
      <c s="5" t="inlineStr" r="A22113">
        <is>
          <t xml:space="preserve">X1700011</t>
        </is>
      </c>
      <c s="5" t="inlineStr" r="B22113">
        <is>
          <t xml:space="preserve">STAMPED COLORED PORTLAND CEMENT CONCRETE MEDIAN SURFACE 4 INCH</t>
        </is>
      </c>
      <c s="5" t="inlineStr" r="C22113">
        <is>
          <t xml:space="preserve">SQ FT  </t>
        </is>
      </c>
      <c s="6" r="D22113">
        <v>404.000</v>
      </c>
      <c s="7" r="E22113">
        <v>9</v>
      </c>
      <c s="8" t="inlineStr" r="F22113">
        <is>
          <t xml:space="preserve">78977</t>
        </is>
      </c>
      <c s="8" t="inlineStr" r="G22113">
        <is>
          <t xml:space="preserve">178</t>
        </is>
      </c>
      <c s="9" r="H22113">
        <v>20.0000</v>
      </c>
      <c s="8" t="inlineStr" r="I22113">
        <is>
          <t xml:space="preserve">Y</t>
        </is>
      </c>
      <c s="8" t="inlineStr" r="J22113">
        <is>
          <t xml:space="preserve"> Franklin</t>
        </is>
      </c>
    </row>
    <row r="22114" ht="20.25" customHeight="0">
      <c s="5" t="inlineStr" r="A22114">
        <is>
          <t xml:space="preserve">X1700011</t>
        </is>
      </c>
      <c s="5" t="inlineStr" r="B22114">
        <is>
          <t xml:space="preserve">STAMPED COLORED PORTLAND CEMENT CONCRETE MEDIAN SURFACE 4 INCH</t>
        </is>
      </c>
      <c s="5" t="inlineStr" r="C22114">
        <is>
          <t xml:space="preserve">SQ FT  </t>
        </is>
      </c>
      <c s="6" r="D22114">
        <v>404.000</v>
      </c>
      <c s="7" r="E22114">
        <v>9</v>
      </c>
      <c s="8" t="inlineStr" r="F22114">
        <is>
          <t xml:space="preserve">78977</t>
        </is>
      </c>
      <c s="8" t="inlineStr" r="G22114">
        <is>
          <t xml:space="preserve">178</t>
        </is>
      </c>
      <c s="9" r="H22114">
        <v>54.7600</v>
      </c>
      <c s="8" t="inlineStr" r="I22114">
        <is>
          <t xml:space="preserve"/>
        </is>
      </c>
      <c s="8" t="inlineStr" r="J22114">
        <is>
          <t xml:space="preserve"> Franklin</t>
        </is>
      </c>
    </row>
    <row r="22115" ht="20.25" customHeight="0">
      <c s="5" t="inlineStr" r="A22115">
        <is>
          <t xml:space="preserve">X1700066</t>
        </is>
      </c>
      <c s="5" t="inlineStr" r="B22115">
        <is>
          <t xml:space="preserve">POTHOLING</t>
        </is>
      </c>
      <c s="5" t="inlineStr" r="C22115">
        <is>
          <t xml:space="preserve">EACH   </t>
        </is>
      </c>
      <c s="6" r="D22115">
        <v>20.000</v>
      </c>
      <c s="7" r="E22115">
        <v>9</v>
      </c>
      <c s="8" t="inlineStr" r="F22115">
        <is>
          <t xml:space="preserve">78B94</t>
        </is>
      </c>
      <c s="8" t="inlineStr" r="G22115">
        <is>
          <t xml:space="preserve">184</t>
        </is>
      </c>
      <c s="9" r="H22115">
        <v>100.0000</v>
      </c>
      <c s="8" t="inlineStr" r="I22115">
        <is>
          <t xml:space="preserve">Y</t>
        </is>
      </c>
      <c s="8" t="inlineStr" r="J22115">
        <is>
          <t xml:space="preserve"> Saline</t>
        </is>
      </c>
    </row>
    <row r="22116" ht="20.25" customHeight="0">
      <c s="5" t="inlineStr" r="A22116">
        <is>
          <t xml:space="preserve">X1700066</t>
        </is>
      </c>
      <c s="5" t="inlineStr" r="B22116">
        <is>
          <t xml:space="preserve">POTHOLING</t>
        </is>
      </c>
      <c s="5" t="inlineStr" r="C22116">
        <is>
          <t xml:space="preserve">EACH   </t>
        </is>
      </c>
      <c s="6" r="D22116">
        <v>25.000</v>
      </c>
      <c s="7" r="E22116">
        <v>8</v>
      </c>
      <c s="8" t="inlineStr" r="F22116">
        <is>
          <t xml:space="preserve">97827</t>
        </is>
      </c>
      <c s="8" t="inlineStr" r="G22116">
        <is>
          <t xml:space="preserve">204</t>
        </is>
      </c>
      <c s="9" r="H22116">
        <v>640.0000</v>
      </c>
      <c s="8" t="inlineStr" r="I22116">
        <is>
          <t xml:space="preserve">Y</t>
        </is>
      </c>
      <c s="8" t="inlineStr" r="J22116">
        <is>
          <t xml:space="preserve"> St. Clair</t>
        </is>
      </c>
    </row>
    <row r="22117" ht="20.25" customHeight="0">
      <c s="5" t="inlineStr" r="A22117">
        <is>
          <t xml:space="preserve">X1700066</t>
        </is>
      </c>
      <c s="5" t="inlineStr" r="B22117">
        <is>
          <t xml:space="preserve">POTHOLING</t>
        </is>
      </c>
      <c s="5" t="inlineStr" r="C22117">
        <is>
          <t xml:space="preserve">EACH   </t>
        </is>
      </c>
      <c s="6" r="D22117">
        <v>25.000</v>
      </c>
      <c s="7" r="E22117">
        <v>8</v>
      </c>
      <c s="8" t="inlineStr" r="F22117">
        <is>
          <t xml:space="preserve">97827</t>
        </is>
      </c>
      <c s="8" t="inlineStr" r="G22117">
        <is>
          <t xml:space="preserve">204</t>
        </is>
      </c>
      <c s="9" r="H22117">
        <v>841.6700</v>
      </c>
      <c s="8" t="inlineStr" r="I22117">
        <is>
          <t xml:space="preserve"/>
        </is>
      </c>
      <c s="8" t="inlineStr" r="J22117">
        <is>
          <t xml:space="preserve"> St. Clair</t>
        </is>
      </c>
    </row>
    <row r="22118" ht="20.25" customHeight="0">
      <c s="5" t="inlineStr" r="A22118">
        <is>
          <t xml:space="preserve">X1700066</t>
        </is>
      </c>
      <c s="5" t="inlineStr" r="B22118">
        <is>
          <t xml:space="preserve">POTHOLING</t>
        </is>
      </c>
      <c s="5" t="inlineStr" r="C22118">
        <is>
          <t xml:space="preserve">EACH   </t>
        </is>
      </c>
      <c s="6" r="D22118">
        <v>25.000</v>
      </c>
      <c s="7" r="E22118">
        <v>8</v>
      </c>
      <c s="8" t="inlineStr" r="F22118">
        <is>
          <t xml:space="preserve">97827</t>
        </is>
      </c>
      <c s="8" t="inlineStr" r="G22118">
        <is>
          <t xml:space="preserve">204</t>
        </is>
      </c>
      <c s="9" r="H22118">
        <v>1399.4800</v>
      </c>
      <c s="8" t="inlineStr" r="I22118">
        <is>
          <t xml:space="preserve"/>
        </is>
      </c>
      <c s="8" t="inlineStr" r="J22118">
        <is>
          <t xml:space="preserve"> St. Clair</t>
        </is>
      </c>
    </row>
    <row r="22119" ht="20.25" customHeight="0">
      <c s="5" t="inlineStr" r="A22119">
        <is>
          <t xml:space="preserve">X2000003</t>
        </is>
      </c>
      <c s="5" t="inlineStr" r="B22119">
        <is>
          <t xml:space="preserve">SOIL AMENDMENTS</t>
        </is>
      </c>
      <c s="5" t="inlineStr" r="C22119">
        <is>
          <t xml:space="preserve">ACRE   </t>
        </is>
      </c>
      <c s="6" r="D22119">
        <v>44.000</v>
      </c>
      <c s="7" r="E22119">
        <v>3</v>
      </c>
      <c s="8" t="inlineStr" r="F22119">
        <is>
          <t xml:space="preserve">66T32</t>
        </is>
      </c>
      <c s="8" t="inlineStr" r="G22119">
        <is>
          <t xml:space="preserve">208</t>
        </is>
      </c>
      <c s="9" r="H22119">
        <v>1375.0000</v>
      </c>
      <c s="8" t="inlineStr" r="I22119">
        <is>
          <t xml:space="preserve">Y</t>
        </is>
      </c>
      <c s="8" t="inlineStr" r="J22119">
        <is>
          <t xml:space="preserve"> Livingston</t>
        </is>
      </c>
    </row>
    <row r="22120" ht="20.25" customHeight="0">
      <c s="5" t="inlineStr" r="A22120">
        <is>
          <t xml:space="preserve">X2003001</t>
        </is>
      </c>
      <c s="5" t="inlineStr" r="B22120">
        <is>
          <t xml:space="preserve">REMOVE AND REINSTALL DECORATIVE STONE</t>
        </is>
      </c>
      <c s="5" t="inlineStr" r="C22120">
        <is>
          <t xml:space="preserve">SQ FT  </t>
        </is>
      </c>
      <c s="6" r="D22120">
        <v>41.000</v>
      </c>
      <c s="7" r="E22120">
        <v>2</v>
      </c>
      <c s="8" t="inlineStr" r="F22120">
        <is>
          <t xml:space="preserve">64N73</t>
        </is>
      </c>
      <c s="8" t="inlineStr" r="G22120">
        <is>
          <t xml:space="preserve">200</t>
        </is>
      </c>
      <c s="9" r="H22120">
        <v>25.0000</v>
      </c>
      <c s="8" t="inlineStr" r="I22120">
        <is>
          <t xml:space="preserve">Y</t>
        </is>
      </c>
      <c s="8" t="inlineStr" r="J22120">
        <is>
          <t xml:space="preserve"> Stephenson</t>
        </is>
      </c>
    </row>
    <row r="22121" ht="20.25" customHeight="0">
      <c s="5" t="inlineStr" r="A22121">
        <is>
          <t xml:space="preserve">X2003002</t>
        </is>
      </c>
      <c s="5" t="inlineStr" r="B22121">
        <is>
          <t xml:space="preserve">LANDSCAPE EDGING</t>
        </is>
      </c>
      <c s="5" t="inlineStr" r="C22121">
        <is>
          <t xml:space="preserve">FOOT   </t>
        </is>
      </c>
      <c s="6" r="D22121">
        <v>51.000</v>
      </c>
      <c s="7" r="E22121">
        <v>1</v>
      </c>
      <c s="8" t="inlineStr" r="F22121">
        <is>
          <t xml:space="preserve">61M51</t>
        </is>
      </c>
      <c s="8" t="inlineStr" r="G22121">
        <is>
          <t xml:space="preserve">043</t>
        </is>
      </c>
      <c s="9" r="H22121">
        <v>27.5000</v>
      </c>
      <c s="8" t="inlineStr" r="I22121">
        <is>
          <t xml:space="preserve">Y</t>
        </is>
      </c>
      <c s="8" t="inlineStr" r="J22121">
        <is>
          <t xml:space="preserve"> Cook</t>
        </is>
      </c>
    </row>
    <row r="22122" ht="20.25" customHeight="0">
      <c s="5" t="inlineStr" r="A22122">
        <is>
          <t xml:space="preserve">X2003002</t>
        </is>
      </c>
      <c s="5" t="inlineStr" r="B22122">
        <is>
          <t xml:space="preserve">LANDSCAPE EDGING</t>
        </is>
      </c>
      <c s="5" t="inlineStr" r="C22122">
        <is>
          <t xml:space="preserve">FOOT   </t>
        </is>
      </c>
      <c s="6" r="D22122">
        <v>51.000</v>
      </c>
      <c s="7" r="E22122">
        <v>1</v>
      </c>
      <c s="8" t="inlineStr" r="F22122">
        <is>
          <t xml:space="preserve">61M51</t>
        </is>
      </c>
      <c s="8" t="inlineStr" r="G22122">
        <is>
          <t xml:space="preserve">043</t>
        </is>
      </c>
      <c s="9" r="H22122">
        <v>20.0000</v>
      </c>
      <c s="8" t="inlineStr" r="I22122">
        <is>
          <t xml:space="preserve"/>
        </is>
      </c>
      <c s="8" t="inlineStr" r="J22122">
        <is>
          <t xml:space="preserve"> Cook</t>
        </is>
      </c>
    </row>
    <row r="22123" ht="20.25" customHeight="0">
      <c s="5" t="inlineStr" r="A22123">
        <is>
          <t xml:space="preserve">X2003002</t>
        </is>
      </c>
      <c s="5" t="inlineStr" r="B22123">
        <is>
          <t xml:space="preserve">LANDSCAPE EDGING</t>
        </is>
      </c>
      <c s="5" t="inlineStr" r="C22123">
        <is>
          <t xml:space="preserve">FOOT   </t>
        </is>
      </c>
      <c s="6" r="D22123">
        <v>51.000</v>
      </c>
      <c s="7" r="E22123">
        <v>1</v>
      </c>
      <c s="8" t="inlineStr" r="F22123">
        <is>
          <t xml:space="preserve">61M51</t>
        </is>
      </c>
      <c s="8" t="inlineStr" r="G22123">
        <is>
          <t xml:space="preserve">043</t>
        </is>
      </c>
      <c s="9" r="H22123">
        <v>43.0000</v>
      </c>
      <c s="8" t="inlineStr" r="I22123">
        <is>
          <t xml:space="preserve"/>
        </is>
      </c>
      <c s="8" t="inlineStr" r="J22123">
        <is>
          <t xml:space="preserve"> Cook</t>
        </is>
      </c>
    </row>
    <row r="22124" ht="20.25" customHeight="0">
      <c s="5" t="inlineStr" r="A22124">
        <is>
          <t xml:space="preserve">X2003002</t>
        </is>
      </c>
      <c s="5" t="inlineStr" r="B22124">
        <is>
          <t xml:space="preserve">LANDSCAPE EDGING</t>
        </is>
      </c>
      <c s="5" t="inlineStr" r="C22124">
        <is>
          <t xml:space="preserve">FOOT   </t>
        </is>
      </c>
      <c s="6" r="D22124">
        <v>15.000</v>
      </c>
      <c s="7" r="E22124">
        <v>4</v>
      </c>
      <c s="8" t="inlineStr" r="F22124">
        <is>
          <t xml:space="preserve">68J56</t>
        </is>
      </c>
      <c s="8" t="inlineStr" r="G22124">
        <is>
          <t xml:space="preserve">088</t>
        </is>
      </c>
      <c s="9" r="H22124">
        <v>214.5000</v>
      </c>
      <c s="8" t="inlineStr" r="I22124">
        <is>
          <t xml:space="preserve">Y</t>
        </is>
      </c>
      <c s="8" t="inlineStr" r="J22124">
        <is>
          <t xml:space="preserve"> Peoria</t>
        </is>
      </c>
    </row>
    <row r="22125" ht="20.25" customHeight="0">
      <c s="5" t="inlineStr" r="A22125">
        <is>
          <t xml:space="preserve">X2010100</t>
        </is>
      </c>
      <c s="5" t="inlineStr" r="B22125">
        <is>
          <t xml:space="preserve">TREE LIMB REMOVAL (4 TO 10 INCHES DIAMETER)</t>
        </is>
      </c>
      <c s="5" t="inlineStr" r="C22125">
        <is>
          <t xml:space="preserve">EACH   </t>
        </is>
      </c>
      <c s="6" r="D22125">
        <v>2.000</v>
      </c>
      <c s="7" r="E22125">
        <v>1</v>
      </c>
      <c s="8" t="inlineStr" r="F22125">
        <is>
          <t xml:space="preserve">80B35</t>
        </is>
      </c>
      <c s="8" t="inlineStr" r="G22125">
        <is>
          <t xml:space="preserve">021</t>
        </is>
      </c>
      <c s="9" r="H22125">
        <v>100.0000</v>
      </c>
      <c s="8" t="inlineStr" r="I22125">
        <is>
          <t xml:space="preserve">Y</t>
        </is>
      </c>
      <c s="8" t="inlineStr" r="J22125">
        <is>
          <t xml:space="preserve"> Cook</t>
        </is>
      </c>
    </row>
    <row r="22126" ht="20.25" customHeight="0">
      <c s="5" t="inlineStr" r="A22126">
        <is>
          <t xml:space="preserve">X2010100</t>
        </is>
      </c>
      <c s="5" t="inlineStr" r="B22126">
        <is>
          <t xml:space="preserve">TREE LIMB REMOVAL (4 TO 10 INCHES DIAMETER)</t>
        </is>
      </c>
      <c s="5" t="inlineStr" r="C22126">
        <is>
          <t xml:space="preserve">EACH   </t>
        </is>
      </c>
      <c s="6" r="D22126">
        <v>2.000</v>
      </c>
      <c s="7" r="E22126">
        <v>1</v>
      </c>
      <c s="8" t="inlineStr" r="F22126">
        <is>
          <t xml:space="preserve">80B35</t>
        </is>
      </c>
      <c s="8" t="inlineStr" r="G22126">
        <is>
          <t xml:space="preserve">021</t>
        </is>
      </c>
      <c s="9" r="H22126">
        <v>95.0000</v>
      </c>
      <c s="8" t="inlineStr" r="I22126">
        <is>
          <t xml:space="preserve"/>
        </is>
      </c>
      <c s="8" t="inlineStr" r="J22126">
        <is>
          <t xml:space="preserve"> Cook</t>
        </is>
      </c>
    </row>
    <row r="22127" ht="20.25" customHeight="0">
      <c s="5" t="inlineStr" r="A22127">
        <is>
          <t xml:space="preserve">X2010100</t>
        </is>
      </c>
      <c s="5" t="inlineStr" r="B22127">
        <is>
          <t xml:space="preserve">TREE LIMB REMOVAL (4 TO 10 INCHES DIAMETER)</t>
        </is>
      </c>
      <c s="5" t="inlineStr" r="C22127">
        <is>
          <t xml:space="preserve">EACH   </t>
        </is>
      </c>
      <c s="6" r="D22127">
        <v>2.000</v>
      </c>
      <c s="7" r="E22127">
        <v>1</v>
      </c>
      <c s="8" t="inlineStr" r="F22127">
        <is>
          <t xml:space="preserve">80B35</t>
        </is>
      </c>
      <c s="8" t="inlineStr" r="G22127">
        <is>
          <t xml:space="preserve">021</t>
        </is>
      </c>
      <c s="9" r="H22127">
        <v>125.0000</v>
      </c>
      <c s="8" t="inlineStr" r="I22127">
        <is>
          <t xml:space="preserve"/>
        </is>
      </c>
      <c s="8" t="inlineStr" r="J22127">
        <is>
          <t xml:space="preserve"> Cook</t>
        </is>
      </c>
    </row>
    <row r="22128" ht="20.25" customHeight="0">
      <c s="5" t="inlineStr" r="A22128">
        <is>
          <t xml:space="preserve">X2010100</t>
        </is>
      </c>
      <c s="5" t="inlineStr" r="B22128">
        <is>
          <t xml:space="preserve">TREE LIMB REMOVAL (4 TO 10 INCHES DIAMETER)</t>
        </is>
      </c>
      <c s="5" t="inlineStr" r="C22128">
        <is>
          <t xml:space="preserve">EACH   </t>
        </is>
      </c>
      <c s="6" r="D22128">
        <v>2.000</v>
      </c>
      <c s="7" r="E22128">
        <v>1</v>
      </c>
      <c s="8" t="inlineStr" r="F22128">
        <is>
          <t xml:space="preserve">80B35</t>
        </is>
      </c>
      <c s="8" t="inlineStr" r="G22128">
        <is>
          <t xml:space="preserve">021</t>
        </is>
      </c>
      <c s="9" r="H22128">
        <v>400.0000</v>
      </c>
      <c s="8" t="inlineStr" r="I22128">
        <is>
          <t xml:space="preserve"/>
        </is>
      </c>
      <c s="8" t="inlineStr" r="J22128">
        <is>
          <t xml:space="preserve"> Cook</t>
        </is>
      </c>
    </row>
    <row r="22129" ht="20.25" customHeight="0">
      <c s="5" t="inlineStr" r="A22129">
        <is>
          <t xml:space="preserve">X2010100</t>
        </is>
      </c>
      <c s="5" t="inlineStr" r="B22129">
        <is>
          <t xml:space="preserve">TREE LIMB REMOVAL (4 TO 10 INCHES DIAMETER)</t>
        </is>
      </c>
      <c s="5" t="inlineStr" r="C22129">
        <is>
          <t xml:space="preserve">EACH   </t>
        </is>
      </c>
      <c s="6" r="D22129">
        <v>22.000</v>
      </c>
      <c s="7" r="E22129">
        <v>1</v>
      </c>
      <c s="8" t="inlineStr" r="F22129">
        <is>
          <t xml:space="preserve">80C96</t>
        </is>
      </c>
      <c s="8" t="inlineStr" r="G22129">
        <is>
          <t xml:space="preserve">033</t>
        </is>
      </c>
      <c s="9" r="H22129">
        <v>212.5000</v>
      </c>
      <c s="8" t="inlineStr" r="I22129">
        <is>
          <t xml:space="preserve">Y</t>
        </is>
      </c>
      <c s="8" t="inlineStr" r="J22129">
        <is>
          <t xml:space="preserve">Various</t>
        </is>
      </c>
    </row>
    <row r="22130" ht="20.25" customHeight="0">
      <c s="5" t="inlineStr" r="A22130">
        <is>
          <t xml:space="preserve">X2010106</t>
        </is>
      </c>
      <c s="5" t="inlineStr" r="B22130">
        <is>
          <t xml:space="preserve">TREE REMOVAL (UNDER 6 UNITS DIAMETER)</t>
        </is>
      </c>
      <c s="5" t="inlineStr" r="C22130">
        <is>
          <t xml:space="preserve">UNIT   </t>
        </is>
      </c>
      <c s="6" r="D22130">
        <v>70.000</v>
      </c>
      <c s="7" r="E22130">
        <v>1</v>
      </c>
      <c s="8" t="inlineStr" r="F22130">
        <is>
          <t xml:space="preserve">80C96</t>
        </is>
      </c>
      <c s="8" t="inlineStr" r="G22130">
        <is>
          <t xml:space="preserve">033</t>
        </is>
      </c>
      <c s="9" r="H22130">
        <v>25.0000</v>
      </c>
      <c s="8" t="inlineStr" r="I22130">
        <is>
          <t xml:space="preserve">Y</t>
        </is>
      </c>
      <c s="8" t="inlineStr" r="J22130">
        <is>
          <t xml:space="preserve">Various</t>
        </is>
      </c>
    </row>
    <row r="22131" ht="20.25" customHeight="0">
      <c s="5" t="inlineStr" r="A22131">
        <is>
          <t xml:space="preserve">X2010200</t>
        </is>
      </c>
      <c s="5" t="inlineStr" r="B22131">
        <is>
          <t xml:space="preserve">TREE LIMB REMOVAL (OVER 10 INCHES DIAMETER)</t>
        </is>
      </c>
      <c s="5" t="inlineStr" r="C22131">
        <is>
          <t xml:space="preserve">EACH   </t>
        </is>
      </c>
      <c s="6" r="D22131">
        <v>3.000</v>
      </c>
      <c s="7" r="E22131">
        <v>1</v>
      </c>
      <c s="8" t="inlineStr" r="F22131">
        <is>
          <t xml:space="preserve">80B35</t>
        </is>
      </c>
      <c s="8" t="inlineStr" r="G22131">
        <is>
          <t xml:space="preserve">021</t>
        </is>
      </c>
      <c s="9" r="H22131">
        <v>150.0000</v>
      </c>
      <c s="8" t="inlineStr" r="I22131">
        <is>
          <t xml:space="preserve">Y</t>
        </is>
      </c>
      <c s="8" t="inlineStr" r="J22131">
        <is>
          <t xml:space="preserve"> Cook</t>
        </is>
      </c>
    </row>
    <row r="22132" ht="20.25" customHeight="0">
      <c s="5" t="inlineStr" r="A22132">
        <is>
          <t xml:space="preserve">X2010200</t>
        </is>
      </c>
      <c s="5" t="inlineStr" r="B22132">
        <is>
          <t xml:space="preserve">TREE LIMB REMOVAL (OVER 10 INCHES DIAMETER)</t>
        </is>
      </c>
      <c s="5" t="inlineStr" r="C22132">
        <is>
          <t xml:space="preserve">EACH   </t>
        </is>
      </c>
      <c s="6" r="D22132">
        <v>3.000</v>
      </c>
      <c s="7" r="E22132">
        <v>1</v>
      </c>
      <c s="8" t="inlineStr" r="F22132">
        <is>
          <t xml:space="preserve">80B35</t>
        </is>
      </c>
      <c s="8" t="inlineStr" r="G22132">
        <is>
          <t xml:space="preserve">021</t>
        </is>
      </c>
      <c s="9" r="H22132">
        <v>110.0000</v>
      </c>
      <c s="8" t="inlineStr" r="I22132">
        <is>
          <t xml:space="preserve"/>
        </is>
      </c>
      <c s="8" t="inlineStr" r="J22132">
        <is>
          <t xml:space="preserve"> Cook</t>
        </is>
      </c>
    </row>
    <row r="22133" ht="20.25" customHeight="0">
      <c s="5" t="inlineStr" r="A22133">
        <is>
          <t xml:space="preserve">X2010200</t>
        </is>
      </c>
      <c s="5" t="inlineStr" r="B22133">
        <is>
          <t xml:space="preserve">TREE LIMB REMOVAL (OVER 10 INCHES DIAMETER)</t>
        </is>
      </c>
      <c s="5" t="inlineStr" r="C22133">
        <is>
          <t xml:space="preserve">EACH   </t>
        </is>
      </c>
      <c s="6" r="D22133">
        <v>3.000</v>
      </c>
      <c s="7" r="E22133">
        <v>1</v>
      </c>
      <c s="8" t="inlineStr" r="F22133">
        <is>
          <t xml:space="preserve">80B35</t>
        </is>
      </c>
      <c s="8" t="inlineStr" r="G22133">
        <is>
          <t xml:space="preserve">021</t>
        </is>
      </c>
      <c s="9" r="H22133">
        <v>300.0000</v>
      </c>
      <c s="8" t="inlineStr" r="I22133">
        <is>
          <t xml:space="preserve"/>
        </is>
      </c>
      <c s="8" t="inlineStr" r="J22133">
        <is>
          <t xml:space="preserve"> Cook</t>
        </is>
      </c>
    </row>
    <row r="22134" ht="20.25" customHeight="0">
      <c s="5" t="inlineStr" r="A22134">
        <is>
          <t xml:space="preserve">X2010200</t>
        </is>
      </c>
      <c s="5" t="inlineStr" r="B22134">
        <is>
          <t xml:space="preserve">TREE LIMB REMOVAL (OVER 10 INCHES DIAMETER)</t>
        </is>
      </c>
      <c s="5" t="inlineStr" r="C22134">
        <is>
          <t xml:space="preserve">EACH   </t>
        </is>
      </c>
      <c s="6" r="D22134">
        <v>3.000</v>
      </c>
      <c s="7" r="E22134">
        <v>1</v>
      </c>
      <c s="8" t="inlineStr" r="F22134">
        <is>
          <t xml:space="preserve">80B35</t>
        </is>
      </c>
      <c s="8" t="inlineStr" r="G22134">
        <is>
          <t xml:space="preserve">021</t>
        </is>
      </c>
      <c s="9" r="H22134">
        <v>800.0000</v>
      </c>
      <c s="8" t="inlineStr" r="I22134">
        <is>
          <t xml:space="preserve"/>
        </is>
      </c>
      <c s="8" t="inlineStr" r="J22134">
        <is>
          <t xml:space="preserve"> Cook</t>
        </is>
      </c>
    </row>
    <row r="22135" ht="20.25" customHeight="0">
      <c s="5" t="inlineStr" r="A22135">
        <is>
          <t xml:space="preserve">X2010200</t>
        </is>
      </c>
      <c s="5" t="inlineStr" r="B22135">
        <is>
          <t xml:space="preserve">TREE LIMB REMOVAL (OVER 10 INCHES DIAMETER)</t>
        </is>
      </c>
      <c s="5" t="inlineStr" r="C22135">
        <is>
          <t xml:space="preserve">EACH   </t>
        </is>
      </c>
      <c s="6" r="D22135">
        <v>11.000</v>
      </c>
      <c s="7" r="E22135">
        <v>1</v>
      </c>
      <c s="8" t="inlineStr" r="F22135">
        <is>
          <t xml:space="preserve">80C96</t>
        </is>
      </c>
      <c s="8" t="inlineStr" r="G22135">
        <is>
          <t xml:space="preserve">033</t>
        </is>
      </c>
      <c s="9" r="H22135">
        <v>312.5000</v>
      </c>
      <c s="8" t="inlineStr" r="I22135">
        <is>
          <t xml:space="preserve">Y</t>
        </is>
      </c>
      <c s="8" t="inlineStr" r="J22135">
        <is>
          <t xml:space="preserve">Various</t>
        </is>
      </c>
    </row>
    <row r="22136" ht="20.25" customHeight="0">
      <c s="5" t="inlineStr" r="A22136">
        <is>
          <t xml:space="preserve">X2010310</t>
        </is>
      </c>
      <c s="5" t="inlineStr" r="B22136">
        <is>
          <t xml:space="preserve">TREE REMOVAL (SPECIAL)</t>
        </is>
      </c>
      <c s="5" t="inlineStr" r="C22136">
        <is>
          <t xml:space="preserve">UNIT   </t>
        </is>
      </c>
      <c s="6" r="D22136">
        <v>65.000</v>
      </c>
      <c s="7" r="E22136">
        <v>1</v>
      </c>
      <c s="8" t="inlineStr" r="F22136">
        <is>
          <t xml:space="preserve">80C96</t>
        </is>
      </c>
      <c s="8" t="inlineStr" r="G22136">
        <is>
          <t xml:space="preserve">033</t>
        </is>
      </c>
      <c s="9" r="H22136">
        <v>43.7500</v>
      </c>
      <c s="8" t="inlineStr" r="I22136">
        <is>
          <t xml:space="preserve">Y</t>
        </is>
      </c>
      <c s="8" t="inlineStr" r="J22136">
        <is>
          <t xml:space="preserve">Various</t>
        </is>
      </c>
    </row>
    <row r="22137" ht="20.25" customHeight="0">
      <c s="5" t="inlineStr" r="A22137">
        <is>
          <t xml:space="preserve">X2010350</t>
        </is>
      </c>
      <c s="5" t="inlineStr" r="B22137">
        <is>
          <t xml:space="preserve">TREE REMOVAL, ACRES (SPECIAL)</t>
        </is>
      </c>
      <c s="5" t="inlineStr" r="C22137">
        <is>
          <t xml:space="preserve">ACRE   </t>
        </is>
      </c>
      <c s="6" r="D22137">
        <v>3.000</v>
      </c>
      <c s="7" r="E22137">
        <v>1</v>
      </c>
      <c s="8" t="inlineStr" r="F22137">
        <is>
          <t xml:space="preserve">62L30</t>
        </is>
      </c>
      <c s="8" t="inlineStr" r="G22137">
        <is>
          <t xml:space="preserve">212</t>
        </is>
      </c>
      <c s="9" r="H22137">
        <v>6050.0000</v>
      </c>
      <c s="8" t="inlineStr" r="I22137">
        <is>
          <t xml:space="preserve">Y</t>
        </is>
      </c>
      <c s="8" t="inlineStr" r="J22137">
        <is>
          <t xml:space="preserve"> Cook</t>
        </is>
      </c>
    </row>
    <row r="22138" ht="20.25" customHeight="0">
      <c s="5" t="inlineStr" r="A22138">
        <is>
          <t xml:space="preserve">X2010350</t>
        </is>
      </c>
      <c s="5" t="inlineStr" r="B22138">
        <is>
          <t xml:space="preserve">TREE REMOVAL, ACRES (SPECIAL)</t>
        </is>
      </c>
      <c s="5" t="inlineStr" r="C22138">
        <is>
          <t xml:space="preserve">ACRE   </t>
        </is>
      </c>
      <c s="6" r="D22138">
        <v>3.000</v>
      </c>
      <c s="7" r="E22138">
        <v>1</v>
      </c>
      <c s="8" t="inlineStr" r="F22138">
        <is>
          <t xml:space="preserve">62L30</t>
        </is>
      </c>
      <c s="8" t="inlineStr" r="G22138">
        <is>
          <t xml:space="preserve">212</t>
        </is>
      </c>
      <c s="9" r="H22138">
        <v>5500.0000</v>
      </c>
      <c s="8" t="inlineStr" r="I22138">
        <is>
          <t xml:space="preserve"/>
        </is>
      </c>
      <c s="8" t="inlineStr" r="J22138">
        <is>
          <t xml:space="preserve"> Cook</t>
        </is>
      </c>
    </row>
    <row r="22139" ht="20.25" customHeight="0">
      <c s="5" t="inlineStr" r="A22139">
        <is>
          <t xml:space="preserve">X2010350</t>
        </is>
      </c>
      <c s="5" t="inlineStr" r="B22139">
        <is>
          <t xml:space="preserve">TREE REMOVAL, ACRES (SPECIAL)</t>
        </is>
      </c>
      <c s="5" t="inlineStr" r="C22139">
        <is>
          <t xml:space="preserve">ACRE   </t>
        </is>
      </c>
      <c s="6" r="D22139">
        <v>3.000</v>
      </c>
      <c s="7" r="E22139">
        <v>1</v>
      </c>
      <c s="8" t="inlineStr" r="F22139">
        <is>
          <t xml:space="preserve">62L30</t>
        </is>
      </c>
      <c s="8" t="inlineStr" r="G22139">
        <is>
          <t xml:space="preserve">212</t>
        </is>
      </c>
      <c s="9" r="H22139">
        <v>5500.0000</v>
      </c>
      <c s="8" t="inlineStr" r="I22139">
        <is>
          <t xml:space="preserve"/>
        </is>
      </c>
      <c s="8" t="inlineStr" r="J22139">
        <is>
          <t xml:space="preserve"> Cook</t>
        </is>
      </c>
    </row>
    <row r="22140" ht="20.25" customHeight="0">
      <c s="5" t="inlineStr" r="A22140">
        <is>
          <t xml:space="preserve">X2010350</t>
        </is>
      </c>
      <c s="5" t="inlineStr" r="B22140">
        <is>
          <t xml:space="preserve">TREE REMOVAL, ACRES (SPECIAL)</t>
        </is>
      </c>
      <c s="5" t="inlineStr" r="C22140">
        <is>
          <t xml:space="preserve">ACRE   </t>
        </is>
      </c>
      <c s="6" r="D22140">
        <v>3.000</v>
      </c>
      <c s="7" r="E22140">
        <v>1</v>
      </c>
      <c s="8" t="inlineStr" r="F22140">
        <is>
          <t xml:space="preserve">62L30</t>
        </is>
      </c>
      <c s="8" t="inlineStr" r="G22140">
        <is>
          <t xml:space="preserve">212</t>
        </is>
      </c>
      <c s="9" r="H22140">
        <v>5500.0000</v>
      </c>
      <c s="8" t="inlineStr" r="I22140">
        <is>
          <t xml:space="preserve"/>
        </is>
      </c>
      <c s="8" t="inlineStr" r="J22140">
        <is>
          <t xml:space="preserve"> Cook</t>
        </is>
      </c>
    </row>
    <row r="22141" ht="20.25" customHeight="0">
      <c s="5" t="inlineStr" r="A22141">
        <is>
          <t xml:space="preserve">X2010350</t>
        </is>
      </c>
      <c s="5" t="inlineStr" r="B22141">
        <is>
          <t xml:space="preserve">TREE REMOVAL, ACRES (SPECIAL)</t>
        </is>
      </c>
      <c s="5" t="inlineStr" r="C22141">
        <is>
          <t xml:space="preserve">ACRE   </t>
        </is>
      </c>
      <c s="6" r="D22141">
        <v>3.000</v>
      </c>
      <c s="7" r="E22141">
        <v>1</v>
      </c>
      <c s="8" t="inlineStr" r="F22141">
        <is>
          <t xml:space="preserve">62L30</t>
        </is>
      </c>
      <c s="8" t="inlineStr" r="G22141">
        <is>
          <t xml:space="preserve">212</t>
        </is>
      </c>
      <c s="9" r="H22141">
        <v>9800.0000</v>
      </c>
      <c s="8" t="inlineStr" r="I22141">
        <is>
          <t xml:space="preserve"/>
        </is>
      </c>
      <c s="8" t="inlineStr" r="J22141">
        <is>
          <t xml:space="preserve"> Cook</t>
        </is>
      </c>
    </row>
    <row r="22142" ht="20.25" customHeight="0">
      <c s="5" t="inlineStr" r="A22142">
        <is>
          <t xml:space="preserve">X2010350</t>
        </is>
      </c>
      <c s="5" t="inlineStr" r="B22142">
        <is>
          <t xml:space="preserve">TREE REMOVAL, ACRES (SPECIAL)</t>
        </is>
      </c>
      <c s="5" t="inlineStr" r="C22142">
        <is>
          <t xml:space="preserve">ACRE   </t>
        </is>
      </c>
      <c s="6" r="D22142">
        <v>3.000</v>
      </c>
      <c s="7" r="E22142">
        <v>1</v>
      </c>
      <c s="8" t="inlineStr" r="F22142">
        <is>
          <t xml:space="preserve">62L30</t>
        </is>
      </c>
      <c s="8" t="inlineStr" r="G22142">
        <is>
          <t xml:space="preserve">212</t>
        </is>
      </c>
      <c s="9" r="H22142">
        <v>17000.0000</v>
      </c>
      <c s="8" t="inlineStr" r="I22142">
        <is>
          <t xml:space="preserve"/>
        </is>
      </c>
      <c s="8" t="inlineStr" r="J22142">
        <is>
          <t xml:space="preserve"> Cook</t>
        </is>
      </c>
    </row>
    <row r="22143" ht="20.25" customHeight="0">
      <c s="5" t="inlineStr" r="A22143">
        <is>
          <t xml:space="preserve">X2010350</t>
        </is>
      </c>
      <c s="5" t="inlineStr" r="B22143">
        <is>
          <t xml:space="preserve">TREE REMOVAL, ACRES (SPECIAL)</t>
        </is>
      </c>
      <c s="5" t="inlineStr" r="C22143">
        <is>
          <t xml:space="preserve">ACRE   </t>
        </is>
      </c>
      <c s="6" r="D22143">
        <v>6.750</v>
      </c>
      <c s="7" r="E22143">
        <v>1</v>
      </c>
      <c s="8" t="inlineStr" r="F22143">
        <is>
          <t xml:space="preserve">62X37</t>
        </is>
      </c>
      <c s="8" t="inlineStr" r="G22143">
        <is>
          <t xml:space="preserve">014</t>
        </is>
      </c>
      <c s="9" r="H22143">
        <v>9000.0000</v>
      </c>
      <c s="8" t="inlineStr" r="I22143">
        <is>
          <t xml:space="preserve">Y</t>
        </is>
      </c>
      <c s="8" t="inlineStr" r="J22143">
        <is>
          <t xml:space="preserve"> Will</t>
        </is>
      </c>
    </row>
    <row r="22144" ht="20.25" customHeight="0">
      <c s="5" t="inlineStr" r="A22144">
        <is>
          <t xml:space="preserve">X2010350</t>
        </is>
      </c>
      <c s="5" t="inlineStr" r="B22144">
        <is>
          <t xml:space="preserve">TREE REMOVAL, ACRES (SPECIAL)</t>
        </is>
      </c>
      <c s="5" t="inlineStr" r="C22144">
        <is>
          <t xml:space="preserve">ACRE   </t>
        </is>
      </c>
      <c s="6" r="D22144">
        <v>12.000</v>
      </c>
      <c s="7" r="E22144">
        <v>1</v>
      </c>
      <c s="8" t="inlineStr" r="F22144">
        <is>
          <t xml:space="preserve">80C96</t>
        </is>
      </c>
      <c s="8" t="inlineStr" r="G22144">
        <is>
          <t xml:space="preserve">033</t>
        </is>
      </c>
      <c s="9" r="H22144">
        <v>11250.0000</v>
      </c>
      <c s="8" t="inlineStr" r="I22144">
        <is>
          <t xml:space="preserve">Y</t>
        </is>
      </c>
      <c s="8" t="inlineStr" r="J22144">
        <is>
          <t xml:space="preserve">Various</t>
        </is>
      </c>
    </row>
    <row r="22145" ht="20.25" customHeight="0">
      <c s="5" t="inlineStr" r="A22145">
        <is>
          <t xml:space="preserve">X2010400</t>
        </is>
      </c>
      <c s="5" t="inlineStr" r="B22145">
        <is>
          <t xml:space="preserve">STUMP REMOVAL ONLY</t>
        </is>
      </c>
      <c s="5" t="inlineStr" r="C22145">
        <is>
          <t xml:space="preserve">UNIT   </t>
        </is>
      </c>
      <c s="6" r="D22145">
        <v>2081.000</v>
      </c>
      <c s="7" r="E22145">
        <v>1</v>
      </c>
      <c s="8" t="inlineStr" r="F22145">
        <is>
          <t xml:space="preserve">62V08</t>
        </is>
      </c>
      <c s="8" t="inlineStr" r="G22145">
        <is>
          <t xml:space="preserve">213</t>
        </is>
      </c>
      <c s="9" r="H22145">
        <v>10.2500</v>
      </c>
      <c s="8" t="inlineStr" r="I22145">
        <is>
          <t xml:space="preserve">Y</t>
        </is>
      </c>
      <c s="8" t="inlineStr" r="J22145">
        <is>
          <t xml:space="preserve"> Cook, DuPage, Kane</t>
        </is>
      </c>
    </row>
    <row r="22146" ht="20.25" customHeight="0">
      <c s="5" t="inlineStr" r="A22146">
        <is>
          <t xml:space="preserve">X2010400</t>
        </is>
      </c>
      <c s="5" t="inlineStr" r="B22146">
        <is>
          <t xml:space="preserve">STUMP REMOVAL ONLY</t>
        </is>
      </c>
      <c s="5" t="inlineStr" r="C22146">
        <is>
          <t xml:space="preserve">UNIT   </t>
        </is>
      </c>
      <c s="6" r="D22146">
        <v>2081.000</v>
      </c>
      <c s="7" r="E22146">
        <v>1</v>
      </c>
      <c s="8" t="inlineStr" r="F22146">
        <is>
          <t xml:space="preserve">62V08</t>
        </is>
      </c>
      <c s="8" t="inlineStr" r="G22146">
        <is>
          <t xml:space="preserve">213</t>
        </is>
      </c>
      <c s="9" r="H22146">
        <v>9.3500</v>
      </c>
      <c s="8" t="inlineStr" r="I22146">
        <is>
          <t xml:space="preserve"/>
        </is>
      </c>
      <c s="8" t="inlineStr" r="J22146">
        <is>
          <t xml:space="preserve"> Cook, DuPage, Kane</t>
        </is>
      </c>
    </row>
    <row r="22147" ht="20.25" customHeight="0">
      <c s="5" t="inlineStr" r="A22147">
        <is>
          <t xml:space="preserve">X2010400</t>
        </is>
      </c>
      <c s="5" t="inlineStr" r="B22147">
        <is>
          <t xml:space="preserve">STUMP REMOVAL ONLY</t>
        </is>
      </c>
      <c s="5" t="inlineStr" r="C22147">
        <is>
          <t xml:space="preserve">UNIT   </t>
        </is>
      </c>
      <c s="6" r="D22147">
        <v>2081.000</v>
      </c>
      <c s="7" r="E22147">
        <v>1</v>
      </c>
      <c s="8" t="inlineStr" r="F22147">
        <is>
          <t xml:space="preserve">62V08</t>
        </is>
      </c>
      <c s="8" t="inlineStr" r="G22147">
        <is>
          <t xml:space="preserve">213</t>
        </is>
      </c>
      <c s="9" r="H22147">
        <v>10.3600</v>
      </c>
      <c s="8" t="inlineStr" r="I22147">
        <is>
          <t xml:space="preserve"/>
        </is>
      </c>
      <c s="8" t="inlineStr" r="J22147">
        <is>
          <t xml:space="preserve"> Cook, DuPage, Kane</t>
        </is>
      </c>
    </row>
    <row r="22148" ht="20.25" customHeight="0">
      <c s="5" t="inlineStr" r="A22148">
        <is>
          <t xml:space="preserve">X2010400</t>
        </is>
      </c>
      <c s="5" t="inlineStr" r="B22148">
        <is>
          <t xml:space="preserve">STUMP REMOVAL ONLY</t>
        </is>
      </c>
      <c s="5" t="inlineStr" r="C22148">
        <is>
          <t xml:space="preserve">UNIT   </t>
        </is>
      </c>
      <c s="6" r="D22148">
        <v>100.000</v>
      </c>
      <c s="7" r="E22148">
        <v>1</v>
      </c>
      <c s="8" t="inlineStr" r="F22148">
        <is>
          <t xml:space="preserve">80C96</t>
        </is>
      </c>
      <c s="8" t="inlineStr" r="G22148">
        <is>
          <t xml:space="preserve">033</t>
        </is>
      </c>
      <c s="9" r="H22148">
        <v>6.2500</v>
      </c>
      <c s="8" t="inlineStr" r="I22148">
        <is>
          <t xml:space="preserve">Y</t>
        </is>
      </c>
      <c s="8" t="inlineStr" r="J22148">
        <is>
          <t xml:space="preserve">Various</t>
        </is>
      </c>
    </row>
    <row r="22149" ht="20.25" customHeight="0">
      <c s="5" t="inlineStr" r="A22149">
        <is>
          <t xml:space="preserve">X2010404</t>
        </is>
      </c>
      <c s="5" t="inlineStr" r="B22149">
        <is>
          <t xml:space="preserve">STUMP REMOVAL</t>
        </is>
      </c>
      <c s="5" t="inlineStr" r="C22149">
        <is>
          <t xml:space="preserve">EACH   </t>
        </is>
      </c>
      <c s="6" r="D22149">
        <v>5.000</v>
      </c>
      <c s="7" r="E22149">
        <v>1</v>
      </c>
      <c s="8" t="inlineStr" r="F22149">
        <is>
          <t xml:space="preserve">61M49</t>
        </is>
      </c>
      <c s="8" t="inlineStr" r="G22149">
        <is>
          <t xml:space="preserve">199</t>
        </is>
      </c>
      <c s="9" r="H22149">
        <v>5.2500</v>
      </c>
      <c s="8" t="inlineStr" r="I22149">
        <is>
          <t xml:space="preserve">Y</t>
        </is>
      </c>
      <c s="8" t="inlineStr" r="J22149">
        <is>
          <t xml:space="preserve"> Cook</t>
        </is>
      </c>
    </row>
    <row r="22150" ht="20.25" customHeight="0">
      <c s="5" t="inlineStr" r="A22150">
        <is>
          <t xml:space="preserve">X2010404</t>
        </is>
      </c>
      <c s="5" t="inlineStr" r="B22150">
        <is>
          <t xml:space="preserve">STUMP REMOVAL</t>
        </is>
      </c>
      <c s="5" t="inlineStr" r="C22150">
        <is>
          <t xml:space="preserve">EACH   </t>
        </is>
      </c>
      <c s="6" r="D22150">
        <v>5.000</v>
      </c>
      <c s="7" r="E22150">
        <v>1</v>
      </c>
      <c s="8" t="inlineStr" r="F22150">
        <is>
          <t xml:space="preserve">61M49</t>
        </is>
      </c>
      <c s="8" t="inlineStr" r="G22150">
        <is>
          <t xml:space="preserve">199</t>
        </is>
      </c>
      <c s="9" r="H22150">
        <v>150.0000</v>
      </c>
      <c s="8" t="inlineStr" r="I22150">
        <is>
          <t xml:space="preserve"/>
        </is>
      </c>
      <c s="8" t="inlineStr" r="J22150">
        <is>
          <t xml:space="preserve"> Cook</t>
        </is>
      </c>
    </row>
    <row r="22151" ht="20.25" customHeight="0">
      <c s="5" t="inlineStr" r="A22151">
        <is>
          <t xml:space="preserve">X2010404</t>
        </is>
      </c>
      <c s="5" t="inlineStr" r="B22151">
        <is>
          <t xml:space="preserve">STUMP REMOVAL</t>
        </is>
      </c>
      <c s="5" t="inlineStr" r="C22151">
        <is>
          <t xml:space="preserve">EACH   </t>
        </is>
      </c>
      <c s="6" r="D22151">
        <v>5.000</v>
      </c>
      <c s="7" r="E22151">
        <v>1</v>
      </c>
      <c s="8" t="inlineStr" r="F22151">
        <is>
          <t xml:space="preserve">61M49</t>
        </is>
      </c>
      <c s="8" t="inlineStr" r="G22151">
        <is>
          <t xml:space="preserve">199</t>
        </is>
      </c>
      <c s="9" r="H22151">
        <v>225.0000</v>
      </c>
      <c s="8" t="inlineStr" r="I22151">
        <is>
          <t xml:space="preserve"/>
        </is>
      </c>
      <c s="8" t="inlineStr" r="J22151">
        <is>
          <t xml:space="preserve"> Cook</t>
        </is>
      </c>
    </row>
    <row r="22152" ht="20.25" customHeight="0">
      <c s="5" t="inlineStr" r="A22152">
        <is>
          <t xml:space="preserve">X2010404</t>
        </is>
      </c>
      <c s="5" t="inlineStr" r="B22152">
        <is>
          <t xml:space="preserve">STUMP REMOVAL</t>
        </is>
      </c>
      <c s="5" t="inlineStr" r="C22152">
        <is>
          <t xml:space="preserve">EACH   </t>
        </is>
      </c>
      <c s="6" r="D22152">
        <v>5.000</v>
      </c>
      <c s="7" r="E22152">
        <v>1</v>
      </c>
      <c s="8" t="inlineStr" r="F22152">
        <is>
          <t xml:space="preserve">61M49</t>
        </is>
      </c>
      <c s="8" t="inlineStr" r="G22152">
        <is>
          <t xml:space="preserve">199</t>
        </is>
      </c>
      <c s="9" r="H22152">
        <v>400.0000</v>
      </c>
      <c s="8" t="inlineStr" r="I22152">
        <is>
          <t xml:space="preserve"/>
        </is>
      </c>
      <c s="8" t="inlineStr" r="J22152">
        <is>
          <t xml:space="preserve"> Cook</t>
        </is>
      </c>
    </row>
    <row r="22153" ht="20.25" customHeight="0">
      <c s="5" t="inlineStr" r="A22153">
        <is>
          <t xml:space="preserve">X2010404</t>
        </is>
      </c>
      <c s="5" t="inlineStr" r="B22153">
        <is>
          <t xml:space="preserve">STUMP REMOVAL</t>
        </is>
      </c>
      <c s="5" t="inlineStr" r="C22153">
        <is>
          <t xml:space="preserve">EACH   </t>
        </is>
      </c>
      <c s="6" r="D22153">
        <v>14.000</v>
      </c>
      <c s="7" r="E22153">
        <v>1</v>
      </c>
      <c s="8" t="inlineStr" r="F22153">
        <is>
          <t xml:space="preserve">62U72</t>
        </is>
      </c>
      <c s="8" t="inlineStr" r="G22153">
        <is>
          <t xml:space="preserve">005</t>
        </is>
      </c>
      <c s="9" r="H22153">
        <v>50.0000</v>
      </c>
      <c s="8" t="inlineStr" r="I22153">
        <is>
          <t xml:space="preserve">Y</t>
        </is>
      </c>
      <c s="8" t="inlineStr" r="J22153">
        <is>
          <t xml:space="preserve"> McHenry</t>
        </is>
      </c>
    </row>
    <row r="22154" ht="20.25" customHeight="0">
      <c s="5" t="inlineStr" r="A22154">
        <is>
          <t xml:space="preserve">X2010404</t>
        </is>
      </c>
      <c s="5" t="inlineStr" r="B22154">
        <is>
          <t xml:space="preserve">STUMP REMOVAL</t>
        </is>
      </c>
      <c s="5" t="inlineStr" r="C22154">
        <is>
          <t xml:space="preserve">EACH   </t>
        </is>
      </c>
      <c s="6" r="D22154">
        <v>14.000</v>
      </c>
      <c s="7" r="E22154">
        <v>1</v>
      </c>
      <c s="8" t="inlineStr" r="F22154">
        <is>
          <t xml:space="preserve">62U72</t>
        </is>
      </c>
      <c s="8" t="inlineStr" r="G22154">
        <is>
          <t xml:space="preserve">005</t>
        </is>
      </c>
      <c s="9" r="H22154">
        <v>150.0000</v>
      </c>
      <c s="8" t="inlineStr" r="I22154">
        <is>
          <t xml:space="preserve"/>
        </is>
      </c>
      <c s="8" t="inlineStr" r="J22154">
        <is>
          <t xml:space="preserve"> McHenry</t>
        </is>
      </c>
    </row>
    <row r="22155" ht="20.25" customHeight="0">
      <c s="5" t="inlineStr" r="A22155">
        <is>
          <t xml:space="preserve">X2010404</t>
        </is>
      </c>
      <c s="5" t="inlineStr" r="B22155">
        <is>
          <t xml:space="preserve">STUMP REMOVAL</t>
        </is>
      </c>
      <c s="5" t="inlineStr" r="C22155">
        <is>
          <t xml:space="preserve">EACH   </t>
        </is>
      </c>
      <c s="6" r="D22155">
        <v>14.000</v>
      </c>
      <c s="7" r="E22155">
        <v>1</v>
      </c>
      <c s="8" t="inlineStr" r="F22155">
        <is>
          <t xml:space="preserve">62U72</t>
        </is>
      </c>
      <c s="8" t="inlineStr" r="G22155">
        <is>
          <t xml:space="preserve">005</t>
        </is>
      </c>
      <c s="9" r="H22155">
        <v>150.0000</v>
      </c>
      <c s="8" t="inlineStr" r="I22155">
        <is>
          <t xml:space="preserve"/>
        </is>
      </c>
      <c s="8" t="inlineStr" r="J22155">
        <is>
          <t xml:space="preserve"> McHenry</t>
        </is>
      </c>
    </row>
    <row r="22156" ht="20.25" customHeight="0">
      <c s="5" t="inlineStr" r="A22156">
        <is>
          <t xml:space="preserve">X2010404</t>
        </is>
      </c>
      <c s="5" t="inlineStr" r="B22156">
        <is>
          <t xml:space="preserve">STUMP REMOVAL</t>
        </is>
      </c>
      <c s="5" t="inlineStr" r="C22156">
        <is>
          <t xml:space="preserve">EACH   </t>
        </is>
      </c>
      <c s="6" r="D22156">
        <v>14.000</v>
      </c>
      <c s="7" r="E22156">
        <v>1</v>
      </c>
      <c s="8" t="inlineStr" r="F22156">
        <is>
          <t xml:space="preserve">62U72</t>
        </is>
      </c>
      <c s="8" t="inlineStr" r="G22156">
        <is>
          <t xml:space="preserve">005</t>
        </is>
      </c>
      <c s="9" r="H22156">
        <v>150.6000</v>
      </c>
      <c s="8" t="inlineStr" r="I22156">
        <is>
          <t xml:space="preserve"/>
        </is>
      </c>
      <c s="8" t="inlineStr" r="J22156">
        <is>
          <t xml:space="preserve"> McHenry</t>
        </is>
      </c>
    </row>
    <row r="22157" ht="20.25" customHeight="0">
      <c s="5" t="inlineStr" r="A22157">
        <is>
          <t xml:space="preserve">X2010404</t>
        </is>
      </c>
      <c s="5" t="inlineStr" r="B22157">
        <is>
          <t xml:space="preserve">STUMP REMOVAL</t>
        </is>
      </c>
      <c s="5" t="inlineStr" r="C22157">
        <is>
          <t xml:space="preserve">EACH   </t>
        </is>
      </c>
      <c s="6" r="D22157">
        <v>14.000</v>
      </c>
      <c s="7" r="E22157">
        <v>1</v>
      </c>
      <c s="8" t="inlineStr" r="F22157">
        <is>
          <t xml:space="preserve">62U72</t>
        </is>
      </c>
      <c s="8" t="inlineStr" r="G22157">
        <is>
          <t xml:space="preserve">005</t>
        </is>
      </c>
      <c s="9" r="H22157">
        <v>300.0000</v>
      </c>
      <c s="8" t="inlineStr" r="I22157">
        <is>
          <t xml:space="preserve"/>
        </is>
      </c>
      <c s="8" t="inlineStr" r="J22157">
        <is>
          <t xml:space="preserve"> McHenry</t>
        </is>
      </c>
    </row>
    <row r="22158" ht="20.25" customHeight="0">
      <c s="5" t="inlineStr" r="A22158">
        <is>
          <t xml:space="preserve">X2010410</t>
        </is>
      </c>
      <c s="5" t="inlineStr" r="B22158">
        <is>
          <t xml:space="preserve">TREE TRIMMING</t>
        </is>
      </c>
      <c s="5" t="inlineStr" r="C22158">
        <is>
          <t xml:space="preserve">EACH   </t>
        </is>
      </c>
      <c s="6" r="D22158">
        <v>90.000</v>
      </c>
      <c s="7" r="E22158">
        <v>3</v>
      </c>
      <c s="8" t="inlineStr" r="F22158">
        <is>
          <t xml:space="preserve">66T60</t>
        </is>
      </c>
      <c s="8" t="inlineStr" r="G22158">
        <is>
          <t xml:space="preserve">209</t>
        </is>
      </c>
      <c s="9" r="H22158">
        <v>700.0000</v>
      </c>
      <c s="8" t="inlineStr" r="I22158">
        <is>
          <t xml:space="preserve">Y</t>
        </is>
      </c>
      <c s="8" t="inlineStr" r="J22158">
        <is>
          <t xml:space="preserve">Various</t>
        </is>
      </c>
    </row>
    <row r="22159" ht="20.25" customHeight="0">
      <c s="5" t="inlineStr" r="A22159">
        <is>
          <t xml:space="preserve">X2010410</t>
        </is>
      </c>
      <c s="5" t="inlineStr" r="B22159">
        <is>
          <t xml:space="preserve">TREE TRIMMING</t>
        </is>
      </c>
      <c s="5" t="inlineStr" r="C22159">
        <is>
          <t xml:space="preserve">EACH   </t>
        </is>
      </c>
      <c s="6" r="D22159">
        <v>90.000</v>
      </c>
      <c s="7" r="E22159">
        <v>3</v>
      </c>
      <c s="8" t="inlineStr" r="F22159">
        <is>
          <t xml:space="preserve">66T60</t>
        </is>
      </c>
      <c s="8" t="inlineStr" r="G22159">
        <is>
          <t xml:space="preserve">209</t>
        </is>
      </c>
      <c s="9" r="H22159">
        <v>1980.0000</v>
      </c>
      <c s="8" t="inlineStr" r="I22159">
        <is>
          <t xml:space="preserve"/>
        </is>
      </c>
      <c s="8" t="inlineStr" r="J22159">
        <is>
          <t xml:space="preserve">Various</t>
        </is>
      </c>
    </row>
    <row r="22160" ht="20.25" customHeight="0">
      <c s="5" t="inlineStr" r="A22160">
        <is>
          <t xml:space="preserve">X2010507</t>
        </is>
      </c>
      <c s="5" t="inlineStr" r="B22160">
        <is>
          <t xml:space="preserve">CLEARING (SPECIAL)</t>
        </is>
      </c>
      <c s="5" t="inlineStr" r="C22160">
        <is>
          <t xml:space="preserve">ACRE   </t>
        </is>
      </c>
      <c s="6" r="D22160">
        <v>50.500</v>
      </c>
      <c s="7" r="E22160">
        <v>3</v>
      </c>
      <c s="8" t="inlineStr" r="F22160">
        <is>
          <t xml:space="preserve">66T60</t>
        </is>
      </c>
      <c s="8" t="inlineStr" r="G22160">
        <is>
          <t xml:space="preserve">209</t>
        </is>
      </c>
      <c s="9" r="H22160">
        <v>7500.0000</v>
      </c>
      <c s="8" t="inlineStr" r="I22160">
        <is>
          <t xml:space="preserve">Y</t>
        </is>
      </c>
      <c s="8" t="inlineStr" r="J22160">
        <is>
          <t xml:space="preserve">Various</t>
        </is>
      </c>
    </row>
    <row r="22161" ht="20.25" customHeight="0">
      <c s="5" t="inlineStr" r="A22161">
        <is>
          <t xml:space="preserve">X2010507</t>
        </is>
      </c>
      <c s="5" t="inlineStr" r="B22161">
        <is>
          <t xml:space="preserve">CLEARING (SPECIAL)</t>
        </is>
      </c>
      <c s="5" t="inlineStr" r="C22161">
        <is>
          <t xml:space="preserve">ACRE   </t>
        </is>
      </c>
      <c s="6" r="D22161">
        <v>50.500</v>
      </c>
      <c s="7" r="E22161">
        <v>3</v>
      </c>
      <c s="8" t="inlineStr" r="F22161">
        <is>
          <t xml:space="preserve">66T60</t>
        </is>
      </c>
      <c s="8" t="inlineStr" r="G22161">
        <is>
          <t xml:space="preserve">209</t>
        </is>
      </c>
      <c s="9" r="H22161">
        <v>11000.0000</v>
      </c>
      <c s="8" t="inlineStr" r="I22161">
        <is>
          <t xml:space="preserve"/>
        </is>
      </c>
      <c s="8" t="inlineStr" r="J22161">
        <is>
          <t xml:space="preserve">Various</t>
        </is>
      </c>
    </row>
    <row r="22162" ht="20.25" customHeight="0">
      <c s="5" t="inlineStr" r="A22162">
        <is>
          <t xml:space="preserve">X2010512</t>
        </is>
      </c>
      <c s="5" t="inlineStr" r="B22162">
        <is>
          <t xml:space="preserve">CLEARING AND GRUBBING</t>
        </is>
      </c>
      <c s="5" t="inlineStr" r="C22162">
        <is>
          <t xml:space="preserve">SQ YD  </t>
        </is>
      </c>
      <c s="6" r="D22162">
        <v>4000.000</v>
      </c>
      <c s="7" r="E22162">
        <v>1</v>
      </c>
      <c s="8" t="inlineStr" r="F22162">
        <is>
          <t xml:space="preserve">61M49</t>
        </is>
      </c>
      <c s="8" t="inlineStr" r="G22162">
        <is>
          <t xml:space="preserve">199</t>
        </is>
      </c>
      <c s="9" r="H22162">
        <v>10.5100</v>
      </c>
      <c s="8" t="inlineStr" r="I22162">
        <is>
          <t xml:space="preserve">Y</t>
        </is>
      </c>
      <c s="8" t="inlineStr" r="J22162">
        <is>
          <t xml:space="preserve"> Cook</t>
        </is>
      </c>
    </row>
    <row r="22163" ht="20.25" customHeight="0">
      <c s="5" t="inlineStr" r="A22163">
        <is>
          <t xml:space="preserve">X2010512</t>
        </is>
      </c>
      <c s="5" t="inlineStr" r="B22163">
        <is>
          <t xml:space="preserve">CLEARING AND GRUBBING</t>
        </is>
      </c>
      <c s="5" t="inlineStr" r="C22163">
        <is>
          <t xml:space="preserve">SQ YD  </t>
        </is>
      </c>
      <c s="6" r="D22163">
        <v>4000.000</v>
      </c>
      <c s="7" r="E22163">
        <v>1</v>
      </c>
      <c s="8" t="inlineStr" r="F22163">
        <is>
          <t xml:space="preserve">61M49</t>
        </is>
      </c>
      <c s="8" t="inlineStr" r="G22163">
        <is>
          <t xml:space="preserve">199</t>
        </is>
      </c>
      <c s="9" r="H22163">
        <v>3.9000</v>
      </c>
      <c s="8" t="inlineStr" r="I22163">
        <is>
          <t xml:space="preserve"/>
        </is>
      </c>
      <c s="8" t="inlineStr" r="J22163">
        <is>
          <t xml:space="preserve"> Cook</t>
        </is>
      </c>
    </row>
    <row r="22164" ht="20.25" customHeight="0">
      <c s="5" t="inlineStr" r="A22164">
        <is>
          <t xml:space="preserve">X2010512</t>
        </is>
      </c>
      <c s="5" t="inlineStr" r="B22164">
        <is>
          <t xml:space="preserve">CLEARING AND GRUBBING</t>
        </is>
      </c>
      <c s="5" t="inlineStr" r="C22164">
        <is>
          <t xml:space="preserve">SQ YD  </t>
        </is>
      </c>
      <c s="6" r="D22164">
        <v>4000.000</v>
      </c>
      <c s="7" r="E22164">
        <v>1</v>
      </c>
      <c s="8" t="inlineStr" r="F22164">
        <is>
          <t xml:space="preserve">61M49</t>
        </is>
      </c>
      <c s="8" t="inlineStr" r="G22164">
        <is>
          <t xml:space="preserve">199</t>
        </is>
      </c>
      <c s="9" r="H22164">
        <v>5.0000</v>
      </c>
      <c s="8" t="inlineStr" r="I22164">
        <is>
          <t xml:space="preserve"/>
        </is>
      </c>
      <c s="8" t="inlineStr" r="J22164">
        <is>
          <t xml:space="preserve"> Cook</t>
        </is>
      </c>
    </row>
    <row r="22165" ht="20.25" customHeight="0">
      <c s="5" t="inlineStr" r="A22165">
        <is>
          <t xml:space="preserve">X2010512</t>
        </is>
      </c>
      <c s="5" t="inlineStr" r="B22165">
        <is>
          <t xml:space="preserve">CLEARING AND GRUBBING</t>
        </is>
      </c>
      <c s="5" t="inlineStr" r="C22165">
        <is>
          <t xml:space="preserve">SQ YD  </t>
        </is>
      </c>
      <c s="6" r="D22165">
        <v>4000.000</v>
      </c>
      <c s="7" r="E22165">
        <v>1</v>
      </c>
      <c s="8" t="inlineStr" r="F22165">
        <is>
          <t xml:space="preserve">61M49</t>
        </is>
      </c>
      <c s="8" t="inlineStr" r="G22165">
        <is>
          <t xml:space="preserve">199</t>
        </is>
      </c>
      <c s="9" r="H22165">
        <v>11.5000</v>
      </c>
      <c s="8" t="inlineStr" r="I22165">
        <is>
          <t xml:space="preserve"/>
        </is>
      </c>
      <c s="8" t="inlineStr" r="J22165">
        <is>
          <t xml:space="preserve"> Cook</t>
        </is>
      </c>
    </row>
    <row r="22166" ht="20.25" customHeight="0">
      <c s="5" t="inlineStr" r="A22166">
        <is>
          <t xml:space="preserve">X2010512</t>
        </is>
      </c>
      <c s="5" t="inlineStr" r="B22166">
        <is>
          <t xml:space="preserve">CLEARING AND GRUBBING</t>
        </is>
      </c>
      <c s="5" t="inlineStr" r="C22166">
        <is>
          <t xml:space="preserve">SQ YD  </t>
        </is>
      </c>
      <c s="6" r="D22166">
        <v>469.000</v>
      </c>
      <c s="7" r="E22166">
        <v>6</v>
      </c>
      <c s="8" t="inlineStr" r="F22166">
        <is>
          <t xml:space="preserve">72J41</t>
        </is>
      </c>
      <c s="8" t="inlineStr" r="G22166">
        <is>
          <t xml:space="preserve">125</t>
        </is>
      </c>
      <c s="9" r="H22166">
        <v>16.7500</v>
      </c>
      <c s="8" t="inlineStr" r="I22166">
        <is>
          <t xml:space="preserve">Y</t>
        </is>
      </c>
      <c s="8" t="inlineStr" r="J22166">
        <is>
          <t xml:space="preserve"> Adams</t>
        </is>
      </c>
    </row>
    <row r="22167" ht="20.25" customHeight="0">
      <c s="5" t="inlineStr" r="A22167">
        <is>
          <t xml:space="preserve">X2010514</t>
        </is>
      </c>
      <c s="5" t="inlineStr" r="B22167">
        <is>
          <t xml:space="preserve">SELECTIVE CLEARING</t>
        </is>
      </c>
      <c s="5" t="inlineStr" r="C22167">
        <is>
          <t xml:space="preserve">ACRE   </t>
        </is>
      </c>
      <c s="6" r="D22167">
        <v>1.250</v>
      </c>
      <c s="7" r="E22167">
        <v>1</v>
      </c>
      <c s="8" t="inlineStr" r="F22167">
        <is>
          <t xml:space="preserve">61M51</t>
        </is>
      </c>
      <c s="8" t="inlineStr" r="G22167">
        <is>
          <t xml:space="preserve">043</t>
        </is>
      </c>
      <c s="9" r="H22167">
        <v>7700.0000</v>
      </c>
      <c s="8" t="inlineStr" r="I22167">
        <is>
          <t xml:space="preserve">Y</t>
        </is>
      </c>
      <c s="8" t="inlineStr" r="J22167">
        <is>
          <t xml:space="preserve"> Cook</t>
        </is>
      </c>
    </row>
    <row r="22168" ht="20.25" customHeight="0">
      <c s="5" t="inlineStr" r="A22168">
        <is>
          <t xml:space="preserve">X2010514</t>
        </is>
      </c>
      <c s="5" t="inlineStr" r="B22168">
        <is>
          <t xml:space="preserve">SELECTIVE CLEARING</t>
        </is>
      </c>
      <c s="5" t="inlineStr" r="C22168">
        <is>
          <t xml:space="preserve">ACRE   </t>
        </is>
      </c>
      <c s="6" r="D22168">
        <v>1.250</v>
      </c>
      <c s="7" r="E22168">
        <v>1</v>
      </c>
      <c s="8" t="inlineStr" r="F22168">
        <is>
          <t xml:space="preserve">61M51</t>
        </is>
      </c>
      <c s="8" t="inlineStr" r="G22168">
        <is>
          <t xml:space="preserve">043</t>
        </is>
      </c>
      <c s="9" r="H22168">
        <v>14000.0000</v>
      </c>
      <c s="8" t="inlineStr" r="I22168">
        <is>
          <t xml:space="preserve"/>
        </is>
      </c>
      <c s="8" t="inlineStr" r="J22168">
        <is>
          <t xml:space="preserve"> Cook</t>
        </is>
      </c>
    </row>
    <row r="22169" ht="20.25" customHeight="0">
      <c s="5" t="inlineStr" r="A22169">
        <is>
          <t xml:space="preserve">X2010514</t>
        </is>
      </c>
      <c s="5" t="inlineStr" r="B22169">
        <is>
          <t xml:space="preserve">SELECTIVE CLEARING</t>
        </is>
      </c>
      <c s="5" t="inlineStr" r="C22169">
        <is>
          <t xml:space="preserve">ACRE   </t>
        </is>
      </c>
      <c s="6" r="D22169">
        <v>1.250</v>
      </c>
      <c s="7" r="E22169">
        <v>1</v>
      </c>
      <c s="8" t="inlineStr" r="F22169">
        <is>
          <t xml:space="preserve">61M51</t>
        </is>
      </c>
      <c s="8" t="inlineStr" r="G22169">
        <is>
          <t xml:space="preserve">043</t>
        </is>
      </c>
      <c s="9" r="H22169">
        <v>15050.0000</v>
      </c>
      <c s="8" t="inlineStr" r="I22169">
        <is>
          <t xml:space="preserve"/>
        </is>
      </c>
      <c s="8" t="inlineStr" r="J22169">
        <is>
          <t xml:space="preserve"> Cook</t>
        </is>
      </c>
    </row>
    <row r="22170" ht="20.25" customHeight="0">
      <c s="5" t="inlineStr" r="A22170">
        <is>
          <t xml:space="preserve">X2010514</t>
        </is>
      </c>
      <c s="5" t="inlineStr" r="B22170">
        <is>
          <t xml:space="preserve">SELECTIVE CLEARING</t>
        </is>
      </c>
      <c s="5" t="inlineStr" r="C22170">
        <is>
          <t xml:space="preserve">ACRE   </t>
        </is>
      </c>
      <c s="6" r="D22170">
        <v>70.000</v>
      </c>
      <c s="7" r="E22170">
        <v>1</v>
      </c>
      <c s="8" t="inlineStr" r="F22170">
        <is>
          <t xml:space="preserve">80C96</t>
        </is>
      </c>
      <c s="8" t="inlineStr" r="G22170">
        <is>
          <t xml:space="preserve">033</t>
        </is>
      </c>
      <c s="9" r="H22170">
        <v>17058.0000</v>
      </c>
      <c s="8" t="inlineStr" r="I22170">
        <is>
          <t xml:space="preserve">Y</t>
        </is>
      </c>
      <c s="8" t="inlineStr" r="J22170">
        <is>
          <t xml:space="preserve">Various</t>
        </is>
      </c>
    </row>
    <row r="22171" ht="20.25" customHeight="0">
      <c s="5" t="inlineStr" r="A22171">
        <is>
          <t xml:space="preserve">X2010516</t>
        </is>
      </c>
      <c s="5" t="inlineStr" r="B22171">
        <is>
          <t xml:space="preserve">SELECTIVE CLEARING</t>
        </is>
      </c>
      <c s="5" t="inlineStr" r="C22171">
        <is>
          <t xml:space="preserve">UNIT   </t>
        </is>
      </c>
      <c s="6" r="D22171">
        <v>51.000</v>
      </c>
      <c s="7" r="E22171">
        <v>1</v>
      </c>
      <c s="8" t="inlineStr" r="F22171">
        <is>
          <t xml:space="preserve">62L30</t>
        </is>
      </c>
      <c s="8" t="inlineStr" r="G22171">
        <is>
          <t xml:space="preserve">212</t>
        </is>
      </c>
      <c s="9" r="H22171">
        <v>385.0000</v>
      </c>
      <c s="8" t="inlineStr" r="I22171">
        <is>
          <t xml:space="preserve">Y</t>
        </is>
      </c>
      <c s="8" t="inlineStr" r="J22171">
        <is>
          <t xml:space="preserve"> Cook</t>
        </is>
      </c>
    </row>
    <row r="22172" ht="20.25" customHeight="0">
      <c s="5" t="inlineStr" r="A22172">
        <is>
          <t xml:space="preserve">X2010516</t>
        </is>
      </c>
      <c s="5" t="inlineStr" r="B22172">
        <is>
          <t xml:space="preserve">SELECTIVE CLEARING</t>
        </is>
      </c>
      <c s="5" t="inlineStr" r="C22172">
        <is>
          <t xml:space="preserve">UNIT   </t>
        </is>
      </c>
      <c s="6" r="D22172">
        <v>51.000</v>
      </c>
      <c s="7" r="E22172">
        <v>1</v>
      </c>
      <c s="8" t="inlineStr" r="F22172">
        <is>
          <t xml:space="preserve">62L30</t>
        </is>
      </c>
      <c s="8" t="inlineStr" r="G22172">
        <is>
          <t xml:space="preserve">212</t>
        </is>
      </c>
      <c s="9" r="H22172">
        <v>255.0000</v>
      </c>
      <c s="8" t="inlineStr" r="I22172">
        <is>
          <t xml:space="preserve"/>
        </is>
      </c>
      <c s="8" t="inlineStr" r="J22172">
        <is>
          <t xml:space="preserve"> Cook</t>
        </is>
      </c>
    </row>
    <row r="22173" ht="20.25" customHeight="0">
      <c s="5" t="inlineStr" r="A22173">
        <is>
          <t xml:space="preserve">X2010516</t>
        </is>
      </c>
      <c s="5" t="inlineStr" r="B22173">
        <is>
          <t xml:space="preserve">SELECTIVE CLEARING</t>
        </is>
      </c>
      <c s="5" t="inlineStr" r="C22173">
        <is>
          <t xml:space="preserve">UNIT   </t>
        </is>
      </c>
      <c s="6" r="D22173">
        <v>51.000</v>
      </c>
      <c s="7" r="E22173">
        <v>1</v>
      </c>
      <c s="8" t="inlineStr" r="F22173">
        <is>
          <t xml:space="preserve">62L30</t>
        </is>
      </c>
      <c s="8" t="inlineStr" r="G22173">
        <is>
          <t xml:space="preserve">212</t>
        </is>
      </c>
      <c s="9" r="H22173">
        <v>350.0000</v>
      </c>
      <c s="8" t="inlineStr" r="I22173">
        <is>
          <t xml:space="preserve"/>
        </is>
      </c>
      <c s="8" t="inlineStr" r="J22173">
        <is>
          <t xml:space="preserve"> Cook</t>
        </is>
      </c>
    </row>
    <row r="22174" ht="20.25" customHeight="0">
      <c s="5" t="inlineStr" r="A22174">
        <is>
          <t xml:space="preserve">X2010516</t>
        </is>
      </c>
      <c s="5" t="inlineStr" r="B22174">
        <is>
          <t xml:space="preserve">SELECTIVE CLEARING</t>
        </is>
      </c>
      <c s="5" t="inlineStr" r="C22174">
        <is>
          <t xml:space="preserve">UNIT   </t>
        </is>
      </c>
      <c s="6" r="D22174">
        <v>51.000</v>
      </c>
      <c s="7" r="E22174">
        <v>1</v>
      </c>
      <c s="8" t="inlineStr" r="F22174">
        <is>
          <t xml:space="preserve">62L30</t>
        </is>
      </c>
      <c s="8" t="inlineStr" r="G22174">
        <is>
          <t xml:space="preserve">212</t>
        </is>
      </c>
      <c s="9" r="H22174">
        <v>350.0000</v>
      </c>
      <c s="8" t="inlineStr" r="I22174">
        <is>
          <t xml:space="preserve"/>
        </is>
      </c>
      <c s="8" t="inlineStr" r="J22174">
        <is>
          <t xml:space="preserve"> Cook</t>
        </is>
      </c>
    </row>
    <row r="22175" ht="20.25" customHeight="0">
      <c s="5" t="inlineStr" r="A22175">
        <is>
          <t xml:space="preserve">X2010516</t>
        </is>
      </c>
      <c s="5" t="inlineStr" r="B22175">
        <is>
          <t xml:space="preserve">SELECTIVE CLEARING</t>
        </is>
      </c>
      <c s="5" t="inlineStr" r="C22175">
        <is>
          <t xml:space="preserve">UNIT   </t>
        </is>
      </c>
      <c s="6" r="D22175">
        <v>51.000</v>
      </c>
      <c s="7" r="E22175">
        <v>1</v>
      </c>
      <c s="8" t="inlineStr" r="F22175">
        <is>
          <t xml:space="preserve">62L30</t>
        </is>
      </c>
      <c s="8" t="inlineStr" r="G22175">
        <is>
          <t xml:space="preserve">212</t>
        </is>
      </c>
      <c s="9" r="H22175">
        <v>350.0000</v>
      </c>
      <c s="8" t="inlineStr" r="I22175">
        <is>
          <t xml:space="preserve"/>
        </is>
      </c>
      <c s="8" t="inlineStr" r="J22175">
        <is>
          <t xml:space="preserve"> Cook</t>
        </is>
      </c>
    </row>
    <row r="22176" ht="20.25" customHeight="0">
      <c s="5" t="inlineStr" r="A22176">
        <is>
          <t xml:space="preserve">X2010516</t>
        </is>
      </c>
      <c s="5" t="inlineStr" r="B22176">
        <is>
          <t xml:space="preserve">SELECTIVE CLEARING</t>
        </is>
      </c>
      <c s="5" t="inlineStr" r="C22176">
        <is>
          <t xml:space="preserve">UNIT   </t>
        </is>
      </c>
      <c s="6" r="D22176">
        <v>51.000</v>
      </c>
      <c s="7" r="E22176">
        <v>1</v>
      </c>
      <c s="8" t="inlineStr" r="F22176">
        <is>
          <t xml:space="preserve">62L30</t>
        </is>
      </c>
      <c s="8" t="inlineStr" r="G22176">
        <is>
          <t xml:space="preserve">212</t>
        </is>
      </c>
      <c s="9" r="H22176">
        <v>350.0000</v>
      </c>
      <c s="8" t="inlineStr" r="I22176">
        <is>
          <t xml:space="preserve"/>
        </is>
      </c>
      <c s="8" t="inlineStr" r="J22176">
        <is>
          <t xml:space="preserve"> Cook</t>
        </is>
      </c>
    </row>
    <row r="22177" ht="20.25" customHeight="0">
      <c s="5" t="inlineStr" r="A22177">
        <is>
          <t xml:space="preserve">X2010516</t>
        </is>
      </c>
      <c s="5" t="inlineStr" r="B22177">
        <is>
          <t xml:space="preserve">SELECTIVE CLEARING</t>
        </is>
      </c>
      <c s="5" t="inlineStr" r="C22177">
        <is>
          <t xml:space="preserve">UNIT   </t>
        </is>
      </c>
      <c s="6" r="D22177">
        <v>7.000</v>
      </c>
      <c s="7" r="E22177">
        <v>1</v>
      </c>
      <c s="8" t="inlineStr" r="F22177">
        <is>
          <t xml:space="preserve">62T46</t>
        </is>
      </c>
      <c s="8" t="inlineStr" r="G22177">
        <is>
          <t xml:space="preserve">004</t>
        </is>
      </c>
      <c s="9" r="H22177">
        <v>984.5000</v>
      </c>
      <c s="8" t="inlineStr" r="I22177">
        <is>
          <t xml:space="preserve">Y</t>
        </is>
      </c>
      <c s="8" t="inlineStr" r="J22177">
        <is>
          <t xml:space="preserve"> Cook</t>
        </is>
      </c>
    </row>
    <row r="22178" ht="20.25" customHeight="0">
      <c s="5" t="inlineStr" r="A22178">
        <is>
          <t xml:space="preserve">X2010516</t>
        </is>
      </c>
      <c s="5" t="inlineStr" r="B22178">
        <is>
          <t xml:space="preserve">SELECTIVE CLEARING</t>
        </is>
      </c>
      <c s="5" t="inlineStr" r="C22178">
        <is>
          <t xml:space="preserve">UNIT   </t>
        </is>
      </c>
      <c s="6" r="D22178">
        <v>7.000</v>
      </c>
      <c s="7" r="E22178">
        <v>1</v>
      </c>
      <c s="8" t="inlineStr" r="F22178">
        <is>
          <t xml:space="preserve">62T46</t>
        </is>
      </c>
      <c s="8" t="inlineStr" r="G22178">
        <is>
          <t xml:space="preserve">004</t>
        </is>
      </c>
      <c s="9" r="H22178">
        <v>900.0000</v>
      </c>
      <c s="8" t="inlineStr" r="I22178">
        <is>
          <t xml:space="preserve"/>
        </is>
      </c>
      <c s="8" t="inlineStr" r="J22178">
        <is>
          <t xml:space="preserve"> Cook</t>
        </is>
      </c>
    </row>
    <row r="22179" ht="20.25" customHeight="0">
      <c s="5" t="inlineStr" r="A22179">
        <is>
          <t xml:space="preserve">X2010516</t>
        </is>
      </c>
      <c s="5" t="inlineStr" r="B22179">
        <is>
          <t xml:space="preserve">SELECTIVE CLEARING</t>
        </is>
      </c>
      <c s="5" t="inlineStr" r="C22179">
        <is>
          <t xml:space="preserve">UNIT   </t>
        </is>
      </c>
      <c s="6" r="D22179">
        <v>7.000</v>
      </c>
      <c s="7" r="E22179">
        <v>1</v>
      </c>
      <c s="8" t="inlineStr" r="F22179">
        <is>
          <t xml:space="preserve">62T46</t>
        </is>
      </c>
      <c s="8" t="inlineStr" r="G22179">
        <is>
          <t xml:space="preserve">004</t>
        </is>
      </c>
      <c s="9" r="H22179">
        <v>993.6400</v>
      </c>
      <c s="8" t="inlineStr" r="I22179">
        <is>
          <t xml:space="preserve"/>
        </is>
      </c>
      <c s="8" t="inlineStr" r="J22179">
        <is>
          <t xml:space="preserve"> Cook</t>
        </is>
      </c>
    </row>
    <row r="22180" ht="20.25" customHeight="0">
      <c s="5" t="inlineStr" r="A22180">
        <is>
          <t xml:space="preserve">X2010516</t>
        </is>
      </c>
      <c s="5" t="inlineStr" r="B22180">
        <is>
          <t xml:space="preserve">SELECTIVE CLEARING</t>
        </is>
      </c>
      <c s="5" t="inlineStr" r="C22180">
        <is>
          <t xml:space="preserve">UNIT   </t>
        </is>
      </c>
      <c s="6" r="D22180">
        <v>7.000</v>
      </c>
      <c s="7" r="E22180">
        <v>1</v>
      </c>
      <c s="8" t="inlineStr" r="F22180">
        <is>
          <t xml:space="preserve">62T46</t>
        </is>
      </c>
      <c s="8" t="inlineStr" r="G22180">
        <is>
          <t xml:space="preserve">004</t>
        </is>
      </c>
      <c s="9" r="H22180">
        <v>1100.0000</v>
      </c>
      <c s="8" t="inlineStr" r="I22180">
        <is>
          <t xml:space="preserve"/>
        </is>
      </c>
      <c s="8" t="inlineStr" r="J22180">
        <is>
          <t xml:space="preserve"> Cook</t>
        </is>
      </c>
    </row>
    <row r="22181" ht="20.25" customHeight="0">
      <c s="5" t="inlineStr" r="A22181">
        <is>
          <t xml:space="preserve">X2010516</t>
        </is>
      </c>
      <c s="5" t="inlineStr" r="B22181">
        <is>
          <t xml:space="preserve">SELECTIVE CLEARING</t>
        </is>
      </c>
      <c s="5" t="inlineStr" r="C22181">
        <is>
          <t xml:space="preserve">UNIT   </t>
        </is>
      </c>
      <c s="6" r="D22181">
        <v>3.000</v>
      </c>
      <c s="7" r="E22181">
        <v>1</v>
      </c>
      <c s="8" t="inlineStr" r="F22181">
        <is>
          <t xml:space="preserve">80B28</t>
        </is>
      </c>
      <c s="8" t="inlineStr" r="G22181">
        <is>
          <t xml:space="preserve">019</t>
        </is>
      </c>
      <c s="9" r="H22181">
        <v>1000.0000</v>
      </c>
      <c s="8" t="inlineStr" r="I22181">
        <is>
          <t xml:space="preserve">Y</t>
        </is>
      </c>
      <c s="8" t="inlineStr" r="J22181">
        <is>
          <t xml:space="preserve"> Cook</t>
        </is>
      </c>
    </row>
    <row r="22182" ht="20.25" customHeight="0">
      <c s="5" t="inlineStr" r="A22182">
        <is>
          <t xml:space="preserve">X2010516</t>
        </is>
      </c>
      <c s="5" t="inlineStr" r="B22182">
        <is>
          <t xml:space="preserve">SELECTIVE CLEARING</t>
        </is>
      </c>
      <c s="5" t="inlineStr" r="C22182">
        <is>
          <t xml:space="preserve">UNIT   </t>
        </is>
      </c>
      <c s="6" r="D22182">
        <v>3.000</v>
      </c>
      <c s="7" r="E22182">
        <v>1</v>
      </c>
      <c s="8" t="inlineStr" r="F22182">
        <is>
          <t xml:space="preserve">80B28</t>
        </is>
      </c>
      <c s="8" t="inlineStr" r="G22182">
        <is>
          <t xml:space="preserve">019</t>
        </is>
      </c>
      <c s="9" r="H22182">
        <v>1000.0000</v>
      </c>
      <c s="8" t="inlineStr" r="I22182">
        <is>
          <t xml:space="preserve"/>
        </is>
      </c>
      <c s="8" t="inlineStr" r="J22182">
        <is>
          <t xml:space="preserve"> Cook</t>
        </is>
      </c>
    </row>
    <row r="22183" ht="20.25" customHeight="0">
      <c s="5" t="inlineStr" r="A22183">
        <is>
          <t xml:space="preserve">X2010516</t>
        </is>
      </c>
      <c s="5" t="inlineStr" r="B22183">
        <is>
          <t xml:space="preserve">SELECTIVE CLEARING</t>
        </is>
      </c>
      <c s="5" t="inlineStr" r="C22183">
        <is>
          <t xml:space="preserve">UNIT   </t>
        </is>
      </c>
      <c s="6" r="D22183">
        <v>3.000</v>
      </c>
      <c s="7" r="E22183">
        <v>1</v>
      </c>
      <c s="8" t="inlineStr" r="F22183">
        <is>
          <t xml:space="preserve">80B28</t>
        </is>
      </c>
      <c s="8" t="inlineStr" r="G22183">
        <is>
          <t xml:space="preserve">019</t>
        </is>
      </c>
      <c s="9" r="H22183">
        <v>1500.0000</v>
      </c>
      <c s="8" t="inlineStr" r="I22183">
        <is>
          <t xml:space="preserve"/>
        </is>
      </c>
      <c s="8" t="inlineStr" r="J22183">
        <is>
          <t xml:space="preserve"> Cook</t>
        </is>
      </c>
    </row>
    <row r="22184" ht="20.25" customHeight="0">
      <c s="5" t="inlineStr" r="A22184">
        <is>
          <t xml:space="preserve">X2010516</t>
        </is>
      </c>
      <c s="5" t="inlineStr" r="B22184">
        <is>
          <t xml:space="preserve">SELECTIVE CLEARING</t>
        </is>
      </c>
      <c s="5" t="inlineStr" r="C22184">
        <is>
          <t xml:space="preserve">UNIT   </t>
        </is>
      </c>
      <c s="6" r="D22184">
        <v>3.000</v>
      </c>
      <c s="7" r="E22184">
        <v>1</v>
      </c>
      <c s="8" t="inlineStr" r="F22184">
        <is>
          <t xml:space="preserve">80B28</t>
        </is>
      </c>
      <c s="8" t="inlineStr" r="G22184">
        <is>
          <t xml:space="preserve">019</t>
        </is>
      </c>
      <c s="9" r="H22184">
        <v>1600.0000</v>
      </c>
      <c s="8" t="inlineStr" r="I22184">
        <is>
          <t xml:space="preserve"/>
        </is>
      </c>
      <c s="8" t="inlineStr" r="J22184">
        <is>
          <t xml:space="preserve"> Cook</t>
        </is>
      </c>
    </row>
    <row r="22185" ht="20.25" customHeight="0">
      <c s="5" t="inlineStr" r="A22185">
        <is>
          <t xml:space="preserve">X2010516</t>
        </is>
      </c>
      <c s="5" t="inlineStr" r="B22185">
        <is>
          <t xml:space="preserve">SELECTIVE CLEARING</t>
        </is>
      </c>
      <c s="5" t="inlineStr" r="C22185">
        <is>
          <t xml:space="preserve">UNIT   </t>
        </is>
      </c>
      <c s="6" r="D22185">
        <v>3.000</v>
      </c>
      <c s="7" r="E22185">
        <v>1</v>
      </c>
      <c s="8" t="inlineStr" r="F22185">
        <is>
          <t xml:space="preserve">80B28</t>
        </is>
      </c>
      <c s="8" t="inlineStr" r="G22185">
        <is>
          <t xml:space="preserve">019</t>
        </is>
      </c>
      <c s="9" r="H22185">
        <v>1600.0000</v>
      </c>
      <c s="8" t="inlineStr" r="I22185">
        <is>
          <t xml:space="preserve"/>
        </is>
      </c>
      <c s="8" t="inlineStr" r="J22185">
        <is>
          <t xml:space="preserve"> Cook</t>
        </is>
      </c>
    </row>
    <row r="22186" ht="20.25" customHeight="0">
      <c s="5" t="inlineStr" r="A22186">
        <is>
          <t xml:space="preserve">X2011001</t>
        </is>
      </c>
      <c s="5" t="inlineStr" r="B22186">
        <is>
          <t xml:space="preserve">HIGH VISIBILITY TEMPORARY FENCING</t>
        </is>
      </c>
      <c s="5" t="inlineStr" r="C22186">
        <is>
          <t xml:space="preserve">FOOT   </t>
        </is>
      </c>
      <c s="6" r="D22186">
        <v>147.000</v>
      </c>
      <c s="7" r="E22186">
        <v>3</v>
      </c>
      <c s="8" t="inlineStr" r="F22186">
        <is>
          <t xml:space="preserve">66K39</t>
        </is>
      </c>
      <c s="8" t="inlineStr" r="G22186">
        <is>
          <t xml:space="preserve">058</t>
        </is>
      </c>
      <c s="9" r="H22186">
        <v>8.0000</v>
      </c>
      <c s="8" t="inlineStr" r="I22186">
        <is>
          <t xml:space="preserve">Y</t>
        </is>
      </c>
      <c s="8" t="inlineStr" r="J22186">
        <is>
          <t xml:space="preserve"> Ford</t>
        </is>
      </c>
    </row>
    <row r="22187" ht="20.25" customHeight="0">
      <c s="5" t="inlineStr" r="A22187">
        <is>
          <t xml:space="preserve">X2011001</t>
        </is>
      </c>
      <c s="5" t="inlineStr" r="B22187">
        <is>
          <t xml:space="preserve">HIGH VISIBILITY TEMPORARY FENCING</t>
        </is>
      </c>
      <c s="5" t="inlineStr" r="C22187">
        <is>
          <t xml:space="preserve">FOOT   </t>
        </is>
      </c>
      <c s="6" r="D22187">
        <v>2292.000</v>
      </c>
      <c s="7" r="E22187">
        <v>9</v>
      </c>
      <c s="8" t="inlineStr" r="F22187">
        <is>
          <t xml:space="preserve">78791</t>
        </is>
      </c>
      <c s="8" t="inlineStr" r="G22187">
        <is>
          <t xml:space="preserve">177</t>
        </is>
      </c>
      <c s="9" r="H22187">
        <v>7.0000</v>
      </c>
      <c s="8" t="inlineStr" r="I22187">
        <is>
          <t xml:space="preserve">Y</t>
        </is>
      </c>
      <c s="8" t="inlineStr" r="J22187">
        <is>
          <t xml:space="preserve"> Alexander</t>
        </is>
      </c>
    </row>
    <row r="22188" ht="20.25" customHeight="0">
      <c s="5" t="inlineStr" r="A22188">
        <is>
          <t xml:space="preserve">X2011001</t>
        </is>
      </c>
      <c s="5" t="inlineStr" r="B22188">
        <is>
          <t xml:space="preserve">HIGH VISIBILITY TEMPORARY FENCING</t>
        </is>
      </c>
      <c s="5" t="inlineStr" r="C22188">
        <is>
          <t xml:space="preserve">FOOT   </t>
        </is>
      </c>
      <c s="6" r="D22188">
        <v>2292.000</v>
      </c>
      <c s="7" r="E22188">
        <v>9</v>
      </c>
      <c s="8" t="inlineStr" r="F22188">
        <is>
          <t xml:space="preserve">78791</t>
        </is>
      </c>
      <c s="8" t="inlineStr" r="G22188">
        <is>
          <t xml:space="preserve">177</t>
        </is>
      </c>
      <c s="9" r="H22188">
        <v>10.3700</v>
      </c>
      <c s="8" t="inlineStr" r="I22188">
        <is>
          <t xml:space="preserve"/>
        </is>
      </c>
      <c s="8" t="inlineStr" r="J22188">
        <is>
          <t xml:space="preserve"> Alexander</t>
        </is>
      </c>
    </row>
    <row r="22189" ht="20.25" customHeight="0">
      <c s="5" t="inlineStr" r="A22189">
        <is>
          <t xml:space="preserve">X2020060</t>
        </is>
      </c>
      <c s="5" t="inlineStr" r="B22189">
        <is>
          <t xml:space="preserve">EXCAVATING AND GRADING EXISTING SHOULDER, (SPECIAL)</t>
        </is>
      </c>
      <c s="5" t="inlineStr" r="C22189">
        <is>
          <t xml:space="preserve">UNIT   </t>
        </is>
      </c>
      <c s="6" r="D22189">
        <v>15.000</v>
      </c>
      <c s="7" r="E22189">
        <v>4</v>
      </c>
      <c s="8" t="inlineStr" r="F22189">
        <is>
          <t xml:space="preserve">68J70</t>
        </is>
      </c>
      <c s="8" t="inlineStr" r="G22189">
        <is>
          <t xml:space="preserve">091</t>
        </is>
      </c>
      <c s="9" r="H22189">
        <v>1450.0000</v>
      </c>
      <c s="8" t="inlineStr" r="I22189">
        <is>
          <t xml:space="preserve">Y</t>
        </is>
      </c>
      <c s="8" t="inlineStr" r="J22189">
        <is>
          <t xml:space="preserve"> Woodford</t>
        </is>
      </c>
    </row>
    <row r="22190" ht="20.25" customHeight="0">
      <c s="5" t="inlineStr" r="A22190">
        <is>
          <t xml:space="preserve">X2020060</t>
        </is>
      </c>
      <c s="5" t="inlineStr" r="B22190">
        <is>
          <t xml:space="preserve">EXCAVATING AND GRADING EXISTING SHOULDER, (SPECIAL)</t>
        </is>
      </c>
      <c s="5" t="inlineStr" r="C22190">
        <is>
          <t xml:space="preserve">UNIT   </t>
        </is>
      </c>
      <c s="6" r="D22190">
        <v>15.000</v>
      </c>
      <c s="7" r="E22190">
        <v>4</v>
      </c>
      <c s="8" t="inlineStr" r="F22190">
        <is>
          <t xml:space="preserve">68J70</t>
        </is>
      </c>
      <c s="8" t="inlineStr" r="G22190">
        <is>
          <t xml:space="preserve">091</t>
        </is>
      </c>
      <c s="9" r="H22190">
        <v>6743.3300</v>
      </c>
      <c s="8" t="inlineStr" r="I22190">
        <is>
          <t xml:space="preserve"/>
        </is>
      </c>
      <c s="8" t="inlineStr" r="J22190">
        <is>
          <t xml:space="preserve"> Woodford</t>
        </is>
      </c>
    </row>
    <row r="22191" ht="20.25" customHeight="0">
      <c s="5" t="inlineStr" r="A22191">
        <is>
          <t xml:space="preserve">X2020060</t>
        </is>
      </c>
      <c s="5" t="inlineStr" r="B22191">
        <is>
          <t xml:space="preserve">EXCAVATING AND GRADING EXISTING SHOULDER, (SPECIAL)</t>
        </is>
      </c>
      <c s="5" t="inlineStr" r="C22191">
        <is>
          <t xml:space="preserve">UNIT   </t>
        </is>
      </c>
      <c s="6" r="D22191">
        <v>503.000</v>
      </c>
      <c s="7" r="E22191">
        <v>6</v>
      </c>
      <c s="8" t="inlineStr" r="F22191">
        <is>
          <t xml:space="preserve">72D29</t>
        </is>
      </c>
      <c s="8" t="inlineStr" r="G22191">
        <is>
          <t xml:space="preserve">124</t>
        </is>
      </c>
      <c s="9" r="H22191">
        <v>490.0000</v>
      </c>
      <c s="8" t="inlineStr" r="I22191">
        <is>
          <t xml:space="preserve">Y</t>
        </is>
      </c>
      <c s="8" t="inlineStr" r="J22191">
        <is>
          <t xml:space="preserve"> Adams</t>
        </is>
      </c>
    </row>
    <row r="22192" ht="20.25" customHeight="0">
      <c s="5" t="inlineStr" r="A22192">
        <is>
          <t xml:space="preserve">X2020060</t>
        </is>
      </c>
      <c s="5" t="inlineStr" r="B22192">
        <is>
          <t xml:space="preserve">EXCAVATING AND GRADING EXISTING SHOULDER, (SPECIAL)</t>
        </is>
      </c>
      <c s="5" t="inlineStr" r="C22192">
        <is>
          <t xml:space="preserve">UNIT   </t>
        </is>
      </c>
      <c s="6" r="D22192">
        <v>14.000</v>
      </c>
      <c s="7" r="E22192">
        <v>6</v>
      </c>
      <c s="8" t="inlineStr" r="F22192">
        <is>
          <t xml:space="preserve">72J76</t>
        </is>
      </c>
      <c s="8" t="inlineStr" r="G22192">
        <is>
          <t xml:space="preserve">126</t>
        </is>
      </c>
      <c s="9" r="H22192">
        <v>2911.7600</v>
      </c>
      <c s="8" t="inlineStr" r="I22192">
        <is>
          <t xml:space="preserve">Y</t>
        </is>
      </c>
      <c s="8" t="inlineStr" r="J22192">
        <is>
          <t xml:space="preserve"> Schuyler</t>
        </is>
      </c>
    </row>
    <row r="22193" ht="20.25" customHeight="0">
      <c s="5" t="inlineStr" r="A22193">
        <is>
          <t xml:space="preserve">X2020060</t>
        </is>
      </c>
      <c s="5" t="inlineStr" r="B22193">
        <is>
          <t xml:space="preserve">EXCAVATING AND GRADING EXISTING SHOULDER, (SPECIAL)</t>
        </is>
      </c>
      <c s="5" t="inlineStr" r="C22193">
        <is>
          <t xml:space="preserve">UNIT   </t>
        </is>
      </c>
      <c s="6" r="D22193">
        <v>14.000</v>
      </c>
      <c s="7" r="E22193">
        <v>6</v>
      </c>
      <c s="8" t="inlineStr" r="F22193">
        <is>
          <t xml:space="preserve">72J76</t>
        </is>
      </c>
      <c s="8" t="inlineStr" r="G22193">
        <is>
          <t xml:space="preserve">126</t>
        </is>
      </c>
      <c s="9" r="H22193">
        <v>1100.0000</v>
      </c>
      <c s="8" t="inlineStr" r="I22193">
        <is>
          <t xml:space="preserve"/>
        </is>
      </c>
      <c s="8" t="inlineStr" r="J22193">
        <is>
          <t xml:space="preserve"> Schuyler</t>
        </is>
      </c>
    </row>
    <row r="22194" ht="20.25" customHeight="0">
      <c s="5" t="inlineStr" r="A22194">
        <is>
          <t xml:space="preserve">X2020060</t>
        </is>
      </c>
      <c s="5" t="inlineStr" r="B22194">
        <is>
          <t xml:space="preserve">EXCAVATING AND GRADING EXISTING SHOULDER, (SPECIAL)</t>
        </is>
      </c>
      <c s="5" t="inlineStr" r="C22194">
        <is>
          <t xml:space="preserve">UNIT   </t>
        </is>
      </c>
      <c s="6" r="D22194">
        <v>14.000</v>
      </c>
      <c s="7" r="E22194">
        <v>6</v>
      </c>
      <c s="8" t="inlineStr" r="F22194">
        <is>
          <t xml:space="preserve">72J76</t>
        </is>
      </c>
      <c s="8" t="inlineStr" r="G22194">
        <is>
          <t xml:space="preserve">126</t>
        </is>
      </c>
      <c s="9" r="H22194">
        <v>5289.1600</v>
      </c>
      <c s="8" t="inlineStr" r="I22194">
        <is>
          <t xml:space="preserve"/>
        </is>
      </c>
      <c s="8" t="inlineStr" r="J22194">
        <is>
          <t xml:space="preserve"> Schuyler</t>
        </is>
      </c>
    </row>
    <row r="22195" ht="20.25" customHeight="0">
      <c s="5" t="inlineStr" r="A22195">
        <is>
          <t xml:space="preserve">X2020108</t>
        </is>
      </c>
      <c s="5" t="inlineStr" r="B22195">
        <is>
          <t xml:space="preserve">GRADING AND SHAPING (SPECIAL)</t>
        </is>
      </c>
      <c s="5" t="inlineStr" r="C22195">
        <is>
          <t xml:space="preserve">SQ YD  </t>
        </is>
      </c>
      <c s="6" r="D22195">
        <v>1987.000</v>
      </c>
      <c s="7" r="E22195">
        <v>1</v>
      </c>
      <c s="8" t="inlineStr" r="F22195">
        <is>
          <t xml:space="preserve">46952</t>
        </is>
      </c>
      <c s="8" t="inlineStr" r="G22195">
        <is>
          <t xml:space="preserve">001</t>
        </is>
      </c>
      <c s="9" r="H22195">
        <v>17.6500</v>
      </c>
      <c s="8" t="inlineStr" r="I22195">
        <is>
          <t xml:space="preserve">Y</t>
        </is>
      </c>
      <c s="8" t="inlineStr" r="J22195">
        <is>
          <t xml:space="preserve"> Cook</t>
        </is>
      </c>
    </row>
    <row r="22196" ht="20.25" customHeight="0">
      <c s="5" t="inlineStr" r="A22196">
        <is>
          <t xml:space="preserve">X2020108</t>
        </is>
      </c>
      <c s="5" t="inlineStr" r="B22196">
        <is>
          <t xml:space="preserve">GRADING AND SHAPING (SPECIAL)</t>
        </is>
      </c>
      <c s="5" t="inlineStr" r="C22196">
        <is>
          <t xml:space="preserve">SQ YD  </t>
        </is>
      </c>
      <c s="6" r="D22196">
        <v>1987.000</v>
      </c>
      <c s="7" r="E22196">
        <v>1</v>
      </c>
      <c s="8" t="inlineStr" r="F22196">
        <is>
          <t xml:space="preserve">46952</t>
        </is>
      </c>
      <c s="8" t="inlineStr" r="G22196">
        <is>
          <t xml:space="preserve">001</t>
        </is>
      </c>
      <c s="9" r="H22196">
        <v>12.0000</v>
      </c>
      <c s="8" t="inlineStr" r="I22196">
        <is>
          <t xml:space="preserve"/>
        </is>
      </c>
      <c s="8" t="inlineStr" r="J22196">
        <is>
          <t xml:space="preserve"> Cook</t>
        </is>
      </c>
    </row>
    <row r="22197" ht="20.25" customHeight="0">
      <c s="5" t="inlineStr" r="A22197">
        <is>
          <t xml:space="preserve">X2020108</t>
        </is>
      </c>
      <c s="5" t="inlineStr" r="B22197">
        <is>
          <t xml:space="preserve">GRADING AND SHAPING (SPECIAL)</t>
        </is>
      </c>
      <c s="5" t="inlineStr" r="C22197">
        <is>
          <t xml:space="preserve">SQ YD  </t>
        </is>
      </c>
      <c s="6" r="D22197">
        <v>1987.000</v>
      </c>
      <c s="7" r="E22197">
        <v>1</v>
      </c>
      <c s="8" t="inlineStr" r="F22197">
        <is>
          <t xml:space="preserve">46952</t>
        </is>
      </c>
      <c s="8" t="inlineStr" r="G22197">
        <is>
          <t xml:space="preserve">001</t>
        </is>
      </c>
      <c s="9" r="H22197">
        <v>18.0000</v>
      </c>
      <c s="8" t="inlineStr" r="I22197">
        <is>
          <t xml:space="preserve"/>
        </is>
      </c>
      <c s="8" t="inlineStr" r="J22197">
        <is>
          <t xml:space="preserve"> Cook</t>
        </is>
      </c>
    </row>
    <row r="22198" ht="20.25" customHeight="0">
      <c s="5" t="inlineStr" r="A22198">
        <is>
          <t xml:space="preserve">X2020110</t>
        </is>
      </c>
      <c s="5" t="inlineStr" r="B22198">
        <is>
          <t xml:space="preserve">GRADING AND SHAPING SHOULDERS</t>
        </is>
      </c>
      <c s="5" t="inlineStr" r="C22198">
        <is>
          <t xml:space="preserve">UNIT   </t>
        </is>
      </c>
      <c s="6" r="D22198">
        <v>249.000</v>
      </c>
      <c s="7" r="E22198">
        <v>1</v>
      </c>
      <c s="8" t="inlineStr" r="F22198">
        <is>
          <t xml:space="preserve">46952</t>
        </is>
      </c>
      <c s="8" t="inlineStr" r="G22198">
        <is>
          <t xml:space="preserve">001</t>
        </is>
      </c>
      <c s="9" r="H22198">
        <v>88.0000</v>
      </c>
      <c s="8" t="inlineStr" r="I22198">
        <is>
          <t xml:space="preserve">Y</t>
        </is>
      </c>
      <c s="8" t="inlineStr" r="J22198">
        <is>
          <t xml:space="preserve"> Cook</t>
        </is>
      </c>
    </row>
    <row r="22199" ht="20.25" customHeight="0">
      <c s="5" t="inlineStr" r="A22199">
        <is>
          <t xml:space="preserve">X2020110</t>
        </is>
      </c>
      <c s="5" t="inlineStr" r="B22199">
        <is>
          <t xml:space="preserve">GRADING AND SHAPING SHOULDERS</t>
        </is>
      </c>
      <c s="5" t="inlineStr" r="C22199">
        <is>
          <t xml:space="preserve">UNIT   </t>
        </is>
      </c>
      <c s="6" r="D22199">
        <v>249.000</v>
      </c>
      <c s="7" r="E22199">
        <v>1</v>
      </c>
      <c s="8" t="inlineStr" r="F22199">
        <is>
          <t xml:space="preserve">46952</t>
        </is>
      </c>
      <c s="8" t="inlineStr" r="G22199">
        <is>
          <t xml:space="preserve">001</t>
        </is>
      </c>
      <c s="9" r="H22199">
        <v>24.0000</v>
      </c>
      <c s="8" t="inlineStr" r="I22199">
        <is>
          <t xml:space="preserve"/>
        </is>
      </c>
      <c s="8" t="inlineStr" r="J22199">
        <is>
          <t xml:space="preserve"> Cook</t>
        </is>
      </c>
    </row>
    <row r="22200" ht="20.25" customHeight="0">
      <c s="5" t="inlineStr" r="A22200">
        <is>
          <t xml:space="preserve">X2020110</t>
        </is>
      </c>
      <c s="5" t="inlineStr" r="B22200">
        <is>
          <t xml:space="preserve">GRADING AND SHAPING SHOULDERS</t>
        </is>
      </c>
      <c s="5" t="inlineStr" r="C22200">
        <is>
          <t xml:space="preserve">UNIT   </t>
        </is>
      </c>
      <c s="6" r="D22200">
        <v>249.000</v>
      </c>
      <c s="7" r="E22200">
        <v>1</v>
      </c>
      <c s="8" t="inlineStr" r="F22200">
        <is>
          <t xml:space="preserve">46952</t>
        </is>
      </c>
      <c s="8" t="inlineStr" r="G22200">
        <is>
          <t xml:space="preserve">001</t>
        </is>
      </c>
      <c s="9" r="H22200">
        <v>290.0000</v>
      </c>
      <c s="8" t="inlineStr" r="I22200">
        <is>
          <t xml:space="preserve"/>
        </is>
      </c>
      <c s="8" t="inlineStr" r="J22200">
        <is>
          <t xml:space="preserve"> Cook</t>
        </is>
      </c>
    </row>
    <row r="22201" ht="20.25" customHeight="0">
      <c s="5" t="inlineStr" r="A22201">
        <is>
          <t xml:space="preserve">X2020110</t>
        </is>
      </c>
      <c s="5" t="inlineStr" r="B22201">
        <is>
          <t xml:space="preserve">GRADING AND SHAPING SHOULDERS</t>
        </is>
      </c>
      <c s="5" t="inlineStr" r="C22201">
        <is>
          <t xml:space="preserve">UNIT   </t>
        </is>
      </c>
      <c s="6" r="D22201">
        <v>100.000</v>
      </c>
      <c s="7" r="E22201">
        <v>1</v>
      </c>
      <c s="8" t="inlineStr" r="F22201">
        <is>
          <t xml:space="preserve">62V77</t>
        </is>
      </c>
      <c s="8" t="inlineStr" r="G22201">
        <is>
          <t xml:space="preserve">007</t>
        </is>
      </c>
      <c s="9" r="H22201">
        <v>300.0000</v>
      </c>
      <c s="8" t="inlineStr" r="I22201">
        <is>
          <t xml:space="preserve">Y</t>
        </is>
      </c>
      <c s="8" t="inlineStr" r="J22201">
        <is>
          <t xml:space="preserve"> Lake</t>
        </is>
      </c>
    </row>
    <row r="22202" ht="20.25" customHeight="0">
      <c s="5" t="inlineStr" r="A22202">
        <is>
          <t xml:space="preserve">X2020110</t>
        </is>
      </c>
      <c s="5" t="inlineStr" r="B22202">
        <is>
          <t xml:space="preserve">GRADING AND SHAPING SHOULDERS</t>
        </is>
      </c>
      <c s="5" t="inlineStr" r="C22202">
        <is>
          <t xml:space="preserve">UNIT   </t>
        </is>
      </c>
      <c s="6" r="D22202">
        <v>2.000</v>
      </c>
      <c s="7" r="E22202">
        <v>1</v>
      </c>
      <c s="8" t="inlineStr" r="F22202">
        <is>
          <t xml:space="preserve">62V78</t>
        </is>
      </c>
      <c s="8" t="inlineStr" r="G22202">
        <is>
          <t xml:space="preserve">008</t>
        </is>
      </c>
      <c s="9" r="H22202">
        <v>3500.0000</v>
      </c>
      <c s="8" t="inlineStr" r="I22202">
        <is>
          <t xml:space="preserve">Y</t>
        </is>
      </c>
      <c s="8" t="inlineStr" r="J22202">
        <is>
          <t xml:space="preserve"> DuPage, Kane</t>
        </is>
      </c>
    </row>
    <row r="22203" ht="20.25" customHeight="0">
      <c s="5" t="inlineStr" r="A22203">
        <is>
          <t xml:space="preserve">X2020110</t>
        </is>
      </c>
      <c s="5" t="inlineStr" r="B22203">
        <is>
          <t xml:space="preserve">GRADING AND SHAPING SHOULDERS</t>
        </is>
      </c>
      <c s="5" t="inlineStr" r="C22203">
        <is>
          <t xml:space="preserve">UNIT   </t>
        </is>
      </c>
      <c s="6" r="D22203">
        <v>98.000</v>
      </c>
      <c s="7" r="E22203">
        <v>1</v>
      </c>
      <c s="8" t="inlineStr" r="F22203">
        <is>
          <t xml:space="preserve">62W99</t>
        </is>
      </c>
      <c s="8" t="inlineStr" r="G22203">
        <is>
          <t xml:space="preserve">012</t>
        </is>
      </c>
      <c s="9" r="H22203">
        <v>565.5500</v>
      </c>
      <c s="8" t="inlineStr" r="I22203">
        <is>
          <t xml:space="preserve">Y</t>
        </is>
      </c>
      <c s="8" t="inlineStr" r="J22203">
        <is>
          <t xml:space="preserve"> Cook</t>
        </is>
      </c>
    </row>
    <row r="22204" ht="20.25" customHeight="0">
      <c s="5" t="inlineStr" r="A22204">
        <is>
          <t xml:space="preserve">X2020110</t>
        </is>
      </c>
      <c s="5" t="inlineStr" r="B22204">
        <is>
          <t xml:space="preserve">GRADING AND SHAPING SHOULDERS</t>
        </is>
      </c>
      <c s="5" t="inlineStr" r="C22204">
        <is>
          <t xml:space="preserve">UNIT   </t>
        </is>
      </c>
      <c s="6" r="D22204">
        <v>98.000</v>
      </c>
      <c s="7" r="E22204">
        <v>1</v>
      </c>
      <c s="8" t="inlineStr" r="F22204">
        <is>
          <t xml:space="preserve">62W99</t>
        </is>
      </c>
      <c s="8" t="inlineStr" r="G22204">
        <is>
          <t xml:space="preserve">012</t>
        </is>
      </c>
      <c s="9" r="H22204">
        <v>147.7200</v>
      </c>
      <c s="8" t="inlineStr" r="I22204">
        <is>
          <t xml:space="preserve"/>
        </is>
      </c>
      <c s="8" t="inlineStr" r="J22204">
        <is>
          <t xml:space="preserve"> Cook</t>
        </is>
      </c>
    </row>
    <row r="22205" ht="20.25" customHeight="0">
      <c s="5" t="inlineStr" r="A22205">
        <is>
          <t xml:space="preserve">X2020110</t>
        </is>
      </c>
      <c s="5" t="inlineStr" r="B22205">
        <is>
          <t xml:space="preserve">GRADING AND SHAPING SHOULDERS</t>
        </is>
      </c>
      <c s="5" t="inlineStr" r="C22205">
        <is>
          <t xml:space="preserve">UNIT   </t>
        </is>
      </c>
      <c s="6" r="D22205">
        <v>98.000</v>
      </c>
      <c s="7" r="E22205">
        <v>1</v>
      </c>
      <c s="8" t="inlineStr" r="F22205">
        <is>
          <t xml:space="preserve">62W99</t>
        </is>
      </c>
      <c s="8" t="inlineStr" r="G22205">
        <is>
          <t xml:space="preserve">012</t>
        </is>
      </c>
      <c s="9" r="H22205">
        <v>258.0000</v>
      </c>
      <c s="8" t="inlineStr" r="I22205">
        <is>
          <t xml:space="preserve"/>
        </is>
      </c>
      <c s="8" t="inlineStr" r="J22205">
        <is>
          <t xml:space="preserve"> Cook</t>
        </is>
      </c>
    </row>
    <row r="22206" ht="20.25" customHeight="0">
      <c s="5" t="inlineStr" r="A22206">
        <is>
          <t xml:space="preserve">X2020110</t>
        </is>
      </c>
      <c s="5" t="inlineStr" r="B22206">
        <is>
          <t xml:space="preserve">GRADING AND SHAPING SHOULDERS</t>
        </is>
      </c>
      <c s="5" t="inlineStr" r="C22206">
        <is>
          <t xml:space="preserve">UNIT   </t>
        </is>
      </c>
      <c s="6" r="D22206">
        <v>98.000</v>
      </c>
      <c s="7" r="E22206">
        <v>1</v>
      </c>
      <c s="8" t="inlineStr" r="F22206">
        <is>
          <t xml:space="preserve">62W99</t>
        </is>
      </c>
      <c s="8" t="inlineStr" r="G22206">
        <is>
          <t xml:space="preserve">012</t>
        </is>
      </c>
      <c s="9" r="H22206">
        <v>450.0000</v>
      </c>
      <c s="8" t="inlineStr" r="I22206">
        <is>
          <t xml:space="preserve"/>
        </is>
      </c>
      <c s="8" t="inlineStr" r="J22206">
        <is>
          <t xml:space="preserve"> Cook</t>
        </is>
      </c>
    </row>
    <row r="22207" ht="20.25" customHeight="0">
      <c s="5" t="inlineStr" r="A22207">
        <is>
          <t xml:space="preserve">X2020110</t>
        </is>
      </c>
      <c s="5" t="inlineStr" r="B22207">
        <is>
          <t xml:space="preserve">GRADING AND SHAPING SHOULDERS</t>
        </is>
      </c>
      <c s="5" t="inlineStr" r="C22207">
        <is>
          <t xml:space="preserve">UNIT   </t>
        </is>
      </c>
      <c s="6" r="D22207">
        <v>98.000</v>
      </c>
      <c s="7" r="E22207">
        <v>1</v>
      </c>
      <c s="8" t="inlineStr" r="F22207">
        <is>
          <t xml:space="preserve">62W99</t>
        </is>
      </c>
      <c s="8" t="inlineStr" r="G22207">
        <is>
          <t xml:space="preserve">012</t>
        </is>
      </c>
      <c s="9" r="H22207">
        <v>516.3100</v>
      </c>
      <c s="8" t="inlineStr" r="I22207">
        <is>
          <t xml:space="preserve"/>
        </is>
      </c>
      <c s="8" t="inlineStr" r="J22207">
        <is>
          <t xml:space="preserve"> Cook</t>
        </is>
      </c>
    </row>
    <row r="22208" ht="20.25" customHeight="0">
      <c s="5" t="inlineStr" r="A22208">
        <is>
          <t xml:space="preserve">X2020110</t>
        </is>
      </c>
      <c s="5" t="inlineStr" r="B22208">
        <is>
          <t xml:space="preserve">GRADING AND SHAPING SHOULDERS</t>
        </is>
      </c>
      <c s="5" t="inlineStr" r="C22208">
        <is>
          <t xml:space="preserve">UNIT   </t>
        </is>
      </c>
      <c s="6" r="D22208">
        <v>17.000</v>
      </c>
      <c s="7" r="E22208">
        <v>9</v>
      </c>
      <c s="8" t="inlineStr" r="F22208">
        <is>
          <t xml:space="preserve">78B49</t>
        </is>
      </c>
      <c s="8" t="inlineStr" r="G22208">
        <is>
          <t xml:space="preserve">181</t>
        </is>
      </c>
      <c s="9" r="H22208">
        <v>800.0000</v>
      </c>
      <c s="8" t="inlineStr" r="I22208">
        <is>
          <t xml:space="preserve">Y</t>
        </is>
      </c>
      <c s="8" t="inlineStr" r="J22208">
        <is>
          <t xml:space="preserve"> Jefferson</t>
        </is>
      </c>
    </row>
    <row r="22209" ht="20.25" customHeight="0">
      <c s="5" t="inlineStr" r="A22209">
        <is>
          <t xml:space="preserve">X2020110</t>
        </is>
      </c>
      <c s="5" t="inlineStr" r="B22209">
        <is>
          <t xml:space="preserve">GRADING AND SHAPING SHOULDERS</t>
        </is>
      </c>
      <c s="5" t="inlineStr" r="C22209">
        <is>
          <t xml:space="preserve">UNIT   </t>
        </is>
      </c>
      <c s="6" r="D22209">
        <v>17.000</v>
      </c>
      <c s="7" r="E22209">
        <v>9</v>
      </c>
      <c s="8" t="inlineStr" r="F22209">
        <is>
          <t xml:space="preserve">78B49</t>
        </is>
      </c>
      <c s="8" t="inlineStr" r="G22209">
        <is>
          <t xml:space="preserve">181</t>
        </is>
      </c>
      <c s="9" r="H22209">
        <v>1133.7100</v>
      </c>
      <c s="8" t="inlineStr" r="I22209">
        <is>
          <t xml:space="preserve"/>
        </is>
      </c>
      <c s="8" t="inlineStr" r="J22209">
        <is>
          <t xml:space="preserve"> Jefferson</t>
        </is>
      </c>
    </row>
    <row r="22210" ht="20.25" customHeight="0">
      <c s="5" t="inlineStr" r="A22210">
        <is>
          <t xml:space="preserve">X2020110</t>
        </is>
      </c>
      <c s="5" t="inlineStr" r="B22210">
        <is>
          <t xml:space="preserve">GRADING AND SHAPING SHOULDERS</t>
        </is>
      </c>
      <c s="5" t="inlineStr" r="C22210">
        <is>
          <t xml:space="preserve">UNIT   </t>
        </is>
      </c>
      <c s="6" r="D22210">
        <v>29.000</v>
      </c>
      <c s="7" r="E22210">
        <v>9</v>
      </c>
      <c s="8" t="inlineStr" r="F22210">
        <is>
          <t xml:space="preserve">78C13</t>
        </is>
      </c>
      <c s="8" t="inlineStr" r="G22210">
        <is>
          <t xml:space="preserve">186</t>
        </is>
      </c>
      <c s="9" r="H22210">
        <v>4000.0000</v>
      </c>
      <c s="8" t="inlineStr" r="I22210">
        <is>
          <t xml:space="preserve">Y</t>
        </is>
      </c>
      <c s="8" t="inlineStr" r="J22210">
        <is>
          <t xml:space="preserve"> Williamson</t>
        </is>
      </c>
    </row>
    <row r="22211" ht="20.25" customHeight="0">
      <c s="5" t="inlineStr" r="A22211">
        <is>
          <t xml:space="preserve">X2020110</t>
        </is>
      </c>
      <c s="5" t="inlineStr" r="B22211">
        <is>
          <t xml:space="preserve">GRADING AND SHAPING SHOULDERS</t>
        </is>
      </c>
      <c s="5" t="inlineStr" r="C22211">
        <is>
          <t xml:space="preserve">UNIT   </t>
        </is>
      </c>
      <c s="6" r="D22211">
        <v>57.000</v>
      </c>
      <c s="7" r="E22211">
        <v>1</v>
      </c>
      <c s="8" t="inlineStr" r="F22211">
        <is>
          <t xml:space="preserve">80B17</t>
        </is>
      </c>
      <c s="8" t="inlineStr" r="G22211">
        <is>
          <t xml:space="preserve">016</t>
        </is>
      </c>
      <c s="9" r="H22211">
        <v>43.0000</v>
      </c>
      <c s="8" t="inlineStr" r="I22211">
        <is>
          <t xml:space="preserve">Y</t>
        </is>
      </c>
      <c s="8" t="inlineStr" r="J22211">
        <is>
          <t xml:space="preserve"> Will</t>
        </is>
      </c>
    </row>
    <row r="22212" ht="20.25" customHeight="0">
      <c s="5" t="inlineStr" r="A22212">
        <is>
          <t xml:space="preserve">X2020110</t>
        </is>
      </c>
      <c s="5" t="inlineStr" r="B22212">
        <is>
          <t xml:space="preserve">GRADING AND SHAPING SHOULDERS</t>
        </is>
      </c>
      <c s="5" t="inlineStr" r="C22212">
        <is>
          <t xml:space="preserve">UNIT   </t>
        </is>
      </c>
      <c s="6" r="D22212">
        <v>57.000</v>
      </c>
      <c s="7" r="E22212">
        <v>1</v>
      </c>
      <c s="8" t="inlineStr" r="F22212">
        <is>
          <t xml:space="preserve">80B17</t>
        </is>
      </c>
      <c s="8" t="inlineStr" r="G22212">
        <is>
          <t xml:space="preserve">016</t>
        </is>
      </c>
      <c s="9" r="H22212">
        <v>75.0000</v>
      </c>
      <c s="8" t="inlineStr" r="I22212">
        <is>
          <t xml:space="preserve"/>
        </is>
      </c>
      <c s="8" t="inlineStr" r="J22212">
        <is>
          <t xml:space="preserve"> Will</t>
        </is>
      </c>
    </row>
    <row r="22213" ht="20.25" customHeight="0">
      <c s="5" t="inlineStr" r="A22213">
        <is>
          <t xml:space="preserve">X2020110</t>
        </is>
      </c>
      <c s="5" t="inlineStr" r="B22213">
        <is>
          <t xml:space="preserve">GRADING AND SHAPING SHOULDERS</t>
        </is>
      </c>
      <c s="5" t="inlineStr" r="C22213">
        <is>
          <t xml:space="preserve">UNIT   </t>
        </is>
      </c>
      <c s="6" r="D22213">
        <v>57.000</v>
      </c>
      <c s="7" r="E22213">
        <v>1</v>
      </c>
      <c s="8" t="inlineStr" r="F22213">
        <is>
          <t xml:space="preserve">80B17</t>
        </is>
      </c>
      <c s="8" t="inlineStr" r="G22213">
        <is>
          <t xml:space="preserve">016</t>
        </is>
      </c>
      <c s="9" r="H22213">
        <v>85.6000</v>
      </c>
      <c s="8" t="inlineStr" r="I22213">
        <is>
          <t xml:space="preserve"/>
        </is>
      </c>
      <c s="8" t="inlineStr" r="J22213">
        <is>
          <t xml:space="preserve"> Will</t>
        </is>
      </c>
    </row>
    <row r="22214" ht="20.25" customHeight="0">
      <c s="5" t="inlineStr" r="A22214">
        <is>
          <t xml:space="preserve">X2020110</t>
        </is>
      </c>
      <c s="5" t="inlineStr" r="B22214">
        <is>
          <t xml:space="preserve">GRADING AND SHAPING SHOULDERS</t>
        </is>
      </c>
      <c s="5" t="inlineStr" r="C22214">
        <is>
          <t xml:space="preserve">UNIT   </t>
        </is>
      </c>
      <c s="6" r="D22214">
        <v>288.000</v>
      </c>
      <c s="7" r="E22214">
        <v>1</v>
      </c>
      <c s="8" t="inlineStr" r="F22214">
        <is>
          <t xml:space="preserve">80B23</t>
        </is>
      </c>
      <c s="8" t="inlineStr" r="G22214">
        <is>
          <t xml:space="preserve">018</t>
        </is>
      </c>
      <c s="9" r="H22214">
        <v>120.0000</v>
      </c>
      <c s="8" t="inlineStr" r="I22214">
        <is>
          <t xml:space="preserve">Y</t>
        </is>
      </c>
      <c s="8" t="inlineStr" r="J22214">
        <is>
          <t xml:space="preserve"> Kane</t>
        </is>
      </c>
    </row>
    <row r="22215" ht="20.25" customHeight="0">
      <c s="5" t="inlineStr" r="A22215">
        <is>
          <t xml:space="preserve">X2020110</t>
        </is>
      </c>
      <c s="5" t="inlineStr" r="B22215">
        <is>
          <t xml:space="preserve">GRADING AND SHAPING SHOULDERS</t>
        </is>
      </c>
      <c s="5" t="inlineStr" r="C22215">
        <is>
          <t xml:space="preserve">UNIT   </t>
        </is>
      </c>
      <c s="6" r="D22215">
        <v>288.000</v>
      </c>
      <c s="7" r="E22215">
        <v>1</v>
      </c>
      <c s="8" t="inlineStr" r="F22215">
        <is>
          <t xml:space="preserve">80B23</t>
        </is>
      </c>
      <c s="8" t="inlineStr" r="G22215">
        <is>
          <t xml:space="preserve">018</t>
        </is>
      </c>
      <c s="9" r="H22215">
        <v>50.0000</v>
      </c>
      <c s="8" t="inlineStr" r="I22215">
        <is>
          <t xml:space="preserve"/>
        </is>
      </c>
      <c s="8" t="inlineStr" r="J22215">
        <is>
          <t xml:space="preserve"> Kane</t>
        </is>
      </c>
    </row>
    <row r="22216" ht="20.25" customHeight="0">
      <c s="5" t="inlineStr" r="A22216">
        <is>
          <t xml:space="preserve">X2020110</t>
        </is>
      </c>
      <c s="5" t="inlineStr" r="B22216">
        <is>
          <t xml:space="preserve">GRADING AND SHAPING SHOULDERS</t>
        </is>
      </c>
      <c s="5" t="inlineStr" r="C22216">
        <is>
          <t xml:space="preserve">UNIT   </t>
        </is>
      </c>
      <c s="6" r="D22216">
        <v>288.000</v>
      </c>
      <c s="7" r="E22216">
        <v>1</v>
      </c>
      <c s="8" t="inlineStr" r="F22216">
        <is>
          <t xml:space="preserve">80B23</t>
        </is>
      </c>
      <c s="8" t="inlineStr" r="G22216">
        <is>
          <t xml:space="preserve">018</t>
        </is>
      </c>
      <c s="9" r="H22216">
        <v>100.0000</v>
      </c>
      <c s="8" t="inlineStr" r="I22216">
        <is>
          <t xml:space="preserve"/>
        </is>
      </c>
      <c s="8" t="inlineStr" r="J22216">
        <is>
          <t xml:space="preserve"> Kane</t>
        </is>
      </c>
    </row>
    <row r="22217" ht="20.25" customHeight="0">
      <c s="5" t="inlineStr" r="A22217">
        <is>
          <t xml:space="preserve">X2020110</t>
        </is>
      </c>
      <c s="5" t="inlineStr" r="B22217">
        <is>
          <t xml:space="preserve">GRADING AND SHAPING SHOULDERS</t>
        </is>
      </c>
      <c s="5" t="inlineStr" r="C22217">
        <is>
          <t xml:space="preserve">UNIT   </t>
        </is>
      </c>
      <c s="6" r="D22217">
        <v>55.200</v>
      </c>
      <c s="7" r="E22217">
        <v>1</v>
      </c>
      <c s="8" t="inlineStr" r="F22217">
        <is>
          <t xml:space="preserve">80B33</t>
        </is>
      </c>
      <c s="8" t="inlineStr" r="G22217">
        <is>
          <t xml:space="preserve">020</t>
        </is>
      </c>
      <c s="9" r="H22217">
        <v>125.0000</v>
      </c>
      <c s="8" t="inlineStr" r="I22217">
        <is>
          <t xml:space="preserve">Y</t>
        </is>
      </c>
      <c s="8" t="inlineStr" r="J22217">
        <is>
          <t xml:space="preserve"> Cook</t>
        </is>
      </c>
    </row>
    <row r="22218" ht="20.25" customHeight="0">
      <c s="5" t="inlineStr" r="A22218">
        <is>
          <t xml:space="preserve">X2020110</t>
        </is>
      </c>
      <c s="5" t="inlineStr" r="B22218">
        <is>
          <t xml:space="preserve">GRADING AND SHAPING SHOULDERS</t>
        </is>
      </c>
      <c s="5" t="inlineStr" r="C22218">
        <is>
          <t xml:space="preserve">UNIT   </t>
        </is>
      </c>
      <c s="6" r="D22218">
        <v>55.200</v>
      </c>
      <c s="7" r="E22218">
        <v>1</v>
      </c>
      <c s="8" t="inlineStr" r="F22218">
        <is>
          <t xml:space="preserve">80B33</t>
        </is>
      </c>
      <c s="8" t="inlineStr" r="G22218">
        <is>
          <t xml:space="preserve">020</t>
        </is>
      </c>
      <c s="9" r="H22218">
        <v>100.0000</v>
      </c>
      <c s="8" t="inlineStr" r="I22218">
        <is>
          <t xml:space="preserve"/>
        </is>
      </c>
      <c s="8" t="inlineStr" r="J22218">
        <is>
          <t xml:space="preserve"> Cook</t>
        </is>
      </c>
    </row>
    <row r="22219" ht="20.25" customHeight="0">
      <c s="5" t="inlineStr" r="A22219">
        <is>
          <t xml:space="preserve">X2020110</t>
        </is>
      </c>
      <c s="5" t="inlineStr" r="B22219">
        <is>
          <t xml:space="preserve">GRADING AND SHAPING SHOULDERS</t>
        </is>
      </c>
      <c s="5" t="inlineStr" r="C22219">
        <is>
          <t xml:space="preserve">UNIT   </t>
        </is>
      </c>
      <c s="6" r="D22219">
        <v>55.200</v>
      </c>
      <c s="7" r="E22219">
        <v>1</v>
      </c>
      <c s="8" t="inlineStr" r="F22219">
        <is>
          <t xml:space="preserve">80B33</t>
        </is>
      </c>
      <c s="8" t="inlineStr" r="G22219">
        <is>
          <t xml:space="preserve">020</t>
        </is>
      </c>
      <c s="9" r="H22219">
        <v>527.0000</v>
      </c>
      <c s="8" t="inlineStr" r="I22219">
        <is>
          <t xml:space="preserve"/>
        </is>
      </c>
      <c s="8" t="inlineStr" r="J22219">
        <is>
          <t xml:space="preserve"> Cook</t>
        </is>
      </c>
    </row>
    <row r="22220" ht="20.25" customHeight="0">
      <c s="5" t="inlineStr" r="A22220">
        <is>
          <t xml:space="preserve">X2020110</t>
        </is>
      </c>
      <c s="5" t="inlineStr" r="B22220">
        <is>
          <t xml:space="preserve">GRADING AND SHAPING SHOULDERS</t>
        </is>
      </c>
      <c s="5" t="inlineStr" r="C22220">
        <is>
          <t xml:space="preserve">UNIT   </t>
        </is>
      </c>
      <c s="6" r="D22220">
        <v>157.000</v>
      </c>
      <c s="7" r="E22220">
        <v>1</v>
      </c>
      <c s="8" t="inlineStr" r="F22220">
        <is>
          <t xml:space="preserve">80C45</t>
        </is>
      </c>
      <c s="8" t="inlineStr" r="G22220">
        <is>
          <t xml:space="preserve">029</t>
        </is>
      </c>
      <c s="9" r="H22220">
        <v>50.0000</v>
      </c>
      <c s="8" t="inlineStr" r="I22220">
        <is>
          <t xml:space="preserve">Y</t>
        </is>
      </c>
      <c s="8" t="inlineStr" r="J22220">
        <is>
          <t xml:space="preserve"> McHenry</t>
        </is>
      </c>
    </row>
    <row r="22221" ht="20.25" customHeight="0">
      <c s="5" t="inlineStr" r="A22221">
        <is>
          <t xml:space="preserve">X2020110</t>
        </is>
      </c>
      <c s="5" t="inlineStr" r="B22221">
        <is>
          <t xml:space="preserve">GRADING AND SHAPING SHOULDERS</t>
        </is>
      </c>
      <c s="5" t="inlineStr" r="C22221">
        <is>
          <t xml:space="preserve">UNIT   </t>
        </is>
      </c>
      <c s="6" r="D22221">
        <v>157.000</v>
      </c>
      <c s="7" r="E22221">
        <v>1</v>
      </c>
      <c s="8" t="inlineStr" r="F22221">
        <is>
          <t xml:space="preserve">80C45</t>
        </is>
      </c>
      <c s="8" t="inlineStr" r="G22221">
        <is>
          <t xml:space="preserve">029</t>
        </is>
      </c>
      <c s="9" r="H22221">
        <v>70.0000</v>
      </c>
      <c s="8" t="inlineStr" r="I22221">
        <is>
          <t xml:space="preserve"/>
        </is>
      </c>
      <c s="8" t="inlineStr" r="J22221">
        <is>
          <t xml:space="preserve"> McHenry</t>
        </is>
      </c>
    </row>
    <row r="22222" ht="20.25" customHeight="0">
      <c s="5" t="inlineStr" r="A22222">
        <is>
          <t xml:space="preserve">X2020110</t>
        </is>
      </c>
      <c s="5" t="inlineStr" r="B22222">
        <is>
          <t xml:space="preserve">GRADING AND SHAPING SHOULDERS</t>
        </is>
      </c>
      <c s="5" t="inlineStr" r="C22222">
        <is>
          <t xml:space="preserve">UNIT   </t>
        </is>
      </c>
      <c s="6" r="D22222">
        <v>157.000</v>
      </c>
      <c s="7" r="E22222">
        <v>1</v>
      </c>
      <c s="8" t="inlineStr" r="F22222">
        <is>
          <t xml:space="preserve">80C45</t>
        </is>
      </c>
      <c s="8" t="inlineStr" r="G22222">
        <is>
          <t xml:space="preserve">029</t>
        </is>
      </c>
      <c s="9" r="H22222">
        <v>100.0000</v>
      </c>
      <c s="8" t="inlineStr" r="I22222">
        <is>
          <t xml:space="preserve"/>
        </is>
      </c>
      <c s="8" t="inlineStr" r="J22222">
        <is>
          <t xml:space="preserve"> McHenry</t>
        </is>
      </c>
    </row>
    <row r="22223" ht="20.25" customHeight="0">
      <c s="5" t="inlineStr" r="A22223">
        <is>
          <t xml:space="preserve">X2020110</t>
        </is>
      </c>
      <c s="5" t="inlineStr" r="B22223">
        <is>
          <t xml:space="preserve">GRADING AND SHAPING SHOULDERS</t>
        </is>
      </c>
      <c s="5" t="inlineStr" r="C22223">
        <is>
          <t xml:space="preserve">UNIT   </t>
        </is>
      </c>
      <c s="6" r="D22223">
        <v>157.000</v>
      </c>
      <c s="7" r="E22223">
        <v>1</v>
      </c>
      <c s="8" t="inlineStr" r="F22223">
        <is>
          <t xml:space="preserve">80C45</t>
        </is>
      </c>
      <c s="8" t="inlineStr" r="G22223">
        <is>
          <t xml:space="preserve">029</t>
        </is>
      </c>
      <c s="9" r="H22223">
        <v>125.0000</v>
      </c>
      <c s="8" t="inlineStr" r="I22223">
        <is>
          <t xml:space="preserve"/>
        </is>
      </c>
      <c s="8" t="inlineStr" r="J22223">
        <is>
          <t xml:space="preserve"> McHenry</t>
        </is>
      </c>
    </row>
    <row r="22224" ht="20.25" customHeight="0">
      <c s="5" t="inlineStr" r="A22224">
        <is>
          <t xml:space="preserve">X2020112</t>
        </is>
      </c>
      <c s="5" t="inlineStr" r="B22224">
        <is>
          <t xml:space="preserve">GRADING AND SHAPING SHOULDERS (SPECIAL)</t>
        </is>
      </c>
      <c s="5" t="inlineStr" r="C22224">
        <is>
          <t xml:space="preserve">FOOT   </t>
        </is>
      </c>
      <c s="6" r="D22224">
        <v>2327.000</v>
      </c>
      <c s="7" r="E22224">
        <v>4</v>
      </c>
      <c s="8" t="inlineStr" r="F22224">
        <is>
          <t xml:space="preserve">68J72</t>
        </is>
      </c>
      <c s="8" t="inlineStr" r="G22224">
        <is>
          <t xml:space="preserve">092</t>
        </is>
      </c>
      <c s="9" r="H22224">
        <v>12.8100</v>
      </c>
      <c s="8" t="inlineStr" r="I22224">
        <is>
          <t xml:space="preserve">Y</t>
        </is>
      </c>
      <c s="8" t="inlineStr" r="J22224">
        <is>
          <t xml:space="preserve"> Marshall</t>
        </is>
      </c>
    </row>
    <row r="22225" ht="20.25" customHeight="0">
      <c s="5" t="inlineStr" r="A22225">
        <is>
          <t xml:space="preserve">X2020112</t>
        </is>
      </c>
      <c s="5" t="inlineStr" r="B22225">
        <is>
          <t xml:space="preserve">GRADING AND SHAPING SHOULDERS (SPECIAL)</t>
        </is>
      </c>
      <c s="5" t="inlineStr" r="C22225">
        <is>
          <t xml:space="preserve">FOOT   </t>
        </is>
      </c>
      <c s="6" r="D22225">
        <v>50.000</v>
      </c>
      <c s="7" r="E22225">
        <v>9</v>
      </c>
      <c s="8" t="inlineStr" r="F22225">
        <is>
          <t xml:space="preserve">78A85</t>
        </is>
      </c>
      <c s="8" t="inlineStr" r="G22225">
        <is>
          <t xml:space="preserve">180</t>
        </is>
      </c>
      <c s="9" r="H22225">
        <v>22.7800</v>
      </c>
      <c s="8" t="inlineStr" r="I22225">
        <is>
          <t xml:space="preserve">Y</t>
        </is>
      </c>
      <c s="8" t="inlineStr" r="J22225">
        <is>
          <t xml:space="preserve"> Alexander</t>
        </is>
      </c>
    </row>
    <row r="22226" ht="20.25" customHeight="0">
      <c s="5" t="inlineStr" r="A22226">
        <is>
          <t xml:space="preserve">X2020112</t>
        </is>
      </c>
      <c s="5" t="inlineStr" r="B22226">
        <is>
          <t xml:space="preserve">GRADING AND SHAPING SHOULDERS (SPECIAL)</t>
        </is>
      </c>
      <c s="5" t="inlineStr" r="C22226">
        <is>
          <t xml:space="preserve">FOOT   </t>
        </is>
      </c>
      <c s="6" r="D22226">
        <v>50.000</v>
      </c>
      <c s="7" r="E22226">
        <v>9</v>
      </c>
      <c s="8" t="inlineStr" r="F22226">
        <is>
          <t xml:space="preserve">78A85</t>
        </is>
      </c>
      <c s="8" t="inlineStr" r="G22226">
        <is>
          <t xml:space="preserve">180</t>
        </is>
      </c>
      <c s="9" r="H22226">
        <v>20.0000</v>
      </c>
      <c s="8" t="inlineStr" r="I22226">
        <is>
          <t xml:space="preserve"/>
        </is>
      </c>
      <c s="8" t="inlineStr" r="J22226">
        <is>
          <t xml:space="preserve"> Alexander</t>
        </is>
      </c>
    </row>
    <row r="22227" ht="20.25" customHeight="0">
      <c s="5" t="inlineStr" r="A22227">
        <is>
          <t xml:space="preserve">X2020114</t>
        </is>
      </c>
      <c s="5" t="inlineStr" r="B22227">
        <is>
          <t xml:space="preserve">GRADING AND SHAPING DITCHES (SPECIAL)</t>
        </is>
      </c>
      <c s="5" t="inlineStr" r="C22227">
        <is>
          <t xml:space="preserve">FOOT   </t>
        </is>
      </c>
      <c s="6" r="D22227">
        <v>5385.000</v>
      </c>
      <c s="7" r="E22227">
        <v>4</v>
      </c>
      <c s="8" t="inlineStr" r="F22227">
        <is>
          <t xml:space="preserve">68J70</t>
        </is>
      </c>
      <c s="8" t="inlineStr" r="G22227">
        <is>
          <t xml:space="preserve">091</t>
        </is>
      </c>
      <c s="9" r="H22227">
        <v>20.0000</v>
      </c>
      <c s="8" t="inlineStr" r="I22227">
        <is>
          <t xml:space="preserve">Y</t>
        </is>
      </c>
      <c s="8" t="inlineStr" r="J22227">
        <is>
          <t xml:space="preserve"> Woodford</t>
        </is>
      </c>
    </row>
    <row r="22228" ht="20.25" customHeight="0">
      <c s="5" t="inlineStr" r="A22228">
        <is>
          <t xml:space="preserve">X2020114</t>
        </is>
      </c>
      <c s="5" t="inlineStr" r="B22228">
        <is>
          <t xml:space="preserve">GRADING AND SHAPING DITCHES (SPECIAL)</t>
        </is>
      </c>
      <c s="5" t="inlineStr" r="C22228">
        <is>
          <t xml:space="preserve">FOOT   </t>
        </is>
      </c>
      <c s="6" r="D22228">
        <v>5385.000</v>
      </c>
      <c s="7" r="E22228">
        <v>4</v>
      </c>
      <c s="8" t="inlineStr" r="F22228">
        <is>
          <t xml:space="preserve">68J70</t>
        </is>
      </c>
      <c s="8" t="inlineStr" r="G22228">
        <is>
          <t xml:space="preserve">091</t>
        </is>
      </c>
      <c s="9" r="H22228">
        <v>11.1800</v>
      </c>
      <c s="8" t="inlineStr" r="I22228">
        <is>
          <t xml:space="preserve"/>
        </is>
      </c>
      <c s="8" t="inlineStr" r="J22228">
        <is>
          <t xml:space="preserve"> Woodford</t>
        </is>
      </c>
    </row>
    <row r="22229" ht="20.25" customHeight="0">
      <c s="5" t="inlineStr" r="A22229">
        <is>
          <t xml:space="preserve">X2020410</t>
        </is>
      </c>
      <c s="5" t="inlineStr" r="B22229">
        <is>
          <t xml:space="preserve">EARTH EXCAVATION (SPECIAL)</t>
        </is>
      </c>
      <c s="5" t="inlineStr" r="C22229">
        <is>
          <t xml:space="preserve">CU YD  </t>
        </is>
      </c>
      <c s="6" r="D22229">
        <v>351.000</v>
      </c>
      <c s="7" r="E22229">
        <v>4</v>
      </c>
      <c s="8" t="inlineStr" r="F22229">
        <is>
          <t xml:space="preserve">46918</t>
        </is>
      </c>
      <c s="8" t="inlineStr" r="G22229">
        <is>
          <t xml:space="preserve">083</t>
        </is>
      </c>
      <c s="9" r="H22229">
        <v>51.5000</v>
      </c>
      <c s="8" t="inlineStr" r="I22229">
        <is>
          <t xml:space="preserve">Y</t>
        </is>
      </c>
      <c s="8" t="inlineStr" r="J22229">
        <is>
          <t xml:space="preserve"> Marshall, Woodford</t>
        </is>
      </c>
    </row>
    <row r="22230" ht="20.25" customHeight="0">
      <c s="5" t="inlineStr" r="A22230">
        <is>
          <t xml:space="preserve">X2020410</t>
        </is>
      </c>
      <c s="5" t="inlineStr" r="B22230">
        <is>
          <t xml:space="preserve">EARTH EXCAVATION (SPECIAL)</t>
        </is>
      </c>
      <c s="5" t="inlineStr" r="C22230">
        <is>
          <t xml:space="preserve">CU YD  </t>
        </is>
      </c>
      <c s="6" r="D22230">
        <v>351.000</v>
      </c>
      <c s="7" r="E22230">
        <v>4</v>
      </c>
      <c s="8" t="inlineStr" r="F22230">
        <is>
          <t xml:space="preserve">46918</t>
        </is>
      </c>
      <c s="8" t="inlineStr" r="G22230">
        <is>
          <t xml:space="preserve">083</t>
        </is>
      </c>
      <c s="9" r="H22230">
        <v>51.0000</v>
      </c>
      <c s="8" t="inlineStr" r="I22230">
        <is>
          <t xml:space="preserve"/>
        </is>
      </c>
      <c s="8" t="inlineStr" r="J22230">
        <is>
          <t xml:space="preserve"> Marshall, Woodford</t>
        </is>
      </c>
    </row>
    <row r="22231" ht="20.25" customHeight="0">
      <c s="5" t="inlineStr" r="A22231">
        <is>
          <t xml:space="preserve">X2020410</t>
        </is>
      </c>
      <c s="5" t="inlineStr" r="B22231">
        <is>
          <t xml:space="preserve">EARTH EXCAVATION (SPECIAL)</t>
        </is>
      </c>
      <c s="5" t="inlineStr" r="C22231">
        <is>
          <t xml:space="preserve">CU YD  </t>
        </is>
      </c>
      <c s="6" r="D22231">
        <v>351.000</v>
      </c>
      <c s="7" r="E22231">
        <v>4</v>
      </c>
      <c s="8" t="inlineStr" r="F22231">
        <is>
          <t xml:space="preserve">46918</t>
        </is>
      </c>
      <c s="8" t="inlineStr" r="G22231">
        <is>
          <t xml:space="preserve">083</t>
        </is>
      </c>
      <c s="9" r="H22231">
        <v>92.4100</v>
      </c>
      <c s="8" t="inlineStr" r="I22231">
        <is>
          <t xml:space="preserve"/>
        </is>
      </c>
      <c s="8" t="inlineStr" r="J22231">
        <is>
          <t xml:space="preserve"> Marshall, Woodford</t>
        </is>
      </c>
    </row>
    <row r="22232" ht="20.25" customHeight="0">
      <c s="5" t="inlineStr" r="A22232">
        <is>
          <t xml:space="preserve">X2020410</t>
        </is>
      </c>
      <c s="5" t="inlineStr" r="B22232">
        <is>
          <t xml:space="preserve">EARTH EXCAVATION (SPECIAL)</t>
        </is>
      </c>
      <c s="5" t="inlineStr" r="C22232">
        <is>
          <t xml:space="preserve">CU YD  </t>
        </is>
      </c>
      <c s="6" r="D22232">
        <v>161.000</v>
      </c>
      <c s="7" r="E22232">
        <v>1</v>
      </c>
      <c s="8" t="inlineStr" r="F22232">
        <is>
          <t xml:space="preserve">62V08</t>
        </is>
      </c>
      <c s="8" t="inlineStr" r="G22232">
        <is>
          <t xml:space="preserve">213</t>
        </is>
      </c>
      <c s="9" r="H22232">
        <v>60.0000</v>
      </c>
      <c s="8" t="inlineStr" r="I22232">
        <is>
          <t xml:space="preserve">Y</t>
        </is>
      </c>
      <c s="8" t="inlineStr" r="J22232">
        <is>
          <t xml:space="preserve"> Cook, DuPage, Kane</t>
        </is>
      </c>
    </row>
    <row r="22233" ht="20.25" customHeight="0">
      <c s="5" t="inlineStr" r="A22233">
        <is>
          <t xml:space="preserve">X2020410</t>
        </is>
      </c>
      <c s="5" t="inlineStr" r="B22233">
        <is>
          <t xml:space="preserve">EARTH EXCAVATION (SPECIAL)</t>
        </is>
      </c>
      <c s="5" t="inlineStr" r="C22233">
        <is>
          <t xml:space="preserve">CU YD  </t>
        </is>
      </c>
      <c s="6" r="D22233">
        <v>161.000</v>
      </c>
      <c s="7" r="E22233">
        <v>1</v>
      </c>
      <c s="8" t="inlineStr" r="F22233">
        <is>
          <t xml:space="preserve">62V08</t>
        </is>
      </c>
      <c s="8" t="inlineStr" r="G22233">
        <is>
          <t xml:space="preserve">213</t>
        </is>
      </c>
      <c s="9" r="H22233">
        <v>90.5600</v>
      </c>
      <c s="8" t="inlineStr" r="I22233">
        <is>
          <t xml:space="preserve"/>
        </is>
      </c>
      <c s="8" t="inlineStr" r="J22233">
        <is>
          <t xml:space="preserve"> Cook, DuPage, Kane</t>
        </is>
      </c>
    </row>
    <row r="22234" ht="20.25" customHeight="0">
      <c s="5" t="inlineStr" r="A22234">
        <is>
          <t xml:space="preserve">X2020410</t>
        </is>
      </c>
      <c s="5" t="inlineStr" r="B22234">
        <is>
          <t xml:space="preserve">EARTH EXCAVATION (SPECIAL)</t>
        </is>
      </c>
      <c s="5" t="inlineStr" r="C22234">
        <is>
          <t xml:space="preserve">CU YD  </t>
        </is>
      </c>
      <c s="6" r="D22234">
        <v>161.000</v>
      </c>
      <c s="7" r="E22234">
        <v>1</v>
      </c>
      <c s="8" t="inlineStr" r="F22234">
        <is>
          <t xml:space="preserve">62V08</t>
        </is>
      </c>
      <c s="8" t="inlineStr" r="G22234">
        <is>
          <t xml:space="preserve">213</t>
        </is>
      </c>
      <c s="9" r="H22234">
        <v>178.2600</v>
      </c>
      <c s="8" t="inlineStr" r="I22234">
        <is>
          <t xml:space="preserve"/>
        </is>
      </c>
      <c s="8" t="inlineStr" r="J22234">
        <is>
          <t xml:space="preserve"> Cook, DuPage, Kane</t>
        </is>
      </c>
    </row>
    <row r="22235" ht="20.25" customHeight="0">
      <c s="5" t="inlineStr" r="A22235">
        <is>
          <t xml:space="preserve">X2020410</t>
        </is>
      </c>
      <c s="5" t="inlineStr" r="B22235">
        <is>
          <t xml:space="preserve">EARTH EXCAVATION (SPECIAL)</t>
        </is>
      </c>
      <c s="5" t="inlineStr" r="C22235">
        <is>
          <t xml:space="preserve">CU YD  </t>
        </is>
      </c>
      <c s="6" r="D22235">
        <v>468.000</v>
      </c>
      <c s="7" r="E22235">
        <v>2</v>
      </c>
      <c s="8" t="inlineStr" r="F22235">
        <is>
          <t xml:space="preserve">85791</t>
        </is>
      </c>
      <c s="8" t="inlineStr" r="G22235">
        <is>
          <t xml:space="preserve">054</t>
        </is>
      </c>
      <c s="9" r="H22235">
        <v>50.0000</v>
      </c>
      <c s="8" t="inlineStr" r="I22235">
        <is>
          <t xml:space="preserve">Y</t>
        </is>
      </c>
      <c s="8" t="inlineStr" r="J22235">
        <is>
          <t xml:space="preserve"> Winnebago</t>
        </is>
      </c>
    </row>
    <row r="22236" ht="20.25" customHeight="0">
      <c s="5" t="inlineStr" r="A22236">
        <is>
          <t xml:space="preserve">X2020410</t>
        </is>
      </c>
      <c s="5" t="inlineStr" r="B22236">
        <is>
          <t xml:space="preserve">EARTH EXCAVATION (SPECIAL)</t>
        </is>
      </c>
      <c s="5" t="inlineStr" r="C22236">
        <is>
          <t xml:space="preserve">CU YD  </t>
        </is>
      </c>
      <c s="6" r="D22236">
        <v>468.000</v>
      </c>
      <c s="7" r="E22236">
        <v>2</v>
      </c>
      <c s="8" t="inlineStr" r="F22236">
        <is>
          <t xml:space="preserve">85791</t>
        </is>
      </c>
      <c s="8" t="inlineStr" r="G22236">
        <is>
          <t xml:space="preserve">054</t>
        </is>
      </c>
      <c s="9" r="H22236">
        <v>20.0000</v>
      </c>
      <c s="8" t="inlineStr" r="I22236">
        <is>
          <t xml:space="preserve"/>
        </is>
      </c>
      <c s="8" t="inlineStr" r="J22236">
        <is>
          <t xml:space="preserve"> Winnebago</t>
        </is>
      </c>
    </row>
    <row r="22237" ht="20.25" customHeight="0">
      <c s="5" t="inlineStr" r="A22237">
        <is>
          <t xml:space="preserve">X2020410</t>
        </is>
      </c>
      <c s="5" t="inlineStr" r="B22237">
        <is>
          <t xml:space="preserve">EARTH EXCAVATION (SPECIAL)</t>
        </is>
      </c>
      <c s="5" t="inlineStr" r="C22237">
        <is>
          <t xml:space="preserve">CU YD  </t>
        </is>
      </c>
      <c s="6" r="D22237">
        <v>468.000</v>
      </c>
      <c s="7" r="E22237">
        <v>2</v>
      </c>
      <c s="8" t="inlineStr" r="F22237">
        <is>
          <t xml:space="preserve">85791</t>
        </is>
      </c>
      <c s="8" t="inlineStr" r="G22237">
        <is>
          <t xml:space="preserve">054</t>
        </is>
      </c>
      <c s="9" r="H22237">
        <v>58.0000</v>
      </c>
      <c s="8" t="inlineStr" r="I22237">
        <is>
          <t xml:space="preserve"/>
        </is>
      </c>
      <c s="8" t="inlineStr" r="J22237">
        <is>
          <t xml:space="preserve"> Winnebago</t>
        </is>
      </c>
    </row>
    <row r="22238" ht="20.25" customHeight="0">
      <c s="5" t="inlineStr" r="A22238">
        <is>
          <t xml:space="preserve">X2020410</t>
        </is>
      </c>
      <c s="5" t="inlineStr" r="B22238">
        <is>
          <t xml:space="preserve">EARTH EXCAVATION (SPECIAL)</t>
        </is>
      </c>
      <c s="5" t="inlineStr" r="C22238">
        <is>
          <t xml:space="preserve">CU YD  </t>
        </is>
      </c>
      <c s="6" r="D22238">
        <v>468.000</v>
      </c>
      <c s="7" r="E22238">
        <v>2</v>
      </c>
      <c s="8" t="inlineStr" r="F22238">
        <is>
          <t xml:space="preserve">85791</t>
        </is>
      </c>
      <c s="8" t="inlineStr" r="G22238">
        <is>
          <t xml:space="preserve">054</t>
        </is>
      </c>
      <c s="9" r="H22238">
        <v>75.0000</v>
      </c>
      <c s="8" t="inlineStr" r="I22238">
        <is>
          <t xml:space="preserve"/>
        </is>
      </c>
      <c s="8" t="inlineStr" r="J22238">
        <is>
          <t xml:space="preserve"> Winnebago</t>
        </is>
      </c>
    </row>
    <row r="22239" ht="20.25" customHeight="0">
      <c s="5" t="inlineStr" r="A22239">
        <is>
          <t xml:space="preserve">X2040805</t>
        </is>
      </c>
      <c s="5" t="inlineStr" r="B22239">
        <is>
          <t xml:space="preserve">FURNISHED EXCAVATION (SPECIAL)</t>
        </is>
      </c>
      <c s="5" t="inlineStr" r="C22239">
        <is>
          <t xml:space="preserve">CU YD  </t>
        </is>
      </c>
      <c s="6" r="D22239">
        <v>22.000</v>
      </c>
      <c s="7" r="E22239">
        <v>3</v>
      </c>
      <c s="8" t="inlineStr" r="F22239">
        <is>
          <t xml:space="preserve">66C06</t>
        </is>
      </c>
      <c s="8" t="inlineStr" r="G22239">
        <is>
          <t xml:space="preserve">057</t>
        </is>
      </c>
      <c s="9" r="H22239">
        <v>100.0000</v>
      </c>
      <c s="8" t="inlineStr" r="I22239">
        <is>
          <t xml:space="preserve">Y</t>
        </is>
      </c>
      <c s="8" t="inlineStr" r="J22239">
        <is>
          <t xml:space="preserve"> Grundy</t>
        </is>
      </c>
    </row>
    <row r="22240" ht="20.25" customHeight="0">
      <c s="5" t="inlineStr" r="A22240">
        <is>
          <t xml:space="preserve">X2040805</t>
        </is>
      </c>
      <c s="5" t="inlineStr" r="B22240">
        <is>
          <t xml:space="preserve">FURNISHED EXCAVATION (SPECIAL)</t>
        </is>
      </c>
      <c s="5" t="inlineStr" r="C22240">
        <is>
          <t xml:space="preserve">CU YD  </t>
        </is>
      </c>
      <c s="6" r="D22240">
        <v>22.000</v>
      </c>
      <c s="7" r="E22240">
        <v>3</v>
      </c>
      <c s="8" t="inlineStr" r="F22240">
        <is>
          <t xml:space="preserve">66C06</t>
        </is>
      </c>
      <c s="8" t="inlineStr" r="G22240">
        <is>
          <t xml:space="preserve">057</t>
        </is>
      </c>
      <c s="9" r="H22240">
        <v>130.0000</v>
      </c>
      <c s="8" t="inlineStr" r="I22240">
        <is>
          <t xml:space="preserve"/>
        </is>
      </c>
      <c s="8" t="inlineStr" r="J22240">
        <is>
          <t xml:space="preserve"> Grundy</t>
        </is>
      </c>
    </row>
    <row r="22241" ht="20.25" customHeight="0">
      <c s="5" t="inlineStr" r="A22241">
        <is>
          <t xml:space="preserve">X2040805</t>
        </is>
      </c>
      <c s="5" t="inlineStr" r="B22241">
        <is>
          <t xml:space="preserve">FURNISHED EXCAVATION (SPECIAL)</t>
        </is>
      </c>
      <c s="5" t="inlineStr" r="C22241">
        <is>
          <t xml:space="preserve">CU YD  </t>
        </is>
      </c>
      <c s="6" r="D22241">
        <v>22.000</v>
      </c>
      <c s="7" r="E22241">
        <v>3</v>
      </c>
      <c s="8" t="inlineStr" r="F22241">
        <is>
          <t xml:space="preserve">66C06</t>
        </is>
      </c>
      <c s="8" t="inlineStr" r="G22241">
        <is>
          <t xml:space="preserve">057</t>
        </is>
      </c>
      <c s="9" r="H22241">
        <v>150.0000</v>
      </c>
      <c s="8" t="inlineStr" r="I22241">
        <is>
          <t xml:space="preserve"/>
        </is>
      </c>
      <c s="8" t="inlineStr" r="J22241">
        <is>
          <t xml:space="preserve"> Grundy</t>
        </is>
      </c>
    </row>
    <row r="22242" ht="20.25" customHeight="0">
      <c s="5" t="inlineStr" r="A22242">
        <is>
          <t xml:space="preserve">X2040805</t>
        </is>
      </c>
      <c s="5" t="inlineStr" r="B22242">
        <is>
          <t xml:space="preserve">FURNISHED EXCAVATION (SPECIAL)</t>
        </is>
      </c>
      <c s="5" t="inlineStr" r="C22242">
        <is>
          <t xml:space="preserve">CU YD  </t>
        </is>
      </c>
      <c s="6" r="D22242">
        <v>22.000</v>
      </c>
      <c s="7" r="E22242">
        <v>3</v>
      </c>
      <c s="8" t="inlineStr" r="F22242">
        <is>
          <t xml:space="preserve">66C06</t>
        </is>
      </c>
      <c s="8" t="inlineStr" r="G22242">
        <is>
          <t xml:space="preserve">057</t>
        </is>
      </c>
      <c s="9" r="H22242">
        <v>425.0000</v>
      </c>
      <c s="8" t="inlineStr" r="I22242">
        <is>
          <t xml:space="preserve"/>
        </is>
      </c>
      <c s="8" t="inlineStr" r="J22242">
        <is>
          <t xml:space="preserve"> Grundy</t>
        </is>
      </c>
    </row>
    <row r="22243" ht="20.25" customHeight="0">
      <c s="5" t="inlineStr" r="A22243">
        <is>
          <t xml:space="preserve">X2070302</t>
        </is>
      </c>
      <c s="5" t="inlineStr" r="B22243">
        <is>
          <t xml:space="preserve">POROUS GRANULAR EMBANKMENT (SPECIAL)</t>
        </is>
      </c>
      <c s="5" t="inlineStr" r="C22243">
        <is>
          <t xml:space="preserve">TON    </t>
        </is>
      </c>
      <c s="6" r="D22243">
        <v>45.000</v>
      </c>
      <c s="7" r="E22243">
        <v>2</v>
      </c>
      <c s="8" t="inlineStr" r="F22243">
        <is>
          <t xml:space="preserve">64L94</t>
        </is>
      </c>
      <c s="8" t="inlineStr" r="G22243">
        <is>
          <t xml:space="preserve">045</t>
        </is>
      </c>
      <c s="9" r="H22243">
        <v>85.0000</v>
      </c>
      <c s="8" t="inlineStr" r="I22243">
        <is>
          <t xml:space="preserve">Y</t>
        </is>
      </c>
      <c s="8" t="inlineStr" r="J22243">
        <is>
          <t xml:space="preserve"> Henry</t>
        </is>
      </c>
    </row>
    <row r="22244" ht="20.25" customHeight="0">
      <c s="5" t="inlineStr" r="A22244">
        <is>
          <t xml:space="preserve">X2070302</t>
        </is>
      </c>
      <c s="5" t="inlineStr" r="B22244">
        <is>
          <t xml:space="preserve">POROUS GRANULAR EMBANKMENT (SPECIAL)</t>
        </is>
      </c>
      <c s="5" t="inlineStr" r="C22244">
        <is>
          <t xml:space="preserve">TON    </t>
        </is>
      </c>
      <c s="6" r="D22244">
        <v>45.000</v>
      </c>
      <c s="7" r="E22244">
        <v>2</v>
      </c>
      <c s="8" t="inlineStr" r="F22244">
        <is>
          <t xml:space="preserve">64L94</t>
        </is>
      </c>
      <c s="8" t="inlineStr" r="G22244">
        <is>
          <t xml:space="preserve">045</t>
        </is>
      </c>
      <c s="9" r="H22244">
        <v>45.0000</v>
      </c>
      <c s="8" t="inlineStr" r="I22244">
        <is>
          <t xml:space="preserve"/>
        </is>
      </c>
      <c s="8" t="inlineStr" r="J22244">
        <is>
          <t xml:space="preserve"> Henry</t>
        </is>
      </c>
    </row>
    <row r="22245" ht="20.25" customHeight="0">
      <c s="5" t="inlineStr" r="A22245">
        <is>
          <t xml:space="preserve">X2070302</t>
        </is>
      </c>
      <c s="5" t="inlineStr" r="B22245">
        <is>
          <t xml:space="preserve">POROUS GRANULAR EMBANKMENT (SPECIAL)</t>
        </is>
      </c>
      <c s="5" t="inlineStr" r="C22245">
        <is>
          <t xml:space="preserve">TON    </t>
        </is>
      </c>
      <c s="6" r="D22245">
        <v>45.000</v>
      </c>
      <c s="7" r="E22245">
        <v>2</v>
      </c>
      <c s="8" t="inlineStr" r="F22245">
        <is>
          <t xml:space="preserve">64L94</t>
        </is>
      </c>
      <c s="8" t="inlineStr" r="G22245">
        <is>
          <t xml:space="preserve">045</t>
        </is>
      </c>
      <c s="9" r="H22245">
        <v>54.2400</v>
      </c>
      <c s="8" t="inlineStr" r="I22245">
        <is>
          <t xml:space="preserve"/>
        </is>
      </c>
      <c s="8" t="inlineStr" r="J22245">
        <is>
          <t xml:space="preserve"> Henry</t>
        </is>
      </c>
    </row>
    <row r="22246" ht="20.25" customHeight="0">
      <c s="5" t="inlineStr" r="A22246">
        <is>
          <t xml:space="preserve">X2070302</t>
        </is>
      </c>
      <c s="5" t="inlineStr" r="B22246">
        <is>
          <t xml:space="preserve">POROUS GRANULAR EMBANKMENT (SPECIAL)</t>
        </is>
      </c>
      <c s="5" t="inlineStr" r="C22246">
        <is>
          <t xml:space="preserve">TON    </t>
        </is>
      </c>
      <c s="6" r="D22246">
        <v>45.000</v>
      </c>
      <c s="7" r="E22246">
        <v>2</v>
      </c>
      <c s="8" t="inlineStr" r="F22246">
        <is>
          <t xml:space="preserve">64L94</t>
        </is>
      </c>
      <c s="8" t="inlineStr" r="G22246">
        <is>
          <t xml:space="preserve">045</t>
        </is>
      </c>
      <c s="9" r="H22246">
        <v>60.0000</v>
      </c>
      <c s="8" t="inlineStr" r="I22246">
        <is>
          <t xml:space="preserve"/>
        </is>
      </c>
      <c s="8" t="inlineStr" r="J22246">
        <is>
          <t xml:space="preserve"> Henry</t>
        </is>
      </c>
    </row>
    <row r="22247" ht="20.25" customHeight="0">
      <c s="5" t="inlineStr" r="A22247">
        <is>
          <t xml:space="preserve">X2080251</t>
        </is>
      </c>
      <c s="5" t="inlineStr" r="B22247">
        <is>
          <t xml:space="preserve">TRENCH AND BACKFILL WITH SCREENINGS</t>
        </is>
      </c>
      <c s="5" t="inlineStr" r="C22247">
        <is>
          <t xml:space="preserve">FOOT   </t>
        </is>
      </c>
      <c s="6" r="D22247">
        <v>2127.000</v>
      </c>
      <c s="7" r="E22247">
        <v>1</v>
      </c>
      <c s="8" t="inlineStr" r="F22247">
        <is>
          <t xml:space="preserve">62R61</t>
        </is>
      </c>
      <c s="8" t="inlineStr" r="G22247">
        <is>
          <t xml:space="preserve">003</t>
        </is>
      </c>
      <c s="9" r="H22247">
        <v>52.5700</v>
      </c>
      <c s="8" t="inlineStr" r="I22247">
        <is>
          <t xml:space="preserve">Y</t>
        </is>
      </c>
      <c s="8" t="inlineStr" r="J22247">
        <is>
          <t xml:space="preserve"> Cook</t>
        </is>
      </c>
    </row>
    <row r="22248" ht="20.25" customHeight="0">
      <c s="5" t="inlineStr" r="A22248">
        <is>
          <t xml:space="preserve">X2080251</t>
        </is>
      </c>
      <c s="5" t="inlineStr" r="B22248">
        <is>
          <t xml:space="preserve">TRENCH AND BACKFILL WITH SCREENINGS</t>
        </is>
      </c>
      <c s="5" t="inlineStr" r="C22248">
        <is>
          <t xml:space="preserve">FOOT   </t>
        </is>
      </c>
      <c s="6" r="D22248">
        <v>2127.000</v>
      </c>
      <c s="7" r="E22248">
        <v>1</v>
      </c>
      <c s="8" t="inlineStr" r="F22248">
        <is>
          <t xml:space="preserve">62R61</t>
        </is>
      </c>
      <c s="8" t="inlineStr" r="G22248">
        <is>
          <t xml:space="preserve">003</t>
        </is>
      </c>
      <c s="9" r="H22248">
        <v>25.0000</v>
      </c>
      <c s="8" t="inlineStr" r="I22248">
        <is>
          <t xml:space="preserve"/>
        </is>
      </c>
      <c s="8" t="inlineStr" r="J22248">
        <is>
          <t xml:space="preserve"> Cook</t>
        </is>
      </c>
    </row>
    <row r="22249" ht="20.25" customHeight="0">
      <c s="5" t="inlineStr" r="A22249">
        <is>
          <t xml:space="preserve">X2080251</t>
        </is>
      </c>
      <c s="5" t="inlineStr" r="B22249">
        <is>
          <t xml:space="preserve">TRENCH AND BACKFILL WITH SCREENINGS</t>
        </is>
      </c>
      <c s="5" t="inlineStr" r="C22249">
        <is>
          <t xml:space="preserve">FOOT   </t>
        </is>
      </c>
      <c s="6" r="D22249">
        <v>2127.000</v>
      </c>
      <c s="7" r="E22249">
        <v>1</v>
      </c>
      <c s="8" t="inlineStr" r="F22249">
        <is>
          <t xml:space="preserve">62R61</t>
        </is>
      </c>
      <c s="8" t="inlineStr" r="G22249">
        <is>
          <t xml:space="preserve">003</t>
        </is>
      </c>
      <c s="9" r="H22249">
        <v>49.3000</v>
      </c>
      <c s="8" t="inlineStr" r="I22249">
        <is>
          <t xml:space="preserve"/>
        </is>
      </c>
      <c s="8" t="inlineStr" r="J22249">
        <is>
          <t xml:space="preserve"> Cook</t>
        </is>
      </c>
    </row>
    <row r="22250" ht="20.25" customHeight="0">
      <c s="5" t="inlineStr" r="A22250">
        <is>
          <t xml:space="preserve">X2080252</t>
        </is>
      </c>
      <c s="5" t="inlineStr" r="B22250">
        <is>
          <t xml:space="preserve">TRENCH BACKFILL, WATERMAIN</t>
        </is>
      </c>
      <c s="5" t="inlineStr" r="C22250">
        <is>
          <t xml:space="preserve">CU YD  </t>
        </is>
      </c>
      <c s="6" r="D22250">
        <v>1250.000</v>
      </c>
      <c s="7" r="E22250">
        <v>1</v>
      </c>
      <c s="8" t="inlineStr" r="F22250">
        <is>
          <t xml:space="preserve">62M71</t>
        </is>
      </c>
      <c s="8" t="inlineStr" r="G22250">
        <is>
          <t xml:space="preserve">002</t>
        </is>
      </c>
      <c s="9" r="H22250">
        <v>50.0000</v>
      </c>
      <c s="8" t="inlineStr" r="I22250">
        <is>
          <t xml:space="preserve">Y</t>
        </is>
      </c>
      <c s="8" t="inlineStr" r="J22250">
        <is>
          <t xml:space="preserve"> Kane, Kendall</t>
        </is>
      </c>
    </row>
    <row r="22251" ht="20.25" customHeight="0">
      <c s="5" t="inlineStr" r="A22251">
        <is>
          <t xml:space="preserve">X2080252</t>
        </is>
      </c>
      <c s="5" t="inlineStr" r="B22251">
        <is>
          <t xml:space="preserve">TRENCH BACKFILL, WATERMAIN</t>
        </is>
      </c>
      <c s="5" t="inlineStr" r="C22251">
        <is>
          <t xml:space="preserve">CU YD  </t>
        </is>
      </c>
      <c s="6" r="D22251">
        <v>1250.000</v>
      </c>
      <c s="7" r="E22251">
        <v>1</v>
      </c>
      <c s="8" t="inlineStr" r="F22251">
        <is>
          <t xml:space="preserve">62M71</t>
        </is>
      </c>
      <c s="8" t="inlineStr" r="G22251">
        <is>
          <t xml:space="preserve">002</t>
        </is>
      </c>
      <c s="9" r="H22251">
        <v>52.5000</v>
      </c>
      <c s="8" t="inlineStr" r="I22251">
        <is>
          <t xml:space="preserve"/>
        </is>
      </c>
      <c s="8" t="inlineStr" r="J22251">
        <is>
          <t xml:space="preserve"> Kane, Kendall</t>
        </is>
      </c>
    </row>
    <row r="22252" ht="20.25" customHeight="0">
      <c s="5" t="inlineStr" r="A22252">
        <is>
          <t xml:space="preserve">X2080252</t>
        </is>
      </c>
      <c s="5" t="inlineStr" r="B22252">
        <is>
          <t xml:space="preserve">TRENCH BACKFILL, WATERMAIN</t>
        </is>
      </c>
      <c s="5" t="inlineStr" r="C22252">
        <is>
          <t xml:space="preserve">CU YD  </t>
        </is>
      </c>
      <c s="6" r="D22252">
        <v>1250.000</v>
      </c>
      <c s="7" r="E22252">
        <v>1</v>
      </c>
      <c s="8" t="inlineStr" r="F22252">
        <is>
          <t xml:space="preserve">62M71</t>
        </is>
      </c>
      <c s="8" t="inlineStr" r="G22252">
        <is>
          <t xml:space="preserve">002</t>
        </is>
      </c>
      <c s="9" r="H22252">
        <v>52.5000</v>
      </c>
      <c s="8" t="inlineStr" r="I22252">
        <is>
          <t xml:space="preserve"/>
        </is>
      </c>
      <c s="8" t="inlineStr" r="J22252">
        <is>
          <t xml:space="preserve"> Kane, Kendall</t>
        </is>
      </c>
    </row>
    <row r="22253" ht="20.25" customHeight="0">
      <c s="5" t="inlineStr" r="A22253">
        <is>
          <t xml:space="preserve">X2080252</t>
        </is>
      </c>
      <c s="5" t="inlineStr" r="B22253">
        <is>
          <t xml:space="preserve">TRENCH BACKFILL, WATERMAIN</t>
        </is>
      </c>
      <c s="5" t="inlineStr" r="C22253">
        <is>
          <t xml:space="preserve">CU YD  </t>
        </is>
      </c>
      <c s="6" r="D22253">
        <v>1605.000</v>
      </c>
      <c s="7" r="E22253">
        <v>1</v>
      </c>
      <c s="8" t="inlineStr" r="F22253">
        <is>
          <t xml:space="preserve">62R61</t>
        </is>
      </c>
      <c s="8" t="inlineStr" r="G22253">
        <is>
          <t xml:space="preserve">003</t>
        </is>
      </c>
      <c s="9" r="H22253">
        <v>100.3600</v>
      </c>
      <c s="8" t="inlineStr" r="I22253">
        <is>
          <t xml:space="preserve">Y</t>
        </is>
      </c>
      <c s="8" t="inlineStr" r="J22253">
        <is>
          <t xml:space="preserve"> Cook</t>
        </is>
      </c>
    </row>
    <row r="22254" ht="20.25" customHeight="0">
      <c s="5" t="inlineStr" r="A22254">
        <is>
          <t xml:space="preserve">X2080252</t>
        </is>
      </c>
      <c s="5" t="inlineStr" r="B22254">
        <is>
          <t xml:space="preserve">TRENCH BACKFILL, WATERMAIN</t>
        </is>
      </c>
      <c s="5" t="inlineStr" r="C22254">
        <is>
          <t xml:space="preserve">CU YD  </t>
        </is>
      </c>
      <c s="6" r="D22254">
        <v>1605.000</v>
      </c>
      <c s="7" r="E22254">
        <v>1</v>
      </c>
      <c s="8" t="inlineStr" r="F22254">
        <is>
          <t xml:space="preserve">62R61</t>
        </is>
      </c>
      <c s="8" t="inlineStr" r="G22254">
        <is>
          <t xml:space="preserve">003</t>
        </is>
      </c>
      <c s="9" r="H22254">
        <v>210.0000</v>
      </c>
      <c s="8" t="inlineStr" r="I22254">
        <is>
          <t xml:space="preserve"/>
        </is>
      </c>
      <c s="8" t="inlineStr" r="J22254">
        <is>
          <t xml:space="preserve"> Cook</t>
        </is>
      </c>
    </row>
    <row r="22255" ht="20.25" customHeight="0">
      <c s="5" t="inlineStr" r="A22255">
        <is>
          <t xml:space="preserve">X2080252</t>
        </is>
      </c>
      <c s="5" t="inlineStr" r="B22255">
        <is>
          <t xml:space="preserve">TRENCH BACKFILL, WATERMAIN</t>
        </is>
      </c>
      <c s="5" t="inlineStr" r="C22255">
        <is>
          <t xml:space="preserve">CU YD  </t>
        </is>
      </c>
      <c s="6" r="D22255">
        <v>1605.000</v>
      </c>
      <c s="7" r="E22255">
        <v>1</v>
      </c>
      <c s="8" t="inlineStr" r="F22255">
        <is>
          <t xml:space="preserve">62R61</t>
        </is>
      </c>
      <c s="8" t="inlineStr" r="G22255">
        <is>
          <t xml:space="preserve">003</t>
        </is>
      </c>
      <c s="9" r="H22255">
        <v>210.0000</v>
      </c>
      <c s="8" t="inlineStr" r="I22255">
        <is>
          <t xml:space="preserve"/>
        </is>
      </c>
      <c s="8" t="inlineStr" r="J22255">
        <is>
          <t xml:space="preserve"> Cook</t>
        </is>
      </c>
    </row>
    <row r="22256" ht="20.25" customHeight="0">
      <c s="5" t="inlineStr" r="A22256">
        <is>
          <t xml:space="preserve">X2100002</t>
        </is>
      </c>
      <c s="5" t="inlineStr" r="B22256">
        <is>
          <t xml:space="preserve">PRUNING FOR SAFETY AND EQUIPMENT CLEARANCE</t>
        </is>
      </c>
      <c s="5" t="inlineStr" r="C22256">
        <is>
          <t xml:space="preserve">UNIT   </t>
        </is>
      </c>
      <c s="6" r="D22256">
        <v>28.000</v>
      </c>
      <c s="7" r="E22256">
        <v>1</v>
      </c>
      <c s="8" t="inlineStr" r="F22256">
        <is>
          <t xml:space="preserve">80C96</t>
        </is>
      </c>
      <c s="8" t="inlineStr" r="G22256">
        <is>
          <t xml:space="preserve">033</t>
        </is>
      </c>
      <c s="9" r="H22256">
        <v>1125.0000</v>
      </c>
      <c s="8" t="inlineStr" r="I22256">
        <is>
          <t xml:space="preserve">Y</t>
        </is>
      </c>
      <c s="8" t="inlineStr" r="J22256">
        <is>
          <t xml:space="preserve">Various</t>
        </is>
      </c>
    </row>
    <row r="22257" ht="20.25" customHeight="0">
      <c s="5" t="inlineStr" r="A22257">
        <is>
          <t xml:space="preserve">X2100104</t>
        </is>
      </c>
      <c s="5" t="inlineStr" r="B22257">
        <is>
          <t xml:space="preserve">GEOTECHNICAL REINFORCEMENT</t>
        </is>
      </c>
      <c s="5" t="inlineStr" r="C22257">
        <is>
          <t xml:space="preserve">SQ YD  </t>
        </is>
      </c>
      <c s="6" r="D22257">
        <v>4783.000</v>
      </c>
      <c s="7" r="E22257">
        <v>2</v>
      </c>
      <c s="8" t="inlineStr" r="F22257">
        <is>
          <t xml:space="preserve">64L94</t>
        </is>
      </c>
      <c s="8" t="inlineStr" r="G22257">
        <is>
          <t xml:space="preserve">045</t>
        </is>
      </c>
      <c s="9" r="H22257">
        <v>2.5000</v>
      </c>
      <c s="8" t="inlineStr" r="I22257">
        <is>
          <t xml:space="preserve">Y</t>
        </is>
      </c>
      <c s="8" t="inlineStr" r="J22257">
        <is>
          <t xml:space="preserve"> Henry</t>
        </is>
      </c>
    </row>
    <row r="22258" ht="20.25" customHeight="0">
      <c s="5" t="inlineStr" r="A22258">
        <is>
          <t xml:space="preserve">X2100104</t>
        </is>
      </c>
      <c s="5" t="inlineStr" r="B22258">
        <is>
          <t xml:space="preserve">GEOTECHNICAL REINFORCEMENT</t>
        </is>
      </c>
      <c s="5" t="inlineStr" r="C22258">
        <is>
          <t xml:space="preserve">SQ YD  </t>
        </is>
      </c>
      <c s="6" r="D22258">
        <v>4783.000</v>
      </c>
      <c s="7" r="E22258">
        <v>2</v>
      </c>
      <c s="8" t="inlineStr" r="F22258">
        <is>
          <t xml:space="preserve">64L94</t>
        </is>
      </c>
      <c s="8" t="inlineStr" r="G22258">
        <is>
          <t xml:space="preserve">045</t>
        </is>
      </c>
      <c s="9" r="H22258">
        <v>2.0100</v>
      </c>
      <c s="8" t="inlineStr" r="I22258">
        <is>
          <t xml:space="preserve"/>
        </is>
      </c>
      <c s="8" t="inlineStr" r="J22258">
        <is>
          <t xml:space="preserve"> Henry</t>
        </is>
      </c>
    </row>
    <row r="22259" ht="20.25" customHeight="0">
      <c s="5" t="inlineStr" r="A22259">
        <is>
          <t xml:space="preserve">X2100104</t>
        </is>
      </c>
      <c s="5" t="inlineStr" r="B22259">
        <is>
          <t xml:space="preserve">GEOTECHNICAL REINFORCEMENT</t>
        </is>
      </c>
      <c s="5" t="inlineStr" r="C22259">
        <is>
          <t xml:space="preserve">SQ YD  </t>
        </is>
      </c>
      <c s="6" r="D22259">
        <v>4783.000</v>
      </c>
      <c s="7" r="E22259">
        <v>2</v>
      </c>
      <c s="8" t="inlineStr" r="F22259">
        <is>
          <t xml:space="preserve">64L94</t>
        </is>
      </c>
      <c s="8" t="inlineStr" r="G22259">
        <is>
          <t xml:space="preserve">045</t>
        </is>
      </c>
      <c s="9" r="H22259">
        <v>2.5000</v>
      </c>
      <c s="8" t="inlineStr" r="I22259">
        <is>
          <t xml:space="preserve"/>
        </is>
      </c>
      <c s="8" t="inlineStr" r="J22259">
        <is>
          <t xml:space="preserve"> Henry</t>
        </is>
      </c>
    </row>
    <row r="22260" ht="20.25" customHeight="0">
      <c s="5" t="inlineStr" r="A22260">
        <is>
          <t xml:space="preserve">X2100104</t>
        </is>
      </c>
      <c s="5" t="inlineStr" r="B22260">
        <is>
          <t xml:space="preserve">GEOTECHNICAL REINFORCEMENT</t>
        </is>
      </c>
      <c s="5" t="inlineStr" r="C22260">
        <is>
          <t xml:space="preserve">SQ YD  </t>
        </is>
      </c>
      <c s="6" r="D22260">
        <v>4783.000</v>
      </c>
      <c s="7" r="E22260">
        <v>2</v>
      </c>
      <c s="8" t="inlineStr" r="F22260">
        <is>
          <t xml:space="preserve">64L94</t>
        </is>
      </c>
      <c s="8" t="inlineStr" r="G22260">
        <is>
          <t xml:space="preserve">045</t>
        </is>
      </c>
      <c s="9" r="H22260">
        <v>8.0000</v>
      </c>
      <c s="8" t="inlineStr" r="I22260">
        <is>
          <t xml:space="preserve"/>
        </is>
      </c>
      <c s="8" t="inlineStr" r="J22260">
        <is>
          <t xml:space="preserve"> Henry</t>
        </is>
      </c>
    </row>
    <row r="22261" ht="20.25" customHeight="0">
      <c s="5" t="inlineStr" r="A22261">
        <is>
          <t xml:space="preserve">X2100104</t>
        </is>
      </c>
      <c s="5" t="inlineStr" r="B22261">
        <is>
          <t xml:space="preserve">GEOTECHNICAL REINFORCEMENT</t>
        </is>
      </c>
      <c s="5" t="inlineStr" r="C22261">
        <is>
          <t xml:space="preserve">SQ YD  </t>
        </is>
      </c>
      <c s="6" r="D22261">
        <v>12087.000</v>
      </c>
      <c s="7" r="E22261">
        <v>2</v>
      </c>
      <c s="8" t="inlineStr" r="F22261">
        <is>
          <t xml:space="preserve">64N73</t>
        </is>
      </c>
      <c s="8" t="inlineStr" r="G22261">
        <is>
          <t xml:space="preserve">200</t>
        </is>
      </c>
      <c s="9" r="H22261">
        <v>1.0000</v>
      </c>
      <c s="8" t="inlineStr" r="I22261">
        <is>
          <t xml:space="preserve">Y</t>
        </is>
      </c>
      <c s="8" t="inlineStr" r="J22261">
        <is>
          <t xml:space="preserve"> Stephenson</t>
        </is>
      </c>
    </row>
    <row r="22262" ht="20.25" customHeight="0">
      <c s="5" t="inlineStr" r="A22262">
        <is>
          <t xml:space="preserve">X2100104</t>
        </is>
      </c>
      <c s="5" t="inlineStr" r="B22262">
        <is>
          <t xml:space="preserve">GEOTECHNICAL REINFORCEMENT</t>
        </is>
      </c>
      <c s="5" t="inlineStr" r="C22262">
        <is>
          <t xml:space="preserve">SQ YD  </t>
        </is>
      </c>
      <c s="6" r="D22262">
        <v>210.000</v>
      </c>
      <c s="7" r="E22262">
        <v>2</v>
      </c>
      <c s="8" t="inlineStr" r="F22262">
        <is>
          <t xml:space="preserve">64V42</t>
        </is>
      </c>
      <c s="8" t="inlineStr" r="G22262">
        <is>
          <t xml:space="preserve">053</t>
        </is>
      </c>
      <c s="9" r="H22262">
        <v>3.0000</v>
      </c>
      <c s="8" t="inlineStr" r="I22262">
        <is>
          <t xml:space="preserve">Y</t>
        </is>
      </c>
      <c s="8" t="inlineStr" r="J22262">
        <is>
          <t xml:space="preserve"> Whiteside</t>
        </is>
      </c>
    </row>
    <row r="22263" ht="20.25" customHeight="0">
      <c s="5" t="inlineStr" r="A22263">
        <is>
          <t xml:space="preserve">X2130010</t>
        </is>
      </c>
      <c s="5" t="inlineStr" r="B22263">
        <is>
          <t xml:space="preserve">EXPLORATION TRENCH (SPECIAL)</t>
        </is>
      </c>
      <c s="5" t="inlineStr" r="C22263">
        <is>
          <t xml:space="preserve">FOOT   </t>
        </is>
      </c>
      <c s="6" r="D22263">
        <v>500.000</v>
      </c>
      <c s="7" r="E22263">
        <v>1</v>
      </c>
      <c s="8" t="inlineStr" r="F22263">
        <is>
          <t xml:space="preserve">62M71</t>
        </is>
      </c>
      <c s="8" t="inlineStr" r="G22263">
        <is>
          <t xml:space="preserve">002</t>
        </is>
      </c>
      <c s="9" r="H22263">
        <v>0.0100</v>
      </c>
      <c s="8" t="inlineStr" r="I22263">
        <is>
          <t xml:space="preserve">Y</t>
        </is>
      </c>
      <c s="8" t="inlineStr" r="J22263">
        <is>
          <t xml:space="preserve"> Kane, Kendall</t>
        </is>
      </c>
    </row>
    <row r="22264" ht="20.25" customHeight="0">
      <c s="5" t="inlineStr" r="A22264">
        <is>
          <t xml:space="preserve">X2130010</t>
        </is>
      </c>
      <c s="5" t="inlineStr" r="B22264">
        <is>
          <t xml:space="preserve">EXPLORATION TRENCH (SPECIAL)</t>
        </is>
      </c>
      <c s="5" t="inlineStr" r="C22264">
        <is>
          <t xml:space="preserve">FOOT   </t>
        </is>
      </c>
      <c s="6" r="D22264">
        <v>500.000</v>
      </c>
      <c s="7" r="E22264">
        <v>1</v>
      </c>
      <c s="8" t="inlineStr" r="F22264">
        <is>
          <t xml:space="preserve">62M71</t>
        </is>
      </c>
      <c s="8" t="inlineStr" r="G22264">
        <is>
          <t xml:space="preserve">002</t>
        </is>
      </c>
      <c s="9" r="H22264">
        <v>25.0000</v>
      </c>
      <c s="8" t="inlineStr" r="I22264">
        <is>
          <t xml:space="preserve"/>
        </is>
      </c>
      <c s="8" t="inlineStr" r="J22264">
        <is>
          <t xml:space="preserve"> Kane, Kendall</t>
        </is>
      </c>
    </row>
    <row r="22265" ht="20.25" customHeight="0">
      <c s="5" t="inlineStr" r="A22265">
        <is>
          <t xml:space="preserve">X2130010</t>
        </is>
      </c>
      <c s="5" t="inlineStr" r="B22265">
        <is>
          <t xml:space="preserve">EXPLORATION TRENCH (SPECIAL)</t>
        </is>
      </c>
      <c s="5" t="inlineStr" r="C22265">
        <is>
          <t xml:space="preserve">FOOT   </t>
        </is>
      </c>
      <c s="6" r="D22265">
        <v>500.000</v>
      </c>
      <c s="7" r="E22265">
        <v>1</v>
      </c>
      <c s="8" t="inlineStr" r="F22265">
        <is>
          <t xml:space="preserve">62M71</t>
        </is>
      </c>
      <c s="8" t="inlineStr" r="G22265">
        <is>
          <t xml:space="preserve">002</t>
        </is>
      </c>
      <c s="9" r="H22265">
        <v>25.0000</v>
      </c>
      <c s="8" t="inlineStr" r="I22265">
        <is>
          <t xml:space="preserve"/>
        </is>
      </c>
      <c s="8" t="inlineStr" r="J22265">
        <is>
          <t xml:space="preserve"> Kane, Kendall</t>
        </is>
      </c>
    </row>
    <row r="22266" ht="20.25" customHeight="0">
      <c s="5" t="inlineStr" r="A22266">
        <is>
          <t xml:space="preserve">X2130010</t>
        </is>
      </c>
      <c s="5" t="inlineStr" r="B22266">
        <is>
          <t xml:space="preserve">EXPLORATION TRENCH (SPECIAL)</t>
        </is>
      </c>
      <c s="5" t="inlineStr" r="C22266">
        <is>
          <t xml:space="preserve">FOOT   </t>
        </is>
      </c>
      <c s="6" r="D22266">
        <v>400.000</v>
      </c>
      <c s="7" r="E22266">
        <v>3</v>
      </c>
      <c s="8" t="inlineStr" r="F22266">
        <is>
          <t xml:space="preserve">66M92</t>
        </is>
      </c>
      <c s="8" t="inlineStr" r="G22266">
        <is>
          <t xml:space="preserve">062</t>
        </is>
      </c>
      <c s="9" r="H22266">
        <v>15.5000</v>
      </c>
      <c s="8" t="inlineStr" r="I22266">
        <is>
          <t xml:space="preserve">Y</t>
        </is>
      </c>
      <c s="8" t="inlineStr" r="J22266">
        <is>
          <t xml:space="preserve"> Livingston</t>
        </is>
      </c>
    </row>
    <row r="22267" ht="20.25" customHeight="0">
      <c s="5" t="inlineStr" r="A22267">
        <is>
          <t xml:space="preserve">X2130010</t>
        </is>
      </c>
      <c s="5" t="inlineStr" r="B22267">
        <is>
          <t xml:space="preserve">EXPLORATION TRENCH (SPECIAL)</t>
        </is>
      </c>
      <c s="5" t="inlineStr" r="C22267">
        <is>
          <t xml:space="preserve">FOOT   </t>
        </is>
      </c>
      <c s="6" r="D22267">
        <v>400.000</v>
      </c>
      <c s="7" r="E22267">
        <v>3</v>
      </c>
      <c s="8" t="inlineStr" r="F22267">
        <is>
          <t xml:space="preserve">66M92</t>
        </is>
      </c>
      <c s="8" t="inlineStr" r="G22267">
        <is>
          <t xml:space="preserve">062</t>
        </is>
      </c>
      <c s="9" r="H22267">
        <v>0.0100</v>
      </c>
      <c s="8" t="inlineStr" r="I22267">
        <is>
          <t xml:space="preserve"/>
        </is>
      </c>
      <c s="8" t="inlineStr" r="J22267">
        <is>
          <t xml:space="preserve"> Livingston</t>
        </is>
      </c>
    </row>
    <row r="22268" ht="20.25" customHeight="0">
      <c s="5" t="inlineStr" r="A22268">
        <is>
          <t xml:space="preserve">X2130010</t>
        </is>
      </c>
      <c s="5" t="inlineStr" r="B22268">
        <is>
          <t xml:space="preserve">EXPLORATION TRENCH (SPECIAL)</t>
        </is>
      </c>
      <c s="5" t="inlineStr" r="C22268">
        <is>
          <t xml:space="preserve">FOOT   </t>
        </is>
      </c>
      <c s="6" r="D22268">
        <v>400.000</v>
      </c>
      <c s="7" r="E22268">
        <v>3</v>
      </c>
      <c s="8" t="inlineStr" r="F22268">
        <is>
          <t xml:space="preserve">66M92</t>
        </is>
      </c>
      <c s="8" t="inlineStr" r="G22268">
        <is>
          <t xml:space="preserve">062</t>
        </is>
      </c>
      <c s="9" r="H22268">
        <v>18.0000</v>
      </c>
      <c s="8" t="inlineStr" r="I22268">
        <is>
          <t xml:space="preserve"/>
        </is>
      </c>
      <c s="8" t="inlineStr" r="J22268">
        <is>
          <t xml:space="preserve"> Livingston</t>
        </is>
      </c>
    </row>
    <row r="22269" ht="20.25" customHeight="0">
      <c s="5" t="inlineStr" r="A22269">
        <is>
          <t xml:space="preserve">X2130010</t>
        </is>
      </c>
      <c s="5" t="inlineStr" r="B22269">
        <is>
          <t xml:space="preserve">EXPLORATION TRENCH (SPECIAL)</t>
        </is>
      </c>
      <c s="5" t="inlineStr" r="C22269">
        <is>
          <t xml:space="preserve">FOOT   </t>
        </is>
      </c>
      <c s="6" r="D22269">
        <v>400.000</v>
      </c>
      <c s="7" r="E22269">
        <v>3</v>
      </c>
      <c s="8" t="inlineStr" r="F22269">
        <is>
          <t xml:space="preserve">66M92</t>
        </is>
      </c>
      <c s="8" t="inlineStr" r="G22269">
        <is>
          <t xml:space="preserve">062</t>
        </is>
      </c>
      <c s="9" r="H22269">
        <v>22.0000</v>
      </c>
      <c s="8" t="inlineStr" r="I22269">
        <is>
          <t xml:space="preserve"/>
        </is>
      </c>
      <c s="8" t="inlineStr" r="J22269">
        <is>
          <t xml:space="preserve"> Livingston</t>
        </is>
      </c>
    </row>
    <row r="22270" ht="20.25" customHeight="0">
      <c s="5" t="inlineStr" r="A22270">
        <is>
          <t xml:space="preserve">X2130010</t>
        </is>
      </c>
      <c s="5" t="inlineStr" r="B22270">
        <is>
          <t xml:space="preserve">EXPLORATION TRENCH (SPECIAL)</t>
        </is>
      </c>
      <c s="5" t="inlineStr" r="C22270">
        <is>
          <t xml:space="preserve">FOOT   </t>
        </is>
      </c>
      <c s="6" r="D22270">
        <v>400.000</v>
      </c>
      <c s="7" r="E22270">
        <v>3</v>
      </c>
      <c s="8" t="inlineStr" r="F22270">
        <is>
          <t xml:space="preserve">66M92</t>
        </is>
      </c>
      <c s="8" t="inlineStr" r="G22270">
        <is>
          <t xml:space="preserve">062</t>
        </is>
      </c>
      <c s="9" r="H22270">
        <v>25.0000</v>
      </c>
      <c s="8" t="inlineStr" r="I22270">
        <is>
          <t xml:space="preserve"/>
        </is>
      </c>
      <c s="8" t="inlineStr" r="J22270">
        <is>
          <t xml:space="preserve"> Livingston</t>
        </is>
      </c>
    </row>
    <row r="22271" ht="20.25" customHeight="0">
      <c s="5" t="inlineStr" r="A22271">
        <is>
          <t xml:space="preserve">X2500900</t>
        </is>
      </c>
      <c s="5" t="inlineStr" r="B22271">
        <is>
          <t xml:space="preserve">SEEDING, CLASS  1 (SPECIAL)</t>
        </is>
      </c>
      <c s="5" t="inlineStr" r="C22271">
        <is>
          <t xml:space="preserve">ACRE   </t>
        </is>
      </c>
      <c s="6" r="D22271">
        <v>0.750</v>
      </c>
      <c s="7" r="E22271">
        <v>6</v>
      </c>
      <c s="8" t="inlineStr" r="F22271">
        <is>
          <t xml:space="preserve">93854</t>
        </is>
      </c>
      <c s="8" t="inlineStr" r="G22271">
        <is>
          <t xml:space="preserve">128</t>
        </is>
      </c>
      <c s="9" r="H22271">
        <v>12000.0000</v>
      </c>
      <c s="8" t="inlineStr" r="I22271">
        <is>
          <t xml:space="preserve">Y</t>
        </is>
      </c>
      <c s="8" t="inlineStr" r="J22271">
        <is>
          <t xml:space="preserve"> Christian</t>
        </is>
      </c>
    </row>
    <row r="22272" ht="20.25" customHeight="0">
      <c s="5" t="inlineStr" r="A22272">
        <is>
          <t xml:space="preserve">X2500900</t>
        </is>
      </c>
      <c s="5" t="inlineStr" r="B22272">
        <is>
          <t xml:space="preserve">SEEDING, CLASS  1 (SPECIAL)</t>
        </is>
      </c>
      <c s="5" t="inlineStr" r="C22272">
        <is>
          <t xml:space="preserve">ACRE   </t>
        </is>
      </c>
      <c s="6" r="D22272">
        <v>0.750</v>
      </c>
      <c s="7" r="E22272">
        <v>6</v>
      </c>
      <c s="8" t="inlineStr" r="F22272">
        <is>
          <t xml:space="preserve">93854</t>
        </is>
      </c>
      <c s="8" t="inlineStr" r="G22272">
        <is>
          <t xml:space="preserve">128</t>
        </is>
      </c>
      <c s="9" r="H22272">
        <v>9250.0000</v>
      </c>
      <c s="8" t="inlineStr" r="I22272">
        <is>
          <t xml:space="preserve"/>
        </is>
      </c>
      <c s="8" t="inlineStr" r="J22272">
        <is>
          <t xml:space="preserve"> Christian</t>
        </is>
      </c>
    </row>
    <row r="22273" ht="20.25" customHeight="0">
      <c s="5" t="inlineStr" r="A22273">
        <is>
          <t xml:space="preserve">X2500900</t>
        </is>
      </c>
      <c s="5" t="inlineStr" r="B22273">
        <is>
          <t xml:space="preserve">SEEDING, CLASS  1 (SPECIAL)</t>
        </is>
      </c>
      <c s="5" t="inlineStr" r="C22273">
        <is>
          <t xml:space="preserve">ACRE   </t>
        </is>
      </c>
      <c s="6" r="D22273">
        <v>2.000</v>
      </c>
      <c s="7" r="E22273">
        <v>7</v>
      </c>
      <c s="8" t="inlineStr" r="F22273">
        <is>
          <t xml:space="preserve">95997</t>
        </is>
      </c>
      <c s="8" t="inlineStr" r="G22273">
        <is>
          <t xml:space="preserve">147</t>
        </is>
      </c>
      <c s="9" r="H22273">
        <v>7725.0000</v>
      </c>
      <c s="8" t="inlineStr" r="I22273">
        <is>
          <t xml:space="preserve">Y</t>
        </is>
      </c>
      <c s="8" t="inlineStr" r="J22273">
        <is>
          <t xml:space="preserve"> Fayette</t>
        </is>
      </c>
    </row>
    <row r="22274" ht="20.25" customHeight="0">
      <c s="5" t="inlineStr" r="A22274">
        <is>
          <t xml:space="preserve">X2500900</t>
        </is>
      </c>
      <c s="5" t="inlineStr" r="B22274">
        <is>
          <t xml:space="preserve">SEEDING, CLASS  1 (SPECIAL)</t>
        </is>
      </c>
      <c s="5" t="inlineStr" r="C22274">
        <is>
          <t xml:space="preserve">ACRE   </t>
        </is>
      </c>
      <c s="6" r="D22274">
        <v>2.000</v>
      </c>
      <c s="7" r="E22274">
        <v>7</v>
      </c>
      <c s="8" t="inlineStr" r="F22274">
        <is>
          <t xml:space="preserve">95997</t>
        </is>
      </c>
      <c s="8" t="inlineStr" r="G22274">
        <is>
          <t xml:space="preserve">147</t>
        </is>
      </c>
      <c s="9" r="H22274">
        <v>7000.0000</v>
      </c>
      <c s="8" t="inlineStr" r="I22274">
        <is>
          <t xml:space="preserve"/>
        </is>
      </c>
      <c s="8" t="inlineStr" r="J22274">
        <is>
          <t xml:space="preserve"> Fayette</t>
        </is>
      </c>
    </row>
    <row r="22275" ht="20.25" customHeight="0">
      <c s="5" t="inlineStr" r="A22275">
        <is>
          <t xml:space="preserve">X2500900</t>
        </is>
      </c>
      <c s="5" t="inlineStr" r="B22275">
        <is>
          <t xml:space="preserve">SEEDING, CLASS  1 (SPECIAL)</t>
        </is>
      </c>
      <c s="5" t="inlineStr" r="C22275">
        <is>
          <t xml:space="preserve">ACRE   </t>
        </is>
      </c>
      <c s="6" r="D22275">
        <v>2.000</v>
      </c>
      <c s="7" r="E22275">
        <v>7</v>
      </c>
      <c s="8" t="inlineStr" r="F22275">
        <is>
          <t xml:space="preserve">95997</t>
        </is>
      </c>
      <c s="8" t="inlineStr" r="G22275">
        <is>
          <t xml:space="preserve">147</t>
        </is>
      </c>
      <c s="9" r="H22275">
        <v>15000.0000</v>
      </c>
      <c s="8" t="inlineStr" r="I22275">
        <is>
          <t xml:space="preserve"/>
        </is>
      </c>
      <c s="8" t="inlineStr" r="J22275">
        <is>
          <t xml:space="preserve"> Fayette</t>
        </is>
      </c>
    </row>
    <row r="22276" ht="20.25" customHeight="0">
      <c s="5" t="inlineStr" r="A22276">
        <is>
          <t xml:space="preserve">X2500900</t>
        </is>
      </c>
      <c s="5" t="inlineStr" r="B22276">
        <is>
          <t xml:space="preserve">SEEDING, CLASS  1 (SPECIAL)</t>
        </is>
      </c>
      <c s="5" t="inlineStr" r="C22276">
        <is>
          <t xml:space="preserve">ACRE   </t>
        </is>
      </c>
      <c s="6" r="D22276">
        <v>2.000</v>
      </c>
      <c s="7" r="E22276">
        <v>7</v>
      </c>
      <c s="8" t="inlineStr" r="F22276">
        <is>
          <t xml:space="preserve">95997</t>
        </is>
      </c>
      <c s="8" t="inlineStr" r="G22276">
        <is>
          <t xml:space="preserve">147</t>
        </is>
      </c>
      <c s="9" r="H22276">
        <v>28579.5500</v>
      </c>
      <c s="8" t="inlineStr" r="I22276">
        <is>
          <t xml:space="preserve"/>
        </is>
      </c>
      <c s="8" t="inlineStr" r="J22276">
        <is>
          <t xml:space="preserve"> Fayette</t>
        </is>
      </c>
    </row>
    <row r="22277" ht="20.25" customHeight="0">
      <c s="5" t="inlineStr" r="A22277">
        <is>
          <t xml:space="preserve">X2500900</t>
        </is>
      </c>
      <c s="5" t="inlineStr" r="B22277">
        <is>
          <t xml:space="preserve">SEEDING, CLASS  1 (SPECIAL)</t>
        </is>
      </c>
      <c s="5" t="inlineStr" r="C22277">
        <is>
          <t xml:space="preserve">ACRE   </t>
        </is>
      </c>
      <c s="6" r="D22277">
        <v>2.000</v>
      </c>
      <c s="7" r="E22277">
        <v>7</v>
      </c>
      <c s="8" t="inlineStr" r="F22277">
        <is>
          <t xml:space="preserve">95997</t>
        </is>
      </c>
      <c s="8" t="inlineStr" r="G22277">
        <is>
          <t xml:space="preserve">147</t>
        </is>
      </c>
      <c s="9" r="H22277">
        <v>32489.6100</v>
      </c>
      <c s="8" t="inlineStr" r="I22277">
        <is>
          <t xml:space="preserve"/>
        </is>
      </c>
      <c s="8" t="inlineStr" r="J22277">
        <is>
          <t xml:space="preserve"> Fayette</t>
        </is>
      </c>
    </row>
    <row r="22278" ht="20.25" customHeight="0">
      <c s="5" t="inlineStr" r="A22278">
        <is>
          <t xml:space="preserve">X2501000</t>
        </is>
      </c>
      <c s="5" t="inlineStr" r="B22278">
        <is>
          <t xml:space="preserve">SEEDING, CLASS  2 (SPECIAL)</t>
        </is>
      </c>
      <c s="5" t="inlineStr" r="C22278">
        <is>
          <t xml:space="preserve">ACRE   </t>
        </is>
      </c>
      <c s="6" r="D22278">
        <v>0.750</v>
      </c>
      <c s="7" r="E22278">
        <v>7</v>
      </c>
      <c s="8" t="inlineStr" r="F22278">
        <is>
          <t xml:space="preserve">74705</t>
        </is>
      </c>
      <c s="8" t="inlineStr" r="G22278">
        <is>
          <t xml:space="preserve">133</t>
        </is>
      </c>
      <c s="9" r="H22278">
        <v>4500.0000</v>
      </c>
      <c s="8" t="inlineStr" r="I22278">
        <is>
          <t xml:space="preserve">Y</t>
        </is>
      </c>
      <c s="8" t="inlineStr" r="J22278">
        <is>
          <t xml:space="preserve"> Macon</t>
        </is>
      </c>
    </row>
    <row r="22279" ht="20.25" customHeight="0">
      <c s="5" t="inlineStr" r="A22279">
        <is>
          <t xml:space="preserve">X2501000</t>
        </is>
      </c>
      <c s="5" t="inlineStr" r="B22279">
        <is>
          <t xml:space="preserve">SEEDING, CLASS  2 (SPECIAL)</t>
        </is>
      </c>
      <c s="5" t="inlineStr" r="C22279">
        <is>
          <t xml:space="preserve">ACRE   </t>
        </is>
      </c>
      <c s="6" r="D22279">
        <v>0.750</v>
      </c>
      <c s="7" r="E22279">
        <v>7</v>
      </c>
      <c s="8" t="inlineStr" r="F22279">
        <is>
          <t xml:space="preserve">74705</t>
        </is>
      </c>
      <c s="8" t="inlineStr" r="G22279">
        <is>
          <t xml:space="preserve">133</t>
        </is>
      </c>
      <c s="9" r="H22279">
        <v>10368.7500</v>
      </c>
      <c s="8" t="inlineStr" r="I22279">
        <is>
          <t xml:space="preserve"/>
        </is>
      </c>
      <c s="8" t="inlineStr" r="J22279">
        <is>
          <t xml:space="preserve"> Macon</t>
        </is>
      </c>
    </row>
    <row r="22280" ht="20.25" customHeight="0">
      <c s="5" t="inlineStr" r="A22280">
        <is>
          <t xml:space="preserve">X2501000</t>
        </is>
      </c>
      <c s="5" t="inlineStr" r="B22280">
        <is>
          <t xml:space="preserve">SEEDING, CLASS  2 (SPECIAL)</t>
        </is>
      </c>
      <c s="5" t="inlineStr" r="C22280">
        <is>
          <t xml:space="preserve">ACRE   </t>
        </is>
      </c>
      <c s="6" r="D22280">
        <v>0.750</v>
      </c>
      <c s="7" r="E22280">
        <v>7</v>
      </c>
      <c s="8" t="inlineStr" r="F22280">
        <is>
          <t xml:space="preserve">74705</t>
        </is>
      </c>
      <c s="8" t="inlineStr" r="G22280">
        <is>
          <t xml:space="preserve">133</t>
        </is>
      </c>
      <c s="9" r="H22280">
        <v>10410.3300</v>
      </c>
      <c s="8" t="inlineStr" r="I22280">
        <is>
          <t xml:space="preserve"/>
        </is>
      </c>
      <c s="8" t="inlineStr" r="J22280">
        <is>
          <t xml:space="preserve"> Macon</t>
        </is>
      </c>
    </row>
    <row r="22281" ht="20.25" customHeight="0">
      <c s="5" t="inlineStr" r="A22281">
        <is>
          <t xml:space="preserve">X2501000</t>
        </is>
      </c>
      <c s="5" t="inlineStr" r="B22281">
        <is>
          <t xml:space="preserve">SEEDING, CLASS  2 (SPECIAL)</t>
        </is>
      </c>
      <c s="5" t="inlineStr" r="C22281">
        <is>
          <t xml:space="preserve">ACRE   </t>
        </is>
      </c>
      <c s="6" r="D22281">
        <v>0.300</v>
      </c>
      <c s="7" r="E22281">
        <v>3</v>
      </c>
      <c s="8" t="inlineStr" r="F22281">
        <is>
          <t xml:space="preserve">87851</t>
        </is>
      </c>
      <c s="8" t="inlineStr" r="G22281">
        <is>
          <t xml:space="preserve">203</t>
        </is>
      </c>
      <c s="9" r="H22281">
        <v>7400.0000</v>
      </c>
      <c s="8" t="inlineStr" r="I22281">
        <is>
          <t xml:space="preserve">Y</t>
        </is>
      </c>
      <c s="8" t="inlineStr" r="J22281">
        <is>
          <t xml:space="preserve"> Kankakee</t>
        </is>
      </c>
    </row>
    <row r="22282" ht="20.25" customHeight="0">
      <c s="5" t="inlineStr" r="A22282">
        <is>
          <t xml:space="preserve">X2501000</t>
        </is>
      </c>
      <c s="5" t="inlineStr" r="B22282">
        <is>
          <t xml:space="preserve">SEEDING, CLASS  2 (SPECIAL)</t>
        </is>
      </c>
      <c s="5" t="inlineStr" r="C22282">
        <is>
          <t xml:space="preserve">ACRE   </t>
        </is>
      </c>
      <c s="6" r="D22282">
        <v>0.300</v>
      </c>
      <c s="7" r="E22282">
        <v>3</v>
      </c>
      <c s="8" t="inlineStr" r="F22282">
        <is>
          <t xml:space="preserve">87851</t>
        </is>
      </c>
      <c s="8" t="inlineStr" r="G22282">
        <is>
          <t xml:space="preserve">203</t>
        </is>
      </c>
      <c s="9" r="H22282">
        <v>7400.0000</v>
      </c>
      <c s="8" t="inlineStr" r="I22282">
        <is>
          <t xml:space="preserve"/>
        </is>
      </c>
      <c s="8" t="inlineStr" r="J22282">
        <is>
          <t xml:space="preserve"> Kankakee</t>
        </is>
      </c>
    </row>
    <row r="22283" ht="20.25" customHeight="0">
      <c s="5" t="inlineStr" r="A22283">
        <is>
          <t xml:space="preserve">X2501000</t>
        </is>
      </c>
      <c s="5" t="inlineStr" r="B22283">
        <is>
          <t xml:space="preserve">SEEDING, CLASS  2 (SPECIAL)</t>
        </is>
      </c>
      <c s="5" t="inlineStr" r="C22283">
        <is>
          <t xml:space="preserve">ACRE   </t>
        </is>
      </c>
      <c s="6" r="D22283">
        <v>0.300</v>
      </c>
      <c s="7" r="E22283">
        <v>3</v>
      </c>
      <c s="8" t="inlineStr" r="F22283">
        <is>
          <t xml:space="preserve">87851</t>
        </is>
      </c>
      <c s="8" t="inlineStr" r="G22283">
        <is>
          <t xml:space="preserve">203</t>
        </is>
      </c>
      <c s="9" r="H22283">
        <v>12500.0000</v>
      </c>
      <c s="8" t="inlineStr" r="I22283">
        <is>
          <t xml:space="preserve"/>
        </is>
      </c>
      <c s="8" t="inlineStr" r="J22283">
        <is>
          <t xml:space="preserve"> Kankakee</t>
        </is>
      </c>
    </row>
    <row r="22284" ht="20.25" customHeight="0">
      <c s="5" t="inlineStr" r="A22284">
        <is>
          <t xml:space="preserve">X2501800</t>
        </is>
      </c>
      <c s="5" t="inlineStr" r="B22284">
        <is>
          <t xml:space="preserve">SEEDING, CLASS  4 (MODIFIED)</t>
        </is>
      </c>
      <c s="5" t="inlineStr" r="C22284">
        <is>
          <t xml:space="preserve">ACRE   </t>
        </is>
      </c>
      <c s="6" r="D22284">
        <v>4.200</v>
      </c>
      <c s="7" r="E22284">
        <v>1</v>
      </c>
      <c s="8" t="inlineStr" r="F22284">
        <is>
          <t xml:space="preserve">62U72</t>
        </is>
      </c>
      <c s="8" t="inlineStr" r="G22284">
        <is>
          <t xml:space="preserve">005</t>
        </is>
      </c>
      <c s="9" r="H22284">
        <v>1714.0000</v>
      </c>
      <c s="8" t="inlineStr" r="I22284">
        <is>
          <t xml:space="preserve">Y</t>
        </is>
      </c>
      <c s="8" t="inlineStr" r="J22284">
        <is>
          <t xml:space="preserve"> McHenry</t>
        </is>
      </c>
    </row>
    <row r="22285" ht="20.25" customHeight="0">
      <c s="5" t="inlineStr" r="A22285">
        <is>
          <t xml:space="preserve">X2501800</t>
        </is>
      </c>
      <c s="5" t="inlineStr" r="B22285">
        <is>
          <t xml:space="preserve">SEEDING, CLASS  4 (MODIFIED)</t>
        </is>
      </c>
      <c s="5" t="inlineStr" r="C22285">
        <is>
          <t xml:space="preserve">ACRE   </t>
        </is>
      </c>
      <c s="6" r="D22285">
        <v>4.200</v>
      </c>
      <c s="7" r="E22285">
        <v>1</v>
      </c>
      <c s="8" t="inlineStr" r="F22285">
        <is>
          <t xml:space="preserve">62U72</t>
        </is>
      </c>
      <c s="8" t="inlineStr" r="G22285">
        <is>
          <t xml:space="preserve">005</t>
        </is>
      </c>
      <c s="9" r="H22285">
        <v>1714.0000</v>
      </c>
      <c s="8" t="inlineStr" r="I22285">
        <is>
          <t xml:space="preserve"/>
        </is>
      </c>
      <c s="8" t="inlineStr" r="J22285">
        <is>
          <t xml:space="preserve"> McHenry</t>
        </is>
      </c>
    </row>
    <row r="22286" ht="20.25" customHeight="0">
      <c s="5" t="inlineStr" r="A22286">
        <is>
          <t xml:space="preserve">X2501800</t>
        </is>
      </c>
      <c s="5" t="inlineStr" r="B22286">
        <is>
          <t xml:space="preserve">SEEDING, CLASS  4 (MODIFIED)</t>
        </is>
      </c>
      <c s="5" t="inlineStr" r="C22286">
        <is>
          <t xml:space="preserve">ACRE   </t>
        </is>
      </c>
      <c s="6" r="D22286">
        <v>4.200</v>
      </c>
      <c s="7" r="E22286">
        <v>1</v>
      </c>
      <c s="8" t="inlineStr" r="F22286">
        <is>
          <t xml:space="preserve">62U72</t>
        </is>
      </c>
      <c s="8" t="inlineStr" r="G22286">
        <is>
          <t xml:space="preserve">005</t>
        </is>
      </c>
      <c s="9" r="H22286">
        <v>1714.0000</v>
      </c>
      <c s="8" t="inlineStr" r="I22286">
        <is>
          <t xml:space="preserve"/>
        </is>
      </c>
      <c s="8" t="inlineStr" r="J22286">
        <is>
          <t xml:space="preserve"> McHenry</t>
        </is>
      </c>
    </row>
    <row r="22287" ht="20.25" customHeight="0">
      <c s="5" t="inlineStr" r="A22287">
        <is>
          <t xml:space="preserve">X2501800</t>
        </is>
      </c>
      <c s="5" t="inlineStr" r="B22287">
        <is>
          <t xml:space="preserve">SEEDING, CLASS  4 (MODIFIED)</t>
        </is>
      </c>
      <c s="5" t="inlineStr" r="C22287">
        <is>
          <t xml:space="preserve">ACRE   </t>
        </is>
      </c>
      <c s="6" r="D22287">
        <v>4.200</v>
      </c>
      <c s="7" r="E22287">
        <v>1</v>
      </c>
      <c s="8" t="inlineStr" r="F22287">
        <is>
          <t xml:space="preserve">62U72</t>
        </is>
      </c>
      <c s="8" t="inlineStr" r="G22287">
        <is>
          <t xml:space="preserve">005</t>
        </is>
      </c>
      <c s="9" r="H22287">
        <v>3800.0000</v>
      </c>
      <c s="8" t="inlineStr" r="I22287">
        <is>
          <t xml:space="preserve"/>
        </is>
      </c>
      <c s="8" t="inlineStr" r="J22287">
        <is>
          <t xml:space="preserve"> McHenry</t>
        </is>
      </c>
    </row>
    <row r="22288" ht="20.25" customHeight="0">
      <c s="5" t="inlineStr" r="A22288">
        <is>
          <t xml:space="preserve">X2501800</t>
        </is>
      </c>
      <c s="5" t="inlineStr" r="B22288">
        <is>
          <t xml:space="preserve">SEEDING, CLASS  4 (MODIFIED)</t>
        </is>
      </c>
      <c s="5" t="inlineStr" r="C22288">
        <is>
          <t xml:space="preserve">ACRE   </t>
        </is>
      </c>
      <c s="6" r="D22288">
        <v>4.200</v>
      </c>
      <c s="7" r="E22288">
        <v>1</v>
      </c>
      <c s="8" t="inlineStr" r="F22288">
        <is>
          <t xml:space="preserve">62U72</t>
        </is>
      </c>
      <c s="8" t="inlineStr" r="G22288">
        <is>
          <t xml:space="preserve">005</t>
        </is>
      </c>
      <c s="9" r="H22288">
        <v>3815.1200</v>
      </c>
      <c s="8" t="inlineStr" r="I22288">
        <is>
          <t xml:space="preserve"/>
        </is>
      </c>
      <c s="8" t="inlineStr" r="J22288">
        <is>
          <t xml:space="preserve"> McHenry</t>
        </is>
      </c>
    </row>
    <row r="22289" ht="20.25" customHeight="0">
      <c s="5" t="inlineStr" r="A22289">
        <is>
          <t xml:space="preserve">X2501800</t>
        </is>
      </c>
      <c s="5" t="inlineStr" r="B22289">
        <is>
          <t xml:space="preserve">SEEDING, CLASS  4 (MODIFIED)</t>
        </is>
      </c>
      <c s="5" t="inlineStr" r="C22289">
        <is>
          <t xml:space="preserve">ACRE   </t>
        </is>
      </c>
      <c s="6" r="D22289">
        <v>2.000</v>
      </c>
      <c s="7" r="E22289">
        <v>1</v>
      </c>
      <c s="8" t="inlineStr" r="F22289">
        <is>
          <t xml:space="preserve">62V08</t>
        </is>
      </c>
      <c s="8" t="inlineStr" r="G22289">
        <is>
          <t xml:space="preserve">213</t>
        </is>
      </c>
      <c s="9" r="H22289">
        <v>3154.8000</v>
      </c>
      <c s="8" t="inlineStr" r="I22289">
        <is>
          <t xml:space="preserve">Y</t>
        </is>
      </c>
      <c s="8" t="inlineStr" r="J22289">
        <is>
          <t xml:space="preserve"> Cook, DuPage, Kane</t>
        </is>
      </c>
    </row>
    <row r="22290" ht="20.25" customHeight="0">
      <c s="5" t="inlineStr" r="A22290">
        <is>
          <t xml:space="preserve">X2501800</t>
        </is>
      </c>
      <c s="5" t="inlineStr" r="B22290">
        <is>
          <t xml:space="preserve">SEEDING, CLASS  4 (MODIFIED)</t>
        </is>
      </c>
      <c s="5" t="inlineStr" r="C22290">
        <is>
          <t xml:space="preserve">ACRE   </t>
        </is>
      </c>
      <c s="6" r="D22290">
        <v>2.000</v>
      </c>
      <c s="7" r="E22290">
        <v>1</v>
      </c>
      <c s="8" t="inlineStr" r="F22290">
        <is>
          <t xml:space="preserve">62V08</t>
        </is>
      </c>
      <c s="8" t="inlineStr" r="G22290">
        <is>
          <t xml:space="preserve">213</t>
        </is>
      </c>
      <c s="9" r="H22290">
        <v>4400.0000</v>
      </c>
      <c s="8" t="inlineStr" r="I22290">
        <is>
          <t xml:space="preserve"/>
        </is>
      </c>
      <c s="8" t="inlineStr" r="J22290">
        <is>
          <t xml:space="preserve"> Cook, DuPage, Kane</t>
        </is>
      </c>
    </row>
    <row r="22291" ht="20.25" customHeight="0">
      <c s="5" t="inlineStr" r="A22291">
        <is>
          <t xml:space="preserve">X2501800</t>
        </is>
      </c>
      <c s="5" t="inlineStr" r="B22291">
        <is>
          <t xml:space="preserve">SEEDING, CLASS  4 (MODIFIED)</t>
        </is>
      </c>
      <c s="5" t="inlineStr" r="C22291">
        <is>
          <t xml:space="preserve">ACRE   </t>
        </is>
      </c>
      <c s="6" r="D22291">
        <v>2.000</v>
      </c>
      <c s="7" r="E22291">
        <v>1</v>
      </c>
      <c s="8" t="inlineStr" r="F22291">
        <is>
          <t xml:space="preserve">62V08</t>
        </is>
      </c>
      <c s="8" t="inlineStr" r="G22291">
        <is>
          <t xml:space="preserve">213</t>
        </is>
      </c>
      <c s="9" r="H22291">
        <v>9333.2200</v>
      </c>
      <c s="8" t="inlineStr" r="I22291">
        <is>
          <t xml:space="preserve"/>
        </is>
      </c>
      <c s="8" t="inlineStr" r="J22291">
        <is>
          <t xml:space="preserve"> Cook, DuPage, Kane</t>
        </is>
      </c>
    </row>
    <row r="22292" ht="20.25" customHeight="0">
      <c s="5" t="inlineStr" r="A22292">
        <is>
          <t xml:space="preserve">X2501820</t>
        </is>
      </c>
      <c s="5" t="inlineStr" r="B22292">
        <is>
          <t xml:space="preserve">SEEDING, CLASS  5 (MODIFIED)</t>
        </is>
      </c>
      <c s="5" t="inlineStr" r="C22292">
        <is>
          <t xml:space="preserve">ACRE   </t>
        </is>
      </c>
      <c s="6" r="D22292">
        <v>4.200</v>
      </c>
      <c s="7" r="E22292">
        <v>1</v>
      </c>
      <c s="8" t="inlineStr" r="F22292">
        <is>
          <t xml:space="preserve">62U72</t>
        </is>
      </c>
      <c s="8" t="inlineStr" r="G22292">
        <is>
          <t xml:space="preserve">005</t>
        </is>
      </c>
      <c s="9" r="H22292">
        <v>2972.0000</v>
      </c>
      <c s="8" t="inlineStr" r="I22292">
        <is>
          <t xml:space="preserve">Y</t>
        </is>
      </c>
      <c s="8" t="inlineStr" r="J22292">
        <is>
          <t xml:space="preserve"> McHenry</t>
        </is>
      </c>
    </row>
    <row r="22293" ht="20.25" customHeight="0">
      <c s="5" t="inlineStr" r="A22293">
        <is>
          <t xml:space="preserve">X2501820</t>
        </is>
      </c>
      <c s="5" t="inlineStr" r="B22293">
        <is>
          <t xml:space="preserve">SEEDING, CLASS  5 (MODIFIED)</t>
        </is>
      </c>
      <c s="5" t="inlineStr" r="C22293">
        <is>
          <t xml:space="preserve">ACRE   </t>
        </is>
      </c>
      <c s="6" r="D22293">
        <v>4.200</v>
      </c>
      <c s="7" r="E22293">
        <v>1</v>
      </c>
      <c s="8" t="inlineStr" r="F22293">
        <is>
          <t xml:space="preserve">62U72</t>
        </is>
      </c>
      <c s="8" t="inlineStr" r="G22293">
        <is>
          <t xml:space="preserve">005</t>
        </is>
      </c>
      <c s="9" r="H22293">
        <v>2972.0000</v>
      </c>
      <c s="8" t="inlineStr" r="I22293">
        <is>
          <t xml:space="preserve"/>
        </is>
      </c>
      <c s="8" t="inlineStr" r="J22293">
        <is>
          <t xml:space="preserve"> McHenry</t>
        </is>
      </c>
    </row>
    <row r="22294" ht="20.25" customHeight="0">
      <c s="5" t="inlineStr" r="A22294">
        <is>
          <t xml:space="preserve">X2501820</t>
        </is>
      </c>
      <c s="5" t="inlineStr" r="B22294">
        <is>
          <t xml:space="preserve">SEEDING, CLASS  5 (MODIFIED)</t>
        </is>
      </c>
      <c s="5" t="inlineStr" r="C22294">
        <is>
          <t xml:space="preserve">ACRE   </t>
        </is>
      </c>
      <c s="6" r="D22294">
        <v>4.200</v>
      </c>
      <c s="7" r="E22294">
        <v>1</v>
      </c>
      <c s="8" t="inlineStr" r="F22294">
        <is>
          <t xml:space="preserve">62U72</t>
        </is>
      </c>
      <c s="8" t="inlineStr" r="G22294">
        <is>
          <t xml:space="preserve">005</t>
        </is>
      </c>
      <c s="9" r="H22294">
        <v>2972.0000</v>
      </c>
      <c s="8" t="inlineStr" r="I22294">
        <is>
          <t xml:space="preserve"/>
        </is>
      </c>
      <c s="8" t="inlineStr" r="J22294">
        <is>
          <t xml:space="preserve"> McHenry</t>
        </is>
      </c>
    </row>
    <row r="22295" ht="20.25" customHeight="0">
      <c s="5" t="inlineStr" r="A22295">
        <is>
          <t xml:space="preserve">X2501820</t>
        </is>
      </c>
      <c s="5" t="inlineStr" r="B22295">
        <is>
          <t xml:space="preserve">SEEDING, CLASS  5 (MODIFIED)</t>
        </is>
      </c>
      <c s="5" t="inlineStr" r="C22295">
        <is>
          <t xml:space="preserve">ACRE   </t>
        </is>
      </c>
      <c s="6" r="D22295">
        <v>4.200</v>
      </c>
      <c s="7" r="E22295">
        <v>1</v>
      </c>
      <c s="8" t="inlineStr" r="F22295">
        <is>
          <t xml:space="preserve">62U72</t>
        </is>
      </c>
      <c s="8" t="inlineStr" r="G22295">
        <is>
          <t xml:space="preserve">005</t>
        </is>
      </c>
      <c s="9" r="H22295">
        <v>4500.0000</v>
      </c>
      <c s="8" t="inlineStr" r="I22295">
        <is>
          <t xml:space="preserve"/>
        </is>
      </c>
      <c s="8" t="inlineStr" r="J22295">
        <is>
          <t xml:space="preserve"> McHenry</t>
        </is>
      </c>
    </row>
    <row r="22296" ht="20.25" customHeight="0">
      <c s="5" t="inlineStr" r="A22296">
        <is>
          <t xml:space="preserve">X2501820</t>
        </is>
      </c>
      <c s="5" t="inlineStr" r="B22296">
        <is>
          <t xml:space="preserve">SEEDING, CLASS  5 (MODIFIED)</t>
        </is>
      </c>
      <c s="5" t="inlineStr" r="C22296">
        <is>
          <t xml:space="preserve">ACRE   </t>
        </is>
      </c>
      <c s="6" r="D22296">
        <v>4.200</v>
      </c>
      <c s="7" r="E22296">
        <v>1</v>
      </c>
      <c s="8" t="inlineStr" r="F22296">
        <is>
          <t xml:space="preserve">62U72</t>
        </is>
      </c>
      <c s="8" t="inlineStr" r="G22296">
        <is>
          <t xml:space="preserve">005</t>
        </is>
      </c>
      <c s="9" r="H22296">
        <v>4517.9000</v>
      </c>
      <c s="8" t="inlineStr" r="I22296">
        <is>
          <t xml:space="preserve"/>
        </is>
      </c>
      <c s="8" t="inlineStr" r="J22296">
        <is>
          <t xml:space="preserve"> McHenry</t>
        </is>
      </c>
    </row>
    <row r="22297" ht="20.25" customHeight="0">
      <c s="5" t="inlineStr" r="A22297">
        <is>
          <t xml:space="preserve">X2501820</t>
        </is>
      </c>
      <c s="5" t="inlineStr" r="B22297">
        <is>
          <t xml:space="preserve">SEEDING, CLASS  5 (MODIFIED)</t>
        </is>
      </c>
      <c s="5" t="inlineStr" r="C22297">
        <is>
          <t xml:space="preserve">ACRE   </t>
        </is>
      </c>
      <c s="6" r="D22297">
        <v>2.000</v>
      </c>
      <c s="7" r="E22297">
        <v>1</v>
      </c>
      <c s="8" t="inlineStr" r="F22297">
        <is>
          <t xml:space="preserve">62V08</t>
        </is>
      </c>
      <c s="8" t="inlineStr" r="G22297">
        <is>
          <t xml:space="preserve">213</t>
        </is>
      </c>
      <c s="9" r="H22297">
        <v>5823.4000</v>
      </c>
      <c s="8" t="inlineStr" r="I22297">
        <is>
          <t xml:space="preserve">Y</t>
        </is>
      </c>
      <c s="8" t="inlineStr" r="J22297">
        <is>
          <t xml:space="preserve"> Cook, DuPage, Kane</t>
        </is>
      </c>
    </row>
    <row r="22298" ht="20.25" customHeight="0">
      <c s="5" t="inlineStr" r="A22298">
        <is>
          <t xml:space="preserve">X2501820</t>
        </is>
      </c>
      <c s="5" t="inlineStr" r="B22298">
        <is>
          <t xml:space="preserve">SEEDING, CLASS  5 (MODIFIED)</t>
        </is>
      </c>
      <c s="5" t="inlineStr" r="C22298">
        <is>
          <t xml:space="preserve">ACRE   </t>
        </is>
      </c>
      <c s="6" r="D22298">
        <v>2.000</v>
      </c>
      <c s="7" r="E22298">
        <v>1</v>
      </c>
      <c s="8" t="inlineStr" r="F22298">
        <is>
          <t xml:space="preserve">62V08</t>
        </is>
      </c>
      <c s="8" t="inlineStr" r="G22298">
        <is>
          <t xml:space="preserve">213</t>
        </is>
      </c>
      <c s="9" r="H22298">
        <v>5500.0000</v>
      </c>
      <c s="8" t="inlineStr" r="I22298">
        <is>
          <t xml:space="preserve"/>
        </is>
      </c>
      <c s="8" t="inlineStr" r="J22298">
        <is>
          <t xml:space="preserve"> Cook, DuPage, Kane</t>
        </is>
      </c>
    </row>
    <row r="22299" ht="20.25" customHeight="0">
      <c s="5" t="inlineStr" r="A22299">
        <is>
          <t xml:space="preserve">X2501820</t>
        </is>
      </c>
      <c s="5" t="inlineStr" r="B22299">
        <is>
          <t xml:space="preserve">SEEDING, CLASS  5 (MODIFIED)</t>
        </is>
      </c>
      <c s="5" t="inlineStr" r="C22299">
        <is>
          <t xml:space="preserve">ACRE   </t>
        </is>
      </c>
      <c s="6" r="D22299">
        <v>2.000</v>
      </c>
      <c s="7" r="E22299">
        <v>1</v>
      </c>
      <c s="8" t="inlineStr" r="F22299">
        <is>
          <t xml:space="preserve">62V08</t>
        </is>
      </c>
      <c s="8" t="inlineStr" r="G22299">
        <is>
          <t xml:space="preserve">213</t>
        </is>
      </c>
      <c s="9" r="H22299">
        <v>7900.4400</v>
      </c>
      <c s="8" t="inlineStr" r="I22299">
        <is>
          <t xml:space="preserve"/>
        </is>
      </c>
      <c s="8" t="inlineStr" r="J22299">
        <is>
          <t xml:space="preserve"> Cook, DuPage, Kane</t>
        </is>
      </c>
    </row>
    <row r="22300" ht="20.25" customHeight="0">
      <c s="5" t="inlineStr" r="A22300">
        <is>
          <t xml:space="preserve">X2502024</t>
        </is>
      </c>
      <c s="5" t="inlineStr" r="B22300">
        <is>
          <t xml:space="preserve">SEEDING, CLASS  4B (MODIFIED)</t>
        </is>
      </c>
      <c s="5" t="inlineStr" r="C22300">
        <is>
          <t xml:space="preserve">ACRE   </t>
        </is>
      </c>
      <c s="6" r="D22300">
        <v>0.400</v>
      </c>
      <c s="7" r="E22300">
        <v>1</v>
      </c>
      <c s="8" t="inlineStr" r="F22300">
        <is>
          <t xml:space="preserve">62U72</t>
        </is>
      </c>
      <c s="8" t="inlineStr" r="G22300">
        <is>
          <t xml:space="preserve">005</t>
        </is>
      </c>
      <c s="9" r="H22300">
        <v>4228.0000</v>
      </c>
      <c s="8" t="inlineStr" r="I22300">
        <is>
          <t xml:space="preserve">Y</t>
        </is>
      </c>
      <c s="8" t="inlineStr" r="J22300">
        <is>
          <t xml:space="preserve"> McHenry</t>
        </is>
      </c>
    </row>
    <row r="22301" ht="20.25" customHeight="0">
      <c s="5" t="inlineStr" r="A22301">
        <is>
          <t xml:space="preserve">X2502024</t>
        </is>
      </c>
      <c s="5" t="inlineStr" r="B22301">
        <is>
          <t xml:space="preserve">SEEDING, CLASS  4B (MODIFIED)</t>
        </is>
      </c>
      <c s="5" t="inlineStr" r="C22301">
        <is>
          <t xml:space="preserve">ACRE   </t>
        </is>
      </c>
      <c s="6" r="D22301">
        <v>0.400</v>
      </c>
      <c s="7" r="E22301">
        <v>1</v>
      </c>
      <c s="8" t="inlineStr" r="F22301">
        <is>
          <t xml:space="preserve">62U72</t>
        </is>
      </c>
      <c s="8" t="inlineStr" r="G22301">
        <is>
          <t xml:space="preserve">005</t>
        </is>
      </c>
      <c s="9" r="H22301">
        <v>4228.0000</v>
      </c>
      <c s="8" t="inlineStr" r="I22301">
        <is>
          <t xml:space="preserve"/>
        </is>
      </c>
      <c s="8" t="inlineStr" r="J22301">
        <is>
          <t xml:space="preserve"> McHenry</t>
        </is>
      </c>
    </row>
    <row r="22302" ht="20.25" customHeight="0">
      <c s="5" t="inlineStr" r="A22302">
        <is>
          <t xml:space="preserve">X2502024</t>
        </is>
      </c>
      <c s="5" t="inlineStr" r="B22302">
        <is>
          <t xml:space="preserve">SEEDING, CLASS  4B (MODIFIED)</t>
        </is>
      </c>
      <c s="5" t="inlineStr" r="C22302">
        <is>
          <t xml:space="preserve">ACRE   </t>
        </is>
      </c>
      <c s="6" r="D22302">
        <v>0.400</v>
      </c>
      <c s="7" r="E22302">
        <v>1</v>
      </c>
      <c s="8" t="inlineStr" r="F22302">
        <is>
          <t xml:space="preserve">62U72</t>
        </is>
      </c>
      <c s="8" t="inlineStr" r="G22302">
        <is>
          <t xml:space="preserve">005</t>
        </is>
      </c>
      <c s="9" r="H22302">
        <v>4228.0000</v>
      </c>
      <c s="8" t="inlineStr" r="I22302">
        <is>
          <t xml:space="preserve"/>
        </is>
      </c>
      <c s="8" t="inlineStr" r="J22302">
        <is>
          <t xml:space="preserve"> McHenry</t>
        </is>
      </c>
    </row>
    <row r="22303" ht="20.25" customHeight="0">
      <c s="5" t="inlineStr" r="A22303">
        <is>
          <t xml:space="preserve">X2502024</t>
        </is>
      </c>
      <c s="5" t="inlineStr" r="B22303">
        <is>
          <t xml:space="preserve">SEEDING, CLASS  4B (MODIFIED)</t>
        </is>
      </c>
      <c s="5" t="inlineStr" r="C22303">
        <is>
          <t xml:space="preserve">ACRE   </t>
        </is>
      </c>
      <c s="6" r="D22303">
        <v>0.400</v>
      </c>
      <c s="7" r="E22303">
        <v>1</v>
      </c>
      <c s="8" t="inlineStr" r="F22303">
        <is>
          <t xml:space="preserve">62U72</t>
        </is>
      </c>
      <c s="8" t="inlineStr" r="G22303">
        <is>
          <t xml:space="preserve">005</t>
        </is>
      </c>
      <c s="9" r="H22303">
        <v>6500.0000</v>
      </c>
      <c s="8" t="inlineStr" r="I22303">
        <is>
          <t xml:space="preserve"/>
        </is>
      </c>
      <c s="8" t="inlineStr" r="J22303">
        <is>
          <t xml:space="preserve"> McHenry</t>
        </is>
      </c>
    </row>
    <row r="22304" ht="20.25" customHeight="0">
      <c s="5" t="inlineStr" r="A22304">
        <is>
          <t xml:space="preserve">X2502024</t>
        </is>
      </c>
      <c s="5" t="inlineStr" r="B22304">
        <is>
          <t xml:space="preserve">SEEDING, CLASS  4B (MODIFIED)</t>
        </is>
      </c>
      <c s="5" t="inlineStr" r="C22304">
        <is>
          <t xml:space="preserve">ACRE   </t>
        </is>
      </c>
      <c s="6" r="D22304">
        <v>0.400</v>
      </c>
      <c s="7" r="E22304">
        <v>1</v>
      </c>
      <c s="8" t="inlineStr" r="F22304">
        <is>
          <t xml:space="preserve">62U72</t>
        </is>
      </c>
      <c s="8" t="inlineStr" r="G22304">
        <is>
          <t xml:space="preserve">005</t>
        </is>
      </c>
      <c s="9" r="H22304">
        <v>6525.8600</v>
      </c>
      <c s="8" t="inlineStr" r="I22304">
        <is>
          <t xml:space="preserve"/>
        </is>
      </c>
      <c s="8" t="inlineStr" r="J22304">
        <is>
          <t xml:space="preserve"> McHenry</t>
        </is>
      </c>
    </row>
    <row r="22305" ht="20.25" customHeight="0">
      <c s="5" t="inlineStr" r="A22305">
        <is>
          <t xml:space="preserve">X2503110</t>
        </is>
      </c>
      <c s="5" t="inlineStr" r="B22305">
        <is>
          <t xml:space="preserve">MOWING (SPECIAL)</t>
        </is>
      </c>
      <c s="5" t="inlineStr" r="C22305">
        <is>
          <t xml:space="preserve">ACRE   </t>
        </is>
      </c>
      <c s="6" r="D22305">
        <v>3.000</v>
      </c>
      <c s="7" r="E22305">
        <v>1</v>
      </c>
      <c s="8" t="inlineStr" r="F22305">
        <is>
          <t xml:space="preserve">62L30</t>
        </is>
      </c>
      <c s="8" t="inlineStr" r="G22305">
        <is>
          <t xml:space="preserve">212</t>
        </is>
      </c>
      <c s="9" r="H22305">
        <v>1650.0000</v>
      </c>
      <c s="8" t="inlineStr" r="I22305">
        <is>
          <t xml:space="preserve">Y</t>
        </is>
      </c>
      <c s="8" t="inlineStr" r="J22305">
        <is>
          <t xml:space="preserve"> Cook</t>
        </is>
      </c>
    </row>
    <row r="22306" ht="20.25" customHeight="0">
      <c s="5" t="inlineStr" r="A22306">
        <is>
          <t xml:space="preserve">X2503110</t>
        </is>
      </c>
      <c s="5" t="inlineStr" r="B22306">
        <is>
          <t xml:space="preserve">MOWING (SPECIAL)</t>
        </is>
      </c>
      <c s="5" t="inlineStr" r="C22306">
        <is>
          <t xml:space="preserve">ACRE   </t>
        </is>
      </c>
      <c s="6" r="D22306">
        <v>3.000</v>
      </c>
      <c s="7" r="E22306">
        <v>1</v>
      </c>
      <c s="8" t="inlineStr" r="F22306">
        <is>
          <t xml:space="preserve">62L30</t>
        </is>
      </c>
      <c s="8" t="inlineStr" r="G22306">
        <is>
          <t xml:space="preserve">212</t>
        </is>
      </c>
      <c s="9" r="H22306">
        <v>750.0000</v>
      </c>
      <c s="8" t="inlineStr" r="I22306">
        <is>
          <t xml:space="preserve"/>
        </is>
      </c>
      <c s="8" t="inlineStr" r="J22306">
        <is>
          <t xml:space="preserve"> Cook</t>
        </is>
      </c>
    </row>
    <row r="22307" ht="20.25" customHeight="0">
      <c s="5" t="inlineStr" r="A22307">
        <is>
          <t xml:space="preserve">X2503110</t>
        </is>
      </c>
      <c s="5" t="inlineStr" r="B22307">
        <is>
          <t xml:space="preserve">MOWING (SPECIAL)</t>
        </is>
      </c>
      <c s="5" t="inlineStr" r="C22307">
        <is>
          <t xml:space="preserve">ACRE   </t>
        </is>
      </c>
      <c s="6" r="D22307">
        <v>3.000</v>
      </c>
      <c s="7" r="E22307">
        <v>1</v>
      </c>
      <c s="8" t="inlineStr" r="F22307">
        <is>
          <t xml:space="preserve">62L30</t>
        </is>
      </c>
      <c s="8" t="inlineStr" r="G22307">
        <is>
          <t xml:space="preserve">212</t>
        </is>
      </c>
      <c s="9" r="H22307">
        <v>900.0000</v>
      </c>
      <c s="8" t="inlineStr" r="I22307">
        <is>
          <t xml:space="preserve"/>
        </is>
      </c>
      <c s="8" t="inlineStr" r="J22307">
        <is>
          <t xml:space="preserve"> Cook</t>
        </is>
      </c>
    </row>
    <row r="22308" ht="20.25" customHeight="0">
      <c s="5" t="inlineStr" r="A22308">
        <is>
          <t xml:space="preserve">X2503110</t>
        </is>
      </c>
      <c s="5" t="inlineStr" r="B22308">
        <is>
          <t xml:space="preserve">MOWING (SPECIAL)</t>
        </is>
      </c>
      <c s="5" t="inlineStr" r="C22308">
        <is>
          <t xml:space="preserve">ACRE   </t>
        </is>
      </c>
      <c s="6" r="D22308">
        <v>3.000</v>
      </c>
      <c s="7" r="E22308">
        <v>1</v>
      </c>
      <c s="8" t="inlineStr" r="F22308">
        <is>
          <t xml:space="preserve">62L30</t>
        </is>
      </c>
      <c s="8" t="inlineStr" r="G22308">
        <is>
          <t xml:space="preserve">212</t>
        </is>
      </c>
      <c s="9" r="H22308">
        <v>1500.0000</v>
      </c>
      <c s="8" t="inlineStr" r="I22308">
        <is>
          <t xml:space="preserve"/>
        </is>
      </c>
      <c s="8" t="inlineStr" r="J22308">
        <is>
          <t xml:space="preserve"> Cook</t>
        </is>
      </c>
    </row>
    <row r="22309" ht="20.25" customHeight="0">
      <c s="5" t="inlineStr" r="A22309">
        <is>
          <t xml:space="preserve">X2503110</t>
        </is>
      </c>
      <c s="5" t="inlineStr" r="B22309">
        <is>
          <t xml:space="preserve">MOWING (SPECIAL)</t>
        </is>
      </c>
      <c s="5" t="inlineStr" r="C22309">
        <is>
          <t xml:space="preserve">ACRE   </t>
        </is>
      </c>
      <c s="6" r="D22309">
        <v>3.000</v>
      </c>
      <c s="7" r="E22309">
        <v>1</v>
      </c>
      <c s="8" t="inlineStr" r="F22309">
        <is>
          <t xml:space="preserve">62L30</t>
        </is>
      </c>
      <c s="8" t="inlineStr" r="G22309">
        <is>
          <t xml:space="preserve">212</t>
        </is>
      </c>
      <c s="9" r="H22309">
        <v>1500.0000</v>
      </c>
      <c s="8" t="inlineStr" r="I22309">
        <is>
          <t xml:space="preserve"/>
        </is>
      </c>
      <c s="8" t="inlineStr" r="J22309">
        <is>
          <t xml:space="preserve"> Cook</t>
        </is>
      </c>
    </row>
    <row r="22310" ht="20.25" customHeight="0">
      <c s="5" t="inlineStr" r="A22310">
        <is>
          <t xml:space="preserve">X2503110</t>
        </is>
      </c>
      <c s="5" t="inlineStr" r="B22310">
        <is>
          <t xml:space="preserve">MOWING (SPECIAL)</t>
        </is>
      </c>
      <c s="5" t="inlineStr" r="C22310">
        <is>
          <t xml:space="preserve">ACRE   </t>
        </is>
      </c>
      <c s="6" r="D22310">
        <v>3.000</v>
      </c>
      <c s="7" r="E22310">
        <v>1</v>
      </c>
      <c s="8" t="inlineStr" r="F22310">
        <is>
          <t xml:space="preserve">62L30</t>
        </is>
      </c>
      <c s="8" t="inlineStr" r="G22310">
        <is>
          <t xml:space="preserve">212</t>
        </is>
      </c>
      <c s="9" r="H22310">
        <v>1500.0000</v>
      </c>
      <c s="8" t="inlineStr" r="I22310">
        <is>
          <t xml:space="preserve"/>
        </is>
      </c>
      <c s="8" t="inlineStr" r="J22310">
        <is>
          <t xml:space="preserve"> Cook</t>
        </is>
      </c>
    </row>
    <row r="22311" ht="20.25" customHeight="0">
      <c s="5" t="inlineStr" r="A22311">
        <is>
          <t xml:space="preserve">X2503110</t>
        </is>
      </c>
      <c s="5" t="inlineStr" r="B22311">
        <is>
          <t xml:space="preserve">MOWING (SPECIAL)</t>
        </is>
      </c>
      <c s="5" t="inlineStr" r="C22311">
        <is>
          <t xml:space="preserve">ACRE   </t>
        </is>
      </c>
      <c s="6" r="D22311">
        <v>40.000</v>
      </c>
      <c s="7" r="E22311">
        <v>1</v>
      </c>
      <c s="8" t="inlineStr" r="F22311">
        <is>
          <t xml:space="preserve">62M71</t>
        </is>
      </c>
      <c s="8" t="inlineStr" r="G22311">
        <is>
          <t xml:space="preserve">002</t>
        </is>
      </c>
      <c s="9" r="H22311">
        <v>165.0000</v>
      </c>
      <c s="8" t="inlineStr" r="I22311">
        <is>
          <t xml:space="preserve">Y</t>
        </is>
      </c>
      <c s="8" t="inlineStr" r="J22311">
        <is>
          <t xml:space="preserve"> Kane, Kendall</t>
        </is>
      </c>
    </row>
    <row r="22312" ht="20.25" customHeight="0">
      <c s="5" t="inlineStr" r="A22312">
        <is>
          <t xml:space="preserve">X2503110</t>
        </is>
      </c>
      <c s="5" t="inlineStr" r="B22312">
        <is>
          <t xml:space="preserve">MOWING (SPECIAL)</t>
        </is>
      </c>
      <c s="5" t="inlineStr" r="C22312">
        <is>
          <t xml:space="preserve">ACRE   </t>
        </is>
      </c>
      <c s="6" r="D22312">
        <v>40.000</v>
      </c>
      <c s="7" r="E22312">
        <v>1</v>
      </c>
      <c s="8" t="inlineStr" r="F22312">
        <is>
          <t xml:space="preserve">62M71</t>
        </is>
      </c>
      <c s="8" t="inlineStr" r="G22312">
        <is>
          <t xml:space="preserve">002</t>
        </is>
      </c>
      <c s="9" r="H22312">
        <v>40.0000</v>
      </c>
      <c s="8" t="inlineStr" r="I22312">
        <is>
          <t xml:space="preserve"/>
        </is>
      </c>
      <c s="8" t="inlineStr" r="J22312">
        <is>
          <t xml:space="preserve"> Kane, Kendall</t>
        </is>
      </c>
    </row>
    <row r="22313" ht="20.25" customHeight="0">
      <c s="5" t="inlineStr" r="A22313">
        <is>
          <t xml:space="preserve">X2503110</t>
        </is>
      </c>
      <c s="5" t="inlineStr" r="B22313">
        <is>
          <t xml:space="preserve">MOWING (SPECIAL)</t>
        </is>
      </c>
      <c s="5" t="inlineStr" r="C22313">
        <is>
          <t xml:space="preserve">ACRE   </t>
        </is>
      </c>
      <c s="6" r="D22313">
        <v>40.000</v>
      </c>
      <c s="7" r="E22313">
        <v>1</v>
      </c>
      <c s="8" t="inlineStr" r="F22313">
        <is>
          <t xml:space="preserve">62M71</t>
        </is>
      </c>
      <c s="8" t="inlineStr" r="G22313">
        <is>
          <t xml:space="preserve">002</t>
        </is>
      </c>
      <c s="9" r="H22313">
        <v>250.0000</v>
      </c>
      <c s="8" t="inlineStr" r="I22313">
        <is>
          <t xml:space="preserve"/>
        </is>
      </c>
      <c s="8" t="inlineStr" r="J22313">
        <is>
          <t xml:space="preserve"> Kane, Kendall</t>
        </is>
      </c>
    </row>
    <row r="22314" ht="20.25" customHeight="0">
      <c s="5" t="inlineStr" r="A22314">
        <is>
          <t xml:space="preserve">X2503110</t>
        </is>
      </c>
      <c s="5" t="inlineStr" r="B22314">
        <is>
          <t xml:space="preserve">MOWING (SPECIAL)</t>
        </is>
      </c>
      <c s="5" t="inlineStr" r="C22314">
        <is>
          <t xml:space="preserve">ACRE   </t>
        </is>
      </c>
      <c s="6" r="D22314">
        <v>0.500</v>
      </c>
      <c s="7" r="E22314">
        <v>1</v>
      </c>
      <c s="8" t="inlineStr" r="F22314">
        <is>
          <t xml:space="preserve">62X37</t>
        </is>
      </c>
      <c s="8" t="inlineStr" r="G22314">
        <is>
          <t xml:space="preserve">014</t>
        </is>
      </c>
      <c s="9" r="H22314">
        <v>5000.0000</v>
      </c>
      <c s="8" t="inlineStr" r="I22314">
        <is>
          <t xml:space="preserve">Y</t>
        </is>
      </c>
      <c s="8" t="inlineStr" r="J22314">
        <is>
          <t xml:space="preserve"> Will</t>
        </is>
      </c>
    </row>
    <row r="22315" ht="20.25" customHeight="0">
      <c s="5" t="inlineStr" r="A22315">
        <is>
          <t xml:space="preserve">X2503110</t>
        </is>
      </c>
      <c s="5" t="inlineStr" r="B22315">
        <is>
          <t xml:space="preserve">MOWING (SPECIAL)</t>
        </is>
      </c>
      <c s="5" t="inlineStr" r="C22315">
        <is>
          <t xml:space="preserve">ACRE   </t>
        </is>
      </c>
      <c s="6" r="D22315">
        <v>0.500</v>
      </c>
      <c s="7" r="E22315">
        <v>1</v>
      </c>
      <c s="8" t="inlineStr" r="F22315">
        <is>
          <t xml:space="preserve">80B17</t>
        </is>
      </c>
      <c s="8" t="inlineStr" r="G22315">
        <is>
          <t xml:space="preserve">016</t>
        </is>
      </c>
      <c s="9" r="H22315">
        <v>9250.0000</v>
      </c>
      <c s="8" t="inlineStr" r="I22315">
        <is>
          <t xml:space="preserve">Y</t>
        </is>
      </c>
      <c s="8" t="inlineStr" r="J22315">
        <is>
          <t xml:space="preserve"> Will</t>
        </is>
      </c>
    </row>
    <row r="22316" ht="20.25" customHeight="0">
      <c s="5" t="inlineStr" r="A22316">
        <is>
          <t xml:space="preserve">X2503110</t>
        </is>
      </c>
      <c s="5" t="inlineStr" r="B22316">
        <is>
          <t xml:space="preserve">MOWING (SPECIAL)</t>
        </is>
      </c>
      <c s="5" t="inlineStr" r="C22316">
        <is>
          <t xml:space="preserve">ACRE   </t>
        </is>
      </c>
      <c s="6" r="D22316">
        <v>0.500</v>
      </c>
      <c s="7" r="E22316">
        <v>1</v>
      </c>
      <c s="8" t="inlineStr" r="F22316">
        <is>
          <t xml:space="preserve">80B17</t>
        </is>
      </c>
      <c s="8" t="inlineStr" r="G22316">
        <is>
          <t xml:space="preserve">016</t>
        </is>
      </c>
      <c s="9" r="H22316">
        <v>1100.0000</v>
      </c>
      <c s="8" t="inlineStr" r="I22316">
        <is>
          <t xml:space="preserve"/>
        </is>
      </c>
      <c s="8" t="inlineStr" r="J22316">
        <is>
          <t xml:space="preserve"> Will</t>
        </is>
      </c>
    </row>
    <row r="22317" ht="20.25" customHeight="0">
      <c s="5" t="inlineStr" r="A22317">
        <is>
          <t xml:space="preserve">X2503110</t>
        </is>
      </c>
      <c s="5" t="inlineStr" r="B22317">
        <is>
          <t xml:space="preserve">MOWING (SPECIAL)</t>
        </is>
      </c>
      <c s="5" t="inlineStr" r="C22317">
        <is>
          <t xml:space="preserve">ACRE   </t>
        </is>
      </c>
      <c s="6" r="D22317">
        <v>0.500</v>
      </c>
      <c s="7" r="E22317">
        <v>1</v>
      </c>
      <c s="8" t="inlineStr" r="F22317">
        <is>
          <t xml:space="preserve">80B17</t>
        </is>
      </c>
      <c s="8" t="inlineStr" r="G22317">
        <is>
          <t xml:space="preserve">016</t>
        </is>
      </c>
      <c s="9" r="H22317">
        <v>1300.0000</v>
      </c>
      <c s="8" t="inlineStr" r="I22317">
        <is>
          <t xml:space="preserve"/>
        </is>
      </c>
      <c s="8" t="inlineStr" r="J22317">
        <is>
          <t xml:space="preserve"> Will</t>
        </is>
      </c>
    </row>
    <row r="22318" ht="20.25" customHeight="0">
      <c s="5" t="inlineStr" r="A22318">
        <is>
          <t xml:space="preserve">X2503321</t>
        </is>
      </c>
      <c s="5" t="inlineStr" r="B22318">
        <is>
          <t xml:space="preserve">INTERSEEDING, CLASS  5 (MODIFIED)</t>
        </is>
      </c>
      <c s="5" t="inlineStr" r="C22318">
        <is>
          <t xml:space="preserve">ACRE   </t>
        </is>
      </c>
      <c s="6" r="D22318">
        <v>1.250</v>
      </c>
      <c s="7" r="E22318">
        <v>1</v>
      </c>
      <c s="8" t="inlineStr" r="F22318">
        <is>
          <t xml:space="preserve">62X37</t>
        </is>
      </c>
      <c s="8" t="inlineStr" r="G22318">
        <is>
          <t xml:space="preserve">014</t>
        </is>
      </c>
      <c s="9" r="H22318">
        <v>6375.0000</v>
      </c>
      <c s="8" t="inlineStr" r="I22318">
        <is>
          <t xml:space="preserve">Y</t>
        </is>
      </c>
      <c s="8" t="inlineStr" r="J22318">
        <is>
          <t xml:space="preserve"> Will</t>
        </is>
      </c>
    </row>
    <row r="22319" ht="20.25" customHeight="0">
      <c s="5" t="inlineStr" r="A22319">
        <is>
          <t xml:space="preserve">X2503323</t>
        </is>
      </c>
      <c s="5" t="inlineStr" r="B22319">
        <is>
          <t xml:space="preserve">INTERSEEDING, CLASS  5A (MODIFIED)</t>
        </is>
      </c>
      <c s="5" t="inlineStr" r="C22319">
        <is>
          <t xml:space="preserve">ACRE   </t>
        </is>
      </c>
      <c s="6" r="D22319">
        <v>3.000</v>
      </c>
      <c s="7" r="E22319">
        <v>1</v>
      </c>
      <c s="8" t="inlineStr" r="F22319">
        <is>
          <t xml:space="preserve">62L30</t>
        </is>
      </c>
      <c s="8" t="inlineStr" r="G22319">
        <is>
          <t xml:space="preserve">212</t>
        </is>
      </c>
      <c s="9" r="H22319">
        <v>4620.0000</v>
      </c>
      <c s="8" t="inlineStr" r="I22319">
        <is>
          <t xml:space="preserve">Y</t>
        </is>
      </c>
      <c s="8" t="inlineStr" r="J22319">
        <is>
          <t xml:space="preserve"> Cook</t>
        </is>
      </c>
    </row>
    <row r="22320" ht="20.25" customHeight="0">
      <c s="5" t="inlineStr" r="A22320">
        <is>
          <t xml:space="preserve">X2503323</t>
        </is>
      </c>
      <c s="5" t="inlineStr" r="B22320">
        <is>
          <t xml:space="preserve">INTERSEEDING, CLASS  5A (MODIFIED)</t>
        </is>
      </c>
      <c s="5" t="inlineStr" r="C22320">
        <is>
          <t xml:space="preserve">ACRE   </t>
        </is>
      </c>
      <c s="6" r="D22320">
        <v>3.000</v>
      </c>
      <c s="7" r="E22320">
        <v>1</v>
      </c>
      <c s="8" t="inlineStr" r="F22320">
        <is>
          <t xml:space="preserve">62L30</t>
        </is>
      </c>
      <c s="8" t="inlineStr" r="G22320">
        <is>
          <t xml:space="preserve">212</t>
        </is>
      </c>
      <c s="9" r="H22320">
        <v>2168.0000</v>
      </c>
      <c s="8" t="inlineStr" r="I22320">
        <is>
          <t xml:space="preserve"/>
        </is>
      </c>
      <c s="8" t="inlineStr" r="J22320">
        <is>
          <t xml:space="preserve"> Cook</t>
        </is>
      </c>
    </row>
    <row r="22321" ht="20.25" customHeight="0">
      <c s="5" t="inlineStr" r="A22321">
        <is>
          <t xml:space="preserve">X2503323</t>
        </is>
      </c>
      <c s="5" t="inlineStr" r="B22321">
        <is>
          <t xml:space="preserve">INTERSEEDING, CLASS  5A (MODIFIED)</t>
        </is>
      </c>
      <c s="5" t="inlineStr" r="C22321">
        <is>
          <t xml:space="preserve">ACRE   </t>
        </is>
      </c>
      <c s="6" r="D22321">
        <v>3.000</v>
      </c>
      <c s="7" r="E22321">
        <v>1</v>
      </c>
      <c s="8" t="inlineStr" r="F22321">
        <is>
          <t xml:space="preserve">62L30</t>
        </is>
      </c>
      <c s="8" t="inlineStr" r="G22321">
        <is>
          <t xml:space="preserve">212</t>
        </is>
      </c>
      <c s="9" r="H22321">
        <v>3500.0000</v>
      </c>
      <c s="8" t="inlineStr" r="I22321">
        <is>
          <t xml:space="preserve"/>
        </is>
      </c>
      <c s="8" t="inlineStr" r="J22321">
        <is>
          <t xml:space="preserve"> Cook</t>
        </is>
      </c>
    </row>
    <row r="22322" ht="20.25" customHeight="0">
      <c s="5" t="inlineStr" r="A22322">
        <is>
          <t xml:space="preserve">X2503323</t>
        </is>
      </c>
      <c s="5" t="inlineStr" r="B22322">
        <is>
          <t xml:space="preserve">INTERSEEDING, CLASS  5A (MODIFIED)</t>
        </is>
      </c>
      <c s="5" t="inlineStr" r="C22322">
        <is>
          <t xml:space="preserve">ACRE   </t>
        </is>
      </c>
      <c s="6" r="D22322">
        <v>3.000</v>
      </c>
      <c s="7" r="E22322">
        <v>1</v>
      </c>
      <c s="8" t="inlineStr" r="F22322">
        <is>
          <t xml:space="preserve">62L30</t>
        </is>
      </c>
      <c s="8" t="inlineStr" r="G22322">
        <is>
          <t xml:space="preserve">212</t>
        </is>
      </c>
      <c s="9" r="H22322">
        <v>4200.0000</v>
      </c>
      <c s="8" t="inlineStr" r="I22322">
        <is>
          <t xml:space="preserve"/>
        </is>
      </c>
      <c s="8" t="inlineStr" r="J22322">
        <is>
          <t xml:space="preserve"> Cook</t>
        </is>
      </c>
    </row>
    <row r="22323" ht="20.25" customHeight="0">
      <c s="5" t="inlineStr" r="A22323">
        <is>
          <t xml:space="preserve">X2503323</t>
        </is>
      </c>
      <c s="5" t="inlineStr" r="B22323">
        <is>
          <t xml:space="preserve">INTERSEEDING, CLASS  5A (MODIFIED)</t>
        </is>
      </c>
      <c s="5" t="inlineStr" r="C22323">
        <is>
          <t xml:space="preserve">ACRE   </t>
        </is>
      </c>
      <c s="6" r="D22323">
        <v>3.000</v>
      </c>
      <c s="7" r="E22323">
        <v>1</v>
      </c>
      <c s="8" t="inlineStr" r="F22323">
        <is>
          <t xml:space="preserve">62L30</t>
        </is>
      </c>
      <c s="8" t="inlineStr" r="G22323">
        <is>
          <t xml:space="preserve">212</t>
        </is>
      </c>
      <c s="9" r="H22323">
        <v>4200.0000</v>
      </c>
      <c s="8" t="inlineStr" r="I22323">
        <is>
          <t xml:space="preserve"/>
        </is>
      </c>
      <c s="8" t="inlineStr" r="J22323">
        <is>
          <t xml:space="preserve"> Cook</t>
        </is>
      </c>
    </row>
    <row r="22324" ht="20.25" customHeight="0">
      <c s="5" t="inlineStr" r="A22324">
        <is>
          <t xml:space="preserve">X2503323</t>
        </is>
      </c>
      <c s="5" t="inlineStr" r="B22324">
        <is>
          <t xml:space="preserve">INTERSEEDING, CLASS  5A (MODIFIED)</t>
        </is>
      </c>
      <c s="5" t="inlineStr" r="C22324">
        <is>
          <t xml:space="preserve">ACRE   </t>
        </is>
      </c>
      <c s="6" r="D22324">
        <v>3.000</v>
      </c>
      <c s="7" r="E22324">
        <v>1</v>
      </c>
      <c s="8" t="inlineStr" r="F22324">
        <is>
          <t xml:space="preserve">62L30</t>
        </is>
      </c>
      <c s="8" t="inlineStr" r="G22324">
        <is>
          <t xml:space="preserve">212</t>
        </is>
      </c>
      <c s="9" r="H22324">
        <v>4200.0000</v>
      </c>
      <c s="8" t="inlineStr" r="I22324">
        <is>
          <t xml:space="preserve"/>
        </is>
      </c>
      <c s="8" t="inlineStr" r="J22324">
        <is>
          <t xml:space="preserve"> Cook</t>
        </is>
      </c>
    </row>
    <row r="22325" ht="20.25" customHeight="0">
      <c s="5" t="inlineStr" r="A22325">
        <is>
          <t xml:space="preserve">X2511630</t>
        </is>
      </c>
      <c s="5" t="inlineStr" r="B22325">
        <is>
          <t xml:space="preserve">EROSION CONTROL BLANKET (SPECIAL)</t>
        </is>
      </c>
      <c s="5" t="inlineStr" r="C22325">
        <is>
          <t xml:space="preserve">SQ YD  </t>
        </is>
      </c>
      <c s="6" r="D22325">
        <v>15000.000</v>
      </c>
      <c s="7" r="E22325">
        <v>3</v>
      </c>
      <c s="8" t="inlineStr" r="F22325">
        <is>
          <t xml:space="preserve">66T32</t>
        </is>
      </c>
      <c s="8" t="inlineStr" r="G22325">
        <is>
          <t xml:space="preserve">208</t>
        </is>
      </c>
      <c s="9" r="H22325">
        <v>4.5000</v>
      </c>
      <c s="8" t="inlineStr" r="I22325">
        <is>
          <t xml:space="preserve">Y</t>
        </is>
      </c>
      <c s="8" t="inlineStr" r="J22325">
        <is>
          <t xml:space="preserve"> Livingston</t>
        </is>
      </c>
    </row>
    <row r="22326" ht="20.25" customHeight="0">
      <c s="5" t="inlineStr" r="A22326">
        <is>
          <t xml:space="preserve">X2530001</t>
        </is>
      </c>
      <c s="5" t="inlineStr" r="B22326">
        <is>
          <t xml:space="preserve">TREE PLANTING IN TREE PITS</t>
        </is>
      </c>
      <c s="5" t="inlineStr" r="C22326">
        <is>
          <t xml:space="preserve">EACH   </t>
        </is>
      </c>
      <c s="6" r="D22326">
        <v>6.000</v>
      </c>
      <c s="7" r="E22326">
        <v>1</v>
      </c>
      <c s="8" t="inlineStr" r="F22326">
        <is>
          <t xml:space="preserve">62R61</t>
        </is>
      </c>
      <c s="8" t="inlineStr" r="G22326">
        <is>
          <t xml:space="preserve">003</t>
        </is>
      </c>
      <c s="9" r="H22326">
        <v>1000.0000</v>
      </c>
      <c s="8" t="inlineStr" r="I22326">
        <is>
          <t xml:space="preserve">Y</t>
        </is>
      </c>
      <c s="8" t="inlineStr" r="J22326">
        <is>
          <t xml:space="preserve"> Cook</t>
        </is>
      </c>
    </row>
    <row r="22327" ht="20.25" customHeight="0">
      <c s="5" t="inlineStr" r="A22327">
        <is>
          <t xml:space="preserve">X2530001</t>
        </is>
      </c>
      <c s="5" t="inlineStr" r="B22327">
        <is>
          <t xml:space="preserve">TREE PLANTING IN TREE PITS</t>
        </is>
      </c>
      <c s="5" t="inlineStr" r="C22327">
        <is>
          <t xml:space="preserve">EACH   </t>
        </is>
      </c>
      <c s="6" r="D22327">
        <v>6.000</v>
      </c>
      <c s="7" r="E22327">
        <v>1</v>
      </c>
      <c s="8" t="inlineStr" r="F22327">
        <is>
          <t xml:space="preserve">62R61</t>
        </is>
      </c>
      <c s="8" t="inlineStr" r="G22327">
        <is>
          <t xml:space="preserve">003</t>
        </is>
      </c>
      <c s="9" r="H22327">
        <v>2500.0000</v>
      </c>
      <c s="8" t="inlineStr" r="I22327">
        <is>
          <t xml:space="preserve"/>
        </is>
      </c>
      <c s="8" t="inlineStr" r="J22327">
        <is>
          <t xml:space="preserve"> Cook</t>
        </is>
      </c>
    </row>
    <row r="22328" ht="20.25" customHeight="0">
      <c s="5" t="inlineStr" r="A22328">
        <is>
          <t xml:space="preserve">X2530001</t>
        </is>
      </c>
      <c s="5" t="inlineStr" r="B22328">
        <is>
          <t xml:space="preserve">TREE PLANTING IN TREE PITS</t>
        </is>
      </c>
      <c s="5" t="inlineStr" r="C22328">
        <is>
          <t xml:space="preserve">EACH   </t>
        </is>
      </c>
      <c s="6" r="D22328">
        <v>6.000</v>
      </c>
      <c s="7" r="E22328">
        <v>1</v>
      </c>
      <c s="8" t="inlineStr" r="F22328">
        <is>
          <t xml:space="preserve">62R61</t>
        </is>
      </c>
      <c s="8" t="inlineStr" r="G22328">
        <is>
          <t xml:space="preserve">003</t>
        </is>
      </c>
      <c s="9" r="H22328">
        <v>2500.0000</v>
      </c>
      <c s="8" t="inlineStr" r="I22328">
        <is>
          <t xml:space="preserve"/>
        </is>
      </c>
      <c s="8" t="inlineStr" r="J22328">
        <is>
          <t xml:space="preserve"> Cook</t>
        </is>
      </c>
    </row>
    <row r="22329" ht="20.25" customHeight="0">
      <c s="5" t="inlineStr" r="A22329">
        <is>
          <t xml:space="preserve">X2600002</t>
        </is>
      </c>
      <c s="5" t="inlineStr" r="B22329">
        <is>
          <t xml:space="preserve">RECOVERABLE DELINEATORS</t>
        </is>
      </c>
      <c s="5" t="inlineStr" r="C22329">
        <is>
          <t xml:space="preserve">EACH   </t>
        </is>
      </c>
      <c s="6" r="D22329">
        <v>233.000</v>
      </c>
      <c s="7" r="E22329">
        <v>4</v>
      </c>
      <c s="8" t="inlineStr" r="F22329">
        <is>
          <t xml:space="preserve">68C93</t>
        </is>
      </c>
      <c s="8" t="inlineStr" r="G22329">
        <is>
          <t xml:space="preserve">084</t>
        </is>
      </c>
      <c s="9" r="H22329">
        <v>65.0000</v>
      </c>
      <c s="8" t="inlineStr" r="I22329">
        <is>
          <t xml:space="preserve">Y</t>
        </is>
      </c>
      <c s="8" t="inlineStr" r="J22329">
        <is>
          <t xml:space="preserve"> Peoria</t>
        </is>
      </c>
    </row>
    <row r="22330" ht="20.25" customHeight="0">
      <c s="5" t="inlineStr" r="A22330">
        <is>
          <t xml:space="preserve">X2600002</t>
        </is>
      </c>
      <c s="5" t="inlineStr" r="B22330">
        <is>
          <t xml:space="preserve">RECOVERABLE DELINEATORS</t>
        </is>
      </c>
      <c s="5" t="inlineStr" r="C22330">
        <is>
          <t xml:space="preserve">EACH   </t>
        </is>
      </c>
      <c s="6" r="D22330">
        <v>233.000</v>
      </c>
      <c s="7" r="E22330">
        <v>4</v>
      </c>
      <c s="8" t="inlineStr" r="F22330">
        <is>
          <t xml:space="preserve">68C93</t>
        </is>
      </c>
      <c s="8" t="inlineStr" r="G22330">
        <is>
          <t xml:space="preserve">084</t>
        </is>
      </c>
      <c s="9" r="H22330">
        <v>155.0000</v>
      </c>
      <c s="8" t="inlineStr" r="I22330">
        <is>
          <t xml:space="preserve"/>
        </is>
      </c>
      <c s="8" t="inlineStr" r="J22330">
        <is>
          <t xml:space="preserve"> Peoria</t>
        </is>
      </c>
    </row>
    <row r="22331" ht="20.25" customHeight="0">
      <c s="5" t="inlineStr" r="A22331">
        <is>
          <t xml:space="preserve">X2600012</t>
        </is>
      </c>
      <c s="5" t="inlineStr" r="B22331">
        <is>
          <t xml:space="preserve">REMOVE AND RELOCATE SIGN PANEL AND POLE ASSEMBLY</t>
        </is>
      </c>
      <c s="5" t="inlineStr" r="C22331">
        <is>
          <t xml:space="preserve">EACH   </t>
        </is>
      </c>
      <c s="6" r="D22331">
        <v>1.000</v>
      </c>
      <c s="7" r="E22331">
        <v>1</v>
      </c>
      <c s="8" t="inlineStr" r="F22331">
        <is>
          <t xml:space="preserve">61M51</t>
        </is>
      </c>
      <c s="8" t="inlineStr" r="G22331">
        <is>
          <t xml:space="preserve">043</t>
        </is>
      </c>
      <c s="9" r="H22331">
        <v>825.0000</v>
      </c>
      <c s="8" t="inlineStr" r="I22331">
        <is>
          <t xml:space="preserve">Y</t>
        </is>
      </c>
      <c s="8" t="inlineStr" r="J22331">
        <is>
          <t xml:space="preserve"> Cook</t>
        </is>
      </c>
    </row>
    <row r="22332" ht="20.25" customHeight="0">
      <c s="5" t="inlineStr" r="A22332">
        <is>
          <t xml:space="preserve">X2600012</t>
        </is>
      </c>
      <c s="5" t="inlineStr" r="B22332">
        <is>
          <t xml:space="preserve">REMOVE AND RELOCATE SIGN PANEL AND POLE ASSEMBLY</t>
        </is>
      </c>
      <c s="5" t="inlineStr" r="C22332">
        <is>
          <t xml:space="preserve">EACH   </t>
        </is>
      </c>
      <c s="6" r="D22332">
        <v>1.000</v>
      </c>
      <c s="7" r="E22332">
        <v>1</v>
      </c>
      <c s="8" t="inlineStr" r="F22332">
        <is>
          <t xml:space="preserve">61M51</t>
        </is>
      </c>
      <c s="8" t="inlineStr" r="G22332">
        <is>
          <t xml:space="preserve">043</t>
        </is>
      </c>
      <c s="9" r="H22332">
        <v>215.0000</v>
      </c>
      <c s="8" t="inlineStr" r="I22332">
        <is>
          <t xml:space="preserve"/>
        </is>
      </c>
      <c s="8" t="inlineStr" r="J22332">
        <is>
          <t xml:space="preserve"> Cook</t>
        </is>
      </c>
    </row>
    <row r="22333" ht="20.25" customHeight="0">
      <c s="5" t="inlineStr" r="A22333">
        <is>
          <t xml:space="preserve">X2600012</t>
        </is>
      </c>
      <c s="5" t="inlineStr" r="B22333">
        <is>
          <t xml:space="preserve">REMOVE AND RELOCATE SIGN PANEL AND POLE ASSEMBLY</t>
        </is>
      </c>
      <c s="5" t="inlineStr" r="C22333">
        <is>
          <t xml:space="preserve">EACH   </t>
        </is>
      </c>
      <c s="6" r="D22333">
        <v>1.000</v>
      </c>
      <c s="7" r="E22333">
        <v>1</v>
      </c>
      <c s="8" t="inlineStr" r="F22333">
        <is>
          <t xml:space="preserve">61M51</t>
        </is>
      </c>
      <c s="8" t="inlineStr" r="G22333">
        <is>
          <t xml:space="preserve">043</t>
        </is>
      </c>
      <c s="9" r="H22333">
        <v>800.0000</v>
      </c>
      <c s="8" t="inlineStr" r="I22333">
        <is>
          <t xml:space="preserve"/>
        </is>
      </c>
      <c s="8" t="inlineStr" r="J22333">
        <is>
          <t xml:space="preserve"> Cook</t>
        </is>
      </c>
    </row>
    <row r="22334" ht="20.25" customHeight="0">
      <c s="5" t="inlineStr" r="A22334">
        <is>
          <t xml:space="preserve">X2600012</t>
        </is>
      </c>
      <c s="5" t="inlineStr" r="B22334">
        <is>
          <t xml:space="preserve">REMOVE AND RELOCATE SIGN PANEL AND POLE ASSEMBLY</t>
        </is>
      </c>
      <c s="5" t="inlineStr" r="C22334">
        <is>
          <t xml:space="preserve">EACH   </t>
        </is>
      </c>
      <c s="6" r="D22334">
        <v>7.000</v>
      </c>
      <c s="7" r="E22334">
        <v>6</v>
      </c>
      <c s="8" t="inlineStr" r="F22334">
        <is>
          <t xml:space="preserve">93854</t>
        </is>
      </c>
      <c s="8" t="inlineStr" r="G22334">
        <is>
          <t xml:space="preserve">128</t>
        </is>
      </c>
      <c s="9" r="H22334">
        <v>250.0000</v>
      </c>
      <c s="8" t="inlineStr" r="I22334">
        <is>
          <t xml:space="preserve">Y</t>
        </is>
      </c>
      <c s="8" t="inlineStr" r="J22334">
        <is>
          <t xml:space="preserve"> Christian</t>
        </is>
      </c>
    </row>
    <row r="22335" ht="20.25" customHeight="0">
      <c s="5" t="inlineStr" r="A22335">
        <is>
          <t xml:space="preserve">X2600012</t>
        </is>
      </c>
      <c s="5" t="inlineStr" r="B22335">
        <is>
          <t xml:space="preserve">REMOVE AND RELOCATE SIGN PANEL AND POLE ASSEMBLY</t>
        </is>
      </c>
      <c s="5" t="inlineStr" r="C22335">
        <is>
          <t xml:space="preserve">EACH   </t>
        </is>
      </c>
      <c s="6" r="D22335">
        <v>7.000</v>
      </c>
      <c s="7" r="E22335">
        <v>6</v>
      </c>
      <c s="8" t="inlineStr" r="F22335">
        <is>
          <t xml:space="preserve">93854</t>
        </is>
      </c>
      <c s="8" t="inlineStr" r="G22335">
        <is>
          <t xml:space="preserve">128</t>
        </is>
      </c>
      <c s="9" r="H22335">
        <v>520.0000</v>
      </c>
      <c s="8" t="inlineStr" r="I22335">
        <is>
          <t xml:space="preserve"/>
        </is>
      </c>
      <c s="8" t="inlineStr" r="J22335">
        <is>
          <t xml:space="preserve"> Christian</t>
        </is>
      </c>
    </row>
    <row r="22336" ht="20.25" customHeight="0">
      <c s="5" t="inlineStr" r="A22336">
        <is>
          <t xml:space="preserve">X2600012</t>
        </is>
      </c>
      <c s="5" t="inlineStr" r="B22336">
        <is>
          <t xml:space="preserve">REMOVE AND RELOCATE SIGN PANEL AND POLE ASSEMBLY</t>
        </is>
      </c>
      <c s="5" t="inlineStr" r="C22336">
        <is>
          <t xml:space="preserve">EACH   </t>
        </is>
      </c>
      <c s="6" r="D22336">
        <v>7.000</v>
      </c>
      <c s="7" r="E22336">
        <v>7</v>
      </c>
      <c s="8" t="inlineStr" r="F22336">
        <is>
          <t xml:space="preserve">95997</t>
        </is>
      </c>
      <c s="8" t="inlineStr" r="G22336">
        <is>
          <t xml:space="preserve">147</t>
        </is>
      </c>
      <c s="9" r="H22336">
        <v>400.0000</v>
      </c>
      <c s="8" t="inlineStr" r="I22336">
        <is>
          <t xml:space="preserve">Y</t>
        </is>
      </c>
      <c s="8" t="inlineStr" r="J22336">
        <is>
          <t xml:space="preserve"> Fayette</t>
        </is>
      </c>
    </row>
    <row r="22337" ht="20.25" customHeight="0">
      <c s="5" t="inlineStr" r="A22337">
        <is>
          <t xml:space="preserve">X2600012</t>
        </is>
      </c>
      <c s="5" t="inlineStr" r="B22337">
        <is>
          <t xml:space="preserve">REMOVE AND RELOCATE SIGN PANEL AND POLE ASSEMBLY</t>
        </is>
      </c>
      <c s="5" t="inlineStr" r="C22337">
        <is>
          <t xml:space="preserve">EACH   </t>
        </is>
      </c>
      <c s="6" r="D22337">
        <v>7.000</v>
      </c>
      <c s="7" r="E22337">
        <v>7</v>
      </c>
      <c s="8" t="inlineStr" r="F22337">
        <is>
          <t xml:space="preserve">95997</t>
        </is>
      </c>
      <c s="8" t="inlineStr" r="G22337">
        <is>
          <t xml:space="preserve">147</t>
        </is>
      </c>
      <c s="9" r="H22337">
        <v>300.0000</v>
      </c>
      <c s="8" t="inlineStr" r="I22337">
        <is>
          <t xml:space="preserve"/>
        </is>
      </c>
      <c s="8" t="inlineStr" r="J22337">
        <is>
          <t xml:space="preserve"> Fayette</t>
        </is>
      </c>
    </row>
    <row r="22338" ht="20.25" customHeight="0">
      <c s="5" t="inlineStr" r="A22338">
        <is>
          <t xml:space="preserve">X2600012</t>
        </is>
      </c>
      <c s="5" t="inlineStr" r="B22338">
        <is>
          <t xml:space="preserve">REMOVE AND RELOCATE SIGN PANEL AND POLE ASSEMBLY</t>
        </is>
      </c>
      <c s="5" t="inlineStr" r="C22338">
        <is>
          <t xml:space="preserve">EACH   </t>
        </is>
      </c>
      <c s="6" r="D22338">
        <v>7.000</v>
      </c>
      <c s="7" r="E22338">
        <v>7</v>
      </c>
      <c s="8" t="inlineStr" r="F22338">
        <is>
          <t xml:space="preserve">95997</t>
        </is>
      </c>
      <c s="8" t="inlineStr" r="G22338">
        <is>
          <t xml:space="preserve">147</t>
        </is>
      </c>
      <c s="9" r="H22338">
        <v>440.6500</v>
      </c>
      <c s="8" t="inlineStr" r="I22338">
        <is>
          <t xml:space="preserve"/>
        </is>
      </c>
      <c s="8" t="inlineStr" r="J22338">
        <is>
          <t xml:space="preserve"> Fayette</t>
        </is>
      </c>
    </row>
    <row r="22339" ht="20.25" customHeight="0">
      <c s="5" t="inlineStr" r="A22339">
        <is>
          <t xml:space="preserve">X2600012</t>
        </is>
      </c>
      <c s="5" t="inlineStr" r="B22339">
        <is>
          <t xml:space="preserve">REMOVE AND RELOCATE SIGN PANEL AND POLE ASSEMBLY</t>
        </is>
      </c>
      <c s="5" t="inlineStr" r="C22339">
        <is>
          <t xml:space="preserve">EACH   </t>
        </is>
      </c>
      <c s="6" r="D22339">
        <v>7.000</v>
      </c>
      <c s="7" r="E22339">
        <v>7</v>
      </c>
      <c s="8" t="inlineStr" r="F22339">
        <is>
          <t xml:space="preserve">95997</t>
        </is>
      </c>
      <c s="8" t="inlineStr" r="G22339">
        <is>
          <t xml:space="preserve">147</t>
        </is>
      </c>
      <c s="9" r="H22339">
        <v>591.6700</v>
      </c>
      <c s="8" t="inlineStr" r="I22339">
        <is>
          <t xml:space="preserve"/>
        </is>
      </c>
      <c s="8" t="inlineStr" r="J22339">
        <is>
          <t xml:space="preserve"> Fayette</t>
        </is>
      </c>
    </row>
    <row r="22340" ht="20.25" customHeight="0">
      <c s="5" t="inlineStr" r="A22340">
        <is>
          <t xml:space="preserve">X2600012</t>
        </is>
      </c>
      <c s="5" t="inlineStr" r="B22340">
        <is>
          <t xml:space="preserve">REMOVE AND RELOCATE SIGN PANEL AND POLE ASSEMBLY</t>
        </is>
      </c>
      <c s="5" t="inlineStr" r="C22340">
        <is>
          <t xml:space="preserve">EACH   </t>
        </is>
      </c>
      <c s="6" r="D22340">
        <v>7.000</v>
      </c>
      <c s="7" r="E22340">
        <v>7</v>
      </c>
      <c s="8" t="inlineStr" r="F22340">
        <is>
          <t xml:space="preserve">95997</t>
        </is>
      </c>
      <c s="8" t="inlineStr" r="G22340">
        <is>
          <t xml:space="preserve">147</t>
        </is>
      </c>
      <c s="9" r="H22340">
        <v>700.0000</v>
      </c>
      <c s="8" t="inlineStr" r="I22340">
        <is>
          <t xml:space="preserve"/>
        </is>
      </c>
      <c s="8" t="inlineStr" r="J22340">
        <is>
          <t xml:space="preserve"> Fayette</t>
        </is>
      </c>
    </row>
    <row r="22341" ht="20.25" customHeight="0">
      <c s="5" t="inlineStr" r="A22341">
        <is>
          <t xml:space="preserve">X2600016</t>
        </is>
      </c>
      <c s="5" t="inlineStr" r="B22341">
        <is>
          <t xml:space="preserve">MINOR SIGN COMPLETE</t>
        </is>
      </c>
      <c s="5" t="inlineStr" r="C22341">
        <is>
          <t xml:space="preserve">EACH   </t>
        </is>
      </c>
      <c s="6" r="D22341">
        <v>30.000</v>
      </c>
      <c s="7" r="E22341">
        <v>4</v>
      </c>
      <c s="8" t="inlineStr" r="F22341">
        <is>
          <t xml:space="preserve">46918</t>
        </is>
      </c>
      <c s="8" t="inlineStr" r="G22341">
        <is>
          <t xml:space="preserve">083</t>
        </is>
      </c>
      <c s="9" r="H22341">
        <v>250.0000</v>
      </c>
      <c s="8" t="inlineStr" r="I22341">
        <is>
          <t xml:space="preserve">Y</t>
        </is>
      </c>
      <c s="8" t="inlineStr" r="J22341">
        <is>
          <t xml:space="preserve"> Marshall, Woodford</t>
        </is>
      </c>
    </row>
    <row r="22342" ht="20.25" customHeight="0">
      <c s="5" t="inlineStr" r="A22342">
        <is>
          <t xml:space="preserve">X2600016</t>
        </is>
      </c>
      <c s="5" t="inlineStr" r="B22342">
        <is>
          <t xml:space="preserve">MINOR SIGN COMPLETE</t>
        </is>
      </c>
      <c s="5" t="inlineStr" r="C22342">
        <is>
          <t xml:space="preserve">EACH   </t>
        </is>
      </c>
      <c s="6" r="D22342">
        <v>30.000</v>
      </c>
      <c s="7" r="E22342">
        <v>4</v>
      </c>
      <c s="8" t="inlineStr" r="F22342">
        <is>
          <t xml:space="preserve">46918</t>
        </is>
      </c>
      <c s="8" t="inlineStr" r="G22342">
        <is>
          <t xml:space="preserve">083</t>
        </is>
      </c>
      <c s="9" r="H22342">
        <v>795.0000</v>
      </c>
      <c s="8" t="inlineStr" r="I22342">
        <is>
          <t xml:space="preserve"/>
        </is>
      </c>
      <c s="8" t="inlineStr" r="J22342">
        <is>
          <t xml:space="preserve"> Marshall, Woodford</t>
        </is>
      </c>
    </row>
    <row r="22343" ht="20.25" customHeight="0">
      <c s="5" t="inlineStr" r="A22343">
        <is>
          <t xml:space="preserve">X2600016</t>
        </is>
      </c>
      <c s="5" t="inlineStr" r="B22343">
        <is>
          <t xml:space="preserve">MINOR SIGN COMPLETE</t>
        </is>
      </c>
      <c s="5" t="inlineStr" r="C22343">
        <is>
          <t xml:space="preserve">EACH   </t>
        </is>
      </c>
      <c s="6" r="D22343">
        <v>30.000</v>
      </c>
      <c s="7" r="E22343">
        <v>4</v>
      </c>
      <c s="8" t="inlineStr" r="F22343">
        <is>
          <t xml:space="preserve">46918</t>
        </is>
      </c>
      <c s="8" t="inlineStr" r="G22343">
        <is>
          <t xml:space="preserve">083</t>
        </is>
      </c>
      <c s="9" r="H22343">
        <v>980.0000</v>
      </c>
      <c s="8" t="inlineStr" r="I22343">
        <is>
          <t xml:space="preserve"/>
        </is>
      </c>
      <c s="8" t="inlineStr" r="J22343">
        <is>
          <t xml:space="preserve"> Marshall, Woodford</t>
        </is>
      </c>
    </row>
    <row r="22344" ht="20.25" customHeight="0">
      <c s="5" t="inlineStr" r="A22344">
        <is>
          <t xml:space="preserve">X2800400</t>
        </is>
      </c>
      <c s="5" t="inlineStr" r="B22344">
        <is>
          <t xml:space="preserve">PERIMETER EROSION BARRIER (SPECIAL)</t>
        </is>
      </c>
      <c s="5" t="inlineStr" r="C22344">
        <is>
          <t xml:space="preserve">FOOT   </t>
        </is>
      </c>
      <c s="6" r="D22344">
        <v>702.000</v>
      </c>
      <c s="7" r="E22344">
        <v>4</v>
      </c>
      <c s="8" t="inlineStr" r="F22344">
        <is>
          <t xml:space="preserve">46918</t>
        </is>
      </c>
      <c s="8" t="inlineStr" r="G22344">
        <is>
          <t xml:space="preserve">083</t>
        </is>
      </c>
      <c s="9" r="H22344">
        <v>18.0000</v>
      </c>
      <c s="8" t="inlineStr" r="I22344">
        <is>
          <t xml:space="preserve">Y</t>
        </is>
      </c>
      <c s="8" t="inlineStr" r="J22344">
        <is>
          <t xml:space="preserve"> Marshall, Woodford</t>
        </is>
      </c>
    </row>
    <row r="22345" ht="20.25" customHeight="0">
      <c s="5" t="inlineStr" r="A22345">
        <is>
          <t xml:space="preserve">X2800400</t>
        </is>
      </c>
      <c s="5" t="inlineStr" r="B22345">
        <is>
          <t xml:space="preserve">PERIMETER EROSION BARRIER (SPECIAL)</t>
        </is>
      </c>
      <c s="5" t="inlineStr" r="C22345">
        <is>
          <t xml:space="preserve">FOOT   </t>
        </is>
      </c>
      <c s="6" r="D22345">
        <v>702.000</v>
      </c>
      <c s="7" r="E22345">
        <v>4</v>
      </c>
      <c s="8" t="inlineStr" r="F22345">
        <is>
          <t xml:space="preserve">46918</t>
        </is>
      </c>
      <c s="8" t="inlineStr" r="G22345">
        <is>
          <t xml:space="preserve">083</t>
        </is>
      </c>
      <c s="9" r="H22345">
        <v>6.5000</v>
      </c>
      <c s="8" t="inlineStr" r="I22345">
        <is>
          <t xml:space="preserve"/>
        </is>
      </c>
      <c s="8" t="inlineStr" r="J22345">
        <is>
          <t xml:space="preserve"> Marshall, Woodford</t>
        </is>
      </c>
    </row>
    <row r="22346" ht="20.25" customHeight="0">
      <c s="5" t="inlineStr" r="A22346">
        <is>
          <t xml:space="preserve">X2800400</t>
        </is>
      </c>
      <c s="5" t="inlineStr" r="B22346">
        <is>
          <t xml:space="preserve">PERIMETER EROSION BARRIER (SPECIAL)</t>
        </is>
      </c>
      <c s="5" t="inlineStr" r="C22346">
        <is>
          <t xml:space="preserve">FOOT   </t>
        </is>
      </c>
      <c s="6" r="D22346">
        <v>702.000</v>
      </c>
      <c s="7" r="E22346">
        <v>4</v>
      </c>
      <c s="8" t="inlineStr" r="F22346">
        <is>
          <t xml:space="preserve">46918</t>
        </is>
      </c>
      <c s="8" t="inlineStr" r="G22346">
        <is>
          <t xml:space="preserve">083</t>
        </is>
      </c>
      <c s="9" r="H22346">
        <v>14.5700</v>
      </c>
      <c s="8" t="inlineStr" r="I22346">
        <is>
          <t xml:space="preserve"/>
        </is>
      </c>
      <c s="8" t="inlineStr" r="J22346">
        <is>
          <t xml:space="preserve"> Marshall, Woodford</t>
        </is>
      </c>
    </row>
    <row r="22347" ht="20.25" customHeight="0">
      <c s="5" t="inlineStr" r="A22347">
        <is>
          <t xml:space="preserve">X2800400</t>
        </is>
      </c>
      <c s="5" t="inlineStr" r="B22347">
        <is>
          <t xml:space="preserve">PERIMETER EROSION BARRIER (SPECIAL)</t>
        </is>
      </c>
      <c s="5" t="inlineStr" r="C22347">
        <is>
          <t xml:space="preserve">FOOT   </t>
        </is>
      </c>
      <c s="6" r="D22347">
        <v>9010.000</v>
      </c>
      <c s="7" r="E22347">
        <v>1</v>
      </c>
      <c s="8" t="inlineStr" r="F22347">
        <is>
          <t xml:space="preserve">61M51</t>
        </is>
      </c>
      <c s="8" t="inlineStr" r="G22347">
        <is>
          <t xml:space="preserve">043</t>
        </is>
      </c>
      <c s="9" r="H22347">
        <v>9.9000</v>
      </c>
      <c s="8" t="inlineStr" r="I22347">
        <is>
          <t xml:space="preserve">Y</t>
        </is>
      </c>
      <c s="8" t="inlineStr" r="J22347">
        <is>
          <t xml:space="preserve"> Cook</t>
        </is>
      </c>
    </row>
    <row r="22348" ht="20.25" customHeight="0">
      <c s="5" t="inlineStr" r="A22348">
        <is>
          <t xml:space="preserve">X2800400</t>
        </is>
      </c>
      <c s="5" t="inlineStr" r="B22348">
        <is>
          <t xml:space="preserve">PERIMETER EROSION BARRIER (SPECIAL)</t>
        </is>
      </c>
      <c s="5" t="inlineStr" r="C22348">
        <is>
          <t xml:space="preserve">FOOT   </t>
        </is>
      </c>
      <c s="6" r="D22348">
        <v>9010.000</v>
      </c>
      <c s="7" r="E22348">
        <v>1</v>
      </c>
      <c s="8" t="inlineStr" r="F22348">
        <is>
          <t xml:space="preserve">61M51</t>
        </is>
      </c>
      <c s="8" t="inlineStr" r="G22348">
        <is>
          <t xml:space="preserve">043</t>
        </is>
      </c>
      <c s="9" r="H22348">
        <v>6.6900</v>
      </c>
      <c s="8" t="inlineStr" r="I22348">
        <is>
          <t xml:space="preserve"/>
        </is>
      </c>
      <c s="8" t="inlineStr" r="J22348">
        <is>
          <t xml:space="preserve"> Cook</t>
        </is>
      </c>
    </row>
    <row r="22349" ht="20.25" customHeight="0">
      <c s="5" t="inlineStr" r="A22349">
        <is>
          <t xml:space="preserve">X2800400</t>
        </is>
      </c>
      <c s="5" t="inlineStr" r="B22349">
        <is>
          <t xml:space="preserve">PERIMETER EROSION BARRIER (SPECIAL)</t>
        </is>
      </c>
      <c s="5" t="inlineStr" r="C22349">
        <is>
          <t xml:space="preserve">FOOT   </t>
        </is>
      </c>
      <c s="6" r="D22349">
        <v>9010.000</v>
      </c>
      <c s="7" r="E22349">
        <v>1</v>
      </c>
      <c s="8" t="inlineStr" r="F22349">
        <is>
          <t xml:space="preserve">61M51</t>
        </is>
      </c>
      <c s="8" t="inlineStr" r="G22349">
        <is>
          <t xml:space="preserve">043</t>
        </is>
      </c>
      <c s="9" r="H22349">
        <v>16.0000</v>
      </c>
      <c s="8" t="inlineStr" r="I22349">
        <is>
          <t xml:space="preserve"/>
        </is>
      </c>
      <c s="8" t="inlineStr" r="J22349">
        <is>
          <t xml:space="preserve"> Cook</t>
        </is>
      </c>
    </row>
    <row r="22350" ht="20.25" customHeight="0">
      <c s="5" t="inlineStr" r="A22350">
        <is>
          <t xml:space="preserve">X2800510</t>
        </is>
      </c>
      <c s="5" t="inlineStr" r="B22350">
        <is>
          <t xml:space="preserve">INLET FILTER CLEANING</t>
        </is>
      </c>
      <c s="5" t="inlineStr" r="C22350">
        <is>
          <t xml:space="preserve">EACH   </t>
        </is>
      </c>
      <c s="6" r="D22350">
        <v>102.000</v>
      </c>
      <c s="7" r="E22350">
        <v>1</v>
      </c>
      <c s="8" t="inlineStr" r="F22350">
        <is>
          <t xml:space="preserve">62L30</t>
        </is>
      </c>
      <c s="8" t="inlineStr" r="G22350">
        <is>
          <t xml:space="preserve">212</t>
        </is>
      </c>
      <c s="9" r="H22350">
        <v>22.0000</v>
      </c>
      <c s="8" t="inlineStr" r="I22350">
        <is>
          <t xml:space="preserve">Y</t>
        </is>
      </c>
      <c s="8" t="inlineStr" r="J22350">
        <is>
          <t xml:space="preserve"> Cook</t>
        </is>
      </c>
    </row>
    <row r="22351" ht="20.25" customHeight="0">
      <c s="5" t="inlineStr" r="A22351">
        <is>
          <t xml:space="preserve">X2800510</t>
        </is>
      </c>
      <c s="5" t="inlineStr" r="B22351">
        <is>
          <t xml:space="preserve">INLET FILTER CLEANING</t>
        </is>
      </c>
      <c s="5" t="inlineStr" r="C22351">
        <is>
          <t xml:space="preserve">EACH   </t>
        </is>
      </c>
      <c s="6" r="D22351">
        <v>102.000</v>
      </c>
      <c s="7" r="E22351">
        <v>1</v>
      </c>
      <c s="8" t="inlineStr" r="F22351">
        <is>
          <t xml:space="preserve">62L30</t>
        </is>
      </c>
      <c s="8" t="inlineStr" r="G22351">
        <is>
          <t xml:space="preserve">212</t>
        </is>
      </c>
      <c s="9" r="H22351">
        <v>17.5000</v>
      </c>
      <c s="8" t="inlineStr" r="I22351">
        <is>
          <t xml:space="preserve"/>
        </is>
      </c>
      <c s="8" t="inlineStr" r="J22351">
        <is>
          <t xml:space="preserve"> Cook</t>
        </is>
      </c>
    </row>
    <row r="22352" ht="20.25" customHeight="0">
      <c s="5" t="inlineStr" r="A22352">
        <is>
          <t xml:space="preserve">X2800510</t>
        </is>
      </c>
      <c s="5" t="inlineStr" r="B22352">
        <is>
          <t xml:space="preserve">INLET FILTER CLEANING</t>
        </is>
      </c>
      <c s="5" t="inlineStr" r="C22352">
        <is>
          <t xml:space="preserve">EACH   </t>
        </is>
      </c>
      <c s="6" r="D22352">
        <v>102.000</v>
      </c>
      <c s="7" r="E22352">
        <v>1</v>
      </c>
      <c s="8" t="inlineStr" r="F22352">
        <is>
          <t xml:space="preserve">62L30</t>
        </is>
      </c>
      <c s="8" t="inlineStr" r="G22352">
        <is>
          <t xml:space="preserve">212</t>
        </is>
      </c>
      <c s="9" r="H22352">
        <v>17.5000</v>
      </c>
      <c s="8" t="inlineStr" r="I22352">
        <is>
          <t xml:space="preserve"/>
        </is>
      </c>
      <c s="8" t="inlineStr" r="J22352">
        <is>
          <t xml:space="preserve"> Cook</t>
        </is>
      </c>
    </row>
    <row r="22353" ht="20.25" customHeight="0">
      <c s="5" t="inlineStr" r="A22353">
        <is>
          <t xml:space="preserve">X2800510</t>
        </is>
      </c>
      <c s="5" t="inlineStr" r="B22353">
        <is>
          <t xml:space="preserve">INLET FILTER CLEANING</t>
        </is>
      </c>
      <c s="5" t="inlineStr" r="C22353">
        <is>
          <t xml:space="preserve">EACH   </t>
        </is>
      </c>
      <c s="6" r="D22353">
        <v>102.000</v>
      </c>
      <c s="7" r="E22353">
        <v>1</v>
      </c>
      <c s="8" t="inlineStr" r="F22353">
        <is>
          <t xml:space="preserve">62L30</t>
        </is>
      </c>
      <c s="8" t="inlineStr" r="G22353">
        <is>
          <t xml:space="preserve">212</t>
        </is>
      </c>
      <c s="9" r="H22353">
        <v>20.0000</v>
      </c>
      <c s="8" t="inlineStr" r="I22353">
        <is>
          <t xml:space="preserve"/>
        </is>
      </c>
      <c s="8" t="inlineStr" r="J22353">
        <is>
          <t xml:space="preserve"> Cook</t>
        </is>
      </c>
    </row>
    <row r="22354" ht="20.25" customHeight="0">
      <c s="5" t="inlineStr" r="A22354">
        <is>
          <t xml:space="preserve">X2800510</t>
        </is>
      </c>
      <c s="5" t="inlineStr" r="B22354">
        <is>
          <t xml:space="preserve">INLET FILTER CLEANING</t>
        </is>
      </c>
      <c s="5" t="inlineStr" r="C22354">
        <is>
          <t xml:space="preserve">EACH   </t>
        </is>
      </c>
      <c s="6" r="D22354">
        <v>102.000</v>
      </c>
      <c s="7" r="E22354">
        <v>1</v>
      </c>
      <c s="8" t="inlineStr" r="F22354">
        <is>
          <t xml:space="preserve">62L30</t>
        </is>
      </c>
      <c s="8" t="inlineStr" r="G22354">
        <is>
          <t xml:space="preserve">212</t>
        </is>
      </c>
      <c s="9" r="H22354">
        <v>50.0000</v>
      </c>
      <c s="8" t="inlineStr" r="I22354">
        <is>
          <t xml:space="preserve"/>
        </is>
      </c>
      <c s="8" t="inlineStr" r="J22354">
        <is>
          <t xml:space="preserve"> Cook</t>
        </is>
      </c>
    </row>
    <row r="22355" ht="20.25" customHeight="0">
      <c s="5" t="inlineStr" r="A22355">
        <is>
          <t xml:space="preserve">X2800510</t>
        </is>
      </c>
      <c s="5" t="inlineStr" r="B22355">
        <is>
          <t xml:space="preserve">INLET FILTER CLEANING</t>
        </is>
      </c>
      <c s="5" t="inlineStr" r="C22355">
        <is>
          <t xml:space="preserve">EACH   </t>
        </is>
      </c>
      <c s="6" r="D22355">
        <v>102.000</v>
      </c>
      <c s="7" r="E22355">
        <v>1</v>
      </c>
      <c s="8" t="inlineStr" r="F22355">
        <is>
          <t xml:space="preserve">62L30</t>
        </is>
      </c>
      <c s="8" t="inlineStr" r="G22355">
        <is>
          <t xml:space="preserve">212</t>
        </is>
      </c>
      <c s="9" r="H22355">
        <v>60.0000</v>
      </c>
      <c s="8" t="inlineStr" r="I22355">
        <is>
          <t xml:space="preserve"/>
        </is>
      </c>
      <c s="8" t="inlineStr" r="J22355">
        <is>
          <t xml:space="preserve"> Cook</t>
        </is>
      </c>
    </row>
    <row r="22356" ht="20.25" customHeight="0">
      <c s="5" t="inlineStr" r="A22356">
        <is>
          <t xml:space="preserve">X2810228</t>
        </is>
      </c>
      <c s="5" t="inlineStr" r="B22356">
        <is>
          <t xml:space="preserve">STONE RIPRAP, CLASS B4 (SPECIAL)</t>
        </is>
      </c>
      <c s="5" t="inlineStr" r="C22356">
        <is>
          <t xml:space="preserve">TON    </t>
        </is>
      </c>
      <c s="6" r="D22356">
        <v>49.000</v>
      </c>
      <c s="7" r="E22356">
        <v>4</v>
      </c>
      <c s="8" t="inlineStr" r="F22356">
        <is>
          <t xml:space="preserve">68J70</t>
        </is>
      </c>
      <c s="8" t="inlineStr" r="G22356">
        <is>
          <t xml:space="preserve">091</t>
        </is>
      </c>
      <c s="9" r="H22356">
        <v>220.0000</v>
      </c>
      <c s="8" t="inlineStr" r="I22356">
        <is>
          <t xml:space="preserve">Y</t>
        </is>
      </c>
      <c s="8" t="inlineStr" r="J22356">
        <is>
          <t xml:space="preserve"> Woodford</t>
        </is>
      </c>
    </row>
    <row r="22357" ht="20.25" customHeight="0">
      <c s="5" t="inlineStr" r="A22357">
        <is>
          <t xml:space="preserve">X2810228</t>
        </is>
      </c>
      <c s="5" t="inlineStr" r="B22357">
        <is>
          <t xml:space="preserve">STONE RIPRAP, CLASS B4 (SPECIAL)</t>
        </is>
      </c>
      <c s="5" t="inlineStr" r="C22357">
        <is>
          <t xml:space="preserve">TON    </t>
        </is>
      </c>
      <c s="6" r="D22357">
        <v>49.000</v>
      </c>
      <c s="7" r="E22357">
        <v>4</v>
      </c>
      <c s="8" t="inlineStr" r="F22357">
        <is>
          <t xml:space="preserve">68J70</t>
        </is>
      </c>
      <c s="8" t="inlineStr" r="G22357">
        <is>
          <t xml:space="preserve">091</t>
        </is>
      </c>
      <c s="9" r="H22357">
        <v>472.0400</v>
      </c>
      <c s="8" t="inlineStr" r="I22357">
        <is>
          <t xml:space="preserve"/>
        </is>
      </c>
      <c s="8" t="inlineStr" r="J22357">
        <is>
          <t xml:space="preserve"> Woodford</t>
        </is>
      </c>
    </row>
    <row r="22358" ht="20.25" customHeight="0">
      <c s="5" t="inlineStr" r="A22358">
        <is>
          <t xml:space="preserve">X2810844</t>
        </is>
      </c>
      <c s="5" t="inlineStr" r="B22358">
        <is>
          <t xml:space="preserve">REMOVE EXISTING RIPRAP</t>
        </is>
      </c>
      <c s="5" t="inlineStr" r="C22358">
        <is>
          <t xml:space="preserve">SQ YD  </t>
        </is>
      </c>
      <c s="6" r="D22358">
        <v>75.000</v>
      </c>
      <c s="7" r="E22358">
        <v>2</v>
      </c>
      <c s="8" t="inlineStr" r="F22358">
        <is>
          <t xml:space="preserve">85791</t>
        </is>
      </c>
      <c s="8" t="inlineStr" r="G22358">
        <is>
          <t xml:space="preserve">054</t>
        </is>
      </c>
      <c s="9" r="H22358">
        <v>30.0000</v>
      </c>
      <c s="8" t="inlineStr" r="I22358">
        <is>
          <t xml:space="preserve">Y</t>
        </is>
      </c>
      <c s="8" t="inlineStr" r="J22358">
        <is>
          <t xml:space="preserve"> Winnebago</t>
        </is>
      </c>
    </row>
    <row r="22359" ht="20.25" customHeight="0">
      <c s="5" t="inlineStr" r="A22359">
        <is>
          <t xml:space="preserve">X2810844</t>
        </is>
      </c>
      <c s="5" t="inlineStr" r="B22359">
        <is>
          <t xml:space="preserve">REMOVE EXISTING RIPRAP</t>
        </is>
      </c>
      <c s="5" t="inlineStr" r="C22359">
        <is>
          <t xml:space="preserve">SQ YD  </t>
        </is>
      </c>
      <c s="6" r="D22359">
        <v>75.000</v>
      </c>
      <c s="7" r="E22359">
        <v>2</v>
      </c>
      <c s="8" t="inlineStr" r="F22359">
        <is>
          <t xml:space="preserve">85791</t>
        </is>
      </c>
      <c s="8" t="inlineStr" r="G22359">
        <is>
          <t xml:space="preserve">054</t>
        </is>
      </c>
      <c s="9" r="H22359">
        <v>20.0000</v>
      </c>
      <c s="8" t="inlineStr" r="I22359">
        <is>
          <t xml:space="preserve"/>
        </is>
      </c>
      <c s="8" t="inlineStr" r="J22359">
        <is>
          <t xml:space="preserve"> Winnebago</t>
        </is>
      </c>
    </row>
    <row r="22360" ht="20.25" customHeight="0">
      <c s="5" t="inlineStr" r="A22360">
        <is>
          <t xml:space="preserve">X2810844</t>
        </is>
      </c>
      <c s="5" t="inlineStr" r="B22360">
        <is>
          <t xml:space="preserve">REMOVE EXISTING RIPRAP</t>
        </is>
      </c>
      <c s="5" t="inlineStr" r="C22360">
        <is>
          <t xml:space="preserve">SQ YD  </t>
        </is>
      </c>
      <c s="6" r="D22360">
        <v>75.000</v>
      </c>
      <c s="7" r="E22360">
        <v>2</v>
      </c>
      <c s="8" t="inlineStr" r="F22360">
        <is>
          <t xml:space="preserve">85791</t>
        </is>
      </c>
      <c s="8" t="inlineStr" r="G22360">
        <is>
          <t xml:space="preserve">054</t>
        </is>
      </c>
      <c s="9" r="H22360">
        <v>30.0000</v>
      </c>
      <c s="8" t="inlineStr" r="I22360">
        <is>
          <t xml:space="preserve"/>
        </is>
      </c>
      <c s="8" t="inlineStr" r="J22360">
        <is>
          <t xml:space="preserve"> Winnebago</t>
        </is>
      </c>
    </row>
    <row r="22361" ht="20.25" customHeight="0">
      <c s="5" t="inlineStr" r="A22361">
        <is>
          <t xml:space="preserve">X2810844</t>
        </is>
      </c>
      <c s="5" t="inlineStr" r="B22361">
        <is>
          <t xml:space="preserve">REMOVE EXISTING RIPRAP</t>
        </is>
      </c>
      <c s="5" t="inlineStr" r="C22361">
        <is>
          <t xml:space="preserve">SQ YD  </t>
        </is>
      </c>
      <c s="6" r="D22361">
        <v>75.000</v>
      </c>
      <c s="7" r="E22361">
        <v>2</v>
      </c>
      <c s="8" t="inlineStr" r="F22361">
        <is>
          <t xml:space="preserve">85791</t>
        </is>
      </c>
      <c s="8" t="inlineStr" r="G22361">
        <is>
          <t xml:space="preserve">054</t>
        </is>
      </c>
      <c s="9" r="H22361">
        <v>61.0000</v>
      </c>
      <c s="8" t="inlineStr" r="I22361">
        <is>
          <t xml:space="preserve"/>
        </is>
      </c>
      <c s="8" t="inlineStr" r="J22361">
        <is>
          <t xml:space="preserve"> Winnebago</t>
        </is>
      </c>
    </row>
    <row r="22362" ht="20.25" customHeight="0">
      <c s="5" t="inlineStr" r="A22362">
        <is>
          <t xml:space="preserve">X3010104</t>
        </is>
      </c>
      <c s="5" t="inlineStr" r="B22362">
        <is>
          <t xml:space="preserve">BIAXIAL GEOGRID</t>
        </is>
      </c>
      <c s="5" t="inlineStr" r="C22362">
        <is>
          <t xml:space="preserve">SQ YD  </t>
        </is>
      </c>
      <c s="6" r="D22362">
        <v>1000.000</v>
      </c>
      <c s="7" r="E22362">
        <v>1</v>
      </c>
      <c s="8" t="inlineStr" r="F22362">
        <is>
          <t xml:space="preserve">62U72</t>
        </is>
      </c>
      <c s="8" t="inlineStr" r="G22362">
        <is>
          <t xml:space="preserve">005</t>
        </is>
      </c>
      <c s="9" r="H22362">
        <v>5.4500</v>
      </c>
      <c s="8" t="inlineStr" r="I22362">
        <is>
          <t xml:space="preserve">Y</t>
        </is>
      </c>
      <c s="8" t="inlineStr" r="J22362">
        <is>
          <t xml:space="preserve"> McHenry</t>
        </is>
      </c>
    </row>
    <row r="22363" ht="20.25" customHeight="0">
      <c s="5" t="inlineStr" r="A22363">
        <is>
          <t xml:space="preserve">X3010104</t>
        </is>
      </c>
      <c s="5" t="inlineStr" r="B22363">
        <is>
          <t xml:space="preserve">BIAXIAL GEOGRID</t>
        </is>
      </c>
      <c s="5" t="inlineStr" r="C22363">
        <is>
          <t xml:space="preserve">SQ YD  </t>
        </is>
      </c>
      <c s="6" r="D22363">
        <v>1000.000</v>
      </c>
      <c s="7" r="E22363">
        <v>1</v>
      </c>
      <c s="8" t="inlineStr" r="F22363">
        <is>
          <t xml:space="preserve">62U72</t>
        </is>
      </c>
      <c s="8" t="inlineStr" r="G22363">
        <is>
          <t xml:space="preserve">005</t>
        </is>
      </c>
      <c s="9" r="H22363">
        <v>2.9500</v>
      </c>
      <c s="8" t="inlineStr" r="I22363">
        <is>
          <t xml:space="preserve"/>
        </is>
      </c>
      <c s="8" t="inlineStr" r="J22363">
        <is>
          <t xml:space="preserve"> McHenry</t>
        </is>
      </c>
    </row>
    <row r="22364" ht="20.25" customHeight="0">
      <c s="5" t="inlineStr" r="A22364">
        <is>
          <t xml:space="preserve">X3010104</t>
        </is>
      </c>
      <c s="5" t="inlineStr" r="B22364">
        <is>
          <t xml:space="preserve">BIAXIAL GEOGRID</t>
        </is>
      </c>
      <c s="5" t="inlineStr" r="C22364">
        <is>
          <t xml:space="preserve">SQ YD  </t>
        </is>
      </c>
      <c s="6" r="D22364">
        <v>1000.000</v>
      </c>
      <c s="7" r="E22364">
        <v>1</v>
      </c>
      <c s="8" t="inlineStr" r="F22364">
        <is>
          <t xml:space="preserve">62U72</t>
        </is>
      </c>
      <c s="8" t="inlineStr" r="G22364">
        <is>
          <t xml:space="preserve">005</t>
        </is>
      </c>
      <c s="9" r="H22364">
        <v>4.0000</v>
      </c>
      <c s="8" t="inlineStr" r="I22364">
        <is>
          <t xml:space="preserve"/>
        </is>
      </c>
      <c s="8" t="inlineStr" r="J22364">
        <is>
          <t xml:space="preserve"> McHenry</t>
        </is>
      </c>
    </row>
    <row r="22365" ht="20.25" customHeight="0">
      <c s="5" t="inlineStr" r="A22365">
        <is>
          <t xml:space="preserve">X3010104</t>
        </is>
      </c>
      <c s="5" t="inlineStr" r="B22365">
        <is>
          <t xml:space="preserve">BIAXIAL GEOGRID</t>
        </is>
      </c>
      <c s="5" t="inlineStr" r="C22365">
        <is>
          <t xml:space="preserve">SQ YD  </t>
        </is>
      </c>
      <c s="6" r="D22365">
        <v>1000.000</v>
      </c>
      <c s="7" r="E22365">
        <v>1</v>
      </c>
      <c s="8" t="inlineStr" r="F22365">
        <is>
          <t xml:space="preserve">62U72</t>
        </is>
      </c>
      <c s="8" t="inlineStr" r="G22365">
        <is>
          <t xml:space="preserve">005</t>
        </is>
      </c>
      <c s="9" r="H22365">
        <v>4.0000</v>
      </c>
      <c s="8" t="inlineStr" r="I22365">
        <is>
          <t xml:space="preserve"/>
        </is>
      </c>
      <c s="8" t="inlineStr" r="J22365">
        <is>
          <t xml:space="preserve"> McHenry</t>
        </is>
      </c>
    </row>
    <row r="22366" ht="20.25" customHeight="0">
      <c s="5" t="inlineStr" r="A22366">
        <is>
          <t xml:space="preserve">X3010104</t>
        </is>
      </c>
      <c s="5" t="inlineStr" r="B22366">
        <is>
          <t xml:space="preserve">BIAXIAL GEOGRID</t>
        </is>
      </c>
      <c s="5" t="inlineStr" r="C22366">
        <is>
          <t xml:space="preserve">SQ YD  </t>
        </is>
      </c>
      <c s="6" r="D22366">
        <v>1000.000</v>
      </c>
      <c s="7" r="E22366">
        <v>1</v>
      </c>
      <c s="8" t="inlineStr" r="F22366">
        <is>
          <t xml:space="preserve">62U72</t>
        </is>
      </c>
      <c s="8" t="inlineStr" r="G22366">
        <is>
          <t xml:space="preserve">005</t>
        </is>
      </c>
      <c s="9" r="H22366">
        <v>10.0000</v>
      </c>
      <c s="8" t="inlineStr" r="I22366">
        <is>
          <t xml:space="preserve"/>
        </is>
      </c>
      <c s="8" t="inlineStr" r="J22366">
        <is>
          <t xml:space="preserve"> McHenry</t>
        </is>
      </c>
    </row>
    <row r="22367" ht="20.25" customHeight="0">
      <c s="5" t="inlineStr" r="A22367">
        <is>
          <t xml:space="preserve">X3510101</t>
        </is>
      </c>
      <c s="5" t="inlineStr" r="B22367">
        <is>
          <t xml:space="preserve">AGGREGATE BASE COURSE, TYPE A (SPECIAL)</t>
        </is>
      </c>
      <c s="5" t="inlineStr" r="C22367">
        <is>
          <t xml:space="preserve">TON    </t>
        </is>
      </c>
      <c s="6" r="D22367">
        <v>37.000</v>
      </c>
      <c s="7" r="E22367">
        <v>4</v>
      </c>
      <c s="8" t="inlineStr" r="F22367">
        <is>
          <t xml:space="preserve">68K90</t>
        </is>
      </c>
      <c s="8" t="inlineStr" r="G22367">
        <is>
          <t xml:space="preserve">098</t>
        </is>
      </c>
      <c s="9" r="H22367">
        <v>405.1100</v>
      </c>
      <c s="8" t="inlineStr" r="I22367">
        <is>
          <t xml:space="preserve">Y</t>
        </is>
      </c>
      <c s="8" t="inlineStr" r="J22367">
        <is>
          <t xml:space="preserve"> Fulton</t>
        </is>
      </c>
    </row>
    <row r="22368" ht="20.25" customHeight="0">
      <c s="5" t="inlineStr" r="A22368">
        <is>
          <t xml:space="preserve">X3550208</t>
        </is>
      </c>
      <c s="5" t="inlineStr" r="B22368">
        <is>
          <t xml:space="preserve">HOT-MIX ASPHALT BASE COURSE, 8" (SPECIAL)</t>
        </is>
      </c>
      <c s="5" t="inlineStr" r="C22368">
        <is>
          <t xml:space="preserve">SQ YD  </t>
        </is>
      </c>
      <c s="6" r="D22368">
        <v>131.000</v>
      </c>
      <c s="7" r="E22368">
        <v>4</v>
      </c>
      <c s="8" t="inlineStr" r="F22368">
        <is>
          <t xml:space="preserve">68K90</t>
        </is>
      </c>
      <c s="8" t="inlineStr" r="G22368">
        <is>
          <t xml:space="preserve">098</t>
        </is>
      </c>
      <c s="9" r="H22368">
        <v>306.9700</v>
      </c>
      <c s="8" t="inlineStr" r="I22368">
        <is>
          <t xml:space="preserve">Y</t>
        </is>
      </c>
      <c s="8" t="inlineStr" r="J22368">
        <is>
          <t xml:space="preserve"> Fulton</t>
        </is>
      </c>
    </row>
    <row r="22369" ht="20.25" customHeight="0">
      <c s="5" t="inlineStr" r="A22369">
        <is>
          <t xml:space="preserve">X3580302</t>
        </is>
      </c>
      <c s="5" t="inlineStr" r="B22369">
        <is>
          <t xml:space="preserve">PREPARATION OF BASE (SPECIAL)</t>
        </is>
      </c>
      <c s="5" t="inlineStr" r="C22369">
        <is>
          <t xml:space="preserve">SQ YD  </t>
        </is>
      </c>
      <c s="6" r="D22369">
        <v>152.000</v>
      </c>
      <c s="7" r="E22369">
        <v>1</v>
      </c>
      <c s="8" t="inlineStr" r="F22369">
        <is>
          <t xml:space="preserve">61L30</t>
        </is>
      </c>
      <c s="8" t="inlineStr" r="G22369">
        <is>
          <t xml:space="preserve">038</t>
        </is>
      </c>
      <c s="9" r="H22369">
        <v>25.0000</v>
      </c>
      <c s="8" t="inlineStr" r="I22369">
        <is>
          <t xml:space="preserve">Y</t>
        </is>
      </c>
      <c s="8" t="inlineStr" r="J22369">
        <is>
          <t xml:space="preserve"> Kane</t>
        </is>
      </c>
    </row>
    <row r="22370" ht="20.25" customHeight="0">
      <c s="5" t="inlineStr" r="A22370">
        <is>
          <t xml:space="preserve">X3580302</t>
        </is>
      </c>
      <c s="5" t="inlineStr" r="B22370">
        <is>
          <t xml:space="preserve">PREPARATION OF BASE (SPECIAL)</t>
        </is>
      </c>
      <c s="5" t="inlineStr" r="C22370">
        <is>
          <t xml:space="preserve">SQ YD  </t>
        </is>
      </c>
      <c s="6" r="D22370">
        <v>152.000</v>
      </c>
      <c s="7" r="E22370">
        <v>1</v>
      </c>
      <c s="8" t="inlineStr" r="F22370">
        <is>
          <t xml:space="preserve">61L30</t>
        </is>
      </c>
      <c s="8" t="inlineStr" r="G22370">
        <is>
          <t xml:space="preserve">038</t>
        </is>
      </c>
      <c s="9" r="H22370">
        <v>5.7500</v>
      </c>
      <c s="8" t="inlineStr" r="I22370">
        <is>
          <t xml:space="preserve"/>
        </is>
      </c>
      <c s="8" t="inlineStr" r="J22370">
        <is>
          <t xml:space="preserve"> Kane</t>
        </is>
      </c>
    </row>
    <row r="22371" ht="20.25" customHeight="0">
      <c s="5" t="inlineStr" r="A22371">
        <is>
          <t xml:space="preserve">X3580302</t>
        </is>
      </c>
      <c s="5" t="inlineStr" r="B22371">
        <is>
          <t xml:space="preserve">PREPARATION OF BASE (SPECIAL)</t>
        </is>
      </c>
      <c s="5" t="inlineStr" r="C22371">
        <is>
          <t xml:space="preserve">SQ YD  </t>
        </is>
      </c>
      <c s="6" r="D22371">
        <v>152.000</v>
      </c>
      <c s="7" r="E22371">
        <v>1</v>
      </c>
      <c s="8" t="inlineStr" r="F22371">
        <is>
          <t xml:space="preserve">61L30</t>
        </is>
      </c>
      <c s="8" t="inlineStr" r="G22371">
        <is>
          <t xml:space="preserve">038</t>
        </is>
      </c>
      <c s="9" r="H22371">
        <v>7.5000</v>
      </c>
      <c s="8" t="inlineStr" r="I22371">
        <is>
          <t xml:space="preserve"/>
        </is>
      </c>
      <c s="8" t="inlineStr" r="J22371">
        <is>
          <t xml:space="preserve"> Kane</t>
        </is>
      </c>
    </row>
    <row r="22372" ht="20.25" customHeight="0">
      <c s="5" t="inlineStr" r="A22372">
        <is>
          <t xml:space="preserve">X3580302</t>
        </is>
      </c>
      <c s="5" t="inlineStr" r="B22372">
        <is>
          <t xml:space="preserve">PREPARATION OF BASE (SPECIAL)</t>
        </is>
      </c>
      <c s="5" t="inlineStr" r="C22372">
        <is>
          <t xml:space="preserve">SQ YD  </t>
        </is>
      </c>
      <c s="6" r="D22372">
        <v>152.000</v>
      </c>
      <c s="7" r="E22372">
        <v>1</v>
      </c>
      <c s="8" t="inlineStr" r="F22372">
        <is>
          <t xml:space="preserve">61L30</t>
        </is>
      </c>
      <c s="8" t="inlineStr" r="G22372">
        <is>
          <t xml:space="preserve">038</t>
        </is>
      </c>
      <c s="9" r="H22372">
        <v>20.0000</v>
      </c>
      <c s="8" t="inlineStr" r="I22372">
        <is>
          <t xml:space="preserve"/>
        </is>
      </c>
      <c s="8" t="inlineStr" r="J22372">
        <is>
          <t xml:space="preserve"> Kane</t>
        </is>
      </c>
    </row>
    <row r="22373" ht="20.25" customHeight="0">
      <c s="5" t="inlineStr" r="A22373">
        <is>
          <t xml:space="preserve">X4005500</t>
        </is>
      </c>
      <c s="5" t="inlineStr" r="B22373">
        <is>
          <t xml:space="preserve">CIR FULL DEPTH RECLAMATION EMULSIFIED ASPHALT</t>
        </is>
      </c>
      <c s="5" t="inlineStr" r="C22373">
        <is>
          <t xml:space="preserve">TON    </t>
        </is>
      </c>
      <c s="6" r="D22373">
        <v>426.000</v>
      </c>
      <c s="7" r="E22373">
        <v>4</v>
      </c>
      <c s="8" t="inlineStr" r="F22373">
        <is>
          <t xml:space="preserve">68J59</t>
        </is>
      </c>
      <c s="8" t="inlineStr" r="G22373">
        <is>
          <t xml:space="preserve">089</t>
        </is>
      </c>
      <c s="9" r="H22373">
        <v>668.2500</v>
      </c>
      <c s="8" t="inlineStr" r="I22373">
        <is>
          <t xml:space="preserve">Y</t>
        </is>
      </c>
      <c s="8" t="inlineStr" r="J22373">
        <is>
          <t xml:space="preserve"> Tazewell</t>
        </is>
      </c>
    </row>
    <row r="22374" ht="20.25" customHeight="0">
      <c s="5" t="inlineStr" r="A22374">
        <is>
          <t xml:space="preserve">X4005500</t>
        </is>
      </c>
      <c s="5" t="inlineStr" r="B22374">
        <is>
          <t xml:space="preserve">CIR FULL DEPTH RECLAMATION EMULSIFIED ASPHALT</t>
        </is>
      </c>
      <c s="5" t="inlineStr" r="C22374">
        <is>
          <t xml:space="preserve">TON    </t>
        </is>
      </c>
      <c s="6" r="D22374">
        <v>564.000</v>
      </c>
      <c s="7" r="E22374">
        <v>4</v>
      </c>
      <c s="8" t="inlineStr" r="F22374">
        <is>
          <t xml:space="preserve">68J70</t>
        </is>
      </c>
      <c s="8" t="inlineStr" r="G22374">
        <is>
          <t xml:space="preserve">091</t>
        </is>
      </c>
      <c s="9" r="H22374">
        <v>300.0000</v>
      </c>
      <c s="8" t="inlineStr" r="I22374">
        <is>
          <t xml:space="preserve">Y</t>
        </is>
      </c>
      <c s="8" t="inlineStr" r="J22374">
        <is>
          <t xml:space="preserve"> Woodford</t>
        </is>
      </c>
    </row>
    <row r="22375" ht="20.25" customHeight="0">
      <c s="5" t="inlineStr" r="A22375">
        <is>
          <t xml:space="preserve">X4005500</t>
        </is>
      </c>
      <c s="5" t="inlineStr" r="B22375">
        <is>
          <t xml:space="preserve">CIR FULL DEPTH RECLAMATION EMULSIFIED ASPHALT</t>
        </is>
      </c>
      <c s="5" t="inlineStr" r="C22375">
        <is>
          <t xml:space="preserve">TON    </t>
        </is>
      </c>
      <c s="6" r="D22375">
        <v>564.000</v>
      </c>
      <c s="7" r="E22375">
        <v>4</v>
      </c>
      <c s="8" t="inlineStr" r="F22375">
        <is>
          <t xml:space="preserve">68J70</t>
        </is>
      </c>
      <c s="8" t="inlineStr" r="G22375">
        <is>
          <t xml:space="preserve">091</t>
        </is>
      </c>
      <c s="9" r="H22375">
        <v>372.7000</v>
      </c>
      <c s="8" t="inlineStr" r="I22375">
        <is>
          <t xml:space="preserve"/>
        </is>
      </c>
      <c s="8" t="inlineStr" r="J22375">
        <is>
          <t xml:space="preserve"> Woodford</t>
        </is>
      </c>
    </row>
    <row r="22376" ht="20.25" customHeight="0">
      <c s="5" t="inlineStr" r="A22376">
        <is>
          <t xml:space="preserve">X4021000</t>
        </is>
      </c>
      <c s="5" t="inlineStr" r="B22376">
        <is>
          <t xml:space="preserve">TEMPORARY ACCESS (PRIVATE ENTRANCE)</t>
        </is>
      </c>
      <c s="5" t="inlineStr" r="C22376">
        <is>
          <t xml:space="preserve">EACH   </t>
        </is>
      </c>
      <c s="6" r="D22376">
        <v>21.000</v>
      </c>
      <c s="7" r="E22376">
        <v>1</v>
      </c>
      <c s="8" t="inlineStr" r="F22376">
        <is>
          <t xml:space="preserve">61M44</t>
        </is>
      </c>
      <c s="8" t="inlineStr" r="G22376">
        <is>
          <t xml:space="preserve">041</t>
        </is>
      </c>
      <c s="9" r="H22376">
        <v>30.0000</v>
      </c>
      <c s="8" t="inlineStr" r="I22376">
        <is>
          <t xml:space="preserve">Y</t>
        </is>
      </c>
      <c s="8" t="inlineStr" r="J22376">
        <is>
          <t xml:space="preserve"> Kane</t>
        </is>
      </c>
    </row>
    <row r="22377" ht="20.25" customHeight="0">
      <c s="5" t="inlineStr" r="A22377">
        <is>
          <t xml:space="preserve">X4021000</t>
        </is>
      </c>
      <c s="5" t="inlineStr" r="B22377">
        <is>
          <t xml:space="preserve">TEMPORARY ACCESS (PRIVATE ENTRANCE)</t>
        </is>
      </c>
      <c s="5" t="inlineStr" r="C22377">
        <is>
          <t xml:space="preserve">EACH   </t>
        </is>
      </c>
      <c s="6" r="D22377">
        <v>21.000</v>
      </c>
      <c s="7" r="E22377">
        <v>1</v>
      </c>
      <c s="8" t="inlineStr" r="F22377">
        <is>
          <t xml:space="preserve">61M44</t>
        </is>
      </c>
      <c s="8" t="inlineStr" r="G22377">
        <is>
          <t xml:space="preserve">041</t>
        </is>
      </c>
      <c s="9" r="H22377">
        <v>40.0000</v>
      </c>
      <c s="8" t="inlineStr" r="I22377">
        <is>
          <t xml:space="preserve"/>
        </is>
      </c>
      <c s="8" t="inlineStr" r="J22377">
        <is>
          <t xml:space="preserve"> Kane</t>
        </is>
      </c>
    </row>
    <row r="22378" ht="20.25" customHeight="0">
      <c s="5" t="inlineStr" r="A22378">
        <is>
          <t xml:space="preserve">X4021000</t>
        </is>
      </c>
      <c s="5" t="inlineStr" r="B22378">
        <is>
          <t xml:space="preserve">TEMPORARY ACCESS (PRIVATE ENTRANCE)</t>
        </is>
      </c>
      <c s="5" t="inlineStr" r="C22378">
        <is>
          <t xml:space="preserve">EACH   </t>
        </is>
      </c>
      <c s="6" r="D22378">
        <v>21.000</v>
      </c>
      <c s="7" r="E22378">
        <v>1</v>
      </c>
      <c s="8" t="inlineStr" r="F22378">
        <is>
          <t xml:space="preserve">61M44</t>
        </is>
      </c>
      <c s="8" t="inlineStr" r="G22378">
        <is>
          <t xml:space="preserve">041</t>
        </is>
      </c>
      <c s="9" r="H22378">
        <v>150.0000</v>
      </c>
      <c s="8" t="inlineStr" r="I22378">
        <is>
          <t xml:space="preserve"/>
        </is>
      </c>
      <c s="8" t="inlineStr" r="J22378">
        <is>
          <t xml:space="preserve"> Kane</t>
        </is>
      </c>
    </row>
    <row r="22379" ht="20.25" customHeight="0">
      <c s="5" t="inlineStr" r="A22379">
        <is>
          <t xml:space="preserve">X4021000</t>
        </is>
      </c>
      <c s="5" t="inlineStr" r="B22379">
        <is>
          <t xml:space="preserve">TEMPORARY ACCESS (PRIVATE ENTRANCE)</t>
        </is>
      </c>
      <c s="5" t="inlineStr" r="C22379">
        <is>
          <t xml:space="preserve">EACH   </t>
        </is>
      </c>
      <c s="6" r="D22379">
        <v>31.000</v>
      </c>
      <c s="7" r="E22379">
        <v>1</v>
      </c>
      <c s="8" t="inlineStr" r="F22379">
        <is>
          <t xml:space="preserve">62M71</t>
        </is>
      </c>
      <c s="8" t="inlineStr" r="G22379">
        <is>
          <t xml:space="preserve">002</t>
        </is>
      </c>
      <c s="9" r="H22379">
        <v>750.0000</v>
      </c>
      <c s="8" t="inlineStr" r="I22379">
        <is>
          <t xml:space="preserve">Y</t>
        </is>
      </c>
      <c s="8" t="inlineStr" r="J22379">
        <is>
          <t xml:space="preserve"> Kane, Kendall</t>
        </is>
      </c>
    </row>
    <row r="22380" ht="20.25" customHeight="0">
      <c s="5" t="inlineStr" r="A22380">
        <is>
          <t xml:space="preserve">X4021000</t>
        </is>
      </c>
      <c s="5" t="inlineStr" r="B22380">
        <is>
          <t xml:space="preserve">TEMPORARY ACCESS (PRIVATE ENTRANCE)</t>
        </is>
      </c>
      <c s="5" t="inlineStr" r="C22380">
        <is>
          <t xml:space="preserve">EACH   </t>
        </is>
      </c>
      <c s="6" r="D22380">
        <v>31.000</v>
      </c>
      <c s="7" r="E22380">
        <v>1</v>
      </c>
      <c s="8" t="inlineStr" r="F22380">
        <is>
          <t xml:space="preserve">62M71</t>
        </is>
      </c>
      <c s="8" t="inlineStr" r="G22380">
        <is>
          <t xml:space="preserve">002</t>
        </is>
      </c>
      <c s="9" r="H22380">
        <v>625.0000</v>
      </c>
      <c s="8" t="inlineStr" r="I22380">
        <is>
          <t xml:space="preserve"/>
        </is>
      </c>
      <c s="8" t="inlineStr" r="J22380">
        <is>
          <t xml:space="preserve"> Kane, Kendall</t>
        </is>
      </c>
    </row>
    <row r="22381" ht="20.25" customHeight="0">
      <c s="5" t="inlineStr" r="A22381">
        <is>
          <t xml:space="preserve">X4021000</t>
        </is>
      </c>
      <c s="5" t="inlineStr" r="B22381">
        <is>
          <t xml:space="preserve">TEMPORARY ACCESS (PRIVATE ENTRANCE)</t>
        </is>
      </c>
      <c s="5" t="inlineStr" r="C22381">
        <is>
          <t xml:space="preserve">EACH   </t>
        </is>
      </c>
      <c s="6" r="D22381">
        <v>31.000</v>
      </c>
      <c s="7" r="E22381">
        <v>1</v>
      </c>
      <c s="8" t="inlineStr" r="F22381">
        <is>
          <t xml:space="preserve">62M71</t>
        </is>
      </c>
      <c s="8" t="inlineStr" r="G22381">
        <is>
          <t xml:space="preserve">002</t>
        </is>
      </c>
      <c s="9" r="H22381">
        <v>1000.0000</v>
      </c>
      <c s="8" t="inlineStr" r="I22381">
        <is>
          <t xml:space="preserve"/>
        </is>
      </c>
      <c s="8" t="inlineStr" r="J22381">
        <is>
          <t xml:space="preserve"> Kane, Kendall</t>
        </is>
      </c>
    </row>
    <row r="22382" ht="20.25" customHeight="0">
      <c s="5" t="inlineStr" r="A22382">
        <is>
          <t xml:space="preserve">X4021000</t>
        </is>
      </c>
      <c s="5" t="inlineStr" r="B22382">
        <is>
          <t xml:space="preserve">TEMPORARY ACCESS (PRIVATE ENTRANCE)</t>
        </is>
      </c>
      <c s="5" t="inlineStr" r="C22382">
        <is>
          <t xml:space="preserve">EACH   </t>
        </is>
      </c>
      <c s="6" r="D22382">
        <v>11.000</v>
      </c>
      <c s="7" r="E22382">
        <v>1</v>
      </c>
      <c s="8" t="inlineStr" r="F22382">
        <is>
          <t xml:space="preserve">62U72</t>
        </is>
      </c>
      <c s="8" t="inlineStr" r="G22382">
        <is>
          <t xml:space="preserve">005</t>
        </is>
      </c>
      <c s="9" r="H22382">
        <v>516.6000</v>
      </c>
      <c s="8" t="inlineStr" r="I22382">
        <is>
          <t xml:space="preserve">Y</t>
        </is>
      </c>
      <c s="8" t="inlineStr" r="J22382">
        <is>
          <t xml:space="preserve"> McHenry</t>
        </is>
      </c>
    </row>
    <row r="22383" ht="20.25" customHeight="0">
      <c s="5" t="inlineStr" r="A22383">
        <is>
          <t xml:space="preserve">X4021000</t>
        </is>
      </c>
      <c s="5" t="inlineStr" r="B22383">
        <is>
          <t xml:space="preserve">TEMPORARY ACCESS (PRIVATE ENTRANCE)</t>
        </is>
      </c>
      <c s="5" t="inlineStr" r="C22383">
        <is>
          <t xml:space="preserve">EACH   </t>
        </is>
      </c>
      <c s="6" r="D22383">
        <v>11.000</v>
      </c>
      <c s="7" r="E22383">
        <v>1</v>
      </c>
      <c s="8" t="inlineStr" r="F22383">
        <is>
          <t xml:space="preserve">62U72</t>
        </is>
      </c>
      <c s="8" t="inlineStr" r="G22383">
        <is>
          <t xml:space="preserve">005</t>
        </is>
      </c>
      <c s="9" r="H22383">
        <v>466.6000</v>
      </c>
      <c s="8" t="inlineStr" r="I22383">
        <is>
          <t xml:space="preserve"/>
        </is>
      </c>
      <c s="8" t="inlineStr" r="J22383">
        <is>
          <t xml:space="preserve"> McHenry</t>
        </is>
      </c>
    </row>
    <row r="22384" ht="20.25" customHeight="0">
      <c s="5" t="inlineStr" r="A22384">
        <is>
          <t xml:space="preserve">X4021000</t>
        </is>
      </c>
      <c s="5" t="inlineStr" r="B22384">
        <is>
          <t xml:space="preserve">TEMPORARY ACCESS (PRIVATE ENTRANCE)</t>
        </is>
      </c>
      <c s="5" t="inlineStr" r="C22384">
        <is>
          <t xml:space="preserve">EACH   </t>
        </is>
      </c>
      <c s="6" r="D22384">
        <v>11.000</v>
      </c>
      <c s="7" r="E22384">
        <v>1</v>
      </c>
      <c s="8" t="inlineStr" r="F22384">
        <is>
          <t xml:space="preserve">62U72</t>
        </is>
      </c>
      <c s="8" t="inlineStr" r="G22384">
        <is>
          <t xml:space="preserve">005</t>
        </is>
      </c>
      <c s="9" r="H22384">
        <v>890.0000</v>
      </c>
      <c s="8" t="inlineStr" r="I22384">
        <is>
          <t xml:space="preserve"/>
        </is>
      </c>
      <c s="8" t="inlineStr" r="J22384">
        <is>
          <t xml:space="preserve"> McHenry</t>
        </is>
      </c>
    </row>
    <row r="22385" ht="20.25" customHeight="0">
      <c s="5" t="inlineStr" r="A22385">
        <is>
          <t xml:space="preserve">X4021000</t>
        </is>
      </c>
      <c s="5" t="inlineStr" r="B22385">
        <is>
          <t xml:space="preserve">TEMPORARY ACCESS (PRIVATE ENTRANCE)</t>
        </is>
      </c>
      <c s="5" t="inlineStr" r="C22385">
        <is>
          <t xml:space="preserve">EACH   </t>
        </is>
      </c>
      <c s="6" r="D22385">
        <v>11.000</v>
      </c>
      <c s="7" r="E22385">
        <v>1</v>
      </c>
      <c s="8" t="inlineStr" r="F22385">
        <is>
          <t xml:space="preserve">62U72</t>
        </is>
      </c>
      <c s="8" t="inlineStr" r="G22385">
        <is>
          <t xml:space="preserve">005</t>
        </is>
      </c>
      <c s="9" r="H22385">
        <v>1500.0000</v>
      </c>
      <c s="8" t="inlineStr" r="I22385">
        <is>
          <t xml:space="preserve"/>
        </is>
      </c>
      <c s="8" t="inlineStr" r="J22385">
        <is>
          <t xml:space="preserve"> McHenry</t>
        </is>
      </c>
    </row>
    <row r="22386" ht="20.25" customHeight="0">
      <c s="5" t="inlineStr" r="A22386">
        <is>
          <t xml:space="preserve">X4021000</t>
        </is>
      </c>
      <c s="5" t="inlineStr" r="B22386">
        <is>
          <t xml:space="preserve">TEMPORARY ACCESS (PRIVATE ENTRANCE)</t>
        </is>
      </c>
      <c s="5" t="inlineStr" r="C22386">
        <is>
          <t xml:space="preserve">EACH   </t>
        </is>
      </c>
      <c s="6" r="D22386">
        <v>11.000</v>
      </c>
      <c s="7" r="E22386">
        <v>1</v>
      </c>
      <c s="8" t="inlineStr" r="F22386">
        <is>
          <t xml:space="preserve">62U72</t>
        </is>
      </c>
      <c s="8" t="inlineStr" r="G22386">
        <is>
          <t xml:space="preserve">005</t>
        </is>
      </c>
      <c s="9" r="H22386">
        <v>2200.0000</v>
      </c>
      <c s="8" t="inlineStr" r="I22386">
        <is>
          <t xml:space="preserve"/>
        </is>
      </c>
      <c s="8" t="inlineStr" r="J22386">
        <is>
          <t xml:space="preserve"> McHenry</t>
        </is>
      </c>
    </row>
    <row r="22387" ht="20.25" customHeight="0">
      <c s="5" t="inlineStr" r="A22387">
        <is>
          <t xml:space="preserve">X4021000</t>
        </is>
      </c>
      <c s="5" t="inlineStr" r="B22387">
        <is>
          <t xml:space="preserve">TEMPORARY ACCESS (PRIVATE ENTRANCE)</t>
        </is>
      </c>
      <c s="5" t="inlineStr" r="C22387">
        <is>
          <t xml:space="preserve">EACH   </t>
        </is>
      </c>
      <c s="6" r="D22387">
        <v>9.000</v>
      </c>
      <c s="7" r="E22387">
        <v>1</v>
      </c>
      <c s="8" t="inlineStr" r="F22387">
        <is>
          <t xml:space="preserve">80B23</t>
        </is>
      </c>
      <c s="8" t="inlineStr" r="G22387">
        <is>
          <t xml:space="preserve">018</t>
        </is>
      </c>
      <c s="9" r="H22387">
        <v>100.0000</v>
      </c>
      <c s="8" t="inlineStr" r="I22387">
        <is>
          <t xml:space="preserve">Y</t>
        </is>
      </c>
      <c s="8" t="inlineStr" r="J22387">
        <is>
          <t xml:space="preserve"> Kane</t>
        </is>
      </c>
    </row>
    <row r="22388" ht="20.25" customHeight="0">
      <c s="5" t="inlineStr" r="A22388">
        <is>
          <t xml:space="preserve">X4021000</t>
        </is>
      </c>
      <c s="5" t="inlineStr" r="B22388">
        <is>
          <t xml:space="preserve">TEMPORARY ACCESS (PRIVATE ENTRANCE)</t>
        </is>
      </c>
      <c s="5" t="inlineStr" r="C22388">
        <is>
          <t xml:space="preserve">EACH   </t>
        </is>
      </c>
      <c s="6" r="D22388">
        <v>9.000</v>
      </c>
      <c s="7" r="E22388">
        <v>1</v>
      </c>
      <c s="8" t="inlineStr" r="F22388">
        <is>
          <t xml:space="preserve">80B23</t>
        </is>
      </c>
      <c s="8" t="inlineStr" r="G22388">
        <is>
          <t xml:space="preserve">018</t>
        </is>
      </c>
      <c s="9" r="H22388">
        <v>100.0000</v>
      </c>
      <c s="8" t="inlineStr" r="I22388">
        <is>
          <t xml:space="preserve"/>
        </is>
      </c>
      <c s="8" t="inlineStr" r="J22388">
        <is>
          <t xml:space="preserve"> Kane</t>
        </is>
      </c>
    </row>
    <row r="22389" ht="20.25" customHeight="0">
      <c s="5" t="inlineStr" r="A22389">
        <is>
          <t xml:space="preserve">X4021000</t>
        </is>
      </c>
      <c s="5" t="inlineStr" r="B22389">
        <is>
          <t xml:space="preserve">TEMPORARY ACCESS (PRIVATE ENTRANCE)</t>
        </is>
      </c>
      <c s="5" t="inlineStr" r="C22389">
        <is>
          <t xml:space="preserve">EACH   </t>
        </is>
      </c>
      <c s="6" r="D22389">
        <v>9.000</v>
      </c>
      <c s="7" r="E22389">
        <v>1</v>
      </c>
      <c s="8" t="inlineStr" r="F22389">
        <is>
          <t xml:space="preserve">80B23</t>
        </is>
      </c>
      <c s="8" t="inlineStr" r="G22389">
        <is>
          <t xml:space="preserve">018</t>
        </is>
      </c>
      <c s="9" r="H22389">
        <v>125.0000</v>
      </c>
      <c s="8" t="inlineStr" r="I22389">
        <is>
          <t xml:space="preserve"/>
        </is>
      </c>
      <c s="8" t="inlineStr" r="J22389">
        <is>
          <t xml:space="preserve"> Kane</t>
        </is>
      </c>
    </row>
    <row r="22390" ht="20.25" customHeight="0">
      <c s="5" t="inlineStr" r="A22390">
        <is>
          <t xml:space="preserve">X4022000</t>
        </is>
      </c>
      <c s="5" t="inlineStr" r="B22390">
        <is>
          <t xml:space="preserve">TEMPORARY ACCESS (COMMERCIAL ENTRANCE)</t>
        </is>
      </c>
      <c s="5" t="inlineStr" r="C22390">
        <is>
          <t xml:space="preserve">EACH   </t>
        </is>
      </c>
      <c s="6" r="D22390">
        <v>28.000</v>
      </c>
      <c s="7" r="E22390">
        <v>1</v>
      </c>
      <c s="8" t="inlineStr" r="F22390">
        <is>
          <t xml:space="preserve">62L30</t>
        </is>
      </c>
      <c s="8" t="inlineStr" r="G22390">
        <is>
          <t xml:space="preserve">212</t>
        </is>
      </c>
      <c s="9" r="H22390">
        <v>1200.0000</v>
      </c>
      <c s="8" t="inlineStr" r="I22390">
        <is>
          <t xml:space="preserve">Y</t>
        </is>
      </c>
      <c s="8" t="inlineStr" r="J22390">
        <is>
          <t xml:space="preserve"> Cook</t>
        </is>
      </c>
    </row>
    <row r="22391" ht="20.25" customHeight="0">
      <c s="5" t="inlineStr" r="A22391">
        <is>
          <t xml:space="preserve">X4022000</t>
        </is>
      </c>
      <c s="5" t="inlineStr" r="B22391">
        <is>
          <t xml:space="preserve">TEMPORARY ACCESS (COMMERCIAL ENTRANCE)</t>
        </is>
      </c>
      <c s="5" t="inlineStr" r="C22391">
        <is>
          <t xml:space="preserve">EACH   </t>
        </is>
      </c>
      <c s="6" r="D22391">
        <v>28.000</v>
      </c>
      <c s="7" r="E22391">
        <v>1</v>
      </c>
      <c s="8" t="inlineStr" r="F22391">
        <is>
          <t xml:space="preserve">62L30</t>
        </is>
      </c>
      <c s="8" t="inlineStr" r="G22391">
        <is>
          <t xml:space="preserve">212</t>
        </is>
      </c>
      <c s="9" r="H22391">
        <v>0.0100</v>
      </c>
      <c s="8" t="inlineStr" r="I22391">
        <is>
          <t xml:space="preserve"/>
        </is>
      </c>
      <c s="8" t="inlineStr" r="J22391">
        <is>
          <t xml:space="preserve"> Cook</t>
        </is>
      </c>
    </row>
    <row r="22392" ht="20.25" customHeight="0">
      <c s="5" t="inlineStr" r="A22392">
        <is>
          <t xml:space="preserve">X4022000</t>
        </is>
      </c>
      <c s="5" t="inlineStr" r="B22392">
        <is>
          <t xml:space="preserve">TEMPORARY ACCESS (COMMERCIAL ENTRANCE)</t>
        </is>
      </c>
      <c s="5" t="inlineStr" r="C22392">
        <is>
          <t xml:space="preserve">EACH   </t>
        </is>
      </c>
      <c s="6" r="D22392">
        <v>28.000</v>
      </c>
      <c s="7" r="E22392">
        <v>1</v>
      </c>
      <c s="8" t="inlineStr" r="F22392">
        <is>
          <t xml:space="preserve">62L30</t>
        </is>
      </c>
      <c s="8" t="inlineStr" r="G22392">
        <is>
          <t xml:space="preserve">212</t>
        </is>
      </c>
      <c s="9" r="H22392">
        <v>286.6200</v>
      </c>
      <c s="8" t="inlineStr" r="I22392">
        <is>
          <t xml:space="preserve"/>
        </is>
      </c>
      <c s="8" t="inlineStr" r="J22392">
        <is>
          <t xml:space="preserve"> Cook</t>
        </is>
      </c>
    </row>
    <row r="22393" ht="20.25" customHeight="0">
      <c s="5" t="inlineStr" r="A22393">
        <is>
          <t xml:space="preserve">X4022000</t>
        </is>
      </c>
      <c s="5" t="inlineStr" r="B22393">
        <is>
          <t xml:space="preserve">TEMPORARY ACCESS (COMMERCIAL ENTRANCE)</t>
        </is>
      </c>
      <c s="5" t="inlineStr" r="C22393">
        <is>
          <t xml:space="preserve">EACH   </t>
        </is>
      </c>
      <c s="6" r="D22393">
        <v>28.000</v>
      </c>
      <c s="7" r="E22393">
        <v>1</v>
      </c>
      <c s="8" t="inlineStr" r="F22393">
        <is>
          <t xml:space="preserve">62L30</t>
        </is>
      </c>
      <c s="8" t="inlineStr" r="G22393">
        <is>
          <t xml:space="preserve">212</t>
        </is>
      </c>
      <c s="9" r="H22393">
        <v>900.0000</v>
      </c>
      <c s="8" t="inlineStr" r="I22393">
        <is>
          <t xml:space="preserve"/>
        </is>
      </c>
      <c s="8" t="inlineStr" r="J22393">
        <is>
          <t xml:space="preserve"> Cook</t>
        </is>
      </c>
    </row>
    <row r="22394" ht="20.25" customHeight="0">
      <c s="5" t="inlineStr" r="A22394">
        <is>
          <t xml:space="preserve">X4022000</t>
        </is>
      </c>
      <c s="5" t="inlineStr" r="B22394">
        <is>
          <t xml:space="preserve">TEMPORARY ACCESS (COMMERCIAL ENTRANCE)</t>
        </is>
      </c>
      <c s="5" t="inlineStr" r="C22394">
        <is>
          <t xml:space="preserve">EACH   </t>
        </is>
      </c>
      <c s="6" r="D22394">
        <v>28.000</v>
      </c>
      <c s="7" r="E22394">
        <v>1</v>
      </c>
      <c s="8" t="inlineStr" r="F22394">
        <is>
          <t xml:space="preserve">62L30</t>
        </is>
      </c>
      <c s="8" t="inlineStr" r="G22394">
        <is>
          <t xml:space="preserve">212</t>
        </is>
      </c>
      <c s="9" r="H22394">
        <v>2250.0000</v>
      </c>
      <c s="8" t="inlineStr" r="I22394">
        <is>
          <t xml:space="preserve"/>
        </is>
      </c>
      <c s="8" t="inlineStr" r="J22394">
        <is>
          <t xml:space="preserve"> Cook</t>
        </is>
      </c>
    </row>
    <row r="22395" ht="20.25" customHeight="0">
      <c s="5" t="inlineStr" r="A22395">
        <is>
          <t xml:space="preserve">X4022000</t>
        </is>
      </c>
      <c s="5" t="inlineStr" r="B22395">
        <is>
          <t xml:space="preserve">TEMPORARY ACCESS (COMMERCIAL ENTRANCE)</t>
        </is>
      </c>
      <c s="5" t="inlineStr" r="C22395">
        <is>
          <t xml:space="preserve">EACH   </t>
        </is>
      </c>
      <c s="6" r="D22395">
        <v>28.000</v>
      </c>
      <c s="7" r="E22395">
        <v>1</v>
      </c>
      <c s="8" t="inlineStr" r="F22395">
        <is>
          <t xml:space="preserve">62L30</t>
        </is>
      </c>
      <c s="8" t="inlineStr" r="G22395">
        <is>
          <t xml:space="preserve">212</t>
        </is>
      </c>
      <c s="9" r="H22395">
        <v>4330.2900</v>
      </c>
      <c s="8" t="inlineStr" r="I22395">
        <is>
          <t xml:space="preserve"/>
        </is>
      </c>
      <c s="8" t="inlineStr" r="J22395">
        <is>
          <t xml:space="preserve"> Cook</t>
        </is>
      </c>
    </row>
    <row r="22396" ht="20.25" customHeight="0">
      <c s="5" t="inlineStr" r="A22396">
        <is>
          <t xml:space="preserve">X4022000</t>
        </is>
      </c>
      <c s="5" t="inlineStr" r="B22396">
        <is>
          <t xml:space="preserve">TEMPORARY ACCESS (COMMERCIAL ENTRANCE)</t>
        </is>
      </c>
      <c s="5" t="inlineStr" r="C22396">
        <is>
          <t xml:space="preserve">EACH   </t>
        </is>
      </c>
      <c s="6" r="D22396">
        <v>9.000</v>
      </c>
      <c s="7" r="E22396">
        <v>1</v>
      </c>
      <c s="8" t="inlineStr" r="F22396">
        <is>
          <t xml:space="preserve">62M71</t>
        </is>
      </c>
      <c s="8" t="inlineStr" r="G22396">
        <is>
          <t xml:space="preserve">002</t>
        </is>
      </c>
      <c s="9" r="H22396">
        <v>1000.0000</v>
      </c>
      <c s="8" t="inlineStr" r="I22396">
        <is>
          <t xml:space="preserve">Y</t>
        </is>
      </c>
      <c s="8" t="inlineStr" r="J22396">
        <is>
          <t xml:space="preserve"> Kane, Kendall</t>
        </is>
      </c>
    </row>
    <row r="22397" ht="20.25" customHeight="0">
      <c s="5" t="inlineStr" r="A22397">
        <is>
          <t xml:space="preserve">X4022000</t>
        </is>
      </c>
      <c s="5" t="inlineStr" r="B22397">
        <is>
          <t xml:space="preserve">TEMPORARY ACCESS (COMMERCIAL ENTRANCE)</t>
        </is>
      </c>
      <c s="5" t="inlineStr" r="C22397">
        <is>
          <t xml:space="preserve">EACH   </t>
        </is>
      </c>
      <c s="6" r="D22397">
        <v>9.000</v>
      </c>
      <c s="7" r="E22397">
        <v>1</v>
      </c>
      <c s="8" t="inlineStr" r="F22397">
        <is>
          <t xml:space="preserve">62M71</t>
        </is>
      </c>
      <c s="8" t="inlineStr" r="G22397">
        <is>
          <t xml:space="preserve">002</t>
        </is>
      </c>
      <c s="9" r="H22397">
        <v>800.0000</v>
      </c>
      <c s="8" t="inlineStr" r="I22397">
        <is>
          <t xml:space="preserve"/>
        </is>
      </c>
      <c s="8" t="inlineStr" r="J22397">
        <is>
          <t xml:space="preserve"> Kane, Kendall</t>
        </is>
      </c>
    </row>
    <row r="22398" ht="20.25" customHeight="0">
      <c s="5" t="inlineStr" r="A22398">
        <is>
          <t xml:space="preserve">X4022000</t>
        </is>
      </c>
      <c s="5" t="inlineStr" r="B22398">
        <is>
          <t xml:space="preserve">TEMPORARY ACCESS (COMMERCIAL ENTRANCE)</t>
        </is>
      </c>
      <c s="5" t="inlineStr" r="C22398">
        <is>
          <t xml:space="preserve">EACH   </t>
        </is>
      </c>
      <c s="6" r="D22398">
        <v>9.000</v>
      </c>
      <c s="7" r="E22398">
        <v>1</v>
      </c>
      <c s="8" t="inlineStr" r="F22398">
        <is>
          <t xml:space="preserve">62M71</t>
        </is>
      </c>
      <c s="8" t="inlineStr" r="G22398">
        <is>
          <t xml:space="preserve">002</t>
        </is>
      </c>
      <c s="9" r="H22398">
        <v>1500.0000</v>
      </c>
      <c s="8" t="inlineStr" r="I22398">
        <is>
          <t xml:space="preserve"/>
        </is>
      </c>
      <c s="8" t="inlineStr" r="J22398">
        <is>
          <t xml:space="preserve"> Kane, Kendall</t>
        </is>
      </c>
    </row>
    <row r="22399" ht="20.25" customHeight="0">
      <c s="5" t="inlineStr" r="A22399">
        <is>
          <t xml:space="preserve">X4022000</t>
        </is>
      </c>
      <c s="5" t="inlineStr" r="B22399">
        <is>
          <t xml:space="preserve">TEMPORARY ACCESS (COMMERCIAL ENTRANCE)</t>
        </is>
      </c>
      <c s="5" t="inlineStr" r="C22399">
        <is>
          <t xml:space="preserve">EACH   </t>
        </is>
      </c>
      <c s="6" r="D22399">
        <v>3.000</v>
      </c>
      <c s="7" r="E22399">
        <v>1</v>
      </c>
      <c s="8" t="inlineStr" r="F22399">
        <is>
          <t xml:space="preserve">62R61</t>
        </is>
      </c>
      <c s="8" t="inlineStr" r="G22399">
        <is>
          <t xml:space="preserve">003</t>
        </is>
      </c>
      <c s="9" r="H22399">
        <v>10019.6600</v>
      </c>
      <c s="8" t="inlineStr" r="I22399">
        <is>
          <t xml:space="preserve">Y</t>
        </is>
      </c>
      <c s="8" t="inlineStr" r="J22399">
        <is>
          <t xml:space="preserve"> Cook</t>
        </is>
      </c>
    </row>
    <row r="22400" ht="20.25" customHeight="0">
      <c s="5" t="inlineStr" r="A22400">
        <is>
          <t xml:space="preserve">X4022000</t>
        </is>
      </c>
      <c s="5" t="inlineStr" r="B22400">
        <is>
          <t xml:space="preserve">TEMPORARY ACCESS (COMMERCIAL ENTRANCE)</t>
        </is>
      </c>
      <c s="5" t="inlineStr" r="C22400">
        <is>
          <t xml:space="preserve">EACH   </t>
        </is>
      </c>
      <c s="6" r="D22400">
        <v>3.000</v>
      </c>
      <c s="7" r="E22400">
        <v>1</v>
      </c>
      <c s="8" t="inlineStr" r="F22400">
        <is>
          <t xml:space="preserve">62R61</t>
        </is>
      </c>
      <c s="8" t="inlineStr" r="G22400">
        <is>
          <t xml:space="preserve">003</t>
        </is>
      </c>
      <c s="9" r="H22400">
        <v>1400.0000</v>
      </c>
      <c s="8" t="inlineStr" r="I22400">
        <is>
          <t xml:space="preserve"/>
        </is>
      </c>
      <c s="8" t="inlineStr" r="J22400">
        <is>
          <t xml:space="preserve"> Cook</t>
        </is>
      </c>
    </row>
    <row r="22401" ht="20.25" customHeight="0">
      <c s="5" t="inlineStr" r="A22401">
        <is>
          <t xml:space="preserve">X4022000</t>
        </is>
      </c>
      <c s="5" t="inlineStr" r="B22401">
        <is>
          <t xml:space="preserve">TEMPORARY ACCESS (COMMERCIAL ENTRANCE)</t>
        </is>
      </c>
      <c s="5" t="inlineStr" r="C22401">
        <is>
          <t xml:space="preserve">EACH   </t>
        </is>
      </c>
      <c s="6" r="D22401">
        <v>3.000</v>
      </c>
      <c s="7" r="E22401">
        <v>1</v>
      </c>
      <c s="8" t="inlineStr" r="F22401">
        <is>
          <t xml:space="preserve">62R61</t>
        </is>
      </c>
      <c s="8" t="inlineStr" r="G22401">
        <is>
          <t xml:space="preserve">003</t>
        </is>
      </c>
      <c s="9" r="H22401">
        <v>2489.0000</v>
      </c>
      <c s="8" t="inlineStr" r="I22401">
        <is>
          <t xml:space="preserve"/>
        </is>
      </c>
      <c s="8" t="inlineStr" r="J22401">
        <is>
          <t xml:space="preserve"> Cook</t>
        </is>
      </c>
    </row>
    <row r="22402" ht="20.25" customHeight="0">
      <c s="5" t="inlineStr" r="A22402">
        <is>
          <t xml:space="preserve">X4022000</t>
        </is>
      </c>
      <c s="5" t="inlineStr" r="B22402">
        <is>
          <t xml:space="preserve">TEMPORARY ACCESS (COMMERCIAL ENTRANCE)</t>
        </is>
      </c>
      <c s="5" t="inlineStr" r="C22402">
        <is>
          <t xml:space="preserve">EACH   </t>
        </is>
      </c>
      <c s="6" r="D22402">
        <v>83.000</v>
      </c>
      <c s="7" r="E22402">
        <v>1</v>
      </c>
      <c s="8" t="inlineStr" r="F22402">
        <is>
          <t xml:space="preserve">62U72</t>
        </is>
      </c>
      <c s="8" t="inlineStr" r="G22402">
        <is>
          <t xml:space="preserve">005</t>
        </is>
      </c>
      <c s="9" r="H22402">
        <v>898.4700</v>
      </c>
      <c s="8" t="inlineStr" r="I22402">
        <is>
          <t xml:space="preserve">Y</t>
        </is>
      </c>
      <c s="8" t="inlineStr" r="J22402">
        <is>
          <t xml:space="preserve"> McHenry</t>
        </is>
      </c>
    </row>
    <row r="22403" ht="20.25" customHeight="0">
      <c s="5" t="inlineStr" r="A22403">
        <is>
          <t xml:space="preserve">X4022000</t>
        </is>
      </c>
      <c s="5" t="inlineStr" r="B22403">
        <is>
          <t xml:space="preserve">TEMPORARY ACCESS (COMMERCIAL ENTRANCE)</t>
        </is>
      </c>
      <c s="5" t="inlineStr" r="C22403">
        <is>
          <t xml:space="preserve">EACH   </t>
        </is>
      </c>
      <c s="6" r="D22403">
        <v>83.000</v>
      </c>
      <c s="7" r="E22403">
        <v>1</v>
      </c>
      <c s="8" t="inlineStr" r="F22403">
        <is>
          <t xml:space="preserve">62U72</t>
        </is>
      </c>
      <c s="8" t="inlineStr" r="G22403">
        <is>
          <t xml:space="preserve">005</t>
        </is>
      </c>
      <c s="9" r="H22403">
        <v>933.3200</v>
      </c>
      <c s="8" t="inlineStr" r="I22403">
        <is>
          <t xml:space="preserve"/>
        </is>
      </c>
      <c s="8" t="inlineStr" r="J22403">
        <is>
          <t xml:space="preserve"> McHenry</t>
        </is>
      </c>
    </row>
    <row r="22404" ht="20.25" customHeight="0">
      <c s="5" t="inlineStr" r="A22404">
        <is>
          <t xml:space="preserve">X4022000</t>
        </is>
      </c>
      <c s="5" t="inlineStr" r="B22404">
        <is>
          <t xml:space="preserve">TEMPORARY ACCESS (COMMERCIAL ENTRANCE)</t>
        </is>
      </c>
      <c s="5" t="inlineStr" r="C22404">
        <is>
          <t xml:space="preserve">EACH   </t>
        </is>
      </c>
      <c s="6" r="D22404">
        <v>83.000</v>
      </c>
      <c s="7" r="E22404">
        <v>1</v>
      </c>
      <c s="8" t="inlineStr" r="F22404">
        <is>
          <t xml:space="preserve">62U72</t>
        </is>
      </c>
      <c s="8" t="inlineStr" r="G22404">
        <is>
          <t xml:space="preserve">005</t>
        </is>
      </c>
      <c s="9" r="H22404">
        <v>1300.0000</v>
      </c>
      <c s="8" t="inlineStr" r="I22404">
        <is>
          <t xml:space="preserve"/>
        </is>
      </c>
      <c s="8" t="inlineStr" r="J22404">
        <is>
          <t xml:space="preserve"> McHenry</t>
        </is>
      </c>
    </row>
    <row r="22405" ht="20.25" customHeight="0">
      <c s="5" t="inlineStr" r="A22405">
        <is>
          <t xml:space="preserve">X4022000</t>
        </is>
      </c>
      <c s="5" t="inlineStr" r="B22405">
        <is>
          <t xml:space="preserve">TEMPORARY ACCESS (COMMERCIAL ENTRANCE)</t>
        </is>
      </c>
      <c s="5" t="inlineStr" r="C22405">
        <is>
          <t xml:space="preserve">EACH   </t>
        </is>
      </c>
      <c s="6" r="D22405">
        <v>83.000</v>
      </c>
      <c s="7" r="E22405">
        <v>1</v>
      </c>
      <c s="8" t="inlineStr" r="F22405">
        <is>
          <t xml:space="preserve">62U72</t>
        </is>
      </c>
      <c s="8" t="inlineStr" r="G22405">
        <is>
          <t xml:space="preserve">005</t>
        </is>
      </c>
      <c s="9" r="H22405">
        <v>1525.0000</v>
      </c>
      <c s="8" t="inlineStr" r="I22405">
        <is>
          <t xml:space="preserve"/>
        </is>
      </c>
      <c s="8" t="inlineStr" r="J22405">
        <is>
          <t xml:space="preserve"> McHenry</t>
        </is>
      </c>
    </row>
    <row r="22406" ht="20.25" customHeight="0">
      <c s="5" t="inlineStr" r="A22406">
        <is>
          <t xml:space="preserve">X4022000</t>
        </is>
      </c>
      <c s="5" t="inlineStr" r="B22406">
        <is>
          <t xml:space="preserve">TEMPORARY ACCESS (COMMERCIAL ENTRANCE)</t>
        </is>
      </c>
      <c s="5" t="inlineStr" r="C22406">
        <is>
          <t xml:space="preserve">EACH   </t>
        </is>
      </c>
      <c s="6" r="D22406">
        <v>83.000</v>
      </c>
      <c s="7" r="E22406">
        <v>1</v>
      </c>
      <c s="8" t="inlineStr" r="F22406">
        <is>
          <t xml:space="preserve">62U72</t>
        </is>
      </c>
      <c s="8" t="inlineStr" r="G22406">
        <is>
          <t xml:space="preserve">005</t>
        </is>
      </c>
      <c s="9" r="H22406">
        <v>3000.0000</v>
      </c>
      <c s="8" t="inlineStr" r="I22406">
        <is>
          <t xml:space="preserve"/>
        </is>
      </c>
      <c s="8" t="inlineStr" r="J22406">
        <is>
          <t xml:space="preserve"> McHenry</t>
        </is>
      </c>
    </row>
    <row r="22407" ht="20.25" customHeight="0">
      <c s="5" t="inlineStr" r="A22407">
        <is>
          <t xml:space="preserve">X4022000</t>
        </is>
      </c>
      <c s="5" t="inlineStr" r="B22407">
        <is>
          <t xml:space="preserve">TEMPORARY ACCESS (COMMERCIAL ENTRANCE)</t>
        </is>
      </c>
      <c s="5" t="inlineStr" r="C22407">
        <is>
          <t xml:space="preserve">EACH   </t>
        </is>
      </c>
      <c s="6" r="D22407">
        <v>3.000</v>
      </c>
      <c s="7" r="E22407">
        <v>1</v>
      </c>
      <c s="8" t="inlineStr" r="F22407">
        <is>
          <t xml:space="preserve">80B23</t>
        </is>
      </c>
      <c s="8" t="inlineStr" r="G22407">
        <is>
          <t xml:space="preserve">018</t>
        </is>
      </c>
      <c s="9" r="H22407">
        <v>100.0000</v>
      </c>
      <c s="8" t="inlineStr" r="I22407">
        <is>
          <t xml:space="preserve">Y</t>
        </is>
      </c>
      <c s="8" t="inlineStr" r="J22407">
        <is>
          <t xml:space="preserve"> Kane</t>
        </is>
      </c>
    </row>
    <row r="22408" ht="20.25" customHeight="0">
      <c s="5" t="inlineStr" r="A22408">
        <is>
          <t xml:space="preserve">X4022000</t>
        </is>
      </c>
      <c s="5" t="inlineStr" r="B22408">
        <is>
          <t xml:space="preserve">TEMPORARY ACCESS (COMMERCIAL ENTRANCE)</t>
        </is>
      </c>
      <c s="5" t="inlineStr" r="C22408">
        <is>
          <t xml:space="preserve">EACH   </t>
        </is>
      </c>
      <c s="6" r="D22408">
        <v>3.000</v>
      </c>
      <c s="7" r="E22408">
        <v>1</v>
      </c>
      <c s="8" t="inlineStr" r="F22408">
        <is>
          <t xml:space="preserve">80B23</t>
        </is>
      </c>
      <c s="8" t="inlineStr" r="G22408">
        <is>
          <t xml:space="preserve">018</t>
        </is>
      </c>
      <c s="9" r="H22408">
        <v>200.0000</v>
      </c>
      <c s="8" t="inlineStr" r="I22408">
        <is>
          <t xml:space="preserve"/>
        </is>
      </c>
      <c s="8" t="inlineStr" r="J22408">
        <is>
          <t xml:space="preserve"> Kane</t>
        </is>
      </c>
    </row>
    <row r="22409" ht="20.25" customHeight="0">
      <c s="5" t="inlineStr" r="A22409">
        <is>
          <t xml:space="preserve">X4022000</t>
        </is>
      </c>
      <c s="5" t="inlineStr" r="B22409">
        <is>
          <t xml:space="preserve">TEMPORARY ACCESS (COMMERCIAL ENTRANCE)</t>
        </is>
      </c>
      <c s="5" t="inlineStr" r="C22409">
        <is>
          <t xml:space="preserve">EACH   </t>
        </is>
      </c>
      <c s="6" r="D22409">
        <v>3.000</v>
      </c>
      <c s="7" r="E22409">
        <v>1</v>
      </c>
      <c s="8" t="inlineStr" r="F22409">
        <is>
          <t xml:space="preserve">80B23</t>
        </is>
      </c>
      <c s="8" t="inlineStr" r="G22409">
        <is>
          <t xml:space="preserve">018</t>
        </is>
      </c>
      <c s="9" r="H22409">
        <v>250.0000</v>
      </c>
      <c s="8" t="inlineStr" r="I22409">
        <is>
          <t xml:space="preserve"/>
        </is>
      </c>
      <c s="8" t="inlineStr" r="J22409">
        <is>
          <t xml:space="preserve"> Kane</t>
        </is>
      </c>
    </row>
    <row r="22410" ht="20.25" customHeight="0">
      <c s="5" t="inlineStr" r="A22410">
        <is>
          <t xml:space="preserve">X4022000</t>
        </is>
      </c>
      <c s="5" t="inlineStr" r="B22410">
        <is>
          <t xml:space="preserve">TEMPORARY ACCESS (COMMERCIAL ENTRANCE)</t>
        </is>
      </c>
      <c s="5" t="inlineStr" r="C22410">
        <is>
          <t xml:space="preserve">EACH   </t>
        </is>
      </c>
      <c s="6" r="D22410">
        <v>3.000</v>
      </c>
      <c s="7" r="E22410">
        <v>1</v>
      </c>
      <c s="8" t="inlineStr" r="F22410">
        <is>
          <t xml:space="preserve">80B33</t>
        </is>
      </c>
      <c s="8" t="inlineStr" r="G22410">
        <is>
          <t xml:space="preserve">020</t>
        </is>
      </c>
      <c s="9" r="H22410">
        <v>55.0000</v>
      </c>
      <c s="8" t="inlineStr" r="I22410">
        <is>
          <t xml:space="preserve">Y</t>
        </is>
      </c>
      <c s="8" t="inlineStr" r="J22410">
        <is>
          <t xml:space="preserve"> Cook</t>
        </is>
      </c>
    </row>
    <row r="22411" ht="20.25" customHeight="0">
      <c s="5" t="inlineStr" r="A22411">
        <is>
          <t xml:space="preserve">X4022000</t>
        </is>
      </c>
      <c s="5" t="inlineStr" r="B22411">
        <is>
          <t xml:space="preserve">TEMPORARY ACCESS (COMMERCIAL ENTRANCE)</t>
        </is>
      </c>
      <c s="5" t="inlineStr" r="C22411">
        <is>
          <t xml:space="preserve">EACH   </t>
        </is>
      </c>
      <c s="6" r="D22411">
        <v>3.000</v>
      </c>
      <c s="7" r="E22411">
        <v>1</v>
      </c>
      <c s="8" t="inlineStr" r="F22411">
        <is>
          <t xml:space="preserve">80B33</t>
        </is>
      </c>
      <c s="8" t="inlineStr" r="G22411">
        <is>
          <t xml:space="preserve">020</t>
        </is>
      </c>
      <c s="9" r="H22411">
        <v>50.0000</v>
      </c>
      <c s="8" t="inlineStr" r="I22411">
        <is>
          <t xml:space="preserve"/>
        </is>
      </c>
      <c s="8" t="inlineStr" r="J22411">
        <is>
          <t xml:space="preserve"> Cook</t>
        </is>
      </c>
    </row>
    <row r="22412" ht="20.25" customHeight="0">
      <c s="5" t="inlineStr" r="A22412">
        <is>
          <t xml:space="preserve">X4022000</t>
        </is>
      </c>
      <c s="5" t="inlineStr" r="B22412">
        <is>
          <t xml:space="preserve">TEMPORARY ACCESS (COMMERCIAL ENTRANCE)</t>
        </is>
      </c>
      <c s="5" t="inlineStr" r="C22412">
        <is>
          <t xml:space="preserve">EACH   </t>
        </is>
      </c>
      <c s="6" r="D22412">
        <v>3.000</v>
      </c>
      <c s="7" r="E22412">
        <v>1</v>
      </c>
      <c s="8" t="inlineStr" r="F22412">
        <is>
          <t xml:space="preserve">80B33</t>
        </is>
      </c>
      <c s="8" t="inlineStr" r="G22412">
        <is>
          <t xml:space="preserve">020</t>
        </is>
      </c>
      <c s="9" r="H22412">
        <v>686.0000</v>
      </c>
      <c s="8" t="inlineStr" r="I22412">
        <is>
          <t xml:space="preserve"/>
        </is>
      </c>
      <c s="8" t="inlineStr" r="J22412">
        <is>
          <t xml:space="preserve"> Cook</t>
        </is>
      </c>
    </row>
    <row r="22413" ht="20.25" customHeight="0">
      <c s="5" t="inlineStr" r="A22413">
        <is>
          <t xml:space="preserve">X4023000</t>
        </is>
      </c>
      <c s="5" t="inlineStr" r="B22413">
        <is>
          <t xml:space="preserve">TEMPORARY ACCESS (ROAD)</t>
        </is>
      </c>
      <c s="5" t="inlineStr" r="C22413">
        <is>
          <t xml:space="preserve">EACH   </t>
        </is>
      </c>
      <c s="6" r="D22413">
        <v>3.000</v>
      </c>
      <c s="7" r="E22413">
        <v>1</v>
      </c>
      <c s="8" t="inlineStr" r="F22413">
        <is>
          <t xml:space="preserve">62R61</t>
        </is>
      </c>
      <c s="8" t="inlineStr" r="G22413">
        <is>
          <t xml:space="preserve">003</t>
        </is>
      </c>
      <c s="9" r="H22413">
        <v>10019.6600</v>
      </c>
      <c s="8" t="inlineStr" r="I22413">
        <is>
          <t xml:space="preserve">Y</t>
        </is>
      </c>
      <c s="8" t="inlineStr" r="J22413">
        <is>
          <t xml:space="preserve"> Cook</t>
        </is>
      </c>
    </row>
    <row r="22414" ht="20.25" customHeight="0">
      <c s="5" t="inlineStr" r="A22414">
        <is>
          <t xml:space="preserve">X4023000</t>
        </is>
      </c>
      <c s="5" t="inlineStr" r="B22414">
        <is>
          <t xml:space="preserve">TEMPORARY ACCESS (ROAD)</t>
        </is>
      </c>
      <c s="5" t="inlineStr" r="C22414">
        <is>
          <t xml:space="preserve">EACH   </t>
        </is>
      </c>
      <c s="6" r="D22414">
        <v>3.000</v>
      </c>
      <c s="7" r="E22414">
        <v>1</v>
      </c>
      <c s="8" t="inlineStr" r="F22414">
        <is>
          <t xml:space="preserve">62R61</t>
        </is>
      </c>
      <c s="8" t="inlineStr" r="G22414">
        <is>
          <t xml:space="preserve">003</t>
        </is>
      </c>
      <c s="9" r="H22414">
        <v>2200.0000</v>
      </c>
      <c s="8" t="inlineStr" r="I22414">
        <is>
          <t xml:space="preserve"/>
        </is>
      </c>
      <c s="8" t="inlineStr" r="J22414">
        <is>
          <t xml:space="preserve"> Cook</t>
        </is>
      </c>
    </row>
    <row r="22415" ht="20.25" customHeight="0">
      <c s="5" t="inlineStr" r="A22415">
        <is>
          <t xml:space="preserve">X4023000</t>
        </is>
      </c>
      <c s="5" t="inlineStr" r="B22415">
        <is>
          <t xml:space="preserve">TEMPORARY ACCESS (ROAD)</t>
        </is>
      </c>
      <c s="5" t="inlineStr" r="C22415">
        <is>
          <t xml:space="preserve">EACH   </t>
        </is>
      </c>
      <c s="6" r="D22415">
        <v>3.000</v>
      </c>
      <c s="7" r="E22415">
        <v>1</v>
      </c>
      <c s="8" t="inlineStr" r="F22415">
        <is>
          <t xml:space="preserve">62R61</t>
        </is>
      </c>
      <c s="8" t="inlineStr" r="G22415">
        <is>
          <t xml:space="preserve">003</t>
        </is>
      </c>
      <c s="9" r="H22415">
        <v>2489.0000</v>
      </c>
      <c s="8" t="inlineStr" r="I22415">
        <is>
          <t xml:space="preserve"/>
        </is>
      </c>
      <c s="8" t="inlineStr" r="J22415">
        <is>
          <t xml:space="preserve"> Cook</t>
        </is>
      </c>
    </row>
    <row r="22416" ht="20.25" customHeight="0">
      <c s="5" t="inlineStr" r="A22416">
        <is>
          <t xml:space="preserve">X4024100</t>
        </is>
      </c>
      <c s="5" t="inlineStr" r="B22416">
        <is>
          <t xml:space="preserve">TEMPORARY ACCESS (WINTERIZE)</t>
        </is>
      </c>
      <c s="5" t="inlineStr" r="C22416">
        <is>
          <t xml:space="preserve">SQ YD  </t>
        </is>
      </c>
      <c s="6" r="D22416">
        <v>4525.000</v>
      </c>
      <c s="7" r="E22416">
        <v>1</v>
      </c>
      <c s="8" t="inlineStr" r="F22416">
        <is>
          <t xml:space="preserve">62M71</t>
        </is>
      </c>
      <c s="8" t="inlineStr" r="G22416">
        <is>
          <t xml:space="preserve">002</t>
        </is>
      </c>
      <c s="9" r="H22416">
        <v>22.0000</v>
      </c>
      <c s="8" t="inlineStr" r="I22416">
        <is>
          <t xml:space="preserve">Y</t>
        </is>
      </c>
      <c s="8" t="inlineStr" r="J22416">
        <is>
          <t xml:space="preserve"> Kane, Kendall</t>
        </is>
      </c>
    </row>
    <row r="22417" ht="20.25" customHeight="0">
      <c s="5" t="inlineStr" r="A22417">
        <is>
          <t xml:space="preserve">X4024100</t>
        </is>
      </c>
      <c s="5" t="inlineStr" r="B22417">
        <is>
          <t xml:space="preserve">TEMPORARY ACCESS (WINTERIZE)</t>
        </is>
      </c>
      <c s="5" t="inlineStr" r="C22417">
        <is>
          <t xml:space="preserve">SQ YD  </t>
        </is>
      </c>
      <c s="6" r="D22417">
        <v>4525.000</v>
      </c>
      <c s="7" r="E22417">
        <v>1</v>
      </c>
      <c s="8" t="inlineStr" r="F22417">
        <is>
          <t xml:space="preserve">62M71</t>
        </is>
      </c>
      <c s="8" t="inlineStr" r="G22417">
        <is>
          <t xml:space="preserve">002</t>
        </is>
      </c>
      <c s="9" r="H22417">
        <v>18.0000</v>
      </c>
      <c s="8" t="inlineStr" r="I22417">
        <is>
          <t xml:space="preserve"/>
        </is>
      </c>
      <c s="8" t="inlineStr" r="J22417">
        <is>
          <t xml:space="preserve"> Kane, Kendall</t>
        </is>
      </c>
    </row>
    <row r="22418" ht="20.25" customHeight="0">
      <c s="5" t="inlineStr" r="A22418">
        <is>
          <t xml:space="preserve">X4024100</t>
        </is>
      </c>
      <c s="5" t="inlineStr" r="B22418">
        <is>
          <t xml:space="preserve">TEMPORARY ACCESS (WINTERIZE)</t>
        </is>
      </c>
      <c s="5" t="inlineStr" r="C22418">
        <is>
          <t xml:space="preserve">SQ YD  </t>
        </is>
      </c>
      <c s="6" r="D22418">
        <v>4525.000</v>
      </c>
      <c s="7" r="E22418">
        <v>1</v>
      </c>
      <c s="8" t="inlineStr" r="F22418">
        <is>
          <t xml:space="preserve">62M71</t>
        </is>
      </c>
      <c s="8" t="inlineStr" r="G22418">
        <is>
          <t xml:space="preserve">002</t>
        </is>
      </c>
      <c s="9" r="H22418">
        <v>25.0000</v>
      </c>
      <c s="8" t="inlineStr" r="I22418">
        <is>
          <t xml:space="preserve"/>
        </is>
      </c>
      <c s="8" t="inlineStr" r="J22418">
        <is>
          <t xml:space="preserve"> Kane, Kendall</t>
        </is>
      </c>
    </row>
    <row r="22419" ht="20.25" customHeight="0">
      <c s="5" t="inlineStr" r="A22419">
        <is>
          <t xml:space="preserve">X4024100</t>
        </is>
      </c>
      <c s="5" t="inlineStr" r="B22419">
        <is>
          <t xml:space="preserve">TEMPORARY ACCESS (WINTERIZE)</t>
        </is>
      </c>
      <c s="5" t="inlineStr" r="C22419">
        <is>
          <t xml:space="preserve">SQ YD  </t>
        </is>
      </c>
      <c s="6" r="D22419">
        <v>89.000</v>
      </c>
      <c s="7" r="E22419">
        <v>1</v>
      </c>
      <c s="8" t="inlineStr" r="F22419">
        <is>
          <t xml:space="preserve">62R61</t>
        </is>
      </c>
      <c s="8" t="inlineStr" r="G22419">
        <is>
          <t xml:space="preserve">003</t>
        </is>
      </c>
      <c s="9" r="H22419">
        <v>100.0000</v>
      </c>
      <c s="8" t="inlineStr" r="I22419">
        <is>
          <t xml:space="preserve">Y</t>
        </is>
      </c>
      <c s="8" t="inlineStr" r="J22419">
        <is>
          <t xml:space="preserve"> Cook</t>
        </is>
      </c>
    </row>
    <row r="22420" ht="20.25" customHeight="0">
      <c s="5" t="inlineStr" r="A22420">
        <is>
          <t xml:space="preserve">X4024100</t>
        </is>
      </c>
      <c s="5" t="inlineStr" r="B22420">
        <is>
          <t xml:space="preserve">TEMPORARY ACCESS (WINTERIZE)</t>
        </is>
      </c>
      <c s="5" t="inlineStr" r="C22420">
        <is>
          <t xml:space="preserve">SQ YD  </t>
        </is>
      </c>
      <c s="6" r="D22420">
        <v>89.000</v>
      </c>
      <c s="7" r="E22420">
        <v>1</v>
      </c>
      <c s="8" t="inlineStr" r="F22420">
        <is>
          <t xml:space="preserve">62R61</t>
        </is>
      </c>
      <c s="8" t="inlineStr" r="G22420">
        <is>
          <t xml:space="preserve">003</t>
        </is>
      </c>
      <c s="9" r="H22420">
        <v>50.0000</v>
      </c>
      <c s="8" t="inlineStr" r="I22420">
        <is>
          <t xml:space="preserve"/>
        </is>
      </c>
      <c s="8" t="inlineStr" r="J22420">
        <is>
          <t xml:space="preserve"> Cook</t>
        </is>
      </c>
    </row>
    <row r="22421" ht="20.25" customHeight="0">
      <c s="5" t="inlineStr" r="A22421">
        <is>
          <t xml:space="preserve">X4024100</t>
        </is>
      </c>
      <c s="5" t="inlineStr" r="B22421">
        <is>
          <t xml:space="preserve">TEMPORARY ACCESS (WINTERIZE)</t>
        </is>
      </c>
      <c s="5" t="inlineStr" r="C22421">
        <is>
          <t xml:space="preserve">SQ YD  </t>
        </is>
      </c>
      <c s="6" r="D22421">
        <v>89.000</v>
      </c>
      <c s="7" r="E22421">
        <v>1</v>
      </c>
      <c s="8" t="inlineStr" r="F22421">
        <is>
          <t xml:space="preserve">62R61</t>
        </is>
      </c>
      <c s="8" t="inlineStr" r="G22421">
        <is>
          <t xml:space="preserve">003</t>
        </is>
      </c>
      <c s="9" r="H22421">
        <v>110.0000</v>
      </c>
      <c s="8" t="inlineStr" r="I22421">
        <is>
          <t xml:space="preserve"/>
        </is>
      </c>
      <c s="8" t="inlineStr" r="J22421">
        <is>
          <t xml:space="preserve"> Cook</t>
        </is>
      </c>
    </row>
    <row r="22422" ht="20.25" customHeight="0">
      <c s="5" t="inlineStr" r="A22422">
        <is>
          <t xml:space="preserve">X4040104</t>
        </is>
      </c>
      <c s="5" t="inlineStr" r="B22422">
        <is>
          <t xml:space="preserve">ASPHALTIC POLYMER EMULSION SLURRY SEAL</t>
        </is>
      </c>
      <c s="5" t="inlineStr" r="C22422">
        <is>
          <t xml:space="preserve">SQ YD  </t>
        </is>
      </c>
      <c s="6" r="D22422">
        <v>9143.000</v>
      </c>
      <c s="7" r="E22422">
        <v>8</v>
      </c>
      <c s="8" t="inlineStr" r="F22422">
        <is>
          <t xml:space="preserve">76V12</t>
        </is>
      </c>
      <c s="8" t="inlineStr" r="G22422">
        <is>
          <t xml:space="preserve">168</t>
        </is>
      </c>
      <c s="9" r="H22422">
        <v>10.3000</v>
      </c>
      <c s="8" t="inlineStr" r="I22422">
        <is>
          <t xml:space="preserve">Y</t>
        </is>
      </c>
      <c s="8" t="inlineStr" r="J22422">
        <is>
          <t xml:space="preserve"> St. Clair</t>
        </is>
      </c>
    </row>
    <row r="22423" ht="20.25" customHeight="0">
      <c s="5" t="inlineStr" r="A22423">
        <is>
          <t xml:space="preserve">X4060107</t>
        </is>
      </c>
      <c s="5" t="inlineStr" r="B22423">
        <is>
          <t xml:space="preserve">BITUMINOUS MATERIALS (FOG SEAL)</t>
        </is>
      </c>
      <c s="5" t="inlineStr" r="C22423">
        <is>
          <t xml:space="preserve">POUND  </t>
        </is>
      </c>
      <c s="6" r="D22423">
        <v>5850.000</v>
      </c>
      <c s="7" r="E22423">
        <v>4</v>
      </c>
      <c s="8" t="inlineStr" r="F22423">
        <is>
          <t xml:space="preserve">46918</t>
        </is>
      </c>
      <c s="8" t="inlineStr" r="G22423">
        <is>
          <t xml:space="preserve">083</t>
        </is>
      </c>
      <c s="9" r="H22423">
        <v>1.6500</v>
      </c>
      <c s="8" t="inlineStr" r="I22423">
        <is>
          <t xml:space="preserve">Y</t>
        </is>
      </c>
      <c s="8" t="inlineStr" r="J22423">
        <is>
          <t xml:space="preserve"> Marshall, Woodford</t>
        </is>
      </c>
    </row>
    <row r="22424" ht="20.25" customHeight="0">
      <c s="5" t="inlineStr" r="A22424">
        <is>
          <t xml:space="preserve">X4060107</t>
        </is>
      </c>
      <c s="5" t="inlineStr" r="B22424">
        <is>
          <t xml:space="preserve">BITUMINOUS MATERIALS (FOG SEAL)</t>
        </is>
      </c>
      <c s="5" t="inlineStr" r="C22424">
        <is>
          <t xml:space="preserve">POUND  </t>
        </is>
      </c>
      <c s="6" r="D22424">
        <v>5850.000</v>
      </c>
      <c s="7" r="E22424">
        <v>4</v>
      </c>
      <c s="8" t="inlineStr" r="F22424">
        <is>
          <t xml:space="preserve">46918</t>
        </is>
      </c>
      <c s="8" t="inlineStr" r="G22424">
        <is>
          <t xml:space="preserve">083</t>
        </is>
      </c>
      <c s="9" r="H22424">
        <v>4.3000</v>
      </c>
      <c s="8" t="inlineStr" r="I22424">
        <is>
          <t xml:space="preserve"/>
        </is>
      </c>
      <c s="8" t="inlineStr" r="J22424">
        <is>
          <t xml:space="preserve"> Marshall, Woodford</t>
        </is>
      </c>
    </row>
    <row r="22425" ht="20.25" customHeight="0">
      <c s="5" t="inlineStr" r="A22425">
        <is>
          <t xml:space="preserve">X4060107</t>
        </is>
      </c>
      <c s="5" t="inlineStr" r="B22425">
        <is>
          <t xml:space="preserve">BITUMINOUS MATERIALS (FOG SEAL)</t>
        </is>
      </c>
      <c s="5" t="inlineStr" r="C22425">
        <is>
          <t xml:space="preserve">POUND  </t>
        </is>
      </c>
      <c s="6" r="D22425">
        <v>5850.000</v>
      </c>
      <c s="7" r="E22425">
        <v>4</v>
      </c>
      <c s="8" t="inlineStr" r="F22425">
        <is>
          <t xml:space="preserve">46918</t>
        </is>
      </c>
      <c s="8" t="inlineStr" r="G22425">
        <is>
          <t xml:space="preserve">083</t>
        </is>
      </c>
      <c s="9" r="H22425">
        <v>4.3900</v>
      </c>
      <c s="8" t="inlineStr" r="I22425">
        <is>
          <t xml:space="preserve"/>
        </is>
      </c>
      <c s="8" t="inlineStr" r="J22425">
        <is>
          <t xml:space="preserve"> Marshall, Woodford</t>
        </is>
      </c>
    </row>
    <row r="22426" ht="20.25" customHeight="0">
      <c s="5" t="inlineStr" r="A22426">
        <is>
          <t xml:space="preserve">X4060107</t>
        </is>
      </c>
      <c s="5" t="inlineStr" r="B22426">
        <is>
          <t xml:space="preserve">BITUMINOUS MATERIALS (FOG SEAL)</t>
        </is>
      </c>
      <c s="5" t="inlineStr" r="C22426">
        <is>
          <t xml:space="preserve">POUND  </t>
        </is>
      </c>
      <c s="6" r="D22426">
        <v>4356.000</v>
      </c>
      <c s="7" r="E22426">
        <v>5</v>
      </c>
      <c s="8" t="inlineStr" r="F22426">
        <is>
          <t xml:space="preserve">70H86</t>
        </is>
      </c>
      <c s="8" t="inlineStr" r="G22426">
        <is>
          <t xml:space="preserve">110</t>
        </is>
      </c>
      <c s="9" r="H22426">
        <v>2.5500</v>
      </c>
      <c s="8" t="inlineStr" r="I22426">
        <is>
          <t xml:space="preserve">Y</t>
        </is>
      </c>
      <c s="8" t="inlineStr" r="J22426">
        <is>
          <t xml:space="preserve"> Champaign</t>
        </is>
      </c>
    </row>
    <row r="22427" ht="20.25" customHeight="0">
      <c s="5" t="inlineStr" r="A22427">
        <is>
          <t xml:space="preserve">X4060107</t>
        </is>
      </c>
      <c s="5" t="inlineStr" r="B22427">
        <is>
          <t xml:space="preserve">BITUMINOUS MATERIALS (FOG SEAL)</t>
        </is>
      </c>
      <c s="5" t="inlineStr" r="C22427">
        <is>
          <t xml:space="preserve">POUND  </t>
        </is>
      </c>
      <c s="6" r="D22427">
        <v>4356.000</v>
      </c>
      <c s="7" r="E22427">
        <v>5</v>
      </c>
      <c s="8" t="inlineStr" r="F22427">
        <is>
          <t xml:space="preserve">70H86</t>
        </is>
      </c>
      <c s="8" t="inlineStr" r="G22427">
        <is>
          <t xml:space="preserve">110</t>
        </is>
      </c>
      <c s="9" r="H22427">
        <v>1.4500</v>
      </c>
      <c s="8" t="inlineStr" r="I22427">
        <is>
          <t xml:space="preserve"/>
        </is>
      </c>
      <c s="8" t="inlineStr" r="J22427">
        <is>
          <t xml:space="preserve"> Champaign</t>
        </is>
      </c>
    </row>
    <row r="22428" ht="20.25" customHeight="0">
      <c s="5" t="inlineStr" r="A22428">
        <is>
          <t xml:space="preserve">X4060107</t>
        </is>
      </c>
      <c s="5" t="inlineStr" r="B22428">
        <is>
          <t xml:space="preserve">BITUMINOUS MATERIALS (FOG SEAL)</t>
        </is>
      </c>
      <c s="5" t="inlineStr" r="C22428">
        <is>
          <t xml:space="preserve">POUND  </t>
        </is>
      </c>
      <c s="6" r="D22428">
        <v>2925.000</v>
      </c>
      <c s="7" r="E22428">
        <v>7</v>
      </c>
      <c s="8" t="inlineStr" r="F22428">
        <is>
          <t xml:space="preserve">74D58</t>
        </is>
      </c>
      <c s="8" t="inlineStr" r="G22428">
        <is>
          <t xml:space="preserve">145</t>
        </is>
      </c>
      <c s="9" r="H22428">
        <v>1.5000</v>
      </c>
      <c s="8" t="inlineStr" r="I22428">
        <is>
          <t xml:space="preserve">Y</t>
        </is>
      </c>
      <c s="8" t="inlineStr" r="J22428">
        <is>
          <t xml:space="preserve"> Wayne</t>
        </is>
      </c>
    </row>
    <row r="22429" ht="20.25" customHeight="0">
      <c s="5" t="inlineStr" r="A22429">
        <is>
          <t xml:space="preserve">X4060107</t>
        </is>
      </c>
      <c s="5" t="inlineStr" r="B22429">
        <is>
          <t xml:space="preserve">BITUMINOUS MATERIALS (FOG SEAL)</t>
        </is>
      </c>
      <c s="5" t="inlineStr" r="C22429">
        <is>
          <t xml:space="preserve">POUND  </t>
        </is>
      </c>
      <c s="6" r="D22429">
        <v>40567.000</v>
      </c>
      <c s="7" r="E22429">
        <v>8</v>
      </c>
      <c s="8" t="inlineStr" r="F22429">
        <is>
          <t xml:space="preserve">76U54</t>
        </is>
      </c>
      <c s="8" t="inlineStr" r="G22429">
        <is>
          <t xml:space="preserve">154</t>
        </is>
      </c>
      <c s="9" r="H22429">
        <v>1.4000</v>
      </c>
      <c s="8" t="inlineStr" r="I22429">
        <is>
          <t xml:space="preserve">Y</t>
        </is>
      </c>
      <c s="8" t="inlineStr" r="J22429">
        <is>
          <t xml:space="preserve"> Bond</t>
        </is>
      </c>
    </row>
    <row r="22430" ht="20.25" customHeight="0">
      <c s="5" t="inlineStr" r="A22430">
        <is>
          <t xml:space="preserve">X4060107</t>
        </is>
      </c>
      <c s="5" t="inlineStr" r="B22430">
        <is>
          <t xml:space="preserve">BITUMINOUS MATERIALS (FOG SEAL)</t>
        </is>
      </c>
      <c s="5" t="inlineStr" r="C22430">
        <is>
          <t xml:space="preserve">POUND  </t>
        </is>
      </c>
      <c s="6" r="D22430">
        <v>40567.000</v>
      </c>
      <c s="7" r="E22430">
        <v>8</v>
      </c>
      <c s="8" t="inlineStr" r="F22430">
        <is>
          <t xml:space="preserve">76U54</t>
        </is>
      </c>
      <c s="8" t="inlineStr" r="G22430">
        <is>
          <t xml:space="preserve">154</t>
        </is>
      </c>
      <c s="9" r="H22430">
        <v>0.8500</v>
      </c>
      <c s="8" t="inlineStr" r="I22430">
        <is>
          <t xml:space="preserve"/>
        </is>
      </c>
      <c s="8" t="inlineStr" r="J22430">
        <is>
          <t xml:space="preserve"> Bond</t>
        </is>
      </c>
    </row>
    <row r="22431" ht="20.25" customHeight="0">
      <c s="5" t="inlineStr" r="A22431">
        <is>
          <t xml:space="preserve">X4060107</t>
        </is>
      </c>
      <c s="5" t="inlineStr" r="B22431">
        <is>
          <t xml:space="preserve">BITUMINOUS MATERIALS (FOG SEAL)</t>
        </is>
      </c>
      <c s="5" t="inlineStr" r="C22431">
        <is>
          <t xml:space="preserve">POUND  </t>
        </is>
      </c>
      <c s="6" r="D22431">
        <v>40567.000</v>
      </c>
      <c s="7" r="E22431">
        <v>8</v>
      </c>
      <c s="8" t="inlineStr" r="F22431">
        <is>
          <t xml:space="preserve">76U54</t>
        </is>
      </c>
      <c s="8" t="inlineStr" r="G22431">
        <is>
          <t xml:space="preserve">154</t>
        </is>
      </c>
      <c s="9" r="H22431">
        <v>0.9200</v>
      </c>
      <c s="8" t="inlineStr" r="I22431">
        <is>
          <t xml:space="preserve"/>
        </is>
      </c>
      <c s="8" t="inlineStr" r="J22431">
        <is>
          <t xml:space="preserve"> Bond</t>
        </is>
      </c>
    </row>
    <row r="22432" ht="20.25" customHeight="0">
      <c s="5" t="inlineStr" r="A22432">
        <is>
          <t xml:space="preserve">X4060221</t>
        </is>
      </c>
      <c s="5" t="inlineStr" r="B22432">
        <is>
          <t xml:space="preserve">COLD IN-PLACE RECYCLING, 4.0"</t>
        </is>
      </c>
      <c s="5" t="inlineStr" r="C22432">
        <is>
          <t xml:space="preserve">SQ YD  </t>
        </is>
      </c>
      <c s="6" r="D22432">
        <v>62442.000</v>
      </c>
      <c s="7" r="E22432">
        <v>4</v>
      </c>
      <c s="8" t="inlineStr" r="F22432">
        <is>
          <t xml:space="preserve">68J59</t>
        </is>
      </c>
      <c s="8" t="inlineStr" r="G22432">
        <is>
          <t xml:space="preserve">089</t>
        </is>
      </c>
      <c s="9" r="H22432">
        <v>6.0800</v>
      </c>
      <c s="8" t="inlineStr" r="I22432">
        <is>
          <t xml:space="preserve">Y</t>
        </is>
      </c>
      <c s="8" t="inlineStr" r="J22432">
        <is>
          <t xml:space="preserve"> Tazewell</t>
        </is>
      </c>
    </row>
    <row r="22433" ht="20.25" customHeight="0">
      <c s="5" t="inlineStr" r="A22433">
        <is>
          <t xml:space="preserve">X4060221</t>
        </is>
      </c>
      <c s="5" t="inlineStr" r="B22433">
        <is>
          <t xml:space="preserve">COLD IN-PLACE RECYCLING, 4.0"</t>
        </is>
      </c>
      <c s="5" t="inlineStr" r="C22433">
        <is>
          <t xml:space="preserve">SQ YD  </t>
        </is>
      </c>
      <c s="6" r="D22433">
        <v>86415.000</v>
      </c>
      <c s="7" r="E22433">
        <v>4</v>
      </c>
      <c s="8" t="inlineStr" r="F22433">
        <is>
          <t xml:space="preserve">68J70</t>
        </is>
      </c>
      <c s="8" t="inlineStr" r="G22433">
        <is>
          <t xml:space="preserve">091</t>
        </is>
      </c>
      <c s="9" r="H22433">
        <v>4.5000</v>
      </c>
      <c s="8" t="inlineStr" r="I22433">
        <is>
          <t xml:space="preserve">Y</t>
        </is>
      </c>
      <c s="8" t="inlineStr" r="J22433">
        <is>
          <t xml:space="preserve"> Woodford</t>
        </is>
      </c>
    </row>
    <row r="22434" ht="20.25" customHeight="0">
      <c s="5" t="inlineStr" r="A22434">
        <is>
          <t xml:space="preserve">X4060221</t>
        </is>
      </c>
      <c s="5" t="inlineStr" r="B22434">
        <is>
          <t xml:space="preserve">COLD IN-PLACE RECYCLING, 4.0"</t>
        </is>
      </c>
      <c s="5" t="inlineStr" r="C22434">
        <is>
          <t xml:space="preserve">SQ YD  </t>
        </is>
      </c>
      <c s="6" r="D22434">
        <v>86415.000</v>
      </c>
      <c s="7" r="E22434">
        <v>4</v>
      </c>
      <c s="8" t="inlineStr" r="F22434">
        <is>
          <t xml:space="preserve">68J70</t>
        </is>
      </c>
      <c s="8" t="inlineStr" r="G22434">
        <is>
          <t xml:space="preserve">091</t>
        </is>
      </c>
      <c s="9" r="H22434">
        <v>4.6500</v>
      </c>
      <c s="8" t="inlineStr" r="I22434">
        <is>
          <t xml:space="preserve"/>
        </is>
      </c>
      <c s="8" t="inlineStr" r="J22434">
        <is>
          <t xml:space="preserve"> Woodford</t>
        </is>
      </c>
    </row>
    <row r="22435" ht="20.25" customHeight="0">
      <c s="5" t="inlineStr" r="A22435">
        <is>
          <t xml:space="preserve">X4060280</t>
        </is>
      </c>
      <c s="5" t="inlineStr" r="B22435">
        <is>
          <t xml:space="preserve">HOT-MIX ASPHALT DRIVEWAY PAVEMENT, 3"</t>
        </is>
      </c>
      <c s="5" t="inlineStr" r="C22435">
        <is>
          <t xml:space="preserve">SQ YD  </t>
        </is>
      </c>
      <c s="6" r="D22435">
        <v>500.000</v>
      </c>
      <c s="7" r="E22435">
        <v>1</v>
      </c>
      <c s="8" t="inlineStr" r="F22435">
        <is>
          <t xml:space="preserve">61M46</t>
        </is>
      </c>
      <c s="8" t="inlineStr" r="G22435">
        <is>
          <t xml:space="preserve">042</t>
        </is>
      </c>
      <c s="9" r="H22435">
        <v>45.0000</v>
      </c>
      <c s="8" t="inlineStr" r="I22435">
        <is>
          <t xml:space="preserve">Y</t>
        </is>
      </c>
      <c s="8" t="inlineStr" r="J22435">
        <is>
          <t xml:space="preserve"> Cook</t>
        </is>
      </c>
    </row>
    <row r="22436" ht="20.25" customHeight="0">
      <c s="5" t="inlineStr" r="A22436">
        <is>
          <t xml:space="preserve">X4060280</t>
        </is>
      </c>
      <c s="5" t="inlineStr" r="B22436">
        <is>
          <t xml:space="preserve">HOT-MIX ASPHALT DRIVEWAY PAVEMENT, 3"</t>
        </is>
      </c>
      <c s="5" t="inlineStr" r="C22436">
        <is>
          <t xml:space="preserve">SQ YD  </t>
        </is>
      </c>
      <c s="6" r="D22436">
        <v>500.000</v>
      </c>
      <c s="7" r="E22436">
        <v>1</v>
      </c>
      <c s="8" t="inlineStr" r="F22436">
        <is>
          <t xml:space="preserve">61M46</t>
        </is>
      </c>
      <c s="8" t="inlineStr" r="G22436">
        <is>
          <t xml:space="preserve">042</t>
        </is>
      </c>
      <c s="9" r="H22436">
        <v>48.0000</v>
      </c>
      <c s="8" t="inlineStr" r="I22436">
        <is>
          <t xml:space="preserve"/>
        </is>
      </c>
      <c s="8" t="inlineStr" r="J22436">
        <is>
          <t xml:space="preserve"> Cook</t>
        </is>
      </c>
    </row>
    <row r="22437" ht="20.25" customHeight="0">
      <c s="5" t="inlineStr" r="A22437">
        <is>
          <t xml:space="preserve">X4060280</t>
        </is>
      </c>
      <c s="5" t="inlineStr" r="B22437">
        <is>
          <t xml:space="preserve">HOT-MIX ASPHALT DRIVEWAY PAVEMENT, 3"</t>
        </is>
      </c>
      <c s="5" t="inlineStr" r="C22437">
        <is>
          <t xml:space="preserve">SQ YD  </t>
        </is>
      </c>
      <c s="6" r="D22437">
        <v>409.000</v>
      </c>
      <c s="7" r="E22437">
        <v>2</v>
      </c>
      <c s="8" t="inlineStr" r="F22437">
        <is>
          <t xml:space="preserve">85791</t>
        </is>
      </c>
      <c s="8" t="inlineStr" r="G22437">
        <is>
          <t xml:space="preserve">054</t>
        </is>
      </c>
      <c s="9" r="H22437">
        <v>40.0000</v>
      </c>
      <c s="8" t="inlineStr" r="I22437">
        <is>
          <t xml:space="preserve">Y</t>
        </is>
      </c>
      <c s="8" t="inlineStr" r="J22437">
        <is>
          <t xml:space="preserve"> Winnebago</t>
        </is>
      </c>
    </row>
    <row r="22438" ht="20.25" customHeight="0">
      <c s="5" t="inlineStr" r="A22438">
        <is>
          <t xml:space="preserve">X4060280</t>
        </is>
      </c>
      <c s="5" t="inlineStr" r="B22438">
        <is>
          <t xml:space="preserve">HOT-MIX ASPHALT DRIVEWAY PAVEMENT, 3"</t>
        </is>
      </c>
      <c s="5" t="inlineStr" r="C22438">
        <is>
          <t xml:space="preserve">SQ YD  </t>
        </is>
      </c>
      <c s="6" r="D22438">
        <v>409.000</v>
      </c>
      <c s="7" r="E22438">
        <v>2</v>
      </c>
      <c s="8" t="inlineStr" r="F22438">
        <is>
          <t xml:space="preserve">85791</t>
        </is>
      </c>
      <c s="8" t="inlineStr" r="G22438">
        <is>
          <t xml:space="preserve">054</t>
        </is>
      </c>
      <c s="9" r="H22438">
        <v>37.0000</v>
      </c>
      <c s="8" t="inlineStr" r="I22438">
        <is>
          <t xml:space="preserve"/>
        </is>
      </c>
      <c s="8" t="inlineStr" r="J22438">
        <is>
          <t xml:space="preserve"> Winnebago</t>
        </is>
      </c>
    </row>
    <row r="22439" ht="20.25" customHeight="0">
      <c s="5" t="inlineStr" r="A22439">
        <is>
          <t xml:space="preserve">X4060280</t>
        </is>
      </c>
      <c s="5" t="inlineStr" r="B22439">
        <is>
          <t xml:space="preserve">HOT-MIX ASPHALT DRIVEWAY PAVEMENT, 3"</t>
        </is>
      </c>
      <c s="5" t="inlineStr" r="C22439">
        <is>
          <t xml:space="preserve">SQ YD  </t>
        </is>
      </c>
      <c s="6" r="D22439">
        <v>409.000</v>
      </c>
      <c s="7" r="E22439">
        <v>2</v>
      </c>
      <c s="8" t="inlineStr" r="F22439">
        <is>
          <t xml:space="preserve">85791</t>
        </is>
      </c>
      <c s="8" t="inlineStr" r="G22439">
        <is>
          <t xml:space="preserve">054</t>
        </is>
      </c>
      <c s="9" r="H22439">
        <v>55.0000</v>
      </c>
      <c s="8" t="inlineStr" r="I22439">
        <is>
          <t xml:space="preserve"/>
        </is>
      </c>
      <c s="8" t="inlineStr" r="J22439">
        <is>
          <t xml:space="preserve"> Winnebago</t>
        </is>
      </c>
    </row>
    <row r="22440" ht="20.25" customHeight="0">
      <c s="5" t="inlineStr" r="A22440">
        <is>
          <t xml:space="preserve">X4060280</t>
        </is>
      </c>
      <c s="5" t="inlineStr" r="B22440">
        <is>
          <t xml:space="preserve">HOT-MIX ASPHALT DRIVEWAY PAVEMENT, 3"</t>
        </is>
      </c>
      <c s="5" t="inlineStr" r="C22440">
        <is>
          <t xml:space="preserve">SQ YD  </t>
        </is>
      </c>
      <c s="6" r="D22440">
        <v>409.000</v>
      </c>
      <c s="7" r="E22440">
        <v>2</v>
      </c>
      <c s="8" t="inlineStr" r="F22440">
        <is>
          <t xml:space="preserve">85791</t>
        </is>
      </c>
      <c s="8" t="inlineStr" r="G22440">
        <is>
          <t xml:space="preserve">054</t>
        </is>
      </c>
      <c s="9" r="H22440">
        <v>75.5000</v>
      </c>
      <c s="8" t="inlineStr" r="I22440">
        <is>
          <t xml:space="preserve"/>
        </is>
      </c>
      <c s="8" t="inlineStr" r="J22440">
        <is>
          <t xml:space="preserve"> Winnebago</t>
        </is>
      </c>
    </row>
    <row r="22441" ht="20.25" customHeight="0">
      <c s="5" t="inlineStr" r="A22441">
        <is>
          <t xml:space="preserve">X4060282</t>
        </is>
      </c>
      <c s="5" t="inlineStr" r="B22441">
        <is>
          <t xml:space="preserve">HOT-MIX ASPHALT DRIVEWAY PAVEMENT, 4"</t>
        </is>
      </c>
      <c s="5" t="inlineStr" r="C22441">
        <is>
          <t xml:space="preserve">SQ YD  </t>
        </is>
      </c>
      <c s="6" r="D22441">
        <v>197.000</v>
      </c>
      <c s="7" r="E22441">
        <v>1</v>
      </c>
      <c s="8" t="inlineStr" r="F22441">
        <is>
          <t xml:space="preserve">61M51</t>
        </is>
      </c>
      <c s="8" t="inlineStr" r="G22441">
        <is>
          <t xml:space="preserve">043</t>
        </is>
      </c>
      <c s="9" r="H22441">
        <v>38.5000</v>
      </c>
      <c s="8" t="inlineStr" r="I22441">
        <is>
          <t xml:space="preserve">Y</t>
        </is>
      </c>
      <c s="8" t="inlineStr" r="J22441">
        <is>
          <t xml:space="preserve"> Cook</t>
        </is>
      </c>
    </row>
    <row r="22442" ht="20.25" customHeight="0">
      <c s="5" t="inlineStr" r="A22442">
        <is>
          <t xml:space="preserve">X4060282</t>
        </is>
      </c>
      <c s="5" t="inlineStr" r="B22442">
        <is>
          <t xml:space="preserve">HOT-MIX ASPHALT DRIVEWAY PAVEMENT, 4"</t>
        </is>
      </c>
      <c s="5" t="inlineStr" r="C22442">
        <is>
          <t xml:space="preserve">SQ YD  </t>
        </is>
      </c>
      <c s="6" r="D22442">
        <v>197.000</v>
      </c>
      <c s="7" r="E22442">
        <v>1</v>
      </c>
      <c s="8" t="inlineStr" r="F22442">
        <is>
          <t xml:space="preserve">61M51</t>
        </is>
      </c>
      <c s="8" t="inlineStr" r="G22442">
        <is>
          <t xml:space="preserve">043</t>
        </is>
      </c>
      <c s="9" r="H22442">
        <v>64.1100</v>
      </c>
      <c s="8" t="inlineStr" r="I22442">
        <is>
          <t xml:space="preserve"/>
        </is>
      </c>
      <c s="8" t="inlineStr" r="J22442">
        <is>
          <t xml:space="preserve"> Cook</t>
        </is>
      </c>
    </row>
    <row r="22443" ht="20.25" customHeight="0">
      <c s="5" t="inlineStr" r="A22443">
        <is>
          <t xml:space="preserve">X4060282</t>
        </is>
      </c>
      <c s="5" t="inlineStr" r="B22443">
        <is>
          <t xml:space="preserve">HOT-MIX ASPHALT DRIVEWAY PAVEMENT, 4"</t>
        </is>
      </c>
      <c s="5" t="inlineStr" r="C22443">
        <is>
          <t xml:space="preserve">SQ YD  </t>
        </is>
      </c>
      <c s="6" r="D22443">
        <v>197.000</v>
      </c>
      <c s="7" r="E22443">
        <v>1</v>
      </c>
      <c s="8" t="inlineStr" r="F22443">
        <is>
          <t xml:space="preserve">61M51</t>
        </is>
      </c>
      <c s="8" t="inlineStr" r="G22443">
        <is>
          <t xml:space="preserve">043</t>
        </is>
      </c>
      <c s="9" r="H22443">
        <v>75.0000</v>
      </c>
      <c s="8" t="inlineStr" r="I22443">
        <is>
          <t xml:space="preserve"/>
        </is>
      </c>
      <c s="8" t="inlineStr" r="J22443">
        <is>
          <t xml:space="preserve"> Cook</t>
        </is>
      </c>
    </row>
    <row r="22444" ht="20.25" customHeight="0">
      <c s="5" t="inlineStr" r="A22444">
        <is>
          <t xml:space="preserve">X4060310</t>
        </is>
      </c>
      <c s="5" t="inlineStr" r="B22444">
        <is>
          <t xml:space="preserve">HOT-MIX ASPHALT SURFACE COURSE, MIX "C", N50 (SPECIAL)</t>
        </is>
      </c>
      <c s="5" t="inlineStr" r="C22444">
        <is>
          <t xml:space="preserve">TON    </t>
        </is>
      </c>
      <c s="6" r="D22444">
        <v>1375.000</v>
      </c>
      <c s="7" r="E22444">
        <v>2</v>
      </c>
      <c s="8" t="inlineStr" r="F22444">
        <is>
          <t xml:space="preserve">64L94</t>
        </is>
      </c>
      <c s="8" t="inlineStr" r="G22444">
        <is>
          <t xml:space="preserve">045</t>
        </is>
      </c>
      <c s="9" r="H22444">
        <v>120.0000</v>
      </c>
      <c s="8" t="inlineStr" r="I22444">
        <is>
          <t xml:space="preserve">Y</t>
        </is>
      </c>
      <c s="8" t="inlineStr" r="J22444">
        <is>
          <t xml:space="preserve"> Henry</t>
        </is>
      </c>
    </row>
    <row r="22445" ht="20.25" customHeight="0">
      <c s="5" t="inlineStr" r="A22445">
        <is>
          <t xml:space="preserve">X4060310</t>
        </is>
      </c>
      <c s="5" t="inlineStr" r="B22445">
        <is>
          <t xml:space="preserve">HOT-MIX ASPHALT SURFACE COURSE, MIX "C", N50 (SPECIAL)</t>
        </is>
      </c>
      <c s="5" t="inlineStr" r="C22445">
        <is>
          <t xml:space="preserve">TON    </t>
        </is>
      </c>
      <c s="6" r="D22445">
        <v>1375.000</v>
      </c>
      <c s="7" r="E22445">
        <v>2</v>
      </c>
      <c s="8" t="inlineStr" r="F22445">
        <is>
          <t xml:space="preserve">64L94</t>
        </is>
      </c>
      <c s="8" t="inlineStr" r="G22445">
        <is>
          <t xml:space="preserve">045</t>
        </is>
      </c>
      <c s="9" r="H22445">
        <v>140.0000</v>
      </c>
      <c s="8" t="inlineStr" r="I22445">
        <is>
          <t xml:space="preserve"/>
        </is>
      </c>
      <c s="8" t="inlineStr" r="J22445">
        <is>
          <t xml:space="preserve"> Henry</t>
        </is>
      </c>
    </row>
    <row r="22446" ht="20.25" customHeight="0">
      <c s="5" t="inlineStr" r="A22446">
        <is>
          <t xml:space="preserve">X4060310</t>
        </is>
      </c>
      <c s="5" t="inlineStr" r="B22446">
        <is>
          <t xml:space="preserve">HOT-MIX ASPHALT SURFACE COURSE, MIX "C", N50 (SPECIAL)</t>
        </is>
      </c>
      <c s="5" t="inlineStr" r="C22446">
        <is>
          <t xml:space="preserve">TON    </t>
        </is>
      </c>
      <c s="6" r="D22446">
        <v>1375.000</v>
      </c>
      <c s="7" r="E22446">
        <v>2</v>
      </c>
      <c s="8" t="inlineStr" r="F22446">
        <is>
          <t xml:space="preserve">64L94</t>
        </is>
      </c>
      <c s="8" t="inlineStr" r="G22446">
        <is>
          <t xml:space="preserve">045</t>
        </is>
      </c>
      <c s="9" r="H22446">
        <v>140.0000</v>
      </c>
      <c s="8" t="inlineStr" r="I22446">
        <is>
          <t xml:space="preserve"/>
        </is>
      </c>
      <c s="8" t="inlineStr" r="J22446">
        <is>
          <t xml:space="preserve"> Henry</t>
        </is>
      </c>
    </row>
    <row r="22447" ht="20.25" customHeight="0">
      <c s="5" t="inlineStr" r="A22447">
        <is>
          <t xml:space="preserve">X4060310</t>
        </is>
      </c>
      <c s="5" t="inlineStr" r="B22447">
        <is>
          <t xml:space="preserve">HOT-MIX ASPHALT SURFACE COURSE, MIX "C", N50 (SPECIAL)</t>
        </is>
      </c>
      <c s="5" t="inlineStr" r="C22447">
        <is>
          <t xml:space="preserve">TON    </t>
        </is>
      </c>
      <c s="6" r="D22447">
        <v>1375.000</v>
      </c>
      <c s="7" r="E22447">
        <v>2</v>
      </c>
      <c s="8" t="inlineStr" r="F22447">
        <is>
          <t xml:space="preserve">64L94</t>
        </is>
      </c>
      <c s="8" t="inlineStr" r="G22447">
        <is>
          <t xml:space="preserve">045</t>
        </is>
      </c>
      <c s="9" r="H22447">
        <v>153.5600</v>
      </c>
      <c s="8" t="inlineStr" r="I22447">
        <is>
          <t xml:space="preserve"/>
        </is>
      </c>
      <c s="8" t="inlineStr" r="J22447">
        <is>
          <t xml:space="preserve"> Henry</t>
        </is>
      </c>
    </row>
    <row r="22448" ht="20.25" customHeight="0">
      <c s="5" t="inlineStr" r="A22448">
        <is>
          <t xml:space="preserve">X4062952</t>
        </is>
      </c>
      <c s="5" t="inlineStr" r="B22448">
        <is>
          <t xml:space="preserve">HOT-MIX ASPHALT STABILIZATION 6" AT STEEL PLATE BEAM GUARD RAIL</t>
        </is>
      </c>
      <c s="5" t="inlineStr" r="C22448">
        <is>
          <t xml:space="preserve">SQ YD  </t>
        </is>
      </c>
      <c s="6" r="D22448">
        <v>1069.000</v>
      </c>
      <c s="7" r="E22448">
        <v>3</v>
      </c>
      <c s="8" t="inlineStr" r="F22448">
        <is>
          <t xml:space="preserve">66A91</t>
        </is>
      </c>
      <c s="8" t="inlineStr" r="G22448">
        <is>
          <t xml:space="preserve">056</t>
        </is>
      </c>
      <c s="9" r="H22448">
        <v>98.0000</v>
      </c>
      <c s="8" t="inlineStr" r="I22448">
        <is>
          <t xml:space="preserve">Y</t>
        </is>
      </c>
      <c s="8" t="inlineStr" r="J22448">
        <is>
          <t xml:space="preserve"> LaSalle</t>
        </is>
      </c>
    </row>
    <row r="22449" ht="20.25" customHeight="0">
      <c s="5" t="inlineStr" r="A22449">
        <is>
          <t xml:space="preserve">X4062952</t>
        </is>
      </c>
      <c s="5" t="inlineStr" r="B22449">
        <is>
          <t xml:space="preserve">HOT-MIX ASPHALT STABILIZATION 6" AT STEEL PLATE BEAM GUARD RAIL</t>
        </is>
      </c>
      <c s="5" t="inlineStr" r="C22449">
        <is>
          <t xml:space="preserve">SQ YD  </t>
        </is>
      </c>
      <c s="6" r="D22449">
        <v>552.000</v>
      </c>
      <c s="7" r="E22449">
        <v>3</v>
      </c>
      <c s="8" t="inlineStr" r="F22449">
        <is>
          <t xml:space="preserve">66K39</t>
        </is>
      </c>
      <c s="8" t="inlineStr" r="G22449">
        <is>
          <t xml:space="preserve">058</t>
        </is>
      </c>
      <c s="9" r="H22449">
        <v>53.0000</v>
      </c>
      <c s="8" t="inlineStr" r="I22449">
        <is>
          <t xml:space="preserve">Y</t>
        </is>
      </c>
      <c s="8" t="inlineStr" r="J22449">
        <is>
          <t xml:space="preserve"> Ford</t>
        </is>
      </c>
    </row>
    <row r="22450" ht="20.25" customHeight="0">
      <c s="5" t="inlineStr" r="A22450">
        <is>
          <t xml:space="preserve">X4200469</t>
        </is>
      </c>
      <c s="5" t="inlineStr" r="B22450">
        <is>
          <t xml:space="preserve">STAMPED COLORED PORTLAND CEMENT CONCRETE PAVEMENT 9" (JOINTED)</t>
        </is>
      </c>
      <c s="5" t="inlineStr" r="C22450">
        <is>
          <t xml:space="preserve">SQ YD  </t>
        </is>
      </c>
      <c s="6" r="D22450">
        <v>402.000</v>
      </c>
      <c s="7" r="E22450">
        <v>9</v>
      </c>
      <c s="8" t="inlineStr" r="F22450">
        <is>
          <t xml:space="preserve">78977</t>
        </is>
      </c>
      <c s="8" t="inlineStr" r="G22450">
        <is>
          <t xml:space="preserve">178</t>
        </is>
      </c>
      <c s="9" r="H22450">
        <v>125.0000</v>
      </c>
      <c s="8" t="inlineStr" r="I22450">
        <is>
          <t xml:space="preserve">Y</t>
        </is>
      </c>
      <c s="8" t="inlineStr" r="J22450">
        <is>
          <t xml:space="preserve"> Franklin</t>
        </is>
      </c>
    </row>
    <row r="22451" ht="20.25" customHeight="0">
      <c s="5" t="inlineStr" r="A22451">
        <is>
          <t xml:space="preserve">X4200469</t>
        </is>
      </c>
      <c s="5" t="inlineStr" r="B22451">
        <is>
          <t xml:space="preserve">STAMPED COLORED PORTLAND CEMENT CONCRETE PAVEMENT 9" (JOINTED)</t>
        </is>
      </c>
      <c s="5" t="inlineStr" r="C22451">
        <is>
          <t xml:space="preserve">SQ YD  </t>
        </is>
      </c>
      <c s="6" r="D22451">
        <v>402.000</v>
      </c>
      <c s="7" r="E22451">
        <v>9</v>
      </c>
      <c s="8" t="inlineStr" r="F22451">
        <is>
          <t xml:space="preserve">78977</t>
        </is>
      </c>
      <c s="8" t="inlineStr" r="G22451">
        <is>
          <t xml:space="preserve">178</t>
        </is>
      </c>
      <c s="9" r="H22451">
        <v>376.6400</v>
      </c>
      <c s="8" t="inlineStr" r="I22451">
        <is>
          <t xml:space="preserve"/>
        </is>
      </c>
      <c s="8" t="inlineStr" r="J22451">
        <is>
          <t xml:space="preserve"> Franklin</t>
        </is>
      </c>
    </row>
    <row r="22452" ht="20.25" customHeight="0">
      <c s="5" t="inlineStr" r="A22452">
        <is>
          <t xml:space="preserve">X4201510</t>
        </is>
      </c>
      <c s="5" t="inlineStr" r="B22452">
        <is>
          <t xml:space="preserve">P.C. CONCRETE BRIDGE APPROACH SHOULDER PAVEMENT (SPECIAL)</t>
        </is>
      </c>
      <c s="5" t="inlineStr" r="C22452">
        <is>
          <t xml:space="preserve">SQ YD  </t>
        </is>
      </c>
      <c s="6" r="D22452">
        <v>58.000</v>
      </c>
      <c s="7" r="E22452">
        <v>6</v>
      </c>
      <c s="8" t="inlineStr" r="F22452">
        <is>
          <t xml:space="preserve">72601</t>
        </is>
      </c>
      <c s="8" t="inlineStr" r="G22452">
        <is>
          <t xml:space="preserve">117</t>
        </is>
      </c>
      <c s="9" r="H22452">
        <v>295.6400</v>
      </c>
      <c s="8" t="inlineStr" r="I22452">
        <is>
          <t xml:space="preserve">Y</t>
        </is>
      </c>
      <c s="8" t="inlineStr" r="J22452">
        <is>
          <t xml:space="preserve"> Pike</t>
        </is>
      </c>
    </row>
    <row r="22453" ht="20.25" customHeight="0">
      <c s="5" t="inlineStr" r="A22453">
        <is>
          <t xml:space="preserve">X4201510</t>
        </is>
      </c>
      <c s="5" t="inlineStr" r="B22453">
        <is>
          <t xml:space="preserve">P.C. CONCRETE BRIDGE APPROACH SHOULDER PAVEMENT (SPECIAL)</t>
        </is>
      </c>
      <c s="5" t="inlineStr" r="C22453">
        <is>
          <t xml:space="preserve">SQ YD  </t>
        </is>
      </c>
      <c s="6" r="D22453">
        <v>58.000</v>
      </c>
      <c s="7" r="E22453">
        <v>6</v>
      </c>
      <c s="8" t="inlineStr" r="F22453">
        <is>
          <t xml:space="preserve">72601</t>
        </is>
      </c>
      <c s="8" t="inlineStr" r="G22453">
        <is>
          <t xml:space="preserve">117</t>
        </is>
      </c>
      <c s="9" r="H22453">
        <v>250.0000</v>
      </c>
      <c s="8" t="inlineStr" r="I22453">
        <is>
          <t xml:space="preserve"/>
        </is>
      </c>
      <c s="8" t="inlineStr" r="J22453">
        <is>
          <t xml:space="preserve"> Pike</t>
        </is>
      </c>
    </row>
    <row r="22454" ht="20.25" customHeight="0">
      <c s="5" t="inlineStr" r="A22454">
        <is>
          <t xml:space="preserve">X4201510</t>
        </is>
      </c>
      <c s="5" t="inlineStr" r="B22454">
        <is>
          <t xml:space="preserve">P.C. CONCRETE BRIDGE APPROACH SHOULDER PAVEMENT (SPECIAL)</t>
        </is>
      </c>
      <c s="5" t="inlineStr" r="C22454">
        <is>
          <t xml:space="preserve">SQ YD  </t>
        </is>
      </c>
      <c s="6" r="D22454">
        <v>44.000</v>
      </c>
      <c s="7" r="E22454">
        <v>8</v>
      </c>
      <c s="8" t="inlineStr" r="F22454">
        <is>
          <t xml:space="preserve">76V17</t>
        </is>
      </c>
      <c s="8" t="inlineStr" r="G22454">
        <is>
          <t xml:space="preserve">170</t>
        </is>
      </c>
      <c s="9" r="H22454">
        <v>487.5500</v>
      </c>
      <c s="8" t="inlineStr" r="I22454">
        <is>
          <t xml:space="preserve">Y</t>
        </is>
      </c>
      <c s="8" t="inlineStr" r="J22454">
        <is>
          <t xml:space="preserve"> Madison</t>
        </is>
      </c>
    </row>
    <row r="22455" ht="20.25" customHeight="0">
      <c s="5" t="inlineStr" r="A22455">
        <is>
          <t xml:space="preserve">X4202010</t>
        </is>
      </c>
      <c s="5" t="inlineStr" r="B22455">
        <is>
          <t xml:space="preserve">PROFILE DIAMOND GRINDING CONCRETE PAVEMENT</t>
        </is>
      </c>
      <c s="5" t="inlineStr" r="C22455">
        <is>
          <t xml:space="preserve">SQ YD  </t>
        </is>
      </c>
      <c s="6" r="D22455">
        <v>1011.000</v>
      </c>
      <c s="7" r="E22455">
        <v>9</v>
      </c>
      <c s="8" t="inlineStr" r="F22455">
        <is>
          <t xml:space="preserve">78977</t>
        </is>
      </c>
      <c s="8" t="inlineStr" r="G22455">
        <is>
          <t xml:space="preserve">178</t>
        </is>
      </c>
      <c s="9" r="H22455">
        <v>20.0000</v>
      </c>
      <c s="8" t="inlineStr" r="I22455">
        <is>
          <t xml:space="preserve">Y</t>
        </is>
      </c>
      <c s="8" t="inlineStr" r="J22455">
        <is>
          <t xml:space="preserve"> Franklin</t>
        </is>
      </c>
    </row>
    <row r="22456" ht="20.25" customHeight="0">
      <c s="5" t="inlineStr" r="A22456">
        <is>
          <t xml:space="preserve">X4202010</t>
        </is>
      </c>
      <c s="5" t="inlineStr" r="B22456">
        <is>
          <t xml:space="preserve">PROFILE DIAMOND GRINDING CONCRETE PAVEMENT</t>
        </is>
      </c>
      <c s="5" t="inlineStr" r="C22456">
        <is>
          <t xml:space="preserve">SQ YD  </t>
        </is>
      </c>
      <c s="6" r="D22456">
        <v>1011.000</v>
      </c>
      <c s="7" r="E22456">
        <v>9</v>
      </c>
      <c s="8" t="inlineStr" r="F22456">
        <is>
          <t xml:space="preserve">78977</t>
        </is>
      </c>
      <c s="8" t="inlineStr" r="G22456">
        <is>
          <t xml:space="preserve">178</t>
        </is>
      </c>
      <c s="9" r="H22456">
        <v>20.4100</v>
      </c>
      <c s="8" t="inlineStr" r="I22456">
        <is>
          <t xml:space="preserve"/>
        </is>
      </c>
      <c s="8" t="inlineStr" r="J22456">
        <is>
          <t xml:space="preserve"> Franklin</t>
        </is>
      </c>
    </row>
    <row r="22457" ht="20.25" customHeight="0">
      <c s="5" t="inlineStr" r="A22457">
        <is>
          <t xml:space="preserve">X4202010</t>
        </is>
      </c>
      <c s="5" t="inlineStr" r="B22457">
        <is>
          <t xml:space="preserve">PROFILE DIAMOND GRINDING CONCRETE PAVEMENT</t>
        </is>
      </c>
      <c s="5" t="inlineStr" r="C22457">
        <is>
          <t xml:space="preserve">SQ YD  </t>
        </is>
      </c>
      <c s="6" r="D22457">
        <v>16143.000</v>
      </c>
      <c s="7" r="E22457">
        <v>9</v>
      </c>
      <c s="8" t="inlineStr" r="F22457">
        <is>
          <t xml:space="preserve">78B49</t>
        </is>
      </c>
      <c s="8" t="inlineStr" r="G22457">
        <is>
          <t xml:space="preserve">181</t>
        </is>
      </c>
      <c s="9" r="H22457">
        <v>11.5000</v>
      </c>
      <c s="8" t="inlineStr" r="I22457">
        <is>
          <t xml:space="preserve">Y</t>
        </is>
      </c>
      <c s="8" t="inlineStr" r="J22457">
        <is>
          <t xml:space="preserve"> Jefferson</t>
        </is>
      </c>
    </row>
    <row r="22458" ht="20.25" customHeight="0">
      <c s="5" t="inlineStr" r="A22458">
        <is>
          <t xml:space="preserve">X4202010</t>
        </is>
      </c>
      <c s="5" t="inlineStr" r="B22458">
        <is>
          <t xml:space="preserve">PROFILE DIAMOND GRINDING CONCRETE PAVEMENT</t>
        </is>
      </c>
      <c s="5" t="inlineStr" r="C22458">
        <is>
          <t xml:space="preserve">SQ YD  </t>
        </is>
      </c>
      <c s="6" r="D22458">
        <v>16143.000</v>
      </c>
      <c s="7" r="E22458">
        <v>9</v>
      </c>
      <c s="8" t="inlineStr" r="F22458">
        <is>
          <t xml:space="preserve">78B49</t>
        </is>
      </c>
      <c s="8" t="inlineStr" r="G22458">
        <is>
          <t xml:space="preserve">181</t>
        </is>
      </c>
      <c s="9" r="H22458">
        <v>9.8700</v>
      </c>
      <c s="8" t="inlineStr" r="I22458">
        <is>
          <t xml:space="preserve"/>
        </is>
      </c>
      <c s="8" t="inlineStr" r="J22458">
        <is>
          <t xml:space="preserve"> Jefferson</t>
        </is>
      </c>
    </row>
    <row r="22459" ht="20.25" customHeight="0">
      <c s="5" t="inlineStr" r="A22459">
        <is>
          <t xml:space="preserve">X4240100</t>
        </is>
      </c>
      <c s="5" t="inlineStr" r="B22459">
        <is>
          <t xml:space="preserve">PORTLAND CEMENT CONCRETE SIDEWALK, (SPECIAL) WITH RETAINING WALL</t>
        </is>
      </c>
      <c s="5" t="inlineStr" r="C22459">
        <is>
          <t xml:space="preserve">SQ FT  </t>
        </is>
      </c>
      <c s="6" r="D22459">
        <v>733.000</v>
      </c>
      <c s="7" r="E22459">
        <v>2</v>
      </c>
      <c s="8" t="inlineStr" r="F22459">
        <is>
          <t xml:space="preserve">85794</t>
        </is>
      </c>
      <c s="8" t="inlineStr" r="G22459">
        <is>
          <t xml:space="preserve">055</t>
        </is>
      </c>
      <c s="9" r="H22459">
        <v>50.0000</v>
      </c>
      <c s="8" t="inlineStr" r="I22459">
        <is>
          <t xml:space="preserve">Y</t>
        </is>
      </c>
      <c s="8" t="inlineStr" r="J22459">
        <is>
          <t xml:space="preserve"> Rock Island</t>
        </is>
      </c>
    </row>
    <row r="22460" ht="20.25" customHeight="0">
      <c s="5" t="inlineStr" r="A22460">
        <is>
          <t xml:space="preserve">X4240100</t>
        </is>
      </c>
      <c s="5" t="inlineStr" r="B22460">
        <is>
          <t xml:space="preserve">PORTLAND CEMENT CONCRETE SIDEWALK, (SPECIAL) WITH RETAINING WALL</t>
        </is>
      </c>
      <c s="5" t="inlineStr" r="C22460">
        <is>
          <t xml:space="preserve">SQ FT  </t>
        </is>
      </c>
      <c s="6" r="D22460">
        <v>733.000</v>
      </c>
      <c s="7" r="E22460">
        <v>2</v>
      </c>
      <c s="8" t="inlineStr" r="F22460">
        <is>
          <t xml:space="preserve">85794</t>
        </is>
      </c>
      <c s="8" t="inlineStr" r="G22460">
        <is>
          <t xml:space="preserve">055</t>
        </is>
      </c>
      <c s="9" r="H22460">
        <v>14.0000</v>
      </c>
      <c s="8" t="inlineStr" r="I22460">
        <is>
          <t xml:space="preserve"/>
        </is>
      </c>
      <c s="8" t="inlineStr" r="J22460">
        <is>
          <t xml:space="preserve"> Rock Island</t>
        </is>
      </c>
    </row>
    <row r="22461" ht="20.25" customHeight="0">
      <c s="5" t="inlineStr" r="A22461">
        <is>
          <t xml:space="preserve">X4240100</t>
        </is>
      </c>
      <c s="5" t="inlineStr" r="B22461">
        <is>
          <t xml:space="preserve">PORTLAND CEMENT CONCRETE SIDEWALK, (SPECIAL) WITH RETAINING WALL</t>
        </is>
      </c>
      <c s="5" t="inlineStr" r="C22461">
        <is>
          <t xml:space="preserve">SQ FT  </t>
        </is>
      </c>
      <c s="6" r="D22461">
        <v>733.000</v>
      </c>
      <c s="7" r="E22461">
        <v>2</v>
      </c>
      <c s="8" t="inlineStr" r="F22461">
        <is>
          <t xml:space="preserve">85794</t>
        </is>
      </c>
      <c s="8" t="inlineStr" r="G22461">
        <is>
          <t xml:space="preserve">055</t>
        </is>
      </c>
      <c s="9" r="H22461">
        <v>23.5000</v>
      </c>
      <c s="8" t="inlineStr" r="I22461">
        <is>
          <t xml:space="preserve"/>
        </is>
      </c>
      <c s="8" t="inlineStr" r="J22461">
        <is>
          <t xml:space="preserve"> Rock Island</t>
        </is>
      </c>
    </row>
    <row r="22462" ht="20.25" customHeight="0">
      <c s="5" t="inlineStr" r="A22462">
        <is>
          <t xml:space="preserve">X4240100</t>
        </is>
      </c>
      <c s="5" t="inlineStr" r="B22462">
        <is>
          <t xml:space="preserve">PORTLAND CEMENT CONCRETE SIDEWALK, (SPECIAL) WITH RETAINING WALL</t>
        </is>
      </c>
      <c s="5" t="inlineStr" r="C22462">
        <is>
          <t xml:space="preserve">SQ FT  </t>
        </is>
      </c>
      <c s="6" r="D22462">
        <v>733.000</v>
      </c>
      <c s="7" r="E22462">
        <v>2</v>
      </c>
      <c s="8" t="inlineStr" r="F22462">
        <is>
          <t xml:space="preserve">85794</t>
        </is>
      </c>
      <c s="8" t="inlineStr" r="G22462">
        <is>
          <t xml:space="preserve">055</t>
        </is>
      </c>
      <c s="9" r="H22462">
        <v>50.0000</v>
      </c>
      <c s="8" t="inlineStr" r="I22462">
        <is>
          <t xml:space="preserve"/>
        </is>
      </c>
      <c s="8" t="inlineStr" r="J22462">
        <is>
          <t xml:space="preserve"> Rock Island</t>
        </is>
      </c>
    </row>
    <row r="22463" ht="20.25" customHeight="0">
      <c s="5" t="inlineStr" r="A22463">
        <is>
          <t xml:space="preserve">X4240100</t>
        </is>
      </c>
      <c s="5" t="inlineStr" r="B22463">
        <is>
          <t xml:space="preserve">PORTLAND CEMENT CONCRETE SIDEWALK, (SPECIAL) WITH RETAINING WALL</t>
        </is>
      </c>
      <c s="5" t="inlineStr" r="C22463">
        <is>
          <t xml:space="preserve">SQ FT  </t>
        </is>
      </c>
      <c s="6" r="D22463">
        <v>733.000</v>
      </c>
      <c s="7" r="E22463">
        <v>2</v>
      </c>
      <c s="8" t="inlineStr" r="F22463">
        <is>
          <t xml:space="preserve">85794</t>
        </is>
      </c>
      <c s="8" t="inlineStr" r="G22463">
        <is>
          <t xml:space="preserve">055</t>
        </is>
      </c>
      <c s="9" r="H22463">
        <v>55.0000</v>
      </c>
      <c s="8" t="inlineStr" r="I22463">
        <is>
          <t xml:space="preserve"/>
        </is>
      </c>
      <c s="8" t="inlineStr" r="J22463">
        <is>
          <t xml:space="preserve"> Rock Island</t>
        </is>
      </c>
    </row>
    <row r="22464" ht="20.25" customHeight="0">
      <c s="5" t="inlineStr" r="A22464">
        <is>
          <t xml:space="preserve">X4240114</t>
        </is>
      </c>
      <c s="5" t="inlineStr" r="B22464">
        <is>
          <t xml:space="preserve">TEMPORARY SIDEWALK</t>
        </is>
      </c>
      <c s="5" t="inlineStr" r="C22464">
        <is>
          <t xml:space="preserve">SQ FT  </t>
        </is>
      </c>
      <c s="6" r="D22464">
        <v>76.000</v>
      </c>
      <c s="7" r="E22464">
        <v>2</v>
      </c>
      <c s="8" t="inlineStr" r="F22464">
        <is>
          <t xml:space="preserve">64N73</t>
        </is>
      </c>
      <c s="8" t="inlineStr" r="G22464">
        <is>
          <t xml:space="preserve">200</t>
        </is>
      </c>
      <c s="9" r="H22464">
        <v>19.0000</v>
      </c>
      <c s="8" t="inlineStr" r="I22464">
        <is>
          <t xml:space="preserve">Y</t>
        </is>
      </c>
      <c s="8" t="inlineStr" r="J22464">
        <is>
          <t xml:space="preserve"> Stephenson</t>
        </is>
      </c>
    </row>
    <row r="22465" ht="20.25" customHeight="0">
      <c s="5" t="inlineStr" r="A22465">
        <is>
          <t xml:space="preserve">X4240116</t>
        </is>
      </c>
      <c s="5" t="inlineStr" r="B22465">
        <is>
          <t xml:space="preserve">TEMPORARY SIDEWALK RAMP</t>
        </is>
      </c>
      <c s="5" t="inlineStr" r="C22465">
        <is>
          <t xml:space="preserve">EACH   </t>
        </is>
      </c>
      <c s="6" r="D22465">
        <v>51.000</v>
      </c>
      <c s="7" r="E22465">
        <v>2</v>
      </c>
      <c s="8" t="inlineStr" r="F22465">
        <is>
          <t xml:space="preserve">64N73</t>
        </is>
      </c>
      <c s="8" t="inlineStr" r="G22465">
        <is>
          <t xml:space="preserve">200</t>
        </is>
      </c>
      <c s="9" r="H22465">
        <v>805.0000</v>
      </c>
      <c s="8" t="inlineStr" r="I22465">
        <is>
          <t xml:space="preserve">Y</t>
        </is>
      </c>
      <c s="8" t="inlineStr" r="J22465">
        <is>
          <t xml:space="preserve"> Stephenson</t>
        </is>
      </c>
    </row>
    <row r="22466" ht="20.25" customHeight="0">
      <c s="5" t="inlineStr" r="A22466">
        <is>
          <t xml:space="preserve">X4240420</t>
        </is>
      </c>
      <c s="5" t="inlineStr" r="B22466">
        <is>
          <t xml:space="preserve">PORTLAND CEMENT CONCRETE SIDEWALK 4 INCH (SPECIAL)</t>
        </is>
      </c>
      <c s="5" t="inlineStr" r="C22466">
        <is>
          <t xml:space="preserve">SQ FT  </t>
        </is>
      </c>
      <c s="6" r="D22466">
        <v>192.000</v>
      </c>
      <c s="7" r="E22466">
        <v>6</v>
      </c>
      <c s="8" t="inlineStr" r="F22466">
        <is>
          <t xml:space="preserve">72D29</t>
        </is>
      </c>
      <c s="8" t="inlineStr" r="G22466">
        <is>
          <t xml:space="preserve">124</t>
        </is>
      </c>
      <c s="9" r="H22466">
        <v>74.5000</v>
      </c>
      <c s="8" t="inlineStr" r="I22466">
        <is>
          <t xml:space="preserve">Y</t>
        </is>
      </c>
      <c s="8" t="inlineStr" r="J22466">
        <is>
          <t xml:space="preserve"> Adams</t>
        </is>
      </c>
    </row>
    <row r="22467" ht="20.25" customHeight="0">
      <c s="5" t="inlineStr" r="A22467">
        <is>
          <t xml:space="preserve">X4240420</t>
        </is>
      </c>
      <c s="5" t="inlineStr" r="B22467">
        <is>
          <t xml:space="preserve">PORTLAND CEMENT CONCRETE SIDEWALK 4 INCH (SPECIAL)</t>
        </is>
      </c>
      <c s="5" t="inlineStr" r="C22467">
        <is>
          <t xml:space="preserve">SQ FT  </t>
        </is>
      </c>
      <c s="6" r="D22467">
        <v>1803.000</v>
      </c>
      <c s="7" r="E22467">
        <v>6</v>
      </c>
      <c s="8" t="inlineStr" r="F22467">
        <is>
          <t xml:space="preserve">72J41</t>
        </is>
      </c>
      <c s="8" t="inlineStr" r="G22467">
        <is>
          <t xml:space="preserve">125</t>
        </is>
      </c>
      <c s="9" r="H22467">
        <v>37.3000</v>
      </c>
      <c s="8" t="inlineStr" r="I22467">
        <is>
          <t xml:space="preserve">Y</t>
        </is>
      </c>
      <c s="8" t="inlineStr" r="J22467">
        <is>
          <t xml:space="preserve"> Adams</t>
        </is>
      </c>
    </row>
    <row r="22468" ht="20.25" customHeight="0">
      <c s="5" t="inlineStr" r="A22468">
        <is>
          <t xml:space="preserve">X4240420</t>
        </is>
      </c>
      <c s="5" t="inlineStr" r="B22468">
        <is>
          <t xml:space="preserve">PORTLAND CEMENT CONCRETE SIDEWALK 4 INCH (SPECIAL)</t>
        </is>
      </c>
      <c s="5" t="inlineStr" r="C22468">
        <is>
          <t xml:space="preserve">SQ FT  </t>
        </is>
      </c>
      <c s="6" r="D22468">
        <v>560.000</v>
      </c>
      <c s="7" r="E22468">
        <v>8</v>
      </c>
      <c s="8" t="inlineStr" r="F22468">
        <is>
          <t xml:space="preserve">97884</t>
        </is>
      </c>
      <c s="8" t="inlineStr" r="G22468">
        <is>
          <t xml:space="preserve">172</t>
        </is>
      </c>
      <c s="9" r="H22468">
        <v>15.0000</v>
      </c>
      <c s="8" t="inlineStr" r="I22468">
        <is>
          <t xml:space="preserve">Y</t>
        </is>
      </c>
      <c s="8" t="inlineStr" r="J22468">
        <is>
          <t xml:space="preserve"> Madison</t>
        </is>
      </c>
    </row>
    <row r="22469" ht="20.25" customHeight="0">
      <c s="5" t="inlineStr" r="A22469">
        <is>
          <t xml:space="preserve">X4240420</t>
        </is>
      </c>
      <c s="5" t="inlineStr" r="B22469">
        <is>
          <t xml:space="preserve">PORTLAND CEMENT CONCRETE SIDEWALK 4 INCH (SPECIAL)</t>
        </is>
      </c>
      <c s="5" t="inlineStr" r="C22469">
        <is>
          <t xml:space="preserve">SQ FT  </t>
        </is>
      </c>
      <c s="6" r="D22469">
        <v>560.000</v>
      </c>
      <c s="7" r="E22469">
        <v>8</v>
      </c>
      <c s="8" t="inlineStr" r="F22469">
        <is>
          <t xml:space="preserve">97884</t>
        </is>
      </c>
      <c s="8" t="inlineStr" r="G22469">
        <is>
          <t xml:space="preserve">172</t>
        </is>
      </c>
      <c s="9" r="H22469">
        <v>18.2800</v>
      </c>
      <c s="8" t="inlineStr" r="I22469">
        <is>
          <t xml:space="preserve"/>
        </is>
      </c>
      <c s="8" t="inlineStr" r="J22469">
        <is>
          <t xml:space="preserve"> Madison</t>
        </is>
      </c>
    </row>
    <row r="22470" ht="20.25" customHeight="0">
      <c s="5" t="inlineStr" r="A22470">
        <is>
          <t xml:space="preserve">X4240430</t>
        </is>
      </c>
      <c s="5" t="inlineStr" r="B22470">
        <is>
          <t xml:space="preserve">PORTLAND CEMENT CONCRETE SIDEWALK 5 INCH (SPECIAL)</t>
        </is>
      </c>
      <c s="5" t="inlineStr" r="C22470">
        <is>
          <t xml:space="preserve">SQ FT  </t>
        </is>
      </c>
      <c s="6" r="D22470">
        <v>923.000</v>
      </c>
      <c s="7" r="E22470">
        <v>1</v>
      </c>
      <c s="8" t="inlineStr" r="F22470">
        <is>
          <t xml:space="preserve">62U72</t>
        </is>
      </c>
      <c s="8" t="inlineStr" r="G22470">
        <is>
          <t xml:space="preserve">005</t>
        </is>
      </c>
      <c s="9" r="H22470">
        <v>38.0000</v>
      </c>
      <c s="8" t="inlineStr" r="I22470">
        <is>
          <t xml:space="preserve">Y</t>
        </is>
      </c>
      <c s="8" t="inlineStr" r="J22470">
        <is>
          <t xml:space="preserve"> McHenry</t>
        </is>
      </c>
    </row>
    <row r="22471" ht="20.25" customHeight="0">
      <c s="5" t="inlineStr" r="A22471">
        <is>
          <t xml:space="preserve">X4240430</t>
        </is>
      </c>
      <c s="5" t="inlineStr" r="B22471">
        <is>
          <t xml:space="preserve">PORTLAND CEMENT CONCRETE SIDEWALK 5 INCH (SPECIAL)</t>
        </is>
      </c>
      <c s="5" t="inlineStr" r="C22471">
        <is>
          <t xml:space="preserve">SQ FT  </t>
        </is>
      </c>
      <c s="6" r="D22471">
        <v>923.000</v>
      </c>
      <c s="7" r="E22471">
        <v>1</v>
      </c>
      <c s="8" t="inlineStr" r="F22471">
        <is>
          <t xml:space="preserve">62U72</t>
        </is>
      </c>
      <c s="8" t="inlineStr" r="G22471">
        <is>
          <t xml:space="preserve">005</t>
        </is>
      </c>
      <c s="9" r="H22471">
        <v>41.0500</v>
      </c>
      <c s="8" t="inlineStr" r="I22471">
        <is>
          <t xml:space="preserve"/>
        </is>
      </c>
      <c s="8" t="inlineStr" r="J22471">
        <is>
          <t xml:space="preserve"> McHenry</t>
        </is>
      </c>
    </row>
    <row r="22472" ht="20.25" customHeight="0">
      <c s="5" t="inlineStr" r="A22472">
        <is>
          <t xml:space="preserve">X4240430</t>
        </is>
      </c>
      <c s="5" t="inlineStr" r="B22472">
        <is>
          <t xml:space="preserve">PORTLAND CEMENT CONCRETE SIDEWALK 5 INCH (SPECIAL)</t>
        </is>
      </c>
      <c s="5" t="inlineStr" r="C22472">
        <is>
          <t xml:space="preserve">SQ FT  </t>
        </is>
      </c>
      <c s="6" r="D22472">
        <v>923.000</v>
      </c>
      <c s="7" r="E22472">
        <v>1</v>
      </c>
      <c s="8" t="inlineStr" r="F22472">
        <is>
          <t xml:space="preserve">62U72</t>
        </is>
      </c>
      <c s="8" t="inlineStr" r="G22472">
        <is>
          <t xml:space="preserve">005</t>
        </is>
      </c>
      <c s="9" r="H22472">
        <v>47.5000</v>
      </c>
      <c s="8" t="inlineStr" r="I22472">
        <is>
          <t xml:space="preserve"/>
        </is>
      </c>
      <c s="8" t="inlineStr" r="J22472">
        <is>
          <t xml:space="preserve"> McHenry</t>
        </is>
      </c>
    </row>
    <row r="22473" ht="20.25" customHeight="0">
      <c s="5" t="inlineStr" r="A22473">
        <is>
          <t xml:space="preserve">X4240430</t>
        </is>
      </c>
      <c s="5" t="inlineStr" r="B22473">
        <is>
          <t xml:space="preserve">PORTLAND CEMENT CONCRETE SIDEWALK 5 INCH (SPECIAL)</t>
        </is>
      </c>
      <c s="5" t="inlineStr" r="C22473">
        <is>
          <t xml:space="preserve">SQ FT  </t>
        </is>
      </c>
      <c s="6" r="D22473">
        <v>923.000</v>
      </c>
      <c s="7" r="E22473">
        <v>1</v>
      </c>
      <c s="8" t="inlineStr" r="F22473">
        <is>
          <t xml:space="preserve">62U72</t>
        </is>
      </c>
      <c s="8" t="inlineStr" r="G22473">
        <is>
          <t xml:space="preserve">005</t>
        </is>
      </c>
      <c s="9" r="H22473">
        <v>48.4400</v>
      </c>
      <c s="8" t="inlineStr" r="I22473">
        <is>
          <t xml:space="preserve"/>
        </is>
      </c>
      <c s="8" t="inlineStr" r="J22473">
        <is>
          <t xml:space="preserve"> McHenry</t>
        </is>
      </c>
    </row>
    <row r="22474" ht="20.25" customHeight="0">
      <c s="5" t="inlineStr" r="A22474">
        <is>
          <t xml:space="preserve">X4240430</t>
        </is>
      </c>
      <c s="5" t="inlineStr" r="B22474">
        <is>
          <t xml:space="preserve">PORTLAND CEMENT CONCRETE SIDEWALK 5 INCH (SPECIAL)</t>
        </is>
      </c>
      <c s="5" t="inlineStr" r="C22474">
        <is>
          <t xml:space="preserve">SQ FT  </t>
        </is>
      </c>
      <c s="6" r="D22474">
        <v>923.000</v>
      </c>
      <c s="7" r="E22474">
        <v>1</v>
      </c>
      <c s="8" t="inlineStr" r="F22474">
        <is>
          <t xml:space="preserve">62U72</t>
        </is>
      </c>
      <c s="8" t="inlineStr" r="G22474">
        <is>
          <t xml:space="preserve">005</t>
        </is>
      </c>
      <c s="9" r="H22474">
        <v>52.5200</v>
      </c>
      <c s="8" t="inlineStr" r="I22474">
        <is>
          <t xml:space="preserve"/>
        </is>
      </c>
      <c s="8" t="inlineStr" r="J22474">
        <is>
          <t xml:space="preserve"> McHenry</t>
        </is>
      </c>
    </row>
    <row r="22475" ht="20.25" customHeight="0">
      <c s="5" t="inlineStr" r="A22475">
        <is>
          <t xml:space="preserve">X4240800</t>
        </is>
      </c>
      <c s="5" t="inlineStr" r="B22475">
        <is>
          <t xml:space="preserve">DETECTABLE WARNINGS (SPECIAL)</t>
        </is>
      </c>
      <c s="5" t="inlineStr" r="C22475">
        <is>
          <t xml:space="preserve">SQ FT  </t>
        </is>
      </c>
      <c s="6" r="D22475">
        <v>257.000</v>
      </c>
      <c s="7" r="E22475">
        <v>1</v>
      </c>
      <c s="8" t="inlineStr" r="F22475">
        <is>
          <t xml:space="preserve">46952</t>
        </is>
      </c>
      <c s="8" t="inlineStr" r="G22475">
        <is>
          <t xml:space="preserve">001</t>
        </is>
      </c>
      <c s="9" r="H22475">
        <v>45.0000</v>
      </c>
      <c s="8" t="inlineStr" r="I22475">
        <is>
          <t xml:space="preserve">Y</t>
        </is>
      </c>
      <c s="8" t="inlineStr" r="J22475">
        <is>
          <t xml:space="preserve"> Cook</t>
        </is>
      </c>
    </row>
    <row r="22476" ht="20.25" customHeight="0">
      <c s="5" t="inlineStr" r="A22476">
        <is>
          <t xml:space="preserve">X4240800</t>
        </is>
      </c>
      <c s="5" t="inlineStr" r="B22476">
        <is>
          <t xml:space="preserve">DETECTABLE WARNINGS (SPECIAL)</t>
        </is>
      </c>
      <c s="5" t="inlineStr" r="C22476">
        <is>
          <t xml:space="preserve">SQ FT  </t>
        </is>
      </c>
      <c s="6" r="D22476">
        <v>257.000</v>
      </c>
      <c s="7" r="E22476">
        <v>1</v>
      </c>
      <c s="8" t="inlineStr" r="F22476">
        <is>
          <t xml:space="preserve">46952</t>
        </is>
      </c>
      <c s="8" t="inlineStr" r="G22476">
        <is>
          <t xml:space="preserve">001</t>
        </is>
      </c>
      <c s="9" r="H22476">
        <v>37.7500</v>
      </c>
      <c s="8" t="inlineStr" r="I22476">
        <is>
          <t xml:space="preserve"/>
        </is>
      </c>
      <c s="8" t="inlineStr" r="J22476">
        <is>
          <t xml:space="preserve"> Cook</t>
        </is>
      </c>
    </row>
    <row r="22477" ht="20.25" customHeight="0">
      <c s="5" t="inlineStr" r="A22477">
        <is>
          <t xml:space="preserve">X4240800</t>
        </is>
      </c>
      <c s="5" t="inlineStr" r="B22477">
        <is>
          <t xml:space="preserve">DETECTABLE WARNINGS (SPECIAL)</t>
        </is>
      </c>
      <c s="5" t="inlineStr" r="C22477">
        <is>
          <t xml:space="preserve">SQ FT  </t>
        </is>
      </c>
      <c s="6" r="D22477">
        <v>257.000</v>
      </c>
      <c s="7" r="E22477">
        <v>1</v>
      </c>
      <c s="8" t="inlineStr" r="F22477">
        <is>
          <t xml:space="preserve">46952</t>
        </is>
      </c>
      <c s="8" t="inlineStr" r="G22477">
        <is>
          <t xml:space="preserve">001</t>
        </is>
      </c>
      <c s="9" r="H22477">
        <v>115.0000</v>
      </c>
      <c s="8" t="inlineStr" r="I22477">
        <is>
          <t xml:space="preserve"/>
        </is>
      </c>
      <c s="8" t="inlineStr" r="J22477">
        <is>
          <t xml:space="preserve"> Cook</t>
        </is>
      </c>
    </row>
    <row r="22478" ht="20.25" customHeight="0">
      <c s="5" t="inlineStr" r="A22478">
        <is>
          <t xml:space="preserve">X4240800</t>
        </is>
      </c>
      <c s="5" t="inlineStr" r="B22478">
        <is>
          <t xml:space="preserve">DETECTABLE WARNINGS (SPECIAL)</t>
        </is>
      </c>
      <c s="5" t="inlineStr" r="C22478">
        <is>
          <t xml:space="preserve">SQ FT  </t>
        </is>
      </c>
      <c s="6" r="D22478">
        <v>202.000</v>
      </c>
      <c s="7" r="E22478">
        <v>1</v>
      </c>
      <c s="8" t="inlineStr" r="F22478">
        <is>
          <t xml:space="preserve">62R61</t>
        </is>
      </c>
      <c s="8" t="inlineStr" r="G22478">
        <is>
          <t xml:space="preserve">003</t>
        </is>
      </c>
      <c s="9" r="H22478">
        <v>67.0100</v>
      </c>
      <c s="8" t="inlineStr" r="I22478">
        <is>
          <t xml:space="preserve">Y</t>
        </is>
      </c>
      <c s="8" t="inlineStr" r="J22478">
        <is>
          <t xml:space="preserve"> Cook</t>
        </is>
      </c>
    </row>
    <row r="22479" ht="20.25" customHeight="0">
      <c s="5" t="inlineStr" r="A22479">
        <is>
          <t xml:space="preserve">X4240800</t>
        </is>
      </c>
      <c s="5" t="inlineStr" r="B22479">
        <is>
          <t xml:space="preserve">DETECTABLE WARNINGS (SPECIAL)</t>
        </is>
      </c>
      <c s="5" t="inlineStr" r="C22479">
        <is>
          <t xml:space="preserve">SQ FT  </t>
        </is>
      </c>
      <c s="6" r="D22479">
        <v>202.000</v>
      </c>
      <c s="7" r="E22479">
        <v>1</v>
      </c>
      <c s="8" t="inlineStr" r="F22479">
        <is>
          <t xml:space="preserve">62R61</t>
        </is>
      </c>
      <c s="8" t="inlineStr" r="G22479">
        <is>
          <t xml:space="preserve">003</t>
        </is>
      </c>
      <c s="9" r="H22479">
        <v>145.0000</v>
      </c>
      <c s="8" t="inlineStr" r="I22479">
        <is>
          <t xml:space="preserve"/>
        </is>
      </c>
      <c s="8" t="inlineStr" r="J22479">
        <is>
          <t xml:space="preserve"> Cook</t>
        </is>
      </c>
    </row>
    <row r="22480" ht="20.25" customHeight="0">
      <c s="5" t="inlineStr" r="A22480">
        <is>
          <t xml:space="preserve">X4240800</t>
        </is>
      </c>
      <c s="5" t="inlineStr" r="B22480">
        <is>
          <t xml:space="preserve">DETECTABLE WARNINGS (SPECIAL)</t>
        </is>
      </c>
      <c s="5" t="inlineStr" r="C22480">
        <is>
          <t xml:space="preserve">SQ FT  </t>
        </is>
      </c>
      <c s="6" r="D22480">
        <v>202.000</v>
      </c>
      <c s="7" r="E22480">
        <v>1</v>
      </c>
      <c s="8" t="inlineStr" r="F22480">
        <is>
          <t xml:space="preserve">62R61</t>
        </is>
      </c>
      <c s="8" t="inlineStr" r="G22480">
        <is>
          <t xml:space="preserve">003</t>
        </is>
      </c>
      <c s="9" r="H22480">
        <v>149.5200</v>
      </c>
      <c s="8" t="inlineStr" r="I22480">
        <is>
          <t xml:space="preserve"/>
        </is>
      </c>
      <c s="8" t="inlineStr" r="J22480">
        <is>
          <t xml:space="preserve"> Cook</t>
        </is>
      </c>
    </row>
    <row r="22481" ht="20.25" customHeight="0">
      <c s="5" t="inlineStr" r="A22481">
        <is>
          <t xml:space="preserve">X4240800</t>
        </is>
      </c>
      <c s="5" t="inlineStr" r="B22481">
        <is>
          <t xml:space="preserve">DETECTABLE WARNINGS (SPECIAL)</t>
        </is>
      </c>
      <c s="5" t="inlineStr" r="C22481">
        <is>
          <t xml:space="preserve">SQ FT  </t>
        </is>
      </c>
      <c s="6" r="D22481">
        <v>412.000</v>
      </c>
      <c s="7" r="E22481">
        <v>1</v>
      </c>
      <c s="8" t="inlineStr" r="F22481">
        <is>
          <t xml:space="preserve">80B22</t>
        </is>
      </c>
      <c s="8" t="inlineStr" r="G22481">
        <is>
          <t xml:space="preserve">017</t>
        </is>
      </c>
      <c s="9" r="H22481">
        <v>45.0000</v>
      </c>
      <c s="8" t="inlineStr" r="I22481">
        <is>
          <t xml:space="preserve">Y</t>
        </is>
      </c>
      <c s="8" t="inlineStr" r="J22481">
        <is>
          <t xml:space="preserve"> Cook</t>
        </is>
      </c>
    </row>
    <row r="22482" ht="20.25" customHeight="0">
      <c s="5" t="inlineStr" r="A22482">
        <is>
          <t xml:space="preserve">X4240800</t>
        </is>
      </c>
      <c s="5" t="inlineStr" r="B22482">
        <is>
          <t xml:space="preserve">DETECTABLE WARNINGS (SPECIAL)</t>
        </is>
      </c>
      <c s="5" t="inlineStr" r="C22482">
        <is>
          <t xml:space="preserve">SQ FT  </t>
        </is>
      </c>
      <c s="6" r="D22482">
        <v>412.000</v>
      </c>
      <c s="7" r="E22482">
        <v>1</v>
      </c>
      <c s="8" t="inlineStr" r="F22482">
        <is>
          <t xml:space="preserve">80B22</t>
        </is>
      </c>
      <c s="8" t="inlineStr" r="G22482">
        <is>
          <t xml:space="preserve">017</t>
        </is>
      </c>
      <c s="9" r="H22482">
        <v>40.0000</v>
      </c>
      <c s="8" t="inlineStr" r="I22482">
        <is>
          <t xml:space="preserve"/>
        </is>
      </c>
      <c s="8" t="inlineStr" r="J22482">
        <is>
          <t xml:space="preserve"> Cook</t>
        </is>
      </c>
    </row>
    <row r="22483" ht="20.25" customHeight="0">
      <c s="5" t="inlineStr" r="A22483">
        <is>
          <t xml:space="preserve">X4240800</t>
        </is>
      </c>
      <c s="5" t="inlineStr" r="B22483">
        <is>
          <t xml:space="preserve">DETECTABLE WARNINGS (SPECIAL)</t>
        </is>
      </c>
      <c s="5" t="inlineStr" r="C22483">
        <is>
          <t xml:space="preserve">SQ FT  </t>
        </is>
      </c>
      <c s="6" r="D22483">
        <v>412.000</v>
      </c>
      <c s="7" r="E22483">
        <v>1</v>
      </c>
      <c s="8" t="inlineStr" r="F22483">
        <is>
          <t xml:space="preserve">80B22</t>
        </is>
      </c>
      <c s="8" t="inlineStr" r="G22483">
        <is>
          <t xml:space="preserve">017</t>
        </is>
      </c>
      <c s="9" r="H22483">
        <v>40.0000</v>
      </c>
      <c s="8" t="inlineStr" r="I22483">
        <is>
          <t xml:space="preserve"/>
        </is>
      </c>
      <c s="8" t="inlineStr" r="J22483">
        <is>
          <t xml:space="preserve"> Cook</t>
        </is>
      </c>
    </row>
    <row r="22484" ht="20.25" customHeight="0">
      <c s="5" t="inlineStr" r="A22484">
        <is>
          <t xml:space="preserve">X4240800</t>
        </is>
      </c>
      <c s="5" t="inlineStr" r="B22484">
        <is>
          <t xml:space="preserve">DETECTABLE WARNINGS (SPECIAL)</t>
        </is>
      </c>
      <c s="5" t="inlineStr" r="C22484">
        <is>
          <t xml:space="preserve">SQ FT  </t>
        </is>
      </c>
      <c s="6" r="D22484">
        <v>412.000</v>
      </c>
      <c s="7" r="E22484">
        <v>1</v>
      </c>
      <c s="8" t="inlineStr" r="F22484">
        <is>
          <t xml:space="preserve">80B22</t>
        </is>
      </c>
      <c s="8" t="inlineStr" r="G22484">
        <is>
          <t xml:space="preserve">017</t>
        </is>
      </c>
      <c s="9" r="H22484">
        <v>40.0000</v>
      </c>
      <c s="8" t="inlineStr" r="I22484">
        <is>
          <t xml:space="preserve"/>
        </is>
      </c>
      <c s="8" t="inlineStr" r="J22484">
        <is>
          <t xml:space="preserve"> Cook</t>
        </is>
      </c>
    </row>
    <row r="22485" ht="20.25" customHeight="0">
      <c s="5" t="inlineStr" r="A22485">
        <is>
          <t xml:space="preserve">X4240800</t>
        </is>
      </c>
      <c s="5" t="inlineStr" r="B22485">
        <is>
          <t xml:space="preserve">DETECTABLE WARNINGS (SPECIAL)</t>
        </is>
      </c>
      <c s="5" t="inlineStr" r="C22485">
        <is>
          <t xml:space="preserve">SQ FT  </t>
        </is>
      </c>
      <c s="6" r="D22485">
        <v>118.000</v>
      </c>
      <c s="7" r="E22485">
        <v>1</v>
      </c>
      <c s="8" t="inlineStr" r="F22485">
        <is>
          <t xml:space="preserve">80B35</t>
        </is>
      </c>
      <c s="8" t="inlineStr" r="G22485">
        <is>
          <t xml:space="preserve">021</t>
        </is>
      </c>
      <c s="9" r="H22485">
        <v>60.0000</v>
      </c>
      <c s="8" t="inlineStr" r="I22485">
        <is>
          <t xml:space="preserve">Y</t>
        </is>
      </c>
      <c s="8" t="inlineStr" r="J22485">
        <is>
          <t xml:space="preserve"> Cook</t>
        </is>
      </c>
    </row>
    <row r="22486" ht="20.25" customHeight="0">
      <c s="5" t="inlineStr" r="A22486">
        <is>
          <t xml:space="preserve">X4240800</t>
        </is>
      </c>
      <c s="5" t="inlineStr" r="B22486">
        <is>
          <t xml:space="preserve">DETECTABLE WARNINGS (SPECIAL)</t>
        </is>
      </c>
      <c s="5" t="inlineStr" r="C22486">
        <is>
          <t xml:space="preserve">SQ FT  </t>
        </is>
      </c>
      <c s="6" r="D22486">
        <v>118.000</v>
      </c>
      <c s="7" r="E22486">
        <v>1</v>
      </c>
      <c s="8" t="inlineStr" r="F22486">
        <is>
          <t xml:space="preserve">80B35</t>
        </is>
      </c>
      <c s="8" t="inlineStr" r="G22486">
        <is>
          <t xml:space="preserve">021</t>
        </is>
      </c>
      <c s="9" r="H22486">
        <v>46.0000</v>
      </c>
      <c s="8" t="inlineStr" r="I22486">
        <is>
          <t xml:space="preserve"/>
        </is>
      </c>
      <c s="8" t="inlineStr" r="J22486">
        <is>
          <t xml:space="preserve"> Cook</t>
        </is>
      </c>
    </row>
    <row r="22487" ht="20.25" customHeight="0">
      <c s="5" t="inlineStr" r="A22487">
        <is>
          <t xml:space="preserve">X4240800</t>
        </is>
      </c>
      <c s="5" t="inlineStr" r="B22487">
        <is>
          <t xml:space="preserve">DETECTABLE WARNINGS (SPECIAL)</t>
        </is>
      </c>
      <c s="5" t="inlineStr" r="C22487">
        <is>
          <t xml:space="preserve">SQ FT  </t>
        </is>
      </c>
      <c s="6" r="D22487">
        <v>118.000</v>
      </c>
      <c s="7" r="E22487">
        <v>1</v>
      </c>
      <c s="8" t="inlineStr" r="F22487">
        <is>
          <t xml:space="preserve">80B35</t>
        </is>
      </c>
      <c s="8" t="inlineStr" r="G22487">
        <is>
          <t xml:space="preserve">021</t>
        </is>
      </c>
      <c s="9" r="H22487">
        <v>46.6100</v>
      </c>
      <c s="8" t="inlineStr" r="I22487">
        <is>
          <t xml:space="preserve"/>
        </is>
      </c>
      <c s="8" t="inlineStr" r="J22487">
        <is>
          <t xml:space="preserve"> Cook</t>
        </is>
      </c>
    </row>
    <row r="22488" ht="20.25" customHeight="0">
      <c s="5" t="inlineStr" r="A22488">
        <is>
          <t xml:space="preserve">X4240800</t>
        </is>
      </c>
      <c s="5" t="inlineStr" r="B22488">
        <is>
          <t xml:space="preserve">DETECTABLE WARNINGS (SPECIAL)</t>
        </is>
      </c>
      <c s="5" t="inlineStr" r="C22488">
        <is>
          <t xml:space="preserve">SQ FT  </t>
        </is>
      </c>
      <c s="6" r="D22488">
        <v>118.000</v>
      </c>
      <c s="7" r="E22488">
        <v>1</v>
      </c>
      <c s="8" t="inlineStr" r="F22488">
        <is>
          <t xml:space="preserve">80B35</t>
        </is>
      </c>
      <c s="8" t="inlineStr" r="G22488">
        <is>
          <t xml:space="preserve">021</t>
        </is>
      </c>
      <c s="9" r="H22488">
        <v>50.0000</v>
      </c>
      <c s="8" t="inlineStr" r="I22488">
        <is>
          <t xml:space="preserve"/>
        </is>
      </c>
      <c s="8" t="inlineStr" r="J22488">
        <is>
          <t xml:space="preserve"> Cook</t>
        </is>
      </c>
    </row>
    <row r="22489" ht="20.25" customHeight="0">
      <c s="5" t="inlineStr" r="A22489">
        <is>
          <t xml:space="preserve">X4240800</t>
        </is>
      </c>
      <c s="5" t="inlineStr" r="B22489">
        <is>
          <t xml:space="preserve">DETECTABLE WARNINGS (SPECIAL)</t>
        </is>
      </c>
      <c s="5" t="inlineStr" r="C22489">
        <is>
          <t xml:space="preserve">SQ FT  </t>
        </is>
      </c>
      <c s="6" r="D22489">
        <v>142.000</v>
      </c>
      <c s="7" r="E22489">
        <v>1</v>
      </c>
      <c s="8" t="inlineStr" r="F22489">
        <is>
          <t xml:space="preserve">80D00</t>
        </is>
      </c>
      <c s="8" t="inlineStr" r="G22489">
        <is>
          <t xml:space="preserve">035</t>
        </is>
      </c>
      <c s="9" r="H22489">
        <v>46.0000</v>
      </c>
      <c s="8" t="inlineStr" r="I22489">
        <is>
          <t xml:space="preserve">Y</t>
        </is>
      </c>
      <c s="8" t="inlineStr" r="J22489">
        <is>
          <t xml:space="preserve"> Cook</t>
        </is>
      </c>
    </row>
    <row r="22490" ht="20.25" customHeight="0">
      <c s="5" t="inlineStr" r="A22490">
        <is>
          <t xml:space="preserve">X4240800</t>
        </is>
      </c>
      <c s="5" t="inlineStr" r="B22490">
        <is>
          <t xml:space="preserve">DETECTABLE WARNINGS (SPECIAL)</t>
        </is>
      </c>
      <c s="5" t="inlineStr" r="C22490">
        <is>
          <t xml:space="preserve">SQ FT  </t>
        </is>
      </c>
      <c s="6" r="D22490">
        <v>142.000</v>
      </c>
      <c s="7" r="E22490">
        <v>1</v>
      </c>
      <c s="8" t="inlineStr" r="F22490">
        <is>
          <t xml:space="preserve">80D00</t>
        </is>
      </c>
      <c s="8" t="inlineStr" r="G22490">
        <is>
          <t xml:space="preserve">035</t>
        </is>
      </c>
      <c s="9" r="H22490">
        <v>50.0000</v>
      </c>
      <c s="8" t="inlineStr" r="I22490">
        <is>
          <t xml:space="preserve"/>
        </is>
      </c>
      <c s="8" t="inlineStr" r="J22490">
        <is>
          <t xml:space="preserve"> Cook</t>
        </is>
      </c>
    </row>
    <row r="22491" ht="20.25" customHeight="0">
      <c s="5" t="inlineStr" r="A22491">
        <is>
          <t xml:space="preserve">X4240800</t>
        </is>
      </c>
      <c s="5" t="inlineStr" r="B22491">
        <is>
          <t xml:space="preserve">DETECTABLE WARNINGS (SPECIAL)</t>
        </is>
      </c>
      <c s="5" t="inlineStr" r="C22491">
        <is>
          <t xml:space="preserve">SQ FT  </t>
        </is>
      </c>
      <c s="6" r="D22491">
        <v>142.000</v>
      </c>
      <c s="7" r="E22491">
        <v>1</v>
      </c>
      <c s="8" t="inlineStr" r="F22491">
        <is>
          <t xml:space="preserve">80D00</t>
        </is>
      </c>
      <c s="8" t="inlineStr" r="G22491">
        <is>
          <t xml:space="preserve">035</t>
        </is>
      </c>
      <c s="9" r="H22491">
        <v>72.0000</v>
      </c>
      <c s="8" t="inlineStr" r="I22491">
        <is>
          <t xml:space="preserve"/>
        </is>
      </c>
      <c s="8" t="inlineStr" r="J22491">
        <is>
          <t xml:space="preserve"> Cook</t>
        </is>
      </c>
    </row>
    <row r="22492" ht="20.25" customHeight="0">
      <c s="5" t="inlineStr" r="A22492">
        <is>
          <t xml:space="preserve">X4400100</t>
        </is>
      </c>
      <c s="5" t="inlineStr" r="B22492">
        <is>
          <t xml:space="preserve">PORTLAND CEMENT CONCRETE SURFACE REMOVAL (VARIABLE DEPTH)</t>
        </is>
      </c>
      <c s="5" t="inlineStr" r="C22492">
        <is>
          <t xml:space="preserve">SQ YD  </t>
        </is>
      </c>
      <c s="6" r="D22492">
        <v>195.000</v>
      </c>
      <c s="7" r="E22492">
        <v>8</v>
      </c>
      <c s="8" t="inlineStr" r="F22492">
        <is>
          <t xml:space="preserve">76U76</t>
        </is>
      </c>
      <c s="8" t="inlineStr" r="G22492">
        <is>
          <t xml:space="preserve">155</t>
        </is>
      </c>
      <c s="9" r="H22492">
        <v>31.2500</v>
      </c>
      <c s="8" t="inlineStr" r="I22492">
        <is>
          <t xml:space="preserve">Y</t>
        </is>
      </c>
      <c s="8" t="inlineStr" r="J22492">
        <is>
          <t xml:space="preserve"> St. Clair</t>
        </is>
      </c>
    </row>
    <row r="22493" ht="20.25" customHeight="0">
      <c s="5" t="inlineStr" r="A22493">
        <is>
          <t xml:space="preserve">X4400100</t>
        </is>
      </c>
      <c s="5" t="inlineStr" r="B22493">
        <is>
          <t xml:space="preserve">PORTLAND CEMENT CONCRETE SURFACE REMOVAL (VARIABLE DEPTH)</t>
        </is>
      </c>
      <c s="5" t="inlineStr" r="C22493">
        <is>
          <t xml:space="preserve">SQ YD  </t>
        </is>
      </c>
      <c s="6" r="D22493">
        <v>195.000</v>
      </c>
      <c s="7" r="E22493">
        <v>8</v>
      </c>
      <c s="8" t="inlineStr" r="F22493">
        <is>
          <t xml:space="preserve">76U76</t>
        </is>
      </c>
      <c s="8" t="inlineStr" r="G22493">
        <is>
          <t xml:space="preserve">155</t>
        </is>
      </c>
      <c s="9" r="H22493">
        <v>30.0000</v>
      </c>
      <c s="8" t="inlineStr" r="I22493">
        <is>
          <t xml:space="preserve"/>
        </is>
      </c>
      <c s="8" t="inlineStr" r="J22493">
        <is>
          <t xml:space="preserve"> St. Clair</t>
        </is>
      </c>
    </row>
    <row r="22494" ht="20.25" customHeight="0">
      <c s="5" t="inlineStr" r="A22494">
        <is>
          <t xml:space="preserve">X4400100</t>
        </is>
      </c>
      <c s="5" t="inlineStr" r="B22494">
        <is>
          <t xml:space="preserve">PORTLAND CEMENT CONCRETE SURFACE REMOVAL (VARIABLE DEPTH)</t>
        </is>
      </c>
      <c s="5" t="inlineStr" r="C22494">
        <is>
          <t xml:space="preserve">SQ YD  </t>
        </is>
      </c>
      <c s="6" r="D22494">
        <v>763.000</v>
      </c>
      <c s="7" r="E22494">
        <v>1</v>
      </c>
      <c s="8" t="inlineStr" r="F22494">
        <is>
          <t xml:space="preserve">80B28</t>
        </is>
      </c>
      <c s="8" t="inlineStr" r="G22494">
        <is>
          <t xml:space="preserve">019</t>
        </is>
      </c>
      <c s="9" r="H22494">
        <v>8.0000</v>
      </c>
      <c s="8" t="inlineStr" r="I22494">
        <is>
          <t xml:space="preserve">Y</t>
        </is>
      </c>
      <c s="8" t="inlineStr" r="J22494">
        <is>
          <t xml:space="preserve"> Cook</t>
        </is>
      </c>
    </row>
    <row r="22495" ht="20.25" customHeight="0">
      <c s="5" t="inlineStr" r="A22495">
        <is>
          <t xml:space="preserve">X4400100</t>
        </is>
      </c>
      <c s="5" t="inlineStr" r="B22495">
        <is>
          <t xml:space="preserve">PORTLAND CEMENT CONCRETE SURFACE REMOVAL (VARIABLE DEPTH)</t>
        </is>
      </c>
      <c s="5" t="inlineStr" r="C22495">
        <is>
          <t xml:space="preserve">SQ YD  </t>
        </is>
      </c>
      <c s="6" r="D22495">
        <v>763.000</v>
      </c>
      <c s="7" r="E22495">
        <v>1</v>
      </c>
      <c s="8" t="inlineStr" r="F22495">
        <is>
          <t xml:space="preserve">80B28</t>
        </is>
      </c>
      <c s="8" t="inlineStr" r="G22495">
        <is>
          <t xml:space="preserve">019</t>
        </is>
      </c>
      <c s="9" r="H22495">
        <v>12.0000</v>
      </c>
      <c s="8" t="inlineStr" r="I22495">
        <is>
          <t xml:space="preserve"/>
        </is>
      </c>
      <c s="8" t="inlineStr" r="J22495">
        <is>
          <t xml:space="preserve"> Cook</t>
        </is>
      </c>
    </row>
    <row r="22496" ht="20.25" customHeight="0">
      <c s="5" t="inlineStr" r="A22496">
        <is>
          <t xml:space="preserve">X4400100</t>
        </is>
      </c>
      <c s="5" t="inlineStr" r="B22496">
        <is>
          <t xml:space="preserve">PORTLAND CEMENT CONCRETE SURFACE REMOVAL (VARIABLE DEPTH)</t>
        </is>
      </c>
      <c s="5" t="inlineStr" r="C22496">
        <is>
          <t xml:space="preserve">SQ YD  </t>
        </is>
      </c>
      <c s="6" r="D22496">
        <v>763.000</v>
      </c>
      <c s="7" r="E22496">
        <v>1</v>
      </c>
      <c s="8" t="inlineStr" r="F22496">
        <is>
          <t xml:space="preserve">80B28</t>
        </is>
      </c>
      <c s="8" t="inlineStr" r="G22496">
        <is>
          <t xml:space="preserve">019</t>
        </is>
      </c>
      <c s="9" r="H22496">
        <v>16.0000</v>
      </c>
      <c s="8" t="inlineStr" r="I22496">
        <is>
          <t xml:space="preserve"/>
        </is>
      </c>
      <c s="8" t="inlineStr" r="J22496">
        <is>
          <t xml:space="preserve"> Cook</t>
        </is>
      </c>
    </row>
    <row r="22497" ht="20.25" customHeight="0">
      <c s="5" t="inlineStr" r="A22497">
        <is>
          <t xml:space="preserve">X4400100</t>
        </is>
      </c>
      <c s="5" t="inlineStr" r="B22497">
        <is>
          <t xml:space="preserve">PORTLAND CEMENT CONCRETE SURFACE REMOVAL (VARIABLE DEPTH)</t>
        </is>
      </c>
      <c s="5" t="inlineStr" r="C22497">
        <is>
          <t xml:space="preserve">SQ YD  </t>
        </is>
      </c>
      <c s="6" r="D22497">
        <v>763.000</v>
      </c>
      <c s="7" r="E22497">
        <v>1</v>
      </c>
      <c s="8" t="inlineStr" r="F22497">
        <is>
          <t xml:space="preserve">80B28</t>
        </is>
      </c>
      <c s="8" t="inlineStr" r="G22497">
        <is>
          <t xml:space="preserve">019</t>
        </is>
      </c>
      <c s="9" r="H22497">
        <v>25.0000</v>
      </c>
      <c s="8" t="inlineStr" r="I22497">
        <is>
          <t xml:space="preserve"/>
        </is>
      </c>
      <c s="8" t="inlineStr" r="J22497">
        <is>
          <t xml:space="preserve"> Cook</t>
        </is>
      </c>
    </row>
    <row r="22498" ht="20.25" customHeight="0">
      <c s="5" t="inlineStr" r="A22498">
        <is>
          <t xml:space="preserve">X4400100</t>
        </is>
      </c>
      <c s="5" t="inlineStr" r="B22498">
        <is>
          <t xml:space="preserve">PORTLAND CEMENT CONCRETE SURFACE REMOVAL (VARIABLE DEPTH)</t>
        </is>
      </c>
      <c s="5" t="inlineStr" r="C22498">
        <is>
          <t xml:space="preserve">SQ YD  </t>
        </is>
      </c>
      <c s="6" r="D22498">
        <v>763.000</v>
      </c>
      <c s="7" r="E22498">
        <v>1</v>
      </c>
      <c s="8" t="inlineStr" r="F22498">
        <is>
          <t xml:space="preserve">80B28</t>
        </is>
      </c>
      <c s="8" t="inlineStr" r="G22498">
        <is>
          <t xml:space="preserve">019</t>
        </is>
      </c>
      <c s="9" r="H22498">
        <v>40.0000</v>
      </c>
      <c s="8" t="inlineStr" r="I22498">
        <is>
          <t xml:space="preserve"/>
        </is>
      </c>
      <c s="8" t="inlineStr" r="J22498">
        <is>
          <t xml:space="preserve"> Cook</t>
        </is>
      </c>
    </row>
    <row r="22499" ht="20.25" customHeight="0">
      <c s="5" t="inlineStr" r="A22499">
        <is>
          <t xml:space="preserve">X4400100</t>
        </is>
      </c>
      <c s="5" t="inlineStr" r="B22499">
        <is>
          <t xml:space="preserve">PORTLAND CEMENT CONCRETE SURFACE REMOVAL (VARIABLE DEPTH)</t>
        </is>
      </c>
      <c s="5" t="inlineStr" r="C22499">
        <is>
          <t xml:space="preserve">SQ YD  </t>
        </is>
      </c>
      <c s="6" r="D22499">
        <v>424.000</v>
      </c>
      <c s="7" r="E22499">
        <v>8</v>
      </c>
      <c s="8" t="inlineStr" r="F22499">
        <is>
          <t xml:space="preserve">97884</t>
        </is>
      </c>
      <c s="8" t="inlineStr" r="G22499">
        <is>
          <t xml:space="preserve">172</t>
        </is>
      </c>
      <c s="9" r="H22499">
        <v>6.5000</v>
      </c>
      <c s="8" t="inlineStr" r="I22499">
        <is>
          <t xml:space="preserve">Y</t>
        </is>
      </c>
      <c s="8" t="inlineStr" r="J22499">
        <is>
          <t xml:space="preserve"> Madison</t>
        </is>
      </c>
    </row>
    <row r="22500" ht="20.25" customHeight="0">
      <c s="5" t="inlineStr" r="A22500">
        <is>
          <t xml:space="preserve">X4400100</t>
        </is>
      </c>
      <c s="5" t="inlineStr" r="B22500">
        <is>
          <t xml:space="preserve">PORTLAND CEMENT CONCRETE SURFACE REMOVAL (VARIABLE DEPTH)</t>
        </is>
      </c>
      <c s="5" t="inlineStr" r="C22500">
        <is>
          <t xml:space="preserve">SQ YD  </t>
        </is>
      </c>
      <c s="6" r="D22500">
        <v>424.000</v>
      </c>
      <c s="7" r="E22500">
        <v>8</v>
      </c>
      <c s="8" t="inlineStr" r="F22500">
        <is>
          <t xml:space="preserve">97884</t>
        </is>
      </c>
      <c s="8" t="inlineStr" r="G22500">
        <is>
          <t xml:space="preserve">172</t>
        </is>
      </c>
      <c s="9" r="H22500">
        <v>19.2300</v>
      </c>
      <c s="8" t="inlineStr" r="I22500">
        <is>
          <t xml:space="preserve"/>
        </is>
      </c>
      <c s="8" t="inlineStr" r="J22500">
        <is>
          <t xml:space="preserve"> Madison</t>
        </is>
      </c>
    </row>
    <row r="22501" ht="20.25" customHeight="0">
      <c s="5" t="inlineStr" r="A22501">
        <is>
          <t xml:space="preserve">X4400102</t>
        </is>
      </c>
      <c s="5" t="inlineStr" r="B22501">
        <is>
          <t xml:space="preserve">SURFACE REMOVAL, VARIABLE DEPTH (SPECIAL)</t>
        </is>
      </c>
      <c s="5" t="inlineStr" r="C22501">
        <is>
          <t xml:space="preserve">SQ YD  </t>
        </is>
      </c>
      <c s="6" r="D22501">
        <v>7905.000</v>
      </c>
      <c s="7" r="E22501">
        <v>7</v>
      </c>
      <c s="8" t="inlineStr" r="F22501">
        <is>
          <t xml:space="preserve">74D52</t>
        </is>
      </c>
      <c s="8" t="inlineStr" r="G22501">
        <is>
          <t xml:space="preserve">142</t>
        </is>
      </c>
      <c s="9" r="H22501">
        <v>14.7800</v>
      </c>
      <c s="8" t="inlineStr" r="I22501">
        <is>
          <t xml:space="preserve">Y</t>
        </is>
      </c>
      <c s="8" t="inlineStr" r="J22501">
        <is>
          <t xml:space="preserve"> Clark</t>
        </is>
      </c>
    </row>
    <row r="22502" ht="20.25" customHeight="0">
      <c s="5" t="inlineStr" r="A22502">
        <is>
          <t xml:space="preserve">X4400110</t>
        </is>
      </c>
      <c s="5" t="inlineStr" r="B22502">
        <is>
          <t xml:space="preserve">TEMPORARY PAVEMENT REMOVAL</t>
        </is>
      </c>
      <c s="5" t="inlineStr" r="C22502">
        <is>
          <t xml:space="preserve">SQ YD  </t>
        </is>
      </c>
      <c s="6" r="D22502">
        <v>270.000</v>
      </c>
      <c s="7" r="E22502">
        <v>7</v>
      </c>
      <c s="8" t="inlineStr" r="F22502">
        <is>
          <t xml:space="preserve">74705</t>
        </is>
      </c>
      <c s="8" t="inlineStr" r="G22502">
        <is>
          <t xml:space="preserve">133</t>
        </is>
      </c>
      <c s="9" r="H22502">
        <v>73.0000</v>
      </c>
      <c s="8" t="inlineStr" r="I22502">
        <is>
          <t xml:space="preserve">Y</t>
        </is>
      </c>
      <c s="8" t="inlineStr" r="J22502">
        <is>
          <t xml:space="preserve"> Macon</t>
        </is>
      </c>
    </row>
    <row r="22503" ht="20.25" customHeight="0">
      <c s="5" t="inlineStr" r="A22503">
        <is>
          <t xml:space="preserve">X4400110</t>
        </is>
      </c>
      <c s="5" t="inlineStr" r="B22503">
        <is>
          <t xml:space="preserve">TEMPORARY PAVEMENT REMOVAL</t>
        </is>
      </c>
      <c s="5" t="inlineStr" r="C22503">
        <is>
          <t xml:space="preserve">SQ YD  </t>
        </is>
      </c>
      <c s="6" r="D22503">
        <v>270.000</v>
      </c>
      <c s="7" r="E22503">
        <v>7</v>
      </c>
      <c s="8" t="inlineStr" r="F22503">
        <is>
          <t xml:space="preserve">74705</t>
        </is>
      </c>
      <c s="8" t="inlineStr" r="G22503">
        <is>
          <t xml:space="preserve">133</t>
        </is>
      </c>
      <c s="9" r="H22503">
        <v>18.8000</v>
      </c>
      <c s="8" t="inlineStr" r="I22503">
        <is>
          <t xml:space="preserve"/>
        </is>
      </c>
      <c s="8" t="inlineStr" r="J22503">
        <is>
          <t xml:space="preserve"> Macon</t>
        </is>
      </c>
    </row>
    <row r="22504" ht="20.25" customHeight="0">
      <c s="5" t="inlineStr" r="A22504">
        <is>
          <t xml:space="preserve">X4400110</t>
        </is>
      </c>
      <c s="5" t="inlineStr" r="B22504">
        <is>
          <t xml:space="preserve">TEMPORARY PAVEMENT REMOVAL</t>
        </is>
      </c>
      <c s="5" t="inlineStr" r="C22504">
        <is>
          <t xml:space="preserve">SQ YD  </t>
        </is>
      </c>
      <c s="6" r="D22504">
        <v>270.000</v>
      </c>
      <c s="7" r="E22504">
        <v>7</v>
      </c>
      <c s="8" t="inlineStr" r="F22504">
        <is>
          <t xml:space="preserve">74705</t>
        </is>
      </c>
      <c s="8" t="inlineStr" r="G22504">
        <is>
          <t xml:space="preserve">133</t>
        </is>
      </c>
      <c s="9" r="H22504">
        <v>52.7100</v>
      </c>
      <c s="8" t="inlineStr" r="I22504">
        <is>
          <t xml:space="preserve"/>
        </is>
      </c>
      <c s="8" t="inlineStr" r="J22504">
        <is>
          <t xml:space="preserve"> Macon</t>
        </is>
      </c>
    </row>
    <row r="22505" ht="20.25" customHeight="0">
      <c s="5" t="inlineStr" r="A22505">
        <is>
          <t xml:space="preserve">X4400110</t>
        </is>
      </c>
      <c s="5" t="inlineStr" r="B22505">
        <is>
          <t xml:space="preserve">TEMPORARY PAVEMENT REMOVAL</t>
        </is>
      </c>
      <c s="5" t="inlineStr" r="C22505">
        <is>
          <t xml:space="preserve">SQ YD  </t>
        </is>
      </c>
      <c s="6" r="D22505">
        <v>337.000</v>
      </c>
      <c s="7" r="E22505">
        <v>9</v>
      </c>
      <c s="8" t="inlineStr" r="F22505">
        <is>
          <t xml:space="preserve">78A13</t>
        </is>
      </c>
      <c s="8" t="inlineStr" r="G22505">
        <is>
          <t xml:space="preserve">179</t>
        </is>
      </c>
      <c s="9" r="H22505">
        <v>32.2500</v>
      </c>
      <c s="8" t="inlineStr" r="I22505">
        <is>
          <t xml:space="preserve">Y</t>
        </is>
      </c>
      <c s="8" t="inlineStr" r="J22505">
        <is>
          <t xml:space="preserve"> Union</t>
        </is>
      </c>
    </row>
    <row r="22506" ht="20.25" customHeight="0">
      <c s="5" t="inlineStr" r="A22506">
        <is>
          <t xml:space="preserve">X4400110</t>
        </is>
      </c>
      <c s="5" t="inlineStr" r="B22506">
        <is>
          <t xml:space="preserve">TEMPORARY PAVEMENT REMOVAL</t>
        </is>
      </c>
      <c s="5" t="inlineStr" r="C22506">
        <is>
          <t xml:space="preserve">SQ YD  </t>
        </is>
      </c>
      <c s="6" r="D22506">
        <v>337.000</v>
      </c>
      <c s="7" r="E22506">
        <v>9</v>
      </c>
      <c s="8" t="inlineStr" r="F22506">
        <is>
          <t xml:space="preserve">78A13</t>
        </is>
      </c>
      <c s="8" t="inlineStr" r="G22506">
        <is>
          <t xml:space="preserve">179</t>
        </is>
      </c>
      <c s="9" r="H22506">
        <v>40.0000</v>
      </c>
      <c s="8" t="inlineStr" r="I22506">
        <is>
          <t xml:space="preserve"/>
        </is>
      </c>
      <c s="8" t="inlineStr" r="J22506">
        <is>
          <t xml:space="preserve"> Union</t>
        </is>
      </c>
    </row>
    <row r="22507" ht="20.25" customHeight="0">
      <c s="5" t="inlineStr" r="A22507">
        <is>
          <t xml:space="preserve">X4400196</t>
        </is>
      </c>
      <c s="5" t="inlineStr" r="B22507">
        <is>
          <t xml:space="preserve">HOT-MIX ASPHALT SURFACE REMOVAL (SPECIAL)</t>
        </is>
      </c>
      <c s="5" t="inlineStr" r="C22507">
        <is>
          <t xml:space="preserve">SQ YD  </t>
        </is>
      </c>
      <c s="6" r="D22507">
        <v>259.000</v>
      </c>
      <c s="7" r="E22507">
        <v>1</v>
      </c>
      <c s="8" t="inlineStr" r="F22507">
        <is>
          <t xml:space="preserve">61L30</t>
        </is>
      </c>
      <c s="8" t="inlineStr" r="G22507">
        <is>
          <t xml:space="preserve">038</t>
        </is>
      </c>
      <c s="9" r="H22507">
        <v>40.0000</v>
      </c>
      <c s="8" t="inlineStr" r="I22507">
        <is>
          <t xml:space="preserve">Y</t>
        </is>
      </c>
      <c s="8" t="inlineStr" r="J22507">
        <is>
          <t xml:space="preserve"> Kane</t>
        </is>
      </c>
    </row>
    <row r="22508" ht="20.25" customHeight="0">
      <c s="5" t="inlineStr" r="A22508">
        <is>
          <t xml:space="preserve">X4400196</t>
        </is>
      </c>
      <c s="5" t="inlineStr" r="B22508">
        <is>
          <t xml:space="preserve">HOT-MIX ASPHALT SURFACE REMOVAL (SPECIAL)</t>
        </is>
      </c>
      <c s="5" t="inlineStr" r="C22508">
        <is>
          <t xml:space="preserve">SQ YD  </t>
        </is>
      </c>
      <c s="6" r="D22508">
        <v>259.000</v>
      </c>
      <c s="7" r="E22508">
        <v>1</v>
      </c>
      <c s="8" t="inlineStr" r="F22508">
        <is>
          <t xml:space="preserve">61L30</t>
        </is>
      </c>
      <c s="8" t="inlineStr" r="G22508">
        <is>
          <t xml:space="preserve">038</t>
        </is>
      </c>
      <c s="9" r="H22508">
        <v>20.0000</v>
      </c>
      <c s="8" t="inlineStr" r="I22508">
        <is>
          <t xml:space="preserve"/>
        </is>
      </c>
      <c s="8" t="inlineStr" r="J22508">
        <is>
          <t xml:space="preserve"> Kane</t>
        </is>
      </c>
    </row>
    <row r="22509" ht="20.25" customHeight="0">
      <c s="5" t="inlineStr" r="A22509">
        <is>
          <t xml:space="preserve">X4400196</t>
        </is>
      </c>
      <c s="5" t="inlineStr" r="B22509">
        <is>
          <t xml:space="preserve">HOT-MIX ASPHALT SURFACE REMOVAL (SPECIAL)</t>
        </is>
      </c>
      <c s="5" t="inlineStr" r="C22509">
        <is>
          <t xml:space="preserve">SQ YD  </t>
        </is>
      </c>
      <c s="6" r="D22509">
        <v>259.000</v>
      </c>
      <c s="7" r="E22509">
        <v>1</v>
      </c>
      <c s="8" t="inlineStr" r="F22509">
        <is>
          <t xml:space="preserve">61L30</t>
        </is>
      </c>
      <c s="8" t="inlineStr" r="G22509">
        <is>
          <t xml:space="preserve">038</t>
        </is>
      </c>
      <c s="9" r="H22509">
        <v>20.0000</v>
      </c>
      <c s="8" t="inlineStr" r="I22509">
        <is>
          <t xml:space="preserve"/>
        </is>
      </c>
      <c s="8" t="inlineStr" r="J22509">
        <is>
          <t xml:space="preserve"> Kane</t>
        </is>
      </c>
    </row>
    <row r="22510" ht="20.25" customHeight="0">
      <c s="5" t="inlineStr" r="A22510">
        <is>
          <t xml:space="preserve">X4400196</t>
        </is>
      </c>
      <c s="5" t="inlineStr" r="B22510">
        <is>
          <t xml:space="preserve">HOT-MIX ASPHALT SURFACE REMOVAL (SPECIAL)</t>
        </is>
      </c>
      <c s="5" t="inlineStr" r="C22510">
        <is>
          <t xml:space="preserve">SQ YD  </t>
        </is>
      </c>
      <c s="6" r="D22510">
        <v>259.000</v>
      </c>
      <c s="7" r="E22510">
        <v>1</v>
      </c>
      <c s="8" t="inlineStr" r="F22510">
        <is>
          <t xml:space="preserve">61L30</t>
        </is>
      </c>
      <c s="8" t="inlineStr" r="G22510">
        <is>
          <t xml:space="preserve">038</t>
        </is>
      </c>
      <c s="9" r="H22510">
        <v>30.0000</v>
      </c>
      <c s="8" t="inlineStr" r="I22510">
        <is>
          <t xml:space="preserve"/>
        </is>
      </c>
      <c s="8" t="inlineStr" r="J22510">
        <is>
          <t xml:space="preserve"> Kane</t>
        </is>
      </c>
    </row>
    <row r="22511" ht="20.25" customHeight="0">
      <c s="5" t="inlineStr" r="A22511">
        <is>
          <t xml:space="preserve">X4400196</t>
        </is>
      </c>
      <c s="5" t="inlineStr" r="B22511">
        <is>
          <t xml:space="preserve">HOT-MIX ASPHALT SURFACE REMOVAL (SPECIAL)</t>
        </is>
      </c>
      <c s="5" t="inlineStr" r="C22511">
        <is>
          <t xml:space="preserve">SQ YD  </t>
        </is>
      </c>
      <c s="6" r="D22511">
        <v>96.000</v>
      </c>
      <c s="7" r="E22511">
        <v>1</v>
      </c>
      <c s="8" t="inlineStr" r="F22511">
        <is>
          <t xml:space="preserve">61M42</t>
        </is>
      </c>
      <c s="8" t="inlineStr" r="G22511">
        <is>
          <t xml:space="preserve">039</t>
        </is>
      </c>
      <c s="9" r="H22511">
        <v>25.0000</v>
      </c>
      <c s="8" t="inlineStr" r="I22511">
        <is>
          <t xml:space="preserve">Y</t>
        </is>
      </c>
      <c s="8" t="inlineStr" r="J22511">
        <is>
          <t xml:space="preserve"> Kane</t>
        </is>
      </c>
    </row>
    <row r="22512" ht="20.25" customHeight="0">
      <c s="5" t="inlineStr" r="A22512">
        <is>
          <t xml:space="preserve">X4400196</t>
        </is>
      </c>
      <c s="5" t="inlineStr" r="B22512">
        <is>
          <t xml:space="preserve">HOT-MIX ASPHALT SURFACE REMOVAL (SPECIAL)</t>
        </is>
      </c>
      <c s="5" t="inlineStr" r="C22512">
        <is>
          <t xml:space="preserve">SQ YD  </t>
        </is>
      </c>
      <c s="6" r="D22512">
        <v>96.000</v>
      </c>
      <c s="7" r="E22512">
        <v>1</v>
      </c>
      <c s="8" t="inlineStr" r="F22512">
        <is>
          <t xml:space="preserve">61M42</t>
        </is>
      </c>
      <c s="8" t="inlineStr" r="G22512">
        <is>
          <t xml:space="preserve">039</t>
        </is>
      </c>
      <c s="9" r="H22512">
        <v>15.0000</v>
      </c>
      <c s="8" t="inlineStr" r="I22512">
        <is>
          <t xml:space="preserve"/>
        </is>
      </c>
      <c s="8" t="inlineStr" r="J22512">
        <is>
          <t xml:space="preserve"> Kane</t>
        </is>
      </c>
    </row>
    <row r="22513" ht="20.25" customHeight="0">
      <c s="5" t="inlineStr" r="A22513">
        <is>
          <t xml:space="preserve">X4400196</t>
        </is>
      </c>
      <c s="5" t="inlineStr" r="B22513">
        <is>
          <t xml:space="preserve">HOT-MIX ASPHALT SURFACE REMOVAL (SPECIAL)</t>
        </is>
      </c>
      <c s="5" t="inlineStr" r="C22513">
        <is>
          <t xml:space="preserve">SQ YD  </t>
        </is>
      </c>
      <c s="6" r="D22513">
        <v>96.000</v>
      </c>
      <c s="7" r="E22513">
        <v>1</v>
      </c>
      <c s="8" t="inlineStr" r="F22513">
        <is>
          <t xml:space="preserve">61M42</t>
        </is>
      </c>
      <c s="8" t="inlineStr" r="G22513">
        <is>
          <t xml:space="preserve">039</t>
        </is>
      </c>
      <c s="9" r="H22513">
        <v>16.0000</v>
      </c>
      <c s="8" t="inlineStr" r="I22513">
        <is>
          <t xml:space="preserve"/>
        </is>
      </c>
      <c s="8" t="inlineStr" r="J22513">
        <is>
          <t xml:space="preserve"> Kane</t>
        </is>
      </c>
    </row>
    <row r="22514" ht="20.25" customHeight="0">
      <c s="5" t="inlineStr" r="A22514">
        <is>
          <t xml:space="preserve">X4400196</t>
        </is>
      </c>
      <c s="5" t="inlineStr" r="B22514">
        <is>
          <t xml:space="preserve">HOT-MIX ASPHALT SURFACE REMOVAL (SPECIAL)</t>
        </is>
      </c>
      <c s="5" t="inlineStr" r="C22514">
        <is>
          <t xml:space="preserve">SQ YD  </t>
        </is>
      </c>
      <c s="6" r="D22514">
        <v>96.000</v>
      </c>
      <c s="7" r="E22514">
        <v>1</v>
      </c>
      <c s="8" t="inlineStr" r="F22514">
        <is>
          <t xml:space="preserve">61M42</t>
        </is>
      </c>
      <c s="8" t="inlineStr" r="G22514">
        <is>
          <t xml:space="preserve">039</t>
        </is>
      </c>
      <c s="9" r="H22514">
        <v>30.0000</v>
      </c>
      <c s="8" t="inlineStr" r="I22514">
        <is>
          <t xml:space="preserve"/>
        </is>
      </c>
      <c s="8" t="inlineStr" r="J22514">
        <is>
          <t xml:space="preserve"> Kane</t>
        </is>
      </c>
    </row>
    <row r="22515" ht="20.25" customHeight="0">
      <c s="5" t="inlineStr" r="A22515">
        <is>
          <t xml:space="preserve">X4400196</t>
        </is>
      </c>
      <c s="5" t="inlineStr" r="B22515">
        <is>
          <t xml:space="preserve">HOT-MIX ASPHALT SURFACE REMOVAL (SPECIAL)</t>
        </is>
      </c>
      <c s="5" t="inlineStr" r="C22515">
        <is>
          <t xml:space="preserve">SQ YD  </t>
        </is>
      </c>
      <c s="6" r="D22515">
        <v>94.000</v>
      </c>
      <c s="7" r="E22515">
        <v>1</v>
      </c>
      <c s="8" t="inlineStr" r="F22515">
        <is>
          <t xml:space="preserve">61M43</t>
        </is>
      </c>
      <c s="8" t="inlineStr" r="G22515">
        <is>
          <t xml:space="preserve">040</t>
        </is>
      </c>
      <c s="9" r="H22515">
        <v>20.0000</v>
      </c>
      <c s="8" t="inlineStr" r="I22515">
        <is>
          <t xml:space="preserve">Y</t>
        </is>
      </c>
      <c s="8" t="inlineStr" r="J22515">
        <is>
          <t xml:space="preserve"> Kane</t>
        </is>
      </c>
    </row>
    <row r="22516" ht="20.25" customHeight="0">
      <c s="5" t="inlineStr" r="A22516">
        <is>
          <t xml:space="preserve">X4400196</t>
        </is>
      </c>
      <c s="5" t="inlineStr" r="B22516">
        <is>
          <t xml:space="preserve">HOT-MIX ASPHALT SURFACE REMOVAL (SPECIAL)</t>
        </is>
      </c>
      <c s="5" t="inlineStr" r="C22516">
        <is>
          <t xml:space="preserve">SQ YD  </t>
        </is>
      </c>
      <c s="6" r="D22516">
        <v>94.000</v>
      </c>
      <c s="7" r="E22516">
        <v>1</v>
      </c>
      <c s="8" t="inlineStr" r="F22516">
        <is>
          <t xml:space="preserve">61M43</t>
        </is>
      </c>
      <c s="8" t="inlineStr" r="G22516">
        <is>
          <t xml:space="preserve">040</t>
        </is>
      </c>
      <c s="9" r="H22516">
        <v>15.0000</v>
      </c>
      <c s="8" t="inlineStr" r="I22516">
        <is>
          <t xml:space="preserve"/>
        </is>
      </c>
      <c s="8" t="inlineStr" r="J22516">
        <is>
          <t xml:space="preserve"> Kane</t>
        </is>
      </c>
    </row>
    <row r="22517" ht="20.25" customHeight="0">
      <c s="5" t="inlineStr" r="A22517">
        <is>
          <t xml:space="preserve">X4400196</t>
        </is>
      </c>
      <c s="5" t="inlineStr" r="B22517">
        <is>
          <t xml:space="preserve">HOT-MIX ASPHALT SURFACE REMOVAL (SPECIAL)</t>
        </is>
      </c>
      <c s="5" t="inlineStr" r="C22517">
        <is>
          <t xml:space="preserve">SQ YD  </t>
        </is>
      </c>
      <c s="6" r="D22517">
        <v>94.000</v>
      </c>
      <c s="7" r="E22517">
        <v>1</v>
      </c>
      <c s="8" t="inlineStr" r="F22517">
        <is>
          <t xml:space="preserve">61M43</t>
        </is>
      </c>
      <c s="8" t="inlineStr" r="G22517">
        <is>
          <t xml:space="preserve">040</t>
        </is>
      </c>
      <c s="9" r="H22517">
        <v>15.0000</v>
      </c>
      <c s="8" t="inlineStr" r="I22517">
        <is>
          <t xml:space="preserve"/>
        </is>
      </c>
      <c s="8" t="inlineStr" r="J22517">
        <is>
          <t xml:space="preserve"> Kane</t>
        </is>
      </c>
    </row>
    <row r="22518" ht="20.25" customHeight="0">
      <c s="5" t="inlineStr" r="A22518">
        <is>
          <t xml:space="preserve">X4400196</t>
        </is>
      </c>
      <c s="5" t="inlineStr" r="B22518">
        <is>
          <t xml:space="preserve">HOT-MIX ASPHALT SURFACE REMOVAL (SPECIAL)</t>
        </is>
      </c>
      <c s="5" t="inlineStr" r="C22518">
        <is>
          <t xml:space="preserve">SQ YD  </t>
        </is>
      </c>
      <c s="6" r="D22518">
        <v>94.000</v>
      </c>
      <c s="7" r="E22518">
        <v>1</v>
      </c>
      <c s="8" t="inlineStr" r="F22518">
        <is>
          <t xml:space="preserve">61M43</t>
        </is>
      </c>
      <c s="8" t="inlineStr" r="G22518">
        <is>
          <t xml:space="preserve">040</t>
        </is>
      </c>
      <c s="9" r="H22518">
        <v>20.0000</v>
      </c>
      <c s="8" t="inlineStr" r="I22518">
        <is>
          <t xml:space="preserve"/>
        </is>
      </c>
      <c s="8" t="inlineStr" r="J22518">
        <is>
          <t xml:space="preserve"> Kane</t>
        </is>
      </c>
    </row>
    <row r="22519" ht="20.25" customHeight="0">
      <c s="5" t="inlineStr" r="A22519">
        <is>
          <t xml:space="preserve">X4400196</t>
        </is>
      </c>
      <c s="5" t="inlineStr" r="B22519">
        <is>
          <t xml:space="preserve">HOT-MIX ASPHALT SURFACE REMOVAL (SPECIAL)</t>
        </is>
      </c>
      <c s="5" t="inlineStr" r="C22519">
        <is>
          <t xml:space="preserve">SQ YD  </t>
        </is>
      </c>
      <c s="6" r="D22519">
        <v>7411.000</v>
      </c>
      <c s="7" r="E22519">
        <v>4</v>
      </c>
      <c s="8" t="inlineStr" r="F22519">
        <is>
          <t xml:space="preserve">68C93</t>
        </is>
      </c>
      <c s="8" t="inlineStr" r="G22519">
        <is>
          <t xml:space="preserve">084</t>
        </is>
      </c>
      <c s="9" r="H22519">
        <v>16.5000</v>
      </c>
      <c s="8" t="inlineStr" r="I22519">
        <is>
          <t xml:space="preserve">Y</t>
        </is>
      </c>
      <c s="8" t="inlineStr" r="J22519">
        <is>
          <t xml:space="preserve"> Peoria</t>
        </is>
      </c>
    </row>
    <row r="22520" ht="20.25" customHeight="0">
      <c s="5" t="inlineStr" r="A22520">
        <is>
          <t xml:space="preserve">X4400196</t>
        </is>
      </c>
      <c s="5" t="inlineStr" r="B22520">
        <is>
          <t xml:space="preserve">HOT-MIX ASPHALT SURFACE REMOVAL (SPECIAL)</t>
        </is>
      </c>
      <c s="5" t="inlineStr" r="C22520">
        <is>
          <t xml:space="preserve">SQ YD  </t>
        </is>
      </c>
      <c s="6" r="D22520">
        <v>7411.000</v>
      </c>
      <c s="7" r="E22520">
        <v>4</v>
      </c>
      <c s="8" t="inlineStr" r="F22520">
        <is>
          <t xml:space="preserve">68C93</t>
        </is>
      </c>
      <c s="8" t="inlineStr" r="G22520">
        <is>
          <t xml:space="preserve">084</t>
        </is>
      </c>
      <c s="9" r="H22520">
        <v>33.9900</v>
      </c>
      <c s="8" t="inlineStr" r="I22520">
        <is>
          <t xml:space="preserve"/>
        </is>
      </c>
      <c s="8" t="inlineStr" r="J22520">
        <is>
          <t xml:space="preserve"> Peoria</t>
        </is>
      </c>
    </row>
    <row r="22521" ht="20.25" customHeight="0">
      <c s="5" t="inlineStr" r="A22521">
        <is>
          <t xml:space="preserve">X4400196</t>
        </is>
      </c>
      <c s="5" t="inlineStr" r="B22521">
        <is>
          <t xml:space="preserve">HOT-MIX ASPHALT SURFACE REMOVAL (SPECIAL)</t>
        </is>
      </c>
      <c s="5" t="inlineStr" r="C22521">
        <is>
          <t xml:space="preserve">SQ YD  </t>
        </is>
      </c>
      <c s="6" r="D22521">
        <v>1158.000</v>
      </c>
      <c s="7" r="E22521">
        <v>4</v>
      </c>
      <c s="8" t="inlineStr" r="F22521">
        <is>
          <t xml:space="preserve">68J31</t>
        </is>
      </c>
      <c s="8" t="inlineStr" r="G22521">
        <is>
          <t xml:space="preserve">086</t>
        </is>
      </c>
      <c s="9" r="H22521">
        <v>49.6800</v>
      </c>
      <c s="8" t="inlineStr" r="I22521">
        <is>
          <t xml:space="preserve">Y</t>
        </is>
      </c>
      <c s="8" t="inlineStr" r="J22521">
        <is>
          <t xml:space="preserve"> Tazewell</t>
        </is>
      </c>
    </row>
    <row r="22522" ht="20.25" customHeight="0">
      <c s="5" t="inlineStr" r="A22522">
        <is>
          <t xml:space="preserve">X4400196</t>
        </is>
      </c>
      <c s="5" t="inlineStr" r="B22522">
        <is>
          <t xml:space="preserve">HOT-MIX ASPHALT SURFACE REMOVAL (SPECIAL)</t>
        </is>
      </c>
      <c s="5" t="inlineStr" r="C22522">
        <is>
          <t xml:space="preserve">SQ YD  </t>
        </is>
      </c>
      <c s="6" r="D22522">
        <v>597.000</v>
      </c>
      <c s="7" r="E22522">
        <v>4</v>
      </c>
      <c s="8" t="inlineStr" r="F22522">
        <is>
          <t xml:space="preserve">68J50</t>
        </is>
      </c>
      <c s="8" t="inlineStr" r="G22522">
        <is>
          <t xml:space="preserve">087</t>
        </is>
      </c>
      <c s="9" r="H22522">
        <v>39.0000</v>
      </c>
      <c s="8" t="inlineStr" r="I22522">
        <is>
          <t xml:space="preserve">Y</t>
        </is>
      </c>
      <c s="8" t="inlineStr" r="J22522">
        <is>
          <t xml:space="preserve"> Warren</t>
        </is>
      </c>
    </row>
    <row r="22523" ht="20.25" customHeight="0">
      <c s="5" t="inlineStr" r="A22523">
        <is>
          <t xml:space="preserve">X4400196</t>
        </is>
      </c>
      <c s="5" t="inlineStr" r="B22523">
        <is>
          <t xml:space="preserve">HOT-MIX ASPHALT SURFACE REMOVAL (SPECIAL)</t>
        </is>
      </c>
      <c s="5" t="inlineStr" r="C22523">
        <is>
          <t xml:space="preserve">SQ YD  </t>
        </is>
      </c>
      <c s="6" r="D22523">
        <v>597.000</v>
      </c>
      <c s="7" r="E22523">
        <v>4</v>
      </c>
      <c s="8" t="inlineStr" r="F22523">
        <is>
          <t xml:space="preserve">68J50</t>
        </is>
      </c>
      <c s="8" t="inlineStr" r="G22523">
        <is>
          <t xml:space="preserve">087</t>
        </is>
      </c>
      <c s="9" r="H22523">
        <v>83.2800</v>
      </c>
      <c s="8" t="inlineStr" r="I22523">
        <is>
          <t xml:space="preserve"/>
        </is>
      </c>
      <c s="8" t="inlineStr" r="J22523">
        <is>
          <t xml:space="preserve"> Warren</t>
        </is>
      </c>
    </row>
    <row r="22524" ht="20.25" customHeight="0">
      <c s="5" t="inlineStr" r="A22524">
        <is>
          <t xml:space="preserve">X4400196</t>
        </is>
      </c>
      <c s="5" t="inlineStr" r="B22524">
        <is>
          <t xml:space="preserve">HOT-MIX ASPHALT SURFACE REMOVAL (SPECIAL)</t>
        </is>
      </c>
      <c s="5" t="inlineStr" r="C22524">
        <is>
          <t xml:space="preserve">SQ YD  </t>
        </is>
      </c>
      <c s="6" r="D22524">
        <v>996.000</v>
      </c>
      <c s="7" r="E22524">
        <v>4</v>
      </c>
      <c s="8" t="inlineStr" r="F22524">
        <is>
          <t xml:space="preserve">68J56</t>
        </is>
      </c>
      <c s="8" t="inlineStr" r="G22524">
        <is>
          <t xml:space="preserve">088</t>
        </is>
      </c>
      <c s="9" r="H22524">
        <v>59.1700</v>
      </c>
      <c s="8" t="inlineStr" r="I22524">
        <is>
          <t xml:space="preserve">Y</t>
        </is>
      </c>
      <c s="8" t="inlineStr" r="J22524">
        <is>
          <t xml:space="preserve"> Peoria</t>
        </is>
      </c>
    </row>
    <row r="22525" ht="20.25" customHeight="0">
      <c s="5" t="inlineStr" r="A22525">
        <is>
          <t xml:space="preserve">X4400196</t>
        </is>
      </c>
      <c s="5" t="inlineStr" r="B22525">
        <is>
          <t xml:space="preserve">HOT-MIX ASPHALT SURFACE REMOVAL (SPECIAL)</t>
        </is>
      </c>
      <c s="5" t="inlineStr" r="C22525">
        <is>
          <t xml:space="preserve">SQ YD  </t>
        </is>
      </c>
      <c s="6" r="D22525">
        <v>3130.000</v>
      </c>
      <c s="7" r="E22525">
        <v>4</v>
      </c>
      <c s="8" t="inlineStr" r="F22525">
        <is>
          <t xml:space="preserve">68J59</t>
        </is>
      </c>
      <c s="8" t="inlineStr" r="G22525">
        <is>
          <t xml:space="preserve">089</t>
        </is>
      </c>
      <c s="9" r="H22525">
        <v>33.8700</v>
      </c>
      <c s="8" t="inlineStr" r="I22525">
        <is>
          <t xml:space="preserve">Y</t>
        </is>
      </c>
      <c s="8" t="inlineStr" r="J22525">
        <is>
          <t xml:space="preserve"> Tazewell</t>
        </is>
      </c>
    </row>
    <row r="22526" ht="20.25" customHeight="0">
      <c s="5" t="inlineStr" r="A22526">
        <is>
          <t xml:space="preserve">X4400196</t>
        </is>
      </c>
      <c s="5" t="inlineStr" r="B22526">
        <is>
          <t xml:space="preserve">HOT-MIX ASPHALT SURFACE REMOVAL (SPECIAL)</t>
        </is>
      </c>
      <c s="5" t="inlineStr" r="C22526">
        <is>
          <t xml:space="preserve">SQ YD  </t>
        </is>
      </c>
      <c s="6" r="D22526">
        <v>2602.000</v>
      </c>
      <c s="7" r="E22526">
        <v>4</v>
      </c>
      <c s="8" t="inlineStr" r="F22526">
        <is>
          <t xml:space="preserve">68J70</t>
        </is>
      </c>
      <c s="8" t="inlineStr" r="G22526">
        <is>
          <t xml:space="preserve">091</t>
        </is>
      </c>
      <c s="9" r="H22526">
        <v>20.0000</v>
      </c>
      <c s="8" t="inlineStr" r="I22526">
        <is>
          <t xml:space="preserve">Y</t>
        </is>
      </c>
      <c s="8" t="inlineStr" r="J22526">
        <is>
          <t xml:space="preserve"> Woodford</t>
        </is>
      </c>
    </row>
    <row r="22527" ht="20.25" customHeight="0">
      <c s="5" t="inlineStr" r="A22527">
        <is>
          <t xml:space="preserve">X4400196</t>
        </is>
      </c>
      <c s="5" t="inlineStr" r="B22527">
        <is>
          <t xml:space="preserve">HOT-MIX ASPHALT SURFACE REMOVAL (SPECIAL)</t>
        </is>
      </c>
      <c s="5" t="inlineStr" r="C22527">
        <is>
          <t xml:space="preserve">SQ YD  </t>
        </is>
      </c>
      <c s="6" r="D22527">
        <v>2602.000</v>
      </c>
      <c s="7" r="E22527">
        <v>4</v>
      </c>
      <c s="8" t="inlineStr" r="F22527">
        <is>
          <t xml:space="preserve">68J70</t>
        </is>
      </c>
      <c s="8" t="inlineStr" r="G22527">
        <is>
          <t xml:space="preserve">091</t>
        </is>
      </c>
      <c s="9" r="H22527">
        <v>21.4400</v>
      </c>
      <c s="8" t="inlineStr" r="I22527">
        <is>
          <t xml:space="preserve"/>
        </is>
      </c>
      <c s="8" t="inlineStr" r="J22527">
        <is>
          <t xml:space="preserve"> Woodford</t>
        </is>
      </c>
    </row>
    <row r="22528" ht="20.25" customHeight="0">
      <c s="5" t="inlineStr" r="A22528">
        <is>
          <t xml:space="preserve">X4400196</t>
        </is>
      </c>
      <c s="5" t="inlineStr" r="B22528">
        <is>
          <t xml:space="preserve">HOT-MIX ASPHALT SURFACE REMOVAL (SPECIAL)</t>
        </is>
      </c>
      <c s="5" t="inlineStr" r="C22528">
        <is>
          <t xml:space="preserve">SQ YD  </t>
        </is>
      </c>
      <c s="6" r="D22528">
        <v>1597.000</v>
      </c>
      <c s="7" r="E22528">
        <v>4</v>
      </c>
      <c s="8" t="inlineStr" r="F22528">
        <is>
          <t xml:space="preserve">68J72</t>
        </is>
      </c>
      <c s="8" t="inlineStr" r="G22528">
        <is>
          <t xml:space="preserve">092</t>
        </is>
      </c>
      <c s="9" r="H22528">
        <v>24.1000</v>
      </c>
      <c s="8" t="inlineStr" r="I22528">
        <is>
          <t xml:space="preserve">Y</t>
        </is>
      </c>
      <c s="8" t="inlineStr" r="J22528">
        <is>
          <t xml:space="preserve"> Marshall</t>
        </is>
      </c>
    </row>
    <row r="22529" ht="20.25" customHeight="0">
      <c s="5" t="inlineStr" r="A22529">
        <is>
          <t xml:space="preserve">X4400196</t>
        </is>
      </c>
      <c s="5" t="inlineStr" r="B22529">
        <is>
          <t xml:space="preserve">HOT-MIX ASPHALT SURFACE REMOVAL (SPECIAL)</t>
        </is>
      </c>
      <c s="5" t="inlineStr" r="C22529">
        <is>
          <t xml:space="preserve">SQ YD  </t>
        </is>
      </c>
      <c s="6" r="D22529">
        <v>1025.000</v>
      </c>
      <c s="7" r="E22529">
        <v>4</v>
      </c>
      <c s="8" t="inlineStr" r="F22529">
        <is>
          <t xml:space="preserve">68K19</t>
        </is>
      </c>
      <c s="8" t="inlineStr" r="G22529">
        <is>
          <t xml:space="preserve">095</t>
        </is>
      </c>
      <c s="9" r="H22529">
        <v>119.3400</v>
      </c>
      <c s="8" t="inlineStr" r="I22529">
        <is>
          <t xml:space="preserve">Y</t>
        </is>
      </c>
      <c s="8" t="inlineStr" r="J22529">
        <is>
          <t xml:space="preserve"> McDonough</t>
        </is>
      </c>
    </row>
    <row r="22530" ht="20.25" customHeight="0">
      <c s="5" t="inlineStr" r="A22530">
        <is>
          <t xml:space="preserve">X4400196</t>
        </is>
      </c>
      <c s="5" t="inlineStr" r="B22530">
        <is>
          <t xml:space="preserve">HOT-MIX ASPHALT SURFACE REMOVAL (SPECIAL)</t>
        </is>
      </c>
      <c s="5" t="inlineStr" r="C22530">
        <is>
          <t xml:space="preserve">SQ YD  </t>
        </is>
      </c>
      <c s="6" r="D22530">
        <v>1020.000</v>
      </c>
      <c s="7" r="E22530">
        <v>4</v>
      </c>
      <c s="8" t="inlineStr" r="F22530">
        <is>
          <t xml:space="preserve">68K21</t>
        </is>
      </c>
      <c s="8" t="inlineStr" r="G22530">
        <is>
          <t xml:space="preserve">096</t>
        </is>
      </c>
      <c s="9" r="H22530">
        <v>50.1000</v>
      </c>
      <c s="8" t="inlineStr" r="I22530">
        <is>
          <t xml:space="preserve">Y</t>
        </is>
      </c>
      <c s="8" t="inlineStr" r="J22530">
        <is>
          <t xml:space="preserve"> Warren</t>
        </is>
      </c>
    </row>
    <row r="22531" ht="20.25" customHeight="0">
      <c s="5" t="inlineStr" r="A22531">
        <is>
          <t xml:space="preserve">X4400196</t>
        </is>
      </c>
      <c s="5" t="inlineStr" r="B22531">
        <is>
          <t xml:space="preserve">HOT-MIX ASPHALT SURFACE REMOVAL (SPECIAL)</t>
        </is>
      </c>
      <c s="5" t="inlineStr" r="C22531">
        <is>
          <t xml:space="preserve">SQ YD  </t>
        </is>
      </c>
      <c s="6" r="D22531">
        <v>1020.000</v>
      </c>
      <c s="7" r="E22531">
        <v>4</v>
      </c>
      <c s="8" t="inlineStr" r="F22531">
        <is>
          <t xml:space="preserve">68K21</t>
        </is>
      </c>
      <c s="8" t="inlineStr" r="G22531">
        <is>
          <t xml:space="preserve">096</t>
        </is>
      </c>
      <c s="9" r="H22531">
        <v>25.0000</v>
      </c>
      <c s="8" t="inlineStr" r="I22531">
        <is>
          <t xml:space="preserve"/>
        </is>
      </c>
      <c s="8" t="inlineStr" r="J22531">
        <is>
          <t xml:space="preserve"> Warren</t>
        </is>
      </c>
    </row>
    <row r="22532" ht="20.25" customHeight="0">
      <c s="5" t="inlineStr" r="A22532">
        <is>
          <t xml:space="preserve">X4400196</t>
        </is>
      </c>
      <c s="5" t="inlineStr" r="B22532">
        <is>
          <t xml:space="preserve">HOT-MIX ASPHALT SURFACE REMOVAL (SPECIAL)</t>
        </is>
      </c>
      <c s="5" t="inlineStr" r="C22532">
        <is>
          <t xml:space="preserve">SQ YD  </t>
        </is>
      </c>
      <c s="6" r="D22532">
        <v>582.000</v>
      </c>
      <c s="7" r="E22532">
        <v>5</v>
      </c>
      <c s="8" t="inlineStr" r="F22532">
        <is>
          <t xml:space="preserve">70D62</t>
        </is>
      </c>
      <c s="8" t="inlineStr" r="G22532">
        <is>
          <t xml:space="preserve">107</t>
        </is>
      </c>
      <c s="9" r="H22532">
        <v>11.8000</v>
      </c>
      <c s="8" t="inlineStr" r="I22532">
        <is>
          <t xml:space="preserve">Y</t>
        </is>
      </c>
      <c s="8" t="inlineStr" r="J22532">
        <is>
          <t xml:space="preserve"> Edgar</t>
        </is>
      </c>
    </row>
    <row r="22533" ht="20.25" customHeight="0">
      <c s="5" t="inlineStr" r="A22533">
        <is>
          <t xml:space="preserve">X4400196</t>
        </is>
      </c>
      <c s="5" t="inlineStr" r="B22533">
        <is>
          <t xml:space="preserve">HOT-MIX ASPHALT SURFACE REMOVAL (SPECIAL)</t>
        </is>
      </c>
      <c s="5" t="inlineStr" r="C22533">
        <is>
          <t xml:space="preserve">SQ YD  </t>
        </is>
      </c>
      <c s="6" r="D22533">
        <v>582.000</v>
      </c>
      <c s="7" r="E22533">
        <v>5</v>
      </c>
      <c s="8" t="inlineStr" r="F22533">
        <is>
          <t xml:space="preserve">70D62</t>
        </is>
      </c>
      <c s="8" t="inlineStr" r="G22533">
        <is>
          <t xml:space="preserve">107</t>
        </is>
      </c>
      <c s="9" r="H22533">
        <v>26.9100</v>
      </c>
      <c s="8" t="inlineStr" r="I22533">
        <is>
          <t xml:space="preserve"/>
        </is>
      </c>
      <c s="8" t="inlineStr" r="J22533">
        <is>
          <t xml:space="preserve"> Edgar</t>
        </is>
      </c>
    </row>
    <row r="22534" ht="20.25" customHeight="0">
      <c s="5" t="inlineStr" r="A22534">
        <is>
          <t xml:space="preserve">X4400223</t>
        </is>
      </c>
      <c s="5" t="inlineStr" r="B22534">
        <is>
          <t xml:space="preserve">CURB REMOVAL AND REPLACEMENT GREATER THAN 10 FEET</t>
        </is>
      </c>
      <c s="5" t="inlineStr" r="C22534">
        <is>
          <t xml:space="preserve">FOOT   </t>
        </is>
      </c>
      <c s="6" r="D22534">
        <v>458.000</v>
      </c>
      <c s="7" r="E22534">
        <v>1</v>
      </c>
      <c s="8" t="inlineStr" r="F22534">
        <is>
          <t xml:space="preserve">80B77</t>
        </is>
      </c>
      <c s="8" t="inlineStr" r="G22534">
        <is>
          <t xml:space="preserve">026</t>
        </is>
      </c>
      <c s="9" r="H22534">
        <v>50.0000</v>
      </c>
      <c s="8" t="inlineStr" r="I22534">
        <is>
          <t xml:space="preserve">Y</t>
        </is>
      </c>
      <c s="8" t="inlineStr" r="J22534">
        <is>
          <t xml:space="preserve"> Will</t>
        </is>
      </c>
    </row>
    <row r="22535" ht="20.25" customHeight="0">
      <c s="5" t="inlineStr" r="A22535">
        <is>
          <t xml:space="preserve">X4400223</t>
        </is>
      </c>
      <c s="5" t="inlineStr" r="B22535">
        <is>
          <t xml:space="preserve">CURB REMOVAL AND REPLACEMENT GREATER THAN 10 FEET</t>
        </is>
      </c>
      <c s="5" t="inlineStr" r="C22535">
        <is>
          <t xml:space="preserve">FOOT   </t>
        </is>
      </c>
      <c s="6" r="D22535">
        <v>458.000</v>
      </c>
      <c s="7" r="E22535">
        <v>1</v>
      </c>
      <c s="8" t="inlineStr" r="F22535">
        <is>
          <t xml:space="preserve">80B77</t>
        </is>
      </c>
      <c s="8" t="inlineStr" r="G22535">
        <is>
          <t xml:space="preserve">026</t>
        </is>
      </c>
      <c s="9" r="H22535">
        <v>115.0000</v>
      </c>
      <c s="8" t="inlineStr" r="I22535">
        <is>
          <t xml:space="preserve"/>
        </is>
      </c>
      <c s="8" t="inlineStr" r="J22535">
        <is>
          <t xml:space="preserve"> Will</t>
        </is>
      </c>
    </row>
    <row r="22536" ht="20.25" customHeight="0">
      <c s="5" t="inlineStr" r="A22536">
        <is>
          <t xml:space="preserve">X4400501</t>
        </is>
      </c>
      <c s="5" t="inlineStr" r="B22536">
        <is>
          <t xml:space="preserve">COMBINATION CURB AND GUTTER REMOVAL AND REPLACEMENT LESS THAN OR EQUAL TO 10 FEET</t>
        </is>
      </c>
      <c s="5" t="inlineStr" r="C22536">
        <is>
          <t xml:space="preserve">FOOT   </t>
        </is>
      </c>
      <c s="6" r="D22536">
        <v>122.000</v>
      </c>
      <c s="7" r="E22536">
        <v>1</v>
      </c>
      <c s="8" t="inlineStr" r="F22536">
        <is>
          <t xml:space="preserve">61M44</t>
        </is>
      </c>
      <c s="8" t="inlineStr" r="G22536">
        <is>
          <t xml:space="preserve">041</t>
        </is>
      </c>
      <c s="9" r="H22536">
        <v>64.9000</v>
      </c>
      <c s="8" t="inlineStr" r="I22536">
        <is>
          <t xml:space="preserve">Y</t>
        </is>
      </c>
      <c s="8" t="inlineStr" r="J22536">
        <is>
          <t xml:space="preserve"> Kane</t>
        </is>
      </c>
    </row>
    <row r="22537" ht="20.25" customHeight="0">
      <c s="5" t="inlineStr" r="A22537">
        <is>
          <t xml:space="preserve">X4400501</t>
        </is>
      </c>
      <c s="5" t="inlineStr" r="B22537">
        <is>
          <t xml:space="preserve">COMBINATION CURB AND GUTTER REMOVAL AND REPLACEMENT LESS THAN OR EQUAL TO 10 FEET</t>
        </is>
      </c>
      <c s="5" t="inlineStr" r="C22537">
        <is>
          <t xml:space="preserve">FOOT   </t>
        </is>
      </c>
      <c s="6" r="D22537">
        <v>122.000</v>
      </c>
      <c s="7" r="E22537">
        <v>1</v>
      </c>
      <c s="8" t="inlineStr" r="F22537">
        <is>
          <t xml:space="preserve">61M44</t>
        </is>
      </c>
      <c s="8" t="inlineStr" r="G22537">
        <is>
          <t xml:space="preserve">041</t>
        </is>
      </c>
      <c s="9" r="H22537">
        <v>59.0000</v>
      </c>
      <c s="8" t="inlineStr" r="I22537">
        <is>
          <t xml:space="preserve"/>
        </is>
      </c>
      <c s="8" t="inlineStr" r="J22537">
        <is>
          <t xml:space="preserve"> Kane</t>
        </is>
      </c>
    </row>
    <row r="22538" ht="20.25" customHeight="0">
      <c s="5" t="inlineStr" r="A22538">
        <is>
          <t xml:space="preserve">X4400501</t>
        </is>
      </c>
      <c s="5" t="inlineStr" r="B22538">
        <is>
          <t xml:space="preserve">COMBINATION CURB AND GUTTER REMOVAL AND REPLACEMENT LESS THAN OR EQUAL TO 10 FEET</t>
        </is>
      </c>
      <c s="5" t="inlineStr" r="C22538">
        <is>
          <t xml:space="preserve">FOOT   </t>
        </is>
      </c>
      <c s="6" r="D22538">
        <v>122.000</v>
      </c>
      <c s="7" r="E22538">
        <v>1</v>
      </c>
      <c s="8" t="inlineStr" r="F22538">
        <is>
          <t xml:space="preserve">61M44</t>
        </is>
      </c>
      <c s="8" t="inlineStr" r="G22538">
        <is>
          <t xml:space="preserve">041</t>
        </is>
      </c>
      <c s="9" r="H22538">
        <v>80.5000</v>
      </c>
      <c s="8" t="inlineStr" r="I22538">
        <is>
          <t xml:space="preserve"/>
        </is>
      </c>
      <c s="8" t="inlineStr" r="J22538">
        <is>
          <t xml:space="preserve"> Kane</t>
        </is>
      </c>
    </row>
    <row r="22539" ht="20.25" customHeight="0">
      <c s="5" t="inlineStr" r="A22539">
        <is>
          <t xml:space="preserve">X4400501</t>
        </is>
      </c>
      <c s="5" t="inlineStr" r="B22539">
        <is>
          <t xml:space="preserve">COMBINATION CURB AND GUTTER REMOVAL AND REPLACEMENT LESS THAN OR EQUAL TO 10 FEET</t>
        </is>
      </c>
      <c s="5" t="inlineStr" r="C22539">
        <is>
          <t xml:space="preserve">FOOT   </t>
        </is>
      </c>
      <c s="6" r="D22539">
        <v>173.000</v>
      </c>
      <c s="7" r="E22539">
        <v>1</v>
      </c>
      <c s="8" t="inlineStr" r="F22539">
        <is>
          <t xml:space="preserve">61M53</t>
        </is>
      </c>
      <c s="8" t="inlineStr" r="G22539">
        <is>
          <t xml:space="preserve">044</t>
        </is>
      </c>
      <c s="9" r="H22539">
        <v>50.0000</v>
      </c>
      <c s="8" t="inlineStr" r="I22539">
        <is>
          <t xml:space="preserve">Y</t>
        </is>
      </c>
      <c s="8" t="inlineStr" r="J22539">
        <is>
          <t xml:space="preserve"> Cook</t>
        </is>
      </c>
    </row>
    <row r="22540" ht="20.25" customHeight="0">
      <c s="5" t="inlineStr" r="A22540">
        <is>
          <t xml:space="preserve">X4400501</t>
        </is>
      </c>
      <c s="5" t="inlineStr" r="B22540">
        <is>
          <t xml:space="preserve">COMBINATION CURB AND GUTTER REMOVAL AND REPLACEMENT LESS THAN OR EQUAL TO 10 FEET</t>
        </is>
      </c>
      <c s="5" t="inlineStr" r="C22540">
        <is>
          <t xml:space="preserve">FOOT   </t>
        </is>
      </c>
      <c s="6" r="D22540">
        <v>173.000</v>
      </c>
      <c s="7" r="E22540">
        <v>1</v>
      </c>
      <c s="8" t="inlineStr" r="F22540">
        <is>
          <t xml:space="preserve">61M53</t>
        </is>
      </c>
      <c s="8" t="inlineStr" r="G22540">
        <is>
          <t xml:space="preserve">044</t>
        </is>
      </c>
      <c s="9" r="H22540">
        <v>60.0000</v>
      </c>
      <c s="8" t="inlineStr" r="I22540">
        <is>
          <t xml:space="preserve"/>
        </is>
      </c>
      <c s="8" t="inlineStr" r="J22540">
        <is>
          <t xml:space="preserve"> Cook</t>
        </is>
      </c>
    </row>
    <row r="22541" ht="20.25" customHeight="0">
      <c s="5" t="inlineStr" r="A22541">
        <is>
          <t xml:space="preserve">X4400501</t>
        </is>
      </c>
      <c s="5" t="inlineStr" r="B22541">
        <is>
          <t xml:space="preserve">COMBINATION CURB AND GUTTER REMOVAL AND REPLACEMENT LESS THAN OR EQUAL TO 10 FEET</t>
        </is>
      </c>
      <c s="5" t="inlineStr" r="C22541">
        <is>
          <t xml:space="preserve">FOOT   </t>
        </is>
      </c>
      <c s="6" r="D22541">
        <v>173.000</v>
      </c>
      <c s="7" r="E22541">
        <v>1</v>
      </c>
      <c s="8" t="inlineStr" r="F22541">
        <is>
          <t xml:space="preserve">61M53</t>
        </is>
      </c>
      <c s="8" t="inlineStr" r="G22541">
        <is>
          <t xml:space="preserve">044</t>
        </is>
      </c>
      <c s="9" r="H22541">
        <v>120.0000</v>
      </c>
      <c s="8" t="inlineStr" r="I22541">
        <is>
          <t xml:space="preserve"/>
        </is>
      </c>
      <c s="8" t="inlineStr" r="J22541">
        <is>
          <t xml:space="preserve"> Cook</t>
        </is>
      </c>
    </row>
    <row r="22542" ht="20.25" customHeight="0">
      <c s="5" t="inlineStr" r="A22542">
        <is>
          <t xml:space="preserve">X4400501</t>
        </is>
      </c>
      <c s="5" t="inlineStr" r="B22542">
        <is>
          <t xml:space="preserve">COMBINATION CURB AND GUTTER REMOVAL AND REPLACEMENT LESS THAN OR EQUAL TO 10 FEET</t>
        </is>
      </c>
      <c s="5" t="inlineStr" r="C22542">
        <is>
          <t xml:space="preserve">FOOT   </t>
        </is>
      </c>
      <c s="6" r="D22542">
        <v>50.000</v>
      </c>
      <c s="7" r="E22542">
        <v>1</v>
      </c>
      <c s="8" t="inlineStr" r="F22542">
        <is>
          <t xml:space="preserve">62V78</t>
        </is>
      </c>
      <c s="8" t="inlineStr" r="G22542">
        <is>
          <t xml:space="preserve">008</t>
        </is>
      </c>
      <c s="9" r="H22542">
        <v>125.0000</v>
      </c>
      <c s="8" t="inlineStr" r="I22542">
        <is>
          <t xml:space="preserve">Y</t>
        </is>
      </c>
      <c s="8" t="inlineStr" r="J22542">
        <is>
          <t xml:space="preserve"> DuPage, Kane</t>
        </is>
      </c>
    </row>
    <row r="22543" ht="20.25" customHeight="0">
      <c s="5" t="inlineStr" r="A22543">
        <is>
          <t xml:space="preserve">X4400501</t>
        </is>
      </c>
      <c s="5" t="inlineStr" r="B22543">
        <is>
          <t xml:space="preserve">COMBINATION CURB AND GUTTER REMOVAL AND REPLACEMENT LESS THAN OR EQUAL TO 10 FEET</t>
        </is>
      </c>
      <c s="5" t="inlineStr" r="C22543">
        <is>
          <t xml:space="preserve">FOOT   </t>
        </is>
      </c>
      <c s="6" r="D22543">
        <v>1078.000</v>
      </c>
      <c s="7" r="E22543">
        <v>1</v>
      </c>
      <c s="8" t="inlineStr" r="F22543">
        <is>
          <t xml:space="preserve">80B22</t>
        </is>
      </c>
      <c s="8" t="inlineStr" r="G22543">
        <is>
          <t xml:space="preserve">017</t>
        </is>
      </c>
      <c s="9" r="H22543">
        <v>40.0000</v>
      </c>
      <c s="8" t="inlineStr" r="I22543">
        <is>
          <t xml:space="preserve">Y</t>
        </is>
      </c>
      <c s="8" t="inlineStr" r="J22543">
        <is>
          <t xml:space="preserve"> Cook</t>
        </is>
      </c>
    </row>
    <row r="22544" ht="20.25" customHeight="0">
      <c s="5" t="inlineStr" r="A22544">
        <is>
          <t xml:space="preserve">X4400501</t>
        </is>
      </c>
      <c s="5" t="inlineStr" r="B22544">
        <is>
          <t xml:space="preserve">COMBINATION CURB AND GUTTER REMOVAL AND REPLACEMENT LESS THAN OR EQUAL TO 10 FEET</t>
        </is>
      </c>
      <c s="5" t="inlineStr" r="C22544">
        <is>
          <t xml:space="preserve">FOOT   </t>
        </is>
      </c>
      <c s="6" r="D22544">
        <v>1078.000</v>
      </c>
      <c s="7" r="E22544">
        <v>1</v>
      </c>
      <c s="8" t="inlineStr" r="F22544">
        <is>
          <t xml:space="preserve">80B22</t>
        </is>
      </c>
      <c s="8" t="inlineStr" r="G22544">
        <is>
          <t xml:space="preserve">017</t>
        </is>
      </c>
      <c s="9" r="H22544">
        <v>42.0000</v>
      </c>
      <c s="8" t="inlineStr" r="I22544">
        <is>
          <t xml:space="preserve"/>
        </is>
      </c>
      <c s="8" t="inlineStr" r="J22544">
        <is>
          <t xml:space="preserve"> Cook</t>
        </is>
      </c>
    </row>
    <row r="22545" ht="20.25" customHeight="0">
      <c s="5" t="inlineStr" r="A22545">
        <is>
          <t xml:space="preserve">X4400501</t>
        </is>
      </c>
      <c s="5" t="inlineStr" r="B22545">
        <is>
          <t xml:space="preserve">COMBINATION CURB AND GUTTER REMOVAL AND REPLACEMENT LESS THAN OR EQUAL TO 10 FEET</t>
        </is>
      </c>
      <c s="5" t="inlineStr" r="C22545">
        <is>
          <t xml:space="preserve">FOOT   </t>
        </is>
      </c>
      <c s="6" r="D22545">
        <v>1078.000</v>
      </c>
      <c s="7" r="E22545">
        <v>1</v>
      </c>
      <c s="8" t="inlineStr" r="F22545">
        <is>
          <t xml:space="preserve">80B22</t>
        </is>
      </c>
      <c s="8" t="inlineStr" r="G22545">
        <is>
          <t xml:space="preserve">017</t>
        </is>
      </c>
      <c s="9" r="H22545">
        <v>45.0000</v>
      </c>
      <c s="8" t="inlineStr" r="I22545">
        <is>
          <t xml:space="preserve"/>
        </is>
      </c>
      <c s="8" t="inlineStr" r="J22545">
        <is>
          <t xml:space="preserve"> Cook</t>
        </is>
      </c>
    </row>
    <row r="22546" ht="20.25" customHeight="0">
      <c s="5" t="inlineStr" r="A22546">
        <is>
          <t xml:space="preserve">X4400501</t>
        </is>
      </c>
      <c s="5" t="inlineStr" r="B22546">
        <is>
          <t xml:space="preserve">COMBINATION CURB AND GUTTER REMOVAL AND REPLACEMENT LESS THAN OR EQUAL TO 10 FEET</t>
        </is>
      </c>
      <c s="5" t="inlineStr" r="C22546">
        <is>
          <t xml:space="preserve">FOOT   </t>
        </is>
      </c>
      <c s="6" r="D22546">
        <v>1078.000</v>
      </c>
      <c s="7" r="E22546">
        <v>1</v>
      </c>
      <c s="8" t="inlineStr" r="F22546">
        <is>
          <t xml:space="preserve">80B22</t>
        </is>
      </c>
      <c s="8" t="inlineStr" r="G22546">
        <is>
          <t xml:space="preserve">017</t>
        </is>
      </c>
      <c s="9" r="H22546">
        <v>50.0000</v>
      </c>
      <c s="8" t="inlineStr" r="I22546">
        <is>
          <t xml:space="preserve"/>
        </is>
      </c>
      <c s="8" t="inlineStr" r="J22546">
        <is>
          <t xml:space="preserve"> Cook</t>
        </is>
      </c>
    </row>
    <row r="22547" ht="20.25" customHeight="0">
      <c s="5" t="inlineStr" r="A22547">
        <is>
          <t xml:space="preserve">X4400501</t>
        </is>
      </c>
      <c s="5" t="inlineStr" r="B22547">
        <is>
          <t xml:space="preserve">COMBINATION CURB AND GUTTER REMOVAL AND REPLACEMENT LESS THAN OR EQUAL TO 10 FEET</t>
        </is>
      </c>
      <c s="5" t="inlineStr" r="C22547">
        <is>
          <t xml:space="preserve">FOOT   </t>
        </is>
      </c>
      <c s="6" r="D22547">
        <v>30.000</v>
      </c>
      <c s="7" r="E22547">
        <v>1</v>
      </c>
      <c s="8" t="inlineStr" r="F22547">
        <is>
          <t xml:space="preserve">80B23</t>
        </is>
      </c>
      <c s="8" t="inlineStr" r="G22547">
        <is>
          <t xml:space="preserve">018</t>
        </is>
      </c>
      <c s="9" r="H22547">
        <v>50.0000</v>
      </c>
      <c s="8" t="inlineStr" r="I22547">
        <is>
          <t xml:space="preserve">Y</t>
        </is>
      </c>
      <c s="8" t="inlineStr" r="J22547">
        <is>
          <t xml:space="preserve"> Kane</t>
        </is>
      </c>
    </row>
    <row r="22548" ht="20.25" customHeight="0">
      <c s="5" t="inlineStr" r="A22548">
        <is>
          <t xml:space="preserve">X4400501</t>
        </is>
      </c>
      <c s="5" t="inlineStr" r="B22548">
        <is>
          <t xml:space="preserve">COMBINATION CURB AND GUTTER REMOVAL AND REPLACEMENT LESS THAN OR EQUAL TO 10 FEET</t>
        </is>
      </c>
      <c s="5" t="inlineStr" r="C22548">
        <is>
          <t xml:space="preserve">FOOT   </t>
        </is>
      </c>
      <c s="6" r="D22548">
        <v>30.000</v>
      </c>
      <c s="7" r="E22548">
        <v>1</v>
      </c>
      <c s="8" t="inlineStr" r="F22548">
        <is>
          <t xml:space="preserve">80B23</t>
        </is>
      </c>
      <c s="8" t="inlineStr" r="G22548">
        <is>
          <t xml:space="preserve">018</t>
        </is>
      </c>
      <c s="9" r="H22548">
        <v>150.0000</v>
      </c>
      <c s="8" t="inlineStr" r="I22548">
        <is>
          <t xml:space="preserve"/>
        </is>
      </c>
      <c s="8" t="inlineStr" r="J22548">
        <is>
          <t xml:space="preserve"> Kane</t>
        </is>
      </c>
    </row>
    <row r="22549" ht="20.25" customHeight="0">
      <c s="5" t="inlineStr" r="A22549">
        <is>
          <t xml:space="preserve">X4400501</t>
        </is>
      </c>
      <c s="5" t="inlineStr" r="B22549">
        <is>
          <t xml:space="preserve">COMBINATION CURB AND GUTTER REMOVAL AND REPLACEMENT LESS THAN OR EQUAL TO 10 FEET</t>
        </is>
      </c>
      <c s="5" t="inlineStr" r="C22549">
        <is>
          <t xml:space="preserve">FOOT   </t>
        </is>
      </c>
      <c s="6" r="D22549">
        <v>30.000</v>
      </c>
      <c s="7" r="E22549">
        <v>1</v>
      </c>
      <c s="8" t="inlineStr" r="F22549">
        <is>
          <t xml:space="preserve">80B23</t>
        </is>
      </c>
      <c s="8" t="inlineStr" r="G22549">
        <is>
          <t xml:space="preserve">018</t>
        </is>
      </c>
      <c s="9" r="H22549">
        <v>200.6500</v>
      </c>
      <c s="8" t="inlineStr" r="I22549">
        <is>
          <t xml:space="preserve"/>
        </is>
      </c>
      <c s="8" t="inlineStr" r="J22549">
        <is>
          <t xml:space="preserve"> Kane</t>
        </is>
      </c>
    </row>
    <row r="22550" ht="20.25" customHeight="0">
      <c s="5" t="inlineStr" r="A22550">
        <is>
          <t xml:space="preserve">X4400501</t>
        </is>
      </c>
      <c s="5" t="inlineStr" r="B22550">
        <is>
          <t xml:space="preserve">COMBINATION CURB AND GUTTER REMOVAL AND REPLACEMENT LESS THAN OR EQUAL TO 10 FEET</t>
        </is>
      </c>
      <c s="5" t="inlineStr" r="C22550">
        <is>
          <t xml:space="preserve">FOOT   </t>
        </is>
      </c>
      <c s="6" r="D22550">
        <v>56.000</v>
      </c>
      <c s="7" r="E22550">
        <v>1</v>
      </c>
      <c s="8" t="inlineStr" r="F22550">
        <is>
          <t xml:space="preserve">80B33</t>
        </is>
      </c>
      <c s="8" t="inlineStr" r="G22550">
        <is>
          <t xml:space="preserve">020</t>
        </is>
      </c>
      <c s="9" r="H22550">
        <v>71.5000</v>
      </c>
      <c s="8" t="inlineStr" r="I22550">
        <is>
          <t xml:space="preserve">Y</t>
        </is>
      </c>
      <c s="8" t="inlineStr" r="J22550">
        <is>
          <t xml:space="preserve"> Cook</t>
        </is>
      </c>
    </row>
    <row r="22551" ht="20.25" customHeight="0">
      <c s="5" t="inlineStr" r="A22551">
        <is>
          <t xml:space="preserve">X4400501</t>
        </is>
      </c>
      <c s="5" t="inlineStr" r="B22551">
        <is>
          <t xml:space="preserve">COMBINATION CURB AND GUTTER REMOVAL AND REPLACEMENT LESS THAN OR EQUAL TO 10 FEET</t>
        </is>
      </c>
      <c s="5" t="inlineStr" r="C22551">
        <is>
          <t xml:space="preserve">FOOT   </t>
        </is>
      </c>
      <c s="6" r="D22551">
        <v>56.000</v>
      </c>
      <c s="7" r="E22551">
        <v>1</v>
      </c>
      <c s="8" t="inlineStr" r="F22551">
        <is>
          <t xml:space="preserve">80B33</t>
        </is>
      </c>
      <c s="8" t="inlineStr" r="G22551">
        <is>
          <t xml:space="preserve">020</t>
        </is>
      </c>
      <c s="9" r="H22551">
        <v>69.0000</v>
      </c>
      <c s="8" t="inlineStr" r="I22551">
        <is>
          <t xml:space="preserve"/>
        </is>
      </c>
      <c s="8" t="inlineStr" r="J22551">
        <is>
          <t xml:space="preserve"> Cook</t>
        </is>
      </c>
    </row>
    <row r="22552" ht="20.25" customHeight="0">
      <c s="5" t="inlineStr" r="A22552">
        <is>
          <t xml:space="preserve">X4400501</t>
        </is>
      </c>
      <c s="5" t="inlineStr" r="B22552">
        <is>
          <t xml:space="preserve">COMBINATION CURB AND GUTTER REMOVAL AND REPLACEMENT LESS THAN OR EQUAL TO 10 FEET</t>
        </is>
      </c>
      <c s="5" t="inlineStr" r="C22552">
        <is>
          <t xml:space="preserve">FOOT   </t>
        </is>
      </c>
      <c s="6" r="D22552">
        <v>56.000</v>
      </c>
      <c s="7" r="E22552">
        <v>1</v>
      </c>
      <c s="8" t="inlineStr" r="F22552">
        <is>
          <t xml:space="preserve">80B33</t>
        </is>
      </c>
      <c s="8" t="inlineStr" r="G22552">
        <is>
          <t xml:space="preserve">020</t>
        </is>
      </c>
      <c s="9" r="H22552">
        <v>75.0000</v>
      </c>
      <c s="8" t="inlineStr" r="I22552">
        <is>
          <t xml:space="preserve"/>
        </is>
      </c>
      <c s="8" t="inlineStr" r="J22552">
        <is>
          <t xml:space="preserve"> Cook</t>
        </is>
      </c>
    </row>
    <row r="22553" ht="20.25" customHeight="0">
      <c s="5" t="inlineStr" r="A22553">
        <is>
          <t xml:space="preserve">X4400501</t>
        </is>
      </c>
      <c s="5" t="inlineStr" r="B22553">
        <is>
          <t xml:space="preserve">COMBINATION CURB AND GUTTER REMOVAL AND REPLACEMENT LESS THAN OR EQUAL TO 10 FEET</t>
        </is>
      </c>
      <c s="5" t="inlineStr" r="C22553">
        <is>
          <t xml:space="preserve">FOOT   </t>
        </is>
      </c>
      <c s="6" r="D22553">
        <v>209.000</v>
      </c>
      <c s="7" r="E22553">
        <v>1</v>
      </c>
      <c s="8" t="inlineStr" r="F22553">
        <is>
          <t xml:space="preserve">80B35</t>
        </is>
      </c>
      <c s="8" t="inlineStr" r="G22553">
        <is>
          <t xml:space="preserve">021</t>
        </is>
      </c>
      <c s="9" r="H22553">
        <v>45.0000</v>
      </c>
      <c s="8" t="inlineStr" r="I22553">
        <is>
          <t xml:space="preserve">Y</t>
        </is>
      </c>
      <c s="8" t="inlineStr" r="J22553">
        <is>
          <t xml:space="preserve"> Cook</t>
        </is>
      </c>
    </row>
    <row r="22554" ht="20.25" customHeight="0">
      <c s="5" t="inlineStr" r="A22554">
        <is>
          <t xml:space="preserve">X4400501</t>
        </is>
      </c>
      <c s="5" t="inlineStr" r="B22554">
        <is>
          <t xml:space="preserve">COMBINATION CURB AND GUTTER REMOVAL AND REPLACEMENT LESS THAN OR EQUAL TO 10 FEET</t>
        </is>
      </c>
      <c s="5" t="inlineStr" r="C22554">
        <is>
          <t xml:space="preserve">FOOT   </t>
        </is>
      </c>
      <c s="6" r="D22554">
        <v>209.000</v>
      </c>
      <c s="7" r="E22554">
        <v>1</v>
      </c>
      <c s="8" t="inlineStr" r="F22554">
        <is>
          <t xml:space="preserve">80B35</t>
        </is>
      </c>
      <c s="8" t="inlineStr" r="G22554">
        <is>
          <t xml:space="preserve">021</t>
        </is>
      </c>
      <c s="9" r="H22554">
        <v>51.9800</v>
      </c>
      <c s="8" t="inlineStr" r="I22554">
        <is>
          <t xml:space="preserve"/>
        </is>
      </c>
      <c s="8" t="inlineStr" r="J22554">
        <is>
          <t xml:space="preserve"> Cook</t>
        </is>
      </c>
    </row>
    <row r="22555" ht="20.25" customHeight="0">
      <c s="5" t="inlineStr" r="A22555">
        <is>
          <t xml:space="preserve">X4400501</t>
        </is>
      </c>
      <c s="5" t="inlineStr" r="B22555">
        <is>
          <t xml:space="preserve">COMBINATION CURB AND GUTTER REMOVAL AND REPLACEMENT LESS THAN OR EQUAL TO 10 FEET</t>
        </is>
      </c>
      <c s="5" t="inlineStr" r="C22555">
        <is>
          <t xml:space="preserve">FOOT   </t>
        </is>
      </c>
      <c s="6" r="D22555">
        <v>209.000</v>
      </c>
      <c s="7" r="E22555">
        <v>1</v>
      </c>
      <c s="8" t="inlineStr" r="F22555">
        <is>
          <t xml:space="preserve">80B35</t>
        </is>
      </c>
      <c s="8" t="inlineStr" r="G22555">
        <is>
          <t xml:space="preserve">021</t>
        </is>
      </c>
      <c s="9" r="H22555">
        <v>55.0000</v>
      </c>
      <c s="8" t="inlineStr" r="I22555">
        <is>
          <t xml:space="preserve"/>
        </is>
      </c>
      <c s="8" t="inlineStr" r="J22555">
        <is>
          <t xml:space="preserve"> Cook</t>
        </is>
      </c>
    </row>
    <row r="22556" ht="20.25" customHeight="0">
      <c s="5" t="inlineStr" r="A22556">
        <is>
          <t xml:space="preserve">X4400501</t>
        </is>
      </c>
      <c s="5" t="inlineStr" r="B22556">
        <is>
          <t xml:space="preserve">COMBINATION CURB AND GUTTER REMOVAL AND REPLACEMENT LESS THAN OR EQUAL TO 10 FEET</t>
        </is>
      </c>
      <c s="5" t="inlineStr" r="C22556">
        <is>
          <t xml:space="preserve">FOOT   </t>
        </is>
      </c>
      <c s="6" r="D22556">
        <v>209.000</v>
      </c>
      <c s="7" r="E22556">
        <v>1</v>
      </c>
      <c s="8" t="inlineStr" r="F22556">
        <is>
          <t xml:space="preserve">80B35</t>
        </is>
      </c>
      <c s="8" t="inlineStr" r="G22556">
        <is>
          <t xml:space="preserve">021</t>
        </is>
      </c>
      <c s="9" r="H22556">
        <v>86.8000</v>
      </c>
      <c s="8" t="inlineStr" r="I22556">
        <is>
          <t xml:space="preserve"/>
        </is>
      </c>
      <c s="8" t="inlineStr" r="J22556">
        <is>
          <t xml:space="preserve"> Cook</t>
        </is>
      </c>
    </row>
    <row r="22557" ht="20.25" customHeight="0">
      <c s="5" t="inlineStr" r="A22557">
        <is>
          <t xml:space="preserve">X4400501</t>
        </is>
      </c>
      <c s="5" t="inlineStr" r="B22557">
        <is>
          <t xml:space="preserve">COMBINATION CURB AND GUTTER REMOVAL AND REPLACEMENT LESS THAN OR EQUAL TO 10 FEET</t>
        </is>
      </c>
      <c s="5" t="inlineStr" r="C22557">
        <is>
          <t xml:space="preserve">FOOT   </t>
        </is>
      </c>
      <c s="6" r="D22557">
        <v>4.000</v>
      </c>
      <c s="7" r="E22557">
        <v>1</v>
      </c>
      <c s="8" t="inlineStr" r="F22557">
        <is>
          <t xml:space="preserve">80B77</t>
        </is>
      </c>
      <c s="8" t="inlineStr" r="G22557">
        <is>
          <t xml:space="preserve">026</t>
        </is>
      </c>
      <c s="9" r="H22557">
        <v>200.0000</v>
      </c>
      <c s="8" t="inlineStr" r="I22557">
        <is>
          <t xml:space="preserve">Y</t>
        </is>
      </c>
      <c s="8" t="inlineStr" r="J22557">
        <is>
          <t xml:space="preserve"> Will</t>
        </is>
      </c>
    </row>
    <row r="22558" ht="20.25" customHeight="0">
      <c s="5" t="inlineStr" r="A22558">
        <is>
          <t xml:space="preserve">X4400501</t>
        </is>
      </c>
      <c s="5" t="inlineStr" r="B22558">
        <is>
          <t xml:space="preserve">COMBINATION CURB AND GUTTER REMOVAL AND REPLACEMENT LESS THAN OR EQUAL TO 10 FEET</t>
        </is>
      </c>
      <c s="5" t="inlineStr" r="C22558">
        <is>
          <t xml:space="preserve">FOOT   </t>
        </is>
      </c>
      <c s="6" r="D22558">
        <v>4.000</v>
      </c>
      <c s="7" r="E22558">
        <v>1</v>
      </c>
      <c s="8" t="inlineStr" r="F22558">
        <is>
          <t xml:space="preserve">80B77</t>
        </is>
      </c>
      <c s="8" t="inlineStr" r="G22558">
        <is>
          <t xml:space="preserve">026</t>
        </is>
      </c>
      <c s="9" r="H22558">
        <v>115.0000</v>
      </c>
      <c s="8" t="inlineStr" r="I22558">
        <is>
          <t xml:space="preserve"/>
        </is>
      </c>
      <c s="8" t="inlineStr" r="J22558">
        <is>
          <t xml:space="preserve"> Will</t>
        </is>
      </c>
    </row>
    <row r="22559" ht="20.25" customHeight="0">
      <c s="5" t="inlineStr" r="A22559">
        <is>
          <t xml:space="preserve">X4400501</t>
        </is>
      </c>
      <c s="5" t="inlineStr" r="B22559">
        <is>
          <t xml:space="preserve">COMBINATION CURB AND GUTTER REMOVAL AND REPLACEMENT LESS THAN OR EQUAL TO 10 FEET</t>
        </is>
      </c>
      <c s="5" t="inlineStr" r="C22559">
        <is>
          <t xml:space="preserve">FOOT   </t>
        </is>
      </c>
      <c s="6" r="D22559">
        <v>1400.000</v>
      </c>
      <c s="7" r="E22559">
        <v>1</v>
      </c>
      <c s="8" t="inlineStr" r="F22559">
        <is>
          <t xml:space="preserve">80B87</t>
        </is>
      </c>
      <c s="8" t="inlineStr" r="G22559">
        <is>
          <t xml:space="preserve">028</t>
        </is>
      </c>
      <c s="9" r="H22559">
        <v>42.0000</v>
      </c>
      <c s="8" t="inlineStr" r="I22559">
        <is>
          <t xml:space="preserve">Y</t>
        </is>
      </c>
      <c s="8" t="inlineStr" r="J22559">
        <is>
          <t xml:space="preserve"> Cook</t>
        </is>
      </c>
    </row>
    <row r="22560" ht="20.25" customHeight="0">
      <c s="5" t="inlineStr" r="A22560">
        <is>
          <t xml:space="preserve">X4400501</t>
        </is>
      </c>
      <c s="5" t="inlineStr" r="B22560">
        <is>
          <t xml:space="preserve">COMBINATION CURB AND GUTTER REMOVAL AND REPLACEMENT LESS THAN OR EQUAL TO 10 FEET</t>
        </is>
      </c>
      <c s="5" t="inlineStr" r="C22560">
        <is>
          <t xml:space="preserve">FOOT   </t>
        </is>
      </c>
      <c s="6" r="D22560">
        <v>1400.000</v>
      </c>
      <c s="7" r="E22560">
        <v>1</v>
      </c>
      <c s="8" t="inlineStr" r="F22560">
        <is>
          <t xml:space="preserve">80B87</t>
        </is>
      </c>
      <c s="8" t="inlineStr" r="G22560">
        <is>
          <t xml:space="preserve">028</t>
        </is>
      </c>
      <c s="9" r="H22560">
        <v>42.0000</v>
      </c>
      <c s="8" t="inlineStr" r="I22560">
        <is>
          <t xml:space="preserve"/>
        </is>
      </c>
      <c s="8" t="inlineStr" r="J22560">
        <is>
          <t xml:space="preserve"> Cook</t>
        </is>
      </c>
    </row>
    <row r="22561" ht="20.25" customHeight="0">
      <c s="5" t="inlineStr" r="A22561">
        <is>
          <t xml:space="preserve">X4400501</t>
        </is>
      </c>
      <c s="5" t="inlineStr" r="B22561">
        <is>
          <t xml:space="preserve">COMBINATION CURB AND GUTTER REMOVAL AND REPLACEMENT LESS THAN OR EQUAL TO 10 FEET</t>
        </is>
      </c>
      <c s="5" t="inlineStr" r="C22561">
        <is>
          <t xml:space="preserve">FOOT   </t>
        </is>
      </c>
      <c s="6" r="D22561">
        <v>1400.000</v>
      </c>
      <c s="7" r="E22561">
        <v>1</v>
      </c>
      <c s="8" t="inlineStr" r="F22561">
        <is>
          <t xml:space="preserve">80B87</t>
        </is>
      </c>
      <c s="8" t="inlineStr" r="G22561">
        <is>
          <t xml:space="preserve">028</t>
        </is>
      </c>
      <c s="9" r="H22561">
        <v>48.0000</v>
      </c>
      <c s="8" t="inlineStr" r="I22561">
        <is>
          <t xml:space="preserve"/>
        </is>
      </c>
      <c s="8" t="inlineStr" r="J22561">
        <is>
          <t xml:space="preserve"> Cook</t>
        </is>
      </c>
    </row>
    <row r="22562" ht="20.25" customHeight="0">
      <c s="5" t="inlineStr" r="A22562">
        <is>
          <t xml:space="preserve">X4400501</t>
        </is>
      </c>
      <c s="5" t="inlineStr" r="B22562">
        <is>
          <t xml:space="preserve">COMBINATION CURB AND GUTTER REMOVAL AND REPLACEMENT LESS THAN OR EQUAL TO 10 FEET</t>
        </is>
      </c>
      <c s="5" t="inlineStr" r="C22562">
        <is>
          <t xml:space="preserve">FOOT   </t>
        </is>
      </c>
      <c s="6" r="D22562">
        <v>1400.000</v>
      </c>
      <c s="7" r="E22562">
        <v>1</v>
      </c>
      <c s="8" t="inlineStr" r="F22562">
        <is>
          <t xml:space="preserve">80B87</t>
        </is>
      </c>
      <c s="8" t="inlineStr" r="G22562">
        <is>
          <t xml:space="preserve">028</t>
        </is>
      </c>
      <c s="9" r="H22562">
        <v>77.5000</v>
      </c>
      <c s="8" t="inlineStr" r="I22562">
        <is>
          <t xml:space="preserve"/>
        </is>
      </c>
      <c s="8" t="inlineStr" r="J22562">
        <is>
          <t xml:space="preserve"> Cook</t>
        </is>
      </c>
    </row>
    <row r="22563" ht="20.25" customHeight="0">
      <c s="5" t="inlineStr" r="A22563">
        <is>
          <t xml:space="preserve">X4400501</t>
        </is>
      </c>
      <c s="5" t="inlineStr" r="B22563">
        <is>
          <t xml:space="preserve">COMBINATION CURB AND GUTTER REMOVAL AND REPLACEMENT LESS THAN OR EQUAL TO 10 FEET</t>
        </is>
      </c>
      <c s="5" t="inlineStr" r="C22563">
        <is>
          <t xml:space="preserve">FOOT   </t>
        </is>
      </c>
      <c s="6" r="D22563">
        <v>15.000</v>
      </c>
      <c s="7" r="E22563">
        <v>1</v>
      </c>
      <c s="8" t="inlineStr" r="F22563">
        <is>
          <t xml:space="preserve">80C45</t>
        </is>
      </c>
      <c s="8" t="inlineStr" r="G22563">
        <is>
          <t xml:space="preserve">029</t>
        </is>
      </c>
      <c s="9" r="H22563">
        <v>222.0000</v>
      </c>
      <c s="8" t="inlineStr" r="I22563">
        <is>
          <t xml:space="preserve">Y</t>
        </is>
      </c>
      <c s="8" t="inlineStr" r="J22563">
        <is>
          <t xml:space="preserve"> McHenry</t>
        </is>
      </c>
    </row>
    <row r="22564" ht="20.25" customHeight="0">
      <c s="5" t="inlineStr" r="A22564">
        <is>
          <t xml:space="preserve">X4400501</t>
        </is>
      </c>
      <c s="5" t="inlineStr" r="B22564">
        <is>
          <t xml:space="preserve">COMBINATION CURB AND GUTTER REMOVAL AND REPLACEMENT LESS THAN OR EQUAL TO 10 FEET</t>
        </is>
      </c>
      <c s="5" t="inlineStr" r="C22564">
        <is>
          <t xml:space="preserve">FOOT   </t>
        </is>
      </c>
      <c s="6" r="D22564">
        <v>15.000</v>
      </c>
      <c s="7" r="E22564">
        <v>1</v>
      </c>
      <c s="8" t="inlineStr" r="F22564">
        <is>
          <t xml:space="preserve">80C45</t>
        </is>
      </c>
      <c s="8" t="inlineStr" r="G22564">
        <is>
          <t xml:space="preserve">029</t>
        </is>
      </c>
      <c s="9" r="H22564">
        <v>100.0000</v>
      </c>
      <c s="8" t="inlineStr" r="I22564">
        <is>
          <t xml:space="preserve"/>
        </is>
      </c>
      <c s="8" t="inlineStr" r="J22564">
        <is>
          <t xml:space="preserve"> McHenry</t>
        </is>
      </c>
    </row>
    <row r="22565" ht="20.25" customHeight="0">
      <c s="5" t="inlineStr" r="A22565">
        <is>
          <t xml:space="preserve">X4400501</t>
        </is>
      </c>
      <c s="5" t="inlineStr" r="B22565">
        <is>
          <t xml:space="preserve">COMBINATION CURB AND GUTTER REMOVAL AND REPLACEMENT LESS THAN OR EQUAL TO 10 FEET</t>
        </is>
      </c>
      <c s="5" t="inlineStr" r="C22565">
        <is>
          <t xml:space="preserve">FOOT   </t>
        </is>
      </c>
      <c s="6" r="D22565">
        <v>15.000</v>
      </c>
      <c s="7" r="E22565">
        <v>1</v>
      </c>
      <c s="8" t="inlineStr" r="F22565">
        <is>
          <t xml:space="preserve">80C45</t>
        </is>
      </c>
      <c s="8" t="inlineStr" r="G22565">
        <is>
          <t xml:space="preserve">029</t>
        </is>
      </c>
      <c s="9" r="H22565">
        <v>200.0000</v>
      </c>
      <c s="8" t="inlineStr" r="I22565">
        <is>
          <t xml:space="preserve"/>
        </is>
      </c>
      <c s="8" t="inlineStr" r="J22565">
        <is>
          <t xml:space="preserve"> McHenry</t>
        </is>
      </c>
    </row>
    <row r="22566" ht="20.25" customHeight="0">
      <c s="5" t="inlineStr" r="A22566">
        <is>
          <t xml:space="preserve">X4400501</t>
        </is>
      </c>
      <c s="5" t="inlineStr" r="B22566">
        <is>
          <t xml:space="preserve">COMBINATION CURB AND GUTTER REMOVAL AND REPLACEMENT LESS THAN OR EQUAL TO 10 FEET</t>
        </is>
      </c>
      <c s="5" t="inlineStr" r="C22566">
        <is>
          <t xml:space="preserve">FOOT   </t>
        </is>
      </c>
      <c s="6" r="D22566">
        <v>15.000</v>
      </c>
      <c s="7" r="E22566">
        <v>1</v>
      </c>
      <c s="8" t="inlineStr" r="F22566">
        <is>
          <t xml:space="preserve">80C45</t>
        </is>
      </c>
      <c s="8" t="inlineStr" r="G22566">
        <is>
          <t xml:space="preserve">029</t>
        </is>
      </c>
      <c s="9" r="H22566">
        <v>222.0000</v>
      </c>
      <c s="8" t="inlineStr" r="I22566">
        <is>
          <t xml:space="preserve"/>
        </is>
      </c>
      <c s="8" t="inlineStr" r="J22566">
        <is>
          <t xml:space="preserve"> McHenry</t>
        </is>
      </c>
    </row>
    <row r="22567" ht="20.25" customHeight="0">
      <c s="5" t="inlineStr" r="A22567">
        <is>
          <t xml:space="preserve">X4400501</t>
        </is>
      </c>
      <c s="5" t="inlineStr" r="B22567">
        <is>
          <t xml:space="preserve">COMBINATION CURB AND GUTTER REMOVAL AND REPLACEMENT LESS THAN OR EQUAL TO 10 FEET</t>
        </is>
      </c>
      <c s="5" t="inlineStr" r="C22567">
        <is>
          <t xml:space="preserve">FOOT   </t>
        </is>
      </c>
      <c s="6" r="D22567">
        <v>35.000</v>
      </c>
      <c s="7" r="E22567">
        <v>1</v>
      </c>
      <c s="8" t="inlineStr" r="F22567">
        <is>
          <t xml:space="preserve">80D00</t>
        </is>
      </c>
      <c s="8" t="inlineStr" r="G22567">
        <is>
          <t xml:space="preserve">035</t>
        </is>
      </c>
      <c s="9" r="H22567">
        <v>49.7500</v>
      </c>
      <c s="8" t="inlineStr" r="I22567">
        <is>
          <t xml:space="preserve">Y</t>
        </is>
      </c>
      <c s="8" t="inlineStr" r="J22567">
        <is>
          <t xml:space="preserve"> Cook</t>
        </is>
      </c>
    </row>
    <row r="22568" ht="20.25" customHeight="0">
      <c s="5" t="inlineStr" r="A22568">
        <is>
          <t xml:space="preserve">X4400501</t>
        </is>
      </c>
      <c s="5" t="inlineStr" r="B22568">
        <is>
          <t xml:space="preserve">COMBINATION CURB AND GUTTER REMOVAL AND REPLACEMENT LESS THAN OR EQUAL TO 10 FEET</t>
        </is>
      </c>
      <c s="5" t="inlineStr" r="C22568">
        <is>
          <t xml:space="preserve">FOOT   </t>
        </is>
      </c>
      <c s="6" r="D22568">
        <v>35.000</v>
      </c>
      <c s="7" r="E22568">
        <v>1</v>
      </c>
      <c s="8" t="inlineStr" r="F22568">
        <is>
          <t xml:space="preserve">80D00</t>
        </is>
      </c>
      <c s="8" t="inlineStr" r="G22568">
        <is>
          <t xml:space="preserve">035</t>
        </is>
      </c>
      <c s="9" r="H22568">
        <v>120.0000</v>
      </c>
      <c s="8" t="inlineStr" r="I22568">
        <is>
          <t xml:space="preserve"/>
        </is>
      </c>
      <c s="8" t="inlineStr" r="J22568">
        <is>
          <t xml:space="preserve"> Cook</t>
        </is>
      </c>
    </row>
    <row r="22569" ht="20.25" customHeight="0">
      <c s="5" t="inlineStr" r="A22569">
        <is>
          <t xml:space="preserve">X4400501</t>
        </is>
      </c>
      <c s="5" t="inlineStr" r="B22569">
        <is>
          <t xml:space="preserve">COMBINATION CURB AND GUTTER REMOVAL AND REPLACEMENT LESS THAN OR EQUAL TO 10 FEET</t>
        </is>
      </c>
      <c s="5" t="inlineStr" r="C22569">
        <is>
          <t xml:space="preserve">FOOT   </t>
        </is>
      </c>
      <c s="6" r="D22569">
        <v>35.000</v>
      </c>
      <c s="7" r="E22569">
        <v>1</v>
      </c>
      <c s="8" t="inlineStr" r="F22569">
        <is>
          <t xml:space="preserve">80D00</t>
        </is>
      </c>
      <c s="8" t="inlineStr" r="G22569">
        <is>
          <t xml:space="preserve">035</t>
        </is>
      </c>
      <c s="9" r="H22569">
        <v>130.0000</v>
      </c>
      <c s="8" t="inlineStr" r="I22569">
        <is>
          <t xml:space="preserve"/>
        </is>
      </c>
      <c s="8" t="inlineStr" r="J22569">
        <is>
          <t xml:space="preserve"> Cook</t>
        </is>
      </c>
    </row>
    <row r="22570" ht="20.25" customHeight="0">
      <c s="5" t="inlineStr" r="A22570">
        <is>
          <t xml:space="preserve">X4400503</t>
        </is>
      </c>
      <c s="5" t="inlineStr" r="B22570">
        <is>
          <t xml:space="preserve">COMBINATION CURB AND GUTTER REMOVAL AND REPLACEMENT GREATER THAN 10 FEET</t>
        </is>
      </c>
      <c s="5" t="inlineStr" r="C22570">
        <is>
          <t xml:space="preserve">FOOT   </t>
        </is>
      </c>
      <c s="6" r="D22570">
        <v>485.000</v>
      </c>
      <c s="7" r="E22570">
        <v>1</v>
      </c>
      <c s="8" t="inlineStr" r="F22570">
        <is>
          <t xml:space="preserve">61M44</t>
        </is>
      </c>
      <c s="8" t="inlineStr" r="G22570">
        <is>
          <t xml:space="preserve">041</t>
        </is>
      </c>
      <c s="9" r="H22570">
        <v>56.1000</v>
      </c>
      <c s="8" t="inlineStr" r="I22570">
        <is>
          <t xml:space="preserve">Y</t>
        </is>
      </c>
      <c s="8" t="inlineStr" r="J22570">
        <is>
          <t xml:space="preserve"> Kane</t>
        </is>
      </c>
    </row>
    <row r="22571" ht="20.25" customHeight="0">
      <c s="5" t="inlineStr" r="A22571">
        <is>
          <t xml:space="preserve">X4400503</t>
        </is>
      </c>
      <c s="5" t="inlineStr" r="B22571">
        <is>
          <t xml:space="preserve">COMBINATION CURB AND GUTTER REMOVAL AND REPLACEMENT GREATER THAN 10 FEET</t>
        </is>
      </c>
      <c s="5" t="inlineStr" r="C22571">
        <is>
          <t xml:space="preserve">FOOT   </t>
        </is>
      </c>
      <c s="6" r="D22571">
        <v>485.000</v>
      </c>
      <c s="7" r="E22571">
        <v>1</v>
      </c>
      <c s="8" t="inlineStr" r="F22571">
        <is>
          <t xml:space="preserve">61M44</t>
        </is>
      </c>
      <c s="8" t="inlineStr" r="G22571">
        <is>
          <t xml:space="preserve">041</t>
        </is>
      </c>
      <c s="9" r="H22571">
        <v>51.0000</v>
      </c>
      <c s="8" t="inlineStr" r="I22571">
        <is>
          <t xml:space="preserve"/>
        </is>
      </c>
      <c s="8" t="inlineStr" r="J22571">
        <is>
          <t xml:space="preserve"> Kane</t>
        </is>
      </c>
    </row>
    <row r="22572" ht="20.25" customHeight="0">
      <c s="5" t="inlineStr" r="A22572">
        <is>
          <t xml:space="preserve">X4400503</t>
        </is>
      </c>
      <c s="5" t="inlineStr" r="B22572">
        <is>
          <t xml:space="preserve">COMBINATION CURB AND GUTTER REMOVAL AND REPLACEMENT GREATER THAN 10 FEET</t>
        </is>
      </c>
      <c s="5" t="inlineStr" r="C22572">
        <is>
          <t xml:space="preserve">FOOT   </t>
        </is>
      </c>
      <c s="6" r="D22572">
        <v>485.000</v>
      </c>
      <c s="7" r="E22572">
        <v>1</v>
      </c>
      <c s="8" t="inlineStr" r="F22572">
        <is>
          <t xml:space="preserve">61M44</t>
        </is>
      </c>
      <c s="8" t="inlineStr" r="G22572">
        <is>
          <t xml:space="preserve">041</t>
        </is>
      </c>
      <c s="9" r="H22572">
        <v>65.0000</v>
      </c>
      <c s="8" t="inlineStr" r="I22572">
        <is>
          <t xml:space="preserve"/>
        </is>
      </c>
      <c s="8" t="inlineStr" r="J22572">
        <is>
          <t xml:space="preserve"> Kane</t>
        </is>
      </c>
    </row>
    <row r="22573" ht="20.25" customHeight="0">
      <c s="5" t="inlineStr" r="A22573">
        <is>
          <t xml:space="preserve">X4400503</t>
        </is>
      </c>
      <c s="5" t="inlineStr" r="B22573">
        <is>
          <t xml:space="preserve">COMBINATION CURB AND GUTTER REMOVAL AND REPLACEMENT GREATER THAN 10 FEET</t>
        </is>
      </c>
      <c s="5" t="inlineStr" r="C22573">
        <is>
          <t xml:space="preserve">FOOT   </t>
        </is>
      </c>
      <c s="6" r="D22573">
        <v>5000.000</v>
      </c>
      <c s="7" r="E22573">
        <v>1</v>
      </c>
      <c s="8" t="inlineStr" r="F22573">
        <is>
          <t xml:space="preserve">61M46</t>
        </is>
      </c>
      <c s="8" t="inlineStr" r="G22573">
        <is>
          <t xml:space="preserve">042</t>
        </is>
      </c>
      <c s="9" r="H22573">
        <v>65.0000</v>
      </c>
      <c s="8" t="inlineStr" r="I22573">
        <is>
          <t xml:space="preserve">Y</t>
        </is>
      </c>
      <c s="8" t="inlineStr" r="J22573">
        <is>
          <t xml:space="preserve"> Cook</t>
        </is>
      </c>
    </row>
    <row r="22574" ht="20.25" customHeight="0">
      <c s="5" t="inlineStr" r="A22574">
        <is>
          <t xml:space="preserve">X4400503</t>
        </is>
      </c>
      <c s="5" t="inlineStr" r="B22574">
        <is>
          <t xml:space="preserve">COMBINATION CURB AND GUTTER REMOVAL AND REPLACEMENT GREATER THAN 10 FEET</t>
        </is>
      </c>
      <c s="5" t="inlineStr" r="C22574">
        <is>
          <t xml:space="preserve">FOOT   </t>
        </is>
      </c>
      <c s="6" r="D22574">
        <v>5000.000</v>
      </c>
      <c s="7" r="E22574">
        <v>1</v>
      </c>
      <c s="8" t="inlineStr" r="F22574">
        <is>
          <t xml:space="preserve">61M46</t>
        </is>
      </c>
      <c s="8" t="inlineStr" r="G22574">
        <is>
          <t xml:space="preserve">042</t>
        </is>
      </c>
      <c s="9" r="H22574">
        <v>63.5000</v>
      </c>
      <c s="8" t="inlineStr" r="I22574">
        <is>
          <t xml:space="preserve"/>
        </is>
      </c>
      <c s="8" t="inlineStr" r="J22574">
        <is>
          <t xml:space="preserve"> Cook</t>
        </is>
      </c>
    </row>
    <row r="22575" ht="20.25" customHeight="0">
      <c s="5" t="inlineStr" r="A22575">
        <is>
          <t xml:space="preserve">X4400503</t>
        </is>
      </c>
      <c s="5" t="inlineStr" r="B22575">
        <is>
          <t xml:space="preserve">COMBINATION CURB AND GUTTER REMOVAL AND REPLACEMENT GREATER THAN 10 FEET</t>
        </is>
      </c>
      <c s="5" t="inlineStr" r="C22575">
        <is>
          <t xml:space="preserve">FOOT   </t>
        </is>
      </c>
      <c s="6" r="D22575">
        <v>181.000</v>
      </c>
      <c s="7" r="E22575">
        <v>1</v>
      </c>
      <c s="8" t="inlineStr" r="F22575">
        <is>
          <t xml:space="preserve">61M53</t>
        </is>
      </c>
      <c s="8" t="inlineStr" r="G22575">
        <is>
          <t xml:space="preserve">044</t>
        </is>
      </c>
      <c s="9" r="H22575">
        <v>50.0000</v>
      </c>
      <c s="8" t="inlineStr" r="I22575">
        <is>
          <t xml:space="preserve">Y</t>
        </is>
      </c>
      <c s="8" t="inlineStr" r="J22575">
        <is>
          <t xml:space="preserve"> Cook</t>
        </is>
      </c>
    </row>
    <row r="22576" ht="20.25" customHeight="0">
      <c s="5" t="inlineStr" r="A22576">
        <is>
          <t xml:space="preserve">X4400503</t>
        </is>
      </c>
      <c s="5" t="inlineStr" r="B22576">
        <is>
          <t xml:space="preserve">COMBINATION CURB AND GUTTER REMOVAL AND REPLACEMENT GREATER THAN 10 FEET</t>
        </is>
      </c>
      <c s="5" t="inlineStr" r="C22576">
        <is>
          <t xml:space="preserve">FOOT   </t>
        </is>
      </c>
      <c s="6" r="D22576">
        <v>181.000</v>
      </c>
      <c s="7" r="E22576">
        <v>1</v>
      </c>
      <c s="8" t="inlineStr" r="F22576">
        <is>
          <t xml:space="preserve">61M53</t>
        </is>
      </c>
      <c s="8" t="inlineStr" r="G22576">
        <is>
          <t xml:space="preserve">044</t>
        </is>
      </c>
      <c s="9" r="H22576">
        <v>54.0000</v>
      </c>
      <c s="8" t="inlineStr" r="I22576">
        <is>
          <t xml:space="preserve"/>
        </is>
      </c>
      <c s="8" t="inlineStr" r="J22576">
        <is>
          <t xml:space="preserve"> Cook</t>
        </is>
      </c>
    </row>
    <row r="22577" ht="20.25" customHeight="0">
      <c s="5" t="inlineStr" r="A22577">
        <is>
          <t xml:space="preserve">X4400503</t>
        </is>
      </c>
      <c s="5" t="inlineStr" r="B22577">
        <is>
          <t xml:space="preserve">COMBINATION CURB AND GUTTER REMOVAL AND REPLACEMENT GREATER THAN 10 FEET</t>
        </is>
      </c>
      <c s="5" t="inlineStr" r="C22577">
        <is>
          <t xml:space="preserve">FOOT   </t>
        </is>
      </c>
      <c s="6" r="D22577">
        <v>181.000</v>
      </c>
      <c s="7" r="E22577">
        <v>1</v>
      </c>
      <c s="8" t="inlineStr" r="F22577">
        <is>
          <t xml:space="preserve">61M53</t>
        </is>
      </c>
      <c s="8" t="inlineStr" r="G22577">
        <is>
          <t xml:space="preserve">044</t>
        </is>
      </c>
      <c s="9" r="H22577">
        <v>120.0000</v>
      </c>
      <c s="8" t="inlineStr" r="I22577">
        <is>
          <t xml:space="preserve"/>
        </is>
      </c>
      <c s="8" t="inlineStr" r="J22577">
        <is>
          <t xml:space="preserve"> Cook</t>
        </is>
      </c>
    </row>
    <row r="22578" ht="20.25" customHeight="0">
      <c s="5" t="inlineStr" r="A22578">
        <is>
          <t xml:space="preserve">X4400503</t>
        </is>
      </c>
      <c s="5" t="inlineStr" r="B22578">
        <is>
          <t xml:space="preserve">COMBINATION CURB AND GUTTER REMOVAL AND REPLACEMENT GREATER THAN 10 FEET</t>
        </is>
      </c>
      <c s="5" t="inlineStr" r="C22578">
        <is>
          <t xml:space="preserve">FOOT   </t>
        </is>
      </c>
      <c s="6" r="D22578">
        <v>2770.000</v>
      </c>
      <c s="7" r="E22578">
        <v>1</v>
      </c>
      <c s="8" t="inlineStr" r="F22578">
        <is>
          <t xml:space="preserve">62W99</t>
        </is>
      </c>
      <c s="8" t="inlineStr" r="G22578">
        <is>
          <t xml:space="preserve">012</t>
        </is>
      </c>
      <c s="9" r="H22578">
        <v>53.8000</v>
      </c>
      <c s="8" t="inlineStr" r="I22578">
        <is>
          <t xml:space="preserve">Y</t>
        </is>
      </c>
      <c s="8" t="inlineStr" r="J22578">
        <is>
          <t xml:space="preserve"> Cook</t>
        </is>
      </c>
    </row>
    <row r="22579" ht="20.25" customHeight="0">
      <c s="5" t="inlineStr" r="A22579">
        <is>
          <t xml:space="preserve">X4400503</t>
        </is>
      </c>
      <c s="5" t="inlineStr" r="B22579">
        <is>
          <t xml:space="preserve">COMBINATION CURB AND GUTTER REMOVAL AND REPLACEMENT GREATER THAN 10 FEET</t>
        </is>
      </c>
      <c s="5" t="inlineStr" r="C22579">
        <is>
          <t xml:space="preserve">FOOT   </t>
        </is>
      </c>
      <c s="6" r="D22579">
        <v>2770.000</v>
      </c>
      <c s="7" r="E22579">
        <v>1</v>
      </c>
      <c s="8" t="inlineStr" r="F22579">
        <is>
          <t xml:space="preserve">62W99</t>
        </is>
      </c>
      <c s="8" t="inlineStr" r="G22579">
        <is>
          <t xml:space="preserve">012</t>
        </is>
      </c>
      <c s="9" r="H22579">
        <v>47.0000</v>
      </c>
      <c s="8" t="inlineStr" r="I22579">
        <is>
          <t xml:space="preserve"/>
        </is>
      </c>
      <c s="8" t="inlineStr" r="J22579">
        <is>
          <t xml:space="preserve"> Cook</t>
        </is>
      </c>
    </row>
    <row r="22580" ht="20.25" customHeight="0">
      <c s="5" t="inlineStr" r="A22580">
        <is>
          <t xml:space="preserve">X4400503</t>
        </is>
      </c>
      <c s="5" t="inlineStr" r="B22580">
        <is>
          <t xml:space="preserve">COMBINATION CURB AND GUTTER REMOVAL AND REPLACEMENT GREATER THAN 10 FEET</t>
        </is>
      </c>
      <c s="5" t="inlineStr" r="C22580">
        <is>
          <t xml:space="preserve">FOOT   </t>
        </is>
      </c>
      <c s="6" r="D22580">
        <v>2770.000</v>
      </c>
      <c s="7" r="E22580">
        <v>1</v>
      </c>
      <c s="8" t="inlineStr" r="F22580">
        <is>
          <t xml:space="preserve">62W99</t>
        </is>
      </c>
      <c s="8" t="inlineStr" r="G22580">
        <is>
          <t xml:space="preserve">012</t>
        </is>
      </c>
      <c s="9" r="H22580">
        <v>68.9600</v>
      </c>
      <c s="8" t="inlineStr" r="I22580">
        <is>
          <t xml:space="preserve"/>
        </is>
      </c>
      <c s="8" t="inlineStr" r="J22580">
        <is>
          <t xml:space="preserve"> Cook</t>
        </is>
      </c>
    </row>
    <row r="22581" ht="20.25" customHeight="0">
      <c s="5" t="inlineStr" r="A22581">
        <is>
          <t xml:space="preserve">X4400503</t>
        </is>
      </c>
      <c s="5" t="inlineStr" r="B22581">
        <is>
          <t xml:space="preserve">COMBINATION CURB AND GUTTER REMOVAL AND REPLACEMENT GREATER THAN 10 FEET</t>
        </is>
      </c>
      <c s="5" t="inlineStr" r="C22581">
        <is>
          <t xml:space="preserve">FOOT   </t>
        </is>
      </c>
      <c s="6" r="D22581">
        <v>2770.000</v>
      </c>
      <c s="7" r="E22581">
        <v>1</v>
      </c>
      <c s="8" t="inlineStr" r="F22581">
        <is>
          <t xml:space="preserve">62W99</t>
        </is>
      </c>
      <c s="8" t="inlineStr" r="G22581">
        <is>
          <t xml:space="preserve">012</t>
        </is>
      </c>
      <c s="9" r="H22581">
        <v>120.0000</v>
      </c>
      <c s="8" t="inlineStr" r="I22581">
        <is>
          <t xml:space="preserve"/>
        </is>
      </c>
      <c s="8" t="inlineStr" r="J22581">
        <is>
          <t xml:space="preserve"> Cook</t>
        </is>
      </c>
    </row>
    <row r="22582" ht="20.25" customHeight="0">
      <c s="5" t="inlineStr" r="A22582">
        <is>
          <t xml:space="preserve">X4400503</t>
        </is>
      </c>
      <c s="5" t="inlineStr" r="B22582">
        <is>
          <t xml:space="preserve">COMBINATION CURB AND GUTTER REMOVAL AND REPLACEMENT GREATER THAN 10 FEET</t>
        </is>
      </c>
      <c s="5" t="inlineStr" r="C22582">
        <is>
          <t xml:space="preserve">FOOT   </t>
        </is>
      </c>
      <c s="6" r="D22582">
        <v>2770.000</v>
      </c>
      <c s="7" r="E22582">
        <v>1</v>
      </c>
      <c s="8" t="inlineStr" r="F22582">
        <is>
          <t xml:space="preserve">62W99</t>
        </is>
      </c>
      <c s="8" t="inlineStr" r="G22582">
        <is>
          <t xml:space="preserve">012</t>
        </is>
      </c>
      <c s="9" r="H22582">
        <v>122.0000</v>
      </c>
      <c s="8" t="inlineStr" r="I22582">
        <is>
          <t xml:space="preserve"/>
        </is>
      </c>
      <c s="8" t="inlineStr" r="J22582">
        <is>
          <t xml:space="preserve"> Cook</t>
        </is>
      </c>
    </row>
    <row r="22583" ht="20.25" customHeight="0">
      <c s="5" t="inlineStr" r="A22583">
        <is>
          <t xml:space="preserve">X4400503</t>
        </is>
      </c>
      <c s="5" t="inlineStr" r="B22583">
        <is>
          <t xml:space="preserve">COMBINATION CURB AND GUTTER REMOVAL AND REPLACEMENT GREATER THAN 10 FEET</t>
        </is>
      </c>
      <c s="5" t="inlineStr" r="C22583">
        <is>
          <t xml:space="preserve">FOOT   </t>
        </is>
      </c>
      <c s="6" r="D22583">
        <v>9886.000</v>
      </c>
      <c s="7" r="E22583">
        <v>1</v>
      </c>
      <c s="8" t="inlineStr" r="F22583">
        <is>
          <t xml:space="preserve">80B22</t>
        </is>
      </c>
      <c s="8" t="inlineStr" r="G22583">
        <is>
          <t xml:space="preserve">017</t>
        </is>
      </c>
      <c s="9" r="H22583">
        <v>39.0000</v>
      </c>
      <c s="8" t="inlineStr" r="I22583">
        <is>
          <t xml:space="preserve">Y</t>
        </is>
      </c>
      <c s="8" t="inlineStr" r="J22583">
        <is>
          <t xml:space="preserve"> Cook</t>
        </is>
      </c>
    </row>
    <row r="22584" ht="20.25" customHeight="0">
      <c s="5" t="inlineStr" r="A22584">
        <is>
          <t xml:space="preserve">X4400503</t>
        </is>
      </c>
      <c s="5" t="inlineStr" r="B22584">
        <is>
          <t xml:space="preserve">COMBINATION CURB AND GUTTER REMOVAL AND REPLACEMENT GREATER THAN 10 FEET</t>
        </is>
      </c>
      <c s="5" t="inlineStr" r="C22584">
        <is>
          <t xml:space="preserve">FOOT   </t>
        </is>
      </c>
      <c s="6" r="D22584">
        <v>9886.000</v>
      </c>
      <c s="7" r="E22584">
        <v>1</v>
      </c>
      <c s="8" t="inlineStr" r="F22584">
        <is>
          <t xml:space="preserve">80B22</t>
        </is>
      </c>
      <c s="8" t="inlineStr" r="G22584">
        <is>
          <t xml:space="preserve">017</t>
        </is>
      </c>
      <c s="9" r="H22584">
        <v>40.0000</v>
      </c>
      <c s="8" t="inlineStr" r="I22584">
        <is>
          <t xml:space="preserve"/>
        </is>
      </c>
      <c s="8" t="inlineStr" r="J22584">
        <is>
          <t xml:space="preserve"> Cook</t>
        </is>
      </c>
    </row>
    <row r="22585" ht="20.25" customHeight="0">
      <c s="5" t="inlineStr" r="A22585">
        <is>
          <t xml:space="preserve">X4400503</t>
        </is>
      </c>
      <c s="5" t="inlineStr" r="B22585">
        <is>
          <t xml:space="preserve">COMBINATION CURB AND GUTTER REMOVAL AND REPLACEMENT GREATER THAN 10 FEET</t>
        </is>
      </c>
      <c s="5" t="inlineStr" r="C22585">
        <is>
          <t xml:space="preserve">FOOT   </t>
        </is>
      </c>
      <c s="6" r="D22585">
        <v>9886.000</v>
      </c>
      <c s="7" r="E22585">
        <v>1</v>
      </c>
      <c s="8" t="inlineStr" r="F22585">
        <is>
          <t xml:space="preserve">80B22</t>
        </is>
      </c>
      <c s="8" t="inlineStr" r="G22585">
        <is>
          <t xml:space="preserve">017</t>
        </is>
      </c>
      <c s="9" r="H22585">
        <v>42.0000</v>
      </c>
      <c s="8" t="inlineStr" r="I22585">
        <is>
          <t xml:space="preserve"/>
        </is>
      </c>
      <c s="8" t="inlineStr" r="J22585">
        <is>
          <t xml:space="preserve"> Cook</t>
        </is>
      </c>
    </row>
    <row r="22586" ht="20.25" customHeight="0">
      <c s="5" t="inlineStr" r="A22586">
        <is>
          <t xml:space="preserve">X4400503</t>
        </is>
      </c>
      <c s="5" t="inlineStr" r="B22586">
        <is>
          <t xml:space="preserve">COMBINATION CURB AND GUTTER REMOVAL AND REPLACEMENT GREATER THAN 10 FEET</t>
        </is>
      </c>
      <c s="5" t="inlineStr" r="C22586">
        <is>
          <t xml:space="preserve">FOOT   </t>
        </is>
      </c>
      <c s="6" r="D22586">
        <v>9886.000</v>
      </c>
      <c s="7" r="E22586">
        <v>1</v>
      </c>
      <c s="8" t="inlineStr" r="F22586">
        <is>
          <t xml:space="preserve">80B22</t>
        </is>
      </c>
      <c s="8" t="inlineStr" r="G22586">
        <is>
          <t xml:space="preserve">017</t>
        </is>
      </c>
      <c s="9" r="H22586">
        <v>45.0000</v>
      </c>
      <c s="8" t="inlineStr" r="I22586">
        <is>
          <t xml:space="preserve"/>
        </is>
      </c>
      <c s="8" t="inlineStr" r="J22586">
        <is>
          <t xml:space="preserve"> Cook</t>
        </is>
      </c>
    </row>
    <row r="22587" ht="20.25" customHeight="0">
      <c s="5" t="inlineStr" r="A22587">
        <is>
          <t xml:space="preserve">X4400503</t>
        </is>
      </c>
      <c s="5" t="inlineStr" r="B22587">
        <is>
          <t xml:space="preserve">COMBINATION CURB AND GUTTER REMOVAL AND REPLACEMENT GREATER THAN 10 FEET</t>
        </is>
      </c>
      <c s="5" t="inlineStr" r="C22587">
        <is>
          <t xml:space="preserve">FOOT   </t>
        </is>
      </c>
      <c s="6" r="D22587">
        <v>90.000</v>
      </c>
      <c s="7" r="E22587">
        <v>1</v>
      </c>
      <c s="8" t="inlineStr" r="F22587">
        <is>
          <t xml:space="preserve">80B23</t>
        </is>
      </c>
      <c s="8" t="inlineStr" r="G22587">
        <is>
          <t xml:space="preserve">018</t>
        </is>
      </c>
      <c s="9" r="H22587">
        <v>49.0000</v>
      </c>
      <c s="8" t="inlineStr" r="I22587">
        <is>
          <t xml:space="preserve">Y</t>
        </is>
      </c>
      <c s="8" t="inlineStr" r="J22587">
        <is>
          <t xml:space="preserve"> Kane</t>
        </is>
      </c>
    </row>
    <row r="22588" ht="20.25" customHeight="0">
      <c s="5" t="inlineStr" r="A22588">
        <is>
          <t xml:space="preserve">X4400503</t>
        </is>
      </c>
      <c s="5" t="inlineStr" r="B22588">
        <is>
          <t xml:space="preserve">COMBINATION CURB AND GUTTER REMOVAL AND REPLACEMENT GREATER THAN 10 FEET</t>
        </is>
      </c>
      <c s="5" t="inlineStr" r="C22588">
        <is>
          <t xml:space="preserve">FOOT   </t>
        </is>
      </c>
      <c s="6" r="D22588">
        <v>90.000</v>
      </c>
      <c s="7" r="E22588">
        <v>1</v>
      </c>
      <c s="8" t="inlineStr" r="F22588">
        <is>
          <t xml:space="preserve">80B23</t>
        </is>
      </c>
      <c s="8" t="inlineStr" r="G22588">
        <is>
          <t xml:space="preserve">018</t>
        </is>
      </c>
      <c s="9" r="H22588">
        <v>100.0000</v>
      </c>
      <c s="8" t="inlineStr" r="I22588">
        <is>
          <t xml:space="preserve"/>
        </is>
      </c>
      <c s="8" t="inlineStr" r="J22588">
        <is>
          <t xml:space="preserve"> Kane</t>
        </is>
      </c>
    </row>
    <row r="22589" ht="20.25" customHeight="0">
      <c s="5" t="inlineStr" r="A22589">
        <is>
          <t xml:space="preserve">X4400503</t>
        </is>
      </c>
      <c s="5" t="inlineStr" r="B22589">
        <is>
          <t xml:space="preserve">COMBINATION CURB AND GUTTER REMOVAL AND REPLACEMENT GREATER THAN 10 FEET</t>
        </is>
      </c>
      <c s="5" t="inlineStr" r="C22589">
        <is>
          <t xml:space="preserve">FOOT   </t>
        </is>
      </c>
      <c s="6" r="D22589">
        <v>90.000</v>
      </c>
      <c s="7" r="E22589">
        <v>1</v>
      </c>
      <c s="8" t="inlineStr" r="F22589">
        <is>
          <t xml:space="preserve">80B23</t>
        </is>
      </c>
      <c s="8" t="inlineStr" r="G22589">
        <is>
          <t xml:space="preserve">018</t>
        </is>
      </c>
      <c s="9" r="H22589">
        <v>200.6500</v>
      </c>
      <c s="8" t="inlineStr" r="I22589">
        <is>
          <t xml:space="preserve"/>
        </is>
      </c>
      <c s="8" t="inlineStr" r="J22589">
        <is>
          <t xml:space="preserve"> Kane</t>
        </is>
      </c>
    </row>
    <row r="22590" ht="20.25" customHeight="0">
      <c s="5" t="inlineStr" r="A22590">
        <is>
          <t xml:space="preserve">X4400503</t>
        </is>
      </c>
      <c s="5" t="inlineStr" r="B22590">
        <is>
          <t xml:space="preserve">COMBINATION CURB AND GUTTER REMOVAL AND REPLACEMENT GREATER THAN 10 FEET</t>
        </is>
      </c>
      <c s="5" t="inlineStr" r="C22590">
        <is>
          <t xml:space="preserve">FOOT   </t>
        </is>
      </c>
      <c s="6" r="D22590">
        <v>322.000</v>
      </c>
      <c s="7" r="E22590">
        <v>1</v>
      </c>
      <c s="8" t="inlineStr" r="F22590">
        <is>
          <t xml:space="preserve">80B33</t>
        </is>
      </c>
      <c s="8" t="inlineStr" r="G22590">
        <is>
          <t xml:space="preserve">020</t>
        </is>
      </c>
      <c s="9" r="H22590">
        <v>60.5000</v>
      </c>
      <c s="8" t="inlineStr" r="I22590">
        <is>
          <t xml:space="preserve">Y</t>
        </is>
      </c>
      <c s="8" t="inlineStr" r="J22590">
        <is>
          <t xml:space="preserve"> Cook</t>
        </is>
      </c>
    </row>
    <row r="22591" ht="20.25" customHeight="0">
      <c s="5" t="inlineStr" r="A22591">
        <is>
          <t xml:space="preserve">X4400503</t>
        </is>
      </c>
      <c s="5" t="inlineStr" r="B22591">
        <is>
          <t xml:space="preserve">COMBINATION CURB AND GUTTER REMOVAL AND REPLACEMENT GREATER THAN 10 FEET</t>
        </is>
      </c>
      <c s="5" t="inlineStr" r="C22591">
        <is>
          <t xml:space="preserve">FOOT   </t>
        </is>
      </c>
      <c s="6" r="D22591">
        <v>322.000</v>
      </c>
      <c s="7" r="E22591">
        <v>1</v>
      </c>
      <c s="8" t="inlineStr" r="F22591">
        <is>
          <t xml:space="preserve">80B33</t>
        </is>
      </c>
      <c s="8" t="inlineStr" r="G22591">
        <is>
          <t xml:space="preserve">020</t>
        </is>
      </c>
      <c s="9" r="H22591">
        <v>57.4500</v>
      </c>
      <c s="8" t="inlineStr" r="I22591">
        <is>
          <t xml:space="preserve"/>
        </is>
      </c>
      <c s="8" t="inlineStr" r="J22591">
        <is>
          <t xml:space="preserve"> Cook</t>
        </is>
      </c>
    </row>
    <row r="22592" ht="20.25" customHeight="0">
      <c s="5" t="inlineStr" r="A22592">
        <is>
          <t xml:space="preserve">X4400503</t>
        </is>
      </c>
      <c s="5" t="inlineStr" r="B22592">
        <is>
          <t xml:space="preserve">COMBINATION CURB AND GUTTER REMOVAL AND REPLACEMENT GREATER THAN 10 FEET</t>
        </is>
      </c>
      <c s="5" t="inlineStr" r="C22592">
        <is>
          <t xml:space="preserve">FOOT   </t>
        </is>
      </c>
      <c s="6" r="D22592">
        <v>322.000</v>
      </c>
      <c s="7" r="E22592">
        <v>1</v>
      </c>
      <c s="8" t="inlineStr" r="F22592">
        <is>
          <t xml:space="preserve">80B33</t>
        </is>
      </c>
      <c s="8" t="inlineStr" r="G22592">
        <is>
          <t xml:space="preserve">020</t>
        </is>
      </c>
      <c s="9" r="H22592">
        <v>69.0000</v>
      </c>
      <c s="8" t="inlineStr" r="I22592">
        <is>
          <t xml:space="preserve"/>
        </is>
      </c>
      <c s="8" t="inlineStr" r="J22592">
        <is>
          <t xml:space="preserve"> Cook</t>
        </is>
      </c>
    </row>
    <row r="22593" ht="20.25" customHeight="0">
      <c s="5" t="inlineStr" r="A22593">
        <is>
          <t xml:space="preserve">X4400503</t>
        </is>
      </c>
      <c s="5" t="inlineStr" r="B22593">
        <is>
          <t xml:space="preserve">COMBINATION CURB AND GUTTER REMOVAL AND REPLACEMENT GREATER THAN 10 FEET</t>
        </is>
      </c>
      <c s="5" t="inlineStr" r="C22593">
        <is>
          <t xml:space="preserve">FOOT   </t>
        </is>
      </c>
      <c s="6" r="D22593">
        <v>4123.000</v>
      </c>
      <c s="7" r="E22593">
        <v>1</v>
      </c>
      <c s="8" t="inlineStr" r="F22593">
        <is>
          <t xml:space="preserve">80B35</t>
        </is>
      </c>
      <c s="8" t="inlineStr" r="G22593">
        <is>
          <t xml:space="preserve">021</t>
        </is>
      </c>
      <c s="9" r="H22593">
        <v>40.0000</v>
      </c>
      <c s="8" t="inlineStr" r="I22593">
        <is>
          <t xml:space="preserve">Y</t>
        </is>
      </c>
      <c s="8" t="inlineStr" r="J22593">
        <is>
          <t xml:space="preserve"> Cook</t>
        </is>
      </c>
    </row>
    <row r="22594" ht="20.25" customHeight="0">
      <c s="5" t="inlineStr" r="A22594">
        <is>
          <t xml:space="preserve">X4400503</t>
        </is>
      </c>
      <c s="5" t="inlineStr" r="B22594">
        <is>
          <t xml:space="preserve">COMBINATION CURB AND GUTTER REMOVAL AND REPLACEMENT GREATER THAN 10 FEET</t>
        </is>
      </c>
      <c s="5" t="inlineStr" r="C22594">
        <is>
          <t xml:space="preserve">FOOT   </t>
        </is>
      </c>
      <c s="6" r="D22594">
        <v>4123.000</v>
      </c>
      <c s="7" r="E22594">
        <v>1</v>
      </c>
      <c s="8" t="inlineStr" r="F22594">
        <is>
          <t xml:space="preserve">80B35</t>
        </is>
      </c>
      <c s="8" t="inlineStr" r="G22594">
        <is>
          <t xml:space="preserve">021</t>
        </is>
      </c>
      <c s="9" r="H22594">
        <v>49.7500</v>
      </c>
      <c s="8" t="inlineStr" r="I22594">
        <is>
          <t xml:space="preserve"/>
        </is>
      </c>
      <c s="8" t="inlineStr" r="J22594">
        <is>
          <t xml:space="preserve"> Cook</t>
        </is>
      </c>
    </row>
    <row r="22595" ht="20.25" customHeight="0">
      <c s="5" t="inlineStr" r="A22595">
        <is>
          <t xml:space="preserve">X4400503</t>
        </is>
      </c>
      <c s="5" t="inlineStr" r="B22595">
        <is>
          <t xml:space="preserve">COMBINATION CURB AND GUTTER REMOVAL AND REPLACEMENT GREATER THAN 10 FEET</t>
        </is>
      </c>
      <c s="5" t="inlineStr" r="C22595">
        <is>
          <t xml:space="preserve">FOOT   </t>
        </is>
      </c>
      <c s="6" r="D22595">
        <v>4123.000</v>
      </c>
      <c s="7" r="E22595">
        <v>1</v>
      </c>
      <c s="8" t="inlineStr" r="F22595">
        <is>
          <t xml:space="preserve">80B35</t>
        </is>
      </c>
      <c s="8" t="inlineStr" r="G22595">
        <is>
          <t xml:space="preserve">021</t>
        </is>
      </c>
      <c s="9" r="H22595">
        <v>55.0000</v>
      </c>
      <c s="8" t="inlineStr" r="I22595">
        <is>
          <t xml:space="preserve"/>
        </is>
      </c>
      <c s="8" t="inlineStr" r="J22595">
        <is>
          <t xml:space="preserve"> Cook</t>
        </is>
      </c>
    </row>
    <row r="22596" ht="20.25" customHeight="0">
      <c s="5" t="inlineStr" r="A22596">
        <is>
          <t xml:space="preserve">X4400503</t>
        </is>
      </c>
      <c s="5" t="inlineStr" r="B22596">
        <is>
          <t xml:space="preserve">COMBINATION CURB AND GUTTER REMOVAL AND REPLACEMENT GREATER THAN 10 FEET</t>
        </is>
      </c>
      <c s="5" t="inlineStr" r="C22596">
        <is>
          <t xml:space="preserve">FOOT   </t>
        </is>
      </c>
      <c s="6" r="D22596">
        <v>4123.000</v>
      </c>
      <c s="7" r="E22596">
        <v>1</v>
      </c>
      <c s="8" t="inlineStr" r="F22596">
        <is>
          <t xml:space="preserve">80B35</t>
        </is>
      </c>
      <c s="8" t="inlineStr" r="G22596">
        <is>
          <t xml:space="preserve">021</t>
        </is>
      </c>
      <c s="9" r="H22596">
        <v>59.3700</v>
      </c>
      <c s="8" t="inlineStr" r="I22596">
        <is>
          <t xml:space="preserve"/>
        </is>
      </c>
      <c s="8" t="inlineStr" r="J22596">
        <is>
          <t xml:space="preserve"> Cook</t>
        </is>
      </c>
    </row>
    <row r="22597" ht="20.25" customHeight="0">
      <c s="5" t="inlineStr" r="A22597">
        <is>
          <t xml:space="preserve">X4400503</t>
        </is>
      </c>
      <c s="5" t="inlineStr" r="B22597">
        <is>
          <t xml:space="preserve">COMBINATION CURB AND GUTTER REMOVAL AND REPLACEMENT GREATER THAN 10 FEET</t>
        </is>
      </c>
      <c s="5" t="inlineStr" r="C22597">
        <is>
          <t xml:space="preserve">FOOT   </t>
        </is>
      </c>
      <c s="6" r="D22597">
        <v>55.000</v>
      </c>
      <c s="7" r="E22597">
        <v>1</v>
      </c>
      <c s="8" t="inlineStr" r="F22597">
        <is>
          <t xml:space="preserve">80B77</t>
        </is>
      </c>
      <c s="8" t="inlineStr" r="G22597">
        <is>
          <t xml:space="preserve">026</t>
        </is>
      </c>
      <c s="9" r="H22597">
        <v>70.0000</v>
      </c>
      <c s="8" t="inlineStr" r="I22597">
        <is>
          <t xml:space="preserve">Y</t>
        </is>
      </c>
      <c s="8" t="inlineStr" r="J22597">
        <is>
          <t xml:space="preserve"> Will</t>
        </is>
      </c>
    </row>
    <row r="22598" ht="20.25" customHeight="0">
      <c s="5" t="inlineStr" r="A22598">
        <is>
          <t xml:space="preserve">X4400503</t>
        </is>
      </c>
      <c s="5" t="inlineStr" r="B22598">
        <is>
          <t xml:space="preserve">COMBINATION CURB AND GUTTER REMOVAL AND REPLACEMENT GREATER THAN 10 FEET</t>
        </is>
      </c>
      <c s="5" t="inlineStr" r="C22598">
        <is>
          <t xml:space="preserve">FOOT   </t>
        </is>
      </c>
      <c s="6" r="D22598">
        <v>55.000</v>
      </c>
      <c s="7" r="E22598">
        <v>1</v>
      </c>
      <c s="8" t="inlineStr" r="F22598">
        <is>
          <t xml:space="preserve">80B77</t>
        </is>
      </c>
      <c s="8" t="inlineStr" r="G22598">
        <is>
          <t xml:space="preserve">026</t>
        </is>
      </c>
      <c s="9" r="H22598">
        <v>115.0000</v>
      </c>
      <c s="8" t="inlineStr" r="I22598">
        <is>
          <t xml:space="preserve"/>
        </is>
      </c>
      <c s="8" t="inlineStr" r="J22598">
        <is>
          <t xml:space="preserve"> Will</t>
        </is>
      </c>
    </row>
    <row r="22599" ht="20.25" customHeight="0">
      <c s="5" t="inlineStr" r="A22599">
        <is>
          <t xml:space="preserve">X4400503</t>
        </is>
      </c>
      <c s="5" t="inlineStr" r="B22599">
        <is>
          <t xml:space="preserve">COMBINATION CURB AND GUTTER REMOVAL AND REPLACEMENT GREATER THAN 10 FEET</t>
        </is>
      </c>
      <c s="5" t="inlineStr" r="C22599">
        <is>
          <t xml:space="preserve">FOOT   </t>
        </is>
      </c>
      <c s="6" r="D22599">
        <v>12070.000</v>
      </c>
      <c s="7" r="E22599">
        <v>1</v>
      </c>
      <c s="8" t="inlineStr" r="F22599">
        <is>
          <t xml:space="preserve">80B87</t>
        </is>
      </c>
      <c s="8" t="inlineStr" r="G22599">
        <is>
          <t xml:space="preserve">028</t>
        </is>
      </c>
      <c s="9" r="H22599">
        <v>42.0000</v>
      </c>
      <c s="8" t="inlineStr" r="I22599">
        <is>
          <t xml:space="preserve">Y</t>
        </is>
      </c>
      <c s="8" t="inlineStr" r="J22599">
        <is>
          <t xml:space="preserve"> Cook</t>
        </is>
      </c>
    </row>
    <row r="22600" ht="20.25" customHeight="0">
      <c s="5" t="inlineStr" r="A22600">
        <is>
          <t xml:space="preserve">X4400503</t>
        </is>
      </c>
      <c s="5" t="inlineStr" r="B22600">
        <is>
          <t xml:space="preserve">COMBINATION CURB AND GUTTER REMOVAL AND REPLACEMENT GREATER THAN 10 FEET</t>
        </is>
      </c>
      <c s="5" t="inlineStr" r="C22600">
        <is>
          <t xml:space="preserve">FOOT   </t>
        </is>
      </c>
      <c s="6" r="D22600">
        <v>12070.000</v>
      </c>
      <c s="7" r="E22600">
        <v>1</v>
      </c>
      <c s="8" t="inlineStr" r="F22600">
        <is>
          <t xml:space="preserve">80B87</t>
        </is>
      </c>
      <c s="8" t="inlineStr" r="G22600">
        <is>
          <t xml:space="preserve">028</t>
        </is>
      </c>
      <c s="9" r="H22600">
        <v>40.0000</v>
      </c>
      <c s="8" t="inlineStr" r="I22600">
        <is>
          <t xml:space="preserve"/>
        </is>
      </c>
      <c s="8" t="inlineStr" r="J22600">
        <is>
          <t xml:space="preserve"> Cook</t>
        </is>
      </c>
    </row>
    <row r="22601" ht="20.25" customHeight="0">
      <c s="5" t="inlineStr" r="A22601">
        <is>
          <t xml:space="preserve">X4400503</t>
        </is>
      </c>
      <c s="5" t="inlineStr" r="B22601">
        <is>
          <t xml:space="preserve">COMBINATION CURB AND GUTTER REMOVAL AND REPLACEMENT GREATER THAN 10 FEET</t>
        </is>
      </c>
      <c s="5" t="inlineStr" r="C22601">
        <is>
          <t xml:space="preserve">FOOT   </t>
        </is>
      </c>
      <c s="6" r="D22601">
        <v>12070.000</v>
      </c>
      <c s="7" r="E22601">
        <v>1</v>
      </c>
      <c s="8" t="inlineStr" r="F22601">
        <is>
          <t xml:space="preserve">80B87</t>
        </is>
      </c>
      <c s="8" t="inlineStr" r="G22601">
        <is>
          <t xml:space="preserve">028</t>
        </is>
      </c>
      <c s="9" r="H22601">
        <v>45.0000</v>
      </c>
      <c s="8" t="inlineStr" r="I22601">
        <is>
          <t xml:space="preserve"/>
        </is>
      </c>
      <c s="8" t="inlineStr" r="J22601">
        <is>
          <t xml:space="preserve"> Cook</t>
        </is>
      </c>
    </row>
    <row r="22602" ht="20.25" customHeight="0">
      <c s="5" t="inlineStr" r="A22602">
        <is>
          <t xml:space="preserve">X4400503</t>
        </is>
      </c>
      <c s="5" t="inlineStr" r="B22602">
        <is>
          <t xml:space="preserve">COMBINATION CURB AND GUTTER REMOVAL AND REPLACEMENT GREATER THAN 10 FEET</t>
        </is>
      </c>
      <c s="5" t="inlineStr" r="C22602">
        <is>
          <t xml:space="preserve">FOOT   </t>
        </is>
      </c>
      <c s="6" r="D22602">
        <v>12070.000</v>
      </c>
      <c s="7" r="E22602">
        <v>1</v>
      </c>
      <c s="8" t="inlineStr" r="F22602">
        <is>
          <t xml:space="preserve">80B87</t>
        </is>
      </c>
      <c s="8" t="inlineStr" r="G22602">
        <is>
          <t xml:space="preserve">028</t>
        </is>
      </c>
      <c s="9" r="H22602">
        <v>53.2500</v>
      </c>
      <c s="8" t="inlineStr" r="I22602">
        <is>
          <t xml:space="preserve"/>
        </is>
      </c>
      <c s="8" t="inlineStr" r="J22602">
        <is>
          <t xml:space="preserve"> Cook</t>
        </is>
      </c>
    </row>
    <row r="22603" ht="20.25" customHeight="0">
      <c s="5" t="inlineStr" r="A22603">
        <is>
          <t xml:space="preserve">X4400503</t>
        </is>
      </c>
      <c s="5" t="inlineStr" r="B22603">
        <is>
          <t xml:space="preserve">COMBINATION CURB AND GUTTER REMOVAL AND REPLACEMENT GREATER THAN 10 FEET</t>
        </is>
      </c>
      <c s="5" t="inlineStr" r="C22603">
        <is>
          <t xml:space="preserve">FOOT   </t>
        </is>
      </c>
      <c s="6" r="D22603">
        <v>70.000</v>
      </c>
      <c s="7" r="E22603">
        <v>1</v>
      </c>
      <c s="8" t="inlineStr" r="F22603">
        <is>
          <t xml:space="preserve">80C45</t>
        </is>
      </c>
      <c s="8" t="inlineStr" r="G22603">
        <is>
          <t xml:space="preserve">029</t>
        </is>
      </c>
      <c s="9" r="H22603">
        <v>222.0000</v>
      </c>
      <c s="8" t="inlineStr" r="I22603">
        <is>
          <t xml:space="preserve">Y</t>
        </is>
      </c>
      <c s="8" t="inlineStr" r="J22603">
        <is>
          <t xml:space="preserve"> McHenry</t>
        </is>
      </c>
    </row>
    <row r="22604" ht="20.25" customHeight="0">
      <c s="5" t="inlineStr" r="A22604">
        <is>
          <t xml:space="preserve">X4400503</t>
        </is>
      </c>
      <c s="5" t="inlineStr" r="B22604">
        <is>
          <t xml:space="preserve">COMBINATION CURB AND GUTTER REMOVAL AND REPLACEMENT GREATER THAN 10 FEET</t>
        </is>
      </c>
      <c s="5" t="inlineStr" r="C22604">
        <is>
          <t xml:space="preserve">FOOT   </t>
        </is>
      </c>
      <c s="6" r="D22604">
        <v>70.000</v>
      </c>
      <c s="7" r="E22604">
        <v>1</v>
      </c>
      <c s="8" t="inlineStr" r="F22604">
        <is>
          <t xml:space="preserve">80C45</t>
        </is>
      </c>
      <c s="8" t="inlineStr" r="G22604">
        <is>
          <t xml:space="preserve">029</t>
        </is>
      </c>
      <c s="9" r="H22604">
        <v>100.0000</v>
      </c>
      <c s="8" t="inlineStr" r="I22604">
        <is>
          <t xml:space="preserve"/>
        </is>
      </c>
      <c s="8" t="inlineStr" r="J22604">
        <is>
          <t xml:space="preserve"> McHenry</t>
        </is>
      </c>
    </row>
    <row r="22605" ht="20.25" customHeight="0">
      <c s="5" t="inlineStr" r="A22605">
        <is>
          <t xml:space="preserve">X4400503</t>
        </is>
      </c>
      <c s="5" t="inlineStr" r="B22605">
        <is>
          <t xml:space="preserve">COMBINATION CURB AND GUTTER REMOVAL AND REPLACEMENT GREATER THAN 10 FEET</t>
        </is>
      </c>
      <c s="5" t="inlineStr" r="C22605">
        <is>
          <t xml:space="preserve">FOOT   </t>
        </is>
      </c>
      <c s="6" r="D22605">
        <v>70.000</v>
      </c>
      <c s="7" r="E22605">
        <v>1</v>
      </c>
      <c s="8" t="inlineStr" r="F22605">
        <is>
          <t xml:space="preserve">80C45</t>
        </is>
      </c>
      <c s="8" t="inlineStr" r="G22605">
        <is>
          <t xml:space="preserve">029</t>
        </is>
      </c>
      <c s="9" r="H22605">
        <v>200.0000</v>
      </c>
      <c s="8" t="inlineStr" r="I22605">
        <is>
          <t xml:space="preserve"/>
        </is>
      </c>
      <c s="8" t="inlineStr" r="J22605">
        <is>
          <t xml:space="preserve"> McHenry</t>
        </is>
      </c>
    </row>
    <row r="22606" ht="20.25" customHeight="0">
      <c s="5" t="inlineStr" r="A22606">
        <is>
          <t xml:space="preserve">X4400503</t>
        </is>
      </c>
      <c s="5" t="inlineStr" r="B22606">
        <is>
          <t xml:space="preserve">COMBINATION CURB AND GUTTER REMOVAL AND REPLACEMENT GREATER THAN 10 FEET</t>
        </is>
      </c>
      <c s="5" t="inlineStr" r="C22606">
        <is>
          <t xml:space="preserve">FOOT   </t>
        </is>
      </c>
      <c s="6" r="D22606">
        <v>70.000</v>
      </c>
      <c s="7" r="E22606">
        <v>1</v>
      </c>
      <c s="8" t="inlineStr" r="F22606">
        <is>
          <t xml:space="preserve">80C45</t>
        </is>
      </c>
      <c s="8" t="inlineStr" r="G22606">
        <is>
          <t xml:space="preserve">029</t>
        </is>
      </c>
      <c s="9" r="H22606">
        <v>222.0000</v>
      </c>
      <c s="8" t="inlineStr" r="I22606">
        <is>
          <t xml:space="preserve"/>
        </is>
      </c>
      <c s="8" t="inlineStr" r="J22606">
        <is>
          <t xml:space="preserve"> McHenry</t>
        </is>
      </c>
    </row>
    <row r="22607" ht="20.25" customHeight="0">
      <c s="5" t="inlineStr" r="A22607">
        <is>
          <t xml:space="preserve">X4400503</t>
        </is>
      </c>
      <c s="5" t="inlineStr" r="B22607">
        <is>
          <t xml:space="preserve">COMBINATION CURB AND GUTTER REMOVAL AND REPLACEMENT GREATER THAN 10 FEET</t>
        </is>
      </c>
      <c s="5" t="inlineStr" r="C22607">
        <is>
          <t xml:space="preserve">FOOT   </t>
        </is>
      </c>
      <c s="6" r="D22607">
        <v>2998.000</v>
      </c>
      <c s="7" r="E22607">
        <v>1</v>
      </c>
      <c s="8" t="inlineStr" r="F22607">
        <is>
          <t xml:space="preserve">80C48</t>
        </is>
      </c>
      <c s="8" t="inlineStr" r="G22607">
        <is>
          <t xml:space="preserve">030</t>
        </is>
      </c>
      <c s="9" r="H22607">
        <v>79.0000</v>
      </c>
      <c s="8" t="inlineStr" r="I22607">
        <is>
          <t xml:space="preserve">Y</t>
        </is>
      </c>
      <c s="8" t="inlineStr" r="J22607">
        <is>
          <t xml:space="preserve"> Lake</t>
        </is>
      </c>
    </row>
    <row r="22608" ht="20.25" customHeight="0">
      <c s="5" t="inlineStr" r="A22608">
        <is>
          <t xml:space="preserve">X4400503</t>
        </is>
      </c>
      <c s="5" t="inlineStr" r="B22608">
        <is>
          <t xml:space="preserve">COMBINATION CURB AND GUTTER REMOVAL AND REPLACEMENT GREATER THAN 10 FEET</t>
        </is>
      </c>
      <c s="5" t="inlineStr" r="C22608">
        <is>
          <t xml:space="preserve">FOOT   </t>
        </is>
      </c>
      <c s="6" r="D22608">
        <v>2998.000</v>
      </c>
      <c s="7" r="E22608">
        <v>1</v>
      </c>
      <c s="8" t="inlineStr" r="F22608">
        <is>
          <t xml:space="preserve">80C48</t>
        </is>
      </c>
      <c s="8" t="inlineStr" r="G22608">
        <is>
          <t xml:space="preserve">030</t>
        </is>
      </c>
      <c s="9" r="H22608">
        <v>65.0000</v>
      </c>
      <c s="8" t="inlineStr" r="I22608">
        <is>
          <t xml:space="preserve"/>
        </is>
      </c>
      <c s="8" t="inlineStr" r="J22608">
        <is>
          <t xml:space="preserve"> Lake</t>
        </is>
      </c>
    </row>
    <row r="22609" ht="20.25" customHeight="0">
      <c s="5" t="inlineStr" r="A22609">
        <is>
          <t xml:space="preserve">X4400503</t>
        </is>
      </c>
      <c s="5" t="inlineStr" r="B22609">
        <is>
          <t xml:space="preserve">COMBINATION CURB AND GUTTER REMOVAL AND REPLACEMENT GREATER THAN 10 FEET</t>
        </is>
      </c>
      <c s="5" t="inlineStr" r="C22609">
        <is>
          <t xml:space="preserve">FOOT   </t>
        </is>
      </c>
      <c s="6" r="D22609">
        <v>2269.000</v>
      </c>
      <c s="7" r="E22609">
        <v>1</v>
      </c>
      <c s="8" t="inlineStr" r="F22609">
        <is>
          <t xml:space="preserve">80D00</t>
        </is>
      </c>
      <c s="8" t="inlineStr" r="G22609">
        <is>
          <t xml:space="preserve">035</t>
        </is>
      </c>
      <c s="9" r="H22609">
        <v>49.7500</v>
      </c>
      <c s="8" t="inlineStr" r="I22609">
        <is>
          <t xml:space="preserve">Y</t>
        </is>
      </c>
      <c s="8" t="inlineStr" r="J22609">
        <is>
          <t xml:space="preserve"> Cook</t>
        </is>
      </c>
    </row>
    <row r="22610" ht="20.25" customHeight="0">
      <c s="5" t="inlineStr" r="A22610">
        <is>
          <t xml:space="preserve">X4400503</t>
        </is>
      </c>
      <c s="5" t="inlineStr" r="B22610">
        <is>
          <t xml:space="preserve">COMBINATION CURB AND GUTTER REMOVAL AND REPLACEMENT GREATER THAN 10 FEET</t>
        </is>
      </c>
      <c s="5" t="inlineStr" r="C22610">
        <is>
          <t xml:space="preserve">FOOT   </t>
        </is>
      </c>
      <c s="6" r="D22610">
        <v>2269.000</v>
      </c>
      <c s="7" r="E22610">
        <v>1</v>
      </c>
      <c s="8" t="inlineStr" r="F22610">
        <is>
          <t xml:space="preserve">80D00</t>
        </is>
      </c>
      <c s="8" t="inlineStr" r="G22610">
        <is>
          <t xml:space="preserve">035</t>
        </is>
      </c>
      <c s="9" r="H22610">
        <v>90.0000</v>
      </c>
      <c s="8" t="inlineStr" r="I22610">
        <is>
          <t xml:space="preserve"/>
        </is>
      </c>
      <c s="8" t="inlineStr" r="J22610">
        <is>
          <t xml:space="preserve"> Cook</t>
        </is>
      </c>
    </row>
    <row r="22611" ht="20.25" customHeight="0">
      <c s="5" t="inlineStr" r="A22611">
        <is>
          <t xml:space="preserve">X4400503</t>
        </is>
      </c>
      <c s="5" t="inlineStr" r="B22611">
        <is>
          <t xml:space="preserve">COMBINATION CURB AND GUTTER REMOVAL AND REPLACEMENT GREATER THAN 10 FEET</t>
        </is>
      </c>
      <c s="5" t="inlineStr" r="C22611">
        <is>
          <t xml:space="preserve">FOOT   </t>
        </is>
      </c>
      <c s="6" r="D22611">
        <v>2269.000</v>
      </c>
      <c s="7" r="E22611">
        <v>1</v>
      </c>
      <c s="8" t="inlineStr" r="F22611">
        <is>
          <t xml:space="preserve">80D00</t>
        </is>
      </c>
      <c s="8" t="inlineStr" r="G22611">
        <is>
          <t xml:space="preserve">035</t>
        </is>
      </c>
      <c s="9" r="H22611">
        <v>90.0000</v>
      </c>
      <c s="8" t="inlineStr" r="I22611">
        <is>
          <t xml:space="preserve"/>
        </is>
      </c>
      <c s="8" t="inlineStr" r="J22611">
        <is>
          <t xml:space="preserve"> Cook</t>
        </is>
      </c>
    </row>
    <row r="22612" ht="20.25" customHeight="0">
      <c s="5" t="inlineStr" r="A22612">
        <is>
          <t xml:space="preserve">X4401196</t>
        </is>
      </c>
      <c s="5" t="inlineStr" r="B22612">
        <is>
          <t xml:space="preserve">HOT-MIX ASPHALT SURFACE REMOVAL- LONGITUDINAL JOINT</t>
        </is>
      </c>
      <c s="5" t="inlineStr" r="C22612">
        <is>
          <t xml:space="preserve">SQ YD  </t>
        </is>
      </c>
      <c s="6" r="D22612">
        <v>109.000</v>
      </c>
      <c s="7" r="E22612">
        <v>2</v>
      </c>
      <c s="8" t="inlineStr" r="F22612">
        <is>
          <t xml:space="preserve">64L94</t>
        </is>
      </c>
      <c s="8" t="inlineStr" r="G22612">
        <is>
          <t xml:space="preserve">045</t>
        </is>
      </c>
      <c s="9" r="H22612">
        <v>35.0000</v>
      </c>
      <c s="8" t="inlineStr" r="I22612">
        <is>
          <t xml:space="preserve">Y</t>
        </is>
      </c>
      <c s="8" t="inlineStr" r="J22612">
        <is>
          <t xml:space="preserve"> Henry</t>
        </is>
      </c>
    </row>
    <row r="22613" ht="20.25" customHeight="0">
      <c s="5" t="inlineStr" r="A22613">
        <is>
          <t xml:space="preserve">X4401196</t>
        </is>
      </c>
      <c s="5" t="inlineStr" r="B22613">
        <is>
          <t xml:space="preserve">HOT-MIX ASPHALT SURFACE REMOVAL- LONGITUDINAL JOINT</t>
        </is>
      </c>
      <c s="5" t="inlineStr" r="C22613">
        <is>
          <t xml:space="preserve">SQ YD  </t>
        </is>
      </c>
      <c s="6" r="D22613">
        <v>109.000</v>
      </c>
      <c s="7" r="E22613">
        <v>2</v>
      </c>
      <c s="8" t="inlineStr" r="F22613">
        <is>
          <t xml:space="preserve">64L94</t>
        </is>
      </c>
      <c s="8" t="inlineStr" r="G22613">
        <is>
          <t xml:space="preserve">045</t>
        </is>
      </c>
      <c s="9" r="H22613">
        <v>20.0000</v>
      </c>
      <c s="8" t="inlineStr" r="I22613">
        <is>
          <t xml:space="preserve"/>
        </is>
      </c>
      <c s="8" t="inlineStr" r="J22613">
        <is>
          <t xml:space="preserve"> Henry</t>
        </is>
      </c>
    </row>
    <row r="22614" ht="20.25" customHeight="0">
      <c s="5" t="inlineStr" r="A22614">
        <is>
          <t xml:space="preserve">X4401196</t>
        </is>
      </c>
      <c s="5" t="inlineStr" r="B22614">
        <is>
          <t xml:space="preserve">HOT-MIX ASPHALT SURFACE REMOVAL- LONGITUDINAL JOINT</t>
        </is>
      </c>
      <c s="5" t="inlineStr" r="C22614">
        <is>
          <t xml:space="preserve">SQ YD  </t>
        </is>
      </c>
      <c s="6" r="D22614">
        <v>109.000</v>
      </c>
      <c s="7" r="E22614">
        <v>2</v>
      </c>
      <c s="8" t="inlineStr" r="F22614">
        <is>
          <t xml:space="preserve">64L94</t>
        </is>
      </c>
      <c s="8" t="inlineStr" r="G22614">
        <is>
          <t xml:space="preserve">045</t>
        </is>
      </c>
      <c s="9" r="H22614">
        <v>20.0000</v>
      </c>
      <c s="8" t="inlineStr" r="I22614">
        <is>
          <t xml:space="preserve"/>
        </is>
      </c>
      <c s="8" t="inlineStr" r="J22614">
        <is>
          <t xml:space="preserve"> Henry</t>
        </is>
      </c>
    </row>
    <row r="22615" ht="20.25" customHeight="0">
      <c s="5" t="inlineStr" r="A22615">
        <is>
          <t xml:space="preserve">X4401196</t>
        </is>
      </c>
      <c s="5" t="inlineStr" r="B22615">
        <is>
          <t xml:space="preserve">HOT-MIX ASPHALT SURFACE REMOVAL- LONGITUDINAL JOINT</t>
        </is>
      </c>
      <c s="5" t="inlineStr" r="C22615">
        <is>
          <t xml:space="preserve">SQ YD  </t>
        </is>
      </c>
      <c s="6" r="D22615">
        <v>109.000</v>
      </c>
      <c s="7" r="E22615">
        <v>2</v>
      </c>
      <c s="8" t="inlineStr" r="F22615">
        <is>
          <t xml:space="preserve">64L94</t>
        </is>
      </c>
      <c s="8" t="inlineStr" r="G22615">
        <is>
          <t xml:space="preserve">045</t>
        </is>
      </c>
      <c s="9" r="H22615">
        <v>21.9400</v>
      </c>
      <c s="8" t="inlineStr" r="I22615">
        <is>
          <t xml:space="preserve"/>
        </is>
      </c>
      <c s="8" t="inlineStr" r="J22615">
        <is>
          <t xml:space="preserve"> Henry</t>
        </is>
      </c>
    </row>
    <row r="22616" ht="20.25" customHeight="0">
      <c s="5" t="inlineStr" r="A22616">
        <is>
          <t xml:space="preserve">X4401196</t>
        </is>
      </c>
      <c s="5" t="inlineStr" r="B22616">
        <is>
          <t xml:space="preserve">HOT-MIX ASPHALT SURFACE REMOVAL- LONGITUDINAL JOINT</t>
        </is>
      </c>
      <c s="5" t="inlineStr" r="C22616">
        <is>
          <t xml:space="preserve">SQ YD  </t>
        </is>
      </c>
      <c s="6" r="D22616">
        <v>2857.000</v>
      </c>
      <c s="7" r="E22616">
        <v>2</v>
      </c>
      <c s="8" t="inlineStr" r="F22616">
        <is>
          <t xml:space="preserve">64S70</t>
        </is>
      </c>
      <c s="8" t="inlineStr" r="G22616">
        <is>
          <t xml:space="preserve">201</t>
        </is>
      </c>
      <c s="9" r="H22616">
        <v>17.3100</v>
      </c>
      <c s="8" t="inlineStr" r="I22616">
        <is>
          <t xml:space="preserve">Y</t>
        </is>
      </c>
      <c s="8" t="inlineStr" r="J22616">
        <is>
          <t xml:space="preserve"> Stephenson</t>
        </is>
      </c>
    </row>
    <row r="22617" ht="20.25" customHeight="0">
      <c s="5" t="inlineStr" r="A22617">
        <is>
          <t xml:space="preserve">X4401196</t>
        </is>
      </c>
      <c s="5" t="inlineStr" r="B22617">
        <is>
          <t xml:space="preserve">HOT-MIX ASPHALT SURFACE REMOVAL- LONGITUDINAL JOINT</t>
        </is>
      </c>
      <c s="5" t="inlineStr" r="C22617">
        <is>
          <t xml:space="preserve">SQ YD  </t>
        </is>
      </c>
      <c s="6" r="D22617">
        <v>2857.000</v>
      </c>
      <c s="7" r="E22617">
        <v>2</v>
      </c>
      <c s="8" t="inlineStr" r="F22617">
        <is>
          <t xml:space="preserve">64S70</t>
        </is>
      </c>
      <c s="8" t="inlineStr" r="G22617">
        <is>
          <t xml:space="preserve">201</t>
        </is>
      </c>
      <c s="9" r="H22617">
        <v>13.0000</v>
      </c>
      <c s="8" t="inlineStr" r="I22617">
        <is>
          <t xml:space="preserve"/>
        </is>
      </c>
      <c s="8" t="inlineStr" r="J22617">
        <is>
          <t xml:space="preserve"> Stephenson</t>
        </is>
      </c>
    </row>
    <row r="22618" ht="20.25" customHeight="0">
      <c s="5" t="inlineStr" r="A22618">
        <is>
          <t xml:space="preserve">X4401196</t>
        </is>
      </c>
      <c s="5" t="inlineStr" r="B22618">
        <is>
          <t xml:space="preserve">HOT-MIX ASPHALT SURFACE REMOVAL- LONGITUDINAL JOINT</t>
        </is>
      </c>
      <c s="5" t="inlineStr" r="C22618">
        <is>
          <t xml:space="preserve">SQ YD  </t>
        </is>
      </c>
      <c s="6" r="D22618">
        <v>288.000</v>
      </c>
      <c s="7" r="E22618">
        <v>2</v>
      </c>
      <c s="8" t="inlineStr" r="F22618">
        <is>
          <t xml:space="preserve">64V42</t>
        </is>
      </c>
      <c s="8" t="inlineStr" r="G22618">
        <is>
          <t xml:space="preserve">053</t>
        </is>
      </c>
      <c s="9" r="H22618">
        <v>59.0000</v>
      </c>
      <c s="8" t="inlineStr" r="I22618">
        <is>
          <t xml:space="preserve">Y</t>
        </is>
      </c>
      <c s="8" t="inlineStr" r="J22618">
        <is>
          <t xml:space="preserve"> Whiteside</t>
        </is>
      </c>
    </row>
    <row r="22619" ht="20.25" customHeight="0">
      <c s="5" t="inlineStr" r="A22619">
        <is>
          <t xml:space="preserve">X4401196</t>
        </is>
      </c>
      <c s="5" t="inlineStr" r="B22619">
        <is>
          <t xml:space="preserve">HOT-MIX ASPHALT SURFACE REMOVAL- LONGITUDINAL JOINT</t>
        </is>
      </c>
      <c s="5" t="inlineStr" r="C22619">
        <is>
          <t xml:space="preserve">SQ YD  </t>
        </is>
      </c>
      <c s="6" r="D22619">
        <v>777.000</v>
      </c>
      <c s="7" r="E22619">
        <v>4</v>
      </c>
      <c s="8" t="inlineStr" r="F22619">
        <is>
          <t xml:space="preserve">68K98</t>
        </is>
      </c>
      <c s="8" t="inlineStr" r="G22619">
        <is>
          <t xml:space="preserve">101</t>
        </is>
      </c>
      <c s="9" r="H22619">
        <v>24.5000</v>
      </c>
      <c s="8" t="inlineStr" r="I22619">
        <is>
          <t xml:space="preserve">Y</t>
        </is>
      </c>
      <c s="8" t="inlineStr" r="J22619">
        <is>
          <t xml:space="preserve"> Stark</t>
        </is>
      </c>
    </row>
    <row r="22620" ht="20.25" customHeight="0">
      <c s="5" t="inlineStr" r="A22620">
        <is>
          <t xml:space="preserve">X4401198</t>
        </is>
      </c>
      <c s="5" t="inlineStr" r="B22620">
        <is>
          <t xml:space="preserve">HOT-MIX ASPHALT SURFACE REMOVAL, VARIABLE DEPTH</t>
        </is>
      </c>
      <c s="5" t="inlineStr" r="C22620">
        <is>
          <t xml:space="preserve">SQ YD  </t>
        </is>
      </c>
      <c s="6" r="D22620">
        <v>110.000</v>
      </c>
      <c s="7" r="E22620">
        <v>1</v>
      </c>
      <c s="8" t="inlineStr" r="F22620">
        <is>
          <t xml:space="preserve">46952</t>
        </is>
      </c>
      <c s="8" t="inlineStr" r="G22620">
        <is>
          <t xml:space="preserve">001</t>
        </is>
      </c>
      <c s="9" r="H22620">
        <v>10.0000</v>
      </c>
      <c s="8" t="inlineStr" r="I22620">
        <is>
          <t xml:space="preserve">Y</t>
        </is>
      </c>
      <c s="8" t="inlineStr" r="J22620">
        <is>
          <t xml:space="preserve"> Cook</t>
        </is>
      </c>
    </row>
    <row r="22621" ht="20.25" customHeight="0">
      <c s="5" t="inlineStr" r="A22621">
        <is>
          <t xml:space="preserve">X4401198</t>
        </is>
      </c>
      <c s="5" t="inlineStr" r="B22621">
        <is>
          <t xml:space="preserve">HOT-MIX ASPHALT SURFACE REMOVAL, VARIABLE DEPTH</t>
        </is>
      </c>
      <c s="5" t="inlineStr" r="C22621">
        <is>
          <t xml:space="preserve">SQ YD  </t>
        </is>
      </c>
      <c s="6" r="D22621">
        <v>110.000</v>
      </c>
      <c s="7" r="E22621">
        <v>1</v>
      </c>
      <c s="8" t="inlineStr" r="F22621">
        <is>
          <t xml:space="preserve">46952</t>
        </is>
      </c>
      <c s="8" t="inlineStr" r="G22621">
        <is>
          <t xml:space="preserve">001</t>
        </is>
      </c>
      <c s="9" r="H22621">
        <v>24.7500</v>
      </c>
      <c s="8" t="inlineStr" r="I22621">
        <is>
          <t xml:space="preserve"/>
        </is>
      </c>
      <c s="8" t="inlineStr" r="J22621">
        <is>
          <t xml:space="preserve"> Cook</t>
        </is>
      </c>
    </row>
    <row r="22622" ht="20.25" customHeight="0">
      <c s="5" t="inlineStr" r="A22622">
        <is>
          <t xml:space="preserve">X4401198</t>
        </is>
      </c>
      <c s="5" t="inlineStr" r="B22622">
        <is>
          <t xml:space="preserve">HOT-MIX ASPHALT SURFACE REMOVAL, VARIABLE DEPTH</t>
        </is>
      </c>
      <c s="5" t="inlineStr" r="C22622">
        <is>
          <t xml:space="preserve">SQ YD  </t>
        </is>
      </c>
      <c s="6" r="D22622">
        <v>110.000</v>
      </c>
      <c s="7" r="E22622">
        <v>1</v>
      </c>
      <c s="8" t="inlineStr" r="F22622">
        <is>
          <t xml:space="preserve">46952</t>
        </is>
      </c>
      <c s="8" t="inlineStr" r="G22622">
        <is>
          <t xml:space="preserve">001</t>
        </is>
      </c>
      <c s="9" r="H22622">
        <v>30.0000</v>
      </c>
      <c s="8" t="inlineStr" r="I22622">
        <is>
          <t xml:space="preserve"/>
        </is>
      </c>
      <c s="8" t="inlineStr" r="J22622">
        <is>
          <t xml:space="preserve"> Cook</t>
        </is>
      </c>
    </row>
    <row r="22623" ht="20.25" customHeight="0">
      <c s="5" t="inlineStr" r="A22623">
        <is>
          <t xml:space="preserve">X4401198</t>
        </is>
      </c>
      <c s="5" t="inlineStr" r="B22623">
        <is>
          <t xml:space="preserve">HOT-MIX ASPHALT SURFACE REMOVAL, VARIABLE DEPTH</t>
        </is>
      </c>
      <c s="5" t="inlineStr" r="C22623">
        <is>
          <t xml:space="preserve">SQ YD  </t>
        </is>
      </c>
      <c s="6" r="D22623">
        <v>4530.000</v>
      </c>
      <c s="7" r="E22623">
        <v>1</v>
      </c>
      <c s="8" t="inlineStr" r="F22623">
        <is>
          <t xml:space="preserve">62W99</t>
        </is>
      </c>
      <c s="8" t="inlineStr" r="G22623">
        <is>
          <t xml:space="preserve">012</t>
        </is>
      </c>
      <c s="9" r="H22623">
        <v>15.0000</v>
      </c>
      <c s="8" t="inlineStr" r="I22623">
        <is>
          <t xml:space="preserve">Y</t>
        </is>
      </c>
      <c s="8" t="inlineStr" r="J22623">
        <is>
          <t xml:space="preserve"> Cook</t>
        </is>
      </c>
    </row>
    <row r="22624" ht="20.25" customHeight="0">
      <c s="5" t="inlineStr" r="A22624">
        <is>
          <t xml:space="preserve">X4401198</t>
        </is>
      </c>
      <c s="5" t="inlineStr" r="B22624">
        <is>
          <t xml:space="preserve">HOT-MIX ASPHALT SURFACE REMOVAL, VARIABLE DEPTH</t>
        </is>
      </c>
      <c s="5" t="inlineStr" r="C22624">
        <is>
          <t xml:space="preserve">SQ YD  </t>
        </is>
      </c>
      <c s="6" r="D22624">
        <v>4530.000</v>
      </c>
      <c s="7" r="E22624">
        <v>1</v>
      </c>
      <c s="8" t="inlineStr" r="F22624">
        <is>
          <t xml:space="preserve">62W99</t>
        </is>
      </c>
      <c s="8" t="inlineStr" r="G22624">
        <is>
          <t xml:space="preserve">012</t>
        </is>
      </c>
      <c s="9" r="H22624">
        <v>8.5000</v>
      </c>
      <c s="8" t="inlineStr" r="I22624">
        <is>
          <t xml:space="preserve"/>
        </is>
      </c>
      <c s="8" t="inlineStr" r="J22624">
        <is>
          <t xml:space="preserve"> Cook</t>
        </is>
      </c>
    </row>
    <row r="22625" ht="20.25" customHeight="0">
      <c s="5" t="inlineStr" r="A22625">
        <is>
          <t xml:space="preserve">X4401198</t>
        </is>
      </c>
      <c s="5" t="inlineStr" r="B22625">
        <is>
          <t xml:space="preserve">HOT-MIX ASPHALT SURFACE REMOVAL, VARIABLE DEPTH</t>
        </is>
      </c>
      <c s="5" t="inlineStr" r="C22625">
        <is>
          <t xml:space="preserve">SQ YD  </t>
        </is>
      </c>
      <c s="6" r="D22625">
        <v>4530.000</v>
      </c>
      <c s="7" r="E22625">
        <v>1</v>
      </c>
      <c s="8" t="inlineStr" r="F22625">
        <is>
          <t xml:space="preserve">62W99</t>
        </is>
      </c>
      <c s="8" t="inlineStr" r="G22625">
        <is>
          <t xml:space="preserve">012</t>
        </is>
      </c>
      <c s="9" r="H22625">
        <v>8.6300</v>
      </c>
      <c s="8" t="inlineStr" r="I22625">
        <is>
          <t xml:space="preserve"/>
        </is>
      </c>
      <c s="8" t="inlineStr" r="J22625">
        <is>
          <t xml:space="preserve"> Cook</t>
        </is>
      </c>
    </row>
    <row r="22626" ht="20.25" customHeight="0">
      <c s="5" t="inlineStr" r="A22626">
        <is>
          <t xml:space="preserve">X4401198</t>
        </is>
      </c>
      <c s="5" t="inlineStr" r="B22626">
        <is>
          <t xml:space="preserve">HOT-MIX ASPHALT SURFACE REMOVAL, VARIABLE DEPTH</t>
        </is>
      </c>
      <c s="5" t="inlineStr" r="C22626">
        <is>
          <t xml:space="preserve">SQ YD  </t>
        </is>
      </c>
      <c s="6" r="D22626">
        <v>4530.000</v>
      </c>
      <c s="7" r="E22626">
        <v>1</v>
      </c>
      <c s="8" t="inlineStr" r="F22626">
        <is>
          <t xml:space="preserve">62W99</t>
        </is>
      </c>
      <c s="8" t="inlineStr" r="G22626">
        <is>
          <t xml:space="preserve">012</t>
        </is>
      </c>
      <c s="9" r="H22626">
        <v>11.7000</v>
      </c>
      <c s="8" t="inlineStr" r="I22626">
        <is>
          <t xml:space="preserve"/>
        </is>
      </c>
      <c s="8" t="inlineStr" r="J22626">
        <is>
          <t xml:space="preserve"> Cook</t>
        </is>
      </c>
    </row>
    <row r="22627" ht="20.25" customHeight="0">
      <c s="5" t="inlineStr" r="A22627">
        <is>
          <t xml:space="preserve">X4401198</t>
        </is>
      </c>
      <c s="5" t="inlineStr" r="B22627">
        <is>
          <t xml:space="preserve">HOT-MIX ASPHALT SURFACE REMOVAL, VARIABLE DEPTH</t>
        </is>
      </c>
      <c s="5" t="inlineStr" r="C22627">
        <is>
          <t xml:space="preserve">SQ YD  </t>
        </is>
      </c>
      <c s="6" r="D22627">
        <v>4530.000</v>
      </c>
      <c s="7" r="E22627">
        <v>1</v>
      </c>
      <c s="8" t="inlineStr" r="F22627">
        <is>
          <t xml:space="preserve">62W99</t>
        </is>
      </c>
      <c s="8" t="inlineStr" r="G22627">
        <is>
          <t xml:space="preserve">012</t>
        </is>
      </c>
      <c s="9" r="H22627">
        <v>31.6100</v>
      </c>
      <c s="8" t="inlineStr" r="I22627">
        <is>
          <t xml:space="preserve"/>
        </is>
      </c>
      <c s="8" t="inlineStr" r="J22627">
        <is>
          <t xml:space="preserve"> Cook</t>
        </is>
      </c>
    </row>
    <row r="22628" ht="20.25" customHeight="0">
      <c s="5" t="inlineStr" r="A22628">
        <is>
          <t xml:space="preserve">X4401198</t>
        </is>
      </c>
      <c s="5" t="inlineStr" r="B22628">
        <is>
          <t xml:space="preserve">HOT-MIX ASPHALT SURFACE REMOVAL, VARIABLE DEPTH</t>
        </is>
      </c>
      <c s="5" t="inlineStr" r="C22628">
        <is>
          <t xml:space="preserve">SQ YD  </t>
        </is>
      </c>
      <c s="6" r="D22628">
        <v>663.000</v>
      </c>
      <c s="7" r="E22628">
        <v>2</v>
      </c>
      <c s="8" t="inlineStr" r="F22628">
        <is>
          <t xml:space="preserve">64N73</t>
        </is>
      </c>
      <c s="8" t="inlineStr" r="G22628">
        <is>
          <t xml:space="preserve">200</t>
        </is>
      </c>
      <c s="9" r="H22628">
        <v>7.0000</v>
      </c>
      <c s="8" t="inlineStr" r="I22628">
        <is>
          <t xml:space="preserve">Y</t>
        </is>
      </c>
      <c s="8" t="inlineStr" r="J22628">
        <is>
          <t xml:space="preserve"> Stephenson</t>
        </is>
      </c>
    </row>
    <row r="22629" ht="20.25" customHeight="0">
      <c s="5" t="inlineStr" r="A22629">
        <is>
          <t xml:space="preserve">X4401198</t>
        </is>
      </c>
      <c s="5" t="inlineStr" r="B22629">
        <is>
          <t xml:space="preserve">HOT-MIX ASPHALT SURFACE REMOVAL, VARIABLE DEPTH</t>
        </is>
      </c>
      <c s="5" t="inlineStr" r="C22629">
        <is>
          <t xml:space="preserve">SQ YD  </t>
        </is>
      </c>
      <c s="6" r="D22629">
        <v>22270.000</v>
      </c>
      <c s="7" r="E22629">
        <v>3</v>
      </c>
      <c s="8" t="inlineStr" r="F22629">
        <is>
          <t xml:space="preserve">66A91</t>
        </is>
      </c>
      <c s="8" t="inlineStr" r="G22629">
        <is>
          <t xml:space="preserve">056</t>
        </is>
      </c>
      <c s="9" r="H22629">
        <v>7.5000</v>
      </c>
      <c s="8" t="inlineStr" r="I22629">
        <is>
          <t xml:space="preserve">Y</t>
        </is>
      </c>
      <c s="8" t="inlineStr" r="J22629">
        <is>
          <t xml:space="preserve"> LaSalle</t>
        </is>
      </c>
    </row>
    <row r="22630" ht="20.25" customHeight="0">
      <c s="5" t="inlineStr" r="A22630">
        <is>
          <t xml:space="preserve">X4401198</t>
        </is>
      </c>
      <c s="5" t="inlineStr" r="B22630">
        <is>
          <t xml:space="preserve">HOT-MIX ASPHALT SURFACE REMOVAL, VARIABLE DEPTH</t>
        </is>
      </c>
      <c s="5" t="inlineStr" r="C22630">
        <is>
          <t xml:space="preserve">SQ YD  </t>
        </is>
      </c>
      <c s="6" r="D22630">
        <v>16471.000</v>
      </c>
      <c s="7" r="E22630">
        <v>3</v>
      </c>
      <c s="8" t="inlineStr" r="F22630">
        <is>
          <t xml:space="preserve">66C06</t>
        </is>
      </c>
      <c s="8" t="inlineStr" r="G22630">
        <is>
          <t xml:space="preserve">057</t>
        </is>
      </c>
      <c s="9" r="H22630">
        <v>2.5000</v>
      </c>
      <c s="8" t="inlineStr" r="I22630">
        <is>
          <t xml:space="preserve">Y</t>
        </is>
      </c>
      <c s="8" t="inlineStr" r="J22630">
        <is>
          <t xml:space="preserve"> Grundy</t>
        </is>
      </c>
    </row>
    <row r="22631" ht="20.25" customHeight="0">
      <c s="5" t="inlineStr" r="A22631">
        <is>
          <t xml:space="preserve">X4401198</t>
        </is>
      </c>
      <c s="5" t="inlineStr" r="B22631">
        <is>
          <t xml:space="preserve">HOT-MIX ASPHALT SURFACE REMOVAL, VARIABLE DEPTH</t>
        </is>
      </c>
      <c s="5" t="inlineStr" r="C22631">
        <is>
          <t xml:space="preserve">SQ YD  </t>
        </is>
      </c>
      <c s="6" r="D22631">
        <v>16471.000</v>
      </c>
      <c s="7" r="E22631">
        <v>3</v>
      </c>
      <c s="8" t="inlineStr" r="F22631">
        <is>
          <t xml:space="preserve">66C06</t>
        </is>
      </c>
      <c s="8" t="inlineStr" r="G22631">
        <is>
          <t xml:space="preserve">057</t>
        </is>
      </c>
      <c s="9" r="H22631">
        <v>5.0000</v>
      </c>
      <c s="8" t="inlineStr" r="I22631">
        <is>
          <t xml:space="preserve"/>
        </is>
      </c>
      <c s="8" t="inlineStr" r="J22631">
        <is>
          <t xml:space="preserve"> Grundy</t>
        </is>
      </c>
    </row>
    <row r="22632" ht="20.25" customHeight="0">
      <c s="5" t="inlineStr" r="A22632">
        <is>
          <t xml:space="preserve">X4401198</t>
        </is>
      </c>
      <c s="5" t="inlineStr" r="B22632">
        <is>
          <t xml:space="preserve">HOT-MIX ASPHALT SURFACE REMOVAL, VARIABLE DEPTH</t>
        </is>
      </c>
      <c s="5" t="inlineStr" r="C22632">
        <is>
          <t xml:space="preserve">SQ YD  </t>
        </is>
      </c>
      <c s="6" r="D22632">
        <v>16471.000</v>
      </c>
      <c s="7" r="E22632">
        <v>3</v>
      </c>
      <c s="8" t="inlineStr" r="F22632">
        <is>
          <t xml:space="preserve">66C06</t>
        </is>
      </c>
      <c s="8" t="inlineStr" r="G22632">
        <is>
          <t xml:space="preserve">057</t>
        </is>
      </c>
      <c s="9" r="H22632">
        <v>6.5000</v>
      </c>
      <c s="8" t="inlineStr" r="I22632">
        <is>
          <t xml:space="preserve"/>
        </is>
      </c>
      <c s="8" t="inlineStr" r="J22632">
        <is>
          <t xml:space="preserve"> Grundy</t>
        </is>
      </c>
    </row>
    <row r="22633" ht="20.25" customHeight="0">
      <c s="5" t="inlineStr" r="A22633">
        <is>
          <t xml:space="preserve">X4401198</t>
        </is>
      </c>
      <c s="5" t="inlineStr" r="B22633">
        <is>
          <t xml:space="preserve">HOT-MIX ASPHALT SURFACE REMOVAL, VARIABLE DEPTH</t>
        </is>
      </c>
      <c s="5" t="inlineStr" r="C22633">
        <is>
          <t xml:space="preserve">SQ YD  </t>
        </is>
      </c>
      <c s="6" r="D22633">
        <v>16471.000</v>
      </c>
      <c s="7" r="E22633">
        <v>3</v>
      </c>
      <c s="8" t="inlineStr" r="F22633">
        <is>
          <t xml:space="preserve">66C06</t>
        </is>
      </c>
      <c s="8" t="inlineStr" r="G22633">
        <is>
          <t xml:space="preserve">057</t>
        </is>
      </c>
      <c s="9" r="H22633">
        <v>6.9000</v>
      </c>
      <c s="8" t="inlineStr" r="I22633">
        <is>
          <t xml:space="preserve"/>
        </is>
      </c>
      <c s="8" t="inlineStr" r="J22633">
        <is>
          <t xml:space="preserve"> Grundy</t>
        </is>
      </c>
    </row>
    <row r="22634" ht="20.25" customHeight="0">
      <c s="5" t="inlineStr" r="A22634">
        <is>
          <t xml:space="preserve">X4401198</t>
        </is>
      </c>
      <c s="5" t="inlineStr" r="B22634">
        <is>
          <t xml:space="preserve">HOT-MIX ASPHALT SURFACE REMOVAL, VARIABLE DEPTH</t>
        </is>
      </c>
      <c s="5" t="inlineStr" r="C22634">
        <is>
          <t xml:space="preserve">SQ YD  </t>
        </is>
      </c>
      <c s="6" r="D22634">
        <v>62442.000</v>
      </c>
      <c s="7" r="E22634">
        <v>4</v>
      </c>
      <c s="8" t="inlineStr" r="F22634">
        <is>
          <t xml:space="preserve">68J59</t>
        </is>
      </c>
      <c s="8" t="inlineStr" r="G22634">
        <is>
          <t xml:space="preserve">089</t>
        </is>
      </c>
      <c s="9" r="H22634">
        <v>3.3900</v>
      </c>
      <c s="8" t="inlineStr" r="I22634">
        <is>
          <t xml:space="preserve">Y</t>
        </is>
      </c>
      <c s="8" t="inlineStr" r="J22634">
        <is>
          <t xml:space="preserve"> Tazewell</t>
        </is>
      </c>
    </row>
    <row r="22635" ht="20.25" customHeight="0">
      <c s="5" t="inlineStr" r="A22635">
        <is>
          <t xml:space="preserve">X4401198</t>
        </is>
      </c>
      <c s="5" t="inlineStr" r="B22635">
        <is>
          <t xml:space="preserve">HOT-MIX ASPHALT SURFACE REMOVAL, VARIABLE DEPTH</t>
        </is>
      </c>
      <c s="5" t="inlineStr" r="C22635">
        <is>
          <t xml:space="preserve">SQ YD  </t>
        </is>
      </c>
      <c s="6" r="D22635">
        <v>119996.000</v>
      </c>
      <c s="7" r="E22635">
        <v>4</v>
      </c>
      <c s="8" t="inlineStr" r="F22635">
        <is>
          <t xml:space="preserve">68J70</t>
        </is>
      </c>
      <c s="8" t="inlineStr" r="G22635">
        <is>
          <t xml:space="preserve">091</t>
        </is>
      </c>
      <c s="9" r="H22635">
        <v>1.2500</v>
      </c>
      <c s="8" t="inlineStr" r="I22635">
        <is>
          <t xml:space="preserve">Y</t>
        </is>
      </c>
      <c s="8" t="inlineStr" r="J22635">
        <is>
          <t xml:space="preserve"> Woodford</t>
        </is>
      </c>
    </row>
    <row r="22636" ht="20.25" customHeight="0">
      <c s="5" t="inlineStr" r="A22636">
        <is>
          <t xml:space="preserve">X4401198</t>
        </is>
      </c>
      <c s="5" t="inlineStr" r="B22636">
        <is>
          <t xml:space="preserve">HOT-MIX ASPHALT SURFACE REMOVAL, VARIABLE DEPTH</t>
        </is>
      </c>
      <c s="5" t="inlineStr" r="C22636">
        <is>
          <t xml:space="preserve">SQ YD  </t>
        </is>
      </c>
      <c s="6" r="D22636">
        <v>119996.000</v>
      </c>
      <c s="7" r="E22636">
        <v>4</v>
      </c>
      <c s="8" t="inlineStr" r="F22636">
        <is>
          <t xml:space="preserve">68J70</t>
        </is>
      </c>
      <c s="8" t="inlineStr" r="G22636">
        <is>
          <t xml:space="preserve">091</t>
        </is>
      </c>
      <c s="9" r="H22636">
        <v>1.6200</v>
      </c>
      <c s="8" t="inlineStr" r="I22636">
        <is>
          <t xml:space="preserve"/>
        </is>
      </c>
      <c s="8" t="inlineStr" r="J22636">
        <is>
          <t xml:space="preserve"> Woodford</t>
        </is>
      </c>
    </row>
    <row r="22637" ht="20.25" customHeight="0">
      <c s="5" t="inlineStr" r="A22637">
        <is>
          <t xml:space="preserve">X4401198</t>
        </is>
      </c>
      <c s="5" t="inlineStr" r="B22637">
        <is>
          <t xml:space="preserve">HOT-MIX ASPHALT SURFACE REMOVAL, VARIABLE DEPTH</t>
        </is>
      </c>
      <c s="5" t="inlineStr" r="C22637">
        <is>
          <t xml:space="preserve">SQ YD  </t>
        </is>
      </c>
      <c s="6" r="D22637">
        <v>160.000</v>
      </c>
      <c s="7" r="E22637">
        <v>4</v>
      </c>
      <c s="8" t="inlineStr" r="F22637">
        <is>
          <t xml:space="preserve">68J72</t>
        </is>
      </c>
      <c s="8" t="inlineStr" r="G22637">
        <is>
          <t xml:space="preserve">092</t>
        </is>
      </c>
      <c s="9" r="H22637">
        <v>27.7000</v>
      </c>
      <c s="8" t="inlineStr" r="I22637">
        <is>
          <t xml:space="preserve">Y</t>
        </is>
      </c>
      <c s="8" t="inlineStr" r="J22637">
        <is>
          <t xml:space="preserve"> Marshall</t>
        </is>
      </c>
    </row>
    <row r="22638" ht="20.25" customHeight="0">
      <c s="5" t="inlineStr" r="A22638">
        <is>
          <t xml:space="preserve">X4401198</t>
        </is>
      </c>
      <c s="5" t="inlineStr" r="B22638">
        <is>
          <t xml:space="preserve">HOT-MIX ASPHALT SURFACE REMOVAL, VARIABLE DEPTH</t>
        </is>
      </c>
      <c s="5" t="inlineStr" r="C22638">
        <is>
          <t xml:space="preserve">SQ YD  </t>
        </is>
      </c>
      <c s="6" r="D22638">
        <v>6510.000</v>
      </c>
      <c s="7" r="E22638">
        <v>4</v>
      </c>
      <c s="8" t="inlineStr" r="F22638">
        <is>
          <t xml:space="preserve">68K90</t>
        </is>
      </c>
      <c s="8" t="inlineStr" r="G22638">
        <is>
          <t xml:space="preserve">098</t>
        </is>
      </c>
      <c s="9" r="H22638">
        <v>9.8000</v>
      </c>
      <c s="8" t="inlineStr" r="I22638">
        <is>
          <t xml:space="preserve">Y</t>
        </is>
      </c>
      <c s="8" t="inlineStr" r="J22638">
        <is>
          <t xml:space="preserve"> Fulton</t>
        </is>
      </c>
    </row>
    <row r="22639" ht="20.25" customHeight="0">
      <c s="5" t="inlineStr" r="A22639">
        <is>
          <t xml:space="preserve">X4401198</t>
        </is>
      </c>
      <c s="5" t="inlineStr" r="B22639">
        <is>
          <t xml:space="preserve">HOT-MIX ASPHALT SURFACE REMOVAL, VARIABLE DEPTH</t>
        </is>
      </c>
      <c s="5" t="inlineStr" r="C22639">
        <is>
          <t xml:space="preserve">SQ YD  </t>
        </is>
      </c>
      <c s="6" r="D22639">
        <v>296.000</v>
      </c>
      <c s="7" r="E22639">
        <v>5</v>
      </c>
      <c s="8" t="inlineStr" r="F22639">
        <is>
          <t xml:space="preserve">70D62</t>
        </is>
      </c>
      <c s="8" t="inlineStr" r="G22639">
        <is>
          <t xml:space="preserve">107</t>
        </is>
      </c>
      <c s="9" r="H22639">
        <v>8.7800</v>
      </c>
      <c s="8" t="inlineStr" r="I22639">
        <is>
          <t xml:space="preserve">Y</t>
        </is>
      </c>
      <c s="8" t="inlineStr" r="J22639">
        <is>
          <t xml:space="preserve"> Edgar</t>
        </is>
      </c>
    </row>
    <row r="22640" ht="20.25" customHeight="0">
      <c s="5" t="inlineStr" r="A22640">
        <is>
          <t xml:space="preserve">X4401198</t>
        </is>
      </c>
      <c s="5" t="inlineStr" r="B22640">
        <is>
          <t xml:space="preserve">HOT-MIX ASPHALT SURFACE REMOVAL, VARIABLE DEPTH</t>
        </is>
      </c>
      <c s="5" t="inlineStr" r="C22640">
        <is>
          <t xml:space="preserve">SQ YD  </t>
        </is>
      </c>
      <c s="6" r="D22640">
        <v>296.000</v>
      </c>
      <c s="7" r="E22640">
        <v>5</v>
      </c>
      <c s="8" t="inlineStr" r="F22640">
        <is>
          <t xml:space="preserve">70D62</t>
        </is>
      </c>
      <c s="8" t="inlineStr" r="G22640">
        <is>
          <t xml:space="preserve">107</t>
        </is>
      </c>
      <c s="9" r="H22640">
        <v>37.0500</v>
      </c>
      <c s="8" t="inlineStr" r="I22640">
        <is>
          <t xml:space="preserve"/>
        </is>
      </c>
      <c s="8" t="inlineStr" r="J22640">
        <is>
          <t xml:space="preserve"> Edgar</t>
        </is>
      </c>
    </row>
    <row r="22641" ht="20.25" customHeight="0">
      <c s="5" t="inlineStr" r="A22641">
        <is>
          <t xml:space="preserve">X4401198</t>
        </is>
      </c>
      <c s="5" t="inlineStr" r="B22641">
        <is>
          <t xml:space="preserve">HOT-MIX ASPHALT SURFACE REMOVAL, VARIABLE DEPTH</t>
        </is>
      </c>
      <c s="5" t="inlineStr" r="C22641">
        <is>
          <t xml:space="preserve">SQ YD  </t>
        </is>
      </c>
      <c s="6" r="D22641">
        <v>426.000</v>
      </c>
      <c s="7" r="E22641">
        <v>6</v>
      </c>
      <c s="8" t="inlineStr" r="F22641">
        <is>
          <t xml:space="preserve">72J76</t>
        </is>
      </c>
      <c s="8" t="inlineStr" r="G22641">
        <is>
          <t xml:space="preserve">126</t>
        </is>
      </c>
      <c s="9" r="H22641">
        <v>15.8000</v>
      </c>
      <c s="8" t="inlineStr" r="I22641">
        <is>
          <t xml:space="preserve">Y</t>
        </is>
      </c>
      <c s="8" t="inlineStr" r="J22641">
        <is>
          <t xml:space="preserve"> Schuyler</t>
        </is>
      </c>
    </row>
    <row r="22642" ht="20.25" customHeight="0">
      <c s="5" t="inlineStr" r="A22642">
        <is>
          <t xml:space="preserve">X4401198</t>
        </is>
      </c>
      <c s="5" t="inlineStr" r="B22642">
        <is>
          <t xml:space="preserve">HOT-MIX ASPHALT SURFACE REMOVAL, VARIABLE DEPTH</t>
        </is>
      </c>
      <c s="5" t="inlineStr" r="C22642">
        <is>
          <t xml:space="preserve">SQ YD  </t>
        </is>
      </c>
      <c s="6" r="D22642">
        <v>426.000</v>
      </c>
      <c s="7" r="E22642">
        <v>6</v>
      </c>
      <c s="8" t="inlineStr" r="F22642">
        <is>
          <t xml:space="preserve">72J76</t>
        </is>
      </c>
      <c s="8" t="inlineStr" r="G22642">
        <is>
          <t xml:space="preserve">126</t>
        </is>
      </c>
      <c s="9" r="H22642">
        <v>20.0000</v>
      </c>
      <c s="8" t="inlineStr" r="I22642">
        <is>
          <t xml:space="preserve"/>
        </is>
      </c>
      <c s="8" t="inlineStr" r="J22642">
        <is>
          <t xml:space="preserve"> Schuyler</t>
        </is>
      </c>
    </row>
    <row r="22643" ht="20.25" customHeight="0">
      <c s="5" t="inlineStr" r="A22643">
        <is>
          <t xml:space="preserve">X4401198</t>
        </is>
      </c>
      <c s="5" t="inlineStr" r="B22643">
        <is>
          <t xml:space="preserve">HOT-MIX ASPHALT SURFACE REMOVAL, VARIABLE DEPTH</t>
        </is>
      </c>
      <c s="5" t="inlineStr" r="C22643">
        <is>
          <t xml:space="preserve">SQ YD  </t>
        </is>
      </c>
      <c s="6" r="D22643">
        <v>426.000</v>
      </c>
      <c s="7" r="E22643">
        <v>6</v>
      </c>
      <c s="8" t="inlineStr" r="F22643">
        <is>
          <t xml:space="preserve">72J76</t>
        </is>
      </c>
      <c s="8" t="inlineStr" r="G22643">
        <is>
          <t xml:space="preserve">126</t>
        </is>
      </c>
      <c s="9" r="H22643">
        <v>97.1500</v>
      </c>
      <c s="8" t="inlineStr" r="I22643">
        <is>
          <t xml:space="preserve"/>
        </is>
      </c>
      <c s="8" t="inlineStr" r="J22643">
        <is>
          <t xml:space="preserve"> Schuyler</t>
        </is>
      </c>
    </row>
    <row r="22644" ht="20.25" customHeight="0">
      <c s="5" t="inlineStr" r="A22644">
        <is>
          <t xml:space="preserve">X4401198</t>
        </is>
      </c>
      <c s="5" t="inlineStr" r="B22644">
        <is>
          <t xml:space="preserve">HOT-MIX ASPHALT SURFACE REMOVAL, VARIABLE DEPTH</t>
        </is>
      </c>
      <c s="5" t="inlineStr" r="C22644">
        <is>
          <t xml:space="preserve">SQ YD  </t>
        </is>
      </c>
      <c s="6" r="D22644">
        <v>1970.000</v>
      </c>
      <c s="7" r="E22644">
        <v>7</v>
      </c>
      <c s="8" t="inlineStr" r="F22644">
        <is>
          <t xml:space="preserve">74D52</t>
        </is>
      </c>
      <c s="8" t="inlineStr" r="G22644">
        <is>
          <t xml:space="preserve">142</t>
        </is>
      </c>
      <c s="9" r="H22644">
        <v>22.4500</v>
      </c>
      <c s="8" t="inlineStr" r="I22644">
        <is>
          <t xml:space="preserve">Y</t>
        </is>
      </c>
      <c s="8" t="inlineStr" r="J22644">
        <is>
          <t xml:space="preserve"> Clark</t>
        </is>
      </c>
    </row>
    <row r="22645" ht="20.25" customHeight="0">
      <c s="5" t="inlineStr" r="A22645">
        <is>
          <t xml:space="preserve">X4401198</t>
        </is>
      </c>
      <c s="5" t="inlineStr" r="B22645">
        <is>
          <t xml:space="preserve">HOT-MIX ASPHALT SURFACE REMOVAL, VARIABLE DEPTH</t>
        </is>
      </c>
      <c s="5" t="inlineStr" r="C22645">
        <is>
          <t xml:space="preserve">SQ YD  </t>
        </is>
      </c>
      <c s="6" r="D22645">
        <v>132667.000</v>
      </c>
      <c s="7" r="E22645">
        <v>8</v>
      </c>
      <c s="8" t="inlineStr" r="F22645">
        <is>
          <t xml:space="preserve">76M95</t>
        </is>
      </c>
      <c s="8" t="inlineStr" r="G22645">
        <is>
          <t xml:space="preserve">150</t>
        </is>
      </c>
      <c s="9" r="H22645">
        <v>2.6500</v>
      </c>
      <c s="8" t="inlineStr" r="I22645">
        <is>
          <t xml:space="preserve">Y</t>
        </is>
      </c>
      <c s="8" t="inlineStr" r="J22645">
        <is>
          <t xml:space="preserve"> Washington</t>
        </is>
      </c>
    </row>
    <row r="22646" ht="20.25" customHeight="0">
      <c s="5" t="inlineStr" r="A22646">
        <is>
          <t xml:space="preserve">X4401198</t>
        </is>
      </c>
      <c s="5" t="inlineStr" r="B22646">
        <is>
          <t xml:space="preserve">HOT-MIX ASPHALT SURFACE REMOVAL, VARIABLE DEPTH</t>
        </is>
      </c>
      <c s="5" t="inlineStr" r="C22646">
        <is>
          <t xml:space="preserve">SQ YD  </t>
        </is>
      </c>
      <c s="6" r="D22646">
        <v>132667.000</v>
      </c>
      <c s="7" r="E22646">
        <v>8</v>
      </c>
      <c s="8" t="inlineStr" r="F22646">
        <is>
          <t xml:space="preserve">76M95</t>
        </is>
      </c>
      <c s="8" t="inlineStr" r="G22646">
        <is>
          <t xml:space="preserve">150</t>
        </is>
      </c>
      <c s="9" r="H22646">
        <v>1.5000</v>
      </c>
      <c s="8" t="inlineStr" r="I22646">
        <is>
          <t xml:space="preserve"/>
        </is>
      </c>
      <c s="8" t="inlineStr" r="J22646">
        <is>
          <t xml:space="preserve"> Washington</t>
        </is>
      </c>
    </row>
    <row r="22647" ht="20.25" customHeight="0">
      <c s="5" t="inlineStr" r="A22647">
        <is>
          <t xml:space="preserve">X4401198</t>
        </is>
      </c>
      <c s="5" t="inlineStr" r="B22647">
        <is>
          <t xml:space="preserve">HOT-MIX ASPHALT SURFACE REMOVAL, VARIABLE DEPTH</t>
        </is>
      </c>
      <c s="5" t="inlineStr" r="C22647">
        <is>
          <t xml:space="preserve">SQ YD  </t>
        </is>
      </c>
      <c s="6" r="D22647">
        <v>132667.000</v>
      </c>
      <c s="7" r="E22647">
        <v>8</v>
      </c>
      <c s="8" t="inlineStr" r="F22647">
        <is>
          <t xml:space="preserve">76M95</t>
        </is>
      </c>
      <c s="8" t="inlineStr" r="G22647">
        <is>
          <t xml:space="preserve">150</t>
        </is>
      </c>
      <c s="9" r="H22647">
        <v>6.1400</v>
      </c>
      <c s="8" t="inlineStr" r="I22647">
        <is>
          <t xml:space="preserve"/>
        </is>
      </c>
      <c s="8" t="inlineStr" r="J22647">
        <is>
          <t xml:space="preserve"> Washington</t>
        </is>
      </c>
    </row>
    <row r="22648" ht="20.25" customHeight="0">
      <c s="5" t="inlineStr" r="A22648">
        <is>
          <t xml:space="preserve">X4401198</t>
        </is>
      </c>
      <c s="5" t="inlineStr" r="B22648">
        <is>
          <t xml:space="preserve">HOT-MIX ASPHALT SURFACE REMOVAL, VARIABLE DEPTH</t>
        </is>
      </c>
      <c s="5" t="inlineStr" r="C22648">
        <is>
          <t xml:space="preserve">SQ YD  </t>
        </is>
      </c>
      <c s="6" r="D22648">
        <v>918.000</v>
      </c>
      <c s="7" r="E22648">
        <v>8</v>
      </c>
      <c s="8" t="inlineStr" r="F22648">
        <is>
          <t xml:space="preserve">76U76</t>
        </is>
      </c>
      <c s="8" t="inlineStr" r="G22648">
        <is>
          <t xml:space="preserve">155</t>
        </is>
      </c>
      <c s="9" r="H22648">
        <v>31.4500</v>
      </c>
      <c s="8" t="inlineStr" r="I22648">
        <is>
          <t xml:space="preserve">Y</t>
        </is>
      </c>
      <c s="8" t="inlineStr" r="J22648">
        <is>
          <t xml:space="preserve"> St. Clair</t>
        </is>
      </c>
    </row>
    <row r="22649" ht="20.25" customHeight="0">
      <c s="5" t="inlineStr" r="A22649">
        <is>
          <t xml:space="preserve">X4401198</t>
        </is>
      </c>
      <c s="5" t="inlineStr" r="B22649">
        <is>
          <t xml:space="preserve">HOT-MIX ASPHALT SURFACE REMOVAL, VARIABLE DEPTH</t>
        </is>
      </c>
      <c s="5" t="inlineStr" r="C22649">
        <is>
          <t xml:space="preserve">SQ YD  </t>
        </is>
      </c>
      <c s="6" r="D22649">
        <v>918.000</v>
      </c>
      <c s="7" r="E22649">
        <v>8</v>
      </c>
      <c s="8" t="inlineStr" r="F22649">
        <is>
          <t xml:space="preserve">76U76</t>
        </is>
      </c>
      <c s="8" t="inlineStr" r="G22649">
        <is>
          <t xml:space="preserve">155</t>
        </is>
      </c>
      <c s="9" r="H22649">
        <v>30.0000</v>
      </c>
      <c s="8" t="inlineStr" r="I22649">
        <is>
          <t xml:space="preserve"/>
        </is>
      </c>
      <c s="8" t="inlineStr" r="J22649">
        <is>
          <t xml:space="preserve"> St. Clair</t>
        </is>
      </c>
    </row>
    <row r="22650" ht="20.25" customHeight="0">
      <c s="5" t="inlineStr" r="A22650">
        <is>
          <t xml:space="preserve">X4401198</t>
        </is>
      </c>
      <c s="5" t="inlineStr" r="B22650">
        <is>
          <t xml:space="preserve">HOT-MIX ASPHALT SURFACE REMOVAL, VARIABLE DEPTH</t>
        </is>
      </c>
      <c s="5" t="inlineStr" r="C22650">
        <is>
          <t xml:space="preserve">SQ YD  </t>
        </is>
      </c>
      <c s="6" r="D22650">
        <v>133.000</v>
      </c>
      <c s="7" r="E22650">
        <v>1</v>
      </c>
      <c s="8" t="inlineStr" r="F22650">
        <is>
          <t xml:space="preserve">80C48</t>
        </is>
      </c>
      <c s="8" t="inlineStr" r="G22650">
        <is>
          <t xml:space="preserve">030</t>
        </is>
      </c>
      <c s="9" r="H22650">
        <v>15.0000</v>
      </c>
      <c s="8" t="inlineStr" r="I22650">
        <is>
          <t xml:space="preserve">Y</t>
        </is>
      </c>
      <c s="8" t="inlineStr" r="J22650">
        <is>
          <t xml:space="preserve"> Lake</t>
        </is>
      </c>
    </row>
    <row r="22651" ht="20.25" customHeight="0">
      <c s="5" t="inlineStr" r="A22651">
        <is>
          <t xml:space="preserve">X4401198</t>
        </is>
      </c>
      <c s="5" t="inlineStr" r="B22651">
        <is>
          <t xml:space="preserve">HOT-MIX ASPHALT SURFACE REMOVAL, VARIABLE DEPTH</t>
        </is>
      </c>
      <c s="5" t="inlineStr" r="C22651">
        <is>
          <t xml:space="preserve">SQ YD  </t>
        </is>
      </c>
      <c s="6" r="D22651">
        <v>133.000</v>
      </c>
      <c s="7" r="E22651">
        <v>1</v>
      </c>
      <c s="8" t="inlineStr" r="F22651">
        <is>
          <t xml:space="preserve">80C48</t>
        </is>
      </c>
      <c s="8" t="inlineStr" r="G22651">
        <is>
          <t xml:space="preserve">030</t>
        </is>
      </c>
      <c s="9" r="H22651">
        <v>35.0000</v>
      </c>
      <c s="8" t="inlineStr" r="I22651">
        <is>
          <t xml:space="preserve"/>
        </is>
      </c>
      <c s="8" t="inlineStr" r="J22651">
        <is>
          <t xml:space="preserve"> Lake</t>
        </is>
      </c>
    </row>
    <row r="22652" ht="20.25" customHeight="0">
      <c s="5" t="inlineStr" r="A22652">
        <is>
          <t xml:space="preserve">X4401198</t>
        </is>
      </c>
      <c s="5" t="inlineStr" r="B22652">
        <is>
          <t xml:space="preserve">HOT-MIX ASPHALT SURFACE REMOVAL, VARIABLE DEPTH</t>
        </is>
      </c>
      <c s="5" t="inlineStr" r="C22652">
        <is>
          <t xml:space="preserve">SQ YD  </t>
        </is>
      </c>
      <c s="6" r="D22652">
        <v>7429.000</v>
      </c>
      <c s="7" r="E22652">
        <v>8</v>
      </c>
      <c s="8" t="inlineStr" r="F22652">
        <is>
          <t xml:space="preserve">97884</t>
        </is>
      </c>
      <c s="8" t="inlineStr" r="G22652">
        <is>
          <t xml:space="preserve">172</t>
        </is>
      </c>
      <c s="9" r="H22652">
        <v>2.3500</v>
      </c>
      <c s="8" t="inlineStr" r="I22652">
        <is>
          <t xml:space="preserve">Y</t>
        </is>
      </c>
      <c s="8" t="inlineStr" r="J22652">
        <is>
          <t xml:space="preserve"> Madison</t>
        </is>
      </c>
    </row>
    <row r="22653" ht="20.25" customHeight="0">
      <c s="5" t="inlineStr" r="A22653">
        <is>
          <t xml:space="preserve">X4401198</t>
        </is>
      </c>
      <c s="5" t="inlineStr" r="B22653">
        <is>
          <t xml:space="preserve">HOT-MIX ASPHALT SURFACE REMOVAL, VARIABLE DEPTH</t>
        </is>
      </c>
      <c s="5" t="inlineStr" r="C22653">
        <is>
          <t xml:space="preserve">SQ YD  </t>
        </is>
      </c>
      <c s="6" r="D22653">
        <v>7429.000</v>
      </c>
      <c s="7" r="E22653">
        <v>8</v>
      </c>
      <c s="8" t="inlineStr" r="F22653">
        <is>
          <t xml:space="preserve">97884</t>
        </is>
      </c>
      <c s="8" t="inlineStr" r="G22653">
        <is>
          <t xml:space="preserve">172</t>
        </is>
      </c>
      <c s="9" r="H22653">
        <v>5.7300</v>
      </c>
      <c s="8" t="inlineStr" r="I22653">
        <is>
          <t xml:space="preserve"/>
        </is>
      </c>
      <c s="8" t="inlineStr" r="J22653">
        <is>
          <t xml:space="preserve"> Madison</t>
        </is>
      </c>
    </row>
    <row r="22654" ht="20.25" customHeight="0">
      <c s="5" t="inlineStr" r="A22654">
        <is>
          <t xml:space="preserve">X4401198</t>
        </is>
      </c>
      <c s="5" t="inlineStr" r="B22654">
        <is>
          <t xml:space="preserve">HOT-MIX ASPHALT SURFACE REMOVAL, VARIABLE DEPTH</t>
        </is>
      </c>
      <c s="5" t="inlineStr" r="C22654">
        <is>
          <t xml:space="preserve">SQ YD  </t>
        </is>
      </c>
      <c s="6" r="D22654">
        <v>14639.000</v>
      </c>
      <c s="7" r="E22654">
        <v>8</v>
      </c>
      <c s="8" t="inlineStr" r="F22654">
        <is>
          <t xml:space="preserve">97899</t>
        </is>
      </c>
      <c s="8" t="inlineStr" r="G22654">
        <is>
          <t xml:space="preserve">175</t>
        </is>
      </c>
      <c s="9" r="H22654">
        <v>4.7500</v>
      </c>
      <c s="8" t="inlineStr" r="I22654">
        <is>
          <t xml:space="preserve">Y</t>
        </is>
      </c>
      <c s="8" t="inlineStr" r="J22654">
        <is>
          <t xml:space="preserve"> St. Clair</t>
        </is>
      </c>
    </row>
    <row r="22655" ht="20.25" customHeight="0">
      <c s="5" t="inlineStr" r="A22655">
        <is>
          <t xml:space="preserve">X4401981</t>
        </is>
      </c>
      <c s="5" t="inlineStr" r="B22655">
        <is>
          <t xml:space="preserve">CONCRETE BARRIER BASE REMOVAL</t>
        </is>
      </c>
      <c s="5" t="inlineStr" r="C22655">
        <is>
          <t xml:space="preserve">SQ FT  </t>
        </is>
      </c>
      <c s="6" r="D22655">
        <v>537.000</v>
      </c>
      <c s="7" r="E22655">
        <v>8</v>
      </c>
      <c s="8" t="inlineStr" r="F22655">
        <is>
          <t xml:space="preserve">76R32</t>
        </is>
      </c>
      <c s="8" t="inlineStr" r="G22655">
        <is>
          <t xml:space="preserve">151</t>
        </is>
      </c>
      <c s="9" r="H22655">
        <v>7.5000</v>
      </c>
      <c s="8" t="inlineStr" r="I22655">
        <is>
          <t xml:space="preserve">Y</t>
        </is>
      </c>
      <c s="8" t="inlineStr" r="J22655">
        <is>
          <t xml:space="preserve"> Madison</t>
        </is>
      </c>
    </row>
    <row r="22656" ht="20.25" customHeight="0">
      <c s="5" t="inlineStr" r="A22656">
        <is>
          <t xml:space="preserve">X4401981</t>
        </is>
      </c>
      <c s="5" t="inlineStr" r="B22656">
        <is>
          <t xml:space="preserve">CONCRETE BARRIER BASE REMOVAL</t>
        </is>
      </c>
      <c s="5" t="inlineStr" r="C22656">
        <is>
          <t xml:space="preserve">SQ FT  </t>
        </is>
      </c>
      <c s="6" r="D22656">
        <v>537.000</v>
      </c>
      <c s="7" r="E22656">
        <v>8</v>
      </c>
      <c s="8" t="inlineStr" r="F22656">
        <is>
          <t xml:space="preserve">76R32</t>
        </is>
      </c>
      <c s="8" t="inlineStr" r="G22656">
        <is>
          <t xml:space="preserve">151</t>
        </is>
      </c>
      <c s="9" r="H22656">
        <v>21.4500</v>
      </c>
      <c s="8" t="inlineStr" r="I22656">
        <is>
          <t xml:space="preserve"/>
        </is>
      </c>
      <c s="8" t="inlineStr" r="J22656">
        <is>
          <t xml:space="preserve"> Madison</t>
        </is>
      </c>
    </row>
    <row r="22657" ht="20.25" customHeight="0">
      <c s="5" t="inlineStr" r="A22657">
        <is>
          <t xml:space="preserve">X4402020</t>
        </is>
      </c>
      <c s="5" t="inlineStr" r="B22657">
        <is>
          <t xml:space="preserve">CONCRETE MEDIAN SURFACE REMOVAL</t>
        </is>
      </c>
      <c s="5" t="inlineStr" r="C22657">
        <is>
          <t xml:space="preserve">SQ FT  </t>
        </is>
      </c>
      <c s="6" r="D22657">
        <v>76.000</v>
      </c>
      <c s="7" r="E22657">
        <v>4</v>
      </c>
      <c s="8" t="inlineStr" r="F22657">
        <is>
          <t xml:space="preserve">68K19</t>
        </is>
      </c>
      <c s="8" t="inlineStr" r="G22657">
        <is>
          <t xml:space="preserve">095</t>
        </is>
      </c>
      <c s="9" r="H22657">
        <v>13.7500</v>
      </c>
      <c s="8" t="inlineStr" r="I22657">
        <is>
          <t xml:space="preserve">Y</t>
        </is>
      </c>
      <c s="8" t="inlineStr" r="J22657">
        <is>
          <t xml:space="preserve"> McDonough</t>
        </is>
      </c>
    </row>
    <row r="22658" ht="20.25" customHeight="0">
      <c s="5" t="inlineStr" r="A22658">
        <is>
          <t xml:space="preserve">X4402020</t>
        </is>
      </c>
      <c s="5" t="inlineStr" r="B22658">
        <is>
          <t xml:space="preserve">CONCRETE MEDIAN SURFACE REMOVAL</t>
        </is>
      </c>
      <c s="5" t="inlineStr" r="C22658">
        <is>
          <t xml:space="preserve">SQ FT  </t>
        </is>
      </c>
      <c s="6" r="D22658">
        <v>2646.000</v>
      </c>
      <c s="7" r="E22658">
        <v>6</v>
      </c>
      <c s="8" t="inlineStr" r="F22658">
        <is>
          <t xml:space="preserve">72491</t>
        </is>
      </c>
      <c s="8" t="inlineStr" r="G22658">
        <is>
          <t xml:space="preserve">112</t>
        </is>
      </c>
      <c s="9" r="H22658">
        <v>2.4500</v>
      </c>
      <c s="8" t="inlineStr" r="I22658">
        <is>
          <t xml:space="preserve">Y</t>
        </is>
      </c>
      <c s="8" t="inlineStr" r="J22658">
        <is>
          <t xml:space="preserve"> Sangamon</t>
        </is>
      </c>
    </row>
    <row r="22659" ht="20.25" customHeight="0">
      <c s="5" t="inlineStr" r="A22659">
        <is>
          <t xml:space="preserve">X4402020</t>
        </is>
      </c>
      <c s="5" t="inlineStr" r="B22659">
        <is>
          <t xml:space="preserve">CONCRETE MEDIAN SURFACE REMOVAL</t>
        </is>
      </c>
      <c s="5" t="inlineStr" r="C22659">
        <is>
          <t xml:space="preserve">SQ FT  </t>
        </is>
      </c>
      <c s="6" r="D22659">
        <v>2646.000</v>
      </c>
      <c s="7" r="E22659">
        <v>6</v>
      </c>
      <c s="8" t="inlineStr" r="F22659">
        <is>
          <t xml:space="preserve">72491</t>
        </is>
      </c>
      <c s="8" t="inlineStr" r="G22659">
        <is>
          <t xml:space="preserve">112</t>
        </is>
      </c>
      <c s="9" r="H22659">
        <v>1.5600</v>
      </c>
      <c s="8" t="inlineStr" r="I22659">
        <is>
          <t xml:space="preserve"/>
        </is>
      </c>
      <c s="8" t="inlineStr" r="J22659">
        <is>
          <t xml:space="preserve"> Sangamon</t>
        </is>
      </c>
    </row>
    <row r="22660" ht="20.25" customHeight="0">
      <c s="5" t="inlineStr" r="A22660">
        <is>
          <t xml:space="preserve">X4402020</t>
        </is>
      </c>
      <c s="5" t="inlineStr" r="B22660">
        <is>
          <t xml:space="preserve">CONCRETE MEDIAN SURFACE REMOVAL</t>
        </is>
      </c>
      <c s="5" t="inlineStr" r="C22660">
        <is>
          <t xml:space="preserve">SQ FT  </t>
        </is>
      </c>
      <c s="6" r="D22660">
        <v>2646.000</v>
      </c>
      <c s="7" r="E22660">
        <v>6</v>
      </c>
      <c s="8" t="inlineStr" r="F22660">
        <is>
          <t xml:space="preserve">72491</t>
        </is>
      </c>
      <c s="8" t="inlineStr" r="G22660">
        <is>
          <t xml:space="preserve">112</t>
        </is>
      </c>
      <c s="9" r="H22660">
        <v>3.1200</v>
      </c>
      <c s="8" t="inlineStr" r="I22660">
        <is>
          <t xml:space="preserve"/>
        </is>
      </c>
      <c s="8" t="inlineStr" r="J22660">
        <is>
          <t xml:space="preserve"> Sangamon</t>
        </is>
      </c>
    </row>
    <row r="22661" ht="20.25" customHeight="0">
      <c s="5" t="inlineStr" r="A22661">
        <is>
          <t xml:space="preserve">X4402020</t>
        </is>
      </c>
      <c s="5" t="inlineStr" r="B22661">
        <is>
          <t xml:space="preserve">CONCRETE MEDIAN SURFACE REMOVAL</t>
        </is>
      </c>
      <c s="5" t="inlineStr" r="C22661">
        <is>
          <t xml:space="preserve">SQ FT  </t>
        </is>
      </c>
      <c s="6" r="D22661">
        <v>77.000</v>
      </c>
      <c s="7" r="E22661">
        <v>6</v>
      </c>
      <c s="8" t="inlineStr" r="F22661">
        <is>
          <t xml:space="preserve">72J41</t>
        </is>
      </c>
      <c s="8" t="inlineStr" r="G22661">
        <is>
          <t xml:space="preserve">125</t>
        </is>
      </c>
      <c s="9" r="H22661">
        <v>11.0500</v>
      </c>
      <c s="8" t="inlineStr" r="I22661">
        <is>
          <t xml:space="preserve">Y</t>
        </is>
      </c>
      <c s="8" t="inlineStr" r="J22661">
        <is>
          <t xml:space="preserve"> Adams</t>
        </is>
      </c>
    </row>
    <row r="22662" ht="20.25" customHeight="0">
      <c s="5" t="inlineStr" r="A22662">
        <is>
          <t xml:space="preserve">X4402720</t>
        </is>
      </c>
      <c s="5" t="inlineStr" r="B22662">
        <is>
          <t xml:space="preserve">GUTTER REMOVAL (SPECIAL)</t>
        </is>
      </c>
      <c s="5" t="inlineStr" r="C22662">
        <is>
          <t xml:space="preserve">FOOT   </t>
        </is>
      </c>
      <c s="6" r="D22662">
        <v>174.000</v>
      </c>
      <c s="7" r="E22662">
        <v>6</v>
      </c>
      <c s="8" t="inlineStr" r="F22662">
        <is>
          <t xml:space="preserve">72552</t>
        </is>
      </c>
      <c s="8" t="inlineStr" r="G22662">
        <is>
          <t xml:space="preserve">116</t>
        </is>
      </c>
      <c s="9" r="H22662">
        <v>20.0000</v>
      </c>
      <c s="8" t="inlineStr" r="I22662">
        <is>
          <t xml:space="preserve">Y</t>
        </is>
      </c>
      <c s="8" t="inlineStr" r="J22662">
        <is>
          <t xml:space="preserve"> Cass</t>
        </is>
      </c>
    </row>
    <row r="22663" ht="20.25" customHeight="0">
      <c s="5" t="inlineStr" r="A22663">
        <is>
          <t xml:space="preserve">X4402720</t>
        </is>
      </c>
      <c s="5" t="inlineStr" r="B22663">
        <is>
          <t xml:space="preserve">GUTTER REMOVAL (SPECIAL)</t>
        </is>
      </c>
      <c s="5" t="inlineStr" r="C22663">
        <is>
          <t xml:space="preserve">FOOT   </t>
        </is>
      </c>
      <c s="6" r="D22663">
        <v>174.000</v>
      </c>
      <c s="7" r="E22663">
        <v>6</v>
      </c>
      <c s="8" t="inlineStr" r="F22663">
        <is>
          <t xml:space="preserve">72552</t>
        </is>
      </c>
      <c s="8" t="inlineStr" r="G22663">
        <is>
          <t xml:space="preserve">116</t>
        </is>
      </c>
      <c s="9" r="H22663">
        <v>37.5000</v>
      </c>
      <c s="8" t="inlineStr" r="I22663">
        <is>
          <t xml:space="preserve"/>
        </is>
      </c>
      <c s="8" t="inlineStr" r="J22663">
        <is>
          <t xml:space="preserve"> Cass</t>
        </is>
      </c>
    </row>
    <row r="22664" ht="20.25" customHeight="0">
      <c s="5" t="inlineStr" r="A22664">
        <is>
          <t xml:space="preserve">X4402720</t>
        </is>
      </c>
      <c s="5" t="inlineStr" r="B22664">
        <is>
          <t xml:space="preserve">GUTTER REMOVAL (SPECIAL)</t>
        </is>
      </c>
      <c s="5" t="inlineStr" r="C22664">
        <is>
          <t xml:space="preserve">FOOT   </t>
        </is>
      </c>
      <c s="6" r="D22664">
        <v>174.000</v>
      </c>
      <c s="7" r="E22664">
        <v>6</v>
      </c>
      <c s="8" t="inlineStr" r="F22664">
        <is>
          <t xml:space="preserve">72552</t>
        </is>
      </c>
      <c s="8" t="inlineStr" r="G22664">
        <is>
          <t xml:space="preserve">116</t>
        </is>
      </c>
      <c s="9" r="H22664">
        <v>52.1700</v>
      </c>
      <c s="8" t="inlineStr" r="I22664">
        <is>
          <t xml:space="preserve"/>
        </is>
      </c>
      <c s="8" t="inlineStr" r="J22664">
        <is>
          <t xml:space="preserve"> Cass</t>
        </is>
      </c>
    </row>
    <row r="22665" ht="20.25" customHeight="0">
      <c s="5" t="inlineStr" r="A22665">
        <is>
          <t xml:space="preserve">X4402800</t>
        </is>
      </c>
      <c s="5" t="inlineStr" r="B22665">
        <is>
          <t xml:space="preserve">ISLAND PAVEMENT REMOVAL</t>
        </is>
      </c>
      <c s="5" t="inlineStr" r="C22665">
        <is>
          <t xml:space="preserve">SQ YD  </t>
        </is>
      </c>
      <c s="6" r="D22665">
        <v>9.000</v>
      </c>
      <c s="7" r="E22665">
        <v>4</v>
      </c>
      <c s="8" t="inlineStr" r="F22665">
        <is>
          <t xml:space="preserve">68K18</t>
        </is>
      </c>
      <c s="8" t="inlineStr" r="G22665">
        <is>
          <t xml:space="preserve">094</t>
        </is>
      </c>
      <c s="9" r="H22665">
        <v>513.7100</v>
      </c>
      <c s="8" t="inlineStr" r="I22665">
        <is>
          <t xml:space="preserve">Y</t>
        </is>
      </c>
      <c s="8" t="inlineStr" r="J22665">
        <is>
          <t xml:space="preserve"> Tazewell</t>
        </is>
      </c>
    </row>
    <row r="22666" ht="20.25" customHeight="0">
      <c s="5" t="inlineStr" r="A22666">
        <is>
          <t xml:space="preserve">X4402805</t>
        </is>
      </c>
      <c s="5" t="inlineStr" r="B22666">
        <is>
          <t xml:space="preserve">ISLAND REMOVAL</t>
        </is>
      </c>
      <c s="5" t="inlineStr" r="C22666">
        <is>
          <t xml:space="preserve">SQ FT  </t>
        </is>
      </c>
      <c s="6" r="D22666">
        <v>594.000</v>
      </c>
      <c s="7" r="E22666">
        <v>2</v>
      </c>
      <c s="8" t="inlineStr" r="F22666">
        <is>
          <t xml:space="preserve">64N73</t>
        </is>
      </c>
      <c s="8" t="inlineStr" r="G22666">
        <is>
          <t xml:space="preserve">200</t>
        </is>
      </c>
      <c s="9" r="H22666">
        <v>3.7000</v>
      </c>
      <c s="8" t="inlineStr" r="I22666">
        <is>
          <t xml:space="preserve">Y</t>
        </is>
      </c>
      <c s="8" t="inlineStr" r="J22666">
        <is>
          <t xml:space="preserve"> Stephenson</t>
        </is>
      </c>
    </row>
    <row r="22667" ht="20.25" customHeight="0">
      <c s="5" t="inlineStr" r="A22667">
        <is>
          <t xml:space="preserve">X4402805</t>
        </is>
      </c>
      <c s="5" t="inlineStr" r="B22667">
        <is>
          <t xml:space="preserve">ISLAND REMOVAL</t>
        </is>
      </c>
      <c s="5" t="inlineStr" r="C22667">
        <is>
          <t xml:space="preserve">SQ FT  </t>
        </is>
      </c>
      <c s="6" r="D22667">
        <v>224.000</v>
      </c>
      <c s="7" r="E22667">
        <v>8</v>
      </c>
      <c s="8" t="inlineStr" r="F22667">
        <is>
          <t xml:space="preserve">76M95</t>
        </is>
      </c>
      <c s="8" t="inlineStr" r="G22667">
        <is>
          <t xml:space="preserve">150</t>
        </is>
      </c>
      <c s="9" r="H22667">
        <v>5.8500</v>
      </c>
      <c s="8" t="inlineStr" r="I22667">
        <is>
          <t xml:space="preserve">Y</t>
        </is>
      </c>
      <c s="8" t="inlineStr" r="J22667">
        <is>
          <t xml:space="preserve"> Washington</t>
        </is>
      </c>
    </row>
    <row r="22668" ht="20.25" customHeight="0">
      <c s="5" t="inlineStr" r="A22668">
        <is>
          <t xml:space="preserve">X4402805</t>
        </is>
      </c>
      <c s="5" t="inlineStr" r="B22668">
        <is>
          <t xml:space="preserve">ISLAND REMOVAL</t>
        </is>
      </c>
      <c s="5" t="inlineStr" r="C22668">
        <is>
          <t xml:space="preserve">SQ FT  </t>
        </is>
      </c>
      <c s="6" r="D22668">
        <v>224.000</v>
      </c>
      <c s="7" r="E22668">
        <v>8</v>
      </c>
      <c s="8" t="inlineStr" r="F22668">
        <is>
          <t xml:space="preserve">76M95</t>
        </is>
      </c>
      <c s="8" t="inlineStr" r="G22668">
        <is>
          <t xml:space="preserve">150</t>
        </is>
      </c>
      <c s="9" r="H22668">
        <v>11.3900</v>
      </c>
      <c s="8" t="inlineStr" r="I22668">
        <is>
          <t xml:space="preserve"/>
        </is>
      </c>
      <c s="8" t="inlineStr" r="J22668">
        <is>
          <t xml:space="preserve"> Washington</t>
        </is>
      </c>
    </row>
    <row r="22669" ht="20.25" customHeight="0">
      <c s="5" t="inlineStr" r="A22669">
        <is>
          <t xml:space="preserve">X4402805</t>
        </is>
      </c>
      <c s="5" t="inlineStr" r="B22669">
        <is>
          <t xml:space="preserve">ISLAND REMOVAL</t>
        </is>
      </c>
      <c s="5" t="inlineStr" r="C22669">
        <is>
          <t xml:space="preserve">SQ FT  </t>
        </is>
      </c>
      <c s="6" r="D22669">
        <v>224.000</v>
      </c>
      <c s="7" r="E22669">
        <v>8</v>
      </c>
      <c s="8" t="inlineStr" r="F22669">
        <is>
          <t xml:space="preserve">76M95</t>
        </is>
      </c>
      <c s="8" t="inlineStr" r="G22669">
        <is>
          <t xml:space="preserve">150</t>
        </is>
      </c>
      <c s="9" r="H22669">
        <v>12.0000</v>
      </c>
      <c s="8" t="inlineStr" r="I22669">
        <is>
          <t xml:space="preserve"/>
        </is>
      </c>
      <c s="8" t="inlineStr" r="J22669">
        <is>
          <t xml:space="preserve"> Washington</t>
        </is>
      </c>
    </row>
    <row r="22670" ht="20.25" customHeight="0">
      <c s="5" t="inlineStr" r="A22670">
        <is>
          <t xml:space="preserve">X4402805</t>
        </is>
      </c>
      <c s="5" t="inlineStr" r="B22670">
        <is>
          <t xml:space="preserve">ISLAND REMOVAL</t>
        </is>
      </c>
      <c s="5" t="inlineStr" r="C22670">
        <is>
          <t xml:space="preserve">SQ FT  </t>
        </is>
      </c>
      <c s="6" r="D22670">
        <v>76.000</v>
      </c>
      <c s="7" r="E22670">
        <v>9</v>
      </c>
      <c s="8" t="inlineStr" r="F22670">
        <is>
          <t xml:space="preserve">78A13</t>
        </is>
      </c>
      <c s="8" t="inlineStr" r="G22670">
        <is>
          <t xml:space="preserve">179</t>
        </is>
      </c>
      <c s="9" r="H22670">
        <v>21.2700</v>
      </c>
      <c s="8" t="inlineStr" r="I22670">
        <is>
          <t xml:space="preserve">Y</t>
        </is>
      </c>
      <c s="8" t="inlineStr" r="J22670">
        <is>
          <t xml:space="preserve"> Union</t>
        </is>
      </c>
    </row>
    <row r="22671" ht="20.25" customHeight="0">
      <c s="5" t="inlineStr" r="A22671">
        <is>
          <t xml:space="preserve">X4402805</t>
        </is>
      </c>
      <c s="5" t="inlineStr" r="B22671">
        <is>
          <t xml:space="preserve">ISLAND REMOVAL</t>
        </is>
      </c>
      <c s="5" t="inlineStr" r="C22671">
        <is>
          <t xml:space="preserve">SQ FT  </t>
        </is>
      </c>
      <c s="6" r="D22671">
        <v>76.000</v>
      </c>
      <c s="7" r="E22671">
        <v>9</v>
      </c>
      <c s="8" t="inlineStr" r="F22671">
        <is>
          <t xml:space="preserve">78A13</t>
        </is>
      </c>
      <c s="8" t="inlineStr" r="G22671">
        <is>
          <t xml:space="preserve">179</t>
        </is>
      </c>
      <c s="9" r="H22671">
        <v>5.0000</v>
      </c>
      <c s="8" t="inlineStr" r="I22671">
        <is>
          <t xml:space="preserve"/>
        </is>
      </c>
      <c s="8" t="inlineStr" r="J22671">
        <is>
          <t xml:space="preserve"> Union</t>
        </is>
      </c>
    </row>
    <row r="22672" ht="20.25" customHeight="0">
      <c s="5" t="inlineStr" r="A22672">
        <is>
          <t xml:space="preserve">X4402805</t>
        </is>
      </c>
      <c s="5" t="inlineStr" r="B22672">
        <is>
          <t xml:space="preserve">ISLAND REMOVAL</t>
        </is>
      </c>
      <c s="5" t="inlineStr" r="C22672">
        <is>
          <t xml:space="preserve">SQ FT  </t>
        </is>
      </c>
      <c s="6" r="D22672">
        <v>523.000</v>
      </c>
      <c s="7" r="E22672">
        <v>9</v>
      </c>
      <c s="8" t="inlineStr" r="F22672">
        <is>
          <t xml:space="preserve">78B49</t>
        </is>
      </c>
      <c s="8" t="inlineStr" r="G22672">
        <is>
          <t xml:space="preserve">181</t>
        </is>
      </c>
      <c s="9" r="H22672">
        <v>3.0000</v>
      </c>
      <c s="8" t="inlineStr" r="I22672">
        <is>
          <t xml:space="preserve">Y</t>
        </is>
      </c>
      <c s="8" t="inlineStr" r="J22672">
        <is>
          <t xml:space="preserve"> Jefferson</t>
        </is>
      </c>
    </row>
    <row r="22673" ht="20.25" customHeight="0">
      <c s="5" t="inlineStr" r="A22673">
        <is>
          <t xml:space="preserve">X4402805</t>
        </is>
      </c>
      <c s="5" t="inlineStr" r="B22673">
        <is>
          <t xml:space="preserve">ISLAND REMOVAL</t>
        </is>
      </c>
      <c s="5" t="inlineStr" r="C22673">
        <is>
          <t xml:space="preserve">SQ FT  </t>
        </is>
      </c>
      <c s="6" r="D22673">
        <v>523.000</v>
      </c>
      <c s="7" r="E22673">
        <v>9</v>
      </c>
      <c s="8" t="inlineStr" r="F22673">
        <is>
          <t xml:space="preserve">78B49</t>
        </is>
      </c>
      <c s="8" t="inlineStr" r="G22673">
        <is>
          <t xml:space="preserve">181</t>
        </is>
      </c>
      <c s="9" r="H22673">
        <v>8.7700</v>
      </c>
      <c s="8" t="inlineStr" r="I22673">
        <is>
          <t xml:space="preserve"/>
        </is>
      </c>
      <c s="8" t="inlineStr" r="J22673">
        <is>
          <t xml:space="preserve"> Jefferson</t>
        </is>
      </c>
    </row>
    <row r="22674" ht="20.25" customHeight="0">
      <c s="5" t="inlineStr" r="A22674">
        <is>
          <t xml:space="preserve">X4402805</t>
        </is>
      </c>
      <c s="5" t="inlineStr" r="B22674">
        <is>
          <t xml:space="preserve">ISLAND REMOVAL</t>
        </is>
      </c>
      <c s="5" t="inlineStr" r="C22674">
        <is>
          <t xml:space="preserve">SQ FT  </t>
        </is>
      </c>
      <c s="6" r="D22674">
        <v>2588.000</v>
      </c>
      <c s="7" r="E22674">
        <v>1</v>
      </c>
      <c s="8" t="inlineStr" r="F22674">
        <is>
          <t xml:space="preserve">80B28</t>
        </is>
      </c>
      <c s="8" t="inlineStr" r="G22674">
        <is>
          <t xml:space="preserve">019</t>
        </is>
      </c>
      <c s="9" r="H22674">
        <v>8.0000</v>
      </c>
      <c s="8" t="inlineStr" r="I22674">
        <is>
          <t xml:space="preserve">Y</t>
        </is>
      </c>
      <c s="8" t="inlineStr" r="J22674">
        <is>
          <t xml:space="preserve"> Cook</t>
        </is>
      </c>
    </row>
    <row r="22675" ht="20.25" customHeight="0">
      <c s="5" t="inlineStr" r="A22675">
        <is>
          <t xml:space="preserve">X4402805</t>
        </is>
      </c>
      <c s="5" t="inlineStr" r="B22675">
        <is>
          <t xml:space="preserve">ISLAND REMOVAL</t>
        </is>
      </c>
      <c s="5" t="inlineStr" r="C22675">
        <is>
          <t xml:space="preserve">SQ FT  </t>
        </is>
      </c>
      <c s="6" r="D22675">
        <v>2588.000</v>
      </c>
      <c s="7" r="E22675">
        <v>1</v>
      </c>
      <c s="8" t="inlineStr" r="F22675">
        <is>
          <t xml:space="preserve">80B28</t>
        </is>
      </c>
      <c s="8" t="inlineStr" r="G22675">
        <is>
          <t xml:space="preserve">019</t>
        </is>
      </c>
      <c s="9" r="H22675">
        <v>5.0000</v>
      </c>
      <c s="8" t="inlineStr" r="I22675">
        <is>
          <t xml:space="preserve"/>
        </is>
      </c>
      <c s="8" t="inlineStr" r="J22675">
        <is>
          <t xml:space="preserve"> Cook</t>
        </is>
      </c>
    </row>
    <row r="22676" ht="20.25" customHeight="0">
      <c s="5" t="inlineStr" r="A22676">
        <is>
          <t xml:space="preserve">X4402805</t>
        </is>
      </c>
      <c s="5" t="inlineStr" r="B22676">
        <is>
          <t xml:space="preserve">ISLAND REMOVAL</t>
        </is>
      </c>
      <c s="5" t="inlineStr" r="C22676">
        <is>
          <t xml:space="preserve">SQ FT  </t>
        </is>
      </c>
      <c s="6" r="D22676">
        <v>2588.000</v>
      </c>
      <c s="7" r="E22676">
        <v>1</v>
      </c>
      <c s="8" t="inlineStr" r="F22676">
        <is>
          <t xml:space="preserve">80B28</t>
        </is>
      </c>
      <c s="8" t="inlineStr" r="G22676">
        <is>
          <t xml:space="preserve">019</t>
        </is>
      </c>
      <c s="9" r="H22676">
        <v>5.0000</v>
      </c>
      <c s="8" t="inlineStr" r="I22676">
        <is>
          <t xml:space="preserve"/>
        </is>
      </c>
      <c s="8" t="inlineStr" r="J22676">
        <is>
          <t xml:space="preserve"> Cook</t>
        </is>
      </c>
    </row>
    <row r="22677" ht="20.25" customHeight="0">
      <c s="5" t="inlineStr" r="A22677">
        <is>
          <t xml:space="preserve">X4402805</t>
        </is>
      </c>
      <c s="5" t="inlineStr" r="B22677">
        <is>
          <t xml:space="preserve">ISLAND REMOVAL</t>
        </is>
      </c>
      <c s="5" t="inlineStr" r="C22677">
        <is>
          <t xml:space="preserve">SQ FT  </t>
        </is>
      </c>
      <c s="6" r="D22677">
        <v>2588.000</v>
      </c>
      <c s="7" r="E22677">
        <v>1</v>
      </c>
      <c s="8" t="inlineStr" r="F22677">
        <is>
          <t xml:space="preserve">80B28</t>
        </is>
      </c>
      <c s="8" t="inlineStr" r="G22677">
        <is>
          <t xml:space="preserve">019</t>
        </is>
      </c>
      <c s="9" r="H22677">
        <v>7.5000</v>
      </c>
      <c s="8" t="inlineStr" r="I22677">
        <is>
          <t xml:space="preserve"/>
        </is>
      </c>
      <c s="8" t="inlineStr" r="J22677">
        <is>
          <t xml:space="preserve"> Cook</t>
        </is>
      </c>
    </row>
    <row r="22678" ht="20.25" customHeight="0">
      <c s="5" t="inlineStr" r="A22678">
        <is>
          <t xml:space="preserve">X4402805</t>
        </is>
      </c>
      <c s="5" t="inlineStr" r="B22678">
        <is>
          <t xml:space="preserve">ISLAND REMOVAL</t>
        </is>
      </c>
      <c s="5" t="inlineStr" r="C22678">
        <is>
          <t xml:space="preserve">SQ FT  </t>
        </is>
      </c>
      <c s="6" r="D22678">
        <v>2588.000</v>
      </c>
      <c s="7" r="E22678">
        <v>1</v>
      </c>
      <c s="8" t="inlineStr" r="F22678">
        <is>
          <t xml:space="preserve">80B28</t>
        </is>
      </c>
      <c s="8" t="inlineStr" r="G22678">
        <is>
          <t xml:space="preserve">019</t>
        </is>
      </c>
      <c s="9" r="H22678">
        <v>10.0000</v>
      </c>
      <c s="8" t="inlineStr" r="I22678">
        <is>
          <t xml:space="preserve"/>
        </is>
      </c>
      <c s="8" t="inlineStr" r="J22678">
        <is>
          <t xml:space="preserve"> Cook</t>
        </is>
      </c>
    </row>
    <row r="22679" ht="20.25" customHeight="0">
      <c s="5" t="inlineStr" r="A22679">
        <is>
          <t xml:space="preserve">X4402815</t>
        </is>
      </c>
      <c s="5" t="inlineStr" r="B22679">
        <is>
          <t xml:space="preserve">ISLAND PAVEMENT REMOVAL AND REPLACEMENT</t>
        </is>
      </c>
      <c s="5" t="inlineStr" r="C22679">
        <is>
          <t xml:space="preserve">SQ FT  </t>
        </is>
      </c>
      <c s="6" r="D22679">
        <v>448.000</v>
      </c>
      <c s="7" r="E22679">
        <v>4</v>
      </c>
      <c s="8" t="inlineStr" r="F22679">
        <is>
          <t xml:space="preserve">68J59</t>
        </is>
      </c>
      <c s="8" t="inlineStr" r="G22679">
        <is>
          <t xml:space="preserve">089</t>
        </is>
      </c>
      <c s="9" r="H22679">
        <v>93.6500</v>
      </c>
      <c s="8" t="inlineStr" r="I22679">
        <is>
          <t xml:space="preserve">Y</t>
        </is>
      </c>
      <c s="8" t="inlineStr" r="J22679">
        <is>
          <t xml:space="preserve"> Tazewell</t>
        </is>
      </c>
    </row>
    <row r="22680" ht="20.25" customHeight="0">
      <c s="5" t="inlineStr" r="A22680">
        <is>
          <t xml:space="preserve">X4403800</t>
        </is>
      </c>
      <c s="5" t="inlineStr" r="B22680">
        <is>
          <t xml:space="preserve">MEDIAN SURFACE REMOVAL</t>
        </is>
      </c>
      <c s="5" t="inlineStr" r="C22680">
        <is>
          <t xml:space="preserve">SQ FT  </t>
        </is>
      </c>
      <c s="6" r="D22680">
        <v>3110.000</v>
      </c>
      <c s="7" r="E22680">
        <v>1</v>
      </c>
      <c s="8" t="inlineStr" r="F22680">
        <is>
          <t xml:space="preserve">80B87</t>
        </is>
      </c>
      <c s="8" t="inlineStr" r="G22680">
        <is>
          <t xml:space="preserve">028</t>
        </is>
      </c>
      <c s="9" r="H22680">
        <v>5.0000</v>
      </c>
      <c s="8" t="inlineStr" r="I22680">
        <is>
          <t xml:space="preserve">Y</t>
        </is>
      </c>
      <c s="8" t="inlineStr" r="J22680">
        <is>
          <t xml:space="preserve"> Cook</t>
        </is>
      </c>
    </row>
    <row r="22681" ht="20.25" customHeight="0">
      <c s="5" t="inlineStr" r="A22681">
        <is>
          <t xml:space="preserve">X4403800</t>
        </is>
      </c>
      <c s="5" t="inlineStr" r="B22681">
        <is>
          <t xml:space="preserve">MEDIAN SURFACE REMOVAL</t>
        </is>
      </c>
      <c s="5" t="inlineStr" r="C22681">
        <is>
          <t xml:space="preserve">SQ FT  </t>
        </is>
      </c>
      <c s="6" r="D22681">
        <v>3110.000</v>
      </c>
      <c s="7" r="E22681">
        <v>1</v>
      </c>
      <c s="8" t="inlineStr" r="F22681">
        <is>
          <t xml:space="preserve">80B87</t>
        </is>
      </c>
      <c s="8" t="inlineStr" r="G22681">
        <is>
          <t xml:space="preserve">028</t>
        </is>
      </c>
      <c s="9" r="H22681">
        <v>2.0000</v>
      </c>
      <c s="8" t="inlineStr" r="I22681">
        <is>
          <t xml:space="preserve"/>
        </is>
      </c>
      <c s="8" t="inlineStr" r="J22681">
        <is>
          <t xml:space="preserve"> Cook</t>
        </is>
      </c>
    </row>
    <row r="22682" ht="20.25" customHeight="0">
      <c s="5" t="inlineStr" r="A22682">
        <is>
          <t xml:space="preserve">X4403800</t>
        </is>
      </c>
      <c s="5" t="inlineStr" r="B22682">
        <is>
          <t xml:space="preserve">MEDIAN SURFACE REMOVAL</t>
        </is>
      </c>
      <c s="5" t="inlineStr" r="C22682">
        <is>
          <t xml:space="preserve">SQ FT  </t>
        </is>
      </c>
      <c s="6" r="D22682">
        <v>3110.000</v>
      </c>
      <c s="7" r="E22682">
        <v>1</v>
      </c>
      <c s="8" t="inlineStr" r="F22682">
        <is>
          <t xml:space="preserve">80B87</t>
        </is>
      </c>
      <c s="8" t="inlineStr" r="G22682">
        <is>
          <t xml:space="preserve">028</t>
        </is>
      </c>
      <c s="9" r="H22682">
        <v>9.0000</v>
      </c>
      <c s="8" t="inlineStr" r="I22682">
        <is>
          <t xml:space="preserve"/>
        </is>
      </c>
      <c s="8" t="inlineStr" r="J22682">
        <is>
          <t xml:space="preserve"> Cook</t>
        </is>
      </c>
    </row>
    <row r="22683" ht="20.25" customHeight="0">
      <c s="5" t="inlineStr" r="A22683">
        <is>
          <t xml:space="preserve">X4403800</t>
        </is>
      </c>
      <c s="5" t="inlineStr" r="B22683">
        <is>
          <t xml:space="preserve">MEDIAN SURFACE REMOVAL</t>
        </is>
      </c>
      <c s="5" t="inlineStr" r="C22683">
        <is>
          <t xml:space="preserve">SQ FT  </t>
        </is>
      </c>
      <c s="6" r="D22683">
        <v>3110.000</v>
      </c>
      <c s="7" r="E22683">
        <v>1</v>
      </c>
      <c s="8" t="inlineStr" r="F22683">
        <is>
          <t xml:space="preserve">80B87</t>
        </is>
      </c>
      <c s="8" t="inlineStr" r="G22683">
        <is>
          <t xml:space="preserve">028</t>
        </is>
      </c>
      <c s="9" r="H22683">
        <v>10.5000</v>
      </c>
      <c s="8" t="inlineStr" r="I22683">
        <is>
          <t xml:space="preserve"/>
        </is>
      </c>
      <c s="8" t="inlineStr" r="J22683">
        <is>
          <t xml:space="preserve"> Cook</t>
        </is>
      </c>
    </row>
    <row r="22684" ht="20.25" customHeight="0">
      <c s="5" t="inlineStr" r="A22684">
        <is>
          <t xml:space="preserve">X4404262</t>
        </is>
      </c>
      <c s="5" t="inlineStr" r="B22684">
        <is>
          <t xml:space="preserve">SHOULDER REMOVAL (SPECIAL)</t>
        </is>
      </c>
      <c s="5" t="inlineStr" r="C22684">
        <is>
          <t xml:space="preserve">SQ YD  </t>
        </is>
      </c>
      <c s="6" r="D22684">
        <v>378.000</v>
      </c>
      <c s="7" r="E22684">
        <v>2</v>
      </c>
      <c s="8" t="inlineStr" r="F22684">
        <is>
          <t xml:space="preserve">85791</t>
        </is>
      </c>
      <c s="8" t="inlineStr" r="G22684">
        <is>
          <t xml:space="preserve">054</t>
        </is>
      </c>
      <c s="9" r="H22684">
        <v>10.0000</v>
      </c>
      <c s="8" t="inlineStr" r="I22684">
        <is>
          <t xml:space="preserve">Y</t>
        </is>
      </c>
      <c s="8" t="inlineStr" r="J22684">
        <is>
          <t xml:space="preserve"> Winnebago</t>
        </is>
      </c>
    </row>
    <row r="22685" ht="20.25" customHeight="0">
      <c s="5" t="inlineStr" r="A22685">
        <is>
          <t xml:space="preserve">X4404262</t>
        </is>
      </c>
      <c s="5" t="inlineStr" r="B22685">
        <is>
          <t xml:space="preserve">SHOULDER REMOVAL (SPECIAL)</t>
        </is>
      </c>
      <c s="5" t="inlineStr" r="C22685">
        <is>
          <t xml:space="preserve">SQ YD  </t>
        </is>
      </c>
      <c s="6" r="D22685">
        <v>378.000</v>
      </c>
      <c s="7" r="E22685">
        <v>2</v>
      </c>
      <c s="8" t="inlineStr" r="F22685">
        <is>
          <t xml:space="preserve">85791</t>
        </is>
      </c>
      <c s="8" t="inlineStr" r="G22685">
        <is>
          <t xml:space="preserve">054</t>
        </is>
      </c>
      <c s="9" r="H22685">
        <v>20.0000</v>
      </c>
      <c s="8" t="inlineStr" r="I22685">
        <is>
          <t xml:space="preserve"/>
        </is>
      </c>
      <c s="8" t="inlineStr" r="J22685">
        <is>
          <t xml:space="preserve"> Winnebago</t>
        </is>
      </c>
    </row>
    <row r="22686" ht="20.25" customHeight="0">
      <c s="5" t="inlineStr" r="A22686">
        <is>
          <t xml:space="preserve">X4404262</t>
        </is>
      </c>
      <c s="5" t="inlineStr" r="B22686">
        <is>
          <t xml:space="preserve">SHOULDER REMOVAL (SPECIAL)</t>
        </is>
      </c>
      <c s="5" t="inlineStr" r="C22686">
        <is>
          <t xml:space="preserve">SQ YD  </t>
        </is>
      </c>
      <c s="6" r="D22686">
        <v>378.000</v>
      </c>
      <c s="7" r="E22686">
        <v>2</v>
      </c>
      <c s="8" t="inlineStr" r="F22686">
        <is>
          <t xml:space="preserve">85791</t>
        </is>
      </c>
      <c s="8" t="inlineStr" r="G22686">
        <is>
          <t xml:space="preserve">054</t>
        </is>
      </c>
      <c s="9" r="H22686">
        <v>22.0000</v>
      </c>
      <c s="8" t="inlineStr" r="I22686">
        <is>
          <t xml:space="preserve"/>
        </is>
      </c>
      <c s="8" t="inlineStr" r="J22686">
        <is>
          <t xml:space="preserve"> Winnebago</t>
        </is>
      </c>
    </row>
    <row r="22687" ht="20.25" customHeight="0">
      <c s="5" t="inlineStr" r="A22687">
        <is>
          <t xml:space="preserve">X4404262</t>
        </is>
      </c>
      <c s="5" t="inlineStr" r="B22687">
        <is>
          <t xml:space="preserve">SHOULDER REMOVAL (SPECIAL)</t>
        </is>
      </c>
      <c s="5" t="inlineStr" r="C22687">
        <is>
          <t xml:space="preserve">SQ YD  </t>
        </is>
      </c>
      <c s="6" r="D22687">
        <v>378.000</v>
      </c>
      <c s="7" r="E22687">
        <v>2</v>
      </c>
      <c s="8" t="inlineStr" r="F22687">
        <is>
          <t xml:space="preserve">85791</t>
        </is>
      </c>
      <c s="8" t="inlineStr" r="G22687">
        <is>
          <t xml:space="preserve">054</t>
        </is>
      </c>
      <c s="9" r="H22687">
        <v>25.0000</v>
      </c>
      <c s="8" t="inlineStr" r="I22687">
        <is>
          <t xml:space="preserve"/>
        </is>
      </c>
      <c s="8" t="inlineStr" r="J22687">
        <is>
          <t xml:space="preserve"> Winnebago</t>
        </is>
      </c>
    </row>
    <row r="22688" ht="20.25" customHeight="0">
      <c s="5" t="inlineStr" r="A22688">
        <is>
          <t xml:space="preserve">X4404400</t>
        </is>
      </c>
      <c s="5" t="inlineStr" r="B22688">
        <is>
          <t xml:space="preserve">PAVEMENT REMOVAL (SPECIAL)</t>
        </is>
      </c>
      <c s="5" t="inlineStr" r="C22688">
        <is>
          <t xml:space="preserve">SQ YD  </t>
        </is>
      </c>
      <c s="6" r="D22688">
        <v>758.000</v>
      </c>
      <c s="7" r="E22688">
        <v>8</v>
      </c>
      <c s="8" t="inlineStr" r="F22688">
        <is>
          <t xml:space="preserve">76M95</t>
        </is>
      </c>
      <c s="8" t="inlineStr" r="G22688">
        <is>
          <t xml:space="preserve">150</t>
        </is>
      </c>
      <c s="9" r="H22688">
        <v>20.0000</v>
      </c>
      <c s="8" t="inlineStr" r="I22688">
        <is>
          <t xml:space="preserve">Y</t>
        </is>
      </c>
      <c s="8" t="inlineStr" r="J22688">
        <is>
          <t xml:space="preserve"> Washington</t>
        </is>
      </c>
    </row>
    <row r="22689" ht="20.25" customHeight="0">
      <c s="5" t="inlineStr" r="A22689">
        <is>
          <t xml:space="preserve">X4404400</t>
        </is>
      </c>
      <c s="5" t="inlineStr" r="B22689">
        <is>
          <t xml:space="preserve">PAVEMENT REMOVAL (SPECIAL)</t>
        </is>
      </c>
      <c s="5" t="inlineStr" r="C22689">
        <is>
          <t xml:space="preserve">SQ YD  </t>
        </is>
      </c>
      <c s="6" r="D22689">
        <v>758.000</v>
      </c>
      <c s="7" r="E22689">
        <v>8</v>
      </c>
      <c s="8" t="inlineStr" r="F22689">
        <is>
          <t xml:space="preserve">76M95</t>
        </is>
      </c>
      <c s="8" t="inlineStr" r="G22689">
        <is>
          <t xml:space="preserve">150</t>
        </is>
      </c>
      <c s="9" r="H22689">
        <v>33.6600</v>
      </c>
      <c s="8" t="inlineStr" r="I22689">
        <is>
          <t xml:space="preserve"/>
        </is>
      </c>
      <c s="8" t="inlineStr" r="J22689">
        <is>
          <t xml:space="preserve"> Washington</t>
        </is>
      </c>
    </row>
    <row r="22690" ht="20.25" customHeight="0">
      <c s="5" t="inlineStr" r="A22690">
        <is>
          <t xml:space="preserve">X4404400</t>
        </is>
      </c>
      <c s="5" t="inlineStr" r="B22690">
        <is>
          <t xml:space="preserve">PAVEMENT REMOVAL (SPECIAL)</t>
        </is>
      </c>
      <c s="5" t="inlineStr" r="C22690">
        <is>
          <t xml:space="preserve">SQ YD  </t>
        </is>
      </c>
      <c s="6" r="D22690">
        <v>758.000</v>
      </c>
      <c s="7" r="E22690">
        <v>8</v>
      </c>
      <c s="8" t="inlineStr" r="F22690">
        <is>
          <t xml:space="preserve">76M95</t>
        </is>
      </c>
      <c s="8" t="inlineStr" r="G22690">
        <is>
          <t xml:space="preserve">150</t>
        </is>
      </c>
      <c s="9" r="H22690">
        <v>33.6600</v>
      </c>
      <c s="8" t="inlineStr" r="I22690">
        <is>
          <t xml:space="preserve"/>
        </is>
      </c>
      <c s="8" t="inlineStr" r="J22690">
        <is>
          <t xml:space="preserve"> Washington</t>
        </is>
      </c>
    </row>
    <row r="22691" ht="20.25" customHeight="0">
      <c s="5" t="inlineStr" r="A22691">
        <is>
          <t xml:space="preserve">X4405020</t>
        </is>
      </c>
      <c s="5" t="inlineStr" r="B22691">
        <is>
          <t xml:space="preserve">LONGITUDINAL PARTIAL DEPTH REMOVAL  2"</t>
        </is>
      </c>
      <c s="5" t="inlineStr" r="C22691">
        <is>
          <t xml:space="preserve">FOOT   </t>
        </is>
      </c>
      <c s="6" r="D22691">
        <v>221199.000</v>
      </c>
      <c s="7" r="E22691">
        <v>8</v>
      </c>
      <c s="8" t="inlineStr" r="F22691">
        <is>
          <t xml:space="preserve">76V18</t>
        </is>
      </c>
      <c s="8" t="inlineStr" r="G22691">
        <is>
          <t xml:space="preserve">171</t>
        </is>
      </c>
      <c s="9" r="H22691">
        <v>8.3000</v>
      </c>
      <c s="8" t="inlineStr" r="I22691">
        <is>
          <t xml:space="preserve">Y</t>
        </is>
      </c>
      <c s="8" t="inlineStr" r="J22691">
        <is>
          <t xml:space="preserve"> Clinton, St. Clair</t>
        </is>
      </c>
    </row>
    <row r="22692" ht="20.25" customHeight="0">
      <c s="5" t="inlineStr" r="A22692">
        <is>
          <t xml:space="preserve">X4405020</t>
        </is>
      </c>
      <c s="5" t="inlineStr" r="B22692">
        <is>
          <t xml:space="preserve">LONGITUDINAL PARTIAL DEPTH REMOVAL  2"</t>
        </is>
      </c>
      <c s="5" t="inlineStr" r="C22692">
        <is>
          <t xml:space="preserve">FOOT   </t>
        </is>
      </c>
      <c s="6" r="D22692">
        <v>221199.000</v>
      </c>
      <c s="7" r="E22692">
        <v>8</v>
      </c>
      <c s="8" t="inlineStr" r="F22692">
        <is>
          <t xml:space="preserve">76V18</t>
        </is>
      </c>
      <c s="8" t="inlineStr" r="G22692">
        <is>
          <t xml:space="preserve">171</t>
        </is>
      </c>
      <c s="9" r="H22692">
        <v>4.5500</v>
      </c>
      <c s="8" t="inlineStr" r="I22692">
        <is>
          <t xml:space="preserve"/>
        </is>
      </c>
      <c s="8" t="inlineStr" r="J22692">
        <is>
          <t xml:space="preserve"> Clinton, St. Clair</t>
        </is>
      </c>
    </row>
    <row r="22693" ht="20.25" customHeight="0">
      <c s="5" t="inlineStr" r="A22693">
        <is>
          <t xml:space="preserve">X4406025</t>
        </is>
      </c>
      <c s="5" t="inlineStr" r="B22693">
        <is>
          <t xml:space="preserve">PARTIAL DEPTH REMOVAL, TYPE I, 2.5"</t>
        </is>
      </c>
      <c s="5" t="inlineStr" r="C22693">
        <is>
          <t xml:space="preserve">SQ YD  </t>
        </is>
      </c>
      <c s="6" r="D22693">
        <v>13.000</v>
      </c>
      <c s="7" r="E22693">
        <v>4</v>
      </c>
      <c s="8" t="inlineStr" r="F22693">
        <is>
          <t xml:space="preserve">68K96</t>
        </is>
      </c>
      <c s="8" t="inlineStr" r="G22693">
        <is>
          <t xml:space="preserve">100</t>
        </is>
      </c>
      <c s="9" r="H22693">
        <v>173.0100</v>
      </c>
      <c s="8" t="inlineStr" r="I22693">
        <is>
          <t xml:space="preserve">Y</t>
        </is>
      </c>
      <c s="8" t="inlineStr" r="J22693">
        <is>
          <t xml:space="preserve"> Tazewell</t>
        </is>
      </c>
    </row>
    <row r="22694" ht="20.25" customHeight="0">
      <c s="5" t="inlineStr" r="A22694">
        <is>
          <t xml:space="preserve">X4406230</t>
        </is>
      </c>
      <c s="5" t="inlineStr" r="B22694">
        <is>
          <t xml:space="preserve">PARTIAL DEPTH REMOVAL, TYPE II,  3"</t>
        </is>
      </c>
      <c s="5" t="inlineStr" r="C22694">
        <is>
          <t xml:space="preserve">SQ YD  </t>
        </is>
      </c>
      <c s="6" r="D22694">
        <v>154.000</v>
      </c>
      <c s="7" r="E22694">
        <v>8</v>
      </c>
      <c s="8" t="inlineStr" r="F22694">
        <is>
          <t xml:space="preserve">76V12</t>
        </is>
      </c>
      <c s="8" t="inlineStr" r="G22694">
        <is>
          <t xml:space="preserve">168</t>
        </is>
      </c>
      <c s="9" r="H22694">
        <v>90.0000</v>
      </c>
      <c s="8" t="inlineStr" r="I22694">
        <is>
          <t xml:space="preserve">Y</t>
        </is>
      </c>
      <c s="8" t="inlineStr" r="J22694">
        <is>
          <t xml:space="preserve"> St. Clair</t>
        </is>
      </c>
    </row>
    <row r="22695" ht="20.25" customHeight="0">
      <c s="5" t="inlineStr" r="A22695">
        <is>
          <t xml:space="preserve">X4406806</t>
        </is>
      </c>
      <c s="5" t="inlineStr" r="B22695">
        <is>
          <t xml:space="preserve">PORTLAND CEMENT CONCRETE SURFACE REMOVAL 3/4"</t>
        </is>
      </c>
      <c s="5" t="inlineStr" r="C22695">
        <is>
          <t xml:space="preserve">SQ YD  </t>
        </is>
      </c>
      <c s="6" r="D22695">
        <v>240.000</v>
      </c>
      <c s="7" r="E22695">
        <v>3</v>
      </c>
      <c s="8" t="inlineStr" r="F22695">
        <is>
          <t xml:space="preserve">66A91</t>
        </is>
      </c>
      <c s="8" t="inlineStr" r="G22695">
        <is>
          <t xml:space="preserve">056</t>
        </is>
      </c>
      <c s="9" r="H22695">
        <v>59.0000</v>
      </c>
      <c s="8" t="inlineStr" r="I22695">
        <is>
          <t xml:space="preserve">Y</t>
        </is>
      </c>
      <c s="8" t="inlineStr" r="J22695">
        <is>
          <t xml:space="preserve"> LaSalle</t>
        </is>
      </c>
    </row>
    <row r="22696" ht="20.25" customHeight="0">
      <c s="5" t="inlineStr" r="A22696">
        <is>
          <t xml:space="preserve">X4406809</t>
        </is>
      </c>
      <c s="5" t="inlineStr" r="B22696">
        <is>
          <t xml:space="preserve">PORTLAND CEMENT CONCRETE SURFACE REMOVAL 1 1/4"</t>
        </is>
      </c>
      <c s="5" t="inlineStr" r="C22696">
        <is>
          <t xml:space="preserve">SQ YD  </t>
        </is>
      </c>
      <c s="6" r="D22696">
        <v>12232.000</v>
      </c>
      <c s="7" r="E22696">
        <v>8</v>
      </c>
      <c s="8" t="inlineStr" r="F22696">
        <is>
          <t xml:space="preserve">97884</t>
        </is>
      </c>
      <c s="8" t="inlineStr" r="G22696">
        <is>
          <t xml:space="preserve">172</t>
        </is>
      </c>
      <c s="9" r="H22696">
        <v>3.0000</v>
      </c>
      <c s="8" t="inlineStr" r="I22696">
        <is>
          <t xml:space="preserve">Y</t>
        </is>
      </c>
      <c s="8" t="inlineStr" r="J22696">
        <is>
          <t xml:space="preserve"> Madison</t>
        </is>
      </c>
    </row>
    <row r="22697" ht="20.25" customHeight="0">
      <c s="5" t="inlineStr" r="A22697">
        <is>
          <t xml:space="preserve">X4406809</t>
        </is>
      </c>
      <c s="5" t="inlineStr" r="B22697">
        <is>
          <t xml:space="preserve">PORTLAND CEMENT CONCRETE SURFACE REMOVAL 1 1/4"</t>
        </is>
      </c>
      <c s="5" t="inlineStr" r="C22697">
        <is>
          <t xml:space="preserve">SQ YD  </t>
        </is>
      </c>
      <c s="6" r="D22697">
        <v>12232.000</v>
      </c>
      <c s="7" r="E22697">
        <v>8</v>
      </c>
      <c s="8" t="inlineStr" r="F22697">
        <is>
          <t xml:space="preserve">97884</t>
        </is>
      </c>
      <c s="8" t="inlineStr" r="G22697">
        <is>
          <t xml:space="preserve">172</t>
        </is>
      </c>
      <c s="9" r="H22697">
        <v>6.7900</v>
      </c>
      <c s="8" t="inlineStr" r="I22697">
        <is>
          <t xml:space="preserve"/>
        </is>
      </c>
      <c s="8" t="inlineStr" r="J22697">
        <is>
          <t xml:space="preserve"> Madison</t>
        </is>
      </c>
    </row>
    <row r="22698" ht="20.25" customHeight="0">
      <c s="5" t="inlineStr" r="A22698">
        <is>
          <t xml:space="preserve">X4406812</t>
        </is>
      </c>
      <c s="5" t="inlineStr" r="B22698">
        <is>
          <t xml:space="preserve">PORTLAND CEMENT CONCRETE SURFACE REMOVAL 1 1/2"</t>
        </is>
      </c>
      <c s="5" t="inlineStr" r="C22698">
        <is>
          <t xml:space="preserve">SQ YD  </t>
        </is>
      </c>
      <c s="6" r="D22698">
        <v>55.000</v>
      </c>
      <c s="7" r="E22698">
        <v>6</v>
      </c>
      <c s="8" t="inlineStr" r="F22698">
        <is>
          <t xml:space="preserve">72459</t>
        </is>
      </c>
      <c s="8" t="inlineStr" r="G22698">
        <is>
          <t xml:space="preserve">111</t>
        </is>
      </c>
      <c s="9" r="H22698">
        <v>36.1900</v>
      </c>
      <c s="8" t="inlineStr" r="I22698">
        <is>
          <t xml:space="preserve">Y</t>
        </is>
      </c>
      <c s="8" t="inlineStr" r="J22698">
        <is>
          <t xml:space="preserve"> Pike</t>
        </is>
      </c>
    </row>
    <row r="22699" ht="20.25" customHeight="0">
      <c s="5" t="inlineStr" r="A22699">
        <is>
          <t xml:space="preserve">X4406812</t>
        </is>
      </c>
      <c s="5" t="inlineStr" r="B22699">
        <is>
          <t xml:space="preserve">PORTLAND CEMENT CONCRETE SURFACE REMOVAL 1 1/2"</t>
        </is>
      </c>
      <c s="5" t="inlineStr" r="C22699">
        <is>
          <t xml:space="preserve">SQ YD  </t>
        </is>
      </c>
      <c s="6" r="D22699">
        <v>455.000</v>
      </c>
      <c s="7" r="E22699">
        <v>6</v>
      </c>
      <c s="8" t="inlineStr" r="F22699">
        <is>
          <t xml:space="preserve">72D29</t>
        </is>
      </c>
      <c s="8" t="inlineStr" r="G22699">
        <is>
          <t xml:space="preserve">124</t>
        </is>
      </c>
      <c s="9" r="H22699">
        <v>15.0000</v>
      </c>
      <c s="8" t="inlineStr" r="I22699">
        <is>
          <t xml:space="preserve">Y</t>
        </is>
      </c>
      <c s="8" t="inlineStr" r="J22699">
        <is>
          <t xml:space="preserve"> Adams</t>
        </is>
      </c>
    </row>
    <row r="22700" ht="20.25" customHeight="0">
      <c s="5" t="inlineStr" r="A22700">
        <is>
          <t xml:space="preserve">X4406816</t>
        </is>
      </c>
      <c s="5" t="inlineStr" r="B22700">
        <is>
          <t xml:space="preserve">PORTLAND CEMENT CONCRETE SURFACE REMOVAL 2"</t>
        </is>
      </c>
      <c s="5" t="inlineStr" r="C22700">
        <is>
          <t xml:space="preserve">SQ YD  </t>
        </is>
      </c>
      <c s="6" r="D22700">
        <v>4297.000</v>
      </c>
      <c s="7" r="E22700">
        <v>8</v>
      </c>
      <c s="8" t="inlineStr" r="F22700">
        <is>
          <t xml:space="preserve">76V17</t>
        </is>
      </c>
      <c s="8" t="inlineStr" r="G22700">
        <is>
          <t xml:space="preserve">170</t>
        </is>
      </c>
      <c s="9" r="H22700">
        <v>10.0000</v>
      </c>
      <c s="8" t="inlineStr" r="I22700">
        <is>
          <t xml:space="preserve">Y</t>
        </is>
      </c>
      <c s="8" t="inlineStr" r="J22700">
        <is>
          <t xml:space="preserve"> Madison</t>
        </is>
      </c>
    </row>
    <row r="22701" ht="20.25" customHeight="0">
      <c s="5" t="inlineStr" r="A22701">
        <is>
          <t xml:space="preserve">X4420174</t>
        </is>
      </c>
      <c s="5" t="inlineStr" r="B22701">
        <is>
          <t xml:space="preserve">CLASS D PATCHES, TYPE IV, 8 INCH (SPECIAL)</t>
        </is>
      </c>
      <c s="5" t="inlineStr" r="C22701">
        <is>
          <t xml:space="preserve">SQ YD  </t>
        </is>
      </c>
      <c s="6" r="D22701">
        <v>585.000</v>
      </c>
      <c s="7" r="E22701">
        <v>1</v>
      </c>
      <c s="8" t="inlineStr" r="F22701">
        <is>
          <t xml:space="preserve">62V77</t>
        </is>
      </c>
      <c s="8" t="inlineStr" r="G22701">
        <is>
          <t xml:space="preserve">007</t>
        </is>
      </c>
      <c s="9" r="H22701">
        <v>350.0000</v>
      </c>
      <c s="8" t="inlineStr" r="I22701">
        <is>
          <t xml:space="preserve">Y</t>
        </is>
      </c>
      <c s="8" t="inlineStr" r="J22701">
        <is>
          <t xml:space="preserve"> Lake</t>
        </is>
      </c>
    </row>
    <row r="22702" ht="20.25" customHeight="0">
      <c s="5" t="inlineStr" r="A22702">
        <is>
          <t xml:space="preserve">X4420201</t>
        </is>
      </c>
      <c s="5" t="inlineStr" r="B22702">
        <is>
          <t xml:space="preserve">PAVEMENT PATCHING (SPECIAL)</t>
        </is>
      </c>
      <c s="5" t="inlineStr" r="C22702">
        <is>
          <t xml:space="preserve">SQ YD  </t>
        </is>
      </c>
      <c s="6" r="D22702">
        <v>7.000</v>
      </c>
      <c s="7" r="E22702">
        <v>6</v>
      </c>
      <c s="8" t="inlineStr" r="F22702">
        <is>
          <t xml:space="preserve">72E71</t>
        </is>
      </c>
      <c s="8" t="inlineStr" r="G22702">
        <is>
          <t xml:space="preserve">119</t>
        </is>
      </c>
      <c s="9" r="H22702">
        <v>1035.1200</v>
      </c>
      <c s="8" t="inlineStr" r="I22702">
        <is>
          <t xml:space="preserve">Y</t>
        </is>
      </c>
      <c s="8" t="inlineStr" r="J22702">
        <is>
          <t xml:space="preserve"> Logan</t>
        </is>
      </c>
    </row>
    <row r="22703" ht="20.25" customHeight="0">
      <c s="5" t="inlineStr" r="A22703">
        <is>
          <t xml:space="preserve">X4420201</t>
        </is>
      </c>
      <c s="5" t="inlineStr" r="B22703">
        <is>
          <t xml:space="preserve">PAVEMENT PATCHING (SPECIAL)</t>
        </is>
      </c>
      <c s="5" t="inlineStr" r="C22703">
        <is>
          <t xml:space="preserve">SQ YD  </t>
        </is>
      </c>
      <c s="6" r="D22703">
        <v>7.000</v>
      </c>
      <c s="7" r="E22703">
        <v>6</v>
      </c>
      <c s="8" t="inlineStr" r="F22703">
        <is>
          <t xml:space="preserve">72E71</t>
        </is>
      </c>
      <c s="8" t="inlineStr" r="G22703">
        <is>
          <t xml:space="preserve">119</t>
        </is>
      </c>
      <c s="9" r="H22703">
        <v>1903.1700</v>
      </c>
      <c s="8" t="inlineStr" r="I22703">
        <is>
          <t xml:space="preserve"/>
        </is>
      </c>
      <c s="8" t="inlineStr" r="J22703">
        <is>
          <t xml:space="preserve"> Logan</t>
        </is>
      </c>
    </row>
    <row r="22704" ht="20.25" customHeight="0">
      <c s="5" t="inlineStr" r="A22704">
        <is>
          <t xml:space="preserve">X4420207</t>
        </is>
      </c>
      <c s="5" t="inlineStr" r="B22704">
        <is>
          <t xml:space="preserve">PAVEMENT REPLACEMENT, (SPECIAL)</t>
        </is>
      </c>
      <c s="5" t="inlineStr" r="C22704">
        <is>
          <t xml:space="preserve">SQ YD  </t>
        </is>
      </c>
      <c s="6" r="D22704">
        <v>48.000</v>
      </c>
      <c s="7" r="E22704">
        <v>8</v>
      </c>
      <c s="8" t="inlineStr" r="F22704">
        <is>
          <t xml:space="preserve">97896</t>
        </is>
      </c>
      <c s="8" t="inlineStr" r="G22704">
        <is>
          <t xml:space="preserve">173</t>
        </is>
      </c>
      <c s="9" r="H22704">
        <v>380.0000</v>
      </c>
      <c s="8" t="inlineStr" r="I22704">
        <is>
          <t xml:space="preserve">Y</t>
        </is>
      </c>
      <c s="8" t="inlineStr" r="J22704">
        <is>
          <t xml:space="preserve"> Madison</t>
        </is>
      </c>
    </row>
    <row r="22705" ht="20.25" customHeight="0">
      <c s="5" t="inlineStr" r="A22705">
        <is>
          <t xml:space="preserve">X4420207</t>
        </is>
      </c>
      <c s="5" t="inlineStr" r="B22705">
        <is>
          <t xml:space="preserve">PAVEMENT REPLACEMENT, (SPECIAL)</t>
        </is>
      </c>
      <c s="5" t="inlineStr" r="C22705">
        <is>
          <t xml:space="preserve">SQ YD  </t>
        </is>
      </c>
      <c s="6" r="D22705">
        <v>48.000</v>
      </c>
      <c s="7" r="E22705">
        <v>8</v>
      </c>
      <c s="8" t="inlineStr" r="F22705">
        <is>
          <t xml:space="preserve">97896</t>
        </is>
      </c>
      <c s="8" t="inlineStr" r="G22705">
        <is>
          <t xml:space="preserve">173</t>
        </is>
      </c>
      <c s="9" r="H22705">
        <v>200.0000</v>
      </c>
      <c s="8" t="inlineStr" r="I22705">
        <is>
          <t xml:space="preserve"/>
        </is>
      </c>
      <c s="8" t="inlineStr" r="J22705">
        <is>
          <t xml:space="preserve"> Madison</t>
        </is>
      </c>
    </row>
    <row r="22706" ht="20.25" customHeight="0">
      <c s="5" t="inlineStr" r="A22706">
        <is>
          <t xml:space="preserve">X4420207</t>
        </is>
      </c>
      <c s="5" t="inlineStr" r="B22706">
        <is>
          <t xml:space="preserve">PAVEMENT REPLACEMENT, (SPECIAL)</t>
        </is>
      </c>
      <c s="5" t="inlineStr" r="C22706">
        <is>
          <t xml:space="preserve">SQ YD  </t>
        </is>
      </c>
      <c s="6" r="D22706">
        <v>48.000</v>
      </c>
      <c s="7" r="E22706">
        <v>8</v>
      </c>
      <c s="8" t="inlineStr" r="F22706">
        <is>
          <t xml:space="preserve">97896</t>
        </is>
      </c>
      <c s="8" t="inlineStr" r="G22706">
        <is>
          <t xml:space="preserve">173</t>
        </is>
      </c>
      <c s="9" r="H22706">
        <v>620.1000</v>
      </c>
      <c s="8" t="inlineStr" r="I22706">
        <is>
          <t xml:space="preserve"/>
        </is>
      </c>
      <c s="8" t="inlineStr" r="J22706">
        <is>
          <t xml:space="preserve"> Madison</t>
        </is>
      </c>
    </row>
    <row r="22707" ht="20.25" customHeight="0">
      <c s="5" t="inlineStr" r="A22707">
        <is>
          <t xml:space="preserve">X4420525</t>
        </is>
      </c>
      <c s="5" t="inlineStr" r="B22707">
        <is>
          <t xml:space="preserve">CLASS A PATCH - EXPANSION JOINT</t>
        </is>
      </c>
      <c s="5" t="inlineStr" r="C22707">
        <is>
          <t xml:space="preserve">FOOT   </t>
        </is>
      </c>
      <c s="6" r="D22707">
        <v>398.000</v>
      </c>
      <c s="7" r="E22707">
        <v>3</v>
      </c>
      <c s="8" t="inlineStr" r="F22707">
        <is>
          <t xml:space="preserve">66T39</t>
        </is>
      </c>
      <c s="8" t="inlineStr" r="G22707">
        <is>
          <t xml:space="preserve">074</t>
        </is>
      </c>
      <c s="9" r="H22707">
        <v>0.0100</v>
      </c>
      <c s="8" t="inlineStr" r="I22707">
        <is>
          <t xml:space="preserve">Y</t>
        </is>
      </c>
      <c s="8" t="inlineStr" r="J22707">
        <is>
          <t xml:space="preserve"> LaSalle</t>
        </is>
      </c>
    </row>
    <row r="22708" ht="20.25" customHeight="0">
      <c s="5" t="inlineStr" r="A22708">
        <is>
          <t xml:space="preserve">X4420525</t>
        </is>
      </c>
      <c s="5" t="inlineStr" r="B22708">
        <is>
          <t xml:space="preserve">CLASS A PATCH - EXPANSION JOINT</t>
        </is>
      </c>
      <c s="5" t="inlineStr" r="C22708">
        <is>
          <t xml:space="preserve">FOOT   </t>
        </is>
      </c>
      <c s="6" r="D22708">
        <v>398.000</v>
      </c>
      <c s="7" r="E22708">
        <v>3</v>
      </c>
      <c s="8" t="inlineStr" r="F22708">
        <is>
          <t xml:space="preserve">66T39</t>
        </is>
      </c>
      <c s="8" t="inlineStr" r="G22708">
        <is>
          <t xml:space="preserve">074</t>
        </is>
      </c>
      <c s="9" r="H22708">
        <v>17.0000</v>
      </c>
      <c s="8" t="inlineStr" r="I22708">
        <is>
          <t xml:space="preserve"/>
        </is>
      </c>
      <c s="8" t="inlineStr" r="J22708">
        <is>
          <t xml:space="preserve"> LaSalle</t>
        </is>
      </c>
    </row>
    <row r="22709" ht="20.25" customHeight="0">
      <c s="5" t="inlineStr" r="A22709">
        <is>
          <t xml:space="preserve">X4420559</t>
        </is>
      </c>
      <c s="5" t="inlineStr" r="B22709">
        <is>
          <t xml:space="preserve">CLASS A PATCHES, TYPE IV,  10 INCH (SPECIAL)</t>
        </is>
      </c>
      <c s="5" t="inlineStr" r="C22709">
        <is>
          <t xml:space="preserve">SQ YD  </t>
        </is>
      </c>
      <c s="6" r="D22709">
        <v>1026.500</v>
      </c>
      <c s="7" r="E22709">
        <v>4</v>
      </c>
      <c s="8" t="inlineStr" r="F22709">
        <is>
          <t xml:space="preserve">68C93</t>
        </is>
      </c>
      <c s="8" t="inlineStr" r="G22709">
        <is>
          <t xml:space="preserve">084</t>
        </is>
      </c>
      <c s="9" r="H22709">
        <v>255.0000</v>
      </c>
      <c s="8" t="inlineStr" r="I22709">
        <is>
          <t xml:space="preserve">Y</t>
        </is>
      </c>
      <c s="8" t="inlineStr" r="J22709">
        <is>
          <t xml:space="preserve"> Peoria</t>
        </is>
      </c>
    </row>
    <row r="22710" ht="20.25" customHeight="0">
      <c s="5" t="inlineStr" r="A22710">
        <is>
          <t xml:space="preserve">X4420559</t>
        </is>
      </c>
      <c s="5" t="inlineStr" r="B22710">
        <is>
          <t xml:space="preserve">CLASS A PATCHES, TYPE IV,  10 INCH (SPECIAL)</t>
        </is>
      </c>
      <c s="5" t="inlineStr" r="C22710">
        <is>
          <t xml:space="preserve">SQ YD  </t>
        </is>
      </c>
      <c s="6" r="D22710">
        <v>1026.500</v>
      </c>
      <c s="7" r="E22710">
        <v>4</v>
      </c>
      <c s="8" t="inlineStr" r="F22710">
        <is>
          <t xml:space="preserve">68C93</t>
        </is>
      </c>
      <c s="8" t="inlineStr" r="G22710">
        <is>
          <t xml:space="preserve">084</t>
        </is>
      </c>
      <c s="9" r="H22710">
        <v>255.0000</v>
      </c>
      <c s="8" t="inlineStr" r="I22710">
        <is>
          <t xml:space="preserve"/>
        </is>
      </c>
      <c s="8" t="inlineStr" r="J22710">
        <is>
          <t xml:space="preserve"> Peoria</t>
        </is>
      </c>
    </row>
    <row r="22711" ht="20.25" customHeight="0">
      <c s="5" t="inlineStr" r="A22711">
        <is>
          <t xml:space="preserve">X4420668</t>
        </is>
      </c>
      <c s="5" t="inlineStr" r="B22711">
        <is>
          <t xml:space="preserve">CLASS B PATCHES, TYPE IV,   8 INCH (SPECIAL)</t>
        </is>
      </c>
      <c s="5" t="inlineStr" r="C22711">
        <is>
          <t xml:space="preserve">SQ YD  </t>
        </is>
      </c>
      <c s="6" r="D22711">
        <v>40.000</v>
      </c>
      <c s="7" r="E22711">
        <v>8</v>
      </c>
      <c s="8" t="inlineStr" r="F22711">
        <is>
          <t xml:space="preserve">97827</t>
        </is>
      </c>
      <c s="8" t="inlineStr" r="G22711">
        <is>
          <t xml:space="preserve">204</t>
        </is>
      </c>
      <c s="9" r="H22711">
        <v>295.0000</v>
      </c>
      <c s="8" t="inlineStr" r="I22711">
        <is>
          <t xml:space="preserve">Y</t>
        </is>
      </c>
      <c s="8" t="inlineStr" r="J22711">
        <is>
          <t xml:space="preserve"> St. Clair</t>
        </is>
      </c>
    </row>
    <row r="22712" ht="20.25" customHeight="0">
      <c s="5" t="inlineStr" r="A22712">
        <is>
          <t xml:space="preserve">X4420668</t>
        </is>
      </c>
      <c s="5" t="inlineStr" r="B22712">
        <is>
          <t xml:space="preserve">CLASS B PATCHES, TYPE IV,   8 INCH (SPECIAL)</t>
        </is>
      </c>
      <c s="5" t="inlineStr" r="C22712">
        <is>
          <t xml:space="preserve">SQ YD  </t>
        </is>
      </c>
      <c s="6" r="D22712">
        <v>40.000</v>
      </c>
      <c s="7" r="E22712">
        <v>8</v>
      </c>
      <c s="8" t="inlineStr" r="F22712">
        <is>
          <t xml:space="preserve">97827</t>
        </is>
      </c>
      <c s="8" t="inlineStr" r="G22712">
        <is>
          <t xml:space="preserve">204</t>
        </is>
      </c>
      <c s="9" r="H22712">
        <v>342.7600</v>
      </c>
      <c s="8" t="inlineStr" r="I22712">
        <is>
          <t xml:space="preserve"/>
        </is>
      </c>
      <c s="8" t="inlineStr" r="J22712">
        <is>
          <t xml:space="preserve"> St. Clair</t>
        </is>
      </c>
    </row>
    <row r="22713" ht="20.25" customHeight="0">
      <c s="5" t="inlineStr" r="A22713">
        <is>
          <t xml:space="preserve">X4420668</t>
        </is>
      </c>
      <c s="5" t="inlineStr" r="B22713">
        <is>
          <t xml:space="preserve">CLASS B PATCHES, TYPE IV,   8 INCH (SPECIAL)</t>
        </is>
      </c>
      <c s="5" t="inlineStr" r="C22713">
        <is>
          <t xml:space="preserve">SQ YD  </t>
        </is>
      </c>
      <c s="6" r="D22713">
        <v>40.000</v>
      </c>
      <c s="7" r="E22713">
        <v>8</v>
      </c>
      <c s="8" t="inlineStr" r="F22713">
        <is>
          <t xml:space="preserve">97827</t>
        </is>
      </c>
      <c s="8" t="inlineStr" r="G22713">
        <is>
          <t xml:space="preserve">204</t>
        </is>
      </c>
      <c s="9" r="H22713">
        <v>610.0000</v>
      </c>
      <c s="8" t="inlineStr" r="I22713">
        <is>
          <t xml:space="preserve"/>
        </is>
      </c>
      <c s="8" t="inlineStr" r="J22713">
        <is>
          <t xml:space="preserve"> St. Clair</t>
        </is>
      </c>
    </row>
    <row r="22714" ht="20.25" customHeight="0">
      <c s="5" t="inlineStr" r="A22714">
        <is>
          <t xml:space="preserve">X4420668</t>
        </is>
      </c>
      <c s="5" t="inlineStr" r="B22714">
        <is>
          <t xml:space="preserve">CLASS B PATCHES, TYPE IV,   8 INCH (SPECIAL)</t>
        </is>
      </c>
      <c s="5" t="inlineStr" r="C22714">
        <is>
          <t xml:space="preserve">SQ YD  </t>
        </is>
      </c>
      <c s="6" r="D22714">
        <v>112.000</v>
      </c>
      <c s="7" r="E22714">
        <v>8</v>
      </c>
      <c s="8" t="inlineStr" r="F22714">
        <is>
          <t xml:space="preserve">97884</t>
        </is>
      </c>
      <c s="8" t="inlineStr" r="G22714">
        <is>
          <t xml:space="preserve">172</t>
        </is>
      </c>
      <c s="9" r="H22714">
        <v>163.0000</v>
      </c>
      <c s="8" t="inlineStr" r="I22714">
        <is>
          <t xml:space="preserve">Y</t>
        </is>
      </c>
      <c s="8" t="inlineStr" r="J22714">
        <is>
          <t xml:space="preserve"> Madison</t>
        </is>
      </c>
    </row>
    <row r="22715" ht="20.25" customHeight="0">
      <c s="5" t="inlineStr" r="A22715">
        <is>
          <t xml:space="preserve">X4420668</t>
        </is>
      </c>
      <c s="5" t="inlineStr" r="B22715">
        <is>
          <t xml:space="preserve">CLASS B PATCHES, TYPE IV,   8 INCH (SPECIAL)</t>
        </is>
      </c>
      <c s="5" t="inlineStr" r="C22715">
        <is>
          <t xml:space="preserve">SQ YD  </t>
        </is>
      </c>
      <c s="6" r="D22715">
        <v>112.000</v>
      </c>
      <c s="7" r="E22715">
        <v>8</v>
      </c>
      <c s="8" t="inlineStr" r="F22715">
        <is>
          <t xml:space="preserve">97884</t>
        </is>
      </c>
      <c s="8" t="inlineStr" r="G22715">
        <is>
          <t xml:space="preserve">172</t>
        </is>
      </c>
      <c s="9" r="H22715">
        <v>193.0000</v>
      </c>
      <c s="8" t="inlineStr" r="I22715">
        <is>
          <t xml:space="preserve"/>
        </is>
      </c>
      <c s="8" t="inlineStr" r="J22715">
        <is>
          <t xml:space="preserve"> Madison</t>
        </is>
      </c>
    </row>
    <row r="22716" ht="20.25" customHeight="0">
      <c s="5" t="inlineStr" r="A22716">
        <is>
          <t xml:space="preserve">X4420669</t>
        </is>
      </c>
      <c s="5" t="inlineStr" r="B22716">
        <is>
          <t xml:space="preserve">CLASS B PATCHES, TYPE II,    8 INCH (SPECIAL)</t>
        </is>
      </c>
      <c s="5" t="inlineStr" r="C22716">
        <is>
          <t xml:space="preserve">SQ YD  </t>
        </is>
      </c>
      <c s="6" r="D22716">
        <v>52.000</v>
      </c>
      <c s="7" r="E22716">
        <v>8</v>
      </c>
      <c s="8" t="inlineStr" r="F22716">
        <is>
          <t xml:space="preserve">97827</t>
        </is>
      </c>
      <c s="8" t="inlineStr" r="G22716">
        <is>
          <t xml:space="preserve">204</t>
        </is>
      </c>
      <c s="9" r="H22716">
        <v>280.0000</v>
      </c>
      <c s="8" t="inlineStr" r="I22716">
        <is>
          <t xml:space="preserve">Y</t>
        </is>
      </c>
      <c s="8" t="inlineStr" r="J22716">
        <is>
          <t xml:space="preserve"> St. Clair</t>
        </is>
      </c>
    </row>
    <row r="22717" ht="20.25" customHeight="0">
      <c s="5" t="inlineStr" r="A22717">
        <is>
          <t xml:space="preserve">X4420669</t>
        </is>
      </c>
      <c s="5" t="inlineStr" r="B22717">
        <is>
          <t xml:space="preserve">CLASS B PATCHES, TYPE II,    8 INCH (SPECIAL)</t>
        </is>
      </c>
      <c s="5" t="inlineStr" r="C22717">
        <is>
          <t xml:space="preserve">SQ YD  </t>
        </is>
      </c>
      <c s="6" r="D22717">
        <v>52.000</v>
      </c>
      <c s="7" r="E22717">
        <v>8</v>
      </c>
      <c s="8" t="inlineStr" r="F22717">
        <is>
          <t xml:space="preserve">97827</t>
        </is>
      </c>
      <c s="8" t="inlineStr" r="G22717">
        <is>
          <t xml:space="preserve">204</t>
        </is>
      </c>
      <c s="9" r="H22717">
        <v>391.0100</v>
      </c>
      <c s="8" t="inlineStr" r="I22717">
        <is>
          <t xml:space="preserve"/>
        </is>
      </c>
      <c s="8" t="inlineStr" r="J22717">
        <is>
          <t xml:space="preserve"> St. Clair</t>
        </is>
      </c>
    </row>
    <row r="22718" ht="20.25" customHeight="0">
      <c s="5" t="inlineStr" r="A22718">
        <is>
          <t xml:space="preserve">X4420669</t>
        </is>
      </c>
      <c s="5" t="inlineStr" r="B22718">
        <is>
          <t xml:space="preserve">CLASS B PATCHES, TYPE II,    8 INCH (SPECIAL)</t>
        </is>
      </c>
      <c s="5" t="inlineStr" r="C22718">
        <is>
          <t xml:space="preserve">SQ YD  </t>
        </is>
      </c>
      <c s="6" r="D22718">
        <v>52.000</v>
      </c>
      <c s="7" r="E22718">
        <v>8</v>
      </c>
      <c s="8" t="inlineStr" r="F22718">
        <is>
          <t xml:space="preserve">97827</t>
        </is>
      </c>
      <c s="8" t="inlineStr" r="G22718">
        <is>
          <t xml:space="preserve">204</t>
        </is>
      </c>
      <c s="9" r="H22718">
        <v>620.0000</v>
      </c>
      <c s="8" t="inlineStr" r="I22718">
        <is>
          <t xml:space="preserve"/>
        </is>
      </c>
      <c s="8" t="inlineStr" r="J22718">
        <is>
          <t xml:space="preserve"> St. Clair</t>
        </is>
      </c>
    </row>
    <row r="22719" ht="20.25" customHeight="0">
      <c s="5" t="inlineStr" r="A22719">
        <is>
          <t xml:space="preserve">X4420669</t>
        </is>
      </c>
      <c s="5" t="inlineStr" r="B22719">
        <is>
          <t xml:space="preserve">CLASS B PATCHES, TYPE II,    8 INCH (SPECIAL)</t>
        </is>
      </c>
      <c s="5" t="inlineStr" r="C22719">
        <is>
          <t xml:space="preserve">SQ YD  </t>
        </is>
      </c>
      <c s="6" r="D22719">
        <v>440.000</v>
      </c>
      <c s="7" r="E22719">
        <v>8</v>
      </c>
      <c s="8" t="inlineStr" r="F22719">
        <is>
          <t xml:space="preserve">97884</t>
        </is>
      </c>
      <c s="8" t="inlineStr" r="G22719">
        <is>
          <t xml:space="preserve">172</t>
        </is>
      </c>
      <c s="9" r="H22719">
        <v>163.0000</v>
      </c>
      <c s="8" t="inlineStr" r="I22719">
        <is>
          <t xml:space="preserve">Y</t>
        </is>
      </c>
      <c s="8" t="inlineStr" r="J22719">
        <is>
          <t xml:space="preserve"> Madison</t>
        </is>
      </c>
    </row>
    <row r="22720" ht="20.25" customHeight="0">
      <c s="5" t="inlineStr" r="A22720">
        <is>
          <t xml:space="preserve">X4420669</t>
        </is>
      </c>
      <c s="5" t="inlineStr" r="B22720">
        <is>
          <t xml:space="preserve">CLASS B PATCHES, TYPE II,    8 INCH (SPECIAL)</t>
        </is>
      </c>
      <c s="5" t="inlineStr" r="C22720">
        <is>
          <t xml:space="preserve">SQ YD  </t>
        </is>
      </c>
      <c s="6" r="D22720">
        <v>440.000</v>
      </c>
      <c s="7" r="E22720">
        <v>8</v>
      </c>
      <c s="8" t="inlineStr" r="F22720">
        <is>
          <t xml:space="preserve">97884</t>
        </is>
      </c>
      <c s="8" t="inlineStr" r="G22720">
        <is>
          <t xml:space="preserve">172</t>
        </is>
      </c>
      <c s="9" r="H22720">
        <v>203.0000</v>
      </c>
      <c s="8" t="inlineStr" r="I22720">
        <is>
          <t xml:space="preserve"/>
        </is>
      </c>
      <c s="8" t="inlineStr" r="J22720">
        <is>
          <t xml:space="preserve"> Madison</t>
        </is>
      </c>
    </row>
    <row r="22721" ht="20.25" customHeight="0">
      <c s="5" t="inlineStr" r="A22721">
        <is>
          <t xml:space="preserve">X4420694</t>
        </is>
      </c>
      <c s="5" t="inlineStr" r="B22721">
        <is>
          <t xml:space="preserve">CLASS B PATCHES, TYPE I,   8 INCH (SPECIAL)</t>
        </is>
      </c>
      <c s="5" t="inlineStr" r="C22721">
        <is>
          <t xml:space="preserve">SQ YD  </t>
        </is>
      </c>
      <c s="6" r="D22721">
        <v>298.000</v>
      </c>
      <c s="7" r="E22721">
        <v>8</v>
      </c>
      <c s="8" t="inlineStr" r="F22721">
        <is>
          <t xml:space="preserve">97884</t>
        </is>
      </c>
      <c s="8" t="inlineStr" r="G22721">
        <is>
          <t xml:space="preserve">172</t>
        </is>
      </c>
      <c s="9" r="H22721">
        <v>163.0000</v>
      </c>
      <c s="8" t="inlineStr" r="I22721">
        <is>
          <t xml:space="preserve">Y</t>
        </is>
      </c>
      <c s="8" t="inlineStr" r="J22721">
        <is>
          <t xml:space="preserve"> Madison</t>
        </is>
      </c>
    </row>
    <row r="22722" ht="20.25" customHeight="0">
      <c s="5" t="inlineStr" r="A22722">
        <is>
          <t xml:space="preserve">X4420694</t>
        </is>
      </c>
      <c s="5" t="inlineStr" r="B22722">
        <is>
          <t xml:space="preserve">CLASS B PATCHES, TYPE I,   8 INCH (SPECIAL)</t>
        </is>
      </c>
      <c s="5" t="inlineStr" r="C22722">
        <is>
          <t xml:space="preserve">SQ YD  </t>
        </is>
      </c>
      <c s="6" r="D22722">
        <v>298.000</v>
      </c>
      <c s="7" r="E22722">
        <v>8</v>
      </c>
      <c s="8" t="inlineStr" r="F22722">
        <is>
          <t xml:space="preserve">97884</t>
        </is>
      </c>
      <c s="8" t="inlineStr" r="G22722">
        <is>
          <t xml:space="preserve">172</t>
        </is>
      </c>
      <c s="9" r="H22722">
        <v>250.0000</v>
      </c>
      <c s="8" t="inlineStr" r="I22722">
        <is>
          <t xml:space="preserve"/>
        </is>
      </c>
      <c s="8" t="inlineStr" r="J22722">
        <is>
          <t xml:space="preserve"> Madison</t>
        </is>
      </c>
    </row>
    <row r="22723" ht="20.25" customHeight="0">
      <c s="5" t="inlineStr" r="A22723">
        <is>
          <t xml:space="preserve">X4420695</t>
        </is>
      </c>
      <c s="5" t="inlineStr" r="B22723">
        <is>
          <t xml:space="preserve">CLASS B PATCHES, TYPE III,   8 INCH (SPECIAL)</t>
        </is>
      </c>
      <c s="5" t="inlineStr" r="C22723">
        <is>
          <t xml:space="preserve">SQ YD  </t>
        </is>
      </c>
      <c s="6" r="D22723">
        <v>80.000</v>
      </c>
      <c s="7" r="E22723">
        <v>8</v>
      </c>
      <c s="8" t="inlineStr" r="F22723">
        <is>
          <t xml:space="preserve">97884</t>
        </is>
      </c>
      <c s="8" t="inlineStr" r="G22723">
        <is>
          <t xml:space="preserve">172</t>
        </is>
      </c>
      <c s="9" r="H22723">
        <v>163.0000</v>
      </c>
      <c s="8" t="inlineStr" r="I22723">
        <is>
          <t xml:space="preserve">Y</t>
        </is>
      </c>
      <c s="8" t="inlineStr" r="J22723">
        <is>
          <t xml:space="preserve"> Madison</t>
        </is>
      </c>
    </row>
    <row r="22724" ht="20.25" customHeight="0">
      <c s="5" t="inlineStr" r="A22724">
        <is>
          <t xml:space="preserve">X4420695</t>
        </is>
      </c>
      <c s="5" t="inlineStr" r="B22724">
        <is>
          <t xml:space="preserve">CLASS B PATCHES, TYPE III,   8 INCH (SPECIAL)</t>
        </is>
      </c>
      <c s="5" t="inlineStr" r="C22724">
        <is>
          <t xml:space="preserve">SQ YD  </t>
        </is>
      </c>
      <c s="6" r="D22724">
        <v>80.000</v>
      </c>
      <c s="7" r="E22724">
        <v>8</v>
      </c>
      <c s="8" t="inlineStr" r="F22724">
        <is>
          <t xml:space="preserve">97884</t>
        </is>
      </c>
      <c s="8" t="inlineStr" r="G22724">
        <is>
          <t xml:space="preserve">172</t>
        </is>
      </c>
      <c s="9" r="H22724">
        <v>198.0000</v>
      </c>
      <c s="8" t="inlineStr" r="I22724">
        <is>
          <t xml:space="preserve"/>
        </is>
      </c>
      <c s="8" t="inlineStr" r="J22724">
        <is>
          <t xml:space="preserve"> Madison</t>
        </is>
      </c>
    </row>
    <row r="22725" ht="20.25" customHeight="0">
      <c s="5" t="inlineStr" r="A22725">
        <is>
          <t xml:space="preserve">X4420815</t>
        </is>
      </c>
      <c s="5" t="inlineStr" r="B22725">
        <is>
          <t xml:space="preserve">CLASS D PATCHES, TYPE II,  14 INCH (SPECIAL)</t>
        </is>
      </c>
      <c s="5" t="inlineStr" r="C22725">
        <is>
          <t xml:space="preserve">SQ YD  </t>
        </is>
      </c>
      <c s="6" r="D22725">
        <v>80.000</v>
      </c>
      <c s="7" r="E22725">
        <v>1</v>
      </c>
      <c s="8" t="inlineStr" r="F22725">
        <is>
          <t xml:space="preserve">62V63</t>
        </is>
      </c>
      <c s="8" t="inlineStr" r="G22725">
        <is>
          <t xml:space="preserve">006</t>
        </is>
      </c>
      <c s="9" r="H22725">
        <v>441.0000</v>
      </c>
      <c s="8" t="inlineStr" r="I22725">
        <is>
          <t xml:space="preserve">Y</t>
        </is>
      </c>
      <c s="8" t="inlineStr" r="J22725">
        <is>
          <t xml:space="preserve"> McHenry</t>
        </is>
      </c>
    </row>
    <row r="22726" ht="20.25" customHeight="0">
      <c s="5" t="inlineStr" r="A22726">
        <is>
          <t xml:space="preserve">X4420815</t>
        </is>
      </c>
      <c s="5" t="inlineStr" r="B22726">
        <is>
          <t xml:space="preserve">CLASS D PATCHES, TYPE II,  14 INCH (SPECIAL)</t>
        </is>
      </c>
      <c s="5" t="inlineStr" r="C22726">
        <is>
          <t xml:space="preserve">SQ YD  </t>
        </is>
      </c>
      <c s="6" r="D22726">
        <v>80.000</v>
      </c>
      <c s="7" r="E22726">
        <v>1</v>
      </c>
      <c s="8" t="inlineStr" r="F22726">
        <is>
          <t xml:space="preserve">62V63</t>
        </is>
      </c>
      <c s="8" t="inlineStr" r="G22726">
        <is>
          <t xml:space="preserve">006</t>
        </is>
      </c>
      <c s="9" r="H22726">
        <v>550.0000</v>
      </c>
      <c s="8" t="inlineStr" r="I22726">
        <is>
          <t xml:space="preserve"/>
        </is>
      </c>
      <c s="8" t="inlineStr" r="J22726">
        <is>
          <t xml:space="preserve"> McHenry</t>
        </is>
      </c>
    </row>
    <row r="22727" ht="20.25" customHeight="0">
      <c s="5" t="inlineStr" r="A22727">
        <is>
          <t xml:space="preserve">X4420832</t>
        </is>
      </c>
      <c s="5" t="inlineStr" r="B22727">
        <is>
          <t xml:space="preserve">CLASS D PATCHES, TYPE IV,  15 INCH (SPECIAL)</t>
        </is>
      </c>
      <c s="5" t="inlineStr" r="C22727">
        <is>
          <t xml:space="preserve">SQ YD  </t>
        </is>
      </c>
      <c s="6" r="D22727">
        <v>45.000</v>
      </c>
      <c s="7" r="E22727">
        <v>1</v>
      </c>
      <c s="8" t="inlineStr" r="F22727">
        <is>
          <t xml:space="preserve">62V77</t>
        </is>
      </c>
      <c s="8" t="inlineStr" r="G22727">
        <is>
          <t xml:space="preserve">007</t>
        </is>
      </c>
      <c s="9" r="H22727">
        <v>350.0000</v>
      </c>
      <c s="8" t="inlineStr" r="I22727">
        <is>
          <t xml:space="preserve">Y</t>
        </is>
      </c>
      <c s="8" t="inlineStr" r="J22727">
        <is>
          <t xml:space="preserve"> Lake</t>
        </is>
      </c>
    </row>
    <row r="22728" ht="20.25" customHeight="0">
      <c s="5" t="inlineStr" r="A22728">
        <is>
          <t xml:space="preserve">X4420900</t>
        </is>
      </c>
      <c s="5" t="inlineStr" r="B22728">
        <is>
          <t xml:space="preserve">LONGITUDINAL PARTIAL DEPTH PATCHING</t>
        </is>
      </c>
      <c s="5" t="inlineStr" r="C22728">
        <is>
          <t xml:space="preserve">TON    </t>
        </is>
      </c>
      <c s="6" r="D22728">
        <v>5505.000</v>
      </c>
      <c s="7" r="E22728">
        <v>8</v>
      </c>
      <c s="8" t="inlineStr" r="F22728">
        <is>
          <t xml:space="preserve">76V18</t>
        </is>
      </c>
      <c s="8" t="inlineStr" r="G22728">
        <is>
          <t xml:space="preserve">171</t>
        </is>
      </c>
      <c s="9" r="H22728">
        <v>127.0000</v>
      </c>
      <c s="8" t="inlineStr" r="I22728">
        <is>
          <t xml:space="preserve">Y</t>
        </is>
      </c>
      <c s="8" t="inlineStr" r="J22728">
        <is>
          <t xml:space="preserve"> Clinton, St. Clair</t>
        </is>
      </c>
    </row>
    <row r="22729" ht="20.25" customHeight="0">
      <c s="5" t="inlineStr" r="A22729">
        <is>
          <t xml:space="preserve">X4420900</t>
        </is>
      </c>
      <c s="5" t="inlineStr" r="B22729">
        <is>
          <t xml:space="preserve">LONGITUDINAL PARTIAL DEPTH PATCHING</t>
        </is>
      </c>
      <c s="5" t="inlineStr" r="C22729">
        <is>
          <t xml:space="preserve">TON    </t>
        </is>
      </c>
      <c s="6" r="D22729">
        <v>5505.000</v>
      </c>
      <c s="7" r="E22729">
        <v>8</v>
      </c>
      <c s="8" t="inlineStr" r="F22729">
        <is>
          <t xml:space="preserve">76V18</t>
        </is>
      </c>
      <c s="8" t="inlineStr" r="G22729">
        <is>
          <t xml:space="preserve">171</t>
        </is>
      </c>
      <c s="9" r="H22729">
        <v>239.8000</v>
      </c>
      <c s="8" t="inlineStr" r="I22729">
        <is>
          <t xml:space="preserve"/>
        </is>
      </c>
      <c s="8" t="inlineStr" r="J22729">
        <is>
          <t xml:space="preserve"> Clinton, St. Clair</t>
        </is>
      </c>
    </row>
    <row r="22730" ht="20.25" customHeight="0">
      <c s="5" t="inlineStr" r="A22730">
        <is>
          <t xml:space="preserve">X4421000</t>
        </is>
      </c>
      <c s="5" t="inlineStr" r="B22730">
        <is>
          <t xml:space="preserve">PARTIAL DEPTH PATCHING</t>
        </is>
      </c>
      <c s="5" t="inlineStr" r="C22730">
        <is>
          <t xml:space="preserve">TON    </t>
        </is>
      </c>
      <c s="6" r="D22730">
        <v>340.000</v>
      </c>
      <c s="7" r="E22730">
        <v>4</v>
      </c>
      <c s="8" t="inlineStr" r="F22730">
        <is>
          <t xml:space="preserve">68J15</t>
        </is>
      </c>
      <c s="8" t="inlineStr" r="G22730">
        <is>
          <t xml:space="preserve">085</t>
        </is>
      </c>
      <c s="9" r="H22730">
        <v>722.7000</v>
      </c>
      <c s="8" t="inlineStr" r="I22730">
        <is>
          <t xml:space="preserve">Y</t>
        </is>
      </c>
      <c s="8" t="inlineStr" r="J22730">
        <is>
          <t xml:space="preserve"> Tazewell</t>
        </is>
      </c>
    </row>
    <row r="22731" ht="20.25" customHeight="0">
      <c s="5" t="inlineStr" r="A22731">
        <is>
          <t xml:space="preserve">X4421000</t>
        </is>
      </c>
      <c s="5" t="inlineStr" r="B22731">
        <is>
          <t xml:space="preserve">PARTIAL DEPTH PATCHING</t>
        </is>
      </c>
      <c s="5" t="inlineStr" r="C22731">
        <is>
          <t xml:space="preserve">TON    </t>
        </is>
      </c>
      <c s="6" r="D22731">
        <v>278.000</v>
      </c>
      <c s="7" r="E22731">
        <v>4</v>
      </c>
      <c s="8" t="inlineStr" r="F22731">
        <is>
          <t xml:space="preserve">68J50</t>
        </is>
      </c>
      <c s="8" t="inlineStr" r="G22731">
        <is>
          <t xml:space="preserve">087</t>
        </is>
      </c>
      <c s="9" r="H22731">
        <v>370.0000</v>
      </c>
      <c s="8" t="inlineStr" r="I22731">
        <is>
          <t xml:space="preserve">Y</t>
        </is>
      </c>
      <c s="8" t="inlineStr" r="J22731">
        <is>
          <t xml:space="preserve"> Warren</t>
        </is>
      </c>
    </row>
    <row r="22732" ht="20.25" customHeight="0">
      <c s="5" t="inlineStr" r="A22732">
        <is>
          <t xml:space="preserve">X4421000</t>
        </is>
      </c>
      <c s="5" t="inlineStr" r="B22732">
        <is>
          <t xml:space="preserve">PARTIAL DEPTH PATCHING</t>
        </is>
      </c>
      <c s="5" t="inlineStr" r="C22732">
        <is>
          <t xml:space="preserve">TON    </t>
        </is>
      </c>
      <c s="6" r="D22732">
        <v>278.000</v>
      </c>
      <c s="7" r="E22732">
        <v>4</v>
      </c>
      <c s="8" t="inlineStr" r="F22732">
        <is>
          <t xml:space="preserve">68J50</t>
        </is>
      </c>
      <c s="8" t="inlineStr" r="G22732">
        <is>
          <t xml:space="preserve">087</t>
        </is>
      </c>
      <c s="9" r="H22732">
        <v>512.8300</v>
      </c>
      <c s="8" t="inlineStr" r="I22732">
        <is>
          <t xml:space="preserve"/>
        </is>
      </c>
      <c s="8" t="inlineStr" r="J22732">
        <is>
          <t xml:space="preserve"> Warren</t>
        </is>
      </c>
    </row>
    <row r="22733" ht="20.25" customHeight="0">
      <c s="5" t="inlineStr" r="A22733">
        <is>
          <t xml:space="preserve">X4421000</t>
        </is>
      </c>
      <c s="5" t="inlineStr" r="B22733">
        <is>
          <t xml:space="preserve">PARTIAL DEPTH PATCHING</t>
        </is>
      </c>
      <c s="5" t="inlineStr" r="C22733">
        <is>
          <t xml:space="preserve">TON    </t>
        </is>
      </c>
      <c s="6" r="D22733">
        <v>218.000</v>
      </c>
      <c s="7" r="E22733">
        <v>4</v>
      </c>
      <c s="8" t="inlineStr" r="F22733">
        <is>
          <t xml:space="preserve">68J72</t>
        </is>
      </c>
      <c s="8" t="inlineStr" r="G22733">
        <is>
          <t xml:space="preserve">092</t>
        </is>
      </c>
      <c s="9" r="H22733">
        <v>330.7300</v>
      </c>
      <c s="8" t="inlineStr" r="I22733">
        <is>
          <t xml:space="preserve">Y</t>
        </is>
      </c>
      <c s="8" t="inlineStr" r="J22733">
        <is>
          <t xml:space="preserve"> Marshall</t>
        </is>
      </c>
    </row>
    <row r="22734" ht="20.25" customHeight="0">
      <c s="5" t="inlineStr" r="A22734">
        <is>
          <t xml:space="preserve">X4421000</t>
        </is>
      </c>
      <c s="5" t="inlineStr" r="B22734">
        <is>
          <t xml:space="preserve">PARTIAL DEPTH PATCHING</t>
        </is>
      </c>
      <c s="5" t="inlineStr" r="C22734">
        <is>
          <t xml:space="preserve">TON    </t>
        </is>
      </c>
      <c s="6" r="D22734">
        <v>138.000</v>
      </c>
      <c s="7" r="E22734">
        <v>4</v>
      </c>
      <c s="8" t="inlineStr" r="F22734">
        <is>
          <t xml:space="preserve">68K18</t>
        </is>
      </c>
      <c s="8" t="inlineStr" r="G22734">
        <is>
          <t xml:space="preserve">094</t>
        </is>
      </c>
      <c s="9" r="H22734">
        <v>821.7000</v>
      </c>
      <c s="8" t="inlineStr" r="I22734">
        <is>
          <t xml:space="preserve">Y</t>
        </is>
      </c>
      <c s="8" t="inlineStr" r="J22734">
        <is>
          <t xml:space="preserve"> Tazewell</t>
        </is>
      </c>
    </row>
    <row r="22735" ht="20.25" customHeight="0">
      <c s="5" t="inlineStr" r="A22735">
        <is>
          <t xml:space="preserve">X4421000</t>
        </is>
      </c>
      <c s="5" t="inlineStr" r="B22735">
        <is>
          <t xml:space="preserve">PARTIAL DEPTH PATCHING</t>
        </is>
      </c>
      <c s="5" t="inlineStr" r="C22735">
        <is>
          <t xml:space="preserve">TON    </t>
        </is>
      </c>
      <c s="6" r="D22735">
        <v>297.000</v>
      </c>
      <c s="7" r="E22735">
        <v>4</v>
      </c>
      <c s="8" t="inlineStr" r="F22735">
        <is>
          <t xml:space="preserve">68K19</t>
        </is>
      </c>
      <c s="8" t="inlineStr" r="G22735">
        <is>
          <t xml:space="preserve">095</t>
        </is>
      </c>
      <c s="9" r="H22735">
        <v>834.6800</v>
      </c>
      <c s="8" t="inlineStr" r="I22735">
        <is>
          <t xml:space="preserve">Y</t>
        </is>
      </c>
      <c s="8" t="inlineStr" r="J22735">
        <is>
          <t xml:space="preserve"> McDonough</t>
        </is>
      </c>
    </row>
    <row r="22736" ht="20.25" customHeight="0">
      <c s="5" t="inlineStr" r="A22736">
        <is>
          <t xml:space="preserve">X4421000</t>
        </is>
      </c>
      <c s="5" t="inlineStr" r="B22736">
        <is>
          <t xml:space="preserve">PARTIAL DEPTH PATCHING</t>
        </is>
      </c>
      <c s="5" t="inlineStr" r="C22736">
        <is>
          <t xml:space="preserve">TON    </t>
        </is>
      </c>
      <c s="6" r="D22736">
        <v>48.000</v>
      </c>
      <c s="7" r="E22736">
        <v>4</v>
      </c>
      <c s="8" t="inlineStr" r="F22736">
        <is>
          <t xml:space="preserve">68K21</t>
        </is>
      </c>
      <c s="8" t="inlineStr" r="G22736">
        <is>
          <t xml:space="preserve">096</t>
        </is>
      </c>
      <c s="9" r="H22736">
        <v>734.5200</v>
      </c>
      <c s="8" t="inlineStr" r="I22736">
        <is>
          <t xml:space="preserve">Y</t>
        </is>
      </c>
      <c s="8" t="inlineStr" r="J22736">
        <is>
          <t xml:space="preserve"> Warren</t>
        </is>
      </c>
    </row>
    <row r="22737" ht="20.25" customHeight="0">
      <c s="5" t="inlineStr" r="A22737">
        <is>
          <t xml:space="preserve">X4421000</t>
        </is>
      </c>
      <c s="5" t="inlineStr" r="B22737">
        <is>
          <t xml:space="preserve">PARTIAL DEPTH PATCHING</t>
        </is>
      </c>
      <c s="5" t="inlineStr" r="C22737">
        <is>
          <t xml:space="preserve">TON    </t>
        </is>
      </c>
      <c s="6" r="D22737">
        <v>48.000</v>
      </c>
      <c s="7" r="E22737">
        <v>4</v>
      </c>
      <c s="8" t="inlineStr" r="F22737">
        <is>
          <t xml:space="preserve">68K21</t>
        </is>
      </c>
      <c s="8" t="inlineStr" r="G22737">
        <is>
          <t xml:space="preserve">096</t>
        </is>
      </c>
      <c s="9" r="H22737">
        <v>585.0000</v>
      </c>
      <c s="8" t="inlineStr" r="I22737">
        <is>
          <t xml:space="preserve"/>
        </is>
      </c>
      <c s="8" t="inlineStr" r="J22737">
        <is>
          <t xml:space="preserve"> Warren</t>
        </is>
      </c>
    </row>
    <row r="22738" ht="20.25" customHeight="0">
      <c s="5" t="inlineStr" r="A22738">
        <is>
          <t xml:space="preserve">X4421000</t>
        </is>
      </c>
      <c s="5" t="inlineStr" r="B22738">
        <is>
          <t xml:space="preserve">PARTIAL DEPTH PATCHING</t>
        </is>
      </c>
      <c s="5" t="inlineStr" r="C22738">
        <is>
          <t xml:space="preserve">TON    </t>
        </is>
      </c>
      <c s="6" r="D22738">
        <v>272.000</v>
      </c>
      <c s="7" r="E22738">
        <v>4</v>
      </c>
      <c s="8" t="inlineStr" r="F22738">
        <is>
          <t xml:space="preserve">68K96</t>
        </is>
      </c>
      <c s="8" t="inlineStr" r="G22738">
        <is>
          <t xml:space="preserve">100</t>
        </is>
      </c>
      <c s="9" r="H22738">
        <v>1197.1000</v>
      </c>
      <c s="8" t="inlineStr" r="I22738">
        <is>
          <t xml:space="preserve">Y</t>
        </is>
      </c>
      <c s="8" t="inlineStr" r="J22738">
        <is>
          <t xml:space="preserve"> Tazewell</t>
        </is>
      </c>
    </row>
    <row r="22739" ht="20.25" customHeight="0">
      <c s="5" t="inlineStr" r="A22739">
        <is>
          <t xml:space="preserve">X4421000</t>
        </is>
      </c>
      <c s="5" t="inlineStr" r="B22739">
        <is>
          <t xml:space="preserve">PARTIAL DEPTH PATCHING</t>
        </is>
      </c>
      <c s="5" t="inlineStr" r="C22739">
        <is>
          <t xml:space="preserve">TON    </t>
        </is>
      </c>
      <c s="6" r="D22739">
        <v>648.000</v>
      </c>
      <c s="7" r="E22739">
        <v>4</v>
      </c>
      <c s="8" t="inlineStr" r="F22739">
        <is>
          <t xml:space="preserve">68K98</t>
        </is>
      </c>
      <c s="8" t="inlineStr" r="G22739">
        <is>
          <t xml:space="preserve">101</t>
        </is>
      </c>
      <c s="9" r="H22739">
        <v>275.0000</v>
      </c>
      <c s="8" t="inlineStr" r="I22739">
        <is>
          <t xml:space="preserve">Y</t>
        </is>
      </c>
      <c s="8" t="inlineStr" r="J22739">
        <is>
          <t xml:space="preserve"> Stark</t>
        </is>
      </c>
    </row>
    <row r="22740" ht="20.25" customHeight="0">
      <c s="5" t="inlineStr" r="A22740">
        <is>
          <t xml:space="preserve">X4421000</t>
        </is>
      </c>
      <c s="5" t="inlineStr" r="B22740">
        <is>
          <t xml:space="preserve">PARTIAL DEPTH PATCHING</t>
        </is>
      </c>
      <c s="5" t="inlineStr" r="C22740">
        <is>
          <t xml:space="preserve">TON    </t>
        </is>
      </c>
      <c s="6" r="D22740">
        <v>26.000</v>
      </c>
      <c s="7" r="E22740">
        <v>8</v>
      </c>
      <c s="8" t="inlineStr" r="F22740">
        <is>
          <t xml:space="preserve">76V12</t>
        </is>
      </c>
      <c s="8" t="inlineStr" r="G22740">
        <is>
          <t xml:space="preserve">168</t>
        </is>
      </c>
      <c s="9" r="H22740">
        <v>520.0000</v>
      </c>
      <c s="8" t="inlineStr" r="I22740">
        <is>
          <t xml:space="preserve">Y</t>
        </is>
      </c>
      <c s="8" t="inlineStr" r="J22740">
        <is>
          <t xml:space="preserve"> St. Clair</t>
        </is>
      </c>
    </row>
    <row r="22741" ht="20.25" customHeight="0">
      <c s="5" t="inlineStr" r="A22741">
        <is>
          <t xml:space="preserve">X4421002</t>
        </is>
      </c>
      <c s="5" t="inlineStr" r="B22741">
        <is>
          <t xml:space="preserve">PARTIAL DEPTH PATCHING (SPECIAL)</t>
        </is>
      </c>
      <c s="5" t="inlineStr" r="C22741">
        <is>
          <t xml:space="preserve">SQ YD  </t>
        </is>
      </c>
      <c s="6" r="D22741">
        <v>28.000</v>
      </c>
      <c s="7" r="E22741">
        <v>3</v>
      </c>
      <c s="8" t="inlineStr" r="F22741">
        <is>
          <t xml:space="preserve">66T39</t>
        </is>
      </c>
      <c s="8" t="inlineStr" r="G22741">
        <is>
          <t xml:space="preserve">074</t>
        </is>
      </c>
      <c s="9" r="H22741">
        <v>500.0000</v>
      </c>
      <c s="8" t="inlineStr" r="I22741">
        <is>
          <t xml:space="preserve">Y</t>
        </is>
      </c>
      <c s="8" t="inlineStr" r="J22741">
        <is>
          <t xml:space="preserve"> LaSalle</t>
        </is>
      </c>
    </row>
    <row r="22742" ht="20.25" customHeight="0">
      <c s="5" t="inlineStr" r="A22742">
        <is>
          <t xml:space="preserve">X4421002</t>
        </is>
      </c>
      <c s="5" t="inlineStr" r="B22742">
        <is>
          <t xml:space="preserve">PARTIAL DEPTH PATCHING (SPECIAL)</t>
        </is>
      </c>
      <c s="5" t="inlineStr" r="C22742">
        <is>
          <t xml:space="preserve">SQ YD  </t>
        </is>
      </c>
      <c s="6" r="D22742">
        <v>28.000</v>
      </c>
      <c s="7" r="E22742">
        <v>3</v>
      </c>
      <c s="8" t="inlineStr" r="F22742">
        <is>
          <t xml:space="preserve">66T39</t>
        </is>
      </c>
      <c s="8" t="inlineStr" r="G22742">
        <is>
          <t xml:space="preserve">074</t>
        </is>
      </c>
      <c s="9" r="H22742">
        <v>1400.0000</v>
      </c>
      <c s="8" t="inlineStr" r="I22742">
        <is>
          <t xml:space="preserve"/>
        </is>
      </c>
      <c s="8" t="inlineStr" r="J22742">
        <is>
          <t xml:space="preserve"> LaSalle</t>
        </is>
      </c>
    </row>
    <row r="22743" ht="20.25" customHeight="0">
      <c s="5" t="inlineStr" r="A22743">
        <is>
          <t xml:space="preserve">X4421002</t>
        </is>
      </c>
      <c s="5" t="inlineStr" r="B22743">
        <is>
          <t xml:space="preserve">PARTIAL DEPTH PATCHING (SPECIAL)</t>
        </is>
      </c>
      <c s="5" t="inlineStr" r="C22743">
        <is>
          <t xml:space="preserve">SQ YD  </t>
        </is>
      </c>
      <c s="6" r="D22743">
        <v>1013.000</v>
      </c>
      <c s="7" r="E22743">
        <v>4</v>
      </c>
      <c s="8" t="inlineStr" r="F22743">
        <is>
          <t xml:space="preserve">68J15</t>
        </is>
      </c>
      <c s="8" t="inlineStr" r="G22743">
        <is>
          <t xml:space="preserve">085</t>
        </is>
      </c>
      <c s="9" r="H22743">
        <v>131.1800</v>
      </c>
      <c s="8" t="inlineStr" r="I22743">
        <is>
          <t xml:space="preserve">Y</t>
        </is>
      </c>
      <c s="8" t="inlineStr" r="J22743">
        <is>
          <t xml:space="preserve"> Tazewell</t>
        </is>
      </c>
    </row>
    <row r="22744" ht="20.25" customHeight="0">
      <c s="5" t="inlineStr" r="A22744">
        <is>
          <t xml:space="preserve">X4421002</t>
        </is>
      </c>
      <c s="5" t="inlineStr" r="B22744">
        <is>
          <t xml:space="preserve">PARTIAL DEPTH PATCHING (SPECIAL)</t>
        </is>
      </c>
      <c s="5" t="inlineStr" r="C22744">
        <is>
          <t xml:space="preserve">SQ YD  </t>
        </is>
      </c>
      <c s="6" r="D22744">
        <v>2486.000</v>
      </c>
      <c s="7" r="E22744">
        <v>4</v>
      </c>
      <c s="8" t="inlineStr" r="F22744">
        <is>
          <t xml:space="preserve">68J50</t>
        </is>
      </c>
      <c s="8" t="inlineStr" r="G22744">
        <is>
          <t xml:space="preserve">087</t>
        </is>
      </c>
      <c s="9" r="H22744">
        <v>26.0000</v>
      </c>
      <c s="8" t="inlineStr" r="I22744">
        <is>
          <t xml:space="preserve">Y</t>
        </is>
      </c>
      <c s="8" t="inlineStr" r="J22744">
        <is>
          <t xml:space="preserve"> Warren</t>
        </is>
      </c>
    </row>
    <row r="22745" ht="20.25" customHeight="0">
      <c s="5" t="inlineStr" r="A22745">
        <is>
          <t xml:space="preserve">X4421002</t>
        </is>
      </c>
      <c s="5" t="inlineStr" r="B22745">
        <is>
          <t xml:space="preserve">PARTIAL DEPTH PATCHING (SPECIAL)</t>
        </is>
      </c>
      <c s="5" t="inlineStr" r="C22745">
        <is>
          <t xml:space="preserve">SQ YD  </t>
        </is>
      </c>
      <c s="6" r="D22745">
        <v>2486.000</v>
      </c>
      <c s="7" r="E22745">
        <v>4</v>
      </c>
      <c s="8" t="inlineStr" r="F22745">
        <is>
          <t xml:space="preserve">68J50</t>
        </is>
      </c>
      <c s="8" t="inlineStr" r="G22745">
        <is>
          <t xml:space="preserve">087</t>
        </is>
      </c>
      <c s="9" r="H22745">
        <v>36.0200</v>
      </c>
      <c s="8" t="inlineStr" r="I22745">
        <is>
          <t xml:space="preserve"/>
        </is>
      </c>
      <c s="8" t="inlineStr" r="J22745">
        <is>
          <t xml:space="preserve"> Warren</t>
        </is>
      </c>
    </row>
    <row r="22746" ht="20.25" customHeight="0">
      <c s="5" t="inlineStr" r="A22746">
        <is>
          <t xml:space="preserve">X4421002</t>
        </is>
      </c>
      <c s="5" t="inlineStr" r="B22746">
        <is>
          <t xml:space="preserve">PARTIAL DEPTH PATCHING (SPECIAL)</t>
        </is>
      </c>
      <c s="5" t="inlineStr" r="C22746">
        <is>
          <t xml:space="preserve">SQ YD  </t>
        </is>
      </c>
      <c s="6" r="D22746">
        <v>648.000</v>
      </c>
      <c s="7" r="E22746">
        <v>4</v>
      </c>
      <c s="8" t="inlineStr" r="F22746">
        <is>
          <t xml:space="preserve">68J72</t>
        </is>
      </c>
      <c s="8" t="inlineStr" r="G22746">
        <is>
          <t xml:space="preserve">092</t>
        </is>
      </c>
      <c s="9" r="H22746">
        <v>69.7200</v>
      </c>
      <c s="8" t="inlineStr" r="I22746">
        <is>
          <t xml:space="preserve">Y</t>
        </is>
      </c>
      <c s="8" t="inlineStr" r="J22746">
        <is>
          <t xml:space="preserve"> Marshall</t>
        </is>
      </c>
    </row>
    <row r="22747" ht="20.25" customHeight="0">
      <c s="5" t="inlineStr" r="A22747">
        <is>
          <t xml:space="preserve">X4421002</t>
        </is>
      </c>
      <c s="5" t="inlineStr" r="B22747">
        <is>
          <t xml:space="preserve">PARTIAL DEPTH PATCHING (SPECIAL)</t>
        </is>
      </c>
      <c s="5" t="inlineStr" r="C22747">
        <is>
          <t xml:space="preserve">SQ YD  </t>
        </is>
      </c>
      <c s="6" r="D22747">
        <v>408.000</v>
      </c>
      <c s="7" r="E22747">
        <v>4</v>
      </c>
      <c s="8" t="inlineStr" r="F22747">
        <is>
          <t xml:space="preserve">68K18</t>
        </is>
      </c>
      <c s="8" t="inlineStr" r="G22747">
        <is>
          <t xml:space="preserve">094</t>
        </is>
      </c>
      <c s="9" r="H22747">
        <v>158.2600</v>
      </c>
      <c s="8" t="inlineStr" r="I22747">
        <is>
          <t xml:space="preserve">Y</t>
        </is>
      </c>
      <c s="8" t="inlineStr" r="J22747">
        <is>
          <t xml:space="preserve"> Tazewell</t>
        </is>
      </c>
    </row>
    <row r="22748" ht="20.25" customHeight="0">
      <c s="5" t="inlineStr" r="A22748">
        <is>
          <t xml:space="preserve">X4421002</t>
        </is>
      </c>
      <c s="5" t="inlineStr" r="B22748">
        <is>
          <t xml:space="preserve">PARTIAL DEPTH PATCHING (SPECIAL)</t>
        </is>
      </c>
      <c s="5" t="inlineStr" r="C22748">
        <is>
          <t xml:space="preserve">SQ YD  </t>
        </is>
      </c>
      <c s="6" r="D22748">
        <v>2646.000</v>
      </c>
      <c s="7" r="E22748">
        <v>4</v>
      </c>
      <c s="8" t="inlineStr" r="F22748">
        <is>
          <t xml:space="preserve">68K19</t>
        </is>
      </c>
      <c s="8" t="inlineStr" r="G22748">
        <is>
          <t xml:space="preserve">095</t>
        </is>
      </c>
      <c s="9" r="H22748">
        <v>77.5900</v>
      </c>
      <c s="8" t="inlineStr" r="I22748">
        <is>
          <t xml:space="preserve">Y</t>
        </is>
      </c>
      <c s="8" t="inlineStr" r="J22748">
        <is>
          <t xml:space="preserve"> McDonough</t>
        </is>
      </c>
    </row>
    <row r="22749" ht="20.25" customHeight="0">
      <c s="5" t="inlineStr" r="A22749">
        <is>
          <t xml:space="preserve">X4421002</t>
        </is>
      </c>
      <c s="5" t="inlineStr" r="B22749">
        <is>
          <t xml:space="preserve">PARTIAL DEPTH PATCHING (SPECIAL)</t>
        </is>
      </c>
      <c s="5" t="inlineStr" r="C22749">
        <is>
          <t xml:space="preserve">SQ YD  </t>
        </is>
      </c>
      <c s="6" r="D22749">
        <v>428.000</v>
      </c>
      <c s="7" r="E22749">
        <v>4</v>
      </c>
      <c s="8" t="inlineStr" r="F22749">
        <is>
          <t xml:space="preserve">68K21</t>
        </is>
      </c>
      <c s="8" t="inlineStr" r="G22749">
        <is>
          <t xml:space="preserve">096</t>
        </is>
      </c>
      <c s="9" r="H22749">
        <v>80.1700</v>
      </c>
      <c s="8" t="inlineStr" r="I22749">
        <is>
          <t xml:space="preserve">Y</t>
        </is>
      </c>
      <c s="8" t="inlineStr" r="J22749">
        <is>
          <t xml:space="preserve"> Warren</t>
        </is>
      </c>
    </row>
    <row r="22750" ht="20.25" customHeight="0">
      <c s="5" t="inlineStr" r="A22750">
        <is>
          <t xml:space="preserve">X4421002</t>
        </is>
      </c>
      <c s="5" t="inlineStr" r="B22750">
        <is>
          <t xml:space="preserve">PARTIAL DEPTH PATCHING (SPECIAL)</t>
        </is>
      </c>
      <c s="5" t="inlineStr" r="C22750">
        <is>
          <t xml:space="preserve">SQ YD  </t>
        </is>
      </c>
      <c s="6" r="D22750">
        <v>428.000</v>
      </c>
      <c s="7" r="E22750">
        <v>4</v>
      </c>
      <c s="8" t="inlineStr" r="F22750">
        <is>
          <t xml:space="preserve">68K21</t>
        </is>
      </c>
      <c s="8" t="inlineStr" r="G22750">
        <is>
          <t xml:space="preserve">096</t>
        </is>
      </c>
      <c s="9" r="H22750">
        <v>60.0000</v>
      </c>
      <c s="8" t="inlineStr" r="I22750">
        <is>
          <t xml:space="preserve"/>
        </is>
      </c>
      <c s="8" t="inlineStr" r="J22750">
        <is>
          <t xml:space="preserve"> Warren</t>
        </is>
      </c>
    </row>
    <row r="22751" ht="20.25" customHeight="0">
      <c s="5" t="inlineStr" r="A22751">
        <is>
          <t xml:space="preserve">X4421002</t>
        </is>
      </c>
      <c s="5" t="inlineStr" r="B22751">
        <is>
          <t xml:space="preserve">PARTIAL DEPTH PATCHING (SPECIAL)</t>
        </is>
      </c>
      <c s="5" t="inlineStr" r="C22751">
        <is>
          <t xml:space="preserve">SQ YD  </t>
        </is>
      </c>
      <c s="6" r="D22751">
        <v>2088.000</v>
      </c>
      <c s="7" r="E22751">
        <v>4</v>
      </c>
      <c s="8" t="inlineStr" r="F22751">
        <is>
          <t xml:space="preserve">68K96</t>
        </is>
      </c>
      <c s="8" t="inlineStr" r="G22751">
        <is>
          <t xml:space="preserve">100</t>
        </is>
      </c>
      <c s="9" r="H22751">
        <v>107.7200</v>
      </c>
      <c s="8" t="inlineStr" r="I22751">
        <is>
          <t xml:space="preserve">Y</t>
        </is>
      </c>
      <c s="8" t="inlineStr" r="J22751">
        <is>
          <t xml:space="preserve"> Tazewell</t>
        </is>
      </c>
    </row>
    <row r="22752" ht="20.25" customHeight="0">
      <c s="5" t="inlineStr" r="A22752">
        <is>
          <t xml:space="preserve">X4421002</t>
        </is>
      </c>
      <c s="5" t="inlineStr" r="B22752">
        <is>
          <t xml:space="preserve">PARTIAL DEPTH PATCHING (SPECIAL)</t>
        </is>
      </c>
      <c s="5" t="inlineStr" r="C22752">
        <is>
          <t xml:space="preserve">SQ YD  </t>
        </is>
      </c>
      <c s="6" r="D22752">
        <v>4627.000</v>
      </c>
      <c s="7" r="E22752">
        <v>4</v>
      </c>
      <c s="8" t="inlineStr" r="F22752">
        <is>
          <t xml:space="preserve">68K98</t>
        </is>
      </c>
      <c s="8" t="inlineStr" r="G22752">
        <is>
          <t xml:space="preserve">101</t>
        </is>
      </c>
      <c s="9" r="H22752">
        <v>22.5000</v>
      </c>
      <c s="8" t="inlineStr" r="I22752">
        <is>
          <t xml:space="preserve">Y</t>
        </is>
      </c>
      <c s="8" t="inlineStr" r="J22752">
        <is>
          <t xml:space="preserve"> Stark</t>
        </is>
      </c>
    </row>
    <row r="22753" ht="20.25" customHeight="0">
      <c s="5" t="inlineStr" r="A22753">
        <is>
          <t xml:space="preserve">X4421003</t>
        </is>
      </c>
      <c s="5" t="inlineStr" r="B22753">
        <is>
          <t xml:space="preserve">PARTIAL DEPTH PATCHING (SPECIAL)</t>
        </is>
      </c>
      <c s="5" t="inlineStr" r="C22753">
        <is>
          <t xml:space="preserve">EACH   </t>
        </is>
      </c>
      <c s="6" r="D22753">
        <v>29.000</v>
      </c>
      <c s="7" r="E22753">
        <v>1</v>
      </c>
      <c s="8" t="inlineStr" r="F22753">
        <is>
          <t xml:space="preserve">80C48</t>
        </is>
      </c>
      <c s="8" t="inlineStr" r="G22753">
        <is>
          <t xml:space="preserve">030</t>
        </is>
      </c>
      <c s="9" r="H22753">
        <v>40.0000</v>
      </c>
      <c s="8" t="inlineStr" r="I22753">
        <is>
          <t xml:space="preserve">Y</t>
        </is>
      </c>
      <c s="8" t="inlineStr" r="J22753">
        <is>
          <t xml:space="preserve"> Lake</t>
        </is>
      </c>
    </row>
    <row r="22754" ht="20.25" customHeight="0">
      <c s="5" t="inlineStr" r="A22754">
        <is>
          <t xml:space="preserve">X4421003</t>
        </is>
      </c>
      <c s="5" t="inlineStr" r="B22754">
        <is>
          <t xml:space="preserve">PARTIAL DEPTH PATCHING (SPECIAL)</t>
        </is>
      </c>
      <c s="5" t="inlineStr" r="C22754">
        <is>
          <t xml:space="preserve">EACH   </t>
        </is>
      </c>
      <c s="6" r="D22754">
        <v>29.000</v>
      </c>
      <c s="7" r="E22754">
        <v>1</v>
      </c>
      <c s="8" t="inlineStr" r="F22754">
        <is>
          <t xml:space="preserve">80C48</t>
        </is>
      </c>
      <c s="8" t="inlineStr" r="G22754">
        <is>
          <t xml:space="preserve">030</t>
        </is>
      </c>
      <c s="9" r="H22754">
        <v>1000.0000</v>
      </c>
      <c s="8" t="inlineStr" r="I22754">
        <is>
          <t xml:space="preserve"/>
        </is>
      </c>
      <c s="8" t="inlineStr" r="J22754">
        <is>
          <t xml:space="preserve"> Lake</t>
        </is>
      </c>
    </row>
    <row r="22755" ht="20.25" customHeight="0">
      <c s="5" t="inlineStr" r="A22755">
        <is>
          <t xml:space="preserve">X4422121</t>
        </is>
      </c>
      <c s="5" t="inlineStr" r="B22755">
        <is>
          <t xml:space="preserve">CLASS A PATCHES, TYPE I, 12.5 INCH (SPECIAL)</t>
        </is>
      </c>
      <c s="5" t="inlineStr" r="C22755">
        <is>
          <t xml:space="preserve">SQ YD  </t>
        </is>
      </c>
      <c s="6" r="D22755">
        <v>32.000</v>
      </c>
      <c s="7" r="E22755">
        <v>5</v>
      </c>
      <c s="8" t="inlineStr" r="F22755">
        <is>
          <t xml:space="preserve">70794</t>
        </is>
      </c>
      <c s="8" t="inlineStr" r="G22755">
        <is>
          <t xml:space="preserve">104</t>
        </is>
      </c>
      <c s="9" r="H22755">
        <v>511.5000</v>
      </c>
      <c s="8" t="inlineStr" r="I22755">
        <is>
          <t xml:space="preserve">Y</t>
        </is>
      </c>
      <c s="8" t="inlineStr" r="J22755">
        <is>
          <t xml:space="preserve"> McLean</t>
        </is>
      </c>
    </row>
    <row r="22756" ht="20.25" customHeight="0">
      <c s="5" t="inlineStr" r="A22756">
        <is>
          <t xml:space="preserve">X4422122</t>
        </is>
      </c>
      <c s="5" t="inlineStr" r="B22756">
        <is>
          <t xml:space="preserve">CLASS A PATCHES, TYPE II, 12.5 INCH (SPECIAL)</t>
        </is>
      </c>
      <c s="5" t="inlineStr" r="C22756">
        <is>
          <t xml:space="preserve">SQ YD  </t>
        </is>
      </c>
      <c s="6" r="D22756">
        <v>59.000</v>
      </c>
      <c s="7" r="E22756">
        <v>5</v>
      </c>
      <c s="8" t="inlineStr" r="F22756">
        <is>
          <t xml:space="preserve">70794</t>
        </is>
      </c>
      <c s="8" t="inlineStr" r="G22756">
        <is>
          <t xml:space="preserve">104</t>
        </is>
      </c>
      <c s="9" r="H22756">
        <v>489.5000</v>
      </c>
      <c s="8" t="inlineStr" r="I22756">
        <is>
          <t xml:space="preserve">Y</t>
        </is>
      </c>
      <c s="8" t="inlineStr" r="J22756">
        <is>
          <t xml:space="preserve"> McLean</t>
        </is>
      </c>
    </row>
    <row r="22757" ht="20.25" customHeight="0">
      <c s="5" t="inlineStr" r="A22757">
        <is>
          <t xml:space="preserve">X4422123</t>
        </is>
      </c>
      <c s="5" t="inlineStr" r="B22757">
        <is>
          <t xml:space="preserve">CLASS A PATCHES, TYPE III, 12.5 INCH (SPECIAL)</t>
        </is>
      </c>
      <c s="5" t="inlineStr" r="C22757">
        <is>
          <t xml:space="preserve">SQ YD  </t>
        </is>
      </c>
      <c s="6" r="D22757">
        <v>16.000</v>
      </c>
      <c s="7" r="E22757">
        <v>5</v>
      </c>
      <c s="8" t="inlineStr" r="F22757">
        <is>
          <t xml:space="preserve">70794</t>
        </is>
      </c>
      <c s="8" t="inlineStr" r="G22757">
        <is>
          <t xml:space="preserve">104</t>
        </is>
      </c>
      <c s="9" r="H22757">
        <v>487.3000</v>
      </c>
      <c s="8" t="inlineStr" r="I22757">
        <is>
          <t xml:space="preserve">Y</t>
        </is>
      </c>
      <c s="8" t="inlineStr" r="J22757">
        <is>
          <t xml:space="preserve"> McLean</t>
        </is>
      </c>
    </row>
    <row r="22758" ht="20.25" customHeight="0">
      <c s="5" t="inlineStr" r="A22758">
        <is>
          <t xml:space="preserve">X4430200</t>
        </is>
      </c>
      <c s="5" t="inlineStr" r="B22758">
        <is>
          <t xml:space="preserve">STRIP REFLECTIVE CRACK CONTROL TREATMENT</t>
        </is>
      </c>
      <c s="5" t="inlineStr" r="C22758">
        <is>
          <t xml:space="preserve">FOOT   </t>
        </is>
      </c>
      <c s="6" r="D22758">
        <v>19682.000</v>
      </c>
      <c s="7" r="E22758">
        <v>1</v>
      </c>
      <c s="8" t="inlineStr" r="F22758">
        <is>
          <t xml:space="preserve">46952</t>
        </is>
      </c>
      <c s="8" t="inlineStr" r="G22758">
        <is>
          <t xml:space="preserve">001</t>
        </is>
      </c>
      <c s="9" r="H22758">
        <v>4.5000</v>
      </c>
      <c s="8" t="inlineStr" r="I22758">
        <is>
          <t xml:space="preserve">Y</t>
        </is>
      </c>
      <c s="8" t="inlineStr" r="J22758">
        <is>
          <t xml:space="preserve"> Cook</t>
        </is>
      </c>
    </row>
    <row r="22759" ht="20.25" customHeight="0">
      <c s="5" t="inlineStr" r="A22759">
        <is>
          <t xml:space="preserve">X4430200</t>
        </is>
      </c>
      <c s="5" t="inlineStr" r="B22759">
        <is>
          <t xml:space="preserve">STRIP REFLECTIVE CRACK CONTROL TREATMENT</t>
        </is>
      </c>
      <c s="5" t="inlineStr" r="C22759">
        <is>
          <t xml:space="preserve">FOOT   </t>
        </is>
      </c>
      <c s="6" r="D22759">
        <v>19682.000</v>
      </c>
      <c s="7" r="E22759">
        <v>1</v>
      </c>
      <c s="8" t="inlineStr" r="F22759">
        <is>
          <t xml:space="preserve">46952</t>
        </is>
      </c>
      <c s="8" t="inlineStr" r="G22759">
        <is>
          <t xml:space="preserve">001</t>
        </is>
      </c>
      <c s="9" r="H22759">
        <v>3.9000</v>
      </c>
      <c s="8" t="inlineStr" r="I22759">
        <is>
          <t xml:space="preserve"/>
        </is>
      </c>
      <c s="8" t="inlineStr" r="J22759">
        <is>
          <t xml:space="preserve"> Cook</t>
        </is>
      </c>
    </row>
    <row r="22760" ht="20.25" customHeight="0">
      <c s="5" t="inlineStr" r="A22760">
        <is>
          <t xml:space="preserve">X4430200</t>
        </is>
      </c>
      <c s="5" t="inlineStr" r="B22760">
        <is>
          <t xml:space="preserve">STRIP REFLECTIVE CRACK CONTROL TREATMENT</t>
        </is>
      </c>
      <c s="5" t="inlineStr" r="C22760">
        <is>
          <t xml:space="preserve">FOOT   </t>
        </is>
      </c>
      <c s="6" r="D22760">
        <v>19682.000</v>
      </c>
      <c s="7" r="E22760">
        <v>1</v>
      </c>
      <c s="8" t="inlineStr" r="F22760">
        <is>
          <t xml:space="preserve">46952</t>
        </is>
      </c>
      <c s="8" t="inlineStr" r="G22760">
        <is>
          <t xml:space="preserve">001</t>
        </is>
      </c>
      <c s="9" r="H22760">
        <v>4.0000</v>
      </c>
      <c s="8" t="inlineStr" r="I22760">
        <is>
          <t xml:space="preserve"/>
        </is>
      </c>
      <c s="8" t="inlineStr" r="J22760">
        <is>
          <t xml:space="preserve"> Cook</t>
        </is>
      </c>
    </row>
    <row r="22761" ht="20.25" customHeight="0">
      <c s="5" t="inlineStr" r="A22761">
        <is>
          <t xml:space="preserve">X4430201</t>
        </is>
      </c>
      <c s="5" t="inlineStr" r="B22761">
        <is>
          <t xml:space="preserve">AREA REFLECTIVE CRACK CONTROL TREATMENT</t>
        </is>
      </c>
      <c s="5" t="inlineStr" r="C22761">
        <is>
          <t xml:space="preserve">SQ YD  </t>
        </is>
      </c>
      <c s="6" r="D22761">
        <v>39922.000</v>
      </c>
      <c s="7" r="E22761">
        <v>9</v>
      </c>
      <c s="8" t="inlineStr" r="F22761">
        <is>
          <t xml:space="preserve">78C25</t>
        </is>
      </c>
      <c s="8" t="inlineStr" r="G22761">
        <is>
          <t xml:space="preserve">191</t>
        </is>
      </c>
      <c s="9" r="H22761">
        <v>2.8500</v>
      </c>
      <c s="8" t="inlineStr" r="I22761">
        <is>
          <t xml:space="preserve">Y</t>
        </is>
      </c>
      <c s="8" t="inlineStr" r="J22761">
        <is>
          <t xml:space="preserve"> Perry</t>
        </is>
      </c>
    </row>
    <row r="22762" ht="20.25" customHeight="0">
      <c s="5" t="inlineStr" r="A22762">
        <is>
          <t xml:space="preserve">X4430201</t>
        </is>
      </c>
      <c s="5" t="inlineStr" r="B22762">
        <is>
          <t xml:space="preserve">AREA REFLECTIVE CRACK CONTROL TREATMENT</t>
        </is>
      </c>
      <c s="5" t="inlineStr" r="C22762">
        <is>
          <t xml:space="preserve">SQ YD  </t>
        </is>
      </c>
      <c s="6" r="D22762">
        <v>39922.000</v>
      </c>
      <c s="7" r="E22762">
        <v>9</v>
      </c>
      <c s="8" t="inlineStr" r="F22762">
        <is>
          <t xml:space="preserve">78C25</t>
        </is>
      </c>
      <c s="8" t="inlineStr" r="G22762">
        <is>
          <t xml:space="preserve">191</t>
        </is>
      </c>
      <c s="9" r="H22762">
        <v>3.1000</v>
      </c>
      <c s="8" t="inlineStr" r="I22762">
        <is>
          <t xml:space="preserve"/>
        </is>
      </c>
      <c s="8" t="inlineStr" r="J22762">
        <is>
          <t xml:space="preserve"> Perry</t>
        </is>
      </c>
    </row>
    <row r="22763" ht="20.25" customHeight="0">
      <c s="5" t="inlineStr" r="A22763">
        <is>
          <t xml:space="preserve">X4810200</t>
        </is>
      </c>
      <c s="5" t="inlineStr" r="B22763">
        <is>
          <t xml:space="preserve">AGGREGATE SHOULDER REMOVAL</t>
        </is>
      </c>
      <c s="5" t="inlineStr" r="C22763">
        <is>
          <t xml:space="preserve">CU YD  </t>
        </is>
      </c>
      <c s="6" r="D22763">
        <v>3.000</v>
      </c>
      <c s="7" r="E22763">
        <v>4</v>
      </c>
      <c s="8" t="inlineStr" r="F22763">
        <is>
          <t xml:space="preserve">68J31</t>
        </is>
      </c>
      <c s="8" t="inlineStr" r="G22763">
        <is>
          <t xml:space="preserve">086</t>
        </is>
      </c>
      <c s="9" r="H22763">
        <v>824.4400</v>
      </c>
      <c s="8" t="inlineStr" r="I22763">
        <is>
          <t xml:space="preserve">Y</t>
        </is>
      </c>
      <c s="8" t="inlineStr" r="J22763">
        <is>
          <t xml:space="preserve"> Tazewell</t>
        </is>
      </c>
    </row>
    <row r="22764" ht="20.25" customHeight="0">
      <c s="5" t="inlineStr" r="A22764">
        <is>
          <t xml:space="preserve">X4810200</t>
        </is>
      </c>
      <c s="5" t="inlineStr" r="B22764">
        <is>
          <t xml:space="preserve">AGGREGATE SHOULDER REMOVAL</t>
        </is>
      </c>
      <c s="5" t="inlineStr" r="C22764">
        <is>
          <t xml:space="preserve">CU YD  </t>
        </is>
      </c>
      <c s="6" r="D22764">
        <v>56.000</v>
      </c>
      <c s="7" r="E22764">
        <v>4</v>
      </c>
      <c s="8" t="inlineStr" r="F22764">
        <is>
          <t xml:space="preserve">68J50</t>
        </is>
      </c>
      <c s="8" t="inlineStr" r="G22764">
        <is>
          <t xml:space="preserve">087</t>
        </is>
      </c>
      <c s="9" r="H22764">
        <v>167.0000</v>
      </c>
      <c s="8" t="inlineStr" r="I22764">
        <is>
          <t xml:space="preserve">Y</t>
        </is>
      </c>
      <c s="8" t="inlineStr" r="J22764">
        <is>
          <t xml:space="preserve"> Warren</t>
        </is>
      </c>
    </row>
    <row r="22765" ht="20.25" customHeight="0">
      <c s="5" t="inlineStr" r="A22765">
        <is>
          <t xml:space="preserve">X4810200</t>
        </is>
      </c>
      <c s="5" t="inlineStr" r="B22765">
        <is>
          <t xml:space="preserve">AGGREGATE SHOULDER REMOVAL</t>
        </is>
      </c>
      <c s="5" t="inlineStr" r="C22765">
        <is>
          <t xml:space="preserve">CU YD  </t>
        </is>
      </c>
      <c s="6" r="D22765">
        <v>56.000</v>
      </c>
      <c s="7" r="E22765">
        <v>4</v>
      </c>
      <c s="8" t="inlineStr" r="F22765">
        <is>
          <t xml:space="preserve">68J50</t>
        </is>
      </c>
      <c s="8" t="inlineStr" r="G22765">
        <is>
          <t xml:space="preserve">087</t>
        </is>
      </c>
      <c s="9" r="H22765">
        <v>273.8400</v>
      </c>
      <c s="8" t="inlineStr" r="I22765">
        <is>
          <t xml:space="preserve"/>
        </is>
      </c>
      <c s="8" t="inlineStr" r="J22765">
        <is>
          <t xml:space="preserve"> Warren</t>
        </is>
      </c>
    </row>
    <row r="22766" ht="20.25" customHeight="0">
      <c s="5" t="inlineStr" r="A22766">
        <is>
          <t xml:space="preserve">X4810200</t>
        </is>
      </c>
      <c s="5" t="inlineStr" r="B22766">
        <is>
          <t xml:space="preserve">AGGREGATE SHOULDER REMOVAL</t>
        </is>
      </c>
      <c s="5" t="inlineStr" r="C22766">
        <is>
          <t xml:space="preserve">CU YD  </t>
        </is>
      </c>
      <c s="6" r="D22766">
        <v>12.000</v>
      </c>
      <c s="7" r="E22766">
        <v>8</v>
      </c>
      <c s="8" t="inlineStr" r="F22766">
        <is>
          <t xml:space="preserve">76M95</t>
        </is>
      </c>
      <c s="8" t="inlineStr" r="G22766">
        <is>
          <t xml:space="preserve">150</t>
        </is>
      </c>
      <c s="9" r="H22766">
        <v>62.0000</v>
      </c>
      <c s="8" t="inlineStr" r="I22766">
        <is>
          <t xml:space="preserve">Y</t>
        </is>
      </c>
      <c s="8" t="inlineStr" r="J22766">
        <is>
          <t xml:space="preserve"> Washington</t>
        </is>
      </c>
    </row>
    <row r="22767" ht="20.25" customHeight="0">
      <c s="5" t="inlineStr" r="A22767">
        <is>
          <t xml:space="preserve">X4810200</t>
        </is>
      </c>
      <c s="5" t="inlineStr" r="B22767">
        <is>
          <t xml:space="preserve">AGGREGATE SHOULDER REMOVAL</t>
        </is>
      </c>
      <c s="5" t="inlineStr" r="C22767">
        <is>
          <t xml:space="preserve">CU YD  </t>
        </is>
      </c>
      <c s="6" r="D22767">
        <v>12.000</v>
      </c>
      <c s="7" r="E22767">
        <v>8</v>
      </c>
      <c s="8" t="inlineStr" r="F22767">
        <is>
          <t xml:space="preserve">76M95</t>
        </is>
      </c>
      <c s="8" t="inlineStr" r="G22767">
        <is>
          <t xml:space="preserve">150</t>
        </is>
      </c>
      <c s="9" r="H22767">
        <v>100.0000</v>
      </c>
      <c s="8" t="inlineStr" r="I22767">
        <is>
          <t xml:space="preserve"/>
        </is>
      </c>
      <c s="8" t="inlineStr" r="J22767">
        <is>
          <t xml:space="preserve"> Washington</t>
        </is>
      </c>
    </row>
    <row r="22768" ht="20.25" customHeight="0">
      <c s="5" t="inlineStr" r="A22768">
        <is>
          <t xml:space="preserve">X4810200</t>
        </is>
      </c>
      <c s="5" t="inlineStr" r="B22768">
        <is>
          <t xml:space="preserve">AGGREGATE SHOULDER REMOVAL</t>
        </is>
      </c>
      <c s="5" t="inlineStr" r="C22768">
        <is>
          <t xml:space="preserve">CU YD  </t>
        </is>
      </c>
      <c s="6" r="D22768">
        <v>12.000</v>
      </c>
      <c s="7" r="E22768">
        <v>8</v>
      </c>
      <c s="8" t="inlineStr" r="F22768">
        <is>
          <t xml:space="preserve">76M95</t>
        </is>
      </c>
      <c s="8" t="inlineStr" r="G22768">
        <is>
          <t xml:space="preserve">150</t>
        </is>
      </c>
      <c s="9" r="H22768">
        <v>740.9500</v>
      </c>
      <c s="8" t="inlineStr" r="I22768">
        <is>
          <t xml:space="preserve"/>
        </is>
      </c>
      <c s="8" t="inlineStr" r="J22768">
        <is>
          <t xml:space="preserve"> Washington</t>
        </is>
      </c>
    </row>
    <row r="22769" ht="20.25" customHeight="0">
      <c s="5" t="inlineStr" r="A22769">
        <is>
          <t xml:space="preserve">X4811410</t>
        </is>
      </c>
      <c s="5" t="inlineStr" r="B22769">
        <is>
          <t xml:space="preserve">AGGREGATE SHOULDERS SPECIAL, TYPE C</t>
        </is>
      </c>
      <c s="5" t="inlineStr" r="C22769">
        <is>
          <t xml:space="preserve">TON    </t>
        </is>
      </c>
      <c s="6" r="D22769">
        <v>64.000</v>
      </c>
      <c s="7" r="E22769">
        <v>2</v>
      </c>
      <c s="8" t="inlineStr" r="F22769">
        <is>
          <t xml:space="preserve">64L94</t>
        </is>
      </c>
      <c s="8" t="inlineStr" r="G22769">
        <is>
          <t xml:space="preserve">045</t>
        </is>
      </c>
      <c s="9" r="H22769">
        <v>70.0000</v>
      </c>
      <c s="8" t="inlineStr" r="I22769">
        <is>
          <t xml:space="preserve">Y</t>
        </is>
      </c>
      <c s="8" t="inlineStr" r="J22769">
        <is>
          <t xml:space="preserve"> Henry</t>
        </is>
      </c>
    </row>
    <row r="22770" ht="20.25" customHeight="0">
      <c s="5" t="inlineStr" r="A22770">
        <is>
          <t xml:space="preserve">X4811410</t>
        </is>
      </c>
      <c s="5" t="inlineStr" r="B22770">
        <is>
          <t xml:space="preserve">AGGREGATE SHOULDERS SPECIAL, TYPE C</t>
        </is>
      </c>
      <c s="5" t="inlineStr" r="C22770">
        <is>
          <t xml:space="preserve">TON    </t>
        </is>
      </c>
      <c s="6" r="D22770">
        <v>64.000</v>
      </c>
      <c s="7" r="E22770">
        <v>2</v>
      </c>
      <c s="8" t="inlineStr" r="F22770">
        <is>
          <t xml:space="preserve">64L94</t>
        </is>
      </c>
      <c s="8" t="inlineStr" r="G22770">
        <is>
          <t xml:space="preserve">045</t>
        </is>
      </c>
      <c s="9" r="H22770">
        <v>61.8400</v>
      </c>
      <c s="8" t="inlineStr" r="I22770">
        <is>
          <t xml:space="preserve"/>
        </is>
      </c>
      <c s="8" t="inlineStr" r="J22770">
        <is>
          <t xml:space="preserve"> Henry</t>
        </is>
      </c>
    </row>
    <row r="22771" ht="20.25" customHeight="0">
      <c s="5" t="inlineStr" r="A22771">
        <is>
          <t xml:space="preserve">X4811410</t>
        </is>
      </c>
      <c s="5" t="inlineStr" r="B22771">
        <is>
          <t xml:space="preserve">AGGREGATE SHOULDERS SPECIAL, TYPE C</t>
        </is>
      </c>
      <c s="5" t="inlineStr" r="C22771">
        <is>
          <t xml:space="preserve">TON    </t>
        </is>
      </c>
      <c s="6" r="D22771">
        <v>64.000</v>
      </c>
      <c s="7" r="E22771">
        <v>2</v>
      </c>
      <c s="8" t="inlineStr" r="F22771">
        <is>
          <t xml:space="preserve">64L94</t>
        </is>
      </c>
      <c s="8" t="inlineStr" r="G22771">
        <is>
          <t xml:space="preserve">045</t>
        </is>
      </c>
      <c s="9" r="H22771">
        <v>85.0000</v>
      </c>
      <c s="8" t="inlineStr" r="I22771">
        <is>
          <t xml:space="preserve"/>
        </is>
      </c>
      <c s="8" t="inlineStr" r="J22771">
        <is>
          <t xml:space="preserve"> Henry</t>
        </is>
      </c>
    </row>
    <row r="22772" ht="20.25" customHeight="0">
      <c s="5" t="inlineStr" r="A22772">
        <is>
          <t xml:space="preserve">X4811410</t>
        </is>
      </c>
      <c s="5" t="inlineStr" r="B22772">
        <is>
          <t xml:space="preserve">AGGREGATE SHOULDERS SPECIAL, TYPE C</t>
        </is>
      </c>
      <c s="5" t="inlineStr" r="C22772">
        <is>
          <t xml:space="preserve">TON    </t>
        </is>
      </c>
      <c s="6" r="D22772">
        <v>64.000</v>
      </c>
      <c s="7" r="E22772">
        <v>2</v>
      </c>
      <c s="8" t="inlineStr" r="F22772">
        <is>
          <t xml:space="preserve">64L94</t>
        </is>
      </c>
      <c s="8" t="inlineStr" r="G22772">
        <is>
          <t xml:space="preserve">045</t>
        </is>
      </c>
      <c s="9" r="H22772">
        <v>90.0000</v>
      </c>
      <c s="8" t="inlineStr" r="I22772">
        <is>
          <t xml:space="preserve"/>
        </is>
      </c>
      <c s="8" t="inlineStr" r="J22772">
        <is>
          <t xml:space="preserve"> Henry</t>
        </is>
      </c>
    </row>
    <row r="22773" ht="20.25" customHeight="0">
      <c s="5" t="inlineStr" r="A22773">
        <is>
          <t xml:space="preserve">X4811410</t>
        </is>
      </c>
      <c s="5" t="inlineStr" r="B22773">
        <is>
          <t xml:space="preserve">AGGREGATE SHOULDERS SPECIAL, TYPE C</t>
        </is>
      </c>
      <c s="5" t="inlineStr" r="C22773">
        <is>
          <t xml:space="preserve">TON    </t>
        </is>
      </c>
      <c s="6" r="D22773">
        <v>85.000</v>
      </c>
      <c s="7" r="E22773">
        <v>2</v>
      </c>
      <c s="8" t="inlineStr" r="F22773">
        <is>
          <t xml:space="preserve">64S70</t>
        </is>
      </c>
      <c s="8" t="inlineStr" r="G22773">
        <is>
          <t xml:space="preserve">201</t>
        </is>
      </c>
      <c s="9" r="H22773">
        <v>224.4600</v>
      </c>
      <c s="8" t="inlineStr" r="I22773">
        <is>
          <t xml:space="preserve">Y</t>
        </is>
      </c>
      <c s="8" t="inlineStr" r="J22773">
        <is>
          <t xml:space="preserve"> Stephenson</t>
        </is>
      </c>
    </row>
    <row r="22774" ht="20.25" customHeight="0">
      <c s="5" t="inlineStr" r="A22774">
        <is>
          <t xml:space="preserve">X4811410</t>
        </is>
      </c>
      <c s="5" t="inlineStr" r="B22774">
        <is>
          <t xml:space="preserve">AGGREGATE SHOULDERS SPECIAL, TYPE C</t>
        </is>
      </c>
      <c s="5" t="inlineStr" r="C22774">
        <is>
          <t xml:space="preserve">TON    </t>
        </is>
      </c>
      <c s="6" r="D22774">
        <v>85.000</v>
      </c>
      <c s="7" r="E22774">
        <v>2</v>
      </c>
      <c s="8" t="inlineStr" r="F22774">
        <is>
          <t xml:space="preserve">64S70</t>
        </is>
      </c>
      <c s="8" t="inlineStr" r="G22774">
        <is>
          <t xml:space="preserve">201</t>
        </is>
      </c>
      <c s="9" r="H22774">
        <v>120.0000</v>
      </c>
      <c s="8" t="inlineStr" r="I22774">
        <is>
          <t xml:space="preserve"/>
        </is>
      </c>
      <c s="8" t="inlineStr" r="J22774">
        <is>
          <t xml:space="preserve"> Stephenson</t>
        </is>
      </c>
    </row>
    <row r="22775" ht="20.25" customHeight="0">
      <c s="5" t="inlineStr" r="A22775">
        <is>
          <t xml:space="preserve">X4811900</t>
        </is>
      </c>
      <c s="5" t="inlineStr" r="B22775">
        <is>
          <t xml:space="preserve">AGGREGATE SHOULDERS (SPECIAL)</t>
        </is>
      </c>
      <c s="5" t="inlineStr" r="C22775">
        <is>
          <t xml:space="preserve">TON    </t>
        </is>
      </c>
      <c s="6" r="D22775">
        <v>282.000</v>
      </c>
      <c s="7" r="E22775">
        <v>6</v>
      </c>
      <c s="8" t="inlineStr" r="F22775">
        <is>
          <t xml:space="preserve">72491</t>
        </is>
      </c>
      <c s="8" t="inlineStr" r="G22775">
        <is>
          <t xml:space="preserve">112</t>
        </is>
      </c>
      <c s="9" r="H22775">
        <v>220.9600</v>
      </c>
      <c s="8" t="inlineStr" r="I22775">
        <is>
          <t xml:space="preserve">Y</t>
        </is>
      </c>
      <c s="8" t="inlineStr" r="J22775">
        <is>
          <t xml:space="preserve"> Sangamon</t>
        </is>
      </c>
    </row>
    <row r="22776" ht="20.25" customHeight="0">
      <c s="5" t="inlineStr" r="A22776">
        <is>
          <t xml:space="preserve">X4811900</t>
        </is>
      </c>
      <c s="5" t="inlineStr" r="B22776">
        <is>
          <t xml:space="preserve">AGGREGATE SHOULDERS (SPECIAL)</t>
        </is>
      </c>
      <c s="5" t="inlineStr" r="C22776">
        <is>
          <t xml:space="preserve">TON    </t>
        </is>
      </c>
      <c s="6" r="D22776">
        <v>282.000</v>
      </c>
      <c s="7" r="E22776">
        <v>6</v>
      </c>
      <c s="8" t="inlineStr" r="F22776">
        <is>
          <t xml:space="preserve">72491</t>
        </is>
      </c>
      <c s="8" t="inlineStr" r="G22776">
        <is>
          <t xml:space="preserve">112</t>
        </is>
      </c>
      <c s="9" r="H22776">
        <v>80.0200</v>
      </c>
      <c s="8" t="inlineStr" r="I22776">
        <is>
          <t xml:space="preserve"/>
        </is>
      </c>
      <c s="8" t="inlineStr" r="J22776">
        <is>
          <t xml:space="preserve"> Sangamon</t>
        </is>
      </c>
    </row>
    <row r="22777" ht="20.25" customHeight="0">
      <c s="5" t="inlineStr" r="A22777">
        <is>
          <t xml:space="preserve">X4811900</t>
        </is>
      </c>
      <c s="5" t="inlineStr" r="B22777">
        <is>
          <t xml:space="preserve">AGGREGATE SHOULDERS (SPECIAL)</t>
        </is>
      </c>
      <c s="5" t="inlineStr" r="C22777">
        <is>
          <t xml:space="preserve">TON    </t>
        </is>
      </c>
      <c s="6" r="D22777">
        <v>282.000</v>
      </c>
      <c s="7" r="E22777">
        <v>6</v>
      </c>
      <c s="8" t="inlineStr" r="F22777">
        <is>
          <t xml:space="preserve">72491</t>
        </is>
      </c>
      <c s="8" t="inlineStr" r="G22777">
        <is>
          <t xml:space="preserve">112</t>
        </is>
      </c>
      <c s="9" r="H22777">
        <v>84.3800</v>
      </c>
      <c s="8" t="inlineStr" r="I22777">
        <is>
          <t xml:space="preserve"/>
        </is>
      </c>
      <c s="8" t="inlineStr" r="J22777">
        <is>
          <t xml:space="preserve"> Sangamon</t>
        </is>
      </c>
    </row>
    <row r="22778" ht="20.25" customHeight="0">
      <c s="5" t="inlineStr" r="A22778">
        <is>
          <t xml:space="preserve">X4820110</t>
        </is>
      </c>
      <c s="5" t="inlineStr" r="B22778">
        <is>
          <t xml:space="preserve">HOT-MIX ASPHALT SHOULDER REMOVAL AND REPLACEMENT (SPECIAL)</t>
        </is>
      </c>
      <c s="5" t="inlineStr" r="C22778">
        <is>
          <t xml:space="preserve">SQ YD  </t>
        </is>
      </c>
      <c s="6" r="D22778">
        <v>7500.000</v>
      </c>
      <c s="7" r="E22778">
        <v>6</v>
      </c>
      <c s="8" t="inlineStr" r="F22778">
        <is>
          <t xml:space="preserve">72639</t>
        </is>
      </c>
      <c s="8" t="inlineStr" r="G22778">
        <is>
          <t xml:space="preserve">118</t>
        </is>
      </c>
      <c s="9" r="H22778">
        <v>82.3900</v>
      </c>
      <c s="8" t="inlineStr" r="I22778">
        <is>
          <t xml:space="preserve">Y</t>
        </is>
      </c>
      <c s="8" t="inlineStr" r="J22778">
        <is>
          <t xml:space="preserve"> Adams, Pike</t>
        </is>
      </c>
    </row>
    <row r="22779" ht="20.25" customHeight="0">
      <c s="5" t="inlineStr" r="A22779">
        <is>
          <t xml:space="preserve">X4823105</t>
        </is>
      </c>
      <c s="5" t="inlineStr" r="B22779">
        <is>
          <t xml:space="preserve">HOT-MIX ASPHALT SHOULDERS (SPECIAL)</t>
        </is>
      </c>
      <c s="5" t="inlineStr" r="C22779">
        <is>
          <t xml:space="preserve">TON    </t>
        </is>
      </c>
      <c s="6" r="D22779">
        <v>146568.000</v>
      </c>
      <c s="7" r="E22779">
        <v>8</v>
      </c>
      <c s="8" t="inlineStr" r="F22779">
        <is>
          <t xml:space="preserve">76M95</t>
        </is>
      </c>
      <c s="8" t="inlineStr" r="G22779">
        <is>
          <t xml:space="preserve">150</t>
        </is>
      </c>
      <c s="9" r="H22779">
        <v>95.0000</v>
      </c>
      <c s="8" t="inlineStr" r="I22779">
        <is>
          <t xml:space="preserve">Y</t>
        </is>
      </c>
      <c s="8" t="inlineStr" r="J22779">
        <is>
          <t xml:space="preserve"> Washington</t>
        </is>
      </c>
    </row>
    <row r="22780" ht="20.25" customHeight="0">
      <c s="5" t="inlineStr" r="A22780">
        <is>
          <t xml:space="preserve">X4823105</t>
        </is>
      </c>
      <c s="5" t="inlineStr" r="B22780">
        <is>
          <t xml:space="preserve">HOT-MIX ASPHALT SHOULDERS (SPECIAL)</t>
        </is>
      </c>
      <c s="5" t="inlineStr" r="C22780">
        <is>
          <t xml:space="preserve">TON    </t>
        </is>
      </c>
      <c s="6" r="D22780">
        <v>146568.000</v>
      </c>
      <c s="7" r="E22780">
        <v>8</v>
      </c>
      <c s="8" t="inlineStr" r="F22780">
        <is>
          <t xml:space="preserve">76M95</t>
        </is>
      </c>
      <c s="8" t="inlineStr" r="G22780">
        <is>
          <t xml:space="preserve">150</t>
        </is>
      </c>
      <c s="9" r="H22780">
        <v>112.1300</v>
      </c>
      <c s="8" t="inlineStr" r="I22780">
        <is>
          <t xml:space="preserve"/>
        </is>
      </c>
      <c s="8" t="inlineStr" r="J22780">
        <is>
          <t xml:space="preserve"> Washington</t>
        </is>
      </c>
    </row>
    <row r="22781" ht="20.25" customHeight="0">
      <c s="5" t="inlineStr" r="A22781">
        <is>
          <t xml:space="preserve">X4823105</t>
        </is>
      </c>
      <c s="5" t="inlineStr" r="B22781">
        <is>
          <t xml:space="preserve">HOT-MIX ASPHALT SHOULDERS (SPECIAL)</t>
        </is>
      </c>
      <c s="5" t="inlineStr" r="C22781">
        <is>
          <t xml:space="preserve">TON    </t>
        </is>
      </c>
      <c s="6" r="D22781">
        <v>146568.000</v>
      </c>
      <c s="7" r="E22781">
        <v>8</v>
      </c>
      <c s="8" t="inlineStr" r="F22781">
        <is>
          <t xml:space="preserve">76M95</t>
        </is>
      </c>
      <c s="8" t="inlineStr" r="G22781">
        <is>
          <t xml:space="preserve">150</t>
        </is>
      </c>
      <c s="9" r="H22781">
        <v>125.0000</v>
      </c>
      <c s="8" t="inlineStr" r="I22781">
        <is>
          <t xml:space="preserve"/>
        </is>
      </c>
      <c s="8" t="inlineStr" r="J22781">
        <is>
          <t xml:space="preserve"> Washington</t>
        </is>
      </c>
    </row>
    <row r="22782" ht="20.25" customHeight="0">
      <c s="5" t="inlineStr" r="A22782">
        <is>
          <t xml:space="preserve">X5010523</t>
        </is>
      </c>
      <c s="5" t="inlineStr" r="B22782">
        <is>
          <t xml:space="preserve">REMOVE CONCRETE END SECTION</t>
        </is>
      </c>
      <c s="5" t="inlineStr" r="C22782">
        <is>
          <t xml:space="preserve">EACH   </t>
        </is>
      </c>
      <c s="6" r="D22782">
        <v>1.000</v>
      </c>
      <c s="7" r="E22782">
        <v>2</v>
      </c>
      <c s="8" t="inlineStr" r="F22782">
        <is>
          <t xml:space="preserve">64L94</t>
        </is>
      </c>
      <c s="8" t="inlineStr" r="G22782">
        <is>
          <t xml:space="preserve">045</t>
        </is>
      </c>
      <c s="9" r="H22782">
        <v>450.0000</v>
      </c>
      <c s="8" t="inlineStr" r="I22782">
        <is>
          <t xml:space="preserve">Y</t>
        </is>
      </c>
      <c s="8" t="inlineStr" r="J22782">
        <is>
          <t xml:space="preserve"> Henry</t>
        </is>
      </c>
    </row>
    <row r="22783" ht="20.25" customHeight="0">
      <c s="5" t="inlineStr" r="A22783">
        <is>
          <t xml:space="preserve">X5010523</t>
        </is>
      </c>
      <c s="5" t="inlineStr" r="B22783">
        <is>
          <t xml:space="preserve">REMOVE CONCRETE END SECTION</t>
        </is>
      </c>
      <c s="5" t="inlineStr" r="C22783">
        <is>
          <t xml:space="preserve">EACH   </t>
        </is>
      </c>
      <c s="6" r="D22783">
        <v>1.000</v>
      </c>
      <c s="7" r="E22783">
        <v>2</v>
      </c>
      <c s="8" t="inlineStr" r="F22783">
        <is>
          <t xml:space="preserve">64L94</t>
        </is>
      </c>
      <c s="8" t="inlineStr" r="G22783">
        <is>
          <t xml:space="preserve">045</t>
        </is>
      </c>
      <c s="9" r="H22783">
        <v>274.8700</v>
      </c>
      <c s="8" t="inlineStr" r="I22783">
        <is>
          <t xml:space="preserve"/>
        </is>
      </c>
      <c s="8" t="inlineStr" r="J22783">
        <is>
          <t xml:space="preserve"> Henry</t>
        </is>
      </c>
    </row>
    <row r="22784" ht="20.25" customHeight="0">
      <c s="5" t="inlineStr" r="A22784">
        <is>
          <t xml:space="preserve">X5010523</t>
        </is>
      </c>
      <c s="5" t="inlineStr" r="B22784">
        <is>
          <t xml:space="preserve">REMOVE CONCRETE END SECTION</t>
        </is>
      </c>
      <c s="5" t="inlineStr" r="C22784">
        <is>
          <t xml:space="preserve">EACH   </t>
        </is>
      </c>
      <c s="6" r="D22784">
        <v>1.000</v>
      </c>
      <c s="7" r="E22784">
        <v>2</v>
      </c>
      <c s="8" t="inlineStr" r="F22784">
        <is>
          <t xml:space="preserve">64L94</t>
        </is>
      </c>
      <c s="8" t="inlineStr" r="G22784">
        <is>
          <t xml:space="preserve">045</t>
        </is>
      </c>
      <c s="9" r="H22784">
        <v>600.0000</v>
      </c>
      <c s="8" t="inlineStr" r="I22784">
        <is>
          <t xml:space="preserve"/>
        </is>
      </c>
      <c s="8" t="inlineStr" r="J22784">
        <is>
          <t xml:space="preserve"> Henry</t>
        </is>
      </c>
    </row>
    <row r="22785" ht="20.25" customHeight="0">
      <c s="5" t="inlineStr" r="A22785">
        <is>
          <t xml:space="preserve">X5010523</t>
        </is>
      </c>
      <c s="5" t="inlineStr" r="B22785">
        <is>
          <t xml:space="preserve">REMOVE CONCRETE END SECTION</t>
        </is>
      </c>
      <c s="5" t="inlineStr" r="C22785">
        <is>
          <t xml:space="preserve">EACH   </t>
        </is>
      </c>
      <c s="6" r="D22785">
        <v>1.000</v>
      </c>
      <c s="7" r="E22785">
        <v>2</v>
      </c>
      <c s="8" t="inlineStr" r="F22785">
        <is>
          <t xml:space="preserve">64L94</t>
        </is>
      </c>
      <c s="8" t="inlineStr" r="G22785">
        <is>
          <t xml:space="preserve">045</t>
        </is>
      </c>
      <c s="9" r="H22785">
        <v>1500.0000</v>
      </c>
      <c s="8" t="inlineStr" r="I22785">
        <is>
          <t xml:space="preserve"/>
        </is>
      </c>
      <c s="8" t="inlineStr" r="J22785">
        <is>
          <t xml:space="preserve"> Henry</t>
        </is>
      </c>
    </row>
    <row r="22786" ht="20.25" customHeight="0">
      <c s="5" t="inlineStr" r="A22786">
        <is>
          <t xml:space="preserve">X5012502</t>
        </is>
      </c>
      <c s="5" t="inlineStr" r="B22786">
        <is>
          <t xml:space="preserve">CONCRETE REMOVAL (SPECIAL)</t>
        </is>
      </c>
      <c s="5" t="inlineStr" r="C22786">
        <is>
          <t xml:space="preserve">CU YD  </t>
        </is>
      </c>
      <c s="6" r="D22786">
        <v>5.000</v>
      </c>
      <c s="7" r="E22786">
        <v>6</v>
      </c>
      <c s="8" t="inlineStr" r="F22786">
        <is>
          <t xml:space="preserve">72E71</t>
        </is>
      </c>
      <c s="8" t="inlineStr" r="G22786">
        <is>
          <t xml:space="preserve">119</t>
        </is>
      </c>
      <c s="9" r="H22786">
        <v>4806.2500</v>
      </c>
      <c s="8" t="inlineStr" r="I22786">
        <is>
          <t xml:space="preserve">Y</t>
        </is>
      </c>
      <c s="8" t="inlineStr" r="J22786">
        <is>
          <t xml:space="preserve"> Logan</t>
        </is>
      </c>
    </row>
    <row r="22787" ht="20.25" customHeight="0">
      <c s="5" t="inlineStr" r="A22787">
        <is>
          <t xml:space="preserve">X5012502</t>
        </is>
      </c>
      <c s="5" t="inlineStr" r="B22787">
        <is>
          <t xml:space="preserve">CONCRETE REMOVAL (SPECIAL)</t>
        </is>
      </c>
      <c s="5" t="inlineStr" r="C22787">
        <is>
          <t xml:space="preserve">CU YD  </t>
        </is>
      </c>
      <c s="6" r="D22787">
        <v>5.000</v>
      </c>
      <c s="7" r="E22787">
        <v>6</v>
      </c>
      <c s="8" t="inlineStr" r="F22787">
        <is>
          <t xml:space="preserve">72E71</t>
        </is>
      </c>
      <c s="8" t="inlineStr" r="G22787">
        <is>
          <t xml:space="preserve">119</t>
        </is>
      </c>
      <c s="9" r="H22787">
        <v>3695.5500</v>
      </c>
      <c s="8" t="inlineStr" r="I22787">
        <is>
          <t xml:space="preserve"/>
        </is>
      </c>
      <c s="8" t="inlineStr" r="J22787">
        <is>
          <t xml:space="preserve"> Logan</t>
        </is>
      </c>
    </row>
    <row r="22788" ht="20.25" customHeight="0">
      <c s="5" t="inlineStr" r="A22788">
        <is>
          <t xml:space="preserve">X5017305</t>
        </is>
      </c>
      <c s="5" t="inlineStr" r="B22788">
        <is>
          <t xml:space="preserve">PROTECTIVE SHIELD (PERMANENT)</t>
        </is>
      </c>
      <c s="5" t="inlineStr" r="C22788">
        <is>
          <t xml:space="preserve">SQ YD  </t>
        </is>
      </c>
      <c s="6" r="D22788">
        <v>1183.000</v>
      </c>
      <c s="7" r="E22788">
        <v>1</v>
      </c>
      <c s="8" t="inlineStr" r="F22788">
        <is>
          <t xml:space="preserve">62W99</t>
        </is>
      </c>
      <c s="8" t="inlineStr" r="G22788">
        <is>
          <t xml:space="preserve">012</t>
        </is>
      </c>
      <c s="9" r="H22788">
        <v>96.1400</v>
      </c>
      <c s="8" t="inlineStr" r="I22788">
        <is>
          <t xml:space="preserve">Y</t>
        </is>
      </c>
      <c s="8" t="inlineStr" r="J22788">
        <is>
          <t xml:space="preserve"> Cook</t>
        </is>
      </c>
    </row>
    <row r="22789" ht="20.25" customHeight="0">
      <c s="5" t="inlineStr" r="A22789">
        <is>
          <t xml:space="preserve">X5017305</t>
        </is>
      </c>
      <c s="5" t="inlineStr" r="B22789">
        <is>
          <t xml:space="preserve">PROTECTIVE SHIELD (PERMANENT)</t>
        </is>
      </c>
      <c s="5" t="inlineStr" r="C22789">
        <is>
          <t xml:space="preserve">SQ YD  </t>
        </is>
      </c>
      <c s="6" r="D22789">
        <v>1183.000</v>
      </c>
      <c s="7" r="E22789">
        <v>1</v>
      </c>
      <c s="8" t="inlineStr" r="F22789">
        <is>
          <t xml:space="preserve">62W99</t>
        </is>
      </c>
      <c s="8" t="inlineStr" r="G22789">
        <is>
          <t xml:space="preserve">012</t>
        </is>
      </c>
      <c s="9" r="H22789">
        <v>74.3500</v>
      </c>
      <c s="8" t="inlineStr" r="I22789">
        <is>
          <t xml:space="preserve"/>
        </is>
      </c>
      <c s="8" t="inlineStr" r="J22789">
        <is>
          <t xml:space="preserve"> Cook</t>
        </is>
      </c>
    </row>
    <row r="22790" ht="20.25" customHeight="0">
      <c s="5" t="inlineStr" r="A22790">
        <is>
          <t xml:space="preserve">X5017305</t>
        </is>
      </c>
      <c s="5" t="inlineStr" r="B22790">
        <is>
          <t xml:space="preserve">PROTECTIVE SHIELD (PERMANENT)</t>
        </is>
      </c>
      <c s="5" t="inlineStr" r="C22790">
        <is>
          <t xml:space="preserve">SQ YD  </t>
        </is>
      </c>
      <c s="6" r="D22790">
        <v>1183.000</v>
      </c>
      <c s="7" r="E22790">
        <v>1</v>
      </c>
      <c s="8" t="inlineStr" r="F22790">
        <is>
          <t xml:space="preserve">62W99</t>
        </is>
      </c>
      <c s="8" t="inlineStr" r="G22790">
        <is>
          <t xml:space="preserve">012</t>
        </is>
      </c>
      <c s="9" r="H22790">
        <v>90.0000</v>
      </c>
      <c s="8" t="inlineStr" r="I22790">
        <is>
          <t xml:space="preserve"/>
        </is>
      </c>
      <c s="8" t="inlineStr" r="J22790">
        <is>
          <t xml:space="preserve"> Cook</t>
        </is>
      </c>
    </row>
    <row r="22791" ht="20.25" customHeight="0">
      <c s="5" t="inlineStr" r="A22791">
        <is>
          <t xml:space="preserve">X5017305</t>
        </is>
      </c>
      <c s="5" t="inlineStr" r="B22791">
        <is>
          <t xml:space="preserve">PROTECTIVE SHIELD (PERMANENT)</t>
        </is>
      </c>
      <c s="5" t="inlineStr" r="C22791">
        <is>
          <t xml:space="preserve">SQ YD  </t>
        </is>
      </c>
      <c s="6" r="D22791">
        <v>1183.000</v>
      </c>
      <c s="7" r="E22791">
        <v>1</v>
      </c>
      <c s="8" t="inlineStr" r="F22791">
        <is>
          <t xml:space="preserve">62W99</t>
        </is>
      </c>
      <c s="8" t="inlineStr" r="G22791">
        <is>
          <t xml:space="preserve">012</t>
        </is>
      </c>
      <c s="9" r="H22791">
        <v>100.0000</v>
      </c>
      <c s="8" t="inlineStr" r="I22791">
        <is>
          <t xml:space="preserve"/>
        </is>
      </c>
      <c s="8" t="inlineStr" r="J22791">
        <is>
          <t xml:space="preserve"> Cook</t>
        </is>
      </c>
    </row>
    <row r="22792" ht="20.25" customHeight="0">
      <c s="5" t="inlineStr" r="A22792">
        <is>
          <t xml:space="preserve">X5017305</t>
        </is>
      </c>
      <c s="5" t="inlineStr" r="B22792">
        <is>
          <t xml:space="preserve">PROTECTIVE SHIELD (PERMANENT)</t>
        </is>
      </c>
      <c s="5" t="inlineStr" r="C22792">
        <is>
          <t xml:space="preserve">SQ YD  </t>
        </is>
      </c>
      <c s="6" r="D22792">
        <v>1183.000</v>
      </c>
      <c s="7" r="E22792">
        <v>1</v>
      </c>
      <c s="8" t="inlineStr" r="F22792">
        <is>
          <t xml:space="preserve">62W99</t>
        </is>
      </c>
      <c s="8" t="inlineStr" r="G22792">
        <is>
          <t xml:space="preserve">012</t>
        </is>
      </c>
      <c s="9" r="H22792">
        <v>123.9000</v>
      </c>
      <c s="8" t="inlineStr" r="I22792">
        <is>
          <t xml:space="preserve"/>
        </is>
      </c>
      <c s="8" t="inlineStr" r="J22792">
        <is>
          <t xml:space="preserve"> Cook</t>
        </is>
      </c>
    </row>
    <row r="22793" ht="20.25" customHeight="0">
      <c s="5" t="inlineStr" r="A22793">
        <is>
          <t xml:space="preserve">X5017305</t>
        </is>
      </c>
      <c s="5" t="inlineStr" r="B22793">
        <is>
          <t xml:space="preserve">PROTECTIVE SHIELD (PERMANENT)</t>
        </is>
      </c>
      <c s="5" t="inlineStr" r="C22793">
        <is>
          <t xml:space="preserve">SQ YD  </t>
        </is>
      </c>
      <c s="6" r="D22793">
        <v>389.000</v>
      </c>
      <c s="7" r="E22793">
        <v>4</v>
      </c>
      <c s="8" t="inlineStr" r="F22793">
        <is>
          <t xml:space="preserve">68J15</t>
        </is>
      </c>
      <c s="8" t="inlineStr" r="G22793">
        <is>
          <t xml:space="preserve">085</t>
        </is>
      </c>
      <c s="9" r="H22793">
        <v>121.0000</v>
      </c>
      <c s="8" t="inlineStr" r="I22793">
        <is>
          <t xml:space="preserve">Y</t>
        </is>
      </c>
      <c s="8" t="inlineStr" r="J22793">
        <is>
          <t xml:space="preserve"> Tazewell</t>
        </is>
      </c>
    </row>
    <row r="22794" ht="20.25" customHeight="0">
      <c s="5" t="inlineStr" r="A22794">
        <is>
          <t xml:space="preserve">X5017305</t>
        </is>
      </c>
      <c s="5" t="inlineStr" r="B22794">
        <is>
          <t xml:space="preserve">PROTECTIVE SHIELD (PERMANENT)</t>
        </is>
      </c>
      <c s="5" t="inlineStr" r="C22794">
        <is>
          <t xml:space="preserve">SQ YD  </t>
        </is>
      </c>
      <c s="6" r="D22794">
        <v>2737.000</v>
      </c>
      <c s="7" r="E22794">
        <v>1</v>
      </c>
      <c s="8" t="inlineStr" r="F22794">
        <is>
          <t xml:space="preserve">80B66</t>
        </is>
      </c>
      <c s="8" t="inlineStr" r="G22794">
        <is>
          <t xml:space="preserve">025</t>
        </is>
      </c>
      <c s="9" r="H22794">
        <v>100.0000</v>
      </c>
      <c s="8" t="inlineStr" r="I22794">
        <is>
          <t xml:space="preserve">Y</t>
        </is>
      </c>
      <c s="8" t="inlineStr" r="J22794">
        <is>
          <t xml:space="preserve"> Cook</t>
        </is>
      </c>
    </row>
    <row r="22795" ht="20.25" customHeight="0">
      <c s="5" t="inlineStr" r="A22795">
        <is>
          <t xml:space="preserve">X5017305</t>
        </is>
      </c>
      <c s="5" t="inlineStr" r="B22795">
        <is>
          <t xml:space="preserve">PROTECTIVE SHIELD (PERMANENT)</t>
        </is>
      </c>
      <c s="5" t="inlineStr" r="C22795">
        <is>
          <t xml:space="preserve">SQ YD  </t>
        </is>
      </c>
      <c s="6" r="D22795">
        <v>2737.000</v>
      </c>
      <c s="7" r="E22795">
        <v>1</v>
      </c>
      <c s="8" t="inlineStr" r="F22795">
        <is>
          <t xml:space="preserve">80B66</t>
        </is>
      </c>
      <c s="8" t="inlineStr" r="G22795">
        <is>
          <t xml:space="preserve">025</t>
        </is>
      </c>
      <c s="9" r="H22795">
        <v>70.0000</v>
      </c>
      <c s="8" t="inlineStr" r="I22795">
        <is>
          <t xml:space="preserve"/>
        </is>
      </c>
      <c s="8" t="inlineStr" r="J22795">
        <is>
          <t xml:space="preserve"> Cook</t>
        </is>
      </c>
    </row>
    <row r="22796" ht="20.25" customHeight="0">
      <c s="5" t="inlineStr" r="A22796">
        <is>
          <t xml:space="preserve">X5017305</t>
        </is>
      </c>
      <c s="5" t="inlineStr" r="B22796">
        <is>
          <t xml:space="preserve">PROTECTIVE SHIELD (PERMANENT)</t>
        </is>
      </c>
      <c s="5" t="inlineStr" r="C22796">
        <is>
          <t xml:space="preserve">SQ YD  </t>
        </is>
      </c>
      <c s="6" r="D22796">
        <v>2737.000</v>
      </c>
      <c s="7" r="E22796">
        <v>1</v>
      </c>
      <c s="8" t="inlineStr" r="F22796">
        <is>
          <t xml:space="preserve">80B66</t>
        </is>
      </c>
      <c s="8" t="inlineStr" r="G22796">
        <is>
          <t xml:space="preserve">025</t>
        </is>
      </c>
      <c s="9" r="H22796">
        <v>121.5500</v>
      </c>
      <c s="8" t="inlineStr" r="I22796">
        <is>
          <t xml:space="preserve"/>
        </is>
      </c>
      <c s="8" t="inlineStr" r="J22796">
        <is>
          <t xml:space="preserve"> Cook</t>
        </is>
      </c>
    </row>
    <row r="22797" ht="20.25" customHeight="0">
      <c s="5" t="inlineStr" r="A22797">
        <is>
          <t xml:space="preserve">X5017305</t>
        </is>
      </c>
      <c s="5" t="inlineStr" r="B22797">
        <is>
          <t xml:space="preserve">PROTECTIVE SHIELD (PERMANENT)</t>
        </is>
      </c>
      <c s="5" t="inlineStr" r="C22797">
        <is>
          <t xml:space="preserve">SQ YD  </t>
        </is>
      </c>
      <c s="6" r="D22797">
        <v>2737.000</v>
      </c>
      <c s="7" r="E22797">
        <v>1</v>
      </c>
      <c s="8" t="inlineStr" r="F22797">
        <is>
          <t xml:space="preserve">80B66</t>
        </is>
      </c>
      <c s="8" t="inlineStr" r="G22797">
        <is>
          <t xml:space="preserve">025</t>
        </is>
      </c>
      <c s="9" r="H22797">
        <v>127.0000</v>
      </c>
      <c s="8" t="inlineStr" r="I22797">
        <is>
          <t xml:space="preserve"/>
        </is>
      </c>
      <c s="8" t="inlineStr" r="J22797">
        <is>
          <t xml:space="preserve"> Cook</t>
        </is>
      </c>
    </row>
    <row r="22798" ht="20.25" customHeight="0">
      <c s="5" t="inlineStr" r="A22798">
        <is>
          <t xml:space="preserve">X5017311</t>
        </is>
      </c>
      <c s="5" t="inlineStr" r="B22798">
        <is>
          <t xml:space="preserve">REMOVAL OF EXISTING PROTECTIVE SHIELD</t>
        </is>
      </c>
      <c s="5" t="inlineStr" r="C22798">
        <is>
          <t xml:space="preserve">SQ YD  </t>
        </is>
      </c>
      <c s="6" r="D22798">
        <v>2250.000</v>
      </c>
      <c s="7" r="E22798">
        <v>8</v>
      </c>
      <c s="8" t="inlineStr" r="F22798">
        <is>
          <t xml:space="preserve">76R32</t>
        </is>
      </c>
      <c s="8" t="inlineStr" r="G22798">
        <is>
          <t xml:space="preserve">151</t>
        </is>
      </c>
      <c s="9" r="H22798">
        <v>33.5000</v>
      </c>
      <c s="8" t="inlineStr" r="I22798">
        <is>
          <t xml:space="preserve">Y</t>
        </is>
      </c>
      <c s="8" t="inlineStr" r="J22798">
        <is>
          <t xml:space="preserve"> Madison</t>
        </is>
      </c>
    </row>
    <row r="22799" ht="20.25" customHeight="0">
      <c s="5" t="inlineStr" r="A22799">
        <is>
          <t xml:space="preserve">X5017311</t>
        </is>
      </c>
      <c s="5" t="inlineStr" r="B22799">
        <is>
          <t xml:space="preserve">REMOVAL OF EXISTING PROTECTIVE SHIELD</t>
        </is>
      </c>
      <c s="5" t="inlineStr" r="C22799">
        <is>
          <t xml:space="preserve">SQ YD  </t>
        </is>
      </c>
      <c s="6" r="D22799">
        <v>2250.000</v>
      </c>
      <c s="7" r="E22799">
        <v>8</v>
      </c>
      <c s="8" t="inlineStr" r="F22799">
        <is>
          <t xml:space="preserve">76R32</t>
        </is>
      </c>
      <c s="8" t="inlineStr" r="G22799">
        <is>
          <t xml:space="preserve">151</t>
        </is>
      </c>
      <c s="9" r="H22799">
        <v>25.5000</v>
      </c>
      <c s="8" t="inlineStr" r="I22799">
        <is>
          <t xml:space="preserve"/>
        </is>
      </c>
      <c s="8" t="inlineStr" r="J22799">
        <is>
          <t xml:space="preserve"> Madison</t>
        </is>
      </c>
    </row>
    <row r="22800" ht="20.25" customHeight="0">
      <c s="5" t="inlineStr" r="A22800">
        <is>
          <t xml:space="preserve">X5017311</t>
        </is>
      </c>
      <c s="5" t="inlineStr" r="B22800">
        <is>
          <t xml:space="preserve">REMOVAL OF EXISTING PROTECTIVE SHIELD</t>
        </is>
      </c>
      <c s="5" t="inlineStr" r="C22800">
        <is>
          <t xml:space="preserve">SQ YD  </t>
        </is>
      </c>
      <c s="6" r="D22800">
        <v>109.000</v>
      </c>
      <c s="7" r="E22800">
        <v>1</v>
      </c>
      <c s="8" t="inlineStr" r="F22800">
        <is>
          <t xml:space="preserve">80B66</t>
        </is>
      </c>
      <c s="8" t="inlineStr" r="G22800">
        <is>
          <t xml:space="preserve">025</t>
        </is>
      </c>
      <c s="9" r="H22800">
        <v>80.0000</v>
      </c>
      <c s="8" t="inlineStr" r="I22800">
        <is>
          <t xml:space="preserve">Y</t>
        </is>
      </c>
      <c s="8" t="inlineStr" r="J22800">
        <is>
          <t xml:space="preserve"> Cook</t>
        </is>
      </c>
    </row>
    <row r="22801" ht="20.25" customHeight="0">
      <c s="5" t="inlineStr" r="A22801">
        <is>
          <t xml:space="preserve">X5017311</t>
        </is>
      </c>
      <c s="5" t="inlineStr" r="B22801">
        <is>
          <t xml:space="preserve">REMOVAL OF EXISTING PROTECTIVE SHIELD</t>
        </is>
      </c>
      <c s="5" t="inlineStr" r="C22801">
        <is>
          <t xml:space="preserve">SQ YD  </t>
        </is>
      </c>
      <c s="6" r="D22801">
        <v>109.000</v>
      </c>
      <c s="7" r="E22801">
        <v>1</v>
      </c>
      <c s="8" t="inlineStr" r="F22801">
        <is>
          <t xml:space="preserve">80B66</t>
        </is>
      </c>
      <c s="8" t="inlineStr" r="G22801">
        <is>
          <t xml:space="preserve">025</t>
        </is>
      </c>
      <c s="9" r="H22801">
        <v>40.0000</v>
      </c>
      <c s="8" t="inlineStr" r="I22801">
        <is>
          <t xml:space="preserve"/>
        </is>
      </c>
      <c s="8" t="inlineStr" r="J22801">
        <is>
          <t xml:space="preserve"> Cook</t>
        </is>
      </c>
    </row>
    <row r="22802" ht="20.25" customHeight="0">
      <c s="5" t="inlineStr" r="A22802">
        <is>
          <t xml:space="preserve">X5017311</t>
        </is>
      </c>
      <c s="5" t="inlineStr" r="B22802">
        <is>
          <t xml:space="preserve">REMOVAL OF EXISTING PROTECTIVE SHIELD</t>
        </is>
      </c>
      <c s="5" t="inlineStr" r="C22802">
        <is>
          <t xml:space="preserve">SQ YD  </t>
        </is>
      </c>
      <c s="6" r="D22802">
        <v>109.000</v>
      </c>
      <c s="7" r="E22802">
        <v>1</v>
      </c>
      <c s="8" t="inlineStr" r="F22802">
        <is>
          <t xml:space="preserve">80B66</t>
        </is>
      </c>
      <c s="8" t="inlineStr" r="G22802">
        <is>
          <t xml:space="preserve">025</t>
        </is>
      </c>
      <c s="9" r="H22802">
        <v>99.0500</v>
      </c>
      <c s="8" t="inlineStr" r="I22802">
        <is>
          <t xml:space="preserve"/>
        </is>
      </c>
      <c s="8" t="inlineStr" r="J22802">
        <is>
          <t xml:space="preserve"> Cook</t>
        </is>
      </c>
    </row>
    <row r="22803" ht="20.25" customHeight="0">
      <c s="5" t="inlineStr" r="A22803">
        <is>
          <t xml:space="preserve">X5017311</t>
        </is>
      </c>
      <c s="5" t="inlineStr" r="B22803">
        <is>
          <t xml:space="preserve">REMOVAL OF EXISTING PROTECTIVE SHIELD</t>
        </is>
      </c>
      <c s="5" t="inlineStr" r="C22803">
        <is>
          <t xml:space="preserve">SQ YD  </t>
        </is>
      </c>
      <c s="6" r="D22803">
        <v>109.000</v>
      </c>
      <c s="7" r="E22803">
        <v>1</v>
      </c>
      <c s="8" t="inlineStr" r="F22803">
        <is>
          <t xml:space="preserve">80B66</t>
        </is>
      </c>
      <c s="8" t="inlineStr" r="G22803">
        <is>
          <t xml:space="preserve">025</t>
        </is>
      </c>
      <c s="9" r="H22803">
        <v>112.0000</v>
      </c>
      <c s="8" t="inlineStr" r="I22803">
        <is>
          <t xml:space="preserve"/>
        </is>
      </c>
      <c s="8" t="inlineStr" r="J22803">
        <is>
          <t xml:space="preserve"> Cook</t>
        </is>
      </c>
    </row>
    <row r="22804" ht="20.25" customHeight="0">
      <c s="5" t="inlineStr" r="A22804">
        <is>
          <t xml:space="preserve">X5017313</t>
        </is>
      </c>
      <c s="5" t="inlineStr" r="B22804">
        <is>
          <t xml:space="preserve">PROTECTIVE SHIELD (PERMANENT) REMOVAL</t>
        </is>
      </c>
      <c s="5" t="inlineStr" r="C22804">
        <is>
          <t xml:space="preserve">SQ FT  </t>
        </is>
      </c>
      <c s="6" r="D22804">
        <v>10627.000</v>
      </c>
      <c s="7" r="E22804">
        <v>1</v>
      </c>
      <c s="8" t="inlineStr" r="F22804">
        <is>
          <t xml:space="preserve">62W99</t>
        </is>
      </c>
      <c s="8" t="inlineStr" r="G22804">
        <is>
          <t xml:space="preserve">012</t>
        </is>
      </c>
      <c s="9" r="H22804">
        <v>4.2700</v>
      </c>
      <c s="8" t="inlineStr" r="I22804">
        <is>
          <t xml:space="preserve">Y</t>
        </is>
      </c>
      <c s="8" t="inlineStr" r="J22804">
        <is>
          <t xml:space="preserve"> Cook</t>
        </is>
      </c>
    </row>
    <row r="22805" ht="20.25" customHeight="0">
      <c s="5" t="inlineStr" r="A22805">
        <is>
          <t xml:space="preserve">X5017313</t>
        </is>
      </c>
      <c s="5" t="inlineStr" r="B22805">
        <is>
          <t xml:space="preserve">PROTECTIVE SHIELD (PERMANENT) REMOVAL</t>
        </is>
      </c>
      <c s="5" t="inlineStr" r="C22805">
        <is>
          <t xml:space="preserve">SQ FT  </t>
        </is>
      </c>
      <c s="6" r="D22805">
        <v>10627.000</v>
      </c>
      <c s="7" r="E22805">
        <v>1</v>
      </c>
      <c s="8" t="inlineStr" r="F22805">
        <is>
          <t xml:space="preserve">62W99</t>
        </is>
      </c>
      <c s="8" t="inlineStr" r="G22805">
        <is>
          <t xml:space="preserve">012</t>
        </is>
      </c>
      <c s="9" r="H22805">
        <v>2.8400</v>
      </c>
      <c s="8" t="inlineStr" r="I22805">
        <is>
          <t xml:space="preserve"/>
        </is>
      </c>
      <c s="8" t="inlineStr" r="J22805">
        <is>
          <t xml:space="preserve"> Cook</t>
        </is>
      </c>
    </row>
    <row r="22806" ht="20.25" customHeight="0">
      <c s="5" t="inlineStr" r="A22806">
        <is>
          <t xml:space="preserve">X5017313</t>
        </is>
      </c>
      <c s="5" t="inlineStr" r="B22806">
        <is>
          <t xml:space="preserve">PROTECTIVE SHIELD (PERMANENT) REMOVAL</t>
        </is>
      </c>
      <c s="5" t="inlineStr" r="C22806">
        <is>
          <t xml:space="preserve">SQ FT  </t>
        </is>
      </c>
      <c s="6" r="D22806">
        <v>10627.000</v>
      </c>
      <c s="7" r="E22806">
        <v>1</v>
      </c>
      <c s="8" t="inlineStr" r="F22806">
        <is>
          <t xml:space="preserve">62W99</t>
        </is>
      </c>
      <c s="8" t="inlineStr" r="G22806">
        <is>
          <t xml:space="preserve">012</t>
        </is>
      </c>
      <c s="9" r="H22806">
        <v>4.0000</v>
      </c>
      <c s="8" t="inlineStr" r="I22806">
        <is>
          <t xml:space="preserve"/>
        </is>
      </c>
      <c s="8" t="inlineStr" r="J22806">
        <is>
          <t xml:space="preserve"> Cook</t>
        </is>
      </c>
    </row>
    <row r="22807" ht="20.25" customHeight="0">
      <c s="5" t="inlineStr" r="A22807">
        <is>
          <t xml:space="preserve">X5017313</t>
        </is>
      </c>
      <c s="5" t="inlineStr" r="B22807">
        <is>
          <t xml:space="preserve">PROTECTIVE SHIELD (PERMANENT) REMOVAL</t>
        </is>
      </c>
      <c s="5" t="inlineStr" r="C22807">
        <is>
          <t xml:space="preserve">SQ FT  </t>
        </is>
      </c>
      <c s="6" r="D22807">
        <v>10627.000</v>
      </c>
      <c s="7" r="E22807">
        <v>1</v>
      </c>
      <c s="8" t="inlineStr" r="F22807">
        <is>
          <t xml:space="preserve">62W99</t>
        </is>
      </c>
      <c s="8" t="inlineStr" r="G22807">
        <is>
          <t xml:space="preserve">012</t>
        </is>
      </c>
      <c s="9" r="H22807">
        <v>4.0000</v>
      </c>
      <c s="8" t="inlineStr" r="I22807">
        <is>
          <t xml:space="preserve"/>
        </is>
      </c>
      <c s="8" t="inlineStr" r="J22807">
        <is>
          <t xml:space="preserve"> Cook</t>
        </is>
      </c>
    </row>
    <row r="22808" ht="20.25" customHeight="0">
      <c s="5" t="inlineStr" r="A22808">
        <is>
          <t xml:space="preserve">X5017313</t>
        </is>
      </c>
      <c s="5" t="inlineStr" r="B22808">
        <is>
          <t xml:space="preserve">PROTECTIVE SHIELD (PERMANENT) REMOVAL</t>
        </is>
      </c>
      <c s="5" t="inlineStr" r="C22808">
        <is>
          <t xml:space="preserve">SQ FT  </t>
        </is>
      </c>
      <c s="6" r="D22808">
        <v>10627.000</v>
      </c>
      <c s="7" r="E22808">
        <v>1</v>
      </c>
      <c s="8" t="inlineStr" r="F22808">
        <is>
          <t xml:space="preserve">62W99</t>
        </is>
      </c>
      <c s="8" t="inlineStr" r="G22808">
        <is>
          <t xml:space="preserve">012</t>
        </is>
      </c>
      <c s="9" r="H22808">
        <v>4.6500</v>
      </c>
      <c s="8" t="inlineStr" r="I22808">
        <is>
          <t xml:space="preserve"/>
        </is>
      </c>
      <c s="8" t="inlineStr" r="J22808">
        <is>
          <t xml:space="preserve"> Cook</t>
        </is>
      </c>
    </row>
    <row r="22809" ht="20.25" customHeight="0">
      <c s="5" t="inlineStr" r="A22809">
        <is>
          <t xml:space="preserve">X5020100</t>
        </is>
      </c>
      <c s="5" t="inlineStr" r="B22809">
        <is>
          <t xml:space="preserve">AGGREGATE COLUMN GROUND IMPROVEMENT</t>
        </is>
      </c>
      <c s="5" t="inlineStr" r="C22809">
        <is>
          <t xml:space="preserve">L SUM  </t>
        </is>
      </c>
      <c s="6" r="D22809">
        <v>1.000</v>
      </c>
      <c s="7" r="E22809">
        <v>1</v>
      </c>
      <c s="8" t="inlineStr" r="F22809">
        <is>
          <t xml:space="preserve">62M71</t>
        </is>
      </c>
      <c s="8" t="inlineStr" r="G22809">
        <is>
          <t xml:space="preserve">002</t>
        </is>
      </c>
      <c s="9" r="H22809">
        <v>2414500.0000</v>
      </c>
      <c s="8" t="inlineStr" r="I22809">
        <is>
          <t xml:space="preserve">Y</t>
        </is>
      </c>
      <c s="8" t="inlineStr" r="J22809">
        <is>
          <t xml:space="preserve"> Kane, Kendall</t>
        </is>
      </c>
    </row>
    <row r="22810" ht="20.25" customHeight="0">
      <c s="5" t="inlineStr" r="A22810">
        <is>
          <t xml:space="preserve">X5020100</t>
        </is>
      </c>
      <c s="5" t="inlineStr" r="B22810">
        <is>
          <t xml:space="preserve">AGGREGATE COLUMN GROUND IMPROVEMENT</t>
        </is>
      </c>
      <c s="5" t="inlineStr" r="C22810">
        <is>
          <t xml:space="preserve">L SUM  </t>
        </is>
      </c>
      <c s="6" r="D22810">
        <v>1.000</v>
      </c>
      <c s="7" r="E22810">
        <v>1</v>
      </c>
      <c s="8" t="inlineStr" r="F22810">
        <is>
          <t xml:space="preserve">62M71</t>
        </is>
      </c>
      <c s="8" t="inlineStr" r="G22810">
        <is>
          <t xml:space="preserve">002</t>
        </is>
      </c>
      <c s="9" r="H22810">
        <v>2195000.0000</v>
      </c>
      <c s="8" t="inlineStr" r="I22810">
        <is>
          <t xml:space="preserve"/>
        </is>
      </c>
      <c s="8" t="inlineStr" r="J22810">
        <is>
          <t xml:space="preserve"> Kane, Kendall</t>
        </is>
      </c>
    </row>
    <row r="22811" ht="20.25" customHeight="0">
      <c s="5" t="inlineStr" r="A22811">
        <is>
          <t xml:space="preserve">X5020100</t>
        </is>
      </c>
      <c s="5" t="inlineStr" r="B22811">
        <is>
          <t xml:space="preserve">AGGREGATE COLUMN GROUND IMPROVEMENT</t>
        </is>
      </c>
      <c s="5" t="inlineStr" r="C22811">
        <is>
          <t xml:space="preserve">L SUM  </t>
        </is>
      </c>
      <c s="6" r="D22811">
        <v>1.000</v>
      </c>
      <c s="7" r="E22811">
        <v>1</v>
      </c>
      <c s="8" t="inlineStr" r="F22811">
        <is>
          <t xml:space="preserve">62M71</t>
        </is>
      </c>
      <c s="8" t="inlineStr" r="G22811">
        <is>
          <t xml:space="preserve">002</t>
        </is>
      </c>
      <c s="9" r="H22811">
        <v>3000000.0000</v>
      </c>
      <c s="8" t="inlineStr" r="I22811">
        <is>
          <t xml:space="preserve"/>
        </is>
      </c>
      <c s="8" t="inlineStr" r="J22811">
        <is>
          <t xml:space="preserve"> Kane, Kendall</t>
        </is>
      </c>
    </row>
    <row r="22812" ht="20.25" customHeight="0">
      <c s="5" t="inlineStr" r="A22812">
        <is>
          <t xml:space="preserve">X5020103</t>
        </is>
      </c>
      <c s="5" t="inlineStr" r="B22812">
        <is>
          <t xml:space="preserve">CONTROLLED STIFFNESS COLUMN GROUND IMPROVEMENT</t>
        </is>
      </c>
      <c s="5" t="inlineStr" r="C22812">
        <is>
          <t xml:space="preserve">SQ YD  </t>
        </is>
      </c>
      <c s="6" r="D22812">
        <v>2223.000</v>
      </c>
      <c s="7" r="E22812">
        <v>1</v>
      </c>
      <c s="8" t="inlineStr" r="F22812">
        <is>
          <t xml:space="preserve">62U72</t>
        </is>
      </c>
      <c s="8" t="inlineStr" r="G22812">
        <is>
          <t xml:space="preserve">005</t>
        </is>
      </c>
      <c s="9" r="H22812">
        <v>637.9300</v>
      </c>
      <c s="8" t="inlineStr" r="I22812">
        <is>
          <t xml:space="preserve">Y</t>
        </is>
      </c>
      <c s="8" t="inlineStr" r="J22812">
        <is>
          <t xml:space="preserve"> McHenry</t>
        </is>
      </c>
    </row>
    <row r="22813" ht="20.25" customHeight="0">
      <c s="5" t="inlineStr" r="A22813">
        <is>
          <t xml:space="preserve">X5020103</t>
        </is>
      </c>
      <c s="5" t="inlineStr" r="B22813">
        <is>
          <t xml:space="preserve">CONTROLLED STIFFNESS COLUMN GROUND IMPROVEMENT</t>
        </is>
      </c>
      <c s="5" t="inlineStr" r="C22813">
        <is>
          <t xml:space="preserve">SQ YD  </t>
        </is>
      </c>
      <c s="6" r="D22813">
        <v>2223.000</v>
      </c>
      <c s="7" r="E22813">
        <v>1</v>
      </c>
      <c s="8" t="inlineStr" r="F22813">
        <is>
          <t xml:space="preserve">62U72</t>
        </is>
      </c>
      <c s="8" t="inlineStr" r="G22813">
        <is>
          <t xml:space="preserve">005</t>
        </is>
      </c>
      <c s="9" r="H22813">
        <v>220.0000</v>
      </c>
      <c s="8" t="inlineStr" r="I22813">
        <is>
          <t xml:space="preserve"/>
        </is>
      </c>
      <c s="8" t="inlineStr" r="J22813">
        <is>
          <t xml:space="preserve"> McHenry</t>
        </is>
      </c>
    </row>
    <row r="22814" ht="20.25" customHeight="0">
      <c s="5" t="inlineStr" r="A22814">
        <is>
          <t xml:space="preserve">X5020103</t>
        </is>
      </c>
      <c s="5" t="inlineStr" r="B22814">
        <is>
          <t xml:space="preserve">CONTROLLED STIFFNESS COLUMN GROUND IMPROVEMENT</t>
        </is>
      </c>
      <c s="5" t="inlineStr" r="C22814">
        <is>
          <t xml:space="preserve">SQ YD  </t>
        </is>
      </c>
      <c s="6" r="D22814">
        <v>2223.000</v>
      </c>
      <c s="7" r="E22814">
        <v>1</v>
      </c>
      <c s="8" t="inlineStr" r="F22814">
        <is>
          <t xml:space="preserve">62U72</t>
        </is>
      </c>
      <c s="8" t="inlineStr" r="G22814">
        <is>
          <t xml:space="preserve">005</t>
        </is>
      </c>
      <c s="9" r="H22814">
        <v>239.3700</v>
      </c>
      <c s="8" t="inlineStr" r="I22814">
        <is>
          <t xml:space="preserve"/>
        </is>
      </c>
      <c s="8" t="inlineStr" r="J22814">
        <is>
          <t xml:space="preserve"> McHenry</t>
        </is>
      </c>
    </row>
    <row r="22815" ht="20.25" customHeight="0">
      <c s="5" t="inlineStr" r="A22815">
        <is>
          <t xml:space="preserve">X5020103</t>
        </is>
      </c>
      <c s="5" t="inlineStr" r="B22815">
        <is>
          <t xml:space="preserve">CONTROLLED STIFFNESS COLUMN GROUND IMPROVEMENT</t>
        </is>
      </c>
      <c s="5" t="inlineStr" r="C22815">
        <is>
          <t xml:space="preserve">SQ YD  </t>
        </is>
      </c>
      <c s="6" r="D22815">
        <v>2223.000</v>
      </c>
      <c s="7" r="E22815">
        <v>1</v>
      </c>
      <c s="8" t="inlineStr" r="F22815">
        <is>
          <t xml:space="preserve">62U72</t>
        </is>
      </c>
      <c s="8" t="inlineStr" r="G22815">
        <is>
          <t xml:space="preserve">005</t>
        </is>
      </c>
      <c s="9" r="H22815">
        <v>265.0000</v>
      </c>
      <c s="8" t="inlineStr" r="I22815">
        <is>
          <t xml:space="preserve"/>
        </is>
      </c>
      <c s="8" t="inlineStr" r="J22815">
        <is>
          <t xml:space="preserve"> McHenry</t>
        </is>
      </c>
    </row>
    <row r="22816" ht="20.25" customHeight="0">
      <c s="5" t="inlineStr" r="A22816">
        <is>
          <t xml:space="preserve">X5020103</t>
        </is>
      </c>
      <c s="5" t="inlineStr" r="B22816">
        <is>
          <t xml:space="preserve">CONTROLLED STIFFNESS COLUMN GROUND IMPROVEMENT</t>
        </is>
      </c>
      <c s="5" t="inlineStr" r="C22816">
        <is>
          <t xml:space="preserve">SQ YD  </t>
        </is>
      </c>
      <c s="6" r="D22816">
        <v>2223.000</v>
      </c>
      <c s="7" r="E22816">
        <v>1</v>
      </c>
      <c s="8" t="inlineStr" r="F22816">
        <is>
          <t xml:space="preserve">62U72</t>
        </is>
      </c>
      <c s="8" t="inlineStr" r="G22816">
        <is>
          <t xml:space="preserve">005</t>
        </is>
      </c>
      <c s="9" r="H22816">
        <v>750.0000</v>
      </c>
      <c s="8" t="inlineStr" r="I22816">
        <is>
          <t xml:space="preserve"/>
        </is>
      </c>
      <c s="8" t="inlineStr" r="J22816">
        <is>
          <t xml:space="preserve"> McHenry</t>
        </is>
      </c>
    </row>
    <row r="22817" ht="20.25" customHeight="0">
      <c s="5" t="inlineStr" r="A22817">
        <is>
          <t xml:space="preserve">X5021512</t>
        </is>
      </c>
      <c s="5" t="inlineStr" r="B22817">
        <is>
          <t xml:space="preserve">COFFERDAM (TYPE 1) (IN-STREAM/WETLAND WORK)</t>
        </is>
      </c>
      <c s="5" t="inlineStr" r="C22817">
        <is>
          <t xml:space="preserve">EACH   </t>
        </is>
      </c>
      <c s="6" r="D22817">
        <v>4.000</v>
      </c>
      <c s="7" r="E22817">
        <v>1</v>
      </c>
      <c s="8" t="inlineStr" r="F22817">
        <is>
          <t xml:space="preserve">62L30</t>
        </is>
      </c>
      <c s="8" t="inlineStr" r="G22817">
        <is>
          <t xml:space="preserve">212</t>
        </is>
      </c>
      <c s="9" r="H22817">
        <v>0.0100</v>
      </c>
      <c s="8" t="inlineStr" r="I22817">
        <is>
          <t xml:space="preserve">Y</t>
        </is>
      </c>
      <c s="8" t="inlineStr" r="J22817">
        <is>
          <t xml:space="preserve"> Cook</t>
        </is>
      </c>
    </row>
    <row r="22818" ht="20.25" customHeight="0">
      <c s="5" t="inlineStr" r="A22818">
        <is>
          <t xml:space="preserve">X5021512</t>
        </is>
      </c>
      <c s="5" t="inlineStr" r="B22818">
        <is>
          <t xml:space="preserve">COFFERDAM (TYPE 1) (IN-STREAM/WETLAND WORK)</t>
        </is>
      </c>
      <c s="5" t="inlineStr" r="C22818">
        <is>
          <t xml:space="preserve">EACH   </t>
        </is>
      </c>
      <c s="6" r="D22818">
        <v>4.000</v>
      </c>
      <c s="7" r="E22818">
        <v>1</v>
      </c>
      <c s="8" t="inlineStr" r="F22818">
        <is>
          <t xml:space="preserve">62L30</t>
        </is>
      </c>
      <c s="8" t="inlineStr" r="G22818">
        <is>
          <t xml:space="preserve">212</t>
        </is>
      </c>
      <c s="9" r="H22818">
        <v>0.0100</v>
      </c>
      <c s="8" t="inlineStr" r="I22818">
        <is>
          <t xml:space="preserve"/>
        </is>
      </c>
      <c s="8" t="inlineStr" r="J22818">
        <is>
          <t xml:space="preserve"> Cook</t>
        </is>
      </c>
    </row>
    <row r="22819" ht="20.25" customHeight="0">
      <c s="5" t="inlineStr" r="A22819">
        <is>
          <t xml:space="preserve">X5021512</t>
        </is>
      </c>
      <c s="5" t="inlineStr" r="B22819">
        <is>
          <t xml:space="preserve">COFFERDAM (TYPE 1) (IN-STREAM/WETLAND WORK)</t>
        </is>
      </c>
      <c s="5" t="inlineStr" r="C22819">
        <is>
          <t xml:space="preserve">EACH   </t>
        </is>
      </c>
      <c s="6" r="D22819">
        <v>4.000</v>
      </c>
      <c s="7" r="E22819">
        <v>1</v>
      </c>
      <c s="8" t="inlineStr" r="F22819">
        <is>
          <t xml:space="preserve">62L30</t>
        </is>
      </c>
      <c s="8" t="inlineStr" r="G22819">
        <is>
          <t xml:space="preserve">212</t>
        </is>
      </c>
      <c s="9" r="H22819">
        <v>1000.0000</v>
      </c>
      <c s="8" t="inlineStr" r="I22819">
        <is>
          <t xml:space="preserve"/>
        </is>
      </c>
      <c s="8" t="inlineStr" r="J22819">
        <is>
          <t xml:space="preserve"> Cook</t>
        </is>
      </c>
    </row>
    <row r="22820" ht="20.25" customHeight="0">
      <c s="5" t="inlineStr" r="A22820">
        <is>
          <t xml:space="preserve">X5021512</t>
        </is>
      </c>
      <c s="5" t="inlineStr" r="B22820">
        <is>
          <t xml:space="preserve">COFFERDAM (TYPE 1) (IN-STREAM/WETLAND WORK)</t>
        </is>
      </c>
      <c s="5" t="inlineStr" r="C22820">
        <is>
          <t xml:space="preserve">EACH   </t>
        </is>
      </c>
      <c s="6" r="D22820">
        <v>4.000</v>
      </c>
      <c s="7" r="E22820">
        <v>1</v>
      </c>
      <c s="8" t="inlineStr" r="F22820">
        <is>
          <t xml:space="preserve">62L30</t>
        </is>
      </c>
      <c s="8" t="inlineStr" r="G22820">
        <is>
          <t xml:space="preserve">212</t>
        </is>
      </c>
      <c s="9" r="H22820">
        <v>3403.9900</v>
      </c>
      <c s="8" t="inlineStr" r="I22820">
        <is>
          <t xml:space="preserve"/>
        </is>
      </c>
      <c s="8" t="inlineStr" r="J22820">
        <is>
          <t xml:space="preserve"> Cook</t>
        </is>
      </c>
    </row>
    <row r="22821" ht="20.25" customHeight="0">
      <c s="5" t="inlineStr" r="A22821">
        <is>
          <t xml:space="preserve">X5021512</t>
        </is>
      </c>
      <c s="5" t="inlineStr" r="B22821">
        <is>
          <t xml:space="preserve">COFFERDAM (TYPE 1) (IN-STREAM/WETLAND WORK)</t>
        </is>
      </c>
      <c s="5" t="inlineStr" r="C22821">
        <is>
          <t xml:space="preserve">EACH   </t>
        </is>
      </c>
      <c s="6" r="D22821">
        <v>4.000</v>
      </c>
      <c s="7" r="E22821">
        <v>1</v>
      </c>
      <c s="8" t="inlineStr" r="F22821">
        <is>
          <t xml:space="preserve">62L30</t>
        </is>
      </c>
      <c s="8" t="inlineStr" r="G22821">
        <is>
          <t xml:space="preserve">212</t>
        </is>
      </c>
      <c s="9" r="H22821">
        <v>22000.0000</v>
      </c>
      <c s="8" t="inlineStr" r="I22821">
        <is>
          <t xml:space="preserve"/>
        </is>
      </c>
      <c s="8" t="inlineStr" r="J22821">
        <is>
          <t xml:space="preserve"> Cook</t>
        </is>
      </c>
    </row>
    <row r="22822" ht="20.25" customHeight="0">
      <c s="5" t="inlineStr" r="A22822">
        <is>
          <t xml:space="preserve">X5021512</t>
        </is>
      </c>
      <c s="5" t="inlineStr" r="B22822">
        <is>
          <t xml:space="preserve">COFFERDAM (TYPE 1) (IN-STREAM/WETLAND WORK)</t>
        </is>
      </c>
      <c s="5" t="inlineStr" r="C22822">
        <is>
          <t xml:space="preserve">EACH   </t>
        </is>
      </c>
      <c s="6" r="D22822">
        <v>4.000</v>
      </c>
      <c s="7" r="E22822">
        <v>1</v>
      </c>
      <c s="8" t="inlineStr" r="F22822">
        <is>
          <t xml:space="preserve">62L30</t>
        </is>
      </c>
      <c s="8" t="inlineStr" r="G22822">
        <is>
          <t xml:space="preserve">212</t>
        </is>
      </c>
      <c s="9" r="H22822">
        <v>50000.0000</v>
      </c>
      <c s="8" t="inlineStr" r="I22822">
        <is>
          <t xml:space="preserve"/>
        </is>
      </c>
      <c s="8" t="inlineStr" r="J22822">
        <is>
          <t xml:space="preserve"> Cook</t>
        </is>
      </c>
    </row>
    <row r="22823" ht="20.25" customHeight="0">
      <c s="5" t="inlineStr" r="A22823">
        <is>
          <t xml:space="preserve">X5021512</t>
        </is>
      </c>
      <c s="5" t="inlineStr" r="B22823">
        <is>
          <t xml:space="preserve">COFFERDAM (TYPE 1) (IN-STREAM/WETLAND WORK)</t>
        </is>
      </c>
      <c s="5" t="inlineStr" r="C22823">
        <is>
          <t xml:space="preserve">EACH   </t>
        </is>
      </c>
      <c s="6" r="D22823">
        <v>4.000</v>
      </c>
      <c s="7" r="E22823">
        <v>1</v>
      </c>
      <c s="8" t="inlineStr" r="F22823">
        <is>
          <t xml:space="preserve">62M71</t>
        </is>
      </c>
      <c s="8" t="inlineStr" r="G22823">
        <is>
          <t xml:space="preserve">002</t>
        </is>
      </c>
      <c s="9" r="H22823">
        <v>0.0100</v>
      </c>
      <c s="8" t="inlineStr" r="I22823">
        <is>
          <t xml:space="preserve">Y</t>
        </is>
      </c>
      <c s="8" t="inlineStr" r="J22823">
        <is>
          <t xml:space="preserve"> Kane, Kendall</t>
        </is>
      </c>
    </row>
    <row r="22824" ht="20.25" customHeight="0">
      <c s="5" t="inlineStr" r="A22824">
        <is>
          <t xml:space="preserve">X5021512</t>
        </is>
      </c>
      <c s="5" t="inlineStr" r="B22824">
        <is>
          <t xml:space="preserve">COFFERDAM (TYPE 1) (IN-STREAM/WETLAND WORK)</t>
        </is>
      </c>
      <c s="5" t="inlineStr" r="C22824">
        <is>
          <t xml:space="preserve">EACH   </t>
        </is>
      </c>
      <c s="6" r="D22824">
        <v>4.000</v>
      </c>
      <c s="7" r="E22824">
        <v>1</v>
      </c>
      <c s="8" t="inlineStr" r="F22824">
        <is>
          <t xml:space="preserve">62M71</t>
        </is>
      </c>
      <c s="8" t="inlineStr" r="G22824">
        <is>
          <t xml:space="preserve">002</t>
        </is>
      </c>
      <c s="9" r="H22824">
        <v>0.0100</v>
      </c>
      <c s="8" t="inlineStr" r="I22824">
        <is>
          <t xml:space="preserve"/>
        </is>
      </c>
      <c s="8" t="inlineStr" r="J22824">
        <is>
          <t xml:space="preserve"> Kane, Kendall</t>
        </is>
      </c>
    </row>
    <row r="22825" ht="20.25" customHeight="0">
      <c s="5" t="inlineStr" r="A22825">
        <is>
          <t xml:space="preserve">X5021512</t>
        </is>
      </c>
      <c s="5" t="inlineStr" r="B22825">
        <is>
          <t xml:space="preserve">COFFERDAM (TYPE 1) (IN-STREAM/WETLAND WORK)</t>
        </is>
      </c>
      <c s="5" t="inlineStr" r="C22825">
        <is>
          <t xml:space="preserve">EACH   </t>
        </is>
      </c>
      <c s="6" r="D22825">
        <v>4.000</v>
      </c>
      <c s="7" r="E22825">
        <v>1</v>
      </c>
      <c s="8" t="inlineStr" r="F22825">
        <is>
          <t xml:space="preserve">62M71</t>
        </is>
      </c>
      <c s="8" t="inlineStr" r="G22825">
        <is>
          <t xml:space="preserve">002</t>
        </is>
      </c>
      <c s="9" r="H22825">
        <v>50000.0000</v>
      </c>
      <c s="8" t="inlineStr" r="I22825">
        <is>
          <t xml:space="preserve"/>
        </is>
      </c>
      <c s="8" t="inlineStr" r="J22825">
        <is>
          <t xml:space="preserve"> Kane, Kendall</t>
        </is>
      </c>
    </row>
    <row r="22826" ht="20.25" customHeight="0">
      <c s="5" t="inlineStr" r="A22826">
        <is>
          <t xml:space="preserve">X5021512</t>
        </is>
      </c>
      <c s="5" t="inlineStr" r="B22826">
        <is>
          <t xml:space="preserve">COFFERDAM (TYPE 1) (IN-STREAM/WETLAND WORK)</t>
        </is>
      </c>
      <c s="5" t="inlineStr" r="C22826">
        <is>
          <t xml:space="preserve">EACH   </t>
        </is>
      </c>
      <c s="6" r="D22826">
        <v>1.000</v>
      </c>
      <c s="7" r="E22826">
        <v>1</v>
      </c>
      <c s="8" t="inlineStr" r="F22826">
        <is>
          <t xml:space="preserve">62U72</t>
        </is>
      </c>
      <c s="8" t="inlineStr" r="G22826">
        <is>
          <t xml:space="preserve">005</t>
        </is>
      </c>
      <c s="9" r="H22826">
        <v>28937.5900</v>
      </c>
      <c s="8" t="inlineStr" r="I22826">
        <is>
          <t xml:space="preserve">Y</t>
        </is>
      </c>
      <c s="8" t="inlineStr" r="J22826">
        <is>
          <t xml:space="preserve"> McHenry</t>
        </is>
      </c>
    </row>
    <row r="22827" ht="20.25" customHeight="0">
      <c s="5" t="inlineStr" r="A22827">
        <is>
          <t xml:space="preserve">X5021512</t>
        </is>
      </c>
      <c s="5" t="inlineStr" r="B22827">
        <is>
          <t xml:space="preserve">COFFERDAM (TYPE 1) (IN-STREAM/WETLAND WORK)</t>
        </is>
      </c>
      <c s="5" t="inlineStr" r="C22827">
        <is>
          <t xml:space="preserve">EACH   </t>
        </is>
      </c>
      <c s="6" r="D22827">
        <v>1.000</v>
      </c>
      <c s="7" r="E22827">
        <v>1</v>
      </c>
      <c s="8" t="inlineStr" r="F22827">
        <is>
          <t xml:space="preserve">62U72</t>
        </is>
      </c>
      <c s="8" t="inlineStr" r="G22827">
        <is>
          <t xml:space="preserve">005</t>
        </is>
      </c>
      <c s="9" r="H22827">
        <v>0.0100</v>
      </c>
      <c s="8" t="inlineStr" r="I22827">
        <is>
          <t xml:space="preserve"/>
        </is>
      </c>
      <c s="8" t="inlineStr" r="J22827">
        <is>
          <t xml:space="preserve"> McHenry</t>
        </is>
      </c>
    </row>
    <row r="22828" ht="20.25" customHeight="0">
      <c s="5" t="inlineStr" r="A22828">
        <is>
          <t xml:space="preserve">X5021512</t>
        </is>
      </c>
      <c s="5" t="inlineStr" r="B22828">
        <is>
          <t xml:space="preserve">COFFERDAM (TYPE 1) (IN-STREAM/WETLAND WORK)</t>
        </is>
      </c>
      <c s="5" t="inlineStr" r="C22828">
        <is>
          <t xml:space="preserve">EACH   </t>
        </is>
      </c>
      <c s="6" r="D22828">
        <v>1.000</v>
      </c>
      <c s="7" r="E22828">
        <v>1</v>
      </c>
      <c s="8" t="inlineStr" r="F22828">
        <is>
          <t xml:space="preserve">62U72</t>
        </is>
      </c>
      <c s="8" t="inlineStr" r="G22828">
        <is>
          <t xml:space="preserve">005</t>
        </is>
      </c>
      <c s="9" r="H22828">
        <v>24060.2100</v>
      </c>
      <c s="8" t="inlineStr" r="I22828">
        <is>
          <t xml:space="preserve"/>
        </is>
      </c>
      <c s="8" t="inlineStr" r="J22828">
        <is>
          <t xml:space="preserve"> McHenry</t>
        </is>
      </c>
    </row>
    <row r="22829" ht="20.25" customHeight="0">
      <c s="5" t="inlineStr" r="A22829">
        <is>
          <t xml:space="preserve">X5021512</t>
        </is>
      </c>
      <c s="5" t="inlineStr" r="B22829">
        <is>
          <t xml:space="preserve">COFFERDAM (TYPE 1) (IN-STREAM/WETLAND WORK)</t>
        </is>
      </c>
      <c s="5" t="inlineStr" r="C22829">
        <is>
          <t xml:space="preserve">EACH   </t>
        </is>
      </c>
      <c s="6" r="D22829">
        <v>1.000</v>
      </c>
      <c s="7" r="E22829">
        <v>1</v>
      </c>
      <c s="8" t="inlineStr" r="F22829">
        <is>
          <t xml:space="preserve">62U72</t>
        </is>
      </c>
      <c s="8" t="inlineStr" r="G22829">
        <is>
          <t xml:space="preserve">005</t>
        </is>
      </c>
      <c s="9" r="H22829">
        <v>30000.0000</v>
      </c>
      <c s="8" t="inlineStr" r="I22829">
        <is>
          <t xml:space="preserve"/>
        </is>
      </c>
      <c s="8" t="inlineStr" r="J22829">
        <is>
          <t xml:space="preserve"> McHenry</t>
        </is>
      </c>
    </row>
    <row r="22830" ht="20.25" customHeight="0">
      <c s="5" t="inlineStr" r="A22830">
        <is>
          <t xml:space="preserve">X5021512</t>
        </is>
      </c>
      <c s="5" t="inlineStr" r="B22830">
        <is>
          <t xml:space="preserve">COFFERDAM (TYPE 1) (IN-STREAM/WETLAND WORK)</t>
        </is>
      </c>
      <c s="5" t="inlineStr" r="C22830">
        <is>
          <t xml:space="preserve">EACH   </t>
        </is>
      </c>
      <c s="6" r="D22830">
        <v>1.000</v>
      </c>
      <c s="7" r="E22830">
        <v>1</v>
      </c>
      <c s="8" t="inlineStr" r="F22830">
        <is>
          <t xml:space="preserve">62U72</t>
        </is>
      </c>
      <c s="8" t="inlineStr" r="G22830">
        <is>
          <t xml:space="preserve">005</t>
        </is>
      </c>
      <c s="9" r="H22830">
        <v>50000.0000</v>
      </c>
      <c s="8" t="inlineStr" r="I22830">
        <is>
          <t xml:space="preserve"/>
        </is>
      </c>
      <c s="8" t="inlineStr" r="J22830">
        <is>
          <t xml:space="preserve"> McHenry</t>
        </is>
      </c>
    </row>
    <row r="22831" ht="20.25" customHeight="0">
      <c s="5" t="inlineStr" r="A22831">
        <is>
          <t xml:space="preserve">X5021512</t>
        </is>
      </c>
      <c s="5" t="inlineStr" r="B22831">
        <is>
          <t xml:space="preserve">COFFERDAM (TYPE 1) (IN-STREAM/WETLAND WORK)</t>
        </is>
      </c>
      <c s="5" t="inlineStr" r="C22831">
        <is>
          <t xml:space="preserve">EACH   </t>
        </is>
      </c>
      <c s="6" r="D22831">
        <v>1.000</v>
      </c>
      <c s="7" r="E22831">
        <v>1</v>
      </c>
      <c s="8" t="inlineStr" r="F22831">
        <is>
          <t xml:space="preserve">62X52</t>
        </is>
      </c>
      <c s="8" t="inlineStr" r="G22831">
        <is>
          <t xml:space="preserve">015</t>
        </is>
      </c>
      <c s="9" r="H22831">
        <v>0.0100</v>
      </c>
      <c s="8" t="inlineStr" r="I22831">
        <is>
          <t xml:space="preserve">Y</t>
        </is>
      </c>
      <c s="8" t="inlineStr" r="J22831">
        <is>
          <t xml:space="preserve"> DuPage</t>
        </is>
      </c>
    </row>
    <row r="22832" ht="20.25" customHeight="0">
      <c s="5" t="inlineStr" r="A22832">
        <is>
          <t xml:space="preserve">X5021512</t>
        </is>
      </c>
      <c s="5" t="inlineStr" r="B22832">
        <is>
          <t xml:space="preserve">COFFERDAM (TYPE 1) (IN-STREAM/WETLAND WORK)</t>
        </is>
      </c>
      <c s="5" t="inlineStr" r="C22832">
        <is>
          <t xml:space="preserve">EACH   </t>
        </is>
      </c>
      <c s="6" r="D22832">
        <v>1.000</v>
      </c>
      <c s="7" r="E22832">
        <v>1</v>
      </c>
      <c s="8" t="inlineStr" r="F22832">
        <is>
          <t xml:space="preserve">62X52</t>
        </is>
      </c>
      <c s="8" t="inlineStr" r="G22832">
        <is>
          <t xml:space="preserve">015</t>
        </is>
      </c>
      <c s="9" r="H22832">
        <v>5000.0000</v>
      </c>
      <c s="8" t="inlineStr" r="I22832">
        <is>
          <t xml:space="preserve"/>
        </is>
      </c>
      <c s="8" t="inlineStr" r="J22832">
        <is>
          <t xml:space="preserve"> DuPage</t>
        </is>
      </c>
    </row>
    <row r="22833" ht="20.25" customHeight="0">
      <c s="5" t="inlineStr" r="A22833">
        <is>
          <t xml:space="preserve">X5021512</t>
        </is>
      </c>
      <c s="5" t="inlineStr" r="B22833">
        <is>
          <t xml:space="preserve">COFFERDAM (TYPE 1) (IN-STREAM/WETLAND WORK)</t>
        </is>
      </c>
      <c s="5" t="inlineStr" r="C22833">
        <is>
          <t xml:space="preserve">EACH   </t>
        </is>
      </c>
      <c s="6" r="D22833">
        <v>1.000</v>
      </c>
      <c s="7" r="E22833">
        <v>1</v>
      </c>
      <c s="8" t="inlineStr" r="F22833">
        <is>
          <t xml:space="preserve">62X52</t>
        </is>
      </c>
      <c s="8" t="inlineStr" r="G22833">
        <is>
          <t xml:space="preserve">015</t>
        </is>
      </c>
      <c s="9" r="H22833">
        <v>31322.2600</v>
      </c>
      <c s="8" t="inlineStr" r="I22833">
        <is>
          <t xml:space="preserve"/>
        </is>
      </c>
      <c s="8" t="inlineStr" r="J22833">
        <is>
          <t xml:space="preserve"> DuPage</t>
        </is>
      </c>
    </row>
    <row r="22834" ht="20.25" customHeight="0">
      <c s="5" t="inlineStr" r="A22834">
        <is>
          <t xml:space="preserve">X5021512</t>
        </is>
      </c>
      <c s="5" t="inlineStr" r="B22834">
        <is>
          <t xml:space="preserve">COFFERDAM (TYPE 1) (IN-STREAM/WETLAND WORK)</t>
        </is>
      </c>
      <c s="5" t="inlineStr" r="C22834">
        <is>
          <t xml:space="preserve">EACH   </t>
        </is>
      </c>
      <c s="6" r="D22834">
        <v>1.000</v>
      </c>
      <c s="7" r="E22834">
        <v>1</v>
      </c>
      <c s="8" t="inlineStr" r="F22834">
        <is>
          <t xml:space="preserve">62X52</t>
        </is>
      </c>
      <c s="8" t="inlineStr" r="G22834">
        <is>
          <t xml:space="preserve">015</t>
        </is>
      </c>
      <c s="9" r="H22834">
        <v>36000.0000</v>
      </c>
      <c s="8" t="inlineStr" r="I22834">
        <is>
          <t xml:space="preserve"/>
        </is>
      </c>
      <c s="8" t="inlineStr" r="J22834">
        <is>
          <t xml:space="preserve"> DuPage</t>
        </is>
      </c>
    </row>
    <row r="22835" ht="20.25" customHeight="0">
      <c s="5" t="inlineStr" r="A22835">
        <is>
          <t xml:space="preserve">X5030220</t>
        </is>
      </c>
      <c s="5" t="inlineStr" r="B22835">
        <is>
          <t xml:space="preserve">CONCRETE STRUCTURE REPAIR</t>
        </is>
      </c>
      <c s="5" t="inlineStr" r="C22835">
        <is>
          <t xml:space="preserve">CU FT  </t>
        </is>
      </c>
      <c s="6" r="D22835">
        <v>4.000</v>
      </c>
      <c s="7" r="E22835">
        <v>3</v>
      </c>
      <c s="8" t="inlineStr" r="F22835">
        <is>
          <t xml:space="preserve">66T36</t>
        </is>
      </c>
      <c s="8" t="inlineStr" r="G22835">
        <is>
          <t xml:space="preserve">073</t>
        </is>
      </c>
      <c s="9" r="H22835">
        <v>300.0000</v>
      </c>
      <c s="8" t="inlineStr" r="I22835">
        <is>
          <t xml:space="preserve">Y</t>
        </is>
      </c>
      <c s="8" t="inlineStr" r="J22835">
        <is>
          <t xml:space="preserve"> Various</t>
        </is>
      </c>
    </row>
    <row r="22836" ht="20.25" customHeight="0">
      <c s="5" t="inlineStr" r="A22836">
        <is>
          <t xml:space="preserve">X5030220</t>
        </is>
      </c>
      <c s="5" t="inlineStr" r="B22836">
        <is>
          <t xml:space="preserve">CONCRETE STRUCTURE REPAIR</t>
        </is>
      </c>
      <c s="5" t="inlineStr" r="C22836">
        <is>
          <t xml:space="preserve">CU FT  </t>
        </is>
      </c>
      <c s="6" r="D22836">
        <v>4.000</v>
      </c>
      <c s="7" r="E22836">
        <v>3</v>
      </c>
      <c s="8" t="inlineStr" r="F22836">
        <is>
          <t xml:space="preserve">66T36</t>
        </is>
      </c>
      <c s="8" t="inlineStr" r="G22836">
        <is>
          <t xml:space="preserve">073</t>
        </is>
      </c>
      <c s="9" r="H22836">
        <v>505.0000</v>
      </c>
      <c s="8" t="inlineStr" r="I22836">
        <is>
          <t xml:space="preserve"/>
        </is>
      </c>
      <c s="8" t="inlineStr" r="J22836">
        <is>
          <t xml:space="preserve"> Various</t>
        </is>
      </c>
    </row>
    <row r="22837" ht="20.25" customHeight="0">
      <c s="5" t="inlineStr" r="A22837">
        <is>
          <t xml:space="preserve">X5030250</t>
        </is>
      </c>
      <c s="5" t="inlineStr" r="B22837">
        <is>
          <t xml:space="preserve">BRIDGE DECK GROOVING (LONGITUDINAL)</t>
        </is>
      </c>
      <c s="5" t="inlineStr" r="C22837">
        <is>
          <t xml:space="preserve">SQ YD  </t>
        </is>
      </c>
      <c s="6" r="D22837">
        <v>462.000</v>
      </c>
      <c s="7" r="E22837">
        <v>1</v>
      </c>
      <c s="8" t="inlineStr" r="F22837">
        <is>
          <t xml:space="preserve">62T46</t>
        </is>
      </c>
      <c s="8" t="inlineStr" r="G22837">
        <is>
          <t xml:space="preserve">004</t>
        </is>
      </c>
      <c s="9" r="H22837">
        <v>20.8500</v>
      </c>
      <c s="8" t="inlineStr" r="I22837">
        <is>
          <t xml:space="preserve">Y</t>
        </is>
      </c>
      <c s="8" t="inlineStr" r="J22837">
        <is>
          <t xml:space="preserve"> Cook</t>
        </is>
      </c>
    </row>
    <row r="22838" ht="20.25" customHeight="0">
      <c s="5" t="inlineStr" r="A22838">
        <is>
          <t xml:space="preserve">X5030250</t>
        </is>
      </c>
      <c s="5" t="inlineStr" r="B22838">
        <is>
          <t xml:space="preserve">BRIDGE DECK GROOVING (LONGITUDINAL)</t>
        </is>
      </c>
      <c s="5" t="inlineStr" r="C22838">
        <is>
          <t xml:space="preserve">SQ YD  </t>
        </is>
      </c>
      <c s="6" r="D22838">
        <v>462.000</v>
      </c>
      <c s="7" r="E22838">
        <v>1</v>
      </c>
      <c s="8" t="inlineStr" r="F22838">
        <is>
          <t xml:space="preserve">62T46</t>
        </is>
      </c>
      <c s="8" t="inlineStr" r="G22838">
        <is>
          <t xml:space="preserve">004</t>
        </is>
      </c>
      <c s="9" r="H22838">
        <v>9.0000</v>
      </c>
      <c s="8" t="inlineStr" r="I22838">
        <is>
          <t xml:space="preserve"/>
        </is>
      </c>
      <c s="8" t="inlineStr" r="J22838">
        <is>
          <t xml:space="preserve"> Cook</t>
        </is>
      </c>
    </row>
    <row r="22839" ht="20.25" customHeight="0">
      <c s="5" t="inlineStr" r="A22839">
        <is>
          <t xml:space="preserve">X5030250</t>
        </is>
      </c>
      <c s="5" t="inlineStr" r="B22839">
        <is>
          <t xml:space="preserve">BRIDGE DECK GROOVING (LONGITUDINAL)</t>
        </is>
      </c>
      <c s="5" t="inlineStr" r="C22839">
        <is>
          <t xml:space="preserve">SQ YD  </t>
        </is>
      </c>
      <c s="6" r="D22839">
        <v>462.000</v>
      </c>
      <c s="7" r="E22839">
        <v>1</v>
      </c>
      <c s="8" t="inlineStr" r="F22839">
        <is>
          <t xml:space="preserve">62T46</t>
        </is>
      </c>
      <c s="8" t="inlineStr" r="G22839">
        <is>
          <t xml:space="preserve">004</t>
        </is>
      </c>
      <c s="9" r="H22839">
        <v>10.0000</v>
      </c>
      <c s="8" t="inlineStr" r="I22839">
        <is>
          <t xml:space="preserve"/>
        </is>
      </c>
      <c s="8" t="inlineStr" r="J22839">
        <is>
          <t xml:space="preserve"> Cook</t>
        </is>
      </c>
    </row>
    <row r="22840" ht="20.25" customHeight="0">
      <c s="5" t="inlineStr" r="A22840">
        <is>
          <t xml:space="preserve">X5030250</t>
        </is>
      </c>
      <c s="5" t="inlineStr" r="B22840">
        <is>
          <t xml:space="preserve">BRIDGE DECK GROOVING (LONGITUDINAL)</t>
        </is>
      </c>
      <c s="5" t="inlineStr" r="C22840">
        <is>
          <t xml:space="preserve">SQ YD  </t>
        </is>
      </c>
      <c s="6" r="D22840">
        <v>462.000</v>
      </c>
      <c s="7" r="E22840">
        <v>1</v>
      </c>
      <c s="8" t="inlineStr" r="F22840">
        <is>
          <t xml:space="preserve">62T46</t>
        </is>
      </c>
      <c s="8" t="inlineStr" r="G22840">
        <is>
          <t xml:space="preserve">004</t>
        </is>
      </c>
      <c s="9" r="H22840">
        <v>20.2600</v>
      </c>
      <c s="8" t="inlineStr" r="I22840">
        <is>
          <t xml:space="preserve"/>
        </is>
      </c>
      <c s="8" t="inlineStr" r="J22840">
        <is>
          <t xml:space="preserve"> Cook</t>
        </is>
      </c>
    </row>
    <row r="22841" ht="20.25" customHeight="0">
      <c s="5" t="inlineStr" r="A22841">
        <is>
          <t xml:space="preserve">X5030250</t>
        </is>
      </c>
      <c s="5" t="inlineStr" r="B22841">
        <is>
          <t xml:space="preserve">BRIDGE DECK GROOVING (LONGITUDINAL)</t>
        </is>
      </c>
      <c s="5" t="inlineStr" r="C22841">
        <is>
          <t xml:space="preserve">SQ YD  </t>
        </is>
      </c>
      <c s="6" r="D22841">
        <v>513.000</v>
      </c>
      <c s="7" r="E22841">
        <v>2</v>
      </c>
      <c s="8" t="inlineStr" r="F22841">
        <is>
          <t xml:space="preserve">64T07</t>
        </is>
      </c>
      <c s="8" t="inlineStr" r="G22841">
        <is>
          <t xml:space="preserve">046</t>
        </is>
      </c>
      <c s="9" r="H22841">
        <v>24.0000</v>
      </c>
      <c s="8" t="inlineStr" r="I22841">
        <is>
          <t xml:space="preserve">Y</t>
        </is>
      </c>
      <c s="8" t="inlineStr" r="J22841">
        <is>
          <t xml:space="preserve"> Ogle</t>
        </is>
      </c>
    </row>
    <row r="22842" ht="20.25" customHeight="0">
      <c s="5" t="inlineStr" r="A22842">
        <is>
          <t xml:space="preserve">X5030250</t>
        </is>
      </c>
      <c s="5" t="inlineStr" r="B22842">
        <is>
          <t xml:space="preserve">BRIDGE DECK GROOVING (LONGITUDINAL)</t>
        </is>
      </c>
      <c s="5" t="inlineStr" r="C22842">
        <is>
          <t xml:space="preserve">SQ YD  </t>
        </is>
      </c>
      <c s="6" r="D22842">
        <v>513.000</v>
      </c>
      <c s="7" r="E22842">
        <v>2</v>
      </c>
      <c s="8" t="inlineStr" r="F22842">
        <is>
          <t xml:space="preserve">64T07</t>
        </is>
      </c>
      <c s="8" t="inlineStr" r="G22842">
        <is>
          <t xml:space="preserve">046</t>
        </is>
      </c>
      <c s="9" r="H22842">
        <v>17.0000</v>
      </c>
      <c s="8" t="inlineStr" r="I22842">
        <is>
          <t xml:space="preserve"/>
        </is>
      </c>
      <c s="8" t="inlineStr" r="J22842">
        <is>
          <t xml:space="preserve"> Ogle</t>
        </is>
      </c>
    </row>
    <row r="22843" ht="20.25" customHeight="0">
      <c s="5" t="inlineStr" r="A22843">
        <is>
          <t xml:space="preserve">X5030250</t>
        </is>
      </c>
      <c s="5" t="inlineStr" r="B22843">
        <is>
          <t xml:space="preserve">BRIDGE DECK GROOVING (LONGITUDINAL)</t>
        </is>
      </c>
      <c s="5" t="inlineStr" r="C22843">
        <is>
          <t xml:space="preserve">SQ YD  </t>
        </is>
      </c>
      <c s="6" r="D22843">
        <v>308.000</v>
      </c>
      <c s="7" r="E22843">
        <v>2</v>
      </c>
      <c s="8" t="inlineStr" r="F22843">
        <is>
          <t xml:space="preserve">64T46</t>
        </is>
      </c>
      <c s="8" t="inlineStr" r="G22843">
        <is>
          <t xml:space="preserve">047</t>
        </is>
      </c>
      <c s="9" r="H22843">
        <v>25.0000</v>
      </c>
      <c s="8" t="inlineStr" r="I22843">
        <is>
          <t xml:space="preserve">Y</t>
        </is>
      </c>
      <c s="8" t="inlineStr" r="J22843">
        <is>
          <t xml:space="preserve"> Whiteside</t>
        </is>
      </c>
    </row>
    <row r="22844" ht="20.25" customHeight="0">
      <c s="5" t="inlineStr" r="A22844">
        <is>
          <t xml:space="preserve">X5030250</t>
        </is>
      </c>
      <c s="5" t="inlineStr" r="B22844">
        <is>
          <t xml:space="preserve">BRIDGE DECK GROOVING (LONGITUDINAL)</t>
        </is>
      </c>
      <c s="5" t="inlineStr" r="C22844">
        <is>
          <t xml:space="preserve">SQ YD  </t>
        </is>
      </c>
      <c s="6" r="D22844">
        <v>308.000</v>
      </c>
      <c s="7" r="E22844">
        <v>2</v>
      </c>
      <c s="8" t="inlineStr" r="F22844">
        <is>
          <t xml:space="preserve">64T46</t>
        </is>
      </c>
      <c s="8" t="inlineStr" r="G22844">
        <is>
          <t xml:space="preserve">047</t>
        </is>
      </c>
      <c s="9" r="H22844">
        <v>16.0000</v>
      </c>
      <c s="8" t="inlineStr" r="I22844">
        <is>
          <t xml:space="preserve"/>
        </is>
      </c>
      <c s="8" t="inlineStr" r="J22844">
        <is>
          <t xml:space="preserve"> Whiteside</t>
        </is>
      </c>
    </row>
    <row r="22845" ht="20.25" customHeight="0">
      <c s="5" t="inlineStr" r="A22845">
        <is>
          <t xml:space="preserve">X5030250</t>
        </is>
      </c>
      <c s="5" t="inlineStr" r="B22845">
        <is>
          <t xml:space="preserve">BRIDGE DECK GROOVING (LONGITUDINAL)</t>
        </is>
      </c>
      <c s="5" t="inlineStr" r="C22845">
        <is>
          <t xml:space="preserve">SQ YD  </t>
        </is>
      </c>
      <c s="6" r="D22845">
        <v>308.000</v>
      </c>
      <c s="7" r="E22845">
        <v>2</v>
      </c>
      <c s="8" t="inlineStr" r="F22845">
        <is>
          <t xml:space="preserve">64T46</t>
        </is>
      </c>
      <c s="8" t="inlineStr" r="G22845">
        <is>
          <t xml:space="preserve">047</t>
        </is>
      </c>
      <c s="9" r="H22845">
        <v>40.0000</v>
      </c>
      <c s="8" t="inlineStr" r="I22845">
        <is>
          <t xml:space="preserve"/>
        </is>
      </c>
      <c s="8" t="inlineStr" r="J22845">
        <is>
          <t xml:space="preserve"> Whiteside</t>
        </is>
      </c>
    </row>
    <row r="22846" ht="20.25" customHeight="0">
      <c s="5" t="inlineStr" r="A22846">
        <is>
          <t xml:space="preserve">X5030250</t>
        </is>
      </c>
      <c s="5" t="inlineStr" r="B22846">
        <is>
          <t xml:space="preserve">BRIDGE DECK GROOVING (LONGITUDINAL)</t>
        </is>
      </c>
      <c s="5" t="inlineStr" r="C22846">
        <is>
          <t xml:space="preserve">SQ YD  </t>
        </is>
      </c>
      <c s="6" r="D22846">
        <v>298.000</v>
      </c>
      <c s="7" r="E22846">
        <v>2</v>
      </c>
      <c s="8" t="inlineStr" r="F22846">
        <is>
          <t xml:space="preserve">64T47</t>
        </is>
      </c>
      <c s="8" t="inlineStr" r="G22846">
        <is>
          <t xml:space="preserve">048</t>
        </is>
      </c>
      <c s="9" r="H22846">
        <v>26.0000</v>
      </c>
      <c s="8" t="inlineStr" r="I22846">
        <is>
          <t xml:space="preserve">Y</t>
        </is>
      </c>
      <c s="8" t="inlineStr" r="J22846">
        <is>
          <t xml:space="preserve"> Ogle</t>
        </is>
      </c>
    </row>
    <row r="22847" ht="20.25" customHeight="0">
      <c s="5" t="inlineStr" r="A22847">
        <is>
          <t xml:space="preserve">X5030250</t>
        </is>
      </c>
      <c s="5" t="inlineStr" r="B22847">
        <is>
          <t xml:space="preserve">BRIDGE DECK GROOVING (LONGITUDINAL)</t>
        </is>
      </c>
      <c s="5" t="inlineStr" r="C22847">
        <is>
          <t xml:space="preserve">SQ YD  </t>
        </is>
      </c>
      <c s="6" r="D22847">
        <v>298.000</v>
      </c>
      <c s="7" r="E22847">
        <v>2</v>
      </c>
      <c s="8" t="inlineStr" r="F22847">
        <is>
          <t xml:space="preserve">64T47</t>
        </is>
      </c>
      <c s="8" t="inlineStr" r="G22847">
        <is>
          <t xml:space="preserve">048</t>
        </is>
      </c>
      <c s="9" r="H22847">
        <v>16.5000</v>
      </c>
      <c s="8" t="inlineStr" r="I22847">
        <is>
          <t xml:space="preserve"/>
        </is>
      </c>
      <c s="8" t="inlineStr" r="J22847">
        <is>
          <t xml:space="preserve"> Ogle</t>
        </is>
      </c>
    </row>
    <row r="22848" ht="20.25" customHeight="0">
      <c s="5" t="inlineStr" r="A22848">
        <is>
          <t xml:space="preserve">X5030250</t>
        </is>
      </c>
      <c s="5" t="inlineStr" r="B22848">
        <is>
          <t xml:space="preserve">BRIDGE DECK GROOVING (LONGITUDINAL)</t>
        </is>
      </c>
      <c s="5" t="inlineStr" r="C22848">
        <is>
          <t xml:space="preserve">SQ YD  </t>
        </is>
      </c>
      <c s="6" r="D22848">
        <v>1531.000</v>
      </c>
      <c s="7" r="E22848">
        <v>2</v>
      </c>
      <c s="8" t="inlineStr" r="F22848">
        <is>
          <t xml:space="preserve">64T58</t>
        </is>
      </c>
      <c s="8" t="inlineStr" r="G22848">
        <is>
          <t xml:space="preserve">049</t>
        </is>
      </c>
      <c s="9" r="H22848">
        <v>6.5000</v>
      </c>
      <c s="8" t="inlineStr" r="I22848">
        <is>
          <t xml:space="preserve">Y</t>
        </is>
      </c>
      <c s="8" t="inlineStr" r="J22848">
        <is>
          <t xml:space="preserve"> Stephenson</t>
        </is>
      </c>
    </row>
    <row r="22849" ht="20.25" customHeight="0">
      <c s="5" t="inlineStr" r="A22849">
        <is>
          <t xml:space="preserve">X5030250</t>
        </is>
      </c>
      <c s="5" t="inlineStr" r="B22849">
        <is>
          <t xml:space="preserve">BRIDGE DECK GROOVING (LONGITUDINAL)</t>
        </is>
      </c>
      <c s="5" t="inlineStr" r="C22849">
        <is>
          <t xml:space="preserve">SQ YD  </t>
        </is>
      </c>
      <c s="6" r="D22849">
        <v>1531.000</v>
      </c>
      <c s="7" r="E22849">
        <v>2</v>
      </c>
      <c s="8" t="inlineStr" r="F22849">
        <is>
          <t xml:space="preserve">64T58</t>
        </is>
      </c>
      <c s="8" t="inlineStr" r="G22849">
        <is>
          <t xml:space="preserve">049</t>
        </is>
      </c>
      <c s="9" r="H22849">
        <v>16.0000</v>
      </c>
      <c s="8" t="inlineStr" r="I22849">
        <is>
          <t xml:space="preserve"/>
        </is>
      </c>
      <c s="8" t="inlineStr" r="J22849">
        <is>
          <t xml:space="preserve"> Stephenson</t>
        </is>
      </c>
    </row>
    <row r="22850" ht="20.25" customHeight="0">
      <c s="5" t="inlineStr" r="A22850">
        <is>
          <t xml:space="preserve">X5030250</t>
        </is>
      </c>
      <c s="5" t="inlineStr" r="B22850">
        <is>
          <t xml:space="preserve">BRIDGE DECK GROOVING (LONGITUDINAL)</t>
        </is>
      </c>
      <c s="5" t="inlineStr" r="C22850">
        <is>
          <t xml:space="preserve">SQ YD  </t>
        </is>
      </c>
      <c s="6" r="D22850">
        <v>1348.000</v>
      </c>
      <c s="7" r="E22850">
        <v>3</v>
      </c>
      <c s="8" t="inlineStr" r="F22850">
        <is>
          <t xml:space="preserve">66A91</t>
        </is>
      </c>
      <c s="8" t="inlineStr" r="G22850">
        <is>
          <t xml:space="preserve">056</t>
        </is>
      </c>
      <c s="9" r="H22850">
        <v>11.8000</v>
      </c>
      <c s="8" t="inlineStr" r="I22850">
        <is>
          <t xml:space="preserve">Y</t>
        </is>
      </c>
      <c s="8" t="inlineStr" r="J22850">
        <is>
          <t xml:space="preserve"> LaSalle</t>
        </is>
      </c>
    </row>
    <row r="22851" ht="20.25" customHeight="0">
      <c s="5" t="inlineStr" r="A22851">
        <is>
          <t xml:space="preserve">X5030250</t>
        </is>
      </c>
      <c s="5" t="inlineStr" r="B22851">
        <is>
          <t xml:space="preserve">BRIDGE DECK GROOVING (LONGITUDINAL)</t>
        </is>
      </c>
      <c s="5" t="inlineStr" r="C22851">
        <is>
          <t xml:space="preserve">SQ YD  </t>
        </is>
      </c>
      <c s="6" r="D22851">
        <v>1876.000</v>
      </c>
      <c s="7" r="E22851">
        <v>3</v>
      </c>
      <c s="8" t="inlineStr" r="F22851">
        <is>
          <t xml:space="preserve">66K39</t>
        </is>
      </c>
      <c s="8" t="inlineStr" r="G22851">
        <is>
          <t xml:space="preserve">058</t>
        </is>
      </c>
      <c s="9" r="H22851">
        <v>9.0000</v>
      </c>
      <c s="8" t="inlineStr" r="I22851">
        <is>
          <t xml:space="preserve">Y</t>
        </is>
      </c>
      <c s="8" t="inlineStr" r="J22851">
        <is>
          <t xml:space="preserve"> Ford</t>
        </is>
      </c>
    </row>
    <row r="22852" ht="20.25" customHeight="0">
      <c s="5" t="inlineStr" r="A22852">
        <is>
          <t xml:space="preserve">X5030250</t>
        </is>
      </c>
      <c s="5" t="inlineStr" r="B22852">
        <is>
          <t xml:space="preserve">BRIDGE DECK GROOVING (LONGITUDINAL)</t>
        </is>
      </c>
      <c s="5" t="inlineStr" r="C22852">
        <is>
          <t xml:space="preserve">SQ YD  </t>
        </is>
      </c>
      <c s="6" r="D22852">
        <v>7250.000</v>
      </c>
      <c s="7" r="E22852">
        <v>6</v>
      </c>
      <c s="8" t="inlineStr" r="F22852">
        <is>
          <t xml:space="preserve">72601</t>
        </is>
      </c>
      <c s="8" t="inlineStr" r="G22852">
        <is>
          <t xml:space="preserve">117</t>
        </is>
      </c>
      <c s="9" r="H22852">
        <v>10.5700</v>
      </c>
      <c s="8" t="inlineStr" r="I22852">
        <is>
          <t xml:space="preserve">Y</t>
        </is>
      </c>
      <c s="8" t="inlineStr" r="J22852">
        <is>
          <t xml:space="preserve"> Pike</t>
        </is>
      </c>
    </row>
    <row r="22853" ht="20.25" customHeight="0">
      <c s="5" t="inlineStr" r="A22853">
        <is>
          <t xml:space="preserve">X5030250</t>
        </is>
      </c>
      <c s="5" t="inlineStr" r="B22853">
        <is>
          <t xml:space="preserve">BRIDGE DECK GROOVING (LONGITUDINAL)</t>
        </is>
      </c>
      <c s="5" t="inlineStr" r="C22853">
        <is>
          <t xml:space="preserve">SQ YD  </t>
        </is>
      </c>
      <c s="6" r="D22853">
        <v>7250.000</v>
      </c>
      <c s="7" r="E22853">
        <v>6</v>
      </c>
      <c s="8" t="inlineStr" r="F22853">
        <is>
          <t xml:space="preserve">72601</t>
        </is>
      </c>
      <c s="8" t="inlineStr" r="G22853">
        <is>
          <t xml:space="preserve">117</t>
        </is>
      </c>
      <c s="9" r="H22853">
        <v>9.0000</v>
      </c>
      <c s="8" t="inlineStr" r="I22853">
        <is>
          <t xml:space="preserve"/>
        </is>
      </c>
      <c s="8" t="inlineStr" r="J22853">
        <is>
          <t xml:space="preserve"> Pike</t>
        </is>
      </c>
    </row>
    <row r="22854" ht="20.25" customHeight="0">
      <c s="5" t="inlineStr" r="A22854">
        <is>
          <t xml:space="preserve">X5030250</t>
        </is>
      </c>
      <c s="5" t="inlineStr" r="B22854">
        <is>
          <t xml:space="preserve">BRIDGE DECK GROOVING (LONGITUDINAL)</t>
        </is>
      </c>
      <c s="5" t="inlineStr" r="C22854">
        <is>
          <t xml:space="preserve">SQ YD  </t>
        </is>
      </c>
      <c s="6" r="D22854">
        <v>1926.000</v>
      </c>
      <c s="7" r="E22854">
        <v>6</v>
      </c>
      <c s="8" t="inlineStr" r="F22854">
        <is>
          <t xml:space="preserve">72J76</t>
        </is>
      </c>
      <c s="8" t="inlineStr" r="G22854">
        <is>
          <t xml:space="preserve">126</t>
        </is>
      </c>
      <c s="9" r="H22854">
        <v>16.0500</v>
      </c>
      <c s="8" t="inlineStr" r="I22854">
        <is>
          <t xml:space="preserve">Y</t>
        </is>
      </c>
      <c s="8" t="inlineStr" r="J22854">
        <is>
          <t xml:space="preserve"> Schuyler</t>
        </is>
      </c>
    </row>
    <row r="22855" ht="20.25" customHeight="0">
      <c s="5" t="inlineStr" r="A22855">
        <is>
          <t xml:space="preserve">X5030250</t>
        </is>
      </c>
      <c s="5" t="inlineStr" r="B22855">
        <is>
          <t xml:space="preserve">BRIDGE DECK GROOVING (LONGITUDINAL)</t>
        </is>
      </c>
      <c s="5" t="inlineStr" r="C22855">
        <is>
          <t xml:space="preserve">SQ YD  </t>
        </is>
      </c>
      <c s="6" r="D22855">
        <v>1926.000</v>
      </c>
      <c s="7" r="E22855">
        <v>6</v>
      </c>
      <c s="8" t="inlineStr" r="F22855">
        <is>
          <t xml:space="preserve">72J76</t>
        </is>
      </c>
      <c s="8" t="inlineStr" r="G22855">
        <is>
          <t xml:space="preserve">126</t>
        </is>
      </c>
      <c s="9" r="H22855">
        <v>11.0000</v>
      </c>
      <c s="8" t="inlineStr" r="I22855">
        <is>
          <t xml:space="preserve"/>
        </is>
      </c>
      <c s="8" t="inlineStr" r="J22855">
        <is>
          <t xml:space="preserve"> Schuyler</t>
        </is>
      </c>
    </row>
    <row r="22856" ht="20.25" customHeight="0">
      <c s="5" t="inlineStr" r="A22856">
        <is>
          <t xml:space="preserve">X5030250</t>
        </is>
      </c>
      <c s="5" t="inlineStr" r="B22856">
        <is>
          <t xml:space="preserve">BRIDGE DECK GROOVING (LONGITUDINAL)</t>
        </is>
      </c>
      <c s="5" t="inlineStr" r="C22856">
        <is>
          <t xml:space="preserve">SQ YD  </t>
        </is>
      </c>
      <c s="6" r="D22856">
        <v>1926.000</v>
      </c>
      <c s="7" r="E22856">
        <v>6</v>
      </c>
      <c s="8" t="inlineStr" r="F22856">
        <is>
          <t xml:space="preserve">72J76</t>
        </is>
      </c>
      <c s="8" t="inlineStr" r="G22856">
        <is>
          <t xml:space="preserve">126</t>
        </is>
      </c>
      <c s="9" r="H22856">
        <v>13.5800</v>
      </c>
      <c s="8" t="inlineStr" r="I22856">
        <is>
          <t xml:space="preserve"/>
        </is>
      </c>
      <c s="8" t="inlineStr" r="J22856">
        <is>
          <t xml:space="preserve"> Schuyler</t>
        </is>
      </c>
    </row>
    <row r="22857" ht="20.25" customHeight="0">
      <c s="5" t="inlineStr" r="A22857">
        <is>
          <t xml:space="preserve">X5030250</t>
        </is>
      </c>
      <c s="5" t="inlineStr" r="B22857">
        <is>
          <t xml:space="preserve">BRIDGE DECK GROOVING (LONGITUDINAL)</t>
        </is>
      </c>
      <c s="5" t="inlineStr" r="C22857">
        <is>
          <t xml:space="preserve">SQ YD  </t>
        </is>
      </c>
      <c s="6" r="D22857">
        <v>3329.000</v>
      </c>
      <c s="7" r="E22857">
        <v>7</v>
      </c>
      <c s="8" t="inlineStr" r="F22857">
        <is>
          <t xml:space="preserve">74705</t>
        </is>
      </c>
      <c s="8" t="inlineStr" r="G22857">
        <is>
          <t xml:space="preserve">133</t>
        </is>
      </c>
      <c s="9" r="H22857">
        <v>18.0000</v>
      </c>
      <c s="8" t="inlineStr" r="I22857">
        <is>
          <t xml:space="preserve">Y</t>
        </is>
      </c>
      <c s="8" t="inlineStr" r="J22857">
        <is>
          <t xml:space="preserve"> Macon</t>
        </is>
      </c>
    </row>
    <row r="22858" ht="20.25" customHeight="0">
      <c s="5" t="inlineStr" r="A22858">
        <is>
          <t xml:space="preserve">X5030250</t>
        </is>
      </c>
      <c s="5" t="inlineStr" r="B22858">
        <is>
          <t xml:space="preserve">BRIDGE DECK GROOVING (LONGITUDINAL)</t>
        </is>
      </c>
      <c s="5" t="inlineStr" r="C22858">
        <is>
          <t xml:space="preserve">SQ YD  </t>
        </is>
      </c>
      <c s="6" r="D22858">
        <v>3329.000</v>
      </c>
      <c s="7" r="E22858">
        <v>7</v>
      </c>
      <c s="8" t="inlineStr" r="F22858">
        <is>
          <t xml:space="preserve">74705</t>
        </is>
      </c>
      <c s="8" t="inlineStr" r="G22858">
        <is>
          <t xml:space="preserve">133</t>
        </is>
      </c>
      <c s="9" r="H22858">
        <v>8.6300</v>
      </c>
      <c s="8" t="inlineStr" r="I22858">
        <is>
          <t xml:space="preserve"/>
        </is>
      </c>
      <c s="8" t="inlineStr" r="J22858">
        <is>
          <t xml:space="preserve"> Macon</t>
        </is>
      </c>
    </row>
    <row r="22859" ht="20.25" customHeight="0">
      <c s="5" t="inlineStr" r="A22859">
        <is>
          <t xml:space="preserve">X5030250</t>
        </is>
      </c>
      <c s="5" t="inlineStr" r="B22859">
        <is>
          <t xml:space="preserve">BRIDGE DECK GROOVING (LONGITUDINAL)</t>
        </is>
      </c>
      <c s="5" t="inlineStr" r="C22859">
        <is>
          <t xml:space="preserve">SQ YD  </t>
        </is>
      </c>
      <c s="6" r="D22859">
        <v>3329.000</v>
      </c>
      <c s="7" r="E22859">
        <v>7</v>
      </c>
      <c s="8" t="inlineStr" r="F22859">
        <is>
          <t xml:space="preserve">74705</t>
        </is>
      </c>
      <c s="8" t="inlineStr" r="G22859">
        <is>
          <t xml:space="preserve">133</t>
        </is>
      </c>
      <c s="9" r="H22859">
        <v>11.3600</v>
      </c>
      <c s="8" t="inlineStr" r="I22859">
        <is>
          <t xml:space="preserve"/>
        </is>
      </c>
      <c s="8" t="inlineStr" r="J22859">
        <is>
          <t xml:space="preserve"> Macon</t>
        </is>
      </c>
    </row>
    <row r="22860" ht="20.25" customHeight="0">
      <c s="5" t="inlineStr" r="A22860">
        <is>
          <t xml:space="preserve">X5030250</t>
        </is>
      </c>
      <c s="5" t="inlineStr" r="B22860">
        <is>
          <t xml:space="preserve">BRIDGE DECK GROOVING (LONGITUDINAL)</t>
        </is>
      </c>
      <c s="5" t="inlineStr" r="C22860">
        <is>
          <t xml:space="preserve">SQ YD  </t>
        </is>
      </c>
      <c s="6" r="D22860">
        <v>530.000</v>
      </c>
      <c s="7" r="E22860">
        <v>7</v>
      </c>
      <c s="8" t="inlineStr" r="F22860">
        <is>
          <t xml:space="preserve">74B79</t>
        </is>
      </c>
      <c s="8" t="inlineStr" r="G22860">
        <is>
          <t xml:space="preserve">138</t>
        </is>
      </c>
      <c s="9" r="H22860">
        <v>14.2500</v>
      </c>
      <c s="8" t="inlineStr" r="I22860">
        <is>
          <t xml:space="preserve">Y</t>
        </is>
      </c>
      <c s="8" t="inlineStr" r="J22860">
        <is>
          <t xml:space="preserve"> Richland</t>
        </is>
      </c>
    </row>
    <row r="22861" ht="20.25" customHeight="0">
      <c s="5" t="inlineStr" r="A22861">
        <is>
          <t xml:space="preserve">X5030250</t>
        </is>
      </c>
      <c s="5" t="inlineStr" r="B22861">
        <is>
          <t xml:space="preserve">BRIDGE DECK GROOVING (LONGITUDINAL)</t>
        </is>
      </c>
      <c s="5" t="inlineStr" r="C22861">
        <is>
          <t xml:space="preserve">SQ YD  </t>
        </is>
      </c>
      <c s="6" r="D22861">
        <v>530.000</v>
      </c>
      <c s="7" r="E22861">
        <v>7</v>
      </c>
      <c s="8" t="inlineStr" r="F22861">
        <is>
          <t xml:space="preserve">74B79</t>
        </is>
      </c>
      <c s="8" t="inlineStr" r="G22861">
        <is>
          <t xml:space="preserve">138</t>
        </is>
      </c>
      <c s="9" r="H22861">
        <v>13.0000</v>
      </c>
      <c s="8" t="inlineStr" r="I22861">
        <is>
          <t xml:space="preserve"/>
        </is>
      </c>
      <c s="8" t="inlineStr" r="J22861">
        <is>
          <t xml:space="preserve"> Richland</t>
        </is>
      </c>
    </row>
    <row r="22862" ht="20.25" customHeight="0">
      <c s="5" t="inlineStr" r="A22862">
        <is>
          <t xml:space="preserve">X5030250</t>
        </is>
      </c>
      <c s="5" t="inlineStr" r="B22862">
        <is>
          <t xml:space="preserve">BRIDGE DECK GROOVING (LONGITUDINAL)</t>
        </is>
      </c>
      <c s="5" t="inlineStr" r="C22862">
        <is>
          <t xml:space="preserve">SQ YD  </t>
        </is>
      </c>
      <c s="6" r="D22862">
        <v>2310.000</v>
      </c>
      <c s="7" r="E22862">
        <v>8</v>
      </c>
      <c s="8" t="inlineStr" r="F22862">
        <is>
          <t xml:space="preserve">76R32</t>
        </is>
      </c>
      <c s="8" t="inlineStr" r="G22862">
        <is>
          <t xml:space="preserve">151</t>
        </is>
      </c>
      <c s="9" r="H22862">
        <v>12.1500</v>
      </c>
      <c s="8" t="inlineStr" r="I22862">
        <is>
          <t xml:space="preserve">Y</t>
        </is>
      </c>
      <c s="8" t="inlineStr" r="J22862">
        <is>
          <t xml:space="preserve"> Madison</t>
        </is>
      </c>
    </row>
    <row r="22863" ht="20.25" customHeight="0">
      <c s="5" t="inlineStr" r="A22863">
        <is>
          <t xml:space="preserve">X5030250</t>
        </is>
      </c>
      <c s="5" t="inlineStr" r="B22863">
        <is>
          <t xml:space="preserve">BRIDGE DECK GROOVING (LONGITUDINAL)</t>
        </is>
      </c>
      <c s="5" t="inlineStr" r="C22863">
        <is>
          <t xml:space="preserve">SQ YD  </t>
        </is>
      </c>
      <c s="6" r="D22863">
        <v>2310.000</v>
      </c>
      <c s="7" r="E22863">
        <v>8</v>
      </c>
      <c s="8" t="inlineStr" r="F22863">
        <is>
          <t xml:space="preserve">76R32</t>
        </is>
      </c>
      <c s="8" t="inlineStr" r="G22863">
        <is>
          <t xml:space="preserve">151</t>
        </is>
      </c>
      <c s="9" r="H22863">
        <v>11.5200</v>
      </c>
      <c s="8" t="inlineStr" r="I22863">
        <is>
          <t xml:space="preserve"/>
        </is>
      </c>
      <c s="8" t="inlineStr" r="J22863">
        <is>
          <t xml:space="preserve"> Madison</t>
        </is>
      </c>
    </row>
    <row r="22864" ht="20.25" customHeight="0">
      <c s="5" t="inlineStr" r="A22864">
        <is>
          <t xml:space="preserve">X5030250</t>
        </is>
      </c>
      <c s="5" t="inlineStr" r="B22864">
        <is>
          <t xml:space="preserve">BRIDGE DECK GROOVING (LONGITUDINAL)</t>
        </is>
      </c>
      <c s="5" t="inlineStr" r="C22864">
        <is>
          <t xml:space="preserve">SQ YD  </t>
        </is>
      </c>
      <c s="6" r="D22864">
        <v>2506.000</v>
      </c>
      <c s="7" r="E22864">
        <v>8</v>
      </c>
      <c s="8" t="inlineStr" r="F22864">
        <is>
          <t xml:space="preserve">76V17</t>
        </is>
      </c>
      <c s="8" t="inlineStr" r="G22864">
        <is>
          <t xml:space="preserve">170</t>
        </is>
      </c>
      <c s="9" r="H22864">
        <v>11.8000</v>
      </c>
      <c s="8" t="inlineStr" r="I22864">
        <is>
          <t xml:space="preserve">Y</t>
        </is>
      </c>
      <c s="8" t="inlineStr" r="J22864">
        <is>
          <t xml:space="preserve"> Madison</t>
        </is>
      </c>
    </row>
    <row r="22865" ht="20.25" customHeight="0">
      <c s="5" t="inlineStr" r="A22865">
        <is>
          <t xml:space="preserve">X5030290</t>
        </is>
      </c>
      <c s="5" t="inlineStr" r="B22865">
        <is>
          <t xml:space="preserve">STAINING CONCRETE STRUCTURES</t>
        </is>
      </c>
      <c s="5" t="inlineStr" r="C22865">
        <is>
          <t xml:space="preserve">SQ FT  </t>
        </is>
      </c>
      <c s="6" r="D22865">
        <v>5730.000</v>
      </c>
      <c s="7" r="E22865">
        <v>2</v>
      </c>
      <c s="8" t="inlineStr" r="F22865">
        <is>
          <t xml:space="preserve">64L94</t>
        </is>
      </c>
      <c s="8" t="inlineStr" r="G22865">
        <is>
          <t xml:space="preserve">045</t>
        </is>
      </c>
      <c s="9" r="H22865">
        <v>3.8400</v>
      </c>
      <c s="8" t="inlineStr" r="I22865">
        <is>
          <t xml:space="preserve">Y</t>
        </is>
      </c>
      <c s="8" t="inlineStr" r="J22865">
        <is>
          <t xml:space="preserve"> Henry</t>
        </is>
      </c>
    </row>
    <row r="22866" ht="20.25" customHeight="0">
      <c s="5" t="inlineStr" r="A22866">
        <is>
          <t xml:space="preserve">X5030290</t>
        </is>
      </c>
      <c s="5" t="inlineStr" r="B22866">
        <is>
          <t xml:space="preserve">STAINING CONCRETE STRUCTURES</t>
        </is>
      </c>
      <c s="5" t="inlineStr" r="C22866">
        <is>
          <t xml:space="preserve">SQ FT  </t>
        </is>
      </c>
      <c s="6" r="D22866">
        <v>5730.000</v>
      </c>
      <c s="7" r="E22866">
        <v>2</v>
      </c>
      <c s="8" t="inlineStr" r="F22866">
        <is>
          <t xml:space="preserve">64L94</t>
        </is>
      </c>
      <c s="8" t="inlineStr" r="G22866">
        <is>
          <t xml:space="preserve">045</t>
        </is>
      </c>
      <c s="9" r="H22866">
        <v>3.8400</v>
      </c>
      <c s="8" t="inlineStr" r="I22866">
        <is>
          <t xml:space="preserve"/>
        </is>
      </c>
      <c s="8" t="inlineStr" r="J22866">
        <is>
          <t xml:space="preserve"> Henry</t>
        </is>
      </c>
    </row>
    <row r="22867" ht="20.25" customHeight="0">
      <c s="5" t="inlineStr" r="A22867">
        <is>
          <t xml:space="preserve">X5030290</t>
        </is>
      </c>
      <c s="5" t="inlineStr" r="B22867">
        <is>
          <t xml:space="preserve">STAINING CONCRETE STRUCTURES</t>
        </is>
      </c>
      <c s="5" t="inlineStr" r="C22867">
        <is>
          <t xml:space="preserve">SQ FT  </t>
        </is>
      </c>
      <c s="6" r="D22867">
        <v>5730.000</v>
      </c>
      <c s="7" r="E22867">
        <v>2</v>
      </c>
      <c s="8" t="inlineStr" r="F22867">
        <is>
          <t xml:space="preserve">64L94</t>
        </is>
      </c>
      <c s="8" t="inlineStr" r="G22867">
        <is>
          <t xml:space="preserve">045</t>
        </is>
      </c>
      <c s="9" r="H22867">
        <v>4.0000</v>
      </c>
      <c s="8" t="inlineStr" r="I22867">
        <is>
          <t xml:space="preserve"/>
        </is>
      </c>
      <c s="8" t="inlineStr" r="J22867">
        <is>
          <t xml:space="preserve"> Henry</t>
        </is>
      </c>
    </row>
    <row r="22868" ht="20.25" customHeight="0">
      <c s="5" t="inlineStr" r="A22868">
        <is>
          <t xml:space="preserve">X5030290</t>
        </is>
      </c>
      <c s="5" t="inlineStr" r="B22868">
        <is>
          <t xml:space="preserve">STAINING CONCRETE STRUCTURES</t>
        </is>
      </c>
      <c s="5" t="inlineStr" r="C22868">
        <is>
          <t xml:space="preserve">SQ FT  </t>
        </is>
      </c>
      <c s="6" r="D22868">
        <v>5730.000</v>
      </c>
      <c s="7" r="E22868">
        <v>2</v>
      </c>
      <c s="8" t="inlineStr" r="F22868">
        <is>
          <t xml:space="preserve">64L94</t>
        </is>
      </c>
      <c s="8" t="inlineStr" r="G22868">
        <is>
          <t xml:space="preserve">045</t>
        </is>
      </c>
      <c s="9" r="H22868">
        <v>28.0600</v>
      </c>
      <c s="8" t="inlineStr" r="I22868">
        <is>
          <t xml:space="preserve"/>
        </is>
      </c>
      <c s="8" t="inlineStr" r="J22868">
        <is>
          <t xml:space="preserve"> Henry</t>
        </is>
      </c>
    </row>
    <row r="22869" ht="20.25" customHeight="0">
      <c s="5" t="inlineStr" r="A22869">
        <is>
          <t xml:space="preserve">X5030305</t>
        </is>
      </c>
      <c s="5" t="inlineStr" r="B22869">
        <is>
          <t xml:space="preserve">CONCRETE WEARING SURFACE,  5"</t>
        </is>
      </c>
      <c s="5" t="inlineStr" r="C22869">
        <is>
          <t xml:space="preserve">SQ YD  </t>
        </is>
      </c>
      <c s="6" r="D22869">
        <v>586.000</v>
      </c>
      <c s="7" r="E22869">
        <v>3</v>
      </c>
      <c s="8" t="inlineStr" r="F22869">
        <is>
          <t xml:space="preserve">66K39</t>
        </is>
      </c>
      <c s="8" t="inlineStr" r="G22869">
        <is>
          <t xml:space="preserve">058</t>
        </is>
      </c>
      <c s="9" r="H22869">
        <v>195.0000</v>
      </c>
      <c s="8" t="inlineStr" r="I22869">
        <is>
          <t xml:space="preserve">Y</t>
        </is>
      </c>
      <c s="8" t="inlineStr" r="J22869">
        <is>
          <t xml:space="preserve"> Ford</t>
        </is>
      </c>
    </row>
    <row r="22870" ht="20.25" customHeight="0">
      <c s="5" t="inlineStr" r="A22870">
        <is>
          <t xml:space="preserve">X5030305</t>
        </is>
      </c>
      <c s="5" t="inlineStr" r="B22870">
        <is>
          <t xml:space="preserve">CONCRETE WEARING SURFACE,  5"</t>
        </is>
      </c>
      <c s="5" t="inlineStr" r="C22870">
        <is>
          <t xml:space="preserve">SQ YD  </t>
        </is>
      </c>
      <c s="6" r="D22870">
        <v>253.000</v>
      </c>
      <c s="7" r="E22870">
        <v>5</v>
      </c>
      <c s="8" t="inlineStr" r="F22870">
        <is>
          <t xml:space="preserve">70D62</t>
        </is>
      </c>
      <c s="8" t="inlineStr" r="G22870">
        <is>
          <t xml:space="preserve">107</t>
        </is>
      </c>
      <c s="9" r="H22870">
        <v>275.0000</v>
      </c>
      <c s="8" t="inlineStr" r="I22870">
        <is>
          <t xml:space="preserve">Y</t>
        </is>
      </c>
      <c s="8" t="inlineStr" r="J22870">
        <is>
          <t xml:space="preserve"> Edgar</t>
        </is>
      </c>
    </row>
    <row r="22871" ht="20.25" customHeight="0">
      <c s="5" t="inlineStr" r="A22871">
        <is>
          <t xml:space="preserve">X5030305</t>
        </is>
      </c>
      <c s="5" t="inlineStr" r="B22871">
        <is>
          <t xml:space="preserve">CONCRETE WEARING SURFACE,  5"</t>
        </is>
      </c>
      <c s="5" t="inlineStr" r="C22871">
        <is>
          <t xml:space="preserve">SQ YD  </t>
        </is>
      </c>
      <c s="6" r="D22871">
        <v>253.000</v>
      </c>
      <c s="7" r="E22871">
        <v>5</v>
      </c>
      <c s="8" t="inlineStr" r="F22871">
        <is>
          <t xml:space="preserve">70D62</t>
        </is>
      </c>
      <c s="8" t="inlineStr" r="G22871">
        <is>
          <t xml:space="preserve">107</t>
        </is>
      </c>
      <c s="9" r="H22871">
        <v>184.4600</v>
      </c>
      <c s="8" t="inlineStr" r="I22871">
        <is>
          <t xml:space="preserve"/>
        </is>
      </c>
      <c s="8" t="inlineStr" r="J22871">
        <is>
          <t xml:space="preserve"> Edgar</t>
        </is>
      </c>
    </row>
    <row r="22872" ht="20.25" customHeight="0">
      <c s="5" t="inlineStr" r="A22872">
        <is>
          <t xml:space="preserve">X5030305</t>
        </is>
      </c>
      <c s="5" t="inlineStr" r="B22872">
        <is>
          <t xml:space="preserve">CONCRETE WEARING SURFACE,  5"</t>
        </is>
      </c>
      <c s="5" t="inlineStr" r="C22872">
        <is>
          <t xml:space="preserve">SQ YD  </t>
        </is>
      </c>
      <c s="6" r="D22872">
        <v>873.000</v>
      </c>
      <c s="7" r="E22872">
        <v>7</v>
      </c>
      <c s="8" t="inlineStr" r="F22872">
        <is>
          <t xml:space="preserve">74705</t>
        </is>
      </c>
      <c s="8" t="inlineStr" r="G22872">
        <is>
          <t xml:space="preserve">133</t>
        </is>
      </c>
      <c s="9" r="H22872">
        <v>225.0000</v>
      </c>
      <c s="8" t="inlineStr" r="I22872">
        <is>
          <t xml:space="preserve">Y</t>
        </is>
      </c>
      <c s="8" t="inlineStr" r="J22872">
        <is>
          <t xml:space="preserve"> Macon</t>
        </is>
      </c>
    </row>
    <row r="22873" ht="20.25" customHeight="0">
      <c s="5" t="inlineStr" r="A22873">
        <is>
          <t xml:space="preserve">X5030305</t>
        </is>
      </c>
      <c s="5" t="inlineStr" r="B22873">
        <is>
          <t xml:space="preserve">CONCRETE WEARING SURFACE,  5"</t>
        </is>
      </c>
      <c s="5" t="inlineStr" r="C22873">
        <is>
          <t xml:space="preserve">SQ YD  </t>
        </is>
      </c>
      <c s="6" r="D22873">
        <v>873.000</v>
      </c>
      <c s="7" r="E22873">
        <v>7</v>
      </c>
      <c s="8" t="inlineStr" r="F22873">
        <is>
          <t xml:space="preserve">74705</t>
        </is>
      </c>
      <c s="8" t="inlineStr" r="G22873">
        <is>
          <t xml:space="preserve">133</t>
        </is>
      </c>
      <c s="9" r="H22873">
        <v>126.8800</v>
      </c>
      <c s="8" t="inlineStr" r="I22873">
        <is>
          <t xml:space="preserve"/>
        </is>
      </c>
      <c s="8" t="inlineStr" r="J22873">
        <is>
          <t xml:space="preserve"> Macon</t>
        </is>
      </c>
    </row>
    <row r="22874" ht="20.25" customHeight="0">
      <c s="5" t="inlineStr" r="A22874">
        <is>
          <t xml:space="preserve">X5030305</t>
        </is>
      </c>
      <c s="5" t="inlineStr" r="B22874">
        <is>
          <t xml:space="preserve">CONCRETE WEARING SURFACE,  5"</t>
        </is>
      </c>
      <c s="5" t="inlineStr" r="C22874">
        <is>
          <t xml:space="preserve">SQ YD  </t>
        </is>
      </c>
      <c s="6" r="D22874">
        <v>873.000</v>
      </c>
      <c s="7" r="E22874">
        <v>7</v>
      </c>
      <c s="8" t="inlineStr" r="F22874">
        <is>
          <t xml:space="preserve">74705</t>
        </is>
      </c>
      <c s="8" t="inlineStr" r="G22874">
        <is>
          <t xml:space="preserve">133</t>
        </is>
      </c>
      <c s="9" r="H22874">
        <v>275.1800</v>
      </c>
      <c s="8" t="inlineStr" r="I22874">
        <is>
          <t xml:space="preserve"/>
        </is>
      </c>
      <c s="8" t="inlineStr" r="J22874">
        <is>
          <t xml:space="preserve"> Macon</t>
        </is>
      </c>
    </row>
    <row r="22875" ht="20.25" customHeight="0">
      <c s="5" t="inlineStr" r="A22875">
        <is>
          <t xml:space="preserve">X5030353</t>
        </is>
      </c>
      <c s="5" t="inlineStr" r="B22875">
        <is>
          <t xml:space="preserve">CONCRETE WEARING SURFACE,  5 1/4"</t>
        </is>
      </c>
      <c s="5" t="inlineStr" r="C22875">
        <is>
          <t xml:space="preserve">SQ YD  </t>
        </is>
      </c>
      <c s="6" r="D22875">
        <v>417.000</v>
      </c>
      <c s="7" r="E22875">
        <v>8</v>
      </c>
      <c s="8" t="inlineStr" r="F22875">
        <is>
          <t xml:space="preserve">76R32</t>
        </is>
      </c>
      <c s="8" t="inlineStr" r="G22875">
        <is>
          <t xml:space="preserve">151</t>
        </is>
      </c>
      <c s="9" r="H22875">
        <v>180.0000</v>
      </c>
      <c s="8" t="inlineStr" r="I22875">
        <is>
          <t xml:space="preserve">Y</t>
        </is>
      </c>
      <c s="8" t="inlineStr" r="J22875">
        <is>
          <t xml:space="preserve"> Madison</t>
        </is>
      </c>
    </row>
    <row r="22876" ht="20.25" customHeight="0">
      <c s="5" t="inlineStr" r="A22876">
        <is>
          <t xml:space="preserve">X5030353</t>
        </is>
      </c>
      <c s="5" t="inlineStr" r="B22876">
        <is>
          <t xml:space="preserve">CONCRETE WEARING SURFACE,  5 1/4"</t>
        </is>
      </c>
      <c s="5" t="inlineStr" r="C22876">
        <is>
          <t xml:space="preserve">SQ YD  </t>
        </is>
      </c>
      <c s="6" r="D22876">
        <v>417.000</v>
      </c>
      <c s="7" r="E22876">
        <v>8</v>
      </c>
      <c s="8" t="inlineStr" r="F22876">
        <is>
          <t xml:space="preserve">76R32</t>
        </is>
      </c>
      <c s="8" t="inlineStr" r="G22876">
        <is>
          <t xml:space="preserve">151</t>
        </is>
      </c>
      <c s="9" r="H22876">
        <v>67.4500</v>
      </c>
      <c s="8" t="inlineStr" r="I22876">
        <is>
          <t xml:space="preserve"/>
        </is>
      </c>
      <c s="8" t="inlineStr" r="J22876">
        <is>
          <t xml:space="preserve"> Madison</t>
        </is>
      </c>
    </row>
    <row r="22877" ht="20.25" customHeight="0">
      <c s="5" t="inlineStr" r="A22877">
        <is>
          <t xml:space="preserve">X5030539</t>
        </is>
      </c>
      <c s="5" t="inlineStr" r="B22877">
        <is>
          <t xml:space="preserve">FLOOR DRAINS TO BE CLEANED</t>
        </is>
      </c>
      <c s="5" t="inlineStr" r="C22877">
        <is>
          <t xml:space="preserve">EACH   </t>
        </is>
      </c>
      <c s="6" r="D22877">
        <v>8.000</v>
      </c>
      <c s="7" r="E22877">
        <v>1</v>
      </c>
      <c s="8" t="inlineStr" r="F22877">
        <is>
          <t xml:space="preserve">62T46</t>
        </is>
      </c>
      <c s="8" t="inlineStr" r="G22877">
        <is>
          <t xml:space="preserve">004</t>
        </is>
      </c>
      <c s="9" r="H22877">
        <v>500.0000</v>
      </c>
      <c s="8" t="inlineStr" r="I22877">
        <is>
          <t xml:space="preserve">Y</t>
        </is>
      </c>
      <c s="8" t="inlineStr" r="J22877">
        <is>
          <t xml:space="preserve"> Cook</t>
        </is>
      </c>
    </row>
    <row r="22878" ht="20.25" customHeight="0">
      <c s="5" t="inlineStr" r="A22878">
        <is>
          <t xml:space="preserve">X5030539</t>
        </is>
      </c>
      <c s="5" t="inlineStr" r="B22878">
        <is>
          <t xml:space="preserve">FLOOR DRAINS TO BE CLEANED</t>
        </is>
      </c>
      <c s="5" t="inlineStr" r="C22878">
        <is>
          <t xml:space="preserve">EACH   </t>
        </is>
      </c>
      <c s="6" r="D22878">
        <v>8.000</v>
      </c>
      <c s="7" r="E22878">
        <v>1</v>
      </c>
      <c s="8" t="inlineStr" r="F22878">
        <is>
          <t xml:space="preserve">62T46</t>
        </is>
      </c>
      <c s="8" t="inlineStr" r="G22878">
        <is>
          <t xml:space="preserve">004</t>
        </is>
      </c>
      <c s="9" r="H22878">
        <v>166.5300</v>
      </c>
      <c s="8" t="inlineStr" r="I22878">
        <is>
          <t xml:space="preserve"/>
        </is>
      </c>
      <c s="8" t="inlineStr" r="J22878">
        <is>
          <t xml:space="preserve"> Cook</t>
        </is>
      </c>
    </row>
    <row r="22879" ht="20.25" customHeight="0">
      <c s="5" t="inlineStr" r="A22879">
        <is>
          <t xml:space="preserve">X5030539</t>
        </is>
      </c>
      <c s="5" t="inlineStr" r="B22879">
        <is>
          <t xml:space="preserve">FLOOR DRAINS TO BE CLEANED</t>
        </is>
      </c>
      <c s="5" t="inlineStr" r="C22879">
        <is>
          <t xml:space="preserve">EACH   </t>
        </is>
      </c>
      <c s="6" r="D22879">
        <v>8.000</v>
      </c>
      <c s="7" r="E22879">
        <v>1</v>
      </c>
      <c s="8" t="inlineStr" r="F22879">
        <is>
          <t xml:space="preserve">62T46</t>
        </is>
      </c>
      <c s="8" t="inlineStr" r="G22879">
        <is>
          <t xml:space="preserve">004</t>
        </is>
      </c>
      <c s="9" r="H22879">
        <v>400.0000</v>
      </c>
      <c s="8" t="inlineStr" r="I22879">
        <is>
          <t xml:space="preserve"/>
        </is>
      </c>
      <c s="8" t="inlineStr" r="J22879">
        <is>
          <t xml:space="preserve"> Cook</t>
        </is>
      </c>
    </row>
    <row r="22880" ht="20.25" customHeight="0">
      <c s="5" t="inlineStr" r="A22880">
        <is>
          <t xml:space="preserve">X5030539</t>
        </is>
      </c>
      <c s="5" t="inlineStr" r="B22880">
        <is>
          <t xml:space="preserve">FLOOR DRAINS TO BE CLEANED</t>
        </is>
      </c>
      <c s="5" t="inlineStr" r="C22880">
        <is>
          <t xml:space="preserve">EACH   </t>
        </is>
      </c>
      <c s="6" r="D22880">
        <v>8.000</v>
      </c>
      <c s="7" r="E22880">
        <v>1</v>
      </c>
      <c s="8" t="inlineStr" r="F22880">
        <is>
          <t xml:space="preserve">62T46</t>
        </is>
      </c>
      <c s="8" t="inlineStr" r="G22880">
        <is>
          <t xml:space="preserve">004</t>
        </is>
      </c>
      <c s="9" r="H22880">
        <v>450.0000</v>
      </c>
      <c s="8" t="inlineStr" r="I22880">
        <is>
          <t xml:space="preserve"/>
        </is>
      </c>
      <c s="8" t="inlineStr" r="J22880">
        <is>
          <t xml:space="preserve"> Cook</t>
        </is>
      </c>
    </row>
    <row r="22881" ht="20.25" customHeight="0">
      <c s="5" t="inlineStr" r="A22881">
        <is>
          <t xml:space="preserve">X5030550</t>
        </is>
      </c>
      <c s="5" t="inlineStr" r="B22881">
        <is>
          <t xml:space="preserve">PROTECTIVE COAT (SPECIAL)</t>
        </is>
      </c>
      <c s="5" t="inlineStr" r="C22881">
        <is>
          <t xml:space="preserve">SQ YD  </t>
        </is>
      </c>
      <c s="6" r="D22881">
        <v>395.000</v>
      </c>
      <c s="7" r="E22881">
        <v>4</v>
      </c>
      <c s="8" t="inlineStr" r="F22881">
        <is>
          <t xml:space="preserve">68J15</t>
        </is>
      </c>
      <c s="8" t="inlineStr" r="G22881">
        <is>
          <t xml:space="preserve">085</t>
        </is>
      </c>
      <c s="9" r="H22881">
        <v>61.6000</v>
      </c>
      <c s="8" t="inlineStr" r="I22881">
        <is>
          <t xml:space="preserve">Y</t>
        </is>
      </c>
      <c s="8" t="inlineStr" r="J22881">
        <is>
          <t xml:space="preserve"> Tazewell</t>
        </is>
      </c>
    </row>
    <row r="22882" ht="20.25" customHeight="0">
      <c s="5" t="inlineStr" r="A22882">
        <is>
          <t xml:space="preserve">X5036003</t>
        </is>
      </c>
      <c s="5" t="inlineStr" r="B22882">
        <is>
          <t xml:space="preserve">CONCRETE HEADWALL (SPECIAL)</t>
        </is>
      </c>
      <c s="5" t="inlineStr" r="C22882">
        <is>
          <t xml:space="preserve">EACH   </t>
        </is>
      </c>
      <c s="6" r="D22882">
        <v>459.000</v>
      </c>
      <c s="7" r="E22882">
        <v>8</v>
      </c>
      <c s="8" t="inlineStr" r="F22882">
        <is>
          <t xml:space="preserve">76M95</t>
        </is>
      </c>
      <c s="8" t="inlineStr" r="G22882">
        <is>
          <t xml:space="preserve">150</t>
        </is>
      </c>
      <c s="9" r="H22882">
        <v>3229.0000</v>
      </c>
      <c s="8" t="inlineStr" r="I22882">
        <is>
          <t xml:space="preserve">Y</t>
        </is>
      </c>
      <c s="8" t="inlineStr" r="J22882">
        <is>
          <t xml:space="preserve"> Washington</t>
        </is>
      </c>
    </row>
    <row r="22883" ht="20.25" customHeight="0">
      <c s="5" t="inlineStr" r="A22883">
        <is>
          <t xml:space="preserve">X5036003</t>
        </is>
      </c>
      <c s="5" t="inlineStr" r="B22883">
        <is>
          <t xml:space="preserve">CONCRETE HEADWALL (SPECIAL)</t>
        </is>
      </c>
      <c s="5" t="inlineStr" r="C22883">
        <is>
          <t xml:space="preserve">EACH   </t>
        </is>
      </c>
      <c s="6" r="D22883">
        <v>459.000</v>
      </c>
      <c s="7" r="E22883">
        <v>8</v>
      </c>
      <c s="8" t="inlineStr" r="F22883">
        <is>
          <t xml:space="preserve">76M95</t>
        </is>
      </c>
      <c s="8" t="inlineStr" r="G22883">
        <is>
          <t xml:space="preserve">150</t>
        </is>
      </c>
      <c s="9" r="H22883">
        <v>3200.0000</v>
      </c>
      <c s="8" t="inlineStr" r="I22883">
        <is>
          <t xml:space="preserve"/>
        </is>
      </c>
      <c s="8" t="inlineStr" r="J22883">
        <is>
          <t xml:space="preserve"> Washington</t>
        </is>
      </c>
    </row>
    <row r="22884" ht="20.25" customHeight="0">
      <c s="5" t="inlineStr" r="A22884">
        <is>
          <t xml:space="preserve">X5036003</t>
        </is>
      </c>
      <c s="5" t="inlineStr" r="B22884">
        <is>
          <t xml:space="preserve">CONCRETE HEADWALL (SPECIAL)</t>
        </is>
      </c>
      <c s="5" t="inlineStr" r="C22884">
        <is>
          <t xml:space="preserve">EACH   </t>
        </is>
      </c>
      <c s="6" r="D22884">
        <v>459.000</v>
      </c>
      <c s="7" r="E22884">
        <v>8</v>
      </c>
      <c s="8" t="inlineStr" r="F22884">
        <is>
          <t xml:space="preserve">76M95</t>
        </is>
      </c>
      <c s="8" t="inlineStr" r="G22884">
        <is>
          <t xml:space="preserve">150</t>
        </is>
      </c>
      <c s="9" r="H22884">
        <v>3221.0000</v>
      </c>
      <c s="8" t="inlineStr" r="I22884">
        <is>
          <t xml:space="preserve"/>
        </is>
      </c>
      <c s="8" t="inlineStr" r="J22884">
        <is>
          <t xml:space="preserve"> Washington</t>
        </is>
      </c>
    </row>
    <row r="22885" ht="20.25" customHeight="0">
      <c s="5" t="inlineStr" r="A22885">
        <is>
          <t xml:space="preserve">X5040100</t>
        </is>
      </c>
      <c s="5" t="inlineStr" r="B22885">
        <is>
          <t xml:space="preserve">PRECAST BRIDGE APPROACH SLAB</t>
        </is>
      </c>
      <c s="5" t="inlineStr" r="C22885">
        <is>
          <t xml:space="preserve">SQ FT  </t>
        </is>
      </c>
      <c s="6" r="D22885">
        <v>5270.000</v>
      </c>
      <c s="7" r="E22885">
        <v>3</v>
      </c>
      <c s="8" t="inlineStr" r="F22885">
        <is>
          <t xml:space="preserve">66K39</t>
        </is>
      </c>
      <c s="8" t="inlineStr" r="G22885">
        <is>
          <t xml:space="preserve">058</t>
        </is>
      </c>
      <c s="9" r="H22885">
        <v>71.0000</v>
      </c>
      <c s="8" t="inlineStr" r="I22885">
        <is>
          <t xml:space="preserve">Y</t>
        </is>
      </c>
      <c s="8" t="inlineStr" r="J22885">
        <is>
          <t xml:space="preserve"> Ford</t>
        </is>
      </c>
    </row>
    <row r="22886" ht="20.25" customHeight="0">
      <c s="5" t="inlineStr" r="A22886">
        <is>
          <t xml:space="preserve">X5040100</t>
        </is>
      </c>
      <c s="5" t="inlineStr" r="B22886">
        <is>
          <t xml:space="preserve">PRECAST BRIDGE APPROACH SLAB</t>
        </is>
      </c>
      <c s="5" t="inlineStr" r="C22886">
        <is>
          <t xml:space="preserve">SQ FT  </t>
        </is>
      </c>
      <c s="6" r="D22886">
        <v>2150.000</v>
      </c>
      <c s="7" r="E22886">
        <v>5</v>
      </c>
      <c s="8" t="inlineStr" r="F22886">
        <is>
          <t xml:space="preserve">70D62</t>
        </is>
      </c>
      <c s="8" t="inlineStr" r="G22886">
        <is>
          <t xml:space="preserve">107</t>
        </is>
      </c>
      <c s="9" r="H22886">
        <v>72.0000</v>
      </c>
      <c s="8" t="inlineStr" r="I22886">
        <is>
          <t xml:space="preserve">Y</t>
        </is>
      </c>
      <c s="8" t="inlineStr" r="J22886">
        <is>
          <t xml:space="preserve"> Edgar</t>
        </is>
      </c>
    </row>
    <row r="22887" ht="20.25" customHeight="0">
      <c s="5" t="inlineStr" r="A22887">
        <is>
          <t xml:space="preserve">X5040100</t>
        </is>
      </c>
      <c s="5" t="inlineStr" r="B22887">
        <is>
          <t xml:space="preserve">PRECAST BRIDGE APPROACH SLAB</t>
        </is>
      </c>
      <c s="5" t="inlineStr" r="C22887">
        <is>
          <t xml:space="preserve">SQ FT  </t>
        </is>
      </c>
      <c s="6" r="D22887">
        <v>2150.000</v>
      </c>
      <c s="7" r="E22887">
        <v>5</v>
      </c>
      <c s="8" t="inlineStr" r="F22887">
        <is>
          <t xml:space="preserve">70D62</t>
        </is>
      </c>
      <c s="8" t="inlineStr" r="G22887">
        <is>
          <t xml:space="preserve">107</t>
        </is>
      </c>
      <c s="9" r="H22887">
        <v>80.4000</v>
      </c>
      <c s="8" t="inlineStr" r="I22887">
        <is>
          <t xml:space="preserve"/>
        </is>
      </c>
      <c s="8" t="inlineStr" r="J22887">
        <is>
          <t xml:space="preserve"> Edgar</t>
        </is>
      </c>
    </row>
    <row r="22888" ht="20.25" customHeight="0">
      <c s="5" t="inlineStr" r="A22888">
        <is>
          <t xml:space="preserve">X5040100</t>
        </is>
      </c>
      <c s="5" t="inlineStr" r="B22888">
        <is>
          <t xml:space="preserve">PRECAST BRIDGE APPROACH SLAB</t>
        </is>
      </c>
      <c s="5" t="inlineStr" r="C22888">
        <is>
          <t xml:space="preserve">SQ FT  </t>
        </is>
      </c>
      <c s="6" r="D22888">
        <v>7531.000</v>
      </c>
      <c s="7" r="E22888">
        <v>7</v>
      </c>
      <c s="8" t="inlineStr" r="F22888">
        <is>
          <t xml:space="preserve">74705</t>
        </is>
      </c>
      <c s="8" t="inlineStr" r="G22888">
        <is>
          <t xml:space="preserve">133</t>
        </is>
      </c>
      <c s="9" r="H22888">
        <v>66.0000</v>
      </c>
      <c s="8" t="inlineStr" r="I22888">
        <is>
          <t xml:space="preserve">Y</t>
        </is>
      </c>
      <c s="8" t="inlineStr" r="J22888">
        <is>
          <t xml:space="preserve"> Macon</t>
        </is>
      </c>
    </row>
    <row r="22889" ht="20.25" customHeight="0">
      <c s="5" t="inlineStr" r="A22889">
        <is>
          <t xml:space="preserve">X5040100</t>
        </is>
      </c>
      <c s="5" t="inlineStr" r="B22889">
        <is>
          <t xml:space="preserve">PRECAST BRIDGE APPROACH SLAB</t>
        </is>
      </c>
      <c s="5" t="inlineStr" r="C22889">
        <is>
          <t xml:space="preserve">SQ FT  </t>
        </is>
      </c>
      <c s="6" r="D22889">
        <v>7531.000</v>
      </c>
      <c s="7" r="E22889">
        <v>7</v>
      </c>
      <c s="8" t="inlineStr" r="F22889">
        <is>
          <t xml:space="preserve">74705</t>
        </is>
      </c>
      <c s="8" t="inlineStr" r="G22889">
        <is>
          <t xml:space="preserve">133</t>
        </is>
      </c>
      <c s="9" r="H22889">
        <v>61.8100</v>
      </c>
      <c s="8" t="inlineStr" r="I22889">
        <is>
          <t xml:space="preserve"/>
        </is>
      </c>
      <c s="8" t="inlineStr" r="J22889">
        <is>
          <t xml:space="preserve"> Macon</t>
        </is>
      </c>
    </row>
    <row r="22890" ht="20.25" customHeight="0">
      <c s="5" t="inlineStr" r="A22890">
        <is>
          <t xml:space="preserve">X5040100</t>
        </is>
      </c>
      <c s="5" t="inlineStr" r="B22890">
        <is>
          <t xml:space="preserve">PRECAST BRIDGE APPROACH SLAB</t>
        </is>
      </c>
      <c s="5" t="inlineStr" r="C22890">
        <is>
          <t xml:space="preserve">SQ FT  </t>
        </is>
      </c>
      <c s="6" r="D22890">
        <v>7531.000</v>
      </c>
      <c s="7" r="E22890">
        <v>7</v>
      </c>
      <c s="8" t="inlineStr" r="F22890">
        <is>
          <t xml:space="preserve">74705</t>
        </is>
      </c>
      <c s="8" t="inlineStr" r="G22890">
        <is>
          <t xml:space="preserve">133</t>
        </is>
      </c>
      <c s="9" r="H22890">
        <v>69.8500</v>
      </c>
      <c s="8" t="inlineStr" r="I22890">
        <is>
          <t xml:space="preserve"/>
        </is>
      </c>
      <c s="8" t="inlineStr" r="J22890">
        <is>
          <t xml:space="preserve"> Macon</t>
        </is>
      </c>
    </row>
    <row r="22891" ht="20.25" customHeight="0">
      <c s="5" t="inlineStr" r="A22891">
        <is>
          <t xml:space="preserve">X5040100</t>
        </is>
      </c>
      <c s="5" t="inlineStr" r="B22891">
        <is>
          <t xml:space="preserve">PRECAST BRIDGE APPROACH SLAB</t>
        </is>
      </c>
      <c s="5" t="inlineStr" r="C22891">
        <is>
          <t xml:space="preserve">SQ FT  </t>
        </is>
      </c>
      <c s="6" r="D22891">
        <v>3775.000</v>
      </c>
      <c s="7" r="E22891">
        <v>8</v>
      </c>
      <c s="8" t="inlineStr" r="F22891">
        <is>
          <t xml:space="preserve">76R32</t>
        </is>
      </c>
      <c s="8" t="inlineStr" r="G22891">
        <is>
          <t xml:space="preserve">151</t>
        </is>
      </c>
      <c s="9" r="H22891">
        <v>58.0000</v>
      </c>
      <c s="8" t="inlineStr" r="I22891">
        <is>
          <t xml:space="preserve">Y</t>
        </is>
      </c>
      <c s="8" t="inlineStr" r="J22891">
        <is>
          <t xml:space="preserve"> Madison</t>
        </is>
      </c>
    </row>
    <row r="22892" ht="20.25" customHeight="0">
      <c s="5" t="inlineStr" r="A22892">
        <is>
          <t xml:space="preserve">X5040100</t>
        </is>
      </c>
      <c s="5" t="inlineStr" r="B22892">
        <is>
          <t xml:space="preserve">PRECAST BRIDGE APPROACH SLAB</t>
        </is>
      </c>
      <c s="5" t="inlineStr" r="C22892">
        <is>
          <t xml:space="preserve">SQ FT  </t>
        </is>
      </c>
      <c s="6" r="D22892">
        <v>3775.000</v>
      </c>
      <c s="7" r="E22892">
        <v>8</v>
      </c>
      <c s="8" t="inlineStr" r="F22892">
        <is>
          <t xml:space="preserve">76R32</t>
        </is>
      </c>
      <c s="8" t="inlineStr" r="G22892">
        <is>
          <t xml:space="preserve">151</t>
        </is>
      </c>
      <c s="9" r="H22892">
        <v>84.1500</v>
      </c>
      <c s="8" t="inlineStr" r="I22892">
        <is>
          <t xml:space="preserve"/>
        </is>
      </c>
      <c s="8" t="inlineStr" r="J22892">
        <is>
          <t xml:space="preserve"> Madison</t>
        </is>
      </c>
    </row>
    <row r="22893" ht="20.25" customHeight="0">
      <c s="5" t="inlineStr" r="A22893">
        <is>
          <t xml:space="preserve">X5040150</t>
        </is>
      </c>
      <c s="5" t="inlineStr" r="B22893">
        <is>
          <t xml:space="preserve">PRECAST CONCRETE JUNCTION CHAMBER</t>
        </is>
      </c>
      <c s="5" t="inlineStr" r="C22893">
        <is>
          <t xml:space="preserve">EACH   </t>
        </is>
      </c>
      <c s="6" r="D22893">
        <v>11.000</v>
      </c>
      <c s="7" r="E22893">
        <v>1</v>
      </c>
      <c s="8" t="inlineStr" r="F22893">
        <is>
          <t xml:space="preserve">62U72</t>
        </is>
      </c>
      <c s="8" t="inlineStr" r="G22893">
        <is>
          <t xml:space="preserve">005</t>
        </is>
      </c>
      <c s="9" r="H22893">
        <v>48000.0000</v>
      </c>
      <c s="8" t="inlineStr" r="I22893">
        <is>
          <t xml:space="preserve">Y</t>
        </is>
      </c>
      <c s="8" t="inlineStr" r="J22893">
        <is>
          <t xml:space="preserve"> McHenry</t>
        </is>
      </c>
    </row>
    <row r="22894" ht="20.25" customHeight="0">
      <c s="5" t="inlineStr" r="A22894">
        <is>
          <t xml:space="preserve">X5040150</t>
        </is>
      </c>
      <c s="5" t="inlineStr" r="B22894">
        <is>
          <t xml:space="preserve">PRECAST CONCRETE JUNCTION CHAMBER</t>
        </is>
      </c>
      <c s="5" t="inlineStr" r="C22894">
        <is>
          <t xml:space="preserve">EACH   </t>
        </is>
      </c>
      <c s="6" r="D22894">
        <v>11.000</v>
      </c>
      <c s="7" r="E22894">
        <v>1</v>
      </c>
      <c s="8" t="inlineStr" r="F22894">
        <is>
          <t xml:space="preserve">62U72</t>
        </is>
      </c>
      <c s="8" t="inlineStr" r="G22894">
        <is>
          <t xml:space="preserve">005</t>
        </is>
      </c>
      <c s="9" r="H22894">
        <v>66437.4500</v>
      </c>
      <c s="8" t="inlineStr" r="I22894">
        <is>
          <t xml:space="preserve"/>
        </is>
      </c>
      <c s="8" t="inlineStr" r="J22894">
        <is>
          <t xml:space="preserve"> McHenry</t>
        </is>
      </c>
    </row>
    <row r="22895" ht="20.25" customHeight="0">
      <c s="5" t="inlineStr" r="A22895">
        <is>
          <t xml:space="preserve">X5040150</t>
        </is>
      </c>
      <c s="5" t="inlineStr" r="B22895">
        <is>
          <t xml:space="preserve">PRECAST CONCRETE JUNCTION CHAMBER</t>
        </is>
      </c>
      <c s="5" t="inlineStr" r="C22895">
        <is>
          <t xml:space="preserve">EACH   </t>
        </is>
      </c>
      <c s="6" r="D22895">
        <v>11.000</v>
      </c>
      <c s="7" r="E22895">
        <v>1</v>
      </c>
      <c s="8" t="inlineStr" r="F22895">
        <is>
          <t xml:space="preserve">62U72</t>
        </is>
      </c>
      <c s="8" t="inlineStr" r="G22895">
        <is>
          <t xml:space="preserve">005</t>
        </is>
      </c>
      <c s="9" r="H22895">
        <v>69031.2400</v>
      </c>
      <c s="8" t="inlineStr" r="I22895">
        <is>
          <t xml:space="preserve"/>
        </is>
      </c>
      <c s="8" t="inlineStr" r="J22895">
        <is>
          <t xml:space="preserve"> McHenry</t>
        </is>
      </c>
    </row>
    <row r="22896" ht="20.25" customHeight="0">
      <c s="5" t="inlineStr" r="A22896">
        <is>
          <t xml:space="preserve">X5040150</t>
        </is>
      </c>
      <c s="5" t="inlineStr" r="B22896">
        <is>
          <t xml:space="preserve">PRECAST CONCRETE JUNCTION CHAMBER</t>
        </is>
      </c>
      <c s="5" t="inlineStr" r="C22896">
        <is>
          <t xml:space="preserve">EACH   </t>
        </is>
      </c>
      <c s="6" r="D22896">
        <v>11.000</v>
      </c>
      <c s="7" r="E22896">
        <v>1</v>
      </c>
      <c s="8" t="inlineStr" r="F22896">
        <is>
          <t xml:space="preserve">62U72</t>
        </is>
      </c>
      <c s="8" t="inlineStr" r="G22896">
        <is>
          <t xml:space="preserve">005</t>
        </is>
      </c>
      <c s="9" r="H22896">
        <v>85000.0000</v>
      </c>
      <c s="8" t="inlineStr" r="I22896">
        <is>
          <t xml:space="preserve"/>
        </is>
      </c>
      <c s="8" t="inlineStr" r="J22896">
        <is>
          <t xml:space="preserve"> McHenry</t>
        </is>
      </c>
    </row>
    <row r="22897" ht="20.25" customHeight="0">
      <c s="5" t="inlineStr" r="A22897">
        <is>
          <t xml:space="preserve">X5040150</t>
        </is>
      </c>
      <c s="5" t="inlineStr" r="B22897">
        <is>
          <t xml:space="preserve">PRECAST CONCRETE JUNCTION CHAMBER</t>
        </is>
      </c>
      <c s="5" t="inlineStr" r="C22897">
        <is>
          <t xml:space="preserve">EACH   </t>
        </is>
      </c>
      <c s="6" r="D22897">
        <v>11.000</v>
      </c>
      <c s="7" r="E22897">
        <v>1</v>
      </c>
      <c s="8" t="inlineStr" r="F22897">
        <is>
          <t xml:space="preserve">62U72</t>
        </is>
      </c>
      <c s="8" t="inlineStr" r="G22897">
        <is>
          <t xml:space="preserve">005</t>
        </is>
      </c>
      <c s="9" r="H22897">
        <v>106938.0200</v>
      </c>
      <c s="8" t="inlineStr" r="I22897">
        <is>
          <t xml:space="preserve"/>
        </is>
      </c>
      <c s="8" t="inlineStr" r="J22897">
        <is>
          <t xml:space="preserve"> McHenry</t>
        </is>
      </c>
    </row>
    <row r="22898" ht="20.25" customHeight="0">
      <c s="5" t="inlineStr" r="A22898">
        <is>
          <t xml:space="preserve">X5051204</t>
        </is>
      </c>
      <c s="5" t="inlineStr" r="B22898">
        <is>
          <t xml:space="preserve">STRUCTURAL STEEL REMOVAL</t>
        </is>
      </c>
      <c s="5" t="inlineStr" r="C22898">
        <is>
          <t xml:space="preserve">POUND  </t>
        </is>
      </c>
      <c s="6" r="D22898">
        <v>16540.000</v>
      </c>
      <c s="7" r="E22898">
        <v>8</v>
      </c>
      <c s="8" t="inlineStr" r="F22898">
        <is>
          <t xml:space="preserve">76R36</t>
        </is>
      </c>
      <c s="8" t="inlineStr" r="G22898">
        <is>
          <t xml:space="preserve">152</t>
        </is>
      </c>
      <c s="9" r="H22898">
        <v>1.8000</v>
      </c>
      <c s="8" t="inlineStr" r="I22898">
        <is>
          <t xml:space="preserve">Y</t>
        </is>
      </c>
      <c s="8" t="inlineStr" r="J22898">
        <is>
          <t xml:space="preserve"> St. Clair</t>
        </is>
      </c>
    </row>
    <row r="22899" ht="20.25" customHeight="0">
      <c s="5" t="inlineStr" r="A22899">
        <is>
          <t xml:space="preserve">X5051204</t>
        </is>
      </c>
      <c s="5" t="inlineStr" r="B22899">
        <is>
          <t xml:space="preserve">STRUCTURAL STEEL REMOVAL</t>
        </is>
      </c>
      <c s="5" t="inlineStr" r="C22899">
        <is>
          <t xml:space="preserve">POUND  </t>
        </is>
      </c>
      <c s="6" r="D22899">
        <v>16540.000</v>
      </c>
      <c s="7" r="E22899">
        <v>8</v>
      </c>
      <c s="8" t="inlineStr" r="F22899">
        <is>
          <t xml:space="preserve">76R36</t>
        </is>
      </c>
      <c s="8" t="inlineStr" r="G22899">
        <is>
          <t xml:space="preserve">152</t>
        </is>
      </c>
      <c s="9" r="H22899">
        <v>1.7500</v>
      </c>
      <c s="8" t="inlineStr" r="I22899">
        <is>
          <t xml:space="preserve"/>
        </is>
      </c>
      <c s="8" t="inlineStr" r="J22899">
        <is>
          <t xml:space="preserve"> St. Clair</t>
        </is>
      </c>
    </row>
    <row r="22900" ht="20.25" customHeight="0">
      <c s="5" t="inlineStr" r="A22900">
        <is>
          <t xml:space="preserve">X5051204</t>
        </is>
      </c>
      <c s="5" t="inlineStr" r="B22900">
        <is>
          <t xml:space="preserve">STRUCTURAL STEEL REMOVAL</t>
        </is>
      </c>
      <c s="5" t="inlineStr" r="C22900">
        <is>
          <t xml:space="preserve">POUND  </t>
        </is>
      </c>
      <c s="6" r="D22900">
        <v>4390.000</v>
      </c>
      <c s="7" r="E22900">
        <v>8</v>
      </c>
      <c s="8" t="inlineStr" r="F22900">
        <is>
          <t xml:space="preserve">76U77</t>
        </is>
      </c>
      <c s="8" t="inlineStr" r="G22900">
        <is>
          <t xml:space="preserve">156</t>
        </is>
      </c>
      <c s="9" r="H22900">
        <v>8.0000</v>
      </c>
      <c s="8" t="inlineStr" r="I22900">
        <is>
          <t xml:space="preserve">Y</t>
        </is>
      </c>
      <c s="8" t="inlineStr" r="J22900">
        <is>
          <t xml:space="preserve"> Marion</t>
        </is>
      </c>
    </row>
    <row r="22901" ht="20.25" customHeight="0">
      <c s="5" t="inlineStr" r="A22901">
        <is>
          <t xml:space="preserve">X5051204</t>
        </is>
      </c>
      <c s="5" t="inlineStr" r="B22901">
        <is>
          <t xml:space="preserve">STRUCTURAL STEEL REMOVAL</t>
        </is>
      </c>
      <c s="5" t="inlineStr" r="C22901">
        <is>
          <t xml:space="preserve">POUND  </t>
        </is>
      </c>
      <c s="6" r="D22901">
        <v>4390.000</v>
      </c>
      <c s="7" r="E22901">
        <v>8</v>
      </c>
      <c s="8" t="inlineStr" r="F22901">
        <is>
          <t xml:space="preserve">76U77</t>
        </is>
      </c>
      <c s="8" t="inlineStr" r="G22901">
        <is>
          <t xml:space="preserve">156</t>
        </is>
      </c>
      <c s="9" r="H22901">
        <v>2.9800</v>
      </c>
      <c s="8" t="inlineStr" r="I22901">
        <is>
          <t xml:space="preserve"/>
        </is>
      </c>
      <c s="8" t="inlineStr" r="J22901">
        <is>
          <t xml:space="preserve"> Marion</t>
        </is>
      </c>
    </row>
    <row r="22902" ht="20.25" customHeight="0">
      <c s="5" t="inlineStr" r="A22902">
        <is>
          <t xml:space="preserve">X5051204</t>
        </is>
      </c>
      <c s="5" t="inlineStr" r="B22902">
        <is>
          <t xml:space="preserve">STRUCTURAL STEEL REMOVAL</t>
        </is>
      </c>
      <c s="5" t="inlineStr" r="C22902">
        <is>
          <t xml:space="preserve">POUND  </t>
        </is>
      </c>
      <c s="6" r="D22902">
        <v>6000.000</v>
      </c>
      <c s="7" r="E22902">
        <v>8</v>
      </c>
      <c s="8" t="inlineStr" r="F22902">
        <is>
          <t xml:space="preserve">76V09</t>
        </is>
      </c>
      <c s="8" t="inlineStr" r="G22902">
        <is>
          <t xml:space="preserve">166</t>
        </is>
      </c>
      <c s="9" r="H22902">
        <v>31.2000</v>
      </c>
      <c s="8" t="inlineStr" r="I22902">
        <is>
          <t xml:space="preserve">Y</t>
        </is>
      </c>
      <c s="8" t="inlineStr" r="J22902">
        <is>
          <t xml:space="preserve">Various</t>
        </is>
      </c>
    </row>
    <row r="22903" ht="20.25" customHeight="0">
      <c s="5" t="inlineStr" r="A22903">
        <is>
          <t xml:space="preserve">X5051206</t>
        </is>
      </c>
      <c s="5" t="inlineStr" r="B22903">
        <is>
          <t xml:space="preserve">STRUCTURAL STEEL REPAIR</t>
        </is>
      </c>
      <c s="5" t="inlineStr" r="C22903">
        <is>
          <t xml:space="preserve">POUND  </t>
        </is>
      </c>
      <c s="6" r="D22903">
        <v>90.000</v>
      </c>
      <c s="7" r="E22903">
        <v>3</v>
      </c>
      <c s="8" t="inlineStr" r="F22903">
        <is>
          <t xml:space="preserve">66A91</t>
        </is>
      </c>
      <c s="8" t="inlineStr" r="G22903">
        <is>
          <t xml:space="preserve">056</t>
        </is>
      </c>
      <c s="9" r="H22903">
        <v>50.0000</v>
      </c>
      <c s="8" t="inlineStr" r="I22903">
        <is>
          <t xml:space="preserve">Y</t>
        </is>
      </c>
      <c s="8" t="inlineStr" r="J22903">
        <is>
          <t xml:space="preserve"> LaSalle</t>
        </is>
      </c>
    </row>
    <row r="22904" ht="20.25" customHeight="0">
      <c s="5" t="inlineStr" r="A22904">
        <is>
          <t xml:space="preserve">X5051206</t>
        </is>
      </c>
      <c s="5" t="inlineStr" r="B22904">
        <is>
          <t xml:space="preserve">STRUCTURAL STEEL REPAIR</t>
        </is>
      </c>
      <c s="5" t="inlineStr" r="C22904">
        <is>
          <t xml:space="preserve">POUND  </t>
        </is>
      </c>
      <c s="6" r="D22904">
        <v>850.000</v>
      </c>
      <c s="7" r="E22904">
        <v>5</v>
      </c>
      <c s="8" t="inlineStr" r="F22904">
        <is>
          <t xml:space="preserve">70H72</t>
        </is>
      </c>
      <c s="8" t="inlineStr" r="G22904">
        <is>
          <t xml:space="preserve">210</t>
        </is>
      </c>
      <c s="9" r="H22904">
        <v>25.0000</v>
      </c>
      <c s="8" t="inlineStr" r="I22904">
        <is>
          <t xml:space="preserve">Y</t>
        </is>
      </c>
      <c s="8" t="inlineStr" r="J22904">
        <is>
          <t xml:space="preserve"> Vermilion</t>
        </is>
      </c>
    </row>
    <row r="22905" ht="20.25" customHeight="0">
      <c s="5" t="inlineStr" r="A22905">
        <is>
          <t xml:space="preserve">X5051206</t>
        </is>
      </c>
      <c s="5" t="inlineStr" r="B22905">
        <is>
          <t xml:space="preserve">STRUCTURAL STEEL REPAIR</t>
        </is>
      </c>
      <c s="5" t="inlineStr" r="C22905">
        <is>
          <t xml:space="preserve">POUND  </t>
        </is>
      </c>
      <c s="6" r="D22905">
        <v>850.000</v>
      </c>
      <c s="7" r="E22905">
        <v>5</v>
      </c>
      <c s="8" t="inlineStr" r="F22905">
        <is>
          <t xml:space="preserve">70H72</t>
        </is>
      </c>
      <c s="8" t="inlineStr" r="G22905">
        <is>
          <t xml:space="preserve">210</t>
        </is>
      </c>
      <c s="9" r="H22905">
        <v>25.0000</v>
      </c>
      <c s="8" t="inlineStr" r="I22905">
        <is>
          <t xml:space="preserve"/>
        </is>
      </c>
      <c s="8" t="inlineStr" r="J22905">
        <is>
          <t xml:space="preserve"> Vermilion</t>
        </is>
      </c>
    </row>
    <row r="22906" ht="20.25" customHeight="0">
      <c s="5" t="inlineStr" r="A22906">
        <is>
          <t xml:space="preserve">X5051206</t>
        </is>
      </c>
      <c s="5" t="inlineStr" r="B22906">
        <is>
          <t xml:space="preserve">STRUCTURAL STEEL REPAIR</t>
        </is>
      </c>
      <c s="5" t="inlineStr" r="C22906">
        <is>
          <t xml:space="preserve">POUND  </t>
        </is>
      </c>
      <c s="6" r="D22906">
        <v>850.000</v>
      </c>
      <c s="7" r="E22906">
        <v>5</v>
      </c>
      <c s="8" t="inlineStr" r="F22906">
        <is>
          <t xml:space="preserve">70H72</t>
        </is>
      </c>
      <c s="8" t="inlineStr" r="G22906">
        <is>
          <t xml:space="preserve">210</t>
        </is>
      </c>
      <c s="9" r="H22906">
        <v>25.0000</v>
      </c>
      <c s="8" t="inlineStr" r="I22906">
        <is>
          <t xml:space="preserve"/>
        </is>
      </c>
      <c s="8" t="inlineStr" r="J22906">
        <is>
          <t xml:space="preserve"> Vermilion</t>
        </is>
      </c>
    </row>
    <row r="22907" ht="20.25" customHeight="0">
      <c s="5" t="inlineStr" r="A22907">
        <is>
          <t xml:space="preserve">X5051206</t>
        </is>
      </c>
      <c s="5" t="inlineStr" r="B22907">
        <is>
          <t xml:space="preserve">STRUCTURAL STEEL REPAIR</t>
        </is>
      </c>
      <c s="5" t="inlineStr" r="C22907">
        <is>
          <t xml:space="preserve">POUND  </t>
        </is>
      </c>
      <c s="6" r="D22907">
        <v>850.000</v>
      </c>
      <c s="7" r="E22907">
        <v>5</v>
      </c>
      <c s="8" t="inlineStr" r="F22907">
        <is>
          <t xml:space="preserve">70H72</t>
        </is>
      </c>
      <c s="8" t="inlineStr" r="G22907">
        <is>
          <t xml:space="preserve">210</t>
        </is>
      </c>
      <c s="9" r="H22907">
        <v>36.8700</v>
      </c>
      <c s="8" t="inlineStr" r="I22907">
        <is>
          <t xml:space="preserve"/>
        </is>
      </c>
      <c s="8" t="inlineStr" r="J22907">
        <is>
          <t xml:space="preserve"> Vermilion</t>
        </is>
      </c>
    </row>
    <row r="22908" ht="20.25" customHeight="0">
      <c s="5" t="inlineStr" r="A22908">
        <is>
          <t xml:space="preserve">X5051206</t>
        </is>
      </c>
      <c s="5" t="inlineStr" r="B22908">
        <is>
          <t xml:space="preserve">STRUCTURAL STEEL REPAIR</t>
        </is>
      </c>
      <c s="5" t="inlineStr" r="C22908">
        <is>
          <t xml:space="preserve">POUND  </t>
        </is>
      </c>
      <c s="6" r="D22908">
        <v>38900.000</v>
      </c>
      <c s="7" r="E22908">
        <v>6</v>
      </c>
      <c s="8" t="inlineStr" r="F22908">
        <is>
          <t xml:space="preserve">72601</t>
        </is>
      </c>
      <c s="8" t="inlineStr" r="G22908">
        <is>
          <t xml:space="preserve">117</t>
        </is>
      </c>
      <c s="9" r="H22908">
        <v>11.2800</v>
      </c>
      <c s="8" t="inlineStr" r="I22908">
        <is>
          <t xml:space="preserve">Y</t>
        </is>
      </c>
      <c s="8" t="inlineStr" r="J22908">
        <is>
          <t xml:space="preserve"> Pike</t>
        </is>
      </c>
    </row>
    <row r="22909" ht="20.25" customHeight="0">
      <c s="5" t="inlineStr" r="A22909">
        <is>
          <t xml:space="preserve">X5051206</t>
        </is>
      </c>
      <c s="5" t="inlineStr" r="B22909">
        <is>
          <t xml:space="preserve">STRUCTURAL STEEL REPAIR</t>
        </is>
      </c>
      <c s="5" t="inlineStr" r="C22909">
        <is>
          <t xml:space="preserve">POUND  </t>
        </is>
      </c>
      <c s="6" r="D22909">
        <v>38900.000</v>
      </c>
      <c s="7" r="E22909">
        <v>6</v>
      </c>
      <c s="8" t="inlineStr" r="F22909">
        <is>
          <t xml:space="preserve">72601</t>
        </is>
      </c>
      <c s="8" t="inlineStr" r="G22909">
        <is>
          <t xml:space="preserve">117</t>
        </is>
      </c>
      <c s="9" r="H22909">
        <v>18.0000</v>
      </c>
      <c s="8" t="inlineStr" r="I22909">
        <is>
          <t xml:space="preserve"/>
        </is>
      </c>
      <c s="8" t="inlineStr" r="J22909">
        <is>
          <t xml:space="preserve"> Pike</t>
        </is>
      </c>
    </row>
    <row r="22910" ht="20.25" customHeight="0">
      <c s="5" t="inlineStr" r="A22910">
        <is>
          <t xml:space="preserve">X5051206</t>
        </is>
      </c>
      <c s="5" t="inlineStr" r="B22910">
        <is>
          <t xml:space="preserve">STRUCTURAL STEEL REPAIR</t>
        </is>
      </c>
      <c s="5" t="inlineStr" r="C22910">
        <is>
          <t xml:space="preserve">POUND  </t>
        </is>
      </c>
      <c s="6" r="D22910">
        <v>810.000</v>
      </c>
      <c s="7" r="E22910">
        <v>6</v>
      </c>
      <c s="8" t="inlineStr" r="F22910">
        <is>
          <t xml:space="preserve">72E76</t>
        </is>
      </c>
      <c s="8" t="inlineStr" r="G22910">
        <is>
          <t xml:space="preserve">122</t>
        </is>
      </c>
      <c s="9" r="H22910">
        <v>15.0000</v>
      </c>
      <c s="8" t="inlineStr" r="I22910">
        <is>
          <t xml:space="preserve">Y</t>
        </is>
      </c>
      <c s="8" t="inlineStr" r="J22910">
        <is>
          <t xml:space="preserve"> Sangamon</t>
        </is>
      </c>
    </row>
    <row r="22911" ht="20.25" customHeight="0">
      <c s="5" t="inlineStr" r="A22911">
        <is>
          <t xml:space="preserve">X5051206</t>
        </is>
      </c>
      <c s="5" t="inlineStr" r="B22911">
        <is>
          <t xml:space="preserve">STRUCTURAL STEEL REPAIR</t>
        </is>
      </c>
      <c s="5" t="inlineStr" r="C22911">
        <is>
          <t xml:space="preserve">POUND  </t>
        </is>
      </c>
      <c s="6" r="D22911">
        <v>810.000</v>
      </c>
      <c s="7" r="E22911">
        <v>6</v>
      </c>
      <c s="8" t="inlineStr" r="F22911">
        <is>
          <t xml:space="preserve">72E76</t>
        </is>
      </c>
      <c s="8" t="inlineStr" r="G22911">
        <is>
          <t xml:space="preserve">122</t>
        </is>
      </c>
      <c s="9" r="H22911">
        <v>38.2200</v>
      </c>
      <c s="8" t="inlineStr" r="I22911">
        <is>
          <t xml:space="preserve"/>
        </is>
      </c>
      <c s="8" t="inlineStr" r="J22911">
        <is>
          <t xml:space="preserve"> Sangamon</t>
        </is>
      </c>
    </row>
    <row r="22912" ht="20.25" customHeight="0">
      <c s="5" t="inlineStr" r="A22912">
        <is>
          <t xml:space="preserve">X5051206</t>
        </is>
      </c>
      <c s="5" t="inlineStr" r="B22912">
        <is>
          <t xml:space="preserve">STRUCTURAL STEEL REPAIR</t>
        </is>
      </c>
      <c s="5" t="inlineStr" r="C22912">
        <is>
          <t xml:space="preserve">POUND  </t>
        </is>
      </c>
      <c s="6" r="D22912">
        <v>5400.000</v>
      </c>
      <c s="7" r="E22912">
        <v>8</v>
      </c>
      <c s="8" t="inlineStr" r="F22912">
        <is>
          <t xml:space="preserve">76R32</t>
        </is>
      </c>
      <c s="8" t="inlineStr" r="G22912">
        <is>
          <t xml:space="preserve">151</t>
        </is>
      </c>
      <c s="9" r="H22912">
        <v>16.7500</v>
      </c>
      <c s="8" t="inlineStr" r="I22912">
        <is>
          <t xml:space="preserve">Y</t>
        </is>
      </c>
      <c s="8" t="inlineStr" r="J22912">
        <is>
          <t xml:space="preserve"> Madison</t>
        </is>
      </c>
    </row>
    <row r="22913" ht="20.25" customHeight="0">
      <c s="5" t="inlineStr" r="A22913">
        <is>
          <t xml:space="preserve">X5051206</t>
        </is>
      </c>
      <c s="5" t="inlineStr" r="B22913">
        <is>
          <t xml:space="preserve">STRUCTURAL STEEL REPAIR</t>
        </is>
      </c>
      <c s="5" t="inlineStr" r="C22913">
        <is>
          <t xml:space="preserve">POUND  </t>
        </is>
      </c>
      <c s="6" r="D22913">
        <v>5400.000</v>
      </c>
      <c s="7" r="E22913">
        <v>8</v>
      </c>
      <c s="8" t="inlineStr" r="F22913">
        <is>
          <t xml:space="preserve">76R32</t>
        </is>
      </c>
      <c s="8" t="inlineStr" r="G22913">
        <is>
          <t xml:space="preserve">151</t>
        </is>
      </c>
      <c s="9" r="H22913">
        <v>21.4500</v>
      </c>
      <c s="8" t="inlineStr" r="I22913">
        <is>
          <t xml:space="preserve"/>
        </is>
      </c>
      <c s="8" t="inlineStr" r="J22913">
        <is>
          <t xml:space="preserve"> Madison</t>
        </is>
      </c>
    </row>
    <row r="22914" ht="20.25" customHeight="0">
      <c s="5" t="inlineStr" r="A22914">
        <is>
          <t xml:space="preserve">X5051206</t>
        </is>
      </c>
      <c s="5" t="inlineStr" r="B22914">
        <is>
          <t xml:space="preserve">STRUCTURAL STEEL REPAIR</t>
        </is>
      </c>
      <c s="5" t="inlineStr" r="C22914">
        <is>
          <t xml:space="preserve">POUND  </t>
        </is>
      </c>
      <c s="6" r="D22914">
        <v>650.000</v>
      </c>
      <c s="7" r="E22914">
        <v>8</v>
      </c>
      <c s="8" t="inlineStr" r="F22914">
        <is>
          <t xml:space="preserve">76U77</t>
        </is>
      </c>
      <c s="8" t="inlineStr" r="G22914">
        <is>
          <t xml:space="preserve">156</t>
        </is>
      </c>
      <c s="9" r="H22914">
        <v>25.0000</v>
      </c>
      <c s="8" t="inlineStr" r="I22914">
        <is>
          <t xml:space="preserve">Y</t>
        </is>
      </c>
      <c s="8" t="inlineStr" r="J22914">
        <is>
          <t xml:space="preserve"> Marion</t>
        </is>
      </c>
    </row>
    <row r="22915" ht="20.25" customHeight="0">
      <c s="5" t="inlineStr" r="A22915">
        <is>
          <t xml:space="preserve">X5051206</t>
        </is>
      </c>
      <c s="5" t="inlineStr" r="B22915">
        <is>
          <t xml:space="preserve">STRUCTURAL STEEL REPAIR</t>
        </is>
      </c>
      <c s="5" t="inlineStr" r="C22915">
        <is>
          <t xml:space="preserve">POUND  </t>
        </is>
      </c>
      <c s="6" r="D22915">
        <v>650.000</v>
      </c>
      <c s="7" r="E22915">
        <v>8</v>
      </c>
      <c s="8" t="inlineStr" r="F22915">
        <is>
          <t xml:space="preserve">76U77</t>
        </is>
      </c>
      <c s="8" t="inlineStr" r="G22915">
        <is>
          <t xml:space="preserve">156</t>
        </is>
      </c>
      <c s="9" r="H22915">
        <v>34.1500</v>
      </c>
      <c s="8" t="inlineStr" r="I22915">
        <is>
          <t xml:space="preserve"/>
        </is>
      </c>
      <c s="8" t="inlineStr" r="J22915">
        <is>
          <t xml:space="preserve"> Marion</t>
        </is>
      </c>
    </row>
    <row r="22916" ht="20.25" customHeight="0">
      <c s="5" t="inlineStr" r="A22916">
        <is>
          <t xml:space="preserve">X5051206</t>
        </is>
      </c>
      <c s="5" t="inlineStr" r="B22916">
        <is>
          <t xml:space="preserve">STRUCTURAL STEEL REPAIR</t>
        </is>
      </c>
      <c s="5" t="inlineStr" r="C22916">
        <is>
          <t xml:space="preserve">POUND  </t>
        </is>
      </c>
      <c s="6" r="D22916">
        <v>24000.000</v>
      </c>
      <c s="7" r="E22916">
        <v>8</v>
      </c>
      <c s="8" t="inlineStr" r="F22916">
        <is>
          <t xml:space="preserve">76V09</t>
        </is>
      </c>
      <c s="8" t="inlineStr" r="G22916">
        <is>
          <t xml:space="preserve">166</t>
        </is>
      </c>
      <c s="9" r="H22916">
        <v>59.8500</v>
      </c>
      <c s="8" t="inlineStr" r="I22916">
        <is>
          <t xml:space="preserve">Y</t>
        </is>
      </c>
      <c s="8" t="inlineStr" r="J22916">
        <is>
          <t xml:space="preserve">Various</t>
        </is>
      </c>
    </row>
    <row r="22917" ht="20.25" customHeight="0">
      <c s="5" t="inlineStr" r="A22917">
        <is>
          <t xml:space="preserve">X5060601</t>
        </is>
      </c>
      <c s="5" t="inlineStr" r="B22917">
        <is>
          <t xml:space="preserve">CONTAINMENT AND DISPOSAL OF NON-LEAD PAINT CLEANING RESIDUES  NO. 1</t>
        </is>
      </c>
      <c s="5" t="inlineStr" r="C22917">
        <is>
          <t xml:space="preserve">L SUM  </t>
        </is>
      </c>
      <c s="6" r="D22917">
        <v>1.000</v>
      </c>
      <c s="7" r="E22917">
        <v>3</v>
      </c>
      <c s="8" t="inlineStr" r="F22917">
        <is>
          <t xml:space="preserve">66R94</t>
        </is>
      </c>
      <c s="8" t="inlineStr" r="G22917">
        <is>
          <t xml:space="preserve">207</t>
        </is>
      </c>
      <c s="9" r="H22917">
        <v>1000.0000</v>
      </c>
      <c s="8" t="inlineStr" r="I22917">
        <is>
          <t xml:space="preserve">Y</t>
        </is>
      </c>
      <c s="8" t="inlineStr" r="J22917">
        <is>
          <t xml:space="preserve"> Grundy</t>
        </is>
      </c>
    </row>
    <row r="22918" ht="20.25" customHeight="0">
      <c s="5" t="inlineStr" r="A22918">
        <is>
          <t xml:space="preserve">X5060601</t>
        </is>
      </c>
      <c s="5" t="inlineStr" r="B22918">
        <is>
          <t xml:space="preserve">CONTAINMENT AND DISPOSAL OF NON-LEAD PAINT CLEANING RESIDUES  NO. 1</t>
        </is>
      </c>
      <c s="5" t="inlineStr" r="C22918">
        <is>
          <t xml:space="preserve">L SUM  </t>
        </is>
      </c>
      <c s="6" r="D22918">
        <v>1.000</v>
      </c>
      <c s="7" r="E22918">
        <v>3</v>
      </c>
      <c s="8" t="inlineStr" r="F22918">
        <is>
          <t xml:space="preserve">66R94</t>
        </is>
      </c>
      <c s="8" t="inlineStr" r="G22918">
        <is>
          <t xml:space="preserve">207</t>
        </is>
      </c>
      <c s="9" r="H22918">
        <v>8000.0000</v>
      </c>
      <c s="8" t="inlineStr" r="I22918">
        <is>
          <t xml:space="preserve"/>
        </is>
      </c>
      <c s="8" t="inlineStr" r="J22918">
        <is>
          <t xml:space="preserve"> Grundy</t>
        </is>
      </c>
    </row>
    <row r="22919" ht="20.25" customHeight="0">
      <c s="5" t="inlineStr" r="A22919">
        <is>
          <t xml:space="preserve">X5060601</t>
        </is>
      </c>
      <c s="5" t="inlineStr" r="B22919">
        <is>
          <t xml:space="preserve">CONTAINMENT AND DISPOSAL OF NON-LEAD PAINT CLEANING RESIDUES  NO. 1</t>
        </is>
      </c>
      <c s="5" t="inlineStr" r="C22919">
        <is>
          <t xml:space="preserve">L SUM  </t>
        </is>
      </c>
      <c s="6" r="D22919">
        <v>1.000</v>
      </c>
      <c s="7" r="E22919">
        <v>6</v>
      </c>
      <c s="8" t="inlineStr" r="F22919">
        <is>
          <t xml:space="preserve">72601</t>
        </is>
      </c>
      <c s="8" t="inlineStr" r="G22919">
        <is>
          <t xml:space="preserve">117</t>
        </is>
      </c>
      <c s="9" r="H22919">
        <v>287280.0000</v>
      </c>
      <c s="8" t="inlineStr" r="I22919">
        <is>
          <t xml:space="preserve">Y</t>
        </is>
      </c>
      <c s="8" t="inlineStr" r="J22919">
        <is>
          <t xml:space="preserve"> Pike</t>
        </is>
      </c>
    </row>
    <row r="22920" ht="20.25" customHeight="0">
      <c s="5" t="inlineStr" r="A22920">
        <is>
          <t xml:space="preserve">X5060601</t>
        </is>
      </c>
      <c s="5" t="inlineStr" r="B22920">
        <is>
          <t xml:space="preserve">CONTAINMENT AND DISPOSAL OF NON-LEAD PAINT CLEANING RESIDUES  NO. 1</t>
        </is>
      </c>
      <c s="5" t="inlineStr" r="C22920">
        <is>
          <t xml:space="preserve">L SUM  </t>
        </is>
      </c>
      <c s="6" r="D22920">
        <v>1.000</v>
      </c>
      <c s="7" r="E22920">
        <v>6</v>
      </c>
      <c s="8" t="inlineStr" r="F22920">
        <is>
          <t xml:space="preserve">72601</t>
        </is>
      </c>
      <c s="8" t="inlineStr" r="G22920">
        <is>
          <t xml:space="preserve">117</t>
        </is>
      </c>
      <c s="9" r="H22920">
        <v>125643.0000</v>
      </c>
      <c s="8" t="inlineStr" r="I22920">
        <is>
          <t xml:space="preserve"/>
        </is>
      </c>
      <c s="8" t="inlineStr" r="J22920">
        <is>
          <t xml:space="preserve"> Pike</t>
        </is>
      </c>
    </row>
    <row r="22921" ht="20.25" customHeight="0">
      <c s="5" t="inlineStr" r="A22921">
        <is>
          <t xml:space="preserve">X5060602</t>
        </is>
      </c>
      <c s="5" t="inlineStr" r="B22921">
        <is>
          <t xml:space="preserve">CONTAINMENT AND DISPOSAL OF NON-LEAD PAINT CLEANING RESIDUES  NO. 2</t>
        </is>
      </c>
      <c s="5" t="inlineStr" r="C22921">
        <is>
          <t xml:space="preserve">L SUM  </t>
        </is>
      </c>
      <c s="6" r="D22921">
        <v>1.000</v>
      </c>
      <c s="7" r="E22921">
        <v>6</v>
      </c>
      <c s="8" t="inlineStr" r="F22921">
        <is>
          <t xml:space="preserve">72601</t>
        </is>
      </c>
      <c s="8" t="inlineStr" r="G22921">
        <is>
          <t xml:space="preserve">117</t>
        </is>
      </c>
      <c s="9" r="H22921">
        <v>287280.0000</v>
      </c>
      <c s="8" t="inlineStr" r="I22921">
        <is>
          <t xml:space="preserve">Y</t>
        </is>
      </c>
      <c s="8" t="inlineStr" r="J22921">
        <is>
          <t xml:space="preserve"> Pike</t>
        </is>
      </c>
    </row>
    <row r="22922" ht="20.25" customHeight="0">
      <c s="5" t="inlineStr" r="A22922">
        <is>
          <t xml:space="preserve">X5060602</t>
        </is>
      </c>
      <c s="5" t="inlineStr" r="B22922">
        <is>
          <t xml:space="preserve">CONTAINMENT AND DISPOSAL OF NON-LEAD PAINT CLEANING RESIDUES  NO. 2</t>
        </is>
      </c>
      <c s="5" t="inlineStr" r="C22922">
        <is>
          <t xml:space="preserve">L SUM  </t>
        </is>
      </c>
      <c s="6" r="D22922">
        <v>1.000</v>
      </c>
      <c s="7" r="E22922">
        <v>6</v>
      </c>
      <c s="8" t="inlineStr" r="F22922">
        <is>
          <t xml:space="preserve">72601</t>
        </is>
      </c>
      <c s="8" t="inlineStr" r="G22922">
        <is>
          <t xml:space="preserve">117</t>
        </is>
      </c>
      <c s="9" r="H22922">
        <v>127695.0000</v>
      </c>
      <c s="8" t="inlineStr" r="I22922">
        <is>
          <t xml:space="preserve"/>
        </is>
      </c>
      <c s="8" t="inlineStr" r="J22922">
        <is>
          <t xml:space="preserve"> Pike</t>
        </is>
      </c>
    </row>
    <row r="22923" ht="20.25" customHeight="0">
      <c s="5" t="inlineStr" r="A22923">
        <is>
          <t xml:space="preserve">X5060700</t>
        </is>
      </c>
      <c s="5" t="inlineStr" r="B22923">
        <is>
          <t xml:space="preserve">CLEANING AND PAINTING BEARINGS</t>
        </is>
      </c>
      <c s="5" t="inlineStr" r="C22923">
        <is>
          <t xml:space="preserve">EACH   </t>
        </is>
      </c>
      <c s="6" r="D22923">
        <v>12.000</v>
      </c>
      <c s="7" r="E22923">
        <v>1</v>
      </c>
      <c s="8" t="inlineStr" r="F22923">
        <is>
          <t xml:space="preserve">62T46</t>
        </is>
      </c>
      <c s="8" t="inlineStr" r="G22923">
        <is>
          <t xml:space="preserve">004</t>
        </is>
      </c>
      <c s="9" r="H22923">
        <v>3633.3000</v>
      </c>
      <c s="8" t="inlineStr" r="I22923">
        <is>
          <t xml:space="preserve">Y</t>
        </is>
      </c>
      <c s="8" t="inlineStr" r="J22923">
        <is>
          <t xml:space="preserve"> Cook</t>
        </is>
      </c>
    </row>
    <row r="22924" ht="20.25" customHeight="0">
      <c s="5" t="inlineStr" r="A22924">
        <is>
          <t xml:space="preserve">X5060700</t>
        </is>
      </c>
      <c s="5" t="inlineStr" r="B22924">
        <is>
          <t xml:space="preserve">CLEANING AND PAINTING BEARINGS</t>
        </is>
      </c>
      <c s="5" t="inlineStr" r="C22924">
        <is>
          <t xml:space="preserve">EACH   </t>
        </is>
      </c>
      <c s="6" r="D22924">
        <v>12.000</v>
      </c>
      <c s="7" r="E22924">
        <v>1</v>
      </c>
      <c s="8" t="inlineStr" r="F22924">
        <is>
          <t xml:space="preserve">62T46</t>
        </is>
      </c>
      <c s="8" t="inlineStr" r="G22924">
        <is>
          <t xml:space="preserve">004</t>
        </is>
      </c>
      <c s="9" r="H22924">
        <v>3000.0000</v>
      </c>
      <c s="8" t="inlineStr" r="I22924">
        <is>
          <t xml:space="preserve"/>
        </is>
      </c>
      <c s="8" t="inlineStr" r="J22924">
        <is>
          <t xml:space="preserve"> Cook</t>
        </is>
      </c>
    </row>
    <row r="22925" ht="20.25" customHeight="0">
      <c s="5" t="inlineStr" r="A22925">
        <is>
          <t xml:space="preserve">X5060700</t>
        </is>
      </c>
      <c s="5" t="inlineStr" r="B22925">
        <is>
          <t xml:space="preserve">CLEANING AND PAINTING BEARINGS</t>
        </is>
      </c>
      <c s="5" t="inlineStr" r="C22925">
        <is>
          <t xml:space="preserve">EACH   </t>
        </is>
      </c>
      <c s="6" r="D22925">
        <v>12.000</v>
      </c>
      <c s="7" r="E22925">
        <v>1</v>
      </c>
      <c s="8" t="inlineStr" r="F22925">
        <is>
          <t xml:space="preserve">62T46</t>
        </is>
      </c>
      <c s="8" t="inlineStr" r="G22925">
        <is>
          <t xml:space="preserve">004</t>
        </is>
      </c>
      <c s="9" r="H22925">
        <v>3000.0000</v>
      </c>
      <c s="8" t="inlineStr" r="I22925">
        <is>
          <t xml:space="preserve"/>
        </is>
      </c>
      <c s="8" t="inlineStr" r="J22925">
        <is>
          <t xml:space="preserve"> Cook</t>
        </is>
      </c>
    </row>
    <row r="22926" ht="20.25" customHeight="0">
      <c s="5" t="inlineStr" r="A22926">
        <is>
          <t xml:space="preserve">X5060700</t>
        </is>
      </c>
      <c s="5" t="inlineStr" r="B22926">
        <is>
          <t xml:space="preserve">CLEANING AND PAINTING BEARINGS</t>
        </is>
      </c>
      <c s="5" t="inlineStr" r="C22926">
        <is>
          <t xml:space="preserve">EACH   </t>
        </is>
      </c>
      <c s="6" r="D22926">
        <v>12.000</v>
      </c>
      <c s="7" r="E22926">
        <v>1</v>
      </c>
      <c s="8" t="inlineStr" r="F22926">
        <is>
          <t xml:space="preserve">62T46</t>
        </is>
      </c>
      <c s="8" t="inlineStr" r="G22926">
        <is>
          <t xml:space="preserve">004</t>
        </is>
      </c>
      <c s="9" r="H22926">
        <v>3667.0100</v>
      </c>
      <c s="8" t="inlineStr" r="I22926">
        <is>
          <t xml:space="preserve"/>
        </is>
      </c>
      <c s="8" t="inlineStr" r="J22926">
        <is>
          <t xml:space="preserve"> Cook</t>
        </is>
      </c>
    </row>
    <row r="22927" ht="20.25" customHeight="0">
      <c s="5" t="inlineStr" r="A22927">
        <is>
          <t xml:space="preserve">X5060700</t>
        </is>
      </c>
      <c s="5" t="inlineStr" r="B22927">
        <is>
          <t xml:space="preserve">CLEANING AND PAINTING BEARINGS</t>
        </is>
      </c>
      <c s="5" t="inlineStr" r="C22927">
        <is>
          <t xml:space="preserve">EACH   </t>
        </is>
      </c>
      <c s="6" r="D22927">
        <v>30.000</v>
      </c>
      <c s="7" r="E22927">
        <v>9</v>
      </c>
      <c s="8" t="inlineStr" r="F22927">
        <is>
          <t xml:space="preserve">78C10</t>
        </is>
      </c>
      <c s="8" t="inlineStr" r="G22927">
        <is>
          <t xml:space="preserve">185</t>
        </is>
      </c>
      <c s="9" r="H22927">
        <v>2805.0000</v>
      </c>
      <c s="8" t="inlineStr" r="I22927">
        <is>
          <t xml:space="preserve">Y</t>
        </is>
      </c>
      <c s="8" t="inlineStr" r="J22927">
        <is>
          <t xml:space="preserve"> White</t>
        </is>
      </c>
    </row>
    <row r="22928" ht="20.25" customHeight="0">
      <c s="5" t="inlineStr" r="A22928">
        <is>
          <t xml:space="preserve">X5060700</t>
        </is>
      </c>
      <c s="5" t="inlineStr" r="B22928">
        <is>
          <t xml:space="preserve">CLEANING AND PAINTING BEARINGS</t>
        </is>
      </c>
      <c s="5" t="inlineStr" r="C22928">
        <is>
          <t xml:space="preserve">EACH   </t>
        </is>
      </c>
      <c s="6" r="D22928">
        <v>30.000</v>
      </c>
      <c s="7" r="E22928">
        <v>9</v>
      </c>
      <c s="8" t="inlineStr" r="F22928">
        <is>
          <t xml:space="preserve">78C10</t>
        </is>
      </c>
      <c s="8" t="inlineStr" r="G22928">
        <is>
          <t xml:space="preserve">185</t>
        </is>
      </c>
      <c s="9" r="H22928">
        <v>2900.0000</v>
      </c>
      <c s="8" t="inlineStr" r="I22928">
        <is>
          <t xml:space="preserve"/>
        </is>
      </c>
      <c s="8" t="inlineStr" r="J22928">
        <is>
          <t xml:space="preserve"> White</t>
        </is>
      </c>
    </row>
    <row r="22929" ht="20.25" customHeight="0">
      <c s="5" t="inlineStr" r="A22929">
        <is>
          <t xml:space="preserve">X5067501</t>
        </is>
      </c>
      <c s="5" t="inlineStr" r="B22929">
        <is>
          <t xml:space="preserve">BRIDGE CLEANING AND PAINTING WARRANTY NUMBER 1</t>
        </is>
      </c>
      <c s="5" t="inlineStr" r="C22929">
        <is>
          <t xml:space="preserve">L SUM  </t>
        </is>
      </c>
      <c s="6" r="D22929">
        <v>1.000</v>
      </c>
      <c s="7" r="E22929">
        <v>3</v>
      </c>
      <c s="8" t="inlineStr" r="F22929">
        <is>
          <t xml:space="preserve">66R94</t>
        </is>
      </c>
      <c s="8" t="inlineStr" r="G22929">
        <is>
          <t xml:space="preserve">207</t>
        </is>
      </c>
      <c s="9" r="H22929">
        <v>1.0000</v>
      </c>
      <c s="8" t="inlineStr" r="I22929">
        <is>
          <t xml:space="preserve">Y</t>
        </is>
      </c>
      <c s="8" t="inlineStr" r="J22929">
        <is>
          <t xml:space="preserve"> Grundy</t>
        </is>
      </c>
    </row>
    <row r="22930" ht="20.25" customHeight="0">
      <c s="5" t="inlineStr" r="A22930">
        <is>
          <t xml:space="preserve">X5067501</t>
        </is>
      </c>
      <c s="5" t="inlineStr" r="B22930">
        <is>
          <t xml:space="preserve">BRIDGE CLEANING AND PAINTING WARRANTY NUMBER 1</t>
        </is>
      </c>
      <c s="5" t="inlineStr" r="C22930">
        <is>
          <t xml:space="preserve">L SUM  </t>
        </is>
      </c>
      <c s="6" r="D22930">
        <v>1.000</v>
      </c>
      <c s="7" r="E22930">
        <v>3</v>
      </c>
      <c s="8" t="inlineStr" r="F22930">
        <is>
          <t xml:space="preserve">66R94</t>
        </is>
      </c>
      <c s="8" t="inlineStr" r="G22930">
        <is>
          <t xml:space="preserve">207</t>
        </is>
      </c>
      <c s="9" r="H22930">
        <v>1000.0000</v>
      </c>
      <c s="8" t="inlineStr" r="I22930">
        <is>
          <t xml:space="preserve"/>
        </is>
      </c>
      <c s="8" t="inlineStr" r="J22930">
        <is>
          <t xml:space="preserve"> Grundy</t>
        </is>
      </c>
    </row>
    <row r="22931" ht="20.25" customHeight="0">
      <c s="5" t="inlineStr" r="A22931">
        <is>
          <t xml:space="preserve">X5067501</t>
        </is>
      </c>
      <c s="5" t="inlineStr" r="B22931">
        <is>
          <t xml:space="preserve">BRIDGE CLEANING AND PAINTING WARRANTY NUMBER 1</t>
        </is>
      </c>
      <c s="5" t="inlineStr" r="C22931">
        <is>
          <t xml:space="preserve">L SUM  </t>
        </is>
      </c>
      <c s="6" r="D22931">
        <v>1.000</v>
      </c>
      <c s="7" r="E22931">
        <v>5</v>
      </c>
      <c s="8" t="inlineStr" r="F22931">
        <is>
          <t xml:space="preserve">70J03</t>
        </is>
      </c>
      <c s="8" t="inlineStr" r="G22931">
        <is>
          <t xml:space="preserve">211</t>
        </is>
      </c>
      <c s="9" r="H22931">
        <v>1.0000</v>
      </c>
      <c s="8" t="inlineStr" r="I22931">
        <is>
          <t xml:space="preserve">Y</t>
        </is>
      </c>
      <c s="8" t="inlineStr" r="J22931">
        <is>
          <t xml:space="preserve"> McLean, Piatt</t>
        </is>
      </c>
    </row>
    <row r="22932" ht="20.25" customHeight="0">
      <c s="5" t="inlineStr" r="A22932">
        <is>
          <t xml:space="preserve">X5067501</t>
        </is>
      </c>
      <c s="5" t="inlineStr" r="B22932">
        <is>
          <t xml:space="preserve">BRIDGE CLEANING AND PAINTING WARRANTY NUMBER 1</t>
        </is>
      </c>
      <c s="5" t="inlineStr" r="C22932">
        <is>
          <t xml:space="preserve">L SUM  </t>
        </is>
      </c>
      <c s="6" r="D22932">
        <v>1.000</v>
      </c>
      <c s="7" r="E22932">
        <v>5</v>
      </c>
      <c s="8" t="inlineStr" r="F22932">
        <is>
          <t xml:space="preserve">70J03</t>
        </is>
      </c>
      <c s="8" t="inlineStr" r="G22932">
        <is>
          <t xml:space="preserve">211</t>
        </is>
      </c>
      <c s="9" r="H22932">
        <v>1000.0000</v>
      </c>
      <c s="8" t="inlineStr" r="I22932">
        <is>
          <t xml:space="preserve"/>
        </is>
      </c>
      <c s="8" t="inlineStr" r="J22932">
        <is>
          <t xml:space="preserve"> McLean, Piatt</t>
        </is>
      </c>
    </row>
    <row r="22933" ht="20.25" customHeight="0">
      <c s="5" t="inlineStr" r="A22933">
        <is>
          <t xml:space="preserve">X5067502</t>
        </is>
      </c>
      <c s="5" t="inlineStr" r="B22933">
        <is>
          <t xml:space="preserve">BRIDGE CLEANING AND PAINTING WARRANTY NUMBER 2</t>
        </is>
      </c>
      <c s="5" t="inlineStr" r="C22933">
        <is>
          <t xml:space="preserve">L SUM  </t>
        </is>
      </c>
      <c s="6" r="D22933">
        <v>1.000</v>
      </c>
      <c s="7" r="E22933">
        <v>5</v>
      </c>
      <c s="8" t="inlineStr" r="F22933">
        <is>
          <t xml:space="preserve">70J03</t>
        </is>
      </c>
      <c s="8" t="inlineStr" r="G22933">
        <is>
          <t xml:space="preserve">211</t>
        </is>
      </c>
      <c s="9" r="H22933">
        <v>1.0000</v>
      </c>
      <c s="8" t="inlineStr" r="I22933">
        <is>
          <t xml:space="preserve">Y</t>
        </is>
      </c>
      <c s="8" t="inlineStr" r="J22933">
        <is>
          <t xml:space="preserve"> McLean, Piatt</t>
        </is>
      </c>
    </row>
    <row r="22934" ht="20.25" customHeight="0">
      <c s="5" t="inlineStr" r="A22934">
        <is>
          <t xml:space="preserve">X5067502</t>
        </is>
      </c>
      <c s="5" t="inlineStr" r="B22934">
        <is>
          <t xml:space="preserve">BRIDGE CLEANING AND PAINTING WARRANTY NUMBER 2</t>
        </is>
      </c>
      <c s="5" t="inlineStr" r="C22934">
        <is>
          <t xml:space="preserve">L SUM  </t>
        </is>
      </c>
      <c s="6" r="D22934">
        <v>1.000</v>
      </c>
      <c s="7" r="E22934">
        <v>5</v>
      </c>
      <c s="8" t="inlineStr" r="F22934">
        <is>
          <t xml:space="preserve">70J03</t>
        </is>
      </c>
      <c s="8" t="inlineStr" r="G22934">
        <is>
          <t xml:space="preserve">211</t>
        </is>
      </c>
      <c s="9" r="H22934">
        <v>1000.0000</v>
      </c>
      <c s="8" t="inlineStr" r="I22934">
        <is>
          <t xml:space="preserve"/>
        </is>
      </c>
      <c s="8" t="inlineStr" r="J22934">
        <is>
          <t xml:space="preserve"> McLean, Piatt</t>
        </is>
      </c>
    </row>
    <row r="22935" ht="20.25" customHeight="0">
      <c s="5" t="inlineStr" r="A22935">
        <is>
          <t xml:space="preserve">X5080530</t>
        </is>
      </c>
      <c s="5" t="inlineStr" r="B22935">
        <is>
          <t xml:space="preserve">BAR TERMINATORS</t>
        </is>
      </c>
      <c s="5" t="inlineStr" r="C22935">
        <is>
          <t xml:space="preserve">EACH   </t>
        </is>
      </c>
      <c s="6" r="D22935">
        <v>1010.000</v>
      </c>
      <c s="7" r="E22935">
        <v>1</v>
      </c>
      <c s="8" t="inlineStr" r="F22935">
        <is>
          <t xml:space="preserve">62R61</t>
        </is>
      </c>
      <c s="8" t="inlineStr" r="G22935">
        <is>
          <t xml:space="preserve">003</t>
        </is>
      </c>
      <c s="9" r="H22935">
        <v>34.5900</v>
      </c>
      <c s="8" t="inlineStr" r="I22935">
        <is>
          <t xml:space="preserve">Y</t>
        </is>
      </c>
      <c s="8" t="inlineStr" r="J22935">
        <is>
          <t xml:space="preserve"> Cook</t>
        </is>
      </c>
    </row>
    <row r="22936" ht="20.25" customHeight="0">
      <c s="5" t="inlineStr" r="A22936">
        <is>
          <t xml:space="preserve">X5080530</t>
        </is>
      </c>
      <c s="5" t="inlineStr" r="B22936">
        <is>
          <t xml:space="preserve">BAR TERMINATORS</t>
        </is>
      </c>
      <c s="5" t="inlineStr" r="C22936">
        <is>
          <t xml:space="preserve">EACH   </t>
        </is>
      </c>
      <c s="6" r="D22936">
        <v>1010.000</v>
      </c>
      <c s="7" r="E22936">
        <v>1</v>
      </c>
      <c s="8" t="inlineStr" r="F22936">
        <is>
          <t xml:space="preserve">62R61</t>
        </is>
      </c>
      <c s="8" t="inlineStr" r="G22936">
        <is>
          <t xml:space="preserve">003</t>
        </is>
      </c>
      <c s="9" r="H22936">
        <v>34.0000</v>
      </c>
      <c s="8" t="inlineStr" r="I22936">
        <is>
          <t xml:space="preserve"/>
        </is>
      </c>
      <c s="8" t="inlineStr" r="J22936">
        <is>
          <t xml:space="preserve"> Cook</t>
        </is>
      </c>
    </row>
    <row r="22937" ht="20.25" customHeight="0">
      <c s="5" t="inlineStr" r="A22937">
        <is>
          <t xml:space="preserve">X5080530</t>
        </is>
      </c>
      <c s="5" t="inlineStr" r="B22937">
        <is>
          <t xml:space="preserve">BAR TERMINATORS</t>
        </is>
      </c>
      <c s="5" t="inlineStr" r="C22937">
        <is>
          <t xml:space="preserve">EACH   </t>
        </is>
      </c>
      <c s="6" r="D22937">
        <v>1010.000</v>
      </c>
      <c s="7" r="E22937">
        <v>1</v>
      </c>
      <c s="8" t="inlineStr" r="F22937">
        <is>
          <t xml:space="preserve">62R61</t>
        </is>
      </c>
      <c s="8" t="inlineStr" r="G22937">
        <is>
          <t xml:space="preserve">003</t>
        </is>
      </c>
      <c s="9" r="H22937">
        <v>40.7300</v>
      </c>
      <c s="8" t="inlineStr" r="I22937">
        <is>
          <t xml:space="preserve"/>
        </is>
      </c>
      <c s="8" t="inlineStr" r="J22937">
        <is>
          <t xml:space="preserve"> Cook</t>
        </is>
      </c>
    </row>
    <row r="22938" ht="20.25" customHeight="0">
      <c s="5" t="inlineStr" r="A22938">
        <is>
          <t xml:space="preserve">X5080530</t>
        </is>
      </c>
      <c s="5" t="inlineStr" r="B22938">
        <is>
          <t xml:space="preserve">BAR TERMINATORS</t>
        </is>
      </c>
      <c s="5" t="inlineStr" r="C22938">
        <is>
          <t xml:space="preserve">EACH   </t>
        </is>
      </c>
      <c s="6" r="D22938">
        <v>992.000</v>
      </c>
      <c s="7" r="E22938">
        <v>3</v>
      </c>
      <c s="8" t="inlineStr" r="F22938">
        <is>
          <t xml:space="preserve">66K39</t>
        </is>
      </c>
      <c s="8" t="inlineStr" r="G22938">
        <is>
          <t xml:space="preserve">058</t>
        </is>
      </c>
      <c s="9" r="H22938">
        <v>27.0000</v>
      </c>
      <c s="8" t="inlineStr" r="I22938">
        <is>
          <t xml:space="preserve">Y</t>
        </is>
      </c>
      <c s="8" t="inlineStr" r="J22938">
        <is>
          <t xml:space="preserve"> Ford</t>
        </is>
      </c>
    </row>
    <row r="22939" ht="20.25" customHeight="0">
      <c s="5" t="inlineStr" r="A22939">
        <is>
          <t xml:space="preserve">X5080530</t>
        </is>
      </c>
      <c s="5" t="inlineStr" r="B22939">
        <is>
          <t xml:space="preserve">BAR TERMINATORS</t>
        </is>
      </c>
      <c s="5" t="inlineStr" r="C22939">
        <is>
          <t xml:space="preserve">EACH   </t>
        </is>
      </c>
      <c s="6" r="D22939">
        <v>594.000</v>
      </c>
      <c s="7" r="E22939">
        <v>3</v>
      </c>
      <c s="8" t="inlineStr" r="F22939">
        <is>
          <t xml:space="preserve">66N45</t>
        </is>
      </c>
      <c s="8" t="inlineStr" r="G22939">
        <is>
          <t xml:space="preserve">064</t>
        </is>
      </c>
      <c s="9" r="H22939">
        <v>40.0000</v>
      </c>
      <c s="8" t="inlineStr" r="I22939">
        <is>
          <t xml:space="preserve">Y</t>
        </is>
      </c>
      <c s="8" t="inlineStr" r="J22939">
        <is>
          <t xml:space="preserve"> Bureau</t>
        </is>
      </c>
    </row>
    <row r="22940" ht="20.25" customHeight="0">
      <c s="5" t="inlineStr" r="A22940">
        <is>
          <t xml:space="preserve">X5080530</t>
        </is>
      </c>
      <c s="5" t="inlineStr" r="B22940">
        <is>
          <t xml:space="preserve">BAR TERMINATORS</t>
        </is>
      </c>
      <c s="5" t="inlineStr" r="C22940">
        <is>
          <t xml:space="preserve">EACH   </t>
        </is>
      </c>
      <c s="6" r="D22940">
        <v>594.000</v>
      </c>
      <c s="7" r="E22940">
        <v>3</v>
      </c>
      <c s="8" t="inlineStr" r="F22940">
        <is>
          <t xml:space="preserve">66N45</t>
        </is>
      </c>
      <c s="8" t="inlineStr" r="G22940">
        <is>
          <t xml:space="preserve">064</t>
        </is>
      </c>
      <c s="9" r="H22940">
        <v>38.0000</v>
      </c>
      <c s="8" t="inlineStr" r="I22940">
        <is>
          <t xml:space="preserve"/>
        </is>
      </c>
      <c s="8" t="inlineStr" r="J22940">
        <is>
          <t xml:space="preserve"> Bureau</t>
        </is>
      </c>
    </row>
    <row r="22941" ht="20.25" customHeight="0">
      <c s="5" t="inlineStr" r="A22941">
        <is>
          <t xml:space="preserve">X5080530</t>
        </is>
      </c>
      <c s="5" t="inlineStr" r="B22941">
        <is>
          <t xml:space="preserve">BAR TERMINATORS</t>
        </is>
      </c>
      <c s="5" t="inlineStr" r="C22941">
        <is>
          <t xml:space="preserve">EACH   </t>
        </is>
      </c>
      <c s="6" r="D22941">
        <v>594.000</v>
      </c>
      <c s="7" r="E22941">
        <v>3</v>
      </c>
      <c s="8" t="inlineStr" r="F22941">
        <is>
          <t xml:space="preserve">66N45</t>
        </is>
      </c>
      <c s="8" t="inlineStr" r="G22941">
        <is>
          <t xml:space="preserve">064</t>
        </is>
      </c>
      <c s="9" r="H22941">
        <v>38.6000</v>
      </c>
      <c s="8" t="inlineStr" r="I22941">
        <is>
          <t xml:space="preserve"/>
        </is>
      </c>
      <c s="8" t="inlineStr" r="J22941">
        <is>
          <t xml:space="preserve"> Bureau</t>
        </is>
      </c>
    </row>
    <row r="22942" ht="20.25" customHeight="0">
      <c s="5" t="inlineStr" r="A22942">
        <is>
          <t xml:space="preserve">X5080530</t>
        </is>
      </c>
      <c s="5" t="inlineStr" r="B22942">
        <is>
          <t xml:space="preserve">BAR TERMINATORS</t>
        </is>
      </c>
      <c s="5" t="inlineStr" r="C22942">
        <is>
          <t xml:space="preserve">EACH   </t>
        </is>
      </c>
      <c s="6" r="D22942">
        <v>512.000</v>
      </c>
      <c s="7" r="E22942">
        <v>5</v>
      </c>
      <c s="8" t="inlineStr" r="F22942">
        <is>
          <t xml:space="preserve">70D62</t>
        </is>
      </c>
      <c s="8" t="inlineStr" r="G22942">
        <is>
          <t xml:space="preserve">107</t>
        </is>
      </c>
      <c s="9" r="H22942">
        <v>42.0000</v>
      </c>
      <c s="8" t="inlineStr" r="I22942">
        <is>
          <t xml:space="preserve">Y</t>
        </is>
      </c>
      <c s="8" t="inlineStr" r="J22942">
        <is>
          <t xml:space="preserve"> Edgar</t>
        </is>
      </c>
    </row>
    <row r="22943" ht="20.25" customHeight="0">
      <c s="5" t="inlineStr" r="A22943">
        <is>
          <t xml:space="preserve">X5080530</t>
        </is>
      </c>
      <c s="5" t="inlineStr" r="B22943">
        <is>
          <t xml:space="preserve">BAR TERMINATORS</t>
        </is>
      </c>
      <c s="5" t="inlineStr" r="C22943">
        <is>
          <t xml:space="preserve">EACH   </t>
        </is>
      </c>
      <c s="6" r="D22943">
        <v>512.000</v>
      </c>
      <c s="7" r="E22943">
        <v>5</v>
      </c>
      <c s="8" t="inlineStr" r="F22943">
        <is>
          <t xml:space="preserve">70D62</t>
        </is>
      </c>
      <c s="8" t="inlineStr" r="G22943">
        <is>
          <t xml:space="preserve">107</t>
        </is>
      </c>
      <c s="9" r="H22943">
        <v>31.4400</v>
      </c>
      <c s="8" t="inlineStr" r="I22943">
        <is>
          <t xml:space="preserve"/>
        </is>
      </c>
      <c s="8" t="inlineStr" r="J22943">
        <is>
          <t xml:space="preserve"> Edgar</t>
        </is>
      </c>
    </row>
    <row r="22944" ht="20.25" customHeight="0">
      <c s="5" t="inlineStr" r="A22944">
        <is>
          <t xml:space="preserve">X5080530</t>
        </is>
      </c>
      <c s="5" t="inlineStr" r="B22944">
        <is>
          <t xml:space="preserve">BAR TERMINATORS</t>
        </is>
      </c>
      <c s="5" t="inlineStr" r="C22944">
        <is>
          <t xml:space="preserve">EACH   </t>
        </is>
      </c>
      <c s="6" r="D22944">
        <v>1246.000</v>
      </c>
      <c s="7" r="E22944">
        <v>7</v>
      </c>
      <c s="8" t="inlineStr" r="F22944">
        <is>
          <t xml:space="preserve">74705</t>
        </is>
      </c>
      <c s="8" t="inlineStr" r="G22944">
        <is>
          <t xml:space="preserve">133</t>
        </is>
      </c>
      <c s="9" r="H22944">
        <v>36.0000</v>
      </c>
      <c s="8" t="inlineStr" r="I22944">
        <is>
          <t xml:space="preserve">Y</t>
        </is>
      </c>
      <c s="8" t="inlineStr" r="J22944">
        <is>
          <t xml:space="preserve"> Macon</t>
        </is>
      </c>
    </row>
    <row r="22945" ht="20.25" customHeight="0">
      <c s="5" t="inlineStr" r="A22945">
        <is>
          <t xml:space="preserve">X5080530</t>
        </is>
      </c>
      <c s="5" t="inlineStr" r="B22945">
        <is>
          <t xml:space="preserve">BAR TERMINATORS</t>
        </is>
      </c>
      <c s="5" t="inlineStr" r="C22945">
        <is>
          <t xml:space="preserve">EACH   </t>
        </is>
      </c>
      <c s="6" r="D22945">
        <v>1246.000</v>
      </c>
      <c s="7" r="E22945">
        <v>7</v>
      </c>
      <c s="8" t="inlineStr" r="F22945">
        <is>
          <t xml:space="preserve">74705</t>
        </is>
      </c>
      <c s="8" t="inlineStr" r="G22945">
        <is>
          <t xml:space="preserve">133</t>
        </is>
      </c>
      <c s="9" r="H22945">
        <v>25.3700</v>
      </c>
      <c s="8" t="inlineStr" r="I22945">
        <is>
          <t xml:space="preserve"/>
        </is>
      </c>
      <c s="8" t="inlineStr" r="J22945">
        <is>
          <t xml:space="preserve"> Macon</t>
        </is>
      </c>
    </row>
    <row r="22946" ht="20.25" customHeight="0">
      <c s="5" t="inlineStr" r="A22946">
        <is>
          <t xml:space="preserve">X5080530</t>
        </is>
      </c>
      <c s="5" t="inlineStr" r="B22946">
        <is>
          <t xml:space="preserve">BAR TERMINATORS</t>
        </is>
      </c>
      <c s="5" t="inlineStr" r="C22946">
        <is>
          <t xml:space="preserve">EACH   </t>
        </is>
      </c>
      <c s="6" r="D22946">
        <v>1246.000</v>
      </c>
      <c s="7" r="E22946">
        <v>7</v>
      </c>
      <c s="8" t="inlineStr" r="F22946">
        <is>
          <t xml:space="preserve">74705</t>
        </is>
      </c>
      <c s="8" t="inlineStr" r="G22946">
        <is>
          <t xml:space="preserve">133</t>
        </is>
      </c>
      <c s="9" r="H22946">
        <v>27.7700</v>
      </c>
      <c s="8" t="inlineStr" r="I22946">
        <is>
          <t xml:space="preserve"/>
        </is>
      </c>
      <c s="8" t="inlineStr" r="J22946">
        <is>
          <t xml:space="preserve"> Macon</t>
        </is>
      </c>
    </row>
    <row r="22947" ht="20.25" customHeight="0">
      <c s="5" t="inlineStr" r="A22947">
        <is>
          <t xml:space="preserve">X5080530</t>
        </is>
      </c>
      <c s="5" t="inlineStr" r="B22947">
        <is>
          <t xml:space="preserve">BAR TERMINATORS</t>
        </is>
      </c>
      <c s="5" t="inlineStr" r="C22947">
        <is>
          <t xml:space="preserve">EACH   </t>
        </is>
      </c>
      <c s="6" r="D22947">
        <v>388.000</v>
      </c>
      <c s="7" r="E22947">
        <v>8</v>
      </c>
      <c s="8" t="inlineStr" r="F22947">
        <is>
          <t xml:space="preserve">76R32</t>
        </is>
      </c>
      <c s="8" t="inlineStr" r="G22947">
        <is>
          <t xml:space="preserve">151</t>
        </is>
      </c>
      <c s="9" r="H22947">
        <v>25.0000</v>
      </c>
      <c s="8" t="inlineStr" r="I22947">
        <is>
          <t xml:space="preserve">Y</t>
        </is>
      </c>
      <c s="8" t="inlineStr" r="J22947">
        <is>
          <t xml:space="preserve"> Madison</t>
        </is>
      </c>
    </row>
    <row r="22948" ht="20.25" customHeight="0">
      <c s="5" t="inlineStr" r="A22948">
        <is>
          <t xml:space="preserve">X5080530</t>
        </is>
      </c>
      <c s="5" t="inlineStr" r="B22948">
        <is>
          <t xml:space="preserve">BAR TERMINATORS</t>
        </is>
      </c>
      <c s="5" t="inlineStr" r="C22948">
        <is>
          <t xml:space="preserve">EACH   </t>
        </is>
      </c>
      <c s="6" r="D22948">
        <v>388.000</v>
      </c>
      <c s="7" r="E22948">
        <v>8</v>
      </c>
      <c s="8" t="inlineStr" r="F22948">
        <is>
          <t xml:space="preserve">76R32</t>
        </is>
      </c>
      <c s="8" t="inlineStr" r="G22948">
        <is>
          <t xml:space="preserve">151</t>
        </is>
      </c>
      <c s="9" r="H22948">
        <v>32.5900</v>
      </c>
      <c s="8" t="inlineStr" r="I22948">
        <is>
          <t xml:space="preserve"/>
        </is>
      </c>
      <c s="8" t="inlineStr" r="J22948">
        <is>
          <t xml:space="preserve"> Madison</t>
        </is>
      </c>
    </row>
    <row r="22949" ht="20.25" customHeight="0">
      <c s="5" t="inlineStr" r="A22949">
        <is>
          <t xml:space="preserve">X5080530</t>
        </is>
      </c>
      <c s="5" t="inlineStr" r="B22949">
        <is>
          <t xml:space="preserve">BAR TERMINATORS</t>
        </is>
      </c>
      <c s="5" t="inlineStr" r="C22949">
        <is>
          <t xml:space="preserve">EACH   </t>
        </is>
      </c>
      <c s="6" r="D22949">
        <v>270.000</v>
      </c>
      <c s="7" r="E22949">
        <v>9</v>
      </c>
      <c s="8" t="inlineStr" r="F22949">
        <is>
          <t xml:space="preserve">78791</t>
        </is>
      </c>
      <c s="8" t="inlineStr" r="G22949">
        <is>
          <t xml:space="preserve">177</t>
        </is>
      </c>
      <c s="9" r="H22949">
        <v>40.0000</v>
      </c>
      <c s="8" t="inlineStr" r="I22949">
        <is>
          <t xml:space="preserve">Y</t>
        </is>
      </c>
      <c s="8" t="inlineStr" r="J22949">
        <is>
          <t xml:space="preserve"> Alexander</t>
        </is>
      </c>
    </row>
    <row r="22950" ht="20.25" customHeight="0">
      <c s="5" t="inlineStr" r="A22950">
        <is>
          <t xml:space="preserve">X5080530</t>
        </is>
      </c>
      <c s="5" t="inlineStr" r="B22950">
        <is>
          <t xml:space="preserve">BAR TERMINATORS</t>
        </is>
      </c>
      <c s="5" t="inlineStr" r="C22950">
        <is>
          <t xml:space="preserve">EACH   </t>
        </is>
      </c>
      <c s="6" r="D22950">
        <v>270.000</v>
      </c>
      <c s="7" r="E22950">
        <v>9</v>
      </c>
      <c s="8" t="inlineStr" r="F22950">
        <is>
          <t xml:space="preserve">78791</t>
        </is>
      </c>
      <c s="8" t="inlineStr" r="G22950">
        <is>
          <t xml:space="preserve">177</t>
        </is>
      </c>
      <c s="9" r="H22950">
        <v>21.1900</v>
      </c>
      <c s="8" t="inlineStr" r="I22950">
        <is>
          <t xml:space="preserve"/>
        </is>
      </c>
      <c s="8" t="inlineStr" r="J22950">
        <is>
          <t xml:space="preserve"> Alexander</t>
        </is>
      </c>
    </row>
    <row r="22951" ht="20.25" customHeight="0">
      <c s="5" t="inlineStr" r="A22951">
        <is>
          <t xml:space="preserve">X5090810</t>
        </is>
      </c>
      <c s="5" t="inlineStr" r="B22951">
        <is>
          <t xml:space="preserve">PEDESTRIAN RAIL (SPECIAL)</t>
        </is>
      </c>
      <c s="5" t="inlineStr" r="C22951">
        <is>
          <t xml:space="preserve">FOOT   </t>
        </is>
      </c>
      <c s="6" r="D22951">
        <v>34.000</v>
      </c>
      <c s="7" r="E22951">
        <v>2</v>
      </c>
      <c s="8" t="inlineStr" r="F22951">
        <is>
          <t xml:space="preserve">85791</t>
        </is>
      </c>
      <c s="8" t="inlineStr" r="G22951">
        <is>
          <t xml:space="preserve">054</t>
        </is>
      </c>
      <c s="9" r="H22951">
        <v>390.0000</v>
      </c>
      <c s="8" t="inlineStr" r="I22951">
        <is>
          <t xml:space="preserve">Y</t>
        </is>
      </c>
      <c s="8" t="inlineStr" r="J22951">
        <is>
          <t xml:space="preserve"> Winnebago</t>
        </is>
      </c>
    </row>
    <row r="22952" ht="20.25" customHeight="0">
      <c s="5" t="inlineStr" r="A22952">
        <is>
          <t xml:space="preserve">X5090810</t>
        </is>
      </c>
      <c s="5" t="inlineStr" r="B22952">
        <is>
          <t xml:space="preserve">PEDESTRIAN RAIL (SPECIAL)</t>
        </is>
      </c>
      <c s="5" t="inlineStr" r="C22952">
        <is>
          <t xml:space="preserve">FOOT   </t>
        </is>
      </c>
      <c s="6" r="D22952">
        <v>34.000</v>
      </c>
      <c s="7" r="E22952">
        <v>2</v>
      </c>
      <c s="8" t="inlineStr" r="F22952">
        <is>
          <t xml:space="preserve">85791</t>
        </is>
      </c>
      <c s="8" t="inlineStr" r="G22952">
        <is>
          <t xml:space="preserve">054</t>
        </is>
      </c>
      <c s="9" r="H22952">
        <v>306.6600</v>
      </c>
      <c s="8" t="inlineStr" r="I22952">
        <is>
          <t xml:space="preserve"/>
        </is>
      </c>
      <c s="8" t="inlineStr" r="J22952">
        <is>
          <t xml:space="preserve"> Winnebago</t>
        </is>
      </c>
    </row>
    <row r="22953" ht="20.25" customHeight="0">
      <c s="5" t="inlineStr" r="A22953">
        <is>
          <t xml:space="preserve">X5090810</t>
        </is>
      </c>
      <c s="5" t="inlineStr" r="B22953">
        <is>
          <t xml:space="preserve">PEDESTRIAN RAIL (SPECIAL)</t>
        </is>
      </c>
      <c s="5" t="inlineStr" r="C22953">
        <is>
          <t xml:space="preserve">FOOT   </t>
        </is>
      </c>
      <c s="6" r="D22953">
        <v>34.000</v>
      </c>
      <c s="7" r="E22953">
        <v>2</v>
      </c>
      <c s="8" t="inlineStr" r="F22953">
        <is>
          <t xml:space="preserve">85791</t>
        </is>
      </c>
      <c s="8" t="inlineStr" r="G22953">
        <is>
          <t xml:space="preserve">054</t>
        </is>
      </c>
      <c s="9" r="H22953">
        <v>307.0000</v>
      </c>
      <c s="8" t="inlineStr" r="I22953">
        <is>
          <t xml:space="preserve"/>
        </is>
      </c>
      <c s="8" t="inlineStr" r="J22953">
        <is>
          <t xml:space="preserve"> Winnebago</t>
        </is>
      </c>
    </row>
    <row r="22954" ht="20.25" customHeight="0">
      <c s="5" t="inlineStr" r="A22954">
        <is>
          <t xml:space="preserve">X5090810</t>
        </is>
      </c>
      <c s="5" t="inlineStr" r="B22954">
        <is>
          <t xml:space="preserve">PEDESTRIAN RAIL (SPECIAL)</t>
        </is>
      </c>
      <c s="5" t="inlineStr" r="C22954">
        <is>
          <t xml:space="preserve">FOOT   </t>
        </is>
      </c>
      <c s="6" r="D22954">
        <v>34.000</v>
      </c>
      <c s="7" r="E22954">
        <v>2</v>
      </c>
      <c s="8" t="inlineStr" r="F22954">
        <is>
          <t xml:space="preserve">85791</t>
        </is>
      </c>
      <c s="8" t="inlineStr" r="G22954">
        <is>
          <t xml:space="preserve">054</t>
        </is>
      </c>
      <c s="9" r="H22954">
        <v>1387.0000</v>
      </c>
      <c s="8" t="inlineStr" r="I22954">
        <is>
          <t xml:space="preserve"/>
        </is>
      </c>
      <c s="8" t="inlineStr" r="J22954">
        <is>
          <t xml:space="preserve"> Winnebago</t>
        </is>
      </c>
    </row>
    <row r="22955" ht="20.25" customHeight="0">
      <c s="5" t="inlineStr" r="A22955">
        <is>
          <t xml:space="preserve">X5091765</t>
        </is>
      </c>
      <c s="5" t="inlineStr" r="B22955">
        <is>
          <t xml:space="preserve">PIPE HANDRAIL (SPECIAL)</t>
        </is>
      </c>
      <c s="5" t="inlineStr" r="C22955">
        <is>
          <t xml:space="preserve">FOOT   </t>
        </is>
      </c>
      <c s="6" r="D22955">
        <v>35.000</v>
      </c>
      <c s="7" r="E22955">
        <v>2</v>
      </c>
      <c s="8" t="inlineStr" r="F22955">
        <is>
          <t xml:space="preserve">64L94</t>
        </is>
      </c>
      <c s="8" t="inlineStr" r="G22955">
        <is>
          <t xml:space="preserve">045</t>
        </is>
      </c>
      <c s="9" r="H22955">
        <v>280.0000</v>
      </c>
      <c s="8" t="inlineStr" r="I22955">
        <is>
          <t xml:space="preserve">Y</t>
        </is>
      </c>
      <c s="8" t="inlineStr" r="J22955">
        <is>
          <t xml:space="preserve"> Henry</t>
        </is>
      </c>
    </row>
    <row r="22956" ht="20.25" customHeight="0">
      <c s="5" t="inlineStr" r="A22956">
        <is>
          <t xml:space="preserve">X5091765</t>
        </is>
      </c>
      <c s="5" t="inlineStr" r="B22956">
        <is>
          <t xml:space="preserve">PIPE HANDRAIL (SPECIAL)</t>
        </is>
      </c>
      <c s="5" t="inlineStr" r="C22956">
        <is>
          <t xml:space="preserve">FOOT   </t>
        </is>
      </c>
      <c s="6" r="D22956">
        <v>35.000</v>
      </c>
      <c s="7" r="E22956">
        <v>2</v>
      </c>
      <c s="8" t="inlineStr" r="F22956">
        <is>
          <t xml:space="preserve">64L94</t>
        </is>
      </c>
      <c s="8" t="inlineStr" r="G22956">
        <is>
          <t xml:space="preserve">045</t>
        </is>
      </c>
      <c s="9" r="H22956">
        <v>280.0000</v>
      </c>
      <c s="8" t="inlineStr" r="I22956">
        <is>
          <t xml:space="preserve"/>
        </is>
      </c>
      <c s="8" t="inlineStr" r="J22956">
        <is>
          <t xml:space="preserve"> Henry</t>
        </is>
      </c>
    </row>
    <row r="22957" ht="20.25" customHeight="0">
      <c s="5" t="inlineStr" r="A22957">
        <is>
          <t xml:space="preserve">X5091765</t>
        </is>
      </c>
      <c s="5" t="inlineStr" r="B22957">
        <is>
          <t xml:space="preserve">PIPE HANDRAIL (SPECIAL)</t>
        </is>
      </c>
      <c s="5" t="inlineStr" r="C22957">
        <is>
          <t xml:space="preserve">FOOT   </t>
        </is>
      </c>
      <c s="6" r="D22957">
        <v>35.000</v>
      </c>
      <c s="7" r="E22957">
        <v>2</v>
      </c>
      <c s="8" t="inlineStr" r="F22957">
        <is>
          <t xml:space="preserve">64L94</t>
        </is>
      </c>
      <c s="8" t="inlineStr" r="G22957">
        <is>
          <t xml:space="preserve">045</t>
        </is>
      </c>
      <c s="9" r="H22957">
        <v>280.0000</v>
      </c>
      <c s="8" t="inlineStr" r="I22957">
        <is>
          <t xml:space="preserve"/>
        </is>
      </c>
      <c s="8" t="inlineStr" r="J22957">
        <is>
          <t xml:space="preserve"> Henry</t>
        </is>
      </c>
    </row>
    <row r="22958" ht="20.25" customHeight="0">
      <c s="5" t="inlineStr" r="A22958">
        <is>
          <t xml:space="preserve">X5091765</t>
        </is>
      </c>
      <c s="5" t="inlineStr" r="B22958">
        <is>
          <t xml:space="preserve">PIPE HANDRAIL (SPECIAL)</t>
        </is>
      </c>
      <c s="5" t="inlineStr" r="C22958">
        <is>
          <t xml:space="preserve">FOOT   </t>
        </is>
      </c>
      <c s="6" r="D22958">
        <v>35.000</v>
      </c>
      <c s="7" r="E22958">
        <v>2</v>
      </c>
      <c s="8" t="inlineStr" r="F22958">
        <is>
          <t xml:space="preserve">64L94</t>
        </is>
      </c>
      <c s="8" t="inlineStr" r="G22958">
        <is>
          <t xml:space="preserve">045</t>
        </is>
      </c>
      <c s="9" r="H22958">
        <v>307.1200</v>
      </c>
      <c s="8" t="inlineStr" r="I22958">
        <is>
          <t xml:space="preserve"/>
        </is>
      </c>
      <c s="8" t="inlineStr" r="J22958">
        <is>
          <t xml:space="preserve"> Henry</t>
        </is>
      </c>
    </row>
    <row r="22959" ht="20.25" customHeight="0">
      <c s="5" t="inlineStr" r="A22959">
        <is>
          <t xml:space="preserve">X5091765</t>
        </is>
      </c>
      <c s="5" t="inlineStr" r="B22959">
        <is>
          <t xml:space="preserve">PIPE HANDRAIL (SPECIAL)</t>
        </is>
      </c>
      <c s="5" t="inlineStr" r="C22959">
        <is>
          <t xml:space="preserve">FOOT   </t>
        </is>
      </c>
      <c s="6" r="D22959">
        <v>67.000</v>
      </c>
      <c s="7" r="E22959">
        <v>2</v>
      </c>
      <c s="8" t="inlineStr" r="F22959">
        <is>
          <t xml:space="preserve">64N73</t>
        </is>
      </c>
      <c s="8" t="inlineStr" r="G22959">
        <is>
          <t xml:space="preserve">200</t>
        </is>
      </c>
      <c s="9" r="H22959">
        <v>265.0000</v>
      </c>
      <c s="8" t="inlineStr" r="I22959">
        <is>
          <t xml:space="preserve">Y</t>
        </is>
      </c>
      <c s="8" t="inlineStr" r="J22959">
        <is>
          <t xml:space="preserve"> Stephenson</t>
        </is>
      </c>
    </row>
    <row r="22960" ht="20.25" customHeight="0">
      <c s="5" t="inlineStr" r="A22960">
        <is>
          <t xml:space="preserve">X5091765</t>
        </is>
      </c>
      <c s="5" t="inlineStr" r="B22960">
        <is>
          <t xml:space="preserve">PIPE HANDRAIL (SPECIAL)</t>
        </is>
      </c>
      <c s="5" t="inlineStr" r="C22960">
        <is>
          <t xml:space="preserve">FOOT   </t>
        </is>
      </c>
      <c s="6" r="D22960">
        <v>10.000</v>
      </c>
      <c s="7" r="E22960">
        <v>2</v>
      </c>
      <c s="8" t="inlineStr" r="F22960">
        <is>
          <t xml:space="preserve">85794</t>
        </is>
      </c>
      <c s="8" t="inlineStr" r="G22960">
        <is>
          <t xml:space="preserve">055</t>
        </is>
      </c>
      <c s="9" r="H22960">
        <v>250.0000</v>
      </c>
      <c s="8" t="inlineStr" r="I22960">
        <is>
          <t xml:space="preserve">Y</t>
        </is>
      </c>
      <c s="8" t="inlineStr" r="J22960">
        <is>
          <t xml:space="preserve"> Rock Island</t>
        </is>
      </c>
    </row>
    <row r="22961" ht="20.25" customHeight="0">
      <c s="5" t="inlineStr" r="A22961">
        <is>
          <t xml:space="preserve">X5091765</t>
        </is>
      </c>
      <c s="5" t="inlineStr" r="B22961">
        <is>
          <t xml:space="preserve">PIPE HANDRAIL (SPECIAL)</t>
        </is>
      </c>
      <c s="5" t="inlineStr" r="C22961">
        <is>
          <t xml:space="preserve">FOOT   </t>
        </is>
      </c>
      <c s="6" r="D22961">
        <v>10.000</v>
      </c>
      <c s="7" r="E22961">
        <v>2</v>
      </c>
      <c s="8" t="inlineStr" r="F22961">
        <is>
          <t xml:space="preserve">85794</t>
        </is>
      </c>
      <c s="8" t="inlineStr" r="G22961">
        <is>
          <t xml:space="preserve">055</t>
        </is>
      </c>
      <c s="9" r="H22961">
        <v>300.0000</v>
      </c>
      <c s="8" t="inlineStr" r="I22961">
        <is>
          <t xml:space="preserve"/>
        </is>
      </c>
      <c s="8" t="inlineStr" r="J22961">
        <is>
          <t xml:space="preserve"> Rock Island</t>
        </is>
      </c>
    </row>
    <row r="22962" ht="20.25" customHeight="0">
      <c s="5" t="inlineStr" r="A22962">
        <is>
          <t xml:space="preserve">X5091765</t>
        </is>
      </c>
      <c s="5" t="inlineStr" r="B22962">
        <is>
          <t xml:space="preserve">PIPE HANDRAIL (SPECIAL)</t>
        </is>
      </c>
      <c s="5" t="inlineStr" r="C22962">
        <is>
          <t xml:space="preserve">FOOT   </t>
        </is>
      </c>
      <c s="6" r="D22962">
        <v>10.000</v>
      </c>
      <c s="7" r="E22962">
        <v>2</v>
      </c>
      <c s="8" t="inlineStr" r="F22962">
        <is>
          <t xml:space="preserve">85794</t>
        </is>
      </c>
      <c s="8" t="inlineStr" r="G22962">
        <is>
          <t xml:space="preserve">055</t>
        </is>
      </c>
      <c s="9" r="H22962">
        <v>405.0000</v>
      </c>
      <c s="8" t="inlineStr" r="I22962">
        <is>
          <t xml:space="preserve"/>
        </is>
      </c>
      <c s="8" t="inlineStr" r="J22962">
        <is>
          <t xml:space="preserve"> Rock Island</t>
        </is>
      </c>
    </row>
    <row r="22963" ht="20.25" customHeight="0">
      <c s="5" t="inlineStr" r="A22963">
        <is>
          <t xml:space="preserve">X5091765</t>
        </is>
      </c>
      <c s="5" t="inlineStr" r="B22963">
        <is>
          <t xml:space="preserve">PIPE HANDRAIL (SPECIAL)</t>
        </is>
      </c>
      <c s="5" t="inlineStr" r="C22963">
        <is>
          <t xml:space="preserve">FOOT   </t>
        </is>
      </c>
      <c s="6" r="D22963">
        <v>10.000</v>
      </c>
      <c s="7" r="E22963">
        <v>2</v>
      </c>
      <c s="8" t="inlineStr" r="F22963">
        <is>
          <t xml:space="preserve">85794</t>
        </is>
      </c>
      <c s="8" t="inlineStr" r="G22963">
        <is>
          <t xml:space="preserve">055</t>
        </is>
      </c>
      <c s="9" r="H22963">
        <v>525.0000</v>
      </c>
      <c s="8" t="inlineStr" r="I22963">
        <is>
          <t xml:space="preserve"/>
        </is>
      </c>
      <c s="8" t="inlineStr" r="J22963">
        <is>
          <t xml:space="preserve"> Rock Island</t>
        </is>
      </c>
    </row>
    <row r="22964" ht="20.25" customHeight="0">
      <c s="5" t="inlineStr" r="A22964">
        <is>
          <t xml:space="preserve">X5091765</t>
        </is>
      </c>
      <c s="5" t="inlineStr" r="B22964">
        <is>
          <t xml:space="preserve">PIPE HANDRAIL (SPECIAL)</t>
        </is>
      </c>
      <c s="5" t="inlineStr" r="C22964">
        <is>
          <t xml:space="preserve">FOOT   </t>
        </is>
      </c>
      <c s="6" r="D22964">
        <v>10.000</v>
      </c>
      <c s="7" r="E22964">
        <v>2</v>
      </c>
      <c s="8" t="inlineStr" r="F22964">
        <is>
          <t xml:space="preserve">85794</t>
        </is>
      </c>
      <c s="8" t="inlineStr" r="G22964">
        <is>
          <t xml:space="preserve">055</t>
        </is>
      </c>
      <c s="9" r="H22964">
        <v>590.0000</v>
      </c>
      <c s="8" t="inlineStr" r="I22964">
        <is>
          <t xml:space="preserve"/>
        </is>
      </c>
      <c s="8" t="inlineStr" r="J22964">
        <is>
          <t xml:space="preserve"> Rock Island</t>
        </is>
      </c>
    </row>
    <row r="22965" ht="20.25" customHeight="0">
      <c s="5" t="inlineStr" r="A22965">
        <is>
          <t xml:space="preserve">X5091770</t>
        </is>
      </c>
      <c s="5" t="inlineStr" r="B22965">
        <is>
          <t xml:space="preserve">HANDRAIL REMOVAL</t>
        </is>
      </c>
      <c s="5" t="inlineStr" r="C22965">
        <is>
          <t xml:space="preserve">FOOT   </t>
        </is>
      </c>
      <c s="6" r="D22965">
        <v>67.000</v>
      </c>
      <c s="7" r="E22965">
        <v>2</v>
      </c>
      <c s="8" t="inlineStr" r="F22965">
        <is>
          <t xml:space="preserve">64N73</t>
        </is>
      </c>
      <c s="8" t="inlineStr" r="G22965">
        <is>
          <t xml:space="preserve">200</t>
        </is>
      </c>
      <c s="9" r="H22965">
        <v>12.0000</v>
      </c>
      <c s="8" t="inlineStr" r="I22965">
        <is>
          <t xml:space="preserve">Y</t>
        </is>
      </c>
      <c s="8" t="inlineStr" r="J22965">
        <is>
          <t xml:space="preserve"> Stephenson</t>
        </is>
      </c>
    </row>
    <row r="22966" ht="20.25" customHeight="0">
      <c s="5" t="inlineStr" r="A22966">
        <is>
          <t xml:space="preserve">X5110308</t>
        </is>
      </c>
      <c s="5" t="inlineStr" r="B22966">
        <is>
          <t xml:space="preserve">SLOPE WALL CRACK SEALING</t>
        </is>
      </c>
      <c s="5" t="inlineStr" r="C22966">
        <is>
          <t xml:space="preserve">FOOT   </t>
        </is>
      </c>
      <c s="6" r="D22966">
        <v>261.000</v>
      </c>
      <c s="7" r="E22966">
        <v>3</v>
      </c>
      <c s="8" t="inlineStr" r="F22966">
        <is>
          <t xml:space="preserve">66A91</t>
        </is>
      </c>
      <c s="8" t="inlineStr" r="G22966">
        <is>
          <t xml:space="preserve">056</t>
        </is>
      </c>
      <c s="9" r="H22966">
        <v>65.0000</v>
      </c>
      <c s="8" t="inlineStr" r="I22966">
        <is>
          <t xml:space="preserve">Y</t>
        </is>
      </c>
      <c s="8" t="inlineStr" r="J22966">
        <is>
          <t xml:space="preserve"> LaSalle</t>
        </is>
      </c>
    </row>
    <row r="22967" ht="20.25" customHeight="0">
      <c s="5" t="inlineStr" r="A22967">
        <is>
          <t xml:space="preserve">X5110310</t>
        </is>
      </c>
      <c s="5" t="inlineStr" r="B22967">
        <is>
          <t xml:space="preserve">SLOPE WALL REPAIR</t>
        </is>
      </c>
      <c s="5" t="inlineStr" r="C22967">
        <is>
          <t xml:space="preserve">SQ YD  </t>
        </is>
      </c>
      <c s="6" r="D22967">
        <v>3047.000</v>
      </c>
      <c s="7" r="E22967">
        <v>1</v>
      </c>
      <c s="8" t="inlineStr" r="F22967">
        <is>
          <t xml:space="preserve">62W99</t>
        </is>
      </c>
      <c s="8" t="inlineStr" r="G22967">
        <is>
          <t xml:space="preserve">012</t>
        </is>
      </c>
      <c s="9" r="H22967">
        <v>10.6800</v>
      </c>
      <c s="8" t="inlineStr" r="I22967">
        <is>
          <t xml:space="preserve">Y</t>
        </is>
      </c>
      <c s="8" t="inlineStr" r="J22967">
        <is>
          <t xml:space="preserve"> Cook</t>
        </is>
      </c>
    </row>
    <row r="22968" ht="20.25" customHeight="0">
      <c s="5" t="inlineStr" r="A22968">
        <is>
          <t xml:space="preserve">X5110310</t>
        </is>
      </c>
      <c s="5" t="inlineStr" r="B22968">
        <is>
          <t xml:space="preserve">SLOPE WALL REPAIR</t>
        </is>
      </c>
      <c s="5" t="inlineStr" r="C22968">
        <is>
          <t xml:space="preserve">SQ YD  </t>
        </is>
      </c>
      <c s="6" r="D22968">
        <v>3047.000</v>
      </c>
      <c s="7" r="E22968">
        <v>1</v>
      </c>
      <c s="8" t="inlineStr" r="F22968">
        <is>
          <t xml:space="preserve">62W99</t>
        </is>
      </c>
      <c s="8" t="inlineStr" r="G22968">
        <is>
          <t xml:space="preserve">012</t>
        </is>
      </c>
      <c s="9" r="H22968">
        <v>10.0000</v>
      </c>
      <c s="8" t="inlineStr" r="I22968">
        <is>
          <t xml:space="preserve"/>
        </is>
      </c>
      <c s="8" t="inlineStr" r="J22968">
        <is>
          <t xml:space="preserve"> Cook</t>
        </is>
      </c>
    </row>
    <row r="22969" ht="20.25" customHeight="0">
      <c s="5" t="inlineStr" r="A22969">
        <is>
          <t xml:space="preserve">X5110310</t>
        </is>
      </c>
      <c s="5" t="inlineStr" r="B22969">
        <is>
          <t xml:space="preserve">SLOPE WALL REPAIR</t>
        </is>
      </c>
      <c s="5" t="inlineStr" r="C22969">
        <is>
          <t xml:space="preserve">SQ YD  </t>
        </is>
      </c>
      <c s="6" r="D22969">
        <v>3047.000</v>
      </c>
      <c s="7" r="E22969">
        <v>1</v>
      </c>
      <c s="8" t="inlineStr" r="F22969">
        <is>
          <t xml:space="preserve">62W99</t>
        </is>
      </c>
      <c s="8" t="inlineStr" r="G22969">
        <is>
          <t xml:space="preserve">012</t>
        </is>
      </c>
      <c s="9" r="H22969">
        <v>10.0000</v>
      </c>
      <c s="8" t="inlineStr" r="I22969">
        <is>
          <t xml:space="preserve"/>
        </is>
      </c>
      <c s="8" t="inlineStr" r="J22969">
        <is>
          <t xml:space="preserve"> Cook</t>
        </is>
      </c>
    </row>
    <row r="22970" ht="20.25" customHeight="0">
      <c s="5" t="inlineStr" r="A22970">
        <is>
          <t xml:space="preserve">X5110310</t>
        </is>
      </c>
      <c s="5" t="inlineStr" r="B22970">
        <is>
          <t xml:space="preserve">SLOPE WALL REPAIR</t>
        </is>
      </c>
      <c s="5" t="inlineStr" r="C22970">
        <is>
          <t xml:space="preserve">SQ YD  </t>
        </is>
      </c>
      <c s="6" r="D22970">
        <v>3047.000</v>
      </c>
      <c s="7" r="E22970">
        <v>1</v>
      </c>
      <c s="8" t="inlineStr" r="F22970">
        <is>
          <t xml:space="preserve">62W99</t>
        </is>
      </c>
      <c s="8" t="inlineStr" r="G22970">
        <is>
          <t xml:space="preserve">012</t>
        </is>
      </c>
      <c s="9" r="H22970">
        <v>18.0000</v>
      </c>
      <c s="8" t="inlineStr" r="I22970">
        <is>
          <t xml:space="preserve"/>
        </is>
      </c>
      <c s="8" t="inlineStr" r="J22970">
        <is>
          <t xml:space="preserve"> Cook</t>
        </is>
      </c>
    </row>
    <row r="22971" ht="20.25" customHeight="0">
      <c s="5" t="inlineStr" r="A22971">
        <is>
          <t xml:space="preserve">X5110310</t>
        </is>
      </c>
      <c s="5" t="inlineStr" r="B22971">
        <is>
          <t xml:space="preserve">SLOPE WALL REPAIR</t>
        </is>
      </c>
      <c s="5" t="inlineStr" r="C22971">
        <is>
          <t xml:space="preserve">SQ YD  </t>
        </is>
      </c>
      <c s="6" r="D22971">
        <v>3047.000</v>
      </c>
      <c s="7" r="E22971">
        <v>1</v>
      </c>
      <c s="8" t="inlineStr" r="F22971">
        <is>
          <t xml:space="preserve">62W99</t>
        </is>
      </c>
      <c s="8" t="inlineStr" r="G22971">
        <is>
          <t xml:space="preserve">012</t>
        </is>
      </c>
      <c s="9" r="H22971">
        <v>20.0500</v>
      </c>
      <c s="8" t="inlineStr" r="I22971">
        <is>
          <t xml:space="preserve"/>
        </is>
      </c>
      <c s="8" t="inlineStr" r="J22971">
        <is>
          <t xml:space="preserve"> Cook</t>
        </is>
      </c>
    </row>
    <row r="22972" ht="20.25" customHeight="0">
      <c s="5" t="inlineStr" r="A22972">
        <is>
          <t xml:space="preserve">X5110310</t>
        </is>
      </c>
      <c s="5" t="inlineStr" r="B22972">
        <is>
          <t xml:space="preserve">SLOPE WALL REPAIR</t>
        </is>
      </c>
      <c s="5" t="inlineStr" r="C22972">
        <is>
          <t xml:space="preserve">SQ YD  </t>
        </is>
      </c>
      <c s="6" r="D22972">
        <v>5.800</v>
      </c>
      <c s="7" r="E22972">
        <v>3</v>
      </c>
      <c s="8" t="inlineStr" r="F22972">
        <is>
          <t xml:space="preserve">66A91</t>
        </is>
      </c>
      <c s="8" t="inlineStr" r="G22972">
        <is>
          <t xml:space="preserve">056</t>
        </is>
      </c>
      <c s="9" r="H22972">
        <v>500.0000</v>
      </c>
      <c s="8" t="inlineStr" r="I22972">
        <is>
          <t xml:space="preserve">Y</t>
        </is>
      </c>
      <c s="8" t="inlineStr" r="J22972">
        <is>
          <t xml:space="preserve"> LaSalle</t>
        </is>
      </c>
    </row>
    <row r="22973" ht="20.25" customHeight="0">
      <c s="5" t="inlineStr" r="A22973">
        <is>
          <t xml:space="preserve">X5110312</t>
        </is>
      </c>
      <c s="5" t="inlineStr" r="B22973">
        <is>
          <t xml:space="preserve">SLOPE WALL SLURRY PUMPING</t>
        </is>
      </c>
      <c s="5" t="inlineStr" r="C22973">
        <is>
          <t xml:space="preserve">CU YD  </t>
        </is>
      </c>
      <c s="6" r="D22973">
        <v>0.500</v>
      </c>
      <c s="7" r="E22973">
        <v>3</v>
      </c>
      <c s="8" t="inlineStr" r="F22973">
        <is>
          <t xml:space="preserve">66A91</t>
        </is>
      </c>
      <c s="8" t="inlineStr" r="G22973">
        <is>
          <t xml:space="preserve">056</t>
        </is>
      </c>
      <c s="9" r="H22973">
        <v>8000.0000</v>
      </c>
      <c s="8" t="inlineStr" r="I22973">
        <is>
          <t xml:space="preserve">Y</t>
        </is>
      </c>
      <c s="8" t="inlineStr" r="J22973">
        <is>
          <t xml:space="preserve"> LaSalle</t>
        </is>
      </c>
    </row>
    <row r="22974" ht="20.25" customHeight="0">
      <c s="5" t="inlineStr" r="A22974">
        <is>
          <t xml:space="preserve">X5110312</t>
        </is>
      </c>
      <c s="5" t="inlineStr" r="B22974">
        <is>
          <t xml:space="preserve">SLOPE WALL SLURRY PUMPING</t>
        </is>
      </c>
      <c s="5" t="inlineStr" r="C22974">
        <is>
          <t xml:space="preserve">CU YD  </t>
        </is>
      </c>
      <c s="6" r="D22974">
        <v>1.000</v>
      </c>
      <c s="7" r="E22974">
        <v>4</v>
      </c>
      <c s="8" t="inlineStr" r="F22974">
        <is>
          <t xml:space="preserve">68J15</t>
        </is>
      </c>
      <c s="8" t="inlineStr" r="G22974">
        <is>
          <t xml:space="preserve">085</t>
        </is>
      </c>
      <c s="9" r="H22974">
        <v>7150.0000</v>
      </c>
      <c s="8" t="inlineStr" r="I22974">
        <is>
          <t xml:space="preserve">Y</t>
        </is>
      </c>
      <c s="8" t="inlineStr" r="J22974">
        <is>
          <t xml:space="preserve"> Tazewell</t>
        </is>
      </c>
    </row>
    <row r="22975" ht="20.25" customHeight="0">
      <c s="5" t="inlineStr" r="A22975">
        <is>
          <t xml:space="preserve">X5220102</t>
        </is>
      </c>
      <c s="5" t="inlineStr" r="B22975">
        <is>
          <t xml:space="preserve">RETAINING WALL REMOVAL</t>
        </is>
      </c>
      <c s="5" t="inlineStr" r="C22975">
        <is>
          <t xml:space="preserve">FOOT   </t>
        </is>
      </c>
      <c s="6" r="D22975">
        <v>714.000</v>
      </c>
      <c s="7" r="E22975">
        <v>2</v>
      </c>
      <c s="8" t="inlineStr" r="F22975">
        <is>
          <t xml:space="preserve">64L94</t>
        </is>
      </c>
      <c s="8" t="inlineStr" r="G22975">
        <is>
          <t xml:space="preserve">045</t>
        </is>
      </c>
      <c s="9" r="H22975">
        <v>23.0000</v>
      </c>
      <c s="8" t="inlineStr" r="I22975">
        <is>
          <t xml:space="preserve">Y</t>
        </is>
      </c>
      <c s="8" t="inlineStr" r="J22975">
        <is>
          <t xml:space="preserve"> Henry</t>
        </is>
      </c>
    </row>
    <row r="22976" ht="20.25" customHeight="0">
      <c s="5" t="inlineStr" r="A22976">
        <is>
          <t xml:space="preserve">X5220102</t>
        </is>
      </c>
      <c s="5" t="inlineStr" r="B22976">
        <is>
          <t xml:space="preserve">RETAINING WALL REMOVAL</t>
        </is>
      </c>
      <c s="5" t="inlineStr" r="C22976">
        <is>
          <t xml:space="preserve">FOOT   </t>
        </is>
      </c>
      <c s="6" r="D22976">
        <v>714.000</v>
      </c>
      <c s="7" r="E22976">
        <v>2</v>
      </c>
      <c s="8" t="inlineStr" r="F22976">
        <is>
          <t xml:space="preserve">64L94</t>
        </is>
      </c>
      <c s="8" t="inlineStr" r="G22976">
        <is>
          <t xml:space="preserve">045</t>
        </is>
      </c>
      <c s="9" r="H22976">
        <v>20.0000</v>
      </c>
      <c s="8" t="inlineStr" r="I22976">
        <is>
          <t xml:space="preserve"/>
        </is>
      </c>
      <c s="8" t="inlineStr" r="J22976">
        <is>
          <t xml:space="preserve"> Henry</t>
        </is>
      </c>
    </row>
    <row r="22977" ht="20.25" customHeight="0">
      <c s="5" t="inlineStr" r="A22977">
        <is>
          <t xml:space="preserve">X5220102</t>
        </is>
      </c>
      <c s="5" t="inlineStr" r="B22977">
        <is>
          <t xml:space="preserve">RETAINING WALL REMOVAL</t>
        </is>
      </c>
      <c s="5" t="inlineStr" r="C22977">
        <is>
          <t xml:space="preserve">FOOT   </t>
        </is>
      </c>
      <c s="6" r="D22977">
        <v>714.000</v>
      </c>
      <c s="7" r="E22977">
        <v>2</v>
      </c>
      <c s="8" t="inlineStr" r="F22977">
        <is>
          <t xml:space="preserve">64L94</t>
        </is>
      </c>
      <c s="8" t="inlineStr" r="G22977">
        <is>
          <t xml:space="preserve">045</t>
        </is>
      </c>
      <c s="9" r="H22977">
        <v>42.0000</v>
      </c>
      <c s="8" t="inlineStr" r="I22977">
        <is>
          <t xml:space="preserve"/>
        </is>
      </c>
      <c s="8" t="inlineStr" r="J22977">
        <is>
          <t xml:space="preserve"> Henry</t>
        </is>
      </c>
    </row>
    <row r="22978" ht="20.25" customHeight="0">
      <c s="5" t="inlineStr" r="A22978">
        <is>
          <t xml:space="preserve">X5220102</t>
        </is>
      </c>
      <c s="5" t="inlineStr" r="B22978">
        <is>
          <t xml:space="preserve">RETAINING WALL REMOVAL</t>
        </is>
      </c>
      <c s="5" t="inlineStr" r="C22978">
        <is>
          <t xml:space="preserve">FOOT   </t>
        </is>
      </c>
      <c s="6" r="D22978">
        <v>714.000</v>
      </c>
      <c s="7" r="E22978">
        <v>2</v>
      </c>
      <c s="8" t="inlineStr" r="F22978">
        <is>
          <t xml:space="preserve">64L94</t>
        </is>
      </c>
      <c s="8" t="inlineStr" r="G22978">
        <is>
          <t xml:space="preserve">045</t>
        </is>
      </c>
      <c s="9" r="H22978">
        <v>51.2100</v>
      </c>
      <c s="8" t="inlineStr" r="I22978">
        <is>
          <t xml:space="preserve"/>
        </is>
      </c>
      <c s="8" t="inlineStr" r="J22978">
        <is>
          <t xml:space="preserve"> Henry</t>
        </is>
      </c>
    </row>
    <row r="22979" ht="20.25" customHeight="0">
      <c s="5" t="inlineStr" r="A22979">
        <is>
          <t xml:space="preserve">X5220102</t>
        </is>
      </c>
      <c s="5" t="inlineStr" r="B22979">
        <is>
          <t xml:space="preserve">RETAINING WALL REMOVAL</t>
        </is>
      </c>
      <c s="5" t="inlineStr" r="C22979">
        <is>
          <t xml:space="preserve">FOOT   </t>
        </is>
      </c>
      <c s="6" r="D22979">
        <v>125.000</v>
      </c>
      <c s="7" r="E22979">
        <v>2</v>
      </c>
      <c s="8" t="inlineStr" r="F22979">
        <is>
          <t xml:space="preserve">64N73</t>
        </is>
      </c>
      <c s="8" t="inlineStr" r="G22979">
        <is>
          <t xml:space="preserve">200</t>
        </is>
      </c>
      <c s="9" r="H22979">
        <v>23.0000</v>
      </c>
      <c s="8" t="inlineStr" r="I22979">
        <is>
          <t xml:space="preserve">Y</t>
        </is>
      </c>
      <c s="8" t="inlineStr" r="J22979">
        <is>
          <t xml:space="preserve"> Stephenson</t>
        </is>
      </c>
    </row>
    <row r="22980" ht="20.25" customHeight="0">
      <c s="5" t="inlineStr" r="A22980">
        <is>
          <t xml:space="preserve">X5230146</t>
        </is>
      </c>
      <c s="5" t="inlineStr" r="B22980">
        <is>
          <t xml:space="preserve">BRIDGE DRAINAGE SYSTEM REPAIR</t>
        </is>
      </c>
      <c s="5" t="inlineStr" r="C22980">
        <is>
          <t xml:space="preserve">FOOT   </t>
        </is>
      </c>
      <c s="6" r="D22980">
        <v>45.000</v>
      </c>
      <c s="7" r="E22980">
        <v>1</v>
      </c>
      <c s="8" t="inlineStr" r="F22980">
        <is>
          <t xml:space="preserve">62W99</t>
        </is>
      </c>
      <c s="8" t="inlineStr" r="G22980">
        <is>
          <t xml:space="preserve">012</t>
        </is>
      </c>
      <c s="9" r="H22980">
        <v>453.9900</v>
      </c>
      <c s="8" t="inlineStr" r="I22980">
        <is>
          <t xml:space="preserve">Y</t>
        </is>
      </c>
      <c s="8" t="inlineStr" r="J22980">
        <is>
          <t xml:space="preserve"> Cook</t>
        </is>
      </c>
    </row>
    <row r="22981" ht="20.25" customHeight="0">
      <c s="5" t="inlineStr" r="A22981">
        <is>
          <t xml:space="preserve">X5230146</t>
        </is>
      </c>
      <c s="5" t="inlineStr" r="B22981">
        <is>
          <t xml:space="preserve">BRIDGE DRAINAGE SYSTEM REPAIR</t>
        </is>
      </c>
      <c s="5" t="inlineStr" r="C22981">
        <is>
          <t xml:space="preserve">FOOT   </t>
        </is>
      </c>
      <c s="6" r="D22981">
        <v>45.000</v>
      </c>
      <c s="7" r="E22981">
        <v>1</v>
      </c>
      <c s="8" t="inlineStr" r="F22981">
        <is>
          <t xml:space="preserve">62W99</t>
        </is>
      </c>
      <c s="8" t="inlineStr" r="G22981">
        <is>
          <t xml:space="preserve">012</t>
        </is>
      </c>
      <c s="9" r="H22981">
        <v>320.2100</v>
      </c>
      <c s="8" t="inlineStr" r="I22981">
        <is>
          <t xml:space="preserve"/>
        </is>
      </c>
      <c s="8" t="inlineStr" r="J22981">
        <is>
          <t xml:space="preserve"> Cook</t>
        </is>
      </c>
    </row>
    <row r="22982" ht="20.25" customHeight="0">
      <c s="5" t="inlineStr" r="A22982">
        <is>
          <t xml:space="preserve">X5230146</t>
        </is>
      </c>
      <c s="5" t="inlineStr" r="B22982">
        <is>
          <t xml:space="preserve">BRIDGE DRAINAGE SYSTEM REPAIR</t>
        </is>
      </c>
      <c s="5" t="inlineStr" r="C22982">
        <is>
          <t xml:space="preserve">FOOT   </t>
        </is>
      </c>
      <c s="6" r="D22982">
        <v>45.000</v>
      </c>
      <c s="7" r="E22982">
        <v>1</v>
      </c>
      <c s="8" t="inlineStr" r="F22982">
        <is>
          <t xml:space="preserve">62W99</t>
        </is>
      </c>
      <c s="8" t="inlineStr" r="G22982">
        <is>
          <t xml:space="preserve">012</t>
        </is>
      </c>
      <c s="9" r="H22982">
        <v>400.0000</v>
      </c>
      <c s="8" t="inlineStr" r="I22982">
        <is>
          <t xml:space="preserve"/>
        </is>
      </c>
      <c s="8" t="inlineStr" r="J22982">
        <is>
          <t xml:space="preserve"> Cook</t>
        </is>
      </c>
    </row>
    <row r="22983" ht="20.25" customHeight="0">
      <c s="5" t="inlineStr" r="A22983">
        <is>
          <t xml:space="preserve">X5230146</t>
        </is>
      </c>
      <c s="5" t="inlineStr" r="B22983">
        <is>
          <t xml:space="preserve">BRIDGE DRAINAGE SYSTEM REPAIR</t>
        </is>
      </c>
      <c s="5" t="inlineStr" r="C22983">
        <is>
          <t xml:space="preserve">FOOT   </t>
        </is>
      </c>
      <c s="6" r="D22983">
        <v>45.000</v>
      </c>
      <c s="7" r="E22983">
        <v>1</v>
      </c>
      <c s="8" t="inlineStr" r="F22983">
        <is>
          <t xml:space="preserve">62W99</t>
        </is>
      </c>
      <c s="8" t="inlineStr" r="G22983">
        <is>
          <t xml:space="preserve">012</t>
        </is>
      </c>
      <c s="9" r="H22983">
        <v>425.0000</v>
      </c>
      <c s="8" t="inlineStr" r="I22983">
        <is>
          <t xml:space="preserve"/>
        </is>
      </c>
      <c s="8" t="inlineStr" r="J22983">
        <is>
          <t xml:space="preserve"> Cook</t>
        </is>
      </c>
    </row>
    <row r="22984" ht="20.25" customHeight="0">
      <c s="5" t="inlineStr" r="A22984">
        <is>
          <t xml:space="preserve">X5230146</t>
        </is>
      </c>
      <c s="5" t="inlineStr" r="B22984">
        <is>
          <t xml:space="preserve">BRIDGE DRAINAGE SYSTEM REPAIR</t>
        </is>
      </c>
      <c s="5" t="inlineStr" r="C22984">
        <is>
          <t xml:space="preserve">FOOT   </t>
        </is>
      </c>
      <c s="6" r="D22984">
        <v>45.000</v>
      </c>
      <c s="7" r="E22984">
        <v>1</v>
      </c>
      <c s="8" t="inlineStr" r="F22984">
        <is>
          <t xml:space="preserve">62W99</t>
        </is>
      </c>
      <c s="8" t="inlineStr" r="G22984">
        <is>
          <t xml:space="preserve">012</t>
        </is>
      </c>
      <c s="9" r="H22984">
        <v>484.7000</v>
      </c>
      <c s="8" t="inlineStr" r="I22984">
        <is>
          <t xml:space="preserve"/>
        </is>
      </c>
      <c s="8" t="inlineStr" r="J22984">
        <is>
          <t xml:space="preserve"> Cook</t>
        </is>
      </c>
    </row>
    <row r="22985" ht="20.25" customHeight="0">
      <c s="5" t="inlineStr" r="A22985">
        <is>
          <t xml:space="preserve">X5230150</t>
        </is>
      </c>
      <c s="5" t="inlineStr" r="B22985">
        <is>
          <t xml:space="preserve">CLEANING DRAINAGE SYSTEM</t>
        </is>
      </c>
      <c s="5" t="inlineStr" r="C22985">
        <is>
          <t xml:space="preserve">FOOT   </t>
        </is>
      </c>
      <c s="6" r="D22985">
        <v>3565.000</v>
      </c>
      <c s="7" r="E22985">
        <v>1</v>
      </c>
      <c s="8" t="inlineStr" r="F22985">
        <is>
          <t xml:space="preserve">62W99</t>
        </is>
      </c>
      <c s="8" t="inlineStr" r="G22985">
        <is>
          <t xml:space="preserve">012</t>
        </is>
      </c>
      <c s="9" r="H22985">
        <v>14.6900</v>
      </c>
      <c s="8" t="inlineStr" r="I22985">
        <is>
          <t xml:space="preserve">Y</t>
        </is>
      </c>
      <c s="8" t="inlineStr" r="J22985">
        <is>
          <t xml:space="preserve"> Cook</t>
        </is>
      </c>
    </row>
    <row r="22986" ht="20.25" customHeight="0">
      <c s="5" t="inlineStr" r="A22986">
        <is>
          <t xml:space="preserve">X5230150</t>
        </is>
      </c>
      <c s="5" t="inlineStr" r="B22986">
        <is>
          <t xml:space="preserve">CLEANING DRAINAGE SYSTEM</t>
        </is>
      </c>
      <c s="5" t="inlineStr" r="C22986">
        <is>
          <t xml:space="preserve">FOOT   </t>
        </is>
      </c>
      <c s="6" r="D22986">
        <v>3565.000</v>
      </c>
      <c s="7" r="E22986">
        <v>1</v>
      </c>
      <c s="8" t="inlineStr" r="F22986">
        <is>
          <t xml:space="preserve">62W99</t>
        </is>
      </c>
      <c s="8" t="inlineStr" r="G22986">
        <is>
          <t xml:space="preserve">012</t>
        </is>
      </c>
      <c s="9" r="H22986">
        <v>4.0000</v>
      </c>
      <c s="8" t="inlineStr" r="I22986">
        <is>
          <t xml:space="preserve"/>
        </is>
      </c>
      <c s="8" t="inlineStr" r="J22986">
        <is>
          <t xml:space="preserve"> Cook</t>
        </is>
      </c>
    </row>
    <row r="22987" ht="20.25" customHeight="0">
      <c s="5" t="inlineStr" r="A22987">
        <is>
          <t xml:space="preserve">X5230150</t>
        </is>
      </c>
      <c s="5" t="inlineStr" r="B22987">
        <is>
          <t xml:space="preserve">CLEANING DRAINAGE SYSTEM</t>
        </is>
      </c>
      <c s="5" t="inlineStr" r="C22987">
        <is>
          <t xml:space="preserve">FOOT   </t>
        </is>
      </c>
      <c s="6" r="D22987">
        <v>3565.000</v>
      </c>
      <c s="7" r="E22987">
        <v>1</v>
      </c>
      <c s="8" t="inlineStr" r="F22987">
        <is>
          <t xml:space="preserve">62W99</t>
        </is>
      </c>
      <c s="8" t="inlineStr" r="G22987">
        <is>
          <t xml:space="preserve">012</t>
        </is>
      </c>
      <c s="9" r="H22987">
        <v>4.0000</v>
      </c>
      <c s="8" t="inlineStr" r="I22987">
        <is>
          <t xml:space="preserve"/>
        </is>
      </c>
      <c s="8" t="inlineStr" r="J22987">
        <is>
          <t xml:space="preserve"> Cook</t>
        </is>
      </c>
    </row>
    <row r="22988" ht="20.25" customHeight="0">
      <c s="5" t="inlineStr" r="A22988">
        <is>
          <t xml:space="preserve">X5230150</t>
        </is>
      </c>
      <c s="5" t="inlineStr" r="B22988">
        <is>
          <t xml:space="preserve">CLEANING DRAINAGE SYSTEM</t>
        </is>
      </c>
      <c s="5" t="inlineStr" r="C22988">
        <is>
          <t xml:space="preserve">FOOT   </t>
        </is>
      </c>
      <c s="6" r="D22988">
        <v>3565.000</v>
      </c>
      <c s="7" r="E22988">
        <v>1</v>
      </c>
      <c s="8" t="inlineStr" r="F22988">
        <is>
          <t xml:space="preserve">62W99</t>
        </is>
      </c>
      <c s="8" t="inlineStr" r="G22988">
        <is>
          <t xml:space="preserve">012</t>
        </is>
      </c>
      <c s="9" r="H22988">
        <v>4.5000</v>
      </c>
      <c s="8" t="inlineStr" r="I22988">
        <is>
          <t xml:space="preserve"/>
        </is>
      </c>
      <c s="8" t="inlineStr" r="J22988">
        <is>
          <t xml:space="preserve"> Cook</t>
        </is>
      </c>
    </row>
    <row r="22989" ht="20.25" customHeight="0">
      <c s="5" t="inlineStr" r="A22989">
        <is>
          <t xml:space="preserve">X5230150</t>
        </is>
      </c>
      <c s="5" t="inlineStr" r="B22989">
        <is>
          <t xml:space="preserve">CLEANING DRAINAGE SYSTEM</t>
        </is>
      </c>
      <c s="5" t="inlineStr" r="C22989">
        <is>
          <t xml:space="preserve">FOOT   </t>
        </is>
      </c>
      <c s="6" r="D22989">
        <v>3565.000</v>
      </c>
      <c s="7" r="E22989">
        <v>1</v>
      </c>
      <c s="8" t="inlineStr" r="F22989">
        <is>
          <t xml:space="preserve">62W99</t>
        </is>
      </c>
      <c s="8" t="inlineStr" r="G22989">
        <is>
          <t xml:space="preserve">012</t>
        </is>
      </c>
      <c s="9" r="H22989">
        <v>14.0000</v>
      </c>
      <c s="8" t="inlineStr" r="I22989">
        <is>
          <t xml:space="preserve"/>
        </is>
      </c>
      <c s="8" t="inlineStr" r="J22989">
        <is>
          <t xml:space="preserve"> Cook</t>
        </is>
      </c>
    </row>
    <row r="22990" ht="20.25" customHeight="0">
      <c s="5" t="inlineStr" r="A22990">
        <is>
          <t xml:space="preserve">X5230152</t>
        </is>
      </c>
      <c s="5" t="inlineStr" r="B22990">
        <is>
          <t xml:space="preserve">CLEANING DRAINAGE SYSTEM</t>
        </is>
      </c>
      <c s="5" t="inlineStr" r="C22990">
        <is>
          <t xml:space="preserve">L SUM  </t>
        </is>
      </c>
      <c s="6" r="D22990">
        <v>1.000</v>
      </c>
      <c s="7" r="E22990">
        <v>1</v>
      </c>
      <c s="8" t="inlineStr" r="F22990">
        <is>
          <t xml:space="preserve">62W99</t>
        </is>
      </c>
      <c s="8" t="inlineStr" r="G22990">
        <is>
          <t xml:space="preserve">012</t>
        </is>
      </c>
      <c s="9" r="H22990">
        <v>9507.1500</v>
      </c>
      <c s="8" t="inlineStr" r="I22990">
        <is>
          <t xml:space="preserve">Y</t>
        </is>
      </c>
      <c s="8" t="inlineStr" r="J22990">
        <is>
          <t xml:space="preserve"> Cook</t>
        </is>
      </c>
    </row>
    <row r="22991" ht="20.25" customHeight="0">
      <c s="5" t="inlineStr" r="A22991">
        <is>
          <t xml:space="preserve">X5230152</t>
        </is>
      </c>
      <c s="5" t="inlineStr" r="B22991">
        <is>
          <t xml:space="preserve">CLEANING DRAINAGE SYSTEM</t>
        </is>
      </c>
      <c s="5" t="inlineStr" r="C22991">
        <is>
          <t xml:space="preserve">L SUM  </t>
        </is>
      </c>
      <c s="6" r="D22991">
        <v>1.000</v>
      </c>
      <c s="7" r="E22991">
        <v>1</v>
      </c>
      <c s="8" t="inlineStr" r="F22991">
        <is>
          <t xml:space="preserve">62W99</t>
        </is>
      </c>
      <c s="8" t="inlineStr" r="G22991">
        <is>
          <t xml:space="preserve">012</t>
        </is>
      </c>
      <c s="9" r="H22991">
        <v>9000.0000</v>
      </c>
      <c s="8" t="inlineStr" r="I22991">
        <is>
          <t xml:space="preserve"/>
        </is>
      </c>
      <c s="8" t="inlineStr" r="J22991">
        <is>
          <t xml:space="preserve"> Cook</t>
        </is>
      </c>
    </row>
    <row r="22992" ht="20.25" customHeight="0">
      <c s="5" t="inlineStr" r="A22992">
        <is>
          <t xml:space="preserve">X5230152</t>
        </is>
      </c>
      <c s="5" t="inlineStr" r="B22992">
        <is>
          <t xml:space="preserve">CLEANING DRAINAGE SYSTEM</t>
        </is>
      </c>
      <c s="5" t="inlineStr" r="C22992">
        <is>
          <t xml:space="preserve">L SUM  </t>
        </is>
      </c>
      <c s="6" r="D22992">
        <v>1.000</v>
      </c>
      <c s="7" r="E22992">
        <v>1</v>
      </c>
      <c s="8" t="inlineStr" r="F22992">
        <is>
          <t xml:space="preserve">62W99</t>
        </is>
      </c>
      <c s="8" t="inlineStr" r="G22992">
        <is>
          <t xml:space="preserve">012</t>
        </is>
      </c>
      <c s="9" r="H22992">
        <v>18000.0000</v>
      </c>
      <c s="8" t="inlineStr" r="I22992">
        <is>
          <t xml:space="preserve"/>
        </is>
      </c>
      <c s="8" t="inlineStr" r="J22992">
        <is>
          <t xml:space="preserve"> Cook</t>
        </is>
      </c>
    </row>
    <row r="22993" ht="20.25" customHeight="0">
      <c s="5" t="inlineStr" r="A22993">
        <is>
          <t xml:space="preserve">X5230152</t>
        </is>
      </c>
      <c s="5" t="inlineStr" r="B22993">
        <is>
          <t xml:space="preserve">CLEANING DRAINAGE SYSTEM</t>
        </is>
      </c>
      <c s="5" t="inlineStr" r="C22993">
        <is>
          <t xml:space="preserve">L SUM  </t>
        </is>
      </c>
      <c s="6" r="D22993">
        <v>1.000</v>
      </c>
      <c s="7" r="E22993">
        <v>1</v>
      </c>
      <c s="8" t="inlineStr" r="F22993">
        <is>
          <t xml:space="preserve">62W99</t>
        </is>
      </c>
      <c s="8" t="inlineStr" r="G22993">
        <is>
          <t xml:space="preserve">012</t>
        </is>
      </c>
      <c s="9" r="H22993">
        <v>18000.0000</v>
      </c>
      <c s="8" t="inlineStr" r="I22993">
        <is>
          <t xml:space="preserve"/>
        </is>
      </c>
      <c s="8" t="inlineStr" r="J22993">
        <is>
          <t xml:space="preserve"> Cook</t>
        </is>
      </c>
    </row>
    <row r="22994" ht="20.25" customHeight="0">
      <c s="5" t="inlineStr" r="A22994">
        <is>
          <t xml:space="preserve">X5230152</t>
        </is>
      </c>
      <c s="5" t="inlineStr" r="B22994">
        <is>
          <t xml:space="preserve">CLEANING DRAINAGE SYSTEM</t>
        </is>
      </c>
      <c s="5" t="inlineStr" r="C22994">
        <is>
          <t xml:space="preserve">L SUM  </t>
        </is>
      </c>
      <c s="6" r="D22994">
        <v>1.000</v>
      </c>
      <c s="7" r="E22994">
        <v>1</v>
      </c>
      <c s="8" t="inlineStr" r="F22994">
        <is>
          <t xml:space="preserve">62W99</t>
        </is>
      </c>
      <c s="8" t="inlineStr" r="G22994">
        <is>
          <t xml:space="preserve">012</t>
        </is>
      </c>
      <c s="9" r="H22994">
        <v>20000.0000</v>
      </c>
      <c s="8" t="inlineStr" r="I22994">
        <is>
          <t xml:space="preserve"/>
        </is>
      </c>
      <c s="8" t="inlineStr" r="J22994">
        <is>
          <t xml:space="preserve"> Cook</t>
        </is>
      </c>
    </row>
    <row r="22995" ht="20.25" customHeight="0">
      <c s="5" t="inlineStr" r="A22995">
        <is>
          <t xml:space="preserve">X5230154</t>
        </is>
      </c>
      <c s="5" t="inlineStr" r="B22995">
        <is>
          <t xml:space="preserve">CLEANING BRIDGE SCUPPERS AND DOWNSPOUTS</t>
        </is>
      </c>
      <c s="5" t="inlineStr" r="C22995">
        <is>
          <t xml:space="preserve">EACH   </t>
        </is>
      </c>
      <c s="6" r="D22995">
        <v>40.000</v>
      </c>
      <c s="7" r="E22995">
        <v>1</v>
      </c>
      <c s="8" t="inlineStr" r="F22995">
        <is>
          <t xml:space="preserve">62W99</t>
        </is>
      </c>
      <c s="8" t="inlineStr" r="G22995">
        <is>
          <t xml:space="preserve">012</t>
        </is>
      </c>
      <c s="9" r="H22995">
        <v>587.5200</v>
      </c>
      <c s="8" t="inlineStr" r="I22995">
        <is>
          <t xml:space="preserve">Y</t>
        </is>
      </c>
      <c s="8" t="inlineStr" r="J22995">
        <is>
          <t xml:space="preserve"> Cook</t>
        </is>
      </c>
    </row>
    <row r="22996" ht="20.25" customHeight="0">
      <c s="5" t="inlineStr" r="A22996">
        <is>
          <t xml:space="preserve">X5230154</t>
        </is>
      </c>
      <c s="5" t="inlineStr" r="B22996">
        <is>
          <t xml:space="preserve">CLEANING BRIDGE SCUPPERS AND DOWNSPOUTS</t>
        </is>
      </c>
      <c s="5" t="inlineStr" r="C22996">
        <is>
          <t xml:space="preserve">EACH   </t>
        </is>
      </c>
      <c s="6" r="D22996">
        <v>40.000</v>
      </c>
      <c s="7" r="E22996">
        <v>1</v>
      </c>
      <c s="8" t="inlineStr" r="F22996">
        <is>
          <t xml:space="preserve">62W99</t>
        </is>
      </c>
      <c s="8" t="inlineStr" r="G22996">
        <is>
          <t xml:space="preserve">012</t>
        </is>
      </c>
      <c s="9" r="H22996">
        <v>500.0000</v>
      </c>
      <c s="8" t="inlineStr" r="I22996">
        <is>
          <t xml:space="preserve"/>
        </is>
      </c>
      <c s="8" t="inlineStr" r="J22996">
        <is>
          <t xml:space="preserve"> Cook</t>
        </is>
      </c>
    </row>
    <row r="22997" ht="20.25" customHeight="0">
      <c s="5" t="inlineStr" r="A22997">
        <is>
          <t xml:space="preserve">X5230154</t>
        </is>
      </c>
      <c s="5" t="inlineStr" r="B22997">
        <is>
          <t xml:space="preserve">CLEANING BRIDGE SCUPPERS AND DOWNSPOUTS</t>
        </is>
      </c>
      <c s="5" t="inlineStr" r="C22997">
        <is>
          <t xml:space="preserve">EACH   </t>
        </is>
      </c>
      <c s="6" r="D22997">
        <v>40.000</v>
      </c>
      <c s="7" r="E22997">
        <v>1</v>
      </c>
      <c s="8" t="inlineStr" r="F22997">
        <is>
          <t xml:space="preserve">62W99</t>
        </is>
      </c>
      <c s="8" t="inlineStr" r="G22997">
        <is>
          <t xml:space="preserve">012</t>
        </is>
      </c>
      <c s="9" r="H22997">
        <v>500.0000</v>
      </c>
      <c s="8" t="inlineStr" r="I22997">
        <is>
          <t xml:space="preserve"/>
        </is>
      </c>
      <c s="8" t="inlineStr" r="J22997">
        <is>
          <t xml:space="preserve"> Cook</t>
        </is>
      </c>
    </row>
    <row r="22998" ht="20.25" customHeight="0">
      <c s="5" t="inlineStr" r="A22998">
        <is>
          <t xml:space="preserve">X5230154</t>
        </is>
      </c>
      <c s="5" t="inlineStr" r="B22998">
        <is>
          <t xml:space="preserve">CLEANING BRIDGE SCUPPERS AND DOWNSPOUTS</t>
        </is>
      </c>
      <c s="5" t="inlineStr" r="C22998">
        <is>
          <t xml:space="preserve">EACH   </t>
        </is>
      </c>
      <c s="6" r="D22998">
        <v>40.000</v>
      </c>
      <c s="7" r="E22998">
        <v>1</v>
      </c>
      <c s="8" t="inlineStr" r="F22998">
        <is>
          <t xml:space="preserve">62W99</t>
        </is>
      </c>
      <c s="8" t="inlineStr" r="G22998">
        <is>
          <t xml:space="preserve">012</t>
        </is>
      </c>
      <c s="9" r="H22998">
        <v>500.0000</v>
      </c>
      <c s="8" t="inlineStr" r="I22998">
        <is>
          <t xml:space="preserve"/>
        </is>
      </c>
      <c s="8" t="inlineStr" r="J22998">
        <is>
          <t xml:space="preserve"> Cook</t>
        </is>
      </c>
    </row>
    <row r="22999" ht="20.25" customHeight="0">
      <c s="5" t="inlineStr" r="A22999">
        <is>
          <t xml:space="preserve">X5230154</t>
        </is>
      </c>
      <c s="5" t="inlineStr" r="B22999">
        <is>
          <t xml:space="preserve">CLEANING BRIDGE SCUPPERS AND DOWNSPOUTS</t>
        </is>
      </c>
      <c s="5" t="inlineStr" r="C22999">
        <is>
          <t xml:space="preserve">EACH   </t>
        </is>
      </c>
      <c s="6" r="D22999">
        <v>40.000</v>
      </c>
      <c s="7" r="E22999">
        <v>1</v>
      </c>
      <c s="8" t="inlineStr" r="F22999">
        <is>
          <t xml:space="preserve">62W99</t>
        </is>
      </c>
      <c s="8" t="inlineStr" r="G22999">
        <is>
          <t xml:space="preserve">012</t>
        </is>
      </c>
      <c s="9" r="H22999">
        <v>550.0000</v>
      </c>
      <c s="8" t="inlineStr" r="I22999">
        <is>
          <t xml:space="preserve"/>
        </is>
      </c>
      <c s="8" t="inlineStr" r="J22999">
        <is>
          <t xml:space="preserve"> Cook</t>
        </is>
      </c>
    </row>
    <row r="23000" ht="20.25" customHeight="0">
      <c s="5" t="inlineStr" r="A23000">
        <is>
          <t xml:space="preserve">X5230154</t>
        </is>
      </c>
      <c s="5" t="inlineStr" r="B23000">
        <is>
          <t xml:space="preserve">CLEANING BRIDGE SCUPPERS AND DOWNSPOUTS</t>
        </is>
      </c>
      <c s="5" t="inlineStr" r="C23000">
        <is>
          <t xml:space="preserve">EACH   </t>
        </is>
      </c>
      <c s="6" r="D23000">
        <v>8.000</v>
      </c>
      <c s="7" r="E23000">
        <v>1</v>
      </c>
      <c s="8" t="inlineStr" r="F23000">
        <is>
          <t xml:space="preserve">80B58</t>
        </is>
      </c>
      <c s="8" t="inlineStr" r="G23000">
        <is>
          <t xml:space="preserve">024</t>
        </is>
      </c>
      <c s="9" r="H23000">
        <v>3064.7400</v>
      </c>
      <c s="8" t="inlineStr" r="I23000">
        <is>
          <t xml:space="preserve">Y</t>
        </is>
      </c>
      <c s="8" t="inlineStr" r="J23000">
        <is>
          <t xml:space="preserve"> Cook</t>
        </is>
      </c>
    </row>
    <row r="23001" ht="20.25" customHeight="0">
      <c s="5" t="inlineStr" r="A23001">
        <is>
          <t xml:space="preserve">X5230154</t>
        </is>
      </c>
      <c s="5" t="inlineStr" r="B23001">
        <is>
          <t xml:space="preserve">CLEANING BRIDGE SCUPPERS AND DOWNSPOUTS</t>
        </is>
      </c>
      <c s="5" t="inlineStr" r="C23001">
        <is>
          <t xml:space="preserve">EACH   </t>
        </is>
      </c>
      <c s="6" r="D23001">
        <v>20.000</v>
      </c>
      <c s="7" r="E23001">
        <v>1</v>
      </c>
      <c s="8" t="inlineStr" r="F23001">
        <is>
          <t xml:space="preserve">80D00</t>
        </is>
      </c>
      <c s="8" t="inlineStr" r="G23001">
        <is>
          <t xml:space="preserve">035</t>
        </is>
      </c>
      <c s="9" r="H23001">
        <v>200.0000</v>
      </c>
      <c s="8" t="inlineStr" r="I23001">
        <is>
          <t xml:space="preserve">Y</t>
        </is>
      </c>
      <c s="8" t="inlineStr" r="J23001">
        <is>
          <t xml:space="preserve"> Cook</t>
        </is>
      </c>
    </row>
    <row r="23002" ht="20.25" customHeight="0">
      <c s="5" t="inlineStr" r="A23002">
        <is>
          <t xml:space="preserve">X5230154</t>
        </is>
      </c>
      <c s="5" t="inlineStr" r="B23002">
        <is>
          <t xml:space="preserve">CLEANING BRIDGE SCUPPERS AND DOWNSPOUTS</t>
        </is>
      </c>
      <c s="5" t="inlineStr" r="C23002">
        <is>
          <t xml:space="preserve">EACH   </t>
        </is>
      </c>
      <c s="6" r="D23002">
        <v>20.000</v>
      </c>
      <c s="7" r="E23002">
        <v>1</v>
      </c>
      <c s="8" t="inlineStr" r="F23002">
        <is>
          <t xml:space="preserve">80D00</t>
        </is>
      </c>
      <c s="8" t="inlineStr" r="G23002">
        <is>
          <t xml:space="preserve">035</t>
        </is>
      </c>
      <c s="9" r="H23002">
        <v>850.0000</v>
      </c>
      <c s="8" t="inlineStr" r="I23002">
        <is>
          <t xml:space="preserve"/>
        </is>
      </c>
      <c s="8" t="inlineStr" r="J23002">
        <is>
          <t xml:space="preserve"> Cook</t>
        </is>
      </c>
    </row>
    <row r="23003" ht="20.25" customHeight="0">
      <c s="5" t="inlineStr" r="A23003">
        <is>
          <t xml:space="preserve">X5230154</t>
        </is>
      </c>
      <c s="5" t="inlineStr" r="B23003">
        <is>
          <t xml:space="preserve">CLEANING BRIDGE SCUPPERS AND DOWNSPOUTS</t>
        </is>
      </c>
      <c s="5" t="inlineStr" r="C23003">
        <is>
          <t xml:space="preserve">EACH   </t>
        </is>
      </c>
      <c s="6" r="D23003">
        <v>20.000</v>
      </c>
      <c s="7" r="E23003">
        <v>1</v>
      </c>
      <c s="8" t="inlineStr" r="F23003">
        <is>
          <t xml:space="preserve">80D00</t>
        </is>
      </c>
      <c s="8" t="inlineStr" r="G23003">
        <is>
          <t xml:space="preserve">035</t>
        </is>
      </c>
      <c s="9" r="H23003">
        <v>850.0000</v>
      </c>
      <c s="8" t="inlineStr" r="I23003">
        <is>
          <t xml:space="preserve"/>
        </is>
      </c>
      <c s="8" t="inlineStr" r="J23003">
        <is>
          <t xml:space="preserve"> Cook</t>
        </is>
      </c>
    </row>
    <row r="23004" ht="20.25" customHeight="0">
      <c s="5" t="inlineStr" r="A23004">
        <is>
          <t xml:space="preserve">X5230172</t>
        </is>
      </c>
      <c s="5" t="inlineStr" r="B23004">
        <is>
          <t xml:space="preserve">DRAINAGE SCUPPERS TO BE ADJUSTED</t>
        </is>
      </c>
      <c s="5" t="inlineStr" r="C23004">
        <is>
          <t xml:space="preserve">EACH   </t>
        </is>
      </c>
      <c s="6" r="D23004">
        <v>14.000</v>
      </c>
      <c s="7" r="E23004">
        <v>4</v>
      </c>
      <c s="8" t="inlineStr" r="F23004">
        <is>
          <t xml:space="preserve">68J70</t>
        </is>
      </c>
      <c s="8" t="inlineStr" r="G23004">
        <is>
          <t xml:space="preserve">091</t>
        </is>
      </c>
      <c s="9" r="H23004">
        <v>2214.6900</v>
      </c>
      <c s="8" t="inlineStr" r="I23004">
        <is>
          <t xml:space="preserve">Y</t>
        </is>
      </c>
      <c s="8" t="inlineStr" r="J23004">
        <is>
          <t xml:space="preserve"> Woodford</t>
        </is>
      </c>
    </row>
    <row r="23005" ht="20.25" customHeight="0">
      <c s="5" t="inlineStr" r="A23005">
        <is>
          <t xml:space="preserve">X5230172</t>
        </is>
      </c>
      <c s="5" t="inlineStr" r="B23005">
        <is>
          <t xml:space="preserve">DRAINAGE SCUPPERS TO BE ADJUSTED</t>
        </is>
      </c>
      <c s="5" t="inlineStr" r="C23005">
        <is>
          <t xml:space="preserve">EACH   </t>
        </is>
      </c>
      <c s="6" r="D23005">
        <v>14.000</v>
      </c>
      <c s="7" r="E23005">
        <v>4</v>
      </c>
      <c s="8" t="inlineStr" r="F23005">
        <is>
          <t xml:space="preserve">68J70</t>
        </is>
      </c>
      <c s="8" t="inlineStr" r="G23005">
        <is>
          <t xml:space="preserve">091</t>
        </is>
      </c>
      <c s="9" r="H23005">
        <v>2150.0000</v>
      </c>
      <c s="8" t="inlineStr" r="I23005">
        <is>
          <t xml:space="preserve"/>
        </is>
      </c>
      <c s="8" t="inlineStr" r="J23005">
        <is>
          <t xml:space="preserve"> Woodford</t>
        </is>
      </c>
    </row>
    <row r="23006" ht="20.25" customHeight="0">
      <c s="5" t="inlineStr" r="A23006">
        <is>
          <t xml:space="preserve">X5230174</t>
        </is>
      </c>
      <c s="5" t="inlineStr" r="B23006">
        <is>
          <t xml:space="preserve">DRAINAGE SCUPPERS, DS-11</t>
        </is>
      </c>
      <c s="5" t="inlineStr" r="C23006">
        <is>
          <t xml:space="preserve">EACH   </t>
        </is>
      </c>
      <c s="6" r="D23006">
        <v>4.000</v>
      </c>
      <c s="7" r="E23006">
        <v>1</v>
      </c>
      <c s="8" t="inlineStr" r="F23006">
        <is>
          <t xml:space="preserve">62R61</t>
        </is>
      </c>
      <c s="8" t="inlineStr" r="G23006">
        <is>
          <t xml:space="preserve">003</t>
        </is>
      </c>
      <c s="9" r="H23006">
        <v>1604.4500</v>
      </c>
      <c s="8" t="inlineStr" r="I23006">
        <is>
          <t xml:space="preserve">Y</t>
        </is>
      </c>
      <c s="8" t="inlineStr" r="J23006">
        <is>
          <t xml:space="preserve"> Cook</t>
        </is>
      </c>
    </row>
    <row r="23007" ht="20.25" customHeight="0">
      <c s="5" t="inlineStr" r="A23007">
        <is>
          <t xml:space="preserve">X5230174</t>
        </is>
      </c>
      <c s="5" t="inlineStr" r="B23007">
        <is>
          <t xml:space="preserve">DRAINAGE SCUPPERS, DS-11</t>
        </is>
      </c>
      <c s="5" t="inlineStr" r="C23007">
        <is>
          <t xml:space="preserve">EACH   </t>
        </is>
      </c>
      <c s="6" r="D23007">
        <v>4.000</v>
      </c>
      <c s="7" r="E23007">
        <v>1</v>
      </c>
      <c s="8" t="inlineStr" r="F23007">
        <is>
          <t xml:space="preserve">62R61</t>
        </is>
      </c>
      <c s="8" t="inlineStr" r="G23007">
        <is>
          <t xml:space="preserve">003</t>
        </is>
      </c>
      <c s="9" r="H23007">
        <v>1950.0000</v>
      </c>
      <c s="8" t="inlineStr" r="I23007">
        <is>
          <t xml:space="preserve"/>
        </is>
      </c>
      <c s="8" t="inlineStr" r="J23007">
        <is>
          <t xml:space="preserve"> Cook</t>
        </is>
      </c>
    </row>
    <row r="23008" ht="20.25" customHeight="0">
      <c s="5" t="inlineStr" r="A23008">
        <is>
          <t xml:space="preserve">X5230174</t>
        </is>
      </c>
      <c s="5" t="inlineStr" r="B23008">
        <is>
          <t xml:space="preserve">DRAINAGE SCUPPERS, DS-11</t>
        </is>
      </c>
      <c s="5" t="inlineStr" r="C23008">
        <is>
          <t xml:space="preserve">EACH   </t>
        </is>
      </c>
      <c s="6" r="D23008">
        <v>4.000</v>
      </c>
      <c s="7" r="E23008">
        <v>1</v>
      </c>
      <c s="8" t="inlineStr" r="F23008">
        <is>
          <t xml:space="preserve">62R61</t>
        </is>
      </c>
      <c s="8" t="inlineStr" r="G23008">
        <is>
          <t xml:space="preserve">003</t>
        </is>
      </c>
      <c s="9" r="H23008">
        <v>2207.2500</v>
      </c>
      <c s="8" t="inlineStr" r="I23008">
        <is>
          <t xml:space="preserve"/>
        </is>
      </c>
      <c s="8" t="inlineStr" r="J23008">
        <is>
          <t xml:space="preserve"> Cook</t>
        </is>
      </c>
    </row>
    <row r="23009" ht="20.25" customHeight="0">
      <c s="5" t="inlineStr" r="A23009">
        <is>
          <t xml:space="preserve">X5230174</t>
        </is>
      </c>
      <c s="5" t="inlineStr" r="B23009">
        <is>
          <t xml:space="preserve">DRAINAGE SCUPPERS, DS-11</t>
        </is>
      </c>
      <c s="5" t="inlineStr" r="C23009">
        <is>
          <t xml:space="preserve">EACH   </t>
        </is>
      </c>
      <c s="6" r="D23009">
        <v>4.000</v>
      </c>
      <c s="7" r="E23009">
        <v>3</v>
      </c>
      <c s="8" t="inlineStr" r="F23009">
        <is>
          <t xml:space="preserve">66K39</t>
        </is>
      </c>
      <c s="8" t="inlineStr" r="G23009">
        <is>
          <t xml:space="preserve">058</t>
        </is>
      </c>
      <c s="9" r="H23009">
        <v>2000.0000</v>
      </c>
      <c s="8" t="inlineStr" r="I23009">
        <is>
          <t xml:space="preserve">Y</t>
        </is>
      </c>
      <c s="8" t="inlineStr" r="J23009">
        <is>
          <t xml:space="preserve"> Ford</t>
        </is>
      </c>
    </row>
    <row r="23010" ht="20.25" customHeight="0">
      <c s="5" t="inlineStr" r="A23010">
        <is>
          <t xml:space="preserve">X5230174</t>
        </is>
      </c>
      <c s="5" t="inlineStr" r="B23010">
        <is>
          <t xml:space="preserve">DRAINAGE SCUPPERS, DS-11</t>
        </is>
      </c>
      <c s="5" t="inlineStr" r="C23010">
        <is>
          <t xml:space="preserve">EACH   </t>
        </is>
      </c>
      <c s="6" r="D23010">
        <v>8.000</v>
      </c>
      <c s="7" r="E23010">
        <v>3</v>
      </c>
      <c s="8" t="inlineStr" r="F23010">
        <is>
          <t xml:space="preserve">66N45</t>
        </is>
      </c>
      <c s="8" t="inlineStr" r="G23010">
        <is>
          <t xml:space="preserve">064</t>
        </is>
      </c>
      <c s="9" r="H23010">
        <v>2500.0000</v>
      </c>
      <c s="8" t="inlineStr" r="I23010">
        <is>
          <t xml:space="preserve">Y</t>
        </is>
      </c>
      <c s="8" t="inlineStr" r="J23010">
        <is>
          <t xml:space="preserve"> Bureau</t>
        </is>
      </c>
    </row>
    <row r="23011" ht="20.25" customHeight="0">
      <c s="5" t="inlineStr" r="A23011">
        <is>
          <t xml:space="preserve">X5230174</t>
        </is>
      </c>
      <c s="5" t="inlineStr" r="B23011">
        <is>
          <t xml:space="preserve">DRAINAGE SCUPPERS, DS-11</t>
        </is>
      </c>
      <c s="5" t="inlineStr" r="C23011">
        <is>
          <t xml:space="preserve">EACH   </t>
        </is>
      </c>
      <c s="6" r="D23011">
        <v>8.000</v>
      </c>
      <c s="7" r="E23011">
        <v>3</v>
      </c>
      <c s="8" t="inlineStr" r="F23011">
        <is>
          <t xml:space="preserve">66N45</t>
        </is>
      </c>
      <c s="8" t="inlineStr" r="G23011">
        <is>
          <t xml:space="preserve">064</t>
        </is>
      </c>
      <c s="9" r="H23011">
        <v>2500.0000</v>
      </c>
      <c s="8" t="inlineStr" r="I23011">
        <is>
          <t xml:space="preserve"/>
        </is>
      </c>
      <c s="8" t="inlineStr" r="J23011">
        <is>
          <t xml:space="preserve"> Bureau</t>
        </is>
      </c>
    </row>
    <row r="23012" ht="20.25" customHeight="0">
      <c s="5" t="inlineStr" r="A23012">
        <is>
          <t xml:space="preserve">X5230174</t>
        </is>
      </c>
      <c s="5" t="inlineStr" r="B23012">
        <is>
          <t xml:space="preserve">DRAINAGE SCUPPERS, DS-11</t>
        </is>
      </c>
      <c s="5" t="inlineStr" r="C23012">
        <is>
          <t xml:space="preserve">EACH   </t>
        </is>
      </c>
      <c s="6" r="D23012">
        <v>8.000</v>
      </c>
      <c s="7" r="E23012">
        <v>3</v>
      </c>
      <c s="8" t="inlineStr" r="F23012">
        <is>
          <t xml:space="preserve">66N45</t>
        </is>
      </c>
      <c s="8" t="inlineStr" r="G23012">
        <is>
          <t xml:space="preserve">064</t>
        </is>
      </c>
      <c s="9" r="H23012">
        <v>2825.0000</v>
      </c>
      <c s="8" t="inlineStr" r="I23012">
        <is>
          <t xml:space="preserve"/>
        </is>
      </c>
      <c s="8" t="inlineStr" r="J23012">
        <is>
          <t xml:space="preserve"> Bureau</t>
        </is>
      </c>
    </row>
    <row r="23013" ht="20.25" customHeight="0">
      <c s="5" t="inlineStr" r="A23013">
        <is>
          <t xml:space="preserve">X5230174</t>
        </is>
      </c>
      <c s="5" t="inlineStr" r="B23013">
        <is>
          <t xml:space="preserve">DRAINAGE SCUPPERS, DS-11</t>
        </is>
      </c>
      <c s="5" t="inlineStr" r="C23013">
        <is>
          <t xml:space="preserve">EACH   </t>
        </is>
      </c>
      <c s="6" r="D23013">
        <v>8.000</v>
      </c>
      <c s="7" r="E23013">
        <v>7</v>
      </c>
      <c s="8" t="inlineStr" r="F23013">
        <is>
          <t xml:space="preserve">74705</t>
        </is>
      </c>
      <c s="8" t="inlineStr" r="G23013">
        <is>
          <t xml:space="preserve">133</t>
        </is>
      </c>
      <c s="9" r="H23013">
        <v>3000.0000</v>
      </c>
      <c s="8" t="inlineStr" r="I23013">
        <is>
          <t xml:space="preserve">Y</t>
        </is>
      </c>
      <c s="8" t="inlineStr" r="J23013">
        <is>
          <t xml:space="preserve"> Macon</t>
        </is>
      </c>
    </row>
    <row r="23014" ht="20.25" customHeight="0">
      <c s="5" t="inlineStr" r="A23014">
        <is>
          <t xml:space="preserve">X5230174</t>
        </is>
      </c>
      <c s="5" t="inlineStr" r="B23014">
        <is>
          <t xml:space="preserve">DRAINAGE SCUPPERS, DS-11</t>
        </is>
      </c>
      <c s="5" t="inlineStr" r="C23014">
        <is>
          <t xml:space="preserve">EACH   </t>
        </is>
      </c>
      <c s="6" r="D23014">
        <v>8.000</v>
      </c>
      <c s="7" r="E23014">
        <v>7</v>
      </c>
      <c s="8" t="inlineStr" r="F23014">
        <is>
          <t xml:space="preserve">74705</t>
        </is>
      </c>
      <c s="8" t="inlineStr" r="G23014">
        <is>
          <t xml:space="preserve">133</t>
        </is>
      </c>
      <c s="9" r="H23014">
        <v>2264.6200</v>
      </c>
      <c s="8" t="inlineStr" r="I23014">
        <is>
          <t xml:space="preserve"/>
        </is>
      </c>
      <c s="8" t="inlineStr" r="J23014">
        <is>
          <t xml:space="preserve"> Macon</t>
        </is>
      </c>
    </row>
    <row r="23015" ht="20.25" customHeight="0">
      <c s="5" t="inlineStr" r="A23015">
        <is>
          <t xml:space="preserve">X5230174</t>
        </is>
      </c>
      <c s="5" t="inlineStr" r="B23015">
        <is>
          <t xml:space="preserve">DRAINAGE SCUPPERS, DS-11</t>
        </is>
      </c>
      <c s="5" t="inlineStr" r="C23015">
        <is>
          <t xml:space="preserve">EACH   </t>
        </is>
      </c>
      <c s="6" r="D23015">
        <v>8.000</v>
      </c>
      <c s="7" r="E23015">
        <v>7</v>
      </c>
      <c s="8" t="inlineStr" r="F23015">
        <is>
          <t xml:space="preserve">74705</t>
        </is>
      </c>
      <c s="8" t="inlineStr" r="G23015">
        <is>
          <t xml:space="preserve">133</t>
        </is>
      </c>
      <c s="9" r="H23015">
        <v>3152.5500</v>
      </c>
      <c s="8" t="inlineStr" r="I23015">
        <is>
          <t xml:space="preserve"/>
        </is>
      </c>
      <c s="8" t="inlineStr" r="J23015">
        <is>
          <t xml:space="preserve"> Macon</t>
        </is>
      </c>
    </row>
    <row r="23016" ht="20.25" customHeight="0">
      <c s="5" t="inlineStr" r="A23016">
        <is>
          <t xml:space="preserve">X5230176</t>
        </is>
      </c>
      <c s="5" t="inlineStr" r="B23016">
        <is>
          <t xml:space="preserve">DRAINAGE SCUPPERS, DS-12</t>
        </is>
      </c>
      <c s="5" t="inlineStr" r="C23016">
        <is>
          <t xml:space="preserve">EACH   </t>
        </is>
      </c>
      <c s="6" r="D23016">
        <v>9.000</v>
      </c>
      <c s="7" r="E23016">
        <v>1</v>
      </c>
      <c s="8" t="inlineStr" r="F23016">
        <is>
          <t xml:space="preserve">62U72</t>
        </is>
      </c>
      <c s="8" t="inlineStr" r="G23016">
        <is>
          <t xml:space="preserve">005</t>
        </is>
      </c>
      <c s="9" r="H23016">
        <v>2659.6000</v>
      </c>
      <c s="8" t="inlineStr" r="I23016">
        <is>
          <t xml:space="preserve">Y</t>
        </is>
      </c>
      <c s="8" t="inlineStr" r="J23016">
        <is>
          <t xml:space="preserve"> McHenry</t>
        </is>
      </c>
    </row>
    <row r="23017" ht="20.25" customHeight="0">
      <c s="5" t="inlineStr" r="A23017">
        <is>
          <t xml:space="preserve">X5230176</t>
        </is>
      </c>
      <c s="5" t="inlineStr" r="B23017">
        <is>
          <t xml:space="preserve">DRAINAGE SCUPPERS, DS-12</t>
        </is>
      </c>
      <c s="5" t="inlineStr" r="C23017">
        <is>
          <t xml:space="preserve">EACH   </t>
        </is>
      </c>
      <c s="6" r="D23017">
        <v>9.000</v>
      </c>
      <c s="7" r="E23017">
        <v>1</v>
      </c>
      <c s="8" t="inlineStr" r="F23017">
        <is>
          <t xml:space="preserve">62U72</t>
        </is>
      </c>
      <c s="8" t="inlineStr" r="G23017">
        <is>
          <t xml:space="preserve">005</t>
        </is>
      </c>
      <c s="9" r="H23017">
        <v>2500.0000</v>
      </c>
      <c s="8" t="inlineStr" r="I23017">
        <is>
          <t xml:space="preserve"/>
        </is>
      </c>
      <c s="8" t="inlineStr" r="J23017">
        <is>
          <t xml:space="preserve"> McHenry</t>
        </is>
      </c>
    </row>
    <row r="23018" ht="20.25" customHeight="0">
      <c s="5" t="inlineStr" r="A23018">
        <is>
          <t xml:space="preserve">X5230176</t>
        </is>
      </c>
      <c s="5" t="inlineStr" r="B23018">
        <is>
          <t xml:space="preserve">DRAINAGE SCUPPERS, DS-12</t>
        </is>
      </c>
      <c s="5" t="inlineStr" r="C23018">
        <is>
          <t xml:space="preserve">EACH   </t>
        </is>
      </c>
      <c s="6" r="D23018">
        <v>9.000</v>
      </c>
      <c s="7" r="E23018">
        <v>1</v>
      </c>
      <c s="8" t="inlineStr" r="F23018">
        <is>
          <t xml:space="preserve">62U72</t>
        </is>
      </c>
      <c s="8" t="inlineStr" r="G23018">
        <is>
          <t xml:space="preserve">005</t>
        </is>
      </c>
      <c s="9" r="H23018">
        <v>2500.0000</v>
      </c>
      <c s="8" t="inlineStr" r="I23018">
        <is>
          <t xml:space="preserve"/>
        </is>
      </c>
      <c s="8" t="inlineStr" r="J23018">
        <is>
          <t xml:space="preserve"> McHenry</t>
        </is>
      </c>
    </row>
    <row r="23019" ht="20.25" customHeight="0">
      <c s="5" t="inlineStr" r="A23019">
        <is>
          <t xml:space="preserve">X5230176</t>
        </is>
      </c>
      <c s="5" t="inlineStr" r="B23019">
        <is>
          <t xml:space="preserve">DRAINAGE SCUPPERS, DS-12</t>
        </is>
      </c>
      <c s="5" t="inlineStr" r="C23019">
        <is>
          <t xml:space="preserve">EACH   </t>
        </is>
      </c>
      <c s="6" r="D23019">
        <v>9.000</v>
      </c>
      <c s="7" r="E23019">
        <v>1</v>
      </c>
      <c s="8" t="inlineStr" r="F23019">
        <is>
          <t xml:space="preserve">62U72</t>
        </is>
      </c>
      <c s="8" t="inlineStr" r="G23019">
        <is>
          <t xml:space="preserve">005</t>
        </is>
      </c>
      <c s="9" r="H23019">
        <v>2500.0000</v>
      </c>
      <c s="8" t="inlineStr" r="I23019">
        <is>
          <t xml:space="preserve"/>
        </is>
      </c>
      <c s="8" t="inlineStr" r="J23019">
        <is>
          <t xml:space="preserve"> McHenry</t>
        </is>
      </c>
    </row>
    <row r="23020" ht="20.25" customHeight="0">
      <c s="5" t="inlineStr" r="A23020">
        <is>
          <t xml:space="preserve">X5230176</t>
        </is>
      </c>
      <c s="5" t="inlineStr" r="B23020">
        <is>
          <t xml:space="preserve">DRAINAGE SCUPPERS, DS-12</t>
        </is>
      </c>
      <c s="5" t="inlineStr" r="C23020">
        <is>
          <t xml:space="preserve">EACH   </t>
        </is>
      </c>
      <c s="6" r="D23020">
        <v>9.000</v>
      </c>
      <c s="7" r="E23020">
        <v>1</v>
      </c>
      <c s="8" t="inlineStr" r="F23020">
        <is>
          <t xml:space="preserve">62U72</t>
        </is>
      </c>
      <c s="8" t="inlineStr" r="G23020">
        <is>
          <t xml:space="preserve">005</t>
        </is>
      </c>
      <c s="9" r="H23020">
        <v>2509.9500</v>
      </c>
      <c s="8" t="inlineStr" r="I23020">
        <is>
          <t xml:space="preserve"/>
        </is>
      </c>
      <c s="8" t="inlineStr" r="J23020">
        <is>
          <t xml:space="preserve"> McHenry</t>
        </is>
      </c>
    </row>
    <row r="23021" ht="20.25" customHeight="0">
      <c s="5" t="inlineStr" r="A23021">
        <is>
          <t xml:space="preserve">X5230176</t>
        </is>
      </c>
      <c s="5" t="inlineStr" r="B23021">
        <is>
          <t xml:space="preserve">DRAINAGE SCUPPERS, DS-12</t>
        </is>
      </c>
      <c s="5" t="inlineStr" r="C23021">
        <is>
          <t xml:space="preserve">EACH   </t>
        </is>
      </c>
      <c s="6" r="D23021">
        <v>6.000</v>
      </c>
      <c s="7" r="E23021">
        <v>8</v>
      </c>
      <c s="8" t="inlineStr" r="F23021">
        <is>
          <t xml:space="preserve">76R32</t>
        </is>
      </c>
      <c s="8" t="inlineStr" r="G23021">
        <is>
          <t xml:space="preserve">151</t>
        </is>
      </c>
      <c s="9" r="H23021">
        <v>3215.0000</v>
      </c>
      <c s="8" t="inlineStr" r="I23021">
        <is>
          <t xml:space="preserve">Y</t>
        </is>
      </c>
      <c s="8" t="inlineStr" r="J23021">
        <is>
          <t xml:space="preserve"> Madison</t>
        </is>
      </c>
    </row>
    <row r="23022" ht="20.25" customHeight="0">
      <c s="5" t="inlineStr" r="A23022">
        <is>
          <t xml:space="preserve">X5230176</t>
        </is>
      </c>
      <c s="5" t="inlineStr" r="B23022">
        <is>
          <t xml:space="preserve">DRAINAGE SCUPPERS, DS-12</t>
        </is>
      </c>
      <c s="5" t="inlineStr" r="C23022">
        <is>
          <t xml:space="preserve">EACH   </t>
        </is>
      </c>
      <c s="6" r="D23022">
        <v>6.000</v>
      </c>
      <c s="7" r="E23022">
        <v>8</v>
      </c>
      <c s="8" t="inlineStr" r="F23022">
        <is>
          <t xml:space="preserve">76R32</t>
        </is>
      </c>
      <c s="8" t="inlineStr" r="G23022">
        <is>
          <t xml:space="preserve">151</t>
        </is>
      </c>
      <c s="9" r="H23022">
        <v>3568.2500</v>
      </c>
      <c s="8" t="inlineStr" r="I23022">
        <is>
          <t xml:space="preserve"/>
        </is>
      </c>
      <c s="8" t="inlineStr" r="J23022">
        <is>
          <t xml:space="preserve"> Madison</t>
        </is>
      </c>
    </row>
    <row r="23023" ht="20.25" customHeight="0">
      <c s="5" t="inlineStr" r="A23023">
        <is>
          <t xml:space="preserve">X5230190</t>
        </is>
      </c>
      <c s="5" t="inlineStr" r="B23023">
        <is>
          <t xml:space="preserve">DRAINAGE SCUPPERS, DS-33</t>
        </is>
      </c>
      <c s="5" t="inlineStr" r="C23023">
        <is>
          <t xml:space="preserve">EACH   </t>
        </is>
      </c>
      <c s="6" r="D23023">
        <v>2.000</v>
      </c>
      <c s="7" r="E23023">
        <v>1</v>
      </c>
      <c s="8" t="inlineStr" r="F23023">
        <is>
          <t xml:space="preserve">62R61</t>
        </is>
      </c>
      <c s="8" t="inlineStr" r="G23023">
        <is>
          <t xml:space="preserve">003</t>
        </is>
      </c>
      <c s="9" r="H23023">
        <v>3143.8900</v>
      </c>
      <c s="8" t="inlineStr" r="I23023">
        <is>
          <t xml:space="preserve">Y</t>
        </is>
      </c>
      <c s="8" t="inlineStr" r="J23023">
        <is>
          <t xml:space="preserve"> Cook</t>
        </is>
      </c>
    </row>
    <row r="23024" ht="20.25" customHeight="0">
      <c s="5" t="inlineStr" r="A23024">
        <is>
          <t xml:space="preserve">X5230190</t>
        </is>
      </c>
      <c s="5" t="inlineStr" r="B23024">
        <is>
          <t xml:space="preserve">DRAINAGE SCUPPERS, DS-33</t>
        </is>
      </c>
      <c s="5" t="inlineStr" r="C23024">
        <is>
          <t xml:space="preserve">EACH   </t>
        </is>
      </c>
      <c s="6" r="D23024">
        <v>2.000</v>
      </c>
      <c s="7" r="E23024">
        <v>1</v>
      </c>
      <c s="8" t="inlineStr" r="F23024">
        <is>
          <t xml:space="preserve">62R61</t>
        </is>
      </c>
      <c s="8" t="inlineStr" r="G23024">
        <is>
          <t xml:space="preserve">003</t>
        </is>
      </c>
      <c s="9" r="H23024">
        <v>3200.0000</v>
      </c>
      <c s="8" t="inlineStr" r="I23024">
        <is>
          <t xml:space="preserve"/>
        </is>
      </c>
      <c s="8" t="inlineStr" r="J23024">
        <is>
          <t xml:space="preserve"> Cook</t>
        </is>
      </c>
    </row>
    <row r="23025" ht="20.25" customHeight="0">
      <c s="5" t="inlineStr" r="A23025">
        <is>
          <t xml:space="preserve">X5230190</t>
        </is>
      </c>
      <c s="5" t="inlineStr" r="B23025">
        <is>
          <t xml:space="preserve">DRAINAGE SCUPPERS, DS-33</t>
        </is>
      </c>
      <c s="5" t="inlineStr" r="C23025">
        <is>
          <t xml:space="preserve">EACH   </t>
        </is>
      </c>
      <c s="6" r="D23025">
        <v>2.000</v>
      </c>
      <c s="7" r="E23025">
        <v>1</v>
      </c>
      <c s="8" t="inlineStr" r="F23025">
        <is>
          <t xml:space="preserve">62R61</t>
        </is>
      </c>
      <c s="8" t="inlineStr" r="G23025">
        <is>
          <t xml:space="preserve">003</t>
        </is>
      </c>
      <c s="9" r="H23025">
        <v>3457.2600</v>
      </c>
      <c s="8" t="inlineStr" r="I23025">
        <is>
          <t xml:space="preserve"/>
        </is>
      </c>
      <c s="8" t="inlineStr" r="J23025">
        <is>
          <t xml:space="preserve"> Cook</t>
        </is>
      </c>
    </row>
    <row r="23026" ht="20.25" customHeight="0">
      <c s="5" t="inlineStr" r="A23026">
        <is>
          <t xml:space="preserve">X5230190</t>
        </is>
      </c>
      <c s="5" t="inlineStr" r="B23026">
        <is>
          <t xml:space="preserve">DRAINAGE SCUPPERS, DS-33</t>
        </is>
      </c>
      <c s="5" t="inlineStr" r="C23026">
        <is>
          <t xml:space="preserve">EACH   </t>
        </is>
      </c>
      <c s="6" r="D23026">
        <v>6.000</v>
      </c>
      <c s="7" r="E23026">
        <v>6</v>
      </c>
      <c s="8" t="inlineStr" r="F23026">
        <is>
          <t xml:space="preserve">72J76</t>
        </is>
      </c>
      <c s="8" t="inlineStr" r="G23026">
        <is>
          <t xml:space="preserve">126</t>
        </is>
      </c>
      <c s="9" r="H23026">
        <v>5884.6400</v>
      </c>
      <c s="8" t="inlineStr" r="I23026">
        <is>
          <t xml:space="preserve">Y</t>
        </is>
      </c>
      <c s="8" t="inlineStr" r="J23026">
        <is>
          <t xml:space="preserve"> Schuyler</t>
        </is>
      </c>
    </row>
    <row r="23027" ht="20.25" customHeight="0">
      <c s="5" t="inlineStr" r="A23027">
        <is>
          <t xml:space="preserve">X5230190</t>
        </is>
      </c>
      <c s="5" t="inlineStr" r="B23027">
        <is>
          <t xml:space="preserve">DRAINAGE SCUPPERS, DS-33</t>
        </is>
      </c>
      <c s="5" t="inlineStr" r="C23027">
        <is>
          <t xml:space="preserve">EACH   </t>
        </is>
      </c>
      <c s="6" r="D23027">
        <v>6.000</v>
      </c>
      <c s="7" r="E23027">
        <v>6</v>
      </c>
      <c s="8" t="inlineStr" r="F23027">
        <is>
          <t xml:space="preserve">72J76</t>
        </is>
      </c>
      <c s="8" t="inlineStr" r="G23027">
        <is>
          <t xml:space="preserve">126</t>
        </is>
      </c>
      <c s="9" r="H23027">
        <v>3870.1100</v>
      </c>
      <c s="8" t="inlineStr" r="I23027">
        <is>
          <t xml:space="preserve"/>
        </is>
      </c>
      <c s="8" t="inlineStr" r="J23027">
        <is>
          <t xml:space="preserve"> Schuyler</t>
        </is>
      </c>
    </row>
    <row r="23028" ht="20.25" customHeight="0">
      <c s="5" t="inlineStr" r="A23028">
        <is>
          <t xml:space="preserve">X5230190</t>
        </is>
      </c>
      <c s="5" t="inlineStr" r="B23028">
        <is>
          <t xml:space="preserve">DRAINAGE SCUPPERS, DS-33</t>
        </is>
      </c>
      <c s="5" t="inlineStr" r="C23028">
        <is>
          <t xml:space="preserve">EACH   </t>
        </is>
      </c>
      <c s="6" r="D23028">
        <v>6.000</v>
      </c>
      <c s="7" r="E23028">
        <v>6</v>
      </c>
      <c s="8" t="inlineStr" r="F23028">
        <is>
          <t xml:space="preserve">72J76</t>
        </is>
      </c>
      <c s="8" t="inlineStr" r="G23028">
        <is>
          <t xml:space="preserve">126</t>
        </is>
      </c>
      <c s="9" r="H23028">
        <v>4545.0000</v>
      </c>
      <c s="8" t="inlineStr" r="I23028">
        <is>
          <t xml:space="preserve"/>
        </is>
      </c>
      <c s="8" t="inlineStr" r="J23028">
        <is>
          <t xml:space="preserve"> Schuyler</t>
        </is>
      </c>
    </row>
    <row r="23029" ht="20.25" customHeight="0">
      <c s="5" t="inlineStr" r="A23029">
        <is>
          <t xml:space="preserve">X5310048</t>
        </is>
      </c>
      <c s="5" t="inlineStr" r="B23029">
        <is>
          <t xml:space="preserve">APPROACH SLAB LATEX CONCRETE OVERLAY, VARIABLE DEPTH</t>
        </is>
      </c>
      <c s="5" t="inlineStr" r="C23029">
        <is>
          <t xml:space="preserve">SQ YD  </t>
        </is>
      </c>
      <c s="6" r="D23029">
        <v>232.000</v>
      </c>
      <c s="7" r="E23029">
        <v>2</v>
      </c>
      <c s="8" t="inlineStr" r="F23029">
        <is>
          <t xml:space="preserve">64T58</t>
        </is>
      </c>
      <c s="8" t="inlineStr" r="G23029">
        <is>
          <t xml:space="preserve">049</t>
        </is>
      </c>
      <c s="9" r="H23029">
        <v>162.0000</v>
      </c>
      <c s="8" t="inlineStr" r="I23029">
        <is>
          <t xml:space="preserve">Y</t>
        </is>
      </c>
      <c s="8" t="inlineStr" r="J23029">
        <is>
          <t xml:space="preserve"> Stephenson</t>
        </is>
      </c>
    </row>
    <row r="23030" ht="20.25" customHeight="0">
      <c s="5" t="inlineStr" r="A23030">
        <is>
          <t xml:space="preserve">X5310048</t>
        </is>
      </c>
      <c s="5" t="inlineStr" r="B23030">
        <is>
          <t xml:space="preserve">APPROACH SLAB LATEX CONCRETE OVERLAY, VARIABLE DEPTH</t>
        </is>
      </c>
      <c s="5" t="inlineStr" r="C23030">
        <is>
          <t xml:space="preserve">SQ YD  </t>
        </is>
      </c>
      <c s="6" r="D23030">
        <v>232.000</v>
      </c>
      <c s="7" r="E23030">
        <v>2</v>
      </c>
      <c s="8" t="inlineStr" r="F23030">
        <is>
          <t xml:space="preserve">64T58</t>
        </is>
      </c>
      <c s="8" t="inlineStr" r="G23030">
        <is>
          <t xml:space="preserve">049</t>
        </is>
      </c>
      <c s="9" r="H23030">
        <v>163.0000</v>
      </c>
      <c s="8" t="inlineStr" r="I23030">
        <is>
          <t xml:space="preserve"/>
        </is>
      </c>
      <c s="8" t="inlineStr" r="J23030">
        <is>
          <t xml:space="preserve"> Stephenson</t>
        </is>
      </c>
    </row>
    <row r="23031" ht="20.25" customHeight="0">
      <c s="5" t="inlineStr" r="A23031">
        <is>
          <t xml:space="preserve">X5400005</t>
        </is>
      </c>
      <c s="5" t="inlineStr" r="B23031">
        <is>
          <t xml:space="preserve">BOX CULVERT REMOVAL</t>
        </is>
      </c>
      <c s="5" t="inlineStr" r="C23031">
        <is>
          <t xml:space="preserve">FOOT   </t>
        </is>
      </c>
      <c s="6" r="D23031">
        <v>111.000</v>
      </c>
      <c s="7" r="E23031">
        <v>1</v>
      </c>
      <c s="8" t="inlineStr" r="F23031">
        <is>
          <t xml:space="preserve">62M71</t>
        </is>
      </c>
      <c s="8" t="inlineStr" r="G23031">
        <is>
          <t xml:space="preserve">002</t>
        </is>
      </c>
      <c s="9" r="H23031">
        <v>150.0000</v>
      </c>
      <c s="8" t="inlineStr" r="I23031">
        <is>
          <t xml:space="preserve">Y</t>
        </is>
      </c>
      <c s="8" t="inlineStr" r="J23031">
        <is>
          <t xml:space="preserve"> Kane, Kendall</t>
        </is>
      </c>
    </row>
    <row r="23032" ht="20.25" customHeight="0">
      <c s="5" t="inlineStr" r="A23032">
        <is>
          <t xml:space="preserve">X5400005</t>
        </is>
      </c>
      <c s="5" t="inlineStr" r="B23032">
        <is>
          <t xml:space="preserve">BOX CULVERT REMOVAL</t>
        </is>
      </c>
      <c s="5" t="inlineStr" r="C23032">
        <is>
          <t xml:space="preserve">FOOT   </t>
        </is>
      </c>
      <c s="6" r="D23032">
        <v>111.000</v>
      </c>
      <c s="7" r="E23032">
        <v>1</v>
      </c>
      <c s="8" t="inlineStr" r="F23032">
        <is>
          <t xml:space="preserve">62M71</t>
        </is>
      </c>
      <c s="8" t="inlineStr" r="G23032">
        <is>
          <t xml:space="preserve">002</t>
        </is>
      </c>
      <c s="9" r="H23032">
        <v>133.5000</v>
      </c>
      <c s="8" t="inlineStr" r="I23032">
        <is>
          <t xml:space="preserve"/>
        </is>
      </c>
      <c s="8" t="inlineStr" r="J23032">
        <is>
          <t xml:space="preserve"> Kane, Kendall</t>
        </is>
      </c>
    </row>
    <row r="23033" ht="20.25" customHeight="0">
      <c s="5" t="inlineStr" r="A23033">
        <is>
          <t xml:space="preserve">X5400005</t>
        </is>
      </c>
      <c s="5" t="inlineStr" r="B23033">
        <is>
          <t xml:space="preserve">BOX CULVERT REMOVAL</t>
        </is>
      </c>
      <c s="5" t="inlineStr" r="C23033">
        <is>
          <t xml:space="preserve">FOOT   </t>
        </is>
      </c>
      <c s="6" r="D23033">
        <v>111.000</v>
      </c>
      <c s="7" r="E23033">
        <v>1</v>
      </c>
      <c s="8" t="inlineStr" r="F23033">
        <is>
          <t xml:space="preserve">62M71</t>
        </is>
      </c>
      <c s="8" t="inlineStr" r="G23033">
        <is>
          <t xml:space="preserve">002</t>
        </is>
      </c>
      <c s="9" r="H23033">
        <v>133.5000</v>
      </c>
      <c s="8" t="inlineStr" r="I23033">
        <is>
          <t xml:space="preserve"/>
        </is>
      </c>
      <c s="8" t="inlineStr" r="J23033">
        <is>
          <t xml:space="preserve"> Kane, Kendall</t>
        </is>
      </c>
    </row>
    <row r="23034" ht="20.25" customHeight="0">
      <c s="5" t="inlineStr" r="A23034">
        <is>
          <t xml:space="preserve">X5400005</t>
        </is>
      </c>
      <c s="5" t="inlineStr" r="B23034">
        <is>
          <t xml:space="preserve">BOX CULVERT REMOVAL</t>
        </is>
      </c>
      <c s="5" t="inlineStr" r="C23034">
        <is>
          <t xml:space="preserve">FOOT   </t>
        </is>
      </c>
      <c s="6" r="D23034">
        <v>42.000</v>
      </c>
      <c s="7" r="E23034">
        <v>1</v>
      </c>
      <c s="8" t="inlineStr" r="F23034">
        <is>
          <t xml:space="preserve">62V08</t>
        </is>
      </c>
      <c s="8" t="inlineStr" r="G23034">
        <is>
          <t xml:space="preserve">213</t>
        </is>
      </c>
      <c s="9" r="H23034">
        <v>0.0100</v>
      </c>
      <c s="8" t="inlineStr" r="I23034">
        <is>
          <t xml:space="preserve">Y</t>
        </is>
      </c>
      <c s="8" t="inlineStr" r="J23034">
        <is>
          <t xml:space="preserve"> Cook, DuPage, Kane</t>
        </is>
      </c>
    </row>
    <row r="23035" ht="20.25" customHeight="0">
      <c s="5" t="inlineStr" r="A23035">
        <is>
          <t xml:space="preserve">X5400005</t>
        </is>
      </c>
      <c s="5" t="inlineStr" r="B23035">
        <is>
          <t xml:space="preserve">BOX CULVERT REMOVAL</t>
        </is>
      </c>
      <c s="5" t="inlineStr" r="C23035">
        <is>
          <t xml:space="preserve">FOOT   </t>
        </is>
      </c>
      <c s="6" r="D23035">
        <v>42.000</v>
      </c>
      <c s="7" r="E23035">
        <v>1</v>
      </c>
      <c s="8" t="inlineStr" r="F23035">
        <is>
          <t xml:space="preserve">62V08</t>
        </is>
      </c>
      <c s="8" t="inlineStr" r="G23035">
        <is>
          <t xml:space="preserve">213</t>
        </is>
      </c>
      <c s="9" r="H23035">
        <v>116.4400</v>
      </c>
      <c s="8" t="inlineStr" r="I23035">
        <is>
          <t xml:space="preserve"/>
        </is>
      </c>
      <c s="8" t="inlineStr" r="J23035">
        <is>
          <t xml:space="preserve"> Cook, DuPage, Kane</t>
        </is>
      </c>
    </row>
    <row r="23036" ht="20.25" customHeight="0">
      <c s="5" t="inlineStr" r="A23036">
        <is>
          <t xml:space="preserve">X5400005</t>
        </is>
      </c>
      <c s="5" t="inlineStr" r="B23036">
        <is>
          <t xml:space="preserve">BOX CULVERT REMOVAL</t>
        </is>
      </c>
      <c s="5" t="inlineStr" r="C23036">
        <is>
          <t xml:space="preserve">FOOT   </t>
        </is>
      </c>
      <c s="6" r="D23036">
        <v>42.000</v>
      </c>
      <c s="7" r="E23036">
        <v>1</v>
      </c>
      <c s="8" t="inlineStr" r="F23036">
        <is>
          <t xml:space="preserve">62V08</t>
        </is>
      </c>
      <c s="8" t="inlineStr" r="G23036">
        <is>
          <t xml:space="preserve">213</t>
        </is>
      </c>
      <c s="9" r="H23036">
        <v>480.5900</v>
      </c>
      <c s="8" t="inlineStr" r="I23036">
        <is>
          <t xml:space="preserve"/>
        </is>
      </c>
      <c s="8" t="inlineStr" r="J23036">
        <is>
          <t xml:space="preserve"> Cook, DuPage, Kane</t>
        </is>
      </c>
    </row>
    <row r="23037" ht="20.25" customHeight="0">
      <c s="5" t="inlineStr" r="A23037">
        <is>
          <t xml:space="preserve">X5400101</t>
        </is>
      </c>
      <c s="5" t="inlineStr" r="B23037">
        <is>
          <t xml:space="preserve">DROP STRUCTURE NUMBER 1</t>
        </is>
      </c>
      <c s="5" t="inlineStr" r="C23037">
        <is>
          <t xml:space="preserve">EACH   </t>
        </is>
      </c>
      <c s="6" r="D23037">
        <v>1.000</v>
      </c>
      <c s="7" r="E23037">
        <v>4</v>
      </c>
      <c s="8" t="inlineStr" r="F23037">
        <is>
          <t xml:space="preserve">68K18</t>
        </is>
      </c>
      <c s="8" t="inlineStr" r="G23037">
        <is>
          <t xml:space="preserve">094</t>
        </is>
      </c>
      <c s="9" r="H23037">
        <v>41800.0000</v>
      </c>
      <c s="8" t="inlineStr" r="I23037">
        <is>
          <t xml:space="preserve">Y</t>
        </is>
      </c>
      <c s="8" t="inlineStr" r="J23037">
        <is>
          <t xml:space="preserve"> Tazewell</t>
        </is>
      </c>
    </row>
    <row r="23038" ht="20.25" customHeight="0">
      <c s="5" t="inlineStr" r="A23038">
        <is>
          <t xml:space="preserve">X5420112</t>
        </is>
      </c>
      <c s="5" t="inlineStr" r="B23038">
        <is>
          <t xml:space="preserve">ELASTOMERIC CHECK VALVE 12" DIAMETER</t>
        </is>
      </c>
      <c s="5" t="inlineStr" r="C23038">
        <is>
          <t xml:space="preserve">EACH   </t>
        </is>
      </c>
      <c s="6" r="D23038">
        <v>1.000</v>
      </c>
      <c s="7" r="E23038">
        <v>1</v>
      </c>
      <c s="8" t="inlineStr" r="F23038">
        <is>
          <t xml:space="preserve">80D46</t>
        </is>
      </c>
      <c s="8" t="inlineStr" r="G23038">
        <is>
          <t xml:space="preserve">037</t>
        </is>
      </c>
      <c s="9" r="H23038">
        <v>4173.0000</v>
      </c>
      <c s="8" t="inlineStr" r="I23038">
        <is>
          <t xml:space="preserve">Y</t>
        </is>
      </c>
      <c s="8" t="inlineStr" r="J23038">
        <is>
          <t xml:space="preserve"> Lake</t>
        </is>
      </c>
    </row>
    <row r="23039" ht="20.25" customHeight="0">
      <c s="5" t="inlineStr" r="A23039">
        <is>
          <t xml:space="preserve">X5420112</t>
        </is>
      </c>
      <c s="5" t="inlineStr" r="B23039">
        <is>
          <t xml:space="preserve">ELASTOMERIC CHECK VALVE 12" DIAMETER</t>
        </is>
      </c>
      <c s="5" t="inlineStr" r="C23039">
        <is>
          <t xml:space="preserve">EACH   </t>
        </is>
      </c>
      <c s="6" r="D23039">
        <v>1.000</v>
      </c>
      <c s="7" r="E23039">
        <v>1</v>
      </c>
      <c s="8" t="inlineStr" r="F23039">
        <is>
          <t xml:space="preserve">80D46</t>
        </is>
      </c>
      <c s="8" t="inlineStr" r="G23039">
        <is>
          <t xml:space="preserve">037</t>
        </is>
      </c>
      <c s="9" r="H23039">
        <v>3425.0000</v>
      </c>
      <c s="8" t="inlineStr" r="I23039">
        <is>
          <t xml:space="preserve"/>
        </is>
      </c>
      <c s="8" t="inlineStr" r="J23039">
        <is>
          <t xml:space="preserve"> Lake</t>
        </is>
      </c>
    </row>
    <row r="23040" ht="20.25" customHeight="0">
      <c s="5" t="inlineStr" r="A23040">
        <is>
          <t xml:space="preserve">X5420112</t>
        </is>
      </c>
      <c s="5" t="inlineStr" r="B23040">
        <is>
          <t xml:space="preserve">ELASTOMERIC CHECK VALVE 12" DIAMETER</t>
        </is>
      </c>
      <c s="5" t="inlineStr" r="C23040">
        <is>
          <t xml:space="preserve">EACH   </t>
        </is>
      </c>
      <c s="6" r="D23040">
        <v>1.000</v>
      </c>
      <c s="7" r="E23040">
        <v>1</v>
      </c>
      <c s="8" t="inlineStr" r="F23040">
        <is>
          <t xml:space="preserve">80D46</t>
        </is>
      </c>
      <c s="8" t="inlineStr" r="G23040">
        <is>
          <t xml:space="preserve">037</t>
        </is>
      </c>
      <c s="9" r="H23040">
        <v>3500.0000</v>
      </c>
      <c s="8" t="inlineStr" r="I23040">
        <is>
          <t xml:space="preserve"/>
        </is>
      </c>
      <c s="8" t="inlineStr" r="J23040">
        <is>
          <t xml:space="preserve"> Lake</t>
        </is>
      </c>
    </row>
    <row r="23041" ht="20.25" customHeight="0">
      <c s="5" t="inlineStr" r="A23041">
        <is>
          <t xml:space="preserve">X5420112</t>
        </is>
      </c>
      <c s="5" t="inlineStr" r="B23041">
        <is>
          <t xml:space="preserve">ELASTOMERIC CHECK VALVE 12" DIAMETER</t>
        </is>
      </c>
      <c s="5" t="inlineStr" r="C23041">
        <is>
          <t xml:space="preserve">EACH   </t>
        </is>
      </c>
      <c s="6" r="D23041">
        <v>1.000</v>
      </c>
      <c s="7" r="E23041">
        <v>1</v>
      </c>
      <c s="8" t="inlineStr" r="F23041">
        <is>
          <t xml:space="preserve">80D46</t>
        </is>
      </c>
      <c s="8" t="inlineStr" r="G23041">
        <is>
          <t xml:space="preserve">037</t>
        </is>
      </c>
      <c s="9" r="H23041">
        <v>5000.0000</v>
      </c>
      <c s="8" t="inlineStr" r="I23041">
        <is>
          <t xml:space="preserve"/>
        </is>
      </c>
      <c s="8" t="inlineStr" r="J23041">
        <is>
          <t xml:space="preserve"> Lake</t>
        </is>
      </c>
    </row>
    <row r="23042" ht="20.25" customHeight="0">
      <c s="5" t="inlineStr" r="A23042">
        <is>
          <t xml:space="preserve">X5420112</t>
        </is>
      </c>
      <c s="5" t="inlineStr" r="B23042">
        <is>
          <t xml:space="preserve">ELASTOMERIC CHECK VALVE 12" DIAMETER</t>
        </is>
      </c>
      <c s="5" t="inlineStr" r="C23042">
        <is>
          <t xml:space="preserve">EACH   </t>
        </is>
      </c>
      <c s="6" r="D23042">
        <v>1.000</v>
      </c>
      <c s="7" r="E23042">
        <v>1</v>
      </c>
      <c s="8" t="inlineStr" r="F23042">
        <is>
          <t xml:space="preserve">80D46</t>
        </is>
      </c>
      <c s="8" t="inlineStr" r="G23042">
        <is>
          <t xml:space="preserve">037</t>
        </is>
      </c>
      <c s="9" r="H23042">
        <v>5500.0000</v>
      </c>
      <c s="8" t="inlineStr" r="I23042">
        <is>
          <t xml:space="preserve"/>
        </is>
      </c>
      <c s="8" t="inlineStr" r="J23042">
        <is>
          <t xml:space="preserve"> Lake</t>
        </is>
      </c>
    </row>
    <row r="23043" ht="20.25" customHeight="0">
      <c s="5" t="inlineStr" r="A23043">
        <is>
          <t xml:space="preserve">X5420112</t>
        </is>
      </c>
      <c s="5" t="inlineStr" r="B23043">
        <is>
          <t xml:space="preserve">ELASTOMERIC CHECK VALVE 12" DIAMETER</t>
        </is>
      </c>
      <c s="5" t="inlineStr" r="C23043">
        <is>
          <t xml:space="preserve">EACH   </t>
        </is>
      </c>
      <c s="6" r="D23043">
        <v>1.000</v>
      </c>
      <c s="7" r="E23043">
        <v>1</v>
      </c>
      <c s="8" t="inlineStr" r="F23043">
        <is>
          <t xml:space="preserve">80D46</t>
        </is>
      </c>
      <c s="8" t="inlineStr" r="G23043">
        <is>
          <t xml:space="preserve">037</t>
        </is>
      </c>
      <c s="9" r="H23043">
        <v>5515.0000</v>
      </c>
      <c s="8" t="inlineStr" r="I23043">
        <is>
          <t xml:space="preserve"/>
        </is>
      </c>
      <c s="8" t="inlineStr" r="J23043">
        <is>
          <t xml:space="preserve"> Lake</t>
        </is>
      </c>
    </row>
    <row r="23044" ht="20.25" customHeight="0">
      <c s="5" t="inlineStr" r="A23044">
        <is>
          <t xml:space="preserve">X5420112</t>
        </is>
      </c>
      <c s="5" t="inlineStr" r="B23044">
        <is>
          <t xml:space="preserve">ELASTOMERIC CHECK VALVE 12" DIAMETER</t>
        </is>
      </c>
      <c s="5" t="inlineStr" r="C23044">
        <is>
          <t xml:space="preserve">EACH   </t>
        </is>
      </c>
      <c s="6" r="D23044">
        <v>1.000</v>
      </c>
      <c s="7" r="E23044">
        <v>1</v>
      </c>
      <c s="8" t="inlineStr" r="F23044">
        <is>
          <t xml:space="preserve">80D46</t>
        </is>
      </c>
      <c s="8" t="inlineStr" r="G23044">
        <is>
          <t xml:space="preserve">037</t>
        </is>
      </c>
      <c s="9" r="H23044">
        <v>6000.0000</v>
      </c>
      <c s="8" t="inlineStr" r="I23044">
        <is>
          <t xml:space="preserve"/>
        </is>
      </c>
      <c s="8" t="inlineStr" r="J23044">
        <is>
          <t xml:space="preserve"> Lake</t>
        </is>
      </c>
    </row>
    <row r="23045" ht="20.25" customHeight="0">
      <c s="5" t="inlineStr" r="A23045">
        <is>
          <t xml:space="preserve">X5420201</t>
        </is>
      </c>
      <c s="5" t="inlineStr" r="B23045">
        <is>
          <t xml:space="preserve">DROP BOX NO.1</t>
        </is>
      </c>
      <c s="5" t="inlineStr" r="C23045">
        <is>
          <t xml:space="preserve">EACH   </t>
        </is>
      </c>
      <c s="6" r="D23045">
        <v>1.000</v>
      </c>
      <c s="7" r="E23045">
        <v>2</v>
      </c>
      <c s="8" t="inlineStr" r="F23045">
        <is>
          <t xml:space="preserve">64L94</t>
        </is>
      </c>
      <c s="8" t="inlineStr" r="G23045">
        <is>
          <t xml:space="preserve">045</t>
        </is>
      </c>
      <c s="9" r="H23045">
        <v>23500.0000</v>
      </c>
      <c s="8" t="inlineStr" r="I23045">
        <is>
          <t xml:space="preserve">Y</t>
        </is>
      </c>
      <c s="8" t="inlineStr" r="J23045">
        <is>
          <t xml:space="preserve"> Henry</t>
        </is>
      </c>
    </row>
    <row r="23046" ht="20.25" customHeight="0">
      <c s="5" t="inlineStr" r="A23046">
        <is>
          <t xml:space="preserve">X5420201</t>
        </is>
      </c>
      <c s="5" t="inlineStr" r="B23046">
        <is>
          <t xml:space="preserve">DROP BOX NO.1</t>
        </is>
      </c>
      <c s="5" t="inlineStr" r="C23046">
        <is>
          <t xml:space="preserve">EACH   </t>
        </is>
      </c>
      <c s="6" r="D23046">
        <v>1.000</v>
      </c>
      <c s="7" r="E23046">
        <v>2</v>
      </c>
      <c s="8" t="inlineStr" r="F23046">
        <is>
          <t xml:space="preserve">64L94</t>
        </is>
      </c>
      <c s="8" t="inlineStr" r="G23046">
        <is>
          <t xml:space="preserve">045</t>
        </is>
      </c>
      <c s="9" r="H23046">
        <v>18000.0000</v>
      </c>
      <c s="8" t="inlineStr" r="I23046">
        <is>
          <t xml:space="preserve"/>
        </is>
      </c>
      <c s="8" t="inlineStr" r="J23046">
        <is>
          <t xml:space="preserve"> Henry</t>
        </is>
      </c>
    </row>
    <row r="23047" ht="20.25" customHeight="0">
      <c s="5" t="inlineStr" r="A23047">
        <is>
          <t xml:space="preserve">X5420201</t>
        </is>
      </c>
      <c s="5" t="inlineStr" r="B23047">
        <is>
          <t xml:space="preserve">DROP BOX NO.1</t>
        </is>
      </c>
      <c s="5" t="inlineStr" r="C23047">
        <is>
          <t xml:space="preserve">EACH   </t>
        </is>
      </c>
      <c s="6" r="D23047">
        <v>1.000</v>
      </c>
      <c s="7" r="E23047">
        <v>2</v>
      </c>
      <c s="8" t="inlineStr" r="F23047">
        <is>
          <t xml:space="preserve">64L94</t>
        </is>
      </c>
      <c s="8" t="inlineStr" r="G23047">
        <is>
          <t xml:space="preserve">045</t>
        </is>
      </c>
      <c s="9" r="H23047">
        <v>27000.0000</v>
      </c>
      <c s="8" t="inlineStr" r="I23047">
        <is>
          <t xml:space="preserve"/>
        </is>
      </c>
      <c s="8" t="inlineStr" r="J23047">
        <is>
          <t xml:space="preserve"> Henry</t>
        </is>
      </c>
    </row>
    <row r="23048" ht="20.25" customHeight="0">
      <c s="5" t="inlineStr" r="A23048">
        <is>
          <t xml:space="preserve">X5420201</t>
        </is>
      </c>
      <c s="5" t="inlineStr" r="B23048">
        <is>
          <t xml:space="preserve">DROP BOX NO.1</t>
        </is>
      </c>
      <c s="5" t="inlineStr" r="C23048">
        <is>
          <t xml:space="preserve">EACH   </t>
        </is>
      </c>
      <c s="6" r="D23048">
        <v>1.000</v>
      </c>
      <c s="7" r="E23048">
        <v>2</v>
      </c>
      <c s="8" t="inlineStr" r="F23048">
        <is>
          <t xml:space="preserve">64L94</t>
        </is>
      </c>
      <c s="8" t="inlineStr" r="G23048">
        <is>
          <t xml:space="preserve">045</t>
        </is>
      </c>
      <c s="9" r="H23048">
        <v>46299.8000</v>
      </c>
      <c s="8" t="inlineStr" r="I23048">
        <is>
          <t xml:space="preserve"/>
        </is>
      </c>
      <c s="8" t="inlineStr" r="J23048">
        <is>
          <t xml:space="preserve"> Henry</t>
        </is>
      </c>
    </row>
    <row r="23049" ht="20.25" customHeight="0">
      <c s="5" t="inlineStr" r="A23049">
        <is>
          <t xml:space="preserve">X5420202</t>
        </is>
      </c>
      <c s="5" t="inlineStr" r="B23049">
        <is>
          <t xml:space="preserve">DROP BOX NO.2</t>
        </is>
      </c>
      <c s="5" t="inlineStr" r="C23049">
        <is>
          <t xml:space="preserve">EACH   </t>
        </is>
      </c>
      <c s="6" r="D23049">
        <v>1.000</v>
      </c>
      <c s="7" r="E23049">
        <v>2</v>
      </c>
      <c s="8" t="inlineStr" r="F23049">
        <is>
          <t xml:space="preserve">64L94</t>
        </is>
      </c>
      <c s="8" t="inlineStr" r="G23049">
        <is>
          <t xml:space="preserve">045</t>
        </is>
      </c>
      <c s="9" r="H23049">
        <v>17500.0000</v>
      </c>
      <c s="8" t="inlineStr" r="I23049">
        <is>
          <t xml:space="preserve">Y</t>
        </is>
      </c>
      <c s="8" t="inlineStr" r="J23049">
        <is>
          <t xml:space="preserve"> Henry</t>
        </is>
      </c>
    </row>
    <row r="23050" ht="20.25" customHeight="0">
      <c s="5" t="inlineStr" r="A23050">
        <is>
          <t xml:space="preserve">X5420202</t>
        </is>
      </c>
      <c s="5" t="inlineStr" r="B23050">
        <is>
          <t xml:space="preserve">DROP BOX NO.2</t>
        </is>
      </c>
      <c s="5" t="inlineStr" r="C23050">
        <is>
          <t xml:space="preserve">EACH   </t>
        </is>
      </c>
      <c s="6" r="D23050">
        <v>1.000</v>
      </c>
      <c s="7" r="E23050">
        <v>2</v>
      </c>
      <c s="8" t="inlineStr" r="F23050">
        <is>
          <t xml:space="preserve">64L94</t>
        </is>
      </c>
      <c s="8" t="inlineStr" r="G23050">
        <is>
          <t xml:space="preserve">045</t>
        </is>
      </c>
      <c s="9" r="H23050">
        <v>11000.0000</v>
      </c>
      <c s="8" t="inlineStr" r="I23050">
        <is>
          <t xml:space="preserve"/>
        </is>
      </c>
      <c s="8" t="inlineStr" r="J23050">
        <is>
          <t xml:space="preserve"> Henry</t>
        </is>
      </c>
    </row>
    <row r="23051" ht="20.25" customHeight="0">
      <c s="5" t="inlineStr" r="A23051">
        <is>
          <t xml:space="preserve">X5420202</t>
        </is>
      </c>
      <c s="5" t="inlineStr" r="B23051">
        <is>
          <t xml:space="preserve">DROP BOX NO.2</t>
        </is>
      </c>
      <c s="5" t="inlineStr" r="C23051">
        <is>
          <t xml:space="preserve">EACH   </t>
        </is>
      </c>
      <c s="6" r="D23051">
        <v>1.000</v>
      </c>
      <c s="7" r="E23051">
        <v>2</v>
      </c>
      <c s="8" t="inlineStr" r="F23051">
        <is>
          <t xml:space="preserve">64L94</t>
        </is>
      </c>
      <c s="8" t="inlineStr" r="G23051">
        <is>
          <t xml:space="preserve">045</t>
        </is>
      </c>
      <c s="9" r="H23051">
        <v>20000.0000</v>
      </c>
      <c s="8" t="inlineStr" r="I23051">
        <is>
          <t xml:space="preserve"/>
        </is>
      </c>
      <c s="8" t="inlineStr" r="J23051">
        <is>
          <t xml:space="preserve"> Henry</t>
        </is>
      </c>
    </row>
    <row r="23052" ht="20.25" customHeight="0">
      <c s="5" t="inlineStr" r="A23052">
        <is>
          <t xml:space="preserve">X5420202</t>
        </is>
      </c>
      <c s="5" t="inlineStr" r="B23052">
        <is>
          <t xml:space="preserve">DROP BOX NO.2</t>
        </is>
      </c>
      <c s="5" t="inlineStr" r="C23052">
        <is>
          <t xml:space="preserve">EACH   </t>
        </is>
      </c>
      <c s="6" r="D23052">
        <v>1.000</v>
      </c>
      <c s="7" r="E23052">
        <v>2</v>
      </c>
      <c s="8" t="inlineStr" r="F23052">
        <is>
          <t xml:space="preserve">64L94</t>
        </is>
      </c>
      <c s="8" t="inlineStr" r="G23052">
        <is>
          <t xml:space="preserve">045</t>
        </is>
      </c>
      <c s="9" r="H23052">
        <v>27032.0500</v>
      </c>
      <c s="8" t="inlineStr" r="I23052">
        <is>
          <t xml:space="preserve"/>
        </is>
      </c>
      <c s="8" t="inlineStr" r="J23052">
        <is>
          <t xml:space="preserve"> Henry</t>
        </is>
      </c>
    </row>
    <row r="23053" ht="20.25" customHeight="0">
      <c s="5" t="inlineStr" r="A23053">
        <is>
          <t xml:space="preserve">X5427600</t>
        </is>
      </c>
      <c s="5" t="inlineStr" r="B23053">
        <is>
          <t xml:space="preserve">REMOVE AND RELOCATE END SECTIONS</t>
        </is>
      </c>
      <c s="5" t="inlineStr" r="C23053">
        <is>
          <t xml:space="preserve">EACH   </t>
        </is>
      </c>
      <c s="6" r="D23053">
        <v>2.000</v>
      </c>
      <c s="7" r="E23053">
        <v>1</v>
      </c>
      <c s="8" t="inlineStr" r="F23053">
        <is>
          <t xml:space="preserve">62V08</t>
        </is>
      </c>
      <c s="8" t="inlineStr" r="G23053">
        <is>
          <t xml:space="preserve">213</t>
        </is>
      </c>
      <c s="9" r="H23053">
        <v>1500.0000</v>
      </c>
      <c s="8" t="inlineStr" r="I23053">
        <is>
          <t xml:space="preserve">Y</t>
        </is>
      </c>
      <c s="8" t="inlineStr" r="J23053">
        <is>
          <t xml:space="preserve"> Cook, DuPage, Kane</t>
        </is>
      </c>
    </row>
    <row r="23054" ht="20.25" customHeight="0">
      <c s="5" t="inlineStr" r="A23054">
        <is>
          <t xml:space="preserve">X5427600</t>
        </is>
      </c>
      <c s="5" t="inlineStr" r="B23054">
        <is>
          <t xml:space="preserve">REMOVE AND RELOCATE END SECTIONS</t>
        </is>
      </c>
      <c s="5" t="inlineStr" r="C23054">
        <is>
          <t xml:space="preserve">EACH   </t>
        </is>
      </c>
      <c s="6" r="D23054">
        <v>2.000</v>
      </c>
      <c s="7" r="E23054">
        <v>1</v>
      </c>
      <c s="8" t="inlineStr" r="F23054">
        <is>
          <t xml:space="preserve">62V08</t>
        </is>
      </c>
      <c s="8" t="inlineStr" r="G23054">
        <is>
          <t xml:space="preserve">213</t>
        </is>
      </c>
      <c s="9" r="H23054">
        <v>1610.1200</v>
      </c>
      <c s="8" t="inlineStr" r="I23054">
        <is>
          <t xml:space="preserve"/>
        </is>
      </c>
      <c s="8" t="inlineStr" r="J23054">
        <is>
          <t xml:space="preserve"> Cook, DuPage, Kane</t>
        </is>
      </c>
    </row>
    <row r="23055" ht="20.25" customHeight="0">
      <c s="5" t="inlineStr" r="A23055">
        <is>
          <t xml:space="preserve">X5427600</t>
        </is>
      </c>
      <c s="5" t="inlineStr" r="B23055">
        <is>
          <t xml:space="preserve">REMOVE AND RELOCATE END SECTIONS</t>
        </is>
      </c>
      <c s="5" t="inlineStr" r="C23055">
        <is>
          <t xml:space="preserve">EACH   </t>
        </is>
      </c>
      <c s="6" r="D23055">
        <v>2.000</v>
      </c>
      <c s="7" r="E23055">
        <v>1</v>
      </c>
      <c s="8" t="inlineStr" r="F23055">
        <is>
          <t xml:space="preserve">62V08</t>
        </is>
      </c>
      <c s="8" t="inlineStr" r="G23055">
        <is>
          <t xml:space="preserve">213</t>
        </is>
      </c>
      <c s="9" r="H23055">
        <v>6041.1700</v>
      </c>
      <c s="8" t="inlineStr" r="I23055">
        <is>
          <t xml:space="preserve"/>
        </is>
      </c>
      <c s="8" t="inlineStr" r="J23055">
        <is>
          <t xml:space="preserve"> Cook, DuPage, Kane</t>
        </is>
      </c>
    </row>
    <row r="23056" ht="20.25" customHeight="0">
      <c s="5" t="inlineStr" r="A23056">
        <is>
          <t xml:space="preserve">X5427601</t>
        </is>
      </c>
      <c s="5" t="inlineStr" r="B23056">
        <is>
          <t xml:space="preserve">REMOVE AND RELAY END SECTIONS</t>
        </is>
      </c>
      <c s="5" t="inlineStr" r="C23056">
        <is>
          <t xml:space="preserve">EACH   </t>
        </is>
      </c>
      <c s="6" r="D23056">
        <v>1.000</v>
      </c>
      <c s="7" r="E23056">
        <v>3</v>
      </c>
      <c s="8" t="inlineStr" r="F23056">
        <is>
          <t xml:space="preserve">66C06</t>
        </is>
      </c>
      <c s="8" t="inlineStr" r="G23056">
        <is>
          <t xml:space="preserve">057</t>
        </is>
      </c>
      <c s="9" r="H23056">
        <v>1000.0000</v>
      </c>
      <c s="8" t="inlineStr" r="I23056">
        <is>
          <t xml:space="preserve">Y</t>
        </is>
      </c>
      <c s="8" t="inlineStr" r="J23056">
        <is>
          <t xml:space="preserve"> Grundy</t>
        </is>
      </c>
    </row>
    <row r="23057" ht="20.25" customHeight="0">
      <c s="5" t="inlineStr" r="A23057">
        <is>
          <t xml:space="preserve">X5427601</t>
        </is>
      </c>
      <c s="5" t="inlineStr" r="B23057">
        <is>
          <t xml:space="preserve">REMOVE AND RELAY END SECTIONS</t>
        </is>
      </c>
      <c s="5" t="inlineStr" r="C23057">
        <is>
          <t xml:space="preserve">EACH   </t>
        </is>
      </c>
      <c s="6" r="D23057">
        <v>1.000</v>
      </c>
      <c s="7" r="E23057">
        <v>3</v>
      </c>
      <c s="8" t="inlineStr" r="F23057">
        <is>
          <t xml:space="preserve">66C06</t>
        </is>
      </c>
      <c s="8" t="inlineStr" r="G23057">
        <is>
          <t xml:space="preserve">057</t>
        </is>
      </c>
      <c s="9" r="H23057">
        <v>1450.0000</v>
      </c>
      <c s="8" t="inlineStr" r="I23057">
        <is>
          <t xml:space="preserve"/>
        </is>
      </c>
      <c s="8" t="inlineStr" r="J23057">
        <is>
          <t xml:space="preserve"> Grundy</t>
        </is>
      </c>
    </row>
    <row r="23058" ht="20.25" customHeight="0">
      <c s="5" t="inlineStr" r="A23058">
        <is>
          <t xml:space="preserve">X5427601</t>
        </is>
      </c>
      <c s="5" t="inlineStr" r="B23058">
        <is>
          <t xml:space="preserve">REMOVE AND RELAY END SECTIONS</t>
        </is>
      </c>
      <c s="5" t="inlineStr" r="C23058">
        <is>
          <t xml:space="preserve">EACH   </t>
        </is>
      </c>
      <c s="6" r="D23058">
        <v>1.000</v>
      </c>
      <c s="7" r="E23058">
        <v>3</v>
      </c>
      <c s="8" t="inlineStr" r="F23058">
        <is>
          <t xml:space="preserve">66C06</t>
        </is>
      </c>
      <c s="8" t="inlineStr" r="G23058">
        <is>
          <t xml:space="preserve">057</t>
        </is>
      </c>
      <c s="9" r="H23058">
        <v>2400.0000</v>
      </c>
      <c s="8" t="inlineStr" r="I23058">
        <is>
          <t xml:space="preserve"/>
        </is>
      </c>
      <c s="8" t="inlineStr" r="J23058">
        <is>
          <t xml:space="preserve"> Grundy</t>
        </is>
      </c>
    </row>
    <row r="23059" ht="20.25" customHeight="0">
      <c s="5" t="inlineStr" r="A23059">
        <is>
          <t xml:space="preserve">X5427601</t>
        </is>
      </c>
      <c s="5" t="inlineStr" r="B23059">
        <is>
          <t xml:space="preserve">REMOVE AND RELAY END SECTIONS</t>
        </is>
      </c>
      <c s="5" t="inlineStr" r="C23059">
        <is>
          <t xml:space="preserve">EACH   </t>
        </is>
      </c>
      <c s="6" r="D23059">
        <v>1.000</v>
      </c>
      <c s="7" r="E23059">
        <v>3</v>
      </c>
      <c s="8" t="inlineStr" r="F23059">
        <is>
          <t xml:space="preserve">66C06</t>
        </is>
      </c>
      <c s="8" t="inlineStr" r="G23059">
        <is>
          <t xml:space="preserve">057</t>
        </is>
      </c>
      <c s="9" r="H23059">
        <v>2500.0000</v>
      </c>
      <c s="8" t="inlineStr" r="I23059">
        <is>
          <t xml:space="preserve"/>
        </is>
      </c>
      <c s="8" t="inlineStr" r="J23059">
        <is>
          <t xml:space="preserve"> Grundy</t>
        </is>
      </c>
    </row>
    <row r="23060" ht="20.25" customHeight="0">
      <c s="5" t="inlineStr" r="A23060">
        <is>
          <t xml:space="preserve">X5427602</t>
        </is>
      </c>
      <c s="5" t="inlineStr" r="B23060">
        <is>
          <t xml:space="preserve">REMOVE EXISTING FLARED END SECTION</t>
        </is>
      </c>
      <c s="5" t="inlineStr" r="C23060">
        <is>
          <t xml:space="preserve">EACH   </t>
        </is>
      </c>
      <c s="6" r="D23060">
        <v>2.000</v>
      </c>
      <c s="7" r="E23060">
        <v>1</v>
      </c>
      <c s="8" t="inlineStr" r="F23060">
        <is>
          <t xml:space="preserve">61M51</t>
        </is>
      </c>
      <c s="8" t="inlineStr" r="G23060">
        <is>
          <t xml:space="preserve">043</t>
        </is>
      </c>
      <c s="9" r="H23060">
        <v>875.8800</v>
      </c>
      <c s="8" t="inlineStr" r="I23060">
        <is>
          <t xml:space="preserve">Y</t>
        </is>
      </c>
      <c s="8" t="inlineStr" r="J23060">
        <is>
          <t xml:space="preserve"> Cook</t>
        </is>
      </c>
    </row>
    <row r="23061" ht="20.25" customHeight="0">
      <c s="5" t="inlineStr" r="A23061">
        <is>
          <t xml:space="preserve">X5427602</t>
        </is>
      </c>
      <c s="5" t="inlineStr" r="B23061">
        <is>
          <t xml:space="preserve">REMOVE EXISTING FLARED END SECTION</t>
        </is>
      </c>
      <c s="5" t="inlineStr" r="C23061">
        <is>
          <t xml:space="preserve">EACH   </t>
        </is>
      </c>
      <c s="6" r="D23061">
        <v>2.000</v>
      </c>
      <c s="7" r="E23061">
        <v>1</v>
      </c>
      <c s="8" t="inlineStr" r="F23061">
        <is>
          <t xml:space="preserve">61M51</t>
        </is>
      </c>
      <c s="8" t="inlineStr" r="G23061">
        <is>
          <t xml:space="preserve">043</t>
        </is>
      </c>
      <c s="9" r="H23061">
        <v>450.0000</v>
      </c>
      <c s="8" t="inlineStr" r="I23061">
        <is>
          <t xml:space="preserve"/>
        </is>
      </c>
      <c s="8" t="inlineStr" r="J23061">
        <is>
          <t xml:space="preserve"> Cook</t>
        </is>
      </c>
    </row>
    <row r="23062" ht="20.25" customHeight="0">
      <c s="5" t="inlineStr" r="A23062">
        <is>
          <t xml:space="preserve">X5427602</t>
        </is>
      </c>
      <c s="5" t="inlineStr" r="B23062">
        <is>
          <t xml:space="preserve">REMOVE EXISTING FLARED END SECTION</t>
        </is>
      </c>
      <c s="5" t="inlineStr" r="C23062">
        <is>
          <t xml:space="preserve">EACH   </t>
        </is>
      </c>
      <c s="6" r="D23062">
        <v>2.000</v>
      </c>
      <c s="7" r="E23062">
        <v>1</v>
      </c>
      <c s="8" t="inlineStr" r="F23062">
        <is>
          <t xml:space="preserve">61M51</t>
        </is>
      </c>
      <c s="8" t="inlineStr" r="G23062">
        <is>
          <t xml:space="preserve">043</t>
        </is>
      </c>
      <c s="9" r="H23062">
        <v>459.7300</v>
      </c>
      <c s="8" t="inlineStr" r="I23062">
        <is>
          <t xml:space="preserve"/>
        </is>
      </c>
      <c s="8" t="inlineStr" r="J23062">
        <is>
          <t xml:space="preserve"> Cook</t>
        </is>
      </c>
    </row>
    <row r="23063" ht="20.25" customHeight="0">
      <c s="5" t="inlineStr" r="A23063">
        <is>
          <t xml:space="preserve">X5427602</t>
        </is>
      </c>
      <c s="5" t="inlineStr" r="B23063">
        <is>
          <t xml:space="preserve">REMOVE EXISTING FLARED END SECTION</t>
        </is>
      </c>
      <c s="5" t="inlineStr" r="C23063">
        <is>
          <t xml:space="preserve">EACH   </t>
        </is>
      </c>
      <c s="6" r="D23063">
        <v>6.000</v>
      </c>
      <c s="7" r="E23063">
        <v>1</v>
      </c>
      <c s="8" t="inlineStr" r="F23063">
        <is>
          <t xml:space="preserve">62L30</t>
        </is>
      </c>
      <c s="8" t="inlineStr" r="G23063">
        <is>
          <t xml:space="preserve">212</t>
        </is>
      </c>
      <c s="9" r="H23063">
        <v>500.0000</v>
      </c>
      <c s="8" t="inlineStr" r="I23063">
        <is>
          <t xml:space="preserve">Y</t>
        </is>
      </c>
      <c s="8" t="inlineStr" r="J23063">
        <is>
          <t xml:space="preserve"> Cook</t>
        </is>
      </c>
    </row>
    <row r="23064" ht="20.25" customHeight="0">
      <c s="5" t="inlineStr" r="A23064">
        <is>
          <t xml:space="preserve">X5427602</t>
        </is>
      </c>
      <c s="5" t="inlineStr" r="B23064">
        <is>
          <t xml:space="preserve">REMOVE EXISTING FLARED END SECTION</t>
        </is>
      </c>
      <c s="5" t="inlineStr" r="C23064">
        <is>
          <t xml:space="preserve">EACH   </t>
        </is>
      </c>
      <c s="6" r="D23064">
        <v>6.000</v>
      </c>
      <c s="7" r="E23064">
        <v>1</v>
      </c>
      <c s="8" t="inlineStr" r="F23064">
        <is>
          <t xml:space="preserve">62L30</t>
        </is>
      </c>
      <c s="8" t="inlineStr" r="G23064">
        <is>
          <t xml:space="preserve">212</t>
        </is>
      </c>
      <c s="9" r="H23064">
        <v>210.0000</v>
      </c>
      <c s="8" t="inlineStr" r="I23064">
        <is>
          <t xml:space="preserve"/>
        </is>
      </c>
      <c s="8" t="inlineStr" r="J23064">
        <is>
          <t xml:space="preserve"> Cook</t>
        </is>
      </c>
    </row>
    <row r="23065" ht="20.25" customHeight="0">
      <c s="5" t="inlineStr" r="A23065">
        <is>
          <t xml:space="preserve">X5427602</t>
        </is>
      </c>
      <c s="5" t="inlineStr" r="B23065">
        <is>
          <t xml:space="preserve">REMOVE EXISTING FLARED END SECTION</t>
        </is>
      </c>
      <c s="5" t="inlineStr" r="C23065">
        <is>
          <t xml:space="preserve">EACH   </t>
        </is>
      </c>
      <c s="6" r="D23065">
        <v>6.000</v>
      </c>
      <c s="7" r="E23065">
        <v>1</v>
      </c>
      <c s="8" t="inlineStr" r="F23065">
        <is>
          <t xml:space="preserve">62L30</t>
        </is>
      </c>
      <c s="8" t="inlineStr" r="G23065">
        <is>
          <t xml:space="preserve">212</t>
        </is>
      </c>
      <c s="9" r="H23065">
        <v>210.0000</v>
      </c>
      <c s="8" t="inlineStr" r="I23065">
        <is>
          <t xml:space="preserve"/>
        </is>
      </c>
      <c s="8" t="inlineStr" r="J23065">
        <is>
          <t xml:space="preserve"> Cook</t>
        </is>
      </c>
    </row>
    <row r="23066" ht="20.25" customHeight="0">
      <c s="5" t="inlineStr" r="A23066">
        <is>
          <t xml:space="preserve">X5427602</t>
        </is>
      </c>
      <c s="5" t="inlineStr" r="B23066">
        <is>
          <t xml:space="preserve">REMOVE EXISTING FLARED END SECTION</t>
        </is>
      </c>
      <c s="5" t="inlineStr" r="C23066">
        <is>
          <t xml:space="preserve">EACH   </t>
        </is>
      </c>
      <c s="6" r="D23066">
        <v>6.000</v>
      </c>
      <c s="7" r="E23066">
        <v>1</v>
      </c>
      <c s="8" t="inlineStr" r="F23066">
        <is>
          <t xml:space="preserve">62L30</t>
        </is>
      </c>
      <c s="8" t="inlineStr" r="G23066">
        <is>
          <t xml:space="preserve">212</t>
        </is>
      </c>
      <c s="9" r="H23066">
        <v>300.0000</v>
      </c>
      <c s="8" t="inlineStr" r="I23066">
        <is>
          <t xml:space="preserve"/>
        </is>
      </c>
      <c s="8" t="inlineStr" r="J23066">
        <is>
          <t xml:space="preserve"> Cook</t>
        </is>
      </c>
    </row>
    <row r="23067" ht="20.25" customHeight="0">
      <c s="5" t="inlineStr" r="A23067">
        <is>
          <t xml:space="preserve">X5427602</t>
        </is>
      </c>
      <c s="5" t="inlineStr" r="B23067">
        <is>
          <t xml:space="preserve">REMOVE EXISTING FLARED END SECTION</t>
        </is>
      </c>
      <c s="5" t="inlineStr" r="C23067">
        <is>
          <t xml:space="preserve">EACH   </t>
        </is>
      </c>
      <c s="6" r="D23067">
        <v>6.000</v>
      </c>
      <c s="7" r="E23067">
        <v>1</v>
      </c>
      <c s="8" t="inlineStr" r="F23067">
        <is>
          <t xml:space="preserve">62L30</t>
        </is>
      </c>
      <c s="8" t="inlineStr" r="G23067">
        <is>
          <t xml:space="preserve">212</t>
        </is>
      </c>
      <c s="9" r="H23067">
        <v>420.0000</v>
      </c>
      <c s="8" t="inlineStr" r="I23067">
        <is>
          <t xml:space="preserve"/>
        </is>
      </c>
      <c s="8" t="inlineStr" r="J23067">
        <is>
          <t xml:space="preserve"> Cook</t>
        </is>
      </c>
    </row>
    <row r="23068" ht="20.25" customHeight="0">
      <c s="5" t="inlineStr" r="A23068">
        <is>
          <t xml:space="preserve">X5427602</t>
        </is>
      </c>
      <c s="5" t="inlineStr" r="B23068">
        <is>
          <t xml:space="preserve">REMOVE EXISTING FLARED END SECTION</t>
        </is>
      </c>
      <c s="5" t="inlineStr" r="C23068">
        <is>
          <t xml:space="preserve">EACH   </t>
        </is>
      </c>
      <c s="6" r="D23068">
        <v>6.000</v>
      </c>
      <c s="7" r="E23068">
        <v>1</v>
      </c>
      <c s="8" t="inlineStr" r="F23068">
        <is>
          <t xml:space="preserve">62L30</t>
        </is>
      </c>
      <c s="8" t="inlineStr" r="G23068">
        <is>
          <t xml:space="preserve">212</t>
        </is>
      </c>
      <c s="9" r="H23068">
        <v>700.0000</v>
      </c>
      <c s="8" t="inlineStr" r="I23068">
        <is>
          <t xml:space="preserve"/>
        </is>
      </c>
      <c s="8" t="inlineStr" r="J23068">
        <is>
          <t xml:space="preserve"> Cook</t>
        </is>
      </c>
    </row>
    <row r="23069" ht="20.25" customHeight="0">
      <c s="5" t="inlineStr" r="A23069">
        <is>
          <t xml:space="preserve">X5427602</t>
        </is>
      </c>
      <c s="5" t="inlineStr" r="B23069">
        <is>
          <t xml:space="preserve">REMOVE EXISTING FLARED END SECTION</t>
        </is>
      </c>
      <c s="5" t="inlineStr" r="C23069">
        <is>
          <t xml:space="preserve">EACH   </t>
        </is>
      </c>
      <c s="6" r="D23069">
        <v>39.000</v>
      </c>
      <c s="7" r="E23069">
        <v>1</v>
      </c>
      <c s="8" t="inlineStr" r="F23069">
        <is>
          <t xml:space="preserve">62U72</t>
        </is>
      </c>
      <c s="8" t="inlineStr" r="G23069">
        <is>
          <t xml:space="preserve">005</t>
        </is>
      </c>
      <c s="9" r="H23069">
        <v>225.7600</v>
      </c>
      <c s="8" t="inlineStr" r="I23069">
        <is>
          <t xml:space="preserve">Y</t>
        </is>
      </c>
      <c s="8" t="inlineStr" r="J23069">
        <is>
          <t xml:space="preserve"> McHenry</t>
        </is>
      </c>
    </row>
    <row r="23070" ht="20.25" customHeight="0">
      <c s="5" t="inlineStr" r="A23070">
        <is>
          <t xml:space="preserve">X5427602</t>
        </is>
      </c>
      <c s="5" t="inlineStr" r="B23070">
        <is>
          <t xml:space="preserve">REMOVE EXISTING FLARED END SECTION</t>
        </is>
      </c>
      <c s="5" t="inlineStr" r="C23070">
        <is>
          <t xml:space="preserve">EACH   </t>
        </is>
      </c>
      <c s="6" r="D23070">
        <v>39.000</v>
      </c>
      <c s="7" r="E23070">
        <v>1</v>
      </c>
      <c s="8" t="inlineStr" r="F23070">
        <is>
          <t xml:space="preserve">62U72</t>
        </is>
      </c>
      <c s="8" t="inlineStr" r="G23070">
        <is>
          <t xml:space="preserve">005</t>
        </is>
      </c>
      <c s="9" r="H23070">
        <v>299.1100</v>
      </c>
      <c s="8" t="inlineStr" r="I23070">
        <is>
          <t xml:space="preserve"/>
        </is>
      </c>
      <c s="8" t="inlineStr" r="J23070">
        <is>
          <t xml:space="preserve"> McHenry</t>
        </is>
      </c>
    </row>
    <row r="23071" ht="20.25" customHeight="0">
      <c s="5" t="inlineStr" r="A23071">
        <is>
          <t xml:space="preserve">X5427602</t>
        </is>
      </c>
      <c s="5" t="inlineStr" r="B23071">
        <is>
          <t xml:space="preserve">REMOVE EXISTING FLARED END SECTION</t>
        </is>
      </c>
      <c s="5" t="inlineStr" r="C23071">
        <is>
          <t xml:space="preserve">EACH   </t>
        </is>
      </c>
      <c s="6" r="D23071">
        <v>39.000</v>
      </c>
      <c s="7" r="E23071">
        <v>1</v>
      </c>
      <c s="8" t="inlineStr" r="F23071">
        <is>
          <t xml:space="preserve">62U72</t>
        </is>
      </c>
      <c s="8" t="inlineStr" r="G23071">
        <is>
          <t xml:space="preserve">005</t>
        </is>
      </c>
      <c s="9" r="H23071">
        <v>310.6000</v>
      </c>
      <c s="8" t="inlineStr" r="I23071">
        <is>
          <t xml:space="preserve"/>
        </is>
      </c>
      <c s="8" t="inlineStr" r="J23071">
        <is>
          <t xml:space="preserve"> McHenry</t>
        </is>
      </c>
    </row>
    <row r="23072" ht="20.25" customHeight="0">
      <c s="5" t="inlineStr" r="A23072">
        <is>
          <t xml:space="preserve">X5427602</t>
        </is>
      </c>
      <c s="5" t="inlineStr" r="B23072">
        <is>
          <t xml:space="preserve">REMOVE EXISTING FLARED END SECTION</t>
        </is>
      </c>
      <c s="5" t="inlineStr" r="C23072">
        <is>
          <t xml:space="preserve">EACH   </t>
        </is>
      </c>
      <c s="6" r="D23072">
        <v>39.000</v>
      </c>
      <c s="7" r="E23072">
        <v>1</v>
      </c>
      <c s="8" t="inlineStr" r="F23072">
        <is>
          <t xml:space="preserve">62U72</t>
        </is>
      </c>
      <c s="8" t="inlineStr" r="G23072">
        <is>
          <t xml:space="preserve">005</t>
        </is>
      </c>
      <c s="9" r="H23072">
        <v>350.0000</v>
      </c>
      <c s="8" t="inlineStr" r="I23072">
        <is>
          <t xml:space="preserve"/>
        </is>
      </c>
      <c s="8" t="inlineStr" r="J23072">
        <is>
          <t xml:space="preserve"> McHenry</t>
        </is>
      </c>
    </row>
    <row r="23073" ht="20.25" customHeight="0">
      <c s="5" t="inlineStr" r="A23073">
        <is>
          <t xml:space="preserve">X5427602</t>
        </is>
      </c>
      <c s="5" t="inlineStr" r="B23073">
        <is>
          <t xml:space="preserve">REMOVE EXISTING FLARED END SECTION</t>
        </is>
      </c>
      <c s="5" t="inlineStr" r="C23073">
        <is>
          <t xml:space="preserve">EACH   </t>
        </is>
      </c>
      <c s="6" r="D23073">
        <v>39.000</v>
      </c>
      <c s="7" r="E23073">
        <v>1</v>
      </c>
      <c s="8" t="inlineStr" r="F23073">
        <is>
          <t xml:space="preserve">62U72</t>
        </is>
      </c>
      <c s="8" t="inlineStr" r="G23073">
        <is>
          <t xml:space="preserve">005</t>
        </is>
      </c>
      <c s="9" r="H23073">
        <v>904.3500</v>
      </c>
      <c s="8" t="inlineStr" r="I23073">
        <is>
          <t xml:space="preserve"/>
        </is>
      </c>
      <c s="8" t="inlineStr" r="J23073">
        <is>
          <t xml:space="preserve"> McHenry</t>
        </is>
      </c>
    </row>
    <row r="23074" ht="20.25" customHeight="0">
      <c s="5" t="inlineStr" r="A23074">
        <is>
          <t xml:space="preserve">X5427602</t>
        </is>
      </c>
      <c s="5" t="inlineStr" r="B23074">
        <is>
          <t xml:space="preserve">REMOVE EXISTING FLARED END SECTION</t>
        </is>
      </c>
      <c s="5" t="inlineStr" r="C23074">
        <is>
          <t xml:space="preserve">EACH   </t>
        </is>
      </c>
      <c s="6" r="D23074">
        <v>29.000</v>
      </c>
      <c s="7" r="E23074">
        <v>3</v>
      </c>
      <c s="8" t="inlineStr" r="F23074">
        <is>
          <t xml:space="preserve">66A91</t>
        </is>
      </c>
      <c s="8" t="inlineStr" r="G23074">
        <is>
          <t xml:space="preserve">056</t>
        </is>
      </c>
      <c s="9" r="H23074">
        <v>600.0000</v>
      </c>
      <c s="8" t="inlineStr" r="I23074">
        <is>
          <t xml:space="preserve">Y</t>
        </is>
      </c>
      <c s="8" t="inlineStr" r="J23074">
        <is>
          <t xml:space="preserve"> LaSalle</t>
        </is>
      </c>
    </row>
    <row r="23075" ht="20.25" customHeight="0">
      <c s="5" t="inlineStr" r="A23075">
        <is>
          <t xml:space="preserve">X5427602</t>
        </is>
      </c>
      <c s="5" t="inlineStr" r="B23075">
        <is>
          <t xml:space="preserve">REMOVE EXISTING FLARED END SECTION</t>
        </is>
      </c>
      <c s="5" t="inlineStr" r="C23075">
        <is>
          <t xml:space="preserve">EACH   </t>
        </is>
      </c>
      <c s="6" r="D23075">
        <v>2.000</v>
      </c>
      <c s="7" r="E23075">
        <v>3</v>
      </c>
      <c s="8" t="inlineStr" r="F23075">
        <is>
          <t xml:space="preserve">66C06</t>
        </is>
      </c>
      <c s="8" t="inlineStr" r="G23075">
        <is>
          <t xml:space="preserve">057</t>
        </is>
      </c>
      <c s="9" r="H23075">
        <v>500.0000</v>
      </c>
      <c s="8" t="inlineStr" r="I23075">
        <is>
          <t xml:space="preserve">Y</t>
        </is>
      </c>
      <c s="8" t="inlineStr" r="J23075">
        <is>
          <t xml:space="preserve"> Grundy</t>
        </is>
      </c>
    </row>
    <row r="23076" ht="20.25" customHeight="0">
      <c s="5" t="inlineStr" r="A23076">
        <is>
          <t xml:space="preserve">X5427602</t>
        </is>
      </c>
      <c s="5" t="inlineStr" r="B23076">
        <is>
          <t xml:space="preserve">REMOVE EXISTING FLARED END SECTION</t>
        </is>
      </c>
      <c s="5" t="inlineStr" r="C23076">
        <is>
          <t xml:space="preserve">EACH   </t>
        </is>
      </c>
      <c s="6" r="D23076">
        <v>2.000</v>
      </c>
      <c s="7" r="E23076">
        <v>3</v>
      </c>
      <c s="8" t="inlineStr" r="F23076">
        <is>
          <t xml:space="preserve">66C06</t>
        </is>
      </c>
      <c s="8" t="inlineStr" r="G23076">
        <is>
          <t xml:space="preserve">057</t>
        </is>
      </c>
      <c s="9" r="H23076">
        <v>490.0000</v>
      </c>
      <c s="8" t="inlineStr" r="I23076">
        <is>
          <t xml:space="preserve"/>
        </is>
      </c>
      <c s="8" t="inlineStr" r="J23076">
        <is>
          <t xml:space="preserve"> Grundy</t>
        </is>
      </c>
    </row>
    <row r="23077" ht="20.25" customHeight="0">
      <c s="5" t="inlineStr" r="A23077">
        <is>
          <t xml:space="preserve">X5427602</t>
        </is>
      </c>
      <c s="5" t="inlineStr" r="B23077">
        <is>
          <t xml:space="preserve">REMOVE EXISTING FLARED END SECTION</t>
        </is>
      </c>
      <c s="5" t="inlineStr" r="C23077">
        <is>
          <t xml:space="preserve">EACH   </t>
        </is>
      </c>
      <c s="6" r="D23077">
        <v>2.000</v>
      </c>
      <c s="7" r="E23077">
        <v>3</v>
      </c>
      <c s="8" t="inlineStr" r="F23077">
        <is>
          <t xml:space="preserve">66C06</t>
        </is>
      </c>
      <c s="8" t="inlineStr" r="G23077">
        <is>
          <t xml:space="preserve">057</t>
        </is>
      </c>
      <c s="9" r="H23077">
        <v>1000.0000</v>
      </c>
      <c s="8" t="inlineStr" r="I23077">
        <is>
          <t xml:space="preserve"/>
        </is>
      </c>
      <c s="8" t="inlineStr" r="J23077">
        <is>
          <t xml:space="preserve"> Grundy</t>
        </is>
      </c>
    </row>
    <row r="23078" ht="20.25" customHeight="0">
      <c s="5" t="inlineStr" r="A23078">
        <is>
          <t xml:space="preserve">X5427602</t>
        </is>
      </c>
      <c s="5" t="inlineStr" r="B23078">
        <is>
          <t xml:space="preserve">REMOVE EXISTING FLARED END SECTION</t>
        </is>
      </c>
      <c s="5" t="inlineStr" r="C23078">
        <is>
          <t xml:space="preserve">EACH   </t>
        </is>
      </c>
      <c s="6" r="D23078">
        <v>2.000</v>
      </c>
      <c s="7" r="E23078">
        <v>3</v>
      </c>
      <c s="8" t="inlineStr" r="F23078">
        <is>
          <t xml:space="preserve">66C06</t>
        </is>
      </c>
      <c s="8" t="inlineStr" r="G23078">
        <is>
          <t xml:space="preserve">057</t>
        </is>
      </c>
      <c s="9" r="H23078">
        <v>1200.0000</v>
      </c>
      <c s="8" t="inlineStr" r="I23078">
        <is>
          <t xml:space="preserve"/>
        </is>
      </c>
      <c s="8" t="inlineStr" r="J23078">
        <is>
          <t xml:space="preserve"> Grundy</t>
        </is>
      </c>
    </row>
    <row r="23079" ht="20.25" customHeight="0">
      <c s="5" t="inlineStr" r="A23079">
        <is>
          <t xml:space="preserve">X5427602</t>
        </is>
      </c>
      <c s="5" t="inlineStr" r="B23079">
        <is>
          <t xml:space="preserve">REMOVE EXISTING FLARED END SECTION</t>
        </is>
      </c>
      <c s="5" t="inlineStr" r="C23079">
        <is>
          <t xml:space="preserve">EACH   </t>
        </is>
      </c>
      <c s="6" r="D23079">
        <v>8.000</v>
      </c>
      <c s="7" r="E23079">
        <v>2</v>
      </c>
      <c s="8" t="inlineStr" r="F23079">
        <is>
          <t xml:space="preserve">85791</t>
        </is>
      </c>
      <c s="8" t="inlineStr" r="G23079">
        <is>
          <t xml:space="preserve">054</t>
        </is>
      </c>
      <c s="9" r="H23079">
        <v>500.0000</v>
      </c>
      <c s="8" t="inlineStr" r="I23079">
        <is>
          <t xml:space="preserve">Y</t>
        </is>
      </c>
      <c s="8" t="inlineStr" r="J23079">
        <is>
          <t xml:space="preserve"> Winnebago</t>
        </is>
      </c>
    </row>
    <row r="23080" ht="20.25" customHeight="0">
      <c s="5" t="inlineStr" r="A23080">
        <is>
          <t xml:space="preserve">X5427602</t>
        </is>
      </c>
      <c s="5" t="inlineStr" r="B23080">
        <is>
          <t xml:space="preserve">REMOVE EXISTING FLARED END SECTION</t>
        </is>
      </c>
      <c s="5" t="inlineStr" r="C23080">
        <is>
          <t xml:space="preserve">EACH   </t>
        </is>
      </c>
      <c s="6" r="D23080">
        <v>8.000</v>
      </c>
      <c s="7" r="E23080">
        <v>2</v>
      </c>
      <c s="8" t="inlineStr" r="F23080">
        <is>
          <t xml:space="preserve">85791</t>
        </is>
      </c>
      <c s="8" t="inlineStr" r="G23080">
        <is>
          <t xml:space="preserve">054</t>
        </is>
      </c>
      <c s="9" r="H23080">
        <v>500.0000</v>
      </c>
      <c s="8" t="inlineStr" r="I23080">
        <is>
          <t xml:space="preserve"/>
        </is>
      </c>
      <c s="8" t="inlineStr" r="J23080">
        <is>
          <t xml:space="preserve"> Winnebago</t>
        </is>
      </c>
    </row>
    <row r="23081" ht="20.25" customHeight="0">
      <c s="5" t="inlineStr" r="A23081">
        <is>
          <t xml:space="preserve">X5427602</t>
        </is>
      </c>
      <c s="5" t="inlineStr" r="B23081">
        <is>
          <t xml:space="preserve">REMOVE EXISTING FLARED END SECTION</t>
        </is>
      </c>
      <c s="5" t="inlineStr" r="C23081">
        <is>
          <t xml:space="preserve">EACH   </t>
        </is>
      </c>
      <c s="6" r="D23081">
        <v>8.000</v>
      </c>
      <c s="7" r="E23081">
        <v>2</v>
      </c>
      <c s="8" t="inlineStr" r="F23081">
        <is>
          <t xml:space="preserve">85791</t>
        </is>
      </c>
      <c s="8" t="inlineStr" r="G23081">
        <is>
          <t xml:space="preserve">054</t>
        </is>
      </c>
      <c s="9" r="H23081">
        <v>500.0000</v>
      </c>
      <c s="8" t="inlineStr" r="I23081">
        <is>
          <t xml:space="preserve"/>
        </is>
      </c>
      <c s="8" t="inlineStr" r="J23081">
        <is>
          <t xml:space="preserve"> Winnebago</t>
        </is>
      </c>
    </row>
    <row r="23082" ht="20.25" customHeight="0">
      <c s="5" t="inlineStr" r="A23082">
        <is>
          <t xml:space="preserve">X5427602</t>
        </is>
      </c>
      <c s="5" t="inlineStr" r="B23082">
        <is>
          <t xml:space="preserve">REMOVE EXISTING FLARED END SECTION</t>
        </is>
      </c>
      <c s="5" t="inlineStr" r="C23082">
        <is>
          <t xml:space="preserve">EACH   </t>
        </is>
      </c>
      <c s="6" r="D23082">
        <v>8.000</v>
      </c>
      <c s="7" r="E23082">
        <v>2</v>
      </c>
      <c s="8" t="inlineStr" r="F23082">
        <is>
          <t xml:space="preserve">85791</t>
        </is>
      </c>
      <c s="8" t="inlineStr" r="G23082">
        <is>
          <t xml:space="preserve">054</t>
        </is>
      </c>
      <c s="9" r="H23082">
        <v>700.0000</v>
      </c>
      <c s="8" t="inlineStr" r="I23082">
        <is>
          <t xml:space="preserve"/>
        </is>
      </c>
      <c s="8" t="inlineStr" r="J23082">
        <is>
          <t xml:space="preserve"> Winnebago</t>
        </is>
      </c>
    </row>
    <row r="23083" ht="20.25" customHeight="0">
      <c s="5" t="inlineStr" r="A23083">
        <is>
          <t xml:space="preserve">X5427604</t>
        </is>
      </c>
      <c s="5" t="inlineStr" r="B23083">
        <is>
          <t xml:space="preserve">RELOCATE EXISTING FLARED END SECTION</t>
        </is>
      </c>
      <c s="5" t="inlineStr" r="C23083">
        <is>
          <t xml:space="preserve">EACH   </t>
        </is>
      </c>
      <c s="6" r="D23083">
        <v>11.000</v>
      </c>
      <c s="7" r="E23083">
        <v>2</v>
      </c>
      <c s="8" t="inlineStr" r="F23083">
        <is>
          <t xml:space="preserve">85791</t>
        </is>
      </c>
      <c s="8" t="inlineStr" r="G23083">
        <is>
          <t xml:space="preserve">054</t>
        </is>
      </c>
      <c s="9" r="H23083">
        <v>500.0000</v>
      </c>
      <c s="8" t="inlineStr" r="I23083">
        <is>
          <t xml:space="preserve">Y</t>
        </is>
      </c>
      <c s="8" t="inlineStr" r="J23083">
        <is>
          <t xml:space="preserve"> Winnebago</t>
        </is>
      </c>
    </row>
    <row r="23084" ht="20.25" customHeight="0">
      <c s="5" t="inlineStr" r="A23084">
        <is>
          <t xml:space="preserve">X5427604</t>
        </is>
      </c>
      <c s="5" t="inlineStr" r="B23084">
        <is>
          <t xml:space="preserve">RELOCATE EXISTING FLARED END SECTION</t>
        </is>
      </c>
      <c s="5" t="inlineStr" r="C23084">
        <is>
          <t xml:space="preserve">EACH   </t>
        </is>
      </c>
      <c s="6" r="D23084">
        <v>11.000</v>
      </c>
      <c s="7" r="E23084">
        <v>2</v>
      </c>
      <c s="8" t="inlineStr" r="F23084">
        <is>
          <t xml:space="preserve">85791</t>
        </is>
      </c>
      <c s="8" t="inlineStr" r="G23084">
        <is>
          <t xml:space="preserve">054</t>
        </is>
      </c>
      <c s="9" r="H23084">
        <v>525.0000</v>
      </c>
      <c s="8" t="inlineStr" r="I23084">
        <is>
          <t xml:space="preserve"/>
        </is>
      </c>
      <c s="8" t="inlineStr" r="J23084">
        <is>
          <t xml:space="preserve"> Winnebago</t>
        </is>
      </c>
    </row>
    <row r="23085" ht="20.25" customHeight="0">
      <c s="5" t="inlineStr" r="A23085">
        <is>
          <t xml:space="preserve">X5427604</t>
        </is>
      </c>
      <c s="5" t="inlineStr" r="B23085">
        <is>
          <t xml:space="preserve">RELOCATE EXISTING FLARED END SECTION</t>
        </is>
      </c>
      <c s="5" t="inlineStr" r="C23085">
        <is>
          <t xml:space="preserve">EACH   </t>
        </is>
      </c>
      <c s="6" r="D23085">
        <v>11.000</v>
      </c>
      <c s="7" r="E23085">
        <v>2</v>
      </c>
      <c s="8" t="inlineStr" r="F23085">
        <is>
          <t xml:space="preserve">85791</t>
        </is>
      </c>
      <c s="8" t="inlineStr" r="G23085">
        <is>
          <t xml:space="preserve">054</t>
        </is>
      </c>
      <c s="9" r="H23085">
        <v>1550.0000</v>
      </c>
      <c s="8" t="inlineStr" r="I23085">
        <is>
          <t xml:space="preserve"/>
        </is>
      </c>
      <c s="8" t="inlineStr" r="J23085">
        <is>
          <t xml:space="preserve"> Winnebago</t>
        </is>
      </c>
    </row>
    <row r="23086" ht="20.25" customHeight="0">
      <c s="5" t="inlineStr" r="A23086">
        <is>
          <t xml:space="preserve">X5427604</t>
        </is>
      </c>
      <c s="5" t="inlineStr" r="B23086">
        <is>
          <t xml:space="preserve">RELOCATE EXISTING FLARED END SECTION</t>
        </is>
      </c>
      <c s="5" t="inlineStr" r="C23086">
        <is>
          <t xml:space="preserve">EACH   </t>
        </is>
      </c>
      <c s="6" r="D23086">
        <v>11.000</v>
      </c>
      <c s="7" r="E23086">
        <v>2</v>
      </c>
      <c s="8" t="inlineStr" r="F23086">
        <is>
          <t xml:space="preserve">85791</t>
        </is>
      </c>
      <c s="8" t="inlineStr" r="G23086">
        <is>
          <t xml:space="preserve">054</t>
        </is>
      </c>
      <c s="9" r="H23086">
        <v>1745.0000</v>
      </c>
      <c s="8" t="inlineStr" r="I23086">
        <is>
          <t xml:space="preserve"/>
        </is>
      </c>
      <c s="8" t="inlineStr" r="J23086">
        <is>
          <t xml:space="preserve"> Winnebago</t>
        </is>
      </c>
    </row>
    <row r="23087" ht="20.25" customHeight="0">
      <c s="5" t="inlineStr" r="A23087">
        <is>
          <t xml:space="preserve">X5430208</t>
        </is>
      </c>
      <c s="5" t="inlineStr" r="B23087">
        <is>
          <t xml:space="preserve">CURED-IN-PLACE PIPE LINER,  8"</t>
        </is>
      </c>
      <c s="5" t="inlineStr" r="C23087">
        <is>
          <t xml:space="preserve">FOOT   </t>
        </is>
      </c>
      <c s="6" r="D23087">
        <v>1964.000</v>
      </c>
      <c s="7" r="E23087">
        <v>1</v>
      </c>
      <c s="8" t="inlineStr" r="F23087">
        <is>
          <t xml:space="preserve">62U72</t>
        </is>
      </c>
      <c s="8" t="inlineStr" r="G23087">
        <is>
          <t xml:space="preserve">005</t>
        </is>
      </c>
      <c s="9" r="H23087">
        <v>51.0000</v>
      </c>
      <c s="8" t="inlineStr" r="I23087">
        <is>
          <t xml:space="preserve">Y</t>
        </is>
      </c>
      <c s="8" t="inlineStr" r="J23087">
        <is>
          <t xml:space="preserve"> McHenry</t>
        </is>
      </c>
    </row>
    <row r="23088" ht="20.25" customHeight="0">
      <c s="5" t="inlineStr" r="A23088">
        <is>
          <t xml:space="preserve">X5430208</t>
        </is>
      </c>
      <c s="5" t="inlineStr" r="B23088">
        <is>
          <t xml:space="preserve">CURED-IN-PLACE PIPE LINER,  8"</t>
        </is>
      </c>
      <c s="5" t="inlineStr" r="C23088">
        <is>
          <t xml:space="preserve">FOOT   </t>
        </is>
      </c>
      <c s="6" r="D23088">
        <v>1964.000</v>
      </c>
      <c s="7" r="E23088">
        <v>1</v>
      </c>
      <c s="8" t="inlineStr" r="F23088">
        <is>
          <t xml:space="preserve">62U72</t>
        </is>
      </c>
      <c s="8" t="inlineStr" r="G23088">
        <is>
          <t xml:space="preserve">005</t>
        </is>
      </c>
      <c s="9" r="H23088">
        <v>51.0000</v>
      </c>
      <c s="8" t="inlineStr" r="I23088">
        <is>
          <t xml:space="preserve"/>
        </is>
      </c>
      <c s="8" t="inlineStr" r="J23088">
        <is>
          <t xml:space="preserve"> McHenry</t>
        </is>
      </c>
    </row>
    <row r="23089" ht="20.25" customHeight="0">
      <c s="5" t="inlineStr" r="A23089">
        <is>
          <t xml:space="preserve">X5430208</t>
        </is>
      </c>
      <c s="5" t="inlineStr" r="B23089">
        <is>
          <t xml:space="preserve">CURED-IN-PLACE PIPE LINER,  8"</t>
        </is>
      </c>
      <c s="5" t="inlineStr" r="C23089">
        <is>
          <t xml:space="preserve">FOOT   </t>
        </is>
      </c>
      <c s="6" r="D23089">
        <v>1964.000</v>
      </c>
      <c s="7" r="E23089">
        <v>1</v>
      </c>
      <c s="8" t="inlineStr" r="F23089">
        <is>
          <t xml:space="preserve">62U72</t>
        </is>
      </c>
      <c s="8" t="inlineStr" r="G23089">
        <is>
          <t xml:space="preserve">005</t>
        </is>
      </c>
      <c s="9" r="H23089">
        <v>52.4400</v>
      </c>
      <c s="8" t="inlineStr" r="I23089">
        <is>
          <t xml:space="preserve"/>
        </is>
      </c>
      <c s="8" t="inlineStr" r="J23089">
        <is>
          <t xml:space="preserve"> McHenry</t>
        </is>
      </c>
    </row>
    <row r="23090" ht="20.25" customHeight="0">
      <c s="5" t="inlineStr" r="A23090">
        <is>
          <t xml:space="preserve">X5430208</t>
        </is>
      </c>
      <c s="5" t="inlineStr" r="B23090">
        <is>
          <t xml:space="preserve">CURED-IN-PLACE PIPE LINER,  8"</t>
        </is>
      </c>
      <c s="5" t="inlineStr" r="C23090">
        <is>
          <t xml:space="preserve">FOOT   </t>
        </is>
      </c>
      <c s="6" r="D23090">
        <v>1964.000</v>
      </c>
      <c s="7" r="E23090">
        <v>1</v>
      </c>
      <c s="8" t="inlineStr" r="F23090">
        <is>
          <t xml:space="preserve">62U72</t>
        </is>
      </c>
      <c s="8" t="inlineStr" r="G23090">
        <is>
          <t xml:space="preserve">005</t>
        </is>
      </c>
      <c s="9" r="H23090">
        <v>56.8600</v>
      </c>
      <c s="8" t="inlineStr" r="I23090">
        <is>
          <t xml:space="preserve"/>
        </is>
      </c>
      <c s="8" t="inlineStr" r="J23090">
        <is>
          <t xml:space="preserve"> McHenry</t>
        </is>
      </c>
    </row>
    <row r="23091" ht="20.25" customHeight="0">
      <c s="5" t="inlineStr" r="A23091">
        <is>
          <t xml:space="preserve">X5430208</t>
        </is>
      </c>
      <c s="5" t="inlineStr" r="B23091">
        <is>
          <t xml:space="preserve">CURED-IN-PLACE PIPE LINER,  8"</t>
        </is>
      </c>
      <c s="5" t="inlineStr" r="C23091">
        <is>
          <t xml:space="preserve">FOOT   </t>
        </is>
      </c>
      <c s="6" r="D23091">
        <v>1964.000</v>
      </c>
      <c s="7" r="E23091">
        <v>1</v>
      </c>
      <c s="8" t="inlineStr" r="F23091">
        <is>
          <t xml:space="preserve">62U72</t>
        </is>
      </c>
      <c s="8" t="inlineStr" r="G23091">
        <is>
          <t xml:space="preserve">005</t>
        </is>
      </c>
      <c s="9" r="H23091">
        <v>69.0000</v>
      </c>
      <c s="8" t="inlineStr" r="I23091">
        <is>
          <t xml:space="preserve"/>
        </is>
      </c>
      <c s="8" t="inlineStr" r="J23091">
        <is>
          <t xml:space="preserve"> McHenry</t>
        </is>
      </c>
    </row>
    <row r="23092" ht="20.25" customHeight="0">
      <c s="5" t="inlineStr" r="A23092">
        <is>
          <t xml:space="preserve">X5509900</t>
        </is>
      </c>
      <c s="5" t="inlineStr" r="B23092">
        <is>
          <t xml:space="preserve">ABANDON AND FILL EXISTING STORM SEWER</t>
        </is>
      </c>
      <c s="5" t="inlineStr" r="C23092">
        <is>
          <t xml:space="preserve">FOOT   </t>
        </is>
      </c>
      <c s="6" r="D23092">
        <v>169.000</v>
      </c>
      <c s="7" r="E23092">
        <v>1</v>
      </c>
      <c s="8" t="inlineStr" r="F23092">
        <is>
          <t xml:space="preserve">62R61</t>
        </is>
      </c>
      <c s="8" t="inlineStr" r="G23092">
        <is>
          <t xml:space="preserve">003</t>
        </is>
      </c>
      <c s="9" r="H23092">
        <v>116.9900</v>
      </c>
      <c s="8" t="inlineStr" r="I23092">
        <is>
          <t xml:space="preserve">Y</t>
        </is>
      </c>
      <c s="8" t="inlineStr" r="J23092">
        <is>
          <t xml:space="preserve"> Cook</t>
        </is>
      </c>
    </row>
    <row r="23093" ht="20.25" customHeight="0">
      <c s="5" t="inlineStr" r="A23093">
        <is>
          <t xml:space="preserve">X5509900</t>
        </is>
      </c>
      <c s="5" t="inlineStr" r="B23093">
        <is>
          <t xml:space="preserve">ABANDON AND FILL EXISTING STORM SEWER</t>
        </is>
      </c>
      <c s="5" t="inlineStr" r="C23093">
        <is>
          <t xml:space="preserve">FOOT   </t>
        </is>
      </c>
      <c s="6" r="D23093">
        <v>169.000</v>
      </c>
      <c s="7" r="E23093">
        <v>1</v>
      </c>
      <c s="8" t="inlineStr" r="F23093">
        <is>
          <t xml:space="preserve">62R61</t>
        </is>
      </c>
      <c s="8" t="inlineStr" r="G23093">
        <is>
          <t xml:space="preserve">003</t>
        </is>
      </c>
      <c s="9" r="H23093">
        <v>135.0000</v>
      </c>
      <c s="8" t="inlineStr" r="I23093">
        <is>
          <t xml:space="preserve"/>
        </is>
      </c>
      <c s="8" t="inlineStr" r="J23093">
        <is>
          <t xml:space="preserve"> Cook</t>
        </is>
      </c>
    </row>
    <row r="23094" ht="20.25" customHeight="0">
      <c s="5" t="inlineStr" r="A23094">
        <is>
          <t xml:space="preserve">X5509900</t>
        </is>
      </c>
      <c s="5" t="inlineStr" r="B23094">
        <is>
          <t xml:space="preserve">ABANDON AND FILL EXISTING STORM SEWER</t>
        </is>
      </c>
      <c s="5" t="inlineStr" r="C23094">
        <is>
          <t xml:space="preserve">FOOT   </t>
        </is>
      </c>
      <c s="6" r="D23094">
        <v>169.000</v>
      </c>
      <c s="7" r="E23094">
        <v>1</v>
      </c>
      <c s="8" t="inlineStr" r="F23094">
        <is>
          <t xml:space="preserve">62R61</t>
        </is>
      </c>
      <c s="8" t="inlineStr" r="G23094">
        <is>
          <t xml:space="preserve">003</t>
        </is>
      </c>
      <c s="9" r="H23094">
        <v>135.0000</v>
      </c>
      <c s="8" t="inlineStr" r="I23094">
        <is>
          <t xml:space="preserve"/>
        </is>
      </c>
      <c s="8" t="inlineStr" r="J23094">
        <is>
          <t xml:space="preserve"> Cook</t>
        </is>
      </c>
    </row>
    <row r="23095" ht="20.25" customHeight="0">
      <c s="5" t="inlineStr" r="A23095">
        <is>
          <t xml:space="preserve">X5509902</t>
        </is>
      </c>
      <c s="5" t="inlineStr" r="B23095">
        <is>
          <t xml:space="preserve">ABANDON AND FILL EXISTING SANITARY SEWER</t>
        </is>
      </c>
      <c s="5" t="inlineStr" r="C23095">
        <is>
          <t xml:space="preserve">EACH   </t>
        </is>
      </c>
      <c s="6" r="D23095">
        <v>1367.000</v>
      </c>
      <c s="7" r="E23095">
        <v>1</v>
      </c>
      <c s="8" t="inlineStr" r="F23095">
        <is>
          <t xml:space="preserve">62U72</t>
        </is>
      </c>
      <c s="8" t="inlineStr" r="G23095">
        <is>
          <t xml:space="preserve">005</t>
        </is>
      </c>
      <c s="9" r="H23095">
        <v>0.0100</v>
      </c>
      <c s="8" t="inlineStr" r="I23095">
        <is>
          <t xml:space="preserve">Y</t>
        </is>
      </c>
      <c s="8" t="inlineStr" r="J23095">
        <is>
          <t xml:space="preserve"> McHenry</t>
        </is>
      </c>
    </row>
    <row r="23096" ht="20.25" customHeight="0">
      <c s="5" t="inlineStr" r="A23096">
        <is>
          <t xml:space="preserve">X5509902</t>
        </is>
      </c>
      <c s="5" t="inlineStr" r="B23096">
        <is>
          <t xml:space="preserve">ABANDON AND FILL EXISTING SANITARY SEWER</t>
        </is>
      </c>
      <c s="5" t="inlineStr" r="C23096">
        <is>
          <t xml:space="preserve">EACH   </t>
        </is>
      </c>
      <c s="6" r="D23096">
        <v>1367.000</v>
      </c>
      <c s="7" r="E23096">
        <v>1</v>
      </c>
      <c s="8" t="inlineStr" r="F23096">
        <is>
          <t xml:space="preserve">62U72</t>
        </is>
      </c>
      <c s="8" t="inlineStr" r="G23096">
        <is>
          <t xml:space="preserve">005</t>
        </is>
      </c>
      <c s="9" r="H23096">
        <v>0.0100</v>
      </c>
      <c s="8" t="inlineStr" r="I23096">
        <is>
          <t xml:space="preserve"/>
        </is>
      </c>
      <c s="8" t="inlineStr" r="J23096">
        <is>
          <t xml:space="preserve"> McHenry</t>
        </is>
      </c>
    </row>
    <row r="23097" ht="20.25" customHeight="0">
      <c s="5" t="inlineStr" r="A23097">
        <is>
          <t xml:space="preserve">X5509902</t>
        </is>
      </c>
      <c s="5" t="inlineStr" r="B23097">
        <is>
          <t xml:space="preserve">ABANDON AND FILL EXISTING SANITARY SEWER</t>
        </is>
      </c>
      <c s="5" t="inlineStr" r="C23097">
        <is>
          <t xml:space="preserve">EACH   </t>
        </is>
      </c>
      <c s="6" r="D23097">
        <v>1367.000</v>
      </c>
      <c s="7" r="E23097">
        <v>1</v>
      </c>
      <c s="8" t="inlineStr" r="F23097">
        <is>
          <t xml:space="preserve">62U72</t>
        </is>
      </c>
      <c s="8" t="inlineStr" r="G23097">
        <is>
          <t xml:space="preserve">005</t>
        </is>
      </c>
      <c s="9" r="H23097">
        <v>0.0100</v>
      </c>
      <c s="8" t="inlineStr" r="I23097">
        <is>
          <t xml:space="preserve"/>
        </is>
      </c>
      <c s="8" t="inlineStr" r="J23097">
        <is>
          <t xml:space="preserve"> McHenry</t>
        </is>
      </c>
    </row>
    <row r="23098" ht="20.25" customHeight="0">
      <c s="5" t="inlineStr" r="A23098">
        <is>
          <t xml:space="preserve">X5509902</t>
        </is>
      </c>
      <c s="5" t="inlineStr" r="B23098">
        <is>
          <t xml:space="preserve">ABANDON AND FILL EXISTING SANITARY SEWER</t>
        </is>
      </c>
      <c s="5" t="inlineStr" r="C23098">
        <is>
          <t xml:space="preserve">EACH   </t>
        </is>
      </c>
      <c s="6" r="D23098">
        <v>1367.000</v>
      </c>
      <c s="7" r="E23098">
        <v>1</v>
      </c>
      <c s="8" t="inlineStr" r="F23098">
        <is>
          <t xml:space="preserve">62U72</t>
        </is>
      </c>
      <c s="8" t="inlineStr" r="G23098">
        <is>
          <t xml:space="preserve">005</t>
        </is>
      </c>
      <c s="9" r="H23098">
        <v>12.2500</v>
      </c>
      <c s="8" t="inlineStr" r="I23098">
        <is>
          <t xml:space="preserve"/>
        </is>
      </c>
      <c s="8" t="inlineStr" r="J23098">
        <is>
          <t xml:space="preserve"> McHenry</t>
        </is>
      </c>
    </row>
    <row r="23099" ht="20.25" customHeight="0">
      <c s="5" t="inlineStr" r="A23099">
        <is>
          <t xml:space="preserve">X5509902</t>
        </is>
      </c>
      <c s="5" t="inlineStr" r="B23099">
        <is>
          <t xml:space="preserve">ABANDON AND FILL EXISTING SANITARY SEWER</t>
        </is>
      </c>
      <c s="5" t="inlineStr" r="C23099">
        <is>
          <t xml:space="preserve">EACH   </t>
        </is>
      </c>
      <c s="6" r="D23099">
        <v>1367.000</v>
      </c>
      <c s="7" r="E23099">
        <v>1</v>
      </c>
      <c s="8" t="inlineStr" r="F23099">
        <is>
          <t xml:space="preserve">62U72</t>
        </is>
      </c>
      <c s="8" t="inlineStr" r="G23099">
        <is>
          <t xml:space="preserve">005</t>
        </is>
      </c>
      <c s="9" r="H23099">
        <v>27.3700</v>
      </c>
      <c s="8" t="inlineStr" r="I23099">
        <is>
          <t xml:space="preserve"/>
        </is>
      </c>
      <c s="8" t="inlineStr" r="J23099">
        <is>
          <t xml:space="preserve"> McHenry</t>
        </is>
      </c>
    </row>
    <row r="23100" ht="20.25" customHeight="0">
      <c s="5" t="inlineStr" r="A23100">
        <is>
          <t xml:space="preserve">X550A612</t>
        </is>
      </c>
      <c s="5" t="inlineStr" r="B23100">
        <is>
          <t xml:space="preserve">TEMPORARY STORM SEWER 12"</t>
        </is>
      </c>
      <c s="5" t="inlineStr" r="C23100">
        <is>
          <t xml:space="preserve">FOOT   </t>
        </is>
      </c>
      <c s="6" r="D23100">
        <v>220.000</v>
      </c>
      <c s="7" r="E23100">
        <v>1</v>
      </c>
      <c s="8" t="inlineStr" r="F23100">
        <is>
          <t xml:space="preserve">62M71</t>
        </is>
      </c>
      <c s="8" t="inlineStr" r="G23100">
        <is>
          <t xml:space="preserve">002</t>
        </is>
      </c>
      <c s="9" r="H23100">
        <v>95.0000</v>
      </c>
      <c s="8" t="inlineStr" r="I23100">
        <is>
          <t xml:space="preserve">Y</t>
        </is>
      </c>
      <c s="8" t="inlineStr" r="J23100">
        <is>
          <t xml:space="preserve"> Kane, Kendall</t>
        </is>
      </c>
    </row>
    <row r="23101" ht="20.25" customHeight="0">
      <c s="5" t="inlineStr" r="A23101">
        <is>
          <t xml:space="preserve">X550A612</t>
        </is>
      </c>
      <c s="5" t="inlineStr" r="B23101">
        <is>
          <t xml:space="preserve">TEMPORARY STORM SEWER 12"</t>
        </is>
      </c>
      <c s="5" t="inlineStr" r="C23101">
        <is>
          <t xml:space="preserve">FOOT   </t>
        </is>
      </c>
      <c s="6" r="D23101">
        <v>220.000</v>
      </c>
      <c s="7" r="E23101">
        <v>1</v>
      </c>
      <c s="8" t="inlineStr" r="F23101">
        <is>
          <t xml:space="preserve">62M71</t>
        </is>
      </c>
      <c s="8" t="inlineStr" r="G23101">
        <is>
          <t xml:space="preserve">002</t>
        </is>
      </c>
      <c s="9" r="H23101">
        <v>42.7500</v>
      </c>
      <c s="8" t="inlineStr" r="I23101">
        <is>
          <t xml:space="preserve"/>
        </is>
      </c>
      <c s="8" t="inlineStr" r="J23101">
        <is>
          <t xml:space="preserve"> Kane, Kendall</t>
        </is>
      </c>
    </row>
    <row r="23102" ht="20.25" customHeight="0">
      <c s="5" t="inlineStr" r="A23102">
        <is>
          <t xml:space="preserve">X550A612</t>
        </is>
      </c>
      <c s="5" t="inlineStr" r="B23102">
        <is>
          <t xml:space="preserve">TEMPORARY STORM SEWER 12"</t>
        </is>
      </c>
      <c s="5" t="inlineStr" r="C23102">
        <is>
          <t xml:space="preserve">FOOT   </t>
        </is>
      </c>
      <c s="6" r="D23102">
        <v>220.000</v>
      </c>
      <c s="7" r="E23102">
        <v>1</v>
      </c>
      <c s="8" t="inlineStr" r="F23102">
        <is>
          <t xml:space="preserve">62M71</t>
        </is>
      </c>
      <c s="8" t="inlineStr" r="G23102">
        <is>
          <t xml:space="preserve">002</t>
        </is>
      </c>
      <c s="9" r="H23102">
        <v>45.0000</v>
      </c>
      <c s="8" t="inlineStr" r="I23102">
        <is>
          <t xml:space="preserve"/>
        </is>
      </c>
      <c s="8" t="inlineStr" r="J23102">
        <is>
          <t xml:space="preserve"> Kane, Kendall</t>
        </is>
      </c>
    </row>
    <row r="23103" ht="20.25" customHeight="0">
      <c s="5" t="inlineStr" r="A23103">
        <is>
          <t xml:space="preserve">X550A615</t>
        </is>
      </c>
      <c s="5" t="inlineStr" r="B23103">
        <is>
          <t xml:space="preserve">TEMPORARY STORM SEWER 15"</t>
        </is>
      </c>
      <c s="5" t="inlineStr" r="C23103">
        <is>
          <t xml:space="preserve">FOOT   </t>
        </is>
      </c>
      <c s="6" r="D23103">
        <v>335.000</v>
      </c>
      <c s="7" r="E23103">
        <v>1</v>
      </c>
      <c s="8" t="inlineStr" r="F23103">
        <is>
          <t xml:space="preserve">62M71</t>
        </is>
      </c>
      <c s="8" t="inlineStr" r="G23103">
        <is>
          <t xml:space="preserve">002</t>
        </is>
      </c>
      <c s="9" r="H23103">
        <v>100.0000</v>
      </c>
      <c s="8" t="inlineStr" r="I23103">
        <is>
          <t xml:space="preserve">Y</t>
        </is>
      </c>
      <c s="8" t="inlineStr" r="J23103">
        <is>
          <t xml:space="preserve"> Kane, Kendall</t>
        </is>
      </c>
    </row>
    <row r="23104" ht="20.25" customHeight="0">
      <c s="5" t="inlineStr" r="A23104">
        <is>
          <t xml:space="preserve">X550A615</t>
        </is>
      </c>
      <c s="5" t="inlineStr" r="B23104">
        <is>
          <t xml:space="preserve">TEMPORARY STORM SEWER 15"</t>
        </is>
      </c>
      <c s="5" t="inlineStr" r="C23104">
        <is>
          <t xml:space="preserve">FOOT   </t>
        </is>
      </c>
      <c s="6" r="D23104">
        <v>335.000</v>
      </c>
      <c s="7" r="E23104">
        <v>1</v>
      </c>
      <c s="8" t="inlineStr" r="F23104">
        <is>
          <t xml:space="preserve">62M71</t>
        </is>
      </c>
      <c s="8" t="inlineStr" r="G23104">
        <is>
          <t xml:space="preserve">002</t>
        </is>
      </c>
      <c s="9" r="H23104">
        <v>43.5500</v>
      </c>
      <c s="8" t="inlineStr" r="I23104">
        <is>
          <t xml:space="preserve"/>
        </is>
      </c>
      <c s="8" t="inlineStr" r="J23104">
        <is>
          <t xml:space="preserve"> Kane, Kendall</t>
        </is>
      </c>
    </row>
    <row r="23105" ht="20.25" customHeight="0">
      <c s="5" t="inlineStr" r="A23105">
        <is>
          <t xml:space="preserve">X550A615</t>
        </is>
      </c>
      <c s="5" t="inlineStr" r="B23105">
        <is>
          <t xml:space="preserve">TEMPORARY STORM SEWER 15"</t>
        </is>
      </c>
      <c s="5" t="inlineStr" r="C23105">
        <is>
          <t xml:space="preserve">FOOT   </t>
        </is>
      </c>
      <c s="6" r="D23105">
        <v>335.000</v>
      </c>
      <c s="7" r="E23105">
        <v>1</v>
      </c>
      <c s="8" t="inlineStr" r="F23105">
        <is>
          <t xml:space="preserve">62M71</t>
        </is>
      </c>
      <c s="8" t="inlineStr" r="G23105">
        <is>
          <t xml:space="preserve">002</t>
        </is>
      </c>
      <c s="9" r="H23105">
        <v>45.0000</v>
      </c>
      <c s="8" t="inlineStr" r="I23105">
        <is>
          <t xml:space="preserve"/>
        </is>
      </c>
      <c s="8" t="inlineStr" r="J23105">
        <is>
          <t xml:space="preserve"> Kane, Kendall</t>
        </is>
      </c>
    </row>
    <row r="23106" ht="20.25" customHeight="0">
      <c s="5" t="inlineStr" r="A23106">
        <is>
          <t xml:space="preserve">X5510008</t>
        </is>
      </c>
      <c s="5" t="inlineStr" r="B23106">
        <is>
          <t xml:space="preserve">STORM SEWER REPAIR</t>
        </is>
      </c>
      <c s="5" t="inlineStr" r="C23106">
        <is>
          <t xml:space="preserve">FOOT   </t>
        </is>
      </c>
      <c s="6" r="D23106">
        <v>50.000</v>
      </c>
      <c s="7" r="E23106">
        <v>1</v>
      </c>
      <c s="8" t="inlineStr" r="F23106">
        <is>
          <t xml:space="preserve">62V08</t>
        </is>
      </c>
      <c s="8" t="inlineStr" r="G23106">
        <is>
          <t xml:space="preserve">213</t>
        </is>
      </c>
      <c s="9" r="H23106">
        <v>225.0000</v>
      </c>
      <c s="8" t="inlineStr" r="I23106">
        <is>
          <t xml:space="preserve">Y</t>
        </is>
      </c>
      <c s="8" t="inlineStr" r="J23106">
        <is>
          <t xml:space="preserve"> Cook, DuPage, Kane</t>
        </is>
      </c>
    </row>
    <row r="23107" ht="20.25" customHeight="0">
      <c s="5" t="inlineStr" r="A23107">
        <is>
          <t xml:space="preserve">X5510008</t>
        </is>
      </c>
      <c s="5" t="inlineStr" r="B23107">
        <is>
          <t xml:space="preserve">STORM SEWER REPAIR</t>
        </is>
      </c>
      <c s="5" t="inlineStr" r="C23107">
        <is>
          <t xml:space="preserve">FOOT   </t>
        </is>
      </c>
      <c s="6" r="D23107">
        <v>50.000</v>
      </c>
      <c s="7" r="E23107">
        <v>1</v>
      </c>
      <c s="8" t="inlineStr" r="F23107">
        <is>
          <t xml:space="preserve">62V08</t>
        </is>
      </c>
      <c s="8" t="inlineStr" r="G23107">
        <is>
          <t xml:space="preserve">213</t>
        </is>
      </c>
      <c s="9" r="H23107">
        <v>94.6800</v>
      </c>
      <c s="8" t="inlineStr" r="I23107">
        <is>
          <t xml:space="preserve"/>
        </is>
      </c>
      <c s="8" t="inlineStr" r="J23107">
        <is>
          <t xml:space="preserve"> Cook, DuPage, Kane</t>
        </is>
      </c>
    </row>
    <row r="23108" ht="20.25" customHeight="0">
      <c s="5" t="inlineStr" r="A23108">
        <is>
          <t xml:space="preserve">X5510008</t>
        </is>
      </c>
      <c s="5" t="inlineStr" r="B23108">
        <is>
          <t xml:space="preserve">STORM SEWER REPAIR</t>
        </is>
      </c>
      <c s="5" t="inlineStr" r="C23108">
        <is>
          <t xml:space="preserve">FOOT   </t>
        </is>
      </c>
      <c s="6" r="D23108">
        <v>50.000</v>
      </c>
      <c s="7" r="E23108">
        <v>1</v>
      </c>
      <c s="8" t="inlineStr" r="F23108">
        <is>
          <t xml:space="preserve">62V08</t>
        </is>
      </c>
      <c s="8" t="inlineStr" r="G23108">
        <is>
          <t xml:space="preserve">213</t>
        </is>
      </c>
      <c s="9" r="H23108">
        <v>627.5000</v>
      </c>
      <c s="8" t="inlineStr" r="I23108">
        <is>
          <t xml:space="preserve"/>
        </is>
      </c>
      <c s="8" t="inlineStr" r="J23108">
        <is>
          <t xml:space="preserve"> Cook, DuPage, Kane</t>
        </is>
      </c>
    </row>
    <row r="23109" ht="20.25" customHeight="0">
      <c s="5" t="inlineStr" r="A23109">
        <is>
          <t xml:space="preserve">X5510011</t>
        </is>
      </c>
      <c s="5" t="inlineStr" r="B23109">
        <is>
          <t xml:space="preserve">PROPOSED STORM SEWER CONNECTION TO EXISTING MANHOLE</t>
        </is>
      </c>
      <c s="5" t="inlineStr" r="C23109">
        <is>
          <t xml:space="preserve">EACH   </t>
        </is>
      </c>
      <c s="6" r="D23109">
        <v>1.000</v>
      </c>
      <c s="7" r="E23109">
        <v>1</v>
      </c>
      <c s="8" t="inlineStr" r="F23109">
        <is>
          <t xml:space="preserve">62M71</t>
        </is>
      </c>
      <c s="8" t="inlineStr" r="G23109">
        <is>
          <t xml:space="preserve">002</t>
        </is>
      </c>
      <c s="9" r="H23109">
        <v>1500.0000</v>
      </c>
      <c s="8" t="inlineStr" r="I23109">
        <is>
          <t xml:space="preserve">Y</t>
        </is>
      </c>
      <c s="8" t="inlineStr" r="J23109">
        <is>
          <t xml:space="preserve"> Kane, Kendall</t>
        </is>
      </c>
    </row>
    <row r="23110" ht="20.25" customHeight="0">
      <c s="5" t="inlineStr" r="A23110">
        <is>
          <t xml:space="preserve">X5510011</t>
        </is>
      </c>
      <c s="5" t="inlineStr" r="B23110">
        <is>
          <t xml:space="preserve">PROPOSED STORM SEWER CONNECTION TO EXISTING MANHOLE</t>
        </is>
      </c>
      <c s="5" t="inlineStr" r="C23110">
        <is>
          <t xml:space="preserve">EACH   </t>
        </is>
      </c>
      <c s="6" r="D23110">
        <v>1.000</v>
      </c>
      <c s="7" r="E23110">
        <v>1</v>
      </c>
      <c s="8" t="inlineStr" r="F23110">
        <is>
          <t xml:space="preserve">62M71</t>
        </is>
      </c>
      <c s="8" t="inlineStr" r="G23110">
        <is>
          <t xml:space="preserve">002</t>
        </is>
      </c>
      <c s="9" r="H23110">
        <v>600.0000</v>
      </c>
      <c s="8" t="inlineStr" r="I23110">
        <is>
          <t xml:space="preserve"/>
        </is>
      </c>
      <c s="8" t="inlineStr" r="J23110">
        <is>
          <t xml:space="preserve"> Kane, Kendall</t>
        </is>
      </c>
    </row>
    <row r="23111" ht="20.25" customHeight="0">
      <c s="5" t="inlineStr" r="A23111">
        <is>
          <t xml:space="preserve">X5510011</t>
        </is>
      </c>
      <c s="5" t="inlineStr" r="B23111">
        <is>
          <t xml:space="preserve">PROPOSED STORM SEWER CONNECTION TO EXISTING MANHOLE</t>
        </is>
      </c>
      <c s="5" t="inlineStr" r="C23111">
        <is>
          <t xml:space="preserve">EACH   </t>
        </is>
      </c>
      <c s="6" r="D23111">
        <v>1.000</v>
      </c>
      <c s="7" r="E23111">
        <v>1</v>
      </c>
      <c s="8" t="inlineStr" r="F23111">
        <is>
          <t xml:space="preserve">62M71</t>
        </is>
      </c>
      <c s="8" t="inlineStr" r="G23111">
        <is>
          <t xml:space="preserve">002</t>
        </is>
      </c>
      <c s="9" r="H23111">
        <v>600.0000</v>
      </c>
      <c s="8" t="inlineStr" r="I23111">
        <is>
          <t xml:space="preserve"/>
        </is>
      </c>
      <c s="8" t="inlineStr" r="J23111">
        <is>
          <t xml:space="preserve"> Kane, Kendall</t>
        </is>
      </c>
    </row>
    <row r="23112" ht="20.25" customHeight="0">
      <c s="5" t="inlineStr" r="A23112">
        <is>
          <t xml:space="preserve">X5537500</t>
        </is>
      </c>
      <c s="5" t="inlineStr" r="B23112">
        <is>
          <t xml:space="preserve">STORM SEWERS TO BE CLEANED  6"</t>
        </is>
      </c>
      <c s="5" t="inlineStr" r="C23112">
        <is>
          <t xml:space="preserve">FOOT   </t>
        </is>
      </c>
      <c s="6" r="D23112">
        <v>3250.000</v>
      </c>
      <c s="7" r="E23112">
        <v>1</v>
      </c>
      <c s="8" t="inlineStr" r="F23112">
        <is>
          <t xml:space="preserve">80B58</t>
        </is>
      </c>
      <c s="8" t="inlineStr" r="G23112">
        <is>
          <t xml:space="preserve">024</t>
        </is>
      </c>
      <c s="9" r="H23112">
        <v>12.9800</v>
      </c>
      <c s="8" t="inlineStr" r="I23112">
        <is>
          <t xml:space="preserve">Y</t>
        </is>
      </c>
      <c s="8" t="inlineStr" r="J23112">
        <is>
          <t xml:space="preserve"> Cook</t>
        </is>
      </c>
    </row>
    <row r="23113" ht="20.25" customHeight="0">
      <c s="5" t="inlineStr" r="A23113">
        <is>
          <t xml:space="preserve">X5537700</t>
        </is>
      </c>
      <c s="5" t="inlineStr" r="B23113">
        <is>
          <t xml:space="preserve">STORM SEWERS TO BE CLEANED 10"</t>
        </is>
      </c>
      <c s="5" t="inlineStr" r="C23113">
        <is>
          <t xml:space="preserve">FOOT   </t>
        </is>
      </c>
      <c s="6" r="D23113">
        <v>750.000</v>
      </c>
      <c s="7" r="E23113">
        <v>1</v>
      </c>
      <c s="8" t="inlineStr" r="F23113">
        <is>
          <t xml:space="preserve">80B58</t>
        </is>
      </c>
      <c s="8" t="inlineStr" r="G23113">
        <is>
          <t xml:space="preserve">024</t>
        </is>
      </c>
      <c s="9" r="H23113">
        <v>17.7100</v>
      </c>
      <c s="8" t="inlineStr" r="I23113">
        <is>
          <t xml:space="preserve">Y</t>
        </is>
      </c>
      <c s="8" t="inlineStr" r="J23113">
        <is>
          <t xml:space="preserve"> Cook</t>
        </is>
      </c>
    </row>
    <row r="23114" ht="20.25" customHeight="0">
      <c s="5" t="inlineStr" r="A23114">
        <is>
          <t xml:space="preserve">X5537800</t>
        </is>
      </c>
      <c s="5" t="inlineStr" r="B23114">
        <is>
          <t xml:space="preserve">STORM SEWERS TO BE CLEANED 12"</t>
        </is>
      </c>
      <c s="5" t="inlineStr" r="C23114">
        <is>
          <t xml:space="preserve">FOOT   </t>
        </is>
      </c>
      <c s="6" r="D23114">
        <v>5730.000</v>
      </c>
      <c s="7" r="E23114">
        <v>1</v>
      </c>
      <c s="8" t="inlineStr" r="F23114">
        <is>
          <t xml:space="preserve">80B22</t>
        </is>
      </c>
      <c s="8" t="inlineStr" r="G23114">
        <is>
          <t xml:space="preserve">017</t>
        </is>
      </c>
      <c s="9" r="H23114">
        <v>2.0000</v>
      </c>
      <c s="8" t="inlineStr" r="I23114">
        <is>
          <t xml:space="preserve">Y</t>
        </is>
      </c>
      <c s="8" t="inlineStr" r="J23114">
        <is>
          <t xml:space="preserve"> Cook</t>
        </is>
      </c>
    </row>
    <row r="23115" ht="20.25" customHeight="0">
      <c s="5" t="inlineStr" r="A23115">
        <is>
          <t xml:space="preserve">X5537800</t>
        </is>
      </c>
      <c s="5" t="inlineStr" r="B23115">
        <is>
          <t xml:space="preserve">STORM SEWERS TO BE CLEANED 12"</t>
        </is>
      </c>
      <c s="5" t="inlineStr" r="C23115">
        <is>
          <t xml:space="preserve">FOOT   </t>
        </is>
      </c>
      <c s="6" r="D23115">
        <v>5730.000</v>
      </c>
      <c s="7" r="E23115">
        <v>1</v>
      </c>
      <c s="8" t="inlineStr" r="F23115">
        <is>
          <t xml:space="preserve">80B22</t>
        </is>
      </c>
      <c s="8" t="inlineStr" r="G23115">
        <is>
          <t xml:space="preserve">017</t>
        </is>
      </c>
      <c s="9" r="H23115">
        <v>1.5000</v>
      </c>
      <c s="8" t="inlineStr" r="I23115">
        <is>
          <t xml:space="preserve"/>
        </is>
      </c>
      <c s="8" t="inlineStr" r="J23115">
        <is>
          <t xml:space="preserve"> Cook</t>
        </is>
      </c>
    </row>
    <row r="23116" ht="20.25" customHeight="0">
      <c s="5" t="inlineStr" r="A23116">
        <is>
          <t xml:space="preserve">X5537800</t>
        </is>
      </c>
      <c s="5" t="inlineStr" r="B23116">
        <is>
          <t xml:space="preserve">STORM SEWERS TO BE CLEANED 12"</t>
        </is>
      </c>
      <c s="5" t="inlineStr" r="C23116">
        <is>
          <t xml:space="preserve">FOOT   </t>
        </is>
      </c>
      <c s="6" r="D23116">
        <v>5730.000</v>
      </c>
      <c s="7" r="E23116">
        <v>1</v>
      </c>
      <c s="8" t="inlineStr" r="F23116">
        <is>
          <t xml:space="preserve">80B22</t>
        </is>
      </c>
      <c s="8" t="inlineStr" r="G23116">
        <is>
          <t xml:space="preserve">017</t>
        </is>
      </c>
      <c s="9" r="H23116">
        <v>1.7500</v>
      </c>
      <c s="8" t="inlineStr" r="I23116">
        <is>
          <t xml:space="preserve"/>
        </is>
      </c>
      <c s="8" t="inlineStr" r="J23116">
        <is>
          <t xml:space="preserve"> Cook</t>
        </is>
      </c>
    </row>
    <row r="23117" ht="20.25" customHeight="0">
      <c s="5" t="inlineStr" r="A23117">
        <is>
          <t xml:space="preserve">X5537800</t>
        </is>
      </c>
      <c s="5" t="inlineStr" r="B23117">
        <is>
          <t xml:space="preserve">STORM SEWERS TO BE CLEANED 12"</t>
        </is>
      </c>
      <c s="5" t="inlineStr" r="C23117">
        <is>
          <t xml:space="preserve">FOOT   </t>
        </is>
      </c>
      <c s="6" r="D23117">
        <v>5730.000</v>
      </c>
      <c s="7" r="E23117">
        <v>1</v>
      </c>
      <c s="8" t="inlineStr" r="F23117">
        <is>
          <t xml:space="preserve">80B22</t>
        </is>
      </c>
      <c s="8" t="inlineStr" r="G23117">
        <is>
          <t xml:space="preserve">017</t>
        </is>
      </c>
      <c s="9" r="H23117">
        <v>2.0000</v>
      </c>
      <c s="8" t="inlineStr" r="I23117">
        <is>
          <t xml:space="preserve"/>
        </is>
      </c>
      <c s="8" t="inlineStr" r="J23117">
        <is>
          <t xml:space="preserve"> Cook</t>
        </is>
      </c>
    </row>
    <row r="23118" ht="20.25" customHeight="0">
      <c s="5" t="inlineStr" r="A23118">
        <is>
          <t xml:space="preserve">X5537800</t>
        </is>
      </c>
      <c s="5" t="inlineStr" r="B23118">
        <is>
          <t xml:space="preserve">STORM SEWERS TO BE CLEANED 12"</t>
        </is>
      </c>
      <c s="5" t="inlineStr" r="C23118">
        <is>
          <t xml:space="preserve">FOOT   </t>
        </is>
      </c>
      <c s="6" r="D23118">
        <v>150.000</v>
      </c>
      <c s="7" r="E23118">
        <v>1</v>
      </c>
      <c s="8" t="inlineStr" r="F23118">
        <is>
          <t xml:space="preserve">80B33</t>
        </is>
      </c>
      <c s="8" t="inlineStr" r="G23118">
        <is>
          <t xml:space="preserve">020</t>
        </is>
      </c>
      <c s="9" r="H23118">
        <v>6.6000</v>
      </c>
      <c s="8" t="inlineStr" r="I23118">
        <is>
          <t xml:space="preserve">Y</t>
        </is>
      </c>
      <c s="8" t="inlineStr" r="J23118">
        <is>
          <t xml:space="preserve"> Cook</t>
        </is>
      </c>
    </row>
    <row r="23119" ht="20.25" customHeight="0">
      <c s="5" t="inlineStr" r="A23119">
        <is>
          <t xml:space="preserve">X5537800</t>
        </is>
      </c>
      <c s="5" t="inlineStr" r="B23119">
        <is>
          <t xml:space="preserve">STORM SEWERS TO BE CLEANED 12"</t>
        </is>
      </c>
      <c s="5" t="inlineStr" r="C23119">
        <is>
          <t xml:space="preserve">FOOT   </t>
        </is>
      </c>
      <c s="6" r="D23119">
        <v>150.000</v>
      </c>
      <c s="7" r="E23119">
        <v>1</v>
      </c>
      <c s="8" t="inlineStr" r="F23119">
        <is>
          <t xml:space="preserve">80B33</t>
        </is>
      </c>
      <c s="8" t="inlineStr" r="G23119">
        <is>
          <t xml:space="preserve">020</t>
        </is>
      </c>
      <c s="9" r="H23119">
        <v>3.0000</v>
      </c>
      <c s="8" t="inlineStr" r="I23119">
        <is>
          <t xml:space="preserve"/>
        </is>
      </c>
      <c s="8" t="inlineStr" r="J23119">
        <is>
          <t xml:space="preserve"> Cook</t>
        </is>
      </c>
    </row>
    <row r="23120" ht="20.25" customHeight="0">
      <c s="5" t="inlineStr" r="A23120">
        <is>
          <t xml:space="preserve">X5537800</t>
        </is>
      </c>
      <c s="5" t="inlineStr" r="B23120">
        <is>
          <t xml:space="preserve">STORM SEWERS TO BE CLEANED 12"</t>
        </is>
      </c>
      <c s="5" t="inlineStr" r="C23120">
        <is>
          <t xml:space="preserve">FOOT   </t>
        </is>
      </c>
      <c s="6" r="D23120">
        <v>150.000</v>
      </c>
      <c s="7" r="E23120">
        <v>1</v>
      </c>
      <c s="8" t="inlineStr" r="F23120">
        <is>
          <t xml:space="preserve">80B33</t>
        </is>
      </c>
      <c s="8" t="inlineStr" r="G23120">
        <is>
          <t xml:space="preserve">020</t>
        </is>
      </c>
      <c s="9" r="H23120">
        <v>10.0000</v>
      </c>
      <c s="8" t="inlineStr" r="I23120">
        <is>
          <t xml:space="preserve"/>
        </is>
      </c>
      <c s="8" t="inlineStr" r="J23120">
        <is>
          <t xml:space="preserve"> Cook</t>
        </is>
      </c>
    </row>
    <row r="23121" ht="20.25" customHeight="0">
      <c s="5" t="inlineStr" r="A23121">
        <is>
          <t xml:space="preserve">X5537800</t>
        </is>
      </c>
      <c s="5" t="inlineStr" r="B23121">
        <is>
          <t xml:space="preserve">STORM SEWERS TO BE CLEANED 12"</t>
        </is>
      </c>
      <c s="5" t="inlineStr" r="C23121">
        <is>
          <t xml:space="preserve">FOOT   </t>
        </is>
      </c>
      <c s="6" r="D23121">
        <v>2175.000</v>
      </c>
      <c s="7" r="E23121">
        <v>1</v>
      </c>
      <c s="8" t="inlineStr" r="F23121">
        <is>
          <t xml:space="preserve">80B35</t>
        </is>
      </c>
      <c s="8" t="inlineStr" r="G23121">
        <is>
          <t xml:space="preserve">021</t>
        </is>
      </c>
      <c s="9" r="H23121">
        <v>2.0000</v>
      </c>
      <c s="8" t="inlineStr" r="I23121">
        <is>
          <t xml:space="preserve">Y</t>
        </is>
      </c>
      <c s="8" t="inlineStr" r="J23121">
        <is>
          <t xml:space="preserve"> Cook</t>
        </is>
      </c>
    </row>
    <row r="23122" ht="20.25" customHeight="0">
      <c s="5" t="inlineStr" r="A23122">
        <is>
          <t xml:space="preserve">X5537800</t>
        </is>
      </c>
      <c s="5" t="inlineStr" r="B23122">
        <is>
          <t xml:space="preserve">STORM SEWERS TO BE CLEANED 12"</t>
        </is>
      </c>
      <c s="5" t="inlineStr" r="C23122">
        <is>
          <t xml:space="preserve">FOOT   </t>
        </is>
      </c>
      <c s="6" r="D23122">
        <v>2175.000</v>
      </c>
      <c s="7" r="E23122">
        <v>1</v>
      </c>
      <c s="8" t="inlineStr" r="F23122">
        <is>
          <t xml:space="preserve">80B35</t>
        </is>
      </c>
      <c s="8" t="inlineStr" r="G23122">
        <is>
          <t xml:space="preserve">021</t>
        </is>
      </c>
      <c s="9" r="H23122">
        <v>2.0000</v>
      </c>
      <c s="8" t="inlineStr" r="I23122">
        <is>
          <t xml:space="preserve"/>
        </is>
      </c>
      <c s="8" t="inlineStr" r="J23122">
        <is>
          <t xml:space="preserve"> Cook</t>
        </is>
      </c>
    </row>
    <row r="23123" ht="20.25" customHeight="0">
      <c s="5" t="inlineStr" r="A23123">
        <is>
          <t xml:space="preserve">X5537800</t>
        </is>
      </c>
      <c s="5" t="inlineStr" r="B23123">
        <is>
          <t xml:space="preserve">STORM SEWERS TO BE CLEANED 12"</t>
        </is>
      </c>
      <c s="5" t="inlineStr" r="C23123">
        <is>
          <t xml:space="preserve">FOOT   </t>
        </is>
      </c>
      <c s="6" r="D23123">
        <v>2175.000</v>
      </c>
      <c s="7" r="E23123">
        <v>1</v>
      </c>
      <c s="8" t="inlineStr" r="F23123">
        <is>
          <t xml:space="preserve">80B35</t>
        </is>
      </c>
      <c s="8" t="inlineStr" r="G23123">
        <is>
          <t xml:space="preserve">021</t>
        </is>
      </c>
      <c s="9" r="H23123">
        <v>2.0000</v>
      </c>
      <c s="8" t="inlineStr" r="I23123">
        <is>
          <t xml:space="preserve"/>
        </is>
      </c>
      <c s="8" t="inlineStr" r="J23123">
        <is>
          <t xml:space="preserve"> Cook</t>
        </is>
      </c>
    </row>
    <row r="23124" ht="20.25" customHeight="0">
      <c s="5" t="inlineStr" r="A23124">
        <is>
          <t xml:space="preserve">X5537800</t>
        </is>
      </c>
      <c s="5" t="inlineStr" r="B23124">
        <is>
          <t xml:space="preserve">STORM SEWERS TO BE CLEANED 12"</t>
        </is>
      </c>
      <c s="5" t="inlineStr" r="C23124">
        <is>
          <t xml:space="preserve">FOOT   </t>
        </is>
      </c>
      <c s="6" r="D23124">
        <v>2175.000</v>
      </c>
      <c s="7" r="E23124">
        <v>1</v>
      </c>
      <c s="8" t="inlineStr" r="F23124">
        <is>
          <t xml:space="preserve">80B35</t>
        </is>
      </c>
      <c s="8" t="inlineStr" r="G23124">
        <is>
          <t xml:space="preserve">021</t>
        </is>
      </c>
      <c s="9" r="H23124">
        <v>2.0000</v>
      </c>
      <c s="8" t="inlineStr" r="I23124">
        <is>
          <t xml:space="preserve"/>
        </is>
      </c>
      <c s="8" t="inlineStr" r="J23124">
        <is>
          <t xml:space="preserve"> Cook</t>
        </is>
      </c>
    </row>
    <row r="23125" ht="20.25" customHeight="0">
      <c s="5" t="inlineStr" r="A23125">
        <is>
          <t xml:space="preserve">X5537800</t>
        </is>
      </c>
      <c s="5" t="inlineStr" r="B23125">
        <is>
          <t xml:space="preserve">STORM SEWERS TO BE CLEANED 12"</t>
        </is>
      </c>
      <c s="5" t="inlineStr" r="C23125">
        <is>
          <t xml:space="preserve">FOOT   </t>
        </is>
      </c>
      <c s="6" r="D23125">
        <v>750.000</v>
      </c>
      <c s="7" r="E23125">
        <v>1</v>
      </c>
      <c s="8" t="inlineStr" r="F23125">
        <is>
          <t xml:space="preserve">80B58</t>
        </is>
      </c>
      <c s="8" t="inlineStr" r="G23125">
        <is>
          <t xml:space="preserve">024</t>
        </is>
      </c>
      <c s="9" r="H23125">
        <v>17.7100</v>
      </c>
      <c s="8" t="inlineStr" r="I23125">
        <is>
          <t xml:space="preserve">Y</t>
        </is>
      </c>
      <c s="8" t="inlineStr" r="J23125">
        <is>
          <t xml:space="preserve"> Cook</t>
        </is>
      </c>
    </row>
    <row r="23126" ht="20.25" customHeight="0">
      <c s="5" t="inlineStr" r="A23126">
        <is>
          <t xml:space="preserve">X5537800</t>
        </is>
      </c>
      <c s="5" t="inlineStr" r="B23126">
        <is>
          <t xml:space="preserve">STORM SEWERS TO BE CLEANED 12"</t>
        </is>
      </c>
      <c s="5" t="inlineStr" r="C23126">
        <is>
          <t xml:space="preserve">FOOT   </t>
        </is>
      </c>
      <c s="6" r="D23126">
        <v>2000.000</v>
      </c>
      <c s="7" r="E23126">
        <v>1</v>
      </c>
      <c s="8" t="inlineStr" r="F23126">
        <is>
          <t xml:space="preserve">80B87</t>
        </is>
      </c>
      <c s="8" t="inlineStr" r="G23126">
        <is>
          <t xml:space="preserve">028</t>
        </is>
      </c>
      <c s="9" r="H23126">
        <v>2.0000</v>
      </c>
      <c s="8" t="inlineStr" r="I23126">
        <is>
          <t xml:space="preserve">Y</t>
        </is>
      </c>
      <c s="8" t="inlineStr" r="J23126">
        <is>
          <t xml:space="preserve"> Cook</t>
        </is>
      </c>
    </row>
    <row r="23127" ht="20.25" customHeight="0">
      <c s="5" t="inlineStr" r="A23127">
        <is>
          <t xml:space="preserve">X5537800</t>
        </is>
      </c>
      <c s="5" t="inlineStr" r="B23127">
        <is>
          <t xml:space="preserve">STORM SEWERS TO BE CLEANED 12"</t>
        </is>
      </c>
      <c s="5" t="inlineStr" r="C23127">
        <is>
          <t xml:space="preserve">FOOT   </t>
        </is>
      </c>
      <c s="6" r="D23127">
        <v>2000.000</v>
      </c>
      <c s="7" r="E23127">
        <v>1</v>
      </c>
      <c s="8" t="inlineStr" r="F23127">
        <is>
          <t xml:space="preserve">80B87</t>
        </is>
      </c>
      <c s="8" t="inlineStr" r="G23127">
        <is>
          <t xml:space="preserve">028</t>
        </is>
      </c>
      <c s="9" r="H23127">
        <v>2.0000</v>
      </c>
      <c s="8" t="inlineStr" r="I23127">
        <is>
          <t xml:space="preserve"/>
        </is>
      </c>
      <c s="8" t="inlineStr" r="J23127">
        <is>
          <t xml:space="preserve"> Cook</t>
        </is>
      </c>
    </row>
    <row r="23128" ht="20.25" customHeight="0">
      <c s="5" t="inlineStr" r="A23128">
        <is>
          <t xml:space="preserve">X5537800</t>
        </is>
      </c>
      <c s="5" t="inlineStr" r="B23128">
        <is>
          <t xml:space="preserve">STORM SEWERS TO BE CLEANED 12"</t>
        </is>
      </c>
      <c s="5" t="inlineStr" r="C23128">
        <is>
          <t xml:space="preserve">FOOT   </t>
        </is>
      </c>
      <c s="6" r="D23128">
        <v>2000.000</v>
      </c>
      <c s="7" r="E23128">
        <v>1</v>
      </c>
      <c s="8" t="inlineStr" r="F23128">
        <is>
          <t xml:space="preserve">80B87</t>
        </is>
      </c>
      <c s="8" t="inlineStr" r="G23128">
        <is>
          <t xml:space="preserve">028</t>
        </is>
      </c>
      <c s="9" r="H23128">
        <v>2.0000</v>
      </c>
      <c s="8" t="inlineStr" r="I23128">
        <is>
          <t xml:space="preserve"/>
        </is>
      </c>
      <c s="8" t="inlineStr" r="J23128">
        <is>
          <t xml:space="preserve"> Cook</t>
        </is>
      </c>
    </row>
    <row r="23129" ht="20.25" customHeight="0">
      <c s="5" t="inlineStr" r="A23129">
        <is>
          <t xml:space="preserve">X5537800</t>
        </is>
      </c>
      <c s="5" t="inlineStr" r="B23129">
        <is>
          <t xml:space="preserve">STORM SEWERS TO BE CLEANED 12"</t>
        </is>
      </c>
      <c s="5" t="inlineStr" r="C23129">
        <is>
          <t xml:space="preserve">FOOT   </t>
        </is>
      </c>
      <c s="6" r="D23129">
        <v>2000.000</v>
      </c>
      <c s="7" r="E23129">
        <v>1</v>
      </c>
      <c s="8" t="inlineStr" r="F23129">
        <is>
          <t xml:space="preserve">80B87</t>
        </is>
      </c>
      <c s="8" t="inlineStr" r="G23129">
        <is>
          <t xml:space="preserve">028</t>
        </is>
      </c>
      <c s="9" r="H23129">
        <v>2.0000</v>
      </c>
      <c s="8" t="inlineStr" r="I23129">
        <is>
          <t xml:space="preserve"/>
        </is>
      </c>
      <c s="8" t="inlineStr" r="J23129">
        <is>
          <t xml:space="preserve"> Cook</t>
        </is>
      </c>
    </row>
    <row r="23130" ht="20.25" customHeight="0">
      <c s="5" t="inlineStr" r="A23130">
        <is>
          <t xml:space="preserve">X5537800</t>
        </is>
      </c>
      <c s="5" t="inlineStr" r="B23130">
        <is>
          <t xml:space="preserve">STORM SEWERS TO BE CLEANED 12"</t>
        </is>
      </c>
      <c s="5" t="inlineStr" r="C23130">
        <is>
          <t xml:space="preserve">FOOT   </t>
        </is>
      </c>
      <c s="6" r="D23130">
        <v>270.000</v>
      </c>
      <c s="7" r="E23130">
        <v>1</v>
      </c>
      <c s="8" t="inlineStr" r="F23130">
        <is>
          <t xml:space="preserve">80C45</t>
        </is>
      </c>
      <c s="8" t="inlineStr" r="G23130">
        <is>
          <t xml:space="preserve">029</t>
        </is>
      </c>
      <c s="9" r="H23130">
        <v>1.0000</v>
      </c>
      <c s="8" t="inlineStr" r="I23130">
        <is>
          <t xml:space="preserve">Y</t>
        </is>
      </c>
      <c s="8" t="inlineStr" r="J23130">
        <is>
          <t xml:space="preserve"> McHenry</t>
        </is>
      </c>
    </row>
    <row r="23131" ht="20.25" customHeight="0">
      <c s="5" t="inlineStr" r="A23131">
        <is>
          <t xml:space="preserve">X5537800</t>
        </is>
      </c>
      <c s="5" t="inlineStr" r="B23131">
        <is>
          <t xml:space="preserve">STORM SEWERS TO BE CLEANED 12"</t>
        </is>
      </c>
      <c s="5" t="inlineStr" r="C23131">
        <is>
          <t xml:space="preserve">FOOT   </t>
        </is>
      </c>
      <c s="6" r="D23131">
        <v>270.000</v>
      </c>
      <c s="7" r="E23131">
        <v>1</v>
      </c>
      <c s="8" t="inlineStr" r="F23131">
        <is>
          <t xml:space="preserve">80C45</t>
        </is>
      </c>
      <c s="8" t="inlineStr" r="G23131">
        <is>
          <t xml:space="preserve">029</t>
        </is>
      </c>
      <c s="9" r="H23131">
        <v>1.0000</v>
      </c>
      <c s="8" t="inlineStr" r="I23131">
        <is>
          <t xml:space="preserve"/>
        </is>
      </c>
      <c s="8" t="inlineStr" r="J23131">
        <is>
          <t xml:space="preserve"> McHenry</t>
        </is>
      </c>
    </row>
    <row r="23132" ht="20.25" customHeight="0">
      <c s="5" t="inlineStr" r="A23132">
        <is>
          <t xml:space="preserve">X5537800</t>
        </is>
      </c>
      <c s="5" t="inlineStr" r="B23132">
        <is>
          <t xml:space="preserve">STORM SEWERS TO BE CLEANED 12"</t>
        </is>
      </c>
      <c s="5" t="inlineStr" r="C23132">
        <is>
          <t xml:space="preserve">FOOT   </t>
        </is>
      </c>
      <c s="6" r="D23132">
        <v>270.000</v>
      </c>
      <c s="7" r="E23132">
        <v>1</v>
      </c>
      <c s="8" t="inlineStr" r="F23132">
        <is>
          <t xml:space="preserve">80C45</t>
        </is>
      </c>
      <c s="8" t="inlineStr" r="G23132">
        <is>
          <t xml:space="preserve">029</t>
        </is>
      </c>
      <c s="9" r="H23132">
        <v>1.0000</v>
      </c>
      <c s="8" t="inlineStr" r="I23132">
        <is>
          <t xml:space="preserve"/>
        </is>
      </c>
      <c s="8" t="inlineStr" r="J23132">
        <is>
          <t xml:space="preserve"> McHenry</t>
        </is>
      </c>
    </row>
    <row r="23133" ht="20.25" customHeight="0">
      <c s="5" t="inlineStr" r="A23133">
        <is>
          <t xml:space="preserve">X5537800</t>
        </is>
      </c>
      <c s="5" t="inlineStr" r="B23133">
        <is>
          <t xml:space="preserve">STORM SEWERS TO BE CLEANED 12"</t>
        </is>
      </c>
      <c s="5" t="inlineStr" r="C23133">
        <is>
          <t xml:space="preserve">FOOT   </t>
        </is>
      </c>
      <c s="6" r="D23133">
        <v>270.000</v>
      </c>
      <c s="7" r="E23133">
        <v>1</v>
      </c>
      <c s="8" t="inlineStr" r="F23133">
        <is>
          <t xml:space="preserve">80C45</t>
        </is>
      </c>
      <c s="8" t="inlineStr" r="G23133">
        <is>
          <t xml:space="preserve">029</t>
        </is>
      </c>
      <c s="9" r="H23133">
        <v>15.0000</v>
      </c>
      <c s="8" t="inlineStr" r="I23133">
        <is>
          <t xml:space="preserve"/>
        </is>
      </c>
      <c s="8" t="inlineStr" r="J23133">
        <is>
          <t xml:space="preserve"> McHenry</t>
        </is>
      </c>
    </row>
    <row r="23134" ht="20.25" customHeight="0">
      <c s="5" t="inlineStr" r="A23134">
        <is>
          <t xml:space="preserve">X5537800</t>
        </is>
      </c>
      <c s="5" t="inlineStr" r="B23134">
        <is>
          <t xml:space="preserve">STORM SEWERS TO BE CLEANED 12"</t>
        </is>
      </c>
      <c s="5" t="inlineStr" r="C23134">
        <is>
          <t xml:space="preserve">FOOT   </t>
        </is>
      </c>
      <c s="6" r="D23134">
        <v>1980.000</v>
      </c>
      <c s="7" r="E23134">
        <v>1</v>
      </c>
      <c s="8" t="inlineStr" r="F23134">
        <is>
          <t xml:space="preserve">80D00</t>
        </is>
      </c>
      <c s="8" t="inlineStr" r="G23134">
        <is>
          <t xml:space="preserve">035</t>
        </is>
      </c>
      <c s="9" r="H23134">
        <v>2.0000</v>
      </c>
      <c s="8" t="inlineStr" r="I23134">
        <is>
          <t xml:space="preserve">Y</t>
        </is>
      </c>
      <c s="8" t="inlineStr" r="J23134">
        <is>
          <t xml:space="preserve"> Cook</t>
        </is>
      </c>
    </row>
    <row r="23135" ht="20.25" customHeight="0">
      <c s="5" t="inlineStr" r="A23135">
        <is>
          <t xml:space="preserve">X5537800</t>
        </is>
      </c>
      <c s="5" t="inlineStr" r="B23135">
        <is>
          <t xml:space="preserve">STORM SEWERS TO BE CLEANED 12"</t>
        </is>
      </c>
      <c s="5" t="inlineStr" r="C23135">
        <is>
          <t xml:space="preserve">FOOT   </t>
        </is>
      </c>
      <c s="6" r="D23135">
        <v>1980.000</v>
      </c>
      <c s="7" r="E23135">
        <v>1</v>
      </c>
      <c s="8" t="inlineStr" r="F23135">
        <is>
          <t xml:space="preserve">80D00</t>
        </is>
      </c>
      <c s="8" t="inlineStr" r="G23135">
        <is>
          <t xml:space="preserve">035</t>
        </is>
      </c>
      <c s="9" r="H23135">
        <v>5.0000</v>
      </c>
      <c s="8" t="inlineStr" r="I23135">
        <is>
          <t xml:space="preserve"/>
        </is>
      </c>
      <c s="8" t="inlineStr" r="J23135">
        <is>
          <t xml:space="preserve"> Cook</t>
        </is>
      </c>
    </row>
    <row r="23136" ht="20.25" customHeight="0">
      <c s="5" t="inlineStr" r="A23136">
        <is>
          <t xml:space="preserve">X5537800</t>
        </is>
      </c>
      <c s="5" t="inlineStr" r="B23136">
        <is>
          <t xml:space="preserve">STORM SEWERS TO BE CLEANED 12"</t>
        </is>
      </c>
      <c s="5" t="inlineStr" r="C23136">
        <is>
          <t xml:space="preserve">FOOT   </t>
        </is>
      </c>
      <c s="6" r="D23136">
        <v>1980.000</v>
      </c>
      <c s="7" r="E23136">
        <v>1</v>
      </c>
      <c s="8" t="inlineStr" r="F23136">
        <is>
          <t xml:space="preserve">80D00</t>
        </is>
      </c>
      <c s="8" t="inlineStr" r="G23136">
        <is>
          <t xml:space="preserve">035</t>
        </is>
      </c>
      <c s="9" r="H23136">
        <v>5.0000</v>
      </c>
      <c s="8" t="inlineStr" r="I23136">
        <is>
          <t xml:space="preserve"/>
        </is>
      </c>
      <c s="8" t="inlineStr" r="J23136">
        <is>
          <t xml:space="preserve"> Cook</t>
        </is>
      </c>
    </row>
    <row r="23137" ht="20.25" customHeight="0">
      <c s="5" t="inlineStr" r="A23137">
        <is>
          <t xml:space="preserve">X5537900</t>
        </is>
      </c>
      <c s="5" t="inlineStr" r="B23137">
        <is>
          <t xml:space="preserve">STORM SEWERS TO BE CLEANED 15"</t>
        </is>
      </c>
      <c s="5" t="inlineStr" r="C23137">
        <is>
          <t xml:space="preserve">FOOT   </t>
        </is>
      </c>
      <c s="6" r="D23137">
        <v>89.000</v>
      </c>
      <c s="7" r="E23137">
        <v>1</v>
      </c>
      <c s="8" t="inlineStr" r="F23137">
        <is>
          <t xml:space="preserve">62V08</t>
        </is>
      </c>
      <c s="8" t="inlineStr" r="G23137">
        <is>
          <t xml:space="preserve">213</t>
        </is>
      </c>
      <c s="9" r="H23137">
        <v>16.5000</v>
      </c>
      <c s="8" t="inlineStr" r="I23137">
        <is>
          <t xml:space="preserve">Y</t>
        </is>
      </c>
      <c s="8" t="inlineStr" r="J23137">
        <is>
          <t xml:space="preserve"> Cook, DuPage, Kane</t>
        </is>
      </c>
    </row>
    <row r="23138" ht="20.25" customHeight="0">
      <c s="5" t="inlineStr" r="A23138">
        <is>
          <t xml:space="preserve">X5537900</t>
        </is>
      </c>
      <c s="5" t="inlineStr" r="B23138">
        <is>
          <t xml:space="preserve">STORM SEWERS TO BE CLEANED 15"</t>
        </is>
      </c>
      <c s="5" t="inlineStr" r="C23138">
        <is>
          <t xml:space="preserve">FOOT   </t>
        </is>
      </c>
      <c s="6" r="D23138">
        <v>89.000</v>
      </c>
      <c s="7" r="E23138">
        <v>1</v>
      </c>
      <c s="8" t="inlineStr" r="F23138">
        <is>
          <t xml:space="preserve">62V08</t>
        </is>
      </c>
      <c s="8" t="inlineStr" r="G23138">
        <is>
          <t xml:space="preserve">213</t>
        </is>
      </c>
      <c s="9" r="H23138">
        <v>4.6800</v>
      </c>
      <c s="8" t="inlineStr" r="I23138">
        <is>
          <t xml:space="preserve"/>
        </is>
      </c>
      <c s="8" t="inlineStr" r="J23138">
        <is>
          <t xml:space="preserve"> Cook, DuPage, Kane</t>
        </is>
      </c>
    </row>
    <row r="23139" ht="20.25" customHeight="0">
      <c s="5" t="inlineStr" r="A23139">
        <is>
          <t xml:space="preserve">X5537900</t>
        </is>
      </c>
      <c s="5" t="inlineStr" r="B23139">
        <is>
          <t xml:space="preserve">STORM SEWERS TO BE CLEANED 15"</t>
        </is>
      </c>
      <c s="5" t="inlineStr" r="C23139">
        <is>
          <t xml:space="preserve">FOOT   </t>
        </is>
      </c>
      <c s="6" r="D23139">
        <v>89.000</v>
      </c>
      <c s="7" r="E23139">
        <v>1</v>
      </c>
      <c s="8" t="inlineStr" r="F23139">
        <is>
          <t xml:space="preserve">62V08</t>
        </is>
      </c>
      <c s="8" t="inlineStr" r="G23139">
        <is>
          <t xml:space="preserve">213</t>
        </is>
      </c>
      <c s="9" r="H23139">
        <v>34.5200</v>
      </c>
      <c s="8" t="inlineStr" r="I23139">
        <is>
          <t xml:space="preserve"/>
        </is>
      </c>
      <c s="8" t="inlineStr" r="J23139">
        <is>
          <t xml:space="preserve"> Cook, DuPage, Kane</t>
        </is>
      </c>
    </row>
    <row r="23140" ht="20.25" customHeight="0">
      <c s="5" t="inlineStr" r="A23140">
        <is>
          <t xml:space="preserve">X5537900</t>
        </is>
      </c>
      <c s="5" t="inlineStr" r="B23140">
        <is>
          <t xml:space="preserve">STORM SEWERS TO BE CLEANED 15"</t>
        </is>
      </c>
      <c s="5" t="inlineStr" r="C23140">
        <is>
          <t xml:space="preserve">FOOT   </t>
        </is>
      </c>
      <c s="6" r="D23140">
        <v>360.000</v>
      </c>
      <c s="7" r="E23140">
        <v>1</v>
      </c>
      <c s="8" t="inlineStr" r="F23140">
        <is>
          <t xml:space="preserve">80B58</t>
        </is>
      </c>
      <c s="8" t="inlineStr" r="G23140">
        <is>
          <t xml:space="preserve">024</t>
        </is>
      </c>
      <c s="9" r="H23140">
        <v>29.5100</v>
      </c>
      <c s="8" t="inlineStr" r="I23140">
        <is>
          <t xml:space="preserve">Y</t>
        </is>
      </c>
      <c s="8" t="inlineStr" r="J23140">
        <is>
          <t xml:space="preserve"> Cook</t>
        </is>
      </c>
    </row>
    <row r="23141" ht="20.25" customHeight="0">
      <c s="5" t="inlineStr" r="A23141">
        <is>
          <t xml:space="preserve">X5537900</t>
        </is>
      </c>
      <c s="5" t="inlineStr" r="B23141">
        <is>
          <t xml:space="preserve">STORM SEWERS TO BE CLEANED 15"</t>
        </is>
      </c>
      <c s="5" t="inlineStr" r="C23141">
        <is>
          <t xml:space="preserve">FOOT   </t>
        </is>
      </c>
      <c s="6" r="D23141">
        <v>170.000</v>
      </c>
      <c s="7" r="E23141">
        <v>1</v>
      </c>
      <c s="8" t="inlineStr" r="F23141">
        <is>
          <t xml:space="preserve">80C48</t>
        </is>
      </c>
      <c s="8" t="inlineStr" r="G23141">
        <is>
          <t xml:space="preserve">030</t>
        </is>
      </c>
      <c s="9" r="H23141">
        <v>10.0000</v>
      </c>
      <c s="8" t="inlineStr" r="I23141">
        <is>
          <t xml:space="preserve">Y</t>
        </is>
      </c>
      <c s="8" t="inlineStr" r="J23141">
        <is>
          <t xml:space="preserve"> Lake</t>
        </is>
      </c>
    </row>
    <row r="23142" ht="20.25" customHeight="0">
      <c s="5" t="inlineStr" r="A23142">
        <is>
          <t xml:space="preserve">X5537900</t>
        </is>
      </c>
      <c s="5" t="inlineStr" r="B23142">
        <is>
          <t xml:space="preserve">STORM SEWERS TO BE CLEANED 15"</t>
        </is>
      </c>
      <c s="5" t="inlineStr" r="C23142">
        <is>
          <t xml:space="preserve">FOOT   </t>
        </is>
      </c>
      <c s="6" r="D23142">
        <v>170.000</v>
      </c>
      <c s="7" r="E23142">
        <v>1</v>
      </c>
      <c s="8" t="inlineStr" r="F23142">
        <is>
          <t xml:space="preserve">80C48</t>
        </is>
      </c>
      <c s="8" t="inlineStr" r="G23142">
        <is>
          <t xml:space="preserve">030</t>
        </is>
      </c>
      <c s="9" r="H23142">
        <v>30.0000</v>
      </c>
      <c s="8" t="inlineStr" r="I23142">
        <is>
          <t xml:space="preserve"/>
        </is>
      </c>
      <c s="8" t="inlineStr" r="J23142">
        <is>
          <t xml:space="preserve"> Lake</t>
        </is>
      </c>
    </row>
    <row r="23143" ht="20.25" customHeight="0">
      <c s="5" t="inlineStr" r="A23143">
        <is>
          <t xml:space="preserve">X5538000</t>
        </is>
      </c>
      <c s="5" t="inlineStr" r="B23143">
        <is>
          <t xml:space="preserve">STORM SEWERS TO BE CLEANED 18"</t>
        </is>
      </c>
      <c s="5" t="inlineStr" r="C23143">
        <is>
          <t xml:space="preserve">FOOT   </t>
        </is>
      </c>
      <c s="6" r="D23143">
        <v>200.000</v>
      </c>
      <c s="7" r="E23143">
        <v>1</v>
      </c>
      <c s="8" t="inlineStr" r="F23143">
        <is>
          <t xml:space="preserve">80B22</t>
        </is>
      </c>
      <c s="8" t="inlineStr" r="G23143">
        <is>
          <t xml:space="preserve">017</t>
        </is>
      </c>
      <c s="9" r="H23143">
        <v>2.0000</v>
      </c>
      <c s="8" t="inlineStr" r="I23143">
        <is>
          <t xml:space="preserve">Y</t>
        </is>
      </c>
      <c s="8" t="inlineStr" r="J23143">
        <is>
          <t xml:space="preserve"> Cook</t>
        </is>
      </c>
    </row>
    <row r="23144" ht="20.25" customHeight="0">
      <c s="5" t="inlineStr" r="A23144">
        <is>
          <t xml:space="preserve">X5538000</t>
        </is>
      </c>
      <c s="5" t="inlineStr" r="B23144">
        <is>
          <t xml:space="preserve">STORM SEWERS TO BE CLEANED 18"</t>
        </is>
      </c>
      <c s="5" t="inlineStr" r="C23144">
        <is>
          <t xml:space="preserve">FOOT   </t>
        </is>
      </c>
      <c s="6" r="D23144">
        <v>200.000</v>
      </c>
      <c s="7" r="E23144">
        <v>1</v>
      </c>
      <c s="8" t="inlineStr" r="F23144">
        <is>
          <t xml:space="preserve">80B22</t>
        </is>
      </c>
      <c s="8" t="inlineStr" r="G23144">
        <is>
          <t xml:space="preserve">017</t>
        </is>
      </c>
      <c s="9" r="H23144">
        <v>1.5000</v>
      </c>
      <c s="8" t="inlineStr" r="I23144">
        <is>
          <t xml:space="preserve"/>
        </is>
      </c>
      <c s="8" t="inlineStr" r="J23144">
        <is>
          <t xml:space="preserve"> Cook</t>
        </is>
      </c>
    </row>
    <row r="23145" ht="20.25" customHeight="0">
      <c s="5" t="inlineStr" r="A23145">
        <is>
          <t xml:space="preserve">X5538000</t>
        </is>
      </c>
      <c s="5" t="inlineStr" r="B23145">
        <is>
          <t xml:space="preserve">STORM SEWERS TO BE CLEANED 18"</t>
        </is>
      </c>
      <c s="5" t="inlineStr" r="C23145">
        <is>
          <t xml:space="preserve">FOOT   </t>
        </is>
      </c>
      <c s="6" r="D23145">
        <v>200.000</v>
      </c>
      <c s="7" r="E23145">
        <v>1</v>
      </c>
      <c s="8" t="inlineStr" r="F23145">
        <is>
          <t xml:space="preserve">80B22</t>
        </is>
      </c>
      <c s="8" t="inlineStr" r="G23145">
        <is>
          <t xml:space="preserve">017</t>
        </is>
      </c>
      <c s="9" r="H23145">
        <v>2.0000</v>
      </c>
      <c s="8" t="inlineStr" r="I23145">
        <is>
          <t xml:space="preserve"/>
        </is>
      </c>
      <c s="8" t="inlineStr" r="J23145">
        <is>
          <t xml:space="preserve"> Cook</t>
        </is>
      </c>
    </row>
    <row r="23146" ht="20.25" customHeight="0">
      <c s="5" t="inlineStr" r="A23146">
        <is>
          <t xml:space="preserve">X5538000</t>
        </is>
      </c>
      <c s="5" t="inlineStr" r="B23146">
        <is>
          <t xml:space="preserve">STORM SEWERS TO BE CLEANED 18"</t>
        </is>
      </c>
      <c s="5" t="inlineStr" r="C23146">
        <is>
          <t xml:space="preserve">FOOT   </t>
        </is>
      </c>
      <c s="6" r="D23146">
        <v>200.000</v>
      </c>
      <c s="7" r="E23146">
        <v>1</v>
      </c>
      <c s="8" t="inlineStr" r="F23146">
        <is>
          <t xml:space="preserve">80B22</t>
        </is>
      </c>
      <c s="8" t="inlineStr" r="G23146">
        <is>
          <t xml:space="preserve">017</t>
        </is>
      </c>
      <c s="9" r="H23146">
        <v>2.0000</v>
      </c>
      <c s="8" t="inlineStr" r="I23146">
        <is>
          <t xml:space="preserve"/>
        </is>
      </c>
      <c s="8" t="inlineStr" r="J23146">
        <is>
          <t xml:space="preserve"> Cook</t>
        </is>
      </c>
    </row>
    <row r="23147" ht="20.25" customHeight="0">
      <c s="5" t="inlineStr" r="A23147">
        <is>
          <t xml:space="preserve">X5538000</t>
        </is>
      </c>
      <c s="5" t="inlineStr" r="B23147">
        <is>
          <t xml:space="preserve">STORM SEWERS TO BE CLEANED 18"</t>
        </is>
      </c>
      <c s="5" t="inlineStr" r="C23147">
        <is>
          <t xml:space="preserve">FOOT   </t>
        </is>
      </c>
      <c s="6" r="D23147">
        <v>90.000</v>
      </c>
      <c s="7" r="E23147">
        <v>1</v>
      </c>
      <c s="8" t="inlineStr" r="F23147">
        <is>
          <t xml:space="preserve">80C48</t>
        </is>
      </c>
      <c s="8" t="inlineStr" r="G23147">
        <is>
          <t xml:space="preserve">030</t>
        </is>
      </c>
      <c s="9" r="H23147">
        <v>10.0000</v>
      </c>
      <c s="8" t="inlineStr" r="I23147">
        <is>
          <t xml:space="preserve">Y</t>
        </is>
      </c>
      <c s="8" t="inlineStr" r="J23147">
        <is>
          <t xml:space="preserve"> Lake</t>
        </is>
      </c>
    </row>
    <row r="23148" ht="20.25" customHeight="0">
      <c s="5" t="inlineStr" r="A23148">
        <is>
          <t xml:space="preserve">X5538000</t>
        </is>
      </c>
      <c s="5" t="inlineStr" r="B23148">
        <is>
          <t xml:space="preserve">STORM SEWERS TO BE CLEANED 18"</t>
        </is>
      </c>
      <c s="5" t="inlineStr" r="C23148">
        <is>
          <t xml:space="preserve">FOOT   </t>
        </is>
      </c>
      <c s="6" r="D23148">
        <v>90.000</v>
      </c>
      <c s="7" r="E23148">
        <v>1</v>
      </c>
      <c s="8" t="inlineStr" r="F23148">
        <is>
          <t xml:space="preserve">80C48</t>
        </is>
      </c>
      <c s="8" t="inlineStr" r="G23148">
        <is>
          <t xml:space="preserve">030</t>
        </is>
      </c>
      <c s="9" r="H23148">
        <v>50.0000</v>
      </c>
      <c s="8" t="inlineStr" r="I23148">
        <is>
          <t xml:space="preserve"/>
        </is>
      </c>
      <c s="8" t="inlineStr" r="J23148">
        <is>
          <t xml:space="preserve"> Lake</t>
        </is>
      </c>
    </row>
    <row r="23149" ht="20.25" customHeight="0">
      <c s="5" t="inlineStr" r="A23149">
        <is>
          <t xml:space="preserve">X5538200</t>
        </is>
      </c>
      <c s="5" t="inlineStr" r="B23149">
        <is>
          <t xml:space="preserve">STORM SEWERS TO BE CLEANED 24"</t>
        </is>
      </c>
      <c s="5" t="inlineStr" r="C23149">
        <is>
          <t xml:space="preserve">FOOT   </t>
        </is>
      </c>
      <c s="6" r="D23149">
        <v>200.000</v>
      </c>
      <c s="7" r="E23149">
        <v>1</v>
      </c>
      <c s="8" t="inlineStr" r="F23149">
        <is>
          <t xml:space="preserve">80B22</t>
        </is>
      </c>
      <c s="8" t="inlineStr" r="G23149">
        <is>
          <t xml:space="preserve">017</t>
        </is>
      </c>
      <c s="9" r="H23149">
        <v>2.0000</v>
      </c>
      <c s="8" t="inlineStr" r="I23149">
        <is>
          <t xml:space="preserve">Y</t>
        </is>
      </c>
      <c s="8" t="inlineStr" r="J23149">
        <is>
          <t xml:space="preserve"> Cook</t>
        </is>
      </c>
    </row>
    <row r="23150" ht="20.25" customHeight="0">
      <c s="5" t="inlineStr" r="A23150">
        <is>
          <t xml:space="preserve">X5538200</t>
        </is>
      </c>
      <c s="5" t="inlineStr" r="B23150">
        <is>
          <t xml:space="preserve">STORM SEWERS TO BE CLEANED 24"</t>
        </is>
      </c>
      <c s="5" t="inlineStr" r="C23150">
        <is>
          <t xml:space="preserve">FOOT   </t>
        </is>
      </c>
      <c s="6" r="D23150">
        <v>200.000</v>
      </c>
      <c s="7" r="E23150">
        <v>1</v>
      </c>
      <c s="8" t="inlineStr" r="F23150">
        <is>
          <t xml:space="preserve">80B22</t>
        </is>
      </c>
      <c s="8" t="inlineStr" r="G23150">
        <is>
          <t xml:space="preserve">017</t>
        </is>
      </c>
      <c s="9" r="H23150">
        <v>1.5000</v>
      </c>
      <c s="8" t="inlineStr" r="I23150">
        <is>
          <t xml:space="preserve"/>
        </is>
      </c>
      <c s="8" t="inlineStr" r="J23150">
        <is>
          <t xml:space="preserve"> Cook</t>
        </is>
      </c>
    </row>
    <row r="23151" ht="20.25" customHeight="0">
      <c s="5" t="inlineStr" r="A23151">
        <is>
          <t xml:space="preserve">X5538200</t>
        </is>
      </c>
      <c s="5" t="inlineStr" r="B23151">
        <is>
          <t xml:space="preserve">STORM SEWERS TO BE CLEANED 24"</t>
        </is>
      </c>
      <c s="5" t="inlineStr" r="C23151">
        <is>
          <t xml:space="preserve">FOOT   </t>
        </is>
      </c>
      <c s="6" r="D23151">
        <v>200.000</v>
      </c>
      <c s="7" r="E23151">
        <v>1</v>
      </c>
      <c s="8" t="inlineStr" r="F23151">
        <is>
          <t xml:space="preserve">80B22</t>
        </is>
      </c>
      <c s="8" t="inlineStr" r="G23151">
        <is>
          <t xml:space="preserve">017</t>
        </is>
      </c>
      <c s="9" r="H23151">
        <v>2.0000</v>
      </c>
      <c s="8" t="inlineStr" r="I23151">
        <is>
          <t xml:space="preserve"/>
        </is>
      </c>
      <c s="8" t="inlineStr" r="J23151">
        <is>
          <t xml:space="preserve"> Cook</t>
        </is>
      </c>
    </row>
    <row r="23152" ht="20.25" customHeight="0">
      <c s="5" t="inlineStr" r="A23152">
        <is>
          <t xml:space="preserve">X5538200</t>
        </is>
      </c>
      <c s="5" t="inlineStr" r="B23152">
        <is>
          <t xml:space="preserve">STORM SEWERS TO BE CLEANED 24"</t>
        </is>
      </c>
      <c s="5" t="inlineStr" r="C23152">
        <is>
          <t xml:space="preserve">FOOT   </t>
        </is>
      </c>
      <c s="6" r="D23152">
        <v>200.000</v>
      </c>
      <c s="7" r="E23152">
        <v>1</v>
      </c>
      <c s="8" t="inlineStr" r="F23152">
        <is>
          <t xml:space="preserve">80B22</t>
        </is>
      </c>
      <c s="8" t="inlineStr" r="G23152">
        <is>
          <t xml:space="preserve">017</t>
        </is>
      </c>
      <c s="9" r="H23152">
        <v>2.0000</v>
      </c>
      <c s="8" t="inlineStr" r="I23152">
        <is>
          <t xml:space="preserve"/>
        </is>
      </c>
      <c s="8" t="inlineStr" r="J23152">
        <is>
          <t xml:space="preserve"> Cook</t>
        </is>
      </c>
    </row>
    <row r="23153" ht="20.25" customHeight="0">
      <c s="5" t="inlineStr" r="A23153">
        <is>
          <t xml:space="preserve">X5538200</t>
        </is>
      </c>
      <c s="5" t="inlineStr" r="B23153">
        <is>
          <t xml:space="preserve">STORM SEWERS TO BE CLEANED 24"</t>
        </is>
      </c>
      <c s="5" t="inlineStr" r="C23153">
        <is>
          <t xml:space="preserve">FOOT   </t>
        </is>
      </c>
      <c s="6" r="D23153">
        <v>50.000</v>
      </c>
      <c s="7" r="E23153">
        <v>1</v>
      </c>
      <c s="8" t="inlineStr" r="F23153">
        <is>
          <t xml:space="preserve">80C48</t>
        </is>
      </c>
      <c s="8" t="inlineStr" r="G23153">
        <is>
          <t xml:space="preserve">030</t>
        </is>
      </c>
      <c s="9" r="H23153">
        <v>10.0000</v>
      </c>
      <c s="8" t="inlineStr" r="I23153">
        <is>
          <t xml:space="preserve">Y</t>
        </is>
      </c>
      <c s="8" t="inlineStr" r="J23153">
        <is>
          <t xml:space="preserve"> Lake</t>
        </is>
      </c>
    </row>
    <row r="23154" ht="20.25" customHeight="0">
      <c s="5" t="inlineStr" r="A23154">
        <is>
          <t xml:space="preserve">X5538200</t>
        </is>
      </c>
      <c s="5" t="inlineStr" r="B23154">
        <is>
          <t xml:space="preserve">STORM SEWERS TO BE CLEANED 24"</t>
        </is>
      </c>
      <c s="5" t="inlineStr" r="C23154">
        <is>
          <t xml:space="preserve">FOOT   </t>
        </is>
      </c>
      <c s="6" r="D23154">
        <v>50.000</v>
      </c>
      <c s="7" r="E23154">
        <v>1</v>
      </c>
      <c s="8" t="inlineStr" r="F23154">
        <is>
          <t xml:space="preserve">80C48</t>
        </is>
      </c>
      <c s="8" t="inlineStr" r="G23154">
        <is>
          <t xml:space="preserve">030</t>
        </is>
      </c>
      <c s="9" r="H23154">
        <v>125.0000</v>
      </c>
      <c s="8" t="inlineStr" r="I23154">
        <is>
          <t xml:space="preserve"/>
        </is>
      </c>
      <c s="8" t="inlineStr" r="J23154">
        <is>
          <t xml:space="preserve"> Lake</t>
        </is>
      </c>
    </row>
    <row r="23155" ht="20.25" customHeight="0">
      <c s="5" t="inlineStr" r="A23155">
        <is>
          <t xml:space="preserve">X5538600</t>
        </is>
      </c>
      <c s="5" t="inlineStr" r="B23155">
        <is>
          <t xml:space="preserve">STORM SEWERS TO BE CLEANED 36"</t>
        </is>
      </c>
      <c s="5" t="inlineStr" r="C23155">
        <is>
          <t xml:space="preserve">FOOT   </t>
        </is>
      </c>
      <c s="6" r="D23155">
        <v>583.000</v>
      </c>
      <c s="7" r="E23155">
        <v>1</v>
      </c>
      <c s="8" t="inlineStr" r="F23155">
        <is>
          <t xml:space="preserve">62V08</t>
        </is>
      </c>
      <c s="8" t="inlineStr" r="G23155">
        <is>
          <t xml:space="preserve">213</t>
        </is>
      </c>
      <c s="9" r="H23155">
        <v>49.5000</v>
      </c>
      <c s="8" t="inlineStr" r="I23155">
        <is>
          <t xml:space="preserve">Y</t>
        </is>
      </c>
      <c s="8" t="inlineStr" r="J23155">
        <is>
          <t xml:space="preserve"> Cook, DuPage, Kane</t>
        </is>
      </c>
    </row>
    <row r="23156" ht="20.25" customHeight="0">
      <c s="5" t="inlineStr" r="A23156">
        <is>
          <t xml:space="preserve">X5538600</t>
        </is>
      </c>
      <c s="5" t="inlineStr" r="B23156">
        <is>
          <t xml:space="preserve">STORM SEWERS TO BE CLEANED 36"</t>
        </is>
      </c>
      <c s="5" t="inlineStr" r="C23156">
        <is>
          <t xml:space="preserve">FOOT   </t>
        </is>
      </c>
      <c s="6" r="D23156">
        <v>583.000</v>
      </c>
      <c s="7" r="E23156">
        <v>1</v>
      </c>
      <c s="8" t="inlineStr" r="F23156">
        <is>
          <t xml:space="preserve">62V08</t>
        </is>
      </c>
      <c s="8" t="inlineStr" r="G23156">
        <is>
          <t xml:space="preserve">213</t>
        </is>
      </c>
      <c s="9" r="H23156">
        <v>7.8100</v>
      </c>
      <c s="8" t="inlineStr" r="I23156">
        <is>
          <t xml:space="preserve"/>
        </is>
      </c>
      <c s="8" t="inlineStr" r="J23156">
        <is>
          <t xml:space="preserve"> Cook, DuPage, Kane</t>
        </is>
      </c>
    </row>
    <row r="23157" ht="20.25" customHeight="0">
      <c s="5" t="inlineStr" r="A23157">
        <is>
          <t xml:space="preserve">X5538600</t>
        </is>
      </c>
      <c s="5" t="inlineStr" r="B23157">
        <is>
          <t xml:space="preserve">STORM SEWERS TO BE CLEANED 36"</t>
        </is>
      </c>
      <c s="5" t="inlineStr" r="C23157">
        <is>
          <t xml:space="preserve">FOOT   </t>
        </is>
      </c>
      <c s="6" r="D23157">
        <v>583.000</v>
      </c>
      <c s="7" r="E23157">
        <v>1</v>
      </c>
      <c s="8" t="inlineStr" r="F23157">
        <is>
          <t xml:space="preserve">62V08</t>
        </is>
      </c>
      <c s="8" t="inlineStr" r="G23157">
        <is>
          <t xml:space="preserve">213</t>
        </is>
      </c>
      <c s="9" r="H23157">
        <v>46.0300</v>
      </c>
      <c s="8" t="inlineStr" r="I23157">
        <is>
          <t xml:space="preserve"/>
        </is>
      </c>
      <c s="8" t="inlineStr" r="J23157">
        <is>
          <t xml:space="preserve"> Cook, DuPage, Kane</t>
        </is>
      </c>
    </row>
    <row r="23158" ht="20.25" customHeight="0">
      <c s="5" t="inlineStr" r="A23158">
        <is>
          <t xml:space="preserve">X5610004</t>
        </is>
      </c>
      <c s="5" t="inlineStr" r="B23158">
        <is>
          <t xml:space="preserve">DUCTILE IRON WATER MAIN FITTINGS</t>
        </is>
      </c>
      <c s="5" t="inlineStr" r="C23158">
        <is>
          <t xml:space="preserve">POUND  </t>
        </is>
      </c>
      <c s="6" r="D23158">
        <v>4125.000</v>
      </c>
      <c s="7" r="E23158">
        <v>1</v>
      </c>
      <c s="8" t="inlineStr" r="F23158">
        <is>
          <t xml:space="preserve">62M71</t>
        </is>
      </c>
      <c s="8" t="inlineStr" r="G23158">
        <is>
          <t xml:space="preserve">002</t>
        </is>
      </c>
      <c s="9" r="H23158">
        <v>0.0100</v>
      </c>
      <c s="8" t="inlineStr" r="I23158">
        <is>
          <t xml:space="preserve">Y</t>
        </is>
      </c>
      <c s="8" t="inlineStr" r="J23158">
        <is>
          <t xml:space="preserve"> Kane, Kendall</t>
        </is>
      </c>
    </row>
    <row r="23159" ht="20.25" customHeight="0">
      <c s="5" t="inlineStr" r="A23159">
        <is>
          <t xml:space="preserve">X5610004</t>
        </is>
      </c>
      <c s="5" t="inlineStr" r="B23159">
        <is>
          <t xml:space="preserve">DUCTILE IRON WATER MAIN FITTINGS</t>
        </is>
      </c>
      <c s="5" t="inlineStr" r="C23159">
        <is>
          <t xml:space="preserve">POUND  </t>
        </is>
      </c>
      <c s="6" r="D23159">
        <v>4125.000</v>
      </c>
      <c s="7" r="E23159">
        <v>1</v>
      </c>
      <c s="8" t="inlineStr" r="F23159">
        <is>
          <t xml:space="preserve">62M71</t>
        </is>
      </c>
      <c s="8" t="inlineStr" r="G23159">
        <is>
          <t xml:space="preserve">002</t>
        </is>
      </c>
      <c s="9" r="H23159">
        <v>12.5000</v>
      </c>
      <c s="8" t="inlineStr" r="I23159">
        <is>
          <t xml:space="preserve"/>
        </is>
      </c>
      <c s="8" t="inlineStr" r="J23159">
        <is>
          <t xml:space="preserve"> Kane, Kendall</t>
        </is>
      </c>
    </row>
    <row r="23160" ht="20.25" customHeight="0">
      <c s="5" t="inlineStr" r="A23160">
        <is>
          <t xml:space="preserve">X5610004</t>
        </is>
      </c>
      <c s="5" t="inlineStr" r="B23160">
        <is>
          <t xml:space="preserve">DUCTILE IRON WATER MAIN FITTINGS</t>
        </is>
      </c>
      <c s="5" t="inlineStr" r="C23160">
        <is>
          <t xml:space="preserve">POUND  </t>
        </is>
      </c>
      <c s="6" r="D23160">
        <v>4125.000</v>
      </c>
      <c s="7" r="E23160">
        <v>1</v>
      </c>
      <c s="8" t="inlineStr" r="F23160">
        <is>
          <t xml:space="preserve">62M71</t>
        </is>
      </c>
      <c s="8" t="inlineStr" r="G23160">
        <is>
          <t xml:space="preserve">002</t>
        </is>
      </c>
      <c s="9" r="H23160">
        <v>12.5000</v>
      </c>
      <c s="8" t="inlineStr" r="I23160">
        <is>
          <t xml:space="preserve"/>
        </is>
      </c>
      <c s="8" t="inlineStr" r="J23160">
        <is>
          <t xml:space="preserve"> Kane, Kendall</t>
        </is>
      </c>
    </row>
    <row r="23161" ht="20.25" customHeight="0">
      <c s="5" t="inlineStr" r="A23161">
        <is>
          <t xml:space="preserve">X5610012</t>
        </is>
      </c>
      <c s="5" t="inlineStr" r="B23161">
        <is>
          <t xml:space="preserve">CAP EXISTING WATER MAIN</t>
        </is>
      </c>
      <c s="5" t="inlineStr" r="C23161">
        <is>
          <t xml:space="preserve">EACH   </t>
        </is>
      </c>
      <c s="6" r="D23161">
        <v>5.000</v>
      </c>
      <c s="7" r="E23161">
        <v>2</v>
      </c>
      <c s="8" t="inlineStr" r="F23161">
        <is>
          <t xml:space="preserve">64L94</t>
        </is>
      </c>
      <c s="8" t="inlineStr" r="G23161">
        <is>
          <t xml:space="preserve">045</t>
        </is>
      </c>
      <c s="9" r="H23161">
        <v>2750.0000</v>
      </c>
      <c s="8" t="inlineStr" r="I23161">
        <is>
          <t xml:space="preserve">Y</t>
        </is>
      </c>
      <c s="8" t="inlineStr" r="J23161">
        <is>
          <t xml:space="preserve"> Henry</t>
        </is>
      </c>
    </row>
    <row r="23162" ht="20.25" customHeight="0">
      <c s="5" t="inlineStr" r="A23162">
        <is>
          <t xml:space="preserve">X5610012</t>
        </is>
      </c>
      <c s="5" t="inlineStr" r="B23162">
        <is>
          <t xml:space="preserve">CAP EXISTING WATER MAIN</t>
        </is>
      </c>
      <c s="5" t="inlineStr" r="C23162">
        <is>
          <t xml:space="preserve">EACH   </t>
        </is>
      </c>
      <c s="6" r="D23162">
        <v>5.000</v>
      </c>
      <c s="7" r="E23162">
        <v>2</v>
      </c>
      <c s="8" t="inlineStr" r="F23162">
        <is>
          <t xml:space="preserve">64L94</t>
        </is>
      </c>
      <c s="8" t="inlineStr" r="G23162">
        <is>
          <t xml:space="preserve">045</t>
        </is>
      </c>
      <c s="9" r="H23162">
        <v>600.0000</v>
      </c>
      <c s="8" t="inlineStr" r="I23162">
        <is>
          <t xml:space="preserve"/>
        </is>
      </c>
      <c s="8" t="inlineStr" r="J23162">
        <is>
          <t xml:space="preserve"> Henry</t>
        </is>
      </c>
    </row>
    <row r="23163" ht="20.25" customHeight="0">
      <c s="5" t="inlineStr" r="A23163">
        <is>
          <t xml:space="preserve">X5610012</t>
        </is>
      </c>
      <c s="5" t="inlineStr" r="B23163">
        <is>
          <t xml:space="preserve">CAP EXISTING WATER MAIN</t>
        </is>
      </c>
      <c s="5" t="inlineStr" r="C23163">
        <is>
          <t xml:space="preserve">EACH   </t>
        </is>
      </c>
      <c s="6" r="D23163">
        <v>5.000</v>
      </c>
      <c s="7" r="E23163">
        <v>2</v>
      </c>
      <c s="8" t="inlineStr" r="F23163">
        <is>
          <t xml:space="preserve">64L94</t>
        </is>
      </c>
      <c s="8" t="inlineStr" r="G23163">
        <is>
          <t xml:space="preserve">045</t>
        </is>
      </c>
      <c s="9" r="H23163">
        <v>784.7300</v>
      </c>
      <c s="8" t="inlineStr" r="I23163">
        <is>
          <t xml:space="preserve"/>
        </is>
      </c>
      <c s="8" t="inlineStr" r="J23163">
        <is>
          <t xml:space="preserve"> Henry</t>
        </is>
      </c>
    </row>
    <row r="23164" ht="20.25" customHeight="0">
      <c s="5" t="inlineStr" r="A23164">
        <is>
          <t xml:space="preserve">X5610012</t>
        </is>
      </c>
      <c s="5" t="inlineStr" r="B23164">
        <is>
          <t xml:space="preserve">CAP EXISTING WATER MAIN</t>
        </is>
      </c>
      <c s="5" t="inlineStr" r="C23164">
        <is>
          <t xml:space="preserve">EACH   </t>
        </is>
      </c>
      <c s="6" r="D23164">
        <v>5.000</v>
      </c>
      <c s="7" r="E23164">
        <v>2</v>
      </c>
      <c s="8" t="inlineStr" r="F23164">
        <is>
          <t xml:space="preserve">64L94</t>
        </is>
      </c>
      <c s="8" t="inlineStr" r="G23164">
        <is>
          <t xml:space="preserve">045</t>
        </is>
      </c>
      <c s="9" r="H23164">
        <v>1850.0000</v>
      </c>
      <c s="8" t="inlineStr" r="I23164">
        <is>
          <t xml:space="preserve"/>
        </is>
      </c>
      <c s="8" t="inlineStr" r="J23164">
        <is>
          <t xml:space="preserve"> Henry</t>
        </is>
      </c>
    </row>
    <row r="23165" ht="20.25" customHeight="0">
      <c s="5" t="inlineStr" r="A23165">
        <is>
          <t xml:space="preserve">X5610013</t>
        </is>
      </c>
      <c s="5" t="inlineStr" r="B23165">
        <is>
          <t xml:space="preserve">REMOVE EXISTING WATER MAIN</t>
        </is>
      </c>
      <c s="5" t="inlineStr" r="C23165">
        <is>
          <t xml:space="preserve">FOOT   </t>
        </is>
      </c>
      <c s="6" r="D23165">
        <v>1323.000</v>
      </c>
      <c s="7" r="E23165">
        <v>1</v>
      </c>
      <c s="8" t="inlineStr" r="F23165">
        <is>
          <t xml:space="preserve">62U72</t>
        </is>
      </c>
      <c s="8" t="inlineStr" r="G23165">
        <is>
          <t xml:space="preserve">005</t>
        </is>
      </c>
      <c s="9" r="H23165">
        <v>20.0000</v>
      </c>
      <c s="8" t="inlineStr" r="I23165">
        <is>
          <t xml:space="preserve">Y</t>
        </is>
      </c>
      <c s="8" t="inlineStr" r="J23165">
        <is>
          <t xml:space="preserve"> McHenry</t>
        </is>
      </c>
    </row>
    <row r="23166" ht="20.25" customHeight="0">
      <c s="5" t="inlineStr" r="A23166">
        <is>
          <t xml:space="preserve">X5610013</t>
        </is>
      </c>
      <c s="5" t="inlineStr" r="B23166">
        <is>
          <t xml:space="preserve">REMOVE EXISTING WATER MAIN</t>
        </is>
      </c>
      <c s="5" t="inlineStr" r="C23166">
        <is>
          <t xml:space="preserve">FOOT   </t>
        </is>
      </c>
      <c s="6" r="D23166">
        <v>1323.000</v>
      </c>
      <c s="7" r="E23166">
        <v>1</v>
      </c>
      <c s="8" t="inlineStr" r="F23166">
        <is>
          <t xml:space="preserve">62U72</t>
        </is>
      </c>
      <c s="8" t="inlineStr" r="G23166">
        <is>
          <t xml:space="preserve">005</t>
        </is>
      </c>
      <c s="9" r="H23166">
        <v>30.3500</v>
      </c>
      <c s="8" t="inlineStr" r="I23166">
        <is>
          <t xml:space="preserve"/>
        </is>
      </c>
      <c s="8" t="inlineStr" r="J23166">
        <is>
          <t xml:space="preserve"> McHenry</t>
        </is>
      </c>
    </row>
    <row r="23167" ht="20.25" customHeight="0">
      <c s="5" t="inlineStr" r="A23167">
        <is>
          <t xml:space="preserve">X5610013</t>
        </is>
      </c>
      <c s="5" t="inlineStr" r="B23167">
        <is>
          <t xml:space="preserve">REMOVE EXISTING WATER MAIN</t>
        </is>
      </c>
      <c s="5" t="inlineStr" r="C23167">
        <is>
          <t xml:space="preserve">FOOT   </t>
        </is>
      </c>
      <c s="6" r="D23167">
        <v>1323.000</v>
      </c>
      <c s="7" r="E23167">
        <v>1</v>
      </c>
      <c s="8" t="inlineStr" r="F23167">
        <is>
          <t xml:space="preserve">62U72</t>
        </is>
      </c>
      <c s="8" t="inlineStr" r="G23167">
        <is>
          <t xml:space="preserve">005</t>
        </is>
      </c>
      <c s="9" r="H23167">
        <v>31.5300</v>
      </c>
      <c s="8" t="inlineStr" r="I23167">
        <is>
          <t xml:space="preserve"/>
        </is>
      </c>
      <c s="8" t="inlineStr" r="J23167">
        <is>
          <t xml:space="preserve"> McHenry</t>
        </is>
      </c>
    </row>
    <row r="23168" ht="20.25" customHeight="0">
      <c s="5" t="inlineStr" r="A23168">
        <is>
          <t xml:space="preserve">X5610013</t>
        </is>
      </c>
      <c s="5" t="inlineStr" r="B23168">
        <is>
          <t xml:space="preserve">REMOVE EXISTING WATER MAIN</t>
        </is>
      </c>
      <c s="5" t="inlineStr" r="C23168">
        <is>
          <t xml:space="preserve">FOOT   </t>
        </is>
      </c>
      <c s="6" r="D23168">
        <v>1323.000</v>
      </c>
      <c s="7" r="E23168">
        <v>1</v>
      </c>
      <c s="8" t="inlineStr" r="F23168">
        <is>
          <t xml:space="preserve">62U72</t>
        </is>
      </c>
      <c s="8" t="inlineStr" r="G23168">
        <is>
          <t xml:space="preserve">005</t>
        </is>
      </c>
      <c s="9" r="H23168">
        <v>33.0000</v>
      </c>
      <c s="8" t="inlineStr" r="I23168">
        <is>
          <t xml:space="preserve"/>
        </is>
      </c>
      <c s="8" t="inlineStr" r="J23168">
        <is>
          <t xml:space="preserve"> McHenry</t>
        </is>
      </c>
    </row>
    <row r="23169" ht="20.25" customHeight="0">
      <c s="5" t="inlineStr" r="A23169">
        <is>
          <t xml:space="preserve">X5610013</t>
        </is>
      </c>
      <c s="5" t="inlineStr" r="B23169">
        <is>
          <t xml:space="preserve">REMOVE EXISTING WATER MAIN</t>
        </is>
      </c>
      <c s="5" t="inlineStr" r="C23169">
        <is>
          <t xml:space="preserve">FOOT   </t>
        </is>
      </c>
      <c s="6" r="D23169">
        <v>1323.000</v>
      </c>
      <c s="7" r="E23169">
        <v>1</v>
      </c>
      <c s="8" t="inlineStr" r="F23169">
        <is>
          <t xml:space="preserve">62U72</t>
        </is>
      </c>
      <c s="8" t="inlineStr" r="G23169">
        <is>
          <t xml:space="preserve">005</t>
        </is>
      </c>
      <c s="9" r="H23169">
        <v>169.7300</v>
      </c>
      <c s="8" t="inlineStr" r="I23169">
        <is>
          <t xml:space="preserve"/>
        </is>
      </c>
      <c s="8" t="inlineStr" r="J23169">
        <is>
          <t xml:space="preserve"> McHenry</t>
        </is>
      </c>
    </row>
    <row r="23170" ht="20.25" customHeight="0">
      <c s="5" t="inlineStr" r="A23170">
        <is>
          <t xml:space="preserve">X5610015</t>
        </is>
      </c>
      <c s="5" t="inlineStr" r="B23170">
        <is>
          <t xml:space="preserve">BLOW OFF ASSEMBLY</t>
        </is>
      </c>
      <c s="5" t="inlineStr" r="C23170">
        <is>
          <t xml:space="preserve">EACH   </t>
        </is>
      </c>
      <c s="6" r="D23170">
        <v>1.000</v>
      </c>
      <c s="7" r="E23170">
        <v>1</v>
      </c>
      <c s="8" t="inlineStr" r="F23170">
        <is>
          <t xml:space="preserve">62R61</t>
        </is>
      </c>
      <c s="8" t="inlineStr" r="G23170">
        <is>
          <t xml:space="preserve">003</t>
        </is>
      </c>
      <c s="9" r="H23170">
        <v>56944.6100</v>
      </c>
      <c s="8" t="inlineStr" r="I23170">
        <is>
          <t xml:space="preserve">Y</t>
        </is>
      </c>
      <c s="8" t="inlineStr" r="J23170">
        <is>
          <t xml:space="preserve"> Cook</t>
        </is>
      </c>
    </row>
    <row r="23171" ht="20.25" customHeight="0">
      <c s="5" t="inlineStr" r="A23171">
        <is>
          <t xml:space="preserve">X5610015</t>
        </is>
      </c>
      <c s="5" t="inlineStr" r="B23171">
        <is>
          <t xml:space="preserve">BLOW OFF ASSEMBLY</t>
        </is>
      </c>
      <c s="5" t="inlineStr" r="C23171">
        <is>
          <t xml:space="preserve">EACH   </t>
        </is>
      </c>
      <c s="6" r="D23171">
        <v>1.000</v>
      </c>
      <c s="7" r="E23171">
        <v>1</v>
      </c>
      <c s="8" t="inlineStr" r="F23171">
        <is>
          <t xml:space="preserve">62R61</t>
        </is>
      </c>
      <c s="8" t="inlineStr" r="G23171">
        <is>
          <t xml:space="preserve">003</t>
        </is>
      </c>
      <c s="9" r="H23171">
        <v>175000.0000</v>
      </c>
      <c s="8" t="inlineStr" r="I23171">
        <is>
          <t xml:space="preserve"/>
        </is>
      </c>
      <c s="8" t="inlineStr" r="J23171">
        <is>
          <t xml:space="preserve"> Cook</t>
        </is>
      </c>
    </row>
    <row r="23172" ht="20.25" customHeight="0">
      <c s="5" t="inlineStr" r="A23172">
        <is>
          <t xml:space="preserve">X5610015</t>
        </is>
      </c>
      <c s="5" t="inlineStr" r="B23172">
        <is>
          <t xml:space="preserve">BLOW OFF ASSEMBLY</t>
        </is>
      </c>
      <c s="5" t="inlineStr" r="C23172">
        <is>
          <t xml:space="preserve">EACH   </t>
        </is>
      </c>
      <c s="6" r="D23172">
        <v>1.000</v>
      </c>
      <c s="7" r="E23172">
        <v>1</v>
      </c>
      <c s="8" t="inlineStr" r="F23172">
        <is>
          <t xml:space="preserve">62R61</t>
        </is>
      </c>
      <c s="8" t="inlineStr" r="G23172">
        <is>
          <t xml:space="preserve">003</t>
        </is>
      </c>
      <c s="9" r="H23172">
        <v>175000.0000</v>
      </c>
      <c s="8" t="inlineStr" r="I23172">
        <is>
          <t xml:space="preserve"/>
        </is>
      </c>
      <c s="8" t="inlineStr" r="J23172">
        <is>
          <t xml:space="preserve"> Cook</t>
        </is>
      </c>
    </row>
    <row r="23173" ht="20.25" customHeight="0">
      <c s="5" t="inlineStr" r="A23173">
        <is>
          <t xml:space="preserve">X5610076</t>
        </is>
      </c>
      <c s="5" t="inlineStr" r="B23173">
        <is>
          <t xml:space="preserve">CASING PIPE, OPEN CUT, 24"</t>
        </is>
      </c>
      <c s="5" t="inlineStr" r="C23173">
        <is>
          <t xml:space="preserve">FOOT   </t>
        </is>
      </c>
      <c s="6" r="D23173">
        <v>262.000</v>
      </c>
      <c s="7" r="E23173">
        <v>1</v>
      </c>
      <c s="8" t="inlineStr" r="F23173">
        <is>
          <t xml:space="preserve">62M71</t>
        </is>
      </c>
      <c s="8" t="inlineStr" r="G23173">
        <is>
          <t xml:space="preserve">002</t>
        </is>
      </c>
      <c s="9" r="H23173">
        <v>300.0000</v>
      </c>
      <c s="8" t="inlineStr" r="I23173">
        <is>
          <t xml:space="preserve">Y</t>
        </is>
      </c>
      <c s="8" t="inlineStr" r="J23173">
        <is>
          <t xml:space="preserve"> Kane, Kendall</t>
        </is>
      </c>
    </row>
    <row r="23174" ht="20.25" customHeight="0">
      <c s="5" t="inlineStr" r="A23174">
        <is>
          <t xml:space="preserve">X5610076</t>
        </is>
      </c>
      <c s="5" t="inlineStr" r="B23174">
        <is>
          <t xml:space="preserve">CASING PIPE, OPEN CUT, 24"</t>
        </is>
      </c>
      <c s="5" t="inlineStr" r="C23174">
        <is>
          <t xml:space="preserve">FOOT   </t>
        </is>
      </c>
      <c s="6" r="D23174">
        <v>262.000</v>
      </c>
      <c s="7" r="E23174">
        <v>1</v>
      </c>
      <c s="8" t="inlineStr" r="F23174">
        <is>
          <t xml:space="preserve">62M71</t>
        </is>
      </c>
      <c s="8" t="inlineStr" r="G23174">
        <is>
          <t xml:space="preserve">002</t>
        </is>
      </c>
      <c s="9" r="H23174">
        <v>280.0000</v>
      </c>
      <c s="8" t="inlineStr" r="I23174">
        <is>
          <t xml:space="preserve"/>
        </is>
      </c>
      <c s="8" t="inlineStr" r="J23174">
        <is>
          <t xml:space="preserve"> Kane, Kendall</t>
        </is>
      </c>
    </row>
    <row r="23175" ht="20.25" customHeight="0">
      <c s="5" t="inlineStr" r="A23175">
        <is>
          <t xml:space="preserve">X5610076</t>
        </is>
      </c>
      <c s="5" t="inlineStr" r="B23175">
        <is>
          <t xml:space="preserve">CASING PIPE, OPEN CUT, 24"</t>
        </is>
      </c>
      <c s="5" t="inlineStr" r="C23175">
        <is>
          <t xml:space="preserve">FOOT   </t>
        </is>
      </c>
      <c s="6" r="D23175">
        <v>262.000</v>
      </c>
      <c s="7" r="E23175">
        <v>1</v>
      </c>
      <c s="8" t="inlineStr" r="F23175">
        <is>
          <t xml:space="preserve">62M71</t>
        </is>
      </c>
      <c s="8" t="inlineStr" r="G23175">
        <is>
          <t xml:space="preserve">002</t>
        </is>
      </c>
      <c s="9" r="H23175">
        <v>280.3500</v>
      </c>
      <c s="8" t="inlineStr" r="I23175">
        <is>
          <t xml:space="preserve"/>
        </is>
      </c>
      <c s="8" t="inlineStr" r="J23175">
        <is>
          <t xml:space="preserve"> Kane, Kendall</t>
        </is>
      </c>
    </row>
    <row r="23176" ht="20.25" customHeight="0">
      <c s="5" t="inlineStr" r="A23176">
        <is>
          <t xml:space="preserve">X5610092</t>
        </is>
      </c>
      <c s="5" t="inlineStr" r="B23176">
        <is>
          <t xml:space="preserve">CASING PIPE, BORED AND JACKED, 54"</t>
        </is>
      </c>
      <c s="5" t="inlineStr" r="C23176">
        <is>
          <t xml:space="preserve">FOOT   </t>
        </is>
      </c>
      <c s="6" r="D23176">
        <v>255.000</v>
      </c>
      <c s="7" r="E23176">
        <v>1</v>
      </c>
      <c s="8" t="inlineStr" r="F23176">
        <is>
          <t xml:space="preserve">62R61</t>
        </is>
      </c>
      <c s="8" t="inlineStr" r="G23176">
        <is>
          <t xml:space="preserve">003</t>
        </is>
      </c>
      <c s="9" r="H23176">
        <v>6500.0000</v>
      </c>
      <c s="8" t="inlineStr" r="I23176">
        <is>
          <t xml:space="preserve">Y</t>
        </is>
      </c>
      <c s="8" t="inlineStr" r="J23176">
        <is>
          <t xml:space="preserve"> Cook</t>
        </is>
      </c>
    </row>
    <row r="23177" ht="20.25" customHeight="0">
      <c s="5" t="inlineStr" r="A23177">
        <is>
          <t xml:space="preserve">X5610092</t>
        </is>
      </c>
      <c s="5" t="inlineStr" r="B23177">
        <is>
          <t xml:space="preserve">CASING PIPE, BORED AND JACKED, 54"</t>
        </is>
      </c>
      <c s="5" t="inlineStr" r="C23177">
        <is>
          <t xml:space="preserve">FOOT   </t>
        </is>
      </c>
      <c s="6" r="D23177">
        <v>255.000</v>
      </c>
      <c s="7" r="E23177">
        <v>1</v>
      </c>
      <c s="8" t="inlineStr" r="F23177">
        <is>
          <t xml:space="preserve">62R61</t>
        </is>
      </c>
      <c s="8" t="inlineStr" r="G23177">
        <is>
          <t xml:space="preserve">003</t>
        </is>
      </c>
      <c s="9" r="H23177">
        <v>3000.0000</v>
      </c>
      <c s="8" t="inlineStr" r="I23177">
        <is>
          <t xml:space="preserve"/>
        </is>
      </c>
      <c s="8" t="inlineStr" r="J23177">
        <is>
          <t xml:space="preserve"> Cook</t>
        </is>
      </c>
    </row>
    <row r="23178" ht="20.25" customHeight="0">
      <c s="5" t="inlineStr" r="A23178">
        <is>
          <t xml:space="preserve">X5610092</t>
        </is>
      </c>
      <c s="5" t="inlineStr" r="B23178">
        <is>
          <t xml:space="preserve">CASING PIPE, BORED AND JACKED, 54"</t>
        </is>
      </c>
      <c s="5" t="inlineStr" r="C23178">
        <is>
          <t xml:space="preserve">FOOT   </t>
        </is>
      </c>
      <c s="6" r="D23178">
        <v>255.000</v>
      </c>
      <c s="7" r="E23178">
        <v>1</v>
      </c>
      <c s="8" t="inlineStr" r="F23178">
        <is>
          <t xml:space="preserve">62R61</t>
        </is>
      </c>
      <c s="8" t="inlineStr" r="G23178">
        <is>
          <t xml:space="preserve">003</t>
        </is>
      </c>
      <c s="9" r="H23178">
        <v>12969.0000</v>
      </c>
      <c s="8" t="inlineStr" r="I23178">
        <is>
          <t xml:space="preserve"/>
        </is>
      </c>
      <c s="8" t="inlineStr" r="J23178">
        <is>
          <t xml:space="preserve"> Cook</t>
        </is>
      </c>
    </row>
    <row r="23179" ht="20.25" customHeight="0">
      <c s="5" t="inlineStr" r="A23179">
        <is>
          <t xml:space="preserve">X5610202</t>
        </is>
      </c>
      <c s="5" t="inlineStr" r="B23179">
        <is>
          <t xml:space="preserve">WATER MAIN TEST TAP, 2"</t>
        </is>
      </c>
      <c s="5" t="inlineStr" r="C23179">
        <is>
          <t xml:space="preserve">EACH   </t>
        </is>
      </c>
      <c s="6" r="D23179">
        <v>1.000</v>
      </c>
      <c s="7" r="E23179">
        <v>1</v>
      </c>
      <c s="8" t="inlineStr" r="F23179">
        <is>
          <t xml:space="preserve">62R61</t>
        </is>
      </c>
      <c s="8" t="inlineStr" r="G23179">
        <is>
          <t xml:space="preserve">003</t>
        </is>
      </c>
      <c s="9" r="H23179">
        <v>47455.1100</v>
      </c>
      <c s="8" t="inlineStr" r="I23179">
        <is>
          <t xml:space="preserve">Y</t>
        </is>
      </c>
      <c s="8" t="inlineStr" r="J23179">
        <is>
          <t xml:space="preserve"> Cook</t>
        </is>
      </c>
    </row>
    <row r="23180" ht="20.25" customHeight="0">
      <c s="5" t="inlineStr" r="A23180">
        <is>
          <t xml:space="preserve">X5610202</t>
        </is>
      </c>
      <c s="5" t="inlineStr" r="B23180">
        <is>
          <t xml:space="preserve">WATER MAIN TEST TAP, 2"</t>
        </is>
      </c>
      <c s="5" t="inlineStr" r="C23180">
        <is>
          <t xml:space="preserve">EACH   </t>
        </is>
      </c>
      <c s="6" r="D23180">
        <v>1.000</v>
      </c>
      <c s="7" r="E23180">
        <v>1</v>
      </c>
      <c s="8" t="inlineStr" r="F23180">
        <is>
          <t xml:space="preserve">62R61</t>
        </is>
      </c>
      <c s="8" t="inlineStr" r="G23180">
        <is>
          <t xml:space="preserve">003</t>
        </is>
      </c>
      <c s="9" r="H23180">
        <v>7000.0000</v>
      </c>
      <c s="8" t="inlineStr" r="I23180">
        <is>
          <t xml:space="preserve"/>
        </is>
      </c>
      <c s="8" t="inlineStr" r="J23180">
        <is>
          <t xml:space="preserve"> Cook</t>
        </is>
      </c>
    </row>
    <row r="23181" ht="20.25" customHeight="0">
      <c s="5" t="inlineStr" r="A23181">
        <is>
          <t xml:space="preserve">X5610202</t>
        </is>
      </c>
      <c s="5" t="inlineStr" r="B23181">
        <is>
          <t xml:space="preserve">WATER MAIN TEST TAP, 2"</t>
        </is>
      </c>
      <c s="5" t="inlineStr" r="C23181">
        <is>
          <t xml:space="preserve">EACH   </t>
        </is>
      </c>
      <c s="6" r="D23181">
        <v>1.000</v>
      </c>
      <c s="7" r="E23181">
        <v>1</v>
      </c>
      <c s="8" t="inlineStr" r="F23181">
        <is>
          <t xml:space="preserve">62R61</t>
        </is>
      </c>
      <c s="8" t="inlineStr" r="G23181">
        <is>
          <t xml:space="preserve">003</t>
        </is>
      </c>
      <c s="9" r="H23181">
        <v>7000.0000</v>
      </c>
      <c s="8" t="inlineStr" r="I23181">
        <is>
          <t xml:space="preserve"/>
        </is>
      </c>
      <c s="8" t="inlineStr" r="J23181">
        <is>
          <t xml:space="preserve"> Cook</t>
        </is>
      </c>
    </row>
    <row r="23182" ht="20.25" customHeight="0">
      <c s="5" t="inlineStr" r="A23182">
        <is>
          <t xml:space="preserve">X5610651</t>
        </is>
      </c>
      <c s="5" t="inlineStr" r="B23182">
        <is>
          <t xml:space="preserve">ABANDON EXISTING WATER MAIN, FILL WITH CLSM</t>
        </is>
      </c>
      <c s="5" t="inlineStr" r="C23182">
        <is>
          <t xml:space="preserve">FOOT   </t>
        </is>
      </c>
      <c s="6" r="D23182">
        <v>1888.000</v>
      </c>
      <c s="7" r="E23182">
        <v>1</v>
      </c>
      <c s="8" t="inlineStr" r="F23182">
        <is>
          <t xml:space="preserve">62R61</t>
        </is>
      </c>
      <c s="8" t="inlineStr" r="G23182">
        <is>
          <t xml:space="preserve">003</t>
        </is>
      </c>
      <c s="9" r="H23182">
        <v>46.0200</v>
      </c>
      <c s="8" t="inlineStr" r="I23182">
        <is>
          <t xml:space="preserve">Y</t>
        </is>
      </c>
      <c s="8" t="inlineStr" r="J23182">
        <is>
          <t xml:space="preserve"> Cook</t>
        </is>
      </c>
    </row>
    <row r="23183" ht="20.25" customHeight="0">
      <c s="5" t="inlineStr" r="A23183">
        <is>
          <t xml:space="preserve">X5610651</t>
        </is>
      </c>
      <c s="5" t="inlineStr" r="B23183">
        <is>
          <t xml:space="preserve">ABANDON EXISTING WATER MAIN, FILL WITH CLSM</t>
        </is>
      </c>
      <c s="5" t="inlineStr" r="C23183">
        <is>
          <t xml:space="preserve">FOOT   </t>
        </is>
      </c>
      <c s="6" r="D23183">
        <v>1888.000</v>
      </c>
      <c s="7" r="E23183">
        <v>1</v>
      </c>
      <c s="8" t="inlineStr" r="F23183">
        <is>
          <t xml:space="preserve">62R61</t>
        </is>
      </c>
      <c s="8" t="inlineStr" r="G23183">
        <is>
          <t xml:space="preserve">003</t>
        </is>
      </c>
      <c s="9" r="H23183">
        <v>105.0000</v>
      </c>
      <c s="8" t="inlineStr" r="I23183">
        <is>
          <t xml:space="preserve"/>
        </is>
      </c>
      <c s="8" t="inlineStr" r="J23183">
        <is>
          <t xml:space="preserve"> Cook</t>
        </is>
      </c>
    </row>
    <row r="23184" ht="20.25" customHeight="0">
      <c s="5" t="inlineStr" r="A23184">
        <is>
          <t xml:space="preserve">X5610651</t>
        </is>
      </c>
      <c s="5" t="inlineStr" r="B23184">
        <is>
          <t xml:space="preserve">ABANDON EXISTING WATER MAIN, FILL WITH CLSM</t>
        </is>
      </c>
      <c s="5" t="inlineStr" r="C23184">
        <is>
          <t xml:space="preserve">FOOT   </t>
        </is>
      </c>
      <c s="6" r="D23184">
        <v>1888.000</v>
      </c>
      <c s="7" r="E23184">
        <v>1</v>
      </c>
      <c s="8" t="inlineStr" r="F23184">
        <is>
          <t xml:space="preserve">62R61</t>
        </is>
      </c>
      <c s="8" t="inlineStr" r="G23184">
        <is>
          <t xml:space="preserve">003</t>
        </is>
      </c>
      <c s="9" r="H23184">
        <v>105.0000</v>
      </c>
      <c s="8" t="inlineStr" r="I23184">
        <is>
          <t xml:space="preserve"/>
        </is>
      </c>
      <c s="8" t="inlineStr" r="J23184">
        <is>
          <t xml:space="preserve"> Cook</t>
        </is>
      </c>
    </row>
    <row r="23185" ht="20.25" customHeight="0">
      <c s="5" t="inlineStr" r="A23185">
        <is>
          <t xml:space="preserve">X5610651</t>
        </is>
      </c>
      <c s="5" t="inlineStr" r="B23185">
        <is>
          <t xml:space="preserve">ABANDON EXISTING WATER MAIN, FILL WITH CLSM</t>
        </is>
      </c>
      <c s="5" t="inlineStr" r="C23185">
        <is>
          <t xml:space="preserve">FOOT   </t>
        </is>
      </c>
      <c s="6" r="D23185">
        <v>7677.000</v>
      </c>
      <c s="7" r="E23185">
        <v>1</v>
      </c>
      <c s="8" t="inlineStr" r="F23185">
        <is>
          <t xml:space="preserve">62U72</t>
        </is>
      </c>
      <c s="8" t="inlineStr" r="G23185">
        <is>
          <t xml:space="preserve">005</t>
        </is>
      </c>
      <c s="9" r="H23185">
        <v>14.0000</v>
      </c>
      <c s="8" t="inlineStr" r="I23185">
        <is>
          <t xml:space="preserve">Y</t>
        </is>
      </c>
      <c s="8" t="inlineStr" r="J23185">
        <is>
          <t xml:space="preserve"> McHenry</t>
        </is>
      </c>
    </row>
    <row r="23186" ht="20.25" customHeight="0">
      <c s="5" t="inlineStr" r="A23186">
        <is>
          <t xml:space="preserve">X5610651</t>
        </is>
      </c>
      <c s="5" t="inlineStr" r="B23186">
        <is>
          <t xml:space="preserve">ABANDON EXISTING WATER MAIN, FILL WITH CLSM</t>
        </is>
      </c>
      <c s="5" t="inlineStr" r="C23186">
        <is>
          <t xml:space="preserve">FOOT   </t>
        </is>
      </c>
      <c s="6" r="D23186">
        <v>7677.000</v>
      </c>
      <c s="7" r="E23186">
        <v>1</v>
      </c>
      <c s="8" t="inlineStr" r="F23186">
        <is>
          <t xml:space="preserve">62U72</t>
        </is>
      </c>
      <c s="8" t="inlineStr" r="G23186">
        <is>
          <t xml:space="preserve">005</t>
        </is>
      </c>
      <c s="9" r="H23186">
        <v>10.7400</v>
      </c>
      <c s="8" t="inlineStr" r="I23186">
        <is>
          <t xml:space="preserve"/>
        </is>
      </c>
      <c s="8" t="inlineStr" r="J23186">
        <is>
          <t xml:space="preserve"> McHenry</t>
        </is>
      </c>
    </row>
    <row r="23187" ht="20.25" customHeight="0">
      <c s="5" t="inlineStr" r="A23187">
        <is>
          <t xml:space="preserve">X5610651</t>
        </is>
      </c>
      <c s="5" t="inlineStr" r="B23187">
        <is>
          <t xml:space="preserve">ABANDON EXISTING WATER MAIN, FILL WITH CLSM</t>
        </is>
      </c>
      <c s="5" t="inlineStr" r="C23187">
        <is>
          <t xml:space="preserve">FOOT   </t>
        </is>
      </c>
      <c s="6" r="D23187">
        <v>7677.000</v>
      </c>
      <c s="7" r="E23187">
        <v>1</v>
      </c>
      <c s="8" t="inlineStr" r="F23187">
        <is>
          <t xml:space="preserve">62U72</t>
        </is>
      </c>
      <c s="8" t="inlineStr" r="G23187">
        <is>
          <t xml:space="preserve">005</t>
        </is>
      </c>
      <c s="9" r="H23187">
        <v>18.7400</v>
      </c>
      <c s="8" t="inlineStr" r="I23187">
        <is>
          <t xml:space="preserve"/>
        </is>
      </c>
      <c s="8" t="inlineStr" r="J23187">
        <is>
          <t xml:space="preserve"> McHenry</t>
        </is>
      </c>
    </row>
    <row r="23188" ht="20.25" customHeight="0">
      <c s="5" t="inlineStr" r="A23188">
        <is>
          <t xml:space="preserve">X5610651</t>
        </is>
      </c>
      <c s="5" t="inlineStr" r="B23188">
        <is>
          <t xml:space="preserve">ABANDON EXISTING WATER MAIN, FILL WITH CLSM</t>
        </is>
      </c>
      <c s="5" t="inlineStr" r="C23188">
        <is>
          <t xml:space="preserve">FOOT   </t>
        </is>
      </c>
      <c s="6" r="D23188">
        <v>7677.000</v>
      </c>
      <c s="7" r="E23188">
        <v>1</v>
      </c>
      <c s="8" t="inlineStr" r="F23188">
        <is>
          <t xml:space="preserve">62U72</t>
        </is>
      </c>
      <c s="8" t="inlineStr" r="G23188">
        <is>
          <t xml:space="preserve">005</t>
        </is>
      </c>
      <c s="9" r="H23188">
        <v>19.0000</v>
      </c>
      <c s="8" t="inlineStr" r="I23188">
        <is>
          <t xml:space="preserve"/>
        </is>
      </c>
      <c s="8" t="inlineStr" r="J23188">
        <is>
          <t xml:space="preserve"> McHenry</t>
        </is>
      </c>
    </row>
    <row r="23189" ht="20.25" customHeight="0">
      <c s="5" t="inlineStr" r="A23189">
        <is>
          <t xml:space="preserve">X5610651</t>
        </is>
      </c>
      <c s="5" t="inlineStr" r="B23189">
        <is>
          <t xml:space="preserve">ABANDON EXISTING WATER MAIN, FILL WITH CLSM</t>
        </is>
      </c>
      <c s="5" t="inlineStr" r="C23189">
        <is>
          <t xml:space="preserve">FOOT   </t>
        </is>
      </c>
      <c s="6" r="D23189">
        <v>7677.000</v>
      </c>
      <c s="7" r="E23189">
        <v>1</v>
      </c>
      <c s="8" t="inlineStr" r="F23189">
        <is>
          <t xml:space="preserve">62U72</t>
        </is>
      </c>
      <c s="8" t="inlineStr" r="G23189">
        <is>
          <t xml:space="preserve">005</t>
        </is>
      </c>
      <c s="9" r="H23189">
        <v>25.0000</v>
      </c>
      <c s="8" t="inlineStr" r="I23189">
        <is>
          <t xml:space="preserve"/>
        </is>
      </c>
      <c s="8" t="inlineStr" r="J23189">
        <is>
          <t xml:space="preserve"> McHenry</t>
        </is>
      </c>
    </row>
    <row r="23190" ht="20.25" customHeight="0">
      <c s="5" t="inlineStr" r="A23190">
        <is>
          <t xml:space="preserve">X5610680</t>
        </is>
      </c>
      <c s="5" t="inlineStr" r="B23190">
        <is>
          <t xml:space="preserve">WATER MAIN PROTECTION</t>
        </is>
      </c>
      <c s="5" t="inlineStr" r="C23190">
        <is>
          <t xml:space="preserve">FOOT   </t>
        </is>
      </c>
      <c s="6" r="D23190">
        <v>20.000</v>
      </c>
      <c s="7" r="E23190">
        <v>1</v>
      </c>
      <c s="8" t="inlineStr" r="F23190">
        <is>
          <t xml:space="preserve">62M71</t>
        </is>
      </c>
      <c s="8" t="inlineStr" r="G23190">
        <is>
          <t xml:space="preserve">002</t>
        </is>
      </c>
      <c s="9" r="H23190">
        <v>300.0000</v>
      </c>
      <c s="8" t="inlineStr" r="I23190">
        <is>
          <t xml:space="preserve">Y</t>
        </is>
      </c>
      <c s="8" t="inlineStr" r="J23190">
        <is>
          <t xml:space="preserve"> Kane, Kendall</t>
        </is>
      </c>
    </row>
    <row r="23191" ht="20.25" customHeight="0">
      <c s="5" t="inlineStr" r="A23191">
        <is>
          <t xml:space="preserve">X5610680</t>
        </is>
      </c>
      <c s="5" t="inlineStr" r="B23191">
        <is>
          <t xml:space="preserve">WATER MAIN PROTECTION</t>
        </is>
      </c>
      <c s="5" t="inlineStr" r="C23191">
        <is>
          <t xml:space="preserve">FOOT   </t>
        </is>
      </c>
      <c s="6" r="D23191">
        <v>20.000</v>
      </c>
      <c s="7" r="E23191">
        <v>1</v>
      </c>
      <c s="8" t="inlineStr" r="F23191">
        <is>
          <t xml:space="preserve">62M71</t>
        </is>
      </c>
      <c s="8" t="inlineStr" r="G23191">
        <is>
          <t xml:space="preserve">002</t>
        </is>
      </c>
      <c s="9" r="H23191">
        <v>280.0000</v>
      </c>
      <c s="8" t="inlineStr" r="I23191">
        <is>
          <t xml:space="preserve"/>
        </is>
      </c>
      <c s="8" t="inlineStr" r="J23191">
        <is>
          <t xml:space="preserve"> Kane, Kendall</t>
        </is>
      </c>
    </row>
    <row r="23192" ht="20.25" customHeight="0">
      <c s="5" t="inlineStr" r="A23192">
        <is>
          <t xml:space="preserve">X5610680</t>
        </is>
      </c>
      <c s="5" t="inlineStr" r="B23192">
        <is>
          <t xml:space="preserve">WATER MAIN PROTECTION</t>
        </is>
      </c>
      <c s="5" t="inlineStr" r="C23192">
        <is>
          <t xml:space="preserve">FOOT   </t>
        </is>
      </c>
      <c s="6" r="D23192">
        <v>20.000</v>
      </c>
      <c s="7" r="E23192">
        <v>1</v>
      </c>
      <c s="8" t="inlineStr" r="F23192">
        <is>
          <t xml:space="preserve">62M71</t>
        </is>
      </c>
      <c s="8" t="inlineStr" r="G23192">
        <is>
          <t xml:space="preserve">002</t>
        </is>
      </c>
      <c s="9" r="H23192">
        <v>280.3500</v>
      </c>
      <c s="8" t="inlineStr" r="I23192">
        <is>
          <t xml:space="preserve"/>
        </is>
      </c>
      <c s="8" t="inlineStr" r="J23192">
        <is>
          <t xml:space="preserve"> Kane, Kendall</t>
        </is>
      </c>
    </row>
    <row r="23193" ht="20.25" customHeight="0">
      <c s="5" t="inlineStr" r="A23193">
        <is>
          <t xml:space="preserve">X5610700</t>
        </is>
      </c>
      <c s="5" t="inlineStr" r="B23193">
        <is>
          <t xml:space="preserve">WATER MAIN REMOVAL</t>
        </is>
      </c>
      <c s="5" t="inlineStr" r="C23193">
        <is>
          <t xml:space="preserve">FOOT   </t>
        </is>
      </c>
      <c s="6" r="D23193">
        <v>2459.000</v>
      </c>
      <c s="7" r="E23193">
        <v>2</v>
      </c>
      <c s="8" t="inlineStr" r="F23193">
        <is>
          <t xml:space="preserve">64L94</t>
        </is>
      </c>
      <c s="8" t="inlineStr" r="G23193">
        <is>
          <t xml:space="preserve">045</t>
        </is>
      </c>
      <c s="9" r="H23193">
        <v>18.0000</v>
      </c>
      <c s="8" t="inlineStr" r="I23193">
        <is>
          <t xml:space="preserve">Y</t>
        </is>
      </c>
      <c s="8" t="inlineStr" r="J23193">
        <is>
          <t xml:space="preserve"> Henry</t>
        </is>
      </c>
    </row>
    <row r="23194" ht="20.25" customHeight="0">
      <c s="5" t="inlineStr" r="A23194">
        <is>
          <t xml:space="preserve">X5610700</t>
        </is>
      </c>
      <c s="5" t="inlineStr" r="B23194">
        <is>
          <t xml:space="preserve">WATER MAIN REMOVAL</t>
        </is>
      </c>
      <c s="5" t="inlineStr" r="C23194">
        <is>
          <t xml:space="preserve">FOOT   </t>
        </is>
      </c>
      <c s="6" r="D23194">
        <v>2459.000</v>
      </c>
      <c s="7" r="E23194">
        <v>2</v>
      </c>
      <c s="8" t="inlineStr" r="F23194">
        <is>
          <t xml:space="preserve">64L94</t>
        </is>
      </c>
      <c s="8" t="inlineStr" r="G23194">
        <is>
          <t xml:space="preserve">045</t>
        </is>
      </c>
      <c s="9" r="H23194">
        <v>22.9900</v>
      </c>
      <c s="8" t="inlineStr" r="I23194">
        <is>
          <t xml:space="preserve"/>
        </is>
      </c>
      <c s="8" t="inlineStr" r="J23194">
        <is>
          <t xml:space="preserve"> Henry</t>
        </is>
      </c>
    </row>
    <row r="23195" ht="20.25" customHeight="0">
      <c s="5" t="inlineStr" r="A23195">
        <is>
          <t xml:space="preserve">X5610700</t>
        </is>
      </c>
      <c s="5" t="inlineStr" r="B23195">
        <is>
          <t xml:space="preserve">WATER MAIN REMOVAL</t>
        </is>
      </c>
      <c s="5" t="inlineStr" r="C23195">
        <is>
          <t xml:space="preserve">FOOT   </t>
        </is>
      </c>
      <c s="6" r="D23195">
        <v>2459.000</v>
      </c>
      <c s="7" r="E23195">
        <v>2</v>
      </c>
      <c s="8" t="inlineStr" r="F23195">
        <is>
          <t xml:space="preserve">64L94</t>
        </is>
      </c>
      <c s="8" t="inlineStr" r="G23195">
        <is>
          <t xml:space="preserve">045</t>
        </is>
      </c>
      <c s="9" r="H23195">
        <v>30.0000</v>
      </c>
      <c s="8" t="inlineStr" r="I23195">
        <is>
          <t xml:space="preserve"/>
        </is>
      </c>
      <c s="8" t="inlineStr" r="J23195">
        <is>
          <t xml:space="preserve"> Henry</t>
        </is>
      </c>
    </row>
    <row r="23196" ht="20.25" customHeight="0">
      <c s="5" t="inlineStr" r="A23196">
        <is>
          <t xml:space="preserve">X5610700</t>
        </is>
      </c>
      <c s="5" t="inlineStr" r="B23196">
        <is>
          <t xml:space="preserve">WATER MAIN REMOVAL</t>
        </is>
      </c>
      <c s="5" t="inlineStr" r="C23196">
        <is>
          <t xml:space="preserve">FOOT   </t>
        </is>
      </c>
      <c s="6" r="D23196">
        <v>2459.000</v>
      </c>
      <c s="7" r="E23196">
        <v>2</v>
      </c>
      <c s="8" t="inlineStr" r="F23196">
        <is>
          <t xml:space="preserve">64L94</t>
        </is>
      </c>
      <c s="8" t="inlineStr" r="G23196">
        <is>
          <t xml:space="preserve">045</t>
        </is>
      </c>
      <c s="9" r="H23196">
        <v>34.0000</v>
      </c>
      <c s="8" t="inlineStr" r="I23196">
        <is>
          <t xml:space="preserve"/>
        </is>
      </c>
      <c s="8" t="inlineStr" r="J23196">
        <is>
          <t xml:space="preserve"> Henry</t>
        </is>
      </c>
    </row>
    <row r="23197" ht="20.25" customHeight="0">
      <c s="5" t="inlineStr" r="A23197">
        <is>
          <t xml:space="preserve">X5610704</t>
        </is>
      </c>
      <c s="5" t="inlineStr" r="B23197">
        <is>
          <t xml:space="preserve">WATER MAIN REMOVAL,  4"</t>
        </is>
      </c>
      <c s="5" t="inlineStr" r="C23197">
        <is>
          <t xml:space="preserve">FOOT   </t>
        </is>
      </c>
      <c s="6" r="D23197">
        <v>875.000</v>
      </c>
      <c s="7" r="E23197">
        <v>2</v>
      </c>
      <c s="8" t="inlineStr" r="F23197">
        <is>
          <t xml:space="preserve">64L94</t>
        </is>
      </c>
      <c s="8" t="inlineStr" r="G23197">
        <is>
          <t xml:space="preserve">045</t>
        </is>
      </c>
      <c s="9" r="H23197">
        <v>24.0000</v>
      </c>
      <c s="8" t="inlineStr" r="I23197">
        <is>
          <t xml:space="preserve">Y</t>
        </is>
      </c>
      <c s="8" t="inlineStr" r="J23197">
        <is>
          <t xml:space="preserve"> Henry</t>
        </is>
      </c>
    </row>
    <row r="23198" ht="20.25" customHeight="0">
      <c s="5" t="inlineStr" r="A23198">
        <is>
          <t xml:space="preserve">X5610704</t>
        </is>
      </c>
      <c s="5" t="inlineStr" r="B23198">
        <is>
          <t xml:space="preserve">WATER MAIN REMOVAL,  4"</t>
        </is>
      </c>
      <c s="5" t="inlineStr" r="C23198">
        <is>
          <t xml:space="preserve">FOOT   </t>
        </is>
      </c>
      <c s="6" r="D23198">
        <v>875.000</v>
      </c>
      <c s="7" r="E23198">
        <v>2</v>
      </c>
      <c s="8" t="inlineStr" r="F23198">
        <is>
          <t xml:space="preserve">64L94</t>
        </is>
      </c>
      <c s="8" t="inlineStr" r="G23198">
        <is>
          <t xml:space="preserve">045</t>
        </is>
      </c>
      <c s="9" r="H23198">
        <v>22.9900</v>
      </c>
      <c s="8" t="inlineStr" r="I23198">
        <is>
          <t xml:space="preserve"/>
        </is>
      </c>
      <c s="8" t="inlineStr" r="J23198">
        <is>
          <t xml:space="preserve"> Henry</t>
        </is>
      </c>
    </row>
    <row r="23199" ht="20.25" customHeight="0">
      <c s="5" t="inlineStr" r="A23199">
        <is>
          <t xml:space="preserve">X5610704</t>
        </is>
      </c>
      <c s="5" t="inlineStr" r="B23199">
        <is>
          <t xml:space="preserve">WATER MAIN REMOVAL,  4"</t>
        </is>
      </c>
      <c s="5" t="inlineStr" r="C23199">
        <is>
          <t xml:space="preserve">FOOT   </t>
        </is>
      </c>
      <c s="6" r="D23199">
        <v>875.000</v>
      </c>
      <c s="7" r="E23199">
        <v>2</v>
      </c>
      <c s="8" t="inlineStr" r="F23199">
        <is>
          <t xml:space="preserve">64L94</t>
        </is>
      </c>
      <c s="8" t="inlineStr" r="G23199">
        <is>
          <t xml:space="preserve">045</t>
        </is>
      </c>
      <c s="9" r="H23199">
        <v>30.0000</v>
      </c>
      <c s="8" t="inlineStr" r="I23199">
        <is>
          <t xml:space="preserve"/>
        </is>
      </c>
      <c s="8" t="inlineStr" r="J23199">
        <is>
          <t xml:space="preserve"> Henry</t>
        </is>
      </c>
    </row>
    <row r="23200" ht="20.25" customHeight="0">
      <c s="5" t="inlineStr" r="A23200">
        <is>
          <t xml:space="preserve">X5610704</t>
        </is>
      </c>
      <c s="5" t="inlineStr" r="B23200">
        <is>
          <t xml:space="preserve">WATER MAIN REMOVAL,  4"</t>
        </is>
      </c>
      <c s="5" t="inlineStr" r="C23200">
        <is>
          <t xml:space="preserve">FOOT   </t>
        </is>
      </c>
      <c s="6" r="D23200">
        <v>875.000</v>
      </c>
      <c s="7" r="E23200">
        <v>2</v>
      </c>
      <c s="8" t="inlineStr" r="F23200">
        <is>
          <t xml:space="preserve">64L94</t>
        </is>
      </c>
      <c s="8" t="inlineStr" r="G23200">
        <is>
          <t xml:space="preserve">045</t>
        </is>
      </c>
      <c s="9" r="H23200">
        <v>34.0000</v>
      </c>
      <c s="8" t="inlineStr" r="I23200">
        <is>
          <t xml:space="preserve"/>
        </is>
      </c>
      <c s="8" t="inlineStr" r="J23200">
        <is>
          <t xml:space="preserve"> Henry</t>
        </is>
      </c>
    </row>
    <row r="23201" ht="20.25" customHeight="0">
      <c s="5" t="inlineStr" r="A23201">
        <is>
          <t xml:space="preserve">X5610706</t>
        </is>
      </c>
      <c s="5" t="inlineStr" r="B23201">
        <is>
          <t xml:space="preserve">WATER MAIN REMOVAL,  6"</t>
        </is>
      </c>
      <c s="5" t="inlineStr" r="C23201">
        <is>
          <t xml:space="preserve">FOOT   </t>
        </is>
      </c>
      <c s="6" r="D23201">
        <v>2550.000</v>
      </c>
      <c s="7" r="E23201">
        <v>2</v>
      </c>
      <c s="8" t="inlineStr" r="F23201">
        <is>
          <t xml:space="preserve">64L94</t>
        </is>
      </c>
      <c s="8" t="inlineStr" r="G23201">
        <is>
          <t xml:space="preserve">045</t>
        </is>
      </c>
      <c s="9" r="H23201">
        <v>24.0000</v>
      </c>
      <c s="8" t="inlineStr" r="I23201">
        <is>
          <t xml:space="preserve">Y</t>
        </is>
      </c>
      <c s="8" t="inlineStr" r="J23201">
        <is>
          <t xml:space="preserve"> Henry</t>
        </is>
      </c>
    </row>
    <row r="23202" ht="20.25" customHeight="0">
      <c s="5" t="inlineStr" r="A23202">
        <is>
          <t xml:space="preserve">X5610706</t>
        </is>
      </c>
      <c s="5" t="inlineStr" r="B23202">
        <is>
          <t xml:space="preserve">WATER MAIN REMOVAL,  6"</t>
        </is>
      </c>
      <c s="5" t="inlineStr" r="C23202">
        <is>
          <t xml:space="preserve">FOOT   </t>
        </is>
      </c>
      <c s="6" r="D23202">
        <v>2550.000</v>
      </c>
      <c s="7" r="E23202">
        <v>2</v>
      </c>
      <c s="8" t="inlineStr" r="F23202">
        <is>
          <t xml:space="preserve">64L94</t>
        </is>
      </c>
      <c s="8" t="inlineStr" r="G23202">
        <is>
          <t xml:space="preserve">045</t>
        </is>
      </c>
      <c s="9" r="H23202">
        <v>22.9900</v>
      </c>
      <c s="8" t="inlineStr" r="I23202">
        <is>
          <t xml:space="preserve"/>
        </is>
      </c>
      <c s="8" t="inlineStr" r="J23202">
        <is>
          <t xml:space="preserve"> Henry</t>
        </is>
      </c>
    </row>
    <row r="23203" ht="20.25" customHeight="0">
      <c s="5" t="inlineStr" r="A23203">
        <is>
          <t xml:space="preserve">X5610706</t>
        </is>
      </c>
      <c s="5" t="inlineStr" r="B23203">
        <is>
          <t xml:space="preserve">WATER MAIN REMOVAL,  6"</t>
        </is>
      </c>
      <c s="5" t="inlineStr" r="C23203">
        <is>
          <t xml:space="preserve">FOOT   </t>
        </is>
      </c>
      <c s="6" r="D23203">
        <v>2550.000</v>
      </c>
      <c s="7" r="E23203">
        <v>2</v>
      </c>
      <c s="8" t="inlineStr" r="F23203">
        <is>
          <t xml:space="preserve">64L94</t>
        </is>
      </c>
      <c s="8" t="inlineStr" r="G23203">
        <is>
          <t xml:space="preserve">045</t>
        </is>
      </c>
      <c s="9" r="H23203">
        <v>30.0000</v>
      </c>
      <c s="8" t="inlineStr" r="I23203">
        <is>
          <t xml:space="preserve"/>
        </is>
      </c>
      <c s="8" t="inlineStr" r="J23203">
        <is>
          <t xml:space="preserve"> Henry</t>
        </is>
      </c>
    </row>
    <row r="23204" ht="20.25" customHeight="0">
      <c s="5" t="inlineStr" r="A23204">
        <is>
          <t xml:space="preserve">X5610706</t>
        </is>
      </c>
      <c s="5" t="inlineStr" r="B23204">
        <is>
          <t xml:space="preserve">WATER MAIN REMOVAL,  6"</t>
        </is>
      </c>
      <c s="5" t="inlineStr" r="C23204">
        <is>
          <t xml:space="preserve">FOOT   </t>
        </is>
      </c>
      <c s="6" r="D23204">
        <v>2550.000</v>
      </c>
      <c s="7" r="E23204">
        <v>2</v>
      </c>
      <c s="8" t="inlineStr" r="F23204">
        <is>
          <t xml:space="preserve">64L94</t>
        </is>
      </c>
      <c s="8" t="inlineStr" r="G23204">
        <is>
          <t xml:space="preserve">045</t>
        </is>
      </c>
      <c s="9" r="H23204">
        <v>34.0000</v>
      </c>
      <c s="8" t="inlineStr" r="I23204">
        <is>
          <t xml:space="preserve"/>
        </is>
      </c>
      <c s="8" t="inlineStr" r="J23204">
        <is>
          <t xml:space="preserve"> Henry</t>
        </is>
      </c>
    </row>
    <row r="23205" ht="20.25" customHeight="0">
      <c s="5" t="inlineStr" r="A23205">
        <is>
          <t xml:space="preserve">X5610708</t>
        </is>
      </c>
      <c s="5" t="inlineStr" r="B23205">
        <is>
          <t xml:space="preserve">WATER MAIN REMOVAL,  8"</t>
        </is>
      </c>
      <c s="5" t="inlineStr" r="C23205">
        <is>
          <t xml:space="preserve">FOOT   </t>
        </is>
      </c>
      <c s="6" r="D23205">
        <v>221.000</v>
      </c>
      <c s="7" r="E23205">
        <v>1</v>
      </c>
      <c s="8" t="inlineStr" r="F23205">
        <is>
          <t xml:space="preserve">62R61</t>
        </is>
      </c>
      <c s="8" t="inlineStr" r="G23205">
        <is>
          <t xml:space="preserve">003</t>
        </is>
      </c>
      <c s="9" r="H23205">
        <v>43.4100</v>
      </c>
      <c s="8" t="inlineStr" r="I23205">
        <is>
          <t xml:space="preserve">Y</t>
        </is>
      </c>
      <c s="8" t="inlineStr" r="J23205">
        <is>
          <t xml:space="preserve"> Cook</t>
        </is>
      </c>
    </row>
    <row r="23206" ht="20.25" customHeight="0">
      <c s="5" t="inlineStr" r="A23206">
        <is>
          <t xml:space="preserve">X5610708</t>
        </is>
      </c>
      <c s="5" t="inlineStr" r="B23206">
        <is>
          <t xml:space="preserve">WATER MAIN REMOVAL,  8"</t>
        </is>
      </c>
      <c s="5" t="inlineStr" r="C23206">
        <is>
          <t xml:space="preserve">FOOT   </t>
        </is>
      </c>
      <c s="6" r="D23206">
        <v>221.000</v>
      </c>
      <c s="7" r="E23206">
        <v>1</v>
      </c>
      <c s="8" t="inlineStr" r="F23206">
        <is>
          <t xml:space="preserve">62R61</t>
        </is>
      </c>
      <c s="8" t="inlineStr" r="G23206">
        <is>
          <t xml:space="preserve">003</t>
        </is>
      </c>
      <c s="9" r="H23206">
        <v>65.0000</v>
      </c>
      <c s="8" t="inlineStr" r="I23206">
        <is>
          <t xml:space="preserve"/>
        </is>
      </c>
      <c s="8" t="inlineStr" r="J23206">
        <is>
          <t xml:space="preserve"> Cook</t>
        </is>
      </c>
    </row>
    <row r="23207" ht="20.25" customHeight="0">
      <c s="5" t="inlineStr" r="A23207">
        <is>
          <t xml:space="preserve">X5610708</t>
        </is>
      </c>
      <c s="5" t="inlineStr" r="B23207">
        <is>
          <t xml:space="preserve">WATER MAIN REMOVAL,  8"</t>
        </is>
      </c>
      <c s="5" t="inlineStr" r="C23207">
        <is>
          <t xml:space="preserve">FOOT   </t>
        </is>
      </c>
      <c s="6" r="D23207">
        <v>221.000</v>
      </c>
      <c s="7" r="E23207">
        <v>1</v>
      </c>
      <c s="8" t="inlineStr" r="F23207">
        <is>
          <t xml:space="preserve">62R61</t>
        </is>
      </c>
      <c s="8" t="inlineStr" r="G23207">
        <is>
          <t xml:space="preserve">003</t>
        </is>
      </c>
      <c s="9" r="H23207">
        <v>65.0000</v>
      </c>
      <c s="8" t="inlineStr" r="I23207">
        <is>
          <t xml:space="preserve"/>
        </is>
      </c>
      <c s="8" t="inlineStr" r="J23207">
        <is>
          <t xml:space="preserve"> Cook</t>
        </is>
      </c>
    </row>
    <row r="23208" ht="20.25" customHeight="0">
      <c s="5" t="inlineStr" r="A23208">
        <is>
          <t xml:space="preserve">X5610712</t>
        </is>
      </c>
      <c s="5" t="inlineStr" r="B23208">
        <is>
          <t xml:space="preserve">WATER MAIN REMOVAL, 12"</t>
        </is>
      </c>
      <c s="5" t="inlineStr" r="C23208">
        <is>
          <t xml:space="preserve">FOOT   </t>
        </is>
      </c>
      <c s="6" r="D23208">
        <v>15.000</v>
      </c>
      <c s="7" r="E23208">
        <v>1</v>
      </c>
      <c s="8" t="inlineStr" r="F23208">
        <is>
          <t xml:space="preserve">62R61</t>
        </is>
      </c>
      <c s="8" t="inlineStr" r="G23208">
        <is>
          <t xml:space="preserve">003</t>
        </is>
      </c>
      <c s="9" r="H23208">
        <v>189.3600</v>
      </c>
      <c s="8" t="inlineStr" r="I23208">
        <is>
          <t xml:space="preserve">Y</t>
        </is>
      </c>
      <c s="8" t="inlineStr" r="J23208">
        <is>
          <t xml:space="preserve"> Cook</t>
        </is>
      </c>
    </row>
    <row r="23209" ht="20.25" customHeight="0">
      <c s="5" t="inlineStr" r="A23209">
        <is>
          <t xml:space="preserve">X5610712</t>
        </is>
      </c>
      <c s="5" t="inlineStr" r="B23209">
        <is>
          <t xml:space="preserve">WATER MAIN REMOVAL, 12"</t>
        </is>
      </c>
      <c s="5" t="inlineStr" r="C23209">
        <is>
          <t xml:space="preserve">FOOT   </t>
        </is>
      </c>
      <c s="6" r="D23209">
        <v>15.000</v>
      </c>
      <c s="7" r="E23209">
        <v>1</v>
      </c>
      <c s="8" t="inlineStr" r="F23209">
        <is>
          <t xml:space="preserve">62R61</t>
        </is>
      </c>
      <c s="8" t="inlineStr" r="G23209">
        <is>
          <t xml:space="preserve">003</t>
        </is>
      </c>
      <c s="9" r="H23209">
        <v>75.0000</v>
      </c>
      <c s="8" t="inlineStr" r="I23209">
        <is>
          <t xml:space="preserve"/>
        </is>
      </c>
      <c s="8" t="inlineStr" r="J23209">
        <is>
          <t xml:space="preserve"> Cook</t>
        </is>
      </c>
    </row>
    <row r="23210" ht="20.25" customHeight="0">
      <c s="5" t="inlineStr" r="A23210">
        <is>
          <t xml:space="preserve">X5610712</t>
        </is>
      </c>
      <c s="5" t="inlineStr" r="B23210">
        <is>
          <t xml:space="preserve">WATER MAIN REMOVAL, 12"</t>
        </is>
      </c>
      <c s="5" t="inlineStr" r="C23210">
        <is>
          <t xml:space="preserve">FOOT   </t>
        </is>
      </c>
      <c s="6" r="D23210">
        <v>15.000</v>
      </c>
      <c s="7" r="E23210">
        <v>1</v>
      </c>
      <c s="8" t="inlineStr" r="F23210">
        <is>
          <t xml:space="preserve">62R61</t>
        </is>
      </c>
      <c s="8" t="inlineStr" r="G23210">
        <is>
          <t xml:space="preserve">003</t>
        </is>
      </c>
      <c s="9" r="H23210">
        <v>75.0000</v>
      </c>
      <c s="8" t="inlineStr" r="I23210">
        <is>
          <t xml:space="preserve"/>
        </is>
      </c>
      <c s="8" t="inlineStr" r="J23210">
        <is>
          <t xml:space="preserve"> Cook</t>
        </is>
      </c>
    </row>
    <row r="23211" ht="20.25" customHeight="0">
      <c s="5" t="inlineStr" r="A23211">
        <is>
          <t xml:space="preserve">X5610716</t>
        </is>
      </c>
      <c s="5" t="inlineStr" r="B23211">
        <is>
          <t xml:space="preserve">WATER MAIN REMOVAL, 16"</t>
        </is>
      </c>
      <c s="5" t="inlineStr" r="C23211">
        <is>
          <t xml:space="preserve">FOOT   </t>
        </is>
      </c>
      <c s="6" r="D23211">
        <v>1080.000</v>
      </c>
      <c s="7" r="E23211">
        <v>1</v>
      </c>
      <c s="8" t="inlineStr" r="F23211">
        <is>
          <t xml:space="preserve">62M71</t>
        </is>
      </c>
      <c s="8" t="inlineStr" r="G23211">
        <is>
          <t xml:space="preserve">002</t>
        </is>
      </c>
      <c s="9" r="H23211">
        <v>20.0000</v>
      </c>
      <c s="8" t="inlineStr" r="I23211">
        <is>
          <t xml:space="preserve">Y</t>
        </is>
      </c>
      <c s="8" t="inlineStr" r="J23211">
        <is>
          <t xml:space="preserve"> Kane, Kendall</t>
        </is>
      </c>
    </row>
    <row r="23212" ht="20.25" customHeight="0">
      <c s="5" t="inlineStr" r="A23212">
        <is>
          <t xml:space="preserve">X5610716</t>
        </is>
      </c>
      <c s="5" t="inlineStr" r="B23212">
        <is>
          <t xml:space="preserve">WATER MAIN REMOVAL, 16"</t>
        </is>
      </c>
      <c s="5" t="inlineStr" r="C23212">
        <is>
          <t xml:space="preserve">FOOT   </t>
        </is>
      </c>
      <c s="6" r="D23212">
        <v>1080.000</v>
      </c>
      <c s="7" r="E23212">
        <v>1</v>
      </c>
      <c s="8" t="inlineStr" r="F23212">
        <is>
          <t xml:space="preserve">62M71</t>
        </is>
      </c>
      <c s="8" t="inlineStr" r="G23212">
        <is>
          <t xml:space="preserve">002</t>
        </is>
      </c>
      <c s="9" r="H23212">
        <v>23.0000</v>
      </c>
      <c s="8" t="inlineStr" r="I23212">
        <is>
          <t xml:space="preserve"/>
        </is>
      </c>
      <c s="8" t="inlineStr" r="J23212">
        <is>
          <t xml:space="preserve"> Kane, Kendall</t>
        </is>
      </c>
    </row>
    <row r="23213" ht="20.25" customHeight="0">
      <c s="5" t="inlineStr" r="A23213">
        <is>
          <t xml:space="preserve">X5610716</t>
        </is>
      </c>
      <c s="5" t="inlineStr" r="B23213">
        <is>
          <t xml:space="preserve">WATER MAIN REMOVAL, 16"</t>
        </is>
      </c>
      <c s="5" t="inlineStr" r="C23213">
        <is>
          <t xml:space="preserve">FOOT   </t>
        </is>
      </c>
      <c s="6" r="D23213">
        <v>1080.000</v>
      </c>
      <c s="7" r="E23213">
        <v>1</v>
      </c>
      <c s="8" t="inlineStr" r="F23213">
        <is>
          <t xml:space="preserve">62M71</t>
        </is>
      </c>
      <c s="8" t="inlineStr" r="G23213">
        <is>
          <t xml:space="preserve">002</t>
        </is>
      </c>
      <c s="9" r="H23213">
        <v>23.0000</v>
      </c>
      <c s="8" t="inlineStr" r="I23213">
        <is>
          <t xml:space="preserve"/>
        </is>
      </c>
      <c s="8" t="inlineStr" r="J23213">
        <is>
          <t xml:space="preserve"> Kane, Kendall</t>
        </is>
      </c>
    </row>
    <row r="23214" ht="20.25" customHeight="0">
      <c s="5" t="inlineStr" r="A23214">
        <is>
          <t xml:space="preserve">X5610736</t>
        </is>
      </c>
      <c s="5" t="inlineStr" r="B23214">
        <is>
          <t xml:space="preserve">WATER MAIN REMOVAL, 36"</t>
        </is>
      </c>
      <c s="5" t="inlineStr" r="C23214">
        <is>
          <t xml:space="preserve">FOOT   </t>
        </is>
      </c>
      <c s="6" r="D23214">
        <v>106.000</v>
      </c>
      <c s="7" r="E23214">
        <v>1</v>
      </c>
      <c s="8" t="inlineStr" r="F23214">
        <is>
          <t xml:space="preserve">62R61</t>
        </is>
      </c>
      <c s="8" t="inlineStr" r="G23214">
        <is>
          <t xml:space="preserve">003</t>
        </is>
      </c>
      <c s="9" r="H23214">
        <v>198.2800</v>
      </c>
      <c s="8" t="inlineStr" r="I23214">
        <is>
          <t xml:space="preserve">Y</t>
        </is>
      </c>
      <c s="8" t="inlineStr" r="J23214">
        <is>
          <t xml:space="preserve"> Cook</t>
        </is>
      </c>
    </row>
    <row r="23215" ht="20.25" customHeight="0">
      <c s="5" t="inlineStr" r="A23215">
        <is>
          <t xml:space="preserve">X5610736</t>
        </is>
      </c>
      <c s="5" t="inlineStr" r="B23215">
        <is>
          <t xml:space="preserve">WATER MAIN REMOVAL, 36"</t>
        </is>
      </c>
      <c s="5" t="inlineStr" r="C23215">
        <is>
          <t xml:space="preserve">FOOT   </t>
        </is>
      </c>
      <c s="6" r="D23215">
        <v>106.000</v>
      </c>
      <c s="7" r="E23215">
        <v>1</v>
      </c>
      <c s="8" t="inlineStr" r="F23215">
        <is>
          <t xml:space="preserve">62R61</t>
        </is>
      </c>
      <c s="8" t="inlineStr" r="G23215">
        <is>
          <t xml:space="preserve">003</t>
        </is>
      </c>
      <c s="9" r="H23215">
        <v>425.0000</v>
      </c>
      <c s="8" t="inlineStr" r="I23215">
        <is>
          <t xml:space="preserve"/>
        </is>
      </c>
      <c s="8" t="inlineStr" r="J23215">
        <is>
          <t xml:space="preserve"> Cook</t>
        </is>
      </c>
    </row>
    <row r="23216" ht="20.25" customHeight="0">
      <c s="5" t="inlineStr" r="A23216">
        <is>
          <t xml:space="preserve">X5610736</t>
        </is>
      </c>
      <c s="5" t="inlineStr" r="B23216">
        <is>
          <t xml:space="preserve">WATER MAIN REMOVAL, 36"</t>
        </is>
      </c>
      <c s="5" t="inlineStr" r="C23216">
        <is>
          <t xml:space="preserve">FOOT   </t>
        </is>
      </c>
      <c s="6" r="D23216">
        <v>106.000</v>
      </c>
      <c s="7" r="E23216">
        <v>1</v>
      </c>
      <c s="8" t="inlineStr" r="F23216">
        <is>
          <t xml:space="preserve">62R61</t>
        </is>
      </c>
      <c s="8" t="inlineStr" r="G23216">
        <is>
          <t xml:space="preserve">003</t>
        </is>
      </c>
      <c s="9" r="H23216">
        <v>425.0000</v>
      </c>
      <c s="8" t="inlineStr" r="I23216">
        <is>
          <t xml:space="preserve"/>
        </is>
      </c>
      <c s="8" t="inlineStr" r="J23216">
        <is>
          <t xml:space="preserve"> Cook</t>
        </is>
      </c>
    </row>
    <row r="23217" ht="20.25" customHeight="0">
      <c s="5" t="inlineStr" r="A23217">
        <is>
          <t xml:space="preserve">X5610804</t>
        </is>
      </c>
      <c s="5" t="inlineStr" r="B23217">
        <is>
          <t xml:space="preserve">NON-PRESSURE CONNECTION TO EXISTING WATER MAIN</t>
        </is>
      </c>
      <c s="5" t="inlineStr" r="C23217">
        <is>
          <t xml:space="preserve">EACH   </t>
        </is>
      </c>
      <c s="6" r="D23217">
        <v>54.000</v>
      </c>
      <c s="7" r="E23217">
        <v>1</v>
      </c>
      <c s="8" t="inlineStr" r="F23217">
        <is>
          <t xml:space="preserve">62U72</t>
        </is>
      </c>
      <c s="8" t="inlineStr" r="G23217">
        <is>
          <t xml:space="preserve">005</t>
        </is>
      </c>
      <c s="9" r="H23217">
        <v>4283.0000</v>
      </c>
      <c s="8" t="inlineStr" r="I23217">
        <is>
          <t xml:space="preserve">Y</t>
        </is>
      </c>
      <c s="8" t="inlineStr" r="J23217">
        <is>
          <t xml:space="preserve"> McHenry</t>
        </is>
      </c>
    </row>
    <row r="23218" ht="20.25" customHeight="0">
      <c s="5" t="inlineStr" r="A23218">
        <is>
          <t xml:space="preserve">X5610804</t>
        </is>
      </c>
      <c s="5" t="inlineStr" r="B23218">
        <is>
          <t xml:space="preserve">NON-PRESSURE CONNECTION TO EXISTING WATER MAIN</t>
        </is>
      </c>
      <c s="5" t="inlineStr" r="C23218">
        <is>
          <t xml:space="preserve">EACH   </t>
        </is>
      </c>
      <c s="6" r="D23218">
        <v>54.000</v>
      </c>
      <c s="7" r="E23218">
        <v>1</v>
      </c>
      <c s="8" t="inlineStr" r="F23218">
        <is>
          <t xml:space="preserve">62U72</t>
        </is>
      </c>
      <c s="8" t="inlineStr" r="G23218">
        <is>
          <t xml:space="preserve">005</t>
        </is>
      </c>
      <c s="9" r="H23218">
        <v>2669.4900</v>
      </c>
      <c s="8" t="inlineStr" r="I23218">
        <is>
          <t xml:space="preserve"/>
        </is>
      </c>
      <c s="8" t="inlineStr" r="J23218">
        <is>
          <t xml:space="preserve"> McHenry</t>
        </is>
      </c>
    </row>
    <row r="23219" ht="20.25" customHeight="0">
      <c s="5" t="inlineStr" r="A23219">
        <is>
          <t xml:space="preserve">X5610804</t>
        </is>
      </c>
      <c s="5" t="inlineStr" r="B23219">
        <is>
          <t xml:space="preserve">NON-PRESSURE CONNECTION TO EXISTING WATER MAIN</t>
        </is>
      </c>
      <c s="5" t="inlineStr" r="C23219">
        <is>
          <t xml:space="preserve">EACH   </t>
        </is>
      </c>
      <c s="6" r="D23219">
        <v>54.000</v>
      </c>
      <c s="7" r="E23219">
        <v>1</v>
      </c>
      <c s="8" t="inlineStr" r="F23219">
        <is>
          <t xml:space="preserve">62U72</t>
        </is>
      </c>
      <c s="8" t="inlineStr" r="G23219">
        <is>
          <t xml:space="preserve">005</t>
        </is>
      </c>
      <c s="9" r="H23219">
        <v>2773.7100</v>
      </c>
      <c s="8" t="inlineStr" r="I23219">
        <is>
          <t xml:space="preserve"/>
        </is>
      </c>
      <c s="8" t="inlineStr" r="J23219">
        <is>
          <t xml:space="preserve"> McHenry</t>
        </is>
      </c>
    </row>
    <row r="23220" ht="20.25" customHeight="0">
      <c s="5" t="inlineStr" r="A23220">
        <is>
          <t xml:space="preserve">X5610804</t>
        </is>
      </c>
      <c s="5" t="inlineStr" r="B23220">
        <is>
          <t xml:space="preserve">NON-PRESSURE CONNECTION TO EXISTING WATER MAIN</t>
        </is>
      </c>
      <c s="5" t="inlineStr" r="C23220">
        <is>
          <t xml:space="preserve">EACH   </t>
        </is>
      </c>
      <c s="6" r="D23220">
        <v>54.000</v>
      </c>
      <c s="7" r="E23220">
        <v>1</v>
      </c>
      <c s="8" t="inlineStr" r="F23220">
        <is>
          <t xml:space="preserve">62U72</t>
        </is>
      </c>
      <c s="8" t="inlineStr" r="G23220">
        <is>
          <t xml:space="preserve">005</t>
        </is>
      </c>
      <c s="9" r="H23220">
        <v>4506.9800</v>
      </c>
      <c s="8" t="inlineStr" r="I23220">
        <is>
          <t xml:space="preserve"/>
        </is>
      </c>
      <c s="8" t="inlineStr" r="J23220">
        <is>
          <t xml:space="preserve"> McHenry</t>
        </is>
      </c>
    </row>
    <row r="23221" ht="20.25" customHeight="0">
      <c s="5" t="inlineStr" r="A23221">
        <is>
          <t xml:space="preserve">X5610804</t>
        </is>
      </c>
      <c s="5" t="inlineStr" r="B23221">
        <is>
          <t xml:space="preserve">NON-PRESSURE CONNECTION TO EXISTING WATER MAIN</t>
        </is>
      </c>
      <c s="5" t="inlineStr" r="C23221">
        <is>
          <t xml:space="preserve">EACH   </t>
        </is>
      </c>
      <c s="6" r="D23221">
        <v>54.000</v>
      </c>
      <c s="7" r="E23221">
        <v>1</v>
      </c>
      <c s="8" t="inlineStr" r="F23221">
        <is>
          <t xml:space="preserve">62U72</t>
        </is>
      </c>
      <c s="8" t="inlineStr" r="G23221">
        <is>
          <t xml:space="preserve">005</t>
        </is>
      </c>
      <c s="9" r="H23221">
        <v>8400.0000</v>
      </c>
      <c s="8" t="inlineStr" r="I23221">
        <is>
          <t xml:space="preserve"/>
        </is>
      </c>
      <c s="8" t="inlineStr" r="J23221">
        <is>
          <t xml:space="preserve"> McHenry</t>
        </is>
      </c>
    </row>
    <row r="23222" ht="20.25" customHeight="0">
      <c s="5" t="inlineStr" r="A23222">
        <is>
          <t xml:space="preserve">X5610804</t>
        </is>
      </c>
      <c s="5" t="inlineStr" r="B23222">
        <is>
          <t xml:space="preserve">NON-PRESSURE CONNECTION TO EXISTING WATER MAIN</t>
        </is>
      </c>
      <c s="5" t="inlineStr" r="C23222">
        <is>
          <t xml:space="preserve">EACH   </t>
        </is>
      </c>
      <c s="6" r="D23222">
        <v>6.000</v>
      </c>
      <c s="7" r="E23222">
        <v>2</v>
      </c>
      <c s="8" t="inlineStr" r="F23222">
        <is>
          <t xml:space="preserve">64L94</t>
        </is>
      </c>
      <c s="8" t="inlineStr" r="G23222">
        <is>
          <t xml:space="preserve">045</t>
        </is>
      </c>
      <c s="9" r="H23222">
        <v>3400.0000</v>
      </c>
      <c s="8" t="inlineStr" r="I23222">
        <is>
          <t xml:space="preserve">Y</t>
        </is>
      </c>
      <c s="8" t="inlineStr" r="J23222">
        <is>
          <t xml:space="preserve"> Henry</t>
        </is>
      </c>
    </row>
    <row r="23223" ht="20.25" customHeight="0">
      <c s="5" t="inlineStr" r="A23223">
        <is>
          <t xml:space="preserve">X5610804</t>
        </is>
      </c>
      <c s="5" t="inlineStr" r="B23223">
        <is>
          <t xml:space="preserve">NON-PRESSURE CONNECTION TO EXISTING WATER MAIN</t>
        </is>
      </c>
      <c s="5" t="inlineStr" r="C23223">
        <is>
          <t xml:space="preserve">EACH   </t>
        </is>
      </c>
      <c s="6" r="D23223">
        <v>6.000</v>
      </c>
      <c s="7" r="E23223">
        <v>2</v>
      </c>
      <c s="8" t="inlineStr" r="F23223">
        <is>
          <t xml:space="preserve">64L94</t>
        </is>
      </c>
      <c s="8" t="inlineStr" r="G23223">
        <is>
          <t xml:space="preserve">045</t>
        </is>
      </c>
      <c s="9" r="H23223">
        <v>4000.0000</v>
      </c>
      <c s="8" t="inlineStr" r="I23223">
        <is>
          <t xml:space="preserve"/>
        </is>
      </c>
      <c s="8" t="inlineStr" r="J23223">
        <is>
          <t xml:space="preserve"> Henry</t>
        </is>
      </c>
    </row>
    <row r="23224" ht="20.25" customHeight="0">
      <c s="5" t="inlineStr" r="A23224">
        <is>
          <t xml:space="preserve">X5610804</t>
        </is>
      </c>
      <c s="5" t="inlineStr" r="B23224">
        <is>
          <t xml:space="preserve">NON-PRESSURE CONNECTION TO EXISTING WATER MAIN</t>
        </is>
      </c>
      <c s="5" t="inlineStr" r="C23224">
        <is>
          <t xml:space="preserve">EACH   </t>
        </is>
      </c>
      <c s="6" r="D23224">
        <v>6.000</v>
      </c>
      <c s="7" r="E23224">
        <v>2</v>
      </c>
      <c s="8" t="inlineStr" r="F23224">
        <is>
          <t xml:space="preserve">64L94</t>
        </is>
      </c>
      <c s="8" t="inlineStr" r="G23224">
        <is>
          <t xml:space="preserve">045</t>
        </is>
      </c>
      <c s="9" r="H23224">
        <v>5569.2700</v>
      </c>
      <c s="8" t="inlineStr" r="I23224">
        <is>
          <t xml:space="preserve"/>
        </is>
      </c>
      <c s="8" t="inlineStr" r="J23224">
        <is>
          <t xml:space="preserve"> Henry</t>
        </is>
      </c>
    </row>
    <row r="23225" ht="20.25" customHeight="0">
      <c s="5" t="inlineStr" r="A23225">
        <is>
          <t xml:space="preserve">X5610804</t>
        </is>
      </c>
      <c s="5" t="inlineStr" r="B23225">
        <is>
          <t xml:space="preserve">NON-PRESSURE CONNECTION TO EXISTING WATER MAIN</t>
        </is>
      </c>
      <c s="5" t="inlineStr" r="C23225">
        <is>
          <t xml:space="preserve">EACH   </t>
        </is>
      </c>
      <c s="6" r="D23225">
        <v>6.000</v>
      </c>
      <c s="7" r="E23225">
        <v>2</v>
      </c>
      <c s="8" t="inlineStr" r="F23225">
        <is>
          <t xml:space="preserve">64L94</t>
        </is>
      </c>
      <c s="8" t="inlineStr" r="G23225">
        <is>
          <t xml:space="preserve">045</t>
        </is>
      </c>
      <c s="9" r="H23225">
        <v>7000.0000</v>
      </c>
      <c s="8" t="inlineStr" r="I23225">
        <is>
          <t xml:space="preserve"/>
        </is>
      </c>
      <c s="8" t="inlineStr" r="J23225">
        <is>
          <t xml:space="preserve"> Henry</t>
        </is>
      </c>
    </row>
    <row r="23226" ht="20.25" customHeight="0">
      <c s="5" t="inlineStr" r="A23226">
        <is>
          <t xml:space="preserve">X5610806</t>
        </is>
      </c>
      <c s="5" t="inlineStr" r="B23226">
        <is>
          <t xml:space="preserve">PRESSURE CONNECTION TO EXISTING WATER MAIN</t>
        </is>
      </c>
      <c s="5" t="inlineStr" r="C23226">
        <is>
          <t xml:space="preserve">EACH   </t>
        </is>
      </c>
      <c s="6" r="D23226">
        <v>1.000</v>
      </c>
      <c s="7" r="E23226">
        <v>2</v>
      </c>
      <c s="8" t="inlineStr" r="F23226">
        <is>
          <t xml:space="preserve">64L94</t>
        </is>
      </c>
      <c s="8" t="inlineStr" r="G23226">
        <is>
          <t xml:space="preserve">045</t>
        </is>
      </c>
      <c s="9" r="H23226">
        <v>8000.0000</v>
      </c>
      <c s="8" t="inlineStr" r="I23226">
        <is>
          <t xml:space="preserve">Y</t>
        </is>
      </c>
      <c s="8" t="inlineStr" r="J23226">
        <is>
          <t xml:space="preserve"> Henry</t>
        </is>
      </c>
    </row>
    <row r="23227" ht="20.25" customHeight="0">
      <c s="5" t="inlineStr" r="A23227">
        <is>
          <t xml:space="preserve">X5610806</t>
        </is>
      </c>
      <c s="5" t="inlineStr" r="B23227">
        <is>
          <t xml:space="preserve">PRESSURE CONNECTION TO EXISTING WATER MAIN</t>
        </is>
      </c>
      <c s="5" t="inlineStr" r="C23227">
        <is>
          <t xml:space="preserve">EACH   </t>
        </is>
      </c>
      <c s="6" r="D23227">
        <v>1.000</v>
      </c>
      <c s="7" r="E23227">
        <v>2</v>
      </c>
      <c s="8" t="inlineStr" r="F23227">
        <is>
          <t xml:space="preserve">64L94</t>
        </is>
      </c>
      <c s="8" t="inlineStr" r="G23227">
        <is>
          <t xml:space="preserve">045</t>
        </is>
      </c>
      <c s="9" r="H23227">
        <v>6200.0000</v>
      </c>
      <c s="8" t="inlineStr" r="I23227">
        <is>
          <t xml:space="preserve"/>
        </is>
      </c>
      <c s="8" t="inlineStr" r="J23227">
        <is>
          <t xml:space="preserve"> Henry</t>
        </is>
      </c>
    </row>
    <row r="23228" ht="20.25" customHeight="0">
      <c s="5" t="inlineStr" r="A23228">
        <is>
          <t xml:space="preserve">X5610806</t>
        </is>
      </c>
      <c s="5" t="inlineStr" r="B23228">
        <is>
          <t xml:space="preserve">PRESSURE CONNECTION TO EXISTING WATER MAIN</t>
        </is>
      </c>
      <c s="5" t="inlineStr" r="C23228">
        <is>
          <t xml:space="preserve">EACH   </t>
        </is>
      </c>
      <c s="6" r="D23228">
        <v>1.000</v>
      </c>
      <c s="7" r="E23228">
        <v>2</v>
      </c>
      <c s="8" t="inlineStr" r="F23228">
        <is>
          <t xml:space="preserve">64L94</t>
        </is>
      </c>
      <c s="8" t="inlineStr" r="G23228">
        <is>
          <t xml:space="preserve">045</t>
        </is>
      </c>
      <c s="9" r="H23228">
        <v>11500.0000</v>
      </c>
      <c s="8" t="inlineStr" r="I23228">
        <is>
          <t xml:space="preserve"/>
        </is>
      </c>
      <c s="8" t="inlineStr" r="J23228">
        <is>
          <t xml:space="preserve"> Henry</t>
        </is>
      </c>
    </row>
    <row r="23229" ht="20.25" customHeight="0">
      <c s="5" t="inlineStr" r="A23229">
        <is>
          <t xml:space="preserve">X5610806</t>
        </is>
      </c>
      <c s="5" t="inlineStr" r="B23229">
        <is>
          <t xml:space="preserve">PRESSURE CONNECTION TO EXISTING WATER MAIN</t>
        </is>
      </c>
      <c s="5" t="inlineStr" r="C23229">
        <is>
          <t xml:space="preserve">EACH   </t>
        </is>
      </c>
      <c s="6" r="D23229">
        <v>1.000</v>
      </c>
      <c s="7" r="E23229">
        <v>2</v>
      </c>
      <c s="8" t="inlineStr" r="F23229">
        <is>
          <t xml:space="preserve">64L94</t>
        </is>
      </c>
      <c s="8" t="inlineStr" r="G23229">
        <is>
          <t xml:space="preserve">045</t>
        </is>
      </c>
      <c s="9" r="H23229">
        <v>13947.6000</v>
      </c>
      <c s="8" t="inlineStr" r="I23229">
        <is>
          <t xml:space="preserve"/>
        </is>
      </c>
      <c s="8" t="inlineStr" r="J23229">
        <is>
          <t xml:space="preserve"> Henry</t>
        </is>
      </c>
    </row>
    <row r="23230" ht="20.25" customHeight="0">
      <c s="5" t="inlineStr" r="A23230">
        <is>
          <t xml:space="preserve">X5619210</t>
        </is>
      </c>
      <c s="5" t="inlineStr" r="B23230">
        <is>
          <t xml:space="preserve">WATER VALVES TO BE ADJUSTED (SPECIAL)</t>
        </is>
      </c>
      <c s="5" t="inlineStr" r="C23230">
        <is>
          <t xml:space="preserve">EACH   </t>
        </is>
      </c>
      <c s="6" r="D23230">
        <v>6.000</v>
      </c>
      <c s="7" r="E23230">
        <v>4</v>
      </c>
      <c s="8" t="inlineStr" r="F23230">
        <is>
          <t xml:space="preserve">68J70</t>
        </is>
      </c>
      <c s="8" t="inlineStr" r="G23230">
        <is>
          <t xml:space="preserve">091</t>
        </is>
      </c>
      <c s="9" r="H23230">
        <v>1510.7000</v>
      </c>
      <c s="8" t="inlineStr" r="I23230">
        <is>
          <t xml:space="preserve">Y</t>
        </is>
      </c>
      <c s="8" t="inlineStr" r="J23230">
        <is>
          <t xml:space="preserve"> Woodford</t>
        </is>
      </c>
    </row>
    <row r="23231" ht="20.25" customHeight="0">
      <c s="5" t="inlineStr" r="A23231">
        <is>
          <t xml:space="preserve">X5619210</t>
        </is>
      </c>
      <c s="5" t="inlineStr" r="B23231">
        <is>
          <t xml:space="preserve">WATER VALVES TO BE ADJUSTED (SPECIAL)</t>
        </is>
      </c>
      <c s="5" t="inlineStr" r="C23231">
        <is>
          <t xml:space="preserve">EACH   </t>
        </is>
      </c>
      <c s="6" r="D23231">
        <v>6.000</v>
      </c>
      <c s="7" r="E23231">
        <v>4</v>
      </c>
      <c s="8" t="inlineStr" r="F23231">
        <is>
          <t xml:space="preserve">68J70</t>
        </is>
      </c>
      <c s="8" t="inlineStr" r="G23231">
        <is>
          <t xml:space="preserve">091</t>
        </is>
      </c>
      <c s="9" r="H23231">
        <v>1835.9000</v>
      </c>
      <c s="8" t="inlineStr" r="I23231">
        <is>
          <t xml:space="preserve"/>
        </is>
      </c>
      <c s="8" t="inlineStr" r="J23231">
        <is>
          <t xml:space="preserve"> Woodford</t>
        </is>
      </c>
    </row>
    <row r="23232" ht="20.25" customHeight="0">
      <c s="5" t="inlineStr" r="A23232">
        <is>
          <t xml:space="preserve">X5619210</t>
        </is>
      </c>
      <c s="5" t="inlineStr" r="B23232">
        <is>
          <t xml:space="preserve">WATER VALVES TO BE ADJUSTED (SPECIAL)</t>
        </is>
      </c>
      <c s="5" t="inlineStr" r="C23232">
        <is>
          <t xml:space="preserve">EACH   </t>
        </is>
      </c>
      <c s="6" r="D23232">
        <v>4.000</v>
      </c>
      <c s="7" r="E23232">
        <v>4</v>
      </c>
      <c s="8" t="inlineStr" r="F23232">
        <is>
          <t xml:space="preserve">68K18</t>
        </is>
      </c>
      <c s="8" t="inlineStr" r="G23232">
        <is>
          <t xml:space="preserve">094</t>
        </is>
      </c>
      <c s="9" r="H23232">
        <v>4303.7500</v>
      </c>
      <c s="8" t="inlineStr" r="I23232">
        <is>
          <t xml:space="preserve">Y</t>
        </is>
      </c>
      <c s="8" t="inlineStr" r="J23232">
        <is>
          <t xml:space="preserve"> Tazewell</t>
        </is>
      </c>
    </row>
    <row r="23233" ht="20.25" customHeight="0">
      <c s="5" t="inlineStr" r="A23233">
        <is>
          <t xml:space="preserve">X5620030</t>
        </is>
      </c>
      <c s="5" t="inlineStr" r="B23233">
        <is>
          <t xml:space="preserve">WATER SERVICE CONNECTION     1"</t>
        </is>
      </c>
      <c s="5" t="inlineStr" r="C23233">
        <is>
          <t xml:space="preserve">EACH   </t>
        </is>
      </c>
      <c s="6" r="D23233">
        <v>44.000</v>
      </c>
      <c s="7" r="E23233">
        <v>2</v>
      </c>
      <c s="8" t="inlineStr" r="F23233">
        <is>
          <t xml:space="preserve">64L94</t>
        </is>
      </c>
      <c s="8" t="inlineStr" r="G23233">
        <is>
          <t xml:space="preserve">045</t>
        </is>
      </c>
      <c s="9" r="H23233">
        <v>3485.0000</v>
      </c>
      <c s="8" t="inlineStr" r="I23233">
        <is>
          <t xml:space="preserve">Y</t>
        </is>
      </c>
      <c s="8" t="inlineStr" r="J23233">
        <is>
          <t xml:space="preserve"> Henry</t>
        </is>
      </c>
    </row>
    <row r="23234" ht="20.25" customHeight="0">
      <c s="5" t="inlineStr" r="A23234">
        <is>
          <t xml:space="preserve">X5620030</t>
        </is>
      </c>
      <c s="5" t="inlineStr" r="B23234">
        <is>
          <t xml:space="preserve">WATER SERVICE CONNECTION     1"</t>
        </is>
      </c>
      <c s="5" t="inlineStr" r="C23234">
        <is>
          <t xml:space="preserve">EACH   </t>
        </is>
      </c>
      <c s="6" r="D23234">
        <v>44.000</v>
      </c>
      <c s="7" r="E23234">
        <v>2</v>
      </c>
      <c s="8" t="inlineStr" r="F23234">
        <is>
          <t xml:space="preserve">64L94</t>
        </is>
      </c>
      <c s="8" t="inlineStr" r="G23234">
        <is>
          <t xml:space="preserve">045</t>
        </is>
      </c>
      <c s="9" r="H23234">
        <v>2000.0000</v>
      </c>
      <c s="8" t="inlineStr" r="I23234">
        <is>
          <t xml:space="preserve"/>
        </is>
      </c>
      <c s="8" t="inlineStr" r="J23234">
        <is>
          <t xml:space="preserve"> Henry</t>
        </is>
      </c>
    </row>
    <row r="23235" ht="20.25" customHeight="0">
      <c s="5" t="inlineStr" r="A23235">
        <is>
          <t xml:space="preserve">X5620030</t>
        </is>
      </c>
      <c s="5" t="inlineStr" r="B23235">
        <is>
          <t xml:space="preserve">WATER SERVICE CONNECTION     1"</t>
        </is>
      </c>
      <c s="5" t="inlineStr" r="C23235">
        <is>
          <t xml:space="preserve">EACH   </t>
        </is>
      </c>
      <c s="6" r="D23235">
        <v>44.000</v>
      </c>
      <c s="7" r="E23235">
        <v>2</v>
      </c>
      <c s="8" t="inlineStr" r="F23235">
        <is>
          <t xml:space="preserve">64L94</t>
        </is>
      </c>
      <c s="8" t="inlineStr" r="G23235">
        <is>
          <t xml:space="preserve">045</t>
        </is>
      </c>
      <c s="9" r="H23235">
        <v>3071.2700</v>
      </c>
      <c s="8" t="inlineStr" r="I23235">
        <is>
          <t xml:space="preserve"/>
        </is>
      </c>
      <c s="8" t="inlineStr" r="J23235">
        <is>
          <t xml:space="preserve"> Henry</t>
        </is>
      </c>
    </row>
    <row r="23236" ht="20.25" customHeight="0">
      <c s="5" t="inlineStr" r="A23236">
        <is>
          <t xml:space="preserve">X5620030</t>
        </is>
      </c>
      <c s="5" t="inlineStr" r="B23236">
        <is>
          <t xml:space="preserve">WATER SERVICE CONNECTION     1"</t>
        </is>
      </c>
      <c s="5" t="inlineStr" r="C23236">
        <is>
          <t xml:space="preserve">EACH   </t>
        </is>
      </c>
      <c s="6" r="D23236">
        <v>44.000</v>
      </c>
      <c s="7" r="E23236">
        <v>2</v>
      </c>
      <c s="8" t="inlineStr" r="F23236">
        <is>
          <t xml:space="preserve">64L94</t>
        </is>
      </c>
      <c s="8" t="inlineStr" r="G23236">
        <is>
          <t xml:space="preserve">045</t>
        </is>
      </c>
      <c s="9" r="H23236">
        <v>3100.0000</v>
      </c>
      <c s="8" t="inlineStr" r="I23236">
        <is>
          <t xml:space="preserve"/>
        </is>
      </c>
      <c s="8" t="inlineStr" r="J23236">
        <is>
          <t xml:space="preserve"> Henry</t>
        </is>
      </c>
    </row>
    <row r="23237" ht="20.25" customHeight="0">
      <c s="5" t="inlineStr" r="A23237">
        <is>
          <t xml:space="preserve">X5620040</t>
        </is>
      </c>
      <c s="5" t="inlineStr" r="B23237">
        <is>
          <t xml:space="preserve">WATER SERVICE CONNECTION     2"</t>
        </is>
      </c>
      <c s="5" t="inlineStr" r="C23237">
        <is>
          <t xml:space="preserve">EACH   </t>
        </is>
      </c>
      <c s="6" r="D23237">
        <v>4.000</v>
      </c>
      <c s="7" r="E23237">
        <v>1</v>
      </c>
      <c s="8" t="inlineStr" r="F23237">
        <is>
          <t xml:space="preserve">62R61</t>
        </is>
      </c>
      <c s="8" t="inlineStr" r="G23237">
        <is>
          <t xml:space="preserve">003</t>
        </is>
      </c>
      <c s="9" r="H23237">
        <v>7596.2000</v>
      </c>
      <c s="8" t="inlineStr" r="I23237">
        <is>
          <t xml:space="preserve">Y</t>
        </is>
      </c>
      <c s="8" t="inlineStr" r="J23237">
        <is>
          <t xml:space="preserve"> Cook</t>
        </is>
      </c>
    </row>
    <row r="23238" ht="20.25" customHeight="0">
      <c s="5" t="inlineStr" r="A23238">
        <is>
          <t xml:space="preserve">X5620040</t>
        </is>
      </c>
      <c s="5" t="inlineStr" r="B23238">
        <is>
          <t xml:space="preserve">WATER SERVICE CONNECTION     2"</t>
        </is>
      </c>
      <c s="5" t="inlineStr" r="C23238">
        <is>
          <t xml:space="preserve">EACH   </t>
        </is>
      </c>
      <c s="6" r="D23238">
        <v>4.000</v>
      </c>
      <c s="7" r="E23238">
        <v>1</v>
      </c>
      <c s="8" t="inlineStr" r="F23238">
        <is>
          <t xml:space="preserve">62R61</t>
        </is>
      </c>
      <c s="8" t="inlineStr" r="G23238">
        <is>
          <t xml:space="preserve">003</t>
        </is>
      </c>
      <c s="9" r="H23238">
        <v>9500.0000</v>
      </c>
      <c s="8" t="inlineStr" r="I23238">
        <is>
          <t xml:space="preserve"/>
        </is>
      </c>
      <c s="8" t="inlineStr" r="J23238">
        <is>
          <t xml:space="preserve"> Cook</t>
        </is>
      </c>
    </row>
    <row r="23239" ht="20.25" customHeight="0">
      <c s="5" t="inlineStr" r="A23239">
        <is>
          <t xml:space="preserve">X5620040</t>
        </is>
      </c>
      <c s="5" t="inlineStr" r="B23239">
        <is>
          <t xml:space="preserve">WATER SERVICE CONNECTION     2"</t>
        </is>
      </c>
      <c s="5" t="inlineStr" r="C23239">
        <is>
          <t xml:space="preserve">EACH   </t>
        </is>
      </c>
      <c s="6" r="D23239">
        <v>4.000</v>
      </c>
      <c s="7" r="E23239">
        <v>1</v>
      </c>
      <c s="8" t="inlineStr" r="F23239">
        <is>
          <t xml:space="preserve">62R61</t>
        </is>
      </c>
      <c s="8" t="inlineStr" r="G23239">
        <is>
          <t xml:space="preserve">003</t>
        </is>
      </c>
      <c s="9" r="H23239">
        <v>9500.0000</v>
      </c>
      <c s="8" t="inlineStr" r="I23239">
        <is>
          <t xml:space="preserve"/>
        </is>
      </c>
      <c s="8" t="inlineStr" r="J23239">
        <is>
          <t xml:space="preserve"> Cook</t>
        </is>
      </c>
    </row>
    <row r="23240" ht="20.25" customHeight="0">
      <c s="5" t="inlineStr" r="A23240">
        <is>
          <t xml:space="preserve">X5620122</t>
        </is>
      </c>
      <c s="5" t="inlineStr" r="B23240">
        <is>
          <t xml:space="preserve">WATER SERVICE REMOVAL</t>
        </is>
      </c>
      <c s="5" t="inlineStr" r="C23240">
        <is>
          <t xml:space="preserve">EACH   </t>
        </is>
      </c>
      <c s="6" r="D23240">
        <v>5.000</v>
      </c>
      <c s="7" r="E23240">
        <v>1</v>
      </c>
      <c s="8" t="inlineStr" r="F23240">
        <is>
          <t xml:space="preserve">62R61</t>
        </is>
      </c>
      <c s="8" t="inlineStr" r="G23240">
        <is>
          <t xml:space="preserve">003</t>
        </is>
      </c>
      <c s="9" r="H23240">
        <v>4642.0700</v>
      </c>
      <c s="8" t="inlineStr" r="I23240">
        <is>
          <t xml:space="preserve">Y</t>
        </is>
      </c>
      <c s="8" t="inlineStr" r="J23240">
        <is>
          <t xml:space="preserve"> Cook</t>
        </is>
      </c>
    </row>
    <row r="23241" ht="20.25" customHeight="0">
      <c s="5" t="inlineStr" r="A23241">
        <is>
          <t xml:space="preserve">X5620122</t>
        </is>
      </c>
      <c s="5" t="inlineStr" r="B23241">
        <is>
          <t xml:space="preserve">WATER SERVICE REMOVAL</t>
        </is>
      </c>
      <c s="5" t="inlineStr" r="C23241">
        <is>
          <t xml:space="preserve">EACH   </t>
        </is>
      </c>
      <c s="6" r="D23241">
        <v>5.000</v>
      </c>
      <c s="7" r="E23241">
        <v>1</v>
      </c>
      <c s="8" t="inlineStr" r="F23241">
        <is>
          <t xml:space="preserve">62R61</t>
        </is>
      </c>
      <c s="8" t="inlineStr" r="G23241">
        <is>
          <t xml:space="preserve">003</t>
        </is>
      </c>
      <c s="9" r="H23241">
        <v>14000.0000</v>
      </c>
      <c s="8" t="inlineStr" r="I23241">
        <is>
          <t xml:space="preserve"/>
        </is>
      </c>
      <c s="8" t="inlineStr" r="J23241">
        <is>
          <t xml:space="preserve"> Cook</t>
        </is>
      </c>
    </row>
    <row r="23242" ht="20.25" customHeight="0">
      <c s="5" t="inlineStr" r="A23242">
        <is>
          <t xml:space="preserve">X5620122</t>
        </is>
      </c>
      <c s="5" t="inlineStr" r="B23242">
        <is>
          <t xml:space="preserve">WATER SERVICE REMOVAL</t>
        </is>
      </c>
      <c s="5" t="inlineStr" r="C23242">
        <is>
          <t xml:space="preserve">EACH   </t>
        </is>
      </c>
      <c s="6" r="D23242">
        <v>5.000</v>
      </c>
      <c s="7" r="E23242">
        <v>1</v>
      </c>
      <c s="8" t="inlineStr" r="F23242">
        <is>
          <t xml:space="preserve">62R61</t>
        </is>
      </c>
      <c s="8" t="inlineStr" r="G23242">
        <is>
          <t xml:space="preserve">003</t>
        </is>
      </c>
      <c s="9" r="H23242">
        <v>14000.0000</v>
      </c>
      <c s="8" t="inlineStr" r="I23242">
        <is>
          <t xml:space="preserve"/>
        </is>
      </c>
      <c s="8" t="inlineStr" r="J23242">
        <is>
          <t xml:space="preserve"> Cook</t>
        </is>
      </c>
    </row>
    <row r="23243" ht="20.25" customHeight="0">
      <c s="5" t="inlineStr" r="A23243">
        <is>
          <t xml:space="preserve">X5620126</t>
        </is>
      </c>
      <c s="5" t="inlineStr" r="B23243">
        <is>
          <t xml:space="preserve">WATER SERVICE LINE (SPECIAL)</t>
        </is>
      </c>
      <c s="5" t="inlineStr" r="C23243">
        <is>
          <t xml:space="preserve">FOOT   </t>
        </is>
      </c>
      <c s="6" r="D23243">
        <v>162.000</v>
      </c>
      <c s="7" r="E23243">
        <v>2</v>
      </c>
      <c s="8" t="inlineStr" r="F23243">
        <is>
          <t xml:space="preserve">64L94</t>
        </is>
      </c>
      <c s="8" t="inlineStr" r="G23243">
        <is>
          <t xml:space="preserve">045</t>
        </is>
      </c>
      <c s="9" r="H23243">
        <v>73.0000</v>
      </c>
      <c s="8" t="inlineStr" r="I23243">
        <is>
          <t xml:space="preserve">Y</t>
        </is>
      </c>
      <c s="8" t="inlineStr" r="J23243">
        <is>
          <t xml:space="preserve"> Henry</t>
        </is>
      </c>
    </row>
    <row r="23244" ht="20.25" customHeight="0">
      <c s="5" t="inlineStr" r="A23244">
        <is>
          <t xml:space="preserve">X5620126</t>
        </is>
      </c>
      <c s="5" t="inlineStr" r="B23244">
        <is>
          <t xml:space="preserve">WATER SERVICE LINE (SPECIAL)</t>
        </is>
      </c>
      <c s="5" t="inlineStr" r="C23244">
        <is>
          <t xml:space="preserve">FOOT   </t>
        </is>
      </c>
      <c s="6" r="D23244">
        <v>162.000</v>
      </c>
      <c s="7" r="E23244">
        <v>2</v>
      </c>
      <c s="8" t="inlineStr" r="F23244">
        <is>
          <t xml:space="preserve">64L94</t>
        </is>
      </c>
      <c s="8" t="inlineStr" r="G23244">
        <is>
          <t xml:space="preserve">045</t>
        </is>
      </c>
      <c s="9" r="H23244">
        <v>54.0000</v>
      </c>
      <c s="8" t="inlineStr" r="I23244">
        <is>
          <t xml:space="preserve"/>
        </is>
      </c>
      <c s="8" t="inlineStr" r="J23244">
        <is>
          <t xml:space="preserve"> Henry</t>
        </is>
      </c>
    </row>
    <row r="23245" ht="20.25" customHeight="0">
      <c s="5" t="inlineStr" r="A23245">
        <is>
          <t xml:space="preserve">X5620126</t>
        </is>
      </c>
      <c s="5" t="inlineStr" r="B23245">
        <is>
          <t xml:space="preserve">WATER SERVICE LINE (SPECIAL)</t>
        </is>
      </c>
      <c s="5" t="inlineStr" r="C23245">
        <is>
          <t xml:space="preserve">FOOT   </t>
        </is>
      </c>
      <c s="6" r="D23245">
        <v>162.000</v>
      </c>
      <c s="7" r="E23245">
        <v>2</v>
      </c>
      <c s="8" t="inlineStr" r="F23245">
        <is>
          <t xml:space="preserve">64L94</t>
        </is>
      </c>
      <c s="8" t="inlineStr" r="G23245">
        <is>
          <t xml:space="preserve">045</t>
        </is>
      </c>
      <c s="9" r="H23245">
        <v>58.3500</v>
      </c>
      <c s="8" t="inlineStr" r="I23245">
        <is>
          <t xml:space="preserve"/>
        </is>
      </c>
      <c s="8" t="inlineStr" r="J23245">
        <is>
          <t xml:space="preserve"> Henry</t>
        </is>
      </c>
    </row>
    <row r="23246" ht="20.25" customHeight="0">
      <c s="5" t="inlineStr" r="A23246">
        <is>
          <t xml:space="preserve">X5620126</t>
        </is>
      </c>
      <c s="5" t="inlineStr" r="B23246">
        <is>
          <t xml:space="preserve">WATER SERVICE LINE (SPECIAL)</t>
        </is>
      </c>
      <c s="5" t="inlineStr" r="C23246">
        <is>
          <t xml:space="preserve">FOOT   </t>
        </is>
      </c>
      <c s="6" r="D23246">
        <v>162.000</v>
      </c>
      <c s="7" r="E23246">
        <v>2</v>
      </c>
      <c s="8" t="inlineStr" r="F23246">
        <is>
          <t xml:space="preserve">64L94</t>
        </is>
      </c>
      <c s="8" t="inlineStr" r="G23246">
        <is>
          <t xml:space="preserve">045</t>
        </is>
      </c>
      <c s="9" r="H23246">
        <v>115.0000</v>
      </c>
      <c s="8" t="inlineStr" r="I23246">
        <is>
          <t xml:space="preserve"/>
        </is>
      </c>
      <c s="8" t="inlineStr" r="J23246">
        <is>
          <t xml:space="preserve"> Henry</t>
        </is>
      </c>
    </row>
    <row r="23247" ht="20.25" customHeight="0">
      <c s="5" t="inlineStr" r="A23247">
        <is>
          <t xml:space="preserve">X5630405</t>
        </is>
      </c>
      <c s="5" t="inlineStr" r="B23247">
        <is>
          <t xml:space="preserve">REMOVE EXISTING WATER VALVE</t>
        </is>
      </c>
      <c s="5" t="inlineStr" r="C23247">
        <is>
          <t xml:space="preserve">EACH   </t>
        </is>
      </c>
      <c s="6" r="D23247">
        <v>19.000</v>
      </c>
      <c s="7" r="E23247">
        <v>2</v>
      </c>
      <c s="8" t="inlineStr" r="F23247">
        <is>
          <t xml:space="preserve">64L94</t>
        </is>
      </c>
      <c s="8" t="inlineStr" r="G23247">
        <is>
          <t xml:space="preserve">045</t>
        </is>
      </c>
      <c s="9" r="H23247">
        <v>640.0000</v>
      </c>
      <c s="8" t="inlineStr" r="I23247">
        <is>
          <t xml:space="preserve">Y</t>
        </is>
      </c>
      <c s="8" t="inlineStr" r="J23247">
        <is>
          <t xml:space="preserve"> Henry</t>
        </is>
      </c>
    </row>
    <row r="23248" ht="20.25" customHeight="0">
      <c s="5" t="inlineStr" r="A23248">
        <is>
          <t xml:space="preserve">X5630405</t>
        </is>
      </c>
      <c s="5" t="inlineStr" r="B23248">
        <is>
          <t xml:space="preserve">REMOVE EXISTING WATER VALVE</t>
        </is>
      </c>
      <c s="5" t="inlineStr" r="C23248">
        <is>
          <t xml:space="preserve">EACH   </t>
        </is>
      </c>
      <c s="6" r="D23248">
        <v>19.000</v>
      </c>
      <c s="7" r="E23248">
        <v>2</v>
      </c>
      <c s="8" t="inlineStr" r="F23248">
        <is>
          <t xml:space="preserve">64L94</t>
        </is>
      </c>
      <c s="8" t="inlineStr" r="G23248">
        <is>
          <t xml:space="preserve">045</t>
        </is>
      </c>
      <c s="9" r="H23248">
        <v>300.0000</v>
      </c>
      <c s="8" t="inlineStr" r="I23248">
        <is>
          <t xml:space="preserve"/>
        </is>
      </c>
      <c s="8" t="inlineStr" r="J23248">
        <is>
          <t xml:space="preserve"> Henry</t>
        </is>
      </c>
    </row>
    <row r="23249" ht="20.25" customHeight="0">
      <c s="5" t="inlineStr" r="A23249">
        <is>
          <t xml:space="preserve">X5630405</t>
        </is>
      </c>
      <c s="5" t="inlineStr" r="B23249">
        <is>
          <t xml:space="preserve">REMOVE EXISTING WATER VALVE</t>
        </is>
      </c>
      <c s="5" t="inlineStr" r="C23249">
        <is>
          <t xml:space="preserve">EACH   </t>
        </is>
      </c>
      <c s="6" r="D23249">
        <v>19.000</v>
      </c>
      <c s="7" r="E23249">
        <v>2</v>
      </c>
      <c s="8" t="inlineStr" r="F23249">
        <is>
          <t xml:space="preserve">64L94</t>
        </is>
      </c>
      <c s="8" t="inlineStr" r="G23249">
        <is>
          <t xml:space="preserve">045</t>
        </is>
      </c>
      <c s="9" r="H23249">
        <v>515.0000</v>
      </c>
      <c s="8" t="inlineStr" r="I23249">
        <is>
          <t xml:space="preserve"/>
        </is>
      </c>
      <c s="8" t="inlineStr" r="J23249">
        <is>
          <t xml:space="preserve"> Henry</t>
        </is>
      </c>
    </row>
    <row r="23250" ht="20.25" customHeight="0">
      <c s="5" t="inlineStr" r="A23250">
        <is>
          <t xml:space="preserve">X5630405</t>
        </is>
      </c>
      <c s="5" t="inlineStr" r="B23250">
        <is>
          <t xml:space="preserve">REMOVE EXISTING WATER VALVE</t>
        </is>
      </c>
      <c s="5" t="inlineStr" r="C23250">
        <is>
          <t xml:space="preserve">EACH   </t>
        </is>
      </c>
      <c s="6" r="D23250">
        <v>19.000</v>
      </c>
      <c s="7" r="E23250">
        <v>2</v>
      </c>
      <c s="8" t="inlineStr" r="F23250">
        <is>
          <t xml:space="preserve">64L94</t>
        </is>
      </c>
      <c s="8" t="inlineStr" r="G23250">
        <is>
          <t xml:space="preserve">045</t>
        </is>
      </c>
      <c s="9" r="H23250">
        <v>530.6400</v>
      </c>
      <c s="8" t="inlineStr" r="I23250">
        <is>
          <t xml:space="preserve"/>
        </is>
      </c>
      <c s="8" t="inlineStr" r="J23250">
        <is>
          <t xml:space="preserve"> Henry</t>
        </is>
      </c>
    </row>
    <row r="23251" ht="20.25" customHeight="0">
      <c s="5" t="inlineStr" r="A23251">
        <is>
          <t xml:space="preserve">X5630716</t>
        </is>
      </c>
      <c s="5" t="inlineStr" r="B23251">
        <is>
          <t xml:space="preserve">CONNECTION TO EXISTING WATER MAIN 16"</t>
        </is>
      </c>
      <c s="5" t="inlineStr" r="C23251">
        <is>
          <t xml:space="preserve">EACH   </t>
        </is>
      </c>
      <c s="6" r="D23251">
        <v>2.000</v>
      </c>
      <c s="7" r="E23251">
        <v>1</v>
      </c>
      <c s="8" t="inlineStr" r="F23251">
        <is>
          <t xml:space="preserve">62M71</t>
        </is>
      </c>
      <c s="8" t="inlineStr" r="G23251">
        <is>
          <t xml:space="preserve">002</t>
        </is>
      </c>
      <c s="9" r="H23251">
        <v>3700.0000</v>
      </c>
      <c s="8" t="inlineStr" r="I23251">
        <is>
          <t xml:space="preserve">Y</t>
        </is>
      </c>
      <c s="8" t="inlineStr" r="J23251">
        <is>
          <t xml:space="preserve"> Kane, Kendall</t>
        </is>
      </c>
    </row>
    <row r="23252" ht="20.25" customHeight="0">
      <c s="5" t="inlineStr" r="A23252">
        <is>
          <t xml:space="preserve">X5630716</t>
        </is>
      </c>
      <c s="5" t="inlineStr" r="B23252">
        <is>
          <t xml:space="preserve">CONNECTION TO EXISTING WATER MAIN 16"</t>
        </is>
      </c>
      <c s="5" t="inlineStr" r="C23252">
        <is>
          <t xml:space="preserve">EACH   </t>
        </is>
      </c>
      <c s="6" r="D23252">
        <v>2.000</v>
      </c>
      <c s="7" r="E23252">
        <v>1</v>
      </c>
      <c s="8" t="inlineStr" r="F23252">
        <is>
          <t xml:space="preserve">62M71</t>
        </is>
      </c>
      <c s="8" t="inlineStr" r="G23252">
        <is>
          <t xml:space="preserve">002</t>
        </is>
      </c>
      <c s="9" r="H23252">
        <v>6230.0000</v>
      </c>
      <c s="8" t="inlineStr" r="I23252">
        <is>
          <t xml:space="preserve"/>
        </is>
      </c>
      <c s="8" t="inlineStr" r="J23252">
        <is>
          <t xml:space="preserve"> Kane, Kendall</t>
        </is>
      </c>
    </row>
    <row r="23253" ht="20.25" customHeight="0">
      <c s="5" t="inlineStr" r="A23253">
        <is>
          <t xml:space="preserve">X5630716</t>
        </is>
      </c>
      <c s="5" t="inlineStr" r="B23253">
        <is>
          <t xml:space="preserve">CONNECTION TO EXISTING WATER MAIN 16"</t>
        </is>
      </c>
      <c s="5" t="inlineStr" r="C23253">
        <is>
          <t xml:space="preserve">EACH   </t>
        </is>
      </c>
      <c s="6" r="D23253">
        <v>2.000</v>
      </c>
      <c s="7" r="E23253">
        <v>1</v>
      </c>
      <c s="8" t="inlineStr" r="F23253">
        <is>
          <t xml:space="preserve">62M71</t>
        </is>
      </c>
      <c s="8" t="inlineStr" r="G23253">
        <is>
          <t xml:space="preserve">002</t>
        </is>
      </c>
      <c s="9" r="H23253">
        <v>6300.0000</v>
      </c>
      <c s="8" t="inlineStr" r="I23253">
        <is>
          <t xml:space="preserve"/>
        </is>
      </c>
      <c s="8" t="inlineStr" r="J23253">
        <is>
          <t xml:space="preserve"> Kane, Kendall</t>
        </is>
      </c>
    </row>
    <row r="23254" ht="20.25" customHeight="0">
      <c s="5" t="inlineStr" r="A23254">
        <is>
          <t xml:space="preserve">X5640150</t>
        </is>
      </c>
      <c s="5" t="inlineStr" r="B23254">
        <is>
          <t xml:space="preserve">FIRE HYDRANT ASSEMBLY COMPLETE</t>
        </is>
      </c>
      <c s="5" t="inlineStr" r="C23254">
        <is>
          <t xml:space="preserve">EACH   </t>
        </is>
      </c>
      <c s="6" r="D23254">
        <v>3.000</v>
      </c>
      <c s="7" r="E23254">
        <v>1</v>
      </c>
      <c s="8" t="inlineStr" r="F23254">
        <is>
          <t xml:space="preserve">62R61</t>
        </is>
      </c>
      <c s="8" t="inlineStr" r="G23254">
        <is>
          <t xml:space="preserve">003</t>
        </is>
      </c>
      <c s="9" r="H23254">
        <v>16394.4300</v>
      </c>
      <c s="8" t="inlineStr" r="I23254">
        <is>
          <t xml:space="preserve">Y</t>
        </is>
      </c>
      <c s="8" t="inlineStr" r="J23254">
        <is>
          <t xml:space="preserve"> Cook</t>
        </is>
      </c>
    </row>
    <row r="23255" ht="20.25" customHeight="0">
      <c s="5" t="inlineStr" r="A23255">
        <is>
          <t xml:space="preserve">X5640150</t>
        </is>
      </c>
      <c s="5" t="inlineStr" r="B23255">
        <is>
          <t xml:space="preserve">FIRE HYDRANT ASSEMBLY COMPLETE</t>
        </is>
      </c>
      <c s="5" t="inlineStr" r="C23255">
        <is>
          <t xml:space="preserve">EACH   </t>
        </is>
      </c>
      <c s="6" r="D23255">
        <v>3.000</v>
      </c>
      <c s="7" r="E23255">
        <v>1</v>
      </c>
      <c s="8" t="inlineStr" r="F23255">
        <is>
          <t xml:space="preserve">62R61</t>
        </is>
      </c>
      <c s="8" t="inlineStr" r="G23255">
        <is>
          <t xml:space="preserve">003</t>
        </is>
      </c>
      <c s="9" r="H23255">
        <v>18000.0000</v>
      </c>
      <c s="8" t="inlineStr" r="I23255">
        <is>
          <t xml:space="preserve"/>
        </is>
      </c>
      <c s="8" t="inlineStr" r="J23255">
        <is>
          <t xml:space="preserve"> Cook</t>
        </is>
      </c>
    </row>
    <row r="23256" ht="20.25" customHeight="0">
      <c s="5" t="inlineStr" r="A23256">
        <is>
          <t xml:space="preserve">X5640150</t>
        </is>
      </c>
      <c s="5" t="inlineStr" r="B23256">
        <is>
          <t xml:space="preserve">FIRE HYDRANT ASSEMBLY COMPLETE</t>
        </is>
      </c>
      <c s="5" t="inlineStr" r="C23256">
        <is>
          <t xml:space="preserve">EACH   </t>
        </is>
      </c>
      <c s="6" r="D23256">
        <v>3.000</v>
      </c>
      <c s="7" r="E23256">
        <v>1</v>
      </c>
      <c s="8" t="inlineStr" r="F23256">
        <is>
          <t xml:space="preserve">62R61</t>
        </is>
      </c>
      <c s="8" t="inlineStr" r="G23256">
        <is>
          <t xml:space="preserve">003</t>
        </is>
      </c>
      <c s="9" r="H23256">
        <v>18000.0000</v>
      </c>
      <c s="8" t="inlineStr" r="I23256">
        <is>
          <t xml:space="preserve"/>
        </is>
      </c>
      <c s="8" t="inlineStr" r="J23256">
        <is>
          <t xml:space="preserve"> Cook</t>
        </is>
      </c>
    </row>
    <row r="23257" ht="20.25" customHeight="0">
      <c s="5" t="inlineStr" r="A23257">
        <is>
          <t xml:space="preserve">X5640150</t>
        </is>
      </c>
      <c s="5" t="inlineStr" r="B23257">
        <is>
          <t xml:space="preserve">FIRE HYDRANT ASSEMBLY COMPLETE</t>
        </is>
      </c>
      <c s="5" t="inlineStr" r="C23257">
        <is>
          <t xml:space="preserve">EACH   </t>
        </is>
      </c>
      <c s="6" r="D23257">
        <v>15.000</v>
      </c>
      <c s="7" r="E23257">
        <v>2</v>
      </c>
      <c s="8" t="inlineStr" r="F23257">
        <is>
          <t xml:space="preserve">64L94</t>
        </is>
      </c>
      <c s="8" t="inlineStr" r="G23257">
        <is>
          <t xml:space="preserve">045</t>
        </is>
      </c>
      <c s="9" r="H23257">
        <v>7900.0000</v>
      </c>
      <c s="8" t="inlineStr" r="I23257">
        <is>
          <t xml:space="preserve">Y</t>
        </is>
      </c>
      <c s="8" t="inlineStr" r="J23257">
        <is>
          <t xml:space="preserve"> Henry</t>
        </is>
      </c>
    </row>
    <row r="23258" ht="20.25" customHeight="0">
      <c s="5" t="inlineStr" r="A23258">
        <is>
          <t xml:space="preserve">X5640150</t>
        </is>
      </c>
      <c s="5" t="inlineStr" r="B23258">
        <is>
          <t xml:space="preserve">FIRE HYDRANT ASSEMBLY COMPLETE</t>
        </is>
      </c>
      <c s="5" t="inlineStr" r="C23258">
        <is>
          <t xml:space="preserve">EACH   </t>
        </is>
      </c>
      <c s="6" r="D23258">
        <v>15.000</v>
      </c>
      <c s="7" r="E23258">
        <v>2</v>
      </c>
      <c s="8" t="inlineStr" r="F23258">
        <is>
          <t xml:space="preserve">64L94</t>
        </is>
      </c>
      <c s="8" t="inlineStr" r="G23258">
        <is>
          <t xml:space="preserve">045</t>
        </is>
      </c>
      <c s="9" r="H23258">
        <v>8500.0000</v>
      </c>
      <c s="8" t="inlineStr" r="I23258">
        <is>
          <t xml:space="preserve"/>
        </is>
      </c>
      <c s="8" t="inlineStr" r="J23258">
        <is>
          <t xml:space="preserve"> Henry</t>
        </is>
      </c>
    </row>
    <row r="23259" ht="20.25" customHeight="0">
      <c s="5" t="inlineStr" r="A23259">
        <is>
          <t xml:space="preserve">X5640150</t>
        </is>
      </c>
      <c s="5" t="inlineStr" r="B23259">
        <is>
          <t xml:space="preserve">FIRE HYDRANT ASSEMBLY COMPLETE</t>
        </is>
      </c>
      <c s="5" t="inlineStr" r="C23259">
        <is>
          <t xml:space="preserve">EACH   </t>
        </is>
      </c>
      <c s="6" r="D23259">
        <v>15.000</v>
      </c>
      <c s="7" r="E23259">
        <v>2</v>
      </c>
      <c s="8" t="inlineStr" r="F23259">
        <is>
          <t xml:space="preserve">64L94</t>
        </is>
      </c>
      <c s="8" t="inlineStr" r="G23259">
        <is>
          <t xml:space="preserve">045</t>
        </is>
      </c>
      <c s="9" r="H23259">
        <v>8913.2600</v>
      </c>
      <c s="8" t="inlineStr" r="I23259">
        <is>
          <t xml:space="preserve"/>
        </is>
      </c>
      <c s="8" t="inlineStr" r="J23259">
        <is>
          <t xml:space="preserve"> Henry</t>
        </is>
      </c>
    </row>
    <row r="23260" ht="20.25" customHeight="0">
      <c s="5" t="inlineStr" r="A23260">
        <is>
          <t xml:space="preserve">X5640150</t>
        </is>
      </c>
      <c s="5" t="inlineStr" r="B23260">
        <is>
          <t xml:space="preserve">FIRE HYDRANT ASSEMBLY COMPLETE</t>
        </is>
      </c>
      <c s="5" t="inlineStr" r="C23260">
        <is>
          <t xml:space="preserve">EACH   </t>
        </is>
      </c>
      <c s="6" r="D23260">
        <v>15.000</v>
      </c>
      <c s="7" r="E23260">
        <v>2</v>
      </c>
      <c s="8" t="inlineStr" r="F23260">
        <is>
          <t xml:space="preserve">64L94</t>
        </is>
      </c>
      <c s="8" t="inlineStr" r="G23260">
        <is>
          <t xml:space="preserve">045</t>
        </is>
      </c>
      <c s="9" r="H23260">
        <v>10400.0000</v>
      </c>
      <c s="8" t="inlineStr" r="I23260">
        <is>
          <t xml:space="preserve"/>
        </is>
      </c>
      <c s="8" t="inlineStr" r="J23260">
        <is>
          <t xml:space="preserve"> Henry</t>
        </is>
      </c>
    </row>
    <row r="23261" ht="20.25" customHeight="0">
      <c s="5" t="inlineStr" r="A23261">
        <is>
          <t xml:space="preserve">X5640160</t>
        </is>
      </c>
      <c s="5" t="inlineStr" r="B23261">
        <is>
          <t xml:space="preserve">REMOVE FIRE HYDRANT AND VALVE ASSEMBLY</t>
        </is>
      </c>
      <c s="5" t="inlineStr" r="C23261">
        <is>
          <t xml:space="preserve">EACH   </t>
        </is>
      </c>
      <c s="6" r="D23261">
        <v>3.000</v>
      </c>
      <c s="7" r="E23261">
        <v>1</v>
      </c>
      <c s="8" t="inlineStr" r="F23261">
        <is>
          <t xml:space="preserve">62R61</t>
        </is>
      </c>
      <c s="8" t="inlineStr" r="G23261">
        <is>
          <t xml:space="preserve">003</t>
        </is>
      </c>
      <c s="9" r="H23261">
        <v>3338.7200</v>
      </c>
      <c s="8" t="inlineStr" r="I23261">
        <is>
          <t xml:space="preserve">Y</t>
        </is>
      </c>
      <c s="8" t="inlineStr" r="J23261">
        <is>
          <t xml:space="preserve"> Cook</t>
        </is>
      </c>
    </row>
    <row r="23262" ht="20.25" customHeight="0">
      <c s="5" t="inlineStr" r="A23262">
        <is>
          <t xml:space="preserve">X5640160</t>
        </is>
      </c>
      <c s="5" t="inlineStr" r="B23262">
        <is>
          <t xml:space="preserve">REMOVE FIRE HYDRANT AND VALVE ASSEMBLY</t>
        </is>
      </c>
      <c s="5" t="inlineStr" r="C23262">
        <is>
          <t xml:space="preserve">EACH   </t>
        </is>
      </c>
      <c s="6" r="D23262">
        <v>3.000</v>
      </c>
      <c s="7" r="E23262">
        <v>1</v>
      </c>
      <c s="8" t="inlineStr" r="F23262">
        <is>
          <t xml:space="preserve">62R61</t>
        </is>
      </c>
      <c s="8" t="inlineStr" r="G23262">
        <is>
          <t xml:space="preserve">003</t>
        </is>
      </c>
      <c s="9" r="H23262">
        <v>6500.0000</v>
      </c>
      <c s="8" t="inlineStr" r="I23262">
        <is>
          <t xml:space="preserve"/>
        </is>
      </c>
      <c s="8" t="inlineStr" r="J23262">
        <is>
          <t xml:space="preserve"> Cook</t>
        </is>
      </c>
    </row>
    <row r="23263" ht="20.25" customHeight="0">
      <c s="5" t="inlineStr" r="A23263">
        <is>
          <t xml:space="preserve">X5640160</t>
        </is>
      </c>
      <c s="5" t="inlineStr" r="B23263">
        <is>
          <t xml:space="preserve">REMOVE FIRE HYDRANT AND VALVE ASSEMBLY</t>
        </is>
      </c>
      <c s="5" t="inlineStr" r="C23263">
        <is>
          <t xml:space="preserve">EACH   </t>
        </is>
      </c>
      <c s="6" r="D23263">
        <v>3.000</v>
      </c>
      <c s="7" r="E23263">
        <v>1</v>
      </c>
      <c s="8" t="inlineStr" r="F23263">
        <is>
          <t xml:space="preserve">62R61</t>
        </is>
      </c>
      <c s="8" t="inlineStr" r="G23263">
        <is>
          <t xml:space="preserve">003</t>
        </is>
      </c>
      <c s="9" r="H23263">
        <v>6500.0000</v>
      </c>
      <c s="8" t="inlineStr" r="I23263">
        <is>
          <t xml:space="preserve"/>
        </is>
      </c>
      <c s="8" t="inlineStr" r="J23263">
        <is>
          <t xml:space="preserve"> Cook</t>
        </is>
      </c>
    </row>
    <row r="23264" ht="20.25" customHeight="0">
      <c s="5" t="inlineStr" r="A23264">
        <is>
          <t xml:space="preserve">X5640177</t>
        </is>
      </c>
      <c s="5" t="inlineStr" r="B23264">
        <is>
          <t xml:space="preserve">FIRE HYDRANT WITH 6" VALVE AND VALVE BOX</t>
        </is>
      </c>
      <c s="5" t="inlineStr" r="C23264">
        <is>
          <t xml:space="preserve">EACH   </t>
        </is>
      </c>
      <c s="6" r="D23264">
        <v>3.000</v>
      </c>
      <c s="7" r="E23264">
        <v>1</v>
      </c>
      <c s="8" t="inlineStr" r="F23264">
        <is>
          <t xml:space="preserve">62M71</t>
        </is>
      </c>
      <c s="8" t="inlineStr" r="G23264">
        <is>
          <t xml:space="preserve">002</t>
        </is>
      </c>
      <c s="9" r="H23264">
        <v>9700.0000</v>
      </c>
      <c s="8" t="inlineStr" r="I23264">
        <is>
          <t xml:space="preserve">Y</t>
        </is>
      </c>
      <c s="8" t="inlineStr" r="J23264">
        <is>
          <t xml:space="preserve"> Kane, Kendall</t>
        </is>
      </c>
    </row>
    <row r="23265" ht="20.25" customHeight="0">
      <c s="5" t="inlineStr" r="A23265">
        <is>
          <t xml:space="preserve">X5640177</t>
        </is>
      </c>
      <c s="5" t="inlineStr" r="B23265">
        <is>
          <t xml:space="preserve">FIRE HYDRANT WITH 6" VALVE AND VALVE BOX</t>
        </is>
      </c>
      <c s="5" t="inlineStr" r="C23265">
        <is>
          <t xml:space="preserve">EACH   </t>
        </is>
      </c>
      <c s="6" r="D23265">
        <v>3.000</v>
      </c>
      <c s="7" r="E23265">
        <v>1</v>
      </c>
      <c s="8" t="inlineStr" r="F23265">
        <is>
          <t xml:space="preserve">62M71</t>
        </is>
      </c>
      <c s="8" t="inlineStr" r="G23265">
        <is>
          <t xml:space="preserve">002</t>
        </is>
      </c>
      <c s="9" r="H23265">
        <v>1000.0000</v>
      </c>
      <c s="8" t="inlineStr" r="I23265">
        <is>
          <t xml:space="preserve"/>
        </is>
      </c>
      <c s="8" t="inlineStr" r="J23265">
        <is>
          <t xml:space="preserve"> Kane, Kendall</t>
        </is>
      </c>
    </row>
    <row r="23266" ht="20.25" customHeight="0">
      <c s="5" t="inlineStr" r="A23266">
        <is>
          <t xml:space="preserve">X5640177</t>
        </is>
      </c>
      <c s="5" t="inlineStr" r="B23266">
        <is>
          <t xml:space="preserve">FIRE HYDRANT WITH 6" VALVE AND VALVE BOX</t>
        </is>
      </c>
      <c s="5" t="inlineStr" r="C23266">
        <is>
          <t xml:space="preserve">EACH   </t>
        </is>
      </c>
      <c s="6" r="D23266">
        <v>3.000</v>
      </c>
      <c s="7" r="E23266">
        <v>1</v>
      </c>
      <c s="8" t="inlineStr" r="F23266">
        <is>
          <t xml:space="preserve">62M71</t>
        </is>
      </c>
      <c s="8" t="inlineStr" r="G23266">
        <is>
          <t xml:space="preserve">002</t>
        </is>
      </c>
      <c s="9" r="H23266">
        <v>10000.0000</v>
      </c>
      <c s="8" t="inlineStr" r="I23266">
        <is>
          <t xml:space="preserve"/>
        </is>
      </c>
      <c s="8" t="inlineStr" r="J23266">
        <is>
          <t xml:space="preserve"> Kane, Kendall</t>
        </is>
      </c>
    </row>
    <row r="23267" ht="20.25" customHeight="0">
      <c s="5" t="inlineStr" r="A23267">
        <is>
          <t xml:space="preserve">X5810103</t>
        </is>
      </c>
      <c s="5" t="inlineStr" r="B23267">
        <is>
          <t xml:space="preserve">MEMBRANE WATERPROOFING SYSTEM FOR BURIED STRUCTURES</t>
        </is>
      </c>
      <c s="5" t="inlineStr" r="C23267">
        <is>
          <t xml:space="preserve">SQ YD  </t>
        </is>
      </c>
      <c s="6" r="D23267">
        <v>487.000</v>
      </c>
      <c s="7" r="E23267">
        <v>1</v>
      </c>
      <c s="8" t="inlineStr" r="F23267">
        <is>
          <t xml:space="preserve">62L30</t>
        </is>
      </c>
      <c s="8" t="inlineStr" r="G23267">
        <is>
          <t xml:space="preserve">212</t>
        </is>
      </c>
      <c s="9" r="H23267">
        <v>65.0000</v>
      </c>
      <c s="8" t="inlineStr" r="I23267">
        <is>
          <t xml:space="preserve">Y</t>
        </is>
      </c>
      <c s="8" t="inlineStr" r="J23267">
        <is>
          <t xml:space="preserve"> Cook</t>
        </is>
      </c>
    </row>
    <row r="23268" ht="20.25" customHeight="0">
      <c s="5" t="inlineStr" r="A23268">
        <is>
          <t xml:space="preserve">X5810103</t>
        </is>
      </c>
      <c s="5" t="inlineStr" r="B23268">
        <is>
          <t xml:space="preserve">MEMBRANE WATERPROOFING SYSTEM FOR BURIED STRUCTURES</t>
        </is>
      </c>
      <c s="5" t="inlineStr" r="C23268">
        <is>
          <t xml:space="preserve">SQ YD  </t>
        </is>
      </c>
      <c s="6" r="D23268">
        <v>487.000</v>
      </c>
      <c s="7" r="E23268">
        <v>1</v>
      </c>
      <c s="8" t="inlineStr" r="F23268">
        <is>
          <t xml:space="preserve">62L30</t>
        </is>
      </c>
      <c s="8" t="inlineStr" r="G23268">
        <is>
          <t xml:space="preserve">212</t>
        </is>
      </c>
      <c s="9" r="H23268">
        <v>35.0000</v>
      </c>
      <c s="8" t="inlineStr" r="I23268">
        <is>
          <t xml:space="preserve"/>
        </is>
      </c>
      <c s="8" t="inlineStr" r="J23268">
        <is>
          <t xml:space="preserve"> Cook</t>
        </is>
      </c>
    </row>
    <row r="23269" ht="20.25" customHeight="0">
      <c s="5" t="inlineStr" r="A23269">
        <is>
          <t xml:space="preserve">X5810103</t>
        </is>
      </c>
      <c s="5" t="inlineStr" r="B23269">
        <is>
          <t xml:space="preserve">MEMBRANE WATERPROOFING SYSTEM FOR BURIED STRUCTURES</t>
        </is>
      </c>
      <c s="5" t="inlineStr" r="C23269">
        <is>
          <t xml:space="preserve">SQ YD  </t>
        </is>
      </c>
      <c s="6" r="D23269">
        <v>487.000</v>
      </c>
      <c s="7" r="E23269">
        <v>1</v>
      </c>
      <c s="8" t="inlineStr" r="F23269">
        <is>
          <t xml:space="preserve">62L30</t>
        </is>
      </c>
      <c s="8" t="inlineStr" r="G23269">
        <is>
          <t xml:space="preserve">212</t>
        </is>
      </c>
      <c s="9" r="H23269">
        <v>48.0000</v>
      </c>
      <c s="8" t="inlineStr" r="I23269">
        <is>
          <t xml:space="preserve"/>
        </is>
      </c>
      <c s="8" t="inlineStr" r="J23269">
        <is>
          <t xml:space="preserve"> Cook</t>
        </is>
      </c>
    </row>
    <row r="23270" ht="20.25" customHeight="0">
      <c s="5" t="inlineStr" r="A23270">
        <is>
          <t xml:space="preserve">X5810103</t>
        </is>
      </c>
      <c s="5" t="inlineStr" r="B23270">
        <is>
          <t xml:space="preserve">MEMBRANE WATERPROOFING SYSTEM FOR BURIED STRUCTURES</t>
        </is>
      </c>
      <c s="5" t="inlineStr" r="C23270">
        <is>
          <t xml:space="preserve">SQ YD  </t>
        </is>
      </c>
      <c s="6" r="D23270">
        <v>487.000</v>
      </c>
      <c s="7" r="E23270">
        <v>1</v>
      </c>
      <c s="8" t="inlineStr" r="F23270">
        <is>
          <t xml:space="preserve">62L30</t>
        </is>
      </c>
      <c s="8" t="inlineStr" r="G23270">
        <is>
          <t xml:space="preserve">212</t>
        </is>
      </c>
      <c s="9" r="H23270">
        <v>55.0000</v>
      </c>
      <c s="8" t="inlineStr" r="I23270">
        <is>
          <t xml:space="preserve"/>
        </is>
      </c>
      <c s="8" t="inlineStr" r="J23270">
        <is>
          <t xml:space="preserve"> Cook</t>
        </is>
      </c>
    </row>
    <row r="23271" ht="20.25" customHeight="0">
      <c s="5" t="inlineStr" r="A23271">
        <is>
          <t xml:space="preserve">X5810103</t>
        </is>
      </c>
      <c s="5" t="inlineStr" r="B23271">
        <is>
          <t xml:space="preserve">MEMBRANE WATERPROOFING SYSTEM FOR BURIED STRUCTURES</t>
        </is>
      </c>
      <c s="5" t="inlineStr" r="C23271">
        <is>
          <t xml:space="preserve">SQ YD  </t>
        </is>
      </c>
      <c s="6" r="D23271">
        <v>487.000</v>
      </c>
      <c s="7" r="E23271">
        <v>1</v>
      </c>
      <c s="8" t="inlineStr" r="F23271">
        <is>
          <t xml:space="preserve">62L30</t>
        </is>
      </c>
      <c s="8" t="inlineStr" r="G23271">
        <is>
          <t xml:space="preserve">212</t>
        </is>
      </c>
      <c s="9" r="H23271">
        <v>61.0000</v>
      </c>
      <c s="8" t="inlineStr" r="I23271">
        <is>
          <t xml:space="preserve"/>
        </is>
      </c>
      <c s="8" t="inlineStr" r="J23271">
        <is>
          <t xml:space="preserve"> Cook</t>
        </is>
      </c>
    </row>
    <row r="23272" ht="20.25" customHeight="0">
      <c s="5" t="inlineStr" r="A23272">
        <is>
          <t xml:space="preserve">X5810103</t>
        </is>
      </c>
      <c s="5" t="inlineStr" r="B23272">
        <is>
          <t xml:space="preserve">MEMBRANE WATERPROOFING SYSTEM FOR BURIED STRUCTURES</t>
        </is>
      </c>
      <c s="5" t="inlineStr" r="C23272">
        <is>
          <t xml:space="preserve">SQ YD  </t>
        </is>
      </c>
      <c s="6" r="D23272">
        <v>487.000</v>
      </c>
      <c s="7" r="E23272">
        <v>1</v>
      </c>
      <c s="8" t="inlineStr" r="F23272">
        <is>
          <t xml:space="preserve">62L30</t>
        </is>
      </c>
      <c s="8" t="inlineStr" r="G23272">
        <is>
          <t xml:space="preserve">212</t>
        </is>
      </c>
      <c s="9" r="H23272">
        <v>65.0000</v>
      </c>
      <c s="8" t="inlineStr" r="I23272">
        <is>
          <t xml:space="preserve"/>
        </is>
      </c>
      <c s="8" t="inlineStr" r="J23272">
        <is>
          <t xml:space="preserve"> Cook</t>
        </is>
      </c>
    </row>
    <row r="23273" ht="20.25" customHeight="0">
      <c s="5" t="inlineStr" r="A23273">
        <is>
          <t xml:space="preserve">X5810103</t>
        </is>
      </c>
      <c s="5" t="inlineStr" r="B23273">
        <is>
          <t xml:space="preserve">MEMBRANE WATERPROOFING SYSTEM FOR BURIED STRUCTURES</t>
        </is>
      </c>
      <c s="5" t="inlineStr" r="C23273">
        <is>
          <t xml:space="preserve">SQ YD  </t>
        </is>
      </c>
      <c s="6" r="D23273">
        <v>1561.000</v>
      </c>
      <c s="7" r="E23273">
        <v>1</v>
      </c>
      <c s="8" t="inlineStr" r="F23273">
        <is>
          <t xml:space="preserve">62M71</t>
        </is>
      </c>
      <c s="8" t="inlineStr" r="G23273">
        <is>
          <t xml:space="preserve">002</t>
        </is>
      </c>
      <c s="9" r="H23273">
        <v>50.0000</v>
      </c>
      <c s="8" t="inlineStr" r="I23273">
        <is>
          <t xml:space="preserve">Y</t>
        </is>
      </c>
      <c s="8" t="inlineStr" r="J23273">
        <is>
          <t xml:space="preserve"> Kane, Kendall</t>
        </is>
      </c>
    </row>
    <row r="23274" ht="20.25" customHeight="0">
      <c s="5" t="inlineStr" r="A23274">
        <is>
          <t xml:space="preserve">X5810103</t>
        </is>
      </c>
      <c s="5" t="inlineStr" r="B23274">
        <is>
          <t xml:space="preserve">MEMBRANE WATERPROOFING SYSTEM FOR BURIED STRUCTURES</t>
        </is>
      </c>
      <c s="5" t="inlineStr" r="C23274">
        <is>
          <t xml:space="preserve">SQ YD  </t>
        </is>
      </c>
      <c s="6" r="D23274">
        <v>1561.000</v>
      </c>
      <c s="7" r="E23274">
        <v>1</v>
      </c>
      <c s="8" t="inlineStr" r="F23274">
        <is>
          <t xml:space="preserve">62M71</t>
        </is>
      </c>
      <c s="8" t="inlineStr" r="G23274">
        <is>
          <t xml:space="preserve">002</t>
        </is>
      </c>
      <c s="9" r="H23274">
        <v>48.0000</v>
      </c>
      <c s="8" t="inlineStr" r="I23274">
        <is>
          <t xml:space="preserve"/>
        </is>
      </c>
      <c s="8" t="inlineStr" r="J23274">
        <is>
          <t xml:space="preserve"> Kane, Kendall</t>
        </is>
      </c>
    </row>
    <row r="23275" ht="20.25" customHeight="0">
      <c s="5" t="inlineStr" r="A23275">
        <is>
          <t xml:space="preserve">X5810103</t>
        </is>
      </c>
      <c s="5" t="inlineStr" r="B23275">
        <is>
          <t xml:space="preserve">MEMBRANE WATERPROOFING SYSTEM FOR BURIED STRUCTURES</t>
        </is>
      </c>
      <c s="5" t="inlineStr" r="C23275">
        <is>
          <t xml:space="preserve">SQ YD  </t>
        </is>
      </c>
      <c s="6" r="D23275">
        <v>1561.000</v>
      </c>
      <c s="7" r="E23275">
        <v>1</v>
      </c>
      <c s="8" t="inlineStr" r="F23275">
        <is>
          <t xml:space="preserve">62M71</t>
        </is>
      </c>
      <c s="8" t="inlineStr" r="G23275">
        <is>
          <t xml:space="preserve">002</t>
        </is>
      </c>
      <c s="9" r="H23275">
        <v>48.0000</v>
      </c>
      <c s="8" t="inlineStr" r="I23275">
        <is>
          <t xml:space="preserve"/>
        </is>
      </c>
      <c s="8" t="inlineStr" r="J23275">
        <is>
          <t xml:space="preserve"> Kane, Kendall</t>
        </is>
      </c>
    </row>
    <row r="23276" ht="20.25" customHeight="0">
      <c s="5" t="inlineStr" r="A23276">
        <is>
          <t xml:space="preserve">X5810103</t>
        </is>
      </c>
      <c s="5" t="inlineStr" r="B23276">
        <is>
          <t xml:space="preserve">MEMBRANE WATERPROOFING SYSTEM FOR BURIED STRUCTURES</t>
        </is>
      </c>
      <c s="5" t="inlineStr" r="C23276">
        <is>
          <t xml:space="preserve">SQ YD  </t>
        </is>
      </c>
      <c s="6" r="D23276">
        <v>27.000</v>
      </c>
      <c s="7" r="E23276">
        <v>1</v>
      </c>
      <c s="8" t="inlineStr" r="F23276">
        <is>
          <t xml:space="preserve">62V08</t>
        </is>
      </c>
      <c s="8" t="inlineStr" r="G23276">
        <is>
          <t xml:space="preserve">213</t>
        </is>
      </c>
      <c s="9" r="H23276">
        <v>150.0000</v>
      </c>
      <c s="8" t="inlineStr" r="I23276">
        <is>
          <t xml:space="preserve">Y</t>
        </is>
      </c>
      <c s="8" t="inlineStr" r="J23276">
        <is>
          <t xml:space="preserve"> Cook, DuPage, Kane</t>
        </is>
      </c>
    </row>
    <row r="23277" ht="20.25" customHeight="0">
      <c s="5" t="inlineStr" r="A23277">
        <is>
          <t xml:space="preserve">X5810103</t>
        </is>
      </c>
      <c s="5" t="inlineStr" r="B23277">
        <is>
          <t xml:space="preserve">MEMBRANE WATERPROOFING SYSTEM FOR BURIED STRUCTURES</t>
        </is>
      </c>
      <c s="5" t="inlineStr" r="C23277">
        <is>
          <t xml:space="preserve">SQ YD  </t>
        </is>
      </c>
      <c s="6" r="D23277">
        <v>27.000</v>
      </c>
      <c s="7" r="E23277">
        <v>1</v>
      </c>
      <c s="8" t="inlineStr" r="F23277">
        <is>
          <t xml:space="preserve">62V08</t>
        </is>
      </c>
      <c s="8" t="inlineStr" r="G23277">
        <is>
          <t xml:space="preserve">213</t>
        </is>
      </c>
      <c s="9" r="H23277">
        <v>95.4400</v>
      </c>
      <c s="8" t="inlineStr" r="I23277">
        <is>
          <t xml:space="preserve"/>
        </is>
      </c>
      <c s="8" t="inlineStr" r="J23277">
        <is>
          <t xml:space="preserve"> Cook, DuPage, Kane</t>
        </is>
      </c>
    </row>
    <row r="23278" ht="20.25" customHeight="0">
      <c s="5" t="inlineStr" r="A23278">
        <is>
          <t xml:space="preserve">X5810103</t>
        </is>
      </c>
      <c s="5" t="inlineStr" r="B23278">
        <is>
          <t xml:space="preserve">MEMBRANE WATERPROOFING SYSTEM FOR BURIED STRUCTURES</t>
        </is>
      </c>
      <c s="5" t="inlineStr" r="C23278">
        <is>
          <t xml:space="preserve">SQ YD  </t>
        </is>
      </c>
      <c s="6" r="D23278">
        <v>27.000</v>
      </c>
      <c s="7" r="E23278">
        <v>1</v>
      </c>
      <c s="8" t="inlineStr" r="F23278">
        <is>
          <t xml:space="preserve">62V08</t>
        </is>
      </c>
      <c s="8" t="inlineStr" r="G23278">
        <is>
          <t xml:space="preserve">213</t>
        </is>
      </c>
      <c s="9" r="H23278">
        <v>196.8000</v>
      </c>
      <c s="8" t="inlineStr" r="I23278">
        <is>
          <t xml:space="preserve"/>
        </is>
      </c>
      <c s="8" t="inlineStr" r="J23278">
        <is>
          <t xml:space="preserve"> Cook, DuPage, Kane</t>
        </is>
      </c>
    </row>
    <row r="23279" ht="20.25" customHeight="0">
      <c s="5" t="inlineStr" r="A23279">
        <is>
          <t xml:space="preserve">X5810103</t>
        </is>
      </c>
      <c s="5" t="inlineStr" r="B23279">
        <is>
          <t xml:space="preserve">MEMBRANE WATERPROOFING SYSTEM FOR BURIED STRUCTURES</t>
        </is>
      </c>
      <c s="5" t="inlineStr" r="C23279">
        <is>
          <t xml:space="preserve">SQ YD  </t>
        </is>
      </c>
      <c s="6" r="D23279">
        <v>113.000</v>
      </c>
      <c s="7" r="E23279">
        <v>3</v>
      </c>
      <c s="8" t="inlineStr" r="F23279">
        <is>
          <t xml:space="preserve">66M92</t>
        </is>
      </c>
      <c s="8" t="inlineStr" r="G23279">
        <is>
          <t xml:space="preserve">062</t>
        </is>
      </c>
      <c s="9" r="H23279">
        <v>70.0000</v>
      </c>
      <c s="8" t="inlineStr" r="I23279">
        <is>
          <t xml:space="preserve">Y</t>
        </is>
      </c>
      <c s="8" t="inlineStr" r="J23279">
        <is>
          <t xml:space="preserve"> Livingston</t>
        </is>
      </c>
    </row>
    <row r="23280" ht="20.25" customHeight="0">
      <c s="5" t="inlineStr" r="A23280">
        <is>
          <t xml:space="preserve">X5810103</t>
        </is>
      </c>
      <c s="5" t="inlineStr" r="B23280">
        <is>
          <t xml:space="preserve">MEMBRANE WATERPROOFING SYSTEM FOR BURIED STRUCTURES</t>
        </is>
      </c>
      <c s="5" t="inlineStr" r="C23280">
        <is>
          <t xml:space="preserve">SQ YD  </t>
        </is>
      </c>
      <c s="6" r="D23280">
        <v>113.000</v>
      </c>
      <c s="7" r="E23280">
        <v>3</v>
      </c>
      <c s="8" t="inlineStr" r="F23280">
        <is>
          <t xml:space="preserve">66M92</t>
        </is>
      </c>
      <c s="8" t="inlineStr" r="G23280">
        <is>
          <t xml:space="preserve">062</t>
        </is>
      </c>
      <c s="9" r="H23280">
        <v>30.0000</v>
      </c>
      <c s="8" t="inlineStr" r="I23280">
        <is>
          <t xml:space="preserve"/>
        </is>
      </c>
      <c s="8" t="inlineStr" r="J23280">
        <is>
          <t xml:space="preserve"> Livingston</t>
        </is>
      </c>
    </row>
    <row r="23281" ht="20.25" customHeight="0">
      <c s="5" t="inlineStr" r="A23281">
        <is>
          <t xml:space="preserve">X5810103</t>
        </is>
      </c>
      <c s="5" t="inlineStr" r="B23281">
        <is>
          <t xml:space="preserve">MEMBRANE WATERPROOFING SYSTEM FOR BURIED STRUCTURES</t>
        </is>
      </c>
      <c s="5" t="inlineStr" r="C23281">
        <is>
          <t xml:space="preserve">SQ YD  </t>
        </is>
      </c>
      <c s="6" r="D23281">
        <v>113.000</v>
      </c>
      <c s="7" r="E23281">
        <v>3</v>
      </c>
      <c s="8" t="inlineStr" r="F23281">
        <is>
          <t xml:space="preserve">66M92</t>
        </is>
      </c>
      <c s="8" t="inlineStr" r="G23281">
        <is>
          <t xml:space="preserve">062</t>
        </is>
      </c>
      <c s="9" r="H23281">
        <v>37.0000</v>
      </c>
      <c s="8" t="inlineStr" r="I23281">
        <is>
          <t xml:space="preserve"/>
        </is>
      </c>
      <c s="8" t="inlineStr" r="J23281">
        <is>
          <t xml:space="preserve"> Livingston</t>
        </is>
      </c>
    </row>
    <row r="23282" ht="20.25" customHeight="0">
      <c s="5" t="inlineStr" r="A23282">
        <is>
          <t xml:space="preserve">X5810103</t>
        </is>
      </c>
      <c s="5" t="inlineStr" r="B23282">
        <is>
          <t xml:space="preserve">MEMBRANE WATERPROOFING SYSTEM FOR BURIED STRUCTURES</t>
        </is>
      </c>
      <c s="5" t="inlineStr" r="C23282">
        <is>
          <t xml:space="preserve">SQ YD  </t>
        </is>
      </c>
      <c s="6" r="D23282">
        <v>113.000</v>
      </c>
      <c s="7" r="E23282">
        <v>3</v>
      </c>
      <c s="8" t="inlineStr" r="F23282">
        <is>
          <t xml:space="preserve">66M92</t>
        </is>
      </c>
      <c s="8" t="inlineStr" r="G23282">
        <is>
          <t xml:space="preserve">062</t>
        </is>
      </c>
      <c s="9" r="H23282">
        <v>42.0000</v>
      </c>
      <c s="8" t="inlineStr" r="I23282">
        <is>
          <t xml:space="preserve"/>
        </is>
      </c>
      <c s="8" t="inlineStr" r="J23282">
        <is>
          <t xml:space="preserve"> Livingston</t>
        </is>
      </c>
    </row>
    <row r="23283" ht="20.25" customHeight="0">
      <c s="5" t="inlineStr" r="A23283">
        <is>
          <t xml:space="preserve">X5810103</t>
        </is>
      </c>
      <c s="5" t="inlineStr" r="B23283">
        <is>
          <t xml:space="preserve">MEMBRANE WATERPROOFING SYSTEM FOR BURIED STRUCTURES</t>
        </is>
      </c>
      <c s="5" t="inlineStr" r="C23283">
        <is>
          <t xml:space="preserve">SQ YD  </t>
        </is>
      </c>
      <c s="6" r="D23283">
        <v>113.000</v>
      </c>
      <c s="7" r="E23283">
        <v>3</v>
      </c>
      <c s="8" t="inlineStr" r="F23283">
        <is>
          <t xml:space="preserve">66M92</t>
        </is>
      </c>
      <c s="8" t="inlineStr" r="G23283">
        <is>
          <t xml:space="preserve">062</t>
        </is>
      </c>
      <c s="9" r="H23283">
        <v>49.0000</v>
      </c>
      <c s="8" t="inlineStr" r="I23283">
        <is>
          <t xml:space="preserve"/>
        </is>
      </c>
      <c s="8" t="inlineStr" r="J23283">
        <is>
          <t xml:space="preserve"> Livingston</t>
        </is>
      </c>
    </row>
    <row r="23284" ht="20.25" customHeight="0">
      <c s="5" t="inlineStr" r="A23284">
        <is>
          <t xml:space="preserve">X5810103</t>
        </is>
      </c>
      <c s="5" t="inlineStr" r="B23284">
        <is>
          <t xml:space="preserve">MEMBRANE WATERPROOFING SYSTEM FOR BURIED STRUCTURES</t>
        </is>
      </c>
      <c s="5" t="inlineStr" r="C23284">
        <is>
          <t xml:space="preserve">SQ YD  </t>
        </is>
      </c>
      <c s="6" r="D23284">
        <v>300.000</v>
      </c>
      <c s="7" r="E23284">
        <v>9</v>
      </c>
      <c s="8" t="inlineStr" r="F23284">
        <is>
          <t xml:space="preserve">78A13</t>
        </is>
      </c>
      <c s="8" t="inlineStr" r="G23284">
        <is>
          <t xml:space="preserve">179</t>
        </is>
      </c>
      <c s="9" r="H23284">
        <v>46.9900</v>
      </c>
      <c s="8" t="inlineStr" r="I23284">
        <is>
          <t xml:space="preserve">Y</t>
        </is>
      </c>
      <c s="8" t="inlineStr" r="J23284">
        <is>
          <t xml:space="preserve"> Union</t>
        </is>
      </c>
    </row>
    <row r="23285" ht="20.25" customHeight="0">
      <c s="5" t="inlineStr" r="A23285">
        <is>
          <t xml:space="preserve">X5810103</t>
        </is>
      </c>
      <c s="5" t="inlineStr" r="B23285">
        <is>
          <t xml:space="preserve">MEMBRANE WATERPROOFING SYSTEM FOR BURIED STRUCTURES</t>
        </is>
      </c>
      <c s="5" t="inlineStr" r="C23285">
        <is>
          <t xml:space="preserve">SQ YD  </t>
        </is>
      </c>
      <c s="6" r="D23285">
        <v>300.000</v>
      </c>
      <c s="7" r="E23285">
        <v>9</v>
      </c>
      <c s="8" t="inlineStr" r="F23285">
        <is>
          <t xml:space="preserve">78A13</t>
        </is>
      </c>
      <c s="8" t="inlineStr" r="G23285">
        <is>
          <t xml:space="preserve">179</t>
        </is>
      </c>
      <c s="9" r="H23285">
        <v>100.0000</v>
      </c>
      <c s="8" t="inlineStr" r="I23285">
        <is>
          <t xml:space="preserve"/>
        </is>
      </c>
      <c s="8" t="inlineStr" r="J23285">
        <is>
          <t xml:space="preserve"> Union</t>
        </is>
      </c>
    </row>
    <row r="23286" ht="20.25" customHeight="0">
      <c s="5" t="inlineStr" r="A23286">
        <is>
          <t xml:space="preserve">X5870015</t>
        </is>
      </c>
      <c s="5" t="inlineStr" r="B23286">
        <is>
          <t xml:space="preserve">BRIDGE DECK CONCRETE SEALER</t>
        </is>
      </c>
      <c s="5" t="inlineStr" r="C23286">
        <is>
          <t xml:space="preserve">SQ FT  </t>
        </is>
      </c>
      <c s="6" r="D23286">
        <v>59475.000</v>
      </c>
      <c s="7" r="E23286">
        <v>3</v>
      </c>
      <c s="8" t="inlineStr" r="F23286">
        <is>
          <t xml:space="preserve">66T11</t>
        </is>
      </c>
      <c s="8" t="inlineStr" r="G23286">
        <is>
          <t xml:space="preserve">067</t>
        </is>
      </c>
      <c s="9" r="H23286">
        <v>0.1300</v>
      </c>
      <c s="8" t="inlineStr" r="I23286">
        <is>
          <t xml:space="preserve">Y</t>
        </is>
      </c>
      <c s="8" t="inlineStr" r="J23286">
        <is>
          <t xml:space="preserve"> LaSalle</t>
        </is>
      </c>
    </row>
    <row r="23287" ht="20.25" customHeight="0">
      <c s="5" t="inlineStr" r="A23287">
        <is>
          <t xml:space="preserve">X5870015</t>
        </is>
      </c>
      <c s="5" t="inlineStr" r="B23287">
        <is>
          <t xml:space="preserve">BRIDGE DECK CONCRETE SEALER</t>
        </is>
      </c>
      <c s="5" t="inlineStr" r="C23287">
        <is>
          <t xml:space="preserve">SQ FT  </t>
        </is>
      </c>
      <c s="6" r="D23287">
        <v>59475.000</v>
      </c>
      <c s="7" r="E23287">
        <v>3</v>
      </c>
      <c s="8" t="inlineStr" r="F23287">
        <is>
          <t xml:space="preserve">66T11</t>
        </is>
      </c>
      <c s="8" t="inlineStr" r="G23287">
        <is>
          <t xml:space="preserve">067</t>
        </is>
      </c>
      <c s="9" r="H23287">
        <v>0.1600</v>
      </c>
      <c s="8" t="inlineStr" r="I23287">
        <is>
          <t xml:space="preserve"/>
        </is>
      </c>
      <c s="8" t="inlineStr" r="J23287">
        <is>
          <t xml:space="preserve"> LaSalle</t>
        </is>
      </c>
    </row>
    <row r="23288" ht="20.25" customHeight="0">
      <c s="5" t="inlineStr" r="A23288">
        <is>
          <t xml:space="preserve">X5870015</t>
        </is>
      </c>
      <c s="5" t="inlineStr" r="B23288">
        <is>
          <t xml:space="preserve">BRIDGE DECK CONCRETE SEALER</t>
        </is>
      </c>
      <c s="5" t="inlineStr" r="C23288">
        <is>
          <t xml:space="preserve">SQ FT  </t>
        </is>
      </c>
      <c s="6" r="D23288">
        <v>59475.000</v>
      </c>
      <c s="7" r="E23288">
        <v>3</v>
      </c>
      <c s="8" t="inlineStr" r="F23288">
        <is>
          <t xml:space="preserve">66T11</t>
        </is>
      </c>
      <c s="8" t="inlineStr" r="G23288">
        <is>
          <t xml:space="preserve">067</t>
        </is>
      </c>
      <c s="9" r="H23288">
        <v>0.3000</v>
      </c>
      <c s="8" t="inlineStr" r="I23288">
        <is>
          <t xml:space="preserve"/>
        </is>
      </c>
      <c s="8" t="inlineStr" r="J23288">
        <is>
          <t xml:space="preserve"> LaSalle</t>
        </is>
      </c>
    </row>
    <row r="23289" ht="20.25" customHeight="0">
      <c s="5" t="inlineStr" r="A23289">
        <is>
          <t xml:space="preserve">X5870015</t>
        </is>
      </c>
      <c s="5" t="inlineStr" r="B23289">
        <is>
          <t xml:space="preserve">BRIDGE DECK CONCRETE SEALER</t>
        </is>
      </c>
      <c s="5" t="inlineStr" r="C23289">
        <is>
          <t xml:space="preserve">SQ FT  </t>
        </is>
      </c>
      <c s="6" r="D23289">
        <v>70105.000</v>
      </c>
      <c s="7" r="E23289">
        <v>3</v>
      </c>
      <c s="8" t="inlineStr" r="F23289">
        <is>
          <t xml:space="preserve">66T12</t>
        </is>
      </c>
      <c s="8" t="inlineStr" r="G23289">
        <is>
          <t xml:space="preserve">068</t>
        </is>
      </c>
      <c s="9" r="H23289">
        <v>0.1300</v>
      </c>
      <c s="8" t="inlineStr" r="I23289">
        <is>
          <t xml:space="preserve">Y</t>
        </is>
      </c>
      <c s="8" t="inlineStr" r="J23289">
        <is>
          <t xml:space="preserve"> Grundy</t>
        </is>
      </c>
    </row>
    <row r="23290" ht="20.25" customHeight="0">
      <c s="5" t="inlineStr" r="A23290">
        <is>
          <t xml:space="preserve">X5870015</t>
        </is>
      </c>
      <c s="5" t="inlineStr" r="B23290">
        <is>
          <t xml:space="preserve">BRIDGE DECK CONCRETE SEALER</t>
        </is>
      </c>
      <c s="5" t="inlineStr" r="C23290">
        <is>
          <t xml:space="preserve">SQ FT  </t>
        </is>
      </c>
      <c s="6" r="D23290">
        <v>70105.000</v>
      </c>
      <c s="7" r="E23290">
        <v>3</v>
      </c>
      <c s="8" t="inlineStr" r="F23290">
        <is>
          <t xml:space="preserve">66T12</t>
        </is>
      </c>
      <c s="8" t="inlineStr" r="G23290">
        <is>
          <t xml:space="preserve">068</t>
        </is>
      </c>
      <c s="9" r="H23290">
        <v>0.1600</v>
      </c>
      <c s="8" t="inlineStr" r="I23290">
        <is>
          <t xml:space="preserve"/>
        </is>
      </c>
      <c s="8" t="inlineStr" r="J23290">
        <is>
          <t xml:space="preserve"> Grundy</t>
        </is>
      </c>
    </row>
    <row r="23291" ht="20.25" customHeight="0">
      <c s="5" t="inlineStr" r="A23291">
        <is>
          <t xml:space="preserve">X5870015</t>
        </is>
      </c>
      <c s="5" t="inlineStr" r="B23291">
        <is>
          <t xml:space="preserve">BRIDGE DECK CONCRETE SEALER</t>
        </is>
      </c>
      <c s="5" t="inlineStr" r="C23291">
        <is>
          <t xml:space="preserve">SQ FT  </t>
        </is>
      </c>
      <c s="6" r="D23291">
        <v>70105.000</v>
      </c>
      <c s="7" r="E23291">
        <v>3</v>
      </c>
      <c s="8" t="inlineStr" r="F23291">
        <is>
          <t xml:space="preserve">66T12</t>
        </is>
      </c>
      <c s="8" t="inlineStr" r="G23291">
        <is>
          <t xml:space="preserve">068</t>
        </is>
      </c>
      <c s="9" r="H23291">
        <v>0.3000</v>
      </c>
      <c s="8" t="inlineStr" r="I23291">
        <is>
          <t xml:space="preserve"/>
        </is>
      </c>
      <c s="8" t="inlineStr" r="J23291">
        <is>
          <t xml:space="preserve"> Grundy</t>
        </is>
      </c>
    </row>
    <row r="23292" ht="20.25" customHeight="0">
      <c s="5" t="inlineStr" r="A23292">
        <is>
          <t xml:space="preserve">X5870015</t>
        </is>
      </c>
      <c s="5" t="inlineStr" r="B23292">
        <is>
          <t xml:space="preserve">BRIDGE DECK CONCRETE SEALER</t>
        </is>
      </c>
      <c s="5" t="inlineStr" r="C23292">
        <is>
          <t xml:space="preserve">SQ FT  </t>
        </is>
      </c>
      <c s="6" r="D23292">
        <v>11430.000</v>
      </c>
      <c s="7" r="E23292">
        <v>8</v>
      </c>
      <c s="8" t="inlineStr" r="F23292">
        <is>
          <t xml:space="preserve">76U77</t>
        </is>
      </c>
      <c s="8" t="inlineStr" r="G23292">
        <is>
          <t xml:space="preserve">156</t>
        </is>
      </c>
      <c s="9" r="H23292">
        <v>1.0000</v>
      </c>
      <c s="8" t="inlineStr" r="I23292">
        <is>
          <t xml:space="preserve">Y</t>
        </is>
      </c>
      <c s="8" t="inlineStr" r="J23292">
        <is>
          <t xml:space="preserve"> Marion</t>
        </is>
      </c>
    </row>
    <row r="23293" ht="20.25" customHeight="0">
      <c s="5" t="inlineStr" r="A23293">
        <is>
          <t xml:space="preserve">X5870015</t>
        </is>
      </c>
      <c s="5" t="inlineStr" r="B23293">
        <is>
          <t xml:space="preserve">BRIDGE DECK CONCRETE SEALER</t>
        </is>
      </c>
      <c s="5" t="inlineStr" r="C23293">
        <is>
          <t xml:space="preserve">SQ FT  </t>
        </is>
      </c>
      <c s="6" r="D23293">
        <v>11430.000</v>
      </c>
      <c s="7" r="E23293">
        <v>8</v>
      </c>
      <c s="8" t="inlineStr" r="F23293">
        <is>
          <t xml:space="preserve">76U77</t>
        </is>
      </c>
      <c s="8" t="inlineStr" r="G23293">
        <is>
          <t xml:space="preserve">156</t>
        </is>
      </c>
      <c s="9" r="H23293">
        <v>6.9800</v>
      </c>
      <c s="8" t="inlineStr" r="I23293">
        <is>
          <t xml:space="preserve"/>
        </is>
      </c>
      <c s="8" t="inlineStr" r="J23293">
        <is>
          <t xml:space="preserve"> Marion</t>
        </is>
      </c>
    </row>
    <row r="23294" ht="20.25" customHeight="0">
      <c s="5" t="inlineStr" r="A23294">
        <is>
          <t xml:space="preserve">X6010003</t>
        </is>
      </c>
      <c s="5" t="inlineStr" r="B23294">
        <is>
          <t xml:space="preserve">PIPE DRAIN REMOVAL</t>
        </is>
      </c>
      <c s="5" t="inlineStr" r="C23294">
        <is>
          <t xml:space="preserve">FOOT   </t>
        </is>
      </c>
      <c s="6" r="D23294">
        <v>362.000</v>
      </c>
      <c s="7" r="E23294">
        <v>5</v>
      </c>
      <c s="8" t="inlineStr" r="F23294">
        <is>
          <t xml:space="preserve">70D62</t>
        </is>
      </c>
      <c s="8" t="inlineStr" r="G23294">
        <is>
          <t xml:space="preserve">107</t>
        </is>
      </c>
      <c s="9" r="H23294">
        <v>11.0000</v>
      </c>
      <c s="8" t="inlineStr" r="I23294">
        <is>
          <t xml:space="preserve">Y</t>
        </is>
      </c>
      <c s="8" t="inlineStr" r="J23294">
        <is>
          <t xml:space="preserve"> Edgar</t>
        </is>
      </c>
    </row>
    <row r="23295" ht="20.25" customHeight="0">
      <c s="5" t="inlineStr" r="A23295">
        <is>
          <t xml:space="preserve">X6010003</t>
        </is>
      </c>
      <c s="5" t="inlineStr" r="B23295">
        <is>
          <t xml:space="preserve">PIPE DRAIN REMOVAL</t>
        </is>
      </c>
      <c s="5" t="inlineStr" r="C23295">
        <is>
          <t xml:space="preserve">FOOT   </t>
        </is>
      </c>
      <c s="6" r="D23295">
        <v>362.000</v>
      </c>
      <c s="7" r="E23295">
        <v>5</v>
      </c>
      <c s="8" t="inlineStr" r="F23295">
        <is>
          <t xml:space="preserve">70D62</t>
        </is>
      </c>
      <c s="8" t="inlineStr" r="G23295">
        <is>
          <t xml:space="preserve">107</t>
        </is>
      </c>
      <c s="9" r="H23295">
        <v>23.8800</v>
      </c>
      <c s="8" t="inlineStr" r="I23295">
        <is>
          <t xml:space="preserve"/>
        </is>
      </c>
      <c s="8" t="inlineStr" r="J23295">
        <is>
          <t xml:space="preserve"> Edgar</t>
        </is>
      </c>
    </row>
    <row r="23296" ht="20.25" customHeight="0">
      <c s="5" t="inlineStr" r="A23296">
        <is>
          <t xml:space="preserve">X6010003</t>
        </is>
      </c>
      <c s="5" t="inlineStr" r="B23296">
        <is>
          <t xml:space="preserve">PIPE DRAIN REMOVAL</t>
        </is>
      </c>
      <c s="5" t="inlineStr" r="C23296">
        <is>
          <t xml:space="preserve">FOOT   </t>
        </is>
      </c>
      <c s="6" r="D23296">
        <v>47.000</v>
      </c>
      <c s="7" r="E23296">
        <v>6</v>
      </c>
      <c s="8" t="inlineStr" r="F23296">
        <is>
          <t xml:space="preserve">72601</t>
        </is>
      </c>
      <c s="8" t="inlineStr" r="G23296">
        <is>
          <t xml:space="preserve">117</t>
        </is>
      </c>
      <c s="9" r="H23296">
        <v>23.9800</v>
      </c>
      <c s="8" t="inlineStr" r="I23296">
        <is>
          <t xml:space="preserve">Y</t>
        </is>
      </c>
      <c s="8" t="inlineStr" r="J23296">
        <is>
          <t xml:space="preserve"> Pike</t>
        </is>
      </c>
    </row>
    <row r="23297" ht="20.25" customHeight="0">
      <c s="5" t="inlineStr" r="A23297">
        <is>
          <t xml:space="preserve">X6010003</t>
        </is>
      </c>
      <c s="5" t="inlineStr" r="B23297">
        <is>
          <t xml:space="preserve">PIPE DRAIN REMOVAL</t>
        </is>
      </c>
      <c s="5" t="inlineStr" r="C23297">
        <is>
          <t xml:space="preserve">FOOT   </t>
        </is>
      </c>
      <c s="6" r="D23297">
        <v>47.000</v>
      </c>
      <c s="7" r="E23297">
        <v>6</v>
      </c>
      <c s="8" t="inlineStr" r="F23297">
        <is>
          <t xml:space="preserve">72601</t>
        </is>
      </c>
      <c s="8" t="inlineStr" r="G23297">
        <is>
          <t xml:space="preserve">117</t>
        </is>
      </c>
      <c s="9" r="H23297">
        <v>29.0000</v>
      </c>
      <c s="8" t="inlineStr" r="I23297">
        <is>
          <t xml:space="preserve"/>
        </is>
      </c>
      <c s="8" t="inlineStr" r="J23297">
        <is>
          <t xml:space="preserve"> Pike</t>
        </is>
      </c>
    </row>
    <row r="23298" ht="20.25" customHeight="0">
      <c s="5" t="inlineStr" r="A23298">
        <is>
          <t xml:space="preserve">X6010003</t>
        </is>
      </c>
      <c s="5" t="inlineStr" r="B23298">
        <is>
          <t xml:space="preserve">PIPE DRAIN REMOVAL</t>
        </is>
      </c>
      <c s="5" t="inlineStr" r="C23298">
        <is>
          <t xml:space="preserve">FOOT   </t>
        </is>
      </c>
      <c s="6" r="D23298">
        <v>50.000</v>
      </c>
      <c s="7" r="E23298">
        <v>6</v>
      </c>
      <c s="8" t="inlineStr" r="F23298">
        <is>
          <t xml:space="preserve">72J76</t>
        </is>
      </c>
      <c s="8" t="inlineStr" r="G23298">
        <is>
          <t xml:space="preserve">126</t>
        </is>
      </c>
      <c s="9" r="H23298">
        <v>31.3100</v>
      </c>
      <c s="8" t="inlineStr" r="I23298">
        <is>
          <t xml:space="preserve">Y</t>
        </is>
      </c>
      <c s="8" t="inlineStr" r="J23298">
        <is>
          <t xml:space="preserve"> Schuyler</t>
        </is>
      </c>
    </row>
    <row r="23299" ht="20.25" customHeight="0">
      <c s="5" t="inlineStr" r="A23299">
        <is>
          <t xml:space="preserve">X6010003</t>
        </is>
      </c>
      <c s="5" t="inlineStr" r="B23299">
        <is>
          <t xml:space="preserve">PIPE DRAIN REMOVAL</t>
        </is>
      </c>
      <c s="5" t="inlineStr" r="C23299">
        <is>
          <t xml:space="preserve">FOOT   </t>
        </is>
      </c>
      <c s="6" r="D23299">
        <v>50.000</v>
      </c>
      <c s="7" r="E23299">
        <v>6</v>
      </c>
      <c s="8" t="inlineStr" r="F23299">
        <is>
          <t xml:space="preserve">72J76</t>
        </is>
      </c>
      <c s="8" t="inlineStr" r="G23299">
        <is>
          <t xml:space="preserve">126</t>
        </is>
      </c>
      <c s="9" r="H23299">
        <v>30.0000</v>
      </c>
      <c s="8" t="inlineStr" r="I23299">
        <is>
          <t xml:space="preserve"/>
        </is>
      </c>
      <c s="8" t="inlineStr" r="J23299">
        <is>
          <t xml:space="preserve"> Schuyler</t>
        </is>
      </c>
    </row>
    <row r="23300" ht="20.25" customHeight="0">
      <c s="5" t="inlineStr" r="A23300">
        <is>
          <t xml:space="preserve">X6010003</t>
        </is>
      </c>
      <c s="5" t="inlineStr" r="B23300">
        <is>
          <t xml:space="preserve">PIPE DRAIN REMOVAL</t>
        </is>
      </c>
      <c s="5" t="inlineStr" r="C23300">
        <is>
          <t xml:space="preserve">FOOT   </t>
        </is>
      </c>
      <c s="6" r="D23300">
        <v>50.000</v>
      </c>
      <c s="7" r="E23300">
        <v>6</v>
      </c>
      <c s="8" t="inlineStr" r="F23300">
        <is>
          <t xml:space="preserve">72J76</t>
        </is>
      </c>
      <c s="8" t="inlineStr" r="G23300">
        <is>
          <t xml:space="preserve">126</t>
        </is>
      </c>
      <c s="9" r="H23300">
        <v>31.1800</v>
      </c>
      <c s="8" t="inlineStr" r="I23300">
        <is>
          <t xml:space="preserve"/>
        </is>
      </c>
      <c s="8" t="inlineStr" r="J23300">
        <is>
          <t xml:space="preserve"> Schuyler</t>
        </is>
      </c>
    </row>
    <row r="23301" ht="20.25" customHeight="0">
      <c s="5" t="inlineStr" r="A23301">
        <is>
          <t xml:space="preserve">X6010003</t>
        </is>
      </c>
      <c s="5" t="inlineStr" r="B23301">
        <is>
          <t xml:space="preserve">PIPE DRAIN REMOVAL</t>
        </is>
      </c>
      <c s="5" t="inlineStr" r="C23301">
        <is>
          <t xml:space="preserve">FOOT   </t>
        </is>
      </c>
      <c s="6" r="D23301">
        <v>48.000</v>
      </c>
      <c s="7" r="E23301">
        <v>8</v>
      </c>
      <c s="8" t="inlineStr" r="F23301">
        <is>
          <t xml:space="preserve">76V17</t>
        </is>
      </c>
      <c s="8" t="inlineStr" r="G23301">
        <is>
          <t xml:space="preserve">170</t>
        </is>
      </c>
      <c s="9" r="H23301">
        <v>69.8500</v>
      </c>
      <c s="8" t="inlineStr" r="I23301">
        <is>
          <t xml:space="preserve">Y</t>
        </is>
      </c>
      <c s="8" t="inlineStr" r="J23301">
        <is>
          <t xml:space="preserve"> Madison</t>
        </is>
      </c>
    </row>
    <row r="23302" ht="20.25" customHeight="0">
      <c s="5" t="inlineStr" r="A23302">
        <is>
          <t xml:space="preserve">X6010100</t>
        </is>
      </c>
      <c s="5" t="inlineStr" r="B23302">
        <is>
          <t xml:space="preserve">CLEANING UNDERDRAIN OUTLETS</t>
        </is>
      </c>
      <c s="5" t="inlineStr" r="C23302">
        <is>
          <t xml:space="preserve">EACH   </t>
        </is>
      </c>
      <c s="6" r="D23302">
        <v>164.000</v>
      </c>
      <c s="7" r="E23302">
        <v>6</v>
      </c>
      <c s="8" t="inlineStr" r="F23302">
        <is>
          <t xml:space="preserve">72639</t>
        </is>
      </c>
      <c s="8" t="inlineStr" r="G23302">
        <is>
          <t xml:space="preserve">118</t>
        </is>
      </c>
      <c s="9" r="H23302">
        <v>278.4100</v>
      </c>
      <c s="8" t="inlineStr" r="I23302">
        <is>
          <t xml:space="preserve">Y</t>
        </is>
      </c>
      <c s="8" t="inlineStr" r="J23302">
        <is>
          <t xml:space="preserve"> Adams, Pike</t>
        </is>
      </c>
    </row>
    <row r="23303" ht="20.25" customHeight="0">
      <c s="5" t="inlineStr" r="A23303">
        <is>
          <t xml:space="preserve">X6013700</t>
        </is>
      </c>
      <c s="5" t="inlineStr" r="B23303">
        <is>
          <t xml:space="preserve">PIPE UNDERDRAIN REMOVAL (SPECIAL)</t>
        </is>
      </c>
      <c s="5" t="inlineStr" r="C23303">
        <is>
          <t xml:space="preserve">FOOT   </t>
        </is>
      </c>
      <c s="6" r="D23303">
        <v>201880.000</v>
      </c>
      <c s="7" r="E23303">
        <v>8</v>
      </c>
      <c s="8" t="inlineStr" r="F23303">
        <is>
          <t xml:space="preserve">76M95</t>
        </is>
      </c>
      <c s="8" t="inlineStr" r="G23303">
        <is>
          <t xml:space="preserve">150</t>
        </is>
      </c>
      <c s="9" r="H23303">
        <v>0.0100</v>
      </c>
      <c s="8" t="inlineStr" r="I23303">
        <is>
          <t xml:space="preserve">Y</t>
        </is>
      </c>
      <c s="8" t="inlineStr" r="J23303">
        <is>
          <t xml:space="preserve"> Washington</t>
        </is>
      </c>
    </row>
    <row r="23304" ht="20.25" customHeight="0">
      <c s="5" t="inlineStr" r="A23304">
        <is>
          <t xml:space="preserve">X6013700</t>
        </is>
      </c>
      <c s="5" t="inlineStr" r="B23304">
        <is>
          <t xml:space="preserve">PIPE UNDERDRAIN REMOVAL (SPECIAL)</t>
        </is>
      </c>
      <c s="5" t="inlineStr" r="C23304">
        <is>
          <t xml:space="preserve">FOOT   </t>
        </is>
      </c>
      <c s="6" r="D23304">
        <v>201880.000</v>
      </c>
      <c s="7" r="E23304">
        <v>8</v>
      </c>
      <c s="8" t="inlineStr" r="F23304">
        <is>
          <t xml:space="preserve">76M95</t>
        </is>
      </c>
      <c s="8" t="inlineStr" r="G23304">
        <is>
          <t xml:space="preserve">150</t>
        </is>
      </c>
      <c s="9" r="H23304">
        <v>0.5000</v>
      </c>
      <c s="8" t="inlineStr" r="I23304">
        <is>
          <t xml:space="preserve"/>
        </is>
      </c>
      <c s="8" t="inlineStr" r="J23304">
        <is>
          <t xml:space="preserve"> Washington</t>
        </is>
      </c>
    </row>
    <row r="23305" ht="20.25" customHeight="0">
      <c s="5" t="inlineStr" r="A23305">
        <is>
          <t xml:space="preserve">X6013700</t>
        </is>
      </c>
      <c s="5" t="inlineStr" r="B23305">
        <is>
          <t xml:space="preserve">PIPE UNDERDRAIN REMOVAL (SPECIAL)</t>
        </is>
      </c>
      <c s="5" t="inlineStr" r="C23305">
        <is>
          <t xml:space="preserve">FOOT   </t>
        </is>
      </c>
      <c s="6" r="D23305">
        <v>201880.000</v>
      </c>
      <c s="7" r="E23305">
        <v>8</v>
      </c>
      <c s="8" t="inlineStr" r="F23305">
        <is>
          <t xml:space="preserve">76M95</t>
        </is>
      </c>
      <c s="8" t="inlineStr" r="G23305">
        <is>
          <t xml:space="preserve">150</t>
        </is>
      </c>
      <c s="9" r="H23305">
        <v>7.3600</v>
      </c>
      <c s="8" t="inlineStr" r="I23305">
        <is>
          <t xml:space="preserve"/>
        </is>
      </c>
      <c s="8" t="inlineStr" r="J23305">
        <is>
          <t xml:space="preserve"> Washington</t>
        </is>
      </c>
    </row>
    <row r="23306" ht="20.25" customHeight="0">
      <c s="5" t="inlineStr" r="A23306">
        <is>
          <t xml:space="preserve">X6013701</t>
        </is>
      </c>
      <c s="5" t="inlineStr" r="B23306">
        <is>
          <t xml:space="preserve">CONCRETE HEADWALLS FOR PIPE DRAINS (SPECIAL)</t>
        </is>
      </c>
      <c s="5" t="inlineStr" r="C23306">
        <is>
          <t xml:space="preserve">EACH   </t>
        </is>
      </c>
      <c s="6" r="D23306">
        <v>12.000</v>
      </c>
      <c s="7" r="E23306">
        <v>3</v>
      </c>
      <c s="8" t="inlineStr" r="F23306">
        <is>
          <t xml:space="preserve">66A91</t>
        </is>
      </c>
      <c s="8" t="inlineStr" r="G23306">
        <is>
          <t xml:space="preserve">056</t>
        </is>
      </c>
      <c s="9" r="H23306">
        <v>2109.9300</v>
      </c>
      <c s="8" t="inlineStr" r="I23306">
        <is>
          <t xml:space="preserve">Y</t>
        </is>
      </c>
      <c s="8" t="inlineStr" r="J23306">
        <is>
          <t xml:space="preserve"> LaSalle</t>
        </is>
      </c>
    </row>
    <row r="23307" ht="20.25" customHeight="0">
      <c s="5" t="inlineStr" r="A23307">
        <is>
          <t xml:space="preserve">X6013701</t>
        </is>
      </c>
      <c s="5" t="inlineStr" r="B23307">
        <is>
          <t xml:space="preserve">CONCRETE HEADWALLS FOR PIPE DRAINS (SPECIAL)</t>
        </is>
      </c>
      <c s="5" t="inlineStr" r="C23307">
        <is>
          <t xml:space="preserve">EACH   </t>
        </is>
      </c>
      <c s="6" r="D23307">
        <v>219.000</v>
      </c>
      <c s="7" r="E23307">
        <v>5</v>
      </c>
      <c s="8" t="inlineStr" r="F23307">
        <is>
          <t xml:space="preserve">70794</t>
        </is>
      </c>
      <c s="8" t="inlineStr" r="G23307">
        <is>
          <t xml:space="preserve">104</t>
        </is>
      </c>
      <c s="9" r="H23307">
        <v>3227.7400</v>
      </c>
      <c s="8" t="inlineStr" r="I23307">
        <is>
          <t xml:space="preserve">Y</t>
        </is>
      </c>
      <c s="8" t="inlineStr" r="J23307">
        <is>
          <t xml:space="preserve"> McLean</t>
        </is>
      </c>
    </row>
    <row r="23308" ht="20.25" customHeight="0">
      <c s="5" t="inlineStr" r="A23308">
        <is>
          <t xml:space="preserve">X6015000</t>
        </is>
      </c>
      <c s="5" t="inlineStr" r="B23308">
        <is>
          <t xml:space="preserve">REMOVE CONCRETE HEADWALLS FOR PIPE DRAINS</t>
        </is>
      </c>
      <c s="5" t="inlineStr" r="C23308">
        <is>
          <t xml:space="preserve">EACH   </t>
        </is>
      </c>
      <c s="6" r="D23308">
        <v>219.000</v>
      </c>
      <c s="7" r="E23308">
        <v>5</v>
      </c>
      <c s="8" t="inlineStr" r="F23308">
        <is>
          <t xml:space="preserve">70794</t>
        </is>
      </c>
      <c s="8" t="inlineStr" r="G23308">
        <is>
          <t xml:space="preserve">104</t>
        </is>
      </c>
      <c s="9" r="H23308">
        <v>201.6000</v>
      </c>
      <c s="8" t="inlineStr" r="I23308">
        <is>
          <t xml:space="preserve">Y</t>
        </is>
      </c>
      <c s="8" t="inlineStr" r="J23308">
        <is>
          <t xml:space="preserve"> McLean</t>
        </is>
      </c>
    </row>
    <row r="23309" ht="20.25" customHeight="0">
      <c s="5" t="inlineStr" r="A23309">
        <is>
          <t xml:space="preserve">X6015000</t>
        </is>
      </c>
      <c s="5" t="inlineStr" r="B23309">
        <is>
          <t xml:space="preserve">REMOVE CONCRETE HEADWALLS FOR PIPE DRAINS</t>
        </is>
      </c>
      <c s="5" t="inlineStr" r="C23309">
        <is>
          <t xml:space="preserve">EACH   </t>
        </is>
      </c>
      <c s="6" r="D23309">
        <v>29.000</v>
      </c>
      <c s="7" r="E23309">
        <v>8</v>
      </c>
      <c s="8" t="inlineStr" r="F23309">
        <is>
          <t xml:space="preserve">76M95</t>
        </is>
      </c>
      <c s="8" t="inlineStr" r="G23309">
        <is>
          <t xml:space="preserve">150</t>
        </is>
      </c>
      <c s="9" r="H23309">
        <v>338.0000</v>
      </c>
      <c s="8" t="inlineStr" r="I23309">
        <is>
          <t xml:space="preserve">Y</t>
        </is>
      </c>
      <c s="8" t="inlineStr" r="J23309">
        <is>
          <t xml:space="preserve"> Washington</t>
        </is>
      </c>
    </row>
    <row r="23310" ht="20.25" customHeight="0">
      <c s="5" t="inlineStr" r="A23310">
        <is>
          <t xml:space="preserve">X6015000</t>
        </is>
      </c>
      <c s="5" t="inlineStr" r="B23310">
        <is>
          <t xml:space="preserve">REMOVE CONCRETE HEADWALLS FOR PIPE DRAINS</t>
        </is>
      </c>
      <c s="5" t="inlineStr" r="C23310">
        <is>
          <t xml:space="preserve">EACH   </t>
        </is>
      </c>
      <c s="6" r="D23310">
        <v>29.000</v>
      </c>
      <c s="7" r="E23310">
        <v>8</v>
      </c>
      <c s="8" t="inlineStr" r="F23310">
        <is>
          <t xml:space="preserve">76M95</t>
        </is>
      </c>
      <c s="8" t="inlineStr" r="G23310">
        <is>
          <t xml:space="preserve">150</t>
        </is>
      </c>
      <c s="9" r="H23310">
        <v>265.0000</v>
      </c>
      <c s="8" t="inlineStr" r="I23310">
        <is>
          <t xml:space="preserve"/>
        </is>
      </c>
      <c s="8" t="inlineStr" r="J23310">
        <is>
          <t xml:space="preserve"> Washington</t>
        </is>
      </c>
    </row>
    <row r="23311" ht="20.25" customHeight="0">
      <c s="5" t="inlineStr" r="A23311">
        <is>
          <t xml:space="preserve">X6015000</t>
        </is>
      </c>
      <c s="5" t="inlineStr" r="B23311">
        <is>
          <t xml:space="preserve">REMOVE CONCRETE HEADWALLS FOR PIPE DRAINS</t>
        </is>
      </c>
      <c s="5" t="inlineStr" r="C23311">
        <is>
          <t xml:space="preserve">EACH   </t>
        </is>
      </c>
      <c s="6" r="D23311">
        <v>29.000</v>
      </c>
      <c s="7" r="E23311">
        <v>8</v>
      </c>
      <c s="8" t="inlineStr" r="F23311">
        <is>
          <t xml:space="preserve">76M95</t>
        </is>
      </c>
      <c s="8" t="inlineStr" r="G23311">
        <is>
          <t xml:space="preserve">150</t>
        </is>
      </c>
      <c s="9" r="H23311">
        <v>414.9800</v>
      </c>
      <c s="8" t="inlineStr" r="I23311">
        <is>
          <t xml:space="preserve"/>
        </is>
      </c>
      <c s="8" t="inlineStr" r="J23311">
        <is>
          <t xml:space="preserve"> Washington</t>
        </is>
      </c>
    </row>
    <row r="23312" ht="20.25" customHeight="0">
      <c s="5" t="inlineStr" r="A23312">
        <is>
          <t xml:space="preserve">X6020065</t>
        </is>
      </c>
      <c s="5" t="inlineStr" r="B23312">
        <is>
          <t xml:space="preserve">INLETS, TYPE G-1, DOUBLE (SPECIAL)</t>
        </is>
      </c>
      <c s="5" t="inlineStr" r="C23312">
        <is>
          <t xml:space="preserve">EACH   </t>
        </is>
      </c>
      <c s="6" r="D23312">
        <v>1.000</v>
      </c>
      <c s="7" r="E23312">
        <v>4</v>
      </c>
      <c s="8" t="inlineStr" r="F23312">
        <is>
          <t xml:space="preserve">68K18</t>
        </is>
      </c>
      <c s="8" t="inlineStr" r="G23312">
        <is>
          <t xml:space="preserve">094</t>
        </is>
      </c>
      <c s="9" r="H23312">
        <v>23958.5000</v>
      </c>
      <c s="8" t="inlineStr" r="I23312">
        <is>
          <t xml:space="preserve">Y</t>
        </is>
      </c>
      <c s="8" t="inlineStr" r="J23312">
        <is>
          <t xml:space="preserve"> Tazewell</t>
        </is>
      </c>
    </row>
    <row r="23313" ht="20.25" customHeight="0">
      <c s="5" t="inlineStr" r="A23313">
        <is>
          <t xml:space="preserve">X6020086</t>
        </is>
      </c>
      <c s="5" t="inlineStr" r="B23313">
        <is>
          <t xml:space="preserve">MANHOLE, SPECIAL, FRAME AND LID</t>
        </is>
      </c>
      <c s="5" t="inlineStr" r="C23313">
        <is>
          <t xml:space="preserve">EACH   </t>
        </is>
      </c>
      <c s="6" r="D23313">
        <v>1.000</v>
      </c>
      <c s="7" r="E23313">
        <v>1</v>
      </c>
      <c s="8" t="inlineStr" r="F23313">
        <is>
          <t xml:space="preserve">62R61</t>
        </is>
      </c>
      <c s="8" t="inlineStr" r="G23313">
        <is>
          <t xml:space="preserve">003</t>
        </is>
      </c>
      <c s="9" r="H23313">
        <v>9690.0000</v>
      </c>
      <c s="8" t="inlineStr" r="I23313">
        <is>
          <t xml:space="preserve">Y</t>
        </is>
      </c>
      <c s="8" t="inlineStr" r="J23313">
        <is>
          <t xml:space="preserve"> Cook</t>
        </is>
      </c>
    </row>
    <row r="23314" ht="20.25" customHeight="0">
      <c s="5" t="inlineStr" r="A23314">
        <is>
          <t xml:space="preserve">X6020086</t>
        </is>
      </c>
      <c s="5" t="inlineStr" r="B23314">
        <is>
          <t xml:space="preserve">MANHOLE, SPECIAL, FRAME AND LID</t>
        </is>
      </c>
      <c s="5" t="inlineStr" r="C23314">
        <is>
          <t xml:space="preserve">EACH   </t>
        </is>
      </c>
      <c s="6" r="D23314">
        <v>1.000</v>
      </c>
      <c s="7" r="E23314">
        <v>1</v>
      </c>
      <c s="8" t="inlineStr" r="F23314">
        <is>
          <t xml:space="preserve">62R61</t>
        </is>
      </c>
      <c s="8" t="inlineStr" r="G23314">
        <is>
          <t xml:space="preserve">003</t>
        </is>
      </c>
      <c s="9" r="H23314">
        <v>5300.0000</v>
      </c>
      <c s="8" t="inlineStr" r="I23314">
        <is>
          <t xml:space="preserve"/>
        </is>
      </c>
      <c s="8" t="inlineStr" r="J23314">
        <is>
          <t xml:space="preserve"> Cook</t>
        </is>
      </c>
    </row>
    <row r="23315" ht="20.25" customHeight="0">
      <c s="5" t="inlineStr" r="A23315">
        <is>
          <t xml:space="preserve">X6020086</t>
        </is>
      </c>
      <c s="5" t="inlineStr" r="B23315">
        <is>
          <t xml:space="preserve">MANHOLE, SPECIAL, FRAME AND LID</t>
        </is>
      </c>
      <c s="5" t="inlineStr" r="C23315">
        <is>
          <t xml:space="preserve">EACH   </t>
        </is>
      </c>
      <c s="6" r="D23315">
        <v>1.000</v>
      </c>
      <c s="7" r="E23315">
        <v>1</v>
      </c>
      <c s="8" t="inlineStr" r="F23315">
        <is>
          <t xml:space="preserve">62R61</t>
        </is>
      </c>
      <c s="8" t="inlineStr" r="G23315">
        <is>
          <t xml:space="preserve">003</t>
        </is>
      </c>
      <c s="9" r="H23315">
        <v>9089.6000</v>
      </c>
      <c s="8" t="inlineStr" r="I23315">
        <is>
          <t xml:space="preserve"/>
        </is>
      </c>
      <c s="8" t="inlineStr" r="J23315">
        <is>
          <t xml:space="preserve"> Cook</t>
        </is>
      </c>
    </row>
    <row r="23316" ht="20.25" customHeight="0">
      <c s="5" t="inlineStr" r="A23316">
        <is>
          <t xml:space="preserve">X6020108</t>
        </is>
      </c>
      <c s="5" t="inlineStr" r="B23316">
        <is>
          <t xml:space="preserve">MANHOLE, ELECTRIC, 3' X 4' X 4', WITH 30" FRAME AND LID</t>
        </is>
      </c>
      <c s="5" t="inlineStr" r="C23316">
        <is>
          <t xml:space="preserve">EACH   </t>
        </is>
      </c>
      <c s="6" r="D23316">
        <v>1.000</v>
      </c>
      <c s="7" r="E23316">
        <v>1</v>
      </c>
      <c s="8" t="inlineStr" r="F23316">
        <is>
          <t xml:space="preserve">62R61</t>
        </is>
      </c>
      <c s="8" t="inlineStr" r="G23316">
        <is>
          <t xml:space="preserve">003</t>
        </is>
      </c>
      <c s="9" r="H23316">
        <v>14615.0300</v>
      </c>
      <c s="8" t="inlineStr" r="I23316">
        <is>
          <t xml:space="preserve">Y</t>
        </is>
      </c>
      <c s="8" t="inlineStr" r="J23316">
        <is>
          <t xml:space="preserve"> Cook</t>
        </is>
      </c>
    </row>
    <row r="23317" ht="20.25" customHeight="0">
      <c s="5" t="inlineStr" r="A23317">
        <is>
          <t xml:space="preserve">X6020108</t>
        </is>
      </c>
      <c s="5" t="inlineStr" r="B23317">
        <is>
          <t xml:space="preserve">MANHOLE, ELECTRIC, 3' X 4' X 4', WITH 30" FRAME AND LID</t>
        </is>
      </c>
      <c s="5" t="inlineStr" r="C23317">
        <is>
          <t xml:space="preserve">EACH   </t>
        </is>
      </c>
      <c s="6" r="D23317">
        <v>1.000</v>
      </c>
      <c s="7" r="E23317">
        <v>1</v>
      </c>
      <c s="8" t="inlineStr" r="F23317">
        <is>
          <t xml:space="preserve">62R61</t>
        </is>
      </c>
      <c s="8" t="inlineStr" r="G23317">
        <is>
          <t xml:space="preserve">003</t>
        </is>
      </c>
      <c s="9" r="H23317">
        <v>13706.8000</v>
      </c>
      <c s="8" t="inlineStr" r="I23317">
        <is>
          <t xml:space="preserve"/>
        </is>
      </c>
      <c s="8" t="inlineStr" r="J23317">
        <is>
          <t xml:space="preserve"> Cook</t>
        </is>
      </c>
    </row>
    <row r="23318" ht="20.25" customHeight="0">
      <c s="5" t="inlineStr" r="A23318">
        <is>
          <t xml:space="preserve">X6020108</t>
        </is>
      </c>
      <c s="5" t="inlineStr" r="B23318">
        <is>
          <t xml:space="preserve">MANHOLE, ELECTRIC, 3' X 4' X 4', WITH 30" FRAME AND LID</t>
        </is>
      </c>
      <c s="5" t="inlineStr" r="C23318">
        <is>
          <t xml:space="preserve">EACH   </t>
        </is>
      </c>
      <c s="6" r="D23318">
        <v>1.000</v>
      </c>
      <c s="7" r="E23318">
        <v>1</v>
      </c>
      <c s="8" t="inlineStr" r="F23318">
        <is>
          <t xml:space="preserve">62R61</t>
        </is>
      </c>
      <c s="8" t="inlineStr" r="G23318">
        <is>
          <t xml:space="preserve">003</t>
        </is>
      </c>
      <c s="9" r="H23318">
        <v>18500.0000</v>
      </c>
      <c s="8" t="inlineStr" r="I23318">
        <is>
          <t xml:space="preserve"/>
        </is>
      </c>
      <c s="8" t="inlineStr" r="J23318">
        <is>
          <t xml:space="preserve"> Cook</t>
        </is>
      </c>
    </row>
    <row r="23319" ht="20.25" customHeight="0">
      <c s="5" t="inlineStr" r="A23319">
        <is>
          <t xml:space="preserve">X6020133</t>
        </is>
      </c>
      <c s="5" t="inlineStr" r="B23319">
        <is>
          <t xml:space="preserve">DROP MANHOLE CONNECTION</t>
        </is>
      </c>
      <c s="5" t="inlineStr" r="C23319">
        <is>
          <t xml:space="preserve">EACH   </t>
        </is>
      </c>
      <c s="6" r="D23319">
        <v>3.000</v>
      </c>
      <c s="7" r="E23319">
        <v>2</v>
      </c>
      <c s="8" t="inlineStr" r="F23319">
        <is>
          <t xml:space="preserve">64L94</t>
        </is>
      </c>
      <c s="8" t="inlineStr" r="G23319">
        <is>
          <t xml:space="preserve">045</t>
        </is>
      </c>
      <c s="9" r="H23319">
        <v>2350.0000</v>
      </c>
      <c s="8" t="inlineStr" r="I23319">
        <is>
          <t xml:space="preserve">Y</t>
        </is>
      </c>
      <c s="8" t="inlineStr" r="J23319">
        <is>
          <t xml:space="preserve"> Henry</t>
        </is>
      </c>
    </row>
    <row r="23320" ht="20.25" customHeight="0">
      <c s="5" t="inlineStr" r="A23320">
        <is>
          <t xml:space="preserve">X6020133</t>
        </is>
      </c>
      <c s="5" t="inlineStr" r="B23320">
        <is>
          <t xml:space="preserve">DROP MANHOLE CONNECTION</t>
        </is>
      </c>
      <c s="5" t="inlineStr" r="C23320">
        <is>
          <t xml:space="preserve">EACH   </t>
        </is>
      </c>
      <c s="6" r="D23320">
        <v>3.000</v>
      </c>
      <c s="7" r="E23320">
        <v>2</v>
      </c>
      <c s="8" t="inlineStr" r="F23320">
        <is>
          <t xml:space="preserve">64L94</t>
        </is>
      </c>
      <c s="8" t="inlineStr" r="G23320">
        <is>
          <t xml:space="preserve">045</t>
        </is>
      </c>
      <c s="9" r="H23320">
        <v>1500.0000</v>
      </c>
      <c s="8" t="inlineStr" r="I23320">
        <is>
          <t xml:space="preserve"/>
        </is>
      </c>
      <c s="8" t="inlineStr" r="J23320">
        <is>
          <t xml:space="preserve"> Henry</t>
        </is>
      </c>
    </row>
    <row r="23321" ht="20.25" customHeight="0">
      <c s="5" t="inlineStr" r="A23321">
        <is>
          <t xml:space="preserve">X6020133</t>
        </is>
      </c>
      <c s="5" t="inlineStr" r="B23321">
        <is>
          <t xml:space="preserve">DROP MANHOLE CONNECTION</t>
        </is>
      </c>
      <c s="5" t="inlineStr" r="C23321">
        <is>
          <t xml:space="preserve">EACH   </t>
        </is>
      </c>
      <c s="6" r="D23321">
        <v>3.000</v>
      </c>
      <c s="7" r="E23321">
        <v>2</v>
      </c>
      <c s="8" t="inlineStr" r="F23321">
        <is>
          <t xml:space="preserve">64L94</t>
        </is>
      </c>
      <c s="8" t="inlineStr" r="G23321">
        <is>
          <t xml:space="preserve">045</t>
        </is>
      </c>
      <c s="9" r="H23321">
        <v>2514.1700</v>
      </c>
      <c s="8" t="inlineStr" r="I23321">
        <is>
          <t xml:space="preserve"/>
        </is>
      </c>
      <c s="8" t="inlineStr" r="J23321">
        <is>
          <t xml:space="preserve"> Henry</t>
        </is>
      </c>
    </row>
    <row r="23322" ht="20.25" customHeight="0">
      <c s="5" t="inlineStr" r="A23322">
        <is>
          <t xml:space="preserve">X6020133</t>
        </is>
      </c>
      <c s="5" t="inlineStr" r="B23322">
        <is>
          <t xml:space="preserve">DROP MANHOLE CONNECTION</t>
        </is>
      </c>
      <c s="5" t="inlineStr" r="C23322">
        <is>
          <t xml:space="preserve">EACH   </t>
        </is>
      </c>
      <c s="6" r="D23322">
        <v>3.000</v>
      </c>
      <c s="7" r="E23322">
        <v>2</v>
      </c>
      <c s="8" t="inlineStr" r="F23322">
        <is>
          <t xml:space="preserve">64L94</t>
        </is>
      </c>
      <c s="8" t="inlineStr" r="G23322">
        <is>
          <t xml:space="preserve">045</t>
        </is>
      </c>
      <c s="9" r="H23322">
        <v>5200.0000</v>
      </c>
      <c s="8" t="inlineStr" r="I23322">
        <is>
          <t xml:space="preserve"/>
        </is>
      </c>
      <c s="8" t="inlineStr" r="J23322">
        <is>
          <t xml:space="preserve"> Henry</t>
        </is>
      </c>
    </row>
    <row r="23323" ht="20.25" customHeight="0">
      <c s="5" t="inlineStr" r="A23323">
        <is>
          <t xml:space="preserve">X6020293</t>
        </is>
      </c>
      <c s="5" t="inlineStr" r="B23323">
        <is>
          <t xml:space="preserve">MANHOLES, TYPE A, 8'-DIAMETER, WITH 2 TYPE 1 FRAMES, CLOSED LID, RESTRICTOR PLATE</t>
        </is>
      </c>
      <c s="5" t="inlineStr" r="C23323">
        <is>
          <t xml:space="preserve">EACH   </t>
        </is>
      </c>
      <c s="6" r="D23323">
        <v>2.000</v>
      </c>
      <c s="7" r="E23323">
        <v>1</v>
      </c>
      <c s="8" t="inlineStr" r="F23323">
        <is>
          <t xml:space="preserve">62U72</t>
        </is>
      </c>
      <c s="8" t="inlineStr" r="G23323">
        <is>
          <t xml:space="preserve">005</t>
        </is>
      </c>
      <c s="9" r="H23323">
        <v>34109.6300</v>
      </c>
      <c s="8" t="inlineStr" r="I23323">
        <is>
          <t xml:space="preserve">Y</t>
        </is>
      </c>
      <c s="8" t="inlineStr" r="J23323">
        <is>
          <t xml:space="preserve"> McHenry</t>
        </is>
      </c>
    </row>
    <row r="23324" ht="20.25" customHeight="0">
      <c s="5" t="inlineStr" r="A23324">
        <is>
          <t xml:space="preserve">X6020293</t>
        </is>
      </c>
      <c s="5" t="inlineStr" r="B23324">
        <is>
          <t xml:space="preserve">MANHOLES, TYPE A, 8'-DIAMETER, WITH 2 TYPE 1 FRAMES, CLOSED LID, RESTRICTOR PLATE</t>
        </is>
      </c>
      <c s="5" t="inlineStr" r="C23324">
        <is>
          <t xml:space="preserve">EACH   </t>
        </is>
      </c>
      <c s="6" r="D23324">
        <v>2.000</v>
      </c>
      <c s="7" r="E23324">
        <v>1</v>
      </c>
      <c s="8" t="inlineStr" r="F23324">
        <is>
          <t xml:space="preserve">62U72</t>
        </is>
      </c>
      <c s="8" t="inlineStr" r="G23324">
        <is>
          <t xml:space="preserve">005</t>
        </is>
      </c>
      <c s="9" r="H23324">
        <v>34027.9900</v>
      </c>
      <c s="8" t="inlineStr" r="I23324">
        <is>
          <t xml:space="preserve"/>
        </is>
      </c>
      <c s="8" t="inlineStr" r="J23324">
        <is>
          <t xml:space="preserve"> McHenry</t>
        </is>
      </c>
    </row>
    <row r="23325" ht="20.25" customHeight="0">
      <c s="5" t="inlineStr" r="A23325">
        <is>
          <t xml:space="preserve">X6020293</t>
        </is>
      </c>
      <c s="5" t="inlineStr" r="B23325">
        <is>
          <t xml:space="preserve">MANHOLES, TYPE A, 8'-DIAMETER, WITH 2 TYPE 1 FRAMES, CLOSED LID, RESTRICTOR PLATE</t>
        </is>
      </c>
      <c s="5" t="inlineStr" r="C23325">
        <is>
          <t xml:space="preserve">EACH   </t>
        </is>
      </c>
      <c s="6" r="D23325">
        <v>2.000</v>
      </c>
      <c s="7" r="E23325">
        <v>1</v>
      </c>
      <c s="8" t="inlineStr" r="F23325">
        <is>
          <t xml:space="preserve">62U72</t>
        </is>
      </c>
      <c s="8" t="inlineStr" r="G23325">
        <is>
          <t xml:space="preserve">005</t>
        </is>
      </c>
      <c s="9" r="H23325">
        <v>40500.0000</v>
      </c>
      <c s="8" t="inlineStr" r="I23325">
        <is>
          <t xml:space="preserve"/>
        </is>
      </c>
      <c s="8" t="inlineStr" r="J23325">
        <is>
          <t xml:space="preserve"> McHenry</t>
        </is>
      </c>
    </row>
    <row r="23326" ht="20.25" customHeight="0">
      <c s="5" t="inlineStr" r="A23326">
        <is>
          <t xml:space="preserve">X6020293</t>
        </is>
      </c>
      <c s="5" t="inlineStr" r="B23326">
        <is>
          <t xml:space="preserve">MANHOLES, TYPE A, 8'-DIAMETER, WITH 2 TYPE 1 FRAMES, CLOSED LID, RESTRICTOR PLATE</t>
        </is>
      </c>
      <c s="5" t="inlineStr" r="C23326">
        <is>
          <t xml:space="preserve">EACH   </t>
        </is>
      </c>
      <c s="6" r="D23326">
        <v>2.000</v>
      </c>
      <c s="7" r="E23326">
        <v>1</v>
      </c>
      <c s="8" t="inlineStr" r="F23326">
        <is>
          <t xml:space="preserve">62U72</t>
        </is>
      </c>
      <c s="8" t="inlineStr" r="G23326">
        <is>
          <t xml:space="preserve">005</t>
        </is>
      </c>
      <c s="9" r="H23326">
        <v>44175.9500</v>
      </c>
      <c s="8" t="inlineStr" r="I23326">
        <is>
          <t xml:space="preserve"/>
        </is>
      </c>
      <c s="8" t="inlineStr" r="J23326">
        <is>
          <t xml:space="preserve"> McHenry</t>
        </is>
      </c>
    </row>
    <row r="23327" ht="20.25" customHeight="0">
      <c s="5" t="inlineStr" r="A23327">
        <is>
          <t xml:space="preserve">X6020293</t>
        </is>
      </c>
      <c s="5" t="inlineStr" r="B23327">
        <is>
          <t xml:space="preserve">MANHOLES, TYPE A, 8'-DIAMETER, WITH 2 TYPE 1 FRAMES, CLOSED LID, RESTRICTOR PLATE</t>
        </is>
      </c>
      <c s="5" t="inlineStr" r="C23327">
        <is>
          <t xml:space="preserve">EACH   </t>
        </is>
      </c>
      <c s="6" r="D23327">
        <v>2.000</v>
      </c>
      <c s="7" r="E23327">
        <v>1</v>
      </c>
      <c s="8" t="inlineStr" r="F23327">
        <is>
          <t xml:space="preserve">62U72</t>
        </is>
      </c>
      <c s="8" t="inlineStr" r="G23327">
        <is>
          <t xml:space="preserve">005</t>
        </is>
      </c>
      <c s="9" r="H23327">
        <v>44599.1600</v>
      </c>
      <c s="8" t="inlineStr" r="I23327">
        <is>
          <t xml:space="preserve"/>
        </is>
      </c>
      <c s="8" t="inlineStr" r="J23327">
        <is>
          <t xml:space="preserve"> McHenry</t>
        </is>
      </c>
    </row>
    <row r="23328" ht="20.25" customHeight="0">
      <c s="5" t="inlineStr" r="A23328">
        <is>
          <t xml:space="preserve">X6020399</t>
        </is>
      </c>
      <c s="5" t="inlineStr" r="B23328">
        <is>
          <t xml:space="preserve">CONNECTION TO EXISTING MANHOLE</t>
        </is>
      </c>
      <c s="5" t="inlineStr" r="C23328">
        <is>
          <t xml:space="preserve">EACH   </t>
        </is>
      </c>
      <c s="6" r="D23328">
        <v>10.000</v>
      </c>
      <c s="7" r="E23328">
        <v>1</v>
      </c>
      <c s="8" t="inlineStr" r="F23328">
        <is>
          <t xml:space="preserve">62U72</t>
        </is>
      </c>
      <c s="8" t="inlineStr" r="G23328">
        <is>
          <t xml:space="preserve">005</t>
        </is>
      </c>
      <c s="9" r="H23328">
        <v>1806.0300</v>
      </c>
      <c s="8" t="inlineStr" r="I23328">
        <is>
          <t xml:space="preserve">Y</t>
        </is>
      </c>
      <c s="8" t="inlineStr" r="J23328">
        <is>
          <t xml:space="preserve"> McHenry</t>
        </is>
      </c>
    </row>
    <row r="23329" ht="20.25" customHeight="0">
      <c s="5" t="inlineStr" r="A23329">
        <is>
          <t xml:space="preserve">X6020399</t>
        </is>
      </c>
      <c s="5" t="inlineStr" r="B23329">
        <is>
          <t xml:space="preserve">CONNECTION TO EXISTING MANHOLE</t>
        </is>
      </c>
      <c s="5" t="inlineStr" r="C23329">
        <is>
          <t xml:space="preserve">EACH   </t>
        </is>
      </c>
      <c s="6" r="D23329">
        <v>10.000</v>
      </c>
      <c s="7" r="E23329">
        <v>1</v>
      </c>
      <c s="8" t="inlineStr" r="F23329">
        <is>
          <t xml:space="preserve">62U72</t>
        </is>
      </c>
      <c s="8" t="inlineStr" r="G23329">
        <is>
          <t xml:space="preserve">005</t>
        </is>
      </c>
      <c s="9" r="H23329">
        <v>2266.2900</v>
      </c>
      <c s="8" t="inlineStr" r="I23329">
        <is>
          <t xml:space="preserve"/>
        </is>
      </c>
      <c s="8" t="inlineStr" r="J23329">
        <is>
          <t xml:space="preserve"> McHenry</t>
        </is>
      </c>
    </row>
    <row r="23330" ht="20.25" customHeight="0">
      <c s="5" t="inlineStr" r="A23330">
        <is>
          <t xml:space="preserve">X6020399</t>
        </is>
      </c>
      <c s="5" t="inlineStr" r="B23330">
        <is>
          <t xml:space="preserve">CONNECTION TO EXISTING MANHOLE</t>
        </is>
      </c>
      <c s="5" t="inlineStr" r="C23330">
        <is>
          <t xml:space="preserve">EACH   </t>
        </is>
      </c>
      <c s="6" r="D23330">
        <v>10.000</v>
      </c>
      <c s="7" r="E23330">
        <v>1</v>
      </c>
      <c s="8" t="inlineStr" r="F23330">
        <is>
          <t xml:space="preserve">62U72</t>
        </is>
      </c>
      <c s="8" t="inlineStr" r="G23330">
        <is>
          <t xml:space="preserve">005</t>
        </is>
      </c>
      <c s="9" r="H23330">
        <v>2329.3900</v>
      </c>
      <c s="8" t="inlineStr" r="I23330">
        <is>
          <t xml:space="preserve"/>
        </is>
      </c>
      <c s="8" t="inlineStr" r="J23330">
        <is>
          <t xml:space="preserve"> McHenry</t>
        </is>
      </c>
    </row>
    <row r="23331" ht="20.25" customHeight="0">
      <c s="5" t="inlineStr" r="A23331">
        <is>
          <t xml:space="preserve">X6020399</t>
        </is>
      </c>
      <c s="5" t="inlineStr" r="B23331">
        <is>
          <t xml:space="preserve">CONNECTION TO EXISTING MANHOLE</t>
        </is>
      </c>
      <c s="5" t="inlineStr" r="C23331">
        <is>
          <t xml:space="preserve">EACH   </t>
        </is>
      </c>
      <c s="6" r="D23331">
        <v>10.000</v>
      </c>
      <c s="7" r="E23331">
        <v>1</v>
      </c>
      <c s="8" t="inlineStr" r="F23331">
        <is>
          <t xml:space="preserve">62U72</t>
        </is>
      </c>
      <c s="8" t="inlineStr" r="G23331">
        <is>
          <t xml:space="preserve">005</t>
        </is>
      </c>
      <c s="9" r="H23331">
        <v>3861.8500</v>
      </c>
      <c s="8" t="inlineStr" r="I23331">
        <is>
          <t xml:space="preserve"/>
        </is>
      </c>
      <c s="8" t="inlineStr" r="J23331">
        <is>
          <t xml:space="preserve"> McHenry</t>
        </is>
      </c>
    </row>
    <row r="23332" ht="20.25" customHeight="0">
      <c s="5" t="inlineStr" r="A23332">
        <is>
          <t xml:space="preserve">X6020399</t>
        </is>
      </c>
      <c s="5" t="inlineStr" r="B23332">
        <is>
          <t xml:space="preserve">CONNECTION TO EXISTING MANHOLE</t>
        </is>
      </c>
      <c s="5" t="inlineStr" r="C23332">
        <is>
          <t xml:space="preserve">EACH   </t>
        </is>
      </c>
      <c s="6" r="D23332">
        <v>10.000</v>
      </c>
      <c s="7" r="E23332">
        <v>1</v>
      </c>
      <c s="8" t="inlineStr" r="F23332">
        <is>
          <t xml:space="preserve">62U72</t>
        </is>
      </c>
      <c s="8" t="inlineStr" r="G23332">
        <is>
          <t xml:space="preserve">005</t>
        </is>
      </c>
      <c s="9" r="H23332">
        <v>10000.0000</v>
      </c>
      <c s="8" t="inlineStr" r="I23332">
        <is>
          <t xml:space="preserve"/>
        </is>
      </c>
      <c s="8" t="inlineStr" r="J23332">
        <is>
          <t xml:space="preserve"> McHenry</t>
        </is>
      </c>
    </row>
    <row r="23333" ht="20.25" customHeight="0">
      <c s="5" t="inlineStr" r="A23333">
        <is>
          <t xml:space="preserve">X6022110</t>
        </is>
      </c>
      <c s="5" t="inlineStr" r="B23333">
        <is>
          <t xml:space="preserve">MANHOLES, TYPE A, 10'-DIAMETER, TYPE 1 FRAME, CLOSED LID</t>
        </is>
      </c>
      <c s="5" t="inlineStr" r="C23333">
        <is>
          <t xml:space="preserve">EACH   </t>
        </is>
      </c>
      <c s="6" r="D23333">
        <v>1.000</v>
      </c>
      <c s="7" r="E23333">
        <v>1</v>
      </c>
      <c s="8" t="inlineStr" r="F23333">
        <is>
          <t xml:space="preserve">62M71</t>
        </is>
      </c>
      <c s="8" t="inlineStr" r="G23333">
        <is>
          <t xml:space="preserve">002</t>
        </is>
      </c>
      <c s="9" r="H23333">
        <v>27860.0000</v>
      </c>
      <c s="8" t="inlineStr" r="I23333">
        <is>
          <t xml:space="preserve">Y</t>
        </is>
      </c>
      <c s="8" t="inlineStr" r="J23333">
        <is>
          <t xml:space="preserve"> Kane, Kendall</t>
        </is>
      </c>
    </row>
    <row r="23334" ht="20.25" customHeight="0">
      <c s="5" t="inlineStr" r="A23334">
        <is>
          <t xml:space="preserve">X6022110</t>
        </is>
      </c>
      <c s="5" t="inlineStr" r="B23334">
        <is>
          <t xml:space="preserve">MANHOLES, TYPE A, 10'-DIAMETER, TYPE 1 FRAME, CLOSED LID</t>
        </is>
      </c>
      <c s="5" t="inlineStr" r="C23334">
        <is>
          <t xml:space="preserve">EACH   </t>
        </is>
      </c>
      <c s="6" r="D23334">
        <v>1.000</v>
      </c>
      <c s="7" r="E23334">
        <v>1</v>
      </c>
      <c s="8" t="inlineStr" r="F23334">
        <is>
          <t xml:space="preserve">62M71</t>
        </is>
      </c>
      <c s="8" t="inlineStr" r="G23334">
        <is>
          <t xml:space="preserve">002</t>
        </is>
      </c>
      <c s="9" r="H23334">
        <v>25000.0000</v>
      </c>
      <c s="8" t="inlineStr" r="I23334">
        <is>
          <t xml:space="preserve"/>
        </is>
      </c>
      <c s="8" t="inlineStr" r="J23334">
        <is>
          <t xml:space="preserve"> Kane, Kendall</t>
        </is>
      </c>
    </row>
    <row r="23335" ht="20.25" customHeight="0">
      <c s="5" t="inlineStr" r="A23335">
        <is>
          <t xml:space="preserve">X6022110</t>
        </is>
      </c>
      <c s="5" t="inlineStr" r="B23335">
        <is>
          <t xml:space="preserve">MANHOLES, TYPE A, 10'-DIAMETER, TYPE 1 FRAME, CLOSED LID</t>
        </is>
      </c>
      <c s="5" t="inlineStr" r="C23335">
        <is>
          <t xml:space="preserve">EACH   </t>
        </is>
      </c>
      <c s="6" r="D23335">
        <v>1.000</v>
      </c>
      <c s="7" r="E23335">
        <v>1</v>
      </c>
      <c s="8" t="inlineStr" r="F23335">
        <is>
          <t xml:space="preserve">62M71</t>
        </is>
      </c>
      <c s="8" t="inlineStr" r="G23335">
        <is>
          <t xml:space="preserve">002</t>
        </is>
      </c>
      <c s="9" r="H23335">
        <v>25210.0000</v>
      </c>
      <c s="8" t="inlineStr" r="I23335">
        <is>
          <t xml:space="preserve"/>
        </is>
      </c>
      <c s="8" t="inlineStr" r="J23335">
        <is>
          <t xml:space="preserve"> Kane, Kendall</t>
        </is>
      </c>
    </row>
    <row r="23336" ht="20.25" customHeight="0">
      <c s="5" t="inlineStr" r="A23336">
        <is>
          <t xml:space="preserve">X6022112</t>
        </is>
      </c>
      <c s="5" t="inlineStr" r="B23336">
        <is>
          <t xml:space="preserve">MANHOLES, TYPE A, 10' DIAMETER, WITH 2 TYPE 1 FRAME, CLOSED LID, RESTRICTOR PLATE</t>
        </is>
      </c>
      <c s="5" t="inlineStr" r="C23336">
        <is>
          <t xml:space="preserve">EACH   </t>
        </is>
      </c>
      <c s="6" r="D23336">
        <v>1.000</v>
      </c>
      <c s="7" r="E23336">
        <v>1</v>
      </c>
      <c s="8" t="inlineStr" r="F23336">
        <is>
          <t xml:space="preserve">62U72</t>
        </is>
      </c>
      <c s="8" t="inlineStr" r="G23336">
        <is>
          <t xml:space="preserve">005</t>
        </is>
      </c>
      <c s="9" r="H23336">
        <v>57187.5100</v>
      </c>
      <c s="8" t="inlineStr" r="I23336">
        <is>
          <t xml:space="preserve">Y</t>
        </is>
      </c>
      <c s="8" t="inlineStr" r="J23336">
        <is>
          <t xml:space="preserve"> McHenry</t>
        </is>
      </c>
    </row>
    <row r="23337" ht="20.25" customHeight="0">
      <c s="5" t="inlineStr" r="A23337">
        <is>
          <t xml:space="preserve">X6022112</t>
        </is>
      </c>
      <c s="5" t="inlineStr" r="B23337">
        <is>
          <t xml:space="preserve">MANHOLES, TYPE A, 10' DIAMETER, WITH 2 TYPE 1 FRAME, CLOSED LID, RESTRICTOR PLATE</t>
        </is>
      </c>
      <c s="5" t="inlineStr" r="C23337">
        <is>
          <t xml:space="preserve">EACH   </t>
        </is>
      </c>
      <c s="6" r="D23337">
        <v>1.000</v>
      </c>
      <c s="7" r="E23337">
        <v>1</v>
      </c>
      <c s="8" t="inlineStr" r="F23337">
        <is>
          <t xml:space="preserve">62U72</t>
        </is>
      </c>
      <c s="8" t="inlineStr" r="G23337">
        <is>
          <t xml:space="preserve">005</t>
        </is>
      </c>
      <c s="9" r="H23337">
        <v>56905.3000</v>
      </c>
      <c s="8" t="inlineStr" r="I23337">
        <is>
          <t xml:space="preserve"/>
        </is>
      </c>
      <c s="8" t="inlineStr" r="J23337">
        <is>
          <t xml:space="preserve"> McHenry</t>
        </is>
      </c>
    </row>
    <row r="23338" ht="20.25" customHeight="0">
      <c s="5" t="inlineStr" r="A23338">
        <is>
          <t xml:space="preserve">X6022112</t>
        </is>
      </c>
      <c s="5" t="inlineStr" r="B23338">
        <is>
          <t xml:space="preserve">MANHOLES, TYPE A, 10' DIAMETER, WITH 2 TYPE 1 FRAME, CLOSED LID, RESTRICTOR PLATE</t>
        </is>
      </c>
      <c s="5" t="inlineStr" r="C23338">
        <is>
          <t xml:space="preserve">EACH   </t>
        </is>
      </c>
      <c s="6" r="D23338">
        <v>1.000</v>
      </c>
      <c s="7" r="E23338">
        <v>1</v>
      </c>
      <c s="8" t="inlineStr" r="F23338">
        <is>
          <t xml:space="preserve">62U72</t>
        </is>
      </c>
      <c s="8" t="inlineStr" r="G23338">
        <is>
          <t xml:space="preserve">005</t>
        </is>
      </c>
      <c s="9" r="H23338">
        <v>64509.3900</v>
      </c>
      <c s="8" t="inlineStr" r="I23338">
        <is>
          <t xml:space="preserve"/>
        </is>
      </c>
      <c s="8" t="inlineStr" r="J23338">
        <is>
          <t xml:space="preserve"> McHenry</t>
        </is>
      </c>
    </row>
    <row r="23339" ht="20.25" customHeight="0">
      <c s="5" t="inlineStr" r="A23339">
        <is>
          <t xml:space="preserve">X6022112</t>
        </is>
      </c>
      <c s="5" t="inlineStr" r="B23339">
        <is>
          <t xml:space="preserve">MANHOLES, TYPE A, 10' DIAMETER, WITH 2 TYPE 1 FRAME, CLOSED LID, RESTRICTOR PLATE</t>
        </is>
      </c>
      <c s="5" t="inlineStr" r="C23339">
        <is>
          <t xml:space="preserve">EACH   </t>
        </is>
      </c>
      <c s="6" r="D23339">
        <v>1.000</v>
      </c>
      <c s="7" r="E23339">
        <v>1</v>
      </c>
      <c s="8" t="inlineStr" r="F23339">
        <is>
          <t xml:space="preserve">62U72</t>
        </is>
      </c>
      <c s="8" t="inlineStr" r="G23339">
        <is>
          <t xml:space="preserve">005</t>
        </is>
      </c>
      <c s="9" r="H23339">
        <v>65500.0000</v>
      </c>
      <c s="8" t="inlineStr" r="I23339">
        <is>
          <t xml:space="preserve"/>
        </is>
      </c>
      <c s="8" t="inlineStr" r="J23339">
        <is>
          <t xml:space="preserve"> McHenry</t>
        </is>
      </c>
    </row>
    <row r="23340" ht="20.25" customHeight="0">
      <c s="5" t="inlineStr" r="A23340">
        <is>
          <t xml:space="preserve">X6022112</t>
        </is>
      </c>
      <c s="5" t="inlineStr" r="B23340">
        <is>
          <t xml:space="preserve">MANHOLES, TYPE A, 10' DIAMETER, WITH 2 TYPE 1 FRAME, CLOSED LID, RESTRICTOR PLATE</t>
        </is>
      </c>
      <c s="5" t="inlineStr" r="C23340">
        <is>
          <t xml:space="preserve">EACH   </t>
        </is>
      </c>
      <c s="6" r="D23340">
        <v>1.000</v>
      </c>
      <c s="7" r="E23340">
        <v>1</v>
      </c>
      <c s="8" t="inlineStr" r="F23340">
        <is>
          <t xml:space="preserve">62U72</t>
        </is>
      </c>
      <c s="8" t="inlineStr" r="G23340">
        <is>
          <t xml:space="preserve">005</t>
        </is>
      </c>
      <c s="9" r="H23340">
        <v>67027.9100</v>
      </c>
      <c s="8" t="inlineStr" r="I23340">
        <is>
          <t xml:space="preserve"/>
        </is>
      </c>
      <c s="8" t="inlineStr" r="J23340">
        <is>
          <t xml:space="preserve"> McHenry</t>
        </is>
      </c>
    </row>
    <row r="23341" ht="20.25" customHeight="0">
      <c s="5" t="inlineStr" r="A23341">
        <is>
          <t xml:space="preserve">X6022230</t>
        </is>
      </c>
      <c s="5" t="inlineStr" r="B23341">
        <is>
          <t xml:space="preserve">MANHOLES, TYPE A, 4'-DIAMETER, WITH SPECIAL FRAME AND GRATE</t>
        </is>
      </c>
      <c s="5" t="inlineStr" r="C23341">
        <is>
          <t xml:space="preserve">EACH   </t>
        </is>
      </c>
      <c s="6" r="D23341">
        <v>2.000</v>
      </c>
      <c s="7" r="E23341">
        <v>2</v>
      </c>
      <c s="8" t="inlineStr" r="F23341">
        <is>
          <t xml:space="preserve">64L94</t>
        </is>
      </c>
      <c s="8" t="inlineStr" r="G23341">
        <is>
          <t xml:space="preserve">045</t>
        </is>
      </c>
      <c s="9" r="H23341">
        <v>5045.0000</v>
      </c>
      <c s="8" t="inlineStr" r="I23341">
        <is>
          <t xml:space="preserve">Y</t>
        </is>
      </c>
      <c s="8" t="inlineStr" r="J23341">
        <is>
          <t xml:space="preserve"> Henry</t>
        </is>
      </c>
    </row>
    <row r="23342" ht="20.25" customHeight="0">
      <c s="5" t="inlineStr" r="A23342">
        <is>
          <t xml:space="preserve">X6022230</t>
        </is>
      </c>
      <c s="5" t="inlineStr" r="B23342">
        <is>
          <t xml:space="preserve">MANHOLES, TYPE A, 4'-DIAMETER, WITH SPECIAL FRAME AND GRATE</t>
        </is>
      </c>
      <c s="5" t="inlineStr" r="C23342">
        <is>
          <t xml:space="preserve">EACH   </t>
        </is>
      </c>
      <c s="6" r="D23342">
        <v>2.000</v>
      </c>
      <c s="7" r="E23342">
        <v>2</v>
      </c>
      <c s="8" t="inlineStr" r="F23342">
        <is>
          <t xml:space="preserve">64L94</t>
        </is>
      </c>
      <c s="8" t="inlineStr" r="G23342">
        <is>
          <t xml:space="preserve">045</t>
        </is>
      </c>
      <c s="9" r="H23342">
        <v>5257.8600</v>
      </c>
      <c s="8" t="inlineStr" r="I23342">
        <is>
          <t xml:space="preserve"/>
        </is>
      </c>
      <c s="8" t="inlineStr" r="J23342">
        <is>
          <t xml:space="preserve"> Henry</t>
        </is>
      </c>
    </row>
    <row r="23343" ht="20.25" customHeight="0">
      <c s="5" t="inlineStr" r="A23343">
        <is>
          <t xml:space="preserve">X6022230</t>
        </is>
      </c>
      <c s="5" t="inlineStr" r="B23343">
        <is>
          <t xml:space="preserve">MANHOLES, TYPE A, 4'-DIAMETER, WITH SPECIAL FRAME AND GRATE</t>
        </is>
      </c>
      <c s="5" t="inlineStr" r="C23343">
        <is>
          <t xml:space="preserve">EACH   </t>
        </is>
      </c>
      <c s="6" r="D23343">
        <v>2.000</v>
      </c>
      <c s="7" r="E23343">
        <v>2</v>
      </c>
      <c s="8" t="inlineStr" r="F23343">
        <is>
          <t xml:space="preserve">64L94</t>
        </is>
      </c>
      <c s="8" t="inlineStr" r="G23343">
        <is>
          <t xml:space="preserve">045</t>
        </is>
      </c>
      <c s="9" r="H23343">
        <v>6000.0000</v>
      </c>
      <c s="8" t="inlineStr" r="I23343">
        <is>
          <t xml:space="preserve"/>
        </is>
      </c>
      <c s="8" t="inlineStr" r="J23343">
        <is>
          <t xml:space="preserve"> Henry</t>
        </is>
      </c>
    </row>
    <row r="23344" ht="20.25" customHeight="0">
      <c s="5" t="inlineStr" r="A23344">
        <is>
          <t xml:space="preserve">X6022230</t>
        </is>
      </c>
      <c s="5" t="inlineStr" r="B23344">
        <is>
          <t xml:space="preserve">MANHOLES, TYPE A, 4'-DIAMETER, WITH SPECIAL FRAME AND GRATE</t>
        </is>
      </c>
      <c s="5" t="inlineStr" r="C23344">
        <is>
          <t xml:space="preserve">EACH   </t>
        </is>
      </c>
      <c s="6" r="D23344">
        <v>2.000</v>
      </c>
      <c s="7" r="E23344">
        <v>2</v>
      </c>
      <c s="8" t="inlineStr" r="F23344">
        <is>
          <t xml:space="preserve">64L94</t>
        </is>
      </c>
      <c s="8" t="inlineStr" r="G23344">
        <is>
          <t xml:space="preserve">045</t>
        </is>
      </c>
      <c s="9" r="H23344">
        <v>6850.0000</v>
      </c>
      <c s="8" t="inlineStr" r="I23344">
        <is>
          <t xml:space="preserve"/>
        </is>
      </c>
      <c s="8" t="inlineStr" r="J23344">
        <is>
          <t xml:space="preserve"> Henry</t>
        </is>
      </c>
    </row>
    <row r="23345" ht="20.25" customHeight="0">
      <c s="5" t="inlineStr" r="A23345">
        <is>
          <t xml:space="preserve">X6022312</t>
        </is>
      </c>
      <c s="5" t="inlineStr" r="B23345">
        <is>
          <t xml:space="preserve">DROP SANITARY MANHOLES, WITH TYPE 1 FRAME, CLOSED LID</t>
        </is>
      </c>
      <c s="5" t="inlineStr" r="C23345">
        <is>
          <t xml:space="preserve">EACH   </t>
        </is>
      </c>
      <c s="6" r="D23345">
        <v>6.000</v>
      </c>
      <c s="7" r="E23345">
        <v>1</v>
      </c>
      <c s="8" t="inlineStr" r="F23345">
        <is>
          <t xml:space="preserve">62U72</t>
        </is>
      </c>
      <c s="8" t="inlineStr" r="G23345">
        <is>
          <t xml:space="preserve">005</t>
        </is>
      </c>
      <c s="9" r="H23345">
        <v>22411.0100</v>
      </c>
      <c s="8" t="inlineStr" r="I23345">
        <is>
          <t xml:space="preserve">Y</t>
        </is>
      </c>
      <c s="8" t="inlineStr" r="J23345">
        <is>
          <t xml:space="preserve"> McHenry</t>
        </is>
      </c>
    </row>
    <row r="23346" ht="20.25" customHeight="0">
      <c s="5" t="inlineStr" r="A23346">
        <is>
          <t xml:space="preserve">X6022312</t>
        </is>
      </c>
      <c s="5" t="inlineStr" r="B23346">
        <is>
          <t xml:space="preserve">DROP SANITARY MANHOLES, WITH TYPE 1 FRAME, CLOSED LID</t>
        </is>
      </c>
      <c s="5" t="inlineStr" r="C23346">
        <is>
          <t xml:space="preserve">EACH   </t>
        </is>
      </c>
      <c s="6" r="D23346">
        <v>6.000</v>
      </c>
      <c s="7" r="E23346">
        <v>1</v>
      </c>
      <c s="8" t="inlineStr" r="F23346">
        <is>
          <t xml:space="preserve">62U72</t>
        </is>
      </c>
      <c s="8" t="inlineStr" r="G23346">
        <is>
          <t xml:space="preserve">005</t>
        </is>
      </c>
      <c s="9" r="H23346">
        <v>19210.1100</v>
      </c>
      <c s="8" t="inlineStr" r="I23346">
        <is>
          <t xml:space="preserve"/>
        </is>
      </c>
      <c s="8" t="inlineStr" r="J23346">
        <is>
          <t xml:space="preserve"> McHenry</t>
        </is>
      </c>
    </row>
    <row r="23347" ht="20.25" customHeight="0">
      <c s="5" t="inlineStr" r="A23347">
        <is>
          <t xml:space="preserve">X6022312</t>
        </is>
      </c>
      <c s="5" t="inlineStr" r="B23347">
        <is>
          <t xml:space="preserve">DROP SANITARY MANHOLES, WITH TYPE 1 FRAME, CLOSED LID</t>
        </is>
      </c>
      <c s="5" t="inlineStr" r="C23347">
        <is>
          <t xml:space="preserve">EACH   </t>
        </is>
      </c>
      <c s="6" r="D23347">
        <v>6.000</v>
      </c>
      <c s="7" r="E23347">
        <v>1</v>
      </c>
      <c s="8" t="inlineStr" r="F23347">
        <is>
          <t xml:space="preserve">62U72</t>
        </is>
      </c>
      <c s="8" t="inlineStr" r="G23347">
        <is>
          <t xml:space="preserve">005</t>
        </is>
      </c>
      <c s="9" r="H23347">
        <v>20500.0000</v>
      </c>
      <c s="8" t="inlineStr" r="I23347">
        <is>
          <t xml:space="preserve"/>
        </is>
      </c>
      <c s="8" t="inlineStr" r="J23347">
        <is>
          <t xml:space="preserve"> McHenry</t>
        </is>
      </c>
    </row>
    <row r="23348" ht="20.25" customHeight="0">
      <c s="5" t="inlineStr" r="A23348">
        <is>
          <t xml:space="preserve">X6022312</t>
        </is>
      </c>
      <c s="5" t="inlineStr" r="B23348">
        <is>
          <t xml:space="preserve">DROP SANITARY MANHOLES, WITH TYPE 1 FRAME, CLOSED LID</t>
        </is>
      </c>
      <c s="5" t="inlineStr" r="C23348">
        <is>
          <t xml:space="preserve">EACH   </t>
        </is>
      </c>
      <c s="6" r="D23348">
        <v>6.000</v>
      </c>
      <c s="7" r="E23348">
        <v>1</v>
      </c>
      <c s="8" t="inlineStr" r="F23348">
        <is>
          <t xml:space="preserve">62U72</t>
        </is>
      </c>
      <c s="8" t="inlineStr" r="G23348">
        <is>
          <t xml:space="preserve">005</t>
        </is>
      </c>
      <c s="9" r="H23348">
        <v>22858.0300</v>
      </c>
      <c s="8" t="inlineStr" r="I23348">
        <is>
          <t xml:space="preserve"/>
        </is>
      </c>
      <c s="8" t="inlineStr" r="J23348">
        <is>
          <t xml:space="preserve"> McHenry</t>
        </is>
      </c>
    </row>
    <row r="23349" ht="20.25" customHeight="0">
      <c s="5" t="inlineStr" r="A23349">
        <is>
          <t xml:space="preserve">X6022312</t>
        </is>
      </c>
      <c s="5" t="inlineStr" r="B23349">
        <is>
          <t xml:space="preserve">DROP SANITARY MANHOLES, WITH TYPE 1 FRAME, CLOSED LID</t>
        </is>
      </c>
      <c s="5" t="inlineStr" r="C23349">
        <is>
          <t xml:space="preserve">EACH   </t>
        </is>
      </c>
      <c s="6" r="D23349">
        <v>6.000</v>
      </c>
      <c s="7" r="E23349">
        <v>1</v>
      </c>
      <c s="8" t="inlineStr" r="F23349">
        <is>
          <t xml:space="preserve">62U72</t>
        </is>
      </c>
      <c s="8" t="inlineStr" r="G23349">
        <is>
          <t xml:space="preserve">005</t>
        </is>
      </c>
      <c s="9" r="H23349">
        <v>23750.4300</v>
      </c>
      <c s="8" t="inlineStr" r="I23349">
        <is>
          <t xml:space="preserve"/>
        </is>
      </c>
      <c s="8" t="inlineStr" r="J23349">
        <is>
          <t xml:space="preserve"> McHenry</t>
        </is>
      </c>
    </row>
    <row r="23350" ht="20.25" customHeight="0">
      <c s="5" t="inlineStr" r="A23350">
        <is>
          <t xml:space="preserve">X6022505</t>
        </is>
      </c>
      <c s="5" t="inlineStr" r="B23350">
        <is>
          <t xml:space="preserve">CATCH BASINS, TYPE A, 4'-DIAMETER, TYPE 1 FRAME, OPEN LID</t>
        </is>
      </c>
      <c s="5" t="inlineStr" r="C23350">
        <is>
          <t xml:space="preserve">EACH   </t>
        </is>
      </c>
      <c s="6" r="D23350">
        <v>11.000</v>
      </c>
      <c s="7" r="E23350">
        <v>1</v>
      </c>
      <c s="8" t="inlineStr" r="F23350">
        <is>
          <t xml:space="preserve">62R61</t>
        </is>
      </c>
      <c s="8" t="inlineStr" r="G23350">
        <is>
          <t xml:space="preserve">003</t>
        </is>
      </c>
      <c s="9" r="H23350">
        <v>4475.4800</v>
      </c>
      <c s="8" t="inlineStr" r="I23350">
        <is>
          <t xml:space="preserve">Y</t>
        </is>
      </c>
      <c s="8" t="inlineStr" r="J23350">
        <is>
          <t xml:space="preserve"> Cook</t>
        </is>
      </c>
    </row>
    <row r="23351" ht="20.25" customHeight="0">
      <c s="5" t="inlineStr" r="A23351">
        <is>
          <t xml:space="preserve">X6022505</t>
        </is>
      </c>
      <c s="5" t="inlineStr" r="B23351">
        <is>
          <t xml:space="preserve">CATCH BASINS, TYPE A, 4'-DIAMETER, TYPE 1 FRAME, OPEN LID</t>
        </is>
      </c>
      <c s="5" t="inlineStr" r="C23351">
        <is>
          <t xml:space="preserve">EACH   </t>
        </is>
      </c>
      <c s="6" r="D23351">
        <v>11.000</v>
      </c>
      <c s="7" r="E23351">
        <v>1</v>
      </c>
      <c s="8" t="inlineStr" r="F23351">
        <is>
          <t xml:space="preserve">62R61</t>
        </is>
      </c>
      <c s="8" t="inlineStr" r="G23351">
        <is>
          <t xml:space="preserve">003</t>
        </is>
      </c>
      <c s="9" r="H23351">
        <v>9500.0000</v>
      </c>
      <c s="8" t="inlineStr" r="I23351">
        <is>
          <t xml:space="preserve"/>
        </is>
      </c>
      <c s="8" t="inlineStr" r="J23351">
        <is>
          <t xml:space="preserve"> Cook</t>
        </is>
      </c>
    </row>
    <row r="23352" ht="20.25" customHeight="0">
      <c s="5" t="inlineStr" r="A23352">
        <is>
          <t xml:space="preserve">X6022505</t>
        </is>
      </c>
      <c s="5" t="inlineStr" r="B23352">
        <is>
          <t xml:space="preserve">CATCH BASINS, TYPE A, 4'-DIAMETER, TYPE 1 FRAME, OPEN LID</t>
        </is>
      </c>
      <c s="5" t="inlineStr" r="C23352">
        <is>
          <t xml:space="preserve">EACH   </t>
        </is>
      </c>
      <c s="6" r="D23352">
        <v>11.000</v>
      </c>
      <c s="7" r="E23352">
        <v>1</v>
      </c>
      <c s="8" t="inlineStr" r="F23352">
        <is>
          <t xml:space="preserve">62R61</t>
        </is>
      </c>
      <c s="8" t="inlineStr" r="G23352">
        <is>
          <t xml:space="preserve">003</t>
        </is>
      </c>
      <c s="9" r="H23352">
        <v>9500.0000</v>
      </c>
      <c s="8" t="inlineStr" r="I23352">
        <is>
          <t xml:space="preserve"/>
        </is>
      </c>
      <c s="8" t="inlineStr" r="J23352">
        <is>
          <t xml:space="preserve"> Cook</t>
        </is>
      </c>
    </row>
    <row r="23353" ht="20.25" customHeight="0">
      <c s="5" t="inlineStr" r="A23353">
        <is>
          <t xml:space="preserve">X6022712</t>
        </is>
      </c>
      <c s="5" t="inlineStr" r="B23353">
        <is>
          <t xml:space="preserve">CATCH BASINS, TYPE A, 4'-DIAMETER, WITH SPECIAL FRAME AND GRATE</t>
        </is>
      </c>
      <c s="5" t="inlineStr" r="C23353">
        <is>
          <t xml:space="preserve">EACH   </t>
        </is>
      </c>
      <c s="6" r="D23353">
        <v>1.000</v>
      </c>
      <c s="7" r="E23353">
        <v>1</v>
      </c>
      <c s="8" t="inlineStr" r="F23353">
        <is>
          <t xml:space="preserve">62R61</t>
        </is>
      </c>
      <c s="8" t="inlineStr" r="G23353">
        <is>
          <t xml:space="preserve">003</t>
        </is>
      </c>
      <c s="9" r="H23353">
        <v>11118.8000</v>
      </c>
      <c s="8" t="inlineStr" r="I23353">
        <is>
          <t xml:space="preserve">Y</t>
        </is>
      </c>
      <c s="8" t="inlineStr" r="J23353">
        <is>
          <t xml:space="preserve"> Cook</t>
        </is>
      </c>
    </row>
    <row r="23354" ht="20.25" customHeight="0">
      <c s="5" t="inlineStr" r="A23354">
        <is>
          <t xml:space="preserve">X6022712</t>
        </is>
      </c>
      <c s="5" t="inlineStr" r="B23354">
        <is>
          <t xml:space="preserve">CATCH BASINS, TYPE A, 4'-DIAMETER, WITH SPECIAL FRAME AND GRATE</t>
        </is>
      </c>
      <c s="5" t="inlineStr" r="C23354">
        <is>
          <t xml:space="preserve">EACH   </t>
        </is>
      </c>
      <c s="6" r="D23354">
        <v>1.000</v>
      </c>
      <c s="7" r="E23354">
        <v>1</v>
      </c>
      <c s="8" t="inlineStr" r="F23354">
        <is>
          <t xml:space="preserve">62R61</t>
        </is>
      </c>
      <c s="8" t="inlineStr" r="G23354">
        <is>
          <t xml:space="preserve">003</t>
        </is>
      </c>
      <c s="9" r="H23354">
        <v>10000.0000</v>
      </c>
      <c s="8" t="inlineStr" r="I23354">
        <is>
          <t xml:space="preserve"/>
        </is>
      </c>
      <c s="8" t="inlineStr" r="J23354">
        <is>
          <t xml:space="preserve"> Cook</t>
        </is>
      </c>
    </row>
    <row r="23355" ht="20.25" customHeight="0">
      <c s="5" t="inlineStr" r="A23355">
        <is>
          <t xml:space="preserve">X6022712</t>
        </is>
      </c>
      <c s="5" t="inlineStr" r="B23355">
        <is>
          <t xml:space="preserve">CATCH BASINS, TYPE A, 4'-DIAMETER, WITH SPECIAL FRAME AND GRATE</t>
        </is>
      </c>
      <c s="5" t="inlineStr" r="C23355">
        <is>
          <t xml:space="preserve">EACH   </t>
        </is>
      </c>
      <c s="6" r="D23355">
        <v>1.000</v>
      </c>
      <c s="7" r="E23355">
        <v>1</v>
      </c>
      <c s="8" t="inlineStr" r="F23355">
        <is>
          <t xml:space="preserve">62R61</t>
        </is>
      </c>
      <c s="8" t="inlineStr" r="G23355">
        <is>
          <t xml:space="preserve">003</t>
        </is>
      </c>
      <c s="9" r="H23355">
        <v>10000.0000</v>
      </c>
      <c s="8" t="inlineStr" r="I23355">
        <is>
          <t xml:space="preserve"/>
        </is>
      </c>
      <c s="8" t="inlineStr" r="J23355">
        <is>
          <t xml:space="preserve"> Cook</t>
        </is>
      </c>
    </row>
    <row r="23356" ht="20.25" customHeight="0">
      <c s="5" t="inlineStr" r="A23356">
        <is>
          <t xml:space="preserve">X6022712</t>
        </is>
      </c>
      <c s="5" t="inlineStr" r="B23356">
        <is>
          <t xml:space="preserve">CATCH BASINS, TYPE A, 4'-DIAMETER, WITH SPECIAL FRAME AND GRATE</t>
        </is>
      </c>
      <c s="5" t="inlineStr" r="C23356">
        <is>
          <t xml:space="preserve">EACH   </t>
        </is>
      </c>
      <c s="6" r="D23356">
        <v>7.000</v>
      </c>
      <c s="7" r="E23356">
        <v>2</v>
      </c>
      <c s="8" t="inlineStr" r="F23356">
        <is>
          <t xml:space="preserve">64V40</t>
        </is>
      </c>
      <c s="8" t="inlineStr" r="G23356">
        <is>
          <t xml:space="preserve">052</t>
        </is>
      </c>
      <c s="9" r="H23356">
        <v>8500.0000</v>
      </c>
      <c s="8" t="inlineStr" r="I23356">
        <is>
          <t xml:space="preserve">Y</t>
        </is>
      </c>
      <c s="8" t="inlineStr" r="J23356">
        <is>
          <t xml:space="preserve"> Rock Island</t>
        </is>
      </c>
    </row>
    <row r="23357" ht="20.25" customHeight="0">
      <c s="5" t="inlineStr" r="A23357">
        <is>
          <t xml:space="preserve">X6023508</t>
        </is>
      </c>
      <c s="5" t="inlineStr" r="B23357">
        <is>
          <t xml:space="preserve">INLETS, TYPE A, WITH SPECIAL FRAME AND GRATE</t>
        </is>
      </c>
      <c s="5" t="inlineStr" r="C23357">
        <is>
          <t xml:space="preserve">EACH   </t>
        </is>
      </c>
      <c s="6" r="D23357">
        <v>1.000</v>
      </c>
      <c s="7" r="E23357">
        <v>2</v>
      </c>
      <c s="8" t="inlineStr" r="F23357">
        <is>
          <t xml:space="preserve">64L94</t>
        </is>
      </c>
      <c s="8" t="inlineStr" r="G23357">
        <is>
          <t xml:space="preserve">045</t>
        </is>
      </c>
      <c s="9" r="H23357">
        <v>3450.0000</v>
      </c>
      <c s="8" t="inlineStr" r="I23357">
        <is>
          <t xml:space="preserve">Y</t>
        </is>
      </c>
      <c s="8" t="inlineStr" r="J23357">
        <is>
          <t xml:space="preserve"> Henry</t>
        </is>
      </c>
    </row>
    <row r="23358" ht="20.25" customHeight="0">
      <c s="5" t="inlineStr" r="A23358">
        <is>
          <t xml:space="preserve">X6023508</t>
        </is>
      </c>
      <c s="5" t="inlineStr" r="B23358">
        <is>
          <t xml:space="preserve">INLETS, TYPE A, WITH SPECIAL FRAME AND GRATE</t>
        </is>
      </c>
      <c s="5" t="inlineStr" r="C23358">
        <is>
          <t xml:space="preserve">EACH   </t>
        </is>
      </c>
      <c s="6" r="D23358">
        <v>1.000</v>
      </c>
      <c s="7" r="E23358">
        <v>2</v>
      </c>
      <c s="8" t="inlineStr" r="F23358">
        <is>
          <t xml:space="preserve">64L94</t>
        </is>
      </c>
      <c s="8" t="inlineStr" r="G23358">
        <is>
          <t xml:space="preserve">045</t>
        </is>
      </c>
      <c s="9" r="H23358">
        <v>2380.2000</v>
      </c>
      <c s="8" t="inlineStr" r="I23358">
        <is>
          <t xml:space="preserve"/>
        </is>
      </c>
      <c s="8" t="inlineStr" r="J23358">
        <is>
          <t xml:space="preserve"> Henry</t>
        </is>
      </c>
    </row>
    <row r="23359" ht="20.25" customHeight="0">
      <c s="5" t="inlineStr" r="A23359">
        <is>
          <t xml:space="preserve">X6023508</t>
        </is>
      </c>
      <c s="5" t="inlineStr" r="B23359">
        <is>
          <t xml:space="preserve">INLETS, TYPE A, WITH SPECIAL FRAME AND GRATE</t>
        </is>
      </c>
      <c s="5" t="inlineStr" r="C23359">
        <is>
          <t xml:space="preserve">EACH   </t>
        </is>
      </c>
      <c s="6" r="D23359">
        <v>1.000</v>
      </c>
      <c s="7" r="E23359">
        <v>2</v>
      </c>
      <c s="8" t="inlineStr" r="F23359">
        <is>
          <t xml:space="preserve">64L94</t>
        </is>
      </c>
      <c s="8" t="inlineStr" r="G23359">
        <is>
          <t xml:space="preserve">045</t>
        </is>
      </c>
      <c s="9" r="H23359">
        <v>2700.0000</v>
      </c>
      <c s="8" t="inlineStr" r="I23359">
        <is>
          <t xml:space="preserve"/>
        </is>
      </c>
      <c s="8" t="inlineStr" r="J23359">
        <is>
          <t xml:space="preserve"> Henry</t>
        </is>
      </c>
    </row>
    <row r="23360" ht="20.25" customHeight="0">
      <c s="5" t="inlineStr" r="A23360">
        <is>
          <t xml:space="preserve">X6023508</t>
        </is>
      </c>
      <c s="5" t="inlineStr" r="B23360">
        <is>
          <t xml:space="preserve">INLETS, TYPE A, WITH SPECIAL FRAME AND GRATE</t>
        </is>
      </c>
      <c s="5" t="inlineStr" r="C23360">
        <is>
          <t xml:space="preserve">EACH   </t>
        </is>
      </c>
      <c s="6" r="D23360">
        <v>1.000</v>
      </c>
      <c s="7" r="E23360">
        <v>2</v>
      </c>
      <c s="8" t="inlineStr" r="F23360">
        <is>
          <t xml:space="preserve">64L94</t>
        </is>
      </c>
      <c s="8" t="inlineStr" r="G23360">
        <is>
          <t xml:space="preserve">045</t>
        </is>
      </c>
      <c s="9" r="H23360">
        <v>5800.0000</v>
      </c>
      <c s="8" t="inlineStr" r="I23360">
        <is>
          <t xml:space="preserve"/>
        </is>
      </c>
      <c s="8" t="inlineStr" r="J23360">
        <is>
          <t xml:space="preserve"> Henry</t>
        </is>
      </c>
    </row>
    <row r="23361" ht="20.25" customHeight="0">
      <c s="5" t="inlineStr" r="A23361">
        <is>
          <t xml:space="preserve">X6023508</t>
        </is>
      </c>
      <c s="5" t="inlineStr" r="B23361">
        <is>
          <t xml:space="preserve">INLETS, TYPE A, WITH SPECIAL FRAME AND GRATE</t>
        </is>
      </c>
      <c s="5" t="inlineStr" r="C23361">
        <is>
          <t xml:space="preserve">EACH   </t>
        </is>
      </c>
      <c s="6" r="D23361">
        <v>1.000</v>
      </c>
      <c s="7" r="E23361">
        <v>4</v>
      </c>
      <c s="8" t="inlineStr" r="F23361">
        <is>
          <t xml:space="preserve">68K18</t>
        </is>
      </c>
      <c s="8" t="inlineStr" r="G23361">
        <is>
          <t xml:space="preserve">094</t>
        </is>
      </c>
      <c s="9" r="H23361">
        <v>7632.6700</v>
      </c>
      <c s="8" t="inlineStr" r="I23361">
        <is>
          <t xml:space="preserve">Y</t>
        </is>
      </c>
      <c s="8" t="inlineStr" r="J23361">
        <is>
          <t xml:space="preserve"> Tazewell</t>
        </is>
      </c>
    </row>
    <row r="23362" ht="20.25" customHeight="0">
      <c s="5" t="inlineStr" r="A23362">
        <is>
          <t xml:space="preserve">X6024134</t>
        </is>
      </c>
      <c s="5" t="inlineStr" r="B23362">
        <is>
          <t xml:space="preserve">BUTTERFLY VALVES, 16" AND VAULT, TYPE A, 5'-DIAMETER</t>
        </is>
      </c>
      <c s="5" t="inlineStr" r="C23362">
        <is>
          <t xml:space="preserve">EACH   </t>
        </is>
      </c>
      <c s="6" r="D23362">
        <v>3.000</v>
      </c>
      <c s="7" r="E23362">
        <v>1</v>
      </c>
      <c s="8" t="inlineStr" r="F23362">
        <is>
          <t xml:space="preserve">62M71</t>
        </is>
      </c>
      <c s="8" t="inlineStr" r="G23362">
        <is>
          <t xml:space="preserve">002</t>
        </is>
      </c>
      <c s="9" r="H23362">
        <v>14125.0000</v>
      </c>
      <c s="8" t="inlineStr" r="I23362">
        <is>
          <t xml:space="preserve">Y</t>
        </is>
      </c>
      <c s="8" t="inlineStr" r="J23362">
        <is>
          <t xml:space="preserve"> Kane, Kendall</t>
        </is>
      </c>
    </row>
    <row r="23363" ht="20.25" customHeight="0">
      <c s="5" t="inlineStr" r="A23363">
        <is>
          <t xml:space="preserve">X6024134</t>
        </is>
      </c>
      <c s="5" t="inlineStr" r="B23363">
        <is>
          <t xml:space="preserve">BUTTERFLY VALVES, 16" AND VAULT, TYPE A, 5'-DIAMETER</t>
        </is>
      </c>
      <c s="5" t="inlineStr" r="C23363">
        <is>
          <t xml:space="preserve">EACH   </t>
        </is>
      </c>
      <c s="6" r="D23363">
        <v>3.000</v>
      </c>
      <c s="7" r="E23363">
        <v>1</v>
      </c>
      <c s="8" t="inlineStr" r="F23363">
        <is>
          <t xml:space="preserve">62M71</t>
        </is>
      </c>
      <c s="8" t="inlineStr" r="G23363">
        <is>
          <t xml:space="preserve">002</t>
        </is>
      </c>
      <c s="9" r="H23363">
        <v>12670.0000</v>
      </c>
      <c s="8" t="inlineStr" r="I23363">
        <is>
          <t xml:space="preserve"/>
        </is>
      </c>
      <c s="8" t="inlineStr" r="J23363">
        <is>
          <t xml:space="preserve"> Kane, Kendall</t>
        </is>
      </c>
    </row>
    <row r="23364" ht="20.25" customHeight="0">
      <c s="5" t="inlineStr" r="A23364">
        <is>
          <t xml:space="preserve">X6024134</t>
        </is>
      </c>
      <c s="5" t="inlineStr" r="B23364">
        <is>
          <t xml:space="preserve">BUTTERFLY VALVES, 16" AND VAULT, TYPE A, 5'-DIAMETER</t>
        </is>
      </c>
      <c s="5" t="inlineStr" r="C23364">
        <is>
          <t xml:space="preserve">EACH   </t>
        </is>
      </c>
      <c s="6" r="D23364">
        <v>3.000</v>
      </c>
      <c s="7" r="E23364">
        <v>1</v>
      </c>
      <c s="8" t="inlineStr" r="F23364">
        <is>
          <t xml:space="preserve">62M71</t>
        </is>
      </c>
      <c s="8" t="inlineStr" r="G23364">
        <is>
          <t xml:space="preserve">002</t>
        </is>
      </c>
      <c s="9" r="H23364">
        <v>13000.0000</v>
      </c>
      <c s="8" t="inlineStr" r="I23364">
        <is>
          <t xml:space="preserve"/>
        </is>
      </c>
      <c s="8" t="inlineStr" r="J23364">
        <is>
          <t xml:space="preserve"> Kane, Kendall</t>
        </is>
      </c>
    </row>
    <row r="23365" ht="20.25" customHeight="0">
      <c s="5" t="inlineStr" r="A23365">
        <is>
          <t xml:space="preserve">X6024210</t>
        </is>
      </c>
      <c s="5" t="inlineStr" r="B23365">
        <is>
          <t xml:space="preserve">DOUBLE INLET (SPECIAL)</t>
        </is>
      </c>
      <c s="5" t="inlineStr" r="C23365">
        <is>
          <t xml:space="preserve">EACH   </t>
        </is>
      </c>
      <c s="6" r="D23365">
        <v>1.000</v>
      </c>
      <c s="7" r="E23365">
        <v>2</v>
      </c>
      <c s="8" t="inlineStr" r="F23365">
        <is>
          <t xml:space="preserve">64L94</t>
        </is>
      </c>
      <c s="8" t="inlineStr" r="G23365">
        <is>
          <t xml:space="preserve">045</t>
        </is>
      </c>
      <c s="9" r="H23365">
        <v>8300.0000</v>
      </c>
      <c s="8" t="inlineStr" r="I23365">
        <is>
          <t xml:space="preserve">Y</t>
        </is>
      </c>
      <c s="8" t="inlineStr" r="J23365">
        <is>
          <t xml:space="preserve"> Henry</t>
        </is>
      </c>
    </row>
    <row r="23366" ht="20.25" customHeight="0">
      <c s="5" t="inlineStr" r="A23366">
        <is>
          <t xml:space="preserve">X6024210</t>
        </is>
      </c>
      <c s="5" t="inlineStr" r="B23366">
        <is>
          <t xml:space="preserve">DOUBLE INLET (SPECIAL)</t>
        </is>
      </c>
      <c s="5" t="inlineStr" r="C23366">
        <is>
          <t xml:space="preserve">EACH   </t>
        </is>
      </c>
      <c s="6" r="D23366">
        <v>1.000</v>
      </c>
      <c s="7" r="E23366">
        <v>2</v>
      </c>
      <c s="8" t="inlineStr" r="F23366">
        <is>
          <t xml:space="preserve">64L94</t>
        </is>
      </c>
      <c s="8" t="inlineStr" r="G23366">
        <is>
          <t xml:space="preserve">045</t>
        </is>
      </c>
      <c s="9" r="H23366">
        <v>5502.7600</v>
      </c>
      <c s="8" t="inlineStr" r="I23366">
        <is>
          <t xml:space="preserve"/>
        </is>
      </c>
      <c s="8" t="inlineStr" r="J23366">
        <is>
          <t xml:space="preserve"> Henry</t>
        </is>
      </c>
    </row>
    <row r="23367" ht="20.25" customHeight="0">
      <c s="5" t="inlineStr" r="A23367">
        <is>
          <t xml:space="preserve">X6024210</t>
        </is>
      </c>
      <c s="5" t="inlineStr" r="B23367">
        <is>
          <t xml:space="preserve">DOUBLE INLET (SPECIAL)</t>
        </is>
      </c>
      <c s="5" t="inlineStr" r="C23367">
        <is>
          <t xml:space="preserve">EACH   </t>
        </is>
      </c>
      <c s="6" r="D23367">
        <v>1.000</v>
      </c>
      <c s="7" r="E23367">
        <v>2</v>
      </c>
      <c s="8" t="inlineStr" r="F23367">
        <is>
          <t xml:space="preserve">64L94</t>
        </is>
      </c>
      <c s="8" t="inlineStr" r="G23367">
        <is>
          <t xml:space="preserve">045</t>
        </is>
      </c>
      <c s="9" r="H23367">
        <v>6000.0000</v>
      </c>
      <c s="8" t="inlineStr" r="I23367">
        <is>
          <t xml:space="preserve"/>
        </is>
      </c>
      <c s="8" t="inlineStr" r="J23367">
        <is>
          <t xml:space="preserve"> Henry</t>
        </is>
      </c>
    </row>
    <row r="23368" ht="20.25" customHeight="0">
      <c s="5" t="inlineStr" r="A23368">
        <is>
          <t xml:space="preserve">X6024210</t>
        </is>
      </c>
      <c s="5" t="inlineStr" r="B23368">
        <is>
          <t xml:space="preserve">DOUBLE INLET (SPECIAL)</t>
        </is>
      </c>
      <c s="5" t="inlineStr" r="C23368">
        <is>
          <t xml:space="preserve">EACH   </t>
        </is>
      </c>
      <c s="6" r="D23368">
        <v>1.000</v>
      </c>
      <c s="7" r="E23368">
        <v>2</v>
      </c>
      <c s="8" t="inlineStr" r="F23368">
        <is>
          <t xml:space="preserve">64L94</t>
        </is>
      </c>
      <c s="8" t="inlineStr" r="G23368">
        <is>
          <t xml:space="preserve">045</t>
        </is>
      </c>
      <c s="9" r="H23368">
        <v>10500.0000</v>
      </c>
      <c s="8" t="inlineStr" r="I23368">
        <is>
          <t xml:space="preserve"/>
        </is>
      </c>
      <c s="8" t="inlineStr" r="J23368">
        <is>
          <t xml:space="preserve"> Henry</t>
        </is>
      </c>
    </row>
    <row r="23369" ht="20.25" customHeight="0">
      <c s="5" t="inlineStr" r="A23369">
        <is>
          <t xml:space="preserve">X6024240</t>
        </is>
      </c>
      <c s="5" t="inlineStr" r="B23369">
        <is>
          <t xml:space="preserve">INLETS (SPECIAL)</t>
        </is>
      </c>
      <c s="5" t="inlineStr" r="C23369">
        <is>
          <t xml:space="preserve">EACH   </t>
        </is>
      </c>
      <c s="6" r="D23369">
        <v>21.000</v>
      </c>
      <c s="7" r="E23369">
        <v>2</v>
      </c>
      <c s="8" t="inlineStr" r="F23369">
        <is>
          <t xml:space="preserve">64L94</t>
        </is>
      </c>
      <c s="8" t="inlineStr" r="G23369">
        <is>
          <t xml:space="preserve">045</t>
        </is>
      </c>
      <c s="9" r="H23369">
        <v>4550.0000</v>
      </c>
      <c s="8" t="inlineStr" r="I23369">
        <is>
          <t xml:space="preserve">Y</t>
        </is>
      </c>
      <c s="8" t="inlineStr" r="J23369">
        <is>
          <t xml:space="preserve"> Henry</t>
        </is>
      </c>
    </row>
    <row r="23370" ht="20.25" customHeight="0">
      <c s="5" t="inlineStr" r="A23370">
        <is>
          <t xml:space="preserve">X6024240</t>
        </is>
      </c>
      <c s="5" t="inlineStr" r="B23370">
        <is>
          <t xml:space="preserve">INLETS (SPECIAL)</t>
        </is>
      </c>
      <c s="5" t="inlineStr" r="C23370">
        <is>
          <t xml:space="preserve">EACH   </t>
        </is>
      </c>
      <c s="6" r="D23370">
        <v>21.000</v>
      </c>
      <c s="7" r="E23370">
        <v>2</v>
      </c>
      <c s="8" t="inlineStr" r="F23370">
        <is>
          <t xml:space="preserve">64L94</t>
        </is>
      </c>
      <c s="8" t="inlineStr" r="G23370">
        <is>
          <t xml:space="preserve">045</t>
        </is>
      </c>
      <c s="9" r="H23370">
        <v>2894.2900</v>
      </c>
      <c s="8" t="inlineStr" r="I23370">
        <is>
          <t xml:space="preserve"/>
        </is>
      </c>
      <c s="8" t="inlineStr" r="J23370">
        <is>
          <t xml:space="preserve"> Henry</t>
        </is>
      </c>
    </row>
    <row r="23371" ht="20.25" customHeight="0">
      <c s="5" t="inlineStr" r="A23371">
        <is>
          <t xml:space="preserve">X6024240</t>
        </is>
      </c>
      <c s="5" t="inlineStr" r="B23371">
        <is>
          <t xml:space="preserve">INLETS (SPECIAL)</t>
        </is>
      </c>
      <c s="5" t="inlineStr" r="C23371">
        <is>
          <t xml:space="preserve">EACH   </t>
        </is>
      </c>
      <c s="6" r="D23371">
        <v>21.000</v>
      </c>
      <c s="7" r="E23371">
        <v>2</v>
      </c>
      <c s="8" t="inlineStr" r="F23371">
        <is>
          <t xml:space="preserve">64L94</t>
        </is>
      </c>
      <c s="8" t="inlineStr" r="G23371">
        <is>
          <t xml:space="preserve">045</t>
        </is>
      </c>
      <c s="9" r="H23371">
        <v>3300.0000</v>
      </c>
      <c s="8" t="inlineStr" r="I23371">
        <is>
          <t xml:space="preserve"/>
        </is>
      </c>
      <c s="8" t="inlineStr" r="J23371">
        <is>
          <t xml:space="preserve"> Henry</t>
        </is>
      </c>
    </row>
    <row r="23372" ht="20.25" customHeight="0">
      <c s="5" t="inlineStr" r="A23372">
        <is>
          <t xml:space="preserve">X6024240</t>
        </is>
      </c>
      <c s="5" t="inlineStr" r="B23372">
        <is>
          <t xml:space="preserve">INLETS (SPECIAL)</t>
        </is>
      </c>
      <c s="5" t="inlineStr" r="C23372">
        <is>
          <t xml:space="preserve">EACH   </t>
        </is>
      </c>
      <c s="6" r="D23372">
        <v>21.000</v>
      </c>
      <c s="7" r="E23372">
        <v>2</v>
      </c>
      <c s="8" t="inlineStr" r="F23372">
        <is>
          <t xml:space="preserve">64L94</t>
        </is>
      </c>
      <c s="8" t="inlineStr" r="G23372">
        <is>
          <t xml:space="preserve">045</t>
        </is>
      </c>
      <c s="9" r="H23372">
        <v>5230.4500</v>
      </c>
      <c s="8" t="inlineStr" r="I23372">
        <is>
          <t xml:space="preserve"/>
        </is>
      </c>
      <c s="8" t="inlineStr" r="J23372">
        <is>
          <t xml:space="preserve"> Henry</t>
        </is>
      </c>
    </row>
    <row r="23373" ht="20.25" customHeight="0">
      <c s="5" t="inlineStr" r="A23373">
        <is>
          <t xml:space="preserve">X6024240</t>
        </is>
      </c>
      <c s="5" t="inlineStr" r="B23373">
        <is>
          <t xml:space="preserve">INLETS (SPECIAL)</t>
        </is>
      </c>
      <c s="5" t="inlineStr" r="C23373">
        <is>
          <t xml:space="preserve">EACH   </t>
        </is>
      </c>
      <c s="6" r="D23373">
        <v>1.000</v>
      </c>
      <c s="7" r="E23373">
        <v>2</v>
      </c>
      <c s="8" t="inlineStr" r="F23373">
        <is>
          <t xml:space="preserve">85791</t>
        </is>
      </c>
      <c s="8" t="inlineStr" r="G23373">
        <is>
          <t xml:space="preserve">054</t>
        </is>
      </c>
      <c s="9" r="H23373">
        <v>4000.0000</v>
      </c>
      <c s="8" t="inlineStr" r="I23373">
        <is>
          <t xml:space="preserve">Y</t>
        </is>
      </c>
      <c s="8" t="inlineStr" r="J23373">
        <is>
          <t xml:space="preserve"> Winnebago</t>
        </is>
      </c>
    </row>
    <row r="23374" ht="20.25" customHeight="0">
      <c s="5" t="inlineStr" r="A23374">
        <is>
          <t xml:space="preserve">X6024240</t>
        </is>
      </c>
      <c s="5" t="inlineStr" r="B23374">
        <is>
          <t xml:space="preserve">INLETS (SPECIAL)</t>
        </is>
      </c>
      <c s="5" t="inlineStr" r="C23374">
        <is>
          <t xml:space="preserve">EACH   </t>
        </is>
      </c>
      <c s="6" r="D23374">
        <v>1.000</v>
      </c>
      <c s="7" r="E23374">
        <v>2</v>
      </c>
      <c s="8" t="inlineStr" r="F23374">
        <is>
          <t xml:space="preserve">85791</t>
        </is>
      </c>
      <c s="8" t="inlineStr" r="G23374">
        <is>
          <t xml:space="preserve">054</t>
        </is>
      </c>
      <c s="9" r="H23374">
        <v>3985.0000</v>
      </c>
      <c s="8" t="inlineStr" r="I23374">
        <is>
          <t xml:space="preserve"/>
        </is>
      </c>
      <c s="8" t="inlineStr" r="J23374">
        <is>
          <t xml:space="preserve"> Winnebago</t>
        </is>
      </c>
    </row>
    <row r="23375" ht="20.25" customHeight="0">
      <c s="5" t="inlineStr" r="A23375">
        <is>
          <t xml:space="preserve">X6024240</t>
        </is>
      </c>
      <c s="5" t="inlineStr" r="B23375">
        <is>
          <t xml:space="preserve">INLETS (SPECIAL)</t>
        </is>
      </c>
      <c s="5" t="inlineStr" r="C23375">
        <is>
          <t xml:space="preserve">EACH   </t>
        </is>
      </c>
      <c s="6" r="D23375">
        <v>1.000</v>
      </c>
      <c s="7" r="E23375">
        <v>2</v>
      </c>
      <c s="8" t="inlineStr" r="F23375">
        <is>
          <t xml:space="preserve">85791</t>
        </is>
      </c>
      <c s="8" t="inlineStr" r="G23375">
        <is>
          <t xml:space="preserve">054</t>
        </is>
      </c>
      <c s="9" r="H23375">
        <v>4500.0000</v>
      </c>
      <c s="8" t="inlineStr" r="I23375">
        <is>
          <t xml:space="preserve"/>
        </is>
      </c>
      <c s="8" t="inlineStr" r="J23375">
        <is>
          <t xml:space="preserve"> Winnebago</t>
        </is>
      </c>
    </row>
    <row r="23376" ht="20.25" customHeight="0">
      <c s="5" t="inlineStr" r="A23376">
        <is>
          <t xml:space="preserve">X6024240</t>
        </is>
      </c>
      <c s="5" t="inlineStr" r="B23376">
        <is>
          <t xml:space="preserve">INLETS (SPECIAL)</t>
        </is>
      </c>
      <c s="5" t="inlineStr" r="C23376">
        <is>
          <t xml:space="preserve">EACH   </t>
        </is>
      </c>
      <c s="6" r="D23376">
        <v>1.000</v>
      </c>
      <c s="7" r="E23376">
        <v>2</v>
      </c>
      <c s="8" t="inlineStr" r="F23376">
        <is>
          <t xml:space="preserve">85791</t>
        </is>
      </c>
      <c s="8" t="inlineStr" r="G23376">
        <is>
          <t xml:space="preserve">054</t>
        </is>
      </c>
      <c s="9" r="H23376">
        <v>4723.0000</v>
      </c>
      <c s="8" t="inlineStr" r="I23376">
        <is>
          <t xml:space="preserve"/>
        </is>
      </c>
      <c s="8" t="inlineStr" r="J23376">
        <is>
          <t xml:space="preserve"> Winnebago</t>
        </is>
      </c>
    </row>
    <row r="23377" ht="20.25" customHeight="0">
      <c s="5" t="inlineStr" r="A23377">
        <is>
          <t xml:space="preserve">X6024246</t>
        </is>
      </c>
      <c s="5" t="inlineStr" r="B23377">
        <is>
          <t xml:space="preserve">INLETS, SPECIAL, NO. 3</t>
        </is>
      </c>
      <c s="5" t="inlineStr" r="C23377">
        <is>
          <t xml:space="preserve">EACH   </t>
        </is>
      </c>
      <c s="6" r="D23377">
        <v>17.000</v>
      </c>
      <c s="7" r="E23377">
        <v>2</v>
      </c>
      <c s="8" t="inlineStr" r="F23377">
        <is>
          <t xml:space="preserve">64L94</t>
        </is>
      </c>
      <c s="8" t="inlineStr" r="G23377">
        <is>
          <t xml:space="preserve">045</t>
        </is>
      </c>
      <c s="9" r="H23377">
        <v>12250.0000</v>
      </c>
      <c s="8" t="inlineStr" r="I23377">
        <is>
          <t xml:space="preserve">Y</t>
        </is>
      </c>
      <c s="8" t="inlineStr" r="J23377">
        <is>
          <t xml:space="preserve"> Henry</t>
        </is>
      </c>
    </row>
    <row r="23378" ht="20.25" customHeight="0">
      <c s="5" t="inlineStr" r="A23378">
        <is>
          <t xml:space="preserve">X6024246</t>
        </is>
      </c>
      <c s="5" t="inlineStr" r="B23378">
        <is>
          <t xml:space="preserve">INLETS, SPECIAL, NO. 3</t>
        </is>
      </c>
      <c s="5" t="inlineStr" r="C23378">
        <is>
          <t xml:space="preserve">EACH   </t>
        </is>
      </c>
      <c s="6" r="D23378">
        <v>17.000</v>
      </c>
      <c s="7" r="E23378">
        <v>2</v>
      </c>
      <c s="8" t="inlineStr" r="F23378">
        <is>
          <t xml:space="preserve">64L94</t>
        </is>
      </c>
      <c s="8" t="inlineStr" r="G23378">
        <is>
          <t xml:space="preserve">045</t>
        </is>
      </c>
      <c s="9" r="H23378">
        <v>5300.0000</v>
      </c>
      <c s="8" t="inlineStr" r="I23378">
        <is>
          <t xml:space="preserve"/>
        </is>
      </c>
      <c s="8" t="inlineStr" r="J23378">
        <is>
          <t xml:space="preserve"> Henry</t>
        </is>
      </c>
    </row>
    <row r="23379" ht="20.25" customHeight="0">
      <c s="5" t="inlineStr" r="A23379">
        <is>
          <t xml:space="preserve">X6024246</t>
        </is>
      </c>
      <c s="5" t="inlineStr" r="B23379">
        <is>
          <t xml:space="preserve">INLETS, SPECIAL, NO. 3</t>
        </is>
      </c>
      <c s="5" t="inlineStr" r="C23379">
        <is>
          <t xml:space="preserve">EACH   </t>
        </is>
      </c>
      <c s="6" r="D23379">
        <v>17.000</v>
      </c>
      <c s="7" r="E23379">
        <v>2</v>
      </c>
      <c s="8" t="inlineStr" r="F23379">
        <is>
          <t xml:space="preserve">64L94</t>
        </is>
      </c>
      <c s="8" t="inlineStr" r="G23379">
        <is>
          <t xml:space="preserve">045</t>
        </is>
      </c>
      <c s="9" r="H23379">
        <v>5850.1300</v>
      </c>
      <c s="8" t="inlineStr" r="I23379">
        <is>
          <t xml:space="preserve"/>
        </is>
      </c>
      <c s="8" t="inlineStr" r="J23379">
        <is>
          <t xml:space="preserve"> Henry</t>
        </is>
      </c>
    </row>
    <row r="23380" ht="20.25" customHeight="0">
      <c s="5" t="inlineStr" r="A23380">
        <is>
          <t xml:space="preserve">X6024246</t>
        </is>
      </c>
      <c s="5" t="inlineStr" r="B23380">
        <is>
          <t xml:space="preserve">INLETS, SPECIAL, NO. 3</t>
        </is>
      </c>
      <c s="5" t="inlineStr" r="C23380">
        <is>
          <t xml:space="preserve">EACH   </t>
        </is>
      </c>
      <c s="6" r="D23380">
        <v>17.000</v>
      </c>
      <c s="7" r="E23380">
        <v>2</v>
      </c>
      <c s="8" t="inlineStr" r="F23380">
        <is>
          <t xml:space="preserve">64L94</t>
        </is>
      </c>
      <c s="8" t="inlineStr" r="G23380">
        <is>
          <t xml:space="preserve">045</t>
        </is>
      </c>
      <c s="9" r="H23380">
        <v>8100.0000</v>
      </c>
      <c s="8" t="inlineStr" r="I23380">
        <is>
          <t xml:space="preserve"/>
        </is>
      </c>
      <c s="8" t="inlineStr" r="J23380">
        <is>
          <t xml:space="preserve"> Henry</t>
        </is>
      </c>
    </row>
    <row r="23381" ht="20.25" customHeight="0">
      <c s="5" t="inlineStr" r="A23381">
        <is>
          <t xml:space="preserve">X6024250</t>
        </is>
      </c>
      <c s="5" t="inlineStr" r="B23381">
        <is>
          <t xml:space="preserve">INLETS, SPECIAL, NO. 5</t>
        </is>
      </c>
      <c s="5" t="inlineStr" r="C23381">
        <is>
          <t xml:space="preserve">EACH   </t>
        </is>
      </c>
      <c s="6" r="D23381">
        <v>27.000</v>
      </c>
      <c s="7" r="E23381">
        <v>2</v>
      </c>
      <c s="8" t="inlineStr" r="F23381">
        <is>
          <t xml:space="preserve">64L94</t>
        </is>
      </c>
      <c s="8" t="inlineStr" r="G23381">
        <is>
          <t xml:space="preserve">045</t>
        </is>
      </c>
      <c s="9" r="H23381">
        <v>10300.0000</v>
      </c>
      <c s="8" t="inlineStr" r="I23381">
        <is>
          <t xml:space="preserve">Y</t>
        </is>
      </c>
      <c s="8" t="inlineStr" r="J23381">
        <is>
          <t xml:space="preserve"> Henry</t>
        </is>
      </c>
    </row>
    <row r="23382" ht="20.25" customHeight="0">
      <c s="5" t="inlineStr" r="A23382">
        <is>
          <t xml:space="preserve">X6024250</t>
        </is>
      </c>
      <c s="5" t="inlineStr" r="B23382">
        <is>
          <t xml:space="preserve">INLETS, SPECIAL, NO. 5</t>
        </is>
      </c>
      <c s="5" t="inlineStr" r="C23382">
        <is>
          <t xml:space="preserve">EACH   </t>
        </is>
      </c>
      <c s="6" r="D23382">
        <v>27.000</v>
      </c>
      <c s="7" r="E23382">
        <v>2</v>
      </c>
      <c s="8" t="inlineStr" r="F23382">
        <is>
          <t xml:space="preserve">64L94</t>
        </is>
      </c>
      <c s="8" t="inlineStr" r="G23382">
        <is>
          <t xml:space="preserve">045</t>
        </is>
      </c>
      <c s="9" r="H23382">
        <v>4708.3400</v>
      </c>
      <c s="8" t="inlineStr" r="I23382">
        <is>
          <t xml:space="preserve"/>
        </is>
      </c>
      <c s="8" t="inlineStr" r="J23382">
        <is>
          <t xml:space="preserve"> Henry</t>
        </is>
      </c>
    </row>
    <row r="23383" ht="20.25" customHeight="0">
      <c s="5" t="inlineStr" r="A23383">
        <is>
          <t xml:space="preserve">X6024250</t>
        </is>
      </c>
      <c s="5" t="inlineStr" r="B23383">
        <is>
          <t xml:space="preserve">INLETS, SPECIAL, NO. 5</t>
        </is>
      </c>
      <c s="5" t="inlineStr" r="C23383">
        <is>
          <t xml:space="preserve">EACH   </t>
        </is>
      </c>
      <c s="6" r="D23383">
        <v>27.000</v>
      </c>
      <c s="7" r="E23383">
        <v>2</v>
      </c>
      <c s="8" t="inlineStr" r="F23383">
        <is>
          <t xml:space="preserve">64L94</t>
        </is>
      </c>
      <c s="8" t="inlineStr" r="G23383">
        <is>
          <t xml:space="preserve">045</t>
        </is>
      </c>
      <c s="9" r="H23383">
        <v>6000.0000</v>
      </c>
      <c s="8" t="inlineStr" r="I23383">
        <is>
          <t xml:space="preserve"/>
        </is>
      </c>
      <c s="8" t="inlineStr" r="J23383">
        <is>
          <t xml:space="preserve"> Henry</t>
        </is>
      </c>
    </row>
    <row r="23384" ht="20.25" customHeight="0">
      <c s="5" t="inlineStr" r="A23384">
        <is>
          <t xml:space="preserve">X6024250</t>
        </is>
      </c>
      <c s="5" t="inlineStr" r="B23384">
        <is>
          <t xml:space="preserve">INLETS, SPECIAL, NO. 5</t>
        </is>
      </c>
      <c s="5" t="inlineStr" r="C23384">
        <is>
          <t xml:space="preserve">EACH   </t>
        </is>
      </c>
      <c s="6" r="D23384">
        <v>27.000</v>
      </c>
      <c s="7" r="E23384">
        <v>2</v>
      </c>
      <c s="8" t="inlineStr" r="F23384">
        <is>
          <t xml:space="preserve">64L94</t>
        </is>
      </c>
      <c s="8" t="inlineStr" r="G23384">
        <is>
          <t xml:space="preserve">045</t>
        </is>
      </c>
      <c s="9" r="H23384">
        <v>6800.0000</v>
      </c>
      <c s="8" t="inlineStr" r="I23384">
        <is>
          <t xml:space="preserve"/>
        </is>
      </c>
      <c s="8" t="inlineStr" r="J23384">
        <is>
          <t xml:space="preserve"> Henry</t>
        </is>
      </c>
    </row>
    <row r="23385" ht="20.25" customHeight="0">
      <c s="5" t="inlineStr" r="A23385">
        <is>
          <t xml:space="preserve">X6024502</t>
        </is>
      </c>
      <c s="5" t="inlineStr" r="B23385">
        <is>
          <t xml:space="preserve">INLETS, TYPE B, WITH SPECIAL FRAME AND GRATE</t>
        </is>
      </c>
      <c s="5" t="inlineStr" r="C23385">
        <is>
          <t xml:space="preserve">EACH   </t>
        </is>
      </c>
      <c s="6" r="D23385">
        <v>10.000</v>
      </c>
      <c s="7" r="E23385">
        <v>2</v>
      </c>
      <c s="8" t="inlineStr" r="F23385">
        <is>
          <t xml:space="preserve">64L94</t>
        </is>
      </c>
      <c s="8" t="inlineStr" r="G23385">
        <is>
          <t xml:space="preserve">045</t>
        </is>
      </c>
      <c s="9" r="H23385">
        <v>4000.0000</v>
      </c>
      <c s="8" t="inlineStr" r="I23385">
        <is>
          <t xml:space="preserve">Y</t>
        </is>
      </c>
      <c s="8" t="inlineStr" r="J23385">
        <is>
          <t xml:space="preserve"> Henry</t>
        </is>
      </c>
    </row>
    <row r="23386" ht="20.25" customHeight="0">
      <c s="5" t="inlineStr" r="A23386">
        <is>
          <t xml:space="preserve">X6024502</t>
        </is>
      </c>
      <c s="5" t="inlineStr" r="B23386">
        <is>
          <t xml:space="preserve">INLETS, TYPE B, WITH SPECIAL FRAME AND GRATE</t>
        </is>
      </c>
      <c s="5" t="inlineStr" r="C23386">
        <is>
          <t xml:space="preserve">EACH   </t>
        </is>
      </c>
      <c s="6" r="D23386">
        <v>10.000</v>
      </c>
      <c s="7" r="E23386">
        <v>2</v>
      </c>
      <c s="8" t="inlineStr" r="F23386">
        <is>
          <t xml:space="preserve">64L94</t>
        </is>
      </c>
      <c s="8" t="inlineStr" r="G23386">
        <is>
          <t xml:space="preserve">045</t>
        </is>
      </c>
      <c s="9" r="H23386">
        <v>3109.5000</v>
      </c>
      <c s="8" t="inlineStr" r="I23386">
        <is>
          <t xml:space="preserve"/>
        </is>
      </c>
      <c s="8" t="inlineStr" r="J23386">
        <is>
          <t xml:space="preserve"> Henry</t>
        </is>
      </c>
    </row>
    <row r="23387" ht="20.25" customHeight="0">
      <c s="5" t="inlineStr" r="A23387">
        <is>
          <t xml:space="preserve">X6024502</t>
        </is>
      </c>
      <c s="5" t="inlineStr" r="B23387">
        <is>
          <t xml:space="preserve">INLETS, TYPE B, WITH SPECIAL FRAME AND GRATE</t>
        </is>
      </c>
      <c s="5" t="inlineStr" r="C23387">
        <is>
          <t xml:space="preserve">EACH   </t>
        </is>
      </c>
      <c s="6" r="D23387">
        <v>10.000</v>
      </c>
      <c s="7" r="E23387">
        <v>2</v>
      </c>
      <c s="8" t="inlineStr" r="F23387">
        <is>
          <t xml:space="preserve">64L94</t>
        </is>
      </c>
      <c s="8" t="inlineStr" r="G23387">
        <is>
          <t xml:space="preserve">045</t>
        </is>
      </c>
      <c s="9" r="H23387">
        <v>3500.0000</v>
      </c>
      <c s="8" t="inlineStr" r="I23387">
        <is>
          <t xml:space="preserve"/>
        </is>
      </c>
      <c s="8" t="inlineStr" r="J23387">
        <is>
          <t xml:space="preserve"> Henry</t>
        </is>
      </c>
    </row>
    <row r="23388" ht="20.25" customHeight="0">
      <c s="5" t="inlineStr" r="A23388">
        <is>
          <t xml:space="preserve">X6024502</t>
        </is>
      </c>
      <c s="5" t="inlineStr" r="B23388">
        <is>
          <t xml:space="preserve">INLETS, TYPE B, WITH SPECIAL FRAME AND GRATE</t>
        </is>
      </c>
      <c s="5" t="inlineStr" r="C23388">
        <is>
          <t xml:space="preserve">EACH   </t>
        </is>
      </c>
      <c s="6" r="D23388">
        <v>10.000</v>
      </c>
      <c s="7" r="E23388">
        <v>2</v>
      </c>
      <c s="8" t="inlineStr" r="F23388">
        <is>
          <t xml:space="preserve">64L94</t>
        </is>
      </c>
      <c s="8" t="inlineStr" r="G23388">
        <is>
          <t xml:space="preserve">045</t>
        </is>
      </c>
      <c s="9" r="H23388">
        <v>5800.0000</v>
      </c>
      <c s="8" t="inlineStr" r="I23388">
        <is>
          <t xml:space="preserve"/>
        </is>
      </c>
      <c s="8" t="inlineStr" r="J23388">
        <is>
          <t xml:space="preserve"> Henry</t>
        </is>
      </c>
    </row>
    <row r="23389" ht="20.25" customHeight="0">
      <c s="5" t="inlineStr" r="A23389">
        <is>
          <t xml:space="preserve">X6024503</t>
        </is>
      </c>
      <c s="5" t="inlineStr" r="B23389">
        <is>
          <t xml:space="preserve">INLETS TO BE ADJUSTED WITH NEW FRAME AND GRATE (SPECIAL)</t>
        </is>
      </c>
      <c s="5" t="inlineStr" r="C23389">
        <is>
          <t xml:space="preserve">EACH   </t>
        </is>
      </c>
      <c s="6" r="D23389">
        <v>12.000</v>
      </c>
      <c s="7" r="E23389">
        <v>2</v>
      </c>
      <c s="8" t="inlineStr" r="F23389">
        <is>
          <t xml:space="preserve">64N73</t>
        </is>
      </c>
      <c s="8" t="inlineStr" r="G23389">
        <is>
          <t xml:space="preserve">200</t>
        </is>
      </c>
      <c s="9" r="H23389">
        <v>2800.0000</v>
      </c>
      <c s="8" t="inlineStr" r="I23389">
        <is>
          <t xml:space="preserve">Y</t>
        </is>
      </c>
      <c s="8" t="inlineStr" r="J23389">
        <is>
          <t xml:space="preserve"> Stephenson</t>
        </is>
      </c>
    </row>
    <row r="23390" ht="20.25" customHeight="0">
      <c s="5" t="inlineStr" r="A23390">
        <is>
          <t xml:space="preserve">X6024503</t>
        </is>
      </c>
      <c s="5" t="inlineStr" r="B23390">
        <is>
          <t xml:space="preserve">INLETS TO BE ADJUSTED WITH NEW FRAME AND GRATE (SPECIAL)</t>
        </is>
      </c>
      <c s="5" t="inlineStr" r="C23390">
        <is>
          <t xml:space="preserve">EACH   </t>
        </is>
      </c>
      <c s="6" r="D23390">
        <v>1.000</v>
      </c>
      <c s="7" r="E23390">
        <v>4</v>
      </c>
      <c s="8" t="inlineStr" r="F23390">
        <is>
          <t xml:space="preserve">68K19</t>
        </is>
      </c>
      <c s="8" t="inlineStr" r="G23390">
        <is>
          <t xml:space="preserve">095</t>
        </is>
      </c>
      <c s="9" r="H23390">
        <v>2750.0000</v>
      </c>
      <c s="8" t="inlineStr" r="I23390">
        <is>
          <t xml:space="preserve">Y</t>
        </is>
      </c>
      <c s="8" t="inlineStr" r="J23390">
        <is>
          <t xml:space="preserve"> McDonough</t>
        </is>
      </c>
    </row>
    <row r="23391" ht="20.25" customHeight="0">
      <c s="5" t="inlineStr" r="A23391">
        <is>
          <t xml:space="preserve">X6024503</t>
        </is>
      </c>
      <c s="5" t="inlineStr" r="B23391">
        <is>
          <t xml:space="preserve">INLETS TO BE ADJUSTED WITH NEW FRAME AND GRATE (SPECIAL)</t>
        </is>
      </c>
      <c s="5" t="inlineStr" r="C23391">
        <is>
          <t xml:space="preserve">EACH   </t>
        </is>
      </c>
      <c s="6" r="D23391">
        <v>2.000</v>
      </c>
      <c s="7" r="E23391">
        <v>4</v>
      </c>
      <c s="8" t="inlineStr" r="F23391">
        <is>
          <t xml:space="preserve">68K21</t>
        </is>
      </c>
      <c s="8" t="inlineStr" r="G23391">
        <is>
          <t xml:space="preserve">096</t>
        </is>
      </c>
      <c s="9" r="H23391">
        <v>2415.0000</v>
      </c>
      <c s="8" t="inlineStr" r="I23391">
        <is>
          <t xml:space="preserve">Y</t>
        </is>
      </c>
      <c s="8" t="inlineStr" r="J23391">
        <is>
          <t xml:space="preserve"> Warren</t>
        </is>
      </c>
    </row>
    <row r="23392" ht="20.25" customHeight="0">
      <c s="5" t="inlineStr" r="A23392">
        <is>
          <t xml:space="preserve">X6024503</t>
        </is>
      </c>
      <c s="5" t="inlineStr" r="B23392">
        <is>
          <t xml:space="preserve">INLETS TO BE ADJUSTED WITH NEW FRAME AND GRATE (SPECIAL)</t>
        </is>
      </c>
      <c s="5" t="inlineStr" r="C23392">
        <is>
          <t xml:space="preserve">EACH   </t>
        </is>
      </c>
      <c s="6" r="D23392">
        <v>2.000</v>
      </c>
      <c s="7" r="E23392">
        <v>4</v>
      </c>
      <c s="8" t="inlineStr" r="F23392">
        <is>
          <t xml:space="preserve">68K21</t>
        </is>
      </c>
      <c s="8" t="inlineStr" r="G23392">
        <is>
          <t xml:space="preserve">096</t>
        </is>
      </c>
      <c s="9" r="H23392">
        <v>3000.0000</v>
      </c>
      <c s="8" t="inlineStr" r="I23392">
        <is>
          <t xml:space="preserve"/>
        </is>
      </c>
      <c s="8" t="inlineStr" r="J23392">
        <is>
          <t xml:space="preserve"> Warren</t>
        </is>
      </c>
    </row>
    <row r="23393" ht="20.25" customHeight="0">
      <c s="5" t="inlineStr" r="A23393">
        <is>
          <t xml:space="preserve">X6024503</t>
        </is>
      </c>
      <c s="5" t="inlineStr" r="B23393">
        <is>
          <t xml:space="preserve">INLETS TO BE ADJUSTED WITH NEW FRAME AND GRATE (SPECIAL)</t>
        </is>
      </c>
      <c s="5" t="inlineStr" r="C23393">
        <is>
          <t xml:space="preserve">EACH   </t>
        </is>
      </c>
      <c s="6" r="D23393">
        <v>4.000</v>
      </c>
      <c s="7" r="E23393">
        <v>2</v>
      </c>
      <c s="8" t="inlineStr" r="F23393">
        <is>
          <t xml:space="preserve">85794</t>
        </is>
      </c>
      <c s="8" t="inlineStr" r="G23393">
        <is>
          <t xml:space="preserve">055</t>
        </is>
      </c>
      <c s="9" r="H23393">
        <v>2000.0000</v>
      </c>
      <c s="8" t="inlineStr" r="I23393">
        <is>
          <t xml:space="preserve">Y</t>
        </is>
      </c>
      <c s="8" t="inlineStr" r="J23393">
        <is>
          <t xml:space="preserve"> Rock Island</t>
        </is>
      </c>
    </row>
    <row r="23394" ht="20.25" customHeight="0">
      <c s="5" t="inlineStr" r="A23394">
        <is>
          <t xml:space="preserve">X6024503</t>
        </is>
      </c>
      <c s="5" t="inlineStr" r="B23394">
        <is>
          <t xml:space="preserve">INLETS TO BE ADJUSTED WITH NEW FRAME AND GRATE (SPECIAL)</t>
        </is>
      </c>
      <c s="5" t="inlineStr" r="C23394">
        <is>
          <t xml:space="preserve">EACH   </t>
        </is>
      </c>
      <c s="6" r="D23394">
        <v>4.000</v>
      </c>
      <c s="7" r="E23394">
        <v>2</v>
      </c>
      <c s="8" t="inlineStr" r="F23394">
        <is>
          <t xml:space="preserve">85794</t>
        </is>
      </c>
      <c s="8" t="inlineStr" r="G23394">
        <is>
          <t xml:space="preserve">055</t>
        </is>
      </c>
      <c s="9" r="H23394">
        <v>1700.0000</v>
      </c>
      <c s="8" t="inlineStr" r="I23394">
        <is>
          <t xml:space="preserve"/>
        </is>
      </c>
      <c s="8" t="inlineStr" r="J23394">
        <is>
          <t xml:space="preserve"> Rock Island</t>
        </is>
      </c>
    </row>
    <row r="23395" ht="20.25" customHeight="0">
      <c s="5" t="inlineStr" r="A23395">
        <is>
          <t xml:space="preserve">X6024503</t>
        </is>
      </c>
      <c s="5" t="inlineStr" r="B23395">
        <is>
          <t xml:space="preserve">INLETS TO BE ADJUSTED WITH NEW FRAME AND GRATE (SPECIAL)</t>
        </is>
      </c>
      <c s="5" t="inlineStr" r="C23395">
        <is>
          <t xml:space="preserve">EACH   </t>
        </is>
      </c>
      <c s="6" r="D23395">
        <v>4.000</v>
      </c>
      <c s="7" r="E23395">
        <v>2</v>
      </c>
      <c s="8" t="inlineStr" r="F23395">
        <is>
          <t xml:space="preserve">85794</t>
        </is>
      </c>
      <c s="8" t="inlineStr" r="G23395">
        <is>
          <t xml:space="preserve">055</t>
        </is>
      </c>
      <c s="9" r="H23395">
        <v>1775.0000</v>
      </c>
      <c s="8" t="inlineStr" r="I23395">
        <is>
          <t xml:space="preserve"/>
        </is>
      </c>
      <c s="8" t="inlineStr" r="J23395">
        <is>
          <t xml:space="preserve"> Rock Island</t>
        </is>
      </c>
    </row>
    <row r="23396" ht="20.25" customHeight="0">
      <c s="5" t="inlineStr" r="A23396">
        <is>
          <t xml:space="preserve">X6024503</t>
        </is>
      </c>
      <c s="5" t="inlineStr" r="B23396">
        <is>
          <t xml:space="preserve">INLETS TO BE ADJUSTED WITH NEW FRAME AND GRATE (SPECIAL)</t>
        </is>
      </c>
      <c s="5" t="inlineStr" r="C23396">
        <is>
          <t xml:space="preserve">EACH   </t>
        </is>
      </c>
      <c s="6" r="D23396">
        <v>4.000</v>
      </c>
      <c s="7" r="E23396">
        <v>2</v>
      </c>
      <c s="8" t="inlineStr" r="F23396">
        <is>
          <t xml:space="preserve">85794</t>
        </is>
      </c>
      <c s="8" t="inlineStr" r="G23396">
        <is>
          <t xml:space="preserve">055</t>
        </is>
      </c>
      <c s="9" r="H23396">
        <v>2175.0000</v>
      </c>
      <c s="8" t="inlineStr" r="I23396">
        <is>
          <t xml:space="preserve"/>
        </is>
      </c>
      <c s="8" t="inlineStr" r="J23396">
        <is>
          <t xml:space="preserve"> Rock Island</t>
        </is>
      </c>
    </row>
    <row r="23397" ht="20.25" customHeight="0">
      <c s="5" t="inlineStr" r="A23397">
        <is>
          <t xml:space="preserve">X6024503</t>
        </is>
      </c>
      <c s="5" t="inlineStr" r="B23397">
        <is>
          <t xml:space="preserve">INLETS TO BE ADJUSTED WITH NEW FRAME AND GRATE (SPECIAL)</t>
        </is>
      </c>
      <c s="5" t="inlineStr" r="C23397">
        <is>
          <t xml:space="preserve">EACH   </t>
        </is>
      </c>
      <c s="6" r="D23397">
        <v>4.000</v>
      </c>
      <c s="7" r="E23397">
        <v>2</v>
      </c>
      <c s="8" t="inlineStr" r="F23397">
        <is>
          <t xml:space="preserve">85794</t>
        </is>
      </c>
      <c s="8" t="inlineStr" r="G23397">
        <is>
          <t xml:space="preserve">055</t>
        </is>
      </c>
      <c s="9" r="H23397">
        <v>3350.0000</v>
      </c>
      <c s="8" t="inlineStr" r="I23397">
        <is>
          <t xml:space="preserve"/>
        </is>
      </c>
      <c s="8" t="inlineStr" r="J23397">
        <is>
          <t xml:space="preserve"> Rock Island</t>
        </is>
      </c>
    </row>
    <row r="23398" ht="20.25" customHeight="0">
      <c s="5" t="inlineStr" r="A23398">
        <is>
          <t xml:space="preserve">X6025300</t>
        </is>
      </c>
      <c s="5" t="inlineStr" r="B23398">
        <is>
          <t xml:space="preserve">CATCH BASINS TO BE ADJUSTED (SPECIAL)</t>
        </is>
      </c>
      <c s="5" t="inlineStr" r="C23398">
        <is>
          <t xml:space="preserve">EACH   </t>
        </is>
      </c>
      <c s="6" r="D23398">
        <v>6.000</v>
      </c>
      <c s="7" r="E23398">
        <v>1</v>
      </c>
      <c s="8" t="inlineStr" r="F23398">
        <is>
          <t xml:space="preserve">80B58</t>
        </is>
      </c>
      <c s="8" t="inlineStr" r="G23398">
        <is>
          <t xml:space="preserve">024</t>
        </is>
      </c>
      <c s="9" r="H23398">
        <v>11011.0800</v>
      </c>
      <c s="8" t="inlineStr" r="I23398">
        <is>
          <t xml:space="preserve">Y</t>
        </is>
      </c>
      <c s="8" t="inlineStr" r="J23398">
        <is>
          <t xml:space="preserve"> Cook</t>
        </is>
      </c>
    </row>
    <row r="23399" ht="20.25" customHeight="0">
      <c s="5" t="inlineStr" r="A23399">
        <is>
          <t xml:space="preserve">X6025600</t>
        </is>
      </c>
      <c s="5" t="inlineStr" r="B23399">
        <is>
          <t xml:space="preserve">MANHOLES TO BE ADJUSTED (SPECIAL)</t>
        </is>
      </c>
      <c s="5" t="inlineStr" r="C23399">
        <is>
          <t xml:space="preserve">EACH   </t>
        </is>
      </c>
      <c s="6" r="D23399">
        <v>1.000</v>
      </c>
      <c s="7" r="E23399">
        <v>4</v>
      </c>
      <c s="8" t="inlineStr" r="F23399">
        <is>
          <t xml:space="preserve">68J70</t>
        </is>
      </c>
      <c s="8" t="inlineStr" r="G23399">
        <is>
          <t xml:space="preserve">091</t>
        </is>
      </c>
      <c s="9" r="H23399">
        <v>3881.5700</v>
      </c>
      <c s="8" t="inlineStr" r="I23399">
        <is>
          <t xml:space="preserve">Y</t>
        </is>
      </c>
      <c s="8" t="inlineStr" r="J23399">
        <is>
          <t xml:space="preserve"> Woodford</t>
        </is>
      </c>
    </row>
    <row r="23400" ht="20.25" customHeight="0">
      <c s="5" t="inlineStr" r="A23400">
        <is>
          <t xml:space="preserve">X6025600</t>
        </is>
      </c>
      <c s="5" t="inlineStr" r="B23400">
        <is>
          <t xml:space="preserve">MANHOLES TO BE ADJUSTED (SPECIAL)</t>
        </is>
      </c>
      <c s="5" t="inlineStr" r="C23400">
        <is>
          <t xml:space="preserve">EACH   </t>
        </is>
      </c>
      <c s="6" r="D23400">
        <v>1.000</v>
      </c>
      <c s="7" r="E23400">
        <v>4</v>
      </c>
      <c s="8" t="inlineStr" r="F23400">
        <is>
          <t xml:space="preserve">68J70</t>
        </is>
      </c>
      <c s="8" t="inlineStr" r="G23400">
        <is>
          <t xml:space="preserve">091</t>
        </is>
      </c>
      <c s="9" r="H23400">
        <v>2063.0100</v>
      </c>
      <c s="8" t="inlineStr" r="I23400">
        <is>
          <t xml:space="preserve"/>
        </is>
      </c>
      <c s="8" t="inlineStr" r="J23400">
        <is>
          <t xml:space="preserve"> Woodford</t>
        </is>
      </c>
    </row>
    <row r="23401" ht="20.25" customHeight="0">
      <c s="5" t="inlineStr" r="A23401">
        <is>
          <t xml:space="preserve">X6025600</t>
        </is>
      </c>
      <c s="5" t="inlineStr" r="B23401">
        <is>
          <t xml:space="preserve">MANHOLES TO BE ADJUSTED (SPECIAL)</t>
        </is>
      </c>
      <c s="5" t="inlineStr" r="C23401">
        <is>
          <t xml:space="preserve">EACH   </t>
        </is>
      </c>
      <c s="6" r="D23401">
        <v>11.000</v>
      </c>
      <c s="7" r="E23401">
        <v>4</v>
      </c>
      <c s="8" t="inlineStr" r="F23401">
        <is>
          <t xml:space="preserve">68K18</t>
        </is>
      </c>
      <c s="8" t="inlineStr" r="G23401">
        <is>
          <t xml:space="preserve">094</t>
        </is>
      </c>
      <c s="9" r="H23401">
        <v>6569.3800</v>
      </c>
      <c s="8" t="inlineStr" r="I23401">
        <is>
          <t xml:space="preserve">Y</t>
        </is>
      </c>
      <c s="8" t="inlineStr" r="J23401">
        <is>
          <t xml:space="preserve"> Tazewell</t>
        </is>
      </c>
    </row>
    <row r="23402" ht="20.25" customHeight="0">
      <c s="5" t="inlineStr" r="A23402">
        <is>
          <t xml:space="preserve">X6025604</t>
        </is>
      </c>
      <c s="5" t="inlineStr" r="B23402">
        <is>
          <t xml:space="preserve">PROPOSED MANHOLE/CATCH BASIN CONNECTION OVER EXISTING STORM SEWER</t>
        </is>
      </c>
      <c s="5" t="inlineStr" r="C23402">
        <is>
          <t xml:space="preserve">EACH   </t>
        </is>
      </c>
      <c s="6" r="D23402">
        <v>1.000</v>
      </c>
      <c s="7" r="E23402">
        <v>1</v>
      </c>
      <c s="8" t="inlineStr" r="F23402">
        <is>
          <t xml:space="preserve">62M71</t>
        </is>
      </c>
      <c s="8" t="inlineStr" r="G23402">
        <is>
          <t xml:space="preserve">002</t>
        </is>
      </c>
      <c s="9" r="H23402">
        <v>2500.0000</v>
      </c>
      <c s="8" t="inlineStr" r="I23402">
        <is>
          <t xml:space="preserve">Y</t>
        </is>
      </c>
      <c s="8" t="inlineStr" r="J23402">
        <is>
          <t xml:space="preserve"> Kane, Kendall</t>
        </is>
      </c>
    </row>
    <row r="23403" ht="20.25" customHeight="0">
      <c s="5" t="inlineStr" r="A23403">
        <is>
          <t xml:space="preserve">X6025604</t>
        </is>
      </c>
      <c s="5" t="inlineStr" r="B23403">
        <is>
          <t xml:space="preserve">PROPOSED MANHOLE/CATCH BASIN CONNECTION OVER EXISTING STORM SEWER</t>
        </is>
      </c>
      <c s="5" t="inlineStr" r="C23403">
        <is>
          <t xml:space="preserve">EACH   </t>
        </is>
      </c>
      <c s="6" r="D23403">
        <v>1.000</v>
      </c>
      <c s="7" r="E23403">
        <v>1</v>
      </c>
      <c s="8" t="inlineStr" r="F23403">
        <is>
          <t xml:space="preserve">62M71</t>
        </is>
      </c>
      <c s="8" t="inlineStr" r="G23403">
        <is>
          <t xml:space="preserve">002</t>
        </is>
      </c>
      <c s="9" r="H23403">
        <v>500.0000</v>
      </c>
      <c s="8" t="inlineStr" r="I23403">
        <is>
          <t xml:space="preserve"/>
        </is>
      </c>
      <c s="8" t="inlineStr" r="J23403">
        <is>
          <t xml:space="preserve"> Kane, Kendall</t>
        </is>
      </c>
    </row>
    <row r="23404" ht="20.25" customHeight="0">
      <c s="5" t="inlineStr" r="A23404">
        <is>
          <t xml:space="preserve">X6025604</t>
        </is>
      </c>
      <c s="5" t="inlineStr" r="B23404">
        <is>
          <t xml:space="preserve">PROPOSED MANHOLE/CATCH BASIN CONNECTION OVER EXISTING STORM SEWER</t>
        </is>
      </c>
      <c s="5" t="inlineStr" r="C23404">
        <is>
          <t xml:space="preserve">EACH   </t>
        </is>
      </c>
      <c s="6" r="D23404">
        <v>1.000</v>
      </c>
      <c s="7" r="E23404">
        <v>1</v>
      </c>
      <c s="8" t="inlineStr" r="F23404">
        <is>
          <t xml:space="preserve">62M71</t>
        </is>
      </c>
      <c s="8" t="inlineStr" r="G23404">
        <is>
          <t xml:space="preserve">002</t>
        </is>
      </c>
      <c s="9" r="H23404">
        <v>500.0000</v>
      </c>
      <c s="8" t="inlineStr" r="I23404">
        <is>
          <t xml:space="preserve"/>
        </is>
      </c>
      <c s="8" t="inlineStr" r="J23404">
        <is>
          <t xml:space="preserve"> Kane, Kendall</t>
        </is>
      </c>
    </row>
    <row r="23405" ht="20.25" customHeight="0">
      <c s="5" t="inlineStr" r="A23405">
        <is>
          <t xml:space="preserve">X6025801</t>
        </is>
      </c>
      <c s="5" t="inlineStr" r="B23405">
        <is>
          <t xml:space="preserve">MANHOLES TO BE ADJUSTED WITH NEW FRAME, CLOSED LID, BOLTED</t>
        </is>
      </c>
      <c s="5" t="inlineStr" r="C23405">
        <is>
          <t xml:space="preserve">EACH   </t>
        </is>
      </c>
      <c s="6" r="D23405">
        <v>1.000</v>
      </c>
      <c s="7" r="E23405">
        <v>1</v>
      </c>
      <c s="8" t="inlineStr" r="F23405">
        <is>
          <t xml:space="preserve">62R61</t>
        </is>
      </c>
      <c s="8" t="inlineStr" r="G23405">
        <is>
          <t xml:space="preserve">003</t>
        </is>
      </c>
      <c s="9" r="H23405">
        <v>7390.8800</v>
      </c>
      <c s="8" t="inlineStr" r="I23405">
        <is>
          <t xml:space="preserve">Y</t>
        </is>
      </c>
      <c s="8" t="inlineStr" r="J23405">
        <is>
          <t xml:space="preserve"> Cook</t>
        </is>
      </c>
    </row>
    <row r="23406" ht="20.25" customHeight="0">
      <c s="5" t="inlineStr" r="A23406">
        <is>
          <t xml:space="preserve">X6025801</t>
        </is>
      </c>
      <c s="5" t="inlineStr" r="B23406">
        <is>
          <t xml:space="preserve">MANHOLES TO BE ADJUSTED WITH NEW FRAME, CLOSED LID, BOLTED</t>
        </is>
      </c>
      <c s="5" t="inlineStr" r="C23406">
        <is>
          <t xml:space="preserve">EACH   </t>
        </is>
      </c>
      <c s="6" r="D23406">
        <v>1.000</v>
      </c>
      <c s="7" r="E23406">
        <v>1</v>
      </c>
      <c s="8" t="inlineStr" r="F23406">
        <is>
          <t xml:space="preserve">62R61</t>
        </is>
      </c>
      <c s="8" t="inlineStr" r="G23406">
        <is>
          <t xml:space="preserve">003</t>
        </is>
      </c>
      <c s="9" r="H23406">
        <v>6932.4000</v>
      </c>
      <c s="8" t="inlineStr" r="I23406">
        <is>
          <t xml:space="preserve"/>
        </is>
      </c>
      <c s="8" t="inlineStr" r="J23406">
        <is>
          <t xml:space="preserve"> Cook</t>
        </is>
      </c>
    </row>
    <row r="23407" ht="20.25" customHeight="0">
      <c s="5" t="inlineStr" r="A23407">
        <is>
          <t xml:space="preserve">X6025801</t>
        </is>
      </c>
      <c s="5" t="inlineStr" r="B23407">
        <is>
          <t xml:space="preserve">MANHOLES TO BE ADJUSTED WITH NEW FRAME, CLOSED LID, BOLTED</t>
        </is>
      </c>
      <c s="5" t="inlineStr" r="C23407">
        <is>
          <t xml:space="preserve">EACH   </t>
        </is>
      </c>
      <c s="6" r="D23407">
        <v>1.000</v>
      </c>
      <c s="7" r="E23407">
        <v>1</v>
      </c>
      <c s="8" t="inlineStr" r="F23407">
        <is>
          <t xml:space="preserve">62R61</t>
        </is>
      </c>
      <c s="8" t="inlineStr" r="G23407">
        <is>
          <t xml:space="preserve">003</t>
        </is>
      </c>
      <c s="9" r="H23407">
        <v>15000.0000</v>
      </c>
      <c s="8" t="inlineStr" r="I23407">
        <is>
          <t xml:space="preserve"/>
        </is>
      </c>
      <c s="8" t="inlineStr" r="J23407">
        <is>
          <t xml:space="preserve"> Cook</t>
        </is>
      </c>
    </row>
    <row r="23408" ht="20.25" customHeight="0">
      <c s="5" t="inlineStr" r="A23408">
        <is>
          <t xml:space="preserve">X6026050</t>
        </is>
      </c>
      <c s="5" t="inlineStr" r="B23408">
        <is>
          <t xml:space="preserve">SANITARY MANHOLES TO BE ADJUSTED</t>
        </is>
      </c>
      <c s="5" t="inlineStr" r="C23408">
        <is>
          <t xml:space="preserve">EACH   </t>
        </is>
      </c>
      <c s="6" r="D23408">
        <v>9.000</v>
      </c>
      <c s="7" r="E23408">
        <v>1</v>
      </c>
      <c s="8" t="inlineStr" r="F23408">
        <is>
          <t xml:space="preserve">61M44</t>
        </is>
      </c>
      <c s="8" t="inlineStr" r="G23408">
        <is>
          <t xml:space="preserve">041</t>
        </is>
      </c>
      <c s="9" r="H23408">
        <v>1566.0000</v>
      </c>
      <c s="8" t="inlineStr" r="I23408">
        <is>
          <t xml:space="preserve">Y</t>
        </is>
      </c>
      <c s="8" t="inlineStr" r="J23408">
        <is>
          <t xml:space="preserve"> Kane</t>
        </is>
      </c>
    </row>
    <row r="23409" ht="20.25" customHeight="0">
      <c s="5" t="inlineStr" r="A23409">
        <is>
          <t xml:space="preserve">X6026050</t>
        </is>
      </c>
      <c s="5" t="inlineStr" r="B23409">
        <is>
          <t xml:space="preserve">SANITARY MANHOLES TO BE ADJUSTED</t>
        </is>
      </c>
      <c s="5" t="inlineStr" r="C23409">
        <is>
          <t xml:space="preserve">EACH   </t>
        </is>
      </c>
      <c s="6" r="D23409">
        <v>9.000</v>
      </c>
      <c s="7" r="E23409">
        <v>1</v>
      </c>
      <c s="8" t="inlineStr" r="F23409">
        <is>
          <t xml:space="preserve">61M44</t>
        </is>
      </c>
      <c s="8" t="inlineStr" r="G23409">
        <is>
          <t xml:space="preserve">041</t>
        </is>
      </c>
      <c s="9" r="H23409">
        <v>880.0000</v>
      </c>
      <c s="8" t="inlineStr" r="I23409">
        <is>
          <t xml:space="preserve"/>
        </is>
      </c>
      <c s="8" t="inlineStr" r="J23409">
        <is>
          <t xml:space="preserve"> Kane</t>
        </is>
      </c>
    </row>
    <row r="23410" ht="20.25" customHeight="0">
      <c s="5" t="inlineStr" r="A23410">
        <is>
          <t xml:space="preserve">X6026050</t>
        </is>
      </c>
      <c s="5" t="inlineStr" r="B23410">
        <is>
          <t xml:space="preserve">SANITARY MANHOLES TO BE ADJUSTED</t>
        </is>
      </c>
      <c s="5" t="inlineStr" r="C23410">
        <is>
          <t xml:space="preserve">EACH   </t>
        </is>
      </c>
      <c s="6" r="D23410">
        <v>9.000</v>
      </c>
      <c s="7" r="E23410">
        <v>1</v>
      </c>
      <c s="8" t="inlineStr" r="F23410">
        <is>
          <t xml:space="preserve">61M44</t>
        </is>
      </c>
      <c s="8" t="inlineStr" r="G23410">
        <is>
          <t xml:space="preserve">041</t>
        </is>
      </c>
      <c s="9" r="H23410">
        <v>1200.0000</v>
      </c>
      <c s="8" t="inlineStr" r="I23410">
        <is>
          <t xml:space="preserve"/>
        </is>
      </c>
      <c s="8" t="inlineStr" r="J23410">
        <is>
          <t xml:space="preserve"> Kane</t>
        </is>
      </c>
    </row>
    <row r="23411" ht="20.25" customHeight="0">
      <c s="5" t="inlineStr" r="A23411">
        <is>
          <t xml:space="preserve">X6026050</t>
        </is>
      </c>
      <c s="5" t="inlineStr" r="B23411">
        <is>
          <t xml:space="preserve">SANITARY MANHOLES TO BE ADJUSTED</t>
        </is>
      </c>
      <c s="5" t="inlineStr" r="C23411">
        <is>
          <t xml:space="preserve">EACH   </t>
        </is>
      </c>
      <c s="6" r="D23411">
        <v>9.000</v>
      </c>
      <c s="7" r="E23411">
        <v>7</v>
      </c>
      <c s="8" t="inlineStr" r="F23411">
        <is>
          <t xml:space="preserve">95996</t>
        </is>
      </c>
      <c s="8" t="inlineStr" r="G23411">
        <is>
          <t xml:space="preserve">146</t>
        </is>
      </c>
      <c s="9" r="H23411">
        <v>375.0000</v>
      </c>
      <c s="8" t="inlineStr" r="I23411">
        <is>
          <t xml:space="preserve">Y</t>
        </is>
      </c>
      <c s="8" t="inlineStr" r="J23411">
        <is>
          <t xml:space="preserve"> Effingham</t>
        </is>
      </c>
    </row>
    <row r="23412" ht="20.25" customHeight="0">
      <c s="5" t="inlineStr" r="A23412">
        <is>
          <t xml:space="preserve">X6026050</t>
        </is>
      </c>
      <c s="5" t="inlineStr" r="B23412">
        <is>
          <t xml:space="preserve">SANITARY MANHOLES TO BE ADJUSTED</t>
        </is>
      </c>
      <c s="5" t="inlineStr" r="C23412">
        <is>
          <t xml:space="preserve">EACH   </t>
        </is>
      </c>
      <c s="6" r="D23412">
        <v>9.000</v>
      </c>
      <c s="7" r="E23412">
        <v>7</v>
      </c>
      <c s="8" t="inlineStr" r="F23412">
        <is>
          <t xml:space="preserve">95996</t>
        </is>
      </c>
      <c s="8" t="inlineStr" r="G23412">
        <is>
          <t xml:space="preserve">146</t>
        </is>
      </c>
      <c s="9" r="H23412">
        <v>500.0000</v>
      </c>
      <c s="8" t="inlineStr" r="I23412">
        <is>
          <t xml:space="preserve"/>
        </is>
      </c>
      <c s="8" t="inlineStr" r="J23412">
        <is>
          <t xml:space="preserve"> Effingham</t>
        </is>
      </c>
    </row>
    <row r="23413" ht="20.25" customHeight="0">
      <c s="5" t="inlineStr" r="A23413">
        <is>
          <t xml:space="preserve">X6026050</t>
        </is>
      </c>
      <c s="5" t="inlineStr" r="B23413">
        <is>
          <t xml:space="preserve">SANITARY MANHOLES TO BE ADJUSTED</t>
        </is>
      </c>
      <c s="5" t="inlineStr" r="C23413">
        <is>
          <t xml:space="preserve">EACH   </t>
        </is>
      </c>
      <c s="6" r="D23413">
        <v>9.000</v>
      </c>
      <c s="7" r="E23413">
        <v>7</v>
      </c>
      <c s="8" t="inlineStr" r="F23413">
        <is>
          <t xml:space="preserve">95996</t>
        </is>
      </c>
      <c s="8" t="inlineStr" r="G23413">
        <is>
          <t xml:space="preserve">146</t>
        </is>
      </c>
      <c s="9" r="H23413">
        <v>657.2000</v>
      </c>
      <c s="8" t="inlineStr" r="I23413">
        <is>
          <t xml:space="preserve"/>
        </is>
      </c>
      <c s="8" t="inlineStr" r="J23413">
        <is>
          <t xml:space="preserve"> Effingham</t>
        </is>
      </c>
    </row>
    <row r="23414" ht="20.25" customHeight="0">
      <c s="5" t="inlineStr" r="A23414">
        <is>
          <t xml:space="preserve">X6026050</t>
        </is>
      </c>
      <c s="5" t="inlineStr" r="B23414">
        <is>
          <t xml:space="preserve">SANITARY MANHOLES TO BE ADJUSTED</t>
        </is>
      </c>
      <c s="5" t="inlineStr" r="C23414">
        <is>
          <t xml:space="preserve">EACH   </t>
        </is>
      </c>
      <c s="6" r="D23414">
        <v>9.000</v>
      </c>
      <c s="7" r="E23414">
        <v>7</v>
      </c>
      <c s="8" t="inlineStr" r="F23414">
        <is>
          <t xml:space="preserve">95996</t>
        </is>
      </c>
      <c s="8" t="inlineStr" r="G23414">
        <is>
          <t xml:space="preserve">146</t>
        </is>
      </c>
      <c s="9" r="H23414">
        <v>900.9200</v>
      </c>
      <c s="8" t="inlineStr" r="I23414">
        <is>
          <t xml:space="preserve"/>
        </is>
      </c>
      <c s="8" t="inlineStr" r="J23414">
        <is>
          <t xml:space="preserve"> Effingham</t>
        </is>
      </c>
    </row>
    <row r="23415" ht="20.25" customHeight="0">
      <c s="5" t="inlineStr" r="A23415">
        <is>
          <t xml:space="preserve">X6026050</t>
        </is>
      </c>
      <c s="5" t="inlineStr" r="B23415">
        <is>
          <t xml:space="preserve">SANITARY MANHOLES TO BE ADJUSTED</t>
        </is>
      </c>
      <c s="5" t="inlineStr" r="C23415">
        <is>
          <t xml:space="preserve">EACH   </t>
        </is>
      </c>
      <c s="6" r="D23415">
        <v>9.000</v>
      </c>
      <c s="7" r="E23415">
        <v>7</v>
      </c>
      <c s="8" t="inlineStr" r="F23415">
        <is>
          <t xml:space="preserve">95996</t>
        </is>
      </c>
      <c s="8" t="inlineStr" r="G23415">
        <is>
          <t xml:space="preserve">146</t>
        </is>
      </c>
      <c s="9" r="H23415">
        <v>1700.0000</v>
      </c>
      <c s="8" t="inlineStr" r="I23415">
        <is>
          <t xml:space="preserve"/>
        </is>
      </c>
      <c s="8" t="inlineStr" r="J23415">
        <is>
          <t xml:space="preserve"> Effingham</t>
        </is>
      </c>
    </row>
    <row r="23416" ht="20.25" customHeight="0">
      <c s="5" t="inlineStr" r="A23416">
        <is>
          <t xml:space="preserve">X6026051</t>
        </is>
      </c>
      <c s="5" t="inlineStr" r="B23416">
        <is>
          <t xml:space="preserve">SANITARY MANHOLES TO BE RECONSTRUCTED</t>
        </is>
      </c>
      <c s="5" t="inlineStr" r="C23416">
        <is>
          <t xml:space="preserve">EACH   </t>
        </is>
      </c>
      <c s="6" r="D23416">
        <v>1.000</v>
      </c>
      <c s="7" r="E23416">
        <v>1</v>
      </c>
      <c s="8" t="inlineStr" r="F23416">
        <is>
          <t xml:space="preserve">80B22</t>
        </is>
      </c>
      <c s="8" t="inlineStr" r="G23416">
        <is>
          <t xml:space="preserve">017</t>
        </is>
      </c>
      <c s="9" r="H23416">
        <v>1650.0000</v>
      </c>
      <c s="8" t="inlineStr" r="I23416">
        <is>
          <t xml:space="preserve">Y</t>
        </is>
      </c>
      <c s="8" t="inlineStr" r="J23416">
        <is>
          <t xml:space="preserve"> Cook</t>
        </is>
      </c>
    </row>
    <row r="23417" ht="20.25" customHeight="0">
      <c s="5" t="inlineStr" r="A23417">
        <is>
          <t xml:space="preserve">X6026051</t>
        </is>
      </c>
      <c s="5" t="inlineStr" r="B23417">
        <is>
          <t xml:space="preserve">SANITARY MANHOLES TO BE RECONSTRUCTED</t>
        </is>
      </c>
      <c s="5" t="inlineStr" r="C23417">
        <is>
          <t xml:space="preserve">EACH   </t>
        </is>
      </c>
      <c s="6" r="D23417">
        <v>1.000</v>
      </c>
      <c s="7" r="E23417">
        <v>1</v>
      </c>
      <c s="8" t="inlineStr" r="F23417">
        <is>
          <t xml:space="preserve">80B22</t>
        </is>
      </c>
      <c s="8" t="inlineStr" r="G23417">
        <is>
          <t xml:space="preserve">017</t>
        </is>
      </c>
      <c s="9" r="H23417">
        <v>1150.0000</v>
      </c>
      <c s="8" t="inlineStr" r="I23417">
        <is>
          <t xml:space="preserve"/>
        </is>
      </c>
      <c s="8" t="inlineStr" r="J23417">
        <is>
          <t xml:space="preserve"> Cook</t>
        </is>
      </c>
    </row>
    <row r="23418" ht="20.25" customHeight="0">
      <c s="5" t="inlineStr" r="A23418">
        <is>
          <t xml:space="preserve">X6026051</t>
        </is>
      </c>
      <c s="5" t="inlineStr" r="B23418">
        <is>
          <t xml:space="preserve">SANITARY MANHOLES TO BE RECONSTRUCTED</t>
        </is>
      </c>
      <c s="5" t="inlineStr" r="C23418">
        <is>
          <t xml:space="preserve">EACH   </t>
        </is>
      </c>
      <c s="6" r="D23418">
        <v>1.000</v>
      </c>
      <c s="7" r="E23418">
        <v>1</v>
      </c>
      <c s="8" t="inlineStr" r="F23418">
        <is>
          <t xml:space="preserve">80B22</t>
        </is>
      </c>
      <c s="8" t="inlineStr" r="G23418">
        <is>
          <t xml:space="preserve">017</t>
        </is>
      </c>
      <c s="9" r="H23418">
        <v>1450.0000</v>
      </c>
      <c s="8" t="inlineStr" r="I23418">
        <is>
          <t xml:space="preserve"/>
        </is>
      </c>
      <c s="8" t="inlineStr" r="J23418">
        <is>
          <t xml:space="preserve"> Cook</t>
        </is>
      </c>
    </row>
    <row r="23419" ht="20.25" customHeight="0">
      <c s="5" t="inlineStr" r="A23419">
        <is>
          <t xml:space="preserve">X6026051</t>
        </is>
      </c>
      <c s="5" t="inlineStr" r="B23419">
        <is>
          <t xml:space="preserve">SANITARY MANHOLES TO BE RECONSTRUCTED</t>
        </is>
      </c>
      <c s="5" t="inlineStr" r="C23419">
        <is>
          <t xml:space="preserve">EACH   </t>
        </is>
      </c>
      <c s="6" r="D23419">
        <v>1.000</v>
      </c>
      <c s="7" r="E23419">
        <v>1</v>
      </c>
      <c s="8" t="inlineStr" r="F23419">
        <is>
          <t xml:space="preserve">80B22</t>
        </is>
      </c>
      <c s="8" t="inlineStr" r="G23419">
        <is>
          <t xml:space="preserve">017</t>
        </is>
      </c>
      <c s="9" r="H23419">
        <v>1650.0000</v>
      </c>
      <c s="8" t="inlineStr" r="I23419">
        <is>
          <t xml:space="preserve"/>
        </is>
      </c>
      <c s="8" t="inlineStr" r="J23419">
        <is>
          <t xml:space="preserve"> Cook</t>
        </is>
      </c>
    </row>
    <row r="23420" ht="20.25" customHeight="0">
      <c s="5" t="inlineStr" r="A23420">
        <is>
          <t xml:space="preserve">X6026054</t>
        </is>
      </c>
      <c s="5" t="inlineStr" r="B23420">
        <is>
          <t xml:space="preserve">SANITARY MANHOLES TO BE REMOVED</t>
        </is>
      </c>
      <c s="5" t="inlineStr" r="C23420">
        <is>
          <t xml:space="preserve">EACH   </t>
        </is>
      </c>
      <c s="6" r="D23420">
        <v>17.000</v>
      </c>
      <c s="7" r="E23420">
        <v>1</v>
      </c>
      <c s="8" t="inlineStr" r="F23420">
        <is>
          <t xml:space="preserve">62U72</t>
        </is>
      </c>
      <c s="8" t="inlineStr" r="G23420">
        <is>
          <t xml:space="preserve">005</t>
        </is>
      </c>
      <c s="9" r="H23420">
        <v>800.0000</v>
      </c>
      <c s="8" t="inlineStr" r="I23420">
        <is>
          <t xml:space="preserve">Y</t>
        </is>
      </c>
      <c s="8" t="inlineStr" r="J23420">
        <is>
          <t xml:space="preserve"> McHenry</t>
        </is>
      </c>
    </row>
    <row r="23421" ht="20.25" customHeight="0">
      <c s="5" t="inlineStr" r="A23421">
        <is>
          <t xml:space="preserve">X6026054</t>
        </is>
      </c>
      <c s="5" t="inlineStr" r="B23421">
        <is>
          <t xml:space="preserve">SANITARY MANHOLES TO BE REMOVED</t>
        </is>
      </c>
      <c s="5" t="inlineStr" r="C23421">
        <is>
          <t xml:space="preserve">EACH   </t>
        </is>
      </c>
      <c s="6" r="D23421">
        <v>17.000</v>
      </c>
      <c s="7" r="E23421">
        <v>1</v>
      </c>
      <c s="8" t="inlineStr" r="F23421">
        <is>
          <t xml:space="preserve">62U72</t>
        </is>
      </c>
      <c s="8" t="inlineStr" r="G23421">
        <is>
          <t xml:space="preserve">005</t>
        </is>
      </c>
      <c s="9" r="H23421">
        <v>875.2000</v>
      </c>
      <c s="8" t="inlineStr" r="I23421">
        <is>
          <t xml:space="preserve"/>
        </is>
      </c>
      <c s="8" t="inlineStr" r="J23421">
        <is>
          <t xml:space="preserve"> McHenry</t>
        </is>
      </c>
    </row>
    <row r="23422" ht="20.25" customHeight="0">
      <c s="5" t="inlineStr" r="A23422">
        <is>
          <t xml:space="preserve">X6026054</t>
        </is>
      </c>
      <c s="5" t="inlineStr" r="B23422">
        <is>
          <t xml:space="preserve">SANITARY MANHOLES TO BE REMOVED</t>
        </is>
      </c>
      <c s="5" t="inlineStr" r="C23422">
        <is>
          <t xml:space="preserve">EACH   </t>
        </is>
      </c>
      <c s="6" r="D23422">
        <v>17.000</v>
      </c>
      <c s="7" r="E23422">
        <v>1</v>
      </c>
      <c s="8" t="inlineStr" r="F23422">
        <is>
          <t xml:space="preserve">62U72</t>
        </is>
      </c>
      <c s="8" t="inlineStr" r="G23422">
        <is>
          <t xml:space="preserve">005</t>
        </is>
      </c>
      <c s="9" r="H23422">
        <v>909.3700</v>
      </c>
      <c s="8" t="inlineStr" r="I23422">
        <is>
          <t xml:space="preserve"/>
        </is>
      </c>
      <c s="8" t="inlineStr" r="J23422">
        <is>
          <t xml:space="preserve"> McHenry</t>
        </is>
      </c>
    </row>
    <row r="23423" ht="20.25" customHeight="0">
      <c s="5" t="inlineStr" r="A23423">
        <is>
          <t xml:space="preserve">X6026054</t>
        </is>
      </c>
      <c s="5" t="inlineStr" r="B23423">
        <is>
          <t xml:space="preserve">SANITARY MANHOLES TO BE REMOVED</t>
        </is>
      </c>
      <c s="5" t="inlineStr" r="C23423">
        <is>
          <t xml:space="preserve">EACH   </t>
        </is>
      </c>
      <c s="6" r="D23423">
        <v>17.000</v>
      </c>
      <c s="7" r="E23423">
        <v>1</v>
      </c>
      <c s="8" t="inlineStr" r="F23423">
        <is>
          <t xml:space="preserve">62U72</t>
        </is>
      </c>
      <c s="8" t="inlineStr" r="G23423">
        <is>
          <t xml:space="preserve">005</t>
        </is>
      </c>
      <c s="9" r="H23423">
        <v>1450.0000</v>
      </c>
      <c s="8" t="inlineStr" r="I23423">
        <is>
          <t xml:space="preserve"/>
        </is>
      </c>
      <c s="8" t="inlineStr" r="J23423">
        <is>
          <t xml:space="preserve"> McHenry</t>
        </is>
      </c>
    </row>
    <row r="23424" ht="20.25" customHeight="0">
      <c s="5" t="inlineStr" r="A23424">
        <is>
          <t xml:space="preserve">X6026054</t>
        </is>
      </c>
      <c s="5" t="inlineStr" r="B23424">
        <is>
          <t xml:space="preserve">SANITARY MANHOLES TO BE REMOVED</t>
        </is>
      </c>
      <c s="5" t="inlineStr" r="C23424">
        <is>
          <t xml:space="preserve">EACH   </t>
        </is>
      </c>
      <c s="6" r="D23424">
        <v>17.000</v>
      </c>
      <c s="7" r="E23424">
        <v>1</v>
      </c>
      <c s="8" t="inlineStr" r="F23424">
        <is>
          <t xml:space="preserve">62U72</t>
        </is>
      </c>
      <c s="8" t="inlineStr" r="G23424">
        <is>
          <t xml:space="preserve">005</t>
        </is>
      </c>
      <c s="9" r="H23424">
        <v>3655.0800</v>
      </c>
      <c s="8" t="inlineStr" r="I23424">
        <is>
          <t xml:space="preserve"/>
        </is>
      </c>
      <c s="8" t="inlineStr" r="J23424">
        <is>
          <t xml:space="preserve"> McHenry</t>
        </is>
      </c>
    </row>
    <row r="23425" ht="20.25" customHeight="0">
      <c s="5" t="inlineStr" r="A23425">
        <is>
          <t xml:space="preserve">X6026054</t>
        </is>
      </c>
      <c s="5" t="inlineStr" r="B23425">
        <is>
          <t xml:space="preserve">SANITARY MANHOLES TO BE REMOVED</t>
        </is>
      </c>
      <c s="5" t="inlineStr" r="C23425">
        <is>
          <t xml:space="preserve">EACH   </t>
        </is>
      </c>
      <c s="6" r="D23425">
        <v>2.000</v>
      </c>
      <c s="7" r="E23425">
        <v>2</v>
      </c>
      <c s="8" t="inlineStr" r="F23425">
        <is>
          <t xml:space="preserve">64L94</t>
        </is>
      </c>
      <c s="8" t="inlineStr" r="G23425">
        <is>
          <t xml:space="preserve">045</t>
        </is>
      </c>
      <c s="9" r="H23425">
        <v>1500.0000</v>
      </c>
      <c s="8" t="inlineStr" r="I23425">
        <is>
          <t xml:space="preserve">Y</t>
        </is>
      </c>
      <c s="8" t="inlineStr" r="J23425">
        <is>
          <t xml:space="preserve"> Henry</t>
        </is>
      </c>
    </row>
    <row r="23426" ht="20.25" customHeight="0">
      <c s="5" t="inlineStr" r="A23426">
        <is>
          <t xml:space="preserve">X6026054</t>
        </is>
      </c>
      <c s="5" t="inlineStr" r="B23426">
        <is>
          <t xml:space="preserve">SANITARY MANHOLES TO BE REMOVED</t>
        </is>
      </c>
      <c s="5" t="inlineStr" r="C23426">
        <is>
          <t xml:space="preserve">EACH   </t>
        </is>
      </c>
      <c s="6" r="D23426">
        <v>2.000</v>
      </c>
      <c s="7" r="E23426">
        <v>2</v>
      </c>
      <c s="8" t="inlineStr" r="F23426">
        <is>
          <t xml:space="preserve">64L94</t>
        </is>
      </c>
      <c s="8" t="inlineStr" r="G23426">
        <is>
          <t xml:space="preserve">045</t>
        </is>
      </c>
      <c s="9" r="H23426">
        <v>850.0000</v>
      </c>
      <c s="8" t="inlineStr" r="I23426">
        <is>
          <t xml:space="preserve"/>
        </is>
      </c>
      <c s="8" t="inlineStr" r="J23426">
        <is>
          <t xml:space="preserve"> Henry</t>
        </is>
      </c>
    </row>
    <row r="23427" ht="20.25" customHeight="0">
      <c s="5" t="inlineStr" r="A23427">
        <is>
          <t xml:space="preserve">X6026054</t>
        </is>
      </c>
      <c s="5" t="inlineStr" r="B23427">
        <is>
          <t xml:space="preserve">SANITARY MANHOLES TO BE REMOVED</t>
        </is>
      </c>
      <c s="5" t="inlineStr" r="C23427">
        <is>
          <t xml:space="preserve">EACH   </t>
        </is>
      </c>
      <c s="6" r="D23427">
        <v>2.000</v>
      </c>
      <c s="7" r="E23427">
        <v>2</v>
      </c>
      <c s="8" t="inlineStr" r="F23427">
        <is>
          <t xml:space="preserve">64L94</t>
        </is>
      </c>
      <c s="8" t="inlineStr" r="G23427">
        <is>
          <t xml:space="preserve">045</t>
        </is>
      </c>
      <c s="9" r="H23427">
        <v>1058.8100</v>
      </c>
      <c s="8" t="inlineStr" r="I23427">
        <is>
          <t xml:space="preserve"/>
        </is>
      </c>
      <c s="8" t="inlineStr" r="J23427">
        <is>
          <t xml:space="preserve"> Henry</t>
        </is>
      </c>
    </row>
    <row r="23428" ht="20.25" customHeight="0">
      <c s="5" t="inlineStr" r="A23428">
        <is>
          <t xml:space="preserve">X6026054</t>
        </is>
      </c>
      <c s="5" t="inlineStr" r="B23428">
        <is>
          <t xml:space="preserve">SANITARY MANHOLES TO BE REMOVED</t>
        </is>
      </c>
      <c s="5" t="inlineStr" r="C23428">
        <is>
          <t xml:space="preserve">EACH   </t>
        </is>
      </c>
      <c s="6" r="D23428">
        <v>2.000</v>
      </c>
      <c s="7" r="E23428">
        <v>2</v>
      </c>
      <c s="8" t="inlineStr" r="F23428">
        <is>
          <t xml:space="preserve">64L94</t>
        </is>
      </c>
      <c s="8" t="inlineStr" r="G23428">
        <is>
          <t xml:space="preserve">045</t>
        </is>
      </c>
      <c s="9" r="H23428">
        <v>3950.0000</v>
      </c>
      <c s="8" t="inlineStr" r="I23428">
        <is>
          <t xml:space="preserve"/>
        </is>
      </c>
      <c s="8" t="inlineStr" r="J23428">
        <is>
          <t xml:space="preserve"> Henry</t>
        </is>
      </c>
    </row>
    <row r="23429" ht="20.25" customHeight="0">
      <c s="5" t="inlineStr" r="A23429">
        <is>
          <t xml:space="preserve">X6026055</t>
        </is>
      </c>
      <c s="5" t="inlineStr" r="B23429">
        <is>
          <t xml:space="preserve">SANITARY MANHOLE (SPECIAL)</t>
        </is>
      </c>
      <c s="5" t="inlineStr" r="C23429">
        <is>
          <t xml:space="preserve">EACH   </t>
        </is>
      </c>
      <c s="6" r="D23429">
        <v>3.000</v>
      </c>
      <c s="7" r="E23429">
        <v>2</v>
      </c>
      <c s="8" t="inlineStr" r="F23429">
        <is>
          <t xml:space="preserve">64L94</t>
        </is>
      </c>
      <c s="8" t="inlineStr" r="G23429">
        <is>
          <t xml:space="preserve">045</t>
        </is>
      </c>
      <c s="9" r="H23429">
        <v>7225.0000</v>
      </c>
      <c s="8" t="inlineStr" r="I23429">
        <is>
          <t xml:space="preserve">Y</t>
        </is>
      </c>
      <c s="8" t="inlineStr" r="J23429">
        <is>
          <t xml:space="preserve"> Henry</t>
        </is>
      </c>
    </row>
    <row r="23430" ht="20.25" customHeight="0">
      <c s="5" t="inlineStr" r="A23430">
        <is>
          <t xml:space="preserve">X6026055</t>
        </is>
      </c>
      <c s="5" t="inlineStr" r="B23430">
        <is>
          <t xml:space="preserve">SANITARY MANHOLE (SPECIAL)</t>
        </is>
      </c>
      <c s="5" t="inlineStr" r="C23430">
        <is>
          <t xml:space="preserve">EACH   </t>
        </is>
      </c>
      <c s="6" r="D23430">
        <v>3.000</v>
      </c>
      <c s="7" r="E23430">
        <v>2</v>
      </c>
      <c s="8" t="inlineStr" r="F23430">
        <is>
          <t xml:space="preserve">64L94</t>
        </is>
      </c>
      <c s="8" t="inlineStr" r="G23430">
        <is>
          <t xml:space="preserve">045</t>
        </is>
      </c>
      <c s="9" r="H23430">
        <v>6438.9200</v>
      </c>
      <c s="8" t="inlineStr" r="I23430">
        <is>
          <t xml:space="preserve"/>
        </is>
      </c>
      <c s="8" t="inlineStr" r="J23430">
        <is>
          <t xml:space="preserve"> Henry</t>
        </is>
      </c>
    </row>
    <row r="23431" ht="20.25" customHeight="0">
      <c s="5" t="inlineStr" r="A23431">
        <is>
          <t xml:space="preserve">X6026055</t>
        </is>
      </c>
      <c s="5" t="inlineStr" r="B23431">
        <is>
          <t xml:space="preserve">SANITARY MANHOLE (SPECIAL)</t>
        </is>
      </c>
      <c s="5" t="inlineStr" r="C23431">
        <is>
          <t xml:space="preserve">EACH   </t>
        </is>
      </c>
      <c s="6" r="D23431">
        <v>3.000</v>
      </c>
      <c s="7" r="E23431">
        <v>2</v>
      </c>
      <c s="8" t="inlineStr" r="F23431">
        <is>
          <t xml:space="preserve">64L94</t>
        </is>
      </c>
      <c s="8" t="inlineStr" r="G23431">
        <is>
          <t xml:space="preserve">045</t>
        </is>
      </c>
      <c s="9" r="H23431">
        <v>11000.0000</v>
      </c>
      <c s="8" t="inlineStr" r="I23431">
        <is>
          <t xml:space="preserve"/>
        </is>
      </c>
      <c s="8" t="inlineStr" r="J23431">
        <is>
          <t xml:space="preserve"> Henry</t>
        </is>
      </c>
    </row>
    <row r="23432" ht="20.25" customHeight="0">
      <c s="5" t="inlineStr" r="A23432">
        <is>
          <t xml:space="preserve">X6026055</t>
        </is>
      </c>
      <c s="5" t="inlineStr" r="B23432">
        <is>
          <t xml:space="preserve">SANITARY MANHOLE (SPECIAL)</t>
        </is>
      </c>
      <c s="5" t="inlineStr" r="C23432">
        <is>
          <t xml:space="preserve">EACH   </t>
        </is>
      </c>
      <c s="6" r="D23432">
        <v>3.000</v>
      </c>
      <c s="7" r="E23432">
        <v>2</v>
      </c>
      <c s="8" t="inlineStr" r="F23432">
        <is>
          <t xml:space="preserve">64L94</t>
        </is>
      </c>
      <c s="8" t="inlineStr" r="G23432">
        <is>
          <t xml:space="preserve">045</t>
        </is>
      </c>
      <c s="9" r="H23432">
        <v>15600.0000</v>
      </c>
      <c s="8" t="inlineStr" r="I23432">
        <is>
          <t xml:space="preserve"/>
        </is>
      </c>
      <c s="8" t="inlineStr" r="J23432">
        <is>
          <t xml:space="preserve"> Henry</t>
        </is>
      </c>
    </row>
    <row r="23433" ht="20.25" customHeight="0">
      <c s="5" t="inlineStr" r="A23433">
        <is>
          <t xml:space="preserve">X6026056</t>
        </is>
      </c>
      <c s="5" t="inlineStr" r="B23433">
        <is>
          <t xml:space="preserve">SANITARY MANHOLES TO BE ADJUSTED WITH NEW TYPE 1 FRAME, CLOSED LID</t>
        </is>
      </c>
      <c s="5" t="inlineStr" r="C23433">
        <is>
          <t xml:space="preserve">EACH   </t>
        </is>
      </c>
      <c s="6" r="D23433">
        <v>2.000</v>
      </c>
      <c s="7" r="E23433">
        <v>2</v>
      </c>
      <c s="8" t="inlineStr" r="F23433">
        <is>
          <t xml:space="preserve">64V39</t>
        </is>
      </c>
      <c s="8" t="inlineStr" r="G23433">
        <is>
          <t xml:space="preserve">051</t>
        </is>
      </c>
      <c s="9" r="H23433">
        <v>3300.0000</v>
      </c>
      <c s="8" t="inlineStr" r="I23433">
        <is>
          <t xml:space="preserve">Y</t>
        </is>
      </c>
      <c s="8" t="inlineStr" r="J23433">
        <is>
          <t xml:space="preserve"> Stephenson</t>
        </is>
      </c>
    </row>
    <row r="23434" ht="20.25" customHeight="0">
      <c s="5" t="inlineStr" r="A23434">
        <is>
          <t xml:space="preserve">X6026108</t>
        </is>
      </c>
      <c s="5" t="inlineStr" r="B23434">
        <is>
          <t xml:space="preserve">INLETS TO BE RECONSTRUCTED WITH NEW FRAME AND GRATE (SPECIAL)</t>
        </is>
      </c>
      <c s="5" t="inlineStr" r="C23434">
        <is>
          <t xml:space="preserve">EACH   </t>
        </is>
      </c>
      <c s="6" r="D23434">
        <v>1.000</v>
      </c>
      <c s="7" r="E23434">
        <v>4</v>
      </c>
      <c s="8" t="inlineStr" r="F23434">
        <is>
          <t xml:space="preserve">68K18</t>
        </is>
      </c>
      <c s="8" t="inlineStr" r="G23434">
        <is>
          <t xml:space="preserve">094</t>
        </is>
      </c>
      <c s="9" r="H23434">
        <v>14473.3100</v>
      </c>
      <c s="8" t="inlineStr" r="I23434">
        <is>
          <t xml:space="preserve">Y</t>
        </is>
      </c>
      <c s="8" t="inlineStr" r="J23434">
        <is>
          <t xml:space="preserve"> Tazewell</t>
        </is>
      </c>
    </row>
    <row r="23435" ht="20.25" customHeight="0">
      <c s="5" t="inlineStr" r="A23435">
        <is>
          <t xml:space="preserve">X6026200</t>
        </is>
      </c>
      <c s="5" t="inlineStr" r="B23435">
        <is>
          <t xml:space="preserve">INLETS TO BE ADJUSTED (SPECIAL)</t>
        </is>
      </c>
      <c s="5" t="inlineStr" r="C23435">
        <is>
          <t xml:space="preserve">EACH   </t>
        </is>
      </c>
      <c s="6" r="D23435">
        <v>8.000</v>
      </c>
      <c s="7" r="E23435">
        <v>2</v>
      </c>
      <c s="8" t="inlineStr" r="F23435">
        <is>
          <t xml:space="preserve">64N73</t>
        </is>
      </c>
      <c s="8" t="inlineStr" r="G23435">
        <is>
          <t xml:space="preserve">200</t>
        </is>
      </c>
      <c s="9" r="H23435">
        <v>1900.0000</v>
      </c>
      <c s="8" t="inlineStr" r="I23435">
        <is>
          <t xml:space="preserve">Y</t>
        </is>
      </c>
      <c s="8" t="inlineStr" r="J23435">
        <is>
          <t xml:space="preserve"> Stephenson</t>
        </is>
      </c>
    </row>
    <row r="23436" ht="20.25" customHeight="0">
      <c s="5" t="inlineStr" r="A23436">
        <is>
          <t xml:space="preserve">X6026200</t>
        </is>
      </c>
      <c s="5" t="inlineStr" r="B23436">
        <is>
          <t xml:space="preserve">INLETS TO BE ADJUSTED (SPECIAL)</t>
        </is>
      </c>
      <c s="5" t="inlineStr" r="C23436">
        <is>
          <t xml:space="preserve">EACH   </t>
        </is>
      </c>
      <c s="6" r="D23436">
        <v>5.000</v>
      </c>
      <c s="7" r="E23436">
        <v>4</v>
      </c>
      <c s="8" t="inlineStr" r="F23436">
        <is>
          <t xml:space="preserve">68K18</t>
        </is>
      </c>
      <c s="8" t="inlineStr" r="G23436">
        <is>
          <t xml:space="preserve">094</t>
        </is>
      </c>
      <c s="9" r="H23436">
        <v>7226.5500</v>
      </c>
      <c s="8" t="inlineStr" r="I23436">
        <is>
          <t xml:space="preserve">Y</t>
        </is>
      </c>
      <c s="8" t="inlineStr" r="J23436">
        <is>
          <t xml:space="preserve"> Tazewell</t>
        </is>
      </c>
    </row>
    <row r="23437" ht="20.25" customHeight="0">
      <c s="5" t="inlineStr" r="A23437">
        <is>
          <t xml:space="preserve">X6026200</t>
        </is>
      </c>
      <c s="5" t="inlineStr" r="B23437">
        <is>
          <t xml:space="preserve">INLETS TO BE ADJUSTED (SPECIAL)</t>
        </is>
      </c>
      <c s="5" t="inlineStr" r="C23437">
        <is>
          <t xml:space="preserve">EACH   </t>
        </is>
      </c>
      <c s="6" r="D23437">
        <v>15.000</v>
      </c>
      <c s="7" r="E23437">
        <v>6</v>
      </c>
      <c s="8" t="inlineStr" r="F23437">
        <is>
          <t xml:space="preserve">93848</t>
        </is>
      </c>
      <c s="8" t="inlineStr" r="G23437">
        <is>
          <t xml:space="preserve">127</t>
        </is>
      </c>
      <c s="9" r="H23437">
        <v>3250.0000</v>
      </c>
      <c s="8" t="inlineStr" r="I23437">
        <is>
          <t xml:space="preserve">Y</t>
        </is>
      </c>
      <c s="8" t="inlineStr" r="J23437">
        <is>
          <t xml:space="preserve"> Adams</t>
        </is>
      </c>
    </row>
    <row r="23438" ht="20.25" customHeight="0">
      <c s="5" t="inlineStr" r="A23438">
        <is>
          <t xml:space="preserve">X6026608</t>
        </is>
      </c>
      <c s="5" t="inlineStr" r="B23438">
        <is>
          <t xml:space="preserve">GATE VALVE, 4" WITH VAULT BOX</t>
        </is>
      </c>
      <c s="5" t="inlineStr" r="C23438">
        <is>
          <t xml:space="preserve">EACH   </t>
        </is>
      </c>
      <c s="6" r="D23438">
        <v>3.000</v>
      </c>
      <c s="7" r="E23438">
        <v>2</v>
      </c>
      <c s="8" t="inlineStr" r="F23438">
        <is>
          <t xml:space="preserve">64L94</t>
        </is>
      </c>
      <c s="8" t="inlineStr" r="G23438">
        <is>
          <t xml:space="preserve">045</t>
        </is>
      </c>
      <c s="9" r="H23438">
        <v>1750.0000</v>
      </c>
      <c s="8" t="inlineStr" r="I23438">
        <is>
          <t xml:space="preserve">Y</t>
        </is>
      </c>
      <c s="8" t="inlineStr" r="J23438">
        <is>
          <t xml:space="preserve"> Henry</t>
        </is>
      </c>
    </row>
    <row r="23439" ht="20.25" customHeight="0">
      <c s="5" t="inlineStr" r="A23439">
        <is>
          <t xml:space="preserve">X6026608</t>
        </is>
      </c>
      <c s="5" t="inlineStr" r="B23439">
        <is>
          <t xml:space="preserve">GATE VALVE, 4" WITH VAULT BOX</t>
        </is>
      </c>
      <c s="5" t="inlineStr" r="C23439">
        <is>
          <t xml:space="preserve">EACH   </t>
        </is>
      </c>
      <c s="6" r="D23439">
        <v>3.000</v>
      </c>
      <c s="7" r="E23439">
        <v>2</v>
      </c>
      <c s="8" t="inlineStr" r="F23439">
        <is>
          <t xml:space="preserve">64L94</t>
        </is>
      </c>
      <c s="8" t="inlineStr" r="G23439">
        <is>
          <t xml:space="preserve">045</t>
        </is>
      </c>
      <c s="9" r="H23439">
        <v>2000.0000</v>
      </c>
      <c s="8" t="inlineStr" r="I23439">
        <is>
          <t xml:space="preserve"/>
        </is>
      </c>
      <c s="8" t="inlineStr" r="J23439">
        <is>
          <t xml:space="preserve"> Henry</t>
        </is>
      </c>
    </row>
    <row r="23440" ht="20.25" customHeight="0">
      <c s="5" t="inlineStr" r="A23440">
        <is>
          <t xml:space="preserve">X6026608</t>
        </is>
      </c>
      <c s="5" t="inlineStr" r="B23440">
        <is>
          <t xml:space="preserve">GATE VALVE, 4" WITH VAULT BOX</t>
        </is>
      </c>
      <c s="5" t="inlineStr" r="C23440">
        <is>
          <t xml:space="preserve">EACH   </t>
        </is>
      </c>
      <c s="6" r="D23440">
        <v>3.000</v>
      </c>
      <c s="7" r="E23440">
        <v>2</v>
      </c>
      <c s="8" t="inlineStr" r="F23440">
        <is>
          <t xml:space="preserve">64L94</t>
        </is>
      </c>
      <c s="8" t="inlineStr" r="G23440">
        <is>
          <t xml:space="preserve">045</t>
        </is>
      </c>
      <c s="9" r="H23440">
        <v>2214.6000</v>
      </c>
      <c s="8" t="inlineStr" r="I23440">
        <is>
          <t xml:space="preserve"/>
        </is>
      </c>
      <c s="8" t="inlineStr" r="J23440">
        <is>
          <t xml:space="preserve"> Henry</t>
        </is>
      </c>
    </row>
    <row r="23441" ht="20.25" customHeight="0">
      <c s="5" t="inlineStr" r="A23441">
        <is>
          <t xml:space="preserve">X6026608</t>
        </is>
      </c>
      <c s="5" t="inlineStr" r="B23441">
        <is>
          <t xml:space="preserve">GATE VALVE, 4" WITH VAULT BOX</t>
        </is>
      </c>
      <c s="5" t="inlineStr" r="C23441">
        <is>
          <t xml:space="preserve">EACH   </t>
        </is>
      </c>
      <c s="6" r="D23441">
        <v>3.000</v>
      </c>
      <c s="7" r="E23441">
        <v>2</v>
      </c>
      <c s="8" t="inlineStr" r="F23441">
        <is>
          <t xml:space="preserve">64L94</t>
        </is>
      </c>
      <c s="8" t="inlineStr" r="G23441">
        <is>
          <t xml:space="preserve">045</t>
        </is>
      </c>
      <c s="9" r="H23441">
        <v>3000.0000</v>
      </c>
      <c s="8" t="inlineStr" r="I23441">
        <is>
          <t xml:space="preserve"/>
        </is>
      </c>
      <c s="8" t="inlineStr" r="J23441">
        <is>
          <t xml:space="preserve"> Henry</t>
        </is>
      </c>
    </row>
    <row r="23442" ht="20.25" customHeight="0">
      <c s="5" t="inlineStr" r="A23442">
        <is>
          <t xml:space="preserve">X6026616</t>
        </is>
      </c>
      <c s="5" t="inlineStr" r="B23442">
        <is>
          <t xml:space="preserve">GATE VALVE, 8" WITH VAULT BOX</t>
        </is>
      </c>
      <c s="5" t="inlineStr" r="C23442">
        <is>
          <t xml:space="preserve">EACH   </t>
        </is>
      </c>
      <c s="6" r="D23442">
        <v>10.000</v>
      </c>
      <c s="7" r="E23442">
        <v>2</v>
      </c>
      <c s="8" t="inlineStr" r="F23442">
        <is>
          <t xml:space="preserve">64L94</t>
        </is>
      </c>
      <c s="8" t="inlineStr" r="G23442">
        <is>
          <t xml:space="preserve">045</t>
        </is>
      </c>
      <c s="9" r="H23442">
        <v>2750.0000</v>
      </c>
      <c s="8" t="inlineStr" r="I23442">
        <is>
          <t xml:space="preserve">Y</t>
        </is>
      </c>
      <c s="8" t="inlineStr" r="J23442">
        <is>
          <t xml:space="preserve"> Henry</t>
        </is>
      </c>
    </row>
    <row r="23443" ht="20.25" customHeight="0">
      <c s="5" t="inlineStr" r="A23443">
        <is>
          <t xml:space="preserve">X6026616</t>
        </is>
      </c>
      <c s="5" t="inlineStr" r="B23443">
        <is>
          <t xml:space="preserve">GATE VALVE, 8" WITH VAULT BOX</t>
        </is>
      </c>
      <c s="5" t="inlineStr" r="C23443">
        <is>
          <t xml:space="preserve">EACH   </t>
        </is>
      </c>
      <c s="6" r="D23443">
        <v>10.000</v>
      </c>
      <c s="7" r="E23443">
        <v>2</v>
      </c>
      <c s="8" t="inlineStr" r="F23443">
        <is>
          <t xml:space="preserve">64L94</t>
        </is>
      </c>
      <c s="8" t="inlineStr" r="G23443">
        <is>
          <t xml:space="preserve">045</t>
        </is>
      </c>
      <c s="9" r="H23443">
        <v>3203.9800</v>
      </c>
      <c s="8" t="inlineStr" r="I23443">
        <is>
          <t xml:space="preserve"/>
        </is>
      </c>
      <c s="8" t="inlineStr" r="J23443">
        <is>
          <t xml:space="preserve"> Henry</t>
        </is>
      </c>
    </row>
    <row r="23444" ht="20.25" customHeight="0">
      <c s="5" t="inlineStr" r="A23444">
        <is>
          <t xml:space="preserve">X6026616</t>
        </is>
      </c>
      <c s="5" t="inlineStr" r="B23444">
        <is>
          <t xml:space="preserve">GATE VALVE, 8" WITH VAULT BOX</t>
        </is>
      </c>
      <c s="5" t="inlineStr" r="C23444">
        <is>
          <t xml:space="preserve">EACH   </t>
        </is>
      </c>
      <c s="6" r="D23444">
        <v>10.000</v>
      </c>
      <c s="7" r="E23444">
        <v>2</v>
      </c>
      <c s="8" t="inlineStr" r="F23444">
        <is>
          <t xml:space="preserve">64L94</t>
        </is>
      </c>
      <c s="8" t="inlineStr" r="G23444">
        <is>
          <t xml:space="preserve">045</t>
        </is>
      </c>
      <c s="9" r="H23444">
        <v>4400.0000</v>
      </c>
      <c s="8" t="inlineStr" r="I23444">
        <is>
          <t xml:space="preserve"/>
        </is>
      </c>
      <c s="8" t="inlineStr" r="J23444">
        <is>
          <t xml:space="preserve"> Henry</t>
        </is>
      </c>
    </row>
    <row r="23445" ht="20.25" customHeight="0">
      <c s="5" t="inlineStr" r="A23445">
        <is>
          <t xml:space="preserve">X6026616</t>
        </is>
      </c>
      <c s="5" t="inlineStr" r="B23445">
        <is>
          <t xml:space="preserve">GATE VALVE, 8" WITH VAULT BOX</t>
        </is>
      </c>
      <c s="5" t="inlineStr" r="C23445">
        <is>
          <t xml:space="preserve">EACH   </t>
        </is>
      </c>
      <c s="6" r="D23445">
        <v>10.000</v>
      </c>
      <c s="7" r="E23445">
        <v>2</v>
      </c>
      <c s="8" t="inlineStr" r="F23445">
        <is>
          <t xml:space="preserve">64L94</t>
        </is>
      </c>
      <c s="8" t="inlineStr" r="G23445">
        <is>
          <t xml:space="preserve">045</t>
        </is>
      </c>
      <c s="9" r="H23445">
        <v>5700.0000</v>
      </c>
      <c s="8" t="inlineStr" r="I23445">
        <is>
          <t xml:space="preserve"/>
        </is>
      </c>
      <c s="8" t="inlineStr" r="J23445">
        <is>
          <t xml:space="preserve"> Henry</t>
        </is>
      </c>
    </row>
    <row r="23446" ht="20.25" customHeight="0">
      <c s="5" t="inlineStr" r="A23446">
        <is>
          <t xml:space="preserve">X6026617</t>
        </is>
      </c>
      <c s="5" t="inlineStr" r="B23446">
        <is>
          <t xml:space="preserve">GATE VALVE, 6" WITH VAULT BOX</t>
        </is>
      </c>
      <c s="5" t="inlineStr" r="C23446">
        <is>
          <t xml:space="preserve">EACH   </t>
        </is>
      </c>
      <c s="6" r="D23446">
        <v>9.000</v>
      </c>
      <c s="7" r="E23446">
        <v>2</v>
      </c>
      <c s="8" t="inlineStr" r="F23446">
        <is>
          <t xml:space="preserve">64L94</t>
        </is>
      </c>
      <c s="8" t="inlineStr" r="G23446">
        <is>
          <t xml:space="preserve">045</t>
        </is>
      </c>
      <c s="9" r="H23446">
        <v>2050.0000</v>
      </c>
      <c s="8" t="inlineStr" r="I23446">
        <is>
          <t xml:space="preserve">Y</t>
        </is>
      </c>
      <c s="8" t="inlineStr" r="J23446">
        <is>
          <t xml:space="preserve"> Henry</t>
        </is>
      </c>
    </row>
    <row r="23447" ht="20.25" customHeight="0">
      <c s="5" t="inlineStr" r="A23447">
        <is>
          <t xml:space="preserve">X6026617</t>
        </is>
      </c>
      <c s="5" t="inlineStr" r="B23447">
        <is>
          <t xml:space="preserve">GATE VALVE, 6" WITH VAULT BOX</t>
        </is>
      </c>
      <c s="5" t="inlineStr" r="C23447">
        <is>
          <t xml:space="preserve">EACH   </t>
        </is>
      </c>
      <c s="6" r="D23447">
        <v>9.000</v>
      </c>
      <c s="7" r="E23447">
        <v>2</v>
      </c>
      <c s="8" t="inlineStr" r="F23447">
        <is>
          <t xml:space="preserve">64L94</t>
        </is>
      </c>
      <c s="8" t="inlineStr" r="G23447">
        <is>
          <t xml:space="preserve">045</t>
        </is>
      </c>
      <c s="9" r="H23447">
        <v>2498.6900</v>
      </c>
      <c s="8" t="inlineStr" r="I23447">
        <is>
          <t xml:space="preserve"/>
        </is>
      </c>
      <c s="8" t="inlineStr" r="J23447">
        <is>
          <t xml:space="preserve"> Henry</t>
        </is>
      </c>
    </row>
    <row r="23448" ht="20.25" customHeight="0">
      <c s="5" t="inlineStr" r="A23448">
        <is>
          <t xml:space="preserve">X6026617</t>
        </is>
      </c>
      <c s="5" t="inlineStr" r="B23448">
        <is>
          <t xml:space="preserve">GATE VALVE, 6" WITH VAULT BOX</t>
        </is>
      </c>
      <c s="5" t="inlineStr" r="C23448">
        <is>
          <t xml:space="preserve">EACH   </t>
        </is>
      </c>
      <c s="6" r="D23448">
        <v>9.000</v>
      </c>
      <c s="7" r="E23448">
        <v>2</v>
      </c>
      <c s="8" t="inlineStr" r="F23448">
        <is>
          <t xml:space="preserve">64L94</t>
        </is>
      </c>
      <c s="8" t="inlineStr" r="G23448">
        <is>
          <t xml:space="preserve">045</t>
        </is>
      </c>
      <c s="9" r="H23448">
        <v>2800.0000</v>
      </c>
      <c s="8" t="inlineStr" r="I23448">
        <is>
          <t xml:space="preserve"/>
        </is>
      </c>
      <c s="8" t="inlineStr" r="J23448">
        <is>
          <t xml:space="preserve"> Henry</t>
        </is>
      </c>
    </row>
    <row r="23449" ht="20.25" customHeight="0">
      <c s="5" t="inlineStr" r="A23449">
        <is>
          <t xml:space="preserve">X6026617</t>
        </is>
      </c>
      <c s="5" t="inlineStr" r="B23449">
        <is>
          <t xml:space="preserve">GATE VALVE, 6" WITH VAULT BOX</t>
        </is>
      </c>
      <c s="5" t="inlineStr" r="C23449">
        <is>
          <t xml:space="preserve">EACH   </t>
        </is>
      </c>
      <c s="6" r="D23449">
        <v>9.000</v>
      </c>
      <c s="7" r="E23449">
        <v>2</v>
      </c>
      <c s="8" t="inlineStr" r="F23449">
        <is>
          <t xml:space="preserve">64L94</t>
        </is>
      </c>
      <c s="8" t="inlineStr" r="G23449">
        <is>
          <t xml:space="preserve">045</t>
        </is>
      </c>
      <c s="9" r="H23449">
        <v>3400.0000</v>
      </c>
      <c s="8" t="inlineStr" r="I23449">
        <is>
          <t xml:space="preserve"/>
        </is>
      </c>
      <c s="8" t="inlineStr" r="J23449">
        <is>
          <t xml:space="preserve"> Henry</t>
        </is>
      </c>
    </row>
    <row r="23450" ht="20.25" customHeight="0">
      <c s="5" t="inlineStr" r="A23450">
        <is>
          <t xml:space="preserve">X6026622</t>
        </is>
      </c>
      <c s="5" t="inlineStr" r="B23450">
        <is>
          <t xml:space="preserve">VALVE VAULTS TO BE REMOVED</t>
        </is>
      </c>
      <c s="5" t="inlineStr" r="C23450">
        <is>
          <t xml:space="preserve">EACH   </t>
        </is>
      </c>
      <c s="6" r="D23450">
        <v>4.000</v>
      </c>
      <c s="7" r="E23450">
        <v>1</v>
      </c>
      <c s="8" t="inlineStr" r="F23450">
        <is>
          <t xml:space="preserve">62M71</t>
        </is>
      </c>
      <c s="8" t="inlineStr" r="G23450">
        <is>
          <t xml:space="preserve">002</t>
        </is>
      </c>
      <c s="9" r="H23450">
        <v>1000.0000</v>
      </c>
      <c s="8" t="inlineStr" r="I23450">
        <is>
          <t xml:space="preserve">Y</t>
        </is>
      </c>
      <c s="8" t="inlineStr" r="J23450">
        <is>
          <t xml:space="preserve"> Kane, Kendall</t>
        </is>
      </c>
    </row>
    <row r="23451" ht="20.25" customHeight="0">
      <c s="5" t="inlineStr" r="A23451">
        <is>
          <t xml:space="preserve">X6026622</t>
        </is>
      </c>
      <c s="5" t="inlineStr" r="B23451">
        <is>
          <t xml:space="preserve">VALVE VAULTS TO BE REMOVED</t>
        </is>
      </c>
      <c s="5" t="inlineStr" r="C23451">
        <is>
          <t xml:space="preserve">EACH   </t>
        </is>
      </c>
      <c s="6" r="D23451">
        <v>4.000</v>
      </c>
      <c s="7" r="E23451">
        <v>1</v>
      </c>
      <c s="8" t="inlineStr" r="F23451">
        <is>
          <t xml:space="preserve">62M71</t>
        </is>
      </c>
      <c s="8" t="inlineStr" r="G23451">
        <is>
          <t xml:space="preserve">002</t>
        </is>
      </c>
      <c s="9" r="H23451">
        <v>1065.0000</v>
      </c>
      <c s="8" t="inlineStr" r="I23451">
        <is>
          <t xml:space="preserve"/>
        </is>
      </c>
      <c s="8" t="inlineStr" r="J23451">
        <is>
          <t xml:space="preserve"> Kane, Kendall</t>
        </is>
      </c>
    </row>
    <row r="23452" ht="20.25" customHeight="0">
      <c s="5" t="inlineStr" r="A23452">
        <is>
          <t xml:space="preserve">X6026622</t>
        </is>
      </c>
      <c s="5" t="inlineStr" r="B23452">
        <is>
          <t xml:space="preserve">VALVE VAULTS TO BE REMOVED</t>
        </is>
      </c>
      <c s="5" t="inlineStr" r="C23452">
        <is>
          <t xml:space="preserve">EACH   </t>
        </is>
      </c>
      <c s="6" r="D23452">
        <v>4.000</v>
      </c>
      <c s="7" r="E23452">
        <v>1</v>
      </c>
      <c s="8" t="inlineStr" r="F23452">
        <is>
          <t xml:space="preserve">62M71</t>
        </is>
      </c>
      <c s="8" t="inlineStr" r="G23452">
        <is>
          <t xml:space="preserve">002</t>
        </is>
      </c>
      <c s="9" r="H23452">
        <v>1100.0000</v>
      </c>
      <c s="8" t="inlineStr" r="I23452">
        <is>
          <t xml:space="preserve"/>
        </is>
      </c>
      <c s="8" t="inlineStr" r="J23452">
        <is>
          <t xml:space="preserve"> Kane, Kendall</t>
        </is>
      </c>
    </row>
    <row r="23453" ht="20.25" customHeight="0">
      <c s="5" t="inlineStr" r="A23453">
        <is>
          <t xml:space="preserve">X6026622</t>
        </is>
      </c>
      <c s="5" t="inlineStr" r="B23453">
        <is>
          <t xml:space="preserve">VALVE VAULTS TO BE REMOVED</t>
        </is>
      </c>
      <c s="5" t="inlineStr" r="C23453">
        <is>
          <t xml:space="preserve">EACH   </t>
        </is>
      </c>
      <c s="6" r="D23453">
        <v>19.000</v>
      </c>
      <c s="7" r="E23453">
        <v>1</v>
      </c>
      <c s="8" t="inlineStr" r="F23453">
        <is>
          <t xml:space="preserve">62U72</t>
        </is>
      </c>
      <c s="8" t="inlineStr" r="G23453">
        <is>
          <t xml:space="preserve">005</t>
        </is>
      </c>
      <c s="9" r="H23453">
        <v>677.2600</v>
      </c>
      <c s="8" t="inlineStr" r="I23453">
        <is>
          <t xml:space="preserve">Y</t>
        </is>
      </c>
      <c s="8" t="inlineStr" r="J23453">
        <is>
          <t xml:space="preserve"> McHenry</t>
        </is>
      </c>
    </row>
    <row r="23454" ht="20.25" customHeight="0">
      <c s="5" t="inlineStr" r="A23454">
        <is>
          <t xml:space="preserve">X6026622</t>
        </is>
      </c>
      <c s="5" t="inlineStr" r="B23454">
        <is>
          <t xml:space="preserve">VALVE VAULTS TO BE REMOVED</t>
        </is>
      </c>
      <c s="5" t="inlineStr" r="C23454">
        <is>
          <t xml:space="preserve">EACH   </t>
        </is>
      </c>
      <c s="6" r="D23454">
        <v>19.000</v>
      </c>
      <c s="7" r="E23454">
        <v>1</v>
      </c>
      <c s="8" t="inlineStr" r="F23454">
        <is>
          <t xml:space="preserve">62U72</t>
        </is>
      </c>
      <c s="8" t="inlineStr" r="G23454">
        <is>
          <t xml:space="preserve">005</t>
        </is>
      </c>
      <c s="9" r="H23454">
        <v>877.2100</v>
      </c>
      <c s="8" t="inlineStr" r="I23454">
        <is>
          <t xml:space="preserve"/>
        </is>
      </c>
      <c s="8" t="inlineStr" r="J23454">
        <is>
          <t xml:space="preserve"> McHenry</t>
        </is>
      </c>
    </row>
    <row r="23455" ht="20.25" customHeight="0">
      <c s="5" t="inlineStr" r="A23455">
        <is>
          <t xml:space="preserve">X6026622</t>
        </is>
      </c>
      <c s="5" t="inlineStr" r="B23455">
        <is>
          <t xml:space="preserve">VALVE VAULTS TO BE REMOVED</t>
        </is>
      </c>
      <c s="5" t="inlineStr" r="C23455">
        <is>
          <t xml:space="preserve">EACH   </t>
        </is>
      </c>
      <c s="6" r="D23455">
        <v>19.000</v>
      </c>
      <c s="7" r="E23455">
        <v>1</v>
      </c>
      <c s="8" t="inlineStr" r="F23455">
        <is>
          <t xml:space="preserve">62U72</t>
        </is>
      </c>
      <c s="8" t="inlineStr" r="G23455">
        <is>
          <t xml:space="preserve">005</t>
        </is>
      </c>
      <c s="9" r="H23455">
        <v>911.4600</v>
      </c>
      <c s="8" t="inlineStr" r="I23455">
        <is>
          <t xml:space="preserve"/>
        </is>
      </c>
      <c s="8" t="inlineStr" r="J23455">
        <is>
          <t xml:space="preserve"> McHenry</t>
        </is>
      </c>
    </row>
    <row r="23456" ht="20.25" customHeight="0">
      <c s="5" t="inlineStr" r="A23456">
        <is>
          <t xml:space="preserve">X6026622</t>
        </is>
      </c>
      <c s="5" t="inlineStr" r="B23456">
        <is>
          <t xml:space="preserve">VALVE VAULTS TO BE REMOVED</t>
        </is>
      </c>
      <c s="5" t="inlineStr" r="C23456">
        <is>
          <t xml:space="preserve">EACH   </t>
        </is>
      </c>
      <c s="6" r="D23456">
        <v>19.000</v>
      </c>
      <c s="7" r="E23456">
        <v>1</v>
      </c>
      <c s="8" t="inlineStr" r="F23456">
        <is>
          <t xml:space="preserve">62U72</t>
        </is>
      </c>
      <c s="8" t="inlineStr" r="G23456">
        <is>
          <t xml:space="preserve">005</t>
        </is>
      </c>
      <c s="9" r="H23456">
        <v>925.0000</v>
      </c>
      <c s="8" t="inlineStr" r="I23456">
        <is>
          <t xml:space="preserve"/>
        </is>
      </c>
      <c s="8" t="inlineStr" r="J23456">
        <is>
          <t xml:space="preserve"> McHenry</t>
        </is>
      </c>
    </row>
    <row r="23457" ht="20.25" customHeight="0">
      <c s="5" t="inlineStr" r="A23457">
        <is>
          <t xml:space="preserve">X6026622</t>
        </is>
      </c>
      <c s="5" t="inlineStr" r="B23457">
        <is>
          <t xml:space="preserve">VALVE VAULTS TO BE REMOVED</t>
        </is>
      </c>
      <c s="5" t="inlineStr" r="C23457">
        <is>
          <t xml:space="preserve">EACH   </t>
        </is>
      </c>
      <c s="6" r="D23457">
        <v>19.000</v>
      </c>
      <c s="7" r="E23457">
        <v>1</v>
      </c>
      <c s="8" t="inlineStr" r="F23457">
        <is>
          <t xml:space="preserve">62U72</t>
        </is>
      </c>
      <c s="8" t="inlineStr" r="G23457">
        <is>
          <t xml:space="preserve">005</t>
        </is>
      </c>
      <c s="9" r="H23457">
        <v>2413.0800</v>
      </c>
      <c s="8" t="inlineStr" r="I23457">
        <is>
          <t xml:space="preserve"/>
        </is>
      </c>
      <c s="8" t="inlineStr" r="J23457">
        <is>
          <t xml:space="preserve"> McHenry</t>
        </is>
      </c>
    </row>
    <row r="23458" ht="20.25" customHeight="0">
      <c s="5" t="inlineStr" r="A23458">
        <is>
          <t xml:space="preserve">X6026627</t>
        </is>
      </c>
      <c s="5" t="inlineStr" r="B23458">
        <is>
          <t xml:space="preserve">VAULTS TO BE REMOVED</t>
        </is>
      </c>
      <c s="5" t="inlineStr" r="C23458">
        <is>
          <t xml:space="preserve">EACH   </t>
        </is>
      </c>
      <c s="6" r="D23458">
        <v>2.000</v>
      </c>
      <c s="7" r="E23458">
        <v>2</v>
      </c>
      <c s="8" t="inlineStr" r="F23458">
        <is>
          <t xml:space="preserve">64V40</t>
        </is>
      </c>
      <c s="8" t="inlineStr" r="G23458">
        <is>
          <t xml:space="preserve">052</t>
        </is>
      </c>
      <c s="9" r="H23458">
        <v>1160.0000</v>
      </c>
      <c s="8" t="inlineStr" r="I23458">
        <is>
          <t xml:space="preserve">Y</t>
        </is>
      </c>
      <c s="8" t="inlineStr" r="J23458">
        <is>
          <t xml:space="preserve"> Rock Island</t>
        </is>
      </c>
    </row>
    <row r="23459" ht="20.25" customHeight="0">
      <c s="5" t="inlineStr" r="A23459">
        <is>
          <t xml:space="preserve">X6029800</t>
        </is>
      </c>
      <c s="5" t="inlineStr" r="B23459">
        <is>
          <t xml:space="preserve">VALVE BASIN WITH 36" BUTTERFLY VALVE (SPECIAL)</t>
        </is>
      </c>
      <c s="5" t="inlineStr" r="C23459">
        <is>
          <t xml:space="preserve">EACH   </t>
        </is>
      </c>
      <c s="6" r="D23459">
        <v>2.000</v>
      </c>
      <c s="7" r="E23459">
        <v>1</v>
      </c>
      <c s="8" t="inlineStr" r="F23459">
        <is>
          <t xml:space="preserve">62R61</t>
        </is>
      </c>
      <c s="8" t="inlineStr" r="G23459">
        <is>
          <t xml:space="preserve">003</t>
        </is>
      </c>
      <c s="9" r="H23459">
        <v>500000.0000</v>
      </c>
      <c s="8" t="inlineStr" r="I23459">
        <is>
          <t xml:space="preserve">Y</t>
        </is>
      </c>
      <c s="8" t="inlineStr" r="J23459">
        <is>
          <t xml:space="preserve"> Cook</t>
        </is>
      </c>
    </row>
    <row r="23460" ht="20.25" customHeight="0">
      <c s="5" t="inlineStr" r="A23460">
        <is>
          <t xml:space="preserve">X6029800</t>
        </is>
      </c>
      <c s="5" t="inlineStr" r="B23460">
        <is>
          <t xml:space="preserve">VALVE BASIN WITH 36" BUTTERFLY VALVE (SPECIAL)</t>
        </is>
      </c>
      <c s="5" t="inlineStr" r="C23460">
        <is>
          <t xml:space="preserve">EACH   </t>
        </is>
      </c>
      <c s="6" r="D23460">
        <v>2.000</v>
      </c>
      <c s="7" r="E23460">
        <v>1</v>
      </c>
      <c s="8" t="inlineStr" r="F23460">
        <is>
          <t xml:space="preserve">62R61</t>
        </is>
      </c>
      <c s="8" t="inlineStr" r="G23460">
        <is>
          <t xml:space="preserve">003</t>
        </is>
      </c>
      <c s="9" r="H23460">
        <v>1050000.0000</v>
      </c>
      <c s="8" t="inlineStr" r="I23460">
        <is>
          <t xml:space="preserve"/>
        </is>
      </c>
      <c s="8" t="inlineStr" r="J23460">
        <is>
          <t xml:space="preserve"> Cook</t>
        </is>
      </c>
    </row>
    <row r="23461" ht="20.25" customHeight="0">
      <c s="5" t="inlineStr" r="A23461">
        <is>
          <t xml:space="preserve">X6029800</t>
        </is>
      </c>
      <c s="5" t="inlineStr" r="B23461">
        <is>
          <t xml:space="preserve">VALVE BASIN WITH 36" BUTTERFLY VALVE (SPECIAL)</t>
        </is>
      </c>
      <c s="5" t="inlineStr" r="C23461">
        <is>
          <t xml:space="preserve">EACH   </t>
        </is>
      </c>
      <c s="6" r="D23461">
        <v>2.000</v>
      </c>
      <c s="7" r="E23461">
        <v>1</v>
      </c>
      <c s="8" t="inlineStr" r="F23461">
        <is>
          <t xml:space="preserve">62R61</t>
        </is>
      </c>
      <c s="8" t="inlineStr" r="G23461">
        <is>
          <t xml:space="preserve">003</t>
        </is>
      </c>
      <c s="9" r="H23461">
        <v>1125000.0000</v>
      </c>
      <c s="8" t="inlineStr" r="I23461">
        <is>
          <t xml:space="preserve"/>
        </is>
      </c>
      <c s="8" t="inlineStr" r="J23461">
        <is>
          <t xml:space="preserve"> Cook</t>
        </is>
      </c>
    </row>
    <row r="23462" ht="20.25" customHeight="0">
      <c s="5" t="inlineStr" r="A23462">
        <is>
          <t xml:space="preserve">X6029836</t>
        </is>
      </c>
      <c s="5" t="inlineStr" r="B23462">
        <is>
          <t xml:space="preserve">VALVE BASIN WITH 36" BUTTERFLY VALVE</t>
        </is>
      </c>
      <c s="5" t="inlineStr" r="C23462">
        <is>
          <t xml:space="preserve">EACH   </t>
        </is>
      </c>
      <c s="6" r="D23462">
        <v>3.000</v>
      </c>
      <c s="7" r="E23462">
        <v>1</v>
      </c>
      <c s="8" t="inlineStr" r="F23462">
        <is>
          <t xml:space="preserve">62R61</t>
        </is>
      </c>
      <c s="8" t="inlineStr" r="G23462">
        <is>
          <t xml:space="preserve">003</t>
        </is>
      </c>
      <c s="9" r="H23462">
        <v>500000.0000</v>
      </c>
      <c s="8" t="inlineStr" r="I23462">
        <is>
          <t xml:space="preserve">Y</t>
        </is>
      </c>
      <c s="8" t="inlineStr" r="J23462">
        <is>
          <t xml:space="preserve"> Cook</t>
        </is>
      </c>
    </row>
    <row r="23463" ht="20.25" customHeight="0">
      <c s="5" t="inlineStr" r="A23463">
        <is>
          <t xml:space="preserve">X6029836</t>
        </is>
      </c>
      <c s="5" t="inlineStr" r="B23463">
        <is>
          <t xml:space="preserve">VALVE BASIN WITH 36" BUTTERFLY VALVE</t>
        </is>
      </c>
      <c s="5" t="inlineStr" r="C23463">
        <is>
          <t xml:space="preserve">EACH   </t>
        </is>
      </c>
      <c s="6" r="D23463">
        <v>3.000</v>
      </c>
      <c s="7" r="E23463">
        <v>1</v>
      </c>
      <c s="8" t="inlineStr" r="F23463">
        <is>
          <t xml:space="preserve">62R61</t>
        </is>
      </c>
      <c s="8" t="inlineStr" r="G23463">
        <is>
          <t xml:space="preserve">003</t>
        </is>
      </c>
      <c s="9" r="H23463">
        <v>700000.0000</v>
      </c>
      <c s="8" t="inlineStr" r="I23463">
        <is>
          <t xml:space="preserve"/>
        </is>
      </c>
      <c s="8" t="inlineStr" r="J23463">
        <is>
          <t xml:space="preserve"> Cook</t>
        </is>
      </c>
    </row>
    <row r="23464" ht="20.25" customHeight="0">
      <c s="5" t="inlineStr" r="A23464">
        <is>
          <t xml:space="preserve">X6029836</t>
        </is>
      </c>
      <c s="5" t="inlineStr" r="B23464">
        <is>
          <t xml:space="preserve">VALVE BASIN WITH 36" BUTTERFLY VALVE</t>
        </is>
      </c>
      <c s="5" t="inlineStr" r="C23464">
        <is>
          <t xml:space="preserve">EACH   </t>
        </is>
      </c>
      <c s="6" r="D23464">
        <v>3.000</v>
      </c>
      <c s="7" r="E23464">
        <v>1</v>
      </c>
      <c s="8" t="inlineStr" r="F23464">
        <is>
          <t xml:space="preserve">62R61</t>
        </is>
      </c>
      <c s="8" t="inlineStr" r="G23464">
        <is>
          <t xml:space="preserve">003</t>
        </is>
      </c>
      <c s="9" r="H23464">
        <v>775000.0000</v>
      </c>
      <c s="8" t="inlineStr" r="I23464">
        <is>
          <t xml:space="preserve"/>
        </is>
      </c>
      <c s="8" t="inlineStr" r="J23464">
        <is>
          <t xml:space="preserve"> Cook</t>
        </is>
      </c>
    </row>
    <row r="23465" ht="20.25" customHeight="0">
      <c s="5" t="inlineStr" r="A23465">
        <is>
          <t xml:space="preserve">X6029908</t>
        </is>
      </c>
      <c s="5" t="inlineStr" r="B23465">
        <is>
          <t xml:space="preserve">VALVE BASIN WITH 8" GATE VALVE</t>
        </is>
      </c>
      <c s="5" t="inlineStr" r="C23465">
        <is>
          <t xml:space="preserve">EACH   </t>
        </is>
      </c>
      <c s="6" r="D23465">
        <v>2.000</v>
      </c>
      <c s="7" r="E23465">
        <v>1</v>
      </c>
      <c s="8" t="inlineStr" r="F23465">
        <is>
          <t xml:space="preserve">62R61</t>
        </is>
      </c>
      <c s="8" t="inlineStr" r="G23465">
        <is>
          <t xml:space="preserve">003</t>
        </is>
      </c>
      <c s="9" r="H23465">
        <v>24006.0100</v>
      </c>
      <c s="8" t="inlineStr" r="I23465">
        <is>
          <t xml:space="preserve">Y</t>
        </is>
      </c>
      <c s="8" t="inlineStr" r="J23465">
        <is>
          <t xml:space="preserve"> Cook</t>
        </is>
      </c>
    </row>
    <row r="23466" ht="20.25" customHeight="0">
      <c s="5" t="inlineStr" r="A23466">
        <is>
          <t xml:space="preserve">X6029908</t>
        </is>
      </c>
      <c s="5" t="inlineStr" r="B23466">
        <is>
          <t xml:space="preserve">VALVE BASIN WITH 8" GATE VALVE</t>
        </is>
      </c>
      <c s="5" t="inlineStr" r="C23466">
        <is>
          <t xml:space="preserve">EACH   </t>
        </is>
      </c>
      <c s="6" r="D23466">
        <v>2.000</v>
      </c>
      <c s="7" r="E23466">
        <v>1</v>
      </c>
      <c s="8" t="inlineStr" r="F23466">
        <is>
          <t xml:space="preserve">62R61</t>
        </is>
      </c>
      <c s="8" t="inlineStr" r="G23466">
        <is>
          <t xml:space="preserve">003</t>
        </is>
      </c>
      <c s="9" r="H23466">
        <v>16000.0000</v>
      </c>
      <c s="8" t="inlineStr" r="I23466">
        <is>
          <t xml:space="preserve"/>
        </is>
      </c>
      <c s="8" t="inlineStr" r="J23466">
        <is>
          <t xml:space="preserve"> Cook</t>
        </is>
      </c>
    </row>
    <row r="23467" ht="20.25" customHeight="0">
      <c s="5" t="inlineStr" r="A23467">
        <is>
          <t xml:space="preserve">X6029908</t>
        </is>
      </c>
      <c s="5" t="inlineStr" r="B23467">
        <is>
          <t xml:space="preserve">VALVE BASIN WITH 8" GATE VALVE</t>
        </is>
      </c>
      <c s="5" t="inlineStr" r="C23467">
        <is>
          <t xml:space="preserve">EACH   </t>
        </is>
      </c>
      <c s="6" r="D23467">
        <v>2.000</v>
      </c>
      <c s="7" r="E23467">
        <v>1</v>
      </c>
      <c s="8" t="inlineStr" r="F23467">
        <is>
          <t xml:space="preserve">62R61</t>
        </is>
      </c>
      <c s="8" t="inlineStr" r="G23467">
        <is>
          <t xml:space="preserve">003</t>
        </is>
      </c>
      <c s="9" r="H23467">
        <v>16000.0000</v>
      </c>
      <c s="8" t="inlineStr" r="I23467">
        <is>
          <t xml:space="preserve"/>
        </is>
      </c>
      <c s="8" t="inlineStr" r="J23467">
        <is>
          <t xml:space="preserve"> Cook</t>
        </is>
      </c>
    </row>
    <row r="23468" ht="20.25" customHeight="0">
      <c s="5" t="inlineStr" r="A23468">
        <is>
          <t xml:space="preserve">X6029912</t>
        </is>
      </c>
      <c s="5" t="inlineStr" r="B23468">
        <is>
          <t xml:space="preserve">VALVE BASIN WITH 12" GATE VALVE</t>
        </is>
      </c>
      <c s="5" t="inlineStr" r="C23468">
        <is>
          <t xml:space="preserve">EACH   </t>
        </is>
      </c>
      <c s="6" r="D23468">
        <v>2.000</v>
      </c>
      <c s="7" r="E23468">
        <v>1</v>
      </c>
      <c s="8" t="inlineStr" r="F23468">
        <is>
          <t xml:space="preserve">62R61</t>
        </is>
      </c>
      <c s="8" t="inlineStr" r="G23468">
        <is>
          <t xml:space="preserve">003</t>
        </is>
      </c>
      <c s="9" r="H23468">
        <v>27659.2100</v>
      </c>
      <c s="8" t="inlineStr" r="I23468">
        <is>
          <t xml:space="preserve">Y</t>
        </is>
      </c>
      <c s="8" t="inlineStr" r="J23468">
        <is>
          <t xml:space="preserve"> Cook</t>
        </is>
      </c>
    </row>
    <row r="23469" ht="20.25" customHeight="0">
      <c s="5" t="inlineStr" r="A23469">
        <is>
          <t xml:space="preserve">X6029912</t>
        </is>
      </c>
      <c s="5" t="inlineStr" r="B23469">
        <is>
          <t xml:space="preserve">VALVE BASIN WITH 12" GATE VALVE</t>
        </is>
      </c>
      <c s="5" t="inlineStr" r="C23469">
        <is>
          <t xml:space="preserve">EACH   </t>
        </is>
      </c>
      <c s="6" r="D23469">
        <v>2.000</v>
      </c>
      <c s="7" r="E23469">
        <v>1</v>
      </c>
      <c s="8" t="inlineStr" r="F23469">
        <is>
          <t xml:space="preserve">62R61</t>
        </is>
      </c>
      <c s="8" t="inlineStr" r="G23469">
        <is>
          <t xml:space="preserve">003</t>
        </is>
      </c>
      <c s="9" r="H23469">
        <v>20000.0000</v>
      </c>
      <c s="8" t="inlineStr" r="I23469">
        <is>
          <t xml:space="preserve"/>
        </is>
      </c>
      <c s="8" t="inlineStr" r="J23469">
        <is>
          <t xml:space="preserve"> Cook</t>
        </is>
      </c>
    </row>
    <row r="23470" ht="20.25" customHeight="0">
      <c s="5" t="inlineStr" r="A23470">
        <is>
          <t xml:space="preserve">X6029912</t>
        </is>
      </c>
      <c s="5" t="inlineStr" r="B23470">
        <is>
          <t xml:space="preserve">VALVE BASIN WITH 12" GATE VALVE</t>
        </is>
      </c>
      <c s="5" t="inlineStr" r="C23470">
        <is>
          <t xml:space="preserve">EACH   </t>
        </is>
      </c>
      <c s="6" r="D23470">
        <v>2.000</v>
      </c>
      <c s="7" r="E23470">
        <v>1</v>
      </c>
      <c s="8" t="inlineStr" r="F23470">
        <is>
          <t xml:space="preserve">62R61</t>
        </is>
      </c>
      <c s="8" t="inlineStr" r="G23470">
        <is>
          <t xml:space="preserve">003</t>
        </is>
      </c>
      <c s="9" r="H23470">
        <v>20000.0000</v>
      </c>
      <c s="8" t="inlineStr" r="I23470">
        <is>
          <t xml:space="preserve"/>
        </is>
      </c>
      <c s="8" t="inlineStr" r="J23470">
        <is>
          <t xml:space="preserve"> Cook</t>
        </is>
      </c>
    </row>
    <row r="23471" ht="20.25" customHeight="0">
      <c s="5" t="inlineStr" r="A23471">
        <is>
          <t xml:space="preserve">X6030100</t>
        </is>
      </c>
      <c s="5" t="inlineStr" r="B23471">
        <is>
          <t xml:space="preserve">REMOVE AND REPLACE LID</t>
        </is>
      </c>
      <c s="5" t="inlineStr" r="C23471">
        <is>
          <t xml:space="preserve">EACH   </t>
        </is>
      </c>
      <c s="6" r="D23471">
        <v>8.000</v>
      </c>
      <c s="7" r="E23471">
        <v>2</v>
      </c>
      <c s="8" t="inlineStr" r="F23471">
        <is>
          <t xml:space="preserve">64V39</t>
        </is>
      </c>
      <c s="8" t="inlineStr" r="G23471">
        <is>
          <t xml:space="preserve">051</t>
        </is>
      </c>
      <c s="9" r="H23471">
        <v>3100.0000</v>
      </c>
      <c s="8" t="inlineStr" r="I23471">
        <is>
          <t xml:space="preserve">Y</t>
        </is>
      </c>
      <c s="8" t="inlineStr" r="J23471">
        <is>
          <t xml:space="preserve"> Stephenson</t>
        </is>
      </c>
    </row>
    <row r="23472" ht="20.25" customHeight="0">
      <c s="5" t="inlineStr" r="A23472">
        <is>
          <t xml:space="preserve">X6030310</t>
        </is>
      </c>
      <c s="5" t="inlineStr" r="B23472">
        <is>
          <t xml:space="preserve">FRAMES AND LIDS TO BE ADJUSTED (SPECIAL)</t>
        </is>
      </c>
      <c s="5" t="inlineStr" r="C23472">
        <is>
          <t xml:space="preserve">EACH   </t>
        </is>
      </c>
      <c s="6" r="D23472">
        <v>22.000</v>
      </c>
      <c s="7" r="E23472">
        <v>1</v>
      </c>
      <c s="8" t="inlineStr" r="F23472">
        <is>
          <t xml:space="preserve">61M44</t>
        </is>
      </c>
      <c s="8" t="inlineStr" r="G23472">
        <is>
          <t xml:space="preserve">041</t>
        </is>
      </c>
      <c s="9" r="H23472">
        <v>1080.0000</v>
      </c>
      <c s="8" t="inlineStr" r="I23472">
        <is>
          <t xml:space="preserve">Y</t>
        </is>
      </c>
      <c s="8" t="inlineStr" r="J23472">
        <is>
          <t xml:space="preserve"> Kane</t>
        </is>
      </c>
    </row>
    <row r="23473" ht="20.25" customHeight="0">
      <c s="5" t="inlineStr" r="A23473">
        <is>
          <t xml:space="preserve">X6030310</t>
        </is>
      </c>
      <c s="5" t="inlineStr" r="B23473">
        <is>
          <t xml:space="preserve">FRAMES AND LIDS TO BE ADJUSTED (SPECIAL)</t>
        </is>
      </c>
      <c s="5" t="inlineStr" r="C23473">
        <is>
          <t xml:space="preserve">EACH   </t>
        </is>
      </c>
      <c s="6" r="D23473">
        <v>22.000</v>
      </c>
      <c s="7" r="E23473">
        <v>1</v>
      </c>
      <c s="8" t="inlineStr" r="F23473">
        <is>
          <t xml:space="preserve">61M44</t>
        </is>
      </c>
      <c s="8" t="inlineStr" r="G23473">
        <is>
          <t xml:space="preserve">041</t>
        </is>
      </c>
      <c s="9" r="H23473">
        <v>775.0000</v>
      </c>
      <c s="8" t="inlineStr" r="I23473">
        <is>
          <t xml:space="preserve"/>
        </is>
      </c>
      <c s="8" t="inlineStr" r="J23473">
        <is>
          <t xml:space="preserve"> Kane</t>
        </is>
      </c>
    </row>
    <row r="23474" ht="20.25" customHeight="0">
      <c s="5" t="inlineStr" r="A23474">
        <is>
          <t xml:space="preserve">X6030310</t>
        </is>
      </c>
      <c s="5" t="inlineStr" r="B23474">
        <is>
          <t xml:space="preserve">FRAMES AND LIDS TO BE ADJUSTED (SPECIAL)</t>
        </is>
      </c>
      <c s="5" t="inlineStr" r="C23474">
        <is>
          <t xml:space="preserve">EACH   </t>
        </is>
      </c>
      <c s="6" r="D23474">
        <v>22.000</v>
      </c>
      <c s="7" r="E23474">
        <v>1</v>
      </c>
      <c s="8" t="inlineStr" r="F23474">
        <is>
          <t xml:space="preserve">61M44</t>
        </is>
      </c>
      <c s="8" t="inlineStr" r="G23474">
        <is>
          <t xml:space="preserve">041</t>
        </is>
      </c>
      <c s="9" r="H23474">
        <v>1200.0000</v>
      </c>
      <c s="8" t="inlineStr" r="I23474">
        <is>
          <t xml:space="preserve"/>
        </is>
      </c>
      <c s="8" t="inlineStr" r="J23474">
        <is>
          <t xml:space="preserve"> Kane</t>
        </is>
      </c>
    </row>
    <row r="23475" ht="20.25" customHeight="0">
      <c s="5" t="inlineStr" r="A23475">
        <is>
          <t xml:space="preserve">X6030310</t>
        </is>
      </c>
      <c s="5" t="inlineStr" r="B23475">
        <is>
          <t xml:space="preserve">FRAMES AND LIDS TO BE ADJUSTED (SPECIAL)</t>
        </is>
      </c>
      <c s="5" t="inlineStr" r="C23475">
        <is>
          <t xml:space="preserve">EACH   </t>
        </is>
      </c>
      <c s="6" r="D23475">
        <v>4.000</v>
      </c>
      <c s="7" r="E23475">
        <v>1</v>
      </c>
      <c s="8" t="inlineStr" r="F23475">
        <is>
          <t xml:space="preserve">62R61</t>
        </is>
      </c>
      <c s="8" t="inlineStr" r="G23475">
        <is>
          <t xml:space="preserve">003</t>
        </is>
      </c>
      <c s="9" r="H23475">
        <v>3124.2400</v>
      </c>
      <c s="8" t="inlineStr" r="I23475">
        <is>
          <t xml:space="preserve">Y</t>
        </is>
      </c>
      <c s="8" t="inlineStr" r="J23475">
        <is>
          <t xml:space="preserve"> Cook</t>
        </is>
      </c>
    </row>
    <row r="23476" ht="20.25" customHeight="0">
      <c s="5" t="inlineStr" r="A23476">
        <is>
          <t xml:space="preserve">X6030310</t>
        </is>
      </c>
      <c s="5" t="inlineStr" r="B23476">
        <is>
          <t xml:space="preserve">FRAMES AND LIDS TO BE ADJUSTED (SPECIAL)</t>
        </is>
      </c>
      <c s="5" t="inlineStr" r="C23476">
        <is>
          <t xml:space="preserve">EACH   </t>
        </is>
      </c>
      <c s="6" r="D23476">
        <v>4.000</v>
      </c>
      <c s="7" r="E23476">
        <v>1</v>
      </c>
      <c s="8" t="inlineStr" r="F23476">
        <is>
          <t xml:space="preserve">62R61</t>
        </is>
      </c>
      <c s="8" t="inlineStr" r="G23476">
        <is>
          <t xml:space="preserve">003</t>
        </is>
      </c>
      <c s="9" r="H23476">
        <v>2500.0000</v>
      </c>
      <c s="8" t="inlineStr" r="I23476">
        <is>
          <t xml:space="preserve"/>
        </is>
      </c>
      <c s="8" t="inlineStr" r="J23476">
        <is>
          <t xml:space="preserve"> Cook</t>
        </is>
      </c>
    </row>
    <row r="23477" ht="20.25" customHeight="0">
      <c s="5" t="inlineStr" r="A23477">
        <is>
          <t xml:space="preserve">X6030310</t>
        </is>
      </c>
      <c s="5" t="inlineStr" r="B23477">
        <is>
          <t xml:space="preserve">FRAMES AND LIDS TO BE ADJUSTED (SPECIAL)</t>
        </is>
      </c>
      <c s="5" t="inlineStr" r="C23477">
        <is>
          <t xml:space="preserve">EACH   </t>
        </is>
      </c>
      <c s="6" r="D23477">
        <v>4.000</v>
      </c>
      <c s="7" r="E23477">
        <v>1</v>
      </c>
      <c s="8" t="inlineStr" r="F23477">
        <is>
          <t xml:space="preserve">62R61</t>
        </is>
      </c>
      <c s="8" t="inlineStr" r="G23477">
        <is>
          <t xml:space="preserve">003</t>
        </is>
      </c>
      <c s="9" r="H23477">
        <v>2930.7000</v>
      </c>
      <c s="8" t="inlineStr" r="I23477">
        <is>
          <t xml:space="preserve"/>
        </is>
      </c>
      <c s="8" t="inlineStr" r="J23477">
        <is>
          <t xml:space="preserve"> Cook</t>
        </is>
      </c>
    </row>
    <row r="23478" ht="20.25" customHeight="0">
      <c s="5" t="inlineStr" r="A23478">
        <is>
          <t xml:space="preserve">X6030310</t>
        </is>
      </c>
      <c s="5" t="inlineStr" r="B23478">
        <is>
          <t xml:space="preserve">FRAMES AND LIDS TO BE ADJUSTED (SPECIAL)</t>
        </is>
      </c>
      <c s="5" t="inlineStr" r="C23478">
        <is>
          <t xml:space="preserve">EACH   </t>
        </is>
      </c>
      <c s="6" r="D23478">
        <v>309.000</v>
      </c>
      <c s="7" r="E23478">
        <v>1</v>
      </c>
      <c s="8" t="inlineStr" r="F23478">
        <is>
          <t xml:space="preserve">80B22</t>
        </is>
      </c>
      <c s="8" t="inlineStr" r="G23478">
        <is>
          <t xml:space="preserve">017</t>
        </is>
      </c>
      <c s="9" r="H23478">
        <v>1050.0000</v>
      </c>
      <c s="8" t="inlineStr" r="I23478">
        <is>
          <t xml:space="preserve">Y</t>
        </is>
      </c>
      <c s="8" t="inlineStr" r="J23478">
        <is>
          <t xml:space="preserve"> Cook</t>
        </is>
      </c>
    </row>
    <row r="23479" ht="20.25" customHeight="0">
      <c s="5" t="inlineStr" r="A23479">
        <is>
          <t xml:space="preserve">X6030310</t>
        </is>
      </c>
      <c s="5" t="inlineStr" r="B23479">
        <is>
          <t xml:space="preserve">FRAMES AND LIDS TO BE ADJUSTED (SPECIAL)</t>
        </is>
      </c>
      <c s="5" t="inlineStr" r="C23479">
        <is>
          <t xml:space="preserve">EACH   </t>
        </is>
      </c>
      <c s="6" r="D23479">
        <v>309.000</v>
      </c>
      <c s="7" r="E23479">
        <v>1</v>
      </c>
      <c s="8" t="inlineStr" r="F23479">
        <is>
          <t xml:space="preserve">80B22</t>
        </is>
      </c>
      <c s="8" t="inlineStr" r="G23479">
        <is>
          <t xml:space="preserve">017</t>
        </is>
      </c>
      <c s="9" r="H23479">
        <v>1125.0000</v>
      </c>
      <c s="8" t="inlineStr" r="I23479">
        <is>
          <t xml:space="preserve"/>
        </is>
      </c>
      <c s="8" t="inlineStr" r="J23479">
        <is>
          <t xml:space="preserve"> Cook</t>
        </is>
      </c>
    </row>
    <row r="23480" ht="20.25" customHeight="0">
      <c s="5" t="inlineStr" r="A23480">
        <is>
          <t xml:space="preserve">X6030310</t>
        </is>
      </c>
      <c s="5" t="inlineStr" r="B23480">
        <is>
          <t xml:space="preserve">FRAMES AND LIDS TO BE ADJUSTED (SPECIAL)</t>
        </is>
      </c>
      <c s="5" t="inlineStr" r="C23480">
        <is>
          <t xml:space="preserve">EACH   </t>
        </is>
      </c>
      <c s="6" r="D23480">
        <v>309.000</v>
      </c>
      <c s="7" r="E23480">
        <v>1</v>
      </c>
      <c s="8" t="inlineStr" r="F23480">
        <is>
          <t xml:space="preserve">80B22</t>
        </is>
      </c>
      <c s="8" t="inlineStr" r="G23480">
        <is>
          <t xml:space="preserve">017</t>
        </is>
      </c>
      <c s="9" r="H23480">
        <v>1150.0000</v>
      </c>
      <c s="8" t="inlineStr" r="I23480">
        <is>
          <t xml:space="preserve"/>
        </is>
      </c>
      <c s="8" t="inlineStr" r="J23480">
        <is>
          <t xml:space="preserve"> Cook</t>
        </is>
      </c>
    </row>
    <row r="23481" ht="20.25" customHeight="0">
      <c s="5" t="inlineStr" r="A23481">
        <is>
          <t xml:space="preserve">X6030310</t>
        </is>
      </c>
      <c s="5" t="inlineStr" r="B23481">
        <is>
          <t xml:space="preserve">FRAMES AND LIDS TO BE ADJUSTED (SPECIAL)</t>
        </is>
      </c>
      <c s="5" t="inlineStr" r="C23481">
        <is>
          <t xml:space="preserve">EACH   </t>
        </is>
      </c>
      <c s="6" r="D23481">
        <v>309.000</v>
      </c>
      <c s="7" r="E23481">
        <v>1</v>
      </c>
      <c s="8" t="inlineStr" r="F23481">
        <is>
          <t xml:space="preserve">80B22</t>
        </is>
      </c>
      <c s="8" t="inlineStr" r="G23481">
        <is>
          <t xml:space="preserve">017</t>
        </is>
      </c>
      <c s="9" r="H23481">
        <v>1150.0000</v>
      </c>
      <c s="8" t="inlineStr" r="I23481">
        <is>
          <t xml:space="preserve"/>
        </is>
      </c>
      <c s="8" t="inlineStr" r="J23481">
        <is>
          <t xml:space="preserve"> Cook</t>
        </is>
      </c>
    </row>
    <row r="23482" ht="20.25" customHeight="0">
      <c s="5" t="inlineStr" r="A23482">
        <is>
          <t xml:space="preserve">X6030310</t>
        </is>
      </c>
      <c s="5" t="inlineStr" r="B23482">
        <is>
          <t xml:space="preserve">FRAMES AND LIDS TO BE ADJUSTED (SPECIAL)</t>
        </is>
      </c>
      <c s="5" t="inlineStr" r="C23482">
        <is>
          <t xml:space="preserve">EACH   </t>
        </is>
      </c>
      <c s="6" r="D23482">
        <v>9.000</v>
      </c>
      <c s="7" r="E23482">
        <v>1</v>
      </c>
      <c s="8" t="inlineStr" r="F23482">
        <is>
          <t xml:space="preserve">80B33</t>
        </is>
      </c>
      <c s="8" t="inlineStr" r="G23482">
        <is>
          <t xml:space="preserve">020</t>
        </is>
      </c>
      <c s="9" r="H23482">
        <v>1000.0000</v>
      </c>
      <c s="8" t="inlineStr" r="I23482">
        <is>
          <t xml:space="preserve">Y</t>
        </is>
      </c>
      <c s="8" t="inlineStr" r="J23482">
        <is>
          <t xml:space="preserve"> Cook</t>
        </is>
      </c>
    </row>
    <row r="23483" ht="20.25" customHeight="0">
      <c s="5" t="inlineStr" r="A23483">
        <is>
          <t xml:space="preserve">X6030310</t>
        </is>
      </c>
      <c s="5" t="inlineStr" r="B23483">
        <is>
          <t xml:space="preserve">FRAMES AND LIDS TO BE ADJUSTED (SPECIAL)</t>
        </is>
      </c>
      <c s="5" t="inlineStr" r="C23483">
        <is>
          <t xml:space="preserve">EACH   </t>
        </is>
      </c>
      <c s="6" r="D23483">
        <v>9.000</v>
      </c>
      <c s="7" r="E23483">
        <v>1</v>
      </c>
      <c s="8" t="inlineStr" r="F23483">
        <is>
          <t xml:space="preserve">80B33</t>
        </is>
      </c>
      <c s="8" t="inlineStr" r="G23483">
        <is>
          <t xml:space="preserve">020</t>
        </is>
      </c>
      <c s="9" r="H23483">
        <v>1300.0000</v>
      </c>
      <c s="8" t="inlineStr" r="I23483">
        <is>
          <t xml:space="preserve"/>
        </is>
      </c>
      <c s="8" t="inlineStr" r="J23483">
        <is>
          <t xml:space="preserve"> Cook</t>
        </is>
      </c>
    </row>
    <row r="23484" ht="20.25" customHeight="0">
      <c s="5" t="inlineStr" r="A23484">
        <is>
          <t xml:space="preserve">X6030310</t>
        </is>
      </c>
      <c s="5" t="inlineStr" r="B23484">
        <is>
          <t xml:space="preserve">FRAMES AND LIDS TO BE ADJUSTED (SPECIAL)</t>
        </is>
      </c>
      <c s="5" t="inlineStr" r="C23484">
        <is>
          <t xml:space="preserve">EACH   </t>
        </is>
      </c>
      <c s="6" r="D23484">
        <v>9.000</v>
      </c>
      <c s="7" r="E23484">
        <v>1</v>
      </c>
      <c s="8" t="inlineStr" r="F23484">
        <is>
          <t xml:space="preserve">80B33</t>
        </is>
      </c>
      <c s="8" t="inlineStr" r="G23484">
        <is>
          <t xml:space="preserve">020</t>
        </is>
      </c>
      <c s="9" r="H23484">
        <v>1985.0000</v>
      </c>
      <c s="8" t="inlineStr" r="I23484">
        <is>
          <t xml:space="preserve"/>
        </is>
      </c>
      <c s="8" t="inlineStr" r="J23484">
        <is>
          <t xml:space="preserve"> Cook</t>
        </is>
      </c>
    </row>
    <row r="23485" ht="20.25" customHeight="0">
      <c s="5" t="inlineStr" r="A23485">
        <is>
          <t xml:space="preserve">X6030310</t>
        </is>
      </c>
      <c s="5" t="inlineStr" r="B23485">
        <is>
          <t xml:space="preserve">FRAMES AND LIDS TO BE ADJUSTED (SPECIAL)</t>
        </is>
      </c>
      <c s="5" t="inlineStr" r="C23485">
        <is>
          <t xml:space="preserve">EACH   </t>
        </is>
      </c>
      <c s="6" r="D23485">
        <v>53.000</v>
      </c>
      <c s="7" r="E23485">
        <v>1</v>
      </c>
      <c s="8" t="inlineStr" r="F23485">
        <is>
          <t xml:space="preserve">80B35</t>
        </is>
      </c>
      <c s="8" t="inlineStr" r="G23485">
        <is>
          <t xml:space="preserve">021</t>
        </is>
      </c>
      <c s="9" r="H23485">
        <v>950.0000</v>
      </c>
      <c s="8" t="inlineStr" r="I23485">
        <is>
          <t xml:space="preserve">Y</t>
        </is>
      </c>
      <c s="8" t="inlineStr" r="J23485">
        <is>
          <t xml:space="preserve"> Cook</t>
        </is>
      </c>
    </row>
    <row r="23486" ht="20.25" customHeight="0">
      <c s="5" t="inlineStr" r="A23486">
        <is>
          <t xml:space="preserve">X6030310</t>
        </is>
      </c>
      <c s="5" t="inlineStr" r="B23486">
        <is>
          <t xml:space="preserve">FRAMES AND LIDS TO BE ADJUSTED (SPECIAL)</t>
        </is>
      </c>
      <c s="5" t="inlineStr" r="C23486">
        <is>
          <t xml:space="preserve">EACH   </t>
        </is>
      </c>
      <c s="6" r="D23486">
        <v>53.000</v>
      </c>
      <c s="7" r="E23486">
        <v>1</v>
      </c>
      <c s="8" t="inlineStr" r="F23486">
        <is>
          <t xml:space="preserve">80B35</t>
        </is>
      </c>
      <c s="8" t="inlineStr" r="G23486">
        <is>
          <t xml:space="preserve">021</t>
        </is>
      </c>
      <c s="9" r="H23486">
        <v>950.0000</v>
      </c>
      <c s="8" t="inlineStr" r="I23486">
        <is>
          <t xml:space="preserve"/>
        </is>
      </c>
      <c s="8" t="inlineStr" r="J23486">
        <is>
          <t xml:space="preserve"> Cook</t>
        </is>
      </c>
    </row>
    <row r="23487" ht="20.25" customHeight="0">
      <c s="5" t="inlineStr" r="A23487">
        <is>
          <t xml:space="preserve">X6030310</t>
        </is>
      </c>
      <c s="5" t="inlineStr" r="B23487">
        <is>
          <t xml:space="preserve">FRAMES AND LIDS TO BE ADJUSTED (SPECIAL)</t>
        </is>
      </c>
      <c s="5" t="inlineStr" r="C23487">
        <is>
          <t xml:space="preserve">EACH   </t>
        </is>
      </c>
      <c s="6" r="D23487">
        <v>53.000</v>
      </c>
      <c s="7" r="E23487">
        <v>1</v>
      </c>
      <c s="8" t="inlineStr" r="F23487">
        <is>
          <t xml:space="preserve">80B35</t>
        </is>
      </c>
      <c s="8" t="inlineStr" r="G23487">
        <is>
          <t xml:space="preserve">021</t>
        </is>
      </c>
      <c s="9" r="H23487">
        <v>1050.0000</v>
      </c>
      <c s="8" t="inlineStr" r="I23487">
        <is>
          <t xml:space="preserve"/>
        </is>
      </c>
      <c s="8" t="inlineStr" r="J23487">
        <is>
          <t xml:space="preserve"> Cook</t>
        </is>
      </c>
    </row>
    <row r="23488" ht="20.25" customHeight="0">
      <c s="5" t="inlineStr" r="A23488">
        <is>
          <t xml:space="preserve">X6030310</t>
        </is>
      </c>
      <c s="5" t="inlineStr" r="B23488">
        <is>
          <t xml:space="preserve">FRAMES AND LIDS TO BE ADJUSTED (SPECIAL)</t>
        </is>
      </c>
      <c s="5" t="inlineStr" r="C23488">
        <is>
          <t xml:space="preserve">EACH   </t>
        </is>
      </c>
      <c s="6" r="D23488">
        <v>53.000</v>
      </c>
      <c s="7" r="E23488">
        <v>1</v>
      </c>
      <c s="8" t="inlineStr" r="F23488">
        <is>
          <t xml:space="preserve">80B35</t>
        </is>
      </c>
      <c s="8" t="inlineStr" r="G23488">
        <is>
          <t xml:space="preserve">021</t>
        </is>
      </c>
      <c s="9" r="H23488">
        <v>1125.0000</v>
      </c>
      <c s="8" t="inlineStr" r="I23488">
        <is>
          <t xml:space="preserve"/>
        </is>
      </c>
      <c s="8" t="inlineStr" r="J23488">
        <is>
          <t xml:space="preserve"> Cook</t>
        </is>
      </c>
    </row>
    <row r="23489" ht="20.25" customHeight="0">
      <c s="5" t="inlineStr" r="A23489">
        <is>
          <t xml:space="preserve">X6030310</t>
        </is>
      </c>
      <c s="5" t="inlineStr" r="B23489">
        <is>
          <t xml:space="preserve">FRAMES AND LIDS TO BE ADJUSTED (SPECIAL)</t>
        </is>
      </c>
      <c s="5" t="inlineStr" r="C23489">
        <is>
          <t xml:space="preserve">EACH   </t>
        </is>
      </c>
      <c s="6" r="D23489">
        <v>22.000</v>
      </c>
      <c s="7" r="E23489">
        <v>1</v>
      </c>
      <c s="8" t="inlineStr" r="F23489">
        <is>
          <t xml:space="preserve">80B87</t>
        </is>
      </c>
      <c s="8" t="inlineStr" r="G23489">
        <is>
          <t xml:space="preserve">028</t>
        </is>
      </c>
      <c s="9" r="H23489">
        <v>1000.0000</v>
      </c>
      <c s="8" t="inlineStr" r="I23489">
        <is>
          <t xml:space="preserve">Y</t>
        </is>
      </c>
      <c s="8" t="inlineStr" r="J23489">
        <is>
          <t xml:space="preserve"> Cook</t>
        </is>
      </c>
    </row>
    <row r="23490" ht="20.25" customHeight="0">
      <c s="5" t="inlineStr" r="A23490">
        <is>
          <t xml:space="preserve">X6030310</t>
        </is>
      </c>
      <c s="5" t="inlineStr" r="B23490">
        <is>
          <t xml:space="preserve">FRAMES AND LIDS TO BE ADJUSTED (SPECIAL)</t>
        </is>
      </c>
      <c s="5" t="inlineStr" r="C23490">
        <is>
          <t xml:space="preserve">EACH   </t>
        </is>
      </c>
      <c s="6" r="D23490">
        <v>22.000</v>
      </c>
      <c s="7" r="E23490">
        <v>1</v>
      </c>
      <c s="8" t="inlineStr" r="F23490">
        <is>
          <t xml:space="preserve">80B87</t>
        </is>
      </c>
      <c s="8" t="inlineStr" r="G23490">
        <is>
          <t xml:space="preserve">028</t>
        </is>
      </c>
      <c s="9" r="H23490">
        <v>1150.0000</v>
      </c>
      <c s="8" t="inlineStr" r="I23490">
        <is>
          <t xml:space="preserve"/>
        </is>
      </c>
      <c s="8" t="inlineStr" r="J23490">
        <is>
          <t xml:space="preserve"> Cook</t>
        </is>
      </c>
    </row>
    <row r="23491" ht="20.25" customHeight="0">
      <c s="5" t="inlineStr" r="A23491">
        <is>
          <t xml:space="preserve">X6030310</t>
        </is>
      </c>
      <c s="5" t="inlineStr" r="B23491">
        <is>
          <t xml:space="preserve">FRAMES AND LIDS TO BE ADJUSTED (SPECIAL)</t>
        </is>
      </c>
      <c s="5" t="inlineStr" r="C23491">
        <is>
          <t xml:space="preserve">EACH   </t>
        </is>
      </c>
      <c s="6" r="D23491">
        <v>22.000</v>
      </c>
      <c s="7" r="E23491">
        <v>1</v>
      </c>
      <c s="8" t="inlineStr" r="F23491">
        <is>
          <t xml:space="preserve">80B87</t>
        </is>
      </c>
      <c s="8" t="inlineStr" r="G23491">
        <is>
          <t xml:space="preserve">028</t>
        </is>
      </c>
      <c s="9" r="H23491">
        <v>1150.0000</v>
      </c>
      <c s="8" t="inlineStr" r="I23491">
        <is>
          <t xml:space="preserve"/>
        </is>
      </c>
      <c s="8" t="inlineStr" r="J23491">
        <is>
          <t xml:space="preserve"> Cook</t>
        </is>
      </c>
    </row>
    <row r="23492" ht="20.25" customHeight="0">
      <c s="5" t="inlineStr" r="A23492">
        <is>
          <t xml:space="preserve">X6030310</t>
        </is>
      </c>
      <c s="5" t="inlineStr" r="B23492">
        <is>
          <t xml:space="preserve">FRAMES AND LIDS TO BE ADJUSTED (SPECIAL)</t>
        </is>
      </c>
      <c s="5" t="inlineStr" r="C23492">
        <is>
          <t xml:space="preserve">EACH   </t>
        </is>
      </c>
      <c s="6" r="D23492">
        <v>22.000</v>
      </c>
      <c s="7" r="E23492">
        <v>1</v>
      </c>
      <c s="8" t="inlineStr" r="F23492">
        <is>
          <t xml:space="preserve">80B87</t>
        </is>
      </c>
      <c s="8" t="inlineStr" r="G23492">
        <is>
          <t xml:space="preserve">028</t>
        </is>
      </c>
      <c s="9" r="H23492">
        <v>1150.0000</v>
      </c>
      <c s="8" t="inlineStr" r="I23492">
        <is>
          <t xml:space="preserve"/>
        </is>
      </c>
      <c s="8" t="inlineStr" r="J23492">
        <is>
          <t xml:space="preserve"> Cook</t>
        </is>
      </c>
    </row>
    <row r="23493" ht="20.25" customHeight="0">
      <c s="5" t="inlineStr" r="A23493">
        <is>
          <t xml:space="preserve">X6030310</t>
        </is>
      </c>
      <c s="5" t="inlineStr" r="B23493">
        <is>
          <t xml:space="preserve">FRAMES AND LIDS TO BE ADJUSTED (SPECIAL)</t>
        </is>
      </c>
      <c s="5" t="inlineStr" r="C23493">
        <is>
          <t xml:space="preserve">EACH   </t>
        </is>
      </c>
      <c s="6" r="D23493">
        <v>77.000</v>
      </c>
      <c s="7" r="E23493">
        <v>1</v>
      </c>
      <c s="8" t="inlineStr" r="F23493">
        <is>
          <t xml:space="preserve">80D00</t>
        </is>
      </c>
      <c s="8" t="inlineStr" r="G23493">
        <is>
          <t xml:space="preserve">035</t>
        </is>
      </c>
      <c s="9" r="H23493">
        <v>1150.0000</v>
      </c>
      <c s="8" t="inlineStr" r="I23493">
        <is>
          <t xml:space="preserve">Y</t>
        </is>
      </c>
      <c s="8" t="inlineStr" r="J23493">
        <is>
          <t xml:space="preserve"> Cook</t>
        </is>
      </c>
    </row>
    <row r="23494" ht="20.25" customHeight="0">
      <c s="5" t="inlineStr" r="A23494">
        <is>
          <t xml:space="preserve">X6030310</t>
        </is>
      </c>
      <c s="5" t="inlineStr" r="B23494">
        <is>
          <t xml:space="preserve">FRAMES AND LIDS TO BE ADJUSTED (SPECIAL)</t>
        </is>
      </c>
      <c s="5" t="inlineStr" r="C23494">
        <is>
          <t xml:space="preserve">EACH   </t>
        </is>
      </c>
      <c s="6" r="D23494">
        <v>77.000</v>
      </c>
      <c s="7" r="E23494">
        <v>1</v>
      </c>
      <c s="8" t="inlineStr" r="F23494">
        <is>
          <t xml:space="preserve">80D00</t>
        </is>
      </c>
      <c s="8" t="inlineStr" r="G23494">
        <is>
          <t xml:space="preserve">035</t>
        </is>
      </c>
      <c s="9" r="H23494">
        <v>1250.0000</v>
      </c>
      <c s="8" t="inlineStr" r="I23494">
        <is>
          <t xml:space="preserve"/>
        </is>
      </c>
      <c s="8" t="inlineStr" r="J23494">
        <is>
          <t xml:space="preserve"> Cook</t>
        </is>
      </c>
    </row>
    <row r="23495" ht="20.25" customHeight="0">
      <c s="5" t="inlineStr" r="A23495">
        <is>
          <t xml:space="preserve">X6030310</t>
        </is>
      </c>
      <c s="5" t="inlineStr" r="B23495">
        <is>
          <t xml:space="preserve">FRAMES AND LIDS TO BE ADJUSTED (SPECIAL)</t>
        </is>
      </c>
      <c s="5" t="inlineStr" r="C23495">
        <is>
          <t xml:space="preserve">EACH   </t>
        </is>
      </c>
      <c s="6" r="D23495">
        <v>77.000</v>
      </c>
      <c s="7" r="E23495">
        <v>1</v>
      </c>
      <c s="8" t="inlineStr" r="F23495">
        <is>
          <t xml:space="preserve">80D00</t>
        </is>
      </c>
      <c s="8" t="inlineStr" r="G23495">
        <is>
          <t xml:space="preserve">035</t>
        </is>
      </c>
      <c s="9" r="H23495">
        <v>1250.0000</v>
      </c>
      <c s="8" t="inlineStr" r="I23495">
        <is>
          <t xml:space="preserve"/>
        </is>
      </c>
      <c s="8" t="inlineStr" r="J23495">
        <is>
          <t xml:space="preserve"> Cook</t>
        </is>
      </c>
    </row>
    <row r="23496" ht="20.25" customHeight="0">
      <c s="5" t="inlineStr" r="A23496">
        <is>
          <t xml:space="preserve">X6040171</t>
        </is>
      </c>
      <c s="5" t="inlineStr" r="B23496">
        <is>
          <t xml:space="preserve">GRATES (SPECIAL)</t>
        </is>
      </c>
      <c s="5" t="inlineStr" r="C23496">
        <is>
          <t xml:space="preserve">EACH   </t>
        </is>
      </c>
      <c s="6" r="D23496">
        <v>6.000</v>
      </c>
      <c s="7" r="E23496">
        <v>1</v>
      </c>
      <c s="8" t="inlineStr" r="F23496">
        <is>
          <t xml:space="preserve">62L30</t>
        </is>
      </c>
      <c s="8" t="inlineStr" r="G23496">
        <is>
          <t xml:space="preserve">212</t>
        </is>
      </c>
      <c s="9" r="H23496">
        <v>600.0000</v>
      </c>
      <c s="8" t="inlineStr" r="I23496">
        <is>
          <t xml:space="preserve">Y</t>
        </is>
      </c>
      <c s="8" t="inlineStr" r="J23496">
        <is>
          <t xml:space="preserve"> Cook</t>
        </is>
      </c>
    </row>
    <row r="23497" ht="20.25" customHeight="0">
      <c s="5" t="inlineStr" r="A23497">
        <is>
          <t xml:space="preserve">X6040171</t>
        </is>
      </c>
      <c s="5" t="inlineStr" r="B23497">
        <is>
          <t xml:space="preserve">GRATES (SPECIAL)</t>
        </is>
      </c>
      <c s="5" t="inlineStr" r="C23497">
        <is>
          <t xml:space="preserve">EACH   </t>
        </is>
      </c>
      <c s="6" r="D23497">
        <v>6.000</v>
      </c>
      <c s="7" r="E23497">
        <v>1</v>
      </c>
      <c s="8" t="inlineStr" r="F23497">
        <is>
          <t xml:space="preserve">62L30</t>
        </is>
      </c>
      <c s="8" t="inlineStr" r="G23497">
        <is>
          <t xml:space="preserve">212</t>
        </is>
      </c>
      <c s="9" r="H23497">
        <v>575.0000</v>
      </c>
      <c s="8" t="inlineStr" r="I23497">
        <is>
          <t xml:space="preserve"/>
        </is>
      </c>
      <c s="8" t="inlineStr" r="J23497">
        <is>
          <t xml:space="preserve"> Cook</t>
        </is>
      </c>
    </row>
    <row r="23498" ht="20.25" customHeight="0">
      <c s="5" t="inlineStr" r="A23498">
        <is>
          <t xml:space="preserve">X6040171</t>
        </is>
      </c>
      <c s="5" t="inlineStr" r="B23498">
        <is>
          <t xml:space="preserve">GRATES (SPECIAL)</t>
        </is>
      </c>
      <c s="5" t="inlineStr" r="C23498">
        <is>
          <t xml:space="preserve">EACH   </t>
        </is>
      </c>
      <c s="6" r="D23498">
        <v>6.000</v>
      </c>
      <c s="7" r="E23498">
        <v>1</v>
      </c>
      <c s="8" t="inlineStr" r="F23498">
        <is>
          <t xml:space="preserve">62L30</t>
        </is>
      </c>
      <c s="8" t="inlineStr" r="G23498">
        <is>
          <t xml:space="preserve">212</t>
        </is>
      </c>
      <c s="9" r="H23498">
        <v>2300.8500</v>
      </c>
      <c s="8" t="inlineStr" r="I23498">
        <is>
          <t xml:space="preserve"/>
        </is>
      </c>
      <c s="8" t="inlineStr" r="J23498">
        <is>
          <t xml:space="preserve"> Cook</t>
        </is>
      </c>
    </row>
    <row r="23499" ht="20.25" customHeight="0">
      <c s="5" t="inlineStr" r="A23499">
        <is>
          <t xml:space="preserve">X6040171</t>
        </is>
      </c>
      <c s="5" t="inlineStr" r="B23499">
        <is>
          <t xml:space="preserve">GRATES (SPECIAL)</t>
        </is>
      </c>
      <c s="5" t="inlineStr" r="C23499">
        <is>
          <t xml:space="preserve">EACH   </t>
        </is>
      </c>
      <c s="6" r="D23499">
        <v>6.000</v>
      </c>
      <c s="7" r="E23499">
        <v>1</v>
      </c>
      <c s="8" t="inlineStr" r="F23499">
        <is>
          <t xml:space="preserve">62L30</t>
        </is>
      </c>
      <c s="8" t="inlineStr" r="G23499">
        <is>
          <t xml:space="preserve">212</t>
        </is>
      </c>
      <c s="9" r="H23499">
        <v>2887.5400</v>
      </c>
      <c s="8" t="inlineStr" r="I23499">
        <is>
          <t xml:space="preserve"/>
        </is>
      </c>
      <c s="8" t="inlineStr" r="J23499">
        <is>
          <t xml:space="preserve"> Cook</t>
        </is>
      </c>
    </row>
    <row r="23500" ht="20.25" customHeight="0">
      <c s="5" t="inlineStr" r="A23500">
        <is>
          <t xml:space="preserve">X6040171</t>
        </is>
      </c>
      <c s="5" t="inlineStr" r="B23500">
        <is>
          <t xml:space="preserve">GRATES (SPECIAL)</t>
        </is>
      </c>
      <c s="5" t="inlineStr" r="C23500">
        <is>
          <t xml:space="preserve">EACH   </t>
        </is>
      </c>
      <c s="6" r="D23500">
        <v>6.000</v>
      </c>
      <c s="7" r="E23500">
        <v>1</v>
      </c>
      <c s="8" t="inlineStr" r="F23500">
        <is>
          <t xml:space="preserve">62L30</t>
        </is>
      </c>
      <c s="8" t="inlineStr" r="G23500">
        <is>
          <t xml:space="preserve">212</t>
        </is>
      </c>
      <c s="9" r="H23500">
        <v>3000.0000</v>
      </c>
      <c s="8" t="inlineStr" r="I23500">
        <is>
          <t xml:space="preserve"/>
        </is>
      </c>
      <c s="8" t="inlineStr" r="J23500">
        <is>
          <t xml:space="preserve"> Cook</t>
        </is>
      </c>
    </row>
    <row r="23501" ht="20.25" customHeight="0">
      <c s="5" t="inlineStr" r="A23501">
        <is>
          <t xml:space="preserve">X6040171</t>
        </is>
      </c>
      <c s="5" t="inlineStr" r="B23501">
        <is>
          <t xml:space="preserve">GRATES (SPECIAL)</t>
        </is>
      </c>
      <c s="5" t="inlineStr" r="C23501">
        <is>
          <t xml:space="preserve">EACH   </t>
        </is>
      </c>
      <c s="6" r="D23501">
        <v>6.000</v>
      </c>
      <c s="7" r="E23501">
        <v>1</v>
      </c>
      <c s="8" t="inlineStr" r="F23501">
        <is>
          <t xml:space="preserve">62L30</t>
        </is>
      </c>
      <c s="8" t="inlineStr" r="G23501">
        <is>
          <t xml:space="preserve">212</t>
        </is>
      </c>
      <c s="9" r="H23501">
        <v>3800.0000</v>
      </c>
      <c s="8" t="inlineStr" r="I23501">
        <is>
          <t xml:space="preserve"/>
        </is>
      </c>
      <c s="8" t="inlineStr" r="J23501">
        <is>
          <t xml:space="preserve"> Cook</t>
        </is>
      </c>
    </row>
    <row r="23502" ht="20.25" customHeight="0">
      <c s="5" t="inlineStr" r="A23502">
        <is>
          <t xml:space="preserve">X6050188</t>
        </is>
      </c>
      <c s="5" t="inlineStr" r="B23502">
        <is>
          <t xml:space="preserve">PLUG PIPE PENETRATION</t>
        </is>
      </c>
      <c s="5" t="inlineStr" r="C23502">
        <is>
          <t xml:space="preserve">EACH   </t>
        </is>
      </c>
      <c s="6" r="D23502">
        <v>1.000</v>
      </c>
      <c s="7" r="E23502">
        <v>2</v>
      </c>
      <c s="8" t="inlineStr" r="F23502">
        <is>
          <t xml:space="preserve">85791</t>
        </is>
      </c>
      <c s="8" t="inlineStr" r="G23502">
        <is>
          <t xml:space="preserve">054</t>
        </is>
      </c>
      <c s="9" r="H23502">
        <v>750.0000</v>
      </c>
      <c s="8" t="inlineStr" r="I23502">
        <is>
          <t xml:space="preserve">Y</t>
        </is>
      </c>
      <c s="8" t="inlineStr" r="J23502">
        <is>
          <t xml:space="preserve"> Winnebago</t>
        </is>
      </c>
    </row>
    <row r="23503" ht="20.25" customHeight="0">
      <c s="5" t="inlineStr" r="A23503">
        <is>
          <t xml:space="preserve">X6050188</t>
        </is>
      </c>
      <c s="5" t="inlineStr" r="B23503">
        <is>
          <t xml:space="preserve">PLUG PIPE PENETRATION</t>
        </is>
      </c>
      <c s="5" t="inlineStr" r="C23503">
        <is>
          <t xml:space="preserve">EACH   </t>
        </is>
      </c>
      <c s="6" r="D23503">
        <v>1.000</v>
      </c>
      <c s="7" r="E23503">
        <v>2</v>
      </c>
      <c s="8" t="inlineStr" r="F23503">
        <is>
          <t xml:space="preserve">85791</t>
        </is>
      </c>
      <c s="8" t="inlineStr" r="G23503">
        <is>
          <t xml:space="preserve">054</t>
        </is>
      </c>
      <c s="9" r="H23503">
        <v>900.0000</v>
      </c>
      <c s="8" t="inlineStr" r="I23503">
        <is>
          <t xml:space="preserve"/>
        </is>
      </c>
      <c s="8" t="inlineStr" r="J23503">
        <is>
          <t xml:space="preserve"> Winnebago</t>
        </is>
      </c>
    </row>
    <row r="23504" ht="20.25" customHeight="0">
      <c s="5" t="inlineStr" r="A23504">
        <is>
          <t xml:space="preserve">X6050188</t>
        </is>
      </c>
      <c s="5" t="inlineStr" r="B23504">
        <is>
          <t xml:space="preserve">PLUG PIPE PENETRATION</t>
        </is>
      </c>
      <c s="5" t="inlineStr" r="C23504">
        <is>
          <t xml:space="preserve">EACH   </t>
        </is>
      </c>
      <c s="6" r="D23504">
        <v>1.000</v>
      </c>
      <c s="7" r="E23504">
        <v>2</v>
      </c>
      <c s="8" t="inlineStr" r="F23504">
        <is>
          <t xml:space="preserve">85791</t>
        </is>
      </c>
      <c s="8" t="inlineStr" r="G23504">
        <is>
          <t xml:space="preserve">054</t>
        </is>
      </c>
      <c s="9" r="H23504">
        <v>1010.0000</v>
      </c>
      <c s="8" t="inlineStr" r="I23504">
        <is>
          <t xml:space="preserve"/>
        </is>
      </c>
      <c s="8" t="inlineStr" r="J23504">
        <is>
          <t xml:space="preserve"> Winnebago</t>
        </is>
      </c>
    </row>
    <row r="23505" ht="20.25" customHeight="0">
      <c s="5" t="inlineStr" r="A23505">
        <is>
          <t xml:space="preserve">X6050188</t>
        </is>
      </c>
      <c s="5" t="inlineStr" r="B23505">
        <is>
          <t xml:space="preserve">PLUG PIPE PENETRATION</t>
        </is>
      </c>
      <c s="5" t="inlineStr" r="C23505">
        <is>
          <t xml:space="preserve">EACH   </t>
        </is>
      </c>
      <c s="6" r="D23505">
        <v>1.000</v>
      </c>
      <c s="7" r="E23505">
        <v>2</v>
      </c>
      <c s="8" t="inlineStr" r="F23505">
        <is>
          <t xml:space="preserve">85791</t>
        </is>
      </c>
      <c s="8" t="inlineStr" r="G23505">
        <is>
          <t xml:space="preserve">054</t>
        </is>
      </c>
      <c s="9" r="H23505">
        <v>2215.0000</v>
      </c>
      <c s="8" t="inlineStr" r="I23505">
        <is>
          <t xml:space="preserve"/>
        </is>
      </c>
      <c s="8" t="inlineStr" r="J23505">
        <is>
          <t xml:space="preserve"> Winnebago</t>
        </is>
      </c>
    </row>
    <row r="23506" ht="20.25" customHeight="0">
      <c s="5" t="inlineStr" r="A23506">
        <is>
          <t xml:space="preserve">X6050208</t>
        </is>
      </c>
      <c s="5" t="inlineStr" r="B23506">
        <is>
          <t xml:space="preserve">FILLING EXISTING CULVERTS</t>
        </is>
      </c>
      <c s="5" t="inlineStr" r="C23506">
        <is>
          <t xml:space="preserve">CU YD  </t>
        </is>
      </c>
      <c s="6" r="D23506">
        <v>13.000</v>
      </c>
      <c s="7" r="E23506">
        <v>3</v>
      </c>
      <c s="8" t="inlineStr" r="F23506">
        <is>
          <t xml:space="preserve">66A91</t>
        </is>
      </c>
      <c s="8" t="inlineStr" r="G23506">
        <is>
          <t xml:space="preserve">056</t>
        </is>
      </c>
      <c s="9" r="H23506">
        <v>2200.0000</v>
      </c>
      <c s="8" t="inlineStr" r="I23506">
        <is>
          <t xml:space="preserve">Y</t>
        </is>
      </c>
      <c s="8" t="inlineStr" r="J23506">
        <is>
          <t xml:space="preserve"> LaSalle</t>
        </is>
      </c>
    </row>
    <row r="23507" ht="20.25" customHeight="0">
      <c s="5" t="inlineStr" r="A23507">
        <is>
          <t xml:space="preserve">X6050208</t>
        </is>
      </c>
      <c s="5" t="inlineStr" r="B23507">
        <is>
          <t xml:space="preserve">FILLING EXISTING CULVERTS</t>
        </is>
      </c>
      <c s="5" t="inlineStr" r="C23507">
        <is>
          <t xml:space="preserve">CU YD  </t>
        </is>
      </c>
      <c s="6" r="D23507">
        <v>10.000</v>
      </c>
      <c s="7" r="E23507">
        <v>7</v>
      </c>
      <c s="8" t="inlineStr" r="F23507">
        <is>
          <t xml:space="preserve">74705</t>
        </is>
      </c>
      <c s="8" t="inlineStr" r="G23507">
        <is>
          <t xml:space="preserve">133</t>
        </is>
      </c>
      <c s="9" r="H23507">
        <v>500.0000</v>
      </c>
      <c s="8" t="inlineStr" r="I23507">
        <is>
          <t xml:space="preserve">Y</t>
        </is>
      </c>
      <c s="8" t="inlineStr" r="J23507">
        <is>
          <t xml:space="preserve"> Macon</t>
        </is>
      </c>
    </row>
    <row r="23508" ht="20.25" customHeight="0">
      <c s="5" t="inlineStr" r="A23508">
        <is>
          <t xml:space="preserve">X6050208</t>
        </is>
      </c>
      <c s="5" t="inlineStr" r="B23508">
        <is>
          <t xml:space="preserve">FILLING EXISTING CULVERTS</t>
        </is>
      </c>
      <c s="5" t="inlineStr" r="C23508">
        <is>
          <t xml:space="preserve">CU YD  </t>
        </is>
      </c>
      <c s="6" r="D23508">
        <v>10.000</v>
      </c>
      <c s="7" r="E23508">
        <v>7</v>
      </c>
      <c s="8" t="inlineStr" r="F23508">
        <is>
          <t xml:space="preserve">74705</t>
        </is>
      </c>
      <c s="8" t="inlineStr" r="G23508">
        <is>
          <t xml:space="preserve">133</t>
        </is>
      </c>
      <c s="9" r="H23508">
        <v>410.4700</v>
      </c>
      <c s="8" t="inlineStr" r="I23508">
        <is>
          <t xml:space="preserve"/>
        </is>
      </c>
      <c s="8" t="inlineStr" r="J23508">
        <is>
          <t xml:space="preserve"> Macon</t>
        </is>
      </c>
    </row>
    <row r="23509" ht="20.25" customHeight="0">
      <c s="5" t="inlineStr" r="A23509">
        <is>
          <t xml:space="preserve">X6050208</t>
        </is>
      </c>
      <c s="5" t="inlineStr" r="B23509">
        <is>
          <t xml:space="preserve">FILLING EXISTING CULVERTS</t>
        </is>
      </c>
      <c s="5" t="inlineStr" r="C23509">
        <is>
          <t xml:space="preserve">CU YD  </t>
        </is>
      </c>
      <c s="6" r="D23509">
        <v>10.000</v>
      </c>
      <c s="7" r="E23509">
        <v>7</v>
      </c>
      <c s="8" t="inlineStr" r="F23509">
        <is>
          <t xml:space="preserve">74705</t>
        </is>
      </c>
      <c s="8" t="inlineStr" r="G23509">
        <is>
          <t xml:space="preserve">133</t>
        </is>
      </c>
      <c s="9" r="H23509">
        <v>747.1500</v>
      </c>
      <c s="8" t="inlineStr" r="I23509">
        <is>
          <t xml:space="preserve"/>
        </is>
      </c>
      <c s="8" t="inlineStr" r="J23509">
        <is>
          <t xml:space="preserve"> Macon</t>
        </is>
      </c>
    </row>
    <row r="23510" ht="20.25" customHeight="0">
      <c s="5" t="inlineStr" r="A23510">
        <is>
          <t xml:space="preserve">X6050218</t>
        </is>
      </c>
      <c s="5" t="inlineStr" r="B23510">
        <is>
          <t xml:space="preserve">FILLING EXISTING SEPTIC TANK</t>
        </is>
      </c>
      <c s="5" t="inlineStr" r="C23510">
        <is>
          <t xml:space="preserve">EACH   </t>
        </is>
      </c>
      <c s="6" r="D23510">
        <v>3.000</v>
      </c>
      <c s="7" r="E23510">
        <v>4</v>
      </c>
      <c s="8" t="inlineStr" r="F23510">
        <is>
          <t xml:space="preserve">46918</t>
        </is>
      </c>
      <c s="8" t="inlineStr" r="G23510">
        <is>
          <t xml:space="preserve">083</t>
        </is>
      </c>
      <c s="9" r="H23510">
        <v>2700.0000</v>
      </c>
      <c s="8" t="inlineStr" r="I23510">
        <is>
          <t xml:space="preserve">Y</t>
        </is>
      </c>
      <c s="8" t="inlineStr" r="J23510">
        <is>
          <t xml:space="preserve"> Marshall, Woodford</t>
        </is>
      </c>
    </row>
    <row r="23511" ht="20.25" customHeight="0">
      <c s="5" t="inlineStr" r="A23511">
        <is>
          <t xml:space="preserve">X6050218</t>
        </is>
      </c>
      <c s="5" t="inlineStr" r="B23511">
        <is>
          <t xml:space="preserve">FILLING EXISTING SEPTIC TANK</t>
        </is>
      </c>
      <c s="5" t="inlineStr" r="C23511">
        <is>
          <t xml:space="preserve">EACH   </t>
        </is>
      </c>
      <c s="6" r="D23511">
        <v>3.000</v>
      </c>
      <c s="7" r="E23511">
        <v>4</v>
      </c>
      <c s="8" t="inlineStr" r="F23511">
        <is>
          <t xml:space="preserve">46918</t>
        </is>
      </c>
      <c s="8" t="inlineStr" r="G23511">
        <is>
          <t xml:space="preserve">083</t>
        </is>
      </c>
      <c s="9" r="H23511">
        <v>3000.0000</v>
      </c>
      <c s="8" t="inlineStr" r="I23511">
        <is>
          <t xml:space="preserve"/>
        </is>
      </c>
      <c s="8" t="inlineStr" r="J23511">
        <is>
          <t xml:space="preserve"> Marshall, Woodford</t>
        </is>
      </c>
    </row>
    <row r="23512" ht="20.25" customHeight="0">
      <c s="5" t="inlineStr" r="A23512">
        <is>
          <t xml:space="preserve">X6050218</t>
        </is>
      </c>
      <c s="5" t="inlineStr" r="B23512">
        <is>
          <t xml:space="preserve">FILLING EXISTING SEPTIC TANK</t>
        </is>
      </c>
      <c s="5" t="inlineStr" r="C23512">
        <is>
          <t xml:space="preserve">EACH   </t>
        </is>
      </c>
      <c s="6" r="D23512">
        <v>3.000</v>
      </c>
      <c s="7" r="E23512">
        <v>4</v>
      </c>
      <c s="8" t="inlineStr" r="F23512">
        <is>
          <t xml:space="preserve">46918</t>
        </is>
      </c>
      <c s="8" t="inlineStr" r="G23512">
        <is>
          <t xml:space="preserve">083</t>
        </is>
      </c>
      <c s="9" r="H23512">
        <v>4793.8300</v>
      </c>
      <c s="8" t="inlineStr" r="I23512">
        <is>
          <t xml:space="preserve"/>
        </is>
      </c>
      <c s="8" t="inlineStr" r="J23512">
        <is>
          <t xml:space="preserve"> Marshall, Woodford</t>
        </is>
      </c>
    </row>
    <row r="23513" ht="20.25" customHeight="0">
      <c s="5" t="inlineStr" r="A23513">
        <is>
          <t xml:space="preserve">X6050222</t>
        </is>
      </c>
      <c s="5" t="inlineStr" r="B23513">
        <is>
          <t xml:space="preserve">FILLING INLETS, TEMPORARY</t>
        </is>
      </c>
      <c s="5" t="inlineStr" r="C23513">
        <is>
          <t xml:space="preserve">EACH   </t>
        </is>
      </c>
      <c s="6" r="D23513">
        <v>14.000</v>
      </c>
      <c s="7" r="E23513">
        <v>5</v>
      </c>
      <c s="8" t="inlineStr" r="F23513">
        <is>
          <t xml:space="preserve">70D62</t>
        </is>
      </c>
      <c s="8" t="inlineStr" r="G23513">
        <is>
          <t xml:space="preserve">107</t>
        </is>
      </c>
      <c s="9" r="H23513">
        <v>800.0000</v>
      </c>
      <c s="8" t="inlineStr" r="I23513">
        <is>
          <t xml:space="preserve">Y</t>
        </is>
      </c>
      <c s="8" t="inlineStr" r="J23513">
        <is>
          <t xml:space="preserve"> Edgar</t>
        </is>
      </c>
    </row>
    <row r="23514" ht="20.25" customHeight="0">
      <c s="5" t="inlineStr" r="A23514">
        <is>
          <t xml:space="preserve">X6050222</t>
        </is>
      </c>
      <c s="5" t="inlineStr" r="B23514">
        <is>
          <t xml:space="preserve">FILLING INLETS, TEMPORARY</t>
        </is>
      </c>
      <c s="5" t="inlineStr" r="C23514">
        <is>
          <t xml:space="preserve">EACH   </t>
        </is>
      </c>
      <c s="6" r="D23514">
        <v>14.000</v>
      </c>
      <c s="7" r="E23514">
        <v>5</v>
      </c>
      <c s="8" t="inlineStr" r="F23514">
        <is>
          <t xml:space="preserve">70D62</t>
        </is>
      </c>
      <c s="8" t="inlineStr" r="G23514">
        <is>
          <t xml:space="preserve">107</t>
        </is>
      </c>
      <c s="9" r="H23514">
        <v>2278.4900</v>
      </c>
      <c s="8" t="inlineStr" r="I23514">
        <is>
          <t xml:space="preserve"/>
        </is>
      </c>
      <c s="8" t="inlineStr" r="J23514">
        <is>
          <t xml:space="preserve"> Edgar</t>
        </is>
      </c>
    </row>
    <row r="23515" ht="20.25" customHeight="0">
      <c s="5" t="inlineStr" r="A23515">
        <is>
          <t xml:space="preserve">X6050222</t>
        </is>
      </c>
      <c s="5" t="inlineStr" r="B23515">
        <is>
          <t xml:space="preserve">FILLING INLETS, TEMPORARY</t>
        </is>
      </c>
      <c s="5" t="inlineStr" r="C23515">
        <is>
          <t xml:space="preserve">EACH   </t>
        </is>
      </c>
      <c s="6" r="D23515">
        <v>2.000</v>
      </c>
      <c s="7" r="E23515">
        <v>6</v>
      </c>
      <c s="8" t="inlineStr" r="F23515">
        <is>
          <t xml:space="preserve">72512</t>
        </is>
      </c>
      <c s="8" t="inlineStr" r="G23515">
        <is>
          <t xml:space="preserve">114</t>
        </is>
      </c>
      <c s="9" r="H23515">
        <v>1530.8300</v>
      </c>
      <c s="8" t="inlineStr" r="I23515">
        <is>
          <t xml:space="preserve">Y</t>
        </is>
      </c>
      <c s="8" t="inlineStr" r="J23515">
        <is>
          <t xml:space="preserve"> Morgan</t>
        </is>
      </c>
    </row>
    <row r="23516" ht="20.25" customHeight="0">
      <c s="5" t="inlineStr" r="A23516">
        <is>
          <t xml:space="preserve">X6050222</t>
        </is>
      </c>
      <c s="5" t="inlineStr" r="B23516">
        <is>
          <t xml:space="preserve">FILLING INLETS, TEMPORARY</t>
        </is>
      </c>
      <c s="5" t="inlineStr" r="C23516">
        <is>
          <t xml:space="preserve">EACH   </t>
        </is>
      </c>
      <c s="6" r="D23516">
        <v>2.000</v>
      </c>
      <c s="7" r="E23516">
        <v>6</v>
      </c>
      <c s="8" t="inlineStr" r="F23516">
        <is>
          <t xml:space="preserve">72512</t>
        </is>
      </c>
      <c s="8" t="inlineStr" r="G23516">
        <is>
          <t xml:space="preserve">114</t>
        </is>
      </c>
      <c s="9" r="H23516">
        <v>2981.1200</v>
      </c>
      <c s="8" t="inlineStr" r="I23516">
        <is>
          <t xml:space="preserve"/>
        </is>
      </c>
      <c s="8" t="inlineStr" r="J23516">
        <is>
          <t xml:space="preserve"> Morgan</t>
        </is>
      </c>
    </row>
    <row r="23517" ht="20.25" customHeight="0">
      <c s="5" t="inlineStr" r="A23517">
        <is>
          <t xml:space="preserve">X6050222</t>
        </is>
      </c>
      <c s="5" t="inlineStr" r="B23517">
        <is>
          <t xml:space="preserve">FILLING INLETS, TEMPORARY</t>
        </is>
      </c>
      <c s="5" t="inlineStr" r="C23517">
        <is>
          <t xml:space="preserve">EACH   </t>
        </is>
      </c>
      <c s="6" r="D23517">
        <v>2.000</v>
      </c>
      <c s="7" r="E23517">
        <v>6</v>
      </c>
      <c s="8" t="inlineStr" r="F23517">
        <is>
          <t xml:space="preserve">72512</t>
        </is>
      </c>
      <c s="8" t="inlineStr" r="G23517">
        <is>
          <t xml:space="preserve">114</t>
        </is>
      </c>
      <c s="9" r="H23517">
        <v>3406.6700</v>
      </c>
      <c s="8" t="inlineStr" r="I23517">
        <is>
          <t xml:space="preserve"/>
        </is>
      </c>
      <c s="8" t="inlineStr" r="J23517">
        <is>
          <t xml:space="preserve"> Morgan</t>
        </is>
      </c>
    </row>
    <row r="23518" ht="20.25" customHeight="0">
      <c s="5" t="inlineStr" r="A23518">
        <is>
          <t xml:space="preserve">X6050222</t>
        </is>
      </c>
      <c s="5" t="inlineStr" r="B23518">
        <is>
          <t xml:space="preserve">FILLING INLETS, TEMPORARY</t>
        </is>
      </c>
      <c s="5" t="inlineStr" r="C23518">
        <is>
          <t xml:space="preserve">EACH   </t>
        </is>
      </c>
      <c s="6" r="D23518">
        <v>2.000</v>
      </c>
      <c s="7" r="E23518">
        <v>6</v>
      </c>
      <c s="8" t="inlineStr" r="F23518">
        <is>
          <t xml:space="preserve">72512</t>
        </is>
      </c>
      <c s="8" t="inlineStr" r="G23518">
        <is>
          <t xml:space="preserve">114</t>
        </is>
      </c>
      <c s="9" r="H23518">
        <v>4000.0000</v>
      </c>
      <c s="8" t="inlineStr" r="I23518">
        <is>
          <t xml:space="preserve"/>
        </is>
      </c>
      <c s="8" t="inlineStr" r="J23518">
        <is>
          <t xml:space="preserve"> Morgan</t>
        </is>
      </c>
    </row>
    <row r="23519" ht="20.25" customHeight="0">
      <c s="5" t="inlineStr" r="A23519">
        <is>
          <t xml:space="preserve">X6050222</t>
        </is>
      </c>
      <c s="5" t="inlineStr" r="B23519">
        <is>
          <t xml:space="preserve">FILLING INLETS, TEMPORARY</t>
        </is>
      </c>
      <c s="5" t="inlineStr" r="C23519">
        <is>
          <t xml:space="preserve">EACH   </t>
        </is>
      </c>
      <c s="6" r="D23519">
        <v>2.000</v>
      </c>
      <c s="7" r="E23519">
        <v>6</v>
      </c>
      <c s="8" t="inlineStr" r="F23519">
        <is>
          <t xml:space="preserve">72601</t>
        </is>
      </c>
      <c s="8" t="inlineStr" r="G23519">
        <is>
          <t xml:space="preserve">117</t>
        </is>
      </c>
      <c s="9" r="H23519">
        <v>2102.5500</v>
      </c>
      <c s="8" t="inlineStr" r="I23519">
        <is>
          <t xml:space="preserve">Y</t>
        </is>
      </c>
      <c s="8" t="inlineStr" r="J23519">
        <is>
          <t xml:space="preserve"> Pike</t>
        </is>
      </c>
    </row>
    <row r="23520" ht="20.25" customHeight="0">
      <c s="5" t="inlineStr" r="A23520">
        <is>
          <t xml:space="preserve">X6050222</t>
        </is>
      </c>
      <c s="5" t="inlineStr" r="B23520">
        <is>
          <t xml:space="preserve">FILLING INLETS, TEMPORARY</t>
        </is>
      </c>
      <c s="5" t="inlineStr" r="C23520">
        <is>
          <t xml:space="preserve">EACH   </t>
        </is>
      </c>
      <c s="6" r="D23520">
        <v>2.000</v>
      </c>
      <c s="7" r="E23520">
        <v>6</v>
      </c>
      <c s="8" t="inlineStr" r="F23520">
        <is>
          <t xml:space="preserve">72601</t>
        </is>
      </c>
      <c s="8" t="inlineStr" r="G23520">
        <is>
          <t xml:space="preserve">117</t>
        </is>
      </c>
      <c s="9" r="H23520">
        <v>3400.0000</v>
      </c>
      <c s="8" t="inlineStr" r="I23520">
        <is>
          <t xml:space="preserve"/>
        </is>
      </c>
      <c s="8" t="inlineStr" r="J23520">
        <is>
          <t xml:space="preserve"> Pike</t>
        </is>
      </c>
    </row>
    <row r="23521" ht="20.25" customHeight="0">
      <c s="5" t="inlineStr" r="A23521">
        <is>
          <t xml:space="preserve">X6050222</t>
        </is>
      </c>
      <c s="5" t="inlineStr" r="B23521">
        <is>
          <t xml:space="preserve">FILLING INLETS, TEMPORARY</t>
        </is>
      </c>
      <c s="5" t="inlineStr" r="C23521">
        <is>
          <t xml:space="preserve">EACH   </t>
        </is>
      </c>
      <c s="6" r="D23521">
        <v>2.000</v>
      </c>
      <c s="7" r="E23521">
        <v>6</v>
      </c>
      <c s="8" t="inlineStr" r="F23521">
        <is>
          <t xml:space="preserve">72J76</t>
        </is>
      </c>
      <c s="8" t="inlineStr" r="G23521">
        <is>
          <t xml:space="preserve">126</t>
        </is>
      </c>
      <c s="9" r="H23521">
        <v>3403.9800</v>
      </c>
      <c s="8" t="inlineStr" r="I23521">
        <is>
          <t xml:space="preserve">Y</t>
        </is>
      </c>
      <c s="8" t="inlineStr" r="J23521">
        <is>
          <t xml:space="preserve"> Schuyler</t>
        </is>
      </c>
    </row>
    <row r="23522" ht="20.25" customHeight="0">
      <c s="5" t="inlineStr" r="A23522">
        <is>
          <t xml:space="preserve">X6050222</t>
        </is>
      </c>
      <c s="5" t="inlineStr" r="B23522">
        <is>
          <t xml:space="preserve">FILLING INLETS, TEMPORARY</t>
        </is>
      </c>
      <c s="5" t="inlineStr" r="C23522">
        <is>
          <t xml:space="preserve">EACH   </t>
        </is>
      </c>
      <c s="6" r="D23522">
        <v>2.000</v>
      </c>
      <c s="7" r="E23522">
        <v>6</v>
      </c>
      <c s="8" t="inlineStr" r="F23522">
        <is>
          <t xml:space="preserve">72J76</t>
        </is>
      </c>
      <c s="8" t="inlineStr" r="G23522">
        <is>
          <t xml:space="preserve">126</t>
        </is>
      </c>
      <c s="9" r="H23522">
        <v>1710.9600</v>
      </c>
      <c s="8" t="inlineStr" r="I23522">
        <is>
          <t xml:space="preserve"/>
        </is>
      </c>
      <c s="8" t="inlineStr" r="J23522">
        <is>
          <t xml:space="preserve"> Schuyler</t>
        </is>
      </c>
    </row>
    <row r="23523" ht="20.25" customHeight="0">
      <c s="5" t="inlineStr" r="A23523">
        <is>
          <t xml:space="preserve">X6050222</t>
        </is>
      </c>
      <c s="5" t="inlineStr" r="B23523">
        <is>
          <t xml:space="preserve">FILLING INLETS, TEMPORARY</t>
        </is>
      </c>
      <c s="5" t="inlineStr" r="C23523">
        <is>
          <t xml:space="preserve">EACH   </t>
        </is>
      </c>
      <c s="6" r="D23523">
        <v>2.000</v>
      </c>
      <c s="7" r="E23523">
        <v>6</v>
      </c>
      <c s="8" t="inlineStr" r="F23523">
        <is>
          <t xml:space="preserve">72J76</t>
        </is>
      </c>
      <c s="8" t="inlineStr" r="G23523">
        <is>
          <t xml:space="preserve">126</t>
        </is>
      </c>
      <c s="9" r="H23523">
        <v>3575.0000</v>
      </c>
      <c s="8" t="inlineStr" r="I23523">
        <is>
          <t xml:space="preserve"/>
        </is>
      </c>
      <c s="8" t="inlineStr" r="J23523">
        <is>
          <t xml:space="preserve"> Schuyler</t>
        </is>
      </c>
    </row>
    <row r="23524" ht="20.25" customHeight="0">
      <c s="5" t="inlineStr" r="A23524">
        <is>
          <t xml:space="preserve">X6050222</t>
        </is>
      </c>
      <c s="5" t="inlineStr" r="B23524">
        <is>
          <t xml:space="preserve">FILLING INLETS, TEMPORARY</t>
        </is>
      </c>
      <c s="5" t="inlineStr" r="C23524">
        <is>
          <t xml:space="preserve">EACH   </t>
        </is>
      </c>
      <c s="6" r="D23524">
        <v>4.000</v>
      </c>
      <c s="7" r="E23524">
        <v>8</v>
      </c>
      <c s="8" t="inlineStr" r="F23524">
        <is>
          <t xml:space="preserve">76U77</t>
        </is>
      </c>
      <c s="8" t="inlineStr" r="G23524">
        <is>
          <t xml:space="preserve">156</t>
        </is>
      </c>
      <c s="9" r="H23524">
        <v>1400.0000</v>
      </c>
      <c s="8" t="inlineStr" r="I23524">
        <is>
          <t xml:space="preserve">Y</t>
        </is>
      </c>
      <c s="8" t="inlineStr" r="J23524">
        <is>
          <t xml:space="preserve"> Marion</t>
        </is>
      </c>
    </row>
    <row r="23525" ht="20.25" customHeight="0">
      <c s="5" t="inlineStr" r="A23525">
        <is>
          <t xml:space="preserve">X6050222</t>
        </is>
      </c>
      <c s="5" t="inlineStr" r="B23525">
        <is>
          <t xml:space="preserve">FILLING INLETS, TEMPORARY</t>
        </is>
      </c>
      <c s="5" t="inlineStr" r="C23525">
        <is>
          <t xml:space="preserve">EACH   </t>
        </is>
      </c>
      <c s="6" r="D23525">
        <v>4.000</v>
      </c>
      <c s="7" r="E23525">
        <v>8</v>
      </c>
      <c s="8" t="inlineStr" r="F23525">
        <is>
          <t xml:space="preserve">76U77</t>
        </is>
      </c>
      <c s="8" t="inlineStr" r="G23525">
        <is>
          <t xml:space="preserve">156</t>
        </is>
      </c>
      <c s="9" r="H23525">
        <v>2154.5200</v>
      </c>
      <c s="8" t="inlineStr" r="I23525">
        <is>
          <t xml:space="preserve"/>
        </is>
      </c>
      <c s="8" t="inlineStr" r="J23525">
        <is>
          <t xml:space="preserve"> Marion</t>
        </is>
      </c>
    </row>
    <row r="23526" ht="20.25" customHeight="0">
      <c s="5" t="inlineStr" r="A23526">
        <is>
          <t xml:space="preserve">X6050500</t>
        </is>
      </c>
      <c s="5" t="inlineStr" r="B23526">
        <is>
          <t xml:space="preserve">REMOVE FRAME AND GRATES (SPECIAL)</t>
        </is>
      </c>
      <c s="5" t="inlineStr" r="C23526">
        <is>
          <t xml:space="preserve">EACH   </t>
        </is>
      </c>
      <c s="6" r="D23526">
        <v>3.000</v>
      </c>
      <c s="7" r="E23526">
        <v>4</v>
      </c>
      <c s="8" t="inlineStr" r="F23526">
        <is>
          <t xml:space="preserve">68J70</t>
        </is>
      </c>
      <c s="8" t="inlineStr" r="G23526">
        <is>
          <t xml:space="preserve">091</t>
        </is>
      </c>
      <c s="9" r="H23526">
        <v>678.5200</v>
      </c>
      <c s="8" t="inlineStr" r="I23526">
        <is>
          <t xml:space="preserve">Y</t>
        </is>
      </c>
      <c s="8" t="inlineStr" r="J23526">
        <is>
          <t xml:space="preserve"> Woodford</t>
        </is>
      </c>
    </row>
    <row r="23527" ht="20.25" customHeight="0">
      <c s="5" t="inlineStr" r="A23527">
        <is>
          <t xml:space="preserve">X6050500</t>
        </is>
      </c>
      <c s="5" t="inlineStr" r="B23527">
        <is>
          <t xml:space="preserve">REMOVE FRAME AND GRATES (SPECIAL)</t>
        </is>
      </c>
      <c s="5" t="inlineStr" r="C23527">
        <is>
          <t xml:space="preserve">EACH   </t>
        </is>
      </c>
      <c s="6" r="D23527">
        <v>3.000</v>
      </c>
      <c s="7" r="E23527">
        <v>4</v>
      </c>
      <c s="8" t="inlineStr" r="F23527">
        <is>
          <t xml:space="preserve">68J70</t>
        </is>
      </c>
      <c s="8" t="inlineStr" r="G23527">
        <is>
          <t xml:space="preserve">091</t>
        </is>
      </c>
      <c s="9" r="H23527">
        <v>850.0000</v>
      </c>
      <c s="8" t="inlineStr" r="I23527">
        <is>
          <t xml:space="preserve"/>
        </is>
      </c>
      <c s="8" t="inlineStr" r="J23527">
        <is>
          <t xml:space="preserve"> Woodford</t>
        </is>
      </c>
    </row>
    <row r="23528" ht="20.25" customHeight="0">
      <c s="5" t="inlineStr" r="A23528">
        <is>
          <t xml:space="preserve">X6050700</t>
        </is>
      </c>
      <c s="5" t="inlineStr" r="B23528">
        <is>
          <t xml:space="preserve">REMOVE INLET BOX</t>
        </is>
      </c>
      <c s="5" t="inlineStr" r="C23528">
        <is>
          <t xml:space="preserve">EACH   </t>
        </is>
      </c>
      <c s="6" r="D23528">
        <v>10.000</v>
      </c>
      <c s="7" r="E23528">
        <v>5</v>
      </c>
      <c s="8" t="inlineStr" r="F23528">
        <is>
          <t xml:space="preserve">70D62</t>
        </is>
      </c>
      <c s="8" t="inlineStr" r="G23528">
        <is>
          <t xml:space="preserve">107</t>
        </is>
      </c>
      <c s="9" r="H23528">
        <v>800.0000</v>
      </c>
      <c s="8" t="inlineStr" r="I23528">
        <is>
          <t xml:space="preserve">Y</t>
        </is>
      </c>
      <c s="8" t="inlineStr" r="J23528">
        <is>
          <t xml:space="preserve"> Edgar</t>
        </is>
      </c>
    </row>
    <row r="23529" ht="20.25" customHeight="0">
      <c s="5" t="inlineStr" r="A23529">
        <is>
          <t xml:space="preserve">X6050700</t>
        </is>
      </c>
      <c s="5" t="inlineStr" r="B23529">
        <is>
          <t xml:space="preserve">REMOVE INLET BOX</t>
        </is>
      </c>
      <c s="5" t="inlineStr" r="C23529">
        <is>
          <t xml:space="preserve">EACH   </t>
        </is>
      </c>
      <c s="6" r="D23529">
        <v>10.000</v>
      </c>
      <c s="7" r="E23529">
        <v>5</v>
      </c>
      <c s="8" t="inlineStr" r="F23529">
        <is>
          <t xml:space="preserve">70D62</t>
        </is>
      </c>
      <c s="8" t="inlineStr" r="G23529">
        <is>
          <t xml:space="preserve">107</t>
        </is>
      </c>
      <c s="9" r="H23529">
        <v>1078.5600</v>
      </c>
      <c s="8" t="inlineStr" r="I23529">
        <is>
          <t xml:space="preserve"/>
        </is>
      </c>
      <c s="8" t="inlineStr" r="J23529">
        <is>
          <t xml:space="preserve"> Edgar</t>
        </is>
      </c>
    </row>
    <row r="23530" ht="20.25" customHeight="0">
      <c s="5" t="inlineStr" r="A23530">
        <is>
          <t xml:space="preserve">X6050700</t>
        </is>
      </c>
      <c s="5" t="inlineStr" r="B23530">
        <is>
          <t xml:space="preserve">REMOVE INLET BOX</t>
        </is>
      </c>
      <c s="5" t="inlineStr" r="C23530">
        <is>
          <t xml:space="preserve">EACH   </t>
        </is>
      </c>
      <c s="6" r="D23530">
        <v>1.000</v>
      </c>
      <c s="7" r="E23530">
        <v>8</v>
      </c>
      <c s="8" t="inlineStr" r="F23530">
        <is>
          <t xml:space="preserve">76M95</t>
        </is>
      </c>
      <c s="8" t="inlineStr" r="G23530">
        <is>
          <t xml:space="preserve">150</t>
        </is>
      </c>
      <c s="9" r="H23530">
        <v>2165.0000</v>
      </c>
      <c s="8" t="inlineStr" r="I23530">
        <is>
          <t xml:space="preserve">Y</t>
        </is>
      </c>
      <c s="8" t="inlineStr" r="J23530">
        <is>
          <t xml:space="preserve"> Washington</t>
        </is>
      </c>
    </row>
    <row r="23531" ht="20.25" customHeight="0">
      <c s="5" t="inlineStr" r="A23531">
        <is>
          <t xml:space="preserve">X6050700</t>
        </is>
      </c>
      <c s="5" t="inlineStr" r="B23531">
        <is>
          <t xml:space="preserve">REMOVE INLET BOX</t>
        </is>
      </c>
      <c s="5" t="inlineStr" r="C23531">
        <is>
          <t xml:space="preserve">EACH   </t>
        </is>
      </c>
      <c s="6" r="D23531">
        <v>1.000</v>
      </c>
      <c s="7" r="E23531">
        <v>8</v>
      </c>
      <c s="8" t="inlineStr" r="F23531">
        <is>
          <t xml:space="preserve">76M95</t>
        </is>
      </c>
      <c s="8" t="inlineStr" r="G23531">
        <is>
          <t xml:space="preserve">150</t>
        </is>
      </c>
      <c s="9" r="H23531">
        <v>2367.0900</v>
      </c>
      <c s="8" t="inlineStr" r="I23531">
        <is>
          <t xml:space="preserve"/>
        </is>
      </c>
      <c s="8" t="inlineStr" r="J23531">
        <is>
          <t xml:space="preserve"> Washington</t>
        </is>
      </c>
    </row>
    <row r="23532" ht="20.25" customHeight="0">
      <c s="5" t="inlineStr" r="A23532">
        <is>
          <t xml:space="preserve">X6050700</t>
        </is>
      </c>
      <c s="5" t="inlineStr" r="B23532">
        <is>
          <t xml:space="preserve">REMOVE INLET BOX</t>
        </is>
      </c>
      <c s="5" t="inlineStr" r="C23532">
        <is>
          <t xml:space="preserve">EACH   </t>
        </is>
      </c>
      <c s="6" r="D23532">
        <v>1.000</v>
      </c>
      <c s="7" r="E23532">
        <v>8</v>
      </c>
      <c s="8" t="inlineStr" r="F23532">
        <is>
          <t xml:space="preserve">76M95</t>
        </is>
      </c>
      <c s="8" t="inlineStr" r="G23532">
        <is>
          <t xml:space="preserve">150</t>
        </is>
      </c>
      <c s="9" r="H23532">
        <v>2367.0900</v>
      </c>
      <c s="8" t="inlineStr" r="I23532">
        <is>
          <t xml:space="preserve"/>
        </is>
      </c>
      <c s="8" t="inlineStr" r="J23532">
        <is>
          <t xml:space="preserve"> Washington</t>
        </is>
      </c>
    </row>
    <row r="23533" ht="20.25" customHeight="0">
      <c s="5" t="inlineStr" r="A23533">
        <is>
          <t xml:space="preserve">X6060044</t>
        </is>
      </c>
      <c s="5" t="inlineStr" r="B23533">
        <is>
          <t xml:space="preserve">CURB AND GUTTER (SPECIAL)</t>
        </is>
      </c>
      <c s="5" t="inlineStr" r="C23533">
        <is>
          <t xml:space="preserve">FOOT   </t>
        </is>
      </c>
      <c s="6" r="D23533">
        <v>4404.000</v>
      </c>
      <c s="7" r="E23533">
        <v>9</v>
      </c>
      <c s="8" t="inlineStr" r="F23533">
        <is>
          <t xml:space="preserve">78A85</t>
        </is>
      </c>
      <c s="8" t="inlineStr" r="G23533">
        <is>
          <t xml:space="preserve">180</t>
        </is>
      </c>
      <c s="9" r="H23533">
        <v>58.6700</v>
      </c>
      <c s="8" t="inlineStr" r="I23533">
        <is>
          <t xml:space="preserve">Y</t>
        </is>
      </c>
      <c s="8" t="inlineStr" r="J23533">
        <is>
          <t xml:space="preserve"> Alexander</t>
        </is>
      </c>
    </row>
    <row r="23534" ht="20.25" customHeight="0">
      <c s="5" t="inlineStr" r="A23534">
        <is>
          <t xml:space="preserve">X6060044</t>
        </is>
      </c>
      <c s="5" t="inlineStr" r="B23534">
        <is>
          <t xml:space="preserve">CURB AND GUTTER (SPECIAL)</t>
        </is>
      </c>
      <c s="5" t="inlineStr" r="C23534">
        <is>
          <t xml:space="preserve">FOOT   </t>
        </is>
      </c>
      <c s="6" r="D23534">
        <v>4404.000</v>
      </c>
      <c s="7" r="E23534">
        <v>9</v>
      </c>
      <c s="8" t="inlineStr" r="F23534">
        <is>
          <t xml:space="preserve">78A85</t>
        </is>
      </c>
      <c s="8" t="inlineStr" r="G23534">
        <is>
          <t xml:space="preserve">180</t>
        </is>
      </c>
      <c s="9" r="H23534">
        <v>95.0000</v>
      </c>
      <c s="8" t="inlineStr" r="I23534">
        <is>
          <t xml:space="preserve"/>
        </is>
      </c>
      <c s="8" t="inlineStr" r="J23534">
        <is>
          <t xml:space="preserve"> Alexander</t>
        </is>
      </c>
    </row>
    <row r="23535" ht="20.25" customHeight="0">
      <c s="5" t="inlineStr" r="A23535">
        <is>
          <t xml:space="preserve">X6060045</t>
        </is>
      </c>
      <c s="5" t="inlineStr" r="B23535">
        <is>
          <t xml:space="preserve">COMBINATION CONCRETE CURB AND GUTTER, TYPE B V-.12</t>
        </is>
      </c>
      <c s="5" t="inlineStr" r="C23535">
        <is>
          <t xml:space="preserve">FOOT   </t>
        </is>
      </c>
      <c s="6" r="D23535">
        <v>395.000</v>
      </c>
      <c s="7" r="E23535">
        <v>1</v>
      </c>
      <c s="8" t="inlineStr" r="F23535">
        <is>
          <t xml:space="preserve">62R61</t>
        </is>
      </c>
      <c s="8" t="inlineStr" r="G23535">
        <is>
          <t xml:space="preserve">003</t>
        </is>
      </c>
      <c s="9" r="H23535">
        <v>61.8600</v>
      </c>
      <c s="8" t="inlineStr" r="I23535">
        <is>
          <t xml:space="preserve">Y</t>
        </is>
      </c>
      <c s="8" t="inlineStr" r="J23535">
        <is>
          <t xml:space="preserve"> Cook</t>
        </is>
      </c>
    </row>
    <row r="23536" ht="20.25" customHeight="0">
      <c s="5" t="inlineStr" r="A23536">
        <is>
          <t xml:space="preserve">X6060045</t>
        </is>
      </c>
      <c s="5" t="inlineStr" r="B23536">
        <is>
          <t xml:space="preserve">COMBINATION CONCRETE CURB AND GUTTER, TYPE B V-.12</t>
        </is>
      </c>
      <c s="5" t="inlineStr" r="C23536">
        <is>
          <t xml:space="preserve">FOOT   </t>
        </is>
      </c>
      <c s="6" r="D23536">
        <v>395.000</v>
      </c>
      <c s="7" r="E23536">
        <v>1</v>
      </c>
      <c s="8" t="inlineStr" r="F23536">
        <is>
          <t xml:space="preserve">62R61</t>
        </is>
      </c>
      <c s="8" t="inlineStr" r="G23536">
        <is>
          <t xml:space="preserve">003</t>
        </is>
      </c>
      <c s="9" r="H23536">
        <v>51.1600</v>
      </c>
      <c s="8" t="inlineStr" r="I23536">
        <is>
          <t xml:space="preserve"/>
        </is>
      </c>
      <c s="8" t="inlineStr" r="J23536">
        <is>
          <t xml:space="preserve"> Cook</t>
        </is>
      </c>
    </row>
    <row r="23537" ht="20.25" customHeight="0">
      <c s="5" t="inlineStr" r="A23537">
        <is>
          <t xml:space="preserve">X6060045</t>
        </is>
      </c>
      <c s="5" t="inlineStr" r="B23537">
        <is>
          <t xml:space="preserve">COMBINATION CONCRETE CURB AND GUTTER, TYPE B V-.12</t>
        </is>
      </c>
      <c s="5" t="inlineStr" r="C23537">
        <is>
          <t xml:space="preserve">FOOT   </t>
        </is>
      </c>
      <c s="6" r="D23537">
        <v>395.000</v>
      </c>
      <c s="7" r="E23537">
        <v>1</v>
      </c>
      <c s="8" t="inlineStr" r="F23537">
        <is>
          <t xml:space="preserve">62R61</t>
        </is>
      </c>
      <c s="8" t="inlineStr" r="G23537">
        <is>
          <t xml:space="preserve">003</t>
        </is>
      </c>
      <c s="9" r="H23537">
        <v>100.0000</v>
      </c>
      <c s="8" t="inlineStr" r="I23537">
        <is>
          <t xml:space="preserve"/>
        </is>
      </c>
      <c s="8" t="inlineStr" r="J23537">
        <is>
          <t xml:space="preserve"> Cook</t>
        </is>
      </c>
    </row>
    <row r="23538" ht="20.25" customHeight="0">
      <c s="5" t="inlineStr" r="A23538">
        <is>
          <t xml:space="preserve">X6060052</t>
        </is>
      </c>
      <c s="5" t="inlineStr" r="B23538">
        <is>
          <t xml:space="preserve">COMBINATION CONCRETE CURB AND GUTTER, TYPE B-6.24 (SPECIAL)</t>
        </is>
      </c>
      <c s="5" t="inlineStr" r="C23538">
        <is>
          <t xml:space="preserve">FOOT   </t>
        </is>
      </c>
      <c s="6" r="D23538">
        <v>168.000</v>
      </c>
      <c s="7" r="E23538">
        <v>8</v>
      </c>
      <c s="8" t="inlineStr" r="F23538">
        <is>
          <t xml:space="preserve">97884</t>
        </is>
      </c>
      <c s="8" t="inlineStr" r="G23538">
        <is>
          <t xml:space="preserve">172</t>
        </is>
      </c>
      <c s="9" r="H23538">
        <v>108.0000</v>
      </c>
      <c s="8" t="inlineStr" r="I23538">
        <is>
          <t xml:space="preserve">Y</t>
        </is>
      </c>
      <c s="8" t="inlineStr" r="J23538">
        <is>
          <t xml:space="preserve"> Madison</t>
        </is>
      </c>
    </row>
    <row r="23539" ht="20.25" customHeight="0">
      <c s="5" t="inlineStr" r="A23539">
        <is>
          <t xml:space="preserve">X6060052</t>
        </is>
      </c>
      <c s="5" t="inlineStr" r="B23539">
        <is>
          <t xml:space="preserve">COMBINATION CONCRETE CURB AND GUTTER, TYPE B-6.24 (SPECIAL)</t>
        </is>
      </c>
      <c s="5" t="inlineStr" r="C23539">
        <is>
          <t xml:space="preserve">FOOT   </t>
        </is>
      </c>
      <c s="6" r="D23539">
        <v>168.000</v>
      </c>
      <c s="7" r="E23539">
        <v>8</v>
      </c>
      <c s="8" t="inlineStr" r="F23539">
        <is>
          <t xml:space="preserve">97884</t>
        </is>
      </c>
      <c s="8" t="inlineStr" r="G23539">
        <is>
          <t xml:space="preserve">172</t>
        </is>
      </c>
      <c s="9" r="H23539">
        <v>60.7800</v>
      </c>
      <c s="8" t="inlineStr" r="I23539">
        <is>
          <t xml:space="preserve"/>
        </is>
      </c>
      <c s="8" t="inlineStr" r="J23539">
        <is>
          <t xml:space="preserve"> Madison</t>
        </is>
      </c>
    </row>
    <row r="23540" ht="20.25" customHeight="0">
      <c s="5" t="inlineStr" r="A23540">
        <is>
          <t xml:space="preserve">X6060500</t>
        </is>
      </c>
      <c s="5" t="inlineStr" r="B23540">
        <is>
          <t xml:space="preserve">CORRUGATED MEDIAN REMOVAL</t>
        </is>
      </c>
      <c s="5" t="inlineStr" r="C23540">
        <is>
          <t xml:space="preserve">SQ FT  </t>
        </is>
      </c>
      <c s="6" r="D23540">
        <v>1262.000</v>
      </c>
      <c s="7" r="E23540">
        <v>6</v>
      </c>
      <c s="8" t="inlineStr" r="F23540">
        <is>
          <t xml:space="preserve">72491</t>
        </is>
      </c>
      <c s="8" t="inlineStr" r="G23540">
        <is>
          <t xml:space="preserve">112</t>
        </is>
      </c>
      <c s="9" r="H23540">
        <v>14.4700</v>
      </c>
      <c s="8" t="inlineStr" r="I23540">
        <is>
          <t xml:space="preserve">Y</t>
        </is>
      </c>
      <c s="8" t="inlineStr" r="J23540">
        <is>
          <t xml:space="preserve"> Sangamon</t>
        </is>
      </c>
    </row>
    <row r="23541" ht="20.25" customHeight="0">
      <c s="5" t="inlineStr" r="A23541">
        <is>
          <t xml:space="preserve">X6060500</t>
        </is>
      </c>
      <c s="5" t="inlineStr" r="B23541">
        <is>
          <t xml:space="preserve">CORRUGATED MEDIAN REMOVAL</t>
        </is>
      </c>
      <c s="5" t="inlineStr" r="C23541">
        <is>
          <t xml:space="preserve">SQ FT  </t>
        </is>
      </c>
      <c s="6" r="D23541">
        <v>1262.000</v>
      </c>
      <c s="7" r="E23541">
        <v>6</v>
      </c>
      <c s="8" t="inlineStr" r="F23541">
        <is>
          <t xml:space="preserve">72491</t>
        </is>
      </c>
      <c s="8" t="inlineStr" r="G23541">
        <is>
          <t xml:space="preserve">112</t>
        </is>
      </c>
      <c s="9" r="H23541">
        <v>1.5600</v>
      </c>
      <c s="8" t="inlineStr" r="I23541">
        <is>
          <t xml:space="preserve"/>
        </is>
      </c>
      <c s="8" t="inlineStr" r="J23541">
        <is>
          <t xml:space="preserve"> Sangamon</t>
        </is>
      </c>
    </row>
    <row r="23542" ht="20.25" customHeight="0">
      <c s="5" t="inlineStr" r="A23542">
        <is>
          <t xml:space="preserve">X6060500</t>
        </is>
      </c>
      <c s="5" t="inlineStr" r="B23542">
        <is>
          <t xml:space="preserve">CORRUGATED MEDIAN REMOVAL</t>
        </is>
      </c>
      <c s="5" t="inlineStr" r="C23542">
        <is>
          <t xml:space="preserve">SQ FT  </t>
        </is>
      </c>
      <c s="6" r="D23542">
        <v>1262.000</v>
      </c>
      <c s="7" r="E23542">
        <v>6</v>
      </c>
      <c s="8" t="inlineStr" r="F23542">
        <is>
          <t xml:space="preserve">72491</t>
        </is>
      </c>
      <c s="8" t="inlineStr" r="G23542">
        <is>
          <t xml:space="preserve">112</t>
        </is>
      </c>
      <c s="9" r="H23542">
        <v>4.0600</v>
      </c>
      <c s="8" t="inlineStr" r="I23542">
        <is>
          <t xml:space="preserve"/>
        </is>
      </c>
      <c s="8" t="inlineStr" r="J23542">
        <is>
          <t xml:space="preserve"> Sangamon</t>
        </is>
      </c>
    </row>
    <row r="23543" ht="20.25" customHeight="0">
      <c s="5" t="inlineStr" r="A23543">
        <is>
          <t xml:space="preserve">X6060500</t>
        </is>
      </c>
      <c s="5" t="inlineStr" r="B23543">
        <is>
          <t xml:space="preserve">CORRUGATED MEDIAN REMOVAL</t>
        </is>
      </c>
      <c s="5" t="inlineStr" r="C23543">
        <is>
          <t xml:space="preserve">SQ FT  </t>
        </is>
      </c>
      <c s="6" r="D23543">
        <v>3365.000</v>
      </c>
      <c s="7" r="E23543">
        <v>1</v>
      </c>
      <c s="8" t="inlineStr" r="F23543">
        <is>
          <t xml:space="preserve">80B22</t>
        </is>
      </c>
      <c s="8" t="inlineStr" r="G23543">
        <is>
          <t xml:space="preserve">017</t>
        </is>
      </c>
      <c s="9" r="H23543">
        <v>3.0000</v>
      </c>
      <c s="8" t="inlineStr" r="I23543">
        <is>
          <t xml:space="preserve">Y</t>
        </is>
      </c>
      <c s="8" t="inlineStr" r="J23543">
        <is>
          <t xml:space="preserve"> Cook</t>
        </is>
      </c>
    </row>
    <row r="23544" ht="20.25" customHeight="0">
      <c s="5" t="inlineStr" r="A23544">
        <is>
          <t xml:space="preserve">X6060500</t>
        </is>
      </c>
      <c s="5" t="inlineStr" r="B23544">
        <is>
          <t xml:space="preserve">CORRUGATED MEDIAN REMOVAL</t>
        </is>
      </c>
      <c s="5" t="inlineStr" r="C23544">
        <is>
          <t xml:space="preserve">SQ FT  </t>
        </is>
      </c>
      <c s="6" r="D23544">
        <v>3365.000</v>
      </c>
      <c s="7" r="E23544">
        <v>1</v>
      </c>
      <c s="8" t="inlineStr" r="F23544">
        <is>
          <t xml:space="preserve">80B22</t>
        </is>
      </c>
      <c s="8" t="inlineStr" r="G23544">
        <is>
          <t xml:space="preserve">017</t>
        </is>
      </c>
      <c s="9" r="H23544">
        <v>2.0000</v>
      </c>
      <c s="8" t="inlineStr" r="I23544">
        <is>
          <t xml:space="preserve"/>
        </is>
      </c>
      <c s="8" t="inlineStr" r="J23544">
        <is>
          <t xml:space="preserve"> Cook</t>
        </is>
      </c>
    </row>
    <row r="23545" ht="20.25" customHeight="0">
      <c s="5" t="inlineStr" r="A23545">
        <is>
          <t xml:space="preserve">X6060500</t>
        </is>
      </c>
      <c s="5" t="inlineStr" r="B23545">
        <is>
          <t xml:space="preserve">CORRUGATED MEDIAN REMOVAL</t>
        </is>
      </c>
      <c s="5" t="inlineStr" r="C23545">
        <is>
          <t xml:space="preserve">SQ FT  </t>
        </is>
      </c>
      <c s="6" r="D23545">
        <v>3365.000</v>
      </c>
      <c s="7" r="E23545">
        <v>1</v>
      </c>
      <c s="8" t="inlineStr" r="F23545">
        <is>
          <t xml:space="preserve">80B22</t>
        </is>
      </c>
      <c s="8" t="inlineStr" r="G23545">
        <is>
          <t xml:space="preserve">017</t>
        </is>
      </c>
      <c s="9" r="H23545">
        <v>2.0000</v>
      </c>
      <c s="8" t="inlineStr" r="I23545">
        <is>
          <t xml:space="preserve"/>
        </is>
      </c>
      <c s="8" t="inlineStr" r="J23545">
        <is>
          <t xml:space="preserve"> Cook</t>
        </is>
      </c>
    </row>
    <row r="23546" ht="20.25" customHeight="0">
      <c s="5" t="inlineStr" r="A23546">
        <is>
          <t xml:space="preserve">X6060500</t>
        </is>
      </c>
      <c s="5" t="inlineStr" r="B23546">
        <is>
          <t xml:space="preserve">CORRUGATED MEDIAN REMOVAL</t>
        </is>
      </c>
      <c s="5" t="inlineStr" r="C23546">
        <is>
          <t xml:space="preserve">SQ FT  </t>
        </is>
      </c>
      <c s="6" r="D23546">
        <v>3365.000</v>
      </c>
      <c s="7" r="E23546">
        <v>1</v>
      </c>
      <c s="8" t="inlineStr" r="F23546">
        <is>
          <t xml:space="preserve">80B22</t>
        </is>
      </c>
      <c s="8" t="inlineStr" r="G23546">
        <is>
          <t xml:space="preserve">017</t>
        </is>
      </c>
      <c s="9" r="H23546">
        <v>2.0000</v>
      </c>
      <c s="8" t="inlineStr" r="I23546">
        <is>
          <t xml:space="preserve"/>
        </is>
      </c>
      <c s="8" t="inlineStr" r="J23546">
        <is>
          <t xml:space="preserve"> Cook</t>
        </is>
      </c>
    </row>
    <row r="23547" ht="20.25" customHeight="0">
      <c s="5" t="inlineStr" r="A23547">
        <is>
          <t xml:space="preserve">X6060714</t>
        </is>
      </c>
      <c s="5" t="inlineStr" r="B23547">
        <is>
          <t xml:space="preserve">CONCRETE MEDIAN (SPECIAL)</t>
        </is>
      </c>
      <c s="5" t="inlineStr" r="C23547">
        <is>
          <t xml:space="preserve">SQ FT  </t>
        </is>
      </c>
      <c s="6" r="D23547">
        <v>44.000</v>
      </c>
      <c s="7" r="E23547">
        <v>4</v>
      </c>
      <c s="8" t="inlineStr" r="F23547">
        <is>
          <t xml:space="preserve">68K18</t>
        </is>
      </c>
      <c s="8" t="inlineStr" r="G23547">
        <is>
          <t xml:space="preserve">094</t>
        </is>
      </c>
      <c s="9" r="H23547">
        <v>172.4500</v>
      </c>
      <c s="8" t="inlineStr" r="I23547">
        <is>
          <t xml:space="preserve">Y</t>
        </is>
      </c>
      <c s="8" t="inlineStr" r="J23547">
        <is>
          <t xml:space="preserve"> Tazewell</t>
        </is>
      </c>
    </row>
    <row r="23548" ht="20.25" customHeight="0">
      <c s="5" t="inlineStr" r="A23548">
        <is>
          <t xml:space="preserve">X6061300</t>
        </is>
      </c>
      <c s="5" t="inlineStr" r="B23548">
        <is>
          <t xml:space="preserve">CONCRETE MEDIAN, TYPE SB-6.06 (DOWELLED)</t>
        </is>
      </c>
      <c s="5" t="inlineStr" r="C23548">
        <is>
          <t xml:space="preserve">SQ FT  </t>
        </is>
      </c>
      <c s="6" r="D23548">
        <v>370.000</v>
      </c>
      <c s="7" r="E23548">
        <v>8</v>
      </c>
      <c s="8" t="inlineStr" r="F23548">
        <is>
          <t xml:space="preserve">76R32</t>
        </is>
      </c>
      <c s="8" t="inlineStr" r="G23548">
        <is>
          <t xml:space="preserve">151</t>
        </is>
      </c>
      <c s="9" r="H23548">
        <v>22.0000</v>
      </c>
      <c s="8" t="inlineStr" r="I23548">
        <is>
          <t xml:space="preserve">Y</t>
        </is>
      </c>
      <c s="8" t="inlineStr" r="J23548">
        <is>
          <t xml:space="preserve"> Madison</t>
        </is>
      </c>
    </row>
    <row r="23549" ht="20.25" customHeight="0">
      <c s="5" t="inlineStr" r="A23549">
        <is>
          <t xml:space="preserve">X6061300</t>
        </is>
      </c>
      <c s="5" t="inlineStr" r="B23549">
        <is>
          <t xml:space="preserve">CONCRETE MEDIAN, TYPE SB-6.06 (DOWELLED)</t>
        </is>
      </c>
      <c s="5" t="inlineStr" r="C23549">
        <is>
          <t xml:space="preserve">SQ FT  </t>
        </is>
      </c>
      <c s="6" r="D23549">
        <v>370.000</v>
      </c>
      <c s="7" r="E23549">
        <v>8</v>
      </c>
      <c s="8" t="inlineStr" r="F23549">
        <is>
          <t xml:space="preserve">76R32</t>
        </is>
      </c>
      <c s="8" t="inlineStr" r="G23549">
        <is>
          <t xml:space="preserve">151</t>
        </is>
      </c>
      <c s="9" r="H23549">
        <v>26.4500</v>
      </c>
      <c s="8" t="inlineStr" r="I23549">
        <is>
          <t xml:space="preserve"/>
        </is>
      </c>
      <c s="8" t="inlineStr" r="J23549">
        <is>
          <t xml:space="preserve"> Madison</t>
        </is>
      </c>
    </row>
    <row r="23550" ht="20.25" customHeight="0">
      <c s="5" t="inlineStr" r="A23550">
        <is>
          <t xml:space="preserve">X6061462</t>
        </is>
      </c>
      <c s="5" t="inlineStr" r="B23550">
        <is>
          <t xml:space="preserve">CLEANING PAVED DITCH</t>
        </is>
      </c>
      <c s="5" t="inlineStr" r="C23550">
        <is>
          <t xml:space="preserve">FOOT   </t>
        </is>
      </c>
      <c s="6" r="D23550">
        <v>147.000</v>
      </c>
      <c s="7" r="E23550">
        <v>1</v>
      </c>
      <c s="8" t="inlineStr" r="F23550">
        <is>
          <t xml:space="preserve">80D46</t>
        </is>
      </c>
      <c s="8" t="inlineStr" r="G23550">
        <is>
          <t xml:space="preserve">037</t>
        </is>
      </c>
      <c s="9" r="H23550">
        <v>23.3500</v>
      </c>
      <c s="8" t="inlineStr" r="I23550">
        <is>
          <t xml:space="preserve">Y</t>
        </is>
      </c>
      <c s="8" t="inlineStr" r="J23550">
        <is>
          <t xml:space="preserve"> Lake</t>
        </is>
      </c>
    </row>
    <row r="23551" ht="20.25" customHeight="0">
      <c s="5" t="inlineStr" r="A23551">
        <is>
          <t xml:space="preserve">X6061462</t>
        </is>
      </c>
      <c s="5" t="inlineStr" r="B23551">
        <is>
          <t xml:space="preserve">CLEANING PAVED DITCH</t>
        </is>
      </c>
      <c s="5" t="inlineStr" r="C23551">
        <is>
          <t xml:space="preserve">FOOT   </t>
        </is>
      </c>
      <c s="6" r="D23551">
        <v>147.000</v>
      </c>
      <c s="7" r="E23551">
        <v>1</v>
      </c>
      <c s="8" t="inlineStr" r="F23551">
        <is>
          <t xml:space="preserve">80D46</t>
        </is>
      </c>
      <c s="8" t="inlineStr" r="G23551">
        <is>
          <t xml:space="preserve">037</t>
        </is>
      </c>
      <c s="9" r="H23551">
        <v>26.0000</v>
      </c>
      <c s="8" t="inlineStr" r="I23551">
        <is>
          <t xml:space="preserve"/>
        </is>
      </c>
      <c s="8" t="inlineStr" r="J23551">
        <is>
          <t xml:space="preserve"> Lake</t>
        </is>
      </c>
    </row>
    <row r="23552" ht="20.25" customHeight="0">
      <c s="5" t="inlineStr" r="A23552">
        <is>
          <t xml:space="preserve">X6061462</t>
        </is>
      </c>
      <c s="5" t="inlineStr" r="B23552">
        <is>
          <t xml:space="preserve">CLEANING PAVED DITCH</t>
        </is>
      </c>
      <c s="5" t="inlineStr" r="C23552">
        <is>
          <t xml:space="preserve">FOOT   </t>
        </is>
      </c>
      <c s="6" r="D23552">
        <v>147.000</v>
      </c>
      <c s="7" r="E23552">
        <v>1</v>
      </c>
      <c s="8" t="inlineStr" r="F23552">
        <is>
          <t xml:space="preserve">80D46</t>
        </is>
      </c>
      <c s="8" t="inlineStr" r="G23552">
        <is>
          <t xml:space="preserve">037</t>
        </is>
      </c>
      <c s="9" r="H23552">
        <v>30.0000</v>
      </c>
      <c s="8" t="inlineStr" r="I23552">
        <is>
          <t xml:space="preserve"/>
        </is>
      </c>
      <c s="8" t="inlineStr" r="J23552">
        <is>
          <t xml:space="preserve"> Lake</t>
        </is>
      </c>
    </row>
    <row r="23553" ht="20.25" customHeight="0">
      <c s="5" t="inlineStr" r="A23553">
        <is>
          <t xml:space="preserve">X6061462</t>
        </is>
      </c>
      <c s="5" t="inlineStr" r="B23553">
        <is>
          <t xml:space="preserve">CLEANING PAVED DITCH</t>
        </is>
      </c>
      <c s="5" t="inlineStr" r="C23553">
        <is>
          <t xml:space="preserve">FOOT   </t>
        </is>
      </c>
      <c s="6" r="D23553">
        <v>147.000</v>
      </c>
      <c s="7" r="E23553">
        <v>1</v>
      </c>
      <c s="8" t="inlineStr" r="F23553">
        <is>
          <t xml:space="preserve">80D46</t>
        </is>
      </c>
      <c s="8" t="inlineStr" r="G23553">
        <is>
          <t xml:space="preserve">037</t>
        </is>
      </c>
      <c s="9" r="H23553">
        <v>38.0000</v>
      </c>
      <c s="8" t="inlineStr" r="I23553">
        <is>
          <t xml:space="preserve"/>
        </is>
      </c>
      <c s="8" t="inlineStr" r="J23553">
        <is>
          <t xml:space="preserve"> Lake</t>
        </is>
      </c>
    </row>
    <row r="23554" ht="20.25" customHeight="0">
      <c s="5" t="inlineStr" r="A23554">
        <is>
          <t xml:space="preserve">X6061462</t>
        </is>
      </c>
      <c s="5" t="inlineStr" r="B23554">
        <is>
          <t xml:space="preserve">CLEANING PAVED DITCH</t>
        </is>
      </c>
      <c s="5" t="inlineStr" r="C23554">
        <is>
          <t xml:space="preserve">FOOT   </t>
        </is>
      </c>
      <c s="6" r="D23554">
        <v>147.000</v>
      </c>
      <c s="7" r="E23554">
        <v>1</v>
      </c>
      <c s="8" t="inlineStr" r="F23554">
        <is>
          <t xml:space="preserve">80D46</t>
        </is>
      </c>
      <c s="8" t="inlineStr" r="G23554">
        <is>
          <t xml:space="preserve">037</t>
        </is>
      </c>
      <c s="9" r="H23554">
        <v>46.5000</v>
      </c>
      <c s="8" t="inlineStr" r="I23554">
        <is>
          <t xml:space="preserve"/>
        </is>
      </c>
      <c s="8" t="inlineStr" r="J23554">
        <is>
          <t xml:space="preserve"> Lake</t>
        </is>
      </c>
    </row>
    <row r="23555" ht="20.25" customHeight="0">
      <c s="5" t="inlineStr" r="A23555">
        <is>
          <t xml:space="preserve">X6061462</t>
        </is>
      </c>
      <c s="5" t="inlineStr" r="B23555">
        <is>
          <t xml:space="preserve">CLEANING PAVED DITCH</t>
        </is>
      </c>
      <c s="5" t="inlineStr" r="C23555">
        <is>
          <t xml:space="preserve">FOOT   </t>
        </is>
      </c>
      <c s="6" r="D23555">
        <v>147.000</v>
      </c>
      <c s="7" r="E23555">
        <v>1</v>
      </c>
      <c s="8" t="inlineStr" r="F23555">
        <is>
          <t xml:space="preserve">80D46</t>
        </is>
      </c>
      <c s="8" t="inlineStr" r="G23555">
        <is>
          <t xml:space="preserve">037</t>
        </is>
      </c>
      <c s="9" r="H23555">
        <v>50.0000</v>
      </c>
      <c s="8" t="inlineStr" r="I23555">
        <is>
          <t xml:space="preserve"/>
        </is>
      </c>
      <c s="8" t="inlineStr" r="J23555">
        <is>
          <t xml:space="preserve"> Lake</t>
        </is>
      </c>
    </row>
    <row r="23556" ht="20.25" customHeight="0">
      <c s="5" t="inlineStr" r="A23556">
        <is>
          <t xml:space="preserve">X6061462</t>
        </is>
      </c>
      <c s="5" t="inlineStr" r="B23556">
        <is>
          <t xml:space="preserve">CLEANING PAVED DITCH</t>
        </is>
      </c>
      <c s="5" t="inlineStr" r="C23556">
        <is>
          <t xml:space="preserve">FOOT   </t>
        </is>
      </c>
      <c s="6" r="D23556">
        <v>147.000</v>
      </c>
      <c s="7" r="E23556">
        <v>1</v>
      </c>
      <c s="8" t="inlineStr" r="F23556">
        <is>
          <t xml:space="preserve">80D46</t>
        </is>
      </c>
      <c s="8" t="inlineStr" r="G23556">
        <is>
          <t xml:space="preserve">037</t>
        </is>
      </c>
      <c s="9" r="H23556">
        <v>55.0000</v>
      </c>
      <c s="8" t="inlineStr" r="I23556">
        <is>
          <t xml:space="preserve"/>
        </is>
      </c>
      <c s="8" t="inlineStr" r="J23556">
        <is>
          <t xml:space="preserve"> Lake</t>
        </is>
      </c>
    </row>
    <row r="23557" ht="20.25" customHeight="0">
      <c s="5" t="inlineStr" r="A23557">
        <is>
          <t xml:space="preserve">X6061463</t>
        </is>
      </c>
      <c s="5" t="inlineStr" r="B23557">
        <is>
          <t xml:space="preserve">GUTTERS TO BE CLEANED</t>
        </is>
      </c>
      <c s="5" t="inlineStr" r="C23557">
        <is>
          <t xml:space="preserve">FOOT   </t>
        </is>
      </c>
      <c s="6" r="D23557">
        <v>535.000</v>
      </c>
      <c s="7" r="E23557">
        <v>4</v>
      </c>
      <c s="8" t="inlineStr" r="F23557">
        <is>
          <t xml:space="preserve">68J70</t>
        </is>
      </c>
      <c s="8" t="inlineStr" r="G23557">
        <is>
          <t xml:space="preserve">091</t>
        </is>
      </c>
      <c s="9" r="H23557">
        <v>2.9500</v>
      </c>
      <c s="8" t="inlineStr" r="I23557">
        <is>
          <t xml:space="preserve">Y</t>
        </is>
      </c>
      <c s="8" t="inlineStr" r="J23557">
        <is>
          <t xml:space="preserve"> Woodford</t>
        </is>
      </c>
    </row>
    <row r="23558" ht="20.25" customHeight="0">
      <c s="5" t="inlineStr" r="A23558">
        <is>
          <t xml:space="preserve">X6061463</t>
        </is>
      </c>
      <c s="5" t="inlineStr" r="B23558">
        <is>
          <t xml:space="preserve">GUTTERS TO BE CLEANED</t>
        </is>
      </c>
      <c s="5" t="inlineStr" r="C23558">
        <is>
          <t xml:space="preserve">FOOT   </t>
        </is>
      </c>
      <c s="6" r="D23558">
        <v>535.000</v>
      </c>
      <c s="7" r="E23558">
        <v>4</v>
      </c>
      <c s="8" t="inlineStr" r="F23558">
        <is>
          <t xml:space="preserve">68J70</t>
        </is>
      </c>
      <c s="8" t="inlineStr" r="G23558">
        <is>
          <t xml:space="preserve">091</t>
        </is>
      </c>
      <c s="9" r="H23558">
        <v>12.2500</v>
      </c>
      <c s="8" t="inlineStr" r="I23558">
        <is>
          <t xml:space="preserve"/>
        </is>
      </c>
      <c s="8" t="inlineStr" r="J23558">
        <is>
          <t xml:space="preserve"> Woodford</t>
        </is>
      </c>
    </row>
    <row r="23559" ht="20.25" customHeight="0">
      <c s="5" t="inlineStr" r="A23559">
        <is>
          <t xml:space="preserve">X6061702</t>
        </is>
      </c>
      <c s="5" t="inlineStr" r="B23559">
        <is>
          <t xml:space="preserve">CONCRETE MEDIAN, TYPE SM (DOWELLED)</t>
        </is>
      </c>
      <c s="5" t="inlineStr" r="C23559">
        <is>
          <t xml:space="preserve">SQ FT  </t>
        </is>
      </c>
      <c s="6" r="D23559">
        <v>70.000</v>
      </c>
      <c s="7" r="E23559">
        <v>7</v>
      </c>
      <c s="8" t="inlineStr" r="F23559">
        <is>
          <t xml:space="preserve">74D52</t>
        </is>
      </c>
      <c s="8" t="inlineStr" r="G23559">
        <is>
          <t xml:space="preserve">142</t>
        </is>
      </c>
      <c s="9" r="H23559">
        <v>118.3700</v>
      </c>
      <c s="8" t="inlineStr" r="I23559">
        <is>
          <t xml:space="preserve">Y</t>
        </is>
      </c>
      <c s="8" t="inlineStr" r="J23559">
        <is>
          <t xml:space="preserve"> Clark</t>
        </is>
      </c>
    </row>
    <row r="23560" ht="20.25" customHeight="0">
      <c s="5" t="inlineStr" r="A23560">
        <is>
          <t xml:space="preserve">X6062400</t>
        </is>
      </c>
      <c s="5" t="inlineStr" r="B23560">
        <is>
          <t xml:space="preserve">CONCRETE GUTTER (SPECIAL)</t>
        </is>
      </c>
      <c s="5" t="inlineStr" r="C23560">
        <is>
          <t xml:space="preserve">FOOT   </t>
        </is>
      </c>
      <c s="6" r="D23560">
        <v>174.000</v>
      </c>
      <c s="7" r="E23560">
        <v>6</v>
      </c>
      <c s="8" t="inlineStr" r="F23560">
        <is>
          <t xml:space="preserve">72552</t>
        </is>
      </c>
      <c s="8" t="inlineStr" r="G23560">
        <is>
          <t xml:space="preserve">116</t>
        </is>
      </c>
      <c s="9" r="H23560">
        <v>150.0000</v>
      </c>
      <c s="8" t="inlineStr" r="I23560">
        <is>
          <t xml:space="preserve">Y</t>
        </is>
      </c>
      <c s="8" t="inlineStr" r="J23560">
        <is>
          <t xml:space="preserve"> Cass</t>
        </is>
      </c>
    </row>
    <row r="23561" ht="20.25" customHeight="0">
      <c s="5" t="inlineStr" r="A23561">
        <is>
          <t xml:space="preserve">X6062400</t>
        </is>
      </c>
      <c s="5" t="inlineStr" r="B23561">
        <is>
          <t xml:space="preserve">CONCRETE GUTTER (SPECIAL)</t>
        </is>
      </c>
      <c s="5" t="inlineStr" r="C23561">
        <is>
          <t xml:space="preserve">FOOT   </t>
        </is>
      </c>
      <c s="6" r="D23561">
        <v>174.000</v>
      </c>
      <c s="7" r="E23561">
        <v>6</v>
      </c>
      <c s="8" t="inlineStr" r="F23561">
        <is>
          <t xml:space="preserve">72552</t>
        </is>
      </c>
      <c s="8" t="inlineStr" r="G23561">
        <is>
          <t xml:space="preserve">116</t>
        </is>
      </c>
      <c s="9" r="H23561">
        <v>153.3800</v>
      </c>
      <c s="8" t="inlineStr" r="I23561">
        <is>
          <t xml:space="preserve"/>
        </is>
      </c>
      <c s="8" t="inlineStr" r="J23561">
        <is>
          <t xml:space="preserve"> Cass</t>
        </is>
      </c>
    </row>
    <row r="23562" ht="20.25" customHeight="0">
      <c s="5" t="inlineStr" r="A23562">
        <is>
          <t xml:space="preserve">X6062400</t>
        </is>
      </c>
      <c s="5" t="inlineStr" r="B23562">
        <is>
          <t xml:space="preserve">CONCRETE GUTTER (SPECIAL)</t>
        </is>
      </c>
      <c s="5" t="inlineStr" r="C23562">
        <is>
          <t xml:space="preserve">FOOT   </t>
        </is>
      </c>
      <c s="6" r="D23562">
        <v>174.000</v>
      </c>
      <c s="7" r="E23562">
        <v>6</v>
      </c>
      <c s="8" t="inlineStr" r="F23562">
        <is>
          <t xml:space="preserve">72552</t>
        </is>
      </c>
      <c s="8" t="inlineStr" r="G23562">
        <is>
          <t xml:space="preserve">116</t>
        </is>
      </c>
      <c s="9" r="H23562">
        <v>200.0000</v>
      </c>
      <c s="8" t="inlineStr" r="I23562">
        <is>
          <t xml:space="preserve"/>
        </is>
      </c>
      <c s="8" t="inlineStr" r="J23562">
        <is>
          <t xml:space="preserve"> Cass</t>
        </is>
      </c>
    </row>
    <row r="23563" ht="20.25" customHeight="0">
      <c s="5" t="inlineStr" r="A23563">
        <is>
          <t xml:space="preserve">X6062700</t>
        </is>
      </c>
      <c s="5" t="inlineStr" r="B23563">
        <is>
          <t xml:space="preserve">CONCRETE GUTTER, TYPE A (SPECIAL)</t>
        </is>
      </c>
      <c s="5" t="inlineStr" r="C23563">
        <is>
          <t xml:space="preserve">FOOT   </t>
        </is>
      </c>
      <c s="6" r="D23563">
        <v>887.000</v>
      </c>
      <c s="7" r="E23563">
        <v>4</v>
      </c>
      <c s="8" t="inlineStr" r="F23563">
        <is>
          <t xml:space="preserve">68K18</t>
        </is>
      </c>
      <c s="8" t="inlineStr" r="G23563">
        <is>
          <t xml:space="preserve">094</t>
        </is>
      </c>
      <c s="9" r="H23563">
        <v>104.5100</v>
      </c>
      <c s="8" t="inlineStr" r="I23563">
        <is>
          <t xml:space="preserve">Y</t>
        </is>
      </c>
      <c s="8" t="inlineStr" r="J23563">
        <is>
          <t xml:space="preserve"> Tazewell</t>
        </is>
      </c>
    </row>
    <row r="23564" ht="20.25" customHeight="0">
      <c s="5" t="inlineStr" r="A23564">
        <is>
          <t xml:space="preserve">X6064200</t>
        </is>
      </c>
      <c s="5" t="inlineStr" r="B23564">
        <is>
          <t xml:space="preserve">COMBINATION CONCRETE CURB AND GUTTER, TYPE B-6.12 (SPECIAL)</t>
        </is>
      </c>
      <c s="5" t="inlineStr" r="C23564">
        <is>
          <t xml:space="preserve">FOOT   </t>
        </is>
      </c>
      <c s="6" r="D23564">
        <v>175.000</v>
      </c>
      <c s="7" r="E23564">
        <v>8</v>
      </c>
      <c s="8" t="inlineStr" r="F23564">
        <is>
          <t xml:space="preserve">97884</t>
        </is>
      </c>
      <c s="8" t="inlineStr" r="G23564">
        <is>
          <t xml:space="preserve">172</t>
        </is>
      </c>
      <c s="9" r="H23564">
        <v>97.0000</v>
      </c>
      <c s="8" t="inlineStr" r="I23564">
        <is>
          <t xml:space="preserve">Y</t>
        </is>
      </c>
      <c s="8" t="inlineStr" r="J23564">
        <is>
          <t xml:space="preserve"> Madison</t>
        </is>
      </c>
    </row>
    <row r="23565" ht="20.25" customHeight="0">
      <c s="5" t="inlineStr" r="A23565">
        <is>
          <t xml:space="preserve">X6064200</t>
        </is>
      </c>
      <c s="5" t="inlineStr" r="B23565">
        <is>
          <t xml:space="preserve">COMBINATION CONCRETE CURB AND GUTTER, TYPE B-6.12 (SPECIAL)</t>
        </is>
      </c>
      <c s="5" t="inlineStr" r="C23565">
        <is>
          <t xml:space="preserve">FOOT   </t>
        </is>
      </c>
      <c s="6" r="D23565">
        <v>175.000</v>
      </c>
      <c s="7" r="E23565">
        <v>8</v>
      </c>
      <c s="8" t="inlineStr" r="F23565">
        <is>
          <t xml:space="preserve">97884</t>
        </is>
      </c>
      <c s="8" t="inlineStr" r="G23565">
        <is>
          <t xml:space="preserve">172</t>
        </is>
      </c>
      <c s="9" r="H23565">
        <v>60.7800</v>
      </c>
      <c s="8" t="inlineStr" r="I23565">
        <is>
          <t xml:space="preserve"/>
        </is>
      </c>
      <c s="8" t="inlineStr" r="J23565">
        <is>
          <t xml:space="preserve"> Madison</t>
        </is>
      </c>
    </row>
    <row r="23566" ht="20.25" customHeight="0">
      <c s="5" t="inlineStr" r="A23566">
        <is>
          <t xml:space="preserve">X6065706</t>
        </is>
      </c>
      <c s="5" t="inlineStr" r="B23566">
        <is>
          <t xml:space="preserve">MEDIAN SURFACE REMOVAL AND REPLACEMENT</t>
        </is>
      </c>
      <c s="5" t="inlineStr" r="C23566">
        <is>
          <t xml:space="preserve">SQ FT  </t>
        </is>
      </c>
      <c s="6" r="D23566">
        <v>2740.000</v>
      </c>
      <c s="7" r="E23566">
        <v>4</v>
      </c>
      <c s="8" t="inlineStr" r="F23566">
        <is>
          <t xml:space="preserve">68J59</t>
        </is>
      </c>
      <c s="8" t="inlineStr" r="G23566">
        <is>
          <t xml:space="preserve">089</t>
        </is>
      </c>
      <c s="9" r="H23566">
        <v>19.7900</v>
      </c>
      <c s="8" t="inlineStr" r="I23566">
        <is>
          <t xml:space="preserve">Y</t>
        </is>
      </c>
      <c s="8" t="inlineStr" r="J23566">
        <is>
          <t xml:space="preserve"> Tazewell</t>
        </is>
      </c>
    </row>
    <row r="23567" ht="20.25" customHeight="0">
      <c s="5" t="inlineStr" r="A23567">
        <is>
          <t xml:space="preserve">X6065706</t>
        </is>
      </c>
      <c s="5" t="inlineStr" r="B23567">
        <is>
          <t xml:space="preserve">MEDIAN SURFACE REMOVAL AND REPLACEMENT</t>
        </is>
      </c>
      <c s="5" t="inlineStr" r="C23567">
        <is>
          <t xml:space="preserve">SQ FT  </t>
        </is>
      </c>
      <c s="6" r="D23567">
        <v>687.000</v>
      </c>
      <c s="7" r="E23567">
        <v>1</v>
      </c>
      <c s="8" t="inlineStr" r="F23567">
        <is>
          <t xml:space="preserve">80B77</t>
        </is>
      </c>
      <c s="8" t="inlineStr" r="G23567">
        <is>
          <t xml:space="preserve">026</t>
        </is>
      </c>
      <c s="9" r="H23567">
        <v>30.0000</v>
      </c>
      <c s="8" t="inlineStr" r="I23567">
        <is>
          <t xml:space="preserve">Y</t>
        </is>
      </c>
      <c s="8" t="inlineStr" r="J23567">
        <is>
          <t xml:space="preserve"> Will</t>
        </is>
      </c>
    </row>
    <row r="23568" ht="20.25" customHeight="0">
      <c s="5" t="inlineStr" r="A23568">
        <is>
          <t xml:space="preserve">X6065706</t>
        </is>
      </c>
      <c s="5" t="inlineStr" r="B23568">
        <is>
          <t xml:space="preserve">MEDIAN SURFACE REMOVAL AND REPLACEMENT</t>
        </is>
      </c>
      <c s="5" t="inlineStr" r="C23568">
        <is>
          <t xml:space="preserve">SQ FT  </t>
        </is>
      </c>
      <c s="6" r="D23568">
        <v>687.000</v>
      </c>
      <c s="7" r="E23568">
        <v>1</v>
      </c>
      <c s="8" t="inlineStr" r="F23568">
        <is>
          <t xml:space="preserve">80B77</t>
        </is>
      </c>
      <c s="8" t="inlineStr" r="G23568">
        <is>
          <t xml:space="preserve">026</t>
        </is>
      </c>
      <c s="9" r="H23568">
        <v>25.0000</v>
      </c>
      <c s="8" t="inlineStr" r="I23568">
        <is>
          <t xml:space="preserve"/>
        </is>
      </c>
      <c s="8" t="inlineStr" r="J23568">
        <is>
          <t xml:space="preserve"> Will</t>
        </is>
      </c>
    </row>
    <row r="23569" ht="20.25" customHeight="0">
      <c s="5" t="inlineStr" r="A23569">
        <is>
          <t xml:space="preserve">X6110073</t>
        </is>
      </c>
      <c s="5" t="inlineStr" r="B23569">
        <is>
          <t xml:space="preserve">EXISTING FIELD TILE REMOVAL</t>
        </is>
      </c>
      <c s="5" t="inlineStr" r="C23569">
        <is>
          <t xml:space="preserve">FOOT   </t>
        </is>
      </c>
      <c s="6" r="D23569">
        <v>10.000</v>
      </c>
      <c s="7" r="E23569">
        <v>3</v>
      </c>
      <c s="8" t="inlineStr" r="F23569">
        <is>
          <t xml:space="preserve">66C06</t>
        </is>
      </c>
      <c s="8" t="inlineStr" r="G23569">
        <is>
          <t xml:space="preserve">057</t>
        </is>
      </c>
      <c s="9" r="H23569">
        <v>50.0000</v>
      </c>
      <c s="8" t="inlineStr" r="I23569">
        <is>
          <t xml:space="preserve">Y</t>
        </is>
      </c>
      <c s="8" t="inlineStr" r="J23569">
        <is>
          <t xml:space="preserve"> Grundy</t>
        </is>
      </c>
    </row>
    <row r="23570" ht="20.25" customHeight="0">
      <c s="5" t="inlineStr" r="A23570">
        <is>
          <t xml:space="preserve">X6110073</t>
        </is>
      </c>
      <c s="5" t="inlineStr" r="B23570">
        <is>
          <t xml:space="preserve">EXISTING FIELD TILE REMOVAL</t>
        </is>
      </c>
      <c s="5" t="inlineStr" r="C23570">
        <is>
          <t xml:space="preserve">FOOT   </t>
        </is>
      </c>
      <c s="6" r="D23570">
        <v>10.000</v>
      </c>
      <c s="7" r="E23570">
        <v>3</v>
      </c>
      <c s="8" t="inlineStr" r="F23570">
        <is>
          <t xml:space="preserve">66C06</t>
        </is>
      </c>
      <c s="8" t="inlineStr" r="G23570">
        <is>
          <t xml:space="preserve">057</t>
        </is>
      </c>
      <c s="9" r="H23570">
        <v>90.0000</v>
      </c>
      <c s="8" t="inlineStr" r="I23570">
        <is>
          <t xml:space="preserve"/>
        </is>
      </c>
      <c s="8" t="inlineStr" r="J23570">
        <is>
          <t xml:space="preserve"> Grundy</t>
        </is>
      </c>
    </row>
    <row r="23571" ht="20.25" customHeight="0">
      <c s="5" t="inlineStr" r="A23571">
        <is>
          <t xml:space="preserve">X6110073</t>
        </is>
      </c>
      <c s="5" t="inlineStr" r="B23571">
        <is>
          <t xml:space="preserve">EXISTING FIELD TILE REMOVAL</t>
        </is>
      </c>
      <c s="5" t="inlineStr" r="C23571">
        <is>
          <t xml:space="preserve">FOOT   </t>
        </is>
      </c>
      <c s="6" r="D23571">
        <v>10.000</v>
      </c>
      <c s="7" r="E23571">
        <v>3</v>
      </c>
      <c s="8" t="inlineStr" r="F23571">
        <is>
          <t xml:space="preserve">66C06</t>
        </is>
      </c>
      <c s="8" t="inlineStr" r="G23571">
        <is>
          <t xml:space="preserve">057</t>
        </is>
      </c>
      <c s="9" r="H23571">
        <v>100.0000</v>
      </c>
      <c s="8" t="inlineStr" r="I23571">
        <is>
          <t xml:space="preserve"/>
        </is>
      </c>
      <c s="8" t="inlineStr" r="J23571">
        <is>
          <t xml:space="preserve"> Grundy</t>
        </is>
      </c>
    </row>
    <row r="23572" ht="20.25" customHeight="0">
      <c s="5" t="inlineStr" r="A23572">
        <is>
          <t xml:space="preserve">X6110073</t>
        </is>
      </c>
      <c s="5" t="inlineStr" r="B23572">
        <is>
          <t xml:space="preserve">EXISTING FIELD TILE REMOVAL</t>
        </is>
      </c>
      <c s="5" t="inlineStr" r="C23572">
        <is>
          <t xml:space="preserve">FOOT   </t>
        </is>
      </c>
      <c s="6" r="D23572">
        <v>10.000</v>
      </c>
      <c s="7" r="E23572">
        <v>3</v>
      </c>
      <c s="8" t="inlineStr" r="F23572">
        <is>
          <t xml:space="preserve">66C06</t>
        </is>
      </c>
      <c s="8" t="inlineStr" r="G23572">
        <is>
          <t xml:space="preserve">057</t>
        </is>
      </c>
      <c s="9" r="H23572">
        <v>225.0000</v>
      </c>
      <c s="8" t="inlineStr" r="I23572">
        <is>
          <t xml:space="preserve"/>
        </is>
      </c>
      <c s="8" t="inlineStr" r="J23572">
        <is>
          <t xml:space="preserve"> Grundy</t>
        </is>
      </c>
    </row>
    <row r="23573" ht="20.25" customHeight="0">
      <c s="5" t="inlineStr" r="A23573">
        <is>
          <t xml:space="preserve">X6300120</t>
        </is>
      </c>
      <c s="5" t="inlineStr" r="B23573">
        <is>
          <t xml:space="preserve">STEEL PLATE BEAM GUARDRAIL, 6 FOOT POSTS (SPECIAL)</t>
        </is>
      </c>
      <c s="5" t="inlineStr" r="C23573">
        <is>
          <t xml:space="preserve">FOOT   </t>
        </is>
      </c>
      <c s="6" r="D23573">
        <v>175.000</v>
      </c>
      <c s="7" r="E23573">
        <v>8</v>
      </c>
      <c s="8" t="inlineStr" r="F23573">
        <is>
          <t xml:space="preserve">76V17</t>
        </is>
      </c>
      <c s="8" t="inlineStr" r="G23573">
        <is>
          <t xml:space="preserve">170</t>
        </is>
      </c>
      <c s="9" r="H23573">
        <v>43.7500</v>
      </c>
      <c s="8" t="inlineStr" r="I23573">
        <is>
          <t xml:space="preserve">Y</t>
        </is>
      </c>
      <c s="8" t="inlineStr" r="J23573">
        <is>
          <t xml:space="preserve"> Madison</t>
        </is>
      </c>
    </row>
    <row r="23574" ht="20.25" customHeight="0">
      <c s="5" t="inlineStr" r="A23574">
        <is>
          <t xml:space="preserve">X6300210</t>
        </is>
      </c>
      <c s="5" t="inlineStr" r="B23574">
        <is>
          <t xml:space="preserve">GUARDRAIL BLOCKS</t>
        </is>
      </c>
      <c s="5" t="inlineStr" r="C23574">
        <is>
          <t xml:space="preserve">EACH   </t>
        </is>
      </c>
      <c s="6" r="D23574">
        <v>1200.000</v>
      </c>
      <c s="7" r="E23574">
        <v>8</v>
      </c>
      <c s="8" t="inlineStr" r="F23574">
        <is>
          <t xml:space="preserve">76U97</t>
        </is>
      </c>
      <c s="8" t="inlineStr" r="G23574">
        <is>
          <t xml:space="preserve">161</t>
        </is>
      </c>
      <c s="9" r="H23574">
        <v>21.6000</v>
      </c>
      <c s="8" t="inlineStr" r="I23574">
        <is>
          <t xml:space="preserve">Y</t>
        </is>
      </c>
      <c s="8" t="inlineStr" r="J23574">
        <is>
          <t xml:space="preserve">Various</t>
        </is>
      </c>
    </row>
    <row r="23575" ht="20.25" customHeight="0">
      <c s="5" t="inlineStr" r="A23575">
        <is>
          <t xml:space="preserve">X6300210</t>
        </is>
      </c>
      <c s="5" t="inlineStr" r="B23575">
        <is>
          <t xml:space="preserve">GUARDRAIL BLOCKS</t>
        </is>
      </c>
      <c s="5" t="inlineStr" r="C23575">
        <is>
          <t xml:space="preserve">EACH   </t>
        </is>
      </c>
      <c s="6" r="D23575">
        <v>125.000</v>
      </c>
      <c s="7" r="E23575">
        <v>8</v>
      </c>
      <c s="8" t="inlineStr" r="F23575">
        <is>
          <t xml:space="preserve">76V17</t>
        </is>
      </c>
      <c s="8" t="inlineStr" r="G23575">
        <is>
          <t xml:space="preserve">170</t>
        </is>
      </c>
      <c s="9" r="H23575">
        <v>65.0000</v>
      </c>
      <c s="8" t="inlineStr" r="I23575">
        <is>
          <t xml:space="preserve">Y</t>
        </is>
      </c>
      <c s="8" t="inlineStr" r="J23575">
        <is>
          <t xml:space="preserve"> Madison</t>
        </is>
      </c>
    </row>
    <row r="23576" ht="20.25" customHeight="0">
      <c s="5" t="inlineStr" r="A23576">
        <is>
          <t xml:space="preserve">X6300215</t>
        </is>
      </c>
      <c s="5" t="inlineStr" r="B23576">
        <is>
          <t xml:space="preserve">RAIL ELEMENT PLATES</t>
        </is>
      </c>
      <c s="5" t="inlineStr" r="C23576">
        <is>
          <t xml:space="preserve">EACH   </t>
        </is>
      </c>
      <c s="6" r="D23576">
        <v>400.000</v>
      </c>
      <c s="7" r="E23576">
        <v>3</v>
      </c>
      <c s="8" t="inlineStr" r="F23576">
        <is>
          <t xml:space="preserve">66T36</t>
        </is>
      </c>
      <c s="8" t="inlineStr" r="G23576">
        <is>
          <t xml:space="preserve">073</t>
        </is>
      </c>
      <c s="9" r="H23576">
        <v>365.2400</v>
      </c>
      <c s="8" t="inlineStr" r="I23576">
        <is>
          <t xml:space="preserve">Y</t>
        </is>
      </c>
      <c s="8" t="inlineStr" r="J23576">
        <is>
          <t xml:space="preserve"> Various</t>
        </is>
      </c>
    </row>
    <row r="23577" ht="20.25" customHeight="0">
      <c s="5" t="inlineStr" r="A23577">
        <is>
          <t xml:space="preserve">X6300215</t>
        </is>
      </c>
      <c s="5" t="inlineStr" r="B23577">
        <is>
          <t xml:space="preserve">RAIL ELEMENT PLATES</t>
        </is>
      </c>
      <c s="5" t="inlineStr" r="C23577">
        <is>
          <t xml:space="preserve">EACH   </t>
        </is>
      </c>
      <c s="6" r="D23577">
        <v>400.000</v>
      </c>
      <c s="7" r="E23577">
        <v>3</v>
      </c>
      <c s="8" t="inlineStr" r="F23577">
        <is>
          <t xml:space="preserve">66T36</t>
        </is>
      </c>
      <c s="8" t="inlineStr" r="G23577">
        <is>
          <t xml:space="preserve">073</t>
        </is>
      </c>
      <c s="9" r="H23577">
        <v>391.9100</v>
      </c>
      <c s="8" t="inlineStr" r="I23577">
        <is>
          <t xml:space="preserve"/>
        </is>
      </c>
      <c s="8" t="inlineStr" r="J23577">
        <is>
          <t xml:space="preserve"> Various</t>
        </is>
      </c>
    </row>
    <row r="23578" ht="20.25" customHeight="0">
      <c s="5" t="inlineStr" r="A23578">
        <is>
          <t xml:space="preserve">X6300215</t>
        </is>
      </c>
      <c s="5" t="inlineStr" r="B23578">
        <is>
          <t xml:space="preserve">RAIL ELEMENT PLATES</t>
        </is>
      </c>
      <c s="5" t="inlineStr" r="C23578">
        <is>
          <t xml:space="preserve">EACH   </t>
        </is>
      </c>
      <c s="6" r="D23578">
        <v>905.000</v>
      </c>
      <c s="7" r="E23578">
        <v>8</v>
      </c>
      <c s="8" t="inlineStr" r="F23578">
        <is>
          <t xml:space="preserve">76U97</t>
        </is>
      </c>
      <c s="8" t="inlineStr" r="G23578">
        <is>
          <t xml:space="preserve">161</t>
        </is>
      </c>
      <c s="9" r="H23578">
        <v>504.0000</v>
      </c>
      <c s="8" t="inlineStr" r="I23578">
        <is>
          <t xml:space="preserve">Y</t>
        </is>
      </c>
      <c s="8" t="inlineStr" r="J23578">
        <is>
          <t xml:space="preserve">Various</t>
        </is>
      </c>
    </row>
    <row r="23579" ht="20.25" customHeight="0">
      <c s="5" t="inlineStr" r="A23579">
        <is>
          <t xml:space="preserve">X6300217</t>
        </is>
      </c>
      <c s="5" t="inlineStr" r="B23579">
        <is>
          <t xml:space="preserve">RAIL ELEMENT PLATES (RADIUS)</t>
        </is>
      </c>
      <c s="5" t="inlineStr" r="C23579">
        <is>
          <t xml:space="preserve">EACH   </t>
        </is>
      </c>
      <c s="6" r="D23579">
        <v>80.000</v>
      </c>
      <c s="7" r="E23579">
        <v>8</v>
      </c>
      <c s="8" t="inlineStr" r="F23579">
        <is>
          <t xml:space="preserve">76U97</t>
        </is>
      </c>
      <c s="8" t="inlineStr" r="G23579">
        <is>
          <t xml:space="preserve">161</t>
        </is>
      </c>
      <c s="9" r="H23579">
        <v>405.0000</v>
      </c>
      <c s="8" t="inlineStr" r="I23579">
        <is>
          <t xml:space="preserve">Y</t>
        </is>
      </c>
      <c s="8" t="inlineStr" r="J23579">
        <is>
          <t xml:space="preserve">Various</t>
        </is>
      </c>
    </row>
    <row r="23580" ht="20.25" customHeight="0">
      <c s="5" t="inlineStr" r="A23580">
        <is>
          <t xml:space="preserve">X6300220</t>
        </is>
      </c>
      <c s="5" t="inlineStr" r="B23580">
        <is>
          <t xml:space="preserve">EXTRUDER HEAD</t>
        </is>
      </c>
      <c s="5" t="inlineStr" r="C23580">
        <is>
          <t xml:space="preserve">EACH   </t>
        </is>
      </c>
      <c s="6" r="D23580">
        <v>30.000</v>
      </c>
      <c s="7" r="E23580">
        <v>8</v>
      </c>
      <c s="8" t="inlineStr" r="F23580">
        <is>
          <t xml:space="preserve">76U97</t>
        </is>
      </c>
      <c s="8" t="inlineStr" r="G23580">
        <is>
          <t xml:space="preserve">161</t>
        </is>
      </c>
      <c s="9" r="H23580">
        <v>1940.0000</v>
      </c>
      <c s="8" t="inlineStr" r="I23580">
        <is>
          <t xml:space="preserve">Y</t>
        </is>
      </c>
      <c s="8" t="inlineStr" r="J23580">
        <is>
          <t xml:space="preserve">Various</t>
        </is>
      </c>
    </row>
    <row r="23581" ht="20.25" customHeight="0">
      <c s="5" t="inlineStr" r="A23581">
        <is>
          <t xml:space="preserve">X6300225</t>
        </is>
      </c>
      <c s="5" t="inlineStr" r="B23581">
        <is>
          <t xml:space="preserve">SINGLE END SECTION</t>
        </is>
      </c>
      <c s="5" t="inlineStr" r="C23581">
        <is>
          <t xml:space="preserve">EACH   </t>
        </is>
      </c>
      <c s="6" r="D23581">
        <v>14.000</v>
      </c>
      <c s="7" r="E23581">
        <v>8</v>
      </c>
      <c s="8" t="inlineStr" r="F23581">
        <is>
          <t xml:space="preserve">76U97</t>
        </is>
      </c>
      <c s="8" t="inlineStr" r="G23581">
        <is>
          <t xml:space="preserve">161</t>
        </is>
      </c>
      <c s="9" r="H23581">
        <v>270.0000</v>
      </c>
      <c s="8" t="inlineStr" r="I23581">
        <is>
          <t xml:space="preserve">Y</t>
        </is>
      </c>
      <c s="8" t="inlineStr" r="J23581">
        <is>
          <t xml:space="preserve">Various</t>
        </is>
      </c>
    </row>
    <row r="23582" ht="20.25" customHeight="0">
      <c s="5" t="inlineStr" r="A23582">
        <is>
          <t xml:space="preserve">X6300230</t>
        </is>
      </c>
      <c s="5" t="inlineStr" r="B23582">
        <is>
          <t xml:space="preserve">STEEL POSTS</t>
        </is>
      </c>
      <c s="5" t="inlineStr" r="C23582">
        <is>
          <t xml:space="preserve">EACH   </t>
        </is>
      </c>
      <c s="6" r="D23582">
        <v>200.000</v>
      </c>
      <c s="7" r="E23582">
        <v>3</v>
      </c>
      <c s="8" t="inlineStr" r="F23582">
        <is>
          <t xml:space="preserve">66T36</t>
        </is>
      </c>
      <c s="8" t="inlineStr" r="G23582">
        <is>
          <t xml:space="preserve">073</t>
        </is>
      </c>
      <c s="9" r="H23582">
        <v>190.0000</v>
      </c>
      <c s="8" t="inlineStr" r="I23582">
        <is>
          <t xml:space="preserve">Y</t>
        </is>
      </c>
      <c s="8" t="inlineStr" r="J23582">
        <is>
          <t xml:space="preserve"> Various</t>
        </is>
      </c>
    </row>
    <row r="23583" ht="20.25" customHeight="0">
      <c s="5" t="inlineStr" r="A23583">
        <is>
          <t xml:space="preserve">X6300230</t>
        </is>
      </c>
      <c s="5" t="inlineStr" r="B23583">
        <is>
          <t xml:space="preserve">STEEL POSTS</t>
        </is>
      </c>
      <c s="5" t="inlineStr" r="C23583">
        <is>
          <t xml:space="preserve">EACH   </t>
        </is>
      </c>
      <c s="6" r="D23583">
        <v>200.000</v>
      </c>
      <c s="7" r="E23583">
        <v>3</v>
      </c>
      <c s="8" t="inlineStr" r="F23583">
        <is>
          <t xml:space="preserve">66T36</t>
        </is>
      </c>
      <c s="8" t="inlineStr" r="G23583">
        <is>
          <t xml:space="preserve">073</t>
        </is>
      </c>
      <c s="9" r="H23583">
        <v>95.7300</v>
      </c>
      <c s="8" t="inlineStr" r="I23583">
        <is>
          <t xml:space="preserve"/>
        </is>
      </c>
      <c s="8" t="inlineStr" r="J23583">
        <is>
          <t xml:space="preserve"> Various</t>
        </is>
      </c>
    </row>
    <row r="23584" ht="20.25" customHeight="0">
      <c s="5" t="inlineStr" r="A23584">
        <is>
          <t xml:space="preserve">X6300231</t>
        </is>
      </c>
      <c s="5" t="inlineStr" r="B23584">
        <is>
          <t xml:space="preserve">STEEL POST, ATTACHED TO STRUCTURES</t>
        </is>
      </c>
      <c s="5" t="inlineStr" r="C23584">
        <is>
          <t xml:space="preserve">EACH   </t>
        </is>
      </c>
      <c s="6" r="D23584">
        <v>22.000</v>
      </c>
      <c s="7" r="E23584">
        <v>8</v>
      </c>
      <c s="8" t="inlineStr" r="F23584">
        <is>
          <t xml:space="preserve">76U97</t>
        </is>
      </c>
      <c s="8" t="inlineStr" r="G23584">
        <is>
          <t xml:space="preserve">161</t>
        </is>
      </c>
      <c s="9" r="H23584">
        <v>630.0000</v>
      </c>
      <c s="8" t="inlineStr" r="I23584">
        <is>
          <t xml:space="preserve">Y</t>
        </is>
      </c>
      <c s="8" t="inlineStr" r="J23584">
        <is>
          <t xml:space="preserve">Various</t>
        </is>
      </c>
    </row>
    <row r="23585" ht="20.25" customHeight="0">
      <c s="5" t="inlineStr" r="A23585">
        <is>
          <t xml:space="preserve">X6300236</t>
        </is>
      </c>
      <c s="5" t="inlineStr" r="B23585">
        <is>
          <t xml:space="preserve">STEEL POSTS 6'</t>
        </is>
      </c>
      <c s="5" t="inlineStr" r="C23585">
        <is>
          <t xml:space="preserve">EACH   </t>
        </is>
      </c>
      <c s="6" r="D23585">
        <v>1000.000</v>
      </c>
      <c s="7" r="E23585">
        <v>8</v>
      </c>
      <c s="8" t="inlineStr" r="F23585">
        <is>
          <t xml:space="preserve">76U97</t>
        </is>
      </c>
      <c s="8" t="inlineStr" r="G23585">
        <is>
          <t xml:space="preserve">161</t>
        </is>
      </c>
      <c s="9" r="H23585">
        <v>161.0000</v>
      </c>
      <c s="8" t="inlineStr" r="I23585">
        <is>
          <t xml:space="preserve">Y</t>
        </is>
      </c>
      <c s="8" t="inlineStr" r="J23585">
        <is>
          <t xml:space="preserve">Various</t>
        </is>
      </c>
    </row>
    <row r="23586" ht="20.25" customHeight="0">
      <c s="5" t="inlineStr" r="A23586">
        <is>
          <t xml:space="preserve">X6300239</t>
        </is>
      </c>
      <c s="5" t="inlineStr" r="B23586">
        <is>
          <t xml:space="preserve">STEEL POSTS 9'</t>
        </is>
      </c>
      <c s="5" t="inlineStr" r="C23586">
        <is>
          <t xml:space="preserve">EACH   </t>
        </is>
      </c>
      <c s="6" r="D23586">
        <v>495.000</v>
      </c>
      <c s="7" r="E23586">
        <v>8</v>
      </c>
      <c s="8" t="inlineStr" r="F23586">
        <is>
          <t xml:space="preserve">76U97</t>
        </is>
      </c>
      <c s="8" t="inlineStr" r="G23586">
        <is>
          <t xml:space="preserve">161</t>
        </is>
      </c>
      <c s="9" r="H23586">
        <v>206.0000</v>
      </c>
      <c s="8" t="inlineStr" r="I23586">
        <is>
          <t xml:space="preserve">Y</t>
        </is>
      </c>
      <c s="8" t="inlineStr" r="J23586">
        <is>
          <t xml:space="preserve">Various</t>
        </is>
      </c>
    </row>
    <row r="23587" ht="20.25" customHeight="0">
      <c s="5" t="inlineStr" r="A23587">
        <is>
          <t xml:space="preserve">X6310301</t>
        </is>
      </c>
      <c s="5" t="inlineStr" r="B23587">
        <is>
          <t xml:space="preserve">REPAIR TRAFFIC BARRIER TERMINAL TYPE 1 (SPECIAL)</t>
        </is>
      </c>
      <c s="5" t="inlineStr" r="C23587">
        <is>
          <t xml:space="preserve">EACH   </t>
        </is>
      </c>
      <c s="6" r="D23587">
        <v>22.000</v>
      </c>
      <c s="7" r="E23587">
        <v>3</v>
      </c>
      <c s="8" t="inlineStr" r="F23587">
        <is>
          <t xml:space="preserve">66T36</t>
        </is>
      </c>
      <c s="8" t="inlineStr" r="G23587">
        <is>
          <t xml:space="preserve">073</t>
        </is>
      </c>
      <c s="9" r="H23587">
        <v>2850.0000</v>
      </c>
      <c s="8" t="inlineStr" r="I23587">
        <is>
          <t xml:space="preserve">Y</t>
        </is>
      </c>
      <c s="8" t="inlineStr" r="J23587">
        <is>
          <t xml:space="preserve"> Various</t>
        </is>
      </c>
    </row>
    <row r="23588" ht="20.25" customHeight="0">
      <c s="5" t="inlineStr" r="A23588">
        <is>
          <t xml:space="preserve">X6310301</t>
        </is>
      </c>
      <c s="5" t="inlineStr" r="B23588">
        <is>
          <t xml:space="preserve">REPAIR TRAFFIC BARRIER TERMINAL TYPE 1 (SPECIAL)</t>
        </is>
      </c>
      <c s="5" t="inlineStr" r="C23588">
        <is>
          <t xml:space="preserve">EACH   </t>
        </is>
      </c>
      <c s="6" r="D23588">
        <v>22.000</v>
      </c>
      <c s="7" r="E23588">
        <v>3</v>
      </c>
      <c s="8" t="inlineStr" r="F23588">
        <is>
          <t xml:space="preserve">66T36</t>
        </is>
      </c>
      <c s="8" t="inlineStr" r="G23588">
        <is>
          <t xml:space="preserve">073</t>
        </is>
      </c>
      <c s="9" r="H23588">
        <v>2827.2900</v>
      </c>
      <c s="8" t="inlineStr" r="I23588">
        <is>
          <t xml:space="preserve"/>
        </is>
      </c>
      <c s="8" t="inlineStr" r="J23588">
        <is>
          <t xml:space="preserve"> Various</t>
        </is>
      </c>
    </row>
    <row r="23589" ht="20.25" customHeight="0">
      <c s="5" t="inlineStr" r="A23589">
        <is>
          <t xml:space="preserve">X6310302</t>
        </is>
      </c>
      <c s="5" t="inlineStr" r="B23589">
        <is>
          <t xml:space="preserve">REPAIR TRAFFIC BARRIER TERMINAL, TYPE 1 SPECIAL (TANGENT)</t>
        </is>
      </c>
      <c s="5" t="inlineStr" r="C23589">
        <is>
          <t xml:space="preserve">EACH   </t>
        </is>
      </c>
      <c s="6" r="D23589">
        <v>125.000</v>
      </c>
      <c s="7" r="E23589">
        <v>8</v>
      </c>
      <c s="8" t="inlineStr" r="F23589">
        <is>
          <t xml:space="preserve">76U97</t>
        </is>
      </c>
      <c s="8" t="inlineStr" r="G23589">
        <is>
          <t xml:space="preserve">161</t>
        </is>
      </c>
      <c s="9" r="H23589">
        <v>450.0000</v>
      </c>
      <c s="8" t="inlineStr" r="I23589">
        <is>
          <t xml:space="preserve">Y</t>
        </is>
      </c>
      <c s="8" t="inlineStr" r="J23589">
        <is>
          <t xml:space="preserve">Various</t>
        </is>
      </c>
    </row>
    <row r="23590" ht="20.25" customHeight="0">
      <c s="5" t="inlineStr" r="A23590">
        <is>
          <t xml:space="preserve">X6310304</t>
        </is>
      </c>
      <c s="5" t="inlineStr" r="B23590">
        <is>
          <t xml:space="preserve">REPAIR TRAFFIC BARRIER TERMINAL, TYPE 1 SPECIAL (FLARED)</t>
        </is>
      </c>
      <c s="5" t="inlineStr" r="C23590">
        <is>
          <t xml:space="preserve">EACH   </t>
        </is>
      </c>
      <c s="6" r="D23590">
        <v>25.000</v>
      </c>
      <c s="7" r="E23590">
        <v>8</v>
      </c>
      <c s="8" t="inlineStr" r="F23590">
        <is>
          <t xml:space="preserve">76U97</t>
        </is>
      </c>
      <c s="8" t="inlineStr" r="G23590">
        <is>
          <t xml:space="preserve">161</t>
        </is>
      </c>
      <c s="9" r="H23590">
        <v>1800.0000</v>
      </c>
      <c s="8" t="inlineStr" r="I23590">
        <is>
          <t xml:space="preserve">Y</t>
        </is>
      </c>
      <c s="8" t="inlineStr" r="J23590">
        <is>
          <t xml:space="preserve">Various</t>
        </is>
      </c>
    </row>
    <row r="23591" ht="20.25" customHeight="0">
      <c s="5" t="inlineStr" r="A23591">
        <is>
          <t xml:space="preserve">X6310306</t>
        </is>
      </c>
      <c s="5" t="inlineStr" r="B23591">
        <is>
          <t xml:space="preserve">REPAIR TRAFFIC BARRIER TERMINAL, TYPE 1 SPECIAL - POST</t>
        </is>
      </c>
      <c s="5" t="inlineStr" r="C23591">
        <is>
          <t xml:space="preserve">EACH   </t>
        </is>
      </c>
      <c s="6" r="D23591">
        <v>160.000</v>
      </c>
      <c s="7" r="E23591">
        <v>8</v>
      </c>
      <c s="8" t="inlineStr" r="F23591">
        <is>
          <t xml:space="preserve">76U97</t>
        </is>
      </c>
      <c s="8" t="inlineStr" r="G23591">
        <is>
          <t xml:space="preserve">161</t>
        </is>
      </c>
      <c s="9" r="H23591">
        <v>52.0000</v>
      </c>
      <c s="8" t="inlineStr" r="I23591">
        <is>
          <t xml:space="preserve">Y</t>
        </is>
      </c>
      <c s="8" t="inlineStr" r="J23591">
        <is>
          <t xml:space="preserve">Various</t>
        </is>
      </c>
    </row>
    <row r="23592" ht="20.25" customHeight="0">
      <c s="5" t="inlineStr" r="A23592">
        <is>
          <t xml:space="preserve">X6310308</t>
        </is>
      </c>
      <c s="5" t="inlineStr" r="B23592">
        <is>
          <t xml:space="preserve">REPAIR TRAFFIC BARRIER TERMINAL TYPE 1 SPECIAL - RAIL ELEMENT PLATE</t>
        </is>
      </c>
      <c s="5" t="inlineStr" r="C23592">
        <is>
          <t xml:space="preserve">FOOT   </t>
        </is>
      </c>
      <c s="6" r="D23592">
        <v>2.000</v>
      </c>
      <c s="7" r="E23592">
        <v>3</v>
      </c>
      <c s="8" t="inlineStr" r="F23592">
        <is>
          <t xml:space="preserve">66T36</t>
        </is>
      </c>
      <c s="8" t="inlineStr" r="G23592">
        <is>
          <t xml:space="preserve">073</t>
        </is>
      </c>
      <c s="9" r="H23592">
        <v>300.0000</v>
      </c>
      <c s="8" t="inlineStr" r="I23592">
        <is>
          <t xml:space="preserve">Y</t>
        </is>
      </c>
      <c s="8" t="inlineStr" r="J23592">
        <is>
          <t xml:space="preserve"> Various</t>
        </is>
      </c>
    </row>
    <row r="23593" ht="20.25" customHeight="0">
      <c s="5" t="inlineStr" r="A23593">
        <is>
          <t xml:space="preserve">X6310308</t>
        </is>
      </c>
      <c s="5" t="inlineStr" r="B23593">
        <is>
          <t xml:space="preserve">REPAIR TRAFFIC BARRIER TERMINAL TYPE 1 SPECIAL - RAIL ELEMENT PLATE</t>
        </is>
      </c>
      <c s="5" t="inlineStr" r="C23593">
        <is>
          <t xml:space="preserve">FOOT   </t>
        </is>
      </c>
      <c s="6" r="D23593">
        <v>2.000</v>
      </c>
      <c s="7" r="E23593">
        <v>3</v>
      </c>
      <c s="8" t="inlineStr" r="F23593">
        <is>
          <t xml:space="preserve">66T36</t>
        </is>
      </c>
      <c s="8" t="inlineStr" r="G23593">
        <is>
          <t xml:space="preserve">073</t>
        </is>
      </c>
      <c s="9" r="H23593">
        <v>168.3200</v>
      </c>
      <c s="8" t="inlineStr" r="I23593">
        <is>
          <t xml:space="preserve"/>
        </is>
      </c>
      <c s="8" t="inlineStr" r="J23593">
        <is>
          <t xml:space="preserve"> Various</t>
        </is>
      </c>
    </row>
    <row r="23594" ht="20.25" customHeight="0">
      <c s="5" t="inlineStr" r="A23594">
        <is>
          <t xml:space="preserve">X6310310</t>
        </is>
      </c>
      <c s="5" t="inlineStr" r="B23594">
        <is>
          <t xml:space="preserve">REPAIR TRAFFIC BARRIER TERMINAL TYPE 1 SPECIAL - RAIL ELEMENT PLATE</t>
        </is>
      </c>
      <c s="5" t="inlineStr" r="C23594">
        <is>
          <t xml:space="preserve">EACH   </t>
        </is>
      </c>
      <c s="6" r="D23594">
        <v>65.000</v>
      </c>
      <c s="7" r="E23594">
        <v>8</v>
      </c>
      <c s="8" t="inlineStr" r="F23594">
        <is>
          <t xml:space="preserve">76U97</t>
        </is>
      </c>
      <c s="8" t="inlineStr" r="G23594">
        <is>
          <t xml:space="preserve">161</t>
        </is>
      </c>
      <c s="9" r="H23594">
        <v>150.0000</v>
      </c>
      <c s="8" t="inlineStr" r="I23594">
        <is>
          <t xml:space="preserve">Y</t>
        </is>
      </c>
      <c s="8" t="inlineStr" r="J23594">
        <is>
          <t xml:space="preserve">Various</t>
        </is>
      </c>
    </row>
    <row r="23595" ht="20.25" customHeight="0">
      <c s="5" t="inlineStr" r="A23595">
        <is>
          <t xml:space="preserve">X6310316</t>
        </is>
      </c>
      <c s="5" t="inlineStr" r="B23595">
        <is>
          <t xml:space="preserve">REPAIR TRAFFIC BARRIER TERMINAL, TYPE 2</t>
        </is>
      </c>
      <c s="5" t="inlineStr" r="C23595">
        <is>
          <t xml:space="preserve">EACH   </t>
        </is>
      </c>
      <c s="6" r="D23595">
        <v>2.000</v>
      </c>
      <c s="7" r="E23595">
        <v>3</v>
      </c>
      <c s="8" t="inlineStr" r="F23595">
        <is>
          <t xml:space="preserve">66T36</t>
        </is>
      </c>
      <c s="8" t="inlineStr" r="G23595">
        <is>
          <t xml:space="preserve">073</t>
        </is>
      </c>
      <c s="9" r="H23595">
        <v>1100.0000</v>
      </c>
      <c s="8" t="inlineStr" r="I23595">
        <is>
          <t xml:space="preserve">Y</t>
        </is>
      </c>
      <c s="8" t="inlineStr" r="J23595">
        <is>
          <t xml:space="preserve"> Various</t>
        </is>
      </c>
    </row>
    <row r="23596" ht="20.25" customHeight="0">
      <c s="5" t="inlineStr" r="A23596">
        <is>
          <t xml:space="preserve">X6310316</t>
        </is>
      </c>
      <c s="5" t="inlineStr" r="B23596">
        <is>
          <t xml:space="preserve">REPAIR TRAFFIC BARRIER TERMINAL, TYPE 2</t>
        </is>
      </c>
      <c s="5" t="inlineStr" r="C23596">
        <is>
          <t xml:space="preserve">EACH   </t>
        </is>
      </c>
      <c s="6" r="D23596">
        <v>2.000</v>
      </c>
      <c s="7" r="E23596">
        <v>3</v>
      </c>
      <c s="8" t="inlineStr" r="F23596">
        <is>
          <t xml:space="preserve">66T36</t>
        </is>
      </c>
      <c s="8" t="inlineStr" r="G23596">
        <is>
          <t xml:space="preserve">073</t>
        </is>
      </c>
      <c s="9" r="H23596">
        <v>88.8800</v>
      </c>
      <c s="8" t="inlineStr" r="I23596">
        <is>
          <t xml:space="preserve"/>
        </is>
      </c>
      <c s="8" t="inlineStr" r="J23596">
        <is>
          <t xml:space="preserve"> Various</t>
        </is>
      </c>
    </row>
    <row r="23597" ht="20.25" customHeight="0">
      <c s="5" t="inlineStr" r="A23597">
        <is>
          <t xml:space="preserve">X6310316</t>
        </is>
      </c>
      <c s="5" t="inlineStr" r="B23597">
        <is>
          <t xml:space="preserve">REPAIR TRAFFIC BARRIER TERMINAL, TYPE 2</t>
        </is>
      </c>
      <c s="5" t="inlineStr" r="C23597">
        <is>
          <t xml:space="preserve">EACH   </t>
        </is>
      </c>
      <c s="6" r="D23597">
        <v>16.000</v>
      </c>
      <c s="7" r="E23597">
        <v>8</v>
      </c>
      <c s="8" t="inlineStr" r="F23597">
        <is>
          <t xml:space="preserve">76U97</t>
        </is>
      </c>
      <c s="8" t="inlineStr" r="G23597">
        <is>
          <t xml:space="preserve">161</t>
        </is>
      </c>
      <c s="9" r="H23597">
        <v>1440.0000</v>
      </c>
      <c s="8" t="inlineStr" r="I23597">
        <is>
          <t xml:space="preserve">Y</t>
        </is>
      </c>
      <c s="8" t="inlineStr" r="J23597">
        <is>
          <t xml:space="preserve">Various</t>
        </is>
      </c>
    </row>
    <row r="23598" ht="20.25" customHeight="0">
      <c s="5" t="inlineStr" r="A23598">
        <is>
          <t xml:space="preserve">X6310322</t>
        </is>
      </c>
      <c s="5" t="inlineStr" r="B23598">
        <is>
          <t xml:space="preserve">REPAIR TRAFFIC BARRIER TERMINAL, TYPE 3A</t>
        </is>
      </c>
      <c s="5" t="inlineStr" r="C23598">
        <is>
          <t xml:space="preserve">EACH   </t>
        </is>
      </c>
      <c s="6" r="D23598">
        <v>16.000</v>
      </c>
      <c s="7" r="E23598">
        <v>8</v>
      </c>
      <c s="8" t="inlineStr" r="F23598">
        <is>
          <t xml:space="preserve">76U97</t>
        </is>
      </c>
      <c s="8" t="inlineStr" r="G23598">
        <is>
          <t xml:space="preserve">161</t>
        </is>
      </c>
      <c s="9" r="H23598">
        <v>4495.0000</v>
      </c>
      <c s="8" t="inlineStr" r="I23598">
        <is>
          <t xml:space="preserve">Y</t>
        </is>
      </c>
      <c s="8" t="inlineStr" r="J23598">
        <is>
          <t xml:space="preserve">Various</t>
        </is>
      </c>
    </row>
    <row r="23599" ht="20.25" customHeight="0">
      <c s="5" t="inlineStr" r="A23599">
        <is>
          <t xml:space="preserve">X6310326</t>
        </is>
      </c>
      <c s="5" t="inlineStr" r="B23599">
        <is>
          <t xml:space="preserve">REPAIR TRAFFIC BARRIER TERMINAL, TYPE 5</t>
        </is>
      </c>
      <c s="5" t="inlineStr" r="C23599">
        <is>
          <t xml:space="preserve">EACH   </t>
        </is>
      </c>
      <c s="6" r="D23599">
        <v>16.000</v>
      </c>
      <c s="7" r="E23599">
        <v>8</v>
      </c>
      <c s="8" t="inlineStr" r="F23599">
        <is>
          <t xml:space="preserve">76U97</t>
        </is>
      </c>
      <c s="8" t="inlineStr" r="G23599">
        <is>
          <t xml:space="preserve">161</t>
        </is>
      </c>
      <c s="9" r="H23599">
        <v>400.0000</v>
      </c>
      <c s="8" t="inlineStr" r="I23599">
        <is>
          <t xml:space="preserve">Y</t>
        </is>
      </c>
      <c s="8" t="inlineStr" r="J23599">
        <is>
          <t xml:space="preserve">Various</t>
        </is>
      </c>
    </row>
    <row r="23600" ht="20.25" customHeight="0">
      <c s="5" t="inlineStr" r="A23600">
        <is>
          <t xml:space="preserve">X6310330</t>
        </is>
      </c>
      <c s="5" t="inlineStr" r="B23600">
        <is>
          <t xml:space="preserve">REPAIR TRAFFIC BARRIER TERMINAL, TYPE 6</t>
        </is>
      </c>
      <c s="5" t="inlineStr" r="C23600">
        <is>
          <t xml:space="preserve">EACH   </t>
        </is>
      </c>
      <c s="6" r="D23600">
        <v>2.000</v>
      </c>
      <c s="7" r="E23600">
        <v>3</v>
      </c>
      <c s="8" t="inlineStr" r="F23600">
        <is>
          <t xml:space="preserve">66T36</t>
        </is>
      </c>
      <c s="8" t="inlineStr" r="G23600">
        <is>
          <t xml:space="preserve">073</t>
        </is>
      </c>
      <c s="9" r="H23600">
        <v>3200.0000</v>
      </c>
      <c s="8" t="inlineStr" r="I23600">
        <is>
          <t xml:space="preserve">Y</t>
        </is>
      </c>
      <c s="8" t="inlineStr" r="J23600">
        <is>
          <t xml:space="preserve"> Various</t>
        </is>
      </c>
    </row>
    <row r="23601" ht="20.25" customHeight="0">
      <c s="5" t="inlineStr" r="A23601">
        <is>
          <t xml:space="preserve">X6310330</t>
        </is>
      </c>
      <c s="5" t="inlineStr" r="B23601">
        <is>
          <t xml:space="preserve">REPAIR TRAFFIC BARRIER TERMINAL, TYPE 6</t>
        </is>
      </c>
      <c s="5" t="inlineStr" r="C23601">
        <is>
          <t xml:space="preserve">EACH   </t>
        </is>
      </c>
      <c s="6" r="D23601">
        <v>2.000</v>
      </c>
      <c s="7" r="E23601">
        <v>3</v>
      </c>
      <c s="8" t="inlineStr" r="F23601">
        <is>
          <t xml:space="preserve">66T36</t>
        </is>
      </c>
      <c s="8" t="inlineStr" r="G23601">
        <is>
          <t xml:space="preserve">073</t>
        </is>
      </c>
      <c s="9" r="H23601">
        <v>1666.5000</v>
      </c>
      <c s="8" t="inlineStr" r="I23601">
        <is>
          <t xml:space="preserve"/>
        </is>
      </c>
      <c s="8" t="inlineStr" r="J23601">
        <is>
          <t xml:space="preserve"> Various</t>
        </is>
      </c>
    </row>
    <row r="23602" ht="20.25" customHeight="0">
      <c s="5" t="inlineStr" r="A23602">
        <is>
          <t xml:space="preserve">X6310330</t>
        </is>
      </c>
      <c s="5" t="inlineStr" r="B23602">
        <is>
          <t xml:space="preserve">REPAIR TRAFFIC BARRIER TERMINAL, TYPE 6</t>
        </is>
      </c>
      <c s="5" t="inlineStr" r="C23602">
        <is>
          <t xml:space="preserve">EACH   </t>
        </is>
      </c>
      <c s="6" r="D23602">
        <v>16.000</v>
      </c>
      <c s="7" r="E23602">
        <v>8</v>
      </c>
      <c s="8" t="inlineStr" r="F23602">
        <is>
          <t xml:space="preserve">76U97</t>
        </is>
      </c>
      <c s="8" t="inlineStr" r="G23602">
        <is>
          <t xml:space="preserve">161</t>
        </is>
      </c>
      <c s="9" r="H23602">
        <v>4087.0000</v>
      </c>
      <c s="8" t="inlineStr" r="I23602">
        <is>
          <t xml:space="preserve">Y</t>
        </is>
      </c>
      <c s="8" t="inlineStr" r="J23602">
        <is>
          <t xml:space="preserve">Various</t>
        </is>
      </c>
    </row>
    <row r="23603" ht="20.25" customHeight="0">
      <c s="5" t="inlineStr" r="A23603">
        <is>
          <t xml:space="preserve">X6310332</t>
        </is>
      </c>
      <c s="5" t="inlineStr" r="B23603">
        <is>
          <t xml:space="preserve">REPAIR TRAFFIC BARRIER TERMINAL, TYPE 6A</t>
        </is>
      </c>
      <c s="5" t="inlineStr" r="C23603">
        <is>
          <t xml:space="preserve">EACH   </t>
        </is>
      </c>
      <c s="6" r="D23603">
        <v>2.000</v>
      </c>
      <c s="7" r="E23603">
        <v>3</v>
      </c>
      <c s="8" t="inlineStr" r="F23603">
        <is>
          <t xml:space="preserve">66T36</t>
        </is>
      </c>
      <c s="8" t="inlineStr" r="G23603">
        <is>
          <t xml:space="preserve">073</t>
        </is>
      </c>
      <c s="9" r="H23603">
        <v>800.0000</v>
      </c>
      <c s="8" t="inlineStr" r="I23603">
        <is>
          <t xml:space="preserve">Y</t>
        </is>
      </c>
      <c s="8" t="inlineStr" r="J23603">
        <is>
          <t xml:space="preserve"> Various</t>
        </is>
      </c>
    </row>
    <row r="23604" ht="20.25" customHeight="0">
      <c s="5" t="inlineStr" r="A23604">
        <is>
          <t xml:space="preserve">X6310332</t>
        </is>
      </c>
      <c s="5" t="inlineStr" r="B23604">
        <is>
          <t xml:space="preserve">REPAIR TRAFFIC BARRIER TERMINAL, TYPE 6A</t>
        </is>
      </c>
      <c s="5" t="inlineStr" r="C23604">
        <is>
          <t xml:space="preserve">EACH   </t>
        </is>
      </c>
      <c s="6" r="D23604">
        <v>2.000</v>
      </c>
      <c s="7" r="E23604">
        <v>3</v>
      </c>
      <c s="8" t="inlineStr" r="F23604">
        <is>
          <t xml:space="preserve">66T36</t>
        </is>
      </c>
      <c s="8" t="inlineStr" r="G23604">
        <is>
          <t xml:space="preserve">073</t>
        </is>
      </c>
      <c s="9" r="H23604">
        <v>1666.5000</v>
      </c>
      <c s="8" t="inlineStr" r="I23604">
        <is>
          <t xml:space="preserve"/>
        </is>
      </c>
      <c s="8" t="inlineStr" r="J23604">
        <is>
          <t xml:space="preserve"> Various</t>
        </is>
      </c>
    </row>
    <row r="23605" ht="20.25" customHeight="0">
      <c s="5" t="inlineStr" r="A23605">
        <is>
          <t xml:space="preserve">X6310334</t>
        </is>
      </c>
      <c s="5" t="inlineStr" r="B23605">
        <is>
          <t xml:space="preserve">REPAIR TRAFFIC BARRIER TERMINAL, TYPE 6B</t>
        </is>
      </c>
      <c s="5" t="inlineStr" r="C23605">
        <is>
          <t xml:space="preserve">EACH   </t>
        </is>
      </c>
      <c s="6" r="D23605">
        <v>2.000</v>
      </c>
      <c s="7" r="E23605">
        <v>3</v>
      </c>
      <c s="8" t="inlineStr" r="F23605">
        <is>
          <t xml:space="preserve">66T36</t>
        </is>
      </c>
      <c s="8" t="inlineStr" r="G23605">
        <is>
          <t xml:space="preserve">073</t>
        </is>
      </c>
      <c s="9" r="H23605">
        <v>1500.0000</v>
      </c>
      <c s="8" t="inlineStr" r="I23605">
        <is>
          <t xml:space="preserve">Y</t>
        </is>
      </c>
      <c s="8" t="inlineStr" r="J23605">
        <is>
          <t xml:space="preserve"> Various</t>
        </is>
      </c>
    </row>
    <row r="23606" ht="20.25" customHeight="0">
      <c s="5" t="inlineStr" r="A23606">
        <is>
          <t xml:space="preserve">X6310334</t>
        </is>
      </c>
      <c s="5" t="inlineStr" r="B23606">
        <is>
          <t xml:space="preserve">REPAIR TRAFFIC BARRIER TERMINAL, TYPE 6B</t>
        </is>
      </c>
      <c s="5" t="inlineStr" r="C23606">
        <is>
          <t xml:space="preserve">EACH   </t>
        </is>
      </c>
      <c s="6" r="D23606">
        <v>2.000</v>
      </c>
      <c s="7" r="E23606">
        <v>3</v>
      </c>
      <c s="8" t="inlineStr" r="F23606">
        <is>
          <t xml:space="preserve">66T36</t>
        </is>
      </c>
      <c s="8" t="inlineStr" r="G23606">
        <is>
          <t xml:space="preserve">073</t>
        </is>
      </c>
      <c s="9" r="H23606">
        <v>1666.5000</v>
      </c>
      <c s="8" t="inlineStr" r="I23606">
        <is>
          <t xml:space="preserve"/>
        </is>
      </c>
      <c s="8" t="inlineStr" r="J23606">
        <is>
          <t xml:space="preserve"> Various</t>
        </is>
      </c>
    </row>
    <row r="23607" ht="20.25" customHeight="0">
      <c s="5" t="inlineStr" r="A23607">
        <is>
          <t xml:space="preserve">X6310336</t>
        </is>
      </c>
      <c s="5" t="inlineStr" r="B23607">
        <is>
          <t xml:space="preserve">REPAIR TRAFFIC BARRIER TERMINAL, TYPE 8</t>
        </is>
      </c>
      <c s="5" t="inlineStr" r="C23607">
        <is>
          <t xml:space="preserve">EACH   </t>
        </is>
      </c>
      <c s="6" r="D23607">
        <v>2.000</v>
      </c>
      <c s="7" r="E23607">
        <v>3</v>
      </c>
      <c s="8" t="inlineStr" r="F23607">
        <is>
          <t xml:space="preserve">66T36</t>
        </is>
      </c>
      <c s="8" t="inlineStr" r="G23607">
        <is>
          <t xml:space="preserve">073</t>
        </is>
      </c>
      <c s="9" r="H23607">
        <v>50.0000</v>
      </c>
      <c s="8" t="inlineStr" r="I23607">
        <is>
          <t xml:space="preserve">Y</t>
        </is>
      </c>
      <c s="8" t="inlineStr" r="J23607">
        <is>
          <t xml:space="preserve"> Various</t>
        </is>
      </c>
    </row>
    <row r="23608" ht="20.25" customHeight="0">
      <c s="5" t="inlineStr" r="A23608">
        <is>
          <t xml:space="preserve">X6310336</t>
        </is>
      </c>
      <c s="5" t="inlineStr" r="B23608">
        <is>
          <t xml:space="preserve">REPAIR TRAFFIC BARRIER TERMINAL, TYPE 8</t>
        </is>
      </c>
      <c s="5" t="inlineStr" r="C23608">
        <is>
          <t xml:space="preserve">EACH   </t>
        </is>
      </c>
      <c s="6" r="D23608">
        <v>2.000</v>
      </c>
      <c s="7" r="E23608">
        <v>3</v>
      </c>
      <c s="8" t="inlineStr" r="F23608">
        <is>
          <t xml:space="preserve">66T36</t>
        </is>
      </c>
      <c s="8" t="inlineStr" r="G23608">
        <is>
          <t xml:space="preserve">073</t>
        </is>
      </c>
      <c s="9" r="H23608">
        <v>55.5500</v>
      </c>
      <c s="8" t="inlineStr" r="I23608">
        <is>
          <t xml:space="preserve"/>
        </is>
      </c>
      <c s="8" t="inlineStr" r="J23608">
        <is>
          <t xml:space="preserve"> Various</t>
        </is>
      </c>
    </row>
    <row r="23609" ht="20.25" customHeight="0">
      <c s="5" t="inlineStr" r="A23609">
        <is>
          <t xml:space="preserve">X6310338</t>
        </is>
      </c>
      <c s="5" t="inlineStr" r="B23609">
        <is>
          <t xml:space="preserve">REPAIR TRAFFIC BARRIER TERMINAL, TYPE 9</t>
        </is>
      </c>
      <c s="5" t="inlineStr" r="C23609">
        <is>
          <t xml:space="preserve">EACH   </t>
        </is>
      </c>
      <c s="6" r="D23609">
        <v>2.000</v>
      </c>
      <c s="7" r="E23609">
        <v>3</v>
      </c>
      <c s="8" t="inlineStr" r="F23609">
        <is>
          <t xml:space="preserve">66T36</t>
        </is>
      </c>
      <c s="8" t="inlineStr" r="G23609">
        <is>
          <t xml:space="preserve">073</t>
        </is>
      </c>
      <c s="9" r="H23609">
        <v>50.0000</v>
      </c>
      <c s="8" t="inlineStr" r="I23609">
        <is>
          <t xml:space="preserve">Y</t>
        </is>
      </c>
      <c s="8" t="inlineStr" r="J23609">
        <is>
          <t xml:space="preserve"> Various</t>
        </is>
      </c>
    </row>
    <row r="23610" ht="20.25" customHeight="0">
      <c s="5" t="inlineStr" r="A23610">
        <is>
          <t xml:space="preserve">X6310338</t>
        </is>
      </c>
      <c s="5" t="inlineStr" r="B23610">
        <is>
          <t xml:space="preserve">REPAIR TRAFFIC BARRIER TERMINAL, TYPE 9</t>
        </is>
      </c>
      <c s="5" t="inlineStr" r="C23610">
        <is>
          <t xml:space="preserve">EACH   </t>
        </is>
      </c>
      <c s="6" r="D23610">
        <v>2.000</v>
      </c>
      <c s="7" r="E23610">
        <v>3</v>
      </c>
      <c s="8" t="inlineStr" r="F23610">
        <is>
          <t xml:space="preserve">66T36</t>
        </is>
      </c>
      <c s="8" t="inlineStr" r="G23610">
        <is>
          <t xml:space="preserve">073</t>
        </is>
      </c>
      <c s="9" r="H23610">
        <v>111.1000</v>
      </c>
      <c s="8" t="inlineStr" r="I23610">
        <is>
          <t xml:space="preserve"/>
        </is>
      </c>
      <c s="8" t="inlineStr" r="J23610">
        <is>
          <t xml:space="preserve"> Various</t>
        </is>
      </c>
    </row>
    <row r="23611" ht="20.25" customHeight="0">
      <c s="5" t="inlineStr" r="A23611">
        <is>
          <t xml:space="preserve">X6310340</t>
        </is>
      </c>
      <c s="5" t="inlineStr" r="B23611">
        <is>
          <t xml:space="preserve">REPAIR TRAFFIC BARRIER TERMINAL, TYPE 12</t>
        </is>
      </c>
      <c s="5" t="inlineStr" r="C23611">
        <is>
          <t xml:space="preserve">EACH   </t>
        </is>
      </c>
      <c s="6" r="D23611">
        <v>2.000</v>
      </c>
      <c s="7" r="E23611">
        <v>3</v>
      </c>
      <c s="8" t="inlineStr" r="F23611">
        <is>
          <t xml:space="preserve">66T36</t>
        </is>
      </c>
      <c s="8" t="inlineStr" r="G23611">
        <is>
          <t xml:space="preserve">073</t>
        </is>
      </c>
      <c s="9" r="H23611">
        <v>50.0000</v>
      </c>
      <c s="8" t="inlineStr" r="I23611">
        <is>
          <t xml:space="preserve">Y</t>
        </is>
      </c>
      <c s="8" t="inlineStr" r="J23611">
        <is>
          <t xml:space="preserve"> Various</t>
        </is>
      </c>
    </row>
    <row r="23612" ht="20.25" customHeight="0">
      <c s="5" t="inlineStr" r="A23612">
        <is>
          <t xml:space="preserve">X6310340</t>
        </is>
      </c>
      <c s="5" t="inlineStr" r="B23612">
        <is>
          <t xml:space="preserve">REPAIR TRAFFIC BARRIER TERMINAL, TYPE 12</t>
        </is>
      </c>
      <c s="5" t="inlineStr" r="C23612">
        <is>
          <t xml:space="preserve">EACH   </t>
        </is>
      </c>
      <c s="6" r="D23612">
        <v>2.000</v>
      </c>
      <c s="7" r="E23612">
        <v>3</v>
      </c>
      <c s="8" t="inlineStr" r="F23612">
        <is>
          <t xml:space="preserve">66T36</t>
        </is>
      </c>
      <c s="8" t="inlineStr" r="G23612">
        <is>
          <t xml:space="preserve">073</t>
        </is>
      </c>
      <c s="9" r="H23612">
        <v>83.3300</v>
      </c>
      <c s="8" t="inlineStr" r="I23612">
        <is>
          <t xml:space="preserve"/>
        </is>
      </c>
      <c s="8" t="inlineStr" r="J23612">
        <is>
          <t xml:space="preserve"> Various</t>
        </is>
      </c>
    </row>
    <row r="23613" ht="20.25" customHeight="0">
      <c s="5" t="inlineStr" r="A23613">
        <is>
          <t xml:space="preserve">X6320100</t>
        </is>
      </c>
      <c s="5" t="inlineStr" r="B23613">
        <is>
          <t xml:space="preserve">GUARDRAIL REMOVAL (SPECIAL)</t>
        </is>
      </c>
      <c s="5" t="inlineStr" r="C23613">
        <is>
          <t xml:space="preserve">FOOT   </t>
        </is>
      </c>
      <c s="6" r="D23613">
        <v>2660.000</v>
      </c>
      <c s="7" r="E23613">
        <v>6</v>
      </c>
      <c s="8" t="inlineStr" r="F23613">
        <is>
          <t xml:space="preserve">72491</t>
        </is>
      </c>
      <c s="8" t="inlineStr" r="G23613">
        <is>
          <t xml:space="preserve">112</t>
        </is>
      </c>
      <c s="9" r="H23613">
        <v>7.5100</v>
      </c>
      <c s="8" t="inlineStr" r="I23613">
        <is>
          <t xml:space="preserve">Y</t>
        </is>
      </c>
      <c s="8" t="inlineStr" r="J23613">
        <is>
          <t xml:space="preserve"> Sangamon</t>
        </is>
      </c>
    </row>
    <row r="23614" ht="20.25" customHeight="0">
      <c s="5" t="inlineStr" r="A23614">
        <is>
          <t xml:space="preserve">X6320100</t>
        </is>
      </c>
      <c s="5" t="inlineStr" r="B23614">
        <is>
          <t xml:space="preserve">GUARDRAIL REMOVAL (SPECIAL)</t>
        </is>
      </c>
      <c s="5" t="inlineStr" r="C23614">
        <is>
          <t xml:space="preserve">FOOT   </t>
        </is>
      </c>
      <c s="6" r="D23614">
        <v>2660.000</v>
      </c>
      <c s="7" r="E23614">
        <v>6</v>
      </c>
      <c s="8" t="inlineStr" r="F23614">
        <is>
          <t xml:space="preserve">72491</t>
        </is>
      </c>
      <c s="8" t="inlineStr" r="G23614">
        <is>
          <t xml:space="preserve">112</t>
        </is>
      </c>
      <c s="9" r="H23614">
        <v>5.1000</v>
      </c>
      <c s="8" t="inlineStr" r="I23614">
        <is>
          <t xml:space="preserve"/>
        </is>
      </c>
      <c s="8" t="inlineStr" r="J23614">
        <is>
          <t xml:space="preserve"> Sangamon</t>
        </is>
      </c>
    </row>
    <row r="23615" ht="20.25" customHeight="0">
      <c s="5" t="inlineStr" r="A23615">
        <is>
          <t xml:space="preserve">X6320100</t>
        </is>
      </c>
      <c s="5" t="inlineStr" r="B23615">
        <is>
          <t xml:space="preserve">GUARDRAIL REMOVAL (SPECIAL)</t>
        </is>
      </c>
      <c s="5" t="inlineStr" r="C23615">
        <is>
          <t xml:space="preserve">FOOT   </t>
        </is>
      </c>
      <c s="6" r="D23615">
        <v>2660.000</v>
      </c>
      <c s="7" r="E23615">
        <v>6</v>
      </c>
      <c s="8" t="inlineStr" r="F23615">
        <is>
          <t xml:space="preserve">72491</t>
        </is>
      </c>
      <c s="8" t="inlineStr" r="G23615">
        <is>
          <t xml:space="preserve">112</t>
        </is>
      </c>
      <c s="9" r="H23615">
        <v>5.3500</v>
      </c>
      <c s="8" t="inlineStr" r="I23615">
        <is>
          <t xml:space="preserve"/>
        </is>
      </c>
      <c s="8" t="inlineStr" r="J23615">
        <is>
          <t xml:space="preserve"> Sangamon</t>
        </is>
      </c>
    </row>
    <row r="23616" ht="20.25" customHeight="0">
      <c s="5" t="inlineStr" r="A23616">
        <is>
          <t xml:space="preserve">X6320100</t>
        </is>
      </c>
      <c s="5" t="inlineStr" r="B23616">
        <is>
          <t xml:space="preserve">GUARDRAIL REMOVAL (SPECIAL)</t>
        </is>
      </c>
      <c s="5" t="inlineStr" r="C23616">
        <is>
          <t xml:space="preserve">FOOT   </t>
        </is>
      </c>
      <c s="6" r="D23616">
        <v>738.000</v>
      </c>
      <c s="7" r="E23616">
        <v>6</v>
      </c>
      <c s="8" t="inlineStr" r="F23616">
        <is>
          <t xml:space="preserve">72601</t>
        </is>
      </c>
      <c s="8" t="inlineStr" r="G23616">
        <is>
          <t xml:space="preserve">117</t>
        </is>
      </c>
      <c s="9" r="H23616">
        <v>10.5200</v>
      </c>
      <c s="8" t="inlineStr" r="I23616">
        <is>
          <t xml:space="preserve">Y</t>
        </is>
      </c>
      <c s="8" t="inlineStr" r="J23616">
        <is>
          <t xml:space="preserve"> Pike</t>
        </is>
      </c>
    </row>
    <row r="23617" ht="20.25" customHeight="0">
      <c s="5" t="inlineStr" r="A23617">
        <is>
          <t xml:space="preserve">X6320100</t>
        </is>
      </c>
      <c s="5" t="inlineStr" r="B23617">
        <is>
          <t xml:space="preserve">GUARDRAIL REMOVAL (SPECIAL)</t>
        </is>
      </c>
      <c s="5" t="inlineStr" r="C23617">
        <is>
          <t xml:space="preserve">FOOT   </t>
        </is>
      </c>
      <c s="6" r="D23617">
        <v>738.000</v>
      </c>
      <c s="7" r="E23617">
        <v>6</v>
      </c>
      <c s="8" t="inlineStr" r="F23617">
        <is>
          <t xml:space="preserve">72601</t>
        </is>
      </c>
      <c s="8" t="inlineStr" r="G23617">
        <is>
          <t xml:space="preserve">117</t>
        </is>
      </c>
      <c s="9" r="H23617">
        <v>16.0000</v>
      </c>
      <c s="8" t="inlineStr" r="I23617">
        <is>
          <t xml:space="preserve"/>
        </is>
      </c>
      <c s="8" t="inlineStr" r="J23617">
        <is>
          <t xml:space="preserve"> Pike</t>
        </is>
      </c>
    </row>
    <row r="23618" ht="20.25" customHeight="0">
      <c s="5" t="inlineStr" r="A23618">
        <is>
          <t xml:space="preserve">X6330725</t>
        </is>
      </c>
      <c s="5" t="inlineStr" r="B23618">
        <is>
          <t xml:space="preserve">STEEL PLATE BEAM GUARDRAIL (SHORT RADIUS)</t>
        </is>
      </c>
      <c s="5" t="inlineStr" r="C23618">
        <is>
          <t xml:space="preserve">FOOT   </t>
        </is>
      </c>
      <c s="6" r="D23618">
        <v>231.250</v>
      </c>
      <c s="7" r="E23618">
        <v>1</v>
      </c>
      <c s="8" t="inlineStr" r="F23618">
        <is>
          <t xml:space="preserve">62L30</t>
        </is>
      </c>
      <c s="8" t="inlineStr" r="G23618">
        <is>
          <t xml:space="preserve">212</t>
        </is>
      </c>
      <c s="9" r="H23618">
        <v>38.7200</v>
      </c>
      <c s="8" t="inlineStr" r="I23618">
        <is>
          <t xml:space="preserve">Y</t>
        </is>
      </c>
      <c s="8" t="inlineStr" r="J23618">
        <is>
          <t xml:space="preserve"> Cook</t>
        </is>
      </c>
    </row>
    <row r="23619" ht="20.25" customHeight="0">
      <c s="5" t="inlineStr" r="A23619">
        <is>
          <t xml:space="preserve">X6330725</t>
        </is>
      </c>
      <c s="5" t="inlineStr" r="B23619">
        <is>
          <t xml:space="preserve">STEEL PLATE BEAM GUARDRAIL (SHORT RADIUS)</t>
        </is>
      </c>
      <c s="5" t="inlineStr" r="C23619">
        <is>
          <t xml:space="preserve">FOOT   </t>
        </is>
      </c>
      <c s="6" r="D23619">
        <v>231.250</v>
      </c>
      <c s="7" r="E23619">
        <v>1</v>
      </c>
      <c s="8" t="inlineStr" r="F23619">
        <is>
          <t xml:space="preserve">62L30</t>
        </is>
      </c>
      <c s="8" t="inlineStr" r="G23619">
        <is>
          <t xml:space="preserve">212</t>
        </is>
      </c>
      <c s="9" r="H23619">
        <v>35.2000</v>
      </c>
      <c s="8" t="inlineStr" r="I23619">
        <is>
          <t xml:space="preserve"/>
        </is>
      </c>
      <c s="8" t="inlineStr" r="J23619">
        <is>
          <t xml:space="preserve"> Cook</t>
        </is>
      </c>
    </row>
    <row r="23620" ht="20.25" customHeight="0">
      <c s="5" t="inlineStr" r="A23620">
        <is>
          <t xml:space="preserve">X6330725</t>
        </is>
      </c>
      <c s="5" t="inlineStr" r="B23620">
        <is>
          <t xml:space="preserve">STEEL PLATE BEAM GUARDRAIL (SHORT RADIUS)</t>
        </is>
      </c>
      <c s="5" t="inlineStr" r="C23620">
        <is>
          <t xml:space="preserve">FOOT   </t>
        </is>
      </c>
      <c s="6" r="D23620">
        <v>231.250</v>
      </c>
      <c s="7" r="E23620">
        <v>1</v>
      </c>
      <c s="8" t="inlineStr" r="F23620">
        <is>
          <t xml:space="preserve">62L30</t>
        </is>
      </c>
      <c s="8" t="inlineStr" r="G23620">
        <is>
          <t xml:space="preserve">212</t>
        </is>
      </c>
      <c s="9" r="H23620">
        <v>35.2000</v>
      </c>
      <c s="8" t="inlineStr" r="I23620">
        <is>
          <t xml:space="preserve"/>
        </is>
      </c>
      <c s="8" t="inlineStr" r="J23620">
        <is>
          <t xml:space="preserve"> Cook</t>
        </is>
      </c>
    </row>
    <row r="23621" ht="20.25" customHeight="0">
      <c s="5" t="inlineStr" r="A23621">
        <is>
          <t xml:space="preserve">X6330725</t>
        </is>
      </c>
      <c s="5" t="inlineStr" r="B23621">
        <is>
          <t xml:space="preserve">STEEL PLATE BEAM GUARDRAIL (SHORT RADIUS)</t>
        </is>
      </c>
      <c s="5" t="inlineStr" r="C23621">
        <is>
          <t xml:space="preserve">FOOT   </t>
        </is>
      </c>
      <c s="6" r="D23621">
        <v>231.250</v>
      </c>
      <c s="7" r="E23621">
        <v>1</v>
      </c>
      <c s="8" t="inlineStr" r="F23621">
        <is>
          <t xml:space="preserve">62L30</t>
        </is>
      </c>
      <c s="8" t="inlineStr" r="G23621">
        <is>
          <t xml:space="preserve">212</t>
        </is>
      </c>
      <c s="9" r="H23621">
        <v>35.9200</v>
      </c>
      <c s="8" t="inlineStr" r="I23621">
        <is>
          <t xml:space="preserve"/>
        </is>
      </c>
      <c s="8" t="inlineStr" r="J23621">
        <is>
          <t xml:space="preserve"> Cook</t>
        </is>
      </c>
    </row>
    <row r="23622" ht="20.25" customHeight="0">
      <c s="5" t="inlineStr" r="A23622">
        <is>
          <t xml:space="preserve">X6330725</t>
        </is>
      </c>
      <c s="5" t="inlineStr" r="B23622">
        <is>
          <t xml:space="preserve">STEEL PLATE BEAM GUARDRAIL (SHORT RADIUS)</t>
        </is>
      </c>
      <c s="5" t="inlineStr" r="C23622">
        <is>
          <t xml:space="preserve">FOOT   </t>
        </is>
      </c>
      <c s="6" r="D23622">
        <v>231.250</v>
      </c>
      <c s="7" r="E23622">
        <v>1</v>
      </c>
      <c s="8" t="inlineStr" r="F23622">
        <is>
          <t xml:space="preserve">62L30</t>
        </is>
      </c>
      <c s="8" t="inlineStr" r="G23622">
        <is>
          <t xml:space="preserve">212</t>
        </is>
      </c>
      <c s="9" r="H23622">
        <v>36.0000</v>
      </c>
      <c s="8" t="inlineStr" r="I23622">
        <is>
          <t xml:space="preserve"/>
        </is>
      </c>
      <c s="8" t="inlineStr" r="J23622">
        <is>
          <t xml:space="preserve"> Cook</t>
        </is>
      </c>
    </row>
    <row r="23623" ht="20.25" customHeight="0">
      <c s="5" t="inlineStr" r="A23623">
        <is>
          <t xml:space="preserve">X6330725</t>
        </is>
      </c>
      <c s="5" t="inlineStr" r="B23623">
        <is>
          <t xml:space="preserve">STEEL PLATE BEAM GUARDRAIL (SHORT RADIUS)</t>
        </is>
      </c>
      <c s="5" t="inlineStr" r="C23623">
        <is>
          <t xml:space="preserve">FOOT   </t>
        </is>
      </c>
      <c s="6" r="D23623">
        <v>231.250</v>
      </c>
      <c s="7" r="E23623">
        <v>1</v>
      </c>
      <c s="8" t="inlineStr" r="F23623">
        <is>
          <t xml:space="preserve">62L30</t>
        </is>
      </c>
      <c s="8" t="inlineStr" r="G23623">
        <is>
          <t xml:space="preserve">212</t>
        </is>
      </c>
      <c s="9" r="H23623">
        <v>57.0000</v>
      </c>
      <c s="8" t="inlineStr" r="I23623">
        <is>
          <t xml:space="preserve"/>
        </is>
      </c>
      <c s="8" t="inlineStr" r="J23623">
        <is>
          <t xml:space="preserve"> Cook</t>
        </is>
      </c>
    </row>
    <row r="23624" ht="20.25" customHeight="0">
      <c s="5" t="inlineStr" r="A23624">
        <is>
          <t xml:space="preserve">X6330725</t>
        </is>
      </c>
      <c s="5" t="inlineStr" r="B23624">
        <is>
          <t xml:space="preserve">STEEL PLATE BEAM GUARDRAIL (SHORT RADIUS)</t>
        </is>
      </c>
      <c s="5" t="inlineStr" r="C23624">
        <is>
          <t xml:space="preserve">FOOT   </t>
        </is>
      </c>
      <c s="6" r="D23624">
        <v>24.000</v>
      </c>
      <c s="7" r="E23624">
        <v>4</v>
      </c>
      <c s="8" t="inlineStr" r="F23624">
        <is>
          <t xml:space="preserve">68J70</t>
        </is>
      </c>
      <c s="8" t="inlineStr" r="G23624">
        <is>
          <t xml:space="preserve">091</t>
        </is>
      </c>
      <c s="9" r="H23624">
        <v>44.5000</v>
      </c>
      <c s="8" t="inlineStr" r="I23624">
        <is>
          <t xml:space="preserve">Y</t>
        </is>
      </c>
      <c s="8" t="inlineStr" r="J23624">
        <is>
          <t xml:space="preserve"> Woodford</t>
        </is>
      </c>
    </row>
    <row r="23625" ht="20.25" customHeight="0">
      <c s="5" t="inlineStr" r="A23625">
        <is>
          <t xml:space="preserve">X6330725</t>
        </is>
      </c>
      <c s="5" t="inlineStr" r="B23625">
        <is>
          <t xml:space="preserve">STEEL PLATE BEAM GUARDRAIL (SHORT RADIUS)</t>
        </is>
      </c>
      <c s="5" t="inlineStr" r="C23625">
        <is>
          <t xml:space="preserve">FOOT   </t>
        </is>
      </c>
      <c s="6" r="D23625">
        <v>24.000</v>
      </c>
      <c s="7" r="E23625">
        <v>4</v>
      </c>
      <c s="8" t="inlineStr" r="F23625">
        <is>
          <t xml:space="preserve">68J70</t>
        </is>
      </c>
      <c s="8" t="inlineStr" r="G23625">
        <is>
          <t xml:space="preserve">091</t>
        </is>
      </c>
      <c s="9" r="H23625">
        <v>115.9000</v>
      </c>
      <c s="8" t="inlineStr" r="I23625">
        <is>
          <t xml:space="preserve"/>
        </is>
      </c>
      <c s="8" t="inlineStr" r="J23625">
        <is>
          <t xml:space="preserve"> Woodford</t>
        </is>
      </c>
    </row>
    <row r="23626" ht="20.25" customHeight="0">
      <c s="5" t="inlineStr" r="A23626">
        <is>
          <t xml:space="preserve">X6330725</t>
        </is>
      </c>
      <c s="5" t="inlineStr" r="B23626">
        <is>
          <t xml:space="preserve">STEEL PLATE BEAM GUARDRAIL (SHORT RADIUS)</t>
        </is>
      </c>
      <c s="5" t="inlineStr" r="C23626">
        <is>
          <t xml:space="preserve">FOOT   </t>
        </is>
      </c>
      <c s="6" r="D23626">
        <v>25.000</v>
      </c>
      <c s="7" r="E23626">
        <v>4</v>
      </c>
      <c s="8" t="inlineStr" r="F23626">
        <is>
          <t xml:space="preserve">68J72</t>
        </is>
      </c>
      <c s="8" t="inlineStr" r="G23626">
        <is>
          <t xml:space="preserve">092</t>
        </is>
      </c>
      <c s="9" r="H23626">
        <v>38.5000</v>
      </c>
      <c s="8" t="inlineStr" r="I23626">
        <is>
          <t xml:space="preserve">Y</t>
        </is>
      </c>
      <c s="8" t="inlineStr" r="J23626">
        <is>
          <t xml:space="preserve"> Marshall</t>
        </is>
      </c>
    </row>
    <row r="23627" ht="20.25" customHeight="0">
      <c s="5" t="inlineStr" r="A23627">
        <is>
          <t xml:space="preserve">X6330900</t>
        </is>
      </c>
      <c s="5" t="inlineStr" r="B23627">
        <is>
          <t xml:space="preserve">VERTICAL ADJUSTMENT OF GUARDRAIL</t>
        </is>
      </c>
      <c s="5" t="inlineStr" r="C23627">
        <is>
          <t xml:space="preserve">FOOT   </t>
        </is>
      </c>
      <c s="6" r="D23627">
        <v>150.000</v>
      </c>
      <c s="7" r="E23627">
        <v>4</v>
      </c>
      <c s="8" t="inlineStr" r="F23627">
        <is>
          <t xml:space="preserve">68K90</t>
        </is>
      </c>
      <c s="8" t="inlineStr" r="G23627">
        <is>
          <t xml:space="preserve">098</t>
        </is>
      </c>
      <c s="9" r="H23627">
        <v>27.5000</v>
      </c>
      <c s="8" t="inlineStr" r="I23627">
        <is>
          <t xml:space="preserve">Y</t>
        </is>
      </c>
      <c s="8" t="inlineStr" r="J23627">
        <is>
          <t xml:space="preserve"> Fulton</t>
        </is>
      </c>
    </row>
    <row r="23628" ht="20.25" customHeight="0">
      <c s="5" t="inlineStr" r="A23628">
        <is>
          <t xml:space="preserve">X6330900</t>
        </is>
      </c>
      <c s="5" t="inlineStr" r="B23628">
        <is>
          <t xml:space="preserve">VERTICAL ADJUSTMENT OF GUARDRAIL</t>
        </is>
      </c>
      <c s="5" t="inlineStr" r="C23628">
        <is>
          <t xml:space="preserve">FOOT   </t>
        </is>
      </c>
      <c s="6" r="D23628">
        <v>1235.000</v>
      </c>
      <c s="7" r="E23628">
        <v>5</v>
      </c>
      <c s="8" t="inlineStr" r="F23628">
        <is>
          <t xml:space="preserve">70794</t>
        </is>
      </c>
      <c s="8" t="inlineStr" r="G23628">
        <is>
          <t xml:space="preserve">104</t>
        </is>
      </c>
      <c s="9" r="H23628">
        <v>22.0000</v>
      </c>
      <c s="8" t="inlineStr" r="I23628">
        <is>
          <t xml:space="preserve">Y</t>
        </is>
      </c>
      <c s="8" t="inlineStr" r="J23628">
        <is>
          <t xml:space="preserve"> McLean</t>
        </is>
      </c>
    </row>
    <row r="23629" ht="20.25" customHeight="0">
      <c s="5" t="inlineStr" r="A23629">
        <is>
          <t xml:space="preserve">X6331101</t>
        </is>
      </c>
      <c s="5" t="inlineStr" r="B23629">
        <is>
          <t xml:space="preserve">TUBULAR THRIE BEAM</t>
        </is>
      </c>
      <c s="5" t="inlineStr" r="C23629">
        <is>
          <t xml:space="preserve">FOOT   </t>
        </is>
      </c>
      <c s="6" r="D23629">
        <v>22.000</v>
      </c>
      <c s="7" r="E23629">
        <v>3</v>
      </c>
      <c s="8" t="inlineStr" r="F23629">
        <is>
          <t xml:space="preserve">66T36</t>
        </is>
      </c>
      <c s="8" t="inlineStr" r="G23629">
        <is>
          <t xml:space="preserve">073</t>
        </is>
      </c>
      <c s="9" r="H23629">
        <v>12.0000</v>
      </c>
      <c s="8" t="inlineStr" r="I23629">
        <is>
          <t xml:space="preserve">Y</t>
        </is>
      </c>
      <c s="8" t="inlineStr" r="J23629">
        <is>
          <t xml:space="preserve"> Various</t>
        </is>
      </c>
    </row>
    <row r="23630" ht="20.25" customHeight="0">
      <c s="5" t="inlineStr" r="A23630">
        <is>
          <t xml:space="preserve">X6331101</t>
        </is>
      </c>
      <c s="5" t="inlineStr" r="B23630">
        <is>
          <t xml:space="preserve">TUBULAR THRIE BEAM</t>
        </is>
      </c>
      <c s="5" t="inlineStr" r="C23630">
        <is>
          <t xml:space="preserve">FOOT   </t>
        </is>
      </c>
      <c s="6" r="D23630">
        <v>22.000</v>
      </c>
      <c s="7" r="E23630">
        <v>3</v>
      </c>
      <c s="8" t="inlineStr" r="F23630">
        <is>
          <t xml:space="preserve">66T36</t>
        </is>
      </c>
      <c s="8" t="inlineStr" r="G23630">
        <is>
          <t xml:space="preserve">073</t>
        </is>
      </c>
      <c s="9" r="H23630">
        <v>66.2200</v>
      </c>
      <c s="8" t="inlineStr" r="I23630">
        <is>
          <t xml:space="preserve"/>
        </is>
      </c>
      <c s="8" t="inlineStr" r="J23630">
        <is>
          <t xml:space="preserve"> Various</t>
        </is>
      </c>
    </row>
    <row r="23631" ht="20.25" customHeight="0">
      <c s="5" t="inlineStr" r="A23631">
        <is>
          <t xml:space="preserve">X6331105</t>
        </is>
      </c>
      <c s="5" t="inlineStr" r="B23631">
        <is>
          <t xml:space="preserve">STEEL POSTS, MODIFIED</t>
        </is>
      </c>
      <c s="5" t="inlineStr" r="C23631">
        <is>
          <t xml:space="preserve">EACH   </t>
        </is>
      </c>
      <c s="6" r="D23631">
        <v>6.000</v>
      </c>
      <c s="7" r="E23631">
        <v>3</v>
      </c>
      <c s="8" t="inlineStr" r="F23631">
        <is>
          <t xml:space="preserve">66T36</t>
        </is>
      </c>
      <c s="8" t="inlineStr" r="G23631">
        <is>
          <t xml:space="preserve">073</t>
        </is>
      </c>
      <c s="9" r="H23631">
        <v>300.0000</v>
      </c>
      <c s="8" t="inlineStr" r="I23631">
        <is>
          <t xml:space="preserve">Y</t>
        </is>
      </c>
      <c s="8" t="inlineStr" r="J23631">
        <is>
          <t xml:space="preserve"> Various</t>
        </is>
      </c>
    </row>
    <row r="23632" ht="20.25" customHeight="0">
      <c s="5" t="inlineStr" r="A23632">
        <is>
          <t xml:space="preserve">X6331105</t>
        </is>
      </c>
      <c s="5" t="inlineStr" r="B23632">
        <is>
          <t xml:space="preserve">STEEL POSTS, MODIFIED</t>
        </is>
      </c>
      <c s="5" t="inlineStr" r="C23632">
        <is>
          <t xml:space="preserve">EACH   </t>
        </is>
      </c>
      <c s="6" r="D23632">
        <v>6.000</v>
      </c>
      <c s="7" r="E23632">
        <v>3</v>
      </c>
      <c s="8" t="inlineStr" r="F23632">
        <is>
          <t xml:space="preserve">66T36</t>
        </is>
      </c>
      <c s="8" t="inlineStr" r="G23632">
        <is>
          <t xml:space="preserve">073</t>
        </is>
      </c>
      <c s="9" r="H23632">
        <v>388.8500</v>
      </c>
      <c s="8" t="inlineStr" r="I23632">
        <is>
          <t xml:space="preserve"/>
        </is>
      </c>
      <c s="8" t="inlineStr" r="J23632">
        <is>
          <t xml:space="preserve"> Various</t>
        </is>
      </c>
    </row>
    <row r="23633" ht="20.25" customHeight="0">
      <c s="5" t="inlineStr" r="A23633">
        <is>
          <t xml:space="preserve">X6331110</t>
        </is>
      </c>
      <c s="5" t="inlineStr" r="B23633">
        <is>
          <t xml:space="preserve">STEEL POSTS (SPECIAL)</t>
        </is>
      </c>
      <c s="5" t="inlineStr" r="C23633">
        <is>
          <t xml:space="preserve">EACH   </t>
        </is>
      </c>
      <c s="6" r="D23633">
        <v>12.000</v>
      </c>
      <c s="7" r="E23633">
        <v>3</v>
      </c>
      <c s="8" t="inlineStr" r="F23633">
        <is>
          <t xml:space="preserve">66T36</t>
        </is>
      </c>
      <c s="8" t="inlineStr" r="G23633">
        <is>
          <t xml:space="preserve">073</t>
        </is>
      </c>
      <c s="9" r="H23633">
        <v>120.0000</v>
      </c>
      <c s="8" t="inlineStr" r="I23633">
        <is>
          <t xml:space="preserve">Y</t>
        </is>
      </c>
      <c s="8" t="inlineStr" r="J23633">
        <is>
          <t xml:space="preserve"> Various</t>
        </is>
      </c>
    </row>
    <row r="23634" ht="20.25" customHeight="0">
      <c s="5" t="inlineStr" r="A23634">
        <is>
          <t xml:space="preserve">X6331110</t>
        </is>
      </c>
      <c s="5" t="inlineStr" r="B23634">
        <is>
          <t xml:space="preserve">STEEL POSTS (SPECIAL)</t>
        </is>
      </c>
      <c s="5" t="inlineStr" r="C23634">
        <is>
          <t xml:space="preserve">EACH   </t>
        </is>
      </c>
      <c s="6" r="D23634">
        <v>12.000</v>
      </c>
      <c s="7" r="E23634">
        <v>3</v>
      </c>
      <c s="8" t="inlineStr" r="F23634">
        <is>
          <t xml:space="preserve">66T36</t>
        </is>
      </c>
      <c s="8" t="inlineStr" r="G23634">
        <is>
          <t xml:space="preserve">073</t>
        </is>
      </c>
      <c s="9" r="H23634">
        <v>101.8800</v>
      </c>
      <c s="8" t="inlineStr" r="I23634">
        <is>
          <t xml:space="preserve"/>
        </is>
      </c>
      <c s="8" t="inlineStr" r="J23634">
        <is>
          <t xml:space="preserve"> Various</t>
        </is>
      </c>
    </row>
    <row r="23635" ht="20.25" customHeight="0">
      <c s="5" t="inlineStr" r="A23635">
        <is>
          <t xml:space="preserve">X6331110</t>
        </is>
      </c>
      <c s="5" t="inlineStr" r="B23635">
        <is>
          <t xml:space="preserve">STEEL POSTS (SPECIAL)</t>
        </is>
      </c>
      <c s="5" t="inlineStr" r="C23635">
        <is>
          <t xml:space="preserve">EACH   </t>
        </is>
      </c>
      <c s="6" r="D23635">
        <v>16.000</v>
      </c>
      <c s="7" r="E23635">
        <v>8</v>
      </c>
      <c s="8" t="inlineStr" r="F23635">
        <is>
          <t xml:space="preserve">76U97</t>
        </is>
      </c>
      <c s="8" t="inlineStr" r="G23635">
        <is>
          <t xml:space="preserve">161</t>
        </is>
      </c>
      <c s="9" r="H23635">
        <v>125.0000</v>
      </c>
      <c s="8" t="inlineStr" r="I23635">
        <is>
          <t xml:space="preserve">Y</t>
        </is>
      </c>
      <c s="8" t="inlineStr" r="J23635">
        <is>
          <t xml:space="preserve">Various</t>
        </is>
      </c>
    </row>
    <row r="23636" ht="20.25" customHeight="0">
      <c s="5" t="inlineStr" r="A23636">
        <is>
          <t xml:space="preserve">X6350108</t>
        </is>
      </c>
      <c s="5" t="inlineStr" r="B23636">
        <is>
          <t xml:space="preserve">FLEXIBLE DELINEATORS</t>
        </is>
      </c>
      <c s="5" t="inlineStr" r="C23636">
        <is>
          <t xml:space="preserve">EACH   </t>
        </is>
      </c>
      <c s="6" r="D23636">
        <v>11.000</v>
      </c>
      <c s="7" r="E23636">
        <v>1</v>
      </c>
      <c s="8" t="inlineStr" r="F23636">
        <is>
          <t xml:space="preserve">62M71</t>
        </is>
      </c>
      <c s="8" t="inlineStr" r="G23636">
        <is>
          <t xml:space="preserve">002</t>
        </is>
      </c>
      <c s="9" r="H23636">
        <v>242.0000</v>
      </c>
      <c s="8" t="inlineStr" r="I23636">
        <is>
          <t xml:space="preserve">Y</t>
        </is>
      </c>
      <c s="8" t="inlineStr" r="J23636">
        <is>
          <t xml:space="preserve"> Kane, Kendall</t>
        </is>
      </c>
    </row>
    <row r="23637" ht="20.25" customHeight="0">
      <c s="5" t="inlineStr" r="A23637">
        <is>
          <t xml:space="preserve">X6350108</t>
        </is>
      </c>
      <c s="5" t="inlineStr" r="B23637">
        <is>
          <t xml:space="preserve">FLEXIBLE DELINEATORS</t>
        </is>
      </c>
      <c s="5" t="inlineStr" r="C23637">
        <is>
          <t xml:space="preserve">EACH   </t>
        </is>
      </c>
      <c s="6" r="D23637">
        <v>11.000</v>
      </c>
      <c s="7" r="E23637">
        <v>1</v>
      </c>
      <c s="8" t="inlineStr" r="F23637">
        <is>
          <t xml:space="preserve">62M71</t>
        </is>
      </c>
      <c s="8" t="inlineStr" r="G23637">
        <is>
          <t xml:space="preserve">002</t>
        </is>
      </c>
      <c s="9" r="H23637">
        <v>100.0000</v>
      </c>
      <c s="8" t="inlineStr" r="I23637">
        <is>
          <t xml:space="preserve"/>
        </is>
      </c>
      <c s="8" t="inlineStr" r="J23637">
        <is>
          <t xml:space="preserve"> Kane, Kendall</t>
        </is>
      </c>
    </row>
    <row r="23638" ht="20.25" customHeight="0">
      <c s="5" t="inlineStr" r="A23638">
        <is>
          <t xml:space="preserve">X6350108</t>
        </is>
      </c>
      <c s="5" t="inlineStr" r="B23638">
        <is>
          <t xml:space="preserve">FLEXIBLE DELINEATORS</t>
        </is>
      </c>
      <c s="5" t="inlineStr" r="C23638">
        <is>
          <t xml:space="preserve">EACH   </t>
        </is>
      </c>
      <c s="6" r="D23638">
        <v>11.000</v>
      </c>
      <c s="7" r="E23638">
        <v>1</v>
      </c>
      <c s="8" t="inlineStr" r="F23638">
        <is>
          <t xml:space="preserve">62M71</t>
        </is>
      </c>
      <c s="8" t="inlineStr" r="G23638">
        <is>
          <t xml:space="preserve">002</t>
        </is>
      </c>
      <c s="9" r="H23638">
        <v>125.0000</v>
      </c>
      <c s="8" t="inlineStr" r="I23638">
        <is>
          <t xml:space="preserve"/>
        </is>
      </c>
      <c s="8" t="inlineStr" r="J23638">
        <is>
          <t xml:space="preserve"> Kane, Kendall</t>
        </is>
      </c>
    </row>
    <row r="23639" ht="20.25" customHeight="0">
      <c s="5" t="inlineStr" r="A23639">
        <is>
          <t xml:space="preserve">X6350108</t>
        </is>
      </c>
      <c s="5" t="inlineStr" r="B23639">
        <is>
          <t xml:space="preserve">FLEXIBLE DELINEATORS</t>
        </is>
      </c>
      <c s="5" t="inlineStr" r="C23639">
        <is>
          <t xml:space="preserve">EACH   </t>
        </is>
      </c>
      <c s="6" r="D23639">
        <v>5.000</v>
      </c>
      <c s="7" r="E23639">
        <v>1</v>
      </c>
      <c s="8" t="inlineStr" r="F23639">
        <is>
          <t xml:space="preserve">80B28</t>
        </is>
      </c>
      <c s="8" t="inlineStr" r="G23639">
        <is>
          <t xml:space="preserve">019</t>
        </is>
      </c>
      <c s="9" r="H23639">
        <v>100.0000</v>
      </c>
      <c s="8" t="inlineStr" r="I23639">
        <is>
          <t xml:space="preserve">Y</t>
        </is>
      </c>
      <c s="8" t="inlineStr" r="J23639">
        <is>
          <t xml:space="preserve"> Cook</t>
        </is>
      </c>
    </row>
    <row r="23640" ht="20.25" customHeight="0">
      <c s="5" t="inlineStr" r="A23640">
        <is>
          <t xml:space="preserve">X6350108</t>
        </is>
      </c>
      <c s="5" t="inlineStr" r="B23640">
        <is>
          <t xml:space="preserve">FLEXIBLE DELINEATORS</t>
        </is>
      </c>
      <c s="5" t="inlineStr" r="C23640">
        <is>
          <t xml:space="preserve">EACH   </t>
        </is>
      </c>
      <c s="6" r="D23640">
        <v>5.000</v>
      </c>
      <c s="7" r="E23640">
        <v>1</v>
      </c>
      <c s="8" t="inlineStr" r="F23640">
        <is>
          <t xml:space="preserve">80B28</t>
        </is>
      </c>
      <c s="8" t="inlineStr" r="G23640">
        <is>
          <t xml:space="preserve">019</t>
        </is>
      </c>
      <c s="9" r="H23640">
        <v>95.0000</v>
      </c>
      <c s="8" t="inlineStr" r="I23640">
        <is>
          <t xml:space="preserve"/>
        </is>
      </c>
      <c s="8" t="inlineStr" r="J23640">
        <is>
          <t xml:space="preserve"> Cook</t>
        </is>
      </c>
    </row>
    <row r="23641" ht="20.25" customHeight="0">
      <c s="5" t="inlineStr" r="A23641">
        <is>
          <t xml:space="preserve">X6350108</t>
        </is>
      </c>
      <c s="5" t="inlineStr" r="B23641">
        <is>
          <t xml:space="preserve">FLEXIBLE DELINEATORS</t>
        </is>
      </c>
      <c s="5" t="inlineStr" r="C23641">
        <is>
          <t xml:space="preserve">EACH   </t>
        </is>
      </c>
      <c s="6" r="D23641">
        <v>5.000</v>
      </c>
      <c s="7" r="E23641">
        <v>1</v>
      </c>
      <c s="8" t="inlineStr" r="F23641">
        <is>
          <t xml:space="preserve">80B28</t>
        </is>
      </c>
      <c s="8" t="inlineStr" r="G23641">
        <is>
          <t xml:space="preserve">019</t>
        </is>
      </c>
      <c s="9" r="H23641">
        <v>100.0000</v>
      </c>
      <c s="8" t="inlineStr" r="I23641">
        <is>
          <t xml:space="preserve"/>
        </is>
      </c>
      <c s="8" t="inlineStr" r="J23641">
        <is>
          <t xml:space="preserve"> Cook</t>
        </is>
      </c>
    </row>
    <row r="23642" ht="20.25" customHeight="0">
      <c s="5" t="inlineStr" r="A23642">
        <is>
          <t xml:space="preserve">X6350108</t>
        </is>
      </c>
      <c s="5" t="inlineStr" r="B23642">
        <is>
          <t xml:space="preserve">FLEXIBLE DELINEATORS</t>
        </is>
      </c>
      <c s="5" t="inlineStr" r="C23642">
        <is>
          <t xml:space="preserve">EACH   </t>
        </is>
      </c>
      <c s="6" r="D23642">
        <v>5.000</v>
      </c>
      <c s="7" r="E23642">
        <v>1</v>
      </c>
      <c s="8" t="inlineStr" r="F23642">
        <is>
          <t xml:space="preserve">80B28</t>
        </is>
      </c>
      <c s="8" t="inlineStr" r="G23642">
        <is>
          <t xml:space="preserve">019</t>
        </is>
      </c>
      <c s="9" r="H23642">
        <v>100.0000</v>
      </c>
      <c s="8" t="inlineStr" r="I23642">
        <is>
          <t xml:space="preserve"/>
        </is>
      </c>
      <c s="8" t="inlineStr" r="J23642">
        <is>
          <t xml:space="preserve"> Cook</t>
        </is>
      </c>
    </row>
    <row r="23643" ht="20.25" customHeight="0">
      <c s="5" t="inlineStr" r="A23643">
        <is>
          <t xml:space="preserve">X6350108</t>
        </is>
      </c>
      <c s="5" t="inlineStr" r="B23643">
        <is>
          <t xml:space="preserve">FLEXIBLE DELINEATORS</t>
        </is>
      </c>
      <c s="5" t="inlineStr" r="C23643">
        <is>
          <t xml:space="preserve">EACH   </t>
        </is>
      </c>
      <c s="6" r="D23643">
        <v>5.000</v>
      </c>
      <c s="7" r="E23643">
        <v>1</v>
      </c>
      <c s="8" t="inlineStr" r="F23643">
        <is>
          <t xml:space="preserve">80B28</t>
        </is>
      </c>
      <c s="8" t="inlineStr" r="G23643">
        <is>
          <t xml:space="preserve">019</t>
        </is>
      </c>
      <c s="9" r="H23643">
        <v>100.0000</v>
      </c>
      <c s="8" t="inlineStr" r="I23643">
        <is>
          <t xml:space="preserve"/>
        </is>
      </c>
      <c s="8" t="inlineStr" r="J23643">
        <is>
          <t xml:space="preserve"> Cook</t>
        </is>
      </c>
    </row>
    <row r="23644" ht="20.25" customHeight="0">
      <c s="5" t="inlineStr" r="A23644">
        <is>
          <t xml:space="preserve">X6350108</t>
        </is>
      </c>
      <c s="5" t="inlineStr" r="B23644">
        <is>
          <t xml:space="preserve">FLEXIBLE DELINEATORS</t>
        </is>
      </c>
      <c s="5" t="inlineStr" r="C23644">
        <is>
          <t xml:space="preserve">EACH   </t>
        </is>
      </c>
      <c s="6" r="D23644">
        <v>29.000</v>
      </c>
      <c s="7" r="E23644">
        <v>2</v>
      </c>
      <c s="8" t="inlineStr" r="F23644">
        <is>
          <t xml:space="preserve">85791</t>
        </is>
      </c>
      <c s="8" t="inlineStr" r="G23644">
        <is>
          <t xml:space="preserve">054</t>
        </is>
      </c>
      <c s="9" r="H23644">
        <v>105.0000</v>
      </c>
      <c s="8" t="inlineStr" r="I23644">
        <is>
          <t xml:space="preserve">Y</t>
        </is>
      </c>
      <c s="8" t="inlineStr" r="J23644">
        <is>
          <t xml:space="preserve"> Winnebago</t>
        </is>
      </c>
    </row>
    <row r="23645" ht="20.25" customHeight="0">
      <c s="5" t="inlineStr" r="A23645">
        <is>
          <t xml:space="preserve">X6350108</t>
        </is>
      </c>
      <c s="5" t="inlineStr" r="B23645">
        <is>
          <t xml:space="preserve">FLEXIBLE DELINEATORS</t>
        </is>
      </c>
      <c s="5" t="inlineStr" r="C23645">
        <is>
          <t xml:space="preserve">EACH   </t>
        </is>
      </c>
      <c s="6" r="D23645">
        <v>29.000</v>
      </c>
      <c s="7" r="E23645">
        <v>2</v>
      </c>
      <c s="8" t="inlineStr" r="F23645">
        <is>
          <t xml:space="preserve">85791</t>
        </is>
      </c>
      <c s="8" t="inlineStr" r="G23645">
        <is>
          <t xml:space="preserve">054</t>
        </is>
      </c>
      <c s="9" r="H23645">
        <v>175.0000</v>
      </c>
      <c s="8" t="inlineStr" r="I23645">
        <is>
          <t xml:space="preserve"/>
        </is>
      </c>
      <c s="8" t="inlineStr" r="J23645">
        <is>
          <t xml:space="preserve"> Winnebago</t>
        </is>
      </c>
    </row>
    <row r="23646" ht="20.25" customHeight="0">
      <c s="5" t="inlineStr" r="A23646">
        <is>
          <t xml:space="preserve">X6350108</t>
        </is>
      </c>
      <c s="5" t="inlineStr" r="B23646">
        <is>
          <t xml:space="preserve">FLEXIBLE DELINEATORS</t>
        </is>
      </c>
      <c s="5" t="inlineStr" r="C23646">
        <is>
          <t xml:space="preserve">EACH   </t>
        </is>
      </c>
      <c s="6" r="D23646">
        <v>29.000</v>
      </c>
      <c s="7" r="E23646">
        <v>2</v>
      </c>
      <c s="8" t="inlineStr" r="F23646">
        <is>
          <t xml:space="preserve">85791</t>
        </is>
      </c>
      <c s="8" t="inlineStr" r="G23646">
        <is>
          <t xml:space="preserve">054</t>
        </is>
      </c>
      <c s="9" r="H23646">
        <v>250.0000</v>
      </c>
      <c s="8" t="inlineStr" r="I23646">
        <is>
          <t xml:space="preserve"/>
        </is>
      </c>
      <c s="8" t="inlineStr" r="J23646">
        <is>
          <t xml:space="preserve"> Winnebago</t>
        </is>
      </c>
    </row>
    <row r="23647" ht="20.25" customHeight="0">
      <c s="5" t="inlineStr" r="A23647">
        <is>
          <t xml:space="preserve">X6350108</t>
        </is>
      </c>
      <c s="5" t="inlineStr" r="B23647">
        <is>
          <t xml:space="preserve">FLEXIBLE DELINEATORS</t>
        </is>
      </c>
      <c s="5" t="inlineStr" r="C23647">
        <is>
          <t xml:space="preserve">EACH   </t>
        </is>
      </c>
      <c s="6" r="D23647">
        <v>29.000</v>
      </c>
      <c s="7" r="E23647">
        <v>2</v>
      </c>
      <c s="8" t="inlineStr" r="F23647">
        <is>
          <t xml:space="preserve">85791</t>
        </is>
      </c>
      <c s="8" t="inlineStr" r="G23647">
        <is>
          <t xml:space="preserve">054</t>
        </is>
      </c>
      <c s="9" r="H23647">
        <v>1000.0000</v>
      </c>
      <c s="8" t="inlineStr" r="I23647">
        <is>
          <t xml:space="preserve"/>
        </is>
      </c>
      <c s="8" t="inlineStr" r="J23647">
        <is>
          <t xml:space="preserve"> Winnebago</t>
        </is>
      </c>
    </row>
    <row r="23648" ht="20.25" customHeight="0">
      <c s="5" t="inlineStr" r="A23648">
        <is>
          <t xml:space="preserve">X6350120</t>
        </is>
      </c>
      <c s="5" t="inlineStr" r="B23648">
        <is>
          <t xml:space="preserve">DELINEATOR REMOVAL</t>
        </is>
      </c>
      <c s="5" t="inlineStr" r="C23648">
        <is>
          <t xml:space="preserve">EACH   </t>
        </is>
      </c>
      <c s="6" r="D23648">
        <v>104.000</v>
      </c>
      <c s="7" r="E23648">
        <v>3</v>
      </c>
      <c s="8" t="inlineStr" r="F23648">
        <is>
          <t xml:space="preserve">66A91</t>
        </is>
      </c>
      <c s="8" t="inlineStr" r="G23648">
        <is>
          <t xml:space="preserve">056</t>
        </is>
      </c>
      <c s="9" r="H23648">
        <v>29.9500</v>
      </c>
      <c s="8" t="inlineStr" r="I23648">
        <is>
          <t xml:space="preserve">Y</t>
        </is>
      </c>
      <c s="8" t="inlineStr" r="J23648">
        <is>
          <t xml:space="preserve"> LaSalle</t>
        </is>
      </c>
    </row>
    <row r="23649" ht="20.25" customHeight="0">
      <c s="5" t="inlineStr" r="A23649">
        <is>
          <t xml:space="preserve">X6350120</t>
        </is>
      </c>
      <c s="5" t="inlineStr" r="B23649">
        <is>
          <t xml:space="preserve">DELINEATOR REMOVAL</t>
        </is>
      </c>
      <c s="5" t="inlineStr" r="C23649">
        <is>
          <t xml:space="preserve">EACH   </t>
        </is>
      </c>
      <c s="6" r="D23649">
        <v>3.000</v>
      </c>
      <c s="7" r="E23649">
        <v>1</v>
      </c>
      <c s="8" t="inlineStr" r="F23649">
        <is>
          <t xml:space="preserve">80B28</t>
        </is>
      </c>
      <c s="8" t="inlineStr" r="G23649">
        <is>
          <t xml:space="preserve">019</t>
        </is>
      </c>
      <c s="9" r="H23649">
        <v>35.0000</v>
      </c>
      <c s="8" t="inlineStr" r="I23649">
        <is>
          <t xml:space="preserve">Y</t>
        </is>
      </c>
      <c s="8" t="inlineStr" r="J23649">
        <is>
          <t xml:space="preserve"> Cook</t>
        </is>
      </c>
    </row>
    <row r="23650" ht="20.25" customHeight="0">
      <c s="5" t="inlineStr" r="A23650">
        <is>
          <t xml:space="preserve">X6350120</t>
        </is>
      </c>
      <c s="5" t="inlineStr" r="B23650">
        <is>
          <t xml:space="preserve">DELINEATOR REMOVAL</t>
        </is>
      </c>
      <c s="5" t="inlineStr" r="C23650">
        <is>
          <t xml:space="preserve">EACH   </t>
        </is>
      </c>
      <c s="6" r="D23650">
        <v>3.000</v>
      </c>
      <c s="7" r="E23650">
        <v>1</v>
      </c>
      <c s="8" t="inlineStr" r="F23650">
        <is>
          <t xml:space="preserve">80B28</t>
        </is>
      </c>
      <c s="8" t="inlineStr" r="G23650">
        <is>
          <t xml:space="preserve">019</t>
        </is>
      </c>
      <c s="9" r="H23650">
        <v>35.0000</v>
      </c>
      <c s="8" t="inlineStr" r="I23650">
        <is>
          <t xml:space="preserve"/>
        </is>
      </c>
      <c s="8" t="inlineStr" r="J23650">
        <is>
          <t xml:space="preserve"> Cook</t>
        </is>
      </c>
    </row>
    <row r="23651" ht="20.25" customHeight="0">
      <c s="5" t="inlineStr" r="A23651">
        <is>
          <t xml:space="preserve">X6350120</t>
        </is>
      </c>
      <c s="5" t="inlineStr" r="B23651">
        <is>
          <t xml:space="preserve">DELINEATOR REMOVAL</t>
        </is>
      </c>
      <c s="5" t="inlineStr" r="C23651">
        <is>
          <t xml:space="preserve">EACH   </t>
        </is>
      </c>
      <c s="6" r="D23651">
        <v>3.000</v>
      </c>
      <c s="7" r="E23651">
        <v>1</v>
      </c>
      <c s="8" t="inlineStr" r="F23651">
        <is>
          <t xml:space="preserve">80B28</t>
        </is>
      </c>
      <c s="8" t="inlineStr" r="G23651">
        <is>
          <t xml:space="preserve">019</t>
        </is>
      </c>
      <c s="9" r="H23651">
        <v>40.0000</v>
      </c>
      <c s="8" t="inlineStr" r="I23651">
        <is>
          <t xml:space="preserve"/>
        </is>
      </c>
      <c s="8" t="inlineStr" r="J23651">
        <is>
          <t xml:space="preserve"> Cook</t>
        </is>
      </c>
    </row>
    <row r="23652" ht="20.25" customHeight="0">
      <c s="5" t="inlineStr" r="A23652">
        <is>
          <t xml:space="preserve">X6350120</t>
        </is>
      </c>
      <c s="5" t="inlineStr" r="B23652">
        <is>
          <t xml:space="preserve">DELINEATOR REMOVAL</t>
        </is>
      </c>
      <c s="5" t="inlineStr" r="C23652">
        <is>
          <t xml:space="preserve">EACH   </t>
        </is>
      </c>
      <c s="6" r="D23652">
        <v>3.000</v>
      </c>
      <c s="7" r="E23652">
        <v>1</v>
      </c>
      <c s="8" t="inlineStr" r="F23652">
        <is>
          <t xml:space="preserve">80B28</t>
        </is>
      </c>
      <c s="8" t="inlineStr" r="G23652">
        <is>
          <t xml:space="preserve">019</t>
        </is>
      </c>
      <c s="9" r="H23652">
        <v>40.0000</v>
      </c>
      <c s="8" t="inlineStr" r="I23652">
        <is>
          <t xml:space="preserve"/>
        </is>
      </c>
      <c s="8" t="inlineStr" r="J23652">
        <is>
          <t xml:space="preserve"> Cook</t>
        </is>
      </c>
    </row>
    <row r="23653" ht="20.25" customHeight="0">
      <c s="5" t="inlineStr" r="A23653">
        <is>
          <t xml:space="preserve">X6350120</t>
        </is>
      </c>
      <c s="5" t="inlineStr" r="B23653">
        <is>
          <t xml:space="preserve">DELINEATOR REMOVAL</t>
        </is>
      </c>
      <c s="5" t="inlineStr" r="C23653">
        <is>
          <t xml:space="preserve">EACH   </t>
        </is>
      </c>
      <c s="6" r="D23653">
        <v>3.000</v>
      </c>
      <c s="7" r="E23653">
        <v>1</v>
      </c>
      <c s="8" t="inlineStr" r="F23653">
        <is>
          <t xml:space="preserve">80B28</t>
        </is>
      </c>
      <c s="8" t="inlineStr" r="G23653">
        <is>
          <t xml:space="preserve">019</t>
        </is>
      </c>
      <c s="9" r="H23653">
        <v>100.0000</v>
      </c>
      <c s="8" t="inlineStr" r="I23653">
        <is>
          <t xml:space="preserve"/>
        </is>
      </c>
      <c s="8" t="inlineStr" r="J23653">
        <is>
          <t xml:space="preserve"> Cook</t>
        </is>
      </c>
    </row>
    <row r="23654" ht="20.25" customHeight="0">
      <c s="5" t="inlineStr" r="A23654">
        <is>
          <t xml:space="preserve">X6350120</t>
        </is>
      </c>
      <c s="5" t="inlineStr" r="B23654">
        <is>
          <t xml:space="preserve">DELINEATOR REMOVAL</t>
        </is>
      </c>
      <c s="5" t="inlineStr" r="C23654">
        <is>
          <t xml:space="preserve">EACH   </t>
        </is>
      </c>
      <c s="6" r="D23654">
        <v>45.000</v>
      </c>
      <c s="7" r="E23654">
        <v>1</v>
      </c>
      <c s="8" t="inlineStr" r="F23654">
        <is>
          <t xml:space="preserve">80B35</t>
        </is>
      </c>
      <c s="8" t="inlineStr" r="G23654">
        <is>
          <t xml:space="preserve">021</t>
        </is>
      </c>
      <c s="9" r="H23654">
        <v>7.3700</v>
      </c>
      <c s="8" t="inlineStr" r="I23654">
        <is>
          <t xml:space="preserve">Y</t>
        </is>
      </c>
      <c s="8" t="inlineStr" r="J23654">
        <is>
          <t xml:space="preserve"> Cook</t>
        </is>
      </c>
    </row>
    <row r="23655" ht="20.25" customHeight="0">
      <c s="5" t="inlineStr" r="A23655">
        <is>
          <t xml:space="preserve">X6350120</t>
        </is>
      </c>
      <c s="5" t="inlineStr" r="B23655">
        <is>
          <t xml:space="preserve">DELINEATOR REMOVAL</t>
        </is>
      </c>
      <c s="5" t="inlineStr" r="C23655">
        <is>
          <t xml:space="preserve">EACH   </t>
        </is>
      </c>
      <c s="6" r="D23655">
        <v>45.000</v>
      </c>
      <c s="7" r="E23655">
        <v>1</v>
      </c>
      <c s="8" t="inlineStr" r="F23655">
        <is>
          <t xml:space="preserve">80B35</t>
        </is>
      </c>
      <c s="8" t="inlineStr" r="G23655">
        <is>
          <t xml:space="preserve">021</t>
        </is>
      </c>
      <c s="9" r="H23655">
        <v>85.3400</v>
      </c>
      <c s="8" t="inlineStr" r="I23655">
        <is>
          <t xml:space="preserve"/>
        </is>
      </c>
      <c s="8" t="inlineStr" r="J23655">
        <is>
          <t xml:space="preserve"> Cook</t>
        </is>
      </c>
    </row>
    <row r="23656" ht="20.25" customHeight="0">
      <c s="5" t="inlineStr" r="A23656">
        <is>
          <t xml:space="preserve">X6350120</t>
        </is>
      </c>
      <c s="5" t="inlineStr" r="B23656">
        <is>
          <t xml:space="preserve">DELINEATOR REMOVAL</t>
        </is>
      </c>
      <c s="5" t="inlineStr" r="C23656">
        <is>
          <t xml:space="preserve">EACH   </t>
        </is>
      </c>
      <c s="6" r="D23656">
        <v>45.000</v>
      </c>
      <c s="7" r="E23656">
        <v>1</v>
      </c>
      <c s="8" t="inlineStr" r="F23656">
        <is>
          <t xml:space="preserve">80B35</t>
        </is>
      </c>
      <c s="8" t="inlineStr" r="G23656">
        <is>
          <t xml:space="preserve">021</t>
        </is>
      </c>
      <c s="9" r="H23656">
        <v>97.5000</v>
      </c>
      <c s="8" t="inlineStr" r="I23656">
        <is>
          <t xml:space="preserve"/>
        </is>
      </c>
      <c s="8" t="inlineStr" r="J23656">
        <is>
          <t xml:space="preserve"> Cook</t>
        </is>
      </c>
    </row>
    <row r="23657" ht="20.25" customHeight="0">
      <c s="5" t="inlineStr" r="A23657">
        <is>
          <t xml:space="preserve">X6350120</t>
        </is>
      </c>
      <c s="5" t="inlineStr" r="B23657">
        <is>
          <t xml:space="preserve">DELINEATOR REMOVAL</t>
        </is>
      </c>
      <c s="5" t="inlineStr" r="C23657">
        <is>
          <t xml:space="preserve">EACH   </t>
        </is>
      </c>
      <c s="6" r="D23657">
        <v>45.000</v>
      </c>
      <c s="7" r="E23657">
        <v>1</v>
      </c>
      <c s="8" t="inlineStr" r="F23657">
        <is>
          <t xml:space="preserve">80B35</t>
        </is>
      </c>
      <c s="8" t="inlineStr" r="G23657">
        <is>
          <t xml:space="preserve">021</t>
        </is>
      </c>
      <c s="9" r="H23657">
        <v>126.2900</v>
      </c>
      <c s="8" t="inlineStr" r="I23657">
        <is>
          <t xml:space="preserve"/>
        </is>
      </c>
      <c s="8" t="inlineStr" r="J23657">
        <is>
          <t xml:space="preserve"> Cook</t>
        </is>
      </c>
    </row>
    <row r="23658" ht="20.25" customHeight="0">
      <c s="5" t="inlineStr" r="A23658">
        <is>
          <t xml:space="preserve">X6350204</t>
        </is>
      </c>
      <c s="5" t="inlineStr" r="B23658">
        <is>
          <t xml:space="preserve">LINEAR DELINEATOR PANELS, 4 INCH</t>
        </is>
      </c>
      <c s="5" t="inlineStr" r="C23658">
        <is>
          <t xml:space="preserve">EACH   </t>
        </is>
      </c>
      <c s="6" r="D23658">
        <v>55.000</v>
      </c>
      <c s="7" r="E23658">
        <v>3</v>
      </c>
      <c s="8" t="inlineStr" r="F23658">
        <is>
          <t xml:space="preserve">66A91</t>
        </is>
      </c>
      <c s="8" t="inlineStr" r="G23658">
        <is>
          <t xml:space="preserve">056</t>
        </is>
      </c>
      <c s="9" r="H23658">
        <v>48.0400</v>
      </c>
      <c s="8" t="inlineStr" r="I23658">
        <is>
          <t xml:space="preserve">Y</t>
        </is>
      </c>
      <c s="8" t="inlineStr" r="J23658">
        <is>
          <t xml:space="preserve"> LaSalle</t>
        </is>
      </c>
    </row>
    <row r="23659" ht="20.25" customHeight="0">
      <c s="5" t="inlineStr" r="A23659">
        <is>
          <t xml:space="preserve">X6350204</t>
        </is>
      </c>
      <c s="5" t="inlineStr" r="B23659">
        <is>
          <t xml:space="preserve">LINEAR DELINEATOR PANELS, 4 INCH</t>
        </is>
      </c>
      <c s="5" t="inlineStr" r="C23659">
        <is>
          <t xml:space="preserve">EACH   </t>
        </is>
      </c>
      <c s="6" r="D23659">
        <v>82.000</v>
      </c>
      <c s="7" r="E23659">
        <v>3</v>
      </c>
      <c s="8" t="inlineStr" r="F23659">
        <is>
          <t xml:space="preserve">66C06</t>
        </is>
      </c>
      <c s="8" t="inlineStr" r="G23659">
        <is>
          <t xml:space="preserve">057</t>
        </is>
      </c>
      <c s="9" r="H23659">
        <v>60.5000</v>
      </c>
      <c s="8" t="inlineStr" r="I23659">
        <is>
          <t xml:space="preserve">Y</t>
        </is>
      </c>
      <c s="8" t="inlineStr" r="J23659">
        <is>
          <t xml:space="preserve"> Grundy</t>
        </is>
      </c>
    </row>
    <row r="23660" ht="20.25" customHeight="0">
      <c s="5" t="inlineStr" r="A23660">
        <is>
          <t xml:space="preserve">X6350204</t>
        </is>
      </c>
      <c s="5" t="inlineStr" r="B23660">
        <is>
          <t xml:space="preserve">LINEAR DELINEATOR PANELS, 4 INCH</t>
        </is>
      </c>
      <c s="5" t="inlineStr" r="C23660">
        <is>
          <t xml:space="preserve">EACH   </t>
        </is>
      </c>
      <c s="6" r="D23660">
        <v>82.000</v>
      </c>
      <c s="7" r="E23660">
        <v>3</v>
      </c>
      <c s="8" t="inlineStr" r="F23660">
        <is>
          <t xml:space="preserve">66C06</t>
        </is>
      </c>
      <c s="8" t="inlineStr" r="G23660">
        <is>
          <t xml:space="preserve">057</t>
        </is>
      </c>
      <c s="9" r="H23660">
        <v>52.0000</v>
      </c>
      <c s="8" t="inlineStr" r="I23660">
        <is>
          <t xml:space="preserve"/>
        </is>
      </c>
      <c s="8" t="inlineStr" r="J23660">
        <is>
          <t xml:space="preserve"> Grundy</t>
        </is>
      </c>
    </row>
    <row r="23661" ht="20.25" customHeight="0">
      <c s="5" t="inlineStr" r="A23661">
        <is>
          <t xml:space="preserve">X6350204</t>
        </is>
      </c>
      <c s="5" t="inlineStr" r="B23661">
        <is>
          <t xml:space="preserve">LINEAR DELINEATOR PANELS, 4 INCH</t>
        </is>
      </c>
      <c s="5" t="inlineStr" r="C23661">
        <is>
          <t xml:space="preserve">EACH   </t>
        </is>
      </c>
      <c s="6" r="D23661">
        <v>82.000</v>
      </c>
      <c s="7" r="E23661">
        <v>3</v>
      </c>
      <c s="8" t="inlineStr" r="F23661">
        <is>
          <t xml:space="preserve">66C06</t>
        </is>
      </c>
      <c s="8" t="inlineStr" r="G23661">
        <is>
          <t xml:space="preserve">057</t>
        </is>
      </c>
      <c s="9" r="H23661">
        <v>55.0000</v>
      </c>
      <c s="8" t="inlineStr" r="I23661">
        <is>
          <t xml:space="preserve"/>
        </is>
      </c>
      <c s="8" t="inlineStr" r="J23661">
        <is>
          <t xml:space="preserve"> Grundy</t>
        </is>
      </c>
    </row>
    <row r="23662" ht="20.25" customHeight="0">
      <c s="5" t="inlineStr" r="A23662">
        <is>
          <t xml:space="preserve">X6350204</t>
        </is>
      </c>
      <c s="5" t="inlineStr" r="B23662">
        <is>
          <t xml:space="preserve">LINEAR DELINEATOR PANELS, 4 INCH</t>
        </is>
      </c>
      <c s="5" t="inlineStr" r="C23662">
        <is>
          <t xml:space="preserve">EACH   </t>
        </is>
      </c>
      <c s="6" r="D23662">
        <v>82.000</v>
      </c>
      <c s="7" r="E23662">
        <v>3</v>
      </c>
      <c s="8" t="inlineStr" r="F23662">
        <is>
          <t xml:space="preserve">66C06</t>
        </is>
      </c>
      <c s="8" t="inlineStr" r="G23662">
        <is>
          <t xml:space="preserve">057</t>
        </is>
      </c>
      <c s="9" r="H23662">
        <v>55.0000</v>
      </c>
      <c s="8" t="inlineStr" r="I23662">
        <is>
          <t xml:space="preserve"/>
        </is>
      </c>
      <c s="8" t="inlineStr" r="J23662">
        <is>
          <t xml:space="preserve"> Grundy</t>
        </is>
      </c>
    </row>
    <row r="23663" ht="20.25" customHeight="0">
      <c s="5" t="inlineStr" r="A23663">
        <is>
          <t xml:space="preserve">X6350204</t>
        </is>
      </c>
      <c s="5" t="inlineStr" r="B23663">
        <is>
          <t xml:space="preserve">LINEAR DELINEATOR PANELS, 4 INCH</t>
        </is>
      </c>
      <c s="5" t="inlineStr" r="C23663">
        <is>
          <t xml:space="preserve">EACH   </t>
        </is>
      </c>
      <c s="6" r="D23663">
        <v>33.000</v>
      </c>
      <c s="7" r="E23663">
        <v>3</v>
      </c>
      <c s="8" t="inlineStr" r="F23663">
        <is>
          <t xml:space="preserve">66K39</t>
        </is>
      </c>
      <c s="8" t="inlineStr" r="G23663">
        <is>
          <t xml:space="preserve">058</t>
        </is>
      </c>
      <c s="9" r="H23663">
        <v>160.0000</v>
      </c>
      <c s="8" t="inlineStr" r="I23663">
        <is>
          <t xml:space="preserve">Y</t>
        </is>
      </c>
      <c s="8" t="inlineStr" r="J23663">
        <is>
          <t xml:space="preserve"> Ford</t>
        </is>
      </c>
    </row>
    <row r="23664" ht="20.25" customHeight="0">
      <c s="5" t="inlineStr" r="A23664">
        <is>
          <t xml:space="preserve">X6350204</t>
        </is>
      </c>
      <c s="5" t="inlineStr" r="B23664">
        <is>
          <t xml:space="preserve">LINEAR DELINEATOR PANELS, 4 INCH</t>
        </is>
      </c>
      <c s="5" t="inlineStr" r="C23664">
        <is>
          <t xml:space="preserve">EACH   </t>
        </is>
      </c>
      <c s="6" r="D23664">
        <v>2.000</v>
      </c>
      <c s="7" r="E23664">
        <v>3</v>
      </c>
      <c s="8" t="inlineStr" r="F23664">
        <is>
          <t xml:space="preserve">66M84</t>
        </is>
      </c>
      <c s="8" t="inlineStr" r="G23664">
        <is>
          <t xml:space="preserve">060</t>
        </is>
      </c>
      <c s="9" r="H23664">
        <v>61.6000</v>
      </c>
      <c s="8" t="inlineStr" r="I23664">
        <is>
          <t xml:space="preserve">Y</t>
        </is>
      </c>
      <c s="8" t="inlineStr" r="J23664">
        <is>
          <t xml:space="preserve"> LaSalle</t>
        </is>
      </c>
    </row>
    <row r="23665" ht="20.25" customHeight="0">
      <c s="5" t="inlineStr" r="A23665">
        <is>
          <t xml:space="preserve">X6350204</t>
        </is>
      </c>
      <c s="5" t="inlineStr" r="B23665">
        <is>
          <t xml:space="preserve">LINEAR DELINEATOR PANELS, 4 INCH</t>
        </is>
      </c>
      <c s="5" t="inlineStr" r="C23665">
        <is>
          <t xml:space="preserve">EACH   </t>
        </is>
      </c>
      <c s="6" r="D23665">
        <v>2.000</v>
      </c>
      <c s="7" r="E23665">
        <v>3</v>
      </c>
      <c s="8" t="inlineStr" r="F23665">
        <is>
          <t xml:space="preserve">66M84</t>
        </is>
      </c>
      <c s="8" t="inlineStr" r="G23665">
        <is>
          <t xml:space="preserve">060</t>
        </is>
      </c>
      <c s="9" r="H23665">
        <v>50.0000</v>
      </c>
      <c s="8" t="inlineStr" r="I23665">
        <is>
          <t xml:space="preserve"/>
        </is>
      </c>
      <c s="8" t="inlineStr" r="J23665">
        <is>
          <t xml:space="preserve"> LaSalle</t>
        </is>
      </c>
    </row>
    <row r="23666" ht="20.25" customHeight="0">
      <c s="5" t="inlineStr" r="A23666">
        <is>
          <t xml:space="preserve">X6350204</t>
        </is>
      </c>
      <c s="5" t="inlineStr" r="B23666">
        <is>
          <t xml:space="preserve">LINEAR DELINEATOR PANELS, 4 INCH</t>
        </is>
      </c>
      <c s="5" t="inlineStr" r="C23666">
        <is>
          <t xml:space="preserve">EACH   </t>
        </is>
      </c>
      <c s="6" r="D23666">
        <v>2.000</v>
      </c>
      <c s="7" r="E23666">
        <v>3</v>
      </c>
      <c s="8" t="inlineStr" r="F23666">
        <is>
          <t xml:space="preserve">66M84</t>
        </is>
      </c>
      <c s="8" t="inlineStr" r="G23666">
        <is>
          <t xml:space="preserve">060</t>
        </is>
      </c>
      <c s="9" r="H23666">
        <v>55.0000</v>
      </c>
      <c s="8" t="inlineStr" r="I23666">
        <is>
          <t xml:space="preserve"/>
        </is>
      </c>
      <c s="8" t="inlineStr" r="J23666">
        <is>
          <t xml:space="preserve"> LaSalle</t>
        </is>
      </c>
    </row>
    <row r="23667" ht="20.25" customHeight="0">
      <c s="5" t="inlineStr" r="A23667">
        <is>
          <t xml:space="preserve">X6350204</t>
        </is>
      </c>
      <c s="5" t="inlineStr" r="B23667">
        <is>
          <t xml:space="preserve">LINEAR DELINEATOR PANELS, 4 INCH</t>
        </is>
      </c>
      <c s="5" t="inlineStr" r="C23667">
        <is>
          <t xml:space="preserve">EACH   </t>
        </is>
      </c>
      <c s="6" r="D23667">
        <v>2.000</v>
      </c>
      <c s="7" r="E23667">
        <v>3</v>
      </c>
      <c s="8" t="inlineStr" r="F23667">
        <is>
          <t xml:space="preserve">66M84</t>
        </is>
      </c>
      <c s="8" t="inlineStr" r="G23667">
        <is>
          <t xml:space="preserve">060</t>
        </is>
      </c>
      <c s="9" r="H23667">
        <v>250.0000</v>
      </c>
      <c s="8" t="inlineStr" r="I23667">
        <is>
          <t xml:space="preserve"/>
        </is>
      </c>
      <c s="8" t="inlineStr" r="J23667">
        <is>
          <t xml:space="preserve"> LaSalle</t>
        </is>
      </c>
    </row>
    <row r="23668" ht="20.25" customHeight="0">
      <c s="5" t="inlineStr" r="A23668">
        <is>
          <t xml:space="preserve">X6350204</t>
        </is>
      </c>
      <c s="5" t="inlineStr" r="B23668">
        <is>
          <t xml:space="preserve">LINEAR DELINEATOR PANELS, 4 INCH</t>
        </is>
      </c>
      <c s="5" t="inlineStr" r="C23668">
        <is>
          <t xml:space="preserve">EACH   </t>
        </is>
      </c>
      <c s="6" r="D23668">
        <v>2.000</v>
      </c>
      <c s="7" r="E23668">
        <v>3</v>
      </c>
      <c s="8" t="inlineStr" r="F23668">
        <is>
          <t xml:space="preserve">66T36</t>
        </is>
      </c>
      <c s="8" t="inlineStr" r="G23668">
        <is>
          <t xml:space="preserve">073</t>
        </is>
      </c>
      <c s="9" r="H23668">
        <v>300.0000</v>
      </c>
      <c s="8" t="inlineStr" r="I23668">
        <is>
          <t xml:space="preserve">Y</t>
        </is>
      </c>
      <c s="8" t="inlineStr" r="J23668">
        <is>
          <t xml:space="preserve"> Various</t>
        </is>
      </c>
    </row>
    <row r="23669" ht="20.25" customHeight="0">
      <c s="5" t="inlineStr" r="A23669">
        <is>
          <t xml:space="preserve">X6350204</t>
        </is>
      </c>
      <c s="5" t="inlineStr" r="B23669">
        <is>
          <t xml:space="preserve">LINEAR DELINEATOR PANELS, 4 INCH</t>
        </is>
      </c>
      <c s="5" t="inlineStr" r="C23669">
        <is>
          <t xml:space="preserve">EACH   </t>
        </is>
      </c>
      <c s="6" r="D23669">
        <v>2.000</v>
      </c>
      <c s="7" r="E23669">
        <v>3</v>
      </c>
      <c s="8" t="inlineStr" r="F23669">
        <is>
          <t xml:space="preserve">66T36</t>
        </is>
      </c>
      <c s="8" t="inlineStr" r="G23669">
        <is>
          <t xml:space="preserve">073</t>
        </is>
      </c>
      <c s="9" r="H23669">
        <v>55.5500</v>
      </c>
      <c s="8" t="inlineStr" r="I23669">
        <is>
          <t xml:space="preserve"/>
        </is>
      </c>
      <c s="8" t="inlineStr" r="J23669">
        <is>
          <t xml:space="preserve"> Various</t>
        </is>
      </c>
    </row>
    <row r="23670" ht="20.25" customHeight="0">
      <c s="5" t="inlineStr" r="A23670">
        <is>
          <t xml:space="preserve">X6350204</t>
        </is>
      </c>
      <c s="5" t="inlineStr" r="B23670">
        <is>
          <t xml:space="preserve">LINEAR DELINEATOR PANELS, 4 INCH</t>
        </is>
      </c>
      <c s="5" t="inlineStr" r="C23670">
        <is>
          <t xml:space="preserve">EACH   </t>
        </is>
      </c>
      <c s="6" r="D23670">
        <v>156.000</v>
      </c>
      <c s="7" r="E23670">
        <v>4</v>
      </c>
      <c s="8" t="inlineStr" r="F23670">
        <is>
          <t xml:space="preserve">68C93</t>
        </is>
      </c>
      <c s="8" t="inlineStr" r="G23670">
        <is>
          <t xml:space="preserve">084</t>
        </is>
      </c>
      <c s="9" r="H23670">
        <v>40.0000</v>
      </c>
      <c s="8" t="inlineStr" r="I23670">
        <is>
          <t xml:space="preserve">Y</t>
        </is>
      </c>
      <c s="8" t="inlineStr" r="J23670">
        <is>
          <t xml:space="preserve"> Peoria</t>
        </is>
      </c>
    </row>
    <row r="23671" ht="20.25" customHeight="0">
      <c s="5" t="inlineStr" r="A23671">
        <is>
          <t xml:space="preserve">X6350204</t>
        </is>
      </c>
      <c s="5" t="inlineStr" r="B23671">
        <is>
          <t xml:space="preserve">LINEAR DELINEATOR PANELS, 4 INCH</t>
        </is>
      </c>
      <c s="5" t="inlineStr" r="C23671">
        <is>
          <t xml:space="preserve">EACH   </t>
        </is>
      </c>
      <c s="6" r="D23671">
        <v>156.000</v>
      </c>
      <c s="7" r="E23671">
        <v>4</v>
      </c>
      <c s="8" t="inlineStr" r="F23671">
        <is>
          <t xml:space="preserve">68C93</t>
        </is>
      </c>
      <c s="8" t="inlineStr" r="G23671">
        <is>
          <t xml:space="preserve">084</t>
        </is>
      </c>
      <c s="9" r="H23671">
        <v>40.0000</v>
      </c>
      <c s="8" t="inlineStr" r="I23671">
        <is>
          <t xml:space="preserve"/>
        </is>
      </c>
      <c s="8" t="inlineStr" r="J23671">
        <is>
          <t xml:space="preserve"> Peoria</t>
        </is>
      </c>
    </row>
    <row r="23672" ht="20.25" customHeight="0">
      <c s="5" t="inlineStr" r="A23672">
        <is>
          <t xml:space="preserve">X6350204</t>
        </is>
      </c>
      <c s="5" t="inlineStr" r="B23672">
        <is>
          <t xml:space="preserve">LINEAR DELINEATOR PANELS, 4 INCH</t>
        </is>
      </c>
      <c s="5" t="inlineStr" r="C23672">
        <is>
          <t xml:space="preserve">EACH   </t>
        </is>
      </c>
      <c s="6" r="D23672">
        <v>16.000</v>
      </c>
      <c s="7" r="E23672">
        <v>4</v>
      </c>
      <c s="8" t="inlineStr" r="F23672">
        <is>
          <t xml:space="preserve">68J15</t>
        </is>
      </c>
      <c s="8" t="inlineStr" r="G23672">
        <is>
          <t xml:space="preserve">085</t>
        </is>
      </c>
      <c s="9" r="H23672">
        <v>165.0000</v>
      </c>
      <c s="8" t="inlineStr" r="I23672">
        <is>
          <t xml:space="preserve">Y</t>
        </is>
      </c>
      <c s="8" t="inlineStr" r="J23672">
        <is>
          <t xml:space="preserve"> Tazewell</t>
        </is>
      </c>
    </row>
    <row r="23673" ht="20.25" customHeight="0">
      <c s="5" t="inlineStr" r="A23673">
        <is>
          <t xml:space="preserve">X6350204</t>
        </is>
      </c>
      <c s="5" t="inlineStr" r="B23673">
        <is>
          <t xml:space="preserve">LINEAR DELINEATOR PANELS, 4 INCH</t>
        </is>
      </c>
      <c s="5" t="inlineStr" r="C23673">
        <is>
          <t xml:space="preserve">EACH   </t>
        </is>
      </c>
      <c s="6" r="D23673">
        <v>20.000</v>
      </c>
      <c s="7" r="E23673">
        <v>4</v>
      </c>
      <c s="8" t="inlineStr" r="F23673">
        <is>
          <t xml:space="preserve">68J31</t>
        </is>
      </c>
      <c s="8" t="inlineStr" r="G23673">
        <is>
          <t xml:space="preserve">086</t>
        </is>
      </c>
      <c s="9" r="H23673">
        <v>82.5000</v>
      </c>
      <c s="8" t="inlineStr" r="I23673">
        <is>
          <t xml:space="preserve">Y</t>
        </is>
      </c>
      <c s="8" t="inlineStr" r="J23673">
        <is>
          <t xml:space="preserve"> Tazewell</t>
        </is>
      </c>
    </row>
    <row r="23674" ht="20.25" customHeight="0">
      <c s="5" t="inlineStr" r="A23674">
        <is>
          <t xml:space="preserve">X6350204</t>
        </is>
      </c>
      <c s="5" t="inlineStr" r="B23674">
        <is>
          <t xml:space="preserve">LINEAR DELINEATOR PANELS, 4 INCH</t>
        </is>
      </c>
      <c s="5" t="inlineStr" r="C23674">
        <is>
          <t xml:space="preserve">EACH   </t>
        </is>
      </c>
      <c s="6" r="D23674">
        <v>85.000</v>
      </c>
      <c s="7" r="E23674">
        <v>4</v>
      </c>
      <c s="8" t="inlineStr" r="F23674">
        <is>
          <t xml:space="preserve">68J70</t>
        </is>
      </c>
      <c s="8" t="inlineStr" r="G23674">
        <is>
          <t xml:space="preserve">091</t>
        </is>
      </c>
      <c s="9" r="H23674">
        <v>75.0000</v>
      </c>
      <c s="8" t="inlineStr" r="I23674">
        <is>
          <t xml:space="preserve">Y</t>
        </is>
      </c>
      <c s="8" t="inlineStr" r="J23674">
        <is>
          <t xml:space="preserve"> Woodford</t>
        </is>
      </c>
    </row>
    <row r="23675" ht="20.25" customHeight="0">
      <c s="5" t="inlineStr" r="A23675">
        <is>
          <t xml:space="preserve">X6350204</t>
        </is>
      </c>
      <c s="5" t="inlineStr" r="B23675">
        <is>
          <t xml:space="preserve">LINEAR DELINEATOR PANELS, 4 INCH</t>
        </is>
      </c>
      <c s="5" t="inlineStr" r="C23675">
        <is>
          <t xml:space="preserve">EACH   </t>
        </is>
      </c>
      <c s="6" r="D23675">
        <v>85.000</v>
      </c>
      <c s="7" r="E23675">
        <v>4</v>
      </c>
      <c s="8" t="inlineStr" r="F23675">
        <is>
          <t xml:space="preserve">68J70</t>
        </is>
      </c>
      <c s="8" t="inlineStr" r="G23675">
        <is>
          <t xml:space="preserve">091</t>
        </is>
      </c>
      <c s="9" r="H23675">
        <v>112.0000</v>
      </c>
      <c s="8" t="inlineStr" r="I23675">
        <is>
          <t xml:space="preserve"/>
        </is>
      </c>
      <c s="8" t="inlineStr" r="J23675">
        <is>
          <t xml:space="preserve"> Woodford</t>
        </is>
      </c>
    </row>
    <row r="23676" ht="20.25" customHeight="0">
      <c s="5" t="inlineStr" r="A23676">
        <is>
          <t xml:space="preserve">X6350204</t>
        </is>
      </c>
      <c s="5" t="inlineStr" r="B23676">
        <is>
          <t xml:space="preserve">LINEAR DELINEATOR PANELS, 4 INCH</t>
        </is>
      </c>
      <c s="5" t="inlineStr" r="C23676">
        <is>
          <t xml:space="preserve">EACH   </t>
        </is>
      </c>
      <c s="6" r="D23676">
        <v>62.000</v>
      </c>
      <c s="7" r="E23676">
        <v>4</v>
      </c>
      <c s="8" t="inlineStr" r="F23676">
        <is>
          <t xml:space="preserve">68J72</t>
        </is>
      </c>
      <c s="8" t="inlineStr" r="G23676">
        <is>
          <t xml:space="preserve">092</t>
        </is>
      </c>
      <c s="9" r="H23676">
        <v>75.0000</v>
      </c>
      <c s="8" t="inlineStr" r="I23676">
        <is>
          <t xml:space="preserve">Y</t>
        </is>
      </c>
      <c s="8" t="inlineStr" r="J23676">
        <is>
          <t xml:space="preserve"> Marshall</t>
        </is>
      </c>
    </row>
    <row r="23677" ht="20.25" customHeight="0">
      <c s="5" t="inlineStr" r="A23677">
        <is>
          <t xml:space="preserve">X6350206</t>
        </is>
      </c>
      <c s="5" t="inlineStr" r="B23677">
        <is>
          <t xml:space="preserve">LINEAR DELINEATOR PANELS, 6 INCH</t>
        </is>
      </c>
      <c s="5" t="inlineStr" r="C23677">
        <is>
          <t xml:space="preserve">EACH   </t>
        </is>
      </c>
      <c s="6" r="D23677">
        <v>18.000</v>
      </c>
      <c s="7" r="E23677">
        <v>3</v>
      </c>
      <c s="8" t="inlineStr" r="F23677">
        <is>
          <t xml:space="preserve">66C06</t>
        </is>
      </c>
      <c s="8" t="inlineStr" r="G23677">
        <is>
          <t xml:space="preserve">057</t>
        </is>
      </c>
      <c s="9" r="H23677">
        <v>71.5000</v>
      </c>
      <c s="8" t="inlineStr" r="I23677">
        <is>
          <t xml:space="preserve">Y</t>
        </is>
      </c>
      <c s="8" t="inlineStr" r="J23677">
        <is>
          <t xml:space="preserve"> Grundy</t>
        </is>
      </c>
    </row>
    <row r="23678" ht="20.25" customHeight="0">
      <c s="5" t="inlineStr" r="A23678">
        <is>
          <t xml:space="preserve">X6350206</t>
        </is>
      </c>
      <c s="5" t="inlineStr" r="B23678">
        <is>
          <t xml:space="preserve">LINEAR DELINEATOR PANELS, 6 INCH</t>
        </is>
      </c>
      <c s="5" t="inlineStr" r="C23678">
        <is>
          <t xml:space="preserve">EACH   </t>
        </is>
      </c>
      <c s="6" r="D23678">
        <v>18.000</v>
      </c>
      <c s="7" r="E23678">
        <v>3</v>
      </c>
      <c s="8" t="inlineStr" r="F23678">
        <is>
          <t xml:space="preserve">66C06</t>
        </is>
      </c>
      <c s="8" t="inlineStr" r="G23678">
        <is>
          <t xml:space="preserve">057</t>
        </is>
      </c>
      <c s="9" r="H23678">
        <v>65.0000</v>
      </c>
      <c s="8" t="inlineStr" r="I23678">
        <is>
          <t xml:space="preserve"/>
        </is>
      </c>
      <c s="8" t="inlineStr" r="J23678">
        <is>
          <t xml:space="preserve"> Grundy</t>
        </is>
      </c>
    </row>
    <row r="23679" ht="20.25" customHeight="0">
      <c s="5" t="inlineStr" r="A23679">
        <is>
          <t xml:space="preserve">X6350206</t>
        </is>
      </c>
      <c s="5" t="inlineStr" r="B23679">
        <is>
          <t xml:space="preserve">LINEAR DELINEATOR PANELS, 6 INCH</t>
        </is>
      </c>
      <c s="5" t="inlineStr" r="C23679">
        <is>
          <t xml:space="preserve">EACH   </t>
        </is>
      </c>
      <c s="6" r="D23679">
        <v>18.000</v>
      </c>
      <c s="7" r="E23679">
        <v>3</v>
      </c>
      <c s="8" t="inlineStr" r="F23679">
        <is>
          <t xml:space="preserve">66C06</t>
        </is>
      </c>
      <c s="8" t="inlineStr" r="G23679">
        <is>
          <t xml:space="preserve">057</t>
        </is>
      </c>
      <c s="9" r="H23679">
        <v>65.0000</v>
      </c>
      <c s="8" t="inlineStr" r="I23679">
        <is>
          <t xml:space="preserve"/>
        </is>
      </c>
      <c s="8" t="inlineStr" r="J23679">
        <is>
          <t xml:space="preserve"> Grundy</t>
        </is>
      </c>
    </row>
    <row r="23680" ht="20.25" customHeight="0">
      <c s="5" t="inlineStr" r="A23680">
        <is>
          <t xml:space="preserve">X6350206</t>
        </is>
      </c>
      <c s="5" t="inlineStr" r="B23680">
        <is>
          <t xml:space="preserve">LINEAR DELINEATOR PANELS, 6 INCH</t>
        </is>
      </c>
      <c s="5" t="inlineStr" r="C23680">
        <is>
          <t xml:space="preserve">EACH   </t>
        </is>
      </c>
      <c s="6" r="D23680">
        <v>18.000</v>
      </c>
      <c s="7" r="E23680">
        <v>3</v>
      </c>
      <c s="8" t="inlineStr" r="F23680">
        <is>
          <t xml:space="preserve">66C06</t>
        </is>
      </c>
      <c s="8" t="inlineStr" r="G23680">
        <is>
          <t xml:space="preserve">057</t>
        </is>
      </c>
      <c s="9" r="H23680">
        <v>74.0000</v>
      </c>
      <c s="8" t="inlineStr" r="I23680">
        <is>
          <t xml:space="preserve"/>
        </is>
      </c>
      <c s="8" t="inlineStr" r="J23680">
        <is>
          <t xml:space="preserve"> Grundy</t>
        </is>
      </c>
    </row>
    <row r="23681" ht="20.25" customHeight="0">
      <c s="5" t="inlineStr" r="A23681">
        <is>
          <t xml:space="preserve">X6350206</t>
        </is>
      </c>
      <c s="5" t="inlineStr" r="B23681">
        <is>
          <t xml:space="preserve">LINEAR DELINEATOR PANELS, 6 INCH</t>
        </is>
      </c>
      <c s="5" t="inlineStr" r="C23681">
        <is>
          <t xml:space="preserve">EACH   </t>
        </is>
      </c>
      <c s="6" r="D23681">
        <v>16.000</v>
      </c>
      <c s="7" r="E23681">
        <v>3</v>
      </c>
      <c s="8" t="inlineStr" r="F23681">
        <is>
          <t xml:space="preserve">66K39</t>
        </is>
      </c>
      <c s="8" t="inlineStr" r="G23681">
        <is>
          <t xml:space="preserve">058</t>
        </is>
      </c>
      <c s="9" r="H23681">
        <v>180.0000</v>
      </c>
      <c s="8" t="inlineStr" r="I23681">
        <is>
          <t xml:space="preserve">Y</t>
        </is>
      </c>
      <c s="8" t="inlineStr" r="J23681">
        <is>
          <t xml:space="preserve"> Ford</t>
        </is>
      </c>
    </row>
    <row r="23682" ht="20.25" customHeight="0">
      <c s="5" t="inlineStr" r="A23682">
        <is>
          <t xml:space="preserve">X6360108</t>
        </is>
      </c>
      <c s="5" t="inlineStr" r="B23682">
        <is>
          <t xml:space="preserve">CABLE GUARD POST</t>
        </is>
      </c>
      <c s="5" t="inlineStr" r="C23682">
        <is>
          <t xml:space="preserve">EACH   </t>
        </is>
      </c>
      <c s="6" r="D23682">
        <v>1000.000</v>
      </c>
      <c s="7" r="E23682">
        <v>8</v>
      </c>
      <c s="8" t="inlineStr" r="F23682">
        <is>
          <t xml:space="preserve">76U97</t>
        </is>
      </c>
      <c s="8" t="inlineStr" r="G23682">
        <is>
          <t xml:space="preserve">161</t>
        </is>
      </c>
      <c s="9" r="H23682">
        <v>189.0000</v>
      </c>
      <c s="8" t="inlineStr" r="I23682">
        <is>
          <t xml:space="preserve">Y</t>
        </is>
      </c>
      <c s="8" t="inlineStr" r="J23682">
        <is>
          <t xml:space="preserve">Various</t>
        </is>
      </c>
    </row>
    <row r="23683" ht="20.25" customHeight="0">
      <c s="5" t="inlineStr" r="A23683">
        <is>
          <t xml:space="preserve">X6360109</t>
        </is>
      </c>
      <c s="5" t="inlineStr" r="B23683">
        <is>
          <t xml:space="preserve">HIGH TENSION CABLE ROAD GUARDPOST</t>
        </is>
      </c>
      <c s="5" t="inlineStr" r="C23683">
        <is>
          <t xml:space="preserve">EACH   </t>
        </is>
      </c>
      <c s="6" r="D23683">
        <v>2250.000</v>
      </c>
      <c s="7" r="E23683">
        <v>8</v>
      </c>
      <c s="8" t="inlineStr" r="F23683">
        <is>
          <t xml:space="preserve">76U97</t>
        </is>
      </c>
      <c s="8" t="inlineStr" r="G23683">
        <is>
          <t xml:space="preserve">161</t>
        </is>
      </c>
      <c s="9" r="H23683">
        <v>276.0000</v>
      </c>
      <c s="8" t="inlineStr" r="I23683">
        <is>
          <t xml:space="preserve">Y</t>
        </is>
      </c>
      <c s="8" t="inlineStr" r="J23683">
        <is>
          <t xml:space="preserve">Various</t>
        </is>
      </c>
    </row>
    <row r="23684" ht="20.25" customHeight="0">
      <c s="5" t="inlineStr" r="A23684">
        <is>
          <t xml:space="preserve">X6360111</t>
        </is>
      </c>
      <c s="5" t="inlineStr" r="B23684">
        <is>
          <t xml:space="preserve">HIGH TENSION CABLE SYSTEM MAINTENANCE</t>
        </is>
      </c>
      <c s="5" t="inlineStr" r="C23684">
        <is>
          <t xml:space="preserve">EACH   </t>
        </is>
      </c>
      <c s="6" r="D23684">
        <v>575.000</v>
      </c>
      <c s="7" r="E23684">
        <v>3</v>
      </c>
      <c s="8" t="inlineStr" r="F23684">
        <is>
          <t xml:space="preserve">66T36</t>
        </is>
      </c>
      <c s="8" t="inlineStr" r="G23684">
        <is>
          <t xml:space="preserve">073</t>
        </is>
      </c>
      <c s="9" r="H23684">
        <v>70.0000</v>
      </c>
      <c s="8" t="inlineStr" r="I23684">
        <is>
          <t xml:space="preserve">Y</t>
        </is>
      </c>
      <c s="8" t="inlineStr" r="J23684">
        <is>
          <t xml:space="preserve"> Various</t>
        </is>
      </c>
    </row>
    <row r="23685" ht="20.25" customHeight="0">
      <c s="5" t="inlineStr" r="A23685">
        <is>
          <t xml:space="preserve">X6360111</t>
        </is>
      </c>
      <c s="5" t="inlineStr" r="B23685">
        <is>
          <t xml:space="preserve">HIGH TENSION CABLE SYSTEM MAINTENANCE</t>
        </is>
      </c>
      <c s="5" t="inlineStr" r="C23685">
        <is>
          <t xml:space="preserve">EACH   </t>
        </is>
      </c>
      <c s="6" r="D23685">
        <v>575.000</v>
      </c>
      <c s="7" r="E23685">
        <v>3</v>
      </c>
      <c s="8" t="inlineStr" r="F23685">
        <is>
          <t xml:space="preserve">66T36</t>
        </is>
      </c>
      <c s="8" t="inlineStr" r="G23685">
        <is>
          <t xml:space="preserve">073</t>
        </is>
      </c>
      <c s="9" r="H23685">
        <v>67.8300</v>
      </c>
      <c s="8" t="inlineStr" r="I23685">
        <is>
          <t xml:space="preserve"/>
        </is>
      </c>
      <c s="8" t="inlineStr" r="J23685">
        <is>
          <t xml:space="preserve"> Various</t>
        </is>
      </c>
    </row>
    <row r="23686" ht="20.25" customHeight="0">
      <c s="5" t="inlineStr" r="A23686">
        <is>
          <t xml:space="preserve">X6360111</t>
        </is>
      </c>
      <c s="5" t="inlineStr" r="B23686">
        <is>
          <t xml:space="preserve">HIGH TENSION CABLE SYSTEM MAINTENANCE</t>
        </is>
      </c>
      <c s="5" t="inlineStr" r="C23686">
        <is>
          <t xml:space="preserve">EACH   </t>
        </is>
      </c>
      <c s="6" r="D23686">
        <v>1050.000</v>
      </c>
      <c s="7" r="E23686">
        <v>8</v>
      </c>
      <c s="8" t="inlineStr" r="F23686">
        <is>
          <t xml:space="preserve">76U97</t>
        </is>
      </c>
      <c s="8" t="inlineStr" r="G23686">
        <is>
          <t xml:space="preserve">161</t>
        </is>
      </c>
      <c s="9" r="H23686">
        <v>105.0000</v>
      </c>
      <c s="8" t="inlineStr" r="I23686">
        <is>
          <t xml:space="preserve">Y</t>
        </is>
      </c>
      <c s="8" t="inlineStr" r="J23686">
        <is>
          <t xml:space="preserve">Various</t>
        </is>
      </c>
    </row>
    <row r="23687" ht="20.25" customHeight="0">
      <c s="5" t="inlineStr" r="A23687">
        <is>
          <t xml:space="preserve">X6370048</t>
        </is>
      </c>
      <c s="5" t="inlineStr" r="B23687">
        <is>
          <t xml:space="preserve">CONCRETE BARRIER BASE (SPECIAL)</t>
        </is>
      </c>
      <c s="5" t="inlineStr" r="C23687">
        <is>
          <t xml:space="preserve">FOOT   </t>
        </is>
      </c>
      <c s="6" r="D23687">
        <v>434.000</v>
      </c>
      <c s="7" r="E23687">
        <v>1</v>
      </c>
      <c s="8" t="inlineStr" r="F23687">
        <is>
          <t xml:space="preserve">62R61</t>
        </is>
      </c>
      <c s="8" t="inlineStr" r="G23687">
        <is>
          <t xml:space="preserve">003</t>
        </is>
      </c>
      <c s="9" r="H23687">
        <v>179.8800</v>
      </c>
      <c s="8" t="inlineStr" r="I23687">
        <is>
          <t xml:space="preserve">Y</t>
        </is>
      </c>
      <c s="8" t="inlineStr" r="J23687">
        <is>
          <t xml:space="preserve"> Cook</t>
        </is>
      </c>
    </row>
    <row r="23688" ht="20.25" customHeight="0">
      <c s="5" t="inlineStr" r="A23688">
        <is>
          <t xml:space="preserve">X6370048</t>
        </is>
      </c>
      <c s="5" t="inlineStr" r="B23688">
        <is>
          <t xml:space="preserve">CONCRETE BARRIER BASE (SPECIAL)</t>
        </is>
      </c>
      <c s="5" t="inlineStr" r="C23688">
        <is>
          <t xml:space="preserve">FOOT   </t>
        </is>
      </c>
      <c s="6" r="D23688">
        <v>434.000</v>
      </c>
      <c s="7" r="E23688">
        <v>1</v>
      </c>
      <c s="8" t="inlineStr" r="F23688">
        <is>
          <t xml:space="preserve">62R61</t>
        </is>
      </c>
      <c s="8" t="inlineStr" r="G23688">
        <is>
          <t xml:space="preserve">003</t>
        </is>
      </c>
      <c s="9" r="H23688">
        <v>250.0000</v>
      </c>
      <c s="8" t="inlineStr" r="I23688">
        <is>
          <t xml:space="preserve"/>
        </is>
      </c>
      <c s="8" t="inlineStr" r="J23688">
        <is>
          <t xml:space="preserve"> Cook</t>
        </is>
      </c>
    </row>
    <row r="23689" ht="20.25" customHeight="0">
      <c s="5" t="inlineStr" r="A23689">
        <is>
          <t xml:space="preserve">X6370048</t>
        </is>
      </c>
      <c s="5" t="inlineStr" r="B23689">
        <is>
          <t xml:space="preserve">CONCRETE BARRIER BASE (SPECIAL)</t>
        </is>
      </c>
      <c s="5" t="inlineStr" r="C23689">
        <is>
          <t xml:space="preserve">FOOT   </t>
        </is>
      </c>
      <c s="6" r="D23689">
        <v>434.000</v>
      </c>
      <c s="7" r="E23689">
        <v>1</v>
      </c>
      <c s="8" t="inlineStr" r="F23689">
        <is>
          <t xml:space="preserve">62R61</t>
        </is>
      </c>
      <c s="8" t="inlineStr" r="G23689">
        <is>
          <t xml:space="preserve">003</t>
        </is>
      </c>
      <c s="9" r="H23689">
        <v>283.8000</v>
      </c>
      <c s="8" t="inlineStr" r="I23689">
        <is>
          <t xml:space="preserve"/>
        </is>
      </c>
      <c s="8" t="inlineStr" r="J23689">
        <is>
          <t xml:space="preserve"> Cook</t>
        </is>
      </c>
    </row>
    <row r="23690" ht="20.25" customHeight="0">
      <c s="5" t="inlineStr" r="A23690">
        <is>
          <t xml:space="preserve">X6370101</t>
        </is>
      </c>
      <c s="5" t="inlineStr" r="B23690">
        <is>
          <t xml:space="preserve">CONCRETE BARRIER WALL REMOVAL AND REPLACEMENT, LOCATION  1</t>
        </is>
      </c>
      <c s="5" t="inlineStr" r="C23690">
        <is>
          <t xml:space="preserve">L SUM  </t>
        </is>
      </c>
      <c s="6" r="D23690">
        <v>1.000</v>
      </c>
      <c s="7" r="E23690">
        <v>4</v>
      </c>
      <c s="8" t="inlineStr" r="F23690">
        <is>
          <t xml:space="preserve">68C93</t>
        </is>
      </c>
      <c s="8" t="inlineStr" r="G23690">
        <is>
          <t xml:space="preserve">084</t>
        </is>
      </c>
      <c s="9" r="H23690">
        <v>17250.0000</v>
      </c>
      <c s="8" t="inlineStr" r="I23690">
        <is>
          <t xml:space="preserve">Y</t>
        </is>
      </c>
      <c s="8" t="inlineStr" r="J23690">
        <is>
          <t xml:space="preserve"> Peoria</t>
        </is>
      </c>
    </row>
    <row r="23691" ht="20.25" customHeight="0">
      <c s="5" t="inlineStr" r="A23691">
        <is>
          <t xml:space="preserve">X6370101</t>
        </is>
      </c>
      <c s="5" t="inlineStr" r="B23691">
        <is>
          <t xml:space="preserve">CONCRETE BARRIER WALL REMOVAL AND REPLACEMENT, LOCATION  1</t>
        </is>
      </c>
      <c s="5" t="inlineStr" r="C23691">
        <is>
          <t xml:space="preserve">L SUM  </t>
        </is>
      </c>
      <c s="6" r="D23691">
        <v>1.000</v>
      </c>
      <c s="7" r="E23691">
        <v>4</v>
      </c>
      <c s="8" t="inlineStr" r="F23691">
        <is>
          <t xml:space="preserve">68C93</t>
        </is>
      </c>
      <c s="8" t="inlineStr" r="G23691">
        <is>
          <t xml:space="preserve">084</t>
        </is>
      </c>
      <c s="9" r="H23691">
        <v>14718.2000</v>
      </c>
      <c s="8" t="inlineStr" r="I23691">
        <is>
          <t xml:space="preserve"/>
        </is>
      </c>
      <c s="8" t="inlineStr" r="J23691">
        <is>
          <t xml:space="preserve"> Peoria</t>
        </is>
      </c>
    </row>
    <row r="23692" ht="20.25" customHeight="0">
      <c s="5" t="inlineStr" r="A23692">
        <is>
          <t xml:space="preserve">X6420002</t>
        </is>
      </c>
      <c s="5" t="inlineStr" r="B23692">
        <is>
          <t xml:space="preserve">FILLING EXISTING RUMBLE STRIP</t>
        </is>
      </c>
      <c s="5" t="inlineStr" r="C23692">
        <is>
          <t xml:space="preserve">FOOT   </t>
        </is>
      </c>
      <c s="6" r="D23692">
        <v>980.000</v>
      </c>
      <c s="7" r="E23692">
        <v>1</v>
      </c>
      <c s="8" t="inlineStr" r="F23692">
        <is>
          <t xml:space="preserve">62M71</t>
        </is>
      </c>
      <c s="8" t="inlineStr" r="G23692">
        <is>
          <t xml:space="preserve">002</t>
        </is>
      </c>
      <c s="9" r="H23692">
        <v>22.5000</v>
      </c>
      <c s="8" t="inlineStr" r="I23692">
        <is>
          <t xml:space="preserve">Y</t>
        </is>
      </c>
      <c s="8" t="inlineStr" r="J23692">
        <is>
          <t xml:space="preserve"> Kane, Kendall</t>
        </is>
      </c>
    </row>
    <row r="23693" ht="20.25" customHeight="0">
      <c s="5" t="inlineStr" r="A23693">
        <is>
          <t xml:space="preserve">X6420002</t>
        </is>
      </c>
      <c s="5" t="inlineStr" r="B23693">
        <is>
          <t xml:space="preserve">FILLING EXISTING RUMBLE STRIP</t>
        </is>
      </c>
      <c s="5" t="inlineStr" r="C23693">
        <is>
          <t xml:space="preserve">FOOT   </t>
        </is>
      </c>
      <c s="6" r="D23693">
        <v>980.000</v>
      </c>
      <c s="7" r="E23693">
        <v>1</v>
      </c>
      <c s="8" t="inlineStr" r="F23693">
        <is>
          <t xml:space="preserve">62M71</t>
        </is>
      </c>
      <c s="8" t="inlineStr" r="G23693">
        <is>
          <t xml:space="preserve">002</t>
        </is>
      </c>
      <c s="9" r="H23693">
        <v>12.0000</v>
      </c>
      <c s="8" t="inlineStr" r="I23693">
        <is>
          <t xml:space="preserve"/>
        </is>
      </c>
      <c s="8" t="inlineStr" r="J23693">
        <is>
          <t xml:space="preserve"> Kane, Kendall</t>
        </is>
      </c>
    </row>
    <row r="23694" ht="20.25" customHeight="0">
      <c s="5" t="inlineStr" r="A23694">
        <is>
          <t xml:space="preserve">X6420002</t>
        </is>
      </c>
      <c s="5" t="inlineStr" r="B23694">
        <is>
          <t xml:space="preserve">FILLING EXISTING RUMBLE STRIP</t>
        </is>
      </c>
      <c s="5" t="inlineStr" r="C23694">
        <is>
          <t xml:space="preserve">FOOT   </t>
        </is>
      </c>
      <c s="6" r="D23694">
        <v>980.000</v>
      </c>
      <c s="7" r="E23694">
        <v>1</v>
      </c>
      <c s="8" t="inlineStr" r="F23694">
        <is>
          <t xml:space="preserve">62M71</t>
        </is>
      </c>
      <c s="8" t="inlineStr" r="G23694">
        <is>
          <t xml:space="preserve">002</t>
        </is>
      </c>
      <c s="9" r="H23694">
        <v>15.5000</v>
      </c>
      <c s="8" t="inlineStr" r="I23694">
        <is>
          <t xml:space="preserve"/>
        </is>
      </c>
      <c s="8" t="inlineStr" r="J23694">
        <is>
          <t xml:space="preserve"> Kane, Kendall</t>
        </is>
      </c>
    </row>
    <row r="23695" ht="20.25" customHeight="0">
      <c s="5" t="inlineStr" r="A23695">
        <is>
          <t xml:space="preserve">X6420002</t>
        </is>
      </c>
      <c s="5" t="inlineStr" r="B23695">
        <is>
          <t xml:space="preserve">FILLING EXISTING RUMBLE STRIP</t>
        </is>
      </c>
      <c s="5" t="inlineStr" r="C23695">
        <is>
          <t xml:space="preserve">FOOT   </t>
        </is>
      </c>
      <c s="6" r="D23695">
        <v>7600.000</v>
      </c>
      <c s="7" r="E23695">
        <v>3</v>
      </c>
      <c s="8" t="inlineStr" r="F23695">
        <is>
          <t xml:space="preserve">66K39</t>
        </is>
      </c>
      <c s="8" t="inlineStr" r="G23695">
        <is>
          <t xml:space="preserve">058</t>
        </is>
      </c>
      <c s="9" r="H23695">
        <v>30.0000</v>
      </c>
      <c s="8" t="inlineStr" r="I23695">
        <is>
          <t xml:space="preserve">Y</t>
        </is>
      </c>
      <c s="8" t="inlineStr" r="J23695">
        <is>
          <t xml:space="preserve"> Ford</t>
        </is>
      </c>
    </row>
    <row r="23696" ht="20.25" customHeight="0">
      <c s="5" t="inlineStr" r="A23696">
        <is>
          <t xml:space="preserve">X6420100</t>
        </is>
      </c>
      <c s="5" t="inlineStr" r="B23696">
        <is>
          <t xml:space="preserve">SHOULDER RUMBLE STRIP REMOVAL</t>
        </is>
      </c>
      <c s="5" t="inlineStr" r="C23696">
        <is>
          <t xml:space="preserve">SQ YD  </t>
        </is>
      </c>
      <c s="6" r="D23696">
        <v>2640.000</v>
      </c>
      <c s="7" r="E23696">
        <v>1</v>
      </c>
      <c s="8" t="inlineStr" r="F23696">
        <is>
          <t xml:space="preserve">62R61</t>
        </is>
      </c>
      <c s="8" t="inlineStr" r="G23696">
        <is>
          <t xml:space="preserve">003</t>
        </is>
      </c>
      <c s="9" r="H23696">
        <v>40.8200</v>
      </c>
      <c s="8" t="inlineStr" r="I23696">
        <is>
          <t xml:space="preserve">Y</t>
        </is>
      </c>
      <c s="8" t="inlineStr" r="J23696">
        <is>
          <t xml:space="preserve"> Cook</t>
        </is>
      </c>
    </row>
    <row r="23697" ht="20.25" customHeight="0">
      <c s="5" t="inlineStr" r="A23697">
        <is>
          <t xml:space="preserve">X6420100</t>
        </is>
      </c>
      <c s="5" t="inlineStr" r="B23697">
        <is>
          <t xml:space="preserve">SHOULDER RUMBLE STRIP REMOVAL</t>
        </is>
      </c>
      <c s="5" t="inlineStr" r="C23697">
        <is>
          <t xml:space="preserve">SQ YD  </t>
        </is>
      </c>
      <c s="6" r="D23697">
        <v>2640.000</v>
      </c>
      <c s="7" r="E23697">
        <v>1</v>
      </c>
      <c s="8" t="inlineStr" r="F23697">
        <is>
          <t xml:space="preserve">62R61</t>
        </is>
      </c>
      <c s="8" t="inlineStr" r="G23697">
        <is>
          <t xml:space="preserve">003</t>
        </is>
      </c>
      <c s="9" r="H23697">
        <v>9.2500</v>
      </c>
      <c s="8" t="inlineStr" r="I23697">
        <is>
          <t xml:space="preserve"/>
        </is>
      </c>
      <c s="8" t="inlineStr" r="J23697">
        <is>
          <t xml:space="preserve"> Cook</t>
        </is>
      </c>
    </row>
    <row r="23698" ht="20.25" customHeight="0">
      <c s="5" t="inlineStr" r="A23698">
        <is>
          <t xml:space="preserve">X6420100</t>
        </is>
      </c>
      <c s="5" t="inlineStr" r="B23698">
        <is>
          <t xml:space="preserve">SHOULDER RUMBLE STRIP REMOVAL</t>
        </is>
      </c>
      <c s="5" t="inlineStr" r="C23698">
        <is>
          <t xml:space="preserve">SQ YD  </t>
        </is>
      </c>
      <c s="6" r="D23698">
        <v>2640.000</v>
      </c>
      <c s="7" r="E23698">
        <v>1</v>
      </c>
      <c s="8" t="inlineStr" r="F23698">
        <is>
          <t xml:space="preserve">62R61</t>
        </is>
      </c>
      <c s="8" t="inlineStr" r="G23698">
        <is>
          <t xml:space="preserve">003</t>
        </is>
      </c>
      <c s="9" r="H23698">
        <v>40.0000</v>
      </c>
      <c s="8" t="inlineStr" r="I23698">
        <is>
          <t xml:space="preserve"/>
        </is>
      </c>
      <c s="8" t="inlineStr" r="J23698">
        <is>
          <t xml:space="preserve"> Cook</t>
        </is>
      </c>
    </row>
    <row r="23699" ht="20.25" customHeight="0">
      <c s="5" t="inlineStr" r="A23699">
        <is>
          <t xml:space="preserve">X6420100</t>
        </is>
      </c>
      <c s="5" t="inlineStr" r="B23699">
        <is>
          <t xml:space="preserve">SHOULDER RUMBLE STRIP REMOVAL</t>
        </is>
      </c>
      <c s="5" t="inlineStr" r="C23699">
        <is>
          <t xml:space="preserve">SQ YD  </t>
        </is>
      </c>
      <c s="6" r="D23699">
        <v>12164.000</v>
      </c>
      <c s="7" r="E23699">
        <v>1</v>
      </c>
      <c s="8" t="inlineStr" r="F23699">
        <is>
          <t xml:space="preserve">62W99</t>
        </is>
      </c>
      <c s="8" t="inlineStr" r="G23699">
        <is>
          <t xml:space="preserve">012</t>
        </is>
      </c>
      <c s="9" r="H23699">
        <v>36.9400</v>
      </c>
      <c s="8" t="inlineStr" r="I23699">
        <is>
          <t xml:space="preserve">Y</t>
        </is>
      </c>
      <c s="8" t="inlineStr" r="J23699">
        <is>
          <t xml:space="preserve"> Cook</t>
        </is>
      </c>
    </row>
    <row r="23700" ht="20.25" customHeight="0">
      <c s="5" t="inlineStr" r="A23700">
        <is>
          <t xml:space="preserve">X6420100</t>
        </is>
      </c>
      <c s="5" t="inlineStr" r="B23700">
        <is>
          <t xml:space="preserve">SHOULDER RUMBLE STRIP REMOVAL</t>
        </is>
      </c>
      <c s="5" t="inlineStr" r="C23700">
        <is>
          <t xml:space="preserve">SQ YD  </t>
        </is>
      </c>
      <c s="6" r="D23700">
        <v>12164.000</v>
      </c>
      <c s="7" r="E23700">
        <v>1</v>
      </c>
      <c s="8" t="inlineStr" r="F23700">
        <is>
          <t xml:space="preserve">62W99</t>
        </is>
      </c>
      <c s="8" t="inlineStr" r="G23700">
        <is>
          <t xml:space="preserve">012</t>
        </is>
      </c>
      <c s="9" r="H23700">
        <v>15.0000</v>
      </c>
      <c s="8" t="inlineStr" r="I23700">
        <is>
          <t xml:space="preserve"/>
        </is>
      </c>
      <c s="8" t="inlineStr" r="J23700">
        <is>
          <t xml:space="preserve"> Cook</t>
        </is>
      </c>
    </row>
    <row r="23701" ht="20.25" customHeight="0">
      <c s="5" t="inlineStr" r="A23701">
        <is>
          <t xml:space="preserve">X6420100</t>
        </is>
      </c>
      <c s="5" t="inlineStr" r="B23701">
        <is>
          <t xml:space="preserve">SHOULDER RUMBLE STRIP REMOVAL</t>
        </is>
      </c>
      <c s="5" t="inlineStr" r="C23701">
        <is>
          <t xml:space="preserve">SQ YD  </t>
        </is>
      </c>
      <c s="6" r="D23701">
        <v>12164.000</v>
      </c>
      <c s="7" r="E23701">
        <v>1</v>
      </c>
      <c s="8" t="inlineStr" r="F23701">
        <is>
          <t xml:space="preserve">62W99</t>
        </is>
      </c>
      <c s="8" t="inlineStr" r="G23701">
        <is>
          <t xml:space="preserve">012</t>
        </is>
      </c>
      <c s="9" r="H23701">
        <v>15.2300</v>
      </c>
      <c s="8" t="inlineStr" r="I23701">
        <is>
          <t xml:space="preserve"/>
        </is>
      </c>
      <c s="8" t="inlineStr" r="J23701">
        <is>
          <t xml:space="preserve"> Cook</t>
        </is>
      </c>
    </row>
    <row r="23702" ht="20.25" customHeight="0">
      <c s="5" t="inlineStr" r="A23702">
        <is>
          <t xml:space="preserve">X6420100</t>
        </is>
      </c>
      <c s="5" t="inlineStr" r="B23702">
        <is>
          <t xml:space="preserve">SHOULDER RUMBLE STRIP REMOVAL</t>
        </is>
      </c>
      <c s="5" t="inlineStr" r="C23702">
        <is>
          <t xml:space="preserve">SQ YD  </t>
        </is>
      </c>
      <c s="6" r="D23702">
        <v>12164.000</v>
      </c>
      <c s="7" r="E23702">
        <v>1</v>
      </c>
      <c s="8" t="inlineStr" r="F23702">
        <is>
          <t xml:space="preserve">62W99</t>
        </is>
      </c>
      <c s="8" t="inlineStr" r="G23702">
        <is>
          <t xml:space="preserve">012</t>
        </is>
      </c>
      <c s="9" r="H23702">
        <v>20.6600</v>
      </c>
      <c s="8" t="inlineStr" r="I23702">
        <is>
          <t xml:space="preserve"/>
        </is>
      </c>
      <c s="8" t="inlineStr" r="J23702">
        <is>
          <t xml:space="preserve"> Cook</t>
        </is>
      </c>
    </row>
    <row r="23703" ht="20.25" customHeight="0">
      <c s="5" t="inlineStr" r="A23703">
        <is>
          <t xml:space="preserve">X6420100</t>
        </is>
      </c>
      <c s="5" t="inlineStr" r="B23703">
        <is>
          <t xml:space="preserve">SHOULDER RUMBLE STRIP REMOVAL</t>
        </is>
      </c>
      <c s="5" t="inlineStr" r="C23703">
        <is>
          <t xml:space="preserve">SQ YD  </t>
        </is>
      </c>
      <c s="6" r="D23703">
        <v>12164.000</v>
      </c>
      <c s="7" r="E23703">
        <v>1</v>
      </c>
      <c s="8" t="inlineStr" r="F23703">
        <is>
          <t xml:space="preserve">62W99</t>
        </is>
      </c>
      <c s="8" t="inlineStr" r="G23703">
        <is>
          <t xml:space="preserve">012</t>
        </is>
      </c>
      <c s="9" r="H23703">
        <v>31.0900</v>
      </c>
      <c s="8" t="inlineStr" r="I23703">
        <is>
          <t xml:space="preserve"/>
        </is>
      </c>
      <c s="8" t="inlineStr" r="J23703">
        <is>
          <t xml:space="preserve"> Cook</t>
        </is>
      </c>
    </row>
    <row r="23704" ht="20.25" customHeight="0">
      <c s="5" t="inlineStr" r="A23704">
        <is>
          <t xml:space="preserve">X6420100</t>
        </is>
      </c>
      <c s="5" t="inlineStr" r="B23704">
        <is>
          <t xml:space="preserve">SHOULDER RUMBLE STRIP REMOVAL</t>
        </is>
      </c>
      <c s="5" t="inlineStr" r="C23704">
        <is>
          <t xml:space="preserve">SQ YD  </t>
        </is>
      </c>
      <c s="6" r="D23704">
        <v>826.000</v>
      </c>
      <c s="7" r="E23704">
        <v>1</v>
      </c>
      <c s="8" t="inlineStr" r="F23704">
        <is>
          <t xml:space="preserve">80D46</t>
        </is>
      </c>
      <c s="8" t="inlineStr" r="G23704">
        <is>
          <t xml:space="preserve">037</t>
        </is>
      </c>
      <c s="9" r="H23704">
        <v>17.2000</v>
      </c>
      <c s="8" t="inlineStr" r="I23704">
        <is>
          <t xml:space="preserve">Y</t>
        </is>
      </c>
      <c s="8" t="inlineStr" r="J23704">
        <is>
          <t xml:space="preserve"> Lake</t>
        </is>
      </c>
    </row>
    <row r="23705" ht="20.25" customHeight="0">
      <c s="5" t="inlineStr" r="A23705">
        <is>
          <t xml:space="preserve">X6420100</t>
        </is>
      </c>
      <c s="5" t="inlineStr" r="B23705">
        <is>
          <t xml:space="preserve">SHOULDER RUMBLE STRIP REMOVAL</t>
        </is>
      </c>
      <c s="5" t="inlineStr" r="C23705">
        <is>
          <t xml:space="preserve">SQ YD  </t>
        </is>
      </c>
      <c s="6" r="D23705">
        <v>826.000</v>
      </c>
      <c s="7" r="E23705">
        <v>1</v>
      </c>
      <c s="8" t="inlineStr" r="F23705">
        <is>
          <t xml:space="preserve">80D46</t>
        </is>
      </c>
      <c s="8" t="inlineStr" r="G23705">
        <is>
          <t xml:space="preserve">037</t>
        </is>
      </c>
      <c s="9" r="H23705">
        <v>19.0000</v>
      </c>
      <c s="8" t="inlineStr" r="I23705">
        <is>
          <t xml:space="preserve"/>
        </is>
      </c>
      <c s="8" t="inlineStr" r="J23705">
        <is>
          <t xml:space="preserve"> Lake</t>
        </is>
      </c>
    </row>
    <row r="23706" ht="20.25" customHeight="0">
      <c s="5" t="inlineStr" r="A23706">
        <is>
          <t xml:space="preserve">X6420100</t>
        </is>
      </c>
      <c s="5" t="inlineStr" r="B23706">
        <is>
          <t xml:space="preserve">SHOULDER RUMBLE STRIP REMOVAL</t>
        </is>
      </c>
      <c s="5" t="inlineStr" r="C23706">
        <is>
          <t xml:space="preserve">SQ YD  </t>
        </is>
      </c>
      <c s="6" r="D23706">
        <v>826.000</v>
      </c>
      <c s="7" r="E23706">
        <v>1</v>
      </c>
      <c s="8" t="inlineStr" r="F23706">
        <is>
          <t xml:space="preserve">80D46</t>
        </is>
      </c>
      <c s="8" t="inlineStr" r="G23706">
        <is>
          <t xml:space="preserve">037</t>
        </is>
      </c>
      <c s="9" r="H23706">
        <v>40.0000</v>
      </c>
      <c s="8" t="inlineStr" r="I23706">
        <is>
          <t xml:space="preserve"/>
        </is>
      </c>
      <c s="8" t="inlineStr" r="J23706">
        <is>
          <t xml:space="preserve"> Lake</t>
        </is>
      </c>
    </row>
    <row r="23707" ht="20.25" customHeight="0">
      <c s="5" t="inlineStr" r="A23707">
        <is>
          <t xml:space="preserve">X6420100</t>
        </is>
      </c>
      <c s="5" t="inlineStr" r="B23707">
        <is>
          <t xml:space="preserve">SHOULDER RUMBLE STRIP REMOVAL</t>
        </is>
      </c>
      <c s="5" t="inlineStr" r="C23707">
        <is>
          <t xml:space="preserve">SQ YD  </t>
        </is>
      </c>
      <c s="6" r="D23707">
        <v>826.000</v>
      </c>
      <c s="7" r="E23707">
        <v>1</v>
      </c>
      <c s="8" t="inlineStr" r="F23707">
        <is>
          <t xml:space="preserve">80D46</t>
        </is>
      </c>
      <c s="8" t="inlineStr" r="G23707">
        <is>
          <t xml:space="preserve">037</t>
        </is>
      </c>
      <c s="9" r="H23707">
        <v>40.0000</v>
      </c>
      <c s="8" t="inlineStr" r="I23707">
        <is>
          <t xml:space="preserve"/>
        </is>
      </c>
      <c s="8" t="inlineStr" r="J23707">
        <is>
          <t xml:space="preserve"> Lake</t>
        </is>
      </c>
    </row>
    <row r="23708" ht="20.25" customHeight="0">
      <c s="5" t="inlineStr" r="A23708">
        <is>
          <t xml:space="preserve">X6420100</t>
        </is>
      </c>
      <c s="5" t="inlineStr" r="B23708">
        <is>
          <t xml:space="preserve">SHOULDER RUMBLE STRIP REMOVAL</t>
        </is>
      </c>
      <c s="5" t="inlineStr" r="C23708">
        <is>
          <t xml:space="preserve">SQ YD  </t>
        </is>
      </c>
      <c s="6" r="D23708">
        <v>826.000</v>
      </c>
      <c s="7" r="E23708">
        <v>1</v>
      </c>
      <c s="8" t="inlineStr" r="F23708">
        <is>
          <t xml:space="preserve">80D46</t>
        </is>
      </c>
      <c s="8" t="inlineStr" r="G23708">
        <is>
          <t xml:space="preserve">037</t>
        </is>
      </c>
      <c s="9" r="H23708">
        <v>40.0000</v>
      </c>
      <c s="8" t="inlineStr" r="I23708">
        <is>
          <t xml:space="preserve"/>
        </is>
      </c>
      <c s="8" t="inlineStr" r="J23708">
        <is>
          <t xml:space="preserve"> Lake</t>
        </is>
      </c>
    </row>
    <row r="23709" ht="20.25" customHeight="0">
      <c s="5" t="inlineStr" r="A23709">
        <is>
          <t xml:space="preserve">X6420100</t>
        </is>
      </c>
      <c s="5" t="inlineStr" r="B23709">
        <is>
          <t xml:space="preserve">SHOULDER RUMBLE STRIP REMOVAL</t>
        </is>
      </c>
      <c s="5" t="inlineStr" r="C23709">
        <is>
          <t xml:space="preserve">SQ YD  </t>
        </is>
      </c>
      <c s="6" r="D23709">
        <v>826.000</v>
      </c>
      <c s="7" r="E23709">
        <v>1</v>
      </c>
      <c s="8" t="inlineStr" r="F23709">
        <is>
          <t xml:space="preserve">80D46</t>
        </is>
      </c>
      <c s="8" t="inlineStr" r="G23709">
        <is>
          <t xml:space="preserve">037</t>
        </is>
      </c>
      <c s="9" r="H23709">
        <v>44.0000</v>
      </c>
      <c s="8" t="inlineStr" r="I23709">
        <is>
          <t xml:space="preserve"/>
        </is>
      </c>
      <c s="8" t="inlineStr" r="J23709">
        <is>
          <t xml:space="preserve"> Lake</t>
        </is>
      </c>
    </row>
    <row r="23710" ht="20.25" customHeight="0">
      <c s="5" t="inlineStr" r="A23710">
        <is>
          <t xml:space="preserve">X6420100</t>
        </is>
      </c>
      <c s="5" t="inlineStr" r="B23710">
        <is>
          <t xml:space="preserve">SHOULDER RUMBLE STRIP REMOVAL</t>
        </is>
      </c>
      <c s="5" t="inlineStr" r="C23710">
        <is>
          <t xml:space="preserve">SQ YD  </t>
        </is>
      </c>
      <c s="6" r="D23710">
        <v>826.000</v>
      </c>
      <c s="7" r="E23710">
        <v>1</v>
      </c>
      <c s="8" t="inlineStr" r="F23710">
        <is>
          <t xml:space="preserve">80D46</t>
        </is>
      </c>
      <c s="8" t="inlineStr" r="G23710">
        <is>
          <t xml:space="preserve">037</t>
        </is>
      </c>
      <c s="9" r="H23710">
        <v>45.0000</v>
      </c>
      <c s="8" t="inlineStr" r="I23710">
        <is>
          <t xml:space="preserve"/>
        </is>
      </c>
      <c s="8" t="inlineStr" r="J23710">
        <is>
          <t xml:space="preserve"> Lake</t>
        </is>
      </c>
    </row>
    <row r="23711" ht="20.25" customHeight="0">
      <c s="5" t="inlineStr" r="A23711">
        <is>
          <t xml:space="preserve">X6420110</t>
        </is>
      </c>
      <c s="5" t="inlineStr" r="B23711">
        <is>
          <t xml:space="preserve">RUMBLE RESURFACING</t>
        </is>
      </c>
      <c s="5" t="inlineStr" r="C23711">
        <is>
          <t xml:space="preserve">SQ YD  </t>
        </is>
      </c>
      <c s="6" r="D23711">
        <v>186.000</v>
      </c>
      <c s="7" r="E23711">
        <v>2</v>
      </c>
      <c s="8" t="inlineStr" r="F23711">
        <is>
          <t xml:space="preserve">64V31</t>
        </is>
      </c>
      <c s="8" t="inlineStr" r="G23711">
        <is>
          <t xml:space="preserve">050</t>
        </is>
      </c>
      <c s="9" r="H23711">
        <v>151.2700</v>
      </c>
      <c s="8" t="inlineStr" r="I23711">
        <is>
          <t xml:space="preserve">Y</t>
        </is>
      </c>
      <c s="8" t="inlineStr" r="J23711">
        <is>
          <t xml:space="preserve">Various</t>
        </is>
      </c>
    </row>
    <row r="23712" ht="20.25" customHeight="0">
      <c s="5" t="inlineStr" r="A23712">
        <is>
          <t xml:space="preserve">X6420110</t>
        </is>
      </c>
      <c s="5" t="inlineStr" r="B23712">
        <is>
          <t xml:space="preserve">RUMBLE RESURFACING</t>
        </is>
      </c>
      <c s="5" t="inlineStr" r="C23712">
        <is>
          <t xml:space="preserve">SQ YD  </t>
        </is>
      </c>
      <c s="6" r="D23712">
        <v>186.000</v>
      </c>
      <c s="7" r="E23712">
        <v>2</v>
      </c>
      <c s="8" t="inlineStr" r="F23712">
        <is>
          <t xml:space="preserve">64V31</t>
        </is>
      </c>
      <c s="8" t="inlineStr" r="G23712">
        <is>
          <t xml:space="preserve">050</t>
        </is>
      </c>
      <c s="9" r="H23712">
        <v>85.0000</v>
      </c>
      <c s="8" t="inlineStr" r="I23712">
        <is>
          <t xml:space="preserve"/>
        </is>
      </c>
      <c s="8" t="inlineStr" r="J23712">
        <is>
          <t xml:space="preserve">Various</t>
        </is>
      </c>
    </row>
    <row r="23713" ht="20.25" customHeight="0">
      <c s="5" t="inlineStr" r="A23713">
        <is>
          <t xml:space="preserve">X6420112</t>
        </is>
      </c>
      <c s="5" t="inlineStr" r="B23713">
        <is>
          <t xml:space="preserve">CENTER LINE - RUMBLE STRIP - 8"</t>
        </is>
      </c>
      <c s="5" t="inlineStr" r="C23713">
        <is>
          <t xml:space="preserve">FOOT   </t>
        </is>
      </c>
      <c s="6" r="D23713">
        <v>2848.000</v>
      </c>
      <c s="7" r="E23713">
        <v>5</v>
      </c>
      <c s="8" t="inlineStr" r="F23713">
        <is>
          <t xml:space="preserve">70D62</t>
        </is>
      </c>
      <c s="8" t="inlineStr" r="G23713">
        <is>
          <t xml:space="preserve">107</t>
        </is>
      </c>
      <c s="9" r="H23713">
        <v>0.4000</v>
      </c>
      <c s="8" t="inlineStr" r="I23713">
        <is>
          <t xml:space="preserve">Y</t>
        </is>
      </c>
      <c s="8" t="inlineStr" r="J23713">
        <is>
          <t xml:space="preserve"> Edgar</t>
        </is>
      </c>
    </row>
    <row r="23714" ht="20.25" customHeight="0">
      <c s="5" t="inlineStr" r="A23714">
        <is>
          <t xml:space="preserve">X6420112</t>
        </is>
      </c>
      <c s="5" t="inlineStr" r="B23714">
        <is>
          <t xml:space="preserve">CENTER LINE - RUMBLE STRIP - 8"</t>
        </is>
      </c>
      <c s="5" t="inlineStr" r="C23714">
        <is>
          <t xml:space="preserve">FOOT   </t>
        </is>
      </c>
      <c s="6" r="D23714">
        <v>2848.000</v>
      </c>
      <c s="7" r="E23714">
        <v>5</v>
      </c>
      <c s="8" t="inlineStr" r="F23714">
        <is>
          <t xml:space="preserve">70D62</t>
        </is>
      </c>
      <c s="8" t="inlineStr" r="G23714">
        <is>
          <t xml:space="preserve">107</t>
        </is>
      </c>
      <c s="9" r="H23714">
        <v>0.7000</v>
      </c>
      <c s="8" t="inlineStr" r="I23714">
        <is>
          <t xml:space="preserve"/>
        </is>
      </c>
      <c s="8" t="inlineStr" r="J23714">
        <is>
          <t xml:space="preserve"> Edgar</t>
        </is>
      </c>
    </row>
    <row r="23715" ht="20.25" customHeight="0">
      <c s="5" t="inlineStr" r="A23715">
        <is>
          <t xml:space="preserve">X6420114</t>
        </is>
      </c>
      <c s="5" t="inlineStr" r="B23715">
        <is>
          <t xml:space="preserve">CENTER LINE - RUMBLE STRIP - 16"</t>
        </is>
      </c>
      <c s="5" t="inlineStr" r="C23715">
        <is>
          <t xml:space="preserve">FOOT   </t>
        </is>
      </c>
      <c s="6" r="D23715">
        <v>9718.000</v>
      </c>
      <c s="7" r="E23715">
        <v>1</v>
      </c>
      <c s="8" t="inlineStr" r="F23715">
        <is>
          <t xml:space="preserve">80B23</t>
        </is>
      </c>
      <c s="8" t="inlineStr" r="G23715">
        <is>
          <t xml:space="preserve">018</t>
        </is>
      </c>
      <c s="9" r="H23715">
        <v>0.6000</v>
      </c>
      <c s="8" t="inlineStr" r="I23715">
        <is>
          <t xml:space="preserve">Y</t>
        </is>
      </c>
      <c s="8" t="inlineStr" r="J23715">
        <is>
          <t xml:space="preserve"> Kane</t>
        </is>
      </c>
    </row>
    <row r="23716" ht="20.25" customHeight="0">
      <c s="5" t="inlineStr" r="A23716">
        <is>
          <t xml:space="preserve">X6420114</t>
        </is>
      </c>
      <c s="5" t="inlineStr" r="B23716">
        <is>
          <t xml:space="preserve">CENTER LINE - RUMBLE STRIP - 16"</t>
        </is>
      </c>
      <c s="5" t="inlineStr" r="C23716">
        <is>
          <t xml:space="preserve">FOOT   </t>
        </is>
      </c>
      <c s="6" r="D23716">
        <v>9718.000</v>
      </c>
      <c s="7" r="E23716">
        <v>1</v>
      </c>
      <c s="8" t="inlineStr" r="F23716">
        <is>
          <t xml:space="preserve">80B23</t>
        </is>
      </c>
      <c s="8" t="inlineStr" r="G23716">
        <is>
          <t xml:space="preserve">018</t>
        </is>
      </c>
      <c s="9" r="H23716">
        <v>1.0000</v>
      </c>
      <c s="8" t="inlineStr" r="I23716">
        <is>
          <t xml:space="preserve"/>
        </is>
      </c>
      <c s="8" t="inlineStr" r="J23716">
        <is>
          <t xml:space="preserve"> Kane</t>
        </is>
      </c>
    </row>
    <row r="23717" ht="20.25" customHeight="0">
      <c s="5" t="inlineStr" r="A23717">
        <is>
          <t xml:space="preserve">X6420114</t>
        </is>
      </c>
      <c s="5" t="inlineStr" r="B23717">
        <is>
          <t xml:space="preserve">CENTER LINE - RUMBLE STRIP - 16"</t>
        </is>
      </c>
      <c s="5" t="inlineStr" r="C23717">
        <is>
          <t xml:space="preserve">FOOT   </t>
        </is>
      </c>
      <c s="6" r="D23717">
        <v>9718.000</v>
      </c>
      <c s="7" r="E23717">
        <v>1</v>
      </c>
      <c s="8" t="inlineStr" r="F23717">
        <is>
          <t xml:space="preserve">80B23</t>
        </is>
      </c>
      <c s="8" t="inlineStr" r="G23717">
        <is>
          <t xml:space="preserve">018</t>
        </is>
      </c>
      <c s="9" r="H23717">
        <v>1.0000</v>
      </c>
      <c s="8" t="inlineStr" r="I23717">
        <is>
          <t xml:space="preserve"/>
        </is>
      </c>
      <c s="8" t="inlineStr" r="J23717">
        <is>
          <t xml:space="preserve"> Kane</t>
        </is>
      </c>
    </row>
    <row r="23718" ht="20.25" customHeight="0">
      <c s="5" t="inlineStr" r="A23718">
        <is>
          <t xml:space="preserve">X6420114</t>
        </is>
      </c>
      <c s="5" t="inlineStr" r="B23718">
        <is>
          <t xml:space="preserve">CENTER LINE - RUMBLE STRIP - 16"</t>
        </is>
      </c>
      <c s="5" t="inlineStr" r="C23718">
        <is>
          <t xml:space="preserve">FOOT   </t>
        </is>
      </c>
      <c s="6" r="D23718">
        <v>5424.000</v>
      </c>
      <c s="7" r="E23718">
        <v>1</v>
      </c>
      <c s="8" t="inlineStr" r="F23718">
        <is>
          <t xml:space="preserve">80C45</t>
        </is>
      </c>
      <c s="8" t="inlineStr" r="G23718">
        <is>
          <t xml:space="preserve">029</t>
        </is>
      </c>
      <c s="9" r="H23718">
        <v>2.9100</v>
      </c>
      <c s="8" t="inlineStr" r="I23718">
        <is>
          <t xml:space="preserve">Y</t>
        </is>
      </c>
      <c s="8" t="inlineStr" r="J23718">
        <is>
          <t xml:space="preserve"> McHenry</t>
        </is>
      </c>
    </row>
    <row r="23719" ht="20.25" customHeight="0">
      <c s="5" t="inlineStr" r="A23719">
        <is>
          <t xml:space="preserve">X6420114</t>
        </is>
      </c>
      <c s="5" t="inlineStr" r="B23719">
        <is>
          <t xml:space="preserve">CENTER LINE - RUMBLE STRIP - 16"</t>
        </is>
      </c>
      <c s="5" t="inlineStr" r="C23719">
        <is>
          <t xml:space="preserve">FOOT   </t>
        </is>
      </c>
      <c s="6" r="D23719">
        <v>5424.000</v>
      </c>
      <c s="7" r="E23719">
        <v>1</v>
      </c>
      <c s="8" t="inlineStr" r="F23719">
        <is>
          <t xml:space="preserve">80C45</t>
        </is>
      </c>
      <c s="8" t="inlineStr" r="G23719">
        <is>
          <t xml:space="preserve">029</t>
        </is>
      </c>
      <c s="9" r="H23719">
        <v>1.5000</v>
      </c>
      <c s="8" t="inlineStr" r="I23719">
        <is>
          <t xml:space="preserve"/>
        </is>
      </c>
      <c s="8" t="inlineStr" r="J23719">
        <is>
          <t xml:space="preserve"> McHenry</t>
        </is>
      </c>
    </row>
    <row r="23720" ht="20.25" customHeight="0">
      <c s="5" t="inlineStr" r="A23720">
        <is>
          <t xml:space="preserve">X6420114</t>
        </is>
      </c>
      <c s="5" t="inlineStr" r="B23720">
        <is>
          <t xml:space="preserve">CENTER LINE - RUMBLE STRIP - 16"</t>
        </is>
      </c>
      <c s="5" t="inlineStr" r="C23720">
        <is>
          <t xml:space="preserve">FOOT   </t>
        </is>
      </c>
      <c s="6" r="D23720">
        <v>5424.000</v>
      </c>
      <c s="7" r="E23720">
        <v>1</v>
      </c>
      <c s="8" t="inlineStr" r="F23720">
        <is>
          <t xml:space="preserve">80C45</t>
        </is>
      </c>
      <c s="8" t="inlineStr" r="G23720">
        <is>
          <t xml:space="preserve">029</t>
        </is>
      </c>
      <c s="9" r="H23720">
        <v>1.7000</v>
      </c>
      <c s="8" t="inlineStr" r="I23720">
        <is>
          <t xml:space="preserve"/>
        </is>
      </c>
      <c s="8" t="inlineStr" r="J23720">
        <is>
          <t xml:space="preserve"> McHenry</t>
        </is>
      </c>
    </row>
    <row r="23721" ht="20.25" customHeight="0">
      <c s="5" t="inlineStr" r="A23721">
        <is>
          <t xml:space="preserve">X6420114</t>
        </is>
      </c>
      <c s="5" t="inlineStr" r="B23721">
        <is>
          <t xml:space="preserve">CENTER LINE - RUMBLE STRIP - 16"</t>
        </is>
      </c>
      <c s="5" t="inlineStr" r="C23721">
        <is>
          <t xml:space="preserve">FOOT   </t>
        </is>
      </c>
      <c s="6" r="D23721">
        <v>5424.000</v>
      </c>
      <c s="7" r="E23721">
        <v>1</v>
      </c>
      <c s="8" t="inlineStr" r="F23721">
        <is>
          <t xml:space="preserve">80C45</t>
        </is>
      </c>
      <c s="8" t="inlineStr" r="G23721">
        <is>
          <t xml:space="preserve">029</t>
        </is>
      </c>
      <c s="9" r="H23721">
        <v>2.0000</v>
      </c>
      <c s="8" t="inlineStr" r="I23721">
        <is>
          <t xml:space="preserve"/>
        </is>
      </c>
      <c s="8" t="inlineStr" r="J23721">
        <is>
          <t xml:space="preserve"> McHenry</t>
        </is>
      </c>
    </row>
    <row r="23722" ht="20.25" customHeight="0">
      <c s="5" t="inlineStr" r="A23722">
        <is>
          <t xml:space="preserve">X6430120</t>
        </is>
      </c>
      <c s="5" t="inlineStr" r="B23722">
        <is>
          <t xml:space="preserve">REMOVE IMPACT ATTENUATORS, NO SALVAGE</t>
        </is>
      </c>
      <c s="5" t="inlineStr" r="C23722">
        <is>
          <t xml:space="preserve">EACH   </t>
        </is>
      </c>
      <c s="6" r="D23722">
        <v>2.000</v>
      </c>
      <c s="7" r="E23722">
        <v>3</v>
      </c>
      <c s="8" t="inlineStr" r="F23722">
        <is>
          <t xml:space="preserve">66N45</t>
        </is>
      </c>
      <c s="8" t="inlineStr" r="G23722">
        <is>
          <t xml:space="preserve">064</t>
        </is>
      </c>
      <c s="9" r="H23722">
        <v>2500.0000</v>
      </c>
      <c s="8" t="inlineStr" r="I23722">
        <is>
          <t xml:space="preserve">Y</t>
        </is>
      </c>
      <c s="8" t="inlineStr" r="J23722">
        <is>
          <t xml:space="preserve"> Bureau</t>
        </is>
      </c>
    </row>
    <row r="23723" ht="20.25" customHeight="0">
      <c s="5" t="inlineStr" r="A23723">
        <is>
          <t xml:space="preserve">X6430120</t>
        </is>
      </c>
      <c s="5" t="inlineStr" r="B23723">
        <is>
          <t xml:space="preserve">REMOVE IMPACT ATTENUATORS, NO SALVAGE</t>
        </is>
      </c>
      <c s="5" t="inlineStr" r="C23723">
        <is>
          <t xml:space="preserve">EACH   </t>
        </is>
      </c>
      <c s="6" r="D23723">
        <v>2.000</v>
      </c>
      <c s="7" r="E23723">
        <v>3</v>
      </c>
      <c s="8" t="inlineStr" r="F23723">
        <is>
          <t xml:space="preserve">66N45</t>
        </is>
      </c>
      <c s="8" t="inlineStr" r="G23723">
        <is>
          <t xml:space="preserve">064</t>
        </is>
      </c>
      <c s="9" r="H23723">
        <v>1350.0000</v>
      </c>
      <c s="8" t="inlineStr" r="I23723">
        <is>
          <t xml:space="preserve"/>
        </is>
      </c>
      <c s="8" t="inlineStr" r="J23723">
        <is>
          <t xml:space="preserve"> Bureau</t>
        </is>
      </c>
    </row>
    <row r="23724" ht="20.25" customHeight="0">
      <c s="5" t="inlineStr" r="A23724">
        <is>
          <t xml:space="preserve">X6430120</t>
        </is>
      </c>
      <c s="5" t="inlineStr" r="B23724">
        <is>
          <t xml:space="preserve">REMOVE IMPACT ATTENUATORS, NO SALVAGE</t>
        </is>
      </c>
      <c s="5" t="inlineStr" r="C23724">
        <is>
          <t xml:space="preserve">EACH   </t>
        </is>
      </c>
      <c s="6" r="D23724">
        <v>2.000</v>
      </c>
      <c s="7" r="E23724">
        <v>3</v>
      </c>
      <c s="8" t="inlineStr" r="F23724">
        <is>
          <t xml:space="preserve">66N45</t>
        </is>
      </c>
      <c s="8" t="inlineStr" r="G23724">
        <is>
          <t xml:space="preserve">064</t>
        </is>
      </c>
      <c s="9" r="H23724">
        <v>3500.0000</v>
      </c>
      <c s="8" t="inlineStr" r="I23724">
        <is>
          <t xml:space="preserve"/>
        </is>
      </c>
      <c s="8" t="inlineStr" r="J23724">
        <is>
          <t xml:space="preserve"> Bureau</t>
        </is>
      </c>
    </row>
    <row r="23725" ht="20.25" customHeight="0">
      <c s="5" t="inlineStr" r="A23725">
        <is>
          <t xml:space="preserve">X6430120</t>
        </is>
      </c>
      <c s="5" t="inlineStr" r="B23725">
        <is>
          <t xml:space="preserve">REMOVE IMPACT ATTENUATORS, NO SALVAGE</t>
        </is>
      </c>
      <c s="5" t="inlineStr" r="C23725">
        <is>
          <t xml:space="preserve">EACH   </t>
        </is>
      </c>
      <c s="6" r="D23725">
        <v>8.000</v>
      </c>
      <c s="7" r="E23725">
        <v>5</v>
      </c>
      <c s="8" t="inlineStr" r="F23725">
        <is>
          <t xml:space="preserve">70794</t>
        </is>
      </c>
      <c s="8" t="inlineStr" r="G23725">
        <is>
          <t xml:space="preserve">104</t>
        </is>
      </c>
      <c s="9" r="H23725">
        <v>2459.8700</v>
      </c>
      <c s="8" t="inlineStr" r="I23725">
        <is>
          <t xml:space="preserve">Y</t>
        </is>
      </c>
      <c s="8" t="inlineStr" r="J23725">
        <is>
          <t xml:space="preserve"> McLean</t>
        </is>
      </c>
    </row>
    <row r="23726" ht="20.25" customHeight="0">
      <c s="5" t="inlineStr" r="A23726">
        <is>
          <t xml:space="preserve">X6430120</t>
        </is>
      </c>
      <c s="5" t="inlineStr" r="B23726">
        <is>
          <t xml:space="preserve">REMOVE IMPACT ATTENUATORS, NO SALVAGE</t>
        </is>
      </c>
      <c s="5" t="inlineStr" r="C23726">
        <is>
          <t xml:space="preserve">EACH   </t>
        </is>
      </c>
      <c s="6" r="D23726">
        <v>1.000</v>
      </c>
      <c s="7" r="E23726">
        <v>8</v>
      </c>
      <c s="8" t="inlineStr" r="F23726">
        <is>
          <t xml:space="preserve">76R32</t>
        </is>
      </c>
      <c s="8" t="inlineStr" r="G23726">
        <is>
          <t xml:space="preserve">151</t>
        </is>
      </c>
      <c s="9" r="H23726">
        <v>1320.0000</v>
      </c>
      <c s="8" t="inlineStr" r="I23726">
        <is>
          <t xml:space="preserve">Y</t>
        </is>
      </c>
      <c s="8" t="inlineStr" r="J23726">
        <is>
          <t xml:space="preserve"> Madison</t>
        </is>
      </c>
    </row>
    <row r="23727" ht="20.25" customHeight="0">
      <c s="5" t="inlineStr" r="A23727">
        <is>
          <t xml:space="preserve">X6430120</t>
        </is>
      </c>
      <c s="5" t="inlineStr" r="B23727">
        <is>
          <t xml:space="preserve">REMOVE IMPACT ATTENUATORS, NO SALVAGE</t>
        </is>
      </c>
      <c s="5" t="inlineStr" r="C23727">
        <is>
          <t xml:space="preserve">EACH   </t>
        </is>
      </c>
      <c s="6" r="D23727">
        <v>1.000</v>
      </c>
      <c s="7" r="E23727">
        <v>8</v>
      </c>
      <c s="8" t="inlineStr" r="F23727">
        <is>
          <t xml:space="preserve">76R32</t>
        </is>
      </c>
      <c s="8" t="inlineStr" r="G23727">
        <is>
          <t xml:space="preserve">151</t>
        </is>
      </c>
      <c s="9" r="H23727">
        <v>2968.5200</v>
      </c>
      <c s="8" t="inlineStr" r="I23727">
        <is>
          <t xml:space="preserve"/>
        </is>
      </c>
      <c s="8" t="inlineStr" r="J23727">
        <is>
          <t xml:space="preserve"> Madison</t>
        </is>
      </c>
    </row>
    <row r="23728" ht="20.25" customHeight="0">
      <c s="5" t="inlineStr" r="A23728">
        <is>
          <t xml:space="preserve">X6430210</t>
        </is>
      </c>
      <c s="5" t="inlineStr" r="B23728">
        <is>
          <t xml:space="preserve">REMOVE AND REINSTALL IMPACT ATTENUATORS</t>
        </is>
      </c>
      <c s="5" t="inlineStr" r="C23728">
        <is>
          <t xml:space="preserve">EACH   </t>
        </is>
      </c>
      <c s="6" r="D23728">
        <v>185.000</v>
      </c>
      <c s="7" r="E23728">
        <v>8</v>
      </c>
      <c s="8" t="inlineStr" r="F23728">
        <is>
          <t xml:space="preserve">76U97</t>
        </is>
      </c>
      <c s="8" t="inlineStr" r="G23728">
        <is>
          <t xml:space="preserve">161</t>
        </is>
      </c>
      <c s="9" r="H23728">
        <v>504.0000</v>
      </c>
      <c s="8" t="inlineStr" r="I23728">
        <is>
          <t xml:space="preserve">Y</t>
        </is>
      </c>
      <c s="8" t="inlineStr" r="J23728">
        <is>
          <t xml:space="preserve">Various</t>
        </is>
      </c>
    </row>
    <row r="23729" ht="20.25" customHeight="0">
      <c s="5" t="inlineStr" r="A23729">
        <is>
          <t xml:space="preserve">X6431110</t>
        </is>
      </c>
      <c s="5" t="inlineStr" r="B23729">
        <is>
          <t xml:space="preserve">REMOVE ATTENUATOR BASE</t>
        </is>
      </c>
      <c s="5" t="inlineStr" r="C23729">
        <is>
          <t xml:space="preserve">EACH   </t>
        </is>
      </c>
      <c s="6" r="D23729">
        <v>1.000</v>
      </c>
      <c s="7" r="E23729">
        <v>8</v>
      </c>
      <c s="8" t="inlineStr" r="F23729">
        <is>
          <t xml:space="preserve">76R32</t>
        </is>
      </c>
      <c s="8" t="inlineStr" r="G23729">
        <is>
          <t xml:space="preserve">151</t>
        </is>
      </c>
      <c s="9" r="H23729">
        <v>775.0000</v>
      </c>
      <c s="8" t="inlineStr" r="I23729">
        <is>
          <t xml:space="preserve">Y</t>
        </is>
      </c>
      <c s="8" t="inlineStr" r="J23729">
        <is>
          <t xml:space="preserve"> Madison</t>
        </is>
      </c>
    </row>
    <row r="23730" ht="20.25" customHeight="0">
      <c s="5" t="inlineStr" r="A23730">
        <is>
          <t xml:space="preserve">X6431110</t>
        </is>
      </c>
      <c s="5" t="inlineStr" r="B23730">
        <is>
          <t xml:space="preserve">REMOVE ATTENUATOR BASE</t>
        </is>
      </c>
      <c s="5" t="inlineStr" r="C23730">
        <is>
          <t xml:space="preserve">EACH   </t>
        </is>
      </c>
      <c s="6" r="D23730">
        <v>1.000</v>
      </c>
      <c s="7" r="E23730">
        <v>8</v>
      </c>
      <c s="8" t="inlineStr" r="F23730">
        <is>
          <t xml:space="preserve">76R32</t>
        </is>
      </c>
      <c s="8" t="inlineStr" r="G23730">
        <is>
          <t xml:space="preserve">151</t>
        </is>
      </c>
      <c s="9" r="H23730">
        <v>3257.4200</v>
      </c>
      <c s="8" t="inlineStr" r="I23730">
        <is>
          <t xml:space="preserve"/>
        </is>
      </c>
      <c s="8" t="inlineStr" r="J23730">
        <is>
          <t xml:space="preserve"> Madison</t>
        </is>
      </c>
    </row>
    <row r="23731" ht="20.25" customHeight="0">
      <c s="5" t="inlineStr" r="A23731">
        <is>
          <t xml:space="preserve">X6431120</t>
        </is>
      </c>
      <c s="5" t="inlineStr" r="B23731">
        <is>
          <t xml:space="preserve">REMOVE IMPACT ATTENUATOR SAND MODULE</t>
        </is>
      </c>
      <c s="5" t="inlineStr" r="C23731">
        <is>
          <t xml:space="preserve">EACH   </t>
        </is>
      </c>
      <c s="6" r="D23731">
        <v>16.000</v>
      </c>
      <c s="7" r="E23731">
        <v>3</v>
      </c>
      <c s="8" t="inlineStr" r="F23731">
        <is>
          <t xml:space="preserve">66A91</t>
        </is>
      </c>
      <c s="8" t="inlineStr" r="G23731">
        <is>
          <t xml:space="preserve">056</t>
        </is>
      </c>
      <c s="9" r="H23731">
        <v>500.0000</v>
      </c>
      <c s="8" t="inlineStr" r="I23731">
        <is>
          <t xml:space="preserve">Y</t>
        </is>
      </c>
      <c s="8" t="inlineStr" r="J23731">
        <is>
          <t xml:space="preserve"> LaSalle</t>
        </is>
      </c>
    </row>
    <row r="23732" ht="20.25" customHeight="0">
      <c s="5" t="inlineStr" r="A23732">
        <is>
          <t xml:space="preserve">X6432110</t>
        </is>
      </c>
      <c s="5" t="inlineStr" r="B23732">
        <is>
          <t xml:space="preserve">REPLACE IMPACT ATTENUATORS (NON-REDIRECTIVE), TEST LEVEL 3</t>
        </is>
      </c>
      <c s="5" t="inlineStr" r="C23732">
        <is>
          <t xml:space="preserve">EACH   </t>
        </is>
      </c>
      <c s="6" r="D23732">
        <v>100.000</v>
      </c>
      <c s="7" r="E23732">
        <v>3</v>
      </c>
      <c s="8" t="inlineStr" r="F23732">
        <is>
          <t xml:space="preserve">66T36</t>
        </is>
      </c>
      <c s="8" t="inlineStr" r="G23732">
        <is>
          <t xml:space="preserve">073</t>
        </is>
      </c>
      <c s="9" r="H23732">
        <v>875.0000</v>
      </c>
      <c s="8" t="inlineStr" r="I23732">
        <is>
          <t xml:space="preserve">Y</t>
        </is>
      </c>
      <c s="8" t="inlineStr" r="J23732">
        <is>
          <t xml:space="preserve"> Various</t>
        </is>
      </c>
    </row>
    <row r="23733" ht="20.25" customHeight="0">
      <c s="5" t="inlineStr" r="A23733">
        <is>
          <t xml:space="preserve">X6432110</t>
        </is>
      </c>
      <c s="5" t="inlineStr" r="B23733">
        <is>
          <t xml:space="preserve">REPLACE IMPACT ATTENUATORS (NON-REDIRECTIVE), TEST LEVEL 3</t>
        </is>
      </c>
      <c s="5" t="inlineStr" r="C23733">
        <is>
          <t xml:space="preserve">EACH   </t>
        </is>
      </c>
      <c s="6" r="D23733">
        <v>100.000</v>
      </c>
      <c s="7" r="E23733">
        <v>3</v>
      </c>
      <c s="8" t="inlineStr" r="F23733">
        <is>
          <t xml:space="preserve">66T36</t>
        </is>
      </c>
      <c s="8" t="inlineStr" r="G23733">
        <is>
          <t xml:space="preserve">073</t>
        </is>
      </c>
      <c s="9" r="H23733">
        <v>699.9300</v>
      </c>
      <c s="8" t="inlineStr" r="I23733">
        <is>
          <t xml:space="preserve"/>
        </is>
      </c>
      <c s="8" t="inlineStr" r="J23733">
        <is>
          <t xml:space="preserve"> Various</t>
        </is>
      </c>
    </row>
    <row r="23734" ht="20.25" customHeight="0">
      <c s="5" t="inlineStr" r="A23734">
        <is>
          <t xml:space="preserve">X6432200</t>
        </is>
      </c>
      <c s="5" t="inlineStr" r="B23734">
        <is>
          <t xml:space="preserve">REPAIR IMPACT ATTENUATORS (FULLY REDIRECTIVE)</t>
        </is>
      </c>
      <c s="5" t="inlineStr" r="C23734">
        <is>
          <t xml:space="preserve">EACH   </t>
        </is>
      </c>
      <c s="6" r="D23734">
        <v>1.000</v>
      </c>
      <c s="7" r="E23734">
        <v>3</v>
      </c>
      <c s="8" t="inlineStr" r="F23734">
        <is>
          <t xml:space="preserve">66T36</t>
        </is>
      </c>
      <c s="8" t="inlineStr" r="G23734">
        <is>
          <t xml:space="preserve">073</t>
        </is>
      </c>
      <c s="9" r="H23734">
        <v>6000.0000</v>
      </c>
      <c s="8" t="inlineStr" r="I23734">
        <is>
          <t xml:space="preserve">Y</t>
        </is>
      </c>
      <c s="8" t="inlineStr" r="J23734">
        <is>
          <t xml:space="preserve"> Various</t>
        </is>
      </c>
    </row>
    <row r="23735" ht="20.25" customHeight="0">
      <c s="5" t="inlineStr" r="A23735">
        <is>
          <t xml:space="preserve">X6432200</t>
        </is>
      </c>
      <c s="5" t="inlineStr" r="B23735">
        <is>
          <t xml:space="preserve">REPAIR IMPACT ATTENUATORS (FULLY REDIRECTIVE)</t>
        </is>
      </c>
      <c s="5" t="inlineStr" r="C23735">
        <is>
          <t xml:space="preserve">EACH   </t>
        </is>
      </c>
      <c s="6" r="D23735">
        <v>1.000</v>
      </c>
      <c s="7" r="E23735">
        <v>3</v>
      </c>
      <c s="8" t="inlineStr" r="F23735">
        <is>
          <t xml:space="preserve">66T36</t>
        </is>
      </c>
      <c s="8" t="inlineStr" r="G23735">
        <is>
          <t xml:space="preserve">073</t>
        </is>
      </c>
      <c s="9" r="H23735">
        <v>20200.0000</v>
      </c>
      <c s="8" t="inlineStr" r="I23735">
        <is>
          <t xml:space="preserve"/>
        </is>
      </c>
      <c s="8" t="inlineStr" r="J23735">
        <is>
          <t xml:space="preserve"> Various</t>
        </is>
      </c>
    </row>
    <row r="23736" ht="20.25" customHeight="0">
      <c s="5" t="inlineStr" r="A23736">
        <is>
          <t xml:space="preserve">X6440106</t>
        </is>
      </c>
      <c s="5" t="inlineStr" r="B23736">
        <is>
          <t xml:space="preserve">REPLACE HIGH TENSION CABLE END SECTION</t>
        </is>
      </c>
      <c s="5" t="inlineStr" r="C23736">
        <is>
          <t xml:space="preserve">EACH   </t>
        </is>
      </c>
      <c s="6" r="D23736">
        <v>8.000</v>
      </c>
      <c s="7" r="E23736">
        <v>3</v>
      </c>
      <c s="8" t="inlineStr" r="F23736">
        <is>
          <t xml:space="preserve">66T36</t>
        </is>
      </c>
      <c s="8" t="inlineStr" r="G23736">
        <is>
          <t xml:space="preserve">073</t>
        </is>
      </c>
      <c s="9" r="H23736">
        <v>1400.0000</v>
      </c>
      <c s="8" t="inlineStr" r="I23736">
        <is>
          <t xml:space="preserve">Y</t>
        </is>
      </c>
      <c s="8" t="inlineStr" r="J23736">
        <is>
          <t xml:space="preserve"> Various</t>
        </is>
      </c>
    </row>
    <row r="23737" ht="20.25" customHeight="0">
      <c s="5" t="inlineStr" r="A23737">
        <is>
          <t xml:space="preserve">X6440106</t>
        </is>
      </c>
      <c s="5" t="inlineStr" r="B23737">
        <is>
          <t xml:space="preserve">REPLACE HIGH TENSION CABLE END SECTION</t>
        </is>
      </c>
      <c s="5" t="inlineStr" r="C23737">
        <is>
          <t xml:space="preserve">EACH   </t>
        </is>
      </c>
      <c s="6" r="D23737">
        <v>8.000</v>
      </c>
      <c s="7" r="E23737">
        <v>3</v>
      </c>
      <c s="8" t="inlineStr" r="F23737">
        <is>
          <t xml:space="preserve">66T36</t>
        </is>
      </c>
      <c s="8" t="inlineStr" r="G23737">
        <is>
          <t xml:space="preserve">073</t>
        </is>
      </c>
      <c s="9" r="H23737">
        <v>5555.0000</v>
      </c>
      <c s="8" t="inlineStr" r="I23737">
        <is>
          <t xml:space="preserve"/>
        </is>
      </c>
      <c s="8" t="inlineStr" r="J23737">
        <is>
          <t xml:space="preserve"> Various</t>
        </is>
      </c>
    </row>
    <row r="23738" ht="20.25" customHeight="0">
      <c s="5" t="inlineStr" r="A23738">
        <is>
          <t xml:space="preserve">X6440108</t>
        </is>
      </c>
      <c s="5" t="inlineStr" r="B23738">
        <is>
          <t xml:space="preserve">REPAIR HIGH TENSION CABLE</t>
        </is>
      </c>
      <c s="5" t="inlineStr" r="C23738">
        <is>
          <t xml:space="preserve">FOOT   </t>
        </is>
      </c>
      <c s="6" r="D23738">
        <v>1550.000</v>
      </c>
      <c s="7" r="E23738">
        <v>3</v>
      </c>
      <c s="8" t="inlineStr" r="F23738">
        <is>
          <t xml:space="preserve">66T36</t>
        </is>
      </c>
      <c s="8" t="inlineStr" r="G23738">
        <is>
          <t xml:space="preserve">073</t>
        </is>
      </c>
      <c s="9" r="H23738">
        <v>12.0000</v>
      </c>
      <c s="8" t="inlineStr" r="I23738">
        <is>
          <t xml:space="preserve">Y</t>
        </is>
      </c>
      <c s="8" t="inlineStr" r="J23738">
        <is>
          <t xml:space="preserve"> Various</t>
        </is>
      </c>
    </row>
    <row r="23739" ht="20.25" customHeight="0">
      <c s="5" t="inlineStr" r="A23739">
        <is>
          <t xml:space="preserve">X6440108</t>
        </is>
      </c>
      <c s="5" t="inlineStr" r="B23739">
        <is>
          <t xml:space="preserve">REPAIR HIGH TENSION CABLE</t>
        </is>
      </c>
      <c s="5" t="inlineStr" r="C23739">
        <is>
          <t xml:space="preserve">FOOT   </t>
        </is>
      </c>
      <c s="6" r="D23739">
        <v>1550.000</v>
      </c>
      <c s="7" r="E23739">
        <v>3</v>
      </c>
      <c s="8" t="inlineStr" r="F23739">
        <is>
          <t xml:space="preserve">66T36</t>
        </is>
      </c>
      <c s="8" t="inlineStr" r="G23739">
        <is>
          <t xml:space="preserve">073</t>
        </is>
      </c>
      <c s="9" r="H23739">
        <v>31.1100</v>
      </c>
      <c s="8" t="inlineStr" r="I23739">
        <is>
          <t xml:space="preserve"/>
        </is>
      </c>
      <c s="8" t="inlineStr" r="J23739">
        <is>
          <t xml:space="preserve"> Various</t>
        </is>
      </c>
    </row>
    <row r="23740" ht="20.25" customHeight="0">
      <c s="5" t="inlineStr" r="A23740">
        <is>
          <t xml:space="preserve">X6440112</t>
        </is>
      </c>
      <c s="5" t="inlineStr" r="B23740">
        <is>
          <t xml:space="preserve">REMOVE AND REINSTALL HIGH TENSION CABLE MEDIAN BARRIER</t>
        </is>
      </c>
      <c s="5" t="inlineStr" r="C23740">
        <is>
          <t xml:space="preserve">FOOT   </t>
        </is>
      </c>
      <c s="6" r="D23740">
        <v>3583.000</v>
      </c>
      <c s="7" r="E23740">
        <v>3</v>
      </c>
      <c s="8" t="inlineStr" r="F23740">
        <is>
          <t xml:space="preserve">66A91</t>
        </is>
      </c>
      <c s="8" t="inlineStr" r="G23740">
        <is>
          <t xml:space="preserve">056</t>
        </is>
      </c>
      <c s="9" r="H23740">
        <v>35.4000</v>
      </c>
      <c s="8" t="inlineStr" r="I23740">
        <is>
          <t xml:space="preserve">Y</t>
        </is>
      </c>
      <c s="8" t="inlineStr" r="J23740">
        <is>
          <t xml:space="preserve"> LaSalle</t>
        </is>
      </c>
    </row>
    <row r="23741" ht="20.25" customHeight="0">
      <c s="5" t="inlineStr" r="A23741">
        <is>
          <t xml:space="preserve">X6440116</t>
        </is>
      </c>
      <c s="5" t="inlineStr" r="B23741">
        <is>
          <t xml:space="preserve">REMOVE HIGH TENSION CABLE MEDIAN BARRIER TERMINAL</t>
        </is>
      </c>
      <c s="5" t="inlineStr" r="C23741">
        <is>
          <t xml:space="preserve">EACH   </t>
        </is>
      </c>
      <c s="6" r="D23741">
        <v>5.000</v>
      </c>
      <c s="7" r="E23741">
        <v>3</v>
      </c>
      <c s="8" t="inlineStr" r="F23741">
        <is>
          <t xml:space="preserve">66A91</t>
        </is>
      </c>
      <c s="8" t="inlineStr" r="G23741">
        <is>
          <t xml:space="preserve">056</t>
        </is>
      </c>
      <c s="9" r="H23741">
        <v>1440.0000</v>
      </c>
      <c s="8" t="inlineStr" r="I23741">
        <is>
          <t xml:space="preserve">Y</t>
        </is>
      </c>
      <c s="8" t="inlineStr" r="J23741">
        <is>
          <t xml:space="preserve"> LaSalle</t>
        </is>
      </c>
    </row>
    <row r="23742" ht="20.25" customHeight="0">
      <c s="5" t="inlineStr" r="A23742">
        <is>
          <t xml:space="preserve">X6440118</t>
        </is>
      </c>
      <c s="5" t="inlineStr" r="B23742">
        <is>
          <t xml:space="preserve">REPAIR HIGH TENSION BARRIER TERMINAL</t>
        </is>
      </c>
      <c s="5" t="inlineStr" r="C23742">
        <is>
          <t xml:space="preserve">EACH   </t>
        </is>
      </c>
      <c s="6" r="D23742">
        <v>25.000</v>
      </c>
      <c s="7" r="E23742">
        <v>3</v>
      </c>
      <c s="8" t="inlineStr" r="F23742">
        <is>
          <t xml:space="preserve">66T36</t>
        </is>
      </c>
      <c s="8" t="inlineStr" r="G23742">
        <is>
          <t xml:space="preserve">073</t>
        </is>
      </c>
      <c s="9" r="H23742">
        <v>1100.0000</v>
      </c>
      <c s="8" t="inlineStr" r="I23742">
        <is>
          <t xml:space="preserve">Y</t>
        </is>
      </c>
      <c s="8" t="inlineStr" r="J23742">
        <is>
          <t xml:space="preserve"> Various</t>
        </is>
      </c>
    </row>
    <row r="23743" ht="20.25" customHeight="0">
      <c s="5" t="inlineStr" r="A23743">
        <is>
          <t xml:space="preserve">X6440118</t>
        </is>
      </c>
      <c s="5" t="inlineStr" r="B23743">
        <is>
          <t xml:space="preserve">REPAIR HIGH TENSION BARRIER TERMINAL</t>
        </is>
      </c>
      <c s="5" t="inlineStr" r="C23743">
        <is>
          <t xml:space="preserve">EACH   </t>
        </is>
      </c>
      <c s="6" r="D23743">
        <v>25.000</v>
      </c>
      <c s="7" r="E23743">
        <v>3</v>
      </c>
      <c s="8" t="inlineStr" r="F23743">
        <is>
          <t xml:space="preserve">66T36</t>
        </is>
      </c>
      <c s="8" t="inlineStr" r="G23743">
        <is>
          <t xml:space="preserve">073</t>
        </is>
      </c>
      <c s="9" r="H23743">
        <v>2222.0000</v>
      </c>
      <c s="8" t="inlineStr" r="I23743">
        <is>
          <t xml:space="preserve"/>
        </is>
      </c>
      <c s="8" t="inlineStr" r="J23743">
        <is>
          <t xml:space="preserve"> Various</t>
        </is>
      </c>
    </row>
    <row r="23744" ht="20.25" customHeight="0">
      <c s="5" t="inlineStr" r="A23744">
        <is>
          <t xml:space="preserve">X6440120</t>
        </is>
      </c>
      <c s="5" t="inlineStr" r="B23744">
        <is>
          <t xml:space="preserve">HIGH TENSION CABLE POST REPAIR</t>
        </is>
      </c>
      <c s="5" t="inlineStr" r="C23744">
        <is>
          <t xml:space="preserve">EACH   </t>
        </is>
      </c>
      <c s="6" r="D23744">
        <v>1000.000</v>
      </c>
      <c s="7" r="E23744">
        <v>8</v>
      </c>
      <c s="8" t="inlineStr" r="F23744">
        <is>
          <t xml:space="preserve">76U97</t>
        </is>
      </c>
      <c s="8" t="inlineStr" r="G23744">
        <is>
          <t xml:space="preserve">161</t>
        </is>
      </c>
      <c s="9" r="H23744">
        <v>5.0000</v>
      </c>
      <c s="8" t="inlineStr" r="I23744">
        <is>
          <t xml:space="preserve">Y</t>
        </is>
      </c>
      <c s="8" t="inlineStr" r="J23744">
        <is>
          <t xml:space="preserve">Various</t>
        </is>
      </c>
    </row>
    <row r="23745" ht="20.25" customHeight="0">
      <c s="5" t="inlineStr" r="A23745">
        <is>
          <t xml:space="preserve">X6440122</t>
        </is>
      </c>
      <c s="5" t="inlineStr" r="B23745">
        <is>
          <t xml:space="preserve">REMOVE AND REPLACE HIGH TENSION CABLE POST</t>
        </is>
      </c>
      <c s="5" t="inlineStr" r="C23745">
        <is>
          <t xml:space="preserve">EACH   </t>
        </is>
      </c>
      <c s="6" r="D23745">
        <v>975.000</v>
      </c>
      <c s="7" r="E23745">
        <v>3</v>
      </c>
      <c s="8" t="inlineStr" r="F23745">
        <is>
          <t xml:space="preserve">66T36</t>
        </is>
      </c>
      <c s="8" t="inlineStr" r="G23745">
        <is>
          <t xml:space="preserve">073</t>
        </is>
      </c>
      <c s="9" r="H23745">
        <v>440.0000</v>
      </c>
      <c s="8" t="inlineStr" r="I23745">
        <is>
          <t xml:space="preserve">Y</t>
        </is>
      </c>
      <c s="8" t="inlineStr" r="J23745">
        <is>
          <t xml:space="preserve"> Various</t>
        </is>
      </c>
    </row>
    <row r="23746" ht="20.25" customHeight="0">
      <c s="5" t="inlineStr" r="A23746">
        <is>
          <t xml:space="preserve">X6440122</t>
        </is>
      </c>
      <c s="5" t="inlineStr" r="B23746">
        <is>
          <t xml:space="preserve">REMOVE AND REPLACE HIGH TENSION CABLE POST</t>
        </is>
      </c>
      <c s="5" t="inlineStr" r="C23746">
        <is>
          <t xml:space="preserve">EACH   </t>
        </is>
      </c>
      <c s="6" r="D23746">
        <v>975.000</v>
      </c>
      <c s="7" r="E23746">
        <v>3</v>
      </c>
      <c s="8" t="inlineStr" r="F23746">
        <is>
          <t xml:space="preserve">66T36</t>
        </is>
      </c>
      <c s="8" t="inlineStr" r="G23746">
        <is>
          <t xml:space="preserve">073</t>
        </is>
      </c>
      <c s="9" r="H23746">
        <v>313.6400</v>
      </c>
      <c s="8" t="inlineStr" r="I23746">
        <is>
          <t xml:space="preserve"/>
        </is>
      </c>
      <c s="8" t="inlineStr" r="J23746">
        <is>
          <t xml:space="preserve"> Various</t>
        </is>
      </c>
    </row>
    <row r="23747" ht="20.25" customHeight="0">
      <c s="5" t="inlineStr" r="A23747">
        <is>
          <t xml:space="preserve">X6440124</t>
        </is>
      </c>
      <c s="5" t="inlineStr" r="B23747">
        <is>
          <t xml:space="preserve">REMOVE AND REPLACE HTC POST (HEAVY DUTY)</t>
        </is>
      </c>
      <c s="5" t="inlineStr" r="C23747">
        <is>
          <t xml:space="preserve">EACH   </t>
        </is>
      </c>
      <c s="6" r="D23747">
        <v>1000.000</v>
      </c>
      <c s="7" r="E23747">
        <v>3</v>
      </c>
      <c s="8" t="inlineStr" r="F23747">
        <is>
          <t xml:space="preserve">66T36</t>
        </is>
      </c>
      <c s="8" t="inlineStr" r="G23747">
        <is>
          <t xml:space="preserve">073</t>
        </is>
      </c>
      <c s="9" r="H23747">
        <v>520.0000</v>
      </c>
      <c s="8" t="inlineStr" r="I23747">
        <is>
          <t xml:space="preserve">Y</t>
        </is>
      </c>
      <c s="8" t="inlineStr" r="J23747">
        <is>
          <t xml:space="preserve"> Various</t>
        </is>
      </c>
    </row>
    <row r="23748" ht="20.25" customHeight="0">
      <c s="5" t="inlineStr" r="A23748">
        <is>
          <t xml:space="preserve">X6440124</t>
        </is>
      </c>
      <c s="5" t="inlineStr" r="B23748">
        <is>
          <t xml:space="preserve">REMOVE AND REPLACE HTC POST (HEAVY DUTY)</t>
        </is>
      </c>
      <c s="5" t="inlineStr" r="C23748">
        <is>
          <t xml:space="preserve">EACH   </t>
        </is>
      </c>
      <c s="6" r="D23748">
        <v>1000.000</v>
      </c>
      <c s="7" r="E23748">
        <v>3</v>
      </c>
      <c s="8" t="inlineStr" r="F23748">
        <is>
          <t xml:space="preserve">66T36</t>
        </is>
      </c>
      <c s="8" t="inlineStr" r="G23748">
        <is>
          <t xml:space="preserve">073</t>
        </is>
      </c>
      <c s="9" r="H23748">
        <v>860.6000</v>
      </c>
      <c s="8" t="inlineStr" r="I23748">
        <is>
          <t xml:space="preserve"/>
        </is>
      </c>
      <c s="8" t="inlineStr" r="J23748">
        <is>
          <t xml:space="preserve"> Various</t>
        </is>
      </c>
    </row>
    <row r="23749" ht="20.25" customHeight="0">
      <c s="5" t="inlineStr" r="A23749">
        <is>
          <t xml:space="preserve">X6610200</t>
        </is>
      </c>
      <c s="5" t="inlineStr" r="B23749">
        <is>
          <t xml:space="preserve">HOT-MIX ASPHALT CURB REPAIR</t>
        </is>
      </c>
      <c s="5" t="inlineStr" r="C23749">
        <is>
          <t xml:space="preserve">FOOT   </t>
        </is>
      </c>
      <c s="6" r="D23749">
        <v>10.000</v>
      </c>
      <c s="7" r="E23749">
        <v>3</v>
      </c>
      <c s="8" t="inlineStr" r="F23749">
        <is>
          <t xml:space="preserve">66T36</t>
        </is>
      </c>
      <c s="8" t="inlineStr" r="G23749">
        <is>
          <t xml:space="preserve">073</t>
        </is>
      </c>
      <c s="9" r="H23749">
        <v>35.0000</v>
      </c>
      <c s="8" t="inlineStr" r="I23749">
        <is>
          <t xml:space="preserve">Y</t>
        </is>
      </c>
      <c s="8" t="inlineStr" r="J23749">
        <is>
          <t xml:space="preserve"> Various</t>
        </is>
      </c>
    </row>
    <row r="23750" ht="20.25" customHeight="0">
      <c s="5" t="inlineStr" r="A23750">
        <is>
          <t xml:space="preserve">X6610200</t>
        </is>
      </c>
      <c s="5" t="inlineStr" r="B23750">
        <is>
          <t xml:space="preserve">HOT-MIX ASPHALT CURB REPAIR</t>
        </is>
      </c>
      <c s="5" t="inlineStr" r="C23750">
        <is>
          <t xml:space="preserve">FOOT   </t>
        </is>
      </c>
      <c s="6" r="D23750">
        <v>10.000</v>
      </c>
      <c s="7" r="E23750">
        <v>3</v>
      </c>
      <c s="8" t="inlineStr" r="F23750">
        <is>
          <t xml:space="preserve">66T36</t>
        </is>
      </c>
      <c s="8" t="inlineStr" r="G23750">
        <is>
          <t xml:space="preserve">073</t>
        </is>
      </c>
      <c s="9" r="H23750">
        <v>50.5000</v>
      </c>
      <c s="8" t="inlineStr" r="I23750">
        <is>
          <t xml:space="preserve"/>
        </is>
      </c>
      <c s="8" t="inlineStr" r="J23750">
        <is>
          <t xml:space="preserve"> Various</t>
        </is>
      </c>
    </row>
    <row r="23751" ht="20.25" customHeight="0">
      <c s="5" t="inlineStr" r="A23751">
        <is>
          <t xml:space="preserve">X6640104</t>
        </is>
      </c>
      <c s="5" t="inlineStr" r="B23751">
        <is>
          <t xml:space="preserve">FENCE REMOVAL</t>
        </is>
      </c>
      <c s="5" t="inlineStr" r="C23751">
        <is>
          <t xml:space="preserve">FOOT   </t>
        </is>
      </c>
      <c s="6" r="D23751">
        <v>52.000</v>
      </c>
      <c s="7" r="E23751">
        <v>1</v>
      </c>
      <c s="8" t="inlineStr" r="F23751">
        <is>
          <t xml:space="preserve">62L30</t>
        </is>
      </c>
      <c s="8" t="inlineStr" r="G23751">
        <is>
          <t xml:space="preserve">212</t>
        </is>
      </c>
      <c s="9" r="H23751">
        <v>11.4400</v>
      </c>
      <c s="8" t="inlineStr" r="I23751">
        <is>
          <t xml:space="preserve">Y</t>
        </is>
      </c>
      <c s="8" t="inlineStr" r="J23751">
        <is>
          <t xml:space="preserve"> Cook</t>
        </is>
      </c>
    </row>
    <row r="23752" ht="20.25" customHeight="0">
      <c s="5" t="inlineStr" r="A23752">
        <is>
          <t xml:space="preserve">X6640104</t>
        </is>
      </c>
      <c s="5" t="inlineStr" r="B23752">
        <is>
          <t xml:space="preserve">FENCE REMOVAL</t>
        </is>
      </c>
      <c s="5" t="inlineStr" r="C23752">
        <is>
          <t xml:space="preserve">FOOT   </t>
        </is>
      </c>
      <c s="6" r="D23752">
        <v>52.000</v>
      </c>
      <c s="7" r="E23752">
        <v>1</v>
      </c>
      <c s="8" t="inlineStr" r="F23752">
        <is>
          <t xml:space="preserve">62L30</t>
        </is>
      </c>
      <c s="8" t="inlineStr" r="G23752">
        <is>
          <t xml:space="preserve">212</t>
        </is>
      </c>
      <c s="9" r="H23752">
        <v>10.4000</v>
      </c>
      <c s="8" t="inlineStr" r="I23752">
        <is>
          <t xml:space="preserve"/>
        </is>
      </c>
      <c s="8" t="inlineStr" r="J23752">
        <is>
          <t xml:space="preserve"> Cook</t>
        </is>
      </c>
    </row>
    <row r="23753" ht="20.25" customHeight="0">
      <c s="5" t="inlineStr" r="A23753">
        <is>
          <t xml:space="preserve">X6640104</t>
        </is>
      </c>
      <c s="5" t="inlineStr" r="B23753">
        <is>
          <t xml:space="preserve">FENCE REMOVAL</t>
        </is>
      </c>
      <c s="5" t="inlineStr" r="C23753">
        <is>
          <t xml:space="preserve">FOOT   </t>
        </is>
      </c>
      <c s="6" r="D23753">
        <v>52.000</v>
      </c>
      <c s="7" r="E23753">
        <v>1</v>
      </c>
      <c s="8" t="inlineStr" r="F23753">
        <is>
          <t xml:space="preserve">62L30</t>
        </is>
      </c>
      <c s="8" t="inlineStr" r="G23753">
        <is>
          <t xml:space="preserve">212</t>
        </is>
      </c>
      <c s="9" r="H23753">
        <v>10.4000</v>
      </c>
      <c s="8" t="inlineStr" r="I23753">
        <is>
          <t xml:space="preserve"/>
        </is>
      </c>
      <c s="8" t="inlineStr" r="J23753">
        <is>
          <t xml:space="preserve"> Cook</t>
        </is>
      </c>
    </row>
    <row r="23754" ht="20.25" customHeight="0">
      <c s="5" t="inlineStr" r="A23754">
        <is>
          <t xml:space="preserve">X6640104</t>
        </is>
      </c>
      <c s="5" t="inlineStr" r="B23754">
        <is>
          <t xml:space="preserve">FENCE REMOVAL</t>
        </is>
      </c>
      <c s="5" t="inlineStr" r="C23754">
        <is>
          <t xml:space="preserve">FOOT   </t>
        </is>
      </c>
      <c s="6" r="D23754">
        <v>52.000</v>
      </c>
      <c s="7" r="E23754">
        <v>1</v>
      </c>
      <c s="8" t="inlineStr" r="F23754">
        <is>
          <t xml:space="preserve">62L30</t>
        </is>
      </c>
      <c s="8" t="inlineStr" r="G23754">
        <is>
          <t xml:space="preserve">212</t>
        </is>
      </c>
      <c s="9" r="H23754">
        <v>10.6100</v>
      </c>
      <c s="8" t="inlineStr" r="I23754">
        <is>
          <t xml:space="preserve"/>
        </is>
      </c>
      <c s="8" t="inlineStr" r="J23754">
        <is>
          <t xml:space="preserve"> Cook</t>
        </is>
      </c>
    </row>
    <row r="23755" ht="20.25" customHeight="0">
      <c s="5" t="inlineStr" r="A23755">
        <is>
          <t xml:space="preserve">X6640104</t>
        </is>
      </c>
      <c s="5" t="inlineStr" r="B23755">
        <is>
          <t xml:space="preserve">FENCE REMOVAL</t>
        </is>
      </c>
      <c s="5" t="inlineStr" r="C23755">
        <is>
          <t xml:space="preserve">FOOT   </t>
        </is>
      </c>
      <c s="6" r="D23755">
        <v>52.000</v>
      </c>
      <c s="7" r="E23755">
        <v>1</v>
      </c>
      <c s="8" t="inlineStr" r="F23755">
        <is>
          <t xml:space="preserve">62L30</t>
        </is>
      </c>
      <c s="8" t="inlineStr" r="G23755">
        <is>
          <t xml:space="preserve">212</t>
        </is>
      </c>
      <c s="9" r="H23755">
        <v>12.0000</v>
      </c>
      <c s="8" t="inlineStr" r="I23755">
        <is>
          <t xml:space="preserve"/>
        </is>
      </c>
      <c s="8" t="inlineStr" r="J23755">
        <is>
          <t xml:space="preserve"> Cook</t>
        </is>
      </c>
    </row>
    <row r="23756" ht="20.25" customHeight="0">
      <c s="5" t="inlineStr" r="A23756">
        <is>
          <t xml:space="preserve">X6640104</t>
        </is>
      </c>
      <c s="5" t="inlineStr" r="B23756">
        <is>
          <t xml:space="preserve">FENCE REMOVAL</t>
        </is>
      </c>
      <c s="5" t="inlineStr" r="C23756">
        <is>
          <t xml:space="preserve">FOOT   </t>
        </is>
      </c>
      <c s="6" r="D23756">
        <v>52.000</v>
      </c>
      <c s="7" r="E23756">
        <v>1</v>
      </c>
      <c s="8" t="inlineStr" r="F23756">
        <is>
          <t xml:space="preserve">62L30</t>
        </is>
      </c>
      <c s="8" t="inlineStr" r="G23756">
        <is>
          <t xml:space="preserve">212</t>
        </is>
      </c>
      <c s="9" r="H23756">
        <v>37.8600</v>
      </c>
      <c s="8" t="inlineStr" r="I23756">
        <is>
          <t xml:space="preserve"/>
        </is>
      </c>
      <c s="8" t="inlineStr" r="J23756">
        <is>
          <t xml:space="preserve"> Cook</t>
        </is>
      </c>
    </row>
    <row r="23757" ht="20.25" customHeight="0">
      <c s="5" t="inlineStr" r="A23757">
        <is>
          <t xml:space="preserve">X6640104</t>
        </is>
      </c>
      <c s="5" t="inlineStr" r="B23757">
        <is>
          <t xml:space="preserve">FENCE REMOVAL</t>
        </is>
      </c>
      <c s="5" t="inlineStr" r="C23757">
        <is>
          <t xml:space="preserve">FOOT   </t>
        </is>
      </c>
      <c s="6" r="D23757">
        <v>699.000</v>
      </c>
      <c s="7" r="E23757">
        <v>1</v>
      </c>
      <c s="8" t="inlineStr" r="F23757">
        <is>
          <t xml:space="preserve">62R61</t>
        </is>
      </c>
      <c s="8" t="inlineStr" r="G23757">
        <is>
          <t xml:space="preserve">003</t>
        </is>
      </c>
      <c s="9" r="H23757">
        <v>7.2900</v>
      </c>
      <c s="8" t="inlineStr" r="I23757">
        <is>
          <t xml:space="preserve">Y</t>
        </is>
      </c>
      <c s="8" t="inlineStr" r="J23757">
        <is>
          <t xml:space="preserve"> Cook</t>
        </is>
      </c>
    </row>
    <row r="23758" ht="20.25" customHeight="0">
      <c s="5" t="inlineStr" r="A23758">
        <is>
          <t xml:space="preserve">X6640104</t>
        </is>
      </c>
      <c s="5" t="inlineStr" r="B23758">
        <is>
          <t xml:space="preserve">FENCE REMOVAL</t>
        </is>
      </c>
      <c s="5" t="inlineStr" r="C23758">
        <is>
          <t xml:space="preserve">FOOT   </t>
        </is>
      </c>
      <c s="6" r="D23758">
        <v>699.000</v>
      </c>
      <c s="7" r="E23758">
        <v>1</v>
      </c>
      <c s="8" t="inlineStr" r="F23758">
        <is>
          <t xml:space="preserve">62R61</t>
        </is>
      </c>
      <c s="8" t="inlineStr" r="G23758">
        <is>
          <t xml:space="preserve">003</t>
        </is>
      </c>
      <c s="9" r="H23758">
        <v>8.0000</v>
      </c>
      <c s="8" t="inlineStr" r="I23758">
        <is>
          <t xml:space="preserve"/>
        </is>
      </c>
      <c s="8" t="inlineStr" r="J23758">
        <is>
          <t xml:space="preserve"> Cook</t>
        </is>
      </c>
    </row>
    <row r="23759" ht="20.25" customHeight="0">
      <c s="5" t="inlineStr" r="A23759">
        <is>
          <t xml:space="preserve">X6640104</t>
        </is>
      </c>
      <c s="5" t="inlineStr" r="B23759">
        <is>
          <t xml:space="preserve">FENCE REMOVAL</t>
        </is>
      </c>
      <c s="5" t="inlineStr" r="C23759">
        <is>
          <t xml:space="preserve">FOOT   </t>
        </is>
      </c>
      <c s="6" r="D23759">
        <v>699.000</v>
      </c>
      <c s="7" r="E23759">
        <v>1</v>
      </c>
      <c s="8" t="inlineStr" r="F23759">
        <is>
          <t xml:space="preserve">62R61</t>
        </is>
      </c>
      <c s="8" t="inlineStr" r="G23759">
        <is>
          <t xml:space="preserve">003</t>
        </is>
      </c>
      <c s="9" r="H23759">
        <v>8.0000</v>
      </c>
      <c s="8" t="inlineStr" r="I23759">
        <is>
          <t xml:space="preserve"/>
        </is>
      </c>
      <c s="8" t="inlineStr" r="J23759">
        <is>
          <t xml:space="preserve"> Cook</t>
        </is>
      </c>
    </row>
    <row r="23760" ht="20.25" customHeight="0">
      <c s="5" t="inlineStr" r="A23760">
        <is>
          <t xml:space="preserve">X6640104</t>
        </is>
      </c>
      <c s="5" t="inlineStr" r="B23760">
        <is>
          <t xml:space="preserve">FENCE REMOVAL</t>
        </is>
      </c>
      <c s="5" t="inlineStr" r="C23760">
        <is>
          <t xml:space="preserve">FOOT   </t>
        </is>
      </c>
      <c s="6" r="D23760">
        <v>1473.000</v>
      </c>
      <c s="7" r="E23760">
        <v>1</v>
      </c>
      <c s="8" t="inlineStr" r="F23760">
        <is>
          <t xml:space="preserve">62U72</t>
        </is>
      </c>
      <c s="8" t="inlineStr" r="G23760">
        <is>
          <t xml:space="preserve">005</t>
        </is>
      </c>
      <c s="9" r="H23760">
        <v>9.0700</v>
      </c>
      <c s="8" t="inlineStr" r="I23760">
        <is>
          <t xml:space="preserve">Y</t>
        </is>
      </c>
      <c s="8" t="inlineStr" r="J23760">
        <is>
          <t xml:space="preserve"> McHenry</t>
        </is>
      </c>
    </row>
    <row r="23761" ht="20.25" customHeight="0">
      <c s="5" t="inlineStr" r="A23761">
        <is>
          <t xml:space="preserve">X6640104</t>
        </is>
      </c>
      <c s="5" t="inlineStr" r="B23761">
        <is>
          <t xml:space="preserve">FENCE REMOVAL</t>
        </is>
      </c>
      <c s="5" t="inlineStr" r="C23761">
        <is>
          <t xml:space="preserve">FOOT   </t>
        </is>
      </c>
      <c s="6" r="D23761">
        <v>1473.000</v>
      </c>
      <c s="7" r="E23761">
        <v>1</v>
      </c>
      <c s="8" t="inlineStr" r="F23761">
        <is>
          <t xml:space="preserve">62U72</t>
        </is>
      </c>
      <c s="8" t="inlineStr" r="G23761">
        <is>
          <t xml:space="preserve">005</t>
        </is>
      </c>
      <c s="9" r="H23761">
        <v>5.0000</v>
      </c>
      <c s="8" t="inlineStr" r="I23761">
        <is>
          <t xml:space="preserve"/>
        </is>
      </c>
      <c s="8" t="inlineStr" r="J23761">
        <is>
          <t xml:space="preserve"> McHenry</t>
        </is>
      </c>
    </row>
    <row r="23762" ht="20.25" customHeight="0">
      <c s="5" t="inlineStr" r="A23762">
        <is>
          <t xml:space="preserve">X6640104</t>
        </is>
      </c>
      <c s="5" t="inlineStr" r="B23762">
        <is>
          <t xml:space="preserve">FENCE REMOVAL</t>
        </is>
      </c>
      <c s="5" t="inlineStr" r="C23762">
        <is>
          <t xml:space="preserve">FOOT   </t>
        </is>
      </c>
      <c s="6" r="D23762">
        <v>1473.000</v>
      </c>
      <c s="7" r="E23762">
        <v>1</v>
      </c>
      <c s="8" t="inlineStr" r="F23762">
        <is>
          <t xml:space="preserve">62U72</t>
        </is>
      </c>
      <c s="8" t="inlineStr" r="G23762">
        <is>
          <t xml:space="preserve">005</t>
        </is>
      </c>
      <c s="9" r="H23762">
        <v>5.0000</v>
      </c>
      <c s="8" t="inlineStr" r="I23762">
        <is>
          <t xml:space="preserve"/>
        </is>
      </c>
      <c s="8" t="inlineStr" r="J23762">
        <is>
          <t xml:space="preserve"> McHenry</t>
        </is>
      </c>
    </row>
    <row r="23763" ht="20.25" customHeight="0">
      <c s="5" t="inlineStr" r="A23763">
        <is>
          <t xml:space="preserve">X6640104</t>
        </is>
      </c>
      <c s="5" t="inlineStr" r="B23763">
        <is>
          <t xml:space="preserve">FENCE REMOVAL</t>
        </is>
      </c>
      <c s="5" t="inlineStr" r="C23763">
        <is>
          <t xml:space="preserve">FOOT   </t>
        </is>
      </c>
      <c s="6" r="D23763">
        <v>1473.000</v>
      </c>
      <c s="7" r="E23763">
        <v>1</v>
      </c>
      <c s="8" t="inlineStr" r="F23763">
        <is>
          <t xml:space="preserve">62U72</t>
        </is>
      </c>
      <c s="8" t="inlineStr" r="G23763">
        <is>
          <t xml:space="preserve">005</t>
        </is>
      </c>
      <c s="9" r="H23763">
        <v>5.0200</v>
      </c>
      <c s="8" t="inlineStr" r="I23763">
        <is>
          <t xml:space="preserve"/>
        </is>
      </c>
      <c s="8" t="inlineStr" r="J23763">
        <is>
          <t xml:space="preserve"> McHenry</t>
        </is>
      </c>
    </row>
    <row r="23764" ht="20.25" customHeight="0">
      <c s="5" t="inlineStr" r="A23764">
        <is>
          <t xml:space="preserve">X6640104</t>
        </is>
      </c>
      <c s="5" t="inlineStr" r="B23764">
        <is>
          <t xml:space="preserve">FENCE REMOVAL</t>
        </is>
      </c>
      <c s="5" t="inlineStr" r="C23764">
        <is>
          <t xml:space="preserve">FOOT   </t>
        </is>
      </c>
      <c s="6" r="D23764">
        <v>1473.000</v>
      </c>
      <c s="7" r="E23764">
        <v>1</v>
      </c>
      <c s="8" t="inlineStr" r="F23764">
        <is>
          <t xml:space="preserve">62U72</t>
        </is>
      </c>
      <c s="8" t="inlineStr" r="G23764">
        <is>
          <t xml:space="preserve">005</t>
        </is>
      </c>
      <c s="9" r="H23764">
        <v>16.0000</v>
      </c>
      <c s="8" t="inlineStr" r="I23764">
        <is>
          <t xml:space="preserve"/>
        </is>
      </c>
      <c s="8" t="inlineStr" r="J23764">
        <is>
          <t xml:space="preserve"> McHenry</t>
        </is>
      </c>
    </row>
    <row r="23765" ht="20.25" customHeight="0">
      <c s="5" t="inlineStr" r="A23765">
        <is>
          <t xml:space="preserve">X6640104</t>
        </is>
      </c>
      <c s="5" t="inlineStr" r="B23765">
        <is>
          <t xml:space="preserve">FENCE REMOVAL</t>
        </is>
      </c>
      <c s="5" t="inlineStr" r="C23765">
        <is>
          <t xml:space="preserve">FOOT   </t>
        </is>
      </c>
      <c s="6" r="D23765">
        <v>92.000</v>
      </c>
      <c s="7" r="E23765">
        <v>1</v>
      </c>
      <c s="8" t="inlineStr" r="F23765">
        <is>
          <t xml:space="preserve">62V08</t>
        </is>
      </c>
      <c s="8" t="inlineStr" r="G23765">
        <is>
          <t xml:space="preserve">213</t>
        </is>
      </c>
      <c s="9" r="H23765">
        <v>11.4400</v>
      </c>
      <c s="8" t="inlineStr" r="I23765">
        <is>
          <t xml:space="preserve">Y</t>
        </is>
      </c>
      <c s="8" t="inlineStr" r="J23765">
        <is>
          <t xml:space="preserve"> Cook, DuPage, Kane</t>
        </is>
      </c>
    </row>
    <row r="23766" ht="20.25" customHeight="0">
      <c s="5" t="inlineStr" r="A23766">
        <is>
          <t xml:space="preserve">X6640104</t>
        </is>
      </c>
      <c s="5" t="inlineStr" r="B23766">
        <is>
          <t xml:space="preserve">FENCE REMOVAL</t>
        </is>
      </c>
      <c s="5" t="inlineStr" r="C23766">
        <is>
          <t xml:space="preserve">FOOT   </t>
        </is>
      </c>
      <c s="6" r="D23766">
        <v>92.000</v>
      </c>
      <c s="7" r="E23766">
        <v>1</v>
      </c>
      <c s="8" t="inlineStr" r="F23766">
        <is>
          <t xml:space="preserve">62V08</t>
        </is>
      </c>
      <c s="8" t="inlineStr" r="G23766">
        <is>
          <t xml:space="preserve">213</t>
        </is>
      </c>
      <c s="9" r="H23766">
        <v>10.3000</v>
      </c>
      <c s="8" t="inlineStr" r="I23766">
        <is>
          <t xml:space="preserve"/>
        </is>
      </c>
      <c s="8" t="inlineStr" r="J23766">
        <is>
          <t xml:space="preserve"> Cook, DuPage, Kane</t>
        </is>
      </c>
    </row>
    <row r="23767" ht="20.25" customHeight="0">
      <c s="5" t="inlineStr" r="A23767">
        <is>
          <t xml:space="preserve">X6640104</t>
        </is>
      </c>
      <c s="5" t="inlineStr" r="B23767">
        <is>
          <t xml:space="preserve">FENCE REMOVAL</t>
        </is>
      </c>
      <c s="5" t="inlineStr" r="C23767">
        <is>
          <t xml:space="preserve">FOOT   </t>
        </is>
      </c>
      <c s="6" r="D23767">
        <v>92.000</v>
      </c>
      <c s="7" r="E23767">
        <v>1</v>
      </c>
      <c s="8" t="inlineStr" r="F23767">
        <is>
          <t xml:space="preserve">62V08</t>
        </is>
      </c>
      <c s="8" t="inlineStr" r="G23767">
        <is>
          <t xml:space="preserve">213</t>
        </is>
      </c>
      <c s="9" r="H23767">
        <v>26.2500</v>
      </c>
      <c s="8" t="inlineStr" r="I23767">
        <is>
          <t xml:space="preserve"/>
        </is>
      </c>
      <c s="8" t="inlineStr" r="J23767">
        <is>
          <t xml:space="preserve"> Cook, DuPage, Kane</t>
        </is>
      </c>
    </row>
    <row r="23768" ht="20.25" customHeight="0">
      <c s="5" t="inlineStr" r="A23768">
        <is>
          <t xml:space="preserve">X6640104</t>
        </is>
      </c>
      <c s="5" t="inlineStr" r="B23768">
        <is>
          <t xml:space="preserve">FENCE REMOVAL</t>
        </is>
      </c>
      <c s="5" t="inlineStr" r="C23768">
        <is>
          <t xml:space="preserve">FOOT   </t>
        </is>
      </c>
      <c s="6" r="D23768">
        <v>1554.000</v>
      </c>
      <c s="7" r="E23768">
        <v>2</v>
      </c>
      <c s="8" t="inlineStr" r="F23768">
        <is>
          <t xml:space="preserve">64L94</t>
        </is>
      </c>
      <c s="8" t="inlineStr" r="G23768">
        <is>
          <t xml:space="preserve">045</t>
        </is>
      </c>
      <c s="9" r="H23768">
        <v>10.0000</v>
      </c>
      <c s="8" t="inlineStr" r="I23768">
        <is>
          <t xml:space="preserve">Y</t>
        </is>
      </c>
      <c s="8" t="inlineStr" r="J23768">
        <is>
          <t xml:space="preserve"> Henry</t>
        </is>
      </c>
    </row>
    <row r="23769" ht="20.25" customHeight="0">
      <c s="5" t="inlineStr" r="A23769">
        <is>
          <t xml:space="preserve">X6640104</t>
        </is>
      </c>
      <c s="5" t="inlineStr" r="B23769">
        <is>
          <t xml:space="preserve">FENCE REMOVAL</t>
        </is>
      </c>
      <c s="5" t="inlineStr" r="C23769">
        <is>
          <t xml:space="preserve">FOOT   </t>
        </is>
      </c>
      <c s="6" r="D23769">
        <v>1554.000</v>
      </c>
      <c s="7" r="E23769">
        <v>2</v>
      </c>
      <c s="8" t="inlineStr" r="F23769">
        <is>
          <t xml:space="preserve">64L94</t>
        </is>
      </c>
      <c s="8" t="inlineStr" r="G23769">
        <is>
          <t xml:space="preserve">045</t>
        </is>
      </c>
      <c s="9" r="H23769">
        <v>6.0000</v>
      </c>
      <c s="8" t="inlineStr" r="I23769">
        <is>
          <t xml:space="preserve"/>
        </is>
      </c>
      <c s="8" t="inlineStr" r="J23769">
        <is>
          <t xml:space="preserve"> Henry</t>
        </is>
      </c>
    </row>
    <row r="23770" ht="20.25" customHeight="0">
      <c s="5" t="inlineStr" r="A23770">
        <is>
          <t xml:space="preserve">X6640104</t>
        </is>
      </c>
      <c s="5" t="inlineStr" r="B23770">
        <is>
          <t xml:space="preserve">FENCE REMOVAL</t>
        </is>
      </c>
      <c s="5" t="inlineStr" r="C23770">
        <is>
          <t xml:space="preserve">FOOT   </t>
        </is>
      </c>
      <c s="6" r="D23770">
        <v>1554.000</v>
      </c>
      <c s="7" r="E23770">
        <v>2</v>
      </c>
      <c s="8" t="inlineStr" r="F23770">
        <is>
          <t xml:space="preserve">64L94</t>
        </is>
      </c>
      <c s="8" t="inlineStr" r="G23770">
        <is>
          <t xml:space="preserve">045</t>
        </is>
      </c>
      <c s="9" r="H23770">
        <v>10.9700</v>
      </c>
      <c s="8" t="inlineStr" r="I23770">
        <is>
          <t xml:space="preserve"/>
        </is>
      </c>
      <c s="8" t="inlineStr" r="J23770">
        <is>
          <t xml:space="preserve"> Henry</t>
        </is>
      </c>
    </row>
    <row r="23771" ht="20.25" customHeight="0">
      <c s="5" t="inlineStr" r="A23771">
        <is>
          <t xml:space="preserve">X6640104</t>
        </is>
      </c>
      <c s="5" t="inlineStr" r="B23771">
        <is>
          <t xml:space="preserve">FENCE REMOVAL</t>
        </is>
      </c>
      <c s="5" t="inlineStr" r="C23771">
        <is>
          <t xml:space="preserve">FOOT   </t>
        </is>
      </c>
      <c s="6" r="D23771">
        <v>1554.000</v>
      </c>
      <c s="7" r="E23771">
        <v>2</v>
      </c>
      <c s="8" t="inlineStr" r="F23771">
        <is>
          <t xml:space="preserve">64L94</t>
        </is>
      </c>
      <c s="8" t="inlineStr" r="G23771">
        <is>
          <t xml:space="preserve">045</t>
        </is>
      </c>
      <c s="9" r="H23771">
        <v>20.0000</v>
      </c>
      <c s="8" t="inlineStr" r="I23771">
        <is>
          <t xml:space="preserve"/>
        </is>
      </c>
      <c s="8" t="inlineStr" r="J23771">
        <is>
          <t xml:space="preserve"> Henry</t>
        </is>
      </c>
    </row>
    <row r="23772" ht="20.25" customHeight="0">
      <c s="5" t="inlineStr" r="A23772">
        <is>
          <t xml:space="preserve">X6640104</t>
        </is>
      </c>
      <c s="5" t="inlineStr" r="B23772">
        <is>
          <t xml:space="preserve">FENCE REMOVAL</t>
        </is>
      </c>
      <c s="5" t="inlineStr" r="C23772">
        <is>
          <t xml:space="preserve">FOOT   </t>
        </is>
      </c>
      <c s="6" r="D23772">
        <v>814.000</v>
      </c>
      <c s="7" r="E23772">
        <v>3</v>
      </c>
      <c s="8" t="inlineStr" r="F23772">
        <is>
          <t xml:space="preserve">66A91</t>
        </is>
      </c>
      <c s="8" t="inlineStr" r="G23772">
        <is>
          <t xml:space="preserve">056</t>
        </is>
      </c>
      <c s="9" r="H23772">
        <v>5.5400</v>
      </c>
      <c s="8" t="inlineStr" r="I23772">
        <is>
          <t xml:space="preserve">Y</t>
        </is>
      </c>
      <c s="8" t="inlineStr" r="J23772">
        <is>
          <t xml:space="preserve"> LaSalle</t>
        </is>
      </c>
    </row>
    <row r="23773" ht="20.25" customHeight="0">
      <c s="5" t="inlineStr" r="A23773">
        <is>
          <t xml:space="preserve">X6640104</t>
        </is>
      </c>
      <c s="5" t="inlineStr" r="B23773">
        <is>
          <t xml:space="preserve">FENCE REMOVAL</t>
        </is>
      </c>
      <c s="5" t="inlineStr" r="C23773">
        <is>
          <t xml:space="preserve">FOOT   </t>
        </is>
      </c>
      <c s="6" r="D23773">
        <v>156.000</v>
      </c>
      <c s="7" r="E23773">
        <v>3</v>
      </c>
      <c s="8" t="inlineStr" r="F23773">
        <is>
          <t xml:space="preserve">66K39</t>
        </is>
      </c>
      <c s="8" t="inlineStr" r="G23773">
        <is>
          <t xml:space="preserve">058</t>
        </is>
      </c>
      <c s="9" r="H23773">
        <v>15.0000</v>
      </c>
      <c s="8" t="inlineStr" r="I23773">
        <is>
          <t xml:space="preserve">Y</t>
        </is>
      </c>
      <c s="8" t="inlineStr" r="J23773">
        <is>
          <t xml:space="preserve"> Ford</t>
        </is>
      </c>
    </row>
    <row r="23774" ht="20.25" customHeight="0">
      <c s="5" t="inlineStr" r="A23774">
        <is>
          <t xml:space="preserve">X6640108</t>
        </is>
      </c>
      <c s="5" t="inlineStr" r="B23774">
        <is>
          <t xml:space="preserve">FENCE REMOVAL AND REINSTALLATION</t>
        </is>
      </c>
      <c s="5" t="inlineStr" r="C23774">
        <is>
          <t xml:space="preserve">FOOT   </t>
        </is>
      </c>
      <c s="6" r="D23774">
        <v>50.000</v>
      </c>
      <c s="7" r="E23774">
        <v>1</v>
      </c>
      <c s="8" t="inlineStr" r="F23774">
        <is>
          <t xml:space="preserve">62L30</t>
        </is>
      </c>
      <c s="8" t="inlineStr" r="G23774">
        <is>
          <t xml:space="preserve">212</t>
        </is>
      </c>
      <c s="9" r="H23774">
        <v>64.0000</v>
      </c>
      <c s="8" t="inlineStr" r="I23774">
        <is>
          <t xml:space="preserve">Y</t>
        </is>
      </c>
      <c s="8" t="inlineStr" r="J23774">
        <is>
          <t xml:space="preserve"> Cook</t>
        </is>
      </c>
    </row>
    <row r="23775" ht="20.25" customHeight="0">
      <c s="5" t="inlineStr" r="A23775">
        <is>
          <t xml:space="preserve">X6640108</t>
        </is>
      </c>
      <c s="5" t="inlineStr" r="B23775">
        <is>
          <t xml:space="preserve">FENCE REMOVAL AND REINSTALLATION</t>
        </is>
      </c>
      <c s="5" t="inlineStr" r="C23775">
        <is>
          <t xml:space="preserve">FOOT   </t>
        </is>
      </c>
      <c s="6" r="D23775">
        <v>50.000</v>
      </c>
      <c s="7" r="E23775">
        <v>1</v>
      </c>
      <c s="8" t="inlineStr" r="F23775">
        <is>
          <t xml:space="preserve">62L30</t>
        </is>
      </c>
      <c s="8" t="inlineStr" r="G23775">
        <is>
          <t xml:space="preserve">212</t>
        </is>
      </c>
      <c s="9" r="H23775">
        <v>58.1000</v>
      </c>
      <c s="8" t="inlineStr" r="I23775">
        <is>
          <t xml:space="preserve"/>
        </is>
      </c>
      <c s="8" t="inlineStr" r="J23775">
        <is>
          <t xml:space="preserve"> Cook</t>
        </is>
      </c>
    </row>
    <row r="23776" ht="20.25" customHeight="0">
      <c s="5" t="inlineStr" r="A23776">
        <is>
          <t xml:space="preserve">X6640108</t>
        </is>
      </c>
      <c s="5" t="inlineStr" r="B23776">
        <is>
          <t xml:space="preserve">FENCE REMOVAL AND REINSTALLATION</t>
        </is>
      </c>
      <c s="5" t="inlineStr" r="C23776">
        <is>
          <t xml:space="preserve">FOOT   </t>
        </is>
      </c>
      <c s="6" r="D23776">
        <v>50.000</v>
      </c>
      <c s="7" r="E23776">
        <v>1</v>
      </c>
      <c s="8" t="inlineStr" r="F23776">
        <is>
          <t xml:space="preserve">62L30</t>
        </is>
      </c>
      <c s="8" t="inlineStr" r="G23776">
        <is>
          <t xml:space="preserve">212</t>
        </is>
      </c>
      <c s="9" r="H23776">
        <v>58.1800</v>
      </c>
      <c s="8" t="inlineStr" r="I23776">
        <is>
          <t xml:space="preserve"/>
        </is>
      </c>
      <c s="8" t="inlineStr" r="J23776">
        <is>
          <t xml:space="preserve"> Cook</t>
        </is>
      </c>
    </row>
    <row r="23777" ht="20.25" customHeight="0">
      <c s="5" t="inlineStr" r="A23777">
        <is>
          <t xml:space="preserve">X6640108</t>
        </is>
      </c>
      <c s="5" t="inlineStr" r="B23777">
        <is>
          <t xml:space="preserve">FENCE REMOVAL AND REINSTALLATION</t>
        </is>
      </c>
      <c s="5" t="inlineStr" r="C23777">
        <is>
          <t xml:space="preserve">FOOT   </t>
        </is>
      </c>
      <c s="6" r="D23777">
        <v>50.000</v>
      </c>
      <c s="7" r="E23777">
        <v>1</v>
      </c>
      <c s="8" t="inlineStr" r="F23777">
        <is>
          <t xml:space="preserve">62L30</t>
        </is>
      </c>
      <c s="8" t="inlineStr" r="G23777">
        <is>
          <t xml:space="preserve">212</t>
        </is>
      </c>
      <c s="9" r="H23777">
        <v>59.3700</v>
      </c>
      <c s="8" t="inlineStr" r="I23777">
        <is>
          <t xml:space="preserve"/>
        </is>
      </c>
      <c s="8" t="inlineStr" r="J23777">
        <is>
          <t xml:space="preserve"> Cook</t>
        </is>
      </c>
    </row>
    <row r="23778" ht="20.25" customHeight="0">
      <c s="5" t="inlineStr" r="A23778">
        <is>
          <t xml:space="preserve">X6640108</t>
        </is>
      </c>
      <c s="5" t="inlineStr" r="B23778">
        <is>
          <t xml:space="preserve">FENCE REMOVAL AND REINSTALLATION</t>
        </is>
      </c>
      <c s="5" t="inlineStr" r="C23778">
        <is>
          <t xml:space="preserve">FOOT   </t>
        </is>
      </c>
      <c s="6" r="D23778">
        <v>50.000</v>
      </c>
      <c s="7" r="E23778">
        <v>1</v>
      </c>
      <c s="8" t="inlineStr" r="F23778">
        <is>
          <t xml:space="preserve">62L30</t>
        </is>
      </c>
      <c s="8" t="inlineStr" r="G23778">
        <is>
          <t xml:space="preserve">212</t>
        </is>
      </c>
      <c s="9" r="H23778">
        <v>60.0000</v>
      </c>
      <c s="8" t="inlineStr" r="I23778">
        <is>
          <t xml:space="preserve"/>
        </is>
      </c>
      <c s="8" t="inlineStr" r="J23778">
        <is>
          <t xml:space="preserve"> Cook</t>
        </is>
      </c>
    </row>
    <row r="23779" ht="20.25" customHeight="0">
      <c s="5" t="inlineStr" r="A23779">
        <is>
          <t xml:space="preserve">X6640108</t>
        </is>
      </c>
      <c s="5" t="inlineStr" r="B23779">
        <is>
          <t xml:space="preserve">FENCE REMOVAL AND REINSTALLATION</t>
        </is>
      </c>
      <c s="5" t="inlineStr" r="C23779">
        <is>
          <t xml:space="preserve">FOOT   </t>
        </is>
      </c>
      <c s="6" r="D23779">
        <v>50.000</v>
      </c>
      <c s="7" r="E23779">
        <v>1</v>
      </c>
      <c s="8" t="inlineStr" r="F23779">
        <is>
          <t xml:space="preserve">62L30</t>
        </is>
      </c>
      <c s="8" t="inlineStr" r="G23779">
        <is>
          <t xml:space="preserve">212</t>
        </is>
      </c>
      <c s="9" r="H23779">
        <v>78.0000</v>
      </c>
      <c s="8" t="inlineStr" r="I23779">
        <is>
          <t xml:space="preserve"/>
        </is>
      </c>
      <c s="8" t="inlineStr" r="J23779">
        <is>
          <t xml:space="preserve"> Cook</t>
        </is>
      </c>
    </row>
    <row r="23780" ht="20.25" customHeight="0">
      <c s="5" t="inlineStr" r="A23780">
        <is>
          <t xml:space="preserve">X6640300</t>
        </is>
      </c>
      <c s="5" t="inlineStr" r="B23780">
        <is>
          <t xml:space="preserve">CHAIN LINK FENCE REMOVAL</t>
        </is>
      </c>
      <c s="5" t="inlineStr" r="C23780">
        <is>
          <t xml:space="preserve">FOOT   </t>
        </is>
      </c>
      <c s="6" r="D23780">
        <v>5280.000</v>
      </c>
      <c s="7" r="E23780">
        <v>1</v>
      </c>
      <c s="8" t="inlineStr" r="F23780">
        <is>
          <t xml:space="preserve">62W99</t>
        </is>
      </c>
      <c s="8" t="inlineStr" r="G23780">
        <is>
          <t xml:space="preserve">012</t>
        </is>
      </c>
      <c s="9" r="H23780">
        <v>9.8600</v>
      </c>
      <c s="8" t="inlineStr" r="I23780">
        <is>
          <t xml:space="preserve">Y</t>
        </is>
      </c>
      <c s="8" t="inlineStr" r="J23780">
        <is>
          <t xml:space="preserve"> Cook</t>
        </is>
      </c>
    </row>
    <row r="23781" ht="20.25" customHeight="0">
      <c s="5" t="inlineStr" r="A23781">
        <is>
          <t xml:space="preserve">X6640300</t>
        </is>
      </c>
      <c s="5" t="inlineStr" r="B23781">
        <is>
          <t xml:space="preserve">CHAIN LINK FENCE REMOVAL</t>
        </is>
      </c>
      <c s="5" t="inlineStr" r="C23781">
        <is>
          <t xml:space="preserve">FOOT   </t>
        </is>
      </c>
      <c s="6" r="D23781">
        <v>5280.000</v>
      </c>
      <c s="7" r="E23781">
        <v>1</v>
      </c>
      <c s="8" t="inlineStr" r="F23781">
        <is>
          <t xml:space="preserve">62W99</t>
        </is>
      </c>
      <c s="8" t="inlineStr" r="G23781">
        <is>
          <t xml:space="preserve">012</t>
        </is>
      </c>
      <c s="9" r="H23781">
        <v>4.6600</v>
      </c>
      <c s="8" t="inlineStr" r="I23781">
        <is>
          <t xml:space="preserve"/>
        </is>
      </c>
      <c s="8" t="inlineStr" r="J23781">
        <is>
          <t xml:space="preserve"> Cook</t>
        </is>
      </c>
    </row>
    <row r="23782" ht="20.25" customHeight="0">
      <c s="5" t="inlineStr" r="A23782">
        <is>
          <t xml:space="preserve">X6640300</t>
        </is>
      </c>
      <c s="5" t="inlineStr" r="B23782">
        <is>
          <t xml:space="preserve">CHAIN LINK FENCE REMOVAL</t>
        </is>
      </c>
      <c s="5" t="inlineStr" r="C23782">
        <is>
          <t xml:space="preserve">FOOT   </t>
        </is>
      </c>
      <c s="6" r="D23782">
        <v>5280.000</v>
      </c>
      <c s="7" r="E23782">
        <v>1</v>
      </c>
      <c s="8" t="inlineStr" r="F23782">
        <is>
          <t xml:space="preserve">62W99</t>
        </is>
      </c>
      <c s="8" t="inlineStr" r="G23782">
        <is>
          <t xml:space="preserve">012</t>
        </is>
      </c>
      <c s="9" r="H23782">
        <v>9.2300</v>
      </c>
      <c s="8" t="inlineStr" r="I23782">
        <is>
          <t xml:space="preserve"/>
        </is>
      </c>
      <c s="8" t="inlineStr" r="J23782">
        <is>
          <t xml:space="preserve"> Cook</t>
        </is>
      </c>
    </row>
    <row r="23783" ht="20.25" customHeight="0">
      <c s="5" t="inlineStr" r="A23783">
        <is>
          <t xml:space="preserve">X6640300</t>
        </is>
      </c>
      <c s="5" t="inlineStr" r="B23783">
        <is>
          <t xml:space="preserve">CHAIN LINK FENCE REMOVAL</t>
        </is>
      </c>
      <c s="5" t="inlineStr" r="C23783">
        <is>
          <t xml:space="preserve">FOOT   </t>
        </is>
      </c>
      <c s="6" r="D23783">
        <v>5280.000</v>
      </c>
      <c s="7" r="E23783">
        <v>1</v>
      </c>
      <c s="8" t="inlineStr" r="F23783">
        <is>
          <t xml:space="preserve">62W99</t>
        </is>
      </c>
      <c s="8" t="inlineStr" r="G23783">
        <is>
          <t xml:space="preserve">012</t>
        </is>
      </c>
      <c s="9" r="H23783">
        <v>9.2500</v>
      </c>
      <c s="8" t="inlineStr" r="I23783">
        <is>
          <t xml:space="preserve"/>
        </is>
      </c>
      <c s="8" t="inlineStr" r="J23783">
        <is>
          <t xml:space="preserve"> Cook</t>
        </is>
      </c>
    </row>
    <row r="23784" ht="20.25" customHeight="0">
      <c s="5" t="inlineStr" r="A23784">
        <is>
          <t xml:space="preserve">X6640300</t>
        </is>
      </c>
      <c s="5" t="inlineStr" r="B23784">
        <is>
          <t xml:space="preserve">CHAIN LINK FENCE REMOVAL</t>
        </is>
      </c>
      <c s="5" t="inlineStr" r="C23784">
        <is>
          <t xml:space="preserve">FOOT   </t>
        </is>
      </c>
      <c s="6" r="D23784">
        <v>5280.000</v>
      </c>
      <c s="7" r="E23784">
        <v>1</v>
      </c>
      <c s="8" t="inlineStr" r="F23784">
        <is>
          <t xml:space="preserve">62W99</t>
        </is>
      </c>
      <c s="8" t="inlineStr" r="G23784">
        <is>
          <t xml:space="preserve">012</t>
        </is>
      </c>
      <c s="9" r="H23784">
        <v>10.0000</v>
      </c>
      <c s="8" t="inlineStr" r="I23784">
        <is>
          <t xml:space="preserve"/>
        </is>
      </c>
      <c s="8" t="inlineStr" r="J23784">
        <is>
          <t xml:space="preserve"> Cook</t>
        </is>
      </c>
    </row>
    <row r="23785" ht="20.25" customHeight="0">
      <c s="5" t="inlineStr" r="A23785">
        <is>
          <t xml:space="preserve">X6640300</t>
        </is>
      </c>
      <c s="5" t="inlineStr" r="B23785">
        <is>
          <t xml:space="preserve">CHAIN LINK FENCE REMOVAL</t>
        </is>
      </c>
      <c s="5" t="inlineStr" r="C23785">
        <is>
          <t xml:space="preserve">FOOT   </t>
        </is>
      </c>
      <c s="6" r="D23785">
        <v>3361.000</v>
      </c>
      <c s="7" r="E23785">
        <v>7</v>
      </c>
      <c s="8" t="inlineStr" r="F23785">
        <is>
          <t xml:space="preserve">74D51</t>
        </is>
      </c>
      <c s="8" t="inlineStr" r="G23785">
        <is>
          <t xml:space="preserve">141</t>
        </is>
      </c>
      <c s="9" r="H23785">
        <v>15.3700</v>
      </c>
      <c s="8" t="inlineStr" r="I23785">
        <is>
          <t xml:space="preserve">Y</t>
        </is>
      </c>
      <c s="8" t="inlineStr" r="J23785">
        <is>
          <t xml:space="preserve"> Effingham</t>
        </is>
      </c>
    </row>
    <row r="23786" ht="20.25" customHeight="0">
      <c s="5" t="inlineStr" r="A23786">
        <is>
          <t xml:space="preserve">X6640300</t>
        </is>
      </c>
      <c s="5" t="inlineStr" r="B23786">
        <is>
          <t xml:space="preserve">CHAIN LINK FENCE REMOVAL</t>
        </is>
      </c>
      <c s="5" t="inlineStr" r="C23786">
        <is>
          <t xml:space="preserve">FOOT   </t>
        </is>
      </c>
      <c s="6" r="D23786">
        <v>3361.000</v>
      </c>
      <c s="7" r="E23786">
        <v>7</v>
      </c>
      <c s="8" t="inlineStr" r="F23786">
        <is>
          <t xml:space="preserve">74D51</t>
        </is>
      </c>
      <c s="8" t="inlineStr" r="G23786">
        <is>
          <t xml:space="preserve">141</t>
        </is>
      </c>
      <c s="9" r="H23786">
        <v>1.2500</v>
      </c>
      <c s="8" t="inlineStr" r="I23786">
        <is>
          <t xml:space="preserve"/>
        </is>
      </c>
      <c s="8" t="inlineStr" r="J23786">
        <is>
          <t xml:space="preserve"> Effingham</t>
        </is>
      </c>
    </row>
    <row r="23787" ht="20.25" customHeight="0">
      <c s="5" t="inlineStr" r="A23787">
        <is>
          <t xml:space="preserve">X6640304</t>
        </is>
      </c>
      <c s="5" t="inlineStr" r="B23787">
        <is>
          <t xml:space="preserve">CHAIN LINK FENCE TO BE REMOVED AND RE-ERECTED</t>
        </is>
      </c>
      <c s="5" t="inlineStr" r="C23787">
        <is>
          <t xml:space="preserve">FOOT   </t>
        </is>
      </c>
      <c s="6" r="D23787">
        <v>60.000</v>
      </c>
      <c s="7" r="E23787">
        <v>1</v>
      </c>
      <c s="8" t="inlineStr" r="F23787">
        <is>
          <t xml:space="preserve">62M71</t>
        </is>
      </c>
      <c s="8" t="inlineStr" r="G23787">
        <is>
          <t xml:space="preserve">002</t>
        </is>
      </c>
      <c s="9" r="H23787">
        <v>88.0000</v>
      </c>
      <c s="8" t="inlineStr" r="I23787">
        <is>
          <t xml:space="preserve">Y</t>
        </is>
      </c>
      <c s="8" t="inlineStr" r="J23787">
        <is>
          <t xml:space="preserve"> Kane, Kendall</t>
        </is>
      </c>
    </row>
    <row r="23788" ht="20.25" customHeight="0">
      <c s="5" t="inlineStr" r="A23788">
        <is>
          <t xml:space="preserve">X6640304</t>
        </is>
      </c>
      <c s="5" t="inlineStr" r="B23788">
        <is>
          <t xml:space="preserve">CHAIN LINK FENCE TO BE REMOVED AND RE-ERECTED</t>
        </is>
      </c>
      <c s="5" t="inlineStr" r="C23788">
        <is>
          <t xml:space="preserve">FOOT   </t>
        </is>
      </c>
      <c s="6" r="D23788">
        <v>60.000</v>
      </c>
      <c s="7" r="E23788">
        <v>1</v>
      </c>
      <c s="8" t="inlineStr" r="F23788">
        <is>
          <t xml:space="preserve">62M71</t>
        </is>
      </c>
      <c s="8" t="inlineStr" r="G23788">
        <is>
          <t xml:space="preserve">002</t>
        </is>
      </c>
      <c s="9" r="H23788">
        <v>56.9100</v>
      </c>
      <c s="8" t="inlineStr" r="I23788">
        <is>
          <t xml:space="preserve"/>
        </is>
      </c>
      <c s="8" t="inlineStr" r="J23788">
        <is>
          <t xml:space="preserve"> Kane, Kendall</t>
        </is>
      </c>
    </row>
    <row r="23789" ht="20.25" customHeight="0">
      <c s="5" t="inlineStr" r="A23789">
        <is>
          <t xml:space="preserve">X6640304</t>
        </is>
      </c>
      <c s="5" t="inlineStr" r="B23789">
        <is>
          <t xml:space="preserve">CHAIN LINK FENCE TO BE REMOVED AND RE-ERECTED</t>
        </is>
      </c>
      <c s="5" t="inlineStr" r="C23789">
        <is>
          <t xml:space="preserve">FOOT   </t>
        </is>
      </c>
      <c s="6" r="D23789">
        <v>60.000</v>
      </c>
      <c s="7" r="E23789">
        <v>1</v>
      </c>
      <c s="8" t="inlineStr" r="F23789">
        <is>
          <t xml:space="preserve">62M71</t>
        </is>
      </c>
      <c s="8" t="inlineStr" r="G23789">
        <is>
          <t xml:space="preserve">002</t>
        </is>
      </c>
      <c s="9" r="H23789">
        <v>60.0000</v>
      </c>
      <c s="8" t="inlineStr" r="I23789">
        <is>
          <t xml:space="preserve"/>
        </is>
      </c>
      <c s="8" t="inlineStr" r="J23789">
        <is>
          <t xml:space="preserve"> Kane, Kendall</t>
        </is>
      </c>
    </row>
    <row r="23790" ht="20.25" customHeight="0">
      <c s="5" t="inlineStr" r="A23790">
        <is>
          <t xml:space="preserve">X6640500</t>
        </is>
      </c>
      <c s="5" t="inlineStr" r="B23790">
        <is>
          <t xml:space="preserve">CHAIN LINK GATE ASSEMBLY (SPECIAL)</t>
        </is>
      </c>
      <c s="5" t="inlineStr" r="C23790">
        <is>
          <t xml:space="preserve">EACH   </t>
        </is>
      </c>
      <c s="6" r="D23790">
        <v>1.000</v>
      </c>
      <c s="7" r="E23790">
        <v>7</v>
      </c>
      <c s="8" t="inlineStr" r="F23790">
        <is>
          <t xml:space="preserve">74D51</t>
        </is>
      </c>
      <c s="8" t="inlineStr" r="G23790">
        <is>
          <t xml:space="preserve">141</t>
        </is>
      </c>
      <c s="9" r="H23790">
        <v>24194.8000</v>
      </c>
      <c s="8" t="inlineStr" r="I23790">
        <is>
          <t xml:space="preserve">Y</t>
        </is>
      </c>
      <c s="8" t="inlineStr" r="J23790">
        <is>
          <t xml:space="preserve"> Effingham</t>
        </is>
      </c>
    </row>
    <row r="23791" ht="20.25" customHeight="0">
      <c s="5" t="inlineStr" r="A23791">
        <is>
          <t xml:space="preserve">X6640500</t>
        </is>
      </c>
      <c s="5" t="inlineStr" r="B23791">
        <is>
          <t xml:space="preserve">CHAIN LINK GATE ASSEMBLY (SPECIAL)</t>
        </is>
      </c>
      <c s="5" t="inlineStr" r="C23791">
        <is>
          <t xml:space="preserve">EACH   </t>
        </is>
      </c>
      <c s="6" r="D23791">
        <v>1.000</v>
      </c>
      <c s="7" r="E23791">
        <v>7</v>
      </c>
      <c s="8" t="inlineStr" r="F23791">
        <is>
          <t xml:space="preserve">74D51</t>
        </is>
      </c>
      <c s="8" t="inlineStr" r="G23791">
        <is>
          <t xml:space="preserve">141</t>
        </is>
      </c>
      <c s="9" r="H23791">
        <v>14875.0000</v>
      </c>
      <c s="8" t="inlineStr" r="I23791">
        <is>
          <t xml:space="preserve"/>
        </is>
      </c>
      <c s="8" t="inlineStr" r="J23791">
        <is>
          <t xml:space="preserve"> Effingham</t>
        </is>
      </c>
    </row>
    <row r="23792" ht="20.25" customHeight="0">
      <c s="5" t="inlineStr" r="A23792">
        <is>
          <t xml:space="preserve">X6640502</t>
        </is>
      </c>
      <c s="5" t="inlineStr" r="B23792">
        <is>
          <t xml:space="preserve">CHAIN LINK FENCE POST</t>
        </is>
      </c>
      <c s="5" t="inlineStr" r="C23792">
        <is>
          <t xml:space="preserve">EACH   </t>
        </is>
      </c>
      <c s="6" r="D23792">
        <v>15.000</v>
      </c>
      <c s="7" r="E23792">
        <v>3</v>
      </c>
      <c s="8" t="inlineStr" r="F23792">
        <is>
          <t xml:space="preserve">66T36</t>
        </is>
      </c>
      <c s="8" t="inlineStr" r="G23792">
        <is>
          <t xml:space="preserve">073</t>
        </is>
      </c>
      <c s="9" r="H23792">
        <v>200.0000</v>
      </c>
      <c s="8" t="inlineStr" r="I23792">
        <is>
          <t xml:space="preserve">Y</t>
        </is>
      </c>
      <c s="8" t="inlineStr" r="J23792">
        <is>
          <t xml:space="preserve"> Various</t>
        </is>
      </c>
    </row>
    <row r="23793" ht="20.25" customHeight="0">
      <c s="5" t="inlineStr" r="A23793">
        <is>
          <t xml:space="preserve">X6640502</t>
        </is>
      </c>
      <c s="5" t="inlineStr" r="B23793">
        <is>
          <t xml:space="preserve">CHAIN LINK FENCE POST</t>
        </is>
      </c>
      <c s="5" t="inlineStr" r="C23793">
        <is>
          <t xml:space="preserve">EACH   </t>
        </is>
      </c>
      <c s="6" r="D23793">
        <v>15.000</v>
      </c>
      <c s="7" r="E23793">
        <v>3</v>
      </c>
      <c s="8" t="inlineStr" r="F23793">
        <is>
          <t xml:space="preserve">66T36</t>
        </is>
      </c>
      <c s="8" t="inlineStr" r="G23793">
        <is>
          <t xml:space="preserve">073</t>
        </is>
      </c>
      <c s="9" r="H23793">
        <v>111.1000</v>
      </c>
      <c s="8" t="inlineStr" r="I23793">
        <is>
          <t xml:space="preserve"/>
        </is>
      </c>
      <c s="8" t="inlineStr" r="J23793">
        <is>
          <t xml:space="preserve"> Various</t>
        </is>
      </c>
    </row>
    <row r="23794" ht="20.25" customHeight="0">
      <c s="5" t="inlineStr" r="A23794">
        <is>
          <t xml:space="preserve">X6640560</t>
        </is>
      </c>
      <c s="5" t="inlineStr" r="B23794">
        <is>
          <t xml:space="preserve">CHAIN LINK FENCE, 6' (SPECIAL)</t>
        </is>
      </c>
      <c s="5" t="inlineStr" r="C23794">
        <is>
          <t xml:space="preserve">FOOT   </t>
        </is>
      </c>
      <c s="6" r="D23794">
        <v>49.000</v>
      </c>
      <c s="7" r="E23794">
        <v>2</v>
      </c>
      <c s="8" t="inlineStr" r="F23794">
        <is>
          <t xml:space="preserve">64L94</t>
        </is>
      </c>
      <c s="8" t="inlineStr" r="G23794">
        <is>
          <t xml:space="preserve">045</t>
        </is>
      </c>
      <c s="9" r="H23794">
        <v>105.0000</v>
      </c>
      <c s="8" t="inlineStr" r="I23794">
        <is>
          <t xml:space="preserve">Y</t>
        </is>
      </c>
      <c s="8" t="inlineStr" r="J23794">
        <is>
          <t xml:space="preserve"> Henry</t>
        </is>
      </c>
    </row>
    <row r="23795" ht="20.25" customHeight="0">
      <c s="5" t="inlineStr" r="A23795">
        <is>
          <t xml:space="preserve">X6640560</t>
        </is>
      </c>
      <c s="5" t="inlineStr" r="B23795">
        <is>
          <t xml:space="preserve">CHAIN LINK FENCE, 6' (SPECIAL)</t>
        </is>
      </c>
      <c s="5" t="inlineStr" r="C23795">
        <is>
          <t xml:space="preserve">FOOT   </t>
        </is>
      </c>
      <c s="6" r="D23795">
        <v>49.000</v>
      </c>
      <c s="7" r="E23795">
        <v>2</v>
      </c>
      <c s="8" t="inlineStr" r="F23795">
        <is>
          <t xml:space="preserve">64L94</t>
        </is>
      </c>
      <c s="8" t="inlineStr" r="G23795">
        <is>
          <t xml:space="preserve">045</t>
        </is>
      </c>
      <c s="9" r="H23795">
        <v>150.0000</v>
      </c>
      <c s="8" t="inlineStr" r="I23795">
        <is>
          <t xml:space="preserve"/>
        </is>
      </c>
      <c s="8" t="inlineStr" r="J23795">
        <is>
          <t xml:space="preserve"> Henry</t>
        </is>
      </c>
    </row>
    <row r="23796" ht="20.25" customHeight="0">
      <c s="5" t="inlineStr" r="A23796">
        <is>
          <t xml:space="preserve">X6640560</t>
        </is>
      </c>
      <c s="5" t="inlineStr" r="B23796">
        <is>
          <t xml:space="preserve">CHAIN LINK FENCE, 6' (SPECIAL)</t>
        </is>
      </c>
      <c s="5" t="inlineStr" r="C23796">
        <is>
          <t xml:space="preserve">FOOT   </t>
        </is>
      </c>
      <c s="6" r="D23796">
        <v>49.000</v>
      </c>
      <c s="7" r="E23796">
        <v>2</v>
      </c>
      <c s="8" t="inlineStr" r="F23796">
        <is>
          <t xml:space="preserve">64L94</t>
        </is>
      </c>
      <c s="8" t="inlineStr" r="G23796">
        <is>
          <t xml:space="preserve">045</t>
        </is>
      </c>
      <c s="9" r="H23796">
        <v>155.0000</v>
      </c>
      <c s="8" t="inlineStr" r="I23796">
        <is>
          <t xml:space="preserve"/>
        </is>
      </c>
      <c s="8" t="inlineStr" r="J23796">
        <is>
          <t xml:space="preserve"> Henry</t>
        </is>
      </c>
    </row>
    <row r="23797" ht="20.25" customHeight="0">
      <c s="5" t="inlineStr" r="A23797">
        <is>
          <t xml:space="preserve">X6640560</t>
        </is>
      </c>
      <c s="5" t="inlineStr" r="B23797">
        <is>
          <t xml:space="preserve">CHAIN LINK FENCE, 6' (SPECIAL)</t>
        </is>
      </c>
      <c s="5" t="inlineStr" r="C23797">
        <is>
          <t xml:space="preserve">FOOT   </t>
        </is>
      </c>
      <c s="6" r="D23797">
        <v>49.000</v>
      </c>
      <c s="7" r="E23797">
        <v>2</v>
      </c>
      <c s="8" t="inlineStr" r="F23797">
        <is>
          <t xml:space="preserve">64L94</t>
        </is>
      </c>
      <c s="8" t="inlineStr" r="G23797">
        <is>
          <t xml:space="preserve">045</t>
        </is>
      </c>
      <c s="9" r="H23797">
        <v>219.3700</v>
      </c>
      <c s="8" t="inlineStr" r="I23797">
        <is>
          <t xml:space="preserve"/>
        </is>
      </c>
      <c s="8" t="inlineStr" r="J23797">
        <is>
          <t xml:space="preserve"> Henry</t>
        </is>
      </c>
    </row>
    <row r="23798" ht="20.25" customHeight="0">
      <c s="5" t="inlineStr" r="A23798">
        <is>
          <t xml:space="preserve">X6640630</t>
        </is>
      </c>
      <c s="5" t="inlineStr" r="B23798">
        <is>
          <t xml:space="preserve">WOOD FENCE TO BE REMOVED AND RE-ERECTED</t>
        </is>
      </c>
      <c s="5" t="inlineStr" r="C23798">
        <is>
          <t xml:space="preserve">FOOT   </t>
        </is>
      </c>
      <c s="6" r="D23798">
        <v>80.000</v>
      </c>
      <c s="7" r="E23798">
        <v>2</v>
      </c>
      <c s="8" t="inlineStr" r="F23798">
        <is>
          <t xml:space="preserve">85791</t>
        </is>
      </c>
      <c s="8" t="inlineStr" r="G23798">
        <is>
          <t xml:space="preserve">054</t>
        </is>
      </c>
      <c s="9" r="H23798">
        <v>315.0000</v>
      </c>
      <c s="8" t="inlineStr" r="I23798">
        <is>
          <t xml:space="preserve">Y</t>
        </is>
      </c>
      <c s="8" t="inlineStr" r="J23798">
        <is>
          <t xml:space="preserve"> Winnebago</t>
        </is>
      </c>
    </row>
    <row r="23799" ht="20.25" customHeight="0">
      <c s="5" t="inlineStr" r="A23799">
        <is>
          <t xml:space="preserve">X6640630</t>
        </is>
      </c>
      <c s="5" t="inlineStr" r="B23799">
        <is>
          <t xml:space="preserve">WOOD FENCE TO BE REMOVED AND RE-ERECTED</t>
        </is>
      </c>
      <c s="5" t="inlineStr" r="C23799">
        <is>
          <t xml:space="preserve">FOOT   </t>
        </is>
      </c>
      <c s="6" r="D23799">
        <v>80.000</v>
      </c>
      <c s="7" r="E23799">
        <v>2</v>
      </c>
      <c s="8" t="inlineStr" r="F23799">
        <is>
          <t xml:space="preserve">85791</t>
        </is>
      </c>
      <c s="8" t="inlineStr" r="G23799">
        <is>
          <t xml:space="preserve">054</t>
        </is>
      </c>
      <c s="9" r="H23799">
        <v>43.8200</v>
      </c>
      <c s="8" t="inlineStr" r="I23799">
        <is>
          <t xml:space="preserve"/>
        </is>
      </c>
      <c s="8" t="inlineStr" r="J23799">
        <is>
          <t xml:space="preserve"> Winnebago</t>
        </is>
      </c>
    </row>
    <row r="23800" ht="20.25" customHeight="0">
      <c s="5" t="inlineStr" r="A23800">
        <is>
          <t xml:space="preserve">X6640630</t>
        </is>
      </c>
      <c s="5" t="inlineStr" r="B23800">
        <is>
          <t xml:space="preserve">WOOD FENCE TO BE REMOVED AND RE-ERECTED</t>
        </is>
      </c>
      <c s="5" t="inlineStr" r="C23800">
        <is>
          <t xml:space="preserve">FOOT   </t>
        </is>
      </c>
      <c s="6" r="D23800">
        <v>80.000</v>
      </c>
      <c s="7" r="E23800">
        <v>2</v>
      </c>
      <c s="8" t="inlineStr" r="F23800">
        <is>
          <t xml:space="preserve">85791</t>
        </is>
      </c>
      <c s="8" t="inlineStr" r="G23800">
        <is>
          <t xml:space="preserve">054</t>
        </is>
      </c>
      <c s="9" r="H23800">
        <v>44.0000</v>
      </c>
      <c s="8" t="inlineStr" r="I23800">
        <is>
          <t xml:space="preserve"/>
        </is>
      </c>
      <c s="8" t="inlineStr" r="J23800">
        <is>
          <t xml:space="preserve"> Winnebago</t>
        </is>
      </c>
    </row>
    <row r="23801" ht="20.25" customHeight="0">
      <c s="5" t="inlineStr" r="A23801">
        <is>
          <t xml:space="preserve">X6640630</t>
        </is>
      </c>
      <c s="5" t="inlineStr" r="B23801">
        <is>
          <t xml:space="preserve">WOOD FENCE TO BE REMOVED AND RE-ERECTED</t>
        </is>
      </c>
      <c s="5" t="inlineStr" r="C23801">
        <is>
          <t xml:space="preserve">FOOT   </t>
        </is>
      </c>
      <c s="6" r="D23801">
        <v>80.000</v>
      </c>
      <c s="7" r="E23801">
        <v>2</v>
      </c>
      <c s="8" t="inlineStr" r="F23801">
        <is>
          <t xml:space="preserve">85791</t>
        </is>
      </c>
      <c s="8" t="inlineStr" r="G23801">
        <is>
          <t xml:space="preserve">054</t>
        </is>
      </c>
      <c s="9" r="H23801">
        <v>166.0000</v>
      </c>
      <c s="8" t="inlineStr" r="I23801">
        <is>
          <t xml:space="preserve"/>
        </is>
      </c>
      <c s="8" t="inlineStr" r="J23801">
        <is>
          <t xml:space="preserve"> Winnebago</t>
        </is>
      </c>
    </row>
    <row r="23802" ht="20.25" customHeight="0">
      <c s="5" t="inlineStr" r="A23802">
        <is>
          <t xml:space="preserve">X6640632</t>
        </is>
      </c>
      <c s="5" t="inlineStr" r="B23802">
        <is>
          <t xml:space="preserve">WOOD RAIL</t>
        </is>
      </c>
      <c s="5" t="inlineStr" r="C23802">
        <is>
          <t xml:space="preserve">FOOT   </t>
        </is>
      </c>
      <c s="6" r="D23802">
        <v>32.000</v>
      </c>
      <c s="7" r="E23802">
        <v>1</v>
      </c>
      <c s="8" t="inlineStr" r="F23802">
        <is>
          <t xml:space="preserve">46952</t>
        </is>
      </c>
      <c s="8" t="inlineStr" r="G23802">
        <is>
          <t xml:space="preserve">001</t>
        </is>
      </c>
      <c s="9" r="H23802">
        <v>178.0000</v>
      </c>
      <c s="8" t="inlineStr" r="I23802">
        <is>
          <t xml:space="preserve">Y</t>
        </is>
      </c>
      <c s="8" t="inlineStr" r="J23802">
        <is>
          <t xml:space="preserve"> Cook</t>
        </is>
      </c>
    </row>
    <row r="23803" ht="20.25" customHeight="0">
      <c s="5" t="inlineStr" r="A23803">
        <is>
          <t xml:space="preserve">X6640632</t>
        </is>
      </c>
      <c s="5" t="inlineStr" r="B23803">
        <is>
          <t xml:space="preserve">WOOD RAIL</t>
        </is>
      </c>
      <c s="5" t="inlineStr" r="C23803">
        <is>
          <t xml:space="preserve">FOOT   </t>
        </is>
      </c>
      <c s="6" r="D23803">
        <v>32.000</v>
      </c>
      <c s="7" r="E23803">
        <v>1</v>
      </c>
      <c s="8" t="inlineStr" r="F23803">
        <is>
          <t xml:space="preserve">46952</t>
        </is>
      </c>
      <c s="8" t="inlineStr" r="G23803">
        <is>
          <t xml:space="preserve">001</t>
        </is>
      </c>
      <c s="9" r="H23803">
        <v>180.0000</v>
      </c>
      <c s="8" t="inlineStr" r="I23803">
        <is>
          <t xml:space="preserve"/>
        </is>
      </c>
      <c s="8" t="inlineStr" r="J23803">
        <is>
          <t xml:space="preserve"> Cook</t>
        </is>
      </c>
    </row>
    <row r="23804" ht="20.25" customHeight="0">
      <c s="5" t="inlineStr" r="A23804">
        <is>
          <t xml:space="preserve">X6640632</t>
        </is>
      </c>
      <c s="5" t="inlineStr" r="B23804">
        <is>
          <t xml:space="preserve">WOOD RAIL</t>
        </is>
      </c>
      <c s="5" t="inlineStr" r="C23804">
        <is>
          <t xml:space="preserve">FOOT   </t>
        </is>
      </c>
      <c s="6" r="D23804">
        <v>32.000</v>
      </c>
      <c s="7" r="E23804">
        <v>1</v>
      </c>
      <c s="8" t="inlineStr" r="F23804">
        <is>
          <t xml:space="preserve">46952</t>
        </is>
      </c>
      <c s="8" t="inlineStr" r="G23804">
        <is>
          <t xml:space="preserve">001</t>
        </is>
      </c>
      <c s="9" r="H23804">
        <v>192.0000</v>
      </c>
      <c s="8" t="inlineStr" r="I23804">
        <is>
          <t xml:space="preserve"/>
        </is>
      </c>
      <c s="8" t="inlineStr" r="J23804">
        <is>
          <t xml:space="preserve"> Cook</t>
        </is>
      </c>
    </row>
    <row r="23805" ht="20.25" customHeight="0">
      <c s="5" t="inlineStr" r="A23805">
        <is>
          <t xml:space="preserve">X6640636</t>
        </is>
      </c>
      <c s="5" t="inlineStr" r="B23805">
        <is>
          <t xml:space="preserve">WOODEN FENCE REMOVAL</t>
        </is>
      </c>
      <c s="5" t="inlineStr" r="C23805">
        <is>
          <t xml:space="preserve">FOOT   </t>
        </is>
      </c>
      <c s="6" r="D23805">
        <v>25.000</v>
      </c>
      <c s="7" r="E23805">
        <v>1</v>
      </c>
      <c s="8" t="inlineStr" r="F23805">
        <is>
          <t xml:space="preserve">61M51</t>
        </is>
      </c>
      <c s="8" t="inlineStr" r="G23805">
        <is>
          <t xml:space="preserve">043</t>
        </is>
      </c>
      <c s="9" r="H23805">
        <v>36.9600</v>
      </c>
      <c s="8" t="inlineStr" r="I23805">
        <is>
          <t xml:space="preserve">Y</t>
        </is>
      </c>
      <c s="8" t="inlineStr" r="J23805">
        <is>
          <t xml:space="preserve"> Cook</t>
        </is>
      </c>
    </row>
    <row r="23806" ht="20.25" customHeight="0">
      <c s="5" t="inlineStr" r="A23806">
        <is>
          <t xml:space="preserve">X6640636</t>
        </is>
      </c>
      <c s="5" t="inlineStr" r="B23806">
        <is>
          <t xml:space="preserve">WOODEN FENCE REMOVAL</t>
        </is>
      </c>
      <c s="5" t="inlineStr" r="C23806">
        <is>
          <t xml:space="preserve">FOOT   </t>
        </is>
      </c>
      <c s="6" r="D23806">
        <v>25.000</v>
      </c>
      <c s="7" r="E23806">
        <v>1</v>
      </c>
      <c s="8" t="inlineStr" r="F23806">
        <is>
          <t xml:space="preserve">61M51</t>
        </is>
      </c>
      <c s="8" t="inlineStr" r="G23806">
        <is>
          <t xml:space="preserve">043</t>
        </is>
      </c>
      <c s="9" r="H23806">
        <v>35.5000</v>
      </c>
      <c s="8" t="inlineStr" r="I23806">
        <is>
          <t xml:space="preserve"/>
        </is>
      </c>
      <c s="8" t="inlineStr" r="J23806">
        <is>
          <t xml:space="preserve"> Cook</t>
        </is>
      </c>
    </row>
    <row r="23807" ht="20.25" customHeight="0">
      <c s="5" t="inlineStr" r="A23807">
        <is>
          <t xml:space="preserve">X6640636</t>
        </is>
      </c>
      <c s="5" t="inlineStr" r="B23807">
        <is>
          <t xml:space="preserve">WOODEN FENCE REMOVAL</t>
        </is>
      </c>
      <c s="5" t="inlineStr" r="C23807">
        <is>
          <t xml:space="preserve">FOOT   </t>
        </is>
      </c>
      <c s="6" r="D23807">
        <v>25.000</v>
      </c>
      <c s="7" r="E23807">
        <v>1</v>
      </c>
      <c s="8" t="inlineStr" r="F23807">
        <is>
          <t xml:space="preserve">61M51</t>
        </is>
      </c>
      <c s="8" t="inlineStr" r="G23807">
        <is>
          <t xml:space="preserve">043</t>
        </is>
      </c>
      <c s="9" r="H23807">
        <v>40.4800</v>
      </c>
      <c s="8" t="inlineStr" r="I23807">
        <is>
          <t xml:space="preserve"/>
        </is>
      </c>
      <c s="8" t="inlineStr" r="J23807">
        <is>
          <t xml:space="preserve"> Cook</t>
        </is>
      </c>
    </row>
    <row r="23808" ht="20.25" customHeight="0">
      <c s="5" t="inlineStr" r="A23808">
        <is>
          <t xml:space="preserve">X6670106</t>
        </is>
      </c>
      <c s="5" t="inlineStr" r="B23808">
        <is>
          <t xml:space="preserve">FURNISH PERMANENT SURVEY MARKERS</t>
        </is>
      </c>
      <c s="5" t="inlineStr" r="C23808">
        <is>
          <t xml:space="preserve">EACH   </t>
        </is>
      </c>
      <c s="6" r="D23808">
        <v>8.000</v>
      </c>
      <c s="7" r="E23808">
        <v>3</v>
      </c>
      <c s="8" t="inlineStr" r="F23808">
        <is>
          <t xml:space="preserve">66C06</t>
        </is>
      </c>
      <c s="8" t="inlineStr" r="G23808">
        <is>
          <t xml:space="preserve">057</t>
        </is>
      </c>
      <c s="9" r="H23808">
        <v>300.0000</v>
      </c>
      <c s="8" t="inlineStr" r="I23808">
        <is>
          <t xml:space="preserve">Y</t>
        </is>
      </c>
      <c s="8" t="inlineStr" r="J23808">
        <is>
          <t xml:space="preserve"> Grundy</t>
        </is>
      </c>
    </row>
    <row r="23809" ht="20.25" customHeight="0">
      <c s="5" t="inlineStr" r="A23809">
        <is>
          <t xml:space="preserve">X6670106</t>
        </is>
      </c>
      <c s="5" t="inlineStr" r="B23809">
        <is>
          <t xml:space="preserve">FURNISH PERMANENT SURVEY MARKERS</t>
        </is>
      </c>
      <c s="5" t="inlineStr" r="C23809">
        <is>
          <t xml:space="preserve">EACH   </t>
        </is>
      </c>
      <c s="6" r="D23809">
        <v>8.000</v>
      </c>
      <c s="7" r="E23809">
        <v>3</v>
      </c>
      <c s="8" t="inlineStr" r="F23809">
        <is>
          <t xml:space="preserve">66C06</t>
        </is>
      </c>
      <c s="8" t="inlineStr" r="G23809">
        <is>
          <t xml:space="preserve">057</t>
        </is>
      </c>
      <c s="9" r="H23809">
        <v>240.0000</v>
      </c>
      <c s="8" t="inlineStr" r="I23809">
        <is>
          <t xml:space="preserve"/>
        </is>
      </c>
      <c s="8" t="inlineStr" r="J23809">
        <is>
          <t xml:space="preserve"> Grundy</t>
        </is>
      </c>
    </row>
    <row r="23810" ht="20.25" customHeight="0">
      <c s="5" t="inlineStr" r="A23810">
        <is>
          <t xml:space="preserve">X6670106</t>
        </is>
      </c>
      <c s="5" t="inlineStr" r="B23810">
        <is>
          <t xml:space="preserve">FURNISH PERMANENT SURVEY MARKERS</t>
        </is>
      </c>
      <c s="5" t="inlineStr" r="C23810">
        <is>
          <t xml:space="preserve">EACH   </t>
        </is>
      </c>
      <c s="6" r="D23810">
        <v>8.000</v>
      </c>
      <c s="7" r="E23810">
        <v>3</v>
      </c>
      <c s="8" t="inlineStr" r="F23810">
        <is>
          <t xml:space="preserve">66C06</t>
        </is>
      </c>
      <c s="8" t="inlineStr" r="G23810">
        <is>
          <t xml:space="preserve">057</t>
        </is>
      </c>
      <c s="9" r="H23810">
        <v>365.0000</v>
      </c>
      <c s="8" t="inlineStr" r="I23810">
        <is>
          <t xml:space="preserve"/>
        </is>
      </c>
      <c s="8" t="inlineStr" r="J23810">
        <is>
          <t xml:space="preserve"> Grundy</t>
        </is>
      </c>
    </row>
    <row r="23811" ht="20.25" customHeight="0">
      <c s="5" t="inlineStr" r="A23811">
        <is>
          <t xml:space="preserve">X6670106</t>
        </is>
      </c>
      <c s="5" t="inlineStr" r="B23811">
        <is>
          <t xml:space="preserve">FURNISH PERMANENT SURVEY MARKERS</t>
        </is>
      </c>
      <c s="5" t="inlineStr" r="C23811">
        <is>
          <t xml:space="preserve">EACH   </t>
        </is>
      </c>
      <c s="6" r="D23811">
        <v>8.000</v>
      </c>
      <c s="7" r="E23811">
        <v>3</v>
      </c>
      <c s="8" t="inlineStr" r="F23811">
        <is>
          <t xml:space="preserve">66C06</t>
        </is>
      </c>
      <c s="8" t="inlineStr" r="G23811">
        <is>
          <t xml:space="preserve">057</t>
        </is>
      </c>
      <c s="9" r="H23811">
        <v>1500.0000</v>
      </c>
      <c s="8" t="inlineStr" r="I23811">
        <is>
          <t xml:space="preserve"/>
        </is>
      </c>
      <c s="8" t="inlineStr" r="J23811">
        <is>
          <t xml:space="preserve"> Grundy</t>
        </is>
      </c>
    </row>
    <row r="23812" ht="20.25" customHeight="0">
      <c s="5" t="inlineStr" r="A23812">
        <is>
          <t xml:space="preserve">X6670106</t>
        </is>
      </c>
      <c s="5" t="inlineStr" r="B23812">
        <is>
          <t xml:space="preserve">FURNISH PERMANENT SURVEY MARKERS</t>
        </is>
      </c>
      <c s="5" t="inlineStr" r="C23812">
        <is>
          <t xml:space="preserve">EACH   </t>
        </is>
      </c>
      <c s="6" r="D23812">
        <v>1.000</v>
      </c>
      <c s="7" r="E23812">
        <v>3</v>
      </c>
      <c s="8" t="inlineStr" r="F23812">
        <is>
          <t xml:space="preserve">66N45</t>
        </is>
      </c>
      <c s="8" t="inlineStr" r="G23812">
        <is>
          <t xml:space="preserve">064</t>
        </is>
      </c>
      <c s="9" r="H23812">
        <v>1000.0000</v>
      </c>
      <c s="8" t="inlineStr" r="I23812">
        <is>
          <t xml:space="preserve">Y</t>
        </is>
      </c>
      <c s="8" t="inlineStr" r="J23812">
        <is>
          <t xml:space="preserve"> Bureau</t>
        </is>
      </c>
    </row>
    <row r="23813" ht="20.25" customHeight="0">
      <c s="5" t="inlineStr" r="A23813">
        <is>
          <t xml:space="preserve">X6670106</t>
        </is>
      </c>
      <c s="5" t="inlineStr" r="B23813">
        <is>
          <t xml:space="preserve">FURNISH PERMANENT SURVEY MARKERS</t>
        </is>
      </c>
      <c s="5" t="inlineStr" r="C23813">
        <is>
          <t xml:space="preserve">EACH   </t>
        </is>
      </c>
      <c s="6" r="D23813">
        <v>1.000</v>
      </c>
      <c s="7" r="E23813">
        <v>3</v>
      </c>
      <c s="8" t="inlineStr" r="F23813">
        <is>
          <t xml:space="preserve">66N45</t>
        </is>
      </c>
      <c s="8" t="inlineStr" r="G23813">
        <is>
          <t xml:space="preserve">064</t>
        </is>
      </c>
      <c s="9" r="H23813">
        <v>1000.0000</v>
      </c>
      <c s="8" t="inlineStr" r="I23813">
        <is>
          <t xml:space="preserve"/>
        </is>
      </c>
      <c s="8" t="inlineStr" r="J23813">
        <is>
          <t xml:space="preserve"> Bureau</t>
        </is>
      </c>
    </row>
    <row r="23814" ht="20.25" customHeight="0">
      <c s="5" t="inlineStr" r="A23814">
        <is>
          <t xml:space="preserve">X6670106</t>
        </is>
      </c>
      <c s="5" t="inlineStr" r="B23814">
        <is>
          <t xml:space="preserve">FURNISH PERMANENT SURVEY MARKERS</t>
        </is>
      </c>
      <c s="5" t="inlineStr" r="C23814">
        <is>
          <t xml:space="preserve">EACH   </t>
        </is>
      </c>
      <c s="6" r="D23814">
        <v>1.000</v>
      </c>
      <c s="7" r="E23814">
        <v>3</v>
      </c>
      <c s="8" t="inlineStr" r="F23814">
        <is>
          <t xml:space="preserve">66N45</t>
        </is>
      </c>
      <c s="8" t="inlineStr" r="G23814">
        <is>
          <t xml:space="preserve">064</t>
        </is>
      </c>
      <c s="9" r="H23814">
        <v>2000.0000</v>
      </c>
      <c s="8" t="inlineStr" r="I23814">
        <is>
          <t xml:space="preserve"/>
        </is>
      </c>
      <c s="8" t="inlineStr" r="J23814">
        <is>
          <t xml:space="preserve"> Bureau</t>
        </is>
      </c>
    </row>
    <row r="23815" ht="20.25" customHeight="0">
      <c s="5" t="inlineStr" r="A23815">
        <is>
          <t xml:space="preserve">X6670201</t>
        </is>
      </c>
      <c s="5" t="inlineStr" r="B23815">
        <is>
          <t xml:space="preserve">OUTLET MARKER</t>
        </is>
      </c>
      <c s="5" t="inlineStr" r="C23815">
        <is>
          <t xml:space="preserve">EACH   </t>
        </is>
      </c>
      <c s="6" r="D23815">
        <v>164.000</v>
      </c>
      <c s="7" r="E23815">
        <v>6</v>
      </c>
      <c s="8" t="inlineStr" r="F23815">
        <is>
          <t xml:space="preserve">72639</t>
        </is>
      </c>
      <c s="8" t="inlineStr" r="G23815">
        <is>
          <t xml:space="preserve">118</t>
        </is>
      </c>
      <c s="9" r="H23815">
        <v>38.5000</v>
      </c>
      <c s="8" t="inlineStr" r="I23815">
        <is>
          <t xml:space="preserve">Y</t>
        </is>
      </c>
      <c s="8" t="inlineStr" r="J23815">
        <is>
          <t xml:space="preserve"> Adams, Pike</t>
        </is>
      </c>
    </row>
    <row r="23816" ht="20.25" customHeight="0">
      <c s="5" t="inlineStr" r="A23816">
        <is>
          <t xml:space="preserve">X6700407</t>
        </is>
      </c>
      <c s="5" t="inlineStr" r="B23816">
        <is>
          <t xml:space="preserve">ENGINEER'S FIELD OFFICE, TYPE A (D1)</t>
        </is>
      </c>
      <c s="5" t="inlineStr" r="C23816">
        <is>
          <t xml:space="preserve">CAL MO </t>
        </is>
      </c>
      <c s="6" r="D23816">
        <v>6.000</v>
      </c>
      <c s="7" r="E23816">
        <v>1</v>
      </c>
      <c s="8" t="inlineStr" r="F23816">
        <is>
          <t xml:space="preserve">46952</t>
        </is>
      </c>
      <c s="8" t="inlineStr" r="G23816">
        <is>
          <t xml:space="preserve">001</t>
        </is>
      </c>
      <c s="9" r="H23816">
        <v>4000.0000</v>
      </c>
      <c s="8" t="inlineStr" r="I23816">
        <is>
          <t xml:space="preserve">Y</t>
        </is>
      </c>
      <c s="8" t="inlineStr" r="J23816">
        <is>
          <t xml:space="preserve"> Cook</t>
        </is>
      </c>
    </row>
    <row r="23817" ht="20.25" customHeight="0">
      <c s="5" t="inlineStr" r="A23817">
        <is>
          <t xml:space="preserve">X6700407</t>
        </is>
      </c>
      <c s="5" t="inlineStr" r="B23817">
        <is>
          <t xml:space="preserve">ENGINEER'S FIELD OFFICE, TYPE A (D1)</t>
        </is>
      </c>
      <c s="5" t="inlineStr" r="C23817">
        <is>
          <t xml:space="preserve">CAL MO </t>
        </is>
      </c>
      <c s="6" r="D23817">
        <v>6.000</v>
      </c>
      <c s="7" r="E23817">
        <v>1</v>
      </c>
      <c s="8" t="inlineStr" r="F23817">
        <is>
          <t xml:space="preserve">46952</t>
        </is>
      </c>
      <c s="8" t="inlineStr" r="G23817">
        <is>
          <t xml:space="preserve">001</t>
        </is>
      </c>
      <c s="9" r="H23817">
        <v>3500.0000</v>
      </c>
      <c s="8" t="inlineStr" r="I23817">
        <is>
          <t xml:space="preserve"/>
        </is>
      </c>
      <c s="8" t="inlineStr" r="J23817">
        <is>
          <t xml:space="preserve"> Cook</t>
        </is>
      </c>
    </row>
    <row r="23818" ht="20.25" customHeight="0">
      <c s="5" t="inlineStr" r="A23818">
        <is>
          <t xml:space="preserve">X6700407</t>
        </is>
      </c>
      <c s="5" t="inlineStr" r="B23818">
        <is>
          <t xml:space="preserve">ENGINEER'S FIELD OFFICE, TYPE A (D1)</t>
        </is>
      </c>
      <c s="5" t="inlineStr" r="C23818">
        <is>
          <t xml:space="preserve">CAL MO </t>
        </is>
      </c>
      <c s="6" r="D23818">
        <v>6.000</v>
      </c>
      <c s="7" r="E23818">
        <v>1</v>
      </c>
      <c s="8" t="inlineStr" r="F23818">
        <is>
          <t xml:space="preserve">46952</t>
        </is>
      </c>
      <c s="8" t="inlineStr" r="G23818">
        <is>
          <t xml:space="preserve">001</t>
        </is>
      </c>
      <c s="9" r="H23818">
        <v>4000.0000</v>
      </c>
      <c s="8" t="inlineStr" r="I23818">
        <is>
          <t xml:space="preserve"/>
        </is>
      </c>
      <c s="8" t="inlineStr" r="J23818">
        <is>
          <t xml:space="preserve"> Cook</t>
        </is>
      </c>
    </row>
    <row r="23819" ht="20.25" customHeight="0">
      <c s="5" t="inlineStr" r="A23819">
        <is>
          <t xml:space="preserve">X6700407</t>
        </is>
      </c>
      <c s="5" t="inlineStr" r="B23819">
        <is>
          <t xml:space="preserve">ENGINEER'S FIELD OFFICE, TYPE A (D1)</t>
        </is>
      </c>
      <c s="5" t="inlineStr" r="C23819">
        <is>
          <t xml:space="preserve">CAL MO </t>
        </is>
      </c>
      <c s="6" r="D23819">
        <v>3.000</v>
      </c>
      <c s="7" r="E23819">
        <v>1</v>
      </c>
      <c s="8" t="inlineStr" r="F23819">
        <is>
          <t xml:space="preserve">62T46</t>
        </is>
      </c>
      <c s="8" t="inlineStr" r="G23819">
        <is>
          <t xml:space="preserve">004</t>
        </is>
      </c>
      <c s="9" r="H23819">
        <v>5000.0000</v>
      </c>
      <c s="8" t="inlineStr" r="I23819">
        <is>
          <t xml:space="preserve">Y</t>
        </is>
      </c>
      <c s="8" t="inlineStr" r="J23819">
        <is>
          <t xml:space="preserve"> Cook</t>
        </is>
      </c>
    </row>
    <row r="23820" ht="20.25" customHeight="0">
      <c s="5" t="inlineStr" r="A23820">
        <is>
          <t xml:space="preserve">X6700407</t>
        </is>
      </c>
      <c s="5" t="inlineStr" r="B23820">
        <is>
          <t xml:space="preserve">ENGINEER'S FIELD OFFICE, TYPE A (D1)</t>
        </is>
      </c>
      <c s="5" t="inlineStr" r="C23820">
        <is>
          <t xml:space="preserve">CAL MO </t>
        </is>
      </c>
      <c s="6" r="D23820">
        <v>3.000</v>
      </c>
      <c s="7" r="E23820">
        <v>1</v>
      </c>
      <c s="8" t="inlineStr" r="F23820">
        <is>
          <t xml:space="preserve">62T46</t>
        </is>
      </c>
      <c s="8" t="inlineStr" r="G23820">
        <is>
          <t xml:space="preserve">004</t>
        </is>
      </c>
      <c s="9" r="H23820">
        <v>3223.9800</v>
      </c>
      <c s="8" t="inlineStr" r="I23820">
        <is>
          <t xml:space="preserve"/>
        </is>
      </c>
      <c s="8" t="inlineStr" r="J23820">
        <is>
          <t xml:space="preserve"> Cook</t>
        </is>
      </c>
    </row>
    <row r="23821" ht="20.25" customHeight="0">
      <c s="5" t="inlineStr" r="A23821">
        <is>
          <t xml:space="preserve">X6700407</t>
        </is>
      </c>
      <c s="5" t="inlineStr" r="B23821">
        <is>
          <t xml:space="preserve">ENGINEER'S FIELD OFFICE, TYPE A (D1)</t>
        </is>
      </c>
      <c s="5" t="inlineStr" r="C23821">
        <is>
          <t xml:space="preserve">CAL MO </t>
        </is>
      </c>
      <c s="6" r="D23821">
        <v>3.000</v>
      </c>
      <c s="7" r="E23821">
        <v>1</v>
      </c>
      <c s="8" t="inlineStr" r="F23821">
        <is>
          <t xml:space="preserve">62T46</t>
        </is>
      </c>
      <c s="8" t="inlineStr" r="G23821">
        <is>
          <t xml:space="preserve">004</t>
        </is>
      </c>
      <c s="9" r="H23821">
        <v>3600.0000</v>
      </c>
      <c s="8" t="inlineStr" r="I23821">
        <is>
          <t xml:space="preserve"/>
        </is>
      </c>
      <c s="8" t="inlineStr" r="J23821">
        <is>
          <t xml:space="preserve"> Cook</t>
        </is>
      </c>
    </row>
    <row r="23822" ht="20.25" customHeight="0">
      <c s="5" t="inlineStr" r="A23822">
        <is>
          <t xml:space="preserve">X6700407</t>
        </is>
      </c>
      <c s="5" t="inlineStr" r="B23822">
        <is>
          <t xml:space="preserve">ENGINEER'S FIELD OFFICE, TYPE A (D1)</t>
        </is>
      </c>
      <c s="5" t="inlineStr" r="C23822">
        <is>
          <t xml:space="preserve">CAL MO </t>
        </is>
      </c>
      <c s="6" r="D23822">
        <v>3.000</v>
      </c>
      <c s="7" r="E23822">
        <v>1</v>
      </c>
      <c s="8" t="inlineStr" r="F23822">
        <is>
          <t xml:space="preserve">62T46</t>
        </is>
      </c>
      <c s="8" t="inlineStr" r="G23822">
        <is>
          <t xml:space="preserve">004</t>
        </is>
      </c>
      <c s="9" r="H23822">
        <v>5000.0000</v>
      </c>
      <c s="8" t="inlineStr" r="I23822">
        <is>
          <t xml:space="preserve"/>
        </is>
      </c>
      <c s="8" t="inlineStr" r="J23822">
        <is>
          <t xml:space="preserve"> Cook</t>
        </is>
      </c>
    </row>
    <row r="23823" ht="20.25" customHeight="0">
      <c s="5" t="inlineStr" r="A23823">
        <is>
          <t xml:space="preserve">X6700407</t>
        </is>
      </c>
      <c s="5" t="inlineStr" r="B23823">
        <is>
          <t xml:space="preserve">ENGINEER'S FIELD OFFICE, TYPE A (D1)</t>
        </is>
      </c>
      <c s="5" t="inlineStr" r="C23823">
        <is>
          <t xml:space="preserve">CAL MO </t>
        </is>
      </c>
      <c s="6" r="D23823">
        <v>12.000</v>
      </c>
      <c s="7" r="E23823">
        <v>1</v>
      </c>
      <c s="8" t="inlineStr" r="F23823">
        <is>
          <t xml:space="preserve">62V08</t>
        </is>
      </c>
      <c s="8" t="inlineStr" r="G23823">
        <is>
          <t xml:space="preserve">213</t>
        </is>
      </c>
      <c s="9" r="H23823">
        <v>5000.0000</v>
      </c>
      <c s="8" t="inlineStr" r="I23823">
        <is>
          <t xml:space="preserve">Y</t>
        </is>
      </c>
      <c s="8" t="inlineStr" r="J23823">
        <is>
          <t xml:space="preserve"> Cook, DuPage, Kane</t>
        </is>
      </c>
    </row>
    <row r="23824" ht="20.25" customHeight="0">
      <c s="5" t="inlineStr" r="A23824">
        <is>
          <t xml:space="preserve">X6700407</t>
        </is>
      </c>
      <c s="5" t="inlineStr" r="B23824">
        <is>
          <t xml:space="preserve">ENGINEER'S FIELD OFFICE, TYPE A (D1)</t>
        </is>
      </c>
      <c s="5" t="inlineStr" r="C23824">
        <is>
          <t xml:space="preserve">CAL MO </t>
        </is>
      </c>
      <c s="6" r="D23824">
        <v>12.000</v>
      </c>
      <c s="7" r="E23824">
        <v>1</v>
      </c>
      <c s="8" t="inlineStr" r="F23824">
        <is>
          <t xml:space="preserve">62V08</t>
        </is>
      </c>
      <c s="8" t="inlineStr" r="G23824">
        <is>
          <t xml:space="preserve">213</t>
        </is>
      </c>
      <c s="9" r="H23824">
        <v>5754.1400</v>
      </c>
      <c s="8" t="inlineStr" r="I23824">
        <is>
          <t xml:space="preserve"/>
        </is>
      </c>
      <c s="8" t="inlineStr" r="J23824">
        <is>
          <t xml:space="preserve"> Cook, DuPage, Kane</t>
        </is>
      </c>
    </row>
    <row r="23825" ht="20.25" customHeight="0">
      <c s="5" t="inlineStr" r="A23825">
        <is>
          <t xml:space="preserve">X6700407</t>
        </is>
      </c>
      <c s="5" t="inlineStr" r="B23825">
        <is>
          <t xml:space="preserve">ENGINEER'S FIELD OFFICE, TYPE A (D1)</t>
        </is>
      </c>
      <c s="5" t="inlineStr" r="C23825">
        <is>
          <t xml:space="preserve">CAL MO </t>
        </is>
      </c>
      <c s="6" r="D23825">
        <v>12.000</v>
      </c>
      <c s="7" r="E23825">
        <v>1</v>
      </c>
      <c s="8" t="inlineStr" r="F23825">
        <is>
          <t xml:space="preserve">62V08</t>
        </is>
      </c>
      <c s="8" t="inlineStr" r="G23825">
        <is>
          <t xml:space="preserve">213</t>
        </is>
      </c>
      <c s="9" r="H23825">
        <v>6389.0400</v>
      </c>
      <c s="8" t="inlineStr" r="I23825">
        <is>
          <t xml:space="preserve"/>
        </is>
      </c>
      <c s="8" t="inlineStr" r="J23825">
        <is>
          <t xml:space="preserve"> Cook, DuPage, Kane</t>
        </is>
      </c>
    </row>
    <row r="23826" ht="20.25" customHeight="0">
      <c s="5" t="inlineStr" r="A23826">
        <is>
          <t xml:space="preserve">X6700407</t>
        </is>
      </c>
      <c s="5" t="inlineStr" r="B23826">
        <is>
          <t xml:space="preserve">ENGINEER'S FIELD OFFICE, TYPE A (D1)</t>
        </is>
      </c>
      <c s="5" t="inlineStr" r="C23826">
        <is>
          <t xml:space="preserve">CAL MO </t>
        </is>
      </c>
      <c s="6" r="D23826">
        <v>6.000</v>
      </c>
      <c s="7" r="E23826">
        <v>1</v>
      </c>
      <c s="8" t="inlineStr" r="F23826">
        <is>
          <t xml:space="preserve">62V63</t>
        </is>
      </c>
      <c s="8" t="inlineStr" r="G23826">
        <is>
          <t xml:space="preserve">006</t>
        </is>
      </c>
      <c s="9" r="H23826">
        <v>3850.0000</v>
      </c>
      <c s="8" t="inlineStr" r="I23826">
        <is>
          <t xml:space="preserve">Y</t>
        </is>
      </c>
      <c s="8" t="inlineStr" r="J23826">
        <is>
          <t xml:space="preserve"> McHenry</t>
        </is>
      </c>
    </row>
    <row r="23827" ht="20.25" customHeight="0">
      <c s="5" t="inlineStr" r="A23827">
        <is>
          <t xml:space="preserve">X6700407</t>
        </is>
      </c>
      <c s="5" t="inlineStr" r="B23827">
        <is>
          <t xml:space="preserve">ENGINEER'S FIELD OFFICE, TYPE A (D1)</t>
        </is>
      </c>
      <c s="5" t="inlineStr" r="C23827">
        <is>
          <t xml:space="preserve">CAL MO </t>
        </is>
      </c>
      <c s="6" r="D23827">
        <v>6.000</v>
      </c>
      <c s="7" r="E23827">
        <v>1</v>
      </c>
      <c s="8" t="inlineStr" r="F23827">
        <is>
          <t xml:space="preserve">62V63</t>
        </is>
      </c>
      <c s="8" t="inlineStr" r="G23827">
        <is>
          <t xml:space="preserve">006</t>
        </is>
      </c>
      <c s="9" r="H23827">
        <v>1300.0000</v>
      </c>
      <c s="8" t="inlineStr" r="I23827">
        <is>
          <t xml:space="preserve"/>
        </is>
      </c>
      <c s="8" t="inlineStr" r="J23827">
        <is>
          <t xml:space="preserve"> McHenry</t>
        </is>
      </c>
    </row>
    <row r="23828" ht="20.25" customHeight="0">
      <c s="5" t="inlineStr" r="A23828">
        <is>
          <t xml:space="preserve">X6700407</t>
        </is>
      </c>
      <c s="5" t="inlineStr" r="B23828">
        <is>
          <t xml:space="preserve">ENGINEER'S FIELD OFFICE, TYPE A (D1)</t>
        </is>
      </c>
      <c s="5" t="inlineStr" r="C23828">
        <is>
          <t xml:space="preserve">CAL MO </t>
        </is>
      </c>
      <c s="6" r="D23828">
        <v>6.000</v>
      </c>
      <c s="7" r="E23828">
        <v>1</v>
      </c>
      <c s="8" t="inlineStr" r="F23828">
        <is>
          <t xml:space="preserve">62V77</t>
        </is>
      </c>
      <c s="8" t="inlineStr" r="G23828">
        <is>
          <t xml:space="preserve">007</t>
        </is>
      </c>
      <c s="9" r="H23828">
        <v>1300.0000</v>
      </c>
      <c s="8" t="inlineStr" r="I23828">
        <is>
          <t xml:space="preserve">Y</t>
        </is>
      </c>
      <c s="8" t="inlineStr" r="J23828">
        <is>
          <t xml:space="preserve"> Lake</t>
        </is>
      </c>
    </row>
    <row r="23829" ht="20.25" customHeight="0">
      <c s="5" t="inlineStr" r="A23829">
        <is>
          <t xml:space="preserve">X6700407</t>
        </is>
      </c>
      <c s="5" t="inlineStr" r="B23829">
        <is>
          <t xml:space="preserve">ENGINEER'S FIELD OFFICE, TYPE A (D1)</t>
        </is>
      </c>
      <c s="5" t="inlineStr" r="C23829">
        <is>
          <t xml:space="preserve">CAL MO </t>
        </is>
      </c>
      <c s="6" r="D23829">
        <v>24.000</v>
      </c>
      <c s="7" r="E23829">
        <v>1</v>
      </c>
      <c s="8" t="inlineStr" r="F23829">
        <is>
          <t xml:space="preserve">62W82</t>
        </is>
      </c>
      <c s="8" t="inlineStr" r="G23829">
        <is>
          <t xml:space="preserve">009</t>
        </is>
      </c>
      <c s="9" r="H23829">
        <v>2500.0000</v>
      </c>
      <c s="8" t="inlineStr" r="I23829">
        <is>
          <t xml:space="preserve">Y</t>
        </is>
      </c>
      <c s="8" t="inlineStr" r="J23829">
        <is>
          <t xml:space="preserve">Various</t>
        </is>
      </c>
    </row>
    <row r="23830" ht="20.25" customHeight="0">
      <c s="5" t="inlineStr" r="A23830">
        <is>
          <t xml:space="preserve">X6700407</t>
        </is>
      </c>
      <c s="5" t="inlineStr" r="B23830">
        <is>
          <t xml:space="preserve">ENGINEER'S FIELD OFFICE, TYPE A (D1)</t>
        </is>
      </c>
      <c s="5" t="inlineStr" r="C23830">
        <is>
          <t xml:space="preserve">CAL MO </t>
        </is>
      </c>
      <c s="6" r="D23830">
        <v>24.000</v>
      </c>
      <c s="7" r="E23830">
        <v>1</v>
      </c>
      <c s="8" t="inlineStr" r="F23830">
        <is>
          <t xml:space="preserve">62W82</t>
        </is>
      </c>
      <c s="8" t="inlineStr" r="G23830">
        <is>
          <t xml:space="preserve">009</t>
        </is>
      </c>
      <c s="9" r="H23830">
        <v>5100.0000</v>
      </c>
      <c s="8" t="inlineStr" r="I23830">
        <is>
          <t xml:space="preserve"/>
        </is>
      </c>
      <c s="8" t="inlineStr" r="J23830">
        <is>
          <t xml:space="preserve">Various</t>
        </is>
      </c>
    </row>
    <row r="23831" ht="20.25" customHeight="0">
      <c s="5" t="inlineStr" r="A23831">
        <is>
          <t xml:space="preserve">X6700407</t>
        </is>
      </c>
      <c s="5" t="inlineStr" r="B23831">
        <is>
          <t xml:space="preserve">ENGINEER'S FIELD OFFICE, TYPE A (D1)</t>
        </is>
      </c>
      <c s="5" t="inlineStr" r="C23831">
        <is>
          <t xml:space="preserve">CAL MO </t>
        </is>
      </c>
      <c s="6" r="D23831">
        <v>24.000</v>
      </c>
      <c s="7" r="E23831">
        <v>1</v>
      </c>
      <c s="8" t="inlineStr" r="F23831">
        <is>
          <t xml:space="preserve">62W82</t>
        </is>
      </c>
      <c s="8" t="inlineStr" r="G23831">
        <is>
          <t xml:space="preserve">009</t>
        </is>
      </c>
      <c s="9" r="H23831">
        <v>6000.0000</v>
      </c>
      <c s="8" t="inlineStr" r="I23831">
        <is>
          <t xml:space="preserve"/>
        </is>
      </c>
      <c s="8" t="inlineStr" r="J23831">
        <is>
          <t xml:space="preserve">Various</t>
        </is>
      </c>
    </row>
    <row r="23832" ht="20.25" customHeight="0">
      <c s="5" t="inlineStr" r="A23832">
        <is>
          <t xml:space="preserve">X6700407</t>
        </is>
      </c>
      <c s="5" t="inlineStr" r="B23832">
        <is>
          <t xml:space="preserve">ENGINEER'S FIELD OFFICE, TYPE A (D1)</t>
        </is>
      </c>
      <c s="5" t="inlineStr" r="C23832">
        <is>
          <t xml:space="preserve">CAL MO </t>
        </is>
      </c>
      <c s="6" r="D23832">
        <v>12.000</v>
      </c>
      <c s="7" r="E23832">
        <v>1</v>
      </c>
      <c s="8" t="inlineStr" r="F23832">
        <is>
          <t xml:space="preserve">62W83</t>
        </is>
      </c>
      <c s="8" t="inlineStr" r="G23832">
        <is>
          <t xml:space="preserve">010</t>
        </is>
      </c>
      <c s="9" r="H23832">
        <v>2500.0000</v>
      </c>
      <c s="8" t="inlineStr" r="I23832">
        <is>
          <t xml:space="preserve">Y</t>
        </is>
      </c>
      <c s="8" t="inlineStr" r="J23832">
        <is>
          <t xml:space="preserve"> Cook</t>
        </is>
      </c>
    </row>
    <row r="23833" ht="20.25" customHeight="0">
      <c s="5" t="inlineStr" r="A23833">
        <is>
          <t xml:space="preserve">X6700407</t>
        </is>
      </c>
      <c s="5" t="inlineStr" r="B23833">
        <is>
          <t xml:space="preserve">ENGINEER'S FIELD OFFICE, TYPE A (D1)</t>
        </is>
      </c>
      <c s="5" t="inlineStr" r="C23833">
        <is>
          <t xml:space="preserve">CAL MO </t>
        </is>
      </c>
      <c s="6" r="D23833">
        <v>12.000</v>
      </c>
      <c s="7" r="E23833">
        <v>1</v>
      </c>
      <c s="8" t="inlineStr" r="F23833">
        <is>
          <t xml:space="preserve">62W83</t>
        </is>
      </c>
      <c s="8" t="inlineStr" r="G23833">
        <is>
          <t xml:space="preserve">010</t>
        </is>
      </c>
      <c s="9" r="H23833">
        <v>4400.0000</v>
      </c>
      <c s="8" t="inlineStr" r="I23833">
        <is>
          <t xml:space="preserve"/>
        </is>
      </c>
      <c s="8" t="inlineStr" r="J23833">
        <is>
          <t xml:space="preserve"> Cook</t>
        </is>
      </c>
    </row>
    <row r="23834" ht="20.25" customHeight="0">
      <c s="5" t="inlineStr" r="A23834">
        <is>
          <t xml:space="preserve">X6700407</t>
        </is>
      </c>
      <c s="5" t="inlineStr" r="B23834">
        <is>
          <t xml:space="preserve">ENGINEER'S FIELD OFFICE, TYPE A (D1)</t>
        </is>
      </c>
      <c s="5" t="inlineStr" r="C23834">
        <is>
          <t xml:space="preserve">CAL MO </t>
        </is>
      </c>
      <c s="6" r="D23834">
        <v>12.000</v>
      </c>
      <c s="7" r="E23834">
        <v>1</v>
      </c>
      <c s="8" t="inlineStr" r="F23834">
        <is>
          <t xml:space="preserve">62W83</t>
        </is>
      </c>
      <c s="8" t="inlineStr" r="G23834">
        <is>
          <t xml:space="preserve">010</t>
        </is>
      </c>
      <c s="9" r="H23834">
        <v>5470.0000</v>
      </c>
      <c s="8" t="inlineStr" r="I23834">
        <is>
          <t xml:space="preserve"/>
        </is>
      </c>
      <c s="8" t="inlineStr" r="J23834">
        <is>
          <t xml:space="preserve"> Cook</t>
        </is>
      </c>
    </row>
    <row r="23835" ht="20.25" customHeight="0">
      <c s="5" t="inlineStr" r="A23835">
        <is>
          <t xml:space="preserve">X6700407</t>
        </is>
      </c>
      <c s="5" t="inlineStr" r="B23835">
        <is>
          <t xml:space="preserve">ENGINEER'S FIELD OFFICE, TYPE A (D1)</t>
        </is>
      </c>
      <c s="5" t="inlineStr" r="C23835">
        <is>
          <t xml:space="preserve">CAL MO </t>
        </is>
      </c>
      <c s="6" r="D23835">
        <v>12.000</v>
      </c>
      <c s="7" r="E23835">
        <v>1</v>
      </c>
      <c s="8" t="inlineStr" r="F23835">
        <is>
          <t xml:space="preserve">62W83</t>
        </is>
      </c>
      <c s="8" t="inlineStr" r="G23835">
        <is>
          <t xml:space="preserve">010</t>
        </is>
      </c>
      <c s="9" r="H23835">
        <v>6000.0000</v>
      </c>
      <c s="8" t="inlineStr" r="I23835">
        <is>
          <t xml:space="preserve"/>
        </is>
      </c>
      <c s="8" t="inlineStr" r="J23835">
        <is>
          <t xml:space="preserve"> Cook</t>
        </is>
      </c>
    </row>
    <row r="23836" ht="20.25" customHeight="0">
      <c s="5" t="inlineStr" r="A23836">
        <is>
          <t xml:space="preserve">X6700407</t>
        </is>
      </c>
      <c s="5" t="inlineStr" r="B23836">
        <is>
          <t xml:space="preserve">ENGINEER'S FIELD OFFICE, TYPE A (D1)</t>
        </is>
      </c>
      <c s="5" t="inlineStr" r="C23836">
        <is>
          <t xml:space="preserve">CAL MO </t>
        </is>
      </c>
      <c s="6" r="D23836">
        <v>6.000</v>
      </c>
      <c s="7" r="E23836">
        <v>1</v>
      </c>
      <c s="8" t="inlineStr" r="F23836">
        <is>
          <t xml:space="preserve">62X28</t>
        </is>
      </c>
      <c s="8" t="inlineStr" r="G23836">
        <is>
          <t xml:space="preserve">013</t>
        </is>
      </c>
      <c s="9" r="H23836">
        <v>5000.0000</v>
      </c>
      <c s="8" t="inlineStr" r="I23836">
        <is>
          <t xml:space="preserve">Y</t>
        </is>
      </c>
      <c s="8" t="inlineStr" r="J23836">
        <is>
          <t xml:space="preserve"> Will</t>
        </is>
      </c>
    </row>
    <row r="23837" ht="20.25" customHeight="0">
      <c s="5" t="inlineStr" r="A23837">
        <is>
          <t xml:space="preserve">X6700407</t>
        </is>
      </c>
      <c s="5" t="inlineStr" r="B23837">
        <is>
          <t xml:space="preserve">ENGINEER'S FIELD OFFICE, TYPE A (D1)</t>
        </is>
      </c>
      <c s="5" t="inlineStr" r="C23837">
        <is>
          <t xml:space="preserve">CAL MO </t>
        </is>
      </c>
      <c s="6" r="D23837">
        <v>6.000</v>
      </c>
      <c s="7" r="E23837">
        <v>1</v>
      </c>
      <c s="8" t="inlineStr" r="F23837">
        <is>
          <t xml:space="preserve">62X28</t>
        </is>
      </c>
      <c s="8" t="inlineStr" r="G23837">
        <is>
          <t xml:space="preserve">013</t>
        </is>
      </c>
      <c s="9" r="H23837">
        <v>4000.0000</v>
      </c>
      <c s="8" t="inlineStr" r="I23837">
        <is>
          <t xml:space="preserve"/>
        </is>
      </c>
      <c s="8" t="inlineStr" r="J23837">
        <is>
          <t xml:space="preserve"> Will</t>
        </is>
      </c>
    </row>
    <row r="23838" ht="20.25" customHeight="0">
      <c s="5" t="inlineStr" r="A23838">
        <is>
          <t xml:space="preserve">X6700407</t>
        </is>
      </c>
      <c s="5" t="inlineStr" r="B23838">
        <is>
          <t xml:space="preserve">ENGINEER'S FIELD OFFICE, TYPE A (D1)</t>
        </is>
      </c>
      <c s="5" t="inlineStr" r="C23838">
        <is>
          <t xml:space="preserve">CAL MO </t>
        </is>
      </c>
      <c s="6" r="D23838">
        <v>6.000</v>
      </c>
      <c s="7" r="E23838">
        <v>1</v>
      </c>
      <c s="8" t="inlineStr" r="F23838">
        <is>
          <t xml:space="preserve">62X28</t>
        </is>
      </c>
      <c s="8" t="inlineStr" r="G23838">
        <is>
          <t xml:space="preserve">013</t>
        </is>
      </c>
      <c s="9" r="H23838">
        <v>5250.0000</v>
      </c>
      <c s="8" t="inlineStr" r="I23838">
        <is>
          <t xml:space="preserve"/>
        </is>
      </c>
      <c s="8" t="inlineStr" r="J23838">
        <is>
          <t xml:space="preserve"> Will</t>
        </is>
      </c>
    </row>
    <row r="23839" ht="20.25" customHeight="0">
      <c s="5" t="inlineStr" r="A23839">
        <is>
          <t xml:space="preserve">X6700407</t>
        </is>
      </c>
      <c s="5" t="inlineStr" r="B23839">
        <is>
          <t xml:space="preserve">ENGINEER'S FIELD OFFICE, TYPE A (D1)</t>
        </is>
      </c>
      <c s="5" t="inlineStr" r="C23839">
        <is>
          <t xml:space="preserve">CAL MO </t>
        </is>
      </c>
      <c s="6" r="D23839">
        <v>12.000</v>
      </c>
      <c s="7" r="E23839">
        <v>1</v>
      </c>
      <c s="8" t="inlineStr" r="F23839">
        <is>
          <t xml:space="preserve">62X52</t>
        </is>
      </c>
      <c s="8" t="inlineStr" r="G23839">
        <is>
          <t xml:space="preserve">015</t>
        </is>
      </c>
      <c s="9" r="H23839">
        <v>5000.0000</v>
      </c>
      <c s="8" t="inlineStr" r="I23839">
        <is>
          <t xml:space="preserve">Y</t>
        </is>
      </c>
      <c s="8" t="inlineStr" r="J23839">
        <is>
          <t xml:space="preserve"> DuPage</t>
        </is>
      </c>
    </row>
    <row r="23840" ht="20.25" customHeight="0">
      <c s="5" t="inlineStr" r="A23840">
        <is>
          <t xml:space="preserve">X6700407</t>
        </is>
      </c>
      <c s="5" t="inlineStr" r="B23840">
        <is>
          <t xml:space="preserve">ENGINEER'S FIELD OFFICE, TYPE A (D1)</t>
        </is>
      </c>
      <c s="5" t="inlineStr" r="C23840">
        <is>
          <t xml:space="preserve">CAL MO </t>
        </is>
      </c>
      <c s="6" r="D23840">
        <v>12.000</v>
      </c>
      <c s="7" r="E23840">
        <v>1</v>
      </c>
      <c s="8" t="inlineStr" r="F23840">
        <is>
          <t xml:space="preserve">62X52</t>
        </is>
      </c>
      <c s="8" t="inlineStr" r="G23840">
        <is>
          <t xml:space="preserve">015</t>
        </is>
      </c>
      <c s="9" r="H23840">
        <v>500.0000</v>
      </c>
      <c s="8" t="inlineStr" r="I23840">
        <is>
          <t xml:space="preserve"/>
        </is>
      </c>
      <c s="8" t="inlineStr" r="J23840">
        <is>
          <t xml:space="preserve"> DuPage</t>
        </is>
      </c>
    </row>
    <row r="23841" ht="20.25" customHeight="0">
      <c s="5" t="inlineStr" r="A23841">
        <is>
          <t xml:space="preserve">X6700407</t>
        </is>
      </c>
      <c s="5" t="inlineStr" r="B23841">
        <is>
          <t xml:space="preserve">ENGINEER'S FIELD OFFICE, TYPE A (D1)</t>
        </is>
      </c>
      <c s="5" t="inlineStr" r="C23841">
        <is>
          <t xml:space="preserve">CAL MO </t>
        </is>
      </c>
      <c s="6" r="D23841">
        <v>12.000</v>
      </c>
      <c s="7" r="E23841">
        <v>1</v>
      </c>
      <c s="8" t="inlineStr" r="F23841">
        <is>
          <t xml:space="preserve">62X52</t>
        </is>
      </c>
      <c s="8" t="inlineStr" r="G23841">
        <is>
          <t xml:space="preserve">015</t>
        </is>
      </c>
      <c s="9" r="H23841">
        <v>2283.5100</v>
      </c>
      <c s="8" t="inlineStr" r="I23841">
        <is>
          <t xml:space="preserve"/>
        </is>
      </c>
      <c s="8" t="inlineStr" r="J23841">
        <is>
          <t xml:space="preserve"> DuPage</t>
        </is>
      </c>
    </row>
    <row r="23842" ht="20.25" customHeight="0">
      <c s="5" t="inlineStr" r="A23842">
        <is>
          <t xml:space="preserve">X6700407</t>
        </is>
      </c>
      <c s="5" t="inlineStr" r="B23842">
        <is>
          <t xml:space="preserve">ENGINEER'S FIELD OFFICE, TYPE A (D1)</t>
        </is>
      </c>
      <c s="5" t="inlineStr" r="C23842">
        <is>
          <t xml:space="preserve">CAL MO </t>
        </is>
      </c>
      <c s="6" r="D23842">
        <v>12.000</v>
      </c>
      <c s="7" r="E23842">
        <v>1</v>
      </c>
      <c s="8" t="inlineStr" r="F23842">
        <is>
          <t xml:space="preserve">62X52</t>
        </is>
      </c>
      <c s="8" t="inlineStr" r="G23842">
        <is>
          <t xml:space="preserve">015</t>
        </is>
      </c>
      <c s="9" r="H23842">
        <v>5860.0000</v>
      </c>
      <c s="8" t="inlineStr" r="I23842">
        <is>
          <t xml:space="preserve"/>
        </is>
      </c>
      <c s="8" t="inlineStr" r="J23842">
        <is>
          <t xml:space="preserve"> DuPage</t>
        </is>
      </c>
    </row>
    <row r="23843" ht="20.25" customHeight="0">
      <c s="5" t="inlineStr" r="A23843">
        <is>
          <t xml:space="preserve">X6700407</t>
        </is>
      </c>
      <c s="5" t="inlineStr" r="B23843">
        <is>
          <t xml:space="preserve">ENGINEER'S FIELD OFFICE, TYPE A (D1)</t>
        </is>
      </c>
      <c s="5" t="inlineStr" r="C23843">
        <is>
          <t xml:space="preserve">CAL MO </t>
        </is>
      </c>
      <c s="6" r="D23843">
        <v>6.000</v>
      </c>
      <c s="7" r="E23843">
        <v>1</v>
      </c>
      <c s="8" t="inlineStr" r="F23843">
        <is>
          <t xml:space="preserve">80B17</t>
        </is>
      </c>
      <c s="8" t="inlineStr" r="G23843">
        <is>
          <t xml:space="preserve">016</t>
        </is>
      </c>
      <c s="9" r="H23843">
        <v>3100.0000</v>
      </c>
      <c s="8" t="inlineStr" r="I23843">
        <is>
          <t xml:space="preserve">Y</t>
        </is>
      </c>
      <c s="8" t="inlineStr" r="J23843">
        <is>
          <t xml:space="preserve"> Will</t>
        </is>
      </c>
    </row>
    <row r="23844" ht="20.25" customHeight="0">
      <c s="5" t="inlineStr" r="A23844">
        <is>
          <t xml:space="preserve">X6700407</t>
        </is>
      </c>
      <c s="5" t="inlineStr" r="B23844">
        <is>
          <t xml:space="preserve">ENGINEER'S FIELD OFFICE, TYPE A (D1)</t>
        </is>
      </c>
      <c s="5" t="inlineStr" r="C23844">
        <is>
          <t xml:space="preserve">CAL MO </t>
        </is>
      </c>
      <c s="6" r="D23844">
        <v>6.000</v>
      </c>
      <c s="7" r="E23844">
        <v>1</v>
      </c>
      <c s="8" t="inlineStr" r="F23844">
        <is>
          <t xml:space="preserve">80B17</t>
        </is>
      </c>
      <c s="8" t="inlineStr" r="G23844">
        <is>
          <t xml:space="preserve">016</t>
        </is>
      </c>
      <c s="9" r="H23844">
        <v>0.0100</v>
      </c>
      <c s="8" t="inlineStr" r="I23844">
        <is>
          <t xml:space="preserve"/>
        </is>
      </c>
      <c s="8" t="inlineStr" r="J23844">
        <is>
          <t xml:space="preserve"> Will</t>
        </is>
      </c>
    </row>
    <row r="23845" ht="20.25" customHeight="0">
      <c s="5" t="inlineStr" r="A23845">
        <is>
          <t xml:space="preserve">X6700407</t>
        </is>
      </c>
      <c s="5" t="inlineStr" r="B23845">
        <is>
          <t xml:space="preserve">ENGINEER'S FIELD OFFICE, TYPE A (D1)</t>
        </is>
      </c>
      <c s="5" t="inlineStr" r="C23845">
        <is>
          <t xml:space="preserve">CAL MO </t>
        </is>
      </c>
      <c s="6" r="D23845">
        <v>6.000</v>
      </c>
      <c s="7" r="E23845">
        <v>1</v>
      </c>
      <c s="8" t="inlineStr" r="F23845">
        <is>
          <t xml:space="preserve">80B17</t>
        </is>
      </c>
      <c s="8" t="inlineStr" r="G23845">
        <is>
          <t xml:space="preserve">016</t>
        </is>
      </c>
      <c s="9" r="H23845">
        <v>4000.0000</v>
      </c>
      <c s="8" t="inlineStr" r="I23845">
        <is>
          <t xml:space="preserve"/>
        </is>
      </c>
      <c s="8" t="inlineStr" r="J23845">
        <is>
          <t xml:space="preserve"> Will</t>
        </is>
      </c>
    </row>
    <row r="23846" ht="20.25" customHeight="0">
      <c s="5" t="inlineStr" r="A23846">
        <is>
          <t xml:space="preserve">X6700407</t>
        </is>
      </c>
      <c s="5" t="inlineStr" r="B23846">
        <is>
          <t xml:space="preserve">ENGINEER'S FIELD OFFICE, TYPE A (D1)</t>
        </is>
      </c>
      <c s="5" t="inlineStr" r="C23846">
        <is>
          <t xml:space="preserve">CAL MO </t>
        </is>
      </c>
      <c s="6" r="D23846">
        <v>12.000</v>
      </c>
      <c s="7" r="E23846">
        <v>1</v>
      </c>
      <c s="8" t="inlineStr" r="F23846">
        <is>
          <t xml:space="preserve">80B22</t>
        </is>
      </c>
      <c s="8" t="inlineStr" r="G23846">
        <is>
          <t xml:space="preserve">017</t>
        </is>
      </c>
      <c s="9" r="H23846">
        <v>3500.0000</v>
      </c>
      <c s="8" t="inlineStr" r="I23846">
        <is>
          <t xml:space="preserve">Y</t>
        </is>
      </c>
      <c s="8" t="inlineStr" r="J23846">
        <is>
          <t xml:space="preserve"> Cook</t>
        </is>
      </c>
    </row>
    <row r="23847" ht="20.25" customHeight="0">
      <c s="5" t="inlineStr" r="A23847">
        <is>
          <t xml:space="preserve">X6700407</t>
        </is>
      </c>
      <c s="5" t="inlineStr" r="B23847">
        <is>
          <t xml:space="preserve">ENGINEER'S FIELD OFFICE, TYPE A (D1)</t>
        </is>
      </c>
      <c s="5" t="inlineStr" r="C23847">
        <is>
          <t xml:space="preserve">CAL MO </t>
        </is>
      </c>
      <c s="6" r="D23847">
        <v>12.000</v>
      </c>
      <c s="7" r="E23847">
        <v>1</v>
      </c>
      <c s="8" t="inlineStr" r="F23847">
        <is>
          <t xml:space="preserve">80B22</t>
        </is>
      </c>
      <c s="8" t="inlineStr" r="G23847">
        <is>
          <t xml:space="preserve">017</t>
        </is>
      </c>
      <c s="9" r="H23847">
        <v>2500.0000</v>
      </c>
      <c s="8" t="inlineStr" r="I23847">
        <is>
          <t xml:space="preserve"/>
        </is>
      </c>
      <c s="8" t="inlineStr" r="J23847">
        <is>
          <t xml:space="preserve"> Cook</t>
        </is>
      </c>
    </row>
    <row r="23848" ht="20.25" customHeight="0">
      <c s="5" t="inlineStr" r="A23848">
        <is>
          <t xml:space="preserve">X6700407</t>
        </is>
      </c>
      <c s="5" t="inlineStr" r="B23848">
        <is>
          <t xml:space="preserve">ENGINEER'S FIELD OFFICE, TYPE A (D1)</t>
        </is>
      </c>
      <c s="5" t="inlineStr" r="C23848">
        <is>
          <t xml:space="preserve">CAL MO </t>
        </is>
      </c>
      <c s="6" r="D23848">
        <v>12.000</v>
      </c>
      <c s="7" r="E23848">
        <v>1</v>
      </c>
      <c s="8" t="inlineStr" r="F23848">
        <is>
          <t xml:space="preserve">80B22</t>
        </is>
      </c>
      <c s="8" t="inlineStr" r="G23848">
        <is>
          <t xml:space="preserve">017</t>
        </is>
      </c>
      <c s="9" r="H23848">
        <v>4500.0000</v>
      </c>
      <c s="8" t="inlineStr" r="I23848">
        <is>
          <t xml:space="preserve"/>
        </is>
      </c>
      <c s="8" t="inlineStr" r="J23848">
        <is>
          <t xml:space="preserve"> Cook</t>
        </is>
      </c>
    </row>
    <row r="23849" ht="20.25" customHeight="0">
      <c s="5" t="inlineStr" r="A23849">
        <is>
          <t xml:space="preserve">X6700407</t>
        </is>
      </c>
      <c s="5" t="inlineStr" r="B23849">
        <is>
          <t xml:space="preserve">ENGINEER'S FIELD OFFICE, TYPE A (D1)</t>
        </is>
      </c>
      <c s="5" t="inlineStr" r="C23849">
        <is>
          <t xml:space="preserve">CAL MO </t>
        </is>
      </c>
      <c s="6" r="D23849">
        <v>12.000</v>
      </c>
      <c s="7" r="E23849">
        <v>1</v>
      </c>
      <c s="8" t="inlineStr" r="F23849">
        <is>
          <t xml:space="preserve">80B22</t>
        </is>
      </c>
      <c s="8" t="inlineStr" r="G23849">
        <is>
          <t xml:space="preserve">017</t>
        </is>
      </c>
      <c s="9" r="H23849">
        <v>5500.0000</v>
      </c>
      <c s="8" t="inlineStr" r="I23849">
        <is>
          <t xml:space="preserve"/>
        </is>
      </c>
      <c s="8" t="inlineStr" r="J23849">
        <is>
          <t xml:space="preserve"> Cook</t>
        </is>
      </c>
    </row>
    <row r="23850" ht="20.25" customHeight="0">
      <c s="5" t="inlineStr" r="A23850">
        <is>
          <t xml:space="preserve">X6700407</t>
        </is>
      </c>
      <c s="5" t="inlineStr" r="B23850">
        <is>
          <t xml:space="preserve">ENGINEER'S FIELD OFFICE, TYPE A (D1)</t>
        </is>
      </c>
      <c s="5" t="inlineStr" r="C23850">
        <is>
          <t xml:space="preserve">CAL MO </t>
        </is>
      </c>
      <c s="6" r="D23850">
        <v>12.000</v>
      </c>
      <c s="7" r="E23850">
        <v>1</v>
      </c>
      <c s="8" t="inlineStr" r="F23850">
        <is>
          <t xml:space="preserve">80B23</t>
        </is>
      </c>
      <c s="8" t="inlineStr" r="G23850">
        <is>
          <t xml:space="preserve">018</t>
        </is>
      </c>
      <c s="9" r="H23850">
        <v>3750.0000</v>
      </c>
      <c s="8" t="inlineStr" r="I23850">
        <is>
          <t xml:space="preserve">Y</t>
        </is>
      </c>
      <c s="8" t="inlineStr" r="J23850">
        <is>
          <t xml:space="preserve"> Kane</t>
        </is>
      </c>
    </row>
    <row r="23851" ht="20.25" customHeight="0">
      <c s="5" t="inlineStr" r="A23851">
        <is>
          <t xml:space="preserve">X6700407</t>
        </is>
      </c>
      <c s="5" t="inlineStr" r="B23851">
        <is>
          <t xml:space="preserve">ENGINEER'S FIELD OFFICE, TYPE A (D1)</t>
        </is>
      </c>
      <c s="5" t="inlineStr" r="C23851">
        <is>
          <t xml:space="preserve">CAL MO </t>
        </is>
      </c>
      <c s="6" r="D23851">
        <v>12.000</v>
      </c>
      <c s="7" r="E23851">
        <v>1</v>
      </c>
      <c s="8" t="inlineStr" r="F23851">
        <is>
          <t xml:space="preserve">80B23</t>
        </is>
      </c>
      <c s="8" t="inlineStr" r="G23851">
        <is>
          <t xml:space="preserve">018</t>
        </is>
      </c>
      <c s="9" r="H23851">
        <v>4000.0000</v>
      </c>
      <c s="8" t="inlineStr" r="I23851">
        <is>
          <t xml:space="preserve"/>
        </is>
      </c>
      <c s="8" t="inlineStr" r="J23851">
        <is>
          <t xml:space="preserve"> Kane</t>
        </is>
      </c>
    </row>
    <row r="23852" ht="20.25" customHeight="0">
      <c s="5" t="inlineStr" r="A23852">
        <is>
          <t xml:space="preserve">X6700407</t>
        </is>
      </c>
      <c s="5" t="inlineStr" r="B23852">
        <is>
          <t xml:space="preserve">ENGINEER'S FIELD OFFICE, TYPE A (D1)</t>
        </is>
      </c>
      <c s="5" t="inlineStr" r="C23852">
        <is>
          <t xml:space="preserve">CAL MO </t>
        </is>
      </c>
      <c s="6" r="D23852">
        <v>12.000</v>
      </c>
      <c s="7" r="E23852">
        <v>1</v>
      </c>
      <c s="8" t="inlineStr" r="F23852">
        <is>
          <t xml:space="preserve">80B23</t>
        </is>
      </c>
      <c s="8" t="inlineStr" r="G23852">
        <is>
          <t xml:space="preserve">018</t>
        </is>
      </c>
      <c s="9" r="H23852">
        <v>4500.0000</v>
      </c>
      <c s="8" t="inlineStr" r="I23852">
        <is>
          <t xml:space="preserve"/>
        </is>
      </c>
      <c s="8" t="inlineStr" r="J23852">
        <is>
          <t xml:space="preserve"> Kane</t>
        </is>
      </c>
    </row>
    <row r="23853" ht="20.25" customHeight="0">
      <c s="5" t="inlineStr" r="A23853">
        <is>
          <t xml:space="preserve">X6700407</t>
        </is>
      </c>
      <c s="5" t="inlineStr" r="B23853">
        <is>
          <t xml:space="preserve">ENGINEER'S FIELD OFFICE, TYPE A (D1)</t>
        </is>
      </c>
      <c s="5" t="inlineStr" r="C23853">
        <is>
          <t xml:space="preserve">CAL MO </t>
        </is>
      </c>
      <c s="6" r="D23853">
        <v>12.000</v>
      </c>
      <c s="7" r="E23853">
        <v>1</v>
      </c>
      <c s="8" t="inlineStr" r="F23853">
        <is>
          <t xml:space="preserve">80B28</t>
        </is>
      </c>
      <c s="8" t="inlineStr" r="G23853">
        <is>
          <t xml:space="preserve">019</t>
        </is>
      </c>
      <c s="9" r="H23853">
        <v>3500.0000</v>
      </c>
      <c s="8" t="inlineStr" r="I23853">
        <is>
          <t xml:space="preserve">Y</t>
        </is>
      </c>
      <c s="8" t="inlineStr" r="J23853">
        <is>
          <t xml:space="preserve"> Cook</t>
        </is>
      </c>
    </row>
    <row r="23854" ht="20.25" customHeight="0">
      <c s="5" t="inlineStr" r="A23854">
        <is>
          <t xml:space="preserve">X6700407</t>
        </is>
      </c>
      <c s="5" t="inlineStr" r="B23854">
        <is>
          <t xml:space="preserve">ENGINEER'S FIELD OFFICE, TYPE A (D1)</t>
        </is>
      </c>
      <c s="5" t="inlineStr" r="C23854">
        <is>
          <t xml:space="preserve">CAL MO </t>
        </is>
      </c>
      <c s="6" r="D23854">
        <v>12.000</v>
      </c>
      <c s="7" r="E23854">
        <v>1</v>
      </c>
      <c s="8" t="inlineStr" r="F23854">
        <is>
          <t xml:space="preserve">80B28</t>
        </is>
      </c>
      <c s="8" t="inlineStr" r="G23854">
        <is>
          <t xml:space="preserve">019</t>
        </is>
      </c>
      <c s="9" r="H23854">
        <v>3500.0000</v>
      </c>
      <c s="8" t="inlineStr" r="I23854">
        <is>
          <t xml:space="preserve"/>
        </is>
      </c>
      <c s="8" t="inlineStr" r="J23854">
        <is>
          <t xml:space="preserve"> Cook</t>
        </is>
      </c>
    </row>
    <row r="23855" ht="20.25" customHeight="0">
      <c s="5" t="inlineStr" r="A23855">
        <is>
          <t xml:space="preserve">X6700407</t>
        </is>
      </c>
      <c s="5" t="inlineStr" r="B23855">
        <is>
          <t xml:space="preserve">ENGINEER'S FIELD OFFICE, TYPE A (D1)</t>
        </is>
      </c>
      <c s="5" t="inlineStr" r="C23855">
        <is>
          <t xml:space="preserve">CAL MO </t>
        </is>
      </c>
      <c s="6" r="D23855">
        <v>12.000</v>
      </c>
      <c s="7" r="E23855">
        <v>1</v>
      </c>
      <c s="8" t="inlineStr" r="F23855">
        <is>
          <t xml:space="preserve">80B28</t>
        </is>
      </c>
      <c s="8" t="inlineStr" r="G23855">
        <is>
          <t xml:space="preserve">019</t>
        </is>
      </c>
      <c s="9" r="H23855">
        <v>3500.0000</v>
      </c>
      <c s="8" t="inlineStr" r="I23855">
        <is>
          <t xml:space="preserve"/>
        </is>
      </c>
      <c s="8" t="inlineStr" r="J23855">
        <is>
          <t xml:space="preserve"> Cook</t>
        </is>
      </c>
    </row>
    <row r="23856" ht="20.25" customHeight="0">
      <c s="5" t="inlineStr" r="A23856">
        <is>
          <t xml:space="preserve">X6700407</t>
        </is>
      </c>
      <c s="5" t="inlineStr" r="B23856">
        <is>
          <t xml:space="preserve">ENGINEER'S FIELD OFFICE, TYPE A (D1)</t>
        </is>
      </c>
      <c s="5" t="inlineStr" r="C23856">
        <is>
          <t xml:space="preserve">CAL MO </t>
        </is>
      </c>
      <c s="6" r="D23856">
        <v>12.000</v>
      </c>
      <c s="7" r="E23856">
        <v>1</v>
      </c>
      <c s="8" t="inlineStr" r="F23856">
        <is>
          <t xml:space="preserve">80B28</t>
        </is>
      </c>
      <c s="8" t="inlineStr" r="G23856">
        <is>
          <t xml:space="preserve">019</t>
        </is>
      </c>
      <c s="9" r="H23856">
        <v>4500.0000</v>
      </c>
      <c s="8" t="inlineStr" r="I23856">
        <is>
          <t xml:space="preserve"/>
        </is>
      </c>
      <c s="8" t="inlineStr" r="J23856">
        <is>
          <t xml:space="preserve"> Cook</t>
        </is>
      </c>
    </row>
    <row r="23857" ht="20.25" customHeight="0">
      <c s="5" t="inlineStr" r="A23857">
        <is>
          <t xml:space="preserve">X6700407</t>
        </is>
      </c>
      <c s="5" t="inlineStr" r="B23857">
        <is>
          <t xml:space="preserve">ENGINEER'S FIELD OFFICE, TYPE A (D1)</t>
        </is>
      </c>
      <c s="5" t="inlineStr" r="C23857">
        <is>
          <t xml:space="preserve">CAL MO </t>
        </is>
      </c>
      <c s="6" r="D23857">
        <v>12.000</v>
      </c>
      <c s="7" r="E23857">
        <v>1</v>
      </c>
      <c s="8" t="inlineStr" r="F23857">
        <is>
          <t xml:space="preserve">80B28</t>
        </is>
      </c>
      <c s="8" t="inlineStr" r="G23857">
        <is>
          <t xml:space="preserve">019</t>
        </is>
      </c>
      <c s="9" r="H23857">
        <v>5500.0000</v>
      </c>
      <c s="8" t="inlineStr" r="I23857">
        <is>
          <t xml:space="preserve"/>
        </is>
      </c>
      <c s="8" t="inlineStr" r="J23857">
        <is>
          <t xml:space="preserve"> Cook</t>
        </is>
      </c>
    </row>
    <row r="23858" ht="20.25" customHeight="0">
      <c s="5" t="inlineStr" r="A23858">
        <is>
          <t xml:space="preserve">X6700407</t>
        </is>
      </c>
      <c s="5" t="inlineStr" r="B23858">
        <is>
          <t xml:space="preserve">ENGINEER'S FIELD OFFICE, TYPE A (D1)</t>
        </is>
      </c>
      <c s="5" t="inlineStr" r="C23858">
        <is>
          <t xml:space="preserve">CAL MO </t>
        </is>
      </c>
      <c s="6" r="D23858">
        <v>12.000</v>
      </c>
      <c s="7" r="E23858">
        <v>1</v>
      </c>
      <c s="8" t="inlineStr" r="F23858">
        <is>
          <t xml:space="preserve">80B33</t>
        </is>
      </c>
      <c s="8" t="inlineStr" r="G23858">
        <is>
          <t xml:space="preserve">020</t>
        </is>
      </c>
      <c s="9" r="H23858">
        <v>4500.0000</v>
      </c>
      <c s="8" t="inlineStr" r="I23858">
        <is>
          <t xml:space="preserve">Y</t>
        </is>
      </c>
      <c s="8" t="inlineStr" r="J23858">
        <is>
          <t xml:space="preserve"> Cook</t>
        </is>
      </c>
    </row>
    <row r="23859" ht="20.25" customHeight="0">
      <c s="5" t="inlineStr" r="A23859">
        <is>
          <t xml:space="preserve">X6700407</t>
        </is>
      </c>
      <c s="5" t="inlineStr" r="B23859">
        <is>
          <t xml:space="preserve">ENGINEER'S FIELD OFFICE, TYPE A (D1)</t>
        </is>
      </c>
      <c s="5" t="inlineStr" r="C23859">
        <is>
          <t xml:space="preserve">CAL MO </t>
        </is>
      </c>
      <c s="6" r="D23859">
        <v>12.000</v>
      </c>
      <c s="7" r="E23859">
        <v>1</v>
      </c>
      <c s="8" t="inlineStr" r="F23859">
        <is>
          <t xml:space="preserve">80B33</t>
        </is>
      </c>
      <c s="8" t="inlineStr" r="G23859">
        <is>
          <t xml:space="preserve">020</t>
        </is>
      </c>
      <c s="9" r="H23859">
        <v>500.0000</v>
      </c>
      <c s="8" t="inlineStr" r="I23859">
        <is>
          <t xml:space="preserve"/>
        </is>
      </c>
      <c s="8" t="inlineStr" r="J23859">
        <is>
          <t xml:space="preserve"> Cook</t>
        </is>
      </c>
    </row>
    <row r="23860" ht="20.25" customHeight="0">
      <c s="5" t="inlineStr" r="A23860">
        <is>
          <t xml:space="preserve">X6700407</t>
        </is>
      </c>
      <c s="5" t="inlineStr" r="B23860">
        <is>
          <t xml:space="preserve">ENGINEER'S FIELD OFFICE, TYPE A (D1)</t>
        </is>
      </c>
      <c s="5" t="inlineStr" r="C23860">
        <is>
          <t xml:space="preserve">CAL MO </t>
        </is>
      </c>
      <c s="6" r="D23860">
        <v>12.000</v>
      </c>
      <c s="7" r="E23860">
        <v>1</v>
      </c>
      <c s="8" t="inlineStr" r="F23860">
        <is>
          <t xml:space="preserve">80B33</t>
        </is>
      </c>
      <c s="8" t="inlineStr" r="G23860">
        <is>
          <t xml:space="preserve">020</t>
        </is>
      </c>
      <c s="9" r="H23860">
        <v>3500.0000</v>
      </c>
      <c s="8" t="inlineStr" r="I23860">
        <is>
          <t xml:space="preserve"/>
        </is>
      </c>
      <c s="8" t="inlineStr" r="J23860">
        <is>
          <t xml:space="preserve"> Cook</t>
        </is>
      </c>
    </row>
    <row r="23861" ht="20.25" customHeight="0">
      <c s="5" t="inlineStr" r="A23861">
        <is>
          <t xml:space="preserve">X6700407</t>
        </is>
      </c>
      <c s="5" t="inlineStr" r="B23861">
        <is>
          <t xml:space="preserve">ENGINEER'S FIELD OFFICE, TYPE A (D1)</t>
        </is>
      </c>
      <c s="5" t="inlineStr" r="C23861">
        <is>
          <t xml:space="preserve">CAL MO </t>
        </is>
      </c>
      <c s="6" r="D23861">
        <v>12.000</v>
      </c>
      <c s="7" r="E23861">
        <v>1</v>
      </c>
      <c s="8" t="inlineStr" r="F23861">
        <is>
          <t xml:space="preserve">80B35</t>
        </is>
      </c>
      <c s="8" t="inlineStr" r="G23861">
        <is>
          <t xml:space="preserve">021</t>
        </is>
      </c>
      <c s="9" r="H23861">
        <v>3500.0000</v>
      </c>
      <c s="8" t="inlineStr" r="I23861">
        <is>
          <t xml:space="preserve">Y</t>
        </is>
      </c>
      <c s="8" t="inlineStr" r="J23861">
        <is>
          <t xml:space="preserve"> Cook</t>
        </is>
      </c>
    </row>
    <row r="23862" ht="20.25" customHeight="0">
      <c s="5" t="inlineStr" r="A23862">
        <is>
          <t xml:space="preserve">X6700407</t>
        </is>
      </c>
      <c s="5" t="inlineStr" r="B23862">
        <is>
          <t xml:space="preserve">ENGINEER'S FIELD OFFICE, TYPE A (D1)</t>
        </is>
      </c>
      <c s="5" t="inlineStr" r="C23862">
        <is>
          <t xml:space="preserve">CAL MO </t>
        </is>
      </c>
      <c s="6" r="D23862">
        <v>12.000</v>
      </c>
      <c s="7" r="E23862">
        <v>1</v>
      </c>
      <c s="8" t="inlineStr" r="F23862">
        <is>
          <t xml:space="preserve">80B35</t>
        </is>
      </c>
      <c s="8" t="inlineStr" r="G23862">
        <is>
          <t xml:space="preserve">021</t>
        </is>
      </c>
      <c s="9" r="H23862">
        <v>2850.0000</v>
      </c>
      <c s="8" t="inlineStr" r="I23862">
        <is>
          <t xml:space="preserve"/>
        </is>
      </c>
      <c s="8" t="inlineStr" r="J23862">
        <is>
          <t xml:space="preserve"> Cook</t>
        </is>
      </c>
    </row>
    <row r="23863" ht="20.25" customHeight="0">
      <c s="5" t="inlineStr" r="A23863">
        <is>
          <t xml:space="preserve">X6700407</t>
        </is>
      </c>
      <c s="5" t="inlineStr" r="B23863">
        <is>
          <t xml:space="preserve">ENGINEER'S FIELD OFFICE, TYPE A (D1)</t>
        </is>
      </c>
      <c s="5" t="inlineStr" r="C23863">
        <is>
          <t xml:space="preserve">CAL MO </t>
        </is>
      </c>
      <c s="6" r="D23863">
        <v>12.000</v>
      </c>
      <c s="7" r="E23863">
        <v>1</v>
      </c>
      <c s="8" t="inlineStr" r="F23863">
        <is>
          <t xml:space="preserve">80B35</t>
        </is>
      </c>
      <c s="8" t="inlineStr" r="G23863">
        <is>
          <t xml:space="preserve">021</t>
        </is>
      </c>
      <c s="9" r="H23863">
        <v>3750.0000</v>
      </c>
      <c s="8" t="inlineStr" r="I23863">
        <is>
          <t xml:space="preserve"/>
        </is>
      </c>
      <c s="8" t="inlineStr" r="J23863">
        <is>
          <t xml:space="preserve"> Cook</t>
        </is>
      </c>
    </row>
    <row r="23864" ht="20.25" customHeight="0">
      <c s="5" t="inlineStr" r="A23864">
        <is>
          <t xml:space="preserve">X6700407</t>
        </is>
      </c>
      <c s="5" t="inlineStr" r="B23864">
        <is>
          <t xml:space="preserve">ENGINEER'S FIELD OFFICE, TYPE A (D1)</t>
        </is>
      </c>
      <c s="5" t="inlineStr" r="C23864">
        <is>
          <t xml:space="preserve">CAL MO </t>
        </is>
      </c>
      <c s="6" r="D23864">
        <v>12.000</v>
      </c>
      <c s="7" r="E23864">
        <v>1</v>
      </c>
      <c s="8" t="inlineStr" r="F23864">
        <is>
          <t xml:space="preserve">80B35</t>
        </is>
      </c>
      <c s="8" t="inlineStr" r="G23864">
        <is>
          <t xml:space="preserve">021</t>
        </is>
      </c>
      <c s="9" r="H23864">
        <v>4800.0000</v>
      </c>
      <c s="8" t="inlineStr" r="I23864">
        <is>
          <t xml:space="preserve"/>
        </is>
      </c>
      <c s="8" t="inlineStr" r="J23864">
        <is>
          <t xml:space="preserve"> Cook</t>
        </is>
      </c>
    </row>
    <row r="23865" ht="20.25" customHeight="0">
      <c s="5" t="inlineStr" r="A23865">
        <is>
          <t xml:space="preserve">X6700407</t>
        </is>
      </c>
      <c s="5" t="inlineStr" r="B23865">
        <is>
          <t xml:space="preserve">ENGINEER'S FIELD OFFICE, TYPE A (D1)</t>
        </is>
      </c>
      <c s="5" t="inlineStr" r="C23865">
        <is>
          <t xml:space="preserve">CAL MO </t>
        </is>
      </c>
      <c s="6" r="D23865">
        <v>6.000</v>
      </c>
      <c s="7" r="E23865">
        <v>1</v>
      </c>
      <c s="8" t="inlineStr" r="F23865">
        <is>
          <t xml:space="preserve">80B47</t>
        </is>
      </c>
      <c s="8" t="inlineStr" r="G23865">
        <is>
          <t xml:space="preserve">022</t>
        </is>
      </c>
      <c s="9" r="H23865">
        <v>3000.0000</v>
      </c>
      <c s="8" t="inlineStr" r="I23865">
        <is>
          <t xml:space="preserve">Y</t>
        </is>
      </c>
      <c s="8" t="inlineStr" r="J23865">
        <is>
          <t xml:space="preserve"> Cook</t>
        </is>
      </c>
    </row>
    <row r="23866" ht="20.25" customHeight="0">
      <c s="5" t="inlineStr" r="A23866">
        <is>
          <t xml:space="preserve">X6700407</t>
        </is>
      </c>
      <c s="5" t="inlineStr" r="B23866">
        <is>
          <t xml:space="preserve">ENGINEER'S FIELD OFFICE, TYPE A (D1)</t>
        </is>
      </c>
      <c s="5" t="inlineStr" r="C23866">
        <is>
          <t xml:space="preserve">CAL MO </t>
        </is>
      </c>
      <c s="6" r="D23866">
        <v>6.000</v>
      </c>
      <c s="7" r="E23866">
        <v>1</v>
      </c>
      <c s="8" t="inlineStr" r="F23866">
        <is>
          <t xml:space="preserve">80B47</t>
        </is>
      </c>
      <c s="8" t="inlineStr" r="G23866">
        <is>
          <t xml:space="preserve">022</t>
        </is>
      </c>
      <c s="9" r="H23866">
        <v>3300.0000</v>
      </c>
      <c s="8" t="inlineStr" r="I23866">
        <is>
          <t xml:space="preserve"/>
        </is>
      </c>
      <c s="8" t="inlineStr" r="J23866">
        <is>
          <t xml:space="preserve"> Cook</t>
        </is>
      </c>
    </row>
    <row r="23867" ht="20.25" customHeight="0">
      <c s="5" t="inlineStr" r="A23867">
        <is>
          <t xml:space="preserve">X6700407</t>
        </is>
      </c>
      <c s="5" t="inlineStr" r="B23867">
        <is>
          <t xml:space="preserve">ENGINEER'S FIELD OFFICE, TYPE A (D1)</t>
        </is>
      </c>
      <c s="5" t="inlineStr" r="C23867">
        <is>
          <t xml:space="preserve">CAL MO </t>
        </is>
      </c>
      <c s="6" r="D23867">
        <v>6.000</v>
      </c>
      <c s="7" r="E23867">
        <v>1</v>
      </c>
      <c s="8" t="inlineStr" r="F23867">
        <is>
          <t xml:space="preserve">80B51</t>
        </is>
      </c>
      <c s="8" t="inlineStr" r="G23867">
        <is>
          <t xml:space="preserve">023</t>
        </is>
      </c>
      <c s="9" r="H23867">
        <v>600.0000</v>
      </c>
      <c s="8" t="inlineStr" r="I23867">
        <is>
          <t xml:space="preserve">Y</t>
        </is>
      </c>
      <c s="8" t="inlineStr" r="J23867">
        <is>
          <t xml:space="preserve"> Cook</t>
        </is>
      </c>
    </row>
    <row r="23868" ht="20.25" customHeight="0">
      <c s="5" t="inlineStr" r="A23868">
        <is>
          <t xml:space="preserve">X6700407</t>
        </is>
      </c>
      <c s="5" t="inlineStr" r="B23868">
        <is>
          <t xml:space="preserve">ENGINEER'S FIELD OFFICE, TYPE A (D1)</t>
        </is>
      </c>
      <c s="5" t="inlineStr" r="C23868">
        <is>
          <t xml:space="preserve">CAL MO </t>
        </is>
      </c>
      <c s="6" r="D23868">
        <v>6.000</v>
      </c>
      <c s="7" r="E23868">
        <v>1</v>
      </c>
      <c s="8" t="inlineStr" r="F23868">
        <is>
          <t xml:space="preserve">80B51</t>
        </is>
      </c>
      <c s="8" t="inlineStr" r="G23868">
        <is>
          <t xml:space="preserve">023</t>
        </is>
      </c>
      <c s="9" r="H23868">
        <v>900.0000</v>
      </c>
      <c s="8" t="inlineStr" r="I23868">
        <is>
          <t xml:space="preserve"/>
        </is>
      </c>
      <c s="8" t="inlineStr" r="J23868">
        <is>
          <t xml:space="preserve"> Cook</t>
        </is>
      </c>
    </row>
    <row r="23869" ht="20.25" customHeight="0">
      <c s="5" t="inlineStr" r="A23869">
        <is>
          <t xml:space="preserve">X6700407</t>
        </is>
      </c>
      <c s="5" t="inlineStr" r="B23869">
        <is>
          <t xml:space="preserve">ENGINEER'S FIELD OFFICE, TYPE A (D1)</t>
        </is>
      </c>
      <c s="5" t="inlineStr" r="C23869">
        <is>
          <t xml:space="preserve">CAL MO </t>
        </is>
      </c>
      <c s="6" r="D23869">
        <v>6.000</v>
      </c>
      <c s="7" r="E23869">
        <v>1</v>
      </c>
      <c s="8" t="inlineStr" r="F23869">
        <is>
          <t xml:space="preserve">80B58</t>
        </is>
      </c>
      <c s="8" t="inlineStr" r="G23869">
        <is>
          <t xml:space="preserve">024</t>
        </is>
      </c>
      <c s="9" r="H23869">
        <v>4741.5800</v>
      </c>
      <c s="8" t="inlineStr" r="I23869">
        <is>
          <t xml:space="preserve">Y</t>
        </is>
      </c>
      <c s="8" t="inlineStr" r="J23869">
        <is>
          <t xml:space="preserve"> Cook</t>
        </is>
      </c>
    </row>
    <row r="23870" ht="20.25" customHeight="0">
      <c s="5" t="inlineStr" r="A23870">
        <is>
          <t xml:space="preserve">X6700407</t>
        </is>
      </c>
      <c s="5" t="inlineStr" r="B23870">
        <is>
          <t xml:space="preserve">ENGINEER'S FIELD OFFICE, TYPE A (D1)</t>
        </is>
      </c>
      <c s="5" t="inlineStr" r="C23870">
        <is>
          <t xml:space="preserve">CAL MO </t>
        </is>
      </c>
      <c s="6" r="D23870">
        <v>12.000</v>
      </c>
      <c s="7" r="E23870">
        <v>1</v>
      </c>
      <c s="8" t="inlineStr" r="F23870">
        <is>
          <t xml:space="preserve">80B66</t>
        </is>
      </c>
      <c s="8" t="inlineStr" r="G23870">
        <is>
          <t xml:space="preserve">025</t>
        </is>
      </c>
      <c s="9" r="H23870">
        <v>2500.0000</v>
      </c>
      <c s="8" t="inlineStr" r="I23870">
        <is>
          <t xml:space="preserve">Y</t>
        </is>
      </c>
      <c s="8" t="inlineStr" r="J23870">
        <is>
          <t xml:space="preserve"> Cook</t>
        </is>
      </c>
    </row>
    <row r="23871" ht="20.25" customHeight="0">
      <c s="5" t="inlineStr" r="A23871">
        <is>
          <t xml:space="preserve">X6700407</t>
        </is>
      </c>
      <c s="5" t="inlineStr" r="B23871">
        <is>
          <t xml:space="preserve">ENGINEER'S FIELD OFFICE, TYPE A (D1)</t>
        </is>
      </c>
      <c s="5" t="inlineStr" r="C23871">
        <is>
          <t xml:space="preserve">CAL MO </t>
        </is>
      </c>
      <c s="6" r="D23871">
        <v>12.000</v>
      </c>
      <c s="7" r="E23871">
        <v>1</v>
      </c>
      <c s="8" t="inlineStr" r="F23871">
        <is>
          <t xml:space="preserve">80B66</t>
        </is>
      </c>
      <c s="8" t="inlineStr" r="G23871">
        <is>
          <t xml:space="preserve">025</t>
        </is>
      </c>
      <c s="9" r="H23871">
        <v>3000.0000</v>
      </c>
      <c s="8" t="inlineStr" r="I23871">
        <is>
          <t xml:space="preserve"/>
        </is>
      </c>
      <c s="8" t="inlineStr" r="J23871">
        <is>
          <t xml:space="preserve"> Cook</t>
        </is>
      </c>
    </row>
    <row r="23872" ht="20.25" customHeight="0">
      <c s="5" t="inlineStr" r="A23872">
        <is>
          <t xml:space="preserve">X6700407</t>
        </is>
      </c>
      <c s="5" t="inlineStr" r="B23872">
        <is>
          <t xml:space="preserve">ENGINEER'S FIELD OFFICE, TYPE A (D1)</t>
        </is>
      </c>
      <c s="5" t="inlineStr" r="C23872">
        <is>
          <t xml:space="preserve">CAL MO </t>
        </is>
      </c>
      <c s="6" r="D23872">
        <v>12.000</v>
      </c>
      <c s="7" r="E23872">
        <v>1</v>
      </c>
      <c s="8" t="inlineStr" r="F23872">
        <is>
          <t xml:space="preserve">80B66</t>
        </is>
      </c>
      <c s="8" t="inlineStr" r="G23872">
        <is>
          <t xml:space="preserve">025</t>
        </is>
      </c>
      <c s="9" r="H23872">
        <v>4000.0000</v>
      </c>
      <c s="8" t="inlineStr" r="I23872">
        <is>
          <t xml:space="preserve"/>
        </is>
      </c>
      <c s="8" t="inlineStr" r="J23872">
        <is>
          <t xml:space="preserve"> Cook</t>
        </is>
      </c>
    </row>
    <row r="23873" ht="20.25" customHeight="0">
      <c s="5" t="inlineStr" r="A23873">
        <is>
          <t xml:space="preserve">X6700407</t>
        </is>
      </c>
      <c s="5" t="inlineStr" r="B23873">
        <is>
          <t xml:space="preserve">ENGINEER'S FIELD OFFICE, TYPE A (D1)</t>
        </is>
      </c>
      <c s="5" t="inlineStr" r="C23873">
        <is>
          <t xml:space="preserve">CAL MO </t>
        </is>
      </c>
      <c s="6" r="D23873">
        <v>12.000</v>
      </c>
      <c s="7" r="E23873">
        <v>1</v>
      </c>
      <c s="8" t="inlineStr" r="F23873">
        <is>
          <t xml:space="preserve">80B66</t>
        </is>
      </c>
      <c s="8" t="inlineStr" r="G23873">
        <is>
          <t xml:space="preserve">025</t>
        </is>
      </c>
      <c s="9" r="H23873">
        <v>4800.0000</v>
      </c>
      <c s="8" t="inlineStr" r="I23873">
        <is>
          <t xml:space="preserve"/>
        </is>
      </c>
      <c s="8" t="inlineStr" r="J23873">
        <is>
          <t xml:space="preserve"> Cook</t>
        </is>
      </c>
    </row>
    <row r="23874" ht="20.25" customHeight="0">
      <c s="5" t="inlineStr" r="A23874">
        <is>
          <t xml:space="preserve">X6700407</t>
        </is>
      </c>
      <c s="5" t="inlineStr" r="B23874">
        <is>
          <t xml:space="preserve">ENGINEER'S FIELD OFFICE, TYPE A (D1)</t>
        </is>
      </c>
      <c s="5" t="inlineStr" r="C23874">
        <is>
          <t xml:space="preserve">CAL MO </t>
        </is>
      </c>
      <c s="6" r="D23874">
        <v>12.000</v>
      </c>
      <c s="7" r="E23874">
        <v>1</v>
      </c>
      <c s="8" t="inlineStr" r="F23874">
        <is>
          <t xml:space="preserve">80B77</t>
        </is>
      </c>
      <c s="8" t="inlineStr" r="G23874">
        <is>
          <t xml:space="preserve">026</t>
        </is>
      </c>
      <c s="9" r="H23874">
        <v>3000.0000</v>
      </c>
      <c s="8" t="inlineStr" r="I23874">
        <is>
          <t xml:space="preserve">Y</t>
        </is>
      </c>
      <c s="8" t="inlineStr" r="J23874">
        <is>
          <t xml:space="preserve"> Will</t>
        </is>
      </c>
    </row>
    <row r="23875" ht="20.25" customHeight="0">
      <c s="5" t="inlineStr" r="A23875">
        <is>
          <t xml:space="preserve">X6700407</t>
        </is>
      </c>
      <c s="5" t="inlineStr" r="B23875">
        <is>
          <t xml:space="preserve">ENGINEER'S FIELD OFFICE, TYPE A (D1)</t>
        </is>
      </c>
      <c s="5" t="inlineStr" r="C23875">
        <is>
          <t xml:space="preserve">CAL MO </t>
        </is>
      </c>
      <c s="6" r="D23875">
        <v>12.000</v>
      </c>
      <c s="7" r="E23875">
        <v>1</v>
      </c>
      <c s="8" t="inlineStr" r="F23875">
        <is>
          <t xml:space="preserve">80B77</t>
        </is>
      </c>
      <c s="8" t="inlineStr" r="G23875">
        <is>
          <t xml:space="preserve">026</t>
        </is>
      </c>
      <c s="9" r="H23875">
        <v>500.0000</v>
      </c>
      <c s="8" t="inlineStr" r="I23875">
        <is>
          <t xml:space="preserve"/>
        </is>
      </c>
      <c s="8" t="inlineStr" r="J23875">
        <is>
          <t xml:space="preserve"> Will</t>
        </is>
      </c>
    </row>
    <row r="23876" ht="20.25" customHeight="0">
      <c s="5" t="inlineStr" r="A23876">
        <is>
          <t xml:space="preserve">X6700407</t>
        </is>
      </c>
      <c s="5" t="inlineStr" r="B23876">
        <is>
          <t xml:space="preserve">ENGINEER'S FIELD OFFICE, TYPE A (D1)</t>
        </is>
      </c>
      <c s="5" t="inlineStr" r="C23876">
        <is>
          <t xml:space="preserve">CAL MO </t>
        </is>
      </c>
      <c s="6" r="D23876">
        <v>6.000</v>
      </c>
      <c s="7" r="E23876">
        <v>1</v>
      </c>
      <c s="8" t="inlineStr" r="F23876">
        <is>
          <t xml:space="preserve">80B87</t>
        </is>
      </c>
      <c s="8" t="inlineStr" r="G23876">
        <is>
          <t xml:space="preserve">028</t>
        </is>
      </c>
      <c s="9" r="H23876">
        <v>4000.0000</v>
      </c>
      <c s="8" t="inlineStr" r="I23876">
        <is>
          <t xml:space="preserve">Y</t>
        </is>
      </c>
      <c s="8" t="inlineStr" r="J23876">
        <is>
          <t xml:space="preserve"> Cook</t>
        </is>
      </c>
    </row>
    <row r="23877" ht="20.25" customHeight="0">
      <c s="5" t="inlineStr" r="A23877">
        <is>
          <t xml:space="preserve">X6700407</t>
        </is>
      </c>
      <c s="5" t="inlineStr" r="B23877">
        <is>
          <t xml:space="preserve">ENGINEER'S FIELD OFFICE, TYPE A (D1)</t>
        </is>
      </c>
      <c s="5" t="inlineStr" r="C23877">
        <is>
          <t xml:space="preserve">CAL MO </t>
        </is>
      </c>
      <c s="6" r="D23877">
        <v>6.000</v>
      </c>
      <c s="7" r="E23877">
        <v>1</v>
      </c>
      <c s="8" t="inlineStr" r="F23877">
        <is>
          <t xml:space="preserve">80B87</t>
        </is>
      </c>
      <c s="8" t="inlineStr" r="G23877">
        <is>
          <t xml:space="preserve">028</t>
        </is>
      </c>
      <c s="9" r="H23877">
        <v>3500.0000</v>
      </c>
      <c s="8" t="inlineStr" r="I23877">
        <is>
          <t xml:space="preserve"/>
        </is>
      </c>
      <c s="8" t="inlineStr" r="J23877">
        <is>
          <t xml:space="preserve"> Cook</t>
        </is>
      </c>
    </row>
    <row r="23878" ht="20.25" customHeight="0">
      <c s="5" t="inlineStr" r="A23878">
        <is>
          <t xml:space="preserve">X6700407</t>
        </is>
      </c>
      <c s="5" t="inlineStr" r="B23878">
        <is>
          <t xml:space="preserve">ENGINEER'S FIELD OFFICE, TYPE A (D1)</t>
        </is>
      </c>
      <c s="5" t="inlineStr" r="C23878">
        <is>
          <t xml:space="preserve">CAL MO </t>
        </is>
      </c>
      <c s="6" r="D23878">
        <v>6.000</v>
      </c>
      <c s="7" r="E23878">
        <v>1</v>
      </c>
      <c s="8" t="inlineStr" r="F23878">
        <is>
          <t xml:space="preserve">80B87</t>
        </is>
      </c>
      <c s="8" t="inlineStr" r="G23878">
        <is>
          <t xml:space="preserve">028</t>
        </is>
      </c>
      <c s="9" r="H23878">
        <v>3500.0000</v>
      </c>
      <c s="8" t="inlineStr" r="I23878">
        <is>
          <t xml:space="preserve"/>
        </is>
      </c>
      <c s="8" t="inlineStr" r="J23878">
        <is>
          <t xml:space="preserve"> Cook</t>
        </is>
      </c>
    </row>
    <row r="23879" ht="20.25" customHeight="0">
      <c s="5" t="inlineStr" r="A23879">
        <is>
          <t xml:space="preserve">X6700407</t>
        </is>
      </c>
      <c s="5" t="inlineStr" r="B23879">
        <is>
          <t xml:space="preserve">ENGINEER'S FIELD OFFICE, TYPE A (D1)</t>
        </is>
      </c>
      <c s="5" t="inlineStr" r="C23879">
        <is>
          <t xml:space="preserve">CAL MO </t>
        </is>
      </c>
      <c s="6" r="D23879">
        <v>6.000</v>
      </c>
      <c s="7" r="E23879">
        <v>1</v>
      </c>
      <c s="8" t="inlineStr" r="F23879">
        <is>
          <t xml:space="preserve">80B87</t>
        </is>
      </c>
      <c s="8" t="inlineStr" r="G23879">
        <is>
          <t xml:space="preserve">028</t>
        </is>
      </c>
      <c s="9" r="H23879">
        <v>4800.0000</v>
      </c>
      <c s="8" t="inlineStr" r="I23879">
        <is>
          <t xml:space="preserve"/>
        </is>
      </c>
      <c s="8" t="inlineStr" r="J23879">
        <is>
          <t xml:space="preserve"> Cook</t>
        </is>
      </c>
    </row>
    <row r="23880" ht="20.25" customHeight="0">
      <c s="5" t="inlineStr" r="A23880">
        <is>
          <t xml:space="preserve">X6700407</t>
        </is>
      </c>
      <c s="5" t="inlineStr" r="B23880">
        <is>
          <t xml:space="preserve">ENGINEER'S FIELD OFFICE, TYPE A (D1)</t>
        </is>
      </c>
      <c s="5" t="inlineStr" r="C23880">
        <is>
          <t xml:space="preserve">CAL MO </t>
        </is>
      </c>
      <c s="6" r="D23880">
        <v>12.000</v>
      </c>
      <c s="7" r="E23880">
        <v>1</v>
      </c>
      <c s="8" t="inlineStr" r="F23880">
        <is>
          <t xml:space="preserve">80C45</t>
        </is>
      </c>
      <c s="8" t="inlineStr" r="G23880">
        <is>
          <t xml:space="preserve">029</t>
        </is>
      </c>
      <c s="9" r="H23880">
        <v>2000.0000</v>
      </c>
      <c s="8" t="inlineStr" r="I23880">
        <is>
          <t xml:space="preserve">Y</t>
        </is>
      </c>
      <c s="8" t="inlineStr" r="J23880">
        <is>
          <t xml:space="preserve"> McHenry</t>
        </is>
      </c>
    </row>
    <row r="23881" ht="20.25" customHeight="0">
      <c s="5" t="inlineStr" r="A23881">
        <is>
          <t xml:space="preserve">X6700407</t>
        </is>
      </c>
      <c s="5" t="inlineStr" r="B23881">
        <is>
          <t xml:space="preserve">ENGINEER'S FIELD OFFICE, TYPE A (D1)</t>
        </is>
      </c>
      <c s="5" t="inlineStr" r="C23881">
        <is>
          <t xml:space="preserve">CAL MO </t>
        </is>
      </c>
      <c s="6" r="D23881">
        <v>12.000</v>
      </c>
      <c s="7" r="E23881">
        <v>1</v>
      </c>
      <c s="8" t="inlineStr" r="F23881">
        <is>
          <t xml:space="preserve">80C45</t>
        </is>
      </c>
      <c s="8" t="inlineStr" r="G23881">
        <is>
          <t xml:space="preserve">029</t>
        </is>
      </c>
      <c s="9" r="H23881">
        <v>2750.0000</v>
      </c>
      <c s="8" t="inlineStr" r="I23881">
        <is>
          <t xml:space="preserve"/>
        </is>
      </c>
      <c s="8" t="inlineStr" r="J23881">
        <is>
          <t xml:space="preserve"> McHenry</t>
        </is>
      </c>
    </row>
    <row r="23882" ht="20.25" customHeight="0">
      <c s="5" t="inlineStr" r="A23882">
        <is>
          <t xml:space="preserve">X6700407</t>
        </is>
      </c>
      <c s="5" t="inlineStr" r="B23882">
        <is>
          <t xml:space="preserve">ENGINEER'S FIELD OFFICE, TYPE A (D1)</t>
        </is>
      </c>
      <c s="5" t="inlineStr" r="C23882">
        <is>
          <t xml:space="preserve">CAL MO </t>
        </is>
      </c>
      <c s="6" r="D23882">
        <v>12.000</v>
      </c>
      <c s="7" r="E23882">
        <v>1</v>
      </c>
      <c s="8" t="inlineStr" r="F23882">
        <is>
          <t xml:space="preserve">80C45</t>
        </is>
      </c>
      <c s="8" t="inlineStr" r="G23882">
        <is>
          <t xml:space="preserve">029</t>
        </is>
      </c>
      <c s="9" r="H23882">
        <v>4000.0000</v>
      </c>
      <c s="8" t="inlineStr" r="I23882">
        <is>
          <t xml:space="preserve"/>
        </is>
      </c>
      <c s="8" t="inlineStr" r="J23882">
        <is>
          <t xml:space="preserve"> McHenry</t>
        </is>
      </c>
    </row>
    <row r="23883" ht="20.25" customHeight="0">
      <c s="5" t="inlineStr" r="A23883">
        <is>
          <t xml:space="preserve">X6700407</t>
        </is>
      </c>
      <c s="5" t="inlineStr" r="B23883">
        <is>
          <t xml:space="preserve">ENGINEER'S FIELD OFFICE, TYPE A (D1)</t>
        </is>
      </c>
      <c s="5" t="inlineStr" r="C23883">
        <is>
          <t xml:space="preserve">CAL MO </t>
        </is>
      </c>
      <c s="6" r="D23883">
        <v>12.000</v>
      </c>
      <c s="7" r="E23883">
        <v>1</v>
      </c>
      <c s="8" t="inlineStr" r="F23883">
        <is>
          <t xml:space="preserve">80C45</t>
        </is>
      </c>
      <c s="8" t="inlineStr" r="G23883">
        <is>
          <t xml:space="preserve">029</t>
        </is>
      </c>
      <c s="9" r="H23883">
        <v>4500.0000</v>
      </c>
      <c s="8" t="inlineStr" r="I23883">
        <is>
          <t xml:space="preserve"/>
        </is>
      </c>
      <c s="8" t="inlineStr" r="J23883">
        <is>
          <t xml:space="preserve"> McHenry</t>
        </is>
      </c>
    </row>
    <row r="23884" ht="20.25" customHeight="0">
      <c s="5" t="inlineStr" r="A23884">
        <is>
          <t xml:space="preserve">X6700407</t>
        </is>
      </c>
      <c s="5" t="inlineStr" r="B23884">
        <is>
          <t xml:space="preserve">ENGINEER'S FIELD OFFICE, TYPE A (D1)</t>
        </is>
      </c>
      <c s="5" t="inlineStr" r="C23884">
        <is>
          <t xml:space="preserve">CAL MO </t>
        </is>
      </c>
      <c s="6" r="D23884">
        <v>12.000</v>
      </c>
      <c s="7" r="E23884">
        <v>1</v>
      </c>
      <c s="8" t="inlineStr" r="F23884">
        <is>
          <t xml:space="preserve">80C48</t>
        </is>
      </c>
      <c s="8" t="inlineStr" r="G23884">
        <is>
          <t xml:space="preserve">030</t>
        </is>
      </c>
      <c s="9" r="H23884">
        <v>2000.0000</v>
      </c>
      <c s="8" t="inlineStr" r="I23884">
        <is>
          <t xml:space="preserve">Y</t>
        </is>
      </c>
      <c s="8" t="inlineStr" r="J23884">
        <is>
          <t xml:space="preserve"> Lake</t>
        </is>
      </c>
    </row>
    <row r="23885" ht="20.25" customHeight="0">
      <c s="5" t="inlineStr" r="A23885">
        <is>
          <t xml:space="preserve">X6700407</t>
        </is>
      </c>
      <c s="5" t="inlineStr" r="B23885">
        <is>
          <t xml:space="preserve">ENGINEER'S FIELD OFFICE, TYPE A (D1)</t>
        </is>
      </c>
      <c s="5" t="inlineStr" r="C23885">
        <is>
          <t xml:space="preserve">CAL MO </t>
        </is>
      </c>
      <c s="6" r="D23885">
        <v>12.000</v>
      </c>
      <c s="7" r="E23885">
        <v>1</v>
      </c>
      <c s="8" t="inlineStr" r="F23885">
        <is>
          <t xml:space="preserve">80C48</t>
        </is>
      </c>
      <c s="8" t="inlineStr" r="G23885">
        <is>
          <t xml:space="preserve">030</t>
        </is>
      </c>
      <c s="9" r="H23885">
        <v>2500.0000</v>
      </c>
      <c s="8" t="inlineStr" r="I23885">
        <is>
          <t xml:space="preserve"/>
        </is>
      </c>
      <c s="8" t="inlineStr" r="J23885">
        <is>
          <t xml:space="preserve"> Lake</t>
        </is>
      </c>
    </row>
    <row r="23886" ht="20.25" customHeight="0">
      <c s="5" t="inlineStr" r="A23886">
        <is>
          <t xml:space="preserve">X6700407</t>
        </is>
      </c>
      <c s="5" t="inlineStr" r="B23886">
        <is>
          <t xml:space="preserve">ENGINEER'S FIELD OFFICE, TYPE A (D1)</t>
        </is>
      </c>
      <c s="5" t="inlineStr" r="C23886">
        <is>
          <t xml:space="preserve">CAL MO </t>
        </is>
      </c>
      <c s="6" r="D23886">
        <v>12.000</v>
      </c>
      <c s="7" r="E23886">
        <v>1</v>
      </c>
      <c s="8" t="inlineStr" r="F23886">
        <is>
          <t xml:space="preserve">80C89</t>
        </is>
      </c>
      <c s="8" t="inlineStr" r="G23886">
        <is>
          <t xml:space="preserve">031</t>
        </is>
      </c>
      <c s="9" r="H23886">
        <v>2500.0000</v>
      </c>
      <c s="8" t="inlineStr" r="I23886">
        <is>
          <t xml:space="preserve">Y</t>
        </is>
      </c>
      <c s="8" t="inlineStr" r="J23886">
        <is>
          <t xml:space="preserve"> Cook, Lake</t>
        </is>
      </c>
    </row>
    <row r="23887" ht="20.25" customHeight="0">
      <c s="5" t="inlineStr" r="A23887">
        <is>
          <t xml:space="preserve">X6700407</t>
        </is>
      </c>
      <c s="5" t="inlineStr" r="B23887">
        <is>
          <t xml:space="preserve">ENGINEER'S FIELD OFFICE, TYPE A (D1)</t>
        </is>
      </c>
      <c s="5" t="inlineStr" r="C23887">
        <is>
          <t xml:space="preserve">CAL MO </t>
        </is>
      </c>
      <c s="6" r="D23887">
        <v>12.000</v>
      </c>
      <c s="7" r="E23887">
        <v>1</v>
      </c>
      <c s="8" t="inlineStr" r="F23887">
        <is>
          <t xml:space="preserve">80C89</t>
        </is>
      </c>
      <c s="8" t="inlineStr" r="G23887">
        <is>
          <t xml:space="preserve">031</t>
        </is>
      </c>
      <c s="9" r="H23887">
        <v>5140.0000</v>
      </c>
      <c s="8" t="inlineStr" r="I23887">
        <is>
          <t xml:space="preserve"/>
        </is>
      </c>
      <c s="8" t="inlineStr" r="J23887">
        <is>
          <t xml:space="preserve"> Cook, Lake</t>
        </is>
      </c>
    </row>
    <row r="23888" ht="20.25" customHeight="0">
      <c s="5" t="inlineStr" r="A23888">
        <is>
          <t xml:space="preserve">X6700407</t>
        </is>
      </c>
      <c s="5" t="inlineStr" r="B23888">
        <is>
          <t xml:space="preserve">ENGINEER'S FIELD OFFICE, TYPE A (D1)</t>
        </is>
      </c>
      <c s="5" t="inlineStr" r="C23888">
        <is>
          <t xml:space="preserve">CAL MO </t>
        </is>
      </c>
      <c s="6" r="D23888">
        <v>12.000</v>
      </c>
      <c s="7" r="E23888">
        <v>1</v>
      </c>
      <c s="8" t="inlineStr" r="F23888">
        <is>
          <t xml:space="preserve">80D00</t>
        </is>
      </c>
      <c s="8" t="inlineStr" r="G23888">
        <is>
          <t xml:space="preserve">035</t>
        </is>
      </c>
      <c s="9" r="H23888">
        <v>4500.0000</v>
      </c>
      <c s="8" t="inlineStr" r="I23888">
        <is>
          <t xml:space="preserve">Y</t>
        </is>
      </c>
      <c s="8" t="inlineStr" r="J23888">
        <is>
          <t xml:space="preserve"> Cook</t>
        </is>
      </c>
    </row>
    <row r="23889" ht="20.25" customHeight="0">
      <c s="5" t="inlineStr" r="A23889">
        <is>
          <t xml:space="preserve">X6700407</t>
        </is>
      </c>
      <c s="5" t="inlineStr" r="B23889">
        <is>
          <t xml:space="preserve">ENGINEER'S FIELD OFFICE, TYPE A (D1)</t>
        </is>
      </c>
      <c s="5" t="inlineStr" r="C23889">
        <is>
          <t xml:space="preserve">CAL MO </t>
        </is>
      </c>
      <c s="6" r="D23889">
        <v>12.000</v>
      </c>
      <c s="7" r="E23889">
        <v>1</v>
      </c>
      <c s="8" t="inlineStr" r="F23889">
        <is>
          <t xml:space="preserve">80D00</t>
        </is>
      </c>
      <c s="8" t="inlineStr" r="G23889">
        <is>
          <t xml:space="preserve">035</t>
        </is>
      </c>
      <c s="9" r="H23889">
        <v>4000.0000</v>
      </c>
      <c s="8" t="inlineStr" r="I23889">
        <is>
          <t xml:space="preserve"/>
        </is>
      </c>
      <c s="8" t="inlineStr" r="J23889">
        <is>
          <t xml:space="preserve"> Cook</t>
        </is>
      </c>
    </row>
    <row r="23890" ht="20.25" customHeight="0">
      <c s="5" t="inlineStr" r="A23890">
        <is>
          <t xml:space="preserve">X6700407</t>
        </is>
      </c>
      <c s="5" t="inlineStr" r="B23890">
        <is>
          <t xml:space="preserve">ENGINEER'S FIELD OFFICE, TYPE A (D1)</t>
        </is>
      </c>
      <c s="5" t="inlineStr" r="C23890">
        <is>
          <t xml:space="preserve">CAL MO </t>
        </is>
      </c>
      <c s="6" r="D23890">
        <v>12.000</v>
      </c>
      <c s="7" r="E23890">
        <v>1</v>
      </c>
      <c s="8" t="inlineStr" r="F23890">
        <is>
          <t xml:space="preserve">80D00</t>
        </is>
      </c>
      <c s="8" t="inlineStr" r="G23890">
        <is>
          <t xml:space="preserve">035</t>
        </is>
      </c>
      <c s="9" r="H23890">
        <v>4500.0000</v>
      </c>
      <c s="8" t="inlineStr" r="I23890">
        <is>
          <t xml:space="preserve"/>
        </is>
      </c>
      <c s="8" t="inlineStr" r="J23890">
        <is>
          <t xml:space="preserve"> Cook</t>
        </is>
      </c>
    </row>
    <row r="23891" ht="20.25" customHeight="0">
      <c s="5" t="inlineStr" r="A23891">
        <is>
          <t xml:space="preserve">X6700407</t>
        </is>
      </c>
      <c s="5" t="inlineStr" r="B23891">
        <is>
          <t xml:space="preserve">ENGINEER'S FIELD OFFICE, TYPE A (D1)</t>
        </is>
      </c>
      <c s="5" t="inlineStr" r="C23891">
        <is>
          <t xml:space="preserve">CAL MO </t>
        </is>
      </c>
      <c s="6" r="D23891">
        <v>4.000</v>
      </c>
      <c s="7" r="E23891">
        <v>1</v>
      </c>
      <c s="8" t="inlineStr" r="F23891">
        <is>
          <t xml:space="preserve">80D46</t>
        </is>
      </c>
      <c s="8" t="inlineStr" r="G23891">
        <is>
          <t xml:space="preserve">037</t>
        </is>
      </c>
      <c s="9" r="H23891">
        <v>7775.0000</v>
      </c>
      <c s="8" t="inlineStr" r="I23891">
        <is>
          <t xml:space="preserve">Y</t>
        </is>
      </c>
      <c s="8" t="inlineStr" r="J23891">
        <is>
          <t xml:space="preserve"> Lake</t>
        </is>
      </c>
    </row>
    <row r="23892" ht="20.25" customHeight="0">
      <c s="5" t="inlineStr" r="A23892">
        <is>
          <t xml:space="preserve">X6700407</t>
        </is>
      </c>
      <c s="5" t="inlineStr" r="B23892">
        <is>
          <t xml:space="preserve">ENGINEER'S FIELD OFFICE, TYPE A (D1)</t>
        </is>
      </c>
      <c s="5" t="inlineStr" r="C23892">
        <is>
          <t xml:space="preserve">CAL MO </t>
        </is>
      </c>
      <c s="6" r="D23892">
        <v>4.000</v>
      </c>
      <c s="7" r="E23892">
        <v>1</v>
      </c>
      <c s="8" t="inlineStr" r="F23892">
        <is>
          <t xml:space="preserve">80D46</t>
        </is>
      </c>
      <c s="8" t="inlineStr" r="G23892">
        <is>
          <t xml:space="preserve">037</t>
        </is>
      </c>
      <c s="9" r="H23892">
        <v>500.0000</v>
      </c>
      <c s="8" t="inlineStr" r="I23892">
        <is>
          <t xml:space="preserve"/>
        </is>
      </c>
      <c s="8" t="inlineStr" r="J23892">
        <is>
          <t xml:space="preserve"> Lake</t>
        </is>
      </c>
    </row>
    <row r="23893" ht="20.25" customHeight="0">
      <c s="5" t="inlineStr" r="A23893">
        <is>
          <t xml:space="preserve">X6700407</t>
        </is>
      </c>
      <c s="5" t="inlineStr" r="B23893">
        <is>
          <t xml:space="preserve">ENGINEER'S FIELD OFFICE, TYPE A (D1)</t>
        </is>
      </c>
      <c s="5" t="inlineStr" r="C23893">
        <is>
          <t xml:space="preserve">CAL MO </t>
        </is>
      </c>
      <c s="6" r="D23893">
        <v>4.000</v>
      </c>
      <c s="7" r="E23893">
        <v>1</v>
      </c>
      <c s="8" t="inlineStr" r="F23893">
        <is>
          <t xml:space="preserve">80D46</t>
        </is>
      </c>
      <c s="8" t="inlineStr" r="G23893">
        <is>
          <t xml:space="preserve">037</t>
        </is>
      </c>
      <c s="9" r="H23893">
        <v>3000.0000</v>
      </c>
      <c s="8" t="inlineStr" r="I23893">
        <is>
          <t xml:space="preserve"/>
        </is>
      </c>
      <c s="8" t="inlineStr" r="J23893">
        <is>
          <t xml:space="preserve"> Lake</t>
        </is>
      </c>
    </row>
    <row r="23894" ht="20.25" customHeight="0">
      <c s="5" t="inlineStr" r="A23894">
        <is>
          <t xml:space="preserve">X6700407</t>
        </is>
      </c>
      <c s="5" t="inlineStr" r="B23894">
        <is>
          <t xml:space="preserve">ENGINEER'S FIELD OFFICE, TYPE A (D1)</t>
        </is>
      </c>
      <c s="5" t="inlineStr" r="C23894">
        <is>
          <t xml:space="preserve">CAL MO </t>
        </is>
      </c>
      <c s="6" r="D23894">
        <v>4.000</v>
      </c>
      <c s="7" r="E23894">
        <v>1</v>
      </c>
      <c s="8" t="inlineStr" r="F23894">
        <is>
          <t xml:space="preserve">80D46</t>
        </is>
      </c>
      <c s="8" t="inlineStr" r="G23894">
        <is>
          <t xml:space="preserve">037</t>
        </is>
      </c>
      <c s="9" r="H23894">
        <v>3800.0000</v>
      </c>
      <c s="8" t="inlineStr" r="I23894">
        <is>
          <t xml:space="preserve"/>
        </is>
      </c>
      <c s="8" t="inlineStr" r="J23894">
        <is>
          <t xml:space="preserve"> Lake</t>
        </is>
      </c>
    </row>
    <row r="23895" ht="20.25" customHeight="0">
      <c s="5" t="inlineStr" r="A23895">
        <is>
          <t xml:space="preserve">X6700407</t>
        </is>
      </c>
      <c s="5" t="inlineStr" r="B23895">
        <is>
          <t xml:space="preserve">ENGINEER'S FIELD OFFICE, TYPE A (D1)</t>
        </is>
      </c>
      <c s="5" t="inlineStr" r="C23895">
        <is>
          <t xml:space="preserve">CAL MO </t>
        </is>
      </c>
      <c s="6" r="D23895">
        <v>4.000</v>
      </c>
      <c s="7" r="E23895">
        <v>1</v>
      </c>
      <c s="8" t="inlineStr" r="F23895">
        <is>
          <t xml:space="preserve">80D46</t>
        </is>
      </c>
      <c s="8" t="inlineStr" r="G23895">
        <is>
          <t xml:space="preserve">037</t>
        </is>
      </c>
      <c s="9" r="H23895">
        <v>4000.0000</v>
      </c>
      <c s="8" t="inlineStr" r="I23895">
        <is>
          <t xml:space="preserve"/>
        </is>
      </c>
      <c s="8" t="inlineStr" r="J23895">
        <is>
          <t xml:space="preserve"> Lake</t>
        </is>
      </c>
    </row>
    <row r="23896" ht="20.25" customHeight="0">
      <c s="5" t="inlineStr" r="A23896">
        <is>
          <t xml:space="preserve">X6700407</t>
        </is>
      </c>
      <c s="5" t="inlineStr" r="B23896">
        <is>
          <t xml:space="preserve">ENGINEER'S FIELD OFFICE, TYPE A (D1)</t>
        </is>
      </c>
      <c s="5" t="inlineStr" r="C23896">
        <is>
          <t xml:space="preserve">CAL MO </t>
        </is>
      </c>
      <c s="6" r="D23896">
        <v>4.000</v>
      </c>
      <c s="7" r="E23896">
        <v>1</v>
      </c>
      <c s="8" t="inlineStr" r="F23896">
        <is>
          <t xml:space="preserve">80D46</t>
        </is>
      </c>
      <c s="8" t="inlineStr" r="G23896">
        <is>
          <t xml:space="preserve">037</t>
        </is>
      </c>
      <c s="9" r="H23896">
        <v>4000.0000</v>
      </c>
      <c s="8" t="inlineStr" r="I23896">
        <is>
          <t xml:space="preserve"/>
        </is>
      </c>
      <c s="8" t="inlineStr" r="J23896">
        <is>
          <t xml:space="preserve"> Lake</t>
        </is>
      </c>
    </row>
    <row r="23897" ht="20.25" customHeight="0">
      <c s="5" t="inlineStr" r="A23897">
        <is>
          <t xml:space="preserve">X6700407</t>
        </is>
      </c>
      <c s="5" t="inlineStr" r="B23897">
        <is>
          <t xml:space="preserve">ENGINEER'S FIELD OFFICE, TYPE A (D1)</t>
        </is>
      </c>
      <c s="5" t="inlineStr" r="C23897">
        <is>
          <t xml:space="preserve">CAL MO </t>
        </is>
      </c>
      <c s="6" r="D23897">
        <v>4.000</v>
      </c>
      <c s="7" r="E23897">
        <v>1</v>
      </c>
      <c s="8" t="inlineStr" r="F23897">
        <is>
          <t xml:space="preserve">80D46</t>
        </is>
      </c>
      <c s="8" t="inlineStr" r="G23897">
        <is>
          <t xml:space="preserve">037</t>
        </is>
      </c>
      <c s="9" r="H23897">
        <v>4500.0000</v>
      </c>
      <c s="8" t="inlineStr" r="I23897">
        <is>
          <t xml:space="preserve"/>
        </is>
      </c>
      <c s="8" t="inlineStr" r="J23897">
        <is>
          <t xml:space="preserve"> Lake</t>
        </is>
      </c>
    </row>
    <row r="23898" ht="20.25" customHeight="0">
      <c s="5" t="inlineStr" r="A23898">
        <is>
          <t xml:space="preserve">X6700410</t>
        </is>
      </c>
      <c s="5" t="inlineStr" r="B23898">
        <is>
          <t xml:space="preserve">ENGINEER'S FIELD OFFICE, TYPE A (SPECIAL)</t>
        </is>
      </c>
      <c s="5" t="inlineStr" r="C23898">
        <is>
          <t xml:space="preserve">CAL MO </t>
        </is>
      </c>
      <c s="6" r="D23898">
        <v>24.000</v>
      </c>
      <c s="7" r="E23898">
        <v>1</v>
      </c>
      <c s="8" t="inlineStr" r="F23898">
        <is>
          <t xml:space="preserve">62L30</t>
        </is>
      </c>
      <c s="8" t="inlineStr" r="G23898">
        <is>
          <t xml:space="preserve">212</t>
        </is>
      </c>
      <c s="9" r="H23898">
        <v>6000.0000</v>
      </c>
      <c s="8" t="inlineStr" r="I23898">
        <is>
          <t xml:space="preserve">Y</t>
        </is>
      </c>
      <c s="8" t="inlineStr" r="J23898">
        <is>
          <t xml:space="preserve"> Cook</t>
        </is>
      </c>
    </row>
    <row r="23899" ht="20.25" customHeight="0">
      <c s="5" t="inlineStr" r="A23899">
        <is>
          <t xml:space="preserve">X6700410</t>
        </is>
      </c>
      <c s="5" t="inlineStr" r="B23899">
        <is>
          <t xml:space="preserve">ENGINEER'S FIELD OFFICE, TYPE A (SPECIAL)</t>
        </is>
      </c>
      <c s="5" t="inlineStr" r="C23899">
        <is>
          <t xml:space="preserve">CAL MO </t>
        </is>
      </c>
      <c s="6" r="D23899">
        <v>24.000</v>
      </c>
      <c s="7" r="E23899">
        <v>1</v>
      </c>
      <c s="8" t="inlineStr" r="F23899">
        <is>
          <t xml:space="preserve">62L30</t>
        </is>
      </c>
      <c s="8" t="inlineStr" r="G23899">
        <is>
          <t xml:space="preserve">212</t>
        </is>
      </c>
      <c s="9" r="H23899">
        <v>3250.0000</v>
      </c>
      <c s="8" t="inlineStr" r="I23899">
        <is>
          <t xml:space="preserve"/>
        </is>
      </c>
      <c s="8" t="inlineStr" r="J23899">
        <is>
          <t xml:space="preserve"> Cook</t>
        </is>
      </c>
    </row>
    <row r="23900" ht="20.25" customHeight="0">
      <c s="5" t="inlineStr" r="A23900">
        <is>
          <t xml:space="preserve">X6700410</t>
        </is>
      </c>
      <c s="5" t="inlineStr" r="B23900">
        <is>
          <t xml:space="preserve">ENGINEER'S FIELD OFFICE, TYPE A (SPECIAL)</t>
        </is>
      </c>
      <c s="5" t="inlineStr" r="C23900">
        <is>
          <t xml:space="preserve">CAL MO </t>
        </is>
      </c>
      <c s="6" r="D23900">
        <v>24.000</v>
      </c>
      <c s="7" r="E23900">
        <v>1</v>
      </c>
      <c s="8" t="inlineStr" r="F23900">
        <is>
          <t xml:space="preserve">62L30</t>
        </is>
      </c>
      <c s="8" t="inlineStr" r="G23900">
        <is>
          <t xml:space="preserve">212</t>
        </is>
      </c>
      <c s="9" r="H23900">
        <v>4000.0000</v>
      </c>
      <c s="8" t="inlineStr" r="I23900">
        <is>
          <t xml:space="preserve"/>
        </is>
      </c>
      <c s="8" t="inlineStr" r="J23900">
        <is>
          <t xml:space="preserve"> Cook</t>
        </is>
      </c>
    </row>
    <row r="23901" ht="20.25" customHeight="0">
      <c s="5" t="inlineStr" r="A23901">
        <is>
          <t xml:space="preserve">X6700410</t>
        </is>
      </c>
      <c s="5" t="inlineStr" r="B23901">
        <is>
          <t xml:space="preserve">ENGINEER'S FIELD OFFICE, TYPE A (SPECIAL)</t>
        </is>
      </c>
      <c s="5" t="inlineStr" r="C23901">
        <is>
          <t xml:space="preserve">CAL MO </t>
        </is>
      </c>
      <c s="6" r="D23901">
        <v>24.000</v>
      </c>
      <c s="7" r="E23901">
        <v>1</v>
      </c>
      <c s="8" t="inlineStr" r="F23901">
        <is>
          <t xml:space="preserve">62L30</t>
        </is>
      </c>
      <c s="8" t="inlineStr" r="G23901">
        <is>
          <t xml:space="preserve">212</t>
        </is>
      </c>
      <c s="9" r="H23901">
        <v>4500.0000</v>
      </c>
      <c s="8" t="inlineStr" r="I23901">
        <is>
          <t xml:space="preserve"/>
        </is>
      </c>
      <c s="8" t="inlineStr" r="J23901">
        <is>
          <t xml:space="preserve"> Cook</t>
        </is>
      </c>
    </row>
    <row r="23902" ht="20.25" customHeight="0">
      <c s="5" t="inlineStr" r="A23902">
        <is>
          <t xml:space="preserve">X6700410</t>
        </is>
      </c>
      <c s="5" t="inlineStr" r="B23902">
        <is>
          <t xml:space="preserve">ENGINEER'S FIELD OFFICE, TYPE A (SPECIAL)</t>
        </is>
      </c>
      <c s="5" t="inlineStr" r="C23902">
        <is>
          <t xml:space="preserve">CAL MO </t>
        </is>
      </c>
      <c s="6" r="D23902">
        <v>24.000</v>
      </c>
      <c s="7" r="E23902">
        <v>1</v>
      </c>
      <c s="8" t="inlineStr" r="F23902">
        <is>
          <t xml:space="preserve">62L30</t>
        </is>
      </c>
      <c s="8" t="inlineStr" r="G23902">
        <is>
          <t xml:space="preserve">212</t>
        </is>
      </c>
      <c s="9" r="H23902">
        <v>5800.0000</v>
      </c>
      <c s="8" t="inlineStr" r="I23902">
        <is>
          <t xml:space="preserve"/>
        </is>
      </c>
      <c s="8" t="inlineStr" r="J23902">
        <is>
          <t xml:space="preserve"> Cook</t>
        </is>
      </c>
    </row>
    <row r="23903" ht="20.25" customHeight="0">
      <c s="5" t="inlineStr" r="A23903">
        <is>
          <t xml:space="preserve">X6700410</t>
        </is>
      </c>
      <c s="5" t="inlineStr" r="B23903">
        <is>
          <t xml:space="preserve">ENGINEER'S FIELD OFFICE, TYPE A (SPECIAL)</t>
        </is>
      </c>
      <c s="5" t="inlineStr" r="C23903">
        <is>
          <t xml:space="preserve">CAL MO </t>
        </is>
      </c>
      <c s="6" r="D23903">
        <v>24.000</v>
      </c>
      <c s="7" r="E23903">
        <v>1</v>
      </c>
      <c s="8" t="inlineStr" r="F23903">
        <is>
          <t xml:space="preserve">62L30</t>
        </is>
      </c>
      <c s="8" t="inlineStr" r="G23903">
        <is>
          <t xml:space="preserve">212</t>
        </is>
      </c>
      <c s="9" r="H23903">
        <v>6000.0000</v>
      </c>
      <c s="8" t="inlineStr" r="I23903">
        <is>
          <t xml:space="preserve"/>
        </is>
      </c>
      <c s="8" t="inlineStr" r="J23903">
        <is>
          <t xml:space="preserve"> Cook</t>
        </is>
      </c>
    </row>
    <row r="23904" ht="20.25" customHeight="0">
      <c s="5" t="inlineStr" r="A23904">
        <is>
          <t xml:space="preserve">X6700410</t>
        </is>
      </c>
      <c s="5" t="inlineStr" r="B23904">
        <is>
          <t xml:space="preserve">ENGINEER'S FIELD OFFICE, TYPE A (SPECIAL)</t>
        </is>
      </c>
      <c s="5" t="inlineStr" r="C23904">
        <is>
          <t xml:space="preserve">CAL MO </t>
        </is>
      </c>
      <c s="6" r="D23904">
        <v>36.000</v>
      </c>
      <c s="7" r="E23904">
        <v>1</v>
      </c>
      <c s="8" t="inlineStr" r="F23904">
        <is>
          <t xml:space="preserve">62M71</t>
        </is>
      </c>
      <c s="8" t="inlineStr" r="G23904">
        <is>
          <t xml:space="preserve">002</t>
        </is>
      </c>
      <c s="9" r="H23904">
        <v>6000.0000</v>
      </c>
      <c s="8" t="inlineStr" r="I23904">
        <is>
          <t xml:space="preserve">Y</t>
        </is>
      </c>
      <c s="8" t="inlineStr" r="J23904">
        <is>
          <t xml:space="preserve"> Kane, Kendall</t>
        </is>
      </c>
    </row>
    <row r="23905" ht="20.25" customHeight="0">
      <c s="5" t="inlineStr" r="A23905">
        <is>
          <t xml:space="preserve">X6700410</t>
        </is>
      </c>
      <c s="5" t="inlineStr" r="B23905">
        <is>
          <t xml:space="preserve">ENGINEER'S FIELD OFFICE, TYPE A (SPECIAL)</t>
        </is>
      </c>
      <c s="5" t="inlineStr" r="C23905">
        <is>
          <t xml:space="preserve">CAL MO </t>
        </is>
      </c>
      <c s="6" r="D23905">
        <v>36.000</v>
      </c>
      <c s="7" r="E23905">
        <v>1</v>
      </c>
      <c s="8" t="inlineStr" r="F23905">
        <is>
          <t xml:space="preserve">62M71</t>
        </is>
      </c>
      <c s="8" t="inlineStr" r="G23905">
        <is>
          <t xml:space="preserve">002</t>
        </is>
      </c>
      <c s="9" r="H23905">
        <v>3500.0000</v>
      </c>
      <c s="8" t="inlineStr" r="I23905">
        <is>
          <t xml:space="preserve"/>
        </is>
      </c>
      <c s="8" t="inlineStr" r="J23905">
        <is>
          <t xml:space="preserve"> Kane, Kendall</t>
        </is>
      </c>
    </row>
    <row r="23906" ht="20.25" customHeight="0">
      <c s="5" t="inlineStr" r="A23906">
        <is>
          <t xml:space="preserve">X6700410</t>
        </is>
      </c>
      <c s="5" t="inlineStr" r="B23906">
        <is>
          <t xml:space="preserve">ENGINEER'S FIELD OFFICE, TYPE A (SPECIAL)</t>
        </is>
      </c>
      <c s="5" t="inlineStr" r="C23906">
        <is>
          <t xml:space="preserve">CAL MO </t>
        </is>
      </c>
      <c s="6" r="D23906">
        <v>36.000</v>
      </c>
      <c s="7" r="E23906">
        <v>1</v>
      </c>
      <c s="8" t="inlineStr" r="F23906">
        <is>
          <t xml:space="preserve">62M71</t>
        </is>
      </c>
      <c s="8" t="inlineStr" r="G23906">
        <is>
          <t xml:space="preserve">002</t>
        </is>
      </c>
      <c s="9" r="H23906">
        <v>6000.0000</v>
      </c>
      <c s="8" t="inlineStr" r="I23906">
        <is>
          <t xml:space="preserve"/>
        </is>
      </c>
      <c s="8" t="inlineStr" r="J23906">
        <is>
          <t xml:space="preserve"> Kane, Kendall</t>
        </is>
      </c>
    </row>
    <row r="23907" ht="20.25" customHeight="0">
      <c s="5" t="inlineStr" r="A23907">
        <is>
          <t xml:space="preserve">X6700410</t>
        </is>
      </c>
      <c s="5" t="inlineStr" r="B23907">
        <is>
          <t xml:space="preserve">ENGINEER'S FIELD OFFICE, TYPE A (SPECIAL)</t>
        </is>
      </c>
      <c s="5" t="inlineStr" r="C23907">
        <is>
          <t xml:space="preserve">CAL MO </t>
        </is>
      </c>
      <c s="6" r="D23907">
        <v>30.000</v>
      </c>
      <c s="7" r="E23907">
        <v>1</v>
      </c>
      <c s="8" t="inlineStr" r="F23907">
        <is>
          <t xml:space="preserve">62R61</t>
        </is>
      </c>
      <c s="8" t="inlineStr" r="G23907">
        <is>
          <t xml:space="preserve">003</t>
        </is>
      </c>
      <c s="9" r="H23907">
        <v>6220.6700</v>
      </c>
      <c s="8" t="inlineStr" r="I23907">
        <is>
          <t xml:space="preserve">Y</t>
        </is>
      </c>
      <c s="8" t="inlineStr" r="J23907">
        <is>
          <t xml:space="preserve"> Cook</t>
        </is>
      </c>
    </row>
    <row r="23908" ht="20.25" customHeight="0">
      <c s="5" t="inlineStr" r="A23908">
        <is>
          <t xml:space="preserve">X6700410</t>
        </is>
      </c>
      <c s="5" t="inlineStr" r="B23908">
        <is>
          <t xml:space="preserve">ENGINEER'S FIELD OFFICE, TYPE A (SPECIAL)</t>
        </is>
      </c>
      <c s="5" t="inlineStr" r="C23908">
        <is>
          <t xml:space="preserve">CAL MO </t>
        </is>
      </c>
      <c s="6" r="D23908">
        <v>30.000</v>
      </c>
      <c s="7" r="E23908">
        <v>1</v>
      </c>
      <c s="8" t="inlineStr" r="F23908">
        <is>
          <t xml:space="preserve">62R61</t>
        </is>
      </c>
      <c s="8" t="inlineStr" r="G23908">
        <is>
          <t xml:space="preserve">003</t>
        </is>
      </c>
      <c s="9" r="H23908">
        <v>5000.0000</v>
      </c>
      <c s="8" t="inlineStr" r="I23908">
        <is>
          <t xml:space="preserve"/>
        </is>
      </c>
      <c s="8" t="inlineStr" r="J23908">
        <is>
          <t xml:space="preserve"> Cook</t>
        </is>
      </c>
    </row>
    <row r="23909" ht="20.25" customHeight="0">
      <c s="5" t="inlineStr" r="A23909">
        <is>
          <t xml:space="preserve">X6700410</t>
        </is>
      </c>
      <c s="5" t="inlineStr" r="B23909">
        <is>
          <t xml:space="preserve">ENGINEER'S FIELD OFFICE, TYPE A (SPECIAL)</t>
        </is>
      </c>
      <c s="5" t="inlineStr" r="C23909">
        <is>
          <t xml:space="preserve">CAL MO </t>
        </is>
      </c>
      <c s="6" r="D23909">
        <v>30.000</v>
      </c>
      <c s="7" r="E23909">
        <v>1</v>
      </c>
      <c s="8" t="inlineStr" r="F23909">
        <is>
          <t xml:space="preserve">62R61</t>
        </is>
      </c>
      <c s="8" t="inlineStr" r="G23909">
        <is>
          <t xml:space="preserve">003</t>
        </is>
      </c>
      <c s="9" r="H23909">
        <v>5000.0000</v>
      </c>
      <c s="8" t="inlineStr" r="I23909">
        <is>
          <t xml:space="preserve"/>
        </is>
      </c>
      <c s="8" t="inlineStr" r="J23909">
        <is>
          <t xml:space="preserve"> Cook</t>
        </is>
      </c>
    </row>
    <row r="23910" ht="20.25" customHeight="0">
      <c s="5" t="inlineStr" r="A23910">
        <is>
          <t xml:space="preserve">X6700410</t>
        </is>
      </c>
      <c s="5" t="inlineStr" r="B23910">
        <is>
          <t xml:space="preserve">ENGINEER'S FIELD OFFICE, TYPE A (SPECIAL)</t>
        </is>
      </c>
      <c s="5" t="inlineStr" r="C23910">
        <is>
          <t xml:space="preserve">CAL MO </t>
        </is>
      </c>
      <c s="6" r="D23910">
        <v>36.000</v>
      </c>
      <c s="7" r="E23910">
        <v>1</v>
      </c>
      <c s="8" t="inlineStr" r="F23910">
        <is>
          <t xml:space="preserve">62U72</t>
        </is>
      </c>
      <c s="8" t="inlineStr" r="G23910">
        <is>
          <t xml:space="preserve">005</t>
        </is>
      </c>
      <c s="9" r="H23910">
        <v>5936.7600</v>
      </c>
      <c s="8" t="inlineStr" r="I23910">
        <is>
          <t xml:space="preserve">Y</t>
        </is>
      </c>
      <c s="8" t="inlineStr" r="J23910">
        <is>
          <t xml:space="preserve"> McHenry</t>
        </is>
      </c>
    </row>
    <row r="23911" ht="20.25" customHeight="0">
      <c s="5" t="inlineStr" r="A23911">
        <is>
          <t xml:space="preserve">X6700410</t>
        </is>
      </c>
      <c s="5" t="inlineStr" r="B23911">
        <is>
          <t xml:space="preserve">ENGINEER'S FIELD OFFICE, TYPE A (SPECIAL)</t>
        </is>
      </c>
      <c s="5" t="inlineStr" r="C23911">
        <is>
          <t xml:space="preserve">CAL MO </t>
        </is>
      </c>
      <c s="6" r="D23911">
        <v>36.000</v>
      </c>
      <c s="7" r="E23911">
        <v>1</v>
      </c>
      <c s="8" t="inlineStr" r="F23911">
        <is>
          <t xml:space="preserve">62U72</t>
        </is>
      </c>
      <c s="8" t="inlineStr" r="G23911">
        <is>
          <t xml:space="preserve">005</t>
        </is>
      </c>
      <c s="9" r="H23911">
        <v>3500.0000</v>
      </c>
      <c s="8" t="inlineStr" r="I23911">
        <is>
          <t xml:space="preserve"/>
        </is>
      </c>
      <c s="8" t="inlineStr" r="J23911">
        <is>
          <t xml:space="preserve"> McHenry</t>
        </is>
      </c>
    </row>
    <row r="23912" ht="20.25" customHeight="0">
      <c s="5" t="inlineStr" r="A23912">
        <is>
          <t xml:space="preserve">X6700410</t>
        </is>
      </c>
      <c s="5" t="inlineStr" r="B23912">
        <is>
          <t xml:space="preserve">ENGINEER'S FIELD OFFICE, TYPE A (SPECIAL)</t>
        </is>
      </c>
      <c s="5" t="inlineStr" r="C23912">
        <is>
          <t xml:space="preserve">CAL MO </t>
        </is>
      </c>
      <c s="6" r="D23912">
        <v>36.000</v>
      </c>
      <c s="7" r="E23912">
        <v>1</v>
      </c>
      <c s="8" t="inlineStr" r="F23912">
        <is>
          <t xml:space="preserve">62U72</t>
        </is>
      </c>
      <c s="8" t="inlineStr" r="G23912">
        <is>
          <t xml:space="preserve">005</t>
        </is>
      </c>
      <c s="9" r="H23912">
        <v>4000.0000</v>
      </c>
      <c s="8" t="inlineStr" r="I23912">
        <is>
          <t xml:space="preserve"/>
        </is>
      </c>
      <c s="8" t="inlineStr" r="J23912">
        <is>
          <t xml:space="preserve"> McHenry</t>
        </is>
      </c>
    </row>
    <row r="23913" ht="20.25" customHeight="0">
      <c s="5" t="inlineStr" r="A23913">
        <is>
          <t xml:space="preserve">X6700410</t>
        </is>
      </c>
      <c s="5" t="inlineStr" r="B23913">
        <is>
          <t xml:space="preserve">ENGINEER'S FIELD OFFICE, TYPE A (SPECIAL)</t>
        </is>
      </c>
      <c s="5" t="inlineStr" r="C23913">
        <is>
          <t xml:space="preserve">CAL MO </t>
        </is>
      </c>
      <c s="6" r="D23913">
        <v>36.000</v>
      </c>
      <c s="7" r="E23913">
        <v>1</v>
      </c>
      <c s="8" t="inlineStr" r="F23913">
        <is>
          <t xml:space="preserve">62U72</t>
        </is>
      </c>
      <c s="8" t="inlineStr" r="G23913">
        <is>
          <t xml:space="preserve">005</t>
        </is>
      </c>
      <c s="9" r="H23913">
        <v>5000.0000</v>
      </c>
      <c s="8" t="inlineStr" r="I23913">
        <is>
          <t xml:space="preserve"/>
        </is>
      </c>
      <c s="8" t="inlineStr" r="J23913">
        <is>
          <t xml:space="preserve"> McHenry</t>
        </is>
      </c>
    </row>
    <row r="23914" ht="20.25" customHeight="0">
      <c s="5" t="inlineStr" r="A23914">
        <is>
          <t xml:space="preserve">X6700410</t>
        </is>
      </c>
      <c s="5" t="inlineStr" r="B23914">
        <is>
          <t xml:space="preserve">ENGINEER'S FIELD OFFICE, TYPE A (SPECIAL)</t>
        </is>
      </c>
      <c s="5" t="inlineStr" r="C23914">
        <is>
          <t xml:space="preserve">CAL MO </t>
        </is>
      </c>
      <c s="6" r="D23914">
        <v>36.000</v>
      </c>
      <c s="7" r="E23914">
        <v>1</v>
      </c>
      <c s="8" t="inlineStr" r="F23914">
        <is>
          <t xml:space="preserve">62U72</t>
        </is>
      </c>
      <c s="8" t="inlineStr" r="G23914">
        <is>
          <t xml:space="preserve">005</t>
        </is>
      </c>
      <c s="9" r="H23914">
        <v>6000.0000</v>
      </c>
      <c s="8" t="inlineStr" r="I23914">
        <is>
          <t xml:space="preserve"/>
        </is>
      </c>
      <c s="8" t="inlineStr" r="J23914">
        <is>
          <t xml:space="preserve"> McHenry</t>
        </is>
      </c>
    </row>
    <row r="23915" ht="20.25" customHeight="0">
      <c s="5" t="inlineStr" r="A23915">
        <is>
          <t xml:space="preserve">X6700410</t>
        </is>
      </c>
      <c s="5" t="inlineStr" r="B23915">
        <is>
          <t xml:space="preserve">ENGINEER'S FIELD OFFICE, TYPE A (SPECIAL)</t>
        </is>
      </c>
      <c s="5" t="inlineStr" r="C23915">
        <is>
          <t xml:space="preserve">CAL MO </t>
        </is>
      </c>
      <c s="6" r="D23915">
        <v>24.000</v>
      </c>
      <c s="7" r="E23915">
        <v>1</v>
      </c>
      <c s="8" t="inlineStr" r="F23915">
        <is>
          <t xml:space="preserve">62X37</t>
        </is>
      </c>
      <c s="8" t="inlineStr" r="G23915">
        <is>
          <t xml:space="preserve">014</t>
        </is>
      </c>
      <c s="9" r="H23915">
        <v>2667.0000</v>
      </c>
      <c s="8" t="inlineStr" r="I23915">
        <is>
          <t xml:space="preserve">Y</t>
        </is>
      </c>
      <c s="8" t="inlineStr" r="J23915">
        <is>
          <t xml:space="preserve"> Will</t>
        </is>
      </c>
    </row>
    <row r="23916" ht="20.25" customHeight="0">
      <c s="5" t="inlineStr" r="A23916">
        <is>
          <t xml:space="preserve">X6700410</t>
        </is>
      </c>
      <c s="5" t="inlineStr" r="B23916">
        <is>
          <t xml:space="preserve">ENGINEER'S FIELD OFFICE, TYPE A (SPECIAL)</t>
        </is>
      </c>
      <c s="5" t="inlineStr" r="C23916">
        <is>
          <t xml:space="preserve">CAL MO </t>
        </is>
      </c>
      <c s="6" r="D23916">
        <v>8.000</v>
      </c>
      <c s="7" r="E23916">
        <v>2</v>
      </c>
      <c s="8" t="inlineStr" r="F23916">
        <is>
          <t xml:space="preserve">64V40</t>
        </is>
      </c>
      <c s="8" t="inlineStr" r="G23916">
        <is>
          <t xml:space="preserve">052</t>
        </is>
      </c>
      <c s="9" r="H23916">
        <v>5000.0000</v>
      </c>
      <c s="8" t="inlineStr" r="I23916">
        <is>
          <t xml:space="preserve">Y</t>
        </is>
      </c>
      <c s="8" t="inlineStr" r="J23916">
        <is>
          <t xml:space="preserve"> Rock Island</t>
        </is>
      </c>
    </row>
    <row r="23917" ht="20.25" customHeight="0">
      <c s="5" t="inlineStr" r="A23917">
        <is>
          <t xml:space="preserve">X7010005</t>
        </is>
      </c>
      <c s="5" t="inlineStr" r="B23917">
        <is>
          <t xml:space="preserve">MAINTENANCE OF TRAFFIC (ILLINOIS TOLLWAY)</t>
        </is>
      </c>
      <c s="5" t="inlineStr" r="C23917">
        <is>
          <t xml:space="preserve">L SUM  </t>
        </is>
      </c>
      <c s="6" r="D23917">
        <v>1.000</v>
      </c>
      <c s="7" r="E23917">
        <v>1</v>
      </c>
      <c s="8" t="inlineStr" r="F23917">
        <is>
          <t xml:space="preserve">62W99</t>
        </is>
      </c>
      <c s="8" t="inlineStr" r="G23917">
        <is>
          <t xml:space="preserve">012</t>
        </is>
      </c>
      <c s="9" r="H23917">
        <v>7050.2500</v>
      </c>
      <c s="8" t="inlineStr" r="I23917">
        <is>
          <t xml:space="preserve">Y</t>
        </is>
      </c>
      <c s="8" t="inlineStr" r="J23917">
        <is>
          <t xml:space="preserve"> Cook</t>
        </is>
      </c>
    </row>
    <row r="23918" ht="20.25" customHeight="0">
      <c s="5" t="inlineStr" r="A23918">
        <is>
          <t xml:space="preserve">X7010005</t>
        </is>
      </c>
      <c s="5" t="inlineStr" r="B23918">
        <is>
          <t xml:space="preserve">MAINTENANCE OF TRAFFIC (ILLINOIS TOLLWAY)</t>
        </is>
      </c>
      <c s="5" t="inlineStr" r="C23918">
        <is>
          <t xml:space="preserve">L SUM  </t>
        </is>
      </c>
      <c s="6" r="D23918">
        <v>1.000</v>
      </c>
      <c s="7" r="E23918">
        <v>1</v>
      </c>
      <c s="8" t="inlineStr" r="F23918">
        <is>
          <t xml:space="preserve">62W99</t>
        </is>
      </c>
      <c s="8" t="inlineStr" r="G23918">
        <is>
          <t xml:space="preserve">012</t>
        </is>
      </c>
      <c s="9" r="H23918">
        <v>6000.0000</v>
      </c>
      <c s="8" t="inlineStr" r="I23918">
        <is>
          <t xml:space="preserve"/>
        </is>
      </c>
      <c s="8" t="inlineStr" r="J23918">
        <is>
          <t xml:space="preserve"> Cook</t>
        </is>
      </c>
    </row>
    <row r="23919" ht="20.25" customHeight="0">
      <c s="5" t="inlineStr" r="A23919">
        <is>
          <t xml:space="preserve">X7010005</t>
        </is>
      </c>
      <c s="5" t="inlineStr" r="B23919">
        <is>
          <t xml:space="preserve">MAINTENANCE OF TRAFFIC (ILLINOIS TOLLWAY)</t>
        </is>
      </c>
      <c s="5" t="inlineStr" r="C23919">
        <is>
          <t xml:space="preserve">L SUM  </t>
        </is>
      </c>
      <c s="6" r="D23919">
        <v>1.000</v>
      </c>
      <c s="7" r="E23919">
        <v>1</v>
      </c>
      <c s="8" t="inlineStr" r="F23919">
        <is>
          <t xml:space="preserve">62W99</t>
        </is>
      </c>
      <c s="8" t="inlineStr" r="G23919">
        <is>
          <t xml:space="preserve">012</t>
        </is>
      </c>
      <c s="9" r="H23919">
        <v>10101.0100</v>
      </c>
      <c s="8" t="inlineStr" r="I23919">
        <is>
          <t xml:space="preserve"/>
        </is>
      </c>
      <c s="8" t="inlineStr" r="J23919">
        <is>
          <t xml:space="preserve"> Cook</t>
        </is>
      </c>
    </row>
    <row r="23920" ht="20.25" customHeight="0">
      <c s="5" t="inlineStr" r="A23920">
        <is>
          <t xml:space="preserve">X7010005</t>
        </is>
      </c>
      <c s="5" t="inlineStr" r="B23920">
        <is>
          <t xml:space="preserve">MAINTENANCE OF TRAFFIC (ILLINOIS TOLLWAY)</t>
        </is>
      </c>
      <c s="5" t="inlineStr" r="C23920">
        <is>
          <t xml:space="preserve">L SUM  </t>
        </is>
      </c>
      <c s="6" r="D23920">
        <v>1.000</v>
      </c>
      <c s="7" r="E23920">
        <v>1</v>
      </c>
      <c s="8" t="inlineStr" r="F23920">
        <is>
          <t xml:space="preserve">62W99</t>
        </is>
      </c>
      <c s="8" t="inlineStr" r="G23920">
        <is>
          <t xml:space="preserve">012</t>
        </is>
      </c>
      <c s="9" r="H23920">
        <v>25000.0000</v>
      </c>
      <c s="8" t="inlineStr" r="I23920">
        <is>
          <t xml:space="preserve"/>
        </is>
      </c>
      <c s="8" t="inlineStr" r="J23920">
        <is>
          <t xml:space="preserve"> Cook</t>
        </is>
      </c>
    </row>
    <row r="23921" ht="20.25" customHeight="0">
      <c s="5" t="inlineStr" r="A23921">
        <is>
          <t xml:space="preserve">X7010005</t>
        </is>
      </c>
      <c s="5" t="inlineStr" r="B23921">
        <is>
          <t xml:space="preserve">MAINTENANCE OF TRAFFIC (ILLINOIS TOLLWAY)</t>
        </is>
      </c>
      <c s="5" t="inlineStr" r="C23921">
        <is>
          <t xml:space="preserve">L SUM  </t>
        </is>
      </c>
      <c s="6" r="D23921">
        <v>1.000</v>
      </c>
      <c s="7" r="E23921">
        <v>1</v>
      </c>
      <c s="8" t="inlineStr" r="F23921">
        <is>
          <t xml:space="preserve">62W99</t>
        </is>
      </c>
      <c s="8" t="inlineStr" r="G23921">
        <is>
          <t xml:space="preserve">012</t>
        </is>
      </c>
      <c s="9" r="H23921">
        <v>500000.0000</v>
      </c>
      <c s="8" t="inlineStr" r="I23921">
        <is>
          <t xml:space="preserve"/>
        </is>
      </c>
      <c s="8" t="inlineStr" r="J23921">
        <is>
          <t xml:space="preserve"> Cook</t>
        </is>
      </c>
    </row>
    <row r="23922" ht="20.25" customHeight="0">
      <c s="5" t="inlineStr" r="A23922">
        <is>
          <t xml:space="preserve">X7010007</t>
        </is>
      </c>
      <c s="5" t="inlineStr" r="B23922">
        <is>
          <t xml:space="preserve">MAINTENANCE OF EXISTING TRAFFIC SURVEILLANCE</t>
        </is>
      </c>
      <c s="5" t="inlineStr" r="C23922">
        <is>
          <t xml:space="preserve">L SUM  </t>
        </is>
      </c>
      <c s="6" r="D23922">
        <v>1.000</v>
      </c>
      <c s="7" r="E23922">
        <v>1</v>
      </c>
      <c s="8" t="inlineStr" r="F23922">
        <is>
          <t xml:space="preserve">62W99</t>
        </is>
      </c>
      <c s="8" t="inlineStr" r="G23922">
        <is>
          <t xml:space="preserve">012</t>
        </is>
      </c>
      <c s="9" r="H23922">
        <v>38346.2900</v>
      </c>
      <c s="8" t="inlineStr" r="I23922">
        <is>
          <t xml:space="preserve">Y</t>
        </is>
      </c>
      <c s="8" t="inlineStr" r="J23922">
        <is>
          <t xml:space="preserve"> Cook</t>
        </is>
      </c>
    </row>
    <row r="23923" ht="20.25" customHeight="0">
      <c s="5" t="inlineStr" r="A23923">
        <is>
          <t xml:space="preserve">X7010007</t>
        </is>
      </c>
      <c s="5" t="inlineStr" r="B23923">
        <is>
          <t xml:space="preserve">MAINTENANCE OF EXISTING TRAFFIC SURVEILLANCE</t>
        </is>
      </c>
      <c s="5" t="inlineStr" r="C23923">
        <is>
          <t xml:space="preserve">L SUM  </t>
        </is>
      </c>
      <c s="6" r="D23923">
        <v>1.000</v>
      </c>
      <c s="7" r="E23923">
        <v>1</v>
      </c>
      <c s="8" t="inlineStr" r="F23923">
        <is>
          <t xml:space="preserve">62W99</t>
        </is>
      </c>
      <c s="8" t="inlineStr" r="G23923">
        <is>
          <t xml:space="preserve">012</t>
        </is>
      </c>
      <c s="9" r="H23923">
        <v>643.0000</v>
      </c>
      <c s="8" t="inlineStr" r="I23923">
        <is>
          <t xml:space="preserve"/>
        </is>
      </c>
      <c s="8" t="inlineStr" r="J23923">
        <is>
          <t xml:space="preserve"> Cook</t>
        </is>
      </c>
    </row>
    <row r="23924" ht="20.25" customHeight="0">
      <c s="5" t="inlineStr" r="A23924">
        <is>
          <t xml:space="preserve">X7010007</t>
        </is>
      </c>
      <c s="5" t="inlineStr" r="B23924">
        <is>
          <t xml:space="preserve">MAINTENANCE OF EXISTING TRAFFIC SURVEILLANCE</t>
        </is>
      </c>
      <c s="5" t="inlineStr" r="C23924">
        <is>
          <t xml:space="preserve">L SUM  </t>
        </is>
      </c>
      <c s="6" r="D23924">
        <v>1.000</v>
      </c>
      <c s="7" r="E23924">
        <v>1</v>
      </c>
      <c s="8" t="inlineStr" r="F23924">
        <is>
          <t xml:space="preserve">62W99</t>
        </is>
      </c>
      <c s="8" t="inlineStr" r="G23924">
        <is>
          <t xml:space="preserve">012</t>
        </is>
      </c>
      <c s="9" r="H23924">
        <v>643.0000</v>
      </c>
      <c s="8" t="inlineStr" r="I23924">
        <is>
          <t xml:space="preserve"/>
        </is>
      </c>
      <c s="8" t="inlineStr" r="J23924">
        <is>
          <t xml:space="preserve"> Cook</t>
        </is>
      </c>
    </row>
    <row r="23925" ht="20.25" customHeight="0">
      <c s="5" t="inlineStr" r="A23925">
        <is>
          <t xml:space="preserve">X7010007</t>
        </is>
      </c>
      <c s="5" t="inlineStr" r="B23925">
        <is>
          <t xml:space="preserve">MAINTENANCE OF EXISTING TRAFFIC SURVEILLANCE</t>
        </is>
      </c>
      <c s="5" t="inlineStr" r="C23925">
        <is>
          <t xml:space="preserve">L SUM  </t>
        </is>
      </c>
      <c s="6" r="D23925">
        <v>1.000</v>
      </c>
      <c s="7" r="E23925">
        <v>1</v>
      </c>
      <c s="8" t="inlineStr" r="F23925">
        <is>
          <t xml:space="preserve">62W99</t>
        </is>
      </c>
      <c s="8" t="inlineStr" r="G23925">
        <is>
          <t xml:space="preserve">012</t>
        </is>
      </c>
      <c s="9" r="H23925">
        <v>646.2300</v>
      </c>
      <c s="8" t="inlineStr" r="I23925">
        <is>
          <t xml:space="preserve"/>
        </is>
      </c>
      <c s="8" t="inlineStr" r="J23925">
        <is>
          <t xml:space="preserve"> Cook</t>
        </is>
      </c>
    </row>
    <row r="23926" ht="20.25" customHeight="0">
      <c s="5" t="inlineStr" r="A23926">
        <is>
          <t xml:space="preserve">X7010007</t>
        </is>
      </c>
      <c s="5" t="inlineStr" r="B23926">
        <is>
          <t xml:space="preserve">MAINTENANCE OF EXISTING TRAFFIC SURVEILLANCE</t>
        </is>
      </c>
      <c s="5" t="inlineStr" r="C23926">
        <is>
          <t xml:space="preserve">L SUM  </t>
        </is>
      </c>
      <c s="6" r="D23926">
        <v>1.000</v>
      </c>
      <c s="7" r="E23926">
        <v>1</v>
      </c>
      <c s="8" t="inlineStr" r="F23926">
        <is>
          <t xml:space="preserve">62W99</t>
        </is>
      </c>
      <c s="8" t="inlineStr" r="G23926">
        <is>
          <t xml:space="preserve">012</t>
        </is>
      </c>
      <c s="9" r="H23926">
        <v>33000.0000</v>
      </c>
      <c s="8" t="inlineStr" r="I23926">
        <is>
          <t xml:space="preserve"/>
        </is>
      </c>
      <c s="8" t="inlineStr" r="J23926">
        <is>
          <t xml:space="preserve"> Cook</t>
        </is>
      </c>
    </row>
    <row r="23927" ht="20.25" customHeight="0">
      <c s="5" t="inlineStr" r="A23927">
        <is>
          <t xml:space="preserve">X7010101</t>
        </is>
      </c>
      <c s="5" t="inlineStr" r="B23927">
        <is>
          <t xml:space="preserve">TRAFFIC CONTROL AND PROTECTION, STANDARD 701201 (SPECIAL)</t>
        </is>
      </c>
      <c s="5" t="inlineStr" r="C23927">
        <is>
          <t xml:space="preserve">EACH   </t>
        </is>
      </c>
      <c s="6" r="D23927">
        <v>12.000</v>
      </c>
      <c s="7" r="E23927">
        <v>8</v>
      </c>
      <c s="8" t="inlineStr" r="F23927">
        <is>
          <t xml:space="preserve">76V09</t>
        </is>
      </c>
      <c s="8" t="inlineStr" r="G23927">
        <is>
          <t xml:space="preserve">166</t>
        </is>
      </c>
      <c s="9" r="H23927">
        <v>1380.0000</v>
      </c>
      <c s="8" t="inlineStr" r="I23927">
        <is>
          <t xml:space="preserve">Y</t>
        </is>
      </c>
      <c s="8" t="inlineStr" r="J23927">
        <is>
          <t xml:space="preserve">Various</t>
        </is>
      </c>
    </row>
    <row r="23928" ht="20.25" customHeight="0">
      <c s="5" t="inlineStr" r="A23928">
        <is>
          <t xml:space="preserve">X7010118</t>
        </is>
      </c>
      <c s="5" t="inlineStr" r="B23928">
        <is>
          <t xml:space="preserve">TEMPORARY RUMBLE STRIPS (SPECIAL)</t>
        </is>
      </c>
      <c s="5" t="inlineStr" r="C23928">
        <is>
          <t xml:space="preserve">EACH   </t>
        </is>
      </c>
      <c s="6" r="D23928">
        <v>8.000</v>
      </c>
      <c s="7" r="E23928">
        <v>3</v>
      </c>
      <c s="8" t="inlineStr" r="F23928">
        <is>
          <t xml:space="preserve">66A91</t>
        </is>
      </c>
      <c s="8" t="inlineStr" r="G23928">
        <is>
          <t xml:space="preserve">056</t>
        </is>
      </c>
      <c s="9" r="H23928">
        <v>3000.0000</v>
      </c>
      <c s="8" t="inlineStr" r="I23928">
        <is>
          <t xml:space="preserve">Y</t>
        </is>
      </c>
      <c s="8" t="inlineStr" r="J23928">
        <is>
          <t xml:space="preserve"> LaSalle</t>
        </is>
      </c>
    </row>
    <row r="23929" ht="20.25" customHeight="0">
      <c s="5" t="inlineStr" r="A23929">
        <is>
          <t xml:space="preserve">X7010118</t>
        </is>
      </c>
      <c s="5" t="inlineStr" r="B23929">
        <is>
          <t xml:space="preserve">TEMPORARY RUMBLE STRIPS (SPECIAL)</t>
        </is>
      </c>
      <c s="5" t="inlineStr" r="C23929">
        <is>
          <t xml:space="preserve">EACH   </t>
        </is>
      </c>
      <c s="6" r="D23929">
        <v>16.000</v>
      </c>
      <c s="7" r="E23929">
        <v>3</v>
      </c>
      <c s="8" t="inlineStr" r="F23929">
        <is>
          <t xml:space="preserve">66K39</t>
        </is>
      </c>
      <c s="8" t="inlineStr" r="G23929">
        <is>
          <t xml:space="preserve">058</t>
        </is>
      </c>
      <c s="9" r="H23929">
        <v>2000.0000</v>
      </c>
      <c s="8" t="inlineStr" r="I23929">
        <is>
          <t xml:space="preserve">Y</t>
        </is>
      </c>
      <c s="8" t="inlineStr" r="J23929">
        <is>
          <t xml:space="preserve"> Ford</t>
        </is>
      </c>
    </row>
    <row r="23930" ht="20.25" customHeight="0">
      <c s="5" t="inlineStr" r="A23930">
        <is>
          <t xml:space="preserve">X7010118</t>
        </is>
      </c>
      <c s="5" t="inlineStr" r="B23930">
        <is>
          <t xml:space="preserve">TEMPORARY RUMBLE STRIPS (SPECIAL)</t>
        </is>
      </c>
      <c s="5" t="inlineStr" r="C23930">
        <is>
          <t xml:space="preserve">EACH   </t>
        </is>
      </c>
      <c s="6" r="D23930">
        <v>8.000</v>
      </c>
      <c s="7" r="E23930">
        <v>3</v>
      </c>
      <c s="8" t="inlineStr" r="F23930">
        <is>
          <t xml:space="preserve">66N45</t>
        </is>
      </c>
      <c s="8" t="inlineStr" r="G23930">
        <is>
          <t xml:space="preserve">064</t>
        </is>
      </c>
      <c s="9" r="H23930">
        <v>1200.0000</v>
      </c>
      <c s="8" t="inlineStr" r="I23930">
        <is>
          <t xml:space="preserve">Y</t>
        </is>
      </c>
      <c s="8" t="inlineStr" r="J23930">
        <is>
          <t xml:space="preserve"> Bureau</t>
        </is>
      </c>
    </row>
    <row r="23931" ht="20.25" customHeight="0">
      <c s="5" t="inlineStr" r="A23931">
        <is>
          <t xml:space="preserve">X7010118</t>
        </is>
      </c>
      <c s="5" t="inlineStr" r="B23931">
        <is>
          <t xml:space="preserve">TEMPORARY RUMBLE STRIPS (SPECIAL)</t>
        </is>
      </c>
      <c s="5" t="inlineStr" r="C23931">
        <is>
          <t xml:space="preserve">EACH   </t>
        </is>
      </c>
      <c s="6" r="D23931">
        <v>8.000</v>
      </c>
      <c s="7" r="E23931">
        <v>3</v>
      </c>
      <c s="8" t="inlineStr" r="F23931">
        <is>
          <t xml:space="preserve">66N45</t>
        </is>
      </c>
      <c s="8" t="inlineStr" r="G23931">
        <is>
          <t xml:space="preserve">064</t>
        </is>
      </c>
      <c s="9" r="H23931">
        <v>1600.0000</v>
      </c>
      <c s="8" t="inlineStr" r="I23931">
        <is>
          <t xml:space="preserve"/>
        </is>
      </c>
      <c s="8" t="inlineStr" r="J23931">
        <is>
          <t xml:space="preserve"> Bureau</t>
        </is>
      </c>
    </row>
    <row r="23932" ht="20.25" customHeight="0">
      <c s="5" t="inlineStr" r="A23932">
        <is>
          <t xml:space="preserve">X7010118</t>
        </is>
      </c>
      <c s="5" t="inlineStr" r="B23932">
        <is>
          <t xml:space="preserve">TEMPORARY RUMBLE STRIPS (SPECIAL)</t>
        </is>
      </c>
      <c s="5" t="inlineStr" r="C23932">
        <is>
          <t xml:space="preserve">EACH   </t>
        </is>
      </c>
      <c s="6" r="D23932">
        <v>8.000</v>
      </c>
      <c s="7" r="E23932">
        <v>3</v>
      </c>
      <c s="8" t="inlineStr" r="F23932">
        <is>
          <t xml:space="preserve">66N45</t>
        </is>
      </c>
      <c s="8" t="inlineStr" r="G23932">
        <is>
          <t xml:space="preserve">064</t>
        </is>
      </c>
      <c s="9" r="H23932">
        <v>1800.0000</v>
      </c>
      <c s="8" t="inlineStr" r="I23932">
        <is>
          <t xml:space="preserve"/>
        </is>
      </c>
      <c s="8" t="inlineStr" r="J23932">
        <is>
          <t xml:space="preserve"> Bureau</t>
        </is>
      </c>
    </row>
    <row r="23933" ht="20.25" customHeight="0">
      <c s="5" t="inlineStr" r="A23933">
        <is>
          <t xml:space="preserve">X7010118</t>
        </is>
      </c>
      <c s="5" t="inlineStr" r="B23933">
        <is>
          <t xml:space="preserve">TEMPORARY RUMBLE STRIPS (SPECIAL)</t>
        </is>
      </c>
      <c s="5" t="inlineStr" r="C23933">
        <is>
          <t xml:space="preserve">EACH   </t>
        </is>
      </c>
      <c s="6" r="D23933">
        <v>8.000</v>
      </c>
      <c s="7" r="E23933">
        <v>5</v>
      </c>
      <c s="8" t="inlineStr" r="F23933">
        <is>
          <t xml:space="preserve">70794</t>
        </is>
      </c>
      <c s="8" t="inlineStr" r="G23933">
        <is>
          <t xml:space="preserve">104</t>
        </is>
      </c>
      <c s="9" r="H23933">
        <v>3200.0000</v>
      </c>
      <c s="8" t="inlineStr" r="I23933">
        <is>
          <t xml:space="preserve">Y</t>
        </is>
      </c>
      <c s="8" t="inlineStr" r="J23933">
        <is>
          <t xml:space="preserve"> McLean</t>
        </is>
      </c>
    </row>
    <row r="23934" ht="20.25" customHeight="0">
      <c s="5" t="inlineStr" r="A23934">
        <is>
          <t xml:space="preserve">X7010206</t>
        </is>
      </c>
      <c s="5" t="inlineStr" r="B23934">
        <is>
          <t xml:space="preserve">TRAFFIC CONTROL AND PROTECTION, STANDARD 701401 (SPECIAL)</t>
        </is>
      </c>
      <c s="5" t="inlineStr" r="C23934">
        <is>
          <t xml:space="preserve">EACH   </t>
        </is>
      </c>
      <c s="6" r="D23934">
        <v>40.000</v>
      </c>
      <c s="7" r="E23934">
        <v>8</v>
      </c>
      <c s="8" t="inlineStr" r="F23934">
        <is>
          <t xml:space="preserve">76V08</t>
        </is>
      </c>
      <c s="8" t="inlineStr" r="G23934">
        <is>
          <t xml:space="preserve">165</t>
        </is>
      </c>
      <c s="9" r="H23934">
        <v>2488.0000</v>
      </c>
      <c s="8" t="inlineStr" r="I23934">
        <is>
          <t xml:space="preserve">Y</t>
        </is>
      </c>
      <c s="8" t="inlineStr" r="J23934">
        <is>
          <t xml:space="preserve">Various</t>
        </is>
      </c>
    </row>
    <row r="23935" ht="20.25" customHeight="0">
      <c s="5" t="inlineStr" r="A23935">
        <is>
          <t xml:space="preserve">X7010208</t>
        </is>
      </c>
      <c s="5" t="inlineStr" r="B23935">
        <is>
          <t xml:space="preserve">TRAFFIC CONTROL AND PROTECTION, STANDARD 701402 (SPECIAL)</t>
        </is>
      </c>
      <c s="5" t="inlineStr" r="C23935">
        <is>
          <t xml:space="preserve">EACH   </t>
        </is>
      </c>
      <c s="6" r="D23935">
        <v>1.000</v>
      </c>
      <c s="7" r="E23935">
        <v>3</v>
      </c>
      <c s="8" t="inlineStr" r="F23935">
        <is>
          <t xml:space="preserve">66R94</t>
        </is>
      </c>
      <c s="8" t="inlineStr" r="G23935">
        <is>
          <t xml:space="preserve">207</t>
        </is>
      </c>
      <c s="9" r="H23935">
        <v>32000.0000</v>
      </c>
      <c s="8" t="inlineStr" r="I23935">
        <is>
          <t xml:space="preserve">Y</t>
        </is>
      </c>
      <c s="8" t="inlineStr" r="J23935">
        <is>
          <t xml:space="preserve"> Grundy</t>
        </is>
      </c>
    </row>
    <row r="23936" ht="20.25" customHeight="0">
      <c s="5" t="inlineStr" r="A23936">
        <is>
          <t xml:space="preserve">X7010208</t>
        </is>
      </c>
      <c s="5" t="inlineStr" r="B23936">
        <is>
          <t xml:space="preserve">TRAFFIC CONTROL AND PROTECTION, STANDARD 701402 (SPECIAL)</t>
        </is>
      </c>
      <c s="5" t="inlineStr" r="C23936">
        <is>
          <t xml:space="preserve">EACH   </t>
        </is>
      </c>
      <c s="6" r="D23936">
        <v>1.000</v>
      </c>
      <c s="7" r="E23936">
        <v>3</v>
      </c>
      <c s="8" t="inlineStr" r="F23936">
        <is>
          <t xml:space="preserve">66R94</t>
        </is>
      </c>
      <c s="8" t="inlineStr" r="G23936">
        <is>
          <t xml:space="preserve">207</t>
        </is>
      </c>
      <c s="9" r="H23936">
        <v>15000.0000</v>
      </c>
      <c s="8" t="inlineStr" r="I23936">
        <is>
          <t xml:space="preserve"/>
        </is>
      </c>
      <c s="8" t="inlineStr" r="J23936">
        <is>
          <t xml:space="preserve"> Grundy</t>
        </is>
      </c>
    </row>
    <row r="23937" ht="20.25" customHeight="0">
      <c s="5" t="inlineStr" r="A23937">
        <is>
          <t xml:space="preserve">X7010208</t>
        </is>
      </c>
      <c s="5" t="inlineStr" r="B23937">
        <is>
          <t xml:space="preserve">TRAFFIC CONTROL AND PROTECTION, STANDARD 701402 (SPECIAL)</t>
        </is>
      </c>
      <c s="5" t="inlineStr" r="C23937">
        <is>
          <t xml:space="preserve">EACH   </t>
        </is>
      </c>
      <c s="6" r="D23937">
        <v>2.000</v>
      </c>
      <c s="7" r="E23937">
        <v>7</v>
      </c>
      <c s="8" t="inlineStr" r="F23937">
        <is>
          <t xml:space="preserve">74705</t>
        </is>
      </c>
      <c s="8" t="inlineStr" r="G23937">
        <is>
          <t xml:space="preserve">133</t>
        </is>
      </c>
      <c s="9" r="H23937">
        <v>55000.0000</v>
      </c>
      <c s="8" t="inlineStr" r="I23937">
        <is>
          <t xml:space="preserve">Y</t>
        </is>
      </c>
      <c s="8" t="inlineStr" r="J23937">
        <is>
          <t xml:space="preserve"> Macon</t>
        </is>
      </c>
    </row>
    <row r="23938" ht="20.25" customHeight="0">
      <c s="5" t="inlineStr" r="A23938">
        <is>
          <t xml:space="preserve">X7010208</t>
        </is>
      </c>
      <c s="5" t="inlineStr" r="B23938">
        <is>
          <t xml:space="preserve">TRAFFIC CONTROL AND PROTECTION, STANDARD 701402 (SPECIAL)</t>
        </is>
      </c>
      <c s="5" t="inlineStr" r="C23938">
        <is>
          <t xml:space="preserve">EACH   </t>
        </is>
      </c>
      <c s="6" r="D23938">
        <v>2.000</v>
      </c>
      <c s="7" r="E23938">
        <v>7</v>
      </c>
      <c s="8" t="inlineStr" r="F23938">
        <is>
          <t xml:space="preserve">74705</t>
        </is>
      </c>
      <c s="8" t="inlineStr" r="G23938">
        <is>
          <t xml:space="preserve">133</t>
        </is>
      </c>
      <c s="9" r="H23938">
        <v>101151.6700</v>
      </c>
      <c s="8" t="inlineStr" r="I23938">
        <is>
          <t xml:space="preserve"/>
        </is>
      </c>
      <c s="8" t="inlineStr" r="J23938">
        <is>
          <t xml:space="preserve"> Macon</t>
        </is>
      </c>
    </row>
    <row r="23939" ht="20.25" customHeight="0">
      <c s="5" t="inlineStr" r="A23939">
        <is>
          <t xml:space="preserve">X7010208</t>
        </is>
      </c>
      <c s="5" t="inlineStr" r="B23939">
        <is>
          <t xml:space="preserve">TRAFFIC CONTROL AND PROTECTION, STANDARD 701402 (SPECIAL)</t>
        </is>
      </c>
      <c s="5" t="inlineStr" r="C23939">
        <is>
          <t xml:space="preserve">EACH   </t>
        </is>
      </c>
      <c s="6" r="D23939">
        <v>2.000</v>
      </c>
      <c s="7" r="E23939">
        <v>7</v>
      </c>
      <c s="8" t="inlineStr" r="F23939">
        <is>
          <t xml:space="preserve">74705</t>
        </is>
      </c>
      <c s="8" t="inlineStr" r="G23939">
        <is>
          <t xml:space="preserve">133</t>
        </is>
      </c>
      <c s="9" r="H23939">
        <v>125167.7100</v>
      </c>
      <c s="8" t="inlineStr" r="I23939">
        <is>
          <t xml:space="preserve"/>
        </is>
      </c>
      <c s="8" t="inlineStr" r="J23939">
        <is>
          <t xml:space="preserve"> Macon</t>
        </is>
      </c>
    </row>
    <row r="23940" ht="20.25" customHeight="0">
      <c s="5" t="inlineStr" r="A23940">
        <is>
          <t xml:space="preserve">X7010216</t>
        </is>
      </c>
      <c s="5" t="inlineStr" r="B23940">
        <is>
          <t xml:space="preserve">TRAFFIC CONTROL AND PROTECTION, (SPECIAL)</t>
        </is>
      </c>
      <c s="5" t="inlineStr" r="C23940">
        <is>
          <t xml:space="preserve">L SUM  </t>
        </is>
      </c>
      <c s="6" r="D23940">
        <v>1.000</v>
      </c>
      <c s="7" r="E23940">
        <v>4</v>
      </c>
      <c s="8" t="inlineStr" r="F23940">
        <is>
          <t xml:space="preserve">46918</t>
        </is>
      </c>
      <c s="8" t="inlineStr" r="G23940">
        <is>
          <t xml:space="preserve">083</t>
        </is>
      </c>
      <c s="9" r="H23940">
        <v>8100.0000</v>
      </c>
      <c s="8" t="inlineStr" r="I23940">
        <is>
          <t xml:space="preserve">Y</t>
        </is>
      </c>
      <c s="8" t="inlineStr" r="J23940">
        <is>
          <t xml:space="preserve"> Marshall, Woodford</t>
        </is>
      </c>
    </row>
    <row r="23941" ht="20.25" customHeight="0">
      <c s="5" t="inlineStr" r="A23941">
        <is>
          <t xml:space="preserve">X7010216</t>
        </is>
      </c>
      <c s="5" t="inlineStr" r="B23941">
        <is>
          <t xml:space="preserve">TRAFFIC CONTROL AND PROTECTION, (SPECIAL)</t>
        </is>
      </c>
      <c s="5" t="inlineStr" r="C23941">
        <is>
          <t xml:space="preserve">L SUM  </t>
        </is>
      </c>
      <c s="6" r="D23941">
        <v>1.000</v>
      </c>
      <c s="7" r="E23941">
        <v>4</v>
      </c>
      <c s="8" t="inlineStr" r="F23941">
        <is>
          <t xml:space="preserve">46918</t>
        </is>
      </c>
      <c s="8" t="inlineStr" r="G23941">
        <is>
          <t xml:space="preserve">083</t>
        </is>
      </c>
      <c s="9" r="H23941">
        <v>9456.2200</v>
      </c>
      <c s="8" t="inlineStr" r="I23941">
        <is>
          <t xml:space="preserve"/>
        </is>
      </c>
      <c s="8" t="inlineStr" r="J23941">
        <is>
          <t xml:space="preserve"> Marshall, Woodford</t>
        </is>
      </c>
    </row>
    <row r="23942" ht="20.25" customHeight="0">
      <c s="5" t="inlineStr" r="A23942">
        <is>
          <t xml:space="preserve">X7010216</t>
        </is>
      </c>
      <c s="5" t="inlineStr" r="B23942">
        <is>
          <t xml:space="preserve">TRAFFIC CONTROL AND PROTECTION, (SPECIAL)</t>
        </is>
      </c>
      <c s="5" t="inlineStr" r="C23942">
        <is>
          <t xml:space="preserve">L SUM  </t>
        </is>
      </c>
      <c s="6" r="D23942">
        <v>1.000</v>
      </c>
      <c s="7" r="E23942">
        <v>4</v>
      </c>
      <c s="8" t="inlineStr" r="F23942">
        <is>
          <t xml:space="preserve">46918</t>
        </is>
      </c>
      <c s="8" t="inlineStr" r="G23942">
        <is>
          <t xml:space="preserve">083</t>
        </is>
      </c>
      <c s="9" r="H23942">
        <v>10000.0000</v>
      </c>
      <c s="8" t="inlineStr" r="I23942">
        <is>
          <t xml:space="preserve"/>
        </is>
      </c>
      <c s="8" t="inlineStr" r="J23942">
        <is>
          <t xml:space="preserve"> Marshall, Woodford</t>
        </is>
      </c>
    </row>
    <row r="23943" ht="20.25" customHeight="0">
      <c s="5" t="inlineStr" r="A23943">
        <is>
          <t xml:space="preserve">X7010216</t>
        </is>
      </c>
      <c s="5" t="inlineStr" r="B23943">
        <is>
          <t xml:space="preserve">TRAFFIC CONTROL AND PROTECTION, (SPECIAL)</t>
        </is>
      </c>
      <c s="5" t="inlineStr" r="C23943">
        <is>
          <t xml:space="preserve">L SUM  </t>
        </is>
      </c>
      <c s="6" r="D23943">
        <v>1.000</v>
      </c>
      <c s="7" r="E23943">
        <v>1</v>
      </c>
      <c s="8" t="inlineStr" r="F23943">
        <is>
          <t xml:space="preserve">46952</t>
        </is>
      </c>
      <c s="8" t="inlineStr" r="G23943">
        <is>
          <t xml:space="preserve">001</t>
        </is>
      </c>
      <c s="9" r="H23943">
        <v>35000.0000</v>
      </c>
      <c s="8" t="inlineStr" r="I23943">
        <is>
          <t xml:space="preserve">Y</t>
        </is>
      </c>
      <c s="8" t="inlineStr" r="J23943">
        <is>
          <t xml:space="preserve"> Cook</t>
        </is>
      </c>
    </row>
    <row r="23944" ht="20.25" customHeight="0">
      <c s="5" t="inlineStr" r="A23944">
        <is>
          <t xml:space="preserve">X7010216</t>
        </is>
      </c>
      <c s="5" t="inlineStr" r="B23944">
        <is>
          <t xml:space="preserve">TRAFFIC CONTROL AND PROTECTION, (SPECIAL)</t>
        </is>
      </c>
      <c s="5" t="inlineStr" r="C23944">
        <is>
          <t xml:space="preserve">L SUM  </t>
        </is>
      </c>
      <c s="6" r="D23944">
        <v>1.000</v>
      </c>
      <c s="7" r="E23944">
        <v>1</v>
      </c>
      <c s="8" t="inlineStr" r="F23944">
        <is>
          <t xml:space="preserve">46952</t>
        </is>
      </c>
      <c s="8" t="inlineStr" r="G23944">
        <is>
          <t xml:space="preserve">001</t>
        </is>
      </c>
      <c s="9" r="H23944">
        <v>56000.0000</v>
      </c>
      <c s="8" t="inlineStr" r="I23944">
        <is>
          <t xml:space="preserve"/>
        </is>
      </c>
      <c s="8" t="inlineStr" r="J23944">
        <is>
          <t xml:space="preserve"> Cook</t>
        </is>
      </c>
    </row>
    <row r="23945" ht="20.25" customHeight="0">
      <c s="5" t="inlineStr" r="A23945">
        <is>
          <t xml:space="preserve">X7010216</t>
        </is>
      </c>
      <c s="5" t="inlineStr" r="B23945">
        <is>
          <t xml:space="preserve">TRAFFIC CONTROL AND PROTECTION, (SPECIAL)</t>
        </is>
      </c>
      <c s="5" t="inlineStr" r="C23945">
        <is>
          <t xml:space="preserve">L SUM  </t>
        </is>
      </c>
      <c s="6" r="D23945">
        <v>1.000</v>
      </c>
      <c s="7" r="E23945">
        <v>1</v>
      </c>
      <c s="8" t="inlineStr" r="F23945">
        <is>
          <t xml:space="preserve">46952</t>
        </is>
      </c>
      <c s="8" t="inlineStr" r="G23945">
        <is>
          <t xml:space="preserve">001</t>
        </is>
      </c>
      <c s="9" r="H23945">
        <v>340000.0000</v>
      </c>
      <c s="8" t="inlineStr" r="I23945">
        <is>
          <t xml:space="preserve"/>
        </is>
      </c>
      <c s="8" t="inlineStr" r="J23945">
        <is>
          <t xml:space="preserve"> Cook</t>
        </is>
      </c>
    </row>
    <row r="23946" ht="20.25" customHeight="0">
      <c s="5" t="inlineStr" r="A23946">
        <is>
          <t xml:space="preserve">X7010216</t>
        </is>
      </c>
      <c s="5" t="inlineStr" r="B23946">
        <is>
          <t xml:space="preserve">TRAFFIC CONTROL AND PROTECTION, (SPECIAL)</t>
        </is>
      </c>
      <c s="5" t="inlineStr" r="C23946">
        <is>
          <t xml:space="preserve">L SUM  </t>
        </is>
      </c>
      <c s="6" r="D23946">
        <v>1.000</v>
      </c>
      <c s="7" r="E23946">
        <v>1</v>
      </c>
      <c s="8" t="inlineStr" r="F23946">
        <is>
          <t xml:space="preserve">62L30</t>
        </is>
      </c>
      <c s="8" t="inlineStr" r="G23946">
        <is>
          <t xml:space="preserve">212</t>
        </is>
      </c>
      <c s="9" r="H23946">
        <v>257822.0000</v>
      </c>
      <c s="8" t="inlineStr" r="I23946">
        <is>
          <t xml:space="preserve">Y</t>
        </is>
      </c>
      <c s="8" t="inlineStr" r="J23946">
        <is>
          <t xml:space="preserve"> Cook</t>
        </is>
      </c>
    </row>
    <row r="23947" ht="20.25" customHeight="0">
      <c s="5" t="inlineStr" r="A23947">
        <is>
          <t xml:space="preserve">X7010216</t>
        </is>
      </c>
      <c s="5" t="inlineStr" r="B23947">
        <is>
          <t xml:space="preserve">TRAFFIC CONTROL AND PROTECTION, (SPECIAL)</t>
        </is>
      </c>
      <c s="5" t="inlineStr" r="C23947">
        <is>
          <t xml:space="preserve">L SUM  </t>
        </is>
      </c>
      <c s="6" r="D23947">
        <v>1.000</v>
      </c>
      <c s="7" r="E23947">
        <v>1</v>
      </c>
      <c s="8" t="inlineStr" r="F23947">
        <is>
          <t xml:space="preserve">62L30</t>
        </is>
      </c>
      <c s="8" t="inlineStr" r="G23947">
        <is>
          <t xml:space="preserve">212</t>
        </is>
      </c>
      <c s="9" r="H23947">
        <v>80000.0000</v>
      </c>
      <c s="8" t="inlineStr" r="I23947">
        <is>
          <t xml:space="preserve"/>
        </is>
      </c>
      <c s="8" t="inlineStr" r="J23947">
        <is>
          <t xml:space="preserve"> Cook</t>
        </is>
      </c>
    </row>
    <row r="23948" ht="20.25" customHeight="0">
      <c s="5" t="inlineStr" r="A23948">
        <is>
          <t xml:space="preserve">X7010216</t>
        </is>
      </c>
      <c s="5" t="inlineStr" r="B23948">
        <is>
          <t xml:space="preserve">TRAFFIC CONTROL AND PROTECTION, (SPECIAL)</t>
        </is>
      </c>
      <c s="5" t="inlineStr" r="C23948">
        <is>
          <t xml:space="preserve">L SUM  </t>
        </is>
      </c>
      <c s="6" r="D23948">
        <v>1.000</v>
      </c>
      <c s="7" r="E23948">
        <v>1</v>
      </c>
      <c s="8" t="inlineStr" r="F23948">
        <is>
          <t xml:space="preserve">62L30</t>
        </is>
      </c>
      <c s="8" t="inlineStr" r="G23948">
        <is>
          <t xml:space="preserve">212</t>
        </is>
      </c>
      <c s="9" r="H23948">
        <v>550000.0000</v>
      </c>
      <c s="8" t="inlineStr" r="I23948">
        <is>
          <t xml:space="preserve"/>
        </is>
      </c>
      <c s="8" t="inlineStr" r="J23948">
        <is>
          <t xml:space="preserve"> Cook</t>
        </is>
      </c>
    </row>
    <row r="23949" ht="20.25" customHeight="0">
      <c s="5" t="inlineStr" r="A23949">
        <is>
          <t xml:space="preserve">X7010216</t>
        </is>
      </c>
      <c s="5" t="inlineStr" r="B23949">
        <is>
          <t xml:space="preserve">TRAFFIC CONTROL AND PROTECTION, (SPECIAL)</t>
        </is>
      </c>
      <c s="5" t="inlineStr" r="C23949">
        <is>
          <t xml:space="preserve">L SUM  </t>
        </is>
      </c>
      <c s="6" r="D23949">
        <v>1.000</v>
      </c>
      <c s="7" r="E23949">
        <v>1</v>
      </c>
      <c s="8" t="inlineStr" r="F23949">
        <is>
          <t xml:space="preserve">62L30</t>
        </is>
      </c>
      <c s="8" t="inlineStr" r="G23949">
        <is>
          <t xml:space="preserve">212</t>
        </is>
      </c>
      <c s="9" r="H23949">
        <v>595000.0000</v>
      </c>
      <c s="8" t="inlineStr" r="I23949">
        <is>
          <t xml:space="preserve"/>
        </is>
      </c>
      <c s="8" t="inlineStr" r="J23949">
        <is>
          <t xml:space="preserve"> Cook</t>
        </is>
      </c>
    </row>
    <row r="23950" ht="20.25" customHeight="0">
      <c s="5" t="inlineStr" r="A23950">
        <is>
          <t xml:space="preserve">X7010216</t>
        </is>
      </c>
      <c s="5" t="inlineStr" r="B23950">
        <is>
          <t xml:space="preserve">TRAFFIC CONTROL AND PROTECTION, (SPECIAL)</t>
        </is>
      </c>
      <c s="5" t="inlineStr" r="C23950">
        <is>
          <t xml:space="preserve">L SUM  </t>
        </is>
      </c>
      <c s="6" r="D23950">
        <v>1.000</v>
      </c>
      <c s="7" r="E23950">
        <v>1</v>
      </c>
      <c s="8" t="inlineStr" r="F23950">
        <is>
          <t xml:space="preserve">62L30</t>
        </is>
      </c>
      <c s="8" t="inlineStr" r="G23950">
        <is>
          <t xml:space="preserve">212</t>
        </is>
      </c>
      <c s="9" r="H23950">
        <v>955776.7700</v>
      </c>
      <c s="8" t="inlineStr" r="I23950">
        <is>
          <t xml:space="preserve"/>
        </is>
      </c>
      <c s="8" t="inlineStr" r="J23950">
        <is>
          <t xml:space="preserve"> Cook</t>
        </is>
      </c>
    </row>
    <row r="23951" ht="20.25" customHeight="0">
      <c s="5" t="inlineStr" r="A23951">
        <is>
          <t xml:space="preserve">X7010216</t>
        </is>
      </c>
      <c s="5" t="inlineStr" r="B23951">
        <is>
          <t xml:space="preserve">TRAFFIC CONTROL AND PROTECTION, (SPECIAL)</t>
        </is>
      </c>
      <c s="5" t="inlineStr" r="C23951">
        <is>
          <t xml:space="preserve">L SUM  </t>
        </is>
      </c>
      <c s="6" r="D23951">
        <v>1.000</v>
      </c>
      <c s="7" r="E23951">
        <v>1</v>
      </c>
      <c s="8" t="inlineStr" r="F23951">
        <is>
          <t xml:space="preserve">62L30</t>
        </is>
      </c>
      <c s="8" t="inlineStr" r="G23951">
        <is>
          <t xml:space="preserve">212</t>
        </is>
      </c>
      <c s="9" r="H23951">
        <v>1250000.0000</v>
      </c>
      <c s="8" t="inlineStr" r="I23951">
        <is>
          <t xml:space="preserve"/>
        </is>
      </c>
      <c s="8" t="inlineStr" r="J23951">
        <is>
          <t xml:space="preserve"> Cook</t>
        </is>
      </c>
    </row>
    <row r="23952" ht="20.25" customHeight="0">
      <c s="5" t="inlineStr" r="A23952">
        <is>
          <t xml:space="preserve">X7010216</t>
        </is>
      </c>
      <c s="5" t="inlineStr" r="B23952">
        <is>
          <t xml:space="preserve">TRAFFIC CONTROL AND PROTECTION, (SPECIAL)</t>
        </is>
      </c>
      <c s="5" t="inlineStr" r="C23952">
        <is>
          <t xml:space="preserve">L SUM  </t>
        </is>
      </c>
      <c s="6" r="D23952">
        <v>1.000</v>
      </c>
      <c s="7" r="E23952">
        <v>1</v>
      </c>
      <c s="8" t="inlineStr" r="F23952">
        <is>
          <t xml:space="preserve">62M71</t>
        </is>
      </c>
      <c s="8" t="inlineStr" r="G23952">
        <is>
          <t xml:space="preserve">002</t>
        </is>
      </c>
      <c s="9" r="H23952">
        <v>802500.0000</v>
      </c>
      <c s="8" t="inlineStr" r="I23952">
        <is>
          <t xml:space="preserve">Y</t>
        </is>
      </c>
      <c s="8" t="inlineStr" r="J23952">
        <is>
          <t xml:space="preserve"> Kane, Kendall</t>
        </is>
      </c>
    </row>
    <row r="23953" ht="20.25" customHeight="0">
      <c s="5" t="inlineStr" r="A23953">
        <is>
          <t xml:space="preserve">X7010216</t>
        </is>
      </c>
      <c s="5" t="inlineStr" r="B23953">
        <is>
          <t xml:space="preserve">TRAFFIC CONTROL AND PROTECTION, (SPECIAL)</t>
        </is>
      </c>
      <c s="5" t="inlineStr" r="C23953">
        <is>
          <t xml:space="preserve">L SUM  </t>
        </is>
      </c>
      <c s="6" r="D23953">
        <v>1.000</v>
      </c>
      <c s="7" r="E23953">
        <v>1</v>
      </c>
      <c s="8" t="inlineStr" r="F23953">
        <is>
          <t xml:space="preserve">62M71</t>
        </is>
      </c>
      <c s="8" t="inlineStr" r="G23953">
        <is>
          <t xml:space="preserve">002</t>
        </is>
      </c>
      <c s="9" r="H23953">
        <v>1000000.0000</v>
      </c>
      <c s="8" t="inlineStr" r="I23953">
        <is>
          <t xml:space="preserve"/>
        </is>
      </c>
      <c s="8" t="inlineStr" r="J23953">
        <is>
          <t xml:space="preserve"> Kane, Kendall</t>
        </is>
      </c>
    </row>
    <row r="23954" ht="20.25" customHeight="0">
      <c s="5" t="inlineStr" r="A23954">
        <is>
          <t xml:space="preserve">X7010216</t>
        </is>
      </c>
      <c s="5" t="inlineStr" r="B23954">
        <is>
          <t xml:space="preserve">TRAFFIC CONTROL AND PROTECTION, (SPECIAL)</t>
        </is>
      </c>
      <c s="5" t="inlineStr" r="C23954">
        <is>
          <t xml:space="preserve">L SUM  </t>
        </is>
      </c>
      <c s="6" r="D23954">
        <v>1.000</v>
      </c>
      <c s="7" r="E23954">
        <v>1</v>
      </c>
      <c s="8" t="inlineStr" r="F23954">
        <is>
          <t xml:space="preserve">62M71</t>
        </is>
      </c>
      <c s="8" t="inlineStr" r="G23954">
        <is>
          <t xml:space="preserve">002</t>
        </is>
      </c>
      <c s="9" r="H23954">
        <v>1500000.0000</v>
      </c>
      <c s="8" t="inlineStr" r="I23954">
        <is>
          <t xml:space="preserve"/>
        </is>
      </c>
      <c s="8" t="inlineStr" r="J23954">
        <is>
          <t xml:space="preserve"> Kane, Kendall</t>
        </is>
      </c>
    </row>
    <row r="23955" ht="20.25" customHeight="0">
      <c s="5" t="inlineStr" r="A23955">
        <is>
          <t xml:space="preserve">X7010216</t>
        </is>
      </c>
      <c s="5" t="inlineStr" r="B23955">
        <is>
          <t xml:space="preserve">TRAFFIC CONTROL AND PROTECTION, (SPECIAL)</t>
        </is>
      </c>
      <c s="5" t="inlineStr" r="C23955">
        <is>
          <t xml:space="preserve">L SUM  </t>
        </is>
      </c>
      <c s="6" r="D23955">
        <v>1.000</v>
      </c>
      <c s="7" r="E23955">
        <v>1</v>
      </c>
      <c s="8" t="inlineStr" r="F23955">
        <is>
          <t xml:space="preserve">62R61</t>
        </is>
      </c>
      <c s="8" t="inlineStr" r="G23955">
        <is>
          <t xml:space="preserve">003</t>
        </is>
      </c>
      <c s="9" r="H23955">
        <v>1000000.0000</v>
      </c>
      <c s="8" t="inlineStr" r="I23955">
        <is>
          <t xml:space="preserve">Y</t>
        </is>
      </c>
      <c s="8" t="inlineStr" r="J23955">
        <is>
          <t xml:space="preserve"> Cook</t>
        </is>
      </c>
    </row>
    <row r="23956" ht="20.25" customHeight="0">
      <c s="5" t="inlineStr" r="A23956">
        <is>
          <t xml:space="preserve">X7010216</t>
        </is>
      </c>
      <c s="5" t="inlineStr" r="B23956">
        <is>
          <t xml:space="preserve">TRAFFIC CONTROL AND PROTECTION, (SPECIAL)</t>
        </is>
      </c>
      <c s="5" t="inlineStr" r="C23956">
        <is>
          <t xml:space="preserve">L SUM  </t>
        </is>
      </c>
      <c s="6" r="D23956">
        <v>1.000</v>
      </c>
      <c s="7" r="E23956">
        <v>1</v>
      </c>
      <c s="8" t="inlineStr" r="F23956">
        <is>
          <t xml:space="preserve">62R61</t>
        </is>
      </c>
      <c s="8" t="inlineStr" r="G23956">
        <is>
          <t xml:space="preserve">003</t>
        </is>
      </c>
      <c s="9" r="H23956">
        <v>300000.0000</v>
      </c>
      <c s="8" t="inlineStr" r="I23956">
        <is>
          <t xml:space="preserve"/>
        </is>
      </c>
      <c s="8" t="inlineStr" r="J23956">
        <is>
          <t xml:space="preserve"> Cook</t>
        </is>
      </c>
    </row>
    <row r="23957" ht="20.25" customHeight="0">
      <c s="5" t="inlineStr" r="A23957">
        <is>
          <t xml:space="preserve">X7010216</t>
        </is>
      </c>
      <c s="5" t="inlineStr" r="B23957">
        <is>
          <t xml:space="preserve">TRAFFIC CONTROL AND PROTECTION, (SPECIAL)</t>
        </is>
      </c>
      <c s="5" t="inlineStr" r="C23957">
        <is>
          <t xml:space="preserve">L SUM  </t>
        </is>
      </c>
      <c s="6" r="D23957">
        <v>1.000</v>
      </c>
      <c s="7" r="E23957">
        <v>1</v>
      </c>
      <c s="8" t="inlineStr" r="F23957">
        <is>
          <t xml:space="preserve">62R61</t>
        </is>
      </c>
      <c s="8" t="inlineStr" r="G23957">
        <is>
          <t xml:space="preserve">003</t>
        </is>
      </c>
      <c s="9" r="H23957">
        <v>754800.0000</v>
      </c>
      <c s="8" t="inlineStr" r="I23957">
        <is>
          <t xml:space="preserve"/>
        </is>
      </c>
      <c s="8" t="inlineStr" r="J23957">
        <is>
          <t xml:space="preserve"> Cook</t>
        </is>
      </c>
    </row>
    <row r="23958" ht="20.25" customHeight="0">
      <c s="5" t="inlineStr" r="A23958">
        <is>
          <t xml:space="preserve">X7010216</t>
        </is>
      </c>
      <c s="5" t="inlineStr" r="B23958">
        <is>
          <t xml:space="preserve">TRAFFIC CONTROL AND PROTECTION, (SPECIAL)</t>
        </is>
      </c>
      <c s="5" t="inlineStr" r="C23958">
        <is>
          <t xml:space="preserve">L SUM  </t>
        </is>
      </c>
      <c s="6" r="D23958">
        <v>1.000</v>
      </c>
      <c s="7" r="E23958">
        <v>1</v>
      </c>
      <c s="8" t="inlineStr" r="F23958">
        <is>
          <t xml:space="preserve">62T46</t>
        </is>
      </c>
      <c s="8" t="inlineStr" r="G23958">
        <is>
          <t xml:space="preserve">004</t>
        </is>
      </c>
      <c s="9" r="H23958">
        <v>37425.0000</v>
      </c>
      <c s="8" t="inlineStr" r="I23958">
        <is>
          <t xml:space="preserve">Y</t>
        </is>
      </c>
      <c s="8" t="inlineStr" r="J23958">
        <is>
          <t xml:space="preserve"> Cook</t>
        </is>
      </c>
    </row>
    <row r="23959" ht="20.25" customHeight="0">
      <c s="5" t="inlineStr" r="A23959">
        <is>
          <t xml:space="preserve">X7010216</t>
        </is>
      </c>
      <c s="5" t="inlineStr" r="B23959">
        <is>
          <t xml:space="preserve">TRAFFIC CONTROL AND PROTECTION, (SPECIAL)</t>
        </is>
      </c>
      <c s="5" t="inlineStr" r="C23959">
        <is>
          <t xml:space="preserve">L SUM  </t>
        </is>
      </c>
      <c s="6" r="D23959">
        <v>1.000</v>
      </c>
      <c s="7" r="E23959">
        <v>1</v>
      </c>
      <c s="8" t="inlineStr" r="F23959">
        <is>
          <t xml:space="preserve">62T46</t>
        </is>
      </c>
      <c s="8" t="inlineStr" r="G23959">
        <is>
          <t xml:space="preserve">004</t>
        </is>
      </c>
      <c s="9" r="H23959">
        <v>8326.5500</v>
      </c>
      <c s="8" t="inlineStr" r="I23959">
        <is>
          <t xml:space="preserve"/>
        </is>
      </c>
      <c s="8" t="inlineStr" r="J23959">
        <is>
          <t xml:space="preserve"> Cook</t>
        </is>
      </c>
    </row>
    <row r="23960" ht="20.25" customHeight="0">
      <c s="5" t="inlineStr" r="A23960">
        <is>
          <t xml:space="preserve">X7010216</t>
        </is>
      </c>
      <c s="5" t="inlineStr" r="B23960">
        <is>
          <t xml:space="preserve">TRAFFIC CONTROL AND PROTECTION, (SPECIAL)</t>
        </is>
      </c>
      <c s="5" t="inlineStr" r="C23960">
        <is>
          <t xml:space="preserve">L SUM  </t>
        </is>
      </c>
      <c s="6" r="D23960">
        <v>1.000</v>
      </c>
      <c s="7" r="E23960">
        <v>1</v>
      </c>
      <c s="8" t="inlineStr" r="F23960">
        <is>
          <t xml:space="preserve">62T46</t>
        </is>
      </c>
      <c s="8" t="inlineStr" r="G23960">
        <is>
          <t xml:space="preserve">004</t>
        </is>
      </c>
      <c s="9" r="H23960">
        <v>53800.0000</v>
      </c>
      <c s="8" t="inlineStr" r="I23960">
        <is>
          <t xml:space="preserve"/>
        </is>
      </c>
      <c s="8" t="inlineStr" r="J23960">
        <is>
          <t xml:space="preserve"> Cook</t>
        </is>
      </c>
    </row>
    <row r="23961" ht="20.25" customHeight="0">
      <c s="5" t="inlineStr" r="A23961">
        <is>
          <t xml:space="preserve">X7010216</t>
        </is>
      </c>
      <c s="5" t="inlineStr" r="B23961">
        <is>
          <t xml:space="preserve">TRAFFIC CONTROL AND PROTECTION, (SPECIAL)</t>
        </is>
      </c>
      <c s="5" t="inlineStr" r="C23961">
        <is>
          <t xml:space="preserve">L SUM  </t>
        </is>
      </c>
      <c s="6" r="D23961">
        <v>1.000</v>
      </c>
      <c s="7" r="E23961">
        <v>1</v>
      </c>
      <c s="8" t="inlineStr" r="F23961">
        <is>
          <t xml:space="preserve">62T46</t>
        </is>
      </c>
      <c s="8" t="inlineStr" r="G23961">
        <is>
          <t xml:space="preserve">004</t>
        </is>
      </c>
      <c s="9" r="H23961">
        <v>115000.0000</v>
      </c>
      <c s="8" t="inlineStr" r="I23961">
        <is>
          <t xml:space="preserve"/>
        </is>
      </c>
      <c s="8" t="inlineStr" r="J23961">
        <is>
          <t xml:space="preserve"> Cook</t>
        </is>
      </c>
    </row>
    <row r="23962" ht="20.25" customHeight="0">
      <c s="5" t="inlineStr" r="A23962">
        <is>
          <t xml:space="preserve">X7010216</t>
        </is>
      </c>
      <c s="5" t="inlineStr" r="B23962">
        <is>
          <t xml:space="preserve">TRAFFIC CONTROL AND PROTECTION, (SPECIAL)</t>
        </is>
      </c>
      <c s="5" t="inlineStr" r="C23962">
        <is>
          <t xml:space="preserve">L SUM  </t>
        </is>
      </c>
      <c s="6" r="D23962">
        <v>1.000</v>
      </c>
      <c s="7" r="E23962">
        <v>1</v>
      </c>
      <c s="8" t="inlineStr" r="F23962">
        <is>
          <t xml:space="preserve">62U72</t>
        </is>
      </c>
      <c s="8" t="inlineStr" r="G23962">
        <is>
          <t xml:space="preserve">005</t>
        </is>
      </c>
      <c s="9" r="H23962">
        <v>2220000.0000</v>
      </c>
      <c s="8" t="inlineStr" r="I23962">
        <is>
          <t xml:space="preserve">Y</t>
        </is>
      </c>
      <c s="8" t="inlineStr" r="J23962">
        <is>
          <t xml:space="preserve"> McHenry</t>
        </is>
      </c>
    </row>
    <row r="23963" ht="20.25" customHeight="0">
      <c s="5" t="inlineStr" r="A23963">
        <is>
          <t xml:space="preserve">X7010216</t>
        </is>
      </c>
      <c s="5" t="inlineStr" r="B23963">
        <is>
          <t xml:space="preserve">TRAFFIC CONTROL AND PROTECTION, (SPECIAL)</t>
        </is>
      </c>
      <c s="5" t="inlineStr" r="C23963">
        <is>
          <t xml:space="preserve">L SUM  </t>
        </is>
      </c>
      <c s="6" r="D23963">
        <v>1.000</v>
      </c>
      <c s="7" r="E23963">
        <v>1</v>
      </c>
      <c s="8" t="inlineStr" r="F23963">
        <is>
          <t xml:space="preserve">62U72</t>
        </is>
      </c>
      <c s="8" t="inlineStr" r="G23963">
        <is>
          <t xml:space="preserve">005</t>
        </is>
      </c>
      <c s="9" r="H23963">
        <v>732000.0000</v>
      </c>
      <c s="8" t="inlineStr" r="I23963">
        <is>
          <t xml:space="preserve"/>
        </is>
      </c>
      <c s="8" t="inlineStr" r="J23963">
        <is>
          <t xml:space="preserve"> McHenry</t>
        </is>
      </c>
    </row>
    <row r="23964" ht="20.25" customHeight="0">
      <c s="5" t="inlineStr" r="A23964">
        <is>
          <t xml:space="preserve">X7010216</t>
        </is>
      </c>
      <c s="5" t="inlineStr" r="B23964">
        <is>
          <t xml:space="preserve">TRAFFIC CONTROL AND PROTECTION, (SPECIAL)</t>
        </is>
      </c>
      <c s="5" t="inlineStr" r="C23964">
        <is>
          <t xml:space="preserve">L SUM  </t>
        </is>
      </c>
      <c s="6" r="D23964">
        <v>1.000</v>
      </c>
      <c s="7" r="E23964">
        <v>1</v>
      </c>
      <c s="8" t="inlineStr" r="F23964">
        <is>
          <t xml:space="preserve">62U72</t>
        </is>
      </c>
      <c s="8" t="inlineStr" r="G23964">
        <is>
          <t xml:space="preserve">005</t>
        </is>
      </c>
      <c s="9" r="H23964">
        <v>900000.0000</v>
      </c>
      <c s="8" t="inlineStr" r="I23964">
        <is>
          <t xml:space="preserve"/>
        </is>
      </c>
      <c s="8" t="inlineStr" r="J23964">
        <is>
          <t xml:space="preserve"> McHenry</t>
        </is>
      </c>
    </row>
    <row r="23965" ht="20.25" customHeight="0">
      <c s="5" t="inlineStr" r="A23965">
        <is>
          <t xml:space="preserve">X7010216</t>
        </is>
      </c>
      <c s="5" t="inlineStr" r="B23965">
        <is>
          <t xml:space="preserve">TRAFFIC CONTROL AND PROTECTION, (SPECIAL)</t>
        </is>
      </c>
      <c s="5" t="inlineStr" r="C23965">
        <is>
          <t xml:space="preserve">L SUM  </t>
        </is>
      </c>
      <c s="6" r="D23965">
        <v>1.000</v>
      </c>
      <c s="7" r="E23965">
        <v>1</v>
      </c>
      <c s="8" t="inlineStr" r="F23965">
        <is>
          <t xml:space="preserve">62U72</t>
        </is>
      </c>
      <c s="8" t="inlineStr" r="G23965">
        <is>
          <t xml:space="preserve">005</t>
        </is>
      </c>
      <c s="9" r="H23965">
        <v>1500000.0000</v>
      </c>
      <c s="8" t="inlineStr" r="I23965">
        <is>
          <t xml:space="preserve"/>
        </is>
      </c>
      <c s="8" t="inlineStr" r="J23965">
        <is>
          <t xml:space="preserve"> McHenry</t>
        </is>
      </c>
    </row>
    <row r="23966" ht="20.25" customHeight="0">
      <c s="5" t="inlineStr" r="A23966">
        <is>
          <t xml:space="preserve">X7010216</t>
        </is>
      </c>
      <c s="5" t="inlineStr" r="B23966">
        <is>
          <t xml:space="preserve">TRAFFIC CONTROL AND PROTECTION, (SPECIAL)</t>
        </is>
      </c>
      <c s="5" t="inlineStr" r="C23966">
        <is>
          <t xml:space="preserve">L SUM  </t>
        </is>
      </c>
      <c s="6" r="D23966">
        <v>1.000</v>
      </c>
      <c s="7" r="E23966">
        <v>1</v>
      </c>
      <c s="8" t="inlineStr" r="F23966">
        <is>
          <t xml:space="preserve">62U72</t>
        </is>
      </c>
      <c s="8" t="inlineStr" r="G23966">
        <is>
          <t xml:space="preserve">005</t>
        </is>
      </c>
      <c s="9" r="H23966">
        <v>1632465.6900</v>
      </c>
      <c s="8" t="inlineStr" r="I23966">
        <is>
          <t xml:space="preserve"/>
        </is>
      </c>
      <c s="8" t="inlineStr" r="J23966">
        <is>
          <t xml:space="preserve"> McHenry</t>
        </is>
      </c>
    </row>
    <row r="23967" ht="20.25" customHeight="0">
      <c s="5" t="inlineStr" r="A23967">
        <is>
          <t xml:space="preserve">X7010216</t>
        </is>
      </c>
      <c s="5" t="inlineStr" r="B23967">
        <is>
          <t xml:space="preserve">TRAFFIC CONTROL AND PROTECTION, (SPECIAL)</t>
        </is>
      </c>
      <c s="5" t="inlineStr" r="C23967">
        <is>
          <t xml:space="preserve">L SUM  </t>
        </is>
      </c>
      <c s="6" r="D23967">
        <v>1.000</v>
      </c>
      <c s="7" r="E23967">
        <v>1</v>
      </c>
      <c s="8" t="inlineStr" r="F23967">
        <is>
          <t xml:space="preserve">62W99</t>
        </is>
      </c>
      <c s="8" t="inlineStr" r="G23967">
        <is>
          <t xml:space="preserve">012</t>
        </is>
      </c>
      <c s="9" r="H23967">
        <v>74027.5800</v>
      </c>
      <c s="8" t="inlineStr" r="I23967">
        <is>
          <t xml:space="preserve">Y</t>
        </is>
      </c>
      <c s="8" t="inlineStr" r="J23967">
        <is>
          <t xml:space="preserve"> Cook</t>
        </is>
      </c>
    </row>
    <row r="23968" ht="20.25" customHeight="0">
      <c s="5" t="inlineStr" r="A23968">
        <is>
          <t xml:space="preserve">X7010216</t>
        </is>
      </c>
      <c s="5" t="inlineStr" r="B23968">
        <is>
          <t xml:space="preserve">TRAFFIC CONTROL AND PROTECTION, (SPECIAL)</t>
        </is>
      </c>
      <c s="5" t="inlineStr" r="C23968">
        <is>
          <t xml:space="preserve">L SUM  </t>
        </is>
      </c>
      <c s="6" r="D23968">
        <v>1.000</v>
      </c>
      <c s="7" r="E23968">
        <v>1</v>
      </c>
      <c s="8" t="inlineStr" r="F23968">
        <is>
          <t xml:space="preserve">62W99</t>
        </is>
      </c>
      <c s="8" t="inlineStr" r="G23968">
        <is>
          <t xml:space="preserve">012</t>
        </is>
      </c>
      <c s="9" r="H23968">
        <v>50000.0000</v>
      </c>
      <c s="8" t="inlineStr" r="I23968">
        <is>
          <t xml:space="preserve"/>
        </is>
      </c>
      <c s="8" t="inlineStr" r="J23968">
        <is>
          <t xml:space="preserve"> Cook</t>
        </is>
      </c>
    </row>
    <row r="23969" ht="20.25" customHeight="0">
      <c s="5" t="inlineStr" r="A23969">
        <is>
          <t xml:space="preserve">X7010216</t>
        </is>
      </c>
      <c s="5" t="inlineStr" r="B23969">
        <is>
          <t xml:space="preserve">TRAFFIC CONTROL AND PROTECTION, (SPECIAL)</t>
        </is>
      </c>
      <c s="5" t="inlineStr" r="C23969">
        <is>
          <t xml:space="preserve">L SUM  </t>
        </is>
      </c>
      <c s="6" r="D23969">
        <v>1.000</v>
      </c>
      <c s="7" r="E23969">
        <v>1</v>
      </c>
      <c s="8" t="inlineStr" r="F23969">
        <is>
          <t xml:space="preserve">62W99</t>
        </is>
      </c>
      <c s="8" t="inlineStr" r="G23969">
        <is>
          <t xml:space="preserve">012</t>
        </is>
      </c>
      <c s="9" r="H23969">
        <v>50505.0500</v>
      </c>
      <c s="8" t="inlineStr" r="I23969">
        <is>
          <t xml:space="preserve"/>
        </is>
      </c>
      <c s="8" t="inlineStr" r="J23969">
        <is>
          <t xml:space="preserve"> Cook</t>
        </is>
      </c>
    </row>
    <row r="23970" ht="20.25" customHeight="0">
      <c s="5" t="inlineStr" r="A23970">
        <is>
          <t xml:space="preserve">X7010216</t>
        </is>
      </c>
      <c s="5" t="inlineStr" r="B23970">
        <is>
          <t xml:space="preserve">TRAFFIC CONTROL AND PROTECTION, (SPECIAL)</t>
        </is>
      </c>
      <c s="5" t="inlineStr" r="C23970">
        <is>
          <t xml:space="preserve">L SUM  </t>
        </is>
      </c>
      <c s="6" r="D23970">
        <v>1.000</v>
      </c>
      <c s="7" r="E23970">
        <v>1</v>
      </c>
      <c s="8" t="inlineStr" r="F23970">
        <is>
          <t xml:space="preserve">62W99</t>
        </is>
      </c>
      <c s="8" t="inlineStr" r="G23970">
        <is>
          <t xml:space="preserve">012</t>
        </is>
      </c>
      <c s="9" r="H23970">
        <v>200000.0000</v>
      </c>
      <c s="8" t="inlineStr" r="I23970">
        <is>
          <t xml:space="preserve"/>
        </is>
      </c>
      <c s="8" t="inlineStr" r="J23970">
        <is>
          <t xml:space="preserve"> Cook</t>
        </is>
      </c>
    </row>
    <row r="23971" ht="20.25" customHeight="0">
      <c s="5" t="inlineStr" r="A23971">
        <is>
          <t xml:space="preserve">X7010216</t>
        </is>
      </c>
      <c s="5" t="inlineStr" r="B23971">
        <is>
          <t xml:space="preserve">TRAFFIC CONTROL AND PROTECTION, (SPECIAL)</t>
        </is>
      </c>
      <c s="5" t="inlineStr" r="C23971">
        <is>
          <t xml:space="preserve">L SUM  </t>
        </is>
      </c>
      <c s="6" r="D23971">
        <v>1.000</v>
      </c>
      <c s="7" r="E23971">
        <v>1</v>
      </c>
      <c s="8" t="inlineStr" r="F23971">
        <is>
          <t xml:space="preserve">62W99</t>
        </is>
      </c>
      <c s="8" t="inlineStr" r="G23971">
        <is>
          <t xml:space="preserve">012</t>
        </is>
      </c>
      <c s="9" r="H23971">
        <v>250000.0000</v>
      </c>
      <c s="8" t="inlineStr" r="I23971">
        <is>
          <t xml:space="preserve"/>
        </is>
      </c>
      <c s="8" t="inlineStr" r="J23971">
        <is>
          <t xml:space="preserve"> Cook</t>
        </is>
      </c>
    </row>
    <row r="23972" ht="20.25" customHeight="0">
      <c s="5" t="inlineStr" r="A23972">
        <is>
          <t xml:space="preserve">X7010216</t>
        </is>
      </c>
      <c s="5" t="inlineStr" r="B23972">
        <is>
          <t xml:space="preserve">TRAFFIC CONTROL AND PROTECTION, (SPECIAL)</t>
        </is>
      </c>
      <c s="5" t="inlineStr" r="C23972">
        <is>
          <t xml:space="preserve">L SUM  </t>
        </is>
      </c>
      <c s="6" r="D23972">
        <v>1.000</v>
      </c>
      <c s="7" r="E23972">
        <v>1</v>
      </c>
      <c s="8" t="inlineStr" r="F23972">
        <is>
          <t xml:space="preserve">62X52</t>
        </is>
      </c>
      <c s="8" t="inlineStr" r="G23972">
        <is>
          <t xml:space="preserve">015</t>
        </is>
      </c>
      <c s="9" r="H23972">
        <v>33500.0000</v>
      </c>
      <c s="8" t="inlineStr" r="I23972">
        <is>
          <t xml:space="preserve">Y</t>
        </is>
      </c>
      <c s="8" t="inlineStr" r="J23972">
        <is>
          <t xml:space="preserve"> DuPage</t>
        </is>
      </c>
    </row>
    <row r="23973" ht="20.25" customHeight="0">
      <c s="5" t="inlineStr" r="A23973">
        <is>
          <t xml:space="preserve">X7010216</t>
        </is>
      </c>
      <c s="5" t="inlineStr" r="B23973">
        <is>
          <t xml:space="preserve">TRAFFIC CONTROL AND PROTECTION, (SPECIAL)</t>
        </is>
      </c>
      <c s="5" t="inlineStr" r="C23973">
        <is>
          <t xml:space="preserve">L SUM  </t>
        </is>
      </c>
      <c s="6" r="D23973">
        <v>1.000</v>
      </c>
      <c s="7" r="E23973">
        <v>1</v>
      </c>
      <c s="8" t="inlineStr" r="F23973">
        <is>
          <t xml:space="preserve">62X52</t>
        </is>
      </c>
      <c s="8" t="inlineStr" r="G23973">
        <is>
          <t xml:space="preserve">015</t>
        </is>
      </c>
      <c s="9" r="H23973">
        <v>8000.0000</v>
      </c>
      <c s="8" t="inlineStr" r="I23973">
        <is>
          <t xml:space="preserve"/>
        </is>
      </c>
      <c s="8" t="inlineStr" r="J23973">
        <is>
          <t xml:space="preserve"> DuPage</t>
        </is>
      </c>
    </row>
    <row r="23974" ht="20.25" customHeight="0">
      <c s="5" t="inlineStr" r="A23974">
        <is>
          <t xml:space="preserve">X7010216</t>
        </is>
      </c>
      <c s="5" t="inlineStr" r="B23974">
        <is>
          <t xml:space="preserve">TRAFFIC CONTROL AND PROTECTION, (SPECIAL)</t>
        </is>
      </c>
      <c s="5" t="inlineStr" r="C23974">
        <is>
          <t xml:space="preserve">L SUM  </t>
        </is>
      </c>
      <c s="6" r="D23974">
        <v>1.000</v>
      </c>
      <c s="7" r="E23974">
        <v>1</v>
      </c>
      <c s="8" t="inlineStr" r="F23974">
        <is>
          <t xml:space="preserve">62X52</t>
        </is>
      </c>
      <c s="8" t="inlineStr" r="G23974">
        <is>
          <t xml:space="preserve">015</t>
        </is>
      </c>
      <c s="9" r="H23974">
        <v>22491.9700</v>
      </c>
      <c s="8" t="inlineStr" r="I23974">
        <is>
          <t xml:space="preserve"/>
        </is>
      </c>
      <c s="8" t="inlineStr" r="J23974">
        <is>
          <t xml:space="preserve"> DuPage</t>
        </is>
      </c>
    </row>
    <row r="23975" ht="20.25" customHeight="0">
      <c s="5" t="inlineStr" r="A23975">
        <is>
          <t xml:space="preserve">X7010216</t>
        </is>
      </c>
      <c s="5" t="inlineStr" r="B23975">
        <is>
          <t xml:space="preserve">TRAFFIC CONTROL AND PROTECTION, (SPECIAL)</t>
        </is>
      </c>
      <c s="5" t="inlineStr" r="C23975">
        <is>
          <t xml:space="preserve">L SUM  </t>
        </is>
      </c>
      <c s="6" r="D23975">
        <v>1.000</v>
      </c>
      <c s="7" r="E23975">
        <v>1</v>
      </c>
      <c s="8" t="inlineStr" r="F23975">
        <is>
          <t xml:space="preserve">62X52</t>
        </is>
      </c>
      <c s="8" t="inlineStr" r="G23975">
        <is>
          <t xml:space="preserve">015</t>
        </is>
      </c>
      <c s="9" r="H23975">
        <v>78000.0000</v>
      </c>
      <c s="8" t="inlineStr" r="I23975">
        <is>
          <t xml:space="preserve"/>
        </is>
      </c>
      <c s="8" t="inlineStr" r="J23975">
        <is>
          <t xml:space="preserve"> DuPage</t>
        </is>
      </c>
    </row>
    <row r="23976" ht="20.25" customHeight="0">
      <c s="5" t="inlineStr" r="A23976">
        <is>
          <t xml:space="preserve">X7010216</t>
        </is>
      </c>
      <c s="5" t="inlineStr" r="B23976">
        <is>
          <t xml:space="preserve">TRAFFIC CONTROL AND PROTECTION, (SPECIAL)</t>
        </is>
      </c>
      <c s="5" t="inlineStr" r="C23976">
        <is>
          <t xml:space="preserve">L SUM  </t>
        </is>
      </c>
      <c s="6" r="D23976">
        <v>1.000</v>
      </c>
      <c s="7" r="E23976">
        <v>2</v>
      </c>
      <c s="8" t="inlineStr" r="F23976">
        <is>
          <t xml:space="preserve">64L94</t>
        </is>
      </c>
      <c s="8" t="inlineStr" r="G23976">
        <is>
          <t xml:space="preserve">045</t>
        </is>
      </c>
      <c s="9" r="H23976">
        <v>25000.0000</v>
      </c>
      <c s="8" t="inlineStr" r="I23976">
        <is>
          <t xml:space="preserve">Y</t>
        </is>
      </c>
      <c s="8" t="inlineStr" r="J23976">
        <is>
          <t xml:space="preserve"> Henry</t>
        </is>
      </c>
    </row>
    <row r="23977" ht="20.25" customHeight="0">
      <c s="5" t="inlineStr" r="A23977">
        <is>
          <t xml:space="preserve">X7010216</t>
        </is>
      </c>
      <c s="5" t="inlineStr" r="B23977">
        <is>
          <t xml:space="preserve">TRAFFIC CONTROL AND PROTECTION, (SPECIAL)</t>
        </is>
      </c>
      <c s="5" t="inlineStr" r="C23977">
        <is>
          <t xml:space="preserve">L SUM  </t>
        </is>
      </c>
      <c s="6" r="D23977">
        <v>1.000</v>
      </c>
      <c s="7" r="E23977">
        <v>2</v>
      </c>
      <c s="8" t="inlineStr" r="F23977">
        <is>
          <t xml:space="preserve">64L94</t>
        </is>
      </c>
      <c s="8" t="inlineStr" r="G23977">
        <is>
          <t xml:space="preserve">045</t>
        </is>
      </c>
      <c s="9" r="H23977">
        <v>25000.0000</v>
      </c>
      <c s="8" t="inlineStr" r="I23977">
        <is>
          <t xml:space="preserve"/>
        </is>
      </c>
      <c s="8" t="inlineStr" r="J23977">
        <is>
          <t xml:space="preserve"> Henry</t>
        </is>
      </c>
    </row>
    <row r="23978" ht="20.25" customHeight="0">
      <c s="5" t="inlineStr" r="A23978">
        <is>
          <t xml:space="preserve">X7010216</t>
        </is>
      </c>
      <c s="5" t="inlineStr" r="B23978">
        <is>
          <t xml:space="preserve">TRAFFIC CONTROL AND PROTECTION, (SPECIAL)</t>
        </is>
      </c>
      <c s="5" t="inlineStr" r="C23978">
        <is>
          <t xml:space="preserve">L SUM  </t>
        </is>
      </c>
      <c s="6" r="D23978">
        <v>1.000</v>
      </c>
      <c s="7" r="E23978">
        <v>2</v>
      </c>
      <c s="8" t="inlineStr" r="F23978">
        <is>
          <t xml:space="preserve">64L94</t>
        </is>
      </c>
      <c s="8" t="inlineStr" r="G23978">
        <is>
          <t xml:space="preserve">045</t>
        </is>
      </c>
      <c s="9" r="H23978">
        <v>135000.0000</v>
      </c>
      <c s="8" t="inlineStr" r="I23978">
        <is>
          <t xml:space="preserve"/>
        </is>
      </c>
      <c s="8" t="inlineStr" r="J23978">
        <is>
          <t xml:space="preserve"> Henry</t>
        </is>
      </c>
    </row>
    <row r="23979" ht="20.25" customHeight="0">
      <c s="5" t="inlineStr" r="A23979">
        <is>
          <t xml:space="preserve">X7010216</t>
        </is>
      </c>
      <c s="5" t="inlineStr" r="B23979">
        <is>
          <t xml:space="preserve">TRAFFIC CONTROL AND PROTECTION, (SPECIAL)</t>
        </is>
      </c>
      <c s="5" t="inlineStr" r="C23979">
        <is>
          <t xml:space="preserve">L SUM  </t>
        </is>
      </c>
      <c s="6" r="D23979">
        <v>1.000</v>
      </c>
      <c s="7" r="E23979">
        <v>2</v>
      </c>
      <c s="8" t="inlineStr" r="F23979">
        <is>
          <t xml:space="preserve">64L94</t>
        </is>
      </c>
      <c s="8" t="inlineStr" r="G23979">
        <is>
          <t xml:space="preserve">045</t>
        </is>
      </c>
      <c s="9" r="H23979">
        <v>148625.2900</v>
      </c>
      <c s="8" t="inlineStr" r="I23979">
        <is>
          <t xml:space="preserve"/>
        </is>
      </c>
      <c s="8" t="inlineStr" r="J23979">
        <is>
          <t xml:space="preserve"> Henry</t>
        </is>
      </c>
    </row>
    <row r="23980" ht="20.25" customHeight="0">
      <c s="5" t="inlineStr" r="A23980">
        <is>
          <t xml:space="preserve">X7010216</t>
        </is>
      </c>
      <c s="5" t="inlineStr" r="B23980">
        <is>
          <t xml:space="preserve">TRAFFIC CONTROL AND PROTECTION, (SPECIAL)</t>
        </is>
      </c>
      <c s="5" t="inlineStr" r="C23980">
        <is>
          <t xml:space="preserve">L SUM  </t>
        </is>
      </c>
      <c s="6" r="D23980">
        <v>1.000</v>
      </c>
      <c s="7" r="E23980">
        <v>2</v>
      </c>
      <c s="8" t="inlineStr" r="F23980">
        <is>
          <t xml:space="preserve">64N73</t>
        </is>
      </c>
      <c s="8" t="inlineStr" r="G23980">
        <is>
          <t xml:space="preserve">200</t>
        </is>
      </c>
      <c s="9" r="H23980">
        <v>124500.0000</v>
      </c>
      <c s="8" t="inlineStr" r="I23980">
        <is>
          <t xml:space="preserve">Y</t>
        </is>
      </c>
      <c s="8" t="inlineStr" r="J23980">
        <is>
          <t xml:space="preserve"> Stephenson</t>
        </is>
      </c>
    </row>
    <row r="23981" ht="20.25" customHeight="0">
      <c s="5" t="inlineStr" r="A23981">
        <is>
          <t xml:space="preserve">X7010216</t>
        </is>
      </c>
      <c s="5" t="inlineStr" r="B23981">
        <is>
          <t xml:space="preserve">TRAFFIC CONTROL AND PROTECTION, (SPECIAL)</t>
        </is>
      </c>
      <c s="5" t="inlineStr" r="C23981">
        <is>
          <t xml:space="preserve">L SUM  </t>
        </is>
      </c>
      <c s="6" r="D23981">
        <v>1.000</v>
      </c>
      <c s="7" r="E23981">
        <v>3</v>
      </c>
      <c s="8" t="inlineStr" r="F23981">
        <is>
          <t xml:space="preserve">66N45</t>
        </is>
      </c>
      <c s="8" t="inlineStr" r="G23981">
        <is>
          <t xml:space="preserve">064</t>
        </is>
      </c>
      <c s="9" r="H23981">
        <v>74200.0000</v>
      </c>
      <c s="8" t="inlineStr" r="I23981">
        <is>
          <t xml:space="preserve">Y</t>
        </is>
      </c>
      <c s="8" t="inlineStr" r="J23981">
        <is>
          <t xml:space="preserve"> Bureau</t>
        </is>
      </c>
    </row>
    <row r="23982" ht="20.25" customHeight="0">
      <c s="5" t="inlineStr" r="A23982">
        <is>
          <t xml:space="preserve">X7010216</t>
        </is>
      </c>
      <c s="5" t="inlineStr" r="B23982">
        <is>
          <t xml:space="preserve">TRAFFIC CONTROL AND PROTECTION, (SPECIAL)</t>
        </is>
      </c>
      <c s="5" t="inlineStr" r="C23982">
        <is>
          <t xml:space="preserve">L SUM  </t>
        </is>
      </c>
      <c s="6" r="D23982">
        <v>1.000</v>
      </c>
      <c s="7" r="E23982">
        <v>3</v>
      </c>
      <c s="8" t="inlineStr" r="F23982">
        <is>
          <t xml:space="preserve">66N45</t>
        </is>
      </c>
      <c s="8" t="inlineStr" r="G23982">
        <is>
          <t xml:space="preserve">064</t>
        </is>
      </c>
      <c s="9" r="H23982">
        <v>120000.0000</v>
      </c>
      <c s="8" t="inlineStr" r="I23982">
        <is>
          <t xml:space="preserve"/>
        </is>
      </c>
      <c s="8" t="inlineStr" r="J23982">
        <is>
          <t xml:space="preserve"> Bureau</t>
        </is>
      </c>
    </row>
    <row r="23983" ht="20.25" customHeight="0">
      <c s="5" t="inlineStr" r="A23983">
        <is>
          <t xml:space="preserve">X7010216</t>
        </is>
      </c>
      <c s="5" t="inlineStr" r="B23983">
        <is>
          <t xml:space="preserve">TRAFFIC CONTROL AND PROTECTION, (SPECIAL)</t>
        </is>
      </c>
      <c s="5" t="inlineStr" r="C23983">
        <is>
          <t xml:space="preserve">L SUM  </t>
        </is>
      </c>
      <c s="6" r="D23983">
        <v>1.000</v>
      </c>
      <c s="7" r="E23983">
        <v>3</v>
      </c>
      <c s="8" t="inlineStr" r="F23983">
        <is>
          <t xml:space="preserve">66N45</t>
        </is>
      </c>
      <c s="8" t="inlineStr" r="G23983">
        <is>
          <t xml:space="preserve">064</t>
        </is>
      </c>
      <c s="9" r="H23983">
        <v>135000.0000</v>
      </c>
      <c s="8" t="inlineStr" r="I23983">
        <is>
          <t xml:space="preserve"/>
        </is>
      </c>
      <c s="8" t="inlineStr" r="J23983">
        <is>
          <t xml:space="preserve"> Bureau</t>
        </is>
      </c>
    </row>
    <row r="23984" ht="20.25" customHeight="0">
      <c s="5" t="inlineStr" r="A23984">
        <is>
          <t xml:space="preserve">X7010216</t>
        </is>
      </c>
      <c s="5" t="inlineStr" r="B23984">
        <is>
          <t xml:space="preserve">TRAFFIC CONTROL AND PROTECTION, (SPECIAL)</t>
        </is>
      </c>
      <c s="5" t="inlineStr" r="C23984">
        <is>
          <t xml:space="preserve">L SUM  </t>
        </is>
      </c>
      <c s="6" r="D23984">
        <v>1.000</v>
      </c>
      <c s="7" r="E23984">
        <v>3</v>
      </c>
      <c s="8" t="inlineStr" r="F23984">
        <is>
          <t xml:space="preserve">66T09</t>
        </is>
      </c>
      <c s="8" t="inlineStr" r="G23984">
        <is>
          <t xml:space="preserve">065</t>
        </is>
      </c>
      <c s="9" r="H23984">
        <v>5000.0000</v>
      </c>
      <c s="8" t="inlineStr" r="I23984">
        <is>
          <t xml:space="preserve">Y</t>
        </is>
      </c>
      <c s="8" t="inlineStr" r="J23984">
        <is>
          <t xml:space="preserve"> Iroquois</t>
        </is>
      </c>
    </row>
    <row r="23985" ht="20.25" customHeight="0">
      <c s="5" t="inlineStr" r="A23985">
        <is>
          <t xml:space="preserve">X7010216</t>
        </is>
      </c>
      <c s="5" t="inlineStr" r="B23985">
        <is>
          <t xml:space="preserve">TRAFFIC CONTROL AND PROTECTION, (SPECIAL)</t>
        </is>
      </c>
      <c s="5" t="inlineStr" r="C23985">
        <is>
          <t xml:space="preserve">L SUM  </t>
        </is>
      </c>
      <c s="6" r="D23985">
        <v>1.000</v>
      </c>
      <c s="7" r="E23985">
        <v>3</v>
      </c>
      <c s="8" t="inlineStr" r="F23985">
        <is>
          <t xml:space="preserve">66T09</t>
        </is>
      </c>
      <c s="8" t="inlineStr" r="G23985">
        <is>
          <t xml:space="preserve">065</t>
        </is>
      </c>
      <c s="9" r="H23985">
        <v>0.0100</v>
      </c>
      <c s="8" t="inlineStr" r="I23985">
        <is>
          <t xml:space="preserve"/>
        </is>
      </c>
      <c s="8" t="inlineStr" r="J23985">
        <is>
          <t xml:space="preserve"> Iroquois</t>
        </is>
      </c>
    </row>
    <row r="23986" ht="20.25" customHeight="0">
      <c s="5" t="inlineStr" r="A23986">
        <is>
          <t xml:space="preserve">X7010216</t>
        </is>
      </c>
      <c s="5" t="inlineStr" r="B23986">
        <is>
          <t xml:space="preserve">TRAFFIC CONTROL AND PROTECTION, (SPECIAL)</t>
        </is>
      </c>
      <c s="5" t="inlineStr" r="C23986">
        <is>
          <t xml:space="preserve">L SUM  </t>
        </is>
      </c>
      <c s="6" r="D23986">
        <v>1.000</v>
      </c>
      <c s="7" r="E23986">
        <v>3</v>
      </c>
      <c s="8" t="inlineStr" r="F23986">
        <is>
          <t xml:space="preserve">66T09</t>
        </is>
      </c>
      <c s="8" t="inlineStr" r="G23986">
        <is>
          <t xml:space="preserve">065</t>
        </is>
      </c>
      <c s="9" r="H23986">
        <v>3500.0000</v>
      </c>
      <c s="8" t="inlineStr" r="I23986">
        <is>
          <t xml:space="preserve"/>
        </is>
      </c>
      <c s="8" t="inlineStr" r="J23986">
        <is>
          <t xml:space="preserve"> Iroquois</t>
        </is>
      </c>
    </row>
    <row r="23987" ht="20.25" customHeight="0">
      <c s="5" t="inlineStr" r="A23987">
        <is>
          <t xml:space="preserve">X7010216</t>
        </is>
      </c>
      <c s="5" t="inlineStr" r="B23987">
        <is>
          <t xml:space="preserve">TRAFFIC CONTROL AND PROTECTION, (SPECIAL)</t>
        </is>
      </c>
      <c s="5" t="inlineStr" r="C23987">
        <is>
          <t xml:space="preserve">L SUM  </t>
        </is>
      </c>
      <c s="6" r="D23987">
        <v>1.000</v>
      </c>
      <c s="7" r="E23987">
        <v>3</v>
      </c>
      <c s="8" t="inlineStr" r="F23987">
        <is>
          <t xml:space="preserve">66T09</t>
        </is>
      </c>
      <c s="8" t="inlineStr" r="G23987">
        <is>
          <t xml:space="preserve">065</t>
        </is>
      </c>
      <c s="9" r="H23987">
        <v>7114.2600</v>
      </c>
      <c s="8" t="inlineStr" r="I23987">
        <is>
          <t xml:space="preserve"/>
        </is>
      </c>
      <c s="8" t="inlineStr" r="J23987">
        <is>
          <t xml:space="preserve"> Iroquois</t>
        </is>
      </c>
    </row>
    <row r="23988" ht="20.25" customHeight="0">
      <c s="5" t="inlineStr" r="A23988">
        <is>
          <t xml:space="preserve">X7010216</t>
        </is>
      </c>
      <c s="5" t="inlineStr" r="B23988">
        <is>
          <t xml:space="preserve">TRAFFIC CONTROL AND PROTECTION, (SPECIAL)</t>
        </is>
      </c>
      <c s="5" t="inlineStr" r="C23988">
        <is>
          <t xml:space="preserve">L SUM  </t>
        </is>
      </c>
      <c s="6" r="D23988">
        <v>1.000</v>
      </c>
      <c s="7" r="E23988">
        <v>4</v>
      </c>
      <c s="8" t="inlineStr" r="F23988">
        <is>
          <t xml:space="preserve">68C93</t>
        </is>
      </c>
      <c s="8" t="inlineStr" r="G23988">
        <is>
          <t xml:space="preserve">084</t>
        </is>
      </c>
      <c s="9" r="H23988">
        <v>77000.0000</v>
      </c>
      <c s="8" t="inlineStr" r="I23988">
        <is>
          <t xml:space="preserve">Y</t>
        </is>
      </c>
      <c s="8" t="inlineStr" r="J23988">
        <is>
          <t xml:space="preserve"> Peoria</t>
        </is>
      </c>
    </row>
    <row r="23989" ht="20.25" customHeight="0">
      <c s="5" t="inlineStr" r="A23989">
        <is>
          <t xml:space="preserve">X7010216</t>
        </is>
      </c>
      <c s="5" t="inlineStr" r="B23989">
        <is>
          <t xml:space="preserve">TRAFFIC CONTROL AND PROTECTION, (SPECIAL)</t>
        </is>
      </c>
      <c s="5" t="inlineStr" r="C23989">
        <is>
          <t xml:space="preserve">L SUM  </t>
        </is>
      </c>
      <c s="6" r="D23989">
        <v>1.000</v>
      </c>
      <c s="7" r="E23989">
        <v>4</v>
      </c>
      <c s="8" t="inlineStr" r="F23989">
        <is>
          <t xml:space="preserve">68C93</t>
        </is>
      </c>
      <c s="8" t="inlineStr" r="G23989">
        <is>
          <t xml:space="preserve">084</t>
        </is>
      </c>
      <c s="9" r="H23989">
        <v>104868.6000</v>
      </c>
      <c s="8" t="inlineStr" r="I23989">
        <is>
          <t xml:space="preserve"/>
        </is>
      </c>
      <c s="8" t="inlineStr" r="J23989">
        <is>
          <t xml:space="preserve"> Peoria</t>
        </is>
      </c>
    </row>
    <row r="23990" ht="20.25" customHeight="0">
      <c s="5" t="inlineStr" r="A23990">
        <is>
          <t xml:space="preserve">X7010216</t>
        </is>
      </c>
      <c s="5" t="inlineStr" r="B23990">
        <is>
          <t xml:space="preserve">TRAFFIC CONTROL AND PROTECTION, (SPECIAL)</t>
        </is>
      </c>
      <c s="5" t="inlineStr" r="C23990">
        <is>
          <t xml:space="preserve">L SUM  </t>
        </is>
      </c>
      <c s="6" r="D23990">
        <v>1.000</v>
      </c>
      <c s="7" r="E23990">
        <v>4</v>
      </c>
      <c s="8" t="inlineStr" r="F23990">
        <is>
          <t xml:space="preserve">68J15</t>
        </is>
      </c>
      <c s="8" t="inlineStr" r="G23990">
        <is>
          <t xml:space="preserve">085</t>
        </is>
      </c>
      <c s="9" r="H23990">
        <v>178945.0000</v>
      </c>
      <c s="8" t="inlineStr" r="I23990">
        <is>
          <t xml:space="preserve">Y</t>
        </is>
      </c>
      <c s="8" t="inlineStr" r="J23990">
        <is>
          <t xml:space="preserve"> Tazewell</t>
        </is>
      </c>
    </row>
    <row r="23991" ht="20.25" customHeight="0">
      <c s="5" t="inlineStr" r="A23991">
        <is>
          <t xml:space="preserve">X7010216</t>
        </is>
      </c>
      <c s="5" t="inlineStr" r="B23991">
        <is>
          <t xml:space="preserve">TRAFFIC CONTROL AND PROTECTION, (SPECIAL)</t>
        </is>
      </c>
      <c s="5" t="inlineStr" r="C23991">
        <is>
          <t xml:space="preserve">L SUM  </t>
        </is>
      </c>
      <c s="6" r="D23991">
        <v>1.000</v>
      </c>
      <c s="7" r="E23991">
        <v>4</v>
      </c>
      <c s="8" t="inlineStr" r="F23991">
        <is>
          <t xml:space="preserve">68J59</t>
        </is>
      </c>
      <c s="8" t="inlineStr" r="G23991">
        <is>
          <t xml:space="preserve">089</t>
        </is>
      </c>
      <c s="9" r="H23991">
        <v>24354.0000</v>
      </c>
      <c s="8" t="inlineStr" r="I23991">
        <is>
          <t xml:space="preserve">Y</t>
        </is>
      </c>
      <c s="8" t="inlineStr" r="J23991">
        <is>
          <t xml:space="preserve"> Tazewell</t>
        </is>
      </c>
    </row>
    <row r="23992" ht="20.25" customHeight="0">
      <c s="5" t="inlineStr" r="A23992">
        <is>
          <t xml:space="preserve">X7010216</t>
        </is>
      </c>
      <c s="5" t="inlineStr" r="B23992">
        <is>
          <t xml:space="preserve">TRAFFIC CONTROL AND PROTECTION, (SPECIAL)</t>
        </is>
      </c>
      <c s="5" t="inlineStr" r="C23992">
        <is>
          <t xml:space="preserve">L SUM  </t>
        </is>
      </c>
      <c s="6" r="D23992">
        <v>1.000</v>
      </c>
      <c s="7" r="E23992">
        <v>4</v>
      </c>
      <c s="8" t="inlineStr" r="F23992">
        <is>
          <t xml:space="preserve">68K18</t>
        </is>
      </c>
      <c s="8" t="inlineStr" r="G23992">
        <is>
          <t xml:space="preserve">094</t>
        </is>
      </c>
      <c s="9" r="H23992">
        <v>62688.9500</v>
      </c>
      <c s="8" t="inlineStr" r="I23992">
        <is>
          <t xml:space="preserve">Y</t>
        </is>
      </c>
      <c s="8" t="inlineStr" r="J23992">
        <is>
          <t xml:space="preserve"> Tazewell</t>
        </is>
      </c>
    </row>
    <row r="23993" ht="20.25" customHeight="0">
      <c s="5" t="inlineStr" r="A23993">
        <is>
          <t xml:space="preserve">X7010216</t>
        </is>
      </c>
      <c s="5" t="inlineStr" r="B23993">
        <is>
          <t xml:space="preserve">TRAFFIC CONTROL AND PROTECTION, (SPECIAL)</t>
        </is>
      </c>
      <c s="5" t="inlineStr" r="C23993">
        <is>
          <t xml:space="preserve">L SUM  </t>
        </is>
      </c>
      <c s="6" r="D23993">
        <v>1.000</v>
      </c>
      <c s="7" r="E23993">
        <v>4</v>
      </c>
      <c s="8" t="inlineStr" r="F23993">
        <is>
          <t xml:space="preserve">68K85</t>
        </is>
      </c>
      <c s="8" t="inlineStr" r="G23993">
        <is>
          <t xml:space="preserve">097</t>
        </is>
      </c>
      <c s="9" r="H23993">
        <v>13500.0000</v>
      </c>
      <c s="8" t="inlineStr" r="I23993">
        <is>
          <t xml:space="preserve">Y</t>
        </is>
      </c>
      <c s="8" t="inlineStr" r="J23993">
        <is>
          <t xml:space="preserve"> Peoria, Tazewell, Warren</t>
        </is>
      </c>
    </row>
    <row r="23994" ht="20.25" customHeight="0">
      <c s="5" t="inlineStr" r="A23994">
        <is>
          <t xml:space="preserve">X7010216</t>
        </is>
      </c>
      <c s="5" t="inlineStr" r="B23994">
        <is>
          <t xml:space="preserve">TRAFFIC CONTROL AND PROTECTION, (SPECIAL)</t>
        </is>
      </c>
      <c s="5" t="inlineStr" r="C23994">
        <is>
          <t xml:space="preserve">L SUM  </t>
        </is>
      </c>
      <c s="6" r="D23994">
        <v>1.000</v>
      </c>
      <c s="7" r="E23994">
        <v>4</v>
      </c>
      <c s="8" t="inlineStr" r="F23994">
        <is>
          <t xml:space="preserve">68K85</t>
        </is>
      </c>
      <c s="8" t="inlineStr" r="G23994">
        <is>
          <t xml:space="preserve">097</t>
        </is>
      </c>
      <c s="9" r="H23994">
        <v>22438.2300</v>
      </c>
      <c s="8" t="inlineStr" r="I23994">
        <is>
          <t xml:space="preserve"/>
        </is>
      </c>
      <c s="8" t="inlineStr" r="J23994">
        <is>
          <t xml:space="preserve"> Peoria, Tazewell, Warren</t>
        </is>
      </c>
    </row>
    <row r="23995" ht="20.25" customHeight="0">
      <c s="5" t="inlineStr" r="A23995">
        <is>
          <t xml:space="preserve">X7010216</t>
        </is>
      </c>
      <c s="5" t="inlineStr" r="B23995">
        <is>
          <t xml:space="preserve">TRAFFIC CONTROL AND PROTECTION, (SPECIAL)</t>
        </is>
      </c>
      <c s="5" t="inlineStr" r="C23995">
        <is>
          <t xml:space="preserve">L SUM  </t>
        </is>
      </c>
      <c s="6" r="D23995">
        <v>1.000</v>
      </c>
      <c s="7" r="E23995">
        <v>4</v>
      </c>
      <c s="8" t="inlineStr" r="F23995">
        <is>
          <t xml:space="preserve">68K90</t>
        </is>
      </c>
      <c s="8" t="inlineStr" r="G23995">
        <is>
          <t xml:space="preserve">098</t>
        </is>
      </c>
      <c s="9" r="H23995">
        <v>19960.0000</v>
      </c>
      <c s="8" t="inlineStr" r="I23995">
        <is>
          <t xml:space="preserve">Y</t>
        </is>
      </c>
      <c s="8" t="inlineStr" r="J23995">
        <is>
          <t xml:space="preserve"> Fulton</t>
        </is>
      </c>
    </row>
    <row r="23996" ht="20.25" customHeight="0">
      <c s="5" t="inlineStr" r="A23996">
        <is>
          <t xml:space="preserve">X7010216</t>
        </is>
      </c>
      <c s="5" t="inlineStr" r="B23996">
        <is>
          <t xml:space="preserve">TRAFFIC CONTROL AND PROTECTION, (SPECIAL)</t>
        </is>
      </c>
      <c s="5" t="inlineStr" r="C23996">
        <is>
          <t xml:space="preserve">L SUM  </t>
        </is>
      </c>
      <c s="6" r="D23996">
        <v>1.000</v>
      </c>
      <c s="7" r="E23996">
        <v>4</v>
      </c>
      <c s="8" t="inlineStr" r="F23996">
        <is>
          <t xml:space="preserve">68K93</t>
        </is>
      </c>
      <c s="8" t="inlineStr" r="G23996">
        <is>
          <t xml:space="preserve">099</t>
        </is>
      </c>
      <c s="9" r="H23996">
        <v>126000.0000</v>
      </c>
      <c s="8" t="inlineStr" r="I23996">
        <is>
          <t xml:space="preserve">Y</t>
        </is>
      </c>
      <c s="8" t="inlineStr" r="J23996">
        <is>
          <t xml:space="preserve"> Peoria, Tazewell</t>
        </is>
      </c>
    </row>
    <row r="23997" ht="20.25" customHeight="0">
      <c s="5" t="inlineStr" r="A23997">
        <is>
          <t xml:space="preserve">X7010216</t>
        </is>
      </c>
      <c s="5" t="inlineStr" r="B23997">
        <is>
          <t xml:space="preserve">TRAFFIC CONTROL AND PROTECTION, (SPECIAL)</t>
        </is>
      </c>
      <c s="5" t="inlineStr" r="C23997">
        <is>
          <t xml:space="preserve">L SUM  </t>
        </is>
      </c>
      <c s="6" r="D23997">
        <v>1.000</v>
      </c>
      <c s="7" r="E23997">
        <v>4</v>
      </c>
      <c s="8" t="inlineStr" r="F23997">
        <is>
          <t xml:space="preserve">68K93</t>
        </is>
      </c>
      <c s="8" t="inlineStr" r="G23997">
        <is>
          <t xml:space="preserve">099</t>
        </is>
      </c>
      <c s="9" r="H23997">
        <v>25101.5300</v>
      </c>
      <c s="8" t="inlineStr" r="I23997">
        <is>
          <t xml:space="preserve"/>
        </is>
      </c>
      <c s="8" t="inlineStr" r="J23997">
        <is>
          <t xml:space="preserve"> Peoria, Tazewell</t>
        </is>
      </c>
    </row>
    <row r="23998" ht="20.25" customHeight="0">
      <c s="5" t="inlineStr" r="A23998">
        <is>
          <t xml:space="preserve">X7010216</t>
        </is>
      </c>
      <c s="5" t="inlineStr" r="B23998">
        <is>
          <t xml:space="preserve">TRAFFIC CONTROL AND PROTECTION, (SPECIAL)</t>
        </is>
      </c>
      <c s="5" t="inlineStr" r="C23998">
        <is>
          <t xml:space="preserve">L SUM  </t>
        </is>
      </c>
      <c s="6" r="D23998">
        <v>1.000</v>
      </c>
      <c s="7" r="E23998">
        <v>5</v>
      </c>
      <c s="8" t="inlineStr" r="F23998">
        <is>
          <t xml:space="preserve">70794</t>
        </is>
      </c>
      <c s="8" t="inlineStr" r="G23998">
        <is>
          <t xml:space="preserve">104</t>
        </is>
      </c>
      <c s="9" r="H23998">
        <v>1201143.9200</v>
      </c>
      <c s="8" t="inlineStr" r="I23998">
        <is>
          <t xml:space="preserve">Y</t>
        </is>
      </c>
      <c s="8" t="inlineStr" r="J23998">
        <is>
          <t xml:space="preserve"> McLean</t>
        </is>
      </c>
    </row>
    <row r="23999" ht="20.25" customHeight="0">
      <c s="5" t="inlineStr" r="A23999">
        <is>
          <t xml:space="preserve">X7010216</t>
        </is>
      </c>
      <c s="5" t="inlineStr" r="B23999">
        <is>
          <t xml:space="preserve">TRAFFIC CONTROL AND PROTECTION, (SPECIAL)</t>
        </is>
      </c>
      <c s="5" t="inlineStr" r="C23999">
        <is>
          <t xml:space="preserve">L SUM  </t>
        </is>
      </c>
      <c s="6" r="D23999">
        <v>1.000</v>
      </c>
      <c s="7" r="E23999">
        <v>5</v>
      </c>
      <c s="8" t="inlineStr" r="F23999">
        <is>
          <t xml:space="preserve">70F48</t>
        </is>
      </c>
      <c s="8" t="inlineStr" r="G23999">
        <is>
          <t xml:space="preserve">108</t>
        </is>
      </c>
      <c s="9" r="H23999">
        <v>1900.0000</v>
      </c>
      <c s="8" t="inlineStr" r="I23999">
        <is>
          <t xml:space="preserve">Y</t>
        </is>
      </c>
      <c s="8" t="inlineStr" r="J23999">
        <is>
          <t xml:space="preserve"> McLean</t>
        </is>
      </c>
    </row>
    <row r="24000" ht="20.25" customHeight="0">
      <c s="5" t="inlineStr" r="A24000">
        <is>
          <t xml:space="preserve">X7010216</t>
        </is>
      </c>
      <c s="5" t="inlineStr" r="B24000">
        <is>
          <t xml:space="preserve">TRAFFIC CONTROL AND PROTECTION, (SPECIAL)</t>
        </is>
      </c>
      <c s="5" t="inlineStr" r="C24000">
        <is>
          <t xml:space="preserve">L SUM  </t>
        </is>
      </c>
      <c s="6" r="D24000">
        <v>1.000</v>
      </c>
      <c s="7" r="E24000">
        <v>5</v>
      </c>
      <c s="8" t="inlineStr" r="F24000">
        <is>
          <t xml:space="preserve">70F48</t>
        </is>
      </c>
      <c s="8" t="inlineStr" r="G24000">
        <is>
          <t xml:space="preserve">108</t>
        </is>
      </c>
      <c s="9" r="H24000">
        <v>15000.0000</v>
      </c>
      <c s="8" t="inlineStr" r="I24000">
        <is>
          <t xml:space="preserve"/>
        </is>
      </c>
      <c s="8" t="inlineStr" r="J24000">
        <is>
          <t xml:space="preserve"> McLean</t>
        </is>
      </c>
    </row>
    <row r="24001" ht="20.25" customHeight="0">
      <c s="5" t="inlineStr" r="A24001">
        <is>
          <t xml:space="preserve">X7010216</t>
        </is>
      </c>
      <c s="5" t="inlineStr" r="B24001">
        <is>
          <t xml:space="preserve">TRAFFIC CONTROL AND PROTECTION, (SPECIAL)</t>
        </is>
      </c>
      <c s="5" t="inlineStr" r="C24001">
        <is>
          <t xml:space="preserve">L SUM  </t>
        </is>
      </c>
      <c s="6" r="D24001">
        <v>1.000</v>
      </c>
      <c s="7" r="E24001">
        <v>8</v>
      </c>
      <c s="8" t="inlineStr" r="F24001">
        <is>
          <t xml:space="preserve">76M95</t>
        </is>
      </c>
      <c s="8" t="inlineStr" r="G24001">
        <is>
          <t xml:space="preserve">150</t>
        </is>
      </c>
      <c s="9" r="H24001">
        <v>1500000.0000</v>
      </c>
      <c s="8" t="inlineStr" r="I24001">
        <is>
          <t xml:space="preserve">Y</t>
        </is>
      </c>
      <c s="8" t="inlineStr" r="J24001">
        <is>
          <t xml:space="preserve"> Washington</t>
        </is>
      </c>
    </row>
    <row r="24002" ht="20.25" customHeight="0">
      <c s="5" t="inlineStr" r="A24002">
        <is>
          <t xml:space="preserve">X7010216</t>
        </is>
      </c>
      <c s="5" t="inlineStr" r="B24002">
        <is>
          <t xml:space="preserve">TRAFFIC CONTROL AND PROTECTION, (SPECIAL)</t>
        </is>
      </c>
      <c s="5" t="inlineStr" r="C24002">
        <is>
          <t xml:space="preserve">L SUM  </t>
        </is>
      </c>
      <c s="6" r="D24002">
        <v>1.000</v>
      </c>
      <c s="7" r="E24002">
        <v>8</v>
      </c>
      <c s="8" t="inlineStr" r="F24002">
        <is>
          <t xml:space="preserve">76M95</t>
        </is>
      </c>
      <c s="8" t="inlineStr" r="G24002">
        <is>
          <t xml:space="preserve">150</t>
        </is>
      </c>
      <c s="9" r="H24002">
        <v>658697.7300</v>
      </c>
      <c s="8" t="inlineStr" r="I24002">
        <is>
          <t xml:space="preserve"/>
        </is>
      </c>
      <c s="8" t="inlineStr" r="J24002">
        <is>
          <t xml:space="preserve"> Washington</t>
        </is>
      </c>
    </row>
    <row r="24003" ht="20.25" customHeight="0">
      <c s="5" t="inlineStr" r="A24003">
        <is>
          <t xml:space="preserve">X7010216</t>
        </is>
      </c>
      <c s="5" t="inlineStr" r="B24003">
        <is>
          <t xml:space="preserve">TRAFFIC CONTROL AND PROTECTION, (SPECIAL)</t>
        </is>
      </c>
      <c s="5" t="inlineStr" r="C24003">
        <is>
          <t xml:space="preserve">L SUM  </t>
        </is>
      </c>
      <c s="6" r="D24003">
        <v>1.000</v>
      </c>
      <c s="7" r="E24003">
        <v>8</v>
      </c>
      <c s="8" t="inlineStr" r="F24003">
        <is>
          <t xml:space="preserve">76M95</t>
        </is>
      </c>
      <c s="8" t="inlineStr" r="G24003">
        <is>
          <t xml:space="preserve">150</t>
        </is>
      </c>
      <c s="9" r="H24003">
        <v>939628.0000</v>
      </c>
      <c s="8" t="inlineStr" r="I24003">
        <is>
          <t xml:space="preserve"/>
        </is>
      </c>
      <c s="8" t="inlineStr" r="J24003">
        <is>
          <t xml:space="preserve"> Washington</t>
        </is>
      </c>
    </row>
    <row r="24004" ht="20.25" customHeight="0">
      <c s="5" t="inlineStr" r="A24004">
        <is>
          <t xml:space="preserve">X7010216</t>
        </is>
      </c>
      <c s="5" t="inlineStr" r="B24004">
        <is>
          <t xml:space="preserve">TRAFFIC CONTROL AND PROTECTION, (SPECIAL)</t>
        </is>
      </c>
      <c s="5" t="inlineStr" r="C24004">
        <is>
          <t xml:space="preserve">L SUM  </t>
        </is>
      </c>
      <c s="6" r="D24004">
        <v>1.000</v>
      </c>
      <c s="7" r="E24004">
        <v>8</v>
      </c>
      <c s="8" t="inlineStr" r="F24004">
        <is>
          <t xml:space="preserve">76R32</t>
        </is>
      </c>
      <c s="8" t="inlineStr" r="G24004">
        <is>
          <t xml:space="preserve">151</t>
        </is>
      </c>
      <c s="9" r="H24004">
        <v>12595.0000</v>
      </c>
      <c s="8" t="inlineStr" r="I24004">
        <is>
          <t xml:space="preserve">Y</t>
        </is>
      </c>
      <c s="8" t="inlineStr" r="J24004">
        <is>
          <t xml:space="preserve"> Madison</t>
        </is>
      </c>
    </row>
    <row r="24005" ht="20.25" customHeight="0">
      <c s="5" t="inlineStr" r="A24005">
        <is>
          <t xml:space="preserve">X7010216</t>
        </is>
      </c>
      <c s="5" t="inlineStr" r="B24005">
        <is>
          <t xml:space="preserve">TRAFFIC CONTROL AND PROTECTION, (SPECIAL)</t>
        </is>
      </c>
      <c s="5" t="inlineStr" r="C24005">
        <is>
          <t xml:space="preserve">L SUM  </t>
        </is>
      </c>
      <c s="6" r="D24005">
        <v>1.000</v>
      </c>
      <c s="7" r="E24005">
        <v>8</v>
      </c>
      <c s="8" t="inlineStr" r="F24005">
        <is>
          <t xml:space="preserve">76R32</t>
        </is>
      </c>
      <c s="8" t="inlineStr" r="G24005">
        <is>
          <t xml:space="preserve">151</t>
        </is>
      </c>
      <c s="9" r="H24005">
        <v>45985.2500</v>
      </c>
      <c s="8" t="inlineStr" r="I24005">
        <is>
          <t xml:space="preserve"/>
        </is>
      </c>
      <c s="8" t="inlineStr" r="J24005">
        <is>
          <t xml:space="preserve"> Madison</t>
        </is>
      </c>
    </row>
    <row r="24006" ht="20.25" customHeight="0">
      <c s="5" t="inlineStr" r="A24006">
        <is>
          <t xml:space="preserve">X7010216</t>
        </is>
      </c>
      <c s="5" t="inlineStr" r="B24006">
        <is>
          <t xml:space="preserve">TRAFFIC CONTROL AND PROTECTION, (SPECIAL)</t>
        </is>
      </c>
      <c s="5" t="inlineStr" r="C24006">
        <is>
          <t xml:space="preserve">L SUM  </t>
        </is>
      </c>
      <c s="6" r="D24006">
        <v>1.000</v>
      </c>
      <c s="7" r="E24006">
        <v>8</v>
      </c>
      <c s="8" t="inlineStr" r="F24006">
        <is>
          <t xml:space="preserve">76U76</t>
        </is>
      </c>
      <c s="8" t="inlineStr" r="G24006">
        <is>
          <t xml:space="preserve">155</t>
        </is>
      </c>
      <c s="9" r="H24006">
        <v>1250.0000</v>
      </c>
      <c s="8" t="inlineStr" r="I24006">
        <is>
          <t xml:space="preserve">Y</t>
        </is>
      </c>
      <c s="8" t="inlineStr" r="J24006">
        <is>
          <t xml:space="preserve"> St. Clair</t>
        </is>
      </c>
    </row>
    <row r="24007" ht="20.25" customHeight="0">
      <c s="5" t="inlineStr" r="A24007">
        <is>
          <t xml:space="preserve">X7010216</t>
        </is>
      </c>
      <c s="5" t="inlineStr" r="B24007">
        <is>
          <t xml:space="preserve">TRAFFIC CONTROL AND PROTECTION, (SPECIAL)</t>
        </is>
      </c>
      <c s="5" t="inlineStr" r="C24007">
        <is>
          <t xml:space="preserve">L SUM  </t>
        </is>
      </c>
      <c s="6" r="D24007">
        <v>1.000</v>
      </c>
      <c s="7" r="E24007">
        <v>8</v>
      </c>
      <c s="8" t="inlineStr" r="F24007">
        <is>
          <t xml:space="preserve">76U76</t>
        </is>
      </c>
      <c s="8" t="inlineStr" r="G24007">
        <is>
          <t xml:space="preserve">155</t>
        </is>
      </c>
      <c s="9" r="H24007">
        <v>58000.0000</v>
      </c>
      <c s="8" t="inlineStr" r="I24007">
        <is>
          <t xml:space="preserve"/>
        </is>
      </c>
      <c s="8" t="inlineStr" r="J24007">
        <is>
          <t xml:space="preserve"> St. Clair</t>
        </is>
      </c>
    </row>
    <row r="24008" ht="20.25" customHeight="0">
      <c s="5" t="inlineStr" r="A24008">
        <is>
          <t xml:space="preserve">X7010216</t>
        </is>
      </c>
      <c s="5" t="inlineStr" r="B24008">
        <is>
          <t xml:space="preserve">TRAFFIC CONTROL AND PROTECTION, (SPECIAL)</t>
        </is>
      </c>
      <c s="5" t="inlineStr" r="C24008">
        <is>
          <t xml:space="preserve">L SUM  </t>
        </is>
      </c>
      <c s="6" r="D24008">
        <v>1.000</v>
      </c>
      <c s="7" r="E24008">
        <v>8</v>
      </c>
      <c s="8" t="inlineStr" r="F24008">
        <is>
          <t xml:space="preserve">76U82</t>
        </is>
      </c>
      <c s="8" t="inlineStr" r="G24008">
        <is>
          <t xml:space="preserve">158</t>
        </is>
      </c>
      <c s="9" r="H24008">
        <v>77890.0000</v>
      </c>
      <c s="8" t="inlineStr" r="I24008">
        <is>
          <t xml:space="preserve">Y</t>
        </is>
      </c>
      <c s="8" t="inlineStr" r="J24008">
        <is>
          <t xml:space="preserve"> St. Clair</t>
        </is>
      </c>
    </row>
    <row r="24009" ht="20.25" customHeight="0">
      <c s="5" t="inlineStr" r="A24009">
        <is>
          <t xml:space="preserve">X7010216</t>
        </is>
      </c>
      <c s="5" t="inlineStr" r="B24009">
        <is>
          <t xml:space="preserve">TRAFFIC CONTROL AND PROTECTION, (SPECIAL)</t>
        </is>
      </c>
      <c s="5" t="inlineStr" r="C24009">
        <is>
          <t xml:space="preserve">L SUM  </t>
        </is>
      </c>
      <c s="6" r="D24009">
        <v>1.000</v>
      </c>
      <c s="7" r="E24009">
        <v>8</v>
      </c>
      <c s="8" t="inlineStr" r="F24009">
        <is>
          <t xml:space="preserve">76V03</t>
        </is>
      </c>
      <c s="8" t="inlineStr" r="G24009">
        <is>
          <t xml:space="preserve">163</t>
        </is>
      </c>
      <c s="9" r="H24009">
        <v>253407.4000</v>
      </c>
      <c s="8" t="inlineStr" r="I24009">
        <is>
          <t xml:space="preserve">Y</t>
        </is>
      </c>
      <c s="8" t="inlineStr" r="J24009">
        <is>
          <t xml:space="preserve"> Madison</t>
        </is>
      </c>
    </row>
    <row r="24010" ht="20.25" customHeight="0">
      <c s="5" t="inlineStr" r="A24010">
        <is>
          <t xml:space="preserve">X7010216</t>
        </is>
      </c>
      <c s="5" t="inlineStr" r="B24010">
        <is>
          <t xml:space="preserve">TRAFFIC CONTROL AND PROTECTION, (SPECIAL)</t>
        </is>
      </c>
      <c s="5" t="inlineStr" r="C24010">
        <is>
          <t xml:space="preserve">L SUM  </t>
        </is>
      </c>
      <c s="6" r="D24010">
        <v>1.000</v>
      </c>
      <c s="7" r="E24010">
        <v>8</v>
      </c>
      <c s="8" t="inlineStr" r="F24010">
        <is>
          <t xml:space="preserve">76V03</t>
        </is>
      </c>
      <c s="8" t="inlineStr" r="G24010">
        <is>
          <t xml:space="preserve">163</t>
        </is>
      </c>
      <c s="9" r="H24010">
        <v>108075.0000</v>
      </c>
      <c s="8" t="inlineStr" r="I24010">
        <is>
          <t xml:space="preserve"/>
        </is>
      </c>
      <c s="8" t="inlineStr" r="J24010">
        <is>
          <t xml:space="preserve"> Madison</t>
        </is>
      </c>
    </row>
    <row r="24011" ht="20.25" customHeight="0">
      <c s="5" t="inlineStr" r="A24011">
        <is>
          <t xml:space="preserve">X7010216</t>
        </is>
      </c>
      <c s="5" t="inlineStr" r="B24011">
        <is>
          <t xml:space="preserve">TRAFFIC CONTROL AND PROTECTION, (SPECIAL)</t>
        </is>
      </c>
      <c s="5" t="inlineStr" r="C24011">
        <is>
          <t xml:space="preserve">L SUM  </t>
        </is>
      </c>
      <c s="6" r="D24011">
        <v>1.000</v>
      </c>
      <c s="7" r="E24011">
        <v>8</v>
      </c>
      <c s="8" t="inlineStr" r="F24011">
        <is>
          <t xml:space="preserve">76V03</t>
        </is>
      </c>
      <c s="8" t="inlineStr" r="G24011">
        <is>
          <t xml:space="preserve">163</t>
        </is>
      </c>
      <c s="9" r="H24011">
        <v>260000.0000</v>
      </c>
      <c s="8" t="inlineStr" r="I24011">
        <is>
          <t xml:space="preserve"/>
        </is>
      </c>
      <c s="8" t="inlineStr" r="J24011">
        <is>
          <t xml:space="preserve"> Madison</t>
        </is>
      </c>
    </row>
    <row r="24012" ht="20.25" customHeight="0">
      <c s="5" t="inlineStr" r="A24012">
        <is>
          <t xml:space="preserve">X7010216</t>
        </is>
      </c>
      <c s="5" t="inlineStr" r="B24012">
        <is>
          <t xml:space="preserve">TRAFFIC CONTROL AND PROTECTION, (SPECIAL)</t>
        </is>
      </c>
      <c s="5" t="inlineStr" r="C24012">
        <is>
          <t xml:space="preserve">L SUM  </t>
        </is>
      </c>
      <c s="6" r="D24012">
        <v>1.000</v>
      </c>
      <c s="7" r="E24012">
        <v>8</v>
      </c>
      <c s="8" t="inlineStr" r="F24012">
        <is>
          <t xml:space="preserve">76V03</t>
        </is>
      </c>
      <c s="8" t="inlineStr" r="G24012">
        <is>
          <t xml:space="preserve">163</t>
        </is>
      </c>
      <c s="9" r="H24012">
        <v>275000.0000</v>
      </c>
      <c s="8" t="inlineStr" r="I24012">
        <is>
          <t xml:space="preserve"/>
        </is>
      </c>
      <c s="8" t="inlineStr" r="J24012">
        <is>
          <t xml:space="preserve"> Madison</t>
        </is>
      </c>
    </row>
    <row r="24013" ht="20.25" customHeight="0">
      <c s="5" t="inlineStr" r="A24013">
        <is>
          <t xml:space="preserve">X7010216</t>
        </is>
      </c>
      <c s="5" t="inlineStr" r="B24013">
        <is>
          <t xml:space="preserve">TRAFFIC CONTROL AND PROTECTION, (SPECIAL)</t>
        </is>
      </c>
      <c s="5" t="inlineStr" r="C24013">
        <is>
          <t xml:space="preserve">L SUM  </t>
        </is>
      </c>
      <c s="6" r="D24013">
        <v>1.000</v>
      </c>
      <c s="7" r="E24013">
        <v>9</v>
      </c>
      <c s="8" t="inlineStr" r="F24013">
        <is>
          <t xml:space="preserve">78B49</t>
        </is>
      </c>
      <c s="8" t="inlineStr" r="G24013">
        <is>
          <t xml:space="preserve">181</t>
        </is>
      </c>
      <c s="9" r="H24013">
        <v>47000.0000</v>
      </c>
      <c s="8" t="inlineStr" r="I24013">
        <is>
          <t xml:space="preserve">Y</t>
        </is>
      </c>
      <c s="8" t="inlineStr" r="J24013">
        <is>
          <t xml:space="preserve"> Jefferson</t>
        </is>
      </c>
    </row>
    <row r="24014" ht="20.25" customHeight="0">
      <c s="5" t="inlineStr" r="A24014">
        <is>
          <t xml:space="preserve">X7010216</t>
        </is>
      </c>
      <c s="5" t="inlineStr" r="B24014">
        <is>
          <t xml:space="preserve">TRAFFIC CONTROL AND PROTECTION, (SPECIAL)</t>
        </is>
      </c>
      <c s="5" t="inlineStr" r="C24014">
        <is>
          <t xml:space="preserve">L SUM  </t>
        </is>
      </c>
      <c s="6" r="D24014">
        <v>1.000</v>
      </c>
      <c s="7" r="E24014">
        <v>9</v>
      </c>
      <c s="8" t="inlineStr" r="F24014">
        <is>
          <t xml:space="preserve">78B49</t>
        </is>
      </c>
      <c s="8" t="inlineStr" r="G24014">
        <is>
          <t xml:space="preserve">181</t>
        </is>
      </c>
      <c s="9" r="H24014">
        <v>154375.8200</v>
      </c>
      <c s="8" t="inlineStr" r="I24014">
        <is>
          <t xml:space="preserve"/>
        </is>
      </c>
      <c s="8" t="inlineStr" r="J24014">
        <is>
          <t xml:space="preserve"> Jefferson</t>
        </is>
      </c>
    </row>
    <row r="24015" ht="20.25" customHeight="0">
      <c s="5" t="inlineStr" r="A24015">
        <is>
          <t xml:space="preserve">X7010216</t>
        </is>
      </c>
      <c s="5" t="inlineStr" r="B24015">
        <is>
          <t xml:space="preserve">TRAFFIC CONTROL AND PROTECTION, (SPECIAL)</t>
        </is>
      </c>
      <c s="5" t="inlineStr" r="C24015">
        <is>
          <t xml:space="preserve">L SUM  </t>
        </is>
      </c>
      <c s="6" r="D24015">
        <v>1.000</v>
      </c>
      <c s="7" r="E24015">
        <v>1</v>
      </c>
      <c s="8" t="inlineStr" r="F24015">
        <is>
          <t xml:space="preserve">80B22</t>
        </is>
      </c>
      <c s="8" t="inlineStr" r="G24015">
        <is>
          <t xml:space="preserve">017</t>
        </is>
      </c>
      <c s="9" r="H24015">
        <v>504200.2800</v>
      </c>
      <c s="8" t="inlineStr" r="I24015">
        <is>
          <t xml:space="preserve">Y</t>
        </is>
      </c>
      <c s="8" t="inlineStr" r="J24015">
        <is>
          <t xml:space="preserve"> Cook</t>
        </is>
      </c>
    </row>
    <row r="24016" ht="20.25" customHeight="0">
      <c s="5" t="inlineStr" r="A24016">
        <is>
          <t xml:space="preserve">X7010216</t>
        </is>
      </c>
      <c s="5" t="inlineStr" r="B24016">
        <is>
          <t xml:space="preserve">TRAFFIC CONTROL AND PROTECTION, (SPECIAL)</t>
        </is>
      </c>
      <c s="5" t="inlineStr" r="C24016">
        <is>
          <t xml:space="preserve">L SUM  </t>
        </is>
      </c>
      <c s="6" r="D24016">
        <v>1.000</v>
      </c>
      <c s="7" r="E24016">
        <v>1</v>
      </c>
      <c s="8" t="inlineStr" r="F24016">
        <is>
          <t xml:space="preserve">80B22</t>
        </is>
      </c>
      <c s="8" t="inlineStr" r="G24016">
        <is>
          <t xml:space="preserve">017</t>
        </is>
      </c>
      <c s="9" r="H24016">
        <v>52000.0000</v>
      </c>
      <c s="8" t="inlineStr" r="I24016">
        <is>
          <t xml:space="preserve"/>
        </is>
      </c>
      <c s="8" t="inlineStr" r="J24016">
        <is>
          <t xml:space="preserve"> Cook</t>
        </is>
      </c>
    </row>
    <row r="24017" ht="20.25" customHeight="0">
      <c s="5" t="inlineStr" r="A24017">
        <is>
          <t xml:space="preserve">X7010216</t>
        </is>
      </c>
      <c s="5" t="inlineStr" r="B24017">
        <is>
          <t xml:space="preserve">TRAFFIC CONTROL AND PROTECTION, (SPECIAL)</t>
        </is>
      </c>
      <c s="5" t="inlineStr" r="C24017">
        <is>
          <t xml:space="preserve">L SUM  </t>
        </is>
      </c>
      <c s="6" r="D24017">
        <v>1.000</v>
      </c>
      <c s="7" r="E24017">
        <v>1</v>
      </c>
      <c s="8" t="inlineStr" r="F24017">
        <is>
          <t xml:space="preserve">80B22</t>
        </is>
      </c>
      <c s="8" t="inlineStr" r="G24017">
        <is>
          <t xml:space="preserve">017</t>
        </is>
      </c>
      <c s="9" r="H24017">
        <v>98500.0000</v>
      </c>
      <c s="8" t="inlineStr" r="I24017">
        <is>
          <t xml:space="preserve"/>
        </is>
      </c>
      <c s="8" t="inlineStr" r="J24017">
        <is>
          <t xml:space="preserve"> Cook</t>
        </is>
      </c>
    </row>
    <row r="24018" ht="20.25" customHeight="0">
      <c s="5" t="inlineStr" r="A24018">
        <is>
          <t xml:space="preserve">X7010216</t>
        </is>
      </c>
      <c s="5" t="inlineStr" r="B24018">
        <is>
          <t xml:space="preserve">TRAFFIC CONTROL AND PROTECTION, (SPECIAL)</t>
        </is>
      </c>
      <c s="5" t="inlineStr" r="C24018">
        <is>
          <t xml:space="preserve">L SUM  </t>
        </is>
      </c>
      <c s="6" r="D24018">
        <v>1.000</v>
      </c>
      <c s="7" r="E24018">
        <v>1</v>
      </c>
      <c s="8" t="inlineStr" r="F24018">
        <is>
          <t xml:space="preserve">80B22</t>
        </is>
      </c>
      <c s="8" t="inlineStr" r="G24018">
        <is>
          <t xml:space="preserve">017</t>
        </is>
      </c>
      <c s="9" r="H24018">
        <v>192000.0000</v>
      </c>
      <c s="8" t="inlineStr" r="I24018">
        <is>
          <t xml:space="preserve"/>
        </is>
      </c>
      <c s="8" t="inlineStr" r="J24018">
        <is>
          <t xml:space="preserve"> Cook</t>
        </is>
      </c>
    </row>
    <row r="24019" ht="20.25" customHeight="0">
      <c s="5" t="inlineStr" r="A24019">
        <is>
          <t xml:space="preserve">X7010216</t>
        </is>
      </c>
      <c s="5" t="inlineStr" r="B24019">
        <is>
          <t xml:space="preserve">TRAFFIC CONTROL AND PROTECTION, (SPECIAL)</t>
        </is>
      </c>
      <c s="5" t="inlineStr" r="C24019">
        <is>
          <t xml:space="preserve">L SUM  </t>
        </is>
      </c>
      <c s="6" r="D24019">
        <v>1.000</v>
      </c>
      <c s="7" r="E24019">
        <v>1</v>
      </c>
      <c s="8" t="inlineStr" r="F24019">
        <is>
          <t xml:space="preserve">80B47</t>
        </is>
      </c>
      <c s="8" t="inlineStr" r="G24019">
        <is>
          <t xml:space="preserve">022</t>
        </is>
      </c>
      <c s="9" r="H24019">
        <v>15000.0000</v>
      </c>
      <c s="8" t="inlineStr" r="I24019">
        <is>
          <t xml:space="preserve">Y</t>
        </is>
      </c>
      <c s="8" t="inlineStr" r="J24019">
        <is>
          <t xml:space="preserve"> Cook</t>
        </is>
      </c>
    </row>
    <row r="24020" ht="20.25" customHeight="0">
      <c s="5" t="inlineStr" r="A24020">
        <is>
          <t xml:space="preserve">X7010216</t>
        </is>
      </c>
      <c s="5" t="inlineStr" r="B24020">
        <is>
          <t xml:space="preserve">TRAFFIC CONTROL AND PROTECTION, (SPECIAL)</t>
        </is>
      </c>
      <c s="5" t="inlineStr" r="C24020">
        <is>
          <t xml:space="preserve">L SUM  </t>
        </is>
      </c>
      <c s="6" r="D24020">
        <v>1.000</v>
      </c>
      <c s="7" r="E24020">
        <v>1</v>
      </c>
      <c s="8" t="inlineStr" r="F24020">
        <is>
          <t xml:space="preserve">80B47</t>
        </is>
      </c>
      <c s="8" t="inlineStr" r="G24020">
        <is>
          <t xml:space="preserve">022</t>
        </is>
      </c>
      <c s="9" r="H24020">
        <v>58000.0000</v>
      </c>
      <c s="8" t="inlineStr" r="I24020">
        <is>
          <t xml:space="preserve"/>
        </is>
      </c>
      <c s="8" t="inlineStr" r="J24020">
        <is>
          <t xml:space="preserve"> Cook</t>
        </is>
      </c>
    </row>
    <row r="24021" ht="20.25" customHeight="0">
      <c s="5" t="inlineStr" r="A24021">
        <is>
          <t xml:space="preserve">X7010216</t>
        </is>
      </c>
      <c s="5" t="inlineStr" r="B24021">
        <is>
          <t xml:space="preserve">TRAFFIC CONTROL AND PROTECTION, (SPECIAL)</t>
        </is>
      </c>
      <c s="5" t="inlineStr" r="C24021">
        <is>
          <t xml:space="preserve">L SUM  </t>
        </is>
      </c>
      <c s="6" r="D24021">
        <v>1.000</v>
      </c>
      <c s="7" r="E24021">
        <v>1</v>
      </c>
      <c s="8" t="inlineStr" r="F24021">
        <is>
          <t xml:space="preserve">80B51</t>
        </is>
      </c>
      <c s="8" t="inlineStr" r="G24021">
        <is>
          <t xml:space="preserve">023</t>
        </is>
      </c>
      <c s="9" r="H24021">
        <v>18000.0000</v>
      </c>
      <c s="8" t="inlineStr" r="I24021">
        <is>
          <t xml:space="preserve">Y</t>
        </is>
      </c>
      <c s="8" t="inlineStr" r="J24021">
        <is>
          <t xml:space="preserve"> Cook</t>
        </is>
      </c>
    </row>
    <row r="24022" ht="20.25" customHeight="0">
      <c s="5" t="inlineStr" r="A24022">
        <is>
          <t xml:space="preserve">X7010216</t>
        </is>
      </c>
      <c s="5" t="inlineStr" r="B24022">
        <is>
          <t xml:space="preserve">TRAFFIC CONTROL AND PROTECTION, (SPECIAL)</t>
        </is>
      </c>
      <c s="5" t="inlineStr" r="C24022">
        <is>
          <t xml:space="preserve">L SUM  </t>
        </is>
      </c>
      <c s="6" r="D24022">
        <v>1.000</v>
      </c>
      <c s="7" r="E24022">
        <v>1</v>
      </c>
      <c s="8" t="inlineStr" r="F24022">
        <is>
          <t xml:space="preserve">80B51</t>
        </is>
      </c>
      <c s="8" t="inlineStr" r="G24022">
        <is>
          <t xml:space="preserve">023</t>
        </is>
      </c>
      <c s="9" r="H24022">
        <v>17500.0000</v>
      </c>
      <c s="8" t="inlineStr" r="I24022">
        <is>
          <t xml:space="preserve"/>
        </is>
      </c>
      <c s="8" t="inlineStr" r="J24022">
        <is>
          <t xml:space="preserve"> Cook</t>
        </is>
      </c>
    </row>
    <row r="24023" ht="20.25" customHeight="0">
      <c s="5" t="inlineStr" r="A24023">
        <is>
          <t xml:space="preserve">X7010216</t>
        </is>
      </c>
      <c s="5" t="inlineStr" r="B24023">
        <is>
          <t xml:space="preserve">TRAFFIC CONTROL AND PROTECTION, (SPECIAL)</t>
        </is>
      </c>
      <c s="5" t="inlineStr" r="C24023">
        <is>
          <t xml:space="preserve">L SUM  </t>
        </is>
      </c>
      <c s="6" r="D24023">
        <v>1.000</v>
      </c>
      <c s="7" r="E24023">
        <v>1</v>
      </c>
      <c s="8" t="inlineStr" r="F24023">
        <is>
          <t xml:space="preserve">80C96</t>
        </is>
      </c>
      <c s="8" t="inlineStr" r="G24023">
        <is>
          <t xml:space="preserve">033</t>
        </is>
      </c>
      <c s="9" r="H24023">
        <v>190667.0000</v>
      </c>
      <c s="8" t="inlineStr" r="I24023">
        <is>
          <t xml:space="preserve">Y</t>
        </is>
      </c>
      <c s="8" t="inlineStr" r="J24023">
        <is>
          <t xml:space="preserve">Various</t>
        </is>
      </c>
    </row>
    <row r="24024" ht="20.25" customHeight="0">
      <c s="5" t="inlineStr" r="A24024">
        <is>
          <t xml:space="preserve">X7010216</t>
        </is>
      </c>
      <c s="5" t="inlineStr" r="B24024">
        <is>
          <t xml:space="preserve">TRAFFIC CONTROL AND PROTECTION, (SPECIAL)</t>
        </is>
      </c>
      <c s="5" t="inlineStr" r="C24024">
        <is>
          <t xml:space="preserve">L SUM  </t>
        </is>
      </c>
      <c s="6" r="D24024">
        <v>1.000</v>
      </c>
      <c s="7" r="E24024">
        <v>1</v>
      </c>
      <c s="8" t="inlineStr" r="F24024">
        <is>
          <t xml:space="preserve">80D00</t>
        </is>
      </c>
      <c s="8" t="inlineStr" r="G24024">
        <is>
          <t xml:space="preserve">035</t>
        </is>
      </c>
      <c s="9" r="H24024">
        <v>293020.3800</v>
      </c>
      <c s="8" t="inlineStr" r="I24024">
        <is>
          <t xml:space="preserve">Y</t>
        </is>
      </c>
      <c s="8" t="inlineStr" r="J24024">
        <is>
          <t xml:space="preserve"> Cook</t>
        </is>
      </c>
    </row>
    <row r="24025" ht="20.25" customHeight="0">
      <c s="5" t="inlineStr" r="A24025">
        <is>
          <t xml:space="preserve">X7010216</t>
        </is>
      </c>
      <c s="5" t="inlineStr" r="B24025">
        <is>
          <t xml:space="preserve">TRAFFIC CONTROL AND PROTECTION, (SPECIAL)</t>
        </is>
      </c>
      <c s="5" t="inlineStr" r="C24025">
        <is>
          <t xml:space="preserve">L SUM  </t>
        </is>
      </c>
      <c s="6" r="D24025">
        <v>1.000</v>
      </c>
      <c s="7" r="E24025">
        <v>1</v>
      </c>
      <c s="8" t="inlineStr" r="F24025">
        <is>
          <t xml:space="preserve">80D00</t>
        </is>
      </c>
      <c s="8" t="inlineStr" r="G24025">
        <is>
          <t xml:space="preserve">035</t>
        </is>
      </c>
      <c s="9" r="H24025">
        <v>285000.0000</v>
      </c>
      <c s="8" t="inlineStr" r="I24025">
        <is>
          <t xml:space="preserve"/>
        </is>
      </c>
      <c s="8" t="inlineStr" r="J24025">
        <is>
          <t xml:space="preserve"> Cook</t>
        </is>
      </c>
    </row>
    <row r="24026" ht="20.25" customHeight="0">
      <c s="5" t="inlineStr" r="A24026">
        <is>
          <t xml:space="preserve">X7010216</t>
        </is>
      </c>
      <c s="5" t="inlineStr" r="B24026">
        <is>
          <t xml:space="preserve">TRAFFIC CONTROL AND PROTECTION, (SPECIAL)</t>
        </is>
      </c>
      <c s="5" t="inlineStr" r="C24026">
        <is>
          <t xml:space="preserve">L SUM  </t>
        </is>
      </c>
      <c s="6" r="D24026">
        <v>1.000</v>
      </c>
      <c s="7" r="E24026">
        <v>1</v>
      </c>
      <c s="8" t="inlineStr" r="F24026">
        <is>
          <t xml:space="preserve">80D00</t>
        </is>
      </c>
      <c s="8" t="inlineStr" r="G24026">
        <is>
          <t xml:space="preserve">035</t>
        </is>
      </c>
      <c s="9" r="H24026">
        <v>415200.0000</v>
      </c>
      <c s="8" t="inlineStr" r="I24026">
        <is>
          <t xml:space="preserve"/>
        </is>
      </c>
      <c s="8" t="inlineStr" r="J24026">
        <is>
          <t xml:space="preserve"> Cook</t>
        </is>
      </c>
    </row>
    <row r="24027" ht="20.25" customHeight="0">
      <c s="5" t="inlineStr" r="A24027">
        <is>
          <t xml:space="preserve">X7010216</t>
        </is>
      </c>
      <c s="5" t="inlineStr" r="B24027">
        <is>
          <t xml:space="preserve">TRAFFIC CONTROL AND PROTECTION, (SPECIAL)</t>
        </is>
      </c>
      <c s="5" t="inlineStr" r="C24027">
        <is>
          <t xml:space="preserve">L SUM  </t>
        </is>
      </c>
      <c s="6" r="D24027">
        <v>1.000</v>
      </c>
      <c s="7" r="E24027">
        <v>1</v>
      </c>
      <c s="8" t="inlineStr" r="F24027">
        <is>
          <t xml:space="preserve">80D46</t>
        </is>
      </c>
      <c s="8" t="inlineStr" r="G24027">
        <is>
          <t xml:space="preserve">037</t>
        </is>
      </c>
      <c s="9" r="H24027">
        <v>67667.0000</v>
      </c>
      <c s="8" t="inlineStr" r="I24027">
        <is>
          <t xml:space="preserve">Y</t>
        </is>
      </c>
      <c s="8" t="inlineStr" r="J24027">
        <is>
          <t xml:space="preserve"> Lake</t>
        </is>
      </c>
    </row>
    <row r="24028" ht="20.25" customHeight="0">
      <c s="5" t="inlineStr" r="A24028">
        <is>
          <t xml:space="preserve">X7010216</t>
        </is>
      </c>
      <c s="5" t="inlineStr" r="B24028">
        <is>
          <t xml:space="preserve">TRAFFIC CONTROL AND PROTECTION, (SPECIAL)</t>
        </is>
      </c>
      <c s="5" t="inlineStr" r="C24028">
        <is>
          <t xml:space="preserve">L SUM  </t>
        </is>
      </c>
      <c s="6" r="D24028">
        <v>1.000</v>
      </c>
      <c s="7" r="E24028">
        <v>1</v>
      </c>
      <c s="8" t="inlineStr" r="F24028">
        <is>
          <t xml:space="preserve">80D46</t>
        </is>
      </c>
      <c s="8" t="inlineStr" r="G24028">
        <is>
          <t xml:space="preserve">037</t>
        </is>
      </c>
      <c s="9" r="H24028">
        <v>31000.0000</v>
      </c>
      <c s="8" t="inlineStr" r="I24028">
        <is>
          <t xml:space="preserve"/>
        </is>
      </c>
      <c s="8" t="inlineStr" r="J24028">
        <is>
          <t xml:space="preserve"> Lake</t>
        </is>
      </c>
    </row>
    <row r="24029" ht="20.25" customHeight="0">
      <c s="5" t="inlineStr" r="A24029">
        <is>
          <t xml:space="preserve">X7010216</t>
        </is>
      </c>
      <c s="5" t="inlineStr" r="B24029">
        <is>
          <t xml:space="preserve">TRAFFIC CONTROL AND PROTECTION, (SPECIAL)</t>
        </is>
      </c>
      <c s="5" t="inlineStr" r="C24029">
        <is>
          <t xml:space="preserve">L SUM  </t>
        </is>
      </c>
      <c s="6" r="D24029">
        <v>1.000</v>
      </c>
      <c s="7" r="E24029">
        <v>1</v>
      </c>
      <c s="8" t="inlineStr" r="F24029">
        <is>
          <t xml:space="preserve">80D46</t>
        </is>
      </c>
      <c s="8" t="inlineStr" r="G24029">
        <is>
          <t xml:space="preserve">037</t>
        </is>
      </c>
      <c s="9" r="H24029">
        <v>75000.0000</v>
      </c>
      <c s="8" t="inlineStr" r="I24029">
        <is>
          <t xml:space="preserve"/>
        </is>
      </c>
      <c s="8" t="inlineStr" r="J24029">
        <is>
          <t xml:space="preserve"> Lake</t>
        </is>
      </c>
    </row>
    <row r="24030" ht="20.25" customHeight="0">
      <c s="5" t="inlineStr" r="A24030">
        <is>
          <t xml:space="preserve">X7010216</t>
        </is>
      </c>
      <c s="5" t="inlineStr" r="B24030">
        <is>
          <t xml:space="preserve">TRAFFIC CONTROL AND PROTECTION, (SPECIAL)</t>
        </is>
      </c>
      <c s="5" t="inlineStr" r="C24030">
        <is>
          <t xml:space="preserve">L SUM  </t>
        </is>
      </c>
      <c s="6" r="D24030">
        <v>1.000</v>
      </c>
      <c s="7" r="E24030">
        <v>1</v>
      </c>
      <c s="8" t="inlineStr" r="F24030">
        <is>
          <t xml:space="preserve">80D46</t>
        </is>
      </c>
      <c s="8" t="inlineStr" r="G24030">
        <is>
          <t xml:space="preserve">037</t>
        </is>
      </c>
      <c s="9" r="H24030">
        <v>90000.0000</v>
      </c>
      <c s="8" t="inlineStr" r="I24030">
        <is>
          <t xml:space="preserve"/>
        </is>
      </c>
      <c s="8" t="inlineStr" r="J24030">
        <is>
          <t xml:space="preserve"> Lake</t>
        </is>
      </c>
    </row>
    <row r="24031" ht="20.25" customHeight="0">
      <c s="5" t="inlineStr" r="A24031">
        <is>
          <t xml:space="preserve">X7010216</t>
        </is>
      </c>
      <c s="5" t="inlineStr" r="B24031">
        <is>
          <t xml:space="preserve">TRAFFIC CONTROL AND PROTECTION, (SPECIAL)</t>
        </is>
      </c>
      <c s="5" t="inlineStr" r="C24031">
        <is>
          <t xml:space="preserve">L SUM  </t>
        </is>
      </c>
      <c s="6" r="D24031">
        <v>1.000</v>
      </c>
      <c s="7" r="E24031">
        <v>1</v>
      </c>
      <c s="8" t="inlineStr" r="F24031">
        <is>
          <t xml:space="preserve">80D46</t>
        </is>
      </c>
      <c s="8" t="inlineStr" r="G24031">
        <is>
          <t xml:space="preserve">037</t>
        </is>
      </c>
      <c s="9" r="H24031">
        <v>92000.0000</v>
      </c>
      <c s="8" t="inlineStr" r="I24031">
        <is>
          <t xml:space="preserve"/>
        </is>
      </c>
      <c s="8" t="inlineStr" r="J24031">
        <is>
          <t xml:space="preserve"> Lake</t>
        </is>
      </c>
    </row>
    <row r="24032" ht="20.25" customHeight="0">
      <c s="5" t="inlineStr" r="A24032">
        <is>
          <t xml:space="preserve">X7010216</t>
        </is>
      </c>
      <c s="5" t="inlineStr" r="B24032">
        <is>
          <t xml:space="preserve">TRAFFIC CONTROL AND PROTECTION, (SPECIAL)</t>
        </is>
      </c>
      <c s="5" t="inlineStr" r="C24032">
        <is>
          <t xml:space="preserve">L SUM  </t>
        </is>
      </c>
      <c s="6" r="D24032">
        <v>1.000</v>
      </c>
      <c s="7" r="E24032">
        <v>1</v>
      </c>
      <c s="8" t="inlineStr" r="F24032">
        <is>
          <t xml:space="preserve">80D46</t>
        </is>
      </c>
      <c s="8" t="inlineStr" r="G24032">
        <is>
          <t xml:space="preserve">037</t>
        </is>
      </c>
      <c s="9" r="H24032">
        <v>135000.0000</v>
      </c>
      <c s="8" t="inlineStr" r="I24032">
        <is>
          <t xml:space="preserve"/>
        </is>
      </c>
      <c s="8" t="inlineStr" r="J24032">
        <is>
          <t xml:space="preserve"> Lake</t>
        </is>
      </c>
    </row>
    <row r="24033" ht="20.25" customHeight="0">
      <c s="5" t="inlineStr" r="A24033">
        <is>
          <t xml:space="preserve">X7010216</t>
        </is>
      </c>
      <c s="5" t="inlineStr" r="B24033">
        <is>
          <t xml:space="preserve">TRAFFIC CONTROL AND PROTECTION, (SPECIAL)</t>
        </is>
      </c>
      <c s="5" t="inlineStr" r="C24033">
        <is>
          <t xml:space="preserve">L SUM  </t>
        </is>
      </c>
      <c s="6" r="D24033">
        <v>1.000</v>
      </c>
      <c s="7" r="E24033">
        <v>1</v>
      </c>
      <c s="8" t="inlineStr" r="F24033">
        <is>
          <t xml:space="preserve">80D46</t>
        </is>
      </c>
      <c s="8" t="inlineStr" r="G24033">
        <is>
          <t xml:space="preserve">037</t>
        </is>
      </c>
      <c s="9" r="H24033">
        <v>300000.0000</v>
      </c>
      <c s="8" t="inlineStr" r="I24033">
        <is>
          <t xml:space="preserve"/>
        </is>
      </c>
      <c s="8" t="inlineStr" r="J24033">
        <is>
          <t xml:space="preserve"> Lake</t>
        </is>
      </c>
    </row>
    <row r="24034" ht="20.25" customHeight="0">
      <c s="5" t="inlineStr" r="A24034">
        <is>
          <t xml:space="preserve">X7010216</t>
        </is>
      </c>
      <c s="5" t="inlineStr" r="B24034">
        <is>
          <t xml:space="preserve">TRAFFIC CONTROL AND PROTECTION, (SPECIAL)</t>
        </is>
      </c>
      <c s="5" t="inlineStr" r="C24034">
        <is>
          <t xml:space="preserve">L SUM  </t>
        </is>
      </c>
      <c s="6" r="D24034">
        <v>1.000</v>
      </c>
      <c s="7" r="E24034">
        <v>2</v>
      </c>
      <c s="8" t="inlineStr" r="F24034">
        <is>
          <t xml:space="preserve">85791</t>
        </is>
      </c>
      <c s="8" t="inlineStr" r="G24034">
        <is>
          <t xml:space="preserve">054</t>
        </is>
      </c>
      <c s="9" r="H24034">
        <v>10000.0000</v>
      </c>
      <c s="8" t="inlineStr" r="I24034">
        <is>
          <t xml:space="preserve">Y</t>
        </is>
      </c>
      <c s="8" t="inlineStr" r="J24034">
        <is>
          <t xml:space="preserve"> Winnebago</t>
        </is>
      </c>
    </row>
    <row r="24035" ht="20.25" customHeight="0">
      <c s="5" t="inlineStr" r="A24035">
        <is>
          <t xml:space="preserve">X7010216</t>
        </is>
      </c>
      <c s="5" t="inlineStr" r="B24035">
        <is>
          <t xml:space="preserve">TRAFFIC CONTROL AND PROTECTION, (SPECIAL)</t>
        </is>
      </c>
      <c s="5" t="inlineStr" r="C24035">
        <is>
          <t xml:space="preserve">L SUM  </t>
        </is>
      </c>
      <c s="6" r="D24035">
        <v>1.000</v>
      </c>
      <c s="7" r="E24035">
        <v>2</v>
      </c>
      <c s="8" t="inlineStr" r="F24035">
        <is>
          <t xml:space="preserve">85791</t>
        </is>
      </c>
      <c s="8" t="inlineStr" r="G24035">
        <is>
          <t xml:space="preserve">054</t>
        </is>
      </c>
      <c s="9" r="H24035">
        <v>10000.0000</v>
      </c>
      <c s="8" t="inlineStr" r="I24035">
        <is>
          <t xml:space="preserve"/>
        </is>
      </c>
      <c s="8" t="inlineStr" r="J24035">
        <is>
          <t xml:space="preserve"> Winnebago</t>
        </is>
      </c>
    </row>
    <row r="24036" ht="20.25" customHeight="0">
      <c s="5" t="inlineStr" r="A24036">
        <is>
          <t xml:space="preserve">X7010216</t>
        </is>
      </c>
      <c s="5" t="inlineStr" r="B24036">
        <is>
          <t xml:space="preserve">TRAFFIC CONTROL AND PROTECTION, (SPECIAL)</t>
        </is>
      </c>
      <c s="5" t="inlineStr" r="C24036">
        <is>
          <t xml:space="preserve">L SUM  </t>
        </is>
      </c>
      <c s="6" r="D24036">
        <v>1.000</v>
      </c>
      <c s="7" r="E24036">
        <v>2</v>
      </c>
      <c s="8" t="inlineStr" r="F24036">
        <is>
          <t xml:space="preserve">85791</t>
        </is>
      </c>
      <c s="8" t="inlineStr" r="G24036">
        <is>
          <t xml:space="preserve">054</t>
        </is>
      </c>
      <c s="9" r="H24036">
        <v>11000.0000</v>
      </c>
      <c s="8" t="inlineStr" r="I24036">
        <is>
          <t xml:space="preserve"/>
        </is>
      </c>
      <c s="8" t="inlineStr" r="J24036">
        <is>
          <t xml:space="preserve"> Winnebago</t>
        </is>
      </c>
    </row>
    <row r="24037" ht="20.25" customHeight="0">
      <c s="5" t="inlineStr" r="A24037">
        <is>
          <t xml:space="preserve">X7010216</t>
        </is>
      </c>
      <c s="5" t="inlineStr" r="B24037">
        <is>
          <t xml:space="preserve">TRAFFIC CONTROL AND PROTECTION, (SPECIAL)</t>
        </is>
      </c>
      <c s="5" t="inlineStr" r="C24037">
        <is>
          <t xml:space="preserve">L SUM  </t>
        </is>
      </c>
      <c s="6" r="D24037">
        <v>1.000</v>
      </c>
      <c s="7" r="E24037">
        <v>2</v>
      </c>
      <c s="8" t="inlineStr" r="F24037">
        <is>
          <t xml:space="preserve">85791</t>
        </is>
      </c>
      <c s="8" t="inlineStr" r="G24037">
        <is>
          <t xml:space="preserve">054</t>
        </is>
      </c>
      <c s="9" r="H24037">
        <v>25000.0000</v>
      </c>
      <c s="8" t="inlineStr" r="I24037">
        <is>
          <t xml:space="preserve"/>
        </is>
      </c>
      <c s="8" t="inlineStr" r="J24037">
        <is>
          <t xml:space="preserve"> Winnebago</t>
        </is>
      </c>
    </row>
    <row r="24038" ht="20.25" customHeight="0">
      <c s="5" t="inlineStr" r="A24038">
        <is>
          <t xml:space="preserve">X7010216</t>
        </is>
      </c>
      <c s="5" t="inlineStr" r="B24038">
        <is>
          <t xml:space="preserve">TRAFFIC CONTROL AND PROTECTION, (SPECIAL)</t>
        </is>
      </c>
      <c s="5" t="inlineStr" r="C24038">
        <is>
          <t xml:space="preserve">L SUM  </t>
        </is>
      </c>
      <c s="6" r="D24038">
        <v>1.000</v>
      </c>
      <c s="7" r="E24038">
        <v>2</v>
      </c>
      <c s="8" t="inlineStr" r="F24038">
        <is>
          <t xml:space="preserve">85792</t>
        </is>
      </c>
      <c s="8" t="inlineStr" r="G24038">
        <is>
          <t xml:space="preserve">202</t>
        </is>
      </c>
      <c s="9" r="H24038">
        <v>34000.0000</v>
      </c>
      <c s="8" t="inlineStr" r="I24038">
        <is>
          <t xml:space="preserve">Y</t>
        </is>
      </c>
      <c s="8" t="inlineStr" r="J24038">
        <is>
          <t xml:space="preserve"> Stephenson</t>
        </is>
      </c>
    </row>
    <row r="24039" ht="20.25" customHeight="0">
      <c s="5" t="inlineStr" r="A24039">
        <is>
          <t xml:space="preserve">X7010216</t>
        </is>
      </c>
      <c s="5" t="inlineStr" r="B24039">
        <is>
          <t xml:space="preserve">TRAFFIC CONTROL AND PROTECTION, (SPECIAL)</t>
        </is>
      </c>
      <c s="5" t="inlineStr" r="C24039">
        <is>
          <t xml:space="preserve">L SUM  </t>
        </is>
      </c>
      <c s="6" r="D24039">
        <v>1.000</v>
      </c>
      <c s="7" r="E24039">
        <v>2</v>
      </c>
      <c s="8" t="inlineStr" r="F24039">
        <is>
          <t xml:space="preserve">85792</t>
        </is>
      </c>
      <c s="8" t="inlineStr" r="G24039">
        <is>
          <t xml:space="preserve">202</t>
        </is>
      </c>
      <c s="9" r="H24039">
        <v>26257.0000</v>
      </c>
      <c s="8" t="inlineStr" r="I24039">
        <is>
          <t xml:space="preserve"/>
        </is>
      </c>
      <c s="8" t="inlineStr" r="J24039">
        <is>
          <t xml:space="preserve"> Stephenson</t>
        </is>
      </c>
    </row>
    <row r="24040" ht="20.25" customHeight="0">
      <c s="5" t="inlineStr" r="A24040">
        <is>
          <t xml:space="preserve">X7010216</t>
        </is>
      </c>
      <c s="5" t="inlineStr" r="B24040">
        <is>
          <t xml:space="preserve">TRAFFIC CONTROL AND PROTECTION, (SPECIAL)</t>
        </is>
      </c>
      <c s="5" t="inlineStr" r="C24040">
        <is>
          <t xml:space="preserve">L SUM  </t>
        </is>
      </c>
      <c s="6" r="D24040">
        <v>1.000</v>
      </c>
      <c s="7" r="E24040">
        <v>2</v>
      </c>
      <c s="8" t="inlineStr" r="F24040">
        <is>
          <t xml:space="preserve">85794</t>
        </is>
      </c>
      <c s="8" t="inlineStr" r="G24040">
        <is>
          <t xml:space="preserve">055</t>
        </is>
      </c>
      <c s="9" r="H24040">
        <v>2500.0000</v>
      </c>
      <c s="8" t="inlineStr" r="I24040">
        <is>
          <t xml:space="preserve">Y</t>
        </is>
      </c>
      <c s="8" t="inlineStr" r="J24040">
        <is>
          <t xml:space="preserve"> Rock Island</t>
        </is>
      </c>
    </row>
    <row r="24041" ht="20.25" customHeight="0">
      <c s="5" t="inlineStr" r="A24041">
        <is>
          <t xml:space="preserve">X7010216</t>
        </is>
      </c>
      <c s="5" t="inlineStr" r="B24041">
        <is>
          <t xml:space="preserve">TRAFFIC CONTROL AND PROTECTION, (SPECIAL)</t>
        </is>
      </c>
      <c s="5" t="inlineStr" r="C24041">
        <is>
          <t xml:space="preserve">L SUM  </t>
        </is>
      </c>
      <c s="6" r="D24041">
        <v>1.000</v>
      </c>
      <c s="7" r="E24041">
        <v>2</v>
      </c>
      <c s="8" t="inlineStr" r="F24041">
        <is>
          <t xml:space="preserve">85794</t>
        </is>
      </c>
      <c s="8" t="inlineStr" r="G24041">
        <is>
          <t xml:space="preserve">055</t>
        </is>
      </c>
      <c s="9" r="H24041">
        <v>6550.0000</v>
      </c>
      <c s="8" t="inlineStr" r="I24041">
        <is>
          <t xml:space="preserve"/>
        </is>
      </c>
      <c s="8" t="inlineStr" r="J24041">
        <is>
          <t xml:space="preserve"> Rock Island</t>
        </is>
      </c>
    </row>
    <row r="24042" ht="20.25" customHeight="0">
      <c s="5" t="inlineStr" r="A24042">
        <is>
          <t xml:space="preserve">X7010216</t>
        </is>
      </c>
      <c s="5" t="inlineStr" r="B24042">
        <is>
          <t xml:space="preserve">TRAFFIC CONTROL AND PROTECTION, (SPECIAL)</t>
        </is>
      </c>
      <c s="5" t="inlineStr" r="C24042">
        <is>
          <t xml:space="preserve">L SUM  </t>
        </is>
      </c>
      <c s="6" r="D24042">
        <v>1.000</v>
      </c>
      <c s="7" r="E24042">
        <v>2</v>
      </c>
      <c s="8" t="inlineStr" r="F24042">
        <is>
          <t xml:space="preserve">85794</t>
        </is>
      </c>
      <c s="8" t="inlineStr" r="G24042">
        <is>
          <t xml:space="preserve">055</t>
        </is>
      </c>
      <c s="9" r="H24042">
        <v>15200.0000</v>
      </c>
      <c s="8" t="inlineStr" r="I24042">
        <is>
          <t xml:space="preserve"/>
        </is>
      </c>
      <c s="8" t="inlineStr" r="J24042">
        <is>
          <t xml:space="preserve"> Rock Island</t>
        </is>
      </c>
    </row>
    <row r="24043" ht="20.25" customHeight="0">
      <c s="5" t="inlineStr" r="A24043">
        <is>
          <t xml:space="preserve">X7010216</t>
        </is>
      </c>
      <c s="5" t="inlineStr" r="B24043">
        <is>
          <t xml:space="preserve">TRAFFIC CONTROL AND PROTECTION, (SPECIAL)</t>
        </is>
      </c>
      <c s="5" t="inlineStr" r="C24043">
        <is>
          <t xml:space="preserve">L SUM  </t>
        </is>
      </c>
      <c s="6" r="D24043">
        <v>1.000</v>
      </c>
      <c s="7" r="E24043">
        <v>2</v>
      </c>
      <c s="8" t="inlineStr" r="F24043">
        <is>
          <t xml:space="preserve">85794</t>
        </is>
      </c>
      <c s="8" t="inlineStr" r="G24043">
        <is>
          <t xml:space="preserve">055</t>
        </is>
      </c>
      <c s="9" r="H24043">
        <v>73000.0000</v>
      </c>
      <c s="8" t="inlineStr" r="I24043">
        <is>
          <t xml:space="preserve"/>
        </is>
      </c>
      <c s="8" t="inlineStr" r="J24043">
        <is>
          <t xml:space="preserve"> Rock Island</t>
        </is>
      </c>
    </row>
    <row r="24044" ht="20.25" customHeight="0">
      <c s="5" t="inlineStr" r="A24044">
        <is>
          <t xml:space="preserve">X7010216</t>
        </is>
      </c>
      <c s="5" t="inlineStr" r="B24044">
        <is>
          <t xml:space="preserve">TRAFFIC CONTROL AND PROTECTION, (SPECIAL)</t>
        </is>
      </c>
      <c s="5" t="inlineStr" r="C24044">
        <is>
          <t xml:space="preserve">L SUM  </t>
        </is>
      </c>
      <c s="6" r="D24044">
        <v>1.000</v>
      </c>
      <c s="7" r="E24044">
        <v>2</v>
      </c>
      <c s="8" t="inlineStr" r="F24044">
        <is>
          <t xml:space="preserve">85794</t>
        </is>
      </c>
      <c s="8" t="inlineStr" r="G24044">
        <is>
          <t xml:space="preserve">055</t>
        </is>
      </c>
      <c s="9" r="H24044">
        <v>117550.0000</v>
      </c>
      <c s="8" t="inlineStr" r="I24044">
        <is>
          <t xml:space="preserve"/>
        </is>
      </c>
      <c s="8" t="inlineStr" r="J24044">
        <is>
          <t xml:space="preserve"> Rock Island</t>
        </is>
      </c>
    </row>
    <row r="24045" ht="20.25" customHeight="0">
      <c s="5" t="inlineStr" r="A24045">
        <is>
          <t xml:space="preserve">X7010216</t>
        </is>
      </c>
      <c s="5" t="inlineStr" r="B24045">
        <is>
          <t xml:space="preserve">TRAFFIC CONTROL AND PROTECTION, (SPECIAL)</t>
        </is>
      </c>
      <c s="5" t="inlineStr" r="C24045">
        <is>
          <t xml:space="preserve">L SUM  </t>
        </is>
      </c>
      <c s="6" r="D24045">
        <v>1.000</v>
      </c>
      <c s="7" r="E24045">
        <v>3</v>
      </c>
      <c s="8" t="inlineStr" r="F24045">
        <is>
          <t xml:space="preserve">87851</t>
        </is>
      </c>
      <c s="8" t="inlineStr" r="G24045">
        <is>
          <t xml:space="preserve">203</t>
        </is>
      </c>
      <c s="9" r="H24045">
        <v>5000.0000</v>
      </c>
      <c s="8" t="inlineStr" r="I24045">
        <is>
          <t xml:space="preserve">Y</t>
        </is>
      </c>
      <c s="8" t="inlineStr" r="J24045">
        <is>
          <t xml:space="preserve"> Kankakee</t>
        </is>
      </c>
    </row>
    <row r="24046" ht="20.25" customHeight="0">
      <c s="5" t="inlineStr" r="A24046">
        <is>
          <t xml:space="preserve">X7010216</t>
        </is>
      </c>
      <c s="5" t="inlineStr" r="B24046">
        <is>
          <t xml:space="preserve">TRAFFIC CONTROL AND PROTECTION, (SPECIAL)</t>
        </is>
      </c>
      <c s="5" t="inlineStr" r="C24046">
        <is>
          <t xml:space="preserve">L SUM  </t>
        </is>
      </c>
      <c s="6" r="D24046">
        <v>1.000</v>
      </c>
      <c s="7" r="E24046">
        <v>3</v>
      </c>
      <c s="8" t="inlineStr" r="F24046">
        <is>
          <t xml:space="preserve">87851</t>
        </is>
      </c>
      <c s="8" t="inlineStr" r="G24046">
        <is>
          <t xml:space="preserve">203</t>
        </is>
      </c>
      <c s="9" r="H24046">
        <v>4450.0000</v>
      </c>
      <c s="8" t="inlineStr" r="I24046">
        <is>
          <t xml:space="preserve"/>
        </is>
      </c>
      <c s="8" t="inlineStr" r="J24046">
        <is>
          <t xml:space="preserve"> Kankakee</t>
        </is>
      </c>
    </row>
    <row r="24047" ht="20.25" customHeight="0">
      <c s="5" t="inlineStr" r="A24047">
        <is>
          <t xml:space="preserve">X7010216</t>
        </is>
      </c>
      <c s="5" t="inlineStr" r="B24047">
        <is>
          <t xml:space="preserve">TRAFFIC CONTROL AND PROTECTION, (SPECIAL)</t>
        </is>
      </c>
      <c s="5" t="inlineStr" r="C24047">
        <is>
          <t xml:space="preserve">L SUM  </t>
        </is>
      </c>
      <c s="6" r="D24047">
        <v>1.000</v>
      </c>
      <c s="7" r="E24047">
        <v>3</v>
      </c>
      <c s="8" t="inlineStr" r="F24047">
        <is>
          <t xml:space="preserve">87851</t>
        </is>
      </c>
      <c s="8" t="inlineStr" r="G24047">
        <is>
          <t xml:space="preserve">203</t>
        </is>
      </c>
      <c s="9" r="H24047">
        <v>4450.0000</v>
      </c>
      <c s="8" t="inlineStr" r="I24047">
        <is>
          <t xml:space="preserve"/>
        </is>
      </c>
      <c s="8" t="inlineStr" r="J24047">
        <is>
          <t xml:space="preserve"> Kankakee</t>
        </is>
      </c>
    </row>
    <row r="24048" ht="20.25" customHeight="0">
      <c s="5" t="inlineStr" r="A24048">
        <is>
          <t xml:space="preserve">X7010216</t>
        </is>
      </c>
      <c s="5" t="inlineStr" r="B24048">
        <is>
          <t xml:space="preserve">TRAFFIC CONTROL AND PROTECTION, (SPECIAL)</t>
        </is>
      </c>
      <c s="5" t="inlineStr" r="C24048">
        <is>
          <t xml:space="preserve">L SUM  </t>
        </is>
      </c>
      <c s="6" r="D24048">
        <v>1.000</v>
      </c>
      <c s="7" r="E24048">
        <v>3</v>
      </c>
      <c s="8" t="inlineStr" r="F24048">
        <is>
          <t xml:space="preserve">87859</t>
        </is>
      </c>
      <c s="8" t="inlineStr" r="G24048">
        <is>
          <t xml:space="preserve">079</t>
        </is>
      </c>
      <c s="9" r="H24048">
        <v>35000.0000</v>
      </c>
      <c s="8" t="inlineStr" r="I24048">
        <is>
          <t xml:space="preserve">Y</t>
        </is>
      </c>
      <c s="8" t="inlineStr" r="J24048">
        <is>
          <t xml:space="preserve"> Iroquois</t>
        </is>
      </c>
    </row>
    <row r="24049" ht="20.25" customHeight="0">
      <c s="5" t="inlineStr" r="A24049">
        <is>
          <t xml:space="preserve">X7010216</t>
        </is>
      </c>
      <c s="5" t="inlineStr" r="B24049">
        <is>
          <t xml:space="preserve">TRAFFIC CONTROL AND PROTECTION, (SPECIAL)</t>
        </is>
      </c>
      <c s="5" t="inlineStr" r="C24049">
        <is>
          <t xml:space="preserve">L SUM  </t>
        </is>
      </c>
      <c s="6" r="D24049">
        <v>1.000</v>
      </c>
      <c s="7" r="E24049">
        <v>3</v>
      </c>
      <c s="8" t="inlineStr" r="F24049">
        <is>
          <t xml:space="preserve">87895</t>
        </is>
      </c>
      <c s="8" t="inlineStr" r="G24049">
        <is>
          <t xml:space="preserve">080</t>
        </is>
      </c>
      <c s="9" r="H24049">
        <v>25000.0000</v>
      </c>
      <c s="8" t="inlineStr" r="I24049">
        <is>
          <t xml:space="preserve">Y</t>
        </is>
      </c>
      <c s="8" t="inlineStr" r="J24049">
        <is>
          <t xml:space="preserve"> Iroquois</t>
        </is>
      </c>
    </row>
    <row r="24050" ht="20.25" customHeight="0">
      <c s="5" t="inlineStr" r="A24050">
        <is>
          <t xml:space="preserve">X7010216</t>
        </is>
      </c>
      <c s="5" t="inlineStr" r="B24050">
        <is>
          <t xml:space="preserve">TRAFFIC CONTROL AND PROTECTION, (SPECIAL)</t>
        </is>
      </c>
      <c s="5" t="inlineStr" r="C24050">
        <is>
          <t xml:space="preserve">L SUM  </t>
        </is>
      </c>
      <c s="6" r="D24050">
        <v>1.000</v>
      </c>
      <c s="7" r="E24050">
        <v>4</v>
      </c>
      <c s="8" t="inlineStr" r="F24050">
        <is>
          <t xml:space="preserve">89864</t>
        </is>
      </c>
      <c s="8" t="inlineStr" r="G24050">
        <is>
          <t xml:space="preserve">102</t>
        </is>
      </c>
      <c s="9" r="H24050">
        <v>6500.0000</v>
      </c>
      <c s="8" t="inlineStr" r="I24050">
        <is>
          <t xml:space="preserve">Y</t>
        </is>
      </c>
      <c s="8" t="inlineStr" r="J24050">
        <is>
          <t xml:space="preserve"> Mercer</t>
        </is>
      </c>
    </row>
    <row r="24051" ht="20.25" customHeight="0">
      <c s="5" t="inlineStr" r="A24051">
        <is>
          <t xml:space="preserve">X7010216</t>
        </is>
      </c>
      <c s="5" t="inlineStr" r="B24051">
        <is>
          <t xml:space="preserve">TRAFFIC CONTROL AND PROTECTION, (SPECIAL)</t>
        </is>
      </c>
      <c s="5" t="inlineStr" r="C24051">
        <is>
          <t xml:space="preserve">L SUM  </t>
        </is>
      </c>
      <c s="6" r="D24051">
        <v>1.000</v>
      </c>
      <c s="7" r="E24051">
        <v>4</v>
      </c>
      <c s="8" t="inlineStr" r="F24051">
        <is>
          <t xml:space="preserve">89864</t>
        </is>
      </c>
      <c s="8" t="inlineStr" r="G24051">
        <is>
          <t xml:space="preserve">102</t>
        </is>
      </c>
      <c s="9" r="H24051">
        <v>7500.0000</v>
      </c>
      <c s="8" t="inlineStr" r="I24051">
        <is>
          <t xml:space="preserve"/>
        </is>
      </c>
      <c s="8" t="inlineStr" r="J24051">
        <is>
          <t xml:space="preserve"> Mercer</t>
        </is>
      </c>
    </row>
    <row r="24052" ht="20.25" customHeight="0">
      <c s="5" t="inlineStr" r="A24052">
        <is>
          <t xml:space="preserve">X7010216</t>
        </is>
      </c>
      <c s="5" t="inlineStr" r="B24052">
        <is>
          <t xml:space="preserve">TRAFFIC CONTROL AND PROTECTION, (SPECIAL)</t>
        </is>
      </c>
      <c s="5" t="inlineStr" r="C24052">
        <is>
          <t xml:space="preserve">L SUM  </t>
        </is>
      </c>
      <c s="6" r="D24052">
        <v>1.000</v>
      </c>
      <c s="7" r="E24052">
        <v>4</v>
      </c>
      <c s="8" t="inlineStr" r="F24052">
        <is>
          <t xml:space="preserve">89864</t>
        </is>
      </c>
      <c s="8" t="inlineStr" r="G24052">
        <is>
          <t xml:space="preserve">102</t>
        </is>
      </c>
      <c s="9" r="H24052">
        <v>10000.0000</v>
      </c>
      <c s="8" t="inlineStr" r="I24052">
        <is>
          <t xml:space="preserve"/>
        </is>
      </c>
      <c s="8" t="inlineStr" r="J24052">
        <is>
          <t xml:space="preserve"> Mercer</t>
        </is>
      </c>
    </row>
    <row r="24053" ht="20.25" customHeight="0">
      <c s="5" t="inlineStr" r="A24053">
        <is>
          <t xml:space="preserve">X7010216</t>
        </is>
      </c>
      <c s="5" t="inlineStr" r="B24053">
        <is>
          <t xml:space="preserve">TRAFFIC CONTROL AND PROTECTION, (SPECIAL)</t>
        </is>
      </c>
      <c s="5" t="inlineStr" r="C24053">
        <is>
          <t xml:space="preserve">L SUM  </t>
        </is>
      </c>
      <c s="6" r="D24053">
        <v>1.000</v>
      </c>
      <c s="7" r="E24053">
        <v>4</v>
      </c>
      <c s="8" t="inlineStr" r="F24053">
        <is>
          <t xml:space="preserve">89864</t>
        </is>
      </c>
      <c s="8" t="inlineStr" r="G24053">
        <is>
          <t xml:space="preserve">102</t>
        </is>
      </c>
      <c s="9" r="H24053">
        <v>17500.0000</v>
      </c>
      <c s="8" t="inlineStr" r="I24053">
        <is>
          <t xml:space="preserve"/>
        </is>
      </c>
      <c s="8" t="inlineStr" r="J24053">
        <is>
          <t xml:space="preserve"> Mercer</t>
        </is>
      </c>
    </row>
    <row r="24054" ht="20.25" customHeight="0">
      <c s="5" t="inlineStr" r="A24054">
        <is>
          <t xml:space="preserve">X7010216</t>
        </is>
      </c>
      <c s="5" t="inlineStr" r="B24054">
        <is>
          <t xml:space="preserve">TRAFFIC CONTROL AND PROTECTION, (SPECIAL)</t>
        </is>
      </c>
      <c s="5" t="inlineStr" r="C24054">
        <is>
          <t xml:space="preserve">L SUM  </t>
        </is>
      </c>
      <c s="6" r="D24054">
        <v>1.000</v>
      </c>
      <c s="7" r="E24054">
        <v>4</v>
      </c>
      <c s="8" t="inlineStr" r="F24054">
        <is>
          <t xml:space="preserve">89892</t>
        </is>
      </c>
      <c s="8" t="inlineStr" r="G24054">
        <is>
          <t xml:space="preserve">103</t>
        </is>
      </c>
      <c s="9" r="H24054">
        <v>60000.0000</v>
      </c>
      <c s="8" t="inlineStr" r="I24054">
        <is>
          <t xml:space="preserve">Y</t>
        </is>
      </c>
      <c s="8" t="inlineStr" r="J24054">
        <is>
          <t xml:space="preserve"> Mercer</t>
        </is>
      </c>
    </row>
    <row r="24055" ht="20.25" customHeight="0">
      <c s="5" t="inlineStr" r="A24055">
        <is>
          <t xml:space="preserve">X7010216</t>
        </is>
      </c>
      <c s="5" t="inlineStr" r="B24055">
        <is>
          <t xml:space="preserve">TRAFFIC CONTROL AND PROTECTION, (SPECIAL)</t>
        </is>
      </c>
      <c s="5" t="inlineStr" r="C24055">
        <is>
          <t xml:space="preserve">L SUM  </t>
        </is>
      </c>
      <c s="6" r="D24055">
        <v>1.000</v>
      </c>
      <c s="7" r="E24055">
        <v>6</v>
      </c>
      <c s="8" t="inlineStr" r="F24055">
        <is>
          <t xml:space="preserve">93848</t>
        </is>
      </c>
      <c s="8" t="inlineStr" r="G24055">
        <is>
          <t xml:space="preserve">127</t>
        </is>
      </c>
      <c s="9" r="H24055">
        <v>35000.0000</v>
      </c>
      <c s="8" t="inlineStr" r="I24055">
        <is>
          <t xml:space="preserve">Y</t>
        </is>
      </c>
      <c s="8" t="inlineStr" r="J24055">
        <is>
          <t xml:space="preserve"> Adams</t>
        </is>
      </c>
    </row>
    <row r="24056" ht="20.25" customHeight="0">
      <c s="5" t="inlineStr" r="A24056">
        <is>
          <t xml:space="preserve">X7010216</t>
        </is>
      </c>
      <c s="5" t="inlineStr" r="B24056">
        <is>
          <t xml:space="preserve">TRAFFIC CONTROL AND PROTECTION, (SPECIAL)</t>
        </is>
      </c>
      <c s="5" t="inlineStr" r="C24056">
        <is>
          <t xml:space="preserve">L SUM  </t>
        </is>
      </c>
      <c s="6" r="D24056">
        <v>1.000</v>
      </c>
      <c s="7" r="E24056">
        <v>6</v>
      </c>
      <c s="8" t="inlineStr" r="F24056">
        <is>
          <t xml:space="preserve">93854</t>
        </is>
      </c>
      <c s="8" t="inlineStr" r="G24056">
        <is>
          <t xml:space="preserve">128</t>
        </is>
      </c>
      <c s="9" r="H24056">
        <v>18400.0000</v>
      </c>
      <c s="8" t="inlineStr" r="I24056">
        <is>
          <t xml:space="preserve">Y</t>
        </is>
      </c>
      <c s="8" t="inlineStr" r="J24056">
        <is>
          <t xml:space="preserve"> Christian</t>
        </is>
      </c>
    </row>
    <row r="24057" ht="20.25" customHeight="0">
      <c s="5" t="inlineStr" r="A24057">
        <is>
          <t xml:space="preserve">X7010216</t>
        </is>
      </c>
      <c s="5" t="inlineStr" r="B24057">
        <is>
          <t xml:space="preserve">TRAFFIC CONTROL AND PROTECTION, (SPECIAL)</t>
        </is>
      </c>
      <c s="5" t="inlineStr" r="C24057">
        <is>
          <t xml:space="preserve">L SUM  </t>
        </is>
      </c>
      <c s="6" r="D24057">
        <v>1.000</v>
      </c>
      <c s="7" r="E24057">
        <v>6</v>
      </c>
      <c s="8" t="inlineStr" r="F24057">
        <is>
          <t xml:space="preserve">93854</t>
        </is>
      </c>
      <c s="8" t="inlineStr" r="G24057">
        <is>
          <t xml:space="preserve">128</t>
        </is>
      </c>
      <c s="9" r="H24057">
        <v>21000.0000</v>
      </c>
      <c s="8" t="inlineStr" r="I24057">
        <is>
          <t xml:space="preserve"/>
        </is>
      </c>
      <c s="8" t="inlineStr" r="J24057">
        <is>
          <t xml:space="preserve"> Christian</t>
        </is>
      </c>
    </row>
    <row r="24058" ht="20.25" customHeight="0">
      <c s="5" t="inlineStr" r="A24058">
        <is>
          <t xml:space="preserve">X7010216</t>
        </is>
      </c>
      <c s="5" t="inlineStr" r="B24058">
        <is>
          <t xml:space="preserve">TRAFFIC CONTROL AND PROTECTION, (SPECIAL)</t>
        </is>
      </c>
      <c s="5" t="inlineStr" r="C24058">
        <is>
          <t xml:space="preserve">L SUM  </t>
        </is>
      </c>
      <c s="6" r="D24058">
        <v>1.000</v>
      </c>
      <c s="7" r="E24058">
        <v>6</v>
      </c>
      <c s="8" t="inlineStr" r="F24058">
        <is>
          <t xml:space="preserve">93857</t>
        </is>
      </c>
      <c s="8" t="inlineStr" r="G24058">
        <is>
          <t xml:space="preserve">129</t>
        </is>
      </c>
      <c s="9" r="H24058">
        <v>32156.9400</v>
      </c>
      <c s="8" t="inlineStr" r="I24058">
        <is>
          <t xml:space="preserve">Y</t>
        </is>
      </c>
      <c s="8" t="inlineStr" r="J24058">
        <is>
          <t xml:space="preserve"> Scott</t>
        </is>
      </c>
    </row>
    <row r="24059" ht="20.25" customHeight="0">
      <c s="5" t="inlineStr" r="A24059">
        <is>
          <t xml:space="preserve">X7010216</t>
        </is>
      </c>
      <c s="5" t="inlineStr" r="B24059">
        <is>
          <t xml:space="preserve">TRAFFIC CONTROL AND PROTECTION, (SPECIAL)</t>
        </is>
      </c>
      <c s="5" t="inlineStr" r="C24059">
        <is>
          <t xml:space="preserve">L SUM  </t>
        </is>
      </c>
      <c s="6" r="D24059">
        <v>1.000</v>
      </c>
      <c s="7" r="E24059">
        <v>6</v>
      </c>
      <c s="8" t="inlineStr" r="F24059">
        <is>
          <t xml:space="preserve">93858</t>
        </is>
      </c>
      <c s="8" t="inlineStr" r="G24059">
        <is>
          <t xml:space="preserve">130</t>
        </is>
      </c>
      <c s="9" r="H24059">
        <v>12000.0000</v>
      </c>
      <c s="8" t="inlineStr" r="I24059">
        <is>
          <t xml:space="preserve">Y</t>
        </is>
      </c>
      <c s="8" t="inlineStr" r="J24059">
        <is>
          <t xml:space="preserve"> Hancock</t>
        </is>
      </c>
    </row>
    <row r="24060" ht="20.25" customHeight="0">
      <c s="5" t="inlineStr" r="A24060">
        <is>
          <t xml:space="preserve">X7010216</t>
        </is>
      </c>
      <c s="5" t="inlineStr" r="B24060">
        <is>
          <t xml:space="preserve">TRAFFIC CONTROL AND PROTECTION, (SPECIAL)</t>
        </is>
      </c>
      <c s="5" t="inlineStr" r="C24060">
        <is>
          <t xml:space="preserve">L SUM  </t>
        </is>
      </c>
      <c s="6" r="D24060">
        <v>1.000</v>
      </c>
      <c s="7" r="E24060">
        <v>6</v>
      </c>
      <c s="8" t="inlineStr" r="F24060">
        <is>
          <t xml:space="preserve">93858</t>
        </is>
      </c>
      <c s="8" t="inlineStr" r="G24060">
        <is>
          <t xml:space="preserve">130</t>
        </is>
      </c>
      <c s="9" r="H24060">
        <v>15000.0000</v>
      </c>
      <c s="8" t="inlineStr" r="I24060">
        <is>
          <t xml:space="preserve"/>
        </is>
      </c>
      <c s="8" t="inlineStr" r="J24060">
        <is>
          <t xml:space="preserve"> Hancock</t>
        </is>
      </c>
    </row>
    <row r="24061" ht="20.25" customHeight="0">
      <c s="5" t="inlineStr" r="A24061">
        <is>
          <t xml:space="preserve">X7010216</t>
        </is>
      </c>
      <c s="5" t="inlineStr" r="B24061">
        <is>
          <t xml:space="preserve">TRAFFIC CONTROL AND PROTECTION, (SPECIAL)</t>
        </is>
      </c>
      <c s="5" t="inlineStr" r="C24061">
        <is>
          <t xml:space="preserve">L SUM  </t>
        </is>
      </c>
      <c s="6" r="D24061">
        <v>1.000</v>
      </c>
      <c s="7" r="E24061">
        <v>6</v>
      </c>
      <c s="8" t="inlineStr" r="F24061">
        <is>
          <t xml:space="preserve">93858</t>
        </is>
      </c>
      <c s="8" t="inlineStr" r="G24061">
        <is>
          <t xml:space="preserve">130</t>
        </is>
      </c>
      <c s="9" r="H24061">
        <v>70000.0000</v>
      </c>
      <c s="8" t="inlineStr" r="I24061">
        <is>
          <t xml:space="preserve"/>
        </is>
      </c>
      <c s="8" t="inlineStr" r="J24061">
        <is>
          <t xml:space="preserve"> Hancock</t>
        </is>
      </c>
    </row>
    <row r="24062" ht="20.25" customHeight="0">
      <c s="5" t="inlineStr" r="A24062">
        <is>
          <t xml:space="preserve">X7010216</t>
        </is>
      </c>
      <c s="5" t="inlineStr" r="B24062">
        <is>
          <t xml:space="preserve">TRAFFIC CONTROL AND PROTECTION, (SPECIAL)</t>
        </is>
      </c>
      <c s="5" t="inlineStr" r="C24062">
        <is>
          <t xml:space="preserve">L SUM  </t>
        </is>
      </c>
      <c s="6" r="D24062">
        <v>1.000</v>
      </c>
      <c s="7" r="E24062">
        <v>7</v>
      </c>
      <c s="8" t="inlineStr" r="F24062">
        <is>
          <t xml:space="preserve">95996</t>
        </is>
      </c>
      <c s="8" t="inlineStr" r="G24062">
        <is>
          <t xml:space="preserve">146</t>
        </is>
      </c>
      <c s="9" r="H24062">
        <v>8500.0000</v>
      </c>
      <c s="8" t="inlineStr" r="I24062">
        <is>
          <t xml:space="preserve">Y</t>
        </is>
      </c>
      <c s="8" t="inlineStr" r="J24062">
        <is>
          <t xml:space="preserve"> Effingham</t>
        </is>
      </c>
    </row>
    <row r="24063" ht="20.25" customHeight="0">
      <c s="5" t="inlineStr" r="A24063">
        <is>
          <t xml:space="preserve">X7010216</t>
        </is>
      </c>
      <c s="5" t="inlineStr" r="B24063">
        <is>
          <t xml:space="preserve">TRAFFIC CONTROL AND PROTECTION, (SPECIAL)</t>
        </is>
      </c>
      <c s="5" t="inlineStr" r="C24063">
        <is>
          <t xml:space="preserve">L SUM  </t>
        </is>
      </c>
      <c s="6" r="D24063">
        <v>1.000</v>
      </c>
      <c s="7" r="E24063">
        <v>7</v>
      </c>
      <c s="8" t="inlineStr" r="F24063">
        <is>
          <t xml:space="preserve">95996</t>
        </is>
      </c>
      <c s="8" t="inlineStr" r="G24063">
        <is>
          <t xml:space="preserve">146</t>
        </is>
      </c>
      <c s="9" r="H24063">
        <v>6500.0000</v>
      </c>
      <c s="8" t="inlineStr" r="I24063">
        <is>
          <t xml:space="preserve"/>
        </is>
      </c>
      <c s="8" t="inlineStr" r="J24063">
        <is>
          <t xml:space="preserve"> Effingham</t>
        </is>
      </c>
    </row>
    <row r="24064" ht="20.25" customHeight="0">
      <c s="5" t="inlineStr" r="A24064">
        <is>
          <t xml:space="preserve">X7010216</t>
        </is>
      </c>
      <c s="5" t="inlineStr" r="B24064">
        <is>
          <t xml:space="preserve">TRAFFIC CONTROL AND PROTECTION, (SPECIAL)</t>
        </is>
      </c>
      <c s="5" t="inlineStr" r="C24064">
        <is>
          <t xml:space="preserve">L SUM  </t>
        </is>
      </c>
      <c s="6" r="D24064">
        <v>1.000</v>
      </c>
      <c s="7" r="E24064">
        <v>7</v>
      </c>
      <c s="8" t="inlineStr" r="F24064">
        <is>
          <t xml:space="preserve">95996</t>
        </is>
      </c>
      <c s="8" t="inlineStr" r="G24064">
        <is>
          <t xml:space="preserve">146</t>
        </is>
      </c>
      <c s="9" r="H24064">
        <v>32473.9500</v>
      </c>
      <c s="8" t="inlineStr" r="I24064">
        <is>
          <t xml:space="preserve"/>
        </is>
      </c>
      <c s="8" t="inlineStr" r="J24064">
        <is>
          <t xml:space="preserve"> Effingham</t>
        </is>
      </c>
    </row>
    <row r="24065" ht="20.25" customHeight="0">
      <c s="5" t="inlineStr" r="A24065">
        <is>
          <t xml:space="preserve">X7010216</t>
        </is>
      </c>
      <c s="5" t="inlineStr" r="B24065">
        <is>
          <t xml:space="preserve">TRAFFIC CONTROL AND PROTECTION, (SPECIAL)</t>
        </is>
      </c>
      <c s="5" t="inlineStr" r="C24065">
        <is>
          <t xml:space="preserve">L SUM  </t>
        </is>
      </c>
      <c s="6" r="D24065">
        <v>1.000</v>
      </c>
      <c s="7" r="E24065">
        <v>7</v>
      </c>
      <c s="8" t="inlineStr" r="F24065">
        <is>
          <t xml:space="preserve">95996</t>
        </is>
      </c>
      <c s="8" t="inlineStr" r="G24065">
        <is>
          <t xml:space="preserve">146</t>
        </is>
      </c>
      <c s="9" r="H24065">
        <v>44142.3300</v>
      </c>
      <c s="8" t="inlineStr" r="I24065">
        <is>
          <t xml:space="preserve"/>
        </is>
      </c>
      <c s="8" t="inlineStr" r="J24065">
        <is>
          <t xml:space="preserve"> Effingham</t>
        </is>
      </c>
    </row>
    <row r="24066" ht="20.25" customHeight="0">
      <c s="5" t="inlineStr" r="A24066">
        <is>
          <t xml:space="preserve">X7010216</t>
        </is>
      </c>
      <c s="5" t="inlineStr" r="B24066">
        <is>
          <t xml:space="preserve">TRAFFIC CONTROL AND PROTECTION, (SPECIAL)</t>
        </is>
      </c>
      <c s="5" t="inlineStr" r="C24066">
        <is>
          <t xml:space="preserve">L SUM  </t>
        </is>
      </c>
      <c s="6" r="D24066">
        <v>1.000</v>
      </c>
      <c s="7" r="E24066">
        <v>7</v>
      </c>
      <c s="8" t="inlineStr" r="F24066">
        <is>
          <t xml:space="preserve">95996</t>
        </is>
      </c>
      <c s="8" t="inlineStr" r="G24066">
        <is>
          <t xml:space="preserve">146</t>
        </is>
      </c>
      <c s="9" r="H24066">
        <v>69536.0000</v>
      </c>
      <c s="8" t="inlineStr" r="I24066">
        <is>
          <t xml:space="preserve"/>
        </is>
      </c>
      <c s="8" t="inlineStr" r="J24066">
        <is>
          <t xml:space="preserve"> Effingham</t>
        </is>
      </c>
    </row>
    <row r="24067" ht="20.25" customHeight="0">
      <c s="5" t="inlineStr" r="A24067">
        <is>
          <t xml:space="preserve">X7010216</t>
        </is>
      </c>
      <c s="5" t="inlineStr" r="B24067">
        <is>
          <t xml:space="preserve">TRAFFIC CONTROL AND PROTECTION, (SPECIAL)</t>
        </is>
      </c>
      <c s="5" t="inlineStr" r="C24067">
        <is>
          <t xml:space="preserve">L SUM  </t>
        </is>
      </c>
      <c s="6" r="D24067">
        <v>1.000</v>
      </c>
      <c s="7" r="E24067">
        <v>7</v>
      </c>
      <c s="8" t="inlineStr" r="F24067">
        <is>
          <t xml:space="preserve">95997</t>
        </is>
      </c>
      <c s="8" t="inlineStr" r="G24067">
        <is>
          <t xml:space="preserve">147</t>
        </is>
      </c>
      <c s="9" r="H24067">
        <v>74300.0000</v>
      </c>
      <c s="8" t="inlineStr" r="I24067">
        <is>
          <t xml:space="preserve">Y</t>
        </is>
      </c>
      <c s="8" t="inlineStr" r="J24067">
        <is>
          <t xml:space="preserve"> Fayette</t>
        </is>
      </c>
    </row>
    <row r="24068" ht="20.25" customHeight="0">
      <c s="5" t="inlineStr" r="A24068">
        <is>
          <t xml:space="preserve">X7010216</t>
        </is>
      </c>
      <c s="5" t="inlineStr" r="B24068">
        <is>
          <t xml:space="preserve">TRAFFIC CONTROL AND PROTECTION, (SPECIAL)</t>
        </is>
      </c>
      <c s="5" t="inlineStr" r="C24068">
        <is>
          <t xml:space="preserve">L SUM  </t>
        </is>
      </c>
      <c s="6" r="D24068">
        <v>1.000</v>
      </c>
      <c s="7" r="E24068">
        <v>7</v>
      </c>
      <c s="8" t="inlineStr" r="F24068">
        <is>
          <t xml:space="preserve">95997</t>
        </is>
      </c>
      <c s="8" t="inlineStr" r="G24068">
        <is>
          <t xml:space="preserve">147</t>
        </is>
      </c>
      <c s="9" r="H24068">
        <v>25000.0000</v>
      </c>
      <c s="8" t="inlineStr" r="I24068">
        <is>
          <t xml:space="preserve"/>
        </is>
      </c>
      <c s="8" t="inlineStr" r="J24068">
        <is>
          <t xml:space="preserve"> Fayette</t>
        </is>
      </c>
    </row>
    <row r="24069" ht="20.25" customHeight="0">
      <c s="5" t="inlineStr" r="A24069">
        <is>
          <t xml:space="preserve">X7010216</t>
        </is>
      </c>
      <c s="5" t="inlineStr" r="B24069">
        <is>
          <t xml:space="preserve">TRAFFIC CONTROL AND PROTECTION, (SPECIAL)</t>
        </is>
      </c>
      <c s="5" t="inlineStr" r="C24069">
        <is>
          <t xml:space="preserve">L SUM  </t>
        </is>
      </c>
      <c s="6" r="D24069">
        <v>1.000</v>
      </c>
      <c s="7" r="E24069">
        <v>7</v>
      </c>
      <c s="8" t="inlineStr" r="F24069">
        <is>
          <t xml:space="preserve">95997</t>
        </is>
      </c>
      <c s="8" t="inlineStr" r="G24069">
        <is>
          <t xml:space="preserve">147</t>
        </is>
      </c>
      <c s="9" r="H24069">
        <v>26192.9900</v>
      </c>
      <c s="8" t="inlineStr" r="I24069">
        <is>
          <t xml:space="preserve"/>
        </is>
      </c>
      <c s="8" t="inlineStr" r="J24069">
        <is>
          <t xml:space="preserve"> Fayette</t>
        </is>
      </c>
    </row>
    <row r="24070" ht="20.25" customHeight="0">
      <c s="5" t="inlineStr" r="A24070">
        <is>
          <t xml:space="preserve">X7010216</t>
        </is>
      </c>
      <c s="5" t="inlineStr" r="B24070">
        <is>
          <t xml:space="preserve">TRAFFIC CONTROL AND PROTECTION, (SPECIAL)</t>
        </is>
      </c>
      <c s="5" t="inlineStr" r="C24070">
        <is>
          <t xml:space="preserve">L SUM  </t>
        </is>
      </c>
      <c s="6" r="D24070">
        <v>1.000</v>
      </c>
      <c s="7" r="E24070">
        <v>7</v>
      </c>
      <c s="8" t="inlineStr" r="F24070">
        <is>
          <t xml:space="preserve">95997</t>
        </is>
      </c>
      <c s="8" t="inlineStr" r="G24070">
        <is>
          <t xml:space="preserve">147</t>
        </is>
      </c>
      <c s="9" r="H24070">
        <v>30750.0000</v>
      </c>
      <c s="8" t="inlineStr" r="I24070">
        <is>
          <t xml:space="preserve"/>
        </is>
      </c>
      <c s="8" t="inlineStr" r="J24070">
        <is>
          <t xml:space="preserve"> Fayette</t>
        </is>
      </c>
    </row>
    <row r="24071" ht="20.25" customHeight="0">
      <c s="5" t="inlineStr" r="A24071">
        <is>
          <t xml:space="preserve">X7010216</t>
        </is>
      </c>
      <c s="5" t="inlineStr" r="B24071">
        <is>
          <t xml:space="preserve">TRAFFIC CONTROL AND PROTECTION, (SPECIAL)</t>
        </is>
      </c>
      <c s="5" t="inlineStr" r="C24071">
        <is>
          <t xml:space="preserve">L SUM  </t>
        </is>
      </c>
      <c s="6" r="D24071">
        <v>1.000</v>
      </c>
      <c s="7" r="E24071">
        <v>7</v>
      </c>
      <c s="8" t="inlineStr" r="F24071">
        <is>
          <t xml:space="preserve">95997</t>
        </is>
      </c>
      <c s="8" t="inlineStr" r="G24071">
        <is>
          <t xml:space="preserve">147</t>
        </is>
      </c>
      <c s="9" r="H24071">
        <v>130266.6000</v>
      </c>
      <c s="8" t="inlineStr" r="I24071">
        <is>
          <t xml:space="preserve"/>
        </is>
      </c>
      <c s="8" t="inlineStr" r="J24071">
        <is>
          <t xml:space="preserve"> Fayette</t>
        </is>
      </c>
    </row>
    <row r="24072" ht="20.25" customHeight="0">
      <c s="5" t="inlineStr" r="A24072">
        <is>
          <t xml:space="preserve">X7010216</t>
        </is>
      </c>
      <c s="5" t="inlineStr" r="B24072">
        <is>
          <t xml:space="preserve">TRAFFIC CONTROL AND PROTECTION, (SPECIAL)</t>
        </is>
      </c>
      <c s="5" t="inlineStr" r="C24072">
        <is>
          <t xml:space="preserve">L SUM  </t>
        </is>
      </c>
      <c s="6" r="D24072">
        <v>1.000</v>
      </c>
      <c s="7" r="E24072">
        <v>7</v>
      </c>
      <c s="8" t="inlineStr" r="F24072">
        <is>
          <t xml:space="preserve">95A06</t>
        </is>
      </c>
      <c s="8" t="inlineStr" r="G24072">
        <is>
          <t xml:space="preserve">148</t>
        </is>
      </c>
      <c s="9" r="H24072">
        <v>23775.0000</v>
      </c>
      <c s="8" t="inlineStr" r="I24072">
        <is>
          <t xml:space="preserve">Y</t>
        </is>
      </c>
      <c s="8" t="inlineStr" r="J24072">
        <is>
          <t xml:space="preserve"> Cumberland</t>
        </is>
      </c>
    </row>
    <row r="24073" ht="20.25" customHeight="0">
      <c s="5" t="inlineStr" r="A24073">
        <is>
          <t xml:space="preserve">X7010216</t>
        </is>
      </c>
      <c s="5" t="inlineStr" r="B24073">
        <is>
          <t xml:space="preserve">TRAFFIC CONTROL AND PROTECTION, (SPECIAL)</t>
        </is>
      </c>
      <c s="5" t="inlineStr" r="C24073">
        <is>
          <t xml:space="preserve">L SUM  </t>
        </is>
      </c>
      <c s="6" r="D24073">
        <v>1.000</v>
      </c>
      <c s="7" r="E24073">
        <v>7</v>
      </c>
      <c s="8" t="inlineStr" r="F24073">
        <is>
          <t xml:space="preserve">95A12</t>
        </is>
      </c>
      <c s="8" t="inlineStr" r="G24073">
        <is>
          <t xml:space="preserve">149</t>
        </is>
      </c>
      <c s="9" r="H24073">
        <v>19056.4500</v>
      </c>
      <c s="8" t="inlineStr" r="I24073">
        <is>
          <t xml:space="preserve">Y</t>
        </is>
      </c>
      <c s="8" t="inlineStr" r="J24073">
        <is>
          <t xml:space="preserve"> Shelby</t>
        </is>
      </c>
    </row>
    <row r="24074" ht="20.25" customHeight="0">
      <c s="5" t="inlineStr" r="A24074">
        <is>
          <t xml:space="preserve">X7010216</t>
        </is>
      </c>
      <c s="5" t="inlineStr" r="B24074">
        <is>
          <t xml:space="preserve">TRAFFIC CONTROL AND PROTECTION, (SPECIAL)</t>
        </is>
      </c>
      <c s="5" t="inlineStr" r="C24074">
        <is>
          <t xml:space="preserve">L SUM  </t>
        </is>
      </c>
      <c s="6" r="D24074">
        <v>1.000</v>
      </c>
      <c s="7" r="E24074">
        <v>8</v>
      </c>
      <c s="8" t="inlineStr" r="F24074">
        <is>
          <t xml:space="preserve">97827</t>
        </is>
      </c>
      <c s="8" t="inlineStr" r="G24074">
        <is>
          <t xml:space="preserve">204</t>
        </is>
      </c>
      <c s="9" r="H24074">
        <v>7425.0000</v>
      </c>
      <c s="8" t="inlineStr" r="I24074">
        <is>
          <t xml:space="preserve">Y</t>
        </is>
      </c>
      <c s="8" t="inlineStr" r="J24074">
        <is>
          <t xml:space="preserve"> St. Clair</t>
        </is>
      </c>
    </row>
    <row r="24075" ht="20.25" customHeight="0">
      <c s="5" t="inlineStr" r="A24075">
        <is>
          <t xml:space="preserve">X7010216</t>
        </is>
      </c>
      <c s="5" t="inlineStr" r="B24075">
        <is>
          <t xml:space="preserve">TRAFFIC CONTROL AND PROTECTION, (SPECIAL)</t>
        </is>
      </c>
      <c s="5" t="inlineStr" r="C24075">
        <is>
          <t xml:space="preserve">L SUM  </t>
        </is>
      </c>
      <c s="6" r="D24075">
        <v>1.000</v>
      </c>
      <c s="7" r="E24075">
        <v>8</v>
      </c>
      <c s="8" t="inlineStr" r="F24075">
        <is>
          <t xml:space="preserve">97827</t>
        </is>
      </c>
      <c s="8" t="inlineStr" r="G24075">
        <is>
          <t xml:space="preserve">204</t>
        </is>
      </c>
      <c s="9" r="H24075">
        <v>6510.2900</v>
      </c>
      <c s="8" t="inlineStr" r="I24075">
        <is>
          <t xml:space="preserve"/>
        </is>
      </c>
      <c s="8" t="inlineStr" r="J24075">
        <is>
          <t xml:space="preserve"> St. Clair</t>
        </is>
      </c>
    </row>
    <row r="24076" ht="20.25" customHeight="0">
      <c s="5" t="inlineStr" r="A24076">
        <is>
          <t xml:space="preserve">X7010216</t>
        </is>
      </c>
      <c s="5" t="inlineStr" r="B24076">
        <is>
          <t xml:space="preserve">TRAFFIC CONTROL AND PROTECTION, (SPECIAL)</t>
        </is>
      </c>
      <c s="5" t="inlineStr" r="C24076">
        <is>
          <t xml:space="preserve">L SUM  </t>
        </is>
      </c>
      <c s="6" r="D24076">
        <v>1.000</v>
      </c>
      <c s="7" r="E24076">
        <v>8</v>
      </c>
      <c s="8" t="inlineStr" r="F24076">
        <is>
          <t xml:space="preserve">97827</t>
        </is>
      </c>
      <c s="8" t="inlineStr" r="G24076">
        <is>
          <t xml:space="preserve">204</t>
        </is>
      </c>
      <c s="9" r="H24076">
        <v>72172.4100</v>
      </c>
      <c s="8" t="inlineStr" r="I24076">
        <is>
          <t xml:space="preserve"/>
        </is>
      </c>
      <c s="8" t="inlineStr" r="J24076">
        <is>
          <t xml:space="preserve"> St. Clair</t>
        </is>
      </c>
    </row>
    <row r="24077" ht="20.25" customHeight="0">
      <c s="5" t="inlineStr" r="A24077">
        <is>
          <t xml:space="preserve">X7010216</t>
        </is>
      </c>
      <c s="5" t="inlineStr" r="B24077">
        <is>
          <t xml:space="preserve">TRAFFIC CONTROL AND PROTECTION, (SPECIAL)</t>
        </is>
      </c>
      <c s="5" t="inlineStr" r="C24077">
        <is>
          <t xml:space="preserve">L SUM  </t>
        </is>
      </c>
      <c s="6" r="D24077">
        <v>1.000</v>
      </c>
      <c s="7" r="E24077">
        <v>8</v>
      </c>
      <c s="8" t="inlineStr" r="F24077">
        <is>
          <t xml:space="preserve">97884</t>
        </is>
      </c>
      <c s="8" t="inlineStr" r="G24077">
        <is>
          <t xml:space="preserve">172</t>
        </is>
      </c>
      <c s="9" r="H24077">
        <v>8200.0000</v>
      </c>
      <c s="8" t="inlineStr" r="I24077">
        <is>
          <t xml:space="preserve">Y</t>
        </is>
      </c>
      <c s="8" t="inlineStr" r="J24077">
        <is>
          <t xml:space="preserve"> Madison</t>
        </is>
      </c>
    </row>
    <row r="24078" ht="20.25" customHeight="0">
      <c s="5" t="inlineStr" r="A24078">
        <is>
          <t xml:space="preserve">X7010216</t>
        </is>
      </c>
      <c s="5" t="inlineStr" r="B24078">
        <is>
          <t xml:space="preserve">TRAFFIC CONTROL AND PROTECTION, (SPECIAL)</t>
        </is>
      </c>
      <c s="5" t="inlineStr" r="C24078">
        <is>
          <t xml:space="preserve">L SUM  </t>
        </is>
      </c>
      <c s="6" r="D24078">
        <v>1.000</v>
      </c>
      <c s="7" r="E24078">
        <v>8</v>
      </c>
      <c s="8" t="inlineStr" r="F24078">
        <is>
          <t xml:space="preserve">97884</t>
        </is>
      </c>
      <c s="8" t="inlineStr" r="G24078">
        <is>
          <t xml:space="preserve">172</t>
        </is>
      </c>
      <c s="9" r="H24078">
        <v>58665.0000</v>
      </c>
      <c s="8" t="inlineStr" r="I24078">
        <is>
          <t xml:space="preserve"/>
        </is>
      </c>
      <c s="8" t="inlineStr" r="J24078">
        <is>
          <t xml:space="preserve"> Madison</t>
        </is>
      </c>
    </row>
    <row r="24079" ht="20.25" customHeight="0">
      <c s="5" t="inlineStr" r="A24079">
        <is>
          <t xml:space="preserve">X7010216</t>
        </is>
      </c>
      <c s="5" t="inlineStr" r="B24079">
        <is>
          <t xml:space="preserve">TRAFFIC CONTROL AND PROTECTION, (SPECIAL)</t>
        </is>
      </c>
      <c s="5" t="inlineStr" r="C24079">
        <is>
          <t xml:space="preserve">L SUM  </t>
        </is>
      </c>
      <c s="6" r="D24079">
        <v>1.000</v>
      </c>
      <c s="7" r="E24079">
        <v>8</v>
      </c>
      <c s="8" t="inlineStr" r="F24079">
        <is>
          <t xml:space="preserve">97896</t>
        </is>
      </c>
      <c s="8" t="inlineStr" r="G24079">
        <is>
          <t xml:space="preserve">173</t>
        </is>
      </c>
      <c s="9" r="H24079">
        <v>15450.0000</v>
      </c>
      <c s="8" t="inlineStr" r="I24079">
        <is>
          <t xml:space="preserve">Y</t>
        </is>
      </c>
      <c s="8" t="inlineStr" r="J24079">
        <is>
          <t xml:space="preserve"> Madison</t>
        </is>
      </c>
    </row>
    <row r="24080" ht="20.25" customHeight="0">
      <c s="5" t="inlineStr" r="A24080">
        <is>
          <t xml:space="preserve">X7010216</t>
        </is>
      </c>
      <c s="5" t="inlineStr" r="B24080">
        <is>
          <t xml:space="preserve">TRAFFIC CONTROL AND PROTECTION, (SPECIAL)</t>
        </is>
      </c>
      <c s="5" t="inlineStr" r="C24080">
        <is>
          <t xml:space="preserve">L SUM  </t>
        </is>
      </c>
      <c s="6" r="D24080">
        <v>1.000</v>
      </c>
      <c s="7" r="E24080">
        <v>8</v>
      </c>
      <c s="8" t="inlineStr" r="F24080">
        <is>
          <t xml:space="preserve">97896</t>
        </is>
      </c>
      <c s="8" t="inlineStr" r="G24080">
        <is>
          <t xml:space="preserve">173</t>
        </is>
      </c>
      <c s="9" r="H24080">
        <v>5000.0000</v>
      </c>
      <c s="8" t="inlineStr" r="I24080">
        <is>
          <t xml:space="preserve"/>
        </is>
      </c>
      <c s="8" t="inlineStr" r="J24080">
        <is>
          <t xml:space="preserve"> Madison</t>
        </is>
      </c>
    </row>
    <row r="24081" ht="20.25" customHeight="0">
      <c s="5" t="inlineStr" r="A24081">
        <is>
          <t xml:space="preserve">X7010216</t>
        </is>
      </c>
      <c s="5" t="inlineStr" r="B24081">
        <is>
          <t xml:space="preserve">TRAFFIC CONTROL AND PROTECTION, (SPECIAL)</t>
        </is>
      </c>
      <c s="5" t="inlineStr" r="C24081">
        <is>
          <t xml:space="preserve">L SUM  </t>
        </is>
      </c>
      <c s="6" r="D24081">
        <v>1.000</v>
      </c>
      <c s="7" r="E24081">
        <v>8</v>
      </c>
      <c s="8" t="inlineStr" r="F24081">
        <is>
          <t xml:space="preserve">97896</t>
        </is>
      </c>
      <c s="8" t="inlineStr" r="G24081">
        <is>
          <t xml:space="preserve">173</t>
        </is>
      </c>
      <c s="9" r="H24081">
        <v>8636.0000</v>
      </c>
      <c s="8" t="inlineStr" r="I24081">
        <is>
          <t xml:space="preserve"/>
        </is>
      </c>
      <c s="8" t="inlineStr" r="J24081">
        <is>
          <t xml:space="preserve"> Madison</t>
        </is>
      </c>
    </row>
    <row r="24082" ht="20.25" customHeight="0">
      <c s="5" t="inlineStr" r="A24082">
        <is>
          <t xml:space="preserve">X7010216</t>
        </is>
      </c>
      <c s="5" t="inlineStr" r="B24082">
        <is>
          <t xml:space="preserve">TRAFFIC CONTROL AND PROTECTION, (SPECIAL)</t>
        </is>
      </c>
      <c s="5" t="inlineStr" r="C24082">
        <is>
          <t xml:space="preserve">L SUM  </t>
        </is>
      </c>
      <c s="6" r="D24082">
        <v>1.000</v>
      </c>
      <c s="7" r="E24082">
        <v>8</v>
      </c>
      <c s="8" t="inlineStr" r="F24082">
        <is>
          <t xml:space="preserve">97897</t>
        </is>
      </c>
      <c s="8" t="inlineStr" r="G24082">
        <is>
          <t xml:space="preserve">174</t>
        </is>
      </c>
      <c s="9" r="H24082">
        <v>96206.0000</v>
      </c>
      <c s="8" t="inlineStr" r="I24082">
        <is>
          <t xml:space="preserve">Y</t>
        </is>
      </c>
      <c s="8" t="inlineStr" r="J24082">
        <is>
          <t xml:space="preserve"> Monroe</t>
        </is>
      </c>
    </row>
    <row r="24083" ht="20.25" customHeight="0">
      <c s="5" t="inlineStr" r="A24083">
        <is>
          <t xml:space="preserve">X7010216</t>
        </is>
      </c>
      <c s="5" t="inlineStr" r="B24083">
        <is>
          <t xml:space="preserve">TRAFFIC CONTROL AND PROTECTION, (SPECIAL)</t>
        </is>
      </c>
      <c s="5" t="inlineStr" r="C24083">
        <is>
          <t xml:space="preserve">L SUM  </t>
        </is>
      </c>
      <c s="6" r="D24083">
        <v>1.000</v>
      </c>
      <c s="7" r="E24083">
        <v>8</v>
      </c>
      <c s="8" t="inlineStr" r="F24083">
        <is>
          <t xml:space="preserve">97899</t>
        </is>
      </c>
      <c s="8" t="inlineStr" r="G24083">
        <is>
          <t xml:space="preserve">175</t>
        </is>
      </c>
      <c s="9" r="H24083">
        <v>24500.0000</v>
      </c>
      <c s="8" t="inlineStr" r="I24083">
        <is>
          <t xml:space="preserve">Y</t>
        </is>
      </c>
      <c s="8" t="inlineStr" r="J24083">
        <is>
          <t xml:space="preserve"> St. Clair</t>
        </is>
      </c>
    </row>
    <row r="24084" ht="20.25" customHeight="0">
      <c s="5" t="inlineStr" r="A24084">
        <is>
          <t xml:space="preserve">X7010216</t>
        </is>
      </c>
      <c s="5" t="inlineStr" r="B24084">
        <is>
          <t xml:space="preserve">TRAFFIC CONTROL AND PROTECTION, (SPECIAL)</t>
        </is>
      </c>
      <c s="5" t="inlineStr" r="C24084">
        <is>
          <t xml:space="preserve">L SUM  </t>
        </is>
      </c>
      <c s="6" r="D24084">
        <v>1.000</v>
      </c>
      <c s="7" r="E24084">
        <v>9</v>
      </c>
      <c s="8" t="inlineStr" r="F24084">
        <is>
          <t xml:space="preserve">99770</t>
        </is>
      </c>
      <c s="8" t="inlineStr" r="G24084">
        <is>
          <t xml:space="preserve">194</t>
        </is>
      </c>
      <c s="9" r="H24084">
        <v>86535.0000</v>
      </c>
      <c s="8" t="inlineStr" r="I24084">
        <is>
          <t xml:space="preserve">Y</t>
        </is>
      </c>
      <c s="8" t="inlineStr" r="J24084">
        <is>
          <t xml:space="preserve"> Pope</t>
        </is>
      </c>
    </row>
    <row r="24085" ht="20.25" customHeight="0">
      <c s="5" t="inlineStr" r="A24085">
        <is>
          <t xml:space="preserve">X7010216</t>
        </is>
      </c>
      <c s="5" t="inlineStr" r="B24085">
        <is>
          <t xml:space="preserve">TRAFFIC CONTROL AND PROTECTION, (SPECIAL)</t>
        </is>
      </c>
      <c s="5" t="inlineStr" r="C24085">
        <is>
          <t xml:space="preserve">L SUM  </t>
        </is>
      </c>
      <c s="6" r="D24085">
        <v>1.000</v>
      </c>
      <c s="7" r="E24085">
        <v>9</v>
      </c>
      <c s="8" t="inlineStr" r="F24085">
        <is>
          <t xml:space="preserve">99771</t>
        </is>
      </c>
      <c s="8" t="inlineStr" r="G24085">
        <is>
          <t xml:space="preserve">195</t>
        </is>
      </c>
      <c s="9" r="H24085">
        <v>63525.4300</v>
      </c>
      <c s="8" t="inlineStr" r="I24085">
        <is>
          <t xml:space="preserve">Y</t>
        </is>
      </c>
      <c s="8" t="inlineStr" r="J24085">
        <is>
          <t xml:space="preserve"> Jefferson</t>
        </is>
      </c>
    </row>
    <row r="24086" ht="20.25" customHeight="0">
      <c s="5" t="inlineStr" r="A24086">
        <is>
          <t xml:space="preserve">X7010216</t>
        </is>
      </c>
      <c s="5" t="inlineStr" r="B24086">
        <is>
          <t xml:space="preserve">TRAFFIC CONTROL AND PROTECTION, (SPECIAL)</t>
        </is>
      </c>
      <c s="5" t="inlineStr" r="C24086">
        <is>
          <t xml:space="preserve">L SUM  </t>
        </is>
      </c>
      <c s="6" r="D24086">
        <v>1.000</v>
      </c>
      <c s="7" r="E24086">
        <v>9</v>
      </c>
      <c s="8" t="inlineStr" r="F24086">
        <is>
          <t xml:space="preserve">99772</t>
        </is>
      </c>
      <c s="8" t="inlineStr" r="G24086">
        <is>
          <t xml:space="preserve">196</t>
        </is>
      </c>
      <c s="9" r="H24086">
        <v>120799.6900</v>
      </c>
      <c s="8" t="inlineStr" r="I24086">
        <is>
          <t xml:space="preserve">Y</t>
        </is>
      </c>
      <c s="8" t="inlineStr" r="J24086">
        <is>
          <t xml:space="preserve"> Hamilton</t>
        </is>
      </c>
    </row>
    <row r="24087" ht="20.25" customHeight="0">
      <c s="5" t="inlineStr" r="A24087">
        <is>
          <t xml:space="preserve">X7010218</t>
        </is>
      </c>
      <c s="5" t="inlineStr" r="B24087">
        <is>
          <t xml:space="preserve">TRAFFIC CONTROL AND PROTECTION, (SPECIAL)</t>
        </is>
      </c>
      <c s="5" t="inlineStr" r="C24087">
        <is>
          <t xml:space="preserve">EACH   </t>
        </is>
      </c>
      <c s="6" r="D24087">
        <v>29.000</v>
      </c>
      <c s="7" r="E24087">
        <v>8</v>
      </c>
      <c s="8" t="inlineStr" r="F24087">
        <is>
          <t xml:space="preserve">76U96</t>
        </is>
      </c>
      <c s="8" t="inlineStr" r="G24087">
        <is>
          <t xml:space="preserve">160</t>
        </is>
      </c>
      <c s="9" r="H24087">
        <v>0.0100</v>
      </c>
      <c s="8" t="inlineStr" r="I24087">
        <is>
          <t xml:space="preserve">Y</t>
        </is>
      </c>
      <c s="8" t="inlineStr" r="J24087">
        <is>
          <t xml:space="preserve">Various</t>
        </is>
      </c>
    </row>
    <row r="24088" ht="20.25" customHeight="0">
      <c s="5" t="inlineStr" r="A24088">
        <is>
          <t xml:space="preserve">X7010218</t>
        </is>
      </c>
      <c s="5" t="inlineStr" r="B24088">
        <is>
          <t xml:space="preserve">TRAFFIC CONTROL AND PROTECTION, (SPECIAL)</t>
        </is>
      </c>
      <c s="5" t="inlineStr" r="C24088">
        <is>
          <t xml:space="preserve">EACH   </t>
        </is>
      </c>
      <c s="6" r="D24088">
        <v>20.000</v>
      </c>
      <c s="7" r="E24088">
        <v>8</v>
      </c>
      <c s="8" t="inlineStr" r="F24088">
        <is>
          <t xml:space="preserve">76V08</t>
        </is>
      </c>
      <c s="8" t="inlineStr" r="G24088">
        <is>
          <t xml:space="preserve">165</t>
        </is>
      </c>
      <c s="9" r="H24088">
        <v>1550.0000</v>
      </c>
      <c s="8" t="inlineStr" r="I24088">
        <is>
          <t xml:space="preserve">Y</t>
        </is>
      </c>
      <c s="8" t="inlineStr" r="J24088">
        <is>
          <t xml:space="preserve">Various</t>
        </is>
      </c>
    </row>
    <row r="24089" ht="20.25" customHeight="0">
      <c s="5" t="inlineStr" r="A24089">
        <is>
          <t xml:space="preserve">X7010234</t>
        </is>
      </c>
      <c s="5" t="inlineStr" r="B24089">
        <is>
          <t xml:space="preserve">TRAFFIC CONTROL AND PROTECTION, STANDARD 701701 (SPECIAL)</t>
        </is>
      </c>
      <c s="5" t="inlineStr" r="C24089">
        <is>
          <t xml:space="preserve">L SUM  </t>
        </is>
      </c>
      <c s="6" r="D24089">
        <v>1.000</v>
      </c>
      <c s="7" r="E24089">
        <v>8</v>
      </c>
      <c s="8" t="inlineStr" r="F24089">
        <is>
          <t xml:space="preserve">76M95</t>
        </is>
      </c>
      <c s="8" t="inlineStr" r="G24089">
        <is>
          <t xml:space="preserve">150</t>
        </is>
      </c>
      <c s="9" r="H24089">
        <v>35000.0000</v>
      </c>
      <c s="8" t="inlineStr" r="I24089">
        <is>
          <t xml:space="preserve">Y</t>
        </is>
      </c>
      <c s="8" t="inlineStr" r="J24089">
        <is>
          <t xml:space="preserve"> Washington</t>
        </is>
      </c>
    </row>
    <row r="24090" ht="20.25" customHeight="0">
      <c s="5" t="inlineStr" r="A24090">
        <is>
          <t xml:space="preserve">X7010234</t>
        </is>
      </c>
      <c s="5" t="inlineStr" r="B24090">
        <is>
          <t xml:space="preserve">TRAFFIC CONTROL AND PROTECTION, STANDARD 701701 (SPECIAL)</t>
        </is>
      </c>
      <c s="5" t="inlineStr" r="C24090">
        <is>
          <t xml:space="preserve">L SUM  </t>
        </is>
      </c>
      <c s="6" r="D24090">
        <v>1.000</v>
      </c>
      <c s="7" r="E24090">
        <v>8</v>
      </c>
      <c s="8" t="inlineStr" r="F24090">
        <is>
          <t xml:space="preserve">76M95</t>
        </is>
      </c>
      <c s="8" t="inlineStr" r="G24090">
        <is>
          <t xml:space="preserve">150</t>
        </is>
      </c>
      <c s="9" r="H24090">
        <v>65325.0000</v>
      </c>
      <c s="8" t="inlineStr" r="I24090">
        <is>
          <t xml:space="preserve"/>
        </is>
      </c>
      <c s="8" t="inlineStr" r="J24090">
        <is>
          <t xml:space="preserve"> Washington</t>
        </is>
      </c>
    </row>
    <row r="24091" ht="20.25" customHeight="0">
      <c s="5" t="inlineStr" r="A24091">
        <is>
          <t xml:space="preserve">X7010234</t>
        </is>
      </c>
      <c s="5" t="inlineStr" r="B24091">
        <is>
          <t xml:space="preserve">TRAFFIC CONTROL AND PROTECTION, STANDARD 701701 (SPECIAL)</t>
        </is>
      </c>
      <c s="5" t="inlineStr" r="C24091">
        <is>
          <t xml:space="preserve">L SUM  </t>
        </is>
      </c>
      <c s="6" r="D24091">
        <v>1.000</v>
      </c>
      <c s="7" r="E24091">
        <v>8</v>
      </c>
      <c s="8" t="inlineStr" r="F24091">
        <is>
          <t xml:space="preserve">76M95</t>
        </is>
      </c>
      <c s="8" t="inlineStr" r="G24091">
        <is>
          <t xml:space="preserve">150</t>
        </is>
      </c>
      <c s="9" r="H24091">
        <v>101109.1400</v>
      </c>
      <c s="8" t="inlineStr" r="I24091">
        <is>
          <t xml:space="preserve"/>
        </is>
      </c>
      <c s="8" t="inlineStr" r="J24091">
        <is>
          <t xml:space="preserve"> Washington</t>
        </is>
      </c>
    </row>
    <row r="24092" ht="20.25" customHeight="0">
      <c s="5" t="inlineStr" r="A24092">
        <is>
          <t xml:space="preserve">X7010238</t>
        </is>
      </c>
      <c s="5" t="inlineStr" r="B24092">
        <is>
          <t xml:space="preserve">CHANGEABLE MESSAGE SIGN (SPECIAL)</t>
        </is>
      </c>
      <c s="5" t="inlineStr" r="C24092">
        <is>
          <t xml:space="preserve">CAL MO </t>
        </is>
      </c>
      <c s="6" r="D24092">
        <v>6.000</v>
      </c>
      <c s="7" r="E24092">
        <v>1</v>
      </c>
      <c s="8" t="inlineStr" r="F24092">
        <is>
          <t xml:space="preserve">61M42</t>
        </is>
      </c>
      <c s="8" t="inlineStr" r="G24092">
        <is>
          <t xml:space="preserve">039</t>
        </is>
      </c>
      <c s="9" r="H24092">
        <v>1500.0000</v>
      </c>
      <c s="8" t="inlineStr" r="I24092">
        <is>
          <t xml:space="preserve">Y</t>
        </is>
      </c>
      <c s="8" t="inlineStr" r="J24092">
        <is>
          <t xml:space="preserve"> Kane</t>
        </is>
      </c>
    </row>
    <row r="24093" ht="20.25" customHeight="0">
      <c s="5" t="inlineStr" r="A24093">
        <is>
          <t xml:space="preserve">X7010238</t>
        </is>
      </c>
      <c s="5" t="inlineStr" r="B24093">
        <is>
          <t xml:space="preserve">CHANGEABLE MESSAGE SIGN (SPECIAL)</t>
        </is>
      </c>
      <c s="5" t="inlineStr" r="C24093">
        <is>
          <t xml:space="preserve">CAL MO </t>
        </is>
      </c>
      <c s="6" r="D24093">
        <v>6.000</v>
      </c>
      <c s="7" r="E24093">
        <v>1</v>
      </c>
      <c s="8" t="inlineStr" r="F24093">
        <is>
          <t xml:space="preserve">61M42</t>
        </is>
      </c>
      <c s="8" t="inlineStr" r="G24093">
        <is>
          <t xml:space="preserve">039</t>
        </is>
      </c>
      <c s="9" r="H24093">
        <v>1200.0000</v>
      </c>
      <c s="8" t="inlineStr" r="I24093">
        <is>
          <t xml:space="preserve"/>
        </is>
      </c>
      <c s="8" t="inlineStr" r="J24093">
        <is>
          <t xml:space="preserve"> Kane</t>
        </is>
      </c>
    </row>
    <row r="24094" ht="20.25" customHeight="0">
      <c s="5" t="inlineStr" r="A24094">
        <is>
          <t xml:space="preserve">X7010238</t>
        </is>
      </c>
      <c s="5" t="inlineStr" r="B24094">
        <is>
          <t xml:space="preserve">CHANGEABLE MESSAGE SIGN (SPECIAL)</t>
        </is>
      </c>
      <c s="5" t="inlineStr" r="C24094">
        <is>
          <t xml:space="preserve">CAL MO </t>
        </is>
      </c>
      <c s="6" r="D24094">
        <v>6.000</v>
      </c>
      <c s="7" r="E24094">
        <v>1</v>
      </c>
      <c s="8" t="inlineStr" r="F24094">
        <is>
          <t xml:space="preserve">61M42</t>
        </is>
      </c>
      <c s="8" t="inlineStr" r="G24094">
        <is>
          <t xml:space="preserve">039</t>
        </is>
      </c>
      <c s="9" r="H24094">
        <v>1200.0000</v>
      </c>
      <c s="8" t="inlineStr" r="I24094">
        <is>
          <t xml:space="preserve"/>
        </is>
      </c>
      <c s="8" t="inlineStr" r="J24094">
        <is>
          <t xml:space="preserve"> Kane</t>
        </is>
      </c>
    </row>
    <row r="24095" ht="20.25" customHeight="0">
      <c s="5" t="inlineStr" r="A24095">
        <is>
          <t xml:space="preserve">X7010238</t>
        </is>
      </c>
      <c s="5" t="inlineStr" r="B24095">
        <is>
          <t xml:space="preserve">CHANGEABLE MESSAGE SIGN (SPECIAL)</t>
        </is>
      </c>
      <c s="5" t="inlineStr" r="C24095">
        <is>
          <t xml:space="preserve">CAL MO </t>
        </is>
      </c>
      <c s="6" r="D24095">
        <v>6.000</v>
      </c>
      <c s="7" r="E24095">
        <v>1</v>
      </c>
      <c s="8" t="inlineStr" r="F24095">
        <is>
          <t xml:space="preserve">61M42</t>
        </is>
      </c>
      <c s="8" t="inlineStr" r="G24095">
        <is>
          <t xml:space="preserve">039</t>
        </is>
      </c>
      <c s="9" r="H24095">
        <v>1200.0000</v>
      </c>
      <c s="8" t="inlineStr" r="I24095">
        <is>
          <t xml:space="preserve"/>
        </is>
      </c>
      <c s="8" t="inlineStr" r="J24095">
        <is>
          <t xml:space="preserve"> Kane</t>
        </is>
      </c>
    </row>
    <row r="24096" ht="20.25" customHeight="0">
      <c s="5" t="inlineStr" r="A24096">
        <is>
          <t xml:space="preserve">X7010238</t>
        </is>
      </c>
      <c s="5" t="inlineStr" r="B24096">
        <is>
          <t xml:space="preserve">CHANGEABLE MESSAGE SIGN (SPECIAL)</t>
        </is>
      </c>
      <c s="5" t="inlineStr" r="C24096">
        <is>
          <t xml:space="preserve">CAL MO </t>
        </is>
      </c>
      <c s="6" r="D24096">
        <v>12.000</v>
      </c>
      <c s="7" r="E24096">
        <v>1</v>
      </c>
      <c s="8" t="inlineStr" r="F24096">
        <is>
          <t xml:space="preserve">61M43</t>
        </is>
      </c>
      <c s="8" t="inlineStr" r="G24096">
        <is>
          <t xml:space="preserve">040</t>
        </is>
      </c>
      <c s="9" r="H24096">
        <v>1500.0000</v>
      </c>
      <c s="8" t="inlineStr" r="I24096">
        <is>
          <t xml:space="preserve">Y</t>
        </is>
      </c>
      <c s="8" t="inlineStr" r="J24096">
        <is>
          <t xml:space="preserve"> Kane</t>
        </is>
      </c>
    </row>
    <row r="24097" ht="20.25" customHeight="0">
      <c s="5" t="inlineStr" r="A24097">
        <is>
          <t xml:space="preserve">X7010238</t>
        </is>
      </c>
      <c s="5" t="inlineStr" r="B24097">
        <is>
          <t xml:space="preserve">CHANGEABLE MESSAGE SIGN (SPECIAL)</t>
        </is>
      </c>
      <c s="5" t="inlineStr" r="C24097">
        <is>
          <t xml:space="preserve">CAL MO </t>
        </is>
      </c>
      <c s="6" r="D24097">
        <v>12.000</v>
      </c>
      <c s="7" r="E24097">
        <v>1</v>
      </c>
      <c s="8" t="inlineStr" r="F24097">
        <is>
          <t xml:space="preserve">61M43</t>
        </is>
      </c>
      <c s="8" t="inlineStr" r="G24097">
        <is>
          <t xml:space="preserve">040</t>
        </is>
      </c>
      <c s="9" r="H24097">
        <v>900.0000</v>
      </c>
      <c s="8" t="inlineStr" r="I24097">
        <is>
          <t xml:space="preserve"/>
        </is>
      </c>
      <c s="8" t="inlineStr" r="J24097">
        <is>
          <t xml:space="preserve"> Kane</t>
        </is>
      </c>
    </row>
    <row r="24098" ht="20.25" customHeight="0">
      <c s="5" t="inlineStr" r="A24098">
        <is>
          <t xml:space="preserve">X7010238</t>
        </is>
      </c>
      <c s="5" t="inlineStr" r="B24098">
        <is>
          <t xml:space="preserve">CHANGEABLE MESSAGE SIGN (SPECIAL)</t>
        </is>
      </c>
      <c s="5" t="inlineStr" r="C24098">
        <is>
          <t xml:space="preserve">CAL MO </t>
        </is>
      </c>
      <c s="6" r="D24098">
        <v>12.000</v>
      </c>
      <c s="7" r="E24098">
        <v>1</v>
      </c>
      <c s="8" t="inlineStr" r="F24098">
        <is>
          <t xml:space="preserve">61M43</t>
        </is>
      </c>
      <c s="8" t="inlineStr" r="G24098">
        <is>
          <t xml:space="preserve">040</t>
        </is>
      </c>
      <c s="9" r="H24098">
        <v>1200.0000</v>
      </c>
      <c s="8" t="inlineStr" r="I24098">
        <is>
          <t xml:space="preserve"/>
        </is>
      </c>
      <c s="8" t="inlineStr" r="J24098">
        <is>
          <t xml:space="preserve"> Kane</t>
        </is>
      </c>
    </row>
    <row r="24099" ht="20.25" customHeight="0">
      <c s="5" t="inlineStr" r="A24099">
        <is>
          <t xml:space="preserve">X7010238</t>
        </is>
      </c>
      <c s="5" t="inlineStr" r="B24099">
        <is>
          <t xml:space="preserve">CHANGEABLE MESSAGE SIGN (SPECIAL)</t>
        </is>
      </c>
      <c s="5" t="inlineStr" r="C24099">
        <is>
          <t xml:space="preserve">CAL MO </t>
        </is>
      </c>
      <c s="6" r="D24099">
        <v>12.000</v>
      </c>
      <c s="7" r="E24099">
        <v>1</v>
      </c>
      <c s="8" t="inlineStr" r="F24099">
        <is>
          <t xml:space="preserve">61M43</t>
        </is>
      </c>
      <c s="8" t="inlineStr" r="G24099">
        <is>
          <t xml:space="preserve">040</t>
        </is>
      </c>
      <c s="9" r="H24099">
        <v>1200.0000</v>
      </c>
      <c s="8" t="inlineStr" r="I24099">
        <is>
          <t xml:space="preserve"/>
        </is>
      </c>
      <c s="8" t="inlineStr" r="J24099">
        <is>
          <t xml:space="preserve"> Kane</t>
        </is>
      </c>
    </row>
    <row r="24100" ht="20.25" customHeight="0">
      <c s="5" t="inlineStr" r="A24100">
        <is>
          <t xml:space="preserve">X7010238</t>
        </is>
      </c>
      <c s="5" t="inlineStr" r="B24100">
        <is>
          <t xml:space="preserve">CHANGEABLE MESSAGE SIGN (SPECIAL)</t>
        </is>
      </c>
      <c s="5" t="inlineStr" r="C24100">
        <is>
          <t xml:space="preserve">CAL MO </t>
        </is>
      </c>
      <c s="6" r="D24100">
        <v>16.000</v>
      </c>
      <c s="7" r="E24100">
        <v>4</v>
      </c>
      <c s="8" t="inlineStr" r="F24100">
        <is>
          <t xml:space="preserve">68K18</t>
        </is>
      </c>
      <c s="8" t="inlineStr" r="G24100">
        <is>
          <t xml:space="preserve">094</t>
        </is>
      </c>
      <c s="9" r="H24100">
        <v>1320.0000</v>
      </c>
      <c s="8" t="inlineStr" r="I24100">
        <is>
          <t xml:space="preserve">Y</t>
        </is>
      </c>
      <c s="8" t="inlineStr" r="J24100">
        <is>
          <t xml:space="preserve"> Tazewell</t>
        </is>
      </c>
    </row>
    <row r="24101" ht="20.25" customHeight="0">
      <c s="5" t="inlineStr" r="A24101">
        <is>
          <t xml:space="preserve">X7010239</t>
        </is>
      </c>
      <c s="5" t="inlineStr" r="B24101">
        <is>
          <t xml:space="preserve">CHANGEABLE MESSAGE SIGN (SPECIAL)</t>
        </is>
      </c>
      <c s="5" t="inlineStr" r="C24101">
        <is>
          <t xml:space="preserve">CAL WK </t>
        </is>
      </c>
      <c s="6" r="D24101">
        <v>798.000</v>
      </c>
      <c s="7" r="E24101">
        <v>3</v>
      </c>
      <c s="8" t="inlineStr" r="F24101">
        <is>
          <t xml:space="preserve">66A91</t>
        </is>
      </c>
      <c s="8" t="inlineStr" r="G24101">
        <is>
          <t xml:space="preserve">056</t>
        </is>
      </c>
      <c s="9" r="H24101">
        <v>190.0000</v>
      </c>
      <c s="8" t="inlineStr" r="I24101">
        <is>
          <t xml:space="preserve">Y</t>
        </is>
      </c>
      <c s="8" t="inlineStr" r="J24101">
        <is>
          <t xml:space="preserve"> LaSalle</t>
        </is>
      </c>
    </row>
    <row r="24102" ht="20.25" customHeight="0">
      <c s="5" t="inlineStr" r="A24102">
        <is>
          <t xml:space="preserve">X7010239</t>
        </is>
      </c>
      <c s="5" t="inlineStr" r="B24102">
        <is>
          <t xml:space="preserve">CHANGEABLE MESSAGE SIGN (SPECIAL)</t>
        </is>
      </c>
      <c s="5" t="inlineStr" r="C24102">
        <is>
          <t xml:space="preserve">CAL WK </t>
        </is>
      </c>
      <c s="6" r="D24102">
        <v>868.000</v>
      </c>
      <c s="7" r="E24102">
        <v>3</v>
      </c>
      <c s="8" t="inlineStr" r="F24102">
        <is>
          <t xml:space="preserve">66K39</t>
        </is>
      </c>
      <c s="8" t="inlineStr" r="G24102">
        <is>
          <t xml:space="preserve">058</t>
        </is>
      </c>
      <c s="9" r="H24102">
        <v>225.0000</v>
      </c>
      <c s="8" t="inlineStr" r="I24102">
        <is>
          <t xml:space="preserve">Y</t>
        </is>
      </c>
      <c s="8" t="inlineStr" r="J24102">
        <is>
          <t xml:space="preserve"> Ford</t>
        </is>
      </c>
    </row>
    <row r="24103" ht="20.25" customHeight="0">
      <c s="5" t="inlineStr" r="A24103">
        <is>
          <t xml:space="preserve">X7010239</t>
        </is>
      </c>
      <c s="5" t="inlineStr" r="B24103">
        <is>
          <t xml:space="preserve">CHANGEABLE MESSAGE SIGN (SPECIAL)</t>
        </is>
      </c>
      <c s="5" t="inlineStr" r="C24103">
        <is>
          <t xml:space="preserve">CAL WK </t>
        </is>
      </c>
      <c s="6" r="D24103">
        <v>28.000</v>
      </c>
      <c s="7" r="E24103">
        <v>3</v>
      </c>
      <c s="8" t="inlineStr" r="F24103">
        <is>
          <t xml:space="preserve">66N45</t>
        </is>
      </c>
      <c s="8" t="inlineStr" r="G24103">
        <is>
          <t xml:space="preserve">064</t>
        </is>
      </c>
      <c s="9" r="H24103">
        <v>577.5000</v>
      </c>
      <c s="8" t="inlineStr" r="I24103">
        <is>
          <t xml:space="preserve">Y</t>
        </is>
      </c>
      <c s="8" t="inlineStr" r="J24103">
        <is>
          <t xml:space="preserve"> Bureau</t>
        </is>
      </c>
    </row>
    <row r="24104" ht="20.25" customHeight="0">
      <c s="5" t="inlineStr" r="A24104">
        <is>
          <t xml:space="preserve">X7010239</t>
        </is>
      </c>
      <c s="5" t="inlineStr" r="B24104">
        <is>
          <t xml:space="preserve">CHANGEABLE MESSAGE SIGN (SPECIAL)</t>
        </is>
      </c>
      <c s="5" t="inlineStr" r="C24104">
        <is>
          <t xml:space="preserve">CAL WK </t>
        </is>
      </c>
      <c s="6" r="D24104">
        <v>28.000</v>
      </c>
      <c s="7" r="E24104">
        <v>3</v>
      </c>
      <c s="8" t="inlineStr" r="F24104">
        <is>
          <t xml:space="preserve">66N45</t>
        </is>
      </c>
      <c s="8" t="inlineStr" r="G24104">
        <is>
          <t xml:space="preserve">064</t>
        </is>
      </c>
      <c s="9" r="H24104">
        <v>650.0000</v>
      </c>
      <c s="8" t="inlineStr" r="I24104">
        <is>
          <t xml:space="preserve"/>
        </is>
      </c>
      <c s="8" t="inlineStr" r="J24104">
        <is>
          <t xml:space="preserve"> Bureau</t>
        </is>
      </c>
    </row>
    <row r="24105" ht="20.25" customHeight="0">
      <c s="5" t="inlineStr" r="A24105">
        <is>
          <t xml:space="preserve">X7010239</t>
        </is>
      </c>
      <c s="5" t="inlineStr" r="B24105">
        <is>
          <t xml:space="preserve">CHANGEABLE MESSAGE SIGN (SPECIAL)</t>
        </is>
      </c>
      <c s="5" t="inlineStr" r="C24105">
        <is>
          <t xml:space="preserve">CAL WK </t>
        </is>
      </c>
      <c s="6" r="D24105">
        <v>28.000</v>
      </c>
      <c s="7" r="E24105">
        <v>3</v>
      </c>
      <c s="8" t="inlineStr" r="F24105">
        <is>
          <t xml:space="preserve">66N45</t>
        </is>
      </c>
      <c s="8" t="inlineStr" r="G24105">
        <is>
          <t xml:space="preserve">064</t>
        </is>
      </c>
      <c s="9" r="H24105">
        <v>730.0000</v>
      </c>
      <c s="8" t="inlineStr" r="I24105">
        <is>
          <t xml:space="preserve"/>
        </is>
      </c>
      <c s="8" t="inlineStr" r="J24105">
        <is>
          <t xml:space="preserve"> Bureau</t>
        </is>
      </c>
    </row>
    <row r="24106" ht="20.25" customHeight="0">
      <c s="5" t="inlineStr" r="A24106">
        <is>
          <t xml:space="preserve">X7010410</t>
        </is>
      </c>
      <c s="5" t="inlineStr" r="B24106">
        <is>
          <t xml:space="preserve">SPEED DISPLAY TRAILER</t>
        </is>
      </c>
      <c s="5" t="inlineStr" r="C24106">
        <is>
          <t xml:space="preserve">CAL MO </t>
        </is>
      </c>
      <c s="6" r="D24106">
        <v>8.000</v>
      </c>
      <c s="7" r="E24106">
        <v>1</v>
      </c>
      <c s="8" t="inlineStr" r="F24106">
        <is>
          <t xml:space="preserve">80D46</t>
        </is>
      </c>
      <c s="8" t="inlineStr" r="G24106">
        <is>
          <t xml:space="preserve">037</t>
        </is>
      </c>
      <c s="9" r="H24106">
        <v>443.0000</v>
      </c>
      <c s="8" t="inlineStr" r="I24106">
        <is>
          <t xml:space="preserve">Y</t>
        </is>
      </c>
      <c s="8" t="inlineStr" r="J24106">
        <is>
          <t xml:space="preserve"> Lake</t>
        </is>
      </c>
    </row>
    <row r="24107" ht="20.25" customHeight="0">
      <c s="5" t="inlineStr" r="A24107">
        <is>
          <t xml:space="preserve">X7010410</t>
        </is>
      </c>
      <c s="5" t="inlineStr" r="B24107">
        <is>
          <t xml:space="preserve">SPEED DISPLAY TRAILER</t>
        </is>
      </c>
      <c s="5" t="inlineStr" r="C24107">
        <is>
          <t xml:space="preserve">CAL MO </t>
        </is>
      </c>
      <c s="6" r="D24107">
        <v>8.000</v>
      </c>
      <c s="7" r="E24107">
        <v>1</v>
      </c>
      <c s="8" t="inlineStr" r="F24107">
        <is>
          <t xml:space="preserve">80D46</t>
        </is>
      </c>
      <c s="8" t="inlineStr" r="G24107">
        <is>
          <t xml:space="preserve">037</t>
        </is>
      </c>
      <c s="9" r="H24107">
        <v>400.0000</v>
      </c>
      <c s="8" t="inlineStr" r="I24107">
        <is>
          <t xml:space="preserve"/>
        </is>
      </c>
      <c s="8" t="inlineStr" r="J24107">
        <is>
          <t xml:space="preserve"> Lake</t>
        </is>
      </c>
    </row>
    <row r="24108" ht="20.25" customHeight="0">
      <c s="5" t="inlineStr" r="A24108">
        <is>
          <t xml:space="preserve">X7010410</t>
        </is>
      </c>
      <c s="5" t="inlineStr" r="B24108">
        <is>
          <t xml:space="preserve">SPEED DISPLAY TRAILER</t>
        </is>
      </c>
      <c s="5" t="inlineStr" r="C24108">
        <is>
          <t xml:space="preserve">CAL MO </t>
        </is>
      </c>
      <c s="6" r="D24108">
        <v>8.000</v>
      </c>
      <c s="7" r="E24108">
        <v>1</v>
      </c>
      <c s="8" t="inlineStr" r="F24108">
        <is>
          <t xml:space="preserve">80D46</t>
        </is>
      </c>
      <c s="8" t="inlineStr" r="G24108">
        <is>
          <t xml:space="preserve">037</t>
        </is>
      </c>
      <c s="9" r="H24108">
        <v>400.0000</v>
      </c>
      <c s="8" t="inlineStr" r="I24108">
        <is>
          <t xml:space="preserve"/>
        </is>
      </c>
      <c s="8" t="inlineStr" r="J24108">
        <is>
          <t xml:space="preserve"> Lake</t>
        </is>
      </c>
    </row>
    <row r="24109" ht="20.25" customHeight="0">
      <c s="5" t="inlineStr" r="A24109">
        <is>
          <t xml:space="preserve">X7010410</t>
        </is>
      </c>
      <c s="5" t="inlineStr" r="B24109">
        <is>
          <t xml:space="preserve">SPEED DISPLAY TRAILER</t>
        </is>
      </c>
      <c s="5" t="inlineStr" r="C24109">
        <is>
          <t xml:space="preserve">CAL MO </t>
        </is>
      </c>
      <c s="6" r="D24109">
        <v>8.000</v>
      </c>
      <c s="7" r="E24109">
        <v>1</v>
      </c>
      <c s="8" t="inlineStr" r="F24109">
        <is>
          <t xml:space="preserve">80D46</t>
        </is>
      </c>
      <c s="8" t="inlineStr" r="G24109">
        <is>
          <t xml:space="preserve">037</t>
        </is>
      </c>
      <c s="9" r="H24109">
        <v>400.0000</v>
      </c>
      <c s="8" t="inlineStr" r="I24109">
        <is>
          <t xml:space="preserve"/>
        </is>
      </c>
      <c s="8" t="inlineStr" r="J24109">
        <is>
          <t xml:space="preserve"> Lake</t>
        </is>
      </c>
    </row>
    <row r="24110" ht="20.25" customHeight="0">
      <c s="5" t="inlineStr" r="A24110">
        <is>
          <t xml:space="preserve">X7010410</t>
        </is>
      </c>
      <c s="5" t="inlineStr" r="B24110">
        <is>
          <t xml:space="preserve">SPEED DISPLAY TRAILER</t>
        </is>
      </c>
      <c s="5" t="inlineStr" r="C24110">
        <is>
          <t xml:space="preserve">CAL MO </t>
        </is>
      </c>
      <c s="6" r="D24110">
        <v>8.000</v>
      </c>
      <c s="7" r="E24110">
        <v>1</v>
      </c>
      <c s="8" t="inlineStr" r="F24110">
        <is>
          <t xml:space="preserve">80D46</t>
        </is>
      </c>
      <c s="8" t="inlineStr" r="G24110">
        <is>
          <t xml:space="preserve">037</t>
        </is>
      </c>
      <c s="9" r="H24110">
        <v>400.0000</v>
      </c>
      <c s="8" t="inlineStr" r="I24110">
        <is>
          <t xml:space="preserve"/>
        </is>
      </c>
      <c s="8" t="inlineStr" r="J24110">
        <is>
          <t xml:space="preserve"> Lake</t>
        </is>
      </c>
    </row>
    <row r="24111" ht="20.25" customHeight="0">
      <c s="5" t="inlineStr" r="A24111">
        <is>
          <t xml:space="preserve">X7010410</t>
        </is>
      </c>
      <c s="5" t="inlineStr" r="B24111">
        <is>
          <t xml:space="preserve">SPEED DISPLAY TRAILER</t>
        </is>
      </c>
      <c s="5" t="inlineStr" r="C24111">
        <is>
          <t xml:space="preserve">CAL MO </t>
        </is>
      </c>
      <c s="6" r="D24111">
        <v>8.000</v>
      </c>
      <c s="7" r="E24111">
        <v>1</v>
      </c>
      <c s="8" t="inlineStr" r="F24111">
        <is>
          <t xml:space="preserve">80D46</t>
        </is>
      </c>
      <c s="8" t="inlineStr" r="G24111">
        <is>
          <t xml:space="preserve">037</t>
        </is>
      </c>
      <c s="9" r="H24111">
        <v>550.0000</v>
      </c>
      <c s="8" t="inlineStr" r="I24111">
        <is>
          <t xml:space="preserve"/>
        </is>
      </c>
      <c s="8" t="inlineStr" r="J24111">
        <is>
          <t xml:space="preserve"> Lake</t>
        </is>
      </c>
    </row>
    <row r="24112" ht="20.25" customHeight="0">
      <c s="5" t="inlineStr" r="A24112">
        <is>
          <t xml:space="preserve">X7010410</t>
        </is>
      </c>
      <c s="5" t="inlineStr" r="B24112">
        <is>
          <t xml:space="preserve">SPEED DISPLAY TRAILER</t>
        </is>
      </c>
      <c s="5" t="inlineStr" r="C24112">
        <is>
          <t xml:space="preserve">CAL MO </t>
        </is>
      </c>
      <c s="6" r="D24112">
        <v>8.000</v>
      </c>
      <c s="7" r="E24112">
        <v>1</v>
      </c>
      <c s="8" t="inlineStr" r="F24112">
        <is>
          <t xml:space="preserve">80D46</t>
        </is>
      </c>
      <c s="8" t="inlineStr" r="G24112">
        <is>
          <t xml:space="preserve">037</t>
        </is>
      </c>
      <c s="9" r="H24112">
        <v>550.0000</v>
      </c>
      <c s="8" t="inlineStr" r="I24112">
        <is>
          <t xml:space="preserve"/>
        </is>
      </c>
      <c s="8" t="inlineStr" r="J24112">
        <is>
          <t xml:space="preserve"> Lake</t>
        </is>
      </c>
    </row>
    <row r="24113" ht="20.25" customHeight="0">
      <c s="5" t="inlineStr" r="A24113">
        <is>
          <t xml:space="preserve">X7010520</t>
        </is>
      </c>
      <c s="5" t="inlineStr" r="B24113">
        <is>
          <t xml:space="preserve">TRAFFIC CONTROL AND PROTECTION, STANDARD 701201 (SPECIAL)</t>
        </is>
      </c>
      <c s="5" t="inlineStr" r="C24113">
        <is>
          <t xml:space="preserve">L SUM  </t>
        </is>
      </c>
      <c s="6" r="D24113">
        <v>1.000</v>
      </c>
      <c s="7" r="E24113">
        <v>3</v>
      </c>
      <c s="8" t="inlineStr" r="F24113">
        <is>
          <t xml:space="preserve">66T45</t>
        </is>
      </c>
      <c s="8" t="inlineStr" r="G24113">
        <is>
          <t xml:space="preserve">078</t>
        </is>
      </c>
      <c s="9" r="H24113">
        <v>500.0000</v>
      </c>
      <c s="8" t="inlineStr" r="I24113">
        <is>
          <t xml:space="preserve">Y</t>
        </is>
      </c>
      <c s="8" t="inlineStr" r="J24113">
        <is>
          <t xml:space="preserve"> LaSalle</t>
        </is>
      </c>
    </row>
    <row r="24114" ht="20.25" customHeight="0">
      <c s="5" t="inlineStr" r="A24114">
        <is>
          <t xml:space="preserve">X7010520</t>
        </is>
      </c>
      <c s="5" t="inlineStr" r="B24114">
        <is>
          <t xml:space="preserve">TRAFFIC CONTROL AND PROTECTION, STANDARD 701201 (SPECIAL)</t>
        </is>
      </c>
      <c s="5" t="inlineStr" r="C24114">
        <is>
          <t xml:space="preserve">L SUM  </t>
        </is>
      </c>
      <c s="6" r="D24114">
        <v>1.000</v>
      </c>
      <c s="7" r="E24114">
        <v>3</v>
      </c>
      <c s="8" t="inlineStr" r="F24114">
        <is>
          <t xml:space="preserve">66T45</t>
        </is>
      </c>
      <c s="8" t="inlineStr" r="G24114">
        <is>
          <t xml:space="preserve">078</t>
        </is>
      </c>
      <c s="9" r="H24114">
        <v>20000.0000</v>
      </c>
      <c s="8" t="inlineStr" r="I24114">
        <is>
          <t xml:space="preserve"/>
        </is>
      </c>
      <c s="8" t="inlineStr" r="J24114">
        <is>
          <t xml:space="preserve"> LaSalle</t>
        </is>
      </c>
    </row>
    <row r="24115" ht="20.25" customHeight="0">
      <c s="5" t="inlineStr" r="A24115">
        <is>
          <t xml:space="preserve">X7010520</t>
        </is>
      </c>
      <c s="5" t="inlineStr" r="B24115">
        <is>
          <t xml:space="preserve">TRAFFIC CONTROL AND PROTECTION, STANDARD 701201 (SPECIAL)</t>
        </is>
      </c>
      <c s="5" t="inlineStr" r="C24115">
        <is>
          <t xml:space="preserve">L SUM  </t>
        </is>
      </c>
      <c s="6" r="D24115">
        <v>1.000</v>
      </c>
      <c s="7" r="E24115">
        <v>3</v>
      </c>
      <c s="8" t="inlineStr" r="F24115">
        <is>
          <t xml:space="preserve">66T45</t>
        </is>
      </c>
      <c s="8" t="inlineStr" r="G24115">
        <is>
          <t xml:space="preserve">078</t>
        </is>
      </c>
      <c s="9" r="H24115">
        <v>35000.0000</v>
      </c>
      <c s="8" t="inlineStr" r="I24115">
        <is>
          <t xml:space="preserve"/>
        </is>
      </c>
      <c s="8" t="inlineStr" r="J24115">
        <is>
          <t xml:space="preserve"> LaSalle</t>
        </is>
      </c>
    </row>
    <row r="24116" ht="20.25" customHeight="0">
      <c s="5" t="inlineStr" r="A24116">
        <is>
          <t xml:space="preserve">X7010805</t>
        </is>
      </c>
      <c s="5" t="inlineStr" r="B24116">
        <is>
          <t xml:space="preserve">TRAFFIC CONTROL AND PROTECTION, STANDARD 701401 (SPECIAL)</t>
        </is>
      </c>
      <c s="5" t="inlineStr" r="C24116">
        <is>
          <t xml:space="preserve">L SUM  </t>
        </is>
      </c>
      <c s="6" r="D24116">
        <v>1.000</v>
      </c>
      <c s="7" r="E24116">
        <v>2</v>
      </c>
      <c s="8" t="inlineStr" r="F24116">
        <is>
          <t xml:space="preserve">64V40</t>
        </is>
      </c>
      <c s="8" t="inlineStr" r="G24116">
        <is>
          <t xml:space="preserve">052</t>
        </is>
      </c>
      <c s="9" r="H24116">
        <v>200000.0000</v>
      </c>
      <c s="8" t="inlineStr" r="I24116">
        <is>
          <t xml:space="preserve">Y</t>
        </is>
      </c>
      <c s="8" t="inlineStr" r="J24116">
        <is>
          <t xml:space="preserve"> Rock Island</t>
        </is>
      </c>
    </row>
    <row r="24117" ht="20.25" customHeight="0">
      <c s="5" t="inlineStr" r="A24117">
        <is>
          <t xml:space="preserve">X7010805</t>
        </is>
      </c>
      <c s="5" t="inlineStr" r="B24117">
        <is>
          <t xml:space="preserve">TRAFFIC CONTROL AND PROTECTION, STANDARD 701401 (SPECIAL)</t>
        </is>
      </c>
      <c s="5" t="inlineStr" r="C24117">
        <is>
          <t xml:space="preserve">L SUM  </t>
        </is>
      </c>
      <c s="6" r="D24117">
        <v>1.000</v>
      </c>
      <c s="7" r="E24117">
        <v>6</v>
      </c>
      <c s="8" t="inlineStr" r="F24117">
        <is>
          <t xml:space="preserve">72512</t>
        </is>
      </c>
      <c s="8" t="inlineStr" r="G24117">
        <is>
          <t xml:space="preserve">114</t>
        </is>
      </c>
      <c s="9" r="H24117">
        <v>61088.4200</v>
      </c>
      <c s="8" t="inlineStr" r="I24117">
        <is>
          <t xml:space="preserve">Y</t>
        </is>
      </c>
      <c s="8" t="inlineStr" r="J24117">
        <is>
          <t xml:space="preserve"> Morgan</t>
        </is>
      </c>
    </row>
    <row r="24118" ht="20.25" customHeight="0">
      <c s="5" t="inlineStr" r="A24118">
        <is>
          <t xml:space="preserve">X7010805</t>
        </is>
      </c>
      <c s="5" t="inlineStr" r="B24118">
        <is>
          <t xml:space="preserve">TRAFFIC CONTROL AND PROTECTION, STANDARD 701401 (SPECIAL)</t>
        </is>
      </c>
      <c s="5" t="inlineStr" r="C24118">
        <is>
          <t xml:space="preserve">L SUM  </t>
        </is>
      </c>
      <c s="6" r="D24118">
        <v>1.000</v>
      </c>
      <c s="7" r="E24118">
        <v>6</v>
      </c>
      <c s="8" t="inlineStr" r="F24118">
        <is>
          <t xml:space="preserve">72512</t>
        </is>
      </c>
      <c s="8" t="inlineStr" r="G24118">
        <is>
          <t xml:space="preserve">114</t>
        </is>
      </c>
      <c s="9" r="H24118">
        <v>28675.3400</v>
      </c>
      <c s="8" t="inlineStr" r="I24118">
        <is>
          <t xml:space="preserve"/>
        </is>
      </c>
      <c s="8" t="inlineStr" r="J24118">
        <is>
          <t xml:space="preserve"> Morgan</t>
        </is>
      </c>
    </row>
    <row r="24119" ht="20.25" customHeight="0">
      <c s="5" t="inlineStr" r="A24119">
        <is>
          <t xml:space="preserve">X7010805</t>
        </is>
      </c>
      <c s="5" t="inlineStr" r="B24119">
        <is>
          <t xml:space="preserve">TRAFFIC CONTROL AND PROTECTION, STANDARD 701401 (SPECIAL)</t>
        </is>
      </c>
      <c s="5" t="inlineStr" r="C24119">
        <is>
          <t xml:space="preserve">L SUM  </t>
        </is>
      </c>
      <c s="6" r="D24119">
        <v>1.000</v>
      </c>
      <c s="7" r="E24119">
        <v>6</v>
      </c>
      <c s="8" t="inlineStr" r="F24119">
        <is>
          <t xml:space="preserve">72512</t>
        </is>
      </c>
      <c s="8" t="inlineStr" r="G24119">
        <is>
          <t xml:space="preserve">114</t>
        </is>
      </c>
      <c s="9" r="H24119">
        <v>68500.0000</v>
      </c>
      <c s="8" t="inlineStr" r="I24119">
        <is>
          <t xml:space="preserve"/>
        </is>
      </c>
      <c s="8" t="inlineStr" r="J24119">
        <is>
          <t xml:space="preserve"> Morgan</t>
        </is>
      </c>
    </row>
    <row r="24120" ht="20.25" customHeight="0">
      <c s="5" t="inlineStr" r="A24120">
        <is>
          <t xml:space="preserve">X7010805</t>
        </is>
      </c>
      <c s="5" t="inlineStr" r="B24120">
        <is>
          <t xml:space="preserve">TRAFFIC CONTROL AND PROTECTION, STANDARD 701401 (SPECIAL)</t>
        </is>
      </c>
      <c s="5" t="inlineStr" r="C24120">
        <is>
          <t xml:space="preserve">L SUM  </t>
        </is>
      </c>
      <c s="6" r="D24120">
        <v>1.000</v>
      </c>
      <c s="7" r="E24120">
        <v>6</v>
      </c>
      <c s="8" t="inlineStr" r="F24120">
        <is>
          <t xml:space="preserve">72512</t>
        </is>
      </c>
      <c s="8" t="inlineStr" r="G24120">
        <is>
          <t xml:space="preserve">114</t>
        </is>
      </c>
      <c s="9" r="H24120">
        <v>83202.9900</v>
      </c>
      <c s="8" t="inlineStr" r="I24120">
        <is>
          <t xml:space="preserve"/>
        </is>
      </c>
      <c s="8" t="inlineStr" r="J24120">
        <is>
          <t xml:space="preserve"> Morgan</t>
        </is>
      </c>
    </row>
    <row r="24121" ht="20.25" customHeight="0">
      <c s="5" t="inlineStr" r="A24121">
        <is>
          <t xml:space="preserve">X7010808</t>
        </is>
      </c>
      <c s="5" t="inlineStr" r="B24121">
        <is>
          <t xml:space="preserve">TRAFFIC CONTROL AND PROTECTION, STANDARD TC8</t>
        </is>
      </c>
      <c s="5" t="inlineStr" r="C24121">
        <is>
          <t xml:space="preserve">EACH   </t>
        </is>
      </c>
      <c s="6" r="D24121">
        <v>2.000</v>
      </c>
      <c s="7" r="E24121">
        <v>1</v>
      </c>
      <c s="8" t="inlineStr" r="F24121">
        <is>
          <t xml:space="preserve">80B87</t>
        </is>
      </c>
      <c s="8" t="inlineStr" r="G24121">
        <is>
          <t xml:space="preserve">028</t>
        </is>
      </c>
      <c s="9" r="H24121">
        <v>1200.0000</v>
      </c>
      <c s="8" t="inlineStr" r="I24121">
        <is>
          <t xml:space="preserve">Y</t>
        </is>
      </c>
      <c s="8" t="inlineStr" r="J24121">
        <is>
          <t xml:space="preserve"> Cook</t>
        </is>
      </c>
    </row>
    <row r="24122" ht="20.25" customHeight="0">
      <c s="5" t="inlineStr" r="A24122">
        <is>
          <t xml:space="preserve">X7010808</t>
        </is>
      </c>
      <c s="5" t="inlineStr" r="B24122">
        <is>
          <t xml:space="preserve">TRAFFIC CONTROL AND PROTECTION, STANDARD TC8</t>
        </is>
      </c>
      <c s="5" t="inlineStr" r="C24122">
        <is>
          <t xml:space="preserve">EACH   </t>
        </is>
      </c>
      <c s="6" r="D24122">
        <v>2.000</v>
      </c>
      <c s="7" r="E24122">
        <v>1</v>
      </c>
      <c s="8" t="inlineStr" r="F24122">
        <is>
          <t xml:space="preserve">80B87</t>
        </is>
      </c>
      <c s="8" t="inlineStr" r="G24122">
        <is>
          <t xml:space="preserve">028</t>
        </is>
      </c>
      <c s="9" r="H24122">
        <v>1200.0000</v>
      </c>
      <c s="8" t="inlineStr" r="I24122">
        <is>
          <t xml:space="preserve"/>
        </is>
      </c>
      <c s="8" t="inlineStr" r="J24122">
        <is>
          <t xml:space="preserve"> Cook</t>
        </is>
      </c>
    </row>
    <row r="24123" ht="20.25" customHeight="0">
      <c s="5" t="inlineStr" r="A24123">
        <is>
          <t xml:space="preserve">X7010808</t>
        </is>
      </c>
      <c s="5" t="inlineStr" r="B24123">
        <is>
          <t xml:space="preserve">TRAFFIC CONTROL AND PROTECTION, STANDARD TC8</t>
        </is>
      </c>
      <c s="5" t="inlineStr" r="C24123">
        <is>
          <t xml:space="preserve">EACH   </t>
        </is>
      </c>
      <c s="6" r="D24123">
        <v>2.000</v>
      </c>
      <c s="7" r="E24123">
        <v>1</v>
      </c>
      <c s="8" t="inlineStr" r="F24123">
        <is>
          <t xml:space="preserve">80B87</t>
        </is>
      </c>
      <c s="8" t="inlineStr" r="G24123">
        <is>
          <t xml:space="preserve">028</t>
        </is>
      </c>
      <c s="9" r="H24123">
        <v>1200.0000</v>
      </c>
      <c s="8" t="inlineStr" r="I24123">
        <is>
          <t xml:space="preserve"/>
        </is>
      </c>
      <c s="8" t="inlineStr" r="J24123">
        <is>
          <t xml:space="preserve"> Cook</t>
        </is>
      </c>
    </row>
    <row r="24124" ht="20.25" customHeight="0">
      <c s="5" t="inlineStr" r="A24124">
        <is>
          <t xml:space="preserve">X7010808</t>
        </is>
      </c>
      <c s="5" t="inlineStr" r="B24124">
        <is>
          <t xml:space="preserve">TRAFFIC CONTROL AND PROTECTION, STANDARD TC8</t>
        </is>
      </c>
      <c s="5" t="inlineStr" r="C24124">
        <is>
          <t xml:space="preserve">EACH   </t>
        </is>
      </c>
      <c s="6" r="D24124">
        <v>2.000</v>
      </c>
      <c s="7" r="E24124">
        <v>1</v>
      </c>
      <c s="8" t="inlineStr" r="F24124">
        <is>
          <t xml:space="preserve">80B87</t>
        </is>
      </c>
      <c s="8" t="inlineStr" r="G24124">
        <is>
          <t xml:space="preserve">028</t>
        </is>
      </c>
      <c s="9" r="H24124">
        <v>1200.0000</v>
      </c>
      <c s="8" t="inlineStr" r="I24124">
        <is>
          <t xml:space="preserve"/>
        </is>
      </c>
      <c s="8" t="inlineStr" r="J24124">
        <is>
          <t xml:space="preserve"> Cook</t>
        </is>
      </c>
    </row>
    <row r="24125" ht="20.25" customHeight="0">
      <c s="5" t="inlineStr" r="A24125">
        <is>
          <t xml:space="preserve">X7010808</t>
        </is>
      </c>
      <c s="5" t="inlineStr" r="B24125">
        <is>
          <t xml:space="preserve">TRAFFIC CONTROL AND PROTECTION, STANDARD TC8</t>
        </is>
      </c>
      <c s="5" t="inlineStr" r="C24125">
        <is>
          <t xml:space="preserve">EACH   </t>
        </is>
      </c>
      <c s="6" r="D24125">
        <v>1.000</v>
      </c>
      <c s="7" r="E24125">
        <v>1</v>
      </c>
      <c s="8" t="inlineStr" r="F24125">
        <is>
          <t xml:space="preserve">80C48</t>
        </is>
      </c>
      <c s="8" t="inlineStr" r="G24125">
        <is>
          <t xml:space="preserve">030</t>
        </is>
      </c>
      <c s="9" r="H24125">
        <v>900.0000</v>
      </c>
      <c s="8" t="inlineStr" r="I24125">
        <is>
          <t xml:space="preserve">Y</t>
        </is>
      </c>
      <c s="8" t="inlineStr" r="J24125">
        <is>
          <t xml:space="preserve"> Lake</t>
        </is>
      </c>
    </row>
    <row r="24126" ht="20.25" customHeight="0">
      <c s="5" t="inlineStr" r="A24126">
        <is>
          <t xml:space="preserve">X7010808</t>
        </is>
      </c>
      <c s="5" t="inlineStr" r="B24126">
        <is>
          <t xml:space="preserve">TRAFFIC CONTROL AND PROTECTION, STANDARD TC8</t>
        </is>
      </c>
      <c s="5" t="inlineStr" r="C24126">
        <is>
          <t xml:space="preserve">EACH   </t>
        </is>
      </c>
      <c s="6" r="D24126">
        <v>1.000</v>
      </c>
      <c s="7" r="E24126">
        <v>1</v>
      </c>
      <c s="8" t="inlineStr" r="F24126">
        <is>
          <t xml:space="preserve">80C48</t>
        </is>
      </c>
      <c s="8" t="inlineStr" r="G24126">
        <is>
          <t xml:space="preserve">030</t>
        </is>
      </c>
      <c s="9" r="H24126">
        <v>150000.0000</v>
      </c>
      <c s="8" t="inlineStr" r="I24126">
        <is>
          <t xml:space="preserve"/>
        </is>
      </c>
      <c s="8" t="inlineStr" r="J24126">
        <is>
          <t xml:space="preserve"> Lake</t>
        </is>
      </c>
    </row>
    <row r="24127" ht="20.25" customHeight="0">
      <c s="5" t="inlineStr" r="A24127">
        <is>
          <t xml:space="preserve">X7011015</t>
        </is>
      </c>
      <c s="5" t="inlineStr" r="B24127">
        <is>
          <t xml:space="preserve">TRAFFIC CONTROL AND PROTECTION (EXPRESSWAYS)</t>
        </is>
      </c>
      <c s="5" t="inlineStr" r="C24127">
        <is>
          <t xml:space="preserve">L SUM  </t>
        </is>
      </c>
      <c s="6" r="D24127">
        <v>1.000</v>
      </c>
      <c s="7" r="E24127">
        <v>1</v>
      </c>
      <c s="8" t="inlineStr" r="F24127">
        <is>
          <t xml:space="preserve">62R61</t>
        </is>
      </c>
      <c s="8" t="inlineStr" r="G24127">
        <is>
          <t xml:space="preserve">003</t>
        </is>
      </c>
      <c s="9" r="H24127">
        <v>205128.2100</v>
      </c>
      <c s="8" t="inlineStr" r="I24127">
        <is>
          <t xml:space="preserve">Y</t>
        </is>
      </c>
      <c s="8" t="inlineStr" r="J24127">
        <is>
          <t xml:space="preserve"> Cook</t>
        </is>
      </c>
    </row>
    <row r="24128" ht="20.25" customHeight="0">
      <c s="5" t="inlineStr" r="A24128">
        <is>
          <t xml:space="preserve">X7011015</t>
        </is>
      </c>
      <c s="5" t="inlineStr" r="B24128">
        <is>
          <t xml:space="preserve">TRAFFIC CONTROL AND PROTECTION (EXPRESSWAYS)</t>
        </is>
      </c>
      <c s="5" t="inlineStr" r="C24128">
        <is>
          <t xml:space="preserve">L SUM  </t>
        </is>
      </c>
      <c s="6" r="D24128">
        <v>1.000</v>
      </c>
      <c s="7" r="E24128">
        <v>1</v>
      </c>
      <c s="8" t="inlineStr" r="F24128">
        <is>
          <t xml:space="preserve">62R61</t>
        </is>
      </c>
      <c s="8" t="inlineStr" r="G24128">
        <is>
          <t xml:space="preserve">003</t>
        </is>
      </c>
      <c s="9" r="H24128">
        <v>600000.0000</v>
      </c>
      <c s="8" t="inlineStr" r="I24128">
        <is>
          <t xml:space="preserve"/>
        </is>
      </c>
      <c s="8" t="inlineStr" r="J24128">
        <is>
          <t xml:space="preserve"> Cook</t>
        </is>
      </c>
    </row>
    <row r="24129" ht="20.25" customHeight="0">
      <c s="5" t="inlineStr" r="A24129">
        <is>
          <t xml:space="preserve">X7011015</t>
        </is>
      </c>
      <c s="5" t="inlineStr" r="B24129">
        <is>
          <t xml:space="preserve">TRAFFIC CONTROL AND PROTECTION (EXPRESSWAYS)</t>
        </is>
      </c>
      <c s="5" t="inlineStr" r="C24129">
        <is>
          <t xml:space="preserve">L SUM  </t>
        </is>
      </c>
      <c s="6" r="D24129">
        <v>1.000</v>
      </c>
      <c s="7" r="E24129">
        <v>1</v>
      </c>
      <c s="8" t="inlineStr" r="F24129">
        <is>
          <t xml:space="preserve">62R61</t>
        </is>
      </c>
      <c s="8" t="inlineStr" r="G24129">
        <is>
          <t xml:space="preserve">003</t>
        </is>
      </c>
      <c s="9" r="H24129">
        <v>850000.0000</v>
      </c>
      <c s="8" t="inlineStr" r="I24129">
        <is>
          <t xml:space="preserve"/>
        </is>
      </c>
      <c s="8" t="inlineStr" r="J24129">
        <is>
          <t xml:space="preserve"> Cook</t>
        </is>
      </c>
    </row>
    <row r="24130" ht="20.25" customHeight="0">
      <c s="5" t="inlineStr" r="A24130">
        <is>
          <t xml:space="preserve">X7011015</t>
        </is>
      </c>
      <c s="5" t="inlineStr" r="B24130">
        <is>
          <t xml:space="preserve">TRAFFIC CONTROL AND PROTECTION (EXPRESSWAYS)</t>
        </is>
      </c>
      <c s="5" t="inlineStr" r="C24130">
        <is>
          <t xml:space="preserve">L SUM  </t>
        </is>
      </c>
      <c s="6" r="D24130">
        <v>1.000</v>
      </c>
      <c s="7" r="E24130">
        <v>1</v>
      </c>
      <c s="8" t="inlineStr" r="F24130">
        <is>
          <t xml:space="preserve">62W83</t>
        </is>
      </c>
      <c s="8" t="inlineStr" r="G24130">
        <is>
          <t xml:space="preserve">010</t>
        </is>
      </c>
      <c s="9" r="H24130">
        <v>10800.0000</v>
      </c>
      <c s="8" t="inlineStr" r="I24130">
        <is>
          <t xml:space="preserve">Y</t>
        </is>
      </c>
      <c s="8" t="inlineStr" r="J24130">
        <is>
          <t xml:space="preserve"> Cook</t>
        </is>
      </c>
    </row>
    <row r="24131" ht="20.25" customHeight="0">
      <c s="5" t="inlineStr" r="A24131">
        <is>
          <t xml:space="preserve">X7011015</t>
        </is>
      </c>
      <c s="5" t="inlineStr" r="B24131">
        <is>
          <t xml:space="preserve">TRAFFIC CONTROL AND PROTECTION (EXPRESSWAYS)</t>
        </is>
      </c>
      <c s="5" t="inlineStr" r="C24131">
        <is>
          <t xml:space="preserve">L SUM  </t>
        </is>
      </c>
      <c s="6" r="D24131">
        <v>1.000</v>
      </c>
      <c s="7" r="E24131">
        <v>1</v>
      </c>
      <c s="8" t="inlineStr" r="F24131">
        <is>
          <t xml:space="preserve">62W83</t>
        </is>
      </c>
      <c s="8" t="inlineStr" r="G24131">
        <is>
          <t xml:space="preserve">010</t>
        </is>
      </c>
      <c s="9" r="H24131">
        <v>5500.0000</v>
      </c>
      <c s="8" t="inlineStr" r="I24131">
        <is>
          <t xml:space="preserve"/>
        </is>
      </c>
      <c s="8" t="inlineStr" r="J24131">
        <is>
          <t xml:space="preserve"> Cook</t>
        </is>
      </c>
    </row>
    <row r="24132" ht="20.25" customHeight="0">
      <c s="5" t="inlineStr" r="A24132">
        <is>
          <t xml:space="preserve">X7011015</t>
        </is>
      </c>
      <c s="5" t="inlineStr" r="B24132">
        <is>
          <t xml:space="preserve">TRAFFIC CONTROL AND PROTECTION (EXPRESSWAYS)</t>
        </is>
      </c>
      <c s="5" t="inlineStr" r="C24132">
        <is>
          <t xml:space="preserve">L SUM  </t>
        </is>
      </c>
      <c s="6" r="D24132">
        <v>1.000</v>
      </c>
      <c s="7" r="E24132">
        <v>1</v>
      </c>
      <c s="8" t="inlineStr" r="F24132">
        <is>
          <t xml:space="preserve">62W83</t>
        </is>
      </c>
      <c s="8" t="inlineStr" r="G24132">
        <is>
          <t xml:space="preserve">010</t>
        </is>
      </c>
      <c s="9" r="H24132">
        <v>9580.0000</v>
      </c>
      <c s="8" t="inlineStr" r="I24132">
        <is>
          <t xml:space="preserve"/>
        </is>
      </c>
      <c s="8" t="inlineStr" r="J24132">
        <is>
          <t xml:space="preserve"> Cook</t>
        </is>
      </c>
    </row>
    <row r="24133" ht="20.25" customHeight="0">
      <c s="5" t="inlineStr" r="A24133">
        <is>
          <t xml:space="preserve">X7011015</t>
        </is>
      </c>
      <c s="5" t="inlineStr" r="B24133">
        <is>
          <t xml:space="preserve">TRAFFIC CONTROL AND PROTECTION (EXPRESSWAYS)</t>
        </is>
      </c>
      <c s="5" t="inlineStr" r="C24133">
        <is>
          <t xml:space="preserve">L SUM  </t>
        </is>
      </c>
      <c s="6" r="D24133">
        <v>1.000</v>
      </c>
      <c s="7" r="E24133">
        <v>1</v>
      </c>
      <c s="8" t="inlineStr" r="F24133">
        <is>
          <t xml:space="preserve">62W83</t>
        </is>
      </c>
      <c s="8" t="inlineStr" r="G24133">
        <is>
          <t xml:space="preserve">010</t>
        </is>
      </c>
      <c s="9" r="H24133">
        <v>10000.0000</v>
      </c>
      <c s="8" t="inlineStr" r="I24133">
        <is>
          <t xml:space="preserve"/>
        </is>
      </c>
      <c s="8" t="inlineStr" r="J24133">
        <is>
          <t xml:space="preserve"> Cook</t>
        </is>
      </c>
    </row>
    <row r="24134" ht="20.25" customHeight="0">
      <c s="5" t="inlineStr" r="A24134">
        <is>
          <t xml:space="preserve">X7011015</t>
        </is>
      </c>
      <c s="5" t="inlineStr" r="B24134">
        <is>
          <t xml:space="preserve">TRAFFIC CONTROL AND PROTECTION (EXPRESSWAYS)</t>
        </is>
      </c>
      <c s="5" t="inlineStr" r="C24134">
        <is>
          <t xml:space="preserve">L SUM  </t>
        </is>
      </c>
      <c s="6" r="D24134">
        <v>1.000</v>
      </c>
      <c s="7" r="E24134">
        <v>1</v>
      </c>
      <c s="8" t="inlineStr" r="F24134">
        <is>
          <t xml:space="preserve">62W99</t>
        </is>
      </c>
      <c s="8" t="inlineStr" r="G24134">
        <is>
          <t xml:space="preserve">012</t>
        </is>
      </c>
      <c s="9" r="H24134">
        <v>1375000.0000</v>
      </c>
      <c s="8" t="inlineStr" r="I24134">
        <is>
          <t xml:space="preserve">Y</t>
        </is>
      </c>
      <c s="8" t="inlineStr" r="J24134">
        <is>
          <t xml:space="preserve"> Cook</t>
        </is>
      </c>
    </row>
    <row r="24135" ht="20.25" customHeight="0">
      <c s="5" t="inlineStr" r="A24135">
        <is>
          <t xml:space="preserve">X7011015</t>
        </is>
      </c>
      <c s="5" t="inlineStr" r="B24135">
        <is>
          <t xml:space="preserve">TRAFFIC CONTROL AND PROTECTION (EXPRESSWAYS)</t>
        </is>
      </c>
      <c s="5" t="inlineStr" r="C24135">
        <is>
          <t xml:space="preserve">L SUM  </t>
        </is>
      </c>
      <c s="6" r="D24135">
        <v>1.000</v>
      </c>
      <c s="7" r="E24135">
        <v>1</v>
      </c>
      <c s="8" t="inlineStr" r="F24135">
        <is>
          <t xml:space="preserve">62W99</t>
        </is>
      </c>
      <c s="8" t="inlineStr" r="G24135">
        <is>
          <t xml:space="preserve">012</t>
        </is>
      </c>
      <c s="9" r="H24135">
        <v>2300447.0000</v>
      </c>
      <c s="8" t="inlineStr" r="I24135">
        <is>
          <t xml:space="preserve"/>
        </is>
      </c>
      <c s="8" t="inlineStr" r="J24135">
        <is>
          <t xml:space="preserve"> Cook</t>
        </is>
      </c>
    </row>
    <row r="24136" ht="20.25" customHeight="0">
      <c s="5" t="inlineStr" r="A24136">
        <is>
          <t xml:space="preserve">X7011015</t>
        </is>
      </c>
      <c s="5" t="inlineStr" r="B24136">
        <is>
          <t xml:space="preserve">TRAFFIC CONTROL AND PROTECTION (EXPRESSWAYS)</t>
        </is>
      </c>
      <c s="5" t="inlineStr" r="C24136">
        <is>
          <t xml:space="preserve">L SUM  </t>
        </is>
      </c>
      <c s="6" r="D24136">
        <v>1.000</v>
      </c>
      <c s="7" r="E24136">
        <v>1</v>
      </c>
      <c s="8" t="inlineStr" r="F24136">
        <is>
          <t xml:space="preserve">62W99</t>
        </is>
      </c>
      <c s="8" t="inlineStr" r="G24136">
        <is>
          <t xml:space="preserve">012</t>
        </is>
      </c>
      <c s="9" r="H24136">
        <v>3400000.0000</v>
      </c>
      <c s="8" t="inlineStr" r="I24136">
        <is>
          <t xml:space="preserve"/>
        </is>
      </c>
      <c s="8" t="inlineStr" r="J24136">
        <is>
          <t xml:space="preserve"> Cook</t>
        </is>
      </c>
    </row>
    <row r="24137" ht="20.25" customHeight="0">
      <c s="5" t="inlineStr" r="A24137">
        <is>
          <t xml:space="preserve">X7011015</t>
        </is>
      </c>
      <c s="5" t="inlineStr" r="B24137">
        <is>
          <t xml:space="preserve">TRAFFIC CONTROL AND PROTECTION (EXPRESSWAYS)</t>
        </is>
      </c>
      <c s="5" t="inlineStr" r="C24137">
        <is>
          <t xml:space="preserve">L SUM  </t>
        </is>
      </c>
      <c s="6" r="D24137">
        <v>1.000</v>
      </c>
      <c s="7" r="E24137">
        <v>1</v>
      </c>
      <c s="8" t="inlineStr" r="F24137">
        <is>
          <t xml:space="preserve">62W99</t>
        </is>
      </c>
      <c s="8" t="inlineStr" r="G24137">
        <is>
          <t xml:space="preserve">012</t>
        </is>
      </c>
      <c s="9" r="H24137">
        <v>3793000.0000</v>
      </c>
      <c s="8" t="inlineStr" r="I24137">
        <is>
          <t xml:space="preserve"/>
        </is>
      </c>
      <c s="8" t="inlineStr" r="J24137">
        <is>
          <t xml:space="preserve"> Cook</t>
        </is>
      </c>
    </row>
    <row r="24138" ht="20.25" customHeight="0">
      <c s="5" t="inlineStr" r="A24138">
        <is>
          <t xml:space="preserve">X7011015</t>
        </is>
      </c>
      <c s="5" t="inlineStr" r="B24138">
        <is>
          <t xml:space="preserve">TRAFFIC CONTROL AND PROTECTION (EXPRESSWAYS)</t>
        </is>
      </c>
      <c s="5" t="inlineStr" r="C24138">
        <is>
          <t xml:space="preserve">L SUM  </t>
        </is>
      </c>
      <c s="6" r="D24138">
        <v>1.000</v>
      </c>
      <c s="7" r="E24138">
        <v>1</v>
      </c>
      <c s="8" t="inlineStr" r="F24138">
        <is>
          <t xml:space="preserve">62W99</t>
        </is>
      </c>
      <c s="8" t="inlineStr" r="G24138">
        <is>
          <t xml:space="preserve">012</t>
        </is>
      </c>
      <c s="9" r="H24138">
        <v>3850000.0000</v>
      </c>
      <c s="8" t="inlineStr" r="I24138">
        <is>
          <t xml:space="preserve"/>
        </is>
      </c>
      <c s="8" t="inlineStr" r="J24138">
        <is>
          <t xml:space="preserve"> Cook</t>
        </is>
      </c>
    </row>
    <row r="24139" ht="20.25" customHeight="0">
      <c s="5" t="inlineStr" r="A24139">
        <is>
          <t xml:space="preserve">X7011015</t>
        </is>
      </c>
      <c s="5" t="inlineStr" r="B24139">
        <is>
          <t xml:space="preserve">TRAFFIC CONTROL AND PROTECTION (EXPRESSWAYS)</t>
        </is>
      </c>
      <c s="5" t="inlineStr" r="C24139">
        <is>
          <t xml:space="preserve">L SUM  </t>
        </is>
      </c>
      <c s="6" r="D24139">
        <v>1.000</v>
      </c>
      <c s="7" r="E24139">
        <v>1</v>
      </c>
      <c s="8" t="inlineStr" r="F24139">
        <is>
          <t xml:space="preserve">62X37</t>
        </is>
      </c>
      <c s="8" t="inlineStr" r="G24139">
        <is>
          <t xml:space="preserve">014</t>
        </is>
      </c>
      <c s="9" r="H24139">
        <v>24000.0000</v>
      </c>
      <c s="8" t="inlineStr" r="I24139">
        <is>
          <t xml:space="preserve">Y</t>
        </is>
      </c>
      <c s="8" t="inlineStr" r="J24139">
        <is>
          <t xml:space="preserve"> Will</t>
        </is>
      </c>
    </row>
    <row r="24140" ht="20.25" customHeight="0">
      <c s="5" t="inlineStr" r="A24140">
        <is>
          <t xml:space="preserve">X7011015</t>
        </is>
      </c>
      <c s="5" t="inlineStr" r="B24140">
        <is>
          <t xml:space="preserve">TRAFFIC CONTROL AND PROTECTION (EXPRESSWAYS)</t>
        </is>
      </c>
      <c s="5" t="inlineStr" r="C24140">
        <is>
          <t xml:space="preserve">L SUM  </t>
        </is>
      </c>
      <c s="6" r="D24140">
        <v>1.000</v>
      </c>
      <c s="7" r="E24140">
        <v>1</v>
      </c>
      <c s="8" t="inlineStr" r="F24140">
        <is>
          <t xml:space="preserve">80B22</t>
        </is>
      </c>
      <c s="8" t="inlineStr" r="G24140">
        <is>
          <t xml:space="preserve">017</t>
        </is>
      </c>
      <c s="9" r="H24140">
        <v>1.0000</v>
      </c>
      <c s="8" t="inlineStr" r="I24140">
        <is>
          <t xml:space="preserve">Y</t>
        </is>
      </c>
      <c s="8" t="inlineStr" r="J24140">
        <is>
          <t xml:space="preserve"> Cook</t>
        </is>
      </c>
    </row>
    <row r="24141" ht="20.25" customHeight="0">
      <c s="5" t="inlineStr" r="A24141">
        <is>
          <t xml:space="preserve">X7011015</t>
        </is>
      </c>
      <c s="5" t="inlineStr" r="B24141">
        <is>
          <t xml:space="preserve">TRAFFIC CONTROL AND PROTECTION (EXPRESSWAYS)</t>
        </is>
      </c>
      <c s="5" t="inlineStr" r="C24141">
        <is>
          <t xml:space="preserve">L SUM  </t>
        </is>
      </c>
      <c s="6" r="D24141">
        <v>1.000</v>
      </c>
      <c s="7" r="E24141">
        <v>1</v>
      </c>
      <c s="8" t="inlineStr" r="F24141">
        <is>
          <t xml:space="preserve">80B22</t>
        </is>
      </c>
      <c s="8" t="inlineStr" r="G24141">
        <is>
          <t xml:space="preserve">017</t>
        </is>
      </c>
      <c s="9" r="H24141">
        <v>2400.0000</v>
      </c>
      <c s="8" t="inlineStr" r="I24141">
        <is>
          <t xml:space="preserve"/>
        </is>
      </c>
      <c s="8" t="inlineStr" r="J24141">
        <is>
          <t xml:space="preserve"> Cook</t>
        </is>
      </c>
    </row>
    <row r="24142" ht="20.25" customHeight="0">
      <c s="5" t="inlineStr" r="A24142">
        <is>
          <t xml:space="preserve">X7011015</t>
        </is>
      </c>
      <c s="5" t="inlineStr" r="B24142">
        <is>
          <t xml:space="preserve">TRAFFIC CONTROL AND PROTECTION (EXPRESSWAYS)</t>
        </is>
      </c>
      <c s="5" t="inlineStr" r="C24142">
        <is>
          <t xml:space="preserve">L SUM  </t>
        </is>
      </c>
      <c s="6" r="D24142">
        <v>1.000</v>
      </c>
      <c s="7" r="E24142">
        <v>1</v>
      </c>
      <c s="8" t="inlineStr" r="F24142">
        <is>
          <t xml:space="preserve">80B22</t>
        </is>
      </c>
      <c s="8" t="inlineStr" r="G24142">
        <is>
          <t xml:space="preserve">017</t>
        </is>
      </c>
      <c s="9" r="H24142">
        <v>14100.0000</v>
      </c>
      <c s="8" t="inlineStr" r="I24142">
        <is>
          <t xml:space="preserve"/>
        </is>
      </c>
      <c s="8" t="inlineStr" r="J24142">
        <is>
          <t xml:space="preserve"> Cook</t>
        </is>
      </c>
    </row>
    <row r="24143" ht="20.25" customHeight="0">
      <c s="5" t="inlineStr" r="A24143">
        <is>
          <t xml:space="preserve">X7011015</t>
        </is>
      </c>
      <c s="5" t="inlineStr" r="B24143">
        <is>
          <t xml:space="preserve">TRAFFIC CONTROL AND PROTECTION (EXPRESSWAYS)</t>
        </is>
      </c>
      <c s="5" t="inlineStr" r="C24143">
        <is>
          <t xml:space="preserve">L SUM  </t>
        </is>
      </c>
      <c s="6" r="D24143">
        <v>1.000</v>
      </c>
      <c s="7" r="E24143">
        <v>1</v>
      </c>
      <c s="8" t="inlineStr" r="F24143">
        <is>
          <t xml:space="preserve">80B22</t>
        </is>
      </c>
      <c s="8" t="inlineStr" r="G24143">
        <is>
          <t xml:space="preserve">017</t>
        </is>
      </c>
      <c s="9" r="H24143">
        <v>30000.0000</v>
      </c>
      <c s="8" t="inlineStr" r="I24143">
        <is>
          <t xml:space="preserve"/>
        </is>
      </c>
      <c s="8" t="inlineStr" r="J24143">
        <is>
          <t xml:space="preserve"> Cook</t>
        </is>
      </c>
    </row>
    <row r="24144" ht="20.25" customHeight="0">
      <c s="5" t="inlineStr" r="A24144">
        <is>
          <t xml:space="preserve">X7011015</t>
        </is>
      </c>
      <c s="5" t="inlineStr" r="B24144">
        <is>
          <t xml:space="preserve">TRAFFIC CONTROL AND PROTECTION (EXPRESSWAYS)</t>
        </is>
      </c>
      <c s="5" t="inlineStr" r="C24144">
        <is>
          <t xml:space="preserve">L SUM  </t>
        </is>
      </c>
      <c s="6" r="D24144">
        <v>1.000</v>
      </c>
      <c s="7" r="E24144">
        <v>1</v>
      </c>
      <c s="8" t="inlineStr" r="F24144">
        <is>
          <t xml:space="preserve">80B28</t>
        </is>
      </c>
      <c s="8" t="inlineStr" r="G24144">
        <is>
          <t xml:space="preserve">019</t>
        </is>
      </c>
      <c s="9" r="H24144">
        <v>1.0000</v>
      </c>
      <c s="8" t="inlineStr" r="I24144">
        <is>
          <t xml:space="preserve">Y</t>
        </is>
      </c>
      <c s="8" t="inlineStr" r="J24144">
        <is>
          <t xml:space="preserve"> Cook</t>
        </is>
      </c>
    </row>
    <row r="24145" ht="20.25" customHeight="0">
      <c s="5" t="inlineStr" r="A24145">
        <is>
          <t xml:space="preserve">X7011015</t>
        </is>
      </c>
      <c s="5" t="inlineStr" r="B24145">
        <is>
          <t xml:space="preserve">TRAFFIC CONTROL AND PROTECTION (EXPRESSWAYS)</t>
        </is>
      </c>
      <c s="5" t="inlineStr" r="C24145">
        <is>
          <t xml:space="preserve">L SUM  </t>
        </is>
      </c>
      <c s="6" r="D24145">
        <v>1.000</v>
      </c>
      <c s="7" r="E24145">
        <v>1</v>
      </c>
      <c s="8" t="inlineStr" r="F24145">
        <is>
          <t xml:space="preserve">80B28</t>
        </is>
      </c>
      <c s="8" t="inlineStr" r="G24145">
        <is>
          <t xml:space="preserve">019</t>
        </is>
      </c>
      <c s="9" r="H24145">
        <v>10000.0000</v>
      </c>
      <c s="8" t="inlineStr" r="I24145">
        <is>
          <t xml:space="preserve"/>
        </is>
      </c>
      <c s="8" t="inlineStr" r="J24145">
        <is>
          <t xml:space="preserve"> Cook</t>
        </is>
      </c>
    </row>
    <row r="24146" ht="20.25" customHeight="0">
      <c s="5" t="inlineStr" r="A24146">
        <is>
          <t xml:space="preserve">X7011015</t>
        </is>
      </c>
      <c s="5" t="inlineStr" r="B24146">
        <is>
          <t xml:space="preserve">TRAFFIC CONTROL AND PROTECTION (EXPRESSWAYS)</t>
        </is>
      </c>
      <c s="5" t="inlineStr" r="C24146">
        <is>
          <t xml:space="preserve">L SUM  </t>
        </is>
      </c>
      <c s="6" r="D24146">
        <v>1.000</v>
      </c>
      <c s="7" r="E24146">
        <v>1</v>
      </c>
      <c s="8" t="inlineStr" r="F24146">
        <is>
          <t xml:space="preserve">80B28</t>
        </is>
      </c>
      <c s="8" t="inlineStr" r="G24146">
        <is>
          <t xml:space="preserve">019</t>
        </is>
      </c>
      <c s="9" r="H24146">
        <v>12000.0000</v>
      </c>
      <c s="8" t="inlineStr" r="I24146">
        <is>
          <t xml:space="preserve"/>
        </is>
      </c>
      <c s="8" t="inlineStr" r="J24146">
        <is>
          <t xml:space="preserve"> Cook</t>
        </is>
      </c>
    </row>
    <row r="24147" ht="20.25" customHeight="0">
      <c s="5" t="inlineStr" r="A24147">
        <is>
          <t xml:space="preserve">X7011015</t>
        </is>
      </c>
      <c s="5" t="inlineStr" r="B24147">
        <is>
          <t xml:space="preserve">TRAFFIC CONTROL AND PROTECTION (EXPRESSWAYS)</t>
        </is>
      </c>
      <c s="5" t="inlineStr" r="C24147">
        <is>
          <t xml:space="preserve">L SUM  </t>
        </is>
      </c>
      <c s="6" r="D24147">
        <v>1.000</v>
      </c>
      <c s="7" r="E24147">
        <v>1</v>
      </c>
      <c s="8" t="inlineStr" r="F24147">
        <is>
          <t xml:space="preserve">80B28</t>
        </is>
      </c>
      <c s="8" t="inlineStr" r="G24147">
        <is>
          <t xml:space="preserve">019</t>
        </is>
      </c>
      <c s="9" r="H24147">
        <v>17600.0000</v>
      </c>
      <c s="8" t="inlineStr" r="I24147">
        <is>
          <t xml:space="preserve"/>
        </is>
      </c>
      <c s="8" t="inlineStr" r="J24147">
        <is>
          <t xml:space="preserve"> Cook</t>
        </is>
      </c>
    </row>
    <row r="24148" ht="20.25" customHeight="0">
      <c s="5" t="inlineStr" r="A24148">
        <is>
          <t xml:space="preserve">X7011015</t>
        </is>
      </c>
      <c s="5" t="inlineStr" r="B24148">
        <is>
          <t xml:space="preserve">TRAFFIC CONTROL AND PROTECTION (EXPRESSWAYS)</t>
        </is>
      </c>
      <c s="5" t="inlineStr" r="C24148">
        <is>
          <t xml:space="preserve">L SUM  </t>
        </is>
      </c>
      <c s="6" r="D24148">
        <v>1.000</v>
      </c>
      <c s="7" r="E24148">
        <v>1</v>
      </c>
      <c s="8" t="inlineStr" r="F24148">
        <is>
          <t xml:space="preserve">80B28</t>
        </is>
      </c>
      <c s="8" t="inlineStr" r="G24148">
        <is>
          <t xml:space="preserve">019</t>
        </is>
      </c>
      <c s="9" r="H24148">
        <v>125000.0000</v>
      </c>
      <c s="8" t="inlineStr" r="I24148">
        <is>
          <t xml:space="preserve"/>
        </is>
      </c>
      <c s="8" t="inlineStr" r="J24148">
        <is>
          <t xml:space="preserve"> Cook</t>
        </is>
      </c>
    </row>
    <row r="24149" ht="20.25" customHeight="0">
      <c s="5" t="inlineStr" r="A24149">
        <is>
          <t xml:space="preserve">X7011015</t>
        </is>
      </c>
      <c s="5" t="inlineStr" r="B24149">
        <is>
          <t xml:space="preserve">TRAFFIC CONTROL AND PROTECTION (EXPRESSWAYS)</t>
        </is>
      </c>
      <c s="5" t="inlineStr" r="C24149">
        <is>
          <t xml:space="preserve">L SUM  </t>
        </is>
      </c>
      <c s="6" r="D24149">
        <v>1.000</v>
      </c>
      <c s="7" r="E24149">
        <v>1</v>
      </c>
      <c s="8" t="inlineStr" r="F24149">
        <is>
          <t xml:space="preserve">80B47</t>
        </is>
      </c>
      <c s="8" t="inlineStr" r="G24149">
        <is>
          <t xml:space="preserve">022</t>
        </is>
      </c>
      <c s="9" r="H24149">
        <v>67200.0000</v>
      </c>
      <c s="8" t="inlineStr" r="I24149">
        <is>
          <t xml:space="preserve">Y</t>
        </is>
      </c>
      <c s="8" t="inlineStr" r="J24149">
        <is>
          <t xml:space="preserve"> Cook</t>
        </is>
      </c>
    </row>
    <row r="24150" ht="20.25" customHeight="0">
      <c s="5" t="inlineStr" r="A24150">
        <is>
          <t xml:space="preserve">X7011015</t>
        </is>
      </c>
      <c s="5" t="inlineStr" r="B24150">
        <is>
          <t xml:space="preserve">TRAFFIC CONTROL AND PROTECTION (EXPRESSWAYS)</t>
        </is>
      </c>
      <c s="5" t="inlineStr" r="C24150">
        <is>
          <t xml:space="preserve">L SUM  </t>
        </is>
      </c>
      <c s="6" r="D24150">
        <v>1.000</v>
      </c>
      <c s="7" r="E24150">
        <v>1</v>
      </c>
      <c s="8" t="inlineStr" r="F24150">
        <is>
          <t xml:space="preserve">80B47</t>
        </is>
      </c>
      <c s="8" t="inlineStr" r="G24150">
        <is>
          <t xml:space="preserve">022</t>
        </is>
      </c>
      <c s="9" r="H24150">
        <v>100000.0000</v>
      </c>
      <c s="8" t="inlineStr" r="I24150">
        <is>
          <t xml:space="preserve"/>
        </is>
      </c>
      <c s="8" t="inlineStr" r="J24150">
        <is>
          <t xml:space="preserve"> Cook</t>
        </is>
      </c>
    </row>
    <row r="24151" ht="20.25" customHeight="0">
      <c s="5" t="inlineStr" r="A24151">
        <is>
          <t xml:space="preserve">X7011015</t>
        </is>
      </c>
      <c s="5" t="inlineStr" r="B24151">
        <is>
          <t xml:space="preserve">TRAFFIC CONTROL AND PROTECTION (EXPRESSWAYS)</t>
        </is>
      </c>
      <c s="5" t="inlineStr" r="C24151">
        <is>
          <t xml:space="preserve">L SUM  </t>
        </is>
      </c>
      <c s="6" r="D24151">
        <v>1.000</v>
      </c>
      <c s="7" r="E24151">
        <v>1</v>
      </c>
      <c s="8" t="inlineStr" r="F24151">
        <is>
          <t xml:space="preserve">80B58</t>
        </is>
      </c>
      <c s="8" t="inlineStr" r="G24151">
        <is>
          <t xml:space="preserve">024</t>
        </is>
      </c>
      <c s="9" r="H24151">
        <v>89999.6600</v>
      </c>
      <c s="8" t="inlineStr" r="I24151">
        <is>
          <t xml:space="preserve">Y</t>
        </is>
      </c>
      <c s="8" t="inlineStr" r="J24151">
        <is>
          <t xml:space="preserve"> Cook</t>
        </is>
      </c>
    </row>
    <row r="24152" ht="20.25" customHeight="0">
      <c s="5" t="inlineStr" r="A24152">
        <is>
          <t xml:space="preserve">X7011015</t>
        </is>
      </c>
      <c s="5" t="inlineStr" r="B24152">
        <is>
          <t xml:space="preserve">TRAFFIC CONTROL AND PROTECTION (EXPRESSWAYS)</t>
        </is>
      </c>
      <c s="5" t="inlineStr" r="C24152">
        <is>
          <t xml:space="preserve">L SUM  </t>
        </is>
      </c>
      <c s="6" r="D24152">
        <v>1.000</v>
      </c>
      <c s="7" r="E24152">
        <v>1</v>
      </c>
      <c s="8" t="inlineStr" r="F24152">
        <is>
          <t xml:space="preserve">80B66</t>
        </is>
      </c>
      <c s="8" t="inlineStr" r="G24152">
        <is>
          <t xml:space="preserve">025</t>
        </is>
      </c>
      <c s="9" r="H24152">
        <v>63000.0000</v>
      </c>
      <c s="8" t="inlineStr" r="I24152">
        <is>
          <t xml:space="preserve">Y</t>
        </is>
      </c>
      <c s="8" t="inlineStr" r="J24152">
        <is>
          <t xml:space="preserve"> Cook</t>
        </is>
      </c>
    </row>
    <row r="24153" ht="20.25" customHeight="0">
      <c s="5" t="inlineStr" r="A24153">
        <is>
          <t xml:space="preserve">X7011015</t>
        </is>
      </c>
      <c s="5" t="inlineStr" r="B24153">
        <is>
          <t xml:space="preserve">TRAFFIC CONTROL AND PROTECTION (EXPRESSWAYS)</t>
        </is>
      </c>
      <c s="5" t="inlineStr" r="C24153">
        <is>
          <t xml:space="preserve">L SUM  </t>
        </is>
      </c>
      <c s="6" r="D24153">
        <v>1.000</v>
      </c>
      <c s="7" r="E24153">
        <v>1</v>
      </c>
      <c s="8" t="inlineStr" r="F24153">
        <is>
          <t xml:space="preserve">80B66</t>
        </is>
      </c>
      <c s="8" t="inlineStr" r="G24153">
        <is>
          <t xml:space="preserve">025</t>
        </is>
      </c>
      <c s="9" r="H24153">
        <v>45000.0000</v>
      </c>
      <c s="8" t="inlineStr" r="I24153">
        <is>
          <t xml:space="preserve"/>
        </is>
      </c>
      <c s="8" t="inlineStr" r="J24153">
        <is>
          <t xml:space="preserve"> Cook</t>
        </is>
      </c>
    </row>
    <row r="24154" ht="20.25" customHeight="0">
      <c s="5" t="inlineStr" r="A24154">
        <is>
          <t xml:space="preserve">X7011015</t>
        </is>
      </c>
      <c s="5" t="inlineStr" r="B24154">
        <is>
          <t xml:space="preserve">TRAFFIC CONTROL AND PROTECTION (EXPRESSWAYS)</t>
        </is>
      </c>
      <c s="5" t="inlineStr" r="C24154">
        <is>
          <t xml:space="preserve">L SUM  </t>
        </is>
      </c>
      <c s="6" r="D24154">
        <v>1.000</v>
      </c>
      <c s="7" r="E24154">
        <v>1</v>
      </c>
      <c s="8" t="inlineStr" r="F24154">
        <is>
          <t xml:space="preserve">80B66</t>
        </is>
      </c>
      <c s="8" t="inlineStr" r="G24154">
        <is>
          <t xml:space="preserve">025</t>
        </is>
      </c>
      <c s="9" r="H24154">
        <v>126000.0000</v>
      </c>
      <c s="8" t="inlineStr" r="I24154">
        <is>
          <t xml:space="preserve"/>
        </is>
      </c>
      <c s="8" t="inlineStr" r="J24154">
        <is>
          <t xml:space="preserve"> Cook</t>
        </is>
      </c>
    </row>
    <row r="24155" ht="20.25" customHeight="0">
      <c s="5" t="inlineStr" r="A24155">
        <is>
          <t xml:space="preserve">X7011015</t>
        </is>
      </c>
      <c s="5" t="inlineStr" r="B24155">
        <is>
          <t xml:space="preserve">TRAFFIC CONTROL AND PROTECTION (EXPRESSWAYS)</t>
        </is>
      </c>
      <c s="5" t="inlineStr" r="C24155">
        <is>
          <t xml:space="preserve">L SUM  </t>
        </is>
      </c>
      <c s="6" r="D24155">
        <v>1.000</v>
      </c>
      <c s="7" r="E24155">
        <v>1</v>
      </c>
      <c s="8" t="inlineStr" r="F24155">
        <is>
          <t xml:space="preserve">80B66</t>
        </is>
      </c>
      <c s="8" t="inlineStr" r="G24155">
        <is>
          <t xml:space="preserve">025</t>
        </is>
      </c>
      <c s="9" r="H24155">
        <v>200000.0000</v>
      </c>
      <c s="8" t="inlineStr" r="I24155">
        <is>
          <t xml:space="preserve"/>
        </is>
      </c>
      <c s="8" t="inlineStr" r="J24155">
        <is>
          <t xml:space="preserve"> Cook</t>
        </is>
      </c>
    </row>
    <row r="24156" ht="20.25" customHeight="0">
      <c s="5" t="inlineStr" r="A24156">
        <is>
          <t xml:space="preserve">X7011015</t>
        </is>
      </c>
      <c s="5" t="inlineStr" r="B24156">
        <is>
          <t xml:space="preserve">TRAFFIC CONTROL AND PROTECTION (EXPRESSWAYS)</t>
        </is>
      </c>
      <c s="5" t="inlineStr" r="C24156">
        <is>
          <t xml:space="preserve">L SUM  </t>
        </is>
      </c>
      <c s="6" r="D24156">
        <v>1.000</v>
      </c>
      <c s="7" r="E24156">
        <v>1</v>
      </c>
      <c s="8" t="inlineStr" r="F24156">
        <is>
          <t xml:space="preserve">80B77</t>
        </is>
      </c>
      <c s="8" t="inlineStr" r="G24156">
        <is>
          <t xml:space="preserve">026</t>
        </is>
      </c>
      <c s="9" r="H24156">
        <v>36330.0000</v>
      </c>
      <c s="8" t="inlineStr" r="I24156">
        <is>
          <t xml:space="preserve">Y</t>
        </is>
      </c>
      <c s="8" t="inlineStr" r="J24156">
        <is>
          <t xml:space="preserve"> Will</t>
        </is>
      </c>
    </row>
    <row r="24157" ht="20.25" customHeight="0">
      <c s="5" t="inlineStr" r="A24157">
        <is>
          <t xml:space="preserve">X7011015</t>
        </is>
      </c>
      <c s="5" t="inlineStr" r="B24157">
        <is>
          <t xml:space="preserve">TRAFFIC CONTROL AND PROTECTION (EXPRESSWAYS)</t>
        </is>
      </c>
      <c s="5" t="inlineStr" r="C24157">
        <is>
          <t xml:space="preserve">L SUM  </t>
        </is>
      </c>
      <c s="6" r="D24157">
        <v>1.000</v>
      </c>
      <c s="7" r="E24157">
        <v>1</v>
      </c>
      <c s="8" t="inlineStr" r="F24157">
        <is>
          <t xml:space="preserve">80B77</t>
        </is>
      </c>
      <c s="8" t="inlineStr" r="G24157">
        <is>
          <t xml:space="preserve">026</t>
        </is>
      </c>
      <c s="9" r="H24157">
        <v>5225.0000</v>
      </c>
      <c s="8" t="inlineStr" r="I24157">
        <is>
          <t xml:space="preserve"/>
        </is>
      </c>
      <c s="8" t="inlineStr" r="J24157">
        <is>
          <t xml:space="preserve"> Will</t>
        </is>
      </c>
    </row>
    <row r="24158" ht="20.25" customHeight="0">
      <c s="5" t="inlineStr" r="A24158">
        <is>
          <t xml:space="preserve">X7011015</t>
        </is>
      </c>
      <c s="5" t="inlineStr" r="B24158">
        <is>
          <t xml:space="preserve">TRAFFIC CONTROL AND PROTECTION (EXPRESSWAYS)</t>
        </is>
      </c>
      <c s="5" t="inlineStr" r="C24158">
        <is>
          <t xml:space="preserve">L SUM  </t>
        </is>
      </c>
      <c s="6" r="D24158">
        <v>1.000</v>
      </c>
      <c s="7" r="E24158">
        <v>1</v>
      </c>
      <c s="8" t="inlineStr" r="F24158">
        <is>
          <t xml:space="preserve">80C96</t>
        </is>
      </c>
      <c s="8" t="inlineStr" r="G24158">
        <is>
          <t xml:space="preserve">033</t>
        </is>
      </c>
      <c s="9" r="H24158">
        <v>33333.0000</v>
      </c>
      <c s="8" t="inlineStr" r="I24158">
        <is>
          <t xml:space="preserve">Y</t>
        </is>
      </c>
      <c s="8" t="inlineStr" r="J24158">
        <is>
          <t xml:space="preserve">Various</t>
        </is>
      </c>
    </row>
    <row r="24159" ht="20.25" customHeight="0">
      <c s="5" t="inlineStr" r="A24159">
        <is>
          <t xml:space="preserve">X7011800</t>
        </is>
      </c>
      <c s="5" t="inlineStr" r="B24159">
        <is>
          <t xml:space="preserve">TRAFFIC CONTROL AND PROTECTION, STANDARD BLR 21</t>
        </is>
      </c>
      <c s="5" t="inlineStr" r="C24159">
        <is>
          <t xml:space="preserve">L SUM  </t>
        </is>
      </c>
      <c s="6" r="D24159">
        <v>1.000</v>
      </c>
      <c s="7" r="E24159">
        <v>3</v>
      </c>
      <c s="8" t="inlineStr" r="F24159">
        <is>
          <t xml:space="preserve">66N45</t>
        </is>
      </c>
      <c s="8" t="inlineStr" r="G24159">
        <is>
          <t xml:space="preserve">064</t>
        </is>
      </c>
      <c s="9" r="H24159">
        <v>0.0100</v>
      </c>
      <c s="8" t="inlineStr" r="I24159">
        <is>
          <t xml:space="preserve">Y</t>
        </is>
      </c>
      <c s="8" t="inlineStr" r="J24159">
        <is>
          <t xml:space="preserve"> Bureau</t>
        </is>
      </c>
    </row>
    <row r="24160" ht="20.25" customHeight="0">
      <c s="5" t="inlineStr" r="A24160">
        <is>
          <t xml:space="preserve">X7011800</t>
        </is>
      </c>
      <c s="5" t="inlineStr" r="B24160">
        <is>
          <t xml:space="preserve">TRAFFIC CONTROL AND PROTECTION, STANDARD BLR 21</t>
        </is>
      </c>
      <c s="5" t="inlineStr" r="C24160">
        <is>
          <t xml:space="preserve">L SUM  </t>
        </is>
      </c>
      <c s="6" r="D24160">
        <v>1.000</v>
      </c>
      <c s="7" r="E24160">
        <v>3</v>
      </c>
      <c s="8" t="inlineStr" r="F24160">
        <is>
          <t xml:space="preserve">66N45</t>
        </is>
      </c>
      <c s="8" t="inlineStr" r="G24160">
        <is>
          <t xml:space="preserve">064</t>
        </is>
      </c>
      <c s="9" r="H24160">
        <v>19500.0000</v>
      </c>
      <c s="8" t="inlineStr" r="I24160">
        <is>
          <t xml:space="preserve"/>
        </is>
      </c>
      <c s="8" t="inlineStr" r="J24160">
        <is>
          <t xml:space="preserve"> Bureau</t>
        </is>
      </c>
    </row>
    <row r="24161" ht="20.25" customHeight="0">
      <c s="5" t="inlineStr" r="A24161">
        <is>
          <t xml:space="preserve">X7011800</t>
        </is>
      </c>
      <c s="5" t="inlineStr" r="B24161">
        <is>
          <t xml:space="preserve">TRAFFIC CONTROL AND PROTECTION, STANDARD BLR 21</t>
        </is>
      </c>
      <c s="5" t="inlineStr" r="C24161">
        <is>
          <t xml:space="preserve">L SUM  </t>
        </is>
      </c>
      <c s="6" r="D24161">
        <v>1.000</v>
      </c>
      <c s="7" r="E24161">
        <v>3</v>
      </c>
      <c s="8" t="inlineStr" r="F24161">
        <is>
          <t xml:space="preserve">66N45</t>
        </is>
      </c>
      <c s="8" t="inlineStr" r="G24161">
        <is>
          <t xml:space="preserve">064</t>
        </is>
      </c>
      <c s="9" r="H24161">
        <v>22000.0000</v>
      </c>
      <c s="8" t="inlineStr" r="I24161">
        <is>
          <t xml:space="preserve"/>
        </is>
      </c>
      <c s="8" t="inlineStr" r="J24161">
        <is>
          <t xml:space="preserve"> Bureau</t>
        </is>
      </c>
    </row>
    <row r="24162" ht="20.25" customHeight="0">
      <c s="5" t="inlineStr" r="A24162">
        <is>
          <t xml:space="preserve">X7011800</t>
        </is>
      </c>
      <c s="5" t="inlineStr" r="B24162">
        <is>
          <t xml:space="preserve">TRAFFIC CONTROL AND PROTECTION, STANDARD BLR 21</t>
        </is>
      </c>
      <c s="5" t="inlineStr" r="C24162">
        <is>
          <t xml:space="preserve">L SUM  </t>
        </is>
      </c>
      <c s="6" r="D24162">
        <v>1.000</v>
      </c>
      <c s="7" r="E24162">
        <v>6</v>
      </c>
      <c s="8" t="inlineStr" r="F24162">
        <is>
          <t xml:space="preserve">72D29</t>
        </is>
      </c>
      <c s="8" t="inlineStr" r="G24162">
        <is>
          <t xml:space="preserve">124</t>
        </is>
      </c>
      <c s="9" r="H24162">
        <v>10000.0000</v>
      </c>
      <c s="8" t="inlineStr" r="I24162">
        <is>
          <t xml:space="preserve">Y</t>
        </is>
      </c>
      <c s="8" t="inlineStr" r="J24162">
        <is>
          <t xml:space="preserve"> Adams</t>
        </is>
      </c>
    </row>
    <row r="24163" ht="20.25" customHeight="0">
      <c s="5" t="inlineStr" r="A24163">
        <is>
          <t xml:space="preserve">X7011800</t>
        </is>
      </c>
      <c s="5" t="inlineStr" r="B24163">
        <is>
          <t xml:space="preserve">TRAFFIC CONTROL AND PROTECTION, STANDARD BLR 21</t>
        </is>
      </c>
      <c s="5" t="inlineStr" r="C24163">
        <is>
          <t xml:space="preserve">L SUM  </t>
        </is>
      </c>
      <c s="6" r="D24163">
        <v>1.000</v>
      </c>
      <c s="7" r="E24163">
        <v>9</v>
      </c>
      <c s="8" t="inlineStr" r="F24163">
        <is>
          <t xml:space="preserve">78977</t>
        </is>
      </c>
      <c s="8" t="inlineStr" r="G24163">
        <is>
          <t xml:space="preserve">178</t>
        </is>
      </c>
      <c s="9" r="H24163">
        <v>9000.0000</v>
      </c>
      <c s="8" t="inlineStr" r="I24163">
        <is>
          <t xml:space="preserve">Y</t>
        </is>
      </c>
      <c s="8" t="inlineStr" r="J24163">
        <is>
          <t xml:space="preserve"> Franklin</t>
        </is>
      </c>
    </row>
    <row r="24164" ht="20.25" customHeight="0">
      <c s="5" t="inlineStr" r="A24164">
        <is>
          <t xml:space="preserve">X7011800</t>
        </is>
      </c>
      <c s="5" t="inlineStr" r="B24164">
        <is>
          <t xml:space="preserve">TRAFFIC CONTROL AND PROTECTION, STANDARD BLR 21</t>
        </is>
      </c>
      <c s="5" t="inlineStr" r="C24164">
        <is>
          <t xml:space="preserve">L SUM  </t>
        </is>
      </c>
      <c s="6" r="D24164">
        <v>1.000</v>
      </c>
      <c s="7" r="E24164">
        <v>9</v>
      </c>
      <c s="8" t="inlineStr" r="F24164">
        <is>
          <t xml:space="preserve">78977</t>
        </is>
      </c>
      <c s="8" t="inlineStr" r="G24164">
        <is>
          <t xml:space="preserve">178</t>
        </is>
      </c>
      <c s="9" r="H24164">
        <v>16138.0100</v>
      </c>
      <c s="8" t="inlineStr" r="I24164">
        <is>
          <t xml:space="preserve"/>
        </is>
      </c>
      <c s="8" t="inlineStr" r="J24164">
        <is>
          <t xml:space="preserve"> Franklin</t>
        </is>
      </c>
    </row>
    <row r="24165" ht="20.25" customHeight="0">
      <c s="5" t="inlineStr" r="A24165">
        <is>
          <t xml:space="preserve">X7011800</t>
        </is>
      </c>
      <c s="5" t="inlineStr" r="B24165">
        <is>
          <t xml:space="preserve">TRAFFIC CONTROL AND PROTECTION, STANDARD BLR 21</t>
        </is>
      </c>
      <c s="5" t="inlineStr" r="C24165">
        <is>
          <t xml:space="preserve">L SUM  </t>
        </is>
      </c>
      <c s="6" r="D24165">
        <v>1.000</v>
      </c>
      <c s="7" r="E24165">
        <v>9</v>
      </c>
      <c s="8" t="inlineStr" r="F24165">
        <is>
          <t xml:space="preserve">78A13</t>
        </is>
      </c>
      <c s="8" t="inlineStr" r="G24165">
        <is>
          <t xml:space="preserve">179</t>
        </is>
      </c>
      <c s="9" r="H24165">
        <v>10616.8500</v>
      </c>
      <c s="8" t="inlineStr" r="I24165">
        <is>
          <t xml:space="preserve">Y</t>
        </is>
      </c>
      <c s="8" t="inlineStr" r="J24165">
        <is>
          <t xml:space="preserve"> Union</t>
        </is>
      </c>
    </row>
    <row r="24166" ht="20.25" customHeight="0">
      <c s="5" t="inlineStr" r="A24166">
        <is>
          <t xml:space="preserve">X7011800</t>
        </is>
      </c>
      <c s="5" t="inlineStr" r="B24166">
        <is>
          <t xml:space="preserve">TRAFFIC CONTROL AND PROTECTION, STANDARD BLR 21</t>
        </is>
      </c>
      <c s="5" t="inlineStr" r="C24166">
        <is>
          <t xml:space="preserve">L SUM  </t>
        </is>
      </c>
      <c s="6" r="D24166">
        <v>1.000</v>
      </c>
      <c s="7" r="E24166">
        <v>9</v>
      </c>
      <c s="8" t="inlineStr" r="F24166">
        <is>
          <t xml:space="preserve">78A13</t>
        </is>
      </c>
      <c s="8" t="inlineStr" r="G24166">
        <is>
          <t xml:space="preserve">179</t>
        </is>
      </c>
      <c s="9" r="H24166">
        <v>1500.0000</v>
      </c>
      <c s="8" t="inlineStr" r="I24166">
        <is>
          <t xml:space="preserve"/>
        </is>
      </c>
      <c s="8" t="inlineStr" r="J24166">
        <is>
          <t xml:space="preserve"> Union</t>
        </is>
      </c>
    </row>
    <row r="24167" ht="20.25" customHeight="0">
      <c s="5" t="inlineStr" r="A24167">
        <is>
          <t xml:space="preserve">X7011834</t>
        </is>
      </c>
      <c s="5" t="inlineStr" r="B24167">
        <is>
          <t xml:space="preserve">TRAFFIC CONTROL AND PROTECTION, CALL OUT WORK</t>
        </is>
      </c>
      <c s="5" t="inlineStr" r="C24167">
        <is>
          <t xml:space="preserve">EACH   </t>
        </is>
      </c>
      <c s="6" r="D24167">
        <v>27.000</v>
      </c>
      <c s="7" r="E24167">
        <v>3</v>
      </c>
      <c s="8" t="inlineStr" r="F24167">
        <is>
          <t xml:space="preserve">66T36</t>
        </is>
      </c>
      <c s="8" t="inlineStr" r="G24167">
        <is>
          <t xml:space="preserve">073</t>
        </is>
      </c>
      <c s="9" r="H24167">
        <v>3500.0000</v>
      </c>
      <c s="8" t="inlineStr" r="I24167">
        <is>
          <t xml:space="preserve">Y</t>
        </is>
      </c>
      <c s="8" t="inlineStr" r="J24167">
        <is>
          <t xml:space="preserve"> Various</t>
        </is>
      </c>
    </row>
    <row r="24168" ht="20.25" customHeight="0">
      <c s="5" t="inlineStr" r="A24168">
        <is>
          <t xml:space="preserve">X7011834</t>
        </is>
      </c>
      <c s="5" t="inlineStr" r="B24168">
        <is>
          <t xml:space="preserve">TRAFFIC CONTROL AND PROTECTION, CALL OUT WORK</t>
        </is>
      </c>
      <c s="5" t="inlineStr" r="C24168">
        <is>
          <t xml:space="preserve">EACH   </t>
        </is>
      </c>
      <c s="6" r="D24168">
        <v>27.000</v>
      </c>
      <c s="7" r="E24168">
        <v>3</v>
      </c>
      <c s="8" t="inlineStr" r="F24168">
        <is>
          <t xml:space="preserve">66T36</t>
        </is>
      </c>
      <c s="8" t="inlineStr" r="G24168">
        <is>
          <t xml:space="preserve">073</t>
        </is>
      </c>
      <c s="9" r="H24168">
        <v>3618.2000</v>
      </c>
      <c s="8" t="inlineStr" r="I24168">
        <is>
          <t xml:space="preserve"/>
        </is>
      </c>
      <c s="8" t="inlineStr" r="J24168">
        <is>
          <t xml:space="preserve"> Various</t>
        </is>
      </c>
    </row>
    <row r="24169" ht="20.25" customHeight="0">
      <c s="5" t="inlineStr" r="A24169">
        <is>
          <t xml:space="preserve">X7011834</t>
        </is>
      </c>
      <c s="5" t="inlineStr" r="B24169">
        <is>
          <t xml:space="preserve">TRAFFIC CONTROL AND PROTECTION, CALL OUT WORK</t>
        </is>
      </c>
      <c s="5" t="inlineStr" r="C24169">
        <is>
          <t xml:space="preserve">EACH   </t>
        </is>
      </c>
      <c s="6" r="D24169">
        <v>700.000</v>
      </c>
      <c s="7" r="E24169">
        <v>8</v>
      </c>
      <c s="8" t="inlineStr" r="F24169">
        <is>
          <t xml:space="preserve">76U97</t>
        </is>
      </c>
      <c s="8" t="inlineStr" r="G24169">
        <is>
          <t xml:space="preserve">161</t>
        </is>
      </c>
      <c s="9" r="H24169">
        <v>200.0000</v>
      </c>
      <c s="8" t="inlineStr" r="I24169">
        <is>
          <t xml:space="preserve">Y</t>
        </is>
      </c>
      <c s="8" t="inlineStr" r="J24169">
        <is>
          <t xml:space="preserve">Various</t>
        </is>
      </c>
    </row>
    <row r="24170" ht="20.25" customHeight="0">
      <c s="5" t="inlineStr" r="A24170">
        <is>
          <t xml:space="preserve">X7011836</t>
        </is>
      </c>
      <c s="5" t="inlineStr" r="B24170">
        <is>
          <t xml:space="preserve">TRAFFIC CONTROL AND PROTECTION, FREEWAY/EXPRESSWAY, CALL OUT WORK</t>
        </is>
      </c>
      <c s="5" t="inlineStr" r="C24170">
        <is>
          <t xml:space="preserve">EACH   </t>
        </is>
      </c>
      <c s="6" r="D24170">
        <v>4.000</v>
      </c>
      <c s="7" r="E24170">
        <v>3</v>
      </c>
      <c s="8" t="inlineStr" r="F24170">
        <is>
          <t xml:space="preserve">66T36</t>
        </is>
      </c>
      <c s="8" t="inlineStr" r="G24170">
        <is>
          <t xml:space="preserve">073</t>
        </is>
      </c>
      <c s="9" r="H24170">
        <v>3500.0000</v>
      </c>
      <c s="8" t="inlineStr" r="I24170">
        <is>
          <t xml:space="preserve">Y</t>
        </is>
      </c>
      <c s="8" t="inlineStr" r="J24170">
        <is>
          <t xml:space="preserve"> Various</t>
        </is>
      </c>
    </row>
    <row r="24171" ht="20.25" customHeight="0">
      <c s="5" t="inlineStr" r="A24171">
        <is>
          <t xml:space="preserve">X7011836</t>
        </is>
      </c>
      <c s="5" t="inlineStr" r="B24171">
        <is>
          <t xml:space="preserve">TRAFFIC CONTROL AND PROTECTION, FREEWAY/EXPRESSWAY, CALL OUT WORK</t>
        </is>
      </c>
      <c s="5" t="inlineStr" r="C24171">
        <is>
          <t xml:space="preserve">EACH   </t>
        </is>
      </c>
      <c s="6" r="D24171">
        <v>4.000</v>
      </c>
      <c s="7" r="E24171">
        <v>3</v>
      </c>
      <c s="8" t="inlineStr" r="F24171">
        <is>
          <t xml:space="preserve">66T36</t>
        </is>
      </c>
      <c s="8" t="inlineStr" r="G24171">
        <is>
          <t xml:space="preserve">073</t>
        </is>
      </c>
      <c s="9" r="H24171">
        <v>48.2400</v>
      </c>
      <c s="8" t="inlineStr" r="I24171">
        <is>
          <t xml:space="preserve"/>
        </is>
      </c>
      <c s="8" t="inlineStr" r="J24171">
        <is>
          <t xml:space="preserve"> Various</t>
        </is>
      </c>
    </row>
    <row r="24172" ht="20.25" customHeight="0">
      <c s="5" t="inlineStr" r="A24172">
        <is>
          <t xml:space="preserve">X7011836</t>
        </is>
      </c>
      <c s="5" t="inlineStr" r="B24172">
        <is>
          <t xml:space="preserve">TRAFFIC CONTROL AND PROTECTION, FREEWAY/EXPRESSWAY, CALL OUT WORK</t>
        </is>
      </c>
      <c s="5" t="inlineStr" r="C24172">
        <is>
          <t xml:space="preserve">EACH   </t>
        </is>
      </c>
      <c s="6" r="D24172">
        <v>1085.000</v>
      </c>
      <c s="7" r="E24172">
        <v>8</v>
      </c>
      <c s="8" t="inlineStr" r="F24172">
        <is>
          <t xml:space="preserve">76U97</t>
        </is>
      </c>
      <c s="8" t="inlineStr" r="G24172">
        <is>
          <t xml:space="preserve">161</t>
        </is>
      </c>
      <c s="9" r="H24172">
        <v>600.0000</v>
      </c>
      <c s="8" t="inlineStr" r="I24172">
        <is>
          <t xml:space="preserve">Y</t>
        </is>
      </c>
      <c s="8" t="inlineStr" r="J24172">
        <is>
          <t xml:space="preserve">Various</t>
        </is>
      </c>
    </row>
    <row r="24173" ht="20.25" customHeight="0">
      <c s="5" t="inlineStr" r="A24173">
        <is>
          <t xml:space="preserve">X7011852</t>
        </is>
      </c>
      <c s="5" t="inlineStr" r="B24173">
        <is>
          <t xml:space="preserve">REAL-TIME TRAFFIC CONTROL SYSTEM</t>
        </is>
      </c>
      <c s="5" t="inlineStr" r="C24173">
        <is>
          <t xml:space="preserve">CAL WK </t>
        </is>
      </c>
      <c s="6" r="D24173">
        <v>8.000</v>
      </c>
      <c s="7" r="E24173">
        <v>3</v>
      </c>
      <c s="8" t="inlineStr" r="F24173">
        <is>
          <t xml:space="preserve">66N45</t>
        </is>
      </c>
      <c s="8" t="inlineStr" r="G24173">
        <is>
          <t xml:space="preserve">064</t>
        </is>
      </c>
      <c s="9" r="H24173">
        <v>412.5000</v>
      </c>
      <c s="8" t="inlineStr" r="I24173">
        <is>
          <t xml:space="preserve">Y</t>
        </is>
      </c>
      <c s="8" t="inlineStr" r="J24173">
        <is>
          <t xml:space="preserve"> Bureau</t>
        </is>
      </c>
    </row>
    <row r="24174" ht="20.25" customHeight="0">
      <c s="5" t="inlineStr" r="A24174">
        <is>
          <t xml:space="preserve">X7011852</t>
        </is>
      </c>
      <c s="5" t="inlineStr" r="B24174">
        <is>
          <t xml:space="preserve">REAL-TIME TRAFFIC CONTROL SYSTEM</t>
        </is>
      </c>
      <c s="5" t="inlineStr" r="C24174">
        <is>
          <t xml:space="preserve">CAL WK </t>
        </is>
      </c>
      <c s="6" r="D24174">
        <v>8.000</v>
      </c>
      <c s="7" r="E24174">
        <v>3</v>
      </c>
      <c s="8" t="inlineStr" r="F24174">
        <is>
          <t xml:space="preserve">66N45</t>
        </is>
      </c>
      <c s="8" t="inlineStr" r="G24174">
        <is>
          <t xml:space="preserve">064</t>
        </is>
      </c>
      <c s="9" r="H24174">
        <v>980.0000</v>
      </c>
      <c s="8" t="inlineStr" r="I24174">
        <is>
          <t xml:space="preserve"/>
        </is>
      </c>
      <c s="8" t="inlineStr" r="J24174">
        <is>
          <t xml:space="preserve"> Bureau</t>
        </is>
      </c>
    </row>
    <row r="24175" ht="20.25" customHeight="0">
      <c s="5" t="inlineStr" r="A24175">
        <is>
          <t xml:space="preserve">X7011852</t>
        </is>
      </c>
      <c s="5" t="inlineStr" r="B24175">
        <is>
          <t xml:space="preserve">REAL-TIME TRAFFIC CONTROL SYSTEM</t>
        </is>
      </c>
      <c s="5" t="inlineStr" r="C24175">
        <is>
          <t xml:space="preserve">CAL WK </t>
        </is>
      </c>
      <c s="6" r="D24175">
        <v>8.000</v>
      </c>
      <c s="7" r="E24175">
        <v>3</v>
      </c>
      <c s="8" t="inlineStr" r="F24175">
        <is>
          <t xml:space="preserve">66N45</t>
        </is>
      </c>
      <c s="8" t="inlineStr" r="G24175">
        <is>
          <t xml:space="preserve">064</t>
        </is>
      </c>
      <c s="9" r="H24175">
        <v>1100.0000</v>
      </c>
      <c s="8" t="inlineStr" r="I24175">
        <is>
          <t xml:space="preserve"/>
        </is>
      </c>
      <c s="8" t="inlineStr" r="J24175">
        <is>
          <t xml:space="preserve"> Bureau</t>
        </is>
      </c>
    </row>
    <row r="24176" ht="20.25" customHeight="0">
      <c s="5" t="inlineStr" r="A24176">
        <is>
          <t xml:space="preserve">X7011854</t>
        </is>
      </c>
      <c s="5" t="inlineStr" r="B24176">
        <is>
          <t xml:space="preserve">REAL-TIME TRAFFIC CONTROL CENTRAL BASE UNIT</t>
        </is>
      </c>
      <c s="5" t="inlineStr" r="C24176">
        <is>
          <t xml:space="preserve">CAL MO </t>
        </is>
      </c>
      <c s="6" r="D24176">
        <v>42.000</v>
      </c>
      <c s="7" r="E24176">
        <v>5</v>
      </c>
      <c s="8" t="inlineStr" r="F24176">
        <is>
          <t xml:space="preserve">70794</t>
        </is>
      </c>
      <c s="8" t="inlineStr" r="G24176">
        <is>
          <t xml:space="preserve">104</t>
        </is>
      </c>
      <c s="9" r="H24176">
        <v>1045.0000</v>
      </c>
      <c s="8" t="inlineStr" r="I24176">
        <is>
          <t xml:space="preserve">Y</t>
        </is>
      </c>
      <c s="8" t="inlineStr" r="J24176">
        <is>
          <t xml:space="preserve"> McLean</t>
        </is>
      </c>
    </row>
    <row r="24177" ht="20.25" customHeight="0">
      <c s="5" t="inlineStr" r="A24177">
        <is>
          <t xml:space="preserve">X7011856</t>
        </is>
      </c>
      <c s="5" t="inlineStr" r="B24177">
        <is>
          <t xml:space="preserve">REAL-TIME TRAFFIC CONTROL SENSOR UNIT</t>
        </is>
      </c>
      <c s="5" t="inlineStr" r="C24177">
        <is>
          <t xml:space="preserve">CAL MO </t>
        </is>
      </c>
      <c s="6" r="D24177">
        <v>336.000</v>
      </c>
      <c s="7" r="E24177">
        <v>5</v>
      </c>
      <c s="8" t="inlineStr" r="F24177">
        <is>
          <t xml:space="preserve">70794</t>
        </is>
      </c>
      <c s="8" t="inlineStr" r="G24177">
        <is>
          <t xml:space="preserve">104</t>
        </is>
      </c>
      <c s="9" r="H24177">
        <v>189.2000</v>
      </c>
      <c s="8" t="inlineStr" r="I24177">
        <is>
          <t xml:space="preserve">Y</t>
        </is>
      </c>
      <c s="8" t="inlineStr" r="J24177">
        <is>
          <t xml:space="preserve"> McLean</t>
        </is>
      </c>
    </row>
    <row r="24178" ht="20.25" customHeight="0">
      <c s="5" t="inlineStr" r="A24178">
        <is>
          <t xml:space="preserve">X7011858</t>
        </is>
      </c>
      <c s="5" t="inlineStr" r="B24178">
        <is>
          <t xml:space="preserve">REAL-TIME TRAFFIC CONTROL SENSOR UNIT</t>
        </is>
      </c>
      <c s="5" t="inlineStr" r="C24178">
        <is>
          <t xml:space="preserve">CAL WK </t>
        </is>
      </c>
      <c s="6" r="D24178">
        <v>228.000</v>
      </c>
      <c s="7" r="E24178">
        <v>3</v>
      </c>
      <c s="8" t="inlineStr" r="F24178">
        <is>
          <t xml:space="preserve">66A91</t>
        </is>
      </c>
      <c s="8" t="inlineStr" r="G24178">
        <is>
          <t xml:space="preserve">056</t>
        </is>
      </c>
      <c s="9" r="H24178">
        <v>170.0000</v>
      </c>
      <c s="8" t="inlineStr" r="I24178">
        <is>
          <t xml:space="preserve">Y</t>
        </is>
      </c>
      <c s="8" t="inlineStr" r="J24178">
        <is>
          <t xml:space="preserve"> LaSalle</t>
        </is>
      </c>
    </row>
    <row r="24179" ht="20.25" customHeight="0">
      <c s="5" t="inlineStr" r="A24179">
        <is>
          <t xml:space="preserve">X7011858</t>
        </is>
      </c>
      <c s="5" t="inlineStr" r="B24179">
        <is>
          <t xml:space="preserve">REAL-TIME TRAFFIC CONTROL SENSOR UNIT</t>
        </is>
      </c>
      <c s="5" t="inlineStr" r="C24179">
        <is>
          <t xml:space="preserve">CAL WK </t>
        </is>
      </c>
      <c s="6" r="D24179">
        <v>248.000</v>
      </c>
      <c s="7" r="E24179">
        <v>3</v>
      </c>
      <c s="8" t="inlineStr" r="F24179">
        <is>
          <t xml:space="preserve">66K39</t>
        </is>
      </c>
      <c s="8" t="inlineStr" r="G24179">
        <is>
          <t xml:space="preserve">058</t>
        </is>
      </c>
      <c s="9" r="H24179">
        <v>200.0000</v>
      </c>
      <c s="8" t="inlineStr" r="I24179">
        <is>
          <t xml:space="preserve">Y</t>
        </is>
      </c>
      <c s="8" t="inlineStr" r="J24179">
        <is>
          <t xml:space="preserve"> Ford</t>
        </is>
      </c>
    </row>
    <row r="24180" ht="20.25" customHeight="0">
      <c s="5" t="inlineStr" r="A24180">
        <is>
          <t xml:space="preserve">X7011860</t>
        </is>
      </c>
      <c s="5" t="inlineStr" r="B24180">
        <is>
          <t xml:space="preserve">REAL-TIME TRAFFIC CONTROL WARNING SIGN</t>
        </is>
      </c>
      <c s="5" t="inlineStr" r="C24180">
        <is>
          <t xml:space="preserve">CAL MO </t>
        </is>
      </c>
      <c s="6" r="D24180">
        <v>168.000</v>
      </c>
      <c s="7" r="E24180">
        <v>5</v>
      </c>
      <c s="8" t="inlineStr" r="F24180">
        <is>
          <t xml:space="preserve">70794</t>
        </is>
      </c>
      <c s="8" t="inlineStr" r="G24180">
        <is>
          <t xml:space="preserve">104</t>
        </is>
      </c>
      <c s="9" r="H24180">
        <v>539.0000</v>
      </c>
      <c s="8" t="inlineStr" r="I24180">
        <is>
          <t xml:space="preserve">Y</t>
        </is>
      </c>
      <c s="8" t="inlineStr" r="J24180">
        <is>
          <t xml:space="preserve"> McLean</t>
        </is>
      </c>
    </row>
    <row r="24181" ht="20.25" customHeight="0">
      <c s="5" t="inlineStr" r="A24181">
        <is>
          <t xml:space="preserve">X7013820</t>
        </is>
      </c>
      <c s="5" t="inlineStr" r="B24181">
        <is>
          <t xml:space="preserve">TRAFFIC CONTROL SURVEILLANCE, EXPRESSWAYS</t>
        </is>
      </c>
      <c s="5" t="inlineStr" r="C24181">
        <is>
          <t xml:space="preserve">CAL DA </t>
        </is>
      </c>
      <c s="6" r="D24181">
        <v>600.000</v>
      </c>
      <c s="7" r="E24181">
        <v>1</v>
      </c>
      <c s="8" t="inlineStr" r="F24181">
        <is>
          <t xml:space="preserve">62R61</t>
        </is>
      </c>
      <c s="8" t="inlineStr" r="G24181">
        <is>
          <t xml:space="preserve">003</t>
        </is>
      </c>
      <c s="9" r="H24181">
        <v>1.0300</v>
      </c>
      <c s="8" t="inlineStr" r="I24181">
        <is>
          <t xml:space="preserve">Y</t>
        </is>
      </c>
      <c s="8" t="inlineStr" r="J24181">
        <is>
          <t xml:space="preserve"> Cook</t>
        </is>
      </c>
    </row>
    <row r="24182" ht="20.25" customHeight="0">
      <c s="5" t="inlineStr" r="A24182">
        <is>
          <t xml:space="preserve">X7013820</t>
        </is>
      </c>
      <c s="5" t="inlineStr" r="B24182">
        <is>
          <t xml:space="preserve">TRAFFIC CONTROL SURVEILLANCE, EXPRESSWAYS</t>
        </is>
      </c>
      <c s="5" t="inlineStr" r="C24182">
        <is>
          <t xml:space="preserve">CAL DA </t>
        </is>
      </c>
      <c s="6" r="D24182">
        <v>600.000</v>
      </c>
      <c s="7" r="E24182">
        <v>1</v>
      </c>
      <c s="8" t="inlineStr" r="F24182">
        <is>
          <t xml:space="preserve">62R61</t>
        </is>
      </c>
      <c s="8" t="inlineStr" r="G24182">
        <is>
          <t xml:space="preserve">003</t>
        </is>
      </c>
      <c s="9" r="H24182">
        <v>1.0000</v>
      </c>
      <c s="8" t="inlineStr" r="I24182">
        <is>
          <t xml:space="preserve"/>
        </is>
      </c>
      <c s="8" t="inlineStr" r="J24182">
        <is>
          <t xml:space="preserve"> Cook</t>
        </is>
      </c>
    </row>
    <row r="24183" ht="20.25" customHeight="0">
      <c s="5" t="inlineStr" r="A24183">
        <is>
          <t xml:space="preserve">X7013820</t>
        </is>
      </c>
      <c s="5" t="inlineStr" r="B24183">
        <is>
          <t xml:space="preserve">TRAFFIC CONTROL SURVEILLANCE, EXPRESSWAYS</t>
        </is>
      </c>
      <c s="5" t="inlineStr" r="C24183">
        <is>
          <t xml:space="preserve">CAL DA </t>
        </is>
      </c>
      <c s="6" r="D24183">
        <v>600.000</v>
      </c>
      <c s="7" r="E24183">
        <v>1</v>
      </c>
      <c s="8" t="inlineStr" r="F24183">
        <is>
          <t xml:space="preserve">62R61</t>
        </is>
      </c>
      <c s="8" t="inlineStr" r="G24183">
        <is>
          <t xml:space="preserve">003</t>
        </is>
      </c>
      <c s="9" r="H24183">
        <v>100.0000</v>
      </c>
      <c s="8" t="inlineStr" r="I24183">
        <is>
          <t xml:space="preserve"/>
        </is>
      </c>
      <c s="8" t="inlineStr" r="J24183">
        <is>
          <t xml:space="preserve"> Cook</t>
        </is>
      </c>
    </row>
    <row r="24184" ht="20.25" customHeight="0">
      <c s="5" t="inlineStr" r="A24184">
        <is>
          <t xml:space="preserve">X7013820</t>
        </is>
      </c>
      <c s="5" t="inlineStr" r="B24184">
        <is>
          <t xml:space="preserve">TRAFFIC CONTROL SURVEILLANCE, EXPRESSWAYS</t>
        </is>
      </c>
      <c s="5" t="inlineStr" r="C24184">
        <is>
          <t xml:space="preserve">CAL DA </t>
        </is>
      </c>
      <c s="6" r="D24184">
        <v>548.000</v>
      </c>
      <c s="7" r="E24184">
        <v>1</v>
      </c>
      <c s="8" t="inlineStr" r="F24184">
        <is>
          <t xml:space="preserve">62W99</t>
        </is>
      </c>
      <c s="8" t="inlineStr" r="G24184">
        <is>
          <t xml:space="preserve">012</t>
        </is>
      </c>
      <c s="9" r="H24184">
        <v>1.0000</v>
      </c>
      <c s="8" t="inlineStr" r="I24184">
        <is>
          <t xml:space="preserve">Y</t>
        </is>
      </c>
      <c s="8" t="inlineStr" r="J24184">
        <is>
          <t xml:space="preserve"> Cook</t>
        </is>
      </c>
    </row>
    <row r="24185" ht="20.25" customHeight="0">
      <c s="5" t="inlineStr" r="A24185">
        <is>
          <t xml:space="preserve">X7013820</t>
        </is>
      </c>
      <c s="5" t="inlineStr" r="B24185">
        <is>
          <t xml:space="preserve">TRAFFIC CONTROL SURVEILLANCE, EXPRESSWAYS</t>
        </is>
      </c>
      <c s="5" t="inlineStr" r="C24185">
        <is>
          <t xml:space="preserve">CAL DA </t>
        </is>
      </c>
      <c s="6" r="D24185">
        <v>548.000</v>
      </c>
      <c s="7" r="E24185">
        <v>1</v>
      </c>
      <c s="8" t="inlineStr" r="F24185">
        <is>
          <t xml:space="preserve">62W99</t>
        </is>
      </c>
      <c s="8" t="inlineStr" r="G24185">
        <is>
          <t xml:space="preserve">012</t>
        </is>
      </c>
      <c s="9" r="H24185">
        <v>1.0000</v>
      </c>
      <c s="8" t="inlineStr" r="I24185">
        <is>
          <t xml:space="preserve"/>
        </is>
      </c>
      <c s="8" t="inlineStr" r="J24185">
        <is>
          <t xml:space="preserve"> Cook</t>
        </is>
      </c>
    </row>
    <row r="24186" ht="20.25" customHeight="0">
      <c s="5" t="inlineStr" r="A24186">
        <is>
          <t xml:space="preserve">X7013820</t>
        </is>
      </c>
      <c s="5" t="inlineStr" r="B24186">
        <is>
          <t xml:space="preserve">TRAFFIC CONTROL SURVEILLANCE, EXPRESSWAYS</t>
        </is>
      </c>
      <c s="5" t="inlineStr" r="C24186">
        <is>
          <t xml:space="preserve">CAL DA </t>
        </is>
      </c>
      <c s="6" r="D24186">
        <v>548.000</v>
      </c>
      <c s="7" r="E24186">
        <v>1</v>
      </c>
      <c s="8" t="inlineStr" r="F24186">
        <is>
          <t xml:space="preserve">62W99</t>
        </is>
      </c>
      <c s="8" t="inlineStr" r="G24186">
        <is>
          <t xml:space="preserve">012</t>
        </is>
      </c>
      <c s="9" r="H24186">
        <v>100.0000</v>
      </c>
      <c s="8" t="inlineStr" r="I24186">
        <is>
          <t xml:space="preserve"/>
        </is>
      </c>
      <c s="8" t="inlineStr" r="J24186">
        <is>
          <t xml:space="preserve"> Cook</t>
        </is>
      </c>
    </row>
    <row r="24187" ht="20.25" customHeight="0">
      <c s="5" t="inlineStr" r="A24187">
        <is>
          <t xml:space="preserve">X7013820</t>
        </is>
      </c>
      <c s="5" t="inlineStr" r="B24187">
        <is>
          <t xml:space="preserve">TRAFFIC CONTROL SURVEILLANCE, EXPRESSWAYS</t>
        </is>
      </c>
      <c s="5" t="inlineStr" r="C24187">
        <is>
          <t xml:space="preserve">CAL DA </t>
        </is>
      </c>
      <c s="6" r="D24187">
        <v>548.000</v>
      </c>
      <c s="7" r="E24187">
        <v>1</v>
      </c>
      <c s="8" t="inlineStr" r="F24187">
        <is>
          <t xml:space="preserve">62W99</t>
        </is>
      </c>
      <c s="8" t="inlineStr" r="G24187">
        <is>
          <t xml:space="preserve">012</t>
        </is>
      </c>
      <c s="9" r="H24187">
        <v>100.0000</v>
      </c>
      <c s="8" t="inlineStr" r="I24187">
        <is>
          <t xml:space="preserve"/>
        </is>
      </c>
      <c s="8" t="inlineStr" r="J24187">
        <is>
          <t xml:space="preserve"> Cook</t>
        </is>
      </c>
    </row>
    <row r="24188" ht="20.25" customHeight="0">
      <c s="5" t="inlineStr" r="A24188">
        <is>
          <t xml:space="preserve">X7013820</t>
        </is>
      </c>
      <c s="5" t="inlineStr" r="B24188">
        <is>
          <t xml:space="preserve">TRAFFIC CONTROL SURVEILLANCE, EXPRESSWAYS</t>
        </is>
      </c>
      <c s="5" t="inlineStr" r="C24188">
        <is>
          <t xml:space="preserve">CAL DA </t>
        </is>
      </c>
      <c s="6" r="D24188">
        <v>548.000</v>
      </c>
      <c s="7" r="E24188">
        <v>1</v>
      </c>
      <c s="8" t="inlineStr" r="F24188">
        <is>
          <t xml:space="preserve">62W99</t>
        </is>
      </c>
      <c s="8" t="inlineStr" r="G24188">
        <is>
          <t xml:space="preserve">012</t>
        </is>
      </c>
      <c s="9" r="H24188">
        <v>101.0100</v>
      </c>
      <c s="8" t="inlineStr" r="I24188">
        <is>
          <t xml:space="preserve"/>
        </is>
      </c>
      <c s="8" t="inlineStr" r="J24188">
        <is>
          <t xml:space="preserve"> Cook</t>
        </is>
      </c>
    </row>
    <row r="24189" ht="20.25" customHeight="0">
      <c s="5" t="inlineStr" r="A24189">
        <is>
          <t xml:space="preserve">X7040012</t>
        </is>
      </c>
      <c s="5" t="inlineStr" r="B24189">
        <is>
          <t xml:space="preserve">TEMPORARY CONCRETE BARRIER (TO REMAIN PERMANENTLY)</t>
        </is>
      </c>
      <c s="5" t="inlineStr" r="C24189">
        <is>
          <t xml:space="preserve">FOOT   </t>
        </is>
      </c>
      <c s="6" r="D24189">
        <v>5700.000</v>
      </c>
      <c s="7" r="E24189">
        <v>2</v>
      </c>
      <c s="8" t="inlineStr" r="F24189">
        <is>
          <t xml:space="preserve">64V40</t>
        </is>
      </c>
      <c s="8" t="inlineStr" r="G24189">
        <is>
          <t xml:space="preserve">052</t>
        </is>
      </c>
      <c s="9" r="H24189">
        <v>85.0000</v>
      </c>
      <c s="8" t="inlineStr" r="I24189">
        <is>
          <t xml:space="preserve">Y</t>
        </is>
      </c>
      <c s="8" t="inlineStr" r="J24189">
        <is>
          <t xml:space="preserve"> Rock Island</t>
        </is>
      </c>
    </row>
    <row r="24190" ht="20.25" customHeight="0">
      <c s="5" t="inlineStr" r="A24190">
        <is>
          <t xml:space="preserve">X7040012</t>
        </is>
      </c>
      <c s="5" t="inlineStr" r="B24190">
        <is>
          <t xml:space="preserve">TEMPORARY CONCRETE BARRIER (TO REMAIN PERMANENTLY)</t>
        </is>
      </c>
      <c s="5" t="inlineStr" r="C24190">
        <is>
          <t xml:space="preserve">FOOT   </t>
        </is>
      </c>
      <c s="6" r="D24190">
        <v>75.000</v>
      </c>
      <c s="7" r="E24190">
        <v>3</v>
      </c>
      <c s="8" t="inlineStr" r="F24190">
        <is>
          <t xml:space="preserve">66A91</t>
        </is>
      </c>
      <c s="8" t="inlineStr" r="G24190">
        <is>
          <t xml:space="preserve">056</t>
        </is>
      </c>
      <c s="9" r="H24190">
        <v>80.0000</v>
      </c>
      <c s="8" t="inlineStr" r="I24190">
        <is>
          <t xml:space="preserve">Y</t>
        </is>
      </c>
      <c s="8" t="inlineStr" r="J24190">
        <is>
          <t xml:space="preserve"> LaSalle</t>
        </is>
      </c>
    </row>
    <row r="24191" ht="20.25" customHeight="0">
      <c s="5" t="inlineStr" r="A24191">
        <is>
          <t xml:space="preserve">X7060336</t>
        </is>
      </c>
      <c s="5" t="inlineStr" r="B24191">
        <is>
          <t xml:space="preserve">IMPACT ATTENUATORS, TEMPORARY (FULLY REDIRECTIVE, NARROW) TEST LEVEL 3 (TO REMAIN PERMANENTLY)</t>
        </is>
      </c>
      <c s="5" t="inlineStr" r="C24191">
        <is>
          <t xml:space="preserve">EACH   </t>
        </is>
      </c>
      <c s="6" r="D24191">
        <v>8.000</v>
      </c>
      <c s="7" r="E24191">
        <v>2</v>
      </c>
      <c s="8" t="inlineStr" r="F24191">
        <is>
          <t xml:space="preserve">64V40</t>
        </is>
      </c>
      <c s="8" t="inlineStr" r="G24191">
        <is>
          <t xml:space="preserve">052</t>
        </is>
      </c>
      <c s="9" r="H24191">
        <v>30000.0000</v>
      </c>
      <c s="8" t="inlineStr" r="I24191">
        <is>
          <t xml:space="preserve">Y</t>
        </is>
      </c>
      <c s="8" t="inlineStr" r="J24191">
        <is>
          <t xml:space="preserve"> Rock Island</t>
        </is>
      </c>
    </row>
    <row r="24192" ht="20.25" customHeight="0">
      <c s="5" t="inlineStr" r="A24192">
        <is>
          <t xml:space="preserve">X7200061</t>
        </is>
      </c>
      <c s="5" t="inlineStr" r="B24192">
        <is>
          <t xml:space="preserve">TEMPORARY INFORMATION SIGNING</t>
        </is>
      </c>
      <c s="5" t="inlineStr" r="C24192">
        <is>
          <t xml:space="preserve">SQ FT  </t>
        </is>
      </c>
      <c s="6" r="D24192">
        <v>208.000</v>
      </c>
      <c s="7" r="E24192">
        <v>1</v>
      </c>
      <c s="8" t="inlineStr" r="F24192">
        <is>
          <t xml:space="preserve">61L30</t>
        </is>
      </c>
      <c s="8" t="inlineStr" r="G24192">
        <is>
          <t xml:space="preserve">038</t>
        </is>
      </c>
      <c s="9" r="H24192">
        <v>20.0000</v>
      </c>
      <c s="8" t="inlineStr" r="I24192">
        <is>
          <t xml:space="preserve">Y</t>
        </is>
      </c>
      <c s="8" t="inlineStr" r="J24192">
        <is>
          <t xml:space="preserve"> Kane</t>
        </is>
      </c>
    </row>
    <row r="24193" ht="20.25" customHeight="0">
      <c s="5" t="inlineStr" r="A24193">
        <is>
          <t xml:space="preserve">X7200061</t>
        </is>
      </c>
      <c s="5" t="inlineStr" r="B24193">
        <is>
          <t xml:space="preserve">TEMPORARY INFORMATION SIGNING</t>
        </is>
      </c>
      <c s="5" t="inlineStr" r="C24193">
        <is>
          <t xml:space="preserve">SQ FT  </t>
        </is>
      </c>
      <c s="6" r="D24193">
        <v>208.000</v>
      </c>
      <c s="7" r="E24193">
        <v>1</v>
      </c>
      <c s="8" t="inlineStr" r="F24193">
        <is>
          <t xml:space="preserve">61L30</t>
        </is>
      </c>
      <c s="8" t="inlineStr" r="G24193">
        <is>
          <t xml:space="preserve">038</t>
        </is>
      </c>
      <c s="9" r="H24193">
        <v>20.0000</v>
      </c>
      <c s="8" t="inlineStr" r="I24193">
        <is>
          <t xml:space="preserve"/>
        </is>
      </c>
      <c s="8" t="inlineStr" r="J24193">
        <is>
          <t xml:space="preserve"> Kane</t>
        </is>
      </c>
    </row>
    <row r="24194" ht="20.25" customHeight="0">
      <c s="5" t="inlineStr" r="A24194">
        <is>
          <t xml:space="preserve">X7200061</t>
        </is>
      </c>
      <c s="5" t="inlineStr" r="B24194">
        <is>
          <t xml:space="preserve">TEMPORARY INFORMATION SIGNING</t>
        </is>
      </c>
      <c s="5" t="inlineStr" r="C24194">
        <is>
          <t xml:space="preserve">SQ FT  </t>
        </is>
      </c>
      <c s="6" r="D24194">
        <v>208.000</v>
      </c>
      <c s="7" r="E24194">
        <v>1</v>
      </c>
      <c s="8" t="inlineStr" r="F24194">
        <is>
          <t xml:space="preserve">61L30</t>
        </is>
      </c>
      <c s="8" t="inlineStr" r="G24194">
        <is>
          <t xml:space="preserve">038</t>
        </is>
      </c>
      <c s="9" r="H24194">
        <v>20.0000</v>
      </c>
      <c s="8" t="inlineStr" r="I24194">
        <is>
          <t xml:space="preserve"/>
        </is>
      </c>
      <c s="8" t="inlineStr" r="J24194">
        <is>
          <t xml:space="preserve"> Kane</t>
        </is>
      </c>
    </row>
    <row r="24195" ht="20.25" customHeight="0">
      <c s="5" t="inlineStr" r="A24195">
        <is>
          <t xml:space="preserve">X7200061</t>
        </is>
      </c>
      <c s="5" t="inlineStr" r="B24195">
        <is>
          <t xml:space="preserve">TEMPORARY INFORMATION SIGNING</t>
        </is>
      </c>
      <c s="5" t="inlineStr" r="C24195">
        <is>
          <t xml:space="preserve">SQ FT  </t>
        </is>
      </c>
      <c s="6" r="D24195">
        <v>208.000</v>
      </c>
      <c s="7" r="E24195">
        <v>1</v>
      </c>
      <c s="8" t="inlineStr" r="F24195">
        <is>
          <t xml:space="preserve">61L30</t>
        </is>
      </c>
      <c s="8" t="inlineStr" r="G24195">
        <is>
          <t xml:space="preserve">038</t>
        </is>
      </c>
      <c s="9" r="H24195">
        <v>20.0000</v>
      </c>
      <c s="8" t="inlineStr" r="I24195">
        <is>
          <t xml:space="preserve"/>
        </is>
      </c>
      <c s="8" t="inlineStr" r="J24195">
        <is>
          <t xml:space="preserve"> Kane</t>
        </is>
      </c>
    </row>
    <row r="24196" ht="20.25" customHeight="0">
      <c s="5" t="inlineStr" r="A24196">
        <is>
          <t xml:space="preserve">X7200061</t>
        </is>
      </c>
      <c s="5" t="inlineStr" r="B24196">
        <is>
          <t xml:space="preserve">TEMPORARY INFORMATION SIGNING</t>
        </is>
      </c>
      <c s="5" t="inlineStr" r="C24196">
        <is>
          <t xml:space="preserve">SQ FT  </t>
        </is>
      </c>
      <c s="6" r="D24196">
        <v>52.000</v>
      </c>
      <c s="7" r="E24196">
        <v>1</v>
      </c>
      <c s="8" t="inlineStr" r="F24196">
        <is>
          <t xml:space="preserve">61M42</t>
        </is>
      </c>
      <c s="8" t="inlineStr" r="G24196">
        <is>
          <t xml:space="preserve">039</t>
        </is>
      </c>
      <c s="9" r="H24196">
        <v>30.0000</v>
      </c>
      <c s="8" t="inlineStr" r="I24196">
        <is>
          <t xml:space="preserve">Y</t>
        </is>
      </c>
      <c s="8" t="inlineStr" r="J24196">
        <is>
          <t xml:space="preserve"> Kane</t>
        </is>
      </c>
    </row>
    <row r="24197" ht="20.25" customHeight="0">
      <c s="5" t="inlineStr" r="A24197">
        <is>
          <t xml:space="preserve">X7200061</t>
        </is>
      </c>
      <c s="5" t="inlineStr" r="B24197">
        <is>
          <t xml:space="preserve">TEMPORARY INFORMATION SIGNING</t>
        </is>
      </c>
      <c s="5" t="inlineStr" r="C24197">
        <is>
          <t xml:space="preserve">SQ FT  </t>
        </is>
      </c>
      <c s="6" r="D24197">
        <v>52.000</v>
      </c>
      <c s="7" r="E24197">
        <v>1</v>
      </c>
      <c s="8" t="inlineStr" r="F24197">
        <is>
          <t xml:space="preserve">61M42</t>
        </is>
      </c>
      <c s="8" t="inlineStr" r="G24197">
        <is>
          <t xml:space="preserve">039</t>
        </is>
      </c>
      <c s="9" r="H24197">
        <v>20.0000</v>
      </c>
      <c s="8" t="inlineStr" r="I24197">
        <is>
          <t xml:space="preserve"/>
        </is>
      </c>
      <c s="8" t="inlineStr" r="J24197">
        <is>
          <t xml:space="preserve"> Kane</t>
        </is>
      </c>
    </row>
    <row r="24198" ht="20.25" customHeight="0">
      <c s="5" t="inlineStr" r="A24198">
        <is>
          <t xml:space="preserve">X7200061</t>
        </is>
      </c>
      <c s="5" t="inlineStr" r="B24198">
        <is>
          <t xml:space="preserve">TEMPORARY INFORMATION SIGNING</t>
        </is>
      </c>
      <c s="5" t="inlineStr" r="C24198">
        <is>
          <t xml:space="preserve">SQ FT  </t>
        </is>
      </c>
      <c s="6" r="D24198">
        <v>52.000</v>
      </c>
      <c s="7" r="E24198">
        <v>1</v>
      </c>
      <c s="8" t="inlineStr" r="F24198">
        <is>
          <t xml:space="preserve">61M42</t>
        </is>
      </c>
      <c s="8" t="inlineStr" r="G24198">
        <is>
          <t xml:space="preserve">039</t>
        </is>
      </c>
      <c s="9" r="H24198">
        <v>20.0000</v>
      </c>
      <c s="8" t="inlineStr" r="I24198">
        <is>
          <t xml:space="preserve"/>
        </is>
      </c>
      <c s="8" t="inlineStr" r="J24198">
        <is>
          <t xml:space="preserve"> Kane</t>
        </is>
      </c>
    </row>
    <row r="24199" ht="20.25" customHeight="0">
      <c s="5" t="inlineStr" r="A24199">
        <is>
          <t xml:space="preserve">X7200061</t>
        </is>
      </c>
      <c s="5" t="inlineStr" r="B24199">
        <is>
          <t xml:space="preserve">TEMPORARY INFORMATION SIGNING</t>
        </is>
      </c>
      <c s="5" t="inlineStr" r="C24199">
        <is>
          <t xml:space="preserve">SQ FT  </t>
        </is>
      </c>
      <c s="6" r="D24199">
        <v>52.000</v>
      </c>
      <c s="7" r="E24199">
        <v>1</v>
      </c>
      <c s="8" t="inlineStr" r="F24199">
        <is>
          <t xml:space="preserve">61M42</t>
        </is>
      </c>
      <c s="8" t="inlineStr" r="G24199">
        <is>
          <t xml:space="preserve">039</t>
        </is>
      </c>
      <c s="9" r="H24199">
        <v>20.0000</v>
      </c>
      <c s="8" t="inlineStr" r="I24199">
        <is>
          <t xml:space="preserve"/>
        </is>
      </c>
      <c s="8" t="inlineStr" r="J24199">
        <is>
          <t xml:space="preserve"> Kane</t>
        </is>
      </c>
    </row>
    <row r="24200" ht="20.25" customHeight="0">
      <c s="5" t="inlineStr" r="A24200">
        <is>
          <t xml:space="preserve">X7200061</t>
        </is>
      </c>
      <c s="5" t="inlineStr" r="B24200">
        <is>
          <t xml:space="preserve">TEMPORARY INFORMATION SIGNING</t>
        </is>
      </c>
      <c s="5" t="inlineStr" r="C24200">
        <is>
          <t xml:space="preserve">SQ FT  </t>
        </is>
      </c>
      <c s="6" r="D24200">
        <v>52.000</v>
      </c>
      <c s="7" r="E24200">
        <v>1</v>
      </c>
      <c s="8" t="inlineStr" r="F24200">
        <is>
          <t xml:space="preserve">61M43</t>
        </is>
      </c>
      <c s="8" t="inlineStr" r="G24200">
        <is>
          <t xml:space="preserve">040</t>
        </is>
      </c>
      <c s="9" r="H24200">
        <v>30.0000</v>
      </c>
      <c s="8" t="inlineStr" r="I24200">
        <is>
          <t xml:space="preserve">Y</t>
        </is>
      </c>
      <c s="8" t="inlineStr" r="J24200">
        <is>
          <t xml:space="preserve"> Kane</t>
        </is>
      </c>
    </row>
    <row r="24201" ht="20.25" customHeight="0">
      <c s="5" t="inlineStr" r="A24201">
        <is>
          <t xml:space="preserve">X7200061</t>
        </is>
      </c>
      <c s="5" t="inlineStr" r="B24201">
        <is>
          <t xml:space="preserve">TEMPORARY INFORMATION SIGNING</t>
        </is>
      </c>
      <c s="5" t="inlineStr" r="C24201">
        <is>
          <t xml:space="preserve">SQ FT  </t>
        </is>
      </c>
      <c s="6" r="D24201">
        <v>52.000</v>
      </c>
      <c s="7" r="E24201">
        <v>1</v>
      </c>
      <c s="8" t="inlineStr" r="F24201">
        <is>
          <t xml:space="preserve">61M43</t>
        </is>
      </c>
      <c s="8" t="inlineStr" r="G24201">
        <is>
          <t xml:space="preserve">040</t>
        </is>
      </c>
      <c s="9" r="H24201">
        <v>18.0000</v>
      </c>
      <c s="8" t="inlineStr" r="I24201">
        <is>
          <t xml:space="preserve"/>
        </is>
      </c>
      <c s="8" t="inlineStr" r="J24201">
        <is>
          <t xml:space="preserve"> Kane</t>
        </is>
      </c>
    </row>
    <row r="24202" ht="20.25" customHeight="0">
      <c s="5" t="inlineStr" r="A24202">
        <is>
          <t xml:space="preserve">X7200061</t>
        </is>
      </c>
      <c s="5" t="inlineStr" r="B24202">
        <is>
          <t xml:space="preserve">TEMPORARY INFORMATION SIGNING</t>
        </is>
      </c>
      <c s="5" t="inlineStr" r="C24202">
        <is>
          <t xml:space="preserve">SQ FT  </t>
        </is>
      </c>
      <c s="6" r="D24202">
        <v>52.000</v>
      </c>
      <c s="7" r="E24202">
        <v>1</v>
      </c>
      <c s="8" t="inlineStr" r="F24202">
        <is>
          <t xml:space="preserve">61M43</t>
        </is>
      </c>
      <c s="8" t="inlineStr" r="G24202">
        <is>
          <t xml:space="preserve">040</t>
        </is>
      </c>
      <c s="9" r="H24202">
        <v>20.0000</v>
      </c>
      <c s="8" t="inlineStr" r="I24202">
        <is>
          <t xml:space="preserve"/>
        </is>
      </c>
      <c s="8" t="inlineStr" r="J24202">
        <is>
          <t xml:space="preserve"> Kane</t>
        </is>
      </c>
    </row>
    <row r="24203" ht="20.25" customHeight="0">
      <c s="5" t="inlineStr" r="A24203">
        <is>
          <t xml:space="preserve">X7200061</t>
        </is>
      </c>
      <c s="5" t="inlineStr" r="B24203">
        <is>
          <t xml:space="preserve">TEMPORARY INFORMATION SIGNING</t>
        </is>
      </c>
      <c s="5" t="inlineStr" r="C24203">
        <is>
          <t xml:space="preserve">SQ FT  </t>
        </is>
      </c>
      <c s="6" r="D24203">
        <v>52.000</v>
      </c>
      <c s="7" r="E24203">
        <v>1</v>
      </c>
      <c s="8" t="inlineStr" r="F24203">
        <is>
          <t xml:space="preserve">61M43</t>
        </is>
      </c>
      <c s="8" t="inlineStr" r="G24203">
        <is>
          <t xml:space="preserve">040</t>
        </is>
      </c>
      <c s="9" r="H24203">
        <v>20.0000</v>
      </c>
      <c s="8" t="inlineStr" r="I24203">
        <is>
          <t xml:space="preserve"/>
        </is>
      </c>
      <c s="8" t="inlineStr" r="J24203">
        <is>
          <t xml:space="preserve"> Kane</t>
        </is>
      </c>
    </row>
    <row r="24204" ht="20.25" customHeight="0">
      <c s="5" t="inlineStr" r="A24204">
        <is>
          <t xml:space="preserve">X7200061</t>
        </is>
      </c>
      <c s="5" t="inlineStr" r="B24204">
        <is>
          <t xml:space="preserve">TEMPORARY INFORMATION SIGNING</t>
        </is>
      </c>
      <c s="5" t="inlineStr" r="C24204">
        <is>
          <t xml:space="preserve">SQ FT  </t>
        </is>
      </c>
      <c s="6" r="D24204">
        <v>52.000</v>
      </c>
      <c s="7" r="E24204">
        <v>1</v>
      </c>
      <c s="8" t="inlineStr" r="F24204">
        <is>
          <t xml:space="preserve">61M44</t>
        </is>
      </c>
      <c s="8" t="inlineStr" r="G24204">
        <is>
          <t xml:space="preserve">041</t>
        </is>
      </c>
      <c s="9" r="H24204">
        <v>28.0000</v>
      </c>
      <c s="8" t="inlineStr" r="I24204">
        <is>
          <t xml:space="preserve">Y</t>
        </is>
      </c>
      <c s="8" t="inlineStr" r="J24204">
        <is>
          <t xml:space="preserve"> Kane</t>
        </is>
      </c>
    </row>
    <row r="24205" ht="20.25" customHeight="0">
      <c s="5" t="inlineStr" r="A24205">
        <is>
          <t xml:space="preserve">X7200061</t>
        </is>
      </c>
      <c s="5" t="inlineStr" r="B24205">
        <is>
          <t xml:space="preserve">TEMPORARY INFORMATION SIGNING</t>
        </is>
      </c>
      <c s="5" t="inlineStr" r="C24205">
        <is>
          <t xml:space="preserve">SQ FT  </t>
        </is>
      </c>
      <c s="6" r="D24205">
        <v>52.000</v>
      </c>
      <c s="7" r="E24205">
        <v>1</v>
      </c>
      <c s="8" t="inlineStr" r="F24205">
        <is>
          <t xml:space="preserve">61M44</t>
        </is>
      </c>
      <c s="8" t="inlineStr" r="G24205">
        <is>
          <t xml:space="preserve">041</t>
        </is>
      </c>
      <c s="9" r="H24205">
        <v>20.0000</v>
      </c>
      <c s="8" t="inlineStr" r="I24205">
        <is>
          <t xml:space="preserve"/>
        </is>
      </c>
      <c s="8" t="inlineStr" r="J24205">
        <is>
          <t xml:space="preserve"> Kane</t>
        </is>
      </c>
    </row>
    <row r="24206" ht="20.25" customHeight="0">
      <c s="5" t="inlineStr" r="A24206">
        <is>
          <t xml:space="preserve">X7200061</t>
        </is>
      </c>
      <c s="5" t="inlineStr" r="B24206">
        <is>
          <t xml:space="preserve">TEMPORARY INFORMATION SIGNING</t>
        </is>
      </c>
      <c s="5" t="inlineStr" r="C24206">
        <is>
          <t xml:space="preserve">SQ FT  </t>
        </is>
      </c>
      <c s="6" r="D24206">
        <v>52.000</v>
      </c>
      <c s="7" r="E24206">
        <v>1</v>
      </c>
      <c s="8" t="inlineStr" r="F24206">
        <is>
          <t xml:space="preserve">61M44</t>
        </is>
      </c>
      <c s="8" t="inlineStr" r="G24206">
        <is>
          <t xml:space="preserve">041</t>
        </is>
      </c>
      <c s="9" r="H24206">
        <v>25.0000</v>
      </c>
      <c s="8" t="inlineStr" r="I24206">
        <is>
          <t xml:space="preserve"/>
        </is>
      </c>
      <c s="8" t="inlineStr" r="J24206">
        <is>
          <t xml:space="preserve"> Kane</t>
        </is>
      </c>
    </row>
    <row r="24207" ht="20.25" customHeight="0">
      <c s="5" t="inlineStr" r="A24207">
        <is>
          <t xml:space="preserve">X7200061</t>
        </is>
      </c>
      <c s="5" t="inlineStr" r="B24207">
        <is>
          <t xml:space="preserve">TEMPORARY INFORMATION SIGNING</t>
        </is>
      </c>
      <c s="5" t="inlineStr" r="C24207">
        <is>
          <t xml:space="preserve">SQ FT  </t>
        </is>
      </c>
      <c s="6" r="D24207">
        <v>150.000</v>
      </c>
      <c s="7" r="E24207">
        <v>1</v>
      </c>
      <c s="8" t="inlineStr" r="F24207">
        <is>
          <t xml:space="preserve">61M46</t>
        </is>
      </c>
      <c s="8" t="inlineStr" r="G24207">
        <is>
          <t xml:space="preserve">042</t>
        </is>
      </c>
      <c s="9" r="H24207">
        <v>18.0000</v>
      </c>
      <c s="8" t="inlineStr" r="I24207">
        <is>
          <t xml:space="preserve">Y</t>
        </is>
      </c>
      <c s="8" t="inlineStr" r="J24207">
        <is>
          <t xml:space="preserve"> Cook</t>
        </is>
      </c>
    </row>
    <row r="24208" ht="20.25" customHeight="0">
      <c s="5" t="inlineStr" r="A24208">
        <is>
          <t xml:space="preserve">X7200061</t>
        </is>
      </c>
      <c s="5" t="inlineStr" r="B24208">
        <is>
          <t xml:space="preserve">TEMPORARY INFORMATION SIGNING</t>
        </is>
      </c>
      <c s="5" t="inlineStr" r="C24208">
        <is>
          <t xml:space="preserve">SQ FT  </t>
        </is>
      </c>
      <c s="6" r="D24208">
        <v>150.000</v>
      </c>
      <c s="7" r="E24208">
        <v>1</v>
      </c>
      <c s="8" t="inlineStr" r="F24208">
        <is>
          <t xml:space="preserve">61M46</t>
        </is>
      </c>
      <c s="8" t="inlineStr" r="G24208">
        <is>
          <t xml:space="preserve">042</t>
        </is>
      </c>
      <c s="9" r="H24208">
        <v>20.0000</v>
      </c>
      <c s="8" t="inlineStr" r="I24208">
        <is>
          <t xml:space="preserve"/>
        </is>
      </c>
      <c s="8" t="inlineStr" r="J24208">
        <is>
          <t xml:space="preserve"> Cook</t>
        </is>
      </c>
    </row>
    <row r="24209" ht="20.25" customHeight="0">
      <c s="5" t="inlineStr" r="A24209">
        <is>
          <t xml:space="preserve">X7200061</t>
        </is>
      </c>
      <c s="5" t="inlineStr" r="B24209">
        <is>
          <t xml:space="preserve">TEMPORARY INFORMATION SIGNING</t>
        </is>
      </c>
      <c s="5" t="inlineStr" r="C24209">
        <is>
          <t xml:space="preserve">SQ FT  </t>
        </is>
      </c>
      <c s="6" r="D24209">
        <v>54.000</v>
      </c>
      <c s="7" r="E24209">
        <v>1</v>
      </c>
      <c s="8" t="inlineStr" r="F24209">
        <is>
          <t xml:space="preserve">61M49</t>
        </is>
      </c>
      <c s="8" t="inlineStr" r="G24209">
        <is>
          <t xml:space="preserve">199</t>
        </is>
      </c>
      <c s="9" r="H24209">
        <v>50.0000</v>
      </c>
      <c s="8" t="inlineStr" r="I24209">
        <is>
          <t xml:space="preserve">Y</t>
        </is>
      </c>
      <c s="8" t="inlineStr" r="J24209">
        <is>
          <t xml:space="preserve"> Cook</t>
        </is>
      </c>
    </row>
    <row r="24210" ht="20.25" customHeight="0">
      <c s="5" t="inlineStr" r="A24210">
        <is>
          <t xml:space="preserve">X7200061</t>
        </is>
      </c>
      <c s="5" t="inlineStr" r="B24210">
        <is>
          <t xml:space="preserve">TEMPORARY INFORMATION SIGNING</t>
        </is>
      </c>
      <c s="5" t="inlineStr" r="C24210">
        <is>
          <t xml:space="preserve">SQ FT  </t>
        </is>
      </c>
      <c s="6" r="D24210">
        <v>54.000</v>
      </c>
      <c s="7" r="E24210">
        <v>1</v>
      </c>
      <c s="8" t="inlineStr" r="F24210">
        <is>
          <t xml:space="preserve">61M49</t>
        </is>
      </c>
      <c s="8" t="inlineStr" r="G24210">
        <is>
          <t xml:space="preserve">199</t>
        </is>
      </c>
      <c s="9" r="H24210">
        <v>25.0000</v>
      </c>
      <c s="8" t="inlineStr" r="I24210">
        <is>
          <t xml:space="preserve"/>
        </is>
      </c>
      <c s="8" t="inlineStr" r="J24210">
        <is>
          <t xml:space="preserve"> Cook</t>
        </is>
      </c>
    </row>
    <row r="24211" ht="20.25" customHeight="0">
      <c s="5" t="inlineStr" r="A24211">
        <is>
          <t xml:space="preserve">X7200061</t>
        </is>
      </c>
      <c s="5" t="inlineStr" r="B24211">
        <is>
          <t xml:space="preserve">TEMPORARY INFORMATION SIGNING</t>
        </is>
      </c>
      <c s="5" t="inlineStr" r="C24211">
        <is>
          <t xml:space="preserve">SQ FT  </t>
        </is>
      </c>
      <c s="6" r="D24211">
        <v>54.000</v>
      </c>
      <c s="7" r="E24211">
        <v>1</v>
      </c>
      <c s="8" t="inlineStr" r="F24211">
        <is>
          <t xml:space="preserve">61M49</t>
        </is>
      </c>
      <c s="8" t="inlineStr" r="G24211">
        <is>
          <t xml:space="preserve">199</t>
        </is>
      </c>
      <c s="9" r="H24211">
        <v>25.0000</v>
      </c>
      <c s="8" t="inlineStr" r="I24211">
        <is>
          <t xml:space="preserve"/>
        </is>
      </c>
      <c s="8" t="inlineStr" r="J24211">
        <is>
          <t xml:space="preserve"> Cook</t>
        </is>
      </c>
    </row>
    <row r="24212" ht="20.25" customHeight="0">
      <c s="5" t="inlineStr" r="A24212">
        <is>
          <t xml:space="preserve">X7200061</t>
        </is>
      </c>
      <c s="5" t="inlineStr" r="B24212">
        <is>
          <t xml:space="preserve">TEMPORARY INFORMATION SIGNING</t>
        </is>
      </c>
      <c s="5" t="inlineStr" r="C24212">
        <is>
          <t xml:space="preserve">SQ FT  </t>
        </is>
      </c>
      <c s="6" r="D24212">
        <v>54.000</v>
      </c>
      <c s="7" r="E24212">
        <v>1</v>
      </c>
      <c s="8" t="inlineStr" r="F24212">
        <is>
          <t xml:space="preserve">61M49</t>
        </is>
      </c>
      <c s="8" t="inlineStr" r="G24212">
        <is>
          <t xml:space="preserve">199</t>
        </is>
      </c>
      <c s="9" r="H24212">
        <v>35.0000</v>
      </c>
      <c s="8" t="inlineStr" r="I24212">
        <is>
          <t xml:space="preserve"/>
        </is>
      </c>
      <c s="8" t="inlineStr" r="J24212">
        <is>
          <t xml:space="preserve"> Cook</t>
        </is>
      </c>
    </row>
    <row r="24213" ht="20.25" customHeight="0">
      <c s="5" t="inlineStr" r="A24213">
        <is>
          <t xml:space="preserve">X7200061</t>
        </is>
      </c>
      <c s="5" t="inlineStr" r="B24213">
        <is>
          <t xml:space="preserve">TEMPORARY INFORMATION SIGNING</t>
        </is>
      </c>
      <c s="5" t="inlineStr" r="C24213">
        <is>
          <t xml:space="preserve">SQ FT  </t>
        </is>
      </c>
      <c s="6" r="D24213">
        <v>52.000</v>
      </c>
      <c s="7" r="E24213">
        <v>1</v>
      </c>
      <c s="8" t="inlineStr" r="F24213">
        <is>
          <t xml:space="preserve">61M53</t>
        </is>
      </c>
      <c s="8" t="inlineStr" r="G24213">
        <is>
          <t xml:space="preserve">044</t>
        </is>
      </c>
      <c s="9" r="H24213">
        <v>18.0000</v>
      </c>
      <c s="8" t="inlineStr" r="I24213">
        <is>
          <t xml:space="preserve">Y</t>
        </is>
      </c>
      <c s="8" t="inlineStr" r="J24213">
        <is>
          <t xml:space="preserve"> Cook</t>
        </is>
      </c>
    </row>
    <row r="24214" ht="20.25" customHeight="0">
      <c s="5" t="inlineStr" r="A24214">
        <is>
          <t xml:space="preserve">X7200061</t>
        </is>
      </c>
      <c s="5" t="inlineStr" r="B24214">
        <is>
          <t xml:space="preserve">TEMPORARY INFORMATION SIGNING</t>
        </is>
      </c>
      <c s="5" t="inlineStr" r="C24214">
        <is>
          <t xml:space="preserve">SQ FT  </t>
        </is>
      </c>
      <c s="6" r="D24214">
        <v>52.000</v>
      </c>
      <c s="7" r="E24214">
        <v>1</v>
      </c>
      <c s="8" t="inlineStr" r="F24214">
        <is>
          <t xml:space="preserve">61M53</t>
        </is>
      </c>
      <c s="8" t="inlineStr" r="G24214">
        <is>
          <t xml:space="preserve">044</t>
        </is>
      </c>
      <c s="9" r="H24214">
        <v>20.0000</v>
      </c>
      <c s="8" t="inlineStr" r="I24214">
        <is>
          <t xml:space="preserve"/>
        </is>
      </c>
      <c s="8" t="inlineStr" r="J24214">
        <is>
          <t xml:space="preserve"> Cook</t>
        </is>
      </c>
    </row>
    <row r="24215" ht="20.25" customHeight="0">
      <c s="5" t="inlineStr" r="A24215">
        <is>
          <t xml:space="preserve">X7200061</t>
        </is>
      </c>
      <c s="5" t="inlineStr" r="B24215">
        <is>
          <t xml:space="preserve">TEMPORARY INFORMATION SIGNING</t>
        </is>
      </c>
      <c s="5" t="inlineStr" r="C24215">
        <is>
          <t xml:space="preserve">SQ FT  </t>
        </is>
      </c>
      <c s="6" r="D24215">
        <v>52.000</v>
      </c>
      <c s="7" r="E24215">
        <v>1</v>
      </c>
      <c s="8" t="inlineStr" r="F24215">
        <is>
          <t xml:space="preserve">61M53</t>
        </is>
      </c>
      <c s="8" t="inlineStr" r="G24215">
        <is>
          <t xml:space="preserve">044</t>
        </is>
      </c>
      <c s="9" r="H24215">
        <v>25.0000</v>
      </c>
      <c s="8" t="inlineStr" r="I24215">
        <is>
          <t xml:space="preserve"/>
        </is>
      </c>
      <c s="8" t="inlineStr" r="J24215">
        <is>
          <t xml:space="preserve"> Cook</t>
        </is>
      </c>
    </row>
    <row r="24216" ht="20.25" customHeight="0">
      <c s="5" t="inlineStr" r="A24216">
        <is>
          <t xml:space="preserve">X7200061</t>
        </is>
      </c>
      <c s="5" t="inlineStr" r="B24216">
        <is>
          <t xml:space="preserve">TEMPORARY INFORMATION SIGNING</t>
        </is>
      </c>
      <c s="5" t="inlineStr" r="C24216">
        <is>
          <t xml:space="preserve">SQ FT  </t>
        </is>
      </c>
      <c s="6" r="D24216">
        <v>238.900</v>
      </c>
      <c s="7" r="E24216">
        <v>1</v>
      </c>
      <c s="8" t="inlineStr" r="F24216">
        <is>
          <t xml:space="preserve">62L30</t>
        </is>
      </c>
      <c s="8" t="inlineStr" r="G24216">
        <is>
          <t xml:space="preserve">212</t>
        </is>
      </c>
      <c s="9" r="H24216">
        <v>32.5000</v>
      </c>
      <c s="8" t="inlineStr" r="I24216">
        <is>
          <t xml:space="preserve">Y</t>
        </is>
      </c>
      <c s="8" t="inlineStr" r="J24216">
        <is>
          <t xml:space="preserve"> Cook</t>
        </is>
      </c>
    </row>
    <row r="24217" ht="20.25" customHeight="0">
      <c s="5" t="inlineStr" r="A24217">
        <is>
          <t xml:space="preserve">X7200061</t>
        </is>
      </c>
      <c s="5" t="inlineStr" r="B24217">
        <is>
          <t xml:space="preserve">TEMPORARY INFORMATION SIGNING</t>
        </is>
      </c>
      <c s="5" t="inlineStr" r="C24217">
        <is>
          <t xml:space="preserve">SQ FT  </t>
        </is>
      </c>
      <c s="6" r="D24217">
        <v>238.900</v>
      </c>
      <c s="7" r="E24217">
        <v>1</v>
      </c>
      <c s="8" t="inlineStr" r="F24217">
        <is>
          <t xml:space="preserve">62L30</t>
        </is>
      </c>
      <c s="8" t="inlineStr" r="G24217">
        <is>
          <t xml:space="preserve">212</t>
        </is>
      </c>
      <c s="9" r="H24217">
        <v>16.0000</v>
      </c>
      <c s="8" t="inlineStr" r="I24217">
        <is>
          <t xml:space="preserve"/>
        </is>
      </c>
      <c s="8" t="inlineStr" r="J24217">
        <is>
          <t xml:space="preserve"> Cook</t>
        </is>
      </c>
    </row>
    <row r="24218" ht="20.25" customHeight="0">
      <c s="5" t="inlineStr" r="A24218">
        <is>
          <t xml:space="preserve">X7200061</t>
        </is>
      </c>
      <c s="5" t="inlineStr" r="B24218">
        <is>
          <t xml:space="preserve">TEMPORARY INFORMATION SIGNING</t>
        </is>
      </c>
      <c s="5" t="inlineStr" r="C24218">
        <is>
          <t xml:space="preserve">SQ FT  </t>
        </is>
      </c>
      <c s="6" r="D24218">
        <v>238.900</v>
      </c>
      <c s="7" r="E24218">
        <v>1</v>
      </c>
      <c s="8" t="inlineStr" r="F24218">
        <is>
          <t xml:space="preserve">62L30</t>
        </is>
      </c>
      <c s="8" t="inlineStr" r="G24218">
        <is>
          <t xml:space="preserve">212</t>
        </is>
      </c>
      <c s="9" r="H24218">
        <v>18.0000</v>
      </c>
      <c s="8" t="inlineStr" r="I24218">
        <is>
          <t xml:space="preserve"/>
        </is>
      </c>
      <c s="8" t="inlineStr" r="J24218">
        <is>
          <t xml:space="preserve"> Cook</t>
        </is>
      </c>
    </row>
    <row r="24219" ht="20.25" customHeight="0">
      <c s="5" t="inlineStr" r="A24219">
        <is>
          <t xml:space="preserve">X7200061</t>
        </is>
      </c>
      <c s="5" t="inlineStr" r="B24219">
        <is>
          <t xml:space="preserve">TEMPORARY INFORMATION SIGNING</t>
        </is>
      </c>
      <c s="5" t="inlineStr" r="C24219">
        <is>
          <t xml:space="preserve">SQ FT  </t>
        </is>
      </c>
      <c s="6" r="D24219">
        <v>238.900</v>
      </c>
      <c s="7" r="E24219">
        <v>1</v>
      </c>
      <c s="8" t="inlineStr" r="F24219">
        <is>
          <t xml:space="preserve">62L30</t>
        </is>
      </c>
      <c s="8" t="inlineStr" r="G24219">
        <is>
          <t xml:space="preserve">212</t>
        </is>
      </c>
      <c s="9" r="H24219">
        <v>20.0000</v>
      </c>
      <c s="8" t="inlineStr" r="I24219">
        <is>
          <t xml:space="preserve"/>
        </is>
      </c>
      <c s="8" t="inlineStr" r="J24219">
        <is>
          <t xml:space="preserve"> Cook</t>
        </is>
      </c>
    </row>
    <row r="24220" ht="20.25" customHeight="0">
      <c s="5" t="inlineStr" r="A24220">
        <is>
          <t xml:space="preserve">X7200061</t>
        </is>
      </c>
      <c s="5" t="inlineStr" r="B24220">
        <is>
          <t xml:space="preserve">TEMPORARY INFORMATION SIGNING</t>
        </is>
      </c>
      <c s="5" t="inlineStr" r="C24220">
        <is>
          <t xml:space="preserve">SQ FT  </t>
        </is>
      </c>
      <c s="6" r="D24220">
        <v>238.900</v>
      </c>
      <c s="7" r="E24220">
        <v>1</v>
      </c>
      <c s="8" t="inlineStr" r="F24220">
        <is>
          <t xml:space="preserve">62L30</t>
        </is>
      </c>
      <c s="8" t="inlineStr" r="G24220">
        <is>
          <t xml:space="preserve">212</t>
        </is>
      </c>
      <c s="9" r="H24220">
        <v>30.0000</v>
      </c>
      <c s="8" t="inlineStr" r="I24220">
        <is>
          <t xml:space="preserve"/>
        </is>
      </c>
      <c s="8" t="inlineStr" r="J24220">
        <is>
          <t xml:space="preserve"> Cook</t>
        </is>
      </c>
    </row>
    <row r="24221" ht="20.25" customHeight="0">
      <c s="5" t="inlineStr" r="A24221">
        <is>
          <t xml:space="preserve">X7200061</t>
        </is>
      </c>
      <c s="5" t="inlineStr" r="B24221">
        <is>
          <t xml:space="preserve">TEMPORARY INFORMATION SIGNING</t>
        </is>
      </c>
      <c s="5" t="inlineStr" r="C24221">
        <is>
          <t xml:space="preserve">SQ FT  </t>
        </is>
      </c>
      <c s="6" r="D24221">
        <v>238.900</v>
      </c>
      <c s="7" r="E24221">
        <v>1</v>
      </c>
      <c s="8" t="inlineStr" r="F24221">
        <is>
          <t xml:space="preserve">62L30</t>
        </is>
      </c>
      <c s="8" t="inlineStr" r="G24221">
        <is>
          <t xml:space="preserve">212</t>
        </is>
      </c>
      <c s="9" r="H24221">
        <v>30.0000</v>
      </c>
      <c s="8" t="inlineStr" r="I24221">
        <is>
          <t xml:space="preserve"/>
        </is>
      </c>
      <c s="8" t="inlineStr" r="J24221">
        <is>
          <t xml:space="preserve"> Cook</t>
        </is>
      </c>
    </row>
    <row r="24222" ht="20.25" customHeight="0">
      <c s="5" t="inlineStr" r="A24222">
        <is>
          <t xml:space="preserve">X7200061</t>
        </is>
      </c>
      <c s="5" t="inlineStr" r="B24222">
        <is>
          <t xml:space="preserve">TEMPORARY INFORMATION SIGNING</t>
        </is>
      </c>
      <c s="5" t="inlineStr" r="C24222">
        <is>
          <t xml:space="preserve">SQ FT  </t>
        </is>
      </c>
      <c s="6" r="D24222">
        <v>350.000</v>
      </c>
      <c s="7" r="E24222">
        <v>1</v>
      </c>
      <c s="8" t="inlineStr" r="F24222">
        <is>
          <t xml:space="preserve">62M71</t>
        </is>
      </c>
      <c s="8" t="inlineStr" r="G24222">
        <is>
          <t xml:space="preserve">002</t>
        </is>
      </c>
      <c s="9" r="H24222">
        <v>35.0000</v>
      </c>
      <c s="8" t="inlineStr" r="I24222">
        <is>
          <t xml:space="preserve">Y</t>
        </is>
      </c>
      <c s="8" t="inlineStr" r="J24222">
        <is>
          <t xml:space="preserve"> Kane, Kendall</t>
        </is>
      </c>
    </row>
    <row r="24223" ht="20.25" customHeight="0">
      <c s="5" t="inlineStr" r="A24223">
        <is>
          <t xml:space="preserve">X7200061</t>
        </is>
      </c>
      <c s="5" t="inlineStr" r="B24223">
        <is>
          <t xml:space="preserve">TEMPORARY INFORMATION SIGNING</t>
        </is>
      </c>
      <c s="5" t="inlineStr" r="C24223">
        <is>
          <t xml:space="preserve">SQ FT  </t>
        </is>
      </c>
      <c s="6" r="D24223">
        <v>350.000</v>
      </c>
      <c s="7" r="E24223">
        <v>1</v>
      </c>
      <c s="8" t="inlineStr" r="F24223">
        <is>
          <t xml:space="preserve">62M71</t>
        </is>
      </c>
      <c s="8" t="inlineStr" r="G24223">
        <is>
          <t xml:space="preserve">002</t>
        </is>
      </c>
      <c s="9" r="H24223">
        <v>30.0000</v>
      </c>
      <c s="8" t="inlineStr" r="I24223">
        <is>
          <t xml:space="preserve"/>
        </is>
      </c>
      <c s="8" t="inlineStr" r="J24223">
        <is>
          <t xml:space="preserve"> Kane, Kendall</t>
        </is>
      </c>
    </row>
    <row r="24224" ht="20.25" customHeight="0">
      <c s="5" t="inlineStr" r="A24224">
        <is>
          <t xml:space="preserve">X7200061</t>
        </is>
      </c>
      <c s="5" t="inlineStr" r="B24224">
        <is>
          <t xml:space="preserve">TEMPORARY INFORMATION SIGNING</t>
        </is>
      </c>
      <c s="5" t="inlineStr" r="C24224">
        <is>
          <t xml:space="preserve">SQ FT  </t>
        </is>
      </c>
      <c s="6" r="D24224">
        <v>350.000</v>
      </c>
      <c s="7" r="E24224">
        <v>1</v>
      </c>
      <c s="8" t="inlineStr" r="F24224">
        <is>
          <t xml:space="preserve">62M71</t>
        </is>
      </c>
      <c s="8" t="inlineStr" r="G24224">
        <is>
          <t xml:space="preserve">002</t>
        </is>
      </c>
      <c s="9" r="H24224">
        <v>30.0000</v>
      </c>
      <c s="8" t="inlineStr" r="I24224">
        <is>
          <t xml:space="preserve"/>
        </is>
      </c>
      <c s="8" t="inlineStr" r="J24224">
        <is>
          <t xml:space="preserve"> Kane, Kendall</t>
        </is>
      </c>
    </row>
    <row r="24225" ht="20.25" customHeight="0">
      <c s="5" t="inlineStr" r="A24225">
        <is>
          <t xml:space="preserve">X7200061</t>
        </is>
      </c>
      <c s="5" t="inlineStr" r="B24225">
        <is>
          <t xml:space="preserve">TEMPORARY INFORMATION SIGNING</t>
        </is>
      </c>
      <c s="5" t="inlineStr" r="C24225">
        <is>
          <t xml:space="preserve">SQ FT  </t>
        </is>
      </c>
      <c s="6" r="D24225">
        <v>879.000</v>
      </c>
      <c s="7" r="E24225">
        <v>1</v>
      </c>
      <c s="8" t="inlineStr" r="F24225">
        <is>
          <t xml:space="preserve">62R61</t>
        </is>
      </c>
      <c s="8" t="inlineStr" r="G24225">
        <is>
          <t xml:space="preserve">003</t>
        </is>
      </c>
      <c s="9" r="H24225">
        <v>16.4100</v>
      </c>
      <c s="8" t="inlineStr" r="I24225">
        <is>
          <t xml:space="preserve">Y</t>
        </is>
      </c>
      <c s="8" t="inlineStr" r="J24225">
        <is>
          <t xml:space="preserve"> Cook</t>
        </is>
      </c>
    </row>
    <row r="24226" ht="20.25" customHeight="0">
      <c s="5" t="inlineStr" r="A24226">
        <is>
          <t xml:space="preserve">X7200061</t>
        </is>
      </c>
      <c s="5" t="inlineStr" r="B24226">
        <is>
          <t xml:space="preserve">TEMPORARY INFORMATION SIGNING</t>
        </is>
      </c>
      <c s="5" t="inlineStr" r="C24226">
        <is>
          <t xml:space="preserve">SQ FT  </t>
        </is>
      </c>
      <c s="6" r="D24226">
        <v>879.000</v>
      </c>
      <c s="7" r="E24226">
        <v>1</v>
      </c>
      <c s="8" t="inlineStr" r="F24226">
        <is>
          <t xml:space="preserve">62R61</t>
        </is>
      </c>
      <c s="8" t="inlineStr" r="G24226">
        <is>
          <t xml:space="preserve">003</t>
        </is>
      </c>
      <c s="9" r="H24226">
        <v>16.0000</v>
      </c>
      <c s="8" t="inlineStr" r="I24226">
        <is>
          <t xml:space="preserve"/>
        </is>
      </c>
      <c s="8" t="inlineStr" r="J24226">
        <is>
          <t xml:space="preserve"> Cook</t>
        </is>
      </c>
    </row>
    <row r="24227" ht="20.25" customHeight="0">
      <c s="5" t="inlineStr" r="A24227">
        <is>
          <t xml:space="preserve">X7200061</t>
        </is>
      </c>
      <c s="5" t="inlineStr" r="B24227">
        <is>
          <t xml:space="preserve">TEMPORARY INFORMATION SIGNING</t>
        </is>
      </c>
      <c s="5" t="inlineStr" r="C24227">
        <is>
          <t xml:space="preserve">SQ FT  </t>
        </is>
      </c>
      <c s="6" r="D24227">
        <v>879.000</v>
      </c>
      <c s="7" r="E24227">
        <v>1</v>
      </c>
      <c s="8" t="inlineStr" r="F24227">
        <is>
          <t xml:space="preserve">62R61</t>
        </is>
      </c>
      <c s="8" t="inlineStr" r="G24227">
        <is>
          <t xml:space="preserve">003</t>
        </is>
      </c>
      <c s="9" r="H24227">
        <v>50.0000</v>
      </c>
      <c s="8" t="inlineStr" r="I24227">
        <is>
          <t xml:space="preserve"/>
        </is>
      </c>
      <c s="8" t="inlineStr" r="J24227">
        <is>
          <t xml:space="preserve"> Cook</t>
        </is>
      </c>
    </row>
    <row r="24228" ht="20.25" customHeight="0">
      <c s="5" t="inlineStr" r="A24228">
        <is>
          <t xml:space="preserve">X7200061</t>
        </is>
      </c>
      <c s="5" t="inlineStr" r="B24228">
        <is>
          <t xml:space="preserve">TEMPORARY INFORMATION SIGNING</t>
        </is>
      </c>
      <c s="5" t="inlineStr" r="C24228">
        <is>
          <t xml:space="preserve">SQ FT  </t>
        </is>
      </c>
      <c s="6" r="D24228">
        <v>51.400</v>
      </c>
      <c s="7" r="E24228">
        <v>1</v>
      </c>
      <c s="8" t="inlineStr" r="F24228">
        <is>
          <t xml:space="preserve">62T46</t>
        </is>
      </c>
      <c s="8" t="inlineStr" r="G24228">
        <is>
          <t xml:space="preserve">004</t>
        </is>
      </c>
      <c s="9" r="H24228">
        <v>30.0000</v>
      </c>
      <c s="8" t="inlineStr" r="I24228">
        <is>
          <t xml:space="preserve">Y</t>
        </is>
      </c>
      <c s="8" t="inlineStr" r="J24228">
        <is>
          <t xml:space="preserve"> Cook</t>
        </is>
      </c>
    </row>
    <row r="24229" ht="20.25" customHeight="0">
      <c s="5" t="inlineStr" r="A24229">
        <is>
          <t xml:space="preserve">X7200061</t>
        </is>
      </c>
      <c s="5" t="inlineStr" r="B24229">
        <is>
          <t xml:space="preserve">TEMPORARY INFORMATION SIGNING</t>
        </is>
      </c>
      <c s="5" t="inlineStr" r="C24229">
        <is>
          <t xml:space="preserve">SQ FT  </t>
        </is>
      </c>
      <c s="6" r="D24229">
        <v>51.400</v>
      </c>
      <c s="7" r="E24229">
        <v>1</v>
      </c>
      <c s="8" t="inlineStr" r="F24229">
        <is>
          <t xml:space="preserve">62T46</t>
        </is>
      </c>
      <c s="8" t="inlineStr" r="G24229">
        <is>
          <t xml:space="preserve">004</t>
        </is>
      </c>
      <c s="9" r="H24229">
        <v>22.0000</v>
      </c>
      <c s="8" t="inlineStr" r="I24229">
        <is>
          <t xml:space="preserve"/>
        </is>
      </c>
      <c s="8" t="inlineStr" r="J24229">
        <is>
          <t xml:space="preserve"> Cook</t>
        </is>
      </c>
    </row>
    <row r="24230" ht="20.25" customHeight="0">
      <c s="5" t="inlineStr" r="A24230">
        <is>
          <t xml:space="preserve">X7200061</t>
        </is>
      </c>
      <c s="5" t="inlineStr" r="B24230">
        <is>
          <t xml:space="preserve">TEMPORARY INFORMATION SIGNING</t>
        </is>
      </c>
      <c s="5" t="inlineStr" r="C24230">
        <is>
          <t xml:space="preserve">SQ FT  </t>
        </is>
      </c>
      <c s="6" r="D24230">
        <v>51.400</v>
      </c>
      <c s="7" r="E24230">
        <v>1</v>
      </c>
      <c s="8" t="inlineStr" r="F24230">
        <is>
          <t xml:space="preserve">62T46</t>
        </is>
      </c>
      <c s="8" t="inlineStr" r="G24230">
        <is>
          <t xml:space="preserve">004</t>
        </is>
      </c>
      <c s="9" r="H24230">
        <v>27.7600</v>
      </c>
      <c s="8" t="inlineStr" r="I24230">
        <is>
          <t xml:space="preserve"/>
        </is>
      </c>
      <c s="8" t="inlineStr" r="J24230">
        <is>
          <t xml:space="preserve"> Cook</t>
        </is>
      </c>
    </row>
    <row r="24231" ht="20.25" customHeight="0">
      <c s="5" t="inlineStr" r="A24231">
        <is>
          <t xml:space="preserve">X7200061</t>
        </is>
      </c>
      <c s="5" t="inlineStr" r="B24231">
        <is>
          <t xml:space="preserve">TEMPORARY INFORMATION SIGNING</t>
        </is>
      </c>
      <c s="5" t="inlineStr" r="C24231">
        <is>
          <t xml:space="preserve">SQ FT  </t>
        </is>
      </c>
      <c s="6" r="D24231">
        <v>51.400</v>
      </c>
      <c s="7" r="E24231">
        <v>1</v>
      </c>
      <c s="8" t="inlineStr" r="F24231">
        <is>
          <t xml:space="preserve">62T46</t>
        </is>
      </c>
      <c s="8" t="inlineStr" r="G24231">
        <is>
          <t xml:space="preserve">004</t>
        </is>
      </c>
      <c s="9" r="H24231">
        <v>28.0000</v>
      </c>
      <c s="8" t="inlineStr" r="I24231">
        <is>
          <t xml:space="preserve"/>
        </is>
      </c>
      <c s="8" t="inlineStr" r="J24231">
        <is>
          <t xml:space="preserve"> Cook</t>
        </is>
      </c>
    </row>
    <row r="24232" ht="20.25" customHeight="0">
      <c s="5" t="inlineStr" r="A24232">
        <is>
          <t xml:space="preserve">X7200061</t>
        </is>
      </c>
      <c s="5" t="inlineStr" r="B24232">
        <is>
          <t xml:space="preserve">TEMPORARY INFORMATION SIGNING</t>
        </is>
      </c>
      <c s="5" t="inlineStr" r="C24232">
        <is>
          <t xml:space="preserve">SQ FT  </t>
        </is>
      </c>
      <c s="6" r="D24232">
        <v>1038.000</v>
      </c>
      <c s="7" r="E24232">
        <v>1</v>
      </c>
      <c s="8" t="inlineStr" r="F24232">
        <is>
          <t xml:space="preserve">62U72</t>
        </is>
      </c>
      <c s="8" t="inlineStr" r="G24232">
        <is>
          <t xml:space="preserve">005</t>
        </is>
      </c>
      <c s="9" r="H24232">
        <v>18.0000</v>
      </c>
      <c s="8" t="inlineStr" r="I24232">
        <is>
          <t xml:space="preserve">Y</t>
        </is>
      </c>
      <c s="8" t="inlineStr" r="J24232">
        <is>
          <t xml:space="preserve"> McHenry</t>
        </is>
      </c>
    </row>
    <row r="24233" ht="20.25" customHeight="0">
      <c s="5" t="inlineStr" r="A24233">
        <is>
          <t xml:space="preserve">X7200061</t>
        </is>
      </c>
      <c s="5" t="inlineStr" r="B24233">
        <is>
          <t xml:space="preserve">TEMPORARY INFORMATION SIGNING</t>
        </is>
      </c>
      <c s="5" t="inlineStr" r="C24233">
        <is>
          <t xml:space="preserve">SQ FT  </t>
        </is>
      </c>
      <c s="6" r="D24233">
        <v>1038.000</v>
      </c>
      <c s="7" r="E24233">
        <v>1</v>
      </c>
      <c s="8" t="inlineStr" r="F24233">
        <is>
          <t xml:space="preserve">62U72</t>
        </is>
      </c>
      <c s="8" t="inlineStr" r="G24233">
        <is>
          <t xml:space="preserve">005</t>
        </is>
      </c>
      <c s="9" r="H24233">
        <v>16.0600</v>
      </c>
      <c s="8" t="inlineStr" r="I24233">
        <is>
          <t xml:space="preserve"/>
        </is>
      </c>
      <c s="8" t="inlineStr" r="J24233">
        <is>
          <t xml:space="preserve"> McHenry</t>
        </is>
      </c>
    </row>
    <row r="24234" ht="20.25" customHeight="0">
      <c s="5" t="inlineStr" r="A24234">
        <is>
          <t xml:space="preserve">X7200061</t>
        </is>
      </c>
      <c s="5" t="inlineStr" r="B24234">
        <is>
          <t xml:space="preserve">TEMPORARY INFORMATION SIGNING</t>
        </is>
      </c>
      <c s="5" t="inlineStr" r="C24234">
        <is>
          <t xml:space="preserve">SQ FT  </t>
        </is>
      </c>
      <c s="6" r="D24234">
        <v>1038.000</v>
      </c>
      <c s="7" r="E24234">
        <v>1</v>
      </c>
      <c s="8" t="inlineStr" r="F24234">
        <is>
          <t xml:space="preserve">62U72</t>
        </is>
      </c>
      <c s="8" t="inlineStr" r="G24234">
        <is>
          <t xml:space="preserve">005</t>
        </is>
      </c>
      <c s="9" r="H24234">
        <v>18.0000</v>
      </c>
      <c s="8" t="inlineStr" r="I24234">
        <is>
          <t xml:space="preserve"/>
        </is>
      </c>
      <c s="8" t="inlineStr" r="J24234">
        <is>
          <t xml:space="preserve"> McHenry</t>
        </is>
      </c>
    </row>
    <row r="24235" ht="20.25" customHeight="0">
      <c s="5" t="inlineStr" r="A24235">
        <is>
          <t xml:space="preserve">X7200061</t>
        </is>
      </c>
      <c s="5" t="inlineStr" r="B24235">
        <is>
          <t xml:space="preserve">TEMPORARY INFORMATION SIGNING</t>
        </is>
      </c>
      <c s="5" t="inlineStr" r="C24235">
        <is>
          <t xml:space="preserve">SQ FT  </t>
        </is>
      </c>
      <c s="6" r="D24235">
        <v>1038.000</v>
      </c>
      <c s="7" r="E24235">
        <v>1</v>
      </c>
      <c s="8" t="inlineStr" r="F24235">
        <is>
          <t xml:space="preserve">62U72</t>
        </is>
      </c>
      <c s="8" t="inlineStr" r="G24235">
        <is>
          <t xml:space="preserve">005</t>
        </is>
      </c>
      <c s="9" r="H24235">
        <v>18.0000</v>
      </c>
      <c s="8" t="inlineStr" r="I24235">
        <is>
          <t xml:space="preserve"/>
        </is>
      </c>
      <c s="8" t="inlineStr" r="J24235">
        <is>
          <t xml:space="preserve"> McHenry</t>
        </is>
      </c>
    </row>
    <row r="24236" ht="20.25" customHeight="0">
      <c s="5" t="inlineStr" r="A24236">
        <is>
          <t xml:space="preserve">X7200061</t>
        </is>
      </c>
      <c s="5" t="inlineStr" r="B24236">
        <is>
          <t xml:space="preserve">TEMPORARY INFORMATION SIGNING</t>
        </is>
      </c>
      <c s="5" t="inlineStr" r="C24236">
        <is>
          <t xml:space="preserve">SQ FT  </t>
        </is>
      </c>
      <c s="6" r="D24236">
        <v>1038.000</v>
      </c>
      <c s="7" r="E24236">
        <v>1</v>
      </c>
      <c s="8" t="inlineStr" r="F24236">
        <is>
          <t xml:space="preserve">62U72</t>
        </is>
      </c>
      <c s="8" t="inlineStr" r="G24236">
        <is>
          <t xml:space="preserve">005</t>
        </is>
      </c>
      <c s="9" r="H24236">
        <v>18.0000</v>
      </c>
      <c s="8" t="inlineStr" r="I24236">
        <is>
          <t xml:space="preserve"/>
        </is>
      </c>
      <c s="8" t="inlineStr" r="J24236">
        <is>
          <t xml:space="preserve"> McHenry</t>
        </is>
      </c>
    </row>
    <row r="24237" ht="20.25" customHeight="0">
      <c s="5" t="inlineStr" r="A24237">
        <is>
          <t xml:space="preserve">X7200061</t>
        </is>
      </c>
      <c s="5" t="inlineStr" r="B24237">
        <is>
          <t xml:space="preserve">TEMPORARY INFORMATION SIGNING</t>
        </is>
      </c>
      <c s="5" t="inlineStr" r="C24237">
        <is>
          <t xml:space="preserve">SQ FT  </t>
        </is>
      </c>
      <c s="6" r="D24237">
        <v>151.700</v>
      </c>
      <c s="7" r="E24237">
        <v>1</v>
      </c>
      <c s="8" t="inlineStr" r="F24237">
        <is>
          <t xml:space="preserve">62V08</t>
        </is>
      </c>
      <c s="8" t="inlineStr" r="G24237">
        <is>
          <t xml:space="preserve">213</t>
        </is>
      </c>
      <c s="9" r="H24237">
        <v>35.0000</v>
      </c>
      <c s="8" t="inlineStr" r="I24237">
        <is>
          <t xml:space="preserve">Y</t>
        </is>
      </c>
      <c s="8" t="inlineStr" r="J24237">
        <is>
          <t xml:space="preserve"> Cook, DuPage, Kane</t>
        </is>
      </c>
    </row>
    <row r="24238" ht="20.25" customHeight="0">
      <c s="5" t="inlineStr" r="A24238">
        <is>
          <t xml:space="preserve">X7200061</t>
        </is>
      </c>
      <c s="5" t="inlineStr" r="B24238">
        <is>
          <t xml:space="preserve">TEMPORARY INFORMATION SIGNING</t>
        </is>
      </c>
      <c s="5" t="inlineStr" r="C24238">
        <is>
          <t xml:space="preserve">SQ FT  </t>
        </is>
      </c>
      <c s="6" r="D24238">
        <v>151.700</v>
      </c>
      <c s="7" r="E24238">
        <v>1</v>
      </c>
      <c s="8" t="inlineStr" r="F24238">
        <is>
          <t xml:space="preserve">62V08</t>
        </is>
      </c>
      <c s="8" t="inlineStr" r="G24238">
        <is>
          <t xml:space="preserve">213</t>
        </is>
      </c>
      <c s="9" r="H24238">
        <v>3.4500</v>
      </c>
      <c s="8" t="inlineStr" r="I24238">
        <is>
          <t xml:space="preserve"/>
        </is>
      </c>
      <c s="8" t="inlineStr" r="J24238">
        <is>
          <t xml:space="preserve"> Cook, DuPage, Kane</t>
        </is>
      </c>
    </row>
    <row r="24239" ht="20.25" customHeight="0">
      <c s="5" t="inlineStr" r="A24239">
        <is>
          <t xml:space="preserve">X7200061</t>
        </is>
      </c>
      <c s="5" t="inlineStr" r="B24239">
        <is>
          <t xml:space="preserve">TEMPORARY INFORMATION SIGNING</t>
        </is>
      </c>
      <c s="5" t="inlineStr" r="C24239">
        <is>
          <t xml:space="preserve">SQ FT  </t>
        </is>
      </c>
      <c s="6" r="D24239">
        <v>151.700</v>
      </c>
      <c s="7" r="E24239">
        <v>1</v>
      </c>
      <c s="8" t="inlineStr" r="F24239">
        <is>
          <t xml:space="preserve">62V08</t>
        </is>
      </c>
      <c s="8" t="inlineStr" r="G24239">
        <is>
          <t xml:space="preserve">213</t>
        </is>
      </c>
      <c s="9" r="H24239">
        <v>17.6000</v>
      </c>
      <c s="8" t="inlineStr" r="I24239">
        <is>
          <t xml:space="preserve"/>
        </is>
      </c>
      <c s="8" t="inlineStr" r="J24239">
        <is>
          <t xml:space="preserve"> Cook, DuPage, Kane</t>
        </is>
      </c>
    </row>
    <row r="24240" ht="20.25" customHeight="0">
      <c s="5" t="inlineStr" r="A24240">
        <is>
          <t xml:space="preserve">X7200061</t>
        </is>
      </c>
      <c s="5" t="inlineStr" r="B24240">
        <is>
          <t xml:space="preserve">TEMPORARY INFORMATION SIGNING</t>
        </is>
      </c>
      <c s="5" t="inlineStr" r="C24240">
        <is>
          <t xml:space="preserve">SQ FT  </t>
        </is>
      </c>
      <c s="6" r="D24240">
        <v>51.400</v>
      </c>
      <c s="7" r="E24240">
        <v>1</v>
      </c>
      <c s="8" t="inlineStr" r="F24240">
        <is>
          <t xml:space="preserve">62V63</t>
        </is>
      </c>
      <c s="8" t="inlineStr" r="G24240">
        <is>
          <t xml:space="preserve">006</t>
        </is>
      </c>
      <c s="9" r="H24240">
        <v>25.0000</v>
      </c>
      <c s="8" t="inlineStr" r="I24240">
        <is>
          <t xml:space="preserve">Y</t>
        </is>
      </c>
      <c s="8" t="inlineStr" r="J24240">
        <is>
          <t xml:space="preserve"> McHenry</t>
        </is>
      </c>
    </row>
    <row r="24241" ht="20.25" customHeight="0">
      <c s="5" t="inlineStr" r="A24241">
        <is>
          <t xml:space="preserve">X7200061</t>
        </is>
      </c>
      <c s="5" t="inlineStr" r="B24241">
        <is>
          <t xml:space="preserve">TEMPORARY INFORMATION SIGNING</t>
        </is>
      </c>
      <c s="5" t="inlineStr" r="C24241">
        <is>
          <t xml:space="preserve">SQ FT  </t>
        </is>
      </c>
      <c s="6" r="D24241">
        <v>51.400</v>
      </c>
      <c s="7" r="E24241">
        <v>1</v>
      </c>
      <c s="8" t="inlineStr" r="F24241">
        <is>
          <t xml:space="preserve">62V63</t>
        </is>
      </c>
      <c s="8" t="inlineStr" r="G24241">
        <is>
          <t xml:space="preserve">006</t>
        </is>
      </c>
      <c s="9" r="H24241">
        <v>40.0000</v>
      </c>
      <c s="8" t="inlineStr" r="I24241">
        <is>
          <t xml:space="preserve"/>
        </is>
      </c>
      <c s="8" t="inlineStr" r="J24241">
        <is>
          <t xml:space="preserve"> McHenry</t>
        </is>
      </c>
    </row>
    <row r="24242" ht="20.25" customHeight="0">
      <c s="5" t="inlineStr" r="A24242">
        <is>
          <t xml:space="preserve">X7200061</t>
        </is>
      </c>
      <c s="5" t="inlineStr" r="B24242">
        <is>
          <t xml:space="preserve">TEMPORARY INFORMATION SIGNING</t>
        </is>
      </c>
      <c s="5" t="inlineStr" r="C24242">
        <is>
          <t xml:space="preserve">SQ FT  </t>
        </is>
      </c>
      <c s="6" r="D24242">
        <v>102.800</v>
      </c>
      <c s="7" r="E24242">
        <v>1</v>
      </c>
      <c s="8" t="inlineStr" r="F24242">
        <is>
          <t xml:space="preserve">62V77</t>
        </is>
      </c>
      <c s="8" t="inlineStr" r="G24242">
        <is>
          <t xml:space="preserve">007</t>
        </is>
      </c>
      <c s="9" r="H24242">
        <v>40.0000</v>
      </c>
      <c s="8" t="inlineStr" r="I24242">
        <is>
          <t xml:space="preserve">Y</t>
        </is>
      </c>
      <c s="8" t="inlineStr" r="J24242">
        <is>
          <t xml:space="preserve"> Lake</t>
        </is>
      </c>
    </row>
    <row r="24243" ht="20.25" customHeight="0">
      <c s="5" t="inlineStr" r="A24243">
        <is>
          <t xml:space="preserve">X7200061</t>
        </is>
      </c>
      <c s="5" t="inlineStr" r="B24243">
        <is>
          <t xml:space="preserve">TEMPORARY INFORMATION SIGNING</t>
        </is>
      </c>
      <c s="5" t="inlineStr" r="C24243">
        <is>
          <t xml:space="preserve">SQ FT  </t>
        </is>
      </c>
      <c s="6" r="D24243">
        <v>51.400</v>
      </c>
      <c s="7" r="E24243">
        <v>1</v>
      </c>
      <c s="8" t="inlineStr" r="F24243">
        <is>
          <t xml:space="preserve">62V78</t>
        </is>
      </c>
      <c s="8" t="inlineStr" r="G24243">
        <is>
          <t xml:space="preserve">008</t>
        </is>
      </c>
      <c s="9" r="H24243">
        <v>40.0000</v>
      </c>
      <c s="8" t="inlineStr" r="I24243">
        <is>
          <t xml:space="preserve">Y</t>
        </is>
      </c>
      <c s="8" t="inlineStr" r="J24243">
        <is>
          <t xml:space="preserve"> DuPage, Kane</t>
        </is>
      </c>
    </row>
    <row r="24244" ht="20.25" customHeight="0">
      <c s="5" t="inlineStr" r="A24244">
        <is>
          <t xml:space="preserve">X7200061</t>
        </is>
      </c>
      <c s="5" t="inlineStr" r="B24244">
        <is>
          <t xml:space="preserve">TEMPORARY INFORMATION SIGNING</t>
        </is>
      </c>
      <c s="5" t="inlineStr" r="C24244">
        <is>
          <t xml:space="preserve">SQ FT  </t>
        </is>
      </c>
      <c s="6" r="D24244">
        <v>440.000</v>
      </c>
      <c s="7" r="E24244">
        <v>1</v>
      </c>
      <c s="8" t="inlineStr" r="F24244">
        <is>
          <t xml:space="preserve">62W82</t>
        </is>
      </c>
      <c s="8" t="inlineStr" r="G24244">
        <is>
          <t xml:space="preserve">009</t>
        </is>
      </c>
      <c s="9" r="H24244">
        <v>9.0400</v>
      </c>
      <c s="8" t="inlineStr" r="I24244">
        <is>
          <t xml:space="preserve">Y</t>
        </is>
      </c>
      <c s="8" t="inlineStr" r="J24244">
        <is>
          <t xml:space="preserve">Various</t>
        </is>
      </c>
    </row>
    <row r="24245" ht="20.25" customHeight="0">
      <c s="5" t="inlineStr" r="A24245">
        <is>
          <t xml:space="preserve">X7200061</t>
        </is>
      </c>
      <c s="5" t="inlineStr" r="B24245">
        <is>
          <t xml:space="preserve">TEMPORARY INFORMATION SIGNING</t>
        </is>
      </c>
      <c s="5" t="inlineStr" r="C24245">
        <is>
          <t xml:space="preserve">SQ FT  </t>
        </is>
      </c>
      <c s="6" r="D24245">
        <v>440.000</v>
      </c>
      <c s="7" r="E24245">
        <v>1</v>
      </c>
      <c s="8" t="inlineStr" r="F24245">
        <is>
          <t xml:space="preserve">62W82</t>
        </is>
      </c>
      <c s="8" t="inlineStr" r="G24245">
        <is>
          <t xml:space="preserve">009</t>
        </is>
      </c>
      <c s="9" r="H24245">
        <v>38.1500</v>
      </c>
      <c s="8" t="inlineStr" r="I24245">
        <is>
          <t xml:space="preserve"/>
        </is>
      </c>
      <c s="8" t="inlineStr" r="J24245">
        <is>
          <t xml:space="preserve">Various</t>
        </is>
      </c>
    </row>
    <row r="24246" ht="20.25" customHeight="0">
      <c s="5" t="inlineStr" r="A24246">
        <is>
          <t xml:space="preserve">X7200061</t>
        </is>
      </c>
      <c s="5" t="inlineStr" r="B24246">
        <is>
          <t xml:space="preserve">TEMPORARY INFORMATION SIGNING</t>
        </is>
      </c>
      <c s="5" t="inlineStr" r="C24246">
        <is>
          <t xml:space="preserve">SQ FT  </t>
        </is>
      </c>
      <c s="6" r="D24246">
        <v>440.000</v>
      </c>
      <c s="7" r="E24246">
        <v>1</v>
      </c>
      <c s="8" t="inlineStr" r="F24246">
        <is>
          <t xml:space="preserve">62W82</t>
        </is>
      </c>
      <c s="8" t="inlineStr" r="G24246">
        <is>
          <t xml:space="preserve">009</t>
        </is>
      </c>
      <c s="9" r="H24246">
        <v>50.0000</v>
      </c>
      <c s="8" t="inlineStr" r="I24246">
        <is>
          <t xml:space="preserve"/>
        </is>
      </c>
      <c s="8" t="inlineStr" r="J24246">
        <is>
          <t xml:space="preserve">Various</t>
        </is>
      </c>
    </row>
    <row r="24247" ht="20.25" customHeight="0">
      <c s="5" t="inlineStr" r="A24247">
        <is>
          <t xml:space="preserve">X7200061</t>
        </is>
      </c>
      <c s="5" t="inlineStr" r="B24247">
        <is>
          <t xml:space="preserve">TEMPORARY INFORMATION SIGNING</t>
        </is>
      </c>
      <c s="5" t="inlineStr" r="C24247">
        <is>
          <t xml:space="preserve">SQ FT  </t>
        </is>
      </c>
      <c s="6" r="D24247">
        <v>205.600</v>
      </c>
      <c s="7" r="E24247">
        <v>1</v>
      </c>
      <c s="8" t="inlineStr" r="F24247">
        <is>
          <t xml:space="preserve">62W83</t>
        </is>
      </c>
      <c s="8" t="inlineStr" r="G24247">
        <is>
          <t xml:space="preserve">010</t>
        </is>
      </c>
      <c s="9" r="H24247">
        <v>9.1600</v>
      </c>
      <c s="8" t="inlineStr" r="I24247">
        <is>
          <t xml:space="preserve">Y</t>
        </is>
      </c>
      <c s="8" t="inlineStr" r="J24247">
        <is>
          <t xml:space="preserve"> Cook</t>
        </is>
      </c>
    </row>
    <row r="24248" ht="20.25" customHeight="0">
      <c s="5" t="inlineStr" r="A24248">
        <is>
          <t xml:space="preserve">X7200061</t>
        </is>
      </c>
      <c s="5" t="inlineStr" r="B24248">
        <is>
          <t xml:space="preserve">TEMPORARY INFORMATION SIGNING</t>
        </is>
      </c>
      <c s="5" t="inlineStr" r="C24248">
        <is>
          <t xml:space="preserve">SQ FT  </t>
        </is>
      </c>
      <c s="6" r="D24248">
        <v>205.600</v>
      </c>
      <c s="7" r="E24248">
        <v>1</v>
      </c>
      <c s="8" t="inlineStr" r="F24248">
        <is>
          <t xml:space="preserve">62W83</t>
        </is>
      </c>
      <c s="8" t="inlineStr" r="G24248">
        <is>
          <t xml:space="preserve">010</t>
        </is>
      </c>
      <c s="9" r="H24248">
        <v>27.5000</v>
      </c>
      <c s="8" t="inlineStr" r="I24248">
        <is>
          <t xml:space="preserve"/>
        </is>
      </c>
      <c s="8" t="inlineStr" r="J24248">
        <is>
          <t xml:space="preserve"> Cook</t>
        </is>
      </c>
    </row>
    <row r="24249" ht="20.25" customHeight="0">
      <c s="5" t="inlineStr" r="A24249">
        <is>
          <t xml:space="preserve">X7200061</t>
        </is>
      </c>
      <c s="5" t="inlineStr" r="B24249">
        <is>
          <t xml:space="preserve">TEMPORARY INFORMATION SIGNING</t>
        </is>
      </c>
      <c s="5" t="inlineStr" r="C24249">
        <is>
          <t xml:space="preserve">SQ FT  </t>
        </is>
      </c>
      <c s="6" r="D24249">
        <v>205.600</v>
      </c>
      <c s="7" r="E24249">
        <v>1</v>
      </c>
      <c s="8" t="inlineStr" r="F24249">
        <is>
          <t xml:space="preserve">62W83</t>
        </is>
      </c>
      <c s="8" t="inlineStr" r="G24249">
        <is>
          <t xml:space="preserve">010</t>
        </is>
      </c>
      <c s="9" r="H24249">
        <v>32.0000</v>
      </c>
      <c s="8" t="inlineStr" r="I24249">
        <is>
          <t xml:space="preserve"/>
        </is>
      </c>
      <c s="8" t="inlineStr" r="J24249">
        <is>
          <t xml:space="preserve"> Cook</t>
        </is>
      </c>
    </row>
    <row r="24250" ht="20.25" customHeight="0">
      <c s="5" t="inlineStr" r="A24250">
        <is>
          <t xml:space="preserve">X7200061</t>
        </is>
      </c>
      <c s="5" t="inlineStr" r="B24250">
        <is>
          <t xml:space="preserve">TEMPORARY INFORMATION SIGNING</t>
        </is>
      </c>
      <c s="5" t="inlineStr" r="C24250">
        <is>
          <t xml:space="preserve">SQ FT  </t>
        </is>
      </c>
      <c s="6" r="D24250">
        <v>205.600</v>
      </c>
      <c s="7" r="E24250">
        <v>1</v>
      </c>
      <c s="8" t="inlineStr" r="F24250">
        <is>
          <t xml:space="preserve">62W83</t>
        </is>
      </c>
      <c s="8" t="inlineStr" r="G24250">
        <is>
          <t xml:space="preserve">010</t>
        </is>
      </c>
      <c s="9" r="H24250">
        <v>50.0000</v>
      </c>
      <c s="8" t="inlineStr" r="I24250">
        <is>
          <t xml:space="preserve"/>
        </is>
      </c>
      <c s="8" t="inlineStr" r="J24250">
        <is>
          <t xml:space="preserve"> Cook</t>
        </is>
      </c>
    </row>
    <row r="24251" ht="20.25" customHeight="0">
      <c s="5" t="inlineStr" r="A24251">
        <is>
          <t xml:space="preserve">X7200061</t>
        </is>
      </c>
      <c s="5" t="inlineStr" r="B24251">
        <is>
          <t xml:space="preserve">TEMPORARY INFORMATION SIGNING</t>
        </is>
      </c>
      <c s="5" t="inlineStr" r="C24251">
        <is>
          <t xml:space="preserve">SQ FT  </t>
        </is>
      </c>
      <c s="6" r="D24251">
        <v>103.000</v>
      </c>
      <c s="7" r="E24251">
        <v>1</v>
      </c>
      <c s="8" t="inlineStr" r="F24251">
        <is>
          <t xml:space="preserve">62W99</t>
        </is>
      </c>
      <c s="8" t="inlineStr" r="G24251">
        <is>
          <t xml:space="preserve">012</t>
        </is>
      </c>
      <c s="9" r="H24251">
        <v>22.4300</v>
      </c>
      <c s="8" t="inlineStr" r="I24251">
        <is>
          <t xml:space="preserve">Y</t>
        </is>
      </c>
      <c s="8" t="inlineStr" r="J24251">
        <is>
          <t xml:space="preserve"> Cook</t>
        </is>
      </c>
    </row>
    <row r="24252" ht="20.25" customHeight="0">
      <c s="5" t="inlineStr" r="A24252">
        <is>
          <t xml:space="preserve">X7200061</t>
        </is>
      </c>
      <c s="5" t="inlineStr" r="B24252">
        <is>
          <t xml:space="preserve">TEMPORARY INFORMATION SIGNING</t>
        </is>
      </c>
      <c s="5" t="inlineStr" r="C24252">
        <is>
          <t xml:space="preserve">SQ FT  </t>
        </is>
      </c>
      <c s="6" r="D24252">
        <v>103.000</v>
      </c>
      <c s="7" r="E24252">
        <v>1</v>
      </c>
      <c s="8" t="inlineStr" r="F24252">
        <is>
          <t xml:space="preserve">62W99</t>
        </is>
      </c>
      <c s="8" t="inlineStr" r="G24252">
        <is>
          <t xml:space="preserve">012</t>
        </is>
      </c>
      <c s="9" r="H24252">
        <v>21.0000</v>
      </c>
      <c s="8" t="inlineStr" r="I24252">
        <is>
          <t xml:space="preserve"/>
        </is>
      </c>
      <c s="8" t="inlineStr" r="J24252">
        <is>
          <t xml:space="preserve"> Cook</t>
        </is>
      </c>
    </row>
    <row r="24253" ht="20.25" customHeight="0">
      <c s="5" t="inlineStr" r="A24253">
        <is>
          <t xml:space="preserve">X7200061</t>
        </is>
      </c>
      <c s="5" t="inlineStr" r="B24253">
        <is>
          <t xml:space="preserve">TEMPORARY INFORMATION SIGNING</t>
        </is>
      </c>
      <c s="5" t="inlineStr" r="C24253">
        <is>
          <t xml:space="preserve">SQ FT  </t>
        </is>
      </c>
      <c s="6" r="D24253">
        <v>103.000</v>
      </c>
      <c s="7" r="E24253">
        <v>1</v>
      </c>
      <c s="8" t="inlineStr" r="F24253">
        <is>
          <t xml:space="preserve">62W99</t>
        </is>
      </c>
      <c s="8" t="inlineStr" r="G24253">
        <is>
          <t xml:space="preserve">012</t>
        </is>
      </c>
      <c s="9" r="H24253">
        <v>75.0000</v>
      </c>
      <c s="8" t="inlineStr" r="I24253">
        <is>
          <t xml:space="preserve"/>
        </is>
      </c>
      <c s="8" t="inlineStr" r="J24253">
        <is>
          <t xml:space="preserve"> Cook</t>
        </is>
      </c>
    </row>
    <row r="24254" ht="20.25" customHeight="0">
      <c s="5" t="inlineStr" r="A24254">
        <is>
          <t xml:space="preserve">X7200061</t>
        </is>
      </c>
      <c s="5" t="inlineStr" r="B24254">
        <is>
          <t xml:space="preserve">TEMPORARY INFORMATION SIGNING</t>
        </is>
      </c>
      <c s="5" t="inlineStr" r="C24254">
        <is>
          <t xml:space="preserve">SQ FT  </t>
        </is>
      </c>
      <c s="6" r="D24254">
        <v>103.000</v>
      </c>
      <c s="7" r="E24254">
        <v>1</v>
      </c>
      <c s="8" t="inlineStr" r="F24254">
        <is>
          <t xml:space="preserve">62W99</t>
        </is>
      </c>
      <c s="8" t="inlineStr" r="G24254">
        <is>
          <t xml:space="preserve">012</t>
        </is>
      </c>
      <c s="9" r="H24254">
        <v>75.0000</v>
      </c>
      <c s="8" t="inlineStr" r="I24254">
        <is>
          <t xml:space="preserve"/>
        </is>
      </c>
      <c s="8" t="inlineStr" r="J24254">
        <is>
          <t xml:space="preserve"> Cook</t>
        </is>
      </c>
    </row>
    <row r="24255" ht="20.25" customHeight="0">
      <c s="5" t="inlineStr" r="A24255">
        <is>
          <t xml:space="preserve">X7200061</t>
        </is>
      </c>
      <c s="5" t="inlineStr" r="B24255">
        <is>
          <t xml:space="preserve">TEMPORARY INFORMATION SIGNING</t>
        </is>
      </c>
      <c s="5" t="inlineStr" r="C24255">
        <is>
          <t xml:space="preserve">SQ FT  </t>
        </is>
      </c>
      <c s="6" r="D24255">
        <v>103.000</v>
      </c>
      <c s="7" r="E24255">
        <v>1</v>
      </c>
      <c s="8" t="inlineStr" r="F24255">
        <is>
          <t xml:space="preserve">62W99</t>
        </is>
      </c>
      <c s="8" t="inlineStr" r="G24255">
        <is>
          <t xml:space="preserve">012</t>
        </is>
      </c>
      <c s="9" r="H24255">
        <v>75.7600</v>
      </c>
      <c s="8" t="inlineStr" r="I24255">
        <is>
          <t xml:space="preserve"/>
        </is>
      </c>
      <c s="8" t="inlineStr" r="J24255">
        <is>
          <t xml:space="preserve"> Cook</t>
        </is>
      </c>
    </row>
    <row r="24256" ht="20.25" customHeight="0">
      <c s="5" t="inlineStr" r="A24256">
        <is>
          <t xml:space="preserve">X7200061</t>
        </is>
      </c>
      <c s="5" t="inlineStr" r="B24256">
        <is>
          <t xml:space="preserve">TEMPORARY INFORMATION SIGNING</t>
        </is>
      </c>
      <c s="5" t="inlineStr" r="C24256">
        <is>
          <t xml:space="preserve">SQ FT  </t>
        </is>
      </c>
      <c s="6" r="D24256">
        <v>52.000</v>
      </c>
      <c s="7" r="E24256">
        <v>1</v>
      </c>
      <c s="8" t="inlineStr" r="F24256">
        <is>
          <t xml:space="preserve">62X28</t>
        </is>
      </c>
      <c s="8" t="inlineStr" r="G24256">
        <is>
          <t xml:space="preserve">013</t>
        </is>
      </c>
      <c s="9" r="H24256">
        <v>30.0000</v>
      </c>
      <c s="8" t="inlineStr" r="I24256">
        <is>
          <t xml:space="preserve">Y</t>
        </is>
      </c>
      <c s="8" t="inlineStr" r="J24256">
        <is>
          <t xml:space="preserve"> Will</t>
        </is>
      </c>
    </row>
    <row r="24257" ht="20.25" customHeight="0">
      <c s="5" t="inlineStr" r="A24257">
        <is>
          <t xml:space="preserve">X7200061</t>
        </is>
      </c>
      <c s="5" t="inlineStr" r="B24257">
        <is>
          <t xml:space="preserve">TEMPORARY INFORMATION SIGNING</t>
        </is>
      </c>
      <c s="5" t="inlineStr" r="C24257">
        <is>
          <t xml:space="preserve">SQ FT  </t>
        </is>
      </c>
      <c s="6" r="D24257">
        <v>52.000</v>
      </c>
      <c s="7" r="E24257">
        <v>1</v>
      </c>
      <c s="8" t="inlineStr" r="F24257">
        <is>
          <t xml:space="preserve">62X28</t>
        </is>
      </c>
      <c s="8" t="inlineStr" r="G24257">
        <is>
          <t xml:space="preserve">013</t>
        </is>
      </c>
      <c s="9" r="H24257">
        <v>25.0000</v>
      </c>
      <c s="8" t="inlineStr" r="I24257">
        <is>
          <t xml:space="preserve"/>
        </is>
      </c>
      <c s="8" t="inlineStr" r="J24257">
        <is>
          <t xml:space="preserve"> Will</t>
        </is>
      </c>
    </row>
    <row r="24258" ht="20.25" customHeight="0">
      <c s="5" t="inlineStr" r="A24258">
        <is>
          <t xml:space="preserve">X7200061</t>
        </is>
      </c>
      <c s="5" t="inlineStr" r="B24258">
        <is>
          <t xml:space="preserve">TEMPORARY INFORMATION SIGNING</t>
        </is>
      </c>
      <c s="5" t="inlineStr" r="C24258">
        <is>
          <t xml:space="preserve">SQ FT  </t>
        </is>
      </c>
      <c s="6" r="D24258">
        <v>52.000</v>
      </c>
      <c s="7" r="E24258">
        <v>1</v>
      </c>
      <c s="8" t="inlineStr" r="F24258">
        <is>
          <t xml:space="preserve">62X28</t>
        </is>
      </c>
      <c s="8" t="inlineStr" r="G24258">
        <is>
          <t xml:space="preserve">013</t>
        </is>
      </c>
      <c s="9" r="H24258">
        <v>40.0000</v>
      </c>
      <c s="8" t="inlineStr" r="I24258">
        <is>
          <t xml:space="preserve"/>
        </is>
      </c>
      <c s="8" t="inlineStr" r="J24258">
        <is>
          <t xml:space="preserve"> Will</t>
        </is>
      </c>
    </row>
    <row r="24259" ht="20.25" customHeight="0">
      <c s="5" t="inlineStr" r="A24259">
        <is>
          <t xml:space="preserve">X7200061</t>
        </is>
      </c>
      <c s="5" t="inlineStr" r="B24259">
        <is>
          <t xml:space="preserve">TEMPORARY INFORMATION SIGNING</t>
        </is>
      </c>
      <c s="5" t="inlineStr" r="C24259">
        <is>
          <t xml:space="preserve">SQ FT  </t>
        </is>
      </c>
      <c s="6" r="D24259">
        <v>89.000</v>
      </c>
      <c s="7" r="E24259">
        <v>1</v>
      </c>
      <c s="8" t="inlineStr" r="F24259">
        <is>
          <t xml:space="preserve">62X52</t>
        </is>
      </c>
      <c s="8" t="inlineStr" r="G24259">
        <is>
          <t xml:space="preserve">015</t>
        </is>
      </c>
      <c s="9" r="H24259">
        <v>30.0000</v>
      </c>
      <c s="8" t="inlineStr" r="I24259">
        <is>
          <t xml:space="preserve">Y</t>
        </is>
      </c>
      <c s="8" t="inlineStr" r="J24259">
        <is>
          <t xml:space="preserve"> DuPage</t>
        </is>
      </c>
    </row>
    <row r="24260" ht="20.25" customHeight="0">
      <c s="5" t="inlineStr" r="A24260">
        <is>
          <t xml:space="preserve">X7200061</t>
        </is>
      </c>
      <c s="5" t="inlineStr" r="B24260">
        <is>
          <t xml:space="preserve">TEMPORARY INFORMATION SIGNING</t>
        </is>
      </c>
      <c s="5" t="inlineStr" r="C24260">
        <is>
          <t xml:space="preserve">SQ FT  </t>
        </is>
      </c>
      <c s="6" r="D24260">
        <v>89.000</v>
      </c>
      <c s="7" r="E24260">
        <v>1</v>
      </c>
      <c s="8" t="inlineStr" r="F24260">
        <is>
          <t xml:space="preserve">62X52</t>
        </is>
      </c>
      <c s="8" t="inlineStr" r="G24260">
        <is>
          <t xml:space="preserve">015</t>
        </is>
      </c>
      <c s="9" r="H24260">
        <v>16.0000</v>
      </c>
      <c s="8" t="inlineStr" r="I24260">
        <is>
          <t xml:space="preserve"/>
        </is>
      </c>
      <c s="8" t="inlineStr" r="J24260">
        <is>
          <t xml:space="preserve"> DuPage</t>
        </is>
      </c>
    </row>
    <row r="24261" ht="20.25" customHeight="0">
      <c s="5" t="inlineStr" r="A24261">
        <is>
          <t xml:space="preserve">X7200061</t>
        </is>
      </c>
      <c s="5" t="inlineStr" r="B24261">
        <is>
          <t xml:space="preserve">TEMPORARY INFORMATION SIGNING</t>
        </is>
      </c>
      <c s="5" t="inlineStr" r="C24261">
        <is>
          <t xml:space="preserve">SQ FT  </t>
        </is>
      </c>
      <c s="6" r="D24261">
        <v>89.000</v>
      </c>
      <c s="7" r="E24261">
        <v>1</v>
      </c>
      <c s="8" t="inlineStr" r="F24261">
        <is>
          <t xml:space="preserve">62X52</t>
        </is>
      </c>
      <c s="8" t="inlineStr" r="G24261">
        <is>
          <t xml:space="preserve">015</t>
        </is>
      </c>
      <c s="9" r="H24261">
        <v>20.0000</v>
      </c>
      <c s="8" t="inlineStr" r="I24261">
        <is>
          <t xml:space="preserve"/>
        </is>
      </c>
      <c s="8" t="inlineStr" r="J24261">
        <is>
          <t xml:space="preserve"> DuPage</t>
        </is>
      </c>
    </row>
    <row r="24262" ht="20.25" customHeight="0">
      <c s="5" t="inlineStr" r="A24262">
        <is>
          <t xml:space="preserve">X7200061</t>
        </is>
      </c>
      <c s="5" t="inlineStr" r="B24262">
        <is>
          <t xml:space="preserve">TEMPORARY INFORMATION SIGNING</t>
        </is>
      </c>
      <c s="5" t="inlineStr" r="C24262">
        <is>
          <t xml:space="preserve">SQ FT  </t>
        </is>
      </c>
      <c s="6" r="D24262">
        <v>89.000</v>
      </c>
      <c s="7" r="E24262">
        <v>1</v>
      </c>
      <c s="8" t="inlineStr" r="F24262">
        <is>
          <t xml:space="preserve">62X52</t>
        </is>
      </c>
      <c s="8" t="inlineStr" r="G24262">
        <is>
          <t xml:space="preserve">015</t>
        </is>
      </c>
      <c s="9" r="H24262">
        <v>22.2300</v>
      </c>
      <c s="8" t="inlineStr" r="I24262">
        <is>
          <t xml:space="preserve"/>
        </is>
      </c>
      <c s="8" t="inlineStr" r="J24262">
        <is>
          <t xml:space="preserve"> DuPage</t>
        </is>
      </c>
    </row>
    <row r="24263" ht="20.25" customHeight="0">
      <c s="5" t="inlineStr" r="A24263">
        <is>
          <t xml:space="preserve">X7200061</t>
        </is>
      </c>
      <c s="5" t="inlineStr" r="B24263">
        <is>
          <t xml:space="preserve">TEMPORARY INFORMATION SIGNING</t>
        </is>
      </c>
      <c s="5" t="inlineStr" r="C24263">
        <is>
          <t xml:space="preserve">SQ FT  </t>
        </is>
      </c>
      <c s="6" r="D24263">
        <v>176.000</v>
      </c>
      <c s="7" r="E24263">
        <v>2</v>
      </c>
      <c s="8" t="inlineStr" r="F24263">
        <is>
          <t xml:space="preserve">64V40</t>
        </is>
      </c>
      <c s="8" t="inlineStr" r="G24263">
        <is>
          <t xml:space="preserve">052</t>
        </is>
      </c>
      <c s="9" r="H24263">
        <v>30.0000</v>
      </c>
      <c s="8" t="inlineStr" r="I24263">
        <is>
          <t xml:space="preserve">Y</t>
        </is>
      </c>
      <c s="8" t="inlineStr" r="J24263">
        <is>
          <t xml:space="preserve"> Rock Island</t>
        </is>
      </c>
    </row>
    <row r="24264" ht="20.25" customHeight="0">
      <c s="5" t="inlineStr" r="A24264">
        <is>
          <t xml:space="preserve">X7200061</t>
        </is>
      </c>
      <c s="5" t="inlineStr" r="B24264">
        <is>
          <t xml:space="preserve">TEMPORARY INFORMATION SIGNING</t>
        </is>
      </c>
      <c s="5" t="inlineStr" r="C24264">
        <is>
          <t xml:space="preserve">SQ FT  </t>
        </is>
      </c>
      <c s="6" r="D24264">
        <v>42.000</v>
      </c>
      <c s="7" r="E24264">
        <v>3</v>
      </c>
      <c s="8" t="inlineStr" r="F24264">
        <is>
          <t xml:space="preserve">66C06</t>
        </is>
      </c>
      <c s="8" t="inlineStr" r="G24264">
        <is>
          <t xml:space="preserve">057</t>
        </is>
      </c>
      <c s="9" r="H24264">
        <v>30.0000</v>
      </c>
      <c s="8" t="inlineStr" r="I24264">
        <is>
          <t xml:space="preserve">Y</t>
        </is>
      </c>
      <c s="8" t="inlineStr" r="J24264">
        <is>
          <t xml:space="preserve"> Grundy</t>
        </is>
      </c>
    </row>
    <row r="24265" ht="20.25" customHeight="0">
      <c s="5" t="inlineStr" r="A24265">
        <is>
          <t xml:space="preserve">X7200061</t>
        </is>
      </c>
      <c s="5" t="inlineStr" r="B24265">
        <is>
          <t xml:space="preserve">TEMPORARY INFORMATION SIGNING</t>
        </is>
      </c>
      <c s="5" t="inlineStr" r="C24265">
        <is>
          <t xml:space="preserve">SQ FT  </t>
        </is>
      </c>
      <c s="6" r="D24265">
        <v>42.000</v>
      </c>
      <c s="7" r="E24265">
        <v>3</v>
      </c>
      <c s="8" t="inlineStr" r="F24265">
        <is>
          <t xml:space="preserve">66C06</t>
        </is>
      </c>
      <c s="8" t="inlineStr" r="G24265">
        <is>
          <t xml:space="preserve">057</t>
        </is>
      </c>
      <c s="9" r="H24265">
        <v>20.0000</v>
      </c>
      <c s="8" t="inlineStr" r="I24265">
        <is>
          <t xml:space="preserve"/>
        </is>
      </c>
      <c s="8" t="inlineStr" r="J24265">
        <is>
          <t xml:space="preserve"> Grundy</t>
        </is>
      </c>
    </row>
    <row r="24266" ht="20.25" customHeight="0">
      <c s="5" t="inlineStr" r="A24266">
        <is>
          <t xml:space="preserve">X7200061</t>
        </is>
      </c>
      <c s="5" t="inlineStr" r="B24266">
        <is>
          <t xml:space="preserve">TEMPORARY INFORMATION SIGNING</t>
        </is>
      </c>
      <c s="5" t="inlineStr" r="C24266">
        <is>
          <t xml:space="preserve">SQ FT  </t>
        </is>
      </c>
      <c s="6" r="D24266">
        <v>42.000</v>
      </c>
      <c s="7" r="E24266">
        <v>3</v>
      </c>
      <c s="8" t="inlineStr" r="F24266">
        <is>
          <t xml:space="preserve">66C06</t>
        </is>
      </c>
      <c s="8" t="inlineStr" r="G24266">
        <is>
          <t xml:space="preserve">057</t>
        </is>
      </c>
      <c s="9" r="H24266">
        <v>23.5000</v>
      </c>
      <c s="8" t="inlineStr" r="I24266">
        <is>
          <t xml:space="preserve"/>
        </is>
      </c>
      <c s="8" t="inlineStr" r="J24266">
        <is>
          <t xml:space="preserve"> Grundy</t>
        </is>
      </c>
    </row>
    <row r="24267" ht="20.25" customHeight="0">
      <c s="5" t="inlineStr" r="A24267">
        <is>
          <t xml:space="preserve">X7200061</t>
        </is>
      </c>
      <c s="5" t="inlineStr" r="B24267">
        <is>
          <t xml:space="preserve">TEMPORARY INFORMATION SIGNING</t>
        </is>
      </c>
      <c s="5" t="inlineStr" r="C24267">
        <is>
          <t xml:space="preserve">SQ FT  </t>
        </is>
      </c>
      <c s="6" r="D24267">
        <v>42.000</v>
      </c>
      <c s="7" r="E24267">
        <v>3</v>
      </c>
      <c s="8" t="inlineStr" r="F24267">
        <is>
          <t xml:space="preserve">66C06</t>
        </is>
      </c>
      <c s="8" t="inlineStr" r="G24267">
        <is>
          <t xml:space="preserve">057</t>
        </is>
      </c>
      <c s="9" r="H24267">
        <v>34.0000</v>
      </c>
      <c s="8" t="inlineStr" r="I24267">
        <is>
          <t xml:space="preserve"/>
        </is>
      </c>
      <c s="8" t="inlineStr" r="J24267">
        <is>
          <t xml:space="preserve"> Grundy</t>
        </is>
      </c>
    </row>
    <row r="24268" ht="20.25" customHeight="0">
      <c s="5" t="inlineStr" r="A24268">
        <is>
          <t xml:space="preserve">X7200061</t>
        </is>
      </c>
      <c s="5" t="inlineStr" r="B24268">
        <is>
          <t xml:space="preserve">TEMPORARY INFORMATION SIGNING</t>
        </is>
      </c>
      <c s="5" t="inlineStr" r="C24268">
        <is>
          <t xml:space="preserve">SQ FT  </t>
        </is>
      </c>
      <c s="6" r="D24268">
        <v>64.000</v>
      </c>
      <c s="7" r="E24268">
        <v>3</v>
      </c>
      <c s="8" t="inlineStr" r="F24268">
        <is>
          <t xml:space="preserve">66M84</t>
        </is>
      </c>
      <c s="8" t="inlineStr" r="G24268">
        <is>
          <t xml:space="preserve">060</t>
        </is>
      </c>
      <c s="9" r="H24268">
        <v>30.0000</v>
      </c>
      <c s="8" t="inlineStr" r="I24268">
        <is>
          <t xml:space="preserve">Y</t>
        </is>
      </c>
      <c s="8" t="inlineStr" r="J24268">
        <is>
          <t xml:space="preserve"> LaSalle</t>
        </is>
      </c>
    </row>
    <row r="24269" ht="20.25" customHeight="0">
      <c s="5" t="inlineStr" r="A24269">
        <is>
          <t xml:space="preserve">X7200061</t>
        </is>
      </c>
      <c s="5" t="inlineStr" r="B24269">
        <is>
          <t xml:space="preserve">TEMPORARY INFORMATION SIGNING</t>
        </is>
      </c>
      <c s="5" t="inlineStr" r="C24269">
        <is>
          <t xml:space="preserve">SQ FT  </t>
        </is>
      </c>
      <c s="6" r="D24269">
        <v>64.000</v>
      </c>
      <c s="7" r="E24269">
        <v>3</v>
      </c>
      <c s="8" t="inlineStr" r="F24269">
        <is>
          <t xml:space="preserve">66M84</t>
        </is>
      </c>
      <c s="8" t="inlineStr" r="G24269">
        <is>
          <t xml:space="preserve">060</t>
        </is>
      </c>
      <c s="9" r="H24269">
        <v>20.0000</v>
      </c>
      <c s="8" t="inlineStr" r="I24269">
        <is>
          <t xml:space="preserve"/>
        </is>
      </c>
      <c s="8" t="inlineStr" r="J24269">
        <is>
          <t xml:space="preserve"> LaSalle</t>
        </is>
      </c>
    </row>
    <row r="24270" ht="20.25" customHeight="0">
      <c s="5" t="inlineStr" r="A24270">
        <is>
          <t xml:space="preserve">X7200061</t>
        </is>
      </c>
      <c s="5" t="inlineStr" r="B24270">
        <is>
          <t xml:space="preserve">TEMPORARY INFORMATION SIGNING</t>
        </is>
      </c>
      <c s="5" t="inlineStr" r="C24270">
        <is>
          <t xml:space="preserve">SQ FT  </t>
        </is>
      </c>
      <c s="6" r="D24270">
        <v>64.000</v>
      </c>
      <c s="7" r="E24270">
        <v>3</v>
      </c>
      <c s="8" t="inlineStr" r="F24270">
        <is>
          <t xml:space="preserve">66M84</t>
        </is>
      </c>
      <c s="8" t="inlineStr" r="G24270">
        <is>
          <t xml:space="preserve">060</t>
        </is>
      </c>
      <c s="9" r="H24270">
        <v>25.0000</v>
      </c>
      <c s="8" t="inlineStr" r="I24270">
        <is>
          <t xml:space="preserve"/>
        </is>
      </c>
      <c s="8" t="inlineStr" r="J24270">
        <is>
          <t xml:space="preserve"> LaSalle</t>
        </is>
      </c>
    </row>
    <row r="24271" ht="20.25" customHeight="0">
      <c s="5" t="inlineStr" r="A24271">
        <is>
          <t xml:space="preserve">X7200061</t>
        </is>
      </c>
      <c s="5" t="inlineStr" r="B24271">
        <is>
          <t xml:space="preserve">TEMPORARY INFORMATION SIGNING</t>
        </is>
      </c>
      <c s="5" t="inlineStr" r="C24271">
        <is>
          <t xml:space="preserve">SQ FT  </t>
        </is>
      </c>
      <c s="6" r="D24271">
        <v>64.000</v>
      </c>
      <c s="7" r="E24271">
        <v>3</v>
      </c>
      <c s="8" t="inlineStr" r="F24271">
        <is>
          <t xml:space="preserve">66M84</t>
        </is>
      </c>
      <c s="8" t="inlineStr" r="G24271">
        <is>
          <t xml:space="preserve">060</t>
        </is>
      </c>
      <c s="9" r="H24271">
        <v>27.5000</v>
      </c>
      <c s="8" t="inlineStr" r="I24271">
        <is>
          <t xml:space="preserve"/>
        </is>
      </c>
      <c s="8" t="inlineStr" r="J24271">
        <is>
          <t xml:space="preserve"> LaSalle</t>
        </is>
      </c>
    </row>
    <row r="24272" ht="20.25" customHeight="0">
      <c s="5" t="inlineStr" r="A24272">
        <is>
          <t xml:space="preserve">X7200061</t>
        </is>
      </c>
      <c s="5" t="inlineStr" r="B24272">
        <is>
          <t xml:space="preserve">TEMPORARY INFORMATION SIGNING</t>
        </is>
      </c>
      <c s="5" t="inlineStr" r="C24272">
        <is>
          <t xml:space="preserve">SQ FT  </t>
        </is>
      </c>
      <c s="6" r="D24272">
        <v>84.000</v>
      </c>
      <c s="7" r="E24272">
        <v>3</v>
      </c>
      <c s="8" t="inlineStr" r="F24272">
        <is>
          <t xml:space="preserve">66M92</t>
        </is>
      </c>
      <c s="8" t="inlineStr" r="G24272">
        <is>
          <t xml:space="preserve">062</t>
        </is>
      </c>
      <c s="9" r="H24272">
        <v>31.5000</v>
      </c>
      <c s="8" t="inlineStr" r="I24272">
        <is>
          <t xml:space="preserve">Y</t>
        </is>
      </c>
      <c s="8" t="inlineStr" r="J24272">
        <is>
          <t xml:space="preserve"> Livingston</t>
        </is>
      </c>
    </row>
    <row r="24273" ht="20.25" customHeight="0">
      <c s="5" t="inlineStr" r="A24273">
        <is>
          <t xml:space="preserve">X7200061</t>
        </is>
      </c>
      <c s="5" t="inlineStr" r="B24273">
        <is>
          <t xml:space="preserve">TEMPORARY INFORMATION SIGNING</t>
        </is>
      </c>
      <c s="5" t="inlineStr" r="C24273">
        <is>
          <t xml:space="preserve">SQ FT  </t>
        </is>
      </c>
      <c s="6" r="D24273">
        <v>84.000</v>
      </c>
      <c s="7" r="E24273">
        <v>3</v>
      </c>
      <c s="8" t="inlineStr" r="F24273">
        <is>
          <t xml:space="preserve">66M92</t>
        </is>
      </c>
      <c s="8" t="inlineStr" r="G24273">
        <is>
          <t xml:space="preserve">062</t>
        </is>
      </c>
      <c s="9" r="H24273">
        <v>30.0000</v>
      </c>
      <c s="8" t="inlineStr" r="I24273">
        <is>
          <t xml:space="preserve"/>
        </is>
      </c>
      <c s="8" t="inlineStr" r="J24273">
        <is>
          <t xml:space="preserve"> Livingston</t>
        </is>
      </c>
    </row>
    <row r="24274" ht="20.25" customHeight="0">
      <c s="5" t="inlineStr" r="A24274">
        <is>
          <t xml:space="preserve">X7200061</t>
        </is>
      </c>
      <c s="5" t="inlineStr" r="B24274">
        <is>
          <t xml:space="preserve">TEMPORARY INFORMATION SIGNING</t>
        </is>
      </c>
      <c s="5" t="inlineStr" r="C24274">
        <is>
          <t xml:space="preserve">SQ FT  </t>
        </is>
      </c>
      <c s="6" r="D24274">
        <v>84.000</v>
      </c>
      <c s="7" r="E24274">
        <v>3</v>
      </c>
      <c s="8" t="inlineStr" r="F24274">
        <is>
          <t xml:space="preserve">66M92</t>
        </is>
      </c>
      <c s="8" t="inlineStr" r="G24274">
        <is>
          <t xml:space="preserve">062</t>
        </is>
      </c>
      <c s="9" r="H24274">
        <v>30.0000</v>
      </c>
      <c s="8" t="inlineStr" r="I24274">
        <is>
          <t xml:space="preserve"/>
        </is>
      </c>
      <c s="8" t="inlineStr" r="J24274">
        <is>
          <t xml:space="preserve"> Livingston</t>
        </is>
      </c>
    </row>
    <row r="24275" ht="20.25" customHeight="0">
      <c s="5" t="inlineStr" r="A24275">
        <is>
          <t xml:space="preserve">X7200061</t>
        </is>
      </c>
      <c s="5" t="inlineStr" r="B24275">
        <is>
          <t xml:space="preserve">TEMPORARY INFORMATION SIGNING</t>
        </is>
      </c>
      <c s="5" t="inlineStr" r="C24275">
        <is>
          <t xml:space="preserve">SQ FT  </t>
        </is>
      </c>
      <c s="6" r="D24275">
        <v>84.000</v>
      </c>
      <c s="7" r="E24275">
        <v>3</v>
      </c>
      <c s="8" t="inlineStr" r="F24275">
        <is>
          <t xml:space="preserve">66M92</t>
        </is>
      </c>
      <c s="8" t="inlineStr" r="G24275">
        <is>
          <t xml:space="preserve">062</t>
        </is>
      </c>
      <c s="9" r="H24275">
        <v>45.0000</v>
      </c>
      <c s="8" t="inlineStr" r="I24275">
        <is>
          <t xml:space="preserve"/>
        </is>
      </c>
      <c s="8" t="inlineStr" r="J24275">
        <is>
          <t xml:space="preserve"> Livingston</t>
        </is>
      </c>
    </row>
    <row r="24276" ht="20.25" customHeight="0">
      <c s="5" t="inlineStr" r="A24276">
        <is>
          <t xml:space="preserve">X7200061</t>
        </is>
      </c>
      <c s="5" t="inlineStr" r="B24276">
        <is>
          <t xml:space="preserve">TEMPORARY INFORMATION SIGNING</t>
        </is>
      </c>
      <c s="5" t="inlineStr" r="C24276">
        <is>
          <t xml:space="preserve">SQ FT  </t>
        </is>
      </c>
      <c s="6" r="D24276">
        <v>84.000</v>
      </c>
      <c s="7" r="E24276">
        <v>3</v>
      </c>
      <c s="8" t="inlineStr" r="F24276">
        <is>
          <t xml:space="preserve">66M92</t>
        </is>
      </c>
      <c s="8" t="inlineStr" r="G24276">
        <is>
          <t xml:space="preserve">062</t>
        </is>
      </c>
      <c s="9" r="H24276">
        <v>45.0000</v>
      </c>
      <c s="8" t="inlineStr" r="I24276">
        <is>
          <t xml:space="preserve"/>
        </is>
      </c>
      <c s="8" t="inlineStr" r="J24276">
        <is>
          <t xml:space="preserve"> Livingston</t>
        </is>
      </c>
    </row>
    <row r="24277" ht="20.25" customHeight="0">
      <c s="5" t="inlineStr" r="A24277">
        <is>
          <t xml:space="preserve">X7200061</t>
        </is>
      </c>
      <c s="5" t="inlineStr" r="B24277">
        <is>
          <t xml:space="preserve">TEMPORARY INFORMATION SIGNING</t>
        </is>
      </c>
      <c s="5" t="inlineStr" r="C24277">
        <is>
          <t xml:space="preserve">SQ FT  </t>
        </is>
      </c>
      <c s="6" r="D24277">
        <v>42.000</v>
      </c>
      <c s="7" r="E24277">
        <v>3</v>
      </c>
      <c s="8" t="inlineStr" r="F24277">
        <is>
          <t xml:space="preserve">66N45</t>
        </is>
      </c>
      <c s="8" t="inlineStr" r="G24277">
        <is>
          <t xml:space="preserve">064</t>
        </is>
      </c>
      <c s="9" r="H24277">
        <v>35.0000</v>
      </c>
      <c s="8" t="inlineStr" r="I24277">
        <is>
          <t xml:space="preserve">Y</t>
        </is>
      </c>
      <c s="8" t="inlineStr" r="J24277">
        <is>
          <t xml:space="preserve"> Bureau</t>
        </is>
      </c>
    </row>
    <row r="24278" ht="20.25" customHeight="0">
      <c s="5" t="inlineStr" r="A24278">
        <is>
          <t xml:space="preserve">X7200061</t>
        </is>
      </c>
      <c s="5" t="inlineStr" r="B24278">
        <is>
          <t xml:space="preserve">TEMPORARY INFORMATION SIGNING</t>
        </is>
      </c>
      <c s="5" t="inlineStr" r="C24278">
        <is>
          <t xml:space="preserve">SQ FT  </t>
        </is>
      </c>
      <c s="6" r="D24278">
        <v>42.000</v>
      </c>
      <c s="7" r="E24278">
        <v>3</v>
      </c>
      <c s="8" t="inlineStr" r="F24278">
        <is>
          <t xml:space="preserve">66N45</t>
        </is>
      </c>
      <c s="8" t="inlineStr" r="G24278">
        <is>
          <t xml:space="preserve">064</t>
        </is>
      </c>
      <c s="9" r="H24278">
        <v>25.0000</v>
      </c>
      <c s="8" t="inlineStr" r="I24278">
        <is>
          <t xml:space="preserve"/>
        </is>
      </c>
      <c s="8" t="inlineStr" r="J24278">
        <is>
          <t xml:space="preserve"> Bureau</t>
        </is>
      </c>
    </row>
    <row r="24279" ht="20.25" customHeight="0">
      <c s="5" t="inlineStr" r="A24279">
        <is>
          <t xml:space="preserve">X7200061</t>
        </is>
      </c>
      <c s="5" t="inlineStr" r="B24279">
        <is>
          <t xml:space="preserve">TEMPORARY INFORMATION SIGNING</t>
        </is>
      </c>
      <c s="5" t="inlineStr" r="C24279">
        <is>
          <t xml:space="preserve">SQ FT  </t>
        </is>
      </c>
      <c s="6" r="D24279">
        <v>42.000</v>
      </c>
      <c s="7" r="E24279">
        <v>3</v>
      </c>
      <c s="8" t="inlineStr" r="F24279">
        <is>
          <t xml:space="preserve">66N45</t>
        </is>
      </c>
      <c s="8" t="inlineStr" r="G24279">
        <is>
          <t xml:space="preserve">064</t>
        </is>
      </c>
      <c s="9" r="H24279">
        <v>28.0000</v>
      </c>
      <c s="8" t="inlineStr" r="I24279">
        <is>
          <t xml:space="preserve"/>
        </is>
      </c>
      <c s="8" t="inlineStr" r="J24279">
        <is>
          <t xml:space="preserve"> Bureau</t>
        </is>
      </c>
    </row>
    <row r="24280" ht="20.25" customHeight="0">
      <c s="5" t="inlineStr" r="A24280">
        <is>
          <t xml:space="preserve">X7200061</t>
        </is>
      </c>
      <c s="5" t="inlineStr" r="B24280">
        <is>
          <t xml:space="preserve">TEMPORARY INFORMATION SIGNING</t>
        </is>
      </c>
      <c s="5" t="inlineStr" r="C24280">
        <is>
          <t xml:space="preserve">SQ FT  </t>
        </is>
      </c>
      <c s="6" r="D24280">
        <v>42.000</v>
      </c>
      <c s="7" r="E24280">
        <v>3</v>
      </c>
      <c s="8" t="inlineStr" r="F24280">
        <is>
          <t xml:space="preserve">66T29</t>
        </is>
      </c>
      <c s="8" t="inlineStr" r="G24280">
        <is>
          <t xml:space="preserve">072</t>
        </is>
      </c>
      <c s="9" r="H24280">
        <v>0.0100</v>
      </c>
      <c s="8" t="inlineStr" r="I24280">
        <is>
          <t xml:space="preserve">Y</t>
        </is>
      </c>
      <c s="8" t="inlineStr" r="J24280">
        <is>
          <t xml:space="preserve"> Ford</t>
        </is>
      </c>
    </row>
    <row r="24281" ht="20.25" customHeight="0">
      <c s="5" t="inlineStr" r="A24281">
        <is>
          <t xml:space="preserve">X7200061</t>
        </is>
      </c>
      <c s="5" t="inlineStr" r="B24281">
        <is>
          <t xml:space="preserve">TEMPORARY INFORMATION SIGNING</t>
        </is>
      </c>
      <c s="5" t="inlineStr" r="C24281">
        <is>
          <t xml:space="preserve">SQ FT  </t>
        </is>
      </c>
      <c s="6" r="D24281">
        <v>42.000</v>
      </c>
      <c s="7" r="E24281">
        <v>3</v>
      </c>
      <c s="8" t="inlineStr" r="F24281">
        <is>
          <t xml:space="preserve">66T29</t>
        </is>
      </c>
      <c s="8" t="inlineStr" r="G24281">
        <is>
          <t xml:space="preserve">072</t>
        </is>
      </c>
      <c s="9" r="H24281">
        <v>23.0000</v>
      </c>
      <c s="8" t="inlineStr" r="I24281">
        <is>
          <t xml:space="preserve"/>
        </is>
      </c>
      <c s="8" t="inlineStr" r="J24281">
        <is>
          <t xml:space="preserve"> Ford</t>
        </is>
      </c>
    </row>
    <row r="24282" ht="20.25" customHeight="0">
      <c s="5" t="inlineStr" r="A24282">
        <is>
          <t xml:space="preserve">X7200061</t>
        </is>
      </c>
      <c s="5" t="inlineStr" r="B24282">
        <is>
          <t xml:space="preserve">TEMPORARY INFORMATION SIGNING</t>
        </is>
      </c>
      <c s="5" t="inlineStr" r="C24282">
        <is>
          <t xml:space="preserve">SQ FT  </t>
        </is>
      </c>
      <c s="6" r="D24282">
        <v>42.000</v>
      </c>
      <c s="7" r="E24282">
        <v>3</v>
      </c>
      <c s="8" t="inlineStr" r="F24282">
        <is>
          <t xml:space="preserve">66T29</t>
        </is>
      </c>
      <c s="8" t="inlineStr" r="G24282">
        <is>
          <t xml:space="preserve">072</t>
        </is>
      </c>
      <c s="9" r="H24282">
        <v>50.2000</v>
      </c>
      <c s="8" t="inlineStr" r="I24282">
        <is>
          <t xml:space="preserve"/>
        </is>
      </c>
      <c s="8" t="inlineStr" r="J24282">
        <is>
          <t xml:space="preserve"> Ford</t>
        </is>
      </c>
    </row>
    <row r="24283" ht="20.25" customHeight="0">
      <c s="5" t="inlineStr" r="A24283">
        <is>
          <t xml:space="preserve">X7200061</t>
        </is>
      </c>
      <c s="5" t="inlineStr" r="B24283">
        <is>
          <t xml:space="preserve">TEMPORARY INFORMATION SIGNING</t>
        </is>
      </c>
      <c s="5" t="inlineStr" r="C24283">
        <is>
          <t xml:space="preserve">SQ FT  </t>
        </is>
      </c>
      <c s="6" r="D24283">
        <v>210.000</v>
      </c>
      <c s="7" r="E24283">
        <v>3</v>
      </c>
      <c s="8" t="inlineStr" r="F24283">
        <is>
          <t xml:space="preserve">66T39</t>
        </is>
      </c>
      <c s="8" t="inlineStr" r="G24283">
        <is>
          <t xml:space="preserve">074</t>
        </is>
      </c>
      <c s="9" r="H24283">
        <v>0.0100</v>
      </c>
      <c s="8" t="inlineStr" r="I24283">
        <is>
          <t xml:space="preserve">Y</t>
        </is>
      </c>
      <c s="8" t="inlineStr" r="J24283">
        <is>
          <t xml:space="preserve"> LaSalle</t>
        </is>
      </c>
    </row>
    <row r="24284" ht="20.25" customHeight="0">
      <c s="5" t="inlineStr" r="A24284">
        <is>
          <t xml:space="preserve">X7200061</t>
        </is>
      </c>
      <c s="5" t="inlineStr" r="B24284">
        <is>
          <t xml:space="preserve">TEMPORARY INFORMATION SIGNING</t>
        </is>
      </c>
      <c s="5" t="inlineStr" r="C24284">
        <is>
          <t xml:space="preserve">SQ FT  </t>
        </is>
      </c>
      <c s="6" r="D24284">
        <v>210.000</v>
      </c>
      <c s="7" r="E24284">
        <v>3</v>
      </c>
      <c s="8" t="inlineStr" r="F24284">
        <is>
          <t xml:space="preserve">66T39</t>
        </is>
      </c>
      <c s="8" t="inlineStr" r="G24284">
        <is>
          <t xml:space="preserve">074</t>
        </is>
      </c>
      <c s="9" r="H24284">
        <v>18.0000</v>
      </c>
      <c s="8" t="inlineStr" r="I24284">
        <is>
          <t xml:space="preserve"/>
        </is>
      </c>
      <c s="8" t="inlineStr" r="J24284">
        <is>
          <t xml:space="preserve"> LaSalle</t>
        </is>
      </c>
    </row>
    <row r="24285" ht="20.25" customHeight="0">
      <c s="5" t="inlineStr" r="A24285">
        <is>
          <t xml:space="preserve">X7200061</t>
        </is>
      </c>
      <c s="5" t="inlineStr" r="B24285">
        <is>
          <t xml:space="preserve">TEMPORARY INFORMATION SIGNING</t>
        </is>
      </c>
      <c s="5" t="inlineStr" r="C24285">
        <is>
          <t xml:space="preserve">SQ FT  </t>
        </is>
      </c>
      <c s="6" r="D24285">
        <v>42.000</v>
      </c>
      <c s="7" r="E24285">
        <v>3</v>
      </c>
      <c s="8" t="inlineStr" r="F24285">
        <is>
          <t xml:space="preserve">66T45</t>
        </is>
      </c>
      <c s="8" t="inlineStr" r="G24285">
        <is>
          <t xml:space="preserve">078</t>
        </is>
      </c>
      <c s="9" r="H24285">
        <v>0.0100</v>
      </c>
      <c s="8" t="inlineStr" r="I24285">
        <is>
          <t xml:space="preserve">Y</t>
        </is>
      </c>
      <c s="8" t="inlineStr" r="J24285">
        <is>
          <t xml:space="preserve"> LaSalle</t>
        </is>
      </c>
    </row>
    <row r="24286" ht="20.25" customHeight="0">
      <c s="5" t="inlineStr" r="A24286">
        <is>
          <t xml:space="preserve">X7200061</t>
        </is>
      </c>
      <c s="5" t="inlineStr" r="B24286">
        <is>
          <t xml:space="preserve">TEMPORARY INFORMATION SIGNING</t>
        </is>
      </c>
      <c s="5" t="inlineStr" r="C24286">
        <is>
          <t xml:space="preserve">SQ FT  </t>
        </is>
      </c>
      <c s="6" r="D24286">
        <v>42.000</v>
      </c>
      <c s="7" r="E24286">
        <v>3</v>
      </c>
      <c s="8" t="inlineStr" r="F24286">
        <is>
          <t xml:space="preserve">66T45</t>
        </is>
      </c>
      <c s="8" t="inlineStr" r="G24286">
        <is>
          <t xml:space="preserve">078</t>
        </is>
      </c>
      <c s="9" r="H24286">
        <v>20.0000</v>
      </c>
      <c s="8" t="inlineStr" r="I24286">
        <is>
          <t xml:space="preserve"/>
        </is>
      </c>
      <c s="8" t="inlineStr" r="J24286">
        <is>
          <t xml:space="preserve"> LaSalle</t>
        </is>
      </c>
    </row>
    <row r="24287" ht="20.25" customHeight="0">
      <c s="5" t="inlineStr" r="A24287">
        <is>
          <t xml:space="preserve">X7200061</t>
        </is>
      </c>
      <c s="5" t="inlineStr" r="B24287">
        <is>
          <t xml:space="preserve">TEMPORARY INFORMATION SIGNING</t>
        </is>
      </c>
      <c s="5" t="inlineStr" r="C24287">
        <is>
          <t xml:space="preserve">SQ FT  </t>
        </is>
      </c>
      <c s="6" r="D24287">
        <v>42.000</v>
      </c>
      <c s="7" r="E24287">
        <v>3</v>
      </c>
      <c s="8" t="inlineStr" r="F24287">
        <is>
          <t xml:space="preserve">66T45</t>
        </is>
      </c>
      <c s="8" t="inlineStr" r="G24287">
        <is>
          <t xml:space="preserve">078</t>
        </is>
      </c>
      <c s="9" r="H24287">
        <v>40.0000</v>
      </c>
      <c s="8" t="inlineStr" r="I24287">
        <is>
          <t xml:space="preserve"/>
        </is>
      </c>
      <c s="8" t="inlineStr" r="J24287">
        <is>
          <t xml:space="preserve"> LaSalle</t>
        </is>
      </c>
    </row>
    <row r="24288" ht="20.25" customHeight="0">
      <c s="5" t="inlineStr" r="A24288">
        <is>
          <t xml:space="preserve">X7200061</t>
        </is>
      </c>
      <c s="5" t="inlineStr" r="B24288">
        <is>
          <t xml:space="preserve">TEMPORARY INFORMATION SIGNING</t>
        </is>
      </c>
      <c s="5" t="inlineStr" r="C24288">
        <is>
          <t xml:space="preserve">SQ FT  </t>
        </is>
      </c>
      <c s="6" r="D24288">
        <v>154.200</v>
      </c>
      <c s="7" r="E24288">
        <v>1</v>
      </c>
      <c s="8" t="inlineStr" r="F24288">
        <is>
          <t xml:space="preserve">80B17</t>
        </is>
      </c>
      <c s="8" t="inlineStr" r="G24288">
        <is>
          <t xml:space="preserve">016</t>
        </is>
      </c>
      <c s="9" r="H24288">
        <v>31.0000</v>
      </c>
      <c s="8" t="inlineStr" r="I24288">
        <is>
          <t xml:space="preserve">Y</t>
        </is>
      </c>
      <c s="8" t="inlineStr" r="J24288">
        <is>
          <t xml:space="preserve"> Will</t>
        </is>
      </c>
    </row>
    <row r="24289" ht="20.25" customHeight="0">
      <c s="5" t="inlineStr" r="A24289">
        <is>
          <t xml:space="preserve">X7200061</t>
        </is>
      </c>
      <c s="5" t="inlineStr" r="B24289">
        <is>
          <t xml:space="preserve">TEMPORARY INFORMATION SIGNING</t>
        </is>
      </c>
      <c s="5" t="inlineStr" r="C24289">
        <is>
          <t xml:space="preserve">SQ FT  </t>
        </is>
      </c>
      <c s="6" r="D24289">
        <v>154.200</v>
      </c>
      <c s="7" r="E24289">
        <v>1</v>
      </c>
      <c s="8" t="inlineStr" r="F24289">
        <is>
          <t xml:space="preserve">80B17</t>
        </is>
      </c>
      <c s="8" t="inlineStr" r="G24289">
        <is>
          <t xml:space="preserve">016</t>
        </is>
      </c>
      <c s="9" r="H24289">
        <v>18.0000</v>
      </c>
      <c s="8" t="inlineStr" r="I24289">
        <is>
          <t xml:space="preserve"/>
        </is>
      </c>
      <c s="8" t="inlineStr" r="J24289">
        <is>
          <t xml:space="preserve"> Will</t>
        </is>
      </c>
    </row>
    <row r="24290" ht="20.25" customHeight="0">
      <c s="5" t="inlineStr" r="A24290">
        <is>
          <t xml:space="preserve">X7200061</t>
        </is>
      </c>
      <c s="5" t="inlineStr" r="B24290">
        <is>
          <t xml:space="preserve">TEMPORARY INFORMATION SIGNING</t>
        </is>
      </c>
      <c s="5" t="inlineStr" r="C24290">
        <is>
          <t xml:space="preserve">SQ FT  </t>
        </is>
      </c>
      <c s="6" r="D24290">
        <v>154.200</v>
      </c>
      <c s="7" r="E24290">
        <v>1</v>
      </c>
      <c s="8" t="inlineStr" r="F24290">
        <is>
          <t xml:space="preserve">80B17</t>
        </is>
      </c>
      <c s="8" t="inlineStr" r="G24290">
        <is>
          <t xml:space="preserve">016</t>
        </is>
      </c>
      <c s="9" r="H24290">
        <v>31.0000</v>
      </c>
      <c s="8" t="inlineStr" r="I24290">
        <is>
          <t xml:space="preserve"/>
        </is>
      </c>
      <c s="8" t="inlineStr" r="J24290">
        <is>
          <t xml:space="preserve"> Will</t>
        </is>
      </c>
    </row>
    <row r="24291" ht="20.25" customHeight="0">
      <c s="5" t="inlineStr" r="A24291">
        <is>
          <t xml:space="preserve">X7200061</t>
        </is>
      </c>
      <c s="5" t="inlineStr" r="B24291">
        <is>
          <t xml:space="preserve">TEMPORARY INFORMATION SIGNING</t>
        </is>
      </c>
      <c s="5" t="inlineStr" r="C24291">
        <is>
          <t xml:space="preserve">SQ FT  </t>
        </is>
      </c>
      <c s="6" r="D24291">
        <v>126.000</v>
      </c>
      <c s="7" r="E24291">
        <v>1</v>
      </c>
      <c s="8" t="inlineStr" r="F24291">
        <is>
          <t xml:space="preserve">80B22</t>
        </is>
      </c>
      <c s="8" t="inlineStr" r="G24291">
        <is>
          <t xml:space="preserve">017</t>
        </is>
      </c>
      <c s="9" r="H24291">
        <v>18.0000</v>
      </c>
      <c s="8" t="inlineStr" r="I24291">
        <is>
          <t xml:space="preserve">Y</t>
        </is>
      </c>
      <c s="8" t="inlineStr" r="J24291">
        <is>
          <t xml:space="preserve"> Cook</t>
        </is>
      </c>
    </row>
    <row r="24292" ht="20.25" customHeight="0">
      <c s="5" t="inlineStr" r="A24292">
        <is>
          <t xml:space="preserve">X7200061</t>
        </is>
      </c>
      <c s="5" t="inlineStr" r="B24292">
        <is>
          <t xml:space="preserve">TEMPORARY INFORMATION SIGNING</t>
        </is>
      </c>
      <c s="5" t="inlineStr" r="C24292">
        <is>
          <t xml:space="preserve">SQ FT  </t>
        </is>
      </c>
      <c s="6" r="D24292">
        <v>126.000</v>
      </c>
      <c s="7" r="E24292">
        <v>1</v>
      </c>
      <c s="8" t="inlineStr" r="F24292">
        <is>
          <t xml:space="preserve">80B22</t>
        </is>
      </c>
      <c s="8" t="inlineStr" r="G24292">
        <is>
          <t xml:space="preserve">017</t>
        </is>
      </c>
      <c s="9" r="H24292">
        <v>18.0000</v>
      </c>
      <c s="8" t="inlineStr" r="I24292">
        <is>
          <t xml:space="preserve"/>
        </is>
      </c>
      <c s="8" t="inlineStr" r="J24292">
        <is>
          <t xml:space="preserve"> Cook</t>
        </is>
      </c>
    </row>
    <row r="24293" ht="20.25" customHeight="0">
      <c s="5" t="inlineStr" r="A24293">
        <is>
          <t xml:space="preserve">X7200061</t>
        </is>
      </c>
      <c s="5" t="inlineStr" r="B24293">
        <is>
          <t xml:space="preserve">TEMPORARY INFORMATION SIGNING</t>
        </is>
      </c>
      <c s="5" t="inlineStr" r="C24293">
        <is>
          <t xml:space="preserve">SQ FT  </t>
        </is>
      </c>
      <c s="6" r="D24293">
        <v>126.000</v>
      </c>
      <c s="7" r="E24293">
        <v>1</v>
      </c>
      <c s="8" t="inlineStr" r="F24293">
        <is>
          <t xml:space="preserve">80B22</t>
        </is>
      </c>
      <c s="8" t="inlineStr" r="G24293">
        <is>
          <t xml:space="preserve">017</t>
        </is>
      </c>
      <c s="9" r="H24293">
        <v>18.0000</v>
      </c>
      <c s="8" t="inlineStr" r="I24293">
        <is>
          <t xml:space="preserve"/>
        </is>
      </c>
      <c s="8" t="inlineStr" r="J24293">
        <is>
          <t xml:space="preserve"> Cook</t>
        </is>
      </c>
    </row>
    <row r="24294" ht="20.25" customHeight="0">
      <c s="5" t="inlineStr" r="A24294">
        <is>
          <t xml:space="preserve">X7200061</t>
        </is>
      </c>
      <c s="5" t="inlineStr" r="B24294">
        <is>
          <t xml:space="preserve">TEMPORARY INFORMATION SIGNING</t>
        </is>
      </c>
      <c s="5" t="inlineStr" r="C24294">
        <is>
          <t xml:space="preserve">SQ FT  </t>
        </is>
      </c>
      <c s="6" r="D24294">
        <v>126.000</v>
      </c>
      <c s="7" r="E24294">
        <v>1</v>
      </c>
      <c s="8" t="inlineStr" r="F24294">
        <is>
          <t xml:space="preserve">80B22</t>
        </is>
      </c>
      <c s="8" t="inlineStr" r="G24294">
        <is>
          <t xml:space="preserve">017</t>
        </is>
      </c>
      <c s="9" r="H24294">
        <v>25.0000</v>
      </c>
      <c s="8" t="inlineStr" r="I24294">
        <is>
          <t xml:space="preserve"/>
        </is>
      </c>
      <c s="8" t="inlineStr" r="J24294">
        <is>
          <t xml:space="preserve"> Cook</t>
        </is>
      </c>
    </row>
    <row r="24295" ht="20.25" customHeight="0">
      <c s="5" t="inlineStr" r="A24295">
        <is>
          <t xml:space="preserve">X7200061</t>
        </is>
      </c>
      <c s="5" t="inlineStr" r="B24295">
        <is>
          <t xml:space="preserve">TEMPORARY INFORMATION SIGNING</t>
        </is>
      </c>
      <c s="5" t="inlineStr" r="C24295">
        <is>
          <t xml:space="preserve">SQ FT  </t>
        </is>
      </c>
      <c s="6" r="D24295">
        <v>204.000</v>
      </c>
      <c s="7" r="E24295">
        <v>1</v>
      </c>
      <c s="8" t="inlineStr" r="F24295">
        <is>
          <t xml:space="preserve">80B23</t>
        </is>
      </c>
      <c s="8" t="inlineStr" r="G24295">
        <is>
          <t xml:space="preserve">018</t>
        </is>
      </c>
      <c s="9" r="H24295">
        <v>17.0000</v>
      </c>
      <c s="8" t="inlineStr" r="I24295">
        <is>
          <t xml:space="preserve">Y</t>
        </is>
      </c>
      <c s="8" t="inlineStr" r="J24295">
        <is>
          <t xml:space="preserve"> Kane</t>
        </is>
      </c>
    </row>
    <row r="24296" ht="20.25" customHeight="0">
      <c s="5" t="inlineStr" r="A24296">
        <is>
          <t xml:space="preserve">X7200061</t>
        </is>
      </c>
      <c s="5" t="inlineStr" r="B24296">
        <is>
          <t xml:space="preserve">TEMPORARY INFORMATION SIGNING</t>
        </is>
      </c>
      <c s="5" t="inlineStr" r="C24296">
        <is>
          <t xml:space="preserve">SQ FT  </t>
        </is>
      </c>
      <c s="6" r="D24296">
        <v>204.000</v>
      </c>
      <c s="7" r="E24296">
        <v>1</v>
      </c>
      <c s="8" t="inlineStr" r="F24296">
        <is>
          <t xml:space="preserve">80B23</t>
        </is>
      </c>
      <c s="8" t="inlineStr" r="G24296">
        <is>
          <t xml:space="preserve">018</t>
        </is>
      </c>
      <c s="9" r="H24296">
        <v>17.0000</v>
      </c>
      <c s="8" t="inlineStr" r="I24296">
        <is>
          <t xml:space="preserve"/>
        </is>
      </c>
      <c s="8" t="inlineStr" r="J24296">
        <is>
          <t xml:space="preserve"> Kane</t>
        </is>
      </c>
    </row>
    <row r="24297" ht="20.25" customHeight="0">
      <c s="5" t="inlineStr" r="A24297">
        <is>
          <t xml:space="preserve">X7200061</t>
        </is>
      </c>
      <c s="5" t="inlineStr" r="B24297">
        <is>
          <t xml:space="preserve">TEMPORARY INFORMATION SIGNING</t>
        </is>
      </c>
      <c s="5" t="inlineStr" r="C24297">
        <is>
          <t xml:space="preserve">SQ FT  </t>
        </is>
      </c>
      <c s="6" r="D24297">
        <v>204.000</v>
      </c>
      <c s="7" r="E24297">
        <v>1</v>
      </c>
      <c s="8" t="inlineStr" r="F24297">
        <is>
          <t xml:space="preserve">80B23</t>
        </is>
      </c>
      <c s="8" t="inlineStr" r="G24297">
        <is>
          <t xml:space="preserve">018</t>
        </is>
      </c>
      <c s="9" r="H24297">
        <v>17.0000</v>
      </c>
      <c s="8" t="inlineStr" r="I24297">
        <is>
          <t xml:space="preserve"/>
        </is>
      </c>
      <c s="8" t="inlineStr" r="J24297">
        <is>
          <t xml:space="preserve"> Kane</t>
        </is>
      </c>
    </row>
    <row r="24298" ht="20.25" customHeight="0">
      <c s="5" t="inlineStr" r="A24298">
        <is>
          <t xml:space="preserve">X7200061</t>
        </is>
      </c>
      <c s="5" t="inlineStr" r="B24298">
        <is>
          <t xml:space="preserve">TEMPORARY INFORMATION SIGNING</t>
        </is>
      </c>
      <c s="5" t="inlineStr" r="C24298">
        <is>
          <t xml:space="preserve">SQ FT  </t>
        </is>
      </c>
      <c s="6" r="D24298">
        <v>148.000</v>
      </c>
      <c s="7" r="E24298">
        <v>1</v>
      </c>
      <c s="8" t="inlineStr" r="F24298">
        <is>
          <t xml:space="preserve">80B28</t>
        </is>
      </c>
      <c s="8" t="inlineStr" r="G24298">
        <is>
          <t xml:space="preserve">019</t>
        </is>
      </c>
      <c s="9" r="H24298">
        <v>15.0000</v>
      </c>
      <c s="8" t="inlineStr" r="I24298">
        <is>
          <t xml:space="preserve">Y</t>
        </is>
      </c>
      <c s="8" t="inlineStr" r="J24298">
        <is>
          <t xml:space="preserve"> Cook</t>
        </is>
      </c>
    </row>
    <row r="24299" ht="20.25" customHeight="0">
      <c s="5" t="inlineStr" r="A24299">
        <is>
          <t xml:space="preserve">X7200061</t>
        </is>
      </c>
      <c s="5" t="inlineStr" r="B24299">
        <is>
          <t xml:space="preserve">TEMPORARY INFORMATION SIGNING</t>
        </is>
      </c>
      <c s="5" t="inlineStr" r="C24299">
        <is>
          <t xml:space="preserve">SQ FT  </t>
        </is>
      </c>
      <c s="6" r="D24299">
        <v>148.000</v>
      </c>
      <c s="7" r="E24299">
        <v>1</v>
      </c>
      <c s="8" t="inlineStr" r="F24299">
        <is>
          <t xml:space="preserve">80B28</t>
        </is>
      </c>
      <c s="8" t="inlineStr" r="G24299">
        <is>
          <t xml:space="preserve">019</t>
        </is>
      </c>
      <c s="9" r="H24299">
        <v>15.0000</v>
      </c>
      <c s="8" t="inlineStr" r="I24299">
        <is>
          <t xml:space="preserve"/>
        </is>
      </c>
      <c s="8" t="inlineStr" r="J24299">
        <is>
          <t xml:space="preserve"> Cook</t>
        </is>
      </c>
    </row>
    <row r="24300" ht="20.25" customHeight="0">
      <c s="5" t="inlineStr" r="A24300">
        <is>
          <t xml:space="preserve">X7200061</t>
        </is>
      </c>
      <c s="5" t="inlineStr" r="B24300">
        <is>
          <t xml:space="preserve">TEMPORARY INFORMATION SIGNING</t>
        </is>
      </c>
      <c s="5" t="inlineStr" r="C24300">
        <is>
          <t xml:space="preserve">SQ FT  </t>
        </is>
      </c>
      <c s="6" r="D24300">
        <v>148.000</v>
      </c>
      <c s="7" r="E24300">
        <v>1</v>
      </c>
      <c s="8" t="inlineStr" r="F24300">
        <is>
          <t xml:space="preserve">80B28</t>
        </is>
      </c>
      <c s="8" t="inlineStr" r="G24300">
        <is>
          <t xml:space="preserve">019</t>
        </is>
      </c>
      <c s="9" r="H24300">
        <v>15.0000</v>
      </c>
      <c s="8" t="inlineStr" r="I24300">
        <is>
          <t xml:space="preserve"/>
        </is>
      </c>
      <c s="8" t="inlineStr" r="J24300">
        <is>
          <t xml:space="preserve"> Cook</t>
        </is>
      </c>
    </row>
    <row r="24301" ht="20.25" customHeight="0">
      <c s="5" t="inlineStr" r="A24301">
        <is>
          <t xml:space="preserve">X7200061</t>
        </is>
      </c>
      <c s="5" t="inlineStr" r="B24301">
        <is>
          <t xml:space="preserve">TEMPORARY INFORMATION SIGNING</t>
        </is>
      </c>
      <c s="5" t="inlineStr" r="C24301">
        <is>
          <t xml:space="preserve">SQ FT  </t>
        </is>
      </c>
      <c s="6" r="D24301">
        <v>148.000</v>
      </c>
      <c s="7" r="E24301">
        <v>1</v>
      </c>
      <c s="8" t="inlineStr" r="F24301">
        <is>
          <t xml:space="preserve">80B28</t>
        </is>
      </c>
      <c s="8" t="inlineStr" r="G24301">
        <is>
          <t xml:space="preserve">019</t>
        </is>
      </c>
      <c s="9" r="H24301">
        <v>16.0000</v>
      </c>
      <c s="8" t="inlineStr" r="I24301">
        <is>
          <t xml:space="preserve"/>
        </is>
      </c>
      <c s="8" t="inlineStr" r="J24301">
        <is>
          <t xml:space="preserve"> Cook</t>
        </is>
      </c>
    </row>
    <row r="24302" ht="20.25" customHeight="0">
      <c s="5" t="inlineStr" r="A24302">
        <is>
          <t xml:space="preserve">X7200061</t>
        </is>
      </c>
      <c s="5" t="inlineStr" r="B24302">
        <is>
          <t xml:space="preserve">TEMPORARY INFORMATION SIGNING</t>
        </is>
      </c>
      <c s="5" t="inlineStr" r="C24302">
        <is>
          <t xml:space="preserve">SQ FT  </t>
        </is>
      </c>
      <c s="6" r="D24302">
        <v>148.000</v>
      </c>
      <c s="7" r="E24302">
        <v>1</v>
      </c>
      <c s="8" t="inlineStr" r="F24302">
        <is>
          <t xml:space="preserve">80B28</t>
        </is>
      </c>
      <c s="8" t="inlineStr" r="G24302">
        <is>
          <t xml:space="preserve">019</t>
        </is>
      </c>
      <c s="9" r="H24302">
        <v>20.0000</v>
      </c>
      <c s="8" t="inlineStr" r="I24302">
        <is>
          <t xml:space="preserve"/>
        </is>
      </c>
      <c s="8" t="inlineStr" r="J24302">
        <is>
          <t xml:space="preserve"> Cook</t>
        </is>
      </c>
    </row>
    <row r="24303" ht="20.25" customHeight="0">
      <c s="5" t="inlineStr" r="A24303">
        <is>
          <t xml:space="preserve">X7200061</t>
        </is>
      </c>
      <c s="5" t="inlineStr" r="B24303">
        <is>
          <t xml:space="preserve">TEMPORARY INFORMATION SIGNING</t>
        </is>
      </c>
      <c s="5" t="inlineStr" r="C24303">
        <is>
          <t xml:space="preserve">SQ FT  </t>
        </is>
      </c>
      <c s="6" r="D24303">
        <v>184.000</v>
      </c>
      <c s="7" r="E24303">
        <v>1</v>
      </c>
      <c s="8" t="inlineStr" r="F24303">
        <is>
          <t xml:space="preserve">80B33</t>
        </is>
      </c>
      <c s="8" t="inlineStr" r="G24303">
        <is>
          <t xml:space="preserve">020</t>
        </is>
      </c>
      <c s="9" r="H24303">
        <v>30.0000</v>
      </c>
      <c s="8" t="inlineStr" r="I24303">
        <is>
          <t xml:space="preserve">Y</t>
        </is>
      </c>
      <c s="8" t="inlineStr" r="J24303">
        <is>
          <t xml:space="preserve"> Cook</t>
        </is>
      </c>
    </row>
    <row r="24304" ht="20.25" customHeight="0">
      <c s="5" t="inlineStr" r="A24304">
        <is>
          <t xml:space="preserve">X7200061</t>
        </is>
      </c>
      <c s="5" t="inlineStr" r="B24304">
        <is>
          <t xml:space="preserve">TEMPORARY INFORMATION SIGNING</t>
        </is>
      </c>
      <c s="5" t="inlineStr" r="C24304">
        <is>
          <t xml:space="preserve">SQ FT  </t>
        </is>
      </c>
      <c s="6" r="D24304">
        <v>184.000</v>
      </c>
      <c s="7" r="E24304">
        <v>1</v>
      </c>
      <c s="8" t="inlineStr" r="F24304">
        <is>
          <t xml:space="preserve">80B33</t>
        </is>
      </c>
      <c s="8" t="inlineStr" r="G24304">
        <is>
          <t xml:space="preserve">020</t>
        </is>
      </c>
      <c s="9" r="H24304">
        <v>30.0000</v>
      </c>
      <c s="8" t="inlineStr" r="I24304">
        <is>
          <t xml:space="preserve"/>
        </is>
      </c>
      <c s="8" t="inlineStr" r="J24304">
        <is>
          <t xml:space="preserve"> Cook</t>
        </is>
      </c>
    </row>
    <row r="24305" ht="20.25" customHeight="0">
      <c s="5" t="inlineStr" r="A24305">
        <is>
          <t xml:space="preserve">X7200061</t>
        </is>
      </c>
      <c s="5" t="inlineStr" r="B24305">
        <is>
          <t xml:space="preserve">TEMPORARY INFORMATION SIGNING</t>
        </is>
      </c>
      <c s="5" t="inlineStr" r="C24305">
        <is>
          <t xml:space="preserve">SQ FT  </t>
        </is>
      </c>
      <c s="6" r="D24305">
        <v>184.000</v>
      </c>
      <c s="7" r="E24305">
        <v>1</v>
      </c>
      <c s="8" t="inlineStr" r="F24305">
        <is>
          <t xml:space="preserve">80B33</t>
        </is>
      </c>
      <c s="8" t="inlineStr" r="G24305">
        <is>
          <t xml:space="preserve">020</t>
        </is>
      </c>
      <c s="9" r="H24305">
        <v>30.0000</v>
      </c>
      <c s="8" t="inlineStr" r="I24305">
        <is>
          <t xml:space="preserve"/>
        </is>
      </c>
      <c s="8" t="inlineStr" r="J24305">
        <is>
          <t xml:space="preserve"> Cook</t>
        </is>
      </c>
    </row>
    <row r="24306" ht="20.25" customHeight="0">
      <c s="5" t="inlineStr" r="A24306">
        <is>
          <t xml:space="preserve">X7200061</t>
        </is>
      </c>
      <c s="5" t="inlineStr" r="B24306">
        <is>
          <t xml:space="preserve">TEMPORARY INFORMATION SIGNING</t>
        </is>
      </c>
      <c s="5" t="inlineStr" r="C24306">
        <is>
          <t xml:space="preserve">SQ FT  </t>
        </is>
      </c>
      <c s="6" r="D24306">
        <v>154.000</v>
      </c>
      <c s="7" r="E24306">
        <v>1</v>
      </c>
      <c s="8" t="inlineStr" r="F24306">
        <is>
          <t xml:space="preserve">80B35</t>
        </is>
      </c>
      <c s="8" t="inlineStr" r="G24306">
        <is>
          <t xml:space="preserve">021</t>
        </is>
      </c>
      <c s="9" r="H24306">
        <v>15.0000</v>
      </c>
      <c s="8" t="inlineStr" r="I24306">
        <is>
          <t xml:space="preserve">Y</t>
        </is>
      </c>
      <c s="8" t="inlineStr" r="J24306">
        <is>
          <t xml:space="preserve"> Cook</t>
        </is>
      </c>
    </row>
    <row r="24307" ht="20.25" customHeight="0">
      <c s="5" t="inlineStr" r="A24307">
        <is>
          <t xml:space="preserve">X7200061</t>
        </is>
      </c>
      <c s="5" t="inlineStr" r="B24307">
        <is>
          <t xml:space="preserve">TEMPORARY INFORMATION SIGNING</t>
        </is>
      </c>
      <c s="5" t="inlineStr" r="C24307">
        <is>
          <t xml:space="preserve">SQ FT  </t>
        </is>
      </c>
      <c s="6" r="D24307">
        <v>154.000</v>
      </c>
      <c s="7" r="E24307">
        <v>1</v>
      </c>
      <c s="8" t="inlineStr" r="F24307">
        <is>
          <t xml:space="preserve">80B35</t>
        </is>
      </c>
      <c s="8" t="inlineStr" r="G24307">
        <is>
          <t xml:space="preserve">021</t>
        </is>
      </c>
      <c s="9" r="H24307">
        <v>15.0000</v>
      </c>
      <c s="8" t="inlineStr" r="I24307">
        <is>
          <t xml:space="preserve"/>
        </is>
      </c>
      <c s="8" t="inlineStr" r="J24307">
        <is>
          <t xml:space="preserve"> Cook</t>
        </is>
      </c>
    </row>
    <row r="24308" ht="20.25" customHeight="0">
      <c s="5" t="inlineStr" r="A24308">
        <is>
          <t xml:space="preserve">X7200061</t>
        </is>
      </c>
      <c s="5" t="inlineStr" r="B24308">
        <is>
          <t xml:space="preserve">TEMPORARY INFORMATION SIGNING</t>
        </is>
      </c>
      <c s="5" t="inlineStr" r="C24308">
        <is>
          <t xml:space="preserve">SQ FT  </t>
        </is>
      </c>
      <c s="6" r="D24308">
        <v>154.000</v>
      </c>
      <c s="7" r="E24308">
        <v>1</v>
      </c>
      <c s="8" t="inlineStr" r="F24308">
        <is>
          <t xml:space="preserve">80B35</t>
        </is>
      </c>
      <c s="8" t="inlineStr" r="G24308">
        <is>
          <t xml:space="preserve">021</t>
        </is>
      </c>
      <c s="9" r="H24308">
        <v>15.0000</v>
      </c>
      <c s="8" t="inlineStr" r="I24308">
        <is>
          <t xml:space="preserve"/>
        </is>
      </c>
      <c s="8" t="inlineStr" r="J24308">
        <is>
          <t xml:space="preserve"> Cook</t>
        </is>
      </c>
    </row>
    <row r="24309" ht="20.25" customHeight="0">
      <c s="5" t="inlineStr" r="A24309">
        <is>
          <t xml:space="preserve">X7200061</t>
        </is>
      </c>
      <c s="5" t="inlineStr" r="B24309">
        <is>
          <t xml:space="preserve">TEMPORARY INFORMATION SIGNING</t>
        </is>
      </c>
      <c s="5" t="inlineStr" r="C24309">
        <is>
          <t xml:space="preserve">SQ FT  </t>
        </is>
      </c>
      <c s="6" r="D24309">
        <v>154.000</v>
      </c>
      <c s="7" r="E24309">
        <v>1</v>
      </c>
      <c s="8" t="inlineStr" r="F24309">
        <is>
          <t xml:space="preserve">80B35</t>
        </is>
      </c>
      <c s="8" t="inlineStr" r="G24309">
        <is>
          <t xml:space="preserve">021</t>
        </is>
      </c>
      <c s="9" r="H24309">
        <v>15.0000</v>
      </c>
      <c s="8" t="inlineStr" r="I24309">
        <is>
          <t xml:space="preserve"/>
        </is>
      </c>
      <c s="8" t="inlineStr" r="J24309">
        <is>
          <t xml:space="preserve"> Cook</t>
        </is>
      </c>
    </row>
    <row r="24310" ht="20.25" customHeight="0">
      <c s="5" t="inlineStr" r="A24310">
        <is>
          <t xml:space="preserve">X7200061</t>
        </is>
      </c>
      <c s="5" t="inlineStr" r="B24310">
        <is>
          <t xml:space="preserve">TEMPORARY INFORMATION SIGNING</t>
        </is>
      </c>
      <c s="5" t="inlineStr" r="C24310">
        <is>
          <t xml:space="preserve">SQ FT  </t>
        </is>
      </c>
      <c s="6" r="D24310">
        <v>219.000</v>
      </c>
      <c s="7" r="E24310">
        <v>1</v>
      </c>
      <c s="8" t="inlineStr" r="F24310">
        <is>
          <t xml:space="preserve">80B47</t>
        </is>
      </c>
      <c s="8" t="inlineStr" r="G24310">
        <is>
          <t xml:space="preserve">022</t>
        </is>
      </c>
      <c s="9" r="H24310">
        <v>18.0000</v>
      </c>
      <c s="8" t="inlineStr" r="I24310">
        <is>
          <t xml:space="preserve">Y</t>
        </is>
      </c>
      <c s="8" t="inlineStr" r="J24310">
        <is>
          <t xml:space="preserve"> Cook</t>
        </is>
      </c>
    </row>
    <row r="24311" ht="20.25" customHeight="0">
      <c s="5" t="inlineStr" r="A24311">
        <is>
          <t xml:space="preserve">X7200061</t>
        </is>
      </c>
      <c s="5" t="inlineStr" r="B24311">
        <is>
          <t xml:space="preserve">TEMPORARY INFORMATION SIGNING</t>
        </is>
      </c>
      <c s="5" t="inlineStr" r="C24311">
        <is>
          <t xml:space="preserve">SQ FT  </t>
        </is>
      </c>
      <c s="6" r="D24311">
        <v>219.000</v>
      </c>
      <c s="7" r="E24311">
        <v>1</v>
      </c>
      <c s="8" t="inlineStr" r="F24311">
        <is>
          <t xml:space="preserve">80B47</t>
        </is>
      </c>
      <c s="8" t="inlineStr" r="G24311">
        <is>
          <t xml:space="preserve">022</t>
        </is>
      </c>
      <c s="9" r="H24311">
        <v>22.0000</v>
      </c>
      <c s="8" t="inlineStr" r="I24311">
        <is>
          <t xml:space="preserve"/>
        </is>
      </c>
      <c s="8" t="inlineStr" r="J24311">
        <is>
          <t xml:space="preserve"> Cook</t>
        </is>
      </c>
    </row>
    <row r="24312" ht="20.25" customHeight="0">
      <c s="5" t="inlineStr" r="A24312">
        <is>
          <t xml:space="preserve">X7200061</t>
        </is>
      </c>
      <c s="5" t="inlineStr" r="B24312">
        <is>
          <t xml:space="preserve">TEMPORARY INFORMATION SIGNING</t>
        </is>
      </c>
      <c s="5" t="inlineStr" r="C24312">
        <is>
          <t xml:space="preserve">SQ FT  </t>
        </is>
      </c>
      <c s="6" r="D24312">
        <v>51.400</v>
      </c>
      <c s="7" r="E24312">
        <v>1</v>
      </c>
      <c s="8" t="inlineStr" r="F24312">
        <is>
          <t xml:space="preserve">80B51</t>
        </is>
      </c>
      <c s="8" t="inlineStr" r="G24312">
        <is>
          <t xml:space="preserve">023</t>
        </is>
      </c>
      <c s="9" r="H24312">
        <v>16.0000</v>
      </c>
      <c s="8" t="inlineStr" r="I24312">
        <is>
          <t xml:space="preserve">Y</t>
        </is>
      </c>
      <c s="8" t="inlineStr" r="J24312">
        <is>
          <t xml:space="preserve"> Cook</t>
        </is>
      </c>
    </row>
    <row r="24313" ht="20.25" customHeight="0">
      <c s="5" t="inlineStr" r="A24313">
        <is>
          <t xml:space="preserve">X7200061</t>
        </is>
      </c>
      <c s="5" t="inlineStr" r="B24313">
        <is>
          <t xml:space="preserve">TEMPORARY INFORMATION SIGNING</t>
        </is>
      </c>
      <c s="5" t="inlineStr" r="C24313">
        <is>
          <t xml:space="preserve">SQ FT  </t>
        </is>
      </c>
      <c s="6" r="D24313">
        <v>51.400</v>
      </c>
      <c s="7" r="E24313">
        <v>1</v>
      </c>
      <c s="8" t="inlineStr" r="F24313">
        <is>
          <t xml:space="preserve">80B51</t>
        </is>
      </c>
      <c s="8" t="inlineStr" r="G24313">
        <is>
          <t xml:space="preserve">023</t>
        </is>
      </c>
      <c s="9" r="H24313">
        <v>25.0000</v>
      </c>
      <c s="8" t="inlineStr" r="I24313">
        <is>
          <t xml:space="preserve"/>
        </is>
      </c>
      <c s="8" t="inlineStr" r="J24313">
        <is>
          <t xml:space="preserve"> Cook</t>
        </is>
      </c>
    </row>
    <row r="24314" ht="20.25" customHeight="0">
      <c s="5" t="inlineStr" r="A24314">
        <is>
          <t xml:space="preserve">X7200061</t>
        </is>
      </c>
      <c s="5" t="inlineStr" r="B24314">
        <is>
          <t xml:space="preserve">TEMPORARY INFORMATION SIGNING</t>
        </is>
      </c>
      <c s="5" t="inlineStr" r="C24314">
        <is>
          <t xml:space="preserve">SQ FT  </t>
        </is>
      </c>
      <c s="6" r="D24314">
        <v>154.200</v>
      </c>
      <c s="7" r="E24314">
        <v>1</v>
      </c>
      <c s="8" t="inlineStr" r="F24314">
        <is>
          <t xml:space="preserve">80B66</t>
        </is>
      </c>
      <c s="8" t="inlineStr" r="G24314">
        <is>
          <t xml:space="preserve">025</t>
        </is>
      </c>
      <c s="9" r="H24314">
        <v>15.0000</v>
      </c>
      <c s="8" t="inlineStr" r="I24314">
        <is>
          <t xml:space="preserve">Y</t>
        </is>
      </c>
      <c s="8" t="inlineStr" r="J24314">
        <is>
          <t xml:space="preserve"> Cook</t>
        </is>
      </c>
    </row>
    <row r="24315" ht="20.25" customHeight="0">
      <c s="5" t="inlineStr" r="A24315">
        <is>
          <t xml:space="preserve">X7200061</t>
        </is>
      </c>
      <c s="5" t="inlineStr" r="B24315">
        <is>
          <t xml:space="preserve">TEMPORARY INFORMATION SIGNING</t>
        </is>
      </c>
      <c s="5" t="inlineStr" r="C24315">
        <is>
          <t xml:space="preserve">SQ FT  </t>
        </is>
      </c>
      <c s="6" r="D24315">
        <v>154.200</v>
      </c>
      <c s="7" r="E24315">
        <v>1</v>
      </c>
      <c s="8" t="inlineStr" r="F24315">
        <is>
          <t xml:space="preserve">80B66</t>
        </is>
      </c>
      <c s="8" t="inlineStr" r="G24315">
        <is>
          <t xml:space="preserve">025</t>
        </is>
      </c>
      <c s="9" r="H24315">
        <v>15.0000</v>
      </c>
      <c s="8" t="inlineStr" r="I24315">
        <is>
          <t xml:space="preserve"/>
        </is>
      </c>
      <c s="8" t="inlineStr" r="J24315">
        <is>
          <t xml:space="preserve"> Cook</t>
        </is>
      </c>
    </row>
    <row r="24316" ht="20.25" customHeight="0">
      <c s="5" t="inlineStr" r="A24316">
        <is>
          <t xml:space="preserve">X7200061</t>
        </is>
      </c>
      <c s="5" t="inlineStr" r="B24316">
        <is>
          <t xml:space="preserve">TEMPORARY INFORMATION SIGNING</t>
        </is>
      </c>
      <c s="5" t="inlineStr" r="C24316">
        <is>
          <t xml:space="preserve">SQ FT  </t>
        </is>
      </c>
      <c s="6" r="D24316">
        <v>154.200</v>
      </c>
      <c s="7" r="E24316">
        <v>1</v>
      </c>
      <c s="8" t="inlineStr" r="F24316">
        <is>
          <t xml:space="preserve">80B66</t>
        </is>
      </c>
      <c s="8" t="inlineStr" r="G24316">
        <is>
          <t xml:space="preserve">025</t>
        </is>
      </c>
      <c s="9" r="H24316">
        <v>20.0000</v>
      </c>
      <c s="8" t="inlineStr" r="I24316">
        <is>
          <t xml:space="preserve"/>
        </is>
      </c>
      <c s="8" t="inlineStr" r="J24316">
        <is>
          <t xml:space="preserve"> Cook</t>
        </is>
      </c>
    </row>
    <row r="24317" ht="20.25" customHeight="0">
      <c s="5" t="inlineStr" r="A24317">
        <is>
          <t xml:space="preserve">X7200061</t>
        </is>
      </c>
      <c s="5" t="inlineStr" r="B24317">
        <is>
          <t xml:space="preserve">TEMPORARY INFORMATION SIGNING</t>
        </is>
      </c>
      <c s="5" t="inlineStr" r="C24317">
        <is>
          <t xml:space="preserve">SQ FT  </t>
        </is>
      </c>
      <c s="6" r="D24317">
        <v>154.200</v>
      </c>
      <c s="7" r="E24317">
        <v>1</v>
      </c>
      <c s="8" t="inlineStr" r="F24317">
        <is>
          <t xml:space="preserve">80B66</t>
        </is>
      </c>
      <c s="8" t="inlineStr" r="G24317">
        <is>
          <t xml:space="preserve">025</t>
        </is>
      </c>
      <c s="9" r="H24317">
        <v>30.0000</v>
      </c>
      <c s="8" t="inlineStr" r="I24317">
        <is>
          <t xml:space="preserve"/>
        </is>
      </c>
      <c s="8" t="inlineStr" r="J24317">
        <is>
          <t xml:space="preserve"> Cook</t>
        </is>
      </c>
    </row>
    <row r="24318" ht="20.25" customHeight="0">
      <c s="5" t="inlineStr" r="A24318">
        <is>
          <t xml:space="preserve">X7200061</t>
        </is>
      </c>
      <c s="5" t="inlineStr" r="B24318">
        <is>
          <t xml:space="preserve">TEMPORARY INFORMATION SIGNING</t>
        </is>
      </c>
      <c s="5" t="inlineStr" r="C24318">
        <is>
          <t xml:space="preserve">SQ FT  </t>
        </is>
      </c>
      <c s="6" r="D24318">
        <v>200.000</v>
      </c>
      <c s="7" r="E24318">
        <v>1</v>
      </c>
      <c s="8" t="inlineStr" r="F24318">
        <is>
          <t xml:space="preserve">80B77</t>
        </is>
      </c>
      <c s="8" t="inlineStr" r="G24318">
        <is>
          <t xml:space="preserve">026</t>
        </is>
      </c>
      <c s="9" r="H24318">
        <v>30.0000</v>
      </c>
      <c s="8" t="inlineStr" r="I24318">
        <is>
          <t xml:space="preserve">Y</t>
        </is>
      </c>
      <c s="8" t="inlineStr" r="J24318">
        <is>
          <t xml:space="preserve"> Will</t>
        </is>
      </c>
    </row>
    <row r="24319" ht="20.25" customHeight="0">
      <c s="5" t="inlineStr" r="A24319">
        <is>
          <t xml:space="preserve">X7200061</t>
        </is>
      </c>
      <c s="5" t="inlineStr" r="B24319">
        <is>
          <t xml:space="preserve">TEMPORARY INFORMATION SIGNING</t>
        </is>
      </c>
      <c s="5" t="inlineStr" r="C24319">
        <is>
          <t xml:space="preserve">SQ FT  </t>
        </is>
      </c>
      <c s="6" r="D24319">
        <v>200.000</v>
      </c>
      <c s="7" r="E24319">
        <v>1</v>
      </c>
      <c s="8" t="inlineStr" r="F24319">
        <is>
          <t xml:space="preserve">80B77</t>
        </is>
      </c>
      <c s="8" t="inlineStr" r="G24319">
        <is>
          <t xml:space="preserve">026</t>
        </is>
      </c>
      <c s="9" r="H24319">
        <v>20.0000</v>
      </c>
      <c s="8" t="inlineStr" r="I24319">
        <is>
          <t xml:space="preserve"/>
        </is>
      </c>
      <c s="8" t="inlineStr" r="J24319">
        <is>
          <t xml:space="preserve"> Will</t>
        </is>
      </c>
    </row>
    <row r="24320" ht="20.25" customHeight="0">
      <c s="5" t="inlineStr" r="A24320">
        <is>
          <t xml:space="preserve">X7200061</t>
        </is>
      </c>
      <c s="5" t="inlineStr" r="B24320">
        <is>
          <t xml:space="preserve">TEMPORARY INFORMATION SIGNING</t>
        </is>
      </c>
      <c s="5" t="inlineStr" r="C24320">
        <is>
          <t xml:space="preserve">SQ FT  </t>
        </is>
      </c>
      <c s="6" r="D24320">
        <v>103.000</v>
      </c>
      <c s="7" r="E24320">
        <v>1</v>
      </c>
      <c s="8" t="inlineStr" r="F24320">
        <is>
          <t xml:space="preserve">80B87</t>
        </is>
      </c>
      <c s="8" t="inlineStr" r="G24320">
        <is>
          <t xml:space="preserve">028</t>
        </is>
      </c>
      <c s="9" r="H24320">
        <v>25.0000</v>
      </c>
      <c s="8" t="inlineStr" r="I24320">
        <is>
          <t xml:space="preserve">Y</t>
        </is>
      </c>
      <c s="8" t="inlineStr" r="J24320">
        <is>
          <t xml:space="preserve"> Cook</t>
        </is>
      </c>
    </row>
    <row r="24321" ht="20.25" customHeight="0">
      <c s="5" t="inlineStr" r="A24321">
        <is>
          <t xml:space="preserve">X7200061</t>
        </is>
      </c>
      <c s="5" t="inlineStr" r="B24321">
        <is>
          <t xml:space="preserve">TEMPORARY INFORMATION SIGNING</t>
        </is>
      </c>
      <c s="5" t="inlineStr" r="C24321">
        <is>
          <t xml:space="preserve">SQ FT  </t>
        </is>
      </c>
      <c s="6" r="D24321">
        <v>103.000</v>
      </c>
      <c s="7" r="E24321">
        <v>1</v>
      </c>
      <c s="8" t="inlineStr" r="F24321">
        <is>
          <t xml:space="preserve">80B87</t>
        </is>
      </c>
      <c s="8" t="inlineStr" r="G24321">
        <is>
          <t xml:space="preserve">028</t>
        </is>
      </c>
      <c s="9" r="H24321">
        <v>25.0000</v>
      </c>
      <c s="8" t="inlineStr" r="I24321">
        <is>
          <t xml:space="preserve"/>
        </is>
      </c>
      <c s="8" t="inlineStr" r="J24321">
        <is>
          <t xml:space="preserve"> Cook</t>
        </is>
      </c>
    </row>
    <row r="24322" ht="20.25" customHeight="0">
      <c s="5" t="inlineStr" r="A24322">
        <is>
          <t xml:space="preserve">X7200061</t>
        </is>
      </c>
      <c s="5" t="inlineStr" r="B24322">
        <is>
          <t xml:space="preserve">TEMPORARY INFORMATION SIGNING</t>
        </is>
      </c>
      <c s="5" t="inlineStr" r="C24322">
        <is>
          <t xml:space="preserve">SQ FT  </t>
        </is>
      </c>
      <c s="6" r="D24322">
        <v>103.000</v>
      </c>
      <c s="7" r="E24322">
        <v>1</v>
      </c>
      <c s="8" t="inlineStr" r="F24322">
        <is>
          <t xml:space="preserve">80B87</t>
        </is>
      </c>
      <c s="8" t="inlineStr" r="G24322">
        <is>
          <t xml:space="preserve">028</t>
        </is>
      </c>
      <c s="9" r="H24322">
        <v>25.0000</v>
      </c>
      <c s="8" t="inlineStr" r="I24322">
        <is>
          <t xml:space="preserve"/>
        </is>
      </c>
      <c s="8" t="inlineStr" r="J24322">
        <is>
          <t xml:space="preserve"> Cook</t>
        </is>
      </c>
    </row>
    <row r="24323" ht="20.25" customHeight="0">
      <c s="5" t="inlineStr" r="A24323">
        <is>
          <t xml:space="preserve">X7200061</t>
        </is>
      </c>
      <c s="5" t="inlineStr" r="B24323">
        <is>
          <t xml:space="preserve">TEMPORARY INFORMATION SIGNING</t>
        </is>
      </c>
      <c s="5" t="inlineStr" r="C24323">
        <is>
          <t xml:space="preserve">SQ FT  </t>
        </is>
      </c>
      <c s="6" r="D24323">
        <v>103.000</v>
      </c>
      <c s="7" r="E24323">
        <v>1</v>
      </c>
      <c s="8" t="inlineStr" r="F24323">
        <is>
          <t xml:space="preserve">80B87</t>
        </is>
      </c>
      <c s="8" t="inlineStr" r="G24323">
        <is>
          <t xml:space="preserve">028</t>
        </is>
      </c>
      <c s="9" r="H24323">
        <v>25.0000</v>
      </c>
      <c s="8" t="inlineStr" r="I24323">
        <is>
          <t xml:space="preserve"/>
        </is>
      </c>
      <c s="8" t="inlineStr" r="J24323">
        <is>
          <t xml:space="preserve"> Cook</t>
        </is>
      </c>
    </row>
    <row r="24324" ht="20.25" customHeight="0">
      <c s="5" t="inlineStr" r="A24324">
        <is>
          <t xml:space="preserve">X7200061</t>
        </is>
      </c>
      <c s="5" t="inlineStr" r="B24324">
        <is>
          <t xml:space="preserve">TEMPORARY INFORMATION SIGNING</t>
        </is>
      </c>
      <c s="5" t="inlineStr" r="C24324">
        <is>
          <t xml:space="preserve">SQ FT  </t>
        </is>
      </c>
      <c s="6" r="D24324">
        <v>104.000</v>
      </c>
      <c s="7" r="E24324">
        <v>1</v>
      </c>
      <c s="8" t="inlineStr" r="F24324">
        <is>
          <t xml:space="preserve">80C45</t>
        </is>
      </c>
      <c s="8" t="inlineStr" r="G24324">
        <is>
          <t xml:space="preserve">029</t>
        </is>
      </c>
      <c s="9" r="H24324">
        <v>17.0000</v>
      </c>
      <c s="8" t="inlineStr" r="I24324">
        <is>
          <t xml:space="preserve">Y</t>
        </is>
      </c>
      <c s="8" t="inlineStr" r="J24324">
        <is>
          <t xml:space="preserve"> McHenry</t>
        </is>
      </c>
    </row>
    <row r="24325" ht="20.25" customHeight="0">
      <c s="5" t="inlineStr" r="A24325">
        <is>
          <t xml:space="preserve">X7200061</t>
        </is>
      </c>
      <c s="5" t="inlineStr" r="B24325">
        <is>
          <t xml:space="preserve">TEMPORARY INFORMATION SIGNING</t>
        </is>
      </c>
      <c s="5" t="inlineStr" r="C24325">
        <is>
          <t xml:space="preserve">SQ FT  </t>
        </is>
      </c>
      <c s="6" r="D24325">
        <v>104.000</v>
      </c>
      <c s="7" r="E24325">
        <v>1</v>
      </c>
      <c s="8" t="inlineStr" r="F24325">
        <is>
          <t xml:space="preserve">80C45</t>
        </is>
      </c>
      <c s="8" t="inlineStr" r="G24325">
        <is>
          <t xml:space="preserve">029</t>
        </is>
      </c>
      <c s="9" r="H24325">
        <v>15.0000</v>
      </c>
      <c s="8" t="inlineStr" r="I24325">
        <is>
          <t xml:space="preserve"/>
        </is>
      </c>
      <c s="8" t="inlineStr" r="J24325">
        <is>
          <t xml:space="preserve"> McHenry</t>
        </is>
      </c>
    </row>
    <row r="24326" ht="20.25" customHeight="0">
      <c s="5" t="inlineStr" r="A24326">
        <is>
          <t xml:space="preserve">X7200061</t>
        </is>
      </c>
      <c s="5" t="inlineStr" r="B24326">
        <is>
          <t xml:space="preserve">TEMPORARY INFORMATION SIGNING</t>
        </is>
      </c>
      <c s="5" t="inlineStr" r="C24326">
        <is>
          <t xml:space="preserve">SQ FT  </t>
        </is>
      </c>
      <c s="6" r="D24326">
        <v>104.000</v>
      </c>
      <c s="7" r="E24326">
        <v>1</v>
      </c>
      <c s="8" t="inlineStr" r="F24326">
        <is>
          <t xml:space="preserve">80C45</t>
        </is>
      </c>
      <c s="8" t="inlineStr" r="G24326">
        <is>
          <t xml:space="preserve">029</t>
        </is>
      </c>
      <c s="9" r="H24326">
        <v>17.0000</v>
      </c>
      <c s="8" t="inlineStr" r="I24326">
        <is>
          <t xml:space="preserve"/>
        </is>
      </c>
      <c s="8" t="inlineStr" r="J24326">
        <is>
          <t xml:space="preserve"> McHenry</t>
        </is>
      </c>
    </row>
    <row r="24327" ht="20.25" customHeight="0">
      <c s="5" t="inlineStr" r="A24327">
        <is>
          <t xml:space="preserve">X7200061</t>
        </is>
      </c>
      <c s="5" t="inlineStr" r="B24327">
        <is>
          <t xml:space="preserve">TEMPORARY INFORMATION SIGNING</t>
        </is>
      </c>
      <c s="5" t="inlineStr" r="C24327">
        <is>
          <t xml:space="preserve">SQ FT  </t>
        </is>
      </c>
      <c s="6" r="D24327">
        <v>104.000</v>
      </c>
      <c s="7" r="E24327">
        <v>1</v>
      </c>
      <c s="8" t="inlineStr" r="F24327">
        <is>
          <t xml:space="preserve">80C45</t>
        </is>
      </c>
      <c s="8" t="inlineStr" r="G24327">
        <is>
          <t xml:space="preserve">029</t>
        </is>
      </c>
      <c s="9" r="H24327">
        <v>17.0000</v>
      </c>
      <c s="8" t="inlineStr" r="I24327">
        <is>
          <t xml:space="preserve"/>
        </is>
      </c>
      <c s="8" t="inlineStr" r="J24327">
        <is>
          <t xml:space="preserve"> McHenry</t>
        </is>
      </c>
    </row>
    <row r="24328" ht="20.25" customHeight="0">
      <c s="5" t="inlineStr" r="A24328">
        <is>
          <t xml:space="preserve">X7200061</t>
        </is>
      </c>
      <c s="5" t="inlineStr" r="B24328">
        <is>
          <t xml:space="preserve">TEMPORARY INFORMATION SIGNING</t>
        </is>
      </c>
      <c s="5" t="inlineStr" r="C24328">
        <is>
          <t xml:space="preserve">SQ FT  </t>
        </is>
      </c>
      <c s="6" r="D24328">
        <v>105.000</v>
      </c>
      <c s="7" r="E24328">
        <v>1</v>
      </c>
      <c s="8" t="inlineStr" r="F24328">
        <is>
          <t xml:space="preserve">80C48</t>
        </is>
      </c>
      <c s="8" t="inlineStr" r="G24328">
        <is>
          <t xml:space="preserve">030</t>
        </is>
      </c>
      <c s="9" r="H24328">
        <v>20.0000</v>
      </c>
      <c s="8" t="inlineStr" r="I24328">
        <is>
          <t xml:space="preserve">Y</t>
        </is>
      </c>
      <c s="8" t="inlineStr" r="J24328">
        <is>
          <t xml:space="preserve"> Lake</t>
        </is>
      </c>
    </row>
    <row r="24329" ht="20.25" customHeight="0">
      <c s="5" t="inlineStr" r="A24329">
        <is>
          <t xml:space="preserve">X7200061</t>
        </is>
      </c>
      <c s="5" t="inlineStr" r="B24329">
        <is>
          <t xml:space="preserve">TEMPORARY INFORMATION SIGNING</t>
        </is>
      </c>
      <c s="5" t="inlineStr" r="C24329">
        <is>
          <t xml:space="preserve">SQ FT  </t>
        </is>
      </c>
      <c s="6" r="D24329">
        <v>105.000</v>
      </c>
      <c s="7" r="E24329">
        <v>1</v>
      </c>
      <c s="8" t="inlineStr" r="F24329">
        <is>
          <t xml:space="preserve">80C48</t>
        </is>
      </c>
      <c s="8" t="inlineStr" r="G24329">
        <is>
          <t xml:space="preserve">030</t>
        </is>
      </c>
      <c s="9" r="H24329">
        <v>35.0000</v>
      </c>
      <c s="8" t="inlineStr" r="I24329">
        <is>
          <t xml:space="preserve"/>
        </is>
      </c>
      <c s="8" t="inlineStr" r="J24329">
        <is>
          <t xml:space="preserve"> Lake</t>
        </is>
      </c>
    </row>
    <row r="24330" ht="20.25" customHeight="0">
      <c s="5" t="inlineStr" r="A24330">
        <is>
          <t xml:space="preserve">X7200061</t>
        </is>
      </c>
      <c s="5" t="inlineStr" r="B24330">
        <is>
          <t xml:space="preserve">TEMPORARY INFORMATION SIGNING</t>
        </is>
      </c>
      <c s="5" t="inlineStr" r="C24330">
        <is>
          <t xml:space="preserve">SQ FT  </t>
        </is>
      </c>
      <c s="6" r="D24330">
        <v>359.800</v>
      </c>
      <c s="7" r="E24330">
        <v>1</v>
      </c>
      <c s="8" t="inlineStr" r="F24330">
        <is>
          <t xml:space="preserve">80C89</t>
        </is>
      </c>
      <c s="8" t="inlineStr" r="G24330">
        <is>
          <t xml:space="preserve">031</t>
        </is>
      </c>
      <c s="9" r="H24330">
        <v>12.2800</v>
      </c>
      <c s="8" t="inlineStr" r="I24330">
        <is>
          <t xml:space="preserve">Y</t>
        </is>
      </c>
      <c s="8" t="inlineStr" r="J24330">
        <is>
          <t xml:space="preserve"> Cook, Lake</t>
        </is>
      </c>
    </row>
    <row r="24331" ht="20.25" customHeight="0">
      <c s="5" t="inlineStr" r="A24331">
        <is>
          <t xml:space="preserve">X7200061</t>
        </is>
      </c>
      <c s="5" t="inlineStr" r="B24331">
        <is>
          <t xml:space="preserve">TEMPORARY INFORMATION SIGNING</t>
        </is>
      </c>
      <c s="5" t="inlineStr" r="C24331">
        <is>
          <t xml:space="preserve">SQ FT  </t>
        </is>
      </c>
      <c s="6" r="D24331">
        <v>359.800</v>
      </c>
      <c s="7" r="E24331">
        <v>1</v>
      </c>
      <c s="8" t="inlineStr" r="F24331">
        <is>
          <t xml:space="preserve">80C89</t>
        </is>
      </c>
      <c s="8" t="inlineStr" r="G24331">
        <is>
          <t xml:space="preserve">031</t>
        </is>
      </c>
      <c s="9" r="H24331">
        <v>32.0000</v>
      </c>
      <c s="8" t="inlineStr" r="I24331">
        <is>
          <t xml:space="preserve"/>
        </is>
      </c>
      <c s="8" t="inlineStr" r="J24331">
        <is>
          <t xml:space="preserve"> Cook, Lake</t>
        </is>
      </c>
    </row>
    <row r="24332" ht="20.25" customHeight="0">
      <c s="5" t="inlineStr" r="A24332">
        <is>
          <t xml:space="preserve">X7200061</t>
        </is>
      </c>
      <c s="5" t="inlineStr" r="B24332">
        <is>
          <t xml:space="preserve">TEMPORARY INFORMATION SIGNING</t>
        </is>
      </c>
      <c s="5" t="inlineStr" r="C24332">
        <is>
          <t xml:space="preserve">SQ FT  </t>
        </is>
      </c>
      <c s="6" r="D24332">
        <v>159.000</v>
      </c>
      <c s="7" r="E24332">
        <v>1</v>
      </c>
      <c s="8" t="inlineStr" r="F24332">
        <is>
          <t xml:space="preserve">80D00</t>
        </is>
      </c>
      <c s="8" t="inlineStr" r="G24332">
        <is>
          <t xml:space="preserve">035</t>
        </is>
      </c>
      <c s="9" r="H24332">
        <v>18.0000</v>
      </c>
      <c s="8" t="inlineStr" r="I24332">
        <is>
          <t xml:space="preserve">Y</t>
        </is>
      </c>
      <c s="8" t="inlineStr" r="J24332">
        <is>
          <t xml:space="preserve"> Cook</t>
        </is>
      </c>
    </row>
    <row r="24333" ht="20.25" customHeight="0">
      <c s="5" t="inlineStr" r="A24333">
        <is>
          <t xml:space="preserve">X7200061</t>
        </is>
      </c>
      <c s="5" t="inlineStr" r="B24333">
        <is>
          <t xml:space="preserve">TEMPORARY INFORMATION SIGNING</t>
        </is>
      </c>
      <c s="5" t="inlineStr" r="C24333">
        <is>
          <t xml:space="preserve">SQ FT  </t>
        </is>
      </c>
      <c s="6" r="D24333">
        <v>159.000</v>
      </c>
      <c s="7" r="E24333">
        <v>1</v>
      </c>
      <c s="8" t="inlineStr" r="F24333">
        <is>
          <t xml:space="preserve">80D00</t>
        </is>
      </c>
      <c s="8" t="inlineStr" r="G24333">
        <is>
          <t xml:space="preserve">035</t>
        </is>
      </c>
      <c s="9" r="H24333">
        <v>18.0000</v>
      </c>
      <c s="8" t="inlineStr" r="I24333">
        <is>
          <t xml:space="preserve"/>
        </is>
      </c>
      <c s="8" t="inlineStr" r="J24333">
        <is>
          <t xml:space="preserve"> Cook</t>
        </is>
      </c>
    </row>
    <row r="24334" ht="20.25" customHeight="0">
      <c s="5" t="inlineStr" r="A24334">
        <is>
          <t xml:space="preserve">X7200061</t>
        </is>
      </c>
      <c s="5" t="inlineStr" r="B24334">
        <is>
          <t xml:space="preserve">TEMPORARY INFORMATION SIGNING</t>
        </is>
      </c>
      <c s="5" t="inlineStr" r="C24334">
        <is>
          <t xml:space="preserve">SQ FT  </t>
        </is>
      </c>
      <c s="6" r="D24334">
        <v>159.000</v>
      </c>
      <c s="7" r="E24334">
        <v>1</v>
      </c>
      <c s="8" t="inlineStr" r="F24334">
        <is>
          <t xml:space="preserve">80D00</t>
        </is>
      </c>
      <c s="8" t="inlineStr" r="G24334">
        <is>
          <t xml:space="preserve">035</t>
        </is>
      </c>
      <c s="9" r="H24334">
        <v>18.0000</v>
      </c>
      <c s="8" t="inlineStr" r="I24334">
        <is>
          <t xml:space="preserve"/>
        </is>
      </c>
      <c s="8" t="inlineStr" r="J24334">
        <is>
          <t xml:space="preserve"> Cook</t>
        </is>
      </c>
    </row>
    <row r="24335" ht="20.25" customHeight="0">
      <c s="5" t="inlineStr" r="A24335">
        <is>
          <t xml:space="preserve">X7200061</t>
        </is>
      </c>
      <c s="5" t="inlineStr" r="B24335">
        <is>
          <t xml:space="preserve">TEMPORARY INFORMATION SIGNING</t>
        </is>
      </c>
      <c s="5" t="inlineStr" r="C24335">
        <is>
          <t xml:space="preserve">SQ FT  </t>
        </is>
      </c>
      <c s="6" r="D24335">
        <v>200.000</v>
      </c>
      <c s="7" r="E24335">
        <v>1</v>
      </c>
      <c s="8" t="inlineStr" r="F24335">
        <is>
          <t xml:space="preserve">80D46</t>
        </is>
      </c>
      <c s="8" t="inlineStr" r="G24335">
        <is>
          <t xml:space="preserve">037</t>
        </is>
      </c>
      <c s="9" r="H24335">
        <v>17.7000</v>
      </c>
      <c s="8" t="inlineStr" r="I24335">
        <is>
          <t xml:space="preserve">Y</t>
        </is>
      </c>
      <c s="8" t="inlineStr" r="J24335">
        <is>
          <t xml:space="preserve"> Lake</t>
        </is>
      </c>
    </row>
    <row r="24336" ht="20.25" customHeight="0">
      <c s="5" t="inlineStr" r="A24336">
        <is>
          <t xml:space="preserve">X7200061</t>
        </is>
      </c>
      <c s="5" t="inlineStr" r="B24336">
        <is>
          <t xml:space="preserve">TEMPORARY INFORMATION SIGNING</t>
        </is>
      </c>
      <c s="5" t="inlineStr" r="C24336">
        <is>
          <t xml:space="preserve">SQ FT  </t>
        </is>
      </c>
      <c s="6" r="D24336">
        <v>200.000</v>
      </c>
      <c s="7" r="E24336">
        <v>1</v>
      </c>
      <c s="8" t="inlineStr" r="F24336">
        <is>
          <t xml:space="preserve">80D46</t>
        </is>
      </c>
      <c s="8" t="inlineStr" r="G24336">
        <is>
          <t xml:space="preserve">037</t>
        </is>
      </c>
      <c s="9" r="H24336">
        <v>16.0000</v>
      </c>
      <c s="8" t="inlineStr" r="I24336">
        <is>
          <t xml:space="preserve"/>
        </is>
      </c>
      <c s="8" t="inlineStr" r="J24336">
        <is>
          <t xml:space="preserve"> Lake</t>
        </is>
      </c>
    </row>
    <row r="24337" ht="20.25" customHeight="0">
      <c s="5" t="inlineStr" r="A24337">
        <is>
          <t xml:space="preserve">X7200061</t>
        </is>
      </c>
      <c s="5" t="inlineStr" r="B24337">
        <is>
          <t xml:space="preserve">TEMPORARY INFORMATION SIGNING</t>
        </is>
      </c>
      <c s="5" t="inlineStr" r="C24337">
        <is>
          <t xml:space="preserve">SQ FT  </t>
        </is>
      </c>
      <c s="6" r="D24337">
        <v>200.000</v>
      </c>
      <c s="7" r="E24337">
        <v>1</v>
      </c>
      <c s="8" t="inlineStr" r="F24337">
        <is>
          <t xml:space="preserve">80D46</t>
        </is>
      </c>
      <c s="8" t="inlineStr" r="G24337">
        <is>
          <t xml:space="preserve">037</t>
        </is>
      </c>
      <c s="9" r="H24337">
        <v>16.0000</v>
      </c>
      <c s="8" t="inlineStr" r="I24337">
        <is>
          <t xml:space="preserve"/>
        </is>
      </c>
      <c s="8" t="inlineStr" r="J24337">
        <is>
          <t xml:space="preserve"> Lake</t>
        </is>
      </c>
    </row>
    <row r="24338" ht="20.25" customHeight="0">
      <c s="5" t="inlineStr" r="A24338">
        <is>
          <t xml:space="preserve">X7200061</t>
        </is>
      </c>
      <c s="5" t="inlineStr" r="B24338">
        <is>
          <t xml:space="preserve">TEMPORARY INFORMATION SIGNING</t>
        </is>
      </c>
      <c s="5" t="inlineStr" r="C24338">
        <is>
          <t xml:space="preserve">SQ FT  </t>
        </is>
      </c>
      <c s="6" r="D24338">
        <v>200.000</v>
      </c>
      <c s="7" r="E24338">
        <v>1</v>
      </c>
      <c s="8" t="inlineStr" r="F24338">
        <is>
          <t xml:space="preserve">80D46</t>
        </is>
      </c>
      <c s="8" t="inlineStr" r="G24338">
        <is>
          <t xml:space="preserve">037</t>
        </is>
      </c>
      <c s="9" r="H24338">
        <v>16.0000</v>
      </c>
      <c s="8" t="inlineStr" r="I24338">
        <is>
          <t xml:space="preserve"/>
        </is>
      </c>
      <c s="8" t="inlineStr" r="J24338">
        <is>
          <t xml:space="preserve"> Lake</t>
        </is>
      </c>
    </row>
    <row r="24339" ht="20.25" customHeight="0">
      <c s="5" t="inlineStr" r="A24339">
        <is>
          <t xml:space="preserve">X7200061</t>
        </is>
      </c>
      <c s="5" t="inlineStr" r="B24339">
        <is>
          <t xml:space="preserve">TEMPORARY INFORMATION SIGNING</t>
        </is>
      </c>
      <c s="5" t="inlineStr" r="C24339">
        <is>
          <t xml:space="preserve">SQ FT  </t>
        </is>
      </c>
      <c s="6" r="D24339">
        <v>200.000</v>
      </c>
      <c s="7" r="E24339">
        <v>1</v>
      </c>
      <c s="8" t="inlineStr" r="F24339">
        <is>
          <t xml:space="preserve">80D46</t>
        </is>
      </c>
      <c s="8" t="inlineStr" r="G24339">
        <is>
          <t xml:space="preserve">037</t>
        </is>
      </c>
      <c s="9" r="H24339">
        <v>16.0000</v>
      </c>
      <c s="8" t="inlineStr" r="I24339">
        <is>
          <t xml:space="preserve"/>
        </is>
      </c>
      <c s="8" t="inlineStr" r="J24339">
        <is>
          <t xml:space="preserve"> Lake</t>
        </is>
      </c>
    </row>
    <row r="24340" ht="20.25" customHeight="0">
      <c s="5" t="inlineStr" r="A24340">
        <is>
          <t xml:space="preserve">X7200061</t>
        </is>
      </c>
      <c s="5" t="inlineStr" r="B24340">
        <is>
          <t xml:space="preserve">TEMPORARY INFORMATION SIGNING</t>
        </is>
      </c>
      <c s="5" t="inlineStr" r="C24340">
        <is>
          <t xml:space="preserve">SQ FT  </t>
        </is>
      </c>
      <c s="6" r="D24340">
        <v>200.000</v>
      </c>
      <c s="7" r="E24340">
        <v>1</v>
      </c>
      <c s="8" t="inlineStr" r="F24340">
        <is>
          <t xml:space="preserve">80D46</t>
        </is>
      </c>
      <c s="8" t="inlineStr" r="G24340">
        <is>
          <t xml:space="preserve">037</t>
        </is>
      </c>
      <c s="9" r="H24340">
        <v>20.0000</v>
      </c>
      <c s="8" t="inlineStr" r="I24340">
        <is>
          <t xml:space="preserve"/>
        </is>
      </c>
      <c s="8" t="inlineStr" r="J24340">
        <is>
          <t xml:space="preserve"> Lake</t>
        </is>
      </c>
    </row>
    <row r="24341" ht="20.25" customHeight="0">
      <c s="5" t="inlineStr" r="A24341">
        <is>
          <t xml:space="preserve">X7200061</t>
        </is>
      </c>
      <c s="5" t="inlineStr" r="B24341">
        <is>
          <t xml:space="preserve">TEMPORARY INFORMATION SIGNING</t>
        </is>
      </c>
      <c s="5" t="inlineStr" r="C24341">
        <is>
          <t xml:space="preserve">SQ FT  </t>
        </is>
      </c>
      <c s="6" r="D24341">
        <v>200.000</v>
      </c>
      <c s="7" r="E24341">
        <v>1</v>
      </c>
      <c s="8" t="inlineStr" r="F24341">
        <is>
          <t xml:space="preserve">80D46</t>
        </is>
      </c>
      <c s="8" t="inlineStr" r="G24341">
        <is>
          <t xml:space="preserve">037</t>
        </is>
      </c>
      <c s="9" r="H24341">
        <v>28.0000</v>
      </c>
      <c s="8" t="inlineStr" r="I24341">
        <is>
          <t xml:space="preserve"/>
        </is>
      </c>
      <c s="8" t="inlineStr" r="J24341">
        <is>
          <t xml:space="preserve"> Lake</t>
        </is>
      </c>
    </row>
    <row r="24342" ht="20.25" customHeight="0">
      <c s="5" t="inlineStr" r="A24342">
        <is>
          <t xml:space="preserve">X7200062</t>
        </is>
      </c>
      <c s="5" t="inlineStr" r="B24342">
        <is>
          <t xml:space="preserve">TEMPORARY SIGNING</t>
        </is>
      </c>
      <c s="5" t="inlineStr" r="C24342">
        <is>
          <t xml:space="preserve">EACH   </t>
        </is>
      </c>
      <c s="6" r="D24342">
        <v>2255.000</v>
      </c>
      <c s="7" r="E24342">
        <v>8</v>
      </c>
      <c s="8" t="inlineStr" r="F24342">
        <is>
          <t xml:space="preserve">76M95</t>
        </is>
      </c>
      <c s="8" t="inlineStr" r="G24342">
        <is>
          <t xml:space="preserve">150</t>
        </is>
      </c>
      <c s="9" r="H24342">
        <v>105.0000</v>
      </c>
      <c s="8" t="inlineStr" r="I24342">
        <is>
          <t xml:space="preserve">Y</t>
        </is>
      </c>
      <c s="8" t="inlineStr" r="J24342">
        <is>
          <t xml:space="preserve"> Washington</t>
        </is>
      </c>
    </row>
    <row r="24343" ht="20.25" customHeight="0">
      <c s="5" t="inlineStr" r="A24343">
        <is>
          <t xml:space="preserve">X7200062</t>
        </is>
      </c>
      <c s="5" t="inlineStr" r="B24343">
        <is>
          <t xml:space="preserve">TEMPORARY SIGNING</t>
        </is>
      </c>
      <c s="5" t="inlineStr" r="C24343">
        <is>
          <t xml:space="preserve">EACH   </t>
        </is>
      </c>
      <c s="6" r="D24343">
        <v>2255.000</v>
      </c>
      <c s="7" r="E24343">
        <v>8</v>
      </c>
      <c s="8" t="inlineStr" r="F24343">
        <is>
          <t xml:space="preserve">76M95</t>
        </is>
      </c>
      <c s="8" t="inlineStr" r="G24343">
        <is>
          <t xml:space="preserve">150</t>
        </is>
      </c>
      <c s="9" r="H24343">
        <v>30.0000</v>
      </c>
      <c s="8" t="inlineStr" r="I24343">
        <is>
          <t xml:space="preserve"/>
        </is>
      </c>
      <c s="8" t="inlineStr" r="J24343">
        <is>
          <t xml:space="preserve"> Washington</t>
        </is>
      </c>
    </row>
    <row r="24344" ht="20.25" customHeight="0">
      <c s="5" t="inlineStr" r="A24344">
        <is>
          <t xml:space="preserve">X7200062</t>
        </is>
      </c>
      <c s="5" t="inlineStr" r="B24344">
        <is>
          <t xml:space="preserve">TEMPORARY SIGNING</t>
        </is>
      </c>
      <c s="5" t="inlineStr" r="C24344">
        <is>
          <t xml:space="preserve">EACH   </t>
        </is>
      </c>
      <c s="6" r="D24344">
        <v>2255.000</v>
      </c>
      <c s="7" r="E24344">
        <v>8</v>
      </c>
      <c s="8" t="inlineStr" r="F24344">
        <is>
          <t xml:space="preserve">76M95</t>
        </is>
      </c>
      <c s="8" t="inlineStr" r="G24344">
        <is>
          <t xml:space="preserve">150</t>
        </is>
      </c>
      <c s="9" r="H24344">
        <v>99.0000</v>
      </c>
      <c s="8" t="inlineStr" r="I24344">
        <is>
          <t xml:space="preserve"/>
        </is>
      </c>
      <c s="8" t="inlineStr" r="J24344">
        <is>
          <t xml:space="preserve"> Washington</t>
        </is>
      </c>
    </row>
    <row r="24345" ht="20.25" customHeight="0">
      <c s="5" t="inlineStr" r="A24345">
        <is>
          <t xml:space="preserve">X7200062</t>
        </is>
      </c>
      <c s="5" t="inlineStr" r="B24345">
        <is>
          <t xml:space="preserve">TEMPORARY SIGNING</t>
        </is>
      </c>
      <c s="5" t="inlineStr" r="C24345">
        <is>
          <t xml:space="preserve">EACH   </t>
        </is>
      </c>
      <c s="6" r="D24345">
        <v>2.000</v>
      </c>
      <c s="7" r="E24345">
        <v>1</v>
      </c>
      <c s="8" t="inlineStr" r="F24345">
        <is>
          <t xml:space="preserve">80D46</t>
        </is>
      </c>
      <c s="8" t="inlineStr" r="G24345">
        <is>
          <t xml:space="preserve">037</t>
        </is>
      </c>
      <c s="9" r="H24345">
        <v>443.0000</v>
      </c>
      <c s="8" t="inlineStr" r="I24345">
        <is>
          <t xml:space="preserve">Y</t>
        </is>
      </c>
      <c s="8" t="inlineStr" r="J24345">
        <is>
          <t xml:space="preserve"> Lake</t>
        </is>
      </c>
    </row>
    <row r="24346" ht="20.25" customHeight="0">
      <c s="5" t="inlineStr" r="A24346">
        <is>
          <t xml:space="preserve">X7200062</t>
        </is>
      </c>
      <c s="5" t="inlineStr" r="B24346">
        <is>
          <t xml:space="preserve">TEMPORARY SIGNING</t>
        </is>
      </c>
      <c s="5" t="inlineStr" r="C24346">
        <is>
          <t xml:space="preserve">EACH   </t>
        </is>
      </c>
      <c s="6" r="D24346">
        <v>2.000</v>
      </c>
      <c s="7" r="E24346">
        <v>1</v>
      </c>
      <c s="8" t="inlineStr" r="F24346">
        <is>
          <t xml:space="preserve">80D46</t>
        </is>
      </c>
      <c s="8" t="inlineStr" r="G24346">
        <is>
          <t xml:space="preserve">037</t>
        </is>
      </c>
      <c s="9" r="H24346">
        <v>400.0000</v>
      </c>
      <c s="8" t="inlineStr" r="I24346">
        <is>
          <t xml:space="preserve"/>
        </is>
      </c>
      <c s="8" t="inlineStr" r="J24346">
        <is>
          <t xml:space="preserve"> Lake</t>
        </is>
      </c>
    </row>
    <row r="24347" ht="20.25" customHeight="0">
      <c s="5" t="inlineStr" r="A24347">
        <is>
          <t xml:space="preserve">X7200062</t>
        </is>
      </c>
      <c s="5" t="inlineStr" r="B24347">
        <is>
          <t xml:space="preserve">TEMPORARY SIGNING</t>
        </is>
      </c>
      <c s="5" t="inlineStr" r="C24347">
        <is>
          <t xml:space="preserve">EACH   </t>
        </is>
      </c>
      <c s="6" r="D24347">
        <v>2.000</v>
      </c>
      <c s="7" r="E24347">
        <v>1</v>
      </c>
      <c s="8" t="inlineStr" r="F24347">
        <is>
          <t xml:space="preserve">80D46</t>
        </is>
      </c>
      <c s="8" t="inlineStr" r="G24347">
        <is>
          <t xml:space="preserve">037</t>
        </is>
      </c>
      <c s="9" r="H24347">
        <v>400.0000</v>
      </c>
      <c s="8" t="inlineStr" r="I24347">
        <is>
          <t xml:space="preserve"/>
        </is>
      </c>
      <c s="8" t="inlineStr" r="J24347">
        <is>
          <t xml:space="preserve"> Lake</t>
        </is>
      </c>
    </row>
    <row r="24348" ht="20.25" customHeight="0">
      <c s="5" t="inlineStr" r="A24348">
        <is>
          <t xml:space="preserve">X7200062</t>
        </is>
      </c>
      <c s="5" t="inlineStr" r="B24348">
        <is>
          <t xml:space="preserve">TEMPORARY SIGNING</t>
        </is>
      </c>
      <c s="5" t="inlineStr" r="C24348">
        <is>
          <t xml:space="preserve">EACH   </t>
        </is>
      </c>
      <c s="6" r="D24348">
        <v>2.000</v>
      </c>
      <c s="7" r="E24348">
        <v>1</v>
      </c>
      <c s="8" t="inlineStr" r="F24348">
        <is>
          <t xml:space="preserve">80D46</t>
        </is>
      </c>
      <c s="8" t="inlineStr" r="G24348">
        <is>
          <t xml:space="preserve">037</t>
        </is>
      </c>
      <c s="9" r="H24348">
        <v>400.0000</v>
      </c>
      <c s="8" t="inlineStr" r="I24348">
        <is>
          <t xml:space="preserve"/>
        </is>
      </c>
      <c s="8" t="inlineStr" r="J24348">
        <is>
          <t xml:space="preserve"> Lake</t>
        </is>
      </c>
    </row>
    <row r="24349" ht="20.25" customHeight="0">
      <c s="5" t="inlineStr" r="A24349">
        <is>
          <t xml:space="preserve">X7200062</t>
        </is>
      </c>
      <c s="5" t="inlineStr" r="B24349">
        <is>
          <t xml:space="preserve">TEMPORARY SIGNING</t>
        </is>
      </c>
      <c s="5" t="inlineStr" r="C24349">
        <is>
          <t xml:space="preserve">EACH   </t>
        </is>
      </c>
      <c s="6" r="D24349">
        <v>2.000</v>
      </c>
      <c s="7" r="E24349">
        <v>1</v>
      </c>
      <c s="8" t="inlineStr" r="F24349">
        <is>
          <t xml:space="preserve">80D46</t>
        </is>
      </c>
      <c s="8" t="inlineStr" r="G24349">
        <is>
          <t xml:space="preserve">037</t>
        </is>
      </c>
      <c s="9" r="H24349">
        <v>400.0000</v>
      </c>
      <c s="8" t="inlineStr" r="I24349">
        <is>
          <t xml:space="preserve"/>
        </is>
      </c>
      <c s="8" t="inlineStr" r="J24349">
        <is>
          <t xml:space="preserve"> Lake</t>
        </is>
      </c>
    </row>
    <row r="24350" ht="20.25" customHeight="0">
      <c s="5" t="inlineStr" r="A24350">
        <is>
          <t xml:space="preserve">X7200062</t>
        </is>
      </c>
      <c s="5" t="inlineStr" r="B24350">
        <is>
          <t xml:space="preserve">TEMPORARY SIGNING</t>
        </is>
      </c>
      <c s="5" t="inlineStr" r="C24350">
        <is>
          <t xml:space="preserve">EACH   </t>
        </is>
      </c>
      <c s="6" r="D24350">
        <v>2.000</v>
      </c>
      <c s="7" r="E24350">
        <v>1</v>
      </c>
      <c s="8" t="inlineStr" r="F24350">
        <is>
          <t xml:space="preserve">80D46</t>
        </is>
      </c>
      <c s="8" t="inlineStr" r="G24350">
        <is>
          <t xml:space="preserve">037</t>
        </is>
      </c>
      <c s="9" r="H24350">
        <v>400.0000</v>
      </c>
      <c s="8" t="inlineStr" r="I24350">
        <is>
          <t xml:space="preserve"/>
        </is>
      </c>
      <c s="8" t="inlineStr" r="J24350">
        <is>
          <t xml:space="preserve"> Lake</t>
        </is>
      </c>
    </row>
    <row r="24351" ht="20.25" customHeight="0">
      <c s="5" t="inlineStr" r="A24351">
        <is>
          <t xml:space="preserve">X7200062</t>
        </is>
      </c>
      <c s="5" t="inlineStr" r="B24351">
        <is>
          <t xml:space="preserve">TEMPORARY SIGNING</t>
        </is>
      </c>
      <c s="5" t="inlineStr" r="C24351">
        <is>
          <t xml:space="preserve">EACH   </t>
        </is>
      </c>
      <c s="6" r="D24351">
        <v>2.000</v>
      </c>
      <c s="7" r="E24351">
        <v>1</v>
      </c>
      <c s="8" t="inlineStr" r="F24351">
        <is>
          <t xml:space="preserve">80D46</t>
        </is>
      </c>
      <c s="8" t="inlineStr" r="G24351">
        <is>
          <t xml:space="preserve">037</t>
        </is>
      </c>
      <c s="9" r="H24351">
        <v>1400.0000</v>
      </c>
      <c s="8" t="inlineStr" r="I24351">
        <is>
          <t xml:space="preserve"/>
        </is>
      </c>
      <c s="8" t="inlineStr" r="J24351">
        <is>
          <t xml:space="preserve"> Lake</t>
        </is>
      </c>
    </row>
    <row r="24352" ht="20.25" customHeight="0">
      <c s="5" t="inlineStr" r="A24352">
        <is>
          <t xml:space="preserve">X7200075</t>
        </is>
      </c>
      <c s="5" t="inlineStr" r="B24352">
        <is>
          <t xml:space="preserve">REMOVE AND REINSTALL SIGN PANEL</t>
        </is>
      </c>
      <c s="5" t="inlineStr" r="C24352">
        <is>
          <t xml:space="preserve">SQ FT  </t>
        </is>
      </c>
      <c s="6" r="D24352">
        <v>7.000</v>
      </c>
      <c s="7" r="E24352">
        <v>6</v>
      </c>
      <c s="8" t="inlineStr" r="F24352">
        <is>
          <t xml:space="preserve">72491</t>
        </is>
      </c>
      <c s="8" t="inlineStr" r="G24352">
        <is>
          <t xml:space="preserve">112</t>
        </is>
      </c>
      <c s="9" r="H24352">
        <v>119.1700</v>
      </c>
      <c s="8" t="inlineStr" r="I24352">
        <is>
          <t xml:space="preserve">Y</t>
        </is>
      </c>
      <c s="8" t="inlineStr" r="J24352">
        <is>
          <t xml:space="preserve"> Sangamon</t>
        </is>
      </c>
    </row>
    <row r="24353" ht="20.25" customHeight="0">
      <c s="5" t="inlineStr" r="A24353">
        <is>
          <t xml:space="preserve">X7200075</t>
        </is>
      </c>
      <c s="5" t="inlineStr" r="B24353">
        <is>
          <t xml:space="preserve">REMOVE AND REINSTALL SIGN PANEL</t>
        </is>
      </c>
      <c s="5" t="inlineStr" r="C24353">
        <is>
          <t xml:space="preserve">SQ FT  </t>
        </is>
      </c>
      <c s="6" r="D24353">
        <v>7.000</v>
      </c>
      <c s="7" r="E24353">
        <v>6</v>
      </c>
      <c s="8" t="inlineStr" r="F24353">
        <is>
          <t xml:space="preserve">72491</t>
        </is>
      </c>
      <c s="8" t="inlineStr" r="G24353">
        <is>
          <t xml:space="preserve">112</t>
        </is>
      </c>
      <c s="9" r="H24353">
        <v>53.4300</v>
      </c>
      <c s="8" t="inlineStr" r="I24353">
        <is>
          <t xml:space="preserve"/>
        </is>
      </c>
      <c s="8" t="inlineStr" r="J24353">
        <is>
          <t xml:space="preserve"> Sangamon</t>
        </is>
      </c>
    </row>
    <row r="24354" ht="20.25" customHeight="0">
      <c s="5" t="inlineStr" r="A24354">
        <is>
          <t xml:space="preserve">X7200075</t>
        </is>
      </c>
      <c s="5" t="inlineStr" r="B24354">
        <is>
          <t xml:space="preserve">REMOVE AND REINSTALL SIGN PANEL</t>
        </is>
      </c>
      <c s="5" t="inlineStr" r="C24354">
        <is>
          <t xml:space="preserve">SQ FT  </t>
        </is>
      </c>
      <c s="6" r="D24354">
        <v>7.000</v>
      </c>
      <c s="7" r="E24354">
        <v>6</v>
      </c>
      <c s="8" t="inlineStr" r="F24354">
        <is>
          <t xml:space="preserve">72491</t>
        </is>
      </c>
      <c s="8" t="inlineStr" r="G24354">
        <is>
          <t xml:space="preserve">112</t>
        </is>
      </c>
      <c s="9" r="H24354">
        <v>200.0000</v>
      </c>
      <c s="8" t="inlineStr" r="I24354">
        <is>
          <t xml:space="preserve"/>
        </is>
      </c>
      <c s="8" t="inlineStr" r="J24354">
        <is>
          <t xml:space="preserve"> Sangamon</t>
        </is>
      </c>
    </row>
    <row r="24355" ht="20.25" customHeight="0">
      <c s="5" t="inlineStr" r="A24355">
        <is>
          <t xml:space="preserve">X7200105</t>
        </is>
      </c>
      <c s="5" t="inlineStr" r="B24355">
        <is>
          <t xml:space="preserve">SIGN PANEL - TYPE 1 (SPECIAL)</t>
        </is>
      </c>
      <c s="5" t="inlineStr" r="C24355">
        <is>
          <t xml:space="preserve">SQ FT  </t>
        </is>
      </c>
      <c s="6" r="D24355">
        <v>2.000</v>
      </c>
      <c s="7" r="E24355">
        <v>2</v>
      </c>
      <c s="8" t="inlineStr" r="F24355">
        <is>
          <t xml:space="preserve">85791</t>
        </is>
      </c>
      <c s="8" t="inlineStr" r="G24355">
        <is>
          <t xml:space="preserve">054</t>
        </is>
      </c>
      <c s="9" r="H24355">
        <v>157.0000</v>
      </c>
      <c s="8" t="inlineStr" r="I24355">
        <is>
          <t xml:space="preserve">Y</t>
        </is>
      </c>
      <c s="8" t="inlineStr" r="J24355">
        <is>
          <t xml:space="preserve"> Winnebago</t>
        </is>
      </c>
    </row>
    <row r="24356" ht="20.25" customHeight="0">
      <c s="5" t="inlineStr" r="A24356">
        <is>
          <t xml:space="preserve">X7200105</t>
        </is>
      </c>
      <c s="5" t="inlineStr" r="B24356">
        <is>
          <t xml:space="preserve">SIGN PANEL - TYPE 1 (SPECIAL)</t>
        </is>
      </c>
      <c s="5" t="inlineStr" r="C24356">
        <is>
          <t xml:space="preserve">SQ FT  </t>
        </is>
      </c>
      <c s="6" r="D24356">
        <v>2.000</v>
      </c>
      <c s="7" r="E24356">
        <v>2</v>
      </c>
      <c s="8" t="inlineStr" r="F24356">
        <is>
          <t xml:space="preserve">85791</t>
        </is>
      </c>
      <c s="8" t="inlineStr" r="G24356">
        <is>
          <t xml:space="preserve">054</t>
        </is>
      </c>
      <c s="9" r="H24356">
        <v>150.0000</v>
      </c>
      <c s="8" t="inlineStr" r="I24356">
        <is>
          <t xml:space="preserve"/>
        </is>
      </c>
      <c s="8" t="inlineStr" r="J24356">
        <is>
          <t xml:space="preserve"> Winnebago</t>
        </is>
      </c>
    </row>
    <row r="24357" ht="20.25" customHeight="0">
      <c s="5" t="inlineStr" r="A24357">
        <is>
          <t xml:space="preserve">X7200105</t>
        </is>
      </c>
      <c s="5" t="inlineStr" r="B24357">
        <is>
          <t xml:space="preserve">SIGN PANEL - TYPE 1 (SPECIAL)</t>
        </is>
      </c>
      <c s="5" t="inlineStr" r="C24357">
        <is>
          <t xml:space="preserve">SQ FT  </t>
        </is>
      </c>
      <c s="6" r="D24357">
        <v>2.000</v>
      </c>
      <c s="7" r="E24357">
        <v>2</v>
      </c>
      <c s="8" t="inlineStr" r="F24357">
        <is>
          <t xml:space="preserve">85791</t>
        </is>
      </c>
      <c s="8" t="inlineStr" r="G24357">
        <is>
          <t xml:space="preserve">054</t>
        </is>
      </c>
      <c s="9" r="H24357">
        <v>166.0000</v>
      </c>
      <c s="8" t="inlineStr" r="I24357">
        <is>
          <t xml:space="preserve"/>
        </is>
      </c>
      <c s="8" t="inlineStr" r="J24357">
        <is>
          <t xml:space="preserve"> Winnebago</t>
        </is>
      </c>
    </row>
    <row r="24358" ht="20.25" customHeight="0">
      <c s="5" t="inlineStr" r="A24358">
        <is>
          <t xml:space="preserve">X7200105</t>
        </is>
      </c>
      <c s="5" t="inlineStr" r="B24358">
        <is>
          <t xml:space="preserve">SIGN PANEL - TYPE 1 (SPECIAL)</t>
        </is>
      </c>
      <c s="5" t="inlineStr" r="C24358">
        <is>
          <t xml:space="preserve">SQ FT  </t>
        </is>
      </c>
      <c s="6" r="D24358">
        <v>2.000</v>
      </c>
      <c s="7" r="E24358">
        <v>2</v>
      </c>
      <c s="8" t="inlineStr" r="F24358">
        <is>
          <t xml:space="preserve">85791</t>
        </is>
      </c>
      <c s="8" t="inlineStr" r="G24358">
        <is>
          <t xml:space="preserve">054</t>
        </is>
      </c>
      <c s="9" r="H24358">
        <v>1000.0000</v>
      </c>
      <c s="8" t="inlineStr" r="I24358">
        <is>
          <t xml:space="preserve"/>
        </is>
      </c>
      <c s="8" t="inlineStr" r="J24358">
        <is>
          <t xml:space="preserve"> Winnebago</t>
        </is>
      </c>
    </row>
    <row r="24359" ht="20.25" customHeight="0">
      <c s="5" t="inlineStr" r="A24359">
        <is>
          <t xml:space="preserve">X7200201</t>
        </is>
      </c>
      <c s="5" t="inlineStr" r="B24359">
        <is>
          <t xml:space="preserve">WIDTH RESTRICTION SIGNING</t>
        </is>
      </c>
      <c s="5" t="inlineStr" r="C24359">
        <is>
          <t xml:space="preserve">L SUM  </t>
        </is>
      </c>
      <c s="6" r="D24359">
        <v>1.000</v>
      </c>
      <c s="7" r="E24359">
        <v>5</v>
      </c>
      <c s="8" t="inlineStr" r="F24359">
        <is>
          <t xml:space="preserve">70D62</t>
        </is>
      </c>
      <c s="8" t="inlineStr" r="G24359">
        <is>
          <t xml:space="preserve">107</t>
        </is>
      </c>
      <c s="9" r="H24359">
        <v>3600.0000</v>
      </c>
      <c s="8" t="inlineStr" r="I24359">
        <is>
          <t xml:space="preserve">Y</t>
        </is>
      </c>
      <c s="8" t="inlineStr" r="J24359">
        <is>
          <t xml:space="preserve"> Edgar</t>
        </is>
      </c>
    </row>
    <row r="24360" ht="20.25" customHeight="0">
      <c s="5" t="inlineStr" r="A24360">
        <is>
          <t xml:space="preserve">X7200201</t>
        </is>
      </c>
      <c s="5" t="inlineStr" r="B24360">
        <is>
          <t xml:space="preserve">WIDTH RESTRICTION SIGNING</t>
        </is>
      </c>
      <c s="5" t="inlineStr" r="C24360">
        <is>
          <t xml:space="preserve">L SUM  </t>
        </is>
      </c>
      <c s="6" r="D24360">
        <v>1.000</v>
      </c>
      <c s="7" r="E24360">
        <v>5</v>
      </c>
      <c s="8" t="inlineStr" r="F24360">
        <is>
          <t xml:space="preserve">70D62</t>
        </is>
      </c>
      <c s="8" t="inlineStr" r="G24360">
        <is>
          <t xml:space="preserve">107</t>
        </is>
      </c>
      <c s="9" r="H24360">
        <v>3830.2900</v>
      </c>
      <c s="8" t="inlineStr" r="I24360">
        <is>
          <t xml:space="preserve"/>
        </is>
      </c>
      <c s="8" t="inlineStr" r="J24360">
        <is>
          <t xml:space="preserve"> Edgar</t>
        </is>
      </c>
    </row>
    <row r="24361" ht="20.25" customHeight="0">
      <c s="5" t="inlineStr" r="A24361">
        <is>
          <t xml:space="preserve">X7200201</t>
        </is>
      </c>
      <c s="5" t="inlineStr" r="B24361">
        <is>
          <t xml:space="preserve">WIDTH RESTRICTION SIGNING</t>
        </is>
      </c>
      <c s="5" t="inlineStr" r="C24361">
        <is>
          <t xml:space="preserve">L SUM  </t>
        </is>
      </c>
      <c s="6" r="D24361">
        <v>1.000</v>
      </c>
      <c s="7" r="E24361">
        <v>6</v>
      </c>
      <c s="8" t="inlineStr" r="F24361">
        <is>
          <t xml:space="preserve">72512</t>
        </is>
      </c>
      <c s="8" t="inlineStr" r="G24361">
        <is>
          <t xml:space="preserve">114</t>
        </is>
      </c>
      <c s="9" r="H24361">
        <v>1470.0000</v>
      </c>
      <c s="8" t="inlineStr" r="I24361">
        <is>
          <t xml:space="preserve">Y</t>
        </is>
      </c>
      <c s="8" t="inlineStr" r="J24361">
        <is>
          <t xml:space="preserve"> Morgan</t>
        </is>
      </c>
    </row>
    <row r="24362" ht="20.25" customHeight="0">
      <c s="5" t="inlineStr" r="A24362">
        <is>
          <t xml:space="preserve">X7200201</t>
        </is>
      </c>
      <c s="5" t="inlineStr" r="B24362">
        <is>
          <t xml:space="preserve">WIDTH RESTRICTION SIGNING</t>
        </is>
      </c>
      <c s="5" t="inlineStr" r="C24362">
        <is>
          <t xml:space="preserve">L SUM  </t>
        </is>
      </c>
      <c s="6" r="D24362">
        <v>1.000</v>
      </c>
      <c s="7" r="E24362">
        <v>6</v>
      </c>
      <c s="8" t="inlineStr" r="F24362">
        <is>
          <t xml:space="preserve">72512</t>
        </is>
      </c>
      <c s="8" t="inlineStr" r="G24362">
        <is>
          <t xml:space="preserve">114</t>
        </is>
      </c>
      <c s="9" r="H24362">
        <v>875.0000</v>
      </c>
      <c s="8" t="inlineStr" r="I24362">
        <is>
          <t xml:space="preserve"/>
        </is>
      </c>
      <c s="8" t="inlineStr" r="J24362">
        <is>
          <t xml:space="preserve"> Morgan</t>
        </is>
      </c>
    </row>
    <row r="24363" ht="20.25" customHeight="0">
      <c s="5" t="inlineStr" r="A24363">
        <is>
          <t xml:space="preserve">X7200201</t>
        </is>
      </c>
      <c s="5" t="inlineStr" r="B24363">
        <is>
          <t xml:space="preserve">WIDTH RESTRICTION SIGNING</t>
        </is>
      </c>
      <c s="5" t="inlineStr" r="C24363">
        <is>
          <t xml:space="preserve">L SUM  </t>
        </is>
      </c>
      <c s="6" r="D24363">
        <v>1.000</v>
      </c>
      <c s="7" r="E24363">
        <v>6</v>
      </c>
      <c s="8" t="inlineStr" r="F24363">
        <is>
          <t xml:space="preserve">72512</t>
        </is>
      </c>
      <c s="8" t="inlineStr" r="G24363">
        <is>
          <t xml:space="preserve">114</t>
        </is>
      </c>
      <c s="9" r="H24363">
        <v>885.7000</v>
      </c>
      <c s="8" t="inlineStr" r="I24363">
        <is>
          <t xml:space="preserve"/>
        </is>
      </c>
      <c s="8" t="inlineStr" r="J24363">
        <is>
          <t xml:space="preserve"> Morgan</t>
        </is>
      </c>
    </row>
    <row r="24364" ht="20.25" customHeight="0">
      <c s="5" t="inlineStr" r="A24364">
        <is>
          <t xml:space="preserve">X7200201</t>
        </is>
      </c>
      <c s="5" t="inlineStr" r="B24364">
        <is>
          <t xml:space="preserve">WIDTH RESTRICTION SIGNING</t>
        </is>
      </c>
      <c s="5" t="inlineStr" r="C24364">
        <is>
          <t xml:space="preserve">L SUM  </t>
        </is>
      </c>
      <c s="6" r="D24364">
        <v>1.000</v>
      </c>
      <c s="7" r="E24364">
        <v>6</v>
      </c>
      <c s="8" t="inlineStr" r="F24364">
        <is>
          <t xml:space="preserve">72512</t>
        </is>
      </c>
      <c s="8" t="inlineStr" r="G24364">
        <is>
          <t xml:space="preserve">114</t>
        </is>
      </c>
      <c s="9" r="H24364">
        <v>1929.5500</v>
      </c>
      <c s="8" t="inlineStr" r="I24364">
        <is>
          <t xml:space="preserve"/>
        </is>
      </c>
      <c s="8" t="inlineStr" r="J24364">
        <is>
          <t xml:space="preserve"> Morgan</t>
        </is>
      </c>
    </row>
    <row r="24365" ht="20.25" customHeight="0">
      <c s="5" t="inlineStr" r="A24365">
        <is>
          <t xml:space="preserve">X7200201</t>
        </is>
      </c>
      <c s="5" t="inlineStr" r="B24365">
        <is>
          <t xml:space="preserve">WIDTH RESTRICTION SIGNING</t>
        </is>
      </c>
      <c s="5" t="inlineStr" r="C24365">
        <is>
          <t xml:space="preserve">L SUM  </t>
        </is>
      </c>
      <c s="6" r="D24365">
        <v>1.000</v>
      </c>
      <c s="7" r="E24365">
        <v>6</v>
      </c>
      <c s="8" t="inlineStr" r="F24365">
        <is>
          <t xml:space="preserve">72601</t>
        </is>
      </c>
      <c s="8" t="inlineStr" r="G24365">
        <is>
          <t xml:space="preserve">117</t>
        </is>
      </c>
      <c s="9" r="H24365">
        <v>2362.5000</v>
      </c>
      <c s="8" t="inlineStr" r="I24365">
        <is>
          <t xml:space="preserve">Y</t>
        </is>
      </c>
      <c s="8" t="inlineStr" r="J24365">
        <is>
          <t xml:space="preserve"> Pike</t>
        </is>
      </c>
    </row>
    <row r="24366" ht="20.25" customHeight="0">
      <c s="5" t="inlineStr" r="A24366">
        <is>
          <t xml:space="preserve">X7200201</t>
        </is>
      </c>
      <c s="5" t="inlineStr" r="B24366">
        <is>
          <t xml:space="preserve">WIDTH RESTRICTION SIGNING</t>
        </is>
      </c>
      <c s="5" t="inlineStr" r="C24366">
        <is>
          <t xml:space="preserve">L SUM  </t>
        </is>
      </c>
      <c s="6" r="D24366">
        <v>1.000</v>
      </c>
      <c s="7" r="E24366">
        <v>6</v>
      </c>
      <c s="8" t="inlineStr" r="F24366">
        <is>
          <t xml:space="preserve">72601</t>
        </is>
      </c>
      <c s="8" t="inlineStr" r="G24366">
        <is>
          <t xml:space="preserve">117</t>
        </is>
      </c>
      <c s="9" r="H24366">
        <v>6200.0000</v>
      </c>
      <c s="8" t="inlineStr" r="I24366">
        <is>
          <t xml:space="preserve"/>
        </is>
      </c>
      <c s="8" t="inlineStr" r="J24366">
        <is>
          <t xml:space="preserve"> Pike</t>
        </is>
      </c>
    </row>
    <row r="24367" ht="20.25" customHeight="0">
      <c s="5" t="inlineStr" r="A24367">
        <is>
          <t xml:space="preserve">X7200201</t>
        </is>
      </c>
      <c s="5" t="inlineStr" r="B24367">
        <is>
          <t xml:space="preserve">WIDTH RESTRICTION SIGNING</t>
        </is>
      </c>
      <c s="5" t="inlineStr" r="C24367">
        <is>
          <t xml:space="preserve">L SUM  </t>
        </is>
      </c>
      <c s="6" r="D24367">
        <v>1.000</v>
      </c>
      <c s="7" r="E24367">
        <v>6</v>
      </c>
      <c s="8" t="inlineStr" r="F24367">
        <is>
          <t xml:space="preserve">72J41</t>
        </is>
      </c>
      <c s="8" t="inlineStr" r="G24367">
        <is>
          <t xml:space="preserve">125</t>
        </is>
      </c>
      <c s="9" r="H24367">
        <v>3350.0000</v>
      </c>
      <c s="8" t="inlineStr" r="I24367">
        <is>
          <t xml:space="preserve">Y</t>
        </is>
      </c>
      <c s="8" t="inlineStr" r="J24367">
        <is>
          <t xml:space="preserve"> Adams</t>
        </is>
      </c>
    </row>
    <row r="24368" ht="20.25" customHeight="0">
      <c s="5" t="inlineStr" r="A24368">
        <is>
          <t xml:space="preserve">X7200201</t>
        </is>
      </c>
      <c s="5" t="inlineStr" r="B24368">
        <is>
          <t xml:space="preserve">WIDTH RESTRICTION SIGNING</t>
        </is>
      </c>
      <c s="5" t="inlineStr" r="C24368">
        <is>
          <t xml:space="preserve">L SUM  </t>
        </is>
      </c>
      <c s="6" r="D24368">
        <v>1.000</v>
      </c>
      <c s="7" r="E24368">
        <v>6</v>
      </c>
      <c s="8" t="inlineStr" r="F24368">
        <is>
          <t xml:space="preserve">72J76</t>
        </is>
      </c>
      <c s="8" t="inlineStr" r="G24368">
        <is>
          <t xml:space="preserve">126</t>
        </is>
      </c>
      <c s="9" r="H24368">
        <v>2632.7200</v>
      </c>
      <c s="8" t="inlineStr" r="I24368">
        <is>
          <t xml:space="preserve">Y</t>
        </is>
      </c>
      <c s="8" t="inlineStr" r="J24368">
        <is>
          <t xml:space="preserve"> Schuyler</t>
        </is>
      </c>
    </row>
    <row r="24369" ht="20.25" customHeight="0">
      <c s="5" t="inlineStr" r="A24369">
        <is>
          <t xml:space="preserve">X7200201</t>
        </is>
      </c>
      <c s="5" t="inlineStr" r="B24369">
        <is>
          <t xml:space="preserve">WIDTH RESTRICTION SIGNING</t>
        </is>
      </c>
      <c s="5" t="inlineStr" r="C24369">
        <is>
          <t xml:space="preserve">L SUM  </t>
        </is>
      </c>
      <c s="6" r="D24369">
        <v>1.000</v>
      </c>
      <c s="7" r="E24369">
        <v>6</v>
      </c>
      <c s="8" t="inlineStr" r="F24369">
        <is>
          <t xml:space="preserve">72J76</t>
        </is>
      </c>
      <c s="8" t="inlineStr" r="G24369">
        <is>
          <t xml:space="preserve">126</t>
        </is>
      </c>
      <c s="9" r="H24369">
        <v>2625.0000</v>
      </c>
      <c s="8" t="inlineStr" r="I24369">
        <is>
          <t xml:space="preserve"/>
        </is>
      </c>
      <c s="8" t="inlineStr" r="J24369">
        <is>
          <t xml:space="preserve"> Schuyler</t>
        </is>
      </c>
    </row>
    <row r="24370" ht="20.25" customHeight="0">
      <c s="5" t="inlineStr" r="A24370">
        <is>
          <t xml:space="preserve">X7200201</t>
        </is>
      </c>
      <c s="5" t="inlineStr" r="B24370">
        <is>
          <t xml:space="preserve">WIDTH RESTRICTION SIGNING</t>
        </is>
      </c>
      <c s="5" t="inlineStr" r="C24370">
        <is>
          <t xml:space="preserve">L SUM  </t>
        </is>
      </c>
      <c s="6" r="D24370">
        <v>1.000</v>
      </c>
      <c s="7" r="E24370">
        <v>6</v>
      </c>
      <c s="8" t="inlineStr" r="F24370">
        <is>
          <t xml:space="preserve">72J76</t>
        </is>
      </c>
      <c s="8" t="inlineStr" r="G24370">
        <is>
          <t xml:space="preserve">126</t>
        </is>
      </c>
      <c s="9" r="H24370">
        <v>4375.0000</v>
      </c>
      <c s="8" t="inlineStr" r="I24370">
        <is>
          <t xml:space="preserve"/>
        </is>
      </c>
      <c s="8" t="inlineStr" r="J24370">
        <is>
          <t xml:space="preserve"> Schuyler</t>
        </is>
      </c>
    </row>
    <row r="24371" ht="20.25" customHeight="0">
      <c s="5" t="inlineStr" r="A24371">
        <is>
          <t xml:space="preserve">X7200201</t>
        </is>
      </c>
      <c s="5" t="inlineStr" r="B24371">
        <is>
          <t xml:space="preserve">WIDTH RESTRICTION SIGNING</t>
        </is>
      </c>
      <c s="5" t="inlineStr" r="C24371">
        <is>
          <t xml:space="preserve">L SUM  </t>
        </is>
      </c>
      <c s="6" r="D24371">
        <v>1.000</v>
      </c>
      <c s="7" r="E24371">
        <v>8</v>
      </c>
      <c s="8" t="inlineStr" r="F24371">
        <is>
          <t xml:space="preserve">76R32</t>
        </is>
      </c>
      <c s="8" t="inlineStr" r="G24371">
        <is>
          <t xml:space="preserve">151</t>
        </is>
      </c>
      <c s="9" r="H24371">
        <v>5720.0000</v>
      </c>
      <c s="8" t="inlineStr" r="I24371">
        <is>
          <t xml:space="preserve">Y</t>
        </is>
      </c>
      <c s="8" t="inlineStr" r="J24371">
        <is>
          <t xml:space="preserve"> Madison</t>
        </is>
      </c>
    </row>
    <row r="24372" ht="20.25" customHeight="0">
      <c s="5" t="inlineStr" r="A24372">
        <is>
          <t xml:space="preserve">X7200201</t>
        </is>
      </c>
      <c s="5" t="inlineStr" r="B24372">
        <is>
          <t xml:space="preserve">WIDTH RESTRICTION SIGNING</t>
        </is>
      </c>
      <c s="5" t="inlineStr" r="C24372">
        <is>
          <t xml:space="preserve">L SUM  </t>
        </is>
      </c>
      <c s="6" r="D24372">
        <v>1.000</v>
      </c>
      <c s="7" r="E24372">
        <v>8</v>
      </c>
      <c s="8" t="inlineStr" r="F24372">
        <is>
          <t xml:space="preserve">76R32</t>
        </is>
      </c>
      <c s="8" t="inlineStr" r="G24372">
        <is>
          <t xml:space="preserve">151</t>
        </is>
      </c>
      <c s="9" r="H24372">
        <v>4500.0000</v>
      </c>
      <c s="8" t="inlineStr" r="I24372">
        <is>
          <t xml:space="preserve"/>
        </is>
      </c>
      <c s="8" t="inlineStr" r="J24372">
        <is>
          <t xml:space="preserve"> Madison</t>
        </is>
      </c>
    </row>
    <row r="24373" ht="20.25" customHeight="0">
      <c s="5" t="inlineStr" r="A24373">
        <is>
          <t xml:space="preserve">X7200201</t>
        </is>
      </c>
      <c s="5" t="inlineStr" r="B24373">
        <is>
          <t xml:space="preserve">WIDTH RESTRICTION SIGNING</t>
        </is>
      </c>
      <c s="5" t="inlineStr" r="C24373">
        <is>
          <t xml:space="preserve">L SUM  </t>
        </is>
      </c>
      <c s="6" r="D24373">
        <v>1.000</v>
      </c>
      <c s="7" r="E24373">
        <v>8</v>
      </c>
      <c s="8" t="inlineStr" r="F24373">
        <is>
          <t xml:space="preserve">76R36</t>
        </is>
      </c>
      <c s="8" t="inlineStr" r="G24373">
        <is>
          <t xml:space="preserve">152</t>
        </is>
      </c>
      <c s="9" r="H24373">
        <v>7500.0000</v>
      </c>
      <c s="8" t="inlineStr" r="I24373">
        <is>
          <t xml:space="preserve">Y</t>
        </is>
      </c>
      <c s="8" t="inlineStr" r="J24373">
        <is>
          <t xml:space="preserve"> St. Clair</t>
        </is>
      </c>
    </row>
    <row r="24374" ht="20.25" customHeight="0">
      <c s="5" t="inlineStr" r="A24374">
        <is>
          <t xml:space="preserve">X7200201</t>
        </is>
      </c>
      <c s="5" t="inlineStr" r="B24374">
        <is>
          <t xml:space="preserve">WIDTH RESTRICTION SIGNING</t>
        </is>
      </c>
      <c s="5" t="inlineStr" r="C24374">
        <is>
          <t xml:space="preserve">L SUM  </t>
        </is>
      </c>
      <c s="6" r="D24374">
        <v>1.000</v>
      </c>
      <c s="7" r="E24374">
        <v>8</v>
      </c>
      <c s="8" t="inlineStr" r="F24374">
        <is>
          <t xml:space="preserve">76R36</t>
        </is>
      </c>
      <c s="8" t="inlineStr" r="G24374">
        <is>
          <t xml:space="preserve">152</t>
        </is>
      </c>
      <c s="9" r="H24374">
        <v>2856.0000</v>
      </c>
      <c s="8" t="inlineStr" r="I24374">
        <is>
          <t xml:space="preserve"/>
        </is>
      </c>
      <c s="8" t="inlineStr" r="J24374">
        <is>
          <t xml:space="preserve"> St. Clair</t>
        </is>
      </c>
    </row>
    <row r="24375" ht="20.25" customHeight="0">
      <c s="5" t="inlineStr" r="A24375">
        <is>
          <t xml:space="preserve">X7200201</t>
        </is>
      </c>
      <c s="5" t="inlineStr" r="B24375">
        <is>
          <t xml:space="preserve">WIDTH RESTRICTION SIGNING</t>
        </is>
      </c>
      <c s="5" t="inlineStr" r="C24375">
        <is>
          <t xml:space="preserve">L SUM  </t>
        </is>
      </c>
      <c s="6" r="D24375">
        <v>1.000</v>
      </c>
      <c s="7" r="E24375">
        <v>8</v>
      </c>
      <c s="8" t="inlineStr" r="F24375">
        <is>
          <t xml:space="preserve">76U77</t>
        </is>
      </c>
      <c s="8" t="inlineStr" r="G24375">
        <is>
          <t xml:space="preserve">156</t>
        </is>
      </c>
      <c s="9" r="H24375">
        <v>12150.0000</v>
      </c>
      <c s="8" t="inlineStr" r="I24375">
        <is>
          <t xml:space="preserve">Y</t>
        </is>
      </c>
      <c s="8" t="inlineStr" r="J24375">
        <is>
          <t xml:space="preserve"> Marion</t>
        </is>
      </c>
    </row>
    <row r="24376" ht="20.25" customHeight="0">
      <c s="5" t="inlineStr" r="A24376">
        <is>
          <t xml:space="preserve">X7200201</t>
        </is>
      </c>
      <c s="5" t="inlineStr" r="B24376">
        <is>
          <t xml:space="preserve">WIDTH RESTRICTION SIGNING</t>
        </is>
      </c>
      <c s="5" t="inlineStr" r="C24376">
        <is>
          <t xml:space="preserve">L SUM  </t>
        </is>
      </c>
      <c s="6" r="D24376">
        <v>1.000</v>
      </c>
      <c s="7" r="E24376">
        <v>8</v>
      </c>
      <c s="8" t="inlineStr" r="F24376">
        <is>
          <t xml:space="preserve">76U77</t>
        </is>
      </c>
      <c s="8" t="inlineStr" r="G24376">
        <is>
          <t xml:space="preserve">156</t>
        </is>
      </c>
      <c s="9" r="H24376">
        <v>4259.5800</v>
      </c>
      <c s="8" t="inlineStr" r="I24376">
        <is>
          <t xml:space="preserve"/>
        </is>
      </c>
      <c s="8" t="inlineStr" r="J24376">
        <is>
          <t xml:space="preserve"> Marion</t>
        </is>
      </c>
    </row>
    <row r="24377" ht="20.25" customHeight="0">
      <c s="5" t="inlineStr" r="A24377">
        <is>
          <t xml:space="preserve">X7200202</t>
        </is>
      </c>
      <c s="5" t="inlineStr" r="B24377">
        <is>
          <t xml:space="preserve">ALTERNATE ROUTE SIGNING</t>
        </is>
      </c>
      <c s="5" t="inlineStr" r="C24377">
        <is>
          <t xml:space="preserve">L SUM  </t>
        </is>
      </c>
      <c s="6" r="D24377">
        <v>1.000</v>
      </c>
      <c s="7" r="E24377">
        <v>3</v>
      </c>
      <c s="8" t="inlineStr" r="F24377">
        <is>
          <t xml:space="preserve">66A91</t>
        </is>
      </c>
      <c s="8" t="inlineStr" r="G24377">
        <is>
          <t xml:space="preserve">056</t>
        </is>
      </c>
      <c s="9" r="H24377">
        <v>40000.0000</v>
      </c>
      <c s="8" t="inlineStr" r="I24377">
        <is>
          <t xml:space="preserve">Y</t>
        </is>
      </c>
      <c s="8" t="inlineStr" r="J24377">
        <is>
          <t xml:space="preserve"> LaSalle</t>
        </is>
      </c>
    </row>
    <row r="24378" ht="20.25" customHeight="0">
      <c s="5" t="inlineStr" r="A24378">
        <is>
          <t xml:space="preserve">X7200202</t>
        </is>
      </c>
      <c s="5" t="inlineStr" r="B24378">
        <is>
          <t xml:space="preserve">ALTERNATE ROUTE SIGNING</t>
        </is>
      </c>
      <c s="5" t="inlineStr" r="C24378">
        <is>
          <t xml:space="preserve">L SUM  </t>
        </is>
      </c>
      <c s="6" r="D24378">
        <v>1.000</v>
      </c>
      <c s="7" r="E24378">
        <v>3</v>
      </c>
      <c s="8" t="inlineStr" r="F24378">
        <is>
          <t xml:space="preserve">66K39</t>
        </is>
      </c>
      <c s="8" t="inlineStr" r="G24378">
        <is>
          <t xml:space="preserve">058</t>
        </is>
      </c>
      <c s="9" r="H24378">
        <v>50000.0000</v>
      </c>
      <c s="8" t="inlineStr" r="I24378">
        <is>
          <t xml:space="preserve">Y</t>
        </is>
      </c>
      <c s="8" t="inlineStr" r="J24378">
        <is>
          <t xml:space="preserve"> Ford</t>
        </is>
      </c>
    </row>
    <row r="24379" ht="20.25" customHeight="0">
      <c s="5" t="inlineStr" r="A24379">
        <is>
          <t xml:space="preserve">X7200203</t>
        </is>
      </c>
      <c s="5" t="inlineStr" r="B24379">
        <is>
          <t xml:space="preserve">DETOUR SIGNING</t>
        </is>
      </c>
      <c s="5" t="inlineStr" r="C24379">
        <is>
          <t xml:space="preserve">L SUM  </t>
        </is>
      </c>
      <c s="6" r="D24379">
        <v>1.000</v>
      </c>
      <c s="7" r="E24379">
        <v>1</v>
      </c>
      <c s="8" t="inlineStr" r="F24379">
        <is>
          <t xml:space="preserve">62L30</t>
        </is>
      </c>
      <c s="8" t="inlineStr" r="G24379">
        <is>
          <t xml:space="preserve">212</t>
        </is>
      </c>
      <c s="9" r="H24379">
        <v>50000.0000</v>
      </c>
      <c s="8" t="inlineStr" r="I24379">
        <is>
          <t xml:space="preserve">Y</t>
        </is>
      </c>
      <c s="8" t="inlineStr" r="J24379">
        <is>
          <t xml:space="preserve"> Cook</t>
        </is>
      </c>
    </row>
    <row r="24380" ht="20.25" customHeight="0">
      <c s="5" t="inlineStr" r="A24380">
        <is>
          <t xml:space="preserve">X7200203</t>
        </is>
      </c>
      <c s="5" t="inlineStr" r="B24380">
        <is>
          <t xml:space="preserve">DETOUR SIGNING</t>
        </is>
      </c>
      <c s="5" t="inlineStr" r="C24380">
        <is>
          <t xml:space="preserve">L SUM  </t>
        </is>
      </c>
      <c s="6" r="D24380">
        <v>1.000</v>
      </c>
      <c s="7" r="E24380">
        <v>1</v>
      </c>
      <c s="8" t="inlineStr" r="F24380">
        <is>
          <t xml:space="preserve">62L30</t>
        </is>
      </c>
      <c s="8" t="inlineStr" r="G24380">
        <is>
          <t xml:space="preserve">212</t>
        </is>
      </c>
      <c s="9" r="H24380">
        <v>50000.0000</v>
      </c>
      <c s="8" t="inlineStr" r="I24380">
        <is>
          <t xml:space="preserve"/>
        </is>
      </c>
      <c s="8" t="inlineStr" r="J24380">
        <is>
          <t xml:space="preserve"> Cook</t>
        </is>
      </c>
    </row>
    <row r="24381" ht="20.25" customHeight="0">
      <c s="5" t="inlineStr" r="A24381">
        <is>
          <t xml:space="preserve">X7200203</t>
        </is>
      </c>
      <c s="5" t="inlineStr" r="B24381">
        <is>
          <t xml:space="preserve">DETOUR SIGNING</t>
        </is>
      </c>
      <c s="5" t="inlineStr" r="C24381">
        <is>
          <t xml:space="preserve">L SUM  </t>
        </is>
      </c>
      <c s="6" r="D24381">
        <v>1.000</v>
      </c>
      <c s="7" r="E24381">
        <v>1</v>
      </c>
      <c s="8" t="inlineStr" r="F24381">
        <is>
          <t xml:space="preserve">62L30</t>
        </is>
      </c>
      <c s="8" t="inlineStr" r="G24381">
        <is>
          <t xml:space="preserve">212</t>
        </is>
      </c>
      <c s="9" r="H24381">
        <v>50000.0000</v>
      </c>
      <c s="8" t="inlineStr" r="I24381">
        <is>
          <t xml:space="preserve"/>
        </is>
      </c>
      <c s="8" t="inlineStr" r="J24381">
        <is>
          <t xml:space="preserve"> Cook</t>
        </is>
      </c>
    </row>
    <row r="24382" ht="20.25" customHeight="0">
      <c s="5" t="inlineStr" r="A24382">
        <is>
          <t xml:space="preserve">X7200203</t>
        </is>
      </c>
      <c s="5" t="inlineStr" r="B24382">
        <is>
          <t xml:space="preserve">DETOUR SIGNING</t>
        </is>
      </c>
      <c s="5" t="inlineStr" r="C24382">
        <is>
          <t xml:space="preserve">L SUM  </t>
        </is>
      </c>
      <c s="6" r="D24382">
        <v>1.000</v>
      </c>
      <c s="7" r="E24382">
        <v>1</v>
      </c>
      <c s="8" t="inlineStr" r="F24382">
        <is>
          <t xml:space="preserve">62L30</t>
        </is>
      </c>
      <c s="8" t="inlineStr" r="G24382">
        <is>
          <t xml:space="preserve">212</t>
        </is>
      </c>
      <c s="9" r="H24382">
        <v>50000.0000</v>
      </c>
      <c s="8" t="inlineStr" r="I24382">
        <is>
          <t xml:space="preserve"/>
        </is>
      </c>
      <c s="8" t="inlineStr" r="J24382">
        <is>
          <t xml:space="preserve"> Cook</t>
        </is>
      </c>
    </row>
    <row r="24383" ht="20.25" customHeight="0">
      <c s="5" t="inlineStr" r="A24383">
        <is>
          <t xml:space="preserve">X7200203</t>
        </is>
      </c>
      <c s="5" t="inlineStr" r="B24383">
        <is>
          <t xml:space="preserve">DETOUR SIGNING</t>
        </is>
      </c>
      <c s="5" t="inlineStr" r="C24383">
        <is>
          <t xml:space="preserve">L SUM  </t>
        </is>
      </c>
      <c s="6" r="D24383">
        <v>1.000</v>
      </c>
      <c s="7" r="E24383">
        <v>1</v>
      </c>
      <c s="8" t="inlineStr" r="F24383">
        <is>
          <t xml:space="preserve">62L30</t>
        </is>
      </c>
      <c s="8" t="inlineStr" r="G24383">
        <is>
          <t xml:space="preserve">212</t>
        </is>
      </c>
      <c s="9" r="H24383">
        <v>50000.0000</v>
      </c>
      <c s="8" t="inlineStr" r="I24383">
        <is>
          <t xml:space="preserve"/>
        </is>
      </c>
      <c s="8" t="inlineStr" r="J24383">
        <is>
          <t xml:space="preserve"> Cook</t>
        </is>
      </c>
    </row>
    <row r="24384" ht="20.25" customHeight="0">
      <c s="5" t="inlineStr" r="A24384">
        <is>
          <t xml:space="preserve">X7200203</t>
        </is>
      </c>
      <c s="5" t="inlineStr" r="B24384">
        <is>
          <t xml:space="preserve">DETOUR SIGNING</t>
        </is>
      </c>
      <c s="5" t="inlineStr" r="C24384">
        <is>
          <t xml:space="preserve">L SUM  </t>
        </is>
      </c>
      <c s="6" r="D24384">
        <v>1.000</v>
      </c>
      <c s="7" r="E24384">
        <v>1</v>
      </c>
      <c s="8" t="inlineStr" r="F24384">
        <is>
          <t xml:space="preserve">62L30</t>
        </is>
      </c>
      <c s="8" t="inlineStr" r="G24384">
        <is>
          <t xml:space="preserve">212</t>
        </is>
      </c>
      <c s="9" r="H24384">
        <v>100000.0000</v>
      </c>
      <c s="8" t="inlineStr" r="I24384">
        <is>
          <t xml:space="preserve"/>
        </is>
      </c>
      <c s="8" t="inlineStr" r="J24384">
        <is>
          <t xml:space="preserve"> Cook</t>
        </is>
      </c>
    </row>
    <row r="24385" ht="20.25" customHeight="0">
      <c s="5" t="inlineStr" r="A24385">
        <is>
          <t xml:space="preserve">X7200203</t>
        </is>
      </c>
      <c s="5" t="inlineStr" r="B24385">
        <is>
          <t xml:space="preserve">DETOUR SIGNING</t>
        </is>
      </c>
      <c s="5" t="inlineStr" r="C24385">
        <is>
          <t xml:space="preserve">L SUM  </t>
        </is>
      </c>
      <c s="6" r="D24385">
        <v>1.000</v>
      </c>
      <c s="7" r="E24385">
        <v>1</v>
      </c>
      <c s="8" t="inlineStr" r="F24385">
        <is>
          <t xml:space="preserve">62M71</t>
        </is>
      </c>
      <c s="8" t="inlineStr" r="G24385">
        <is>
          <t xml:space="preserve">002</t>
        </is>
      </c>
      <c s="9" r="H24385">
        <v>60000.0000</v>
      </c>
      <c s="8" t="inlineStr" r="I24385">
        <is>
          <t xml:space="preserve">Y</t>
        </is>
      </c>
      <c s="8" t="inlineStr" r="J24385">
        <is>
          <t xml:space="preserve"> Kane, Kendall</t>
        </is>
      </c>
    </row>
    <row r="24386" ht="20.25" customHeight="0">
      <c s="5" t="inlineStr" r="A24386">
        <is>
          <t xml:space="preserve">X7200203</t>
        </is>
      </c>
      <c s="5" t="inlineStr" r="B24386">
        <is>
          <t xml:space="preserve">DETOUR SIGNING</t>
        </is>
      </c>
      <c s="5" t="inlineStr" r="C24386">
        <is>
          <t xml:space="preserve">L SUM  </t>
        </is>
      </c>
      <c s="6" r="D24386">
        <v>1.000</v>
      </c>
      <c s="7" r="E24386">
        <v>1</v>
      </c>
      <c s="8" t="inlineStr" r="F24386">
        <is>
          <t xml:space="preserve">62M71</t>
        </is>
      </c>
      <c s="8" t="inlineStr" r="G24386">
        <is>
          <t xml:space="preserve">002</t>
        </is>
      </c>
      <c s="9" r="H24386">
        <v>50000.0000</v>
      </c>
      <c s="8" t="inlineStr" r="I24386">
        <is>
          <t xml:space="preserve"/>
        </is>
      </c>
      <c s="8" t="inlineStr" r="J24386">
        <is>
          <t xml:space="preserve"> Kane, Kendall</t>
        </is>
      </c>
    </row>
    <row r="24387" ht="20.25" customHeight="0">
      <c s="5" t="inlineStr" r="A24387">
        <is>
          <t xml:space="preserve">X7200203</t>
        </is>
      </c>
      <c s="5" t="inlineStr" r="B24387">
        <is>
          <t xml:space="preserve">DETOUR SIGNING</t>
        </is>
      </c>
      <c s="5" t="inlineStr" r="C24387">
        <is>
          <t xml:space="preserve">L SUM  </t>
        </is>
      </c>
      <c s="6" r="D24387">
        <v>1.000</v>
      </c>
      <c s="7" r="E24387">
        <v>1</v>
      </c>
      <c s="8" t="inlineStr" r="F24387">
        <is>
          <t xml:space="preserve">62M71</t>
        </is>
      </c>
      <c s="8" t="inlineStr" r="G24387">
        <is>
          <t xml:space="preserve">002</t>
        </is>
      </c>
      <c s="9" r="H24387">
        <v>60000.0000</v>
      </c>
      <c s="8" t="inlineStr" r="I24387">
        <is>
          <t xml:space="preserve"/>
        </is>
      </c>
      <c s="8" t="inlineStr" r="J24387">
        <is>
          <t xml:space="preserve"> Kane, Kendall</t>
        </is>
      </c>
    </row>
    <row r="24388" ht="20.25" customHeight="0">
      <c s="5" t="inlineStr" r="A24388">
        <is>
          <t xml:space="preserve">X7200203</t>
        </is>
      </c>
      <c s="5" t="inlineStr" r="B24388">
        <is>
          <t xml:space="preserve">DETOUR SIGNING</t>
        </is>
      </c>
      <c s="5" t="inlineStr" r="C24388">
        <is>
          <t xml:space="preserve">L SUM  </t>
        </is>
      </c>
      <c s="6" r="D24388">
        <v>1.000</v>
      </c>
      <c s="7" r="E24388">
        <v>1</v>
      </c>
      <c s="8" t="inlineStr" r="F24388">
        <is>
          <t xml:space="preserve">62V08</t>
        </is>
      </c>
      <c s="8" t="inlineStr" r="G24388">
        <is>
          <t xml:space="preserve">213</t>
        </is>
      </c>
      <c s="9" r="H24388">
        <v>27500.0000</v>
      </c>
      <c s="8" t="inlineStr" r="I24388">
        <is>
          <t xml:space="preserve">Y</t>
        </is>
      </c>
      <c s="8" t="inlineStr" r="J24388">
        <is>
          <t xml:space="preserve"> Cook, DuPage, Kane</t>
        </is>
      </c>
    </row>
    <row r="24389" ht="20.25" customHeight="0">
      <c s="5" t="inlineStr" r="A24389">
        <is>
          <t xml:space="preserve">X7200203</t>
        </is>
      </c>
      <c s="5" t="inlineStr" r="B24389">
        <is>
          <t xml:space="preserve">DETOUR SIGNING</t>
        </is>
      </c>
      <c s="5" t="inlineStr" r="C24389">
        <is>
          <t xml:space="preserve">L SUM  </t>
        </is>
      </c>
      <c s="6" r="D24389">
        <v>1.000</v>
      </c>
      <c s="7" r="E24389">
        <v>1</v>
      </c>
      <c s="8" t="inlineStr" r="F24389">
        <is>
          <t xml:space="preserve">62V08</t>
        </is>
      </c>
      <c s="8" t="inlineStr" r="G24389">
        <is>
          <t xml:space="preserve">213</t>
        </is>
      </c>
      <c s="9" r="H24389">
        <v>14385.3500</v>
      </c>
      <c s="8" t="inlineStr" r="I24389">
        <is>
          <t xml:space="preserve"/>
        </is>
      </c>
      <c s="8" t="inlineStr" r="J24389">
        <is>
          <t xml:space="preserve"> Cook, DuPage, Kane</t>
        </is>
      </c>
    </row>
    <row r="24390" ht="20.25" customHeight="0">
      <c s="5" t="inlineStr" r="A24390">
        <is>
          <t xml:space="preserve">X7200203</t>
        </is>
      </c>
      <c s="5" t="inlineStr" r="B24390">
        <is>
          <t xml:space="preserve">DETOUR SIGNING</t>
        </is>
      </c>
      <c s="5" t="inlineStr" r="C24390">
        <is>
          <t xml:space="preserve">L SUM  </t>
        </is>
      </c>
      <c s="6" r="D24390">
        <v>1.000</v>
      </c>
      <c s="7" r="E24390">
        <v>1</v>
      </c>
      <c s="8" t="inlineStr" r="F24390">
        <is>
          <t xml:space="preserve">62V08</t>
        </is>
      </c>
      <c s="8" t="inlineStr" r="G24390">
        <is>
          <t xml:space="preserve">213</t>
        </is>
      </c>
      <c s="9" r="H24390">
        <v>27500.0000</v>
      </c>
      <c s="8" t="inlineStr" r="I24390">
        <is>
          <t xml:space="preserve"/>
        </is>
      </c>
      <c s="8" t="inlineStr" r="J24390">
        <is>
          <t xml:space="preserve"> Cook, DuPage, Kane</t>
        </is>
      </c>
    </row>
    <row r="24391" ht="20.25" customHeight="0">
      <c s="5" t="inlineStr" r="A24391">
        <is>
          <t xml:space="preserve">X7200203</t>
        </is>
      </c>
      <c s="5" t="inlineStr" r="B24391">
        <is>
          <t xml:space="preserve">DETOUR SIGNING</t>
        </is>
      </c>
      <c s="5" t="inlineStr" r="C24391">
        <is>
          <t xml:space="preserve">L SUM  </t>
        </is>
      </c>
      <c s="6" r="D24391">
        <v>1.000</v>
      </c>
      <c s="7" r="E24391">
        <v>6</v>
      </c>
      <c s="8" t="inlineStr" r="F24391">
        <is>
          <t xml:space="preserve">72639</t>
        </is>
      </c>
      <c s="8" t="inlineStr" r="G24391">
        <is>
          <t xml:space="preserve">118</t>
        </is>
      </c>
      <c s="9" r="H24391">
        <v>112859.3600</v>
      </c>
      <c s="8" t="inlineStr" r="I24391">
        <is>
          <t xml:space="preserve">Y</t>
        </is>
      </c>
      <c s="8" t="inlineStr" r="J24391">
        <is>
          <t xml:space="preserve"> Adams, Pike</t>
        </is>
      </c>
    </row>
    <row r="24392" ht="20.25" customHeight="0">
      <c s="5" t="inlineStr" r="A24392">
        <is>
          <t xml:space="preserve">X7200203</t>
        </is>
      </c>
      <c s="5" t="inlineStr" r="B24392">
        <is>
          <t xml:space="preserve">DETOUR SIGNING</t>
        </is>
      </c>
      <c s="5" t="inlineStr" r="C24392">
        <is>
          <t xml:space="preserve">L SUM  </t>
        </is>
      </c>
      <c s="6" r="D24392">
        <v>1.000</v>
      </c>
      <c s="7" r="E24392">
        <v>7</v>
      </c>
      <c s="8" t="inlineStr" r="F24392">
        <is>
          <t xml:space="preserve">74705</t>
        </is>
      </c>
      <c s="8" t="inlineStr" r="G24392">
        <is>
          <t xml:space="preserve">133</t>
        </is>
      </c>
      <c s="9" r="H24392">
        <v>6700.0000</v>
      </c>
      <c s="8" t="inlineStr" r="I24392">
        <is>
          <t xml:space="preserve">Y</t>
        </is>
      </c>
      <c s="8" t="inlineStr" r="J24392">
        <is>
          <t xml:space="preserve"> Macon</t>
        </is>
      </c>
    </row>
    <row r="24393" ht="20.25" customHeight="0">
      <c s="5" t="inlineStr" r="A24393">
        <is>
          <t xml:space="preserve">X7200203</t>
        </is>
      </c>
      <c s="5" t="inlineStr" r="B24393">
        <is>
          <t xml:space="preserve">DETOUR SIGNING</t>
        </is>
      </c>
      <c s="5" t="inlineStr" r="C24393">
        <is>
          <t xml:space="preserve">L SUM  </t>
        </is>
      </c>
      <c s="6" r="D24393">
        <v>1.000</v>
      </c>
      <c s="7" r="E24393">
        <v>7</v>
      </c>
      <c s="8" t="inlineStr" r="F24393">
        <is>
          <t xml:space="preserve">74705</t>
        </is>
      </c>
      <c s="8" t="inlineStr" r="G24393">
        <is>
          <t xml:space="preserve">133</t>
        </is>
      </c>
      <c s="9" r="H24393">
        <v>7891.6400</v>
      </c>
      <c s="8" t="inlineStr" r="I24393">
        <is>
          <t xml:space="preserve"/>
        </is>
      </c>
      <c s="8" t="inlineStr" r="J24393">
        <is>
          <t xml:space="preserve"> Macon</t>
        </is>
      </c>
    </row>
    <row r="24394" ht="20.25" customHeight="0">
      <c s="5" t="inlineStr" r="A24394">
        <is>
          <t xml:space="preserve">X7200203</t>
        </is>
      </c>
      <c s="5" t="inlineStr" r="B24394">
        <is>
          <t xml:space="preserve">DETOUR SIGNING</t>
        </is>
      </c>
      <c s="5" t="inlineStr" r="C24394">
        <is>
          <t xml:space="preserve">L SUM  </t>
        </is>
      </c>
      <c s="6" r="D24394">
        <v>1.000</v>
      </c>
      <c s="7" r="E24394">
        <v>7</v>
      </c>
      <c s="8" t="inlineStr" r="F24394">
        <is>
          <t xml:space="preserve">74705</t>
        </is>
      </c>
      <c s="8" t="inlineStr" r="G24394">
        <is>
          <t xml:space="preserve">133</t>
        </is>
      </c>
      <c s="9" r="H24394">
        <v>12705.0000</v>
      </c>
      <c s="8" t="inlineStr" r="I24394">
        <is>
          <t xml:space="preserve"/>
        </is>
      </c>
      <c s="8" t="inlineStr" r="J24394">
        <is>
          <t xml:space="preserve"> Macon</t>
        </is>
      </c>
    </row>
    <row r="24395" ht="20.25" customHeight="0">
      <c s="5" t="inlineStr" r="A24395">
        <is>
          <t xml:space="preserve">X7200203</t>
        </is>
      </c>
      <c s="5" t="inlineStr" r="B24395">
        <is>
          <t xml:space="preserve">DETOUR SIGNING</t>
        </is>
      </c>
      <c s="5" t="inlineStr" r="C24395">
        <is>
          <t xml:space="preserve">L SUM  </t>
        </is>
      </c>
      <c s="6" r="D24395">
        <v>1.000</v>
      </c>
      <c s="7" r="E24395">
        <v>7</v>
      </c>
      <c s="8" t="inlineStr" r="F24395">
        <is>
          <t xml:space="preserve">74D55</t>
        </is>
      </c>
      <c s="8" t="inlineStr" r="G24395">
        <is>
          <t xml:space="preserve">144</t>
        </is>
      </c>
      <c s="9" r="H24395">
        <v>36837.0400</v>
      </c>
      <c s="8" t="inlineStr" r="I24395">
        <is>
          <t xml:space="preserve">Y</t>
        </is>
      </c>
      <c s="8" t="inlineStr" r="J24395">
        <is>
          <t xml:space="preserve"> Macon</t>
        </is>
      </c>
    </row>
    <row r="24396" ht="20.25" customHeight="0">
      <c s="5" t="inlineStr" r="A24396">
        <is>
          <t xml:space="preserve">X7200203</t>
        </is>
      </c>
      <c s="5" t="inlineStr" r="B24396">
        <is>
          <t xml:space="preserve">DETOUR SIGNING</t>
        </is>
      </c>
      <c s="5" t="inlineStr" r="C24396">
        <is>
          <t xml:space="preserve">L SUM  </t>
        </is>
      </c>
      <c s="6" r="D24396">
        <v>1.000</v>
      </c>
      <c s="7" r="E24396">
        <v>8</v>
      </c>
      <c s="8" t="inlineStr" r="F24396">
        <is>
          <t xml:space="preserve">76V17</t>
        </is>
      </c>
      <c s="8" t="inlineStr" r="G24396">
        <is>
          <t xml:space="preserve">170</t>
        </is>
      </c>
      <c s="9" r="H24396">
        <v>82000.0000</v>
      </c>
      <c s="8" t="inlineStr" r="I24396">
        <is>
          <t xml:space="preserve">Y</t>
        </is>
      </c>
      <c s="8" t="inlineStr" r="J24396">
        <is>
          <t xml:space="preserve"> Madison</t>
        </is>
      </c>
    </row>
    <row r="24397" ht="20.25" customHeight="0">
      <c s="5" t="inlineStr" r="A24397">
        <is>
          <t xml:space="preserve">X7200203</t>
        </is>
      </c>
      <c s="5" t="inlineStr" r="B24397">
        <is>
          <t xml:space="preserve">DETOUR SIGNING</t>
        </is>
      </c>
      <c s="5" t="inlineStr" r="C24397">
        <is>
          <t xml:space="preserve">L SUM  </t>
        </is>
      </c>
      <c s="6" r="D24397">
        <v>1.000</v>
      </c>
      <c s="7" r="E24397">
        <v>9</v>
      </c>
      <c s="8" t="inlineStr" r="F24397">
        <is>
          <t xml:space="preserve">78977</t>
        </is>
      </c>
      <c s="8" t="inlineStr" r="G24397">
        <is>
          <t xml:space="preserve">178</t>
        </is>
      </c>
      <c s="9" r="H24397">
        <v>19500.0000</v>
      </c>
      <c s="8" t="inlineStr" r="I24397">
        <is>
          <t xml:space="preserve">Y</t>
        </is>
      </c>
      <c s="8" t="inlineStr" r="J24397">
        <is>
          <t xml:space="preserve"> Franklin</t>
        </is>
      </c>
    </row>
    <row r="24398" ht="20.25" customHeight="0">
      <c s="5" t="inlineStr" r="A24398">
        <is>
          <t xml:space="preserve">X7200203</t>
        </is>
      </c>
      <c s="5" t="inlineStr" r="B24398">
        <is>
          <t xml:space="preserve">DETOUR SIGNING</t>
        </is>
      </c>
      <c s="5" t="inlineStr" r="C24398">
        <is>
          <t xml:space="preserve">L SUM  </t>
        </is>
      </c>
      <c s="6" r="D24398">
        <v>1.000</v>
      </c>
      <c s="7" r="E24398">
        <v>9</v>
      </c>
      <c s="8" t="inlineStr" r="F24398">
        <is>
          <t xml:space="preserve">78977</t>
        </is>
      </c>
      <c s="8" t="inlineStr" r="G24398">
        <is>
          <t xml:space="preserve">178</t>
        </is>
      </c>
      <c s="9" r="H24398">
        <v>46256.6500</v>
      </c>
      <c s="8" t="inlineStr" r="I24398">
        <is>
          <t xml:space="preserve"/>
        </is>
      </c>
      <c s="8" t="inlineStr" r="J24398">
        <is>
          <t xml:space="preserve"> Franklin</t>
        </is>
      </c>
    </row>
    <row r="24399" ht="20.25" customHeight="0">
      <c s="5" t="inlineStr" r="A24399">
        <is>
          <t xml:space="preserve">X7200203</t>
        </is>
      </c>
      <c s="5" t="inlineStr" r="B24399">
        <is>
          <t xml:space="preserve">DETOUR SIGNING</t>
        </is>
      </c>
      <c s="5" t="inlineStr" r="C24399">
        <is>
          <t xml:space="preserve">L SUM  </t>
        </is>
      </c>
      <c s="6" r="D24399">
        <v>1.000</v>
      </c>
      <c s="7" r="E24399">
        <v>9</v>
      </c>
      <c s="8" t="inlineStr" r="F24399">
        <is>
          <t xml:space="preserve">78A13</t>
        </is>
      </c>
      <c s="8" t="inlineStr" r="G24399">
        <is>
          <t xml:space="preserve">179</t>
        </is>
      </c>
      <c s="9" r="H24399">
        <v>33367.9500</v>
      </c>
      <c s="8" t="inlineStr" r="I24399">
        <is>
          <t xml:space="preserve">Y</t>
        </is>
      </c>
      <c s="8" t="inlineStr" r="J24399">
        <is>
          <t xml:space="preserve"> Union</t>
        </is>
      </c>
    </row>
    <row r="24400" ht="20.25" customHeight="0">
      <c s="5" t="inlineStr" r="A24400">
        <is>
          <t xml:space="preserve">X7200203</t>
        </is>
      </c>
      <c s="5" t="inlineStr" r="B24400">
        <is>
          <t xml:space="preserve">DETOUR SIGNING</t>
        </is>
      </c>
      <c s="5" t="inlineStr" r="C24400">
        <is>
          <t xml:space="preserve">L SUM  </t>
        </is>
      </c>
      <c s="6" r="D24400">
        <v>1.000</v>
      </c>
      <c s="7" r="E24400">
        <v>9</v>
      </c>
      <c s="8" t="inlineStr" r="F24400">
        <is>
          <t xml:space="preserve">78A13</t>
        </is>
      </c>
      <c s="8" t="inlineStr" r="G24400">
        <is>
          <t xml:space="preserve">179</t>
        </is>
      </c>
      <c s="9" r="H24400">
        <v>30000.0000</v>
      </c>
      <c s="8" t="inlineStr" r="I24400">
        <is>
          <t xml:space="preserve"/>
        </is>
      </c>
      <c s="8" t="inlineStr" r="J24400">
        <is>
          <t xml:space="preserve"> Union</t>
        </is>
      </c>
    </row>
    <row r="24401" ht="20.25" customHeight="0">
      <c s="5" t="inlineStr" r="A24401">
        <is>
          <t xml:space="preserve">X7200203</t>
        </is>
      </c>
      <c s="5" t="inlineStr" r="B24401">
        <is>
          <t xml:space="preserve">DETOUR SIGNING</t>
        </is>
      </c>
      <c s="5" t="inlineStr" r="C24401">
        <is>
          <t xml:space="preserve">L SUM  </t>
        </is>
      </c>
      <c s="6" r="D24401">
        <v>1.000</v>
      </c>
      <c s="7" r="E24401">
        <v>9</v>
      </c>
      <c s="8" t="inlineStr" r="F24401">
        <is>
          <t xml:space="preserve">78B49</t>
        </is>
      </c>
      <c s="8" t="inlineStr" r="G24401">
        <is>
          <t xml:space="preserve">181</t>
        </is>
      </c>
      <c s="9" r="H24401">
        <v>15000.0000</v>
      </c>
      <c s="8" t="inlineStr" r="I24401">
        <is>
          <t xml:space="preserve">Y</t>
        </is>
      </c>
      <c s="8" t="inlineStr" r="J24401">
        <is>
          <t xml:space="preserve"> Jefferson</t>
        </is>
      </c>
    </row>
    <row r="24402" ht="20.25" customHeight="0">
      <c s="5" t="inlineStr" r="A24402">
        <is>
          <t xml:space="preserve">X7200203</t>
        </is>
      </c>
      <c s="5" t="inlineStr" r="B24402">
        <is>
          <t xml:space="preserve">DETOUR SIGNING</t>
        </is>
      </c>
      <c s="5" t="inlineStr" r="C24402">
        <is>
          <t xml:space="preserve">L SUM  </t>
        </is>
      </c>
      <c s="6" r="D24402">
        <v>1.000</v>
      </c>
      <c s="7" r="E24402">
        <v>9</v>
      </c>
      <c s="8" t="inlineStr" r="F24402">
        <is>
          <t xml:space="preserve">78B49</t>
        </is>
      </c>
      <c s="8" t="inlineStr" r="G24402">
        <is>
          <t xml:space="preserve">181</t>
        </is>
      </c>
      <c s="9" r="H24402">
        <v>21552.8200</v>
      </c>
      <c s="8" t="inlineStr" r="I24402">
        <is>
          <t xml:space="preserve"/>
        </is>
      </c>
      <c s="8" t="inlineStr" r="J24402">
        <is>
          <t xml:space="preserve"> Jefferson</t>
        </is>
      </c>
    </row>
    <row r="24403" ht="20.25" customHeight="0">
      <c s="5" t="inlineStr" r="A24403">
        <is>
          <t xml:space="preserve">X7200203</t>
        </is>
      </c>
      <c s="5" t="inlineStr" r="B24403">
        <is>
          <t xml:space="preserve">DETOUR SIGNING</t>
        </is>
      </c>
      <c s="5" t="inlineStr" r="C24403">
        <is>
          <t xml:space="preserve">L SUM  </t>
        </is>
      </c>
      <c s="6" r="D24403">
        <v>1.000</v>
      </c>
      <c s="7" r="E24403">
        <v>1</v>
      </c>
      <c s="8" t="inlineStr" r="F24403">
        <is>
          <t xml:space="preserve">80C48</t>
        </is>
      </c>
      <c s="8" t="inlineStr" r="G24403">
        <is>
          <t xml:space="preserve">030</t>
        </is>
      </c>
      <c s="9" r="H24403">
        <v>12500.0000</v>
      </c>
      <c s="8" t="inlineStr" r="I24403">
        <is>
          <t xml:space="preserve">Y</t>
        </is>
      </c>
      <c s="8" t="inlineStr" r="J24403">
        <is>
          <t xml:space="preserve"> Lake</t>
        </is>
      </c>
    </row>
    <row r="24404" ht="20.25" customHeight="0">
      <c s="5" t="inlineStr" r="A24404">
        <is>
          <t xml:space="preserve">X7200203</t>
        </is>
      </c>
      <c s="5" t="inlineStr" r="B24404">
        <is>
          <t xml:space="preserve">DETOUR SIGNING</t>
        </is>
      </c>
      <c s="5" t="inlineStr" r="C24404">
        <is>
          <t xml:space="preserve">L SUM  </t>
        </is>
      </c>
      <c s="6" r="D24404">
        <v>1.000</v>
      </c>
      <c s="7" r="E24404">
        <v>1</v>
      </c>
      <c s="8" t="inlineStr" r="F24404">
        <is>
          <t xml:space="preserve">80C48</t>
        </is>
      </c>
      <c s="8" t="inlineStr" r="G24404">
        <is>
          <t xml:space="preserve">030</t>
        </is>
      </c>
      <c s="9" r="H24404">
        <v>25000.0000</v>
      </c>
      <c s="8" t="inlineStr" r="I24404">
        <is>
          <t xml:space="preserve"/>
        </is>
      </c>
      <c s="8" t="inlineStr" r="J24404">
        <is>
          <t xml:space="preserve"> Lake</t>
        </is>
      </c>
    </row>
    <row r="24405" ht="20.25" customHeight="0">
      <c s="5" t="inlineStr" r="A24405">
        <is>
          <t xml:space="preserve">X7240205</t>
        </is>
      </c>
      <c s="5" t="inlineStr" r="B24405">
        <is>
          <t xml:space="preserve">REMOVE SIGN COMPLETE</t>
        </is>
      </c>
      <c s="5" t="inlineStr" r="C24405">
        <is>
          <t xml:space="preserve">EACH   </t>
        </is>
      </c>
      <c s="6" r="D24405">
        <v>1.000</v>
      </c>
      <c s="7" r="E24405">
        <v>1</v>
      </c>
      <c s="8" t="inlineStr" r="F24405">
        <is>
          <t xml:space="preserve">62V08</t>
        </is>
      </c>
      <c s="8" t="inlineStr" r="G24405">
        <is>
          <t xml:space="preserve">213</t>
        </is>
      </c>
      <c s="9" r="H24405">
        <v>302.5000</v>
      </c>
      <c s="8" t="inlineStr" r="I24405">
        <is>
          <t xml:space="preserve">Y</t>
        </is>
      </c>
      <c s="8" t="inlineStr" r="J24405">
        <is>
          <t xml:space="preserve"> Cook, DuPage, Kane</t>
        </is>
      </c>
    </row>
    <row r="24406" ht="20.25" customHeight="0">
      <c s="5" t="inlineStr" r="A24406">
        <is>
          <t xml:space="preserve">X7240205</t>
        </is>
      </c>
      <c s="5" t="inlineStr" r="B24406">
        <is>
          <t xml:space="preserve">REMOVE SIGN COMPLETE</t>
        </is>
      </c>
      <c s="5" t="inlineStr" r="C24406">
        <is>
          <t xml:space="preserve">EACH   </t>
        </is>
      </c>
      <c s="6" r="D24406">
        <v>1.000</v>
      </c>
      <c s="7" r="E24406">
        <v>1</v>
      </c>
      <c s="8" t="inlineStr" r="F24406">
        <is>
          <t xml:space="preserve">62V08</t>
        </is>
      </c>
      <c s="8" t="inlineStr" r="G24406">
        <is>
          <t xml:space="preserve">213</t>
        </is>
      </c>
      <c s="9" r="H24406">
        <v>168.4900</v>
      </c>
      <c s="8" t="inlineStr" r="I24406">
        <is>
          <t xml:space="preserve"/>
        </is>
      </c>
      <c s="8" t="inlineStr" r="J24406">
        <is>
          <t xml:space="preserve"> Cook, DuPage, Kane</t>
        </is>
      </c>
    </row>
    <row r="24407" ht="20.25" customHeight="0">
      <c s="5" t="inlineStr" r="A24407">
        <is>
          <t xml:space="preserve">X7240205</t>
        </is>
      </c>
      <c s="5" t="inlineStr" r="B24407">
        <is>
          <t xml:space="preserve">REMOVE SIGN COMPLETE</t>
        </is>
      </c>
      <c s="5" t="inlineStr" r="C24407">
        <is>
          <t xml:space="preserve">EACH   </t>
        </is>
      </c>
      <c s="6" r="D24407">
        <v>1.000</v>
      </c>
      <c s="7" r="E24407">
        <v>1</v>
      </c>
      <c s="8" t="inlineStr" r="F24407">
        <is>
          <t xml:space="preserve">62V08</t>
        </is>
      </c>
      <c s="8" t="inlineStr" r="G24407">
        <is>
          <t xml:space="preserve">213</t>
        </is>
      </c>
      <c s="9" r="H24407">
        <v>1726.2400</v>
      </c>
      <c s="8" t="inlineStr" r="I24407">
        <is>
          <t xml:space="preserve"/>
        </is>
      </c>
      <c s="8" t="inlineStr" r="J24407">
        <is>
          <t xml:space="preserve"> Cook, DuPage, Kane</t>
        </is>
      </c>
    </row>
    <row r="24408" ht="20.25" customHeight="0">
      <c s="5" t="inlineStr" r="A24408">
        <is>
          <t xml:space="preserve">X7240207</t>
        </is>
      </c>
      <c s="5" t="inlineStr" r="B24408">
        <is>
          <t xml:space="preserve">REMOVE EXISTING SIGN COMPLETE</t>
        </is>
      </c>
      <c s="5" t="inlineStr" r="C24408">
        <is>
          <t xml:space="preserve">EACH   </t>
        </is>
      </c>
      <c s="6" r="D24408">
        <v>40.000</v>
      </c>
      <c s="7" r="E24408">
        <v>2</v>
      </c>
      <c s="8" t="inlineStr" r="F24408">
        <is>
          <t xml:space="preserve">64L94</t>
        </is>
      </c>
      <c s="8" t="inlineStr" r="G24408">
        <is>
          <t xml:space="preserve">045</t>
        </is>
      </c>
      <c s="9" r="H24408">
        <v>100.0000</v>
      </c>
      <c s="8" t="inlineStr" r="I24408">
        <is>
          <t xml:space="preserve">Y</t>
        </is>
      </c>
      <c s="8" t="inlineStr" r="J24408">
        <is>
          <t xml:space="preserve"> Henry</t>
        </is>
      </c>
    </row>
    <row r="24409" ht="20.25" customHeight="0">
      <c s="5" t="inlineStr" r="A24409">
        <is>
          <t xml:space="preserve">X7240207</t>
        </is>
      </c>
      <c s="5" t="inlineStr" r="B24409">
        <is>
          <t xml:space="preserve">REMOVE EXISTING SIGN COMPLETE</t>
        </is>
      </c>
      <c s="5" t="inlineStr" r="C24409">
        <is>
          <t xml:space="preserve">EACH   </t>
        </is>
      </c>
      <c s="6" r="D24409">
        <v>40.000</v>
      </c>
      <c s="7" r="E24409">
        <v>2</v>
      </c>
      <c s="8" t="inlineStr" r="F24409">
        <is>
          <t xml:space="preserve">64L94</t>
        </is>
      </c>
      <c s="8" t="inlineStr" r="G24409">
        <is>
          <t xml:space="preserve">045</t>
        </is>
      </c>
      <c s="9" r="H24409">
        <v>19.2200</v>
      </c>
      <c s="8" t="inlineStr" r="I24409">
        <is>
          <t xml:space="preserve"/>
        </is>
      </c>
      <c s="8" t="inlineStr" r="J24409">
        <is>
          <t xml:space="preserve"> Henry</t>
        </is>
      </c>
    </row>
    <row r="24410" ht="20.25" customHeight="0">
      <c s="5" t="inlineStr" r="A24410">
        <is>
          <t xml:space="preserve">X7240207</t>
        </is>
      </c>
      <c s="5" t="inlineStr" r="B24410">
        <is>
          <t xml:space="preserve">REMOVE EXISTING SIGN COMPLETE</t>
        </is>
      </c>
      <c s="5" t="inlineStr" r="C24410">
        <is>
          <t xml:space="preserve">EACH   </t>
        </is>
      </c>
      <c s="6" r="D24410">
        <v>40.000</v>
      </c>
      <c s="7" r="E24410">
        <v>2</v>
      </c>
      <c s="8" t="inlineStr" r="F24410">
        <is>
          <t xml:space="preserve">64L94</t>
        </is>
      </c>
      <c s="8" t="inlineStr" r="G24410">
        <is>
          <t xml:space="preserve">045</t>
        </is>
      </c>
      <c s="9" r="H24410">
        <v>75.0000</v>
      </c>
      <c s="8" t="inlineStr" r="I24410">
        <is>
          <t xml:space="preserve"/>
        </is>
      </c>
      <c s="8" t="inlineStr" r="J24410">
        <is>
          <t xml:space="preserve"> Henry</t>
        </is>
      </c>
    </row>
    <row r="24411" ht="20.25" customHeight="0">
      <c s="5" t="inlineStr" r="A24411">
        <is>
          <t xml:space="preserve">X7240207</t>
        </is>
      </c>
      <c s="5" t="inlineStr" r="B24411">
        <is>
          <t xml:space="preserve">REMOVE EXISTING SIGN COMPLETE</t>
        </is>
      </c>
      <c s="5" t="inlineStr" r="C24411">
        <is>
          <t xml:space="preserve">EACH   </t>
        </is>
      </c>
      <c s="6" r="D24411">
        <v>40.000</v>
      </c>
      <c s="7" r="E24411">
        <v>2</v>
      </c>
      <c s="8" t="inlineStr" r="F24411">
        <is>
          <t xml:space="preserve">64L94</t>
        </is>
      </c>
      <c s="8" t="inlineStr" r="G24411">
        <is>
          <t xml:space="preserve">045</t>
        </is>
      </c>
      <c s="9" r="H24411">
        <v>500.0000</v>
      </c>
      <c s="8" t="inlineStr" r="I24411">
        <is>
          <t xml:space="preserve"/>
        </is>
      </c>
      <c s="8" t="inlineStr" r="J24411">
        <is>
          <t xml:space="preserve"> Henry</t>
        </is>
      </c>
    </row>
    <row r="24412" ht="20.25" customHeight="0">
      <c s="5" t="inlineStr" r="A24412">
        <is>
          <t xml:space="preserve">X7240300</t>
        </is>
      </c>
      <c s="5" t="inlineStr" r="B24412">
        <is>
          <t xml:space="preserve">SIGN REMOVAL</t>
        </is>
      </c>
      <c s="5" t="inlineStr" r="C24412">
        <is>
          <t xml:space="preserve">EACH   </t>
        </is>
      </c>
      <c s="6" r="D24412">
        <v>1.000</v>
      </c>
      <c s="7" r="E24412">
        <v>1</v>
      </c>
      <c s="8" t="inlineStr" r="F24412">
        <is>
          <t xml:space="preserve">62V78</t>
        </is>
      </c>
      <c s="8" t="inlineStr" r="G24412">
        <is>
          <t xml:space="preserve">008</t>
        </is>
      </c>
      <c s="9" r="H24412">
        <v>300.0000</v>
      </c>
      <c s="8" t="inlineStr" r="I24412">
        <is>
          <t xml:space="preserve">Y</t>
        </is>
      </c>
      <c s="8" t="inlineStr" r="J24412">
        <is>
          <t xml:space="preserve"> DuPage, Kane</t>
        </is>
      </c>
    </row>
    <row r="24413" ht="20.25" customHeight="0">
      <c s="5" t="inlineStr" r="A24413">
        <is>
          <t xml:space="preserve">X7240300</t>
        </is>
      </c>
      <c s="5" t="inlineStr" r="B24413">
        <is>
          <t xml:space="preserve">SIGN REMOVAL</t>
        </is>
      </c>
      <c s="5" t="inlineStr" r="C24413">
        <is>
          <t xml:space="preserve">EACH   </t>
        </is>
      </c>
      <c s="6" r="D24413">
        <v>5.000</v>
      </c>
      <c s="7" r="E24413">
        <v>7</v>
      </c>
      <c s="8" t="inlineStr" r="F24413">
        <is>
          <t xml:space="preserve">74D42</t>
        </is>
      </c>
      <c s="8" t="inlineStr" r="G24413">
        <is>
          <t xml:space="preserve">140</t>
        </is>
      </c>
      <c s="9" r="H24413">
        <v>50.0000</v>
      </c>
      <c s="8" t="inlineStr" r="I24413">
        <is>
          <t xml:space="preserve">Y</t>
        </is>
      </c>
      <c s="8" t="inlineStr" r="J24413">
        <is>
          <t xml:space="preserve"> Effingham</t>
        </is>
      </c>
    </row>
    <row r="24414" ht="20.25" customHeight="0">
      <c s="5" t="inlineStr" r="A24414">
        <is>
          <t xml:space="preserve">X7240300</t>
        </is>
      </c>
      <c s="5" t="inlineStr" r="B24414">
        <is>
          <t xml:space="preserve">SIGN REMOVAL</t>
        </is>
      </c>
      <c s="5" t="inlineStr" r="C24414">
        <is>
          <t xml:space="preserve">EACH   </t>
        </is>
      </c>
      <c s="6" r="D24414">
        <v>5.000</v>
      </c>
      <c s="7" r="E24414">
        <v>7</v>
      </c>
      <c s="8" t="inlineStr" r="F24414">
        <is>
          <t xml:space="preserve">74D42</t>
        </is>
      </c>
      <c s="8" t="inlineStr" r="G24414">
        <is>
          <t xml:space="preserve">140</t>
        </is>
      </c>
      <c s="9" r="H24414">
        <v>2000.0000</v>
      </c>
      <c s="8" t="inlineStr" r="I24414">
        <is>
          <t xml:space="preserve"/>
        </is>
      </c>
      <c s="8" t="inlineStr" r="J24414">
        <is>
          <t xml:space="preserve"> Effingham</t>
        </is>
      </c>
    </row>
    <row r="24415" ht="20.25" customHeight="0">
      <c s="5" t="inlineStr" r="A24415">
        <is>
          <t xml:space="preserve">X7240300</t>
        </is>
      </c>
      <c s="5" t="inlineStr" r="B24415">
        <is>
          <t xml:space="preserve">SIGN REMOVAL</t>
        </is>
      </c>
      <c s="5" t="inlineStr" r="C24415">
        <is>
          <t xml:space="preserve">EACH   </t>
        </is>
      </c>
      <c s="6" r="D24415">
        <v>5.000</v>
      </c>
      <c s="7" r="E24415">
        <v>7</v>
      </c>
      <c s="8" t="inlineStr" r="F24415">
        <is>
          <t xml:space="preserve">74D42</t>
        </is>
      </c>
      <c s="8" t="inlineStr" r="G24415">
        <is>
          <t xml:space="preserve">140</t>
        </is>
      </c>
      <c s="9" r="H24415">
        <v>4000.0000</v>
      </c>
      <c s="8" t="inlineStr" r="I24415">
        <is>
          <t xml:space="preserve"/>
        </is>
      </c>
      <c s="8" t="inlineStr" r="J24415">
        <is>
          <t xml:space="preserve"> Effingham</t>
        </is>
      </c>
    </row>
    <row r="24416" ht="20.25" customHeight="0">
      <c s="5" t="inlineStr" r="A24416">
        <is>
          <t xml:space="preserve">X7240300</t>
        </is>
      </c>
      <c s="5" t="inlineStr" r="B24416">
        <is>
          <t xml:space="preserve">SIGN REMOVAL</t>
        </is>
      </c>
      <c s="5" t="inlineStr" r="C24416">
        <is>
          <t xml:space="preserve">EACH   </t>
        </is>
      </c>
      <c s="6" r="D24416">
        <v>8.000</v>
      </c>
      <c s="7" r="E24416">
        <v>9</v>
      </c>
      <c s="8" t="inlineStr" r="F24416">
        <is>
          <t xml:space="preserve">78977</t>
        </is>
      </c>
      <c s="8" t="inlineStr" r="G24416">
        <is>
          <t xml:space="preserve">178</t>
        </is>
      </c>
      <c s="9" r="H24416">
        <v>250.0000</v>
      </c>
      <c s="8" t="inlineStr" r="I24416">
        <is>
          <t xml:space="preserve">Y</t>
        </is>
      </c>
      <c s="8" t="inlineStr" r="J24416">
        <is>
          <t xml:space="preserve"> Franklin</t>
        </is>
      </c>
    </row>
    <row r="24417" ht="20.25" customHeight="0">
      <c s="5" t="inlineStr" r="A24417">
        <is>
          <t xml:space="preserve">X7240300</t>
        </is>
      </c>
      <c s="5" t="inlineStr" r="B24417">
        <is>
          <t xml:space="preserve">SIGN REMOVAL</t>
        </is>
      </c>
      <c s="5" t="inlineStr" r="C24417">
        <is>
          <t xml:space="preserve">EACH   </t>
        </is>
      </c>
      <c s="6" r="D24417">
        <v>8.000</v>
      </c>
      <c s="7" r="E24417">
        <v>9</v>
      </c>
      <c s="8" t="inlineStr" r="F24417">
        <is>
          <t xml:space="preserve">78977</t>
        </is>
      </c>
      <c s="8" t="inlineStr" r="G24417">
        <is>
          <t xml:space="preserve">178</t>
        </is>
      </c>
      <c s="9" r="H24417">
        <v>233.7800</v>
      </c>
      <c s="8" t="inlineStr" r="I24417">
        <is>
          <t xml:space="preserve"/>
        </is>
      </c>
      <c s="8" t="inlineStr" r="J24417">
        <is>
          <t xml:space="preserve"> Franklin</t>
        </is>
      </c>
    </row>
    <row r="24418" ht="20.25" customHeight="0">
      <c s="5" t="inlineStr" r="A24418">
        <is>
          <t xml:space="preserve">X7240300</t>
        </is>
      </c>
      <c s="5" t="inlineStr" r="B24418">
        <is>
          <t xml:space="preserve">SIGN REMOVAL</t>
        </is>
      </c>
      <c s="5" t="inlineStr" r="C24418">
        <is>
          <t xml:space="preserve">EACH   </t>
        </is>
      </c>
      <c s="6" r="D24418">
        <v>6.000</v>
      </c>
      <c s="7" r="E24418">
        <v>8</v>
      </c>
      <c s="8" t="inlineStr" r="F24418">
        <is>
          <t xml:space="preserve">97884</t>
        </is>
      </c>
      <c s="8" t="inlineStr" r="G24418">
        <is>
          <t xml:space="preserve">172</t>
        </is>
      </c>
      <c s="9" r="H24418">
        <v>150.0000</v>
      </c>
      <c s="8" t="inlineStr" r="I24418">
        <is>
          <t xml:space="preserve">Y</t>
        </is>
      </c>
      <c s="8" t="inlineStr" r="J24418">
        <is>
          <t xml:space="preserve"> Madison</t>
        </is>
      </c>
    </row>
    <row r="24419" ht="20.25" customHeight="0">
      <c s="5" t="inlineStr" r="A24419">
        <is>
          <t xml:space="preserve">X7240300</t>
        </is>
      </c>
      <c s="5" t="inlineStr" r="B24419">
        <is>
          <t xml:space="preserve">SIGN REMOVAL</t>
        </is>
      </c>
      <c s="5" t="inlineStr" r="C24419">
        <is>
          <t xml:space="preserve">EACH   </t>
        </is>
      </c>
      <c s="6" r="D24419">
        <v>6.000</v>
      </c>
      <c s="7" r="E24419">
        <v>8</v>
      </c>
      <c s="8" t="inlineStr" r="F24419">
        <is>
          <t xml:space="preserve">97884</t>
        </is>
      </c>
      <c s="8" t="inlineStr" r="G24419">
        <is>
          <t xml:space="preserve">172</t>
        </is>
      </c>
      <c s="9" r="H24419">
        <v>180.1000</v>
      </c>
      <c s="8" t="inlineStr" r="I24419">
        <is>
          <t xml:space="preserve"/>
        </is>
      </c>
      <c s="8" t="inlineStr" r="J24419">
        <is>
          <t xml:space="preserve"> Madison</t>
        </is>
      </c>
    </row>
    <row r="24420" ht="20.25" customHeight="0">
      <c s="5" t="inlineStr" r="A24420">
        <is>
          <t xml:space="preserve">X7240302</t>
        </is>
      </c>
      <c s="5" t="inlineStr" r="B24420">
        <is>
          <t xml:space="preserve">REMOVE SIGN (SPECIAL)</t>
        </is>
      </c>
      <c s="5" t="inlineStr" r="C24420">
        <is>
          <t xml:space="preserve">EACH   </t>
        </is>
      </c>
      <c s="6" r="D24420">
        <v>1.000</v>
      </c>
      <c s="7" r="E24420">
        <v>1</v>
      </c>
      <c s="8" t="inlineStr" r="F24420">
        <is>
          <t xml:space="preserve">62U72</t>
        </is>
      </c>
      <c s="8" t="inlineStr" r="G24420">
        <is>
          <t xml:space="preserve">005</t>
        </is>
      </c>
      <c s="9" r="H24420">
        <v>1594.2200</v>
      </c>
      <c s="8" t="inlineStr" r="I24420">
        <is>
          <t xml:space="preserve">Y</t>
        </is>
      </c>
      <c s="8" t="inlineStr" r="J24420">
        <is>
          <t xml:space="preserve"> McHenry</t>
        </is>
      </c>
    </row>
    <row r="24421" ht="20.25" customHeight="0">
      <c s="5" t="inlineStr" r="A24421">
        <is>
          <t xml:space="preserve">X7240302</t>
        </is>
      </c>
      <c s="5" t="inlineStr" r="B24421">
        <is>
          <t xml:space="preserve">REMOVE SIGN (SPECIAL)</t>
        </is>
      </c>
      <c s="5" t="inlineStr" r="C24421">
        <is>
          <t xml:space="preserve">EACH   </t>
        </is>
      </c>
      <c s="6" r="D24421">
        <v>1.000</v>
      </c>
      <c s="7" r="E24421">
        <v>1</v>
      </c>
      <c s="8" t="inlineStr" r="F24421">
        <is>
          <t xml:space="preserve">62U72</t>
        </is>
      </c>
      <c s="8" t="inlineStr" r="G24421">
        <is>
          <t xml:space="preserve">005</t>
        </is>
      </c>
      <c s="9" r="H24421">
        <v>1200.0000</v>
      </c>
      <c s="8" t="inlineStr" r="I24421">
        <is>
          <t xml:space="preserve"/>
        </is>
      </c>
      <c s="8" t="inlineStr" r="J24421">
        <is>
          <t xml:space="preserve"> McHenry</t>
        </is>
      </c>
    </row>
    <row r="24422" ht="20.25" customHeight="0">
      <c s="5" t="inlineStr" r="A24422">
        <is>
          <t xml:space="preserve">X7240302</t>
        </is>
      </c>
      <c s="5" t="inlineStr" r="B24422">
        <is>
          <t xml:space="preserve">REMOVE SIGN (SPECIAL)</t>
        </is>
      </c>
      <c s="5" t="inlineStr" r="C24422">
        <is>
          <t xml:space="preserve">EACH   </t>
        </is>
      </c>
      <c s="6" r="D24422">
        <v>1.000</v>
      </c>
      <c s="7" r="E24422">
        <v>1</v>
      </c>
      <c s="8" t="inlineStr" r="F24422">
        <is>
          <t xml:space="preserve">62U72</t>
        </is>
      </c>
      <c s="8" t="inlineStr" r="G24422">
        <is>
          <t xml:space="preserve">005</t>
        </is>
      </c>
      <c s="9" r="H24422">
        <v>2500.0000</v>
      </c>
      <c s="8" t="inlineStr" r="I24422">
        <is>
          <t xml:space="preserve"/>
        </is>
      </c>
      <c s="8" t="inlineStr" r="J24422">
        <is>
          <t xml:space="preserve"> McHenry</t>
        </is>
      </c>
    </row>
    <row r="24423" ht="20.25" customHeight="0">
      <c s="5" t="inlineStr" r="A24423">
        <is>
          <t xml:space="preserve">X7240302</t>
        </is>
      </c>
      <c s="5" t="inlineStr" r="B24423">
        <is>
          <t xml:space="preserve">REMOVE SIGN (SPECIAL)</t>
        </is>
      </c>
      <c s="5" t="inlineStr" r="C24423">
        <is>
          <t xml:space="preserve">EACH   </t>
        </is>
      </c>
      <c s="6" r="D24423">
        <v>1.000</v>
      </c>
      <c s="7" r="E24423">
        <v>1</v>
      </c>
      <c s="8" t="inlineStr" r="F24423">
        <is>
          <t xml:space="preserve">62U72</t>
        </is>
      </c>
      <c s="8" t="inlineStr" r="G24423">
        <is>
          <t xml:space="preserve">005</t>
        </is>
      </c>
      <c s="9" r="H24423">
        <v>4417.5000</v>
      </c>
      <c s="8" t="inlineStr" r="I24423">
        <is>
          <t xml:space="preserve"/>
        </is>
      </c>
      <c s="8" t="inlineStr" r="J24423">
        <is>
          <t xml:space="preserve"> McHenry</t>
        </is>
      </c>
    </row>
    <row r="24424" ht="20.25" customHeight="0">
      <c s="5" t="inlineStr" r="A24424">
        <is>
          <t xml:space="preserve">X7240302</t>
        </is>
      </c>
      <c s="5" t="inlineStr" r="B24424">
        <is>
          <t xml:space="preserve">REMOVE SIGN (SPECIAL)</t>
        </is>
      </c>
      <c s="5" t="inlineStr" r="C24424">
        <is>
          <t xml:space="preserve">EACH   </t>
        </is>
      </c>
      <c s="6" r="D24424">
        <v>1.000</v>
      </c>
      <c s="7" r="E24424">
        <v>1</v>
      </c>
      <c s="8" t="inlineStr" r="F24424">
        <is>
          <t xml:space="preserve">62U72</t>
        </is>
      </c>
      <c s="8" t="inlineStr" r="G24424">
        <is>
          <t xml:space="preserve">005</t>
        </is>
      </c>
      <c s="9" r="H24424">
        <v>5100.0000</v>
      </c>
      <c s="8" t="inlineStr" r="I24424">
        <is>
          <t xml:space="preserve"/>
        </is>
      </c>
      <c s="8" t="inlineStr" r="J24424">
        <is>
          <t xml:space="preserve"> McHenry</t>
        </is>
      </c>
    </row>
    <row r="24425" ht="20.25" customHeight="0">
      <c s="5" t="inlineStr" r="A24425">
        <is>
          <t xml:space="preserve">X7240305</t>
        </is>
      </c>
      <c s="5" t="inlineStr" r="B24425">
        <is>
          <t xml:space="preserve">REMOVE AND REPLACE SIGN AND SUPPORTS</t>
        </is>
      </c>
      <c s="5" t="inlineStr" r="C24425">
        <is>
          <t xml:space="preserve">EACH   </t>
        </is>
      </c>
      <c s="6" r="D24425">
        <v>2.000</v>
      </c>
      <c s="7" r="E24425">
        <v>8</v>
      </c>
      <c s="8" t="inlineStr" r="F24425">
        <is>
          <t xml:space="preserve">97884</t>
        </is>
      </c>
      <c s="8" t="inlineStr" r="G24425">
        <is>
          <t xml:space="preserve">172</t>
        </is>
      </c>
      <c s="9" r="H24425">
        <v>330.0000</v>
      </c>
      <c s="8" t="inlineStr" r="I24425">
        <is>
          <t xml:space="preserve">Y</t>
        </is>
      </c>
      <c s="8" t="inlineStr" r="J24425">
        <is>
          <t xml:space="preserve"> Madison</t>
        </is>
      </c>
    </row>
    <row r="24426" ht="20.25" customHeight="0">
      <c s="5" t="inlineStr" r="A24426">
        <is>
          <t xml:space="preserve">X7240305</t>
        </is>
      </c>
      <c s="5" t="inlineStr" r="B24426">
        <is>
          <t xml:space="preserve">REMOVE AND REPLACE SIGN AND SUPPORTS</t>
        </is>
      </c>
      <c s="5" t="inlineStr" r="C24426">
        <is>
          <t xml:space="preserve">EACH   </t>
        </is>
      </c>
      <c s="6" r="D24426">
        <v>2.000</v>
      </c>
      <c s="7" r="E24426">
        <v>8</v>
      </c>
      <c s="8" t="inlineStr" r="F24426">
        <is>
          <t xml:space="preserve">97884</t>
        </is>
      </c>
      <c s="8" t="inlineStr" r="G24426">
        <is>
          <t xml:space="preserve">172</t>
        </is>
      </c>
      <c s="9" r="H24426">
        <v>330.0000</v>
      </c>
      <c s="8" t="inlineStr" r="I24426">
        <is>
          <t xml:space="preserve"/>
        </is>
      </c>
      <c s="8" t="inlineStr" r="J24426">
        <is>
          <t xml:space="preserve"> Madison</t>
        </is>
      </c>
    </row>
    <row r="24427" ht="20.25" customHeight="0">
      <c s="5" t="inlineStr" r="A24427">
        <is>
          <t xml:space="preserve">X7240500</t>
        </is>
      </c>
      <c s="5" t="inlineStr" r="B24427">
        <is>
          <t xml:space="preserve">RELOCATE EXISTING SIGNS</t>
        </is>
      </c>
      <c s="5" t="inlineStr" r="C24427">
        <is>
          <t xml:space="preserve">EACH   </t>
        </is>
      </c>
      <c s="6" r="D24427">
        <v>60.000</v>
      </c>
      <c s="7" r="E24427">
        <v>8</v>
      </c>
      <c s="8" t="inlineStr" r="F24427">
        <is>
          <t xml:space="preserve">76U38</t>
        </is>
      </c>
      <c s="8" t="inlineStr" r="G24427">
        <is>
          <t xml:space="preserve">153</t>
        </is>
      </c>
      <c s="9" r="H24427">
        <v>200.0000</v>
      </c>
      <c s="8" t="inlineStr" r="I24427">
        <is>
          <t xml:space="preserve">Y</t>
        </is>
      </c>
      <c s="8" t="inlineStr" r="J24427">
        <is>
          <t xml:space="preserve"> Madison, St. Clair</t>
        </is>
      </c>
    </row>
    <row r="24428" ht="20.25" customHeight="0">
      <c s="5" t="inlineStr" r="A24428">
        <is>
          <t xml:space="preserve">X7240505</t>
        </is>
      </c>
      <c s="5" t="inlineStr" r="B24428">
        <is>
          <t xml:space="preserve">RELOCATE SIGN PANEL AND POST</t>
        </is>
      </c>
      <c s="5" t="inlineStr" r="C24428">
        <is>
          <t xml:space="preserve">EACH   </t>
        </is>
      </c>
      <c s="6" r="D24428">
        <v>4.000</v>
      </c>
      <c s="7" r="E24428">
        <v>2</v>
      </c>
      <c s="8" t="inlineStr" r="F24428">
        <is>
          <t xml:space="preserve">85794</t>
        </is>
      </c>
      <c s="8" t="inlineStr" r="G24428">
        <is>
          <t xml:space="preserve">055</t>
        </is>
      </c>
      <c s="9" r="H24428">
        <v>300.0000</v>
      </c>
      <c s="8" t="inlineStr" r="I24428">
        <is>
          <t xml:space="preserve">Y</t>
        </is>
      </c>
      <c s="8" t="inlineStr" r="J24428">
        <is>
          <t xml:space="preserve"> Rock Island</t>
        </is>
      </c>
    </row>
    <row r="24429" ht="20.25" customHeight="0">
      <c s="5" t="inlineStr" r="A24429">
        <is>
          <t xml:space="preserve">X7240505</t>
        </is>
      </c>
      <c s="5" t="inlineStr" r="B24429">
        <is>
          <t xml:space="preserve">RELOCATE SIGN PANEL AND POST</t>
        </is>
      </c>
      <c s="5" t="inlineStr" r="C24429">
        <is>
          <t xml:space="preserve">EACH   </t>
        </is>
      </c>
      <c s="6" r="D24429">
        <v>4.000</v>
      </c>
      <c s="7" r="E24429">
        <v>2</v>
      </c>
      <c s="8" t="inlineStr" r="F24429">
        <is>
          <t xml:space="preserve">85794</t>
        </is>
      </c>
      <c s="8" t="inlineStr" r="G24429">
        <is>
          <t xml:space="preserve">055</t>
        </is>
      </c>
      <c s="9" r="H24429">
        <v>75.0000</v>
      </c>
      <c s="8" t="inlineStr" r="I24429">
        <is>
          <t xml:space="preserve"/>
        </is>
      </c>
      <c s="8" t="inlineStr" r="J24429">
        <is>
          <t xml:space="preserve"> Rock Island</t>
        </is>
      </c>
    </row>
    <row r="24430" ht="20.25" customHeight="0">
      <c s="5" t="inlineStr" r="A24430">
        <is>
          <t xml:space="preserve">X7240505</t>
        </is>
      </c>
      <c s="5" t="inlineStr" r="B24430">
        <is>
          <t xml:space="preserve">RELOCATE SIGN PANEL AND POST</t>
        </is>
      </c>
      <c s="5" t="inlineStr" r="C24430">
        <is>
          <t xml:space="preserve">EACH   </t>
        </is>
      </c>
      <c s="6" r="D24430">
        <v>4.000</v>
      </c>
      <c s="7" r="E24430">
        <v>2</v>
      </c>
      <c s="8" t="inlineStr" r="F24430">
        <is>
          <t xml:space="preserve">85794</t>
        </is>
      </c>
      <c s="8" t="inlineStr" r="G24430">
        <is>
          <t xml:space="preserve">055</t>
        </is>
      </c>
      <c s="9" r="H24430">
        <v>150.0000</v>
      </c>
      <c s="8" t="inlineStr" r="I24430">
        <is>
          <t xml:space="preserve"/>
        </is>
      </c>
      <c s="8" t="inlineStr" r="J24430">
        <is>
          <t xml:space="preserve"> Rock Island</t>
        </is>
      </c>
    </row>
    <row r="24431" ht="20.25" customHeight="0">
      <c s="5" t="inlineStr" r="A24431">
        <is>
          <t xml:space="preserve">X7240505</t>
        </is>
      </c>
      <c s="5" t="inlineStr" r="B24431">
        <is>
          <t xml:space="preserve">RELOCATE SIGN PANEL AND POST</t>
        </is>
      </c>
      <c s="5" t="inlineStr" r="C24431">
        <is>
          <t xml:space="preserve">EACH   </t>
        </is>
      </c>
      <c s="6" r="D24431">
        <v>4.000</v>
      </c>
      <c s="7" r="E24431">
        <v>2</v>
      </c>
      <c s="8" t="inlineStr" r="F24431">
        <is>
          <t xml:space="preserve">85794</t>
        </is>
      </c>
      <c s="8" t="inlineStr" r="G24431">
        <is>
          <t xml:space="preserve">055</t>
        </is>
      </c>
      <c s="9" r="H24431">
        <v>300.0000</v>
      </c>
      <c s="8" t="inlineStr" r="I24431">
        <is>
          <t xml:space="preserve"/>
        </is>
      </c>
      <c s="8" t="inlineStr" r="J24431">
        <is>
          <t xml:space="preserve"> Rock Island</t>
        </is>
      </c>
    </row>
    <row r="24432" ht="20.25" customHeight="0">
      <c s="5" t="inlineStr" r="A24432">
        <is>
          <t xml:space="preserve">X7240505</t>
        </is>
      </c>
      <c s="5" t="inlineStr" r="B24432">
        <is>
          <t xml:space="preserve">RELOCATE SIGN PANEL AND POST</t>
        </is>
      </c>
      <c s="5" t="inlineStr" r="C24432">
        <is>
          <t xml:space="preserve">EACH   </t>
        </is>
      </c>
      <c s="6" r="D24432">
        <v>4.000</v>
      </c>
      <c s="7" r="E24432">
        <v>2</v>
      </c>
      <c s="8" t="inlineStr" r="F24432">
        <is>
          <t xml:space="preserve">85794</t>
        </is>
      </c>
      <c s="8" t="inlineStr" r="G24432">
        <is>
          <t xml:space="preserve">055</t>
        </is>
      </c>
      <c s="9" r="H24432">
        <v>340.0000</v>
      </c>
      <c s="8" t="inlineStr" r="I24432">
        <is>
          <t xml:space="preserve"/>
        </is>
      </c>
      <c s="8" t="inlineStr" r="J24432">
        <is>
          <t xml:space="preserve"> Rock Island</t>
        </is>
      </c>
    </row>
    <row r="24433" ht="20.25" customHeight="0">
      <c s="5" t="inlineStr" r="A24433">
        <is>
          <t xml:space="preserve">X7240600</t>
        </is>
      </c>
      <c s="5" t="inlineStr" r="B24433">
        <is>
          <t xml:space="preserve">REMOVE AND RE-ERECT EXISTING SIGN</t>
        </is>
      </c>
      <c s="5" t="inlineStr" r="C24433">
        <is>
          <t xml:space="preserve">EACH   </t>
        </is>
      </c>
      <c s="6" r="D24433">
        <v>6.000</v>
      </c>
      <c s="7" r="E24433">
        <v>1</v>
      </c>
      <c s="8" t="inlineStr" r="F24433">
        <is>
          <t xml:space="preserve">62V08</t>
        </is>
      </c>
      <c s="8" t="inlineStr" r="G24433">
        <is>
          <t xml:space="preserve">213</t>
        </is>
      </c>
      <c s="9" r="H24433">
        <v>467.5000</v>
      </c>
      <c s="8" t="inlineStr" r="I24433">
        <is>
          <t xml:space="preserve">Y</t>
        </is>
      </c>
      <c s="8" t="inlineStr" r="J24433">
        <is>
          <t xml:space="preserve"> Cook, DuPage, Kane</t>
        </is>
      </c>
    </row>
    <row r="24434" ht="20.25" customHeight="0">
      <c s="5" t="inlineStr" r="A24434">
        <is>
          <t xml:space="preserve">X7240600</t>
        </is>
      </c>
      <c s="5" t="inlineStr" r="B24434">
        <is>
          <t xml:space="preserve">REMOVE AND RE-ERECT EXISTING SIGN</t>
        </is>
      </c>
      <c s="5" t="inlineStr" r="C24434">
        <is>
          <t xml:space="preserve">EACH   </t>
        </is>
      </c>
      <c s="6" r="D24434">
        <v>6.000</v>
      </c>
      <c s="7" r="E24434">
        <v>1</v>
      </c>
      <c s="8" t="inlineStr" r="F24434">
        <is>
          <t xml:space="preserve">62V08</t>
        </is>
      </c>
      <c s="8" t="inlineStr" r="G24434">
        <is>
          <t xml:space="preserve">213</t>
        </is>
      </c>
      <c s="9" r="H24434">
        <v>935.0000</v>
      </c>
      <c s="8" t="inlineStr" r="I24434">
        <is>
          <t xml:space="preserve"/>
        </is>
      </c>
      <c s="8" t="inlineStr" r="J24434">
        <is>
          <t xml:space="preserve"> Cook, DuPage, Kane</t>
        </is>
      </c>
    </row>
    <row r="24435" ht="20.25" customHeight="0">
      <c s="5" t="inlineStr" r="A24435">
        <is>
          <t xml:space="preserve">X7240600</t>
        </is>
      </c>
      <c s="5" t="inlineStr" r="B24435">
        <is>
          <t xml:space="preserve">REMOVE AND RE-ERECT EXISTING SIGN</t>
        </is>
      </c>
      <c s="5" t="inlineStr" r="C24435">
        <is>
          <t xml:space="preserve">EACH   </t>
        </is>
      </c>
      <c s="6" r="D24435">
        <v>6.000</v>
      </c>
      <c s="7" r="E24435">
        <v>1</v>
      </c>
      <c s="8" t="inlineStr" r="F24435">
        <is>
          <t xml:space="preserve">62V08</t>
        </is>
      </c>
      <c s="8" t="inlineStr" r="G24435">
        <is>
          <t xml:space="preserve">213</t>
        </is>
      </c>
      <c s="9" r="H24435">
        <v>978.2000</v>
      </c>
      <c s="8" t="inlineStr" r="I24435">
        <is>
          <t xml:space="preserve"/>
        </is>
      </c>
      <c s="8" t="inlineStr" r="J24435">
        <is>
          <t xml:space="preserve"> Cook, DuPage, Kane</t>
        </is>
      </c>
    </row>
    <row r="24436" ht="20.25" customHeight="0">
      <c s="5" t="inlineStr" r="A24436">
        <is>
          <t xml:space="preserve">X7240600</t>
        </is>
      </c>
      <c s="5" t="inlineStr" r="B24436">
        <is>
          <t xml:space="preserve">REMOVE AND RE-ERECT EXISTING SIGN</t>
        </is>
      </c>
      <c s="5" t="inlineStr" r="C24436">
        <is>
          <t xml:space="preserve">EACH   </t>
        </is>
      </c>
      <c s="6" r="D24436">
        <v>3.000</v>
      </c>
      <c s="7" r="E24436">
        <v>2</v>
      </c>
      <c s="8" t="inlineStr" r="F24436">
        <is>
          <t xml:space="preserve">64L94</t>
        </is>
      </c>
      <c s="8" t="inlineStr" r="G24436">
        <is>
          <t xml:space="preserve">045</t>
        </is>
      </c>
      <c s="9" r="H24436">
        <v>370.0000</v>
      </c>
      <c s="8" t="inlineStr" r="I24436">
        <is>
          <t xml:space="preserve">Y</t>
        </is>
      </c>
      <c s="8" t="inlineStr" r="J24436">
        <is>
          <t xml:space="preserve"> Henry</t>
        </is>
      </c>
    </row>
    <row r="24437" ht="20.25" customHeight="0">
      <c s="5" t="inlineStr" r="A24437">
        <is>
          <t xml:space="preserve">X7240600</t>
        </is>
      </c>
      <c s="5" t="inlineStr" r="B24437">
        <is>
          <t xml:space="preserve">REMOVE AND RE-ERECT EXISTING SIGN</t>
        </is>
      </c>
      <c s="5" t="inlineStr" r="C24437">
        <is>
          <t xml:space="preserve">EACH   </t>
        </is>
      </c>
      <c s="6" r="D24437">
        <v>3.000</v>
      </c>
      <c s="7" r="E24437">
        <v>2</v>
      </c>
      <c s="8" t="inlineStr" r="F24437">
        <is>
          <t xml:space="preserve">64L94</t>
        </is>
      </c>
      <c s="8" t="inlineStr" r="G24437">
        <is>
          <t xml:space="preserve">045</t>
        </is>
      </c>
      <c s="9" r="H24437">
        <v>76.8700</v>
      </c>
      <c s="8" t="inlineStr" r="I24437">
        <is>
          <t xml:space="preserve"/>
        </is>
      </c>
      <c s="8" t="inlineStr" r="J24437">
        <is>
          <t xml:space="preserve"> Henry</t>
        </is>
      </c>
    </row>
    <row r="24438" ht="20.25" customHeight="0">
      <c s="5" t="inlineStr" r="A24438">
        <is>
          <t xml:space="preserve">X7240600</t>
        </is>
      </c>
      <c s="5" t="inlineStr" r="B24438">
        <is>
          <t xml:space="preserve">REMOVE AND RE-ERECT EXISTING SIGN</t>
        </is>
      </c>
      <c s="5" t="inlineStr" r="C24438">
        <is>
          <t xml:space="preserve">EACH   </t>
        </is>
      </c>
      <c s="6" r="D24438">
        <v>3.000</v>
      </c>
      <c s="7" r="E24438">
        <v>2</v>
      </c>
      <c s="8" t="inlineStr" r="F24438">
        <is>
          <t xml:space="preserve">64L94</t>
        </is>
      </c>
      <c s="8" t="inlineStr" r="G24438">
        <is>
          <t xml:space="preserve">045</t>
        </is>
      </c>
      <c s="9" r="H24438">
        <v>400.0000</v>
      </c>
      <c s="8" t="inlineStr" r="I24438">
        <is>
          <t xml:space="preserve"/>
        </is>
      </c>
      <c s="8" t="inlineStr" r="J24438">
        <is>
          <t xml:space="preserve"> Henry</t>
        </is>
      </c>
    </row>
    <row r="24439" ht="20.25" customHeight="0">
      <c s="5" t="inlineStr" r="A24439">
        <is>
          <t xml:space="preserve">X7240600</t>
        </is>
      </c>
      <c s="5" t="inlineStr" r="B24439">
        <is>
          <t xml:space="preserve">REMOVE AND RE-ERECT EXISTING SIGN</t>
        </is>
      </c>
      <c s="5" t="inlineStr" r="C24439">
        <is>
          <t xml:space="preserve">EACH   </t>
        </is>
      </c>
      <c s="6" r="D24439">
        <v>3.000</v>
      </c>
      <c s="7" r="E24439">
        <v>2</v>
      </c>
      <c s="8" t="inlineStr" r="F24439">
        <is>
          <t xml:space="preserve">64L94</t>
        </is>
      </c>
      <c s="8" t="inlineStr" r="G24439">
        <is>
          <t xml:space="preserve">045</t>
        </is>
      </c>
      <c s="9" r="H24439">
        <v>1700.0000</v>
      </c>
      <c s="8" t="inlineStr" r="I24439">
        <is>
          <t xml:space="preserve"/>
        </is>
      </c>
      <c s="8" t="inlineStr" r="J24439">
        <is>
          <t xml:space="preserve"> Henry</t>
        </is>
      </c>
    </row>
    <row r="24440" ht="20.25" customHeight="0">
      <c s="5" t="inlineStr" r="A24440">
        <is>
          <t xml:space="preserve">X7240600</t>
        </is>
      </c>
      <c s="5" t="inlineStr" r="B24440">
        <is>
          <t xml:space="preserve">REMOVE AND RE-ERECT EXISTING SIGN</t>
        </is>
      </c>
      <c s="5" t="inlineStr" r="C24440">
        <is>
          <t xml:space="preserve">EACH   </t>
        </is>
      </c>
      <c s="6" r="D24440">
        <v>1.000</v>
      </c>
      <c s="7" r="E24440">
        <v>7</v>
      </c>
      <c s="8" t="inlineStr" r="F24440">
        <is>
          <t xml:space="preserve">74D52</t>
        </is>
      </c>
      <c s="8" t="inlineStr" r="G24440">
        <is>
          <t xml:space="preserve">142</t>
        </is>
      </c>
      <c s="9" r="H24440">
        <v>1728.8100</v>
      </c>
      <c s="8" t="inlineStr" r="I24440">
        <is>
          <t xml:space="preserve">Y</t>
        </is>
      </c>
      <c s="8" t="inlineStr" r="J24440">
        <is>
          <t xml:space="preserve"> Clark</t>
        </is>
      </c>
    </row>
    <row r="24441" ht="20.25" customHeight="0">
      <c s="5" t="inlineStr" r="A24441">
        <is>
          <t xml:space="preserve">X7340100</t>
        </is>
      </c>
      <c s="5" t="inlineStr" r="B24441">
        <is>
          <t xml:space="preserve">CONCRETE FOUNDATIONS, GROUND MOUNT</t>
        </is>
      </c>
      <c s="5" t="inlineStr" r="C24441">
        <is>
          <t xml:space="preserve">CU YD  </t>
        </is>
      </c>
      <c s="6" r="D24441">
        <v>0.500</v>
      </c>
      <c s="7" r="E24441">
        <v>9</v>
      </c>
      <c s="8" t="inlineStr" r="F24441">
        <is>
          <t xml:space="preserve">78B94</t>
        </is>
      </c>
      <c s="8" t="inlineStr" r="G24441">
        <is>
          <t xml:space="preserve">184</t>
        </is>
      </c>
      <c s="9" r="H24441">
        <v>600.0000</v>
      </c>
      <c s="8" t="inlineStr" r="I24441">
        <is>
          <t xml:space="preserve">Y</t>
        </is>
      </c>
      <c s="8" t="inlineStr" r="J24441">
        <is>
          <t xml:space="preserve"> Saline</t>
        </is>
      </c>
    </row>
    <row r="24442" ht="20.25" customHeight="0">
      <c s="5" t="inlineStr" r="A24442">
        <is>
          <t xml:space="preserve">X7370007</t>
        </is>
      </c>
      <c s="5" t="inlineStr" r="B24442">
        <is>
          <t xml:space="preserve">REMOVE CONCRETE FOUNDATION (ELECTRICAL)</t>
        </is>
      </c>
      <c s="5" t="inlineStr" r="C24442">
        <is>
          <t xml:space="preserve">EACH   </t>
        </is>
      </c>
      <c s="6" r="D24442">
        <v>26.000</v>
      </c>
      <c s="7" r="E24442">
        <v>1</v>
      </c>
      <c s="8" t="inlineStr" r="F24442">
        <is>
          <t xml:space="preserve">62R61</t>
        </is>
      </c>
      <c s="8" t="inlineStr" r="G24442">
        <is>
          <t xml:space="preserve">003</t>
        </is>
      </c>
      <c s="9" r="H24442">
        <v>1096.5800</v>
      </c>
      <c s="8" t="inlineStr" r="I24442">
        <is>
          <t xml:space="preserve">Y</t>
        </is>
      </c>
      <c s="8" t="inlineStr" r="J24442">
        <is>
          <t xml:space="preserve"> Cook</t>
        </is>
      </c>
    </row>
    <row r="24443" ht="20.25" customHeight="0">
      <c s="5" t="inlineStr" r="A24443">
        <is>
          <t xml:space="preserve">X7370007</t>
        </is>
      </c>
      <c s="5" t="inlineStr" r="B24443">
        <is>
          <t xml:space="preserve">REMOVE CONCRETE FOUNDATION (ELECTRICAL)</t>
        </is>
      </c>
      <c s="5" t="inlineStr" r="C24443">
        <is>
          <t xml:space="preserve">EACH   </t>
        </is>
      </c>
      <c s="6" r="D24443">
        <v>26.000</v>
      </c>
      <c s="7" r="E24443">
        <v>1</v>
      </c>
      <c s="8" t="inlineStr" r="F24443">
        <is>
          <t xml:space="preserve">62R61</t>
        </is>
      </c>
      <c s="8" t="inlineStr" r="G24443">
        <is>
          <t xml:space="preserve">003</t>
        </is>
      </c>
      <c s="9" r="H24443">
        <v>1021.1000</v>
      </c>
      <c s="8" t="inlineStr" r="I24443">
        <is>
          <t xml:space="preserve"/>
        </is>
      </c>
      <c s="8" t="inlineStr" r="J24443">
        <is>
          <t xml:space="preserve"> Cook</t>
        </is>
      </c>
    </row>
    <row r="24444" ht="20.25" customHeight="0">
      <c s="5" t="inlineStr" r="A24444">
        <is>
          <t xml:space="preserve">X7370007</t>
        </is>
      </c>
      <c s="5" t="inlineStr" r="B24444">
        <is>
          <t xml:space="preserve">REMOVE CONCRETE FOUNDATION (ELECTRICAL)</t>
        </is>
      </c>
      <c s="5" t="inlineStr" r="C24444">
        <is>
          <t xml:space="preserve">EACH   </t>
        </is>
      </c>
      <c s="6" r="D24444">
        <v>26.000</v>
      </c>
      <c s="7" r="E24444">
        <v>1</v>
      </c>
      <c s="8" t="inlineStr" r="F24444">
        <is>
          <t xml:space="preserve">62R61</t>
        </is>
      </c>
      <c s="8" t="inlineStr" r="G24444">
        <is>
          <t xml:space="preserve">003</t>
        </is>
      </c>
      <c s="9" r="H24444">
        <v>1650.0000</v>
      </c>
      <c s="8" t="inlineStr" r="I24444">
        <is>
          <t xml:space="preserve"/>
        </is>
      </c>
      <c s="8" t="inlineStr" r="J24444">
        <is>
          <t xml:space="preserve"> Cook</t>
        </is>
      </c>
    </row>
    <row r="24445" ht="20.25" customHeight="0">
      <c s="5" t="inlineStr" r="A24445">
        <is>
          <t xml:space="preserve">X7800815</t>
        </is>
      </c>
      <c s="5" t="inlineStr" r="B24445">
        <is>
          <t xml:space="preserve">HOT SPRAY THERMOPLASTIC PAVEMENT MARKING LINE - 4 INCH</t>
        </is>
      </c>
      <c s="5" t="inlineStr" r="C24445">
        <is>
          <t xml:space="preserve">FOOT   </t>
        </is>
      </c>
      <c s="6" r="D24445">
        <v>9502.000</v>
      </c>
      <c s="7" r="E24445">
        <v>1</v>
      </c>
      <c s="8" t="inlineStr" r="F24445">
        <is>
          <t xml:space="preserve">80B23</t>
        </is>
      </c>
      <c s="8" t="inlineStr" r="G24445">
        <is>
          <t xml:space="preserve">018</t>
        </is>
      </c>
      <c s="9" r="H24445">
        <v>0.5000</v>
      </c>
      <c s="8" t="inlineStr" r="I24445">
        <is>
          <t xml:space="preserve">Y</t>
        </is>
      </c>
      <c s="8" t="inlineStr" r="J24445">
        <is>
          <t xml:space="preserve"> Kane</t>
        </is>
      </c>
    </row>
    <row r="24446" ht="20.25" customHeight="0">
      <c s="5" t="inlineStr" r="A24446">
        <is>
          <t xml:space="preserve">X7800815</t>
        </is>
      </c>
      <c s="5" t="inlineStr" r="B24446">
        <is>
          <t xml:space="preserve">HOT SPRAY THERMOPLASTIC PAVEMENT MARKING LINE - 4 INCH</t>
        </is>
      </c>
      <c s="5" t="inlineStr" r="C24446">
        <is>
          <t xml:space="preserve">FOOT   </t>
        </is>
      </c>
      <c s="6" r="D24446">
        <v>9502.000</v>
      </c>
      <c s="7" r="E24446">
        <v>1</v>
      </c>
      <c s="8" t="inlineStr" r="F24446">
        <is>
          <t xml:space="preserve">80B23</t>
        </is>
      </c>
      <c s="8" t="inlineStr" r="G24446">
        <is>
          <t xml:space="preserve">018</t>
        </is>
      </c>
      <c s="9" r="H24446">
        <v>0.5000</v>
      </c>
      <c s="8" t="inlineStr" r="I24446">
        <is>
          <t xml:space="preserve"/>
        </is>
      </c>
      <c s="8" t="inlineStr" r="J24446">
        <is>
          <t xml:space="preserve"> Kane</t>
        </is>
      </c>
    </row>
    <row r="24447" ht="20.25" customHeight="0">
      <c s="5" t="inlineStr" r="A24447">
        <is>
          <t xml:space="preserve">X7800815</t>
        </is>
      </c>
      <c s="5" t="inlineStr" r="B24447">
        <is>
          <t xml:space="preserve">HOT SPRAY THERMOPLASTIC PAVEMENT MARKING LINE - 4 INCH</t>
        </is>
      </c>
      <c s="5" t="inlineStr" r="C24447">
        <is>
          <t xml:space="preserve">FOOT   </t>
        </is>
      </c>
      <c s="6" r="D24447">
        <v>9502.000</v>
      </c>
      <c s="7" r="E24447">
        <v>1</v>
      </c>
      <c s="8" t="inlineStr" r="F24447">
        <is>
          <t xml:space="preserve">80B23</t>
        </is>
      </c>
      <c s="8" t="inlineStr" r="G24447">
        <is>
          <t xml:space="preserve">018</t>
        </is>
      </c>
      <c s="9" r="H24447">
        <v>0.5000</v>
      </c>
      <c s="8" t="inlineStr" r="I24447">
        <is>
          <t xml:space="preserve"/>
        </is>
      </c>
      <c s="8" t="inlineStr" r="J24447">
        <is>
          <t xml:space="preserve"> Kane</t>
        </is>
      </c>
    </row>
    <row r="24448" ht="20.25" customHeight="0">
      <c s="5" t="inlineStr" r="A24448">
        <is>
          <t xml:space="preserve">X7800815</t>
        </is>
      </c>
      <c s="5" t="inlineStr" r="B24448">
        <is>
          <t xml:space="preserve">HOT SPRAY THERMOPLASTIC PAVEMENT MARKING LINE - 4 INCH</t>
        </is>
      </c>
      <c s="5" t="inlineStr" r="C24448">
        <is>
          <t xml:space="preserve">FOOT   </t>
        </is>
      </c>
      <c s="6" r="D24448">
        <v>10848.000</v>
      </c>
      <c s="7" r="E24448">
        <v>1</v>
      </c>
      <c s="8" t="inlineStr" r="F24448">
        <is>
          <t xml:space="preserve">80C45</t>
        </is>
      </c>
      <c s="8" t="inlineStr" r="G24448">
        <is>
          <t xml:space="preserve">029</t>
        </is>
      </c>
      <c s="9" r="H24448">
        <v>0.5500</v>
      </c>
      <c s="8" t="inlineStr" r="I24448">
        <is>
          <t xml:space="preserve">Y</t>
        </is>
      </c>
      <c s="8" t="inlineStr" r="J24448">
        <is>
          <t xml:space="preserve"> McHenry</t>
        </is>
      </c>
    </row>
    <row r="24449" ht="20.25" customHeight="0">
      <c s="5" t="inlineStr" r="A24449">
        <is>
          <t xml:space="preserve">X7800815</t>
        </is>
      </c>
      <c s="5" t="inlineStr" r="B24449">
        <is>
          <t xml:space="preserve">HOT SPRAY THERMOPLASTIC PAVEMENT MARKING LINE - 4 INCH</t>
        </is>
      </c>
      <c s="5" t="inlineStr" r="C24449">
        <is>
          <t xml:space="preserve">FOOT   </t>
        </is>
      </c>
      <c s="6" r="D24449">
        <v>10848.000</v>
      </c>
      <c s="7" r="E24449">
        <v>1</v>
      </c>
      <c s="8" t="inlineStr" r="F24449">
        <is>
          <t xml:space="preserve">80C45</t>
        </is>
      </c>
      <c s="8" t="inlineStr" r="G24449">
        <is>
          <t xml:space="preserve">029</t>
        </is>
      </c>
      <c s="9" r="H24449">
        <v>0.5500</v>
      </c>
      <c s="8" t="inlineStr" r="I24449">
        <is>
          <t xml:space="preserve"/>
        </is>
      </c>
      <c s="8" t="inlineStr" r="J24449">
        <is>
          <t xml:space="preserve"> McHenry</t>
        </is>
      </c>
    </row>
    <row r="24450" ht="20.25" customHeight="0">
      <c s="5" t="inlineStr" r="A24450">
        <is>
          <t xml:space="preserve">X7800815</t>
        </is>
      </c>
      <c s="5" t="inlineStr" r="B24450">
        <is>
          <t xml:space="preserve">HOT SPRAY THERMOPLASTIC PAVEMENT MARKING LINE - 4 INCH</t>
        </is>
      </c>
      <c s="5" t="inlineStr" r="C24450">
        <is>
          <t xml:space="preserve">FOOT   </t>
        </is>
      </c>
      <c s="6" r="D24450">
        <v>10848.000</v>
      </c>
      <c s="7" r="E24450">
        <v>1</v>
      </c>
      <c s="8" t="inlineStr" r="F24450">
        <is>
          <t xml:space="preserve">80C45</t>
        </is>
      </c>
      <c s="8" t="inlineStr" r="G24450">
        <is>
          <t xml:space="preserve">029</t>
        </is>
      </c>
      <c s="9" r="H24450">
        <v>0.5500</v>
      </c>
      <c s="8" t="inlineStr" r="I24450">
        <is>
          <t xml:space="preserve"/>
        </is>
      </c>
      <c s="8" t="inlineStr" r="J24450">
        <is>
          <t xml:space="preserve"> McHenry</t>
        </is>
      </c>
    </row>
    <row r="24451" ht="20.25" customHeight="0">
      <c s="5" t="inlineStr" r="A24451">
        <is>
          <t xml:space="preserve">X7800815</t>
        </is>
      </c>
      <c s="5" t="inlineStr" r="B24451">
        <is>
          <t xml:space="preserve">HOT SPRAY THERMOPLASTIC PAVEMENT MARKING LINE - 4 INCH</t>
        </is>
      </c>
      <c s="5" t="inlineStr" r="C24451">
        <is>
          <t xml:space="preserve">FOOT   </t>
        </is>
      </c>
      <c s="6" r="D24451">
        <v>10848.000</v>
      </c>
      <c s="7" r="E24451">
        <v>1</v>
      </c>
      <c s="8" t="inlineStr" r="F24451">
        <is>
          <t xml:space="preserve">80C45</t>
        </is>
      </c>
      <c s="8" t="inlineStr" r="G24451">
        <is>
          <t xml:space="preserve">029</t>
        </is>
      </c>
      <c s="9" r="H24451">
        <v>0.5500</v>
      </c>
      <c s="8" t="inlineStr" r="I24451">
        <is>
          <t xml:space="preserve"/>
        </is>
      </c>
      <c s="8" t="inlineStr" r="J24451">
        <is>
          <t xml:space="preserve"> McHenry</t>
        </is>
      </c>
    </row>
    <row r="24452" ht="20.25" customHeight="0">
      <c s="5" t="inlineStr" r="A24452">
        <is>
          <t xml:space="preserve">X7810300</t>
        </is>
      </c>
      <c s="5" t="inlineStr" r="B24452">
        <is>
          <t xml:space="preserve">RECESSED REFLECTIVE PAVEMENT MARKER</t>
        </is>
      </c>
      <c s="5" t="inlineStr" r="C24452">
        <is>
          <t xml:space="preserve">EACH   </t>
        </is>
      </c>
      <c s="6" r="D24452">
        <v>122.000</v>
      </c>
      <c s="7" r="E24452">
        <v>1</v>
      </c>
      <c s="8" t="inlineStr" r="F24452">
        <is>
          <t xml:space="preserve">62M71</t>
        </is>
      </c>
      <c s="8" t="inlineStr" r="G24452">
        <is>
          <t xml:space="preserve">002</t>
        </is>
      </c>
      <c s="9" r="H24452">
        <v>58.3000</v>
      </c>
      <c s="8" t="inlineStr" r="I24452">
        <is>
          <t xml:space="preserve">Y</t>
        </is>
      </c>
      <c s="8" t="inlineStr" r="J24452">
        <is>
          <t xml:space="preserve"> Kane, Kendall</t>
        </is>
      </c>
    </row>
    <row r="24453" ht="20.25" customHeight="0">
      <c s="5" t="inlineStr" r="A24453">
        <is>
          <t xml:space="preserve">X7810300</t>
        </is>
      </c>
      <c s="5" t="inlineStr" r="B24453">
        <is>
          <t xml:space="preserve">RECESSED REFLECTIVE PAVEMENT MARKER</t>
        </is>
      </c>
      <c s="5" t="inlineStr" r="C24453">
        <is>
          <t xml:space="preserve">EACH   </t>
        </is>
      </c>
      <c s="6" r="D24453">
        <v>122.000</v>
      </c>
      <c s="7" r="E24453">
        <v>1</v>
      </c>
      <c s="8" t="inlineStr" r="F24453">
        <is>
          <t xml:space="preserve">62M71</t>
        </is>
      </c>
      <c s="8" t="inlineStr" r="G24453">
        <is>
          <t xml:space="preserve">002</t>
        </is>
      </c>
      <c s="9" r="H24453">
        <v>35.0000</v>
      </c>
      <c s="8" t="inlineStr" r="I24453">
        <is>
          <t xml:space="preserve"/>
        </is>
      </c>
      <c s="8" t="inlineStr" r="J24453">
        <is>
          <t xml:space="preserve"> Kane, Kendall</t>
        </is>
      </c>
    </row>
    <row r="24454" ht="20.25" customHeight="0">
      <c s="5" t="inlineStr" r="A24454">
        <is>
          <t xml:space="preserve">X7810300</t>
        </is>
      </c>
      <c s="5" t="inlineStr" r="B24454">
        <is>
          <t xml:space="preserve">RECESSED REFLECTIVE PAVEMENT MARKER</t>
        </is>
      </c>
      <c s="5" t="inlineStr" r="C24454">
        <is>
          <t xml:space="preserve">EACH   </t>
        </is>
      </c>
      <c s="6" r="D24454">
        <v>122.000</v>
      </c>
      <c s="7" r="E24454">
        <v>1</v>
      </c>
      <c s="8" t="inlineStr" r="F24454">
        <is>
          <t xml:space="preserve">62M71</t>
        </is>
      </c>
      <c s="8" t="inlineStr" r="G24454">
        <is>
          <t xml:space="preserve">002</t>
        </is>
      </c>
      <c s="9" r="H24454">
        <v>35.0000</v>
      </c>
      <c s="8" t="inlineStr" r="I24454">
        <is>
          <t xml:space="preserve"/>
        </is>
      </c>
      <c s="8" t="inlineStr" r="J24454">
        <is>
          <t xml:space="preserve"> Kane, Kendall</t>
        </is>
      </c>
    </row>
    <row r="24455" ht="20.25" customHeight="0">
      <c s="5" t="inlineStr" r="A24455">
        <is>
          <t xml:space="preserve">X7810400</t>
        </is>
      </c>
      <c s="5" t="inlineStr" r="B24455">
        <is>
          <t xml:space="preserve">TEMPORARY RAISED PAVEMENT MARKER</t>
        </is>
      </c>
      <c s="5" t="inlineStr" r="C24455">
        <is>
          <t xml:space="preserve">EACH   </t>
        </is>
      </c>
      <c s="6" r="D24455">
        <v>672.000</v>
      </c>
      <c s="7" r="E24455">
        <v>7</v>
      </c>
      <c s="8" t="inlineStr" r="F24455">
        <is>
          <t xml:space="preserve">74705</t>
        </is>
      </c>
      <c s="8" t="inlineStr" r="G24455">
        <is>
          <t xml:space="preserve">133</t>
        </is>
      </c>
      <c s="9" r="H24455">
        <v>55.0000</v>
      </c>
      <c s="8" t="inlineStr" r="I24455">
        <is>
          <t xml:space="preserve">Y</t>
        </is>
      </c>
      <c s="8" t="inlineStr" r="J24455">
        <is>
          <t xml:space="preserve"> Macon</t>
        </is>
      </c>
    </row>
    <row r="24456" ht="20.25" customHeight="0">
      <c s="5" t="inlineStr" r="A24456">
        <is>
          <t xml:space="preserve">X7810400</t>
        </is>
      </c>
      <c s="5" t="inlineStr" r="B24456">
        <is>
          <t xml:space="preserve">TEMPORARY RAISED PAVEMENT MARKER</t>
        </is>
      </c>
      <c s="5" t="inlineStr" r="C24456">
        <is>
          <t xml:space="preserve">EACH   </t>
        </is>
      </c>
      <c s="6" r="D24456">
        <v>672.000</v>
      </c>
      <c s="7" r="E24456">
        <v>7</v>
      </c>
      <c s="8" t="inlineStr" r="F24456">
        <is>
          <t xml:space="preserve">74705</t>
        </is>
      </c>
      <c s="8" t="inlineStr" r="G24456">
        <is>
          <t xml:space="preserve">133</t>
        </is>
      </c>
      <c s="9" r="H24456">
        <v>26.3600</v>
      </c>
      <c s="8" t="inlineStr" r="I24456">
        <is>
          <t xml:space="preserve"/>
        </is>
      </c>
      <c s="8" t="inlineStr" r="J24456">
        <is>
          <t xml:space="preserve"> Macon</t>
        </is>
      </c>
    </row>
    <row r="24457" ht="20.25" customHeight="0">
      <c s="5" t="inlineStr" r="A24457">
        <is>
          <t xml:space="preserve">X7810400</t>
        </is>
      </c>
      <c s="5" t="inlineStr" r="B24457">
        <is>
          <t xml:space="preserve">TEMPORARY RAISED PAVEMENT MARKER</t>
        </is>
      </c>
      <c s="5" t="inlineStr" r="C24457">
        <is>
          <t xml:space="preserve">EACH   </t>
        </is>
      </c>
      <c s="6" r="D24457">
        <v>672.000</v>
      </c>
      <c s="7" r="E24457">
        <v>7</v>
      </c>
      <c s="8" t="inlineStr" r="F24457">
        <is>
          <t xml:space="preserve">74705</t>
        </is>
      </c>
      <c s="8" t="inlineStr" r="G24457">
        <is>
          <t xml:space="preserve">133</t>
        </is>
      </c>
      <c s="9" r="H24457">
        <v>42.0000</v>
      </c>
      <c s="8" t="inlineStr" r="I24457">
        <is>
          <t xml:space="preserve"/>
        </is>
      </c>
      <c s="8" t="inlineStr" r="J24457">
        <is>
          <t xml:space="preserve"> Macon</t>
        </is>
      </c>
    </row>
    <row r="24458" ht="20.25" customHeight="0">
      <c s="5" t="inlineStr" r="A24458">
        <is>
          <t xml:space="preserve">X7820007</t>
        </is>
      </c>
      <c s="5" t="inlineStr" r="B24458">
        <is>
          <t xml:space="preserve">GUARDRAIL REFLECTORS, TYPE C (SPECIAL)</t>
        </is>
      </c>
      <c s="5" t="inlineStr" r="C24458">
        <is>
          <t xml:space="preserve">EACH   </t>
        </is>
      </c>
      <c s="6" r="D24458">
        <v>7.000</v>
      </c>
      <c s="7" r="E24458">
        <v>2</v>
      </c>
      <c s="8" t="inlineStr" r="F24458">
        <is>
          <t xml:space="preserve">64L94</t>
        </is>
      </c>
      <c s="8" t="inlineStr" r="G24458">
        <is>
          <t xml:space="preserve">045</t>
        </is>
      </c>
      <c s="9" r="H24458">
        <v>40.0000</v>
      </c>
      <c s="8" t="inlineStr" r="I24458">
        <is>
          <t xml:space="preserve">Y</t>
        </is>
      </c>
      <c s="8" t="inlineStr" r="J24458">
        <is>
          <t xml:space="preserve"> Henry</t>
        </is>
      </c>
    </row>
    <row r="24459" ht="20.25" customHeight="0">
      <c s="5" t="inlineStr" r="A24459">
        <is>
          <t xml:space="preserve">X7820007</t>
        </is>
      </c>
      <c s="5" t="inlineStr" r="B24459">
        <is>
          <t xml:space="preserve">GUARDRAIL REFLECTORS, TYPE C (SPECIAL)</t>
        </is>
      </c>
      <c s="5" t="inlineStr" r="C24459">
        <is>
          <t xml:space="preserve">EACH   </t>
        </is>
      </c>
      <c s="6" r="D24459">
        <v>7.000</v>
      </c>
      <c s="7" r="E24459">
        <v>2</v>
      </c>
      <c s="8" t="inlineStr" r="F24459">
        <is>
          <t xml:space="preserve">64L94</t>
        </is>
      </c>
      <c s="8" t="inlineStr" r="G24459">
        <is>
          <t xml:space="preserve">045</t>
        </is>
      </c>
      <c s="9" r="H24459">
        <v>40.0000</v>
      </c>
      <c s="8" t="inlineStr" r="I24459">
        <is>
          <t xml:space="preserve"/>
        </is>
      </c>
      <c s="8" t="inlineStr" r="J24459">
        <is>
          <t xml:space="preserve"> Henry</t>
        </is>
      </c>
    </row>
    <row r="24460" ht="20.25" customHeight="0">
      <c s="5" t="inlineStr" r="A24460">
        <is>
          <t xml:space="preserve">X7820007</t>
        </is>
      </c>
      <c s="5" t="inlineStr" r="B24460">
        <is>
          <t xml:space="preserve">GUARDRAIL REFLECTORS, TYPE C (SPECIAL)</t>
        </is>
      </c>
      <c s="5" t="inlineStr" r="C24460">
        <is>
          <t xml:space="preserve">EACH   </t>
        </is>
      </c>
      <c s="6" r="D24460">
        <v>7.000</v>
      </c>
      <c s="7" r="E24460">
        <v>2</v>
      </c>
      <c s="8" t="inlineStr" r="F24460">
        <is>
          <t xml:space="preserve">64L94</t>
        </is>
      </c>
      <c s="8" t="inlineStr" r="G24460">
        <is>
          <t xml:space="preserve">045</t>
        </is>
      </c>
      <c s="9" r="H24460">
        <v>43.8800</v>
      </c>
      <c s="8" t="inlineStr" r="I24460">
        <is>
          <t xml:space="preserve"/>
        </is>
      </c>
      <c s="8" t="inlineStr" r="J24460">
        <is>
          <t xml:space="preserve"> Henry</t>
        </is>
      </c>
    </row>
    <row r="24461" ht="20.25" customHeight="0">
      <c s="5" t="inlineStr" r="A24461">
        <is>
          <t xml:space="preserve">X7820007</t>
        </is>
      </c>
      <c s="5" t="inlineStr" r="B24461">
        <is>
          <t xml:space="preserve">GUARDRAIL REFLECTORS, TYPE C (SPECIAL)</t>
        </is>
      </c>
      <c s="5" t="inlineStr" r="C24461">
        <is>
          <t xml:space="preserve">EACH   </t>
        </is>
      </c>
      <c s="6" r="D24461">
        <v>7.000</v>
      </c>
      <c s="7" r="E24461">
        <v>2</v>
      </c>
      <c s="8" t="inlineStr" r="F24461">
        <is>
          <t xml:space="preserve">64L94</t>
        </is>
      </c>
      <c s="8" t="inlineStr" r="G24461">
        <is>
          <t xml:space="preserve">045</t>
        </is>
      </c>
      <c s="9" r="H24461">
        <v>65.0000</v>
      </c>
      <c s="8" t="inlineStr" r="I24461">
        <is>
          <t xml:space="preserve"/>
        </is>
      </c>
      <c s="8" t="inlineStr" r="J24461">
        <is>
          <t xml:space="preserve"> Henry</t>
        </is>
      </c>
    </row>
    <row r="24462" ht="20.25" customHeight="0">
      <c s="5" t="inlineStr" r="A24462">
        <is>
          <t xml:space="preserve">X7820007</t>
        </is>
      </c>
      <c s="5" t="inlineStr" r="B24462">
        <is>
          <t xml:space="preserve">GUARDRAIL REFLECTORS, TYPE C (SPECIAL)</t>
        </is>
      </c>
      <c s="5" t="inlineStr" r="C24462">
        <is>
          <t xml:space="preserve">EACH   </t>
        </is>
      </c>
      <c s="6" r="D24462">
        <v>16.000</v>
      </c>
      <c s="7" r="E24462">
        <v>2</v>
      </c>
      <c s="8" t="inlineStr" r="F24462">
        <is>
          <t xml:space="preserve">64S70</t>
        </is>
      </c>
      <c s="8" t="inlineStr" r="G24462">
        <is>
          <t xml:space="preserve">201</t>
        </is>
      </c>
      <c s="9" r="H24462">
        <v>22.1500</v>
      </c>
      <c s="8" t="inlineStr" r="I24462">
        <is>
          <t xml:space="preserve">Y</t>
        </is>
      </c>
      <c s="8" t="inlineStr" r="J24462">
        <is>
          <t xml:space="preserve"> Stephenson</t>
        </is>
      </c>
    </row>
    <row r="24463" ht="20.25" customHeight="0">
      <c s="5" t="inlineStr" r="A24463">
        <is>
          <t xml:space="preserve">X7820007</t>
        </is>
      </c>
      <c s="5" t="inlineStr" r="B24463">
        <is>
          <t xml:space="preserve">GUARDRAIL REFLECTORS, TYPE C (SPECIAL)</t>
        </is>
      </c>
      <c s="5" t="inlineStr" r="C24463">
        <is>
          <t xml:space="preserve">EACH   </t>
        </is>
      </c>
      <c s="6" r="D24463">
        <v>16.000</v>
      </c>
      <c s="7" r="E24463">
        <v>2</v>
      </c>
      <c s="8" t="inlineStr" r="F24463">
        <is>
          <t xml:space="preserve">64S70</t>
        </is>
      </c>
      <c s="8" t="inlineStr" r="G24463">
        <is>
          <t xml:space="preserve">201</t>
        </is>
      </c>
      <c s="9" r="H24463">
        <v>22.1500</v>
      </c>
      <c s="8" t="inlineStr" r="I24463">
        <is>
          <t xml:space="preserve"/>
        </is>
      </c>
      <c s="8" t="inlineStr" r="J24463">
        <is>
          <t xml:space="preserve"> Stephenson</t>
        </is>
      </c>
    </row>
    <row r="24464" ht="20.25" customHeight="0">
      <c s="5" t="inlineStr" r="A24464">
        <is>
          <t xml:space="preserve">X7820008</t>
        </is>
      </c>
      <c s="5" t="inlineStr" r="B24464">
        <is>
          <t xml:space="preserve">BARRIER WALL REFLECTORS (SPECIAL)</t>
        </is>
      </c>
      <c s="5" t="inlineStr" r="C24464">
        <is>
          <t xml:space="preserve">EACH   </t>
        </is>
      </c>
      <c s="6" r="D24464">
        <v>8.000</v>
      </c>
      <c s="7" r="E24464">
        <v>2</v>
      </c>
      <c s="8" t="inlineStr" r="F24464">
        <is>
          <t xml:space="preserve">64T46</t>
        </is>
      </c>
      <c s="8" t="inlineStr" r="G24464">
        <is>
          <t xml:space="preserve">047</t>
        </is>
      </c>
      <c s="9" r="H24464">
        <v>40.0000</v>
      </c>
      <c s="8" t="inlineStr" r="I24464">
        <is>
          <t xml:space="preserve">Y</t>
        </is>
      </c>
      <c s="8" t="inlineStr" r="J24464">
        <is>
          <t xml:space="preserve"> Whiteside</t>
        </is>
      </c>
    </row>
    <row r="24465" ht="20.25" customHeight="0">
      <c s="5" t="inlineStr" r="A24465">
        <is>
          <t xml:space="preserve">X7820008</t>
        </is>
      </c>
      <c s="5" t="inlineStr" r="B24465">
        <is>
          <t xml:space="preserve">BARRIER WALL REFLECTORS (SPECIAL)</t>
        </is>
      </c>
      <c s="5" t="inlineStr" r="C24465">
        <is>
          <t xml:space="preserve">EACH   </t>
        </is>
      </c>
      <c s="6" r="D24465">
        <v>8.000</v>
      </c>
      <c s="7" r="E24465">
        <v>2</v>
      </c>
      <c s="8" t="inlineStr" r="F24465">
        <is>
          <t xml:space="preserve">64T46</t>
        </is>
      </c>
      <c s="8" t="inlineStr" r="G24465">
        <is>
          <t xml:space="preserve">047</t>
        </is>
      </c>
      <c s="9" r="H24465">
        <v>30.0000</v>
      </c>
      <c s="8" t="inlineStr" r="I24465">
        <is>
          <t xml:space="preserve"/>
        </is>
      </c>
      <c s="8" t="inlineStr" r="J24465">
        <is>
          <t xml:space="preserve"> Whiteside</t>
        </is>
      </c>
    </row>
    <row r="24466" ht="20.25" customHeight="0">
      <c s="5" t="inlineStr" r="A24466">
        <is>
          <t xml:space="preserve">X7820008</t>
        </is>
      </c>
      <c s="5" t="inlineStr" r="B24466">
        <is>
          <t xml:space="preserve">BARRIER WALL REFLECTORS (SPECIAL)</t>
        </is>
      </c>
      <c s="5" t="inlineStr" r="C24466">
        <is>
          <t xml:space="preserve">EACH   </t>
        </is>
      </c>
      <c s="6" r="D24466">
        <v>8.000</v>
      </c>
      <c s="7" r="E24466">
        <v>2</v>
      </c>
      <c s="8" t="inlineStr" r="F24466">
        <is>
          <t xml:space="preserve">64T46</t>
        </is>
      </c>
      <c s="8" t="inlineStr" r="G24466">
        <is>
          <t xml:space="preserve">047</t>
        </is>
      </c>
      <c s="9" r="H24466">
        <v>33.0000</v>
      </c>
      <c s="8" t="inlineStr" r="I24466">
        <is>
          <t xml:space="preserve"/>
        </is>
      </c>
      <c s="8" t="inlineStr" r="J24466">
        <is>
          <t xml:space="preserve"> Whiteside</t>
        </is>
      </c>
    </row>
    <row r="24467" ht="20.25" customHeight="0">
      <c s="5" t="inlineStr" r="A24467">
        <is>
          <t xml:space="preserve">X7820008</t>
        </is>
      </c>
      <c s="5" t="inlineStr" r="B24467">
        <is>
          <t xml:space="preserve">BARRIER WALL REFLECTORS (SPECIAL)</t>
        </is>
      </c>
      <c s="5" t="inlineStr" r="C24467">
        <is>
          <t xml:space="preserve">EACH   </t>
        </is>
      </c>
      <c s="6" r="D24467">
        <v>10.000</v>
      </c>
      <c s="7" r="E24467">
        <v>2</v>
      </c>
      <c s="8" t="inlineStr" r="F24467">
        <is>
          <t xml:space="preserve">64T47</t>
        </is>
      </c>
      <c s="8" t="inlineStr" r="G24467">
        <is>
          <t xml:space="preserve">048</t>
        </is>
      </c>
      <c s="9" r="H24467">
        <v>40.0000</v>
      </c>
      <c s="8" t="inlineStr" r="I24467">
        <is>
          <t xml:space="preserve">Y</t>
        </is>
      </c>
      <c s="8" t="inlineStr" r="J24467">
        <is>
          <t xml:space="preserve"> Ogle</t>
        </is>
      </c>
    </row>
    <row r="24468" ht="20.25" customHeight="0">
      <c s="5" t="inlineStr" r="A24468">
        <is>
          <t xml:space="preserve">X7820008</t>
        </is>
      </c>
      <c s="5" t="inlineStr" r="B24468">
        <is>
          <t xml:space="preserve">BARRIER WALL REFLECTORS (SPECIAL)</t>
        </is>
      </c>
      <c s="5" t="inlineStr" r="C24468">
        <is>
          <t xml:space="preserve">EACH   </t>
        </is>
      </c>
      <c s="6" r="D24468">
        <v>10.000</v>
      </c>
      <c s="7" r="E24468">
        <v>2</v>
      </c>
      <c s="8" t="inlineStr" r="F24468">
        <is>
          <t xml:space="preserve">64T47</t>
        </is>
      </c>
      <c s="8" t="inlineStr" r="G24468">
        <is>
          <t xml:space="preserve">048</t>
        </is>
      </c>
      <c s="9" r="H24468">
        <v>30.0000</v>
      </c>
      <c s="8" t="inlineStr" r="I24468">
        <is>
          <t xml:space="preserve"/>
        </is>
      </c>
      <c s="8" t="inlineStr" r="J24468">
        <is>
          <t xml:space="preserve"> Ogle</t>
        </is>
      </c>
    </row>
    <row r="24469" ht="20.25" customHeight="0">
      <c s="5" t="inlineStr" r="A24469">
        <is>
          <t xml:space="preserve">X7830050</t>
        </is>
      </c>
      <c s="5" t="inlineStr" r="B24469">
        <is>
          <t xml:space="preserve">RAISED REFLECTIVE PAVEMENT MARKER, REFLECTOR REMOVAL</t>
        </is>
      </c>
      <c s="5" t="inlineStr" r="C24469">
        <is>
          <t xml:space="preserve">EACH   </t>
        </is>
      </c>
      <c s="6" r="D24469">
        <v>100.000</v>
      </c>
      <c s="7" r="E24469">
        <v>1</v>
      </c>
      <c s="8" t="inlineStr" r="F24469">
        <is>
          <t xml:space="preserve">62R61</t>
        </is>
      </c>
      <c s="8" t="inlineStr" r="G24469">
        <is>
          <t xml:space="preserve">003</t>
        </is>
      </c>
      <c s="9" r="H24469">
        <v>11.2800</v>
      </c>
      <c s="8" t="inlineStr" r="I24469">
        <is>
          <t xml:space="preserve">Y</t>
        </is>
      </c>
      <c s="8" t="inlineStr" r="J24469">
        <is>
          <t xml:space="preserve"> Cook</t>
        </is>
      </c>
    </row>
    <row r="24470" ht="20.25" customHeight="0">
      <c s="5" t="inlineStr" r="A24470">
        <is>
          <t xml:space="preserve">X7830050</t>
        </is>
      </c>
      <c s="5" t="inlineStr" r="B24470">
        <is>
          <t xml:space="preserve">RAISED REFLECTIVE PAVEMENT MARKER, REFLECTOR REMOVAL</t>
        </is>
      </c>
      <c s="5" t="inlineStr" r="C24470">
        <is>
          <t xml:space="preserve">EACH   </t>
        </is>
      </c>
      <c s="6" r="D24470">
        <v>100.000</v>
      </c>
      <c s="7" r="E24470">
        <v>1</v>
      </c>
      <c s="8" t="inlineStr" r="F24470">
        <is>
          <t xml:space="preserve">62R61</t>
        </is>
      </c>
      <c s="8" t="inlineStr" r="G24470">
        <is>
          <t xml:space="preserve">003</t>
        </is>
      </c>
      <c s="9" r="H24470">
        <v>10.0000</v>
      </c>
      <c s="8" t="inlineStr" r="I24470">
        <is>
          <t xml:space="preserve"/>
        </is>
      </c>
      <c s="8" t="inlineStr" r="J24470">
        <is>
          <t xml:space="preserve"> Cook</t>
        </is>
      </c>
    </row>
    <row r="24471" ht="20.25" customHeight="0">
      <c s="5" t="inlineStr" r="A24471">
        <is>
          <t xml:space="preserve">X7830050</t>
        </is>
      </c>
      <c s="5" t="inlineStr" r="B24471">
        <is>
          <t xml:space="preserve">RAISED REFLECTIVE PAVEMENT MARKER, REFLECTOR REMOVAL</t>
        </is>
      </c>
      <c s="5" t="inlineStr" r="C24471">
        <is>
          <t xml:space="preserve">EACH   </t>
        </is>
      </c>
      <c s="6" r="D24471">
        <v>100.000</v>
      </c>
      <c s="7" r="E24471">
        <v>1</v>
      </c>
      <c s="8" t="inlineStr" r="F24471">
        <is>
          <t xml:space="preserve">62R61</t>
        </is>
      </c>
      <c s="8" t="inlineStr" r="G24471">
        <is>
          <t xml:space="preserve">003</t>
        </is>
      </c>
      <c s="9" r="H24471">
        <v>11.0000</v>
      </c>
      <c s="8" t="inlineStr" r="I24471">
        <is>
          <t xml:space="preserve"/>
        </is>
      </c>
      <c s="8" t="inlineStr" r="J24471">
        <is>
          <t xml:space="preserve"> Cook</t>
        </is>
      </c>
    </row>
    <row r="24472" ht="20.25" customHeight="0">
      <c s="5" t="inlineStr" r="A24472">
        <is>
          <t xml:space="preserve">X7830050</t>
        </is>
      </c>
      <c s="5" t="inlineStr" r="B24472">
        <is>
          <t xml:space="preserve">RAISED REFLECTIVE PAVEMENT MARKER, REFLECTOR REMOVAL</t>
        </is>
      </c>
      <c s="5" t="inlineStr" r="C24472">
        <is>
          <t xml:space="preserve">EACH   </t>
        </is>
      </c>
      <c s="6" r="D24472">
        <v>150.000</v>
      </c>
      <c s="7" r="E24472">
        <v>1</v>
      </c>
      <c s="8" t="inlineStr" r="F24472">
        <is>
          <t xml:space="preserve">62U72</t>
        </is>
      </c>
      <c s="8" t="inlineStr" r="G24472">
        <is>
          <t xml:space="preserve">005</t>
        </is>
      </c>
      <c s="9" r="H24472">
        <v>10.0000</v>
      </c>
      <c s="8" t="inlineStr" r="I24472">
        <is>
          <t xml:space="preserve">Y</t>
        </is>
      </c>
      <c s="8" t="inlineStr" r="J24472">
        <is>
          <t xml:space="preserve"> McHenry</t>
        </is>
      </c>
    </row>
    <row r="24473" ht="20.25" customHeight="0">
      <c s="5" t="inlineStr" r="A24473">
        <is>
          <t xml:space="preserve">X7830050</t>
        </is>
      </c>
      <c s="5" t="inlineStr" r="B24473">
        <is>
          <t xml:space="preserve">RAISED REFLECTIVE PAVEMENT MARKER, REFLECTOR REMOVAL</t>
        </is>
      </c>
      <c s="5" t="inlineStr" r="C24473">
        <is>
          <t xml:space="preserve">EACH   </t>
        </is>
      </c>
      <c s="6" r="D24473">
        <v>150.000</v>
      </c>
      <c s="7" r="E24473">
        <v>1</v>
      </c>
      <c s="8" t="inlineStr" r="F24473">
        <is>
          <t xml:space="preserve">62U72</t>
        </is>
      </c>
      <c s="8" t="inlineStr" r="G24473">
        <is>
          <t xml:space="preserve">005</t>
        </is>
      </c>
      <c s="9" r="H24473">
        <v>12.5000</v>
      </c>
      <c s="8" t="inlineStr" r="I24473">
        <is>
          <t xml:space="preserve"/>
        </is>
      </c>
      <c s="8" t="inlineStr" r="J24473">
        <is>
          <t xml:space="preserve"> McHenry</t>
        </is>
      </c>
    </row>
    <row r="24474" ht="20.25" customHeight="0">
      <c s="5" t="inlineStr" r="A24474">
        <is>
          <t xml:space="preserve">X7830050</t>
        </is>
      </c>
      <c s="5" t="inlineStr" r="B24474">
        <is>
          <t xml:space="preserve">RAISED REFLECTIVE PAVEMENT MARKER, REFLECTOR REMOVAL</t>
        </is>
      </c>
      <c s="5" t="inlineStr" r="C24474">
        <is>
          <t xml:space="preserve">EACH   </t>
        </is>
      </c>
      <c s="6" r="D24474">
        <v>150.000</v>
      </c>
      <c s="7" r="E24474">
        <v>1</v>
      </c>
      <c s="8" t="inlineStr" r="F24474">
        <is>
          <t xml:space="preserve">62U72</t>
        </is>
      </c>
      <c s="8" t="inlineStr" r="G24474">
        <is>
          <t xml:space="preserve">005</t>
        </is>
      </c>
      <c s="9" r="H24474">
        <v>12.5000</v>
      </c>
      <c s="8" t="inlineStr" r="I24474">
        <is>
          <t xml:space="preserve"/>
        </is>
      </c>
      <c s="8" t="inlineStr" r="J24474">
        <is>
          <t xml:space="preserve"> McHenry</t>
        </is>
      </c>
    </row>
    <row r="24475" ht="20.25" customHeight="0">
      <c s="5" t="inlineStr" r="A24475">
        <is>
          <t xml:space="preserve">X7830050</t>
        </is>
      </c>
      <c s="5" t="inlineStr" r="B24475">
        <is>
          <t xml:space="preserve">RAISED REFLECTIVE PAVEMENT MARKER, REFLECTOR REMOVAL</t>
        </is>
      </c>
      <c s="5" t="inlineStr" r="C24475">
        <is>
          <t xml:space="preserve">EACH   </t>
        </is>
      </c>
      <c s="6" r="D24475">
        <v>150.000</v>
      </c>
      <c s="7" r="E24475">
        <v>1</v>
      </c>
      <c s="8" t="inlineStr" r="F24475">
        <is>
          <t xml:space="preserve">62U72</t>
        </is>
      </c>
      <c s="8" t="inlineStr" r="G24475">
        <is>
          <t xml:space="preserve">005</t>
        </is>
      </c>
      <c s="9" r="H24475">
        <v>12.5000</v>
      </c>
      <c s="8" t="inlineStr" r="I24475">
        <is>
          <t xml:space="preserve"/>
        </is>
      </c>
      <c s="8" t="inlineStr" r="J24475">
        <is>
          <t xml:space="preserve"> McHenry</t>
        </is>
      </c>
    </row>
    <row r="24476" ht="20.25" customHeight="0">
      <c s="5" t="inlineStr" r="A24476">
        <is>
          <t xml:space="preserve">X7830050</t>
        </is>
      </c>
      <c s="5" t="inlineStr" r="B24476">
        <is>
          <t xml:space="preserve">RAISED REFLECTIVE PAVEMENT MARKER, REFLECTOR REMOVAL</t>
        </is>
      </c>
      <c s="5" t="inlineStr" r="C24476">
        <is>
          <t xml:space="preserve">EACH   </t>
        </is>
      </c>
      <c s="6" r="D24476">
        <v>150.000</v>
      </c>
      <c s="7" r="E24476">
        <v>1</v>
      </c>
      <c s="8" t="inlineStr" r="F24476">
        <is>
          <t xml:space="preserve">62U72</t>
        </is>
      </c>
      <c s="8" t="inlineStr" r="G24476">
        <is>
          <t xml:space="preserve">005</t>
        </is>
      </c>
      <c s="9" r="H24476">
        <v>12.5500</v>
      </c>
      <c s="8" t="inlineStr" r="I24476">
        <is>
          <t xml:space="preserve"/>
        </is>
      </c>
      <c s="8" t="inlineStr" r="J24476">
        <is>
          <t xml:space="preserve"> McHenry</t>
        </is>
      </c>
    </row>
    <row r="24477" ht="20.25" customHeight="0">
      <c s="5" t="inlineStr" r="A24477">
        <is>
          <t xml:space="preserve">X7830050</t>
        </is>
      </c>
      <c s="5" t="inlineStr" r="B24477">
        <is>
          <t xml:space="preserve">RAISED REFLECTIVE PAVEMENT MARKER, REFLECTOR REMOVAL</t>
        </is>
      </c>
      <c s="5" t="inlineStr" r="C24477">
        <is>
          <t xml:space="preserve">EACH   </t>
        </is>
      </c>
      <c s="6" r="D24477">
        <v>1429.000</v>
      </c>
      <c s="7" r="E24477">
        <v>1</v>
      </c>
      <c s="8" t="inlineStr" r="F24477">
        <is>
          <t xml:space="preserve">62W99</t>
        </is>
      </c>
      <c s="8" t="inlineStr" r="G24477">
        <is>
          <t xml:space="preserve">012</t>
        </is>
      </c>
      <c s="9" r="H24477">
        <v>10.6800</v>
      </c>
      <c s="8" t="inlineStr" r="I24477">
        <is>
          <t xml:space="preserve">Y</t>
        </is>
      </c>
      <c s="8" t="inlineStr" r="J24477">
        <is>
          <t xml:space="preserve"> Cook</t>
        </is>
      </c>
    </row>
    <row r="24478" ht="20.25" customHeight="0">
      <c s="5" t="inlineStr" r="A24478">
        <is>
          <t xml:space="preserve">X7830050</t>
        </is>
      </c>
      <c s="5" t="inlineStr" r="B24478">
        <is>
          <t xml:space="preserve">RAISED REFLECTIVE PAVEMENT MARKER, REFLECTOR REMOVAL</t>
        </is>
      </c>
      <c s="5" t="inlineStr" r="C24478">
        <is>
          <t xml:space="preserve">EACH   </t>
        </is>
      </c>
      <c s="6" r="D24478">
        <v>1429.000</v>
      </c>
      <c s="7" r="E24478">
        <v>1</v>
      </c>
      <c s="8" t="inlineStr" r="F24478">
        <is>
          <t xml:space="preserve">62W99</t>
        </is>
      </c>
      <c s="8" t="inlineStr" r="G24478">
        <is>
          <t xml:space="preserve">012</t>
        </is>
      </c>
      <c s="9" r="H24478">
        <v>8.5000</v>
      </c>
      <c s="8" t="inlineStr" r="I24478">
        <is>
          <t xml:space="preserve"/>
        </is>
      </c>
      <c s="8" t="inlineStr" r="J24478">
        <is>
          <t xml:space="preserve"> Cook</t>
        </is>
      </c>
    </row>
    <row r="24479" ht="20.25" customHeight="0">
      <c s="5" t="inlineStr" r="A24479">
        <is>
          <t xml:space="preserve">X7830050</t>
        </is>
      </c>
      <c s="5" t="inlineStr" r="B24479">
        <is>
          <t xml:space="preserve">RAISED REFLECTIVE PAVEMENT MARKER, REFLECTOR REMOVAL</t>
        </is>
      </c>
      <c s="5" t="inlineStr" r="C24479">
        <is>
          <t xml:space="preserve">EACH   </t>
        </is>
      </c>
      <c s="6" r="D24479">
        <v>1429.000</v>
      </c>
      <c s="7" r="E24479">
        <v>1</v>
      </c>
      <c s="8" t="inlineStr" r="F24479">
        <is>
          <t xml:space="preserve">62W99</t>
        </is>
      </c>
      <c s="8" t="inlineStr" r="G24479">
        <is>
          <t xml:space="preserve">012</t>
        </is>
      </c>
      <c s="9" r="H24479">
        <v>8.5000</v>
      </c>
      <c s="8" t="inlineStr" r="I24479">
        <is>
          <t xml:space="preserve"/>
        </is>
      </c>
      <c s="8" t="inlineStr" r="J24479">
        <is>
          <t xml:space="preserve"> Cook</t>
        </is>
      </c>
    </row>
    <row r="24480" ht="20.25" customHeight="0">
      <c s="5" t="inlineStr" r="A24480">
        <is>
          <t xml:space="preserve">X7830050</t>
        </is>
      </c>
      <c s="5" t="inlineStr" r="B24480">
        <is>
          <t xml:space="preserve">RAISED REFLECTIVE PAVEMENT MARKER, REFLECTOR REMOVAL</t>
        </is>
      </c>
      <c s="5" t="inlineStr" r="C24480">
        <is>
          <t xml:space="preserve">EACH   </t>
        </is>
      </c>
      <c s="6" r="D24480">
        <v>1429.000</v>
      </c>
      <c s="7" r="E24480">
        <v>1</v>
      </c>
      <c s="8" t="inlineStr" r="F24480">
        <is>
          <t xml:space="preserve">62W99</t>
        </is>
      </c>
      <c s="8" t="inlineStr" r="G24480">
        <is>
          <t xml:space="preserve">012</t>
        </is>
      </c>
      <c s="9" r="H24480">
        <v>8.5900</v>
      </c>
      <c s="8" t="inlineStr" r="I24480">
        <is>
          <t xml:space="preserve"/>
        </is>
      </c>
      <c s="8" t="inlineStr" r="J24480">
        <is>
          <t xml:space="preserve"> Cook</t>
        </is>
      </c>
    </row>
    <row r="24481" ht="20.25" customHeight="0">
      <c s="5" t="inlineStr" r="A24481">
        <is>
          <t xml:space="preserve">X7830050</t>
        </is>
      </c>
      <c s="5" t="inlineStr" r="B24481">
        <is>
          <t xml:space="preserve">RAISED REFLECTIVE PAVEMENT MARKER, REFLECTOR REMOVAL</t>
        </is>
      </c>
      <c s="5" t="inlineStr" r="C24481">
        <is>
          <t xml:space="preserve">EACH   </t>
        </is>
      </c>
      <c s="6" r="D24481">
        <v>1429.000</v>
      </c>
      <c s="7" r="E24481">
        <v>1</v>
      </c>
      <c s="8" t="inlineStr" r="F24481">
        <is>
          <t xml:space="preserve">62W99</t>
        </is>
      </c>
      <c s="8" t="inlineStr" r="G24481">
        <is>
          <t xml:space="preserve">012</t>
        </is>
      </c>
      <c s="9" r="H24481">
        <v>10.0000</v>
      </c>
      <c s="8" t="inlineStr" r="I24481">
        <is>
          <t xml:space="preserve"/>
        </is>
      </c>
      <c s="8" t="inlineStr" r="J24481">
        <is>
          <t xml:space="preserve"> Cook</t>
        </is>
      </c>
    </row>
    <row r="24482" ht="20.25" customHeight="0">
      <c s="5" t="inlineStr" r="A24482">
        <is>
          <t xml:space="preserve">X7830050</t>
        </is>
      </c>
      <c s="5" t="inlineStr" r="B24482">
        <is>
          <t xml:space="preserve">RAISED REFLECTIVE PAVEMENT MARKER, REFLECTOR REMOVAL</t>
        </is>
      </c>
      <c s="5" t="inlineStr" r="C24482">
        <is>
          <t xml:space="preserve">EACH   </t>
        </is>
      </c>
      <c s="6" r="D24482">
        <v>9.000</v>
      </c>
      <c s="7" r="E24482">
        <v>1</v>
      </c>
      <c s="8" t="inlineStr" r="F24482">
        <is>
          <t xml:space="preserve">62X52</t>
        </is>
      </c>
      <c s="8" t="inlineStr" r="G24482">
        <is>
          <t xml:space="preserve">015</t>
        </is>
      </c>
      <c s="9" r="H24482">
        <v>20.0000</v>
      </c>
      <c s="8" t="inlineStr" r="I24482">
        <is>
          <t xml:space="preserve">Y</t>
        </is>
      </c>
      <c s="8" t="inlineStr" r="J24482">
        <is>
          <t xml:space="preserve"> DuPage</t>
        </is>
      </c>
    </row>
    <row r="24483" ht="20.25" customHeight="0">
      <c s="5" t="inlineStr" r="A24483">
        <is>
          <t xml:space="preserve">X7830050</t>
        </is>
      </c>
      <c s="5" t="inlineStr" r="B24483">
        <is>
          <t xml:space="preserve">RAISED REFLECTIVE PAVEMENT MARKER, REFLECTOR REMOVAL</t>
        </is>
      </c>
      <c s="5" t="inlineStr" r="C24483">
        <is>
          <t xml:space="preserve">EACH   </t>
        </is>
      </c>
      <c s="6" r="D24483">
        <v>9.000</v>
      </c>
      <c s="7" r="E24483">
        <v>1</v>
      </c>
      <c s="8" t="inlineStr" r="F24483">
        <is>
          <t xml:space="preserve">62X52</t>
        </is>
      </c>
      <c s="8" t="inlineStr" r="G24483">
        <is>
          <t xml:space="preserve">015</t>
        </is>
      </c>
      <c s="9" r="H24483">
        <v>8.0000</v>
      </c>
      <c s="8" t="inlineStr" r="I24483">
        <is>
          <t xml:space="preserve"/>
        </is>
      </c>
      <c s="8" t="inlineStr" r="J24483">
        <is>
          <t xml:space="preserve"> DuPage</t>
        </is>
      </c>
    </row>
    <row r="24484" ht="20.25" customHeight="0">
      <c s="5" t="inlineStr" r="A24484">
        <is>
          <t xml:space="preserve">X7830050</t>
        </is>
      </c>
      <c s="5" t="inlineStr" r="B24484">
        <is>
          <t xml:space="preserve">RAISED REFLECTIVE PAVEMENT MARKER, REFLECTOR REMOVAL</t>
        </is>
      </c>
      <c s="5" t="inlineStr" r="C24484">
        <is>
          <t xml:space="preserve">EACH   </t>
        </is>
      </c>
      <c s="6" r="D24484">
        <v>9.000</v>
      </c>
      <c s="7" r="E24484">
        <v>1</v>
      </c>
      <c s="8" t="inlineStr" r="F24484">
        <is>
          <t xml:space="preserve">62X52</t>
        </is>
      </c>
      <c s="8" t="inlineStr" r="G24484">
        <is>
          <t xml:space="preserve">015</t>
        </is>
      </c>
      <c s="9" r="H24484">
        <v>8.8900</v>
      </c>
      <c s="8" t="inlineStr" r="I24484">
        <is>
          <t xml:space="preserve"/>
        </is>
      </c>
      <c s="8" t="inlineStr" r="J24484">
        <is>
          <t xml:space="preserve"> DuPage</t>
        </is>
      </c>
    </row>
    <row r="24485" ht="20.25" customHeight="0">
      <c s="5" t="inlineStr" r="A24485">
        <is>
          <t xml:space="preserve">X7830050</t>
        </is>
      </c>
      <c s="5" t="inlineStr" r="B24485">
        <is>
          <t xml:space="preserve">RAISED REFLECTIVE PAVEMENT MARKER, REFLECTOR REMOVAL</t>
        </is>
      </c>
      <c s="5" t="inlineStr" r="C24485">
        <is>
          <t xml:space="preserve">EACH   </t>
        </is>
      </c>
      <c s="6" r="D24485">
        <v>9.000</v>
      </c>
      <c s="7" r="E24485">
        <v>1</v>
      </c>
      <c s="8" t="inlineStr" r="F24485">
        <is>
          <t xml:space="preserve">62X52</t>
        </is>
      </c>
      <c s="8" t="inlineStr" r="G24485">
        <is>
          <t xml:space="preserve">015</t>
        </is>
      </c>
      <c s="9" r="H24485">
        <v>12.0000</v>
      </c>
      <c s="8" t="inlineStr" r="I24485">
        <is>
          <t xml:space="preserve"/>
        </is>
      </c>
      <c s="8" t="inlineStr" r="J24485">
        <is>
          <t xml:space="preserve"> DuPage</t>
        </is>
      </c>
    </row>
    <row r="24486" ht="20.25" customHeight="0">
      <c s="5" t="inlineStr" r="A24486">
        <is>
          <t xml:space="preserve">X7830050</t>
        </is>
      </c>
      <c s="5" t="inlineStr" r="B24486">
        <is>
          <t xml:space="preserve">RAISED REFLECTIVE PAVEMENT MARKER, REFLECTOR REMOVAL</t>
        </is>
      </c>
      <c s="5" t="inlineStr" r="C24486">
        <is>
          <t xml:space="preserve">EACH   </t>
        </is>
      </c>
      <c s="6" r="D24486">
        <v>180.000</v>
      </c>
      <c s="7" r="E24486">
        <v>3</v>
      </c>
      <c s="8" t="inlineStr" r="F24486">
        <is>
          <t xml:space="preserve">66A91</t>
        </is>
      </c>
      <c s="8" t="inlineStr" r="G24486">
        <is>
          <t xml:space="preserve">056</t>
        </is>
      </c>
      <c s="9" r="H24486">
        <v>8.0000</v>
      </c>
      <c s="8" t="inlineStr" r="I24486">
        <is>
          <t xml:space="preserve">Y</t>
        </is>
      </c>
      <c s="8" t="inlineStr" r="J24486">
        <is>
          <t xml:space="preserve"> LaSalle</t>
        </is>
      </c>
    </row>
    <row r="24487" ht="20.25" customHeight="0">
      <c s="5" t="inlineStr" r="A24487">
        <is>
          <t xml:space="preserve">X7830050</t>
        </is>
      </c>
      <c s="5" t="inlineStr" r="B24487">
        <is>
          <t xml:space="preserve">RAISED REFLECTIVE PAVEMENT MARKER, REFLECTOR REMOVAL</t>
        </is>
      </c>
      <c s="5" t="inlineStr" r="C24487">
        <is>
          <t xml:space="preserve">EACH   </t>
        </is>
      </c>
      <c s="6" r="D24487">
        <v>671.000</v>
      </c>
      <c s="7" r="E24487">
        <v>3</v>
      </c>
      <c s="8" t="inlineStr" r="F24487">
        <is>
          <t xml:space="preserve">66K39</t>
        </is>
      </c>
      <c s="8" t="inlineStr" r="G24487">
        <is>
          <t xml:space="preserve">058</t>
        </is>
      </c>
      <c s="9" r="H24487">
        <v>15.0000</v>
      </c>
      <c s="8" t="inlineStr" r="I24487">
        <is>
          <t xml:space="preserve">Y</t>
        </is>
      </c>
      <c s="8" t="inlineStr" r="J24487">
        <is>
          <t xml:space="preserve"> Ford</t>
        </is>
      </c>
    </row>
    <row r="24488" ht="20.25" customHeight="0">
      <c s="5" t="inlineStr" r="A24488">
        <is>
          <t xml:space="preserve">X7830050</t>
        </is>
      </c>
      <c s="5" t="inlineStr" r="B24488">
        <is>
          <t xml:space="preserve">RAISED REFLECTIVE PAVEMENT MARKER, REFLECTOR REMOVAL</t>
        </is>
      </c>
      <c s="5" t="inlineStr" r="C24488">
        <is>
          <t xml:space="preserve">EACH   </t>
        </is>
      </c>
      <c s="6" r="D24488">
        <v>21.000</v>
      </c>
      <c s="7" r="E24488">
        <v>7</v>
      </c>
      <c s="8" t="inlineStr" r="F24488">
        <is>
          <t xml:space="preserve">74705</t>
        </is>
      </c>
      <c s="8" t="inlineStr" r="G24488">
        <is>
          <t xml:space="preserve">133</t>
        </is>
      </c>
      <c s="9" r="H24488">
        <v>35.0000</v>
      </c>
      <c s="8" t="inlineStr" r="I24488">
        <is>
          <t xml:space="preserve">Y</t>
        </is>
      </c>
      <c s="8" t="inlineStr" r="J24488">
        <is>
          <t xml:space="preserve"> Macon</t>
        </is>
      </c>
    </row>
    <row r="24489" ht="20.25" customHeight="0">
      <c s="5" t="inlineStr" r="A24489">
        <is>
          <t xml:space="preserve">X7830050</t>
        </is>
      </c>
      <c s="5" t="inlineStr" r="B24489">
        <is>
          <t xml:space="preserve">RAISED REFLECTIVE PAVEMENT MARKER, REFLECTOR REMOVAL</t>
        </is>
      </c>
      <c s="5" t="inlineStr" r="C24489">
        <is>
          <t xml:space="preserve">EACH   </t>
        </is>
      </c>
      <c s="6" r="D24489">
        <v>21.000</v>
      </c>
      <c s="7" r="E24489">
        <v>7</v>
      </c>
      <c s="8" t="inlineStr" r="F24489">
        <is>
          <t xml:space="preserve">74705</t>
        </is>
      </c>
      <c s="8" t="inlineStr" r="G24489">
        <is>
          <t xml:space="preserve">133</t>
        </is>
      </c>
      <c s="9" r="H24489">
        <v>15.7000</v>
      </c>
      <c s="8" t="inlineStr" r="I24489">
        <is>
          <t xml:space="preserve"/>
        </is>
      </c>
      <c s="8" t="inlineStr" r="J24489">
        <is>
          <t xml:space="preserve"> Macon</t>
        </is>
      </c>
    </row>
    <row r="24490" ht="20.25" customHeight="0">
      <c s="5" t="inlineStr" r="A24490">
        <is>
          <t xml:space="preserve">X7830050</t>
        </is>
      </c>
      <c s="5" t="inlineStr" r="B24490">
        <is>
          <t xml:space="preserve">RAISED REFLECTIVE PAVEMENT MARKER, REFLECTOR REMOVAL</t>
        </is>
      </c>
      <c s="5" t="inlineStr" r="C24490">
        <is>
          <t xml:space="preserve">EACH   </t>
        </is>
      </c>
      <c s="6" r="D24490">
        <v>21.000</v>
      </c>
      <c s="7" r="E24490">
        <v>7</v>
      </c>
      <c s="8" t="inlineStr" r="F24490">
        <is>
          <t xml:space="preserve">74705</t>
        </is>
      </c>
      <c s="8" t="inlineStr" r="G24490">
        <is>
          <t xml:space="preserve">133</t>
        </is>
      </c>
      <c s="9" r="H24490">
        <v>17.3600</v>
      </c>
      <c s="8" t="inlineStr" r="I24490">
        <is>
          <t xml:space="preserve"/>
        </is>
      </c>
      <c s="8" t="inlineStr" r="J24490">
        <is>
          <t xml:space="preserve"> Macon</t>
        </is>
      </c>
    </row>
    <row r="24491" ht="20.25" customHeight="0">
      <c s="5" t="inlineStr" r="A24491">
        <is>
          <t xml:space="preserve">X7830050</t>
        </is>
      </c>
      <c s="5" t="inlineStr" r="B24491">
        <is>
          <t xml:space="preserve">RAISED REFLECTIVE PAVEMENT MARKER, REFLECTOR REMOVAL</t>
        </is>
      </c>
      <c s="5" t="inlineStr" r="C24491">
        <is>
          <t xml:space="preserve">EACH   </t>
        </is>
      </c>
      <c s="6" r="D24491">
        <v>50.000</v>
      </c>
      <c s="7" r="E24491">
        <v>8</v>
      </c>
      <c s="8" t="inlineStr" r="F24491">
        <is>
          <t xml:space="preserve">76R32</t>
        </is>
      </c>
      <c s="8" t="inlineStr" r="G24491">
        <is>
          <t xml:space="preserve">151</t>
        </is>
      </c>
      <c s="9" r="H24491">
        <v>15.0000</v>
      </c>
      <c s="8" t="inlineStr" r="I24491">
        <is>
          <t xml:space="preserve">Y</t>
        </is>
      </c>
      <c s="8" t="inlineStr" r="J24491">
        <is>
          <t xml:space="preserve"> Madison</t>
        </is>
      </c>
    </row>
    <row r="24492" ht="20.25" customHeight="0">
      <c s="5" t="inlineStr" r="A24492">
        <is>
          <t xml:space="preserve">X7830050</t>
        </is>
      </c>
      <c s="5" t="inlineStr" r="B24492">
        <is>
          <t xml:space="preserve">RAISED REFLECTIVE PAVEMENT MARKER, REFLECTOR REMOVAL</t>
        </is>
      </c>
      <c s="5" t="inlineStr" r="C24492">
        <is>
          <t xml:space="preserve">EACH   </t>
        </is>
      </c>
      <c s="6" r="D24492">
        <v>50.000</v>
      </c>
      <c s="7" r="E24492">
        <v>8</v>
      </c>
      <c s="8" t="inlineStr" r="F24492">
        <is>
          <t xml:space="preserve">76R32</t>
        </is>
      </c>
      <c s="8" t="inlineStr" r="G24492">
        <is>
          <t xml:space="preserve">151</t>
        </is>
      </c>
      <c s="9" r="H24492">
        <v>15.7500</v>
      </c>
      <c s="8" t="inlineStr" r="I24492">
        <is>
          <t xml:space="preserve"/>
        </is>
      </c>
      <c s="8" t="inlineStr" r="J24492">
        <is>
          <t xml:space="preserve"> Madison</t>
        </is>
      </c>
    </row>
    <row r="24493" ht="20.25" customHeight="0">
      <c s="5" t="inlineStr" r="A24493">
        <is>
          <t xml:space="preserve">X7830050</t>
        </is>
      </c>
      <c s="5" t="inlineStr" r="B24493">
        <is>
          <t xml:space="preserve">RAISED REFLECTIVE PAVEMENT MARKER, REFLECTOR REMOVAL</t>
        </is>
      </c>
      <c s="5" t="inlineStr" r="C24493">
        <is>
          <t xml:space="preserve">EACH   </t>
        </is>
      </c>
      <c s="6" r="D24493">
        <v>77.000</v>
      </c>
      <c s="7" r="E24493">
        <v>8</v>
      </c>
      <c s="8" t="inlineStr" r="F24493">
        <is>
          <t xml:space="preserve">76U82</t>
        </is>
      </c>
      <c s="8" t="inlineStr" r="G24493">
        <is>
          <t xml:space="preserve">158</t>
        </is>
      </c>
      <c s="9" r="H24493">
        <v>22.5500</v>
      </c>
      <c s="8" t="inlineStr" r="I24493">
        <is>
          <t xml:space="preserve">Y</t>
        </is>
      </c>
      <c s="8" t="inlineStr" r="J24493">
        <is>
          <t xml:space="preserve"> St. Clair</t>
        </is>
      </c>
    </row>
    <row r="24494" ht="20.25" customHeight="0">
      <c s="5" t="inlineStr" r="A24494">
        <is>
          <t xml:space="preserve">X7830050</t>
        </is>
      </c>
      <c s="5" t="inlineStr" r="B24494">
        <is>
          <t xml:space="preserve">RAISED REFLECTIVE PAVEMENT MARKER, REFLECTOR REMOVAL</t>
        </is>
      </c>
      <c s="5" t="inlineStr" r="C24494">
        <is>
          <t xml:space="preserve">EACH   </t>
        </is>
      </c>
      <c s="6" r="D24494">
        <v>85.000</v>
      </c>
      <c s="7" r="E24494">
        <v>1</v>
      </c>
      <c s="8" t="inlineStr" r="F24494">
        <is>
          <t xml:space="preserve">80B51</t>
        </is>
      </c>
      <c s="8" t="inlineStr" r="G24494">
        <is>
          <t xml:space="preserve">023</t>
        </is>
      </c>
      <c s="9" r="H24494">
        <v>12.0000</v>
      </c>
      <c s="8" t="inlineStr" r="I24494">
        <is>
          <t xml:space="preserve">Y</t>
        </is>
      </c>
      <c s="8" t="inlineStr" r="J24494">
        <is>
          <t xml:space="preserve"> Cook</t>
        </is>
      </c>
    </row>
    <row r="24495" ht="20.25" customHeight="0">
      <c s="5" t="inlineStr" r="A24495">
        <is>
          <t xml:space="preserve">X7830050</t>
        </is>
      </c>
      <c s="5" t="inlineStr" r="B24495">
        <is>
          <t xml:space="preserve">RAISED REFLECTIVE PAVEMENT MARKER, REFLECTOR REMOVAL</t>
        </is>
      </c>
      <c s="5" t="inlineStr" r="C24495">
        <is>
          <t xml:space="preserve">EACH   </t>
        </is>
      </c>
      <c s="6" r="D24495">
        <v>85.000</v>
      </c>
      <c s="7" r="E24495">
        <v>1</v>
      </c>
      <c s="8" t="inlineStr" r="F24495">
        <is>
          <t xml:space="preserve">80B51</t>
        </is>
      </c>
      <c s="8" t="inlineStr" r="G24495">
        <is>
          <t xml:space="preserve">023</t>
        </is>
      </c>
      <c s="9" r="H24495">
        <v>10.0000</v>
      </c>
      <c s="8" t="inlineStr" r="I24495">
        <is>
          <t xml:space="preserve"/>
        </is>
      </c>
      <c s="8" t="inlineStr" r="J24495">
        <is>
          <t xml:space="preserve"> Cook</t>
        </is>
      </c>
    </row>
    <row r="24496" ht="20.25" customHeight="0">
      <c s="5" t="inlineStr" r="A24496">
        <is>
          <t xml:space="preserve">X7830050</t>
        </is>
      </c>
      <c s="5" t="inlineStr" r="B24496">
        <is>
          <t xml:space="preserve">RAISED REFLECTIVE PAVEMENT MARKER, REFLECTOR REMOVAL</t>
        </is>
      </c>
      <c s="5" t="inlineStr" r="C24496">
        <is>
          <t xml:space="preserve">EACH   </t>
        </is>
      </c>
      <c s="6" r="D24496">
        <v>110.000</v>
      </c>
      <c s="7" r="E24496">
        <v>1</v>
      </c>
      <c s="8" t="inlineStr" r="F24496">
        <is>
          <t xml:space="preserve">80D46</t>
        </is>
      </c>
      <c s="8" t="inlineStr" r="G24496">
        <is>
          <t xml:space="preserve">037</t>
        </is>
      </c>
      <c s="9" r="H24496">
        <v>13.3000</v>
      </c>
      <c s="8" t="inlineStr" r="I24496">
        <is>
          <t xml:space="preserve">Y</t>
        </is>
      </c>
      <c s="8" t="inlineStr" r="J24496">
        <is>
          <t xml:space="preserve"> Lake</t>
        </is>
      </c>
    </row>
    <row r="24497" ht="20.25" customHeight="0">
      <c s="5" t="inlineStr" r="A24497">
        <is>
          <t xml:space="preserve">X7830050</t>
        </is>
      </c>
      <c s="5" t="inlineStr" r="B24497">
        <is>
          <t xml:space="preserve">RAISED REFLECTIVE PAVEMENT MARKER, REFLECTOR REMOVAL</t>
        </is>
      </c>
      <c s="5" t="inlineStr" r="C24497">
        <is>
          <t xml:space="preserve">EACH   </t>
        </is>
      </c>
      <c s="6" r="D24497">
        <v>110.000</v>
      </c>
      <c s="7" r="E24497">
        <v>1</v>
      </c>
      <c s="8" t="inlineStr" r="F24497">
        <is>
          <t xml:space="preserve">80D46</t>
        </is>
      </c>
      <c s="8" t="inlineStr" r="G24497">
        <is>
          <t xml:space="preserve">037</t>
        </is>
      </c>
      <c s="9" r="H24497">
        <v>11.0000</v>
      </c>
      <c s="8" t="inlineStr" r="I24497">
        <is>
          <t xml:space="preserve"/>
        </is>
      </c>
      <c s="8" t="inlineStr" r="J24497">
        <is>
          <t xml:space="preserve"> Lake</t>
        </is>
      </c>
    </row>
    <row r="24498" ht="20.25" customHeight="0">
      <c s="5" t="inlineStr" r="A24498">
        <is>
          <t xml:space="preserve">X7830050</t>
        </is>
      </c>
      <c s="5" t="inlineStr" r="B24498">
        <is>
          <t xml:space="preserve">RAISED REFLECTIVE PAVEMENT MARKER, REFLECTOR REMOVAL</t>
        </is>
      </c>
      <c s="5" t="inlineStr" r="C24498">
        <is>
          <t xml:space="preserve">EACH   </t>
        </is>
      </c>
      <c s="6" r="D24498">
        <v>110.000</v>
      </c>
      <c s="7" r="E24498">
        <v>1</v>
      </c>
      <c s="8" t="inlineStr" r="F24498">
        <is>
          <t xml:space="preserve">80D46</t>
        </is>
      </c>
      <c s="8" t="inlineStr" r="G24498">
        <is>
          <t xml:space="preserve">037</t>
        </is>
      </c>
      <c s="9" r="H24498">
        <v>12.0000</v>
      </c>
      <c s="8" t="inlineStr" r="I24498">
        <is>
          <t xml:space="preserve"/>
        </is>
      </c>
      <c s="8" t="inlineStr" r="J24498">
        <is>
          <t xml:space="preserve"> Lake</t>
        </is>
      </c>
    </row>
    <row r="24499" ht="20.25" customHeight="0">
      <c s="5" t="inlineStr" r="A24499">
        <is>
          <t xml:space="preserve">X7830050</t>
        </is>
      </c>
      <c s="5" t="inlineStr" r="B24499">
        <is>
          <t xml:space="preserve">RAISED REFLECTIVE PAVEMENT MARKER, REFLECTOR REMOVAL</t>
        </is>
      </c>
      <c s="5" t="inlineStr" r="C24499">
        <is>
          <t xml:space="preserve">EACH   </t>
        </is>
      </c>
      <c s="6" r="D24499">
        <v>110.000</v>
      </c>
      <c s="7" r="E24499">
        <v>1</v>
      </c>
      <c s="8" t="inlineStr" r="F24499">
        <is>
          <t xml:space="preserve">80D46</t>
        </is>
      </c>
      <c s="8" t="inlineStr" r="G24499">
        <is>
          <t xml:space="preserve">037</t>
        </is>
      </c>
      <c s="9" r="H24499">
        <v>12.0000</v>
      </c>
      <c s="8" t="inlineStr" r="I24499">
        <is>
          <t xml:space="preserve"/>
        </is>
      </c>
      <c s="8" t="inlineStr" r="J24499">
        <is>
          <t xml:space="preserve"> Lake</t>
        </is>
      </c>
    </row>
    <row r="24500" ht="20.25" customHeight="0">
      <c s="5" t="inlineStr" r="A24500">
        <is>
          <t xml:space="preserve">X7830050</t>
        </is>
      </c>
      <c s="5" t="inlineStr" r="B24500">
        <is>
          <t xml:space="preserve">RAISED REFLECTIVE PAVEMENT MARKER, REFLECTOR REMOVAL</t>
        </is>
      </c>
      <c s="5" t="inlineStr" r="C24500">
        <is>
          <t xml:space="preserve">EACH   </t>
        </is>
      </c>
      <c s="6" r="D24500">
        <v>110.000</v>
      </c>
      <c s="7" r="E24500">
        <v>1</v>
      </c>
      <c s="8" t="inlineStr" r="F24500">
        <is>
          <t xml:space="preserve">80D46</t>
        </is>
      </c>
      <c s="8" t="inlineStr" r="G24500">
        <is>
          <t xml:space="preserve">037</t>
        </is>
      </c>
      <c s="9" r="H24500">
        <v>12.0000</v>
      </c>
      <c s="8" t="inlineStr" r="I24500">
        <is>
          <t xml:space="preserve"/>
        </is>
      </c>
      <c s="8" t="inlineStr" r="J24500">
        <is>
          <t xml:space="preserve"> Lake</t>
        </is>
      </c>
    </row>
    <row r="24501" ht="20.25" customHeight="0">
      <c s="5" t="inlineStr" r="A24501">
        <is>
          <t xml:space="preserve">X7830050</t>
        </is>
      </c>
      <c s="5" t="inlineStr" r="B24501">
        <is>
          <t xml:space="preserve">RAISED REFLECTIVE PAVEMENT MARKER, REFLECTOR REMOVAL</t>
        </is>
      </c>
      <c s="5" t="inlineStr" r="C24501">
        <is>
          <t xml:space="preserve">EACH   </t>
        </is>
      </c>
      <c s="6" r="D24501">
        <v>110.000</v>
      </c>
      <c s="7" r="E24501">
        <v>1</v>
      </c>
      <c s="8" t="inlineStr" r="F24501">
        <is>
          <t xml:space="preserve">80D46</t>
        </is>
      </c>
      <c s="8" t="inlineStr" r="G24501">
        <is>
          <t xml:space="preserve">037</t>
        </is>
      </c>
      <c s="9" r="H24501">
        <v>12.0000</v>
      </c>
      <c s="8" t="inlineStr" r="I24501">
        <is>
          <t xml:space="preserve"/>
        </is>
      </c>
      <c s="8" t="inlineStr" r="J24501">
        <is>
          <t xml:space="preserve"> Lake</t>
        </is>
      </c>
    </row>
    <row r="24502" ht="20.25" customHeight="0">
      <c s="5" t="inlineStr" r="A24502">
        <is>
          <t xml:space="preserve">X7830050</t>
        </is>
      </c>
      <c s="5" t="inlineStr" r="B24502">
        <is>
          <t xml:space="preserve">RAISED REFLECTIVE PAVEMENT MARKER, REFLECTOR REMOVAL</t>
        </is>
      </c>
      <c s="5" t="inlineStr" r="C24502">
        <is>
          <t xml:space="preserve">EACH   </t>
        </is>
      </c>
      <c s="6" r="D24502">
        <v>110.000</v>
      </c>
      <c s="7" r="E24502">
        <v>1</v>
      </c>
      <c s="8" t="inlineStr" r="F24502">
        <is>
          <t xml:space="preserve">80D46</t>
        </is>
      </c>
      <c s="8" t="inlineStr" r="G24502">
        <is>
          <t xml:space="preserve">037</t>
        </is>
      </c>
      <c s="9" r="H24502">
        <v>15.0000</v>
      </c>
      <c s="8" t="inlineStr" r="I24502">
        <is>
          <t xml:space="preserve"/>
        </is>
      </c>
      <c s="8" t="inlineStr" r="J24502">
        <is>
          <t xml:space="preserve"> Lake</t>
        </is>
      </c>
    </row>
    <row r="24503" ht="20.25" customHeight="0">
      <c s="5" t="inlineStr" r="A24503">
        <is>
          <t xml:space="preserve">X7830052</t>
        </is>
      </c>
      <c s="5" t="inlineStr" r="B24503">
        <is>
          <t xml:space="preserve">RAISED REFLECTIVE PAVEMENT MARKER, REFLECTOR REPLACEMENT</t>
        </is>
      </c>
      <c s="5" t="inlineStr" r="C24503">
        <is>
          <t xml:space="preserve">EACH   </t>
        </is>
      </c>
      <c s="6" r="D24503">
        <v>100.000</v>
      </c>
      <c s="7" r="E24503">
        <v>1</v>
      </c>
      <c s="8" t="inlineStr" r="F24503">
        <is>
          <t xml:space="preserve">62R61</t>
        </is>
      </c>
      <c s="8" t="inlineStr" r="G24503">
        <is>
          <t xml:space="preserve">003</t>
        </is>
      </c>
      <c s="9" r="H24503">
        <v>15.3800</v>
      </c>
      <c s="8" t="inlineStr" r="I24503">
        <is>
          <t xml:space="preserve">Y</t>
        </is>
      </c>
      <c s="8" t="inlineStr" r="J24503">
        <is>
          <t xml:space="preserve"> Cook</t>
        </is>
      </c>
    </row>
    <row r="24504" ht="20.25" customHeight="0">
      <c s="5" t="inlineStr" r="A24504">
        <is>
          <t xml:space="preserve">X7830052</t>
        </is>
      </c>
      <c s="5" t="inlineStr" r="B24504">
        <is>
          <t xml:space="preserve">RAISED REFLECTIVE PAVEMENT MARKER, REFLECTOR REPLACEMENT</t>
        </is>
      </c>
      <c s="5" t="inlineStr" r="C24504">
        <is>
          <t xml:space="preserve">EACH   </t>
        </is>
      </c>
      <c s="6" r="D24504">
        <v>100.000</v>
      </c>
      <c s="7" r="E24504">
        <v>1</v>
      </c>
      <c s="8" t="inlineStr" r="F24504">
        <is>
          <t xml:space="preserve">62R61</t>
        </is>
      </c>
      <c s="8" t="inlineStr" r="G24504">
        <is>
          <t xml:space="preserve">003</t>
        </is>
      </c>
      <c s="9" r="H24504">
        <v>15.0000</v>
      </c>
      <c s="8" t="inlineStr" r="I24504">
        <is>
          <t xml:space="preserve"/>
        </is>
      </c>
      <c s="8" t="inlineStr" r="J24504">
        <is>
          <t xml:space="preserve"> Cook</t>
        </is>
      </c>
    </row>
    <row r="24505" ht="20.25" customHeight="0">
      <c s="5" t="inlineStr" r="A24505">
        <is>
          <t xml:space="preserve">X7830052</t>
        </is>
      </c>
      <c s="5" t="inlineStr" r="B24505">
        <is>
          <t xml:space="preserve">RAISED REFLECTIVE PAVEMENT MARKER, REFLECTOR REPLACEMENT</t>
        </is>
      </c>
      <c s="5" t="inlineStr" r="C24505">
        <is>
          <t xml:space="preserve">EACH   </t>
        </is>
      </c>
      <c s="6" r="D24505">
        <v>100.000</v>
      </c>
      <c s="7" r="E24505">
        <v>1</v>
      </c>
      <c s="8" t="inlineStr" r="F24505">
        <is>
          <t xml:space="preserve">62R61</t>
        </is>
      </c>
      <c s="8" t="inlineStr" r="G24505">
        <is>
          <t xml:space="preserve">003</t>
        </is>
      </c>
      <c s="9" r="H24505">
        <v>15.0000</v>
      </c>
      <c s="8" t="inlineStr" r="I24505">
        <is>
          <t xml:space="preserve"/>
        </is>
      </c>
      <c s="8" t="inlineStr" r="J24505">
        <is>
          <t xml:space="preserve"> Cook</t>
        </is>
      </c>
    </row>
    <row r="24506" ht="20.25" customHeight="0">
      <c s="5" t="inlineStr" r="A24506">
        <is>
          <t xml:space="preserve">X7830052</t>
        </is>
      </c>
      <c s="5" t="inlineStr" r="B24506">
        <is>
          <t xml:space="preserve">RAISED REFLECTIVE PAVEMENT MARKER, REFLECTOR REPLACEMENT</t>
        </is>
      </c>
      <c s="5" t="inlineStr" r="C24506">
        <is>
          <t xml:space="preserve">EACH   </t>
        </is>
      </c>
      <c s="6" r="D24506">
        <v>150.000</v>
      </c>
      <c s="7" r="E24506">
        <v>1</v>
      </c>
      <c s="8" t="inlineStr" r="F24506">
        <is>
          <t xml:space="preserve">62U72</t>
        </is>
      </c>
      <c s="8" t="inlineStr" r="G24506">
        <is>
          <t xml:space="preserve">005</t>
        </is>
      </c>
      <c s="9" r="H24506">
        <v>17.4500</v>
      </c>
      <c s="8" t="inlineStr" r="I24506">
        <is>
          <t xml:space="preserve">Y</t>
        </is>
      </c>
      <c s="8" t="inlineStr" r="J24506">
        <is>
          <t xml:space="preserve"> McHenry</t>
        </is>
      </c>
    </row>
    <row r="24507" ht="20.25" customHeight="0">
      <c s="5" t="inlineStr" r="A24507">
        <is>
          <t xml:space="preserve">X7830052</t>
        </is>
      </c>
      <c s="5" t="inlineStr" r="B24507">
        <is>
          <t xml:space="preserve">RAISED REFLECTIVE PAVEMENT MARKER, REFLECTOR REPLACEMENT</t>
        </is>
      </c>
      <c s="5" t="inlineStr" r="C24507">
        <is>
          <t xml:space="preserve">EACH   </t>
        </is>
      </c>
      <c s="6" r="D24507">
        <v>150.000</v>
      </c>
      <c s="7" r="E24507">
        <v>1</v>
      </c>
      <c s="8" t="inlineStr" r="F24507">
        <is>
          <t xml:space="preserve">62U72</t>
        </is>
      </c>
      <c s="8" t="inlineStr" r="G24507">
        <is>
          <t xml:space="preserve">005</t>
        </is>
      </c>
      <c s="9" r="H24507">
        <v>15.0000</v>
      </c>
      <c s="8" t="inlineStr" r="I24507">
        <is>
          <t xml:space="preserve"/>
        </is>
      </c>
      <c s="8" t="inlineStr" r="J24507">
        <is>
          <t xml:space="preserve"> McHenry</t>
        </is>
      </c>
    </row>
    <row r="24508" ht="20.25" customHeight="0">
      <c s="5" t="inlineStr" r="A24508">
        <is>
          <t xml:space="preserve">X7830052</t>
        </is>
      </c>
      <c s="5" t="inlineStr" r="B24508">
        <is>
          <t xml:space="preserve">RAISED REFLECTIVE PAVEMENT MARKER, REFLECTOR REPLACEMENT</t>
        </is>
      </c>
      <c s="5" t="inlineStr" r="C24508">
        <is>
          <t xml:space="preserve">EACH   </t>
        </is>
      </c>
      <c s="6" r="D24508">
        <v>150.000</v>
      </c>
      <c s="7" r="E24508">
        <v>1</v>
      </c>
      <c s="8" t="inlineStr" r="F24508">
        <is>
          <t xml:space="preserve">62U72</t>
        </is>
      </c>
      <c s="8" t="inlineStr" r="G24508">
        <is>
          <t xml:space="preserve">005</t>
        </is>
      </c>
      <c s="9" r="H24508">
        <v>15.0000</v>
      </c>
      <c s="8" t="inlineStr" r="I24508">
        <is>
          <t xml:space="preserve"/>
        </is>
      </c>
      <c s="8" t="inlineStr" r="J24508">
        <is>
          <t xml:space="preserve"> McHenry</t>
        </is>
      </c>
    </row>
    <row r="24509" ht="20.25" customHeight="0">
      <c s="5" t="inlineStr" r="A24509">
        <is>
          <t xml:space="preserve">X7830052</t>
        </is>
      </c>
      <c s="5" t="inlineStr" r="B24509">
        <is>
          <t xml:space="preserve">RAISED REFLECTIVE PAVEMENT MARKER, REFLECTOR REPLACEMENT</t>
        </is>
      </c>
      <c s="5" t="inlineStr" r="C24509">
        <is>
          <t xml:space="preserve">EACH   </t>
        </is>
      </c>
      <c s="6" r="D24509">
        <v>150.000</v>
      </c>
      <c s="7" r="E24509">
        <v>1</v>
      </c>
      <c s="8" t="inlineStr" r="F24509">
        <is>
          <t xml:space="preserve">62U72</t>
        </is>
      </c>
      <c s="8" t="inlineStr" r="G24509">
        <is>
          <t xml:space="preserve">005</t>
        </is>
      </c>
      <c s="9" r="H24509">
        <v>15.0000</v>
      </c>
      <c s="8" t="inlineStr" r="I24509">
        <is>
          <t xml:space="preserve"/>
        </is>
      </c>
      <c s="8" t="inlineStr" r="J24509">
        <is>
          <t xml:space="preserve"> McHenry</t>
        </is>
      </c>
    </row>
    <row r="24510" ht="20.25" customHeight="0">
      <c s="5" t="inlineStr" r="A24510">
        <is>
          <t xml:space="preserve">X7830052</t>
        </is>
      </c>
      <c s="5" t="inlineStr" r="B24510">
        <is>
          <t xml:space="preserve">RAISED REFLECTIVE PAVEMENT MARKER, REFLECTOR REPLACEMENT</t>
        </is>
      </c>
      <c s="5" t="inlineStr" r="C24510">
        <is>
          <t xml:space="preserve">EACH   </t>
        </is>
      </c>
      <c s="6" r="D24510">
        <v>150.000</v>
      </c>
      <c s="7" r="E24510">
        <v>1</v>
      </c>
      <c s="8" t="inlineStr" r="F24510">
        <is>
          <t xml:space="preserve">62U72</t>
        </is>
      </c>
      <c s="8" t="inlineStr" r="G24510">
        <is>
          <t xml:space="preserve">005</t>
        </is>
      </c>
      <c s="9" r="H24510">
        <v>15.0600</v>
      </c>
      <c s="8" t="inlineStr" r="I24510">
        <is>
          <t xml:space="preserve"/>
        </is>
      </c>
      <c s="8" t="inlineStr" r="J24510">
        <is>
          <t xml:space="preserve"> McHenry</t>
        </is>
      </c>
    </row>
    <row r="24511" ht="20.25" customHeight="0">
      <c s="5" t="inlineStr" r="A24511">
        <is>
          <t xml:space="preserve">X7830052</t>
        </is>
      </c>
      <c s="5" t="inlineStr" r="B24511">
        <is>
          <t xml:space="preserve">RAISED REFLECTIVE PAVEMENT MARKER, REFLECTOR REPLACEMENT</t>
        </is>
      </c>
      <c s="5" t="inlineStr" r="C24511">
        <is>
          <t xml:space="preserve">EACH   </t>
        </is>
      </c>
      <c s="6" r="D24511">
        <v>1429.000</v>
      </c>
      <c s="7" r="E24511">
        <v>1</v>
      </c>
      <c s="8" t="inlineStr" r="F24511">
        <is>
          <t xml:space="preserve">62W99</t>
        </is>
      </c>
      <c s="8" t="inlineStr" r="G24511">
        <is>
          <t xml:space="preserve">012</t>
        </is>
      </c>
      <c s="9" r="H24511">
        <v>12.8200</v>
      </c>
      <c s="8" t="inlineStr" r="I24511">
        <is>
          <t xml:space="preserve">Y</t>
        </is>
      </c>
      <c s="8" t="inlineStr" r="J24511">
        <is>
          <t xml:space="preserve"> Cook</t>
        </is>
      </c>
    </row>
    <row r="24512" ht="20.25" customHeight="0">
      <c s="5" t="inlineStr" r="A24512">
        <is>
          <t xml:space="preserve">X7830052</t>
        </is>
      </c>
      <c s="5" t="inlineStr" r="B24512">
        <is>
          <t xml:space="preserve">RAISED REFLECTIVE PAVEMENT MARKER, REFLECTOR REPLACEMENT</t>
        </is>
      </c>
      <c s="5" t="inlineStr" r="C24512">
        <is>
          <t xml:space="preserve">EACH   </t>
        </is>
      </c>
      <c s="6" r="D24512">
        <v>1429.000</v>
      </c>
      <c s="7" r="E24512">
        <v>1</v>
      </c>
      <c s="8" t="inlineStr" r="F24512">
        <is>
          <t xml:space="preserve">62W99</t>
        </is>
      </c>
      <c s="8" t="inlineStr" r="G24512">
        <is>
          <t xml:space="preserve">012</t>
        </is>
      </c>
      <c s="9" r="H24512">
        <v>12.0000</v>
      </c>
      <c s="8" t="inlineStr" r="I24512">
        <is>
          <t xml:space="preserve"/>
        </is>
      </c>
      <c s="8" t="inlineStr" r="J24512">
        <is>
          <t xml:space="preserve"> Cook</t>
        </is>
      </c>
    </row>
    <row r="24513" ht="20.25" customHeight="0">
      <c s="5" t="inlineStr" r="A24513">
        <is>
          <t xml:space="preserve">X7830052</t>
        </is>
      </c>
      <c s="5" t="inlineStr" r="B24513">
        <is>
          <t xml:space="preserve">RAISED REFLECTIVE PAVEMENT MARKER, REFLECTOR REPLACEMENT</t>
        </is>
      </c>
      <c s="5" t="inlineStr" r="C24513">
        <is>
          <t xml:space="preserve">EACH   </t>
        </is>
      </c>
      <c s="6" r="D24513">
        <v>1429.000</v>
      </c>
      <c s="7" r="E24513">
        <v>1</v>
      </c>
      <c s="8" t="inlineStr" r="F24513">
        <is>
          <t xml:space="preserve">62W99</t>
        </is>
      </c>
      <c s="8" t="inlineStr" r="G24513">
        <is>
          <t xml:space="preserve">012</t>
        </is>
      </c>
      <c s="9" r="H24513">
        <v>12.5000</v>
      </c>
      <c s="8" t="inlineStr" r="I24513">
        <is>
          <t xml:space="preserve"/>
        </is>
      </c>
      <c s="8" t="inlineStr" r="J24513">
        <is>
          <t xml:space="preserve"> Cook</t>
        </is>
      </c>
    </row>
    <row r="24514" ht="20.25" customHeight="0">
      <c s="5" t="inlineStr" r="A24514">
        <is>
          <t xml:space="preserve">X7830052</t>
        </is>
      </c>
      <c s="5" t="inlineStr" r="B24514">
        <is>
          <t xml:space="preserve">RAISED REFLECTIVE PAVEMENT MARKER, REFLECTOR REPLACEMENT</t>
        </is>
      </c>
      <c s="5" t="inlineStr" r="C24514">
        <is>
          <t xml:space="preserve">EACH   </t>
        </is>
      </c>
      <c s="6" r="D24514">
        <v>1429.000</v>
      </c>
      <c s="7" r="E24514">
        <v>1</v>
      </c>
      <c s="8" t="inlineStr" r="F24514">
        <is>
          <t xml:space="preserve">62W99</t>
        </is>
      </c>
      <c s="8" t="inlineStr" r="G24514">
        <is>
          <t xml:space="preserve">012</t>
        </is>
      </c>
      <c s="9" r="H24514">
        <v>12.5000</v>
      </c>
      <c s="8" t="inlineStr" r="I24514">
        <is>
          <t xml:space="preserve"/>
        </is>
      </c>
      <c s="8" t="inlineStr" r="J24514">
        <is>
          <t xml:space="preserve"> Cook</t>
        </is>
      </c>
    </row>
    <row r="24515" ht="20.25" customHeight="0">
      <c s="5" t="inlineStr" r="A24515">
        <is>
          <t xml:space="preserve">X7830052</t>
        </is>
      </c>
      <c s="5" t="inlineStr" r="B24515">
        <is>
          <t xml:space="preserve">RAISED REFLECTIVE PAVEMENT MARKER, REFLECTOR REPLACEMENT</t>
        </is>
      </c>
      <c s="5" t="inlineStr" r="C24515">
        <is>
          <t xml:space="preserve">EACH   </t>
        </is>
      </c>
      <c s="6" r="D24515">
        <v>1429.000</v>
      </c>
      <c s="7" r="E24515">
        <v>1</v>
      </c>
      <c s="8" t="inlineStr" r="F24515">
        <is>
          <t xml:space="preserve">62W99</t>
        </is>
      </c>
      <c s="8" t="inlineStr" r="G24515">
        <is>
          <t xml:space="preserve">012</t>
        </is>
      </c>
      <c s="9" r="H24515">
        <v>12.6300</v>
      </c>
      <c s="8" t="inlineStr" r="I24515">
        <is>
          <t xml:space="preserve"/>
        </is>
      </c>
      <c s="8" t="inlineStr" r="J24515">
        <is>
          <t xml:space="preserve"> Cook</t>
        </is>
      </c>
    </row>
    <row r="24516" ht="20.25" customHeight="0">
      <c s="5" t="inlineStr" r="A24516">
        <is>
          <t xml:space="preserve">X7830052</t>
        </is>
      </c>
      <c s="5" t="inlineStr" r="B24516">
        <is>
          <t xml:space="preserve">RAISED REFLECTIVE PAVEMENT MARKER, REFLECTOR REPLACEMENT</t>
        </is>
      </c>
      <c s="5" t="inlineStr" r="C24516">
        <is>
          <t xml:space="preserve">EACH   </t>
        </is>
      </c>
      <c s="6" r="D24516">
        <v>9.000</v>
      </c>
      <c s="7" r="E24516">
        <v>1</v>
      </c>
      <c s="8" t="inlineStr" r="F24516">
        <is>
          <t xml:space="preserve">62X52</t>
        </is>
      </c>
      <c s="8" t="inlineStr" r="G24516">
        <is>
          <t xml:space="preserve">015</t>
        </is>
      </c>
      <c s="9" r="H24516">
        <v>82.5000</v>
      </c>
      <c s="8" t="inlineStr" r="I24516">
        <is>
          <t xml:space="preserve">Y</t>
        </is>
      </c>
      <c s="8" t="inlineStr" r="J24516">
        <is>
          <t xml:space="preserve"> DuPage</t>
        </is>
      </c>
    </row>
    <row r="24517" ht="20.25" customHeight="0">
      <c s="5" t="inlineStr" r="A24517">
        <is>
          <t xml:space="preserve">X7830052</t>
        </is>
      </c>
      <c s="5" t="inlineStr" r="B24517">
        <is>
          <t xml:space="preserve">RAISED REFLECTIVE PAVEMENT MARKER, REFLECTOR REPLACEMENT</t>
        </is>
      </c>
      <c s="5" t="inlineStr" r="C24517">
        <is>
          <t xml:space="preserve">EACH   </t>
        </is>
      </c>
      <c s="6" r="D24517">
        <v>9.000</v>
      </c>
      <c s="7" r="E24517">
        <v>1</v>
      </c>
      <c s="8" t="inlineStr" r="F24517">
        <is>
          <t xml:space="preserve">62X52</t>
        </is>
      </c>
      <c s="8" t="inlineStr" r="G24517">
        <is>
          <t xml:space="preserve">015</t>
        </is>
      </c>
      <c s="9" r="H24517">
        <v>15.0000</v>
      </c>
      <c s="8" t="inlineStr" r="I24517">
        <is>
          <t xml:space="preserve"/>
        </is>
      </c>
      <c s="8" t="inlineStr" r="J24517">
        <is>
          <t xml:space="preserve"> DuPage</t>
        </is>
      </c>
    </row>
    <row r="24518" ht="20.25" customHeight="0">
      <c s="5" t="inlineStr" r="A24518">
        <is>
          <t xml:space="preserve">X7830052</t>
        </is>
      </c>
      <c s="5" t="inlineStr" r="B24518">
        <is>
          <t xml:space="preserve">RAISED REFLECTIVE PAVEMENT MARKER, REFLECTOR REPLACEMENT</t>
        </is>
      </c>
      <c s="5" t="inlineStr" r="C24518">
        <is>
          <t xml:space="preserve">EACH   </t>
        </is>
      </c>
      <c s="6" r="D24518">
        <v>9.000</v>
      </c>
      <c s="7" r="E24518">
        <v>1</v>
      </c>
      <c s="8" t="inlineStr" r="F24518">
        <is>
          <t xml:space="preserve">62X52</t>
        </is>
      </c>
      <c s="8" t="inlineStr" r="G24518">
        <is>
          <t xml:space="preserve">015</t>
        </is>
      </c>
      <c s="9" r="H24518">
        <v>17.7900</v>
      </c>
      <c s="8" t="inlineStr" r="I24518">
        <is>
          <t xml:space="preserve"/>
        </is>
      </c>
      <c s="8" t="inlineStr" r="J24518">
        <is>
          <t xml:space="preserve"> DuPage</t>
        </is>
      </c>
    </row>
    <row r="24519" ht="20.25" customHeight="0">
      <c s="5" t="inlineStr" r="A24519">
        <is>
          <t xml:space="preserve">X7830052</t>
        </is>
      </c>
      <c s="5" t="inlineStr" r="B24519">
        <is>
          <t xml:space="preserve">RAISED REFLECTIVE PAVEMENT MARKER, REFLECTOR REPLACEMENT</t>
        </is>
      </c>
      <c s="5" t="inlineStr" r="C24519">
        <is>
          <t xml:space="preserve">EACH   </t>
        </is>
      </c>
      <c s="6" r="D24519">
        <v>9.000</v>
      </c>
      <c s="7" r="E24519">
        <v>1</v>
      </c>
      <c s="8" t="inlineStr" r="F24519">
        <is>
          <t xml:space="preserve">62X52</t>
        </is>
      </c>
      <c s="8" t="inlineStr" r="G24519">
        <is>
          <t xml:space="preserve">015</t>
        </is>
      </c>
      <c s="9" r="H24519">
        <v>75.0000</v>
      </c>
      <c s="8" t="inlineStr" r="I24519">
        <is>
          <t xml:space="preserve"/>
        </is>
      </c>
      <c s="8" t="inlineStr" r="J24519">
        <is>
          <t xml:space="preserve"> DuPage</t>
        </is>
      </c>
    </row>
    <row r="24520" ht="20.25" customHeight="0">
      <c s="5" t="inlineStr" r="A24520">
        <is>
          <t xml:space="preserve">X7830052</t>
        </is>
      </c>
      <c s="5" t="inlineStr" r="B24520">
        <is>
          <t xml:space="preserve">RAISED REFLECTIVE PAVEMENT MARKER, REFLECTOR REPLACEMENT</t>
        </is>
      </c>
      <c s="5" t="inlineStr" r="C24520">
        <is>
          <t xml:space="preserve">EACH   </t>
        </is>
      </c>
      <c s="6" r="D24520">
        <v>180.000</v>
      </c>
      <c s="7" r="E24520">
        <v>3</v>
      </c>
      <c s="8" t="inlineStr" r="F24520">
        <is>
          <t xml:space="preserve">66A91</t>
        </is>
      </c>
      <c s="8" t="inlineStr" r="G24520">
        <is>
          <t xml:space="preserve">056</t>
        </is>
      </c>
      <c s="9" r="H24520">
        <v>15.0000</v>
      </c>
      <c s="8" t="inlineStr" r="I24520">
        <is>
          <t xml:space="preserve">Y</t>
        </is>
      </c>
      <c s="8" t="inlineStr" r="J24520">
        <is>
          <t xml:space="preserve"> LaSalle</t>
        </is>
      </c>
    </row>
    <row r="24521" ht="20.25" customHeight="0">
      <c s="5" t="inlineStr" r="A24521">
        <is>
          <t xml:space="preserve">X7830052</t>
        </is>
      </c>
      <c s="5" t="inlineStr" r="B24521">
        <is>
          <t xml:space="preserve">RAISED REFLECTIVE PAVEMENT MARKER, REFLECTOR REPLACEMENT</t>
        </is>
      </c>
      <c s="5" t="inlineStr" r="C24521">
        <is>
          <t xml:space="preserve">EACH   </t>
        </is>
      </c>
      <c s="6" r="D24521">
        <v>454.000</v>
      </c>
      <c s="7" r="E24521">
        <v>3</v>
      </c>
      <c s="8" t="inlineStr" r="F24521">
        <is>
          <t xml:space="preserve">66K39</t>
        </is>
      </c>
      <c s="8" t="inlineStr" r="G24521">
        <is>
          <t xml:space="preserve">058</t>
        </is>
      </c>
      <c s="9" r="H24521">
        <v>24.0000</v>
      </c>
      <c s="8" t="inlineStr" r="I24521">
        <is>
          <t xml:space="preserve">Y</t>
        </is>
      </c>
      <c s="8" t="inlineStr" r="J24521">
        <is>
          <t xml:space="preserve"> Ford</t>
        </is>
      </c>
    </row>
    <row r="24522" ht="20.25" customHeight="0">
      <c s="5" t="inlineStr" r="A24522">
        <is>
          <t xml:space="preserve">X7830052</t>
        </is>
      </c>
      <c s="5" t="inlineStr" r="B24522">
        <is>
          <t xml:space="preserve">RAISED REFLECTIVE PAVEMENT MARKER, REFLECTOR REPLACEMENT</t>
        </is>
      </c>
      <c s="5" t="inlineStr" r="C24522">
        <is>
          <t xml:space="preserve">EACH   </t>
        </is>
      </c>
      <c s="6" r="D24522">
        <v>77.000</v>
      </c>
      <c s="7" r="E24522">
        <v>8</v>
      </c>
      <c s="8" t="inlineStr" r="F24522">
        <is>
          <t xml:space="preserve">76U82</t>
        </is>
      </c>
      <c s="8" t="inlineStr" r="G24522">
        <is>
          <t xml:space="preserve">158</t>
        </is>
      </c>
      <c s="9" r="H24522">
        <v>24.4800</v>
      </c>
      <c s="8" t="inlineStr" r="I24522">
        <is>
          <t xml:space="preserve">Y</t>
        </is>
      </c>
      <c s="8" t="inlineStr" r="J24522">
        <is>
          <t xml:space="preserve"> St. Clair</t>
        </is>
      </c>
    </row>
    <row r="24523" ht="20.25" customHeight="0">
      <c s="5" t="inlineStr" r="A24523">
        <is>
          <t xml:space="preserve">X7830052</t>
        </is>
      </c>
      <c s="5" t="inlineStr" r="B24523">
        <is>
          <t xml:space="preserve">RAISED REFLECTIVE PAVEMENT MARKER, REFLECTOR REPLACEMENT</t>
        </is>
      </c>
      <c s="5" t="inlineStr" r="C24523">
        <is>
          <t xml:space="preserve">EACH   </t>
        </is>
      </c>
      <c s="6" r="D24523">
        <v>85.000</v>
      </c>
      <c s="7" r="E24523">
        <v>1</v>
      </c>
      <c s="8" t="inlineStr" r="F24523">
        <is>
          <t xml:space="preserve">80B51</t>
        </is>
      </c>
      <c s="8" t="inlineStr" r="G24523">
        <is>
          <t xml:space="preserve">023</t>
        </is>
      </c>
      <c s="9" r="H24523">
        <v>14.0000</v>
      </c>
      <c s="8" t="inlineStr" r="I24523">
        <is>
          <t xml:space="preserve">Y</t>
        </is>
      </c>
      <c s="8" t="inlineStr" r="J24523">
        <is>
          <t xml:space="preserve"> Cook</t>
        </is>
      </c>
    </row>
    <row r="24524" ht="20.25" customHeight="0">
      <c s="5" t="inlineStr" r="A24524">
        <is>
          <t xml:space="preserve">X7830052</t>
        </is>
      </c>
      <c s="5" t="inlineStr" r="B24524">
        <is>
          <t xml:space="preserve">RAISED REFLECTIVE PAVEMENT MARKER, REFLECTOR REPLACEMENT</t>
        </is>
      </c>
      <c s="5" t="inlineStr" r="C24524">
        <is>
          <t xml:space="preserve">EACH   </t>
        </is>
      </c>
      <c s="6" r="D24524">
        <v>85.000</v>
      </c>
      <c s="7" r="E24524">
        <v>1</v>
      </c>
      <c s="8" t="inlineStr" r="F24524">
        <is>
          <t xml:space="preserve">80B51</t>
        </is>
      </c>
      <c s="8" t="inlineStr" r="G24524">
        <is>
          <t xml:space="preserve">023</t>
        </is>
      </c>
      <c s="9" r="H24524">
        <v>15.0000</v>
      </c>
      <c s="8" t="inlineStr" r="I24524">
        <is>
          <t xml:space="preserve"/>
        </is>
      </c>
      <c s="8" t="inlineStr" r="J24524">
        <is>
          <t xml:space="preserve"> Cook</t>
        </is>
      </c>
    </row>
    <row r="24525" ht="20.25" customHeight="0">
      <c s="5" t="inlineStr" r="A24525">
        <is>
          <t xml:space="preserve">X7830052</t>
        </is>
      </c>
      <c s="5" t="inlineStr" r="B24525">
        <is>
          <t xml:space="preserve">RAISED REFLECTIVE PAVEMENT MARKER, REFLECTOR REPLACEMENT</t>
        </is>
      </c>
      <c s="5" t="inlineStr" r="C24525">
        <is>
          <t xml:space="preserve">EACH   </t>
        </is>
      </c>
      <c s="6" r="D24525">
        <v>110.000</v>
      </c>
      <c s="7" r="E24525">
        <v>1</v>
      </c>
      <c s="8" t="inlineStr" r="F24525">
        <is>
          <t xml:space="preserve">80D46</t>
        </is>
      </c>
      <c s="8" t="inlineStr" r="G24525">
        <is>
          <t xml:space="preserve">037</t>
        </is>
      </c>
      <c s="9" r="H24525">
        <v>16.6000</v>
      </c>
      <c s="8" t="inlineStr" r="I24525">
        <is>
          <t xml:space="preserve">Y</t>
        </is>
      </c>
      <c s="8" t="inlineStr" r="J24525">
        <is>
          <t xml:space="preserve"> Lake</t>
        </is>
      </c>
    </row>
    <row r="24526" ht="20.25" customHeight="0">
      <c s="5" t="inlineStr" r="A24526">
        <is>
          <t xml:space="preserve">X7830052</t>
        </is>
      </c>
      <c s="5" t="inlineStr" r="B24526">
        <is>
          <t xml:space="preserve">RAISED REFLECTIVE PAVEMENT MARKER, REFLECTOR REPLACEMENT</t>
        </is>
      </c>
      <c s="5" t="inlineStr" r="C24526">
        <is>
          <t xml:space="preserve">EACH   </t>
        </is>
      </c>
      <c s="6" r="D24526">
        <v>110.000</v>
      </c>
      <c s="7" r="E24526">
        <v>1</v>
      </c>
      <c s="8" t="inlineStr" r="F24526">
        <is>
          <t xml:space="preserve">80D46</t>
        </is>
      </c>
      <c s="8" t="inlineStr" r="G24526">
        <is>
          <t xml:space="preserve">037</t>
        </is>
      </c>
      <c s="9" r="H24526">
        <v>15.0000</v>
      </c>
      <c s="8" t="inlineStr" r="I24526">
        <is>
          <t xml:space="preserve"/>
        </is>
      </c>
      <c s="8" t="inlineStr" r="J24526">
        <is>
          <t xml:space="preserve"> Lake</t>
        </is>
      </c>
    </row>
    <row r="24527" ht="20.25" customHeight="0">
      <c s="5" t="inlineStr" r="A24527">
        <is>
          <t xml:space="preserve">X7830052</t>
        </is>
      </c>
      <c s="5" t="inlineStr" r="B24527">
        <is>
          <t xml:space="preserve">RAISED REFLECTIVE PAVEMENT MARKER, REFLECTOR REPLACEMENT</t>
        </is>
      </c>
      <c s="5" t="inlineStr" r="C24527">
        <is>
          <t xml:space="preserve">EACH   </t>
        </is>
      </c>
      <c s="6" r="D24527">
        <v>110.000</v>
      </c>
      <c s="7" r="E24527">
        <v>1</v>
      </c>
      <c s="8" t="inlineStr" r="F24527">
        <is>
          <t xml:space="preserve">80D46</t>
        </is>
      </c>
      <c s="8" t="inlineStr" r="G24527">
        <is>
          <t xml:space="preserve">037</t>
        </is>
      </c>
      <c s="9" r="H24527">
        <v>15.0000</v>
      </c>
      <c s="8" t="inlineStr" r="I24527">
        <is>
          <t xml:space="preserve"/>
        </is>
      </c>
      <c s="8" t="inlineStr" r="J24527">
        <is>
          <t xml:space="preserve"> Lake</t>
        </is>
      </c>
    </row>
    <row r="24528" ht="20.25" customHeight="0">
      <c s="5" t="inlineStr" r="A24528">
        <is>
          <t xml:space="preserve">X7830052</t>
        </is>
      </c>
      <c s="5" t="inlineStr" r="B24528">
        <is>
          <t xml:space="preserve">RAISED REFLECTIVE PAVEMENT MARKER, REFLECTOR REPLACEMENT</t>
        </is>
      </c>
      <c s="5" t="inlineStr" r="C24528">
        <is>
          <t xml:space="preserve">EACH   </t>
        </is>
      </c>
      <c s="6" r="D24528">
        <v>110.000</v>
      </c>
      <c s="7" r="E24528">
        <v>1</v>
      </c>
      <c s="8" t="inlineStr" r="F24528">
        <is>
          <t xml:space="preserve">80D46</t>
        </is>
      </c>
      <c s="8" t="inlineStr" r="G24528">
        <is>
          <t xml:space="preserve">037</t>
        </is>
      </c>
      <c s="9" r="H24528">
        <v>15.0000</v>
      </c>
      <c s="8" t="inlineStr" r="I24528">
        <is>
          <t xml:space="preserve"/>
        </is>
      </c>
      <c s="8" t="inlineStr" r="J24528">
        <is>
          <t xml:space="preserve"> Lake</t>
        </is>
      </c>
    </row>
    <row r="24529" ht="20.25" customHeight="0">
      <c s="5" t="inlineStr" r="A24529">
        <is>
          <t xml:space="preserve">X7830052</t>
        </is>
      </c>
      <c s="5" t="inlineStr" r="B24529">
        <is>
          <t xml:space="preserve">RAISED REFLECTIVE PAVEMENT MARKER, REFLECTOR REPLACEMENT</t>
        </is>
      </c>
      <c s="5" t="inlineStr" r="C24529">
        <is>
          <t xml:space="preserve">EACH   </t>
        </is>
      </c>
      <c s="6" r="D24529">
        <v>110.000</v>
      </c>
      <c s="7" r="E24529">
        <v>1</v>
      </c>
      <c s="8" t="inlineStr" r="F24529">
        <is>
          <t xml:space="preserve">80D46</t>
        </is>
      </c>
      <c s="8" t="inlineStr" r="G24529">
        <is>
          <t xml:space="preserve">037</t>
        </is>
      </c>
      <c s="9" r="H24529">
        <v>16.0000</v>
      </c>
      <c s="8" t="inlineStr" r="I24529">
        <is>
          <t xml:space="preserve"/>
        </is>
      </c>
      <c s="8" t="inlineStr" r="J24529">
        <is>
          <t xml:space="preserve"> Lake</t>
        </is>
      </c>
    </row>
    <row r="24530" ht="20.25" customHeight="0">
      <c s="5" t="inlineStr" r="A24530">
        <is>
          <t xml:space="preserve">X7830052</t>
        </is>
      </c>
      <c s="5" t="inlineStr" r="B24530">
        <is>
          <t xml:space="preserve">RAISED REFLECTIVE PAVEMENT MARKER, REFLECTOR REPLACEMENT</t>
        </is>
      </c>
      <c s="5" t="inlineStr" r="C24530">
        <is>
          <t xml:space="preserve">EACH   </t>
        </is>
      </c>
      <c s="6" r="D24530">
        <v>110.000</v>
      </c>
      <c s="7" r="E24530">
        <v>1</v>
      </c>
      <c s="8" t="inlineStr" r="F24530">
        <is>
          <t xml:space="preserve">80D46</t>
        </is>
      </c>
      <c s="8" t="inlineStr" r="G24530">
        <is>
          <t xml:space="preserve">037</t>
        </is>
      </c>
      <c s="9" r="H24530">
        <v>43.0000</v>
      </c>
      <c s="8" t="inlineStr" r="I24530">
        <is>
          <t xml:space="preserve"/>
        </is>
      </c>
      <c s="8" t="inlineStr" r="J24530">
        <is>
          <t xml:space="preserve"> Lake</t>
        </is>
      </c>
    </row>
    <row r="24531" ht="20.25" customHeight="0">
      <c s="5" t="inlineStr" r="A24531">
        <is>
          <t xml:space="preserve">X7830052</t>
        </is>
      </c>
      <c s="5" t="inlineStr" r="B24531">
        <is>
          <t xml:space="preserve">RAISED REFLECTIVE PAVEMENT MARKER, REFLECTOR REPLACEMENT</t>
        </is>
      </c>
      <c s="5" t="inlineStr" r="C24531">
        <is>
          <t xml:space="preserve">EACH   </t>
        </is>
      </c>
      <c s="6" r="D24531">
        <v>110.000</v>
      </c>
      <c s="7" r="E24531">
        <v>1</v>
      </c>
      <c s="8" t="inlineStr" r="F24531">
        <is>
          <t xml:space="preserve">80D46</t>
        </is>
      </c>
      <c s="8" t="inlineStr" r="G24531">
        <is>
          <t xml:space="preserve">037</t>
        </is>
      </c>
      <c s="9" r="H24531">
        <v>48.0000</v>
      </c>
      <c s="8" t="inlineStr" r="I24531">
        <is>
          <t xml:space="preserve"/>
        </is>
      </c>
      <c s="8" t="inlineStr" r="J24531">
        <is>
          <t xml:space="preserve"> Lake</t>
        </is>
      </c>
    </row>
    <row r="24532" ht="20.25" customHeight="0">
      <c s="5" t="inlineStr" r="A24532">
        <is>
          <t xml:space="preserve">X8000003</t>
        </is>
      </c>
      <c s="5" t="inlineStr" r="B24532">
        <is>
          <t xml:space="preserve">MAINTENANCE OF LIGHTING SYSTEM</t>
        </is>
      </c>
      <c s="5" t="inlineStr" r="C24532">
        <is>
          <t xml:space="preserve">CAL MO </t>
        </is>
      </c>
      <c s="6" r="D24532">
        <v>4.000</v>
      </c>
      <c s="7" r="E24532">
        <v>1</v>
      </c>
      <c s="8" t="inlineStr" r="F24532">
        <is>
          <t xml:space="preserve">61M51</t>
        </is>
      </c>
      <c s="8" t="inlineStr" r="G24532">
        <is>
          <t xml:space="preserve">043</t>
        </is>
      </c>
      <c s="9" r="H24532">
        <v>4268.8600</v>
      </c>
      <c s="8" t="inlineStr" r="I24532">
        <is>
          <t xml:space="preserve">Y</t>
        </is>
      </c>
      <c s="8" t="inlineStr" r="J24532">
        <is>
          <t xml:space="preserve"> Cook</t>
        </is>
      </c>
    </row>
    <row r="24533" ht="20.25" customHeight="0">
      <c s="5" t="inlineStr" r="A24533">
        <is>
          <t xml:space="preserve">X8000003</t>
        </is>
      </c>
      <c s="5" t="inlineStr" r="B24533">
        <is>
          <t xml:space="preserve">MAINTENANCE OF LIGHTING SYSTEM</t>
        </is>
      </c>
      <c s="5" t="inlineStr" r="C24533">
        <is>
          <t xml:space="preserve">CAL MO </t>
        </is>
      </c>
      <c s="6" r="D24533">
        <v>4.000</v>
      </c>
      <c s="7" r="E24533">
        <v>1</v>
      </c>
      <c s="8" t="inlineStr" r="F24533">
        <is>
          <t xml:space="preserve">61M51</t>
        </is>
      </c>
      <c s="8" t="inlineStr" r="G24533">
        <is>
          <t xml:space="preserve">043</t>
        </is>
      </c>
      <c s="9" r="H24533">
        <v>750.0000</v>
      </c>
      <c s="8" t="inlineStr" r="I24533">
        <is>
          <t xml:space="preserve"/>
        </is>
      </c>
      <c s="8" t="inlineStr" r="J24533">
        <is>
          <t xml:space="preserve"> Cook</t>
        </is>
      </c>
    </row>
    <row r="24534" ht="20.25" customHeight="0">
      <c s="5" t="inlineStr" r="A24534">
        <is>
          <t xml:space="preserve">X8000003</t>
        </is>
      </c>
      <c s="5" t="inlineStr" r="B24534">
        <is>
          <t xml:space="preserve">MAINTENANCE OF LIGHTING SYSTEM</t>
        </is>
      </c>
      <c s="5" t="inlineStr" r="C24534">
        <is>
          <t xml:space="preserve">CAL MO </t>
        </is>
      </c>
      <c s="6" r="D24534">
        <v>4.000</v>
      </c>
      <c s="7" r="E24534">
        <v>1</v>
      </c>
      <c s="8" t="inlineStr" r="F24534">
        <is>
          <t xml:space="preserve">61M51</t>
        </is>
      </c>
      <c s="8" t="inlineStr" r="G24534">
        <is>
          <t xml:space="preserve">043</t>
        </is>
      </c>
      <c s="9" r="H24534">
        <v>4640.7800</v>
      </c>
      <c s="8" t="inlineStr" r="I24534">
        <is>
          <t xml:space="preserve"/>
        </is>
      </c>
      <c s="8" t="inlineStr" r="J24534">
        <is>
          <t xml:space="preserve"> Cook</t>
        </is>
      </c>
    </row>
    <row r="24535" ht="20.25" customHeight="0">
      <c s="5" t="inlineStr" r="A24535">
        <is>
          <t xml:space="preserve">X8000003</t>
        </is>
      </c>
      <c s="5" t="inlineStr" r="B24535">
        <is>
          <t xml:space="preserve">MAINTENANCE OF LIGHTING SYSTEM</t>
        </is>
      </c>
      <c s="5" t="inlineStr" r="C24535">
        <is>
          <t xml:space="preserve">CAL MO </t>
        </is>
      </c>
      <c s="6" r="D24535">
        <v>24.000</v>
      </c>
      <c s="7" r="E24535">
        <v>1</v>
      </c>
      <c s="8" t="inlineStr" r="F24535">
        <is>
          <t xml:space="preserve">62M71</t>
        </is>
      </c>
      <c s="8" t="inlineStr" r="G24535">
        <is>
          <t xml:space="preserve">002</t>
        </is>
      </c>
      <c s="9" r="H24535">
        <v>2093.0100</v>
      </c>
      <c s="8" t="inlineStr" r="I24535">
        <is>
          <t xml:space="preserve">Y</t>
        </is>
      </c>
      <c s="8" t="inlineStr" r="J24535">
        <is>
          <t xml:space="preserve"> Kane, Kendall</t>
        </is>
      </c>
    </row>
    <row r="24536" ht="20.25" customHeight="0">
      <c s="5" t="inlineStr" r="A24536">
        <is>
          <t xml:space="preserve">X8000003</t>
        </is>
      </c>
      <c s="5" t="inlineStr" r="B24536">
        <is>
          <t xml:space="preserve">MAINTENANCE OF LIGHTING SYSTEM</t>
        </is>
      </c>
      <c s="5" t="inlineStr" r="C24536">
        <is>
          <t xml:space="preserve">CAL MO </t>
        </is>
      </c>
      <c s="6" r="D24536">
        <v>24.000</v>
      </c>
      <c s="7" r="E24536">
        <v>1</v>
      </c>
      <c s="8" t="inlineStr" r="F24536">
        <is>
          <t xml:space="preserve">62M71</t>
        </is>
      </c>
      <c s="8" t="inlineStr" r="G24536">
        <is>
          <t xml:space="preserve">002</t>
        </is>
      </c>
      <c s="9" r="H24536">
        <v>1902.7400</v>
      </c>
      <c s="8" t="inlineStr" r="I24536">
        <is>
          <t xml:space="preserve"/>
        </is>
      </c>
      <c s="8" t="inlineStr" r="J24536">
        <is>
          <t xml:space="preserve"> Kane, Kendall</t>
        </is>
      </c>
    </row>
    <row r="24537" ht="20.25" customHeight="0">
      <c s="5" t="inlineStr" r="A24537">
        <is>
          <t xml:space="preserve">X8000003</t>
        </is>
      </c>
      <c s="5" t="inlineStr" r="B24537">
        <is>
          <t xml:space="preserve">MAINTENANCE OF LIGHTING SYSTEM</t>
        </is>
      </c>
      <c s="5" t="inlineStr" r="C24537">
        <is>
          <t xml:space="preserve">CAL MO </t>
        </is>
      </c>
      <c s="6" r="D24537">
        <v>24.000</v>
      </c>
      <c s="7" r="E24537">
        <v>1</v>
      </c>
      <c s="8" t="inlineStr" r="F24537">
        <is>
          <t xml:space="preserve">62M71</t>
        </is>
      </c>
      <c s="8" t="inlineStr" r="G24537">
        <is>
          <t xml:space="preserve">002</t>
        </is>
      </c>
      <c s="9" r="H24537">
        <v>2000.0000</v>
      </c>
      <c s="8" t="inlineStr" r="I24537">
        <is>
          <t xml:space="preserve"/>
        </is>
      </c>
      <c s="8" t="inlineStr" r="J24537">
        <is>
          <t xml:space="preserve"> Kane, Kendall</t>
        </is>
      </c>
    </row>
    <row r="24538" ht="20.25" customHeight="0">
      <c s="5" t="inlineStr" r="A24538">
        <is>
          <t xml:space="preserve">X8000003</t>
        </is>
      </c>
      <c s="5" t="inlineStr" r="B24538">
        <is>
          <t xml:space="preserve">MAINTENANCE OF LIGHTING SYSTEM</t>
        </is>
      </c>
      <c s="5" t="inlineStr" r="C24538">
        <is>
          <t xml:space="preserve">CAL MO </t>
        </is>
      </c>
      <c s="6" r="D24538">
        <v>30.000</v>
      </c>
      <c s="7" r="E24538">
        <v>1</v>
      </c>
      <c s="8" t="inlineStr" r="F24538">
        <is>
          <t xml:space="preserve">62R61</t>
        </is>
      </c>
      <c s="8" t="inlineStr" r="G24538">
        <is>
          <t xml:space="preserve">003</t>
        </is>
      </c>
      <c s="9" r="H24538">
        <v>5390.0100</v>
      </c>
      <c s="8" t="inlineStr" r="I24538">
        <is>
          <t xml:space="preserve">Y</t>
        </is>
      </c>
      <c s="8" t="inlineStr" r="J24538">
        <is>
          <t xml:space="preserve"> Cook</t>
        </is>
      </c>
    </row>
    <row r="24539" ht="20.25" customHeight="0">
      <c s="5" t="inlineStr" r="A24539">
        <is>
          <t xml:space="preserve">X8000003</t>
        </is>
      </c>
      <c s="5" t="inlineStr" r="B24539">
        <is>
          <t xml:space="preserve">MAINTENANCE OF LIGHTING SYSTEM</t>
        </is>
      </c>
      <c s="5" t="inlineStr" r="C24539">
        <is>
          <t xml:space="preserve">CAL MO </t>
        </is>
      </c>
      <c s="6" r="D24539">
        <v>30.000</v>
      </c>
      <c s="7" r="E24539">
        <v>1</v>
      </c>
      <c s="8" t="inlineStr" r="F24539">
        <is>
          <t xml:space="preserve">62R61</t>
        </is>
      </c>
      <c s="8" t="inlineStr" r="G24539">
        <is>
          <t xml:space="preserve">003</t>
        </is>
      </c>
      <c s="9" r="H24539">
        <v>923.8000</v>
      </c>
      <c s="8" t="inlineStr" r="I24539">
        <is>
          <t xml:space="preserve"/>
        </is>
      </c>
      <c s="8" t="inlineStr" r="J24539">
        <is>
          <t xml:space="preserve"> Cook</t>
        </is>
      </c>
    </row>
    <row r="24540" ht="20.25" customHeight="0">
      <c s="5" t="inlineStr" r="A24540">
        <is>
          <t xml:space="preserve">X8000003</t>
        </is>
      </c>
      <c s="5" t="inlineStr" r="B24540">
        <is>
          <t xml:space="preserve">MAINTENANCE OF LIGHTING SYSTEM</t>
        </is>
      </c>
      <c s="5" t="inlineStr" r="C24540">
        <is>
          <t xml:space="preserve">CAL MO </t>
        </is>
      </c>
      <c s="6" r="D24540">
        <v>30.000</v>
      </c>
      <c s="7" r="E24540">
        <v>1</v>
      </c>
      <c s="8" t="inlineStr" r="F24540">
        <is>
          <t xml:space="preserve">62R61</t>
        </is>
      </c>
      <c s="8" t="inlineStr" r="G24540">
        <is>
          <t xml:space="preserve">003</t>
        </is>
      </c>
      <c s="9" r="H24540">
        <v>4700.0000</v>
      </c>
      <c s="8" t="inlineStr" r="I24540">
        <is>
          <t xml:space="preserve"/>
        </is>
      </c>
      <c s="8" t="inlineStr" r="J24540">
        <is>
          <t xml:space="preserve"> Cook</t>
        </is>
      </c>
    </row>
    <row r="24541" ht="20.25" customHeight="0">
      <c s="5" t="inlineStr" r="A24541">
        <is>
          <t xml:space="preserve">X8000003</t>
        </is>
      </c>
      <c s="5" t="inlineStr" r="B24541">
        <is>
          <t xml:space="preserve">MAINTENANCE OF LIGHTING SYSTEM</t>
        </is>
      </c>
      <c s="5" t="inlineStr" r="C24541">
        <is>
          <t xml:space="preserve">CAL MO </t>
        </is>
      </c>
      <c s="6" r="D24541">
        <v>24.000</v>
      </c>
      <c s="7" r="E24541">
        <v>1</v>
      </c>
      <c s="8" t="inlineStr" r="F24541">
        <is>
          <t xml:space="preserve">62U72</t>
        </is>
      </c>
      <c s="8" t="inlineStr" r="G24541">
        <is>
          <t xml:space="preserve">005</t>
        </is>
      </c>
      <c s="9" r="H24541">
        <v>2535.6000</v>
      </c>
      <c s="8" t="inlineStr" r="I24541">
        <is>
          <t xml:space="preserve">Y</t>
        </is>
      </c>
      <c s="8" t="inlineStr" r="J24541">
        <is>
          <t xml:space="preserve"> McHenry</t>
        </is>
      </c>
    </row>
    <row r="24542" ht="20.25" customHeight="0">
      <c s="5" t="inlineStr" r="A24542">
        <is>
          <t xml:space="preserve">X8000003</t>
        </is>
      </c>
      <c s="5" t="inlineStr" r="B24542">
        <is>
          <t xml:space="preserve">MAINTENANCE OF LIGHTING SYSTEM</t>
        </is>
      </c>
      <c s="5" t="inlineStr" r="C24542">
        <is>
          <t xml:space="preserve">CAL MO </t>
        </is>
      </c>
      <c s="6" r="D24542">
        <v>24.000</v>
      </c>
      <c s="7" r="E24542">
        <v>1</v>
      </c>
      <c s="8" t="inlineStr" r="F24542">
        <is>
          <t xml:space="preserve">62U72</t>
        </is>
      </c>
      <c s="8" t="inlineStr" r="G24542">
        <is>
          <t xml:space="preserve">005</t>
        </is>
      </c>
      <c s="9" r="H24542">
        <v>807.8600</v>
      </c>
      <c s="8" t="inlineStr" r="I24542">
        <is>
          <t xml:space="preserve"/>
        </is>
      </c>
      <c s="8" t="inlineStr" r="J24542">
        <is>
          <t xml:space="preserve"> McHenry</t>
        </is>
      </c>
    </row>
    <row r="24543" ht="20.25" customHeight="0">
      <c s="5" t="inlineStr" r="A24543">
        <is>
          <t xml:space="preserve">X8000003</t>
        </is>
      </c>
      <c s="5" t="inlineStr" r="B24543">
        <is>
          <t xml:space="preserve">MAINTENANCE OF LIGHTING SYSTEM</t>
        </is>
      </c>
      <c s="5" t="inlineStr" r="C24543">
        <is>
          <t xml:space="preserve">CAL MO </t>
        </is>
      </c>
      <c s="6" r="D24543">
        <v>24.000</v>
      </c>
      <c s="7" r="E24543">
        <v>1</v>
      </c>
      <c s="8" t="inlineStr" r="F24543">
        <is>
          <t xml:space="preserve">62U72</t>
        </is>
      </c>
      <c s="8" t="inlineStr" r="G24543">
        <is>
          <t xml:space="preserve">005</t>
        </is>
      </c>
      <c s="9" r="H24543">
        <v>2524.1400</v>
      </c>
      <c s="8" t="inlineStr" r="I24543">
        <is>
          <t xml:space="preserve"/>
        </is>
      </c>
      <c s="8" t="inlineStr" r="J24543">
        <is>
          <t xml:space="preserve"> McHenry</t>
        </is>
      </c>
    </row>
    <row r="24544" ht="20.25" customHeight="0">
      <c s="5" t="inlineStr" r="A24544">
        <is>
          <t xml:space="preserve">X8000003</t>
        </is>
      </c>
      <c s="5" t="inlineStr" r="B24544">
        <is>
          <t xml:space="preserve">MAINTENANCE OF LIGHTING SYSTEM</t>
        </is>
      </c>
      <c s="5" t="inlineStr" r="C24544">
        <is>
          <t xml:space="preserve">CAL MO </t>
        </is>
      </c>
      <c s="6" r="D24544">
        <v>24.000</v>
      </c>
      <c s="7" r="E24544">
        <v>1</v>
      </c>
      <c s="8" t="inlineStr" r="F24544">
        <is>
          <t xml:space="preserve">62U72</t>
        </is>
      </c>
      <c s="8" t="inlineStr" r="G24544">
        <is>
          <t xml:space="preserve">005</t>
        </is>
      </c>
      <c s="9" r="H24544">
        <v>2524.1400</v>
      </c>
      <c s="8" t="inlineStr" r="I24544">
        <is>
          <t xml:space="preserve"/>
        </is>
      </c>
      <c s="8" t="inlineStr" r="J24544">
        <is>
          <t xml:space="preserve"> McHenry</t>
        </is>
      </c>
    </row>
    <row r="24545" ht="20.25" customHeight="0">
      <c s="5" t="inlineStr" r="A24545">
        <is>
          <t xml:space="preserve">X8000003</t>
        </is>
      </c>
      <c s="5" t="inlineStr" r="B24545">
        <is>
          <t xml:space="preserve">MAINTENANCE OF LIGHTING SYSTEM</t>
        </is>
      </c>
      <c s="5" t="inlineStr" r="C24545">
        <is>
          <t xml:space="preserve">CAL MO </t>
        </is>
      </c>
      <c s="6" r="D24545">
        <v>24.000</v>
      </c>
      <c s="7" r="E24545">
        <v>1</v>
      </c>
      <c s="8" t="inlineStr" r="F24545">
        <is>
          <t xml:space="preserve">62U72</t>
        </is>
      </c>
      <c s="8" t="inlineStr" r="G24545">
        <is>
          <t xml:space="preserve">005</t>
        </is>
      </c>
      <c s="9" r="H24545">
        <v>2524.1400</v>
      </c>
      <c s="8" t="inlineStr" r="I24545">
        <is>
          <t xml:space="preserve"/>
        </is>
      </c>
      <c s="8" t="inlineStr" r="J24545">
        <is>
          <t xml:space="preserve"> McHenry</t>
        </is>
      </c>
    </row>
    <row r="24546" ht="20.25" customHeight="0">
      <c s="5" t="inlineStr" r="A24546">
        <is>
          <t xml:space="preserve">X8000003</t>
        </is>
      </c>
      <c s="5" t="inlineStr" r="B24546">
        <is>
          <t xml:space="preserve">MAINTENANCE OF LIGHTING SYSTEM</t>
        </is>
      </c>
      <c s="5" t="inlineStr" r="C24546">
        <is>
          <t xml:space="preserve">CAL MO </t>
        </is>
      </c>
      <c s="6" r="D24546">
        <v>18.000</v>
      </c>
      <c s="7" r="E24546">
        <v>1</v>
      </c>
      <c s="8" t="inlineStr" r="F24546">
        <is>
          <t xml:space="preserve">62W99</t>
        </is>
      </c>
      <c s="8" t="inlineStr" r="G24546">
        <is>
          <t xml:space="preserve">012</t>
        </is>
      </c>
      <c s="9" r="H24546">
        <v>5164.5000</v>
      </c>
      <c s="8" t="inlineStr" r="I24546">
        <is>
          <t xml:space="preserve">Y</t>
        </is>
      </c>
      <c s="8" t="inlineStr" r="J24546">
        <is>
          <t xml:space="preserve"> Cook</t>
        </is>
      </c>
    </row>
    <row r="24547" ht="20.25" customHeight="0">
      <c s="5" t="inlineStr" r="A24547">
        <is>
          <t xml:space="preserve">X8000003</t>
        </is>
      </c>
      <c s="5" t="inlineStr" r="B24547">
        <is>
          <t xml:space="preserve">MAINTENANCE OF LIGHTING SYSTEM</t>
        </is>
      </c>
      <c s="5" t="inlineStr" r="C24547">
        <is>
          <t xml:space="preserve">CAL MO </t>
        </is>
      </c>
      <c s="6" r="D24547">
        <v>18.000</v>
      </c>
      <c s="7" r="E24547">
        <v>1</v>
      </c>
      <c s="8" t="inlineStr" r="F24547">
        <is>
          <t xml:space="preserve">62W99</t>
        </is>
      </c>
      <c s="8" t="inlineStr" r="G24547">
        <is>
          <t xml:space="preserve">012</t>
        </is>
      </c>
      <c s="9" r="H24547">
        <v>5000.0000</v>
      </c>
      <c s="8" t="inlineStr" r="I24547">
        <is>
          <t xml:space="preserve"/>
        </is>
      </c>
      <c s="8" t="inlineStr" r="J24547">
        <is>
          <t xml:space="preserve"> Cook</t>
        </is>
      </c>
    </row>
    <row r="24548" ht="20.25" customHeight="0">
      <c s="5" t="inlineStr" r="A24548">
        <is>
          <t xml:space="preserve">X8000003</t>
        </is>
      </c>
      <c s="5" t="inlineStr" r="B24548">
        <is>
          <t xml:space="preserve">MAINTENANCE OF LIGHTING SYSTEM</t>
        </is>
      </c>
      <c s="5" t="inlineStr" r="C24548">
        <is>
          <t xml:space="preserve">CAL MO </t>
        </is>
      </c>
      <c s="6" r="D24548">
        <v>18.000</v>
      </c>
      <c s="7" r="E24548">
        <v>1</v>
      </c>
      <c s="8" t="inlineStr" r="F24548">
        <is>
          <t xml:space="preserve">62W99</t>
        </is>
      </c>
      <c s="8" t="inlineStr" r="G24548">
        <is>
          <t xml:space="preserve">012</t>
        </is>
      </c>
      <c s="9" r="H24548">
        <v>20000.0000</v>
      </c>
      <c s="8" t="inlineStr" r="I24548">
        <is>
          <t xml:space="preserve"/>
        </is>
      </c>
      <c s="8" t="inlineStr" r="J24548">
        <is>
          <t xml:space="preserve"> Cook</t>
        </is>
      </c>
    </row>
    <row r="24549" ht="20.25" customHeight="0">
      <c s="5" t="inlineStr" r="A24549">
        <is>
          <t xml:space="preserve">X8000003</t>
        </is>
      </c>
      <c s="5" t="inlineStr" r="B24549">
        <is>
          <t xml:space="preserve">MAINTENANCE OF LIGHTING SYSTEM</t>
        </is>
      </c>
      <c s="5" t="inlineStr" r="C24549">
        <is>
          <t xml:space="preserve">CAL MO </t>
        </is>
      </c>
      <c s="6" r="D24549">
        <v>18.000</v>
      </c>
      <c s="7" r="E24549">
        <v>1</v>
      </c>
      <c s="8" t="inlineStr" r="F24549">
        <is>
          <t xml:space="preserve">62W99</t>
        </is>
      </c>
      <c s="8" t="inlineStr" r="G24549">
        <is>
          <t xml:space="preserve">012</t>
        </is>
      </c>
      <c s="9" r="H24549">
        <v>26400.0000</v>
      </c>
      <c s="8" t="inlineStr" r="I24549">
        <is>
          <t xml:space="preserve"/>
        </is>
      </c>
      <c s="8" t="inlineStr" r="J24549">
        <is>
          <t xml:space="preserve"> Cook</t>
        </is>
      </c>
    </row>
    <row r="24550" ht="20.25" customHeight="0">
      <c s="5" t="inlineStr" r="A24550">
        <is>
          <t xml:space="preserve">X8000003</t>
        </is>
      </c>
      <c s="5" t="inlineStr" r="B24550">
        <is>
          <t xml:space="preserve">MAINTENANCE OF LIGHTING SYSTEM</t>
        </is>
      </c>
      <c s="5" t="inlineStr" r="C24550">
        <is>
          <t xml:space="preserve">CAL MO </t>
        </is>
      </c>
      <c s="6" r="D24550">
        <v>18.000</v>
      </c>
      <c s="7" r="E24550">
        <v>1</v>
      </c>
      <c s="8" t="inlineStr" r="F24550">
        <is>
          <t xml:space="preserve">62W99</t>
        </is>
      </c>
      <c s="8" t="inlineStr" r="G24550">
        <is>
          <t xml:space="preserve">012</t>
        </is>
      </c>
      <c s="9" r="H24550">
        <v>26400.0000</v>
      </c>
      <c s="8" t="inlineStr" r="I24550">
        <is>
          <t xml:space="preserve"/>
        </is>
      </c>
      <c s="8" t="inlineStr" r="J24550">
        <is>
          <t xml:space="preserve"> Cook</t>
        </is>
      </c>
    </row>
    <row r="24551" ht="20.25" customHeight="0">
      <c s="5" t="inlineStr" r="A24551">
        <is>
          <t xml:space="preserve">X8000003</t>
        </is>
      </c>
      <c s="5" t="inlineStr" r="B24551">
        <is>
          <t xml:space="preserve">MAINTENANCE OF LIGHTING SYSTEM</t>
        </is>
      </c>
      <c s="5" t="inlineStr" r="C24551">
        <is>
          <t xml:space="preserve">CAL MO </t>
        </is>
      </c>
      <c s="6" r="D24551">
        <v>8.000</v>
      </c>
      <c s="7" r="E24551">
        <v>2</v>
      </c>
      <c s="8" t="inlineStr" r="F24551">
        <is>
          <t xml:space="preserve">64V40</t>
        </is>
      </c>
      <c s="8" t="inlineStr" r="G24551">
        <is>
          <t xml:space="preserve">052</t>
        </is>
      </c>
      <c s="9" r="H24551">
        <v>3977.0000</v>
      </c>
      <c s="8" t="inlineStr" r="I24551">
        <is>
          <t xml:space="preserve">Y</t>
        </is>
      </c>
      <c s="8" t="inlineStr" r="J24551">
        <is>
          <t xml:space="preserve"> Rock Island</t>
        </is>
      </c>
    </row>
    <row r="24552" ht="20.25" customHeight="0">
      <c s="5" t="inlineStr" r="A24552">
        <is>
          <t xml:space="preserve">X8000107</t>
        </is>
      </c>
      <c s="5" t="inlineStr" r="B24552">
        <is>
          <t xml:space="preserve">CIRCUIT BREAKER, 600 VOLT, 1-POLE, 70 AMPERE IN EXISTING STREET LIGHT CONTROLLER</t>
        </is>
      </c>
      <c s="5" t="inlineStr" r="C24552">
        <is>
          <t xml:space="preserve">EACH   </t>
        </is>
      </c>
      <c s="6" r="D24552">
        <v>3.000</v>
      </c>
      <c s="7" r="E24552">
        <v>1</v>
      </c>
      <c s="8" t="inlineStr" r="F24552">
        <is>
          <t xml:space="preserve">62R61</t>
        </is>
      </c>
      <c s="8" t="inlineStr" r="G24552">
        <is>
          <t xml:space="preserve">003</t>
        </is>
      </c>
      <c s="9" r="H24552">
        <v>1145.9800</v>
      </c>
      <c s="8" t="inlineStr" r="I24552">
        <is>
          <t xml:space="preserve">Y</t>
        </is>
      </c>
      <c s="8" t="inlineStr" r="J24552">
        <is>
          <t xml:space="preserve"> Cook</t>
        </is>
      </c>
    </row>
    <row r="24553" ht="20.25" customHeight="0">
      <c s="5" t="inlineStr" r="A24553">
        <is>
          <t xml:space="preserve">X8000107</t>
        </is>
      </c>
      <c s="5" t="inlineStr" r="B24553">
        <is>
          <t xml:space="preserve">CIRCUIT BREAKER, 600 VOLT, 1-POLE, 70 AMPERE IN EXISTING STREET LIGHT CONTROLLER</t>
        </is>
      </c>
      <c s="5" t="inlineStr" r="C24553">
        <is>
          <t xml:space="preserve">EACH   </t>
        </is>
      </c>
      <c s="6" r="D24553">
        <v>3.000</v>
      </c>
      <c s="7" r="E24553">
        <v>1</v>
      </c>
      <c s="8" t="inlineStr" r="F24553">
        <is>
          <t xml:space="preserve">62R61</t>
        </is>
      </c>
      <c s="8" t="inlineStr" r="G24553">
        <is>
          <t xml:space="preserve">003</t>
        </is>
      </c>
      <c s="9" r="H24553">
        <v>675.0000</v>
      </c>
      <c s="8" t="inlineStr" r="I24553">
        <is>
          <t xml:space="preserve"/>
        </is>
      </c>
      <c s="8" t="inlineStr" r="J24553">
        <is>
          <t xml:space="preserve"> Cook</t>
        </is>
      </c>
    </row>
    <row r="24554" ht="20.25" customHeight="0">
      <c s="5" t="inlineStr" r="A24554">
        <is>
          <t xml:space="preserve">X8000107</t>
        </is>
      </c>
      <c s="5" t="inlineStr" r="B24554">
        <is>
          <t xml:space="preserve">CIRCUIT BREAKER, 600 VOLT, 1-POLE, 70 AMPERE IN EXISTING STREET LIGHT CONTROLLER</t>
        </is>
      </c>
      <c s="5" t="inlineStr" r="C24554">
        <is>
          <t xml:space="preserve">EACH   </t>
        </is>
      </c>
      <c s="6" r="D24554">
        <v>3.000</v>
      </c>
      <c s="7" r="E24554">
        <v>1</v>
      </c>
      <c s="8" t="inlineStr" r="F24554">
        <is>
          <t xml:space="preserve">62R61</t>
        </is>
      </c>
      <c s="8" t="inlineStr" r="G24554">
        <is>
          <t xml:space="preserve">003</t>
        </is>
      </c>
      <c s="9" r="H24554">
        <v>1074.8000</v>
      </c>
      <c s="8" t="inlineStr" r="I24554">
        <is>
          <t xml:space="preserve"/>
        </is>
      </c>
      <c s="8" t="inlineStr" r="J24554">
        <is>
          <t xml:space="preserve"> Cook</t>
        </is>
      </c>
    </row>
    <row r="24555" ht="20.25" customHeight="0">
      <c s="5" t="inlineStr" r="A24555">
        <is>
          <t xml:space="preserve">X8030110</t>
        </is>
      </c>
      <c s="5" t="inlineStr" r="B24555">
        <is>
          <t xml:space="preserve">LOCATING UNDERGROUND CABLE (SPECIAL)</t>
        </is>
      </c>
      <c s="5" t="inlineStr" r="C24555">
        <is>
          <t xml:space="preserve">EACH   </t>
        </is>
      </c>
      <c s="6" r="D24555">
        <v>9.000</v>
      </c>
      <c s="7" r="E24555">
        <v>8</v>
      </c>
      <c s="8" t="inlineStr" r="F24555">
        <is>
          <t xml:space="preserve">76U97</t>
        </is>
      </c>
      <c s="8" t="inlineStr" r="G24555">
        <is>
          <t xml:space="preserve">161</t>
        </is>
      </c>
      <c s="9" r="H24555">
        <v>0.0500</v>
      </c>
      <c s="8" t="inlineStr" r="I24555">
        <is>
          <t xml:space="preserve">Y</t>
        </is>
      </c>
      <c s="8" t="inlineStr" r="J24555">
        <is>
          <t xml:space="preserve">Various</t>
        </is>
      </c>
    </row>
    <row r="24556" ht="20.25" customHeight="0">
      <c s="5" t="inlineStr" r="A24556">
        <is>
          <t xml:space="preserve">X8040103</t>
        </is>
      </c>
      <c s="5" t="inlineStr" r="B24556">
        <is>
          <t xml:space="preserve">ELECTRIC SERVICE INSTALLATION (SPECIAL)</t>
        </is>
      </c>
      <c s="5" t="inlineStr" r="C24556">
        <is>
          <t xml:space="preserve">L SUM  </t>
        </is>
      </c>
      <c s="6" r="D24556">
        <v>1.000</v>
      </c>
      <c s="7" r="E24556">
        <v>6</v>
      </c>
      <c s="8" t="inlineStr" r="F24556">
        <is>
          <t xml:space="preserve">72601</t>
        </is>
      </c>
      <c s="8" t="inlineStr" r="G24556">
        <is>
          <t xml:space="preserve">117</t>
        </is>
      </c>
      <c s="9" r="H24556">
        <v>60879.0000</v>
      </c>
      <c s="8" t="inlineStr" r="I24556">
        <is>
          <t xml:space="preserve">Y</t>
        </is>
      </c>
      <c s="8" t="inlineStr" r="J24556">
        <is>
          <t xml:space="preserve"> Pike</t>
        </is>
      </c>
    </row>
    <row r="24557" ht="20.25" customHeight="0">
      <c s="5" t="inlineStr" r="A24557">
        <is>
          <t xml:space="preserve">X8040103</t>
        </is>
      </c>
      <c s="5" t="inlineStr" r="B24557">
        <is>
          <t xml:space="preserve">ELECTRIC SERVICE INSTALLATION (SPECIAL)</t>
        </is>
      </c>
      <c s="5" t="inlineStr" r="C24557">
        <is>
          <t xml:space="preserve">L SUM  </t>
        </is>
      </c>
      <c s="6" r="D24557">
        <v>1.000</v>
      </c>
      <c s="7" r="E24557">
        <v>6</v>
      </c>
      <c s="8" t="inlineStr" r="F24557">
        <is>
          <t xml:space="preserve">72601</t>
        </is>
      </c>
      <c s="8" t="inlineStr" r="G24557">
        <is>
          <t xml:space="preserve">117</t>
        </is>
      </c>
      <c s="9" r="H24557">
        <v>57980.0000</v>
      </c>
      <c s="8" t="inlineStr" r="I24557">
        <is>
          <t xml:space="preserve"/>
        </is>
      </c>
      <c s="8" t="inlineStr" r="J24557">
        <is>
          <t xml:space="preserve"> Pike</t>
        </is>
      </c>
    </row>
    <row r="24558" ht="20.25" customHeight="0">
      <c s="5" t="inlineStr" r="A24558">
        <is>
          <t xml:space="preserve">X8040106</t>
        </is>
      </c>
      <c s="5" t="inlineStr" r="B24558">
        <is>
          <t xml:space="preserve">ELECTRIC SERVICE INSTALLATION AND CONNECTION</t>
        </is>
      </c>
      <c s="5" t="inlineStr" r="C24558">
        <is>
          <t xml:space="preserve">EACH   </t>
        </is>
      </c>
      <c s="6" r="D24558">
        <v>1.000</v>
      </c>
      <c s="7" r="E24558">
        <v>1</v>
      </c>
      <c s="8" t="inlineStr" r="F24558">
        <is>
          <t xml:space="preserve">62M71</t>
        </is>
      </c>
      <c s="8" t="inlineStr" r="G24558">
        <is>
          <t xml:space="preserve">002</t>
        </is>
      </c>
      <c s="9" r="H24558">
        <v>2733.1300</v>
      </c>
      <c s="8" t="inlineStr" r="I24558">
        <is>
          <t xml:space="preserve">Y</t>
        </is>
      </c>
      <c s="8" t="inlineStr" r="J24558">
        <is>
          <t xml:space="preserve"> Kane, Kendall</t>
        </is>
      </c>
    </row>
    <row r="24559" ht="20.25" customHeight="0">
      <c s="5" t="inlineStr" r="A24559">
        <is>
          <t xml:space="preserve">X8040106</t>
        </is>
      </c>
      <c s="5" t="inlineStr" r="B24559">
        <is>
          <t xml:space="preserve">ELECTRIC SERVICE INSTALLATION AND CONNECTION</t>
        </is>
      </c>
      <c s="5" t="inlineStr" r="C24559">
        <is>
          <t xml:space="preserve">EACH   </t>
        </is>
      </c>
      <c s="6" r="D24559">
        <v>1.000</v>
      </c>
      <c s="7" r="E24559">
        <v>1</v>
      </c>
      <c s="8" t="inlineStr" r="F24559">
        <is>
          <t xml:space="preserve">62M71</t>
        </is>
      </c>
      <c s="8" t="inlineStr" r="G24559">
        <is>
          <t xml:space="preserve">002</t>
        </is>
      </c>
      <c s="9" r="H24559">
        <v>2484.6600</v>
      </c>
      <c s="8" t="inlineStr" r="I24559">
        <is>
          <t xml:space="preserve"/>
        </is>
      </c>
      <c s="8" t="inlineStr" r="J24559">
        <is>
          <t xml:space="preserve"> Kane, Kendall</t>
        </is>
      </c>
    </row>
    <row r="24560" ht="20.25" customHeight="0">
      <c s="5" t="inlineStr" r="A24560">
        <is>
          <t xml:space="preserve">X8040106</t>
        </is>
      </c>
      <c s="5" t="inlineStr" r="B24560">
        <is>
          <t xml:space="preserve">ELECTRIC SERVICE INSTALLATION AND CONNECTION</t>
        </is>
      </c>
      <c s="5" t="inlineStr" r="C24560">
        <is>
          <t xml:space="preserve">EACH   </t>
        </is>
      </c>
      <c s="6" r="D24560">
        <v>1.000</v>
      </c>
      <c s="7" r="E24560">
        <v>1</v>
      </c>
      <c s="8" t="inlineStr" r="F24560">
        <is>
          <t xml:space="preserve">62M71</t>
        </is>
      </c>
      <c s="8" t="inlineStr" r="G24560">
        <is>
          <t xml:space="preserve">002</t>
        </is>
      </c>
      <c s="9" r="H24560">
        <v>2500.0000</v>
      </c>
      <c s="8" t="inlineStr" r="I24560">
        <is>
          <t xml:space="preserve"/>
        </is>
      </c>
      <c s="8" t="inlineStr" r="J24560">
        <is>
          <t xml:space="preserve"> Kane, Kendall</t>
        </is>
      </c>
    </row>
    <row r="24561" ht="20.25" customHeight="0">
      <c s="5" t="inlineStr" r="A24561">
        <is>
          <t xml:space="preserve">X8040106</t>
        </is>
      </c>
      <c s="5" t="inlineStr" r="B24561">
        <is>
          <t xml:space="preserve">ELECTRIC SERVICE INSTALLATION AND CONNECTION</t>
        </is>
      </c>
      <c s="5" t="inlineStr" r="C24561">
        <is>
          <t xml:space="preserve">EACH   </t>
        </is>
      </c>
      <c s="6" r="D24561">
        <v>3.000</v>
      </c>
      <c s="7" r="E24561">
        <v>1</v>
      </c>
      <c s="8" t="inlineStr" r="F24561">
        <is>
          <t xml:space="preserve">62U72</t>
        </is>
      </c>
      <c s="8" t="inlineStr" r="G24561">
        <is>
          <t xml:space="preserve">005</t>
        </is>
      </c>
      <c s="9" r="H24561">
        <v>3667.5100</v>
      </c>
      <c s="8" t="inlineStr" r="I24561">
        <is>
          <t xml:space="preserve">Y</t>
        </is>
      </c>
      <c s="8" t="inlineStr" r="J24561">
        <is>
          <t xml:space="preserve"> McHenry</t>
        </is>
      </c>
    </row>
    <row r="24562" ht="20.25" customHeight="0">
      <c s="5" t="inlineStr" r="A24562">
        <is>
          <t xml:space="preserve">X8040106</t>
        </is>
      </c>
      <c s="5" t="inlineStr" r="B24562">
        <is>
          <t xml:space="preserve">ELECTRIC SERVICE INSTALLATION AND CONNECTION</t>
        </is>
      </c>
      <c s="5" t="inlineStr" r="C24562">
        <is>
          <t xml:space="preserve">EACH   </t>
        </is>
      </c>
      <c s="6" r="D24562">
        <v>3.000</v>
      </c>
      <c s="7" r="E24562">
        <v>1</v>
      </c>
      <c s="8" t="inlineStr" r="F24562">
        <is>
          <t xml:space="preserve">62U72</t>
        </is>
      </c>
      <c s="8" t="inlineStr" r="G24562">
        <is>
          <t xml:space="preserve">005</t>
        </is>
      </c>
      <c s="9" r="H24562">
        <v>3650.9300</v>
      </c>
      <c s="8" t="inlineStr" r="I24562">
        <is>
          <t xml:space="preserve"/>
        </is>
      </c>
      <c s="8" t="inlineStr" r="J24562">
        <is>
          <t xml:space="preserve"> McHenry</t>
        </is>
      </c>
    </row>
    <row r="24563" ht="20.25" customHeight="0">
      <c s="5" t="inlineStr" r="A24563">
        <is>
          <t xml:space="preserve">X8040106</t>
        </is>
      </c>
      <c s="5" t="inlineStr" r="B24563">
        <is>
          <t xml:space="preserve">ELECTRIC SERVICE INSTALLATION AND CONNECTION</t>
        </is>
      </c>
      <c s="5" t="inlineStr" r="C24563">
        <is>
          <t xml:space="preserve">EACH   </t>
        </is>
      </c>
      <c s="6" r="D24563">
        <v>3.000</v>
      </c>
      <c s="7" r="E24563">
        <v>1</v>
      </c>
      <c s="8" t="inlineStr" r="F24563">
        <is>
          <t xml:space="preserve">62U72</t>
        </is>
      </c>
      <c s="8" t="inlineStr" r="G24563">
        <is>
          <t xml:space="preserve">005</t>
        </is>
      </c>
      <c s="9" r="H24563">
        <v>3650.9300</v>
      </c>
      <c s="8" t="inlineStr" r="I24563">
        <is>
          <t xml:space="preserve"/>
        </is>
      </c>
      <c s="8" t="inlineStr" r="J24563">
        <is>
          <t xml:space="preserve"> McHenry</t>
        </is>
      </c>
    </row>
    <row r="24564" ht="20.25" customHeight="0">
      <c s="5" t="inlineStr" r="A24564">
        <is>
          <t xml:space="preserve">X8040106</t>
        </is>
      </c>
      <c s="5" t="inlineStr" r="B24564">
        <is>
          <t xml:space="preserve">ELECTRIC SERVICE INSTALLATION AND CONNECTION</t>
        </is>
      </c>
      <c s="5" t="inlineStr" r="C24564">
        <is>
          <t xml:space="preserve">EACH   </t>
        </is>
      </c>
      <c s="6" r="D24564">
        <v>3.000</v>
      </c>
      <c s="7" r="E24564">
        <v>1</v>
      </c>
      <c s="8" t="inlineStr" r="F24564">
        <is>
          <t xml:space="preserve">62U72</t>
        </is>
      </c>
      <c s="8" t="inlineStr" r="G24564">
        <is>
          <t xml:space="preserve">005</t>
        </is>
      </c>
      <c s="9" r="H24564">
        <v>3650.9300</v>
      </c>
      <c s="8" t="inlineStr" r="I24564">
        <is>
          <t xml:space="preserve"/>
        </is>
      </c>
      <c s="8" t="inlineStr" r="J24564">
        <is>
          <t xml:space="preserve"> McHenry</t>
        </is>
      </c>
    </row>
    <row r="24565" ht="20.25" customHeight="0">
      <c s="5" t="inlineStr" r="A24565">
        <is>
          <t xml:space="preserve">X8040106</t>
        </is>
      </c>
      <c s="5" t="inlineStr" r="B24565">
        <is>
          <t xml:space="preserve">ELECTRIC SERVICE INSTALLATION AND CONNECTION</t>
        </is>
      </c>
      <c s="5" t="inlineStr" r="C24565">
        <is>
          <t xml:space="preserve">EACH   </t>
        </is>
      </c>
      <c s="6" r="D24565">
        <v>3.000</v>
      </c>
      <c s="7" r="E24565">
        <v>1</v>
      </c>
      <c s="8" t="inlineStr" r="F24565">
        <is>
          <t xml:space="preserve">62U72</t>
        </is>
      </c>
      <c s="8" t="inlineStr" r="G24565">
        <is>
          <t xml:space="preserve">005</t>
        </is>
      </c>
      <c s="9" r="H24565">
        <v>5956.4700</v>
      </c>
      <c s="8" t="inlineStr" r="I24565">
        <is>
          <t xml:space="preserve"/>
        </is>
      </c>
      <c s="8" t="inlineStr" r="J24565">
        <is>
          <t xml:space="preserve"> McHenry</t>
        </is>
      </c>
    </row>
    <row r="24566" ht="20.25" customHeight="0">
      <c s="5" t="inlineStr" r="A24566">
        <is>
          <t xml:space="preserve">X8040108</t>
        </is>
      </c>
      <c s="5" t="inlineStr" r="B24566">
        <is>
          <t xml:space="preserve">ELECTRIC METER</t>
        </is>
      </c>
      <c s="5" t="inlineStr" r="C24566">
        <is>
          <t xml:space="preserve">EACH   </t>
        </is>
      </c>
      <c s="6" r="D24566">
        <v>1.000</v>
      </c>
      <c s="7" r="E24566">
        <v>1</v>
      </c>
      <c s="8" t="inlineStr" r="F24566">
        <is>
          <t xml:space="preserve">80C89</t>
        </is>
      </c>
      <c s="8" t="inlineStr" r="G24566">
        <is>
          <t xml:space="preserve">031</t>
        </is>
      </c>
      <c s="9" r="H24566">
        <v>874.9100</v>
      </c>
      <c s="8" t="inlineStr" r="I24566">
        <is>
          <t xml:space="preserve">Y</t>
        </is>
      </c>
      <c s="8" t="inlineStr" r="J24566">
        <is>
          <t xml:space="preserve"> Cook, Lake</t>
        </is>
      </c>
    </row>
    <row r="24567" ht="20.25" customHeight="0">
      <c s="5" t="inlineStr" r="A24567">
        <is>
          <t xml:space="preserve">X8040108</t>
        </is>
      </c>
      <c s="5" t="inlineStr" r="B24567">
        <is>
          <t xml:space="preserve">ELECTRIC METER</t>
        </is>
      </c>
      <c s="5" t="inlineStr" r="C24567">
        <is>
          <t xml:space="preserve">EACH   </t>
        </is>
      </c>
      <c s="6" r="D24567">
        <v>1.000</v>
      </c>
      <c s="7" r="E24567">
        <v>1</v>
      </c>
      <c s="8" t="inlineStr" r="F24567">
        <is>
          <t xml:space="preserve">80C89</t>
        </is>
      </c>
      <c s="8" t="inlineStr" r="G24567">
        <is>
          <t xml:space="preserve">031</t>
        </is>
      </c>
      <c s="9" r="H24567">
        <v>2530.0000</v>
      </c>
      <c s="8" t="inlineStr" r="I24567">
        <is>
          <t xml:space="preserve"/>
        </is>
      </c>
      <c s="8" t="inlineStr" r="J24567">
        <is>
          <t xml:space="preserve"> Cook, Lake</t>
        </is>
      </c>
    </row>
    <row r="24568" ht="20.25" customHeight="0">
      <c s="5" t="inlineStr" r="A24568">
        <is>
          <t xml:space="preserve">X8100863</t>
        </is>
      </c>
      <c s="5" t="inlineStr" r="B24568">
        <is>
          <t xml:space="preserve">INTERCEPT EXISTING CONDUIT</t>
        </is>
      </c>
      <c s="5" t="inlineStr" r="C24568">
        <is>
          <t xml:space="preserve">EACH   </t>
        </is>
      </c>
      <c s="6" r="D24568">
        <v>2.000</v>
      </c>
      <c s="7" r="E24568">
        <v>1</v>
      </c>
      <c s="8" t="inlineStr" r="F24568">
        <is>
          <t xml:space="preserve">62U72</t>
        </is>
      </c>
      <c s="8" t="inlineStr" r="G24568">
        <is>
          <t xml:space="preserve">005</t>
        </is>
      </c>
      <c s="9" r="H24568">
        <v>811.9800</v>
      </c>
      <c s="8" t="inlineStr" r="I24568">
        <is>
          <t xml:space="preserve">Y</t>
        </is>
      </c>
      <c s="8" t="inlineStr" r="J24568">
        <is>
          <t xml:space="preserve"> McHenry</t>
        </is>
      </c>
    </row>
    <row r="24569" ht="20.25" customHeight="0">
      <c s="5" t="inlineStr" r="A24569">
        <is>
          <t xml:space="preserve">X8100863</t>
        </is>
      </c>
      <c s="5" t="inlineStr" r="B24569">
        <is>
          <t xml:space="preserve">INTERCEPT EXISTING CONDUIT</t>
        </is>
      </c>
      <c s="5" t="inlineStr" r="C24569">
        <is>
          <t xml:space="preserve">EACH   </t>
        </is>
      </c>
      <c s="6" r="D24569">
        <v>2.000</v>
      </c>
      <c s="7" r="E24569">
        <v>1</v>
      </c>
      <c s="8" t="inlineStr" r="F24569">
        <is>
          <t xml:space="preserve">62U72</t>
        </is>
      </c>
      <c s="8" t="inlineStr" r="G24569">
        <is>
          <t xml:space="preserve">005</t>
        </is>
      </c>
      <c s="9" r="H24569">
        <v>808.3100</v>
      </c>
      <c s="8" t="inlineStr" r="I24569">
        <is>
          <t xml:space="preserve"/>
        </is>
      </c>
      <c s="8" t="inlineStr" r="J24569">
        <is>
          <t xml:space="preserve"> McHenry</t>
        </is>
      </c>
    </row>
    <row r="24570" ht="20.25" customHeight="0">
      <c s="5" t="inlineStr" r="A24570">
        <is>
          <t xml:space="preserve">X8100863</t>
        </is>
      </c>
      <c s="5" t="inlineStr" r="B24570">
        <is>
          <t xml:space="preserve">INTERCEPT EXISTING CONDUIT</t>
        </is>
      </c>
      <c s="5" t="inlineStr" r="C24570">
        <is>
          <t xml:space="preserve">EACH   </t>
        </is>
      </c>
      <c s="6" r="D24570">
        <v>2.000</v>
      </c>
      <c s="7" r="E24570">
        <v>1</v>
      </c>
      <c s="8" t="inlineStr" r="F24570">
        <is>
          <t xml:space="preserve">62U72</t>
        </is>
      </c>
      <c s="8" t="inlineStr" r="G24570">
        <is>
          <t xml:space="preserve">005</t>
        </is>
      </c>
      <c s="9" r="H24570">
        <v>808.3100</v>
      </c>
      <c s="8" t="inlineStr" r="I24570">
        <is>
          <t xml:space="preserve"/>
        </is>
      </c>
      <c s="8" t="inlineStr" r="J24570">
        <is>
          <t xml:space="preserve"> McHenry</t>
        </is>
      </c>
    </row>
    <row r="24571" ht="20.25" customHeight="0">
      <c s="5" t="inlineStr" r="A24571">
        <is>
          <t xml:space="preserve">X8100863</t>
        </is>
      </c>
      <c s="5" t="inlineStr" r="B24571">
        <is>
          <t xml:space="preserve">INTERCEPT EXISTING CONDUIT</t>
        </is>
      </c>
      <c s="5" t="inlineStr" r="C24571">
        <is>
          <t xml:space="preserve">EACH   </t>
        </is>
      </c>
      <c s="6" r="D24571">
        <v>2.000</v>
      </c>
      <c s="7" r="E24571">
        <v>1</v>
      </c>
      <c s="8" t="inlineStr" r="F24571">
        <is>
          <t xml:space="preserve">62U72</t>
        </is>
      </c>
      <c s="8" t="inlineStr" r="G24571">
        <is>
          <t xml:space="preserve">005</t>
        </is>
      </c>
      <c s="9" r="H24571">
        <v>808.3100</v>
      </c>
      <c s="8" t="inlineStr" r="I24571">
        <is>
          <t xml:space="preserve"/>
        </is>
      </c>
      <c s="8" t="inlineStr" r="J24571">
        <is>
          <t xml:space="preserve"> McHenry</t>
        </is>
      </c>
    </row>
    <row r="24572" ht="20.25" customHeight="0">
      <c s="5" t="inlineStr" r="A24572">
        <is>
          <t xml:space="preserve">X8100863</t>
        </is>
      </c>
      <c s="5" t="inlineStr" r="B24572">
        <is>
          <t xml:space="preserve">INTERCEPT EXISTING CONDUIT</t>
        </is>
      </c>
      <c s="5" t="inlineStr" r="C24572">
        <is>
          <t xml:space="preserve">EACH   </t>
        </is>
      </c>
      <c s="6" r="D24572">
        <v>2.000</v>
      </c>
      <c s="7" r="E24572">
        <v>1</v>
      </c>
      <c s="8" t="inlineStr" r="F24572">
        <is>
          <t xml:space="preserve">62U72</t>
        </is>
      </c>
      <c s="8" t="inlineStr" r="G24572">
        <is>
          <t xml:space="preserve">005</t>
        </is>
      </c>
      <c s="9" r="H24572">
        <v>1047.0000</v>
      </c>
      <c s="8" t="inlineStr" r="I24572">
        <is>
          <t xml:space="preserve"/>
        </is>
      </c>
      <c s="8" t="inlineStr" r="J24572">
        <is>
          <t xml:space="preserve"> McHenry</t>
        </is>
      </c>
    </row>
    <row r="24573" ht="20.25" customHeight="0">
      <c s="5" t="inlineStr" r="A24573">
        <is>
          <t xml:space="preserve">X8100863</t>
        </is>
      </c>
      <c s="5" t="inlineStr" r="B24573">
        <is>
          <t xml:space="preserve">INTERCEPT EXISTING CONDUIT</t>
        </is>
      </c>
      <c s="5" t="inlineStr" r="C24573">
        <is>
          <t xml:space="preserve">EACH   </t>
        </is>
      </c>
      <c s="6" r="D24573">
        <v>3.000</v>
      </c>
      <c s="7" r="E24573">
        <v>1</v>
      </c>
      <c s="8" t="inlineStr" r="F24573">
        <is>
          <t xml:space="preserve">62W99</t>
        </is>
      </c>
      <c s="8" t="inlineStr" r="G24573">
        <is>
          <t xml:space="preserve">012</t>
        </is>
      </c>
      <c s="9" r="H24573">
        <v>2582.2500</v>
      </c>
      <c s="8" t="inlineStr" r="I24573">
        <is>
          <t xml:space="preserve">Y</t>
        </is>
      </c>
      <c s="8" t="inlineStr" r="J24573">
        <is>
          <t xml:space="preserve"> Cook</t>
        </is>
      </c>
    </row>
    <row r="24574" ht="20.25" customHeight="0">
      <c s="5" t="inlineStr" r="A24574">
        <is>
          <t xml:space="preserve">X8100863</t>
        </is>
      </c>
      <c s="5" t="inlineStr" r="B24574">
        <is>
          <t xml:space="preserve">INTERCEPT EXISTING CONDUIT</t>
        </is>
      </c>
      <c s="5" t="inlineStr" r="C24574">
        <is>
          <t xml:space="preserve">EACH   </t>
        </is>
      </c>
      <c s="6" r="D24574">
        <v>3.000</v>
      </c>
      <c s="7" r="E24574">
        <v>1</v>
      </c>
      <c s="8" t="inlineStr" r="F24574">
        <is>
          <t xml:space="preserve">62W99</t>
        </is>
      </c>
      <c s="8" t="inlineStr" r="G24574">
        <is>
          <t xml:space="preserve">012</t>
        </is>
      </c>
      <c s="9" r="H24574">
        <v>796.0000</v>
      </c>
      <c s="8" t="inlineStr" r="I24574">
        <is>
          <t xml:space="preserve"/>
        </is>
      </c>
      <c s="8" t="inlineStr" r="J24574">
        <is>
          <t xml:space="preserve"> Cook</t>
        </is>
      </c>
    </row>
    <row r="24575" ht="20.25" customHeight="0">
      <c s="5" t="inlineStr" r="A24575">
        <is>
          <t xml:space="preserve">X8100863</t>
        </is>
      </c>
      <c s="5" t="inlineStr" r="B24575">
        <is>
          <t xml:space="preserve">INTERCEPT EXISTING CONDUIT</t>
        </is>
      </c>
      <c s="5" t="inlineStr" r="C24575">
        <is>
          <t xml:space="preserve">EACH   </t>
        </is>
      </c>
      <c s="6" r="D24575">
        <v>3.000</v>
      </c>
      <c s="7" r="E24575">
        <v>1</v>
      </c>
      <c s="8" t="inlineStr" r="F24575">
        <is>
          <t xml:space="preserve">62W99</t>
        </is>
      </c>
      <c s="8" t="inlineStr" r="G24575">
        <is>
          <t xml:space="preserve">012</t>
        </is>
      </c>
      <c s="9" r="H24575">
        <v>796.0000</v>
      </c>
      <c s="8" t="inlineStr" r="I24575">
        <is>
          <t xml:space="preserve"/>
        </is>
      </c>
      <c s="8" t="inlineStr" r="J24575">
        <is>
          <t xml:space="preserve"> Cook</t>
        </is>
      </c>
    </row>
    <row r="24576" ht="20.25" customHeight="0">
      <c s="5" t="inlineStr" r="A24576">
        <is>
          <t xml:space="preserve">X8100863</t>
        </is>
      </c>
      <c s="5" t="inlineStr" r="B24576">
        <is>
          <t xml:space="preserve">INTERCEPT EXISTING CONDUIT</t>
        </is>
      </c>
      <c s="5" t="inlineStr" r="C24576">
        <is>
          <t xml:space="preserve">EACH   </t>
        </is>
      </c>
      <c s="6" r="D24576">
        <v>3.000</v>
      </c>
      <c s="7" r="E24576">
        <v>1</v>
      </c>
      <c s="8" t="inlineStr" r="F24576">
        <is>
          <t xml:space="preserve">62W99</t>
        </is>
      </c>
      <c s="8" t="inlineStr" r="G24576">
        <is>
          <t xml:space="preserve">012</t>
        </is>
      </c>
      <c s="9" r="H24576">
        <v>800.0000</v>
      </c>
      <c s="8" t="inlineStr" r="I24576">
        <is>
          <t xml:space="preserve"/>
        </is>
      </c>
      <c s="8" t="inlineStr" r="J24576">
        <is>
          <t xml:space="preserve"> Cook</t>
        </is>
      </c>
    </row>
    <row r="24577" ht="20.25" customHeight="0">
      <c s="5" t="inlineStr" r="A24577">
        <is>
          <t xml:space="preserve">X8100863</t>
        </is>
      </c>
      <c s="5" t="inlineStr" r="B24577">
        <is>
          <t xml:space="preserve">INTERCEPT EXISTING CONDUIT</t>
        </is>
      </c>
      <c s="5" t="inlineStr" r="C24577">
        <is>
          <t xml:space="preserve">EACH   </t>
        </is>
      </c>
      <c s="6" r="D24577">
        <v>3.000</v>
      </c>
      <c s="7" r="E24577">
        <v>1</v>
      </c>
      <c s="8" t="inlineStr" r="F24577">
        <is>
          <t xml:space="preserve">62W99</t>
        </is>
      </c>
      <c s="8" t="inlineStr" r="G24577">
        <is>
          <t xml:space="preserve">012</t>
        </is>
      </c>
      <c s="9" r="H24577">
        <v>2500.0000</v>
      </c>
      <c s="8" t="inlineStr" r="I24577">
        <is>
          <t xml:space="preserve"/>
        </is>
      </c>
      <c s="8" t="inlineStr" r="J24577">
        <is>
          <t xml:space="preserve"> Cook</t>
        </is>
      </c>
    </row>
    <row r="24578" ht="20.25" customHeight="0">
      <c s="5" t="inlineStr" r="A24578">
        <is>
          <t xml:space="preserve">X8100863</t>
        </is>
      </c>
      <c s="5" t="inlineStr" r="B24578">
        <is>
          <t xml:space="preserve">INTERCEPT EXISTING CONDUIT</t>
        </is>
      </c>
      <c s="5" t="inlineStr" r="C24578">
        <is>
          <t xml:space="preserve">EACH   </t>
        </is>
      </c>
      <c s="6" r="D24578">
        <v>2.000</v>
      </c>
      <c s="7" r="E24578">
        <v>2</v>
      </c>
      <c s="8" t="inlineStr" r="F24578">
        <is>
          <t xml:space="preserve">64N73</t>
        </is>
      </c>
      <c s="8" t="inlineStr" r="G24578">
        <is>
          <t xml:space="preserve">200</t>
        </is>
      </c>
      <c s="9" r="H24578">
        <v>732.5000</v>
      </c>
      <c s="8" t="inlineStr" r="I24578">
        <is>
          <t xml:space="preserve">Y</t>
        </is>
      </c>
      <c s="8" t="inlineStr" r="J24578">
        <is>
          <t xml:space="preserve"> Stephenson</t>
        </is>
      </c>
    </row>
    <row r="24579" ht="20.25" customHeight="0">
      <c s="5" t="inlineStr" r="A24579">
        <is>
          <t xml:space="preserve">X8100863</t>
        </is>
      </c>
      <c s="5" t="inlineStr" r="B24579">
        <is>
          <t xml:space="preserve">INTERCEPT EXISTING CONDUIT</t>
        </is>
      </c>
      <c s="5" t="inlineStr" r="C24579">
        <is>
          <t xml:space="preserve">EACH   </t>
        </is>
      </c>
      <c s="6" r="D24579">
        <v>1.000</v>
      </c>
      <c s="7" r="E24579">
        <v>6</v>
      </c>
      <c s="8" t="inlineStr" r="F24579">
        <is>
          <t xml:space="preserve">72491</t>
        </is>
      </c>
      <c s="8" t="inlineStr" r="G24579">
        <is>
          <t xml:space="preserve">112</t>
        </is>
      </c>
      <c s="9" r="H24579">
        <v>680.4000</v>
      </c>
      <c s="8" t="inlineStr" r="I24579">
        <is>
          <t xml:space="preserve">Y</t>
        </is>
      </c>
      <c s="8" t="inlineStr" r="J24579">
        <is>
          <t xml:space="preserve"> Sangamon</t>
        </is>
      </c>
    </row>
    <row r="24580" ht="20.25" customHeight="0">
      <c s="5" t="inlineStr" r="A24580">
        <is>
          <t xml:space="preserve">X8100863</t>
        </is>
      </c>
      <c s="5" t="inlineStr" r="B24580">
        <is>
          <t xml:space="preserve">INTERCEPT EXISTING CONDUIT</t>
        </is>
      </c>
      <c s="5" t="inlineStr" r="C24580">
        <is>
          <t xml:space="preserve">EACH   </t>
        </is>
      </c>
      <c s="6" r="D24580">
        <v>1.000</v>
      </c>
      <c s="7" r="E24580">
        <v>6</v>
      </c>
      <c s="8" t="inlineStr" r="F24580">
        <is>
          <t xml:space="preserve">72491</t>
        </is>
      </c>
      <c s="8" t="inlineStr" r="G24580">
        <is>
          <t xml:space="preserve">112</t>
        </is>
      </c>
      <c s="9" r="H24580">
        <v>660.9600</v>
      </c>
      <c s="8" t="inlineStr" r="I24580">
        <is>
          <t xml:space="preserve"/>
        </is>
      </c>
      <c s="8" t="inlineStr" r="J24580">
        <is>
          <t xml:space="preserve"> Sangamon</t>
        </is>
      </c>
    </row>
    <row r="24581" ht="20.25" customHeight="0">
      <c s="5" t="inlineStr" r="A24581">
        <is>
          <t xml:space="preserve">X8100863</t>
        </is>
      </c>
      <c s="5" t="inlineStr" r="B24581">
        <is>
          <t xml:space="preserve">INTERCEPT EXISTING CONDUIT</t>
        </is>
      </c>
      <c s="5" t="inlineStr" r="C24581">
        <is>
          <t xml:space="preserve">EACH   </t>
        </is>
      </c>
      <c s="6" r="D24581">
        <v>1.000</v>
      </c>
      <c s="7" r="E24581">
        <v>6</v>
      </c>
      <c s="8" t="inlineStr" r="F24581">
        <is>
          <t xml:space="preserve">72491</t>
        </is>
      </c>
      <c s="8" t="inlineStr" r="G24581">
        <is>
          <t xml:space="preserve">112</t>
        </is>
      </c>
      <c s="9" r="H24581">
        <v>693.4800</v>
      </c>
      <c s="8" t="inlineStr" r="I24581">
        <is>
          <t xml:space="preserve"/>
        </is>
      </c>
      <c s="8" t="inlineStr" r="J24581">
        <is>
          <t xml:space="preserve"> Sangamon</t>
        </is>
      </c>
    </row>
    <row r="24582" ht="20.25" customHeight="0">
      <c s="5" t="inlineStr" r="A24582">
        <is>
          <t xml:space="preserve">X8101095</t>
        </is>
      </c>
      <c s="5" t="inlineStr" r="B24582">
        <is>
          <t xml:space="preserve">UNDERGROUND CONDUIT, MULTI-DUCT, 4-18MM MICRODUCTS</t>
        </is>
      </c>
      <c s="5" t="inlineStr" r="C24582">
        <is>
          <t xml:space="preserve">FOOT   </t>
        </is>
      </c>
      <c s="6" r="D24582">
        <v>15840.000</v>
      </c>
      <c s="7" r="E24582">
        <v>1</v>
      </c>
      <c s="8" t="inlineStr" r="F24582">
        <is>
          <t xml:space="preserve">62W99</t>
        </is>
      </c>
      <c s="8" t="inlineStr" r="G24582">
        <is>
          <t xml:space="preserve">012</t>
        </is>
      </c>
      <c s="9" r="H24582">
        <v>18.7800</v>
      </c>
      <c s="8" t="inlineStr" r="I24582">
        <is>
          <t xml:space="preserve">Y</t>
        </is>
      </c>
      <c s="8" t="inlineStr" r="J24582">
        <is>
          <t xml:space="preserve"> Cook</t>
        </is>
      </c>
    </row>
    <row r="24583" ht="20.25" customHeight="0">
      <c s="5" t="inlineStr" r="A24583">
        <is>
          <t xml:space="preserve">X8101095</t>
        </is>
      </c>
      <c s="5" t="inlineStr" r="B24583">
        <is>
          <t xml:space="preserve">UNDERGROUND CONDUIT, MULTI-DUCT, 4-18MM MICRODUCTS</t>
        </is>
      </c>
      <c s="5" t="inlineStr" r="C24583">
        <is>
          <t xml:space="preserve">FOOT   </t>
        </is>
      </c>
      <c s="6" r="D24583">
        <v>15840.000</v>
      </c>
      <c s="7" r="E24583">
        <v>1</v>
      </c>
      <c s="8" t="inlineStr" r="F24583">
        <is>
          <t xml:space="preserve">62W99</t>
        </is>
      </c>
      <c s="8" t="inlineStr" r="G24583">
        <is>
          <t xml:space="preserve">012</t>
        </is>
      </c>
      <c s="9" r="H24583">
        <v>17.7500</v>
      </c>
      <c s="8" t="inlineStr" r="I24583">
        <is>
          <t xml:space="preserve"/>
        </is>
      </c>
      <c s="8" t="inlineStr" r="J24583">
        <is>
          <t xml:space="preserve"> Cook</t>
        </is>
      </c>
    </row>
    <row r="24584" ht="20.25" customHeight="0">
      <c s="5" t="inlineStr" r="A24584">
        <is>
          <t xml:space="preserve">X8101095</t>
        </is>
      </c>
      <c s="5" t="inlineStr" r="B24584">
        <is>
          <t xml:space="preserve">UNDERGROUND CONDUIT, MULTI-DUCT, 4-18MM MICRODUCTS</t>
        </is>
      </c>
      <c s="5" t="inlineStr" r="C24584">
        <is>
          <t xml:space="preserve">FOOT   </t>
        </is>
      </c>
      <c s="6" r="D24584">
        <v>15840.000</v>
      </c>
      <c s="7" r="E24584">
        <v>1</v>
      </c>
      <c s="8" t="inlineStr" r="F24584">
        <is>
          <t xml:space="preserve">62W99</t>
        </is>
      </c>
      <c s="8" t="inlineStr" r="G24584">
        <is>
          <t xml:space="preserve">012</t>
        </is>
      </c>
      <c s="9" r="H24584">
        <v>20.0000</v>
      </c>
      <c s="8" t="inlineStr" r="I24584">
        <is>
          <t xml:space="preserve"/>
        </is>
      </c>
      <c s="8" t="inlineStr" r="J24584">
        <is>
          <t xml:space="preserve"> Cook</t>
        </is>
      </c>
    </row>
    <row r="24585" ht="20.25" customHeight="0">
      <c s="5" t="inlineStr" r="A24585">
        <is>
          <t xml:space="preserve">X8101095</t>
        </is>
      </c>
      <c s="5" t="inlineStr" r="B24585">
        <is>
          <t xml:space="preserve">UNDERGROUND CONDUIT, MULTI-DUCT, 4-18MM MICRODUCTS</t>
        </is>
      </c>
      <c s="5" t="inlineStr" r="C24585">
        <is>
          <t xml:space="preserve">FOOT   </t>
        </is>
      </c>
      <c s="6" r="D24585">
        <v>15840.000</v>
      </c>
      <c s="7" r="E24585">
        <v>1</v>
      </c>
      <c s="8" t="inlineStr" r="F24585">
        <is>
          <t xml:space="preserve">62W99</t>
        </is>
      </c>
      <c s="8" t="inlineStr" r="G24585">
        <is>
          <t xml:space="preserve">012</t>
        </is>
      </c>
      <c s="9" r="H24585">
        <v>20.0000</v>
      </c>
      <c s="8" t="inlineStr" r="I24585">
        <is>
          <t xml:space="preserve"/>
        </is>
      </c>
      <c s="8" t="inlineStr" r="J24585">
        <is>
          <t xml:space="preserve"> Cook</t>
        </is>
      </c>
    </row>
    <row r="24586" ht="20.25" customHeight="0">
      <c s="5" t="inlineStr" r="A24586">
        <is>
          <t xml:space="preserve">X8101095</t>
        </is>
      </c>
      <c s="5" t="inlineStr" r="B24586">
        <is>
          <t xml:space="preserve">UNDERGROUND CONDUIT, MULTI-DUCT, 4-18MM MICRODUCTS</t>
        </is>
      </c>
      <c s="5" t="inlineStr" r="C24586">
        <is>
          <t xml:space="preserve">FOOT   </t>
        </is>
      </c>
      <c s="6" r="D24586">
        <v>15840.000</v>
      </c>
      <c s="7" r="E24586">
        <v>1</v>
      </c>
      <c s="8" t="inlineStr" r="F24586">
        <is>
          <t xml:space="preserve">62W99</t>
        </is>
      </c>
      <c s="8" t="inlineStr" r="G24586">
        <is>
          <t xml:space="preserve">012</t>
        </is>
      </c>
      <c s="9" r="H24586">
        <v>20.1000</v>
      </c>
      <c s="8" t="inlineStr" r="I24586">
        <is>
          <t xml:space="preserve"/>
        </is>
      </c>
      <c s="8" t="inlineStr" r="J24586">
        <is>
          <t xml:space="preserve"> Cook</t>
        </is>
      </c>
    </row>
    <row r="24587" ht="20.25" customHeight="0">
      <c s="5" t="inlineStr" r="A24587">
        <is>
          <t xml:space="preserve">X8101099</t>
        </is>
      </c>
      <c s="5" t="inlineStr" r="B24587">
        <is>
          <t xml:space="preserve">UNDERGROUND CONDUIT, MULTI-DUCT, 3 WAY - 22MM (2), 1.25 SDR 11 (1) MICRODUCTS</t>
        </is>
      </c>
      <c s="5" t="inlineStr" r="C24587">
        <is>
          <t xml:space="preserve">FOOT   </t>
        </is>
      </c>
      <c s="6" r="D24587">
        <v>49236.000</v>
      </c>
      <c s="7" r="E24587">
        <v>1</v>
      </c>
      <c s="8" t="inlineStr" r="F24587">
        <is>
          <t xml:space="preserve">62W82</t>
        </is>
      </c>
      <c s="8" t="inlineStr" r="G24587">
        <is>
          <t xml:space="preserve">009</t>
        </is>
      </c>
      <c s="9" r="H24587">
        <v>16.9100</v>
      </c>
      <c s="8" t="inlineStr" r="I24587">
        <is>
          <t xml:space="preserve">Y</t>
        </is>
      </c>
      <c s="8" t="inlineStr" r="J24587">
        <is>
          <t xml:space="preserve">Various</t>
        </is>
      </c>
    </row>
    <row r="24588" ht="20.25" customHeight="0">
      <c s="5" t="inlineStr" r="A24588">
        <is>
          <t xml:space="preserve">X8101099</t>
        </is>
      </c>
      <c s="5" t="inlineStr" r="B24588">
        <is>
          <t xml:space="preserve">UNDERGROUND CONDUIT, MULTI-DUCT, 3 WAY - 22MM (2), 1.25 SDR 11 (1) MICRODUCTS</t>
        </is>
      </c>
      <c s="5" t="inlineStr" r="C24588">
        <is>
          <t xml:space="preserve">FOOT   </t>
        </is>
      </c>
      <c s="6" r="D24588">
        <v>49236.000</v>
      </c>
      <c s="7" r="E24588">
        <v>1</v>
      </c>
      <c s="8" t="inlineStr" r="F24588">
        <is>
          <t xml:space="preserve">62W82</t>
        </is>
      </c>
      <c s="8" t="inlineStr" r="G24588">
        <is>
          <t xml:space="preserve">009</t>
        </is>
      </c>
      <c s="9" r="H24588">
        <v>22.0000</v>
      </c>
      <c s="8" t="inlineStr" r="I24588">
        <is>
          <t xml:space="preserve"/>
        </is>
      </c>
      <c s="8" t="inlineStr" r="J24588">
        <is>
          <t xml:space="preserve">Various</t>
        </is>
      </c>
    </row>
    <row r="24589" ht="20.25" customHeight="0">
      <c s="5" t="inlineStr" r="A24589">
        <is>
          <t xml:space="preserve">X8101099</t>
        </is>
      </c>
      <c s="5" t="inlineStr" r="B24589">
        <is>
          <t xml:space="preserve">UNDERGROUND CONDUIT, MULTI-DUCT, 3 WAY - 22MM (2), 1.25 SDR 11 (1) MICRODUCTS</t>
        </is>
      </c>
      <c s="5" t="inlineStr" r="C24589">
        <is>
          <t xml:space="preserve">FOOT   </t>
        </is>
      </c>
      <c s="6" r="D24589">
        <v>49236.000</v>
      </c>
      <c s="7" r="E24589">
        <v>1</v>
      </c>
      <c s="8" t="inlineStr" r="F24589">
        <is>
          <t xml:space="preserve">62W82</t>
        </is>
      </c>
      <c s="8" t="inlineStr" r="G24589">
        <is>
          <t xml:space="preserve">009</t>
        </is>
      </c>
      <c s="9" r="H24589">
        <v>40.0000</v>
      </c>
      <c s="8" t="inlineStr" r="I24589">
        <is>
          <t xml:space="preserve"/>
        </is>
      </c>
      <c s="8" t="inlineStr" r="J24589">
        <is>
          <t xml:space="preserve">Various</t>
        </is>
      </c>
    </row>
    <row r="24590" ht="20.25" customHeight="0">
      <c s="5" t="inlineStr" r="A24590">
        <is>
          <t xml:space="preserve">X8101100</t>
        </is>
      </c>
      <c s="5" t="inlineStr" r="B24590">
        <is>
          <t xml:space="preserve">UNDERGROUND CONDUIT, MULTI-DUCT, 7-16MM MICRODUCTS</t>
        </is>
      </c>
      <c s="5" t="inlineStr" r="C24590">
        <is>
          <t xml:space="preserve">FOOT   </t>
        </is>
      </c>
      <c s="6" r="D24590">
        <v>4350.000</v>
      </c>
      <c s="7" r="E24590">
        <v>2</v>
      </c>
      <c s="8" t="inlineStr" r="F24590">
        <is>
          <t xml:space="preserve">64V40</t>
        </is>
      </c>
      <c s="8" t="inlineStr" r="G24590">
        <is>
          <t xml:space="preserve">052</t>
        </is>
      </c>
      <c s="9" r="H24590">
        <v>28.0000</v>
      </c>
      <c s="8" t="inlineStr" r="I24590">
        <is>
          <t xml:space="preserve">Y</t>
        </is>
      </c>
      <c s="8" t="inlineStr" r="J24590">
        <is>
          <t xml:space="preserve"> Rock Island</t>
        </is>
      </c>
    </row>
    <row r="24591" ht="20.25" customHeight="0">
      <c s="5" t="inlineStr" r="A24591">
        <is>
          <t xml:space="preserve">X8102845</t>
        </is>
      </c>
      <c s="5" t="inlineStr" r="B24591">
        <is>
          <t xml:space="preserve">UNDERGROUND CONDUIT, PVC, 4" DIA., SCHEDULE 80</t>
        </is>
      </c>
      <c s="5" t="inlineStr" r="C24591">
        <is>
          <t xml:space="preserve">FOOT   </t>
        </is>
      </c>
      <c s="6" r="D24591">
        <v>844.000</v>
      </c>
      <c s="7" r="E24591">
        <v>1</v>
      </c>
      <c s="8" t="inlineStr" r="F24591">
        <is>
          <t xml:space="preserve">62R61</t>
        </is>
      </c>
      <c s="8" t="inlineStr" r="G24591">
        <is>
          <t xml:space="preserve">003</t>
        </is>
      </c>
      <c s="9" r="H24591">
        <v>35.4900</v>
      </c>
      <c s="8" t="inlineStr" r="I24591">
        <is>
          <t xml:space="preserve">Y</t>
        </is>
      </c>
      <c s="8" t="inlineStr" r="J24591">
        <is>
          <t xml:space="preserve"> Cook</t>
        </is>
      </c>
    </row>
    <row r="24592" ht="20.25" customHeight="0">
      <c s="5" t="inlineStr" r="A24592">
        <is>
          <t xml:space="preserve">X8102845</t>
        </is>
      </c>
      <c s="5" t="inlineStr" r="B24592">
        <is>
          <t xml:space="preserve">UNDERGROUND CONDUIT, PVC, 4" DIA., SCHEDULE 80</t>
        </is>
      </c>
      <c s="5" t="inlineStr" r="C24592">
        <is>
          <t xml:space="preserve">FOOT   </t>
        </is>
      </c>
      <c s="6" r="D24592">
        <v>844.000</v>
      </c>
      <c s="7" r="E24592">
        <v>1</v>
      </c>
      <c s="8" t="inlineStr" r="F24592">
        <is>
          <t xml:space="preserve">62R61</t>
        </is>
      </c>
      <c s="8" t="inlineStr" r="G24592">
        <is>
          <t xml:space="preserve">003</t>
        </is>
      </c>
      <c s="9" r="H24592">
        <v>33.2000</v>
      </c>
      <c s="8" t="inlineStr" r="I24592">
        <is>
          <t xml:space="preserve"/>
        </is>
      </c>
      <c s="8" t="inlineStr" r="J24592">
        <is>
          <t xml:space="preserve"> Cook</t>
        </is>
      </c>
    </row>
    <row r="24593" ht="20.25" customHeight="0">
      <c s="5" t="inlineStr" r="A24593">
        <is>
          <t xml:space="preserve">X8102845</t>
        </is>
      </c>
      <c s="5" t="inlineStr" r="B24593">
        <is>
          <t xml:space="preserve">UNDERGROUND CONDUIT, PVC, 4" DIA., SCHEDULE 80</t>
        </is>
      </c>
      <c s="5" t="inlineStr" r="C24593">
        <is>
          <t xml:space="preserve">FOOT   </t>
        </is>
      </c>
      <c s="6" r="D24593">
        <v>844.000</v>
      </c>
      <c s="7" r="E24593">
        <v>1</v>
      </c>
      <c s="8" t="inlineStr" r="F24593">
        <is>
          <t xml:space="preserve">62R61</t>
        </is>
      </c>
      <c s="8" t="inlineStr" r="G24593">
        <is>
          <t xml:space="preserve">003</t>
        </is>
      </c>
      <c s="9" r="H24593">
        <v>73.0000</v>
      </c>
      <c s="8" t="inlineStr" r="I24593">
        <is>
          <t xml:space="preserve"/>
        </is>
      </c>
      <c s="8" t="inlineStr" r="J24593">
        <is>
          <t xml:space="preserve"> Cook</t>
        </is>
      </c>
    </row>
    <row r="24594" ht="20.25" customHeight="0">
      <c s="5" t="inlineStr" r="A24594">
        <is>
          <t xml:space="preserve">X8110105</t>
        </is>
      </c>
      <c s="5" t="inlineStr" r="B24594">
        <is>
          <t xml:space="preserve">REMOVE CONDUIT ATTACHED TO STRUCTURE</t>
        </is>
      </c>
      <c s="5" t="inlineStr" r="C24594">
        <is>
          <t xml:space="preserve">FOOT   </t>
        </is>
      </c>
      <c s="6" r="D24594">
        <v>525.000</v>
      </c>
      <c s="7" r="E24594">
        <v>6</v>
      </c>
      <c s="8" t="inlineStr" r="F24594">
        <is>
          <t xml:space="preserve">72601</t>
        </is>
      </c>
      <c s="8" t="inlineStr" r="G24594">
        <is>
          <t xml:space="preserve">117</t>
        </is>
      </c>
      <c s="9" r="H24594">
        <v>11.5500</v>
      </c>
      <c s="8" t="inlineStr" r="I24594">
        <is>
          <t xml:space="preserve">Y</t>
        </is>
      </c>
      <c s="8" t="inlineStr" r="J24594">
        <is>
          <t xml:space="preserve"> Pike</t>
        </is>
      </c>
    </row>
    <row r="24595" ht="20.25" customHeight="0">
      <c s="5" t="inlineStr" r="A24595">
        <is>
          <t xml:space="preserve">X8110105</t>
        </is>
      </c>
      <c s="5" t="inlineStr" r="B24595">
        <is>
          <t xml:space="preserve">REMOVE CONDUIT ATTACHED TO STRUCTURE</t>
        </is>
      </c>
      <c s="5" t="inlineStr" r="C24595">
        <is>
          <t xml:space="preserve">FOOT   </t>
        </is>
      </c>
      <c s="6" r="D24595">
        <v>525.000</v>
      </c>
      <c s="7" r="E24595">
        <v>6</v>
      </c>
      <c s="8" t="inlineStr" r="F24595">
        <is>
          <t xml:space="preserve">72601</t>
        </is>
      </c>
      <c s="8" t="inlineStr" r="G24595">
        <is>
          <t xml:space="preserve">117</t>
        </is>
      </c>
      <c s="9" r="H24595">
        <v>14.0000</v>
      </c>
      <c s="8" t="inlineStr" r="I24595">
        <is>
          <t xml:space="preserve"/>
        </is>
      </c>
      <c s="8" t="inlineStr" r="J24595">
        <is>
          <t xml:space="preserve"> Pike</t>
        </is>
      </c>
    </row>
    <row r="24596" ht="20.25" customHeight="0">
      <c s="5" t="inlineStr" r="A24596">
        <is>
          <t xml:space="preserve">X8130108</t>
        </is>
      </c>
      <c s="5" t="inlineStr" r="B24596">
        <is>
          <t xml:space="preserve">JUNCTION BOX, POLE OR POST MOUNTED</t>
        </is>
      </c>
      <c s="5" t="inlineStr" r="C24596">
        <is>
          <t xml:space="preserve">EACH   </t>
        </is>
      </c>
      <c s="6" r="D24596">
        <v>9.000</v>
      </c>
      <c s="7" r="E24596">
        <v>1</v>
      </c>
      <c s="8" t="inlineStr" r="F24596">
        <is>
          <t xml:space="preserve">62R61</t>
        </is>
      </c>
      <c s="8" t="inlineStr" r="G24596">
        <is>
          <t xml:space="preserve">003</t>
        </is>
      </c>
      <c s="9" r="H24596">
        <v>2135.0600</v>
      </c>
      <c s="8" t="inlineStr" r="I24596">
        <is>
          <t xml:space="preserve">Y</t>
        </is>
      </c>
      <c s="8" t="inlineStr" r="J24596">
        <is>
          <t xml:space="preserve"> Cook</t>
        </is>
      </c>
    </row>
    <row r="24597" ht="20.25" customHeight="0">
      <c s="5" t="inlineStr" r="A24597">
        <is>
          <t xml:space="preserve">X8130108</t>
        </is>
      </c>
      <c s="5" t="inlineStr" r="B24597">
        <is>
          <t xml:space="preserve">JUNCTION BOX, POLE OR POST MOUNTED</t>
        </is>
      </c>
      <c s="5" t="inlineStr" r="C24597">
        <is>
          <t xml:space="preserve">EACH   </t>
        </is>
      </c>
      <c s="6" r="D24597">
        <v>9.000</v>
      </c>
      <c s="7" r="E24597">
        <v>1</v>
      </c>
      <c s="8" t="inlineStr" r="F24597">
        <is>
          <t xml:space="preserve">62R61</t>
        </is>
      </c>
      <c s="8" t="inlineStr" r="G24597">
        <is>
          <t xml:space="preserve">003</t>
        </is>
      </c>
      <c s="9" r="H24597">
        <v>1775.0000</v>
      </c>
      <c s="8" t="inlineStr" r="I24597">
        <is>
          <t xml:space="preserve"/>
        </is>
      </c>
      <c s="8" t="inlineStr" r="J24597">
        <is>
          <t xml:space="preserve"> Cook</t>
        </is>
      </c>
    </row>
    <row r="24598" ht="20.25" customHeight="0">
      <c s="5" t="inlineStr" r="A24598">
        <is>
          <t xml:space="preserve">X8130108</t>
        </is>
      </c>
      <c s="5" t="inlineStr" r="B24598">
        <is>
          <t xml:space="preserve">JUNCTION BOX, POLE OR POST MOUNTED</t>
        </is>
      </c>
      <c s="5" t="inlineStr" r="C24598">
        <is>
          <t xml:space="preserve">EACH   </t>
        </is>
      </c>
      <c s="6" r="D24598">
        <v>9.000</v>
      </c>
      <c s="7" r="E24598">
        <v>1</v>
      </c>
      <c s="8" t="inlineStr" r="F24598">
        <is>
          <t xml:space="preserve">62R61</t>
        </is>
      </c>
      <c s="8" t="inlineStr" r="G24598">
        <is>
          <t xml:space="preserve">003</t>
        </is>
      </c>
      <c s="9" r="H24598">
        <v>2002.7000</v>
      </c>
      <c s="8" t="inlineStr" r="I24598">
        <is>
          <t xml:space="preserve"/>
        </is>
      </c>
      <c s="8" t="inlineStr" r="J24598">
        <is>
          <t xml:space="preserve"> Cook</t>
        </is>
      </c>
    </row>
    <row r="24599" ht="20.25" customHeight="0">
      <c s="5" t="inlineStr" r="A24599">
        <is>
          <t xml:space="preserve">X8130110</t>
        </is>
      </c>
      <c s="5" t="inlineStr" r="B24599">
        <is>
          <t xml:space="preserve">JUNCTION BOX (SPECIAL)</t>
        </is>
      </c>
      <c s="5" t="inlineStr" r="C24599">
        <is>
          <t xml:space="preserve">EACH   </t>
        </is>
      </c>
      <c s="6" r="D24599">
        <v>12.000</v>
      </c>
      <c s="7" r="E24599">
        <v>4</v>
      </c>
      <c s="8" t="inlineStr" r="F24599">
        <is>
          <t xml:space="preserve">68K93</t>
        </is>
      </c>
      <c s="8" t="inlineStr" r="G24599">
        <is>
          <t xml:space="preserve">099</t>
        </is>
      </c>
      <c s="9" r="H24599">
        <v>2950.0000</v>
      </c>
      <c s="8" t="inlineStr" r="I24599">
        <is>
          <t xml:space="preserve">Y</t>
        </is>
      </c>
      <c s="8" t="inlineStr" r="J24599">
        <is>
          <t xml:space="preserve"> Peoria, Tazewell</t>
        </is>
      </c>
    </row>
    <row r="24600" ht="20.25" customHeight="0">
      <c s="5" t="inlineStr" r="A24600">
        <is>
          <t xml:space="preserve">X8130110</t>
        </is>
      </c>
      <c s="5" t="inlineStr" r="B24600">
        <is>
          <t xml:space="preserve">JUNCTION BOX (SPECIAL)</t>
        </is>
      </c>
      <c s="5" t="inlineStr" r="C24600">
        <is>
          <t xml:space="preserve">EACH   </t>
        </is>
      </c>
      <c s="6" r="D24600">
        <v>12.000</v>
      </c>
      <c s="7" r="E24600">
        <v>4</v>
      </c>
      <c s="8" t="inlineStr" r="F24600">
        <is>
          <t xml:space="preserve">68K93</t>
        </is>
      </c>
      <c s="8" t="inlineStr" r="G24600">
        <is>
          <t xml:space="preserve">099</t>
        </is>
      </c>
      <c s="9" r="H24600">
        <v>6057.8000</v>
      </c>
      <c s="8" t="inlineStr" r="I24600">
        <is>
          <t xml:space="preserve"/>
        </is>
      </c>
      <c s="8" t="inlineStr" r="J24600">
        <is>
          <t xml:space="preserve"> Peoria, Tazewell</t>
        </is>
      </c>
    </row>
    <row r="24601" ht="20.25" customHeight="0">
      <c s="5" t="inlineStr" r="A24601">
        <is>
          <t xml:space="preserve">X8131168</t>
        </is>
      </c>
      <c s="5" t="inlineStr" r="B24601">
        <is>
          <t xml:space="preserve">JUNCTION BOX, NON-METALLIC, EMBEDDED IN STRUCTURE, 21" X 11" X 08"</t>
        </is>
      </c>
      <c s="5" t="inlineStr" r="C24601">
        <is>
          <t xml:space="preserve">EACH   </t>
        </is>
      </c>
      <c s="6" r="D24601">
        <v>2.000</v>
      </c>
      <c s="7" r="E24601">
        <v>1</v>
      </c>
      <c s="8" t="inlineStr" r="F24601">
        <is>
          <t xml:space="preserve">62R61</t>
        </is>
      </c>
      <c s="8" t="inlineStr" r="G24601">
        <is>
          <t xml:space="preserve">003</t>
        </is>
      </c>
      <c s="9" r="H24601">
        <v>4146.8700</v>
      </c>
      <c s="8" t="inlineStr" r="I24601">
        <is>
          <t xml:space="preserve">Y</t>
        </is>
      </c>
      <c s="8" t="inlineStr" r="J24601">
        <is>
          <t xml:space="preserve"> Cook</t>
        </is>
      </c>
    </row>
    <row r="24602" ht="20.25" customHeight="0">
      <c s="5" t="inlineStr" r="A24602">
        <is>
          <t xml:space="preserve">X8131168</t>
        </is>
      </c>
      <c s="5" t="inlineStr" r="B24602">
        <is>
          <t xml:space="preserve">JUNCTION BOX, NON-METALLIC, EMBEDDED IN STRUCTURE, 21" X 11" X 08"</t>
        </is>
      </c>
      <c s="5" t="inlineStr" r="C24602">
        <is>
          <t xml:space="preserve">EACH   </t>
        </is>
      </c>
      <c s="6" r="D24602">
        <v>2.000</v>
      </c>
      <c s="7" r="E24602">
        <v>1</v>
      </c>
      <c s="8" t="inlineStr" r="F24602">
        <is>
          <t xml:space="preserve">62R61</t>
        </is>
      </c>
      <c s="8" t="inlineStr" r="G24602">
        <is>
          <t xml:space="preserve">003</t>
        </is>
      </c>
      <c s="9" r="H24602">
        <v>3890.3000</v>
      </c>
      <c s="8" t="inlineStr" r="I24602">
        <is>
          <t xml:space="preserve"/>
        </is>
      </c>
      <c s="8" t="inlineStr" r="J24602">
        <is>
          <t xml:space="preserve"> Cook</t>
        </is>
      </c>
    </row>
    <row r="24603" ht="20.25" customHeight="0">
      <c s="5" t="inlineStr" r="A24603">
        <is>
          <t xml:space="preserve">X8131168</t>
        </is>
      </c>
      <c s="5" t="inlineStr" r="B24603">
        <is>
          <t xml:space="preserve">JUNCTION BOX, NON-METALLIC, EMBEDDED IN STRUCTURE, 21" X 11" X 08"</t>
        </is>
      </c>
      <c s="5" t="inlineStr" r="C24603">
        <is>
          <t xml:space="preserve">EACH   </t>
        </is>
      </c>
      <c s="6" r="D24603">
        <v>2.000</v>
      </c>
      <c s="7" r="E24603">
        <v>1</v>
      </c>
      <c s="8" t="inlineStr" r="F24603">
        <is>
          <t xml:space="preserve">62R61</t>
        </is>
      </c>
      <c s="8" t="inlineStr" r="G24603">
        <is>
          <t xml:space="preserve">003</t>
        </is>
      </c>
      <c s="9" r="H24603">
        <v>3900.0000</v>
      </c>
      <c s="8" t="inlineStr" r="I24603">
        <is>
          <t xml:space="preserve"/>
        </is>
      </c>
      <c s="8" t="inlineStr" r="J24603">
        <is>
          <t xml:space="preserve"> Cook</t>
        </is>
      </c>
    </row>
    <row r="24604" ht="20.25" customHeight="0">
      <c s="5" t="inlineStr" r="A24604">
        <is>
          <t xml:space="preserve">X8140105</t>
        </is>
      </c>
      <c s="5" t="inlineStr" r="B24604">
        <is>
          <t xml:space="preserve">HANDHOLE (SPECIAL)</t>
        </is>
      </c>
      <c s="5" t="inlineStr" r="C24604">
        <is>
          <t xml:space="preserve">EACH   </t>
        </is>
      </c>
      <c s="6" r="D24604">
        <v>1.000</v>
      </c>
      <c s="7" r="E24604">
        <v>1</v>
      </c>
      <c s="8" t="inlineStr" r="F24604">
        <is>
          <t xml:space="preserve">62R61</t>
        </is>
      </c>
      <c s="8" t="inlineStr" r="G24604">
        <is>
          <t xml:space="preserve">003</t>
        </is>
      </c>
      <c s="9" r="H24604">
        <v>8877.2600</v>
      </c>
      <c s="8" t="inlineStr" r="I24604">
        <is>
          <t xml:space="preserve">Y</t>
        </is>
      </c>
      <c s="8" t="inlineStr" r="J24604">
        <is>
          <t xml:space="preserve"> Cook</t>
        </is>
      </c>
    </row>
    <row r="24605" ht="20.25" customHeight="0">
      <c s="5" t="inlineStr" r="A24605">
        <is>
          <t xml:space="preserve">X8140105</t>
        </is>
      </c>
      <c s="5" t="inlineStr" r="B24605">
        <is>
          <t xml:space="preserve">HANDHOLE (SPECIAL)</t>
        </is>
      </c>
      <c s="5" t="inlineStr" r="C24605">
        <is>
          <t xml:space="preserve">EACH   </t>
        </is>
      </c>
      <c s="6" r="D24605">
        <v>1.000</v>
      </c>
      <c s="7" r="E24605">
        <v>1</v>
      </c>
      <c s="8" t="inlineStr" r="F24605">
        <is>
          <t xml:space="preserve">62R61</t>
        </is>
      </c>
      <c s="8" t="inlineStr" r="G24605">
        <is>
          <t xml:space="preserve">003</t>
        </is>
      </c>
      <c s="9" r="H24605">
        <v>8325.9000</v>
      </c>
      <c s="8" t="inlineStr" r="I24605">
        <is>
          <t xml:space="preserve"/>
        </is>
      </c>
      <c s="8" t="inlineStr" r="J24605">
        <is>
          <t xml:space="preserve"> Cook</t>
        </is>
      </c>
    </row>
    <row r="24606" ht="20.25" customHeight="0">
      <c s="5" t="inlineStr" r="A24606">
        <is>
          <t xml:space="preserve">X8140105</t>
        </is>
      </c>
      <c s="5" t="inlineStr" r="B24606">
        <is>
          <t xml:space="preserve">HANDHOLE (SPECIAL)</t>
        </is>
      </c>
      <c s="5" t="inlineStr" r="C24606">
        <is>
          <t xml:space="preserve">EACH   </t>
        </is>
      </c>
      <c s="6" r="D24606">
        <v>1.000</v>
      </c>
      <c s="7" r="E24606">
        <v>1</v>
      </c>
      <c s="8" t="inlineStr" r="F24606">
        <is>
          <t xml:space="preserve">62R61</t>
        </is>
      </c>
      <c s="8" t="inlineStr" r="G24606">
        <is>
          <t xml:space="preserve">003</t>
        </is>
      </c>
      <c s="9" r="H24606">
        <v>8700.0000</v>
      </c>
      <c s="8" t="inlineStr" r="I24606">
        <is>
          <t xml:space="preserve"/>
        </is>
      </c>
      <c s="8" t="inlineStr" r="J24606">
        <is>
          <t xml:space="preserve"> Cook</t>
        </is>
      </c>
    </row>
    <row r="24607" ht="20.25" customHeight="0">
      <c s="5" t="inlineStr" r="A24607">
        <is>
          <t xml:space="preserve">X8140115</t>
        </is>
      </c>
      <c s="5" t="inlineStr" r="B24607">
        <is>
          <t xml:space="preserve">HANDHOLE TO BE ADJUSTED</t>
        </is>
      </c>
      <c s="5" t="inlineStr" r="C24607">
        <is>
          <t xml:space="preserve">EACH   </t>
        </is>
      </c>
      <c s="6" r="D24607">
        <v>8.000</v>
      </c>
      <c s="7" r="E24607">
        <v>2</v>
      </c>
      <c s="8" t="inlineStr" r="F24607">
        <is>
          <t xml:space="preserve">64N73</t>
        </is>
      </c>
      <c s="8" t="inlineStr" r="G24607">
        <is>
          <t xml:space="preserve">200</t>
        </is>
      </c>
      <c s="9" r="H24607">
        <v>820.0000</v>
      </c>
      <c s="8" t="inlineStr" r="I24607">
        <is>
          <t xml:space="preserve">Y</t>
        </is>
      </c>
      <c s="8" t="inlineStr" r="J24607">
        <is>
          <t xml:space="preserve"> Stephenson</t>
        </is>
      </c>
    </row>
    <row r="24608" ht="20.25" customHeight="0">
      <c s="5" t="inlineStr" r="A24608">
        <is>
          <t xml:space="preserve">X8140115</t>
        </is>
      </c>
      <c s="5" t="inlineStr" r="B24608">
        <is>
          <t xml:space="preserve">HANDHOLE TO BE ADJUSTED</t>
        </is>
      </c>
      <c s="5" t="inlineStr" r="C24608">
        <is>
          <t xml:space="preserve">EACH   </t>
        </is>
      </c>
      <c s="6" r="D24608">
        <v>2.000</v>
      </c>
      <c s="7" r="E24608">
        <v>2</v>
      </c>
      <c s="8" t="inlineStr" r="F24608">
        <is>
          <t xml:space="preserve">85791</t>
        </is>
      </c>
      <c s="8" t="inlineStr" r="G24608">
        <is>
          <t xml:space="preserve">054</t>
        </is>
      </c>
      <c s="9" r="H24608">
        <v>1800.0000</v>
      </c>
      <c s="8" t="inlineStr" r="I24608">
        <is>
          <t xml:space="preserve">Y</t>
        </is>
      </c>
      <c s="8" t="inlineStr" r="J24608">
        <is>
          <t xml:space="preserve"> Winnebago</t>
        </is>
      </c>
    </row>
    <row r="24609" ht="20.25" customHeight="0">
      <c s="5" t="inlineStr" r="A24609">
        <is>
          <t xml:space="preserve">X8140115</t>
        </is>
      </c>
      <c s="5" t="inlineStr" r="B24609">
        <is>
          <t xml:space="preserve">HANDHOLE TO BE ADJUSTED</t>
        </is>
      </c>
      <c s="5" t="inlineStr" r="C24609">
        <is>
          <t xml:space="preserve">EACH   </t>
        </is>
      </c>
      <c s="6" r="D24609">
        <v>2.000</v>
      </c>
      <c s="7" r="E24609">
        <v>2</v>
      </c>
      <c s="8" t="inlineStr" r="F24609">
        <is>
          <t xml:space="preserve">85791</t>
        </is>
      </c>
      <c s="8" t="inlineStr" r="G24609">
        <is>
          <t xml:space="preserve">054</t>
        </is>
      </c>
      <c s="9" r="H24609">
        <v>500.0000</v>
      </c>
      <c s="8" t="inlineStr" r="I24609">
        <is>
          <t xml:space="preserve"/>
        </is>
      </c>
      <c s="8" t="inlineStr" r="J24609">
        <is>
          <t xml:space="preserve"> Winnebago</t>
        </is>
      </c>
    </row>
    <row r="24610" ht="20.25" customHeight="0">
      <c s="5" t="inlineStr" r="A24610">
        <is>
          <t xml:space="preserve">X8140115</t>
        </is>
      </c>
      <c s="5" t="inlineStr" r="B24610">
        <is>
          <t xml:space="preserve">HANDHOLE TO BE ADJUSTED</t>
        </is>
      </c>
      <c s="5" t="inlineStr" r="C24610">
        <is>
          <t xml:space="preserve">EACH   </t>
        </is>
      </c>
      <c s="6" r="D24610">
        <v>2.000</v>
      </c>
      <c s="7" r="E24610">
        <v>2</v>
      </c>
      <c s="8" t="inlineStr" r="F24610">
        <is>
          <t xml:space="preserve">85791</t>
        </is>
      </c>
      <c s="8" t="inlineStr" r="G24610">
        <is>
          <t xml:space="preserve">054</t>
        </is>
      </c>
      <c s="9" r="H24610">
        <v>1835.0000</v>
      </c>
      <c s="8" t="inlineStr" r="I24610">
        <is>
          <t xml:space="preserve"/>
        </is>
      </c>
      <c s="8" t="inlineStr" r="J24610">
        <is>
          <t xml:space="preserve"> Winnebago</t>
        </is>
      </c>
    </row>
    <row r="24611" ht="20.25" customHeight="0">
      <c s="5" t="inlineStr" r="A24611">
        <is>
          <t xml:space="preserve">X8140115</t>
        </is>
      </c>
      <c s="5" t="inlineStr" r="B24611">
        <is>
          <t xml:space="preserve">HANDHOLE TO BE ADJUSTED</t>
        </is>
      </c>
      <c s="5" t="inlineStr" r="C24611">
        <is>
          <t xml:space="preserve">EACH   </t>
        </is>
      </c>
      <c s="6" r="D24611">
        <v>2.000</v>
      </c>
      <c s="7" r="E24611">
        <v>2</v>
      </c>
      <c s="8" t="inlineStr" r="F24611">
        <is>
          <t xml:space="preserve">85791</t>
        </is>
      </c>
      <c s="8" t="inlineStr" r="G24611">
        <is>
          <t xml:space="preserve">054</t>
        </is>
      </c>
      <c s="9" r="H24611">
        <v>2500.0000</v>
      </c>
      <c s="8" t="inlineStr" r="I24611">
        <is>
          <t xml:space="preserve"/>
        </is>
      </c>
      <c s="8" t="inlineStr" r="J24611">
        <is>
          <t xml:space="preserve"> Winnebago</t>
        </is>
      </c>
    </row>
    <row r="24612" ht="20.25" customHeight="0">
      <c s="5" t="inlineStr" r="A24612">
        <is>
          <t xml:space="preserve">X8140115</t>
        </is>
      </c>
      <c s="5" t="inlineStr" r="B24612">
        <is>
          <t xml:space="preserve">HANDHOLE TO BE ADJUSTED</t>
        </is>
      </c>
      <c s="5" t="inlineStr" r="C24612">
        <is>
          <t xml:space="preserve">EACH   </t>
        </is>
      </c>
      <c s="6" r="D24612">
        <v>1.000</v>
      </c>
      <c s="7" r="E24612">
        <v>8</v>
      </c>
      <c s="8" t="inlineStr" r="F24612">
        <is>
          <t xml:space="preserve">97827</t>
        </is>
      </c>
      <c s="8" t="inlineStr" r="G24612">
        <is>
          <t xml:space="preserve">204</t>
        </is>
      </c>
      <c s="9" r="H24612">
        <v>9975.0000</v>
      </c>
      <c s="8" t="inlineStr" r="I24612">
        <is>
          <t xml:space="preserve">Y</t>
        </is>
      </c>
      <c s="8" t="inlineStr" r="J24612">
        <is>
          <t xml:space="preserve"> St. Clair</t>
        </is>
      </c>
    </row>
    <row r="24613" ht="20.25" customHeight="0">
      <c s="5" t="inlineStr" r="A24613">
        <is>
          <t xml:space="preserve">X8140115</t>
        </is>
      </c>
      <c s="5" t="inlineStr" r="B24613">
        <is>
          <t xml:space="preserve">HANDHOLE TO BE ADJUSTED</t>
        </is>
      </c>
      <c s="5" t="inlineStr" r="C24613">
        <is>
          <t xml:space="preserve">EACH   </t>
        </is>
      </c>
      <c s="6" r="D24613">
        <v>1.000</v>
      </c>
      <c s="7" r="E24613">
        <v>8</v>
      </c>
      <c s="8" t="inlineStr" r="F24613">
        <is>
          <t xml:space="preserve">97827</t>
        </is>
      </c>
      <c s="8" t="inlineStr" r="G24613">
        <is>
          <t xml:space="preserve">204</t>
        </is>
      </c>
      <c s="9" r="H24613">
        <v>10265.1900</v>
      </c>
      <c s="8" t="inlineStr" r="I24613">
        <is>
          <t xml:space="preserve"/>
        </is>
      </c>
      <c s="8" t="inlineStr" r="J24613">
        <is>
          <t xml:space="preserve"> St. Clair</t>
        </is>
      </c>
    </row>
    <row r="24614" ht="20.25" customHeight="0">
      <c s="5" t="inlineStr" r="A24614">
        <is>
          <t xml:space="preserve">X8140115</t>
        </is>
      </c>
      <c s="5" t="inlineStr" r="B24614">
        <is>
          <t xml:space="preserve">HANDHOLE TO BE ADJUSTED</t>
        </is>
      </c>
      <c s="5" t="inlineStr" r="C24614">
        <is>
          <t xml:space="preserve">EACH   </t>
        </is>
      </c>
      <c s="6" r="D24614">
        <v>1.000</v>
      </c>
      <c s="7" r="E24614">
        <v>8</v>
      </c>
      <c s="8" t="inlineStr" r="F24614">
        <is>
          <t xml:space="preserve">97827</t>
        </is>
      </c>
      <c s="8" t="inlineStr" r="G24614">
        <is>
          <t xml:space="preserve">204</t>
        </is>
      </c>
      <c s="9" r="H24614">
        <v>12434.0800</v>
      </c>
      <c s="8" t="inlineStr" r="I24614">
        <is>
          <t xml:space="preserve"/>
        </is>
      </c>
      <c s="8" t="inlineStr" r="J24614">
        <is>
          <t xml:space="preserve"> St. Clair</t>
        </is>
      </c>
    </row>
    <row r="24615" ht="20.25" customHeight="0">
      <c s="5" t="inlineStr" r="A24615">
        <is>
          <t xml:space="preserve">X8140118</t>
        </is>
      </c>
      <c s="5" t="inlineStr" r="B24615">
        <is>
          <t xml:space="preserve">CLEAN MANHOLE OR HANDHOLE</t>
        </is>
      </c>
      <c s="5" t="inlineStr" r="C24615">
        <is>
          <t xml:space="preserve">EACH   </t>
        </is>
      </c>
      <c s="6" r="D24615">
        <v>20.000</v>
      </c>
      <c s="7" r="E24615">
        <v>1</v>
      </c>
      <c s="8" t="inlineStr" r="F24615">
        <is>
          <t xml:space="preserve">62R61</t>
        </is>
      </c>
      <c s="8" t="inlineStr" r="G24615">
        <is>
          <t xml:space="preserve">003</t>
        </is>
      </c>
      <c s="9" r="H24615">
        <v>2098.7500</v>
      </c>
      <c s="8" t="inlineStr" r="I24615">
        <is>
          <t xml:space="preserve">Y</t>
        </is>
      </c>
      <c s="8" t="inlineStr" r="J24615">
        <is>
          <t xml:space="preserve"> Cook</t>
        </is>
      </c>
    </row>
    <row r="24616" ht="20.25" customHeight="0">
      <c s="5" t="inlineStr" r="A24616">
        <is>
          <t xml:space="preserve">X8140118</t>
        </is>
      </c>
      <c s="5" t="inlineStr" r="B24616">
        <is>
          <t xml:space="preserve">CLEAN MANHOLE OR HANDHOLE</t>
        </is>
      </c>
      <c s="5" t="inlineStr" r="C24616">
        <is>
          <t xml:space="preserve">EACH   </t>
        </is>
      </c>
      <c s="6" r="D24616">
        <v>20.000</v>
      </c>
      <c s="7" r="E24616">
        <v>1</v>
      </c>
      <c s="8" t="inlineStr" r="F24616">
        <is>
          <t xml:space="preserve">62R61</t>
        </is>
      </c>
      <c s="8" t="inlineStr" r="G24616">
        <is>
          <t xml:space="preserve">003</t>
        </is>
      </c>
      <c s="9" r="H24616">
        <v>550.0000</v>
      </c>
      <c s="8" t="inlineStr" r="I24616">
        <is>
          <t xml:space="preserve"/>
        </is>
      </c>
      <c s="8" t="inlineStr" r="J24616">
        <is>
          <t xml:space="preserve"> Cook</t>
        </is>
      </c>
    </row>
    <row r="24617" ht="20.25" customHeight="0">
      <c s="5" t="inlineStr" r="A24617">
        <is>
          <t xml:space="preserve">X8140118</t>
        </is>
      </c>
      <c s="5" t="inlineStr" r="B24617">
        <is>
          <t xml:space="preserve">CLEAN MANHOLE OR HANDHOLE</t>
        </is>
      </c>
      <c s="5" t="inlineStr" r="C24617">
        <is>
          <t xml:space="preserve">EACH   </t>
        </is>
      </c>
      <c s="6" r="D24617">
        <v>20.000</v>
      </c>
      <c s="7" r="E24617">
        <v>1</v>
      </c>
      <c s="8" t="inlineStr" r="F24617">
        <is>
          <t xml:space="preserve">62R61</t>
        </is>
      </c>
      <c s="8" t="inlineStr" r="G24617">
        <is>
          <t xml:space="preserve">003</t>
        </is>
      </c>
      <c s="9" r="H24617">
        <v>1949.6000</v>
      </c>
      <c s="8" t="inlineStr" r="I24617">
        <is>
          <t xml:space="preserve"/>
        </is>
      </c>
      <c s="8" t="inlineStr" r="J24617">
        <is>
          <t xml:space="preserve"> Cook</t>
        </is>
      </c>
    </row>
    <row r="24618" ht="20.25" customHeight="0">
      <c s="5" t="inlineStr" r="A24618">
        <is>
          <t xml:space="preserve">X8140210</t>
        </is>
      </c>
      <c s="5" t="inlineStr" r="B24618">
        <is>
          <t xml:space="preserve">HEAVY-DUTY HANDHOLE (SPECIAL)</t>
        </is>
      </c>
      <c s="5" t="inlineStr" r="C24618">
        <is>
          <t xml:space="preserve">EACH   </t>
        </is>
      </c>
      <c s="6" r="D24618">
        <v>1.000</v>
      </c>
      <c s="7" r="E24618">
        <v>1</v>
      </c>
      <c s="8" t="inlineStr" r="F24618">
        <is>
          <t xml:space="preserve">62R61</t>
        </is>
      </c>
      <c s="8" t="inlineStr" r="G24618">
        <is>
          <t xml:space="preserve">003</t>
        </is>
      </c>
      <c s="9" r="H24618">
        <v>8088.9600</v>
      </c>
      <c s="8" t="inlineStr" r="I24618">
        <is>
          <t xml:space="preserve">Y</t>
        </is>
      </c>
      <c s="8" t="inlineStr" r="J24618">
        <is>
          <t xml:space="preserve"> Cook</t>
        </is>
      </c>
    </row>
    <row r="24619" ht="20.25" customHeight="0">
      <c s="5" t="inlineStr" r="A24619">
        <is>
          <t xml:space="preserve">X8140210</t>
        </is>
      </c>
      <c s="5" t="inlineStr" r="B24619">
        <is>
          <t xml:space="preserve">HEAVY-DUTY HANDHOLE (SPECIAL)</t>
        </is>
      </c>
      <c s="5" t="inlineStr" r="C24619">
        <is>
          <t xml:space="preserve">EACH   </t>
        </is>
      </c>
      <c s="6" r="D24619">
        <v>1.000</v>
      </c>
      <c s="7" r="E24619">
        <v>1</v>
      </c>
      <c s="8" t="inlineStr" r="F24619">
        <is>
          <t xml:space="preserve">62R61</t>
        </is>
      </c>
      <c s="8" t="inlineStr" r="G24619">
        <is>
          <t xml:space="preserve">003</t>
        </is>
      </c>
      <c s="9" r="H24619">
        <v>7586.9000</v>
      </c>
      <c s="8" t="inlineStr" r="I24619">
        <is>
          <t xml:space="preserve"/>
        </is>
      </c>
      <c s="8" t="inlineStr" r="J24619">
        <is>
          <t xml:space="preserve"> Cook</t>
        </is>
      </c>
    </row>
    <row r="24620" ht="20.25" customHeight="0">
      <c s="5" t="inlineStr" r="A24620">
        <is>
          <t xml:space="preserve">X8140210</t>
        </is>
      </c>
      <c s="5" t="inlineStr" r="B24620">
        <is>
          <t xml:space="preserve">HEAVY-DUTY HANDHOLE (SPECIAL)</t>
        </is>
      </c>
      <c s="5" t="inlineStr" r="C24620">
        <is>
          <t xml:space="preserve">EACH   </t>
        </is>
      </c>
      <c s="6" r="D24620">
        <v>1.000</v>
      </c>
      <c s="7" r="E24620">
        <v>1</v>
      </c>
      <c s="8" t="inlineStr" r="F24620">
        <is>
          <t xml:space="preserve">62R61</t>
        </is>
      </c>
      <c s="8" t="inlineStr" r="G24620">
        <is>
          <t xml:space="preserve">003</t>
        </is>
      </c>
      <c s="9" r="H24620">
        <v>7900.0000</v>
      </c>
      <c s="8" t="inlineStr" r="I24620">
        <is>
          <t xml:space="preserve"/>
        </is>
      </c>
      <c s="8" t="inlineStr" r="J24620">
        <is>
          <t xml:space="preserve"> Cook</t>
        </is>
      </c>
    </row>
    <row r="24621" ht="20.25" customHeight="0">
      <c s="5" t="inlineStr" r="A24621">
        <is>
          <t xml:space="preserve">X8140221</t>
        </is>
      </c>
      <c s="5" t="inlineStr" r="B24621">
        <is>
          <t xml:space="preserve">DOUBLE HEAVY-DUTY HANDHOLE</t>
        </is>
      </c>
      <c s="5" t="inlineStr" r="C24621">
        <is>
          <t xml:space="preserve">EACH   </t>
        </is>
      </c>
      <c s="6" r="D24621">
        <v>2.000</v>
      </c>
      <c s="7" r="E24621">
        <v>1</v>
      </c>
      <c s="8" t="inlineStr" r="F24621">
        <is>
          <t xml:space="preserve">62M71</t>
        </is>
      </c>
      <c s="8" t="inlineStr" r="G24621">
        <is>
          <t xml:space="preserve">002</t>
        </is>
      </c>
      <c s="9" r="H24621">
        <v>7809.7700</v>
      </c>
      <c s="8" t="inlineStr" r="I24621">
        <is>
          <t xml:space="preserve">Y</t>
        </is>
      </c>
      <c s="8" t="inlineStr" r="J24621">
        <is>
          <t xml:space="preserve"> Kane, Kendall</t>
        </is>
      </c>
    </row>
    <row r="24622" ht="20.25" customHeight="0">
      <c s="5" t="inlineStr" r="A24622">
        <is>
          <t xml:space="preserve">X8140221</t>
        </is>
      </c>
      <c s="5" t="inlineStr" r="B24622">
        <is>
          <t xml:space="preserve">DOUBLE HEAVY-DUTY HANDHOLE</t>
        </is>
      </c>
      <c s="5" t="inlineStr" r="C24622">
        <is>
          <t xml:space="preserve">EACH   </t>
        </is>
      </c>
      <c s="6" r="D24622">
        <v>2.000</v>
      </c>
      <c s="7" r="E24622">
        <v>1</v>
      </c>
      <c s="8" t="inlineStr" r="F24622">
        <is>
          <t xml:space="preserve">62M71</t>
        </is>
      </c>
      <c s="8" t="inlineStr" r="G24622">
        <is>
          <t xml:space="preserve">002</t>
        </is>
      </c>
      <c s="9" r="H24622">
        <v>7099.7900</v>
      </c>
      <c s="8" t="inlineStr" r="I24622">
        <is>
          <t xml:space="preserve"/>
        </is>
      </c>
      <c s="8" t="inlineStr" r="J24622">
        <is>
          <t xml:space="preserve"> Kane, Kendall</t>
        </is>
      </c>
    </row>
    <row r="24623" ht="20.25" customHeight="0">
      <c s="5" t="inlineStr" r="A24623">
        <is>
          <t xml:space="preserve">X8140221</t>
        </is>
      </c>
      <c s="5" t="inlineStr" r="B24623">
        <is>
          <t xml:space="preserve">DOUBLE HEAVY-DUTY HANDHOLE</t>
        </is>
      </c>
      <c s="5" t="inlineStr" r="C24623">
        <is>
          <t xml:space="preserve">EACH   </t>
        </is>
      </c>
      <c s="6" r="D24623">
        <v>2.000</v>
      </c>
      <c s="7" r="E24623">
        <v>1</v>
      </c>
      <c s="8" t="inlineStr" r="F24623">
        <is>
          <t xml:space="preserve">62M71</t>
        </is>
      </c>
      <c s="8" t="inlineStr" r="G24623">
        <is>
          <t xml:space="preserve">002</t>
        </is>
      </c>
      <c s="9" r="H24623">
        <v>7100.0000</v>
      </c>
      <c s="8" t="inlineStr" r="I24623">
        <is>
          <t xml:space="preserve"/>
        </is>
      </c>
      <c s="8" t="inlineStr" r="J24623">
        <is>
          <t xml:space="preserve"> Kane, Kendall</t>
        </is>
      </c>
    </row>
    <row r="24624" ht="20.25" customHeight="0">
      <c s="5" t="inlineStr" r="A24624">
        <is>
          <t xml:space="preserve">X8140238</t>
        </is>
      </c>
      <c s="5" t="inlineStr" r="B24624">
        <is>
          <t xml:space="preserve">REBUILD EXISTING DOUBLE HANDHOLE</t>
        </is>
      </c>
      <c s="5" t="inlineStr" r="C24624">
        <is>
          <t xml:space="preserve">EACH   </t>
        </is>
      </c>
      <c s="6" r="D24624">
        <v>1.000</v>
      </c>
      <c s="7" r="E24624">
        <v>1</v>
      </c>
      <c s="8" t="inlineStr" r="F24624">
        <is>
          <t xml:space="preserve">80B22</t>
        </is>
      </c>
      <c s="8" t="inlineStr" r="G24624">
        <is>
          <t xml:space="preserve">017</t>
        </is>
      </c>
      <c s="9" r="H24624">
        <v>3933.3100</v>
      </c>
      <c s="8" t="inlineStr" r="I24624">
        <is>
          <t xml:space="preserve">Y</t>
        </is>
      </c>
      <c s="8" t="inlineStr" r="J24624">
        <is>
          <t xml:space="preserve"> Cook</t>
        </is>
      </c>
    </row>
    <row r="24625" ht="20.25" customHeight="0">
      <c s="5" t="inlineStr" r="A24625">
        <is>
          <t xml:space="preserve">X8140238</t>
        </is>
      </c>
      <c s="5" t="inlineStr" r="B24625">
        <is>
          <t xml:space="preserve">REBUILD EXISTING DOUBLE HANDHOLE</t>
        </is>
      </c>
      <c s="5" t="inlineStr" r="C24625">
        <is>
          <t xml:space="preserve">EACH   </t>
        </is>
      </c>
      <c s="6" r="D24625">
        <v>1.000</v>
      </c>
      <c s="7" r="E24625">
        <v>1</v>
      </c>
      <c s="8" t="inlineStr" r="F24625">
        <is>
          <t xml:space="preserve">80B22</t>
        </is>
      </c>
      <c s="8" t="inlineStr" r="G24625">
        <is>
          <t xml:space="preserve">017</t>
        </is>
      </c>
      <c s="9" r="H24625">
        <v>3933.3100</v>
      </c>
      <c s="8" t="inlineStr" r="I24625">
        <is>
          <t xml:space="preserve"/>
        </is>
      </c>
      <c s="8" t="inlineStr" r="J24625">
        <is>
          <t xml:space="preserve"> Cook</t>
        </is>
      </c>
    </row>
    <row r="24626" ht="20.25" customHeight="0">
      <c s="5" t="inlineStr" r="A24626">
        <is>
          <t xml:space="preserve">X8140238</t>
        </is>
      </c>
      <c s="5" t="inlineStr" r="B24626">
        <is>
          <t xml:space="preserve">REBUILD EXISTING DOUBLE HANDHOLE</t>
        </is>
      </c>
      <c s="5" t="inlineStr" r="C24626">
        <is>
          <t xml:space="preserve">EACH   </t>
        </is>
      </c>
      <c s="6" r="D24626">
        <v>1.000</v>
      </c>
      <c s="7" r="E24626">
        <v>1</v>
      </c>
      <c s="8" t="inlineStr" r="F24626">
        <is>
          <t xml:space="preserve">80B22</t>
        </is>
      </c>
      <c s="8" t="inlineStr" r="G24626">
        <is>
          <t xml:space="preserve">017</t>
        </is>
      </c>
      <c s="9" r="H24626">
        <v>3935.0000</v>
      </c>
      <c s="8" t="inlineStr" r="I24626">
        <is>
          <t xml:space="preserve"/>
        </is>
      </c>
      <c s="8" t="inlineStr" r="J24626">
        <is>
          <t xml:space="preserve"> Cook</t>
        </is>
      </c>
    </row>
    <row r="24627" ht="20.25" customHeight="0">
      <c s="5" t="inlineStr" r="A24627">
        <is>
          <t xml:space="preserve">X8140238</t>
        </is>
      </c>
      <c s="5" t="inlineStr" r="B24627">
        <is>
          <t xml:space="preserve">REBUILD EXISTING DOUBLE HANDHOLE</t>
        </is>
      </c>
      <c s="5" t="inlineStr" r="C24627">
        <is>
          <t xml:space="preserve">EACH   </t>
        </is>
      </c>
      <c s="6" r="D24627">
        <v>1.000</v>
      </c>
      <c s="7" r="E24627">
        <v>1</v>
      </c>
      <c s="8" t="inlineStr" r="F24627">
        <is>
          <t xml:space="preserve">80B22</t>
        </is>
      </c>
      <c s="8" t="inlineStr" r="G24627">
        <is>
          <t xml:space="preserve">017</t>
        </is>
      </c>
      <c s="9" r="H24627">
        <v>5245.0000</v>
      </c>
      <c s="8" t="inlineStr" r="I24627">
        <is>
          <t xml:space="preserve"/>
        </is>
      </c>
      <c s="8" t="inlineStr" r="J24627">
        <is>
          <t xml:space="preserve"> Cook</t>
        </is>
      </c>
    </row>
    <row r="24628" ht="20.25" customHeight="0">
      <c s="5" t="inlineStr" r="A24628">
        <is>
          <t xml:space="preserve">X8210003</t>
        </is>
      </c>
      <c s="5" t="inlineStr" r="B24628">
        <is>
          <t xml:space="preserve">LUMINAIRE, LED, ROADWAY, REPLACEMENT, OUTPUT DESIGNATION G</t>
        </is>
      </c>
      <c s="5" t="inlineStr" r="C24628">
        <is>
          <t xml:space="preserve">EACH   </t>
        </is>
      </c>
      <c s="6" r="D24628">
        <v>50.000</v>
      </c>
      <c s="7" r="E24628">
        <v>1</v>
      </c>
      <c s="8" t="inlineStr" r="F24628">
        <is>
          <t xml:space="preserve">62W99</t>
        </is>
      </c>
      <c s="8" t="inlineStr" r="G24628">
        <is>
          <t xml:space="preserve">012</t>
        </is>
      </c>
      <c s="9" r="H24628">
        <v>1145.8500</v>
      </c>
      <c s="8" t="inlineStr" r="I24628">
        <is>
          <t xml:space="preserve">Y</t>
        </is>
      </c>
      <c s="8" t="inlineStr" r="J24628">
        <is>
          <t xml:space="preserve"> Cook</t>
        </is>
      </c>
    </row>
    <row r="24629" ht="20.25" customHeight="0">
      <c s="5" t="inlineStr" r="A24629">
        <is>
          <t xml:space="preserve">X8210003</t>
        </is>
      </c>
      <c s="5" t="inlineStr" r="B24629">
        <is>
          <t xml:space="preserve">LUMINAIRE, LED, ROADWAY, REPLACEMENT, OUTPUT DESIGNATION G</t>
        </is>
      </c>
      <c s="5" t="inlineStr" r="C24629">
        <is>
          <t xml:space="preserve">EACH   </t>
        </is>
      </c>
      <c s="6" r="D24629">
        <v>50.000</v>
      </c>
      <c s="7" r="E24629">
        <v>1</v>
      </c>
      <c s="8" t="inlineStr" r="F24629">
        <is>
          <t xml:space="preserve">62W99</t>
        </is>
      </c>
      <c s="8" t="inlineStr" r="G24629">
        <is>
          <t xml:space="preserve">012</t>
        </is>
      </c>
      <c s="9" r="H24629">
        <v>1100.0000</v>
      </c>
      <c s="8" t="inlineStr" r="I24629">
        <is>
          <t xml:space="preserve"/>
        </is>
      </c>
      <c s="8" t="inlineStr" r="J24629">
        <is>
          <t xml:space="preserve"> Cook</t>
        </is>
      </c>
    </row>
    <row r="24630" ht="20.25" customHeight="0">
      <c s="5" t="inlineStr" r="A24630">
        <is>
          <t xml:space="preserve">X8210003</t>
        </is>
      </c>
      <c s="5" t="inlineStr" r="B24630">
        <is>
          <t xml:space="preserve">LUMINAIRE, LED, ROADWAY, REPLACEMENT, OUTPUT DESIGNATION G</t>
        </is>
      </c>
      <c s="5" t="inlineStr" r="C24630">
        <is>
          <t xml:space="preserve">EACH   </t>
        </is>
      </c>
      <c s="6" r="D24630">
        <v>50.000</v>
      </c>
      <c s="7" r="E24630">
        <v>1</v>
      </c>
      <c s="8" t="inlineStr" r="F24630">
        <is>
          <t xml:space="preserve">62W99</t>
        </is>
      </c>
      <c s="8" t="inlineStr" r="G24630">
        <is>
          <t xml:space="preserve">012</t>
        </is>
      </c>
      <c s="9" r="H24630">
        <v>1190.0000</v>
      </c>
      <c s="8" t="inlineStr" r="I24630">
        <is>
          <t xml:space="preserve"/>
        </is>
      </c>
      <c s="8" t="inlineStr" r="J24630">
        <is>
          <t xml:space="preserve"> Cook</t>
        </is>
      </c>
    </row>
    <row r="24631" ht="20.25" customHeight="0">
      <c s="5" t="inlineStr" r="A24631">
        <is>
          <t xml:space="preserve">X8210003</t>
        </is>
      </c>
      <c s="5" t="inlineStr" r="B24631">
        <is>
          <t xml:space="preserve">LUMINAIRE, LED, ROADWAY, REPLACEMENT, OUTPUT DESIGNATION G</t>
        </is>
      </c>
      <c s="5" t="inlineStr" r="C24631">
        <is>
          <t xml:space="preserve">EACH   </t>
        </is>
      </c>
      <c s="6" r="D24631">
        <v>50.000</v>
      </c>
      <c s="7" r="E24631">
        <v>1</v>
      </c>
      <c s="8" t="inlineStr" r="F24631">
        <is>
          <t xml:space="preserve">62W99</t>
        </is>
      </c>
      <c s="8" t="inlineStr" r="G24631">
        <is>
          <t xml:space="preserve">012</t>
        </is>
      </c>
      <c s="9" r="H24631">
        <v>1190.0000</v>
      </c>
      <c s="8" t="inlineStr" r="I24631">
        <is>
          <t xml:space="preserve"/>
        </is>
      </c>
      <c s="8" t="inlineStr" r="J24631">
        <is>
          <t xml:space="preserve"> Cook</t>
        </is>
      </c>
    </row>
    <row r="24632" ht="20.25" customHeight="0">
      <c s="5" t="inlineStr" r="A24632">
        <is>
          <t xml:space="preserve">X8210003</t>
        </is>
      </c>
      <c s="5" t="inlineStr" r="B24632">
        <is>
          <t xml:space="preserve">LUMINAIRE, LED, ROADWAY, REPLACEMENT, OUTPUT DESIGNATION G</t>
        </is>
      </c>
      <c s="5" t="inlineStr" r="C24632">
        <is>
          <t xml:space="preserve">EACH   </t>
        </is>
      </c>
      <c s="6" r="D24632">
        <v>50.000</v>
      </c>
      <c s="7" r="E24632">
        <v>1</v>
      </c>
      <c s="8" t="inlineStr" r="F24632">
        <is>
          <t xml:space="preserve">62W99</t>
        </is>
      </c>
      <c s="8" t="inlineStr" r="G24632">
        <is>
          <t xml:space="preserve">012</t>
        </is>
      </c>
      <c s="9" r="H24632">
        <v>1195.9800</v>
      </c>
      <c s="8" t="inlineStr" r="I24632">
        <is>
          <t xml:space="preserve"/>
        </is>
      </c>
      <c s="8" t="inlineStr" r="J24632">
        <is>
          <t xml:space="preserve"> Cook</t>
        </is>
      </c>
    </row>
    <row r="24633" ht="20.25" customHeight="0">
      <c s="5" t="inlineStr" r="A24633">
        <is>
          <t xml:space="preserve">X8210405</t>
        </is>
      </c>
      <c s="5" t="inlineStr" r="B24633">
        <is>
          <t xml:space="preserve">LUMINAIRE SHIELD</t>
        </is>
      </c>
      <c s="5" t="inlineStr" r="C24633">
        <is>
          <t xml:space="preserve">EACH   </t>
        </is>
      </c>
      <c s="6" r="D24633">
        <v>5.000</v>
      </c>
      <c s="7" r="E24633">
        <v>1</v>
      </c>
      <c s="8" t="inlineStr" r="F24633">
        <is>
          <t xml:space="preserve">62U72</t>
        </is>
      </c>
      <c s="8" t="inlineStr" r="G24633">
        <is>
          <t xml:space="preserve">005</t>
        </is>
      </c>
      <c s="9" r="H24633">
        <v>332.6100</v>
      </c>
      <c s="8" t="inlineStr" r="I24633">
        <is>
          <t xml:space="preserve">Y</t>
        </is>
      </c>
      <c s="8" t="inlineStr" r="J24633">
        <is>
          <t xml:space="preserve"> McHenry</t>
        </is>
      </c>
    </row>
    <row r="24634" ht="20.25" customHeight="0">
      <c s="5" t="inlineStr" r="A24634">
        <is>
          <t xml:space="preserve">X8210405</t>
        </is>
      </c>
      <c s="5" t="inlineStr" r="B24634">
        <is>
          <t xml:space="preserve">LUMINAIRE SHIELD</t>
        </is>
      </c>
      <c s="5" t="inlineStr" r="C24634">
        <is>
          <t xml:space="preserve">EACH   </t>
        </is>
      </c>
      <c s="6" r="D24634">
        <v>5.000</v>
      </c>
      <c s="7" r="E24634">
        <v>1</v>
      </c>
      <c s="8" t="inlineStr" r="F24634">
        <is>
          <t xml:space="preserve">62U72</t>
        </is>
      </c>
      <c s="8" t="inlineStr" r="G24634">
        <is>
          <t xml:space="preserve">005</t>
        </is>
      </c>
      <c s="9" r="H24634">
        <v>304.9600</v>
      </c>
      <c s="8" t="inlineStr" r="I24634">
        <is>
          <t xml:space="preserve"/>
        </is>
      </c>
      <c s="8" t="inlineStr" r="J24634">
        <is>
          <t xml:space="preserve"> McHenry</t>
        </is>
      </c>
    </row>
    <row r="24635" ht="20.25" customHeight="0">
      <c s="5" t="inlineStr" r="A24635">
        <is>
          <t xml:space="preserve">X8210405</t>
        </is>
      </c>
      <c s="5" t="inlineStr" r="B24635">
        <is>
          <t xml:space="preserve">LUMINAIRE SHIELD</t>
        </is>
      </c>
      <c s="5" t="inlineStr" r="C24635">
        <is>
          <t xml:space="preserve">EACH   </t>
        </is>
      </c>
      <c s="6" r="D24635">
        <v>5.000</v>
      </c>
      <c s="7" r="E24635">
        <v>1</v>
      </c>
      <c s="8" t="inlineStr" r="F24635">
        <is>
          <t xml:space="preserve">62U72</t>
        </is>
      </c>
      <c s="8" t="inlineStr" r="G24635">
        <is>
          <t xml:space="preserve">005</t>
        </is>
      </c>
      <c s="9" r="H24635">
        <v>331.1100</v>
      </c>
      <c s="8" t="inlineStr" r="I24635">
        <is>
          <t xml:space="preserve"/>
        </is>
      </c>
      <c s="8" t="inlineStr" r="J24635">
        <is>
          <t xml:space="preserve"> McHenry</t>
        </is>
      </c>
    </row>
    <row r="24636" ht="20.25" customHeight="0">
      <c s="5" t="inlineStr" r="A24636">
        <is>
          <t xml:space="preserve">X8210405</t>
        </is>
      </c>
      <c s="5" t="inlineStr" r="B24636">
        <is>
          <t xml:space="preserve">LUMINAIRE SHIELD</t>
        </is>
      </c>
      <c s="5" t="inlineStr" r="C24636">
        <is>
          <t xml:space="preserve">EACH   </t>
        </is>
      </c>
      <c s="6" r="D24636">
        <v>5.000</v>
      </c>
      <c s="7" r="E24636">
        <v>1</v>
      </c>
      <c s="8" t="inlineStr" r="F24636">
        <is>
          <t xml:space="preserve">62U72</t>
        </is>
      </c>
      <c s="8" t="inlineStr" r="G24636">
        <is>
          <t xml:space="preserve">005</t>
        </is>
      </c>
      <c s="9" r="H24636">
        <v>331.1100</v>
      </c>
      <c s="8" t="inlineStr" r="I24636">
        <is>
          <t xml:space="preserve"/>
        </is>
      </c>
      <c s="8" t="inlineStr" r="J24636">
        <is>
          <t xml:space="preserve"> McHenry</t>
        </is>
      </c>
    </row>
    <row r="24637" ht="20.25" customHeight="0">
      <c s="5" t="inlineStr" r="A24637">
        <is>
          <t xml:space="preserve">X8210405</t>
        </is>
      </c>
      <c s="5" t="inlineStr" r="B24637">
        <is>
          <t xml:space="preserve">LUMINAIRE SHIELD</t>
        </is>
      </c>
      <c s="5" t="inlineStr" r="C24637">
        <is>
          <t xml:space="preserve">EACH   </t>
        </is>
      </c>
      <c s="6" r="D24637">
        <v>5.000</v>
      </c>
      <c s="7" r="E24637">
        <v>1</v>
      </c>
      <c s="8" t="inlineStr" r="F24637">
        <is>
          <t xml:space="preserve">62U72</t>
        </is>
      </c>
      <c s="8" t="inlineStr" r="G24637">
        <is>
          <t xml:space="preserve">005</t>
        </is>
      </c>
      <c s="9" r="H24637">
        <v>331.1100</v>
      </c>
      <c s="8" t="inlineStr" r="I24637">
        <is>
          <t xml:space="preserve"/>
        </is>
      </c>
      <c s="8" t="inlineStr" r="J24637">
        <is>
          <t xml:space="preserve"> McHenry</t>
        </is>
      </c>
    </row>
    <row r="24638" ht="20.25" customHeight="0">
      <c s="5" t="inlineStr" r="A24638">
        <is>
          <t xml:space="preserve">X8210405</t>
        </is>
      </c>
      <c s="5" t="inlineStr" r="B24638">
        <is>
          <t xml:space="preserve">LUMINAIRE SHIELD</t>
        </is>
      </c>
      <c s="5" t="inlineStr" r="C24638">
        <is>
          <t xml:space="preserve">EACH   </t>
        </is>
      </c>
      <c s="6" r="D24638">
        <v>8.000</v>
      </c>
      <c s="7" r="E24638">
        <v>1</v>
      </c>
      <c s="8" t="inlineStr" r="F24638">
        <is>
          <t xml:space="preserve">62W99</t>
        </is>
      </c>
      <c s="8" t="inlineStr" r="G24638">
        <is>
          <t xml:space="preserve">012</t>
        </is>
      </c>
      <c s="9" r="H24638">
        <v>144.7900</v>
      </c>
      <c s="8" t="inlineStr" r="I24638">
        <is>
          <t xml:space="preserve">Y</t>
        </is>
      </c>
      <c s="8" t="inlineStr" r="J24638">
        <is>
          <t xml:space="preserve"> Cook</t>
        </is>
      </c>
    </row>
    <row r="24639" ht="20.25" customHeight="0">
      <c s="5" t="inlineStr" r="A24639">
        <is>
          <t xml:space="preserve">X8210405</t>
        </is>
      </c>
      <c s="5" t="inlineStr" r="B24639">
        <is>
          <t xml:space="preserve">LUMINAIRE SHIELD</t>
        </is>
      </c>
      <c s="5" t="inlineStr" r="C24639">
        <is>
          <t xml:space="preserve">EACH   </t>
        </is>
      </c>
      <c s="6" r="D24639">
        <v>8.000</v>
      </c>
      <c s="7" r="E24639">
        <v>1</v>
      </c>
      <c s="8" t="inlineStr" r="F24639">
        <is>
          <t xml:space="preserve">62W99</t>
        </is>
      </c>
      <c s="8" t="inlineStr" r="G24639">
        <is>
          <t xml:space="preserve">012</t>
        </is>
      </c>
      <c s="9" r="H24639">
        <v>140.0000</v>
      </c>
      <c s="8" t="inlineStr" r="I24639">
        <is>
          <t xml:space="preserve"/>
        </is>
      </c>
      <c s="8" t="inlineStr" r="J24639">
        <is>
          <t xml:space="preserve"> Cook</t>
        </is>
      </c>
    </row>
    <row r="24640" ht="20.25" customHeight="0">
      <c s="5" t="inlineStr" r="A24640">
        <is>
          <t xml:space="preserve">X8210405</t>
        </is>
      </c>
      <c s="5" t="inlineStr" r="B24640">
        <is>
          <t xml:space="preserve">LUMINAIRE SHIELD</t>
        </is>
      </c>
      <c s="5" t="inlineStr" r="C24640">
        <is>
          <t xml:space="preserve">EACH   </t>
        </is>
      </c>
      <c s="6" r="D24640">
        <v>8.000</v>
      </c>
      <c s="7" r="E24640">
        <v>1</v>
      </c>
      <c s="8" t="inlineStr" r="F24640">
        <is>
          <t xml:space="preserve">62W99</t>
        </is>
      </c>
      <c s="8" t="inlineStr" r="G24640">
        <is>
          <t xml:space="preserve">012</t>
        </is>
      </c>
      <c s="9" r="H24640">
        <v>261.0000</v>
      </c>
      <c s="8" t="inlineStr" r="I24640">
        <is>
          <t xml:space="preserve"/>
        </is>
      </c>
      <c s="8" t="inlineStr" r="J24640">
        <is>
          <t xml:space="preserve"> Cook</t>
        </is>
      </c>
    </row>
    <row r="24641" ht="20.25" customHeight="0">
      <c s="5" t="inlineStr" r="A24641">
        <is>
          <t xml:space="preserve">X8210405</t>
        </is>
      </c>
      <c s="5" t="inlineStr" r="B24641">
        <is>
          <t xml:space="preserve">LUMINAIRE SHIELD</t>
        </is>
      </c>
      <c s="5" t="inlineStr" r="C24641">
        <is>
          <t xml:space="preserve">EACH   </t>
        </is>
      </c>
      <c s="6" r="D24641">
        <v>8.000</v>
      </c>
      <c s="7" r="E24641">
        <v>1</v>
      </c>
      <c s="8" t="inlineStr" r="F24641">
        <is>
          <t xml:space="preserve">62W99</t>
        </is>
      </c>
      <c s="8" t="inlineStr" r="G24641">
        <is>
          <t xml:space="preserve">012</t>
        </is>
      </c>
      <c s="9" r="H24641">
        <v>261.0000</v>
      </c>
      <c s="8" t="inlineStr" r="I24641">
        <is>
          <t xml:space="preserve"/>
        </is>
      </c>
      <c s="8" t="inlineStr" r="J24641">
        <is>
          <t xml:space="preserve"> Cook</t>
        </is>
      </c>
    </row>
    <row r="24642" ht="20.25" customHeight="0">
      <c s="5" t="inlineStr" r="A24642">
        <is>
          <t xml:space="preserve">X8210405</t>
        </is>
      </c>
      <c s="5" t="inlineStr" r="B24642">
        <is>
          <t xml:space="preserve">LUMINAIRE SHIELD</t>
        </is>
      </c>
      <c s="5" t="inlineStr" r="C24642">
        <is>
          <t xml:space="preserve">EACH   </t>
        </is>
      </c>
      <c s="6" r="D24642">
        <v>8.000</v>
      </c>
      <c s="7" r="E24642">
        <v>1</v>
      </c>
      <c s="8" t="inlineStr" r="F24642">
        <is>
          <t xml:space="preserve">62W99</t>
        </is>
      </c>
      <c s="8" t="inlineStr" r="G24642">
        <is>
          <t xml:space="preserve">012</t>
        </is>
      </c>
      <c s="9" r="H24642">
        <v>262.3100</v>
      </c>
      <c s="8" t="inlineStr" r="I24642">
        <is>
          <t xml:space="preserve"/>
        </is>
      </c>
      <c s="8" t="inlineStr" r="J24642">
        <is>
          <t xml:space="preserve"> Cook</t>
        </is>
      </c>
    </row>
    <row r="24643" ht="20.25" customHeight="0">
      <c s="5" t="inlineStr" r="A24643">
        <is>
          <t xml:space="preserve">X8210410</t>
        </is>
      </c>
      <c s="5" t="inlineStr" r="B24643">
        <is>
          <t xml:space="preserve">HIGH MAST LUMINAIRE COUNTERWEIGHT</t>
        </is>
      </c>
      <c s="5" t="inlineStr" r="C24643">
        <is>
          <t xml:space="preserve">EACH   </t>
        </is>
      </c>
      <c s="6" r="D24643">
        <v>343.000</v>
      </c>
      <c s="7" r="E24643">
        <v>1</v>
      </c>
      <c s="8" t="inlineStr" r="F24643">
        <is>
          <t xml:space="preserve">62W99</t>
        </is>
      </c>
      <c s="8" t="inlineStr" r="G24643">
        <is>
          <t xml:space="preserve">012</t>
        </is>
      </c>
      <c s="9" r="H24643">
        <v>301.1700</v>
      </c>
      <c s="8" t="inlineStr" r="I24643">
        <is>
          <t xml:space="preserve">Y</t>
        </is>
      </c>
      <c s="8" t="inlineStr" r="J24643">
        <is>
          <t xml:space="preserve"> Cook</t>
        </is>
      </c>
    </row>
    <row r="24644" ht="20.25" customHeight="0">
      <c s="5" t="inlineStr" r="A24644">
        <is>
          <t xml:space="preserve">X8210410</t>
        </is>
      </c>
      <c s="5" t="inlineStr" r="B24644">
        <is>
          <t xml:space="preserve">HIGH MAST LUMINAIRE COUNTERWEIGHT</t>
        </is>
      </c>
      <c s="5" t="inlineStr" r="C24644">
        <is>
          <t xml:space="preserve">EACH   </t>
        </is>
      </c>
      <c s="6" r="D24644">
        <v>343.000</v>
      </c>
      <c s="7" r="E24644">
        <v>1</v>
      </c>
      <c s="8" t="inlineStr" r="F24644">
        <is>
          <t xml:space="preserve">62W99</t>
        </is>
      </c>
      <c s="8" t="inlineStr" r="G24644">
        <is>
          <t xml:space="preserve">012</t>
        </is>
      </c>
      <c s="9" r="H24644">
        <v>290.0000</v>
      </c>
      <c s="8" t="inlineStr" r="I24644">
        <is>
          <t xml:space="preserve"/>
        </is>
      </c>
      <c s="8" t="inlineStr" r="J24644">
        <is>
          <t xml:space="preserve"> Cook</t>
        </is>
      </c>
    </row>
    <row r="24645" ht="20.25" customHeight="0">
      <c s="5" t="inlineStr" r="A24645">
        <is>
          <t xml:space="preserve">X8210410</t>
        </is>
      </c>
      <c s="5" t="inlineStr" r="B24645">
        <is>
          <t xml:space="preserve">HIGH MAST LUMINAIRE COUNTERWEIGHT</t>
        </is>
      </c>
      <c s="5" t="inlineStr" r="C24645">
        <is>
          <t xml:space="preserve">EACH   </t>
        </is>
      </c>
      <c s="6" r="D24645">
        <v>343.000</v>
      </c>
      <c s="7" r="E24645">
        <v>1</v>
      </c>
      <c s="8" t="inlineStr" r="F24645">
        <is>
          <t xml:space="preserve">62W99</t>
        </is>
      </c>
      <c s="8" t="inlineStr" r="G24645">
        <is>
          <t xml:space="preserve">012</t>
        </is>
      </c>
      <c s="9" r="H24645">
        <v>501.0000</v>
      </c>
      <c s="8" t="inlineStr" r="I24645">
        <is>
          <t xml:space="preserve"/>
        </is>
      </c>
      <c s="8" t="inlineStr" r="J24645">
        <is>
          <t xml:space="preserve"> Cook</t>
        </is>
      </c>
    </row>
    <row r="24646" ht="20.25" customHeight="0">
      <c s="5" t="inlineStr" r="A24646">
        <is>
          <t xml:space="preserve">X8210410</t>
        </is>
      </c>
      <c s="5" t="inlineStr" r="B24646">
        <is>
          <t xml:space="preserve">HIGH MAST LUMINAIRE COUNTERWEIGHT</t>
        </is>
      </c>
      <c s="5" t="inlineStr" r="C24646">
        <is>
          <t xml:space="preserve">EACH   </t>
        </is>
      </c>
      <c s="6" r="D24646">
        <v>343.000</v>
      </c>
      <c s="7" r="E24646">
        <v>1</v>
      </c>
      <c s="8" t="inlineStr" r="F24646">
        <is>
          <t xml:space="preserve">62W99</t>
        </is>
      </c>
      <c s="8" t="inlineStr" r="G24646">
        <is>
          <t xml:space="preserve">012</t>
        </is>
      </c>
      <c s="9" r="H24646">
        <v>501.0000</v>
      </c>
      <c s="8" t="inlineStr" r="I24646">
        <is>
          <t xml:space="preserve"/>
        </is>
      </c>
      <c s="8" t="inlineStr" r="J24646">
        <is>
          <t xml:space="preserve"> Cook</t>
        </is>
      </c>
    </row>
    <row r="24647" ht="20.25" customHeight="0">
      <c s="5" t="inlineStr" r="A24647">
        <is>
          <t xml:space="preserve">X8210410</t>
        </is>
      </c>
      <c s="5" t="inlineStr" r="B24647">
        <is>
          <t xml:space="preserve">HIGH MAST LUMINAIRE COUNTERWEIGHT</t>
        </is>
      </c>
      <c s="5" t="inlineStr" r="C24647">
        <is>
          <t xml:space="preserve">EACH   </t>
        </is>
      </c>
      <c s="6" r="D24647">
        <v>343.000</v>
      </c>
      <c s="7" r="E24647">
        <v>1</v>
      </c>
      <c s="8" t="inlineStr" r="F24647">
        <is>
          <t xml:space="preserve">62W99</t>
        </is>
      </c>
      <c s="8" t="inlineStr" r="G24647">
        <is>
          <t xml:space="preserve">012</t>
        </is>
      </c>
      <c s="9" r="H24647">
        <v>503.5200</v>
      </c>
      <c s="8" t="inlineStr" r="I24647">
        <is>
          <t xml:space="preserve"/>
        </is>
      </c>
      <c s="8" t="inlineStr" r="J24647">
        <is>
          <t xml:space="preserve"> Cook</t>
        </is>
      </c>
    </row>
    <row r="24648" ht="20.25" customHeight="0">
      <c s="5" t="inlineStr" r="A24648">
        <is>
          <t xml:space="preserve">X8211008</t>
        </is>
      </c>
      <c s="5" t="inlineStr" r="B24648">
        <is>
          <t xml:space="preserve">TEMPORARY LUMINAIRE, LED, ROADWAY, OUTPUT DESIGNATION H</t>
        </is>
      </c>
      <c s="5" t="inlineStr" r="C24648">
        <is>
          <t xml:space="preserve">EACH   </t>
        </is>
      </c>
      <c s="6" r="D24648">
        <v>35.000</v>
      </c>
      <c s="7" r="E24648">
        <v>2</v>
      </c>
      <c s="8" t="inlineStr" r="F24648">
        <is>
          <t xml:space="preserve">64V40</t>
        </is>
      </c>
      <c s="8" t="inlineStr" r="G24648">
        <is>
          <t xml:space="preserve">052</t>
        </is>
      </c>
      <c s="9" r="H24648">
        <v>3283.0000</v>
      </c>
      <c s="8" t="inlineStr" r="I24648">
        <is>
          <t xml:space="preserve">Y</t>
        </is>
      </c>
      <c s="8" t="inlineStr" r="J24648">
        <is>
          <t xml:space="preserve"> Rock Island</t>
        </is>
      </c>
    </row>
    <row r="24649" ht="20.25" customHeight="0">
      <c s="5" t="inlineStr" r="A24649">
        <is>
          <t xml:space="preserve">X8211009</t>
        </is>
      </c>
      <c s="5" t="inlineStr" r="B24649">
        <is>
          <t xml:space="preserve">TEMPORARY LUMINAIRE, LED, ROADWAY, OUTPUT DESIGNATION I</t>
        </is>
      </c>
      <c s="5" t="inlineStr" r="C24649">
        <is>
          <t xml:space="preserve">EACH   </t>
        </is>
      </c>
      <c s="6" r="D24649">
        <v>13.000</v>
      </c>
      <c s="7" r="E24649">
        <v>1</v>
      </c>
      <c s="8" t="inlineStr" r="F24649">
        <is>
          <t xml:space="preserve">62U72</t>
        </is>
      </c>
      <c s="8" t="inlineStr" r="G24649">
        <is>
          <t xml:space="preserve">005</t>
        </is>
      </c>
      <c s="9" r="H24649">
        <v>1179.7100</v>
      </c>
      <c s="8" t="inlineStr" r="I24649">
        <is>
          <t xml:space="preserve">Y</t>
        </is>
      </c>
      <c s="8" t="inlineStr" r="J24649">
        <is>
          <t xml:space="preserve"> McHenry</t>
        </is>
      </c>
    </row>
    <row r="24650" ht="20.25" customHeight="0">
      <c s="5" t="inlineStr" r="A24650">
        <is>
          <t xml:space="preserve">X8211009</t>
        </is>
      </c>
      <c s="5" t="inlineStr" r="B24650">
        <is>
          <t xml:space="preserve">TEMPORARY LUMINAIRE, LED, ROADWAY, OUTPUT DESIGNATION I</t>
        </is>
      </c>
      <c s="5" t="inlineStr" r="C24650">
        <is>
          <t xml:space="preserve">EACH   </t>
        </is>
      </c>
      <c s="6" r="D24650">
        <v>13.000</v>
      </c>
      <c s="7" r="E24650">
        <v>1</v>
      </c>
      <c s="8" t="inlineStr" r="F24650">
        <is>
          <t xml:space="preserve">62U72</t>
        </is>
      </c>
      <c s="8" t="inlineStr" r="G24650">
        <is>
          <t xml:space="preserve">005</t>
        </is>
      </c>
      <c s="9" r="H24650">
        <v>1174.3800</v>
      </c>
      <c s="8" t="inlineStr" r="I24650">
        <is>
          <t xml:space="preserve"/>
        </is>
      </c>
      <c s="8" t="inlineStr" r="J24650">
        <is>
          <t xml:space="preserve"> McHenry</t>
        </is>
      </c>
    </row>
    <row r="24651" ht="20.25" customHeight="0">
      <c s="5" t="inlineStr" r="A24651">
        <is>
          <t xml:space="preserve">X8211009</t>
        </is>
      </c>
      <c s="5" t="inlineStr" r="B24651">
        <is>
          <t xml:space="preserve">TEMPORARY LUMINAIRE, LED, ROADWAY, OUTPUT DESIGNATION I</t>
        </is>
      </c>
      <c s="5" t="inlineStr" r="C24651">
        <is>
          <t xml:space="preserve">EACH   </t>
        </is>
      </c>
      <c s="6" r="D24651">
        <v>13.000</v>
      </c>
      <c s="7" r="E24651">
        <v>1</v>
      </c>
      <c s="8" t="inlineStr" r="F24651">
        <is>
          <t xml:space="preserve">62U72</t>
        </is>
      </c>
      <c s="8" t="inlineStr" r="G24651">
        <is>
          <t xml:space="preserve">005</t>
        </is>
      </c>
      <c s="9" r="H24651">
        <v>1174.3800</v>
      </c>
      <c s="8" t="inlineStr" r="I24651">
        <is>
          <t xml:space="preserve"/>
        </is>
      </c>
      <c s="8" t="inlineStr" r="J24651">
        <is>
          <t xml:space="preserve"> McHenry</t>
        </is>
      </c>
    </row>
    <row r="24652" ht="20.25" customHeight="0">
      <c s="5" t="inlineStr" r="A24652">
        <is>
          <t xml:space="preserve">X8211009</t>
        </is>
      </c>
      <c s="5" t="inlineStr" r="B24652">
        <is>
          <t xml:space="preserve">TEMPORARY LUMINAIRE, LED, ROADWAY, OUTPUT DESIGNATION I</t>
        </is>
      </c>
      <c s="5" t="inlineStr" r="C24652">
        <is>
          <t xml:space="preserve">EACH   </t>
        </is>
      </c>
      <c s="6" r="D24652">
        <v>13.000</v>
      </c>
      <c s="7" r="E24652">
        <v>1</v>
      </c>
      <c s="8" t="inlineStr" r="F24652">
        <is>
          <t xml:space="preserve">62U72</t>
        </is>
      </c>
      <c s="8" t="inlineStr" r="G24652">
        <is>
          <t xml:space="preserve">005</t>
        </is>
      </c>
      <c s="9" r="H24652">
        <v>1174.3800</v>
      </c>
      <c s="8" t="inlineStr" r="I24652">
        <is>
          <t xml:space="preserve"/>
        </is>
      </c>
      <c s="8" t="inlineStr" r="J24652">
        <is>
          <t xml:space="preserve"> McHenry</t>
        </is>
      </c>
    </row>
    <row r="24653" ht="20.25" customHeight="0">
      <c s="5" t="inlineStr" r="A24653">
        <is>
          <t xml:space="preserve">X8211009</t>
        </is>
      </c>
      <c s="5" t="inlineStr" r="B24653">
        <is>
          <t xml:space="preserve">TEMPORARY LUMINAIRE, LED, ROADWAY, OUTPUT DESIGNATION I</t>
        </is>
      </c>
      <c s="5" t="inlineStr" r="C24653">
        <is>
          <t xml:space="preserve">EACH   </t>
        </is>
      </c>
      <c s="6" r="D24653">
        <v>13.000</v>
      </c>
      <c s="7" r="E24653">
        <v>1</v>
      </c>
      <c s="8" t="inlineStr" r="F24653">
        <is>
          <t xml:space="preserve">62U72</t>
        </is>
      </c>
      <c s="8" t="inlineStr" r="G24653">
        <is>
          <t xml:space="preserve">005</t>
        </is>
      </c>
      <c s="9" r="H24653">
        <v>1427.2200</v>
      </c>
      <c s="8" t="inlineStr" r="I24653">
        <is>
          <t xml:space="preserve"/>
        </is>
      </c>
      <c s="8" t="inlineStr" r="J24653">
        <is>
          <t xml:space="preserve"> McHenry</t>
        </is>
      </c>
    </row>
    <row r="24654" ht="20.25" customHeight="0">
      <c s="5" t="inlineStr" r="A24654">
        <is>
          <t xml:space="preserve">X8211009</t>
        </is>
      </c>
      <c s="5" t="inlineStr" r="B24654">
        <is>
          <t xml:space="preserve">TEMPORARY LUMINAIRE, LED, ROADWAY, OUTPUT DESIGNATION I</t>
        </is>
      </c>
      <c s="5" t="inlineStr" r="C24654">
        <is>
          <t xml:space="preserve">EACH   </t>
        </is>
      </c>
      <c s="6" r="D24654">
        <v>28.000</v>
      </c>
      <c s="7" r="E24654">
        <v>3</v>
      </c>
      <c s="8" t="inlineStr" r="F24654">
        <is>
          <t xml:space="preserve">66K39</t>
        </is>
      </c>
      <c s="8" t="inlineStr" r="G24654">
        <is>
          <t xml:space="preserve">058</t>
        </is>
      </c>
      <c s="9" r="H24654">
        <v>2100.0000</v>
      </c>
      <c s="8" t="inlineStr" r="I24654">
        <is>
          <t xml:space="preserve">Y</t>
        </is>
      </c>
      <c s="8" t="inlineStr" r="J24654">
        <is>
          <t xml:space="preserve"> Ford</t>
        </is>
      </c>
    </row>
    <row r="24655" ht="20.25" customHeight="0">
      <c s="5" t="inlineStr" r="A24655">
        <is>
          <t xml:space="preserve">X8211016</t>
        </is>
      </c>
      <c s="5" t="inlineStr" r="B24655">
        <is>
          <t xml:space="preserve">TEMPORARY LUMINAIRE, LED, HIGHMAST, OUTPUT DESIGNATION I</t>
        </is>
      </c>
      <c s="5" t="inlineStr" r="C24655">
        <is>
          <t xml:space="preserve">EACH   </t>
        </is>
      </c>
      <c s="6" r="D24655">
        <v>14.000</v>
      </c>
      <c s="7" r="E24655">
        <v>1</v>
      </c>
      <c s="8" t="inlineStr" r="F24655">
        <is>
          <t xml:space="preserve">62M71</t>
        </is>
      </c>
      <c s="8" t="inlineStr" r="G24655">
        <is>
          <t xml:space="preserve">002</t>
        </is>
      </c>
      <c s="9" r="H24655">
        <v>1745.5700</v>
      </c>
      <c s="8" t="inlineStr" r="I24655">
        <is>
          <t xml:space="preserve">Y</t>
        </is>
      </c>
      <c s="8" t="inlineStr" r="J24655">
        <is>
          <t xml:space="preserve"> Kane, Kendall</t>
        </is>
      </c>
    </row>
    <row r="24656" ht="20.25" customHeight="0">
      <c s="5" t="inlineStr" r="A24656">
        <is>
          <t xml:space="preserve">X8211016</t>
        </is>
      </c>
      <c s="5" t="inlineStr" r="B24656">
        <is>
          <t xml:space="preserve">TEMPORARY LUMINAIRE, LED, HIGHMAST, OUTPUT DESIGNATION I</t>
        </is>
      </c>
      <c s="5" t="inlineStr" r="C24656">
        <is>
          <t xml:space="preserve">EACH   </t>
        </is>
      </c>
      <c s="6" r="D24656">
        <v>14.000</v>
      </c>
      <c s="7" r="E24656">
        <v>1</v>
      </c>
      <c s="8" t="inlineStr" r="F24656">
        <is>
          <t xml:space="preserve">62M71</t>
        </is>
      </c>
      <c s="8" t="inlineStr" r="G24656">
        <is>
          <t xml:space="preserve">002</t>
        </is>
      </c>
      <c s="9" r="H24656">
        <v>1586.8800</v>
      </c>
      <c s="8" t="inlineStr" r="I24656">
        <is>
          <t xml:space="preserve"/>
        </is>
      </c>
      <c s="8" t="inlineStr" r="J24656">
        <is>
          <t xml:space="preserve"> Kane, Kendall</t>
        </is>
      </c>
    </row>
    <row r="24657" ht="20.25" customHeight="0">
      <c s="5" t="inlineStr" r="A24657">
        <is>
          <t xml:space="preserve">X8211016</t>
        </is>
      </c>
      <c s="5" t="inlineStr" r="B24657">
        <is>
          <t xml:space="preserve">TEMPORARY LUMINAIRE, LED, HIGHMAST, OUTPUT DESIGNATION I</t>
        </is>
      </c>
      <c s="5" t="inlineStr" r="C24657">
        <is>
          <t xml:space="preserve">EACH   </t>
        </is>
      </c>
      <c s="6" r="D24657">
        <v>14.000</v>
      </c>
      <c s="7" r="E24657">
        <v>1</v>
      </c>
      <c s="8" t="inlineStr" r="F24657">
        <is>
          <t xml:space="preserve">62M71</t>
        </is>
      </c>
      <c s="8" t="inlineStr" r="G24657">
        <is>
          <t xml:space="preserve">002</t>
        </is>
      </c>
      <c s="9" r="H24657">
        <v>1600.0000</v>
      </c>
      <c s="8" t="inlineStr" r="I24657">
        <is>
          <t xml:space="preserve"/>
        </is>
      </c>
      <c s="8" t="inlineStr" r="J24657">
        <is>
          <t xml:space="preserve"> Kane, Kendall</t>
        </is>
      </c>
    </row>
    <row r="24658" ht="20.25" customHeight="0">
      <c s="5" t="inlineStr" r="A24658">
        <is>
          <t xml:space="preserve">X8250060</t>
        </is>
      </c>
      <c s="5" t="inlineStr" r="B24658">
        <is>
          <t xml:space="preserve">TEMPORARY LIGHTING CONTROLLER</t>
        </is>
      </c>
      <c s="5" t="inlineStr" r="C24658">
        <is>
          <t xml:space="preserve">EACH   </t>
        </is>
      </c>
      <c s="6" r="D24658">
        <v>1.000</v>
      </c>
      <c s="7" r="E24658">
        <v>1</v>
      </c>
      <c s="8" t="inlineStr" r="F24658">
        <is>
          <t xml:space="preserve">62M71</t>
        </is>
      </c>
      <c s="8" t="inlineStr" r="G24658">
        <is>
          <t xml:space="preserve">002</t>
        </is>
      </c>
      <c s="9" r="H24658">
        <v>16423.8100</v>
      </c>
      <c s="8" t="inlineStr" r="I24658">
        <is>
          <t xml:space="preserve">Y</t>
        </is>
      </c>
      <c s="8" t="inlineStr" r="J24658">
        <is>
          <t xml:space="preserve"> Kane, Kendall</t>
        </is>
      </c>
    </row>
    <row r="24659" ht="20.25" customHeight="0">
      <c s="5" t="inlineStr" r="A24659">
        <is>
          <t xml:space="preserve">X8250060</t>
        </is>
      </c>
      <c s="5" t="inlineStr" r="B24659">
        <is>
          <t xml:space="preserve">TEMPORARY LIGHTING CONTROLLER</t>
        </is>
      </c>
      <c s="5" t="inlineStr" r="C24659">
        <is>
          <t xml:space="preserve">EACH   </t>
        </is>
      </c>
      <c s="6" r="D24659">
        <v>1.000</v>
      </c>
      <c s="7" r="E24659">
        <v>1</v>
      </c>
      <c s="8" t="inlineStr" r="F24659">
        <is>
          <t xml:space="preserve">62M71</t>
        </is>
      </c>
      <c s="8" t="inlineStr" r="G24659">
        <is>
          <t xml:space="preserve">002</t>
        </is>
      </c>
      <c s="9" r="H24659">
        <v>14930.7400</v>
      </c>
      <c s="8" t="inlineStr" r="I24659">
        <is>
          <t xml:space="preserve"/>
        </is>
      </c>
      <c s="8" t="inlineStr" r="J24659">
        <is>
          <t xml:space="preserve"> Kane, Kendall</t>
        </is>
      </c>
    </row>
    <row r="24660" ht="20.25" customHeight="0">
      <c s="5" t="inlineStr" r="A24660">
        <is>
          <t xml:space="preserve">X8250060</t>
        </is>
      </c>
      <c s="5" t="inlineStr" r="B24660">
        <is>
          <t xml:space="preserve">TEMPORARY LIGHTING CONTROLLER</t>
        </is>
      </c>
      <c s="5" t="inlineStr" r="C24660">
        <is>
          <t xml:space="preserve">EACH   </t>
        </is>
      </c>
      <c s="6" r="D24660">
        <v>1.000</v>
      </c>
      <c s="7" r="E24660">
        <v>1</v>
      </c>
      <c s="8" t="inlineStr" r="F24660">
        <is>
          <t xml:space="preserve">62M71</t>
        </is>
      </c>
      <c s="8" t="inlineStr" r="G24660">
        <is>
          <t xml:space="preserve">002</t>
        </is>
      </c>
      <c s="9" r="H24660">
        <v>15000.0000</v>
      </c>
      <c s="8" t="inlineStr" r="I24660">
        <is>
          <t xml:space="preserve"/>
        </is>
      </c>
      <c s="8" t="inlineStr" r="J24660">
        <is>
          <t xml:space="preserve"> Kane, Kendall</t>
        </is>
      </c>
    </row>
    <row r="24661" ht="20.25" customHeight="0">
      <c s="5" t="inlineStr" r="A24661">
        <is>
          <t xml:space="preserve">X8250060</t>
        </is>
      </c>
      <c s="5" t="inlineStr" r="B24661">
        <is>
          <t xml:space="preserve">TEMPORARY LIGHTING CONTROLLER</t>
        </is>
      </c>
      <c s="5" t="inlineStr" r="C24661">
        <is>
          <t xml:space="preserve">EACH   </t>
        </is>
      </c>
      <c s="6" r="D24661">
        <v>1.000</v>
      </c>
      <c s="7" r="E24661">
        <v>2</v>
      </c>
      <c s="8" t="inlineStr" r="F24661">
        <is>
          <t xml:space="preserve">64V40</t>
        </is>
      </c>
      <c s="8" t="inlineStr" r="G24661">
        <is>
          <t xml:space="preserve">052</t>
        </is>
      </c>
      <c s="9" r="H24661">
        <v>32309.0000</v>
      </c>
      <c s="8" t="inlineStr" r="I24661">
        <is>
          <t xml:space="preserve">Y</t>
        </is>
      </c>
      <c s="8" t="inlineStr" r="J24661">
        <is>
          <t xml:space="preserve"> Rock Island</t>
        </is>
      </c>
    </row>
    <row r="24662" ht="20.25" customHeight="0">
      <c s="5" t="inlineStr" r="A24662">
        <is>
          <t xml:space="preserve">X8250060</t>
        </is>
      </c>
      <c s="5" t="inlineStr" r="B24662">
        <is>
          <t xml:space="preserve">TEMPORARY LIGHTING CONTROLLER</t>
        </is>
      </c>
      <c s="5" t="inlineStr" r="C24662">
        <is>
          <t xml:space="preserve">EACH   </t>
        </is>
      </c>
      <c s="6" r="D24662">
        <v>2.000</v>
      </c>
      <c s="7" r="E24662">
        <v>3</v>
      </c>
      <c s="8" t="inlineStr" r="F24662">
        <is>
          <t xml:space="preserve">66K39</t>
        </is>
      </c>
      <c s="8" t="inlineStr" r="G24662">
        <is>
          <t xml:space="preserve">058</t>
        </is>
      </c>
      <c s="9" r="H24662">
        <v>18000.0000</v>
      </c>
      <c s="8" t="inlineStr" r="I24662">
        <is>
          <t xml:space="preserve">Y</t>
        </is>
      </c>
      <c s="8" t="inlineStr" r="J24662">
        <is>
          <t xml:space="preserve"> Ford</t>
        </is>
      </c>
    </row>
    <row r="24663" ht="20.25" customHeight="0">
      <c s="5" t="inlineStr" r="A24663">
        <is>
          <t xml:space="preserve">X8250091</t>
        </is>
      </c>
      <c s="5" t="inlineStr" r="B24663">
        <is>
          <t xml:space="preserve">COMBINATION LIGHTING CONTROLLER</t>
        </is>
      </c>
      <c s="5" t="inlineStr" r="C24663">
        <is>
          <t xml:space="preserve">EACH   </t>
        </is>
      </c>
      <c s="6" r="D24663">
        <v>3.000</v>
      </c>
      <c s="7" r="E24663">
        <v>1</v>
      </c>
      <c s="8" t="inlineStr" r="F24663">
        <is>
          <t xml:space="preserve">62M71</t>
        </is>
      </c>
      <c s="8" t="inlineStr" r="G24663">
        <is>
          <t xml:space="preserve">002</t>
        </is>
      </c>
      <c s="9" r="H24663">
        <v>4008.6300</v>
      </c>
      <c s="8" t="inlineStr" r="I24663">
        <is>
          <t xml:space="preserve">Y</t>
        </is>
      </c>
      <c s="8" t="inlineStr" r="J24663">
        <is>
          <t xml:space="preserve"> Kane, Kendall</t>
        </is>
      </c>
    </row>
    <row r="24664" ht="20.25" customHeight="0">
      <c s="5" t="inlineStr" r="A24664">
        <is>
          <t xml:space="preserve">X8250091</t>
        </is>
      </c>
      <c s="5" t="inlineStr" r="B24664">
        <is>
          <t xml:space="preserve">COMBINATION LIGHTING CONTROLLER</t>
        </is>
      </c>
      <c s="5" t="inlineStr" r="C24664">
        <is>
          <t xml:space="preserve">EACH   </t>
        </is>
      </c>
      <c s="6" r="D24664">
        <v>3.000</v>
      </c>
      <c s="7" r="E24664">
        <v>1</v>
      </c>
      <c s="8" t="inlineStr" r="F24664">
        <is>
          <t xml:space="preserve">62M71</t>
        </is>
      </c>
      <c s="8" t="inlineStr" r="G24664">
        <is>
          <t xml:space="preserve">002</t>
        </is>
      </c>
      <c s="9" r="H24664">
        <v>3644.2100</v>
      </c>
      <c s="8" t="inlineStr" r="I24664">
        <is>
          <t xml:space="preserve"/>
        </is>
      </c>
      <c s="8" t="inlineStr" r="J24664">
        <is>
          <t xml:space="preserve"> Kane, Kendall</t>
        </is>
      </c>
    </row>
    <row r="24665" ht="20.25" customHeight="0">
      <c s="5" t="inlineStr" r="A24665">
        <is>
          <t xml:space="preserve">X8250091</t>
        </is>
      </c>
      <c s="5" t="inlineStr" r="B24665">
        <is>
          <t xml:space="preserve">COMBINATION LIGHTING CONTROLLER</t>
        </is>
      </c>
      <c s="5" t="inlineStr" r="C24665">
        <is>
          <t xml:space="preserve">EACH   </t>
        </is>
      </c>
      <c s="6" r="D24665">
        <v>3.000</v>
      </c>
      <c s="7" r="E24665">
        <v>1</v>
      </c>
      <c s="8" t="inlineStr" r="F24665">
        <is>
          <t xml:space="preserve">62M71</t>
        </is>
      </c>
      <c s="8" t="inlineStr" r="G24665">
        <is>
          <t xml:space="preserve">002</t>
        </is>
      </c>
      <c s="9" r="H24665">
        <v>3700.0000</v>
      </c>
      <c s="8" t="inlineStr" r="I24665">
        <is>
          <t xml:space="preserve"/>
        </is>
      </c>
      <c s="8" t="inlineStr" r="J24665">
        <is>
          <t xml:space="preserve"> Kane, Kendall</t>
        </is>
      </c>
    </row>
    <row r="24666" ht="20.25" customHeight="0">
      <c s="5" t="inlineStr" r="A24666">
        <is>
          <t xml:space="preserve">X8250091</t>
        </is>
      </c>
      <c s="5" t="inlineStr" r="B24666">
        <is>
          <t xml:space="preserve">COMBINATION LIGHTING CONTROLLER</t>
        </is>
      </c>
      <c s="5" t="inlineStr" r="C24666">
        <is>
          <t xml:space="preserve">EACH   </t>
        </is>
      </c>
      <c s="6" r="D24666">
        <v>4.000</v>
      </c>
      <c s="7" r="E24666">
        <v>6</v>
      </c>
      <c s="8" t="inlineStr" r="F24666">
        <is>
          <t xml:space="preserve">72491</t>
        </is>
      </c>
      <c s="8" t="inlineStr" r="G24666">
        <is>
          <t xml:space="preserve">112</t>
        </is>
      </c>
      <c s="9" r="H24666">
        <v>3452.4000</v>
      </c>
      <c s="8" t="inlineStr" r="I24666">
        <is>
          <t xml:space="preserve">Y</t>
        </is>
      </c>
      <c s="8" t="inlineStr" r="J24666">
        <is>
          <t xml:space="preserve"> Sangamon</t>
        </is>
      </c>
    </row>
    <row r="24667" ht="20.25" customHeight="0">
      <c s="5" t="inlineStr" r="A24667">
        <is>
          <t xml:space="preserve">X8250091</t>
        </is>
      </c>
      <c s="5" t="inlineStr" r="B24667">
        <is>
          <t xml:space="preserve">COMBINATION LIGHTING CONTROLLER</t>
        </is>
      </c>
      <c s="5" t="inlineStr" r="C24667">
        <is>
          <t xml:space="preserve">EACH   </t>
        </is>
      </c>
      <c s="6" r="D24667">
        <v>4.000</v>
      </c>
      <c s="7" r="E24667">
        <v>6</v>
      </c>
      <c s="8" t="inlineStr" r="F24667">
        <is>
          <t xml:space="preserve">72491</t>
        </is>
      </c>
      <c s="8" t="inlineStr" r="G24667">
        <is>
          <t xml:space="preserve">112</t>
        </is>
      </c>
      <c s="9" r="H24667">
        <v>3353.7600</v>
      </c>
      <c s="8" t="inlineStr" r="I24667">
        <is>
          <t xml:space="preserve"/>
        </is>
      </c>
      <c s="8" t="inlineStr" r="J24667">
        <is>
          <t xml:space="preserve"> Sangamon</t>
        </is>
      </c>
    </row>
    <row r="24668" ht="20.25" customHeight="0">
      <c s="5" t="inlineStr" r="A24668">
        <is>
          <t xml:space="preserve">X8250091</t>
        </is>
      </c>
      <c s="5" t="inlineStr" r="B24668">
        <is>
          <t xml:space="preserve">COMBINATION LIGHTING CONTROLLER</t>
        </is>
      </c>
      <c s="5" t="inlineStr" r="C24668">
        <is>
          <t xml:space="preserve">EACH   </t>
        </is>
      </c>
      <c s="6" r="D24668">
        <v>4.000</v>
      </c>
      <c s="7" r="E24668">
        <v>6</v>
      </c>
      <c s="8" t="inlineStr" r="F24668">
        <is>
          <t xml:space="preserve">72491</t>
        </is>
      </c>
      <c s="8" t="inlineStr" r="G24668">
        <is>
          <t xml:space="preserve">112</t>
        </is>
      </c>
      <c s="9" r="H24668">
        <v>3518.7800</v>
      </c>
      <c s="8" t="inlineStr" r="I24668">
        <is>
          <t xml:space="preserve"/>
        </is>
      </c>
      <c s="8" t="inlineStr" r="J24668">
        <is>
          <t xml:space="preserve"> Sangamon</t>
        </is>
      </c>
    </row>
    <row r="24669" ht="20.25" customHeight="0">
      <c s="5" t="inlineStr" r="A24669">
        <is>
          <t xml:space="preserve">X8250500</t>
        </is>
      </c>
      <c s="5" t="inlineStr" r="B24669">
        <is>
          <t xml:space="preserve">LIGHTING UNIT COMPLETE (SPECIAL)</t>
        </is>
      </c>
      <c s="5" t="inlineStr" r="C24669">
        <is>
          <t xml:space="preserve">EACH   </t>
        </is>
      </c>
      <c s="6" r="D24669">
        <v>64.000</v>
      </c>
      <c s="7" r="E24669">
        <v>1</v>
      </c>
      <c s="8" t="inlineStr" r="F24669">
        <is>
          <t xml:space="preserve">62U72</t>
        </is>
      </c>
      <c s="8" t="inlineStr" r="G24669">
        <is>
          <t xml:space="preserve">005</t>
        </is>
      </c>
      <c s="9" r="H24669">
        <v>16388.7600</v>
      </c>
      <c s="8" t="inlineStr" r="I24669">
        <is>
          <t xml:space="preserve">Y</t>
        </is>
      </c>
      <c s="8" t="inlineStr" r="J24669">
        <is>
          <t xml:space="preserve"> McHenry</t>
        </is>
      </c>
    </row>
    <row r="24670" ht="20.25" customHeight="0">
      <c s="5" t="inlineStr" r="A24670">
        <is>
          <t xml:space="preserve">X8250500</t>
        </is>
      </c>
      <c s="5" t="inlineStr" r="B24670">
        <is>
          <t xml:space="preserve">LIGHTING UNIT COMPLETE (SPECIAL)</t>
        </is>
      </c>
      <c s="5" t="inlineStr" r="C24670">
        <is>
          <t xml:space="preserve">EACH   </t>
        </is>
      </c>
      <c s="6" r="D24670">
        <v>64.000</v>
      </c>
      <c s="7" r="E24670">
        <v>1</v>
      </c>
      <c s="8" t="inlineStr" r="F24670">
        <is>
          <t xml:space="preserve">62U72</t>
        </is>
      </c>
      <c s="8" t="inlineStr" r="G24670">
        <is>
          <t xml:space="preserve">005</t>
        </is>
      </c>
      <c s="9" r="H24670">
        <v>14661.0700</v>
      </c>
      <c s="8" t="inlineStr" r="I24670">
        <is>
          <t xml:space="preserve"/>
        </is>
      </c>
      <c s="8" t="inlineStr" r="J24670">
        <is>
          <t xml:space="preserve"> McHenry</t>
        </is>
      </c>
    </row>
    <row r="24671" ht="20.25" customHeight="0">
      <c s="5" t="inlineStr" r="A24671">
        <is>
          <t xml:space="preserve">X8250500</t>
        </is>
      </c>
      <c s="5" t="inlineStr" r="B24671">
        <is>
          <t xml:space="preserve">LIGHTING UNIT COMPLETE (SPECIAL)</t>
        </is>
      </c>
      <c s="5" t="inlineStr" r="C24671">
        <is>
          <t xml:space="preserve">EACH   </t>
        </is>
      </c>
      <c s="6" r="D24671">
        <v>64.000</v>
      </c>
      <c s="7" r="E24671">
        <v>1</v>
      </c>
      <c s="8" t="inlineStr" r="F24671">
        <is>
          <t xml:space="preserve">62U72</t>
        </is>
      </c>
      <c s="8" t="inlineStr" r="G24671">
        <is>
          <t xml:space="preserve">005</t>
        </is>
      </c>
      <c s="9" r="H24671">
        <v>16314.6800</v>
      </c>
      <c s="8" t="inlineStr" r="I24671">
        <is>
          <t xml:space="preserve"/>
        </is>
      </c>
      <c s="8" t="inlineStr" r="J24671">
        <is>
          <t xml:space="preserve"> McHenry</t>
        </is>
      </c>
    </row>
    <row r="24672" ht="20.25" customHeight="0">
      <c s="5" t="inlineStr" r="A24672">
        <is>
          <t xml:space="preserve">X8250500</t>
        </is>
      </c>
      <c s="5" t="inlineStr" r="B24672">
        <is>
          <t xml:space="preserve">LIGHTING UNIT COMPLETE (SPECIAL)</t>
        </is>
      </c>
      <c s="5" t="inlineStr" r="C24672">
        <is>
          <t xml:space="preserve">EACH   </t>
        </is>
      </c>
      <c s="6" r="D24672">
        <v>64.000</v>
      </c>
      <c s="7" r="E24672">
        <v>1</v>
      </c>
      <c s="8" t="inlineStr" r="F24672">
        <is>
          <t xml:space="preserve">62U72</t>
        </is>
      </c>
      <c s="8" t="inlineStr" r="G24672">
        <is>
          <t xml:space="preserve">005</t>
        </is>
      </c>
      <c s="9" r="H24672">
        <v>16314.6800</v>
      </c>
      <c s="8" t="inlineStr" r="I24672">
        <is>
          <t xml:space="preserve"/>
        </is>
      </c>
      <c s="8" t="inlineStr" r="J24672">
        <is>
          <t xml:space="preserve"> McHenry</t>
        </is>
      </c>
    </row>
    <row r="24673" ht="20.25" customHeight="0">
      <c s="5" t="inlineStr" r="A24673">
        <is>
          <t xml:space="preserve">X8250500</t>
        </is>
      </c>
      <c s="5" t="inlineStr" r="B24673">
        <is>
          <t xml:space="preserve">LIGHTING UNIT COMPLETE (SPECIAL)</t>
        </is>
      </c>
      <c s="5" t="inlineStr" r="C24673">
        <is>
          <t xml:space="preserve">EACH   </t>
        </is>
      </c>
      <c s="6" r="D24673">
        <v>64.000</v>
      </c>
      <c s="7" r="E24673">
        <v>1</v>
      </c>
      <c s="8" t="inlineStr" r="F24673">
        <is>
          <t xml:space="preserve">62U72</t>
        </is>
      </c>
      <c s="8" t="inlineStr" r="G24673">
        <is>
          <t xml:space="preserve">005</t>
        </is>
      </c>
      <c s="9" r="H24673">
        <v>16314.6800</v>
      </c>
      <c s="8" t="inlineStr" r="I24673">
        <is>
          <t xml:space="preserve"/>
        </is>
      </c>
      <c s="8" t="inlineStr" r="J24673">
        <is>
          <t xml:space="preserve"> McHenry</t>
        </is>
      </c>
    </row>
    <row r="24674" ht="20.25" customHeight="0">
      <c s="5" t="inlineStr" r="A24674">
        <is>
          <t xml:space="preserve">X8250505</t>
        </is>
      </c>
      <c s="5" t="inlineStr" r="B24674">
        <is>
          <t xml:space="preserve">LIGHTING CONTROLLER (SPECIAL)</t>
        </is>
      </c>
      <c s="5" t="inlineStr" r="C24674">
        <is>
          <t xml:space="preserve">EACH   </t>
        </is>
      </c>
      <c s="6" r="D24674">
        <v>1.000</v>
      </c>
      <c s="7" r="E24674">
        <v>9</v>
      </c>
      <c s="8" t="inlineStr" r="F24674">
        <is>
          <t xml:space="preserve">78B94</t>
        </is>
      </c>
      <c s="8" t="inlineStr" r="G24674">
        <is>
          <t xml:space="preserve">184</t>
        </is>
      </c>
      <c s="9" r="H24674">
        <v>7200.0000</v>
      </c>
      <c s="8" t="inlineStr" r="I24674">
        <is>
          <t xml:space="preserve">Y</t>
        </is>
      </c>
      <c s="8" t="inlineStr" r="J24674">
        <is>
          <t xml:space="preserve"> Saline</t>
        </is>
      </c>
    </row>
    <row r="24675" ht="20.25" customHeight="0">
      <c s="5" t="inlineStr" r="A24675">
        <is>
          <t xml:space="preserve">X8301802</t>
        </is>
      </c>
      <c s="5" t="inlineStr" r="B24675">
        <is>
          <t xml:space="preserve">REMOVE TEMPORARY WOOD POLE</t>
        </is>
      </c>
      <c s="5" t="inlineStr" r="C24675">
        <is>
          <t xml:space="preserve">EACH   </t>
        </is>
      </c>
      <c s="6" r="D24675">
        <v>2.000</v>
      </c>
      <c s="7" r="E24675">
        <v>1</v>
      </c>
      <c s="8" t="inlineStr" r="F24675">
        <is>
          <t xml:space="preserve">62R61</t>
        </is>
      </c>
      <c s="8" t="inlineStr" r="G24675">
        <is>
          <t xml:space="preserve">003</t>
        </is>
      </c>
      <c s="9" r="H24675">
        <v>6809.9100</v>
      </c>
      <c s="8" t="inlineStr" r="I24675">
        <is>
          <t xml:space="preserve">Y</t>
        </is>
      </c>
      <c s="8" t="inlineStr" r="J24675">
        <is>
          <t xml:space="preserve"> Cook</t>
        </is>
      </c>
    </row>
    <row r="24676" ht="20.25" customHeight="0">
      <c s="5" t="inlineStr" r="A24676">
        <is>
          <t xml:space="preserve">X8301802</t>
        </is>
      </c>
      <c s="5" t="inlineStr" r="B24676">
        <is>
          <t xml:space="preserve">REMOVE TEMPORARY WOOD POLE</t>
        </is>
      </c>
      <c s="5" t="inlineStr" r="C24676">
        <is>
          <t xml:space="preserve">EACH   </t>
        </is>
      </c>
      <c s="6" r="D24676">
        <v>2.000</v>
      </c>
      <c s="7" r="E24676">
        <v>1</v>
      </c>
      <c s="8" t="inlineStr" r="F24676">
        <is>
          <t xml:space="preserve">62R61</t>
        </is>
      </c>
      <c s="8" t="inlineStr" r="G24676">
        <is>
          <t xml:space="preserve">003</t>
        </is>
      </c>
      <c s="9" r="H24676">
        <v>2200.0000</v>
      </c>
      <c s="8" t="inlineStr" r="I24676">
        <is>
          <t xml:space="preserve"/>
        </is>
      </c>
      <c s="8" t="inlineStr" r="J24676">
        <is>
          <t xml:space="preserve"> Cook</t>
        </is>
      </c>
    </row>
    <row r="24677" ht="20.25" customHeight="0">
      <c s="5" t="inlineStr" r="A24677">
        <is>
          <t xml:space="preserve">X8301802</t>
        </is>
      </c>
      <c s="5" t="inlineStr" r="B24677">
        <is>
          <t xml:space="preserve">REMOVE TEMPORARY WOOD POLE</t>
        </is>
      </c>
      <c s="5" t="inlineStr" r="C24677">
        <is>
          <t xml:space="preserve">EACH   </t>
        </is>
      </c>
      <c s="6" r="D24677">
        <v>2.000</v>
      </c>
      <c s="7" r="E24677">
        <v>1</v>
      </c>
      <c s="8" t="inlineStr" r="F24677">
        <is>
          <t xml:space="preserve">62R61</t>
        </is>
      </c>
      <c s="8" t="inlineStr" r="G24677">
        <is>
          <t xml:space="preserve">003</t>
        </is>
      </c>
      <c s="9" r="H24677">
        <v>6364.3000</v>
      </c>
      <c s="8" t="inlineStr" r="I24677">
        <is>
          <t xml:space="preserve"/>
        </is>
      </c>
      <c s="8" t="inlineStr" r="J24677">
        <is>
          <t xml:space="preserve"> Cook</t>
        </is>
      </c>
    </row>
    <row r="24678" ht="20.25" customHeight="0">
      <c s="5" t="inlineStr" r="A24678">
        <is>
          <t xml:space="preserve">X8302151</t>
        </is>
      </c>
      <c s="5" t="inlineStr" r="B24678">
        <is>
          <t xml:space="preserve">TEMPORARY WOOD POLE, 50 FT., CLASS 4</t>
        </is>
      </c>
      <c s="5" t="inlineStr" r="C24678">
        <is>
          <t xml:space="preserve">EACH   </t>
        </is>
      </c>
      <c s="6" r="D24678">
        <v>2.000</v>
      </c>
      <c s="7" r="E24678">
        <v>1</v>
      </c>
      <c s="8" t="inlineStr" r="F24678">
        <is>
          <t xml:space="preserve">62R61</t>
        </is>
      </c>
      <c s="8" t="inlineStr" r="G24678">
        <is>
          <t xml:space="preserve">003</t>
        </is>
      </c>
      <c s="9" r="H24678">
        <v>8713.9100</v>
      </c>
      <c s="8" t="inlineStr" r="I24678">
        <is>
          <t xml:space="preserve">Y</t>
        </is>
      </c>
      <c s="8" t="inlineStr" r="J24678">
        <is>
          <t xml:space="preserve"> Cook</t>
        </is>
      </c>
    </row>
    <row r="24679" ht="20.25" customHeight="0">
      <c s="5" t="inlineStr" r="A24679">
        <is>
          <t xml:space="preserve">X8302151</t>
        </is>
      </c>
      <c s="5" t="inlineStr" r="B24679">
        <is>
          <t xml:space="preserve">TEMPORARY WOOD POLE, 50 FT., CLASS 4</t>
        </is>
      </c>
      <c s="5" t="inlineStr" r="C24679">
        <is>
          <t xml:space="preserve">EACH   </t>
        </is>
      </c>
      <c s="6" r="D24679">
        <v>2.000</v>
      </c>
      <c s="7" r="E24679">
        <v>1</v>
      </c>
      <c s="8" t="inlineStr" r="F24679">
        <is>
          <t xml:space="preserve">62R61</t>
        </is>
      </c>
      <c s="8" t="inlineStr" r="G24679">
        <is>
          <t xml:space="preserve">003</t>
        </is>
      </c>
      <c s="9" r="H24679">
        <v>6100.0000</v>
      </c>
      <c s="8" t="inlineStr" r="I24679">
        <is>
          <t xml:space="preserve"/>
        </is>
      </c>
      <c s="8" t="inlineStr" r="J24679">
        <is>
          <t xml:space="preserve"> Cook</t>
        </is>
      </c>
    </row>
    <row r="24680" ht="20.25" customHeight="0">
      <c s="5" t="inlineStr" r="A24680">
        <is>
          <t xml:space="preserve">X8302151</t>
        </is>
      </c>
      <c s="5" t="inlineStr" r="B24680">
        <is>
          <t xml:space="preserve">TEMPORARY WOOD POLE, 50 FT., CLASS 4</t>
        </is>
      </c>
      <c s="5" t="inlineStr" r="C24680">
        <is>
          <t xml:space="preserve">EACH   </t>
        </is>
      </c>
      <c s="6" r="D24680">
        <v>2.000</v>
      </c>
      <c s="7" r="E24680">
        <v>1</v>
      </c>
      <c s="8" t="inlineStr" r="F24680">
        <is>
          <t xml:space="preserve">62R61</t>
        </is>
      </c>
      <c s="8" t="inlineStr" r="G24680">
        <is>
          <t xml:space="preserve">003</t>
        </is>
      </c>
      <c s="9" r="H24680">
        <v>8149.3000</v>
      </c>
      <c s="8" t="inlineStr" r="I24680">
        <is>
          <t xml:space="preserve"/>
        </is>
      </c>
      <c s="8" t="inlineStr" r="J24680">
        <is>
          <t xml:space="preserve"> Cook</t>
        </is>
      </c>
    </row>
    <row r="24681" ht="20.25" customHeight="0">
      <c s="5" t="inlineStr" r="A24681">
        <is>
          <t xml:space="preserve">X8302163</t>
        </is>
      </c>
      <c s="5" t="inlineStr" r="B24681">
        <is>
          <t xml:space="preserve">TEMPORARY WOOD POLE, 60 FT., CLASS 4, 15 FT. MAST ARM</t>
        </is>
      </c>
      <c s="5" t="inlineStr" r="C24681">
        <is>
          <t xml:space="preserve">EACH   </t>
        </is>
      </c>
      <c s="6" r="D24681">
        <v>35.000</v>
      </c>
      <c s="7" r="E24681">
        <v>2</v>
      </c>
      <c s="8" t="inlineStr" r="F24681">
        <is>
          <t xml:space="preserve">64V40</t>
        </is>
      </c>
      <c s="8" t="inlineStr" r="G24681">
        <is>
          <t xml:space="preserve">052</t>
        </is>
      </c>
      <c s="9" r="H24681">
        <v>4755.0000</v>
      </c>
      <c s="8" t="inlineStr" r="I24681">
        <is>
          <t xml:space="preserve">Y</t>
        </is>
      </c>
      <c s="8" t="inlineStr" r="J24681">
        <is>
          <t xml:space="preserve"> Rock Island</t>
        </is>
      </c>
    </row>
    <row r="24682" ht="20.25" customHeight="0">
      <c s="5" t="inlineStr" r="A24682">
        <is>
          <t xml:space="preserve">X8302163</t>
        </is>
      </c>
      <c s="5" t="inlineStr" r="B24682">
        <is>
          <t xml:space="preserve">TEMPORARY WOOD POLE, 60 FT., CLASS 4, 15 FT. MAST ARM</t>
        </is>
      </c>
      <c s="5" t="inlineStr" r="C24682">
        <is>
          <t xml:space="preserve">EACH   </t>
        </is>
      </c>
      <c s="6" r="D24682">
        <v>28.000</v>
      </c>
      <c s="7" r="E24682">
        <v>3</v>
      </c>
      <c s="8" t="inlineStr" r="F24682">
        <is>
          <t xml:space="preserve">66K39</t>
        </is>
      </c>
      <c s="8" t="inlineStr" r="G24682">
        <is>
          <t xml:space="preserve">058</t>
        </is>
      </c>
      <c s="9" r="H24682">
        <v>5600.0000</v>
      </c>
      <c s="8" t="inlineStr" r="I24682">
        <is>
          <t xml:space="preserve">Y</t>
        </is>
      </c>
      <c s="8" t="inlineStr" r="J24682">
        <is>
          <t xml:space="preserve"> Ford</t>
        </is>
      </c>
    </row>
    <row r="24683" ht="20.25" customHeight="0">
      <c s="5" t="inlineStr" r="A24683">
        <is>
          <t xml:space="preserve">X8302181</t>
        </is>
      </c>
      <c s="5" t="inlineStr" r="B24683">
        <is>
          <t xml:space="preserve">TEMPORARY WOOD POLE, 80 FEET, CLASS 4</t>
        </is>
      </c>
      <c s="5" t="inlineStr" r="C24683">
        <is>
          <t xml:space="preserve">EACH   </t>
        </is>
      </c>
      <c s="6" r="D24683">
        <v>2.000</v>
      </c>
      <c s="7" r="E24683">
        <v>1</v>
      </c>
      <c s="8" t="inlineStr" r="F24683">
        <is>
          <t xml:space="preserve">62M71</t>
        </is>
      </c>
      <c s="8" t="inlineStr" r="G24683">
        <is>
          <t xml:space="preserve">002</t>
        </is>
      </c>
      <c s="9" r="H24683">
        <v>9856.1100</v>
      </c>
      <c s="8" t="inlineStr" r="I24683">
        <is>
          <t xml:space="preserve">Y</t>
        </is>
      </c>
      <c s="8" t="inlineStr" r="J24683">
        <is>
          <t xml:space="preserve"> Kane, Kendall</t>
        </is>
      </c>
    </row>
    <row r="24684" ht="20.25" customHeight="0">
      <c s="5" t="inlineStr" r="A24684">
        <is>
          <t xml:space="preserve">X8302181</t>
        </is>
      </c>
      <c s="5" t="inlineStr" r="B24684">
        <is>
          <t xml:space="preserve">TEMPORARY WOOD POLE, 80 FEET, CLASS 4</t>
        </is>
      </c>
      <c s="5" t="inlineStr" r="C24684">
        <is>
          <t xml:space="preserve">EACH   </t>
        </is>
      </c>
      <c s="6" r="D24684">
        <v>2.000</v>
      </c>
      <c s="7" r="E24684">
        <v>1</v>
      </c>
      <c s="8" t="inlineStr" r="F24684">
        <is>
          <t xml:space="preserve">62M71</t>
        </is>
      </c>
      <c s="8" t="inlineStr" r="G24684">
        <is>
          <t xml:space="preserve">002</t>
        </is>
      </c>
      <c s="9" r="H24684">
        <v>8960.1000</v>
      </c>
      <c s="8" t="inlineStr" r="I24684">
        <is>
          <t xml:space="preserve"/>
        </is>
      </c>
      <c s="8" t="inlineStr" r="J24684">
        <is>
          <t xml:space="preserve"> Kane, Kendall</t>
        </is>
      </c>
    </row>
    <row r="24685" ht="20.25" customHeight="0">
      <c s="5" t="inlineStr" r="A24685">
        <is>
          <t xml:space="preserve">X8302181</t>
        </is>
      </c>
      <c s="5" t="inlineStr" r="B24685">
        <is>
          <t xml:space="preserve">TEMPORARY WOOD POLE, 80 FEET, CLASS 4</t>
        </is>
      </c>
      <c s="5" t="inlineStr" r="C24685">
        <is>
          <t xml:space="preserve">EACH   </t>
        </is>
      </c>
      <c s="6" r="D24685">
        <v>2.000</v>
      </c>
      <c s="7" r="E24685">
        <v>1</v>
      </c>
      <c s="8" t="inlineStr" r="F24685">
        <is>
          <t xml:space="preserve">62M71</t>
        </is>
      </c>
      <c s="8" t="inlineStr" r="G24685">
        <is>
          <t xml:space="preserve">002</t>
        </is>
      </c>
      <c s="9" r="H24685">
        <v>9000.0000</v>
      </c>
      <c s="8" t="inlineStr" r="I24685">
        <is>
          <t xml:space="preserve"/>
        </is>
      </c>
      <c s="8" t="inlineStr" r="J24685">
        <is>
          <t xml:space="preserve"> Kane, Kendall</t>
        </is>
      </c>
    </row>
    <row r="24686" ht="20.25" customHeight="0">
      <c s="5" t="inlineStr" r="A24686">
        <is>
          <t xml:space="preserve">X8308111</t>
        </is>
      </c>
      <c s="5" t="inlineStr" r="B24686">
        <is>
          <t xml:space="preserve">POLE, STEEL, ANCHOR BASE, 11" DIAMETER, 3 GAUGE, 34'-6"</t>
        </is>
      </c>
      <c s="5" t="inlineStr" r="C24686">
        <is>
          <t xml:space="preserve">EACH   </t>
        </is>
      </c>
      <c s="6" r="D24686">
        <v>2.000</v>
      </c>
      <c s="7" r="E24686">
        <v>1</v>
      </c>
      <c s="8" t="inlineStr" r="F24686">
        <is>
          <t xml:space="preserve">62R61</t>
        </is>
      </c>
      <c s="8" t="inlineStr" r="G24686">
        <is>
          <t xml:space="preserve">003</t>
        </is>
      </c>
      <c s="9" r="H24686">
        <v>10433.9100</v>
      </c>
      <c s="8" t="inlineStr" r="I24686">
        <is>
          <t xml:space="preserve">Y</t>
        </is>
      </c>
      <c s="8" t="inlineStr" r="J24686">
        <is>
          <t xml:space="preserve"> Cook</t>
        </is>
      </c>
    </row>
    <row r="24687" ht="20.25" customHeight="0">
      <c s="5" t="inlineStr" r="A24687">
        <is>
          <t xml:space="preserve">X8308111</t>
        </is>
      </c>
      <c s="5" t="inlineStr" r="B24687">
        <is>
          <t xml:space="preserve">POLE, STEEL, ANCHOR BASE, 11" DIAMETER, 3 GAUGE, 34'-6"</t>
        </is>
      </c>
      <c s="5" t="inlineStr" r="C24687">
        <is>
          <t xml:space="preserve">EACH   </t>
        </is>
      </c>
      <c s="6" r="D24687">
        <v>2.000</v>
      </c>
      <c s="7" r="E24687">
        <v>1</v>
      </c>
      <c s="8" t="inlineStr" r="F24687">
        <is>
          <t xml:space="preserve">62R61</t>
        </is>
      </c>
      <c s="8" t="inlineStr" r="G24687">
        <is>
          <t xml:space="preserve">003</t>
        </is>
      </c>
      <c s="9" r="H24687">
        <v>9000.0000</v>
      </c>
      <c s="8" t="inlineStr" r="I24687">
        <is>
          <t xml:space="preserve"/>
        </is>
      </c>
      <c s="8" t="inlineStr" r="J24687">
        <is>
          <t xml:space="preserve"> Cook</t>
        </is>
      </c>
    </row>
    <row r="24688" ht="20.25" customHeight="0">
      <c s="5" t="inlineStr" r="A24688">
        <is>
          <t xml:space="preserve">X8308111</t>
        </is>
      </c>
      <c s="5" t="inlineStr" r="B24688">
        <is>
          <t xml:space="preserve">POLE, STEEL, ANCHOR BASE, 11" DIAMETER, 3 GAUGE, 34'-6"</t>
        </is>
      </c>
      <c s="5" t="inlineStr" r="C24688">
        <is>
          <t xml:space="preserve">EACH   </t>
        </is>
      </c>
      <c s="6" r="D24688">
        <v>2.000</v>
      </c>
      <c s="7" r="E24688">
        <v>1</v>
      </c>
      <c s="8" t="inlineStr" r="F24688">
        <is>
          <t xml:space="preserve">62R61</t>
        </is>
      </c>
      <c s="8" t="inlineStr" r="G24688">
        <is>
          <t xml:space="preserve">003</t>
        </is>
      </c>
      <c s="9" r="H24688">
        <v>9784.4000</v>
      </c>
      <c s="8" t="inlineStr" r="I24688">
        <is>
          <t xml:space="preserve"/>
        </is>
      </c>
      <c s="8" t="inlineStr" r="J24688">
        <is>
          <t xml:space="preserve"> Cook</t>
        </is>
      </c>
    </row>
    <row r="24689" ht="20.25" customHeight="0">
      <c s="5" t="inlineStr" r="A24689">
        <is>
          <t xml:space="preserve">X8308112</t>
        </is>
      </c>
      <c s="5" t="inlineStr" r="B24689">
        <is>
          <t xml:space="preserve">POLE, STEEL, ANCHOR BASE, 12.5" DIAMETER 3-GAUGE, 34'-6"</t>
        </is>
      </c>
      <c s="5" t="inlineStr" r="C24689">
        <is>
          <t xml:space="preserve">EACH   </t>
        </is>
      </c>
      <c s="6" r="D24689">
        <v>4.000</v>
      </c>
      <c s="7" r="E24689">
        <v>1</v>
      </c>
      <c s="8" t="inlineStr" r="F24689">
        <is>
          <t xml:space="preserve">62R61</t>
        </is>
      </c>
      <c s="8" t="inlineStr" r="G24689">
        <is>
          <t xml:space="preserve">003</t>
        </is>
      </c>
      <c s="9" r="H24689">
        <v>13523.4700</v>
      </c>
      <c s="8" t="inlineStr" r="I24689">
        <is>
          <t xml:space="preserve">Y</t>
        </is>
      </c>
      <c s="8" t="inlineStr" r="J24689">
        <is>
          <t xml:space="preserve"> Cook</t>
        </is>
      </c>
    </row>
    <row r="24690" ht="20.25" customHeight="0">
      <c s="5" t="inlineStr" r="A24690">
        <is>
          <t xml:space="preserve">X8308112</t>
        </is>
      </c>
      <c s="5" t="inlineStr" r="B24690">
        <is>
          <t xml:space="preserve">POLE, STEEL, ANCHOR BASE, 12.5" DIAMETER 3-GAUGE, 34'-6"</t>
        </is>
      </c>
      <c s="5" t="inlineStr" r="C24690">
        <is>
          <t xml:space="preserve">EACH   </t>
        </is>
      </c>
      <c s="6" r="D24690">
        <v>4.000</v>
      </c>
      <c s="7" r="E24690">
        <v>1</v>
      </c>
      <c s="8" t="inlineStr" r="F24690">
        <is>
          <t xml:space="preserve">62R61</t>
        </is>
      </c>
      <c s="8" t="inlineStr" r="G24690">
        <is>
          <t xml:space="preserve">003</t>
        </is>
      </c>
      <c s="9" r="H24690">
        <v>12000.0000</v>
      </c>
      <c s="8" t="inlineStr" r="I24690">
        <is>
          <t xml:space="preserve"/>
        </is>
      </c>
      <c s="8" t="inlineStr" r="J24690">
        <is>
          <t xml:space="preserve"> Cook</t>
        </is>
      </c>
    </row>
    <row r="24691" ht="20.25" customHeight="0">
      <c s="5" t="inlineStr" r="A24691">
        <is>
          <t xml:space="preserve">X8308112</t>
        </is>
      </c>
      <c s="5" t="inlineStr" r="B24691">
        <is>
          <t xml:space="preserve">POLE, STEEL, ANCHOR BASE, 12.5" DIAMETER 3-GAUGE, 34'-6"</t>
        </is>
      </c>
      <c s="5" t="inlineStr" r="C24691">
        <is>
          <t xml:space="preserve">EACH   </t>
        </is>
      </c>
      <c s="6" r="D24691">
        <v>4.000</v>
      </c>
      <c s="7" r="E24691">
        <v>1</v>
      </c>
      <c s="8" t="inlineStr" r="F24691">
        <is>
          <t xml:space="preserve">62R61</t>
        </is>
      </c>
      <c s="8" t="inlineStr" r="G24691">
        <is>
          <t xml:space="preserve">003</t>
        </is>
      </c>
      <c s="9" r="H24691">
        <v>12680.8000</v>
      </c>
      <c s="8" t="inlineStr" r="I24691">
        <is>
          <t xml:space="preserve"/>
        </is>
      </c>
      <c s="8" t="inlineStr" r="J24691">
        <is>
          <t xml:space="preserve"> Cook</t>
        </is>
      </c>
    </row>
    <row r="24692" ht="20.25" customHeight="0">
      <c s="5" t="inlineStr" r="A24692">
        <is>
          <t xml:space="preserve">X8308120</t>
        </is>
      </c>
      <c s="5" t="inlineStr" r="B24692">
        <is>
          <t xml:space="preserve">POLE, STEEL, ANCHOR BASE, 10" DIAMETER 7 GAUGE, 34'-6"</t>
        </is>
      </c>
      <c s="5" t="inlineStr" r="C24692">
        <is>
          <t xml:space="preserve">EACH   </t>
        </is>
      </c>
      <c s="6" r="D24692">
        <v>3.000</v>
      </c>
      <c s="7" r="E24692">
        <v>1</v>
      </c>
      <c s="8" t="inlineStr" r="F24692">
        <is>
          <t xml:space="preserve">62R61</t>
        </is>
      </c>
      <c s="8" t="inlineStr" r="G24692">
        <is>
          <t xml:space="preserve">003</t>
        </is>
      </c>
      <c s="9" r="H24692">
        <v>8585.7500</v>
      </c>
      <c s="8" t="inlineStr" r="I24692">
        <is>
          <t xml:space="preserve">Y</t>
        </is>
      </c>
      <c s="8" t="inlineStr" r="J24692">
        <is>
          <t xml:space="preserve"> Cook</t>
        </is>
      </c>
    </row>
    <row r="24693" ht="20.25" customHeight="0">
      <c s="5" t="inlineStr" r="A24693">
        <is>
          <t xml:space="preserve">X8308120</t>
        </is>
      </c>
      <c s="5" t="inlineStr" r="B24693">
        <is>
          <t xml:space="preserve">POLE, STEEL, ANCHOR BASE, 10" DIAMETER 7 GAUGE, 34'-6"</t>
        </is>
      </c>
      <c s="5" t="inlineStr" r="C24693">
        <is>
          <t xml:space="preserve">EACH   </t>
        </is>
      </c>
      <c s="6" r="D24693">
        <v>3.000</v>
      </c>
      <c s="7" r="E24693">
        <v>1</v>
      </c>
      <c s="8" t="inlineStr" r="F24693">
        <is>
          <t xml:space="preserve">62R61</t>
        </is>
      </c>
      <c s="8" t="inlineStr" r="G24693">
        <is>
          <t xml:space="preserve">003</t>
        </is>
      </c>
      <c s="9" r="H24693">
        <v>7300.0000</v>
      </c>
      <c s="8" t="inlineStr" r="I24693">
        <is>
          <t xml:space="preserve"/>
        </is>
      </c>
      <c s="8" t="inlineStr" r="J24693">
        <is>
          <t xml:space="preserve"> Cook</t>
        </is>
      </c>
    </row>
    <row r="24694" ht="20.25" customHeight="0">
      <c s="5" t="inlineStr" r="A24694">
        <is>
          <t xml:space="preserve">X8308120</t>
        </is>
      </c>
      <c s="5" t="inlineStr" r="B24694">
        <is>
          <t xml:space="preserve">POLE, STEEL, ANCHOR BASE, 10" DIAMETER 7 GAUGE, 34'-6"</t>
        </is>
      </c>
      <c s="5" t="inlineStr" r="C24694">
        <is>
          <t xml:space="preserve">EACH   </t>
        </is>
      </c>
      <c s="6" r="D24694">
        <v>3.000</v>
      </c>
      <c s="7" r="E24694">
        <v>1</v>
      </c>
      <c s="8" t="inlineStr" r="F24694">
        <is>
          <t xml:space="preserve">62R61</t>
        </is>
      </c>
      <c s="8" t="inlineStr" r="G24694">
        <is>
          <t xml:space="preserve">003</t>
        </is>
      </c>
      <c s="9" r="H24694">
        <v>8051.7000</v>
      </c>
      <c s="8" t="inlineStr" r="I24694">
        <is>
          <t xml:space="preserve"/>
        </is>
      </c>
      <c s="8" t="inlineStr" r="J24694">
        <is>
          <t xml:space="preserve"> Cook</t>
        </is>
      </c>
    </row>
    <row r="24695" ht="20.25" customHeight="0">
      <c s="5" t="inlineStr" r="A24695">
        <is>
          <t xml:space="preserve">X8380074</t>
        </is>
      </c>
      <c s="5" t="inlineStr" r="B24695">
        <is>
          <t xml:space="preserve">LIGHT POLE BREAKAWAY DEVICE</t>
        </is>
      </c>
      <c s="5" t="inlineStr" r="C24695">
        <is>
          <t xml:space="preserve">EACH   </t>
        </is>
      </c>
      <c s="6" r="D24695">
        <v>6.000</v>
      </c>
      <c s="7" r="E24695">
        <v>1</v>
      </c>
      <c s="8" t="inlineStr" r="F24695">
        <is>
          <t xml:space="preserve">62W99</t>
        </is>
      </c>
      <c s="8" t="inlineStr" r="G24695">
        <is>
          <t xml:space="preserve">012</t>
        </is>
      </c>
      <c s="9" r="H24695">
        <v>770.2700</v>
      </c>
      <c s="8" t="inlineStr" r="I24695">
        <is>
          <t xml:space="preserve">Y</t>
        </is>
      </c>
      <c s="8" t="inlineStr" r="J24695">
        <is>
          <t xml:space="preserve"> Cook</t>
        </is>
      </c>
    </row>
    <row r="24696" ht="20.25" customHeight="0">
      <c s="5" t="inlineStr" r="A24696">
        <is>
          <t xml:space="preserve">X8380074</t>
        </is>
      </c>
      <c s="5" t="inlineStr" r="B24696">
        <is>
          <t xml:space="preserve">LIGHT POLE BREAKAWAY DEVICE</t>
        </is>
      </c>
      <c s="5" t="inlineStr" r="C24696">
        <is>
          <t xml:space="preserve">EACH   </t>
        </is>
      </c>
      <c s="6" r="D24696">
        <v>6.000</v>
      </c>
      <c s="7" r="E24696">
        <v>1</v>
      </c>
      <c s="8" t="inlineStr" r="F24696">
        <is>
          <t xml:space="preserve">62W99</t>
        </is>
      </c>
      <c s="8" t="inlineStr" r="G24696">
        <is>
          <t xml:space="preserve">012</t>
        </is>
      </c>
      <c s="9" r="H24696">
        <v>725.0000</v>
      </c>
      <c s="8" t="inlineStr" r="I24696">
        <is>
          <t xml:space="preserve"/>
        </is>
      </c>
      <c s="8" t="inlineStr" r="J24696">
        <is>
          <t xml:space="preserve"> Cook</t>
        </is>
      </c>
    </row>
    <row r="24697" ht="20.25" customHeight="0">
      <c s="5" t="inlineStr" r="A24697">
        <is>
          <t xml:space="preserve">X8380074</t>
        </is>
      </c>
      <c s="5" t="inlineStr" r="B24697">
        <is>
          <t xml:space="preserve">LIGHT POLE BREAKAWAY DEVICE</t>
        </is>
      </c>
      <c s="5" t="inlineStr" r="C24697">
        <is>
          <t xml:space="preserve">EACH   </t>
        </is>
      </c>
      <c s="6" r="D24697">
        <v>6.000</v>
      </c>
      <c s="7" r="E24697">
        <v>1</v>
      </c>
      <c s="8" t="inlineStr" r="F24697">
        <is>
          <t xml:space="preserve">62W99</t>
        </is>
      </c>
      <c s="8" t="inlineStr" r="G24697">
        <is>
          <t xml:space="preserve">012</t>
        </is>
      </c>
      <c s="9" r="H24697">
        <v>739.0000</v>
      </c>
      <c s="8" t="inlineStr" r="I24697">
        <is>
          <t xml:space="preserve"/>
        </is>
      </c>
      <c s="8" t="inlineStr" r="J24697">
        <is>
          <t xml:space="preserve"> Cook</t>
        </is>
      </c>
    </row>
    <row r="24698" ht="20.25" customHeight="0">
      <c s="5" t="inlineStr" r="A24698">
        <is>
          <t xml:space="preserve">X8380074</t>
        </is>
      </c>
      <c s="5" t="inlineStr" r="B24698">
        <is>
          <t xml:space="preserve">LIGHT POLE BREAKAWAY DEVICE</t>
        </is>
      </c>
      <c s="5" t="inlineStr" r="C24698">
        <is>
          <t xml:space="preserve">EACH   </t>
        </is>
      </c>
      <c s="6" r="D24698">
        <v>6.000</v>
      </c>
      <c s="7" r="E24698">
        <v>1</v>
      </c>
      <c s="8" t="inlineStr" r="F24698">
        <is>
          <t xml:space="preserve">62W99</t>
        </is>
      </c>
      <c s="8" t="inlineStr" r="G24698">
        <is>
          <t xml:space="preserve">012</t>
        </is>
      </c>
      <c s="9" r="H24698">
        <v>739.0000</v>
      </c>
      <c s="8" t="inlineStr" r="I24698">
        <is>
          <t xml:space="preserve"/>
        </is>
      </c>
      <c s="8" t="inlineStr" r="J24698">
        <is>
          <t xml:space="preserve"> Cook</t>
        </is>
      </c>
    </row>
    <row r="24699" ht="20.25" customHeight="0">
      <c s="5" t="inlineStr" r="A24699">
        <is>
          <t xml:space="preserve">X8380074</t>
        </is>
      </c>
      <c s="5" t="inlineStr" r="B24699">
        <is>
          <t xml:space="preserve">LIGHT POLE BREAKAWAY DEVICE</t>
        </is>
      </c>
      <c s="5" t="inlineStr" r="C24699">
        <is>
          <t xml:space="preserve">EACH   </t>
        </is>
      </c>
      <c s="6" r="D24699">
        <v>6.000</v>
      </c>
      <c s="7" r="E24699">
        <v>1</v>
      </c>
      <c s="8" t="inlineStr" r="F24699">
        <is>
          <t xml:space="preserve">62W99</t>
        </is>
      </c>
      <c s="8" t="inlineStr" r="G24699">
        <is>
          <t xml:space="preserve">012</t>
        </is>
      </c>
      <c s="9" r="H24699">
        <v>742.7100</v>
      </c>
      <c s="8" t="inlineStr" r="I24699">
        <is>
          <t xml:space="preserve"/>
        </is>
      </c>
      <c s="8" t="inlineStr" r="J24699">
        <is>
          <t xml:space="preserve"> Cook</t>
        </is>
      </c>
    </row>
    <row r="24700" ht="20.25" customHeight="0">
      <c s="5" t="inlineStr" r="A24700">
        <is>
          <t xml:space="preserve">X8400104</t>
        </is>
      </c>
      <c s="5" t="inlineStr" r="B24700">
        <is>
          <t xml:space="preserve">MAINTENANCE OF STREET LIGHTING SYSTEM</t>
        </is>
      </c>
      <c s="5" t="inlineStr" r="C24700">
        <is>
          <t xml:space="preserve">L SUM  </t>
        </is>
      </c>
      <c s="6" r="D24700">
        <v>1.000</v>
      </c>
      <c s="7" r="E24700">
        <v>1</v>
      </c>
      <c s="8" t="inlineStr" r="F24700">
        <is>
          <t xml:space="preserve">62R61</t>
        </is>
      </c>
      <c s="8" t="inlineStr" r="G24700">
        <is>
          <t xml:space="preserve">003</t>
        </is>
      </c>
      <c s="9" r="H24700">
        <v>20274.3600</v>
      </c>
      <c s="8" t="inlineStr" r="I24700">
        <is>
          <t xml:space="preserve">Y</t>
        </is>
      </c>
      <c s="8" t="inlineStr" r="J24700">
        <is>
          <t xml:space="preserve"> Cook</t>
        </is>
      </c>
    </row>
    <row r="24701" ht="20.25" customHeight="0">
      <c s="5" t="inlineStr" r="A24701">
        <is>
          <t xml:space="preserve">X8400104</t>
        </is>
      </c>
      <c s="5" t="inlineStr" r="B24701">
        <is>
          <t xml:space="preserve">MAINTENANCE OF STREET LIGHTING SYSTEM</t>
        </is>
      </c>
      <c s="5" t="inlineStr" r="C24701">
        <is>
          <t xml:space="preserve">L SUM  </t>
        </is>
      </c>
      <c s="6" r="D24701">
        <v>1.000</v>
      </c>
      <c s="7" r="E24701">
        <v>1</v>
      </c>
      <c s="8" t="inlineStr" r="F24701">
        <is>
          <t xml:space="preserve">62R61</t>
        </is>
      </c>
      <c s="8" t="inlineStr" r="G24701">
        <is>
          <t xml:space="preserve">003</t>
        </is>
      </c>
      <c s="9" r="H24701">
        <v>18737.0000</v>
      </c>
      <c s="8" t="inlineStr" r="I24701">
        <is>
          <t xml:space="preserve"/>
        </is>
      </c>
      <c s="8" t="inlineStr" r="J24701">
        <is>
          <t xml:space="preserve"> Cook</t>
        </is>
      </c>
    </row>
    <row r="24702" ht="20.25" customHeight="0">
      <c s="5" t="inlineStr" r="A24702">
        <is>
          <t xml:space="preserve">X8400104</t>
        </is>
      </c>
      <c s="5" t="inlineStr" r="B24702">
        <is>
          <t xml:space="preserve">MAINTENANCE OF STREET LIGHTING SYSTEM</t>
        </is>
      </c>
      <c s="5" t="inlineStr" r="C24702">
        <is>
          <t xml:space="preserve">L SUM  </t>
        </is>
      </c>
      <c s="6" r="D24702">
        <v>1.000</v>
      </c>
      <c s="7" r="E24702">
        <v>1</v>
      </c>
      <c s="8" t="inlineStr" r="F24702">
        <is>
          <t xml:space="preserve">62R61</t>
        </is>
      </c>
      <c s="8" t="inlineStr" r="G24702">
        <is>
          <t xml:space="preserve">003</t>
        </is>
      </c>
      <c s="9" r="H24702">
        <v>27500.0000</v>
      </c>
      <c s="8" t="inlineStr" r="I24702">
        <is>
          <t xml:space="preserve"/>
        </is>
      </c>
      <c s="8" t="inlineStr" r="J24702">
        <is>
          <t xml:space="preserve"> Cook</t>
        </is>
      </c>
    </row>
    <row r="24703" ht="20.25" customHeight="0">
      <c s="5" t="inlineStr" r="A24703">
        <is>
          <t xml:space="preserve">X8410102</t>
        </is>
      </c>
      <c s="5" t="inlineStr" r="B24703">
        <is>
          <t xml:space="preserve">TEMPORARY LIGHTING SYSTEM</t>
        </is>
      </c>
      <c s="5" t="inlineStr" r="C24703">
        <is>
          <t xml:space="preserve">L SUM  </t>
        </is>
      </c>
      <c s="6" r="D24703">
        <v>1.000</v>
      </c>
      <c s="7" r="E24703">
        <v>8</v>
      </c>
      <c s="8" t="inlineStr" r="F24703">
        <is>
          <t xml:space="preserve">76M95</t>
        </is>
      </c>
      <c s="8" t="inlineStr" r="G24703">
        <is>
          <t xml:space="preserve">150</t>
        </is>
      </c>
      <c s="9" r="H24703">
        <v>373000.0000</v>
      </c>
      <c s="8" t="inlineStr" r="I24703">
        <is>
          <t xml:space="preserve">Y</t>
        </is>
      </c>
      <c s="8" t="inlineStr" r="J24703">
        <is>
          <t xml:space="preserve"> Washington</t>
        </is>
      </c>
    </row>
    <row r="24704" ht="20.25" customHeight="0">
      <c s="5" t="inlineStr" r="A24704">
        <is>
          <t xml:space="preserve">X8410102</t>
        </is>
      </c>
      <c s="5" t="inlineStr" r="B24704">
        <is>
          <t xml:space="preserve">TEMPORARY LIGHTING SYSTEM</t>
        </is>
      </c>
      <c s="5" t="inlineStr" r="C24704">
        <is>
          <t xml:space="preserve">L SUM  </t>
        </is>
      </c>
      <c s="6" r="D24704">
        <v>1.000</v>
      </c>
      <c s="7" r="E24704">
        <v>8</v>
      </c>
      <c s="8" t="inlineStr" r="F24704">
        <is>
          <t xml:space="preserve">76M95</t>
        </is>
      </c>
      <c s="8" t="inlineStr" r="G24704">
        <is>
          <t xml:space="preserve">150</t>
        </is>
      </c>
      <c s="9" r="H24704">
        <v>210000.0000</v>
      </c>
      <c s="8" t="inlineStr" r="I24704">
        <is>
          <t xml:space="preserve"/>
        </is>
      </c>
      <c s="8" t="inlineStr" r="J24704">
        <is>
          <t xml:space="preserve"> Washington</t>
        </is>
      </c>
    </row>
    <row r="24705" ht="20.25" customHeight="0">
      <c s="5" t="inlineStr" r="A24705">
        <is>
          <t xml:space="preserve">X8410102</t>
        </is>
      </c>
      <c s="5" t="inlineStr" r="B24705">
        <is>
          <t xml:space="preserve">TEMPORARY LIGHTING SYSTEM</t>
        </is>
      </c>
      <c s="5" t="inlineStr" r="C24705">
        <is>
          <t xml:space="preserve">L SUM  </t>
        </is>
      </c>
      <c s="6" r="D24705">
        <v>1.000</v>
      </c>
      <c s="7" r="E24705">
        <v>8</v>
      </c>
      <c s="8" t="inlineStr" r="F24705">
        <is>
          <t xml:space="preserve">76M95</t>
        </is>
      </c>
      <c s="8" t="inlineStr" r="G24705">
        <is>
          <t xml:space="preserve">150</t>
        </is>
      </c>
      <c s="9" r="H24705">
        <v>210000.0000</v>
      </c>
      <c s="8" t="inlineStr" r="I24705">
        <is>
          <t xml:space="preserve"/>
        </is>
      </c>
      <c s="8" t="inlineStr" r="J24705">
        <is>
          <t xml:space="preserve"> Washington</t>
        </is>
      </c>
    </row>
    <row r="24706" ht="20.25" customHeight="0">
      <c s="5" t="inlineStr" r="A24706">
        <is>
          <t xml:space="preserve">X8420111</t>
        </is>
      </c>
      <c s="5" t="inlineStr" r="B24706">
        <is>
          <t xml:space="preserve">REMOVAL OF UNDERPASS LIGHTING UNIT, NO SALVAGE</t>
        </is>
      </c>
      <c s="5" t="inlineStr" r="C24706">
        <is>
          <t xml:space="preserve">EACH   </t>
        </is>
      </c>
      <c s="6" r="D24706">
        <v>8.000</v>
      </c>
      <c s="7" r="E24706">
        <v>1</v>
      </c>
      <c s="8" t="inlineStr" r="F24706">
        <is>
          <t xml:space="preserve">62R61</t>
        </is>
      </c>
      <c s="8" t="inlineStr" r="G24706">
        <is>
          <t xml:space="preserve">003</t>
        </is>
      </c>
      <c s="9" r="H24706">
        <v>574.8300</v>
      </c>
      <c s="8" t="inlineStr" r="I24706">
        <is>
          <t xml:space="preserve">Y</t>
        </is>
      </c>
      <c s="8" t="inlineStr" r="J24706">
        <is>
          <t xml:space="preserve"> Cook</t>
        </is>
      </c>
    </row>
    <row r="24707" ht="20.25" customHeight="0">
      <c s="5" t="inlineStr" r="A24707">
        <is>
          <t xml:space="preserve">X8420111</t>
        </is>
      </c>
      <c s="5" t="inlineStr" r="B24707">
        <is>
          <t xml:space="preserve">REMOVAL OF UNDERPASS LIGHTING UNIT, NO SALVAGE</t>
        </is>
      </c>
      <c s="5" t="inlineStr" r="C24707">
        <is>
          <t xml:space="preserve">EACH   </t>
        </is>
      </c>
      <c s="6" r="D24707">
        <v>8.000</v>
      </c>
      <c s="7" r="E24707">
        <v>1</v>
      </c>
      <c s="8" t="inlineStr" r="F24707">
        <is>
          <t xml:space="preserve">62R61</t>
        </is>
      </c>
      <c s="8" t="inlineStr" r="G24707">
        <is>
          <t xml:space="preserve">003</t>
        </is>
      </c>
      <c s="9" r="H24707">
        <v>539.3000</v>
      </c>
      <c s="8" t="inlineStr" r="I24707">
        <is>
          <t xml:space="preserve"/>
        </is>
      </c>
      <c s="8" t="inlineStr" r="J24707">
        <is>
          <t xml:space="preserve"> Cook</t>
        </is>
      </c>
    </row>
    <row r="24708" ht="20.25" customHeight="0">
      <c s="5" t="inlineStr" r="A24708">
        <is>
          <t xml:space="preserve">X8420111</t>
        </is>
      </c>
      <c s="5" t="inlineStr" r="B24708">
        <is>
          <t xml:space="preserve">REMOVAL OF UNDERPASS LIGHTING UNIT, NO SALVAGE</t>
        </is>
      </c>
      <c s="5" t="inlineStr" r="C24708">
        <is>
          <t xml:space="preserve">EACH   </t>
        </is>
      </c>
      <c s="6" r="D24708">
        <v>8.000</v>
      </c>
      <c s="7" r="E24708">
        <v>1</v>
      </c>
      <c s="8" t="inlineStr" r="F24708">
        <is>
          <t xml:space="preserve">62R61</t>
        </is>
      </c>
      <c s="8" t="inlineStr" r="G24708">
        <is>
          <t xml:space="preserve">003</t>
        </is>
      </c>
      <c s="9" r="H24708">
        <v>1650.0000</v>
      </c>
      <c s="8" t="inlineStr" r="I24708">
        <is>
          <t xml:space="preserve"/>
        </is>
      </c>
      <c s="8" t="inlineStr" r="J24708">
        <is>
          <t xml:space="preserve"> Cook</t>
        </is>
      </c>
    </row>
    <row r="24709" ht="20.25" customHeight="0">
      <c s="5" t="inlineStr" r="A24709">
        <is>
          <t xml:space="preserve">X8420510</t>
        </is>
      </c>
      <c s="5" t="inlineStr" r="B24709">
        <is>
          <t xml:space="preserve">REMOVAL OF TOWER FOUNDATION</t>
        </is>
      </c>
      <c s="5" t="inlineStr" r="C24709">
        <is>
          <t xml:space="preserve">EACH   </t>
        </is>
      </c>
      <c s="6" r="D24709">
        <v>1.000</v>
      </c>
      <c s="7" r="E24709">
        <v>1</v>
      </c>
      <c s="8" t="inlineStr" r="F24709">
        <is>
          <t xml:space="preserve">62M71</t>
        </is>
      </c>
      <c s="8" t="inlineStr" r="G24709">
        <is>
          <t xml:space="preserve">002</t>
        </is>
      </c>
      <c s="9" r="H24709">
        <v>1401.9400</v>
      </c>
      <c s="8" t="inlineStr" r="I24709">
        <is>
          <t xml:space="preserve">Y</t>
        </is>
      </c>
      <c s="8" t="inlineStr" r="J24709">
        <is>
          <t xml:space="preserve"> Kane, Kendall</t>
        </is>
      </c>
    </row>
    <row r="24710" ht="20.25" customHeight="0">
      <c s="5" t="inlineStr" r="A24710">
        <is>
          <t xml:space="preserve">X8420510</t>
        </is>
      </c>
      <c s="5" t="inlineStr" r="B24710">
        <is>
          <t xml:space="preserve">REMOVAL OF TOWER FOUNDATION</t>
        </is>
      </c>
      <c s="5" t="inlineStr" r="C24710">
        <is>
          <t xml:space="preserve">EACH   </t>
        </is>
      </c>
      <c s="6" r="D24710">
        <v>1.000</v>
      </c>
      <c s="7" r="E24710">
        <v>1</v>
      </c>
      <c s="8" t="inlineStr" r="F24710">
        <is>
          <t xml:space="preserve">62M71</t>
        </is>
      </c>
      <c s="8" t="inlineStr" r="G24710">
        <is>
          <t xml:space="preserve">002</t>
        </is>
      </c>
      <c s="9" r="H24710">
        <v>1274.4900</v>
      </c>
      <c s="8" t="inlineStr" r="I24710">
        <is>
          <t xml:space="preserve"/>
        </is>
      </c>
      <c s="8" t="inlineStr" r="J24710">
        <is>
          <t xml:space="preserve"> Kane, Kendall</t>
        </is>
      </c>
    </row>
    <row r="24711" ht="20.25" customHeight="0">
      <c s="5" t="inlineStr" r="A24711">
        <is>
          <t xml:space="preserve">X8420510</t>
        </is>
      </c>
      <c s="5" t="inlineStr" r="B24711">
        <is>
          <t xml:space="preserve">REMOVAL OF TOWER FOUNDATION</t>
        </is>
      </c>
      <c s="5" t="inlineStr" r="C24711">
        <is>
          <t xml:space="preserve">EACH   </t>
        </is>
      </c>
      <c s="6" r="D24711">
        <v>1.000</v>
      </c>
      <c s="7" r="E24711">
        <v>1</v>
      </c>
      <c s="8" t="inlineStr" r="F24711">
        <is>
          <t xml:space="preserve">62M71</t>
        </is>
      </c>
      <c s="8" t="inlineStr" r="G24711">
        <is>
          <t xml:space="preserve">002</t>
        </is>
      </c>
      <c s="9" r="H24711">
        <v>1300.0000</v>
      </c>
      <c s="8" t="inlineStr" r="I24711">
        <is>
          <t xml:space="preserve"/>
        </is>
      </c>
      <c s="8" t="inlineStr" r="J24711">
        <is>
          <t xml:space="preserve"> Kane, Kendall</t>
        </is>
      </c>
    </row>
    <row r="24712" ht="20.25" customHeight="0">
      <c s="5" t="inlineStr" r="A24712">
        <is>
          <t xml:space="preserve">X8420510</t>
        </is>
      </c>
      <c s="5" t="inlineStr" r="B24712">
        <is>
          <t xml:space="preserve">REMOVAL OF TOWER FOUNDATION</t>
        </is>
      </c>
      <c s="5" t="inlineStr" r="C24712">
        <is>
          <t xml:space="preserve">EACH   </t>
        </is>
      </c>
      <c s="6" r="D24712">
        <v>4.000</v>
      </c>
      <c s="7" r="E24712">
        <v>6</v>
      </c>
      <c s="8" t="inlineStr" r="F24712">
        <is>
          <t xml:space="preserve">72509</t>
        </is>
      </c>
      <c s="8" t="inlineStr" r="G24712">
        <is>
          <t xml:space="preserve">113</t>
        </is>
      </c>
      <c s="9" r="H24712">
        <v>7429.8000</v>
      </c>
      <c s="8" t="inlineStr" r="I24712">
        <is>
          <t xml:space="preserve">Y</t>
        </is>
      </c>
      <c s="8" t="inlineStr" r="J24712">
        <is>
          <t xml:space="preserve"> Logan</t>
        </is>
      </c>
    </row>
    <row r="24713" ht="20.25" customHeight="0">
      <c s="5" t="inlineStr" r="A24713">
        <is>
          <t xml:space="preserve">X8420510</t>
        </is>
      </c>
      <c s="5" t="inlineStr" r="B24713">
        <is>
          <t xml:space="preserve">REMOVAL OF TOWER FOUNDATION</t>
        </is>
      </c>
      <c s="5" t="inlineStr" r="C24713">
        <is>
          <t xml:space="preserve">EACH   </t>
        </is>
      </c>
      <c s="6" r="D24713">
        <v>4.000</v>
      </c>
      <c s="7" r="E24713">
        <v>6</v>
      </c>
      <c s="8" t="inlineStr" r="F24713">
        <is>
          <t xml:space="preserve">72509</t>
        </is>
      </c>
      <c s="8" t="inlineStr" r="G24713">
        <is>
          <t xml:space="preserve">113</t>
        </is>
      </c>
      <c s="9" r="H24713">
        <v>3460.0000</v>
      </c>
      <c s="8" t="inlineStr" r="I24713">
        <is>
          <t xml:space="preserve"/>
        </is>
      </c>
      <c s="8" t="inlineStr" r="J24713">
        <is>
          <t xml:space="preserve"> Logan</t>
        </is>
      </c>
    </row>
    <row r="24714" ht="20.25" customHeight="0">
      <c s="5" t="inlineStr" r="A24714">
        <is>
          <t xml:space="preserve">X8440116</t>
        </is>
      </c>
      <c s="5" t="inlineStr" r="B24714">
        <is>
          <t xml:space="preserve">RELOCATE EXISTING LIGHTING UNIT (SPECIAL)</t>
        </is>
      </c>
      <c s="5" t="inlineStr" r="C24714">
        <is>
          <t xml:space="preserve">EACH   </t>
        </is>
      </c>
      <c s="6" r="D24714">
        <v>1.000</v>
      </c>
      <c s="7" r="E24714">
        <v>1</v>
      </c>
      <c s="8" t="inlineStr" r="F24714">
        <is>
          <t xml:space="preserve">61M49</t>
        </is>
      </c>
      <c s="8" t="inlineStr" r="G24714">
        <is>
          <t xml:space="preserve">199</t>
        </is>
      </c>
      <c s="9" r="H24714">
        <v>3488.5900</v>
      </c>
      <c s="8" t="inlineStr" r="I24714">
        <is>
          <t xml:space="preserve">Y</t>
        </is>
      </c>
      <c s="8" t="inlineStr" r="J24714">
        <is>
          <t xml:space="preserve"> Cook</t>
        </is>
      </c>
    </row>
    <row r="24715" ht="20.25" customHeight="0">
      <c s="5" t="inlineStr" r="A24715">
        <is>
          <t xml:space="preserve">X8440116</t>
        </is>
      </c>
      <c s="5" t="inlineStr" r="B24715">
        <is>
          <t xml:space="preserve">RELOCATE EXISTING LIGHTING UNIT (SPECIAL)</t>
        </is>
      </c>
      <c s="5" t="inlineStr" r="C24715">
        <is>
          <t xml:space="preserve">EACH   </t>
        </is>
      </c>
      <c s="6" r="D24715">
        <v>1.000</v>
      </c>
      <c s="7" r="E24715">
        <v>1</v>
      </c>
      <c s="8" t="inlineStr" r="F24715">
        <is>
          <t xml:space="preserve">61M49</t>
        </is>
      </c>
      <c s="8" t="inlineStr" r="G24715">
        <is>
          <t xml:space="preserve">199</t>
        </is>
      </c>
      <c s="9" r="H24715">
        <v>2400.0000</v>
      </c>
      <c s="8" t="inlineStr" r="I24715">
        <is>
          <t xml:space="preserve"/>
        </is>
      </c>
      <c s="8" t="inlineStr" r="J24715">
        <is>
          <t xml:space="preserve"> Cook</t>
        </is>
      </c>
    </row>
    <row r="24716" ht="20.25" customHeight="0">
      <c s="5" t="inlineStr" r="A24716">
        <is>
          <t xml:space="preserve">X8440116</t>
        </is>
      </c>
      <c s="5" t="inlineStr" r="B24716">
        <is>
          <t xml:space="preserve">RELOCATE EXISTING LIGHTING UNIT (SPECIAL)</t>
        </is>
      </c>
      <c s="5" t="inlineStr" r="C24716">
        <is>
          <t xml:space="preserve">EACH   </t>
        </is>
      </c>
      <c s="6" r="D24716">
        <v>1.000</v>
      </c>
      <c s="7" r="E24716">
        <v>1</v>
      </c>
      <c s="8" t="inlineStr" r="F24716">
        <is>
          <t xml:space="preserve">61M49</t>
        </is>
      </c>
      <c s="8" t="inlineStr" r="G24716">
        <is>
          <t xml:space="preserve">199</t>
        </is>
      </c>
      <c s="9" r="H24716">
        <v>3318.6900</v>
      </c>
      <c s="8" t="inlineStr" r="I24716">
        <is>
          <t xml:space="preserve"/>
        </is>
      </c>
      <c s="8" t="inlineStr" r="J24716">
        <is>
          <t xml:space="preserve"> Cook</t>
        </is>
      </c>
    </row>
    <row r="24717" ht="20.25" customHeight="0">
      <c s="5" t="inlineStr" r="A24717">
        <is>
          <t xml:space="preserve">X8440116</t>
        </is>
      </c>
      <c s="5" t="inlineStr" r="B24717">
        <is>
          <t xml:space="preserve">RELOCATE EXISTING LIGHTING UNIT (SPECIAL)</t>
        </is>
      </c>
      <c s="5" t="inlineStr" r="C24717">
        <is>
          <t xml:space="preserve">EACH   </t>
        </is>
      </c>
      <c s="6" r="D24717">
        <v>1.000</v>
      </c>
      <c s="7" r="E24717">
        <v>1</v>
      </c>
      <c s="8" t="inlineStr" r="F24717">
        <is>
          <t xml:space="preserve">61M49</t>
        </is>
      </c>
      <c s="8" t="inlineStr" r="G24717">
        <is>
          <t xml:space="preserve">199</t>
        </is>
      </c>
      <c s="9" r="H24717">
        <v>5060.0000</v>
      </c>
      <c s="8" t="inlineStr" r="I24717">
        <is>
          <t xml:space="preserve"/>
        </is>
      </c>
      <c s="8" t="inlineStr" r="J24717">
        <is>
          <t xml:space="preserve"> Cook</t>
        </is>
      </c>
    </row>
    <row r="24718" ht="20.25" customHeight="0">
      <c s="5" t="inlineStr" r="A24718">
        <is>
          <t xml:space="preserve">X8440116</t>
        </is>
      </c>
      <c s="5" t="inlineStr" r="B24718">
        <is>
          <t xml:space="preserve">RELOCATE EXISTING LIGHTING UNIT (SPECIAL)</t>
        </is>
      </c>
      <c s="5" t="inlineStr" r="C24718">
        <is>
          <t xml:space="preserve">EACH   </t>
        </is>
      </c>
      <c s="6" r="D24718">
        <v>1.000</v>
      </c>
      <c s="7" r="E24718">
        <v>1</v>
      </c>
      <c s="8" t="inlineStr" r="F24718">
        <is>
          <t xml:space="preserve">62M71</t>
        </is>
      </c>
      <c s="8" t="inlineStr" r="G24718">
        <is>
          <t xml:space="preserve">002</t>
        </is>
      </c>
      <c s="9" r="H24718">
        <v>9896.0400</v>
      </c>
      <c s="8" t="inlineStr" r="I24718">
        <is>
          <t xml:space="preserve">Y</t>
        </is>
      </c>
      <c s="8" t="inlineStr" r="J24718">
        <is>
          <t xml:space="preserve"> Kane, Kendall</t>
        </is>
      </c>
    </row>
    <row r="24719" ht="20.25" customHeight="0">
      <c s="5" t="inlineStr" r="A24719">
        <is>
          <t xml:space="preserve">X8440116</t>
        </is>
      </c>
      <c s="5" t="inlineStr" r="B24719">
        <is>
          <t xml:space="preserve">RELOCATE EXISTING LIGHTING UNIT (SPECIAL)</t>
        </is>
      </c>
      <c s="5" t="inlineStr" r="C24719">
        <is>
          <t xml:space="preserve">EACH   </t>
        </is>
      </c>
      <c s="6" r="D24719">
        <v>1.000</v>
      </c>
      <c s="7" r="E24719">
        <v>1</v>
      </c>
      <c s="8" t="inlineStr" r="F24719">
        <is>
          <t xml:space="preserve">62M71</t>
        </is>
      </c>
      <c s="8" t="inlineStr" r="G24719">
        <is>
          <t xml:space="preserve">002</t>
        </is>
      </c>
      <c s="9" r="H24719">
        <v>8966.4000</v>
      </c>
      <c s="8" t="inlineStr" r="I24719">
        <is>
          <t xml:space="preserve"/>
        </is>
      </c>
      <c s="8" t="inlineStr" r="J24719">
        <is>
          <t xml:space="preserve"> Kane, Kendall</t>
        </is>
      </c>
    </row>
    <row r="24720" ht="20.25" customHeight="0">
      <c s="5" t="inlineStr" r="A24720">
        <is>
          <t xml:space="preserve">X8440116</t>
        </is>
      </c>
      <c s="5" t="inlineStr" r="B24720">
        <is>
          <t xml:space="preserve">RELOCATE EXISTING LIGHTING UNIT (SPECIAL)</t>
        </is>
      </c>
      <c s="5" t="inlineStr" r="C24720">
        <is>
          <t xml:space="preserve">EACH   </t>
        </is>
      </c>
      <c s="6" r="D24720">
        <v>1.000</v>
      </c>
      <c s="7" r="E24720">
        <v>1</v>
      </c>
      <c s="8" t="inlineStr" r="F24720">
        <is>
          <t xml:space="preserve">62M71</t>
        </is>
      </c>
      <c s="8" t="inlineStr" r="G24720">
        <is>
          <t xml:space="preserve">002</t>
        </is>
      </c>
      <c s="9" r="H24720">
        <v>9000.0000</v>
      </c>
      <c s="8" t="inlineStr" r="I24720">
        <is>
          <t xml:space="preserve"/>
        </is>
      </c>
      <c s="8" t="inlineStr" r="J24720">
        <is>
          <t xml:space="preserve"> Kane, Kendall</t>
        </is>
      </c>
    </row>
    <row r="24721" ht="20.25" customHeight="0">
      <c s="5" t="inlineStr" r="A24721">
        <is>
          <t xml:space="preserve">X8440124</t>
        </is>
      </c>
      <c s="5" t="inlineStr" r="B24721">
        <is>
          <t xml:space="preserve">REMOVE EXISTING STREET LIGHTING EQUIPMENT</t>
        </is>
      </c>
      <c s="5" t="inlineStr" r="C24721">
        <is>
          <t xml:space="preserve">EACH   </t>
        </is>
      </c>
      <c s="6" r="D24721">
        <v>20.000</v>
      </c>
      <c s="7" r="E24721">
        <v>1</v>
      </c>
      <c s="8" t="inlineStr" r="F24721">
        <is>
          <t xml:space="preserve">62R61</t>
        </is>
      </c>
      <c s="8" t="inlineStr" r="G24721">
        <is>
          <t xml:space="preserve">003</t>
        </is>
      </c>
      <c s="9" r="H24721">
        <v>446.9800</v>
      </c>
      <c s="8" t="inlineStr" r="I24721">
        <is>
          <t xml:space="preserve">Y</t>
        </is>
      </c>
      <c s="8" t="inlineStr" r="J24721">
        <is>
          <t xml:space="preserve"> Cook</t>
        </is>
      </c>
    </row>
    <row r="24722" ht="20.25" customHeight="0">
      <c s="5" t="inlineStr" r="A24722">
        <is>
          <t xml:space="preserve">X8440124</t>
        </is>
      </c>
      <c s="5" t="inlineStr" r="B24722">
        <is>
          <t xml:space="preserve">REMOVE EXISTING STREET LIGHTING EQUIPMENT</t>
        </is>
      </c>
      <c s="5" t="inlineStr" r="C24722">
        <is>
          <t xml:space="preserve">EACH   </t>
        </is>
      </c>
      <c s="6" r="D24722">
        <v>20.000</v>
      </c>
      <c s="7" r="E24722">
        <v>1</v>
      </c>
      <c s="8" t="inlineStr" r="F24722">
        <is>
          <t xml:space="preserve">62R61</t>
        </is>
      </c>
      <c s="8" t="inlineStr" r="G24722">
        <is>
          <t xml:space="preserve">003</t>
        </is>
      </c>
      <c s="9" r="H24722">
        <v>414.3000</v>
      </c>
      <c s="8" t="inlineStr" r="I24722">
        <is>
          <t xml:space="preserve"/>
        </is>
      </c>
      <c s="8" t="inlineStr" r="J24722">
        <is>
          <t xml:space="preserve"> Cook</t>
        </is>
      </c>
    </row>
    <row r="24723" ht="20.25" customHeight="0">
      <c s="5" t="inlineStr" r="A24723">
        <is>
          <t xml:space="preserve">X8440124</t>
        </is>
      </c>
      <c s="5" t="inlineStr" r="B24723">
        <is>
          <t xml:space="preserve">REMOVE EXISTING STREET LIGHTING EQUIPMENT</t>
        </is>
      </c>
      <c s="5" t="inlineStr" r="C24723">
        <is>
          <t xml:space="preserve">EACH   </t>
        </is>
      </c>
      <c s="6" r="D24723">
        <v>20.000</v>
      </c>
      <c s="7" r="E24723">
        <v>1</v>
      </c>
      <c s="8" t="inlineStr" r="F24723">
        <is>
          <t xml:space="preserve">62R61</t>
        </is>
      </c>
      <c s="8" t="inlineStr" r="G24723">
        <is>
          <t xml:space="preserve">003</t>
        </is>
      </c>
      <c s="9" r="H24723">
        <v>1650.0000</v>
      </c>
      <c s="8" t="inlineStr" r="I24723">
        <is>
          <t xml:space="preserve"/>
        </is>
      </c>
      <c s="8" t="inlineStr" r="J24723">
        <is>
          <t xml:space="preserve"> Cook</t>
        </is>
      </c>
    </row>
    <row r="24724" ht="20.25" customHeight="0">
      <c s="5" t="inlineStr" r="A24724">
        <is>
          <t xml:space="preserve">X8500100</t>
        </is>
      </c>
      <c s="5" t="inlineStr" r="B24724">
        <is>
          <t xml:space="preserve">TEMPORARY FLASHING BEACON INSTALLATION</t>
        </is>
      </c>
      <c s="5" t="inlineStr" r="C24724">
        <is>
          <t xml:space="preserve">EACH   </t>
        </is>
      </c>
      <c s="6" r="D24724">
        <v>2.000</v>
      </c>
      <c s="7" r="E24724">
        <v>4</v>
      </c>
      <c s="8" t="inlineStr" r="F24724">
        <is>
          <t xml:space="preserve">68J15</t>
        </is>
      </c>
      <c s="8" t="inlineStr" r="G24724">
        <is>
          <t xml:space="preserve">085</t>
        </is>
      </c>
      <c s="9" r="H24724">
        <v>7254.0600</v>
      </c>
      <c s="8" t="inlineStr" r="I24724">
        <is>
          <t xml:space="preserve">Y</t>
        </is>
      </c>
      <c s="8" t="inlineStr" r="J24724">
        <is>
          <t xml:space="preserve"> Tazewell</t>
        </is>
      </c>
    </row>
    <row r="24725" ht="20.25" customHeight="0">
      <c s="5" t="inlineStr" r="A24725">
        <is>
          <t xml:space="preserve">X8500105</t>
        </is>
      </c>
      <c s="5" t="inlineStr" r="B24725">
        <is>
          <t xml:space="preserve">MAINTENANCE OF EXISTING TRAFFIC SIGNAL INSTALLATION</t>
        </is>
      </c>
      <c s="5" t="inlineStr" r="C24725">
        <is>
          <t xml:space="preserve">CAL MO </t>
        </is>
      </c>
      <c s="6" r="D24725">
        <v>4.000</v>
      </c>
      <c s="7" r="E24725">
        <v>2</v>
      </c>
      <c s="8" t="inlineStr" r="F24725">
        <is>
          <t xml:space="preserve">64V40</t>
        </is>
      </c>
      <c s="8" t="inlineStr" r="G24725">
        <is>
          <t xml:space="preserve">052</t>
        </is>
      </c>
      <c s="9" r="H24725">
        <v>4384.0000</v>
      </c>
      <c s="8" t="inlineStr" r="I24725">
        <is>
          <t xml:space="preserve">Y</t>
        </is>
      </c>
      <c s="8" t="inlineStr" r="J24725">
        <is>
          <t xml:space="preserve"> Rock Island</t>
        </is>
      </c>
    </row>
    <row r="24726" ht="20.25" customHeight="0">
      <c s="5" t="inlineStr" r="A24726">
        <is>
          <t xml:space="preserve">X8510201</t>
        </is>
      </c>
      <c s="5" t="inlineStr" r="B24726">
        <is>
          <t xml:space="preserve">PAINT NEW TRAFFIC SIGNAL POST (SPECIAL)</t>
        </is>
      </c>
      <c s="5" t="inlineStr" r="C24726">
        <is>
          <t xml:space="preserve">EACH   </t>
        </is>
      </c>
      <c s="6" r="D24726">
        <v>4.000</v>
      </c>
      <c s="7" r="E24726">
        <v>1</v>
      </c>
      <c s="8" t="inlineStr" r="F24726">
        <is>
          <t xml:space="preserve">62W82</t>
        </is>
      </c>
      <c s="8" t="inlineStr" r="G24726">
        <is>
          <t xml:space="preserve">009</t>
        </is>
      </c>
      <c s="9" r="H24726">
        <v>720.0000</v>
      </c>
      <c s="8" t="inlineStr" r="I24726">
        <is>
          <t xml:space="preserve">Y</t>
        </is>
      </c>
      <c s="8" t="inlineStr" r="J24726">
        <is>
          <t xml:space="preserve">Various</t>
        </is>
      </c>
    </row>
    <row r="24727" ht="20.25" customHeight="0">
      <c s="5" t="inlineStr" r="A24727">
        <is>
          <t xml:space="preserve">X8510201</t>
        </is>
      </c>
      <c s="5" t="inlineStr" r="B24727">
        <is>
          <t xml:space="preserve">PAINT NEW TRAFFIC SIGNAL POST (SPECIAL)</t>
        </is>
      </c>
      <c s="5" t="inlineStr" r="C24727">
        <is>
          <t xml:space="preserve">EACH   </t>
        </is>
      </c>
      <c s="6" r="D24727">
        <v>4.000</v>
      </c>
      <c s="7" r="E24727">
        <v>1</v>
      </c>
      <c s="8" t="inlineStr" r="F24727">
        <is>
          <t xml:space="preserve">62W82</t>
        </is>
      </c>
      <c s="8" t="inlineStr" r="G24727">
        <is>
          <t xml:space="preserve">009</t>
        </is>
      </c>
      <c s="9" r="H24727">
        <v>1530.0000</v>
      </c>
      <c s="8" t="inlineStr" r="I24727">
        <is>
          <t xml:space="preserve"/>
        </is>
      </c>
      <c s="8" t="inlineStr" r="J24727">
        <is>
          <t xml:space="preserve">Various</t>
        </is>
      </c>
    </row>
    <row r="24728" ht="20.25" customHeight="0">
      <c s="5" t="inlineStr" r="A24728">
        <is>
          <t xml:space="preserve">X8510201</t>
        </is>
      </c>
      <c s="5" t="inlineStr" r="B24728">
        <is>
          <t xml:space="preserve">PAINT NEW TRAFFIC SIGNAL POST (SPECIAL)</t>
        </is>
      </c>
      <c s="5" t="inlineStr" r="C24728">
        <is>
          <t xml:space="preserve">EACH   </t>
        </is>
      </c>
      <c s="6" r="D24728">
        <v>4.000</v>
      </c>
      <c s="7" r="E24728">
        <v>1</v>
      </c>
      <c s="8" t="inlineStr" r="F24728">
        <is>
          <t xml:space="preserve">62W82</t>
        </is>
      </c>
      <c s="8" t="inlineStr" r="G24728">
        <is>
          <t xml:space="preserve">009</t>
        </is>
      </c>
      <c s="9" r="H24728">
        <v>5000.0000</v>
      </c>
      <c s="8" t="inlineStr" r="I24728">
        <is>
          <t xml:space="preserve"/>
        </is>
      </c>
      <c s="8" t="inlineStr" r="J24728">
        <is>
          <t xml:space="preserve">Various</t>
        </is>
      </c>
    </row>
    <row r="24729" ht="20.25" customHeight="0">
      <c s="5" t="inlineStr" r="A24729">
        <is>
          <t xml:space="preserve">X8570002</t>
        </is>
      </c>
      <c s="5" t="inlineStr" r="B24729">
        <is>
          <t xml:space="preserve">SMART TRAFFIC MONITORING SYSTEM</t>
        </is>
      </c>
      <c s="5" t="inlineStr" r="C24729">
        <is>
          <t xml:space="preserve">CAL WK </t>
        </is>
      </c>
      <c s="6" r="D24729">
        <v>114.000</v>
      </c>
      <c s="7" r="E24729">
        <v>3</v>
      </c>
      <c s="8" t="inlineStr" r="F24729">
        <is>
          <t xml:space="preserve">66A91</t>
        </is>
      </c>
      <c s="8" t="inlineStr" r="G24729">
        <is>
          <t xml:space="preserve">056</t>
        </is>
      </c>
      <c s="9" r="H24729">
        <v>150.0000</v>
      </c>
      <c s="8" t="inlineStr" r="I24729">
        <is>
          <t xml:space="preserve">Y</t>
        </is>
      </c>
      <c s="8" t="inlineStr" r="J24729">
        <is>
          <t xml:space="preserve"> LaSalle</t>
        </is>
      </c>
    </row>
    <row r="24730" ht="20.25" customHeight="0">
      <c s="5" t="inlineStr" r="A24730">
        <is>
          <t xml:space="preserve">X8570002</t>
        </is>
      </c>
      <c s="5" t="inlineStr" r="B24730">
        <is>
          <t xml:space="preserve">SMART TRAFFIC MONITORING SYSTEM</t>
        </is>
      </c>
      <c s="5" t="inlineStr" r="C24730">
        <is>
          <t xml:space="preserve">CAL WK </t>
        </is>
      </c>
      <c s="6" r="D24730">
        <v>124.000</v>
      </c>
      <c s="7" r="E24730">
        <v>3</v>
      </c>
      <c s="8" t="inlineStr" r="F24730">
        <is>
          <t xml:space="preserve">66K39</t>
        </is>
      </c>
      <c s="8" t="inlineStr" r="G24730">
        <is>
          <t xml:space="preserve">058</t>
        </is>
      </c>
      <c s="9" r="H24730">
        <v>130.0000</v>
      </c>
      <c s="8" t="inlineStr" r="I24730">
        <is>
          <t xml:space="preserve">Y</t>
        </is>
      </c>
      <c s="8" t="inlineStr" r="J24730">
        <is>
          <t xml:space="preserve"> Ford</t>
        </is>
      </c>
    </row>
    <row r="24731" ht="20.25" customHeight="0">
      <c s="5" t="inlineStr" r="A24731">
        <is>
          <t xml:space="preserve">X8570002</t>
        </is>
      </c>
      <c s="5" t="inlineStr" r="B24731">
        <is>
          <t xml:space="preserve">SMART TRAFFIC MONITORING SYSTEM</t>
        </is>
      </c>
      <c s="5" t="inlineStr" r="C24731">
        <is>
          <t xml:space="preserve">CAL WK </t>
        </is>
      </c>
      <c s="6" r="D24731">
        <v>4.000</v>
      </c>
      <c s="7" r="E24731">
        <v>3</v>
      </c>
      <c s="8" t="inlineStr" r="F24731">
        <is>
          <t xml:space="preserve">66N45</t>
        </is>
      </c>
      <c s="8" t="inlineStr" r="G24731">
        <is>
          <t xml:space="preserve">064</t>
        </is>
      </c>
      <c s="9" r="H24731">
        <v>412.5000</v>
      </c>
      <c s="8" t="inlineStr" r="I24731">
        <is>
          <t xml:space="preserve">Y</t>
        </is>
      </c>
      <c s="8" t="inlineStr" r="J24731">
        <is>
          <t xml:space="preserve"> Bureau</t>
        </is>
      </c>
    </row>
    <row r="24732" ht="20.25" customHeight="0">
      <c s="5" t="inlineStr" r="A24732">
        <is>
          <t xml:space="preserve">X8570002</t>
        </is>
      </c>
      <c s="5" t="inlineStr" r="B24732">
        <is>
          <t xml:space="preserve">SMART TRAFFIC MONITORING SYSTEM</t>
        </is>
      </c>
      <c s="5" t="inlineStr" r="C24732">
        <is>
          <t xml:space="preserve">CAL WK </t>
        </is>
      </c>
      <c s="6" r="D24732">
        <v>4.000</v>
      </c>
      <c s="7" r="E24732">
        <v>3</v>
      </c>
      <c s="8" t="inlineStr" r="F24732">
        <is>
          <t xml:space="preserve">66N45</t>
        </is>
      </c>
      <c s="8" t="inlineStr" r="G24732">
        <is>
          <t xml:space="preserve">064</t>
        </is>
      </c>
      <c s="9" r="H24732">
        <v>1050.0000</v>
      </c>
      <c s="8" t="inlineStr" r="I24732">
        <is>
          <t xml:space="preserve"/>
        </is>
      </c>
      <c s="8" t="inlineStr" r="J24732">
        <is>
          <t xml:space="preserve"> Bureau</t>
        </is>
      </c>
    </row>
    <row r="24733" ht="20.25" customHeight="0">
      <c s="5" t="inlineStr" r="A24733">
        <is>
          <t xml:space="preserve">X8570002</t>
        </is>
      </c>
      <c s="5" t="inlineStr" r="B24733">
        <is>
          <t xml:space="preserve">SMART TRAFFIC MONITORING SYSTEM</t>
        </is>
      </c>
      <c s="5" t="inlineStr" r="C24733">
        <is>
          <t xml:space="preserve">CAL WK </t>
        </is>
      </c>
      <c s="6" r="D24733">
        <v>4.000</v>
      </c>
      <c s="7" r="E24733">
        <v>3</v>
      </c>
      <c s="8" t="inlineStr" r="F24733">
        <is>
          <t xml:space="preserve">66N45</t>
        </is>
      </c>
      <c s="8" t="inlineStr" r="G24733">
        <is>
          <t xml:space="preserve">064</t>
        </is>
      </c>
      <c s="9" r="H24733">
        <v>1175.0000</v>
      </c>
      <c s="8" t="inlineStr" r="I24733">
        <is>
          <t xml:space="preserve"/>
        </is>
      </c>
      <c s="8" t="inlineStr" r="J24733">
        <is>
          <t xml:space="preserve"> Bureau</t>
        </is>
      </c>
    </row>
    <row r="24734" ht="20.25" customHeight="0">
      <c s="5" t="inlineStr" r="A24734">
        <is>
          <t xml:space="preserve">X8570004</t>
        </is>
      </c>
      <c s="5" t="inlineStr" r="B24734">
        <is>
          <t xml:space="preserve">SMART TRAFFIC MONITORING DEVICE</t>
        </is>
      </c>
      <c s="5" t="inlineStr" r="C24734">
        <is>
          <t xml:space="preserve">CAL WK </t>
        </is>
      </c>
      <c s="6" r="D24734">
        <v>570.000</v>
      </c>
      <c s="7" r="E24734">
        <v>3</v>
      </c>
      <c s="8" t="inlineStr" r="F24734">
        <is>
          <t xml:space="preserve">66A91</t>
        </is>
      </c>
      <c s="8" t="inlineStr" r="G24734">
        <is>
          <t xml:space="preserve">056</t>
        </is>
      </c>
      <c s="9" r="H24734">
        <v>23.0000</v>
      </c>
      <c s="8" t="inlineStr" r="I24734">
        <is>
          <t xml:space="preserve">Y</t>
        </is>
      </c>
      <c s="8" t="inlineStr" r="J24734">
        <is>
          <t xml:space="preserve"> LaSalle</t>
        </is>
      </c>
    </row>
    <row r="24735" ht="20.25" customHeight="0">
      <c s="5" t="inlineStr" r="A24735">
        <is>
          <t xml:space="preserve">X8570004</t>
        </is>
      </c>
      <c s="5" t="inlineStr" r="B24735">
        <is>
          <t xml:space="preserve">SMART TRAFFIC MONITORING DEVICE</t>
        </is>
      </c>
      <c s="5" t="inlineStr" r="C24735">
        <is>
          <t xml:space="preserve">CAL WK </t>
        </is>
      </c>
      <c s="6" r="D24735">
        <v>620.000</v>
      </c>
      <c s="7" r="E24735">
        <v>3</v>
      </c>
      <c s="8" t="inlineStr" r="F24735">
        <is>
          <t xml:space="preserve">66K39</t>
        </is>
      </c>
      <c s="8" t="inlineStr" r="G24735">
        <is>
          <t xml:space="preserve">058</t>
        </is>
      </c>
      <c s="9" r="H24735">
        <v>36.0000</v>
      </c>
      <c s="8" t="inlineStr" r="I24735">
        <is>
          <t xml:space="preserve">Y</t>
        </is>
      </c>
      <c s="8" t="inlineStr" r="J24735">
        <is>
          <t xml:space="preserve"> Ford</t>
        </is>
      </c>
    </row>
    <row r="24736" ht="20.25" customHeight="0">
      <c s="5" t="inlineStr" r="A24736">
        <is>
          <t xml:space="preserve">X8570004</t>
        </is>
      </c>
      <c s="5" t="inlineStr" r="B24736">
        <is>
          <t xml:space="preserve">SMART TRAFFIC MONITORING DEVICE</t>
        </is>
      </c>
      <c s="5" t="inlineStr" r="C24736">
        <is>
          <t xml:space="preserve">CAL WK </t>
        </is>
      </c>
      <c s="6" r="D24736">
        <v>4.000</v>
      </c>
      <c s="7" r="E24736">
        <v>3</v>
      </c>
      <c s="8" t="inlineStr" r="F24736">
        <is>
          <t xml:space="preserve">66N45</t>
        </is>
      </c>
      <c s="8" t="inlineStr" r="G24736">
        <is>
          <t xml:space="preserve">064</t>
        </is>
      </c>
      <c s="9" r="H24736">
        <v>522.5000</v>
      </c>
      <c s="8" t="inlineStr" r="I24736">
        <is>
          <t xml:space="preserve">Y</t>
        </is>
      </c>
      <c s="8" t="inlineStr" r="J24736">
        <is>
          <t xml:space="preserve"> Bureau</t>
        </is>
      </c>
    </row>
    <row r="24737" ht="20.25" customHeight="0">
      <c s="5" t="inlineStr" r="A24737">
        <is>
          <t xml:space="preserve">X8570004</t>
        </is>
      </c>
      <c s="5" t="inlineStr" r="B24737">
        <is>
          <t xml:space="preserve">SMART TRAFFIC MONITORING DEVICE</t>
        </is>
      </c>
      <c s="5" t="inlineStr" r="C24737">
        <is>
          <t xml:space="preserve">CAL WK </t>
        </is>
      </c>
      <c s="6" r="D24737">
        <v>4.000</v>
      </c>
      <c s="7" r="E24737">
        <v>3</v>
      </c>
      <c s="8" t="inlineStr" r="F24737">
        <is>
          <t xml:space="preserve">66N45</t>
        </is>
      </c>
      <c s="8" t="inlineStr" r="G24737">
        <is>
          <t xml:space="preserve">064</t>
        </is>
      </c>
      <c s="9" r="H24737">
        <v>1350.0000</v>
      </c>
      <c s="8" t="inlineStr" r="I24737">
        <is>
          <t xml:space="preserve"/>
        </is>
      </c>
      <c s="8" t="inlineStr" r="J24737">
        <is>
          <t xml:space="preserve"> Bureau</t>
        </is>
      </c>
    </row>
    <row r="24738" ht="20.25" customHeight="0">
      <c s="5" t="inlineStr" r="A24738">
        <is>
          <t xml:space="preserve">X8570004</t>
        </is>
      </c>
      <c s="5" t="inlineStr" r="B24738">
        <is>
          <t xml:space="preserve">SMART TRAFFIC MONITORING DEVICE</t>
        </is>
      </c>
      <c s="5" t="inlineStr" r="C24738">
        <is>
          <t xml:space="preserve">CAL WK </t>
        </is>
      </c>
      <c s="6" r="D24738">
        <v>4.000</v>
      </c>
      <c s="7" r="E24738">
        <v>3</v>
      </c>
      <c s="8" t="inlineStr" r="F24738">
        <is>
          <t xml:space="preserve">66N45</t>
        </is>
      </c>
      <c s="8" t="inlineStr" r="G24738">
        <is>
          <t xml:space="preserve">064</t>
        </is>
      </c>
      <c s="9" r="H24738">
        <v>1500.0000</v>
      </c>
      <c s="8" t="inlineStr" r="I24738">
        <is>
          <t xml:space="preserve"/>
        </is>
      </c>
      <c s="8" t="inlineStr" r="J24738">
        <is>
          <t xml:space="preserve"> Bureau</t>
        </is>
      </c>
    </row>
    <row r="24739" ht="20.25" customHeight="0">
      <c s="5" t="inlineStr" r="A24739">
        <is>
          <t xml:space="preserve">X8570102</t>
        </is>
      </c>
      <c s="5" t="inlineStr" r="B24739">
        <is>
          <t xml:space="preserve">INTERSECTION TECHNOLOGY ENHANCEMENTS</t>
        </is>
      </c>
      <c s="5" t="inlineStr" r="C24739">
        <is>
          <t xml:space="preserve">EACH   </t>
        </is>
      </c>
      <c s="6" r="D24739">
        <v>2.000</v>
      </c>
      <c s="7" r="E24739">
        <v>1</v>
      </c>
      <c s="8" t="inlineStr" r="F24739">
        <is>
          <t xml:space="preserve">62R61</t>
        </is>
      </c>
      <c s="8" t="inlineStr" r="G24739">
        <is>
          <t xml:space="preserve">003</t>
        </is>
      </c>
      <c s="9" r="H24739">
        <v>44867.9300</v>
      </c>
      <c s="8" t="inlineStr" r="I24739">
        <is>
          <t xml:space="preserve">Y</t>
        </is>
      </c>
      <c s="8" t="inlineStr" r="J24739">
        <is>
          <t xml:space="preserve"> Cook</t>
        </is>
      </c>
    </row>
    <row r="24740" ht="20.25" customHeight="0">
      <c s="5" t="inlineStr" r="A24740">
        <is>
          <t xml:space="preserve">X8570102</t>
        </is>
      </c>
      <c s="5" t="inlineStr" r="B24740">
        <is>
          <t xml:space="preserve">INTERSECTION TECHNOLOGY ENHANCEMENTS</t>
        </is>
      </c>
      <c s="5" t="inlineStr" r="C24740">
        <is>
          <t xml:space="preserve">EACH   </t>
        </is>
      </c>
      <c s="6" r="D24740">
        <v>2.000</v>
      </c>
      <c s="7" r="E24740">
        <v>1</v>
      </c>
      <c s="8" t="inlineStr" r="F24740">
        <is>
          <t xml:space="preserve">62R61</t>
        </is>
      </c>
      <c s="8" t="inlineStr" r="G24740">
        <is>
          <t xml:space="preserve">003</t>
        </is>
      </c>
      <c s="9" r="H24740">
        <v>41300.0000</v>
      </c>
      <c s="8" t="inlineStr" r="I24740">
        <is>
          <t xml:space="preserve"/>
        </is>
      </c>
      <c s="8" t="inlineStr" r="J24740">
        <is>
          <t xml:space="preserve"> Cook</t>
        </is>
      </c>
    </row>
    <row r="24741" ht="20.25" customHeight="0">
      <c s="5" t="inlineStr" r="A24741">
        <is>
          <t xml:space="preserve">X8570102</t>
        </is>
      </c>
      <c s="5" t="inlineStr" r="B24741">
        <is>
          <t xml:space="preserve">INTERSECTION TECHNOLOGY ENHANCEMENTS</t>
        </is>
      </c>
      <c s="5" t="inlineStr" r="C24741">
        <is>
          <t xml:space="preserve">EACH   </t>
        </is>
      </c>
      <c s="6" r="D24741">
        <v>2.000</v>
      </c>
      <c s="7" r="E24741">
        <v>1</v>
      </c>
      <c s="8" t="inlineStr" r="F24741">
        <is>
          <t xml:space="preserve">62R61</t>
        </is>
      </c>
      <c s="8" t="inlineStr" r="G24741">
        <is>
          <t xml:space="preserve">003</t>
        </is>
      </c>
      <c s="9" r="H24741">
        <v>42067.1000</v>
      </c>
      <c s="8" t="inlineStr" r="I24741">
        <is>
          <t xml:space="preserve"/>
        </is>
      </c>
      <c s="8" t="inlineStr" r="J24741">
        <is>
          <t xml:space="preserve"> Cook</t>
        </is>
      </c>
    </row>
    <row r="24742" ht="20.25" customHeight="0">
      <c s="5" t="inlineStr" r="A24742">
        <is>
          <t xml:space="preserve">X8570215</t>
        </is>
      </c>
      <c s="5" t="inlineStr" r="B24742">
        <is>
          <t xml:space="preserve">FULL-ACTUATED CONTROLLER IN EXISTING CABINET</t>
        </is>
      </c>
      <c s="5" t="inlineStr" r="C24742">
        <is>
          <t xml:space="preserve">EACH   </t>
        </is>
      </c>
      <c s="6" r="D24742">
        <v>32.000</v>
      </c>
      <c s="7" r="E24742">
        <v>1</v>
      </c>
      <c s="8" t="inlineStr" r="F24742">
        <is>
          <t xml:space="preserve">62W82</t>
        </is>
      </c>
      <c s="8" t="inlineStr" r="G24742">
        <is>
          <t xml:space="preserve">009</t>
        </is>
      </c>
      <c s="9" r="H24742">
        <v>11914.3100</v>
      </c>
      <c s="8" t="inlineStr" r="I24742">
        <is>
          <t xml:space="preserve">Y</t>
        </is>
      </c>
      <c s="8" t="inlineStr" r="J24742">
        <is>
          <t xml:space="preserve">Various</t>
        </is>
      </c>
    </row>
    <row r="24743" ht="20.25" customHeight="0">
      <c s="5" t="inlineStr" r="A24743">
        <is>
          <t xml:space="preserve">X8570215</t>
        </is>
      </c>
      <c s="5" t="inlineStr" r="B24743">
        <is>
          <t xml:space="preserve">FULL-ACTUATED CONTROLLER IN EXISTING CABINET</t>
        </is>
      </c>
      <c s="5" t="inlineStr" r="C24743">
        <is>
          <t xml:space="preserve">EACH   </t>
        </is>
      </c>
      <c s="6" r="D24743">
        <v>32.000</v>
      </c>
      <c s="7" r="E24743">
        <v>1</v>
      </c>
      <c s="8" t="inlineStr" r="F24743">
        <is>
          <t xml:space="preserve">62W82</t>
        </is>
      </c>
      <c s="8" t="inlineStr" r="G24743">
        <is>
          <t xml:space="preserve">009</t>
        </is>
      </c>
      <c s="9" r="H24743">
        <v>8000.0000</v>
      </c>
      <c s="8" t="inlineStr" r="I24743">
        <is>
          <t xml:space="preserve"/>
        </is>
      </c>
      <c s="8" t="inlineStr" r="J24743">
        <is>
          <t xml:space="preserve">Various</t>
        </is>
      </c>
    </row>
    <row r="24744" ht="20.25" customHeight="0">
      <c s="5" t="inlineStr" r="A24744">
        <is>
          <t xml:space="preserve">X8570215</t>
        </is>
      </c>
      <c s="5" t="inlineStr" r="B24744">
        <is>
          <t xml:space="preserve">FULL-ACTUATED CONTROLLER IN EXISTING CABINET</t>
        </is>
      </c>
      <c s="5" t="inlineStr" r="C24744">
        <is>
          <t xml:space="preserve">EACH   </t>
        </is>
      </c>
      <c s="6" r="D24744">
        <v>32.000</v>
      </c>
      <c s="7" r="E24744">
        <v>1</v>
      </c>
      <c s="8" t="inlineStr" r="F24744">
        <is>
          <t xml:space="preserve">62W82</t>
        </is>
      </c>
      <c s="8" t="inlineStr" r="G24744">
        <is>
          <t xml:space="preserve">009</t>
        </is>
      </c>
      <c s="9" r="H24744">
        <v>14600.0000</v>
      </c>
      <c s="8" t="inlineStr" r="I24744">
        <is>
          <t xml:space="preserve"/>
        </is>
      </c>
      <c s="8" t="inlineStr" r="J24744">
        <is>
          <t xml:space="preserve">Various</t>
        </is>
      </c>
    </row>
    <row r="24745" ht="20.25" customHeight="0">
      <c s="5" t="inlineStr" r="A24745">
        <is>
          <t xml:space="preserve">X8570215</t>
        </is>
      </c>
      <c s="5" t="inlineStr" r="B24745">
        <is>
          <t xml:space="preserve">FULL-ACTUATED CONTROLLER IN EXISTING CABINET</t>
        </is>
      </c>
      <c s="5" t="inlineStr" r="C24745">
        <is>
          <t xml:space="preserve">EACH   </t>
        </is>
      </c>
      <c s="6" r="D24745">
        <v>6.000</v>
      </c>
      <c s="7" r="E24745">
        <v>1</v>
      </c>
      <c s="8" t="inlineStr" r="F24745">
        <is>
          <t xml:space="preserve">62W83</t>
        </is>
      </c>
      <c s="8" t="inlineStr" r="G24745">
        <is>
          <t xml:space="preserve">010</t>
        </is>
      </c>
      <c s="9" r="H24745">
        <v>12138.9500</v>
      </c>
      <c s="8" t="inlineStr" r="I24745">
        <is>
          <t xml:space="preserve">Y</t>
        </is>
      </c>
      <c s="8" t="inlineStr" r="J24745">
        <is>
          <t xml:space="preserve"> Cook</t>
        </is>
      </c>
    </row>
    <row r="24746" ht="20.25" customHeight="0">
      <c s="5" t="inlineStr" r="A24746">
        <is>
          <t xml:space="preserve">X8570215</t>
        </is>
      </c>
      <c s="5" t="inlineStr" r="B24746">
        <is>
          <t xml:space="preserve">FULL-ACTUATED CONTROLLER IN EXISTING CABINET</t>
        </is>
      </c>
      <c s="5" t="inlineStr" r="C24746">
        <is>
          <t xml:space="preserve">EACH   </t>
        </is>
      </c>
      <c s="6" r="D24746">
        <v>6.000</v>
      </c>
      <c s="7" r="E24746">
        <v>1</v>
      </c>
      <c s="8" t="inlineStr" r="F24746">
        <is>
          <t xml:space="preserve">62W83</t>
        </is>
      </c>
      <c s="8" t="inlineStr" r="G24746">
        <is>
          <t xml:space="preserve">010</t>
        </is>
      </c>
      <c s="9" r="H24746">
        <v>11100.2500</v>
      </c>
      <c s="8" t="inlineStr" r="I24746">
        <is>
          <t xml:space="preserve"/>
        </is>
      </c>
      <c s="8" t="inlineStr" r="J24746">
        <is>
          <t xml:space="preserve"> Cook</t>
        </is>
      </c>
    </row>
    <row r="24747" ht="20.25" customHeight="0">
      <c s="5" t="inlineStr" r="A24747">
        <is>
          <t xml:space="preserve">X8570215</t>
        </is>
      </c>
      <c s="5" t="inlineStr" r="B24747">
        <is>
          <t xml:space="preserve">FULL-ACTUATED CONTROLLER IN EXISTING CABINET</t>
        </is>
      </c>
      <c s="5" t="inlineStr" r="C24747">
        <is>
          <t xml:space="preserve">EACH   </t>
        </is>
      </c>
      <c s="6" r="D24747">
        <v>6.000</v>
      </c>
      <c s="7" r="E24747">
        <v>1</v>
      </c>
      <c s="8" t="inlineStr" r="F24747">
        <is>
          <t xml:space="preserve">62W83</t>
        </is>
      </c>
      <c s="8" t="inlineStr" r="G24747">
        <is>
          <t xml:space="preserve">010</t>
        </is>
      </c>
      <c s="9" r="H24747">
        <v>12000.0000</v>
      </c>
      <c s="8" t="inlineStr" r="I24747">
        <is>
          <t xml:space="preserve"/>
        </is>
      </c>
      <c s="8" t="inlineStr" r="J24747">
        <is>
          <t xml:space="preserve"> Cook</t>
        </is>
      </c>
    </row>
    <row r="24748" ht="20.25" customHeight="0">
      <c s="5" t="inlineStr" r="A24748">
        <is>
          <t xml:space="preserve">X8570215</t>
        </is>
      </c>
      <c s="5" t="inlineStr" r="B24748">
        <is>
          <t xml:space="preserve">FULL-ACTUATED CONTROLLER IN EXISTING CABINET</t>
        </is>
      </c>
      <c s="5" t="inlineStr" r="C24748">
        <is>
          <t xml:space="preserve">EACH   </t>
        </is>
      </c>
      <c s="6" r="D24748">
        <v>6.000</v>
      </c>
      <c s="7" r="E24748">
        <v>1</v>
      </c>
      <c s="8" t="inlineStr" r="F24748">
        <is>
          <t xml:space="preserve">62W83</t>
        </is>
      </c>
      <c s="8" t="inlineStr" r="G24748">
        <is>
          <t xml:space="preserve">010</t>
        </is>
      </c>
      <c s="9" r="H24748">
        <v>15000.0000</v>
      </c>
      <c s="8" t="inlineStr" r="I24748">
        <is>
          <t xml:space="preserve"/>
        </is>
      </c>
      <c s="8" t="inlineStr" r="J24748">
        <is>
          <t xml:space="preserve"> Cook</t>
        </is>
      </c>
    </row>
    <row r="24749" ht="20.25" customHeight="0">
      <c s="5" t="inlineStr" r="A24749">
        <is>
          <t xml:space="preserve">X8570215</t>
        </is>
      </c>
      <c s="5" t="inlineStr" r="B24749">
        <is>
          <t xml:space="preserve">FULL-ACTUATED CONTROLLER IN EXISTING CABINET</t>
        </is>
      </c>
      <c s="5" t="inlineStr" r="C24749">
        <is>
          <t xml:space="preserve">EACH   </t>
        </is>
      </c>
      <c s="6" r="D24749">
        <v>56.000</v>
      </c>
      <c s="7" r="E24749">
        <v>1</v>
      </c>
      <c s="8" t="inlineStr" r="F24749">
        <is>
          <t xml:space="preserve">80C89</t>
        </is>
      </c>
      <c s="8" t="inlineStr" r="G24749">
        <is>
          <t xml:space="preserve">031</t>
        </is>
      </c>
      <c s="9" r="H24749">
        <v>11673.9500</v>
      </c>
      <c s="8" t="inlineStr" r="I24749">
        <is>
          <t xml:space="preserve">Y</t>
        </is>
      </c>
      <c s="8" t="inlineStr" r="J24749">
        <is>
          <t xml:space="preserve"> Cook, Lake</t>
        </is>
      </c>
    </row>
    <row r="24750" ht="20.25" customHeight="0">
      <c s="5" t="inlineStr" r="A24750">
        <is>
          <t xml:space="preserve">X8570215</t>
        </is>
      </c>
      <c s="5" t="inlineStr" r="B24750">
        <is>
          <t xml:space="preserve">FULL-ACTUATED CONTROLLER IN EXISTING CABINET</t>
        </is>
      </c>
      <c s="5" t="inlineStr" r="C24750">
        <is>
          <t xml:space="preserve">EACH   </t>
        </is>
      </c>
      <c s="6" r="D24750">
        <v>56.000</v>
      </c>
      <c s="7" r="E24750">
        <v>1</v>
      </c>
      <c s="8" t="inlineStr" r="F24750">
        <is>
          <t xml:space="preserve">80C89</t>
        </is>
      </c>
      <c s="8" t="inlineStr" r="G24750">
        <is>
          <t xml:space="preserve">031</t>
        </is>
      </c>
      <c s="9" r="H24750">
        <v>14900.0000</v>
      </c>
      <c s="8" t="inlineStr" r="I24750">
        <is>
          <t xml:space="preserve"/>
        </is>
      </c>
      <c s="8" t="inlineStr" r="J24750">
        <is>
          <t xml:space="preserve"> Cook, Lake</t>
        </is>
      </c>
    </row>
    <row r="24751" ht="20.25" customHeight="0">
      <c s="5" t="inlineStr" r="A24751">
        <is>
          <t xml:space="preserve">X8570224</t>
        </is>
      </c>
      <c s="5" t="inlineStr" r="B24751">
        <is>
          <t xml:space="preserve">FULL-ACTUATED CONTROLLER AND TYPE IV STRETCHED CABINET</t>
        </is>
      </c>
      <c s="5" t="inlineStr" r="C24751">
        <is>
          <t xml:space="preserve">EACH   </t>
        </is>
      </c>
      <c s="6" r="D24751">
        <v>1.000</v>
      </c>
      <c s="7" r="E24751">
        <v>1</v>
      </c>
      <c s="8" t="inlineStr" r="F24751">
        <is>
          <t xml:space="preserve">80C89</t>
        </is>
      </c>
      <c s="8" t="inlineStr" r="G24751">
        <is>
          <t xml:space="preserve">031</t>
        </is>
      </c>
      <c s="9" r="H24751">
        <v>38831.0200</v>
      </c>
      <c s="8" t="inlineStr" r="I24751">
        <is>
          <t xml:space="preserve">Y</t>
        </is>
      </c>
      <c s="8" t="inlineStr" r="J24751">
        <is>
          <t xml:space="preserve"> Cook, Lake</t>
        </is>
      </c>
    </row>
    <row r="24752" ht="20.25" customHeight="0">
      <c s="5" t="inlineStr" r="A24752">
        <is>
          <t xml:space="preserve">X8570224</t>
        </is>
      </c>
      <c s="5" t="inlineStr" r="B24752">
        <is>
          <t xml:space="preserve">FULL-ACTUATED CONTROLLER AND TYPE IV STRETCHED CABINET</t>
        </is>
      </c>
      <c s="5" t="inlineStr" r="C24752">
        <is>
          <t xml:space="preserve">EACH   </t>
        </is>
      </c>
      <c s="6" r="D24752">
        <v>1.000</v>
      </c>
      <c s="7" r="E24752">
        <v>1</v>
      </c>
      <c s="8" t="inlineStr" r="F24752">
        <is>
          <t xml:space="preserve">80C89</t>
        </is>
      </c>
      <c s="8" t="inlineStr" r="G24752">
        <is>
          <t xml:space="preserve">031</t>
        </is>
      </c>
      <c s="9" r="H24752">
        <v>36700.0000</v>
      </c>
      <c s="8" t="inlineStr" r="I24752">
        <is>
          <t xml:space="preserve"/>
        </is>
      </c>
      <c s="8" t="inlineStr" r="J24752">
        <is>
          <t xml:space="preserve"> Cook, Lake</t>
        </is>
      </c>
    </row>
    <row r="24753" ht="20.25" customHeight="0">
      <c s="5" t="inlineStr" r="A24753">
        <is>
          <t xml:space="preserve">X8570227</t>
        </is>
      </c>
      <c s="5" t="inlineStr" r="B24753">
        <is>
          <t xml:space="preserve">FULL-ACTUATED CONTROLLER AND TYPE IV STRETCHED CABINET (SPECIAL)</t>
        </is>
      </c>
      <c s="5" t="inlineStr" r="C24753">
        <is>
          <t xml:space="preserve">EACH   </t>
        </is>
      </c>
      <c s="6" r="D24753">
        <v>2.000</v>
      </c>
      <c s="7" r="E24753">
        <v>1</v>
      </c>
      <c s="8" t="inlineStr" r="F24753">
        <is>
          <t xml:space="preserve">62M71</t>
        </is>
      </c>
      <c s="8" t="inlineStr" r="G24753">
        <is>
          <t xml:space="preserve">002</t>
        </is>
      </c>
      <c s="9" r="H24753">
        <v>52218.8800</v>
      </c>
      <c s="8" t="inlineStr" r="I24753">
        <is>
          <t xml:space="preserve">Y</t>
        </is>
      </c>
      <c s="8" t="inlineStr" r="J24753">
        <is>
          <t xml:space="preserve"> Kane, Kendall</t>
        </is>
      </c>
    </row>
    <row r="24754" ht="20.25" customHeight="0">
      <c s="5" t="inlineStr" r="A24754">
        <is>
          <t xml:space="preserve">X8570227</t>
        </is>
      </c>
      <c s="5" t="inlineStr" r="B24754">
        <is>
          <t xml:space="preserve">FULL-ACTUATED CONTROLLER AND TYPE IV STRETCHED CABINET (SPECIAL)</t>
        </is>
      </c>
      <c s="5" t="inlineStr" r="C24754">
        <is>
          <t xml:space="preserve">EACH   </t>
        </is>
      </c>
      <c s="6" r="D24754">
        <v>2.000</v>
      </c>
      <c s="7" r="E24754">
        <v>1</v>
      </c>
      <c s="8" t="inlineStr" r="F24754">
        <is>
          <t xml:space="preserve">62M71</t>
        </is>
      </c>
      <c s="8" t="inlineStr" r="G24754">
        <is>
          <t xml:space="preserve">002</t>
        </is>
      </c>
      <c s="9" r="H24754">
        <v>47471.7100</v>
      </c>
      <c s="8" t="inlineStr" r="I24754">
        <is>
          <t xml:space="preserve"/>
        </is>
      </c>
      <c s="8" t="inlineStr" r="J24754">
        <is>
          <t xml:space="preserve"> Kane, Kendall</t>
        </is>
      </c>
    </row>
    <row r="24755" ht="20.25" customHeight="0">
      <c s="5" t="inlineStr" r="A24755">
        <is>
          <t xml:space="preserve">X8570227</t>
        </is>
      </c>
      <c s="5" t="inlineStr" r="B24755">
        <is>
          <t xml:space="preserve">FULL-ACTUATED CONTROLLER AND TYPE IV STRETCHED CABINET (SPECIAL)</t>
        </is>
      </c>
      <c s="5" t="inlineStr" r="C24755">
        <is>
          <t xml:space="preserve">EACH   </t>
        </is>
      </c>
      <c s="6" r="D24755">
        <v>2.000</v>
      </c>
      <c s="7" r="E24755">
        <v>1</v>
      </c>
      <c s="8" t="inlineStr" r="F24755">
        <is>
          <t xml:space="preserve">62M71</t>
        </is>
      </c>
      <c s="8" t="inlineStr" r="G24755">
        <is>
          <t xml:space="preserve">002</t>
        </is>
      </c>
      <c s="9" r="H24755">
        <v>50000.0000</v>
      </c>
      <c s="8" t="inlineStr" r="I24755">
        <is>
          <t xml:space="preserve"/>
        </is>
      </c>
      <c s="8" t="inlineStr" r="J24755">
        <is>
          <t xml:space="preserve"> Kane, Kendall</t>
        </is>
      </c>
    </row>
    <row r="24756" ht="20.25" customHeight="0">
      <c s="5" t="inlineStr" r="A24756">
        <is>
          <t xml:space="preserve">X8570227</t>
        </is>
      </c>
      <c s="5" t="inlineStr" r="B24756">
        <is>
          <t xml:space="preserve">FULL-ACTUATED CONTROLLER AND TYPE IV STRETCHED CABINET (SPECIAL)</t>
        </is>
      </c>
      <c s="5" t="inlineStr" r="C24756">
        <is>
          <t xml:space="preserve">EACH   </t>
        </is>
      </c>
      <c s="6" r="D24756">
        <v>2.000</v>
      </c>
      <c s="7" r="E24756">
        <v>1</v>
      </c>
      <c s="8" t="inlineStr" r="F24756">
        <is>
          <t xml:space="preserve">62U72</t>
        </is>
      </c>
      <c s="8" t="inlineStr" r="G24756">
        <is>
          <t xml:space="preserve">005</t>
        </is>
      </c>
      <c s="9" r="H24756">
        <v>45284.1200</v>
      </c>
      <c s="8" t="inlineStr" r="I24756">
        <is>
          <t xml:space="preserve">Y</t>
        </is>
      </c>
      <c s="8" t="inlineStr" r="J24756">
        <is>
          <t xml:space="preserve"> McHenry</t>
        </is>
      </c>
    </row>
    <row r="24757" ht="20.25" customHeight="0">
      <c s="5" t="inlineStr" r="A24757">
        <is>
          <t xml:space="preserve">X8570227</t>
        </is>
      </c>
      <c s="5" t="inlineStr" r="B24757">
        <is>
          <t xml:space="preserve">FULL-ACTUATED CONTROLLER AND TYPE IV STRETCHED CABINET (SPECIAL)</t>
        </is>
      </c>
      <c s="5" t="inlineStr" r="C24757">
        <is>
          <t xml:space="preserve">EACH   </t>
        </is>
      </c>
      <c s="6" r="D24757">
        <v>2.000</v>
      </c>
      <c s="7" r="E24757">
        <v>1</v>
      </c>
      <c s="8" t="inlineStr" r="F24757">
        <is>
          <t xml:space="preserve">62U72</t>
        </is>
      </c>
      <c s="8" t="inlineStr" r="G24757">
        <is>
          <t xml:space="preserve">005</t>
        </is>
      </c>
      <c s="9" r="H24757">
        <v>38711.8300</v>
      </c>
      <c s="8" t="inlineStr" r="I24757">
        <is>
          <t xml:space="preserve"/>
        </is>
      </c>
      <c s="8" t="inlineStr" r="J24757">
        <is>
          <t xml:space="preserve"> McHenry</t>
        </is>
      </c>
    </row>
    <row r="24758" ht="20.25" customHeight="0">
      <c s="5" t="inlineStr" r="A24758">
        <is>
          <t xml:space="preserve">X8570227</t>
        </is>
      </c>
      <c s="5" t="inlineStr" r="B24758">
        <is>
          <t xml:space="preserve">FULL-ACTUATED CONTROLLER AND TYPE IV STRETCHED CABINET (SPECIAL)</t>
        </is>
      </c>
      <c s="5" t="inlineStr" r="C24758">
        <is>
          <t xml:space="preserve">EACH   </t>
        </is>
      </c>
      <c s="6" r="D24758">
        <v>2.000</v>
      </c>
      <c s="7" r="E24758">
        <v>1</v>
      </c>
      <c s="8" t="inlineStr" r="F24758">
        <is>
          <t xml:space="preserve">62U72</t>
        </is>
      </c>
      <c s="8" t="inlineStr" r="G24758">
        <is>
          <t xml:space="preserve">005</t>
        </is>
      </c>
      <c s="9" r="H24758">
        <v>45079.4100</v>
      </c>
      <c s="8" t="inlineStr" r="I24758">
        <is>
          <t xml:space="preserve"/>
        </is>
      </c>
      <c s="8" t="inlineStr" r="J24758">
        <is>
          <t xml:space="preserve"> McHenry</t>
        </is>
      </c>
    </row>
    <row r="24759" ht="20.25" customHeight="0">
      <c s="5" t="inlineStr" r="A24759">
        <is>
          <t xml:space="preserve">X8570227</t>
        </is>
      </c>
      <c s="5" t="inlineStr" r="B24759">
        <is>
          <t xml:space="preserve">FULL-ACTUATED CONTROLLER AND TYPE IV STRETCHED CABINET (SPECIAL)</t>
        </is>
      </c>
      <c s="5" t="inlineStr" r="C24759">
        <is>
          <t xml:space="preserve">EACH   </t>
        </is>
      </c>
      <c s="6" r="D24759">
        <v>2.000</v>
      </c>
      <c s="7" r="E24759">
        <v>1</v>
      </c>
      <c s="8" t="inlineStr" r="F24759">
        <is>
          <t xml:space="preserve">62U72</t>
        </is>
      </c>
      <c s="8" t="inlineStr" r="G24759">
        <is>
          <t xml:space="preserve">005</t>
        </is>
      </c>
      <c s="9" r="H24759">
        <v>45079.4100</v>
      </c>
      <c s="8" t="inlineStr" r="I24759">
        <is>
          <t xml:space="preserve"/>
        </is>
      </c>
      <c s="8" t="inlineStr" r="J24759">
        <is>
          <t xml:space="preserve"> McHenry</t>
        </is>
      </c>
    </row>
    <row r="24760" ht="20.25" customHeight="0">
      <c s="5" t="inlineStr" r="A24760">
        <is>
          <t xml:space="preserve">X8570227</t>
        </is>
      </c>
      <c s="5" t="inlineStr" r="B24760">
        <is>
          <t xml:space="preserve">FULL-ACTUATED CONTROLLER AND TYPE IV STRETCHED CABINET (SPECIAL)</t>
        </is>
      </c>
      <c s="5" t="inlineStr" r="C24760">
        <is>
          <t xml:space="preserve">EACH   </t>
        </is>
      </c>
      <c s="6" r="D24760">
        <v>2.000</v>
      </c>
      <c s="7" r="E24760">
        <v>1</v>
      </c>
      <c s="8" t="inlineStr" r="F24760">
        <is>
          <t xml:space="preserve">62U72</t>
        </is>
      </c>
      <c s="8" t="inlineStr" r="G24760">
        <is>
          <t xml:space="preserve">005</t>
        </is>
      </c>
      <c s="9" r="H24760">
        <v>45079.4100</v>
      </c>
      <c s="8" t="inlineStr" r="I24760">
        <is>
          <t xml:space="preserve"/>
        </is>
      </c>
      <c s="8" t="inlineStr" r="J24760">
        <is>
          <t xml:space="preserve"> McHenry</t>
        </is>
      </c>
    </row>
    <row r="24761" ht="20.25" customHeight="0">
      <c s="5" t="inlineStr" r="A24761">
        <is>
          <t xml:space="preserve">X8570227</t>
        </is>
      </c>
      <c s="5" t="inlineStr" r="B24761">
        <is>
          <t xml:space="preserve">FULL-ACTUATED CONTROLLER AND TYPE IV STRETCHED CABINET (SPECIAL)</t>
        </is>
      </c>
      <c s="5" t="inlineStr" r="C24761">
        <is>
          <t xml:space="preserve">EACH   </t>
        </is>
      </c>
      <c s="6" r="D24761">
        <v>15.000</v>
      </c>
      <c s="7" r="E24761">
        <v>1</v>
      </c>
      <c s="8" t="inlineStr" r="F24761">
        <is>
          <t xml:space="preserve">62W83</t>
        </is>
      </c>
      <c s="8" t="inlineStr" r="G24761">
        <is>
          <t xml:space="preserve">010</t>
        </is>
      </c>
      <c s="9" r="H24761">
        <v>39139.6500</v>
      </c>
      <c s="8" t="inlineStr" r="I24761">
        <is>
          <t xml:space="preserve">Y</t>
        </is>
      </c>
      <c s="8" t="inlineStr" r="J24761">
        <is>
          <t xml:space="preserve"> Cook</t>
        </is>
      </c>
    </row>
    <row r="24762" ht="20.25" customHeight="0">
      <c s="5" t="inlineStr" r="A24762">
        <is>
          <t xml:space="preserve">X8570227</t>
        </is>
      </c>
      <c s="5" t="inlineStr" r="B24762">
        <is>
          <t xml:space="preserve">FULL-ACTUATED CONTROLLER AND TYPE IV STRETCHED CABINET (SPECIAL)</t>
        </is>
      </c>
      <c s="5" t="inlineStr" r="C24762">
        <is>
          <t xml:space="preserve">EACH   </t>
        </is>
      </c>
      <c s="6" r="D24762">
        <v>15.000</v>
      </c>
      <c s="7" r="E24762">
        <v>1</v>
      </c>
      <c s="8" t="inlineStr" r="F24762">
        <is>
          <t xml:space="preserve">62W83</t>
        </is>
      </c>
      <c s="8" t="inlineStr" r="G24762">
        <is>
          <t xml:space="preserve">010</t>
        </is>
      </c>
      <c s="9" r="H24762">
        <v>35487.9000</v>
      </c>
      <c s="8" t="inlineStr" r="I24762">
        <is>
          <t xml:space="preserve"/>
        </is>
      </c>
      <c s="8" t="inlineStr" r="J24762">
        <is>
          <t xml:space="preserve"> Cook</t>
        </is>
      </c>
    </row>
    <row r="24763" ht="20.25" customHeight="0">
      <c s="5" t="inlineStr" r="A24763">
        <is>
          <t xml:space="preserve">X8570227</t>
        </is>
      </c>
      <c s="5" t="inlineStr" r="B24763">
        <is>
          <t xml:space="preserve">FULL-ACTUATED CONTROLLER AND TYPE IV STRETCHED CABINET (SPECIAL)</t>
        </is>
      </c>
      <c s="5" t="inlineStr" r="C24763">
        <is>
          <t xml:space="preserve">EACH   </t>
        </is>
      </c>
      <c s="6" r="D24763">
        <v>15.000</v>
      </c>
      <c s="7" r="E24763">
        <v>1</v>
      </c>
      <c s="8" t="inlineStr" r="F24763">
        <is>
          <t xml:space="preserve">62W83</t>
        </is>
      </c>
      <c s="8" t="inlineStr" r="G24763">
        <is>
          <t xml:space="preserve">010</t>
        </is>
      </c>
      <c s="9" r="H24763">
        <v>36400.0000</v>
      </c>
      <c s="8" t="inlineStr" r="I24763">
        <is>
          <t xml:space="preserve"/>
        </is>
      </c>
      <c s="8" t="inlineStr" r="J24763">
        <is>
          <t xml:space="preserve"> Cook</t>
        </is>
      </c>
    </row>
    <row r="24764" ht="20.25" customHeight="0">
      <c s="5" t="inlineStr" r="A24764">
        <is>
          <t xml:space="preserve">X8570227</t>
        </is>
      </c>
      <c s="5" t="inlineStr" r="B24764">
        <is>
          <t xml:space="preserve">FULL-ACTUATED CONTROLLER AND TYPE IV STRETCHED CABINET (SPECIAL)</t>
        </is>
      </c>
      <c s="5" t="inlineStr" r="C24764">
        <is>
          <t xml:space="preserve">EACH   </t>
        </is>
      </c>
      <c s="6" r="D24764">
        <v>15.000</v>
      </c>
      <c s="7" r="E24764">
        <v>1</v>
      </c>
      <c s="8" t="inlineStr" r="F24764">
        <is>
          <t xml:space="preserve">62W83</t>
        </is>
      </c>
      <c s="8" t="inlineStr" r="G24764">
        <is>
          <t xml:space="preserve">010</t>
        </is>
      </c>
      <c s="9" r="H24764">
        <v>50000.0000</v>
      </c>
      <c s="8" t="inlineStr" r="I24764">
        <is>
          <t xml:space="preserve"/>
        </is>
      </c>
      <c s="8" t="inlineStr" r="J24764">
        <is>
          <t xml:space="preserve"> Cook</t>
        </is>
      </c>
    </row>
    <row r="24765" ht="20.25" customHeight="0">
      <c s="5" t="inlineStr" r="A24765">
        <is>
          <t xml:space="preserve">X8570227</t>
        </is>
      </c>
      <c s="5" t="inlineStr" r="B24765">
        <is>
          <t xml:space="preserve">FULL-ACTUATED CONTROLLER AND TYPE IV STRETCHED CABINET (SPECIAL)</t>
        </is>
      </c>
      <c s="5" t="inlineStr" r="C24765">
        <is>
          <t xml:space="preserve">EACH   </t>
        </is>
      </c>
      <c s="6" r="D24765">
        <v>1.000</v>
      </c>
      <c s="7" r="E24765">
        <v>1</v>
      </c>
      <c s="8" t="inlineStr" r="F24765">
        <is>
          <t xml:space="preserve">80C89</t>
        </is>
      </c>
      <c s="8" t="inlineStr" r="G24765">
        <is>
          <t xml:space="preserve">031</t>
        </is>
      </c>
      <c s="9" r="H24765">
        <v>38831.0200</v>
      </c>
      <c s="8" t="inlineStr" r="I24765">
        <is>
          <t xml:space="preserve">Y</t>
        </is>
      </c>
      <c s="8" t="inlineStr" r="J24765">
        <is>
          <t xml:space="preserve"> Cook, Lake</t>
        </is>
      </c>
    </row>
    <row r="24766" ht="20.25" customHeight="0">
      <c s="5" t="inlineStr" r="A24766">
        <is>
          <t xml:space="preserve">X8570227</t>
        </is>
      </c>
      <c s="5" t="inlineStr" r="B24766">
        <is>
          <t xml:space="preserve">FULL-ACTUATED CONTROLLER AND TYPE IV STRETCHED CABINET (SPECIAL)</t>
        </is>
      </c>
      <c s="5" t="inlineStr" r="C24766">
        <is>
          <t xml:space="preserve">EACH   </t>
        </is>
      </c>
      <c s="6" r="D24766">
        <v>1.000</v>
      </c>
      <c s="7" r="E24766">
        <v>1</v>
      </c>
      <c s="8" t="inlineStr" r="F24766">
        <is>
          <t xml:space="preserve">80C89</t>
        </is>
      </c>
      <c s="8" t="inlineStr" r="G24766">
        <is>
          <t xml:space="preserve">031</t>
        </is>
      </c>
      <c s="9" r="H24766">
        <v>36700.0000</v>
      </c>
      <c s="8" t="inlineStr" r="I24766">
        <is>
          <t xml:space="preserve"/>
        </is>
      </c>
      <c s="8" t="inlineStr" r="J24766">
        <is>
          <t xml:space="preserve"> Cook, Lake</t>
        </is>
      </c>
    </row>
    <row r="24767" ht="20.25" customHeight="0">
      <c s="5" t="inlineStr" r="A24767">
        <is>
          <t xml:space="preserve">X8570231</t>
        </is>
      </c>
      <c s="5" t="inlineStr" r="B24767">
        <is>
          <t xml:space="preserve">FULL-ACTUATED CONTROLLER AND TYPE  V CABINET (SPECIAL)</t>
        </is>
      </c>
      <c s="5" t="inlineStr" r="C24767">
        <is>
          <t xml:space="preserve">EACH   </t>
        </is>
      </c>
      <c s="6" r="D24767">
        <v>1.000</v>
      </c>
      <c s="7" r="E24767">
        <v>8</v>
      </c>
      <c s="8" t="inlineStr" r="F24767">
        <is>
          <t xml:space="preserve">76U38</t>
        </is>
      </c>
      <c s="8" t="inlineStr" r="G24767">
        <is>
          <t xml:space="preserve">153</t>
        </is>
      </c>
      <c s="9" r="H24767">
        <v>29700.0000</v>
      </c>
      <c s="8" t="inlineStr" r="I24767">
        <is>
          <t xml:space="preserve">Y</t>
        </is>
      </c>
      <c s="8" t="inlineStr" r="J24767">
        <is>
          <t xml:space="preserve"> Madison, St. Clair</t>
        </is>
      </c>
    </row>
    <row r="24768" ht="20.25" customHeight="0">
      <c s="5" t="inlineStr" r="A24768">
        <is>
          <t xml:space="preserve">X8570301</t>
        </is>
      </c>
      <c s="5" t="inlineStr" r="B24768">
        <is>
          <t xml:space="preserve">ADVANCED TRANSPORTATION CONTROLLER AND TYPE SUPER P CABINET (SPECIAL)</t>
        </is>
      </c>
      <c s="5" t="inlineStr" r="C24768">
        <is>
          <t xml:space="preserve">EACH   </t>
        </is>
      </c>
      <c s="6" r="D24768">
        <v>2.000</v>
      </c>
      <c s="7" r="E24768">
        <v>1</v>
      </c>
      <c s="8" t="inlineStr" r="F24768">
        <is>
          <t xml:space="preserve">62M71</t>
        </is>
      </c>
      <c s="8" t="inlineStr" r="G24768">
        <is>
          <t xml:space="preserve">002</t>
        </is>
      </c>
      <c s="9" r="H24768">
        <v>70259.5100</v>
      </c>
      <c s="8" t="inlineStr" r="I24768">
        <is>
          <t xml:space="preserve">Y</t>
        </is>
      </c>
      <c s="8" t="inlineStr" r="J24768">
        <is>
          <t xml:space="preserve"> Kane, Kendall</t>
        </is>
      </c>
    </row>
    <row r="24769" ht="20.25" customHeight="0">
      <c s="5" t="inlineStr" r="A24769">
        <is>
          <t xml:space="preserve">X8570301</t>
        </is>
      </c>
      <c s="5" t="inlineStr" r="B24769">
        <is>
          <t xml:space="preserve">ADVANCED TRANSPORTATION CONTROLLER AND TYPE SUPER P CABINET (SPECIAL)</t>
        </is>
      </c>
      <c s="5" t="inlineStr" r="C24769">
        <is>
          <t xml:space="preserve">EACH   </t>
        </is>
      </c>
      <c s="6" r="D24769">
        <v>2.000</v>
      </c>
      <c s="7" r="E24769">
        <v>1</v>
      </c>
      <c s="8" t="inlineStr" r="F24769">
        <is>
          <t xml:space="preserve">62M71</t>
        </is>
      </c>
      <c s="8" t="inlineStr" r="G24769">
        <is>
          <t xml:space="preserve">002</t>
        </is>
      </c>
      <c s="9" r="H24769">
        <v>63872.2800</v>
      </c>
      <c s="8" t="inlineStr" r="I24769">
        <is>
          <t xml:space="preserve"/>
        </is>
      </c>
      <c s="8" t="inlineStr" r="J24769">
        <is>
          <t xml:space="preserve"> Kane, Kendall</t>
        </is>
      </c>
    </row>
    <row r="24770" ht="20.25" customHeight="0">
      <c s="5" t="inlineStr" r="A24770">
        <is>
          <t xml:space="preserve">X8570301</t>
        </is>
      </c>
      <c s="5" t="inlineStr" r="B24770">
        <is>
          <t xml:space="preserve">ADVANCED TRANSPORTATION CONTROLLER AND TYPE SUPER P CABINET (SPECIAL)</t>
        </is>
      </c>
      <c s="5" t="inlineStr" r="C24770">
        <is>
          <t xml:space="preserve">EACH   </t>
        </is>
      </c>
      <c s="6" r="D24770">
        <v>2.000</v>
      </c>
      <c s="7" r="E24770">
        <v>1</v>
      </c>
      <c s="8" t="inlineStr" r="F24770">
        <is>
          <t xml:space="preserve">62M71</t>
        </is>
      </c>
      <c s="8" t="inlineStr" r="G24770">
        <is>
          <t xml:space="preserve">002</t>
        </is>
      </c>
      <c s="9" r="H24770">
        <v>65000.0000</v>
      </c>
      <c s="8" t="inlineStr" r="I24770">
        <is>
          <t xml:space="preserve"/>
        </is>
      </c>
      <c s="8" t="inlineStr" r="J24770">
        <is>
          <t xml:space="preserve"> Kane, Kendall</t>
        </is>
      </c>
    </row>
    <row r="24771" ht="20.25" customHeight="0">
      <c s="5" t="inlineStr" r="A24771">
        <is>
          <t xml:space="preserve">X8570304</t>
        </is>
      </c>
      <c s="5" t="inlineStr" r="B24771">
        <is>
          <t xml:space="preserve">ADVANCED TRANSPORTATION CONTROLLER, 16 LOAD BAY, "SUPER P" CABINET UPS</t>
        </is>
      </c>
      <c s="5" t="inlineStr" r="C24771">
        <is>
          <t xml:space="preserve">EACH   </t>
        </is>
      </c>
      <c s="6" r="D24771">
        <v>2.000</v>
      </c>
      <c s="7" r="E24771">
        <v>1</v>
      </c>
      <c s="8" t="inlineStr" r="F24771">
        <is>
          <t xml:space="preserve">62R61</t>
        </is>
      </c>
      <c s="8" t="inlineStr" r="G24771">
        <is>
          <t xml:space="preserve">003</t>
        </is>
      </c>
      <c s="9" r="H24771">
        <v>46959.3200</v>
      </c>
      <c s="8" t="inlineStr" r="I24771">
        <is>
          <t xml:space="preserve">Y</t>
        </is>
      </c>
      <c s="8" t="inlineStr" r="J24771">
        <is>
          <t xml:space="preserve"> Cook</t>
        </is>
      </c>
    </row>
    <row r="24772" ht="20.25" customHeight="0">
      <c s="5" t="inlineStr" r="A24772">
        <is>
          <t xml:space="preserve">X8570304</t>
        </is>
      </c>
      <c s="5" t="inlineStr" r="B24772">
        <is>
          <t xml:space="preserve">ADVANCED TRANSPORTATION CONTROLLER, 16 LOAD BAY, "SUPER P" CABINET UPS</t>
        </is>
      </c>
      <c s="5" t="inlineStr" r="C24772">
        <is>
          <t xml:space="preserve">EACH   </t>
        </is>
      </c>
      <c s="6" r="D24772">
        <v>2.000</v>
      </c>
      <c s="7" r="E24772">
        <v>1</v>
      </c>
      <c s="8" t="inlineStr" r="F24772">
        <is>
          <t xml:space="preserve">62R61</t>
        </is>
      </c>
      <c s="8" t="inlineStr" r="G24772">
        <is>
          <t xml:space="preserve">003</t>
        </is>
      </c>
      <c s="9" r="H24772">
        <v>42000.0000</v>
      </c>
      <c s="8" t="inlineStr" r="I24772">
        <is>
          <t xml:space="preserve"/>
        </is>
      </c>
      <c s="8" t="inlineStr" r="J24772">
        <is>
          <t xml:space="preserve"> Cook</t>
        </is>
      </c>
    </row>
    <row r="24773" ht="20.25" customHeight="0">
      <c s="5" t="inlineStr" r="A24773">
        <is>
          <t xml:space="preserve">X8570304</t>
        </is>
      </c>
      <c s="5" t="inlineStr" r="B24773">
        <is>
          <t xml:space="preserve">ADVANCED TRANSPORTATION CONTROLLER, 16 LOAD BAY, "SUPER P" CABINET UPS</t>
        </is>
      </c>
      <c s="5" t="inlineStr" r="C24773">
        <is>
          <t xml:space="preserve">EACH   </t>
        </is>
      </c>
      <c s="6" r="D24773">
        <v>2.000</v>
      </c>
      <c s="7" r="E24773">
        <v>1</v>
      </c>
      <c s="8" t="inlineStr" r="F24773">
        <is>
          <t xml:space="preserve">62R61</t>
        </is>
      </c>
      <c s="8" t="inlineStr" r="G24773">
        <is>
          <t xml:space="preserve">003</t>
        </is>
      </c>
      <c s="9" r="H24773">
        <v>44031.3000</v>
      </c>
      <c s="8" t="inlineStr" r="I24773">
        <is>
          <t xml:space="preserve"/>
        </is>
      </c>
      <c s="8" t="inlineStr" r="J24773">
        <is>
          <t xml:space="preserve"> Cook</t>
        </is>
      </c>
    </row>
    <row r="24774" ht="20.25" customHeight="0">
      <c s="5" t="inlineStr" r="A24774">
        <is>
          <t xml:space="preserve">X8570305</t>
        </is>
      </c>
      <c s="5" t="inlineStr" r="B24774">
        <is>
          <t xml:space="preserve">ADVANCED TRANSPORTATION CONTROLLER AND TYPE SUPER R CABINET (SPECIAL)</t>
        </is>
      </c>
      <c s="5" t="inlineStr" r="C24774">
        <is>
          <t xml:space="preserve">EACH   </t>
        </is>
      </c>
      <c s="6" r="D24774">
        <v>8.000</v>
      </c>
      <c s="7" r="E24774">
        <v>1</v>
      </c>
      <c s="8" t="inlineStr" r="F24774">
        <is>
          <t xml:space="preserve">62W82</t>
        </is>
      </c>
      <c s="8" t="inlineStr" r="G24774">
        <is>
          <t xml:space="preserve">009</t>
        </is>
      </c>
      <c s="9" r="H24774">
        <v>58046.1700</v>
      </c>
      <c s="8" t="inlineStr" r="I24774">
        <is>
          <t xml:space="preserve">Y</t>
        </is>
      </c>
      <c s="8" t="inlineStr" r="J24774">
        <is>
          <t xml:space="preserve">Various</t>
        </is>
      </c>
    </row>
    <row r="24775" ht="20.25" customHeight="0">
      <c s="5" t="inlineStr" r="A24775">
        <is>
          <t xml:space="preserve">X8570305</t>
        </is>
      </c>
      <c s="5" t="inlineStr" r="B24775">
        <is>
          <t xml:space="preserve">ADVANCED TRANSPORTATION CONTROLLER AND TYPE SUPER R CABINET (SPECIAL)</t>
        </is>
      </c>
      <c s="5" t="inlineStr" r="C24775">
        <is>
          <t xml:space="preserve">EACH   </t>
        </is>
      </c>
      <c s="6" r="D24775">
        <v>8.000</v>
      </c>
      <c s="7" r="E24775">
        <v>1</v>
      </c>
      <c s="8" t="inlineStr" r="F24775">
        <is>
          <t xml:space="preserve">62W82</t>
        </is>
      </c>
      <c s="8" t="inlineStr" r="G24775">
        <is>
          <t xml:space="preserve">009</t>
        </is>
      </c>
      <c s="9" r="H24775">
        <v>62000.0000</v>
      </c>
      <c s="8" t="inlineStr" r="I24775">
        <is>
          <t xml:space="preserve"/>
        </is>
      </c>
      <c s="8" t="inlineStr" r="J24775">
        <is>
          <t xml:space="preserve">Various</t>
        </is>
      </c>
    </row>
    <row r="24776" ht="20.25" customHeight="0">
      <c s="5" t="inlineStr" r="A24776">
        <is>
          <t xml:space="preserve">X8570305</t>
        </is>
      </c>
      <c s="5" t="inlineStr" r="B24776">
        <is>
          <t xml:space="preserve">ADVANCED TRANSPORTATION CONTROLLER AND TYPE SUPER R CABINET (SPECIAL)</t>
        </is>
      </c>
      <c s="5" t="inlineStr" r="C24776">
        <is>
          <t xml:space="preserve">EACH   </t>
        </is>
      </c>
      <c s="6" r="D24776">
        <v>8.000</v>
      </c>
      <c s="7" r="E24776">
        <v>1</v>
      </c>
      <c s="8" t="inlineStr" r="F24776">
        <is>
          <t xml:space="preserve">62W82</t>
        </is>
      </c>
      <c s="8" t="inlineStr" r="G24776">
        <is>
          <t xml:space="preserve">009</t>
        </is>
      </c>
      <c s="9" r="H24776">
        <v>63300.0000</v>
      </c>
      <c s="8" t="inlineStr" r="I24776">
        <is>
          <t xml:space="preserve"/>
        </is>
      </c>
      <c s="8" t="inlineStr" r="J24776">
        <is>
          <t xml:space="preserve">Various</t>
        </is>
      </c>
    </row>
    <row r="24777" ht="20.25" customHeight="0">
      <c s="5" t="inlineStr" r="A24777">
        <is>
          <t xml:space="preserve">X8570324</t>
        </is>
      </c>
      <c s="5" t="inlineStr" r="B24777">
        <is>
          <t xml:space="preserve">ADVANCED TRANSPORTATION CONTROLLER AND TYPE IV STRETCHED CABINET</t>
        </is>
      </c>
      <c s="5" t="inlineStr" r="C24777">
        <is>
          <t xml:space="preserve">EACH   </t>
        </is>
      </c>
      <c s="6" r="D24777">
        <v>20.000</v>
      </c>
      <c s="7" r="E24777">
        <v>1</v>
      </c>
      <c s="8" t="inlineStr" r="F24777">
        <is>
          <t xml:space="preserve">62W82</t>
        </is>
      </c>
      <c s="8" t="inlineStr" r="G24777">
        <is>
          <t xml:space="preserve">009</t>
        </is>
      </c>
      <c s="9" r="H24777">
        <v>52897.6400</v>
      </c>
      <c s="8" t="inlineStr" r="I24777">
        <is>
          <t xml:space="preserve">Y</t>
        </is>
      </c>
      <c s="8" t="inlineStr" r="J24777">
        <is>
          <t xml:space="preserve">Various</t>
        </is>
      </c>
    </row>
    <row r="24778" ht="20.25" customHeight="0">
      <c s="5" t="inlineStr" r="A24778">
        <is>
          <t xml:space="preserve">X8570324</t>
        </is>
      </c>
      <c s="5" t="inlineStr" r="B24778">
        <is>
          <t xml:space="preserve">ADVANCED TRANSPORTATION CONTROLLER AND TYPE IV STRETCHED CABINET</t>
        </is>
      </c>
      <c s="5" t="inlineStr" r="C24778">
        <is>
          <t xml:space="preserve">EACH   </t>
        </is>
      </c>
      <c s="6" r="D24778">
        <v>20.000</v>
      </c>
      <c s="7" r="E24778">
        <v>1</v>
      </c>
      <c s="8" t="inlineStr" r="F24778">
        <is>
          <t xml:space="preserve">62W82</t>
        </is>
      </c>
      <c s="8" t="inlineStr" r="G24778">
        <is>
          <t xml:space="preserve">009</t>
        </is>
      </c>
      <c s="9" r="H24778">
        <v>57000.0000</v>
      </c>
      <c s="8" t="inlineStr" r="I24778">
        <is>
          <t xml:space="preserve"/>
        </is>
      </c>
      <c s="8" t="inlineStr" r="J24778">
        <is>
          <t xml:space="preserve">Various</t>
        </is>
      </c>
    </row>
    <row r="24779" ht="20.25" customHeight="0">
      <c s="5" t="inlineStr" r="A24779">
        <is>
          <t xml:space="preserve">X8570324</t>
        </is>
      </c>
      <c s="5" t="inlineStr" r="B24779">
        <is>
          <t xml:space="preserve">ADVANCED TRANSPORTATION CONTROLLER AND TYPE IV STRETCHED CABINET</t>
        </is>
      </c>
      <c s="5" t="inlineStr" r="C24779">
        <is>
          <t xml:space="preserve">EACH   </t>
        </is>
      </c>
      <c s="6" r="D24779">
        <v>20.000</v>
      </c>
      <c s="7" r="E24779">
        <v>1</v>
      </c>
      <c s="8" t="inlineStr" r="F24779">
        <is>
          <t xml:space="preserve">62W82</t>
        </is>
      </c>
      <c s="8" t="inlineStr" r="G24779">
        <is>
          <t xml:space="preserve">009</t>
        </is>
      </c>
      <c s="9" r="H24779">
        <v>57400.0000</v>
      </c>
      <c s="8" t="inlineStr" r="I24779">
        <is>
          <t xml:space="preserve"/>
        </is>
      </c>
      <c s="8" t="inlineStr" r="J24779">
        <is>
          <t xml:space="preserve">Various</t>
        </is>
      </c>
    </row>
    <row r="24780" ht="20.25" customHeight="0">
      <c s="5" t="inlineStr" r="A24780">
        <is>
          <t xml:space="preserve">X8571216</t>
        </is>
      </c>
      <c s="5" t="inlineStr" r="B24780">
        <is>
          <t xml:space="preserve">RAILROAD, FULL-ACTUATED CONTROLLER AND TYPE IV STRETCHED CABINET (SPECIAL)</t>
        </is>
      </c>
      <c s="5" t="inlineStr" r="C24780">
        <is>
          <t xml:space="preserve">EACH   </t>
        </is>
      </c>
      <c s="6" r="D24780">
        <v>3.000</v>
      </c>
      <c s="7" r="E24780">
        <v>1</v>
      </c>
      <c s="8" t="inlineStr" r="F24780">
        <is>
          <t xml:space="preserve">62W82</t>
        </is>
      </c>
      <c s="8" t="inlineStr" r="G24780">
        <is>
          <t xml:space="preserve">009</t>
        </is>
      </c>
      <c s="9" r="H24780">
        <v>41450.5900</v>
      </c>
      <c s="8" t="inlineStr" r="I24780">
        <is>
          <t xml:space="preserve">Y</t>
        </is>
      </c>
      <c s="8" t="inlineStr" r="J24780">
        <is>
          <t xml:space="preserve">Various</t>
        </is>
      </c>
    </row>
    <row r="24781" ht="20.25" customHeight="0">
      <c s="5" t="inlineStr" r="A24781">
        <is>
          <t xml:space="preserve">X8571216</t>
        </is>
      </c>
      <c s="5" t="inlineStr" r="B24781">
        <is>
          <t xml:space="preserve">RAILROAD, FULL-ACTUATED CONTROLLER AND TYPE IV STRETCHED CABINET (SPECIAL)</t>
        </is>
      </c>
      <c s="5" t="inlineStr" r="C24781">
        <is>
          <t xml:space="preserve">EACH   </t>
        </is>
      </c>
      <c s="6" r="D24781">
        <v>3.000</v>
      </c>
      <c s="7" r="E24781">
        <v>1</v>
      </c>
      <c s="8" t="inlineStr" r="F24781">
        <is>
          <t xml:space="preserve">62W82</t>
        </is>
      </c>
      <c s="8" t="inlineStr" r="G24781">
        <is>
          <t xml:space="preserve">009</t>
        </is>
      </c>
      <c s="9" r="H24781">
        <v>43500.0000</v>
      </c>
      <c s="8" t="inlineStr" r="I24781">
        <is>
          <t xml:space="preserve"/>
        </is>
      </c>
      <c s="8" t="inlineStr" r="J24781">
        <is>
          <t xml:space="preserve">Various</t>
        </is>
      </c>
    </row>
    <row r="24782" ht="20.25" customHeight="0">
      <c s="5" t="inlineStr" r="A24782">
        <is>
          <t xml:space="preserve">X8571216</t>
        </is>
      </c>
      <c s="5" t="inlineStr" r="B24782">
        <is>
          <t xml:space="preserve">RAILROAD, FULL-ACTUATED CONTROLLER AND TYPE IV STRETCHED CABINET (SPECIAL)</t>
        </is>
      </c>
      <c s="5" t="inlineStr" r="C24782">
        <is>
          <t xml:space="preserve">EACH   </t>
        </is>
      </c>
      <c s="6" r="D24782">
        <v>3.000</v>
      </c>
      <c s="7" r="E24782">
        <v>1</v>
      </c>
      <c s="8" t="inlineStr" r="F24782">
        <is>
          <t xml:space="preserve">62W82</t>
        </is>
      </c>
      <c s="8" t="inlineStr" r="G24782">
        <is>
          <t xml:space="preserve">009</t>
        </is>
      </c>
      <c s="9" r="H24782">
        <v>55000.0000</v>
      </c>
      <c s="8" t="inlineStr" r="I24782">
        <is>
          <t xml:space="preserve"/>
        </is>
      </c>
      <c s="8" t="inlineStr" r="J24782">
        <is>
          <t xml:space="preserve">Various</t>
        </is>
      </c>
    </row>
    <row r="24783" ht="20.25" customHeight="0">
      <c s="5" t="inlineStr" r="A24783">
        <is>
          <t xml:space="preserve">X8571216</t>
        </is>
      </c>
      <c s="5" t="inlineStr" r="B24783">
        <is>
          <t xml:space="preserve">RAILROAD, FULL-ACTUATED CONTROLLER AND TYPE IV STRETCHED CABINET (SPECIAL)</t>
        </is>
      </c>
      <c s="5" t="inlineStr" r="C24783">
        <is>
          <t xml:space="preserve">EACH   </t>
        </is>
      </c>
      <c s="6" r="D24783">
        <v>1.000</v>
      </c>
      <c s="7" r="E24783">
        <v>1</v>
      </c>
      <c s="8" t="inlineStr" r="F24783">
        <is>
          <t xml:space="preserve">62W83</t>
        </is>
      </c>
      <c s="8" t="inlineStr" r="G24783">
        <is>
          <t xml:space="preserve">010</t>
        </is>
      </c>
      <c s="9" r="H24783">
        <v>40143.0300</v>
      </c>
      <c s="8" t="inlineStr" r="I24783">
        <is>
          <t xml:space="preserve">Y</t>
        </is>
      </c>
      <c s="8" t="inlineStr" r="J24783">
        <is>
          <t xml:space="preserve"> Cook</t>
        </is>
      </c>
    </row>
    <row r="24784" ht="20.25" customHeight="0">
      <c s="5" t="inlineStr" r="A24784">
        <is>
          <t xml:space="preserve">X8571216</t>
        </is>
      </c>
      <c s="5" t="inlineStr" r="B24784">
        <is>
          <t xml:space="preserve">RAILROAD, FULL-ACTUATED CONTROLLER AND TYPE IV STRETCHED CABINET (SPECIAL)</t>
        </is>
      </c>
      <c s="5" t="inlineStr" r="C24784">
        <is>
          <t xml:space="preserve">EACH   </t>
        </is>
      </c>
      <c s="6" r="D24784">
        <v>1.000</v>
      </c>
      <c s="7" r="E24784">
        <v>1</v>
      </c>
      <c s="8" t="inlineStr" r="F24784">
        <is>
          <t xml:space="preserve">62W83</t>
        </is>
      </c>
      <c s="8" t="inlineStr" r="G24784">
        <is>
          <t xml:space="preserve">010</t>
        </is>
      </c>
      <c s="9" r="H24784">
        <v>36355.5000</v>
      </c>
      <c s="8" t="inlineStr" r="I24784">
        <is>
          <t xml:space="preserve"/>
        </is>
      </c>
      <c s="8" t="inlineStr" r="J24784">
        <is>
          <t xml:space="preserve"> Cook</t>
        </is>
      </c>
    </row>
    <row r="24785" ht="20.25" customHeight="0">
      <c s="5" t="inlineStr" r="A24785">
        <is>
          <t xml:space="preserve">X8571216</t>
        </is>
      </c>
      <c s="5" t="inlineStr" r="B24785">
        <is>
          <t xml:space="preserve">RAILROAD, FULL-ACTUATED CONTROLLER AND TYPE IV STRETCHED CABINET (SPECIAL)</t>
        </is>
      </c>
      <c s="5" t="inlineStr" r="C24785">
        <is>
          <t xml:space="preserve">EACH   </t>
        </is>
      </c>
      <c s="6" r="D24785">
        <v>1.000</v>
      </c>
      <c s="7" r="E24785">
        <v>1</v>
      </c>
      <c s="8" t="inlineStr" r="F24785">
        <is>
          <t xml:space="preserve">62W83</t>
        </is>
      </c>
      <c s="8" t="inlineStr" r="G24785">
        <is>
          <t xml:space="preserve">010</t>
        </is>
      </c>
      <c s="9" r="H24785">
        <v>38900.0000</v>
      </c>
      <c s="8" t="inlineStr" r="I24785">
        <is>
          <t xml:space="preserve"/>
        </is>
      </c>
      <c s="8" t="inlineStr" r="J24785">
        <is>
          <t xml:space="preserve"> Cook</t>
        </is>
      </c>
    </row>
    <row r="24786" ht="20.25" customHeight="0">
      <c s="5" t="inlineStr" r="A24786">
        <is>
          <t xml:space="preserve">X8571216</t>
        </is>
      </c>
      <c s="5" t="inlineStr" r="B24786">
        <is>
          <t xml:space="preserve">RAILROAD, FULL-ACTUATED CONTROLLER AND TYPE IV STRETCHED CABINET (SPECIAL)</t>
        </is>
      </c>
      <c s="5" t="inlineStr" r="C24786">
        <is>
          <t xml:space="preserve">EACH   </t>
        </is>
      </c>
      <c s="6" r="D24786">
        <v>1.000</v>
      </c>
      <c s="7" r="E24786">
        <v>1</v>
      </c>
      <c s="8" t="inlineStr" r="F24786">
        <is>
          <t xml:space="preserve">62W83</t>
        </is>
      </c>
      <c s="8" t="inlineStr" r="G24786">
        <is>
          <t xml:space="preserve">010</t>
        </is>
      </c>
      <c s="9" r="H24786">
        <v>52000.0000</v>
      </c>
      <c s="8" t="inlineStr" r="I24786">
        <is>
          <t xml:space="preserve"/>
        </is>
      </c>
      <c s="8" t="inlineStr" r="J24786">
        <is>
          <t xml:space="preserve"> Cook</t>
        </is>
      </c>
    </row>
    <row r="24787" ht="20.25" customHeight="0">
      <c s="5" t="inlineStr" r="A24787">
        <is>
          <t xml:space="preserve">X8620200</t>
        </is>
      </c>
      <c s="5" t="inlineStr" r="B24787">
        <is>
          <t xml:space="preserve">UNINTERRUPTABLE POWER SUPPLY (SPECIAL)</t>
        </is>
      </c>
      <c s="5" t="inlineStr" r="C24787">
        <is>
          <t xml:space="preserve">EACH   </t>
        </is>
      </c>
      <c s="6" r="D24787">
        <v>2.000</v>
      </c>
      <c s="7" r="E24787">
        <v>1</v>
      </c>
      <c s="8" t="inlineStr" r="F24787">
        <is>
          <t xml:space="preserve">62M71</t>
        </is>
      </c>
      <c s="8" t="inlineStr" r="G24787">
        <is>
          <t xml:space="preserve">002</t>
        </is>
      </c>
      <c s="9" r="H24787">
        <v>12394.2700</v>
      </c>
      <c s="8" t="inlineStr" r="I24787">
        <is>
          <t xml:space="preserve">Y</t>
        </is>
      </c>
      <c s="8" t="inlineStr" r="J24787">
        <is>
          <t xml:space="preserve"> Kane, Kendall</t>
        </is>
      </c>
    </row>
    <row r="24788" ht="20.25" customHeight="0">
      <c s="5" t="inlineStr" r="A24788">
        <is>
          <t xml:space="preserve">X8620200</t>
        </is>
      </c>
      <c s="5" t="inlineStr" r="B24788">
        <is>
          <t xml:space="preserve">UNINTERRUPTABLE POWER SUPPLY (SPECIAL)</t>
        </is>
      </c>
      <c s="5" t="inlineStr" r="C24788">
        <is>
          <t xml:space="preserve">EACH   </t>
        </is>
      </c>
      <c s="6" r="D24788">
        <v>2.000</v>
      </c>
      <c s="7" r="E24788">
        <v>1</v>
      </c>
      <c s="8" t="inlineStr" r="F24788">
        <is>
          <t xml:space="preserve">62M71</t>
        </is>
      </c>
      <c s="8" t="inlineStr" r="G24788">
        <is>
          <t xml:space="preserve">002</t>
        </is>
      </c>
      <c s="9" r="H24788">
        <v>11267.5200</v>
      </c>
      <c s="8" t="inlineStr" r="I24788">
        <is>
          <t xml:space="preserve"/>
        </is>
      </c>
      <c s="8" t="inlineStr" r="J24788">
        <is>
          <t xml:space="preserve"> Kane, Kendall</t>
        </is>
      </c>
    </row>
    <row r="24789" ht="20.25" customHeight="0">
      <c s="5" t="inlineStr" r="A24789">
        <is>
          <t xml:space="preserve">X8620200</t>
        </is>
      </c>
      <c s="5" t="inlineStr" r="B24789">
        <is>
          <t xml:space="preserve">UNINTERRUPTABLE POWER SUPPLY (SPECIAL)</t>
        </is>
      </c>
      <c s="5" t="inlineStr" r="C24789">
        <is>
          <t xml:space="preserve">EACH   </t>
        </is>
      </c>
      <c s="6" r="D24789">
        <v>2.000</v>
      </c>
      <c s="7" r="E24789">
        <v>1</v>
      </c>
      <c s="8" t="inlineStr" r="F24789">
        <is>
          <t xml:space="preserve">62M71</t>
        </is>
      </c>
      <c s="8" t="inlineStr" r="G24789">
        <is>
          <t xml:space="preserve">002</t>
        </is>
      </c>
      <c s="9" r="H24789">
        <v>11300.0000</v>
      </c>
      <c s="8" t="inlineStr" r="I24789">
        <is>
          <t xml:space="preserve"/>
        </is>
      </c>
      <c s="8" t="inlineStr" r="J24789">
        <is>
          <t xml:space="preserve"> Kane, Kendall</t>
        </is>
      </c>
    </row>
    <row r="24790" ht="20.25" customHeight="0">
      <c s="5" t="inlineStr" r="A24790">
        <is>
          <t xml:space="preserve">X8620200</t>
        </is>
      </c>
      <c s="5" t="inlineStr" r="B24790">
        <is>
          <t xml:space="preserve">UNINTERRUPTABLE POWER SUPPLY (SPECIAL)</t>
        </is>
      </c>
      <c s="5" t="inlineStr" r="C24790">
        <is>
          <t xml:space="preserve">EACH   </t>
        </is>
      </c>
      <c s="6" r="D24790">
        <v>8.000</v>
      </c>
      <c s="7" r="E24790">
        <v>1</v>
      </c>
      <c s="8" t="inlineStr" r="F24790">
        <is>
          <t xml:space="preserve">62W82</t>
        </is>
      </c>
      <c s="8" t="inlineStr" r="G24790">
        <is>
          <t xml:space="preserve">009</t>
        </is>
      </c>
      <c s="9" r="H24790">
        <v>7329.0100</v>
      </c>
      <c s="8" t="inlineStr" r="I24790">
        <is>
          <t xml:space="preserve">Y</t>
        </is>
      </c>
      <c s="8" t="inlineStr" r="J24790">
        <is>
          <t xml:space="preserve">Various</t>
        </is>
      </c>
    </row>
    <row r="24791" ht="20.25" customHeight="0">
      <c s="5" t="inlineStr" r="A24791">
        <is>
          <t xml:space="preserve">X8620200</t>
        </is>
      </c>
      <c s="5" t="inlineStr" r="B24791">
        <is>
          <t xml:space="preserve">UNINTERRUPTABLE POWER SUPPLY (SPECIAL)</t>
        </is>
      </c>
      <c s="5" t="inlineStr" r="C24791">
        <is>
          <t xml:space="preserve">EACH   </t>
        </is>
      </c>
      <c s="6" r="D24791">
        <v>8.000</v>
      </c>
      <c s="7" r="E24791">
        <v>1</v>
      </c>
      <c s="8" t="inlineStr" r="F24791">
        <is>
          <t xml:space="preserve">62W82</t>
        </is>
      </c>
      <c s="8" t="inlineStr" r="G24791">
        <is>
          <t xml:space="preserve">009</t>
        </is>
      </c>
      <c s="9" r="H24791">
        <v>7500.0000</v>
      </c>
      <c s="8" t="inlineStr" r="I24791">
        <is>
          <t xml:space="preserve"/>
        </is>
      </c>
      <c s="8" t="inlineStr" r="J24791">
        <is>
          <t xml:space="preserve">Various</t>
        </is>
      </c>
    </row>
    <row r="24792" ht="20.25" customHeight="0">
      <c s="5" t="inlineStr" r="A24792">
        <is>
          <t xml:space="preserve">X8620200</t>
        </is>
      </c>
      <c s="5" t="inlineStr" r="B24792">
        <is>
          <t xml:space="preserve">UNINTERRUPTABLE POWER SUPPLY (SPECIAL)</t>
        </is>
      </c>
      <c s="5" t="inlineStr" r="C24792">
        <is>
          <t xml:space="preserve">EACH   </t>
        </is>
      </c>
      <c s="6" r="D24792">
        <v>8.000</v>
      </c>
      <c s="7" r="E24792">
        <v>1</v>
      </c>
      <c s="8" t="inlineStr" r="F24792">
        <is>
          <t xml:space="preserve">62W82</t>
        </is>
      </c>
      <c s="8" t="inlineStr" r="G24792">
        <is>
          <t xml:space="preserve">009</t>
        </is>
      </c>
      <c s="9" r="H24792">
        <v>11000.0000</v>
      </c>
      <c s="8" t="inlineStr" r="I24792">
        <is>
          <t xml:space="preserve"/>
        </is>
      </c>
      <c s="8" t="inlineStr" r="J24792">
        <is>
          <t xml:space="preserve">Various</t>
        </is>
      </c>
    </row>
    <row r="24793" ht="20.25" customHeight="0">
      <c s="5" t="inlineStr" r="A24793">
        <is>
          <t xml:space="preserve">X8620200</t>
        </is>
      </c>
      <c s="5" t="inlineStr" r="B24793">
        <is>
          <t xml:space="preserve">UNINTERRUPTABLE POWER SUPPLY (SPECIAL)</t>
        </is>
      </c>
      <c s="5" t="inlineStr" r="C24793">
        <is>
          <t xml:space="preserve">EACH   </t>
        </is>
      </c>
      <c s="6" r="D24793">
        <v>1.000</v>
      </c>
      <c s="7" r="E24793">
        <v>1</v>
      </c>
      <c s="8" t="inlineStr" r="F24793">
        <is>
          <t xml:space="preserve">62W83</t>
        </is>
      </c>
      <c s="8" t="inlineStr" r="G24793">
        <is>
          <t xml:space="preserve">010</t>
        </is>
      </c>
      <c s="9" r="H24793">
        <v>7372.5800</v>
      </c>
      <c s="8" t="inlineStr" r="I24793">
        <is>
          <t xml:space="preserve">Y</t>
        </is>
      </c>
      <c s="8" t="inlineStr" r="J24793">
        <is>
          <t xml:space="preserve"> Cook</t>
        </is>
      </c>
    </row>
    <row r="24794" ht="20.25" customHeight="0">
      <c s="5" t="inlineStr" r="A24794">
        <is>
          <t xml:space="preserve">X8620200</t>
        </is>
      </c>
      <c s="5" t="inlineStr" r="B24794">
        <is>
          <t xml:space="preserve">UNINTERRUPTABLE POWER SUPPLY (SPECIAL)</t>
        </is>
      </c>
      <c s="5" t="inlineStr" r="C24794">
        <is>
          <t xml:space="preserve">EACH   </t>
        </is>
      </c>
      <c s="6" r="D24794">
        <v>1.000</v>
      </c>
      <c s="7" r="E24794">
        <v>1</v>
      </c>
      <c s="8" t="inlineStr" r="F24794">
        <is>
          <t xml:space="preserve">62W83</t>
        </is>
      </c>
      <c s="8" t="inlineStr" r="G24794">
        <is>
          <t xml:space="preserve">010</t>
        </is>
      </c>
      <c s="9" r="H24794">
        <v>7410.0000</v>
      </c>
      <c s="8" t="inlineStr" r="I24794">
        <is>
          <t xml:space="preserve"/>
        </is>
      </c>
      <c s="8" t="inlineStr" r="J24794">
        <is>
          <t xml:space="preserve"> Cook</t>
        </is>
      </c>
    </row>
    <row r="24795" ht="20.25" customHeight="0">
      <c s="5" t="inlineStr" r="A24795">
        <is>
          <t xml:space="preserve">X8620200</t>
        </is>
      </c>
      <c s="5" t="inlineStr" r="B24795">
        <is>
          <t xml:space="preserve">UNINTERRUPTABLE POWER SUPPLY (SPECIAL)</t>
        </is>
      </c>
      <c s="5" t="inlineStr" r="C24795">
        <is>
          <t xml:space="preserve">EACH   </t>
        </is>
      </c>
      <c s="6" r="D24795">
        <v>1.000</v>
      </c>
      <c s="7" r="E24795">
        <v>1</v>
      </c>
      <c s="8" t="inlineStr" r="F24795">
        <is>
          <t xml:space="preserve">62W83</t>
        </is>
      </c>
      <c s="8" t="inlineStr" r="G24795">
        <is>
          <t xml:space="preserve">010</t>
        </is>
      </c>
      <c s="9" r="H24795">
        <v>8976.5000</v>
      </c>
      <c s="8" t="inlineStr" r="I24795">
        <is>
          <t xml:space="preserve"/>
        </is>
      </c>
      <c s="8" t="inlineStr" r="J24795">
        <is>
          <t xml:space="preserve"> Cook</t>
        </is>
      </c>
    </row>
    <row r="24796" ht="20.25" customHeight="0">
      <c s="5" t="inlineStr" r="A24796">
        <is>
          <t xml:space="preserve">X8620200</t>
        </is>
      </c>
      <c s="5" t="inlineStr" r="B24796">
        <is>
          <t xml:space="preserve">UNINTERRUPTABLE POWER SUPPLY (SPECIAL)</t>
        </is>
      </c>
      <c s="5" t="inlineStr" r="C24796">
        <is>
          <t xml:space="preserve">EACH   </t>
        </is>
      </c>
      <c s="6" r="D24796">
        <v>1.000</v>
      </c>
      <c s="7" r="E24796">
        <v>1</v>
      </c>
      <c s="8" t="inlineStr" r="F24796">
        <is>
          <t xml:space="preserve">62W83</t>
        </is>
      </c>
      <c s="8" t="inlineStr" r="G24796">
        <is>
          <t xml:space="preserve">010</t>
        </is>
      </c>
      <c s="9" r="H24796">
        <v>10000.0000</v>
      </c>
      <c s="8" t="inlineStr" r="I24796">
        <is>
          <t xml:space="preserve"/>
        </is>
      </c>
      <c s="8" t="inlineStr" r="J24796">
        <is>
          <t xml:space="preserve"> Cook</t>
        </is>
      </c>
    </row>
    <row r="24797" ht="20.25" customHeight="0">
      <c s="5" t="inlineStr" r="A24797">
        <is>
          <t xml:space="preserve">X8620200</t>
        </is>
      </c>
      <c s="5" t="inlineStr" r="B24797">
        <is>
          <t xml:space="preserve">UNINTERRUPTABLE POWER SUPPLY (SPECIAL)</t>
        </is>
      </c>
      <c s="5" t="inlineStr" r="C24797">
        <is>
          <t xml:space="preserve">EACH   </t>
        </is>
      </c>
      <c s="6" r="D24797">
        <v>6.000</v>
      </c>
      <c s="7" r="E24797">
        <v>8</v>
      </c>
      <c s="8" t="inlineStr" r="F24797">
        <is>
          <t xml:space="preserve">76U38</t>
        </is>
      </c>
      <c s="8" t="inlineStr" r="G24797">
        <is>
          <t xml:space="preserve">153</t>
        </is>
      </c>
      <c s="9" r="H24797">
        <v>9500.0000</v>
      </c>
      <c s="8" t="inlineStr" r="I24797">
        <is>
          <t xml:space="preserve">Y</t>
        </is>
      </c>
      <c s="8" t="inlineStr" r="J24797">
        <is>
          <t xml:space="preserve"> Madison, St. Clair</t>
        </is>
      </c>
    </row>
    <row r="24798" ht="20.25" customHeight="0">
      <c s="5" t="inlineStr" r="A24798">
        <is>
          <t xml:space="preserve">X8620250</t>
        </is>
      </c>
      <c s="5" t="inlineStr" r="B24798">
        <is>
          <t xml:space="preserve">UNINTERRUPTABLE POWER SUPPLY AND CABINET (SPECIAL)</t>
        </is>
      </c>
      <c s="5" t="inlineStr" r="C24798">
        <is>
          <t xml:space="preserve">EACH   </t>
        </is>
      </c>
      <c s="6" r="D24798">
        <v>2.000</v>
      </c>
      <c s="7" r="E24798">
        <v>1</v>
      </c>
      <c s="8" t="inlineStr" r="F24798">
        <is>
          <t xml:space="preserve">62U72</t>
        </is>
      </c>
      <c s="8" t="inlineStr" r="G24798">
        <is>
          <t xml:space="preserve">005</t>
        </is>
      </c>
      <c s="9" r="H24798">
        <v>10780.8700</v>
      </c>
      <c s="8" t="inlineStr" r="I24798">
        <is>
          <t xml:space="preserve">Y</t>
        </is>
      </c>
      <c s="8" t="inlineStr" r="J24798">
        <is>
          <t xml:space="preserve"> McHenry</t>
        </is>
      </c>
    </row>
    <row r="24799" ht="20.25" customHeight="0">
      <c s="5" t="inlineStr" r="A24799">
        <is>
          <t xml:space="preserve">X8620250</t>
        </is>
      </c>
      <c s="5" t="inlineStr" r="B24799">
        <is>
          <t xml:space="preserve">UNINTERRUPTABLE POWER SUPPLY AND CABINET (SPECIAL)</t>
        </is>
      </c>
      <c s="5" t="inlineStr" r="C24799">
        <is>
          <t xml:space="preserve">EACH   </t>
        </is>
      </c>
      <c s="6" r="D24799">
        <v>2.000</v>
      </c>
      <c s="7" r="E24799">
        <v>1</v>
      </c>
      <c s="8" t="inlineStr" r="F24799">
        <is>
          <t xml:space="preserve">62U72</t>
        </is>
      </c>
      <c s="8" t="inlineStr" r="G24799">
        <is>
          <t xml:space="preserve">005</t>
        </is>
      </c>
      <c s="9" r="H24799">
        <v>10732.1300</v>
      </c>
      <c s="8" t="inlineStr" r="I24799">
        <is>
          <t xml:space="preserve"/>
        </is>
      </c>
      <c s="8" t="inlineStr" r="J24799">
        <is>
          <t xml:space="preserve"> McHenry</t>
        </is>
      </c>
    </row>
    <row r="24800" ht="20.25" customHeight="0">
      <c s="5" t="inlineStr" r="A24800">
        <is>
          <t xml:space="preserve">X8620250</t>
        </is>
      </c>
      <c s="5" t="inlineStr" r="B24800">
        <is>
          <t xml:space="preserve">UNINTERRUPTABLE POWER SUPPLY AND CABINET (SPECIAL)</t>
        </is>
      </c>
      <c s="5" t="inlineStr" r="C24800">
        <is>
          <t xml:space="preserve">EACH   </t>
        </is>
      </c>
      <c s="6" r="D24800">
        <v>2.000</v>
      </c>
      <c s="7" r="E24800">
        <v>1</v>
      </c>
      <c s="8" t="inlineStr" r="F24800">
        <is>
          <t xml:space="preserve">62U72</t>
        </is>
      </c>
      <c s="8" t="inlineStr" r="G24800">
        <is>
          <t xml:space="preserve">005</t>
        </is>
      </c>
      <c s="9" r="H24800">
        <v>10732.1300</v>
      </c>
      <c s="8" t="inlineStr" r="I24800">
        <is>
          <t xml:space="preserve"/>
        </is>
      </c>
      <c s="8" t="inlineStr" r="J24800">
        <is>
          <t xml:space="preserve"> McHenry</t>
        </is>
      </c>
    </row>
    <row r="24801" ht="20.25" customHeight="0">
      <c s="5" t="inlineStr" r="A24801">
        <is>
          <t xml:space="preserve">X8620250</t>
        </is>
      </c>
      <c s="5" t="inlineStr" r="B24801">
        <is>
          <t xml:space="preserve">UNINTERRUPTABLE POWER SUPPLY AND CABINET (SPECIAL)</t>
        </is>
      </c>
      <c s="5" t="inlineStr" r="C24801">
        <is>
          <t xml:space="preserve">EACH   </t>
        </is>
      </c>
      <c s="6" r="D24801">
        <v>2.000</v>
      </c>
      <c s="7" r="E24801">
        <v>1</v>
      </c>
      <c s="8" t="inlineStr" r="F24801">
        <is>
          <t xml:space="preserve">62U72</t>
        </is>
      </c>
      <c s="8" t="inlineStr" r="G24801">
        <is>
          <t xml:space="preserve">005</t>
        </is>
      </c>
      <c s="9" r="H24801">
        <v>10732.1300</v>
      </c>
      <c s="8" t="inlineStr" r="I24801">
        <is>
          <t xml:space="preserve"/>
        </is>
      </c>
      <c s="8" t="inlineStr" r="J24801">
        <is>
          <t xml:space="preserve"> McHenry</t>
        </is>
      </c>
    </row>
    <row r="24802" ht="20.25" customHeight="0">
      <c s="5" t="inlineStr" r="A24802">
        <is>
          <t xml:space="preserve">X8620250</t>
        </is>
      </c>
      <c s="5" t="inlineStr" r="B24802">
        <is>
          <t xml:space="preserve">UNINTERRUPTABLE POWER SUPPLY AND CABINET (SPECIAL)</t>
        </is>
      </c>
      <c s="5" t="inlineStr" r="C24802">
        <is>
          <t xml:space="preserve">EACH   </t>
        </is>
      </c>
      <c s="6" r="D24802">
        <v>2.000</v>
      </c>
      <c s="7" r="E24802">
        <v>1</v>
      </c>
      <c s="8" t="inlineStr" r="F24802">
        <is>
          <t xml:space="preserve">62U72</t>
        </is>
      </c>
      <c s="8" t="inlineStr" r="G24802">
        <is>
          <t xml:space="preserve">005</t>
        </is>
      </c>
      <c s="9" r="H24802">
        <v>11588.1900</v>
      </c>
      <c s="8" t="inlineStr" r="I24802">
        <is>
          <t xml:space="preserve"/>
        </is>
      </c>
      <c s="8" t="inlineStr" r="J24802">
        <is>
          <t xml:space="preserve"> McHenry</t>
        </is>
      </c>
    </row>
    <row r="24803" ht="20.25" customHeight="0">
      <c s="5" t="inlineStr" r="A24803">
        <is>
          <t xml:space="preserve">X8620250</t>
        </is>
      </c>
      <c s="5" t="inlineStr" r="B24803">
        <is>
          <t xml:space="preserve">UNINTERRUPTABLE POWER SUPPLY AND CABINET (SPECIAL)</t>
        </is>
      </c>
      <c s="5" t="inlineStr" r="C24803">
        <is>
          <t xml:space="preserve">EACH   </t>
        </is>
      </c>
      <c s="6" r="D24803">
        <v>23.000</v>
      </c>
      <c s="7" r="E24803">
        <v>1</v>
      </c>
      <c s="8" t="inlineStr" r="F24803">
        <is>
          <t xml:space="preserve">62W82</t>
        </is>
      </c>
      <c s="8" t="inlineStr" r="G24803">
        <is>
          <t xml:space="preserve">009</t>
        </is>
      </c>
      <c s="9" r="H24803">
        <v>9064.8400</v>
      </c>
      <c s="8" t="inlineStr" r="I24803">
        <is>
          <t xml:space="preserve">Y</t>
        </is>
      </c>
      <c s="8" t="inlineStr" r="J24803">
        <is>
          <t xml:space="preserve">Various</t>
        </is>
      </c>
    </row>
    <row r="24804" ht="20.25" customHeight="0">
      <c s="5" t="inlineStr" r="A24804">
        <is>
          <t xml:space="preserve">X8620250</t>
        </is>
      </c>
      <c s="5" t="inlineStr" r="B24804">
        <is>
          <t xml:space="preserve">UNINTERRUPTABLE POWER SUPPLY AND CABINET (SPECIAL)</t>
        </is>
      </c>
      <c s="5" t="inlineStr" r="C24804">
        <is>
          <t xml:space="preserve">EACH   </t>
        </is>
      </c>
      <c s="6" r="D24804">
        <v>23.000</v>
      </c>
      <c s="7" r="E24804">
        <v>1</v>
      </c>
      <c s="8" t="inlineStr" r="F24804">
        <is>
          <t xml:space="preserve">62W82</t>
        </is>
      </c>
      <c s="8" t="inlineStr" r="G24804">
        <is>
          <t xml:space="preserve">009</t>
        </is>
      </c>
      <c s="9" r="H24804">
        <v>9210.0000</v>
      </c>
      <c s="8" t="inlineStr" r="I24804">
        <is>
          <t xml:space="preserve"/>
        </is>
      </c>
      <c s="8" t="inlineStr" r="J24804">
        <is>
          <t xml:space="preserve">Various</t>
        </is>
      </c>
    </row>
    <row r="24805" ht="20.25" customHeight="0">
      <c s="5" t="inlineStr" r="A24805">
        <is>
          <t xml:space="preserve">X8620250</t>
        </is>
      </c>
      <c s="5" t="inlineStr" r="B24805">
        <is>
          <t xml:space="preserve">UNINTERRUPTABLE POWER SUPPLY AND CABINET (SPECIAL)</t>
        </is>
      </c>
      <c s="5" t="inlineStr" r="C24805">
        <is>
          <t xml:space="preserve">EACH   </t>
        </is>
      </c>
      <c s="6" r="D24805">
        <v>23.000</v>
      </c>
      <c s="7" r="E24805">
        <v>1</v>
      </c>
      <c s="8" t="inlineStr" r="F24805">
        <is>
          <t xml:space="preserve">62W82</t>
        </is>
      </c>
      <c s="8" t="inlineStr" r="G24805">
        <is>
          <t xml:space="preserve">009</t>
        </is>
      </c>
      <c s="9" r="H24805">
        <v>12500.0000</v>
      </c>
      <c s="8" t="inlineStr" r="I24805">
        <is>
          <t xml:space="preserve"/>
        </is>
      </c>
      <c s="8" t="inlineStr" r="J24805">
        <is>
          <t xml:space="preserve">Various</t>
        </is>
      </c>
    </row>
    <row r="24806" ht="20.25" customHeight="0">
      <c s="5" t="inlineStr" r="A24806">
        <is>
          <t xml:space="preserve">X8620250</t>
        </is>
      </c>
      <c s="5" t="inlineStr" r="B24806">
        <is>
          <t xml:space="preserve">UNINTERRUPTABLE POWER SUPPLY AND CABINET (SPECIAL)</t>
        </is>
      </c>
      <c s="5" t="inlineStr" r="C24806">
        <is>
          <t xml:space="preserve">EACH   </t>
        </is>
      </c>
      <c s="6" r="D24806">
        <v>15.000</v>
      </c>
      <c s="7" r="E24806">
        <v>1</v>
      </c>
      <c s="8" t="inlineStr" r="F24806">
        <is>
          <t xml:space="preserve">62W83</t>
        </is>
      </c>
      <c s="8" t="inlineStr" r="G24806">
        <is>
          <t xml:space="preserve">010</t>
        </is>
      </c>
      <c s="9" r="H24806">
        <v>8812.3700</v>
      </c>
      <c s="8" t="inlineStr" r="I24806">
        <is>
          <t xml:space="preserve">Y</t>
        </is>
      </c>
      <c s="8" t="inlineStr" r="J24806">
        <is>
          <t xml:space="preserve"> Cook</t>
        </is>
      </c>
    </row>
    <row r="24807" ht="20.25" customHeight="0">
      <c s="5" t="inlineStr" r="A24807">
        <is>
          <t xml:space="preserve">X8620250</t>
        </is>
      </c>
      <c s="5" t="inlineStr" r="B24807">
        <is>
          <t xml:space="preserve">UNINTERRUPTABLE POWER SUPPLY AND CABINET (SPECIAL)</t>
        </is>
      </c>
      <c s="5" t="inlineStr" r="C24807">
        <is>
          <t xml:space="preserve">EACH   </t>
        </is>
      </c>
      <c s="6" r="D24807">
        <v>15.000</v>
      </c>
      <c s="7" r="E24807">
        <v>1</v>
      </c>
      <c s="8" t="inlineStr" r="F24807">
        <is>
          <t xml:space="preserve">62W83</t>
        </is>
      </c>
      <c s="8" t="inlineStr" r="G24807">
        <is>
          <t xml:space="preserve">010</t>
        </is>
      </c>
      <c s="9" r="H24807">
        <v>8740.0000</v>
      </c>
      <c s="8" t="inlineStr" r="I24807">
        <is>
          <t xml:space="preserve"/>
        </is>
      </c>
      <c s="8" t="inlineStr" r="J24807">
        <is>
          <t xml:space="preserve"> Cook</t>
        </is>
      </c>
    </row>
    <row r="24808" ht="20.25" customHeight="0">
      <c s="5" t="inlineStr" r="A24808">
        <is>
          <t xml:space="preserve">X8620250</t>
        </is>
      </c>
      <c s="5" t="inlineStr" r="B24808">
        <is>
          <t xml:space="preserve">UNINTERRUPTABLE POWER SUPPLY AND CABINET (SPECIAL)</t>
        </is>
      </c>
      <c s="5" t="inlineStr" r="C24808">
        <is>
          <t xml:space="preserve">EACH   </t>
        </is>
      </c>
      <c s="6" r="D24808">
        <v>15.000</v>
      </c>
      <c s="7" r="E24808">
        <v>1</v>
      </c>
      <c s="8" t="inlineStr" r="F24808">
        <is>
          <t xml:space="preserve">62W83</t>
        </is>
      </c>
      <c s="8" t="inlineStr" r="G24808">
        <is>
          <t xml:space="preserve">010</t>
        </is>
      </c>
      <c s="9" r="H24808">
        <v>8976.5000</v>
      </c>
      <c s="8" t="inlineStr" r="I24808">
        <is>
          <t xml:space="preserve"/>
        </is>
      </c>
      <c s="8" t="inlineStr" r="J24808">
        <is>
          <t xml:space="preserve"> Cook</t>
        </is>
      </c>
    </row>
    <row r="24809" ht="20.25" customHeight="0">
      <c s="5" t="inlineStr" r="A24809">
        <is>
          <t xml:space="preserve">X8620250</t>
        </is>
      </c>
      <c s="5" t="inlineStr" r="B24809">
        <is>
          <t xml:space="preserve">UNINTERRUPTABLE POWER SUPPLY AND CABINET (SPECIAL)</t>
        </is>
      </c>
      <c s="5" t="inlineStr" r="C24809">
        <is>
          <t xml:space="preserve">EACH   </t>
        </is>
      </c>
      <c s="6" r="D24809">
        <v>15.000</v>
      </c>
      <c s="7" r="E24809">
        <v>1</v>
      </c>
      <c s="8" t="inlineStr" r="F24809">
        <is>
          <t xml:space="preserve">62W83</t>
        </is>
      </c>
      <c s="8" t="inlineStr" r="G24809">
        <is>
          <t xml:space="preserve">010</t>
        </is>
      </c>
      <c s="9" r="H24809">
        <v>12000.0000</v>
      </c>
      <c s="8" t="inlineStr" r="I24809">
        <is>
          <t xml:space="preserve"/>
        </is>
      </c>
      <c s="8" t="inlineStr" r="J24809">
        <is>
          <t xml:space="preserve"> Cook</t>
        </is>
      </c>
    </row>
    <row r="24810" ht="20.25" customHeight="0">
      <c s="5" t="inlineStr" r="A24810">
        <is>
          <t xml:space="preserve">X8620250</t>
        </is>
      </c>
      <c s="5" t="inlineStr" r="B24810">
        <is>
          <t xml:space="preserve">UNINTERRUPTABLE POWER SUPPLY AND CABINET (SPECIAL)</t>
        </is>
      </c>
      <c s="5" t="inlineStr" r="C24810">
        <is>
          <t xml:space="preserve">EACH   </t>
        </is>
      </c>
      <c s="6" r="D24810">
        <v>3.000</v>
      </c>
      <c s="7" r="E24810">
        <v>1</v>
      </c>
      <c s="8" t="inlineStr" r="F24810">
        <is>
          <t xml:space="preserve">80C89</t>
        </is>
      </c>
      <c s="8" t="inlineStr" r="G24810">
        <is>
          <t xml:space="preserve">031</t>
        </is>
      </c>
      <c s="9" r="H24810">
        <v>9545.1100</v>
      </c>
      <c s="8" t="inlineStr" r="I24810">
        <is>
          <t xml:space="preserve">Y</t>
        </is>
      </c>
      <c s="8" t="inlineStr" r="J24810">
        <is>
          <t xml:space="preserve"> Cook, Lake</t>
        </is>
      </c>
    </row>
    <row r="24811" ht="20.25" customHeight="0">
      <c s="5" t="inlineStr" r="A24811">
        <is>
          <t xml:space="preserve">X8620250</t>
        </is>
      </c>
      <c s="5" t="inlineStr" r="B24811">
        <is>
          <t xml:space="preserve">UNINTERRUPTABLE POWER SUPPLY AND CABINET (SPECIAL)</t>
        </is>
      </c>
      <c s="5" t="inlineStr" r="C24811">
        <is>
          <t xml:space="preserve">EACH   </t>
        </is>
      </c>
      <c s="6" r="D24811">
        <v>3.000</v>
      </c>
      <c s="7" r="E24811">
        <v>1</v>
      </c>
      <c s="8" t="inlineStr" r="F24811">
        <is>
          <t xml:space="preserve">80C89</t>
        </is>
      </c>
      <c s="8" t="inlineStr" r="G24811">
        <is>
          <t xml:space="preserve">031</t>
        </is>
      </c>
      <c s="9" r="H24811">
        <v>9680.0000</v>
      </c>
      <c s="8" t="inlineStr" r="I24811">
        <is>
          <t xml:space="preserve"/>
        </is>
      </c>
      <c s="8" t="inlineStr" r="J24811">
        <is>
          <t xml:space="preserve"> Cook, Lake</t>
        </is>
      </c>
    </row>
    <row r="24812" ht="20.25" customHeight="0">
      <c s="5" t="inlineStr" r="A24812">
        <is>
          <t xml:space="preserve">X8620310</t>
        </is>
      </c>
      <c s="5" t="inlineStr" r="B24812">
        <is>
          <t xml:space="preserve">REMOVE AND REPLACE BATTERIES FOR UNINTERUPTABLE POWER SUPPLY, EXTENDED</t>
        </is>
      </c>
      <c s="5" t="inlineStr" r="C24812">
        <is>
          <t xml:space="preserve">EACH   </t>
        </is>
      </c>
      <c s="6" r="D24812">
        <v>25.000</v>
      </c>
      <c s="7" r="E24812">
        <v>1</v>
      </c>
      <c s="8" t="inlineStr" r="F24812">
        <is>
          <t xml:space="preserve">62W82</t>
        </is>
      </c>
      <c s="8" t="inlineStr" r="G24812">
        <is>
          <t xml:space="preserve">009</t>
        </is>
      </c>
      <c s="9" r="H24812">
        <v>2025.5400</v>
      </c>
      <c s="8" t="inlineStr" r="I24812">
        <is>
          <t xml:space="preserve">Y</t>
        </is>
      </c>
      <c s="8" t="inlineStr" r="J24812">
        <is>
          <t xml:space="preserve">Various</t>
        </is>
      </c>
    </row>
    <row r="24813" ht="20.25" customHeight="0">
      <c s="5" t="inlineStr" r="A24813">
        <is>
          <t xml:space="preserve">X8620310</t>
        </is>
      </c>
      <c s="5" t="inlineStr" r="B24813">
        <is>
          <t xml:space="preserve">REMOVE AND REPLACE BATTERIES FOR UNINTERUPTABLE POWER SUPPLY, EXTENDED</t>
        </is>
      </c>
      <c s="5" t="inlineStr" r="C24813">
        <is>
          <t xml:space="preserve">EACH   </t>
        </is>
      </c>
      <c s="6" r="D24813">
        <v>25.000</v>
      </c>
      <c s="7" r="E24813">
        <v>1</v>
      </c>
      <c s="8" t="inlineStr" r="F24813">
        <is>
          <t xml:space="preserve">62W82</t>
        </is>
      </c>
      <c s="8" t="inlineStr" r="G24813">
        <is>
          <t xml:space="preserve">009</t>
        </is>
      </c>
      <c s="9" r="H24813">
        <v>2660.0000</v>
      </c>
      <c s="8" t="inlineStr" r="I24813">
        <is>
          <t xml:space="preserve"/>
        </is>
      </c>
      <c s="8" t="inlineStr" r="J24813">
        <is>
          <t xml:space="preserve">Various</t>
        </is>
      </c>
    </row>
    <row r="24814" ht="20.25" customHeight="0">
      <c s="5" t="inlineStr" r="A24814">
        <is>
          <t xml:space="preserve">X8620310</t>
        </is>
      </c>
      <c s="5" t="inlineStr" r="B24814">
        <is>
          <t xml:space="preserve">REMOVE AND REPLACE BATTERIES FOR UNINTERUPTABLE POWER SUPPLY, EXTENDED</t>
        </is>
      </c>
      <c s="5" t="inlineStr" r="C24814">
        <is>
          <t xml:space="preserve">EACH   </t>
        </is>
      </c>
      <c s="6" r="D24814">
        <v>25.000</v>
      </c>
      <c s="7" r="E24814">
        <v>1</v>
      </c>
      <c s="8" t="inlineStr" r="F24814">
        <is>
          <t xml:space="preserve">62W82</t>
        </is>
      </c>
      <c s="8" t="inlineStr" r="G24814">
        <is>
          <t xml:space="preserve">009</t>
        </is>
      </c>
      <c s="9" r="H24814">
        <v>3500.0000</v>
      </c>
      <c s="8" t="inlineStr" r="I24814">
        <is>
          <t xml:space="preserve"/>
        </is>
      </c>
      <c s="8" t="inlineStr" r="J24814">
        <is>
          <t xml:space="preserve">Various</t>
        </is>
      </c>
    </row>
    <row r="24815" ht="20.25" customHeight="0">
      <c s="5" t="inlineStr" r="A24815">
        <is>
          <t xml:space="preserve">X8620310</t>
        </is>
      </c>
      <c s="5" t="inlineStr" r="B24815">
        <is>
          <t xml:space="preserve">REMOVE AND REPLACE BATTERIES FOR UNINTERUPTABLE POWER SUPPLY, EXTENDED</t>
        </is>
      </c>
      <c s="5" t="inlineStr" r="C24815">
        <is>
          <t xml:space="preserve">EACH   </t>
        </is>
      </c>
      <c s="6" r="D24815">
        <v>8.000</v>
      </c>
      <c s="7" r="E24815">
        <v>1</v>
      </c>
      <c s="8" t="inlineStr" r="F24815">
        <is>
          <t xml:space="preserve">62W83</t>
        </is>
      </c>
      <c s="8" t="inlineStr" r="G24815">
        <is>
          <t xml:space="preserve">010</t>
        </is>
      </c>
      <c s="9" r="H24815">
        <v>2052.1500</v>
      </c>
      <c s="8" t="inlineStr" r="I24815">
        <is>
          <t xml:space="preserve">Y</t>
        </is>
      </c>
      <c s="8" t="inlineStr" r="J24815">
        <is>
          <t xml:space="preserve"> Cook</t>
        </is>
      </c>
    </row>
    <row r="24816" ht="20.25" customHeight="0">
      <c s="5" t="inlineStr" r="A24816">
        <is>
          <t xml:space="preserve">X8620310</t>
        </is>
      </c>
      <c s="5" t="inlineStr" r="B24816">
        <is>
          <t xml:space="preserve">REMOVE AND REPLACE BATTERIES FOR UNINTERUPTABLE POWER SUPPLY, EXTENDED</t>
        </is>
      </c>
      <c s="5" t="inlineStr" r="C24816">
        <is>
          <t xml:space="preserve">EACH   </t>
        </is>
      </c>
      <c s="6" r="D24816">
        <v>8.000</v>
      </c>
      <c s="7" r="E24816">
        <v>1</v>
      </c>
      <c s="8" t="inlineStr" r="F24816">
        <is>
          <t xml:space="preserve">62W83</t>
        </is>
      </c>
      <c s="8" t="inlineStr" r="G24816">
        <is>
          <t xml:space="preserve">010</t>
        </is>
      </c>
      <c s="9" r="H24816">
        <v>2460.2500</v>
      </c>
      <c s="8" t="inlineStr" r="I24816">
        <is>
          <t xml:space="preserve"/>
        </is>
      </c>
      <c s="8" t="inlineStr" r="J24816">
        <is>
          <t xml:space="preserve"> Cook</t>
        </is>
      </c>
    </row>
    <row r="24817" ht="20.25" customHeight="0">
      <c s="5" t="inlineStr" r="A24817">
        <is>
          <t xml:space="preserve">X8620310</t>
        </is>
      </c>
      <c s="5" t="inlineStr" r="B24817">
        <is>
          <t xml:space="preserve">REMOVE AND REPLACE BATTERIES FOR UNINTERUPTABLE POWER SUPPLY, EXTENDED</t>
        </is>
      </c>
      <c s="5" t="inlineStr" r="C24817">
        <is>
          <t xml:space="preserve">EACH   </t>
        </is>
      </c>
      <c s="6" r="D24817">
        <v>8.000</v>
      </c>
      <c s="7" r="E24817">
        <v>1</v>
      </c>
      <c s="8" t="inlineStr" r="F24817">
        <is>
          <t xml:space="preserve">62W83</t>
        </is>
      </c>
      <c s="8" t="inlineStr" r="G24817">
        <is>
          <t xml:space="preserve">010</t>
        </is>
      </c>
      <c s="9" r="H24817">
        <v>2620.0000</v>
      </c>
      <c s="8" t="inlineStr" r="I24817">
        <is>
          <t xml:space="preserve"/>
        </is>
      </c>
      <c s="8" t="inlineStr" r="J24817">
        <is>
          <t xml:space="preserve"> Cook</t>
        </is>
      </c>
    </row>
    <row r="24818" ht="20.25" customHeight="0">
      <c s="5" t="inlineStr" r="A24818">
        <is>
          <t xml:space="preserve">X8620310</t>
        </is>
      </c>
      <c s="5" t="inlineStr" r="B24818">
        <is>
          <t xml:space="preserve">REMOVE AND REPLACE BATTERIES FOR UNINTERUPTABLE POWER SUPPLY, EXTENDED</t>
        </is>
      </c>
      <c s="5" t="inlineStr" r="C24818">
        <is>
          <t xml:space="preserve">EACH   </t>
        </is>
      </c>
      <c s="6" r="D24818">
        <v>8.000</v>
      </c>
      <c s="7" r="E24818">
        <v>1</v>
      </c>
      <c s="8" t="inlineStr" r="F24818">
        <is>
          <t xml:space="preserve">62W83</t>
        </is>
      </c>
      <c s="8" t="inlineStr" r="G24818">
        <is>
          <t xml:space="preserve">010</t>
        </is>
      </c>
      <c s="9" r="H24818">
        <v>4000.0000</v>
      </c>
      <c s="8" t="inlineStr" r="I24818">
        <is>
          <t xml:space="preserve"/>
        </is>
      </c>
      <c s="8" t="inlineStr" r="J24818">
        <is>
          <t xml:space="preserve"> Cook</t>
        </is>
      </c>
    </row>
    <row r="24819" ht="20.25" customHeight="0">
      <c s="5" t="inlineStr" r="A24819">
        <is>
          <t xml:space="preserve">X8710015</t>
        </is>
      </c>
      <c s="5" t="inlineStr" r="B24819">
        <is>
          <t xml:space="preserve">FIBER OPTIC CABLE IN CONDUIT, 24 FIBERS, SINGLE MODE</t>
        </is>
      </c>
      <c s="5" t="inlineStr" r="C24819">
        <is>
          <t xml:space="preserve">FOOT   </t>
        </is>
      </c>
      <c s="6" r="D24819">
        <v>1952.000</v>
      </c>
      <c s="7" r="E24819">
        <v>1</v>
      </c>
      <c s="8" t="inlineStr" r="F24819">
        <is>
          <t xml:space="preserve">62M71</t>
        </is>
      </c>
      <c s="8" t="inlineStr" r="G24819">
        <is>
          <t xml:space="preserve">002</t>
        </is>
      </c>
      <c s="9" r="H24819">
        <v>5.3900</v>
      </c>
      <c s="8" t="inlineStr" r="I24819">
        <is>
          <t xml:space="preserve">Y</t>
        </is>
      </c>
      <c s="8" t="inlineStr" r="J24819">
        <is>
          <t xml:space="preserve"> Kane, Kendall</t>
        </is>
      </c>
    </row>
    <row r="24820" ht="20.25" customHeight="0">
      <c s="5" t="inlineStr" r="A24820">
        <is>
          <t xml:space="preserve">X8710015</t>
        </is>
      </c>
      <c s="5" t="inlineStr" r="B24820">
        <is>
          <t xml:space="preserve">FIBER OPTIC CABLE IN CONDUIT, 24 FIBERS, SINGLE MODE</t>
        </is>
      </c>
      <c s="5" t="inlineStr" r="C24820">
        <is>
          <t xml:space="preserve">FOOT   </t>
        </is>
      </c>
      <c s="6" r="D24820">
        <v>1952.000</v>
      </c>
      <c s="7" r="E24820">
        <v>1</v>
      </c>
      <c s="8" t="inlineStr" r="F24820">
        <is>
          <t xml:space="preserve">62M71</t>
        </is>
      </c>
      <c s="8" t="inlineStr" r="G24820">
        <is>
          <t xml:space="preserve">002</t>
        </is>
      </c>
      <c s="9" r="H24820">
        <v>4.9000</v>
      </c>
      <c s="8" t="inlineStr" r="I24820">
        <is>
          <t xml:space="preserve"/>
        </is>
      </c>
      <c s="8" t="inlineStr" r="J24820">
        <is>
          <t xml:space="preserve"> Kane, Kendall</t>
        </is>
      </c>
    </row>
    <row r="24821" ht="20.25" customHeight="0">
      <c s="5" t="inlineStr" r="A24821">
        <is>
          <t xml:space="preserve">X8710015</t>
        </is>
      </c>
      <c s="5" t="inlineStr" r="B24821">
        <is>
          <t xml:space="preserve">FIBER OPTIC CABLE IN CONDUIT, 24 FIBERS, SINGLE MODE</t>
        </is>
      </c>
      <c s="5" t="inlineStr" r="C24821">
        <is>
          <t xml:space="preserve">FOOT   </t>
        </is>
      </c>
      <c s="6" r="D24821">
        <v>1952.000</v>
      </c>
      <c s="7" r="E24821">
        <v>1</v>
      </c>
      <c s="8" t="inlineStr" r="F24821">
        <is>
          <t xml:space="preserve">62M71</t>
        </is>
      </c>
      <c s="8" t="inlineStr" r="G24821">
        <is>
          <t xml:space="preserve">002</t>
        </is>
      </c>
      <c s="9" r="H24821">
        <v>5.0000</v>
      </c>
      <c s="8" t="inlineStr" r="I24821">
        <is>
          <t xml:space="preserve"/>
        </is>
      </c>
      <c s="8" t="inlineStr" r="J24821">
        <is>
          <t xml:space="preserve"> Kane, Kendall</t>
        </is>
      </c>
    </row>
    <row r="24822" ht="20.25" customHeight="0">
      <c s="5" t="inlineStr" r="A24822">
        <is>
          <t xml:space="preserve">X8710023</t>
        </is>
      </c>
      <c s="5" t="inlineStr" r="B24822">
        <is>
          <t xml:space="preserve">FIBER OPTIC CABLE IN CONDUIT, 96 FIBERS, SINGLE MODE</t>
        </is>
      </c>
      <c s="5" t="inlineStr" r="C24822">
        <is>
          <t xml:space="preserve">FOOT   </t>
        </is>
      </c>
      <c s="6" r="D24822">
        <v>12754.000</v>
      </c>
      <c s="7" r="E24822">
        <v>1</v>
      </c>
      <c s="8" t="inlineStr" r="F24822">
        <is>
          <t xml:space="preserve">62U72</t>
        </is>
      </c>
      <c s="8" t="inlineStr" r="G24822">
        <is>
          <t xml:space="preserve">005</t>
        </is>
      </c>
      <c s="9" r="H24822">
        <v>5.6100</v>
      </c>
      <c s="8" t="inlineStr" r="I24822">
        <is>
          <t xml:space="preserve">Y</t>
        </is>
      </c>
      <c s="8" t="inlineStr" r="J24822">
        <is>
          <t xml:space="preserve"> McHenry</t>
        </is>
      </c>
    </row>
    <row r="24823" ht="20.25" customHeight="0">
      <c s="5" t="inlineStr" r="A24823">
        <is>
          <t xml:space="preserve">X8710023</t>
        </is>
      </c>
      <c s="5" t="inlineStr" r="B24823">
        <is>
          <t xml:space="preserve">FIBER OPTIC CABLE IN CONDUIT, 96 FIBERS, SINGLE MODE</t>
        </is>
      </c>
      <c s="5" t="inlineStr" r="C24823">
        <is>
          <t xml:space="preserve">FOOT   </t>
        </is>
      </c>
      <c s="6" r="D24823">
        <v>12754.000</v>
      </c>
      <c s="7" r="E24823">
        <v>1</v>
      </c>
      <c s="8" t="inlineStr" r="F24823">
        <is>
          <t xml:space="preserve">62U72</t>
        </is>
      </c>
      <c s="8" t="inlineStr" r="G24823">
        <is>
          <t xml:space="preserve">005</t>
        </is>
      </c>
      <c s="9" r="H24823">
        <v>5.5800</v>
      </c>
      <c s="8" t="inlineStr" r="I24823">
        <is>
          <t xml:space="preserve"/>
        </is>
      </c>
      <c s="8" t="inlineStr" r="J24823">
        <is>
          <t xml:space="preserve"> McHenry</t>
        </is>
      </c>
    </row>
    <row r="24824" ht="20.25" customHeight="0">
      <c s="5" t="inlineStr" r="A24824">
        <is>
          <t xml:space="preserve">X8710023</t>
        </is>
      </c>
      <c s="5" t="inlineStr" r="B24824">
        <is>
          <t xml:space="preserve">FIBER OPTIC CABLE IN CONDUIT, 96 FIBERS, SINGLE MODE</t>
        </is>
      </c>
      <c s="5" t="inlineStr" r="C24824">
        <is>
          <t xml:space="preserve">FOOT   </t>
        </is>
      </c>
      <c s="6" r="D24824">
        <v>12754.000</v>
      </c>
      <c s="7" r="E24824">
        <v>1</v>
      </c>
      <c s="8" t="inlineStr" r="F24824">
        <is>
          <t xml:space="preserve">62U72</t>
        </is>
      </c>
      <c s="8" t="inlineStr" r="G24824">
        <is>
          <t xml:space="preserve">005</t>
        </is>
      </c>
      <c s="9" r="H24824">
        <v>5.5800</v>
      </c>
      <c s="8" t="inlineStr" r="I24824">
        <is>
          <t xml:space="preserve"/>
        </is>
      </c>
      <c s="8" t="inlineStr" r="J24824">
        <is>
          <t xml:space="preserve"> McHenry</t>
        </is>
      </c>
    </row>
    <row r="24825" ht="20.25" customHeight="0">
      <c s="5" t="inlineStr" r="A24825">
        <is>
          <t xml:space="preserve">X8710023</t>
        </is>
      </c>
      <c s="5" t="inlineStr" r="B24825">
        <is>
          <t xml:space="preserve">FIBER OPTIC CABLE IN CONDUIT, 96 FIBERS, SINGLE MODE</t>
        </is>
      </c>
      <c s="5" t="inlineStr" r="C24825">
        <is>
          <t xml:space="preserve">FOOT   </t>
        </is>
      </c>
      <c s="6" r="D24825">
        <v>12754.000</v>
      </c>
      <c s="7" r="E24825">
        <v>1</v>
      </c>
      <c s="8" t="inlineStr" r="F24825">
        <is>
          <t xml:space="preserve">62U72</t>
        </is>
      </c>
      <c s="8" t="inlineStr" r="G24825">
        <is>
          <t xml:space="preserve">005</t>
        </is>
      </c>
      <c s="9" r="H24825">
        <v>5.5800</v>
      </c>
      <c s="8" t="inlineStr" r="I24825">
        <is>
          <t xml:space="preserve"/>
        </is>
      </c>
      <c s="8" t="inlineStr" r="J24825">
        <is>
          <t xml:space="preserve"> McHenry</t>
        </is>
      </c>
    </row>
    <row r="24826" ht="20.25" customHeight="0">
      <c s="5" t="inlineStr" r="A24826">
        <is>
          <t xml:space="preserve">X8710023</t>
        </is>
      </c>
      <c s="5" t="inlineStr" r="B24826">
        <is>
          <t xml:space="preserve">FIBER OPTIC CABLE IN CONDUIT, 96 FIBERS, SINGLE MODE</t>
        </is>
      </c>
      <c s="5" t="inlineStr" r="C24826">
        <is>
          <t xml:space="preserve">FOOT   </t>
        </is>
      </c>
      <c s="6" r="D24826">
        <v>12754.000</v>
      </c>
      <c s="7" r="E24826">
        <v>1</v>
      </c>
      <c s="8" t="inlineStr" r="F24826">
        <is>
          <t xml:space="preserve">62U72</t>
        </is>
      </c>
      <c s="8" t="inlineStr" r="G24826">
        <is>
          <t xml:space="preserve">005</t>
        </is>
      </c>
      <c s="9" r="H24826">
        <v>8.1200</v>
      </c>
      <c s="8" t="inlineStr" r="I24826">
        <is>
          <t xml:space="preserve"/>
        </is>
      </c>
      <c s="8" t="inlineStr" r="J24826">
        <is>
          <t xml:space="preserve"> McHenry</t>
        </is>
      </c>
    </row>
    <row r="24827" ht="20.25" customHeight="0">
      <c s="5" t="inlineStr" r="A24827">
        <is>
          <t xml:space="preserve">X8710023</t>
        </is>
      </c>
      <c s="5" t="inlineStr" r="B24827">
        <is>
          <t xml:space="preserve">FIBER OPTIC CABLE IN CONDUIT, 96 FIBERS, SINGLE MODE</t>
        </is>
      </c>
      <c s="5" t="inlineStr" r="C24827">
        <is>
          <t xml:space="preserve">FOOT   </t>
        </is>
      </c>
      <c s="6" r="D24827">
        <v>5750.000</v>
      </c>
      <c s="7" r="E24827">
        <v>2</v>
      </c>
      <c s="8" t="inlineStr" r="F24827">
        <is>
          <t xml:space="preserve">64V40</t>
        </is>
      </c>
      <c s="8" t="inlineStr" r="G24827">
        <is>
          <t xml:space="preserve">052</t>
        </is>
      </c>
      <c s="9" r="H24827">
        <v>40.0000</v>
      </c>
      <c s="8" t="inlineStr" r="I24827">
        <is>
          <t xml:space="preserve">Y</t>
        </is>
      </c>
      <c s="8" t="inlineStr" r="J24827">
        <is>
          <t xml:space="preserve"> Rock Island</t>
        </is>
      </c>
    </row>
    <row r="24828" ht="20.25" customHeight="0">
      <c s="5" t="inlineStr" r="A24828">
        <is>
          <t xml:space="preserve">X8710024</t>
        </is>
      </c>
      <c s="5" t="inlineStr" r="B24828">
        <is>
          <t xml:space="preserve">FIBER OPTIC CABLE IN CONDUIT, NO. 62.5/125, MM12F  SM24F</t>
        </is>
      </c>
      <c s="5" t="inlineStr" r="C24828">
        <is>
          <t xml:space="preserve">FOOT   </t>
        </is>
      </c>
      <c s="6" r="D24828">
        <v>2212.000</v>
      </c>
      <c s="7" r="E24828">
        <v>1</v>
      </c>
      <c s="8" t="inlineStr" r="F24828">
        <is>
          <t xml:space="preserve">62M71</t>
        </is>
      </c>
      <c s="8" t="inlineStr" r="G24828">
        <is>
          <t xml:space="preserve">002</t>
        </is>
      </c>
      <c s="9" r="H24828">
        <v>5.9600</v>
      </c>
      <c s="8" t="inlineStr" r="I24828">
        <is>
          <t xml:space="preserve">Y</t>
        </is>
      </c>
      <c s="8" t="inlineStr" r="J24828">
        <is>
          <t xml:space="preserve"> Kane, Kendall</t>
        </is>
      </c>
    </row>
    <row r="24829" ht="20.25" customHeight="0">
      <c s="5" t="inlineStr" r="A24829">
        <is>
          <t xml:space="preserve">X8710024</t>
        </is>
      </c>
      <c s="5" t="inlineStr" r="B24829">
        <is>
          <t xml:space="preserve">FIBER OPTIC CABLE IN CONDUIT, NO. 62.5/125, MM12F  SM24F</t>
        </is>
      </c>
      <c s="5" t="inlineStr" r="C24829">
        <is>
          <t xml:space="preserve">FOOT   </t>
        </is>
      </c>
      <c s="6" r="D24829">
        <v>2212.000</v>
      </c>
      <c s="7" r="E24829">
        <v>1</v>
      </c>
      <c s="8" t="inlineStr" r="F24829">
        <is>
          <t xml:space="preserve">62M71</t>
        </is>
      </c>
      <c s="8" t="inlineStr" r="G24829">
        <is>
          <t xml:space="preserve">002</t>
        </is>
      </c>
      <c s="9" r="H24829">
        <v>5.4200</v>
      </c>
      <c s="8" t="inlineStr" r="I24829">
        <is>
          <t xml:space="preserve"/>
        </is>
      </c>
      <c s="8" t="inlineStr" r="J24829">
        <is>
          <t xml:space="preserve"> Kane, Kendall</t>
        </is>
      </c>
    </row>
    <row r="24830" ht="20.25" customHeight="0">
      <c s="5" t="inlineStr" r="A24830">
        <is>
          <t xml:space="preserve">X8710024</t>
        </is>
      </c>
      <c s="5" t="inlineStr" r="B24830">
        <is>
          <t xml:space="preserve">FIBER OPTIC CABLE IN CONDUIT, NO. 62.5/125, MM12F  SM24F</t>
        </is>
      </c>
      <c s="5" t="inlineStr" r="C24830">
        <is>
          <t xml:space="preserve">FOOT   </t>
        </is>
      </c>
      <c s="6" r="D24830">
        <v>2212.000</v>
      </c>
      <c s="7" r="E24830">
        <v>1</v>
      </c>
      <c s="8" t="inlineStr" r="F24830">
        <is>
          <t xml:space="preserve">62M71</t>
        </is>
      </c>
      <c s="8" t="inlineStr" r="G24830">
        <is>
          <t xml:space="preserve">002</t>
        </is>
      </c>
      <c s="9" r="H24830">
        <v>5.5000</v>
      </c>
      <c s="8" t="inlineStr" r="I24830">
        <is>
          <t xml:space="preserve"/>
        </is>
      </c>
      <c s="8" t="inlineStr" r="J24830">
        <is>
          <t xml:space="preserve"> Kane, Kendall</t>
        </is>
      </c>
    </row>
    <row r="24831" ht="20.25" customHeight="0">
      <c s="5" t="inlineStr" r="A24831">
        <is>
          <t xml:space="preserve">X8710024</t>
        </is>
      </c>
      <c s="5" t="inlineStr" r="B24831">
        <is>
          <t xml:space="preserve">FIBER OPTIC CABLE IN CONDUIT, NO. 62.5/125, MM12F  SM24F</t>
        </is>
      </c>
      <c s="5" t="inlineStr" r="C24831">
        <is>
          <t xml:space="preserve">FOOT   </t>
        </is>
      </c>
      <c s="6" r="D24831">
        <v>2340.000</v>
      </c>
      <c s="7" r="E24831">
        <v>1</v>
      </c>
      <c s="8" t="inlineStr" r="F24831">
        <is>
          <t xml:space="preserve">62W83</t>
        </is>
      </c>
      <c s="8" t="inlineStr" r="G24831">
        <is>
          <t xml:space="preserve">010</t>
        </is>
      </c>
      <c s="9" r="H24831">
        <v>9.0000</v>
      </c>
      <c s="8" t="inlineStr" r="I24831">
        <is>
          <t xml:space="preserve">Y</t>
        </is>
      </c>
      <c s="8" t="inlineStr" r="J24831">
        <is>
          <t xml:space="preserve"> Cook</t>
        </is>
      </c>
    </row>
    <row r="24832" ht="20.25" customHeight="0">
      <c s="5" t="inlineStr" r="A24832">
        <is>
          <t xml:space="preserve">X8710024</t>
        </is>
      </c>
      <c s="5" t="inlineStr" r="B24832">
        <is>
          <t xml:space="preserve">FIBER OPTIC CABLE IN CONDUIT, NO. 62.5/125, MM12F  SM24F</t>
        </is>
      </c>
      <c s="5" t="inlineStr" r="C24832">
        <is>
          <t xml:space="preserve">FOOT   </t>
        </is>
      </c>
      <c s="6" r="D24832">
        <v>2340.000</v>
      </c>
      <c s="7" r="E24832">
        <v>1</v>
      </c>
      <c s="8" t="inlineStr" r="F24832">
        <is>
          <t xml:space="preserve">62W83</t>
        </is>
      </c>
      <c s="8" t="inlineStr" r="G24832">
        <is>
          <t xml:space="preserve">010</t>
        </is>
      </c>
      <c s="9" r="H24832">
        <v>5.0000</v>
      </c>
      <c s="8" t="inlineStr" r="I24832">
        <is>
          <t xml:space="preserve"/>
        </is>
      </c>
      <c s="8" t="inlineStr" r="J24832">
        <is>
          <t xml:space="preserve"> Cook</t>
        </is>
      </c>
    </row>
    <row r="24833" ht="20.25" customHeight="0">
      <c s="5" t="inlineStr" r="A24833">
        <is>
          <t xml:space="preserve">X8710024</t>
        </is>
      </c>
      <c s="5" t="inlineStr" r="B24833">
        <is>
          <t xml:space="preserve">FIBER OPTIC CABLE IN CONDUIT, NO. 62.5/125, MM12F  SM24F</t>
        </is>
      </c>
      <c s="5" t="inlineStr" r="C24833">
        <is>
          <t xml:space="preserve">FOOT   </t>
        </is>
      </c>
      <c s="6" r="D24833">
        <v>2340.000</v>
      </c>
      <c s="7" r="E24833">
        <v>1</v>
      </c>
      <c s="8" t="inlineStr" r="F24833">
        <is>
          <t xml:space="preserve">62W83</t>
        </is>
      </c>
      <c s="8" t="inlineStr" r="G24833">
        <is>
          <t xml:space="preserve">010</t>
        </is>
      </c>
      <c s="9" r="H24833">
        <v>6.5200</v>
      </c>
      <c s="8" t="inlineStr" r="I24833">
        <is>
          <t xml:space="preserve"/>
        </is>
      </c>
      <c s="8" t="inlineStr" r="J24833">
        <is>
          <t xml:space="preserve"> Cook</t>
        </is>
      </c>
    </row>
    <row r="24834" ht="20.25" customHeight="0">
      <c s="5" t="inlineStr" r="A24834">
        <is>
          <t xml:space="preserve">X8710024</t>
        </is>
      </c>
      <c s="5" t="inlineStr" r="B24834">
        <is>
          <t xml:space="preserve">FIBER OPTIC CABLE IN CONDUIT, NO. 62.5/125, MM12F  SM24F</t>
        </is>
      </c>
      <c s="5" t="inlineStr" r="C24834">
        <is>
          <t xml:space="preserve">FOOT   </t>
        </is>
      </c>
      <c s="6" r="D24834">
        <v>2340.000</v>
      </c>
      <c s="7" r="E24834">
        <v>1</v>
      </c>
      <c s="8" t="inlineStr" r="F24834">
        <is>
          <t xml:space="preserve">62W83</t>
        </is>
      </c>
      <c s="8" t="inlineStr" r="G24834">
        <is>
          <t xml:space="preserve">010</t>
        </is>
      </c>
      <c s="9" r="H24834">
        <v>9.2000</v>
      </c>
      <c s="8" t="inlineStr" r="I24834">
        <is>
          <t xml:space="preserve"/>
        </is>
      </c>
      <c s="8" t="inlineStr" r="J24834">
        <is>
          <t xml:space="preserve"> Cook</t>
        </is>
      </c>
    </row>
    <row r="24835" ht="20.25" customHeight="0">
      <c s="5" t="inlineStr" r="A24835">
        <is>
          <t xml:space="preserve">X8710029</t>
        </is>
      </c>
      <c s="5" t="inlineStr" r="B24835">
        <is>
          <t xml:space="preserve">FIBER OPTIC CABLE 24 FIBERS, SINGLE MODE</t>
        </is>
      </c>
      <c s="5" t="inlineStr" r="C24835">
        <is>
          <t xml:space="preserve">FOOT   </t>
        </is>
      </c>
      <c s="6" r="D24835">
        <v>60145.000</v>
      </c>
      <c s="7" r="E24835">
        <v>1</v>
      </c>
      <c s="8" t="inlineStr" r="F24835">
        <is>
          <t xml:space="preserve">62W82</t>
        </is>
      </c>
      <c s="8" t="inlineStr" r="G24835">
        <is>
          <t xml:space="preserve">009</t>
        </is>
      </c>
      <c s="9" r="H24835">
        <v>3.5200</v>
      </c>
      <c s="8" t="inlineStr" r="I24835">
        <is>
          <t xml:space="preserve">Y</t>
        </is>
      </c>
      <c s="8" t="inlineStr" r="J24835">
        <is>
          <t xml:space="preserve">Various</t>
        </is>
      </c>
    </row>
    <row r="24836" ht="20.25" customHeight="0">
      <c s="5" t="inlineStr" r="A24836">
        <is>
          <t xml:space="preserve">X8710029</t>
        </is>
      </c>
      <c s="5" t="inlineStr" r="B24836">
        <is>
          <t xml:space="preserve">FIBER OPTIC CABLE 24 FIBERS, SINGLE MODE</t>
        </is>
      </c>
      <c s="5" t="inlineStr" r="C24836">
        <is>
          <t xml:space="preserve">FOOT   </t>
        </is>
      </c>
      <c s="6" r="D24836">
        <v>60145.000</v>
      </c>
      <c s="7" r="E24836">
        <v>1</v>
      </c>
      <c s="8" t="inlineStr" r="F24836">
        <is>
          <t xml:space="preserve">62W82</t>
        </is>
      </c>
      <c s="8" t="inlineStr" r="G24836">
        <is>
          <t xml:space="preserve">009</t>
        </is>
      </c>
      <c s="9" r="H24836">
        <v>6.0000</v>
      </c>
      <c s="8" t="inlineStr" r="I24836">
        <is>
          <t xml:space="preserve"/>
        </is>
      </c>
      <c s="8" t="inlineStr" r="J24836">
        <is>
          <t xml:space="preserve">Various</t>
        </is>
      </c>
    </row>
    <row r="24837" ht="20.25" customHeight="0">
      <c s="5" t="inlineStr" r="A24837">
        <is>
          <t xml:space="preserve">X8710029</t>
        </is>
      </c>
      <c s="5" t="inlineStr" r="B24837">
        <is>
          <t xml:space="preserve">FIBER OPTIC CABLE 24 FIBERS, SINGLE MODE</t>
        </is>
      </c>
      <c s="5" t="inlineStr" r="C24837">
        <is>
          <t xml:space="preserve">FOOT   </t>
        </is>
      </c>
      <c s="6" r="D24837">
        <v>60145.000</v>
      </c>
      <c s="7" r="E24837">
        <v>1</v>
      </c>
      <c s="8" t="inlineStr" r="F24837">
        <is>
          <t xml:space="preserve">62W82</t>
        </is>
      </c>
      <c s="8" t="inlineStr" r="G24837">
        <is>
          <t xml:space="preserve">009</t>
        </is>
      </c>
      <c s="9" r="H24837">
        <v>11.5600</v>
      </c>
      <c s="8" t="inlineStr" r="I24837">
        <is>
          <t xml:space="preserve"/>
        </is>
      </c>
      <c s="8" t="inlineStr" r="J24837">
        <is>
          <t xml:space="preserve">Various</t>
        </is>
      </c>
    </row>
    <row r="24838" ht="20.25" customHeight="0">
      <c s="5" t="inlineStr" r="A24838">
        <is>
          <t xml:space="preserve">X8710029</t>
        </is>
      </c>
      <c s="5" t="inlineStr" r="B24838">
        <is>
          <t xml:space="preserve">FIBER OPTIC CABLE 24 FIBERS, SINGLE MODE</t>
        </is>
      </c>
      <c s="5" t="inlineStr" r="C24838">
        <is>
          <t xml:space="preserve">FOOT   </t>
        </is>
      </c>
      <c s="6" r="D24838">
        <v>11820.000</v>
      </c>
      <c s="7" r="E24838">
        <v>1</v>
      </c>
      <c s="8" t="inlineStr" r="F24838">
        <is>
          <t xml:space="preserve">62W83</t>
        </is>
      </c>
      <c s="8" t="inlineStr" r="G24838">
        <is>
          <t xml:space="preserve">010</t>
        </is>
      </c>
      <c s="9" r="H24838">
        <v>7.0000</v>
      </c>
      <c s="8" t="inlineStr" r="I24838">
        <is>
          <t xml:space="preserve">Y</t>
        </is>
      </c>
      <c s="8" t="inlineStr" r="J24838">
        <is>
          <t xml:space="preserve"> Cook</t>
        </is>
      </c>
    </row>
    <row r="24839" ht="20.25" customHeight="0">
      <c s="5" t="inlineStr" r="A24839">
        <is>
          <t xml:space="preserve">X8710029</t>
        </is>
      </c>
      <c s="5" t="inlineStr" r="B24839">
        <is>
          <t xml:space="preserve">FIBER OPTIC CABLE 24 FIBERS, SINGLE MODE</t>
        </is>
      </c>
      <c s="5" t="inlineStr" r="C24839">
        <is>
          <t xml:space="preserve">FOOT   </t>
        </is>
      </c>
      <c s="6" r="D24839">
        <v>11820.000</v>
      </c>
      <c s="7" r="E24839">
        <v>1</v>
      </c>
      <c s="8" t="inlineStr" r="F24839">
        <is>
          <t xml:space="preserve">62W83</t>
        </is>
      </c>
      <c s="8" t="inlineStr" r="G24839">
        <is>
          <t xml:space="preserve">010</t>
        </is>
      </c>
      <c s="9" r="H24839">
        <v>3.5000</v>
      </c>
      <c s="8" t="inlineStr" r="I24839">
        <is>
          <t xml:space="preserve"/>
        </is>
      </c>
      <c s="8" t="inlineStr" r="J24839">
        <is>
          <t xml:space="preserve"> Cook</t>
        </is>
      </c>
    </row>
    <row r="24840" ht="20.25" customHeight="0">
      <c s="5" t="inlineStr" r="A24840">
        <is>
          <t xml:space="preserve">X8710029</t>
        </is>
      </c>
      <c s="5" t="inlineStr" r="B24840">
        <is>
          <t xml:space="preserve">FIBER OPTIC CABLE 24 FIBERS, SINGLE MODE</t>
        </is>
      </c>
      <c s="5" t="inlineStr" r="C24840">
        <is>
          <t xml:space="preserve">FOOT   </t>
        </is>
      </c>
      <c s="6" r="D24840">
        <v>11820.000</v>
      </c>
      <c s="7" r="E24840">
        <v>1</v>
      </c>
      <c s="8" t="inlineStr" r="F24840">
        <is>
          <t xml:space="preserve">62W83</t>
        </is>
      </c>
      <c s="8" t="inlineStr" r="G24840">
        <is>
          <t xml:space="preserve">010</t>
        </is>
      </c>
      <c s="9" r="H24840">
        <v>6.3300</v>
      </c>
      <c s="8" t="inlineStr" r="I24840">
        <is>
          <t xml:space="preserve"/>
        </is>
      </c>
      <c s="8" t="inlineStr" r="J24840">
        <is>
          <t xml:space="preserve"> Cook</t>
        </is>
      </c>
    </row>
    <row r="24841" ht="20.25" customHeight="0">
      <c s="5" t="inlineStr" r="A24841">
        <is>
          <t xml:space="preserve">X8710029</t>
        </is>
      </c>
      <c s="5" t="inlineStr" r="B24841">
        <is>
          <t xml:space="preserve">FIBER OPTIC CABLE 24 FIBERS, SINGLE MODE</t>
        </is>
      </c>
      <c s="5" t="inlineStr" r="C24841">
        <is>
          <t xml:space="preserve">FOOT   </t>
        </is>
      </c>
      <c s="6" r="D24841">
        <v>11820.000</v>
      </c>
      <c s="7" r="E24841">
        <v>1</v>
      </c>
      <c s="8" t="inlineStr" r="F24841">
        <is>
          <t xml:space="preserve">62W83</t>
        </is>
      </c>
      <c s="8" t="inlineStr" r="G24841">
        <is>
          <t xml:space="preserve">010</t>
        </is>
      </c>
      <c s="9" r="H24841">
        <v>7.2000</v>
      </c>
      <c s="8" t="inlineStr" r="I24841">
        <is>
          <t xml:space="preserve"/>
        </is>
      </c>
      <c s="8" t="inlineStr" r="J24841">
        <is>
          <t xml:space="preserve"> Cook</t>
        </is>
      </c>
    </row>
    <row r="24842" ht="20.25" customHeight="0">
      <c s="5" t="inlineStr" r="A24842">
        <is>
          <t xml:space="preserve">X8710029</t>
        </is>
      </c>
      <c s="5" t="inlineStr" r="B24842">
        <is>
          <t xml:space="preserve">FIBER OPTIC CABLE 24 FIBERS, SINGLE MODE</t>
        </is>
      </c>
      <c s="5" t="inlineStr" r="C24842">
        <is>
          <t xml:space="preserve">FOOT   </t>
        </is>
      </c>
      <c s="6" r="D24842">
        <v>3675.000</v>
      </c>
      <c s="7" r="E24842">
        <v>6</v>
      </c>
      <c s="8" t="inlineStr" r="F24842">
        <is>
          <t xml:space="preserve">72491</t>
        </is>
      </c>
      <c s="8" t="inlineStr" r="G24842">
        <is>
          <t xml:space="preserve">112</t>
        </is>
      </c>
      <c s="9" r="H24842">
        <v>4.9100</v>
      </c>
      <c s="8" t="inlineStr" r="I24842">
        <is>
          <t xml:space="preserve">Y</t>
        </is>
      </c>
      <c s="8" t="inlineStr" r="J24842">
        <is>
          <t xml:space="preserve"> Sangamon</t>
        </is>
      </c>
    </row>
    <row r="24843" ht="20.25" customHeight="0">
      <c s="5" t="inlineStr" r="A24843">
        <is>
          <t xml:space="preserve">X8710029</t>
        </is>
      </c>
      <c s="5" t="inlineStr" r="B24843">
        <is>
          <t xml:space="preserve">FIBER OPTIC CABLE 24 FIBERS, SINGLE MODE</t>
        </is>
      </c>
      <c s="5" t="inlineStr" r="C24843">
        <is>
          <t xml:space="preserve">FOOT   </t>
        </is>
      </c>
      <c s="6" r="D24843">
        <v>3675.000</v>
      </c>
      <c s="7" r="E24843">
        <v>6</v>
      </c>
      <c s="8" t="inlineStr" r="F24843">
        <is>
          <t xml:space="preserve">72491</t>
        </is>
      </c>
      <c s="8" t="inlineStr" r="G24843">
        <is>
          <t xml:space="preserve">112</t>
        </is>
      </c>
      <c s="9" r="H24843">
        <v>4.7700</v>
      </c>
      <c s="8" t="inlineStr" r="I24843">
        <is>
          <t xml:space="preserve"/>
        </is>
      </c>
      <c s="8" t="inlineStr" r="J24843">
        <is>
          <t xml:space="preserve"> Sangamon</t>
        </is>
      </c>
    </row>
    <row r="24844" ht="20.25" customHeight="0">
      <c s="5" t="inlineStr" r="A24844">
        <is>
          <t xml:space="preserve">X8710029</t>
        </is>
      </c>
      <c s="5" t="inlineStr" r="B24844">
        <is>
          <t xml:space="preserve">FIBER OPTIC CABLE 24 FIBERS, SINGLE MODE</t>
        </is>
      </c>
      <c s="5" t="inlineStr" r="C24844">
        <is>
          <t xml:space="preserve">FOOT   </t>
        </is>
      </c>
      <c s="6" r="D24844">
        <v>3675.000</v>
      </c>
      <c s="7" r="E24844">
        <v>6</v>
      </c>
      <c s="8" t="inlineStr" r="F24844">
        <is>
          <t xml:space="preserve">72491</t>
        </is>
      </c>
      <c s="8" t="inlineStr" r="G24844">
        <is>
          <t xml:space="preserve">112</t>
        </is>
      </c>
      <c s="9" r="H24844">
        <v>5.0100</v>
      </c>
      <c s="8" t="inlineStr" r="I24844">
        <is>
          <t xml:space="preserve"/>
        </is>
      </c>
      <c s="8" t="inlineStr" r="J24844">
        <is>
          <t xml:space="preserve"> Sangamon</t>
        </is>
      </c>
    </row>
    <row r="24845" ht="20.25" customHeight="0">
      <c s="5" t="inlineStr" r="A24845">
        <is>
          <t xml:space="preserve">X8710030</t>
        </is>
      </c>
      <c s="5" t="inlineStr" r="B24845">
        <is>
          <t xml:space="preserve">FIBER OPTIC CABLE 48 FIBERS, SINGLE MODE</t>
        </is>
      </c>
      <c s="5" t="inlineStr" r="C24845">
        <is>
          <t xml:space="preserve">FOOT   </t>
        </is>
      </c>
      <c s="6" r="D24845">
        <v>18659.000</v>
      </c>
      <c s="7" r="E24845">
        <v>1</v>
      </c>
      <c s="8" t="inlineStr" r="F24845">
        <is>
          <t xml:space="preserve">62W82</t>
        </is>
      </c>
      <c s="8" t="inlineStr" r="G24845">
        <is>
          <t xml:space="preserve">009</t>
        </is>
      </c>
      <c s="9" r="H24845">
        <v>4.5700</v>
      </c>
      <c s="8" t="inlineStr" r="I24845">
        <is>
          <t xml:space="preserve">Y</t>
        </is>
      </c>
      <c s="8" t="inlineStr" r="J24845">
        <is>
          <t xml:space="preserve">Various</t>
        </is>
      </c>
    </row>
    <row r="24846" ht="20.25" customHeight="0">
      <c s="5" t="inlineStr" r="A24846">
        <is>
          <t xml:space="preserve">X8710030</t>
        </is>
      </c>
      <c s="5" t="inlineStr" r="B24846">
        <is>
          <t xml:space="preserve">FIBER OPTIC CABLE 48 FIBERS, SINGLE MODE</t>
        </is>
      </c>
      <c s="5" t="inlineStr" r="C24846">
        <is>
          <t xml:space="preserve">FOOT   </t>
        </is>
      </c>
      <c s="6" r="D24846">
        <v>18659.000</v>
      </c>
      <c s="7" r="E24846">
        <v>1</v>
      </c>
      <c s="8" t="inlineStr" r="F24846">
        <is>
          <t xml:space="preserve">62W82</t>
        </is>
      </c>
      <c s="8" t="inlineStr" r="G24846">
        <is>
          <t xml:space="preserve">009</t>
        </is>
      </c>
      <c s="9" r="H24846">
        <v>3.1000</v>
      </c>
      <c s="8" t="inlineStr" r="I24846">
        <is>
          <t xml:space="preserve"/>
        </is>
      </c>
      <c s="8" t="inlineStr" r="J24846">
        <is>
          <t xml:space="preserve">Various</t>
        </is>
      </c>
    </row>
    <row r="24847" ht="20.25" customHeight="0">
      <c s="5" t="inlineStr" r="A24847">
        <is>
          <t xml:space="preserve">X8710030</t>
        </is>
      </c>
      <c s="5" t="inlineStr" r="B24847">
        <is>
          <t xml:space="preserve">FIBER OPTIC CABLE 48 FIBERS, SINGLE MODE</t>
        </is>
      </c>
      <c s="5" t="inlineStr" r="C24847">
        <is>
          <t xml:space="preserve">FOOT   </t>
        </is>
      </c>
      <c s="6" r="D24847">
        <v>18659.000</v>
      </c>
      <c s="7" r="E24847">
        <v>1</v>
      </c>
      <c s="8" t="inlineStr" r="F24847">
        <is>
          <t xml:space="preserve">62W82</t>
        </is>
      </c>
      <c s="8" t="inlineStr" r="G24847">
        <is>
          <t xml:space="preserve">009</t>
        </is>
      </c>
      <c s="9" r="H24847">
        <v>7.0000</v>
      </c>
      <c s="8" t="inlineStr" r="I24847">
        <is>
          <t xml:space="preserve"/>
        </is>
      </c>
      <c s="8" t="inlineStr" r="J24847">
        <is>
          <t xml:space="preserve">Various</t>
        </is>
      </c>
    </row>
    <row r="24848" ht="20.25" customHeight="0">
      <c s="5" t="inlineStr" r="A24848">
        <is>
          <t xml:space="preserve">X8710030</t>
        </is>
      </c>
      <c s="5" t="inlineStr" r="B24848">
        <is>
          <t xml:space="preserve">FIBER OPTIC CABLE 48 FIBERS, SINGLE MODE</t>
        </is>
      </c>
      <c s="5" t="inlineStr" r="C24848">
        <is>
          <t xml:space="preserve">FOOT   </t>
        </is>
      </c>
      <c s="6" r="D24848">
        <v>18495.000</v>
      </c>
      <c s="7" r="E24848">
        <v>1</v>
      </c>
      <c s="8" t="inlineStr" r="F24848">
        <is>
          <t xml:space="preserve">62W83</t>
        </is>
      </c>
      <c s="8" t="inlineStr" r="G24848">
        <is>
          <t xml:space="preserve">010</t>
        </is>
      </c>
      <c s="9" r="H24848">
        <v>11.1300</v>
      </c>
      <c s="8" t="inlineStr" r="I24848">
        <is>
          <t xml:space="preserve">Y</t>
        </is>
      </c>
      <c s="8" t="inlineStr" r="J24848">
        <is>
          <t xml:space="preserve"> Cook</t>
        </is>
      </c>
    </row>
    <row r="24849" ht="20.25" customHeight="0">
      <c s="5" t="inlineStr" r="A24849">
        <is>
          <t xml:space="preserve">X8710030</t>
        </is>
      </c>
      <c s="5" t="inlineStr" r="B24849">
        <is>
          <t xml:space="preserve">FIBER OPTIC CABLE 48 FIBERS, SINGLE MODE</t>
        </is>
      </c>
      <c s="5" t="inlineStr" r="C24849">
        <is>
          <t xml:space="preserve">FOOT   </t>
        </is>
      </c>
      <c s="6" r="D24849">
        <v>18495.000</v>
      </c>
      <c s="7" r="E24849">
        <v>1</v>
      </c>
      <c s="8" t="inlineStr" r="F24849">
        <is>
          <t xml:space="preserve">62W83</t>
        </is>
      </c>
      <c s="8" t="inlineStr" r="G24849">
        <is>
          <t xml:space="preserve">010</t>
        </is>
      </c>
      <c s="9" r="H24849">
        <v>6.5000</v>
      </c>
      <c s="8" t="inlineStr" r="I24849">
        <is>
          <t xml:space="preserve"/>
        </is>
      </c>
      <c s="8" t="inlineStr" r="J24849">
        <is>
          <t xml:space="preserve"> Cook</t>
        </is>
      </c>
    </row>
    <row r="24850" ht="20.25" customHeight="0">
      <c s="5" t="inlineStr" r="A24850">
        <is>
          <t xml:space="preserve">X8710030</t>
        </is>
      </c>
      <c s="5" t="inlineStr" r="B24850">
        <is>
          <t xml:space="preserve">FIBER OPTIC CABLE 48 FIBERS, SINGLE MODE</t>
        </is>
      </c>
      <c s="5" t="inlineStr" r="C24850">
        <is>
          <t xml:space="preserve">FOOT   </t>
        </is>
      </c>
      <c s="6" r="D24850">
        <v>18495.000</v>
      </c>
      <c s="7" r="E24850">
        <v>1</v>
      </c>
      <c s="8" t="inlineStr" r="F24850">
        <is>
          <t xml:space="preserve">62W83</t>
        </is>
      </c>
      <c s="8" t="inlineStr" r="G24850">
        <is>
          <t xml:space="preserve">010</t>
        </is>
      </c>
      <c s="9" r="H24850">
        <v>6.5100</v>
      </c>
      <c s="8" t="inlineStr" r="I24850">
        <is>
          <t xml:space="preserve"/>
        </is>
      </c>
      <c s="8" t="inlineStr" r="J24850">
        <is>
          <t xml:space="preserve"> Cook</t>
        </is>
      </c>
    </row>
    <row r="24851" ht="20.25" customHeight="0">
      <c s="5" t="inlineStr" r="A24851">
        <is>
          <t xml:space="preserve">X8710030</t>
        </is>
      </c>
      <c s="5" t="inlineStr" r="B24851">
        <is>
          <t xml:space="preserve">FIBER OPTIC CABLE 48 FIBERS, SINGLE MODE</t>
        </is>
      </c>
      <c s="5" t="inlineStr" r="C24851">
        <is>
          <t xml:space="preserve">FOOT   </t>
        </is>
      </c>
      <c s="6" r="D24851">
        <v>18495.000</v>
      </c>
      <c s="7" r="E24851">
        <v>1</v>
      </c>
      <c s="8" t="inlineStr" r="F24851">
        <is>
          <t xml:space="preserve">62W83</t>
        </is>
      </c>
      <c s="8" t="inlineStr" r="G24851">
        <is>
          <t xml:space="preserve">010</t>
        </is>
      </c>
      <c s="9" r="H24851">
        <v>10.8000</v>
      </c>
      <c s="8" t="inlineStr" r="I24851">
        <is>
          <t xml:space="preserve"/>
        </is>
      </c>
      <c s="8" t="inlineStr" r="J24851">
        <is>
          <t xml:space="preserve"> Cook</t>
        </is>
      </c>
    </row>
    <row r="24852" ht="20.25" customHeight="0">
      <c s="5" t="inlineStr" r="A24852">
        <is>
          <t xml:space="preserve">X8710030</t>
        </is>
      </c>
      <c s="5" t="inlineStr" r="B24852">
        <is>
          <t xml:space="preserve">FIBER OPTIC CABLE 48 FIBERS, SINGLE MODE</t>
        </is>
      </c>
      <c s="5" t="inlineStr" r="C24852">
        <is>
          <t xml:space="preserve">FOOT   </t>
        </is>
      </c>
      <c s="6" r="D24852">
        <v>1485.000</v>
      </c>
      <c s="7" r="E24852">
        <v>8</v>
      </c>
      <c s="8" t="inlineStr" r="F24852">
        <is>
          <t xml:space="preserve">97903</t>
        </is>
      </c>
      <c s="8" t="inlineStr" r="G24852">
        <is>
          <t xml:space="preserve">176</t>
        </is>
      </c>
      <c s="9" r="H24852">
        <v>3.4500</v>
      </c>
      <c s="8" t="inlineStr" r="I24852">
        <is>
          <t xml:space="preserve">Y</t>
        </is>
      </c>
      <c s="8" t="inlineStr" r="J24852">
        <is>
          <t xml:space="preserve"> Madison</t>
        </is>
      </c>
    </row>
    <row r="24853" ht="20.25" customHeight="0">
      <c s="5" t="inlineStr" r="A24853">
        <is>
          <t xml:space="preserve">X8710030</t>
        </is>
      </c>
      <c s="5" t="inlineStr" r="B24853">
        <is>
          <t xml:space="preserve">FIBER OPTIC CABLE 48 FIBERS, SINGLE MODE</t>
        </is>
      </c>
      <c s="5" t="inlineStr" r="C24853">
        <is>
          <t xml:space="preserve">FOOT   </t>
        </is>
      </c>
      <c s="6" r="D24853">
        <v>1485.000</v>
      </c>
      <c s="7" r="E24853">
        <v>8</v>
      </c>
      <c s="8" t="inlineStr" r="F24853">
        <is>
          <t xml:space="preserve">97903</t>
        </is>
      </c>
      <c s="8" t="inlineStr" r="G24853">
        <is>
          <t xml:space="preserve">176</t>
        </is>
      </c>
      <c s="9" r="H24853">
        <v>6.4500</v>
      </c>
      <c s="8" t="inlineStr" r="I24853">
        <is>
          <t xml:space="preserve"/>
        </is>
      </c>
      <c s="8" t="inlineStr" r="J24853">
        <is>
          <t xml:space="preserve"> Madison</t>
        </is>
      </c>
    </row>
    <row r="24854" ht="20.25" customHeight="0">
      <c s="5" t="inlineStr" r="A24854">
        <is>
          <t xml:space="preserve">X8710035</t>
        </is>
      </c>
      <c s="5" t="inlineStr" r="B24854">
        <is>
          <t xml:space="preserve">FIBER OPTIC CABLE 96 FIBERS, SINGLE MODE</t>
        </is>
      </c>
      <c s="5" t="inlineStr" r="C24854">
        <is>
          <t xml:space="preserve">FOOT   </t>
        </is>
      </c>
      <c s="6" r="D24854">
        <v>80412.000</v>
      </c>
      <c s="7" r="E24854">
        <v>1</v>
      </c>
      <c s="8" t="inlineStr" r="F24854">
        <is>
          <t xml:space="preserve">62W82</t>
        </is>
      </c>
      <c s="8" t="inlineStr" r="G24854">
        <is>
          <t xml:space="preserve">009</t>
        </is>
      </c>
      <c s="9" r="H24854">
        <v>4.7300</v>
      </c>
      <c s="8" t="inlineStr" r="I24854">
        <is>
          <t xml:space="preserve">Y</t>
        </is>
      </c>
      <c s="8" t="inlineStr" r="J24854">
        <is>
          <t xml:space="preserve">Various</t>
        </is>
      </c>
    </row>
    <row r="24855" ht="20.25" customHeight="0">
      <c s="5" t="inlineStr" r="A24855">
        <is>
          <t xml:space="preserve">X8710035</t>
        </is>
      </c>
      <c s="5" t="inlineStr" r="B24855">
        <is>
          <t xml:space="preserve">FIBER OPTIC CABLE 96 FIBERS, SINGLE MODE</t>
        </is>
      </c>
      <c s="5" t="inlineStr" r="C24855">
        <is>
          <t xml:space="preserve">FOOT   </t>
        </is>
      </c>
      <c s="6" r="D24855">
        <v>80412.000</v>
      </c>
      <c s="7" r="E24855">
        <v>1</v>
      </c>
      <c s="8" t="inlineStr" r="F24855">
        <is>
          <t xml:space="preserve">62W82</t>
        </is>
      </c>
      <c s="8" t="inlineStr" r="G24855">
        <is>
          <t xml:space="preserve">009</t>
        </is>
      </c>
      <c s="9" r="H24855">
        <v>6.5000</v>
      </c>
      <c s="8" t="inlineStr" r="I24855">
        <is>
          <t xml:space="preserve"/>
        </is>
      </c>
      <c s="8" t="inlineStr" r="J24855">
        <is>
          <t xml:space="preserve">Various</t>
        </is>
      </c>
    </row>
    <row r="24856" ht="20.25" customHeight="0">
      <c s="5" t="inlineStr" r="A24856">
        <is>
          <t xml:space="preserve">X8710035</t>
        </is>
      </c>
      <c s="5" t="inlineStr" r="B24856">
        <is>
          <t xml:space="preserve">FIBER OPTIC CABLE 96 FIBERS, SINGLE MODE</t>
        </is>
      </c>
      <c s="5" t="inlineStr" r="C24856">
        <is>
          <t xml:space="preserve">FOOT   </t>
        </is>
      </c>
      <c s="6" r="D24856">
        <v>80412.000</v>
      </c>
      <c s="7" r="E24856">
        <v>1</v>
      </c>
      <c s="8" t="inlineStr" r="F24856">
        <is>
          <t xml:space="preserve">62W82</t>
        </is>
      </c>
      <c s="8" t="inlineStr" r="G24856">
        <is>
          <t xml:space="preserve">009</t>
        </is>
      </c>
      <c s="9" r="H24856">
        <v>6.7000</v>
      </c>
      <c s="8" t="inlineStr" r="I24856">
        <is>
          <t xml:space="preserve"/>
        </is>
      </c>
      <c s="8" t="inlineStr" r="J24856">
        <is>
          <t xml:space="preserve">Various</t>
        </is>
      </c>
    </row>
    <row r="24857" ht="20.25" customHeight="0">
      <c s="5" t="inlineStr" r="A24857">
        <is>
          <t xml:space="preserve">X8710036</t>
        </is>
      </c>
      <c s="5" t="inlineStr" r="B24857">
        <is>
          <t xml:space="preserve">FIBER OPTIC CABLE 12 FIBERS, SINGLE MODE</t>
        </is>
      </c>
      <c s="5" t="inlineStr" r="C24857">
        <is>
          <t xml:space="preserve">FOOT   </t>
        </is>
      </c>
      <c s="6" r="D24857">
        <v>3921.000</v>
      </c>
      <c s="7" r="E24857">
        <v>1</v>
      </c>
      <c s="8" t="inlineStr" r="F24857">
        <is>
          <t xml:space="preserve">62W99</t>
        </is>
      </c>
      <c s="8" t="inlineStr" r="G24857">
        <is>
          <t xml:space="preserve">012</t>
        </is>
      </c>
      <c s="9" r="H24857">
        <v>11.6900</v>
      </c>
      <c s="8" t="inlineStr" r="I24857">
        <is>
          <t xml:space="preserve">Y</t>
        </is>
      </c>
      <c s="8" t="inlineStr" r="J24857">
        <is>
          <t xml:space="preserve"> Cook</t>
        </is>
      </c>
    </row>
    <row r="24858" ht="20.25" customHeight="0">
      <c s="5" t="inlineStr" r="A24858">
        <is>
          <t xml:space="preserve">X8710036</t>
        </is>
      </c>
      <c s="5" t="inlineStr" r="B24858">
        <is>
          <t xml:space="preserve">FIBER OPTIC CABLE 12 FIBERS, SINGLE MODE</t>
        </is>
      </c>
      <c s="5" t="inlineStr" r="C24858">
        <is>
          <t xml:space="preserve">FOOT   </t>
        </is>
      </c>
      <c s="6" r="D24858">
        <v>3921.000</v>
      </c>
      <c s="7" r="E24858">
        <v>1</v>
      </c>
      <c s="8" t="inlineStr" r="F24858">
        <is>
          <t xml:space="preserve">62W99</t>
        </is>
      </c>
      <c s="8" t="inlineStr" r="G24858">
        <is>
          <t xml:space="preserve">012</t>
        </is>
      </c>
      <c s="9" r="H24858">
        <v>5.5000</v>
      </c>
      <c s="8" t="inlineStr" r="I24858">
        <is>
          <t xml:space="preserve"/>
        </is>
      </c>
      <c s="8" t="inlineStr" r="J24858">
        <is>
          <t xml:space="preserve"> Cook</t>
        </is>
      </c>
    </row>
    <row r="24859" ht="20.25" customHeight="0">
      <c s="5" t="inlineStr" r="A24859">
        <is>
          <t xml:space="preserve">X8710036</t>
        </is>
      </c>
      <c s="5" t="inlineStr" r="B24859">
        <is>
          <t xml:space="preserve">FIBER OPTIC CABLE 12 FIBERS, SINGLE MODE</t>
        </is>
      </c>
      <c s="5" t="inlineStr" r="C24859">
        <is>
          <t xml:space="preserve">FOOT   </t>
        </is>
      </c>
      <c s="6" r="D24859">
        <v>3921.000</v>
      </c>
      <c s="7" r="E24859">
        <v>1</v>
      </c>
      <c s="8" t="inlineStr" r="F24859">
        <is>
          <t xml:space="preserve">62W99</t>
        </is>
      </c>
      <c s="8" t="inlineStr" r="G24859">
        <is>
          <t xml:space="preserve">012</t>
        </is>
      </c>
      <c s="9" r="H24859">
        <v>5.5000</v>
      </c>
      <c s="8" t="inlineStr" r="I24859">
        <is>
          <t xml:space="preserve"/>
        </is>
      </c>
      <c s="8" t="inlineStr" r="J24859">
        <is>
          <t xml:space="preserve"> Cook</t>
        </is>
      </c>
    </row>
    <row r="24860" ht="20.25" customHeight="0">
      <c s="5" t="inlineStr" r="A24860">
        <is>
          <t xml:space="preserve">X8710036</t>
        </is>
      </c>
      <c s="5" t="inlineStr" r="B24860">
        <is>
          <t xml:space="preserve">FIBER OPTIC CABLE 12 FIBERS, SINGLE MODE</t>
        </is>
      </c>
      <c s="5" t="inlineStr" r="C24860">
        <is>
          <t xml:space="preserve">FOOT   </t>
        </is>
      </c>
      <c s="6" r="D24860">
        <v>3921.000</v>
      </c>
      <c s="7" r="E24860">
        <v>1</v>
      </c>
      <c s="8" t="inlineStr" r="F24860">
        <is>
          <t xml:space="preserve">62W99</t>
        </is>
      </c>
      <c s="8" t="inlineStr" r="G24860">
        <is>
          <t xml:space="preserve">012</t>
        </is>
      </c>
      <c s="9" r="H24860">
        <v>5.5300</v>
      </c>
      <c s="8" t="inlineStr" r="I24860">
        <is>
          <t xml:space="preserve"/>
        </is>
      </c>
      <c s="8" t="inlineStr" r="J24860">
        <is>
          <t xml:space="preserve"> Cook</t>
        </is>
      </c>
    </row>
    <row r="24861" ht="20.25" customHeight="0">
      <c s="5" t="inlineStr" r="A24861">
        <is>
          <t xml:space="preserve">X8710036</t>
        </is>
      </c>
      <c s="5" t="inlineStr" r="B24861">
        <is>
          <t xml:space="preserve">FIBER OPTIC CABLE 12 FIBERS, SINGLE MODE</t>
        </is>
      </c>
      <c s="5" t="inlineStr" r="C24861">
        <is>
          <t xml:space="preserve">FOOT   </t>
        </is>
      </c>
      <c s="6" r="D24861">
        <v>3921.000</v>
      </c>
      <c s="7" r="E24861">
        <v>1</v>
      </c>
      <c s="8" t="inlineStr" r="F24861">
        <is>
          <t xml:space="preserve">62W99</t>
        </is>
      </c>
      <c s="8" t="inlineStr" r="G24861">
        <is>
          <t xml:space="preserve">012</t>
        </is>
      </c>
      <c s="9" r="H24861">
        <v>11.0000</v>
      </c>
      <c s="8" t="inlineStr" r="I24861">
        <is>
          <t xml:space="preserve"/>
        </is>
      </c>
      <c s="8" t="inlineStr" r="J24861">
        <is>
          <t xml:space="preserve"> Cook</t>
        </is>
      </c>
    </row>
    <row r="24862" ht="20.25" customHeight="0">
      <c s="5" t="inlineStr" r="A24862">
        <is>
          <t xml:space="preserve">X8710049</t>
        </is>
      </c>
      <c s="5" t="inlineStr" r="B24862">
        <is>
          <t xml:space="preserve">POWER OVER ETHERNET EXTENDER</t>
        </is>
      </c>
      <c s="5" t="inlineStr" r="C24862">
        <is>
          <t xml:space="preserve">EACH   </t>
        </is>
      </c>
      <c s="6" r="D24862">
        <v>1.000</v>
      </c>
      <c s="7" r="E24862">
        <v>1</v>
      </c>
      <c s="8" t="inlineStr" r="F24862">
        <is>
          <t xml:space="preserve">62U72</t>
        </is>
      </c>
      <c s="8" t="inlineStr" r="G24862">
        <is>
          <t xml:space="preserve">005</t>
        </is>
      </c>
      <c s="9" r="H24862">
        <v>1049.9400</v>
      </c>
      <c s="8" t="inlineStr" r="I24862">
        <is>
          <t xml:space="preserve">Y</t>
        </is>
      </c>
      <c s="8" t="inlineStr" r="J24862">
        <is>
          <t xml:space="preserve"> McHenry</t>
        </is>
      </c>
    </row>
    <row r="24863" ht="20.25" customHeight="0">
      <c s="5" t="inlineStr" r="A24863">
        <is>
          <t xml:space="preserve">X8710049</t>
        </is>
      </c>
      <c s="5" t="inlineStr" r="B24863">
        <is>
          <t xml:space="preserve">POWER OVER ETHERNET EXTENDER</t>
        </is>
      </c>
      <c s="5" t="inlineStr" r="C24863">
        <is>
          <t xml:space="preserve">EACH   </t>
        </is>
      </c>
      <c s="6" r="D24863">
        <v>1.000</v>
      </c>
      <c s="7" r="E24863">
        <v>1</v>
      </c>
      <c s="8" t="inlineStr" r="F24863">
        <is>
          <t xml:space="preserve">62U72</t>
        </is>
      </c>
      <c s="8" t="inlineStr" r="G24863">
        <is>
          <t xml:space="preserve">005</t>
        </is>
      </c>
      <c s="9" r="H24863">
        <v>975.4600</v>
      </c>
      <c s="8" t="inlineStr" r="I24863">
        <is>
          <t xml:space="preserve"/>
        </is>
      </c>
      <c s="8" t="inlineStr" r="J24863">
        <is>
          <t xml:space="preserve"> McHenry</t>
        </is>
      </c>
    </row>
    <row r="24864" ht="20.25" customHeight="0">
      <c s="5" t="inlineStr" r="A24864">
        <is>
          <t xml:space="preserve">X8710049</t>
        </is>
      </c>
      <c s="5" t="inlineStr" r="B24864">
        <is>
          <t xml:space="preserve">POWER OVER ETHERNET EXTENDER</t>
        </is>
      </c>
      <c s="5" t="inlineStr" r="C24864">
        <is>
          <t xml:space="preserve">EACH   </t>
        </is>
      </c>
      <c s="6" r="D24864">
        <v>1.000</v>
      </c>
      <c s="7" r="E24864">
        <v>1</v>
      </c>
      <c s="8" t="inlineStr" r="F24864">
        <is>
          <t xml:space="preserve">62U72</t>
        </is>
      </c>
      <c s="8" t="inlineStr" r="G24864">
        <is>
          <t xml:space="preserve">005</t>
        </is>
      </c>
      <c s="9" r="H24864">
        <v>1045.1900</v>
      </c>
      <c s="8" t="inlineStr" r="I24864">
        <is>
          <t xml:space="preserve"/>
        </is>
      </c>
      <c s="8" t="inlineStr" r="J24864">
        <is>
          <t xml:space="preserve"> McHenry</t>
        </is>
      </c>
    </row>
    <row r="24865" ht="20.25" customHeight="0">
      <c s="5" t="inlineStr" r="A24865">
        <is>
          <t xml:space="preserve">X8710049</t>
        </is>
      </c>
      <c s="5" t="inlineStr" r="B24865">
        <is>
          <t xml:space="preserve">POWER OVER ETHERNET EXTENDER</t>
        </is>
      </c>
      <c s="5" t="inlineStr" r="C24865">
        <is>
          <t xml:space="preserve">EACH   </t>
        </is>
      </c>
      <c s="6" r="D24865">
        <v>1.000</v>
      </c>
      <c s="7" r="E24865">
        <v>1</v>
      </c>
      <c s="8" t="inlineStr" r="F24865">
        <is>
          <t xml:space="preserve">62U72</t>
        </is>
      </c>
      <c s="8" t="inlineStr" r="G24865">
        <is>
          <t xml:space="preserve">005</t>
        </is>
      </c>
      <c s="9" r="H24865">
        <v>1045.1900</v>
      </c>
      <c s="8" t="inlineStr" r="I24865">
        <is>
          <t xml:space="preserve"/>
        </is>
      </c>
      <c s="8" t="inlineStr" r="J24865">
        <is>
          <t xml:space="preserve"> McHenry</t>
        </is>
      </c>
    </row>
    <row r="24866" ht="20.25" customHeight="0">
      <c s="5" t="inlineStr" r="A24866">
        <is>
          <t xml:space="preserve">X8710049</t>
        </is>
      </c>
      <c s="5" t="inlineStr" r="B24866">
        <is>
          <t xml:space="preserve">POWER OVER ETHERNET EXTENDER</t>
        </is>
      </c>
      <c s="5" t="inlineStr" r="C24866">
        <is>
          <t xml:space="preserve">EACH   </t>
        </is>
      </c>
      <c s="6" r="D24866">
        <v>1.000</v>
      </c>
      <c s="7" r="E24866">
        <v>1</v>
      </c>
      <c s="8" t="inlineStr" r="F24866">
        <is>
          <t xml:space="preserve">62U72</t>
        </is>
      </c>
      <c s="8" t="inlineStr" r="G24866">
        <is>
          <t xml:space="preserve">005</t>
        </is>
      </c>
      <c s="9" r="H24866">
        <v>1045.1900</v>
      </c>
      <c s="8" t="inlineStr" r="I24866">
        <is>
          <t xml:space="preserve"/>
        </is>
      </c>
      <c s="8" t="inlineStr" r="J24866">
        <is>
          <t xml:space="preserve"> McHenry</t>
        </is>
      </c>
    </row>
    <row r="24867" ht="20.25" customHeight="0">
      <c s="5" t="inlineStr" r="A24867">
        <is>
          <t xml:space="preserve">X8710049</t>
        </is>
      </c>
      <c s="5" t="inlineStr" r="B24867">
        <is>
          <t xml:space="preserve">POWER OVER ETHERNET EXTENDER</t>
        </is>
      </c>
      <c s="5" t="inlineStr" r="C24867">
        <is>
          <t xml:space="preserve">EACH   </t>
        </is>
      </c>
      <c s="6" r="D24867">
        <v>19.000</v>
      </c>
      <c s="7" r="E24867">
        <v>1</v>
      </c>
      <c s="8" t="inlineStr" r="F24867">
        <is>
          <t xml:space="preserve">62W82</t>
        </is>
      </c>
      <c s="8" t="inlineStr" r="G24867">
        <is>
          <t xml:space="preserve">009</t>
        </is>
      </c>
      <c s="9" r="H24867">
        <v>919.2300</v>
      </c>
      <c s="8" t="inlineStr" r="I24867">
        <is>
          <t xml:space="preserve">Y</t>
        </is>
      </c>
      <c s="8" t="inlineStr" r="J24867">
        <is>
          <t xml:space="preserve">Various</t>
        </is>
      </c>
    </row>
    <row r="24868" ht="20.25" customHeight="0">
      <c s="5" t="inlineStr" r="A24868">
        <is>
          <t xml:space="preserve">X8710049</t>
        </is>
      </c>
      <c s="5" t="inlineStr" r="B24868">
        <is>
          <t xml:space="preserve">POWER OVER ETHERNET EXTENDER</t>
        </is>
      </c>
      <c s="5" t="inlineStr" r="C24868">
        <is>
          <t xml:space="preserve">EACH   </t>
        </is>
      </c>
      <c s="6" r="D24868">
        <v>19.000</v>
      </c>
      <c s="7" r="E24868">
        <v>1</v>
      </c>
      <c s="8" t="inlineStr" r="F24868">
        <is>
          <t xml:space="preserve">62W82</t>
        </is>
      </c>
      <c s="8" t="inlineStr" r="G24868">
        <is>
          <t xml:space="preserve">009</t>
        </is>
      </c>
      <c s="9" r="H24868">
        <v>700.0000</v>
      </c>
      <c s="8" t="inlineStr" r="I24868">
        <is>
          <t xml:space="preserve"/>
        </is>
      </c>
      <c s="8" t="inlineStr" r="J24868">
        <is>
          <t xml:space="preserve">Various</t>
        </is>
      </c>
    </row>
    <row r="24869" ht="20.25" customHeight="0">
      <c s="5" t="inlineStr" r="A24869">
        <is>
          <t xml:space="preserve">X8710049</t>
        </is>
      </c>
      <c s="5" t="inlineStr" r="B24869">
        <is>
          <t xml:space="preserve">POWER OVER ETHERNET EXTENDER</t>
        </is>
      </c>
      <c s="5" t="inlineStr" r="C24869">
        <is>
          <t xml:space="preserve">EACH   </t>
        </is>
      </c>
      <c s="6" r="D24869">
        <v>19.000</v>
      </c>
      <c s="7" r="E24869">
        <v>1</v>
      </c>
      <c s="8" t="inlineStr" r="F24869">
        <is>
          <t xml:space="preserve">62W82</t>
        </is>
      </c>
      <c s="8" t="inlineStr" r="G24869">
        <is>
          <t xml:space="preserve">009</t>
        </is>
      </c>
      <c s="9" r="H24869">
        <v>817.0000</v>
      </c>
      <c s="8" t="inlineStr" r="I24869">
        <is>
          <t xml:space="preserve"/>
        </is>
      </c>
      <c s="8" t="inlineStr" r="J24869">
        <is>
          <t xml:space="preserve">Various</t>
        </is>
      </c>
    </row>
    <row r="24870" ht="20.25" customHeight="0">
      <c s="5" t="inlineStr" r="A24870">
        <is>
          <t xml:space="preserve">X8710049</t>
        </is>
      </c>
      <c s="5" t="inlineStr" r="B24870">
        <is>
          <t xml:space="preserve">POWER OVER ETHERNET EXTENDER</t>
        </is>
      </c>
      <c s="5" t="inlineStr" r="C24870">
        <is>
          <t xml:space="preserve">EACH   </t>
        </is>
      </c>
      <c s="6" r="D24870">
        <v>1.000</v>
      </c>
      <c s="7" r="E24870">
        <v>1</v>
      </c>
      <c s="8" t="inlineStr" r="F24870">
        <is>
          <t xml:space="preserve">62W83</t>
        </is>
      </c>
      <c s="8" t="inlineStr" r="G24870">
        <is>
          <t xml:space="preserve">010</t>
        </is>
      </c>
      <c s="9" r="H24870">
        <v>1447.5700</v>
      </c>
      <c s="8" t="inlineStr" r="I24870">
        <is>
          <t xml:space="preserve">Y</t>
        </is>
      </c>
      <c s="8" t="inlineStr" r="J24870">
        <is>
          <t xml:space="preserve"> Cook</t>
        </is>
      </c>
    </row>
    <row r="24871" ht="20.25" customHeight="0">
      <c s="5" t="inlineStr" r="A24871">
        <is>
          <t xml:space="preserve">X8710049</t>
        </is>
      </c>
      <c s="5" t="inlineStr" r="B24871">
        <is>
          <t xml:space="preserve">POWER OVER ETHERNET EXTENDER</t>
        </is>
      </c>
      <c s="5" t="inlineStr" r="C24871">
        <is>
          <t xml:space="preserve">EACH   </t>
        </is>
      </c>
      <c s="6" r="D24871">
        <v>1.000</v>
      </c>
      <c s="7" r="E24871">
        <v>1</v>
      </c>
      <c s="8" t="inlineStr" r="F24871">
        <is>
          <t xml:space="preserve">62W83</t>
        </is>
      </c>
      <c s="8" t="inlineStr" r="G24871">
        <is>
          <t xml:space="preserve">010</t>
        </is>
      </c>
      <c s="9" r="H24871">
        <v>325.0000</v>
      </c>
      <c s="8" t="inlineStr" r="I24871">
        <is>
          <t xml:space="preserve"/>
        </is>
      </c>
      <c s="8" t="inlineStr" r="J24871">
        <is>
          <t xml:space="preserve"> Cook</t>
        </is>
      </c>
    </row>
    <row r="24872" ht="20.25" customHeight="0">
      <c s="5" t="inlineStr" r="A24872">
        <is>
          <t xml:space="preserve">X8710049</t>
        </is>
      </c>
      <c s="5" t="inlineStr" r="B24872">
        <is>
          <t xml:space="preserve">POWER OVER ETHERNET EXTENDER</t>
        </is>
      </c>
      <c s="5" t="inlineStr" r="C24872">
        <is>
          <t xml:space="preserve">EACH   </t>
        </is>
      </c>
      <c s="6" r="D24872">
        <v>1.000</v>
      </c>
      <c s="7" r="E24872">
        <v>1</v>
      </c>
      <c s="8" t="inlineStr" r="F24872">
        <is>
          <t xml:space="preserve">62W83</t>
        </is>
      </c>
      <c s="8" t="inlineStr" r="G24872">
        <is>
          <t xml:space="preserve">010</t>
        </is>
      </c>
      <c s="9" r="H24872">
        <v>808.0000</v>
      </c>
      <c s="8" t="inlineStr" r="I24872">
        <is>
          <t xml:space="preserve"/>
        </is>
      </c>
      <c s="8" t="inlineStr" r="J24872">
        <is>
          <t xml:space="preserve"> Cook</t>
        </is>
      </c>
    </row>
    <row r="24873" ht="20.25" customHeight="0">
      <c s="5" t="inlineStr" r="A24873">
        <is>
          <t xml:space="preserve">X8710049</t>
        </is>
      </c>
      <c s="5" t="inlineStr" r="B24873">
        <is>
          <t xml:space="preserve">POWER OVER ETHERNET EXTENDER</t>
        </is>
      </c>
      <c s="5" t="inlineStr" r="C24873">
        <is>
          <t xml:space="preserve">EACH   </t>
        </is>
      </c>
      <c s="6" r="D24873">
        <v>1.000</v>
      </c>
      <c s="7" r="E24873">
        <v>1</v>
      </c>
      <c s="8" t="inlineStr" r="F24873">
        <is>
          <t xml:space="preserve">62W83</t>
        </is>
      </c>
      <c s="8" t="inlineStr" r="G24873">
        <is>
          <t xml:space="preserve">010</t>
        </is>
      </c>
      <c s="9" r="H24873">
        <v>1080.0600</v>
      </c>
      <c s="8" t="inlineStr" r="I24873">
        <is>
          <t xml:space="preserve"/>
        </is>
      </c>
      <c s="8" t="inlineStr" r="J24873">
        <is>
          <t xml:space="preserve"> Cook</t>
        </is>
      </c>
    </row>
    <row r="24874" ht="20.25" customHeight="0">
      <c s="5" t="inlineStr" r="A24874">
        <is>
          <t xml:space="preserve">X8710052</t>
        </is>
      </c>
      <c s="5" t="inlineStr" r="B24874">
        <is>
          <t xml:space="preserve">FIBER OPTIC TERMINATION PANEL, 12 FIBER, FO TERM PANEL 12F</t>
        </is>
      </c>
      <c s="5" t="inlineStr" r="C24874">
        <is>
          <t xml:space="preserve">EACH   </t>
        </is>
      </c>
      <c s="6" r="D24874">
        <v>8.000</v>
      </c>
      <c s="7" r="E24874">
        <v>1</v>
      </c>
      <c s="8" t="inlineStr" r="F24874">
        <is>
          <t xml:space="preserve">62W99</t>
        </is>
      </c>
      <c s="8" t="inlineStr" r="G24874">
        <is>
          <t xml:space="preserve">012</t>
        </is>
      </c>
      <c s="9" r="H24874">
        <v>1322.3900</v>
      </c>
      <c s="8" t="inlineStr" r="I24874">
        <is>
          <t xml:space="preserve">Y</t>
        </is>
      </c>
      <c s="8" t="inlineStr" r="J24874">
        <is>
          <t xml:space="preserve"> Cook</t>
        </is>
      </c>
    </row>
    <row r="24875" ht="20.25" customHeight="0">
      <c s="5" t="inlineStr" r="A24875">
        <is>
          <t xml:space="preserve">X8710052</t>
        </is>
      </c>
      <c s="5" t="inlineStr" r="B24875">
        <is>
          <t xml:space="preserve">FIBER OPTIC TERMINATION PANEL, 12 FIBER, FO TERM PANEL 12F</t>
        </is>
      </c>
      <c s="5" t="inlineStr" r="C24875">
        <is>
          <t xml:space="preserve">EACH   </t>
        </is>
      </c>
      <c s="6" r="D24875">
        <v>8.000</v>
      </c>
      <c s="7" r="E24875">
        <v>1</v>
      </c>
      <c s="8" t="inlineStr" r="F24875">
        <is>
          <t xml:space="preserve">62W99</t>
        </is>
      </c>
      <c s="8" t="inlineStr" r="G24875">
        <is>
          <t xml:space="preserve">012</t>
        </is>
      </c>
      <c s="9" r="H24875">
        <v>793.0000</v>
      </c>
      <c s="8" t="inlineStr" r="I24875">
        <is>
          <t xml:space="preserve"/>
        </is>
      </c>
      <c s="8" t="inlineStr" r="J24875">
        <is>
          <t xml:space="preserve"> Cook</t>
        </is>
      </c>
    </row>
    <row r="24876" ht="20.25" customHeight="0">
      <c s="5" t="inlineStr" r="A24876">
        <is>
          <t xml:space="preserve">X8710052</t>
        </is>
      </c>
      <c s="5" t="inlineStr" r="B24876">
        <is>
          <t xml:space="preserve">FIBER OPTIC TERMINATION PANEL, 12 FIBER, FO TERM PANEL 12F</t>
        </is>
      </c>
      <c s="5" t="inlineStr" r="C24876">
        <is>
          <t xml:space="preserve">EACH   </t>
        </is>
      </c>
      <c s="6" r="D24876">
        <v>8.000</v>
      </c>
      <c s="7" r="E24876">
        <v>1</v>
      </c>
      <c s="8" t="inlineStr" r="F24876">
        <is>
          <t xml:space="preserve">62W99</t>
        </is>
      </c>
      <c s="8" t="inlineStr" r="G24876">
        <is>
          <t xml:space="preserve">012</t>
        </is>
      </c>
      <c s="9" r="H24876">
        <v>793.0000</v>
      </c>
      <c s="8" t="inlineStr" r="I24876">
        <is>
          <t xml:space="preserve"/>
        </is>
      </c>
      <c s="8" t="inlineStr" r="J24876">
        <is>
          <t xml:space="preserve"> Cook</t>
        </is>
      </c>
    </row>
    <row r="24877" ht="20.25" customHeight="0">
      <c s="5" t="inlineStr" r="A24877">
        <is>
          <t xml:space="preserve">X8710052</t>
        </is>
      </c>
      <c s="5" t="inlineStr" r="B24877">
        <is>
          <t xml:space="preserve">FIBER OPTIC TERMINATION PANEL, 12 FIBER, FO TERM PANEL 12F</t>
        </is>
      </c>
      <c s="5" t="inlineStr" r="C24877">
        <is>
          <t xml:space="preserve">EACH   </t>
        </is>
      </c>
      <c s="6" r="D24877">
        <v>8.000</v>
      </c>
      <c s="7" r="E24877">
        <v>1</v>
      </c>
      <c s="8" t="inlineStr" r="F24877">
        <is>
          <t xml:space="preserve">62W99</t>
        </is>
      </c>
      <c s="8" t="inlineStr" r="G24877">
        <is>
          <t xml:space="preserve">012</t>
        </is>
      </c>
      <c s="9" r="H24877">
        <v>796.9900</v>
      </c>
      <c s="8" t="inlineStr" r="I24877">
        <is>
          <t xml:space="preserve"/>
        </is>
      </c>
      <c s="8" t="inlineStr" r="J24877">
        <is>
          <t xml:space="preserve"> Cook</t>
        </is>
      </c>
    </row>
    <row r="24878" ht="20.25" customHeight="0">
      <c s="5" t="inlineStr" r="A24878">
        <is>
          <t xml:space="preserve">X8710052</t>
        </is>
      </c>
      <c s="5" t="inlineStr" r="B24878">
        <is>
          <t xml:space="preserve">FIBER OPTIC TERMINATION PANEL, 12 FIBER, FO TERM PANEL 12F</t>
        </is>
      </c>
      <c s="5" t="inlineStr" r="C24878">
        <is>
          <t xml:space="preserve">EACH   </t>
        </is>
      </c>
      <c s="6" r="D24878">
        <v>8.000</v>
      </c>
      <c s="7" r="E24878">
        <v>1</v>
      </c>
      <c s="8" t="inlineStr" r="F24878">
        <is>
          <t xml:space="preserve">62W99</t>
        </is>
      </c>
      <c s="8" t="inlineStr" r="G24878">
        <is>
          <t xml:space="preserve">012</t>
        </is>
      </c>
      <c s="9" r="H24878">
        <v>1250.0000</v>
      </c>
      <c s="8" t="inlineStr" r="I24878">
        <is>
          <t xml:space="preserve"/>
        </is>
      </c>
      <c s="8" t="inlineStr" r="J24878">
        <is>
          <t xml:space="preserve"> Cook</t>
        </is>
      </c>
    </row>
    <row r="24879" ht="20.25" customHeight="0">
      <c s="5" t="inlineStr" r="A24879">
        <is>
          <t xml:space="preserve">X8710066</t>
        </is>
      </c>
      <c s="5" t="inlineStr" r="B24879">
        <is>
          <t xml:space="preserve">FIBER OPTIC CABLE, MICRO, 144 FIBERS, SINGLE MODE</t>
        </is>
      </c>
      <c s="5" t="inlineStr" r="C24879">
        <is>
          <t xml:space="preserve">FOOT   </t>
        </is>
      </c>
      <c s="6" r="D24879">
        <v>18390.000</v>
      </c>
      <c s="7" r="E24879">
        <v>1</v>
      </c>
      <c s="8" t="inlineStr" r="F24879">
        <is>
          <t xml:space="preserve">62W99</t>
        </is>
      </c>
      <c s="8" t="inlineStr" r="G24879">
        <is>
          <t xml:space="preserve">012</t>
        </is>
      </c>
      <c s="9" r="H24879">
        <v>6.5300</v>
      </c>
      <c s="8" t="inlineStr" r="I24879">
        <is>
          <t xml:space="preserve">Y</t>
        </is>
      </c>
      <c s="8" t="inlineStr" r="J24879">
        <is>
          <t xml:space="preserve"> Cook</t>
        </is>
      </c>
    </row>
    <row r="24880" ht="20.25" customHeight="0">
      <c s="5" t="inlineStr" r="A24880">
        <is>
          <t xml:space="preserve">X8710066</t>
        </is>
      </c>
      <c s="5" t="inlineStr" r="B24880">
        <is>
          <t xml:space="preserve">FIBER OPTIC CABLE, MICRO, 144 FIBERS, SINGLE MODE</t>
        </is>
      </c>
      <c s="5" t="inlineStr" r="C24880">
        <is>
          <t xml:space="preserve">FOOT   </t>
        </is>
      </c>
      <c s="6" r="D24880">
        <v>18390.000</v>
      </c>
      <c s="7" r="E24880">
        <v>1</v>
      </c>
      <c s="8" t="inlineStr" r="F24880">
        <is>
          <t xml:space="preserve">62W99</t>
        </is>
      </c>
      <c s="8" t="inlineStr" r="G24880">
        <is>
          <t xml:space="preserve">012</t>
        </is>
      </c>
      <c s="9" r="H24880">
        <v>4.4100</v>
      </c>
      <c s="8" t="inlineStr" r="I24880">
        <is>
          <t xml:space="preserve"/>
        </is>
      </c>
      <c s="8" t="inlineStr" r="J24880">
        <is>
          <t xml:space="preserve"> Cook</t>
        </is>
      </c>
    </row>
    <row r="24881" ht="20.25" customHeight="0">
      <c s="5" t="inlineStr" r="A24881">
        <is>
          <t xml:space="preserve">X8710066</t>
        </is>
      </c>
      <c s="5" t="inlineStr" r="B24881">
        <is>
          <t xml:space="preserve">FIBER OPTIC CABLE, MICRO, 144 FIBERS, SINGLE MODE</t>
        </is>
      </c>
      <c s="5" t="inlineStr" r="C24881">
        <is>
          <t xml:space="preserve">FOOT   </t>
        </is>
      </c>
      <c s="6" r="D24881">
        <v>18390.000</v>
      </c>
      <c s="7" r="E24881">
        <v>1</v>
      </c>
      <c s="8" t="inlineStr" r="F24881">
        <is>
          <t xml:space="preserve">62W99</t>
        </is>
      </c>
      <c s="8" t="inlineStr" r="G24881">
        <is>
          <t xml:space="preserve">012</t>
        </is>
      </c>
      <c s="9" r="H24881">
        <v>4.4100</v>
      </c>
      <c s="8" t="inlineStr" r="I24881">
        <is>
          <t xml:space="preserve"/>
        </is>
      </c>
      <c s="8" t="inlineStr" r="J24881">
        <is>
          <t xml:space="preserve"> Cook</t>
        </is>
      </c>
    </row>
    <row r="24882" ht="20.25" customHeight="0">
      <c s="5" t="inlineStr" r="A24882">
        <is>
          <t xml:space="preserve">X8710066</t>
        </is>
      </c>
      <c s="5" t="inlineStr" r="B24882">
        <is>
          <t xml:space="preserve">FIBER OPTIC CABLE, MICRO, 144 FIBERS, SINGLE MODE</t>
        </is>
      </c>
      <c s="5" t="inlineStr" r="C24882">
        <is>
          <t xml:space="preserve">FOOT   </t>
        </is>
      </c>
      <c s="6" r="D24882">
        <v>18390.000</v>
      </c>
      <c s="7" r="E24882">
        <v>1</v>
      </c>
      <c s="8" t="inlineStr" r="F24882">
        <is>
          <t xml:space="preserve">62W99</t>
        </is>
      </c>
      <c s="8" t="inlineStr" r="G24882">
        <is>
          <t xml:space="preserve">012</t>
        </is>
      </c>
      <c s="9" r="H24882">
        <v>4.4300</v>
      </c>
      <c s="8" t="inlineStr" r="I24882">
        <is>
          <t xml:space="preserve"/>
        </is>
      </c>
      <c s="8" t="inlineStr" r="J24882">
        <is>
          <t xml:space="preserve"> Cook</t>
        </is>
      </c>
    </row>
    <row r="24883" ht="20.25" customHeight="0">
      <c s="5" t="inlineStr" r="A24883">
        <is>
          <t xml:space="preserve">X8710066</t>
        </is>
      </c>
      <c s="5" t="inlineStr" r="B24883">
        <is>
          <t xml:space="preserve">FIBER OPTIC CABLE, MICRO, 144 FIBERS, SINGLE MODE</t>
        </is>
      </c>
      <c s="5" t="inlineStr" r="C24883">
        <is>
          <t xml:space="preserve">FOOT   </t>
        </is>
      </c>
      <c s="6" r="D24883">
        <v>18390.000</v>
      </c>
      <c s="7" r="E24883">
        <v>1</v>
      </c>
      <c s="8" t="inlineStr" r="F24883">
        <is>
          <t xml:space="preserve">62W99</t>
        </is>
      </c>
      <c s="8" t="inlineStr" r="G24883">
        <is>
          <t xml:space="preserve">012</t>
        </is>
      </c>
      <c s="9" r="H24883">
        <v>6.2500</v>
      </c>
      <c s="8" t="inlineStr" r="I24883">
        <is>
          <t xml:space="preserve"/>
        </is>
      </c>
      <c s="8" t="inlineStr" r="J24883">
        <is>
          <t xml:space="preserve"> Cook</t>
        </is>
      </c>
    </row>
    <row r="24884" ht="20.25" customHeight="0">
      <c s="5" t="inlineStr" r="A24884">
        <is>
          <t xml:space="preserve">X8710070</t>
        </is>
      </c>
      <c s="5" t="inlineStr" r="B24884">
        <is>
          <t xml:space="preserve">FIBER OPTIC INTERCONNECT CENTER, 24 PORT</t>
        </is>
      </c>
      <c s="5" t="inlineStr" r="C24884">
        <is>
          <t xml:space="preserve">EACH   </t>
        </is>
      </c>
      <c s="6" r="D24884">
        <v>2.000</v>
      </c>
      <c s="7" r="E24884">
        <v>1</v>
      </c>
      <c s="8" t="inlineStr" r="F24884">
        <is>
          <t xml:space="preserve">62M71</t>
        </is>
      </c>
      <c s="8" t="inlineStr" r="G24884">
        <is>
          <t xml:space="preserve">002</t>
        </is>
      </c>
      <c s="9" r="H24884">
        <v>2489.4300</v>
      </c>
      <c s="8" t="inlineStr" r="I24884">
        <is>
          <t xml:space="preserve">Y</t>
        </is>
      </c>
      <c s="8" t="inlineStr" r="J24884">
        <is>
          <t xml:space="preserve"> Kane, Kendall</t>
        </is>
      </c>
    </row>
    <row r="24885" ht="20.25" customHeight="0">
      <c s="5" t="inlineStr" r="A24885">
        <is>
          <t xml:space="preserve">X8710070</t>
        </is>
      </c>
      <c s="5" t="inlineStr" r="B24885">
        <is>
          <t xml:space="preserve">FIBER OPTIC INTERCONNECT CENTER, 24 PORT</t>
        </is>
      </c>
      <c s="5" t="inlineStr" r="C24885">
        <is>
          <t xml:space="preserve">EACH   </t>
        </is>
      </c>
      <c s="6" r="D24885">
        <v>2.000</v>
      </c>
      <c s="7" r="E24885">
        <v>1</v>
      </c>
      <c s="8" t="inlineStr" r="F24885">
        <is>
          <t xml:space="preserve">62M71</t>
        </is>
      </c>
      <c s="8" t="inlineStr" r="G24885">
        <is>
          <t xml:space="preserve">002</t>
        </is>
      </c>
      <c s="9" r="H24885">
        <v>2263.1200</v>
      </c>
      <c s="8" t="inlineStr" r="I24885">
        <is>
          <t xml:space="preserve"/>
        </is>
      </c>
      <c s="8" t="inlineStr" r="J24885">
        <is>
          <t xml:space="preserve"> Kane, Kendall</t>
        </is>
      </c>
    </row>
    <row r="24886" ht="20.25" customHeight="0">
      <c s="5" t="inlineStr" r="A24886">
        <is>
          <t xml:space="preserve">X8710070</t>
        </is>
      </c>
      <c s="5" t="inlineStr" r="B24886">
        <is>
          <t xml:space="preserve">FIBER OPTIC INTERCONNECT CENTER, 24 PORT</t>
        </is>
      </c>
      <c s="5" t="inlineStr" r="C24886">
        <is>
          <t xml:space="preserve">EACH   </t>
        </is>
      </c>
      <c s="6" r="D24886">
        <v>2.000</v>
      </c>
      <c s="7" r="E24886">
        <v>1</v>
      </c>
      <c s="8" t="inlineStr" r="F24886">
        <is>
          <t xml:space="preserve">62M71</t>
        </is>
      </c>
      <c s="8" t="inlineStr" r="G24886">
        <is>
          <t xml:space="preserve">002</t>
        </is>
      </c>
      <c s="9" r="H24886">
        <v>2300.0000</v>
      </c>
      <c s="8" t="inlineStr" r="I24886">
        <is>
          <t xml:space="preserve"/>
        </is>
      </c>
      <c s="8" t="inlineStr" r="J24886">
        <is>
          <t xml:space="preserve"> Kane, Kendall</t>
        </is>
      </c>
    </row>
    <row r="24887" ht="20.25" customHeight="0">
      <c s="5" t="inlineStr" r="A24887">
        <is>
          <t xml:space="preserve">X8710070</t>
        </is>
      </c>
      <c s="5" t="inlineStr" r="B24887">
        <is>
          <t xml:space="preserve">FIBER OPTIC INTERCONNECT CENTER, 24 PORT</t>
        </is>
      </c>
      <c s="5" t="inlineStr" r="C24887">
        <is>
          <t xml:space="preserve">EACH   </t>
        </is>
      </c>
      <c s="6" r="D24887">
        <v>71.000</v>
      </c>
      <c s="7" r="E24887">
        <v>1</v>
      </c>
      <c s="8" t="inlineStr" r="F24887">
        <is>
          <t xml:space="preserve">62W82</t>
        </is>
      </c>
      <c s="8" t="inlineStr" r="G24887">
        <is>
          <t xml:space="preserve">009</t>
        </is>
      </c>
      <c s="9" r="H24887">
        <v>1160.0300</v>
      </c>
      <c s="8" t="inlineStr" r="I24887">
        <is>
          <t xml:space="preserve">Y</t>
        </is>
      </c>
      <c s="8" t="inlineStr" r="J24887">
        <is>
          <t xml:space="preserve">Various</t>
        </is>
      </c>
    </row>
    <row r="24888" ht="20.25" customHeight="0">
      <c s="5" t="inlineStr" r="A24888">
        <is>
          <t xml:space="preserve">X8710070</t>
        </is>
      </c>
      <c s="5" t="inlineStr" r="B24888">
        <is>
          <t xml:space="preserve">FIBER OPTIC INTERCONNECT CENTER, 24 PORT</t>
        </is>
      </c>
      <c s="5" t="inlineStr" r="C24888">
        <is>
          <t xml:space="preserve">EACH   </t>
        </is>
      </c>
      <c s="6" r="D24888">
        <v>71.000</v>
      </c>
      <c s="7" r="E24888">
        <v>1</v>
      </c>
      <c s="8" t="inlineStr" r="F24888">
        <is>
          <t xml:space="preserve">62W82</t>
        </is>
      </c>
      <c s="8" t="inlineStr" r="G24888">
        <is>
          <t xml:space="preserve">009</t>
        </is>
      </c>
      <c s="9" r="H24888">
        <v>1000.0000</v>
      </c>
      <c s="8" t="inlineStr" r="I24888">
        <is>
          <t xml:space="preserve"/>
        </is>
      </c>
      <c s="8" t="inlineStr" r="J24888">
        <is>
          <t xml:space="preserve">Various</t>
        </is>
      </c>
    </row>
    <row r="24889" ht="20.25" customHeight="0">
      <c s="5" t="inlineStr" r="A24889">
        <is>
          <t xml:space="preserve">X8710070</t>
        </is>
      </c>
      <c s="5" t="inlineStr" r="B24889">
        <is>
          <t xml:space="preserve">FIBER OPTIC INTERCONNECT CENTER, 24 PORT</t>
        </is>
      </c>
      <c s="5" t="inlineStr" r="C24889">
        <is>
          <t xml:space="preserve">EACH   </t>
        </is>
      </c>
      <c s="6" r="D24889">
        <v>71.000</v>
      </c>
      <c s="7" r="E24889">
        <v>1</v>
      </c>
      <c s="8" t="inlineStr" r="F24889">
        <is>
          <t xml:space="preserve">62W82</t>
        </is>
      </c>
      <c s="8" t="inlineStr" r="G24889">
        <is>
          <t xml:space="preserve">009</t>
        </is>
      </c>
      <c s="9" r="H24889">
        <v>1190.0000</v>
      </c>
      <c s="8" t="inlineStr" r="I24889">
        <is>
          <t xml:space="preserve"/>
        </is>
      </c>
      <c s="8" t="inlineStr" r="J24889">
        <is>
          <t xml:space="preserve">Various</t>
        </is>
      </c>
    </row>
    <row r="24890" ht="20.25" customHeight="0">
      <c s="5" t="inlineStr" r="A24890">
        <is>
          <t xml:space="preserve">X8710070</t>
        </is>
      </c>
      <c s="5" t="inlineStr" r="B24890">
        <is>
          <t xml:space="preserve">FIBER OPTIC INTERCONNECT CENTER, 24 PORT</t>
        </is>
      </c>
      <c s="5" t="inlineStr" r="C24890">
        <is>
          <t xml:space="preserve">EACH   </t>
        </is>
      </c>
      <c s="6" r="D24890">
        <v>22.000</v>
      </c>
      <c s="7" r="E24890">
        <v>1</v>
      </c>
      <c s="8" t="inlineStr" r="F24890">
        <is>
          <t xml:space="preserve">62W83</t>
        </is>
      </c>
      <c s="8" t="inlineStr" r="G24890">
        <is>
          <t xml:space="preserve">010</t>
        </is>
      </c>
      <c s="9" r="H24890">
        <v>1695.8200</v>
      </c>
      <c s="8" t="inlineStr" r="I24890">
        <is>
          <t xml:space="preserve">Y</t>
        </is>
      </c>
      <c s="8" t="inlineStr" r="J24890">
        <is>
          <t xml:space="preserve"> Cook</t>
        </is>
      </c>
    </row>
    <row r="24891" ht="20.25" customHeight="0">
      <c s="5" t="inlineStr" r="A24891">
        <is>
          <t xml:space="preserve">X8710070</t>
        </is>
      </c>
      <c s="5" t="inlineStr" r="B24891">
        <is>
          <t xml:space="preserve">FIBER OPTIC INTERCONNECT CENTER, 24 PORT</t>
        </is>
      </c>
      <c s="5" t="inlineStr" r="C24891">
        <is>
          <t xml:space="preserve">EACH   </t>
        </is>
      </c>
      <c s="6" r="D24891">
        <v>22.000</v>
      </c>
      <c s="7" r="E24891">
        <v>1</v>
      </c>
      <c s="8" t="inlineStr" r="F24891">
        <is>
          <t xml:space="preserve">62W83</t>
        </is>
      </c>
      <c s="8" t="inlineStr" r="G24891">
        <is>
          <t xml:space="preserve">010</t>
        </is>
      </c>
      <c s="9" r="H24891">
        <v>1200.0000</v>
      </c>
      <c s="8" t="inlineStr" r="I24891">
        <is>
          <t xml:space="preserve"/>
        </is>
      </c>
      <c s="8" t="inlineStr" r="J24891">
        <is>
          <t xml:space="preserve"> Cook</t>
        </is>
      </c>
    </row>
    <row r="24892" ht="20.25" customHeight="0">
      <c s="5" t="inlineStr" r="A24892">
        <is>
          <t xml:space="preserve">X8710070</t>
        </is>
      </c>
      <c s="5" t="inlineStr" r="B24892">
        <is>
          <t xml:space="preserve">FIBER OPTIC INTERCONNECT CENTER, 24 PORT</t>
        </is>
      </c>
      <c s="5" t="inlineStr" r="C24892">
        <is>
          <t xml:space="preserve">EACH   </t>
        </is>
      </c>
      <c s="6" r="D24892">
        <v>22.000</v>
      </c>
      <c s="7" r="E24892">
        <v>1</v>
      </c>
      <c s="8" t="inlineStr" r="F24892">
        <is>
          <t xml:space="preserve">62W83</t>
        </is>
      </c>
      <c s="8" t="inlineStr" r="G24892">
        <is>
          <t xml:space="preserve">010</t>
        </is>
      </c>
      <c s="9" r="H24892">
        <v>1250.0000</v>
      </c>
      <c s="8" t="inlineStr" r="I24892">
        <is>
          <t xml:space="preserve"/>
        </is>
      </c>
      <c s="8" t="inlineStr" r="J24892">
        <is>
          <t xml:space="preserve"> Cook</t>
        </is>
      </c>
    </row>
    <row r="24893" ht="20.25" customHeight="0">
      <c s="5" t="inlineStr" r="A24893">
        <is>
          <t xml:space="preserve">X8710070</t>
        </is>
      </c>
      <c s="5" t="inlineStr" r="B24893">
        <is>
          <t xml:space="preserve">FIBER OPTIC INTERCONNECT CENTER, 24 PORT</t>
        </is>
      </c>
      <c s="5" t="inlineStr" r="C24893">
        <is>
          <t xml:space="preserve">EACH   </t>
        </is>
      </c>
      <c s="6" r="D24893">
        <v>22.000</v>
      </c>
      <c s="7" r="E24893">
        <v>1</v>
      </c>
      <c s="8" t="inlineStr" r="F24893">
        <is>
          <t xml:space="preserve">62W83</t>
        </is>
      </c>
      <c s="8" t="inlineStr" r="G24893">
        <is>
          <t xml:space="preserve">010</t>
        </is>
      </c>
      <c s="9" r="H24893">
        <v>3780.5000</v>
      </c>
      <c s="8" t="inlineStr" r="I24893">
        <is>
          <t xml:space="preserve"/>
        </is>
      </c>
      <c s="8" t="inlineStr" r="J24893">
        <is>
          <t xml:space="preserve"> Cook</t>
        </is>
      </c>
    </row>
    <row r="24894" ht="20.25" customHeight="0">
      <c s="5" t="inlineStr" r="A24894">
        <is>
          <t xml:space="preserve">X8710071</t>
        </is>
      </c>
      <c s="5" t="inlineStr" r="B24894">
        <is>
          <t xml:space="preserve">FIBER OPTIC FUSION SPLICE</t>
        </is>
      </c>
      <c s="5" t="inlineStr" r="C24894">
        <is>
          <t xml:space="preserve">EACH   </t>
        </is>
      </c>
      <c s="6" r="D24894">
        <v>30.000</v>
      </c>
      <c s="7" r="E24894">
        <v>8</v>
      </c>
      <c s="8" t="inlineStr" r="F24894">
        <is>
          <t xml:space="preserve">97903</t>
        </is>
      </c>
      <c s="8" t="inlineStr" r="G24894">
        <is>
          <t xml:space="preserve">176</t>
        </is>
      </c>
      <c s="9" r="H24894">
        <v>195.0000</v>
      </c>
      <c s="8" t="inlineStr" r="I24894">
        <is>
          <t xml:space="preserve">Y</t>
        </is>
      </c>
      <c s="8" t="inlineStr" r="J24894">
        <is>
          <t xml:space="preserve"> Madison</t>
        </is>
      </c>
    </row>
    <row r="24895" ht="20.25" customHeight="0">
      <c s="5" t="inlineStr" r="A24895">
        <is>
          <t xml:space="preserve">X8710071</t>
        </is>
      </c>
      <c s="5" t="inlineStr" r="B24895">
        <is>
          <t xml:space="preserve">FIBER OPTIC FUSION SPLICE</t>
        </is>
      </c>
      <c s="5" t="inlineStr" r="C24895">
        <is>
          <t xml:space="preserve">EACH   </t>
        </is>
      </c>
      <c s="6" r="D24895">
        <v>30.000</v>
      </c>
      <c s="7" r="E24895">
        <v>8</v>
      </c>
      <c s="8" t="inlineStr" r="F24895">
        <is>
          <t xml:space="preserve">97903</t>
        </is>
      </c>
      <c s="8" t="inlineStr" r="G24895">
        <is>
          <t xml:space="preserve">176</t>
        </is>
      </c>
      <c s="9" r="H24895">
        <v>205.0000</v>
      </c>
      <c s="8" t="inlineStr" r="I24895">
        <is>
          <t xml:space="preserve"/>
        </is>
      </c>
      <c s="8" t="inlineStr" r="J24895">
        <is>
          <t xml:space="preserve"> Madison</t>
        </is>
      </c>
    </row>
    <row r="24896" ht="20.25" customHeight="0">
      <c s="5" t="inlineStr" r="A24896">
        <is>
          <t xml:space="preserve">X8710072</t>
        </is>
      </c>
      <c s="5" t="inlineStr" r="B24896">
        <is>
          <t xml:space="preserve">FIBER OPTIC SPLICE ENCLOSURE</t>
        </is>
      </c>
      <c s="5" t="inlineStr" r="C24896">
        <is>
          <t xml:space="preserve">EACH   </t>
        </is>
      </c>
      <c s="6" r="D24896">
        <v>2.000</v>
      </c>
      <c s="7" r="E24896">
        <v>8</v>
      </c>
      <c s="8" t="inlineStr" r="F24896">
        <is>
          <t xml:space="preserve">97903</t>
        </is>
      </c>
      <c s="8" t="inlineStr" r="G24896">
        <is>
          <t xml:space="preserve">176</t>
        </is>
      </c>
      <c s="9" r="H24896">
        <v>1.0000</v>
      </c>
      <c s="8" t="inlineStr" r="I24896">
        <is>
          <t xml:space="preserve">Y</t>
        </is>
      </c>
      <c s="8" t="inlineStr" r="J24896">
        <is>
          <t xml:space="preserve"> Madison</t>
        </is>
      </c>
    </row>
    <row r="24897" ht="20.25" customHeight="0">
      <c s="5" t="inlineStr" r="A24897">
        <is>
          <t xml:space="preserve">X8710072</t>
        </is>
      </c>
      <c s="5" t="inlineStr" r="B24897">
        <is>
          <t xml:space="preserve">FIBER OPTIC SPLICE ENCLOSURE</t>
        </is>
      </c>
      <c s="5" t="inlineStr" r="C24897">
        <is>
          <t xml:space="preserve">EACH   </t>
        </is>
      </c>
      <c s="6" r="D24897">
        <v>2.000</v>
      </c>
      <c s="7" r="E24897">
        <v>8</v>
      </c>
      <c s="8" t="inlineStr" r="F24897">
        <is>
          <t xml:space="preserve">97903</t>
        </is>
      </c>
      <c s="8" t="inlineStr" r="G24897">
        <is>
          <t xml:space="preserve">176</t>
        </is>
      </c>
      <c s="9" r="H24897">
        <v>1745.0000</v>
      </c>
      <c s="8" t="inlineStr" r="I24897">
        <is>
          <t xml:space="preserve"/>
        </is>
      </c>
      <c s="8" t="inlineStr" r="J24897">
        <is>
          <t xml:space="preserve"> Madison</t>
        </is>
      </c>
    </row>
    <row r="24898" ht="20.25" customHeight="0">
      <c s="5" t="inlineStr" r="A24898">
        <is>
          <t xml:space="preserve">X8710094</t>
        </is>
      </c>
      <c s="5" t="inlineStr" r="B24898">
        <is>
          <t xml:space="preserve">FIBER OPTIC INTERCONNECT CENTER, 48 PORT</t>
        </is>
      </c>
      <c s="5" t="inlineStr" r="C24898">
        <is>
          <t xml:space="preserve">EACH   </t>
        </is>
      </c>
      <c s="6" r="D24898">
        <v>2.000</v>
      </c>
      <c s="7" r="E24898">
        <v>1</v>
      </c>
      <c s="8" t="inlineStr" r="F24898">
        <is>
          <t xml:space="preserve">62U72</t>
        </is>
      </c>
      <c s="8" t="inlineStr" r="G24898">
        <is>
          <t xml:space="preserve">005</t>
        </is>
      </c>
      <c s="9" r="H24898">
        <v>4473.9300</v>
      </c>
      <c s="8" t="inlineStr" r="I24898">
        <is>
          <t xml:space="preserve">Y</t>
        </is>
      </c>
      <c s="8" t="inlineStr" r="J24898">
        <is>
          <t xml:space="preserve"> McHenry</t>
        </is>
      </c>
    </row>
    <row r="24899" ht="20.25" customHeight="0">
      <c s="5" t="inlineStr" r="A24899">
        <is>
          <t xml:space="preserve">X8710094</t>
        </is>
      </c>
      <c s="5" t="inlineStr" r="B24899">
        <is>
          <t xml:space="preserve">FIBER OPTIC INTERCONNECT CENTER, 48 PORT</t>
        </is>
      </c>
      <c s="5" t="inlineStr" r="C24899">
        <is>
          <t xml:space="preserve">EACH   </t>
        </is>
      </c>
      <c s="6" r="D24899">
        <v>2.000</v>
      </c>
      <c s="7" r="E24899">
        <v>1</v>
      </c>
      <c s="8" t="inlineStr" r="F24899">
        <is>
          <t xml:space="preserve">62U72</t>
        </is>
      </c>
      <c s="8" t="inlineStr" r="G24899">
        <is>
          <t xml:space="preserve">005</t>
        </is>
      </c>
      <c s="9" r="H24899">
        <v>4453.7000</v>
      </c>
      <c s="8" t="inlineStr" r="I24899">
        <is>
          <t xml:space="preserve"/>
        </is>
      </c>
      <c s="8" t="inlineStr" r="J24899">
        <is>
          <t xml:space="preserve"> McHenry</t>
        </is>
      </c>
    </row>
    <row r="24900" ht="20.25" customHeight="0">
      <c s="5" t="inlineStr" r="A24900">
        <is>
          <t xml:space="preserve">X8710094</t>
        </is>
      </c>
      <c s="5" t="inlineStr" r="B24900">
        <is>
          <t xml:space="preserve">FIBER OPTIC INTERCONNECT CENTER, 48 PORT</t>
        </is>
      </c>
      <c s="5" t="inlineStr" r="C24900">
        <is>
          <t xml:space="preserve">EACH   </t>
        </is>
      </c>
      <c s="6" r="D24900">
        <v>2.000</v>
      </c>
      <c s="7" r="E24900">
        <v>1</v>
      </c>
      <c s="8" t="inlineStr" r="F24900">
        <is>
          <t xml:space="preserve">62U72</t>
        </is>
      </c>
      <c s="8" t="inlineStr" r="G24900">
        <is>
          <t xml:space="preserve">005</t>
        </is>
      </c>
      <c s="9" r="H24900">
        <v>4453.7000</v>
      </c>
      <c s="8" t="inlineStr" r="I24900">
        <is>
          <t xml:space="preserve"/>
        </is>
      </c>
      <c s="8" t="inlineStr" r="J24900">
        <is>
          <t xml:space="preserve"> McHenry</t>
        </is>
      </c>
    </row>
    <row r="24901" ht="20.25" customHeight="0">
      <c s="5" t="inlineStr" r="A24901">
        <is>
          <t xml:space="preserve">X8710094</t>
        </is>
      </c>
      <c s="5" t="inlineStr" r="B24901">
        <is>
          <t xml:space="preserve">FIBER OPTIC INTERCONNECT CENTER, 48 PORT</t>
        </is>
      </c>
      <c s="5" t="inlineStr" r="C24901">
        <is>
          <t xml:space="preserve">EACH   </t>
        </is>
      </c>
      <c s="6" r="D24901">
        <v>2.000</v>
      </c>
      <c s="7" r="E24901">
        <v>1</v>
      </c>
      <c s="8" t="inlineStr" r="F24901">
        <is>
          <t xml:space="preserve">62U72</t>
        </is>
      </c>
      <c s="8" t="inlineStr" r="G24901">
        <is>
          <t xml:space="preserve">005</t>
        </is>
      </c>
      <c s="9" r="H24901">
        <v>4453.7000</v>
      </c>
      <c s="8" t="inlineStr" r="I24901">
        <is>
          <t xml:space="preserve"/>
        </is>
      </c>
      <c s="8" t="inlineStr" r="J24901">
        <is>
          <t xml:space="preserve"> McHenry</t>
        </is>
      </c>
    </row>
    <row r="24902" ht="20.25" customHeight="0">
      <c s="5" t="inlineStr" r="A24902">
        <is>
          <t xml:space="preserve">X8710094</t>
        </is>
      </c>
      <c s="5" t="inlineStr" r="B24902">
        <is>
          <t xml:space="preserve">FIBER OPTIC INTERCONNECT CENTER, 48 PORT</t>
        </is>
      </c>
      <c s="5" t="inlineStr" r="C24902">
        <is>
          <t xml:space="preserve">EACH   </t>
        </is>
      </c>
      <c s="6" r="D24902">
        <v>2.000</v>
      </c>
      <c s="7" r="E24902">
        <v>1</v>
      </c>
      <c s="8" t="inlineStr" r="F24902">
        <is>
          <t xml:space="preserve">62U72</t>
        </is>
      </c>
      <c s="8" t="inlineStr" r="G24902">
        <is>
          <t xml:space="preserve">005</t>
        </is>
      </c>
      <c s="9" r="H24902">
        <v>5594.7400</v>
      </c>
      <c s="8" t="inlineStr" r="I24902">
        <is>
          <t xml:space="preserve"/>
        </is>
      </c>
      <c s="8" t="inlineStr" r="J24902">
        <is>
          <t xml:space="preserve"> McHenry</t>
        </is>
      </c>
    </row>
    <row r="24903" ht="20.25" customHeight="0">
      <c s="5" t="inlineStr" r="A24903">
        <is>
          <t xml:space="preserve">X8710094</t>
        </is>
      </c>
      <c s="5" t="inlineStr" r="B24903">
        <is>
          <t xml:space="preserve">FIBER OPTIC INTERCONNECT CENTER, 48 PORT</t>
        </is>
      </c>
      <c s="5" t="inlineStr" r="C24903">
        <is>
          <t xml:space="preserve">EACH   </t>
        </is>
      </c>
      <c s="6" r="D24903">
        <v>12.000</v>
      </c>
      <c s="7" r="E24903">
        <v>1</v>
      </c>
      <c s="8" t="inlineStr" r="F24903">
        <is>
          <t xml:space="preserve">62W82</t>
        </is>
      </c>
      <c s="8" t="inlineStr" r="G24903">
        <is>
          <t xml:space="preserve">009</t>
        </is>
      </c>
      <c s="9" r="H24903">
        <v>1805.2800</v>
      </c>
      <c s="8" t="inlineStr" r="I24903">
        <is>
          <t xml:space="preserve">Y</t>
        </is>
      </c>
      <c s="8" t="inlineStr" r="J24903">
        <is>
          <t xml:space="preserve">Various</t>
        </is>
      </c>
    </row>
    <row r="24904" ht="20.25" customHeight="0">
      <c s="5" t="inlineStr" r="A24904">
        <is>
          <t xml:space="preserve">X8710094</t>
        </is>
      </c>
      <c s="5" t="inlineStr" r="B24904">
        <is>
          <t xml:space="preserve">FIBER OPTIC INTERCONNECT CENTER, 48 PORT</t>
        </is>
      </c>
      <c s="5" t="inlineStr" r="C24904">
        <is>
          <t xml:space="preserve">EACH   </t>
        </is>
      </c>
      <c s="6" r="D24904">
        <v>12.000</v>
      </c>
      <c s="7" r="E24904">
        <v>1</v>
      </c>
      <c s="8" t="inlineStr" r="F24904">
        <is>
          <t xml:space="preserve">62W82</t>
        </is>
      </c>
      <c s="8" t="inlineStr" r="G24904">
        <is>
          <t xml:space="preserve">009</t>
        </is>
      </c>
      <c s="9" r="H24904">
        <v>2000.0000</v>
      </c>
      <c s="8" t="inlineStr" r="I24904">
        <is>
          <t xml:space="preserve"/>
        </is>
      </c>
      <c s="8" t="inlineStr" r="J24904">
        <is>
          <t xml:space="preserve">Various</t>
        </is>
      </c>
    </row>
    <row r="24905" ht="20.25" customHeight="0">
      <c s="5" t="inlineStr" r="A24905">
        <is>
          <t xml:space="preserve">X8710094</t>
        </is>
      </c>
      <c s="5" t="inlineStr" r="B24905">
        <is>
          <t xml:space="preserve">FIBER OPTIC INTERCONNECT CENTER, 48 PORT</t>
        </is>
      </c>
      <c s="5" t="inlineStr" r="C24905">
        <is>
          <t xml:space="preserve">EACH   </t>
        </is>
      </c>
      <c s="6" r="D24905">
        <v>12.000</v>
      </c>
      <c s="7" r="E24905">
        <v>1</v>
      </c>
      <c s="8" t="inlineStr" r="F24905">
        <is>
          <t xml:space="preserve">62W82</t>
        </is>
      </c>
      <c s="8" t="inlineStr" r="G24905">
        <is>
          <t xml:space="preserve">009</t>
        </is>
      </c>
      <c s="9" r="H24905">
        <v>2100.0000</v>
      </c>
      <c s="8" t="inlineStr" r="I24905">
        <is>
          <t xml:space="preserve"/>
        </is>
      </c>
      <c s="8" t="inlineStr" r="J24905">
        <is>
          <t xml:space="preserve">Various</t>
        </is>
      </c>
    </row>
    <row r="24906" ht="20.25" customHeight="0">
      <c s="5" t="inlineStr" r="A24906">
        <is>
          <t xml:space="preserve">X8710094</t>
        </is>
      </c>
      <c s="5" t="inlineStr" r="B24906">
        <is>
          <t xml:space="preserve">FIBER OPTIC INTERCONNECT CENTER, 48 PORT</t>
        </is>
      </c>
      <c s="5" t="inlineStr" r="C24906">
        <is>
          <t xml:space="preserve">EACH   </t>
        </is>
      </c>
      <c s="6" r="D24906">
        <v>3.000</v>
      </c>
      <c s="7" r="E24906">
        <v>1</v>
      </c>
      <c s="8" t="inlineStr" r="F24906">
        <is>
          <t xml:space="preserve">62W83</t>
        </is>
      </c>
      <c s="8" t="inlineStr" r="G24906">
        <is>
          <t xml:space="preserve">010</t>
        </is>
      </c>
      <c s="9" r="H24906">
        <v>3007.9400</v>
      </c>
      <c s="8" t="inlineStr" r="I24906">
        <is>
          <t xml:space="preserve">Y</t>
        </is>
      </c>
      <c s="8" t="inlineStr" r="J24906">
        <is>
          <t xml:space="preserve"> Cook</t>
        </is>
      </c>
    </row>
    <row r="24907" ht="20.25" customHeight="0">
      <c s="5" t="inlineStr" r="A24907">
        <is>
          <t xml:space="preserve">X8710094</t>
        </is>
      </c>
      <c s="5" t="inlineStr" r="B24907">
        <is>
          <t xml:space="preserve">FIBER OPTIC INTERCONNECT CENTER, 48 PORT</t>
        </is>
      </c>
      <c s="5" t="inlineStr" r="C24907">
        <is>
          <t xml:space="preserve">EACH   </t>
        </is>
      </c>
      <c s="6" r="D24907">
        <v>3.000</v>
      </c>
      <c s="7" r="E24907">
        <v>1</v>
      </c>
      <c s="8" t="inlineStr" r="F24907">
        <is>
          <t xml:space="preserve">62W83</t>
        </is>
      </c>
      <c s="8" t="inlineStr" r="G24907">
        <is>
          <t xml:space="preserve">010</t>
        </is>
      </c>
      <c s="9" r="H24907">
        <v>2000.0000</v>
      </c>
      <c s="8" t="inlineStr" r="I24907">
        <is>
          <t xml:space="preserve"/>
        </is>
      </c>
      <c s="8" t="inlineStr" r="J24907">
        <is>
          <t xml:space="preserve"> Cook</t>
        </is>
      </c>
    </row>
    <row r="24908" ht="20.25" customHeight="0">
      <c s="5" t="inlineStr" r="A24908">
        <is>
          <t xml:space="preserve">X8710094</t>
        </is>
      </c>
      <c s="5" t="inlineStr" r="B24908">
        <is>
          <t xml:space="preserve">FIBER OPTIC INTERCONNECT CENTER, 48 PORT</t>
        </is>
      </c>
      <c s="5" t="inlineStr" r="C24908">
        <is>
          <t xml:space="preserve">EACH   </t>
        </is>
      </c>
      <c s="6" r="D24908">
        <v>3.000</v>
      </c>
      <c s="7" r="E24908">
        <v>1</v>
      </c>
      <c s="8" t="inlineStr" r="F24908">
        <is>
          <t xml:space="preserve">62W83</t>
        </is>
      </c>
      <c s="8" t="inlineStr" r="G24908">
        <is>
          <t xml:space="preserve">010</t>
        </is>
      </c>
      <c s="9" r="H24908">
        <v>2210.0000</v>
      </c>
      <c s="8" t="inlineStr" r="I24908">
        <is>
          <t xml:space="preserve"/>
        </is>
      </c>
      <c s="8" t="inlineStr" r="J24908">
        <is>
          <t xml:space="preserve"> Cook</t>
        </is>
      </c>
    </row>
    <row r="24909" ht="20.25" customHeight="0">
      <c s="5" t="inlineStr" r="A24909">
        <is>
          <t xml:space="preserve">X8710094</t>
        </is>
      </c>
      <c s="5" t="inlineStr" r="B24909">
        <is>
          <t xml:space="preserve">FIBER OPTIC INTERCONNECT CENTER, 48 PORT</t>
        </is>
      </c>
      <c s="5" t="inlineStr" r="C24909">
        <is>
          <t xml:space="preserve">EACH   </t>
        </is>
      </c>
      <c s="6" r="D24909">
        <v>3.000</v>
      </c>
      <c s="7" r="E24909">
        <v>1</v>
      </c>
      <c s="8" t="inlineStr" r="F24909">
        <is>
          <t xml:space="preserve">62W83</t>
        </is>
      </c>
      <c s="8" t="inlineStr" r="G24909">
        <is>
          <t xml:space="preserve">010</t>
        </is>
      </c>
      <c s="9" r="H24909">
        <v>4980.5000</v>
      </c>
      <c s="8" t="inlineStr" r="I24909">
        <is>
          <t xml:space="preserve"/>
        </is>
      </c>
      <c s="8" t="inlineStr" r="J24909">
        <is>
          <t xml:space="preserve"> Cook</t>
        </is>
      </c>
    </row>
    <row r="24910" ht="20.25" customHeight="0">
      <c s="5" t="inlineStr" r="A24910">
        <is>
          <t xml:space="preserve">X8710094</t>
        </is>
      </c>
      <c s="5" t="inlineStr" r="B24910">
        <is>
          <t xml:space="preserve">FIBER OPTIC INTERCONNECT CENTER, 48 PORT</t>
        </is>
      </c>
      <c s="5" t="inlineStr" r="C24910">
        <is>
          <t xml:space="preserve">EACH   </t>
        </is>
      </c>
      <c s="6" r="D24910">
        <v>1.000</v>
      </c>
      <c s="7" r="E24910">
        <v>8</v>
      </c>
      <c s="8" t="inlineStr" r="F24910">
        <is>
          <t xml:space="preserve">97903</t>
        </is>
      </c>
      <c s="8" t="inlineStr" r="G24910">
        <is>
          <t xml:space="preserve">176</t>
        </is>
      </c>
      <c s="9" r="H24910">
        <v>1000.0000</v>
      </c>
      <c s="8" t="inlineStr" r="I24910">
        <is>
          <t xml:space="preserve">Y</t>
        </is>
      </c>
      <c s="8" t="inlineStr" r="J24910">
        <is>
          <t xml:space="preserve"> Madison</t>
        </is>
      </c>
    </row>
    <row r="24911" ht="20.25" customHeight="0">
      <c s="5" t="inlineStr" r="A24911">
        <is>
          <t xml:space="preserve">X8710094</t>
        </is>
      </c>
      <c s="5" t="inlineStr" r="B24911">
        <is>
          <t xml:space="preserve">FIBER OPTIC INTERCONNECT CENTER, 48 PORT</t>
        </is>
      </c>
      <c s="5" t="inlineStr" r="C24911">
        <is>
          <t xml:space="preserve">EACH   </t>
        </is>
      </c>
      <c s="6" r="D24911">
        <v>1.000</v>
      </c>
      <c s="7" r="E24911">
        <v>8</v>
      </c>
      <c s="8" t="inlineStr" r="F24911">
        <is>
          <t xml:space="preserve">97903</t>
        </is>
      </c>
      <c s="8" t="inlineStr" r="G24911">
        <is>
          <t xml:space="preserve">176</t>
        </is>
      </c>
      <c s="9" r="H24911">
        <v>1745.0000</v>
      </c>
      <c s="8" t="inlineStr" r="I24911">
        <is>
          <t xml:space="preserve"/>
        </is>
      </c>
      <c s="8" t="inlineStr" r="J24911">
        <is>
          <t xml:space="preserve"> Madison</t>
        </is>
      </c>
    </row>
    <row r="24912" ht="20.25" customHeight="0">
      <c s="5" t="inlineStr" r="A24912">
        <is>
          <t xml:space="preserve">X8710103</t>
        </is>
      </c>
      <c s="5" t="inlineStr" r="B24912">
        <is>
          <t xml:space="preserve">ETHERNET SWITCH</t>
        </is>
      </c>
      <c s="5" t="inlineStr" r="C24912">
        <is>
          <t xml:space="preserve">EACH   </t>
        </is>
      </c>
      <c s="6" r="D24912">
        <v>2.000</v>
      </c>
      <c s="7" r="E24912">
        <v>1</v>
      </c>
      <c s="8" t="inlineStr" r="F24912">
        <is>
          <t xml:space="preserve">62M71</t>
        </is>
      </c>
      <c s="8" t="inlineStr" r="G24912">
        <is>
          <t xml:space="preserve">002</t>
        </is>
      </c>
      <c s="9" r="H24912">
        <v>2196.1000</v>
      </c>
      <c s="8" t="inlineStr" r="I24912">
        <is>
          <t xml:space="preserve">Y</t>
        </is>
      </c>
      <c s="8" t="inlineStr" r="J24912">
        <is>
          <t xml:space="preserve"> Kane, Kendall</t>
        </is>
      </c>
    </row>
    <row r="24913" ht="20.25" customHeight="0">
      <c s="5" t="inlineStr" r="A24913">
        <is>
          <t xml:space="preserve">X8710103</t>
        </is>
      </c>
      <c s="5" t="inlineStr" r="B24913">
        <is>
          <t xml:space="preserve">ETHERNET SWITCH</t>
        </is>
      </c>
      <c s="5" t="inlineStr" r="C24913">
        <is>
          <t xml:space="preserve">EACH   </t>
        </is>
      </c>
      <c s="6" r="D24913">
        <v>2.000</v>
      </c>
      <c s="7" r="E24913">
        <v>1</v>
      </c>
      <c s="8" t="inlineStr" r="F24913">
        <is>
          <t xml:space="preserve">62M71</t>
        </is>
      </c>
      <c s="8" t="inlineStr" r="G24913">
        <is>
          <t xml:space="preserve">002</t>
        </is>
      </c>
      <c s="9" r="H24913">
        <v>1996.4500</v>
      </c>
      <c s="8" t="inlineStr" r="I24913">
        <is>
          <t xml:space="preserve"/>
        </is>
      </c>
      <c s="8" t="inlineStr" r="J24913">
        <is>
          <t xml:space="preserve"> Kane, Kendall</t>
        </is>
      </c>
    </row>
    <row r="24914" ht="20.25" customHeight="0">
      <c s="5" t="inlineStr" r="A24914">
        <is>
          <t xml:space="preserve">X8710103</t>
        </is>
      </c>
      <c s="5" t="inlineStr" r="B24914">
        <is>
          <t xml:space="preserve">ETHERNET SWITCH</t>
        </is>
      </c>
      <c s="5" t="inlineStr" r="C24914">
        <is>
          <t xml:space="preserve">EACH   </t>
        </is>
      </c>
      <c s="6" r="D24914">
        <v>2.000</v>
      </c>
      <c s="7" r="E24914">
        <v>1</v>
      </c>
      <c s="8" t="inlineStr" r="F24914">
        <is>
          <t xml:space="preserve">62M71</t>
        </is>
      </c>
      <c s="8" t="inlineStr" r="G24914">
        <is>
          <t xml:space="preserve">002</t>
        </is>
      </c>
      <c s="9" r="H24914">
        <v>2000.0000</v>
      </c>
      <c s="8" t="inlineStr" r="I24914">
        <is>
          <t xml:space="preserve"/>
        </is>
      </c>
      <c s="8" t="inlineStr" r="J24914">
        <is>
          <t xml:space="preserve"> Kane, Kendall</t>
        </is>
      </c>
    </row>
    <row r="24915" ht="20.25" customHeight="0">
      <c s="5" t="inlineStr" r="A24915">
        <is>
          <t xml:space="preserve">X8710103</t>
        </is>
      </c>
      <c s="5" t="inlineStr" r="B24915">
        <is>
          <t xml:space="preserve">ETHERNET SWITCH</t>
        </is>
      </c>
      <c s="5" t="inlineStr" r="C24915">
        <is>
          <t xml:space="preserve">EACH   </t>
        </is>
      </c>
      <c s="6" r="D24915">
        <v>4.000</v>
      </c>
      <c s="7" r="E24915">
        <v>6</v>
      </c>
      <c s="8" t="inlineStr" r="F24915">
        <is>
          <t xml:space="preserve">72491</t>
        </is>
      </c>
      <c s="8" t="inlineStr" r="G24915">
        <is>
          <t xml:space="preserve">112</t>
        </is>
      </c>
      <c s="9" r="H24915">
        <v>5090.4000</v>
      </c>
      <c s="8" t="inlineStr" r="I24915">
        <is>
          <t xml:space="preserve">Y</t>
        </is>
      </c>
      <c s="8" t="inlineStr" r="J24915">
        <is>
          <t xml:space="preserve"> Sangamon</t>
        </is>
      </c>
    </row>
    <row r="24916" ht="20.25" customHeight="0">
      <c s="5" t="inlineStr" r="A24916">
        <is>
          <t xml:space="preserve">X8710103</t>
        </is>
      </c>
      <c s="5" t="inlineStr" r="B24916">
        <is>
          <t xml:space="preserve">ETHERNET SWITCH</t>
        </is>
      </c>
      <c s="5" t="inlineStr" r="C24916">
        <is>
          <t xml:space="preserve">EACH   </t>
        </is>
      </c>
      <c s="6" r="D24916">
        <v>4.000</v>
      </c>
      <c s="7" r="E24916">
        <v>6</v>
      </c>
      <c s="8" t="inlineStr" r="F24916">
        <is>
          <t xml:space="preserve">72491</t>
        </is>
      </c>
      <c s="8" t="inlineStr" r="G24916">
        <is>
          <t xml:space="preserve">112</t>
        </is>
      </c>
      <c s="9" r="H24916">
        <v>4944.9600</v>
      </c>
      <c s="8" t="inlineStr" r="I24916">
        <is>
          <t xml:space="preserve"/>
        </is>
      </c>
      <c s="8" t="inlineStr" r="J24916">
        <is>
          <t xml:space="preserve"> Sangamon</t>
        </is>
      </c>
    </row>
    <row r="24917" ht="20.25" customHeight="0">
      <c s="5" t="inlineStr" r="A24917">
        <is>
          <t xml:space="preserve">X8710103</t>
        </is>
      </c>
      <c s="5" t="inlineStr" r="B24917">
        <is>
          <t xml:space="preserve">ETHERNET SWITCH</t>
        </is>
      </c>
      <c s="5" t="inlineStr" r="C24917">
        <is>
          <t xml:space="preserve">EACH   </t>
        </is>
      </c>
      <c s="6" r="D24917">
        <v>4.000</v>
      </c>
      <c s="7" r="E24917">
        <v>6</v>
      </c>
      <c s="8" t="inlineStr" r="F24917">
        <is>
          <t xml:space="preserve">72491</t>
        </is>
      </c>
      <c s="8" t="inlineStr" r="G24917">
        <is>
          <t xml:space="preserve">112</t>
        </is>
      </c>
      <c s="9" r="H24917">
        <v>5188.2800</v>
      </c>
      <c s="8" t="inlineStr" r="I24917">
        <is>
          <t xml:space="preserve"/>
        </is>
      </c>
      <c s="8" t="inlineStr" r="J24917">
        <is>
          <t xml:space="preserve"> Sangamon</t>
        </is>
      </c>
    </row>
    <row r="24918" ht="20.25" customHeight="0">
      <c s="5" t="inlineStr" r="A24918">
        <is>
          <t xml:space="preserve">X8710103</t>
        </is>
      </c>
      <c s="5" t="inlineStr" r="B24918">
        <is>
          <t xml:space="preserve">ETHERNET SWITCH</t>
        </is>
      </c>
      <c s="5" t="inlineStr" r="C24918">
        <is>
          <t xml:space="preserve">EACH   </t>
        </is>
      </c>
      <c s="6" r="D24918">
        <v>1.000</v>
      </c>
      <c s="7" r="E24918">
        <v>9</v>
      </c>
      <c s="8" t="inlineStr" r="F24918">
        <is>
          <t xml:space="preserve">78B94</t>
        </is>
      </c>
      <c s="8" t="inlineStr" r="G24918">
        <is>
          <t xml:space="preserve">184</t>
        </is>
      </c>
      <c s="9" r="H24918">
        <v>2975.0000</v>
      </c>
      <c s="8" t="inlineStr" r="I24918">
        <is>
          <t xml:space="preserve">Y</t>
        </is>
      </c>
      <c s="8" t="inlineStr" r="J24918">
        <is>
          <t xml:space="preserve"> Saline</t>
        </is>
      </c>
    </row>
    <row r="24919" ht="20.25" customHeight="0">
      <c s="5" t="inlineStr" r="A24919">
        <is>
          <t xml:space="preserve">X8710106</t>
        </is>
      </c>
      <c s="5" t="inlineStr" r="B24919">
        <is>
          <t xml:space="preserve">NETWORK SWITCH ACCESS</t>
        </is>
      </c>
      <c s="5" t="inlineStr" r="C24919">
        <is>
          <t xml:space="preserve">EACH   </t>
        </is>
      </c>
      <c s="6" r="D24919">
        <v>71.000</v>
      </c>
      <c s="7" r="E24919">
        <v>1</v>
      </c>
      <c s="8" t="inlineStr" r="F24919">
        <is>
          <t xml:space="preserve">62W82</t>
        </is>
      </c>
      <c s="8" t="inlineStr" r="G24919">
        <is>
          <t xml:space="preserve">009</t>
        </is>
      </c>
      <c s="9" r="H24919">
        <v>2541.9500</v>
      </c>
      <c s="8" t="inlineStr" r="I24919">
        <is>
          <t xml:space="preserve">Y</t>
        </is>
      </c>
      <c s="8" t="inlineStr" r="J24919">
        <is>
          <t xml:space="preserve">Various</t>
        </is>
      </c>
    </row>
    <row r="24920" ht="20.25" customHeight="0">
      <c s="5" t="inlineStr" r="A24920">
        <is>
          <t xml:space="preserve">X8710106</t>
        </is>
      </c>
      <c s="5" t="inlineStr" r="B24920">
        <is>
          <t xml:space="preserve">NETWORK SWITCH ACCESS</t>
        </is>
      </c>
      <c s="5" t="inlineStr" r="C24920">
        <is>
          <t xml:space="preserve">EACH   </t>
        </is>
      </c>
      <c s="6" r="D24920">
        <v>71.000</v>
      </c>
      <c s="7" r="E24920">
        <v>1</v>
      </c>
      <c s="8" t="inlineStr" r="F24920">
        <is>
          <t xml:space="preserve">62W82</t>
        </is>
      </c>
      <c s="8" t="inlineStr" r="G24920">
        <is>
          <t xml:space="preserve">009</t>
        </is>
      </c>
      <c s="9" r="H24920">
        <v>2470.0000</v>
      </c>
      <c s="8" t="inlineStr" r="I24920">
        <is>
          <t xml:space="preserve"/>
        </is>
      </c>
      <c s="8" t="inlineStr" r="J24920">
        <is>
          <t xml:space="preserve">Various</t>
        </is>
      </c>
    </row>
    <row r="24921" ht="20.25" customHeight="0">
      <c s="5" t="inlineStr" r="A24921">
        <is>
          <t xml:space="preserve">X8710106</t>
        </is>
      </c>
      <c s="5" t="inlineStr" r="B24921">
        <is>
          <t xml:space="preserve">NETWORK SWITCH ACCESS</t>
        </is>
      </c>
      <c s="5" t="inlineStr" r="C24921">
        <is>
          <t xml:space="preserve">EACH   </t>
        </is>
      </c>
      <c s="6" r="D24921">
        <v>71.000</v>
      </c>
      <c s="7" r="E24921">
        <v>1</v>
      </c>
      <c s="8" t="inlineStr" r="F24921">
        <is>
          <t xml:space="preserve">62W82</t>
        </is>
      </c>
      <c s="8" t="inlineStr" r="G24921">
        <is>
          <t xml:space="preserve">009</t>
        </is>
      </c>
      <c s="9" r="H24921">
        <v>3500.0000</v>
      </c>
      <c s="8" t="inlineStr" r="I24921">
        <is>
          <t xml:space="preserve"/>
        </is>
      </c>
      <c s="8" t="inlineStr" r="J24921">
        <is>
          <t xml:space="preserve">Various</t>
        </is>
      </c>
    </row>
    <row r="24922" ht="20.25" customHeight="0">
      <c s="5" t="inlineStr" r="A24922">
        <is>
          <t xml:space="preserve">X8710106</t>
        </is>
      </c>
      <c s="5" t="inlineStr" r="B24922">
        <is>
          <t xml:space="preserve">NETWORK SWITCH ACCESS</t>
        </is>
      </c>
      <c s="5" t="inlineStr" r="C24922">
        <is>
          <t xml:space="preserve">EACH   </t>
        </is>
      </c>
      <c s="6" r="D24922">
        <v>30.000</v>
      </c>
      <c s="7" r="E24922">
        <v>1</v>
      </c>
      <c s="8" t="inlineStr" r="F24922">
        <is>
          <t xml:space="preserve">62W83</t>
        </is>
      </c>
      <c s="8" t="inlineStr" r="G24922">
        <is>
          <t xml:space="preserve">010</t>
        </is>
      </c>
      <c s="9" r="H24922">
        <v>2575.3500</v>
      </c>
      <c s="8" t="inlineStr" r="I24922">
        <is>
          <t xml:space="preserve">Y</t>
        </is>
      </c>
      <c s="8" t="inlineStr" r="J24922">
        <is>
          <t xml:space="preserve"> Cook</t>
        </is>
      </c>
    </row>
    <row r="24923" ht="20.25" customHeight="0">
      <c s="5" t="inlineStr" r="A24923">
        <is>
          <t xml:space="preserve">X8710106</t>
        </is>
      </c>
      <c s="5" t="inlineStr" r="B24923">
        <is>
          <t xml:space="preserve">NETWORK SWITCH ACCESS</t>
        </is>
      </c>
      <c s="5" t="inlineStr" r="C24923">
        <is>
          <t xml:space="preserve">EACH   </t>
        </is>
      </c>
      <c s="6" r="D24923">
        <v>30.000</v>
      </c>
      <c s="7" r="E24923">
        <v>1</v>
      </c>
      <c s="8" t="inlineStr" r="F24923">
        <is>
          <t xml:space="preserve">62W83</t>
        </is>
      </c>
      <c s="8" t="inlineStr" r="G24923">
        <is>
          <t xml:space="preserve">010</t>
        </is>
      </c>
      <c s="9" r="H24923">
        <v>2460.0000</v>
      </c>
      <c s="8" t="inlineStr" r="I24923">
        <is>
          <t xml:space="preserve"/>
        </is>
      </c>
      <c s="8" t="inlineStr" r="J24923">
        <is>
          <t xml:space="preserve"> Cook</t>
        </is>
      </c>
    </row>
    <row r="24924" ht="20.25" customHeight="0">
      <c s="5" t="inlineStr" r="A24924">
        <is>
          <t xml:space="preserve">X8710106</t>
        </is>
      </c>
      <c s="5" t="inlineStr" r="B24924">
        <is>
          <t xml:space="preserve">NETWORK SWITCH ACCESS</t>
        </is>
      </c>
      <c s="5" t="inlineStr" r="C24924">
        <is>
          <t xml:space="preserve">EACH   </t>
        </is>
      </c>
      <c s="6" r="D24924">
        <v>30.000</v>
      </c>
      <c s="7" r="E24924">
        <v>1</v>
      </c>
      <c s="8" t="inlineStr" r="F24924">
        <is>
          <t xml:space="preserve">62W83</t>
        </is>
      </c>
      <c s="8" t="inlineStr" r="G24924">
        <is>
          <t xml:space="preserve">010</t>
        </is>
      </c>
      <c s="9" r="H24924">
        <v>3960.2500</v>
      </c>
      <c s="8" t="inlineStr" r="I24924">
        <is>
          <t xml:space="preserve"/>
        </is>
      </c>
      <c s="8" t="inlineStr" r="J24924">
        <is>
          <t xml:space="preserve"> Cook</t>
        </is>
      </c>
    </row>
    <row r="24925" ht="20.25" customHeight="0">
      <c s="5" t="inlineStr" r="A24925">
        <is>
          <t xml:space="preserve">X8710106</t>
        </is>
      </c>
      <c s="5" t="inlineStr" r="B24925">
        <is>
          <t xml:space="preserve">NETWORK SWITCH ACCESS</t>
        </is>
      </c>
      <c s="5" t="inlineStr" r="C24925">
        <is>
          <t xml:space="preserve">EACH   </t>
        </is>
      </c>
      <c s="6" r="D24925">
        <v>30.000</v>
      </c>
      <c s="7" r="E24925">
        <v>1</v>
      </c>
      <c s="8" t="inlineStr" r="F24925">
        <is>
          <t xml:space="preserve">62W83</t>
        </is>
      </c>
      <c s="8" t="inlineStr" r="G24925">
        <is>
          <t xml:space="preserve">010</t>
        </is>
      </c>
      <c s="9" r="H24925">
        <v>5000.0000</v>
      </c>
      <c s="8" t="inlineStr" r="I24925">
        <is>
          <t xml:space="preserve"/>
        </is>
      </c>
      <c s="8" t="inlineStr" r="J24925">
        <is>
          <t xml:space="preserve"> Cook</t>
        </is>
      </c>
    </row>
    <row r="24926" ht="20.25" customHeight="0">
      <c s="5" t="inlineStr" r="A24926">
        <is>
          <t xml:space="preserve">X8710106</t>
        </is>
      </c>
      <c s="5" t="inlineStr" r="B24926">
        <is>
          <t xml:space="preserve">NETWORK SWITCH ACCESS</t>
        </is>
      </c>
      <c s="5" t="inlineStr" r="C24926">
        <is>
          <t xml:space="preserve">EACH   </t>
        </is>
      </c>
      <c s="6" r="D24926">
        <v>16.000</v>
      </c>
      <c s="7" r="E24926">
        <v>1</v>
      </c>
      <c s="8" t="inlineStr" r="F24926">
        <is>
          <t xml:space="preserve">62W99</t>
        </is>
      </c>
      <c s="8" t="inlineStr" r="G24926">
        <is>
          <t xml:space="preserve">012</t>
        </is>
      </c>
      <c s="9" r="H24926">
        <v>11746.2300</v>
      </c>
      <c s="8" t="inlineStr" r="I24926">
        <is>
          <t xml:space="preserve">Y</t>
        </is>
      </c>
      <c s="8" t="inlineStr" r="J24926">
        <is>
          <t xml:space="preserve"> Cook</t>
        </is>
      </c>
    </row>
    <row r="24927" ht="20.25" customHeight="0">
      <c s="5" t="inlineStr" r="A24927">
        <is>
          <t xml:space="preserve">X8710106</t>
        </is>
      </c>
      <c s="5" t="inlineStr" r="B24927">
        <is>
          <t xml:space="preserve">NETWORK SWITCH ACCESS</t>
        </is>
      </c>
      <c s="5" t="inlineStr" r="C24927">
        <is>
          <t xml:space="preserve">EACH   </t>
        </is>
      </c>
      <c s="6" r="D24927">
        <v>16.000</v>
      </c>
      <c s="7" r="E24927">
        <v>1</v>
      </c>
      <c s="8" t="inlineStr" r="F24927">
        <is>
          <t xml:space="preserve">62W99</t>
        </is>
      </c>
      <c s="8" t="inlineStr" r="G24927">
        <is>
          <t xml:space="preserve">012</t>
        </is>
      </c>
      <c s="9" r="H24927">
        <v>3420.0000</v>
      </c>
      <c s="8" t="inlineStr" r="I24927">
        <is>
          <t xml:space="preserve"/>
        </is>
      </c>
      <c s="8" t="inlineStr" r="J24927">
        <is>
          <t xml:space="preserve"> Cook</t>
        </is>
      </c>
    </row>
    <row r="24928" ht="20.25" customHeight="0">
      <c s="5" t="inlineStr" r="A24928">
        <is>
          <t xml:space="preserve">X8710106</t>
        </is>
      </c>
      <c s="5" t="inlineStr" r="B24928">
        <is>
          <t xml:space="preserve">NETWORK SWITCH ACCESS</t>
        </is>
      </c>
      <c s="5" t="inlineStr" r="C24928">
        <is>
          <t xml:space="preserve">EACH   </t>
        </is>
      </c>
      <c s="6" r="D24928">
        <v>16.000</v>
      </c>
      <c s="7" r="E24928">
        <v>1</v>
      </c>
      <c s="8" t="inlineStr" r="F24928">
        <is>
          <t xml:space="preserve">62W99</t>
        </is>
      </c>
      <c s="8" t="inlineStr" r="G24928">
        <is>
          <t xml:space="preserve">012</t>
        </is>
      </c>
      <c s="9" r="H24928">
        <v>3420.0000</v>
      </c>
      <c s="8" t="inlineStr" r="I24928">
        <is>
          <t xml:space="preserve"/>
        </is>
      </c>
      <c s="8" t="inlineStr" r="J24928">
        <is>
          <t xml:space="preserve"> Cook</t>
        </is>
      </c>
    </row>
    <row r="24929" ht="20.25" customHeight="0">
      <c s="5" t="inlineStr" r="A24929">
        <is>
          <t xml:space="preserve">X8710106</t>
        </is>
      </c>
      <c s="5" t="inlineStr" r="B24929">
        <is>
          <t xml:space="preserve">NETWORK SWITCH ACCESS</t>
        </is>
      </c>
      <c s="5" t="inlineStr" r="C24929">
        <is>
          <t xml:space="preserve">EACH   </t>
        </is>
      </c>
      <c s="6" r="D24929">
        <v>16.000</v>
      </c>
      <c s="7" r="E24929">
        <v>1</v>
      </c>
      <c s="8" t="inlineStr" r="F24929">
        <is>
          <t xml:space="preserve">62W99</t>
        </is>
      </c>
      <c s="8" t="inlineStr" r="G24929">
        <is>
          <t xml:space="preserve">012</t>
        </is>
      </c>
      <c s="9" r="H24929">
        <v>3437.1900</v>
      </c>
      <c s="8" t="inlineStr" r="I24929">
        <is>
          <t xml:space="preserve"/>
        </is>
      </c>
      <c s="8" t="inlineStr" r="J24929">
        <is>
          <t xml:space="preserve"> Cook</t>
        </is>
      </c>
    </row>
    <row r="24930" ht="20.25" customHeight="0">
      <c s="5" t="inlineStr" r="A24930">
        <is>
          <t xml:space="preserve">X8710106</t>
        </is>
      </c>
      <c s="5" t="inlineStr" r="B24930">
        <is>
          <t xml:space="preserve">NETWORK SWITCH ACCESS</t>
        </is>
      </c>
      <c s="5" t="inlineStr" r="C24930">
        <is>
          <t xml:space="preserve">EACH   </t>
        </is>
      </c>
      <c s="6" r="D24930">
        <v>16.000</v>
      </c>
      <c s="7" r="E24930">
        <v>1</v>
      </c>
      <c s="8" t="inlineStr" r="F24930">
        <is>
          <t xml:space="preserve">62W99</t>
        </is>
      </c>
      <c s="8" t="inlineStr" r="G24930">
        <is>
          <t xml:space="preserve">012</t>
        </is>
      </c>
      <c s="9" r="H24930">
        <v>11000.0000</v>
      </c>
      <c s="8" t="inlineStr" r="I24930">
        <is>
          <t xml:space="preserve"/>
        </is>
      </c>
      <c s="8" t="inlineStr" r="J24930">
        <is>
          <t xml:space="preserve"> Cook</t>
        </is>
      </c>
    </row>
    <row r="24931" ht="20.25" customHeight="0">
      <c s="5" t="inlineStr" r="A24931">
        <is>
          <t xml:space="preserve">X8710107</t>
        </is>
      </c>
      <c s="5" t="inlineStr" r="B24931">
        <is>
          <t xml:space="preserve">NETWORK SWITCH DISTRIBUTION</t>
        </is>
      </c>
      <c s="5" t="inlineStr" r="C24931">
        <is>
          <t xml:space="preserve">EACH   </t>
        </is>
      </c>
      <c s="6" r="D24931">
        <v>11.000</v>
      </c>
      <c s="7" r="E24931">
        <v>1</v>
      </c>
      <c s="8" t="inlineStr" r="F24931">
        <is>
          <t xml:space="preserve">62W82</t>
        </is>
      </c>
      <c s="8" t="inlineStr" r="G24931">
        <is>
          <t xml:space="preserve">009</t>
        </is>
      </c>
      <c s="9" r="H24931">
        <v>10364.8800</v>
      </c>
      <c s="8" t="inlineStr" r="I24931">
        <is>
          <t xml:space="preserve">Y</t>
        </is>
      </c>
      <c s="8" t="inlineStr" r="J24931">
        <is>
          <t xml:space="preserve">Various</t>
        </is>
      </c>
    </row>
    <row r="24932" ht="20.25" customHeight="0">
      <c s="5" t="inlineStr" r="A24932">
        <is>
          <t xml:space="preserve">X8710107</t>
        </is>
      </c>
      <c s="5" t="inlineStr" r="B24932">
        <is>
          <t xml:space="preserve">NETWORK SWITCH DISTRIBUTION</t>
        </is>
      </c>
      <c s="5" t="inlineStr" r="C24932">
        <is>
          <t xml:space="preserve">EACH   </t>
        </is>
      </c>
      <c s="6" r="D24932">
        <v>11.000</v>
      </c>
      <c s="7" r="E24932">
        <v>1</v>
      </c>
      <c s="8" t="inlineStr" r="F24932">
        <is>
          <t xml:space="preserve">62W82</t>
        </is>
      </c>
      <c s="8" t="inlineStr" r="G24932">
        <is>
          <t xml:space="preserve">009</t>
        </is>
      </c>
      <c s="9" r="H24932">
        <v>9730.0000</v>
      </c>
      <c s="8" t="inlineStr" r="I24932">
        <is>
          <t xml:space="preserve"/>
        </is>
      </c>
      <c s="8" t="inlineStr" r="J24932">
        <is>
          <t xml:space="preserve">Various</t>
        </is>
      </c>
    </row>
    <row r="24933" ht="20.25" customHeight="0">
      <c s="5" t="inlineStr" r="A24933">
        <is>
          <t xml:space="preserve">X8710107</t>
        </is>
      </c>
      <c s="5" t="inlineStr" r="B24933">
        <is>
          <t xml:space="preserve">NETWORK SWITCH DISTRIBUTION</t>
        </is>
      </c>
      <c s="5" t="inlineStr" r="C24933">
        <is>
          <t xml:space="preserve">EACH   </t>
        </is>
      </c>
      <c s="6" r="D24933">
        <v>11.000</v>
      </c>
      <c s="7" r="E24933">
        <v>1</v>
      </c>
      <c s="8" t="inlineStr" r="F24933">
        <is>
          <t xml:space="preserve">62W82</t>
        </is>
      </c>
      <c s="8" t="inlineStr" r="G24933">
        <is>
          <t xml:space="preserve">009</t>
        </is>
      </c>
      <c s="9" r="H24933">
        <v>22000.0000</v>
      </c>
      <c s="8" t="inlineStr" r="I24933">
        <is>
          <t xml:space="preserve"/>
        </is>
      </c>
      <c s="8" t="inlineStr" r="J24933">
        <is>
          <t xml:space="preserve">Various</t>
        </is>
      </c>
    </row>
    <row r="24934" ht="20.25" customHeight="0">
      <c s="5" t="inlineStr" r="A24934">
        <is>
          <t xml:space="preserve">X8710107</t>
        </is>
      </c>
      <c s="5" t="inlineStr" r="B24934">
        <is>
          <t xml:space="preserve">NETWORK SWITCH DISTRIBUTION</t>
        </is>
      </c>
      <c s="5" t="inlineStr" r="C24934">
        <is>
          <t xml:space="preserve">EACH   </t>
        </is>
      </c>
      <c s="6" r="D24934">
        <v>3.000</v>
      </c>
      <c s="7" r="E24934">
        <v>1</v>
      </c>
      <c s="8" t="inlineStr" r="F24934">
        <is>
          <t xml:space="preserve">62W83</t>
        </is>
      </c>
      <c s="8" t="inlineStr" r="G24934">
        <is>
          <t xml:space="preserve">010</t>
        </is>
      </c>
      <c s="9" r="H24934">
        <v>10501.0800</v>
      </c>
      <c s="8" t="inlineStr" r="I24934">
        <is>
          <t xml:space="preserve">Y</t>
        </is>
      </c>
      <c s="8" t="inlineStr" r="J24934">
        <is>
          <t xml:space="preserve"> Cook</t>
        </is>
      </c>
    </row>
    <row r="24935" ht="20.25" customHeight="0">
      <c s="5" t="inlineStr" r="A24935">
        <is>
          <t xml:space="preserve">X8710107</t>
        </is>
      </c>
      <c s="5" t="inlineStr" r="B24935">
        <is>
          <t xml:space="preserve">NETWORK SWITCH DISTRIBUTION</t>
        </is>
      </c>
      <c s="5" t="inlineStr" r="C24935">
        <is>
          <t xml:space="preserve">EACH   </t>
        </is>
      </c>
      <c s="6" r="D24935">
        <v>3.000</v>
      </c>
      <c s="7" r="E24935">
        <v>1</v>
      </c>
      <c s="8" t="inlineStr" r="F24935">
        <is>
          <t xml:space="preserve">62W83</t>
        </is>
      </c>
      <c s="8" t="inlineStr" r="G24935">
        <is>
          <t xml:space="preserve">010</t>
        </is>
      </c>
      <c s="9" r="H24935">
        <v>9720.0000</v>
      </c>
      <c s="8" t="inlineStr" r="I24935">
        <is>
          <t xml:space="preserve"/>
        </is>
      </c>
      <c s="8" t="inlineStr" r="J24935">
        <is>
          <t xml:space="preserve"> Cook</t>
        </is>
      </c>
    </row>
    <row r="24936" ht="20.25" customHeight="0">
      <c s="5" t="inlineStr" r="A24936">
        <is>
          <t xml:space="preserve">X8710107</t>
        </is>
      </c>
      <c s="5" t="inlineStr" r="B24936">
        <is>
          <t xml:space="preserve">NETWORK SWITCH DISTRIBUTION</t>
        </is>
      </c>
      <c s="5" t="inlineStr" r="C24936">
        <is>
          <t xml:space="preserve">EACH   </t>
        </is>
      </c>
      <c s="6" r="D24936">
        <v>3.000</v>
      </c>
      <c s="7" r="E24936">
        <v>1</v>
      </c>
      <c s="8" t="inlineStr" r="F24936">
        <is>
          <t xml:space="preserve">62W83</t>
        </is>
      </c>
      <c s="8" t="inlineStr" r="G24936">
        <is>
          <t xml:space="preserve">010</t>
        </is>
      </c>
      <c s="9" r="H24936">
        <v>19920.5000</v>
      </c>
      <c s="8" t="inlineStr" r="I24936">
        <is>
          <t xml:space="preserve"/>
        </is>
      </c>
      <c s="8" t="inlineStr" r="J24936">
        <is>
          <t xml:space="preserve"> Cook</t>
        </is>
      </c>
    </row>
    <row r="24937" ht="20.25" customHeight="0">
      <c s="5" t="inlineStr" r="A24937">
        <is>
          <t xml:space="preserve">X8710107</t>
        </is>
      </c>
      <c s="5" t="inlineStr" r="B24937">
        <is>
          <t xml:space="preserve">NETWORK SWITCH DISTRIBUTION</t>
        </is>
      </c>
      <c s="5" t="inlineStr" r="C24937">
        <is>
          <t xml:space="preserve">EACH   </t>
        </is>
      </c>
      <c s="6" r="D24937">
        <v>3.000</v>
      </c>
      <c s="7" r="E24937">
        <v>1</v>
      </c>
      <c s="8" t="inlineStr" r="F24937">
        <is>
          <t xml:space="preserve">62W83</t>
        </is>
      </c>
      <c s="8" t="inlineStr" r="G24937">
        <is>
          <t xml:space="preserve">010</t>
        </is>
      </c>
      <c s="9" r="H24937">
        <v>25000.0000</v>
      </c>
      <c s="8" t="inlineStr" r="I24937">
        <is>
          <t xml:space="preserve"/>
        </is>
      </c>
      <c s="8" t="inlineStr" r="J24937">
        <is>
          <t xml:space="preserve"> Cook</t>
        </is>
      </c>
    </row>
    <row r="24938" ht="20.25" customHeight="0">
      <c s="5" t="inlineStr" r="A24938">
        <is>
          <t xml:space="preserve">X8710302</t>
        </is>
      </c>
      <c s="5" t="inlineStr" r="B24938">
        <is>
          <t xml:space="preserve">FIBER OPTIC CABLE SPLICE</t>
        </is>
      </c>
      <c s="5" t="inlineStr" r="C24938">
        <is>
          <t xml:space="preserve">EACH   </t>
        </is>
      </c>
      <c s="6" r="D24938">
        <v>4.000</v>
      </c>
      <c s="7" r="E24938">
        <v>8</v>
      </c>
      <c s="8" t="inlineStr" r="F24938">
        <is>
          <t xml:space="preserve">76U98</t>
        </is>
      </c>
      <c s="8" t="inlineStr" r="G24938">
        <is>
          <t xml:space="preserve">162</t>
        </is>
      </c>
      <c s="9" r="H24938">
        <v>8000.0000</v>
      </c>
      <c s="8" t="inlineStr" r="I24938">
        <is>
          <t xml:space="preserve">Y</t>
        </is>
      </c>
      <c s="8" t="inlineStr" r="J24938">
        <is>
          <t xml:space="preserve">Various</t>
        </is>
      </c>
    </row>
    <row r="24939" ht="20.25" customHeight="0">
      <c s="5" t="inlineStr" r="A24939">
        <is>
          <t xml:space="preserve">X8710304</t>
        </is>
      </c>
      <c s="5" t="inlineStr" r="B24939">
        <is>
          <t xml:space="preserve">FIBER OPTIC CABLE SPLICE - LATERAL</t>
        </is>
      </c>
      <c s="5" t="inlineStr" r="C24939">
        <is>
          <t xml:space="preserve">EACH   </t>
        </is>
      </c>
      <c s="6" r="D24939">
        <v>12.000</v>
      </c>
      <c s="7" r="E24939">
        <v>1</v>
      </c>
      <c s="8" t="inlineStr" r="F24939">
        <is>
          <t xml:space="preserve">62W99</t>
        </is>
      </c>
      <c s="8" t="inlineStr" r="G24939">
        <is>
          <t xml:space="preserve">012</t>
        </is>
      </c>
      <c s="9" r="H24939">
        <v>4336.1500</v>
      </c>
      <c s="8" t="inlineStr" r="I24939">
        <is>
          <t xml:space="preserve">Y</t>
        </is>
      </c>
      <c s="8" t="inlineStr" r="J24939">
        <is>
          <t xml:space="preserve"> Cook</t>
        </is>
      </c>
    </row>
    <row r="24940" ht="20.25" customHeight="0">
      <c s="5" t="inlineStr" r="A24940">
        <is>
          <t xml:space="preserve">X8710304</t>
        </is>
      </c>
      <c s="5" t="inlineStr" r="B24940">
        <is>
          <t xml:space="preserve">FIBER OPTIC CABLE SPLICE - LATERAL</t>
        </is>
      </c>
      <c s="5" t="inlineStr" r="C24940">
        <is>
          <t xml:space="preserve">EACH   </t>
        </is>
      </c>
      <c s="6" r="D24940">
        <v>12.000</v>
      </c>
      <c s="7" r="E24940">
        <v>1</v>
      </c>
      <c s="8" t="inlineStr" r="F24940">
        <is>
          <t xml:space="preserve">62W99</t>
        </is>
      </c>
      <c s="8" t="inlineStr" r="G24940">
        <is>
          <t xml:space="preserve">012</t>
        </is>
      </c>
      <c s="9" r="H24940">
        <v>4100.0000</v>
      </c>
      <c s="8" t="inlineStr" r="I24940">
        <is>
          <t xml:space="preserve"/>
        </is>
      </c>
      <c s="8" t="inlineStr" r="J24940">
        <is>
          <t xml:space="preserve"> Cook</t>
        </is>
      </c>
    </row>
    <row r="24941" ht="20.25" customHeight="0">
      <c s="5" t="inlineStr" r="A24941">
        <is>
          <t xml:space="preserve">X8710304</t>
        </is>
      </c>
      <c s="5" t="inlineStr" r="B24941">
        <is>
          <t xml:space="preserve">FIBER OPTIC CABLE SPLICE - LATERAL</t>
        </is>
      </c>
      <c s="5" t="inlineStr" r="C24941">
        <is>
          <t xml:space="preserve">EACH   </t>
        </is>
      </c>
      <c s="6" r="D24941">
        <v>12.000</v>
      </c>
      <c s="7" r="E24941">
        <v>1</v>
      </c>
      <c s="8" t="inlineStr" r="F24941">
        <is>
          <t xml:space="preserve">62W99</t>
        </is>
      </c>
      <c s="8" t="inlineStr" r="G24941">
        <is>
          <t xml:space="preserve">012</t>
        </is>
      </c>
      <c s="9" r="H24941">
        <v>4220.0000</v>
      </c>
      <c s="8" t="inlineStr" r="I24941">
        <is>
          <t xml:space="preserve"/>
        </is>
      </c>
      <c s="8" t="inlineStr" r="J24941">
        <is>
          <t xml:space="preserve"> Cook</t>
        </is>
      </c>
    </row>
    <row r="24942" ht="20.25" customHeight="0">
      <c s="5" t="inlineStr" r="A24942">
        <is>
          <t xml:space="preserve">X8710304</t>
        </is>
      </c>
      <c s="5" t="inlineStr" r="B24942">
        <is>
          <t xml:space="preserve">FIBER OPTIC CABLE SPLICE - LATERAL</t>
        </is>
      </c>
      <c s="5" t="inlineStr" r="C24942">
        <is>
          <t xml:space="preserve">EACH   </t>
        </is>
      </c>
      <c s="6" r="D24942">
        <v>12.000</v>
      </c>
      <c s="7" r="E24942">
        <v>1</v>
      </c>
      <c s="8" t="inlineStr" r="F24942">
        <is>
          <t xml:space="preserve">62W99</t>
        </is>
      </c>
      <c s="8" t="inlineStr" r="G24942">
        <is>
          <t xml:space="preserve">012</t>
        </is>
      </c>
      <c s="9" r="H24942">
        <v>4220.0000</v>
      </c>
      <c s="8" t="inlineStr" r="I24942">
        <is>
          <t xml:space="preserve"/>
        </is>
      </c>
      <c s="8" t="inlineStr" r="J24942">
        <is>
          <t xml:space="preserve"> Cook</t>
        </is>
      </c>
    </row>
    <row r="24943" ht="20.25" customHeight="0">
      <c s="5" t="inlineStr" r="A24943">
        <is>
          <t xml:space="preserve">X8710304</t>
        </is>
      </c>
      <c s="5" t="inlineStr" r="B24943">
        <is>
          <t xml:space="preserve">FIBER OPTIC CABLE SPLICE - LATERAL</t>
        </is>
      </c>
      <c s="5" t="inlineStr" r="C24943">
        <is>
          <t xml:space="preserve">EACH   </t>
        </is>
      </c>
      <c s="6" r="D24943">
        <v>12.000</v>
      </c>
      <c s="7" r="E24943">
        <v>1</v>
      </c>
      <c s="8" t="inlineStr" r="F24943">
        <is>
          <t xml:space="preserve">62W99</t>
        </is>
      </c>
      <c s="8" t="inlineStr" r="G24943">
        <is>
          <t xml:space="preserve">012</t>
        </is>
      </c>
      <c s="9" r="H24943">
        <v>4241.2100</v>
      </c>
      <c s="8" t="inlineStr" r="I24943">
        <is>
          <t xml:space="preserve"/>
        </is>
      </c>
      <c s="8" t="inlineStr" r="J24943">
        <is>
          <t xml:space="preserve"> Cook</t>
        </is>
      </c>
    </row>
    <row r="24944" ht="20.25" customHeight="0">
      <c s="5" t="inlineStr" r="A24944">
        <is>
          <t xml:space="preserve">X8710306</t>
        </is>
      </c>
      <c s="5" t="inlineStr" r="B24944">
        <is>
          <t xml:space="preserve">FIBER OPTIC CABLE SPLICE - MAINLINE</t>
        </is>
      </c>
      <c s="5" t="inlineStr" r="C24944">
        <is>
          <t xml:space="preserve">EACH   </t>
        </is>
      </c>
      <c s="6" r="D24944">
        <v>2.000</v>
      </c>
      <c s="7" r="E24944">
        <v>1</v>
      </c>
      <c s="8" t="inlineStr" r="F24944">
        <is>
          <t xml:space="preserve">62W99</t>
        </is>
      </c>
      <c s="8" t="inlineStr" r="G24944">
        <is>
          <t xml:space="preserve">012</t>
        </is>
      </c>
      <c s="9" r="H24944">
        <v>6404.9600</v>
      </c>
      <c s="8" t="inlineStr" r="I24944">
        <is>
          <t xml:space="preserve">Y</t>
        </is>
      </c>
      <c s="8" t="inlineStr" r="J24944">
        <is>
          <t xml:space="preserve"> Cook</t>
        </is>
      </c>
    </row>
    <row r="24945" ht="20.25" customHeight="0">
      <c s="5" t="inlineStr" r="A24945">
        <is>
          <t xml:space="preserve">X8710306</t>
        </is>
      </c>
      <c s="5" t="inlineStr" r="B24945">
        <is>
          <t xml:space="preserve">FIBER OPTIC CABLE SPLICE - MAINLINE</t>
        </is>
      </c>
      <c s="5" t="inlineStr" r="C24945">
        <is>
          <t xml:space="preserve">EACH   </t>
        </is>
      </c>
      <c s="6" r="D24945">
        <v>2.000</v>
      </c>
      <c s="7" r="E24945">
        <v>1</v>
      </c>
      <c s="8" t="inlineStr" r="F24945">
        <is>
          <t xml:space="preserve">62W99</t>
        </is>
      </c>
      <c s="8" t="inlineStr" r="G24945">
        <is>
          <t xml:space="preserve">012</t>
        </is>
      </c>
      <c s="9" r="H24945">
        <v>6000.0000</v>
      </c>
      <c s="8" t="inlineStr" r="I24945">
        <is>
          <t xml:space="preserve"/>
        </is>
      </c>
      <c s="8" t="inlineStr" r="J24945">
        <is>
          <t xml:space="preserve"> Cook</t>
        </is>
      </c>
    </row>
    <row r="24946" ht="20.25" customHeight="0">
      <c s="5" t="inlineStr" r="A24946">
        <is>
          <t xml:space="preserve">X8710306</t>
        </is>
      </c>
      <c s="5" t="inlineStr" r="B24946">
        <is>
          <t xml:space="preserve">FIBER OPTIC CABLE SPLICE - MAINLINE</t>
        </is>
      </c>
      <c s="5" t="inlineStr" r="C24946">
        <is>
          <t xml:space="preserve">EACH   </t>
        </is>
      </c>
      <c s="6" r="D24946">
        <v>2.000</v>
      </c>
      <c s="7" r="E24946">
        <v>1</v>
      </c>
      <c s="8" t="inlineStr" r="F24946">
        <is>
          <t xml:space="preserve">62W99</t>
        </is>
      </c>
      <c s="8" t="inlineStr" r="G24946">
        <is>
          <t xml:space="preserve">012</t>
        </is>
      </c>
      <c s="9" r="H24946">
        <v>6060.0000</v>
      </c>
      <c s="8" t="inlineStr" r="I24946">
        <is>
          <t xml:space="preserve"/>
        </is>
      </c>
      <c s="8" t="inlineStr" r="J24946">
        <is>
          <t xml:space="preserve"> Cook</t>
        </is>
      </c>
    </row>
    <row r="24947" ht="20.25" customHeight="0">
      <c s="5" t="inlineStr" r="A24947">
        <is>
          <t xml:space="preserve">X8710306</t>
        </is>
      </c>
      <c s="5" t="inlineStr" r="B24947">
        <is>
          <t xml:space="preserve">FIBER OPTIC CABLE SPLICE - MAINLINE</t>
        </is>
      </c>
      <c s="5" t="inlineStr" r="C24947">
        <is>
          <t xml:space="preserve">EACH   </t>
        </is>
      </c>
      <c s="6" r="D24947">
        <v>2.000</v>
      </c>
      <c s="7" r="E24947">
        <v>1</v>
      </c>
      <c s="8" t="inlineStr" r="F24947">
        <is>
          <t xml:space="preserve">62W99</t>
        </is>
      </c>
      <c s="8" t="inlineStr" r="G24947">
        <is>
          <t xml:space="preserve">012</t>
        </is>
      </c>
      <c s="9" r="H24947">
        <v>6060.0000</v>
      </c>
      <c s="8" t="inlineStr" r="I24947">
        <is>
          <t xml:space="preserve"/>
        </is>
      </c>
      <c s="8" t="inlineStr" r="J24947">
        <is>
          <t xml:space="preserve"> Cook</t>
        </is>
      </c>
    </row>
    <row r="24948" ht="20.25" customHeight="0">
      <c s="5" t="inlineStr" r="A24948">
        <is>
          <t xml:space="preserve">X8710306</t>
        </is>
      </c>
      <c s="5" t="inlineStr" r="B24948">
        <is>
          <t xml:space="preserve">FIBER OPTIC CABLE SPLICE - MAINLINE</t>
        </is>
      </c>
      <c s="5" t="inlineStr" r="C24948">
        <is>
          <t xml:space="preserve">EACH   </t>
        </is>
      </c>
      <c s="6" r="D24948">
        <v>2.000</v>
      </c>
      <c s="7" r="E24948">
        <v>1</v>
      </c>
      <c s="8" t="inlineStr" r="F24948">
        <is>
          <t xml:space="preserve">62W99</t>
        </is>
      </c>
      <c s="8" t="inlineStr" r="G24948">
        <is>
          <t xml:space="preserve">012</t>
        </is>
      </c>
      <c s="9" r="H24948">
        <v>6090.4500</v>
      </c>
      <c s="8" t="inlineStr" r="I24948">
        <is>
          <t xml:space="preserve"/>
        </is>
      </c>
      <c s="8" t="inlineStr" r="J24948">
        <is>
          <t xml:space="preserve"> Cook</t>
        </is>
      </c>
    </row>
    <row r="24949" ht="20.25" customHeight="0">
      <c s="5" t="inlineStr" r="A24949">
        <is>
          <t xml:space="preserve">X8710306</t>
        </is>
      </c>
      <c s="5" t="inlineStr" r="B24949">
        <is>
          <t xml:space="preserve">FIBER OPTIC CABLE SPLICE - MAINLINE</t>
        </is>
      </c>
      <c s="5" t="inlineStr" r="C24949">
        <is>
          <t xml:space="preserve">EACH   </t>
        </is>
      </c>
      <c s="6" r="D24949">
        <v>2.000</v>
      </c>
      <c s="7" r="E24949">
        <v>9</v>
      </c>
      <c s="8" t="inlineStr" r="F24949">
        <is>
          <t xml:space="preserve">78C20</t>
        </is>
      </c>
      <c s="8" t="inlineStr" r="G24949">
        <is>
          <t xml:space="preserve">189</t>
        </is>
      </c>
      <c s="9" r="H24949">
        <v>4874.8800</v>
      </c>
      <c s="8" t="inlineStr" r="I24949">
        <is>
          <t xml:space="preserve">Y</t>
        </is>
      </c>
      <c s="8" t="inlineStr" r="J24949">
        <is>
          <t xml:space="preserve">Various</t>
        </is>
      </c>
    </row>
    <row r="24950" ht="20.25" customHeight="0">
      <c s="5" t="inlineStr" r="A24950">
        <is>
          <t xml:space="preserve">X8710317</t>
        </is>
      </c>
      <c s="5" t="inlineStr" r="B24950">
        <is>
          <t xml:space="preserve">SPLICE FIBER IN CABINET</t>
        </is>
      </c>
      <c s="5" t="inlineStr" r="C24950">
        <is>
          <t xml:space="preserve">EACH   </t>
        </is>
      </c>
      <c s="6" r="D24950">
        <v>296.000</v>
      </c>
      <c s="7" r="E24950">
        <v>1</v>
      </c>
      <c s="8" t="inlineStr" r="F24950">
        <is>
          <t xml:space="preserve">62W82</t>
        </is>
      </c>
      <c s="8" t="inlineStr" r="G24950">
        <is>
          <t xml:space="preserve">009</t>
        </is>
      </c>
      <c s="9" r="H24950">
        <v>124.1700</v>
      </c>
      <c s="8" t="inlineStr" r="I24950">
        <is>
          <t xml:space="preserve">Y</t>
        </is>
      </c>
      <c s="8" t="inlineStr" r="J24950">
        <is>
          <t xml:space="preserve">Various</t>
        </is>
      </c>
    </row>
    <row r="24951" ht="20.25" customHeight="0">
      <c s="5" t="inlineStr" r="A24951">
        <is>
          <t xml:space="preserve">X8710317</t>
        </is>
      </c>
      <c s="5" t="inlineStr" r="B24951">
        <is>
          <t xml:space="preserve">SPLICE FIBER IN CABINET</t>
        </is>
      </c>
      <c s="5" t="inlineStr" r="C24951">
        <is>
          <t xml:space="preserve">EACH   </t>
        </is>
      </c>
      <c s="6" r="D24951">
        <v>296.000</v>
      </c>
      <c s="7" r="E24951">
        <v>1</v>
      </c>
      <c s="8" t="inlineStr" r="F24951">
        <is>
          <t xml:space="preserve">62W82</t>
        </is>
      </c>
      <c s="8" t="inlineStr" r="G24951">
        <is>
          <t xml:space="preserve">009</t>
        </is>
      </c>
      <c s="9" r="H24951">
        <v>100.0000</v>
      </c>
      <c s="8" t="inlineStr" r="I24951">
        <is>
          <t xml:space="preserve"/>
        </is>
      </c>
      <c s="8" t="inlineStr" r="J24951">
        <is>
          <t xml:space="preserve">Various</t>
        </is>
      </c>
    </row>
    <row r="24952" ht="20.25" customHeight="0">
      <c s="5" t="inlineStr" r="A24952">
        <is>
          <t xml:space="preserve">X8710317</t>
        </is>
      </c>
      <c s="5" t="inlineStr" r="B24952">
        <is>
          <t xml:space="preserve">SPLICE FIBER IN CABINET</t>
        </is>
      </c>
      <c s="5" t="inlineStr" r="C24952">
        <is>
          <t xml:space="preserve">EACH   </t>
        </is>
      </c>
      <c s="6" r="D24952">
        <v>296.000</v>
      </c>
      <c s="7" r="E24952">
        <v>1</v>
      </c>
      <c s="8" t="inlineStr" r="F24952">
        <is>
          <t xml:space="preserve">62W82</t>
        </is>
      </c>
      <c s="8" t="inlineStr" r="G24952">
        <is>
          <t xml:space="preserve">009</t>
        </is>
      </c>
      <c s="9" r="H24952">
        <v>129.0000</v>
      </c>
      <c s="8" t="inlineStr" r="I24952">
        <is>
          <t xml:space="preserve"/>
        </is>
      </c>
      <c s="8" t="inlineStr" r="J24952">
        <is>
          <t xml:space="preserve">Various</t>
        </is>
      </c>
    </row>
    <row r="24953" ht="20.25" customHeight="0">
      <c s="5" t="inlineStr" r="A24953">
        <is>
          <t xml:space="preserve">X8710317</t>
        </is>
      </c>
      <c s="5" t="inlineStr" r="B24953">
        <is>
          <t xml:space="preserve">SPLICE FIBER IN CABINET</t>
        </is>
      </c>
      <c s="5" t="inlineStr" r="C24953">
        <is>
          <t xml:space="preserve">EACH   </t>
        </is>
      </c>
      <c s="6" r="D24953">
        <v>56.000</v>
      </c>
      <c s="7" r="E24953">
        <v>1</v>
      </c>
      <c s="8" t="inlineStr" r="F24953">
        <is>
          <t xml:space="preserve">62W83</t>
        </is>
      </c>
      <c s="8" t="inlineStr" r="G24953">
        <is>
          <t xml:space="preserve">010</t>
        </is>
      </c>
      <c s="9" r="H24953">
        <v>149.1800</v>
      </c>
      <c s="8" t="inlineStr" r="I24953">
        <is>
          <t xml:space="preserve">Y</t>
        </is>
      </c>
      <c s="8" t="inlineStr" r="J24953">
        <is>
          <t xml:space="preserve"> Cook</t>
        </is>
      </c>
    </row>
    <row r="24954" ht="20.25" customHeight="0">
      <c s="5" t="inlineStr" r="A24954">
        <is>
          <t xml:space="preserve">X8710317</t>
        </is>
      </c>
      <c s="5" t="inlineStr" r="B24954">
        <is>
          <t xml:space="preserve">SPLICE FIBER IN CABINET</t>
        </is>
      </c>
      <c s="5" t="inlineStr" r="C24954">
        <is>
          <t xml:space="preserve">EACH   </t>
        </is>
      </c>
      <c s="6" r="D24954">
        <v>56.000</v>
      </c>
      <c s="7" r="E24954">
        <v>1</v>
      </c>
      <c s="8" t="inlineStr" r="F24954">
        <is>
          <t xml:space="preserve">62W83</t>
        </is>
      </c>
      <c s="8" t="inlineStr" r="G24954">
        <is>
          <t xml:space="preserve">010</t>
        </is>
      </c>
      <c s="9" r="H24954">
        <v>100.0000</v>
      </c>
      <c s="8" t="inlineStr" r="I24954">
        <is>
          <t xml:space="preserve"/>
        </is>
      </c>
      <c s="8" t="inlineStr" r="J24954">
        <is>
          <t xml:space="preserve"> Cook</t>
        </is>
      </c>
    </row>
    <row r="24955" ht="20.25" customHeight="0">
      <c s="5" t="inlineStr" r="A24955">
        <is>
          <t xml:space="preserve">X8710317</t>
        </is>
      </c>
      <c s="5" t="inlineStr" r="B24955">
        <is>
          <t xml:space="preserve">SPLICE FIBER IN CABINET</t>
        </is>
      </c>
      <c s="5" t="inlineStr" r="C24955">
        <is>
          <t xml:space="preserve">EACH   </t>
        </is>
      </c>
      <c s="6" r="D24955">
        <v>56.000</v>
      </c>
      <c s="7" r="E24955">
        <v>1</v>
      </c>
      <c s="8" t="inlineStr" r="F24955">
        <is>
          <t xml:space="preserve">62W83</t>
        </is>
      </c>
      <c s="8" t="inlineStr" r="G24955">
        <is>
          <t xml:space="preserve">010</t>
        </is>
      </c>
      <c s="9" r="H24955">
        <v>110.0000</v>
      </c>
      <c s="8" t="inlineStr" r="I24955">
        <is>
          <t xml:space="preserve"/>
        </is>
      </c>
      <c s="8" t="inlineStr" r="J24955">
        <is>
          <t xml:space="preserve"> Cook</t>
        </is>
      </c>
    </row>
    <row r="24956" ht="20.25" customHeight="0">
      <c s="5" t="inlineStr" r="A24956">
        <is>
          <t xml:space="preserve">X8710317</t>
        </is>
      </c>
      <c s="5" t="inlineStr" r="B24956">
        <is>
          <t xml:space="preserve">SPLICE FIBER IN CABINET</t>
        </is>
      </c>
      <c s="5" t="inlineStr" r="C24956">
        <is>
          <t xml:space="preserve">EACH   </t>
        </is>
      </c>
      <c s="6" r="D24956">
        <v>56.000</v>
      </c>
      <c s="7" r="E24956">
        <v>1</v>
      </c>
      <c s="8" t="inlineStr" r="F24956">
        <is>
          <t xml:space="preserve">62W83</t>
        </is>
      </c>
      <c s="8" t="inlineStr" r="G24956">
        <is>
          <t xml:space="preserve">010</t>
        </is>
      </c>
      <c s="9" r="H24956">
        <v>600.1300</v>
      </c>
      <c s="8" t="inlineStr" r="I24956">
        <is>
          <t xml:space="preserve"/>
        </is>
      </c>
      <c s="8" t="inlineStr" r="J24956">
        <is>
          <t xml:space="preserve"> Cook</t>
        </is>
      </c>
    </row>
    <row r="24957" ht="20.25" customHeight="0">
      <c s="5" t="inlineStr" r="A24957">
        <is>
          <t xml:space="preserve">X8710317</t>
        </is>
      </c>
      <c s="5" t="inlineStr" r="B24957">
        <is>
          <t xml:space="preserve">SPLICE FIBER IN CABINET</t>
        </is>
      </c>
      <c s="5" t="inlineStr" r="C24957">
        <is>
          <t xml:space="preserve">EACH   </t>
        </is>
      </c>
      <c s="6" r="D24957">
        <v>672.000</v>
      </c>
      <c s="7" r="E24957">
        <v>1</v>
      </c>
      <c s="8" t="inlineStr" r="F24957">
        <is>
          <t xml:space="preserve">62W99</t>
        </is>
      </c>
      <c s="8" t="inlineStr" r="G24957">
        <is>
          <t xml:space="preserve">012</t>
        </is>
      </c>
      <c s="9" r="H24957">
        <v>95.0500</v>
      </c>
      <c s="8" t="inlineStr" r="I24957">
        <is>
          <t xml:space="preserve">Y</t>
        </is>
      </c>
      <c s="8" t="inlineStr" r="J24957">
        <is>
          <t xml:space="preserve"> Cook</t>
        </is>
      </c>
    </row>
    <row r="24958" ht="20.25" customHeight="0">
      <c s="5" t="inlineStr" r="A24958">
        <is>
          <t xml:space="preserve">X8710317</t>
        </is>
      </c>
      <c s="5" t="inlineStr" r="B24958">
        <is>
          <t xml:space="preserve">SPLICE FIBER IN CABINET</t>
        </is>
      </c>
      <c s="5" t="inlineStr" r="C24958">
        <is>
          <t xml:space="preserve">EACH   </t>
        </is>
      </c>
      <c s="6" r="D24958">
        <v>672.000</v>
      </c>
      <c s="7" r="E24958">
        <v>1</v>
      </c>
      <c s="8" t="inlineStr" r="F24958">
        <is>
          <t xml:space="preserve">62W99</t>
        </is>
      </c>
      <c s="8" t="inlineStr" r="G24958">
        <is>
          <t xml:space="preserve">012</t>
        </is>
      </c>
      <c s="9" r="H24958">
        <v>90.0000</v>
      </c>
      <c s="8" t="inlineStr" r="I24958">
        <is>
          <t xml:space="preserve"/>
        </is>
      </c>
      <c s="8" t="inlineStr" r="J24958">
        <is>
          <t xml:space="preserve"> Cook</t>
        </is>
      </c>
    </row>
    <row r="24959" ht="20.25" customHeight="0">
      <c s="5" t="inlineStr" r="A24959">
        <is>
          <t xml:space="preserve">X8710317</t>
        </is>
      </c>
      <c s="5" t="inlineStr" r="B24959">
        <is>
          <t xml:space="preserve">SPLICE FIBER IN CABINET</t>
        </is>
      </c>
      <c s="5" t="inlineStr" r="C24959">
        <is>
          <t xml:space="preserve">EACH   </t>
        </is>
      </c>
      <c s="6" r="D24959">
        <v>672.000</v>
      </c>
      <c s="7" r="E24959">
        <v>1</v>
      </c>
      <c s="8" t="inlineStr" r="F24959">
        <is>
          <t xml:space="preserve">62W99</t>
        </is>
      </c>
      <c s="8" t="inlineStr" r="G24959">
        <is>
          <t xml:space="preserve">012</t>
        </is>
      </c>
      <c s="9" r="H24959">
        <v>108.0000</v>
      </c>
      <c s="8" t="inlineStr" r="I24959">
        <is>
          <t xml:space="preserve"/>
        </is>
      </c>
      <c s="8" t="inlineStr" r="J24959">
        <is>
          <t xml:space="preserve"> Cook</t>
        </is>
      </c>
    </row>
    <row r="24960" ht="20.25" customHeight="0">
      <c s="5" t="inlineStr" r="A24960">
        <is>
          <t xml:space="preserve">X8710317</t>
        </is>
      </c>
      <c s="5" t="inlineStr" r="B24960">
        <is>
          <t xml:space="preserve">SPLICE FIBER IN CABINET</t>
        </is>
      </c>
      <c s="5" t="inlineStr" r="C24960">
        <is>
          <t xml:space="preserve">EACH   </t>
        </is>
      </c>
      <c s="6" r="D24960">
        <v>672.000</v>
      </c>
      <c s="7" r="E24960">
        <v>1</v>
      </c>
      <c s="8" t="inlineStr" r="F24960">
        <is>
          <t xml:space="preserve">62W99</t>
        </is>
      </c>
      <c s="8" t="inlineStr" r="G24960">
        <is>
          <t xml:space="preserve">012</t>
        </is>
      </c>
      <c s="9" r="H24960">
        <v>108.0000</v>
      </c>
      <c s="8" t="inlineStr" r="I24960">
        <is>
          <t xml:space="preserve"/>
        </is>
      </c>
      <c s="8" t="inlineStr" r="J24960">
        <is>
          <t xml:space="preserve"> Cook</t>
        </is>
      </c>
    </row>
    <row r="24961" ht="20.25" customHeight="0">
      <c s="5" t="inlineStr" r="A24961">
        <is>
          <t xml:space="preserve">X8710317</t>
        </is>
      </c>
      <c s="5" t="inlineStr" r="B24961">
        <is>
          <t xml:space="preserve">SPLICE FIBER IN CABINET</t>
        </is>
      </c>
      <c s="5" t="inlineStr" r="C24961">
        <is>
          <t xml:space="preserve">EACH   </t>
        </is>
      </c>
      <c s="6" r="D24961">
        <v>672.000</v>
      </c>
      <c s="7" r="E24961">
        <v>1</v>
      </c>
      <c s="8" t="inlineStr" r="F24961">
        <is>
          <t xml:space="preserve">62W99</t>
        </is>
      </c>
      <c s="8" t="inlineStr" r="G24961">
        <is>
          <t xml:space="preserve">012</t>
        </is>
      </c>
      <c s="9" r="H24961">
        <v>108.5400</v>
      </c>
      <c s="8" t="inlineStr" r="I24961">
        <is>
          <t xml:space="preserve"/>
        </is>
      </c>
      <c s="8" t="inlineStr" r="J24961">
        <is>
          <t xml:space="preserve"> Cook</t>
        </is>
      </c>
    </row>
    <row r="24962" ht="20.25" customHeight="0">
      <c s="5" t="inlineStr" r="A24962">
        <is>
          <t xml:space="preserve">X8710318</t>
        </is>
      </c>
      <c s="5" t="inlineStr" r="B24962">
        <is>
          <t xml:space="preserve">FIBER OPTIC UTILITY MARKER</t>
        </is>
      </c>
      <c s="5" t="inlineStr" r="C24962">
        <is>
          <t xml:space="preserve">EACH   </t>
        </is>
      </c>
      <c s="6" r="D24962">
        <v>30.000</v>
      </c>
      <c s="7" r="E24962">
        <v>1</v>
      </c>
      <c s="8" t="inlineStr" r="F24962">
        <is>
          <t xml:space="preserve">62W99</t>
        </is>
      </c>
      <c s="8" t="inlineStr" r="G24962">
        <is>
          <t xml:space="preserve">012</t>
        </is>
      </c>
      <c s="9" r="H24962">
        <v>194.7100</v>
      </c>
      <c s="8" t="inlineStr" r="I24962">
        <is>
          <t xml:space="preserve">Y</t>
        </is>
      </c>
      <c s="8" t="inlineStr" r="J24962">
        <is>
          <t xml:space="preserve"> Cook</t>
        </is>
      </c>
    </row>
    <row r="24963" ht="20.25" customHeight="0">
      <c s="5" t="inlineStr" r="A24963">
        <is>
          <t xml:space="preserve">X8710318</t>
        </is>
      </c>
      <c s="5" t="inlineStr" r="B24963">
        <is>
          <t xml:space="preserve">FIBER OPTIC UTILITY MARKER</t>
        </is>
      </c>
      <c s="5" t="inlineStr" r="C24963">
        <is>
          <t xml:space="preserve">EACH   </t>
        </is>
      </c>
      <c s="6" r="D24963">
        <v>30.000</v>
      </c>
      <c s="7" r="E24963">
        <v>1</v>
      </c>
      <c s="8" t="inlineStr" r="F24963">
        <is>
          <t xml:space="preserve">62W99</t>
        </is>
      </c>
      <c s="8" t="inlineStr" r="G24963">
        <is>
          <t xml:space="preserve">012</t>
        </is>
      </c>
      <c s="9" r="H24963">
        <v>185.0000</v>
      </c>
      <c s="8" t="inlineStr" r="I24963">
        <is>
          <t xml:space="preserve"/>
        </is>
      </c>
      <c s="8" t="inlineStr" r="J24963">
        <is>
          <t xml:space="preserve"> Cook</t>
        </is>
      </c>
    </row>
    <row r="24964" ht="20.25" customHeight="0">
      <c s="5" t="inlineStr" r="A24964">
        <is>
          <t xml:space="preserve">X8710318</t>
        </is>
      </c>
      <c s="5" t="inlineStr" r="B24964">
        <is>
          <t xml:space="preserve">FIBER OPTIC UTILITY MARKER</t>
        </is>
      </c>
      <c s="5" t="inlineStr" r="C24964">
        <is>
          <t xml:space="preserve">EACH   </t>
        </is>
      </c>
      <c s="6" r="D24964">
        <v>30.000</v>
      </c>
      <c s="7" r="E24964">
        <v>1</v>
      </c>
      <c s="8" t="inlineStr" r="F24964">
        <is>
          <t xml:space="preserve">62W99</t>
        </is>
      </c>
      <c s="8" t="inlineStr" r="G24964">
        <is>
          <t xml:space="preserve">012</t>
        </is>
      </c>
      <c s="9" r="H24964">
        <v>333.0000</v>
      </c>
      <c s="8" t="inlineStr" r="I24964">
        <is>
          <t xml:space="preserve"/>
        </is>
      </c>
      <c s="8" t="inlineStr" r="J24964">
        <is>
          <t xml:space="preserve"> Cook</t>
        </is>
      </c>
    </row>
    <row r="24965" ht="20.25" customHeight="0">
      <c s="5" t="inlineStr" r="A24965">
        <is>
          <t xml:space="preserve">X8710318</t>
        </is>
      </c>
      <c s="5" t="inlineStr" r="B24965">
        <is>
          <t xml:space="preserve">FIBER OPTIC UTILITY MARKER</t>
        </is>
      </c>
      <c s="5" t="inlineStr" r="C24965">
        <is>
          <t xml:space="preserve">EACH   </t>
        </is>
      </c>
      <c s="6" r="D24965">
        <v>30.000</v>
      </c>
      <c s="7" r="E24965">
        <v>1</v>
      </c>
      <c s="8" t="inlineStr" r="F24965">
        <is>
          <t xml:space="preserve">62W99</t>
        </is>
      </c>
      <c s="8" t="inlineStr" r="G24965">
        <is>
          <t xml:space="preserve">012</t>
        </is>
      </c>
      <c s="9" r="H24965">
        <v>333.0000</v>
      </c>
      <c s="8" t="inlineStr" r="I24965">
        <is>
          <t xml:space="preserve"/>
        </is>
      </c>
      <c s="8" t="inlineStr" r="J24965">
        <is>
          <t xml:space="preserve"> Cook</t>
        </is>
      </c>
    </row>
    <row r="24966" ht="20.25" customHeight="0">
      <c s="5" t="inlineStr" r="A24966">
        <is>
          <t xml:space="preserve">X8710318</t>
        </is>
      </c>
      <c s="5" t="inlineStr" r="B24966">
        <is>
          <t xml:space="preserve">FIBER OPTIC UTILITY MARKER</t>
        </is>
      </c>
      <c s="5" t="inlineStr" r="C24966">
        <is>
          <t xml:space="preserve">EACH   </t>
        </is>
      </c>
      <c s="6" r="D24966">
        <v>30.000</v>
      </c>
      <c s="7" r="E24966">
        <v>1</v>
      </c>
      <c s="8" t="inlineStr" r="F24966">
        <is>
          <t xml:space="preserve">62W99</t>
        </is>
      </c>
      <c s="8" t="inlineStr" r="G24966">
        <is>
          <t xml:space="preserve">012</t>
        </is>
      </c>
      <c s="9" r="H24966">
        <v>334.6700</v>
      </c>
      <c s="8" t="inlineStr" r="I24966">
        <is>
          <t xml:space="preserve"/>
        </is>
      </c>
      <c s="8" t="inlineStr" r="J24966">
        <is>
          <t xml:space="preserve"> Cook</t>
        </is>
      </c>
    </row>
    <row r="24967" ht="20.25" customHeight="0">
      <c s="5" t="inlineStr" r="A24967">
        <is>
          <t xml:space="preserve">X8710402</t>
        </is>
      </c>
      <c s="5" t="inlineStr" r="B24967">
        <is>
          <t xml:space="preserve">FIBER OPTIC INNERDUCT 1 1/4" DIA.</t>
        </is>
      </c>
      <c s="5" t="inlineStr" r="C24967">
        <is>
          <t xml:space="preserve">FOOT   </t>
        </is>
      </c>
      <c s="6" r="D24967">
        <v>15397.000</v>
      </c>
      <c s="7" r="E24967">
        <v>1</v>
      </c>
      <c s="8" t="inlineStr" r="F24967">
        <is>
          <t xml:space="preserve">62W99</t>
        </is>
      </c>
      <c s="8" t="inlineStr" r="G24967">
        <is>
          <t xml:space="preserve">012</t>
        </is>
      </c>
      <c s="9" r="H24967">
        <v>16.6000</v>
      </c>
      <c s="8" t="inlineStr" r="I24967">
        <is>
          <t xml:space="preserve">Y</t>
        </is>
      </c>
      <c s="8" t="inlineStr" r="J24967">
        <is>
          <t xml:space="preserve"> Cook</t>
        </is>
      </c>
    </row>
    <row r="24968" ht="20.25" customHeight="0">
      <c s="5" t="inlineStr" r="A24968">
        <is>
          <t xml:space="preserve">X8710402</t>
        </is>
      </c>
      <c s="5" t="inlineStr" r="B24968">
        <is>
          <t xml:space="preserve">FIBER OPTIC INNERDUCT 1 1/4" DIA.</t>
        </is>
      </c>
      <c s="5" t="inlineStr" r="C24968">
        <is>
          <t xml:space="preserve">FOOT   </t>
        </is>
      </c>
      <c s="6" r="D24968">
        <v>15397.000</v>
      </c>
      <c s="7" r="E24968">
        <v>1</v>
      </c>
      <c s="8" t="inlineStr" r="F24968">
        <is>
          <t xml:space="preserve">62W99</t>
        </is>
      </c>
      <c s="8" t="inlineStr" r="G24968">
        <is>
          <t xml:space="preserve">012</t>
        </is>
      </c>
      <c s="9" r="H24968">
        <v>1.0000</v>
      </c>
      <c s="8" t="inlineStr" r="I24968">
        <is>
          <t xml:space="preserve"/>
        </is>
      </c>
      <c s="8" t="inlineStr" r="J24968">
        <is>
          <t xml:space="preserve"> Cook</t>
        </is>
      </c>
    </row>
    <row r="24969" ht="20.25" customHeight="0">
      <c s="5" t="inlineStr" r="A24969">
        <is>
          <t xml:space="preserve">X8710402</t>
        </is>
      </c>
      <c s="5" t="inlineStr" r="B24969">
        <is>
          <t xml:space="preserve">FIBER OPTIC INNERDUCT 1 1/4" DIA.</t>
        </is>
      </c>
      <c s="5" t="inlineStr" r="C24969">
        <is>
          <t xml:space="preserve">FOOT   </t>
        </is>
      </c>
      <c s="6" r="D24969">
        <v>15397.000</v>
      </c>
      <c s="7" r="E24969">
        <v>1</v>
      </c>
      <c s="8" t="inlineStr" r="F24969">
        <is>
          <t xml:space="preserve">62W99</t>
        </is>
      </c>
      <c s="8" t="inlineStr" r="G24969">
        <is>
          <t xml:space="preserve">012</t>
        </is>
      </c>
      <c s="9" r="H24969">
        <v>1.0000</v>
      </c>
      <c s="8" t="inlineStr" r="I24969">
        <is>
          <t xml:space="preserve"/>
        </is>
      </c>
      <c s="8" t="inlineStr" r="J24969">
        <is>
          <t xml:space="preserve"> Cook</t>
        </is>
      </c>
    </row>
    <row r="24970" ht="20.25" customHeight="0">
      <c s="5" t="inlineStr" r="A24970">
        <is>
          <t xml:space="preserve">X8710402</t>
        </is>
      </c>
      <c s="5" t="inlineStr" r="B24970">
        <is>
          <t xml:space="preserve">FIBER OPTIC INNERDUCT 1 1/4" DIA.</t>
        </is>
      </c>
      <c s="5" t="inlineStr" r="C24970">
        <is>
          <t xml:space="preserve">FOOT   </t>
        </is>
      </c>
      <c s="6" r="D24970">
        <v>15397.000</v>
      </c>
      <c s="7" r="E24970">
        <v>1</v>
      </c>
      <c s="8" t="inlineStr" r="F24970">
        <is>
          <t xml:space="preserve">62W99</t>
        </is>
      </c>
      <c s="8" t="inlineStr" r="G24970">
        <is>
          <t xml:space="preserve">012</t>
        </is>
      </c>
      <c s="9" r="H24970">
        <v>1.0100</v>
      </c>
      <c s="8" t="inlineStr" r="I24970">
        <is>
          <t xml:space="preserve"/>
        </is>
      </c>
      <c s="8" t="inlineStr" r="J24970">
        <is>
          <t xml:space="preserve"> Cook</t>
        </is>
      </c>
    </row>
    <row r="24971" ht="20.25" customHeight="0">
      <c s="5" t="inlineStr" r="A24971">
        <is>
          <t xml:space="preserve">X8710402</t>
        </is>
      </c>
      <c s="5" t="inlineStr" r="B24971">
        <is>
          <t xml:space="preserve">FIBER OPTIC INNERDUCT 1 1/4" DIA.</t>
        </is>
      </c>
      <c s="5" t="inlineStr" r="C24971">
        <is>
          <t xml:space="preserve">FOOT   </t>
        </is>
      </c>
      <c s="6" r="D24971">
        <v>15397.000</v>
      </c>
      <c s="7" r="E24971">
        <v>1</v>
      </c>
      <c s="8" t="inlineStr" r="F24971">
        <is>
          <t xml:space="preserve">62W99</t>
        </is>
      </c>
      <c s="8" t="inlineStr" r="G24971">
        <is>
          <t xml:space="preserve">012</t>
        </is>
      </c>
      <c s="9" r="H24971">
        <v>16.0000</v>
      </c>
      <c s="8" t="inlineStr" r="I24971">
        <is>
          <t xml:space="preserve"/>
        </is>
      </c>
      <c s="8" t="inlineStr" r="J24971">
        <is>
          <t xml:space="preserve"> Cook</t>
        </is>
      </c>
    </row>
    <row r="24972" ht="20.25" customHeight="0">
      <c s="5" t="inlineStr" r="A24972">
        <is>
          <t xml:space="preserve">X8760200</t>
        </is>
      </c>
      <c s="5" t="inlineStr" r="B24972">
        <is>
          <t xml:space="preserve">ACCESSIBLE PEDESTRIAN SIGNALS</t>
        </is>
      </c>
      <c s="5" t="inlineStr" r="C24972">
        <is>
          <t xml:space="preserve">EACH   </t>
        </is>
      </c>
      <c s="6" r="D24972">
        <v>14.000</v>
      </c>
      <c s="7" r="E24972">
        <v>1</v>
      </c>
      <c s="8" t="inlineStr" r="F24972">
        <is>
          <t xml:space="preserve">62M71</t>
        </is>
      </c>
      <c s="8" t="inlineStr" r="G24972">
        <is>
          <t xml:space="preserve">002</t>
        </is>
      </c>
      <c s="9" r="H24972">
        <v>2497.3700</v>
      </c>
      <c s="8" t="inlineStr" r="I24972">
        <is>
          <t xml:space="preserve">Y</t>
        </is>
      </c>
      <c s="8" t="inlineStr" r="J24972">
        <is>
          <t xml:space="preserve"> Kane, Kendall</t>
        </is>
      </c>
    </row>
    <row r="24973" ht="20.25" customHeight="0">
      <c s="5" t="inlineStr" r="A24973">
        <is>
          <t xml:space="preserve">X8760200</t>
        </is>
      </c>
      <c s="5" t="inlineStr" r="B24973">
        <is>
          <t xml:space="preserve">ACCESSIBLE PEDESTRIAN SIGNALS</t>
        </is>
      </c>
      <c s="5" t="inlineStr" r="C24973">
        <is>
          <t xml:space="preserve">EACH   </t>
        </is>
      </c>
      <c s="6" r="D24973">
        <v>14.000</v>
      </c>
      <c s="7" r="E24973">
        <v>1</v>
      </c>
      <c s="8" t="inlineStr" r="F24973">
        <is>
          <t xml:space="preserve">62M71</t>
        </is>
      </c>
      <c s="8" t="inlineStr" r="G24973">
        <is>
          <t xml:space="preserve">002</t>
        </is>
      </c>
      <c s="9" r="H24973">
        <v>2270.3400</v>
      </c>
      <c s="8" t="inlineStr" r="I24973">
        <is>
          <t xml:space="preserve"/>
        </is>
      </c>
      <c s="8" t="inlineStr" r="J24973">
        <is>
          <t xml:space="preserve"> Kane, Kendall</t>
        </is>
      </c>
    </row>
    <row r="24974" ht="20.25" customHeight="0">
      <c s="5" t="inlineStr" r="A24974">
        <is>
          <t xml:space="preserve">X8760200</t>
        </is>
      </c>
      <c s="5" t="inlineStr" r="B24974">
        <is>
          <t xml:space="preserve">ACCESSIBLE PEDESTRIAN SIGNALS</t>
        </is>
      </c>
      <c s="5" t="inlineStr" r="C24974">
        <is>
          <t xml:space="preserve">EACH   </t>
        </is>
      </c>
      <c s="6" r="D24974">
        <v>14.000</v>
      </c>
      <c s="7" r="E24974">
        <v>1</v>
      </c>
      <c s="8" t="inlineStr" r="F24974">
        <is>
          <t xml:space="preserve">62M71</t>
        </is>
      </c>
      <c s="8" t="inlineStr" r="G24974">
        <is>
          <t xml:space="preserve">002</t>
        </is>
      </c>
      <c s="9" r="H24974">
        <v>2300.0000</v>
      </c>
      <c s="8" t="inlineStr" r="I24974">
        <is>
          <t xml:space="preserve"/>
        </is>
      </c>
      <c s="8" t="inlineStr" r="J24974">
        <is>
          <t xml:space="preserve"> Kane, Kendall</t>
        </is>
      </c>
    </row>
    <row r="24975" ht="20.25" customHeight="0">
      <c s="5" t="inlineStr" r="A24975">
        <is>
          <t xml:space="preserve">X8760200</t>
        </is>
      </c>
      <c s="5" t="inlineStr" r="B24975">
        <is>
          <t xml:space="preserve">ACCESSIBLE PEDESTRIAN SIGNALS</t>
        </is>
      </c>
      <c s="5" t="inlineStr" r="C24975">
        <is>
          <t xml:space="preserve">EACH   </t>
        </is>
      </c>
      <c s="6" r="D24975">
        <v>12.000</v>
      </c>
      <c s="7" r="E24975">
        <v>1</v>
      </c>
      <c s="8" t="inlineStr" r="F24975">
        <is>
          <t xml:space="preserve">62R61</t>
        </is>
      </c>
      <c s="8" t="inlineStr" r="G24975">
        <is>
          <t xml:space="preserve">003</t>
        </is>
      </c>
      <c s="9" r="H24975">
        <v>3247.4900</v>
      </c>
      <c s="8" t="inlineStr" r="I24975">
        <is>
          <t xml:space="preserve">Y</t>
        </is>
      </c>
      <c s="8" t="inlineStr" r="J24975">
        <is>
          <t xml:space="preserve"> Cook</t>
        </is>
      </c>
    </row>
    <row r="24976" ht="20.25" customHeight="0">
      <c s="5" t="inlineStr" r="A24976">
        <is>
          <t xml:space="preserve">X8760200</t>
        </is>
      </c>
      <c s="5" t="inlineStr" r="B24976">
        <is>
          <t xml:space="preserve">ACCESSIBLE PEDESTRIAN SIGNALS</t>
        </is>
      </c>
      <c s="5" t="inlineStr" r="C24976">
        <is>
          <t xml:space="preserve">EACH   </t>
        </is>
      </c>
      <c s="6" r="D24976">
        <v>12.000</v>
      </c>
      <c s="7" r="E24976">
        <v>1</v>
      </c>
      <c s="8" t="inlineStr" r="F24976">
        <is>
          <t xml:space="preserve">62R61</t>
        </is>
      </c>
      <c s="8" t="inlineStr" r="G24976">
        <is>
          <t xml:space="preserve">003</t>
        </is>
      </c>
      <c s="9" r="H24976">
        <v>2000.0000</v>
      </c>
      <c s="8" t="inlineStr" r="I24976">
        <is>
          <t xml:space="preserve"/>
        </is>
      </c>
      <c s="8" t="inlineStr" r="J24976">
        <is>
          <t xml:space="preserve"> Cook</t>
        </is>
      </c>
    </row>
    <row r="24977" ht="20.25" customHeight="0">
      <c s="5" t="inlineStr" r="A24977">
        <is>
          <t xml:space="preserve">X8760200</t>
        </is>
      </c>
      <c s="5" t="inlineStr" r="B24977">
        <is>
          <t xml:space="preserve">ACCESSIBLE PEDESTRIAN SIGNALS</t>
        </is>
      </c>
      <c s="5" t="inlineStr" r="C24977">
        <is>
          <t xml:space="preserve">EACH   </t>
        </is>
      </c>
      <c s="6" r="D24977">
        <v>12.000</v>
      </c>
      <c s="7" r="E24977">
        <v>1</v>
      </c>
      <c s="8" t="inlineStr" r="F24977">
        <is>
          <t xml:space="preserve">62R61</t>
        </is>
      </c>
      <c s="8" t="inlineStr" r="G24977">
        <is>
          <t xml:space="preserve">003</t>
        </is>
      </c>
      <c s="9" r="H24977">
        <v>3045.9000</v>
      </c>
      <c s="8" t="inlineStr" r="I24977">
        <is>
          <t xml:space="preserve"/>
        </is>
      </c>
      <c s="8" t="inlineStr" r="J24977">
        <is>
          <t xml:space="preserve"> Cook</t>
        </is>
      </c>
    </row>
    <row r="24978" ht="20.25" customHeight="0">
      <c s="5" t="inlineStr" r="A24978">
        <is>
          <t xml:space="preserve">X8760200</t>
        </is>
      </c>
      <c s="5" t="inlineStr" r="B24978">
        <is>
          <t xml:space="preserve">ACCESSIBLE PEDESTRIAN SIGNALS</t>
        </is>
      </c>
      <c s="5" t="inlineStr" r="C24978">
        <is>
          <t xml:space="preserve">EACH   </t>
        </is>
      </c>
      <c s="6" r="D24978">
        <v>18.000</v>
      </c>
      <c s="7" r="E24978">
        <v>1</v>
      </c>
      <c s="8" t="inlineStr" r="F24978">
        <is>
          <t xml:space="preserve">62U72</t>
        </is>
      </c>
      <c s="8" t="inlineStr" r="G24978">
        <is>
          <t xml:space="preserve">005</t>
        </is>
      </c>
      <c s="9" r="H24978">
        <v>1672.7600</v>
      </c>
      <c s="8" t="inlineStr" r="I24978">
        <is>
          <t xml:space="preserve">Y</t>
        </is>
      </c>
      <c s="8" t="inlineStr" r="J24978">
        <is>
          <t xml:space="preserve"> McHenry</t>
        </is>
      </c>
    </row>
    <row r="24979" ht="20.25" customHeight="0">
      <c s="5" t="inlineStr" r="A24979">
        <is>
          <t xml:space="preserve">X8760200</t>
        </is>
      </c>
      <c s="5" t="inlineStr" r="B24979">
        <is>
          <t xml:space="preserve">ACCESSIBLE PEDESTRIAN SIGNALS</t>
        </is>
      </c>
      <c s="5" t="inlineStr" r="C24979">
        <is>
          <t xml:space="preserve">EACH   </t>
        </is>
      </c>
      <c s="6" r="D24979">
        <v>18.000</v>
      </c>
      <c s="7" r="E24979">
        <v>1</v>
      </c>
      <c s="8" t="inlineStr" r="F24979">
        <is>
          <t xml:space="preserve">62U72</t>
        </is>
      </c>
      <c s="8" t="inlineStr" r="G24979">
        <is>
          <t xml:space="preserve">005</t>
        </is>
      </c>
      <c s="9" r="H24979">
        <v>1665.2000</v>
      </c>
      <c s="8" t="inlineStr" r="I24979">
        <is>
          <t xml:space="preserve"/>
        </is>
      </c>
      <c s="8" t="inlineStr" r="J24979">
        <is>
          <t xml:space="preserve"> McHenry</t>
        </is>
      </c>
    </row>
    <row r="24980" ht="20.25" customHeight="0">
      <c s="5" t="inlineStr" r="A24980">
        <is>
          <t xml:space="preserve">X8760200</t>
        </is>
      </c>
      <c s="5" t="inlineStr" r="B24980">
        <is>
          <t xml:space="preserve">ACCESSIBLE PEDESTRIAN SIGNALS</t>
        </is>
      </c>
      <c s="5" t="inlineStr" r="C24980">
        <is>
          <t xml:space="preserve">EACH   </t>
        </is>
      </c>
      <c s="6" r="D24980">
        <v>18.000</v>
      </c>
      <c s="7" r="E24980">
        <v>1</v>
      </c>
      <c s="8" t="inlineStr" r="F24980">
        <is>
          <t xml:space="preserve">62U72</t>
        </is>
      </c>
      <c s="8" t="inlineStr" r="G24980">
        <is>
          <t xml:space="preserve">005</t>
        </is>
      </c>
      <c s="9" r="H24980">
        <v>1665.2000</v>
      </c>
      <c s="8" t="inlineStr" r="I24980">
        <is>
          <t xml:space="preserve"/>
        </is>
      </c>
      <c s="8" t="inlineStr" r="J24980">
        <is>
          <t xml:space="preserve"> McHenry</t>
        </is>
      </c>
    </row>
    <row r="24981" ht="20.25" customHeight="0">
      <c s="5" t="inlineStr" r="A24981">
        <is>
          <t xml:space="preserve">X8760200</t>
        </is>
      </c>
      <c s="5" t="inlineStr" r="B24981">
        <is>
          <t xml:space="preserve">ACCESSIBLE PEDESTRIAN SIGNALS</t>
        </is>
      </c>
      <c s="5" t="inlineStr" r="C24981">
        <is>
          <t xml:space="preserve">EACH   </t>
        </is>
      </c>
      <c s="6" r="D24981">
        <v>18.000</v>
      </c>
      <c s="7" r="E24981">
        <v>1</v>
      </c>
      <c s="8" t="inlineStr" r="F24981">
        <is>
          <t xml:space="preserve">62U72</t>
        </is>
      </c>
      <c s="8" t="inlineStr" r="G24981">
        <is>
          <t xml:space="preserve">005</t>
        </is>
      </c>
      <c s="9" r="H24981">
        <v>1665.2000</v>
      </c>
      <c s="8" t="inlineStr" r="I24981">
        <is>
          <t xml:space="preserve"/>
        </is>
      </c>
      <c s="8" t="inlineStr" r="J24981">
        <is>
          <t xml:space="preserve"> McHenry</t>
        </is>
      </c>
    </row>
    <row r="24982" ht="20.25" customHeight="0">
      <c s="5" t="inlineStr" r="A24982">
        <is>
          <t xml:space="preserve">X8760200</t>
        </is>
      </c>
      <c s="5" t="inlineStr" r="B24982">
        <is>
          <t xml:space="preserve">ACCESSIBLE PEDESTRIAN SIGNALS</t>
        </is>
      </c>
      <c s="5" t="inlineStr" r="C24982">
        <is>
          <t xml:space="preserve">EACH   </t>
        </is>
      </c>
      <c s="6" r="D24982">
        <v>18.000</v>
      </c>
      <c s="7" r="E24982">
        <v>1</v>
      </c>
      <c s="8" t="inlineStr" r="F24982">
        <is>
          <t xml:space="preserve">62U72</t>
        </is>
      </c>
      <c s="8" t="inlineStr" r="G24982">
        <is>
          <t xml:space="preserve">005</t>
        </is>
      </c>
      <c s="9" r="H24982">
        <v>2171.1800</v>
      </c>
      <c s="8" t="inlineStr" r="I24982">
        <is>
          <t xml:space="preserve"/>
        </is>
      </c>
      <c s="8" t="inlineStr" r="J24982">
        <is>
          <t xml:space="preserve"> McHenry</t>
        </is>
      </c>
    </row>
    <row r="24983" ht="20.25" customHeight="0">
      <c s="5" t="inlineStr" r="A24983">
        <is>
          <t xml:space="preserve">X8760200</t>
        </is>
      </c>
      <c s="5" t="inlineStr" r="B24983">
        <is>
          <t xml:space="preserve">ACCESSIBLE PEDESTRIAN SIGNALS</t>
        </is>
      </c>
      <c s="5" t="inlineStr" r="C24983">
        <is>
          <t xml:space="preserve">EACH   </t>
        </is>
      </c>
      <c s="6" r="D24983">
        <v>46.000</v>
      </c>
      <c s="7" r="E24983">
        <v>2</v>
      </c>
      <c s="8" t="inlineStr" r="F24983">
        <is>
          <t xml:space="preserve">64N73</t>
        </is>
      </c>
      <c s="8" t="inlineStr" r="G24983">
        <is>
          <t xml:space="preserve">200</t>
        </is>
      </c>
      <c s="9" r="H24983">
        <v>1672.0500</v>
      </c>
      <c s="8" t="inlineStr" r="I24983">
        <is>
          <t xml:space="preserve">Y</t>
        </is>
      </c>
      <c s="8" t="inlineStr" r="J24983">
        <is>
          <t xml:space="preserve"> Stephenson</t>
        </is>
      </c>
    </row>
    <row r="24984" ht="20.25" customHeight="0">
      <c s="5" t="inlineStr" r="A24984">
        <is>
          <t xml:space="preserve">X8760200</t>
        </is>
      </c>
      <c s="5" t="inlineStr" r="B24984">
        <is>
          <t xml:space="preserve">ACCESSIBLE PEDESTRIAN SIGNALS</t>
        </is>
      </c>
      <c s="5" t="inlineStr" r="C24984">
        <is>
          <t xml:space="preserve">EACH   </t>
        </is>
      </c>
      <c s="6" r="D24984">
        <v>10.000</v>
      </c>
      <c s="7" r="E24984">
        <v>6</v>
      </c>
      <c s="8" t="inlineStr" r="F24984">
        <is>
          <t xml:space="preserve">72491</t>
        </is>
      </c>
      <c s="8" t="inlineStr" r="G24984">
        <is>
          <t xml:space="preserve">112</t>
        </is>
      </c>
      <c s="9" r="H24984">
        <v>2053.8000</v>
      </c>
      <c s="8" t="inlineStr" r="I24984">
        <is>
          <t xml:space="preserve">Y</t>
        </is>
      </c>
      <c s="8" t="inlineStr" r="J24984">
        <is>
          <t xml:space="preserve"> Sangamon</t>
        </is>
      </c>
    </row>
    <row r="24985" ht="20.25" customHeight="0">
      <c s="5" t="inlineStr" r="A24985">
        <is>
          <t xml:space="preserve">X8760200</t>
        </is>
      </c>
      <c s="5" t="inlineStr" r="B24985">
        <is>
          <t xml:space="preserve">ACCESSIBLE PEDESTRIAN SIGNALS</t>
        </is>
      </c>
      <c s="5" t="inlineStr" r="C24985">
        <is>
          <t xml:space="preserve">EACH   </t>
        </is>
      </c>
      <c s="6" r="D24985">
        <v>10.000</v>
      </c>
      <c s="7" r="E24985">
        <v>6</v>
      </c>
      <c s="8" t="inlineStr" r="F24985">
        <is>
          <t xml:space="preserve">72491</t>
        </is>
      </c>
      <c s="8" t="inlineStr" r="G24985">
        <is>
          <t xml:space="preserve">112</t>
        </is>
      </c>
      <c s="9" r="H24985">
        <v>1995.1200</v>
      </c>
      <c s="8" t="inlineStr" r="I24985">
        <is>
          <t xml:space="preserve"/>
        </is>
      </c>
      <c s="8" t="inlineStr" r="J24985">
        <is>
          <t xml:space="preserve"> Sangamon</t>
        </is>
      </c>
    </row>
    <row r="24986" ht="20.25" customHeight="0">
      <c s="5" t="inlineStr" r="A24986">
        <is>
          <t xml:space="preserve">X8760200</t>
        </is>
      </c>
      <c s="5" t="inlineStr" r="B24986">
        <is>
          <t xml:space="preserve">ACCESSIBLE PEDESTRIAN SIGNALS</t>
        </is>
      </c>
      <c s="5" t="inlineStr" r="C24986">
        <is>
          <t xml:space="preserve">EACH   </t>
        </is>
      </c>
      <c s="6" r="D24986">
        <v>10.000</v>
      </c>
      <c s="7" r="E24986">
        <v>6</v>
      </c>
      <c s="8" t="inlineStr" r="F24986">
        <is>
          <t xml:space="preserve">72491</t>
        </is>
      </c>
      <c s="8" t="inlineStr" r="G24986">
        <is>
          <t xml:space="preserve">112</t>
        </is>
      </c>
      <c s="9" r="H24986">
        <v>2093.2900</v>
      </c>
      <c s="8" t="inlineStr" r="I24986">
        <is>
          <t xml:space="preserve"/>
        </is>
      </c>
      <c s="8" t="inlineStr" r="J24986">
        <is>
          <t xml:space="preserve"> Sangamon</t>
        </is>
      </c>
    </row>
    <row r="24987" ht="20.25" customHeight="0">
      <c s="5" t="inlineStr" r="A24987">
        <is>
          <t xml:space="preserve">X8760200</t>
        </is>
      </c>
      <c s="5" t="inlineStr" r="B24987">
        <is>
          <t xml:space="preserve">ACCESSIBLE PEDESTRIAN SIGNALS</t>
        </is>
      </c>
      <c s="5" t="inlineStr" r="C24987">
        <is>
          <t xml:space="preserve">EACH   </t>
        </is>
      </c>
      <c s="6" r="D24987">
        <v>35.000</v>
      </c>
      <c s="7" r="E24987">
        <v>8</v>
      </c>
      <c s="8" t="inlineStr" r="F24987">
        <is>
          <t xml:space="preserve">76U38</t>
        </is>
      </c>
      <c s="8" t="inlineStr" r="G24987">
        <is>
          <t xml:space="preserve">153</t>
        </is>
      </c>
      <c s="9" r="H24987">
        <v>900.0000</v>
      </c>
      <c s="8" t="inlineStr" r="I24987">
        <is>
          <t xml:space="preserve">Y</t>
        </is>
      </c>
      <c s="8" t="inlineStr" r="J24987">
        <is>
          <t xml:space="preserve"> Madison, St. Clair</t>
        </is>
      </c>
    </row>
    <row r="24988" ht="20.25" customHeight="0">
      <c s="5" t="inlineStr" r="A24988">
        <is>
          <t xml:space="preserve">X8760200</t>
        </is>
      </c>
      <c s="5" t="inlineStr" r="B24988">
        <is>
          <t xml:space="preserve">ACCESSIBLE PEDESTRIAN SIGNALS</t>
        </is>
      </c>
      <c s="5" t="inlineStr" r="C24988">
        <is>
          <t xml:space="preserve">EACH   </t>
        </is>
      </c>
      <c s="6" r="D24988">
        <v>100.000</v>
      </c>
      <c s="7" r="E24988">
        <v>8</v>
      </c>
      <c s="8" t="inlineStr" r="F24988">
        <is>
          <t xml:space="preserve">76U96</t>
        </is>
      </c>
      <c s="8" t="inlineStr" r="G24988">
        <is>
          <t xml:space="preserve">160</t>
        </is>
      </c>
      <c s="9" r="H24988">
        <v>750.0000</v>
      </c>
      <c s="8" t="inlineStr" r="I24988">
        <is>
          <t xml:space="preserve">Y</t>
        </is>
      </c>
      <c s="8" t="inlineStr" r="J24988">
        <is>
          <t xml:space="preserve">Various</t>
        </is>
      </c>
    </row>
    <row r="24989" ht="20.25" customHeight="0">
      <c s="5" t="inlineStr" r="A24989">
        <is>
          <t xml:space="preserve">X8760200</t>
        </is>
      </c>
      <c s="5" t="inlineStr" r="B24989">
        <is>
          <t xml:space="preserve">ACCESSIBLE PEDESTRIAN SIGNALS</t>
        </is>
      </c>
      <c s="5" t="inlineStr" r="C24989">
        <is>
          <t xml:space="preserve">EACH   </t>
        </is>
      </c>
      <c s="6" r="D24989">
        <v>75.000</v>
      </c>
      <c s="7" r="E24989">
        <v>1</v>
      </c>
      <c s="8" t="inlineStr" r="F24989">
        <is>
          <t xml:space="preserve">80B22</t>
        </is>
      </c>
      <c s="8" t="inlineStr" r="G24989">
        <is>
          <t xml:space="preserve">017</t>
        </is>
      </c>
      <c s="9" r="H24989">
        <v>1763.6000</v>
      </c>
      <c s="8" t="inlineStr" r="I24989">
        <is>
          <t xml:space="preserve">Y</t>
        </is>
      </c>
      <c s="8" t="inlineStr" r="J24989">
        <is>
          <t xml:space="preserve"> Cook</t>
        </is>
      </c>
    </row>
    <row r="24990" ht="20.25" customHeight="0">
      <c s="5" t="inlineStr" r="A24990">
        <is>
          <t xml:space="preserve">X8760200</t>
        </is>
      </c>
      <c s="5" t="inlineStr" r="B24990">
        <is>
          <t xml:space="preserve">ACCESSIBLE PEDESTRIAN SIGNALS</t>
        </is>
      </c>
      <c s="5" t="inlineStr" r="C24990">
        <is>
          <t xml:space="preserve">EACH   </t>
        </is>
      </c>
      <c s="6" r="D24990">
        <v>75.000</v>
      </c>
      <c s="7" r="E24990">
        <v>1</v>
      </c>
      <c s="8" t="inlineStr" r="F24990">
        <is>
          <t xml:space="preserve">80B22</t>
        </is>
      </c>
      <c s="8" t="inlineStr" r="G24990">
        <is>
          <t xml:space="preserve">017</t>
        </is>
      </c>
      <c s="9" r="H24990">
        <v>1763.6000</v>
      </c>
      <c s="8" t="inlineStr" r="I24990">
        <is>
          <t xml:space="preserve"/>
        </is>
      </c>
      <c s="8" t="inlineStr" r="J24990">
        <is>
          <t xml:space="preserve"> Cook</t>
        </is>
      </c>
    </row>
    <row r="24991" ht="20.25" customHeight="0">
      <c s="5" t="inlineStr" r="A24991">
        <is>
          <t xml:space="preserve">X8760200</t>
        </is>
      </c>
      <c s="5" t="inlineStr" r="B24991">
        <is>
          <t xml:space="preserve">ACCESSIBLE PEDESTRIAN SIGNALS</t>
        </is>
      </c>
      <c s="5" t="inlineStr" r="C24991">
        <is>
          <t xml:space="preserve">EACH   </t>
        </is>
      </c>
      <c s="6" r="D24991">
        <v>75.000</v>
      </c>
      <c s="7" r="E24991">
        <v>1</v>
      </c>
      <c s="8" t="inlineStr" r="F24991">
        <is>
          <t xml:space="preserve">80B22</t>
        </is>
      </c>
      <c s="8" t="inlineStr" r="G24991">
        <is>
          <t xml:space="preserve">017</t>
        </is>
      </c>
      <c s="9" r="H24991">
        <v>1825.0000</v>
      </c>
      <c s="8" t="inlineStr" r="I24991">
        <is>
          <t xml:space="preserve"/>
        </is>
      </c>
      <c s="8" t="inlineStr" r="J24991">
        <is>
          <t xml:space="preserve"> Cook</t>
        </is>
      </c>
    </row>
    <row r="24992" ht="20.25" customHeight="0">
      <c s="5" t="inlineStr" r="A24992">
        <is>
          <t xml:space="preserve">X8760200</t>
        </is>
      </c>
      <c s="5" t="inlineStr" r="B24992">
        <is>
          <t xml:space="preserve">ACCESSIBLE PEDESTRIAN SIGNALS</t>
        </is>
      </c>
      <c s="5" t="inlineStr" r="C24992">
        <is>
          <t xml:space="preserve">EACH   </t>
        </is>
      </c>
      <c s="6" r="D24992">
        <v>75.000</v>
      </c>
      <c s="7" r="E24992">
        <v>1</v>
      </c>
      <c s="8" t="inlineStr" r="F24992">
        <is>
          <t xml:space="preserve">80B22</t>
        </is>
      </c>
      <c s="8" t="inlineStr" r="G24992">
        <is>
          <t xml:space="preserve">017</t>
        </is>
      </c>
      <c s="9" r="H24992">
        <v>1865.0000</v>
      </c>
      <c s="8" t="inlineStr" r="I24992">
        <is>
          <t xml:space="preserve"/>
        </is>
      </c>
      <c s="8" t="inlineStr" r="J24992">
        <is>
          <t xml:space="preserve"> Cook</t>
        </is>
      </c>
    </row>
    <row r="24993" ht="20.25" customHeight="0">
      <c s="5" t="inlineStr" r="A24993">
        <is>
          <t xml:space="preserve">X8760200</t>
        </is>
      </c>
      <c s="5" t="inlineStr" r="B24993">
        <is>
          <t xml:space="preserve">ACCESSIBLE PEDESTRIAN SIGNALS</t>
        </is>
      </c>
      <c s="5" t="inlineStr" r="C24993">
        <is>
          <t xml:space="preserve">EACH   </t>
        </is>
      </c>
      <c s="6" r="D24993">
        <v>6.000</v>
      </c>
      <c s="7" r="E24993">
        <v>1</v>
      </c>
      <c s="8" t="inlineStr" r="F24993">
        <is>
          <t xml:space="preserve">80B28</t>
        </is>
      </c>
      <c s="8" t="inlineStr" r="G24993">
        <is>
          <t xml:space="preserve">019</t>
        </is>
      </c>
      <c s="9" r="H24993">
        <v>3192.5600</v>
      </c>
      <c s="8" t="inlineStr" r="I24993">
        <is>
          <t xml:space="preserve">Y</t>
        </is>
      </c>
      <c s="8" t="inlineStr" r="J24993">
        <is>
          <t xml:space="preserve"> Cook</t>
        </is>
      </c>
    </row>
    <row r="24994" ht="20.25" customHeight="0">
      <c s="5" t="inlineStr" r="A24994">
        <is>
          <t xml:space="preserve">X8760200</t>
        </is>
      </c>
      <c s="5" t="inlineStr" r="B24994">
        <is>
          <t xml:space="preserve">ACCESSIBLE PEDESTRIAN SIGNALS</t>
        </is>
      </c>
      <c s="5" t="inlineStr" r="C24994">
        <is>
          <t xml:space="preserve">EACH   </t>
        </is>
      </c>
      <c s="6" r="D24994">
        <v>6.000</v>
      </c>
      <c s="7" r="E24994">
        <v>1</v>
      </c>
      <c s="8" t="inlineStr" r="F24994">
        <is>
          <t xml:space="preserve">80B28</t>
        </is>
      </c>
      <c s="8" t="inlineStr" r="G24994">
        <is>
          <t xml:space="preserve">019</t>
        </is>
      </c>
      <c s="9" r="H24994">
        <v>3192.5600</v>
      </c>
      <c s="8" t="inlineStr" r="I24994">
        <is>
          <t xml:space="preserve"/>
        </is>
      </c>
      <c s="8" t="inlineStr" r="J24994">
        <is>
          <t xml:space="preserve"> Cook</t>
        </is>
      </c>
    </row>
    <row r="24995" ht="20.25" customHeight="0">
      <c s="5" t="inlineStr" r="A24995">
        <is>
          <t xml:space="preserve">X8760200</t>
        </is>
      </c>
      <c s="5" t="inlineStr" r="B24995">
        <is>
          <t xml:space="preserve">ACCESSIBLE PEDESTRIAN SIGNALS</t>
        </is>
      </c>
      <c s="5" t="inlineStr" r="C24995">
        <is>
          <t xml:space="preserve">EACH   </t>
        </is>
      </c>
      <c s="6" r="D24995">
        <v>6.000</v>
      </c>
      <c s="7" r="E24995">
        <v>1</v>
      </c>
      <c s="8" t="inlineStr" r="F24995">
        <is>
          <t xml:space="preserve">80B28</t>
        </is>
      </c>
      <c s="8" t="inlineStr" r="G24995">
        <is>
          <t xml:space="preserve">019</t>
        </is>
      </c>
      <c s="9" r="H24995">
        <v>3192.5600</v>
      </c>
      <c s="8" t="inlineStr" r="I24995">
        <is>
          <t xml:space="preserve"/>
        </is>
      </c>
      <c s="8" t="inlineStr" r="J24995">
        <is>
          <t xml:space="preserve"> Cook</t>
        </is>
      </c>
    </row>
    <row r="24996" ht="20.25" customHeight="0">
      <c s="5" t="inlineStr" r="A24996">
        <is>
          <t xml:space="preserve">X8760200</t>
        </is>
      </c>
      <c s="5" t="inlineStr" r="B24996">
        <is>
          <t xml:space="preserve">ACCESSIBLE PEDESTRIAN SIGNALS</t>
        </is>
      </c>
      <c s="5" t="inlineStr" r="C24996">
        <is>
          <t xml:space="preserve">EACH   </t>
        </is>
      </c>
      <c s="6" r="D24996">
        <v>6.000</v>
      </c>
      <c s="7" r="E24996">
        <v>1</v>
      </c>
      <c s="8" t="inlineStr" r="F24996">
        <is>
          <t xml:space="preserve">80B28</t>
        </is>
      </c>
      <c s="8" t="inlineStr" r="G24996">
        <is>
          <t xml:space="preserve">019</t>
        </is>
      </c>
      <c s="9" r="H24996">
        <v>3192.5600</v>
      </c>
      <c s="8" t="inlineStr" r="I24996">
        <is>
          <t xml:space="preserve"/>
        </is>
      </c>
      <c s="8" t="inlineStr" r="J24996">
        <is>
          <t xml:space="preserve"> Cook</t>
        </is>
      </c>
    </row>
    <row r="24997" ht="20.25" customHeight="0">
      <c s="5" t="inlineStr" r="A24997">
        <is>
          <t xml:space="preserve">X8760200</t>
        </is>
      </c>
      <c s="5" t="inlineStr" r="B24997">
        <is>
          <t xml:space="preserve">ACCESSIBLE PEDESTRIAN SIGNALS</t>
        </is>
      </c>
      <c s="5" t="inlineStr" r="C24997">
        <is>
          <t xml:space="preserve">EACH   </t>
        </is>
      </c>
      <c s="6" r="D24997">
        <v>6.000</v>
      </c>
      <c s="7" r="E24997">
        <v>1</v>
      </c>
      <c s="8" t="inlineStr" r="F24997">
        <is>
          <t xml:space="preserve">80B28</t>
        </is>
      </c>
      <c s="8" t="inlineStr" r="G24997">
        <is>
          <t xml:space="preserve">019</t>
        </is>
      </c>
      <c s="9" r="H24997">
        <v>3192.5600</v>
      </c>
      <c s="8" t="inlineStr" r="I24997">
        <is>
          <t xml:space="preserve"/>
        </is>
      </c>
      <c s="8" t="inlineStr" r="J24997">
        <is>
          <t xml:space="preserve"> Cook</t>
        </is>
      </c>
    </row>
    <row r="24998" ht="20.25" customHeight="0">
      <c s="5" t="inlineStr" r="A24998">
        <is>
          <t xml:space="preserve">X8760200</t>
        </is>
      </c>
      <c s="5" t="inlineStr" r="B24998">
        <is>
          <t xml:space="preserve">ACCESSIBLE PEDESTRIAN SIGNALS</t>
        </is>
      </c>
      <c s="5" t="inlineStr" r="C24998">
        <is>
          <t xml:space="preserve">EACH   </t>
        </is>
      </c>
      <c s="6" r="D24998">
        <v>32.000</v>
      </c>
      <c s="7" r="E24998">
        <v>1</v>
      </c>
      <c s="8" t="inlineStr" r="F24998">
        <is>
          <t xml:space="preserve">80B35</t>
        </is>
      </c>
      <c s="8" t="inlineStr" r="G24998">
        <is>
          <t xml:space="preserve">021</t>
        </is>
      </c>
      <c s="9" r="H24998">
        <v>2666.0000</v>
      </c>
      <c s="8" t="inlineStr" r="I24998">
        <is>
          <t xml:space="preserve">Y</t>
        </is>
      </c>
      <c s="8" t="inlineStr" r="J24998">
        <is>
          <t xml:space="preserve"> Cook</t>
        </is>
      </c>
    </row>
    <row r="24999" ht="20.25" customHeight="0">
      <c s="5" t="inlineStr" r="A24999">
        <is>
          <t xml:space="preserve">X8760200</t>
        </is>
      </c>
      <c s="5" t="inlineStr" r="B24999">
        <is>
          <t xml:space="preserve">ACCESSIBLE PEDESTRIAN SIGNALS</t>
        </is>
      </c>
      <c s="5" t="inlineStr" r="C24999">
        <is>
          <t xml:space="preserve">EACH   </t>
        </is>
      </c>
      <c s="6" r="D24999">
        <v>32.000</v>
      </c>
      <c s="7" r="E24999">
        <v>1</v>
      </c>
      <c s="8" t="inlineStr" r="F24999">
        <is>
          <t xml:space="preserve">80B35</t>
        </is>
      </c>
      <c s="8" t="inlineStr" r="G24999">
        <is>
          <t xml:space="preserve">021</t>
        </is>
      </c>
      <c s="9" r="H24999">
        <v>2666.0000</v>
      </c>
      <c s="8" t="inlineStr" r="I24999">
        <is>
          <t xml:space="preserve"/>
        </is>
      </c>
      <c s="8" t="inlineStr" r="J24999">
        <is>
          <t xml:space="preserve"> Cook</t>
        </is>
      </c>
    </row>
    <row r="25000" ht="20.25" customHeight="0">
      <c s="5" t="inlineStr" r="A25000">
        <is>
          <t xml:space="preserve">X8760200</t>
        </is>
      </c>
      <c s="5" t="inlineStr" r="B25000">
        <is>
          <t xml:space="preserve">ACCESSIBLE PEDESTRIAN SIGNALS</t>
        </is>
      </c>
      <c s="5" t="inlineStr" r="C25000">
        <is>
          <t xml:space="preserve">EACH   </t>
        </is>
      </c>
      <c s="6" r="D25000">
        <v>32.000</v>
      </c>
      <c s="7" r="E25000">
        <v>1</v>
      </c>
      <c s="8" t="inlineStr" r="F25000">
        <is>
          <t xml:space="preserve">80B35</t>
        </is>
      </c>
      <c s="8" t="inlineStr" r="G25000">
        <is>
          <t xml:space="preserve">021</t>
        </is>
      </c>
      <c s="9" r="H25000">
        <v>2666.0000</v>
      </c>
      <c s="8" t="inlineStr" r="I25000">
        <is>
          <t xml:space="preserve"/>
        </is>
      </c>
      <c s="8" t="inlineStr" r="J25000">
        <is>
          <t xml:space="preserve"> Cook</t>
        </is>
      </c>
    </row>
    <row r="25001" ht="20.25" customHeight="0">
      <c s="5" t="inlineStr" r="A25001">
        <is>
          <t xml:space="preserve">X8760200</t>
        </is>
      </c>
      <c s="5" t="inlineStr" r="B25001">
        <is>
          <t xml:space="preserve">ACCESSIBLE PEDESTRIAN SIGNALS</t>
        </is>
      </c>
      <c s="5" t="inlineStr" r="C25001">
        <is>
          <t xml:space="preserve">EACH   </t>
        </is>
      </c>
      <c s="6" r="D25001">
        <v>32.000</v>
      </c>
      <c s="7" r="E25001">
        <v>1</v>
      </c>
      <c s="8" t="inlineStr" r="F25001">
        <is>
          <t xml:space="preserve">80B35</t>
        </is>
      </c>
      <c s="8" t="inlineStr" r="G25001">
        <is>
          <t xml:space="preserve">021</t>
        </is>
      </c>
      <c s="9" r="H25001">
        <v>3258.3200</v>
      </c>
      <c s="8" t="inlineStr" r="I25001">
        <is>
          <t xml:space="preserve"/>
        </is>
      </c>
      <c s="8" t="inlineStr" r="J25001">
        <is>
          <t xml:space="preserve"> Cook</t>
        </is>
      </c>
    </row>
    <row r="25002" ht="20.25" customHeight="0">
      <c s="5" t="inlineStr" r="A25002">
        <is>
          <t xml:space="preserve">X8760200</t>
        </is>
      </c>
      <c s="5" t="inlineStr" r="B25002">
        <is>
          <t xml:space="preserve">ACCESSIBLE PEDESTRIAN SIGNALS</t>
        </is>
      </c>
      <c s="5" t="inlineStr" r="C25002">
        <is>
          <t xml:space="preserve">EACH   </t>
        </is>
      </c>
      <c s="6" r="D25002">
        <v>3.000</v>
      </c>
      <c s="7" r="E25002">
        <v>1</v>
      </c>
      <c s="8" t="inlineStr" r="F25002">
        <is>
          <t xml:space="preserve">80C45</t>
        </is>
      </c>
      <c s="8" t="inlineStr" r="G25002">
        <is>
          <t xml:space="preserve">029</t>
        </is>
      </c>
      <c s="9" r="H25002">
        <v>2150.0000</v>
      </c>
      <c s="8" t="inlineStr" r="I25002">
        <is>
          <t xml:space="preserve">Y</t>
        </is>
      </c>
      <c s="8" t="inlineStr" r="J25002">
        <is>
          <t xml:space="preserve"> McHenry</t>
        </is>
      </c>
    </row>
    <row r="25003" ht="20.25" customHeight="0">
      <c s="5" t="inlineStr" r="A25003">
        <is>
          <t xml:space="preserve">X8760200</t>
        </is>
      </c>
      <c s="5" t="inlineStr" r="B25003">
        <is>
          <t xml:space="preserve">ACCESSIBLE PEDESTRIAN SIGNALS</t>
        </is>
      </c>
      <c s="5" t="inlineStr" r="C25003">
        <is>
          <t xml:space="preserve">EACH   </t>
        </is>
      </c>
      <c s="6" r="D25003">
        <v>3.000</v>
      </c>
      <c s="7" r="E25003">
        <v>1</v>
      </c>
      <c s="8" t="inlineStr" r="F25003">
        <is>
          <t xml:space="preserve">80C45</t>
        </is>
      </c>
      <c s="8" t="inlineStr" r="G25003">
        <is>
          <t xml:space="preserve">029</t>
        </is>
      </c>
      <c s="9" r="H25003">
        <v>3403.2300</v>
      </c>
      <c s="8" t="inlineStr" r="I25003">
        <is>
          <t xml:space="preserve"/>
        </is>
      </c>
      <c s="8" t="inlineStr" r="J25003">
        <is>
          <t xml:space="preserve"> McHenry</t>
        </is>
      </c>
    </row>
    <row r="25004" ht="20.25" customHeight="0">
      <c s="5" t="inlineStr" r="A25004">
        <is>
          <t xml:space="preserve">X8760200</t>
        </is>
      </c>
      <c s="5" t="inlineStr" r="B25004">
        <is>
          <t xml:space="preserve">ACCESSIBLE PEDESTRIAN SIGNALS</t>
        </is>
      </c>
      <c s="5" t="inlineStr" r="C25004">
        <is>
          <t xml:space="preserve">EACH   </t>
        </is>
      </c>
      <c s="6" r="D25004">
        <v>3.000</v>
      </c>
      <c s="7" r="E25004">
        <v>1</v>
      </c>
      <c s="8" t="inlineStr" r="F25004">
        <is>
          <t xml:space="preserve">80C45</t>
        </is>
      </c>
      <c s="8" t="inlineStr" r="G25004">
        <is>
          <t xml:space="preserve">029</t>
        </is>
      </c>
      <c s="9" r="H25004">
        <v>3403.2300</v>
      </c>
      <c s="8" t="inlineStr" r="I25004">
        <is>
          <t xml:space="preserve"/>
        </is>
      </c>
      <c s="8" t="inlineStr" r="J25004">
        <is>
          <t xml:space="preserve"> McHenry</t>
        </is>
      </c>
    </row>
    <row r="25005" ht="20.25" customHeight="0">
      <c s="5" t="inlineStr" r="A25005">
        <is>
          <t xml:space="preserve">X8760200</t>
        </is>
      </c>
      <c s="5" t="inlineStr" r="B25005">
        <is>
          <t xml:space="preserve">ACCESSIBLE PEDESTRIAN SIGNALS</t>
        </is>
      </c>
      <c s="5" t="inlineStr" r="C25005">
        <is>
          <t xml:space="preserve">EACH   </t>
        </is>
      </c>
      <c s="6" r="D25005">
        <v>3.000</v>
      </c>
      <c s="7" r="E25005">
        <v>1</v>
      </c>
      <c s="8" t="inlineStr" r="F25005">
        <is>
          <t xml:space="preserve">80C45</t>
        </is>
      </c>
      <c s="8" t="inlineStr" r="G25005">
        <is>
          <t xml:space="preserve">029</t>
        </is>
      </c>
      <c s="9" r="H25005">
        <v>3500.0000</v>
      </c>
      <c s="8" t="inlineStr" r="I25005">
        <is>
          <t xml:space="preserve"/>
        </is>
      </c>
      <c s="8" t="inlineStr" r="J25005">
        <is>
          <t xml:space="preserve"> McHenry</t>
        </is>
      </c>
    </row>
    <row r="25006" ht="20.25" customHeight="0">
      <c s="5" t="inlineStr" r="A25006">
        <is>
          <t xml:space="preserve">X8760200</t>
        </is>
      </c>
      <c s="5" t="inlineStr" r="B25006">
        <is>
          <t xml:space="preserve">ACCESSIBLE PEDESTRIAN SIGNALS</t>
        </is>
      </c>
      <c s="5" t="inlineStr" r="C25006">
        <is>
          <t xml:space="preserve">EACH   </t>
        </is>
      </c>
      <c s="6" r="D25006">
        <v>2.000</v>
      </c>
      <c s="7" r="E25006">
        <v>1</v>
      </c>
      <c s="8" t="inlineStr" r="F25006">
        <is>
          <t xml:space="preserve">80C48</t>
        </is>
      </c>
      <c s="8" t="inlineStr" r="G25006">
        <is>
          <t xml:space="preserve">030</t>
        </is>
      </c>
      <c s="9" r="H25006">
        <v>3400.0000</v>
      </c>
      <c s="8" t="inlineStr" r="I25006">
        <is>
          <t xml:space="preserve">Y</t>
        </is>
      </c>
      <c s="8" t="inlineStr" r="J25006">
        <is>
          <t xml:space="preserve"> Lake</t>
        </is>
      </c>
    </row>
    <row r="25007" ht="20.25" customHeight="0">
      <c s="5" t="inlineStr" r="A25007">
        <is>
          <t xml:space="preserve">X8760200</t>
        </is>
      </c>
      <c s="5" t="inlineStr" r="B25007">
        <is>
          <t xml:space="preserve">ACCESSIBLE PEDESTRIAN SIGNALS</t>
        </is>
      </c>
      <c s="5" t="inlineStr" r="C25007">
        <is>
          <t xml:space="preserve">EACH   </t>
        </is>
      </c>
      <c s="6" r="D25007">
        <v>2.000</v>
      </c>
      <c s="7" r="E25007">
        <v>1</v>
      </c>
      <c s="8" t="inlineStr" r="F25007">
        <is>
          <t xml:space="preserve">80C48</t>
        </is>
      </c>
      <c s="8" t="inlineStr" r="G25007">
        <is>
          <t xml:space="preserve">030</t>
        </is>
      </c>
      <c s="9" r="H25007">
        <v>27500.0000</v>
      </c>
      <c s="8" t="inlineStr" r="I25007">
        <is>
          <t xml:space="preserve"/>
        </is>
      </c>
      <c s="8" t="inlineStr" r="J25007">
        <is>
          <t xml:space="preserve"> Lake</t>
        </is>
      </c>
    </row>
    <row r="25008" ht="20.25" customHeight="0">
      <c s="5" t="inlineStr" r="A25008">
        <is>
          <t xml:space="preserve">X8760200</t>
        </is>
      </c>
      <c s="5" t="inlineStr" r="B25008">
        <is>
          <t xml:space="preserve">ACCESSIBLE PEDESTRIAN SIGNALS</t>
        </is>
      </c>
      <c s="5" t="inlineStr" r="C25008">
        <is>
          <t xml:space="preserve">EACH   </t>
        </is>
      </c>
      <c s="6" r="D25008">
        <v>10.000</v>
      </c>
      <c s="7" r="E25008">
        <v>1</v>
      </c>
      <c s="8" t="inlineStr" r="F25008">
        <is>
          <t xml:space="preserve">80C89</t>
        </is>
      </c>
      <c s="8" t="inlineStr" r="G25008">
        <is>
          <t xml:space="preserve">031</t>
        </is>
      </c>
      <c s="9" r="H25008">
        <v>3909.1800</v>
      </c>
      <c s="8" t="inlineStr" r="I25008">
        <is>
          <t xml:space="preserve">Y</t>
        </is>
      </c>
      <c s="8" t="inlineStr" r="J25008">
        <is>
          <t xml:space="preserve"> Cook, Lake</t>
        </is>
      </c>
    </row>
    <row r="25009" ht="20.25" customHeight="0">
      <c s="5" t="inlineStr" r="A25009">
        <is>
          <t xml:space="preserve">X8760200</t>
        </is>
      </c>
      <c s="5" t="inlineStr" r="B25009">
        <is>
          <t xml:space="preserve">ACCESSIBLE PEDESTRIAN SIGNALS</t>
        </is>
      </c>
      <c s="5" t="inlineStr" r="C25009">
        <is>
          <t xml:space="preserve">EACH   </t>
        </is>
      </c>
      <c s="6" r="D25009">
        <v>10.000</v>
      </c>
      <c s="7" r="E25009">
        <v>1</v>
      </c>
      <c s="8" t="inlineStr" r="F25009">
        <is>
          <t xml:space="preserve">80C89</t>
        </is>
      </c>
      <c s="8" t="inlineStr" r="G25009">
        <is>
          <t xml:space="preserve">031</t>
        </is>
      </c>
      <c s="9" r="H25009">
        <v>3890.0000</v>
      </c>
      <c s="8" t="inlineStr" r="I25009">
        <is>
          <t xml:space="preserve"/>
        </is>
      </c>
      <c s="8" t="inlineStr" r="J25009">
        <is>
          <t xml:space="preserve"> Cook, Lake</t>
        </is>
      </c>
    </row>
    <row r="25010" ht="20.25" customHeight="0">
      <c s="5" t="inlineStr" r="A25010">
        <is>
          <t xml:space="preserve">X8760200</t>
        </is>
      </c>
      <c s="5" t="inlineStr" r="B25010">
        <is>
          <t xml:space="preserve">ACCESSIBLE PEDESTRIAN SIGNALS</t>
        </is>
      </c>
      <c s="5" t="inlineStr" r="C25010">
        <is>
          <t xml:space="preserve">EACH   </t>
        </is>
      </c>
      <c s="6" r="D25010">
        <v>16.000</v>
      </c>
      <c s="7" r="E25010">
        <v>1</v>
      </c>
      <c s="8" t="inlineStr" r="F25010">
        <is>
          <t xml:space="preserve">80D00</t>
        </is>
      </c>
      <c s="8" t="inlineStr" r="G25010">
        <is>
          <t xml:space="preserve">035</t>
        </is>
      </c>
      <c s="9" r="H25010">
        <v>2491.0200</v>
      </c>
      <c s="8" t="inlineStr" r="I25010">
        <is>
          <t xml:space="preserve">Y</t>
        </is>
      </c>
      <c s="8" t="inlineStr" r="J25010">
        <is>
          <t xml:space="preserve"> Cook</t>
        </is>
      </c>
    </row>
    <row r="25011" ht="20.25" customHeight="0">
      <c s="5" t="inlineStr" r="A25011">
        <is>
          <t xml:space="preserve">X8760200</t>
        </is>
      </c>
      <c s="5" t="inlineStr" r="B25011">
        <is>
          <t xml:space="preserve">ACCESSIBLE PEDESTRIAN SIGNALS</t>
        </is>
      </c>
      <c s="5" t="inlineStr" r="C25011">
        <is>
          <t xml:space="preserve">EACH   </t>
        </is>
      </c>
      <c s="6" r="D25011">
        <v>16.000</v>
      </c>
      <c s="7" r="E25011">
        <v>1</v>
      </c>
      <c s="8" t="inlineStr" r="F25011">
        <is>
          <t xml:space="preserve">80D00</t>
        </is>
      </c>
      <c s="8" t="inlineStr" r="G25011">
        <is>
          <t xml:space="preserve">035</t>
        </is>
      </c>
      <c s="9" r="H25011">
        <v>2417.3400</v>
      </c>
      <c s="8" t="inlineStr" r="I25011">
        <is>
          <t xml:space="preserve"/>
        </is>
      </c>
      <c s="8" t="inlineStr" r="J25011">
        <is>
          <t xml:space="preserve"> Cook</t>
        </is>
      </c>
    </row>
    <row r="25012" ht="20.25" customHeight="0">
      <c s="5" t="inlineStr" r="A25012">
        <is>
          <t xml:space="preserve">X8760200</t>
        </is>
      </c>
      <c s="5" t="inlineStr" r="B25012">
        <is>
          <t xml:space="preserve">ACCESSIBLE PEDESTRIAN SIGNALS</t>
        </is>
      </c>
      <c s="5" t="inlineStr" r="C25012">
        <is>
          <t xml:space="preserve">EACH   </t>
        </is>
      </c>
      <c s="6" r="D25012">
        <v>16.000</v>
      </c>
      <c s="7" r="E25012">
        <v>1</v>
      </c>
      <c s="8" t="inlineStr" r="F25012">
        <is>
          <t xml:space="preserve">80D00</t>
        </is>
      </c>
      <c s="8" t="inlineStr" r="G25012">
        <is>
          <t xml:space="preserve">035</t>
        </is>
      </c>
      <c s="9" r="H25012">
        <v>3626.0000</v>
      </c>
      <c s="8" t="inlineStr" r="I25012">
        <is>
          <t xml:space="preserve"/>
        </is>
      </c>
      <c s="8" t="inlineStr" r="J25012">
        <is>
          <t xml:space="preserve"> Cook</t>
        </is>
      </c>
    </row>
    <row r="25013" ht="20.25" customHeight="0">
      <c s="5" t="inlineStr" r="A25013">
        <is>
          <t xml:space="preserve">X8760200</t>
        </is>
      </c>
      <c s="5" t="inlineStr" r="B25013">
        <is>
          <t xml:space="preserve">ACCESSIBLE PEDESTRIAN SIGNALS</t>
        </is>
      </c>
      <c s="5" t="inlineStr" r="C25013">
        <is>
          <t xml:space="preserve">EACH   </t>
        </is>
      </c>
      <c s="6" r="D25013">
        <v>2.000</v>
      </c>
      <c s="7" r="E25013">
        <v>7</v>
      </c>
      <c s="8" t="inlineStr" r="F25013">
        <is>
          <t xml:space="preserve">95997</t>
        </is>
      </c>
      <c s="8" t="inlineStr" r="G25013">
        <is>
          <t xml:space="preserve">147</t>
        </is>
      </c>
      <c s="9" r="H25013">
        <v>4290.0000</v>
      </c>
      <c s="8" t="inlineStr" r="I25013">
        <is>
          <t xml:space="preserve">Y</t>
        </is>
      </c>
      <c s="8" t="inlineStr" r="J25013">
        <is>
          <t xml:space="preserve"> Fayette</t>
        </is>
      </c>
    </row>
    <row r="25014" ht="20.25" customHeight="0">
      <c s="5" t="inlineStr" r="A25014">
        <is>
          <t xml:space="preserve">X8760200</t>
        </is>
      </c>
      <c s="5" t="inlineStr" r="B25014">
        <is>
          <t xml:space="preserve">ACCESSIBLE PEDESTRIAN SIGNALS</t>
        </is>
      </c>
      <c s="5" t="inlineStr" r="C25014">
        <is>
          <t xml:space="preserve">EACH   </t>
        </is>
      </c>
      <c s="6" r="D25014">
        <v>2.000</v>
      </c>
      <c s="7" r="E25014">
        <v>7</v>
      </c>
      <c s="8" t="inlineStr" r="F25014">
        <is>
          <t xml:space="preserve">95997</t>
        </is>
      </c>
      <c s="8" t="inlineStr" r="G25014">
        <is>
          <t xml:space="preserve">147</t>
        </is>
      </c>
      <c s="9" r="H25014">
        <v>2410.9000</v>
      </c>
      <c s="8" t="inlineStr" r="I25014">
        <is>
          <t xml:space="preserve"/>
        </is>
      </c>
      <c s="8" t="inlineStr" r="J25014">
        <is>
          <t xml:space="preserve"> Fayette</t>
        </is>
      </c>
    </row>
    <row r="25015" ht="20.25" customHeight="0">
      <c s="5" t="inlineStr" r="A25015">
        <is>
          <t xml:space="preserve">X8760200</t>
        </is>
      </c>
      <c s="5" t="inlineStr" r="B25015">
        <is>
          <t xml:space="preserve">ACCESSIBLE PEDESTRIAN SIGNALS</t>
        </is>
      </c>
      <c s="5" t="inlineStr" r="C25015">
        <is>
          <t xml:space="preserve">EACH   </t>
        </is>
      </c>
      <c s="6" r="D25015">
        <v>2.000</v>
      </c>
      <c s="7" r="E25015">
        <v>7</v>
      </c>
      <c s="8" t="inlineStr" r="F25015">
        <is>
          <t xml:space="preserve">95997</t>
        </is>
      </c>
      <c s="8" t="inlineStr" r="G25015">
        <is>
          <t xml:space="preserve">147</t>
        </is>
      </c>
      <c s="9" r="H25015">
        <v>4650.0000</v>
      </c>
      <c s="8" t="inlineStr" r="I25015">
        <is>
          <t xml:space="preserve"/>
        </is>
      </c>
      <c s="8" t="inlineStr" r="J25015">
        <is>
          <t xml:space="preserve"> Fayette</t>
        </is>
      </c>
    </row>
    <row r="25016" ht="20.25" customHeight="0">
      <c s="5" t="inlineStr" r="A25016">
        <is>
          <t xml:space="preserve">X8760200</t>
        </is>
      </c>
      <c s="5" t="inlineStr" r="B25016">
        <is>
          <t xml:space="preserve">ACCESSIBLE PEDESTRIAN SIGNALS</t>
        </is>
      </c>
      <c s="5" t="inlineStr" r="C25016">
        <is>
          <t xml:space="preserve">EACH   </t>
        </is>
      </c>
      <c s="6" r="D25016">
        <v>2.000</v>
      </c>
      <c s="7" r="E25016">
        <v>7</v>
      </c>
      <c s="8" t="inlineStr" r="F25016">
        <is>
          <t xml:space="preserve">95997</t>
        </is>
      </c>
      <c s="8" t="inlineStr" r="G25016">
        <is>
          <t xml:space="preserve">147</t>
        </is>
      </c>
      <c s="9" r="H25016">
        <v>4905.9000</v>
      </c>
      <c s="8" t="inlineStr" r="I25016">
        <is>
          <t xml:space="preserve"/>
        </is>
      </c>
      <c s="8" t="inlineStr" r="J25016">
        <is>
          <t xml:space="preserve"> Fayette</t>
        </is>
      </c>
    </row>
    <row r="25017" ht="20.25" customHeight="0">
      <c s="5" t="inlineStr" r="A25017">
        <is>
          <t xml:space="preserve">X8760200</t>
        </is>
      </c>
      <c s="5" t="inlineStr" r="B25017">
        <is>
          <t xml:space="preserve">ACCESSIBLE PEDESTRIAN SIGNALS</t>
        </is>
      </c>
      <c s="5" t="inlineStr" r="C25017">
        <is>
          <t xml:space="preserve">EACH   </t>
        </is>
      </c>
      <c s="6" r="D25017">
        <v>2.000</v>
      </c>
      <c s="7" r="E25017">
        <v>7</v>
      </c>
      <c s="8" t="inlineStr" r="F25017">
        <is>
          <t xml:space="preserve">95997</t>
        </is>
      </c>
      <c s="8" t="inlineStr" r="G25017">
        <is>
          <t xml:space="preserve">147</t>
        </is>
      </c>
      <c s="9" r="H25017">
        <v>5000.0000</v>
      </c>
      <c s="8" t="inlineStr" r="I25017">
        <is>
          <t xml:space="preserve"/>
        </is>
      </c>
      <c s="8" t="inlineStr" r="J25017">
        <is>
          <t xml:space="preserve"> Fayette</t>
        </is>
      </c>
    </row>
    <row r="25018" ht="20.25" customHeight="0">
      <c s="5" t="inlineStr" r="A25018">
        <is>
          <t xml:space="preserve">X8760201</t>
        </is>
      </c>
      <c s="5" t="inlineStr" r="B25018">
        <is>
          <t xml:space="preserve">PEDESTRIAN PUSH-BUTTON POST</t>
        </is>
      </c>
      <c s="5" t="inlineStr" r="C25018">
        <is>
          <t xml:space="preserve">EACH   </t>
        </is>
      </c>
      <c s="6" r="D25018">
        <v>3.000</v>
      </c>
      <c s="7" r="E25018">
        <v>1</v>
      </c>
      <c s="8" t="inlineStr" r="F25018">
        <is>
          <t xml:space="preserve">62R61</t>
        </is>
      </c>
      <c s="8" t="inlineStr" r="G25018">
        <is>
          <t xml:space="preserve">003</t>
        </is>
      </c>
      <c s="9" r="H25018">
        <v>3057.1400</v>
      </c>
      <c s="8" t="inlineStr" r="I25018">
        <is>
          <t xml:space="preserve">Y</t>
        </is>
      </c>
      <c s="8" t="inlineStr" r="J25018">
        <is>
          <t xml:space="preserve"> Cook</t>
        </is>
      </c>
    </row>
    <row r="25019" ht="20.25" customHeight="0">
      <c s="5" t="inlineStr" r="A25019">
        <is>
          <t xml:space="preserve">X8760201</t>
        </is>
      </c>
      <c s="5" t="inlineStr" r="B25019">
        <is>
          <t xml:space="preserve">PEDESTRIAN PUSH-BUTTON POST</t>
        </is>
      </c>
      <c s="5" t="inlineStr" r="C25019">
        <is>
          <t xml:space="preserve">EACH   </t>
        </is>
      </c>
      <c s="6" r="D25019">
        <v>3.000</v>
      </c>
      <c s="7" r="E25019">
        <v>1</v>
      </c>
      <c s="8" t="inlineStr" r="F25019">
        <is>
          <t xml:space="preserve">62R61</t>
        </is>
      </c>
      <c s="8" t="inlineStr" r="G25019">
        <is>
          <t xml:space="preserve">003</t>
        </is>
      </c>
      <c s="9" r="H25019">
        <v>2100.0000</v>
      </c>
      <c s="8" t="inlineStr" r="I25019">
        <is>
          <t xml:space="preserve"/>
        </is>
      </c>
      <c s="8" t="inlineStr" r="J25019">
        <is>
          <t xml:space="preserve"> Cook</t>
        </is>
      </c>
    </row>
    <row r="25020" ht="20.25" customHeight="0">
      <c s="5" t="inlineStr" r="A25020">
        <is>
          <t xml:space="preserve">X8760201</t>
        </is>
      </c>
      <c s="5" t="inlineStr" r="B25020">
        <is>
          <t xml:space="preserve">PEDESTRIAN PUSH-BUTTON POST</t>
        </is>
      </c>
      <c s="5" t="inlineStr" r="C25020">
        <is>
          <t xml:space="preserve">EACH   </t>
        </is>
      </c>
      <c s="6" r="D25020">
        <v>3.000</v>
      </c>
      <c s="7" r="E25020">
        <v>1</v>
      </c>
      <c s="8" t="inlineStr" r="F25020">
        <is>
          <t xml:space="preserve">62R61</t>
        </is>
      </c>
      <c s="8" t="inlineStr" r="G25020">
        <is>
          <t xml:space="preserve">003</t>
        </is>
      </c>
      <c s="9" r="H25020">
        <v>2867.4000</v>
      </c>
      <c s="8" t="inlineStr" r="I25020">
        <is>
          <t xml:space="preserve"/>
        </is>
      </c>
      <c s="8" t="inlineStr" r="J25020">
        <is>
          <t xml:space="preserve"> Cook</t>
        </is>
      </c>
    </row>
    <row r="25021" ht="20.25" customHeight="0">
      <c s="5" t="inlineStr" r="A25021">
        <is>
          <t xml:space="preserve">X8760201</t>
        </is>
      </c>
      <c s="5" t="inlineStr" r="B25021">
        <is>
          <t xml:space="preserve">PEDESTRIAN PUSH-BUTTON POST</t>
        </is>
      </c>
      <c s="5" t="inlineStr" r="C25021">
        <is>
          <t xml:space="preserve">EACH   </t>
        </is>
      </c>
      <c s="6" r="D25021">
        <v>1.000</v>
      </c>
      <c s="7" r="E25021">
        <v>6</v>
      </c>
      <c s="8" t="inlineStr" r="F25021">
        <is>
          <t xml:space="preserve">72491</t>
        </is>
      </c>
      <c s="8" t="inlineStr" r="G25021">
        <is>
          <t xml:space="preserve">112</t>
        </is>
      </c>
      <c s="9" r="H25021">
        <v>3931.2000</v>
      </c>
      <c s="8" t="inlineStr" r="I25021">
        <is>
          <t xml:space="preserve">Y</t>
        </is>
      </c>
      <c s="8" t="inlineStr" r="J25021">
        <is>
          <t xml:space="preserve"> Sangamon</t>
        </is>
      </c>
    </row>
    <row r="25022" ht="20.25" customHeight="0">
      <c s="5" t="inlineStr" r="A25022">
        <is>
          <t xml:space="preserve">X8760201</t>
        </is>
      </c>
      <c s="5" t="inlineStr" r="B25022">
        <is>
          <t xml:space="preserve">PEDESTRIAN PUSH-BUTTON POST</t>
        </is>
      </c>
      <c s="5" t="inlineStr" r="C25022">
        <is>
          <t xml:space="preserve">EACH   </t>
        </is>
      </c>
      <c s="6" r="D25022">
        <v>1.000</v>
      </c>
      <c s="7" r="E25022">
        <v>6</v>
      </c>
      <c s="8" t="inlineStr" r="F25022">
        <is>
          <t xml:space="preserve">72491</t>
        </is>
      </c>
      <c s="8" t="inlineStr" r="G25022">
        <is>
          <t xml:space="preserve">112</t>
        </is>
      </c>
      <c s="9" r="H25022">
        <v>3818.8800</v>
      </c>
      <c s="8" t="inlineStr" r="I25022">
        <is>
          <t xml:space="preserve"/>
        </is>
      </c>
      <c s="8" t="inlineStr" r="J25022">
        <is>
          <t xml:space="preserve"> Sangamon</t>
        </is>
      </c>
    </row>
    <row r="25023" ht="20.25" customHeight="0">
      <c s="5" t="inlineStr" r="A25023">
        <is>
          <t xml:space="preserve">X8760201</t>
        </is>
      </c>
      <c s="5" t="inlineStr" r="B25023">
        <is>
          <t xml:space="preserve">PEDESTRIAN PUSH-BUTTON POST</t>
        </is>
      </c>
      <c s="5" t="inlineStr" r="C25023">
        <is>
          <t xml:space="preserve">EACH   </t>
        </is>
      </c>
      <c s="6" r="D25023">
        <v>1.000</v>
      </c>
      <c s="7" r="E25023">
        <v>6</v>
      </c>
      <c s="8" t="inlineStr" r="F25023">
        <is>
          <t xml:space="preserve">72491</t>
        </is>
      </c>
      <c s="8" t="inlineStr" r="G25023">
        <is>
          <t xml:space="preserve">112</t>
        </is>
      </c>
      <c s="9" r="H25023">
        <v>4006.7900</v>
      </c>
      <c s="8" t="inlineStr" r="I25023">
        <is>
          <t xml:space="preserve"/>
        </is>
      </c>
      <c s="8" t="inlineStr" r="J25023">
        <is>
          <t xml:space="preserve"> Sangamon</t>
        </is>
      </c>
    </row>
    <row r="25024" ht="20.25" customHeight="0">
      <c s="5" t="inlineStr" r="A25024">
        <is>
          <t xml:space="preserve">X8760201</t>
        </is>
      </c>
      <c s="5" t="inlineStr" r="B25024">
        <is>
          <t xml:space="preserve">PEDESTRIAN PUSH-BUTTON POST</t>
        </is>
      </c>
      <c s="5" t="inlineStr" r="C25024">
        <is>
          <t xml:space="preserve">EACH   </t>
        </is>
      </c>
      <c s="6" r="D25024">
        <v>50.000</v>
      </c>
      <c s="7" r="E25024">
        <v>8</v>
      </c>
      <c s="8" t="inlineStr" r="F25024">
        <is>
          <t xml:space="preserve">76U96</t>
        </is>
      </c>
      <c s="8" t="inlineStr" r="G25024">
        <is>
          <t xml:space="preserve">160</t>
        </is>
      </c>
      <c s="9" r="H25024">
        <v>1000.0000</v>
      </c>
      <c s="8" t="inlineStr" r="I25024">
        <is>
          <t xml:space="preserve">Y</t>
        </is>
      </c>
      <c s="8" t="inlineStr" r="J25024">
        <is>
          <t xml:space="preserve">Various</t>
        </is>
      </c>
    </row>
    <row r="25025" ht="20.25" customHeight="0">
      <c s="5" t="inlineStr" r="A25025">
        <is>
          <t xml:space="preserve">X8760201</t>
        </is>
      </c>
      <c s="5" t="inlineStr" r="B25025">
        <is>
          <t xml:space="preserve">PEDESTRIAN PUSH-BUTTON POST</t>
        </is>
      </c>
      <c s="5" t="inlineStr" r="C25025">
        <is>
          <t xml:space="preserve">EACH   </t>
        </is>
      </c>
      <c s="6" r="D25025">
        <v>2.000</v>
      </c>
      <c s="7" r="E25025">
        <v>8</v>
      </c>
      <c s="8" t="inlineStr" r="F25025">
        <is>
          <t xml:space="preserve">97827</t>
        </is>
      </c>
      <c s="8" t="inlineStr" r="G25025">
        <is>
          <t xml:space="preserve">204</t>
        </is>
      </c>
      <c s="9" r="H25025">
        <v>6090.0000</v>
      </c>
      <c s="8" t="inlineStr" r="I25025">
        <is>
          <t xml:space="preserve">Y</t>
        </is>
      </c>
      <c s="8" t="inlineStr" r="J25025">
        <is>
          <t xml:space="preserve"> St. Clair</t>
        </is>
      </c>
    </row>
    <row r="25026" ht="20.25" customHeight="0">
      <c s="5" t="inlineStr" r="A25026">
        <is>
          <t xml:space="preserve">X8760201</t>
        </is>
      </c>
      <c s="5" t="inlineStr" r="B25026">
        <is>
          <t xml:space="preserve">PEDESTRIAN PUSH-BUTTON POST</t>
        </is>
      </c>
      <c s="5" t="inlineStr" r="C25026">
        <is>
          <t xml:space="preserve">EACH   </t>
        </is>
      </c>
      <c s="6" r="D25026">
        <v>2.000</v>
      </c>
      <c s="7" r="E25026">
        <v>8</v>
      </c>
      <c s="8" t="inlineStr" r="F25026">
        <is>
          <t xml:space="preserve">97827</t>
        </is>
      </c>
      <c s="8" t="inlineStr" r="G25026">
        <is>
          <t xml:space="preserve">204</t>
        </is>
      </c>
      <c s="9" r="H25026">
        <v>6267.1700</v>
      </c>
      <c s="8" t="inlineStr" r="I25026">
        <is>
          <t xml:space="preserve"/>
        </is>
      </c>
      <c s="8" t="inlineStr" r="J25026">
        <is>
          <t xml:space="preserve"> St. Clair</t>
        </is>
      </c>
    </row>
    <row r="25027" ht="20.25" customHeight="0">
      <c s="5" t="inlineStr" r="A25027">
        <is>
          <t xml:space="preserve">X8760201</t>
        </is>
      </c>
      <c s="5" t="inlineStr" r="B25027">
        <is>
          <t xml:space="preserve">PEDESTRIAN PUSH-BUTTON POST</t>
        </is>
      </c>
      <c s="5" t="inlineStr" r="C25027">
        <is>
          <t xml:space="preserve">EACH   </t>
        </is>
      </c>
      <c s="6" r="D25027">
        <v>2.000</v>
      </c>
      <c s="7" r="E25027">
        <v>8</v>
      </c>
      <c s="8" t="inlineStr" r="F25027">
        <is>
          <t xml:space="preserve">97827</t>
        </is>
      </c>
      <c s="8" t="inlineStr" r="G25027">
        <is>
          <t xml:space="preserve">204</t>
        </is>
      </c>
      <c s="9" r="H25027">
        <v>7591.3400</v>
      </c>
      <c s="8" t="inlineStr" r="I25027">
        <is>
          <t xml:space="preserve"/>
        </is>
      </c>
      <c s="8" t="inlineStr" r="J25027">
        <is>
          <t xml:space="preserve"> St. Clair</t>
        </is>
      </c>
    </row>
    <row r="25028" ht="20.25" customHeight="0">
      <c s="5" t="inlineStr" r="A25028">
        <is>
          <t xml:space="preserve">X8774130</t>
        </is>
      </c>
      <c s="5" t="inlineStr" r="B25028">
        <is>
          <t xml:space="preserve">MAST ARM, STEEL, MONOTUBE 30 FT</t>
        </is>
      </c>
      <c s="5" t="inlineStr" r="C25028">
        <is>
          <t xml:space="preserve">EACH   </t>
        </is>
      </c>
      <c s="6" r="D25028">
        <v>2.000</v>
      </c>
      <c s="7" r="E25028">
        <v>1</v>
      </c>
      <c s="8" t="inlineStr" r="F25028">
        <is>
          <t xml:space="preserve">62R61</t>
        </is>
      </c>
      <c s="8" t="inlineStr" r="G25028">
        <is>
          <t xml:space="preserve">003</t>
        </is>
      </c>
      <c s="9" r="H25028">
        <v>7578.3600</v>
      </c>
      <c s="8" t="inlineStr" r="I25028">
        <is>
          <t xml:space="preserve">Y</t>
        </is>
      </c>
      <c s="8" t="inlineStr" r="J25028">
        <is>
          <t xml:space="preserve"> Cook</t>
        </is>
      </c>
    </row>
    <row r="25029" ht="20.25" customHeight="0">
      <c s="5" t="inlineStr" r="A25029">
        <is>
          <t xml:space="preserve">X8774130</t>
        </is>
      </c>
      <c s="5" t="inlineStr" r="B25029">
        <is>
          <t xml:space="preserve">MAST ARM, STEEL, MONOTUBE 30 FT</t>
        </is>
      </c>
      <c s="5" t="inlineStr" r="C25029">
        <is>
          <t xml:space="preserve">EACH   </t>
        </is>
      </c>
      <c s="6" r="D25029">
        <v>2.000</v>
      </c>
      <c s="7" r="E25029">
        <v>1</v>
      </c>
      <c s="8" t="inlineStr" r="F25029">
        <is>
          <t xml:space="preserve">62R61</t>
        </is>
      </c>
      <c s="8" t="inlineStr" r="G25029">
        <is>
          <t xml:space="preserve">003</t>
        </is>
      </c>
      <c s="9" r="H25029">
        <v>7106.4000</v>
      </c>
      <c s="8" t="inlineStr" r="I25029">
        <is>
          <t xml:space="preserve"/>
        </is>
      </c>
      <c s="8" t="inlineStr" r="J25029">
        <is>
          <t xml:space="preserve"> Cook</t>
        </is>
      </c>
    </row>
    <row r="25030" ht="20.25" customHeight="0">
      <c s="5" t="inlineStr" r="A25030">
        <is>
          <t xml:space="preserve">X8774130</t>
        </is>
      </c>
      <c s="5" t="inlineStr" r="B25030">
        <is>
          <t xml:space="preserve">MAST ARM, STEEL, MONOTUBE 30 FT</t>
        </is>
      </c>
      <c s="5" t="inlineStr" r="C25030">
        <is>
          <t xml:space="preserve">EACH   </t>
        </is>
      </c>
      <c s="6" r="D25030">
        <v>2.000</v>
      </c>
      <c s="7" r="E25030">
        <v>1</v>
      </c>
      <c s="8" t="inlineStr" r="F25030">
        <is>
          <t xml:space="preserve">62R61</t>
        </is>
      </c>
      <c s="8" t="inlineStr" r="G25030">
        <is>
          <t xml:space="preserve">003</t>
        </is>
      </c>
      <c s="9" r="H25030">
        <v>7725.0000</v>
      </c>
      <c s="8" t="inlineStr" r="I25030">
        <is>
          <t xml:space="preserve"/>
        </is>
      </c>
      <c s="8" t="inlineStr" r="J25030">
        <is>
          <t xml:space="preserve"> Cook</t>
        </is>
      </c>
    </row>
    <row r="25031" ht="20.25" customHeight="0">
      <c s="5" t="inlineStr" r="A25031">
        <is>
          <t xml:space="preserve">X8774135</t>
        </is>
      </c>
      <c s="5" t="inlineStr" r="B25031">
        <is>
          <t xml:space="preserve">MAST ARM, STEEL, MONOTUBE 35 FT</t>
        </is>
      </c>
      <c s="5" t="inlineStr" r="C25031">
        <is>
          <t xml:space="preserve">EACH   </t>
        </is>
      </c>
      <c s="6" r="D25031">
        <v>2.000</v>
      </c>
      <c s="7" r="E25031">
        <v>1</v>
      </c>
      <c s="8" t="inlineStr" r="F25031">
        <is>
          <t xml:space="preserve">62R61</t>
        </is>
      </c>
      <c s="8" t="inlineStr" r="G25031">
        <is>
          <t xml:space="preserve">003</t>
        </is>
      </c>
      <c s="9" r="H25031">
        <v>8351.3200</v>
      </c>
      <c s="8" t="inlineStr" r="I25031">
        <is>
          <t xml:space="preserve">Y</t>
        </is>
      </c>
      <c s="8" t="inlineStr" r="J25031">
        <is>
          <t xml:space="preserve"> Cook</t>
        </is>
      </c>
    </row>
    <row r="25032" ht="20.25" customHeight="0">
      <c s="5" t="inlineStr" r="A25032">
        <is>
          <t xml:space="preserve">X8774135</t>
        </is>
      </c>
      <c s="5" t="inlineStr" r="B25032">
        <is>
          <t xml:space="preserve">MAST ARM, STEEL, MONOTUBE 35 FT</t>
        </is>
      </c>
      <c s="5" t="inlineStr" r="C25032">
        <is>
          <t xml:space="preserve">EACH   </t>
        </is>
      </c>
      <c s="6" r="D25032">
        <v>2.000</v>
      </c>
      <c s="7" r="E25032">
        <v>1</v>
      </c>
      <c s="8" t="inlineStr" r="F25032">
        <is>
          <t xml:space="preserve">62R61</t>
        </is>
      </c>
      <c s="8" t="inlineStr" r="G25032">
        <is>
          <t xml:space="preserve">003</t>
        </is>
      </c>
      <c s="9" r="H25032">
        <v>7831.1000</v>
      </c>
      <c s="8" t="inlineStr" r="I25032">
        <is>
          <t xml:space="preserve"/>
        </is>
      </c>
      <c s="8" t="inlineStr" r="J25032">
        <is>
          <t xml:space="preserve"> Cook</t>
        </is>
      </c>
    </row>
    <row r="25033" ht="20.25" customHeight="0">
      <c s="5" t="inlineStr" r="A25033">
        <is>
          <t xml:space="preserve">X8774135</t>
        </is>
      </c>
      <c s="5" t="inlineStr" r="B25033">
        <is>
          <t xml:space="preserve">MAST ARM, STEEL, MONOTUBE 35 FT</t>
        </is>
      </c>
      <c s="5" t="inlineStr" r="C25033">
        <is>
          <t xml:space="preserve">EACH   </t>
        </is>
      </c>
      <c s="6" r="D25033">
        <v>2.000</v>
      </c>
      <c s="7" r="E25033">
        <v>1</v>
      </c>
      <c s="8" t="inlineStr" r="F25033">
        <is>
          <t xml:space="preserve">62R61</t>
        </is>
      </c>
      <c s="8" t="inlineStr" r="G25033">
        <is>
          <t xml:space="preserve">003</t>
        </is>
      </c>
      <c s="9" r="H25033">
        <v>8500.0000</v>
      </c>
      <c s="8" t="inlineStr" r="I25033">
        <is>
          <t xml:space="preserve"/>
        </is>
      </c>
      <c s="8" t="inlineStr" r="J25033">
        <is>
          <t xml:space="preserve"> Cook</t>
        </is>
      </c>
    </row>
    <row r="25034" ht="20.25" customHeight="0">
      <c s="5" t="inlineStr" r="A25034">
        <is>
          <t xml:space="preserve">X8774140</t>
        </is>
      </c>
      <c s="5" t="inlineStr" r="B25034">
        <is>
          <t xml:space="preserve">MAST ARM, STEEL, MONOTUBE 40 FT</t>
        </is>
      </c>
      <c s="5" t="inlineStr" r="C25034">
        <is>
          <t xml:space="preserve">EACH   </t>
        </is>
      </c>
      <c s="6" r="D25034">
        <v>2.000</v>
      </c>
      <c s="7" r="E25034">
        <v>1</v>
      </c>
      <c s="8" t="inlineStr" r="F25034">
        <is>
          <t xml:space="preserve">62R61</t>
        </is>
      </c>
      <c s="8" t="inlineStr" r="G25034">
        <is>
          <t xml:space="preserve">003</t>
        </is>
      </c>
      <c s="9" r="H25034">
        <v>8534.1000</v>
      </c>
      <c s="8" t="inlineStr" r="I25034">
        <is>
          <t xml:space="preserve">Y</t>
        </is>
      </c>
      <c s="8" t="inlineStr" r="J25034">
        <is>
          <t xml:space="preserve"> Cook</t>
        </is>
      </c>
    </row>
    <row r="25035" ht="20.25" customHeight="0">
      <c s="5" t="inlineStr" r="A25035">
        <is>
          <t xml:space="preserve">X8774140</t>
        </is>
      </c>
      <c s="5" t="inlineStr" r="B25035">
        <is>
          <t xml:space="preserve">MAST ARM, STEEL, MONOTUBE 40 FT</t>
        </is>
      </c>
      <c s="5" t="inlineStr" r="C25035">
        <is>
          <t xml:space="preserve">EACH   </t>
        </is>
      </c>
      <c s="6" r="D25035">
        <v>2.000</v>
      </c>
      <c s="7" r="E25035">
        <v>1</v>
      </c>
      <c s="8" t="inlineStr" r="F25035">
        <is>
          <t xml:space="preserve">62R61</t>
        </is>
      </c>
      <c s="8" t="inlineStr" r="G25035">
        <is>
          <t xml:space="preserve">003</t>
        </is>
      </c>
      <c s="9" r="H25035">
        <v>8002.5000</v>
      </c>
      <c s="8" t="inlineStr" r="I25035">
        <is>
          <t xml:space="preserve"/>
        </is>
      </c>
      <c s="8" t="inlineStr" r="J25035">
        <is>
          <t xml:space="preserve"> Cook</t>
        </is>
      </c>
    </row>
    <row r="25036" ht="20.25" customHeight="0">
      <c s="5" t="inlineStr" r="A25036">
        <is>
          <t xml:space="preserve">X8774140</t>
        </is>
      </c>
      <c s="5" t="inlineStr" r="B25036">
        <is>
          <t xml:space="preserve">MAST ARM, STEEL, MONOTUBE 40 FT</t>
        </is>
      </c>
      <c s="5" t="inlineStr" r="C25036">
        <is>
          <t xml:space="preserve">EACH   </t>
        </is>
      </c>
      <c s="6" r="D25036">
        <v>2.000</v>
      </c>
      <c s="7" r="E25036">
        <v>1</v>
      </c>
      <c s="8" t="inlineStr" r="F25036">
        <is>
          <t xml:space="preserve">62R61</t>
        </is>
      </c>
      <c s="8" t="inlineStr" r="G25036">
        <is>
          <t xml:space="preserve">003</t>
        </is>
      </c>
      <c s="9" r="H25036">
        <v>8625.0000</v>
      </c>
      <c s="8" t="inlineStr" r="I25036">
        <is>
          <t xml:space="preserve"/>
        </is>
      </c>
      <c s="8" t="inlineStr" r="J25036">
        <is>
          <t xml:space="preserve"> Cook</t>
        </is>
      </c>
    </row>
    <row r="25037" ht="20.25" customHeight="0">
      <c s="5" t="inlineStr" r="A25037">
        <is>
          <t xml:space="preserve">X8776112</t>
        </is>
      </c>
      <c s="5" t="inlineStr" r="B25037">
        <is>
          <t xml:space="preserve">MAST ARM, STEEL, STREET LIGHTING, 12 FT.</t>
        </is>
      </c>
      <c s="5" t="inlineStr" r="C25037">
        <is>
          <t xml:space="preserve">EACH   </t>
        </is>
      </c>
      <c s="6" r="D25037">
        <v>11.000</v>
      </c>
      <c s="7" r="E25037">
        <v>1</v>
      </c>
      <c s="8" t="inlineStr" r="F25037">
        <is>
          <t xml:space="preserve">62R61</t>
        </is>
      </c>
      <c s="8" t="inlineStr" r="G25037">
        <is>
          <t xml:space="preserve">003</t>
        </is>
      </c>
      <c s="9" r="H25037">
        <v>2713.3700</v>
      </c>
      <c s="8" t="inlineStr" r="I25037">
        <is>
          <t xml:space="preserve">Y</t>
        </is>
      </c>
      <c s="8" t="inlineStr" r="J25037">
        <is>
          <t xml:space="preserve"> Cook</t>
        </is>
      </c>
    </row>
    <row r="25038" ht="20.25" customHeight="0">
      <c s="5" t="inlineStr" r="A25038">
        <is>
          <t xml:space="preserve">X8776112</t>
        </is>
      </c>
      <c s="5" t="inlineStr" r="B25038">
        <is>
          <t xml:space="preserve">MAST ARM, STEEL, STREET LIGHTING, 12 FT.</t>
        </is>
      </c>
      <c s="5" t="inlineStr" r="C25038">
        <is>
          <t xml:space="preserve">EACH   </t>
        </is>
      </c>
      <c s="6" r="D25038">
        <v>11.000</v>
      </c>
      <c s="7" r="E25038">
        <v>1</v>
      </c>
      <c s="8" t="inlineStr" r="F25038">
        <is>
          <t xml:space="preserve">62R61</t>
        </is>
      </c>
      <c s="8" t="inlineStr" r="G25038">
        <is>
          <t xml:space="preserve">003</t>
        </is>
      </c>
      <c s="9" r="H25038">
        <v>1975.0000</v>
      </c>
      <c s="8" t="inlineStr" r="I25038">
        <is>
          <t xml:space="preserve"/>
        </is>
      </c>
      <c s="8" t="inlineStr" r="J25038">
        <is>
          <t xml:space="preserve"> Cook</t>
        </is>
      </c>
    </row>
    <row r="25039" ht="20.25" customHeight="0">
      <c s="5" t="inlineStr" r="A25039">
        <is>
          <t xml:space="preserve">X8776112</t>
        </is>
      </c>
      <c s="5" t="inlineStr" r="B25039">
        <is>
          <t xml:space="preserve">MAST ARM, STEEL, STREET LIGHTING, 12 FT.</t>
        </is>
      </c>
      <c s="5" t="inlineStr" r="C25039">
        <is>
          <t xml:space="preserve">EACH   </t>
        </is>
      </c>
      <c s="6" r="D25039">
        <v>11.000</v>
      </c>
      <c s="7" r="E25039">
        <v>1</v>
      </c>
      <c s="8" t="inlineStr" r="F25039">
        <is>
          <t xml:space="preserve">62R61</t>
        </is>
      </c>
      <c s="8" t="inlineStr" r="G25039">
        <is>
          <t xml:space="preserve">003</t>
        </is>
      </c>
      <c s="9" r="H25039">
        <v>2544.7000</v>
      </c>
      <c s="8" t="inlineStr" r="I25039">
        <is>
          <t xml:space="preserve"/>
        </is>
      </c>
      <c s="8" t="inlineStr" r="J25039">
        <is>
          <t xml:space="preserve"> Cook</t>
        </is>
      </c>
    </row>
    <row r="25040" ht="20.25" customHeight="0">
      <c s="5" t="inlineStr" r="A25040">
        <is>
          <t xml:space="preserve">X8780012</t>
        </is>
      </c>
      <c s="5" t="inlineStr" r="B25040">
        <is>
          <t xml:space="preserve">CONCRETE FOUNDATION, TYPE A 12-INCH DIAMETER</t>
        </is>
      </c>
      <c s="5" t="inlineStr" r="C25040">
        <is>
          <t xml:space="preserve">FOOT   </t>
        </is>
      </c>
      <c s="6" r="D25040">
        <v>20.000</v>
      </c>
      <c s="7" r="E25040">
        <v>1</v>
      </c>
      <c s="8" t="inlineStr" r="F25040">
        <is>
          <t xml:space="preserve">62M71</t>
        </is>
      </c>
      <c s="8" t="inlineStr" r="G25040">
        <is>
          <t xml:space="preserve">002</t>
        </is>
      </c>
      <c s="9" r="H25040">
        <v>336.3400</v>
      </c>
      <c s="8" t="inlineStr" r="I25040">
        <is>
          <t xml:space="preserve">Y</t>
        </is>
      </c>
      <c s="8" t="inlineStr" r="J25040">
        <is>
          <t xml:space="preserve"> Kane, Kendall</t>
        </is>
      </c>
    </row>
    <row r="25041" ht="20.25" customHeight="0">
      <c s="5" t="inlineStr" r="A25041">
        <is>
          <t xml:space="preserve">X8780012</t>
        </is>
      </c>
      <c s="5" t="inlineStr" r="B25041">
        <is>
          <t xml:space="preserve">CONCRETE FOUNDATION, TYPE A 12-INCH DIAMETER</t>
        </is>
      </c>
      <c s="5" t="inlineStr" r="C25041">
        <is>
          <t xml:space="preserve">FOOT   </t>
        </is>
      </c>
      <c s="6" r="D25041">
        <v>20.000</v>
      </c>
      <c s="7" r="E25041">
        <v>1</v>
      </c>
      <c s="8" t="inlineStr" r="F25041">
        <is>
          <t xml:space="preserve">62M71</t>
        </is>
      </c>
      <c s="8" t="inlineStr" r="G25041">
        <is>
          <t xml:space="preserve">002</t>
        </is>
      </c>
      <c s="9" r="H25041">
        <v>305.7600</v>
      </c>
      <c s="8" t="inlineStr" r="I25041">
        <is>
          <t xml:space="preserve"/>
        </is>
      </c>
      <c s="8" t="inlineStr" r="J25041">
        <is>
          <t xml:space="preserve"> Kane, Kendall</t>
        </is>
      </c>
    </row>
    <row r="25042" ht="20.25" customHeight="0">
      <c s="5" t="inlineStr" r="A25042">
        <is>
          <t xml:space="preserve">X8780012</t>
        </is>
      </c>
      <c s="5" t="inlineStr" r="B25042">
        <is>
          <t xml:space="preserve">CONCRETE FOUNDATION, TYPE A 12-INCH DIAMETER</t>
        </is>
      </c>
      <c s="5" t="inlineStr" r="C25042">
        <is>
          <t xml:space="preserve">FOOT   </t>
        </is>
      </c>
      <c s="6" r="D25042">
        <v>20.000</v>
      </c>
      <c s="7" r="E25042">
        <v>1</v>
      </c>
      <c s="8" t="inlineStr" r="F25042">
        <is>
          <t xml:space="preserve">62M71</t>
        </is>
      </c>
      <c s="8" t="inlineStr" r="G25042">
        <is>
          <t xml:space="preserve">002</t>
        </is>
      </c>
      <c s="9" r="H25042">
        <v>320.0000</v>
      </c>
      <c s="8" t="inlineStr" r="I25042">
        <is>
          <t xml:space="preserve"/>
        </is>
      </c>
      <c s="8" t="inlineStr" r="J25042">
        <is>
          <t xml:space="preserve"> Kane, Kendall</t>
        </is>
      </c>
    </row>
    <row r="25043" ht="20.25" customHeight="0">
      <c s="5" t="inlineStr" r="A25043">
        <is>
          <t xml:space="preserve">X8780012</t>
        </is>
      </c>
      <c s="5" t="inlineStr" r="B25043">
        <is>
          <t xml:space="preserve">CONCRETE FOUNDATION, TYPE A 12-INCH DIAMETER</t>
        </is>
      </c>
      <c s="5" t="inlineStr" r="C25043">
        <is>
          <t xml:space="preserve">FOOT   </t>
        </is>
      </c>
      <c s="6" r="D25043">
        <v>16.000</v>
      </c>
      <c s="7" r="E25043">
        <v>1</v>
      </c>
      <c s="8" t="inlineStr" r="F25043">
        <is>
          <t xml:space="preserve">62U72</t>
        </is>
      </c>
      <c s="8" t="inlineStr" r="G25043">
        <is>
          <t xml:space="preserve">005</t>
        </is>
      </c>
      <c s="9" r="H25043">
        <v>304.8500</v>
      </c>
      <c s="8" t="inlineStr" r="I25043">
        <is>
          <t xml:space="preserve">Y</t>
        </is>
      </c>
      <c s="8" t="inlineStr" r="J25043">
        <is>
          <t xml:space="preserve"> McHenry</t>
        </is>
      </c>
    </row>
    <row r="25044" ht="20.25" customHeight="0">
      <c s="5" t="inlineStr" r="A25044">
        <is>
          <t xml:space="preserve">X8780012</t>
        </is>
      </c>
      <c s="5" t="inlineStr" r="B25044">
        <is>
          <t xml:space="preserve">CONCRETE FOUNDATION, TYPE A 12-INCH DIAMETER</t>
        </is>
      </c>
      <c s="5" t="inlineStr" r="C25044">
        <is>
          <t xml:space="preserve">FOOT   </t>
        </is>
      </c>
      <c s="6" r="D25044">
        <v>16.000</v>
      </c>
      <c s="7" r="E25044">
        <v>1</v>
      </c>
      <c s="8" t="inlineStr" r="F25044">
        <is>
          <t xml:space="preserve">62U72</t>
        </is>
      </c>
      <c s="8" t="inlineStr" r="G25044">
        <is>
          <t xml:space="preserve">005</t>
        </is>
      </c>
      <c s="9" r="H25044">
        <v>303.4700</v>
      </c>
      <c s="8" t="inlineStr" r="I25044">
        <is>
          <t xml:space="preserve"/>
        </is>
      </c>
      <c s="8" t="inlineStr" r="J25044">
        <is>
          <t xml:space="preserve"> McHenry</t>
        </is>
      </c>
    </row>
    <row r="25045" ht="20.25" customHeight="0">
      <c s="5" t="inlineStr" r="A25045">
        <is>
          <t xml:space="preserve">X8780012</t>
        </is>
      </c>
      <c s="5" t="inlineStr" r="B25045">
        <is>
          <t xml:space="preserve">CONCRETE FOUNDATION, TYPE A 12-INCH DIAMETER</t>
        </is>
      </c>
      <c s="5" t="inlineStr" r="C25045">
        <is>
          <t xml:space="preserve">FOOT   </t>
        </is>
      </c>
      <c s="6" r="D25045">
        <v>16.000</v>
      </c>
      <c s="7" r="E25045">
        <v>1</v>
      </c>
      <c s="8" t="inlineStr" r="F25045">
        <is>
          <t xml:space="preserve">62U72</t>
        </is>
      </c>
      <c s="8" t="inlineStr" r="G25045">
        <is>
          <t xml:space="preserve">005</t>
        </is>
      </c>
      <c s="9" r="H25045">
        <v>303.4700</v>
      </c>
      <c s="8" t="inlineStr" r="I25045">
        <is>
          <t xml:space="preserve"/>
        </is>
      </c>
      <c s="8" t="inlineStr" r="J25045">
        <is>
          <t xml:space="preserve"> McHenry</t>
        </is>
      </c>
    </row>
    <row r="25046" ht="20.25" customHeight="0">
      <c s="5" t="inlineStr" r="A25046">
        <is>
          <t xml:space="preserve">X8780012</t>
        </is>
      </c>
      <c s="5" t="inlineStr" r="B25046">
        <is>
          <t xml:space="preserve">CONCRETE FOUNDATION, TYPE A 12-INCH DIAMETER</t>
        </is>
      </c>
      <c s="5" t="inlineStr" r="C25046">
        <is>
          <t xml:space="preserve">FOOT   </t>
        </is>
      </c>
      <c s="6" r="D25046">
        <v>16.000</v>
      </c>
      <c s="7" r="E25046">
        <v>1</v>
      </c>
      <c s="8" t="inlineStr" r="F25046">
        <is>
          <t xml:space="preserve">62U72</t>
        </is>
      </c>
      <c s="8" t="inlineStr" r="G25046">
        <is>
          <t xml:space="preserve">005</t>
        </is>
      </c>
      <c s="9" r="H25046">
        <v>303.4700</v>
      </c>
      <c s="8" t="inlineStr" r="I25046">
        <is>
          <t xml:space="preserve"/>
        </is>
      </c>
      <c s="8" t="inlineStr" r="J25046">
        <is>
          <t xml:space="preserve"> McHenry</t>
        </is>
      </c>
    </row>
    <row r="25047" ht="20.25" customHeight="0">
      <c s="5" t="inlineStr" r="A25047">
        <is>
          <t xml:space="preserve">X8780012</t>
        </is>
      </c>
      <c s="5" t="inlineStr" r="B25047">
        <is>
          <t xml:space="preserve">CONCRETE FOUNDATION, TYPE A 12-INCH DIAMETER</t>
        </is>
      </c>
      <c s="5" t="inlineStr" r="C25047">
        <is>
          <t xml:space="preserve">FOOT   </t>
        </is>
      </c>
      <c s="6" r="D25047">
        <v>16.000</v>
      </c>
      <c s="7" r="E25047">
        <v>1</v>
      </c>
      <c s="8" t="inlineStr" r="F25047">
        <is>
          <t xml:space="preserve">62U72</t>
        </is>
      </c>
      <c s="8" t="inlineStr" r="G25047">
        <is>
          <t xml:space="preserve">005</t>
        </is>
      </c>
      <c s="9" r="H25047">
        <v>446.0100</v>
      </c>
      <c s="8" t="inlineStr" r="I25047">
        <is>
          <t xml:space="preserve"/>
        </is>
      </c>
      <c s="8" t="inlineStr" r="J25047">
        <is>
          <t xml:space="preserve"> McHenry</t>
        </is>
      </c>
    </row>
    <row r="25048" ht="20.25" customHeight="0">
      <c s="5" t="inlineStr" r="A25048">
        <is>
          <t xml:space="preserve">X8780012</t>
        </is>
      </c>
      <c s="5" t="inlineStr" r="B25048">
        <is>
          <t xml:space="preserve">CONCRETE FOUNDATION, TYPE A 12-INCH DIAMETER</t>
        </is>
      </c>
      <c s="5" t="inlineStr" r="C25048">
        <is>
          <t xml:space="preserve">FOOT   </t>
        </is>
      </c>
      <c s="6" r="D25048">
        <v>154.000</v>
      </c>
      <c s="7" r="E25048">
        <v>2</v>
      </c>
      <c s="8" t="inlineStr" r="F25048">
        <is>
          <t xml:space="preserve">64N73</t>
        </is>
      </c>
      <c s="8" t="inlineStr" r="G25048">
        <is>
          <t xml:space="preserve">200</t>
        </is>
      </c>
      <c s="9" r="H25048">
        <v>391.3800</v>
      </c>
      <c s="8" t="inlineStr" r="I25048">
        <is>
          <t xml:space="preserve">Y</t>
        </is>
      </c>
      <c s="8" t="inlineStr" r="J25048">
        <is>
          <t xml:space="preserve"> Stephenson</t>
        </is>
      </c>
    </row>
    <row r="25049" ht="20.25" customHeight="0">
      <c s="5" t="inlineStr" r="A25049">
        <is>
          <t xml:space="preserve">X8780012</t>
        </is>
      </c>
      <c s="5" t="inlineStr" r="B25049">
        <is>
          <t xml:space="preserve">CONCRETE FOUNDATION, TYPE A 12-INCH DIAMETER</t>
        </is>
      </c>
      <c s="5" t="inlineStr" r="C25049">
        <is>
          <t xml:space="preserve">FOOT   </t>
        </is>
      </c>
      <c s="6" r="D25049">
        <v>8.000</v>
      </c>
      <c s="7" r="E25049">
        <v>8</v>
      </c>
      <c s="8" t="inlineStr" r="F25049">
        <is>
          <t xml:space="preserve">76U38</t>
        </is>
      </c>
      <c s="8" t="inlineStr" r="G25049">
        <is>
          <t xml:space="preserve">153</t>
        </is>
      </c>
      <c s="9" r="H25049">
        <v>300.0000</v>
      </c>
      <c s="8" t="inlineStr" r="I25049">
        <is>
          <t xml:space="preserve">Y</t>
        </is>
      </c>
      <c s="8" t="inlineStr" r="J25049">
        <is>
          <t xml:space="preserve"> Madison, St. Clair</t>
        </is>
      </c>
    </row>
    <row r="25050" ht="20.25" customHeight="0">
      <c s="5" t="inlineStr" r="A25050">
        <is>
          <t xml:space="preserve">X8780012</t>
        </is>
      </c>
      <c s="5" t="inlineStr" r="B25050">
        <is>
          <t xml:space="preserve">CONCRETE FOUNDATION, TYPE A 12-INCH DIAMETER</t>
        </is>
      </c>
      <c s="5" t="inlineStr" r="C25050">
        <is>
          <t xml:space="preserve">FOOT   </t>
        </is>
      </c>
      <c s="6" r="D25050">
        <v>144.000</v>
      </c>
      <c s="7" r="E25050">
        <v>1</v>
      </c>
      <c s="8" t="inlineStr" r="F25050">
        <is>
          <t xml:space="preserve">80B22</t>
        </is>
      </c>
      <c s="8" t="inlineStr" r="G25050">
        <is>
          <t xml:space="preserve">017</t>
        </is>
      </c>
      <c s="9" r="H25050">
        <v>334.7900</v>
      </c>
      <c s="8" t="inlineStr" r="I25050">
        <is>
          <t xml:space="preserve">Y</t>
        </is>
      </c>
      <c s="8" t="inlineStr" r="J25050">
        <is>
          <t xml:space="preserve"> Cook</t>
        </is>
      </c>
    </row>
    <row r="25051" ht="20.25" customHeight="0">
      <c s="5" t="inlineStr" r="A25051">
        <is>
          <t xml:space="preserve">X8780012</t>
        </is>
      </c>
      <c s="5" t="inlineStr" r="B25051">
        <is>
          <t xml:space="preserve">CONCRETE FOUNDATION, TYPE A 12-INCH DIAMETER</t>
        </is>
      </c>
      <c s="5" t="inlineStr" r="C25051">
        <is>
          <t xml:space="preserve">FOOT   </t>
        </is>
      </c>
      <c s="6" r="D25051">
        <v>144.000</v>
      </c>
      <c s="7" r="E25051">
        <v>1</v>
      </c>
      <c s="8" t="inlineStr" r="F25051">
        <is>
          <t xml:space="preserve">80B22</t>
        </is>
      </c>
      <c s="8" t="inlineStr" r="G25051">
        <is>
          <t xml:space="preserve">017</t>
        </is>
      </c>
      <c s="9" r="H25051">
        <v>330.0000</v>
      </c>
      <c s="8" t="inlineStr" r="I25051">
        <is>
          <t xml:space="preserve"/>
        </is>
      </c>
      <c s="8" t="inlineStr" r="J25051">
        <is>
          <t xml:space="preserve"> Cook</t>
        </is>
      </c>
    </row>
    <row r="25052" ht="20.25" customHeight="0">
      <c s="5" t="inlineStr" r="A25052">
        <is>
          <t xml:space="preserve">X8780012</t>
        </is>
      </c>
      <c s="5" t="inlineStr" r="B25052">
        <is>
          <t xml:space="preserve">CONCRETE FOUNDATION, TYPE A 12-INCH DIAMETER</t>
        </is>
      </c>
      <c s="5" t="inlineStr" r="C25052">
        <is>
          <t xml:space="preserve">FOOT   </t>
        </is>
      </c>
      <c s="6" r="D25052">
        <v>144.000</v>
      </c>
      <c s="7" r="E25052">
        <v>1</v>
      </c>
      <c s="8" t="inlineStr" r="F25052">
        <is>
          <t xml:space="preserve">80B22</t>
        </is>
      </c>
      <c s="8" t="inlineStr" r="G25052">
        <is>
          <t xml:space="preserve">017</t>
        </is>
      </c>
      <c s="9" r="H25052">
        <v>334.7900</v>
      </c>
      <c s="8" t="inlineStr" r="I25052">
        <is>
          <t xml:space="preserve"/>
        </is>
      </c>
      <c s="8" t="inlineStr" r="J25052">
        <is>
          <t xml:space="preserve"> Cook</t>
        </is>
      </c>
    </row>
    <row r="25053" ht="20.25" customHeight="0">
      <c s="5" t="inlineStr" r="A25053">
        <is>
          <t xml:space="preserve">X8780012</t>
        </is>
      </c>
      <c s="5" t="inlineStr" r="B25053">
        <is>
          <t xml:space="preserve">CONCRETE FOUNDATION, TYPE A 12-INCH DIAMETER</t>
        </is>
      </c>
      <c s="5" t="inlineStr" r="C25053">
        <is>
          <t xml:space="preserve">FOOT   </t>
        </is>
      </c>
      <c s="6" r="D25053">
        <v>144.000</v>
      </c>
      <c s="7" r="E25053">
        <v>1</v>
      </c>
      <c s="8" t="inlineStr" r="F25053">
        <is>
          <t xml:space="preserve">80B22</t>
        </is>
      </c>
      <c s="8" t="inlineStr" r="G25053">
        <is>
          <t xml:space="preserve">017</t>
        </is>
      </c>
      <c s="9" r="H25053">
        <v>335.0000</v>
      </c>
      <c s="8" t="inlineStr" r="I25053">
        <is>
          <t xml:space="preserve"/>
        </is>
      </c>
      <c s="8" t="inlineStr" r="J25053">
        <is>
          <t xml:space="preserve"> Cook</t>
        </is>
      </c>
    </row>
    <row r="25054" ht="20.25" customHeight="0">
      <c s="5" t="inlineStr" r="A25054">
        <is>
          <t xml:space="preserve">X8780012</t>
        </is>
      </c>
      <c s="5" t="inlineStr" r="B25054">
        <is>
          <t xml:space="preserve">CONCRETE FOUNDATION, TYPE A 12-INCH DIAMETER</t>
        </is>
      </c>
      <c s="5" t="inlineStr" r="C25054">
        <is>
          <t xml:space="preserve">FOOT   </t>
        </is>
      </c>
      <c s="6" r="D25054">
        <v>16.000</v>
      </c>
      <c s="7" r="E25054">
        <v>1</v>
      </c>
      <c s="8" t="inlineStr" r="F25054">
        <is>
          <t xml:space="preserve">80B28</t>
        </is>
      </c>
      <c s="8" t="inlineStr" r="G25054">
        <is>
          <t xml:space="preserve">019</t>
        </is>
      </c>
      <c s="9" r="H25054">
        <v>457.0500</v>
      </c>
      <c s="8" t="inlineStr" r="I25054">
        <is>
          <t xml:space="preserve">Y</t>
        </is>
      </c>
      <c s="8" t="inlineStr" r="J25054">
        <is>
          <t xml:space="preserve"> Cook</t>
        </is>
      </c>
    </row>
    <row r="25055" ht="20.25" customHeight="0">
      <c s="5" t="inlineStr" r="A25055">
        <is>
          <t xml:space="preserve">X8780012</t>
        </is>
      </c>
      <c s="5" t="inlineStr" r="B25055">
        <is>
          <t xml:space="preserve">CONCRETE FOUNDATION, TYPE A 12-INCH DIAMETER</t>
        </is>
      </c>
      <c s="5" t="inlineStr" r="C25055">
        <is>
          <t xml:space="preserve">FOOT   </t>
        </is>
      </c>
      <c s="6" r="D25055">
        <v>16.000</v>
      </c>
      <c s="7" r="E25055">
        <v>1</v>
      </c>
      <c s="8" t="inlineStr" r="F25055">
        <is>
          <t xml:space="preserve">80B28</t>
        </is>
      </c>
      <c s="8" t="inlineStr" r="G25055">
        <is>
          <t xml:space="preserve">019</t>
        </is>
      </c>
      <c s="9" r="H25055">
        <v>457.0500</v>
      </c>
      <c s="8" t="inlineStr" r="I25055">
        <is>
          <t xml:space="preserve"/>
        </is>
      </c>
      <c s="8" t="inlineStr" r="J25055">
        <is>
          <t xml:space="preserve"> Cook</t>
        </is>
      </c>
    </row>
    <row r="25056" ht="20.25" customHeight="0">
      <c s="5" t="inlineStr" r="A25056">
        <is>
          <t xml:space="preserve">X8780012</t>
        </is>
      </c>
      <c s="5" t="inlineStr" r="B25056">
        <is>
          <t xml:space="preserve">CONCRETE FOUNDATION, TYPE A 12-INCH DIAMETER</t>
        </is>
      </c>
      <c s="5" t="inlineStr" r="C25056">
        <is>
          <t xml:space="preserve">FOOT   </t>
        </is>
      </c>
      <c s="6" r="D25056">
        <v>16.000</v>
      </c>
      <c s="7" r="E25056">
        <v>1</v>
      </c>
      <c s="8" t="inlineStr" r="F25056">
        <is>
          <t xml:space="preserve">80B28</t>
        </is>
      </c>
      <c s="8" t="inlineStr" r="G25056">
        <is>
          <t xml:space="preserve">019</t>
        </is>
      </c>
      <c s="9" r="H25056">
        <v>457.0500</v>
      </c>
      <c s="8" t="inlineStr" r="I25056">
        <is>
          <t xml:space="preserve"/>
        </is>
      </c>
      <c s="8" t="inlineStr" r="J25056">
        <is>
          <t xml:space="preserve"> Cook</t>
        </is>
      </c>
    </row>
    <row r="25057" ht="20.25" customHeight="0">
      <c s="5" t="inlineStr" r="A25057">
        <is>
          <t xml:space="preserve">X8780012</t>
        </is>
      </c>
      <c s="5" t="inlineStr" r="B25057">
        <is>
          <t xml:space="preserve">CONCRETE FOUNDATION, TYPE A 12-INCH DIAMETER</t>
        </is>
      </c>
      <c s="5" t="inlineStr" r="C25057">
        <is>
          <t xml:space="preserve">FOOT   </t>
        </is>
      </c>
      <c s="6" r="D25057">
        <v>16.000</v>
      </c>
      <c s="7" r="E25057">
        <v>1</v>
      </c>
      <c s="8" t="inlineStr" r="F25057">
        <is>
          <t xml:space="preserve">80B28</t>
        </is>
      </c>
      <c s="8" t="inlineStr" r="G25057">
        <is>
          <t xml:space="preserve">019</t>
        </is>
      </c>
      <c s="9" r="H25057">
        <v>457.0500</v>
      </c>
      <c s="8" t="inlineStr" r="I25057">
        <is>
          <t xml:space="preserve"/>
        </is>
      </c>
      <c s="8" t="inlineStr" r="J25057">
        <is>
          <t xml:space="preserve"> Cook</t>
        </is>
      </c>
    </row>
    <row r="25058" ht="20.25" customHeight="0">
      <c s="5" t="inlineStr" r="A25058">
        <is>
          <t xml:space="preserve">X8780012</t>
        </is>
      </c>
      <c s="5" t="inlineStr" r="B25058">
        <is>
          <t xml:space="preserve">CONCRETE FOUNDATION, TYPE A 12-INCH DIAMETER</t>
        </is>
      </c>
      <c s="5" t="inlineStr" r="C25058">
        <is>
          <t xml:space="preserve">FOOT   </t>
        </is>
      </c>
      <c s="6" r="D25058">
        <v>16.000</v>
      </c>
      <c s="7" r="E25058">
        <v>1</v>
      </c>
      <c s="8" t="inlineStr" r="F25058">
        <is>
          <t xml:space="preserve">80B28</t>
        </is>
      </c>
      <c s="8" t="inlineStr" r="G25058">
        <is>
          <t xml:space="preserve">019</t>
        </is>
      </c>
      <c s="9" r="H25058">
        <v>457.0500</v>
      </c>
      <c s="8" t="inlineStr" r="I25058">
        <is>
          <t xml:space="preserve"/>
        </is>
      </c>
      <c s="8" t="inlineStr" r="J25058">
        <is>
          <t xml:space="preserve"> Cook</t>
        </is>
      </c>
    </row>
    <row r="25059" ht="20.25" customHeight="0">
      <c s="5" t="inlineStr" r="A25059">
        <is>
          <t xml:space="preserve">X8780012</t>
        </is>
      </c>
      <c s="5" t="inlineStr" r="B25059">
        <is>
          <t xml:space="preserve">CONCRETE FOUNDATION, TYPE A 12-INCH DIAMETER</t>
        </is>
      </c>
      <c s="5" t="inlineStr" r="C25059">
        <is>
          <t xml:space="preserve">FOOT   </t>
        </is>
      </c>
      <c s="6" r="D25059">
        <v>24.000</v>
      </c>
      <c s="7" r="E25059">
        <v>1</v>
      </c>
      <c s="8" t="inlineStr" r="F25059">
        <is>
          <t xml:space="preserve">80B35</t>
        </is>
      </c>
      <c s="8" t="inlineStr" r="G25059">
        <is>
          <t xml:space="preserve">021</t>
        </is>
      </c>
      <c s="9" r="H25059">
        <v>869.0000</v>
      </c>
      <c s="8" t="inlineStr" r="I25059">
        <is>
          <t xml:space="preserve">Y</t>
        </is>
      </c>
      <c s="8" t="inlineStr" r="J25059">
        <is>
          <t xml:space="preserve"> Cook</t>
        </is>
      </c>
    </row>
    <row r="25060" ht="20.25" customHeight="0">
      <c s="5" t="inlineStr" r="A25060">
        <is>
          <t xml:space="preserve">X8780012</t>
        </is>
      </c>
      <c s="5" t="inlineStr" r="B25060">
        <is>
          <t xml:space="preserve">CONCRETE FOUNDATION, TYPE A 12-INCH DIAMETER</t>
        </is>
      </c>
      <c s="5" t="inlineStr" r="C25060">
        <is>
          <t xml:space="preserve">FOOT   </t>
        </is>
      </c>
      <c s="6" r="D25060">
        <v>24.000</v>
      </c>
      <c s="7" r="E25060">
        <v>1</v>
      </c>
      <c s="8" t="inlineStr" r="F25060">
        <is>
          <t xml:space="preserve">80B35</t>
        </is>
      </c>
      <c s="8" t="inlineStr" r="G25060">
        <is>
          <t xml:space="preserve">021</t>
        </is>
      </c>
      <c s="9" r="H25060">
        <v>869.0000</v>
      </c>
      <c s="8" t="inlineStr" r="I25060">
        <is>
          <t xml:space="preserve"/>
        </is>
      </c>
      <c s="8" t="inlineStr" r="J25060">
        <is>
          <t xml:space="preserve"> Cook</t>
        </is>
      </c>
    </row>
    <row r="25061" ht="20.25" customHeight="0">
      <c s="5" t="inlineStr" r="A25061">
        <is>
          <t xml:space="preserve">X8780012</t>
        </is>
      </c>
      <c s="5" t="inlineStr" r="B25061">
        <is>
          <t xml:space="preserve">CONCRETE FOUNDATION, TYPE A 12-INCH DIAMETER</t>
        </is>
      </c>
      <c s="5" t="inlineStr" r="C25061">
        <is>
          <t xml:space="preserve">FOOT   </t>
        </is>
      </c>
      <c s="6" r="D25061">
        <v>24.000</v>
      </c>
      <c s="7" r="E25061">
        <v>1</v>
      </c>
      <c s="8" t="inlineStr" r="F25061">
        <is>
          <t xml:space="preserve">80B35</t>
        </is>
      </c>
      <c s="8" t="inlineStr" r="G25061">
        <is>
          <t xml:space="preserve">021</t>
        </is>
      </c>
      <c s="9" r="H25061">
        <v>869.0000</v>
      </c>
      <c s="8" t="inlineStr" r="I25061">
        <is>
          <t xml:space="preserve"/>
        </is>
      </c>
      <c s="8" t="inlineStr" r="J25061">
        <is>
          <t xml:space="preserve"> Cook</t>
        </is>
      </c>
    </row>
    <row r="25062" ht="20.25" customHeight="0">
      <c s="5" t="inlineStr" r="A25062">
        <is>
          <t xml:space="preserve">X8780012</t>
        </is>
      </c>
      <c s="5" t="inlineStr" r="B25062">
        <is>
          <t xml:space="preserve">CONCRETE FOUNDATION, TYPE A 12-INCH DIAMETER</t>
        </is>
      </c>
      <c s="5" t="inlineStr" r="C25062">
        <is>
          <t xml:space="preserve">FOOT   </t>
        </is>
      </c>
      <c s="6" r="D25062">
        <v>24.000</v>
      </c>
      <c s="7" r="E25062">
        <v>1</v>
      </c>
      <c s="8" t="inlineStr" r="F25062">
        <is>
          <t xml:space="preserve">80B35</t>
        </is>
      </c>
      <c s="8" t="inlineStr" r="G25062">
        <is>
          <t xml:space="preserve">021</t>
        </is>
      </c>
      <c s="9" r="H25062">
        <v>1062.0700</v>
      </c>
      <c s="8" t="inlineStr" r="I25062">
        <is>
          <t xml:space="preserve"/>
        </is>
      </c>
      <c s="8" t="inlineStr" r="J25062">
        <is>
          <t xml:space="preserve"> Cook</t>
        </is>
      </c>
    </row>
    <row r="25063" ht="20.25" customHeight="0">
      <c s="5" t="inlineStr" r="A25063">
        <is>
          <t xml:space="preserve">X8780012</t>
        </is>
      </c>
      <c s="5" t="inlineStr" r="B25063">
        <is>
          <t xml:space="preserve">CONCRETE FOUNDATION, TYPE A 12-INCH DIAMETER</t>
        </is>
      </c>
      <c s="5" t="inlineStr" r="C25063">
        <is>
          <t xml:space="preserve">FOOT   </t>
        </is>
      </c>
      <c s="6" r="D25063">
        <v>12.000</v>
      </c>
      <c s="7" r="E25063">
        <v>1</v>
      </c>
      <c s="8" t="inlineStr" r="F25063">
        <is>
          <t xml:space="preserve">80C89</t>
        </is>
      </c>
      <c s="8" t="inlineStr" r="G25063">
        <is>
          <t xml:space="preserve">031</t>
        </is>
      </c>
      <c s="9" r="H25063">
        <v>320.1200</v>
      </c>
      <c s="8" t="inlineStr" r="I25063">
        <is>
          <t xml:space="preserve">Y</t>
        </is>
      </c>
      <c s="8" t="inlineStr" r="J25063">
        <is>
          <t xml:space="preserve"> Cook, Lake</t>
        </is>
      </c>
    </row>
    <row r="25064" ht="20.25" customHeight="0">
      <c s="5" t="inlineStr" r="A25064">
        <is>
          <t xml:space="preserve">X8780012</t>
        </is>
      </c>
      <c s="5" t="inlineStr" r="B25064">
        <is>
          <t xml:space="preserve">CONCRETE FOUNDATION, TYPE A 12-INCH DIAMETER</t>
        </is>
      </c>
      <c s="5" t="inlineStr" r="C25064">
        <is>
          <t xml:space="preserve">FOOT   </t>
        </is>
      </c>
      <c s="6" r="D25064">
        <v>12.000</v>
      </c>
      <c s="7" r="E25064">
        <v>1</v>
      </c>
      <c s="8" t="inlineStr" r="F25064">
        <is>
          <t xml:space="preserve">80C89</t>
        </is>
      </c>
      <c s="8" t="inlineStr" r="G25064">
        <is>
          <t xml:space="preserve">031</t>
        </is>
      </c>
      <c s="9" r="H25064">
        <v>502.0000</v>
      </c>
      <c s="8" t="inlineStr" r="I25064">
        <is>
          <t xml:space="preserve"/>
        </is>
      </c>
      <c s="8" t="inlineStr" r="J25064">
        <is>
          <t xml:space="preserve"> Cook, Lake</t>
        </is>
      </c>
    </row>
    <row r="25065" ht="20.25" customHeight="0">
      <c s="5" t="inlineStr" r="A25065">
        <is>
          <t xml:space="preserve">X8780012</t>
        </is>
      </c>
      <c s="5" t="inlineStr" r="B25065">
        <is>
          <t xml:space="preserve">CONCRETE FOUNDATION, TYPE A 12-INCH DIAMETER</t>
        </is>
      </c>
      <c s="5" t="inlineStr" r="C25065">
        <is>
          <t xml:space="preserve">FOOT   </t>
        </is>
      </c>
      <c s="6" r="D25065">
        <v>12.000</v>
      </c>
      <c s="7" r="E25065">
        <v>1</v>
      </c>
      <c s="8" t="inlineStr" r="F25065">
        <is>
          <t xml:space="preserve">80D00</t>
        </is>
      </c>
      <c s="8" t="inlineStr" r="G25065">
        <is>
          <t xml:space="preserve">035</t>
        </is>
      </c>
      <c s="9" r="H25065">
        <v>683.8500</v>
      </c>
      <c s="8" t="inlineStr" r="I25065">
        <is>
          <t xml:space="preserve">Y</t>
        </is>
      </c>
      <c s="8" t="inlineStr" r="J25065">
        <is>
          <t xml:space="preserve"> Cook</t>
        </is>
      </c>
    </row>
    <row r="25066" ht="20.25" customHeight="0">
      <c s="5" t="inlineStr" r="A25066">
        <is>
          <t xml:space="preserve">X8780012</t>
        </is>
      </c>
      <c s="5" t="inlineStr" r="B25066">
        <is>
          <t xml:space="preserve">CONCRETE FOUNDATION, TYPE A 12-INCH DIAMETER</t>
        </is>
      </c>
      <c s="5" t="inlineStr" r="C25066">
        <is>
          <t xml:space="preserve">FOOT   </t>
        </is>
      </c>
      <c s="6" r="D25066">
        <v>12.000</v>
      </c>
      <c s="7" r="E25066">
        <v>1</v>
      </c>
      <c s="8" t="inlineStr" r="F25066">
        <is>
          <t xml:space="preserve">80D00</t>
        </is>
      </c>
      <c s="8" t="inlineStr" r="G25066">
        <is>
          <t xml:space="preserve">035</t>
        </is>
      </c>
      <c s="9" r="H25066">
        <v>374.9500</v>
      </c>
      <c s="8" t="inlineStr" r="I25066">
        <is>
          <t xml:space="preserve"/>
        </is>
      </c>
      <c s="8" t="inlineStr" r="J25066">
        <is>
          <t xml:space="preserve"> Cook</t>
        </is>
      </c>
    </row>
    <row r="25067" ht="20.25" customHeight="0">
      <c s="5" t="inlineStr" r="A25067">
        <is>
          <t xml:space="preserve">X8780012</t>
        </is>
      </c>
      <c s="5" t="inlineStr" r="B25067">
        <is>
          <t xml:space="preserve">CONCRETE FOUNDATION, TYPE A 12-INCH DIAMETER</t>
        </is>
      </c>
      <c s="5" t="inlineStr" r="C25067">
        <is>
          <t xml:space="preserve">FOOT   </t>
        </is>
      </c>
      <c s="6" r="D25067">
        <v>12.000</v>
      </c>
      <c s="7" r="E25067">
        <v>1</v>
      </c>
      <c s="8" t="inlineStr" r="F25067">
        <is>
          <t xml:space="preserve">80D00</t>
        </is>
      </c>
      <c s="8" t="inlineStr" r="G25067">
        <is>
          <t xml:space="preserve">035</t>
        </is>
      </c>
      <c s="9" r="H25067">
        <v>949.0000</v>
      </c>
      <c s="8" t="inlineStr" r="I25067">
        <is>
          <t xml:space="preserve"/>
        </is>
      </c>
      <c s="8" t="inlineStr" r="J25067">
        <is>
          <t xml:space="preserve"> Cook</t>
        </is>
      </c>
    </row>
    <row r="25068" ht="20.25" customHeight="0">
      <c s="5" t="inlineStr" r="A25068">
        <is>
          <t xml:space="preserve">X8780107</t>
        </is>
      </c>
      <c s="5" t="inlineStr" r="B25068">
        <is>
          <t xml:space="preserve">CONCRETE FOUNDATION (SPECIAL)</t>
        </is>
      </c>
      <c s="5" t="inlineStr" r="C25068">
        <is>
          <t xml:space="preserve">FOOT   </t>
        </is>
      </c>
      <c s="6" r="D25068">
        <v>16.000</v>
      </c>
      <c s="7" r="E25068">
        <v>6</v>
      </c>
      <c s="8" t="inlineStr" r="F25068">
        <is>
          <t xml:space="preserve">72491</t>
        </is>
      </c>
      <c s="8" t="inlineStr" r="G25068">
        <is>
          <t xml:space="preserve">112</t>
        </is>
      </c>
      <c s="9" r="H25068">
        <v>1127.7000</v>
      </c>
      <c s="8" t="inlineStr" r="I25068">
        <is>
          <t xml:space="preserve">Y</t>
        </is>
      </c>
      <c s="8" t="inlineStr" r="J25068">
        <is>
          <t xml:space="preserve"> Sangamon</t>
        </is>
      </c>
    </row>
    <row r="25069" ht="20.25" customHeight="0">
      <c s="5" t="inlineStr" r="A25069">
        <is>
          <t xml:space="preserve">X8780107</t>
        </is>
      </c>
      <c s="5" t="inlineStr" r="B25069">
        <is>
          <t xml:space="preserve">CONCRETE FOUNDATION (SPECIAL)</t>
        </is>
      </c>
      <c s="5" t="inlineStr" r="C25069">
        <is>
          <t xml:space="preserve">FOOT   </t>
        </is>
      </c>
      <c s="6" r="D25069">
        <v>16.000</v>
      </c>
      <c s="7" r="E25069">
        <v>6</v>
      </c>
      <c s="8" t="inlineStr" r="F25069">
        <is>
          <t xml:space="preserve">72491</t>
        </is>
      </c>
      <c s="8" t="inlineStr" r="G25069">
        <is>
          <t xml:space="preserve">112</t>
        </is>
      </c>
      <c s="9" r="H25069">
        <v>1095.4800</v>
      </c>
      <c s="8" t="inlineStr" r="I25069">
        <is>
          <t xml:space="preserve"/>
        </is>
      </c>
      <c s="8" t="inlineStr" r="J25069">
        <is>
          <t xml:space="preserve"> Sangamon</t>
        </is>
      </c>
    </row>
    <row r="25070" ht="20.25" customHeight="0">
      <c s="5" t="inlineStr" r="A25070">
        <is>
          <t xml:space="preserve">X8780107</t>
        </is>
      </c>
      <c s="5" t="inlineStr" r="B25070">
        <is>
          <t xml:space="preserve">CONCRETE FOUNDATION (SPECIAL)</t>
        </is>
      </c>
      <c s="5" t="inlineStr" r="C25070">
        <is>
          <t xml:space="preserve">FOOT   </t>
        </is>
      </c>
      <c s="6" r="D25070">
        <v>16.000</v>
      </c>
      <c s="7" r="E25070">
        <v>6</v>
      </c>
      <c s="8" t="inlineStr" r="F25070">
        <is>
          <t xml:space="preserve">72491</t>
        </is>
      </c>
      <c s="8" t="inlineStr" r="G25070">
        <is>
          <t xml:space="preserve">112</t>
        </is>
      </c>
      <c s="9" r="H25070">
        <v>1149.3800</v>
      </c>
      <c s="8" t="inlineStr" r="I25070">
        <is>
          <t xml:space="preserve"/>
        </is>
      </c>
      <c s="8" t="inlineStr" r="J25070">
        <is>
          <t xml:space="preserve"> Sangamon</t>
        </is>
      </c>
    </row>
    <row r="25071" ht="20.25" customHeight="0">
      <c s="5" t="inlineStr" r="A25071">
        <is>
          <t xml:space="preserve">X8780200</t>
        </is>
      </c>
      <c s="5" t="inlineStr" r="B25071">
        <is>
          <t xml:space="preserve">CONCRETE FOUNDATION, SURVEILLANCE CABINET MODEL 334</t>
        </is>
      </c>
      <c s="5" t="inlineStr" r="C25071">
        <is>
          <t xml:space="preserve">EACH   </t>
        </is>
      </c>
      <c s="6" r="D25071">
        <v>6.000</v>
      </c>
      <c s="7" r="E25071">
        <v>1</v>
      </c>
      <c s="8" t="inlineStr" r="F25071">
        <is>
          <t xml:space="preserve">62W99</t>
        </is>
      </c>
      <c s="8" t="inlineStr" r="G25071">
        <is>
          <t xml:space="preserve">012</t>
        </is>
      </c>
      <c s="9" r="H25071">
        <v>15346.7800</v>
      </c>
      <c s="8" t="inlineStr" r="I25071">
        <is>
          <t xml:space="preserve">Y</t>
        </is>
      </c>
      <c s="8" t="inlineStr" r="J25071">
        <is>
          <t xml:space="preserve"> Cook</t>
        </is>
      </c>
    </row>
    <row r="25072" ht="20.25" customHeight="0">
      <c s="5" t="inlineStr" r="A25072">
        <is>
          <t xml:space="preserve">X8780200</t>
        </is>
      </c>
      <c s="5" t="inlineStr" r="B25072">
        <is>
          <t xml:space="preserve">CONCRETE FOUNDATION, SURVEILLANCE CABINET MODEL 334</t>
        </is>
      </c>
      <c s="5" t="inlineStr" r="C25072">
        <is>
          <t xml:space="preserve">EACH   </t>
        </is>
      </c>
      <c s="6" r="D25072">
        <v>6.000</v>
      </c>
      <c s="7" r="E25072">
        <v>1</v>
      </c>
      <c s="8" t="inlineStr" r="F25072">
        <is>
          <t xml:space="preserve">62W99</t>
        </is>
      </c>
      <c s="8" t="inlineStr" r="G25072">
        <is>
          <t xml:space="preserve">012</t>
        </is>
      </c>
      <c s="9" r="H25072">
        <v>11200.0000</v>
      </c>
      <c s="8" t="inlineStr" r="I25072">
        <is>
          <t xml:space="preserve"/>
        </is>
      </c>
      <c s="8" t="inlineStr" r="J25072">
        <is>
          <t xml:space="preserve"> Cook</t>
        </is>
      </c>
    </row>
    <row r="25073" ht="20.25" customHeight="0">
      <c s="5" t="inlineStr" r="A25073">
        <is>
          <t xml:space="preserve">X8780200</t>
        </is>
      </c>
      <c s="5" t="inlineStr" r="B25073">
        <is>
          <t xml:space="preserve">CONCRETE FOUNDATION, SURVEILLANCE CABINET MODEL 334</t>
        </is>
      </c>
      <c s="5" t="inlineStr" r="C25073">
        <is>
          <t xml:space="preserve">EACH   </t>
        </is>
      </c>
      <c s="6" r="D25073">
        <v>6.000</v>
      </c>
      <c s="7" r="E25073">
        <v>1</v>
      </c>
      <c s="8" t="inlineStr" r="F25073">
        <is>
          <t xml:space="preserve">62W99</t>
        </is>
      </c>
      <c s="8" t="inlineStr" r="G25073">
        <is>
          <t xml:space="preserve">012</t>
        </is>
      </c>
      <c s="9" r="H25073">
        <v>11200.0000</v>
      </c>
      <c s="8" t="inlineStr" r="I25073">
        <is>
          <t xml:space="preserve"/>
        </is>
      </c>
      <c s="8" t="inlineStr" r="J25073">
        <is>
          <t xml:space="preserve"> Cook</t>
        </is>
      </c>
    </row>
    <row r="25074" ht="20.25" customHeight="0">
      <c s="5" t="inlineStr" r="A25074">
        <is>
          <t xml:space="preserve">X8780200</t>
        </is>
      </c>
      <c s="5" t="inlineStr" r="B25074">
        <is>
          <t xml:space="preserve">CONCRETE FOUNDATION, SURVEILLANCE CABINET MODEL 334</t>
        </is>
      </c>
      <c s="5" t="inlineStr" r="C25074">
        <is>
          <t xml:space="preserve">EACH   </t>
        </is>
      </c>
      <c s="6" r="D25074">
        <v>6.000</v>
      </c>
      <c s="7" r="E25074">
        <v>1</v>
      </c>
      <c s="8" t="inlineStr" r="F25074">
        <is>
          <t xml:space="preserve">62W99</t>
        </is>
      </c>
      <c s="8" t="inlineStr" r="G25074">
        <is>
          <t xml:space="preserve">012</t>
        </is>
      </c>
      <c s="9" r="H25074">
        <v>11256.2800</v>
      </c>
      <c s="8" t="inlineStr" r="I25074">
        <is>
          <t xml:space="preserve"/>
        </is>
      </c>
      <c s="8" t="inlineStr" r="J25074">
        <is>
          <t xml:space="preserve"> Cook</t>
        </is>
      </c>
    </row>
    <row r="25075" ht="20.25" customHeight="0">
      <c s="5" t="inlineStr" r="A25075">
        <is>
          <t xml:space="preserve">X8780200</t>
        </is>
      </c>
      <c s="5" t="inlineStr" r="B25075">
        <is>
          <t xml:space="preserve">CONCRETE FOUNDATION, SURVEILLANCE CABINET MODEL 334</t>
        </is>
      </c>
      <c s="5" t="inlineStr" r="C25075">
        <is>
          <t xml:space="preserve">EACH   </t>
        </is>
      </c>
      <c s="6" r="D25075">
        <v>6.000</v>
      </c>
      <c s="7" r="E25075">
        <v>1</v>
      </c>
      <c s="8" t="inlineStr" r="F25075">
        <is>
          <t xml:space="preserve">62W99</t>
        </is>
      </c>
      <c s="8" t="inlineStr" r="G25075">
        <is>
          <t xml:space="preserve">012</t>
        </is>
      </c>
      <c s="9" r="H25075">
        <v>14500.0000</v>
      </c>
      <c s="8" t="inlineStr" r="I25075">
        <is>
          <t xml:space="preserve"/>
        </is>
      </c>
      <c s="8" t="inlineStr" r="J25075">
        <is>
          <t xml:space="preserve"> Cook</t>
        </is>
      </c>
    </row>
    <row r="25076" ht="20.25" customHeight="0">
      <c s="5" t="inlineStr" r="A25076">
        <is>
          <t xml:space="preserve">X8809002</t>
        </is>
      </c>
      <c s="5" t="inlineStr" r="B25076">
        <is>
          <t xml:space="preserve">LED SIGNAL FACE VISOR HEATER</t>
        </is>
      </c>
      <c s="5" t="inlineStr" r="C25076">
        <is>
          <t xml:space="preserve">EACH   </t>
        </is>
      </c>
      <c s="6" r="D25076">
        <v>12.000</v>
      </c>
      <c s="7" r="E25076">
        <v>1</v>
      </c>
      <c s="8" t="inlineStr" r="F25076">
        <is>
          <t xml:space="preserve">62M71</t>
        </is>
      </c>
      <c s="8" t="inlineStr" r="G25076">
        <is>
          <t xml:space="preserve">002</t>
        </is>
      </c>
      <c s="9" r="H25076">
        <v>407.4600</v>
      </c>
      <c s="8" t="inlineStr" r="I25076">
        <is>
          <t xml:space="preserve">Y</t>
        </is>
      </c>
      <c s="8" t="inlineStr" r="J25076">
        <is>
          <t xml:space="preserve"> Kane, Kendall</t>
        </is>
      </c>
    </row>
    <row r="25077" ht="20.25" customHeight="0">
      <c s="5" t="inlineStr" r="A25077">
        <is>
          <t xml:space="preserve">X8809002</t>
        </is>
      </c>
      <c s="5" t="inlineStr" r="B25077">
        <is>
          <t xml:space="preserve">LED SIGNAL FACE VISOR HEATER</t>
        </is>
      </c>
      <c s="5" t="inlineStr" r="C25077">
        <is>
          <t xml:space="preserve">EACH   </t>
        </is>
      </c>
      <c s="6" r="D25077">
        <v>12.000</v>
      </c>
      <c s="7" r="E25077">
        <v>1</v>
      </c>
      <c s="8" t="inlineStr" r="F25077">
        <is>
          <t xml:space="preserve">62M71</t>
        </is>
      </c>
      <c s="8" t="inlineStr" r="G25077">
        <is>
          <t xml:space="preserve">002</t>
        </is>
      </c>
      <c s="9" r="H25077">
        <v>370.4200</v>
      </c>
      <c s="8" t="inlineStr" r="I25077">
        <is>
          <t xml:space="preserve"/>
        </is>
      </c>
      <c s="8" t="inlineStr" r="J25077">
        <is>
          <t xml:space="preserve"> Kane, Kendall</t>
        </is>
      </c>
    </row>
    <row r="25078" ht="20.25" customHeight="0">
      <c s="5" t="inlineStr" r="A25078">
        <is>
          <t xml:space="preserve">X8809002</t>
        </is>
      </c>
      <c s="5" t="inlineStr" r="B25078">
        <is>
          <t xml:space="preserve">LED SIGNAL FACE VISOR HEATER</t>
        </is>
      </c>
      <c s="5" t="inlineStr" r="C25078">
        <is>
          <t xml:space="preserve">EACH   </t>
        </is>
      </c>
      <c s="6" r="D25078">
        <v>12.000</v>
      </c>
      <c s="7" r="E25078">
        <v>1</v>
      </c>
      <c s="8" t="inlineStr" r="F25078">
        <is>
          <t xml:space="preserve">62M71</t>
        </is>
      </c>
      <c s="8" t="inlineStr" r="G25078">
        <is>
          <t xml:space="preserve">002</t>
        </is>
      </c>
      <c s="9" r="H25078">
        <v>375.0000</v>
      </c>
      <c s="8" t="inlineStr" r="I25078">
        <is>
          <t xml:space="preserve"/>
        </is>
      </c>
      <c s="8" t="inlineStr" r="J25078">
        <is>
          <t xml:space="preserve"> Kane, Kendall</t>
        </is>
      </c>
    </row>
    <row r="25079" ht="20.25" customHeight="0">
      <c s="5" t="inlineStr" r="A25079">
        <is>
          <t xml:space="preserve">X8809005</t>
        </is>
      </c>
      <c s="5" t="inlineStr" r="B25079">
        <is>
          <t xml:space="preserve">LED SIGNAL FACE, LENS COVER</t>
        </is>
      </c>
      <c s="5" t="inlineStr" r="C25079">
        <is>
          <t xml:space="preserve">EACH   </t>
        </is>
      </c>
      <c s="6" r="D25079">
        <v>161.000</v>
      </c>
      <c s="7" r="E25079">
        <v>1</v>
      </c>
      <c s="8" t="inlineStr" r="F25079">
        <is>
          <t xml:space="preserve">62M71</t>
        </is>
      </c>
      <c s="8" t="inlineStr" r="G25079">
        <is>
          <t xml:space="preserve">002</t>
        </is>
      </c>
      <c s="9" r="H25079">
        <v>396.9700</v>
      </c>
      <c s="8" t="inlineStr" r="I25079">
        <is>
          <t xml:space="preserve">Y</t>
        </is>
      </c>
      <c s="8" t="inlineStr" r="J25079">
        <is>
          <t xml:space="preserve"> Kane, Kendall</t>
        </is>
      </c>
    </row>
    <row r="25080" ht="20.25" customHeight="0">
      <c s="5" t="inlineStr" r="A25080">
        <is>
          <t xml:space="preserve">X8809005</t>
        </is>
      </c>
      <c s="5" t="inlineStr" r="B25080">
        <is>
          <t xml:space="preserve">LED SIGNAL FACE, LENS COVER</t>
        </is>
      </c>
      <c s="5" t="inlineStr" r="C25080">
        <is>
          <t xml:space="preserve">EACH   </t>
        </is>
      </c>
      <c s="6" r="D25080">
        <v>161.000</v>
      </c>
      <c s="7" r="E25080">
        <v>1</v>
      </c>
      <c s="8" t="inlineStr" r="F25080">
        <is>
          <t xml:space="preserve">62M71</t>
        </is>
      </c>
      <c s="8" t="inlineStr" r="G25080">
        <is>
          <t xml:space="preserve">002</t>
        </is>
      </c>
      <c s="9" r="H25080">
        <v>360.8800</v>
      </c>
      <c s="8" t="inlineStr" r="I25080">
        <is>
          <t xml:space="preserve"/>
        </is>
      </c>
      <c s="8" t="inlineStr" r="J25080">
        <is>
          <t xml:space="preserve"> Kane, Kendall</t>
        </is>
      </c>
    </row>
    <row r="25081" ht="20.25" customHeight="0">
      <c s="5" t="inlineStr" r="A25081">
        <is>
          <t xml:space="preserve">X8809005</t>
        </is>
      </c>
      <c s="5" t="inlineStr" r="B25081">
        <is>
          <t xml:space="preserve">LED SIGNAL FACE, LENS COVER</t>
        </is>
      </c>
      <c s="5" t="inlineStr" r="C25081">
        <is>
          <t xml:space="preserve">EACH   </t>
        </is>
      </c>
      <c s="6" r="D25081">
        <v>161.000</v>
      </c>
      <c s="7" r="E25081">
        <v>1</v>
      </c>
      <c s="8" t="inlineStr" r="F25081">
        <is>
          <t xml:space="preserve">62M71</t>
        </is>
      </c>
      <c s="8" t="inlineStr" r="G25081">
        <is>
          <t xml:space="preserve">002</t>
        </is>
      </c>
      <c s="9" r="H25081">
        <v>370.0000</v>
      </c>
      <c s="8" t="inlineStr" r="I25081">
        <is>
          <t xml:space="preserve"/>
        </is>
      </c>
      <c s="8" t="inlineStr" r="J25081">
        <is>
          <t xml:space="preserve"> Kane, Kendall</t>
        </is>
      </c>
    </row>
    <row r="25082" ht="20.25" customHeight="0">
      <c s="5" t="inlineStr" r="A25082">
        <is>
          <t xml:space="preserve">X8809005</t>
        </is>
      </c>
      <c s="5" t="inlineStr" r="B25082">
        <is>
          <t xml:space="preserve">LED SIGNAL FACE, LENS COVER</t>
        </is>
      </c>
      <c s="5" t="inlineStr" r="C25082">
        <is>
          <t xml:space="preserve">EACH   </t>
        </is>
      </c>
      <c s="6" r="D25082">
        <v>38.000</v>
      </c>
      <c s="7" r="E25082">
        <v>1</v>
      </c>
      <c s="8" t="inlineStr" r="F25082">
        <is>
          <t xml:space="preserve">62U72</t>
        </is>
      </c>
      <c s="8" t="inlineStr" r="G25082">
        <is>
          <t xml:space="preserve">005</t>
        </is>
      </c>
      <c s="9" r="H25082">
        <v>419.5000</v>
      </c>
      <c s="8" t="inlineStr" r="I25082">
        <is>
          <t xml:space="preserve">Y</t>
        </is>
      </c>
      <c s="8" t="inlineStr" r="J25082">
        <is>
          <t xml:space="preserve"> McHenry</t>
        </is>
      </c>
    </row>
    <row r="25083" ht="20.25" customHeight="0">
      <c s="5" t="inlineStr" r="A25083">
        <is>
          <t xml:space="preserve">X8809005</t>
        </is>
      </c>
      <c s="5" t="inlineStr" r="B25083">
        <is>
          <t xml:space="preserve">LED SIGNAL FACE, LENS COVER</t>
        </is>
      </c>
      <c s="5" t="inlineStr" r="C25083">
        <is>
          <t xml:space="preserve">EACH   </t>
        </is>
      </c>
      <c s="6" r="D25083">
        <v>38.000</v>
      </c>
      <c s="7" r="E25083">
        <v>1</v>
      </c>
      <c s="8" t="inlineStr" r="F25083">
        <is>
          <t xml:space="preserve">62U72</t>
        </is>
      </c>
      <c s="8" t="inlineStr" r="G25083">
        <is>
          <t xml:space="preserve">005</t>
        </is>
      </c>
      <c s="9" r="H25083">
        <v>417.6000</v>
      </c>
      <c s="8" t="inlineStr" r="I25083">
        <is>
          <t xml:space="preserve"/>
        </is>
      </c>
      <c s="8" t="inlineStr" r="J25083">
        <is>
          <t xml:space="preserve"> McHenry</t>
        </is>
      </c>
    </row>
    <row r="25084" ht="20.25" customHeight="0">
      <c s="5" t="inlineStr" r="A25084">
        <is>
          <t xml:space="preserve">X8809005</t>
        </is>
      </c>
      <c s="5" t="inlineStr" r="B25084">
        <is>
          <t xml:space="preserve">LED SIGNAL FACE, LENS COVER</t>
        </is>
      </c>
      <c s="5" t="inlineStr" r="C25084">
        <is>
          <t xml:space="preserve">EACH   </t>
        </is>
      </c>
      <c s="6" r="D25084">
        <v>38.000</v>
      </c>
      <c s="7" r="E25084">
        <v>1</v>
      </c>
      <c s="8" t="inlineStr" r="F25084">
        <is>
          <t xml:space="preserve">62U72</t>
        </is>
      </c>
      <c s="8" t="inlineStr" r="G25084">
        <is>
          <t xml:space="preserve">005</t>
        </is>
      </c>
      <c s="9" r="H25084">
        <v>417.6000</v>
      </c>
      <c s="8" t="inlineStr" r="I25084">
        <is>
          <t xml:space="preserve"/>
        </is>
      </c>
      <c s="8" t="inlineStr" r="J25084">
        <is>
          <t xml:space="preserve"> McHenry</t>
        </is>
      </c>
    </row>
    <row r="25085" ht="20.25" customHeight="0">
      <c s="5" t="inlineStr" r="A25085">
        <is>
          <t xml:space="preserve">X8809005</t>
        </is>
      </c>
      <c s="5" t="inlineStr" r="B25085">
        <is>
          <t xml:space="preserve">LED SIGNAL FACE, LENS COVER</t>
        </is>
      </c>
      <c s="5" t="inlineStr" r="C25085">
        <is>
          <t xml:space="preserve">EACH   </t>
        </is>
      </c>
      <c s="6" r="D25085">
        <v>38.000</v>
      </c>
      <c s="7" r="E25085">
        <v>1</v>
      </c>
      <c s="8" t="inlineStr" r="F25085">
        <is>
          <t xml:space="preserve">62U72</t>
        </is>
      </c>
      <c s="8" t="inlineStr" r="G25085">
        <is>
          <t xml:space="preserve">005</t>
        </is>
      </c>
      <c s="9" r="H25085">
        <v>417.6000</v>
      </c>
      <c s="8" t="inlineStr" r="I25085">
        <is>
          <t xml:space="preserve"/>
        </is>
      </c>
      <c s="8" t="inlineStr" r="J25085">
        <is>
          <t xml:space="preserve"> McHenry</t>
        </is>
      </c>
    </row>
    <row r="25086" ht="20.25" customHeight="0">
      <c s="5" t="inlineStr" r="A25086">
        <is>
          <t xml:space="preserve">X8809005</t>
        </is>
      </c>
      <c s="5" t="inlineStr" r="B25086">
        <is>
          <t xml:space="preserve">LED SIGNAL FACE, LENS COVER</t>
        </is>
      </c>
      <c s="5" t="inlineStr" r="C25086">
        <is>
          <t xml:space="preserve">EACH   </t>
        </is>
      </c>
      <c s="6" r="D25086">
        <v>38.000</v>
      </c>
      <c s="7" r="E25086">
        <v>1</v>
      </c>
      <c s="8" t="inlineStr" r="F25086">
        <is>
          <t xml:space="preserve">62U72</t>
        </is>
      </c>
      <c s="8" t="inlineStr" r="G25086">
        <is>
          <t xml:space="preserve">005</t>
        </is>
      </c>
      <c s="9" r="H25086">
        <v>417.7500</v>
      </c>
      <c s="8" t="inlineStr" r="I25086">
        <is>
          <t xml:space="preserve"/>
        </is>
      </c>
      <c s="8" t="inlineStr" r="J25086">
        <is>
          <t xml:space="preserve"> McHenry</t>
        </is>
      </c>
    </row>
    <row r="25087" ht="20.25" customHeight="0">
      <c s="5" t="inlineStr" r="A25087">
        <is>
          <t xml:space="preserve">X8809005</t>
        </is>
      </c>
      <c s="5" t="inlineStr" r="B25087">
        <is>
          <t xml:space="preserve">LED SIGNAL FACE, LENS COVER</t>
        </is>
      </c>
      <c s="5" t="inlineStr" r="C25087">
        <is>
          <t xml:space="preserve">EACH   </t>
        </is>
      </c>
      <c s="6" r="D25087">
        <v>11.000</v>
      </c>
      <c s="7" r="E25087">
        <v>1</v>
      </c>
      <c s="8" t="inlineStr" r="F25087">
        <is>
          <t xml:space="preserve">80B35</t>
        </is>
      </c>
      <c s="8" t="inlineStr" r="G25087">
        <is>
          <t xml:space="preserve">021</t>
        </is>
      </c>
      <c s="9" r="H25087">
        <v>534.0000</v>
      </c>
      <c s="8" t="inlineStr" r="I25087">
        <is>
          <t xml:space="preserve">Y</t>
        </is>
      </c>
      <c s="8" t="inlineStr" r="J25087">
        <is>
          <t xml:space="preserve"> Cook</t>
        </is>
      </c>
    </row>
    <row r="25088" ht="20.25" customHeight="0">
      <c s="5" t="inlineStr" r="A25088">
        <is>
          <t xml:space="preserve">X8809005</t>
        </is>
      </c>
      <c s="5" t="inlineStr" r="B25088">
        <is>
          <t xml:space="preserve">LED SIGNAL FACE, LENS COVER</t>
        </is>
      </c>
      <c s="5" t="inlineStr" r="C25088">
        <is>
          <t xml:space="preserve">EACH   </t>
        </is>
      </c>
      <c s="6" r="D25088">
        <v>11.000</v>
      </c>
      <c s="7" r="E25088">
        <v>1</v>
      </c>
      <c s="8" t="inlineStr" r="F25088">
        <is>
          <t xml:space="preserve">80B35</t>
        </is>
      </c>
      <c s="8" t="inlineStr" r="G25088">
        <is>
          <t xml:space="preserve">021</t>
        </is>
      </c>
      <c s="9" r="H25088">
        <v>534.0000</v>
      </c>
      <c s="8" t="inlineStr" r="I25088">
        <is>
          <t xml:space="preserve"/>
        </is>
      </c>
      <c s="8" t="inlineStr" r="J25088">
        <is>
          <t xml:space="preserve"> Cook</t>
        </is>
      </c>
    </row>
    <row r="25089" ht="20.25" customHeight="0">
      <c s="5" t="inlineStr" r="A25089">
        <is>
          <t xml:space="preserve">X8809005</t>
        </is>
      </c>
      <c s="5" t="inlineStr" r="B25089">
        <is>
          <t xml:space="preserve">LED SIGNAL FACE, LENS COVER</t>
        </is>
      </c>
      <c s="5" t="inlineStr" r="C25089">
        <is>
          <t xml:space="preserve">EACH   </t>
        </is>
      </c>
      <c s="6" r="D25089">
        <v>11.000</v>
      </c>
      <c s="7" r="E25089">
        <v>1</v>
      </c>
      <c s="8" t="inlineStr" r="F25089">
        <is>
          <t xml:space="preserve">80B35</t>
        </is>
      </c>
      <c s="8" t="inlineStr" r="G25089">
        <is>
          <t xml:space="preserve">021</t>
        </is>
      </c>
      <c s="9" r="H25089">
        <v>534.0000</v>
      </c>
      <c s="8" t="inlineStr" r="I25089">
        <is>
          <t xml:space="preserve"/>
        </is>
      </c>
      <c s="8" t="inlineStr" r="J25089">
        <is>
          <t xml:space="preserve"> Cook</t>
        </is>
      </c>
    </row>
    <row r="25090" ht="20.25" customHeight="0">
      <c s="5" t="inlineStr" r="A25090">
        <is>
          <t xml:space="preserve">X8809005</t>
        </is>
      </c>
      <c s="5" t="inlineStr" r="B25090">
        <is>
          <t xml:space="preserve">LED SIGNAL FACE, LENS COVER</t>
        </is>
      </c>
      <c s="5" t="inlineStr" r="C25090">
        <is>
          <t xml:space="preserve">EACH   </t>
        </is>
      </c>
      <c s="6" r="D25090">
        <v>11.000</v>
      </c>
      <c s="7" r="E25090">
        <v>1</v>
      </c>
      <c s="8" t="inlineStr" r="F25090">
        <is>
          <t xml:space="preserve">80B35</t>
        </is>
      </c>
      <c s="8" t="inlineStr" r="G25090">
        <is>
          <t xml:space="preserve">021</t>
        </is>
      </c>
      <c s="9" r="H25090">
        <v>652.6400</v>
      </c>
      <c s="8" t="inlineStr" r="I25090">
        <is>
          <t xml:space="preserve"/>
        </is>
      </c>
      <c s="8" t="inlineStr" r="J25090">
        <is>
          <t xml:space="preserve"> Cook</t>
        </is>
      </c>
    </row>
    <row r="25091" ht="20.25" customHeight="0">
      <c s="5" t="inlineStr" r="A25091">
        <is>
          <t xml:space="preserve">X8809005</t>
        </is>
      </c>
      <c s="5" t="inlineStr" r="B25091">
        <is>
          <t xml:space="preserve">LED SIGNAL FACE, LENS COVER</t>
        </is>
      </c>
      <c s="5" t="inlineStr" r="C25091">
        <is>
          <t xml:space="preserve">EACH   </t>
        </is>
      </c>
      <c s="6" r="D25091">
        <v>113.000</v>
      </c>
      <c s="7" r="E25091">
        <v>1</v>
      </c>
      <c s="8" t="inlineStr" r="F25091">
        <is>
          <t xml:space="preserve">80C89</t>
        </is>
      </c>
      <c s="8" t="inlineStr" r="G25091">
        <is>
          <t xml:space="preserve">031</t>
        </is>
      </c>
      <c s="9" r="H25091">
        <v>384.4800</v>
      </c>
      <c s="8" t="inlineStr" r="I25091">
        <is>
          <t xml:space="preserve">Y</t>
        </is>
      </c>
      <c s="8" t="inlineStr" r="J25091">
        <is>
          <t xml:space="preserve"> Cook, Lake</t>
        </is>
      </c>
    </row>
    <row r="25092" ht="20.25" customHeight="0">
      <c s="5" t="inlineStr" r="A25092">
        <is>
          <t xml:space="preserve">X8809005</t>
        </is>
      </c>
      <c s="5" t="inlineStr" r="B25092">
        <is>
          <t xml:space="preserve">LED SIGNAL FACE, LENS COVER</t>
        </is>
      </c>
      <c s="5" t="inlineStr" r="C25092">
        <is>
          <t xml:space="preserve">EACH   </t>
        </is>
      </c>
      <c s="6" r="D25092">
        <v>113.000</v>
      </c>
      <c s="7" r="E25092">
        <v>1</v>
      </c>
      <c s="8" t="inlineStr" r="F25092">
        <is>
          <t xml:space="preserve">80C89</t>
        </is>
      </c>
      <c s="8" t="inlineStr" r="G25092">
        <is>
          <t xml:space="preserve">031</t>
        </is>
      </c>
      <c s="9" r="H25092">
        <v>529.0000</v>
      </c>
      <c s="8" t="inlineStr" r="I25092">
        <is>
          <t xml:space="preserve"/>
        </is>
      </c>
      <c s="8" t="inlineStr" r="J25092">
        <is>
          <t xml:space="preserve"> Cook, Lake</t>
        </is>
      </c>
    </row>
    <row r="25093" ht="20.25" customHeight="0">
      <c s="5" t="inlineStr" r="A25093">
        <is>
          <t xml:space="preserve">X8820014</t>
        </is>
      </c>
      <c s="5" t="inlineStr" r="B25093">
        <is>
          <t xml:space="preserve">TRAFFIC SIGNAL BACKPLATE, LOUVERED, FORMED PLASTIC (SPECIAL)</t>
        </is>
      </c>
      <c s="5" t="inlineStr" r="C25093">
        <is>
          <t xml:space="preserve">EACH   </t>
        </is>
      </c>
      <c s="6" r="D25093">
        <v>38.000</v>
      </c>
      <c s="7" r="E25093">
        <v>1</v>
      </c>
      <c s="8" t="inlineStr" r="F25093">
        <is>
          <t xml:space="preserve">62M71</t>
        </is>
      </c>
      <c s="8" t="inlineStr" r="G25093">
        <is>
          <t xml:space="preserve">002</t>
        </is>
      </c>
      <c s="9" r="H25093">
        <v>468.2300</v>
      </c>
      <c s="8" t="inlineStr" r="I25093">
        <is>
          <t xml:space="preserve">Y</t>
        </is>
      </c>
      <c s="8" t="inlineStr" r="J25093">
        <is>
          <t xml:space="preserve"> Kane, Kendall</t>
        </is>
      </c>
    </row>
    <row r="25094" ht="20.25" customHeight="0">
      <c s="5" t="inlineStr" r="A25094">
        <is>
          <t xml:space="preserve">X8820014</t>
        </is>
      </c>
      <c s="5" t="inlineStr" r="B25094">
        <is>
          <t xml:space="preserve">TRAFFIC SIGNAL BACKPLATE, LOUVERED, FORMED PLASTIC (SPECIAL)</t>
        </is>
      </c>
      <c s="5" t="inlineStr" r="C25094">
        <is>
          <t xml:space="preserve">EACH   </t>
        </is>
      </c>
      <c s="6" r="D25094">
        <v>38.000</v>
      </c>
      <c s="7" r="E25094">
        <v>1</v>
      </c>
      <c s="8" t="inlineStr" r="F25094">
        <is>
          <t xml:space="preserve">62M71</t>
        </is>
      </c>
      <c s="8" t="inlineStr" r="G25094">
        <is>
          <t xml:space="preserve">002</t>
        </is>
      </c>
      <c s="9" r="H25094">
        <v>425.6600</v>
      </c>
      <c s="8" t="inlineStr" r="I25094">
        <is>
          <t xml:space="preserve"/>
        </is>
      </c>
      <c s="8" t="inlineStr" r="J25094">
        <is>
          <t xml:space="preserve"> Kane, Kendall</t>
        </is>
      </c>
    </row>
    <row r="25095" ht="20.25" customHeight="0">
      <c s="5" t="inlineStr" r="A25095">
        <is>
          <t xml:space="preserve">X8820014</t>
        </is>
      </c>
      <c s="5" t="inlineStr" r="B25095">
        <is>
          <t xml:space="preserve">TRAFFIC SIGNAL BACKPLATE, LOUVERED, FORMED PLASTIC (SPECIAL)</t>
        </is>
      </c>
      <c s="5" t="inlineStr" r="C25095">
        <is>
          <t xml:space="preserve">EACH   </t>
        </is>
      </c>
      <c s="6" r="D25095">
        <v>38.000</v>
      </c>
      <c s="7" r="E25095">
        <v>1</v>
      </c>
      <c s="8" t="inlineStr" r="F25095">
        <is>
          <t xml:space="preserve">62M71</t>
        </is>
      </c>
      <c s="8" t="inlineStr" r="G25095">
        <is>
          <t xml:space="preserve">002</t>
        </is>
      </c>
      <c s="9" r="H25095">
        <v>430.0000</v>
      </c>
      <c s="8" t="inlineStr" r="I25095">
        <is>
          <t xml:space="preserve"/>
        </is>
      </c>
      <c s="8" t="inlineStr" r="J25095">
        <is>
          <t xml:space="preserve"> Kane, Kendall</t>
        </is>
      </c>
    </row>
    <row r="25096" ht="20.25" customHeight="0">
      <c s="5" t="inlineStr" r="A25096">
        <is>
          <t xml:space="preserve">X8820014</t>
        </is>
      </c>
      <c s="5" t="inlineStr" r="B25096">
        <is>
          <t xml:space="preserve">TRAFFIC SIGNAL BACKPLATE, LOUVERED, FORMED PLASTIC (SPECIAL)</t>
        </is>
      </c>
      <c s="5" t="inlineStr" r="C25096">
        <is>
          <t xml:space="preserve">EACH   </t>
        </is>
      </c>
      <c s="6" r="D25096">
        <v>46.000</v>
      </c>
      <c s="7" r="E25096">
        <v>3</v>
      </c>
      <c s="8" t="inlineStr" r="F25096">
        <is>
          <t xml:space="preserve">66C06</t>
        </is>
      </c>
      <c s="8" t="inlineStr" r="G25096">
        <is>
          <t xml:space="preserve">057</t>
        </is>
      </c>
      <c s="9" r="H25096">
        <v>755.7000</v>
      </c>
      <c s="8" t="inlineStr" r="I25096">
        <is>
          <t xml:space="preserve">Y</t>
        </is>
      </c>
      <c s="8" t="inlineStr" r="J25096">
        <is>
          <t xml:space="preserve"> Grundy</t>
        </is>
      </c>
    </row>
    <row r="25097" ht="20.25" customHeight="0">
      <c s="5" t="inlineStr" r="A25097">
        <is>
          <t xml:space="preserve">X8820014</t>
        </is>
      </c>
      <c s="5" t="inlineStr" r="B25097">
        <is>
          <t xml:space="preserve">TRAFFIC SIGNAL BACKPLATE, LOUVERED, FORMED PLASTIC (SPECIAL)</t>
        </is>
      </c>
      <c s="5" t="inlineStr" r="C25097">
        <is>
          <t xml:space="preserve">EACH   </t>
        </is>
      </c>
      <c s="6" r="D25097">
        <v>46.000</v>
      </c>
      <c s="7" r="E25097">
        <v>3</v>
      </c>
      <c s="8" t="inlineStr" r="F25097">
        <is>
          <t xml:space="preserve">66C06</t>
        </is>
      </c>
      <c s="8" t="inlineStr" r="G25097">
        <is>
          <t xml:space="preserve">057</t>
        </is>
      </c>
      <c s="9" r="H25097">
        <v>650.0000</v>
      </c>
      <c s="8" t="inlineStr" r="I25097">
        <is>
          <t xml:space="preserve"/>
        </is>
      </c>
      <c s="8" t="inlineStr" r="J25097">
        <is>
          <t xml:space="preserve"> Grundy</t>
        </is>
      </c>
    </row>
    <row r="25098" ht="20.25" customHeight="0">
      <c s="5" t="inlineStr" r="A25098">
        <is>
          <t xml:space="preserve">X8820014</t>
        </is>
      </c>
      <c s="5" t="inlineStr" r="B25098">
        <is>
          <t xml:space="preserve">TRAFFIC SIGNAL BACKPLATE, LOUVERED, FORMED PLASTIC (SPECIAL)</t>
        </is>
      </c>
      <c s="5" t="inlineStr" r="C25098">
        <is>
          <t xml:space="preserve">EACH   </t>
        </is>
      </c>
      <c s="6" r="D25098">
        <v>46.000</v>
      </c>
      <c s="7" r="E25098">
        <v>3</v>
      </c>
      <c s="8" t="inlineStr" r="F25098">
        <is>
          <t xml:space="preserve">66C06</t>
        </is>
      </c>
      <c s="8" t="inlineStr" r="G25098">
        <is>
          <t xml:space="preserve">057</t>
        </is>
      </c>
      <c s="9" r="H25098">
        <v>687.0000</v>
      </c>
      <c s="8" t="inlineStr" r="I25098">
        <is>
          <t xml:space="preserve"/>
        </is>
      </c>
      <c s="8" t="inlineStr" r="J25098">
        <is>
          <t xml:space="preserve"> Grundy</t>
        </is>
      </c>
    </row>
    <row r="25099" ht="20.25" customHeight="0">
      <c s="5" t="inlineStr" r="A25099">
        <is>
          <t xml:space="preserve">X8820014</t>
        </is>
      </c>
      <c s="5" t="inlineStr" r="B25099">
        <is>
          <t xml:space="preserve">TRAFFIC SIGNAL BACKPLATE, LOUVERED, FORMED PLASTIC (SPECIAL)</t>
        </is>
      </c>
      <c s="5" t="inlineStr" r="C25099">
        <is>
          <t xml:space="preserve">EACH   </t>
        </is>
      </c>
      <c s="6" r="D25099">
        <v>46.000</v>
      </c>
      <c s="7" r="E25099">
        <v>3</v>
      </c>
      <c s="8" t="inlineStr" r="F25099">
        <is>
          <t xml:space="preserve">66C06</t>
        </is>
      </c>
      <c s="8" t="inlineStr" r="G25099">
        <is>
          <t xml:space="preserve">057</t>
        </is>
      </c>
      <c s="9" r="H25099">
        <v>745.0000</v>
      </c>
      <c s="8" t="inlineStr" r="I25099">
        <is>
          <t xml:space="preserve"/>
        </is>
      </c>
      <c s="8" t="inlineStr" r="J25099">
        <is>
          <t xml:space="preserve"> Grundy</t>
        </is>
      </c>
    </row>
    <row r="25100" ht="20.25" customHeight="0">
      <c s="5" t="inlineStr" r="A25100">
        <is>
          <t xml:space="preserve">X8860100</t>
        </is>
      </c>
      <c s="5" t="inlineStr" r="B25100">
        <is>
          <t xml:space="preserve">LOOP DETECTOR TESTING</t>
        </is>
      </c>
      <c s="5" t="inlineStr" r="C25100">
        <is>
          <t xml:space="preserve">EACH   </t>
        </is>
      </c>
      <c s="6" r="D25100">
        <v>3.000</v>
      </c>
      <c s="7" r="E25100">
        <v>3</v>
      </c>
      <c s="8" t="inlineStr" r="F25100">
        <is>
          <t xml:space="preserve">66C06</t>
        </is>
      </c>
      <c s="8" t="inlineStr" r="G25100">
        <is>
          <t xml:space="preserve">057</t>
        </is>
      </c>
      <c s="9" r="H25100">
        <v>2200.0000</v>
      </c>
      <c s="8" t="inlineStr" r="I25100">
        <is>
          <t xml:space="preserve">Y</t>
        </is>
      </c>
      <c s="8" t="inlineStr" r="J25100">
        <is>
          <t xml:space="preserve"> Grundy</t>
        </is>
      </c>
    </row>
    <row r="25101" ht="20.25" customHeight="0">
      <c s="5" t="inlineStr" r="A25101">
        <is>
          <t xml:space="preserve">X8860100</t>
        </is>
      </c>
      <c s="5" t="inlineStr" r="B25101">
        <is>
          <t xml:space="preserve">LOOP DETECTOR TESTING</t>
        </is>
      </c>
      <c s="5" t="inlineStr" r="C25101">
        <is>
          <t xml:space="preserve">EACH   </t>
        </is>
      </c>
      <c s="6" r="D25101">
        <v>3.000</v>
      </c>
      <c s="7" r="E25101">
        <v>3</v>
      </c>
      <c s="8" t="inlineStr" r="F25101">
        <is>
          <t xml:space="preserve">66C06</t>
        </is>
      </c>
      <c s="8" t="inlineStr" r="G25101">
        <is>
          <t xml:space="preserve">057</t>
        </is>
      </c>
      <c s="9" r="H25101">
        <v>1950.0000</v>
      </c>
      <c s="8" t="inlineStr" r="I25101">
        <is>
          <t xml:space="preserve"/>
        </is>
      </c>
      <c s="8" t="inlineStr" r="J25101">
        <is>
          <t xml:space="preserve"> Grundy</t>
        </is>
      </c>
    </row>
    <row r="25102" ht="20.25" customHeight="0">
      <c s="5" t="inlineStr" r="A25102">
        <is>
          <t xml:space="preserve">X8860100</t>
        </is>
      </c>
      <c s="5" t="inlineStr" r="B25102">
        <is>
          <t xml:space="preserve">LOOP DETECTOR TESTING</t>
        </is>
      </c>
      <c s="5" t="inlineStr" r="C25102">
        <is>
          <t xml:space="preserve">EACH   </t>
        </is>
      </c>
      <c s="6" r="D25102">
        <v>3.000</v>
      </c>
      <c s="7" r="E25102">
        <v>3</v>
      </c>
      <c s="8" t="inlineStr" r="F25102">
        <is>
          <t xml:space="preserve">66C06</t>
        </is>
      </c>
      <c s="8" t="inlineStr" r="G25102">
        <is>
          <t xml:space="preserve">057</t>
        </is>
      </c>
      <c s="9" r="H25102">
        <v>2000.0000</v>
      </c>
      <c s="8" t="inlineStr" r="I25102">
        <is>
          <t xml:space="preserve"/>
        </is>
      </c>
      <c s="8" t="inlineStr" r="J25102">
        <is>
          <t xml:space="preserve"> Grundy</t>
        </is>
      </c>
    </row>
    <row r="25103" ht="20.25" customHeight="0">
      <c s="5" t="inlineStr" r="A25103">
        <is>
          <t xml:space="preserve">X8860100</t>
        </is>
      </c>
      <c s="5" t="inlineStr" r="B25103">
        <is>
          <t xml:space="preserve">LOOP DETECTOR TESTING</t>
        </is>
      </c>
      <c s="5" t="inlineStr" r="C25103">
        <is>
          <t xml:space="preserve">EACH   </t>
        </is>
      </c>
      <c s="6" r="D25103">
        <v>3.000</v>
      </c>
      <c s="7" r="E25103">
        <v>3</v>
      </c>
      <c s="8" t="inlineStr" r="F25103">
        <is>
          <t xml:space="preserve">66C06</t>
        </is>
      </c>
      <c s="8" t="inlineStr" r="G25103">
        <is>
          <t xml:space="preserve">057</t>
        </is>
      </c>
      <c s="9" r="H25103">
        <v>2170.0000</v>
      </c>
      <c s="8" t="inlineStr" r="I25103">
        <is>
          <t xml:space="preserve"/>
        </is>
      </c>
      <c s="8" t="inlineStr" r="J25103">
        <is>
          <t xml:space="preserve"> Grundy</t>
        </is>
      </c>
    </row>
    <row r="25104" ht="20.25" customHeight="0">
      <c s="5" t="inlineStr" r="A25104">
        <is>
          <t xml:space="preserve">X8860105</t>
        </is>
      </c>
      <c s="5" t="inlineStr" r="B25104">
        <is>
          <t xml:space="preserve">DETECTOR LOOP REPLACEMENT</t>
        </is>
      </c>
      <c s="5" t="inlineStr" r="C25104">
        <is>
          <t xml:space="preserve">FOOT   </t>
        </is>
      </c>
      <c s="6" r="D25104">
        <v>3400.000</v>
      </c>
      <c s="7" r="E25104">
        <v>1</v>
      </c>
      <c s="8" t="inlineStr" r="F25104">
        <is>
          <t xml:space="preserve">61M46</t>
        </is>
      </c>
      <c s="8" t="inlineStr" r="G25104">
        <is>
          <t xml:space="preserve">042</t>
        </is>
      </c>
      <c s="9" r="H25104">
        <v>19.0000</v>
      </c>
      <c s="8" t="inlineStr" r="I25104">
        <is>
          <t xml:space="preserve">Y</t>
        </is>
      </c>
      <c s="8" t="inlineStr" r="J25104">
        <is>
          <t xml:space="preserve"> Cook</t>
        </is>
      </c>
    </row>
    <row r="25105" ht="20.25" customHeight="0">
      <c s="5" t="inlineStr" r="A25105">
        <is>
          <t xml:space="preserve">X8860105</t>
        </is>
      </c>
      <c s="5" t="inlineStr" r="B25105">
        <is>
          <t xml:space="preserve">DETECTOR LOOP REPLACEMENT</t>
        </is>
      </c>
      <c s="5" t="inlineStr" r="C25105">
        <is>
          <t xml:space="preserve">FOOT   </t>
        </is>
      </c>
      <c s="6" r="D25105">
        <v>3400.000</v>
      </c>
      <c s="7" r="E25105">
        <v>1</v>
      </c>
      <c s="8" t="inlineStr" r="F25105">
        <is>
          <t xml:space="preserve">61M46</t>
        </is>
      </c>
      <c s="8" t="inlineStr" r="G25105">
        <is>
          <t xml:space="preserve">042</t>
        </is>
      </c>
      <c s="9" r="H25105">
        <v>28.9500</v>
      </c>
      <c s="8" t="inlineStr" r="I25105">
        <is>
          <t xml:space="preserve"/>
        </is>
      </c>
      <c s="8" t="inlineStr" r="J25105">
        <is>
          <t xml:space="preserve"> Cook</t>
        </is>
      </c>
    </row>
    <row r="25106" ht="20.25" customHeight="0">
      <c s="5" t="inlineStr" r="A25106">
        <is>
          <t xml:space="preserve">X8860105</t>
        </is>
      </c>
      <c s="5" t="inlineStr" r="B25106">
        <is>
          <t xml:space="preserve">DETECTOR LOOP REPLACEMENT</t>
        </is>
      </c>
      <c s="5" t="inlineStr" r="C25106">
        <is>
          <t xml:space="preserve">FOOT   </t>
        </is>
      </c>
      <c s="6" r="D25106">
        <v>124.000</v>
      </c>
      <c s="7" r="E25106">
        <v>1</v>
      </c>
      <c s="8" t="inlineStr" r="F25106">
        <is>
          <t xml:space="preserve">61M53</t>
        </is>
      </c>
      <c s="8" t="inlineStr" r="G25106">
        <is>
          <t xml:space="preserve">044</t>
        </is>
      </c>
      <c s="9" r="H25106">
        <v>35.7400</v>
      </c>
      <c s="8" t="inlineStr" r="I25106">
        <is>
          <t xml:space="preserve">Y</t>
        </is>
      </c>
      <c s="8" t="inlineStr" r="J25106">
        <is>
          <t xml:space="preserve"> Cook</t>
        </is>
      </c>
    </row>
    <row r="25107" ht="20.25" customHeight="0">
      <c s="5" t="inlineStr" r="A25107">
        <is>
          <t xml:space="preserve">X8860105</t>
        </is>
      </c>
      <c s="5" t="inlineStr" r="B25107">
        <is>
          <t xml:space="preserve">DETECTOR LOOP REPLACEMENT</t>
        </is>
      </c>
      <c s="5" t="inlineStr" r="C25107">
        <is>
          <t xml:space="preserve">FOOT   </t>
        </is>
      </c>
      <c s="6" r="D25107">
        <v>124.000</v>
      </c>
      <c s="7" r="E25107">
        <v>1</v>
      </c>
      <c s="8" t="inlineStr" r="F25107">
        <is>
          <t xml:space="preserve">61M53</t>
        </is>
      </c>
      <c s="8" t="inlineStr" r="G25107">
        <is>
          <t xml:space="preserve">044</t>
        </is>
      </c>
      <c s="9" r="H25107">
        <v>45.7500</v>
      </c>
      <c s="8" t="inlineStr" r="I25107">
        <is>
          <t xml:space="preserve"/>
        </is>
      </c>
      <c s="8" t="inlineStr" r="J25107">
        <is>
          <t xml:space="preserve"> Cook</t>
        </is>
      </c>
    </row>
    <row r="25108" ht="20.25" customHeight="0">
      <c s="5" t="inlineStr" r="A25108">
        <is>
          <t xml:space="preserve">X8860105</t>
        </is>
      </c>
      <c s="5" t="inlineStr" r="B25108">
        <is>
          <t xml:space="preserve">DETECTOR LOOP REPLACEMENT</t>
        </is>
      </c>
      <c s="5" t="inlineStr" r="C25108">
        <is>
          <t xml:space="preserve">FOOT   </t>
        </is>
      </c>
      <c s="6" r="D25108">
        <v>124.000</v>
      </c>
      <c s="7" r="E25108">
        <v>1</v>
      </c>
      <c s="8" t="inlineStr" r="F25108">
        <is>
          <t xml:space="preserve">61M53</t>
        </is>
      </c>
      <c s="8" t="inlineStr" r="G25108">
        <is>
          <t xml:space="preserve">044</t>
        </is>
      </c>
      <c s="9" r="H25108">
        <v>45.7500</v>
      </c>
      <c s="8" t="inlineStr" r="I25108">
        <is>
          <t xml:space="preserve"/>
        </is>
      </c>
      <c s="8" t="inlineStr" r="J25108">
        <is>
          <t xml:space="preserve"> Cook</t>
        </is>
      </c>
    </row>
    <row r="25109" ht="20.25" customHeight="0">
      <c s="5" t="inlineStr" r="A25109">
        <is>
          <t xml:space="preserve">X8860105</t>
        </is>
      </c>
      <c s="5" t="inlineStr" r="B25109">
        <is>
          <t xml:space="preserve">DETECTOR LOOP REPLACEMENT</t>
        </is>
      </c>
      <c s="5" t="inlineStr" r="C25109">
        <is>
          <t xml:space="preserve">FOOT   </t>
        </is>
      </c>
      <c s="6" r="D25109">
        <v>777.000</v>
      </c>
      <c s="7" r="E25109">
        <v>1</v>
      </c>
      <c s="8" t="inlineStr" r="F25109">
        <is>
          <t xml:space="preserve">62W99</t>
        </is>
      </c>
      <c s="8" t="inlineStr" r="G25109">
        <is>
          <t xml:space="preserve">012</t>
        </is>
      </c>
      <c s="9" r="H25109">
        <v>65.1500</v>
      </c>
      <c s="8" t="inlineStr" r="I25109">
        <is>
          <t xml:space="preserve">Y</t>
        </is>
      </c>
      <c s="8" t="inlineStr" r="J25109">
        <is>
          <t xml:space="preserve"> Cook</t>
        </is>
      </c>
    </row>
    <row r="25110" ht="20.25" customHeight="0">
      <c s="5" t="inlineStr" r="A25110">
        <is>
          <t xml:space="preserve">X8860105</t>
        </is>
      </c>
      <c s="5" t="inlineStr" r="B25110">
        <is>
          <t xml:space="preserve">DETECTOR LOOP REPLACEMENT</t>
        </is>
      </c>
      <c s="5" t="inlineStr" r="C25110">
        <is>
          <t xml:space="preserve">FOOT   </t>
        </is>
      </c>
      <c s="6" r="D25110">
        <v>777.000</v>
      </c>
      <c s="7" r="E25110">
        <v>1</v>
      </c>
      <c s="8" t="inlineStr" r="F25110">
        <is>
          <t xml:space="preserve">62W99</t>
        </is>
      </c>
      <c s="8" t="inlineStr" r="G25110">
        <is>
          <t xml:space="preserve">012</t>
        </is>
      </c>
      <c s="9" r="H25110">
        <v>40.0000</v>
      </c>
      <c s="8" t="inlineStr" r="I25110">
        <is>
          <t xml:space="preserve"/>
        </is>
      </c>
      <c s="8" t="inlineStr" r="J25110">
        <is>
          <t xml:space="preserve"> Cook</t>
        </is>
      </c>
    </row>
    <row r="25111" ht="20.25" customHeight="0">
      <c s="5" t="inlineStr" r="A25111">
        <is>
          <t xml:space="preserve">X8860105</t>
        </is>
      </c>
      <c s="5" t="inlineStr" r="B25111">
        <is>
          <t xml:space="preserve">DETECTOR LOOP REPLACEMENT</t>
        </is>
      </c>
      <c s="5" t="inlineStr" r="C25111">
        <is>
          <t xml:space="preserve">FOOT   </t>
        </is>
      </c>
      <c s="6" r="D25111">
        <v>777.000</v>
      </c>
      <c s="7" r="E25111">
        <v>1</v>
      </c>
      <c s="8" t="inlineStr" r="F25111">
        <is>
          <t xml:space="preserve">62W99</t>
        </is>
      </c>
      <c s="8" t="inlineStr" r="G25111">
        <is>
          <t xml:space="preserve">012</t>
        </is>
      </c>
      <c s="9" r="H25111">
        <v>40.0000</v>
      </c>
      <c s="8" t="inlineStr" r="I25111">
        <is>
          <t xml:space="preserve"/>
        </is>
      </c>
      <c s="8" t="inlineStr" r="J25111">
        <is>
          <t xml:space="preserve"> Cook</t>
        </is>
      </c>
    </row>
    <row r="25112" ht="20.25" customHeight="0">
      <c s="5" t="inlineStr" r="A25112">
        <is>
          <t xml:space="preserve">X8860105</t>
        </is>
      </c>
      <c s="5" t="inlineStr" r="B25112">
        <is>
          <t xml:space="preserve">DETECTOR LOOP REPLACEMENT</t>
        </is>
      </c>
      <c s="5" t="inlineStr" r="C25112">
        <is>
          <t xml:space="preserve">FOOT   </t>
        </is>
      </c>
      <c s="6" r="D25112">
        <v>777.000</v>
      </c>
      <c s="7" r="E25112">
        <v>1</v>
      </c>
      <c s="8" t="inlineStr" r="F25112">
        <is>
          <t xml:space="preserve">62W99</t>
        </is>
      </c>
      <c s="8" t="inlineStr" r="G25112">
        <is>
          <t xml:space="preserve">012</t>
        </is>
      </c>
      <c s="9" r="H25112">
        <v>40.2000</v>
      </c>
      <c s="8" t="inlineStr" r="I25112">
        <is>
          <t xml:space="preserve"/>
        </is>
      </c>
      <c s="8" t="inlineStr" r="J25112">
        <is>
          <t xml:space="preserve"> Cook</t>
        </is>
      </c>
    </row>
    <row r="25113" ht="20.25" customHeight="0">
      <c s="5" t="inlineStr" r="A25113">
        <is>
          <t xml:space="preserve">X8860105</t>
        </is>
      </c>
      <c s="5" t="inlineStr" r="B25113">
        <is>
          <t xml:space="preserve">DETECTOR LOOP REPLACEMENT</t>
        </is>
      </c>
      <c s="5" t="inlineStr" r="C25113">
        <is>
          <t xml:space="preserve">FOOT   </t>
        </is>
      </c>
      <c s="6" r="D25113">
        <v>777.000</v>
      </c>
      <c s="7" r="E25113">
        <v>1</v>
      </c>
      <c s="8" t="inlineStr" r="F25113">
        <is>
          <t xml:space="preserve">62W99</t>
        </is>
      </c>
      <c s="8" t="inlineStr" r="G25113">
        <is>
          <t xml:space="preserve">012</t>
        </is>
      </c>
      <c s="9" r="H25113">
        <v>62.0000</v>
      </c>
      <c s="8" t="inlineStr" r="I25113">
        <is>
          <t xml:space="preserve"/>
        </is>
      </c>
      <c s="8" t="inlineStr" r="J25113">
        <is>
          <t xml:space="preserve"> Cook</t>
        </is>
      </c>
    </row>
    <row r="25114" ht="20.25" customHeight="0">
      <c s="5" t="inlineStr" r="A25114">
        <is>
          <t xml:space="preserve">X8860105</t>
        </is>
      </c>
      <c s="5" t="inlineStr" r="B25114">
        <is>
          <t xml:space="preserve">DETECTOR LOOP REPLACEMENT</t>
        </is>
      </c>
      <c s="5" t="inlineStr" r="C25114">
        <is>
          <t xml:space="preserve">FOOT   </t>
        </is>
      </c>
      <c s="6" r="D25114">
        <v>1325.000</v>
      </c>
      <c s="7" r="E25114">
        <v>4</v>
      </c>
      <c s="8" t="inlineStr" r="F25114">
        <is>
          <t xml:space="preserve">68J31</t>
        </is>
      </c>
      <c s="8" t="inlineStr" r="G25114">
        <is>
          <t xml:space="preserve">086</t>
        </is>
      </c>
      <c s="9" r="H25114">
        <v>40.4800</v>
      </c>
      <c s="8" t="inlineStr" r="I25114">
        <is>
          <t xml:space="preserve">Y</t>
        </is>
      </c>
      <c s="8" t="inlineStr" r="J25114">
        <is>
          <t xml:space="preserve"> Tazewell</t>
        </is>
      </c>
    </row>
    <row r="25115" ht="20.25" customHeight="0">
      <c s="5" t="inlineStr" r="A25115">
        <is>
          <t xml:space="preserve">X8860105</t>
        </is>
      </c>
      <c s="5" t="inlineStr" r="B25115">
        <is>
          <t xml:space="preserve">DETECTOR LOOP REPLACEMENT</t>
        </is>
      </c>
      <c s="5" t="inlineStr" r="C25115">
        <is>
          <t xml:space="preserve">FOOT   </t>
        </is>
      </c>
      <c s="6" r="D25115">
        <v>1066.000</v>
      </c>
      <c s="7" r="E25115">
        <v>4</v>
      </c>
      <c s="8" t="inlineStr" r="F25115">
        <is>
          <t xml:space="preserve">68J56</t>
        </is>
      </c>
      <c s="8" t="inlineStr" r="G25115">
        <is>
          <t xml:space="preserve">088</t>
        </is>
      </c>
      <c s="9" r="H25115">
        <v>46.4200</v>
      </c>
      <c s="8" t="inlineStr" r="I25115">
        <is>
          <t xml:space="preserve">Y</t>
        </is>
      </c>
      <c s="8" t="inlineStr" r="J25115">
        <is>
          <t xml:space="preserve"> Peoria</t>
        </is>
      </c>
    </row>
    <row r="25116" ht="20.25" customHeight="0">
      <c s="5" t="inlineStr" r="A25116">
        <is>
          <t xml:space="preserve">X8860105</t>
        </is>
      </c>
      <c s="5" t="inlineStr" r="B25116">
        <is>
          <t xml:space="preserve">DETECTOR LOOP REPLACEMENT</t>
        </is>
      </c>
      <c s="5" t="inlineStr" r="C25116">
        <is>
          <t xml:space="preserve">FOOT   </t>
        </is>
      </c>
      <c s="6" r="D25116">
        <v>1848.000</v>
      </c>
      <c s="7" r="E25116">
        <v>4</v>
      </c>
      <c s="8" t="inlineStr" r="F25116">
        <is>
          <t xml:space="preserve">68J70</t>
        </is>
      </c>
      <c s="8" t="inlineStr" r="G25116">
        <is>
          <t xml:space="preserve">091</t>
        </is>
      </c>
      <c s="9" r="H25116">
        <v>40.7000</v>
      </c>
      <c s="8" t="inlineStr" r="I25116">
        <is>
          <t xml:space="preserve">Y</t>
        </is>
      </c>
      <c s="8" t="inlineStr" r="J25116">
        <is>
          <t xml:space="preserve"> Woodford</t>
        </is>
      </c>
    </row>
    <row r="25117" ht="20.25" customHeight="0">
      <c s="5" t="inlineStr" r="A25117">
        <is>
          <t xml:space="preserve">X8860105</t>
        </is>
      </c>
      <c s="5" t="inlineStr" r="B25117">
        <is>
          <t xml:space="preserve">DETECTOR LOOP REPLACEMENT</t>
        </is>
      </c>
      <c s="5" t="inlineStr" r="C25117">
        <is>
          <t xml:space="preserve">FOOT   </t>
        </is>
      </c>
      <c s="6" r="D25117">
        <v>1848.000</v>
      </c>
      <c s="7" r="E25117">
        <v>4</v>
      </c>
      <c s="8" t="inlineStr" r="F25117">
        <is>
          <t xml:space="preserve">68J70</t>
        </is>
      </c>
      <c s="8" t="inlineStr" r="G25117">
        <is>
          <t xml:space="preserve">091</t>
        </is>
      </c>
      <c s="9" r="H25117">
        <v>40.7000</v>
      </c>
      <c s="8" t="inlineStr" r="I25117">
        <is>
          <t xml:space="preserve"/>
        </is>
      </c>
      <c s="8" t="inlineStr" r="J25117">
        <is>
          <t xml:space="preserve"> Woodford</t>
        </is>
      </c>
    </row>
    <row r="25118" ht="20.25" customHeight="0">
      <c s="5" t="inlineStr" r="A25118">
        <is>
          <t xml:space="preserve">X8860105</t>
        </is>
      </c>
      <c s="5" t="inlineStr" r="B25118">
        <is>
          <t xml:space="preserve">DETECTOR LOOP REPLACEMENT</t>
        </is>
      </c>
      <c s="5" t="inlineStr" r="C25118">
        <is>
          <t xml:space="preserve">FOOT   </t>
        </is>
      </c>
      <c s="6" r="D25118">
        <v>963.000</v>
      </c>
      <c s="7" r="E25118">
        <v>1</v>
      </c>
      <c s="8" t="inlineStr" r="F25118">
        <is>
          <t xml:space="preserve">80B22</t>
        </is>
      </c>
      <c s="8" t="inlineStr" r="G25118">
        <is>
          <t xml:space="preserve">017</t>
        </is>
      </c>
      <c s="9" r="H25118">
        <v>25.6000</v>
      </c>
      <c s="8" t="inlineStr" r="I25118">
        <is>
          <t xml:space="preserve">Y</t>
        </is>
      </c>
      <c s="8" t="inlineStr" r="J25118">
        <is>
          <t xml:space="preserve"> Cook</t>
        </is>
      </c>
    </row>
    <row r="25119" ht="20.25" customHeight="0">
      <c s="5" t="inlineStr" r="A25119">
        <is>
          <t xml:space="preserve">X8860105</t>
        </is>
      </c>
      <c s="5" t="inlineStr" r="B25119">
        <is>
          <t xml:space="preserve">DETECTOR LOOP REPLACEMENT</t>
        </is>
      </c>
      <c s="5" t="inlineStr" r="C25119">
        <is>
          <t xml:space="preserve">FOOT   </t>
        </is>
      </c>
      <c s="6" r="D25119">
        <v>963.000</v>
      </c>
      <c s="7" r="E25119">
        <v>1</v>
      </c>
      <c s="8" t="inlineStr" r="F25119">
        <is>
          <t xml:space="preserve">80B22</t>
        </is>
      </c>
      <c s="8" t="inlineStr" r="G25119">
        <is>
          <t xml:space="preserve">017</t>
        </is>
      </c>
      <c s="9" r="H25119">
        <v>25.6000</v>
      </c>
      <c s="8" t="inlineStr" r="I25119">
        <is>
          <t xml:space="preserve"/>
        </is>
      </c>
      <c s="8" t="inlineStr" r="J25119">
        <is>
          <t xml:space="preserve"> Cook</t>
        </is>
      </c>
    </row>
    <row r="25120" ht="20.25" customHeight="0">
      <c s="5" t="inlineStr" r="A25120">
        <is>
          <t xml:space="preserve">X8860105</t>
        </is>
      </c>
      <c s="5" t="inlineStr" r="B25120">
        <is>
          <t xml:space="preserve">DETECTOR LOOP REPLACEMENT</t>
        </is>
      </c>
      <c s="5" t="inlineStr" r="C25120">
        <is>
          <t xml:space="preserve">FOOT   </t>
        </is>
      </c>
      <c s="6" r="D25120">
        <v>963.000</v>
      </c>
      <c s="7" r="E25120">
        <v>1</v>
      </c>
      <c s="8" t="inlineStr" r="F25120">
        <is>
          <t xml:space="preserve">80B22</t>
        </is>
      </c>
      <c s="8" t="inlineStr" r="G25120">
        <is>
          <t xml:space="preserve">017</t>
        </is>
      </c>
      <c s="9" r="H25120">
        <v>28.0000</v>
      </c>
      <c s="8" t="inlineStr" r="I25120">
        <is>
          <t xml:space="preserve"/>
        </is>
      </c>
      <c s="8" t="inlineStr" r="J25120">
        <is>
          <t xml:space="preserve"> Cook</t>
        </is>
      </c>
    </row>
    <row r="25121" ht="20.25" customHeight="0">
      <c s="5" t="inlineStr" r="A25121">
        <is>
          <t xml:space="preserve">X8860105</t>
        </is>
      </c>
      <c s="5" t="inlineStr" r="B25121">
        <is>
          <t xml:space="preserve">DETECTOR LOOP REPLACEMENT</t>
        </is>
      </c>
      <c s="5" t="inlineStr" r="C25121">
        <is>
          <t xml:space="preserve">FOOT   </t>
        </is>
      </c>
      <c s="6" r="D25121">
        <v>963.000</v>
      </c>
      <c s="7" r="E25121">
        <v>1</v>
      </c>
      <c s="8" t="inlineStr" r="F25121">
        <is>
          <t xml:space="preserve">80B22</t>
        </is>
      </c>
      <c s="8" t="inlineStr" r="G25121">
        <is>
          <t xml:space="preserve">017</t>
        </is>
      </c>
      <c s="9" r="H25121">
        <v>35.5000</v>
      </c>
      <c s="8" t="inlineStr" r="I25121">
        <is>
          <t xml:space="preserve"/>
        </is>
      </c>
      <c s="8" t="inlineStr" r="J25121">
        <is>
          <t xml:space="preserve"> Cook</t>
        </is>
      </c>
    </row>
    <row r="25122" ht="20.25" customHeight="0">
      <c s="5" t="inlineStr" r="A25122">
        <is>
          <t xml:space="preserve">X8860105</t>
        </is>
      </c>
      <c s="5" t="inlineStr" r="B25122">
        <is>
          <t xml:space="preserve">DETECTOR LOOP REPLACEMENT</t>
        </is>
      </c>
      <c s="5" t="inlineStr" r="C25122">
        <is>
          <t xml:space="preserve">FOOT   </t>
        </is>
      </c>
      <c s="6" r="D25122">
        <v>1558.000</v>
      </c>
      <c s="7" r="E25122">
        <v>1</v>
      </c>
      <c s="8" t="inlineStr" r="F25122">
        <is>
          <t xml:space="preserve">80B23</t>
        </is>
      </c>
      <c s="8" t="inlineStr" r="G25122">
        <is>
          <t xml:space="preserve">018</t>
        </is>
      </c>
      <c s="9" r="H25122">
        <v>21.0000</v>
      </c>
      <c s="8" t="inlineStr" r="I25122">
        <is>
          <t xml:space="preserve">Y</t>
        </is>
      </c>
      <c s="8" t="inlineStr" r="J25122">
        <is>
          <t xml:space="preserve"> Kane</t>
        </is>
      </c>
    </row>
    <row r="25123" ht="20.25" customHeight="0">
      <c s="5" t="inlineStr" r="A25123">
        <is>
          <t xml:space="preserve">X8860105</t>
        </is>
      </c>
      <c s="5" t="inlineStr" r="B25123">
        <is>
          <t xml:space="preserve">DETECTOR LOOP REPLACEMENT</t>
        </is>
      </c>
      <c s="5" t="inlineStr" r="C25123">
        <is>
          <t xml:space="preserve">FOOT   </t>
        </is>
      </c>
      <c s="6" r="D25123">
        <v>1558.000</v>
      </c>
      <c s="7" r="E25123">
        <v>1</v>
      </c>
      <c s="8" t="inlineStr" r="F25123">
        <is>
          <t xml:space="preserve">80B23</t>
        </is>
      </c>
      <c s="8" t="inlineStr" r="G25123">
        <is>
          <t xml:space="preserve">018</t>
        </is>
      </c>
      <c s="9" r="H25123">
        <v>20.1400</v>
      </c>
      <c s="8" t="inlineStr" r="I25123">
        <is>
          <t xml:space="preserve"/>
        </is>
      </c>
      <c s="8" t="inlineStr" r="J25123">
        <is>
          <t xml:space="preserve"> Kane</t>
        </is>
      </c>
    </row>
    <row r="25124" ht="20.25" customHeight="0">
      <c s="5" t="inlineStr" r="A25124">
        <is>
          <t xml:space="preserve">X8860105</t>
        </is>
      </c>
      <c s="5" t="inlineStr" r="B25124">
        <is>
          <t xml:space="preserve">DETECTOR LOOP REPLACEMENT</t>
        </is>
      </c>
      <c s="5" t="inlineStr" r="C25124">
        <is>
          <t xml:space="preserve">FOOT   </t>
        </is>
      </c>
      <c s="6" r="D25124">
        <v>1558.000</v>
      </c>
      <c s="7" r="E25124">
        <v>1</v>
      </c>
      <c s="8" t="inlineStr" r="F25124">
        <is>
          <t xml:space="preserve">80B23</t>
        </is>
      </c>
      <c s="8" t="inlineStr" r="G25124">
        <is>
          <t xml:space="preserve">018</t>
        </is>
      </c>
      <c s="9" r="H25124">
        <v>21.0000</v>
      </c>
      <c s="8" t="inlineStr" r="I25124">
        <is>
          <t xml:space="preserve"/>
        </is>
      </c>
      <c s="8" t="inlineStr" r="J25124">
        <is>
          <t xml:space="preserve"> Kane</t>
        </is>
      </c>
    </row>
    <row r="25125" ht="20.25" customHeight="0">
      <c s="5" t="inlineStr" r="A25125">
        <is>
          <t xml:space="preserve">X8860105</t>
        </is>
      </c>
      <c s="5" t="inlineStr" r="B25125">
        <is>
          <t xml:space="preserve">DETECTOR LOOP REPLACEMENT</t>
        </is>
      </c>
      <c s="5" t="inlineStr" r="C25125">
        <is>
          <t xml:space="preserve">FOOT   </t>
        </is>
      </c>
      <c s="6" r="D25125">
        <v>1865.000</v>
      </c>
      <c s="7" r="E25125">
        <v>1</v>
      </c>
      <c s="8" t="inlineStr" r="F25125">
        <is>
          <t xml:space="preserve">80B28</t>
        </is>
      </c>
      <c s="8" t="inlineStr" r="G25125">
        <is>
          <t xml:space="preserve">019</t>
        </is>
      </c>
      <c s="9" r="H25125">
        <v>22.3300</v>
      </c>
      <c s="8" t="inlineStr" r="I25125">
        <is>
          <t xml:space="preserve">Y</t>
        </is>
      </c>
      <c s="8" t="inlineStr" r="J25125">
        <is>
          <t xml:space="preserve"> Cook</t>
        </is>
      </c>
    </row>
    <row r="25126" ht="20.25" customHeight="0">
      <c s="5" t="inlineStr" r="A25126">
        <is>
          <t xml:space="preserve">X8860105</t>
        </is>
      </c>
      <c s="5" t="inlineStr" r="B25126">
        <is>
          <t xml:space="preserve">DETECTOR LOOP REPLACEMENT</t>
        </is>
      </c>
      <c s="5" t="inlineStr" r="C25126">
        <is>
          <t xml:space="preserve">FOOT   </t>
        </is>
      </c>
      <c s="6" r="D25126">
        <v>1865.000</v>
      </c>
      <c s="7" r="E25126">
        <v>1</v>
      </c>
      <c s="8" t="inlineStr" r="F25126">
        <is>
          <t xml:space="preserve">80B28</t>
        </is>
      </c>
      <c s="8" t="inlineStr" r="G25126">
        <is>
          <t xml:space="preserve">019</t>
        </is>
      </c>
      <c s="9" r="H25126">
        <v>22.3300</v>
      </c>
      <c s="8" t="inlineStr" r="I25126">
        <is>
          <t xml:space="preserve"/>
        </is>
      </c>
      <c s="8" t="inlineStr" r="J25126">
        <is>
          <t xml:space="preserve"> Cook</t>
        </is>
      </c>
    </row>
    <row r="25127" ht="20.25" customHeight="0">
      <c s="5" t="inlineStr" r="A25127">
        <is>
          <t xml:space="preserve">X8860105</t>
        </is>
      </c>
      <c s="5" t="inlineStr" r="B25127">
        <is>
          <t xml:space="preserve">DETECTOR LOOP REPLACEMENT</t>
        </is>
      </c>
      <c s="5" t="inlineStr" r="C25127">
        <is>
          <t xml:space="preserve">FOOT   </t>
        </is>
      </c>
      <c s="6" r="D25127">
        <v>1865.000</v>
      </c>
      <c s="7" r="E25127">
        <v>1</v>
      </c>
      <c s="8" t="inlineStr" r="F25127">
        <is>
          <t xml:space="preserve">80B28</t>
        </is>
      </c>
      <c s="8" t="inlineStr" r="G25127">
        <is>
          <t xml:space="preserve">019</t>
        </is>
      </c>
      <c s="9" r="H25127">
        <v>22.3300</v>
      </c>
      <c s="8" t="inlineStr" r="I25127">
        <is>
          <t xml:space="preserve"/>
        </is>
      </c>
      <c s="8" t="inlineStr" r="J25127">
        <is>
          <t xml:space="preserve"> Cook</t>
        </is>
      </c>
    </row>
    <row r="25128" ht="20.25" customHeight="0">
      <c s="5" t="inlineStr" r="A25128">
        <is>
          <t xml:space="preserve">X8860105</t>
        </is>
      </c>
      <c s="5" t="inlineStr" r="B25128">
        <is>
          <t xml:space="preserve">DETECTOR LOOP REPLACEMENT</t>
        </is>
      </c>
      <c s="5" t="inlineStr" r="C25128">
        <is>
          <t xml:space="preserve">FOOT   </t>
        </is>
      </c>
      <c s="6" r="D25128">
        <v>1865.000</v>
      </c>
      <c s="7" r="E25128">
        <v>1</v>
      </c>
      <c s="8" t="inlineStr" r="F25128">
        <is>
          <t xml:space="preserve">80B28</t>
        </is>
      </c>
      <c s="8" t="inlineStr" r="G25128">
        <is>
          <t xml:space="preserve">019</t>
        </is>
      </c>
      <c s="9" r="H25128">
        <v>22.3300</v>
      </c>
      <c s="8" t="inlineStr" r="I25128">
        <is>
          <t xml:space="preserve"/>
        </is>
      </c>
      <c s="8" t="inlineStr" r="J25128">
        <is>
          <t xml:space="preserve"> Cook</t>
        </is>
      </c>
    </row>
    <row r="25129" ht="20.25" customHeight="0">
      <c s="5" t="inlineStr" r="A25129">
        <is>
          <t xml:space="preserve">X8860105</t>
        </is>
      </c>
      <c s="5" t="inlineStr" r="B25129">
        <is>
          <t xml:space="preserve">DETECTOR LOOP REPLACEMENT</t>
        </is>
      </c>
      <c s="5" t="inlineStr" r="C25129">
        <is>
          <t xml:space="preserve">FOOT   </t>
        </is>
      </c>
      <c s="6" r="D25129">
        <v>1865.000</v>
      </c>
      <c s="7" r="E25129">
        <v>1</v>
      </c>
      <c s="8" t="inlineStr" r="F25129">
        <is>
          <t xml:space="preserve">80B28</t>
        </is>
      </c>
      <c s="8" t="inlineStr" r="G25129">
        <is>
          <t xml:space="preserve">019</t>
        </is>
      </c>
      <c s="9" r="H25129">
        <v>22.3300</v>
      </c>
      <c s="8" t="inlineStr" r="I25129">
        <is>
          <t xml:space="preserve"/>
        </is>
      </c>
      <c s="8" t="inlineStr" r="J25129">
        <is>
          <t xml:space="preserve"> Cook</t>
        </is>
      </c>
    </row>
    <row r="25130" ht="20.25" customHeight="0">
      <c s="5" t="inlineStr" r="A25130">
        <is>
          <t xml:space="preserve">X8860105</t>
        </is>
      </c>
      <c s="5" t="inlineStr" r="B25130">
        <is>
          <t xml:space="preserve">DETECTOR LOOP REPLACEMENT</t>
        </is>
      </c>
      <c s="5" t="inlineStr" r="C25130">
        <is>
          <t xml:space="preserve">FOOT   </t>
        </is>
      </c>
      <c s="6" r="D25130">
        <v>237.000</v>
      </c>
      <c s="7" r="E25130">
        <v>1</v>
      </c>
      <c s="8" t="inlineStr" r="F25130">
        <is>
          <t xml:space="preserve">80B33</t>
        </is>
      </c>
      <c s="8" t="inlineStr" r="G25130">
        <is>
          <t xml:space="preserve">020</t>
        </is>
      </c>
      <c s="9" r="H25130">
        <v>40.3700</v>
      </c>
      <c s="8" t="inlineStr" r="I25130">
        <is>
          <t xml:space="preserve">Y</t>
        </is>
      </c>
      <c s="8" t="inlineStr" r="J25130">
        <is>
          <t xml:space="preserve"> Cook</t>
        </is>
      </c>
    </row>
    <row r="25131" ht="20.25" customHeight="0">
      <c s="5" t="inlineStr" r="A25131">
        <is>
          <t xml:space="preserve">X8860105</t>
        </is>
      </c>
      <c s="5" t="inlineStr" r="B25131">
        <is>
          <t xml:space="preserve">DETECTOR LOOP REPLACEMENT</t>
        </is>
      </c>
      <c s="5" t="inlineStr" r="C25131">
        <is>
          <t xml:space="preserve">FOOT   </t>
        </is>
      </c>
      <c s="6" r="D25131">
        <v>237.000</v>
      </c>
      <c s="7" r="E25131">
        <v>1</v>
      </c>
      <c s="8" t="inlineStr" r="F25131">
        <is>
          <t xml:space="preserve">80B33</t>
        </is>
      </c>
      <c s="8" t="inlineStr" r="G25131">
        <is>
          <t xml:space="preserve">020</t>
        </is>
      </c>
      <c s="9" r="H25131">
        <v>36.7000</v>
      </c>
      <c s="8" t="inlineStr" r="I25131">
        <is>
          <t xml:space="preserve"/>
        </is>
      </c>
      <c s="8" t="inlineStr" r="J25131">
        <is>
          <t xml:space="preserve"> Cook</t>
        </is>
      </c>
    </row>
    <row r="25132" ht="20.25" customHeight="0">
      <c s="5" t="inlineStr" r="A25132">
        <is>
          <t xml:space="preserve">X8860105</t>
        </is>
      </c>
      <c s="5" t="inlineStr" r="B25132">
        <is>
          <t xml:space="preserve">DETECTOR LOOP REPLACEMENT</t>
        </is>
      </c>
      <c s="5" t="inlineStr" r="C25132">
        <is>
          <t xml:space="preserve">FOOT   </t>
        </is>
      </c>
      <c s="6" r="D25132">
        <v>237.000</v>
      </c>
      <c s="7" r="E25132">
        <v>1</v>
      </c>
      <c s="8" t="inlineStr" r="F25132">
        <is>
          <t xml:space="preserve">80B33</t>
        </is>
      </c>
      <c s="8" t="inlineStr" r="G25132">
        <is>
          <t xml:space="preserve">020</t>
        </is>
      </c>
      <c s="9" r="H25132">
        <v>36.7000</v>
      </c>
      <c s="8" t="inlineStr" r="I25132">
        <is>
          <t xml:space="preserve"/>
        </is>
      </c>
      <c s="8" t="inlineStr" r="J25132">
        <is>
          <t xml:space="preserve"> Cook</t>
        </is>
      </c>
    </row>
    <row r="25133" ht="20.25" customHeight="0">
      <c s="5" t="inlineStr" r="A25133">
        <is>
          <t xml:space="preserve">X8860105</t>
        </is>
      </c>
      <c s="5" t="inlineStr" r="B25133">
        <is>
          <t xml:space="preserve">DETECTOR LOOP REPLACEMENT</t>
        </is>
      </c>
      <c s="5" t="inlineStr" r="C25133">
        <is>
          <t xml:space="preserve">FOOT   </t>
        </is>
      </c>
      <c s="6" r="D25133">
        <v>1435.000</v>
      </c>
      <c s="7" r="E25133">
        <v>1</v>
      </c>
      <c s="8" t="inlineStr" r="F25133">
        <is>
          <t xml:space="preserve">80B87</t>
        </is>
      </c>
      <c s="8" t="inlineStr" r="G25133">
        <is>
          <t xml:space="preserve">028</t>
        </is>
      </c>
      <c s="9" r="H25133">
        <v>20.0900</v>
      </c>
      <c s="8" t="inlineStr" r="I25133">
        <is>
          <t xml:space="preserve">Y</t>
        </is>
      </c>
      <c s="8" t="inlineStr" r="J25133">
        <is>
          <t xml:space="preserve"> Cook</t>
        </is>
      </c>
    </row>
    <row r="25134" ht="20.25" customHeight="0">
      <c s="5" t="inlineStr" r="A25134">
        <is>
          <t xml:space="preserve">X8860105</t>
        </is>
      </c>
      <c s="5" t="inlineStr" r="B25134">
        <is>
          <t xml:space="preserve">DETECTOR LOOP REPLACEMENT</t>
        </is>
      </c>
      <c s="5" t="inlineStr" r="C25134">
        <is>
          <t xml:space="preserve">FOOT   </t>
        </is>
      </c>
      <c s="6" r="D25134">
        <v>1435.000</v>
      </c>
      <c s="7" r="E25134">
        <v>1</v>
      </c>
      <c s="8" t="inlineStr" r="F25134">
        <is>
          <t xml:space="preserve">80B87</t>
        </is>
      </c>
      <c s="8" t="inlineStr" r="G25134">
        <is>
          <t xml:space="preserve">028</t>
        </is>
      </c>
      <c s="9" r="H25134">
        <v>20.0900</v>
      </c>
      <c s="8" t="inlineStr" r="I25134">
        <is>
          <t xml:space="preserve"/>
        </is>
      </c>
      <c s="8" t="inlineStr" r="J25134">
        <is>
          <t xml:space="preserve"> Cook</t>
        </is>
      </c>
    </row>
    <row r="25135" ht="20.25" customHeight="0">
      <c s="5" t="inlineStr" r="A25135">
        <is>
          <t xml:space="preserve">X8860105</t>
        </is>
      </c>
      <c s="5" t="inlineStr" r="B25135">
        <is>
          <t xml:space="preserve">DETECTOR LOOP REPLACEMENT</t>
        </is>
      </c>
      <c s="5" t="inlineStr" r="C25135">
        <is>
          <t xml:space="preserve">FOOT   </t>
        </is>
      </c>
      <c s="6" r="D25135">
        <v>1435.000</v>
      </c>
      <c s="7" r="E25135">
        <v>1</v>
      </c>
      <c s="8" t="inlineStr" r="F25135">
        <is>
          <t xml:space="preserve">80B87</t>
        </is>
      </c>
      <c s="8" t="inlineStr" r="G25135">
        <is>
          <t xml:space="preserve">028</t>
        </is>
      </c>
      <c s="9" r="H25135">
        <v>20.0900</v>
      </c>
      <c s="8" t="inlineStr" r="I25135">
        <is>
          <t xml:space="preserve"/>
        </is>
      </c>
      <c s="8" t="inlineStr" r="J25135">
        <is>
          <t xml:space="preserve"> Cook</t>
        </is>
      </c>
    </row>
    <row r="25136" ht="20.25" customHeight="0">
      <c s="5" t="inlineStr" r="A25136">
        <is>
          <t xml:space="preserve">X8860105</t>
        </is>
      </c>
      <c s="5" t="inlineStr" r="B25136">
        <is>
          <t xml:space="preserve">DETECTOR LOOP REPLACEMENT</t>
        </is>
      </c>
      <c s="5" t="inlineStr" r="C25136">
        <is>
          <t xml:space="preserve">FOOT   </t>
        </is>
      </c>
      <c s="6" r="D25136">
        <v>1435.000</v>
      </c>
      <c s="7" r="E25136">
        <v>1</v>
      </c>
      <c s="8" t="inlineStr" r="F25136">
        <is>
          <t xml:space="preserve">80B87</t>
        </is>
      </c>
      <c s="8" t="inlineStr" r="G25136">
        <is>
          <t xml:space="preserve">028</t>
        </is>
      </c>
      <c s="9" r="H25136">
        <v>20.1000</v>
      </c>
      <c s="8" t="inlineStr" r="I25136">
        <is>
          <t xml:space="preserve"/>
        </is>
      </c>
      <c s="8" t="inlineStr" r="J25136">
        <is>
          <t xml:space="preserve"> Cook</t>
        </is>
      </c>
    </row>
    <row r="25137" ht="20.25" customHeight="0">
      <c s="5" t="inlineStr" r="A25137">
        <is>
          <t xml:space="preserve">X8860107</t>
        </is>
      </c>
      <c s="5" t="inlineStr" r="B25137">
        <is>
          <t xml:space="preserve">PREFORMED DETECTOR LOOP</t>
        </is>
      </c>
      <c s="5" t="inlineStr" r="C25137">
        <is>
          <t xml:space="preserve">FOOT   </t>
        </is>
      </c>
      <c s="6" r="D25137">
        <v>3958.000</v>
      </c>
      <c s="7" r="E25137">
        <v>1</v>
      </c>
      <c s="8" t="inlineStr" r="F25137">
        <is>
          <t xml:space="preserve">62M71</t>
        </is>
      </c>
      <c s="8" t="inlineStr" r="G25137">
        <is>
          <t xml:space="preserve">002</t>
        </is>
      </c>
      <c s="9" r="H25137">
        <v>32.7700</v>
      </c>
      <c s="8" t="inlineStr" r="I25137">
        <is>
          <t xml:space="preserve">Y</t>
        </is>
      </c>
      <c s="8" t="inlineStr" r="J25137">
        <is>
          <t xml:space="preserve"> Kane, Kendall</t>
        </is>
      </c>
    </row>
    <row r="25138" ht="20.25" customHeight="0">
      <c s="5" t="inlineStr" r="A25138">
        <is>
          <t xml:space="preserve">X8860107</t>
        </is>
      </c>
      <c s="5" t="inlineStr" r="B25138">
        <is>
          <t xml:space="preserve">PREFORMED DETECTOR LOOP</t>
        </is>
      </c>
      <c s="5" t="inlineStr" r="C25138">
        <is>
          <t xml:space="preserve">FOOT   </t>
        </is>
      </c>
      <c s="6" r="D25138">
        <v>3958.000</v>
      </c>
      <c s="7" r="E25138">
        <v>1</v>
      </c>
      <c s="8" t="inlineStr" r="F25138">
        <is>
          <t xml:space="preserve">62M71</t>
        </is>
      </c>
      <c s="8" t="inlineStr" r="G25138">
        <is>
          <t xml:space="preserve">002</t>
        </is>
      </c>
      <c s="9" r="H25138">
        <v>29.7900</v>
      </c>
      <c s="8" t="inlineStr" r="I25138">
        <is>
          <t xml:space="preserve"/>
        </is>
      </c>
      <c s="8" t="inlineStr" r="J25138">
        <is>
          <t xml:space="preserve"> Kane, Kendall</t>
        </is>
      </c>
    </row>
    <row r="25139" ht="20.25" customHeight="0">
      <c s="5" t="inlineStr" r="A25139">
        <is>
          <t xml:space="preserve">X8860107</t>
        </is>
      </c>
      <c s="5" t="inlineStr" r="B25139">
        <is>
          <t xml:space="preserve">PREFORMED DETECTOR LOOP</t>
        </is>
      </c>
      <c s="5" t="inlineStr" r="C25139">
        <is>
          <t xml:space="preserve">FOOT   </t>
        </is>
      </c>
      <c s="6" r="D25139">
        <v>1725.000</v>
      </c>
      <c s="7" r="E25139">
        <v>1</v>
      </c>
      <c s="8" t="inlineStr" r="F25139">
        <is>
          <t xml:space="preserve">62U72</t>
        </is>
      </c>
      <c s="8" t="inlineStr" r="G25139">
        <is>
          <t xml:space="preserve">005</t>
        </is>
      </c>
      <c s="9" r="H25139">
        <v>30.3000</v>
      </c>
      <c s="8" t="inlineStr" r="I25139">
        <is>
          <t xml:space="preserve">Y</t>
        </is>
      </c>
      <c s="8" t="inlineStr" r="J25139">
        <is>
          <t xml:space="preserve"> McHenry</t>
        </is>
      </c>
    </row>
    <row r="25140" ht="20.25" customHeight="0">
      <c s="5" t="inlineStr" r="A25140">
        <is>
          <t xml:space="preserve">X8860107</t>
        </is>
      </c>
      <c s="5" t="inlineStr" r="B25140">
        <is>
          <t xml:space="preserve">PREFORMED DETECTOR LOOP</t>
        </is>
      </c>
      <c s="5" t="inlineStr" r="C25140">
        <is>
          <t xml:space="preserve">FOOT   </t>
        </is>
      </c>
      <c s="6" r="D25140">
        <v>1725.000</v>
      </c>
      <c s="7" r="E25140">
        <v>1</v>
      </c>
      <c s="8" t="inlineStr" r="F25140">
        <is>
          <t xml:space="preserve">62U72</t>
        </is>
      </c>
      <c s="8" t="inlineStr" r="G25140">
        <is>
          <t xml:space="preserve">005</t>
        </is>
      </c>
      <c s="9" r="H25140">
        <v>30.1600</v>
      </c>
      <c s="8" t="inlineStr" r="I25140">
        <is>
          <t xml:space="preserve"/>
        </is>
      </c>
      <c s="8" t="inlineStr" r="J25140">
        <is>
          <t xml:space="preserve"> McHenry</t>
        </is>
      </c>
    </row>
    <row r="25141" ht="20.25" customHeight="0">
      <c s="5" t="inlineStr" r="A25141">
        <is>
          <t xml:space="preserve">X8860107</t>
        </is>
      </c>
      <c s="5" t="inlineStr" r="B25141">
        <is>
          <t xml:space="preserve">PREFORMED DETECTOR LOOP</t>
        </is>
      </c>
      <c s="5" t="inlineStr" r="C25141">
        <is>
          <t xml:space="preserve">FOOT   </t>
        </is>
      </c>
      <c s="6" r="D25141">
        <v>1725.000</v>
      </c>
      <c s="7" r="E25141">
        <v>1</v>
      </c>
      <c s="8" t="inlineStr" r="F25141">
        <is>
          <t xml:space="preserve">62U72</t>
        </is>
      </c>
      <c s="8" t="inlineStr" r="G25141">
        <is>
          <t xml:space="preserve">005</t>
        </is>
      </c>
      <c s="9" r="H25141">
        <v>30.1600</v>
      </c>
      <c s="8" t="inlineStr" r="I25141">
        <is>
          <t xml:space="preserve"/>
        </is>
      </c>
      <c s="8" t="inlineStr" r="J25141">
        <is>
          <t xml:space="preserve"> McHenry</t>
        </is>
      </c>
    </row>
    <row r="25142" ht="20.25" customHeight="0">
      <c s="5" t="inlineStr" r="A25142">
        <is>
          <t xml:space="preserve">X8860107</t>
        </is>
      </c>
      <c s="5" t="inlineStr" r="B25142">
        <is>
          <t xml:space="preserve">PREFORMED DETECTOR LOOP</t>
        </is>
      </c>
      <c s="5" t="inlineStr" r="C25142">
        <is>
          <t xml:space="preserve">FOOT   </t>
        </is>
      </c>
      <c s="6" r="D25142">
        <v>1725.000</v>
      </c>
      <c s="7" r="E25142">
        <v>1</v>
      </c>
      <c s="8" t="inlineStr" r="F25142">
        <is>
          <t xml:space="preserve">62U72</t>
        </is>
      </c>
      <c s="8" t="inlineStr" r="G25142">
        <is>
          <t xml:space="preserve">005</t>
        </is>
      </c>
      <c s="9" r="H25142">
        <v>30.1600</v>
      </c>
      <c s="8" t="inlineStr" r="I25142">
        <is>
          <t xml:space="preserve"/>
        </is>
      </c>
      <c s="8" t="inlineStr" r="J25142">
        <is>
          <t xml:space="preserve"> McHenry</t>
        </is>
      </c>
    </row>
    <row r="25143" ht="20.25" customHeight="0">
      <c s="5" t="inlineStr" r="A25143">
        <is>
          <t xml:space="preserve">X8860107</t>
        </is>
      </c>
      <c s="5" t="inlineStr" r="B25143">
        <is>
          <t xml:space="preserve">PREFORMED DETECTOR LOOP</t>
        </is>
      </c>
      <c s="5" t="inlineStr" r="C25143">
        <is>
          <t xml:space="preserve">FOOT   </t>
        </is>
      </c>
      <c s="6" r="D25143">
        <v>1725.000</v>
      </c>
      <c s="7" r="E25143">
        <v>1</v>
      </c>
      <c s="8" t="inlineStr" r="F25143">
        <is>
          <t xml:space="preserve">62U72</t>
        </is>
      </c>
      <c s="8" t="inlineStr" r="G25143">
        <is>
          <t xml:space="preserve">005</t>
        </is>
      </c>
      <c s="9" r="H25143">
        <v>60.2900</v>
      </c>
      <c s="8" t="inlineStr" r="I25143">
        <is>
          <t xml:space="preserve"/>
        </is>
      </c>
      <c s="8" t="inlineStr" r="J25143">
        <is>
          <t xml:space="preserve"> McHenry</t>
        </is>
      </c>
    </row>
    <row r="25144" ht="20.25" customHeight="0">
      <c s="5" t="inlineStr" r="A25144">
        <is>
          <t xml:space="preserve">X8860400</t>
        </is>
      </c>
      <c s="5" t="inlineStr" r="B25144">
        <is>
          <t xml:space="preserve">DETECTOR LOOP (SPECIAL)</t>
        </is>
      </c>
      <c s="5" t="inlineStr" r="C25144">
        <is>
          <t xml:space="preserve">FOOT   </t>
        </is>
      </c>
      <c s="6" r="D25144">
        <v>5000.000</v>
      </c>
      <c s="7" r="E25144">
        <v>8</v>
      </c>
      <c s="8" t="inlineStr" r="F25144">
        <is>
          <t xml:space="preserve">76U96</t>
        </is>
      </c>
      <c s="8" t="inlineStr" r="G25144">
        <is>
          <t xml:space="preserve">160</t>
        </is>
      </c>
      <c s="9" r="H25144">
        <v>22.0000</v>
      </c>
      <c s="8" t="inlineStr" r="I25144">
        <is>
          <t xml:space="preserve">Y</t>
        </is>
      </c>
      <c s="8" t="inlineStr" r="J25144">
        <is>
          <t xml:space="preserve">Various</t>
        </is>
      </c>
    </row>
    <row r="25145" ht="20.25" customHeight="0">
      <c s="5" t="inlineStr" r="A25145">
        <is>
          <t xml:space="preserve">X8891001</t>
        </is>
      </c>
      <c s="5" t="inlineStr" r="B25145">
        <is>
          <t xml:space="preserve">VIDEO VEHICLE DETECTION SYSTEM</t>
        </is>
      </c>
      <c s="5" t="inlineStr" r="C25145">
        <is>
          <t xml:space="preserve">EACH   </t>
        </is>
      </c>
      <c s="6" r="D25145">
        <v>3.000</v>
      </c>
      <c s="7" r="E25145">
        <v>2</v>
      </c>
      <c s="8" t="inlineStr" r="F25145">
        <is>
          <t xml:space="preserve">64V39</t>
        </is>
      </c>
      <c s="8" t="inlineStr" r="G25145">
        <is>
          <t xml:space="preserve">051</t>
        </is>
      </c>
      <c s="9" r="H25145">
        <v>30950.0000</v>
      </c>
      <c s="8" t="inlineStr" r="I25145">
        <is>
          <t xml:space="preserve">Y</t>
        </is>
      </c>
      <c s="8" t="inlineStr" r="J25145">
        <is>
          <t xml:space="preserve"> Stephenson</t>
        </is>
      </c>
    </row>
    <row r="25146" ht="20.25" customHeight="0">
      <c s="5" t="inlineStr" r="A25146">
        <is>
          <t xml:space="preserve">X8891001</t>
        </is>
      </c>
      <c s="5" t="inlineStr" r="B25146">
        <is>
          <t xml:space="preserve">VIDEO VEHICLE DETECTION SYSTEM</t>
        </is>
      </c>
      <c s="5" t="inlineStr" r="C25146">
        <is>
          <t xml:space="preserve">EACH   </t>
        </is>
      </c>
      <c s="6" r="D25146">
        <v>2.000</v>
      </c>
      <c s="7" r="E25146">
        <v>1</v>
      </c>
      <c s="8" t="inlineStr" r="F25146">
        <is>
          <t xml:space="preserve">80B35</t>
        </is>
      </c>
      <c s="8" t="inlineStr" r="G25146">
        <is>
          <t xml:space="preserve">021</t>
        </is>
      </c>
      <c s="9" r="H25146">
        <v>16384.0000</v>
      </c>
      <c s="8" t="inlineStr" r="I25146">
        <is>
          <t xml:space="preserve">Y</t>
        </is>
      </c>
      <c s="8" t="inlineStr" r="J25146">
        <is>
          <t xml:space="preserve"> Cook</t>
        </is>
      </c>
    </row>
    <row r="25147" ht="20.25" customHeight="0">
      <c s="5" t="inlineStr" r="A25147">
        <is>
          <t xml:space="preserve">X8891001</t>
        </is>
      </c>
      <c s="5" t="inlineStr" r="B25147">
        <is>
          <t xml:space="preserve">VIDEO VEHICLE DETECTION SYSTEM</t>
        </is>
      </c>
      <c s="5" t="inlineStr" r="C25147">
        <is>
          <t xml:space="preserve">EACH   </t>
        </is>
      </c>
      <c s="6" r="D25147">
        <v>2.000</v>
      </c>
      <c s="7" r="E25147">
        <v>1</v>
      </c>
      <c s="8" t="inlineStr" r="F25147">
        <is>
          <t xml:space="preserve">80B35</t>
        </is>
      </c>
      <c s="8" t="inlineStr" r="G25147">
        <is>
          <t xml:space="preserve">021</t>
        </is>
      </c>
      <c s="9" r="H25147">
        <v>16384.0000</v>
      </c>
      <c s="8" t="inlineStr" r="I25147">
        <is>
          <t xml:space="preserve"/>
        </is>
      </c>
      <c s="8" t="inlineStr" r="J25147">
        <is>
          <t xml:space="preserve"> Cook</t>
        </is>
      </c>
    </row>
    <row r="25148" ht="20.25" customHeight="0">
      <c s="5" t="inlineStr" r="A25148">
        <is>
          <t xml:space="preserve">X8891001</t>
        </is>
      </c>
      <c s="5" t="inlineStr" r="B25148">
        <is>
          <t xml:space="preserve">VIDEO VEHICLE DETECTION SYSTEM</t>
        </is>
      </c>
      <c s="5" t="inlineStr" r="C25148">
        <is>
          <t xml:space="preserve">EACH   </t>
        </is>
      </c>
      <c s="6" r="D25148">
        <v>2.000</v>
      </c>
      <c s="7" r="E25148">
        <v>1</v>
      </c>
      <c s="8" t="inlineStr" r="F25148">
        <is>
          <t xml:space="preserve">80B35</t>
        </is>
      </c>
      <c s="8" t="inlineStr" r="G25148">
        <is>
          <t xml:space="preserve">021</t>
        </is>
      </c>
      <c s="9" r="H25148">
        <v>16384.0000</v>
      </c>
      <c s="8" t="inlineStr" r="I25148">
        <is>
          <t xml:space="preserve"/>
        </is>
      </c>
      <c s="8" t="inlineStr" r="J25148">
        <is>
          <t xml:space="preserve"> Cook</t>
        </is>
      </c>
    </row>
    <row r="25149" ht="20.25" customHeight="0">
      <c s="5" t="inlineStr" r="A25149">
        <is>
          <t xml:space="preserve">X8891001</t>
        </is>
      </c>
      <c s="5" t="inlineStr" r="B25149">
        <is>
          <t xml:space="preserve">VIDEO VEHICLE DETECTION SYSTEM</t>
        </is>
      </c>
      <c s="5" t="inlineStr" r="C25149">
        <is>
          <t xml:space="preserve">EACH   </t>
        </is>
      </c>
      <c s="6" r="D25149">
        <v>2.000</v>
      </c>
      <c s="7" r="E25149">
        <v>1</v>
      </c>
      <c s="8" t="inlineStr" r="F25149">
        <is>
          <t xml:space="preserve">80B35</t>
        </is>
      </c>
      <c s="8" t="inlineStr" r="G25149">
        <is>
          <t xml:space="preserve">021</t>
        </is>
      </c>
      <c s="9" r="H25149">
        <v>20024.1500</v>
      </c>
      <c s="8" t="inlineStr" r="I25149">
        <is>
          <t xml:space="preserve"/>
        </is>
      </c>
      <c s="8" t="inlineStr" r="J25149">
        <is>
          <t xml:space="preserve"> Cook</t>
        </is>
      </c>
    </row>
    <row r="25150" ht="20.25" customHeight="0">
      <c s="5" t="inlineStr" r="A25150">
        <is>
          <t xml:space="preserve">X8891007</t>
        </is>
      </c>
      <c s="5" t="inlineStr" r="B25150">
        <is>
          <t xml:space="preserve">VIDEO VEHICLE DETECTION SYSTEM COMPLETE</t>
        </is>
      </c>
      <c s="5" t="inlineStr" r="C25150">
        <is>
          <t xml:space="preserve">EACH   </t>
        </is>
      </c>
      <c s="6" r="D25150">
        <v>1.000</v>
      </c>
      <c s="7" r="E25150">
        <v>8</v>
      </c>
      <c s="8" t="inlineStr" r="F25150">
        <is>
          <t xml:space="preserve">97903</t>
        </is>
      </c>
      <c s="8" t="inlineStr" r="G25150">
        <is>
          <t xml:space="preserve">176</t>
        </is>
      </c>
      <c s="9" r="H25150">
        <v>26185.0000</v>
      </c>
      <c s="8" t="inlineStr" r="I25150">
        <is>
          <t xml:space="preserve">Y</t>
        </is>
      </c>
      <c s="8" t="inlineStr" r="J25150">
        <is>
          <t xml:space="preserve"> Madison</t>
        </is>
      </c>
    </row>
    <row r="25151" ht="20.25" customHeight="0">
      <c s="5" t="inlineStr" r="A25151">
        <is>
          <t xml:space="preserve">X8891007</t>
        </is>
      </c>
      <c s="5" t="inlineStr" r="B25151">
        <is>
          <t xml:space="preserve">VIDEO VEHICLE DETECTION SYSTEM COMPLETE</t>
        </is>
      </c>
      <c s="5" t="inlineStr" r="C25151">
        <is>
          <t xml:space="preserve">EACH   </t>
        </is>
      </c>
      <c s="6" r="D25151">
        <v>1.000</v>
      </c>
      <c s="7" r="E25151">
        <v>8</v>
      </c>
      <c s="8" t="inlineStr" r="F25151">
        <is>
          <t xml:space="preserve">97903</t>
        </is>
      </c>
      <c s="8" t="inlineStr" r="G25151">
        <is>
          <t xml:space="preserve">176</t>
        </is>
      </c>
      <c s="9" r="H25151">
        <v>39700.0000</v>
      </c>
      <c s="8" t="inlineStr" r="I25151">
        <is>
          <t xml:space="preserve"/>
        </is>
      </c>
      <c s="8" t="inlineStr" r="J25151">
        <is>
          <t xml:space="preserve"> Madison</t>
        </is>
      </c>
    </row>
    <row r="25152" ht="20.25" customHeight="0">
      <c s="5" t="inlineStr" r="A25152">
        <is>
          <t xml:space="preserve">X8891009</t>
        </is>
      </c>
      <c s="5" t="inlineStr" r="B25152">
        <is>
          <t xml:space="preserve">VIDEO VEHICLE DETECTION SYSTEM, SINGLE APPROACH</t>
        </is>
      </c>
      <c s="5" t="inlineStr" r="C25152">
        <is>
          <t xml:space="preserve">EACH   </t>
        </is>
      </c>
      <c s="6" r="D25152">
        <v>1.000</v>
      </c>
      <c s="7" r="E25152">
        <v>1</v>
      </c>
      <c s="8" t="inlineStr" r="F25152">
        <is>
          <t xml:space="preserve">62M71</t>
        </is>
      </c>
      <c s="8" t="inlineStr" r="G25152">
        <is>
          <t xml:space="preserve">002</t>
        </is>
      </c>
      <c s="9" r="H25152">
        <v>17602.1100</v>
      </c>
      <c s="8" t="inlineStr" r="I25152">
        <is>
          <t xml:space="preserve">Y</t>
        </is>
      </c>
      <c s="8" t="inlineStr" r="J25152">
        <is>
          <t xml:space="preserve"> Kane, Kendall</t>
        </is>
      </c>
    </row>
    <row r="25153" ht="20.25" customHeight="0">
      <c s="5" t="inlineStr" r="A25153">
        <is>
          <t xml:space="preserve">X8891009</t>
        </is>
      </c>
      <c s="5" t="inlineStr" r="B25153">
        <is>
          <t xml:space="preserve">VIDEO VEHICLE DETECTION SYSTEM, SINGLE APPROACH</t>
        </is>
      </c>
      <c s="5" t="inlineStr" r="C25153">
        <is>
          <t xml:space="preserve">EACH   </t>
        </is>
      </c>
      <c s="6" r="D25153">
        <v>1.000</v>
      </c>
      <c s="7" r="E25153">
        <v>1</v>
      </c>
      <c s="8" t="inlineStr" r="F25153">
        <is>
          <t xml:space="preserve">62M71</t>
        </is>
      </c>
      <c s="8" t="inlineStr" r="G25153">
        <is>
          <t xml:space="preserve">002</t>
        </is>
      </c>
      <c s="9" r="H25153">
        <v>16001.9200</v>
      </c>
      <c s="8" t="inlineStr" r="I25153">
        <is>
          <t xml:space="preserve"/>
        </is>
      </c>
      <c s="8" t="inlineStr" r="J25153">
        <is>
          <t xml:space="preserve"> Kane, Kendall</t>
        </is>
      </c>
    </row>
    <row r="25154" ht="20.25" customHeight="0">
      <c s="5" t="inlineStr" r="A25154">
        <is>
          <t xml:space="preserve">X8891009</t>
        </is>
      </c>
      <c s="5" t="inlineStr" r="B25154">
        <is>
          <t xml:space="preserve">VIDEO VEHICLE DETECTION SYSTEM, SINGLE APPROACH</t>
        </is>
      </c>
      <c s="5" t="inlineStr" r="C25154">
        <is>
          <t xml:space="preserve">EACH   </t>
        </is>
      </c>
      <c s="6" r="D25154">
        <v>1.000</v>
      </c>
      <c s="7" r="E25154">
        <v>1</v>
      </c>
      <c s="8" t="inlineStr" r="F25154">
        <is>
          <t xml:space="preserve">62M71</t>
        </is>
      </c>
      <c s="8" t="inlineStr" r="G25154">
        <is>
          <t xml:space="preserve">002</t>
        </is>
      </c>
      <c s="9" r="H25154">
        <v>16500.0000</v>
      </c>
      <c s="8" t="inlineStr" r="I25154">
        <is>
          <t xml:space="preserve"/>
        </is>
      </c>
      <c s="8" t="inlineStr" r="J25154">
        <is>
          <t xml:space="preserve"> Kane, Kendall</t>
        </is>
      </c>
    </row>
    <row r="25155" ht="20.25" customHeight="0">
      <c s="5" t="inlineStr" r="A25155">
        <is>
          <t xml:space="preserve">X8891009</t>
        </is>
      </c>
      <c s="5" t="inlineStr" r="B25155">
        <is>
          <t xml:space="preserve">VIDEO VEHICLE DETECTION SYSTEM, SINGLE APPROACH</t>
        </is>
      </c>
      <c s="5" t="inlineStr" r="C25155">
        <is>
          <t xml:space="preserve">EACH   </t>
        </is>
      </c>
      <c s="6" r="D25155">
        <v>23.000</v>
      </c>
      <c s="7" r="E25155">
        <v>2</v>
      </c>
      <c s="8" t="inlineStr" r="F25155">
        <is>
          <t xml:space="preserve">64N73</t>
        </is>
      </c>
      <c s="8" t="inlineStr" r="G25155">
        <is>
          <t xml:space="preserve">200</t>
        </is>
      </c>
      <c s="9" r="H25155">
        <v>10436.9000</v>
      </c>
      <c s="8" t="inlineStr" r="I25155">
        <is>
          <t xml:space="preserve">Y</t>
        </is>
      </c>
      <c s="8" t="inlineStr" r="J25155">
        <is>
          <t xml:space="preserve"> Stephenson</t>
        </is>
      </c>
    </row>
    <row r="25156" ht="20.25" customHeight="0">
      <c s="5" t="inlineStr" r="A25156">
        <is>
          <t xml:space="preserve">X8891011</t>
        </is>
      </c>
      <c s="5" t="inlineStr" r="B25156">
        <is>
          <t xml:space="preserve">VIDEO VEHICLE DETECTION SYSTEM, 3 CAMERA</t>
        </is>
      </c>
      <c s="5" t="inlineStr" r="C25156">
        <is>
          <t xml:space="preserve">EACH   </t>
        </is>
      </c>
      <c s="6" r="D25156">
        <v>1.000</v>
      </c>
      <c s="7" r="E25156">
        <v>6</v>
      </c>
      <c s="8" t="inlineStr" r="F25156">
        <is>
          <t xml:space="preserve">72491</t>
        </is>
      </c>
      <c s="8" t="inlineStr" r="G25156">
        <is>
          <t xml:space="preserve">112</t>
        </is>
      </c>
      <c s="9" r="H25156">
        <v>30744.0000</v>
      </c>
      <c s="8" t="inlineStr" r="I25156">
        <is>
          <t xml:space="preserve">Y</t>
        </is>
      </c>
      <c s="8" t="inlineStr" r="J25156">
        <is>
          <t xml:space="preserve"> Sangamon</t>
        </is>
      </c>
    </row>
    <row r="25157" ht="20.25" customHeight="0">
      <c s="5" t="inlineStr" r="A25157">
        <is>
          <t xml:space="preserve">X8891011</t>
        </is>
      </c>
      <c s="5" t="inlineStr" r="B25157">
        <is>
          <t xml:space="preserve">VIDEO VEHICLE DETECTION SYSTEM, 3 CAMERA</t>
        </is>
      </c>
      <c s="5" t="inlineStr" r="C25157">
        <is>
          <t xml:space="preserve">EACH   </t>
        </is>
      </c>
      <c s="6" r="D25157">
        <v>1.000</v>
      </c>
      <c s="7" r="E25157">
        <v>6</v>
      </c>
      <c s="8" t="inlineStr" r="F25157">
        <is>
          <t xml:space="preserve">72491</t>
        </is>
      </c>
      <c s="8" t="inlineStr" r="G25157">
        <is>
          <t xml:space="preserve">112</t>
        </is>
      </c>
      <c s="9" r="H25157">
        <v>29865.6000</v>
      </c>
      <c s="8" t="inlineStr" r="I25157">
        <is>
          <t xml:space="preserve"/>
        </is>
      </c>
      <c s="8" t="inlineStr" r="J25157">
        <is>
          <t xml:space="preserve"> Sangamon</t>
        </is>
      </c>
    </row>
    <row r="25158" ht="20.25" customHeight="0">
      <c s="5" t="inlineStr" r="A25158">
        <is>
          <t xml:space="preserve">X8891011</t>
        </is>
      </c>
      <c s="5" t="inlineStr" r="B25158">
        <is>
          <t xml:space="preserve">VIDEO VEHICLE DETECTION SYSTEM, 3 CAMERA</t>
        </is>
      </c>
      <c s="5" t="inlineStr" r="C25158">
        <is>
          <t xml:space="preserve">EACH   </t>
        </is>
      </c>
      <c s="6" r="D25158">
        <v>1.000</v>
      </c>
      <c s="7" r="E25158">
        <v>6</v>
      </c>
      <c s="8" t="inlineStr" r="F25158">
        <is>
          <t xml:space="preserve">72491</t>
        </is>
      </c>
      <c s="8" t="inlineStr" r="G25158">
        <is>
          <t xml:space="preserve">112</t>
        </is>
      </c>
      <c s="9" r="H25158">
        <v>31335.1500</v>
      </c>
      <c s="8" t="inlineStr" r="I25158">
        <is>
          <t xml:space="preserve"/>
        </is>
      </c>
      <c s="8" t="inlineStr" r="J25158">
        <is>
          <t xml:space="preserve"> Sangamon</t>
        </is>
      </c>
    </row>
    <row r="25159" ht="20.25" customHeight="0">
      <c s="5" t="inlineStr" r="A25159">
        <is>
          <t xml:space="preserve">X8891013</t>
        </is>
      </c>
      <c s="5" t="inlineStr" r="B25159">
        <is>
          <t xml:space="preserve">VIDEO VEHICLE DETECTION SYSTEM, 4 CAMERA</t>
        </is>
      </c>
      <c s="5" t="inlineStr" r="C25159">
        <is>
          <t xml:space="preserve">EACH   </t>
        </is>
      </c>
      <c s="6" r="D25159">
        <v>3.000</v>
      </c>
      <c s="7" r="E25159">
        <v>6</v>
      </c>
      <c s="8" t="inlineStr" r="F25159">
        <is>
          <t xml:space="preserve">72491</t>
        </is>
      </c>
      <c s="8" t="inlineStr" r="G25159">
        <is>
          <t xml:space="preserve">112</t>
        </is>
      </c>
      <c s="9" r="H25159">
        <v>35784.0000</v>
      </c>
      <c s="8" t="inlineStr" r="I25159">
        <is>
          <t xml:space="preserve">Y</t>
        </is>
      </c>
      <c s="8" t="inlineStr" r="J25159">
        <is>
          <t xml:space="preserve"> Sangamon</t>
        </is>
      </c>
    </row>
    <row r="25160" ht="20.25" customHeight="0">
      <c s="5" t="inlineStr" r="A25160">
        <is>
          <t xml:space="preserve">X8891013</t>
        </is>
      </c>
      <c s="5" t="inlineStr" r="B25160">
        <is>
          <t xml:space="preserve">VIDEO VEHICLE DETECTION SYSTEM, 4 CAMERA</t>
        </is>
      </c>
      <c s="5" t="inlineStr" r="C25160">
        <is>
          <t xml:space="preserve">EACH   </t>
        </is>
      </c>
      <c s="6" r="D25160">
        <v>3.000</v>
      </c>
      <c s="7" r="E25160">
        <v>6</v>
      </c>
      <c s="8" t="inlineStr" r="F25160">
        <is>
          <t xml:space="preserve">72491</t>
        </is>
      </c>
      <c s="8" t="inlineStr" r="G25160">
        <is>
          <t xml:space="preserve">112</t>
        </is>
      </c>
      <c s="9" r="H25160">
        <v>34761.6000</v>
      </c>
      <c s="8" t="inlineStr" r="I25160">
        <is>
          <t xml:space="preserve"/>
        </is>
      </c>
      <c s="8" t="inlineStr" r="J25160">
        <is>
          <t xml:space="preserve"> Sangamon</t>
        </is>
      </c>
    </row>
    <row r="25161" ht="20.25" customHeight="0">
      <c s="5" t="inlineStr" r="A25161">
        <is>
          <t xml:space="preserve">X8891013</t>
        </is>
      </c>
      <c s="5" t="inlineStr" r="B25161">
        <is>
          <t xml:space="preserve">VIDEO VEHICLE DETECTION SYSTEM, 4 CAMERA</t>
        </is>
      </c>
      <c s="5" t="inlineStr" r="C25161">
        <is>
          <t xml:space="preserve">EACH   </t>
        </is>
      </c>
      <c s="6" r="D25161">
        <v>3.000</v>
      </c>
      <c s="7" r="E25161">
        <v>6</v>
      </c>
      <c s="8" t="inlineStr" r="F25161">
        <is>
          <t xml:space="preserve">72491</t>
        </is>
      </c>
      <c s="8" t="inlineStr" r="G25161">
        <is>
          <t xml:space="preserve">112</t>
        </is>
      </c>
      <c s="9" r="H25161">
        <v>36472.0600</v>
      </c>
      <c s="8" t="inlineStr" r="I25161">
        <is>
          <t xml:space="preserve"/>
        </is>
      </c>
      <c s="8" t="inlineStr" r="J25161">
        <is>
          <t xml:space="preserve"> Sangamon</t>
        </is>
      </c>
    </row>
    <row r="25162" ht="20.25" customHeight="0">
      <c s="5" t="inlineStr" r="A25162">
        <is>
          <t xml:space="preserve">X8891104</t>
        </is>
      </c>
      <c s="5" t="inlineStr" r="B25162">
        <is>
          <t xml:space="preserve">REMOTE CONTROLLED VIDEO SYSTEM</t>
        </is>
      </c>
      <c s="5" t="inlineStr" r="C25162">
        <is>
          <t xml:space="preserve">EACH   </t>
        </is>
      </c>
      <c s="6" r="D25162">
        <v>1.000</v>
      </c>
      <c s="7" r="E25162">
        <v>1</v>
      </c>
      <c s="8" t="inlineStr" r="F25162">
        <is>
          <t xml:space="preserve">62M71</t>
        </is>
      </c>
      <c s="8" t="inlineStr" r="G25162">
        <is>
          <t xml:space="preserve">002</t>
        </is>
      </c>
      <c s="9" r="H25162">
        <v>10152.7100</v>
      </c>
      <c s="8" t="inlineStr" r="I25162">
        <is>
          <t xml:space="preserve">Y</t>
        </is>
      </c>
      <c s="8" t="inlineStr" r="J25162">
        <is>
          <t xml:space="preserve"> Kane, Kendall</t>
        </is>
      </c>
    </row>
    <row r="25163" ht="20.25" customHeight="0">
      <c s="5" t="inlineStr" r="A25163">
        <is>
          <t xml:space="preserve">X8891104</t>
        </is>
      </c>
      <c s="5" t="inlineStr" r="B25163">
        <is>
          <t xml:space="preserve">REMOTE CONTROLLED VIDEO SYSTEM</t>
        </is>
      </c>
      <c s="5" t="inlineStr" r="C25163">
        <is>
          <t xml:space="preserve">EACH   </t>
        </is>
      </c>
      <c s="6" r="D25163">
        <v>1.000</v>
      </c>
      <c s="7" r="E25163">
        <v>1</v>
      </c>
      <c s="8" t="inlineStr" r="F25163">
        <is>
          <t xml:space="preserve">62M71</t>
        </is>
      </c>
      <c s="8" t="inlineStr" r="G25163">
        <is>
          <t xml:space="preserve">002</t>
        </is>
      </c>
      <c s="9" r="H25163">
        <v>9229.7400</v>
      </c>
      <c s="8" t="inlineStr" r="I25163">
        <is>
          <t xml:space="preserve"/>
        </is>
      </c>
      <c s="8" t="inlineStr" r="J25163">
        <is>
          <t xml:space="preserve"> Kane, Kendall</t>
        </is>
      </c>
    </row>
    <row r="25164" ht="20.25" customHeight="0">
      <c s="5" t="inlineStr" r="A25164">
        <is>
          <t xml:space="preserve">X8891104</t>
        </is>
      </c>
      <c s="5" t="inlineStr" r="B25164">
        <is>
          <t xml:space="preserve">REMOTE CONTROLLED VIDEO SYSTEM</t>
        </is>
      </c>
      <c s="5" t="inlineStr" r="C25164">
        <is>
          <t xml:space="preserve">EACH   </t>
        </is>
      </c>
      <c s="6" r="D25164">
        <v>1.000</v>
      </c>
      <c s="7" r="E25164">
        <v>1</v>
      </c>
      <c s="8" t="inlineStr" r="F25164">
        <is>
          <t xml:space="preserve">62M71</t>
        </is>
      </c>
      <c s="8" t="inlineStr" r="G25164">
        <is>
          <t xml:space="preserve">002</t>
        </is>
      </c>
      <c s="9" r="H25164">
        <v>9300.0000</v>
      </c>
      <c s="8" t="inlineStr" r="I25164">
        <is>
          <t xml:space="preserve"/>
        </is>
      </c>
      <c s="8" t="inlineStr" r="J25164">
        <is>
          <t xml:space="preserve"> Kane, Kendall</t>
        </is>
      </c>
    </row>
    <row r="25165" ht="20.25" customHeight="0">
      <c s="5" t="inlineStr" r="A25165">
        <is>
          <t xml:space="preserve">X8891104</t>
        </is>
      </c>
      <c s="5" t="inlineStr" r="B25165">
        <is>
          <t xml:space="preserve">REMOTE CONTROLLED VIDEO SYSTEM</t>
        </is>
      </c>
      <c s="5" t="inlineStr" r="C25165">
        <is>
          <t xml:space="preserve">EACH   </t>
        </is>
      </c>
      <c s="6" r="D25165">
        <v>1.000</v>
      </c>
      <c s="7" r="E25165">
        <v>1</v>
      </c>
      <c s="8" t="inlineStr" r="F25165">
        <is>
          <t xml:space="preserve">62U72</t>
        </is>
      </c>
      <c s="8" t="inlineStr" r="G25165">
        <is>
          <t xml:space="preserve">005</t>
        </is>
      </c>
      <c s="9" r="H25165">
        <v>7861.3400</v>
      </c>
      <c s="8" t="inlineStr" r="I25165">
        <is>
          <t xml:space="preserve">Y</t>
        </is>
      </c>
      <c s="8" t="inlineStr" r="J25165">
        <is>
          <t xml:space="preserve"> McHenry</t>
        </is>
      </c>
    </row>
    <row r="25166" ht="20.25" customHeight="0">
      <c s="5" t="inlineStr" r="A25166">
        <is>
          <t xml:space="preserve">X8891104</t>
        </is>
      </c>
      <c s="5" t="inlineStr" r="B25166">
        <is>
          <t xml:space="preserve">REMOTE CONTROLLED VIDEO SYSTEM</t>
        </is>
      </c>
      <c s="5" t="inlineStr" r="C25166">
        <is>
          <t xml:space="preserve">EACH   </t>
        </is>
      </c>
      <c s="6" r="D25166">
        <v>1.000</v>
      </c>
      <c s="7" r="E25166">
        <v>1</v>
      </c>
      <c s="8" t="inlineStr" r="F25166">
        <is>
          <t xml:space="preserve">62U72</t>
        </is>
      </c>
      <c s="8" t="inlineStr" r="G25166">
        <is>
          <t xml:space="preserve">005</t>
        </is>
      </c>
      <c s="9" r="H25166">
        <v>7825.8000</v>
      </c>
      <c s="8" t="inlineStr" r="I25166">
        <is>
          <t xml:space="preserve"/>
        </is>
      </c>
      <c s="8" t="inlineStr" r="J25166">
        <is>
          <t xml:space="preserve"> McHenry</t>
        </is>
      </c>
    </row>
    <row r="25167" ht="20.25" customHeight="0">
      <c s="5" t="inlineStr" r="A25167">
        <is>
          <t xml:space="preserve">X8891104</t>
        </is>
      </c>
      <c s="5" t="inlineStr" r="B25167">
        <is>
          <t xml:space="preserve">REMOTE CONTROLLED VIDEO SYSTEM</t>
        </is>
      </c>
      <c s="5" t="inlineStr" r="C25167">
        <is>
          <t xml:space="preserve">EACH   </t>
        </is>
      </c>
      <c s="6" r="D25167">
        <v>1.000</v>
      </c>
      <c s="7" r="E25167">
        <v>1</v>
      </c>
      <c s="8" t="inlineStr" r="F25167">
        <is>
          <t xml:space="preserve">62U72</t>
        </is>
      </c>
      <c s="8" t="inlineStr" r="G25167">
        <is>
          <t xml:space="preserve">005</t>
        </is>
      </c>
      <c s="9" r="H25167">
        <v>7825.8000</v>
      </c>
      <c s="8" t="inlineStr" r="I25167">
        <is>
          <t xml:space="preserve"/>
        </is>
      </c>
      <c s="8" t="inlineStr" r="J25167">
        <is>
          <t xml:space="preserve"> McHenry</t>
        </is>
      </c>
    </row>
    <row r="25168" ht="20.25" customHeight="0">
      <c s="5" t="inlineStr" r="A25168">
        <is>
          <t xml:space="preserve">X8891104</t>
        </is>
      </c>
      <c s="5" t="inlineStr" r="B25168">
        <is>
          <t xml:space="preserve">REMOTE CONTROLLED VIDEO SYSTEM</t>
        </is>
      </c>
      <c s="5" t="inlineStr" r="C25168">
        <is>
          <t xml:space="preserve">EACH   </t>
        </is>
      </c>
      <c s="6" r="D25168">
        <v>1.000</v>
      </c>
      <c s="7" r="E25168">
        <v>1</v>
      </c>
      <c s="8" t="inlineStr" r="F25168">
        <is>
          <t xml:space="preserve">62U72</t>
        </is>
      </c>
      <c s="8" t="inlineStr" r="G25168">
        <is>
          <t xml:space="preserve">005</t>
        </is>
      </c>
      <c s="9" r="H25168">
        <v>7825.8000</v>
      </c>
      <c s="8" t="inlineStr" r="I25168">
        <is>
          <t xml:space="preserve"/>
        </is>
      </c>
      <c s="8" t="inlineStr" r="J25168">
        <is>
          <t xml:space="preserve"> McHenry</t>
        </is>
      </c>
    </row>
    <row r="25169" ht="20.25" customHeight="0">
      <c s="5" t="inlineStr" r="A25169">
        <is>
          <t xml:space="preserve">X8891104</t>
        </is>
      </c>
      <c s="5" t="inlineStr" r="B25169">
        <is>
          <t xml:space="preserve">REMOTE CONTROLLED VIDEO SYSTEM</t>
        </is>
      </c>
      <c s="5" t="inlineStr" r="C25169">
        <is>
          <t xml:space="preserve">EACH   </t>
        </is>
      </c>
      <c s="6" r="D25169">
        <v>1.000</v>
      </c>
      <c s="7" r="E25169">
        <v>1</v>
      </c>
      <c s="8" t="inlineStr" r="F25169">
        <is>
          <t xml:space="preserve">62U72</t>
        </is>
      </c>
      <c s="8" t="inlineStr" r="G25169">
        <is>
          <t xml:space="preserve">005</t>
        </is>
      </c>
      <c s="9" r="H25169">
        <v>9425.8500</v>
      </c>
      <c s="8" t="inlineStr" r="I25169">
        <is>
          <t xml:space="preserve"/>
        </is>
      </c>
      <c s="8" t="inlineStr" r="J25169">
        <is>
          <t xml:space="preserve"> McHenry</t>
        </is>
      </c>
    </row>
    <row r="25170" ht="20.25" customHeight="0">
      <c s="5" t="inlineStr" r="A25170">
        <is>
          <t xml:space="preserve">X8891104</t>
        </is>
      </c>
      <c s="5" t="inlineStr" r="B25170">
        <is>
          <t xml:space="preserve">REMOTE CONTROLLED VIDEO SYSTEM</t>
        </is>
      </c>
      <c s="5" t="inlineStr" r="C25170">
        <is>
          <t xml:space="preserve">EACH   </t>
        </is>
      </c>
      <c s="6" r="D25170">
        <v>11.000</v>
      </c>
      <c s="7" r="E25170">
        <v>1</v>
      </c>
      <c s="8" t="inlineStr" r="F25170">
        <is>
          <t xml:space="preserve">62W82</t>
        </is>
      </c>
      <c s="8" t="inlineStr" r="G25170">
        <is>
          <t xml:space="preserve">009</t>
        </is>
      </c>
      <c s="9" r="H25170">
        <v>6165.5500</v>
      </c>
      <c s="8" t="inlineStr" r="I25170">
        <is>
          <t xml:space="preserve">Y</t>
        </is>
      </c>
      <c s="8" t="inlineStr" r="J25170">
        <is>
          <t xml:space="preserve">Various</t>
        </is>
      </c>
    </row>
    <row r="25171" ht="20.25" customHeight="0">
      <c s="5" t="inlineStr" r="A25171">
        <is>
          <t xml:space="preserve">X8891104</t>
        </is>
      </c>
      <c s="5" t="inlineStr" r="B25171">
        <is>
          <t xml:space="preserve">REMOTE CONTROLLED VIDEO SYSTEM</t>
        </is>
      </c>
      <c s="5" t="inlineStr" r="C25171">
        <is>
          <t xml:space="preserve">EACH   </t>
        </is>
      </c>
      <c s="6" r="D25171">
        <v>11.000</v>
      </c>
      <c s="7" r="E25171">
        <v>1</v>
      </c>
      <c s="8" t="inlineStr" r="F25171">
        <is>
          <t xml:space="preserve">62W82</t>
        </is>
      </c>
      <c s="8" t="inlineStr" r="G25171">
        <is>
          <t xml:space="preserve">009</t>
        </is>
      </c>
      <c s="9" r="H25171">
        <v>7350.0000</v>
      </c>
      <c s="8" t="inlineStr" r="I25171">
        <is>
          <t xml:space="preserve"/>
        </is>
      </c>
      <c s="8" t="inlineStr" r="J25171">
        <is>
          <t xml:space="preserve">Various</t>
        </is>
      </c>
    </row>
    <row r="25172" ht="20.25" customHeight="0">
      <c s="5" t="inlineStr" r="A25172">
        <is>
          <t xml:space="preserve">X8891104</t>
        </is>
      </c>
      <c s="5" t="inlineStr" r="B25172">
        <is>
          <t xml:space="preserve">REMOTE CONTROLLED VIDEO SYSTEM</t>
        </is>
      </c>
      <c s="5" t="inlineStr" r="C25172">
        <is>
          <t xml:space="preserve">EACH   </t>
        </is>
      </c>
      <c s="6" r="D25172">
        <v>11.000</v>
      </c>
      <c s="7" r="E25172">
        <v>1</v>
      </c>
      <c s="8" t="inlineStr" r="F25172">
        <is>
          <t xml:space="preserve">62W82</t>
        </is>
      </c>
      <c s="8" t="inlineStr" r="G25172">
        <is>
          <t xml:space="preserve">009</t>
        </is>
      </c>
      <c s="9" r="H25172">
        <v>13000.0000</v>
      </c>
      <c s="8" t="inlineStr" r="I25172">
        <is>
          <t xml:space="preserve"/>
        </is>
      </c>
      <c s="8" t="inlineStr" r="J25172">
        <is>
          <t xml:space="preserve">Various</t>
        </is>
      </c>
    </row>
    <row r="25173" ht="20.25" customHeight="0">
      <c s="5" t="inlineStr" r="A25173">
        <is>
          <t xml:space="preserve">X8891104</t>
        </is>
      </c>
      <c s="5" t="inlineStr" r="B25173">
        <is>
          <t xml:space="preserve">REMOTE CONTROLLED VIDEO SYSTEM</t>
        </is>
      </c>
      <c s="5" t="inlineStr" r="C25173">
        <is>
          <t xml:space="preserve">EACH   </t>
        </is>
      </c>
      <c s="6" r="D25173">
        <v>7.000</v>
      </c>
      <c s="7" r="E25173">
        <v>1</v>
      </c>
      <c s="8" t="inlineStr" r="F25173">
        <is>
          <t xml:space="preserve">62W83</t>
        </is>
      </c>
      <c s="8" t="inlineStr" r="G25173">
        <is>
          <t xml:space="preserve">010</t>
        </is>
      </c>
      <c s="9" r="H25173">
        <v>6246.5700</v>
      </c>
      <c s="8" t="inlineStr" r="I25173">
        <is>
          <t xml:space="preserve">Y</t>
        </is>
      </c>
      <c s="8" t="inlineStr" r="J25173">
        <is>
          <t xml:space="preserve"> Cook</t>
        </is>
      </c>
    </row>
    <row r="25174" ht="20.25" customHeight="0">
      <c s="5" t="inlineStr" r="A25174">
        <is>
          <t xml:space="preserve">X8891104</t>
        </is>
      </c>
      <c s="5" t="inlineStr" r="B25174">
        <is>
          <t xml:space="preserve">REMOTE CONTROLLED VIDEO SYSTEM</t>
        </is>
      </c>
      <c s="5" t="inlineStr" r="C25174">
        <is>
          <t xml:space="preserve">EACH   </t>
        </is>
      </c>
      <c s="6" r="D25174">
        <v>7.000</v>
      </c>
      <c s="7" r="E25174">
        <v>1</v>
      </c>
      <c s="8" t="inlineStr" r="F25174">
        <is>
          <t xml:space="preserve">62W83</t>
        </is>
      </c>
      <c s="8" t="inlineStr" r="G25174">
        <is>
          <t xml:space="preserve">010</t>
        </is>
      </c>
      <c s="9" r="H25174">
        <v>7230.0000</v>
      </c>
      <c s="8" t="inlineStr" r="I25174">
        <is>
          <t xml:space="preserve"/>
        </is>
      </c>
      <c s="8" t="inlineStr" r="J25174">
        <is>
          <t xml:space="preserve"> Cook</t>
        </is>
      </c>
    </row>
    <row r="25175" ht="20.25" customHeight="0">
      <c s="5" t="inlineStr" r="A25175">
        <is>
          <t xml:space="preserve">X8891104</t>
        </is>
      </c>
      <c s="5" t="inlineStr" r="B25175">
        <is>
          <t xml:space="preserve">REMOTE CONTROLLED VIDEO SYSTEM</t>
        </is>
      </c>
      <c s="5" t="inlineStr" r="C25175">
        <is>
          <t xml:space="preserve">EACH   </t>
        </is>
      </c>
      <c s="6" r="D25175">
        <v>7.000</v>
      </c>
      <c s="7" r="E25175">
        <v>1</v>
      </c>
      <c s="8" t="inlineStr" r="F25175">
        <is>
          <t xml:space="preserve">62W83</t>
        </is>
      </c>
      <c s="8" t="inlineStr" r="G25175">
        <is>
          <t xml:space="preserve">010</t>
        </is>
      </c>
      <c s="9" r="H25175">
        <v>12845.5000</v>
      </c>
      <c s="8" t="inlineStr" r="I25175">
        <is>
          <t xml:space="preserve"/>
        </is>
      </c>
      <c s="8" t="inlineStr" r="J25175">
        <is>
          <t xml:space="preserve"> Cook</t>
        </is>
      </c>
    </row>
    <row r="25176" ht="20.25" customHeight="0">
      <c s="5" t="inlineStr" r="A25176">
        <is>
          <t xml:space="preserve">X8891104</t>
        </is>
      </c>
      <c s="5" t="inlineStr" r="B25176">
        <is>
          <t xml:space="preserve">REMOTE CONTROLLED VIDEO SYSTEM</t>
        </is>
      </c>
      <c s="5" t="inlineStr" r="C25176">
        <is>
          <t xml:space="preserve">EACH   </t>
        </is>
      </c>
      <c s="6" r="D25176">
        <v>7.000</v>
      </c>
      <c s="7" r="E25176">
        <v>1</v>
      </c>
      <c s="8" t="inlineStr" r="F25176">
        <is>
          <t xml:space="preserve">62W83</t>
        </is>
      </c>
      <c s="8" t="inlineStr" r="G25176">
        <is>
          <t xml:space="preserve">010</t>
        </is>
      </c>
      <c s="9" r="H25176">
        <v>13000.0000</v>
      </c>
      <c s="8" t="inlineStr" r="I25176">
        <is>
          <t xml:space="preserve"/>
        </is>
      </c>
      <c s="8" t="inlineStr" r="J25176">
        <is>
          <t xml:space="preserve"> Cook</t>
        </is>
      </c>
    </row>
    <row r="25177" ht="20.25" customHeight="0">
      <c s="5" t="inlineStr" r="A25177">
        <is>
          <t xml:space="preserve">X8891104</t>
        </is>
      </c>
      <c s="5" t="inlineStr" r="B25177">
        <is>
          <t xml:space="preserve">REMOTE CONTROLLED VIDEO SYSTEM</t>
        </is>
      </c>
      <c s="5" t="inlineStr" r="C25177">
        <is>
          <t xml:space="preserve">EACH   </t>
        </is>
      </c>
      <c s="6" r="D25177">
        <v>1.000</v>
      </c>
      <c s="7" r="E25177">
        <v>1</v>
      </c>
      <c s="8" t="inlineStr" r="F25177">
        <is>
          <t xml:space="preserve">80C89</t>
        </is>
      </c>
      <c s="8" t="inlineStr" r="G25177">
        <is>
          <t xml:space="preserve">031</t>
        </is>
      </c>
      <c s="9" r="H25177">
        <v>6946.7400</v>
      </c>
      <c s="8" t="inlineStr" r="I25177">
        <is>
          <t xml:space="preserve">Y</t>
        </is>
      </c>
      <c s="8" t="inlineStr" r="J25177">
        <is>
          <t xml:space="preserve"> Cook, Lake</t>
        </is>
      </c>
    </row>
    <row r="25178" ht="20.25" customHeight="0">
      <c s="5" t="inlineStr" r="A25178">
        <is>
          <t xml:space="preserve">X8891104</t>
        </is>
      </c>
      <c s="5" t="inlineStr" r="B25178">
        <is>
          <t xml:space="preserve">REMOTE CONTROLLED VIDEO SYSTEM</t>
        </is>
      </c>
      <c s="5" t="inlineStr" r="C25178">
        <is>
          <t xml:space="preserve">EACH   </t>
        </is>
      </c>
      <c s="6" r="D25178">
        <v>1.000</v>
      </c>
      <c s="7" r="E25178">
        <v>1</v>
      </c>
      <c s="8" t="inlineStr" r="F25178">
        <is>
          <t xml:space="preserve">80C89</t>
        </is>
      </c>
      <c s="8" t="inlineStr" r="G25178">
        <is>
          <t xml:space="preserve">031</t>
        </is>
      </c>
      <c s="9" r="H25178">
        <v>7220.0000</v>
      </c>
      <c s="8" t="inlineStr" r="I25178">
        <is>
          <t xml:space="preserve"/>
        </is>
      </c>
      <c s="8" t="inlineStr" r="J25178">
        <is>
          <t xml:space="preserve"> Cook, Lake</t>
        </is>
      </c>
    </row>
    <row r="25179" ht="20.25" customHeight="0">
      <c s="5" t="inlineStr" r="A25179">
        <is>
          <t xml:space="preserve">X8891106</t>
        </is>
      </c>
      <c s="5" t="inlineStr" r="B25179">
        <is>
          <t xml:space="preserve">ADVANCED REMOTE CONTROLLED VIDEO SYSTEM</t>
        </is>
      </c>
      <c s="5" t="inlineStr" r="C25179">
        <is>
          <t xml:space="preserve">EACH   </t>
        </is>
      </c>
      <c s="6" r="D25179">
        <v>31.000</v>
      </c>
      <c s="7" r="E25179">
        <v>1</v>
      </c>
      <c s="8" t="inlineStr" r="F25179">
        <is>
          <t xml:space="preserve">62W82</t>
        </is>
      </c>
      <c s="8" t="inlineStr" r="G25179">
        <is>
          <t xml:space="preserve">009</t>
        </is>
      </c>
      <c s="9" r="H25179">
        <v>7770.9600</v>
      </c>
      <c s="8" t="inlineStr" r="I25179">
        <is>
          <t xml:space="preserve">Y</t>
        </is>
      </c>
      <c s="8" t="inlineStr" r="J25179">
        <is>
          <t xml:space="preserve">Various</t>
        </is>
      </c>
    </row>
    <row r="25180" ht="20.25" customHeight="0">
      <c s="5" t="inlineStr" r="A25180">
        <is>
          <t xml:space="preserve">X8891106</t>
        </is>
      </c>
      <c s="5" t="inlineStr" r="B25180">
        <is>
          <t xml:space="preserve">ADVANCED REMOTE CONTROLLED VIDEO SYSTEM</t>
        </is>
      </c>
      <c s="5" t="inlineStr" r="C25180">
        <is>
          <t xml:space="preserve">EACH   </t>
        </is>
      </c>
      <c s="6" r="D25180">
        <v>31.000</v>
      </c>
      <c s="7" r="E25180">
        <v>1</v>
      </c>
      <c s="8" t="inlineStr" r="F25180">
        <is>
          <t xml:space="preserve">62W82</t>
        </is>
      </c>
      <c s="8" t="inlineStr" r="G25180">
        <is>
          <t xml:space="preserve">009</t>
        </is>
      </c>
      <c s="9" r="H25180">
        <v>8620.0000</v>
      </c>
      <c s="8" t="inlineStr" r="I25180">
        <is>
          <t xml:space="preserve"/>
        </is>
      </c>
      <c s="8" t="inlineStr" r="J25180">
        <is>
          <t xml:space="preserve">Various</t>
        </is>
      </c>
    </row>
    <row r="25181" ht="20.25" customHeight="0">
      <c s="5" t="inlineStr" r="A25181">
        <is>
          <t xml:space="preserve">X8891106</t>
        </is>
      </c>
      <c s="5" t="inlineStr" r="B25181">
        <is>
          <t xml:space="preserve">ADVANCED REMOTE CONTROLLED VIDEO SYSTEM</t>
        </is>
      </c>
      <c s="5" t="inlineStr" r="C25181">
        <is>
          <t xml:space="preserve">EACH   </t>
        </is>
      </c>
      <c s="6" r="D25181">
        <v>31.000</v>
      </c>
      <c s="7" r="E25181">
        <v>1</v>
      </c>
      <c s="8" t="inlineStr" r="F25181">
        <is>
          <t xml:space="preserve">62W82</t>
        </is>
      </c>
      <c s="8" t="inlineStr" r="G25181">
        <is>
          <t xml:space="preserve">009</t>
        </is>
      </c>
      <c s="9" r="H25181">
        <v>15000.0000</v>
      </c>
      <c s="8" t="inlineStr" r="I25181">
        <is>
          <t xml:space="preserve"/>
        </is>
      </c>
      <c s="8" t="inlineStr" r="J25181">
        <is>
          <t xml:space="preserve">Various</t>
        </is>
      </c>
    </row>
    <row r="25182" ht="20.25" customHeight="0">
      <c s="5" t="inlineStr" r="A25182">
        <is>
          <t xml:space="preserve">X8891202</t>
        </is>
      </c>
      <c s="5" t="inlineStr" r="B25182">
        <is>
          <t xml:space="preserve">WIDE AREA VIDEO VEHICLE DETECTION SYSTEM COMPLETE</t>
        </is>
      </c>
      <c s="5" t="inlineStr" r="C25182">
        <is>
          <t xml:space="preserve">EACH   </t>
        </is>
      </c>
      <c s="6" r="D25182">
        <v>7.000</v>
      </c>
      <c s="7" r="E25182">
        <v>4</v>
      </c>
      <c s="8" t="inlineStr" r="F25182">
        <is>
          <t xml:space="preserve">68K85</t>
        </is>
      </c>
      <c s="8" t="inlineStr" r="G25182">
        <is>
          <t xml:space="preserve">097</t>
        </is>
      </c>
      <c s="9" r="H25182">
        <v>37950.0000</v>
      </c>
      <c s="8" t="inlineStr" r="I25182">
        <is>
          <t xml:space="preserve">Y</t>
        </is>
      </c>
      <c s="8" t="inlineStr" r="J25182">
        <is>
          <t xml:space="preserve"> Peoria, Tazewell, Warren</t>
        </is>
      </c>
    </row>
    <row r="25183" ht="20.25" customHeight="0">
      <c s="5" t="inlineStr" r="A25183">
        <is>
          <t xml:space="preserve">X8891202</t>
        </is>
      </c>
      <c s="5" t="inlineStr" r="B25183">
        <is>
          <t xml:space="preserve">WIDE AREA VIDEO VEHICLE DETECTION SYSTEM COMPLETE</t>
        </is>
      </c>
      <c s="5" t="inlineStr" r="C25183">
        <is>
          <t xml:space="preserve">EACH   </t>
        </is>
      </c>
      <c s="6" r="D25183">
        <v>7.000</v>
      </c>
      <c s="7" r="E25183">
        <v>4</v>
      </c>
      <c s="8" t="inlineStr" r="F25183">
        <is>
          <t xml:space="preserve">68K85</t>
        </is>
      </c>
      <c s="8" t="inlineStr" r="G25183">
        <is>
          <t xml:space="preserve">097</t>
        </is>
      </c>
      <c s="9" r="H25183">
        <v>38086.6400</v>
      </c>
      <c s="8" t="inlineStr" r="I25183">
        <is>
          <t xml:space="preserve"/>
        </is>
      </c>
      <c s="8" t="inlineStr" r="J25183">
        <is>
          <t xml:space="preserve"> Peoria, Tazewell, Warren</t>
        </is>
      </c>
    </row>
    <row r="25184" ht="20.25" customHeight="0">
      <c s="5" t="inlineStr" r="A25184">
        <is>
          <t xml:space="preserve">X8891301</t>
        </is>
      </c>
      <c s="5" t="inlineStr" r="B25184">
        <is>
          <t xml:space="preserve">VIDEO AND RADAR HYBRID DETECTION SYSTEM</t>
        </is>
      </c>
      <c s="5" t="inlineStr" r="C25184">
        <is>
          <t xml:space="preserve">EACH   </t>
        </is>
      </c>
      <c s="6" r="D25184">
        <v>1.000</v>
      </c>
      <c s="7" r="E25184">
        <v>9</v>
      </c>
      <c s="8" t="inlineStr" r="F25184">
        <is>
          <t xml:space="preserve">78B94</t>
        </is>
      </c>
      <c s="8" t="inlineStr" r="G25184">
        <is>
          <t xml:space="preserve">184</t>
        </is>
      </c>
      <c s="9" r="H25184">
        <v>66486.0000</v>
      </c>
      <c s="8" t="inlineStr" r="I25184">
        <is>
          <t xml:space="preserve">Y</t>
        </is>
      </c>
      <c s="8" t="inlineStr" r="J25184">
        <is>
          <t xml:space="preserve"> Saline</t>
        </is>
      </c>
    </row>
    <row r="25185" ht="20.25" customHeight="0">
      <c s="5" t="inlineStr" r="A25185">
        <is>
          <t xml:space="preserve">X8900104</t>
        </is>
      </c>
      <c s="5" t="inlineStr" r="B25185">
        <is>
          <t xml:space="preserve">TEMPORARY TRAFFIC SIGNAL TIMING</t>
        </is>
      </c>
      <c s="5" t="inlineStr" r="C25185">
        <is>
          <t xml:space="preserve">EACH   </t>
        </is>
      </c>
      <c s="6" r="D25185">
        <v>4.000</v>
      </c>
      <c s="7" r="E25185">
        <v>1</v>
      </c>
      <c s="8" t="inlineStr" r="F25185">
        <is>
          <t xml:space="preserve">62M71</t>
        </is>
      </c>
      <c s="8" t="inlineStr" r="G25185">
        <is>
          <t xml:space="preserve">002</t>
        </is>
      </c>
      <c s="9" r="H25185">
        <v>1425.6000</v>
      </c>
      <c s="8" t="inlineStr" r="I25185">
        <is>
          <t xml:space="preserve">Y</t>
        </is>
      </c>
      <c s="8" t="inlineStr" r="J25185">
        <is>
          <t xml:space="preserve"> Kane, Kendall</t>
        </is>
      </c>
    </row>
    <row r="25186" ht="20.25" customHeight="0">
      <c s="5" t="inlineStr" r="A25186">
        <is>
          <t xml:space="preserve">X8900104</t>
        </is>
      </c>
      <c s="5" t="inlineStr" r="B25186">
        <is>
          <t xml:space="preserve">TEMPORARY TRAFFIC SIGNAL TIMING</t>
        </is>
      </c>
      <c s="5" t="inlineStr" r="C25186">
        <is>
          <t xml:space="preserve">EACH   </t>
        </is>
      </c>
      <c s="6" r="D25186">
        <v>4.000</v>
      </c>
      <c s="7" r="E25186">
        <v>1</v>
      </c>
      <c s="8" t="inlineStr" r="F25186">
        <is>
          <t xml:space="preserve">62M71</t>
        </is>
      </c>
      <c s="8" t="inlineStr" r="G25186">
        <is>
          <t xml:space="preserve">002</t>
        </is>
      </c>
      <c s="9" r="H25186">
        <v>1296.0000</v>
      </c>
      <c s="8" t="inlineStr" r="I25186">
        <is>
          <t xml:space="preserve"/>
        </is>
      </c>
      <c s="8" t="inlineStr" r="J25186">
        <is>
          <t xml:space="preserve"> Kane, Kendall</t>
        </is>
      </c>
    </row>
    <row r="25187" ht="20.25" customHeight="0">
      <c s="5" t="inlineStr" r="A25187">
        <is>
          <t xml:space="preserve">X8900104</t>
        </is>
      </c>
      <c s="5" t="inlineStr" r="B25187">
        <is>
          <t xml:space="preserve">TEMPORARY TRAFFIC SIGNAL TIMING</t>
        </is>
      </c>
      <c s="5" t="inlineStr" r="C25187">
        <is>
          <t xml:space="preserve">EACH   </t>
        </is>
      </c>
      <c s="6" r="D25187">
        <v>4.000</v>
      </c>
      <c s="7" r="E25187">
        <v>1</v>
      </c>
      <c s="8" t="inlineStr" r="F25187">
        <is>
          <t xml:space="preserve">62M71</t>
        </is>
      </c>
      <c s="8" t="inlineStr" r="G25187">
        <is>
          <t xml:space="preserve">002</t>
        </is>
      </c>
      <c s="9" r="H25187">
        <v>1300.0000</v>
      </c>
      <c s="8" t="inlineStr" r="I25187">
        <is>
          <t xml:space="preserve"/>
        </is>
      </c>
      <c s="8" t="inlineStr" r="J25187">
        <is>
          <t xml:space="preserve"> Kane, Kendall</t>
        </is>
      </c>
    </row>
    <row r="25188" ht="20.25" customHeight="0">
      <c s="5" t="inlineStr" r="A25188">
        <is>
          <t xml:space="preserve">X8900104</t>
        </is>
      </c>
      <c s="5" t="inlineStr" r="B25188">
        <is>
          <t xml:space="preserve">TEMPORARY TRAFFIC SIGNAL TIMING</t>
        </is>
      </c>
      <c s="5" t="inlineStr" r="C25188">
        <is>
          <t xml:space="preserve">EACH   </t>
        </is>
      </c>
      <c s="6" r="D25188">
        <v>9.000</v>
      </c>
      <c s="7" r="E25188">
        <v>1</v>
      </c>
      <c s="8" t="inlineStr" r="F25188">
        <is>
          <t xml:space="preserve">62T46</t>
        </is>
      </c>
      <c s="8" t="inlineStr" r="G25188">
        <is>
          <t xml:space="preserve">004</t>
        </is>
      </c>
      <c s="9" r="H25188">
        <v>440.0000</v>
      </c>
      <c s="8" t="inlineStr" r="I25188">
        <is>
          <t xml:space="preserve">Y</t>
        </is>
      </c>
      <c s="8" t="inlineStr" r="J25188">
        <is>
          <t xml:space="preserve"> Cook</t>
        </is>
      </c>
    </row>
    <row r="25189" ht="20.25" customHeight="0">
      <c s="5" t="inlineStr" r="A25189">
        <is>
          <t xml:space="preserve">X8900104</t>
        </is>
      </c>
      <c s="5" t="inlineStr" r="B25189">
        <is>
          <t xml:space="preserve">TEMPORARY TRAFFIC SIGNAL TIMING</t>
        </is>
      </c>
      <c s="5" t="inlineStr" r="C25189">
        <is>
          <t xml:space="preserve">EACH   </t>
        </is>
      </c>
      <c s="6" r="D25189">
        <v>9.000</v>
      </c>
      <c s="7" r="E25189">
        <v>1</v>
      </c>
      <c s="8" t="inlineStr" r="F25189">
        <is>
          <t xml:space="preserve">62T46</t>
        </is>
      </c>
      <c s="8" t="inlineStr" r="G25189">
        <is>
          <t xml:space="preserve">004</t>
        </is>
      </c>
      <c s="9" r="H25189">
        <v>400.0000</v>
      </c>
      <c s="8" t="inlineStr" r="I25189">
        <is>
          <t xml:space="preserve"/>
        </is>
      </c>
      <c s="8" t="inlineStr" r="J25189">
        <is>
          <t xml:space="preserve"> Cook</t>
        </is>
      </c>
    </row>
    <row r="25190" ht="20.25" customHeight="0">
      <c s="5" t="inlineStr" r="A25190">
        <is>
          <t xml:space="preserve">X8900104</t>
        </is>
      </c>
      <c s="5" t="inlineStr" r="B25190">
        <is>
          <t xml:space="preserve">TEMPORARY TRAFFIC SIGNAL TIMING</t>
        </is>
      </c>
      <c s="5" t="inlineStr" r="C25190">
        <is>
          <t xml:space="preserve">EACH   </t>
        </is>
      </c>
      <c s="6" r="D25190">
        <v>9.000</v>
      </c>
      <c s="7" r="E25190">
        <v>1</v>
      </c>
      <c s="8" t="inlineStr" r="F25190">
        <is>
          <t xml:space="preserve">62T46</t>
        </is>
      </c>
      <c s="8" t="inlineStr" r="G25190">
        <is>
          <t xml:space="preserve">004</t>
        </is>
      </c>
      <c s="9" r="H25190">
        <v>444.0800</v>
      </c>
      <c s="8" t="inlineStr" r="I25190">
        <is>
          <t xml:space="preserve"/>
        </is>
      </c>
      <c s="8" t="inlineStr" r="J25190">
        <is>
          <t xml:space="preserve"> Cook</t>
        </is>
      </c>
    </row>
    <row r="25191" ht="20.25" customHeight="0">
      <c s="5" t="inlineStr" r="A25191">
        <is>
          <t xml:space="preserve">X8900104</t>
        </is>
      </c>
      <c s="5" t="inlineStr" r="B25191">
        <is>
          <t xml:space="preserve">TEMPORARY TRAFFIC SIGNAL TIMING</t>
        </is>
      </c>
      <c s="5" t="inlineStr" r="C25191">
        <is>
          <t xml:space="preserve">EACH   </t>
        </is>
      </c>
      <c s="6" r="D25191">
        <v>9.000</v>
      </c>
      <c s="7" r="E25191">
        <v>1</v>
      </c>
      <c s="8" t="inlineStr" r="F25191">
        <is>
          <t xml:space="preserve">62T46</t>
        </is>
      </c>
      <c s="8" t="inlineStr" r="G25191">
        <is>
          <t xml:space="preserve">004</t>
        </is>
      </c>
      <c s="9" r="H25191">
        <v>500.0000</v>
      </c>
      <c s="8" t="inlineStr" r="I25191">
        <is>
          <t xml:space="preserve"/>
        </is>
      </c>
      <c s="8" t="inlineStr" r="J25191">
        <is>
          <t xml:space="preserve"> Cook</t>
        </is>
      </c>
    </row>
    <row r="25192" ht="20.25" customHeight="0">
      <c s="5" t="inlineStr" r="A25192">
        <is>
          <t xml:space="preserve">X8900104</t>
        </is>
      </c>
      <c s="5" t="inlineStr" r="B25192">
        <is>
          <t xml:space="preserve">TEMPORARY TRAFFIC SIGNAL TIMING</t>
        </is>
      </c>
      <c s="5" t="inlineStr" r="C25192">
        <is>
          <t xml:space="preserve">EACH   </t>
        </is>
      </c>
      <c s="6" r="D25192">
        <v>2.000</v>
      </c>
      <c s="7" r="E25192">
        <v>1</v>
      </c>
      <c s="8" t="inlineStr" r="F25192">
        <is>
          <t xml:space="preserve">62U72</t>
        </is>
      </c>
      <c s="8" t="inlineStr" r="G25192">
        <is>
          <t xml:space="preserve">005</t>
        </is>
      </c>
      <c s="9" r="H25192">
        <v>867.9300</v>
      </c>
      <c s="8" t="inlineStr" r="I25192">
        <is>
          <t xml:space="preserve">Y</t>
        </is>
      </c>
      <c s="8" t="inlineStr" r="J25192">
        <is>
          <t xml:space="preserve"> McHenry</t>
        </is>
      </c>
    </row>
    <row r="25193" ht="20.25" customHeight="0">
      <c s="5" t="inlineStr" r="A25193">
        <is>
          <t xml:space="preserve">X8900104</t>
        </is>
      </c>
      <c s="5" t="inlineStr" r="B25193">
        <is>
          <t xml:space="preserve">TEMPORARY TRAFFIC SIGNAL TIMING</t>
        </is>
      </c>
      <c s="5" t="inlineStr" r="C25193">
        <is>
          <t xml:space="preserve">EACH   </t>
        </is>
      </c>
      <c s="6" r="D25193">
        <v>2.000</v>
      </c>
      <c s="7" r="E25193">
        <v>1</v>
      </c>
      <c s="8" t="inlineStr" r="F25193">
        <is>
          <t xml:space="preserve">62U72</t>
        </is>
      </c>
      <c s="8" t="inlineStr" r="G25193">
        <is>
          <t xml:space="preserve">005</t>
        </is>
      </c>
      <c s="9" r="H25193">
        <v>135.6500</v>
      </c>
      <c s="8" t="inlineStr" r="I25193">
        <is>
          <t xml:space="preserve"/>
        </is>
      </c>
      <c s="8" t="inlineStr" r="J25193">
        <is>
          <t xml:space="preserve"> McHenry</t>
        </is>
      </c>
    </row>
    <row r="25194" ht="20.25" customHeight="0">
      <c s="5" t="inlineStr" r="A25194">
        <is>
          <t xml:space="preserve">X8900104</t>
        </is>
      </c>
      <c s="5" t="inlineStr" r="B25194">
        <is>
          <t xml:space="preserve">TEMPORARY TRAFFIC SIGNAL TIMING</t>
        </is>
      </c>
      <c s="5" t="inlineStr" r="C25194">
        <is>
          <t xml:space="preserve">EACH   </t>
        </is>
      </c>
      <c s="6" r="D25194">
        <v>2.000</v>
      </c>
      <c s="7" r="E25194">
        <v>1</v>
      </c>
      <c s="8" t="inlineStr" r="F25194">
        <is>
          <t xml:space="preserve">62U72</t>
        </is>
      </c>
      <c s="8" t="inlineStr" r="G25194">
        <is>
          <t xml:space="preserve">005</t>
        </is>
      </c>
      <c s="9" r="H25194">
        <v>864.0000</v>
      </c>
      <c s="8" t="inlineStr" r="I25194">
        <is>
          <t xml:space="preserve"/>
        </is>
      </c>
      <c s="8" t="inlineStr" r="J25194">
        <is>
          <t xml:space="preserve"> McHenry</t>
        </is>
      </c>
    </row>
    <row r="25195" ht="20.25" customHeight="0">
      <c s="5" t="inlineStr" r="A25195">
        <is>
          <t xml:space="preserve">X8900104</t>
        </is>
      </c>
      <c s="5" t="inlineStr" r="B25195">
        <is>
          <t xml:space="preserve">TEMPORARY TRAFFIC SIGNAL TIMING</t>
        </is>
      </c>
      <c s="5" t="inlineStr" r="C25195">
        <is>
          <t xml:space="preserve">EACH   </t>
        </is>
      </c>
      <c s="6" r="D25195">
        <v>2.000</v>
      </c>
      <c s="7" r="E25195">
        <v>1</v>
      </c>
      <c s="8" t="inlineStr" r="F25195">
        <is>
          <t xml:space="preserve">62U72</t>
        </is>
      </c>
      <c s="8" t="inlineStr" r="G25195">
        <is>
          <t xml:space="preserve">005</t>
        </is>
      </c>
      <c s="9" r="H25195">
        <v>864.0000</v>
      </c>
      <c s="8" t="inlineStr" r="I25195">
        <is>
          <t xml:space="preserve"/>
        </is>
      </c>
      <c s="8" t="inlineStr" r="J25195">
        <is>
          <t xml:space="preserve"> McHenry</t>
        </is>
      </c>
    </row>
    <row r="25196" ht="20.25" customHeight="0">
      <c s="5" t="inlineStr" r="A25196">
        <is>
          <t xml:space="preserve">X8900104</t>
        </is>
      </c>
      <c s="5" t="inlineStr" r="B25196">
        <is>
          <t xml:space="preserve">TEMPORARY TRAFFIC SIGNAL TIMING</t>
        </is>
      </c>
      <c s="5" t="inlineStr" r="C25196">
        <is>
          <t xml:space="preserve">EACH   </t>
        </is>
      </c>
      <c s="6" r="D25196">
        <v>2.000</v>
      </c>
      <c s="7" r="E25196">
        <v>1</v>
      </c>
      <c s="8" t="inlineStr" r="F25196">
        <is>
          <t xml:space="preserve">62U72</t>
        </is>
      </c>
      <c s="8" t="inlineStr" r="G25196">
        <is>
          <t xml:space="preserve">005</t>
        </is>
      </c>
      <c s="9" r="H25196">
        <v>864.0000</v>
      </c>
      <c s="8" t="inlineStr" r="I25196">
        <is>
          <t xml:space="preserve"/>
        </is>
      </c>
      <c s="8" t="inlineStr" r="J25196">
        <is>
          <t xml:space="preserve"> McHenry</t>
        </is>
      </c>
    </row>
    <row r="25197" ht="20.25" customHeight="0">
      <c s="5" t="inlineStr" r="A25197">
        <is>
          <t xml:space="preserve">X8900104</t>
        </is>
      </c>
      <c s="5" t="inlineStr" r="B25197">
        <is>
          <t xml:space="preserve">TEMPORARY TRAFFIC SIGNAL TIMING</t>
        </is>
      </c>
      <c s="5" t="inlineStr" r="C25197">
        <is>
          <t xml:space="preserve">EACH   </t>
        </is>
      </c>
      <c s="6" r="D25197">
        <v>3.000</v>
      </c>
      <c s="7" r="E25197">
        <v>1</v>
      </c>
      <c s="8" t="inlineStr" r="F25197">
        <is>
          <t xml:space="preserve">62V08</t>
        </is>
      </c>
      <c s="8" t="inlineStr" r="G25197">
        <is>
          <t xml:space="preserve">213</t>
        </is>
      </c>
      <c s="9" r="H25197">
        <v>990.0000</v>
      </c>
      <c s="8" t="inlineStr" r="I25197">
        <is>
          <t xml:space="preserve">Y</t>
        </is>
      </c>
      <c s="8" t="inlineStr" r="J25197">
        <is>
          <t xml:space="preserve"> Cook, DuPage, Kane</t>
        </is>
      </c>
    </row>
    <row r="25198" ht="20.25" customHeight="0">
      <c s="5" t="inlineStr" r="A25198">
        <is>
          <t xml:space="preserve">X8900104</t>
        </is>
      </c>
      <c s="5" t="inlineStr" r="B25198">
        <is>
          <t xml:space="preserve">TEMPORARY TRAFFIC SIGNAL TIMING</t>
        </is>
      </c>
      <c s="5" t="inlineStr" r="C25198">
        <is>
          <t xml:space="preserve">EACH   </t>
        </is>
      </c>
      <c s="6" r="D25198">
        <v>3.000</v>
      </c>
      <c s="7" r="E25198">
        <v>1</v>
      </c>
      <c s="8" t="inlineStr" r="F25198">
        <is>
          <t xml:space="preserve">62V08</t>
        </is>
      </c>
      <c s="8" t="inlineStr" r="G25198">
        <is>
          <t xml:space="preserve">213</t>
        </is>
      </c>
      <c s="9" r="H25198">
        <v>990.0000</v>
      </c>
      <c s="8" t="inlineStr" r="I25198">
        <is>
          <t xml:space="preserve"/>
        </is>
      </c>
      <c s="8" t="inlineStr" r="J25198">
        <is>
          <t xml:space="preserve"> Cook, DuPage, Kane</t>
        </is>
      </c>
    </row>
    <row r="25199" ht="20.25" customHeight="0">
      <c s="5" t="inlineStr" r="A25199">
        <is>
          <t xml:space="preserve">X8900104</t>
        </is>
      </c>
      <c s="5" t="inlineStr" r="B25199">
        <is>
          <t xml:space="preserve">TEMPORARY TRAFFIC SIGNAL TIMING</t>
        </is>
      </c>
      <c s="5" t="inlineStr" r="C25199">
        <is>
          <t xml:space="preserve">EACH   </t>
        </is>
      </c>
      <c s="6" r="D25199">
        <v>3.000</v>
      </c>
      <c s="7" r="E25199">
        <v>1</v>
      </c>
      <c s="8" t="inlineStr" r="F25199">
        <is>
          <t xml:space="preserve">62V08</t>
        </is>
      </c>
      <c s="8" t="inlineStr" r="G25199">
        <is>
          <t xml:space="preserve">213</t>
        </is>
      </c>
      <c s="9" r="H25199">
        <v>1035.7500</v>
      </c>
      <c s="8" t="inlineStr" r="I25199">
        <is>
          <t xml:space="preserve"/>
        </is>
      </c>
      <c s="8" t="inlineStr" r="J25199">
        <is>
          <t xml:space="preserve"> Cook, DuPage, Kane</t>
        </is>
      </c>
    </row>
    <row r="25200" ht="20.25" customHeight="0">
      <c s="5" t="inlineStr" r="A25200">
        <is>
          <t xml:space="preserve">X8900104</t>
        </is>
      </c>
      <c s="5" t="inlineStr" r="B25200">
        <is>
          <t xml:space="preserve">TEMPORARY TRAFFIC SIGNAL TIMING</t>
        </is>
      </c>
      <c s="5" t="inlineStr" r="C25200">
        <is>
          <t xml:space="preserve">EACH   </t>
        </is>
      </c>
      <c s="6" r="D25200">
        <v>5.000</v>
      </c>
      <c s="7" r="E25200">
        <v>1</v>
      </c>
      <c s="8" t="inlineStr" r="F25200">
        <is>
          <t xml:space="preserve">62W99</t>
        </is>
      </c>
      <c s="8" t="inlineStr" r="G25200">
        <is>
          <t xml:space="preserve">012</t>
        </is>
      </c>
      <c s="9" r="H25200">
        <v>1014.8100</v>
      </c>
      <c s="8" t="inlineStr" r="I25200">
        <is>
          <t xml:space="preserve">Y</t>
        </is>
      </c>
      <c s="8" t="inlineStr" r="J25200">
        <is>
          <t xml:space="preserve"> Cook</t>
        </is>
      </c>
    </row>
    <row r="25201" ht="20.25" customHeight="0">
      <c s="5" t="inlineStr" r="A25201">
        <is>
          <t xml:space="preserve">X8900104</t>
        </is>
      </c>
      <c s="5" t="inlineStr" r="B25201">
        <is>
          <t xml:space="preserve">TEMPORARY TRAFFIC SIGNAL TIMING</t>
        </is>
      </c>
      <c s="5" t="inlineStr" r="C25201">
        <is>
          <t xml:space="preserve">EACH   </t>
        </is>
      </c>
      <c s="6" r="D25201">
        <v>5.000</v>
      </c>
      <c s="7" r="E25201">
        <v>1</v>
      </c>
      <c s="8" t="inlineStr" r="F25201">
        <is>
          <t xml:space="preserve">62W99</t>
        </is>
      </c>
      <c s="8" t="inlineStr" r="G25201">
        <is>
          <t xml:space="preserve">012</t>
        </is>
      </c>
      <c s="9" r="H25201">
        <v>950.0000</v>
      </c>
      <c s="8" t="inlineStr" r="I25201">
        <is>
          <t xml:space="preserve"/>
        </is>
      </c>
      <c s="8" t="inlineStr" r="J25201">
        <is>
          <t xml:space="preserve"> Cook</t>
        </is>
      </c>
    </row>
    <row r="25202" ht="20.25" customHeight="0">
      <c s="5" t="inlineStr" r="A25202">
        <is>
          <t xml:space="preserve">X8900104</t>
        </is>
      </c>
      <c s="5" t="inlineStr" r="B25202">
        <is>
          <t xml:space="preserve">TEMPORARY TRAFFIC SIGNAL TIMING</t>
        </is>
      </c>
      <c s="5" t="inlineStr" r="C25202">
        <is>
          <t xml:space="preserve">EACH   </t>
        </is>
      </c>
      <c s="6" r="D25202">
        <v>5.000</v>
      </c>
      <c s="7" r="E25202">
        <v>1</v>
      </c>
      <c s="8" t="inlineStr" r="F25202">
        <is>
          <t xml:space="preserve">62W99</t>
        </is>
      </c>
      <c s="8" t="inlineStr" r="G25202">
        <is>
          <t xml:space="preserve">012</t>
        </is>
      </c>
      <c s="9" r="H25202">
        <v>1200.0000</v>
      </c>
      <c s="8" t="inlineStr" r="I25202">
        <is>
          <t xml:space="preserve"/>
        </is>
      </c>
      <c s="8" t="inlineStr" r="J25202">
        <is>
          <t xml:space="preserve"> Cook</t>
        </is>
      </c>
    </row>
    <row r="25203" ht="20.25" customHeight="0">
      <c s="5" t="inlineStr" r="A25203">
        <is>
          <t xml:space="preserve">X8900104</t>
        </is>
      </c>
      <c s="5" t="inlineStr" r="B25203">
        <is>
          <t xml:space="preserve">TEMPORARY TRAFFIC SIGNAL TIMING</t>
        </is>
      </c>
      <c s="5" t="inlineStr" r="C25203">
        <is>
          <t xml:space="preserve">EACH   </t>
        </is>
      </c>
      <c s="6" r="D25203">
        <v>5.000</v>
      </c>
      <c s="7" r="E25203">
        <v>1</v>
      </c>
      <c s="8" t="inlineStr" r="F25203">
        <is>
          <t xml:space="preserve">62W99</t>
        </is>
      </c>
      <c s="8" t="inlineStr" r="G25203">
        <is>
          <t xml:space="preserve">012</t>
        </is>
      </c>
      <c s="9" r="H25203">
        <v>1200.0000</v>
      </c>
      <c s="8" t="inlineStr" r="I25203">
        <is>
          <t xml:space="preserve"/>
        </is>
      </c>
      <c s="8" t="inlineStr" r="J25203">
        <is>
          <t xml:space="preserve"> Cook</t>
        </is>
      </c>
    </row>
    <row r="25204" ht="20.25" customHeight="0">
      <c s="5" t="inlineStr" r="A25204">
        <is>
          <t xml:space="preserve">X8900104</t>
        </is>
      </c>
      <c s="5" t="inlineStr" r="B25204">
        <is>
          <t xml:space="preserve">TEMPORARY TRAFFIC SIGNAL TIMING</t>
        </is>
      </c>
      <c s="5" t="inlineStr" r="C25204">
        <is>
          <t xml:space="preserve">EACH   </t>
        </is>
      </c>
      <c s="6" r="D25204">
        <v>5.000</v>
      </c>
      <c s="7" r="E25204">
        <v>1</v>
      </c>
      <c s="8" t="inlineStr" r="F25204">
        <is>
          <t xml:space="preserve">62W99</t>
        </is>
      </c>
      <c s="8" t="inlineStr" r="G25204">
        <is>
          <t xml:space="preserve">012</t>
        </is>
      </c>
      <c s="9" r="H25204">
        <v>1206.0300</v>
      </c>
      <c s="8" t="inlineStr" r="I25204">
        <is>
          <t xml:space="preserve"/>
        </is>
      </c>
      <c s="8" t="inlineStr" r="J25204">
        <is>
          <t xml:space="preserve"> Cook</t>
        </is>
      </c>
    </row>
    <row r="25205" ht="20.25" customHeight="0">
      <c s="5" t="inlineStr" r="A25205">
        <is>
          <t xml:space="preserve">X8900104</t>
        </is>
      </c>
      <c s="5" t="inlineStr" r="B25205">
        <is>
          <t xml:space="preserve">TEMPORARY TRAFFIC SIGNAL TIMING</t>
        </is>
      </c>
      <c s="5" t="inlineStr" r="C25205">
        <is>
          <t xml:space="preserve">EACH   </t>
        </is>
      </c>
      <c s="6" r="D25205">
        <v>1.000</v>
      </c>
      <c s="7" r="E25205">
        <v>2</v>
      </c>
      <c s="8" t="inlineStr" r="F25205">
        <is>
          <t xml:space="preserve">64L94</t>
        </is>
      </c>
      <c s="8" t="inlineStr" r="G25205">
        <is>
          <t xml:space="preserve">045</t>
        </is>
      </c>
      <c s="9" r="H25205">
        <v>11000.0000</v>
      </c>
      <c s="8" t="inlineStr" r="I25205">
        <is>
          <t xml:space="preserve">Y</t>
        </is>
      </c>
      <c s="8" t="inlineStr" r="J25205">
        <is>
          <t xml:space="preserve"> Henry</t>
        </is>
      </c>
    </row>
    <row r="25206" ht="20.25" customHeight="0">
      <c s="5" t="inlineStr" r="A25206">
        <is>
          <t xml:space="preserve">X8900104</t>
        </is>
      </c>
      <c s="5" t="inlineStr" r="B25206">
        <is>
          <t xml:space="preserve">TEMPORARY TRAFFIC SIGNAL TIMING</t>
        </is>
      </c>
      <c s="5" t="inlineStr" r="C25206">
        <is>
          <t xml:space="preserve">EACH   </t>
        </is>
      </c>
      <c s="6" r="D25206">
        <v>1.000</v>
      </c>
      <c s="7" r="E25206">
        <v>2</v>
      </c>
      <c s="8" t="inlineStr" r="F25206">
        <is>
          <t xml:space="preserve">64L94</t>
        </is>
      </c>
      <c s="8" t="inlineStr" r="G25206">
        <is>
          <t xml:space="preserve">045</t>
        </is>
      </c>
      <c s="9" r="H25206">
        <v>11000.0000</v>
      </c>
      <c s="8" t="inlineStr" r="I25206">
        <is>
          <t xml:space="preserve"/>
        </is>
      </c>
      <c s="8" t="inlineStr" r="J25206">
        <is>
          <t xml:space="preserve"> Henry</t>
        </is>
      </c>
    </row>
    <row r="25207" ht="20.25" customHeight="0">
      <c s="5" t="inlineStr" r="A25207">
        <is>
          <t xml:space="preserve">X8900104</t>
        </is>
      </c>
      <c s="5" t="inlineStr" r="B25207">
        <is>
          <t xml:space="preserve">TEMPORARY TRAFFIC SIGNAL TIMING</t>
        </is>
      </c>
      <c s="5" t="inlineStr" r="C25207">
        <is>
          <t xml:space="preserve">EACH   </t>
        </is>
      </c>
      <c s="6" r="D25207">
        <v>1.000</v>
      </c>
      <c s="7" r="E25207">
        <v>2</v>
      </c>
      <c s="8" t="inlineStr" r="F25207">
        <is>
          <t xml:space="preserve">64L94</t>
        </is>
      </c>
      <c s="8" t="inlineStr" r="G25207">
        <is>
          <t xml:space="preserve">045</t>
        </is>
      </c>
      <c s="9" r="H25207">
        <v>18098.2800</v>
      </c>
      <c s="8" t="inlineStr" r="I25207">
        <is>
          <t xml:space="preserve"/>
        </is>
      </c>
      <c s="8" t="inlineStr" r="J25207">
        <is>
          <t xml:space="preserve"> Henry</t>
        </is>
      </c>
    </row>
    <row r="25208" ht="20.25" customHeight="0">
      <c s="5" t="inlineStr" r="A25208">
        <is>
          <t xml:space="preserve">X8900104</t>
        </is>
      </c>
      <c s="5" t="inlineStr" r="B25208">
        <is>
          <t xml:space="preserve">TEMPORARY TRAFFIC SIGNAL TIMING</t>
        </is>
      </c>
      <c s="5" t="inlineStr" r="C25208">
        <is>
          <t xml:space="preserve">EACH   </t>
        </is>
      </c>
      <c s="6" r="D25208">
        <v>1.000</v>
      </c>
      <c s="7" r="E25208">
        <v>2</v>
      </c>
      <c s="8" t="inlineStr" r="F25208">
        <is>
          <t xml:space="preserve">64L94</t>
        </is>
      </c>
      <c s="8" t="inlineStr" r="G25208">
        <is>
          <t xml:space="preserve">045</t>
        </is>
      </c>
      <c s="9" r="H25208">
        <v>207520.0000</v>
      </c>
      <c s="8" t="inlineStr" r="I25208">
        <is>
          <t xml:space="preserve"/>
        </is>
      </c>
      <c s="8" t="inlineStr" r="J25208">
        <is>
          <t xml:space="preserve"> Henry</t>
        </is>
      </c>
    </row>
    <row r="25209" ht="20.25" customHeight="0">
      <c s="5" t="inlineStr" r="A25209">
        <is>
          <t xml:space="preserve">X8900104</t>
        </is>
      </c>
      <c s="5" t="inlineStr" r="B25209">
        <is>
          <t xml:space="preserve">TEMPORARY TRAFFIC SIGNAL TIMING</t>
        </is>
      </c>
      <c s="5" t="inlineStr" r="C25209">
        <is>
          <t xml:space="preserve">EACH   </t>
        </is>
      </c>
      <c s="6" r="D25209">
        <v>1.000</v>
      </c>
      <c s="7" r="E25209">
        <v>2</v>
      </c>
      <c s="8" t="inlineStr" r="F25209">
        <is>
          <t xml:space="preserve">64V40</t>
        </is>
      </c>
      <c s="8" t="inlineStr" r="G25209">
        <is>
          <t xml:space="preserve">052</t>
        </is>
      </c>
      <c s="9" r="H25209">
        <v>12778.0000</v>
      </c>
      <c s="8" t="inlineStr" r="I25209">
        <is>
          <t xml:space="preserve">Y</t>
        </is>
      </c>
      <c s="8" t="inlineStr" r="J25209">
        <is>
          <t xml:space="preserve"> Rock Island</t>
        </is>
      </c>
    </row>
    <row r="25210" ht="20.25" customHeight="0">
      <c s="5" t="inlineStr" r="A25210">
        <is>
          <t xml:space="preserve">X8900104</t>
        </is>
      </c>
      <c s="5" t="inlineStr" r="B25210">
        <is>
          <t xml:space="preserve">TEMPORARY TRAFFIC SIGNAL TIMING</t>
        </is>
      </c>
      <c s="5" t="inlineStr" r="C25210">
        <is>
          <t xml:space="preserve">EACH   </t>
        </is>
      </c>
      <c s="6" r="D25210">
        <v>1.000</v>
      </c>
      <c s="7" r="E25210">
        <v>4</v>
      </c>
      <c s="8" t="inlineStr" r="F25210">
        <is>
          <t xml:space="preserve">68J15</t>
        </is>
      </c>
      <c s="8" t="inlineStr" r="G25210">
        <is>
          <t xml:space="preserve">085</t>
        </is>
      </c>
      <c s="9" r="H25210">
        <v>7474.6200</v>
      </c>
      <c s="8" t="inlineStr" r="I25210">
        <is>
          <t xml:space="preserve">Y</t>
        </is>
      </c>
      <c s="8" t="inlineStr" r="J25210">
        <is>
          <t xml:space="preserve"> Tazewell</t>
        </is>
      </c>
    </row>
    <row r="25211" ht="20.25" customHeight="0">
      <c s="5" t="inlineStr" r="A25211">
        <is>
          <t xml:space="preserve">X8900104</t>
        </is>
      </c>
      <c s="5" t="inlineStr" r="B25211">
        <is>
          <t xml:space="preserve">TEMPORARY TRAFFIC SIGNAL TIMING</t>
        </is>
      </c>
      <c s="5" t="inlineStr" r="C25211">
        <is>
          <t xml:space="preserve">EACH   </t>
        </is>
      </c>
      <c s="6" r="D25211">
        <v>2.000</v>
      </c>
      <c s="7" r="E25211">
        <v>1</v>
      </c>
      <c s="8" t="inlineStr" r="F25211">
        <is>
          <t xml:space="preserve">80B22</t>
        </is>
      </c>
      <c s="8" t="inlineStr" r="G25211">
        <is>
          <t xml:space="preserve">017</t>
        </is>
      </c>
      <c s="9" r="H25211">
        <v>864.0000</v>
      </c>
      <c s="8" t="inlineStr" r="I25211">
        <is>
          <t xml:space="preserve">Y</t>
        </is>
      </c>
      <c s="8" t="inlineStr" r="J25211">
        <is>
          <t xml:space="preserve"> Cook</t>
        </is>
      </c>
    </row>
    <row r="25212" ht="20.25" customHeight="0">
      <c s="5" t="inlineStr" r="A25212">
        <is>
          <t xml:space="preserve">X8900104</t>
        </is>
      </c>
      <c s="5" t="inlineStr" r="B25212">
        <is>
          <t xml:space="preserve">TEMPORARY TRAFFIC SIGNAL TIMING</t>
        </is>
      </c>
      <c s="5" t="inlineStr" r="C25212">
        <is>
          <t xml:space="preserve">EACH   </t>
        </is>
      </c>
      <c s="6" r="D25212">
        <v>2.000</v>
      </c>
      <c s="7" r="E25212">
        <v>1</v>
      </c>
      <c s="8" t="inlineStr" r="F25212">
        <is>
          <t xml:space="preserve">80B22</t>
        </is>
      </c>
      <c s="8" t="inlineStr" r="G25212">
        <is>
          <t xml:space="preserve">017</t>
        </is>
      </c>
      <c s="9" r="H25212">
        <v>330.0000</v>
      </c>
      <c s="8" t="inlineStr" r="I25212">
        <is>
          <t xml:space="preserve"/>
        </is>
      </c>
      <c s="8" t="inlineStr" r="J25212">
        <is>
          <t xml:space="preserve"> Cook</t>
        </is>
      </c>
    </row>
    <row r="25213" ht="20.25" customHeight="0">
      <c s="5" t="inlineStr" r="A25213">
        <is>
          <t xml:space="preserve">X8900104</t>
        </is>
      </c>
      <c s="5" t="inlineStr" r="B25213">
        <is>
          <t xml:space="preserve">TEMPORARY TRAFFIC SIGNAL TIMING</t>
        </is>
      </c>
      <c s="5" t="inlineStr" r="C25213">
        <is>
          <t xml:space="preserve">EACH   </t>
        </is>
      </c>
      <c s="6" r="D25213">
        <v>2.000</v>
      </c>
      <c s="7" r="E25213">
        <v>1</v>
      </c>
      <c s="8" t="inlineStr" r="F25213">
        <is>
          <t xml:space="preserve">80B22</t>
        </is>
      </c>
      <c s="8" t="inlineStr" r="G25213">
        <is>
          <t xml:space="preserve">017</t>
        </is>
      </c>
      <c s="9" r="H25213">
        <v>864.0000</v>
      </c>
      <c s="8" t="inlineStr" r="I25213">
        <is>
          <t xml:space="preserve"/>
        </is>
      </c>
      <c s="8" t="inlineStr" r="J25213">
        <is>
          <t xml:space="preserve"> Cook</t>
        </is>
      </c>
    </row>
    <row r="25214" ht="20.25" customHeight="0">
      <c s="5" t="inlineStr" r="A25214">
        <is>
          <t xml:space="preserve">X8900104</t>
        </is>
      </c>
      <c s="5" t="inlineStr" r="B25214">
        <is>
          <t xml:space="preserve">TEMPORARY TRAFFIC SIGNAL TIMING</t>
        </is>
      </c>
      <c s="5" t="inlineStr" r="C25214">
        <is>
          <t xml:space="preserve">EACH   </t>
        </is>
      </c>
      <c s="6" r="D25214">
        <v>2.000</v>
      </c>
      <c s="7" r="E25214">
        <v>1</v>
      </c>
      <c s="8" t="inlineStr" r="F25214">
        <is>
          <t xml:space="preserve">80B22</t>
        </is>
      </c>
      <c s="8" t="inlineStr" r="G25214">
        <is>
          <t xml:space="preserve">017</t>
        </is>
      </c>
      <c s="9" r="H25214">
        <v>864.0000</v>
      </c>
      <c s="8" t="inlineStr" r="I25214">
        <is>
          <t xml:space="preserve"/>
        </is>
      </c>
      <c s="8" t="inlineStr" r="J25214">
        <is>
          <t xml:space="preserve"> Cook</t>
        </is>
      </c>
    </row>
    <row r="25215" ht="20.25" customHeight="0">
      <c s="5" t="inlineStr" r="A25215">
        <is>
          <t xml:space="preserve">X8900104</t>
        </is>
      </c>
      <c s="5" t="inlineStr" r="B25215">
        <is>
          <t xml:space="preserve">TEMPORARY TRAFFIC SIGNAL TIMING</t>
        </is>
      </c>
      <c s="5" t="inlineStr" r="C25215">
        <is>
          <t xml:space="preserve">EACH   </t>
        </is>
      </c>
      <c s="6" r="D25215">
        <v>5.000</v>
      </c>
      <c s="7" r="E25215">
        <v>1</v>
      </c>
      <c s="8" t="inlineStr" r="F25215">
        <is>
          <t xml:space="preserve">80B51</t>
        </is>
      </c>
      <c s="8" t="inlineStr" r="G25215">
        <is>
          <t xml:space="preserve">023</t>
        </is>
      </c>
      <c s="9" r="H25215">
        <v>1400.0000</v>
      </c>
      <c s="8" t="inlineStr" r="I25215">
        <is>
          <t xml:space="preserve">Y</t>
        </is>
      </c>
      <c s="8" t="inlineStr" r="J25215">
        <is>
          <t xml:space="preserve"> Cook</t>
        </is>
      </c>
    </row>
    <row r="25216" ht="20.25" customHeight="0">
      <c s="5" t="inlineStr" r="A25216">
        <is>
          <t xml:space="preserve">X8900104</t>
        </is>
      </c>
      <c s="5" t="inlineStr" r="B25216">
        <is>
          <t xml:space="preserve">TEMPORARY TRAFFIC SIGNAL TIMING</t>
        </is>
      </c>
      <c s="5" t="inlineStr" r="C25216">
        <is>
          <t xml:space="preserve">EACH   </t>
        </is>
      </c>
      <c s="6" r="D25216">
        <v>5.000</v>
      </c>
      <c s="7" r="E25216">
        <v>1</v>
      </c>
      <c s="8" t="inlineStr" r="F25216">
        <is>
          <t xml:space="preserve">80B51</t>
        </is>
      </c>
      <c s="8" t="inlineStr" r="G25216">
        <is>
          <t xml:space="preserve">023</t>
        </is>
      </c>
      <c s="9" r="H25216">
        <v>700.0000</v>
      </c>
      <c s="8" t="inlineStr" r="I25216">
        <is>
          <t xml:space="preserve"/>
        </is>
      </c>
      <c s="8" t="inlineStr" r="J25216">
        <is>
          <t xml:space="preserve"> Cook</t>
        </is>
      </c>
    </row>
    <row r="25217" ht="20.25" customHeight="0">
      <c s="5" t="inlineStr" r="A25217">
        <is>
          <t xml:space="preserve">X8900104</t>
        </is>
      </c>
      <c s="5" t="inlineStr" r="B25217">
        <is>
          <t xml:space="preserve">TEMPORARY TRAFFIC SIGNAL TIMING</t>
        </is>
      </c>
      <c s="5" t="inlineStr" r="C25217">
        <is>
          <t xml:space="preserve">EACH   </t>
        </is>
      </c>
      <c s="6" r="D25217">
        <v>2.000</v>
      </c>
      <c s="7" r="E25217">
        <v>1</v>
      </c>
      <c s="8" t="inlineStr" r="F25217">
        <is>
          <t xml:space="preserve">80C48</t>
        </is>
      </c>
      <c s="8" t="inlineStr" r="G25217">
        <is>
          <t xml:space="preserve">030</t>
        </is>
      </c>
      <c s="9" r="H25217">
        <v>910.0000</v>
      </c>
      <c s="8" t="inlineStr" r="I25217">
        <is>
          <t xml:space="preserve">Y</t>
        </is>
      </c>
      <c s="8" t="inlineStr" r="J25217">
        <is>
          <t xml:space="preserve"> Lake</t>
        </is>
      </c>
    </row>
    <row r="25218" ht="20.25" customHeight="0">
      <c s="5" t="inlineStr" r="A25218">
        <is>
          <t xml:space="preserve">X8900104</t>
        </is>
      </c>
      <c s="5" t="inlineStr" r="B25218">
        <is>
          <t xml:space="preserve">TEMPORARY TRAFFIC SIGNAL TIMING</t>
        </is>
      </c>
      <c s="5" t="inlineStr" r="C25218">
        <is>
          <t xml:space="preserve">EACH   </t>
        </is>
      </c>
      <c s="6" r="D25218">
        <v>2.000</v>
      </c>
      <c s="7" r="E25218">
        <v>1</v>
      </c>
      <c s="8" t="inlineStr" r="F25218">
        <is>
          <t xml:space="preserve">80C48</t>
        </is>
      </c>
      <c s="8" t="inlineStr" r="G25218">
        <is>
          <t xml:space="preserve">030</t>
        </is>
      </c>
      <c s="9" r="H25218">
        <v>3914.0000</v>
      </c>
      <c s="8" t="inlineStr" r="I25218">
        <is>
          <t xml:space="preserve"/>
        </is>
      </c>
      <c s="8" t="inlineStr" r="J25218">
        <is>
          <t xml:space="preserve"> Lake</t>
        </is>
      </c>
    </row>
    <row r="25219" ht="20.25" customHeight="0">
      <c s="5" t="inlineStr" r="A25219">
        <is>
          <t xml:space="preserve">X8900108</t>
        </is>
      </c>
      <c s="5" t="inlineStr" r="B25219">
        <is>
          <t xml:space="preserve">PERMANENT TRAFFIC SIGNAL TIMING</t>
        </is>
      </c>
      <c s="5" t="inlineStr" r="C25219">
        <is>
          <t xml:space="preserve">EACH   </t>
        </is>
      </c>
      <c s="6" r="D25219">
        <v>2.000</v>
      </c>
      <c s="7" r="E25219">
        <v>1</v>
      </c>
      <c s="8" t="inlineStr" r="F25219">
        <is>
          <t xml:space="preserve">62M71</t>
        </is>
      </c>
      <c s="8" t="inlineStr" r="G25219">
        <is>
          <t xml:space="preserve">002</t>
        </is>
      </c>
      <c s="9" r="H25219">
        <v>1425.6000</v>
      </c>
      <c s="8" t="inlineStr" r="I25219">
        <is>
          <t xml:space="preserve">Y</t>
        </is>
      </c>
      <c s="8" t="inlineStr" r="J25219">
        <is>
          <t xml:space="preserve"> Kane, Kendall</t>
        </is>
      </c>
    </row>
    <row r="25220" ht="20.25" customHeight="0">
      <c s="5" t="inlineStr" r="A25220">
        <is>
          <t xml:space="preserve">X8900108</t>
        </is>
      </c>
      <c s="5" t="inlineStr" r="B25220">
        <is>
          <t xml:space="preserve">PERMANENT TRAFFIC SIGNAL TIMING</t>
        </is>
      </c>
      <c s="5" t="inlineStr" r="C25220">
        <is>
          <t xml:space="preserve">EACH   </t>
        </is>
      </c>
      <c s="6" r="D25220">
        <v>2.000</v>
      </c>
      <c s="7" r="E25220">
        <v>1</v>
      </c>
      <c s="8" t="inlineStr" r="F25220">
        <is>
          <t xml:space="preserve">62M71</t>
        </is>
      </c>
      <c s="8" t="inlineStr" r="G25220">
        <is>
          <t xml:space="preserve">002</t>
        </is>
      </c>
      <c s="9" r="H25220">
        <v>1296.0000</v>
      </c>
      <c s="8" t="inlineStr" r="I25220">
        <is>
          <t xml:space="preserve"/>
        </is>
      </c>
      <c s="8" t="inlineStr" r="J25220">
        <is>
          <t xml:space="preserve"> Kane, Kendall</t>
        </is>
      </c>
    </row>
    <row r="25221" ht="20.25" customHeight="0">
      <c s="5" t="inlineStr" r="A25221">
        <is>
          <t xml:space="preserve">X8900108</t>
        </is>
      </c>
      <c s="5" t="inlineStr" r="B25221">
        <is>
          <t xml:space="preserve">PERMANENT TRAFFIC SIGNAL TIMING</t>
        </is>
      </c>
      <c s="5" t="inlineStr" r="C25221">
        <is>
          <t xml:space="preserve">EACH   </t>
        </is>
      </c>
      <c s="6" r="D25221">
        <v>2.000</v>
      </c>
      <c s="7" r="E25221">
        <v>1</v>
      </c>
      <c s="8" t="inlineStr" r="F25221">
        <is>
          <t xml:space="preserve">62M71</t>
        </is>
      </c>
      <c s="8" t="inlineStr" r="G25221">
        <is>
          <t xml:space="preserve">002</t>
        </is>
      </c>
      <c s="9" r="H25221">
        <v>1300.0000</v>
      </c>
      <c s="8" t="inlineStr" r="I25221">
        <is>
          <t xml:space="preserve"/>
        </is>
      </c>
      <c s="8" t="inlineStr" r="J25221">
        <is>
          <t xml:space="preserve"> Kane, Kendall</t>
        </is>
      </c>
    </row>
    <row r="25222" ht="20.25" customHeight="0">
      <c s="5" t="inlineStr" r="A25222">
        <is>
          <t xml:space="preserve">X8950103</t>
        </is>
      </c>
      <c s="5" t="inlineStr" r="B25222">
        <is>
          <t xml:space="preserve">RELOCATE EXISTING TRAFFIC SIGNAL CONTROLLER AND CABINET, COMPLETE</t>
        </is>
      </c>
      <c s="5" t="inlineStr" r="C25222">
        <is>
          <t xml:space="preserve">EACH   </t>
        </is>
      </c>
      <c s="6" r="D25222">
        <v>1.000</v>
      </c>
      <c s="7" r="E25222">
        <v>8</v>
      </c>
      <c s="8" t="inlineStr" r="F25222">
        <is>
          <t xml:space="preserve">97827</t>
        </is>
      </c>
      <c s="8" t="inlineStr" r="G25222">
        <is>
          <t xml:space="preserve">204</t>
        </is>
      </c>
      <c s="9" r="H25222">
        <v>36750.0000</v>
      </c>
      <c s="8" t="inlineStr" r="I25222">
        <is>
          <t xml:space="preserve">Y</t>
        </is>
      </c>
      <c s="8" t="inlineStr" r="J25222">
        <is>
          <t xml:space="preserve"> St. Clair</t>
        </is>
      </c>
    </row>
    <row r="25223" ht="20.25" customHeight="0">
      <c s="5" t="inlineStr" r="A25223">
        <is>
          <t xml:space="preserve">X8950103</t>
        </is>
      </c>
      <c s="5" t="inlineStr" r="B25223">
        <is>
          <t xml:space="preserve">RELOCATE EXISTING TRAFFIC SIGNAL CONTROLLER AND CABINET, COMPLETE</t>
        </is>
      </c>
      <c s="5" t="inlineStr" r="C25223">
        <is>
          <t xml:space="preserve">EACH   </t>
        </is>
      </c>
      <c s="6" r="D25223">
        <v>1.000</v>
      </c>
      <c s="7" r="E25223">
        <v>8</v>
      </c>
      <c s="8" t="inlineStr" r="F25223">
        <is>
          <t xml:space="preserve">97827</t>
        </is>
      </c>
      <c s="8" t="inlineStr" r="G25223">
        <is>
          <t xml:space="preserve">204</t>
        </is>
      </c>
      <c s="9" r="H25223">
        <v>37819.1200</v>
      </c>
      <c s="8" t="inlineStr" r="I25223">
        <is>
          <t xml:space="preserve"/>
        </is>
      </c>
      <c s="8" t="inlineStr" r="J25223">
        <is>
          <t xml:space="preserve"> St. Clair</t>
        </is>
      </c>
    </row>
    <row r="25224" ht="20.25" customHeight="0">
      <c s="5" t="inlineStr" r="A25224">
        <is>
          <t xml:space="preserve">X8950103</t>
        </is>
      </c>
      <c s="5" t="inlineStr" r="B25224">
        <is>
          <t xml:space="preserve">RELOCATE EXISTING TRAFFIC SIGNAL CONTROLLER AND CABINET, COMPLETE</t>
        </is>
      </c>
      <c s="5" t="inlineStr" r="C25224">
        <is>
          <t xml:space="preserve">EACH   </t>
        </is>
      </c>
      <c s="6" r="D25224">
        <v>1.000</v>
      </c>
      <c s="7" r="E25224">
        <v>8</v>
      </c>
      <c s="8" t="inlineStr" r="F25224">
        <is>
          <t xml:space="preserve">97827</t>
        </is>
      </c>
      <c s="8" t="inlineStr" r="G25224">
        <is>
          <t xml:space="preserve">204</t>
        </is>
      </c>
      <c s="9" r="H25224">
        <v>45809.7700</v>
      </c>
      <c s="8" t="inlineStr" r="I25224">
        <is>
          <t xml:space="preserve"/>
        </is>
      </c>
      <c s="8" t="inlineStr" r="J25224">
        <is>
          <t xml:space="preserve"> St. Clair</t>
        </is>
      </c>
    </row>
    <row r="25225" ht="20.25" customHeight="0">
      <c s="5" t="inlineStr" r="A25225">
        <is>
          <t xml:space="preserve">X8950105</t>
        </is>
      </c>
      <c s="5" t="inlineStr" r="B25225">
        <is>
          <t xml:space="preserve">REMOVE EXISTING TRAFFIC CONTROLLER AND CABINET</t>
        </is>
      </c>
      <c s="5" t="inlineStr" r="C25225">
        <is>
          <t xml:space="preserve">EACH   </t>
        </is>
      </c>
      <c s="6" r="D25225">
        <v>6.000</v>
      </c>
      <c s="7" r="E25225">
        <v>8</v>
      </c>
      <c s="8" t="inlineStr" r="F25225">
        <is>
          <t xml:space="preserve">76U38</t>
        </is>
      </c>
      <c s="8" t="inlineStr" r="G25225">
        <is>
          <t xml:space="preserve">153</t>
        </is>
      </c>
      <c s="9" r="H25225">
        <v>700.0000</v>
      </c>
      <c s="8" t="inlineStr" r="I25225">
        <is>
          <t xml:space="preserve">Y</t>
        </is>
      </c>
      <c s="8" t="inlineStr" r="J25225">
        <is>
          <t xml:space="preserve"> Madison, St. Clair</t>
        </is>
      </c>
    </row>
    <row r="25226" ht="20.25" customHeight="0">
      <c s="5" t="inlineStr" r="A25226">
        <is>
          <t xml:space="preserve">X8950105</t>
        </is>
      </c>
      <c s="5" t="inlineStr" r="B25226">
        <is>
          <t xml:space="preserve">REMOVE EXISTING TRAFFIC CONTROLLER AND CABINET</t>
        </is>
      </c>
      <c s="5" t="inlineStr" r="C25226">
        <is>
          <t xml:space="preserve">EACH   </t>
        </is>
      </c>
      <c s="6" r="D25226">
        <v>56.000</v>
      </c>
      <c s="7" r="E25226">
        <v>8</v>
      </c>
      <c s="8" t="inlineStr" r="F25226">
        <is>
          <t xml:space="preserve">76V13</t>
        </is>
      </c>
      <c s="8" t="inlineStr" r="G25226">
        <is>
          <t xml:space="preserve">169</t>
        </is>
      </c>
      <c s="9" r="H25226">
        <v>83.0000</v>
      </c>
      <c s="8" t="inlineStr" r="I25226">
        <is>
          <t xml:space="preserve">Y</t>
        </is>
      </c>
      <c s="8" t="inlineStr" r="J25226">
        <is>
          <t xml:space="preserve">Various</t>
        </is>
      </c>
    </row>
    <row r="25227" ht="20.25" customHeight="0">
      <c s="5" t="inlineStr" r="A25227">
        <is>
          <t xml:space="preserve">X8950105</t>
        </is>
      </c>
      <c s="5" t="inlineStr" r="B25227">
        <is>
          <t xml:space="preserve">REMOVE EXISTING TRAFFIC CONTROLLER AND CABINET</t>
        </is>
      </c>
      <c s="5" t="inlineStr" r="C25227">
        <is>
          <t xml:space="preserve">EACH   </t>
        </is>
      </c>
      <c s="6" r="D25227">
        <v>56.000</v>
      </c>
      <c s="7" r="E25227">
        <v>8</v>
      </c>
      <c s="8" t="inlineStr" r="F25227">
        <is>
          <t xml:space="preserve">76V13</t>
        </is>
      </c>
      <c s="8" t="inlineStr" r="G25227">
        <is>
          <t xml:space="preserve">169</t>
        </is>
      </c>
      <c s="9" r="H25227">
        <v>250.0000</v>
      </c>
      <c s="8" t="inlineStr" r="I25227">
        <is>
          <t xml:space="preserve"/>
        </is>
      </c>
      <c s="8" t="inlineStr" r="J25227">
        <is>
          <t xml:space="preserve">Various</t>
        </is>
      </c>
    </row>
    <row r="25228" ht="20.25" customHeight="0">
      <c s="5" t="inlineStr" r="A25228">
        <is>
          <t xml:space="preserve">X8950114</t>
        </is>
      </c>
      <c s="5" t="inlineStr" r="B25228">
        <is>
          <t xml:space="preserve">MODIFY EXISTING CONTROLLER AND CABINET</t>
        </is>
      </c>
      <c s="5" t="inlineStr" r="C25228">
        <is>
          <t xml:space="preserve">EACH   </t>
        </is>
      </c>
      <c s="6" r="D25228">
        <v>2.000</v>
      </c>
      <c s="7" r="E25228">
        <v>4</v>
      </c>
      <c s="8" t="inlineStr" r="F25228">
        <is>
          <t xml:space="preserve">68K85</t>
        </is>
      </c>
      <c s="8" t="inlineStr" r="G25228">
        <is>
          <t xml:space="preserve">097</t>
        </is>
      </c>
      <c s="9" r="H25228">
        <v>3000.0000</v>
      </c>
      <c s="8" t="inlineStr" r="I25228">
        <is>
          <t xml:space="preserve">Y</t>
        </is>
      </c>
      <c s="8" t="inlineStr" r="J25228">
        <is>
          <t xml:space="preserve"> Peoria, Tazewell, Warren</t>
        </is>
      </c>
    </row>
    <row r="25229" ht="20.25" customHeight="0">
      <c s="5" t="inlineStr" r="A25229">
        <is>
          <t xml:space="preserve">X8950114</t>
        </is>
      </c>
      <c s="5" t="inlineStr" r="B25229">
        <is>
          <t xml:space="preserve">MODIFY EXISTING CONTROLLER AND CABINET</t>
        </is>
      </c>
      <c s="5" t="inlineStr" r="C25229">
        <is>
          <t xml:space="preserve">EACH   </t>
        </is>
      </c>
      <c s="6" r="D25229">
        <v>2.000</v>
      </c>
      <c s="7" r="E25229">
        <v>4</v>
      </c>
      <c s="8" t="inlineStr" r="F25229">
        <is>
          <t xml:space="preserve">68K85</t>
        </is>
      </c>
      <c s="8" t="inlineStr" r="G25229">
        <is>
          <t xml:space="preserve">097</t>
        </is>
      </c>
      <c s="9" r="H25229">
        <v>4568.1400</v>
      </c>
      <c s="8" t="inlineStr" r="I25229">
        <is>
          <t xml:space="preserve"/>
        </is>
      </c>
      <c s="8" t="inlineStr" r="J25229">
        <is>
          <t xml:space="preserve"> Peoria, Tazewell, Warren</t>
        </is>
      </c>
    </row>
    <row r="25230" ht="20.25" customHeight="0">
      <c s="5" t="inlineStr" r="A25230">
        <is>
          <t xml:space="preserve">X8950212</t>
        </is>
      </c>
      <c s="5" t="inlineStr" r="B25230">
        <is>
          <t xml:space="preserve">MODIFY EXISTING CONTROLLER CABINET (SPECIAL)</t>
        </is>
      </c>
      <c s="5" t="inlineStr" r="C25230">
        <is>
          <t xml:space="preserve">EACH   </t>
        </is>
      </c>
      <c s="6" r="D25230">
        <v>3.000</v>
      </c>
      <c s="7" r="E25230">
        <v>2</v>
      </c>
      <c s="8" t="inlineStr" r="F25230">
        <is>
          <t xml:space="preserve">64V39</t>
        </is>
      </c>
      <c s="8" t="inlineStr" r="G25230">
        <is>
          <t xml:space="preserve">051</t>
        </is>
      </c>
      <c s="9" r="H25230">
        <v>1085.0000</v>
      </c>
      <c s="8" t="inlineStr" r="I25230">
        <is>
          <t xml:space="preserve">Y</t>
        </is>
      </c>
      <c s="8" t="inlineStr" r="J25230">
        <is>
          <t xml:space="preserve"> Stephenson</t>
        </is>
      </c>
    </row>
    <row r="25231" ht="20.25" customHeight="0">
      <c s="5" t="inlineStr" r="A25231">
        <is>
          <t xml:space="preserve">X8950215</t>
        </is>
      </c>
      <c s="5" t="inlineStr" r="B25231">
        <is>
          <t xml:space="preserve">RELOCATE EXISTING HANDHOLE</t>
        </is>
      </c>
      <c s="5" t="inlineStr" r="C25231">
        <is>
          <t xml:space="preserve">EACH   </t>
        </is>
      </c>
      <c s="6" r="D25231">
        <v>1.000</v>
      </c>
      <c s="7" r="E25231">
        <v>2</v>
      </c>
      <c s="8" t="inlineStr" r="F25231">
        <is>
          <t xml:space="preserve">64N73</t>
        </is>
      </c>
      <c s="8" t="inlineStr" r="G25231">
        <is>
          <t xml:space="preserve">200</t>
        </is>
      </c>
      <c s="9" r="H25231">
        <v>2200.0000</v>
      </c>
      <c s="8" t="inlineStr" r="I25231">
        <is>
          <t xml:space="preserve">Y</t>
        </is>
      </c>
      <c s="8" t="inlineStr" r="J25231">
        <is>
          <t xml:space="preserve"> Stephenson</t>
        </is>
      </c>
    </row>
    <row r="25232" ht="20.25" customHeight="0">
      <c s="5" t="inlineStr" r="A25232">
        <is>
          <t xml:space="preserve">X8950425</t>
        </is>
      </c>
      <c s="5" t="inlineStr" r="B25232">
        <is>
          <t xml:space="preserve">REMOVE EXISTING TRAFFIC SURVEILLANCE EQUIPMENT</t>
        </is>
      </c>
      <c s="5" t="inlineStr" r="C25232">
        <is>
          <t xml:space="preserve">L SUM  </t>
        </is>
      </c>
      <c s="6" r="D25232">
        <v>1.000</v>
      </c>
      <c s="7" r="E25232">
        <v>1</v>
      </c>
      <c s="8" t="inlineStr" r="F25232">
        <is>
          <t xml:space="preserve">62W99</t>
        </is>
      </c>
      <c s="8" t="inlineStr" r="G25232">
        <is>
          <t xml:space="preserve">012</t>
        </is>
      </c>
      <c s="9" r="H25232">
        <v>13552.1700</v>
      </c>
      <c s="8" t="inlineStr" r="I25232">
        <is>
          <t xml:space="preserve">Y</t>
        </is>
      </c>
      <c s="8" t="inlineStr" r="J25232">
        <is>
          <t xml:space="preserve"> Cook</t>
        </is>
      </c>
    </row>
    <row r="25233" ht="20.25" customHeight="0">
      <c s="5" t="inlineStr" r="A25233">
        <is>
          <t xml:space="preserve">X8950425</t>
        </is>
      </c>
      <c s="5" t="inlineStr" r="B25233">
        <is>
          <t xml:space="preserve">REMOVE EXISTING TRAFFIC SURVEILLANCE EQUIPMENT</t>
        </is>
      </c>
      <c s="5" t="inlineStr" r="C25233">
        <is>
          <t xml:space="preserve">L SUM  </t>
        </is>
      </c>
      <c s="6" r="D25233">
        <v>1.000</v>
      </c>
      <c s="7" r="E25233">
        <v>1</v>
      </c>
      <c s="8" t="inlineStr" r="F25233">
        <is>
          <t xml:space="preserve">62W99</t>
        </is>
      </c>
      <c s="8" t="inlineStr" r="G25233">
        <is>
          <t xml:space="preserve">012</t>
        </is>
      </c>
      <c s="9" r="H25233">
        <v>13000.0000</v>
      </c>
      <c s="8" t="inlineStr" r="I25233">
        <is>
          <t xml:space="preserve"/>
        </is>
      </c>
      <c s="8" t="inlineStr" r="J25233">
        <is>
          <t xml:space="preserve"> Cook</t>
        </is>
      </c>
    </row>
    <row r="25234" ht="20.25" customHeight="0">
      <c s="5" t="inlineStr" r="A25234">
        <is>
          <t xml:space="preserve">X8950425</t>
        </is>
      </c>
      <c s="5" t="inlineStr" r="B25234">
        <is>
          <t xml:space="preserve">REMOVE EXISTING TRAFFIC SURVEILLANCE EQUIPMENT</t>
        </is>
      </c>
      <c s="5" t="inlineStr" r="C25234">
        <is>
          <t xml:space="preserve">L SUM  </t>
        </is>
      </c>
      <c s="6" r="D25234">
        <v>1.000</v>
      </c>
      <c s="7" r="E25234">
        <v>1</v>
      </c>
      <c s="8" t="inlineStr" r="F25234">
        <is>
          <t xml:space="preserve">62W99</t>
        </is>
      </c>
      <c s="8" t="inlineStr" r="G25234">
        <is>
          <t xml:space="preserve">012</t>
        </is>
      </c>
      <c s="9" r="H25234">
        <v>15600.0000</v>
      </c>
      <c s="8" t="inlineStr" r="I25234">
        <is>
          <t xml:space="preserve"/>
        </is>
      </c>
      <c s="8" t="inlineStr" r="J25234">
        <is>
          <t xml:space="preserve"> Cook</t>
        </is>
      </c>
    </row>
    <row r="25235" ht="20.25" customHeight="0">
      <c s="5" t="inlineStr" r="A25235">
        <is>
          <t xml:space="preserve">X8950425</t>
        </is>
      </c>
      <c s="5" t="inlineStr" r="B25235">
        <is>
          <t xml:space="preserve">REMOVE EXISTING TRAFFIC SURVEILLANCE EQUIPMENT</t>
        </is>
      </c>
      <c s="5" t="inlineStr" r="C25235">
        <is>
          <t xml:space="preserve">L SUM  </t>
        </is>
      </c>
      <c s="6" r="D25235">
        <v>1.000</v>
      </c>
      <c s="7" r="E25235">
        <v>1</v>
      </c>
      <c s="8" t="inlineStr" r="F25235">
        <is>
          <t xml:space="preserve">62W99</t>
        </is>
      </c>
      <c s="8" t="inlineStr" r="G25235">
        <is>
          <t xml:space="preserve">012</t>
        </is>
      </c>
      <c s="9" r="H25235">
        <v>15600.0000</v>
      </c>
      <c s="8" t="inlineStr" r="I25235">
        <is>
          <t xml:space="preserve"/>
        </is>
      </c>
      <c s="8" t="inlineStr" r="J25235">
        <is>
          <t xml:space="preserve"> Cook</t>
        </is>
      </c>
    </row>
    <row r="25236" ht="20.25" customHeight="0">
      <c s="5" t="inlineStr" r="A25236">
        <is>
          <t xml:space="preserve">X8950425</t>
        </is>
      </c>
      <c s="5" t="inlineStr" r="B25236">
        <is>
          <t xml:space="preserve">REMOVE EXISTING TRAFFIC SURVEILLANCE EQUIPMENT</t>
        </is>
      </c>
      <c s="5" t="inlineStr" r="C25236">
        <is>
          <t xml:space="preserve">L SUM  </t>
        </is>
      </c>
      <c s="6" r="D25236">
        <v>1.000</v>
      </c>
      <c s="7" r="E25236">
        <v>1</v>
      </c>
      <c s="8" t="inlineStr" r="F25236">
        <is>
          <t xml:space="preserve">62W99</t>
        </is>
      </c>
      <c s="8" t="inlineStr" r="G25236">
        <is>
          <t xml:space="preserve">012</t>
        </is>
      </c>
      <c s="9" r="H25236">
        <v>15678.3900</v>
      </c>
      <c s="8" t="inlineStr" r="I25236">
        <is>
          <t xml:space="preserve"/>
        </is>
      </c>
      <c s="8" t="inlineStr" r="J25236">
        <is>
          <t xml:space="preserve"> Cook</t>
        </is>
      </c>
    </row>
    <row r="25237" ht="20.25" customHeight="0">
      <c s="5" t="inlineStr" r="A25237">
        <is>
          <t xml:space="preserve">X8950510</t>
        </is>
      </c>
      <c s="5" t="inlineStr" r="B25237">
        <is>
          <t xml:space="preserve">REMOVE FIBER OPTIC CABLE FROM CONDUIT</t>
        </is>
      </c>
      <c s="5" t="inlineStr" r="C25237">
        <is>
          <t xml:space="preserve">FOOT   </t>
        </is>
      </c>
      <c s="6" r="D25237">
        <v>3514.000</v>
      </c>
      <c s="7" r="E25237">
        <v>2</v>
      </c>
      <c s="8" t="inlineStr" r="F25237">
        <is>
          <t xml:space="preserve">64V40</t>
        </is>
      </c>
      <c s="8" t="inlineStr" r="G25237">
        <is>
          <t xml:space="preserve">052</t>
        </is>
      </c>
      <c s="9" r="H25237">
        <v>4.0000</v>
      </c>
      <c s="8" t="inlineStr" r="I25237">
        <is>
          <t xml:space="preserve">Y</t>
        </is>
      </c>
      <c s="8" t="inlineStr" r="J25237">
        <is>
          <t xml:space="preserve"> Rock Island</t>
        </is>
      </c>
    </row>
    <row r="25238" ht="20.25" customHeight="0">
      <c s="5" t="inlineStr" r="A25238">
        <is>
          <t xml:space="preserve">XP000001</t>
        </is>
      </c>
      <c s="5" t="inlineStr" r="B25238">
        <is>
          <t xml:space="preserve">JOURNEYMAN ELECTRICIAN</t>
        </is>
      </c>
      <c s="5" t="inlineStr" r="C25238">
        <is>
          <t xml:space="preserve">HOUR   </t>
        </is>
      </c>
      <c s="6" r="D25238">
        <v>1900.000</v>
      </c>
      <c s="7" r="E25238">
        <v>8</v>
      </c>
      <c s="8" t="inlineStr" r="F25238">
        <is>
          <t xml:space="preserve">76U98</t>
        </is>
      </c>
      <c s="8" t="inlineStr" r="G25238">
        <is>
          <t xml:space="preserve">162</t>
        </is>
      </c>
      <c s="9" r="H25238">
        <v>240.0000</v>
      </c>
      <c s="8" t="inlineStr" r="I25238">
        <is>
          <t xml:space="preserve">Y</t>
        </is>
      </c>
      <c s="8" t="inlineStr" r="J25238">
        <is>
          <t xml:space="preserve">Various</t>
        </is>
      </c>
    </row>
    <row r="25239" ht="20.25" customHeight="0">
      <c s="5" t="inlineStr" r="A25239">
        <is>
          <t xml:space="preserve">XP000001</t>
        </is>
      </c>
      <c s="5" t="inlineStr" r="B25239">
        <is>
          <t xml:space="preserve">JOURNEYMAN ELECTRICIAN</t>
        </is>
      </c>
      <c s="5" t="inlineStr" r="C25239">
        <is>
          <t xml:space="preserve">HOUR   </t>
        </is>
      </c>
      <c s="6" r="D25239">
        <v>450.000</v>
      </c>
      <c s="7" r="E25239">
        <v>9</v>
      </c>
      <c s="8" t="inlineStr" r="F25239">
        <is>
          <t xml:space="preserve">78C20</t>
        </is>
      </c>
      <c s="8" t="inlineStr" r="G25239">
        <is>
          <t xml:space="preserve">189</t>
        </is>
      </c>
      <c s="9" r="H25239">
        <v>150.0000</v>
      </c>
      <c s="8" t="inlineStr" r="I25239">
        <is>
          <t xml:space="preserve">Y</t>
        </is>
      </c>
      <c s="8" t="inlineStr" r="J25239">
        <is>
          <t xml:space="preserve">Various</t>
        </is>
      </c>
    </row>
    <row r="25240" ht="20.25" customHeight="0">
      <c s="5" t="inlineStr" r="A25240">
        <is>
          <t xml:space="preserve">XP000002</t>
        </is>
      </c>
      <c s="5" t="inlineStr" r="B25240">
        <is>
          <t xml:space="preserve">APPRENTICE ELECTRICIAN</t>
        </is>
      </c>
      <c s="5" t="inlineStr" r="C25240">
        <is>
          <t xml:space="preserve">HOUR   </t>
        </is>
      </c>
      <c s="6" r="D25240">
        <v>200.000</v>
      </c>
      <c s="7" r="E25240">
        <v>8</v>
      </c>
      <c s="8" t="inlineStr" r="F25240">
        <is>
          <t xml:space="preserve">76U98</t>
        </is>
      </c>
      <c s="8" t="inlineStr" r="G25240">
        <is>
          <t xml:space="preserve">162</t>
        </is>
      </c>
      <c s="9" r="H25240">
        <v>170.0000</v>
      </c>
      <c s="8" t="inlineStr" r="I25240">
        <is>
          <t xml:space="preserve">Y</t>
        </is>
      </c>
      <c s="8" t="inlineStr" r="J25240">
        <is>
          <t xml:space="preserve">Various</t>
        </is>
      </c>
    </row>
    <row r="25241" ht="20.25" customHeight="0">
      <c s="5" t="inlineStr" r="A25241">
        <is>
          <t xml:space="preserve">XP000002</t>
        </is>
      </c>
      <c s="5" t="inlineStr" r="B25241">
        <is>
          <t xml:space="preserve">APPRENTICE ELECTRICIAN</t>
        </is>
      </c>
      <c s="5" t="inlineStr" r="C25241">
        <is>
          <t xml:space="preserve">HOUR   </t>
        </is>
      </c>
      <c s="6" r="D25241">
        <v>250.000</v>
      </c>
      <c s="7" r="E25241">
        <v>9</v>
      </c>
      <c s="8" t="inlineStr" r="F25241">
        <is>
          <t xml:space="preserve">78C20</t>
        </is>
      </c>
      <c s="8" t="inlineStr" r="G25241">
        <is>
          <t xml:space="preserve">189</t>
        </is>
      </c>
      <c s="9" r="H25241">
        <v>130.0000</v>
      </c>
      <c s="8" t="inlineStr" r="I25241">
        <is>
          <t xml:space="preserve">Y</t>
        </is>
      </c>
      <c s="8" t="inlineStr" r="J25241">
        <is>
          <t xml:space="preserve">Various</t>
        </is>
      </c>
    </row>
    <row r="25242" ht="20.25" customHeight="0">
      <c s="5" t="inlineStr" r="A25242">
        <is>
          <t xml:space="preserve">XP000009</t>
        </is>
      </c>
      <c s="5" t="inlineStr" r="B25242">
        <is>
          <t xml:space="preserve">PICK-UP TRUCK</t>
        </is>
      </c>
      <c s="5" t="inlineStr" r="C25242">
        <is>
          <t xml:space="preserve">HOUR   </t>
        </is>
      </c>
      <c s="6" r="D25242">
        <v>1000.000</v>
      </c>
      <c s="7" r="E25242">
        <v>8</v>
      </c>
      <c s="8" t="inlineStr" r="F25242">
        <is>
          <t xml:space="preserve">76U98</t>
        </is>
      </c>
      <c s="8" t="inlineStr" r="G25242">
        <is>
          <t xml:space="preserve">162</t>
        </is>
      </c>
      <c s="9" r="H25242">
        <v>0.0100</v>
      </c>
      <c s="8" t="inlineStr" r="I25242">
        <is>
          <t xml:space="preserve">Y</t>
        </is>
      </c>
      <c s="8" t="inlineStr" r="J25242">
        <is>
          <t xml:space="preserve">Various</t>
        </is>
      </c>
    </row>
    <row r="25243" ht="20.25" customHeight="0">
      <c s="5" t="inlineStr" r="A25243">
        <is>
          <t xml:space="preserve">XP000009</t>
        </is>
      </c>
      <c s="5" t="inlineStr" r="B25243">
        <is>
          <t xml:space="preserve">PICK-UP TRUCK</t>
        </is>
      </c>
      <c s="5" t="inlineStr" r="C25243">
        <is>
          <t xml:space="preserve">HOUR   </t>
        </is>
      </c>
      <c s="6" r="D25243">
        <v>400.000</v>
      </c>
      <c s="7" r="E25243">
        <v>9</v>
      </c>
      <c s="8" t="inlineStr" r="F25243">
        <is>
          <t xml:space="preserve">78C20</t>
        </is>
      </c>
      <c s="8" t="inlineStr" r="G25243">
        <is>
          <t xml:space="preserve">189</t>
        </is>
      </c>
      <c s="9" r="H25243">
        <v>45.0000</v>
      </c>
      <c s="8" t="inlineStr" r="I25243">
        <is>
          <t xml:space="preserve">Y</t>
        </is>
      </c>
      <c s="8" t="inlineStr" r="J25243">
        <is>
          <t xml:space="preserve">Various</t>
        </is>
      </c>
    </row>
    <row r="25244" ht="20.25" customHeight="0">
      <c s="5" t="inlineStr" r="A25244">
        <is>
          <t xml:space="preserve">XP000010</t>
        </is>
      </c>
      <c s="5" t="inlineStr" r="B25244">
        <is>
          <t xml:space="preserve">BUCKET TRUCK (LENGTH LESS THAN 35 FEET)</t>
        </is>
      </c>
      <c s="5" t="inlineStr" r="C25244">
        <is>
          <t xml:space="preserve">HOUR   </t>
        </is>
      </c>
      <c s="6" r="D25244">
        <v>200.000</v>
      </c>
      <c s="7" r="E25244">
        <v>8</v>
      </c>
      <c s="8" t="inlineStr" r="F25244">
        <is>
          <t xml:space="preserve">76U98</t>
        </is>
      </c>
      <c s="8" t="inlineStr" r="G25244">
        <is>
          <t xml:space="preserve">162</t>
        </is>
      </c>
      <c s="9" r="H25244">
        <v>65.0000</v>
      </c>
      <c s="8" t="inlineStr" r="I25244">
        <is>
          <t xml:space="preserve">Y</t>
        </is>
      </c>
      <c s="8" t="inlineStr" r="J25244">
        <is>
          <t xml:space="preserve">Various</t>
        </is>
      </c>
    </row>
    <row r="25245" ht="20.25" customHeight="0">
      <c s="5" t="inlineStr" r="A25245">
        <is>
          <t xml:space="preserve">XP000010</t>
        </is>
      </c>
      <c s="5" t="inlineStr" r="B25245">
        <is>
          <t xml:space="preserve">BUCKET TRUCK (LENGTH LESS THAN 35 FEET)</t>
        </is>
      </c>
      <c s="5" t="inlineStr" r="C25245">
        <is>
          <t xml:space="preserve">HOUR   </t>
        </is>
      </c>
      <c s="6" r="D25245">
        <v>20.000</v>
      </c>
      <c s="7" r="E25245">
        <v>9</v>
      </c>
      <c s="8" t="inlineStr" r="F25245">
        <is>
          <t xml:space="preserve">78C20</t>
        </is>
      </c>
      <c s="8" t="inlineStr" r="G25245">
        <is>
          <t xml:space="preserve">189</t>
        </is>
      </c>
      <c s="9" r="H25245">
        <v>75.0000</v>
      </c>
      <c s="8" t="inlineStr" r="I25245">
        <is>
          <t xml:space="preserve">Y</t>
        </is>
      </c>
      <c s="8" t="inlineStr" r="J25245">
        <is>
          <t xml:space="preserve">Various</t>
        </is>
      </c>
    </row>
    <row r="25246" ht="20.25" customHeight="0">
      <c s="5" t="inlineStr" r="A25246">
        <is>
          <t xml:space="preserve">XP000011</t>
        </is>
      </c>
      <c s="5" t="inlineStr" r="B25246">
        <is>
          <t xml:space="preserve">BUCKET TRUCK (LENGTH 35 TO 65 FEET)</t>
        </is>
      </c>
      <c s="5" t="inlineStr" r="C25246">
        <is>
          <t xml:space="preserve">HOUR   </t>
        </is>
      </c>
      <c s="6" r="D25246">
        <v>100.000</v>
      </c>
      <c s="7" r="E25246">
        <v>8</v>
      </c>
      <c s="8" t="inlineStr" r="F25246">
        <is>
          <t xml:space="preserve">76U98</t>
        </is>
      </c>
      <c s="8" t="inlineStr" r="G25246">
        <is>
          <t xml:space="preserve">162</t>
        </is>
      </c>
      <c s="9" r="H25246">
        <v>80.0000</v>
      </c>
      <c s="8" t="inlineStr" r="I25246">
        <is>
          <t xml:space="preserve">Y</t>
        </is>
      </c>
      <c s="8" t="inlineStr" r="J25246">
        <is>
          <t xml:space="preserve">Various</t>
        </is>
      </c>
    </row>
    <row r="25247" ht="20.25" customHeight="0">
      <c s="5" t="inlineStr" r="A25247">
        <is>
          <t xml:space="preserve">XP000011</t>
        </is>
      </c>
      <c s="5" t="inlineStr" r="B25247">
        <is>
          <t xml:space="preserve">BUCKET TRUCK (LENGTH 35 TO 65 FEET)</t>
        </is>
      </c>
      <c s="5" t="inlineStr" r="C25247">
        <is>
          <t xml:space="preserve">HOUR   </t>
        </is>
      </c>
      <c s="6" r="D25247">
        <v>25.000</v>
      </c>
      <c s="7" r="E25247">
        <v>9</v>
      </c>
      <c s="8" t="inlineStr" r="F25247">
        <is>
          <t xml:space="preserve">78C20</t>
        </is>
      </c>
      <c s="8" t="inlineStr" r="G25247">
        <is>
          <t xml:space="preserve">189</t>
        </is>
      </c>
      <c s="9" r="H25247">
        <v>75.0000</v>
      </c>
      <c s="8" t="inlineStr" r="I25247">
        <is>
          <t xml:space="preserve">Y</t>
        </is>
      </c>
      <c s="8" t="inlineStr" r="J25247">
        <is>
          <t xml:space="preserve">Various</t>
        </is>
      </c>
    </row>
    <row r="25248" ht="20.25" customHeight="0">
      <c s="5" t="inlineStr" r="A25248">
        <is>
          <t xml:space="preserve">XP000012</t>
        </is>
      </c>
      <c s="5" t="inlineStr" r="B25248">
        <is>
          <t xml:space="preserve">ARROWBOARD (TRAILER MOUNTED)</t>
        </is>
      </c>
      <c s="5" t="inlineStr" r="C25248">
        <is>
          <t xml:space="preserve">HOUR   </t>
        </is>
      </c>
      <c s="6" r="D25248">
        <v>15.000</v>
      </c>
      <c s="7" r="E25248">
        <v>9</v>
      </c>
      <c s="8" t="inlineStr" r="F25248">
        <is>
          <t xml:space="preserve">78C20</t>
        </is>
      </c>
      <c s="8" t="inlineStr" r="G25248">
        <is>
          <t xml:space="preserve">189</t>
        </is>
      </c>
      <c s="9" r="H25248">
        <v>65.0000</v>
      </c>
      <c s="8" t="inlineStr" r="I25248">
        <is>
          <t xml:space="preserve">Y</t>
        </is>
      </c>
      <c s="8" t="inlineStr" r="J25248">
        <is>
          <t xml:space="preserve">Various</t>
        </is>
      </c>
    </row>
    <row r="25249" ht="20.25" customHeight="0">
      <c s="5" t="inlineStr" r="A25249">
        <is>
          <t xml:space="preserve">XP000013</t>
        </is>
      </c>
      <c s="5" t="inlineStr" r="B25249">
        <is>
          <t xml:space="preserve">ATTENUATOR, CRASH (TRUCK MOUNTED)</t>
        </is>
      </c>
      <c s="5" t="inlineStr" r="C25249">
        <is>
          <t xml:space="preserve">HOUR   </t>
        </is>
      </c>
      <c s="6" r="D25249">
        <v>15.000</v>
      </c>
      <c s="7" r="E25249">
        <v>9</v>
      </c>
      <c s="8" t="inlineStr" r="F25249">
        <is>
          <t xml:space="preserve">78C20</t>
        </is>
      </c>
      <c s="8" t="inlineStr" r="G25249">
        <is>
          <t xml:space="preserve">189</t>
        </is>
      </c>
      <c s="9" r="H25249">
        <v>180.0000</v>
      </c>
      <c s="8" t="inlineStr" r="I25249">
        <is>
          <t xml:space="preserve">Y</t>
        </is>
      </c>
      <c s="8" t="inlineStr" r="J25249">
        <is>
          <t xml:space="preserve">Various</t>
        </is>
      </c>
    </row>
    <row r="25250" ht="20.25" customHeight="0">
      <c s="5" t="inlineStr" r="A25250">
        <is>
          <t xml:space="preserve">XP000014</t>
        </is>
      </c>
      <c s="5" t="inlineStr" r="B25250">
        <is>
          <t xml:space="preserve">TRUCK CRANE</t>
        </is>
      </c>
      <c s="5" t="inlineStr" r="C25250">
        <is>
          <t xml:space="preserve">HOUR   </t>
        </is>
      </c>
      <c s="6" r="D25250">
        <v>15.000</v>
      </c>
      <c s="7" r="E25250">
        <v>9</v>
      </c>
      <c s="8" t="inlineStr" r="F25250">
        <is>
          <t xml:space="preserve">78C20</t>
        </is>
      </c>
      <c s="8" t="inlineStr" r="G25250">
        <is>
          <t xml:space="preserve">189</t>
        </is>
      </c>
      <c s="9" r="H25250">
        <v>75.0000</v>
      </c>
      <c s="8" t="inlineStr" r="I25250">
        <is>
          <t xml:space="preserve">Y</t>
        </is>
      </c>
      <c s="8" t="inlineStr" r="J25250">
        <is>
          <t xml:space="preserve">Various</t>
        </is>
      </c>
    </row>
    <row r="25251" ht="20.25" customHeight="0">
      <c s="5" t="inlineStr" r="A25251">
        <is>
          <t xml:space="preserve">XP000015</t>
        </is>
      </c>
      <c s="5" t="inlineStr" r="B25251">
        <is>
          <t xml:space="preserve">DIGGER DERRICK</t>
        </is>
      </c>
      <c s="5" t="inlineStr" r="C25251">
        <is>
          <t xml:space="preserve">HOUR   </t>
        </is>
      </c>
      <c s="6" r="D25251">
        <v>100.000</v>
      </c>
      <c s="7" r="E25251">
        <v>8</v>
      </c>
      <c s="8" t="inlineStr" r="F25251">
        <is>
          <t xml:space="preserve">76U96</t>
        </is>
      </c>
      <c s="8" t="inlineStr" r="G25251">
        <is>
          <t xml:space="preserve">160</t>
        </is>
      </c>
      <c s="9" r="H25251">
        <v>70.0000</v>
      </c>
      <c s="8" t="inlineStr" r="I25251">
        <is>
          <t xml:space="preserve">Y</t>
        </is>
      </c>
      <c s="8" t="inlineStr" r="J25251">
        <is>
          <t xml:space="preserve">Various</t>
        </is>
      </c>
    </row>
    <row r="25252" ht="20.25" customHeight="0">
      <c s="5" t="inlineStr" r="A25252">
        <is>
          <t xml:space="preserve">XP000028</t>
        </is>
      </c>
      <c s="5" t="inlineStr" r="B25252">
        <is>
          <t xml:space="preserve">LABOR</t>
        </is>
      </c>
      <c s="5" t="inlineStr" r="C25252">
        <is>
          <t xml:space="preserve">HOUR   </t>
        </is>
      </c>
      <c s="6" r="D25252">
        <v>100.000</v>
      </c>
      <c s="7" r="E25252">
        <v>8</v>
      </c>
      <c s="8" t="inlineStr" r="F25252">
        <is>
          <t xml:space="preserve">76U96</t>
        </is>
      </c>
      <c s="8" t="inlineStr" r="G25252">
        <is>
          <t xml:space="preserve">160</t>
        </is>
      </c>
      <c s="9" r="H25252">
        <v>125.0000</v>
      </c>
      <c s="8" t="inlineStr" r="I25252">
        <is>
          <t xml:space="preserve">Y</t>
        </is>
      </c>
      <c s="8" t="inlineStr" r="J25252">
        <is>
          <t xml:space="preserve">Various</t>
        </is>
      </c>
    </row>
    <row r="25253" ht="20.25" customHeight="0">
      <c s="5" t="inlineStr" r="A25253">
        <is>
          <t xml:space="preserve">XP000028</t>
        </is>
      </c>
      <c s="5" t="inlineStr" r="B25253">
        <is>
          <t xml:space="preserve">LABOR</t>
        </is>
      </c>
      <c s="5" t="inlineStr" r="C25253">
        <is>
          <t xml:space="preserve">HOUR   </t>
        </is>
      </c>
      <c s="6" r="D25253">
        <v>75.000</v>
      </c>
      <c s="7" r="E25253">
        <v>9</v>
      </c>
      <c s="8" t="inlineStr" r="F25253">
        <is>
          <t xml:space="preserve">78C20</t>
        </is>
      </c>
      <c s="8" t="inlineStr" r="G25253">
        <is>
          <t xml:space="preserve">189</t>
        </is>
      </c>
      <c s="9" r="H25253">
        <v>130.0000</v>
      </c>
      <c s="8" t="inlineStr" r="I25253">
        <is>
          <t xml:space="preserve">Y</t>
        </is>
      </c>
      <c s="8" t="inlineStr" r="J25253">
        <is>
          <t xml:space="preserve">Various</t>
        </is>
      </c>
    </row>
    <row r="25254" ht="20.25" customHeight="0">
      <c s="5" t="inlineStr" r="A25254">
        <is>
          <t xml:space="preserve">XP000029</t>
        </is>
      </c>
      <c s="5" t="inlineStr" r="B25254">
        <is>
          <t xml:space="preserve">BUCKET TRUCK/VAN FOR TRAFFIC SIGNALS</t>
        </is>
      </c>
      <c s="5" t="inlineStr" r="C25254">
        <is>
          <t xml:space="preserve">HOUR   </t>
        </is>
      </c>
      <c s="6" r="D25254">
        <v>700.000</v>
      </c>
      <c s="7" r="E25254">
        <v>8</v>
      </c>
      <c s="8" t="inlineStr" r="F25254">
        <is>
          <t xml:space="preserve">76U96</t>
        </is>
      </c>
      <c s="8" t="inlineStr" r="G25254">
        <is>
          <t xml:space="preserve">160</t>
        </is>
      </c>
      <c s="9" r="H25254">
        <v>65.0000</v>
      </c>
      <c s="8" t="inlineStr" r="I25254">
        <is>
          <t xml:space="preserve">Y</t>
        </is>
      </c>
      <c s="8" t="inlineStr" r="J25254">
        <is>
          <t xml:space="preserve">Various</t>
        </is>
      </c>
    </row>
    <row r="25255" ht="20.25" customHeight="0">
      <c s="5" t="inlineStr" r="A25255">
        <is>
          <t xml:space="preserve">XP000030</t>
        </is>
      </c>
      <c s="5" t="inlineStr" r="B25255">
        <is>
          <t xml:space="preserve">BUCKET TRUCK FOR HIGHWAY LIGHTING</t>
        </is>
      </c>
      <c s="5" t="inlineStr" r="C25255">
        <is>
          <t xml:space="preserve">HOUR   </t>
        </is>
      </c>
      <c s="6" r="D25255">
        <v>700.000</v>
      </c>
      <c s="7" r="E25255">
        <v>8</v>
      </c>
      <c s="8" t="inlineStr" r="F25255">
        <is>
          <t xml:space="preserve">76U96</t>
        </is>
      </c>
      <c s="8" t="inlineStr" r="G25255">
        <is>
          <t xml:space="preserve">160</t>
        </is>
      </c>
      <c s="9" r="H25255">
        <v>75.0000</v>
      </c>
      <c s="8" t="inlineStr" r="I25255">
        <is>
          <t xml:space="preserve">Y</t>
        </is>
      </c>
      <c s="8" t="inlineStr" r="J25255">
        <is>
          <t xml:space="preserve">Various</t>
        </is>
      </c>
    </row>
    <row r="25256" ht="20.25" customHeight="0">
      <c s="5" t="inlineStr" r="A25256">
        <is>
          <t xml:space="preserve">XP000030</t>
        </is>
      </c>
      <c s="5" t="inlineStr" r="B25256">
        <is>
          <t xml:space="preserve">BUCKET TRUCK FOR HIGHWAY LIGHTING</t>
        </is>
      </c>
      <c s="5" t="inlineStr" r="C25256">
        <is>
          <t xml:space="preserve">HOUR   </t>
        </is>
      </c>
      <c s="6" r="D25256">
        <v>60.000</v>
      </c>
      <c s="7" r="E25256">
        <v>9</v>
      </c>
      <c s="8" t="inlineStr" r="F25256">
        <is>
          <t xml:space="preserve">78C20</t>
        </is>
      </c>
      <c s="8" t="inlineStr" r="G25256">
        <is>
          <t xml:space="preserve">189</t>
        </is>
      </c>
      <c s="9" r="H25256">
        <v>75.0000</v>
      </c>
      <c s="8" t="inlineStr" r="I25256">
        <is>
          <t xml:space="preserve">Y</t>
        </is>
      </c>
      <c s="8" t="inlineStr" r="J25256">
        <is>
          <t xml:space="preserve">Various</t>
        </is>
      </c>
    </row>
    <row r="25257" ht="20.25" customHeight="0">
      <c s="5" t="inlineStr" r="A25257">
        <is>
          <t xml:space="preserve">XP000031</t>
        </is>
      </c>
      <c s="5" t="inlineStr" r="B25257">
        <is>
          <t xml:space="preserve">POLE TRAILER</t>
        </is>
      </c>
      <c s="5" t="inlineStr" r="C25257">
        <is>
          <t xml:space="preserve">HOUR   </t>
        </is>
      </c>
      <c s="6" r="D25257">
        <v>100.000</v>
      </c>
      <c s="7" r="E25257">
        <v>8</v>
      </c>
      <c s="8" t="inlineStr" r="F25257">
        <is>
          <t xml:space="preserve">76U96</t>
        </is>
      </c>
      <c s="8" t="inlineStr" r="G25257">
        <is>
          <t xml:space="preserve">160</t>
        </is>
      </c>
      <c s="9" r="H25257">
        <v>25.0000</v>
      </c>
      <c s="8" t="inlineStr" r="I25257">
        <is>
          <t xml:space="preserve">Y</t>
        </is>
      </c>
      <c s="8" t="inlineStr" r="J25257">
        <is>
          <t xml:space="preserve">Various</t>
        </is>
      </c>
    </row>
    <row r="25258" ht="20.25" customHeight="0">
      <c s="5" t="inlineStr" r="A25258">
        <is>
          <t xml:space="preserve">XP000031</t>
        </is>
      </c>
      <c s="5" t="inlineStr" r="B25258">
        <is>
          <t xml:space="preserve">POLE TRAILER</t>
        </is>
      </c>
      <c s="5" t="inlineStr" r="C25258">
        <is>
          <t xml:space="preserve">HOUR   </t>
        </is>
      </c>
      <c s="6" r="D25258">
        <v>5.000</v>
      </c>
      <c s="7" r="E25258">
        <v>9</v>
      </c>
      <c s="8" t="inlineStr" r="F25258">
        <is>
          <t xml:space="preserve">78C20</t>
        </is>
      </c>
      <c s="8" t="inlineStr" r="G25258">
        <is>
          <t xml:space="preserve">189</t>
        </is>
      </c>
      <c s="9" r="H25258">
        <v>30.0000</v>
      </c>
      <c s="8" t="inlineStr" r="I25258">
        <is>
          <t xml:space="preserve">Y</t>
        </is>
      </c>
      <c s="8" t="inlineStr" r="J25258">
        <is>
          <t xml:space="preserve">Various</t>
        </is>
      </c>
    </row>
    <row r="25259" ht="20.25" customHeight="0">
      <c s="5" t="inlineStr" r="A25259">
        <is>
          <t xml:space="preserve">XP000032</t>
        </is>
      </c>
      <c s="5" t="inlineStr" r="B25259">
        <is>
          <t xml:space="preserve">FLATBED TRAILER</t>
        </is>
      </c>
      <c s="5" t="inlineStr" r="C25259">
        <is>
          <t xml:space="preserve">HOUR   </t>
        </is>
      </c>
      <c s="6" r="D25259">
        <v>100.000</v>
      </c>
      <c s="7" r="E25259">
        <v>8</v>
      </c>
      <c s="8" t="inlineStr" r="F25259">
        <is>
          <t xml:space="preserve">76U96</t>
        </is>
      </c>
      <c s="8" t="inlineStr" r="G25259">
        <is>
          <t xml:space="preserve">160</t>
        </is>
      </c>
      <c s="9" r="H25259">
        <v>10.0000</v>
      </c>
      <c s="8" t="inlineStr" r="I25259">
        <is>
          <t xml:space="preserve">Y</t>
        </is>
      </c>
      <c s="8" t="inlineStr" r="J25259">
        <is>
          <t xml:space="preserve">Various</t>
        </is>
      </c>
    </row>
    <row r="25260" ht="20.25" customHeight="0">
      <c s="5" t="inlineStr" r="A25260">
        <is>
          <t xml:space="preserve">XP000032</t>
        </is>
      </c>
      <c s="5" t="inlineStr" r="B25260">
        <is>
          <t xml:space="preserve">FLATBED TRAILER</t>
        </is>
      </c>
      <c s="5" t="inlineStr" r="C25260">
        <is>
          <t xml:space="preserve">HOUR   </t>
        </is>
      </c>
      <c s="6" r="D25260">
        <v>5.000</v>
      </c>
      <c s="7" r="E25260">
        <v>9</v>
      </c>
      <c s="8" t="inlineStr" r="F25260">
        <is>
          <t xml:space="preserve">78C20</t>
        </is>
      </c>
      <c s="8" t="inlineStr" r="G25260">
        <is>
          <t xml:space="preserve">189</t>
        </is>
      </c>
      <c s="9" r="H25260">
        <v>30.0000</v>
      </c>
      <c s="8" t="inlineStr" r="I25260">
        <is>
          <t xml:space="preserve">Y</t>
        </is>
      </c>
      <c s="8" t="inlineStr" r="J25260">
        <is>
          <t xml:space="preserve">Various</t>
        </is>
      </c>
    </row>
    <row r="25261" ht="20.25" customHeight="0">
      <c s="5" t="inlineStr" r="A25261">
        <is>
          <t xml:space="preserve">XP000101</t>
        </is>
      </c>
      <c s="5" t="inlineStr" r="B25261">
        <is>
          <t xml:space="preserve">ATQ 5A FUSE 200</t>
        </is>
      </c>
      <c s="5" t="inlineStr" r="C25261">
        <is>
          <t xml:space="preserve">EACH   </t>
        </is>
      </c>
      <c s="6" r="D25261">
        <v>200.000</v>
      </c>
      <c s="7" r="E25261">
        <v>8</v>
      </c>
      <c s="8" t="inlineStr" r="F25261">
        <is>
          <t xml:space="preserve">76U96</t>
        </is>
      </c>
      <c s="8" t="inlineStr" r="G25261">
        <is>
          <t xml:space="preserve">160</t>
        </is>
      </c>
      <c s="9" r="H25261">
        <v>0.0100</v>
      </c>
      <c s="8" t="inlineStr" r="I25261">
        <is>
          <t xml:space="preserve">Y</t>
        </is>
      </c>
      <c s="8" t="inlineStr" r="J25261">
        <is>
          <t xml:space="preserve">Various</t>
        </is>
      </c>
    </row>
    <row r="25262" ht="20.25" customHeight="0">
      <c s="5" t="inlineStr" r="A25262">
        <is>
          <t xml:space="preserve">XP000102</t>
        </is>
      </c>
      <c s="5" t="inlineStr" r="B25262">
        <is>
          <t xml:space="preserve"/>
        </is>
      </c>
      <c s="5" t="inlineStr" r="C25262">
        <is>
          <t xml:space="preserve">EACH   </t>
        </is>
      </c>
      <c s="6" r="D25262">
        <v>200.000</v>
      </c>
      <c s="7" r="E25262">
        <v>8</v>
      </c>
      <c s="8" t="inlineStr" r="F25262">
        <is>
          <t xml:space="preserve">76U96</t>
        </is>
      </c>
      <c s="8" t="inlineStr" r="G25262">
        <is>
          <t xml:space="preserve">160</t>
        </is>
      </c>
      <c s="9" r="H25262">
        <v>25.0000</v>
      </c>
      <c s="8" t="inlineStr" r="I25262">
        <is>
          <t xml:space="preserve">Y</t>
        </is>
      </c>
      <c s="8" t="inlineStr" r="J25262">
        <is>
          <t xml:space="preserve">Various</t>
        </is>
      </c>
    </row>
    <row r="25263" ht="20.25" customHeight="0">
      <c s="5" t="inlineStr" r="A25263">
        <is>
          <t xml:space="preserve">XP000104</t>
        </is>
      </c>
      <c s="5" t="inlineStr" r="B25263">
        <is>
          <t xml:space="preserve">FNM 10A FUSE</t>
        </is>
      </c>
      <c s="5" t="inlineStr" r="C25263">
        <is>
          <t xml:space="preserve">EACH   </t>
        </is>
      </c>
      <c s="6" r="D25263">
        <v>5.000</v>
      </c>
      <c s="7" r="E25263">
        <v>8</v>
      </c>
      <c s="8" t="inlineStr" r="F25263">
        <is>
          <t xml:space="preserve">76U96</t>
        </is>
      </c>
      <c s="8" t="inlineStr" r="G25263">
        <is>
          <t xml:space="preserve">160</t>
        </is>
      </c>
      <c s="9" r="H25263">
        <v>0.0100</v>
      </c>
      <c s="8" t="inlineStr" r="I25263">
        <is>
          <t xml:space="preserve">Y</t>
        </is>
      </c>
      <c s="8" t="inlineStr" r="J25263">
        <is>
          <t xml:space="preserve">Various</t>
        </is>
      </c>
    </row>
    <row r="25264" ht="20.25" customHeight="0">
      <c s="5" t="inlineStr" r="A25264">
        <is>
          <t xml:space="preserve">XP000105</t>
        </is>
      </c>
      <c s="5" t="inlineStr" r="B25264">
        <is>
          <t xml:space="preserve">FRNR 60A FUSE</t>
        </is>
      </c>
      <c s="5" t="inlineStr" r="C25264">
        <is>
          <t xml:space="preserve">EACH   </t>
        </is>
      </c>
      <c s="6" r="D25264">
        <v>5.000</v>
      </c>
      <c s="7" r="E25264">
        <v>8</v>
      </c>
      <c s="8" t="inlineStr" r="F25264">
        <is>
          <t xml:space="preserve">76U96</t>
        </is>
      </c>
      <c s="8" t="inlineStr" r="G25264">
        <is>
          <t xml:space="preserve">160</t>
        </is>
      </c>
      <c s="9" r="H25264">
        <v>0.0100</v>
      </c>
      <c s="8" t="inlineStr" r="I25264">
        <is>
          <t xml:space="preserve">Y</t>
        </is>
      </c>
      <c s="8" t="inlineStr" r="J25264">
        <is>
          <t xml:space="preserve">Various</t>
        </is>
      </c>
    </row>
    <row r="25265" ht="20.25" customHeight="0">
      <c s="5" t="inlineStr" r="A25265">
        <is>
          <t xml:space="preserve">XP000106</t>
        </is>
      </c>
      <c s="5" t="inlineStr" r="B25265">
        <is>
          <t xml:space="preserve">BUCHANAN FUSEHOLDER KIT</t>
        </is>
      </c>
      <c s="5" t="inlineStr" r="C25265">
        <is>
          <t xml:space="preserve">EACH   </t>
        </is>
      </c>
      <c s="6" r="D25265">
        <v>50.000</v>
      </c>
      <c s="7" r="E25265">
        <v>8</v>
      </c>
      <c s="8" t="inlineStr" r="F25265">
        <is>
          <t xml:space="preserve">76U96</t>
        </is>
      </c>
      <c s="8" t="inlineStr" r="G25265">
        <is>
          <t xml:space="preserve">160</t>
        </is>
      </c>
      <c s="9" r="H25265">
        <v>85.0000</v>
      </c>
      <c s="8" t="inlineStr" r="I25265">
        <is>
          <t xml:space="preserve">Y</t>
        </is>
      </c>
      <c s="8" t="inlineStr" r="J25265">
        <is>
          <t xml:space="preserve">Various</t>
        </is>
      </c>
    </row>
    <row r="25266" ht="20.25" customHeight="0">
      <c s="5" t="inlineStr" r="A25266">
        <is>
          <t xml:space="preserve">XP000106</t>
        </is>
      </c>
      <c s="5" t="inlineStr" r="B25266">
        <is>
          <t xml:space="preserve">BUCHANAN FUSEHOLDER KIT</t>
        </is>
      </c>
      <c s="5" t="inlineStr" r="C25266">
        <is>
          <t xml:space="preserve">EACH   </t>
        </is>
      </c>
      <c s="6" r="D25266">
        <v>2.000</v>
      </c>
      <c s="7" r="E25266">
        <v>9</v>
      </c>
      <c s="8" t="inlineStr" r="F25266">
        <is>
          <t xml:space="preserve">78C20</t>
        </is>
      </c>
      <c s="8" t="inlineStr" r="G25266">
        <is>
          <t xml:space="preserve">189</t>
        </is>
      </c>
      <c s="9" r="H25266">
        <v>95.8500</v>
      </c>
      <c s="8" t="inlineStr" r="I25266">
        <is>
          <t xml:space="preserve">Y</t>
        </is>
      </c>
      <c s="8" t="inlineStr" r="J25266">
        <is>
          <t xml:space="preserve">Various</t>
        </is>
      </c>
    </row>
    <row r="25267" ht="20.25" customHeight="0">
      <c s="5" t="inlineStr" r="A25267">
        <is>
          <t xml:space="preserve">XP000115</t>
        </is>
      </c>
      <c s="5" t="inlineStr" r="B25267">
        <is>
          <t xml:space="preserve">150W HPS LAMP</t>
        </is>
      </c>
      <c s="5" t="inlineStr" r="C25267">
        <is>
          <t xml:space="preserve">EACH   </t>
        </is>
      </c>
      <c s="6" r="D25267">
        <v>5.000</v>
      </c>
      <c s="7" r="E25267">
        <v>8</v>
      </c>
      <c s="8" t="inlineStr" r="F25267">
        <is>
          <t xml:space="preserve">76U96</t>
        </is>
      </c>
      <c s="8" t="inlineStr" r="G25267">
        <is>
          <t xml:space="preserve">160</t>
        </is>
      </c>
      <c s="9" r="H25267">
        <v>16.5000</v>
      </c>
      <c s="8" t="inlineStr" r="I25267">
        <is>
          <t xml:space="preserve">Y</t>
        </is>
      </c>
      <c s="8" t="inlineStr" r="J25267">
        <is>
          <t xml:space="preserve">Various</t>
        </is>
      </c>
    </row>
    <row r="25268" ht="20.25" customHeight="0">
      <c s="5" t="inlineStr" r="A25268">
        <is>
          <t xml:space="preserve">XP000116</t>
        </is>
      </c>
      <c s="5" t="inlineStr" r="B25268">
        <is>
          <t xml:space="preserve">250W HPS LAMP</t>
        </is>
      </c>
      <c s="5" t="inlineStr" r="C25268">
        <is>
          <t xml:space="preserve">EACH   </t>
        </is>
      </c>
      <c s="6" r="D25268">
        <v>100.000</v>
      </c>
      <c s="7" r="E25268">
        <v>8</v>
      </c>
      <c s="8" t="inlineStr" r="F25268">
        <is>
          <t xml:space="preserve">76U96</t>
        </is>
      </c>
      <c s="8" t="inlineStr" r="G25268">
        <is>
          <t xml:space="preserve">160</t>
        </is>
      </c>
      <c s="9" r="H25268">
        <v>18.0000</v>
      </c>
      <c s="8" t="inlineStr" r="I25268">
        <is>
          <t xml:space="preserve">Y</t>
        </is>
      </c>
      <c s="8" t="inlineStr" r="J25268">
        <is>
          <t xml:space="preserve">Various</t>
        </is>
      </c>
    </row>
    <row r="25269" ht="20.25" customHeight="0">
      <c s="5" t="inlineStr" r="A25269">
        <is>
          <t xml:space="preserve">XP000118</t>
        </is>
      </c>
      <c s="5" t="inlineStr" r="B25269">
        <is>
          <t xml:space="preserve">400W HPS LAMP</t>
        </is>
      </c>
      <c s="5" t="inlineStr" r="C25269">
        <is>
          <t xml:space="preserve">EACH   </t>
        </is>
      </c>
      <c s="6" r="D25269">
        <v>350.000</v>
      </c>
      <c s="7" r="E25269">
        <v>8</v>
      </c>
      <c s="8" t="inlineStr" r="F25269">
        <is>
          <t xml:space="preserve">76U96</t>
        </is>
      </c>
      <c s="8" t="inlineStr" r="G25269">
        <is>
          <t xml:space="preserve">160</t>
        </is>
      </c>
      <c s="9" r="H25269">
        <v>20.0000</v>
      </c>
      <c s="8" t="inlineStr" r="I25269">
        <is>
          <t xml:space="preserve">Y</t>
        </is>
      </c>
      <c s="8" t="inlineStr" r="J25269">
        <is>
          <t xml:space="preserve">Various</t>
        </is>
      </c>
    </row>
    <row r="25270" ht="20.25" customHeight="0">
      <c s="5" t="inlineStr" r="A25270">
        <is>
          <t xml:space="preserve">XP000119</t>
        </is>
      </c>
      <c s="5" t="inlineStr" r="B25270">
        <is>
          <t xml:space="preserve">150W 240/480V BALLAST KIT</t>
        </is>
      </c>
      <c s="5" t="inlineStr" r="C25270">
        <is>
          <t xml:space="preserve">EACH   </t>
        </is>
      </c>
      <c s="6" r="D25270">
        <v>5.000</v>
      </c>
      <c s="7" r="E25270">
        <v>8</v>
      </c>
      <c s="8" t="inlineStr" r="F25270">
        <is>
          <t xml:space="preserve">76U96</t>
        </is>
      </c>
      <c s="8" t="inlineStr" r="G25270">
        <is>
          <t xml:space="preserve">160</t>
        </is>
      </c>
      <c s="9" r="H25270">
        <v>130.0000</v>
      </c>
      <c s="8" t="inlineStr" r="I25270">
        <is>
          <t xml:space="preserve">Y</t>
        </is>
      </c>
      <c s="8" t="inlineStr" r="J25270">
        <is>
          <t xml:space="preserve">Various</t>
        </is>
      </c>
    </row>
    <row r="25271" ht="20.25" customHeight="0">
      <c s="5" t="inlineStr" r="A25271">
        <is>
          <t xml:space="preserve">XP000120</t>
        </is>
      </c>
      <c s="5" t="inlineStr" r="B25271">
        <is>
          <t xml:space="preserve">250W 240/480V BALLAST KIT</t>
        </is>
      </c>
      <c s="5" t="inlineStr" r="C25271">
        <is>
          <t xml:space="preserve">EACH   </t>
        </is>
      </c>
      <c s="6" r="D25271">
        <v>100.000</v>
      </c>
      <c s="7" r="E25271">
        <v>8</v>
      </c>
      <c s="8" t="inlineStr" r="F25271">
        <is>
          <t xml:space="preserve">76U96</t>
        </is>
      </c>
      <c s="8" t="inlineStr" r="G25271">
        <is>
          <t xml:space="preserve">160</t>
        </is>
      </c>
      <c s="9" r="H25271">
        <v>160.0000</v>
      </c>
      <c s="8" t="inlineStr" r="I25271">
        <is>
          <t xml:space="preserve">Y</t>
        </is>
      </c>
      <c s="8" t="inlineStr" r="J25271">
        <is>
          <t xml:space="preserve">Various</t>
        </is>
      </c>
    </row>
    <row r="25272" ht="20.25" customHeight="0">
      <c s="5" t="inlineStr" r="A25272">
        <is>
          <t xml:space="preserve">XP000122</t>
        </is>
      </c>
      <c s="5" t="inlineStr" r="B25272">
        <is>
          <t xml:space="preserve">400W 240/480V BALLAST KIT</t>
        </is>
      </c>
      <c s="5" t="inlineStr" r="C25272">
        <is>
          <t xml:space="preserve">EACH   </t>
        </is>
      </c>
      <c s="6" r="D25272">
        <v>150.000</v>
      </c>
      <c s="7" r="E25272">
        <v>8</v>
      </c>
      <c s="8" t="inlineStr" r="F25272">
        <is>
          <t xml:space="preserve">76U96</t>
        </is>
      </c>
      <c s="8" t="inlineStr" r="G25272">
        <is>
          <t xml:space="preserve">160</t>
        </is>
      </c>
      <c s="9" r="H25272">
        <v>175.0000</v>
      </c>
      <c s="8" t="inlineStr" r="I25272">
        <is>
          <t xml:space="preserve">Y</t>
        </is>
      </c>
      <c s="8" t="inlineStr" r="J25272">
        <is>
          <t xml:space="preserve">Various</t>
        </is>
      </c>
    </row>
    <row r="25273" ht="20.25" customHeight="0">
      <c s="5" t="inlineStr" r="A25273">
        <is>
          <t xml:space="preserve">XP000123</t>
        </is>
      </c>
      <c s="5" t="inlineStr" r="B25273">
        <is>
          <t xml:space="preserve">SD-100 BU STARTER</t>
        </is>
      </c>
      <c s="5" t="inlineStr" r="C25273">
        <is>
          <t xml:space="preserve">EACH   </t>
        </is>
      </c>
      <c s="6" r="D25273">
        <v>5.000</v>
      </c>
      <c s="7" r="E25273">
        <v>8</v>
      </c>
      <c s="8" t="inlineStr" r="F25273">
        <is>
          <t xml:space="preserve">76U96</t>
        </is>
      </c>
      <c s="8" t="inlineStr" r="G25273">
        <is>
          <t xml:space="preserve">160</t>
        </is>
      </c>
      <c s="9" r="H25273">
        <v>0.0100</v>
      </c>
      <c s="8" t="inlineStr" r="I25273">
        <is>
          <t xml:space="preserve">Y</t>
        </is>
      </c>
      <c s="8" t="inlineStr" r="J25273">
        <is>
          <t xml:space="preserve">Various</t>
        </is>
      </c>
    </row>
    <row r="25274" ht="20.25" customHeight="0">
      <c s="5" t="inlineStr" r="A25274">
        <is>
          <t xml:space="preserve">XP000124</t>
        </is>
      </c>
      <c s="5" t="inlineStr" r="B25274">
        <is>
          <t xml:space="preserve">SURGE ARRESTOR (EDCO MODEL SHA-XXX3) X=20/240/480 VOLTS</t>
        </is>
      </c>
      <c s="5" t="inlineStr" r="C25274">
        <is>
          <t xml:space="preserve">EACH   </t>
        </is>
      </c>
      <c s="6" r="D25274">
        <v>20.000</v>
      </c>
      <c s="7" r="E25274">
        <v>8</v>
      </c>
      <c s="8" t="inlineStr" r="F25274">
        <is>
          <t xml:space="preserve">76U96</t>
        </is>
      </c>
      <c s="8" t="inlineStr" r="G25274">
        <is>
          <t xml:space="preserve">160</t>
        </is>
      </c>
      <c s="9" r="H25274">
        <v>0.0100</v>
      </c>
      <c s="8" t="inlineStr" r="I25274">
        <is>
          <t xml:space="preserve">Y</t>
        </is>
      </c>
      <c s="8" t="inlineStr" r="J25274">
        <is>
          <t xml:space="preserve">Various</t>
        </is>
      </c>
    </row>
    <row r="25275" ht="20.25" customHeight="0">
      <c s="5" t="inlineStr" r="A25275">
        <is>
          <t xml:space="preserve">XP000125</t>
        </is>
      </c>
      <c s="5" t="inlineStr" r="B25275">
        <is>
          <t xml:space="preserve">PHOTO CONTROL, 105V-285V (ALR-MODEL SSTPV-ON)</t>
        </is>
      </c>
      <c s="5" t="inlineStr" r="C25275">
        <is>
          <t xml:space="preserve">EACH   </t>
        </is>
      </c>
      <c s="6" r="D25275">
        <v>20.000</v>
      </c>
      <c s="7" r="E25275">
        <v>8</v>
      </c>
      <c s="8" t="inlineStr" r="F25275">
        <is>
          <t xml:space="preserve">76U96</t>
        </is>
      </c>
      <c s="8" t="inlineStr" r="G25275">
        <is>
          <t xml:space="preserve">160</t>
        </is>
      </c>
      <c s="9" r="H25275">
        <v>30.0000</v>
      </c>
      <c s="8" t="inlineStr" r="I25275">
        <is>
          <t xml:space="preserve">Y</t>
        </is>
      </c>
      <c s="8" t="inlineStr" r="J25275">
        <is>
          <t xml:space="preserve">Various</t>
        </is>
      </c>
    </row>
    <row r="25276" ht="20.25" customHeight="0">
      <c s="5" t="inlineStr" r="A25276">
        <is>
          <t xml:space="preserve">XP000126</t>
        </is>
      </c>
      <c s="5" t="inlineStr" r="B25276">
        <is>
          <t xml:space="preserve">#12 XLPE 1/C COPPER WIRE</t>
        </is>
      </c>
      <c s="5" t="inlineStr" r="C25276">
        <is>
          <t xml:space="preserve">FEET   </t>
        </is>
      </c>
      <c s="6" r="D25276">
        <v>500.000</v>
      </c>
      <c s="7" r="E25276">
        <v>8</v>
      </c>
      <c s="8" t="inlineStr" r="F25276">
        <is>
          <t xml:space="preserve">76U96</t>
        </is>
      </c>
      <c s="8" t="inlineStr" r="G25276">
        <is>
          <t xml:space="preserve">160</t>
        </is>
      </c>
      <c s="9" r="H25276">
        <v>0.0100</v>
      </c>
      <c s="8" t="inlineStr" r="I25276">
        <is>
          <t xml:space="preserve">Y</t>
        </is>
      </c>
      <c s="8" t="inlineStr" r="J25276">
        <is>
          <t xml:space="preserve">Various</t>
        </is>
      </c>
    </row>
    <row r="25277" ht="20.25" customHeight="0">
      <c s="5" t="inlineStr" r="A25277">
        <is>
          <t xml:space="preserve">XP000126</t>
        </is>
      </c>
      <c s="5" t="inlineStr" r="B25277">
        <is>
          <t xml:space="preserve">#12 XLPE 1/C COPPER WIRE</t>
        </is>
      </c>
      <c s="5" t="inlineStr" r="C25277">
        <is>
          <t xml:space="preserve">FEET   </t>
        </is>
      </c>
      <c s="6" r="D25277">
        <v>150.000</v>
      </c>
      <c s="7" r="E25277">
        <v>9</v>
      </c>
      <c s="8" t="inlineStr" r="F25277">
        <is>
          <t xml:space="preserve">78C20</t>
        </is>
      </c>
      <c s="8" t="inlineStr" r="G25277">
        <is>
          <t xml:space="preserve">189</t>
        </is>
      </c>
      <c s="9" r="H25277">
        <v>0.8800</v>
      </c>
      <c s="8" t="inlineStr" r="I25277">
        <is>
          <t xml:space="preserve">Y</t>
        </is>
      </c>
      <c s="8" t="inlineStr" r="J25277">
        <is>
          <t xml:space="preserve">Various</t>
        </is>
      </c>
    </row>
    <row r="25278" ht="20.25" customHeight="0">
      <c s="5" t="inlineStr" r="A25278">
        <is>
          <t xml:space="preserve">XP000127</t>
        </is>
      </c>
      <c s="5" t="inlineStr" r="B25278">
        <is>
          <t xml:space="preserve">#8 XLP-TYPE USE 1/C COPPER WIRE</t>
        </is>
      </c>
      <c s="5" t="inlineStr" r="C25278">
        <is>
          <t xml:space="preserve">FEET   </t>
        </is>
      </c>
      <c s="6" r="D25278">
        <v>500.000</v>
      </c>
      <c s="7" r="E25278">
        <v>8</v>
      </c>
      <c s="8" t="inlineStr" r="F25278">
        <is>
          <t xml:space="preserve">76U96</t>
        </is>
      </c>
      <c s="8" t="inlineStr" r="G25278">
        <is>
          <t xml:space="preserve">160</t>
        </is>
      </c>
      <c s="9" r="H25278">
        <v>0.0100</v>
      </c>
      <c s="8" t="inlineStr" r="I25278">
        <is>
          <t xml:space="preserve">Y</t>
        </is>
      </c>
      <c s="8" t="inlineStr" r="J25278">
        <is>
          <t xml:space="preserve">Various</t>
        </is>
      </c>
    </row>
    <row r="25279" ht="20.25" customHeight="0">
      <c s="5" t="inlineStr" r="A25279">
        <is>
          <t xml:space="preserve">XP000127</t>
        </is>
      </c>
      <c s="5" t="inlineStr" r="B25279">
        <is>
          <t xml:space="preserve">#8 XLP-TYPE USE 1/C COPPER WIRE</t>
        </is>
      </c>
      <c s="5" t="inlineStr" r="C25279">
        <is>
          <t xml:space="preserve">FEET   </t>
        </is>
      </c>
      <c s="6" r="D25279">
        <v>150.000</v>
      </c>
      <c s="7" r="E25279">
        <v>9</v>
      </c>
      <c s="8" t="inlineStr" r="F25279">
        <is>
          <t xml:space="preserve">78C20</t>
        </is>
      </c>
      <c s="8" t="inlineStr" r="G25279">
        <is>
          <t xml:space="preserve">189</t>
        </is>
      </c>
      <c s="9" r="H25279">
        <v>1.6900</v>
      </c>
      <c s="8" t="inlineStr" r="I25279">
        <is>
          <t xml:space="preserve">Y</t>
        </is>
      </c>
      <c s="8" t="inlineStr" r="J25279">
        <is>
          <t xml:space="preserve">Various</t>
        </is>
      </c>
    </row>
    <row r="25280" ht="20.25" customHeight="0">
      <c s="5" t="inlineStr" r="A25280">
        <is>
          <t xml:space="preserve">XP000128</t>
        </is>
      </c>
      <c s="5" t="inlineStr" r="B25280">
        <is>
          <t xml:space="preserve">#6 XLP-TYPE USE 1/C COPPER WIRE</t>
        </is>
      </c>
      <c s="5" t="inlineStr" r="C25280">
        <is>
          <t xml:space="preserve">FEET   </t>
        </is>
      </c>
      <c s="6" r="D25280">
        <v>10000.000</v>
      </c>
      <c s="7" r="E25280">
        <v>8</v>
      </c>
      <c s="8" t="inlineStr" r="F25280">
        <is>
          <t xml:space="preserve">76U96</t>
        </is>
      </c>
      <c s="8" t="inlineStr" r="G25280">
        <is>
          <t xml:space="preserve">160</t>
        </is>
      </c>
      <c s="9" r="H25280">
        <v>2.0000</v>
      </c>
      <c s="8" t="inlineStr" r="I25280">
        <is>
          <t xml:space="preserve">Y</t>
        </is>
      </c>
      <c s="8" t="inlineStr" r="J25280">
        <is>
          <t xml:space="preserve">Various</t>
        </is>
      </c>
    </row>
    <row r="25281" ht="20.25" customHeight="0">
      <c s="5" t="inlineStr" r="A25281">
        <is>
          <t xml:space="preserve">XP000128</t>
        </is>
      </c>
      <c s="5" t="inlineStr" r="B25281">
        <is>
          <t xml:space="preserve">#6 XLP-TYPE USE 1/C COPPER WIRE</t>
        </is>
      </c>
      <c s="5" t="inlineStr" r="C25281">
        <is>
          <t xml:space="preserve">FEET   </t>
        </is>
      </c>
      <c s="6" r="D25281">
        <v>150.000</v>
      </c>
      <c s="7" r="E25281">
        <v>9</v>
      </c>
      <c s="8" t="inlineStr" r="F25281">
        <is>
          <t xml:space="preserve">78C20</t>
        </is>
      </c>
      <c s="8" t="inlineStr" r="G25281">
        <is>
          <t xml:space="preserve">189</t>
        </is>
      </c>
      <c s="9" r="H25281">
        <v>2.3600</v>
      </c>
      <c s="8" t="inlineStr" r="I25281">
        <is>
          <t xml:space="preserve">Y</t>
        </is>
      </c>
      <c s="8" t="inlineStr" r="J25281">
        <is>
          <t xml:space="preserve">Various</t>
        </is>
      </c>
    </row>
    <row r="25282" ht="20.25" customHeight="0">
      <c s="5" t="inlineStr" r="A25282">
        <is>
          <t xml:space="preserve">XP000129</t>
        </is>
      </c>
      <c s="5" t="inlineStr" r="B25282">
        <is>
          <t xml:space="preserve">60A LIGHTING CONTACTOR</t>
        </is>
      </c>
      <c s="5" t="inlineStr" r="C25282">
        <is>
          <t xml:space="preserve">EACH   </t>
        </is>
      </c>
      <c s="6" r="D25282">
        <v>5.000</v>
      </c>
      <c s="7" r="E25282">
        <v>8</v>
      </c>
      <c s="8" t="inlineStr" r="F25282">
        <is>
          <t xml:space="preserve">76U96</t>
        </is>
      </c>
      <c s="8" t="inlineStr" r="G25282">
        <is>
          <t xml:space="preserve">160</t>
        </is>
      </c>
      <c s="9" r="H25282">
        <v>0.0100</v>
      </c>
      <c s="8" t="inlineStr" r="I25282">
        <is>
          <t xml:space="preserve">Y</t>
        </is>
      </c>
      <c s="8" t="inlineStr" r="J25282">
        <is>
          <t xml:space="preserve">Various</t>
        </is>
      </c>
    </row>
    <row r="25283" ht="20.25" customHeight="0">
      <c s="5" t="inlineStr" r="A25283">
        <is>
          <t xml:space="preserve">XP000129</t>
        </is>
      </c>
      <c s="5" t="inlineStr" r="B25283">
        <is>
          <t xml:space="preserve">60A LIGHTING CONTACTOR</t>
        </is>
      </c>
      <c s="5" t="inlineStr" r="C25283">
        <is>
          <t xml:space="preserve">EACH   </t>
        </is>
      </c>
      <c s="6" r="D25283">
        <v>2.000</v>
      </c>
      <c s="7" r="E25283">
        <v>9</v>
      </c>
      <c s="8" t="inlineStr" r="F25283">
        <is>
          <t xml:space="preserve">78C20</t>
        </is>
      </c>
      <c s="8" t="inlineStr" r="G25283">
        <is>
          <t xml:space="preserve">189</t>
        </is>
      </c>
      <c s="9" r="H25283">
        <v>1620.0000</v>
      </c>
      <c s="8" t="inlineStr" r="I25283">
        <is>
          <t xml:space="preserve">Y</t>
        </is>
      </c>
      <c s="8" t="inlineStr" r="J25283">
        <is>
          <t xml:space="preserve">Various</t>
        </is>
      </c>
    </row>
    <row r="25284" ht="20.25" customHeight="0">
      <c s="5" t="inlineStr" r="A25284">
        <is>
          <t xml:space="preserve">XP000130</t>
        </is>
      </c>
      <c s="5" t="inlineStr" r="B25284">
        <is>
          <t xml:space="preserve">100A LIGHTING CONTACTOR</t>
        </is>
      </c>
      <c s="5" t="inlineStr" r="C25284">
        <is>
          <t xml:space="preserve">EACH   </t>
        </is>
      </c>
      <c s="6" r="D25284">
        <v>5.000</v>
      </c>
      <c s="7" r="E25284">
        <v>8</v>
      </c>
      <c s="8" t="inlineStr" r="F25284">
        <is>
          <t xml:space="preserve">76U96</t>
        </is>
      </c>
      <c s="8" t="inlineStr" r="G25284">
        <is>
          <t xml:space="preserve">160</t>
        </is>
      </c>
      <c s="9" r="H25284">
        <v>0.0100</v>
      </c>
      <c s="8" t="inlineStr" r="I25284">
        <is>
          <t xml:space="preserve">Y</t>
        </is>
      </c>
      <c s="8" t="inlineStr" r="J25284">
        <is>
          <t xml:space="preserve">Various</t>
        </is>
      </c>
    </row>
    <row r="25285" ht="20.25" customHeight="0">
      <c s="5" t="inlineStr" r="A25285">
        <is>
          <t xml:space="preserve">XP000130</t>
        </is>
      </c>
      <c s="5" t="inlineStr" r="B25285">
        <is>
          <t xml:space="preserve">100A LIGHTING CONTACTOR</t>
        </is>
      </c>
      <c s="5" t="inlineStr" r="C25285">
        <is>
          <t xml:space="preserve">EACH   </t>
        </is>
      </c>
      <c s="6" r="D25285">
        <v>2.000</v>
      </c>
      <c s="7" r="E25285">
        <v>9</v>
      </c>
      <c s="8" t="inlineStr" r="F25285">
        <is>
          <t xml:space="preserve">78C20</t>
        </is>
      </c>
      <c s="8" t="inlineStr" r="G25285">
        <is>
          <t xml:space="preserve">189</t>
        </is>
      </c>
      <c s="9" r="H25285">
        <v>2497.5000</v>
      </c>
      <c s="8" t="inlineStr" r="I25285">
        <is>
          <t xml:space="preserve">Y</t>
        </is>
      </c>
      <c s="8" t="inlineStr" r="J25285">
        <is>
          <t xml:space="preserve">Various</t>
        </is>
      </c>
    </row>
    <row r="25286" ht="20.25" customHeight="0">
      <c s="5" t="inlineStr" r="A25286">
        <is>
          <t xml:space="preserve">XP000132</t>
        </is>
      </c>
      <c s="5" t="inlineStr" r="B25286">
        <is>
          <t xml:space="preserve">50A CIRCUIT BREAKER, 1P</t>
        </is>
      </c>
      <c s="5" t="inlineStr" r="C25286">
        <is>
          <t xml:space="preserve">EACH   </t>
        </is>
      </c>
      <c s="6" r="D25286">
        <v>5.000</v>
      </c>
      <c s="7" r="E25286">
        <v>8</v>
      </c>
      <c s="8" t="inlineStr" r="F25286">
        <is>
          <t xml:space="preserve">76U96</t>
        </is>
      </c>
      <c s="8" t="inlineStr" r="G25286">
        <is>
          <t xml:space="preserve">160</t>
        </is>
      </c>
      <c s="9" r="H25286">
        <v>150.0000</v>
      </c>
      <c s="8" t="inlineStr" r="I25286">
        <is>
          <t xml:space="preserve">Y</t>
        </is>
      </c>
      <c s="8" t="inlineStr" r="J25286">
        <is>
          <t xml:space="preserve">Various</t>
        </is>
      </c>
    </row>
    <row r="25287" ht="20.25" customHeight="0">
      <c s="5" t="inlineStr" r="A25287">
        <is>
          <t xml:space="preserve">XP000135</t>
        </is>
      </c>
      <c s="5" t="inlineStr" r="B25287">
        <is>
          <t xml:space="preserve">50A CIRCUIT BREAKER, 2P</t>
        </is>
      </c>
      <c s="5" t="inlineStr" r="C25287">
        <is>
          <t xml:space="preserve">EACH   </t>
        </is>
      </c>
      <c s="6" r="D25287">
        <v>5.000</v>
      </c>
      <c s="7" r="E25287">
        <v>8</v>
      </c>
      <c s="8" t="inlineStr" r="F25287">
        <is>
          <t xml:space="preserve">76U96</t>
        </is>
      </c>
      <c s="8" t="inlineStr" r="G25287">
        <is>
          <t xml:space="preserve">160</t>
        </is>
      </c>
      <c s="9" r="H25287">
        <v>0.0100</v>
      </c>
      <c s="8" t="inlineStr" r="I25287">
        <is>
          <t xml:space="preserve">Y</t>
        </is>
      </c>
      <c s="8" t="inlineStr" r="J25287">
        <is>
          <t xml:space="preserve">Various</t>
        </is>
      </c>
    </row>
    <row r="25288" ht="20.25" customHeight="0">
      <c s="5" t="inlineStr" r="A25288">
        <is>
          <t xml:space="preserve">XP000137</t>
        </is>
      </c>
      <c s="5" t="inlineStr" r="B25288">
        <is>
          <t xml:space="preserve">150A CIRCUIT BREAKER, 2P</t>
        </is>
      </c>
      <c s="5" t="inlineStr" r="C25288">
        <is>
          <t xml:space="preserve">EACH   </t>
        </is>
      </c>
      <c s="6" r="D25288">
        <v>5.000</v>
      </c>
      <c s="7" r="E25288">
        <v>8</v>
      </c>
      <c s="8" t="inlineStr" r="F25288">
        <is>
          <t xml:space="preserve">76U96</t>
        </is>
      </c>
      <c s="8" t="inlineStr" r="G25288">
        <is>
          <t xml:space="preserve">160</t>
        </is>
      </c>
      <c s="9" r="H25288">
        <v>0.0100</v>
      </c>
      <c s="8" t="inlineStr" r="I25288">
        <is>
          <t xml:space="preserve">Y</t>
        </is>
      </c>
      <c s="8" t="inlineStr" r="J25288">
        <is>
          <t xml:space="preserve">Various</t>
        </is>
      </c>
    </row>
    <row r="25289" ht="20.25" customHeight="0">
      <c s="5" t="inlineStr" r="A25289">
        <is>
          <t xml:space="preserve">XP000138</t>
        </is>
      </c>
      <c s="5" t="inlineStr" r="B25289">
        <is>
          <t xml:space="preserve">200A CIRCUIT BREAKER, 2P</t>
        </is>
      </c>
      <c s="5" t="inlineStr" r="C25289">
        <is>
          <t xml:space="preserve">EACH   </t>
        </is>
      </c>
      <c s="6" r="D25289">
        <v>5.000</v>
      </c>
      <c s="7" r="E25289">
        <v>8</v>
      </c>
      <c s="8" t="inlineStr" r="F25289">
        <is>
          <t xml:space="preserve">76U96</t>
        </is>
      </c>
      <c s="8" t="inlineStr" r="G25289">
        <is>
          <t xml:space="preserve">160</t>
        </is>
      </c>
      <c s="9" r="H25289">
        <v>0.0100</v>
      </c>
      <c s="8" t="inlineStr" r="I25289">
        <is>
          <t xml:space="preserve">Y</t>
        </is>
      </c>
      <c s="8" t="inlineStr" r="J25289">
        <is>
          <t xml:space="preserve">Various</t>
        </is>
      </c>
    </row>
    <row r="25290" ht="20.25" customHeight="0">
      <c s="5" t="inlineStr" r="A25290">
        <is>
          <t xml:space="preserve">XP000139</t>
        </is>
      </c>
      <c s="5" t="inlineStr" r="B25290">
        <is>
          <t xml:space="preserve">BREAKAWAY COUPLING, 1"</t>
        </is>
      </c>
      <c s="5" t="inlineStr" r="C25290">
        <is>
          <t xml:space="preserve">EACH   </t>
        </is>
      </c>
      <c s="6" r="D25290">
        <v>5.000</v>
      </c>
      <c s="7" r="E25290">
        <v>8</v>
      </c>
      <c s="8" t="inlineStr" r="F25290">
        <is>
          <t xml:space="preserve">76U96</t>
        </is>
      </c>
      <c s="8" t="inlineStr" r="G25290">
        <is>
          <t xml:space="preserve">160</t>
        </is>
      </c>
      <c s="9" r="H25290">
        <v>200.0000</v>
      </c>
      <c s="8" t="inlineStr" r="I25290">
        <is>
          <t xml:space="preserve">Y</t>
        </is>
      </c>
      <c s="8" t="inlineStr" r="J25290">
        <is>
          <t xml:space="preserve">Various</t>
        </is>
      </c>
    </row>
    <row r="25291" ht="20.25" customHeight="0">
      <c s="5" t="inlineStr" r="A25291">
        <is>
          <t xml:space="preserve">XP000139</t>
        </is>
      </c>
      <c s="5" t="inlineStr" r="B25291">
        <is>
          <t xml:space="preserve">BREAKAWAY COUPLING, 1"</t>
        </is>
      </c>
      <c s="5" t="inlineStr" r="C25291">
        <is>
          <t xml:space="preserve">EACH   </t>
        </is>
      </c>
      <c s="6" r="D25291">
        <v>4.000</v>
      </c>
      <c s="7" r="E25291">
        <v>9</v>
      </c>
      <c s="8" t="inlineStr" r="F25291">
        <is>
          <t xml:space="preserve">78C20</t>
        </is>
      </c>
      <c s="8" t="inlineStr" r="G25291">
        <is>
          <t xml:space="preserve">189</t>
        </is>
      </c>
      <c s="9" r="H25291">
        <v>162.0000</v>
      </c>
      <c s="8" t="inlineStr" r="I25291">
        <is>
          <t xml:space="preserve">Y</t>
        </is>
      </c>
      <c s="8" t="inlineStr" r="J25291">
        <is>
          <t xml:space="preserve">Various</t>
        </is>
      </c>
    </row>
    <row r="25292" ht="20.25" customHeight="0">
      <c s="5" t="inlineStr" r="A25292">
        <is>
          <t xml:space="preserve">XP000140</t>
        </is>
      </c>
      <c s="5" t="inlineStr" r="B25292">
        <is>
          <t xml:space="preserve">1/4" X 1/4" STAINLESS STEEL MESH</t>
        </is>
      </c>
      <c s="5" t="inlineStr" r="C25292">
        <is>
          <t xml:space="preserve">SQ FT  </t>
        </is>
      </c>
      <c s="6" r="D25292">
        <v>10.000</v>
      </c>
      <c s="7" r="E25292">
        <v>8</v>
      </c>
      <c s="8" t="inlineStr" r="F25292">
        <is>
          <t xml:space="preserve">76U96</t>
        </is>
      </c>
      <c s="8" t="inlineStr" r="G25292">
        <is>
          <t xml:space="preserve">160</t>
        </is>
      </c>
      <c s="9" r="H25292">
        <v>25.0000</v>
      </c>
      <c s="8" t="inlineStr" r="I25292">
        <is>
          <t xml:space="preserve">Y</t>
        </is>
      </c>
      <c s="8" t="inlineStr" r="J25292">
        <is>
          <t xml:space="preserve">Various</t>
        </is>
      </c>
    </row>
    <row r="25293" ht="20.25" customHeight="0">
      <c s="5" t="inlineStr" r="A25293">
        <is>
          <t xml:space="preserve">XP000140</t>
        </is>
      </c>
      <c s="5" t="inlineStr" r="B25293">
        <is>
          <t xml:space="preserve">1/4" X 1/4" STAINLESS STEEL MESH</t>
        </is>
      </c>
      <c s="5" t="inlineStr" r="C25293">
        <is>
          <t xml:space="preserve">SQ FT  </t>
        </is>
      </c>
      <c s="6" r="D25293">
        <v>4.000</v>
      </c>
      <c s="7" r="E25293">
        <v>9</v>
      </c>
      <c s="8" t="inlineStr" r="F25293">
        <is>
          <t xml:space="preserve">78C20</t>
        </is>
      </c>
      <c s="8" t="inlineStr" r="G25293">
        <is>
          <t xml:space="preserve">189</t>
        </is>
      </c>
      <c s="9" r="H25293">
        <v>221.4000</v>
      </c>
      <c s="8" t="inlineStr" r="I25293">
        <is>
          <t xml:space="preserve">Y</t>
        </is>
      </c>
      <c s="8" t="inlineStr" r="J25293">
        <is>
          <t xml:space="preserve">Various</t>
        </is>
      </c>
    </row>
    <row r="25294" ht="20.25" customHeight="0">
      <c s="5" t="inlineStr" r="A25294">
        <is>
          <t xml:space="preserve">XP000141</t>
        </is>
      </c>
      <c s="5" t="inlineStr" r="B25294">
        <is>
          <t xml:space="preserve">ALUMINUM SIGNAL BASE, SQUARE (PELCO)</t>
        </is>
      </c>
      <c s="5" t="inlineStr" r="C25294">
        <is>
          <t xml:space="preserve">EACH   </t>
        </is>
      </c>
      <c s="6" r="D25294">
        <v>100.000</v>
      </c>
      <c s="7" r="E25294">
        <v>8</v>
      </c>
      <c s="8" t="inlineStr" r="F25294">
        <is>
          <t xml:space="preserve">76U96</t>
        </is>
      </c>
      <c s="8" t="inlineStr" r="G25294">
        <is>
          <t xml:space="preserve">160</t>
        </is>
      </c>
      <c s="9" r="H25294">
        <v>420.0000</v>
      </c>
      <c s="8" t="inlineStr" r="I25294">
        <is>
          <t xml:space="preserve">Y</t>
        </is>
      </c>
      <c s="8" t="inlineStr" r="J25294">
        <is>
          <t xml:space="preserve">Various</t>
        </is>
      </c>
    </row>
    <row r="25295" ht="20.25" customHeight="0">
      <c s="5" t="inlineStr" r="A25295">
        <is>
          <t xml:space="preserve">XP000141</t>
        </is>
      </c>
      <c s="5" t="inlineStr" r="B25295">
        <is>
          <t xml:space="preserve">ALUMINUM SIGNAL BASE, SQUARE (PELCO)</t>
        </is>
      </c>
      <c s="5" t="inlineStr" r="C25295">
        <is>
          <t xml:space="preserve">EACH   </t>
        </is>
      </c>
      <c s="6" r="D25295">
        <v>2.000</v>
      </c>
      <c s="7" r="E25295">
        <v>9</v>
      </c>
      <c s="8" t="inlineStr" r="F25295">
        <is>
          <t xml:space="preserve">78C20</t>
        </is>
      </c>
      <c s="8" t="inlineStr" r="G25295">
        <is>
          <t xml:space="preserve">189</t>
        </is>
      </c>
      <c s="9" r="H25295">
        <v>472.5000</v>
      </c>
      <c s="8" t="inlineStr" r="I25295">
        <is>
          <t xml:space="preserve">Y</t>
        </is>
      </c>
      <c s="8" t="inlineStr" r="J25295">
        <is>
          <t xml:space="preserve">Various</t>
        </is>
      </c>
    </row>
    <row r="25296" ht="20.25" customHeight="0">
      <c s="5" t="inlineStr" r="A25296">
        <is>
          <t xml:space="preserve">XP000142</t>
        </is>
      </c>
      <c s="5" t="inlineStr" r="B25296">
        <is>
          <t xml:space="preserve">ALUMINUM SIGNAL POST, 13', SCH 80 (PELCO )</t>
        </is>
      </c>
      <c s="5" t="inlineStr" r="C25296">
        <is>
          <t xml:space="preserve">EACH   </t>
        </is>
      </c>
      <c s="6" r="D25296">
        <v>5.000</v>
      </c>
      <c s="7" r="E25296">
        <v>8</v>
      </c>
      <c s="8" t="inlineStr" r="F25296">
        <is>
          <t xml:space="preserve">76U96</t>
        </is>
      </c>
      <c s="8" t="inlineStr" r="G25296">
        <is>
          <t xml:space="preserve">160</t>
        </is>
      </c>
      <c s="9" r="H25296">
        <v>900.0000</v>
      </c>
      <c s="8" t="inlineStr" r="I25296">
        <is>
          <t xml:space="preserve">Y</t>
        </is>
      </c>
      <c s="8" t="inlineStr" r="J25296">
        <is>
          <t xml:space="preserve">Various</t>
        </is>
      </c>
    </row>
    <row r="25297" ht="20.25" customHeight="0">
      <c s="5" t="inlineStr" r="A25297">
        <is>
          <t xml:space="preserve">XP000145</t>
        </is>
      </c>
      <c s="5" t="inlineStr" r="B25297">
        <is>
          <t xml:space="preserve">MAST ARM BRACKET, 3 SECTION (PELCO AB 11 6)</t>
        </is>
      </c>
      <c s="5" t="inlineStr" r="C25297">
        <is>
          <t xml:space="preserve">EACH   </t>
        </is>
      </c>
      <c s="6" r="D25297">
        <v>5.000</v>
      </c>
      <c s="7" r="E25297">
        <v>8</v>
      </c>
      <c s="8" t="inlineStr" r="F25297">
        <is>
          <t xml:space="preserve">76U96</t>
        </is>
      </c>
      <c s="8" t="inlineStr" r="G25297">
        <is>
          <t xml:space="preserve">160</t>
        </is>
      </c>
      <c s="9" r="H25297">
        <v>250.0000</v>
      </c>
      <c s="8" t="inlineStr" r="I25297">
        <is>
          <t xml:space="preserve">Y</t>
        </is>
      </c>
      <c s="8" t="inlineStr" r="J25297">
        <is>
          <t xml:space="preserve">Various</t>
        </is>
      </c>
    </row>
    <row r="25298" ht="20.25" customHeight="0">
      <c s="5" t="inlineStr" r="A25298">
        <is>
          <t xml:space="preserve">XP000146</t>
        </is>
      </c>
      <c s="5" t="inlineStr" r="B25298">
        <is>
          <t xml:space="preserve">MAST ARM BRACKET, 4 SECTION (PELCO AB 11 6)</t>
        </is>
      </c>
      <c s="5" t="inlineStr" r="C25298">
        <is>
          <t xml:space="preserve">EACH   </t>
        </is>
      </c>
      <c s="6" r="D25298">
        <v>5.000</v>
      </c>
      <c s="7" r="E25298">
        <v>8</v>
      </c>
      <c s="8" t="inlineStr" r="F25298">
        <is>
          <t xml:space="preserve">76U96</t>
        </is>
      </c>
      <c s="8" t="inlineStr" r="G25298">
        <is>
          <t xml:space="preserve">160</t>
        </is>
      </c>
      <c s="9" r="H25298">
        <v>250.0000</v>
      </c>
      <c s="8" t="inlineStr" r="I25298">
        <is>
          <t xml:space="preserve">Y</t>
        </is>
      </c>
      <c s="8" t="inlineStr" r="J25298">
        <is>
          <t xml:space="preserve">Various</t>
        </is>
      </c>
    </row>
    <row r="25299" ht="20.25" customHeight="0">
      <c s="5" t="inlineStr" r="A25299">
        <is>
          <t xml:space="preserve">XP000147</t>
        </is>
      </c>
      <c s="5" t="inlineStr" r="B25299">
        <is>
          <t xml:space="preserve">MAST ARM BRACKET, 5 SECTION (PELCO AB 11 6)</t>
        </is>
      </c>
      <c s="5" t="inlineStr" r="C25299">
        <is>
          <t xml:space="preserve">EACH   </t>
        </is>
      </c>
      <c s="6" r="D25299">
        <v>5.000</v>
      </c>
      <c s="7" r="E25299">
        <v>8</v>
      </c>
      <c s="8" t="inlineStr" r="F25299">
        <is>
          <t xml:space="preserve">76U96</t>
        </is>
      </c>
      <c s="8" t="inlineStr" r="G25299">
        <is>
          <t xml:space="preserve">160</t>
        </is>
      </c>
      <c s="9" r="H25299">
        <v>250.0000</v>
      </c>
      <c s="8" t="inlineStr" r="I25299">
        <is>
          <t xml:space="preserve">Y</t>
        </is>
      </c>
      <c s="8" t="inlineStr" r="J25299">
        <is>
          <t xml:space="preserve">Various</t>
        </is>
      </c>
    </row>
    <row r="25300" ht="20.25" customHeight="0">
      <c s="5" t="inlineStr" r="A25300">
        <is>
          <t xml:space="preserve">XP000161</t>
        </is>
      </c>
      <c s="5" t="inlineStr" r="B25300">
        <is>
          <t xml:space="preserve">LAMP, QUARTZ HALOGEN, 43W @, 10.8V (GE OR EQUIVALENT)</t>
        </is>
      </c>
      <c s="5" t="inlineStr" r="C25300">
        <is>
          <t xml:space="preserve">EACH   </t>
        </is>
      </c>
      <c s="6" r="D25300">
        <v>50.000</v>
      </c>
      <c s="7" r="E25300">
        <v>8</v>
      </c>
      <c s="8" t="inlineStr" r="F25300">
        <is>
          <t xml:space="preserve">76U96</t>
        </is>
      </c>
      <c s="8" t="inlineStr" r="G25300">
        <is>
          <t xml:space="preserve">160</t>
        </is>
      </c>
      <c s="9" r="H25300">
        <v>15.0000</v>
      </c>
      <c s="8" t="inlineStr" r="I25300">
        <is>
          <t xml:space="preserve">Y</t>
        </is>
      </c>
      <c s="8" t="inlineStr" r="J25300">
        <is>
          <t xml:space="preserve">Various</t>
        </is>
      </c>
    </row>
    <row r="25301" ht="20.25" customHeight="0">
      <c s="5" t="inlineStr" r="A25301">
        <is>
          <t xml:space="preserve">XP000164</t>
        </is>
      </c>
      <c s="5" t="inlineStr" r="B25301">
        <is>
          <t xml:space="preserve">SIGNAL HEAD, POLYCARBONATE, LED, 1-SECTION, 12", R OR Y (ECONOLITE OR MCCAIN)</t>
        </is>
      </c>
      <c s="5" t="inlineStr" r="C25301">
        <is>
          <t xml:space="preserve">EACH   </t>
        </is>
      </c>
      <c s="6" r="D25301">
        <v>5.000</v>
      </c>
      <c s="7" r="E25301">
        <v>8</v>
      </c>
      <c s="8" t="inlineStr" r="F25301">
        <is>
          <t xml:space="preserve">76U96</t>
        </is>
      </c>
      <c s="8" t="inlineStr" r="G25301">
        <is>
          <t xml:space="preserve">160</t>
        </is>
      </c>
      <c s="9" r="H25301">
        <v>220.0000</v>
      </c>
      <c s="8" t="inlineStr" r="I25301">
        <is>
          <t xml:space="preserve">Y</t>
        </is>
      </c>
      <c s="8" t="inlineStr" r="J25301">
        <is>
          <t xml:space="preserve">Various</t>
        </is>
      </c>
    </row>
    <row r="25302" ht="20.25" customHeight="0">
      <c s="5" t="inlineStr" r="A25302">
        <is>
          <t xml:space="preserve">XP000165</t>
        </is>
      </c>
      <c s="5" t="inlineStr" r="B25302">
        <is>
          <t xml:space="preserve">SIGNAL HEAD, POLYCARBONATE, LED, 3-SECTION, 12", (ECONOLITE OR MCCAIN)</t>
        </is>
      </c>
      <c s="5" t="inlineStr" r="C25302">
        <is>
          <t xml:space="preserve">EACH   </t>
        </is>
      </c>
      <c s="6" r="D25302">
        <v>120.000</v>
      </c>
      <c s="7" r="E25302">
        <v>8</v>
      </c>
      <c s="8" t="inlineStr" r="F25302">
        <is>
          <t xml:space="preserve">76U96</t>
        </is>
      </c>
      <c s="8" t="inlineStr" r="G25302">
        <is>
          <t xml:space="preserve">160</t>
        </is>
      </c>
      <c s="9" r="H25302">
        <v>485.0000</v>
      </c>
      <c s="8" t="inlineStr" r="I25302">
        <is>
          <t xml:space="preserve">Y</t>
        </is>
      </c>
      <c s="8" t="inlineStr" r="J25302">
        <is>
          <t xml:space="preserve">Various</t>
        </is>
      </c>
    </row>
    <row r="25303" ht="20.25" customHeight="0">
      <c s="5" t="inlineStr" r="A25303">
        <is>
          <t xml:space="preserve">XP000166</t>
        </is>
      </c>
      <c s="5" t="inlineStr" r="B25303">
        <is>
          <t xml:space="preserve">SIGNAL HEAD, POLYCARBONATE, LED, 4-SECTION, 12", (ECONOLITE OR MCCAIN)</t>
        </is>
      </c>
      <c s="5" t="inlineStr" r="C25303">
        <is>
          <t xml:space="preserve">EACH   </t>
        </is>
      </c>
      <c s="6" r="D25303">
        <v>50.000</v>
      </c>
      <c s="7" r="E25303">
        <v>8</v>
      </c>
      <c s="8" t="inlineStr" r="F25303">
        <is>
          <t xml:space="preserve">76U96</t>
        </is>
      </c>
      <c s="8" t="inlineStr" r="G25303">
        <is>
          <t xml:space="preserve">160</t>
        </is>
      </c>
      <c s="9" r="H25303">
        <v>675.0000</v>
      </c>
      <c s="8" t="inlineStr" r="I25303">
        <is>
          <t xml:space="preserve">Y</t>
        </is>
      </c>
      <c s="8" t="inlineStr" r="J25303">
        <is>
          <t xml:space="preserve">Various</t>
        </is>
      </c>
    </row>
    <row r="25304" ht="20.25" customHeight="0">
      <c s="5" t="inlineStr" r="A25304">
        <is>
          <t xml:space="preserve">XP000167</t>
        </is>
      </c>
      <c s="5" t="inlineStr" r="B25304">
        <is>
          <t xml:space="preserve">SIGNAL HEAD, POLYCARBONATE, LED, 5-SECTION, 12", (ECONOLITE OR MCCAIN)</t>
        </is>
      </c>
      <c s="5" t="inlineStr" r="C25304">
        <is>
          <t xml:space="preserve">EACH   </t>
        </is>
      </c>
      <c s="6" r="D25304">
        <v>50.000</v>
      </c>
      <c s="7" r="E25304">
        <v>8</v>
      </c>
      <c s="8" t="inlineStr" r="F25304">
        <is>
          <t xml:space="preserve">76U96</t>
        </is>
      </c>
      <c s="8" t="inlineStr" r="G25304">
        <is>
          <t xml:space="preserve">160</t>
        </is>
      </c>
      <c s="9" r="H25304">
        <v>950.0000</v>
      </c>
      <c s="8" t="inlineStr" r="I25304">
        <is>
          <t xml:space="preserve">Y</t>
        </is>
      </c>
      <c s="8" t="inlineStr" r="J25304">
        <is>
          <t xml:space="preserve">Various</t>
        </is>
      </c>
    </row>
    <row r="25305" ht="20.25" customHeight="0">
      <c s="5" t="inlineStr" r="A25305">
        <is>
          <t xml:space="preserve">XP000168</t>
        </is>
      </c>
      <c s="5" t="inlineStr" r="B25305">
        <is>
          <t xml:space="preserve">PEDESTRIAN HEAD, POLYCARBONATE, LED, 2-SECTION, 12", (ECONOLITE OR MCCAIN)</t>
        </is>
      </c>
      <c s="5" t="inlineStr" r="C25305">
        <is>
          <t xml:space="preserve">EACH   </t>
        </is>
      </c>
      <c s="6" r="D25305">
        <v>40.000</v>
      </c>
      <c s="7" r="E25305">
        <v>8</v>
      </c>
      <c s="8" t="inlineStr" r="F25305">
        <is>
          <t xml:space="preserve">76U96</t>
        </is>
      </c>
      <c s="8" t="inlineStr" r="G25305">
        <is>
          <t xml:space="preserve">160</t>
        </is>
      </c>
      <c s="9" r="H25305">
        <v>485.0000</v>
      </c>
      <c s="8" t="inlineStr" r="I25305">
        <is>
          <t xml:space="preserve">Y</t>
        </is>
      </c>
      <c s="8" t="inlineStr" r="J25305">
        <is>
          <t xml:space="preserve">Various</t>
        </is>
      </c>
    </row>
    <row r="25306" ht="20.25" customHeight="0">
      <c s="5" t="inlineStr" r="A25306">
        <is>
          <t xml:space="preserve">XP000170</t>
        </is>
      </c>
      <c s="5" t="inlineStr" r="B25306">
        <is>
          <t xml:space="preserve">ELECTRIC CABLE, 2/C, #14, TW, SH</t>
        </is>
      </c>
      <c s="5" t="inlineStr" r="C25306">
        <is>
          <t xml:space="preserve">FEET   </t>
        </is>
      </c>
      <c s="6" r="D25306">
        <v>3000.000</v>
      </c>
      <c s="7" r="E25306">
        <v>8</v>
      </c>
      <c s="8" t="inlineStr" r="F25306">
        <is>
          <t xml:space="preserve">76U96</t>
        </is>
      </c>
      <c s="8" t="inlineStr" r="G25306">
        <is>
          <t xml:space="preserve">160</t>
        </is>
      </c>
      <c s="9" r="H25306">
        <v>2.0000</v>
      </c>
      <c s="8" t="inlineStr" r="I25306">
        <is>
          <t xml:space="preserve">Y</t>
        </is>
      </c>
      <c s="8" t="inlineStr" r="J25306">
        <is>
          <t xml:space="preserve">Various</t>
        </is>
      </c>
    </row>
    <row r="25307" ht="20.25" customHeight="0">
      <c s="5" t="inlineStr" r="A25307">
        <is>
          <t xml:space="preserve">XP000170</t>
        </is>
      </c>
      <c s="5" t="inlineStr" r="B25307">
        <is>
          <t xml:space="preserve">ELECTRIC CABLE, 2/C, #14, TW, SH</t>
        </is>
      </c>
      <c s="5" t="inlineStr" r="C25307">
        <is>
          <t xml:space="preserve">FEET   </t>
        </is>
      </c>
      <c s="6" r="D25307">
        <v>135.000</v>
      </c>
      <c s="7" r="E25307">
        <v>9</v>
      </c>
      <c s="8" t="inlineStr" r="F25307">
        <is>
          <t xml:space="preserve">78C20</t>
        </is>
      </c>
      <c s="8" t="inlineStr" r="G25307">
        <is>
          <t xml:space="preserve">189</t>
        </is>
      </c>
      <c s="9" r="H25307">
        <v>1.0000</v>
      </c>
      <c s="8" t="inlineStr" r="I25307">
        <is>
          <t xml:space="preserve">Y</t>
        </is>
      </c>
      <c s="8" t="inlineStr" r="J25307">
        <is>
          <t xml:space="preserve">Various</t>
        </is>
      </c>
    </row>
    <row r="25308" ht="20.25" customHeight="0">
      <c s="5" t="inlineStr" r="A25308">
        <is>
          <t xml:space="preserve">XP000171</t>
        </is>
      </c>
      <c s="5" t="inlineStr" r="B25308">
        <is>
          <t xml:space="preserve">ELECTRIC CABLE, 3 PR, #18, TW, SH</t>
        </is>
      </c>
      <c s="5" t="inlineStr" r="C25308">
        <is>
          <t xml:space="preserve">FEET   </t>
        </is>
      </c>
      <c s="6" r="D25308">
        <v>10.000</v>
      </c>
      <c s="7" r="E25308">
        <v>8</v>
      </c>
      <c s="8" t="inlineStr" r="F25308">
        <is>
          <t xml:space="preserve">76U96</t>
        </is>
      </c>
      <c s="8" t="inlineStr" r="G25308">
        <is>
          <t xml:space="preserve">160</t>
        </is>
      </c>
      <c s="9" r="H25308">
        <v>0.0100</v>
      </c>
      <c s="8" t="inlineStr" r="I25308">
        <is>
          <t xml:space="preserve">Y</t>
        </is>
      </c>
      <c s="8" t="inlineStr" r="J25308">
        <is>
          <t xml:space="preserve">Various</t>
        </is>
      </c>
    </row>
    <row r="25309" ht="20.25" customHeight="0">
      <c s="5" t="inlineStr" r="A25309">
        <is>
          <t xml:space="preserve">XP000172</t>
        </is>
      </c>
      <c s="5" t="inlineStr" r="B25309">
        <is>
          <t xml:space="preserve">ELECTRIC CABLE, 5 PR, #18, TW, SH</t>
        </is>
      </c>
      <c s="5" t="inlineStr" r="C25309">
        <is>
          <t xml:space="preserve">FEET   </t>
        </is>
      </c>
      <c s="6" r="D25309">
        <v>10.000</v>
      </c>
      <c s="7" r="E25309">
        <v>8</v>
      </c>
      <c s="8" t="inlineStr" r="F25309">
        <is>
          <t xml:space="preserve">76U96</t>
        </is>
      </c>
      <c s="8" t="inlineStr" r="G25309">
        <is>
          <t xml:space="preserve">160</t>
        </is>
      </c>
      <c s="9" r="H25309">
        <v>0.0100</v>
      </c>
      <c s="8" t="inlineStr" r="I25309">
        <is>
          <t xml:space="preserve">Y</t>
        </is>
      </c>
      <c s="8" t="inlineStr" r="J25309">
        <is>
          <t xml:space="preserve">Various</t>
        </is>
      </c>
    </row>
    <row r="25310" ht="20.25" customHeight="0">
      <c s="5" t="inlineStr" r="A25310">
        <is>
          <t xml:space="preserve">XP000173</t>
        </is>
      </c>
      <c s="5" t="inlineStr" r="B25310">
        <is>
          <t xml:space="preserve">ELECTRIC CABLE, 6 PR, #18, TW, SH</t>
        </is>
      </c>
      <c s="5" t="inlineStr" r="C25310">
        <is>
          <t xml:space="preserve">FEET   </t>
        </is>
      </c>
      <c s="6" r="D25310">
        <v>10.000</v>
      </c>
      <c s="7" r="E25310">
        <v>8</v>
      </c>
      <c s="8" t="inlineStr" r="F25310">
        <is>
          <t xml:space="preserve">76U96</t>
        </is>
      </c>
      <c s="8" t="inlineStr" r="G25310">
        <is>
          <t xml:space="preserve">160</t>
        </is>
      </c>
      <c s="9" r="H25310">
        <v>0.0100</v>
      </c>
      <c s="8" t="inlineStr" r="I25310">
        <is>
          <t xml:space="preserve">Y</t>
        </is>
      </c>
      <c s="8" t="inlineStr" r="J25310">
        <is>
          <t xml:space="preserve">Various</t>
        </is>
      </c>
    </row>
    <row r="25311" ht="20.25" customHeight="0">
      <c s="5" t="inlineStr" r="A25311">
        <is>
          <t xml:space="preserve">XP000174</t>
        </is>
      </c>
      <c s="5" t="inlineStr" r="B25311">
        <is>
          <t xml:space="preserve">ELECTRIC CABLE, 2/C, #14</t>
        </is>
      </c>
      <c s="5" t="inlineStr" r="C25311">
        <is>
          <t xml:space="preserve">FEET   </t>
        </is>
      </c>
      <c s="6" r="D25311">
        <v>3000.000</v>
      </c>
      <c s="7" r="E25311">
        <v>8</v>
      </c>
      <c s="8" t="inlineStr" r="F25311">
        <is>
          <t xml:space="preserve">76U96</t>
        </is>
      </c>
      <c s="8" t="inlineStr" r="G25311">
        <is>
          <t xml:space="preserve">160</t>
        </is>
      </c>
      <c s="9" r="H25311">
        <v>2.0000</v>
      </c>
      <c s="8" t="inlineStr" r="I25311">
        <is>
          <t xml:space="preserve">Y</t>
        </is>
      </c>
      <c s="8" t="inlineStr" r="J25311">
        <is>
          <t xml:space="preserve">Various</t>
        </is>
      </c>
    </row>
    <row r="25312" ht="20.25" customHeight="0">
      <c s="5" t="inlineStr" r="A25312">
        <is>
          <t xml:space="preserve">XP000175</t>
        </is>
      </c>
      <c s="5" t="inlineStr" r="B25312">
        <is>
          <t xml:space="preserve">ELECTRIC CABLE, 3/C, #14</t>
        </is>
      </c>
      <c s="5" t="inlineStr" r="C25312">
        <is>
          <t xml:space="preserve">FEET   </t>
        </is>
      </c>
      <c s="6" r="D25312">
        <v>3000.000</v>
      </c>
      <c s="7" r="E25312">
        <v>8</v>
      </c>
      <c s="8" t="inlineStr" r="F25312">
        <is>
          <t xml:space="preserve">76U96</t>
        </is>
      </c>
      <c s="8" t="inlineStr" r="G25312">
        <is>
          <t xml:space="preserve">160</t>
        </is>
      </c>
      <c s="9" r="H25312">
        <v>2.2000</v>
      </c>
      <c s="8" t="inlineStr" r="I25312">
        <is>
          <t xml:space="preserve">Y</t>
        </is>
      </c>
      <c s="8" t="inlineStr" r="J25312">
        <is>
          <t xml:space="preserve">Various</t>
        </is>
      </c>
    </row>
    <row r="25313" ht="20.25" customHeight="0">
      <c s="5" t="inlineStr" r="A25313">
        <is>
          <t xml:space="preserve">XP000176</t>
        </is>
      </c>
      <c s="5" t="inlineStr" r="B25313">
        <is>
          <t xml:space="preserve">ELECTRIC CABLE, 5/C, #14</t>
        </is>
      </c>
      <c s="5" t="inlineStr" r="C25313">
        <is>
          <t xml:space="preserve">FEET   </t>
        </is>
      </c>
      <c s="6" r="D25313">
        <v>3000.000</v>
      </c>
      <c s="7" r="E25313">
        <v>8</v>
      </c>
      <c s="8" t="inlineStr" r="F25313">
        <is>
          <t xml:space="preserve">76U96</t>
        </is>
      </c>
      <c s="8" t="inlineStr" r="G25313">
        <is>
          <t xml:space="preserve">160</t>
        </is>
      </c>
      <c s="9" r="H25313">
        <v>2.5000</v>
      </c>
      <c s="8" t="inlineStr" r="I25313">
        <is>
          <t xml:space="preserve">Y</t>
        </is>
      </c>
      <c s="8" t="inlineStr" r="J25313">
        <is>
          <t xml:space="preserve">Various</t>
        </is>
      </c>
    </row>
    <row r="25314" ht="20.25" customHeight="0">
      <c s="5" t="inlineStr" r="A25314">
        <is>
          <t xml:space="preserve">XP000176</t>
        </is>
      </c>
      <c s="5" t="inlineStr" r="B25314">
        <is>
          <t xml:space="preserve">ELECTRIC CABLE, 5/C, #14</t>
        </is>
      </c>
      <c s="5" t="inlineStr" r="C25314">
        <is>
          <t xml:space="preserve">FEET   </t>
        </is>
      </c>
      <c s="6" r="D25314">
        <v>135.000</v>
      </c>
      <c s="7" r="E25314">
        <v>9</v>
      </c>
      <c s="8" t="inlineStr" r="F25314">
        <is>
          <t xml:space="preserve">78C20</t>
        </is>
      </c>
      <c s="8" t="inlineStr" r="G25314">
        <is>
          <t xml:space="preserve">189</t>
        </is>
      </c>
      <c s="9" r="H25314">
        <v>1.6900</v>
      </c>
      <c s="8" t="inlineStr" r="I25314">
        <is>
          <t xml:space="preserve">Y</t>
        </is>
      </c>
      <c s="8" t="inlineStr" r="J25314">
        <is>
          <t xml:space="preserve">Various</t>
        </is>
      </c>
    </row>
    <row r="25315" ht="20.25" customHeight="0">
      <c s="5" t="inlineStr" r="A25315">
        <is>
          <t xml:space="preserve">XP000177</t>
        </is>
      </c>
      <c s="5" t="inlineStr" r="B25315">
        <is>
          <t xml:space="preserve">ELECTRIC CABLE, 7/C, #14</t>
        </is>
      </c>
      <c s="5" t="inlineStr" r="C25315">
        <is>
          <t xml:space="preserve">FEET   </t>
        </is>
      </c>
      <c s="6" r="D25315">
        <v>3000.000</v>
      </c>
      <c s="7" r="E25315">
        <v>8</v>
      </c>
      <c s="8" t="inlineStr" r="F25315">
        <is>
          <t xml:space="preserve">76U96</t>
        </is>
      </c>
      <c s="8" t="inlineStr" r="G25315">
        <is>
          <t xml:space="preserve">160</t>
        </is>
      </c>
      <c s="9" r="H25315">
        <v>3.0000</v>
      </c>
      <c s="8" t="inlineStr" r="I25315">
        <is>
          <t xml:space="preserve">Y</t>
        </is>
      </c>
      <c s="8" t="inlineStr" r="J25315">
        <is>
          <t xml:space="preserve">Various</t>
        </is>
      </c>
    </row>
    <row r="25316" ht="20.25" customHeight="0">
      <c s="5" t="inlineStr" r="A25316">
        <is>
          <t xml:space="preserve">XP000177</t>
        </is>
      </c>
      <c s="5" t="inlineStr" r="B25316">
        <is>
          <t xml:space="preserve">ELECTRIC CABLE, 7/C, #14</t>
        </is>
      </c>
      <c s="5" t="inlineStr" r="C25316">
        <is>
          <t xml:space="preserve">FEET   </t>
        </is>
      </c>
      <c s="6" r="D25316">
        <v>135.000</v>
      </c>
      <c s="7" r="E25316">
        <v>9</v>
      </c>
      <c s="8" t="inlineStr" r="F25316">
        <is>
          <t xml:space="preserve">78C20</t>
        </is>
      </c>
      <c s="8" t="inlineStr" r="G25316">
        <is>
          <t xml:space="preserve">189</t>
        </is>
      </c>
      <c s="9" r="H25316">
        <v>2.2300</v>
      </c>
      <c s="8" t="inlineStr" r="I25316">
        <is>
          <t xml:space="preserve">Y</t>
        </is>
      </c>
      <c s="8" t="inlineStr" r="J25316">
        <is>
          <t xml:space="preserve">Various</t>
        </is>
      </c>
    </row>
    <row r="25317" ht="20.25" customHeight="0">
      <c s="5" t="inlineStr" r="A25317">
        <is>
          <t xml:space="preserve">XP000179</t>
        </is>
      </c>
      <c s="5" t="inlineStr" r="B25317">
        <is>
          <t xml:space="preserve">GROUND ROD, 8', COPPER CLAD</t>
        </is>
      </c>
      <c s="5" t="inlineStr" r="C25317">
        <is>
          <t xml:space="preserve">EACH   </t>
        </is>
      </c>
      <c s="6" r="D25317">
        <v>5.000</v>
      </c>
      <c s="7" r="E25317">
        <v>8</v>
      </c>
      <c s="8" t="inlineStr" r="F25317">
        <is>
          <t xml:space="preserve">76U96</t>
        </is>
      </c>
      <c s="8" t="inlineStr" r="G25317">
        <is>
          <t xml:space="preserve">160</t>
        </is>
      </c>
      <c s="9" r="H25317">
        <v>0.0100</v>
      </c>
      <c s="8" t="inlineStr" r="I25317">
        <is>
          <t xml:space="preserve">Y</t>
        </is>
      </c>
      <c s="8" t="inlineStr" r="J25317">
        <is>
          <t xml:space="preserve">Various</t>
        </is>
      </c>
    </row>
    <row r="25318" ht="20.25" customHeight="0">
      <c s="5" t="inlineStr" r="A25318">
        <is>
          <t xml:space="preserve">XP000179</t>
        </is>
      </c>
      <c s="5" t="inlineStr" r="B25318">
        <is>
          <t xml:space="preserve">GROUND ROD, 8', COPPER CLAD</t>
        </is>
      </c>
      <c s="5" t="inlineStr" r="C25318">
        <is>
          <t xml:space="preserve">EACH   </t>
        </is>
      </c>
      <c s="6" r="D25318">
        <v>4.000</v>
      </c>
      <c s="7" r="E25318">
        <v>9</v>
      </c>
      <c s="8" t="inlineStr" r="F25318">
        <is>
          <t xml:space="preserve">78B94</t>
        </is>
      </c>
      <c s="8" t="inlineStr" r="G25318">
        <is>
          <t xml:space="preserve">184</t>
        </is>
      </c>
      <c s="9" r="H25318">
        <v>310.0000</v>
      </c>
      <c s="8" t="inlineStr" r="I25318">
        <is>
          <t xml:space="preserve">Y</t>
        </is>
      </c>
      <c s="8" t="inlineStr" r="J25318">
        <is>
          <t xml:space="preserve"> Saline</t>
        </is>
      </c>
    </row>
    <row r="25319" ht="20.25" customHeight="0">
      <c s="5" t="inlineStr" r="A25319">
        <is>
          <t xml:space="preserve">XP000180</t>
        </is>
      </c>
      <c s="5" t="inlineStr" r="B25319">
        <is>
          <t xml:space="preserve">SPLICE KIT (3-M SCOTCHCAST #72-N1)</t>
        </is>
      </c>
      <c s="5" t="inlineStr" r="C25319">
        <is>
          <t xml:space="preserve">EACH   </t>
        </is>
      </c>
      <c s="6" r="D25319">
        <v>10.000</v>
      </c>
      <c s="7" r="E25319">
        <v>8</v>
      </c>
      <c s="8" t="inlineStr" r="F25319">
        <is>
          <t xml:space="preserve">76U96</t>
        </is>
      </c>
      <c s="8" t="inlineStr" r="G25319">
        <is>
          <t xml:space="preserve">160</t>
        </is>
      </c>
      <c s="9" r="H25319">
        <v>85.0000</v>
      </c>
      <c s="8" t="inlineStr" r="I25319">
        <is>
          <t xml:space="preserve">Y</t>
        </is>
      </c>
      <c s="8" t="inlineStr" r="J25319">
        <is>
          <t xml:space="preserve">Various</t>
        </is>
      </c>
    </row>
    <row r="25320" ht="20.25" customHeight="0">
      <c s="5" t="inlineStr" r="A25320">
        <is>
          <t xml:space="preserve">XP000180</t>
        </is>
      </c>
      <c s="5" t="inlineStr" r="B25320">
        <is>
          <t xml:space="preserve">SPLICE KIT (3-M SCOTCHCAST #72-N1)</t>
        </is>
      </c>
      <c s="5" t="inlineStr" r="C25320">
        <is>
          <t xml:space="preserve">EACH   </t>
        </is>
      </c>
      <c s="6" r="D25320">
        <v>2.000</v>
      </c>
      <c s="7" r="E25320">
        <v>9</v>
      </c>
      <c s="8" t="inlineStr" r="F25320">
        <is>
          <t xml:space="preserve">78C20</t>
        </is>
      </c>
      <c s="8" t="inlineStr" r="G25320">
        <is>
          <t xml:space="preserve">189</t>
        </is>
      </c>
      <c s="9" r="H25320">
        <v>152.5500</v>
      </c>
      <c s="8" t="inlineStr" r="I25320">
        <is>
          <t xml:space="preserve">Y</t>
        </is>
      </c>
      <c s="8" t="inlineStr" r="J25320">
        <is>
          <t xml:space="preserve">Various</t>
        </is>
      </c>
    </row>
    <row r="25321" ht="20.25" customHeight="0">
      <c s="5" t="inlineStr" r="A25321">
        <is>
          <t xml:space="preserve">XP000181</t>
        </is>
      </c>
      <c s="5" t="inlineStr" r="B25321">
        <is>
          <t xml:space="preserve">LOOP SEALANT (BONDO P606)</t>
        </is>
      </c>
      <c s="5" t="inlineStr" r="C25321">
        <is>
          <t xml:space="preserve">GALLON </t>
        </is>
      </c>
      <c s="6" r="D25321">
        <v>30.000</v>
      </c>
      <c s="7" r="E25321">
        <v>8</v>
      </c>
      <c s="8" t="inlineStr" r="F25321">
        <is>
          <t xml:space="preserve">76U96</t>
        </is>
      </c>
      <c s="8" t="inlineStr" r="G25321">
        <is>
          <t xml:space="preserve">160</t>
        </is>
      </c>
      <c s="9" r="H25321">
        <v>40.0000</v>
      </c>
      <c s="8" t="inlineStr" r="I25321">
        <is>
          <t xml:space="preserve">Y</t>
        </is>
      </c>
      <c s="8" t="inlineStr" r="J25321">
        <is>
          <t xml:space="preserve">Various</t>
        </is>
      </c>
    </row>
    <row r="25322" ht="20.25" customHeight="0">
      <c s="5" t="inlineStr" r="A25322">
        <is>
          <t xml:space="preserve">XP000181</t>
        </is>
      </c>
      <c s="5" t="inlineStr" r="B25322">
        <is>
          <t xml:space="preserve">LOOP SEALANT (BONDO P606)</t>
        </is>
      </c>
      <c s="5" t="inlineStr" r="C25322">
        <is>
          <t xml:space="preserve">GALLON </t>
        </is>
      </c>
      <c s="6" r="D25322">
        <v>2.000</v>
      </c>
      <c s="7" r="E25322">
        <v>9</v>
      </c>
      <c s="8" t="inlineStr" r="F25322">
        <is>
          <t xml:space="preserve">78C20</t>
        </is>
      </c>
      <c s="8" t="inlineStr" r="G25322">
        <is>
          <t xml:space="preserve">189</t>
        </is>
      </c>
      <c s="9" r="H25322">
        <v>54.0000</v>
      </c>
      <c s="8" t="inlineStr" r="I25322">
        <is>
          <t xml:space="preserve">Y</t>
        </is>
      </c>
      <c s="8" t="inlineStr" r="J25322">
        <is>
          <t xml:space="preserve">Various</t>
        </is>
      </c>
    </row>
    <row r="25323" ht="20.25" customHeight="0">
      <c s="5" t="inlineStr" r="A25323">
        <is>
          <t xml:space="preserve">XP000186</t>
        </is>
      </c>
      <c s="5" t="inlineStr" r="B25323">
        <is>
          <t xml:space="preserve">J BOX, NEMA, 4X, SS, 6"X8"X4", W/ ALUMINUM BACKPLATE &amp; LOCK KIT</t>
        </is>
      </c>
      <c s="5" t="inlineStr" r="C25323">
        <is>
          <t xml:space="preserve">EACH   </t>
        </is>
      </c>
      <c s="6" r="D25323">
        <v>5.000</v>
      </c>
      <c s="7" r="E25323">
        <v>8</v>
      </c>
      <c s="8" t="inlineStr" r="F25323">
        <is>
          <t xml:space="preserve">76U96</t>
        </is>
      </c>
      <c s="8" t="inlineStr" r="G25323">
        <is>
          <t xml:space="preserve">160</t>
        </is>
      </c>
      <c s="9" r="H25323">
        <v>400.0000</v>
      </c>
      <c s="8" t="inlineStr" r="I25323">
        <is>
          <t xml:space="preserve">Y</t>
        </is>
      </c>
      <c s="8" t="inlineStr" r="J25323">
        <is>
          <t xml:space="preserve">Various</t>
        </is>
      </c>
    </row>
    <row r="25324" ht="20.25" customHeight="0">
      <c s="5" t="inlineStr" r="A25324">
        <is>
          <t xml:space="preserve">XP000187</t>
        </is>
      </c>
      <c s="5" t="inlineStr" r="B25324">
        <is>
          <t xml:space="preserve">HANDHOLE, FRAME &amp; COVER (NEENAH R-6660- JP)</t>
        </is>
      </c>
      <c s="5" t="inlineStr" r="C25324">
        <is>
          <t xml:space="preserve">EACH   </t>
        </is>
      </c>
      <c s="6" r="D25324">
        <v>5.000</v>
      </c>
      <c s="7" r="E25324">
        <v>8</v>
      </c>
      <c s="8" t="inlineStr" r="F25324">
        <is>
          <t xml:space="preserve">76U96</t>
        </is>
      </c>
      <c s="8" t="inlineStr" r="G25324">
        <is>
          <t xml:space="preserve">160</t>
        </is>
      </c>
      <c s="9" r="H25324">
        <v>450.0000</v>
      </c>
      <c s="8" t="inlineStr" r="I25324">
        <is>
          <t xml:space="preserve">Y</t>
        </is>
      </c>
      <c s="8" t="inlineStr" r="J25324">
        <is>
          <t xml:space="preserve">Various</t>
        </is>
      </c>
    </row>
    <row r="25325" ht="20.25" customHeight="0">
      <c s="5" t="inlineStr" r="A25325">
        <is>
          <t xml:space="preserve">XP000188</t>
        </is>
      </c>
      <c s="5" t="inlineStr" r="B25325">
        <is>
          <t xml:space="preserve">HANDHOLE, COVER ONLY (NEENAH R-6660-JP)</t>
        </is>
      </c>
      <c s="5" t="inlineStr" r="C25325">
        <is>
          <t xml:space="preserve">EACH   </t>
        </is>
      </c>
      <c s="6" r="D25325">
        <v>20.000</v>
      </c>
      <c s="7" r="E25325">
        <v>8</v>
      </c>
      <c s="8" t="inlineStr" r="F25325">
        <is>
          <t xml:space="preserve">76U96</t>
        </is>
      </c>
      <c s="8" t="inlineStr" r="G25325">
        <is>
          <t xml:space="preserve">160</t>
        </is>
      </c>
      <c s="9" r="H25325">
        <v>225.0000</v>
      </c>
      <c s="8" t="inlineStr" r="I25325">
        <is>
          <t xml:space="preserve">Y</t>
        </is>
      </c>
      <c s="8" t="inlineStr" r="J25325">
        <is>
          <t xml:space="preserve">Various</t>
        </is>
      </c>
    </row>
    <row r="25326" ht="20.25" customHeight="0">
      <c s="5" t="inlineStr" r="A25326">
        <is>
          <t xml:space="preserve">XP000191</t>
        </is>
      </c>
      <c s="5" t="inlineStr" r="B25326">
        <is>
          <t xml:space="preserve">SIGN, ILLUMINATED, FIBEROPTIC-TYPE, 24"X30" "NO LEFT/RIGHT TURN" OR "LT TURN YIELD"</t>
        </is>
      </c>
      <c s="5" t="inlineStr" r="C25326">
        <is>
          <t xml:space="preserve">EACH   </t>
        </is>
      </c>
      <c s="6" r="D25326">
        <v>5.000</v>
      </c>
      <c s="7" r="E25326">
        <v>8</v>
      </c>
      <c s="8" t="inlineStr" r="F25326">
        <is>
          <t xml:space="preserve">76U96</t>
        </is>
      </c>
      <c s="8" t="inlineStr" r="G25326">
        <is>
          <t xml:space="preserve">160</t>
        </is>
      </c>
      <c s="9" r="H25326">
        <v>0.0100</v>
      </c>
      <c s="8" t="inlineStr" r="I25326">
        <is>
          <t xml:space="preserve">Y</t>
        </is>
      </c>
      <c s="8" t="inlineStr" r="J25326">
        <is>
          <t xml:space="preserve">Various</t>
        </is>
      </c>
    </row>
    <row r="25327" ht="20.25" customHeight="0">
      <c s="5" t="inlineStr" r="A25327">
        <is>
          <t xml:space="preserve">XP000192</t>
        </is>
      </c>
      <c s="5" t="inlineStr" r="B25327">
        <is>
          <t xml:space="preserve">SIGN, ILLUMINATED, FIBEROPTIC-TYPE, 24"X30" SYMBOLIC "NO LEFT/RIGHT TURN"</t>
        </is>
      </c>
      <c s="5" t="inlineStr" r="C25327">
        <is>
          <t xml:space="preserve">EACH   </t>
        </is>
      </c>
      <c s="6" r="D25327">
        <v>5.000</v>
      </c>
      <c s="7" r="E25327">
        <v>8</v>
      </c>
      <c s="8" t="inlineStr" r="F25327">
        <is>
          <t xml:space="preserve">76U96</t>
        </is>
      </c>
      <c s="8" t="inlineStr" r="G25327">
        <is>
          <t xml:space="preserve">160</t>
        </is>
      </c>
      <c s="9" r="H25327">
        <v>0.0100</v>
      </c>
      <c s="8" t="inlineStr" r="I25327">
        <is>
          <t xml:space="preserve">Y</t>
        </is>
      </c>
      <c s="8" t="inlineStr" r="J25327">
        <is>
          <t xml:space="preserve">Various</t>
        </is>
      </c>
    </row>
    <row r="25328" ht="20.25" customHeight="0">
      <c s="5" t="inlineStr" r="A25328">
        <is>
          <t xml:space="preserve">XP000193</t>
        </is>
      </c>
      <c s="5" t="inlineStr" r="B25328">
        <is>
          <t xml:space="preserve">MONITOR, NEMA CONFLICT, 12 CHANNEL (EDI SSM-12E)</t>
        </is>
      </c>
      <c s="5" t="inlineStr" r="C25328">
        <is>
          <t xml:space="preserve">EACH   </t>
        </is>
      </c>
      <c s="6" r="D25328">
        <v>5.000</v>
      </c>
      <c s="7" r="E25328">
        <v>8</v>
      </c>
      <c s="8" t="inlineStr" r="F25328">
        <is>
          <t xml:space="preserve">76U96</t>
        </is>
      </c>
      <c s="8" t="inlineStr" r="G25328">
        <is>
          <t xml:space="preserve">160</t>
        </is>
      </c>
      <c s="9" r="H25328">
        <v>0.0100</v>
      </c>
      <c s="8" t="inlineStr" r="I25328">
        <is>
          <t xml:space="preserve">Y</t>
        </is>
      </c>
      <c s="8" t="inlineStr" r="J25328">
        <is>
          <t xml:space="preserve">Various</t>
        </is>
      </c>
    </row>
    <row r="25329" ht="20.25" customHeight="0">
      <c s="5" t="inlineStr" r="A25329">
        <is>
          <t xml:space="preserve">XP000194</t>
        </is>
      </c>
      <c s="5" t="inlineStr" r="B25329">
        <is>
          <t xml:space="preserve">RELAY, FLASH TRANSFER, (MIDTEX 136-62T3A1)</t>
        </is>
      </c>
      <c s="5" t="inlineStr" r="C25329">
        <is>
          <t xml:space="preserve">EACH   </t>
        </is>
      </c>
      <c s="6" r="D25329">
        <v>5.000</v>
      </c>
      <c s="7" r="E25329">
        <v>8</v>
      </c>
      <c s="8" t="inlineStr" r="F25329">
        <is>
          <t xml:space="preserve">76U96</t>
        </is>
      </c>
      <c s="8" t="inlineStr" r="G25329">
        <is>
          <t xml:space="preserve">160</t>
        </is>
      </c>
      <c s="9" r="H25329">
        <v>0.0100</v>
      </c>
      <c s="8" t="inlineStr" r="I25329">
        <is>
          <t xml:space="preserve">Y</t>
        </is>
      </c>
      <c s="8" t="inlineStr" r="J25329">
        <is>
          <t xml:space="preserve">Various</t>
        </is>
      </c>
    </row>
    <row r="25330" ht="20.25" customHeight="0">
      <c s="5" t="inlineStr" r="A25330">
        <is>
          <t xml:space="preserve">XP000195</t>
        </is>
      </c>
      <c s="5" t="inlineStr" r="B25330">
        <is>
          <t xml:space="preserve">DETECTOR, NEMA DIGITAL, 1-CH, SHELF MOUNT (DETECTOR SYSTEMS OR RENO)</t>
        </is>
      </c>
      <c s="5" t="inlineStr" r="C25330">
        <is>
          <t xml:space="preserve">EACH   </t>
        </is>
      </c>
      <c s="6" r="D25330">
        <v>5.000</v>
      </c>
      <c s="7" r="E25330">
        <v>8</v>
      </c>
      <c s="8" t="inlineStr" r="F25330">
        <is>
          <t xml:space="preserve">76U96</t>
        </is>
      </c>
      <c s="8" t="inlineStr" r="G25330">
        <is>
          <t xml:space="preserve">160</t>
        </is>
      </c>
      <c s="9" r="H25330">
        <v>0.0100</v>
      </c>
      <c s="8" t="inlineStr" r="I25330">
        <is>
          <t xml:space="preserve">Y</t>
        </is>
      </c>
      <c s="8" t="inlineStr" r="J25330">
        <is>
          <t xml:space="preserve">Various</t>
        </is>
      </c>
    </row>
    <row r="25331" ht="20.25" customHeight="0">
      <c s="5" t="inlineStr" r="A25331">
        <is>
          <t xml:space="preserve">XP000196</t>
        </is>
      </c>
      <c s="5" t="inlineStr" r="B25331">
        <is>
          <t xml:space="preserve">DETECTOR, NEMA DIGITAL, 2-CH, RACK MOUNT (DETECTOR SYSTEMS OR RENO)</t>
        </is>
      </c>
      <c s="5" t="inlineStr" r="C25331">
        <is>
          <t xml:space="preserve">EACH   </t>
        </is>
      </c>
      <c s="6" r="D25331">
        <v>20.000</v>
      </c>
      <c s="7" r="E25331">
        <v>8</v>
      </c>
      <c s="8" t="inlineStr" r="F25331">
        <is>
          <t xml:space="preserve">76U96</t>
        </is>
      </c>
      <c s="8" t="inlineStr" r="G25331">
        <is>
          <t xml:space="preserve">160</t>
        </is>
      </c>
      <c s="9" r="H25331">
        <v>0.0100</v>
      </c>
      <c s="8" t="inlineStr" r="I25331">
        <is>
          <t xml:space="preserve">Y</t>
        </is>
      </c>
      <c s="8" t="inlineStr" r="J25331">
        <is>
          <t xml:space="preserve">Various</t>
        </is>
      </c>
    </row>
    <row r="25332" ht="20.25" customHeight="0">
      <c s="5" t="inlineStr" r="A25332">
        <is>
          <t xml:space="preserve">XP000197</t>
        </is>
      </c>
      <c s="5" t="inlineStr" r="B25332">
        <is>
          <t xml:space="preserve">DETECTOR, POWER SUPPLY, RACK MOUNT (DETECTOR SYSTEMS OR RENO)</t>
        </is>
      </c>
      <c s="5" t="inlineStr" r="C25332">
        <is>
          <t xml:space="preserve">EACH   </t>
        </is>
      </c>
      <c s="6" r="D25332">
        <v>5.000</v>
      </c>
      <c s="7" r="E25332">
        <v>8</v>
      </c>
      <c s="8" t="inlineStr" r="F25332">
        <is>
          <t xml:space="preserve">76U96</t>
        </is>
      </c>
      <c s="8" t="inlineStr" r="G25332">
        <is>
          <t xml:space="preserve">160</t>
        </is>
      </c>
      <c s="9" r="H25332">
        <v>400.0000</v>
      </c>
      <c s="8" t="inlineStr" r="I25332">
        <is>
          <t xml:space="preserve">Y</t>
        </is>
      </c>
      <c s="8" t="inlineStr" r="J25332">
        <is>
          <t xml:space="preserve">Various</t>
        </is>
      </c>
    </row>
    <row r="25333" ht="20.25" customHeight="0">
      <c s="5" t="inlineStr" r="A25333">
        <is>
          <t xml:space="preserve">XP000198</t>
        </is>
      </c>
      <c s="5" t="inlineStr" r="B25333">
        <is>
          <t xml:space="preserve">CABINET, SIGNAL CONTROLLER, ALUM., TYPE IV, W/MONITOR &amp; ALL PLUG-INS, COMPLETE (ECONOLITE)</t>
        </is>
      </c>
      <c s="5" t="inlineStr" r="C25333">
        <is>
          <t xml:space="preserve">EACH   </t>
        </is>
      </c>
      <c s="6" r="D25333">
        <v>5.000</v>
      </c>
      <c s="7" r="E25333">
        <v>8</v>
      </c>
      <c s="8" t="inlineStr" r="F25333">
        <is>
          <t xml:space="preserve">76U96</t>
        </is>
      </c>
      <c s="8" t="inlineStr" r="G25333">
        <is>
          <t xml:space="preserve">160</t>
        </is>
      </c>
      <c s="9" r="H25333">
        <v>0.0100</v>
      </c>
      <c s="8" t="inlineStr" r="I25333">
        <is>
          <t xml:space="preserve">Y</t>
        </is>
      </c>
      <c s="8" t="inlineStr" r="J25333">
        <is>
          <t xml:space="preserve">Various</t>
        </is>
      </c>
    </row>
    <row r="25334" ht="20.25" customHeight="0">
      <c s="5" t="inlineStr" r="A25334">
        <is>
          <t xml:space="preserve">XP000199</t>
        </is>
      </c>
      <c s="5" t="inlineStr" r="B25334">
        <is>
          <t xml:space="preserve">FLASHER, NEMA</t>
        </is>
      </c>
      <c s="5" t="inlineStr" r="C25334">
        <is>
          <t xml:space="preserve">EACH   </t>
        </is>
      </c>
      <c s="6" r="D25334">
        <v>20.000</v>
      </c>
      <c s="7" r="E25334">
        <v>8</v>
      </c>
      <c s="8" t="inlineStr" r="F25334">
        <is>
          <t xml:space="preserve">76U96</t>
        </is>
      </c>
      <c s="8" t="inlineStr" r="G25334">
        <is>
          <t xml:space="preserve">160</t>
        </is>
      </c>
      <c s="9" r="H25334">
        <v>50.0000</v>
      </c>
      <c s="8" t="inlineStr" r="I25334">
        <is>
          <t xml:space="preserve">Y</t>
        </is>
      </c>
      <c s="8" t="inlineStr" r="J25334">
        <is>
          <t xml:space="preserve">Various</t>
        </is>
      </c>
    </row>
    <row r="25335" ht="20.25" customHeight="0">
      <c s="5" t="inlineStr" r="A25335">
        <is>
          <t xml:space="preserve">XP000200</t>
        </is>
      </c>
      <c s="5" t="inlineStr" r="B25335">
        <is>
          <t xml:space="preserve">LOAD SWITCH, NEMA</t>
        </is>
      </c>
      <c s="5" t="inlineStr" r="C25335">
        <is>
          <t xml:space="preserve">EACH   </t>
        </is>
      </c>
      <c s="6" r="D25335">
        <v>40.000</v>
      </c>
      <c s="7" r="E25335">
        <v>8</v>
      </c>
      <c s="8" t="inlineStr" r="F25335">
        <is>
          <t xml:space="preserve">76U96</t>
        </is>
      </c>
      <c s="8" t="inlineStr" r="G25335">
        <is>
          <t xml:space="preserve">160</t>
        </is>
      </c>
      <c s="9" r="H25335">
        <v>50.0000</v>
      </c>
      <c s="8" t="inlineStr" r="I25335">
        <is>
          <t xml:space="preserve">Y</t>
        </is>
      </c>
      <c s="8" t="inlineStr" r="J25335">
        <is>
          <t xml:space="preserve">Various</t>
        </is>
      </c>
    </row>
    <row r="25336" ht="20.25" customHeight="0">
      <c s="5" t="inlineStr" r="A25336">
        <is>
          <t xml:space="preserve">XP000203</t>
        </is>
      </c>
      <c s="5" t="inlineStr" r="B25336">
        <is>
          <t xml:space="preserve">COLD GALVANIZING, SPRAY CAN</t>
        </is>
      </c>
      <c s="5" t="inlineStr" r="C25336">
        <is>
          <t xml:space="preserve">EACH   </t>
        </is>
      </c>
      <c s="6" r="D25336">
        <v>5.000</v>
      </c>
      <c s="7" r="E25336">
        <v>8</v>
      </c>
      <c s="8" t="inlineStr" r="F25336">
        <is>
          <t xml:space="preserve">76U96</t>
        </is>
      </c>
      <c s="8" t="inlineStr" r="G25336">
        <is>
          <t xml:space="preserve">160</t>
        </is>
      </c>
      <c s="9" r="H25336">
        <v>0.0100</v>
      </c>
      <c s="8" t="inlineStr" r="I25336">
        <is>
          <t xml:space="preserve">Y</t>
        </is>
      </c>
      <c s="8" t="inlineStr" r="J25336">
        <is>
          <t xml:space="preserve">Various</t>
        </is>
      </c>
    </row>
    <row r="25337" ht="20.25" customHeight="0">
      <c s="5" t="inlineStr" r="A25337">
        <is>
          <t xml:space="preserve">XP000204</t>
        </is>
      </c>
      <c s="5" t="inlineStr" r="B25337">
        <is>
          <t xml:space="preserve">ALUMINUM LIGHT POLE, 45', COMPLETE, ROUND, W 15' TRUSS STYLE ARM, W/TRANSFORMER BASE, 17" B.C.</t>
        </is>
      </c>
      <c s="5" t="inlineStr" r="C25337">
        <is>
          <t xml:space="preserve">EACH   </t>
        </is>
      </c>
      <c s="6" r="D25337">
        <v>4.000</v>
      </c>
      <c s="7" r="E25337">
        <v>9</v>
      </c>
      <c s="8" t="inlineStr" r="F25337">
        <is>
          <t xml:space="preserve">78C20</t>
        </is>
      </c>
      <c s="8" t="inlineStr" r="G25337">
        <is>
          <t xml:space="preserve">189</t>
        </is>
      </c>
      <c s="9" r="H25337">
        <v>6891.7500</v>
      </c>
      <c s="8" t="inlineStr" r="I25337">
        <is>
          <t xml:space="preserve">Y</t>
        </is>
      </c>
      <c s="8" t="inlineStr" r="J25337">
        <is>
          <t xml:space="preserve">Various</t>
        </is>
      </c>
    </row>
    <row r="25338" ht="20.25" customHeight="0">
      <c s="5" t="inlineStr" r="A25338">
        <is>
          <t xml:space="preserve">XP000205</t>
        </is>
      </c>
      <c s="5" t="inlineStr" r="B25338">
        <is>
          <t xml:space="preserve">ALUMINUM LIGHT POLE MAST ARM, 15', TRUSS STYLE</t>
        </is>
      </c>
      <c s="5" t="inlineStr" r="C25338">
        <is>
          <t xml:space="preserve">EACH   </t>
        </is>
      </c>
      <c s="6" r="D25338">
        <v>40.000</v>
      </c>
      <c s="7" r="E25338">
        <v>8</v>
      </c>
      <c s="8" t="inlineStr" r="F25338">
        <is>
          <t xml:space="preserve">76U96</t>
        </is>
      </c>
      <c s="8" t="inlineStr" r="G25338">
        <is>
          <t xml:space="preserve">160</t>
        </is>
      </c>
      <c s="9" r="H25338">
        <v>1650.0000</v>
      </c>
      <c s="8" t="inlineStr" r="I25338">
        <is>
          <t xml:space="preserve">Y</t>
        </is>
      </c>
      <c s="8" t="inlineStr" r="J25338">
        <is>
          <t xml:space="preserve">Various</t>
        </is>
      </c>
    </row>
    <row r="25339" ht="20.25" customHeight="0">
      <c s="5" t="inlineStr" r="A25339">
        <is>
          <t xml:space="preserve">XP000205</t>
        </is>
      </c>
      <c s="5" t="inlineStr" r="B25339">
        <is>
          <t xml:space="preserve">ALUMINUM LIGHT POLE MAST ARM, 15', TRUSS STYLE</t>
        </is>
      </c>
      <c s="5" t="inlineStr" r="C25339">
        <is>
          <t xml:space="preserve">EACH   </t>
        </is>
      </c>
      <c s="6" r="D25339">
        <v>4.000</v>
      </c>
      <c s="7" r="E25339">
        <v>9</v>
      </c>
      <c s="8" t="inlineStr" r="F25339">
        <is>
          <t xml:space="preserve">78C20</t>
        </is>
      </c>
      <c s="8" t="inlineStr" r="G25339">
        <is>
          <t xml:space="preserve">189</t>
        </is>
      </c>
      <c s="9" r="H25339">
        <v>1834.6500</v>
      </c>
      <c s="8" t="inlineStr" r="I25339">
        <is>
          <t xml:space="preserve">Y</t>
        </is>
      </c>
      <c s="8" t="inlineStr" r="J25339">
        <is>
          <t xml:space="preserve">Various</t>
        </is>
      </c>
    </row>
    <row r="25340" ht="20.25" customHeight="0">
      <c s="5" t="inlineStr" r="A25340">
        <is>
          <t xml:space="preserve">XP000206</t>
        </is>
      </c>
      <c s="5" t="inlineStr" r="B25340">
        <is>
          <t xml:space="preserve">ALUMINUM TRANSFORMER BASE, 13" UPPER BOLT CIRCLE 17" LOWER BOLT CIRCLE</t>
        </is>
      </c>
      <c s="5" t="inlineStr" r="C25340">
        <is>
          <t xml:space="preserve">EACH   </t>
        </is>
      </c>
      <c s="6" r="D25340">
        <v>4.000</v>
      </c>
      <c s="7" r="E25340">
        <v>9</v>
      </c>
      <c s="8" t="inlineStr" r="F25340">
        <is>
          <t xml:space="preserve">78C20</t>
        </is>
      </c>
      <c s="8" t="inlineStr" r="G25340">
        <is>
          <t xml:space="preserve">189</t>
        </is>
      </c>
      <c s="9" r="H25340">
        <v>1957.5000</v>
      </c>
      <c s="8" t="inlineStr" r="I25340">
        <is>
          <t xml:space="preserve">Y</t>
        </is>
      </c>
      <c s="8" t="inlineStr" r="J25340">
        <is>
          <t xml:space="preserve">Various</t>
        </is>
      </c>
    </row>
    <row r="25341" ht="20.25" customHeight="0">
      <c s="5" t="inlineStr" r="A25341">
        <is>
          <t xml:space="preserve">XP000207</t>
        </is>
      </c>
      <c s="5" t="inlineStr" r="B25341">
        <is>
          <t xml:space="preserve">ALUMINUM LIGHT POLE, 45', COMPLETE, RD, W/ TENON TOP, W/T BASE, 17" B.C., DK. BRONZE POWDER COAT</t>
        </is>
      </c>
      <c s="5" t="inlineStr" r="C25341">
        <is>
          <t xml:space="preserve">EACH   </t>
        </is>
      </c>
      <c s="6" r="D25341">
        <v>5.000</v>
      </c>
      <c s="7" r="E25341">
        <v>8</v>
      </c>
      <c s="8" t="inlineStr" r="F25341">
        <is>
          <t xml:space="preserve">76U96</t>
        </is>
      </c>
      <c s="8" t="inlineStr" r="G25341">
        <is>
          <t xml:space="preserve">160</t>
        </is>
      </c>
      <c s="9" r="H25341">
        <v>0.0100</v>
      </c>
      <c s="8" t="inlineStr" r="I25341">
        <is>
          <t xml:space="preserve">Y</t>
        </is>
      </c>
      <c s="8" t="inlineStr" r="J25341">
        <is>
          <t xml:space="preserve">Various</t>
        </is>
      </c>
    </row>
    <row r="25342" ht="20.25" customHeight="0">
      <c s="5" t="inlineStr" r="A25342">
        <is>
          <t xml:space="preserve">XP000207</t>
        </is>
      </c>
      <c s="5" t="inlineStr" r="B25342">
        <is>
          <t xml:space="preserve">ALUMINUM LIGHT POLE, 45', COMPLETE, RD, W/ TENON TOP, W/T BASE, 17" B.C., DK. BRONZE POWDER COAT</t>
        </is>
      </c>
      <c s="5" t="inlineStr" r="C25342">
        <is>
          <t xml:space="preserve">EACH   </t>
        </is>
      </c>
      <c s="6" r="D25342">
        <v>4.000</v>
      </c>
      <c s="7" r="E25342">
        <v>9</v>
      </c>
      <c s="8" t="inlineStr" r="F25342">
        <is>
          <t xml:space="preserve">78C20</t>
        </is>
      </c>
      <c s="8" t="inlineStr" r="G25342">
        <is>
          <t xml:space="preserve">189</t>
        </is>
      </c>
      <c s="9" r="H25342">
        <v>5170.5000</v>
      </c>
      <c s="8" t="inlineStr" r="I25342">
        <is>
          <t xml:space="preserve">Y</t>
        </is>
      </c>
      <c s="8" t="inlineStr" r="J25342">
        <is>
          <t xml:space="preserve">Various</t>
        </is>
      </c>
    </row>
    <row r="25343" ht="20.25" customHeight="0">
      <c s="5" t="inlineStr" r="A25343">
        <is>
          <t xml:space="preserve">XP000208</t>
        </is>
      </c>
      <c s="5" t="inlineStr" r="B25343">
        <is>
          <t xml:space="preserve">ALUMINUM TRANSFORMER BASE, 15" UPPER BOLT CIRCLE 17" LOWER BOLT CIRCLE, DK. BRONZE POWDER COAT</t>
        </is>
      </c>
      <c s="5" t="inlineStr" r="C25343">
        <is>
          <t xml:space="preserve">EACH   </t>
        </is>
      </c>
      <c s="6" r="D25343">
        <v>4.000</v>
      </c>
      <c s="7" r="E25343">
        <v>9</v>
      </c>
      <c s="8" t="inlineStr" r="F25343">
        <is>
          <t xml:space="preserve">78C20</t>
        </is>
      </c>
      <c s="8" t="inlineStr" r="G25343">
        <is>
          <t xml:space="preserve">189</t>
        </is>
      </c>
      <c s="9" r="H25343">
        <v>2010.1500</v>
      </c>
      <c s="8" t="inlineStr" r="I25343">
        <is>
          <t xml:space="preserve">Y</t>
        </is>
      </c>
      <c s="8" t="inlineStr" r="J25343">
        <is>
          <t xml:space="preserve">Various</t>
        </is>
      </c>
    </row>
    <row r="25344" ht="20.25" customHeight="0">
      <c s="5" t="inlineStr" r="A25344">
        <is>
          <t xml:space="preserve">XP000209</t>
        </is>
      </c>
      <c s="5" t="inlineStr" r="B25344">
        <is>
          <t xml:space="preserve">UPPER AND LOWER ARM ASSEMBLY, UNPAINTED ALUMINUM</t>
        </is>
      </c>
      <c s="5" t="inlineStr" r="C25344">
        <is>
          <t xml:space="preserve">EACH   </t>
        </is>
      </c>
      <c s="6" r="D25344">
        <v>120.000</v>
      </c>
      <c s="7" r="E25344">
        <v>8</v>
      </c>
      <c s="8" t="inlineStr" r="F25344">
        <is>
          <t xml:space="preserve">76U96</t>
        </is>
      </c>
      <c s="8" t="inlineStr" r="G25344">
        <is>
          <t xml:space="preserve">160</t>
        </is>
      </c>
      <c s="9" r="H25344">
        <v>385.0000</v>
      </c>
      <c s="8" t="inlineStr" r="I25344">
        <is>
          <t xml:space="preserve">Y</t>
        </is>
      </c>
      <c s="8" t="inlineStr" r="J25344">
        <is>
          <t xml:space="preserve">Various</t>
        </is>
      </c>
    </row>
    <row r="25345" ht="20.25" customHeight="0">
      <c s="5" t="inlineStr" r="A25345">
        <is>
          <t xml:space="preserve">XP000210</t>
        </is>
      </c>
      <c s="5" t="inlineStr" r="B25345">
        <is>
          <t xml:space="preserve">FLASHER CONTROLLER CABINET ASSEMBLY, NEMA (PELCO SE-1005 OR EQUIVALENT)</t>
        </is>
      </c>
      <c s="5" t="inlineStr" r="C25345">
        <is>
          <t xml:space="preserve">EACH   </t>
        </is>
      </c>
      <c s="6" r="D25345">
        <v>5.000</v>
      </c>
      <c s="7" r="E25345">
        <v>8</v>
      </c>
      <c s="8" t="inlineStr" r="F25345">
        <is>
          <t xml:space="preserve">76U96</t>
        </is>
      </c>
      <c s="8" t="inlineStr" r="G25345">
        <is>
          <t xml:space="preserve">160</t>
        </is>
      </c>
      <c s="9" r="H25345">
        <v>1350.0000</v>
      </c>
      <c s="8" t="inlineStr" r="I25345">
        <is>
          <t xml:space="preserve">Y</t>
        </is>
      </c>
      <c s="8" t="inlineStr" r="J25345">
        <is>
          <t xml:space="preserve">Various</t>
        </is>
      </c>
    </row>
    <row r="25346" ht="20.25" customHeight="0">
      <c s="5" t="inlineStr" r="A25346">
        <is>
          <t xml:space="preserve">XP000212</t>
        </is>
      </c>
      <c s="5" t="inlineStr" r="B25346">
        <is>
          <t xml:space="preserve">CLOSED CIRCUIT TELEVISION DOME CAMERA, HD</t>
        </is>
      </c>
      <c s="5" t="inlineStr" r="C25346">
        <is>
          <t xml:space="preserve">EACH   </t>
        </is>
      </c>
      <c s="6" r="D25346">
        <v>2.000</v>
      </c>
      <c s="7" r="E25346">
        <v>1</v>
      </c>
      <c s="8" t="inlineStr" r="F25346">
        <is>
          <t xml:space="preserve">62M71</t>
        </is>
      </c>
      <c s="8" t="inlineStr" r="G25346">
        <is>
          <t xml:space="preserve">002</t>
        </is>
      </c>
      <c s="9" r="H25346">
        <v>7815.0100</v>
      </c>
      <c s="8" t="inlineStr" r="I25346">
        <is>
          <t xml:space="preserve">Y</t>
        </is>
      </c>
      <c s="8" t="inlineStr" r="J25346">
        <is>
          <t xml:space="preserve"> Kane, Kendall</t>
        </is>
      </c>
    </row>
    <row r="25347" ht="20.25" customHeight="0">
      <c s="5" t="inlineStr" r="A25347">
        <is>
          <t xml:space="preserve">XP000212</t>
        </is>
      </c>
      <c s="5" t="inlineStr" r="B25347">
        <is>
          <t xml:space="preserve">CLOSED CIRCUIT TELEVISION DOME CAMERA, HD</t>
        </is>
      </c>
      <c s="5" t="inlineStr" r="C25347">
        <is>
          <t xml:space="preserve">EACH   </t>
        </is>
      </c>
      <c s="6" r="D25347">
        <v>2.000</v>
      </c>
      <c s="7" r="E25347">
        <v>1</v>
      </c>
      <c s="8" t="inlineStr" r="F25347">
        <is>
          <t xml:space="preserve">62M71</t>
        </is>
      </c>
      <c s="8" t="inlineStr" r="G25347">
        <is>
          <t xml:space="preserve">002</t>
        </is>
      </c>
      <c s="9" r="H25347">
        <v>7100.0000</v>
      </c>
      <c s="8" t="inlineStr" r="I25347">
        <is>
          <t xml:space="preserve"/>
        </is>
      </c>
      <c s="8" t="inlineStr" r="J25347">
        <is>
          <t xml:space="preserve"> Kane, Kendall</t>
        </is>
      </c>
    </row>
    <row r="25348" ht="20.25" customHeight="0">
      <c s="5" t="inlineStr" r="A25348">
        <is>
          <t xml:space="preserve">XP000212</t>
        </is>
      </c>
      <c s="5" t="inlineStr" r="B25348">
        <is>
          <t xml:space="preserve">CLOSED CIRCUIT TELEVISION DOME CAMERA, HD</t>
        </is>
      </c>
      <c s="5" t="inlineStr" r="C25348">
        <is>
          <t xml:space="preserve">EACH   </t>
        </is>
      </c>
      <c s="6" r="D25348">
        <v>2.000</v>
      </c>
      <c s="7" r="E25348">
        <v>1</v>
      </c>
      <c s="8" t="inlineStr" r="F25348">
        <is>
          <t xml:space="preserve">62M71</t>
        </is>
      </c>
      <c s="8" t="inlineStr" r="G25348">
        <is>
          <t xml:space="preserve">002</t>
        </is>
      </c>
      <c s="9" r="H25348">
        <v>7104.5500</v>
      </c>
      <c s="8" t="inlineStr" r="I25348">
        <is>
          <t xml:space="preserve"/>
        </is>
      </c>
      <c s="8" t="inlineStr" r="J25348">
        <is>
          <t xml:space="preserve"> Kane, Kendall</t>
        </is>
      </c>
    </row>
    <row r="25349" ht="20.25" customHeight="0">
      <c s="5" t="inlineStr" r="A25349">
        <is>
          <t xml:space="preserve">XP000212</t>
        </is>
      </c>
      <c s="5" t="inlineStr" r="B25349">
        <is>
          <t xml:space="preserve">CLOSED CIRCUIT TELEVISION DOME CAMERA, HD</t>
        </is>
      </c>
      <c s="5" t="inlineStr" r="C25349">
        <is>
          <t xml:space="preserve">EACH   </t>
        </is>
      </c>
      <c s="6" r="D25349">
        <v>2.000</v>
      </c>
      <c s="7" r="E25349">
        <v>8</v>
      </c>
      <c s="8" t="inlineStr" r="F25349">
        <is>
          <t xml:space="preserve">76U98</t>
        </is>
      </c>
      <c s="8" t="inlineStr" r="G25349">
        <is>
          <t xml:space="preserve">162</t>
        </is>
      </c>
      <c s="9" r="H25349">
        <v>15000.0000</v>
      </c>
      <c s="8" t="inlineStr" r="I25349">
        <is>
          <t xml:space="preserve">Y</t>
        </is>
      </c>
      <c s="8" t="inlineStr" r="J25349">
        <is>
          <t xml:space="preserve">Various</t>
        </is>
      </c>
    </row>
    <row r="25350" ht="20.25" customHeight="0">
      <c s="5" t="inlineStr" r="A25350">
        <is>
          <t xml:space="preserve">XP000300</t>
        </is>
      </c>
      <c s="5" t="inlineStr" r="B25350">
        <is>
          <t xml:space="preserve">TRAFFIC SIGNAL RELAMPING</t>
        </is>
      </c>
      <c s="5" t="inlineStr" r="C25350">
        <is>
          <t xml:space="preserve">EACH   </t>
        </is>
      </c>
      <c s="6" r="D25350">
        <v>5.000</v>
      </c>
      <c s="7" r="E25350">
        <v>8</v>
      </c>
      <c s="8" t="inlineStr" r="F25350">
        <is>
          <t xml:space="preserve">76U96</t>
        </is>
      </c>
      <c s="8" t="inlineStr" r="G25350">
        <is>
          <t xml:space="preserve">160</t>
        </is>
      </c>
      <c s="9" r="H25350">
        <v>0.0100</v>
      </c>
      <c s="8" t="inlineStr" r="I25350">
        <is>
          <t xml:space="preserve">Y</t>
        </is>
      </c>
      <c s="8" t="inlineStr" r="J25350">
        <is>
          <t xml:space="preserve">Various</t>
        </is>
      </c>
    </row>
    <row r="25351" ht="20.25" customHeight="0">
      <c s="5" t="inlineStr" r="A25351">
        <is>
          <t xml:space="preserve">XP000301</t>
        </is>
      </c>
      <c s="5" t="inlineStr" r="B25351">
        <is>
          <t xml:space="preserve">TRAFFIC SIGNAL LAMP REPLACEMENT</t>
        </is>
      </c>
      <c s="5" t="inlineStr" r="C25351">
        <is>
          <t xml:space="preserve">EACH   </t>
        </is>
      </c>
      <c s="6" r="D25351">
        <v>5.000</v>
      </c>
      <c s="7" r="E25351">
        <v>8</v>
      </c>
      <c s="8" t="inlineStr" r="F25351">
        <is>
          <t xml:space="preserve">76U96</t>
        </is>
      </c>
      <c s="8" t="inlineStr" r="G25351">
        <is>
          <t xml:space="preserve">160</t>
        </is>
      </c>
      <c s="9" r="H25351">
        <v>0.0100</v>
      </c>
      <c s="8" t="inlineStr" r="I25351">
        <is>
          <t xml:space="preserve">Y</t>
        </is>
      </c>
      <c s="8" t="inlineStr" r="J25351">
        <is>
          <t xml:space="preserve">Various</t>
        </is>
      </c>
    </row>
    <row r="25352" ht="20.25" customHeight="0">
      <c s="5" t="inlineStr" r="A25352">
        <is>
          <t xml:space="preserve">XP000302</t>
        </is>
      </c>
      <c s="5" t="inlineStr" r="B25352">
        <is>
          <t xml:space="preserve">FLASHING BEACON INSPECTION</t>
        </is>
      </c>
      <c s="5" t="inlineStr" r="C25352">
        <is>
          <t xml:space="preserve">EACH   </t>
        </is>
      </c>
      <c s="6" r="D25352">
        <v>5.000</v>
      </c>
      <c s="7" r="E25352">
        <v>8</v>
      </c>
      <c s="8" t="inlineStr" r="F25352">
        <is>
          <t xml:space="preserve">76U96</t>
        </is>
      </c>
      <c s="8" t="inlineStr" r="G25352">
        <is>
          <t xml:space="preserve">160</t>
        </is>
      </c>
      <c s="9" r="H25352">
        <v>0.0100</v>
      </c>
      <c s="8" t="inlineStr" r="I25352">
        <is>
          <t xml:space="preserve">Y</t>
        </is>
      </c>
      <c s="8" t="inlineStr" r="J25352">
        <is>
          <t xml:space="preserve">Various</t>
        </is>
      </c>
    </row>
    <row r="25353" ht="20.25" customHeight="0">
      <c s="5" t="inlineStr" r="A25353">
        <is>
          <t xml:space="preserve">XP000303</t>
        </is>
      </c>
      <c s="5" t="inlineStr" r="B25353">
        <is>
          <t xml:space="preserve">TOWER LIGHTING INSPECTION</t>
        </is>
      </c>
      <c s="5" t="inlineStr" r="C25353">
        <is>
          <t xml:space="preserve">EACH   </t>
        </is>
      </c>
      <c s="6" r="D25353">
        <v>5.000</v>
      </c>
      <c s="7" r="E25353">
        <v>8</v>
      </c>
      <c s="8" t="inlineStr" r="F25353">
        <is>
          <t xml:space="preserve">76U96</t>
        </is>
      </c>
      <c s="8" t="inlineStr" r="G25353">
        <is>
          <t xml:space="preserve">160</t>
        </is>
      </c>
      <c s="9" r="H25353">
        <v>0.0100</v>
      </c>
      <c s="8" t="inlineStr" r="I25353">
        <is>
          <t xml:space="preserve">Y</t>
        </is>
      </c>
      <c s="8" t="inlineStr" r="J25353">
        <is>
          <t xml:space="preserve">Various</t>
        </is>
      </c>
    </row>
    <row r="25354" ht="20.25" customHeight="0">
      <c s="5" t="inlineStr" r="A25354">
        <is>
          <t xml:space="preserve">XP000304</t>
        </is>
      </c>
      <c s="5" t="inlineStr" r="B25354">
        <is>
          <t xml:space="preserve">REPLACE SERVICE INSTALLATION, COMPLETE</t>
        </is>
      </c>
      <c s="5" t="inlineStr" r="C25354">
        <is>
          <t xml:space="preserve">EACH   </t>
        </is>
      </c>
      <c s="6" r="D25354">
        <v>5.000</v>
      </c>
      <c s="7" r="E25354">
        <v>8</v>
      </c>
      <c s="8" t="inlineStr" r="F25354">
        <is>
          <t xml:space="preserve">76U96</t>
        </is>
      </c>
      <c s="8" t="inlineStr" r="G25354">
        <is>
          <t xml:space="preserve">160</t>
        </is>
      </c>
      <c s="9" r="H25354">
        <v>0.0100</v>
      </c>
      <c s="8" t="inlineStr" r="I25354">
        <is>
          <t xml:space="preserve">Y</t>
        </is>
      </c>
      <c s="8" t="inlineStr" r="J25354">
        <is>
          <t xml:space="preserve">Various</t>
        </is>
      </c>
    </row>
    <row r="25355" ht="20.25" customHeight="0">
      <c s="5" t="inlineStr" r="A25355">
        <is>
          <t xml:space="preserve">XP000307</t>
        </is>
      </c>
      <c s="5" t="inlineStr" r="B25355">
        <is>
          <t xml:space="preserve">REPAIR TRAFFIC SIGNAL KNOCKDOWN</t>
        </is>
      </c>
      <c s="5" t="inlineStr" r="C25355">
        <is>
          <t xml:space="preserve">EACH   </t>
        </is>
      </c>
      <c s="6" r="D25355">
        <v>120.000</v>
      </c>
      <c s="7" r="E25355">
        <v>8</v>
      </c>
      <c s="8" t="inlineStr" r="F25355">
        <is>
          <t xml:space="preserve">76U96</t>
        </is>
      </c>
      <c s="8" t="inlineStr" r="G25355">
        <is>
          <t xml:space="preserve">160</t>
        </is>
      </c>
      <c s="9" r="H25355">
        <v>2650.0000</v>
      </c>
      <c s="8" t="inlineStr" r="I25355">
        <is>
          <t xml:space="preserve">Y</t>
        </is>
      </c>
      <c s="8" t="inlineStr" r="J25355">
        <is>
          <t xml:space="preserve">Various</t>
        </is>
      </c>
    </row>
    <row r="25356" ht="20.25" customHeight="0">
      <c s="5" t="inlineStr" r="A25356">
        <is>
          <t xml:space="preserve">XP000308</t>
        </is>
      </c>
      <c s="5" t="inlineStr" r="B25356">
        <is>
          <t xml:space="preserve">REPAIR FLASHING BEACON KNOCKDOWN</t>
        </is>
      </c>
      <c s="5" t="inlineStr" r="C25356">
        <is>
          <t xml:space="preserve">EACH   </t>
        </is>
      </c>
      <c s="6" r="D25356">
        <v>40.000</v>
      </c>
      <c s="7" r="E25356">
        <v>8</v>
      </c>
      <c s="8" t="inlineStr" r="F25356">
        <is>
          <t xml:space="preserve">76U96</t>
        </is>
      </c>
      <c s="8" t="inlineStr" r="G25356">
        <is>
          <t xml:space="preserve">160</t>
        </is>
      </c>
      <c s="9" r="H25356">
        <v>1500.0000</v>
      </c>
      <c s="8" t="inlineStr" r="I25356">
        <is>
          <t xml:space="preserve">Y</t>
        </is>
      </c>
      <c s="8" t="inlineStr" r="J25356">
        <is>
          <t xml:space="preserve">Various</t>
        </is>
      </c>
    </row>
    <row r="25357" ht="20.25" customHeight="0">
      <c s="5" t="inlineStr" r="A25357">
        <is>
          <t xml:space="preserve">XP000309</t>
        </is>
      </c>
      <c s="5" t="inlineStr" r="B25357">
        <is>
          <t xml:space="preserve">REPAIR HIGHWAY LIGHT POLE KNOCKDOWN</t>
        </is>
      </c>
      <c s="5" t="inlineStr" r="C25357">
        <is>
          <t xml:space="preserve">EACH   </t>
        </is>
      </c>
      <c s="6" r="D25357">
        <v>100.000</v>
      </c>
      <c s="7" r="E25357">
        <v>8</v>
      </c>
      <c s="8" t="inlineStr" r="F25357">
        <is>
          <t xml:space="preserve">76U96</t>
        </is>
      </c>
      <c s="8" t="inlineStr" r="G25357">
        <is>
          <t xml:space="preserve">160</t>
        </is>
      </c>
      <c s="9" r="H25357">
        <v>2475.0000</v>
      </c>
      <c s="8" t="inlineStr" r="I25357">
        <is>
          <t xml:space="preserve">Y</t>
        </is>
      </c>
      <c s="8" t="inlineStr" r="J25357">
        <is>
          <t xml:space="preserve">Various</t>
        </is>
      </c>
    </row>
    <row r="25358" ht="20.25" customHeight="0">
      <c s="5" t="inlineStr" r="A25358">
        <is>
          <t xml:space="preserve">XP000309</t>
        </is>
      </c>
      <c s="5" t="inlineStr" r="B25358">
        <is>
          <t xml:space="preserve">REPAIR HIGHWAY LIGHT POLE KNOCKDOWN</t>
        </is>
      </c>
      <c s="5" t="inlineStr" r="C25358">
        <is>
          <t xml:space="preserve">EACH   </t>
        </is>
      </c>
      <c s="6" r="D25358">
        <v>4.000</v>
      </c>
      <c s="7" r="E25358">
        <v>9</v>
      </c>
      <c s="8" t="inlineStr" r="F25358">
        <is>
          <t xml:space="preserve">78C20</t>
        </is>
      </c>
      <c s="8" t="inlineStr" r="G25358">
        <is>
          <t xml:space="preserve">189</t>
        </is>
      </c>
      <c s="9" r="H25358">
        <v>600.0000</v>
      </c>
      <c s="8" t="inlineStr" r="I25358">
        <is>
          <t xml:space="preserve">Y</t>
        </is>
      </c>
      <c s="8" t="inlineStr" r="J25358">
        <is>
          <t xml:space="preserve">Various</t>
        </is>
      </c>
    </row>
    <row r="25359" ht="20.25" customHeight="0">
      <c s="5" t="inlineStr" r="A25359">
        <is>
          <t xml:space="preserve">XP000310</t>
        </is>
      </c>
      <c s="5" t="inlineStr" r="B25359">
        <is>
          <t xml:space="preserve">REPLACE HIGHWAY LIGHT POLE BREAKAWAY DEVICE, COUPLINGS</t>
        </is>
      </c>
      <c s="5" t="inlineStr" r="C25359">
        <is>
          <t xml:space="preserve">EACH   </t>
        </is>
      </c>
      <c s="6" r="D25359">
        <v>5.000</v>
      </c>
      <c s="7" r="E25359">
        <v>8</v>
      </c>
      <c s="8" t="inlineStr" r="F25359">
        <is>
          <t xml:space="preserve">76U96</t>
        </is>
      </c>
      <c s="8" t="inlineStr" r="G25359">
        <is>
          <t xml:space="preserve">160</t>
        </is>
      </c>
      <c s="9" r="H25359">
        <v>0.0100</v>
      </c>
      <c s="8" t="inlineStr" r="I25359">
        <is>
          <t xml:space="preserve">Y</t>
        </is>
      </c>
      <c s="8" t="inlineStr" r="J25359">
        <is>
          <t xml:space="preserve">Various</t>
        </is>
      </c>
    </row>
    <row r="25360" ht="20.25" customHeight="0">
      <c s="5" t="inlineStr" r="A25360">
        <is>
          <t xml:space="preserve">XP000310</t>
        </is>
      </c>
      <c s="5" t="inlineStr" r="B25360">
        <is>
          <t xml:space="preserve">REPLACE HIGHWAY LIGHT POLE BREAKAWAY DEVICE, COUPLINGS</t>
        </is>
      </c>
      <c s="5" t="inlineStr" r="C25360">
        <is>
          <t xml:space="preserve">EACH   </t>
        </is>
      </c>
      <c s="6" r="D25360">
        <v>4.000</v>
      </c>
      <c s="7" r="E25360">
        <v>9</v>
      </c>
      <c s="8" t="inlineStr" r="F25360">
        <is>
          <t xml:space="preserve">78C20</t>
        </is>
      </c>
      <c s="8" t="inlineStr" r="G25360">
        <is>
          <t xml:space="preserve">189</t>
        </is>
      </c>
      <c s="9" r="H25360">
        <v>600.0000</v>
      </c>
      <c s="8" t="inlineStr" r="I25360">
        <is>
          <t xml:space="preserve">Y</t>
        </is>
      </c>
      <c s="8" t="inlineStr" r="J25360">
        <is>
          <t xml:space="preserve">Various</t>
        </is>
      </c>
    </row>
    <row r="25361" ht="20.25" customHeight="0">
      <c s="5" t="inlineStr" r="A25361">
        <is>
          <t xml:space="preserve">XP000311</t>
        </is>
      </c>
      <c s="5" t="inlineStr" r="B25361">
        <is>
          <t xml:space="preserve">REPLACE HIGHWAY LIGHT POLE BREAKAWAY DEVICE, TRANSFORMER BASE</t>
        </is>
      </c>
      <c s="5" t="inlineStr" r="C25361">
        <is>
          <t xml:space="preserve">EACH   </t>
        </is>
      </c>
      <c s="6" r="D25361">
        <v>40.000</v>
      </c>
      <c s="7" r="E25361">
        <v>8</v>
      </c>
      <c s="8" t="inlineStr" r="F25361">
        <is>
          <t xml:space="preserve">76U96</t>
        </is>
      </c>
      <c s="8" t="inlineStr" r="G25361">
        <is>
          <t xml:space="preserve">160</t>
        </is>
      </c>
      <c s="9" r="H25361">
        <v>0.0100</v>
      </c>
      <c s="8" t="inlineStr" r="I25361">
        <is>
          <t xml:space="preserve">Y</t>
        </is>
      </c>
      <c s="8" t="inlineStr" r="J25361">
        <is>
          <t xml:space="preserve">Various</t>
        </is>
      </c>
    </row>
    <row r="25362" ht="20.25" customHeight="0">
      <c s="5" t="inlineStr" r="A25362">
        <is>
          <t xml:space="preserve">XP000311</t>
        </is>
      </c>
      <c s="5" t="inlineStr" r="B25362">
        <is>
          <t xml:space="preserve">REPLACE HIGHWAY LIGHT POLE BREAKAWAY DEVICE, TRANSFORMER BASE</t>
        </is>
      </c>
      <c s="5" t="inlineStr" r="C25362">
        <is>
          <t xml:space="preserve">EACH   </t>
        </is>
      </c>
      <c s="6" r="D25362">
        <v>4.000</v>
      </c>
      <c s="7" r="E25362">
        <v>9</v>
      </c>
      <c s="8" t="inlineStr" r="F25362">
        <is>
          <t xml:space="preserve">78C20</t>
        </is>
      </c>
      <c s="8" t="inlineStr" r="G25362">
        <is>
          <t xml:space="preserve">189</t>
        </is>
      </c>
      <c s="9" r="H25362">
        <v>600.0000</v>
      </c>
      <c s="8" t="inlineStr" r="I25362">
        <is>
          <t xml:space="preserve">Y</t>
        </is>
      </c>
      <c s="8" t="inlineStr" r="J25362">
        <is>
          <t xml:space="preserve">Various</t>
        </is>
      </c>
    </row>
    <row r="25363" ht="20.25" customHeight="0">
      <c s="5" t="inlineStr" r="A25363">
        <is>
          <t xml:space="preserve">XP000312</t>
        </is>
      </c>
      <c s="5" t="inlineStr" r="B25363">
        <is>
          <t xml:space="preserve">REPLACE TRAFFIC SIGNAL POST BASE ASSEMBLY</t>
        </is>
      </c>
      <c s="5" t="inlineStr" r="C25363">
        <is>
          <t xml:space="preserve">EACH   </t>
        </is>
      </c>
      <c s="6" r="D25363">
        <v>40.000</v>
      </c>
      <c s="7" r="E25363">
        <v>8</v>
      </c>
      <c s="8" t="inlineStr" r="F25363">
        <is>
          <t xml:space="preserve">76U96</t>
        </is>
      </c>
      <c s="8" t="inlineStr" r="G25363">
        <is>
          <t xml:space="preserve">160</t>
        </is>
      </c>
      <c s="9" r="H25363">
        <v>0.0100</v>
      </c>
      <c s="8" t="inlineStr" r="I25363">
        <is>
          <t xml:space="preserve">Y</t>
        </is>
      </c>
      <c s="8" t="inlineStr" r="J25363">
        <is>
          <t xml:space="preserve">Various</t>
        </is>
      </c>
    </row>
    <row r="25364" ht="20.25" customHeight="0">
      <c s="5" t="inlineStr" r="A25364">
        <is>
          <t xml:space="preserve">XP000312</t>
        </is>
      </c>
      <c s="5" t="inlineStr" r="B25364">
        <is>
          <t xml:space="preserve">REPLACE TRAFFIC SIGNAL POST BASE ASSEMBLY</t>
        </is>
      </c>
      <c s="5" t="inlineStr" r="C25364">
        <is>
          <t xml:space="preserve">EACH   </t>
        </is>
      </c>
      <c s="6" r="D25364">
        <v>4.000</v>
      </c>
      <c s="7" r="E25364">
        <v>9</v>
      </c>
      <c s="8" t="inlineStr" r="F25364">
        <is>
          <t xml:space="preserve">78C20</t>
        </is>
      </c>
      <c s="8" t="inlineStr" r="G25364">
        <is>
          <t xml:space="preserve">189</t>
        </is>
      </c>
      <c s="9" r="H25364">
        <v>600.0000</v>
      </c>
      <c s="8" t="inlineStr" r="I25364">
        <is>
          <t xml:space="preserve">Y</t>
        </is>
      </c>
      <c s="8" t="inlineStr" r="J25364">
        <is>
          <t xml:space="preserve">Various</t>
        </is>
      </c>
    </row>
    <row r="25365" ht="20.25" customHeight="0">
      <c s="5" t="inlineStr" r="A25365">
        <is>
          <t xml:space="preserve">XX000300</t>
        </is>
      </c>
      <c s="5" t="inlineStr" r="B25365">
        <is>
          <t xml:space="preserve">CONCRETE STEPS</t>
        </is>
      </c>
      <c s="5" t="inlineStr" r="C25365">
        <is>
          <t xml:space="preserve">SQ FT  </t>
        </is>
      </c>
      <c s="6" r="D25365">
        <v>113.000</v>
      </c>
      <c s="7" r="E25365">
        <v>2</v>
      </c>
      <c s="8" t="inlineStr" r="F25365">
        <is>
          <t xml:space="preserve">85794</t>
        </is>
      </c>
      <c s="8" t="inlineStr" r="G25365">
        <is>
          <t xml:space="preserve">055</t>
        </is>
      </c>
      <c s="9" r="H25365">
        <v>100.0000</v>
      </c>
      <c s="8" t="inlineStr" r="I25365">
        <is>
          <t xml:space="preserve">Y</t>
        </is>
      </c>
      <c s="8" t="inlineStr" r="J25365">
        <is>
          <t xml:space="preserve"> Rock Island</t>
        </is>
      </c>
    </row>
    <row r="25366" ht="20.25" customHeight="0">
      <c s="5" t="inlineStr" r="A25366">
        <is>
          <t xml:space="preserve">XX000300</t>
        </is>
      </c>
      <c s="5" t="inlineStr" r="B25366">
        <is>
          <t xml:space="preserve">CONCRETE STEPS</t>
        </is>
      </c>
      <c s="5" t="inlineStr" r="C25366">
        <is>
          <t xml:space="preserve">SQ FT  </t>
        </is>
      </c>
      <c s="6" r="D25366">
        <v>113.000</v>
      </c>
      <c s="7" r="E25366">
        <v>2</v>
      </c>
      <c s="8" t="inlineStr" r="F25366">
        <is>
          <t xml:space="preserve">85794</t>
        </is>
      </c>
      <c s="8" t="inlineStr" r="G25366">
        <is>
          <t xml:space="preserve">055</t>
        </is>
      </c>
      <c s="9" r="H25366">
        <v>75.0000</v>
      </c>
      <c s="8" t="inlineStr" r="I25366">
        <is>
          <t xml:space="preserve"/>
        </is>
      </c>
      <c s="8" t="inlineStr" r="J25366">
        <is>
          <t xml:space="preserve"> Rock Island</t>
        </is>
      </c>
    </row>
    <row r="25367" ht="20.25" customHeight="0">
      <c s="5" t="inlineStr" r="A25367">
        <is>
          <t xml:space="preserve">XX000300</t>
        </is>
      </c>
      <c s="5" t="inlineStr" r="B25367">
        <is>
          <t xml:space="preserve">CONCRETE STEPS</t>
        </is>
      </c>
      <c s="5" t="inlineStr" r="C25367">
        <is>
          <t xml:space="preserve">SQ FT  </t>
        </is>
      </c>
      <c s="6" r="D25367">
        <v>113.000</v>
      </c>
      <c s="7" r="E25367">
        <v>2</v>
      </c>
      <c s="8" t="inlineStr" r="F25367">
        <is>
          <t xml:space="preserve">85794</t>
        </is>
      </c>
      <c s="8" t="inlineStr" r="G25367">
        <is>
          <t xml:space="preserve">055</t>
        </is>
      </c>
      <c s="9" r="H25367">
        <v>165.0000</v>
      </c>
      <c s="8" t="inlineStr" r="I25367">
        <is>
          <t xml:space="preserve"/>
        </is>
      </c>
      <c s="8" t="inlineStr" r="J25367">
        <is>
          <t xml:space="preserve"> Rock Island</t>
        </is>
      </c>
    </row>
    <row r="25368" ht="20.25" customHeight="0">
      <c s="5" t="inlineStr" r="A25368">
        <is>
          <t xml:space="preserve">XX000300</t>
        </is>
      </c>
      <c s="5" t="inlineStr" r="B25368">
        <is>
          <t xml:space="preserve">CONCRETE STEPS</t>
        </is>
      </c>
      <c s="5" t="inlineStr" r="C25368">
        <is>
          <t xml:space="preserve">SQ FT  </t>
        </is>
      </c>
      <c s="6" r="D25368">
        <v>113.000</v>
      </c>
      <c s="7" r="E25368">
        <v>2</v>
      </c>
      <c s="8" t="inlineStr" r="F25368">
        <is>
          <t xml:space="preserve">85794</t>
        </is>
      </c>
      <c s="8" t="inlineStr" r="G25368">
        <is>
          <t xml:space="preserve">055</t>
        </is>
      </c>
      <c s="9" r="H25368">
        <v>175.0000</v>
      </c>
      <c s="8" t="inlineStr" r="I25368">
        <is>
          <t xml:space="preserve"/>
        </is>
      </c>
      <c s="8" t="inlineStr" r="J25368">
        <is>
          <t xml:space="preserve"> Rock Island</t>
        </is>
      </c>
    </row>
    <row r="25369" ht="20.25" customHeight="0">
      <c s="5" t="inlineStr" r="A25369">
        <is>
          <t xml:space="preserve">XX000300</t>
        </is>
      </c>
      <c s="5" t="inlineStr" r="B25369">
        <is>
          <t xml:space="preserve">CONCRETE STEPS</t>
        </is>
      </c>
      <c s="5" t="inlineStr" r="C25369">
        <is>
          <t xml:space="preserve">SQ FT  </t>
        </is>
      </c>
      <c s="6" r="D25369">
        <v>113.000</v>
      </c>
      <c s="7" r="E25369">
        <v>2</v>
      </c>
      <c s="8" t="inlineStr" r="F25369">
        <is>
          <t xml:space="preserve">85794</t>
        </is>
      </c>
      <c s="8" t="inlineStr" r="G25369">
        <is>
          <t xml:space="preserve">055</t>
        </is>
      </c>
      <c s="9" r="H25369">
        <v>250.0000</v>
      </c>
      <c s="8" t="inlineStr" r="I25369">
        <is>
          <t xml:space="preserve"/>
        </is>
      </c>
      <c s="8" t="inlineStr" r="J25369">
        <is>
          <t xml:space="preserve"> Rock Island</t>
        </is>
      </c>
    </row>
    <row r="25370" ht="20.25" customHeight="0">
      <c s="5" t="inlineStr" r="A25370">
        <is>
          <t xml:space="preserve">XX003338</t>
        </is>
      </c>
      <c s="5" t="inlineStr" r="B25370">
        <is>
          <t xml:space="preserve">TEST HOLE</t>
        </is>
      </c>
      <c s="5" t="inlineStr" r="C25370">
        <is>
          <t xml:space="preserve">EACH   </t>
        </is>
      </c>
      <c s="6" r="D25370">
        <v>25.000</v>
      </c>
      <c s="7" r="E25370">
        <v>1</v>
      </c>
      <c s="8" t="inlineStr" r="F25370">
        <is>
          <t xml:space="preserve">61M49</t>
        </is>
      </c>
      <c s="8" t="inlineStr" r="G25370">
        <is>
          <t xml:space="preserve">199</t>
        </is>
      </c>
      <c s="9" r="H25370">
        <v>281.0800</v>
      </c>
      <c s="8" t="inlineStr" r="I25370">
        <is>
          <t xml:space="preserve">Y</t>
        </is>
      </c>
      <c s="8" t="inlineStr" r="J25370">
        <is>
          <t xml:space="preserve"> Cook</t>
        </is>
      </c>
    </row>
    <row r="25371" ht="20.25" customHeight="0">
      <c s="5" t="inlineStr" r="A25371">
        <is>
          <t xml:space="preserve">XX003338</t>
        </is>
      </c>
      <c s="5" t="inlineStr" r="B25371">
        <is>
          <t xml:space="preserve">TEST HOLE</t>
        </is>
      </c>
      <c s="5" t="inlineStr" r="C25371">
        <is>
          <t xml:space="preserve">EACH   </t>
        </is>
      </c>
      <c s="6" r="D25371">
        <v>25.000</v>
      </c>
      <c s="7" r="E25371">
        <v>1</v>
      </c>
      <c s="8" t="inlineStr" r="F25371">
        <is>
          <t xml:space="preserve">61M49</t>
        </is>
      </c>
      <c s="8" t="inlineStr" r="G25371">
        <is>
          <t xml:space="preserve">199</t>
        </is>
      </c>
      <c s="9" r="H25371">
        <v>200.0000</v>
      </c>
      <c s="8" t="inlineStr" r="I25371">
        <is>
          <t xml:space="preserve"/>
        </is>
      </c>
      <c s="8" t="inlineStr" r="J25371">
        <is>
          <t xml:space="preserve"> Cook</t>
        </is>
      </c>
    </row>
    <row r="25372" ht="20.25" customHeight="0">
      <c s="5" t="inlineStr" r="A25372">
        <is>
          <t xml:space="preserve">XX003338</t>
        </is>
      </c>
      <c s="5" t="inlineStr" r="B25372">
        <is>
          <t xml:space="preserve">TEST HOLE</t>
        </is>
      </c>
      <c s="5" t="inlineStr" r="C25372">
        <is>
          <t xml:space="preserve">EACH   </t>
        </is>
      </c>
      <c s="6" r="D25372">
        <v>25.000</v>
      </c>
      <c s="7" r="E25372">
        <v>1</v>
      </c>
      <c s="8" t="inlineStr" r="F25372">
        <is>
          <t xml:space="preserve">61M49</t>
        </is>
      </c>
      <c s="8" t="inlineStr" r="G25372">
        <is>
          <t xml:space="preserve">199</t>
        </is>
      </c>
      <c s="9" r="H25372">
        <v>495.1200</v>
      </c>
      <c s="8" t="inlineStr" r="I25372">
        <is>
          <t xml:space="preserve"/>
        </is>
      </c>
      <c s="8" t="inlineStr" r="J25372">
        <is>
          <t xml:space="preserve"> Cook</t>
        </is>
      </c>
    </row>
    <row r="25373" ht="20.25" customHeight="0">
      <c s="5" t="inlineStr" r="A25373">
        <is>
          <t xml:space="preserve">XX003338</t>
        </is>
      </c>
      <c s="5" t="inlineStr" r="B25373">
        <is>
          <t xml:space="preserve">TEST HOLE</t>
        </is>
      </c>
      <c s="5" t="inlineStr" r="C25373">
        <is>
          <t xml:space="preserve">EACH   </t>
        </is>
      </c>
      <c s="6" r="D25373">
        <v>25.000</v>
      </c>
      <c s="7" r="E25373">
        <v>1</v>
      </c>
      <c s="8" t="inlineStr" r="F25373">
        <is>
          <t xml:space="preserve">61M49</t>
        </is>
      </c>
      <c s="8" t="inlineStr" r="G25373">
        <is>
          <t xml:space="preserve">199</t>
        </is>
      </c>
      <c s="9" r="H25373">
        <v>800.0000</v>
      </c>
      <c s="8" t="inlineStr" r="I25373">
        <is>
          <t xml:space="preserve"/>
        </is>
      </c>
      <c s="8" t="inlineStr" r="J25373">
        <is>
          <t xml:space="preserve"> Cook</t>
        </is>
      </c>
    </row>
    <row r="25374" ht="20.25" customHeight="0">
      <c s="5" t="inlineStr" r="A25374">
        <is>
          <t xml:space="preserve">XX006821</t>
        </is>
      </c>
      <c s="5" t="inlineStr" r="B25374">
        <is>
          <t xml:space="preserve">CONCRETE TRUCK WASHOUT</t>
        </is>
      </c>
      <c s="5" t="inlineStr" r="C25374">
        <is>
          <t xml:space="preserve">L SUM  </t>
        </is>
      </c>
      <c s="6" r="D25374">
        <v>1.000</v>
      </c>
      <c s="7" r="E25374">
        <v>1</v>
      </c>
      <c s="8" t="inlineStr" r="F25374">
        <is>
          <t xml:space="preserve">61M49</t>
        </is>
      </c>
      <c s="8" t="inlineStr" r="G25374">
        <is>
          <t xml:space="preserve">199</t>
        </is>
      </c>
      <c s="9" r="H25374">
        <v>1311.6600</v>
      </c>
      <c s="8" t="inlineStr" r="I25374">
        <is>
          <t xml:space="preserve">Y</t>
        </is>
      </c>
      <c s="8" t="inlineStr" r="J25374">
        <is>
          <t xml:space="preserve"> Cook</t>
        </is>
      </c>
    </row>
    <row r="25375" ht="20.25" customHeight="0">
      <c s="5" t="inlineStr" r="A25375">
        <is>
          <t xml:space="preserve">XX006821</t>
        </is>
      </c>
      <c s="5" t="inlineStr" r="B25375">
        <is>
          <t xml:space="preserve">CONCRETE TRUCK WASHOUT</t>
        </is>
      </c>
      <c s="5" t="inlineStr" r="C25375">
        <is>
          <t xml:space="preserve">L SUM  </t>
        </is>
      </c>
      <c s="6" r="D25375">
        <v>1.000</v>
      </c>
      <c s="7" r="E25375">
        <v>1</v>
      </c>
      <c s="8" t="inlineStr" r="F25375">
        <is>
          <t xml:space="preserve">61M49</t>
        </is>
      </c>
      <c s="8" t="inlineStr" r="G25375">
        <is>
          <t xml:space="preserve">199</t>
        </is>
      </c>
      <c s="9" r="H25375">
        <v>750.0000</v>
      </c>
      <c s="8" t="inlineStr" r="I25375">
        <is>
          <t xml:space="preserve"/>
        </is>
      </c>
      <c s="8" t="inlineStr" r="J25375">
        <is>
          <t xml:space="preserve"> Cook</t>
        </is>
      </c>
    </row>
    <row r="25376" ht="20.25" customHeight="0">
      <c s="5" t="inlineStr" r="A25376">
        <is>
          <t xml:space="preserve">XX006821</t>
        </is>
      </c>
      <c s="5" t="inlineStr" r="B25376">
        <is>
          <t xml:space="preserve">CONCRETE TRUCK WASHOUT</t>
        </is>
      </c>
      <c s="5" t="inlineStr" r="C25376">
        <is>
          <t xml:space="preserve">L SUM  </t>
        </is>
      </c>
      <c s="6" r="D25376">
        <v>1.000</v>
      </c>
      <c s="7" r="E25376">
        <v>1</v>
      </c>
      <c s="8" t="inlineStr" r="F25376">
        <is>
          <t xml:space="preserve">61M49</t>
        </is>
      </c>
      <c s="8" t="inlineStr" r="G25376">
        <is>
          <t xml:space="preserve">199</t>
        </is>
      </c>
      <c s="9" r="H25376">
        <v>3000.0000</v>
      </c>
      <c s="8" t="inlineStr" r="I25376">
        <is>
          <t xml:space="preserve"/>
        </is>
      </c>
      <c s="8" t="inlineStr" r="J25376">
        <is>
          <t xml:space="preserve"> Cook</t>
        </is>
      </c>
    </row>
    <row r="25377" ht="20.25" customHeight="0">
      <c s="5" t="inlineStr" r="A25377">
        <is>
          <t xml:space="preserve">XX006821</t>
        </is>
      </c>
      <c s="5" t="inlineStr" r="B25377">
        <is>
          <t xml:space="preserve">CONCRETE TRUCK WASHOUT</t>
        </is>
      </c>
      <c s="5" t="inlineStr" r="C25377">
        <is>
          <t xml:space="preserve">L SUM  </t>
        </is>
      </c>
      <c s="6" r="D25377">
        <v>1.000</v>
      </c>
      <c s="7" r="E25377">
        <v>1</v>
      </c>
      <c s="8" t="inlineStr" r="F25377">
        <is>
          <t xml:space="preserve">61M49</t>
        </is>
      </c>
      <c s="8" t="inlineStr" r="G25377">
        <is>
          <t xml:space="preserve">199</t>
        </is>
      </c>
      <c s="9" r="H25377">
        <v>4000.0000</v>
      </c>
      <c s="8" t="inlineStr" r="I25377">
        <is>
          <t xml:space="preserve"/>
        </is>
      </c>
      <c s="8" t="inlineStr" r="J25377">
        <is>
          <t xml:space="preserve"> Cook</t>
        </is>
      </c>
    </row>
    <row r="25378" ht="20.25" customHeight="0">
      <c s="5" t="inlineStr" r="A25378">
        <is>
          <t xml:space="preserve">XX006834</t>
        </is>
      </c>
      <c s="5" t="inlineStr" r="B25378">
        <is>
          <t xml:space="preserve">ELECTRICAL CONNECTION TO EXISTING LIGHTING SYSTEM</t>
        </is>
      </c>
      <c s="5" t="inlineStr" r="C25378">
        <is>
          <t xml:space="preserve">EACH   </t>
        </is>
      </c>
      <c s="6" r="D25378">
        <v>6.000</v>
      </c>
      <c s="7" r="E25378">
        <v>1</v>
      </c>
      <c s="8" t="inlineStr" r="F25378">
        <is>
          <t xml:space="preserve">61M51</t>
        </is>
      </c>
      <c s="8" t="inlineStr" r="G25378">
        <is>
          <t xml:space="preserve">043</t>
        </is>
      </c>
      <c s="9" r="H25378">
        <v>1508.0000</v>
      </c>
      <c s="8" t="inlineStr" r="I25378">
        <is>
          <t xml:space="preserve">Y</t>
        </is>
      </c>
      <c s="8" t="inlineStr" r="J25378">
        <is>
          <t xml:space="preserve"> Cook</t>
        </is>
      </c>
    </row>
    <row r="25379" ht="20.25" customHeight="0">
      <c s="5" t="inlineStr" r="A25379">
        <is>
          <t xml:space="preserve">XX006834</t>
        </is>
      </c>
      <c s="5" t="inlineStr" r="B25379">
        <is>
          <t xml:space="preserve">ELECTRICAL CONNECTION TO EXISTING LIGHTING SYSTEM</t>
        </is>
      </c>
      <c s="5" t="inlineStr" r="C25379">
        <is>
          <t xml:space="preserve">EACH   </t>
        </is>
      </c>
      <c s="6" r="D25379">
        <v>6.000</v>
      </c>
      <c s="7" r="E25379">
        <v>1</v>
      </c>
      <c s="8" t="inlineStr" r="F25379">
        <is>
          <t xml:space="preserve">61M51</t>
        </is>
      </c>
      <c s="8" t="inlineStr" r="G25379">
        <is>
          <t xml:space="preserve">043</t>
        </is>
      </c>
      <c s="9" r="H25379">
        <v>800.0000</v>
      </c>
      <c s="8" t="inlineStr" r="I25379">
        <is>
          <t xml:space="preserve"/>
        </is>
      </c>
      <c s="8" t="inlineStr" r="J25379">
        <is>
          <t xml:space="preserve"> Cook</t>
        </is>
      </c>
    </row>
    <row r="25380" ht="20.25" customHeight="0">
      <c s="5" t="inlineStr" r="A25380">
        <is>
          <t xml:space="preserve">XX006834</t>
        </is>
      </c>
      <c s="5" t="inlineStr" r="B25380">
        <is>
          <t xml:space="preserve">ELECTRICAL CONNECTION TO EXISTING LIGHTING SYSTEM</t>
        </is>
      </c>
      <c s="5" t="inlineStr" r="C25380">
        <is>
          <t xml:space="preserve">EACH   </t>
        </is>
      </c>
      <c s="6" r="D25380">
        <v>6.000</v>
      </c>
      <c s="7" r="E25380">
        <v>1</v>
      </c>
      <c s="8" t="inlineStr" r="F25380">
        <is>
          <t xml:space="preserve">61M51</t>
        </is>
      </c>
      <c s="8" t="inlineStr" r="G25380">
        <is>
          <t xml:space="preserve">043</t>
        </is>
      </c>
      <c s="9" r="H25380">
        <v>1639.3800</v>
      </c>
      <c s="8" t="inlineStr" r="I25380">
        <is>
          <t xml:space="preserve"/>
        </is>
      </c>
      <c s="8" t="inlineStr" r="J25380">
        <is>
          <t xml:space="preserve"> Cook</t>
        </is>
      </c>
    </row>
    <row r="25381" ht="20.25" customHeight="0">
      <c s="5" t="inlineStr" r="A25381">
        <is>
          <t xml:space="preserve">XX009334</t>
        </is>
      </c>
      <c s="5" t="inlineStr" r="B25381">
        <is>
          <t xml:space="preserve">BICYCLE REPAIR STATION</t>
        </is>
      </c>
      <c s="5" t="inlineStr" r="C25381">
        <is>
          <t xml:space="preserve">EACH   </t>
        </is>
      </c>
      <c s="6" r="D25381">
        <v>1.000</v>
      </c>
      <c s="7" r="E25381">
        <v>1</v>
      </c>
      <c s="8" t="inlineStr" r="F25381">
        <is>
          <t xml:space="preserve">61M49</t>
        </is>
      </c>
      <c s="8" t="inlineStr" r="G25381">
        <is>
          <t xml:space="preserve">199</t>
        </is>
      </c>
      <c s="9" r="H25381">
        <v>4120.8300</v>
      </c>
      <c s="8" t="inlineStr" r="I25381">
        <is>
          <t xml:space="preserve">Y</t>
        </is>
      </c>
      <c s="8" t="inlineStr" r="J25381">
        <is>
          <t xml:space="preserve"> Cook</t>
        </is>
      </c>
    </row>
    <row r="25382" ht="20.25" customHeight="0">
      <c s="5" t="inlineStr" r="A25382">
        <is>
          <t xml:space="preserve">XX009334</t>
        </is>
      </c>
      <c s="5" t="inlineStr" r="B25382">
        <is>
          <t xml:space="preserve">BICYCLE REPAIR STATION</t>
        </is>
      </c>
      <c s="5" t="inlineStr" r="C25382">
        <is>
          <t xml:space="preserve">EACH   </t>
        </is>
      </c>
      <c s="6" r="D25382">
        <v>1.000</v>
      </c>
      <c s="7" r="E25382">
        <v>1</v>
      </c>
      <c s="8" t="inlineStr" r="F25382">
        <is>
          <t xml:space="preserve">61M49</t>
        </is>
      </c>
      <c s="8" t="inlineStr" r="G25382">
        <is>
          <t xml:space="preserve">199</t>
        </is>
      </c>
      <c s="9" r="H25382">
        <v>5150.0000</v>
      </c>
      <c s="8" t="inlineStr" r="I25382">
        <is>
          <t xml:space="preserve"/>
        </is>
      </c>
      <c s="8" t="inlineStr" r="J25382">
        <is>
          <t xml:space="preserve"> Cook</t>
        </is>
      </c>
    </row>
    <row r="25383" ht="20.25" customHeight="0">
      <c s="5" t="inlineStr" r="A25383">
        <is>
          <t xml:space="preserve">XX009334</t>
        </is>
      </c>
      <c s="5" t="inlineStr" r="B25383">
        <is>
          <t xml:space="preserve">BICYCLE REPAIR STATION</t>
        </is>
      </c>
      <c s="5" t="inlineStr" r="C25383">
        <is>
          <t xml:space="preserve">EACH   </t>
        </is>
      </c>
      <c s="6" r="D25383">
        <v>1.000</v>
      </c>
      <c s="7" r="E25383">
        <v>1</v>
      </c>
      <c s="8" t="inlineStr" r="F25383">
        <is>
          <t xml:space="preserve">61M49</t>
        </is>
      </c>
      <c s="8" t="inlineStr" r="G25383">
        <is>
          <t xml:space="preserve">199</t>
        </is>
      </c>
      <c s="9" r="H25383">
        <v>5651.6400</v>
      </c>
      <c s="8" t="inlineStr" r="I25383">
        <is>
          <t xml:space="preserve"/>
        </is>
      </c>
      <c s="8" t="inlineStr" r="J25383">
        <is>
          <t xml:space="preserve"> Cook</t>
        </is>
      </c>
    </row>
    <row r="25384" ht="20.25" customHeight="0">
      <c s="5" t="inlineStr" r="A25384">
        <is>
          <t xml:space="preserve">XX009334</t>
        </is>
      </c>
      <c s="5" t="inlineStr" r="B25384">
        <is>
          <t xml:space="preserve">BICYCLE REPAIR STATION</t>
        </is>
      </c>
      <c s="5" t="inlineStr" r="C25384">
        <is>
          <t xml:space="preserve">EACH   </t>
        </is>
      </c>
      <c s="6" r="D25384">
        <v>1.000</v>
      </c>
      <c s="7" r="E25384">
        <v>1</v>
      </c>
      <c s="8" t="inlineStr" r="F25384">
        <is>
          <t xml:space="preserve">61M49</t>
        </is>
      </c>
      <c s="8" t="inlineStr" r="G25384">
        <is>
          <t xml:space="preserve">199</t>
        </is>
      </c>
      <c s="9" r="H25384">
        <v>10000.0000</v>
      </c>
      <c s="8" t="inlineStr" r="I25384">
        <is>
          <t xml:space="preserve"/>
        </is>
      </c>
      <c s="8" t="inlineStr" r="J25384">
        <is>
          <t xml:space="preserve"> Cook</t>
        </is>
      </c>
    </row>
    <row r="25385" ht="20.25" customHeight="0">
      <c s="5" t="inlineStr" r="A25385">
        <is>
          <t xml:space="preserve">XX009377</t>
        </is>
      </c>
      <c s="5" t="inlineStr" r="B25385">
        <is>
          <t xml:space="preserve">DECORATIVE LIGHT POLE, TYPE A</t>
        </is>
      </c>
      <c s="5" t="inlineStr" r="C25385">
        <is>
          <t xml:space="preserve">EACH   </t>
        </is>
      </c>
      <c s="6" r="D25385">
        <v>66.000</v>
      </c>
      <c s="7" r="E25385">
        <v>1</v>
      </c>
      <c s="8" t="inlineStr" r="F25385">
        <is>
          <t xml:space="preserve">61M49</t>
        </is>
      </c>
      <c s="8" t="inlineStr" r="G25385">
        <is>
          <t xml:space="preserve">199</t>
        </is>
      </c>
      <c s="9" r="H25385">
        <v>4437.6700</v>
      </c>
      <c s="8" t="inlineStr" r="I25385">
        <is>
          <t xml:space="preserve">Y</t>
        </is>
      </c>
      <c s="8" t="inlineStr" r="J25385">
        <is>
          <t xml:space="preserve"> Cook</t>
        </is>
      </c>
    </row>
    <row r="25386" ht="20.25" customHeight="0">
      <c s="5" t="inlineStr" r="A25386">
        <is>
          <t xml:space="preserve">XX009377</t>
        </is>
      </c>
      <c s="5" t="inlineStr" r="B25386">
        <is>
          <t xml:space="preserve">DECORATIVE LIGHT POLE, TYPE A</t>
        </is>
      </c>
      <c s="5" t="inlineStr" r="C25386">
        <is>
          <t xml:space="preserve">EACH   </t>
        </is>
      </c>
      <c s="6" r="D25386">
        <v>66.000</v>
      </c>
      <c s="7" r="E25386">
        <v>1</v>
      </c>
      <c s="8" t="inlineStr" r="F25386">
        <is>
          <t xml:space="preserve">61M49</t>
        </is>
      </c>
      <c s="8" t="inlineStr" r="G25386">
        <is>
          <t xml:space="preserve">199</t>
        </is>
      </c>
      <c s="9" r="H25386">
        <v>3730.0000</v>
      </c>
      <c s="8" t="inlineStr" r="I25386">
        <is>
          <t xml:space="preserve"/>
        </is>
      </c>
      <c s="8" t="inlineStr" r="J25386">
        <is>
          <t xml:space="preserve"> Cook</t>
        </is>
      </c>
    </row>
    <row r="25387" ht="20.25" customHeight="0">
      <c s="5" t="inlineStr" r="A25387">
        <is>
          <t xml:space="preserve">XX009377</t>
        </is>
      </c>
      <c s="5" t="inlineStr" r="B25387">
        <is>
          <t xml:space="preserve">DECORATIVE LIGHT POLE, TYPE A</t>
        </is>
      </c>
      <c s="5" t="inlineStr" r="C25387">
        <is>
          <t xml:space="preserve">EACH   </t>
        </is>
      </c>
      <c s="6" r="D25387">
        <v>66.000</v>
      </c>
      <c s="7" r="E25387">
        <v>1</v>
      </c>
      <c s="8" t="inlineStr" r="F25387">
        <is>
          <t xml:space="preserve">61M49</t>
        </is>
      </c>
      <c s="8" t="inlineStr" r="G25387">
        <is>
          <t xml:space="preserve">199</t>
        </is>
      </c>
      <c s="9" r="H25387">
        <v>3800.0000</v>
      </c>
      <c s="8" t="inlineStr" r="I25387">
        <is>
          <t xml:space="preserve"/>
        </is>
      </c>
      <c s="8" t="inlineStr" r="J25387">
        <is>
          <t xml:space="preserve"> Cook</t>
        </is>
      </c>
    </row>
    <row r="25388" ht="20.25" customHeight="0">
      <c s="5" t="inlineStr" r="A25388">
        <is>
          <t xml:space="preserve">XX009377</t>
        </is>
      </c>
      <c s="5" t="inlineStr" r="B25388">
        <is>
          <t xml:space="preserve">DECORATIVE LIGHT POLE, TYPE A</t>
        </is>
      </c>
      <c s="5" t="inlineStr" r="C25388">
        <is>
          <t xml:space="preserve">EACH   </t>
        </is>
      </c>
      <c s="6" r="D25388">
        <v>66.000</v>
      </c>
      <c s="7" r="E25388">
        <v>1</v>
      </c>
      <c s="8" t="inlineStr" r="F25388">
        <is>
          <t xml:space="preserve">61M49</t>
        </is>
      </c>
      <c s="8" t="inlineStr" r="G25388">
        <is>
          <t xml:space="preserve">199</t>
        </is>
      </c>
      <c s="9" r="H25388">
        <v>4221.5500</v>
      </c>
      <c s="8" t="inlineStr" r="I25388">
        <is>
          <t xml:space="preserve"/>
        </is>
      </c>
      <c s="8" t="inlineStr" r="J25388">
        <is>
          <t xml:space="preserve"> Cook</t>
        </is>
      </c>
    </row>
    <row r="25389" ht="20.25" customHeight="0">
      <c s="5" t="inlineStr" r="A25389">
        <is>
          <t xml:space="preserve">XX009514</t>
        </is>
      </c>
      <c s="5" t="inlineStr" r="B25389">
        <is>
          <t xml:space="preserve">PIPE CULVERTS, SPECIAL</t>
        </is>
      </c>
      <c s="5" t="inlineStr" r="C25389">
        <is>
          <t xml:space="preserve">FOOT   </t>
        </is>
      </c>
      <c s="6" r="D25389">
        <v>18.000</v>
      </c>
      <c s="7" r="E25389">
        <v>8</v>
      </c>
      <c s="8" t="inlineStr" r="F25389">
        <is>
          <t xml:space="preserve">97896</t>
        </is>
      </c>
      <c s="8" t="inlineStr" r="G25389">
        <is>
          <t xml:space="preserve">173</t>
        </is>
      </c>
      <c s="9" r="H25389">
        <v>168.0000</v>
      </c>
      <c s="8" t="inlineStr" r="I25389">
        <is>
          <t xml:space="preserve">Y</t>
        </is>
      </c>
      <c s="8" t="inlineStr" r="J25389">
        <is>
          <t xml:space="preserve"> Madison</t>
        </is>
      </c>
    </row>
    <row r="25390" ht="20.25" customHeight="0">
      <c s="5" t="inlineStr" r="A25390">
        <is>
          <t xml:space="preserve">XX009514</t>
        </is>
      </c>
      <c s="5" t="inlineStr" r="B25390">
        <is>
          <t xml:space="preserve">PIPE CULVERTS, SPECIAL</t>
        </is>
      </c>
      <c s="5" t="inlineStr" r="C25390">
        <is>
          <t xml:space="preserve">FOOT   </t>
        </is>
      </c>
      <c s="6" r="D25390">
        <v>18.000</v>
      </c>
      <c s="7" r="E25390">
        <v>8</v>
      </c>
      <c s="8" t="inlineStr" r="F25390">
        <is>
          <t xml:space="preserve">97896</t>
        </is>
      </c>
      <c s="8" t="inlineStr" r="G25390">
        <is>
          <t xml:space="preserve">173</t>
        </is>
      </c>
      <c s="9" r="H25390">
        <v>107.1000</v>
      </c>
      <c s="8" t="inlineStr" r="I25390">
        <is>
          <t xml:space="preserve"/>
        </is>
      </c>
      <c s="8" t="inlineStr" r="J25390">
        <is>
          <t xml:space="preserve"> Madison</t>
        </is>
      </c>
    </row>
    <row r="25391" ht="20.25" customHeight="0">
      <c s="5" t="inlineStr" r="A25391">
        <is>
          <t xml:space="preserve">XX009514</t>
        </is>
      </c>
      <c s="5" t="inlineStr" r="B25391">
        <is>
          <t xml:space="preserve">PIPE CULVERTS, SPECIAL</t>
        </is>
      </c>
      <c s="5" t="inlineStr" r="C25391">
        <is>
          <t xml:space="preserve">FOOT   </t>
        </is>
      </c>
      <c s="6" r="D25391">
        <v>18.000</v>
      </c>
      <c s="7" r="E25391">
        <v>8</v>
      </c>
      <c s="8" t="inlineStr" r="F25391">
        <is>
          <t xml:space="preserve">97896</t>
        </is>
      </c>
      <c s="8" t="inlineStr" r="G25391">
        <is>
          <t xml:space="preserve">173</t>
        </is>
      </c>
      <c s="9" r="H25391">
        <v>150.0000</v>
      </c>
      <c s="8" t="inlineStr" r="I25391">
        <is>
          <t xml:space="preserve"/>
        </is>
      </c>
      <c s="8" t="inlineStr" r="J25391">
        <is>
          <t xml:space="preserve"> Madison</t>
        </is>
      </c>
    </row>
    <row r="25392" ht="20.25" customHeight="0">
      <c s="5" t="inlineStr" r="A25392">
        <is>
          <t xml:space="preserve">XZ004531</t>
        </is>
      </c>
      <c s="5" t="inlineStr" r="B25392">
        <is>
          <t xml:space="preserve">FOUNTAIN REMOVAL</t>
        </is>
      </c>
      <c s="5" t="inlineStr" r="C25392">
        <is>
          <t xml:space="preserve">L SUM  </t>
        </is>
      </c>
      <c s="6" r="D25392">
        <v>1.000</v>
      </c>
      <c s="7" r="E25392">
        <v>1</v>
      </c>
      <c s="8" t="inlineStr" r="F25392">
        <is>
          <t xml:space="preserve">46952</t>
        </is>
      </c>
      <c s="8" t="inlineStr" r="G25392">
        <is>
          <t xml:space="preserve">001</t>
        </is>
      </c>
      <c s="9" r="H25392">
        <v>13460.0000</v>
      </c>
      <c s="8" t="inlineStr" r="I25392">
        <is>
          <t xml:space="preserve">Y</t>
        </is>
      </c>
      <c s="8" t="inlineStr" r="J25392">
        <is>
          <t xml:space="preserve"> Cook</t>
        </is>
      </c>
    </row>
    <row r="25393" ht="20.25" customHeight="0">
      <c s="5" t="inlineStr" r="A25393">
        <is>
          <t xml:space="preserve">XZ004531</t>
        </is>
      </c>
      <c s="5" t="inlineStr" r="B25393">
        <is>
          <t xml:space="preserve">FOUNTAIN REMOVAL</t>
        </is>
      </c>
      <c s="5" t="inlineStr" r="C25393">
        <is>
          <t xml:space="preserve">L SUM  </t>
        </is>
      </c>
      <c s="6" r="D25393">
        <v>1.000</v>
      </c>
      <c s="7" r="E25393">
        <v>1</v>
      </c>
      <c s="8" t="inlineStr" r="F25393">
        <is>
          <t xml:space="preserve">46952</t>
        </is>
      </c>
      <c s="8" t="inlineStr" r="G25393">
        <is>
          <t xml:space="preserve">001</t>
        </is>
      </c>
      <c s="9" r="H25393">
        <v>3000.0000</v>
      </c>
      <c s="8" t="inlineStr" r="I25393">
        <is>
          <t xml:space="preserve"/>
        </is>
      </c>
      <c s="8" t="inlineStr" r="J25393">
        <is>
          <t xml:space="preserve"> Cook</t>
        </is>
      </c>
    </row>
    <row r="25394" ht="20.25" customHeight="0">
      <c s="5" t="inlineStr" r="A25394">
        <is>
          <t xml:space="preserve">XZ004531</t>
        </is>
      </c>
      <c s="5" t="inlineStr" r="B25394">
        <is>
          <t xml:space="preserve">FOUNTAIN REMOVAL</t>
        </is>
      </c>
      <c s="5" t="inlineStr" r="C25394">
        <is>
          <t xml:space="preserve">L SUM  </t>
        </is>
      </c>
      <c s="6" r="D25394">
        <v>1.000</v>
      </c>
      <c s="7" r="E25394">
        <v>1</v>
      </c>
      <c s="8" t="inlineStr" r="F25394">
        <is>
          <t xml:space="preserve">46952</t>
        </is>
      </c>
      <c s="8" t="inlineStr" r="G25394">
        <is>
          <t xml:space="preserve">001</t>
        </is>
      </c>
      <c s="9" r="H25394">
        <v>16165.0000</v>
      </c>
      <c s="8" t="inlineStr" r="I25394">
        <is>
          <t xml:space="preserve"/>
        </is>
      </c>
      <c s="8" t="inlineStr" r="J25394">
        <is>
          <t xml:space="preserve"> Cook</t>
        </is>
      </c>
    </row>
    <row r="25395" ht="20.25" customHeight="0">
      <c s="5" t="inlineStr" r="A25395">
        <is>
          <t xml:space="preserve">XZ013798</t>
        </is>
      </c>
      <c s="5" t="inlineStr" r="B25395">
        <is>
          <t xml:space="preserve">CONSTRUCTION STATION LAYOUT</t>
        </is>
      </c>
      <c s="5" t="inlineStr" r="C25395">
        <is>
          <t xml:space="preserve">L SUM  </t>
        </is>
      </c>
      <c s="6" r="D25395">
        <v>1.000</v>
      </c>
      <c s="7" r="E25395">
        <v>4</v>
      </c>
      <c s="8" t="inlineStr" r="F25395">
        <is>
          <t xml:space="preserve">68C93</t>
        </is>
      </c>
      <c s="8" t="inlineStr" r="G25395">
        <is>
          <t xml:space="preserve">084</t>
        </is>
      </c>
      <c s="9" r="H25395">
        <v>15000.0000</v>
      </c>
      <c s="8" t="inlineStr" r="I25395">
        <is>
          <t xml:space="preserve">Y</t>
        </is>
      </c>
      <c s="8" t="inlineStr" r="J25395">
        <is>
          <t xml:space="preserve"> Peoria</t>
        </is>
      </c>
    </row>
    <row r="25396" ht="20.25" customHeight="0">
      <c s="5" t="inlineStr" r="A25396">
        <is>
          <t xml:space="preserve">XZ013798</t>
        </is>
      </c>
      <c s="5" t="inlineStr" r="B25396">
        <is>
          <t xml:space="preserve">CONSTRUCTION STATION LAYOUT</t>
        </is>
      </c>
      <c s="5" t="inlineStr" r="C25396">
        <is>
          <t xml:space="preserve">L SUM  </t>
        </is>
      </c>
      <c s="6" r="D25396">
        <v>1.000</v>
      </c>
      <c s="7" r="E25396">
        <v>4</v>
      </c>
      <c s="8" t="inlineStr" r="F25396">
        <is>
          <t xml:space="preserve">68C93</t>
        </is>
      </c>
      <c s="8" t="inlineStr" r="G25396">
        <is>
          <t xml:space="preserve">084</t>
        </is>
      </c>
      <c s="9" r="H25396">
        <v>6388.8500</v>
      </c>
      <c s="8" t="inlineStr" r="I25396">
        <is>
          <t xml:space="preserve"/>
        </is>
      </c>
      <c s="8" t="inlineStr" r="J25396">
        <is>
          <t xml:space="preserve"> Peoria</t>
        </is>
      </c>
    </row>
    <row r="25397" ht="20.25" customHeight="0">
      <c s="5" t="inlineStr" r="A25397">
        <is>
          <t xml:space="preserve">XZ013798</t>
        </is>
      </c>
      <c s="5" t="inlineStr" r="B25397">
        <is>
          <t xml:space="preserve">CONSTRUCTION STATION LAYOUT</t>
        </is>
      </c>
      <c s="5" t="inlineStr" r="C25397">
        <is>
          <t xml:space="preserve">L SUM  </t>
        </is>
      </c>
      <c s="6" r="D25397">
        <v>1.000</v>
      </c>
      <c s="7" r="E25397">
        <v>4</v>
      </c>
      <c s="8" t="inlineStr" r="F25397">
        <is>
          <t xml:space="preserve">68J15</t>
        </is>
      </c>
      <c s="8" t="inlineStr" r="G25397">
        <is>
          <t xml:space="preserve">085</t>
        </is>
      </c>
      <c s="9" r="H25397">
        <v>8697.0500</v>
      </c>
      <c s="8" t="inlineStr" r="I25397">
        <is>
          <t xml:space="preserve">Y</t>
        </is>
      </c>
      <c s="8" t="inlineStr" r="J25397">
        <is>
          <t xml:space="preserve"> Tazewell</t>
        </is>
      </c>
    </row>
    <row r="25398" ht="20.25" customHeight="0">
      <c s="5" t="inlineStr" r="A25398">
        <is>
          <t xml:space="preserve">XZ013798</t>
        </is>
      </c>
      <c s="5" t="inlineStr" r="B25398">
        <is>
          <t xml:space="preserve">CONSTRUCTION STATION LAYOUT</t>
        </is>
      </c>
      <c s="5" t="inlineStr" r="C25398">
        <is>
          <t xml:space="preserve">L SUM  </t>
        </is>
      </c>
      <c s="6" r="D25398">
        <v>1.000</v>
      </c>
      <c s="7" r="E25398">
        <v>4</v>
      </c>
      <c s="8" t="inlineStr" r="F25398">
        <is>
          <t xml:space="preserve">68J31</t>
        </is>
      </c>
      <c s="8" t="inlineStr" r="G25398">
        <is>
          <t xml:space="preserve">086</t>
        </is>
      </c>
      <c s="9" r="H25398">
        <v>7462.2500</v>
      </c>
      <c s="8" t="inlineStr" r="I25398">
        <is>
          <t xml:space="preserve">Y</t>
        </is>
      </c>
      <c s="8" t="inlineStr" r="J25398">
        <is>
          <t xml:space="preserve"> Tazewell</t>
        </is>
      </c>
    </row>
    <row r="25399" ht="20.25" customHeight="0">
      <c s="5" t="inlineStr" r="A25399">
        <is>
          <t xml:space="preserve">XZ013798</t>
        </is>
      </c>
      <c s="5" t="inlineStr" r="B25399">
        <is>
          <t xml:space="preserve">CONSTRUCTION STATION LAYOUT</t>
        </is>
      </c>
      <c s="5" t="inlineStr" r="C25399">
        <is>
          <t xml:space="preserve">L SUM  </t>
        </is>
      </c>
      <c s="6" r="D25399">
        <v>1.000</v>
      </c>
      <c s="7" r="E25399">
        <v>4</v>
      </c>
      <c s="8" t="inlineStr" r="F25399">
        <is>
          <t xml:space="preserve">68J50</t>
        </is>
      </c>
      <c s="8" t="inlineStr" r="G25399">
        <is>
          <t xml:space="preserve">087</t>
        </is>
      </c>
      <c s="9" r="H25399">
        <v>10000.0000</v>
      </c>
      <c s="8" t="inlineStr" r="I25399">
        <is>
          <t xml:space="preserve">Y</t>
        </is>
      </c>
      <c s="8" t="inlineStr" r="J25399">
        <is>
          <t xml:space="preserve"> Warren</t>
        </is>
      </c>
    </row>
    <row r="25400" ht="20.25" customHeight="0">
      <c s="5" t="inlineStr" r="A25400">
        <is>
          <t xml:space="preserve">XZ013798</t>
        </is>
      </c>
      <c s="5" t="inlineStr" r="B25400">
        <is>
          <t xml:space="preserve">CONSTRUCTION STATION LAYOUT</t>
        </is>
      </c>
      <c s="5" t="inlineStr" r="C25400">
        <is>
          <t xml:space="preserve">L SUM  </t>
        </is>
      </c>
      <c s="6" r="D25400">
        <v>1.000</v>
      </c>
      <c s="7" r="E25400">
        <v>4</v>
      </c>
      <c s="8" t="inlineStr" r="F25400">
        <is>
          <t xml:space="preserve">68J50</t>
        </is>
      </c>
      <c s="8" t="inlineStr" r="G25400">
        <is>
          <t xml:space="preserve">087</t>
        </is>
      </c>
      <c s="9" r="H25400">
        <v>5541.2300</v>
      </c>
      <c s="8" t="inlineStr" r="I25400">
        <is>
          <t xml:space="preserve"/>
        </is>
      </c>
      <c s="8" t="inlineStr" r="J25400">
        <is>
          <t xml:space="preserve"> Warren</t>
        </is>
      </c>
    </row>
    <row r="25401" ht="20.25" customHeight="0">
      <c s="5" t="inlineStr" r="A25401">
        <is>
          <t xml:space="preserve">XZ013798</t>
        </is>
      </c>
      <c s="5" t="inlineStr" r="B25401">
        <is>
          <t xml:space="preserve">CONSTRUCTION STATION LAYOUT</t>
        </is>
      </c>
      <c s="5" t="inlineStr" r="C25401">
        <is>
          <t xml:space="preserve">L SUM  </t>
        </is>
      </c>
      <c s="6" r="D25401">
        <v>1.000</v>
      </c>
      <c s="7" r="E25401">
        <v>4</v>
      </c>
      <c s="8" t="inlineStr" r="F25401">
        <is>
          <t xml:space="preserve">68J56</t>
        </is>
      </c>
      <c s="8" t="inlineStr" r="G25401">
        <is>
          <t xml:space="preserve">088</t>
        </is>
      </c>
      <c s="9" r="H25401">
        <v>6779.0000</v>
      </c>
      <c s="8" t="inlineStr" r="I25401">
        <is>
          <t xml:space="preserve">Y</t>
        </is>
      </c>
      <c s="8" t="inlineStr" r="J25401">
        <is>
          <t xml:space="preserve"> Peoria</t>
        </is>
      </c>
    </row>
    <row r="25402" ht="20.25" customHeight="0">
      <c s="5" t="inlineStr" r="A25402">
        <is>
          <t xml:space="preserve">XZ013798</t>
        </is>
      </c>
      <c s="5" t="inlineStr" r="B25402">
        <is>
          <t xml:space="preserve">CONSTRUCTION STATION LAYOUT</t>
        </is>
      </c>
      <c s="5" t="inlineStr" r="C25402">
        <is>
          <t xml:space="preserve">L SUM  </t>
        </is>
      </c>
      <c s="6" r="D25402">
        <v>1.000</v>
      </c>
      <c s="7" r="E25402">
        <v>4</v>
      </c>
      <c s="8" t="inlineStr" r="F25402">
        <is>
          <t xml:space="preserve">68J59</t>
        </is>
      </c>
      <c s="8" t="inlineStr" r="G25402">
        <is>
          <t xml:space="preserve">089</t>
        </is>
      </c>
      <c s="9" r="H25402">
        <v>18090.7700</v>
      </c>
      <c s="8" t="inlineStr" r="I25402">
        <is>
          <t xml:space="preserve">Y</t>
        </is>
      </c>
      <c s="8" t="inlineStr" r="J25402">
        <is>
          <t xml:space="preserve"> Tazewell</t>
        </is>
      </c>
    </row>
    <row r="25403" ht="20.25" customHeight="0">
      <c s="5" t="inlineStr" r="A25403">
        <is>
          <t xml:space="preserve">XZ013798</t>
        </is>
      </c>
      <c s="5" t="inlineStr" r="B25403">
        <is>
          <t xml:space="preserve">CONSTRUCTION STATION LAYOUT</t>
        </is>
      </c>
      <c s="5" t="inlineStr" r="C25403">
        <is>
          <t xml:space="preserve">L SUM  </t>
        </is>
      </c>
      <c s="6" r="D25403">
        <v>1.000</v>
      </c>
      <c s="7" r="E25403">
        <v>4</v>
      </c>
      <c s="8" t="inlineStr" r="F25403">
        <is>
          <t xml:space="preserve">68J70</t>
        </is>
      </c>
      <c s="8" t="inlineStr" r="G25403">
        <is>
          <t xml:space="preserve">091</t>
        </is>
      </c>
      <c s="9" r="H25403">
        <v>10000.0000</v>
      </c>
      <c s="8" t="inlineStr" r="I25403">
        <is>
          <t xml:space="preserve">Y</t>
        </is>
      </c>
      <c s="8" t="inlineStr" r="J25403">
        <is>
          <t xml:space="preserve"> Woodford</t>
        </is>
      </c>
    </row>
    <row r="25404" ht="20.25" customHeight="0">
      <c s="5" t="inlineStr" r="A25404">
        <is>
          <t xml:space="preserve">XZ013798</t>
        </is>
      </c>
      <c s="5" t="inlineStr" r="B25404">
        <is>
          <t xml:space="preserve">CONSTRUCTION STATION LAYOUT</t>
        </is>
      </c>
      <c s="5" t="inlineStr" r="C25404">
        <is>
          <t xml:space="preserve">L SUM  </t>
        </is>
      </c>
      <c s="6" r="D25404">
        <v>1.000</v>
      </c>
      <c s="7" r="E25404">
        <v>4</v>
      </c>
      <c s="8" t="inlineStr" r="F25404">
        <is>
          <t xml:space="preserve">68J70</t>
        </is>
      </c>
      <c s="8" t="inlineStr" r="G25404">
        <is>
          <t xml:space="preserve">091</t>
        </is>
      </c>
      <c s="9" r="H25404">
        <v>7102.3400</v>
      </c>
      <c s="8" t="inlineStr" r="I25404">
        <is>
          <t xml:space="preserve"/>
        </is>
      </c>
      <c s="8" t="inlineStr" r="J25404">
        <is>
          <t xml:space="preserve"> Woodford</t>
        </is>
      </c>
    </row>
    <row r="25405" ht="20.25" customHeight="0">
      <c s="5" t="inlineStr" r="A25405">
        <is>
          <t xml:space="preserve">XZ013798</t>
        </is>
      </c>
      <c s="5" t="inlineStr" r="B25405">
        <is>
          <t xml:space="preserve">CONSTRUCTION STATION LAYOUT</t>
        </is>
      </c>
      <c s="5" t="inlineStr" r="C25405">
        <is>
          <t xml:space="preserve">L SUM  </t>
        </is>
      </c>
      <c s="6" r="D25405">
        <v>1.000</v>
      </c>
      <c s="7" r="E25405">
        <v>4</v>
      </c>
      <c s="8" t="inlineStr" r="F25405">
        <is>
          <t xml:space="preserve">68J72</t>
        </is>
      </c>
      <c s="8" t="inlineStr" r="G25405">
        <is>
          <t xml:space="preserve">092</t>
        </is>
      </c>
      <c s="9" r="H25405">
        <v>9100.0000</v>
      </c>
      <c s="8" t="inlineStr" r="I25405">
        <is>
          <t xml:space="preserve">Y</t>
        </is>
      </c>
      <c s="8" t="inlineStr" r="J25405">
        <is>
          <t xml:space="preserve"> Marshall</t>
        </is>
      </c>
    </row>
    <row r="25406" ht="20.25" customHeight="0">
      <c s="5" t="inlineStr" r="A25406">
        <is>
          <t xml:space="preserve">XZ013798</t>
        </is>
      </c>
      <c s="5" t="inlineStr" r="B25406">
        <is>
          <t xml:space="preserve">CONSTRUCTION STATION LAYOUT</t>
        </is>
      </c>
      <c s="5" t="inlineStr" r="C25406">
        <is>
          <t xml:space="preserve">L SUM  </t>
        </is>
      </c>
      <c s="6" r="D25406">
        <v>1.000</v>
      </c>
      <c s="7" r="E25406">
        <v>4</v>
      </c>
      <c s="8" t="inlineStr" r="F25406">
        <is>
          <t xml:space="preserve">68K18</t>
        </is>
      </c>
      <c s="8" t="inlineStr" r="G25406">
        <is>
          <t xml:space="preserve">094</t>
        </is>
      </c>
      <c s="9" r="H25406">
        <v>4789.0000</v>
      </c>
      <c s="8" t="inlineStr" r="I25406">
        <is>
          <t xml:space="preserve">Y</t>
        </is>
      </c>
      <c s="8" t="inlineStr" r="J25406">
        <is>
          <t xml:space="preserve"> Tazewell</t>
        </is>
      </c>
    </row>
    <row r="25407" ht="20.25" customHeight="0">
      <c s="5" t="inlineStr" r="A25407">
        <is>
          <t xml:space="preserve">XZ013798</t>
        </is>
      </c>
      <c s="5" t="inlineStr" r="B25407">
        <is>
          <t xml:space="preserve">CONSTRUCTION STATION LAYOUT</t>
        </is>
      </c>
      <c s="5" t="inlineStr" r="C25407">
        <is>
          <t xml:space="preserve">L SUM  </t>
        </is>
      </c>
      <c s="6" r="D25407">
        <v>1.000</v>
      </c>
      <c s="7" r="E25407">
        <v>4</v>
      </c>
      <c s="8" t="inlineStr" r="F25407">
        <is>
          <t xml:space="preserve">68K19</t>
        </is>
      </c>
      <c s="8" t="inlineStr" r="G25407">
        <is>
          <t xml:space="preserve">095</t>
        </is>
      </c>
      <c s="9" r="H25407">
        <v>12208.9500</v>
      </c>
      <c s="8" t="inlineStr" r="I25407">
        <is>
          <t xml:space="preserve">Y</t>
        </is>
      </c>
      <c s="8" t="inlineStr" r="J25407">
        <is>
          <t xml:space="preserve"> McDonough</t>
        </is>
      </c>
    </row>
    <row r="25408" ht="20.25" customHeight="0">
      <c s="5" t="inlineStr" r="A25408">
        <is>
          <t xml:space="preserve">XZ013798</t>
        </is>
      </c>
      <c s="5" t="inlineStr" r="B25408">
        <is>
          <t xml:space="preserve">CONSTRUCTION STATION LAYOUT</t>
        </is>
      </c>
      <c s="5" t="inlineStr" r="C25408">
        <is>
          <t xml:space="preserve">L SUM  </t>
        </is>
      </c>
      <c s="6" r="D25408">
        <v>1.000</v>
      </c>
      <c s="7" r="E25408">
        <v>4</v>
      </c>
      <c s="8" t="inlineStr" r="F25408">
        <is>
          <t xml:space="preserve">68K21</t>
        </is>
      </c>
      <c s="8" t="inlineStr" r="G25408">
        <is>
          <t xml:space="preserve">096</t>
        </is>
      </c>
      <c s="9" r="H25408">
        <v>8321.6400</v>
      </c>
      <c s="8" t="inlineStr" r="I25408">
        <is>
          <t xml:space="preserve">Y</t>
        </is>
      </c>
      <c s="8" t="inlineStr" r="J25408">
        <is>
          <t xml:space="preserve"> Warren</t>
        </is>
      </c>
    </row>
    <row r="25409" ht="20.25" customHeight="0">
      <c s="5" t="inlineStr" r="A25409">
        <is>
          <t xml:space="preserve">XZ013798</t>
        </is>
      </c>
      <c s="5" t="inlineStr" r="B25409">
        <is>
          <t xml:space="preserve">CONSTRUCTION STATION LAYOUT</t>
        </is>
      </c>
      <c s="5" t="inlineStr" r="C25409">
        <is>
          <t xml:space="preserve">L SUM  </t>
        </is>
      </c>
      <c s="6" r="D25409">
        <v>1.000</v>
      </c>
      <c s="7" r="E25409">
        <v>4</v>
      </c>
      <c s="8" t="inlineStr" r="F25409">
        <is>
          <t xml:space="preserve">68K21</t>
        </is>
      </c>
      <c s="8" t="inlineStr" r="G25409">
        <is>
          <t xml:space="preserve">096</t>
        </is>
      </c>
      <c s="9" r="H25409">
        <v>6000.0000</v>
      </c>
      <c s="8" t="inlineStr" r="I25409">
        <is>
          <t xml:space="preserve"/>
        </is>
      </c>
      <c s="8" t="inlineStr" r="J25409">
        <is>
          <t xml:space="preserve"> Warren</t>
        </is>
      </c>
    </row>
    <row r="25410" ht="20.25" customHeight="0">
      <c s="5" t="inlineStr" r="A25410">
        <is>
          <t xml:space="preserve">Z0001002</t>
        </is>
      </c>
      <c s="5" t="inlineStr" r="B25410">
        <is>
          <t xml:space="preserve">GUARDRAIL AGGREGATE EROSION CONTROL</t>
        </is>
      </c>
      <c s="5" t="inlineStr" r="C25410">
        <is>
          <t xml:space="preserve">TON    </t>
        </is>
      </c>
      <c s="6" r="D25410">
        <v>2418.000</v>
      </c>
      <c s="7" r="E25410">
        <v>4</v>
      </c>
      <c s="8" t="inlineStr" r="F25410">
        <is>
          <t xml:space="preserve">68C93</t>
        </is>
      </c>
      <c s="8" t="inlineStr" r="G25410">
        <is>
          <t xml:space="preserve">084</t>
        </is>
      </c>
      <c s="9" r="H25410">
        <v>115.0000</v>
      </c>
      <c s="8" t="inlineStr" r="I25410">
        <is>
          <t xml:space="preserve">Y</t>
        </is>
      </c>
      <c s="8" t="inlineStr" r="J25410">
        <is>
          <t xml:space="preserve"> Peoria</t>
        </is>
      </c>
    </row>
    <row r="25411" ht="20.25" customHeight="0">
      <c s="5" t="inlineStr" r="A25411">
        <is>
          <t xml:space="preserve">Z0001002</t>
        </is>
      </c>
      <c s="5" t="inlineStr" r="B25411">
        <is>
          <t xml:space="preserve">GUARDRAIL AGGREGATE EROSION CONTROL</t>
        </is>
      </c>
      <c s="5" t="inlineStr" r="C25411">
        <is>
          <t xml:space="preserve">TON    </t>
        </is>
      </c>
      <c s="6" r="D25411">
        <v>2418.000</v>
      </c>
      <c s="7" r="E25411">
        <v>4</v>
      </c>
      <c s="8" t="inlineStr" r="F25411">
        <is>
          <t xml:space="preserve">68C93</t>
        </is>
      </c>
      <c s="8" t="inlineStr" r="G25411">
        <is>
          <t xml:space="preserve">084</t>
        </is>
      </c>
      <c s="9" r="H25411">
        <v>110.3400</v>
      </c>
      <c s="8" t="inlineStr" r="I25411">
        <is>
          <t xml:space="preserve"/>
        </is>
      </c>
      <c s="8" t="inlineStr" r="J25411">
        <is>
          <t xml:space="preserve"> Peoria</t>
        </is>
      </c>
    </row>
    <row r="25412" ht="20.25" customHeight="0">
      <c s="5" t="inlineStr" r="A25412">
        <is>
          <t xml:space="preserve">Z0001002</t>
        </is>
      </c>
      <c s="5" t="inlineStr" r="B25412">
        <is>
          <t xml:space="preserve">GUARDRAIL AGGREGATE EROSION CONTROL</t>
        </is>
      </c>
      <c s="5" t="inlineStr" r="C25412">
        <is>
          <t xml:space="preserve">TON    </t>
        </is>
      </c>
      <c s="6" r="D25412">
        <v>16.000</v>
      </c>
      <c s="7" r="E25412">
        <v>4</v>
      </c>
      <c s="8" t="inlineStr" r="F25412">
        <is>
          <t xml:space="preserve">68J15</t>
        </is>
      </c>
      <c s="8" t="inlineStr" r="G25412">
        <is>
          <t xml:space="preserve">085</t>
        </is>
      </c>
      <c s="9" r="H25412">
        <v>888.1300</v>
      </c>
      <c s="8" t="inlineStr" r="I25412">
        <is>
          <t xml:space="preserve">Y</t>
        </is>
      </c>
      <c s="8" t="inlineStr" r="J25412">
        <is>
          <t xml:space="preserve"> Tazewell</t>
        </is>
      </c>
    </row>
    <row r="25413" ht="20.25" customHeight="0">
      <c s="5" t="inlineStr" r="A25413">
        <is>
          <t xml:space="preserve">Z0001002</t>
        </is>
      </c>
      <c s="5" t="inlineStr" r="B25413">
        <is>
          <t xml:space="preserve">GUARDRAIL AGGREGATE EROSION CONTROL</t>
        </is>
      </c>
      <c s="5" t="inlineStr" r="C25413">
        <is>
          <t xml:space="preserve">TON    </t>
        </is>
      </c>
      <c s="6" r="D25413">
        <v>238.000</v>
      </c>
      <c s="7" r="E25413">
        <v>4</v>
      </c>
      <c s="8" t="inlineStr" r="F25413">
        <is>
          <t xml:space="preserve">68J31</t>
        </is>
      </c>
      <c s="8" t="inlineStr" r="G25413">
        <is>
          <t xml:space="preserve">086</t>
        </is>
      </c>
      <c s="9" r="H25413">
        <v>152.0300</v>
      </c>
      <c s="8" t="inlineStr" r="I25413">
        <is>
          <t xml:space="preserve">Y</t>
        </is>
      </c>
      <c s="8" t="inlineStr" r="J25413">
        <is>
          <t xml:space="preserve"> Tazewell</t>
        </is>
      </c>
    </row>
    <row r="25414" ht="20.25" customHeight="0">
      <c s="5" t="inlineStr" r="A25414">
        <is>
          <t xml:space="preserve">Z0001002</t>
        </is>
      </c>
      <c s="5" t="inlineStr" r="B25414">
        <is>
          <t xml:space="preserve">GUARDRAIL AGGREGATE EROSION CONTROL</t>
        </is>
      </c>
      <c s="5" t="inlineStr" r="C25414">
        <is>
          <t xml:space="preserve">TON    </t>
        </is>
      </c>
      <c s="6" r="D25414">
        <v>853.000</v>
      </c>
      <c s="7" r="E25414">
        <v>4</v>
      </c>
      <c s="8" t="inlineStr" r="F25414">
        <is>
          <t xml:space="preserve">68J70</t>
        </is>
      </c>
      <c s="8" t="inlineStr" r="G25414">
        <is>
          <t xml:space="preserve">091</t>
        </is>
      </c>
      <c s="9" r="H25414">
        <v>110.0000</v>
      </c>
      <c s="8" t="inlineStr" r="I25414">
        <is>
          <t xml:space="preserve">Y</t>
        </is>
      </c>
      <c s="8" t="inlineStr" r="J25414">
        <is>
          <t xml:space="preserve"> Woodford</t>
        </is>
      </c>
    </row>
    <row r="25415" ht="20.25" customHeight="0">
      <c s="5" t="inlineStr" r="A25415">
        <is>
          <t xml:space="preserve">Z0001002</t>
        </is>
      </c>
      <c s="5" t="inlineStr" r="B25415">
        <is>
          <t xml:space="preserve">GUARDRAIL AGGREGATE EROSION CONTROL</t>
        </is>
      </c>
      <c s="5" t="inlineStr" r="C25415">
        <is>
          <t xml:space="preserve">TON    </t>
        </is>
      </c>
      <c s="6" r="D25415">
        <v>853.000</v>
      </c>
      <c s="7" r="E25415">
        <v>4</v>
      </c>
      <c s="8" t="inlineStr" r="F25415">
        <is>
          <t xml:space="preserve">68J70</t>
        </is>
      </c>
      <c s="8" t="inlineStr" r="G25415">
        <is>
          <t xml:space="preserve">091</t>
        </is>
      </c>
      <c s="9" r="H25415">
        <v>159.8500</v>
      </c>
      <c s="8" t="inlineStr" r="I25415">
        <is>
          <t xml:space="preserve"/>
        </is>
      </c>
      <c s="8" t="inlineStr" r="J25415">
        <is>
          <t xml:space="preserve"> Woodford</t>
        </is>
      </c>
    </row>
    <row r="25416" ht="20.25" customHeight="0">
      <c s="5" t="inlineStr" r="A25416">
        <is>
          <t xml:space="preserve">Z0001002</t>
        </is>
      </c>
      <c s="5" t="inlineStr" r="B25416">
        <is>
          <t xml:space="preserve">GUARDRAIL AGGREGATE EROSION CONTROL</t>
        </is>
      </c>
      <c s="5" t="inlineStr" r="C25416">
        <is>
          <t xml:space="preserve">TON    </t>
        </is>
      </c>
      <c s="6" r="D25416">
        <v>733.000</v>
      </c>
      <c s="7" r="E25416">
        <v>4</v>
      </c>
      <c s="8" t="inlineStr" r="F25416">
        <is>
          <t xml:space="preserve">68J72</t>
        </is>
      </c>
      <c s="8" t="inlineStr" r="G25416">
        <is>
          <t xml:space="preserve">092</t>
        </is>
      </c>
      <c s="9" r="H25416">
        <v>90.4400</v>
      </c>
      <c s="8" t="inlineStr" r="I25416">
        <is>
          <t xml:space="preserve">Y</t>
        </is>
      </c>
      <c s="8" t="inlineStr" r="J25416">
        <is>
          <t xml:space="preserve"> Marshall</t>
        </is>
      </c>
    </row>
    <row r="25417" ht="20.25" customHeight="0">
      <c s="5" t="inlineStr" r="A25417">
        <is>
          <t xml:space="preserve">Z0001002</t>
        </is>
      </c>
      <c s="5" t="inlineStr" r="B25417">
        <is>
          <t xml:space="preserve">GUARDRAIL AGGREGATE EROSION CONTROL</t>
        </is>
      </c>
      <c s="5" t="inlineStr" r="C25417">
        <is>
          <t xml:space="preserve">TON    </t>
        </is>
      </c>
      <c s="6" r="D25417">
        <v>130.000</v>
      </c>
      <c s="7" r="E25417">
        <v>4</v>
      </c>
      <c s="8" t="inlineStr" r="F25417">
        <is>
          <t xml:space="preserve">68K90</t>
        </is>
      </c>
      <c s="8" t="inlineStr" r="G25417">
        <is>
          <t xml:space="preserve">098</t>
        </is>
      </c>
      <c s="9" r="H25417">
        <v>132.0000</v>
      </c>
      <c s="8" t="inlineStr" r="I25417">
        <is>
          <t xml:space="preserve">Y</t>
        </is>
      </c>
      <c s="8" t="inlineStr" r="J25417">
        <is>
          <t xml:space="preserve"> Fulton</t>
        </is>
      </c>
    </row>
    <row r="25418" ht="20.25" customHeight="0">
      <c s="5" t="inlineStr" r="A25418">
        <is>
          <t xml:space="preserve">Z0001495</t>
        </is>
      </c>
      <c s="5" t="inlineStr" r="B25418">
        <is>
          <t xml:space="preserve">BRIDGE APPROACH SHOULDER REMOVAL</t>
        </is>
      </c>
      <c s="5" t="inlineStr" r="C25418">
        <is>
          <t xml:space="preserve">SQ YD  </t>
        </is>
      </c>
      <c s="6" r="D25418">
        <v>153.000</v>
      </c>
      <c s="7" r="E25418">
        <v>1</v>
      </c>
      <c s="8" t="inlineStr" r="F25418">
        <is>
          <t xml:space="preserve">62W99</t>
        </is>
      </c>
      <c s="8" t="inlineStr" r="G25418">
        <is>
          <t xml:space="preserve">012</t>
        </is>
      </c>
      <c s="9" r="H25418">
        <v>138.8700</v>
      </c>
      <c s="8" t="inlineStr" r="I25418">
        <is>
          <t xml:space="preserve">Y</t>
        </is>
      </c>
      <c s="8" t="inlineStr" r="J25418">
        <is>
          <t xml:space="preserve"> Cook</t>
        </is>
      </c>
    </row>
    <row r="25419" ht="20.25" customHeight="0">
      <c s="5" t="inlineStr" r="A25419">
        <is>
          <t xml:space="preserve">Z0001495</t>
        </is>
      </c>
      <c s="5" t="inlineStr" r="B25419">
        <is>
          <t xml:space="preserve">BRIDGE APPROACH SHOULDER REMOVAL</t>
        </is>
      </c>
      <c s="5" t="inlineStr" r="C25419">
        <is>
          <t xml:space="preserve">SQ YD  </t>
        </is>
      </c>
      <c s="6" r="D25419">
        <v>153.000</v>
      </c>
      <c s="7" r="E25419">
        <v>1</v>
      </c>
      <c s="8" t="inlineStr" r="F25419">
        <is>
          <t xml:space="preserve">62W99</t>
        </is>
      </c>
      <c s="8" t="inlineStr" r="G25419">
        <is>
          <t xml:space="preserve">012</t>
        </is>
      </c>
      <c s="9" r="H25419">
        <v>29.2400</v>
      </c>
      <c s="8" t="inlineStr" r="I25419">
        <is>
          <t xml:space="preserve"/>
        </is>
      </c>
      <c s="8" t="inlineStr" r="J25419">
        <is>
          <t xml:space="preserve"> Cook</t>
        </is>
      </c>
    </row>
    <row r="25420" ht="20.25" customHeight="0">
      <c s="5" t="inlineStr" r="A25420">
        <is>
          <t xml:space="preserve">Z0001495</t>
        </is>
      </c>
      <c s="5" t="inlineStr" r="B25420">
        <is>
          <t xml:space="preserve">BRIDGE APPROACH SHOULDER REMOVAL</t>
        </is>
      </c>
      <c s="5" t="inlineStr" r="C25420">
        <is>
          <t xml:space="preserve">SQ YD  </t>
        </is>
      </c>
      <c s="6" r="D25420">
        <v>153.000</v>
      </c>
      <c s="7" r="E25420">
        <v>1</v>
      </c>
      <c s="8" t="inlineStr" r="F25420">
        <is>
          <t xml:space="preserve">62W99</t>
        </is>
      </c>
      <c s="8" t="inlineStr" r="G25420">
        <is>
          <t xml:space="preserve">012</t>
        </is>
      </c>
      <c s="9" r="H25420">
        <v>94.5100</v>
      </c>
      <c s="8" t="inlineStr" r="I25420">
        <is>
          <t xml:space="preserve"/>
        </is>
      </c>
      <c s="8" t="inlineStr" r="J25420">
        <is>
          <t xml:space="preserve"> Cook</t>
        </is>
      </c>
    </row>
    <row r="25421" ht="20.25" customHeight="0">
      <c s="5" t="inlineStr" r="A25421">
        <is>
          <t xml:space="preserve">Z0001495</t>
        </is>
      </c>
      <c s="5" t="inlineStr" r="B25421">
        <is>
          <t xml:space="preserve">BRIDGE APPROACH SHOULDER REMOVAL</t>
        </is>
      </c>
      <c s="5" t="inlineStr" r="C25421">
        <is>
          <t xml:space="preserve">SQ YD  </t>
        </is>
      </c>
      <c s="6" r="D25421">
        <v>153.000</v>
      </c>
      <c s="7" r="E25421">
        <v>1</v>
      </c>
      <c s="8" t="inlineStr" r="F25421">
        <is>
          <t xml:space="preserve">62W99</t>
        </is>
      </c>
      <c s="8" t="inlineStr" r="G25421">
        <is>
          <t xml:space="preserve">012</t>
        </is>
      </c>
      <c s="9" r="H25421">
        <v>130.0000</v>
      </c>
      <c s="8" t="inlineStr" r="I25421">
        <is>
          <t xml:space="preserve"/>
        </is>
      </c>
      <c s="8" t="inlineStr" r="J25421">
        <is>
          <t xml:space="preserve"> Cook</t>
        </is>
      </c>
    </row>
    <row r="25422" ht="20.25" customHeight="0">
      <c s="5" t="inlineStr" r="A25422">
        <is>
          <t xml:space="preserve">Z0001495</t>
        </is>
      </c>
      <c s="5" t="inlineStr" r="B25422">
        <is>
          <t xml:space="preserve">BRIDGE APPROACH SHOULDER REMOVAL</t>
        </is>
      </c>
      <c s="5" t="inlineStr" r="C25422">
        <is>
          <t xml:space="preserve">SQ YD  </t>
        </is>
      </c>
      <c s="6" r="D25422">
        <v>153.000</v>
      </c>
      <c s="7" r="E25422">
        <v>1</v>
      </c>
      <c s="8" t="inlineStr" r="F25422">
        <is>
          <t xml:space="preserve">62W99</t>
        </is>
      </c>
      <c s="8" t="inlineStr" r="G25422">
        <is>
          <t xml:space="preserve">012</t>
        </is>
      </c>
      <c s="9" r="H25422">
        <v>130.0000</v>
      </c>
      <c s="8" t="inlineStr" r="I25422">
        <is>
          <t xml:space="preserve"/>
        </is>
      </c>
      <c s="8" t="inlineStr" r="J25422">
        <is>
          <t xml:space="preserve"> Cook</t>
        </is>
      </c>
    </row>
    <row r="25423" ht="20.25" customHeight="0">
      <c s="5" t="inlineStr" r="A25423">
        <is>
          <t xml:space="preserve">Z0001495</t>
        </is>
      </c>
      <c s="5" t="inlineStr" r="B25423">
        <is>
          <t xml:space="preserve">BRIDGE APPROACH SHOULDER REMOVAL</t>
        </is>
      </c>
      <c s="5" t="inlineStr" r="C25423">
        <is>
          <t xml:space="preserve">SQ YD  </t>
        </is>
      </c>
      <c s="6" r="D25423">
        <v>58.000</v>
      </c>
      <c s="7" r="E25423">
        <v>6</v>
      </c>
      <c s="8" t="inlineStr" r="F25423">
        <is>
          <t xml:space="preserve">72601</t>
        </is>
      </c>
      <c s="8" t="inlineStr" r="G25423">
        <is>
          <t xml:space="preserve">117</t>
        </is>
      </c>
      <c s="9" r="H25423">
        <v>121.5600</v>
      </c>
      <c s="8" t="inlineStr" r="I25423">
        <is>
          <t xml:space="preserve">Y</t>
        </is>
      </c>
      <c s="8" t="inlineStr" r="J25423">
        <is>
          <t xml:space="preserve"> Pike</t>
        </is>
      </c>
    </row>
    <row r="25424" ht="20.25" customHeight="0">
      <c s="5" t="inlineStr" r="A25424">
        <is>
          <t xml:space="preserve">Z0001495</t>
        </is>
      </c>
      <c s="5" t="inlineStr" r="B25424">
        <is>
          <t xml:space="preserve">BRIDGE APPROACH SHOULDER REMOVAL</t>
        </is>
      </c>
      <c s="5" t="inlineStr" r="C25424">
        <is>
          <t xml:space="preserve">SQ YD  </t>
        </is>
      </c>
      <c s="6" r="D25424">
        <v>58.000</v>
      </c>
      <c s="7" r="E25424">
        <v>6</v>
      </c>
      <c s="8" t="inlineStr" r="F25424">
        <is>
          <t xml:space="preserve">72601</t>
        </is>
      </c>
      <c s="8" t="inlineStr" r="G25424">
        <is>
          <t xml:space="preserve">117</t>
        </is>
      </c>
      <c s="9" r="H25424">
        <v>75.0000</v>
      </c>
      <c s="8" t="inlineStr" r="I25424">
        <is>
          <t xml:space="preserve"/>
        </is>
      </c>
      <c s="8" t="inlineStr" r="J25424">
        <is>
          <t xml:space="preserve"> Pike</t>
        </is>
      </c>
    </row>
    <row r="25425" ht="20.25" customHeight="0">
      <c s="5" t="inlineStr" r="A25425">
        <is>
          <t xml:space="preserve">Z0001495</t>
        </is>
      </c>
      <c s="5" t="inlineStr" r="B25425">
        <is>
          <t xml:space="preserve">BRIDGE APPROACH SHOULDER REMOVAL</t>
        </is>
      </c>
      <c s="5" t="inlineStr" r="C25425">
        <is>
          <t xml:space="preserve">SQ YD  </t>
        </is>
      </c>
      <c s="6" r="D25425">
        <v>81.000</v>
      </c>
      <c s="7" r="E25425">
        <v>6</v>
      </c>
      <c s="8" t="inlineStr" r="F25425">
        <is>
          <t xml:space="preserve">72J76</t>
        </is>
      </c>
      <c s="8" t="inlineStr" r="G25425">
        <is>
          <t xml:space="preserve">126</t>
        </is>
      </c>
      <c s="9" r="H25425">
        <v>131.5500</v>
      </c>
      <c s="8" t="inlineStr" r="I25425">
        <is>
          <t xml:space="preserve">Y</t>
        </is>
      </c>
      <c s="8" t="inlineStr" r="J25425">
        <is>
          <t xml:space="preserve"> Schuyler</t>
        </is>
      </c>
    </row>
    <row r="25426" ht="20.25" customHeight="0">
      <c s="5" t="inlineStr" r="A25426">
        <is>
          <t xml:space="preserve">Z0001495</t>
        </is>
      </c>
      <c s="5" t="inlineStr" r="B25426">
        <is>
          <t xml:space="preserve">BRIDGE APPROACH SHOULDER REMOVAL</t>
        </is>
      </c>
      <c s="5" t="inlineStr" r="C25426">
        <is>
          <t xml:space="preserve">SQ YD  </t>
        </is>
      </c>
      <c s="6" r="D25426">
        <v>81.000</v>
      </c>
      <c s="7" r="E25426">
        <v>6</v>
      </c>
      <c s="8" t="inlineStr" r="F25426">
        <is>
          <t xml:space="preserve">72J76</t>
        </is>
      </c>
      <c s="8" t="inlineStr" r="G25426">
        <is>
          <t xml:space="preserve">126</t>
        </is>
      </c>
      <c s="9" r="H25426">
        <v>105.0000</v>
      </c>
      <c s="8" t="inlineStr" r="I25426">
        <is>
          <t xml:space="preserve"/>
        </is>
      </c>
      <c s="8" t="inlineStr" r="J25426">
        <is>
          <t xml:space="preserve"> Schuyler</t>
        </is>
      </c>
    </row>
    <row r="25427" ht="20.25" customHeight="0">
      <c s="5" t="inlineStr" r="A25427">
        <is>
          <t xml:space="preserve">Z0001495</t>
        </is>
      </c>
      <c s="5" t="inlineStr" r="B25427">
        <is>
          <t xml:space="preserve">BRIDGE APPROACH SHOULDER REMOVAL</t>
        </is>
      </c>
      <c s="5" t="inlineStr" r="C25427">
        <is>
          <t xml:space="preserve">SQ YD  </t>
        </is>
      </c>
      <c s="6" r="D25427">
        <v>81.000</v>
      </c>
      <c s="7" r="E25427">
        <v>6</v>
      </c>
      <c s="8" t="inlineStr" r="F25427">
        <is>
          <t xml:space="preserve">72J76</t>
        </is>
      </c>
      <c s="8" t="inlineStr" r="G25427">
        <is>
          <t xml:space="preserve">126</t>
        </is>
      </c>
      <c s="9" r="H25427">
        <v>132.2000</v>
      </c>
      <c s="8" t="inlineStr" r="I25427">
        <is>
          <t xml:space="preserve"/>
        </is>
      </c>
      <c s="8" t="inlineStr" r="J25427">
        <is>
          <t xml:space="preserve"> Schuyler</t>
        </is>
      </c>
    </row>
    <row r="25428" ht="20.25" customHeight="0">
      <c s="5" t="inlineStr" r="A25428">
        <is>
          <t xml:space="preserve">Z0001495</t>
        </is>
      </c>
      <c s="5" t="inlineStr" r="B25428">
        <is>
          <t xml:space="preserve">BRIDGE APPROACH SHOULDER REMOVAL</t>
        </is>
      </c>
      <c s="5" t="inlineStr" r="C25428">
        <is>
          <t xml:space="preserve">SQ YD  </t>
        </is>
      </c>
      <c s="6" r="D25428">
        <v>40.000</v>
      </c>
      <c s="7" r="E25428">
        <v>7</v>
      </c>
      <c s="8" t="inlineStr" r="F25428">
        <is>
          <t xml:space="preserve">74B79</t>
        </is>
      </c>
      <c s="8" t="inlineStr" r="G25428">
        <is>
          <t xml:space="preserve">138</t>
        </is>
      </c>
      <c s="9" r="H25428">
        <v>87.4800</v>
      </c>
      <c s="8" t="inlineStr" r="I25428">
        <is>
          <t xml:space="preserve">Y</t>
        </is>
      </c>
      <c s="8" t="inlineStr" r="J25428">
        <is>
          <t xml:space="preserve"> Richland</t>
        </is>
      </c>
    </row>
    <row r="25429" ht="20.25" customHeight="0">
      <c s="5" t="inlineStr" r="A25429">
        <is>
          <t xml:space="preserve">Z0001495</t>
        </is>
      </c>
      <c s="5" t="inlineStr" r="B25429">
        <is>
          <t xml:space="preserve">BRIDGE APPROACH SHOULDER REMOVAL</t>
        </is>
      </c>
      <c s="5" t="inlineStr" r="C25429">
        <is>
          <t xml:space="preserve">SQ YD  </t>
        </is>
      </c>
      <c s="6" r="D25429">
        <v>40.000</v>
      </c>
      <c s="7" r="E25429">
        <v>7</v>
      </c>
      <c s="8" t="inlineStr" r="F25429">
        <is>
          <t xml:space="preserve">74B79</t>
        </is>
      </c>
      <c s="8" t="inlineStr" r="G25429">
        <is>
          <t xml:space="preserve">138</t>
        </is>
      </c>
      <c s="9" r="H25429">
        <v>39.0000</v>
      </c>
      <c s="8" t="inlineStr" r="I25429">
        <is>
          <t xml:space="preserve"/>
        </is>
      </c>
      <c s="8" t="inlineStr" r="J25429">
        <is>
          <t xml:space="preserve"> Richland</t>
        </is>
      </c>
    </row>
    <row r="25430" ht="20.25" customHeight="0">
      <c s="5" t="inlineStr" r="A25430">
        <is>
          <t xml:space="preserve">Z0001495</t>
        </is>
      </c>
      <c s="5" t="inlineStr" r="B25430">
        <is>
          <t xml:space="preserve">BRIDGE APPROACH SHOULDER REMOVAL</t>
        </is>
      </c>
      <c s="5" t="inlineStr" r="C25430">
        <is>
          <t xml:space="preserve">SQ YD  </t>
        </is>
      </c>
      <c s="6" r="D25430">
        <v>44.000</v>
      </c>
      <c s="7" r="E25430">
        <v>8</v>
      </c>
      <c s="8" t="inlineStr" r="F25430">
        <is>
          <t xml:space="preserve">76V17</t>
        </is>
      </c>
      <c s="8" t="inlineStr" r="G25430">
        <is>
          <t xml:space="preserve">170</t>
        </is>
      </c>
      <c s="9" r="H25430">
        <v>117.3500</v>
      </c>
      <c s="8" t="inlineStr" r="I25430">
        <is>
          <t xml:space="preserve">Y</t>
        </is>
      </c>
      <c s="8" t="inlineStr" r="J25430">
        <is>
          <t xml:space="preserve"> Madison</t>
        </is>
      </c>
    </row>
    <row r="25431" ht="20.25" customHeight="0">
      <c s="5" t="inlineStr" r="A25431">
        <is>
          <t xml:space="preserve">Z0001800</t>
        </is>
      </c>
      <c s="5" t="inlineStr" r="B25431">
        <is>
          <t xml:space="preserve">APPROACH SLAB REPAIR (PARTIAL DEPTH)</t>
        </is>
      </c>
      <c s="5" t="inlineStr" r="C25431">
        <is>
          <t xml:space="preserve">SQ YD  </t>
        </is>
      </c>
      <c s="6" r="D25431">
        <v>1.000</v>
      </c>
      <c s="7" r="E25431">
        <v>1</v>
      </c>
      <c s="8" t="inlineStr" r="F25431">
        <is>
          <t xml:space="preserve">62T46</t>
        </is>
      </c>
      <c s="8" t="inlineStr" r="G25431">
        <is>
          <t xml:space="preserve">004</t>
        </is>
      </c>
      <c s="9" r="H25431">
        <v>2500.0000</v>
      </c>
      <c s="8" t="inlineStr" r="I25431">
        <is>
          <t xml:space="preserve">Y</t>
        </is>
      </c>
      <c s="8" t="inlineStr" r="J25431">
        <is>
          <t xml:space="preserve"> Cook</t>
        </is>
      </c>
    </row>
    <row r="25432" ht="20.25" customHeight="0">
      <c s="5" t="inlineStr" r="A25432">
        <is>
          <t xml:space="preserve">Z0001800</t>
        </is>
      </c>
      <c s="5" t="inlineStr" r="B25432">
        <is>
          <t xml:space="preserve">APPROACH SLAB REPAIR (PARTIAL DEPTH)</t>
        </is>
      </c>
      <c s="5" t="inlineStr" r="C25432">
        <is>
          <t xml:space="preserve">SQ YD  </t>
        </is>
      </c>
      <c s="6" r="D25432">
        <v>1.000</v>
      </c>
      <c s="7" r="E25432">
        <v>1</v>
      </c>
      <c s="8" t="inlineStr" r="F25432">
        <is>
          <t xml:space="preserve">62T46</t>
        </is>
      </c>
      <c s="8" t="inlineStr" r="G25432">
        <is>
          <t xml:space="preserve">004</t>
        </is>
      </c>
      <c s="9" r="H25432">
        <v>2500.0000</v>
      </c>
      <c s="8" t="inlineStr" r="I25432">
        <is>
          <t xml:space="preserve"/>
        </is>
      </c>
      <c s="8" t="inlineStr" r="J25432">
        <is>
          <t xml:space="preserve"> Cook</t>
        </is>
      </c>
    </row>
    <row r="25433" ht="20.25" customHeight="0">
      <c s="5" t="inlineStr" r="A25433">
        <is>
          <t xml:space="preserve">Z0001800</t>
        </is>
      </c>
      <c s="5" t="inlineStr" r="B25433">
        <is>
          <t xml:space="preserve">APPROACH SLAB REPAIR (PARTIAL DEPTH)</t>
        </is>
      </c>
      <c s="5" t="inlineStr" r="C25433">
        <is>
          <t xml:space="preserve">SQ YD  </t>
        </is>
      </c>
      <c s="6" r="D25433">
        <v>1.000</v>
      </c>
      <c s="7" r="E25433">
        <v>1</v>
      </c>
      <c s="8" t="inlineStr" r="F25433">
        <is>
          <t xml:space="preserve">62T46</t>
        </is>
      </c>
      <c s="8" t="inlineStr" r="G25433">
        <is>
          <t xml:space="preserve">004</t>
        </is>
      </c>
      <c s="9" r="H25433">
        <v>2800.0000</v>
      </c>
      <c s="8" t="inlineStr" r="I25433">
        <is>
          <t xml:space="preserve"/>
        </is>
      </c>
      <c s="8" t="inlineStr" r="J25433">
        <is>
          <t xml:space="preserve"> Cook</t>
        </is>
      </c>
    </row>
    <row r="25434" ht="20.25" customHeight="0">
      <c s="5" t="inlineStr" r="A25434">
        <is>
          <t xml:space="preserve">Z0001800</t>
        </is>
      </c>
      <c s="5" t="inlineStr" r="B25434">
        <is>
          <t xml:space="preserve">APPROACH SLAB REPAIR (PARTIAL DEPTH)</t>
        </is>
      </c>
      <c s="5" t="inlineStr" r="C25434">
        <is>
          <t xml:space="preserve">SQ YD  </t>
        </is>
      </c>
      <c s="6" r="D25434">
        <v>1.000</v>
      </c>
      <c s="7" r="E25434">
        <v>1</v>
      </c>
      <c s="8" t="inlineStr" r="F25434">
        <is>
          <t xml:space="preserve">62T46</t>
        </is>
      </c>
      <c s="8" t="inlineStr" r="G25434">
        <is>
          <t xml:space="preserve">004</t>
        </is>
      </c>
      <c s="9" r="H25434">
        <v>4217.8400</v>
      </c>
      <c s="8" t="inlineStr" r="I25434">
        <is>
          <t xml:space="preserve"/>
        </is>
      </c>
      <c s="8" t="inlineStr" r="J25434">
        <is>
          <t xml:space="preserve"> Cook</t>
        </is>
      </c>
    </row>
    <row r="25435" ht="20.25" customHeight="0">
      <c s="5" t="inlineStr" r="A25435">
        <is>
          <t xml:space="preserve">Z0001800</t>
        </is>
      </c>
      <c s="5" t="inlineStr" r="B25435">
        <is>
          <t xml:space="preserve">APPROACH SLAB REPAIR (PARTIAL DEPTH)</t>
        </is>
      </c>
      <c s="5" t="inlineStr" r="C25435">
        <is>
          <t xml:space="preserve">SQ YD  </t>
        </is>
      </c>
      <c s="6" r="D25435">
        <v>1.000</v>
      </c>
      <c s="7" r="E25435">
        <v>2</v>
      </c>
      <c s="8" t="inlineStr" r="F25435">
        <is>
          <t xml:space="preserve">64T46</t>
        </is>
      </c>
      <c s="8" t="inlineStr" r="G25435">
        <is>
          <t xml:space="preserve">047</t>
        </is>
      </c>
      <c s="9" r="H25435">
        <v>2500.0000</v>
      </c>
      <c s="8" t="inlineStr" r="I25435">
        <is>
          <t xml:space="preserve">Y</t>
        </is>
      </c>
      <c s="8" t="inlineStr" r="J25435">
        <is>
          <t xml:space="preserve"> Whiteside</t>
        </is>
      </c>
    </row>
    <row r="25436" ht="20.25" customHeight="0">
      <c s="5" t="inlineStr" r="A25436">
        <is>
          <t xml:space="preserve">Z0001800</t>
        </is>
      </c>
      <c s="5" t="inlineStr" r="B25436">
        <is>
          <t xml:space="preserve">APPROACH SLAB REPAIR (PARTIAL DEPTH)</t>
        </is>
      </c>
      <c s="5" t="inlineStr" r="C25436">
        <is>
          <t xml:space="preserve">SQ YD  </t>
        </is>
      </c>
      <c s="6" r="D25436">
        <v>1.000</v>
      </c>
      <c s="7" r="E25436">
        <v>2</v>
      </c>
      <c s="8" t="inlineStr" r="F25436">
        <is>
          <t xml:space="preserve">64T46</t>
        </is>
      </c>
      <c s="8" t="inlineStr" r="G25436">
        <is>
          <t xml:space="preserve">047</t>
        </is>
      </c>
      <c s="9" r="H25436">
        <v>1875.0000</v>
      </c>
      <c s="8" t="inlineStr" r="I25436">
        <is>
          <t xml:space="preserve"/>
        </is>
      </c>
      <c s="8" t="inlineStr" r="J25436">
        <is>
          <t xml:space="preserve"> Whiteside</t>
        </is>
      </c>
    </row>
    <row r="25437" ht="20.25" customHeight="0">
      <c s="5" t="inlineStr" r="A25437">
        <is>
          <t xml:space="preserve">Z0001800</t>
        </is>
      </c>
      <c s="5" t="inlineStr" r="B25437">
        <is>
          <t xml:space="preserve">APPROACH SLAB REPAIR (PARTIAL DEPTH)</t>
        </is>
      </c>
      <c s="5" t="inlineStr" r="C25437">
        <is>
          <t xml:space="preserve">SQ YD  </t>
        </is>
      </c>
      <c s="6" r="D25437">
        <v>1.000</v>
      </c>
      <c s="7" r="E25437">
        <v>2</v>
      </c>
      <c s="8" t="inlineStr" r="F25437">
        <is>
          <t xml:space="preserve">64T46</t>
        </is>
      </c>
      <c s="8" t="inlineStr" r="G25437">
        <is>
          <t xml:space="preserve">047</t>
        </is>
      </c>
      <c s="9" r="H25437">
        <v>3650.0000</v>
      </c>
      <c s="8" t="inlineStr" r="I25437">
        <is>
          <t xml:space="preserve"/>
        </is>
      </c>
      <c s="8" t="inlineStr" r="J25437">
        <is>
          <t xml:space="preserve"> Whiteside</t>
        </is>
      </c>
    </row>
    <row r="25438" ht="20.25" customHeight="0">
      <c s="5" t="inlineStr" r="A25438">
        <is>
          <t xml:space="preserve">Z0001800</t>
        </is>
      </c>
      <c s="5" t="inlineStr" r="B25438">
        <is>
          <t xml:space="preserve">APPROACH SLAB REPAIR (PARTIAL DEPTH)</t>
        </is>
      </c>
      <c s="5" t="inlineStr" r="C25438">
        <is>
          <t xml:space="preserve">SQ YD  </t>
        </is>
      </c>
      <c s="6" r="D25438">
        <v>1.000</v>
      </c>
      <c s="7" r="E25438">
        <v>2</v>
      </c>
      <c s="8" t="inlineStr" r="F25438">
        <is>
          <t xml:space="preserve">64T58</t>
        </is>
      </c>
      <c s="8" t="inlineStr" r="G25438">
        <is>
          <t xml:space="preserve">049</t>
        </is>
      </c>
      <c s="9" r="H25438">
        <v>2660.0000</v>
      </c>
      <c s="8" t="inlineStr" r="I25438">
        <is>
          <t xml:space="preserve">Y</t>
        </is>
      </c>
      <c s="8" t="inlineStr" r="J25438">
        <is>
          <t xml:space="preserve"> Stephenson</t>
        </is>
      </c>
    </row>
    <row r="25439" ht="20.25" customHeight="0">
      <c s="5" t="inlineStr" r="A25439">
        <is>
          <t xml:space="preserve">Z0001800</t>
        </is>
      </c>
      <c s="5" t="inlineStr" r="B25439">
        <is>
          <t xml:space="preserve">APPROACH SLAB REPAIR (PARTIAL DEPTH)</t>
        </is>
      </c>
      <c s="5" t="inlineStr" r="C25439">
        <is>
          <t xml:space="preserve">SQ YD  </t>
        </is>
      </c>
      <c s="6" r="D25439">
        <v>1.000</v>
      </c>
      <c s="7" r="E25439">
        <v>2</v>
      </c>
      <c s="8" t="inlineStr" r="F25439">
        <is>
          <t xml:space="preserve">64T58</t>
        </is>
      </c>
      <c s="8" t="inlineStr" r="G25439">
        <is>
          <t xml:space="preserve">049</t>
        </is>
      </c>
      <c s="9" r="H25439">
        <v>2500.0000</v>
      </c>
      <c s="8" t="inlineStr" r="I25439">
        <is>
          <t xml:space="preserve"/>
        </is>
      </c>
      <c s="8" t="inlineStr" r="J25439">
        <is>
          <t xml:space="preserve"> Stephenson</t>
        </is>
      </c>
    </row>
    <row r="25440" ht="20.25" customHeight="0">
      <c s="5" t="inlineStr" r="A25440">
        <is>
          <t xml:space="preserve">Z0001800</t>
        </is>
      </c>
      <c s="5" t="inlineStr" r="B25440">
        <is>
          <t xml:space="preserve">APPROACH SLAB REPAIR (PARTIAL DEPTH)</t>
        </is>
      </c>
      <c s="5" t="inlineStr" r="C25440">
        <is>
          <t xml:space="preserve">SQ YD  </t>
        </is>
      </c>
      <c s="6" r="D25440">
        <v>75.000</v>
      </c>
      <c s="7" r="E25440">
        <v>6</v>
      </c>
      <c s="8" t="inlineStr" r="F25440">
        <is>
          <t xml:space="preserve">72J41</t>
        </is>
      </c>
      <c s="8" t="inlineStr" r="G25440">
        <is>
          <t xml:space="preserve">125</t>
        </is>
      </c>
      <c s="9" r="H25440">
        <v>800.0000</v>
      </c>
      <c s="8" t="inlineStr" r="I25440">
        <is>
          <t xml:space="preserve">Y</t>
        </is>
      </c>
      <c s="8" t="inlineStr" r="J25440">
        <is>
          <t xml:space="preserve"> Adams</t>
        </is>
      </c>
    </row>
    <row r="25441" ht="20.25" customHeight="0">
      <c s="5" t="inlineStr" r="A25441">
        <is>
          <t xml:space="preserve">Z0001899</t>
        </is>
      </c>
      <c s="5" t="inlineStr" r="B25441">
        <is>
          <t xml:space="preserve">JACK AND REMOVE EXISTING BEARINGS</t>
        </is>
      </c>
      <c s="5" t="inlineStr" r="C25441">
        <is>
          <t xml:space="preserve">EACH   </t>
        </is>
      </c>
      <c s="6" r="D25441">
        <v>18.000</v>
      </c>
      <c s="7" r="E25441">
        <v>6</v>
      </c>
      <c s="8" t="inlineStr" r="F25441">
        <is>
          <t xml:space="preserve">72E76</t>
        </is>
      </c>
      <c s="8" t="inlineStr" r="G25441">
        <is>
          <t xml:space="preserve">122</t>
        </is>
      </c>
      <c s="9" r="H25441">
        <v>2700.0000</v>
      </c>
      <c s="8" t="inlineStr" r="I25441">
        <is>
          <t xml:space="preserve">Y</t>
        </is>
      </c>
      <c s="8" t="inlineStr" r="J25441">
        <is>
          <t xml:space="preserve"> Sangamon</t>
        </is>
      </c>
    </row>
    <row r="25442" ht="20.25" customHeight="0">
      <c s="5" t="inlineStr" r="A25442">
        <is>
          <t xml:space="preserve">Z0001899</t>
        </is>
      </c>
      <c s="5" t="inlineStr" r="B25442">
        <is>
          <t xml:space="preserve">JACK AND REMOVE EXISTING BEARINGS</t>
        </is>
      </c>
      <c s="5" t="inlineStr" r="C25442">
        <is>
          <t xml:space="preserve">EACH   </t>
        </is>
      </c>
      <c s="6" r="D25442">
        <v>18.000</v>
      </c>
      <c s="7" r="E25442">
        <v>6</v>
      </c>
      <c s="8" t="inlineStr" r="F25442">
        <is>
          <t xml:space="preserve">72E76</t>
        </is>
      </c>
      <c s="8" t="inlineStr" r="G25442">
        <is>
          <t xml:space="preserve">122</t>
        </is>
      </c>
      <c s="9" r="H25442">
        <v>1574.9200</v>
      </c>
      <c s="8" t="inlineStr" r="I25442">
        <is>
          <t xml:space="preserve"/>
        </is>
      </c>
      <c s="8" t="inlineStr" r="J25442">
        <is>
          <t xml:space="preserve"> Sangamon</t>
        </is>
      </c>
    </row>
    <row r="25443" ht="20.25" customHeight="0">
      <c s="5" t="inlineStr" r="A25443">
        <is>
          <t xml:space="preserve">Z0001899</t>
        </is>
      </c>
      <c s="5" t="inlineStr" r="B25443">
        <is>
          <t xml:space="preserve">JACK AND REMOVE EXISTING BEARINGS</t>
        </is>
      </c>
      <c s="5" t="inlineStr" r="C25443">
        <is>
          <t xml:space="preserve">EACH   </t>
        </is>
      </c>
      <c s="6" r="D25443">
        <v>4.000</v>
      </c>
      <c s="7" r="E25443">
        <v>7</v>
      </c>
      <c s="8" t="inlineStr" r="F25443">
        <is>
          <t xml:space="preserve">74B79</t>
        </is>
      </c>
      <c s="8" t="inlineStr" r="G25443">
        <is>
          <t xml:space="preserve">138</t>
        </is>
      </c>
      <c s="9" r="H25443">
        <v>2833.1500</v>
      </c>
      <c s="8" t="inlineStr" r="I25443">
        <is>
          <t xml:space="preserve">Y</t>
        </is>
      </c>
      <c s="8" t="inlineStr" r="J25443">
        <is>
          <t xml:space="preserve"> Richland</t>
        </is>
      </c>
    </row>
    <row r="25444" ht="20.25" customHeight="0">
      <c s="5" t="inlineStr" r="A25444">
        <is>
          <t xml:space="preserve">Z0001899</t>
        </is>
      </c>
      <c s="5" t="inlineStr" r="B25444">
        <is>
          <t xml:space="preserve">JACK AND REMOVE EXISTING BEARINGS</t>
        </is>
      </c>
      <c s="5" t="inlineStr" r="C25444">
        <is>
          <t xml:space="preserve">EACH   </t>
        </is>
      </c>
      <c s="6" r="D25444">
        <v>4.000</v>
      </c>
      <c s="7" r="E25444">
        <v>7</v>
      </c>
      <c s="8" t="inlineStr" r="F25444">
        <is>
          <t xml:space="preserve">74B79</t>
        </is>
      </c>
      <c s="8" t="inlineStr" r="G25444">
        <is>
          <t xml:space="preserve">138</t>
        </is>
      </c>
      <c s="9" r="H25444">
        <v>4000.0000</v>
      </c>
      <c s="8" t="inlineStr" r="I25444">
        <is>
          <t xml:space="preserve"/>
        </is>
      </c>
      <c s="8" t="inlineStr" r="J25444">
        <is>
          <t xml:space="preserve"> Richland</t>
        </is>
      </c>
    </row>
    <row r="25445" ht="20.25" customHeight="0">
      <c s="5" t="inlineStr" r="A25445">
        <is>
          <t xml:space="preserve">Z0001899</t>
        </is>
      </c>
      <c s="5" t="inlineStr" r="B25445">
        <is>
          <t xml:space="preserve">JACK AND REMOVE EXISTING BEARINGS</t>
        </is>
      </c>
      <c s="5" t="inlineStr" r="C25445">
        <is>
          <t xml:space="preserve">EACH   </t>
        </is>
      </c>
      <c s="6" r="D25445">
        <v>48.000</v>
      </c>
      <c s="7" r="E25445">
        <v>8</v>
      </c>
      <c s="8" t="inlineStr" r="F25445">
        <is>
          <t xml:space="preserve">76R32</t>
        </is>
      </c>
      <c s="8" t="inlineStr" r="G25445">
        <is>
          <t xml:space="preserve">151</t>
        </is>
      </c>
      <c s="9" r="H25445">
        <v>603.0000</v>
      </c>
      <c s="8" t="inlineStr" r="I25445">
        <is>
          <t xml:space="preserve">Y</t>
        </is>
      </c>
      <c s="8" t="inlineStr" r="J25445">
        <is>
          <t xml:space="preserve"> Madison</t>
        </is>
      </c>
    </row>
    <row r="25446" ht="20.25" customHeight="0">
      <c s="5" t="inlineStr" r="A25446">
        <is>
          <t xml:space="preserve">Z0001899</t>
        </is>
      </c>
      <c s="5" t="inlineStr" r="B25446">
        <is>
          <t xml:space="preserve">JACK AND REMOVE EXISTING BEARINGS</t>
        </is>
      </c>
      <c s="5" t="inlineStr" r="C25446">
        <is>
          <t xml:space="preserve">EACH   </t>
        </is>
      </c>
      <c s="6" r="D25446">
        <v>48.000</v>
      </c>
      <c s="7" r="E25446">
        <v>8</v>
      </c>
      <c s="8" t="inlineStr" r="F25446">
        <is>
          <t xml:space="preserve">76R32</t>
        </is>
      </c>
      <c s="8" t="inlineStr" r="G25446">
        <is>
          <t xml:space="preserve">151</t>
        </is>
      </c>
      <c s="9" r="H25446">
        <v>835.5500</v>
      </c>
      <c s="8" t="inlineStr" r="I25446">
        <is>
          <t xml:space="preserve"/>
        </is>
      </c>
      <c s="8" t="inlineStr" r="J25446">
        <is>
          <t xml:space="preserve"> Madison</t>
        </is>
      </c>
    </row>
    <row r="25447" ht="20.25" customHeight="0">
      <c s="5" t="inlineStr" r="A25447">
        <is>
          <t xml:space="preserve">Z0003850</t>
        </is>
      </c>
      <c s="5" t="inlineStr" r="B25447">
        <is>
          <t xml:space="preserve">BENCHES</t>
        </is>
      </c>
      <c s="5" t="inlineStr" r="C25447">
        <is>
          <t xml:space="preserve">EACH   </t>
        </is>
      </c>
      <c s="6" r="D25447">
        <v>14.000</v>
      </c>
      <c s="7" r="E25447">
        <v>1</v>
      </c>
      <c s="8" t="inlineStr" r="F25447">
        <is>
          <t xml:space="preserve">61M49</t>
        </is>
      </c>
      <c s="8" t="inlineStr" r="G25447">
        <is>
          <t xml:space="preserve">199</t>
        </is>
      </c>
      <c s="9" r="H25447">
        <v>3228.7400</v>
      </c>
      <c s="8" t="inlineStr" r="I25447">
        <is>
          <t xml:space="preserve">Y</t>
        </is>
      </c>
      <c s="8" t="inlineStr" r="J25447">
        <is>
          <t xml:space="preserve"> Cook</t>
        </is>
      </c>
    </row>
    <row r="25448" ht="20.25" customHeight="0">
      <c s="5" t="inlineStr" r="A25448">
        <is>
          <t xml:space="preserve">Z0003850</t>
        </is>
      </c>
      <c s="5" t="inlineStr" r="B25448">
        <is>
          <t xml:space="preserve">BENCHES</t>
        </is>
      </c>
      <c s="5" t="inlineStr" r="C25448">
        <is>
          <t xml:space="preserve">EACH   </t>
        </is>
      </c>
      <c s="6" r="D25448">
        <v>14.000</v>
      </c>
      <c s="7" r="E25448">
        <v>1</v>
      </c>
      <c s="8" t="inlineStr" r="F25448">
        <is>
          <t xml:space="preserve">61M49</t>
        </is>
      </c>
      <c s="8" t="inlineStr" r="G25448">
        <is>
          <t xml:space="preserve">199</t>
        </is>
      </c>
      <c s="9" r="H25448">
        <v>2500.0000</v>
      </c>
      <c s="8" t="inlineStr" r="I25448">
        <is>
          <t xml:space="preserve"/>
        </is>
      </c>
      <c s="8" t="inlineStr" r="J25448">
        <is>
          <t xml:space="preserve"> Cook</t>
        </is>
      </c>
    </row>
    <row r="25449" ht="20.25" customHeight="0">
      <c s="5" t="inlineStr" r="A25449">
        <is>
          <t xml:space="preserve">Z0003850</t>
        </is>
      </c>
      <c s="5" t="inlineStr" r="B25449">
        <is>
          <t xml:space="preserve">BENCHES</t>
        </is>
      </c>
      <c s="5" t="inlineStr" r="C25449">
        <is>
          <t xml:space="preserve">EACH   </t>
        </is>
      </c>
      <c s="6" r="D25449">
        <v>14.000</v>
      </c>
      <c s="7" r="E25449">
        <v>1</v>
      </c>
      <c s="8" t="inlineStr" r="F25449">
        <is>
          <t xml:space="preserve">61M49</t>
        </is>
      </c>
      <c s="8" t="inlineStr" r="G25449">
        <is>
          <t xml:space="preserve">199</t>
        </is>
      </c>
      <c s="9" r="H25449">
        <v>4000.0000</v>
      </c>
      <c s="8" t="inlineStr" r="I25449">
        <is>
          <t xml:space="preserve"/>
        </is>
      </c>
      <c s="8" t="inlineStr" r="J25449">
        <is>
          <t xml:space="preserve"> Cook</t>
        </is>
      </c>
    </row>
    <row r="25450" ht="20.25" customHeight="0">
      <c s="5" t="inlineStr" r="A25450">
        <is>
          <t xml:space="preserve">Z0003850</t>
        </is>
      </c>
      <c s="5" t="inlineStr" r="B25450">
        <is>
          <t xml:space="preserve">BENCHES</t>
        </is>
      </c>
      <c s="5" t="inlineStr" r="C25450">
        <is>
          <t xml:space="preserve">EACH   </t>
        </is>
      </c>
      <c s="6" r="D25450">
        <v>14.000</v>
      </c>
      <c s="7" r="E25450">
        <v>1</v>
      </c>
      <c s="8" t="inlineStr" r="F25450">
        <is>
          <t xml:space="preserve">61M49</t>
        </is>
      </c>
      <c s="8" t="inlineStr" r="G25450">
        <is>
          <t xml:space="preserve">199</t>
        </is>
      </c>
      <c s="9" r="H25450">
        <v>5111.7900</v>
      </c>
      <c s="8" t="inlineStr" r="I25450">
        <is>
          <t xml:space="preserve"/>
        </is>
      </c>
      <c s="8" t="inlineStr" r="J25450">
        <is>
          <t xml:space="preserve"> Cook</t>
        </is>
      </c>
    </row>
    <row r="25451" ht="20.25" customHeight="0">
      <c s="5" t="inlineStr" r="A25451">
        <is>
          <t xml:space="preserve">Z0003855</t>
        </is>
      </c>
      <c s="5" t="inlineStr" r="B25451">
        <is>
          <t xml:space="preserve">BICYCLE RACKS</t>
        </is>
      </c>
      <c s="5" t="inlineStr" r="C25451">
        <is>
          <t xml:space="preserve">EACH   </t>
        </is>
      </c>
      <c s="6" r="D25451">
        <v>4.000</v>
      </c>
      <c s="7" r="E25451">
        <v>1</v>
      </c>
      <c s="8" t="inlineStr" r="F25451">
        <is>
          <t xml:space="preserve">61M49</t>
        </is>
      </c>
      <c s="8" t="inlineStr" r="G25451">
        <is>
          <t xml:space="preserve">199</t>
        </is>
      </c>
      <c s="9" r="H25451">
        <v>1948.2600</v>
      </c>
      <c s="8" t="inlineStr" r="I25451">
        <is>
          <t xml:space="preserve">Y</t>
        </is>
      </c>
      <c s="8" t="inlineStr" r="J25451">
        <is>
          <t xml:space="preserve"> Cook</t>
        </is>
      </c>
    </row>
    <row r="25452" ht="20.25" customHeight="0">
      <c s="5" t="inlineStr" r="A25452">
        <is>
          <t xml:space="preserve">Z0003855</t>
        </is>
      </c>
      <c s="5" t="inlineStr" r="B25452">
        <is>
          <t xml:space="preserve">BICYCLE RACKS</t>
        </is>
      </c>
      <c s="5" t="inlineStr" r="C25452">
        <is>
          <t xml:space="preserve">EACH   </t>
        </is>
      </c>
      <c s="6" r="D25452">
        <v>4.000</v>
      </c>
      <c s="7" r="E25452">
        <v>1</v>
      </c>
      <c s="8" t="inlineStr" r="F25452">
        <is>
          <t xml:space="preserve">61M49</t>
        </is>
      </c>
      <c s="8" t="inlineStr" r="G25452">
        <is>
          <t xml:space="preserve">199</t>
        </is>
      </c>
      <c s="9" r="H25452">
        <v>1500.0000</v>
      </c>
      <c s="8" t="inlineStr" r="I25452">
        <is>
          <t xml:space="preserve"/>
        </is>
      </c>
      <c s="8" t="inlineStr" r="J25452">
        <is>
          <t xml:space="preserve"> Cook</t>
        </is>
      </c>
    </row>
    <row r="25453" ht="20.25" customHeight="0">
      <c s="5" t="inlineStr" r="A25453">
        <is>
          <t xml:space="preserve">Z0003855</t>
        </is>
      </c>
      <c s="5" t="inlineStr" r="B25453">
        <is>
          <t xml:space="preserve">BICYCLE RACKS</t>
        </is>
      </c>
      <c s="5" t="inlineStr" r="C25453">
        <is>
          <t xml:space="preserve">EACH   </t>
        </is>
      </c>
      <c s="6" r="D25453">
        <v>4.000</v>
      </c>
      <c s="7" r="E25453">
        <v>1</v>
      </c>
      <c s="8" t="inlineStr" r="F25453">
        <is>
          <t xml:space="preserve">61M49</t>
        </is>
      </c>
      <c s="8" t="inlineStr" r="G25453">
        <is>
          <t xml:space="preserve">199</t>
        </is>
      </c>
      <c s="9" r="H25453">
        <v>2500.0000</v>
      </c>
      <c s="8" t="inlineStr" r="I25453">
        <is>
          <t xml:space="preserve"/>
        </is>
      </c>
      <c s="8" t="inlineStr" r="J25453">
        <is>
          <t xml:space="preserve"> Cook</t>
        </is>
      </c>
    </row>
    <row r="25454" ht="20.25" customHeight="0">
      <c s="5" t="inlineStr" r="A25454">
        <is>
          <t xml:space="preserve">Z0003855</t>
        </is>
      </c>
      <c s="5" t="inlineStr" r="B25454">
        <is>
          <t xml:space="preserve">BICYCLE RACKS</t>
        </is>
      </c>
      <c s="5" t="inlineStr" r="C25454">
        <is>
          <t xml:space="preserve">EACH   </t>
        </is>
      </c>
      <c s="6" r="D25454">
        <v>4.000</v>
      </c>
      <c s="7" r="E25454">
        <v>1</v>
      </c>
      <c s="8" t="inlineStr" r="F25454">
        <is>
          <t xml:space="preserve">61M49</t>
        </is>
      </c>
      <c s="8" t="inlineStr" r="G25454">
        <is>
          <t xml:space="preserve">199</t>
        </is>
      </c>
      <c s="9" r="H25454">
        <v>4126.0700</v>
      </c>
      <c s="8" t="inlineStr" r="I25454">
        <is>
          <t xml:space="preserve"/>
        </is>
      </c>
      <c s="8" t="inlineStr" r="J25454">
        <is>
          <t xml:space="preserve"> Cook</t>
        </is>
      </c>
    </row>
    <row r="25455" ht="20.25" customHeight="0">
      <c s="5" t="inlineStr" r="A25455">
        <is>
          <t xml:space="preserve">Z0004002</t>
        </is>
      </c>
      <c s="5" t="inlineStr" r="B25455">
        <is>
          <t xml:space="preserve">BOLLARDS</t>
        </is>
      </c>
      <c s="5" t="inlineStr" r="C25455">
        <is>
          <t xml:space="preserve">EACH   </t>
        </is>
      </c>
      <c s="6" r="D25455">
        <v>4.000</v>
      </c>
      <c s="7" r="E25455">
        <v>6</v>
      </c>
      <c s="8" t="inlineStr" r="F25455">
        <is>
          <t xml:space="preserve">72601</t>
        </is>
      </c>
      <c s="8" t="inlineStr" r="G25455">
        <is>
          <t xml:space="preserve">117</t>
        </is>
      </c>
      <c s="9" r="H25455">
        <v>271.6800</v>
      </c>
      <c s="8" t="inlineStr" r="I25455">
        <is>
          <t xml:space="preserve">Y</t>
        </is>
      </c>
      <c s="8" t="inlineStr" r="J25455">
        <is>
          <t xml:space="preserve"> Pike</t>
        </is>
      </c>
    </row>
    <row r="25456" ht="20.25" customHeight="0">
      <c s="5" t="inlineStr" r="A25456">
        <is>
          <t xml:space="preserve">Z0004002</t>
        </is>
      </c>
      <c s="5" t="inlineStr" r="B25456">
        <is>
          <t xml:space="preserve">BOLLARDS</t>
        </is>
      </c>
      <c s="5" t="inlineStr" r="C25456">
        <is>
          <t xml:space="preserve">EACH   </t>
        </is>
      </c>
      <c s="6" r="D25456">
        <v>4.000</v>
      </c>
      <c s="7" r="E25456">
        <v>6</v>
      </c>
      <c s="8" t="inlineStr" r="F25456">
        <is>
          <t xml:space="preserve">72601</t>
        </is>
      </c>
      <c s="8" t="inlineStr" r="G25456">
        <is>
          <t xml:space="preserve">117</t>
        </is>
      </c>
      <c s="9" r="H25456">
        <v>1050.0000</v>
      </c>
      <c s="8" t="inlineStr" r="I25456">
        <is>
          <t xml:space="preserve"/>
        </is>
      </c>
      <c s="8" t="inlineStr" r="J25456">
        <is>
          <t xml:space="preserve"> Pike</t>
        </is>
      </c>
    </row>
    <row r="25457" ht="20.25" customHeight="0">
      <c s="5" t="inlineStr" r="A25457">
        <is>
          <t xml:space="preserve">Z0004542</t>
        </is>
      </c>
      <c s="5" t="inlineStr" r="B25457">
        <is>
          <t xml:space="preserve">HOT-MIX ASPHALT REMOVAL (SPECIAL)</t>
        </is>
      </c>
      <c s="5" t="inlineStr" r="C25457">
        <is>
          <t xml:space="preserve">SQ YD  </t>
        </is>
      </c>
      <c s="6" r="D25457">
        <v>240.000</v>
      </c>
      <c s="7" r="E25457">
        <v>2</v>
      </c>
      <c s="8" t="inlineStr" r="F25457">
        <is>
          <t xml:space="preserve">64S70</t>
        </is>
      </c>
      <c s="8" t="inlineStr" r="G25457">
        <is>
          <t xml:space="preserve">201</t>
        </is>
      </c>
      <c s="9" r="H25457">
        <v>53.2300</v>
      </c>
      <c s="8" t="inlineStr" r="I25457">
        <is>
          <t xml:space="preserve">Y</t>
        </is>
      </c>
      <c s="8" t="inlineStr" r="J25457">
        <is>
          <t xml:space="preserve"> Stephenson</t>
        </is>
      </c>
    </row>
    <row r="25458" ht="20.25" customHeight="0">
      <c s="5" t="inlineStr" r="A25458">
        <is>
          <t xml:space="preserve">Z0004542</t>
        </is>
      </c>
      <c s="5" t="inlineStr" r="B25458">
        <is>
          <t xml:space="preserve">HOT-MIX ASPHALT REMOVAL (SPECIAL)</t>
        </is>
      </c>
      <c s="5" t="inlineStr" r="C25458">
        <is>
          <t xml:space="preserve">SQ YD  </t>
        </is>
      </c>
      <c s="6" r="D25458">
        <v>240.000</v>
      </c>
      <c s="7" r="E25458">
        <v>2</v>
      </c>
      <c s="8" t="inlineStr" r="F25458">
        <is>
          <t xml:space="preserve">64S70</t>
        </is>
      </c>
      <c s="8" t="inlineStr" r="G25458">
        <is>
          <t xml:space="preserve">201</t>
        </is>
      </c>
      <c s="9" r="H25458">
        <v>47.0000</v>
      </c>
      <c s="8" t="inlineStr" r="I25458">
        <is>
          <t xml:space="preserve"/>
        </is>
      </c>
      <c s="8" t="inlineStr" r="J25458">
        <is>
          <t xml:space="preserve"> Stephenson</t>
        </is>
      </c>
    </row>
    <row r="25459" ht="20.25" customHeight="0">
      <c s="5" t="inlineStr" r="A25459">
        <is>
          <t xml:space="preserve">Z0004552</t>
        </is>
      </c>
      <c s="5" t="inlineStr" r="B25459">
        <is>
          <t xml:space="preserve">APPROACH SLAB REMOVAL</t>
        </is>
      </c>
      <c s="5" t="inlineStr" r="C25459">
        <is>
          <t xml:space="preserve">SQ YD  </t>
        </is>
      </c>
      <c s="6" r="D25459">
        <v>705.000</v>
      </c>
      <c s="7" r="E25459">
        <v>1</v>
      </c>
      <c s="8" t="inlineStr" r="F25459">
        <is>
          <t xml:space="preserve">62R61</t>
        </is>
      </c>
      <c s="8" t="inlineStr" r="G25459">
        <is>
          <t xml:space="preserve">003</t>
        </is>
      </c>
      <c s="9" r="H25459">
        <v>32.7800</v>
      </c>
      <c s="8" t="inlineStr" r="I25459">
        <is>
          <t xml:space="preserve">Y</t>
        </is>
      </c>
      <c s="8" t="inlineStr" r="J25459">
        <is>
          <t xml:space="preserve"> Cook</t>
        </is>
      </c>
    </row>
    <row r="25460" ht="20.25" customHeight="0">
      <c s="5" t="inlineStr" r="A25460">
        <is>
          <t xml:space="preserve">Z0004552</t>
        </is>
      </c>
      <c s="5" t="inlineStr" r="B25460">
        <is>
          <t xml:space="preserve">APPROACH SLAB REMOVAL</t>
        </is>
      </c>
      <c s="5" t="inlineStr" r="C25460">
        <is>
          <t xml:space="preserve">SQ YD  </t>
        </is>
      </c>
      <c s="6" r="D25460">
        <v>705.000</v>
      </c>
      <c s="7" r="E25460">
        <v>1</v>
      </c>
      <c s="8" t="inlineStr" r="F25460">
        <is>
          <t xml:space="preserve">62R61</t>
        </is>
      </c>
      <c s="8" t="inlineStr" r="G25460">
        <is>
          <t xml:space="preserve">003</t>
        </is>
      </c>
      <c s="9" r="H25460">
        <v>57.3100</v>
      </c>
      <c s="8" t="inlineStr" r="I25460">
        <is>
          <t xml:space="preserve"/>
        </is>
      </c>
      <c s="8" t="inlineStr" r="J25460">
        <is>
          <t xml:space="preserve"> Cook</t>
        </is>
      </c>
    </row>
    <row r="25461" ht="20.25" customHeight="0">
      <c s="5" t="inlineStr" r="A25461">
        <is>
          <t xml:space="preserve">Z0004552</t>
        </is>
      </c>
      <c s="5" t="inlineStr" r="B25461">
        <is>
          <t xml:space="preserve">APPROACH SLAB REMOVAL</t>
        </is>
      </c>
      <c s="5" t="inlineStr" r="C25461">
        <is>
          <t xml:space="preserve">SQ YD  </t>
        </is>
      </c>
      <c s="6" r="D25461">
        <v>705.000</v>
      </c>
      <c s="7" r="E25461">
        <v>1</v>
      </c>
      <c s="8" t="inlineStr" r="F25461">
        <is>
          <t xml:space="preserve">62R61</t>
        </is>
      </c>
      <c s="8" t="inlineStr" r="G25461">
        <is>
          <t xml:space="preserve">003</t>
        </is>
      </c>
      <c s="9" r="H25461">
        <v>95.0000</v>
      </c>
      <c s="8" t="inlineStr" r="I25461">
        <is>
          <t xml:space="preserve"/>
        </is>
      </c>
      <c s="8" t="inlineStr" r="J25461">
        <is>
          <t xml:space="preserve"> Cook</t>
        </is>
      </c>
    </row>
    <row r="25462" ht="20.25" customHeight="0">
      <c s="5" t="inlineStr" r="A25462">
        <is>
          <t xml:space="preserve">Z0004552</t>
        </is>
      </c>
      <c s="5" t="inlineStr" r="B25462">
        <is>
          <t xml:space="preserve">APPROACH SLAB REMOVAL</t>
        </is>
      </c>
      <c s="5" t="inlineStr" r="C25462">
        <is>
          <t xml:space="preserve">SQ YD  </t>
        </is>
      </c>
      <c s="6" r="D25462">
        <v>171.000</v>
      </c>
      <c s="7" r="E25462">
        <v>7</v>
      </c>
      <c s="8" t="inlineStr" r="F25462">
        <is>
          <t xml:space="preserve">74B79</t>
        </is>
      </c>
      <c s="8" t="inlineStr" r="G25462">
        <is>
          <t xml:space="preserve">138</t>
        </is>
      </c>
      <c s="9" r="H25462">
        <v>87.1000</v>
      </c>
      <c s="8" t="inlineStr" r="I25462">
        <is>
          <t xml:space="preserve">Y</t>
        </is>
      </c>
      <c s="8" t="inlineStr" r="J25462">
        <is>
          <t xml:space="preserve"> Richland</t>
        </is>
      </c>
    </row>
    <row r="25463" ht="20.25" customHeight="0">
      <c s="5" t="inlineStr" r="A25463">
        <is>
          <t xml:space="preserve">Z0004552</t>
        </is>
      </c>
      <c s="5" t="inlineStr" r="B25463">
        <is>
          <t xml:space="preserve">APPROACH SLAB REMOVAL</t>
        </is>
      </c>
      <c s="5" t="inlineStr" r="C25463">
        <is>
          <t xml:space="preserve">SQ YD  </t>
        </is>
      </c>
      <c s="6" r="D25463">
        <v>171.000</v>
      </c>
      <c s="7" r="E25463">
        <v>7</v>
      </c>
      <c s="8" t="inlineStr" r="F25463">
        <is>
          <t xml:space="preserve">74B79</t>
        </is>
      </c>
      <c s="8" t="inlineStr" r="G25463">
        <is>
          <t xml:space="preserve">138</t>
        </is>
      </c>
      <c s="9" r="H25463">
        <v>101.0000</v>
      </c>
      <c s="8" t="inlineStr" r="I25463">
        <is>
          <t xml:space="preserve"/>
        </is>
      </c>
      <c s="8" t="inlineStr" r="J25463">
        <is>
          <t xml:space="preserve"> Richland</t>
        </is>
      </c>
    </row>
    <row r="25464" ht="20.25" customHeight="0">
      <c s="5" t="inlineStr" r="A25464">
        <is>
          <t xml:space="preserve">Z0007101</t>
        </is>
      </c>
      <c s="5" t="inlineStr" r="B25464">
        <is>
          <t xml:space="preserve">CONTAINMENT AND DISPOSAL OF LEAD PAINT CLEANING RESIDUES  NO. 1</t>
        </is>
      </c>
      <c s="5" t="inlineStr" r="C25464">
        <is>
          <t xml:space="preserve">L SUM  </t>
        </is>
      </c>
      <c s="6" r="D25464">
        <v>1.000</v>
      </c>
      <c s="7" r="E25464">
        <v>5</v>
      </c>
      <c s="8" t="inlineStr" r="F25464">
        <is>
          <t xml:space="preserve">70J03</t>
        </is>
      </c>
      <c s="8" t="inlineStr" r="G25464">
        <is>
          <t xml:space="preserve">211</t>
        </is>
      </c>
      <c s="9" r="H25464">
        <v>1000.0000</v>
      </c>
      <c s="8" t="inlineStr" r="I25464">
        <is>
          <t xml:space="preserve">Y</t>
        </is>
      </c>
      <c s="8" t="inlineStr" r="J25464">
        <is>
          <t xml:space="preserve"> McLean, Piatt</t>
        </is>
      </c>
    </row>
    <row r="25465" ht="20.25" customHeight="0">
      <c s="5" t="inlineStr" r="A25465">
        <is>
          <t xml:space="preserve">Z0007101</t>
        </is>
      </c>
      <c s="5" t="inlineStr" r="B25465">
        <is>
          <t xml:space="preserve">CONTAINMENT AND DISPOSAL OF LEAD PAINT CLEANING RESIDUES  NO. 1</t>
        </is>
      </c>
      <c s="5" t="inlineStr" r="C25465">
        <is>
          <t xml:space="preserve">L SUM  </t>
        </is>
      </c>
      <c s="6" r="D25465">
        <v>1.000</v>
      </c>
      <c s="7" r="E25465">
        <v>5</v>
      </c>
      <c s="8" t="inlineStr" r="F25465">
        <is>
          <t xml:space="preserve">70J03</t>
        </is>
      </c>
      <c s="8" t="inlineStr" r="G25465">
        <is>
          <t xml:space="preserve">211</t>
        </is>
      </c>
      <c s="9" r="H25465">
        <v>8000.0000</v>
      </c>
      <c s="8" t="inlineStr" r="I25465">
        <is>
          <t xml:space="preserve"/>
        </is>
      </c>
      <c s="8" t="inlineStr" r="J25465">
        <is>
          <t xml:space="preserve"> McLean, Piatt</t>
        </is>
      </c>
    </row>
    <row r="25466" ht="20.25" customHeight="0">
      <c s="5" t="inlineStr" r="A25466">
        <is>
          <t xml:space="preserve">Z0007101</t>
        </is>
      </c>
      <c s="5" t="inlineStr" r="B25466">
        <is>
          <t xml:space="preserve">CONTAINMENT AND DISPOSAL OF LEAD PAINT CLEANING RESIDUES  NO. 1</t>
        </is>
      </c>
      <c s="5" t="inlineStr" r="C25466">
        <is>
          <t xml:space="preserve">L SUM  </t>
        </is>
      </c>
      <c s="6" r="D25466">
        <v>1.000</v>
      </c>
      <c s="7" r="E25466">
        <v>8</v>
      </c>
      <c s="8" t="inlineStr" r="F25466">
        <is>
          <t xml:space="preserve">76R36</t>
        </is>
      </c>
      <c s="8" t="inlineStr" r="G25466">
        <is>
          <t xml:space="preserve">152</t>
        </is>
      </c>
      <c s="9" r="H25466">
        <v>222000.0000</v>
      </c>
      <c s="8" t="inlineStr" r="I25466">
        <is>
          <t xml:space="preserve">Y</t>
        </is>
      </c>
      <c s="8" t="inlineStr" r="J25466">
        <is>
          <t xml:space="preserve"> St. Clair</t>
        </is>
      </c>
    </row>
    <row r="25467" ht="20.25" customHeight="0">
      <c s="5" t="inlineStr" r="A25467">
        <is>
          <t xml:space="preserve">Z0007101</t>
        </is>
      </c>
      <c s="5" t="inlineStr" r="B25467">
        <is>
          <t xml:space="preserve">CONTAINMENT AND DISPOSAL OF LEAD PAINT CLEANING RESIDUES  NO. 1</t>
        </is>
      </c>
      <c s="5" t="inlineStr" r="C25467">
        <is>
          <t xml:space="preserve">L SUM  </t>
        </is>
      </c>
      <c s="6" r="D25467">
        <v>1.000</v>
      </c>
      <c s="7" r="E25467">
        <v>8</v>
      </c>
      <c s="8" t="inlineStr" r="F25467">
        <is>
          <t xml:space="preserve">76R36</t>
        </is>
      </c>
      <c s="8" t="inlineStr" r="G25467">
        <is>
          <t xml:space="preserve">152</t>
        </is>
      </c>
      <c s="9" r="H25467">
        <v>227560.0000</v>
      </c>
      <c s="8" t="inlineStr" r="I25467">
        <is>
          <t xml:space="preserve"/>
        </is>
      </c>
      <c s="8" t="inlineStr" r="J25467">
        <is>
          <t xml:space="preserve"> St. Clair</t>
        </is>
      </c>
    </row>
    <row r="25468" ht="20.25" customHeight="0">
      <c s="5" t="inlineStr" r="A25468">
        <is>
          <t xml:space="preserve">Z0007101</t>
        </is>
      </c>
      <c s="5" t="inlineStr" r="B25468">
        <is>
          <t xml:space="preserve">CONTAINMENT AND DISPOSAL OF LEAD PAINT CLEANING RESIDUES  NO. 1</t>
        </is>
      </c>
      <c s="5" t="inlineStr" r="C25468">
        <is>
          <t xml:space="preserve">L SUM  </t>
        </is>
      </c>
      <c s="6" r="D25468">
        <v>1.000</v>
      </c>
      <c s="7" r="E25468">
        <v>8</v>
      </c>
      <c s="8" t="inlineStr" r="F25468">
        <is>
          <t xml:space="preserve">76U77</t>
        </is>
      </c>
      <c s="8" t="inlineStr" r="G25468">
        <is>
          <t xml:space="preserve">156</t>
        </is>
      </c>
      <c s="9" r="H25468">
        <v>35000.0000</v>
      </c>
      <c s="8" t="inlineStr" r="I25468">
        <is>
          <t xml:space="preserve">Y</t>
        </is>
      </c>
      <c s="8" t="inlineStr" r="J25468">
        <is>
          <t xml:space="preserve"> Marion</t>
        </is>
      </c>
    </row>
    <row r="25469" ht="20.25" customHeight="0">
      <c s="5" t="inlineStr" r="A25469">
        <is>
          <t xml:space="preserve">Z0007101</t>
        </is>
      </c>
      <c s="5" t="inlineStr" r="B25469">
        <is>
          <t xml:space="preserve">CONTAINMENT AND DISPOSAL OF LEAD PAINT CLEANING RESIDUES  NO. 1</t>
        </is>
      </c>
      <c s="5" t="inlineStr" r="C25469">
        <is>
          <t xml:space="preserve">L SUM  </t>
        </is>
      </c>
      <c s="6" r="D25469">
        <v>1.000</v>
      </c>
      <c s="7" r="E25469">
        <v>8</v>
      </c>
      <c s="8" t="inlineStr" r="F25469">
        <is>
          <t xml:space="preserve">76U77</t>
        </is>
      </c>
      <c s="8" t="inlineStr" r="G25469">
        <is>
          <t xml:space="preserve">156</t>
        </is>
      </c>
      <c s="9" r="H25469">
        <v>58465.2500</v>
      </c>
      <c s="8" t="inlineStr" r="I25469">
        <is>
          <t xml:space="preserve"/>
        </is>
      </c>
      <c s="8" t="inlineStr" r="J25469">
        <is>
          <t xml:space="preserve"> Marion</t>
        </is>
      </c>
    </row>
    <row r="25470" ht="20.25" customHeight="0">
      <c s="5" t="inlineStr" r="A25470">
        <is>
          <t xml:space="preserve">Z0007101</t>
        </is>
      </c>
      <c s="5" t="inlineStr" r="B25470">
        <is>
          <t xml:space="preserve">CONTAINMENT AND DISPOSAL OF LEAD PAINT CLEANING RESIDUES  NO. 1</t>
        </is>
      </c>
      <c s="5" t="inlineStr" r="C25470">
        <is>
          <t xml:space="preserve">L SUM  </t>
        </is>
      </c>
      <c s="6" r="D25470">
        <v>1.000</v>
      </c>
      <c s="7" r="E25470">
        <v>8</v>
      </c>
      <c s="8" t="inlineStr" r="F25470">
        <is>
          <t xml:space="preserve">76U86</t>
        </is>
      </c>
      <c s="8" t="inlineStr" r="G25470">
        <is>
          <t xml:space="preserve">159</t>
        </is>
      </c>
      <c s="9" r="H25470">
        <v>28200.0000</v>
      </c>
      <c s="8" t="inlineStr" r="I25470">
        <is>
          <t xml:space="preserve">Y</t>
        </is>
      </c>
      <c s="8" t="inlineStr" r="J25470">
        <is>
          <t xml:space="preserve"> Madison</t>
        </is>
      </c>
    </row>
    <row r="25471" ht="20.25" customHeight="0">
      <c s="5" t="inlineStr" r="A25471">
        <is>
          <t xml:space="preserve">Z0007101</t>
        </is>
      </c>
      <c s="5" t="inlineStr" r="B25471">
        <is>
          <t xml:space="preserve">CONTAINMENT AND DISPOSAL OF LEAD PAINT CLEANING RESIDUES  NO. 1</t>
        </is>
      </c>
      <c s="5" t="inlineStr" r="C25471">
        <is>
          <t xml:space="preserve">L SUM  </t>
        </is>
      </c>
      <c s="6" r="D25471">
        <v>1.000</v>
      </c>
      <c s="7" r="E25471">
        <v>8</v>
      </c>
      <c s="8" t="inlineStr" r="F25471">
        <is>
          <t xml:space="preserve">76U86</t>
        </is>
      </c>
      <c s="8" t="inlineStr" r="G25471">
        <is>
          <t xml:space="preserve">159</t>
        </is>
      </c>
      <c s="9" r="H25471">
        <v>1000.0000</v>
      </c>
      <c s="8" t="inlineStr" r="I25471">
        <is>
          <t xml:space="preserve"/>
        </is>
      </c>
      <c s="8" t="inlineStr" r="J25471">
        <is>
          <t xml:space="preserve"> Madison</t>
        </is>
      </c>
    </row>
    <row r="25472" ht="20.25" customHeight="0">
      <c s="5" t="inlineStr" r="A25472">
        <is>
          <t xml:space="preserve">Z0007101</t>
        </is>
      </c>
      <c s="5" t="inlineStr" r="B25472">
        <is>
          <t xml:space="preserve">CONTAINMENT AND DISPOSAL OF LEAD PAINT CLEANING RESIDUES  NO. 1</t>
        </is>
      </c>
      <c s="5" t="inlineStr" r="C25472">
        <is>
          <t xml:space="preserve">L SUM  </t>
        </is>
      </c>
      <c s="6" r="D25472">
        <v>1.000</v>
      </c>
      <c s="7" r="E25472">
        <v>8</v>
      </c>
      <c s="8" t="inlineStr" r="F25472">
        <is>
          <t xml:space="preserve">76U86</t>
        </is>
      </c>
      <c s="8" t="inlineStr" r="G25472">
        <is>
          <t xml:space="preserve">159</t>
        </is>
      </c>
      <c s="9" r="H25472">
        <v>9000.0000</v>
      </c>
      <c s="8" t="inlineStr" r="I25472">
        <is>
          <t xml:space="preserve"/>
        </is>
      </c>
      <c s="8" t="inlineStr" r="J25472">
        <is>
          <t xml:space="preserve"> Madison</t>
        </is>
      </c>
    </row>
    <row r="25473" ht="20.25" customHeight="0">
      <c s="5" t="inlineStr" r="A25473">
        <is>
          <t xml:space="preserve">Z0007101</t>
        </is>
      </c>
      <c s="5" t="inlineStr" r="B25473">
        <is>
          <t xml:space="preserve">CONTAINMENT AND DISPOSAL OF LEAD PAINT CLEANING RESIDUES  NO. 1</t>
        </is>
      </c>
      <c s="5" t="inlineStr" r="C25473">
        <is>
          <t xml:space="preserve">L SUM  </t>
        </is>
      </c>
      <c s="6" r="D25473">
        <v>1.000</v>
      </c>
      <c s="7" r="E25473">
        <v>8</v>
      </c>
      <c s="8" t="inlineStr" r="F25473">
        <is>
          <t xml:space="preserve">76U86</t>
        </is>
      </c>
      <c s="8" t="inlineStr" r="G25473">
        <is>
          <t xml:space="preserve">159</t>
        </is>
      </c>
      <c s="9" r="H25473">
        <v>64010.0000</v>
      </c>
      <c s="8" t="inlineStr" r="I25473">
        <is>
          <t xml:space="preserve"/>
        </is>
      </c>
      <c s="8" t="inlineStr" r="J25473">
        <is>
          <t xml:space="preserve"> Madison</t>
        </is>
      </c>
    </row>
    <row r="25474" ht="20.25" customHeight="0">
      <c s="5" t="inlineStr" r="A25474">
        <is>
          <t xml:space="preserve">Z0007101</t>
        </is>
      </c>
      <c s="5" t="inlineStr" r="B25474">
        <is>
          <t xml:space="preserve">CONTAINMENT AND DISPOSAL OF LEAD PAINT CLEANING RESIDUES  NO. 1</t>
        </is>
      </c>
      <c s="5" t="inlineStr" r="C25474">
        <is>
          <t xml:space="preserve">L SUM  </t>
        </is>
      </c>
      <c s="6" r="D25474">
        <v>1.000</v>
      </c>
      <c s="7" r="E25474">
        <v>9</v>
      </c>
      <c s="8" t="inlineStr" r="F25474">
        <is>
          <t xml:space="preserve">78C15</t>
        </is>
      </c>
      <c s="8" t="inlineStr" r="G25474">
        <is>
          <t xml:space="preserve">187</t>
        </is>
      </c>
      <c s="9" r="H25474">
        <v>28750.0000</v>
      </c>
      <c s="8" t="inlineStr" r="I25474">
        <is>
          <t xml:space="preserve">Y</t>
        </is>
      </c>
      <c s="8" t="inlineStr" r="J25474">
        <is>
          <t xml:space="preserve"> White</t>
        </is>
      </c>
    </row>
    <row r="25475" ht="20.25" customHeight="0">
      <c s="5" t="inlineStr" r="A25475">
        <is>
          <t xml:space="preserve">Z0007101</t>
        </is>
      </c>
      <c s="5" t="inlineStr" r="B25475">
        <is>
          <t xml:space="preserve">CONTAINMENT AND DISPOSAL OF LEAD PAINT CLEANING RESIDUES  NO. 1</t>
        </is>
      </c>
      <c s="5" t="inlineStr" r="C25475">
        <is>
          <t xml:space="preserve">L SUM  </t>
        </is>
      </c>
      <c s="6" r="D25475">
        <v>1.000</v>
      </c>
      <c s="7" r="E25475">
        <v>9</v>
      </c>
      <c s="8" t="inlineStr" r="F25475">
        <is>
          <t xml:space="preserve">78C15</t>
        </is>
      </c>
      <c s="8" t="inlineStr" r="G25475">
        <is>
          <t xml:space="preserve">187</t>
        </is>
      </c>
      <c s="9" r="H25475">
        <v>1000.0000</v>
      </c>
      <c s="8" t="inlineStr" r="I25475">
        <is>
          <t xml:space="preserve"/>
        </is>
      </c>
      <c s="8" t="inlineStr" r="J25475">
        <is>
          <t xml:space="preserve"> White</t>
        </is>
      </c>
    </row>
    <row r="25476" ht="20.25" customHeight="0">
      <c s="5" t="inlineStr" r="A25476">
        <is>
          <t xml:space="preserve">Z0007101</t>
        </is>
      </c>
      <c s="5" t="inlineStr" r="B25476">
        <is>
          <t xml:space="preserve">CONTAINMENT AND DISPOSAL OF LEAD PAINT CLEANING RESIDUES  NO. 1</t>
        </is>
      </c>
      <c s="5" t="inlineStr" r="C25476">
        <is>
          <t xml:space="preserve">L SUM  </t>
        </is>
      </c>
      <c s="6" r="D25476">
        <v>1.000</v>
      </c>
      <c s="7" r="E25476">
        <v>9</v>
      </c>
      <c s="8" t="inlineStr" r="F25476">
        <is>
          <t xml:space="preserve">78C15</t>
        </is>
      </c>
      <c s="8" t="inlineStr" r="G25476">
        <is>
          <t xml:space="preserve">187</t>
        </is>
      </c>
      <c s="9" r="H25476">
        <v>8000.0000</v>
      </c>
      <c s="8" t="inlineStr" r="I25476">
        <is>
          <t xml:space="preserve"/>
        </is>
      </c>
      <c s="8" t="inlineStr" r="J25476">
        <is>
          <t xml:space="preserve"> White</t>
        </is>
      </c>
    </row>
    <row r="25477" ht="20.25" customHeight="0">
      <c s="5" t="inlineStr" r="A25477">
        <is>
          <t xml:space="preserve">Z0007101</t>
        </is>
      </c>
      <c s="5" t="inlineStr" r="B25477">
        <is>
          <t xml:space="preserve">CONTAINMENT AND DISPOSAL OF LEAD PAINT CLEANING RESIDUES  NO. 1</t>
        </is>
      </c>
      <c s="5" t="inlineStr" r="C25477">
        <is>
          <t xml:space="preserve">L SUM  </t>
        </is>
      </c>
      <c s="6" r="D25477">
        <v>1.000</v>
      </c>
      <c s="7" r="E25477">
        <v>9</v>
      </c>
      <c s="8" t="inlineStr" r="F25477">
        <is>
          <t xml:space="preserve">78C15</t>
        </is>
      </c>
      <c s="8" t="inlineStr" r="G25477">
        <is>
          <t xml:space="preserve">187</t>
        </is>
      </c>
      <c s="9" r="H25477">
        <v>119470.0000</v>
      </c>
      <c s="8" t="inlineStr" r="I25477">
        <is>
          <t xml:space="preserve"/>
        </is>
      </c>
      <c s="8" t="inlineStr" r="J25477">
        <is>
          <t xml:space="preserve"> White</t>
        </is>
      </c>
    </row>
    <row r="25478" ht="20.25" customHeight="0">
      <c s="5" t="inlineStr" r="A25478">
        <is>
          <t xml:space="preserve">Z0007101</t>
        </is>
      </c>
      <c s="5" t="inlineStr" r="B25478">
        <is>
          <t xml:space="preserve">CONTAINMENT AND DISPOSAL OF LEAD PAINT CLEANING RESIDUES  NO. 1</t>
        </is>
      </c>
      <c s="5" t="inlineStr" r="C25478">
        <is>
          <t xml:space="preserve">L SUM  </t>
        </is>
      </c>
      <c s="6" r="D25478">
        <v>1.000</v>
      </c>
      <c s="7" r="E25478">
        <v>1</v>
      </c>
      <c s="8" t="inlineStr" r="F25478">
        <is>
          <t xml:space="preserve">80B51</t>
        </is>
      </c>
      <c s="8" t="inlineStr" r="G25478">
        <is>
          <t xml:space="preserve">023</t>
        </is>
      </c>
      <c s="9" r="H25478">
        <v>71188.0000</v>
      </c>
      <c s="8" t="inlineStr" r="I25478">
        <is>
          <t xml:space="preserve">Y</t>
        </is>
      </c>
      <c s="8" t="inlineStr" r="J25478">
        <is>
          <t xml:space="preserve"> Cook</t>
        </is>
      </c>
    </row>
    <row r="25479" ht="20.25" customHeight="0">
      <c s="5" t="inlineStr" r="A25479">
        <is>
          <t xml:space="preserve">Z0007101</t>
        </is>
      </c>
      <c s="5" t="inlineStr" r="B25479">
        <is>
          <t xml:space="preserve">CONTAINMENT AND DISPOSAL OF LEAD PAINT CLEANING RESIDUES  NO. 1</t>
        </is>
      </c>
      <c s="5" t="inlineStr" r="C25479">
        <is>
          <t xml:space="preserve">L SUM  </t>
        </is>
      </c>
      <c s="6" r="D25479">
        <v>1.000</v>
      </c>
      <c s="7" r="E25479">
        <v>1</v>
      </c>
      <c s="8" t="inlineStr" r="F25479">
        <is>
          <t xml:space="preserve">80B51</t>
        </is>
      </c>
      <c s="8" t="inlineStr" r="G25479">
        <is>
          <t xml:space="preserve">023</t>
        </is>
      </c>
      <c s="9" r="H25479">
        <v>94500.0000</v>
      </c>
      <c s="8" t="inlineStr" r="I25479">
        <is>
          <t xml:space="preserve"/>
        </is>
      </c>
      <c s="8" t="inlineStr" r="J25479">
        <is>
          <t xml:space="preserve"> Cook</t>
        </is>
      </c>
    </row>
    <row r="25480" ht="20.25" customHeight="0">
      <c s="5" t="inlineStr" r="A25480">
        <is>
          <t xml:space="preserve">Z0007102</t>
        </is>
      </c>
      <c s="5" t="inlineStr" r="B25480">
        <is>
          <t xml:space="preserve">CONTAINMENT AND DISPOSAL OF LEAD PAINT CLEANING RESIDUES  NO. 2</t>
        </is>
      </c>
      <c s="5" t="inlineStr" r="C25480">
        <is>
          <t xml:space="preserve">L SUM  </t>
        </is>
      </c>
      <c s="6" r="D25480">
        <v>1.000</v>
      </c>
      <c s="7" r="E25480">
        <v>5</v>
      </c>
      <c s="8" t="inlineStr" r="F25480">
        <is>
          <t xml:space="preserve">70J03</t>
        </is>
      </c>
      <c s="8" t="inlineStr" r="G25480">
        <is>
          <t xml:space="preserve">211</t>
        </is>
      </c>
      <c s="9" r="H25480">
        <v>1000.0000</v>
      </c>
      <c s="8" t="inlineStr" r="I25480">
        <is>
          <t xml:space="preserve">Y</t>
        </is>
      </c>
      <c s="8" t="inlineStr" r="J25480">
        <is>
          <t xml:space="preserve"> McLean, Piatt</t>
        </is>
      </c>
    </row>
    <row r="25481" ht="20.25" customHeight="0">
      <c s="5" t="inlineStr" r="A25481">
        <is>
          <t xml:space="preserve">Z0007102</t>
        </is>
      </c>
      <c s="5" t="inlineStr" r="B25481">
        <is>
          <t xml:space="preserve">CONTAINMENT AND DISPOSAL OF LEAD PAINT CLEANING RESIDUES  NO. 2</t>
        </is>
      </c>
      <c s="5" t="inlineStr" r="C25481">
        <is>
          <t xml:space="preserve">L SUM  </t>
        </is>
      </c>
      <c s="6" r="D25481">
        <v>1.000</v>
      </c>
      <c s="7" r="E25481">
        <v>5</v>
      </c>
      <c s="8" t="inlineStr" r="F25481">
        <is>
          <t xml:space="preserve">70J03</t>
        </is>
      </c>
      <c s="8" t="inlineStr" r="G25481">
        <is>
          <t xml:space="preserve">211</t>
        </is>
      </c>
      <c s="9" r="H25481">
        <v>8000.0000</v>
      </c>
      <c s="8" t="inlineStr" r="I25481">
        <is>
          <t xml:space="preserve"/>
        </is>
      </c>
      <c s="8" t="inlineStr" r="J25481">
        <is>
          <t xml:space="preserve"> McLean, Piatt</t>
        </is>
      </c>
    </row>
    <row r="25482" ht="20.25" customHeight="0">
      <c s="5" t="inlineStr" r="A25482">
        <is>
          <t xml:space="preserve">Z0007102</t>
        </is>
      </c>
      <c s="5" t="inlineStr" r="B25482">
        <is>
          <t xml:space="preserve">CONTAINMENT AND DISPOSAL OF LEAD PAINT CLEANING RESIDUES  NO. 2</t>
        </is>
      </c>
      <c s="5" t="inlineStr" r="C25482">
        <is>
          <t xml:space="preserve">L SUM  </t>
        </is>
      </c>
      <c s="6" r="D25482">
        <v>1.000</v>
      </c>
      <c s="7" r="E25482">
        <v>8</v>
      </c>
      <c s="8" t="inlineStr" r="F25482">
        <is>
          <t xml:space="preserve">76R36</t>
        </is>
      </c>
      <c s="8" t="inlineStr" r="G25482">
        <is>
          <t xml:space="preserve">152</t>
        </is>
      </c>
      <c s="9" r="H25482">
        <v>240000.0000</v>
      </c>
      <c s="8" t="inlineStr" r="I25482">
        <is>
          <t xml:space="preserve">Y</t>
        </is>
      </c>
      <c s="8" t="inlineStr" r="J25482">
        <is>
          <t xml:space="preserve"> St. Clair</t>
        </is>
      </c>
    </row>
    <row r="25483" ht="20.25" customHeight="0">
      <c s="5" t="inlineStr" r="A25483">
        <is>
          <t xml:space="preserve">Z0007102</t>
        </is>
      </c>
      <c s="5" t="inlineStr" r="B25483">
        <is>
          <t xml:space="preserve">CONTAINMENT AND DISPOSAL OF LEAD PAINT CLEANING RESIDUES  NO. 2</t>
        </is>
      </c>
      <c s="5" t="inlineStr" r="C25483">
        <is>
          <t xml:space="preserve">L SUM  </t>
        </is>
      </c>
      <c s="6" r="D25483">
        <v>1.000</v>
      </c>
      <c s="7" r="E25483">
        <v>8</v>
      </c>
      <c s="8" t="inlineStr" r="F25483">
        <is>
          <t xml:space="preserve">76R36</t>
        </is>
      </c>
      <c s="8" t="inlineStr" r="G25483">
        <is>
          <t xml:space="preserve">152</t>
        </is>
      </c>
      <c s="9" r="H25483">
        <v>255518.0000</v>
      </c>
      <c s="8" t="inlineStr" r="I25483">
        <is>
          <t xml:space="preserve"/>
        </is>
      </c>
      <c s="8" t="inlineStr" r="J25483">
        <is>
          <t xml:space="preserve"> St. Clair</t>
        </is>
      </c>
    </row>
    <row r="25484" ht="20.25" customHeight="0">
      <c s="5" t="inlineStr" r="A25484">
        <is>
          <t xml:space="preserve">Z0007102</t>
        </is>
      </c>
      <c s="5" t="inlineStr" r="B25484">
        <is>
          <t xml:space="preserve">CONTAINMENT AND DISPOSAL OF LEAD PAINT CLEANING RESIDUES  NO. 2</t>
        </is>
      </c>
      <c s="5" t="inlineStr" r="C25484">
        <is>
          <t xml:space="preserve">L SUM  </t>
        </is>
      </c>
      <c s="6" r="D25484">
        <v>1.000</v>
      </c>
      <c s="7" r="E25484">
        <v>8</v>
      </c>
      <c s="8" t="inlineStr" r="F25484">
        <is>
          <t xml:space="preserve">76U86</t>
        </is>
      </c>
      <c s="8" t="inlineStr" r="G25484">
        <is>
          <t xml:space="preserve">159</t>
        </is>
      </c>
      <c s="9" r="H25484">
        <v>28200.0000</v>
      </c>
      <c s="8" t="inlineStr" r="I25484">
        <is>
          <t xml:space="preserve">Y</t>
        </is>
      </c>
      <c s="8" t="inlineStr" r="J25484">
        <is>
          <t xml:space="preserve"> Madison</t>
        </is>
      </c>
    </row>
    <row r="25485" ht="20.25" customHeight="0">
      <c s="5" t="inlineStr" r="A25485">
        <is>
          <t xml:space="preserve">Z0007102</t>
        </is>
      </c>
      <c s="5" t="inlineStr" r="B25485">
        <is>
          <t xml:space="preserve">CONTAINMENT AND DISPOSAL OF LEAD PAINT CLEANING RESIDUES  NO. 2</t>
        </is>
      </c>
      <c s="5" t="inlineStr" r="C25485">
        <is>
          <t xml:space="preserve">L SUM  </t>
        </is>
      </c>
      <c s="6" r="D25485">
        <v>1.000</v>
      </c>
      <c s="7" r="E25485">
        <v>8</v>
      </c>
      <c s="8" t="inlineStr" r="F25485">
        <is>
          <t xml:space="preserve">76U86</t>
        </is>
      </c>
      <c s="8" t="inlineStr" r="G25485">
        <is>
          <t xml:space="preserve">159</t>
        </is>
      </c>
      <c s="9" r="H25485">
        <v>1000.0000</v>
      </c>
      <c s="8" t="inlineStr" r="I25485">
        <is>
          <t xml:space="preserve"/>
        </is>
      </c>
      <c s="8" t="inlineStr" r="J25485">
        <is>
          <t xml:space="preserve"> Madison</t>
        </is>
      </c>
    </row>
    <row r="25486" ht="20.25" customHeight="0">
      <c s="5" t="inlineStr" r="A25486">
        <is>
          <t xml:space="preserve">Z0007102</t>
        </is>
      </c>
      <c s="5" t="inlineStr" r="B25486">
        <is>
          <t xml:space="preserve">CONTAINMENT AND DISPOSAL OF LEAD PAINT CLEANING RESIDUES  NO. 2</t>
        </is>
      </c>
      <c s="5" t="inlineStr" r="C25486">
        <is>
          <t xml:space="preserve">L SUM  </t>
        </is>
      </c>
      <c s="6" r="D25486">
        <v>1.000</v>
      </c>
      <c s="7" r="E25486">
        <v>8</v>
      </c>
      <c s="8" t="inlineStr" r="F25486">
        <is>
          <t xml:space="preserve">76U86</t>
        </is>
      </c>
      <c s="8" t="inlineStr" r="G25486">
        <is>
          <t xml:space="preserve">159</t>
        </is>
      </c>
      <c s="9" r="H25486">
        <v>9000.0000</v>
      </c>
      <c s="8" t="inlineStr" r="I25486">
        <is>
          <t xml:space="preserve"/>
        </is>
      </c>
      <c s="8" t="inlineStr" r="J25486">
        <is>
          <t xml:space="preserve"> Madison</t>
        </is>
      </c>
    </row>
    <row r="25487" ht="20.25" customHeight="0">
      <c s="5" t="inlineStr" r="A25487">
        <is>
          <t xml:space="preserve">Z0007102</t>
        </is>
      </c>
      <c s="5" t="inlineStr" r="B25487">
        <is>
          <t xml:space="preserve">CONTAINMENT AND DISPOSAL OF LEAD PAINT CLEANING RESIDUES  NO. 2</t>
        </is>
      </c>
      <c s="5" t="inlineStr" r="C25487">
        <is>
          <t xml:space="preserve">L SUM  </t>
        </is>
      </c>
      <c s="6" r="D25487">
        <v>1.000</v>
      </c>
      <c s="7" r="E25487">
        <v>8</v>
      </c>
      <c s="8" t="inlineStr" r="F25487">
        <is>
          <t xml:space="preserve">76U86</t>
        </is>
      </c>
      <c s="8" t="inlineStr" r="G25487">
        <is>
          <t xml:space="preserve">159</t>
        </is>
      </c>
      <c s="9" r="H25487">
        <v>64010.0000</v>
      </c>
      <c s="8" t="inlineStr" r="I25487">
        <is>
          <t xml:space="preserve"/>
        </is>
      </c>
      <c s="8" t="inlineStr" r="J25487">
        <is>
          <t xml:space="preserve"> Madison</t>
        </is>
      </c>
    </row>
    <row r="25488" ht="20.25" customHeight="0">
      <c s="5" t="inlineStr" r="A25488">
        <is>
          <t xml:space="preserve">Z0007102</t>
        </is>
      </c>
      <c s="5" t="inlineStr" r="B25488">
        <is>
          <t xml:space="preserve">CONTAINMENT AND DISPOSAL OF LEAD PAINT CLEANING RESIDUES  NO. 2</t>
        </is>
      </c>
      <c s="5" t="inlineStr" r="C25488">
        <is>
          <t xml:space="preserve">L SUM  </t>
        </is>
      </c>
      <c s="6" r="D25488">
        <v>1.000</v>
      </c>
      <c s="7" r="E25488">
        <v>9</v>
      </c>
      <c s="8" t="inlineStr" r="F25488">
        <is>
          <t xml:space="preserve">78C15</t>
        </is>
      </c>
      <c s="8" t="inlineStr" r="G25488">
        <is>
          <t xml:space="preserve">187</t>
        </is>
      </c>
      <c s="9" r="H25488">
        <v>23750.0000</v>
      </c>
      <c s="8" t="inlineStr" r="I25488">
        <is>
          <t xml:space="preserve">Y</t>
        </is>
      </c>
      <c s="8" t="inlineStr" r="J25488">
        <is>
          <t xml:space="preserve"> White</t>
        </is>
      </c>
    </row>
    <row r="25489" ht="20.25" customHeight="0">
      <c s="5" t="inlineStr" r="A25489">
        <is>
          <t xml:space="preserve">Z0007102</t>
        </is>
      </c>
      <c s="5" t="inlineStr" r="B25489">
        <is>
          <t xml:space="preserve">CONTAINMENT AND DISPOSAL OF LEAD PAINT CLEANING RESIDUES  NO. 2</t>
        </is>
      </c>
      <c s="5" t="inlineStr" r="C25489">
        <is>
          <t xml:space="preserve">L SUM  </t>
        </is>
      </c>
      <c s="6" r="D25489">
        <v>1.000</v>
      </c>
      <c s="7" r="E25489">
        <v>9</v>
      </c>
      <c s="8" t="inlineStr" r="F25489">
        <is>
          <t xml:space="preserve">78C15</t>
        </is>
      </c>
      <c s="8" t="inlineStr" r="G25489">
        <is>
          <t xml:space="preserve">187</t>
        </is>
      </c>
      <c s="9" r="H25489">
        <v>1000.0000</v>
      </c>
      <c s="8" t="inlineStr" r="I25489">
        <is>
          <t xml:space="preserve"/>
        </is>
      </c>
      <c s="8" t="inlineStr" r="J25489">
        <is>
          <t xml:space="preserve"> White</t>
        </is>
      </c>
    </row>
    <row r="25490" ht="20.25" customHeight="0">
      <c s="5" t="inlineStr" r="A25490">
        <is>
          <t xml:space="preserve">Z0007102</t>
        </is>
      </c>
      <c s="5" t="inlineStr" r="B25490">
        <is>
          <t xml:space="preserve">CONTAINMENT AND DISPOSAL OF LEAD PAINT CLEANING RESIDUES  NO. 2</t>
        </is>
      </c>
      <c s="5" t="inlineStr" r="C25490">
        <is>
          <t xml:space="preserve">L SUM  </t>
        </is>
      </c>
      <c s="6" r="D25490">
        <v>1.000</v>
      </c>
      <c s="7" r="E25490">
        <v>9</v>
      </c>
      <c s="8" t="inlineStr" r="F25490">
        <is>
          <t xml:space="preserve">78C15</t>
        </is>
      </c>
      <c s="8" t="inlineStr" r="G25490">
        <is>
          <t xml:space="preserve">187</t>
        </is>
      </c>
      <c s="9" r="H25490">
        <v>8000.0000</v>
      </c>
      <c s="8" t="inlineStr" r="I25490">
        <is>
          <t xml:space="preserve"/>
        </is>
      </c>
      <c s="8" t="inlineStr" r="J25490">
        <is>
          <t xml:space="preserve"> White</t>
        </is>
      </c>
    </row>
    <row r="25491" ht="20.25" customHeight="0">
      <c s="5" t="inlineStr" r="A25491">
        <is>
          <t xml:space="preserve">Z0007102</t>
        </is>
      </c>
      <c s="5" t="inlineStr" r="B25491">
        <is>
          <t xml:space="preserve">CONTAINMENT AND DISPOSAL OF LEAD PAINT CLEANING RESIDUES  NO. 2</t>
        </is>
      </c>
      <c s="5" t="inlineStr" r="C25491">
        <is>
          <t xml:space="preserve">L SUM  </t>
        </is>
      </c>
      <c s="6" r="D25491">
        <v>1.000</v>
      </c>
      <c s="7" r="E25491">
        <v>9</v>
      </c>
      <c s="8" t="inlineStr" r="F25491">
        <is>
          <t xml:space="preserve">78C15</t>
        </is>
      </c>
      <c s="8" t="inlineStr" r="G25491">
        <is>
          <t xml:space="preserve">187</t>
        </is>
      </c>
      <c s="9" r="H25491">
        <v>108090.0000</v>
      </c>
      <c s="8" t="inlineStr" r="I25491">
        <is>
          <t xml:space="preserve"/>
        </is>
      </c>
      <c s="8" t="inlineStr" r="J25491">
        <is>
          <t xml:space="preserve"> White</t>
        </is>
      </c>
    </row>
    <row r="25492" ht="20.25" customHeight="0">
      <c s="5" t="inlineStr" r="A25492">
        <is>
          <t xml:space="preserve">Z0007103</t>
        </is>
      </c>
      <c s="5" t="inlineStr" r="B25492">
        <is>
          <t xml:space="preserve">CONTAINMENT AND DISPOSAL OF LEAD PAINT CLEANING RESIDUES  NO. 3</t>
        </is>
      </c>
      <c s="5" t="inlineStr" r="C25492">
        <is>
          <t xml:space="preserve">L SUM  </t>
        </is>
      </c>
      <c s="6" r="D25492">
        <v>1.000</v>
      </c>
      <c s="7" r="E25492">
        <v>8</v>
      </c>
      <c s="8" t="inlineStr" r="F25492">
        <is>
          <t xml:space="preserve">76R36</t>
        </is>
      </c>
      <c s="8" t="inlineStr" r="G25492">
        <is>
          <t xml:space="preserve">152</t>
        </is>
      </c>
      <c s="9" r="H25492">
        <v>146000.0000</v>
      </c>
      <c s="8" t="inlineStr" r="I25492">
        <is>
          <t xml:space="preserve">Y</t>
        </is>
      </c>
      <c s="8" t="inlineStr" r="J25492">
        <is>
          <t xml:space="preserve"> St. Clair</t>
        </is>
      </c>
    </row>
    <row r="25493" ht="20.25" customHeight="0">
      <c s="5" t="inlineStr" r="A25493">
        <is>
          <t xml:space="preserve">Z0007103</t>
        </is>
      </c>
      <c s="5" t="inlineStr" r="B25493">
        <is>
          <t xml:space="preserve">CONTAINMENT AND DISPOSAL OF LEAD PAINT CLEANING RESIDUES  NO. 3</t>
        </is>
      </c>
      <c s="5" t="inlineStr" r="C25493">
        <is>
          <t xml:space="preserve">L SUM  </t>
        </is>
      </c>
      <c s="6" r="D25493">
        <v>1.000</v>
      </c>
      <c s="7" r="E25493">
        <v>8</v>
      </c>
      <c s="8" t="inlineStr" r="F25493">
        <is>
          <t xml:space="preserve">76R36</t>
        </is>
      </c>
      <c s="8" t="inlineStr" r="G25493">
        <is>
          <t xml:space="preserve">152</t>
        </is>
      </c>
      <c s="9" r="H25493">
        <v>164117.0000</v>
      </c>
      <c s="8" t="inlineStr" r="I25493">
        <is>
          <t xml:space="preserve"/>
        </is>
      </c>
      <c s="8" t="inlineStr" r="J25493">
        <is>
          <t xml:space="preserve"> St. Clair</t>
        </is>
      </c>
    </row>
    <row r="25494" ht="20.25" customHeight="0">
      <c s="5" t="inlineStr" r="A25494">
        <is>
          <t xml:space="preserve">Z0007104</t>
        </is>
      </c>
      <c s="5" t="inlineStr" r="B25494">
        <is>
          <t xml:space="preserve">CONTAINMENT AND DISPOSAL OF LEAD PAINT CLEANING RESIDUES  NO. 4</t>
        </is>
      </c>
      <c s="5" t="inlineStr" r="C25494">
        <is>
          <t xml:space="preserve">L SUM  </t>
        </is>
      </c>
      <c s="6" r="D25494">
        <v>1.000</v>
      </c>
      <c s="7" r="E25494">
        <v>8</v>
      </c>
      <c s="8" t="inlineStr" r="F25494">
        <is>
          <t xml:space="preserve">76R36</t>
        </is>
      </c>
      <c s="8" t="inlineStr" r="G25494">
        <is>
          <t xml:space="preserve">152</t>
        </is>
      </c>
      <c s="9" r="H25494">
        <v>158000.0000</v>
      </c>
      <c s="8" t="inlineStr" r="I25494">
        <is>
          <t xml:space="preserve">Y</t>
        </is>
      </c>
      <c s="8" t="inlineStr" r="J25494">
        <is>
          <t xml:space="preserve"> St. Clair</t>
        </is>
      </c>
    </row>
    <row r="25495" ht="20.25" customHeight="0">
      <c s="5" t="inlineStr" r="A25495">
        <is>
          <t xml:space="preserve">Z0007104</t>
        </is>
      </c>
      <c s="5" t="inlineStr" r="B25495">
        <is>
          <t xml:space="preserve">CONTAINMENT AND DISPOSAL OF LEAD PAINT CLEANING RESIDUES  NO. 4</t>
        </is>
      </c>
      <c s="5" t="inlineStr" r="C25495">
        <is>
          <t xml:space="preserve">L SUM  </t>
        </is>
      </c>
      <c s="6" r="D25495">
        <v>1.000</v>
      </c>
      <c s="7" r="E25495">
        <v>8</v>
      </c>
      <c s="8" t="inlineStr" r="F25495">
        <is>
          <t xml:space="preserve">76R36</t>
        </is>
      </c>
      <c s="8" t="inlineStr" r="G25495">
        <is>
          <t xml:space="preserve">152</t>
        </is>
      </c>
      <c s="9" r="H25495">
        <v>175968.0000</v>
      </c>
      <c s="8" t="inlineStr" r="I25495">
        <is>
          <t xml:space="preserve"/>
        </is>
      </c>
      <c s="8" t="inlineStr" r="J25495">
        <is>
          <t xml:space="preserve"> St. Clair</t>
        </is>
      </c>
    </row>
    <row r="25496" ht="20.25" customHeight="0">
      <c s="5" t="inlineStr" r="A25496">
        <is>
          <t xml:space="preserve">Z0007124</t>
        </is>
      </c>
      <c s="5" t="inlineStr" r="B25496">
        <is>
          <t xml:space="preserve">STEEL RAILING (SPECIAL)</t>
        </is>
      </c>
      <c s="5" t="inlineStr" r="C25496">
        <is>
          <t xml:space="preserve">FOOT   </t>
        </is>
      </c>
      <c s="6" r="D25496">
        <v>88.000</v>
      </c>
      <c s="7" r="E25496">
        <v>1</v>
      </c>
      <c s="8" t="inlineStr" r="F25496">
        <is>
          <t xml:space="preserve">62M71</t>
        </is>
      </c>
      <c s="8" t="inlineStr" r="G25496">
        <is>
          <t xml:space="preserve">002</t>
        </is>
      </c>
      <c s="9" r="H25496">
        <v>559.9000</v>
      </c>
      <c s="8" t="inlineStr" r="I25496">
        <is>
          <t xml:space="preserve">Y</t>
        </is>
      </c>
      <c s="8" t="inlineStr" r="J25496">
        <is>
          <t xml:space="preserve"> Kane, Kendall</t>
        </is>
      </c>
    </row>
    <row r="25497" ht="20.25" customHeight="0">
      <c s="5" t="inlineStr" r="A25497">
        <is>
          <t xml:space="preserve">Z0007124</t>
        </is>
      </c>
      <c s="5" t="inlineStr" r="B25497">
        <is>
          <t xml:space="preserve">STEEL RAILING (SPECIAL)</t>
        </is>
      </c>
      <c s="5" t="inlineStr" r="C25497">
        <is>
          <t xml:space="preserve">FOOT   </t>
        </is>
      </c>
      <c s="6" r="D25497">
        <v>88.000</v>
      </c>
      <c s="7" r="E25497">
        <v>1</v>
      </c>
      <c s="8" t="inlineStr" r="F25497">
        <is>
          <t xml:space="preserve">62M71</t>
        </is>
      </c>
      <c s="8" t="inlineStr" r="G25497">
        <is>
          <t xml:space="preserve">002</t>
        </is>
      </c>
      <c s="9" r="H25497">
        <v>478.7500</v>
      </c>
      <c s="8" t="inlineStr" r="I25497">
        <is>
          <t xml:space="preserve"/>
        </is>
      </c>
      <c s="8" t="inlineStr" r="J25497">
        <is>
          <t xml:space="preserve"> Kane, Kendall</t>
        </is>
      </c>
    </row>
    <row r="25498" ht="20.25" customHeight="0">
      <c s="5" t="inlineStr" r="A25498">
        <is>
          <t xml:space="preserve">Z0007124</t>
        </is>
      </c>
      <c s="5" t="inlineStr" r="B25498">
        <is>
          <t xml:space="preserve">STEEL RAILING (SPECIAL)</t>
        </is>
      </c>
      <c s="5" t="inlineStr" r="C25498">
        <is>
          <t xml:space="preserve">FOOT   </t>
        </is>
      </c>
      <c s="6" r="D25498">
        <v>88.000</v>
      </c>
      <c s="7" r="E25498">
        <v>1</v>
      </c>
      <c s="8" t="inlineStr" r="F25498">
        <is>
          <t xml:space="preserve">62M71</t>
        </is>
      </c>
      <c s="8" t="inlineStr" r="G25498">
        <is>
          <t xml:space="preserve">002</t>
        </is>
      </c>
      <c s="9" r="H25498">
        <v>500.0000</v>
      </c>
      <c s="8" t="inlineStr" r="I25498">
        <is>
          <t xml:space="preserve"/>
        </is>
      </c>
      <c s="8" t="inlineStr" r="J25498">
        <is>
          <t xml:space="preserve"> Kane, Kendall</t>
        </is>
      </c>
    </row>
    <row r="25499" ht="20.25" customHeight="0">
      <c s="5" t="inlineStr" r="A25499">
        <is>
          <t xml:space="preserve">Z0007601</t>
        </is>
      </c>
      <c s="5" t="inlineStr" r="B25499">
        <is>
          <t xml:space="preserve">BUILDING REMOVAL NO.   1</t>
        </is>
      </c>
      <c s="5" t="inlineStr" r="C25499">
        <is>
          <t xml:space="preserve">L SUM  </t>
        </is>
      </c>
      <c s="6" r="D25499">
        <v>1.000</v>
      </c>
      <c s="7" r="E25499">
        <v>4</v>
      </c>
      <c s="8" t="inlineStr" r="F25499">
        <is>
          <t xml:space="preserve">46918</t>
        </is>
      </c>
      <c s="8" t="inlineStr" r="G25499">
        <is>
          <t xml:space="preserve">083</t>
        </is>
      </c>
      <c s="9" r="H25499">
        <v>1850.0000</v>
      </c>
      <c s="8" t="inlineStr" r="I25499">
        <is>
          <t xml:space="preserve">Y</t>
        </is>
      </c>
      <c s="8" t="inlineStr" r="J25499">
        <is>
          <t xml:space="preserve"> Marshall, Woodford</t>
        </is>
      </c>
    </row>
    <row r="25500" ht="20.25" customHeight="0">
      <c s="5" t="inlineStr" r="A25500">
        <is>
          <t xml:space="preserve">Z0007601</t>
        </is>
      </c>
      <c s="5" t="inlineStr" r="B25500">
        <is>
          <t xml:space="preserve">BUILDING REMOVAL NO.   1</t>
        </is>
      </c>
      <c s="5" t="inlineStr" r="C25500">
        <is>
          <t xml:space="preserve">L SUM  </t>
        </is>
      </c>
      <c s="6" r="D25500">
        <v>1.000</v>
      </c>
      <c s="7" r="E25500">
        <v>4</v>
      </c>
      <c s="8" t="inlineStr" r="F25500">
        <is>
          <t xml:space="preserve">46918</t>
        </is>
      </c>
      <c s="8" t="inlineStr" r="G25500">
        <is>
          <t xml:space="preserve">083</t>
        </is>
      </c>
      <c s="9" r="H25500">
        <v>2685.2000</v>
      </c>
      <c s="8" t="inlineStr" r="I25500">
        <is>
          <t xml:space="preserve"/>
        </is>
      </c>
      <c s="8" t="inlineStr" r="J25500">
        <is>
          <t xml:space="preserve"> Marshall, Woodford</t>
        </is>
      </c>
    </row>
    <row r="25501" ht="20.25" customHeight="0">
      <c s="5" t="inlineStr" r="A25501">
        <is>
          <t xml:space="preserve">Z0007601</t>
        </is>
      </c>
      <c s="5" t="inlineStr" r="B25501">
        <is>
          <t xml:space="preserve">BUILDING REMOVAL NO.   1</t>
        </is>
      </c>
      <c s="5" t="inlineStr" r="C25501">
        <is>
          <t xml:space="preserve">L SUM  </t>
        </is>
      </c>
      <c s="6" r="D25501">
        <v>1.000</v>
      </c>
      <c s="7" r="E25501">
        <v>4</v>
      </c>
      <c s="8" t="inlineStr" r="F25501">
        <is>
          <t xml:space="preserve">46918</t>
        </is>
      </c>
      <c s="8" t="inlineStr" r="G25501">
        <is>
          <t xml:space="preserve">083</t>
        </is>
      </c>
      <c s="9" r="H25501">
        <v>5400.0000</v>
      </c>
      <c s="8" t="inlineStr" r="I25501">
        <is>
          <t xml:space="preserve"/>
        </is>
      </c>
      <c s="8" t="inlineStr" r="J25501">
        <is>
          <t xml:space="preserve"> Marshall, Woodford</t>
        </is>
      </c>
    </row>
    <row r="25502" ht="20.25" customHeight="0">
      <c s="5" t="inlineStr" r="A25502">
        <is>
          <t xml:space="preserve">Z0007601</t>
        </is>
      </c>
      <c s="5" t="inlineStr" r="B25502">
        <is>
          <t xml:space="preserve">BUILDING REMOVAL NO.   1</t>
        </is>
      </c>
      <c s="5" t="inlineStr" r="C25502">
        <is>
          <t xml:space="preserve">L SUM  </t>
        </is>
      </c>
      <c s="6" r="D25502">
        <v>1.000</v>
      </c>
      <c s="7" r="E25502">
        <v>7</v>
      </c>
      <c s="8" t="inlineStr" r="F25502">
        <is>
          <t xml:space="preserve">74D42</t>
        </is>
      </c>
      <c s="8" t="inlineStr" r="G25502">
        <is>
          <t xml:space="preserve">140</t>
        </is>
      </c>
      <c s="9" r="H25502">
        <v>44500.0000</v>
      </c>
      <c s="8" t="inlineStr" r="I25502">
        <is>
          <t xml:space="preserve">Y</t>
        </is>
      </c>
      <c s="8" t="inlineStr" r="J25502">
        <is>
          <t xml:space="preserve"> Effingham</t>
        </is>
      </c>
    </row>
    <row r="25503" ht="20.25" customHeight="0">
      <c s="5" t="inlineStr" r="A25503">
        <is>
          <t xml:space="preserve">Z0007601</t>
        </is>
      </c>
      <c s="5" t="inlineStr" r="B25503">
        <is>
          <t xml:space="preserve">BUILDING REMOVAL NO.   1</t>
        </is>
      </c>
      <c s="5" t="inlineStr" r="C25503">
        <is>
          <t xml:space="preserve">L SUM  </t>
        </is>
      </c>
      <c s="6" r="D25503">
        <v>1.000</v>
      </c>
      <c s="7" r="E25503">
        <v>7</v>
      </c>
      <c s="8" t="inlineStr" r="F25503">
        <is>
          <t xml:space="preserve">74D42</t>
        </is>
      </c>
      <c s="8" t="inlineStr" r="G25503">
        <is>
          <t xml:space="preserve">140</t>
        </is>
      </c>
      <c s="9" r="H25503">
        <v>70000.0000</v>
      </c>
      <c s="8" t="inlineStr" r="I25503">
        <is>
          <t xml:space="preserve"/>
        </is>
      </c>
      <c s="8" t="inlineStr" r="J25503">
        <is>
          <t xml:space="preserve"> Effingham</t>
        </is>
      </c>
    </row>
    <row r="25504" ht="20.25" customHeight="0">
      <c s="5" t="inlineStr" r="A25504">
        <is>
          <t xml:space="preserve">Z0007601</t>
        </is>
      </c>
      <c s="5" t="inlineStr" r="B25504">
        <is>
          <t xml:space="preserve">BUILDING REMOVAL NO.   1</t>
        </is>
      </c>
      <c s="5" t="inlineStr" r="C25504">
        <is>
          <t xml:space="preserve">L SUM  </t>
        </is>
      </c>
      <c s="6" r="D25504">
        <v>1.000</v>
      </c>
      <c s="7" r="E25504">
        <v>7</v>
      </c>
      <c s="8" t="inlineStr" r="F25504">
        <is>
          <t xml:space="preserve">74D42</t>
        </is>
      </c>
      <c s="8" t="inlineStr" r="G25504">
        <is>
          <t xml:space="preserve">140</t>
        </is>
      </c>
      <c s="9" r="H25504">
        <v>96470.0000</v>
      </c>
      <c s="8" t="inlineStr" r="I25504">
        <is>
          <t xml:space="preserve"/>
        </is>
      </c>
      <c s="8" t="inlineStr" r="J25504">
        <is>
          <t xml:space="preserve"> Effingham</t>
        </is>
      </c>
    </row>
    <row r="25505" ht="20.25" customHeight="0">
      <c s="5" t="inlineStr" r="A25505">
        <is>
          <t xml:space="preserve">Z0007602</t>
        </is>
      </c>
      <c s="5" t="inlineStr" r="B25505">
        <is>
          <t xml:space="preserve">BUILDING REMOVAL NO.   2</t>
        </is>
      </c>
      <c s="5" t="inlineStr" r="C25505">
        <is>
          <t xml:space="preserve">L SUM  </t>
        </is>
      </c>
      <c s="6" r="D25505">
        <v>1.000</v>
      </c>
      <c s="7" r="E25505">
        <v>4</v>
      </c>
      <c s="8" t="inlineStr" r="F25505">
        <is>
          <t xml:space="preserve">46918</t>
        </is>
      </c>
      <c s="8" t="inlineStr" r="G25505">
        <is>
          <t xml:space="preserve">083</t>
        </is>
      </c>
      <c s="9" r="H25505">
        <v>1850.0000</v>
      </c>
      <c s="8" t="inlineStr" r="I25505">
        <is>
          <t xml:space="preserve">Y</t>
        </is>
      </c>
      <c s="8" t="inlineStr" r="J25505">
        <is>
          <t xml:space="preserve"> Marshall, Woodford</t>
        </is>
      </c>
    </row>
    <row r="25506" ht="20.25" customHeight="0">
      <c s="5" t="inlineStr" r="A25506">
        <is>
          <t xml:space="preserve">Z0007602</t>
        </is>
      </c>
      <c s="5" t="inlineStr" r="B25506">
        <is>
          <t xml:space="preserve">BUILDING REMOVAL NO.   2</t>
        </is>
      </c>
      <c s="5" t="inlineStr" r="C25506">
        <is>
          <t xml:space="preserve">L SUM  </t>
        </is>
      </c>
      <c s="6" r="D25506">
        <v>1.000</v>
      </c>
      <c s="7" r="E25506">
        <v>4</v>
      </c>
      <c s="8" t="inlineStr" r="F25506">
        <is>
          <t xml:space="preserve">46918</t>
        </is>
      </c>
      <c s="8" t="inlineStr" r="G25506">
        <is>
          <t xml:space="preserve">083</t>
        </is>
      </c>
      <c s="9" r="H25506">
        <v>2685.2000</v>
      </c>
      <c s="8" t="inlineStr" r="I25506">
        <is>
          <t xml:space="preserve"/>
        </is>
      </c>
      <c s="8" t="inlineStr" r="J25506">
        <is>
          <t xml:space="preserve"> Marshall, Woodford</t>
        </is>
      </c>
    </row>
    <row r="25507" ht="20.25" customHeight="0">
      <c s="5" t="inlineStr" r="A25507">
        <is>
          <t xml:space="preserve">Z0007602</t>
        </is>
      </c>
      <c s="5" t="inlineStr" r="B25507">
        <is>
          <t xml:space="preserve">BUILDING REMOVAL NO.   2</t>
        </is>
      </c>
      <c s="5" t="inlineStr" r="C25507">
        <is>
          <t xml:space="preserve">L SUM  </t>
        </is>
      </c>
      <c s="6" r="D25507">
        <v>1.000</v>
      </c>
      <c s="7" r="E25507">
        <v>4</v>
      </c>
      <c s="8" t="inlineStr" r="F25507">
        <is>
          <t xml:space="preserve">46918</t>
        </is>
      </c>
      <c s="8" t="inlineStr" r="G25507">
        <is>
          <t xml:space="preserve">083</t>
        </is>
      </c>
      <c s="9" r="H25507">
        <v>3800.0000</v>
      </c>
      <c s="8" t="inlineStr" r="I25507">
        <is>
          <t xml:space="preserve"/>
        </is>
      </c>
      <c s="8" t="inlineStr" r="J25507">
        <is>
          <t xml:space="preserve"> Marshall, Woodford</t>
        </is>
      </c>
    </row>
    <row r="25508" ht="20.25" customHeight="0">
      <c s="5" t="inlineStr" r="A25508">
        <is>
          <t xml:space="preserve">Z0007602</t>
        </is>
      </c>
      <c s="5" t="inlineStr" r="B25508">
        <is>
          <t xml:space="preserve">BUILDING REMOVAL NO.   2</t>
        </is>
      </c>
      <c s="5" t="inlineStr" r="C25508">
        <is>
          <t xml:space="preserve">L SUM  </t>
        </is>
      </c>
      <c s="6" r="D25508">
        <v>1.000</v>
      </c>
      <c s="7" r="E25508">
        <v>7</v>
      </c>
      <c s="8" t="inlineStr" r="F25508">
        <is>
          <t xml:space="preserve">74D42</t>
        </is>
      </c>
      <c s="8" t="inlineStr" r="G25508">
        <is>
          <t xml:space="preserve">140</t>
        </is>
      </c>
      <c s="9" r="H25508">
        <v>22500.0000</v>
      </c>
      <c s="8" t="inlineStr" r="I25508">
        <is>
          <t xml:space="preserve">Y</t>
        </is>
      </c>
      <c s="8" t="inlineStr" r="J25508">
        <is>
          <t xml:space="preserve"> Effingham</t>
        </is>
      </c>
    </row>
    <row r="25509" ht="20.25" customHeight="0">
      <c s="5" t="inlineStr" r="A25509">
        <is>
          <t xml:space="preserve">Z0007602</t>
        </is>
      </c>
      <c s="5" t="inlineStr" r="B25509">
        <is>
          <t xml:space="preserve">BUILDING REMOVAL NO.   2</t>
        </is>
      </c>
      <c s="5" t="inlineStr" r="C25509">
        <is>
          <t xml:space="preserve">L SUM  </t>
        </is>
      </c>
      <c s="6" r="D25509">
        <v>1.000</v>
      </c>
      <c s="7" r="E25509">
        <v>7</v>
      </c>
      <c s="8" t="inlineStr" r="F25509">
        <is>
          <t xml:space="preserve">74D42</t>
        </is>
      </c>
      <c s="8" t="inlineStr" r="G25509">
        <is>
          <t xml:space="preserve">140</t>
        </is>
      </c>
      <c s="9" r="H25509">
        <v>40000.0000</v>
      </c>
      <c s="8" t="inlineStr" r="I25509">
        <is>
          <t xml:space="preserve"/>
        </is>
      </c>
      <c s="8" t="inlineStr" r="J25509">
        <is>
          <t xml:space="preserve"> Effingham</t>
        </is>
      </c>
    </row>
    <row r="25510" ht="20.25" customHeight="0">
      <c s="5" t="inlineStr" r="A25510">
        <is>
          <t xml:space="preserve">Z0007602</t>
        </is>
      </c>
      <c s="5" t="inlineStr" r="B25510">
        <is>
          <t xml:space="preserve">BUILDING REMOVAL NO.   2</t>
        </is>
      </c>
      <c s="5" t="inlineStr" r="C25510">
        <is>
          <t xml:space="preserve">L SUM  </t>
        </is>
      </c>
      <c s="6" r="D25510">
        <v>1.000</v>
      </c>
      <c s="7" r="E25510">
        <v>7</v>
      </c>
      <c s="8" t="inlineStr" r="F25510">
        <is>
          <t xml:space="preserve">74D42</t>
        </is>
      </c>
      <c s="8" t="inlineStr" r="G25510">
        <is>
          <t xml:space="preserve">140</t>
        </is>
      </c>
      <c s="9" r="H25510">
        <v>50560.0000</v>
      </c>
      <c s="8" t="inlineStr" r="I25510">
        <is>
          <t xml:space="preserve"/>
        </is>
      </c>
      <c s="8" t="inlineStr" r="J25510">
        <is>
          <t xml:space="preserve"> Effingham</t>
        </is>
      </c>
    </row>
    <row r="25511" ht="20.25" customHeight="0">
      <c s="5" t="inlineStr" r="A25511">
        <is>
          <t xml:space="preserve">Z0007603</t>
        </is>
      </c>
      <c s="5" t="inlineStr" r="B25511">
        <is>
          <t xml:space="preserve">BUILDING REMOVAL NO.   3</t>
        </is>
      </c>
      <c s="5" t="inlineStr" r="C25511">
        <is>
          <t xml:space="preserve">L SUM  </t>
        </is>
      </c>
      <c s="6" r="D25511">
        <v>1.000</v>
      </c>
      <c s="7" r="E25511">
        <v>7</v>
      </c>
      <c s="8" t="inlineStr" r="F25511">
        <is>
          <t xml:space="preserve">74D42</t>
        </is>
      </c>
      <c s="8" t="inlineStr" r="G25511">
        <is>
          <t xml:space="preserve">140</t>
        </is>
      </c>
      <c s="9" r="H25511">
        <v>37800.0000</v>
      </c>
      <c s="8" t="inlineStr" r="I25511">
        <is>
          <t xml:space="preserve">Y</t>
        </is>
      </c>
      <c s="8" t="inlineStr" r="J25511">
        <is>
          <t xml:space="preserve"> Effingham</t>
        </is>
      </c>
    </row>
    <row r="25512" ht="20.25" customHeight="0">
      <c s="5" t="inlineStr" r="A25512">
        <is>
          <t xml:space="preserve">Z0007603</t>
        </is>
      </c>
      <c s="5" t="inlineStr" r="B25512">
        <is>
          <t xml:space="preserve">BUILDING REMOVAL NO.   3</t>
        </is>
      </c>
      <c s="5" t="inlineStr" r="C25512">
        <is>
          <t xml:space="preserve">L SUM  </t>
        </is>
      </c>
      <c s="6" r="D25512">
        <v>1.000</v>
      </c>
      <c s="7" r="E25512">
        <v>7</v>
      </c>
      <c s="8" t="inlineStr" r="F25512">
        <is>
          <t xml:space="preserve">74D42</t>
        </is>
      </c>
      <c s="8" t="inlineStr" r="G25512">
        <is>
          <t xml:space="preserve">140</t>
        </is>
      </c>
      <c s="9" r="H25512">
        <v>42283.0000</v>
      </c>
      <c s="8" t="inlineStr" r="I25512">
        <is>
          <t xml:space="preserve"/>
        </is>
      </c>
      <c s="8" t="inlineStr" r="J25512">
        <is>
          <t xml:space="preserve"> Effingham</t>
        </is>
      </c>
    </row>
    <row r="25513" ht="20.25" customHeight="0">
      <c s="5" t="inlineStr" r="A25513">
        <is>
          <t xml:space="preserve">Z0007603</t>
        </is>
      </c>
      <c s="5" t="inlineStr" r="B25513">
        <is>
          <t xml:space="preserve">BUILDING REMOVAL NO.   3</t>
        </is>
      </c>
      <c s="5" t="inlineStr" r="C25513">
        <is>
          <t xml:space="preserve">L SUM  </t>
        </is>
      </c>
      <c s="6" r="D25513">
        <v>1.000</v>
      </c>
      <c s="7" r="E25513">
        <v>7</v>
      </c>
      <c s="8" t="inlineStr" r="F25513">
        <is>
          <t xml:space="preserve">74D42</t>
        </is>
      </c>
      <c s="8" t="inlineStr" r="G25513">
        <is>
          <t xml:space="preserve">140</t>
        </is>
      </c>
      <c s="9" r="H25513">
        <v>45000.0000</v>
      </c>
      <c s="8" t="inlineStr" r="I25513">
        <is>
          <t xml:space="preserve"/>
        </is>
      </c>
      <c s="8" t="inlineStr" r="J25513">
        <is>
          <t xml:space="preserve"> Effingham</t>
        </is>
      </c>
    </row>
    <row r="25514" ht="20.25" customHeight="0">
      <c s="5" t="inlineStr" r="A25514">
        <is>
          <t xml:space="preserve">Z0007604</t>
        </is>
      </c>
      <c s="5" t="inlineStr" r="B25514">
        <is>
          <t xml:space="preserve">BUILDING REMOVAL NO.   4</t>
        </is>
      </c>
      <c s="5" t="inlineStr" r="C25514">
        <is>
          <t xml:space="preserve">L SUM  </t>
        </is>
      </c>
      <c s="6" r="D25514">
        <v>1.000</v>
      </c>
      <c s="7" r="E25514">
        <v>7</v>
      </c>
      <c s="8" t="inlineStr" r="F25514">
        <is>
          <t xml:space="preserve">74D42</t>
        </is>
      </c>
      <c s="8" t="inlineStr" r="G25514">
        <is>
          <t xml:space="preserve">140</t>
        </is>
      </c>
      <c s="9" r="H25514">
        <v>22000.0000</v>
      </c>
      <c s="8" t="inlineStr" r="I25514">
        <is>
          <t xml:space="preserve">Y</t>
        </is>
      </c>
      <c s="8" t="inlineStr" r="J25514">
        <is>
          <t xml:space="preserve"> Effingham</t>
        </is>
      </c>
    </row>
    <row r="25515" ht="20.25" customHeight="0">
      <c s="5" t="inlineStr" r="A25515">
        <is>
          <t xml:space="preserve">Z0007604</t>
        </is>
      </c>
      <c s="5" t="inlineStr" r="B25515">
        <is>
          <t xml:space="preserve">BUILDING REMOVAL NO.   4</t>
        </is>
      </c>
      <c s="5" t="inlineStr" r="C25515">
        <is>
          <t xml:space="preserve">L SUM  </t>
        </is>
      </c>
      <c s="6" r="D25515">
        <v>1.000</v>
      </c>
      <c s="7" r="E25515">
        <v>7</v>
      </c>
      <c s="8" t="inlineStr" r="F25515">
        <is>
          <t xml:space="preserve">74D42</t>
        </is>
      </c>
      <c s="8" t="inlineStr" r="G25515">
        <is>
          <t xml:space="preserve">140</t>
        </is>
      </c>
      <c s="9" r="H25515">
        <v>20883.0000</v>
      </c>
      <c s="8" t="inlineStr" r="I25515">
        <is>
          <t xml:space="preserve"/>
        </is>
      </c>
      <c s="8" t="inlineStr" r="J25515">
        <is>
          <t xml:space="preserve"> Effingham</t>
        </is>
      </c>
    </row>
    <row r="25516" ht="20.25" customHeight="0">
      <c s="5" t="inlineStr" r="A25516">
        <is>
          <t xml:space="preserve">Z0007604</t>
        </is>
      </c>
      <c s="5" t="inlineStr" r="B25516">
        <is>
          <t xml:space="preserve">BUILDING REMOVAL NO.   4</t>
        </is>
      </c>
      <c s="5" t="inlineStr" r="C25516">
        <is>
          <t xml:space="preserve">L SUM  </t>
        </is>
      </c>
      <c s="6" r="D25516">
        <v>1.000</v>
      </c>
      <c s="7" r="E25516">
        <v>7</v>
      </c>
      <c s="8" t="inlineStr" r="F25516">
        <is>
          <t xml:space="preserve">74D42</t>
        </is>
      </c>
      <c s="8" t="inlineStr" r="G25516">
        <is>
          <t xml:space="preserve">140</t>
        </is>
      </c>
      <c s="9" r="H25516">
        <v>29000.0000</v>
      </c>
      <c s="8" t="inlineStr" r="I25516">
        <is>
          <t xml:space="preserve"/>
        </is>
      </c>
      <c s="8" t="inlineStr" r="J25516">
        <is>
          <t xml:space="preserve"> Effingham</t>
        </is>
      </c>
    </row>
    <row r="25517" ht="20.25" customHeight="0">
      <c s="5" t="inlineStr" r="A25517">
        <is>
          <t xml:space="preserve">Z0007605</t>
        </is>
      </c>
      <c s="5" t="inlineStr" r="B25517">
        <is>
          <t xml:space="preserve">BUILDING REMOVAL NO.   5</t>
        </is>
      </c>
      <c s="5" t="inlineStr" r="C25517">
        <is>
          <t xml:space="preserve">L SUM  </t>
        </is>
      </c>
      <c s="6" r="D25517">
        <v>1.000</v>
      </c>
      <c s="7" r="E25517">
        <v>7</v>
      </c>
      <c s="8" t="inlineStr" r="F25517">
        <is>
          <t xml:space="preserve">74D42</t>
        </is>
      </c>
      <c s="8" t="inlineStr" r="G25517">
        <is>
          <t xml:space="preserve">140</t>
        </is>
      </c>
      <c s="9" r="H25517">
        <v>22800.0000</v>
      </c>
      <c s="8" t="inlineStr" r="I25517">
        <is>
          <t xml:space="preserve">Y</t>
        </is>
      </c>
      <c s="8" t="inlineStr" r="J25517">
        <is>
          <t xml:space="preserve"> Effingham</t>
        </is>
      </c>
    </row>
    <row r="25518" ht="20.25" customHeight="0">
      <c s="5" t="inlineStr" r="A25518">
        <is>
          <t xml:space="preserve">Z0007605</t>
        </is>
      </c>
      <c s="5" t="inlineStr" r="B25518">
        <is>
          <t xml:space="preserve">BUILDING REMOVAL NO.   5</t>
        </is>
      </c>
      <c s="5" t="inlineStr" r="C25518">
        <is>
          <t xml:space="preserve">L SUM  </t>
        </is>
      </c>
      <c s="6" r="D25518">
        <v>1.000</v>
      </c>
      <c s="7" r="E25518">
        <v>7</v>
      </c>
      <c s="8" t="inlineStr" r="F25518">
        <is>
          <t xml:space="preserve">74D42</t>
        </is>
      </c>
      <c s="8" t="inlineStr" r="G25518">
        <is>
          <t xml:space="preserve">140</t>
        </is>
      </c>
      <c s="9" r="H25518">
        <v>50000.0000</v>
      </c>
      <c s="8" t="inlineStr" r="I25518">
        <is>
          <t xml:space="preserve"/>
        </is>
      </c>
      <c s="8" t="inlineStr" r="J25518">
        <is>
          <t xml:space="preserve"> Effingham</t>
        </is>
      </c>
    </row>
    <row r="25519" ht="20.25" customHeight="0">
      <c s="5" t="inlineStr" r="A25519">
        <is>
          <t xml:space="preserve">Z0007605</t>
        </is>
      </c>
      <c s="5" t="inlineStr" r="B25519">
        <is>
          <t xml:space="preserve">BUILDING REMOVAL NO.   5</t>
        </is>
      </c>
      <c s="5" t="inlineStr" r="C25519">
        <is>
          <t xml:space="preserve">L SUM  </t>
        </is>
      </c>
      <c s="6" r="D25519">
        <v>1.000</v>
      </c>
      <c s="7" r="E25519">
        <v>7</v>
      </c>
      <c s="8" t="inlineStr" r="F25519">
        <is>
          <t xml:space="preserve">74D42</t>
        </is>
      </c>
      <c s="8" t="inlineStr" r="G25519">
        <is>
          <t xml:space="preserve">140</t>
        </is>
      </c>
      <c s="9" r="H25519">
        <v>57056.0000</v>
      </c>
      <c s="8" t="inlineStr" r="I25519">
        <is>
          <t xml:space="preserve"/>
        </is>
      </c>
      <c s="8" t="inlineStr" r="J25519">
        <is>
          <t xml:space="preserve"> Effingham</t>
        </is>
      </c>
    </row>
    <row r="25520" ht="20.25" customHeight="0">
      <c s="5" t="inlineStr" r="A25520">
        <is>
          <t xml:space="preserve">Z0007606</t>
        </is>
      </c>
      <c s="5" t="inlineStr" r="B25520">
        <is>
          <t xml:space="preserve">BUILDING REMOVAL NO.   6</t>
        </is>
      </c>
      <c s="5" t="inlineStr" r="C25520">
        <is>
          <t xml:space="preserve">L SUM  </t>
        </is>
      </c>
      <c s="6" r="D25520">
        <v>1.000</v>
      </c>
      <c s="7" r="E25520">
        <v>7</v>
      </c>
      <c s="8" t="inlineStr" r="F25520">
        <is>
          <t xml:space="preserve">74D42</t>
        </is>
      </c>
      <c s="8" t="inlineStr" r="G25520">
        <is>
          <t xml:space="preserve">140</t>
        </is>
      </c>
      <c s="9" r="H25520">
        <v>26400.0000</v>
      </c>
      <c s="8" t="inlineStr" r="I25520">
        <is>
          <t xml:space="preserve">Y</t>
        </is>
      </c>
      <c s="8" t="inlineStr" r="J25520">
        <is>
          <t xml:space="preserve"> Effingham</t>
        </is>
      </c>
    </row>
    <row r="25521" ht="20.25" customHeight="0">
      <c s="5" t="inlineStr" r="A25521">
        <is>
          <t xml:space="preserve">Z0007606</t>
        </is>
      </c>
      <c s="5" t="inlineStr" r="B25521">
        <is>
          <t xml:space="preserve">BUILDING REMOVAL NO.   6</t>
        </is>
      </c>
      <c s="5" t="inlineStr" r="C25521">
        <is>
          <t xml:space="preserve">L SUM  </t>
        </is>
      </c>
      <c s="6" r="D25521">
        <v>1.000</v>
      </c>
      <c s="7" r="E25521">
        <v>7</v>
      </c>
      <c s="8" t="inlineStr" r="F25521">
        <is>
          <t xml:space="preserve">74D42</t>
        </is>
      </c>
      <c s="8" t="inlineStr" r="G25521">
        <is>
          <t xml:space="preserve">140</t>
        </is>
      </c>
      <c s="9" r="H25521">
        <v>38000.0000</v>
      </c>
      <c s="8" t="inlineStr" r="I25521">
        <is>
          <t xml:space="preserve"/>
        </is>
      </c>
      <c s="8" t="inlineStr" r="J25521">
        <is>
          <t xml:space="preserve"> Effingham</t>
        </is>
      </c>
    </row>
    <row r="25522" ht="20.25" customHeight="0">
      <c s="5" t="inlineStr" r="A25522">
        <is>
          <t xml:space="preserve">Z0007606</t>
        </is>
      </c>
      <c s="5" t="inlineStr" r="B25522">
        <is>
          <t xml:space="preserve">BUILDING REMOVAL NO.   6</t>
        </is>
      </c>
      <c s="5" t="inlineStr" r="C25522">
        <is>
          <t xml:space="preserve">L SUM  </t>
        </is>
      </c>
      <c s="6" r="D25522">
        <v>1.000</v>
      </c>
      <c s="7" r="E25522">
        <v>7</v>
      </c>
      <c s="8" t="inlineStr" r="F25522">
        <is>
          <t xml:space="preserve">74D42</t>
        </is>
      </c>
      <c s="8" t="inlineStr" r="G25522">
        <is>
          <t xml:space="preserve">140</t>
        </is>
      </c>
      <c s="9" r="H25522">
        <v>41829.0000</v>
      </c>
      <c s="8" t="inlineStr" r="I25522">
        <is>
          <t xml:space="preserve"/>
        </is>
      </c>
      <c s="8" t="inlineStr" r="J25522">
        <is>
          <t xml:space="preserve"> Effingham</t>
        </is>
      </c>
    </row>
    <row r="25523" ht="20.25" customHeight="0">
      <c s="5" t="inlineStr" r="A25523">
        <is>
          <t xml:space="preserve">Z0007607</t>
        </is>
      </c>
      <c s="5" t="inlineStr" r="B25523">
        <is>
          <t xml:space="preserve">BUILDING REMOVAL NO.   7</t>
        </is>
      </c>
      <c s="5" t="inlineStr" r="C25523">
        <is>
          <t xml:space="preserve">L SUM  </t>
        </is>
      </c>
      <c s="6" r="D25523">
        <v>1.000</v>
      </c>
      <c s="7" r="E25523">
        <v>7</v>
      </c>
      <c s="8" t="inlineStr" r="F25523">
        <is>
          <t xml:space="preserve">74D42</t>
        </is>
      </c>
      <c s="8" t="inlineStr" r="G25523">
        <is>
          <t xml:space="preserve">140</t>
        </is>
      </c>
      <c s="9" r="H25523">
        <v>22700.0000</v>
      </c>
      <c s="8" t="inlineStr" r="I25523">
        <is>
          <t xml:space="preserve">Y</t>
        </is>
      </c>
      <c s="8" t="inlineStr" r="J25523">
        <is>
          <t xml:space="preserve"> Effingham</t>
        </is>
      </c>
    </row>
    <row r="25524" ht="20.25" customHeight="0">
      <c s="5" t="inlineStr" r="A25524">
        <is>
          <t xml:space="preserve">Z0007607</t>
        </is>
      </c>
      <c s="5" t="inlineStr" r="B25524">
        <is>
          <t xml:space="preserve">BUILDING REMOVAL NO.   7</t>
        </is>
      </c>
      <c s="5" t="inlineStr" r="C25524">
        <is>
          <t xml:space="preserve">L SUM  </t>
        </is>
      </c>
      <c s="6" r="D25524">
        <v>1.000</v>
      </c>
      <c s="7" r="E25524">
        <v>7</v>
      </c>
      <c s="8" t="inlineStr" r="F25524">
        <is>
          <t xml:space="preserve">74D42</t>
        </is>
      </c>
      <c s="8" t="inlineStr" r="G25524">
        <is>
          <t xml:space="preserve">140</t>
        </is>
      </c>
      <c s="9" r="H25524">
        <v>50000.0000</v>
      </c>
      <c s="8" t="inlineStr" r="I25524">
        <is>
          <t xml:space="preserve"/>
        </is>
      </c>
      <c s="8" t="inlineStr" r="J25524">
        <is>
          <t xml:space="preserve"> Effingham</t>
        </is>
      </c>
    </row>
    <row r="25525" ht="20.25" customHeight="0">
      <c s="5" t="inlineStr" r="A25525">
        <is>
          <t xml:space="preserve">Z0007607</t>
        </is>
      </c>
      <c s="5" t="inlineStr" r="B25525">
        <is>
          <t xml:space="preserve">BUILDING REMOVAL NO.   7</t>
        </is>
      </c>
      <c s="5" t="inlineStr" r="C25525">
        <is>
          <t xml:space="preserve">L SUM  </t>
        </is>
      </c>
      <c s="6" r="D25525">
        <v>1.000</v>
      </c>
      <c s="7" r="E25525">
        <v>7</v>
      </c>
      <c s="8" t="inlineStr" r="F25525">
        <is>
          <t xml:space="preserve">74D42</t>
        </is>
      </c>
      <c s="8" t="inlineStr" r="G25525">
        <is>
          <t xml:space="preserve">140</t>
        </is>
      </c>
      <c s="9" r="H25525">
        <v>69060.0000</v>
      </c>
      <c s="8" t="inlineStr" r="I25525">
        <is>
          <t xml:space="preserve"/>
        </is>
      </c>
      <c s="8" t="inlineStr" r="J25525">
        <is>
          <t xml:space="preserve"> Effingham</t>
        </is>
      </c>
    </row>
    <row r="25526" ht="20.25" customHeight="0">
      <c s="5" t="inlineStr" r="A25526">
        <is>
          <t xml:space="preserve">Z0007608</t>
        </is>
      </c>
      <c s="5" t="inlineStr" r="B25526">
        <is>
          <t xml:space="preserve">BUILDING REMOVAL NO.   8</t>
        </is>
      </c>
      <c s="5" t="inlineStr" r="C25526">
        <is>
          <t xml:space="preserve">L SUM  </t>
        </is>
      </c>
      <c s="6" r="D25526">
        <v>1.000</v>
      </c>
      <c s="7" r="E25526">
        <v>7</v>
      </c>
      <c s="8" t="inlineStr" r="F25526">
        <is>
          <t xml:space="preserve">74D42</t>
        </is>
      </c>
      <c s="8" t="inlineStr" r="G25526">
        <is>
          <t xml:space="preserve">140</t>
        </is>
      </c>
      <c s="9" r="H25526">
        <v>24900.0000</v>
      </c>
      <c s="8" t="inlineStr" r="I25526">
        <is>
          <t xml:space="preserve">Y</t>
        </is>
      </c>
      <c s="8" t="inlineStr" r="J25526">
        <is>
          <t xml:space="preserve"> Effingham</t>
        </is>
      </c>
    </row>
    <row r="25527" ht="20.25" customHeight="0">
      <c s="5" t="inlineStr" r="A25527">
        <is>
          <t xml:space="preserve">Z0007608</t>
        </is>
      </c>
      <c s="5" t="inlineStr" r="B25527">
        <is>
          <t xml:space="preserve">BUILDING REMOVAL NO.   8</t>
        </is>
      </c>
      <c s="5" t="inlineStr" r="C25527">
        <is>
          <t xml:space="preserve">L SUM  </t>
        </is>
      </c>
      <c s="6" r="D25527">
        <v>1.000</v>
      </c>
      <c s="7" r="E25527">
        <v>7</v>
      </c>
      <c s="8" t="inlineStr" r="F25527">
        <is>
          <t xml:space="preserve">74D42</t>
        </is>
      </c>
      <c s="8" t="inlineStr" r="G25527">
        <is>
          <t xml:space="preserve">140</t>
        </is>
      </c>
      <c s="9" r="H25527">
        <v>40000.0000</v>
      </c>
      <c s="8" t="inlineStr" r="I25527">
        <is>
          <t xml:space="preserve"/>
        </is>
      </c>
      <c s="8" t="inlineStr" r="J25527">
        <is>
          <t xml:space="preserve"> Effingham</t>
        </is>
      </c>
    </row>
    <row r="25528" ht="20.25" customHeight="0">
      <c s="5" t="inlineStr" r="A25528">
        <is>
          <t xml:space="preserve">Z0007608</t>
        </is>
      </c>
      <c s="5" t="inlineStr" r="B25528">
        <is>
          <t xml:space="preserve">BUILDING REMOVAL NO.   8</t>
        </is>
      </c>
      <c s="5" t="inlineStr" r="C25528">
        <is>
          <t xml:space="preserve">L SUM  </t>
        </is>
      </c>
      <c s="6" r="D25528">
        <v>1.000</v>
      </c>
      <c s="7" r="E25528">
        <v>7</v>
      </c>
      <c s="8" t="inlineStr" r="F25528">
        <is>
          <t xml:space="preserve">74D42</t>
        </is>
      </c>
      <c s="8" t="inlineStr" r="G25528">
        <is>
          <t xml:space="preserve">140</t>
        </is>
      </c>
      <c s="9" r="H25528">
        <v>46940.0000</v>
      </c>
      <c s="8" t="inlineStr" r="I25528">
        <is>
          <t xml:space="preserve"/>
        </is>
      </c>
      <c s="8" t="inlineStr" r="J25528">
        <is>
          <t xml:space="preserve"> Effingham</t>
        </is>
      </c>
    </row>
    <row r="25529" ht="20.25" customHeight="0">
      <c s="5" t="inlineStr" r="A25529">
        <is>
          <t xml:space="preserve">Z0007609</t>
        </is>
      </c>
      <c s="5" t="inlineStr" r="B25529">
        <is>
          <t xml:space="preserve">BUILDING REMOVAL NO.   9</t>
        </is>
      </c>
      <c s="5" t="inlineStr" r="C25529">
        <is>
          <t xml:space="preserve">L SUM  </t>
        </is>
      </c>
      <c s="6" r="D25529">
        <v>1.000</v>
      </c>
      <c s="7" r="E25529">
        <v>7</v>
      </c>
      <c s="8" t="inlineStr" r="F25529">
        <is>
          <t xml:space="preserve">74D42</t>
        </is>
      </c>
      <c s="8" t="inlineStr" r="G25529">
        <is>
          <t xml:space="preserve">140</t>
        </is>
      </c>
      <c s="9" r="H25529">
        <v>24000.0000</v>
      </c>
      <c s="8" t="inlineStr" r="I25529">
        <is>
          <t xml:space="preserve">Y</t>
        </is>
      </c>
      <c s="8" t="inlineStr" r="J25529">
        <is>
          <t xml:space="preserve"> Effingham</t>
        </is>
      </c>
    </row>
    <row r="25530" ht="20.25" customHeight="0">
      <c s="5" t="inlineStr" r="A25530">
        <is>
          <t xml:space="preserve">Z0007609</t>
        </is>
      </c>
      <c s="5" t="inlineStr" r="B25530">
        <is>
          <t xml:space="preserve">BUILDING REMOVAL NO.   9</t>
        </is>
      </c>
      <c s="5" t="inlineStr" r="C25530">
        <is>
          <t xml:space="preserve">L SUM  </t>
        </is>
      </c>
      <c s="6" r="D25530">
        <v>1.000</v>
      </c>
      <c s="7" r="E25530">
        <v>7</v>
      </c>
      <c s="8" t="inlineStr" r="F25530">
        <is>
          <t xml:space="preserve">74D42</t>
        </is>
      </c>
      <c s="8" t="inlineStr" r="G25530">
        <is>
          <t xml:space="preserve">140</t>
        </is>
      </c>
      <c s="9" r="H25530">
        <v>40000.0000</v>
      </c>
      <c s="8" t="inlineStr" r="I25530">
        <is>
          <t xml:space="preserve"/>
        </is>
      </c>
      <c s="8" t="inlineStr" r="J25530">
        <is>
          <t xml:space="preserve"> Effingham</t>
        </is>
      </c>
    </row>
    <row r="25531" ht="20.25" customHeight="0">
      <c s="5" t="inlineStr" r="A25531">
        <is>
          <t xml:space="preserve">Z0007609</t>
        </is>
      </c>
      <c s="5" t="inlineStr" r="B25531">
        <is>
          <t xml:space="preserve">BUILDING REMOVAL NO.   9</t>
        </is>
      </c>
      <c s="5" t="inlineStr" r="C25531">
        <is>
          <t xml:space="preserve">L SUM  </t>
        </is>
      </c>
      <c s="6" r="D25531">
        <v>1.000</v>
      </c>
      <c s="7" r="E25531">
        <v>7</v>
      </c>
      <c s="8" t="inlineStr" r="F25531">
        <is>
          <t xml:space="preserve">74D42</t>
        </is>
      </c>
      <c s="8" t="inlineStr" r="G25531">
        <is>
          <t xml:space="preserve">140</t>
        </is>
      </c>
      <c s="9" r="H25531">
        <v>44368.0000</v>
      </c>
      <c s="8" t="inlineStr" r="I25531">
        <is>
          <t xml:space="preserve"/>
        </is>
      </c>
      <c s="8" t="inlineStr" r="J25531">
        <is>
          <t xml:space="preserve"> Effingham</t>
        </is>
      </c>
    </row>
    <row r="25532" ht="20.25" customHeight="0">
      <c s="5" t="inlineStr" r="A25532">
        <is>
          <t xml:space="preserve">Z0007610</t>
        </is>
      </c>
      <c s="5" t="inlineStr" r="B25532">
        <is>
          <t xml:space="preserve">BUILDING REMOVAL NO.  10</t>
        </is>
      </c>
      <c s="5" t="inlineStr" r="C25532">
        <is>
          <t xml:space="preserve">L SUM  </t>
        </is>
      </c>
      <c s="6" r="D25532">
        <v>1.000</v>
      </c>
      <c s="7" r="E25532">
        <v>7</v>
      </c>
      <c s="8" t="inlineStr" r="F25532">
        <is>
          <t xml:space="preserve">74D42</t>
        </is>
      </c>
      <c s="8" t="inlineStr" r="G25532">
        <is>
          <t xml:space="preserve">140</t>
        </is>
      </c>
      <c s="9" r="H25532">
        <v>22900.0000</v>
      </c>
      <c s="8" t="inlineStr" r="I25532">
        <is>
          <t xml:space="preserve">Y</t>
        </is>
      </c>
      <c s="8" t="inlineStr" r="J25532">
        <is>
          <t xml:space="preserve"> Effingham</t>
        </is>
      </c>
    </row>
    <row r="25533" ht="20.25" customHeight="0">
      <c s="5" t="inlineStr" r="A25533">
        <is>
          <t xml:space="preserve">Z0007610</t>
        </is>
      </c>
      <c s="5" t="inlineStr" r="B25533">
        <is>
          <t xml:space="preserve">BUILDING REMOVAL NO.  10</t>
        </is>
      </c>
      <c s="5" t="inlineStr" r="C25533">
        <is>
          <t xml:space="preserve">L SUM  </t>
        </is>
      </c>
      <c s="6" r="D25533">
        <v>1.000</v>
      </c>
      <c s="7" r="E25533">
        <v>7</v>
      </c>
      <c s="8" t="inlineStr" r="F25533">
        <is>
          <t xml:space="preserve">74D42</t>
        </is>
      </c>
      <c s="8" t="inlineStr" r="G25533">
        <is>
          <t xml:space="preserve">140</t>
        </is>
      </c>
      <c s="9" r="H25533">
        <v>40000.0000</v>
      </c>
      <c s="8" t="inlineStr" r="I25533">
        <is>
          <t xml:space="preserve"/>
        </is>
      </c>
      <c s="8" t="inlineStr" r="J25533">
        <is>
          <t xml:space="preserve"> Effingham</t>
        </is>
      </c>
    </row>
    <row r="25534" ht="20.25" customHeight="0">
      <c s="5" t="inlineStr" r="A25534">
        <is>
          <t xml:space="preserve">Z0007610</t>
        </is>
      </c>
      <c s="5" t="inlineStr" r="B25534">
        <is>
          <t xml:space="preserve">BUILDING REMOVAL NO.  10</t>
        </is>
      </c>
      <c s="5" t="inlineStr" r="C25534">
        <is>
          <t xml:space="preserve">L SUM  </t>
        </is>
      </c>
      <c s="6" r="D25534">
        <v>1.000</v>
      </c>
      <c s="7" r="E25534">
        <v>7</v>
      </c>
      <c s="8" t="inlineStr" r="F25534">
        <is>
          <t xml:space="preserve">74D42</t>
        </is>
      </c>
      <c s="8" t="inlineStr" r="G25534">
        <is>
          <t xml:space="preserve">140</t>
        </is>
      </c>
      <c s="9" r="H25534">
        <v>54691.0000</v>
      </c>
      <c s="8" t="inlineStr" r="I25534">
        <is>
          <t xml:space="preserve"/>
        </is>
      </c>
      <c s="8" t="inlineStr" r="J25534">
        <is>
          <t xml:space="preserve"> Effingham</t>
        </is>
      </c>
    </row>
    <row r="25535" ht="20.25" customHeight="0">
      <c s="5" t="inlineStr" r="A25535">
        <is>
          <t xml:space="preserve">Z0007611</t>
        </is>
      </c>
      <c s="5" t="inlineStr" r="B25535">
        <is>
          <t xml:space="preserve">BUILDING REMOVAL NO.  11</t>
        </is>
      </c>
      <c s="5" t="inlineStr" r="C25535">
        <is>
          <t xml:space="preserve">L SUM  </t>
        </is>
      </c>
      <c s="6" r="D25535">
        <v>1.000</v>
      </c>
      <c s="7" r="E25535">
        <v>7</v>
      </c>
      <c s="8" t="inlineStr" r="F25535">
        <is>
          <t xml:space="preserve">74D42</t>
        </is>
      </c>
      <c s="8" t="inlineStr" r="G25535">
        <is>
          <t xml:space="preserve">140</t>
        </is>
      </c>
      <c s="9" r="H25535">
        <v>23100.0000</v>
      </c>
      <c s="8" t="inlineStr" r="I25535">
        <is>
          <t xml:space="preserve">Y</t>
        </is>
      </c>
      <c s="8" t="inlineStr" r="J25535">
        <is>
          <t xml:space="preserve"> Effingham</t>
        </is>
      </c>
    </row>
    <row r="25536" ht="20.25" customHeight="0">
      <c s="5" t="inlineStr" r="A25536">
        <is>
          <t xml:space="preserve">Z0007611</t>
        </is>
      </c>
      <c s="5" t="inlineStr" r="B25536">
        <is>
          <t xml:space="preserve">BUILDING REMOVAL NO.  11</t>
        </is>
      </c>
      <c s="5" t="inlineStr" r="C25536">
        <is>
          <t xml:space="preserve">L SUM  </t>
        </is>
      </c>
      <c s="6" r="D25536">
        <v>1.000</v>
      </c>
      <c s="7" r="E25536">
        <v>7</v>
      </c>
      <c s="8" t="inlineStr" r="F25536">
        <is>
          <t xml:space="preserve">74D42</t>
        </is>
      </c>
      <c s="8" t="inlineStr" r="G25536">
        <is>
          <t xml:space="preserve">140</t>
        </is>
      </c>
      <c s="9" r="H25536">
        <v>40000.0000</v>
      </c>
      <c s="8" t="inlineStr" r="I25536">
        <is>
          <t xml:space="preserve"/>
        </is>
      </c>
      <c s="8" t="inlineStr" r="J25536">
        <is>
          <t xml:space="preserve"> Effingham</t>
        </is>
      </c>
    </row>
    <row r="25537" ht="20.25" customHeight="0">
      <c s="5" t="inlineStr" r="A25537">
        <is>
          <t xml:space="preserve">Z0007611</t>
        </is>
      </c>
      <c s="5" t="inlineStr" r="B25537">
        <is>
          <t xml:space="preserve">BUILDING REMOVAL NO.  11</t>
        </is>
      </c>
      <c s="5" t="inlineStr" r="C25537">
        <is>
          <t xml:space="preserve">L SUM  </t>
        </is>
      </c>
      <c s="6" r="D25537">
        <v>1.000</v>
      </c>
      <c s="7" r="E25537">
        <v>7</v>
      </c>
      <c s="8" t="inlineStr" r="F25537">
        <is>
          <t xml:space="preserve">74D42</t>
        </is>
      </c>
      <c s="8" t="inlineStr" r="G25537">
        <is>
          <t xml:space="preserve">140</t>
        </is>
      </c>
      <c s="9" r="H25537">
        <v>54691.0000</v>
      </c>
      <c s="8" t="inlineStr" r="I25537">
        <is>
          <t xml:space="preserve"/>
        </is>
      </c>
      <c s="8" t="inlineStr" r="J25537">
        <is>
          <t xml:space="preserve"> Effingham</t>
        </is>
      </c>
    </row>
    <row r="25538" ht="20.25" customHeight="0">
      <c s="5" t="inlineStr" r="A25538">
        <is>
          <t xml:space="preserve">Z0007612</t>
        </is>
      </c>
      <c s="5" t="inlineStr" r="B25538">
        <is>
          <t xml:space="preserve">BUILDING REMOVAL NO.  12</t>
        </is>
      </c>
      <c s="5" t="inlineStr" r="C25538">
        <is>
          <t xml:space="preserve">L SUM  </t>
        </is>
      </c>
      <c s="6" r="D25538">
        <v>1.000</v>
      </c>
      <c s="7" r="E25538">
        <v>7</v>
      </c>
      <c s="8" t="inlineStr" r="F25538">
        <is>
          <t xml:space="preserve">74D42</t>
        </is>
      </c>
      <c s="8" t="inlineStr" r="G25538">
        <is>
          <t xml:space="preserve">140</t>
        </is>
      </c>
      <c s="9" r="H25538">
        <v>29500.0000</v>
      </c>
      <c s="8" t="inlineStr" r="I25538">
        <is>
          <t xml:space="preserve">Y</t>
        </is>
      </c>
      <c s="8" t="inlineStr" r="J25538">
        <is>
          <t xml:space="preserve"> Effingham</t>
        </is>
      </c>
    </row>
    <row r="25539" ht="20.25" customHeight="0">
      <c s="5" t="inlineStr" r="A25539">
        <is>
          <t xml:space="preserve">Z0007612</t>
        </is>
      </c>
      <c s="5" t="inlineStr" r="B25539">
        <is>
          <t xml:space="preserve">BUILDING REMOVAL NO.  12</t>
        </is>
      </c>
      <c s="5" t="inlineStr" r="C25539">
        <is>
          <t xml:space="preserve">L SUM  </t>
        </is>
      </c>
      <c s="6" r="D25539">
        <v>1.000</v>
      </c>
      <c s="7" r="E25539">
        <v>7</v>
      </c>
      <c s="8" t="inlineStr" r="F25539">
        <is>
          <t xml:space="preserve">74D42</t>
        </is>
      </c>
      <c s="8" t="inlineStr" r="G25539">
        <is>
          <t xml:space="preserve">140</t>
        </is>
      </c>
      <c s="9" r="H25539">
        <v>48000.0000</v>
      </c>
      <c s="8" t="inlineStr" r="I25539">
        <is>
          <t xml:space="preserve"/>
        </is>
      </c>
      <c s="8" t="inlineStr" r="J25539">
        <is>
          <t xml:space="preserve"> Effingham</t>
        </is>
      </c>
    </row>
    <row r="25540" ht="20.25" customHeight="0">
      <c s="5" t="inlineStr" r="A25540">
        <is>
          <t xml:space="preserve">Z0007612</t>
        </is>
      </c>
      <c s="5" t="inlineStr" r="B25540">
        <is>
          <t xml:space="preserve">BUILDING REMOVAL NO.  12</t>
        </is>
      </c>
      <c s="5" t="inlineStr" r="C25540">
        <is>
          <t xml:space="preserve">L SUM  </t>
        </is>
      </c>
      <c s="6" r="D25540">
        <v>1.000</v>
      </c>
      <c s="7" r="E25540">
        <v>7</v>
      </c>
      <c s="8" t="inlineStr" r="F25540">
        <is>
          <t xml:space="preserve">74D42</t>
        </is>
      </c>
      <c s="8" t="inlineStr" r="G25540">
        <is>
          <t xml:space="preserve">140</t>
        </is>
      </c>
      <c s="9" r="H25540">
        <v>64724.0000</v>
      </c>
      <c s="8" t="inlineStr" r="I25540">
        <is>
          <t xml:space="preserve"/>
        </is>
      </c>
      <c s="8" t="inlineStr" r="J25540">
        <is>
          <t xml:space="preserve"> Effingham</t>
        </is>
      </c>
    </row>
    <row r="25541" ht="20.25" customHeight="0">
      <c s="5" t="inlineStr" r="A25541">
        <is>
          <t xml:space="preserve">Z0007613</t>
        </is>
      </c>
      <c s="5" t="inlineStr" r="B25541">
        <is>
          <t xml:space="preserve">BUILDING REMOVAL NO.  13</t>
        </is>
      </c>
      <c s="5" t="inlineStr" r="C25541">
        <is>
          <t xml:space="preserve">L SUM  </t>
        </is>
      </c>
      <c s="6" r="D25541">
        <v>1.000</v>
      </c>
      <c s="7" r="E25541">
        <v>7</v>
      </c>
      <c s="8" t="inlineStr" r="F25541">
        <is>
          <t xml:space="preserve">74D42</t>
        </is>
      </c>
      <c s="8" t="inlineStr" r="G25541">
        <is>
          <t xml:space="preserve">140</t>
        </is>
      </c>
      <c s="9" r="H25541">
        <v>77800.0000</v>
      </c>
      <c s="8" t="inlineStr" r="I25541">
        <is>
          <t xml:space="preserve">Y</t>
        </is>
      </c>
      <c s="8" t="inlineStr" r="J25541">
        <is>
          <t xml:space="preserve"> Effingham</t>
        </is>
      </c>
    </row>
    <row r="25542" ht="20.25" customHeight="0">
      <c s="5" t="inlineStr" r="A25542">
        <is>
          <t xml:space="preserve">Z0007613</t>
        </is>
      </c>
      <c s="5" t="inlineStr" r="B25542">
        <is>
          <t xml:space="preserve">BUILDING REMOVAL NO.  13</t>
        </is>
      </c>
      <c s="5" t="inlineStr" r="C25542">
        <is>
          <t xml:space="preserve">L SUM  </t>
        </is>
      </c>
      <c s="6" r="D25542">
        <v>1.000</v>
      </c>
      <c s="7" r="E25542">
        <v>7</v>
      </c>
      <c s="8" t="inlineStr" r="F25542">
        <is>
          <t xml:space="preserve">74D42</t>
        </is>
      </c>
      <c s="8" t="inlineStr" r="G25542">
        <is>
          <t xml:space="preserve">140</t>
        </is>
      </c>
      <c s="9" r="H25542">
        <v>80000.0000</v>
      </c>
      <c s="8" t="inlineStr" r="I25542">
        <is>
          <t xml:space="preserve"/>
        </is>
      </c>
      <c s="8" t="inlineStr" r="J25542">
        <is>
          <t xml:space="preserve"> Effingham</t>
        </is>
      </c>
    </row>
    <row r="25543" ht="20.25" customHeight="0">
      <c s="5" t="inlineStr" r="A25543">
        <is>
          <t xml:space="preserve">Z0007613</t>
        </is>
      </c>
      <c s="5" t="inlineStr" r="B25543">
        <is>
          <t xml:space="preserve">BUILDING REMOVAL NO.  13</t>
        </is>
      </c>
      <c s="5" t="inlineStr" r="C25543">
        <is>
          <t xml:space="preserve">L SUM  </t>
        </is>
      </c>
      <c s="6" r="D25543">
        <v>1.000</v>
      </c>
      <c s="7" r="E25543">
        <v>7</v>
      </c>
      <c s="8" t="inlineStr" r="F25543">
        <is>
          <t xml:space="preserve">74D42</t>
        </is>
      </c>
      <c s="8" t="inlineStr" r="G25543">
        <is>
          <t xml:space="preserve">140</t>
        </is>
      </c>
      <c s="9" r="H25543">
        <v>170096.0000</v>
      </c>
      <c s="8" t="inlineStr" r="I25543">
        <is>
          <t xml:space="preserve"/>
        </is>
      </c>
      <c s="8" t="inlineStr" r="J25543">
        <is>
          <t xml:space="preserve"> Effingham</t>
        </is>
      </c>
    </row>
    <row r="25544" ht="20.25" customHeight="0">
      <c s="5" t="inlineStr" r="A25544">
        <is>
          <t xml:space="preserve">Z0007614</t>
        </is>
      </c>
      <c s="5" t="inlineStr" r="B25544">
        <is>
          <t xml:space="preserve">BUILDING REMOVAL NO.  14</t>
        </is>
      </c>
      <c s="5" t="inlineStr" r="C25544">
        <is>
          <t xml:space="preserve">L SUM  </t>
        </is>
      </c>
      <c s="6" r="D25544">
        <v>1.000</v>
      </c>
      <c s="7" r="E25544">
        <v>7</v>
      </c>
      <c s="8" t="inlineStr" r="F25544">
        <is>
          <t xml:space="preserve">74D42</t>
        </is>
      </c>
      <c s="8" t="inlineStr" r="G25544">
        <is>
          <t xml:space="preserve">140</t>
        </is>
      </c>
      <c s="9" r="H25544">
        <v>17800.0000</v>
      </c>
      <c s="8" t="inlineStr" r="I25544">
        <is>
          <t xml:space="preserve">Y</t>
        </is>
      </c>
      <c s="8" t="inlineStr" r="J25544">
        <is>
          <t xml:space="preserve"> Effingham</t>
        </is>
      </c>
    </row>
    <row r="25545" ht="20.25" customHeight="0">
      <c s="5" t="inlineStr" r="A25545">
        <is>
          <t xml:space="preserve">Z0007614</t>
        </is>
      </c>
      <c s="5" t="inlineStr" r="B25545">
        <is>
          <t xml:space="preserve">BUILDING REMOVAL NO.  14</t>
        </is>
      </c>
      <c s="5" t="inlineStr" r="C25545">
        <is>
          <t xml:space="preserve">L SUM  </t>
        </is>
      </c>
      <c s="6" r="D25545">
        <v>1.000</v>
      </c>
      <c s="7" r="E25545">
        <v>7</v>
      </c>
      <c s="8" t="inlineStr" r="F25545">
        <is>
          <t xml:space="preserve">74D42</t>
        </is>
      </c>
      <c s="8" t="inlineStr" r="G25545">
        <is>
          <t xml:space="preserve">140</t>
        </is>
      </c>
      <c s="9" r="H25545">
        <v>15000.0000</v>
      </c>
      <c s="8" t="inlineStr" r="I25545">
        <is>
          <t xml:space="preserve"/>
        </is>
      </c>
      <c s="8" t="inlineStr" r="J25545">
        <is>
          <t xml:space="preserve"> Effingham</t>
        </is>
      </c>
    </row>
    <row r="25546" ht="20.25" customHeight="0">
      <c s="5" t="inlineStr" r="A25546">
        <is>
          <t xml:space="preserve">Z0007614</t>
        </is>
      </c>
      <c s="5" t="inlineStr" r="B25546">
        <is>
          <t xml:space="preserve">BUILDING REMOVAL NO.  14</t>
        </is>
      </c>
      <c s="5" t="inlineStr" r="C25546">
        <is>
          <t xml:space="preserve">L SUM  </t>
        </is>
      </c>
      <c s="6" r="D25546">
        <v>1.000</v>
      </c>
      <c s="7" r="E25546">
        <v>7</v>
      </c>
      <c s="8" t="inlineStr" r="F25546">
        <is>
          <t xml:space="preserve">74D42</t>
        </is>
      </c>
      <c s="8" t="inlineStr" r="G25546">
        <is>
          <t xml:space="preserve">140</t>
        </is>
      </c>
      <c s="9" r="H25546">
        <v>17441.0000</v>
      </c>
      <c s="8" t="inlineStr" r="I25546">
        <is>
          <t xml:space="preserve"/>
        </is>
      </c>
      <c s="8" t="inlineStr" r="J25546">
        <is>
          <t xml:space="preserve"> Effingham</t>
        </is>
      </c>
    </row>
    <row r="25547" ht="20.25" customHeight="0">
      <c s="5" t="inlineStr" r="A25547">
        <is>
          <t xml:space="preserve">Z0007615</t>
        </is>
      </c>
      <c s="5" t="inlineStr" r="B25547">
        <is>
          <t xml:space="preserve">BUILDING REMOVAL NO.  15</t>
        </is>
      </c>
      <c s="5" t="inlineStr" r="C25547">
        <is>
          <t xml:space="preserve">L SUM  </t>
        </is>
      </c>
      <c s="6" r="D25547">
        <v>1.000</v>
      </c>
      <c s="7" r="E25547">
        <v>7</v>
      </c>
      <c s="8" t="inlineStr" r="F25547">
        <is>
          <t xml:space="preserve">74D42</t>
        </is>
      </c>
      <c s="8" t="inlineStr" r="G25547">
        <is>
          <t xml:space="preserve">140</t>
        </is>
      </c>
      <c s="9" r="H25547">
        <v>60700.0000</v>
      </c>
      <c s="8" t="inlineStr" r="I25547">
        <is>
          <t xml:space="preserve">Y</t>
        </is>
      </c>
      <c s="8" t="inlineStr" r="J25547">
        <is>
          <t xml:space="preserve"> Effingham</t>
        </is>
      </c>
    </row>
    <row r="25548" ht="20.25" customHeight="0">
      <c s="5" t="inlineStr" r="A25548">
        <is>
          <t xml:space="preserve">Z0007615</t>
        </is>
      </c>
      <c s="5" t="inlineStr" r="B25548">
        <is>
          <t xml:space="preserve">BUILDING REMOVAL NO.  15</t>
        </is>
      </c>
      <c s="5" t="inlineStr" r="C25548">
        <is>
          <t xml:space="preserve">L SUM  </t>
        </is>
      </c>
      <c s="6" r="D25548">
        <v>1.000</v>
      </c>
      <c s="7" r="E25548">
        <v>7</v>
      </c>
      <c s="8" t="inlineStr" r="F25548">
        <is>
          <t xml:space="preserve">74D42</t>
        </is>
      </c>
      <c s="8" t="inlineStr" r="G25548">
        <is>
          <t xml:space="preserve">140</t>
        </is>
      </c>
      <c s="9" r="H25548">
        <v>35156.0000</v>
      </c>
      <c s="8" t="inlineStr" r="I25548">
        <is>
          <t xml:space="preserve"/>
        </is>
      </c>
      <c s="8" t="inlineStr" r="J25548">
        <is>
          <t xml:space="preserve"> Effingham</t>
        </is>
      </c>
    </row>
    <row r="25549" ht="20.25" customHeight="0">
      <c s="5" t="inlineStr" r="A25549">
        <is>
          <t xml:space="preserve">Z0007615</t>
        </is>
      </c>
      <c s="5" t="inlineStr" r="B25549">
        <is>
          <t xml:space="preserve">BUILDING REMOVAL NO.  15</t>
        </is>
      </c>
      <c s="5" t="inlineStr" r="C25549">
        <is>
          <t xml:space="preserve">L SUM  </t>
        </is>
      </c>
      <c s="6" r="D25549">
        <v>1.000</v>
      </c>
      <c s="7" r="E25549">
        <v>7</v>
      </c>
      <c s="8" t="inlineStr" r="F25549">
        <is>
          <t xml:space="preserve">74D42</t>
        </is>
      </c>
      <c s="8" t="inlineStr" r="G25549">
        <is>
          <t xml:space="preserve">140</t>
        </is>
      </c>
      <c s="9" r="H25549">
        <v>38000.0000</v>
      </c>
      <c s="8" t="inlineStr" r="I25549">
        <is>
          <t xml:space="preserve"/>
        </is>
      </c>
      <c s="8" t="inlineStr" r="J25549">
        <is>
          <t xml:space="preserve"> Effingham</t>
        </is>
      </c>
    </row>
    <row r="25550" ht="20.25" customHeight="0">
      <c s="5" t="inlineStr" r="A25550">
        <is>
          <t xml:space="preserve">Z0008759</t>
        </is>
      </c>
      <c s="5" t="inlineStr" r="B25550">
        <is>
          <t xml:space="preserve">CALL OUT</t>
        </is>
      </c>
      <c s="5" t="inlineStr" r="C25550">
        <is>
          <t xml:space="preserve">EACH   </t>
        </is>
      </c>
      <c s="6" r="D25550">
        <v>60.000</v>
      </c>
      <c s="7" r="E25550">
        <v>8</v>
      </c>
      <c s="8" t="inlineStr" r="F25550">
        <is>
          <t xml:space="preserve">76V08</t>
        </is>
      </c>
      <c s="8" t="inlineStr" r="G25550">
        <is>
          <t xml:space="preserve">165</t>
        </is>
      </c>
      <c s="9" r="H25550">
        <v>367.8500</v>
      </c>
      <c s="8" t="inlineStr" r="I25550">
        <is>
          <t xml:space="preserve">Y</t>
        </is>
      </c>
      <c s="8" t="inlineStr" r="J25550">
        <is>
          <t xml:space="preserve">Various</t>
        </is>
      </c>
    </row>
    <row r="25551" ht="20.25" customHeight="0">
      <c s="5" t="inlineStr" r="A25551">
        <is>
          <t xml:space="preserve">Z0008759</t>
        </is>
      </c>
      <c s="5" t="inlineStr" r="B25551">
        <is>
          <t xml:space="preserve">CALL OUT</t>
        </is>
      </c>
      <c s="5" t="inlineStr" r="C25551">
        <is>
          <t xml:space="preserve">EACH   </t>
        </is>
      </c>
      <c s="6" r="D25551">
        <v>80.000</v>
      </c>
      <c s="7" r="E25551">
        <v>8</v>
      </c>
      <c s="8" t="inlineStr" r="F25551">
        <is>
          <t xml:space="preserve">76V09</t>
        </is>
      </c>
      <c s="8" t="inlineStr" r="G25551">
        <is>
          <t xml:space="preserve">166</t>
        </is>
      </c>
      <c s="9" r="H25551">
        <v>267.5500</v>
      </c>
      <c s="8" t="inlineStr" r="I25551">
        <is>
          <t xml:space="preserve">Y</t>
        </is>
      </c>
      <c s="8" t="inlineStr" r="J25551">
        <is>
          <t xml:space="preserve">Various</t>
        </is>
      </c>
    </row>
    <row r="25552" ht="20.25" customHeight="0">
      <c s="5" t="inlineStr" r="A25552">
        <is>
          <t xml:space="preserve">Z0010501</t>
        </is>
      </c>
      <c s="5" t="inlineStr" r="B25552">
        <is>
          <t xml:space="preserve">CLEANING AND PAINTING STEEL BRIDGE NO.  1</t>
        </is>
      </c>
      <c s="5" t="inlineStr" r="C25552">
        <is>
          <t xml:space="preserve">L SUM  </t>
        </is>
      </c>
      <c s="6" r="D25552">
        <v>1.000</v>
      </c>
      <c s="7" r="E25552">
        <v>3</v>
      </c>
      <c s="8" t="inlineStr" r="F25552">
        <is>
          <t xml:space="preserve">66R94</t>
        </is>
      </c>
      <c s="8" t="inlineStr" r="G25552">
        <is>
          <t xml:space="preserve">207</t>
        </is>
      </c>
      <c s="9" r="H25552">
        <v>250004.7500</v>
      </c>
      <c s="8" t="inlineStr" r="I25552">
        <is>
          <t xml:space="preserve">Y</t>
        </is>
      </c>
      <c s="8" t="inlineStr" r="J25552">
        <is>
          <t xml:space="preserve"> Grundy</t>
        </is>
      </c>
    </row>
    <row r="25553" ht="20.25" customHeight="0">
      <c s="5" t="inlineStr" r="A25553">
        <is>
          <t xml:space="preserve">Z0010501</t>
        </is>
      </c>
      <c s="5" t="inlineStr" r="B25553">
        <is>
          <t xml:space="preserve">CLEANING AND PAINTING STEEL BRIDGE NO.  1</t>
        </is>
      </c>
      <c s="5" t="inlineStr" r="C25553">
        <is>
          <t xml:space="preserve">L SUM  </t>
        </is>
      </c>
      <c s="6" r="D25553">
        <v>1.000</v>
      </c>
      <c s="7" r="E25553">
        <v>3</v>
      </c>
      <c s="8" t="inlineStr" r="F25553">
        <is>
          <t xml:space="preserve">66R94</t>
        </is>
      </c>
      <c s="8" t="inlineStr" r="G25553">
        <is>
          <t xml:space="preserve">207</t>
        </is>
      </c>
      <c s="9" r="H25553">
        <v>264750.0000</v>
      </c>
      <c s="8" t="inlineStr" r="I25553">
        <is>
          <t xml:space="preserve"/>
        </is>
      </c>
      <c s="8" t="inlineStr" r="J25553">
        <is>
          <t xml:space="preserve"> Grundy</t>
        </is>
      </c>
    </row>
    <row r="25554" ht="20.25" customHeight="0">
      <c s="5" t="inlineStr" r="A25554">
        <is>
          <t xml:space="preserve">Z0010501</t>
        </is>
      </c>
      <c s="5" t="inlineStr" r="B25554">
        <is>
          <t xml:space="preserve">CLEANING AND PAINTING STEEL BRIDGE NO.  1</t>
        </is>
      </c>
      <c s="5" t="inlineStr" r="C25554">
        <is>
          <t xml:space="preserve">L SUM  </t>
        </is>
      </c>
      <c s="6" r="D25554">
        <v>1.000</v>
      </c>
      <c s="7" r="E25554">
        <v>5</v>
      </c>
      <c s="8" t="inlineStr" r="F25554">
        <is>
          <t xml:space="preserve">70J03</t>
        </is>
      </c>
      <c s="8" t="inlineStr" r="G25554">
        <is>
          <t xml:space="preserve">211</t>
        </is>
      </c>
      <c s="9" r="H25554">
        <v>128834.7300</v>
      </c>
      <c s="8" t="inlineStr" r="I25554">
        <is>
          <t xml:space="preserve">Y</t>
        </is>
      </c>
      <c s="8" t="inlineStr" r="J25554">
        <is>
          <t xml:space="preserve"> McLean, Piatt</t>
        </is>
      </c>
    </row>
    <row r="25555" ht="20.25" customHeight="0">
      <c s="5" t="inlineStr" r="A25555">
        <is>
          <t xml:space="preserve">Z0010501</t>
        </is>
      </c>
      <c s="5" t="inlineStr" r="B25555">
        <is>
          <t xml:space="preserve">CLEANING AND PAINTING STEEL BRIDGE NO.  1</t>
        </is>
      </c>
      <c s="5" t="inlineStr" r="C25555">
        <is>
          <t xml:space="preserve">L SUM  </t>
        </is>
      </c>
      <c s="6" r="D25555">
        <v>1.000</v>
      </c>
      <c s="7" r="E25555">
        <v>5</v>
      </c>
      <c s="8" t="inlineStr" r="F25555">
        <is>
          <t xml:space="preserve">70J03</t>
        </is>
      </c>
      <c s="8" t="inlineStr" r="G25555">
        <is>
          <t xml:space="preserve">211</t>
        </is>
      </c>
      <c s="9" r="H25555">
        <v>178300.0000</v>
      </c>
      <c s="8" t="inlineStr" r="I25555">
        <is>
          <t xml:space="preserve"/>
        </is>
      </c>
      <c s="8" t="inlineStr" r="J25555">
        <is>
          <t xml:space="preserve"> McLean, Piatt</t>
        </is>
      </c>
    </row>
    <row r="25556" ht="20.25" customHeight="0">
      <c s="5" t="inlineStr" r="A25556">
        <is>
          <t xml:space="preserve">Z0010501</t>
        </is>
      </c>
      <c s="5" t="inlineStr" r="B25556">
        <is>
          <t xml:space="preserve">CLEANING AND PAINTING STEEL BRIDGE NO.  1</t>
        </is>
      </c>
      <c s="5" t="inlineStr" r="C25556">
        <is>
          <t xml:space="preserve">L SUM  </t>
        </is>
      </c>
      <c s="6" r="D25556">
        <v>1.000</v>
      </c>
      <c s="7" r="E25556">
        <v>6</v>
      </c>
      <c s="8" t="inlineStr" r="F25556">
        <is>
          <t xml:space="preserve">72601</t>
        </is>
      </c>
      <c s="8" t="inlineStr" r="G25556">
        <is>
          <t xml:space="preserve">117</t>
        </is>
      </c>
      <c s="9" r="H25556">
        <v>1149120.0000</v>
      </c>
      <c s="8" t="inlineStr" r="I25556">
        <is>
          <t xml:space="preserve">Y</t>
        </is>
      </c>
      <c s="8" t="inlineStr" r="J25556">
        <is>
          <t xml:space="preserve"> Pike</t>
        </is>
      </c>
    </row>
    <row r="25557" ht="20.25" customHeight="0">
      <c s="5" t="inlineStr" r="A25557">
        <is>
          <t xml:space="preserve">Z0010501</t>
        </is>
      </c>
      <c s="5" t="inlineStr" r="B25557">
        <is>
          <t xml:space="preserve">CLEANING AND PAINTING STEEL BRIDGE NO.  1</t>
        </is>
      </c>
      <c s="5" t="inlineStr" r="C25557">
        <is>
          <t xml:space="preserve">L SUM  </t>
        </is>
      </c>
      <c s="6" r="D25557">
        <v>1.000</v>
      </c>
      <c s="7" r="E25557">
        <v>6</v>
      </c>
      <c s="8" t="inlineStr" r="F25557">
        <is>
          <t xml:space="preserve">72601</t>
        </is>
      </c>
      <c s="8" t="inlineStr" r="G25557">
        <is>
          <t xml:space="preserve">117</t>
        </is>
      </c>
      <c s="9" r="H25557">
        <v>1306687.2000</v>
      </c>
      <c s="8" t="inlineStr" r="I25557">
        <is>
          <t xml:space="preserve"/>
        </is>
      </c>
      <c s="8" t="inlineStr" r="J25557">
        <is>
          <t xml:space="preserve"> Pike</t>
        </is>
      </c>
    </row>
    <row r="25558" ht="20.25" customHeight="0">
      <c s="5" t="inlineStr" r="A25558">
        <is>
          <t xml:space="preserve">Z0010501</t>
        </is>
      </c>
      <c s="5" t="inlineStr" r="B25558">
        <is>
          <t xml:space="preserve">CLEANING AND PAINTING STEEL BRIDGE NO.  1</t>
        </is>
      </c>
      <c s="5" t="inlineStr" r="C25558">
        <is>
          <t xml:space="preserve">L SUM  </t>
        </is>
      </c>
      <c s="6" r="D25558">
        <v>1.000</v>
      </c>
      <c s="7" r="E25558">
        <v>8</v>
      </c>
      <c s="8" t="inlineStr" r="F25558">
        <is>
          <t xml:space="preserve">76R36</t>
        </is>
      </c>
      <c s="8" t="inlineStr" r="G25558">
        <is>
          <t xml:space="preserve">152</t>
        </is>
      </c>
      <c s="9" r="H25558">
        <v>148000.0000</v>
      </c>
      <c s="8" t="inlineStr" r="I25558">
        <is>
          <t xml:space="preserve">Y</t>
        </is>
      </c>
      <c s="8" t="inlineStr" r="J25558">
        <is>
          <t xml:space="preserve"> St. Clair</t>
        </is>
      </c>
    </row>
    <row r="25559" ht="20.25" customHeight="0">
      <c s="5" t="inlineStr" r="A25559">
        <is>
          <t xml:space="preserve">Z0010501</t>
        </is>
      </c>
      <c s="5" t="inlineStr" r="B25559">
        <is>
          <t xml:space="preserve">CLEANING AND PAINTING STEEL BRIDGE NO.  1</t>
        </is>
      </c>
      <c s="5" t="inlineStr" r="C25559">
        <is>
          <t xml:space="preserve">L SUM  </t>
        </is>
      </c>
      <c s="6" r="D25559">
        <v>1.000</v>
      </c>
      <c s="7" r="E25559">
        <v>8</v>
      </c>
      <c s="8" t="inlineStr" r="F25559">
        <is>
          <t xml:space="preserve">76R36</t>
        </is>
      </c>
      <c s="8" t="inlineStr" r="G25559">
        <is>
          <t xml:space="preserve">152</t>
        </is>
      </c>
      <c s="9" r="H25559">
        <v>167722.0000</v>
      </c>
      <c s="8" t="inlineStr" r="I25559">
        <is>
          <t xml:space="preserve"/>
        </is>
      </c>
      <c s="8" t="inlineStr" r="J25559">
        <is>
          <t xml:space="preserve"> St. Clair</t>
        </is>
      </c>
    </row>
    <row r="25560" ht="20.25" customHeight="0">
      <c s="5" t="inlineStr" r="A25560">
        <is>
          <t xml:space="preserve">Z0010501</t>
        </is>
      </c>
      <c s="5" t="inlineStr" r="B25560">
        <is>
          <t xml:space="preserve">CLEANING AND PAINTING STEEL BRIDGE NO.  1</t>
        </is>
      </c>
      <c s="5" t="inlineStr" r="C25560">
        <is>
          <t xml:space="preserve">L SUM  </t>
        </is>
      </c>
      <c s="6" r="D25560">
        <v>1.000</v>
      </c>
      <c s="7" r="E25560">
        <v>8</v>
      </c>
      <c s="8" t="inlineStr" r="F25560">
        <is>
          <t xml:space="preserve">76U77</t>
        </is>
      </c>
      <c s="8" t="inlineStr" r="G25560">
        <is>
          <t xml:space="preserve">156</t>
        </is>
      </c>
      <c s="9" r="H25560">
        <v>56000.0000</v>
      </c>
      <c s="8" t="inlineStr" r="I25560">
        <is>
          <t xml:space="preserve">Y</t>
        </is>
      </c>
      <c s="8" t="inlineStr" r="J25560">
        <is>
          <t xml:space="preserve"> Marion</t>
        </is>
      </c>
    </row>
    <row r="25561" ht="20.25" customHeight="0">
      <c s="5" t="inlineStr" r="A25561">
        <is>
          <t xml:space="preserve">Z0010501</t>
        </is>
      </c>
      <c s="5" t="inlineStr" r="B25561">
        <is>
          <t xml:space="preserve">CLEANING AND PAINTING STEEL BRIDGE NO.  1</t>
        </is>
      </c>
      <c s="5" t="inlineStr" r="C25561">
        <is>
          <t xml:space="preserve">L SUM  </t>
        </is>
      </c>
      <c s="6" r="D25561">
        <v>1.000</v>
      </c>
      <c s="7" r="E25561">
        <v>8</v>
      </c>
      <c s="8" t="inlineStr" r="F25561">
        <is>
          <t xml:space="preserve">76U77</t>
        </is>
      </c>
      <c s="8" t="inlineStr" r="G25561">
        <is>
          <t xml:space="preserve">156</t>
        </is>
      </c>
      <c s="9" r="H25561">
        <v>79846.5200</v>
      </c>
      <c s="8" t="inlineStr" r="I25561">
        <is>
          <t xml:space="preserve"/>
        </is>
      </c>
      <c s="8" t="inlineStr" r="J25561">
        <is>
          <t xml:space="preserve"> Marion</t>
        </is>
      </c>
    </row>
    <row r="25562" ht="20.25" customHeight="0">
      <c s="5" t="inlineStr" r="A25562">
        <is>
          <t xml:space="preserve">Z0010501</t>
        </is>
      </c>
      <c s="5" t="inlineStr" r="B25562">
        <is>
          <t xml:space="preserve">CLEANING AND PAINTING STEEL BRIDGE NO.  1</t>
        </is>
      </c>
      <c s="5" t="inlineStr" r="C25562">
        <is>
          <t xml:space="preserve">L SUM  </t>
        </is>
      </c>
      <c s="6" r="D25562">
        <v>1.000</v>
      </c>
      <c s="7" r="E25562">
        <v>8</v>
      </c>
      <c s="8" t="inlineStr" r="F25562">
        <is>
          <t xml:space="preserve">76U86</t>
        </is>
      </c>
      <c s="8" t="inlineStr" r="G25562">
        <is>
          <t xml:space="preserve">159</t>
        </is>
      </c>
      <c s="9" r="H25562">
        <v>112800.0000</v>
      </c>
      <c s="8" t="inlineStr" r="I25562">
        <is>
          <t xml:space="preserve">Y</t>
        </is>
      </c>
      <c s="8" t="inlineStr" r="J25562">
        <is>
          <t xml:space="preserve"> Madison</t>
        </is>
      </c>
    </row>
    <row r="25563" ht="20.25" customHeight="0">
      <c s="5" t="inlineStr" r="A25563">
        <is>
          <t xml:space="preserve">Z0010501</t>
        </is>
      </c>
      <c s="5" t="inlineStr" r="B25563">
        <is>
          <t xml:space="preserve">CLEANING AND PAINTING STEEL BRIDGE NO.  1</t>
        </is>
      </c>
      <c s="5" t="inlineStr" r="C25563">
        <is>
          <t xml:space="preserve">L SUM  </t>
        </is>
      </c>
      <c s="6" r="D25563">
        <v>1.000</v>
      </c>
      <c s="7" r="E25563">
        <v>8</v>
      </c>
      <c s="8" t="inlineStr" r="F25563">
        <is>
          <t xml:space="preserve">76U86</t>
        </is>
      </c>
      <c s="8" t="inlineStr" r="G25563">
        <is>
          <t xml:space="preserve">159</t>
        </is>
      </c>
      <c s="9" r="H25563">
        <v>162683.1000</v>
      </c>
      <c s="8" t="inlineStr" r="I25563">
        <is>
          <t xml:space="preserve"/>
        </is>
      </c>
      <c s="8" t="inlineStr" r="J25563">
        <is>
          <t xml:space="preserve"> Madison</t>
        </is>
      </c>
    </row>
    <row r="25564" ht="20.25" customHeight="0">
      <c s="5" t="inlineStr" r="A25564">
        <is>
          <t xml:space="preserve">Z0010501</t>
        </is>
      </c>
      <c s="5" t="inlineStr" r="B25564">
        <is>
          <t xml:space="preserve">CLEANING AND PAINTING STEEL BRIDGE NO.  1</t>
        </is>
      </c>
      <c s="5" t="inlineStr" r="C25564">
        <is>
          <t xml:space="preserve">L SUM  </t>
        </is>
      </c>
      <c s="6" r="D25564">
        <v>1.000</v>
      </c>
      <c s="7" r="E25564">
        <v>8</v>
      </c>
      <c s="8" t="inlineStr" r="F25564">
        <is>
          <t xml:space="preserve">76U86</t>
        </is>
      </c>
      <c s="8" t="inlineStr" r="G25564">
        <is>
          <t xml:space="preserve">159</t>
        </is>
      </c>
      <c s="9" r="H25564">
        <v>192895.0000</v>
      </c>
      <c s="8" t="inlineStr" r="I25564">
        <is>
          <t xml:space="preserve"/>
        </is>
      </c>
      <c s="8" t="inlineStr" r="J25564">
        <is>
          <t xml:space="preserve"> Madison</t>
        </is>
      </c>
    </row>
    <row r="25565" ht="20.25" customHeight="0">
      <c s="5" t="inlineStr" r="A25565">
        <is>
          <t xml:space="preserve">Z0010501</t>
        </is>
      </c>
      <c s="5" t="inlineStr" r="B25565">
        <is>
          <t xml:space="preserve">CLEANING AND PAINTING STEEL BRIDGE NO.  1</t>
        </is>
      </c>
      <c s="5" t="inlineStr" r="C25565">
        <is>
          <t xml:space="preserve">L SUM  </t>
        </is>
      </c>
      <c s="6" r="D25565">
        <v>1.000</v>
      </c>
      <c s="7" r="E25565">
        <v>8</v>
      </c>
      <c s="8" t="inlineStr" r="F25565">
        <is>
          <t xml:space="preserve">76U86</t>
        </is>
      </c>
      <c s="8" t="inlineStr" r="G25565">
        <is>
          <t xml:space="preserve">159</t>
        </is>
      </c>
      <c s="9" r="H25565">
        <v>209585.0000</v>
      </c>
      <c s="8" t="inlineStr" r="I25565">
        <is>
          <t xml:space="preserve"/>
        </is>
      </c>
      <c s="8" t="inlineStr" r="J25565">
        <is>
          <t xml:space="preserve"> Madison</t>
        </is>
      </c>
    </row>
    <row r="25566" ht="20.25" customHeight="0">
      <c s="5" t="inlineStr" r="A25566">
        <is>
          <t xml:space="preserve">Z0010501</t>
        </is>
      </c>
      <c s="5" t="inlineStr" r="B25566">
        <is>
          <t xml:space="preserve">CLEANING AND PAINTING STEEL BRIDGE NO.  1</t>
        </is>
      </c>
      <c s="5" t="inlineStr" r="C25566">
        <is>
          <t xml:space="preserve">L SUM  </t>
        </is>
      </c>
      <c s="6" r="D25566">
        <v>1.000</v>
      </c>
      <c s="7" r="E25566">
        <v>9</v>
      </c>
      <c s="8" t="inlineStr" r="F25566">
        <is>
          <t xml:space="preserve">78C15</t>
        </is>
      </c>
      <c s="8" t="inlineStr" r="G25566">
        <is>
          <t xml:space="preserve">187</t>
        </is>
      </c>
      <c s="9" r="H25566">
        <v>114250.0000</v>
      </c>
      <c s="8" t="inlineStr" r="I25566">
        <is>
          <t xml:space="preserve">Y</t>
        </is>
      </c>
      <c s="8" t="inlineStr" r="J25566">
        <is>
          <t xml:space="preserve"> White</t>
        </is>
      </c>
    </row>
    <row r="25567" ht="20.25" customHeight="0">
      <c s="5" t="inlineStr" r="A25567">
        <is>
          <t xml:space="preserve">Z0010501</t>
        </is>
      </c>
      <c s="5" t="inlineStr" r="B25567">
        <is>
          <t xml:space="preserve">CLEANING AND PAINTING STEEL BRIDGE NO.  1</t>
        </is>
      </c>
      <c s="5" t="inlineStr" r="C25567">
        <is>
          <t xml:space="preserve">L SUM  </t>
        </is>
      </c>
      <c s="6" r="D25567">
        <v>1.000</v>
      </c>
      <c s="7" r="E25567">
        <v>9</v>
      </c>
      <c s="8" t="inlineStr" r="F25567">
        <is>
          <t xml:space="preserve">78C15</t>
        </is>
      </c>
      <c s="8" t="inlineStr" r="G25567">
        <is>
          <t xml:space="preserve">187</t>
        </is>
      </c>
      <c s="9" r="H25567">
        <v>175255.0000</v>
      </c>
      <c s="8" t="inlineStr" r="I25567">
        <is>
          <t xml:space="preserve"/>
        </is>
      </c>
      <c s="8" t="inlineStr" r="J25567">
        <is>
          <t xml:space="preserve"> White</t>
        </is>
      </c>
    </row>
    <row r="25568" ht="20.25" customHeight="0">
      <c s="5" t="inlineStr" r="A25568">
        <is>
          <t xml:space="preserve">Z0010501</t>
        </is>
      </c>
      <c s="5" t="inlineStr" r="B25568">
        <is>
          <t xml:space="preserve">CLEANING AND PAINTING STEEL BRIDGE NO.  1</t>
        </is>
      </c>
      <c s="5" t="inlineStr" r="C25568">
        <is>
          <t xml:space="preserve">L SUM  </t>
        </is>
      </c>
      <c s="6" r="D25568">
        <v>1.000</v>
      </c>
      <c s="7" r="E25568">
        <v>9</v>
      </c>
      <c s="8" t="inlineStr" r="F25568">
        <is>
          <t xml:space="preserve">78C15</t>
        </is>
      </c>
      <c s="8" t="inlineStr" r="G25568">
        <is>
          <t xml:space="preserve">187</t>
        </is>
      </c>
      <c s="9" r="H25568">
        <v>214347.8700</v>
      </c>
      <c s="8" t="inlineStr" r="I25568">
        <is>
          <t xml:space="preserve"/>
        </is>
      </c>
      <c s="8" t="inlineStr" r="J25568">
        <is>
          <t xml:space="preserve"> White</t>
        </is>
      </c>
    </row>
    <row r="25569" ht="20.25" customHeight="0">
      <c s="5" t="inlineStr" r="A25569">
        <is>
          <t xml:space="preserve">Z0010501</t>
        </is>
      </c>
      <c s="5" t="inlineStr" r="B25569">
        <is>
          <t xml:space="preserve">CLEANING AND PAINTING STEEL BRIDGE NO.  1</t>
        </is>
      </c>
      <c s="5" t="inlineStr" r="C25569">
        <is>
          <t xml:space="preserve">L SUM  </t>
        </is>
      </c>
      <c s="6" r="D25569">
        <v>1.000</v>
      </c>
      <c s="7" r="E25569">
        <v>9</v>
      </c>
      <c s="8" t="inlineStr" r="F25569">
        <is>
          <t xml:space="preserve">78C15</t>
        </is>
      </c>
      <c s="8" t="inlineStr" r="G25569">
        <is>
          <t xml:space="preserve">187</t>
        </is>
      </c>
      <c s="9" r="H25569">
        <v>259700.0000</v>
      </c>
      <c s="8" t="inlineStr" r="I25569">
        <is>
          <t xml:space="preserve"/>
        </is>
      </c>
      <c s="8" t="inlineStr" r="J25569">
        <is>
          <t xml:space="preserve"> White</t>
        </is>
      </c>
    </row>
    <row r="25570" ht="20.25" customHeight="0">
      <c s="5" t="inlineStr" r="A25570">
        <is>
          <t xml:space="preserve">Z0010501</t>
        </is>
      </c>
      <c s="5" t="inlineStr" r="B25570">
        <is>
          <t xml:space="preserve">CLEANING AND PAINTING STEEL BRIDGE NO.  1</t>
        </is>
      </c>
      <c s="5" t="inlineStr" r="C25570">
        <is>
          <t xml:space="preserve">L SUM  </t>
        </is>
      </c>
      <c s="6" r="D25570">
        <v>1.000</v>
      </c>
      <c s="7" r="E25570">
        <v>1</v>
      </c>
      <c s="8" t="inlineStr" r="F25570">
        <is>
          <t xml:space="preserve">80B51</t>
        </is>
      </c>
      <c s="8" t="inlineStr" r="G25570">
        <is>
          <t xml:space="preserve">023</t>
        </is>
      </c>
      <c s="9" r="H25570">
        <v>287953.0000</v>
      </c>
      <c s="8" t="inlineStr" r="I25570">
        <is>
          <t xml:space="preserve">Y</t>
        </is>
      </c>
      <c s="8" t="inlineStr" r="J25570">
        <is>
          <t xml:space="preserve"> Cook</t>
        </is>
      </c>
    </row>
    <row r="25571" ht="20.25" customHeight="0">
      <c s="5" t="inlineStr" r="A25571">
        <is>
          <t xml:space="preserve">Z0010501</t>
        </is>
      </c>
      <c s="5" t="inlineStr" r="B25571">
        <is>
          <t xml:space="preserve">CLEANING AND PAINTING STEEL BRIDGE NO.  1</t>
        </is>
      </c>
      <c s="5" t="inlineStr" r="C25571">
        <is>
          <t xml:space="preserve">L SUM  </t>
        </is>
      </c>
      <c s="6" r="D25571">
        <v>1.000</v>
      </c>
      <c s="7" r="E25571">
        <v>1</v>
      </c>
      <c s="8" t="inlineStr" r="F25571">
        <is>
          <t xml:space="preserve">80B51</t>
        </is>
      </c>
      <c s="8" t="inlineStr" r="G25571">
        <is>
          <t xml:space="preserve">023</t>
        </is>
      </c>
      <c s="9" r="H25571">
        <v>345000.0000</v>
      </c>
      <c s="8" t="inlineStr" r="I25571">
        <is>
          <t xml:space="preserve"/>
        </is>
      </c>
      <c s="8" t="inlineStr" r="J25571">
        <is>
          <t xml:space="preserve"> Cook</t>
        </is>
      </c>
    </row>
    <row r="25572" ht="20.25" customHeight="0">
      <c s="5" t="inlineStr" r="A25572">
        <is>
          <t xml:space="preserve">Z0010502</t>
        </is>
      </c>
      <c s="5" t="inlineStr" r="B25572">
        <is>
          <t xml:space="preserve">CLEANING AND PAINTING STEEL BRIDGE NO.  2</t>
        </is>
      </c>
      <c s="5" t="inlineStr" r="C25572">
        <is>
          <t xml:space="preserve">L SUM  </t>
        </is>
      </c>
      <c s="6" r="D25572">
        <v>1.000</v>
      </c>
      <c s="7" r="E25572">
        <v>5</v>
      </c>
      <c s="8" t="inlineStr" r="F25572">
        <is>
          <t xml:space="preserve">70J03</t>
        </is>
      </c>
      <c s="8" t="inlineStr" r="G25572">
        <is>
          <t xml:space="preserve">211</t>
        </is>
      </c>
      <c s="9" r="H25572">
        <v>128834.7400</v>
      </c>
      <c s="8" t="inlineStr" r="I25572">
        <is>
          <t xml:space="preserve">Y</t>
        </is>
      </c>
      <c s="8" t="inlineStr" r="J25572">
        <is>
          <t xml:space="preserve"> McLean, Piatt</t>
        </is>
      </c>
    </row>
    <row r="25573" ht="20.25" customHeight="0">
      <c s="5" t="inlineStr" r="A25573">
        <is>
          <t xml:space="preserve">Z0010502</t>
        </is>
      </c>
      <c s="5" t="inlineStr" r="B25573">
        <is>
          <t xml:space="preserve">CLEANING AND PAINTING STEEL BRIDGE NO.  2</t>
        </is>
      </c>
      <c s="5" t="inlineStr" r="C25573">
        <is>
          <t xml:space="preserve">L SUM  </t>
        </is>
      </c>
      <c s="6" r="D25573">
        <v>1.000</v>
      </c>
      <c s="7" r="E25573">
        <v>5</v>
      </c>
      <c s="8" t="inlineStr" r="F25573">
        <is>
          <t xml:space="preserve">70J03</t>
        </is>
      </c>
      <c s="8" t="inlineStr" r="G25573">
        <is>
          <t xml:space="preserve">211</t>
        </is>
      </c>
      <c s="9" r="H25573">
        <v>178300.0000</v>
      </c>
      <c s="8" t="inlineStr" r="I25573">
        <is>
          <t xml:space="preserve"/>
        </is>
      </c>
      <c s="8" t="inlineStr" r="J25573">
        <is>
          <t xml:space="preserve"> McLean, Piatt</t>
        </is>
      </c>
    </row>
    <row r="25574" ht="20.25" customHeight="0">
      <c s="5" t="inlineStr" r="A25574">
        <is>
          <t xml:space="preserve">Z0010502</t>
        </is>
      </c>
      <c s="5" t="inlineStr" r="B25574">
        <is>
          <t xml:space="preserve">CLEANING AND PAINTING STEEL BRIDGE NO.  2</t>
        </is>
      </c>
      <c s="5" t="inlineStr" r="C25574">
        <is>
          <t xml:space="preserve">L SUM  </t>
        </is>
      </c>
      <c s="6" r="D25574">
        <v>1.000</v>
      </c>
      <c s="7" r="E25574">
        <v>6</v>
      </c>
      <c s="8" t="inlineStr" r="F25574">
        <is>
          <t xml:space="preserve">72601</t>
        </is>
      </c>
      <c s="8" t="inlineStr" r="G25574">
        <is>
          <t xml:space="preserve">117</t>
        </is>
      </c>
      <c s="9" r="H25574">
        <v>1149120.0000</v>
      </c>
      <c s="8" t="inlineStr" r="I25574">
        <is>
          <t xml:space="preserve">Y</t>
        </is>
      </c>
      <c s="8" t="inlineStr" r="J25574">
        <is>
          <t xml:space="preserve"> Pike</t>
        </is>
      </c>
    </row>
    <row r="25575" ht="20.25" customHeight="0">
      <c s="5" t="inlineStr" r="A25575">
        <is>
          <t xml:space="preserve">Z0010502</t>
        </is>
      </c>
      <c s="5" t="inlineStr" r="B25575">
        <is>
          <t xml:space="preserve">CLEANING AND PAINTING STEEL BRIDGE NO.  2</t>
        </is>
      </c>
      <c s="5" t="inlineStr" r="C25575">
        <is>
          <t xml:space="preserve">L SUM  </t>
        </is>
      </c>
      <c s="6" r="D25575">
        <v>1.000</v>
      </c>
      <c s="7" r="E25575">
        <v>6</v>
      </c>
      <c s="8" t="inlineStr" r="F25575">
        <is>
          <t xml:space="preserve">72601</t>
        </is>
      </c>
      <c s="8" t="inlineStr" r="G25575">
        <is>
          <t xml:space="preserve">117</t>
        </is>
      </c>
      <c s="9" r="H25575">
        <v>1330836.0000</v>
      </c>
      <c s="8" t="inlineStr" r="I25575">
        <is>
          <t xml:space="preserve"/>
        </is>
      </c>
      <c s="8" t="inlineStr" r="J25575">
        <is>
          <t xml:space="preserve"> Pike</t>
        </is>
      </c>
    </row>
    <row r="25576" ht="20.25" customHeight="0">
      <c s="5" t="inlineStr" r="A25576">
        <is>
          <t xml:space="preserve">Z0010502</t>
        </is>
      </c>
      <c s="5" t="inlineStr" r="B25576">
        <is>
          <t xml:space="preserve">CLEANING AND PAINTING STEEL BRIDGE NO.  2</t>
        </is>
      </c>
      <c s="5" t="inlineStr" r="C25576">
        <is>
          <t xml:space="preserve">L SUM  </t>
        </is>
      </c>
      <c s="6" r="D25576">
        <v>1.000</v>
      </c>
      <c s="7" r="E25576">
        <v>8</v>
      </c>
      <c s="8" t="inlineStr" r="F25576">
        <is>
          <t xml:space="preserve">76R36</t>
        </is>
      </c>
      <c s="8" t="inlineStr" r="G25576">
        <is>
          <t xml:space="preserve">152</t>
        </is>
      </c>
      <c s="9" r="H25576">
        <v>160000.0000</v>
      </c>
      <c s="8" t="inlineStr" r="I25576">
        <is>
          <t xml:space="preserve">Y</t>
        </is>
      </c>
      <c s="8" t="inlineStr" r="J25576">
        <is>
          <t xml:space="preserve"> St. Clair</t>
        </is>
      </c>
    </row>
    <row r="25577" ht="20.25" customHeight="0">
      <c s="5" t="inlineStr" r="A25577">
        <is>
          <t xml:space="preserve">Z0010502</t>
        </is>
      </c>
      <c s="5" t="inlineStr" r="B25577">
        <is>
          <t xml:space="preserve">CLEANING AND PAINTING STEEL BRIDGE NO.  2</t>
        </is>
      </c>
      <c s="5" t="inlineStr" r="C25577">
        <is>
          <t xml:space="preserve">L SUM  </t>
        </is>
      </c>
      <c s="6" r="D25577">
        <v>1.000</v>
      </c>
      <c s="7" r="E25577">
        <v>8</v>
      </c>
      <c s="8" t="inlineStr" r="F25577">
        <is>
          <t xml:space="preserve">76R36</t>
        </is>
      </c>
      <c s="8" t="inlineStr" r="G25577">
        <is>
          <t xml:space="preserve">152</t>
        </is>
      </c>
      <c s="9" r="H25577">
        <v>177697.0000</v>
      </c>
      <c s="8" t="inlineStr" r="I25577">
        <is>
          <t xml:space="preserve"/>
        </is>
      </c>
      <c s="8" t="inlineStr" r="J25577">
        <is>
          <t xml:space="preserve"> St. Clair</t>
        </is>
      </c>
    </row>
    <row r="25578" ht="20.25" customHeight="0">
      <c s="5" t="inlineStr" r="A25578">
        <is>
          <t xml:space="preserve">Z0010502</t>
        </is>
      </c>
      <c s="5" t="inlineStr" r="B25578">
        <is>
          <t xml:space="preserve">CLEANING AND PAINTING STEEL BRIDGE NO.  2</t>
        </is>
      </c>
      <c s="5" t="inlineStr" r="C25578">
        <is>
          <t xml:space="preserve">L SUM  </t>
        </is>
      </c>
      <c s="6" r="D25578">
        <v>1.000</v>
      </c>
      <c s="7" r="E25578">
        <v>8</v>
      </c>
      <c s="8" t="inlineStr" r="F25578">
        <is>
          <t xml:space="preserve">76U86</t>
        </is>
      </c>
      <c s="8" t="inlineStr" r="G25578">
        <is>
          <t xml:space="preserve">159</t>
        </is>
      </c>
      <c s="9" r="H25578">
        <v>112800.0000</v>
      </c>
      <c s="8" t="inlineStr" r="I25578">
        <is>
          <t xml:space="preserve">Y</t>
        </is>
      </c>
      <c s="8" t="inlineStr" r="J25578">
        <is>
          <t xml:space="preserve"> Madison</t>
        </is>
      </c>
    </row>
    <row r="25579" ht="20.25" customHeight="0">
      <c s="5" t="inlineStr" r="A25579">
        <is>
          <t xml:space="preserve">Z0010502</t>
        </is>
      </c>
      <c s="5" t="inlineStr" r="B25579">
        <is>
          <t xml:space="preserve">CLEANING AND PAINTING STEEL BRIDGE NO.  2</t>
        </is>
      </c>
      <c s="5" t="inlineStr" r="C25579">
        <is>
          <t xml:space="preserve">L SUM  </t>
        </is>
      </c>
      <c s="6" r="D25579">
        <v>1.000</v>
      </c>
      <c s="7" r="E25579">
        <v>8</v>
      </c>
      <c s="8" t="inlineStr" r="F25579">
        <is>
          <t xml:space="preserve">76U86</t>
        </is>
      </c>
      <c s="8" t="inlineStr" r="G25579">
        <is>
          <t xml:space="preserve">159</t>
        </is>
      </c>
      <c s="9" r="H25579">
        <v>162683.1000</v>
      </c>
      <c s="8" t="inlineStr" r="I25579">
        <is>
          <t xml:space="preserve"/>
        </is>
      </c>
      <c s="8" t="inlineStr" r="J25579">
        <is>
          <t xml:space="preserve"> Madison</t>
        </is>
      </c>
    </row>
    <row r="25580" ht="20.25" customHeight="0">
      <c s="5" t="inlineStr" r="A25580">
        <is>
          <t xml:space="preserve">Z0010502</t>
        </is>
      </c>
      <c s="5" t="inlineStr" r="B25580">
        <is>
          <t xml:space="preserve">CLEANING AND PAINTING STEEL BRIDGE NO.  2</t>
        </is>
      </c>
      <c s="5" t="inlineStr" r="C25580">
        <is>
          <t xml:space="preserve">L SUM  </t>
        </is>
      </c>
      <c s="6" r="D25580">
        <v>1.000</v>
      </c>
      <c s="7" r="E25580">
        <v>8</v>
      </c>
      <c s="8" t="inlineStr" r="F25580">
        <is>
          <t xml:space="preserve">76U86</t>
        </is>
      </c>
      <c s="8" t="inlineStr" r="G25580">
        <is>
          <t xml:space="preserve">159</t>
        </is>
      </c>
      <c s="9" r="H25580">
        <v>192895.0000</v>
      </c>
      <c s="8" t="inlineStr" r="I25580">
        <is>
          <t xml:space="preserve"/>
        </is>
      </c>
      <c s="8" t="inlineStr" r="J25580">
        <is>
          <t xml:space="preserve"> Madison</t>
        </is>
      </c>
    </row>
    <row r="25581" ht="20.25" customHeight="0">
      <c s="5" t="inlineStr" r="A25581">
        <is>
          <t xml:space="preserve">Z0010502</t>
        </is>
      </c>
      <c s="5" t="inlineStr" r="B25581">
        <is>
          <t xml:space="preserve">CLEANING AND PAINTING STEEL BRIDGE NO.  2</t>
        </is>
      </c>
      <c s="5" t="inlineStr" r="C25581">
        <is>
          <t xml:space="preserve">L SUM  </t>
        </is>
      </c>
      <c s="6" r="D25581">
        <v>1.000</v>
      </c>
      <c s="7" r="E25581">
        <v>8</v>
      </c>
      <c s="8" t="inlineStr" r="F25581">
        <is>
          <t xml:space="preserve">76U86</t>
        </is>
      </c>
      <c s="8" t="inlineStr" r="G25581">
        <is>
          <t xml:space="preserve">159</t>
        </is>
      </c>
      <c s="9" r="H25581">
        <v>209630.0000</v>
      </c>
      <c s="8" t="inlineStr" r="I25581">
        <is>
          <t xml:space="preserve"/>
        </is>
      </c>
      <c s="8" t="inlineStr" r="J25581">
        <is>
          <t xml:space="preserve"> Madison</t>
        </is>
      </c>
    </row>
    <row r="25582" ht="20.25" customHeight="0">
      <c s="5" t="inlineStr" r="A25582">
        <is>
          <t xml:space="preserve">Z0010502</t>
        </is>
      </c>
      <c s="5" t="inlineStr" r="B25582">
        <is>
          <t xml:space="preserve">CLEANING AND PAINTING STEEL BRIDGE NO.  2</t>
        </is>
      </c>
      <c s="5" t="inlineStr" r="C25582">
        <is>
          <t xml:space="preserve">L SUM  </t>
        </is>
      </c>
      <c s="6" r="D25582">
        <v>1.000</v>
      </c>
      <c s="7" r="E25582">
        <v>9</v>
      </c>
      <c s="8" t="inlineStr" r="F25582">
        <is>
          <t xml:space="preserve">78C15</t>
        </is>
      </c>
      <c s="8" t="inlineStr" r="G25582">
        <is>
          <t xml:space="preserve">187</t>
        </is>
      </c>
      <c s="9" r="H25582">
        <v>95000.0000</v>
      </c>
      <c s="8" t="inlineStr" r="I25582">
        <is>
          <t xml:space="preserve">Y</t>
        </is>
      </c>
      <c s="8" t="inlineStr" r="J25582">
        <is>
          <t xml:space="preserve"> White</t>
        </is>
      </c>
    </row>
    <row r="25583" ht="20.25" customHeight="0">
      <c s="5" t="inlineStr" r="A25583">
        <is>
          <t xml:space="preserve">Z0010502</t>
        </is>
      </c>
      <c s="5" t="inlineStr" r="B25583">
        <is>
          <t xml:space="preserve">CLEANING AND PAINTING STEEL BRIDGE NO.  2</t>
        </is>
      </c>
      <c s="5" t="inlineStr" r="C25583">
        <is>
          <t xml:space="preserve">L SUM  </t>
        </is>
      </c>
      <c s="6" r="D25583">
        <v>1.000</v>
      </c>
      <c s="7" r="E25583">
        <v>9</v>
      </c>
      <c s="8" t="inlineStr" r="F25583">
        <is>
          <t xml:space="preserve">78C15</t>
        </is>
      </c>
      <c s="8" t="inlineStr" r="G25583">
        <is>
          <t xml:space="preserve">187</t>
        </is>
      </c>
      <c s="9" r="H25583">
        <v>164980.0000</v>
      </c>
      <c s="8" t="inlineStr" r="I25583">
        <is>
          <t xml:space="preserve"/>
        </is>
      </c>
      <c s="8" t="inlineStr" r="J25583">
        <is>
          <t xml:space="preserve"> White</t>
        </is>
      </c>
    </row>
    <row r="25584" ht="20.25" customHeight="0">
      <c s="5" t="inlineStr" r="A25584">
        <is>
          <t xml:space="preserve">Z0010502</t>
        </is>
      </c>
      <c s="5" t="inlineStr" r="B25584">
        <is>
          <t xml:space="preserve">CLEANING AND PAINTING STEEL BRIDGE NO.  2</t>
        </is>
      </c>
      <c s="5" t="inlineStr" r="C25584">
        <is>
          <t xml:space="preserve">L SUM  </t>
        </is>
      </c>
      <c s="6" r="D25584">
        <v>1.000</v>
      </c>
      <c s="7" r="E25584">
        <v>9</v>
      </c>
      <c s="8" t="inlineStr" r="F25584">
        <is>
          <t xml:space="preserve">78C15</t>
        </is>
      </c>
      <c s="8" t="inlineStr" r="G25584">
        <is>
          <t xml:space="preserve">187</t>
        </is>
      </c>
      <c s="9" r="H25584">
        <v>214347.8700</v>
      </c>
      <c s="8" t="inlineStr" r="I25584">
        <is>
          <t xml:space="preserve"/>
        </is>
      </c>
      <c s="8" t="inlineStr" r="J25584">
        <is>
          <t xml:space="preserve"> White</t>
        </is>
      </c>
    </row>
    <row r="25585" ht="20.25" customHeight="0">
      <c s="5" t="inlineStr" r="A25585">
        <is>
          <t xml:space="preserve">Z0010502</t>
        </is>
      </c>
      <c s="5" t="inlineStr" r="B25585">
        <is>
          <t xml:space="preserve">CLEANING AND PAINTING STEEL BRIDGE NO.  2</t>
        </is>
      </c>
      <c s="5" t="inlineStr" r="C25585">
        <is>
          <t xml:space="preserve">L SUM  </t>
        </is>
      </c>
      <c s="6" r="D25585">
        <v>1.000</v>
      </c>
      <c s="7" r="E25585">
        <v>9</v>
      </c>
      <c s="8" t="inlineStr" r="F25585">
        <is>
          <t xml:space="preserve">78C15</t>
        </is>
      </c>
      <c s="8" t="inlineStr" r="G25585">
        <is>
          <t xml:space="preserve">187</t>
        </is>
      </c>
      <c s="9" r="H25585">
        <v>246700.0000</v>
      </c>
      <c s="8" t="inlineStr" r="I25585">
        <is>
          <t xml:space="preserve"/>
        </is>
      </c>
      <c s="8" t="inlineStr" r="J25585">
        <is>
          <t xml:space="preserve"> White</t>
        </is>
      </c>
    </row>
    <row r="25586" ht="20.25" customHeight="0">
      <c s="5" t="inlineStr" r="A25586">
        <is>
          <t xml:space="preserve">Z0010503</t>
        </is>
      </c>
      <c s="5" t="inlineStr" r="B25586">
        <is>
          <t xml:space="preserve">CLEANING AND PAINTING STEEL BRIDGE NO.  3</t>
        </is>
      </c>
      <c s="5" t="inlineStr" r="C25586">
        <is>
          <t xml:space="preserve">L SUM  </t>
        </is>
      </c>
      <c s="6" r="D25586">
        <v>1.000</v>
      </c>
      <c s="7" r="E25586">
        <v>8</v>
      </c>
      <c s="8" t="inlineStr" r="F25586">
        <is>
          <t xml:space="preserve">76R36</t>
        </is>
      </c>
      <c s="8" t="inlineStr" r="G25586">
        <is>
          <t xml:space="preserve">152</t>
        </is>
      </c>
      <c s="9" r="H25586">
        <v>98000.0000</v>
      </c>
      <c s="8" t="inlineStr" r="I25586">
        <is>
          <t xml:space="preserve">Y</t>
        </is>
      </c>
      <c s="8" t="inlineStr" r="J25586">
        <is>
          <t xml:space="preserve"> St. Clair</t>
        </is>
      </c>
    </row>
    <row r="25587" ht="20.25" customHeight="0">
      <c s="5" t="inlineStr" r="A25587">
        <is>
          <t xml:space="preserve">Z0010503</t>
        </is>
      </c>
      <c s="5" t="inlineStr" r="B25587">
        <is>
          <t xml:space="preserve">CLEANING AND PAINTING STEEL BRIDGE NO.  3</t>
        </is>
      </c>
      <c s="5" t="inlineStr" r="C25587">
        <is>
          <t xml:space="preserve">L SUM  </t>
        </is>
      </c>
      <c s="6" r="D25587">
        <v>1.000</v>
      </c>
      <c s="7" r="E25587">
        <v>8</v>
      </c>
      <c s="8" t="inlineStr" r="F25587">
        <is>
          <t xml:space="preserve">76R36</t>
        </is>
      </c>
      <c s="8" t="inlineStr" r="G25587">
        <is>
          <t xml:space="preserve">152</t>
        </is>
      </c>
      <c s="9" r="H25587">
        <v>106762.0000</v>
      </c>
      <c s="8" t="inlineStr" r="I25587">
        <is>
          <t xml:space="preserve"/>
        </is>
      </c>
      <c s="8" t="inlineStr" r="J25587">
        <is>
          <t xml:space="preserve"> St. Clair</t>
        </is>
      </c>
    </row>
    <row r="25588" ht="20.25" customHeight="0">
      <c s="5" t="inlineStr" r="A25588">
        <is>
          <t xml:space="preserve">Z0010504</t>
        </is>
      </c>
      <c s="5" t="inlineStr" r="B25588">
        <is>
          <t xml:space="preserve">CLEANING AND PAINTING STEEL BRIDGE NO.  4</t>
        </is>
      </c>
      <c s="5" t="inlineStr" r="C25588">
        <is>
          <t xml:space="preserve">L SUM  </t>
        </is>
      </c>
      <c s="6" r="D25588">
        <v>1.000</v>
      </c>
      <c s="7" r="E25588">
        <v>8</v>
      </c>
      <c s="8" t="inlineStr" r="F25588">
        <is>
          <t xml:space="preserve">76R36</t>
        </is>
      </c>
      <c s="8" t="inlineStr" r="G25588">
        <is>
          <t xml:space="preserve">152</t>
        </is>
      </c>
      <c s="9" r="H25588">
        <v>106000.0000</v>
      </c>
      <c s="8" t="inlineStr" r="I25588">
        <is>
          <t xml:space="preserve">Y</t>
        </is>
      </c>
      <c s="8" t="inlineStr" r="J25588">
        <is>
          <t xml:space="preserve"> St. Clair</t>
        </is>
      </c>
    </row>
    <row r="25589" ht="20.25" customHeight="0">
      <c s="5" t="inlineStr" r="A25589">
        <is>
          <t xml:space="preserve">Z0010504</t>
        </is>
      </c>
      <c s="5" t="inlineStr" r="B25589">
        <is>
          <t xml:space="preserve">CLEANING AND PAINTING STEEL BRIDGE NO.  4</t>
        </is>
      </c>
      <c s="5" t="inlineStr" r="C25589">
        <is>
          <t xml:space="preserve">L SUM  </t>
        </is>
      </c>
      <c s="6" r="D25589">
        <v>1.000</v>
      </c>
      <c s="7" r="E25589">
        <v>8</v>
      </c>
      <c s="8" t="inlineStr" r="F25589">
        <is>
          <t xml:space="preserve">76R36</t>
        </is>
      </c>
      <c s="8" t="inlineStr" r="G25589">
        <is>
          <t xml:space="preserve">152</t>
        </is>
      </c>
      <c s="9" r="H25589">
        <v>119662.0000</v>
      </c>
      <c s="8" t="inlineStr" r="I25589">
        <is>
          <t xml:space="preserve"/>
        </is>
      </c>
      <c s="8" t="inlineStr" r="J25589">
        <is>
          <t xml:space="preserve"> St. Clair</t>
        </is>
      </c>
    </row>
    <row r="25590" ht="20.25" customHeight="0">
      <c s="5" t="inlineStr" r="A25590">
        <is>
          <t xml:space="preserve">Z0010615</t>
        </is>
      </c>
      <c s="5" t="inlineStr" r="B25590">
        <is>
          <t xml:space="preserve">CLEANING EXISTING INLETS</t>
        </is>
      </c>
      <c s="5" t="inlineStr" r="C25590">
        <is>
          <t xml:space="preserve">EACH   </t>
        </is>
      </c>
      <c s="6" r="D25590">
        <v>1.000</v>
      </c>
      <c s="7" r="E25590">
        <v>3</v>
      </c>
      <c s="8" t="inlineStr" r="F25590">
        <is>
          <t xml:space="preserve">66C06</t>
        </is>
      </c>
      <c s="8" t="inlineStr" r="G25590">
        <is>
          <t xml:space="preserve">057</t>
        </is>
      </c>
      <c s="9" r="H25590">
        <v>550.0000</v>
      </c>
      <c s="8" t="inlineStr" r="I25590">
        <is>
          <t xml:space="preserve">Y</t>
        </is>
      </c>
      <c s="8" t="inlineStr" r="J25590">
        <is>
          <t xml:space="preserve"> Grundy</t>
        </is>
      </c>
    </row>
    <row r="25591" ht="20.25" customHeight="0">
      <c s="5" t="inlineStr" r="A25591">
        <is>
          <t xml:space="preserve">Z0010615</t>
        </is>
      </c>
      <c s="5" t="inlineStr" r="B25591">
        <is>
          <t xml:space="preserve">CLEANING EXISTING INLETS</t>
        </is>
      </c>
      <c s="5" t="inlineStr" r="C25591">
        <is>
          <t xml:space="preserve">EACH   </t>
        </is>
      </c>
      <c s="6" r="D25591">
        <v>1.000</v>
      </c>
      <c s="7" r="E25591">
        <v>3</v>
      </c>
      <c s="8" t="inlineStr" r="F25591">
        <is>
          <t xml:space="preserve">66C06</t>
        </is>
      </c>
      <c s="8" t="inlineStr" r="G25591">
        <is>
          <t xml:space="preserve">057</t>
        </is>
      </c>
      <c s="9" r="H25591">
        <v>485.0000</v>
      </c>
      <c s="8" t="inlineStr" r="I25591">
        <is>
          <t xml:space="preserve"/>
        </is>
      </c>
      <c s="8" t="inlineStr" r="J25591">
        <is>
          <t xml:space="preserve"> Grundy</t>
        </is>
      </c>
    </row>
    <row r="25592" ht="20.25" customHeight="0">
      <c s="5" t="inlineStr" r="A25592">
        <is>
          <t xml:space="preserve">Z0010615</t>
        </is>
      </c>
      <c s="5" t="inlineStr" r="B25592">
        <is>
          <t xml:space="preserve">CLEANING EXISTING INLETS</t>
        </is>
      </c>
      <c s="5" t="inlineStr" r="C25592">
        <is>
          <t xml:space="preserve">EACH   </t>
        </is>
      </c>
      <c s="6" r="D25592">
        <v>1.000</v>
      </c>
      <c s="7" r="E25592">
        <v>3</v>
      </c>
      <c s="8" t="inlineStr" r="F25592">
        <is>
          <t xml:space="preserve">66C06</t>
        </is>
      </c>
      <c s="8" t="inlineStr" r="G25592">
        <is>
          <t xml:space="preserve">057</t>
        </is>
      </c>
      <c s="9" r="H25592">
        <v>540.0000</v>
      </c>
      <c s="8" t="inlineStr" r="I25592">
        <is>
          <t xml:space="preserve"/>
        </is>
      </c>
      <c s="8" t="inlineStr" r="J25592">
        <is>
          <t xml:space="preserve"> Grundy</t>
        </is>
      </c>
    </row>
    <row r="25593" ht="20.25" customHeight="0">
      <c s="5" t="inlineStr" r="A25593">
        <is>
          <t xml:space="preserve">Z0010615</t>
        </is>
      </c>
      <c s="5" t="inlineStr" r="B25593">
        <is>
          <t xml:space="preserve">CLEANING EXISTING INLETS</t>
        </is>
      </c>
      <c s="5" t="inlineStr" r="C25593">
        <is>
          <t xml:space="preserve">EACH   </t>
        </is>
      </c>
      <c s="6" r="D25593">
        <v>1.000</v>
      </c>
      <c s="7" r="E25593">
        <v>3</v>
      </c>
      <c s="8" t="inlineStr" r="F25593">
        <is>
          <t xml:space="preserve">66C06</t>
        </is>
      </c>
      <c s="8" t="inlineStr" r="G25593">
        <is>
          <t xml:space="preserve">057</t>
        </is>
      </c>
      <c s="9" r="H25593">
        <v>2500.0000</v>
      </c>
      <c s="8" t="inlineStr" r="I25593">
        <is>
          <t xml:space="preserve"/>
        </is>
      </c>
      <c s="8" t="inlineStr" r="J25593">
        <is>
          <t xml:space="preserve"> Grundy</t>
        </is>
      </c>
    </row>
    <row r="25594" ht="20.25" customHeight="0">
      <c s="5" t="inlineStr" r="A25594">
        <is>
          <t xml:space="preserve">Z0010688</t>
        </is>
      </c>
      <c s="5" t="inlineStr" r="B25594">
        <is>
          <t xml:space="preserve">CAMERA MOUNTING ASSEMBLY</t>
        </is>
      </c>
      <c s="5" t="inlineStr" r="C25594">
        <is>
          <t xml:space="preserve">EACH   </t>
        </is>
      </c>
      <c s="6" r="D25594">
        <v>34.000</v>
      </c>
      <c s="7" r="E25594">
        <v>1</v>
      </c>
      <c s="8" t="inlineStr" r="F25594">
        <is>
          <t xml:space="preserve">62W82</t>
        </is>
      </c>
      <c s="8" t="inlineStr" r="G25594">
        <is>
          <t xml:space="preserve">009</t>
        </is>
      </c>
      <c s="9" r="H25594">
        <v>2917.2800</v>
      </c>
      <c s="8" t="inlineStr" r="I25594">
        <is>
          <t xml:space="preserve">Y</t>
        </is>
      </c>
      <c s="8" t="inlineStr" r="J25594">
        <is>
          <t xml:space="preserve">Various</t>
        </is>
      </c>
    </row>
    <row r="25595" ht="20.25" customHeight="0">
      <c s="5" t="inlineStr" r="A25595">
        <is>
          <t xml:space="preserve">Z0010688</t>
        </is>
      </c>
      <c s="5" t="inlineStr" r="B25595">
        <is>
          <t xml:space="preserve">CAMERA MOUNTING ASSEMBLY</t>
        </is>
      </c>
      <c s="5" t="inlineStr" r="C25595">
        <is>
          <t xml:space="preserve">EACH   </t>
        </is>
      </c>
      <c s="6" r="D25595">
        <v>34.000</v>
      </c>
      <c s="7" r="E25595">
        <v>1</v>
      </c>
      <c s="8" t="inlineStr" r="F25595">
        <is>
          <t xml:space="preserve">62W82</t>
        </is>
      </c>
      <c s="8" t="inlineStr" r="G25595">
        <is>
          <t xml:space="preserve">009</t>
        </is>
      </c>
      <c s="9" r="H25595">
        <v>3540.0000</v>
      </c>
      <c s="8" t="inlineStr" r="I25595">
        <is>
          <t xml:space="preserve"/>
        </is>
      </c>
      <c s="8" t="inlineStr" r="J25595">
        <is>
          <t xml:space="preserve">Various</t>
        </is>
      </c>
    </row>
    <row r="25596" ht="20.25" customHeight="0">
      <c s="5" t="inlineStr" r="A25596">
        <is>
          <t xml:space="preserve">Z0010688</t>
        </is>
      </c>
      <c s="5" t="inlineStr" r="B25596">
        <is>
          <t xml:space="preserve">CAMERA MOUNTING ASSEMBLY</t>
        </is>
      </c>
      <c s="5" t="inlineStr" r="C25596">
        <is>
          <t xml:space="preserve">EACH   </t>
        </is>
      </c>
      <c s="6" r="D25596">
        <v>34.000</v>
      </c>
      <c s="7" r="E25596">
        <v>1</v>
      </c>
      <c s="8" t="inlineStr" r="F25596">
        <is>
          <t xml:space="preserve">62W82</t>
        </is>
      </c>
      <c s="8" t="inlineStr" r="G25596">
        <is>
          <t xml:space="preserve">009</t>
        </is>
      </c>
      <c s="9" r="H25596">
        <v>5000.0000</v>
      </c>
      <c s="8" t="inlineStr" r="I25596">
        <is>
          <t xml:space="preserve"/>
        </is>
      </c>
      <c s="8" t="inlineStr" r="J25596">
        <is>
          <t xml:space="preserve">Various</t>
        </is>
      </c>
    </row>
    <row r="25597" ht="20.25" customHeight="0">
      <c s="5" t="inlineStr" r="A25597">
        <is>
          <t xml:space="preserve">Z0010688</t>
        </is>
      </c>
      <c s="5" t="inlineStr" r="B25597">
        <is>
          <t xml:space="preserve">CAMERA MOUNTING ASSEMBLY</t>
        </is>
      </c>
      <c s="5" t="inlineStr" r="C25597">
        <is>
          <t xml:space="preserve">EACH   </t>
        </is>
      </c>
      <c s="6" r="D25597">
        <v>6.000</v>
      </c>
      <c s="7" r="E25597">
        <v>1</v>
      </c>
      <c s="8" t="inlineStr" r="F25597">
        <is>
          <t xml:space="preserve">62W83</t>
        </is>
      </c>
      <c s="8" t="inlineStr" r="G25597">
        <is>
          <t xml:space="preserve">010</t>
        </is>
      </c>
      <c s="9" r="H25597">
        <v>3054.1500</v>
      </c>
      <c s="8" t="inlineStr" r="I25597">
        <is>
          <t xml:space="preserve">Y</t>
        </is>
      </c>
      <c s="8" t="inlineStr" r="J25597">
        <is>
          <t xml:space="preserve"> Cook</t>
        </is>
      </c>
    </row>
    <row r="25598" ht="20.25" customHeight="0">
      <c s="5" t="inlineStr" r="A25598">
        <is>
          <t xml:space="preserve">Z0010688</t>
        </is>
      </c>
      <c s="5" t="inlineStr" r="B25598">
        <is>
          <t xml:space="preserve">CAMERA MOUNTING ASSEMBLY</t>
        </is>
      </c>
      <c s="5" t="inlineStr" r="C25598">
        <is>
          <t xml:space="preserve">EACH   </t>
        </is>
      </c>
      <c s="6" r="D25598">
        <v>6.000</v>
      </c>
      <c s="7" r="E25598">
        <v>1</v>
      </c>
      <c s="8" t="inlineStr" r="F25598">
        <is>
          <t xml:space="preserve">62W83</t>
        </is>
      </c>
      <c s="8" t="inlineStr" r="G25598">
        <is>
          <t xml:space="preserve">010</t>
        </is>
      </c>
      <c s="9" r="H25598">
        <v>3600.0000</v>
      </c>
      <c s="8" t="inlineStr" r="I25598">
        <is>
          <t xml:space="preserve"/>
        </is>
      </c>
      <c s="8" t="inlineStr" r="J25598">
        <is>
          <t xml:space="preserve"> Cook</t>
        </is>
      </c>
    </row>
    <row r="25599" ht="20.25" customHeight="0">
      <c s="5" t="inlineStr" r="A25599">
        <is>
          <t xml:space="preserve">Z0010688</t>
        </is>
      </c>
      <c s="5" t="inlineStr" r="B25599">
        <is>
          <t xml:space="preserve">CAMERA MOUNTING ASSEMBLY</t>
        </is>
      </c>
      <c s="5" t="inlineStr" r="C25599">
        <is>
          <t xml:space="preserve">EACH   </t>
        </is>
      </c>
      <c s="6" r="D25599">
        <v>6.000</v>
      </c>
      <c s="7" r="E25599">
        <v>1</v>
      </c>
      <c s="8" t="inlineStr" r="F25599">
        <is>
          <t xml:space="preserve">62W83</t>
        </is>
      </c>
      <c s="8" t="inlineStr" r="G25599">
        <is>
          <t xml:space="preserve">010</t>
        </is>
      </c>
      <c s="9" r="H25599">
        <v>5000.0000</v>
      </c>
      <c s="8" t="inlineStr" r="I25599">
        <is>
          <t xml:space="preserve"/>
        </is>
      </c>
      <c s="8" t="inlineStr" r="J25599">
        <is>
          <t xml:space="preserve"> Cook</t>
        </is>
      </c>
    </row>
    <row r="25600" ht="20.25" customHeight="0">
      <c s="5" t="inlineStr" r="A25600">
        <is>
          <t xml:space="preserve">Z0010688</t>
        </is>
      </c>
      <c s="5" t="inlineStr" r="B25600">
        <is>
          <t xml:space="preserve">CAMERA MOUNTING ASSEMBLY</t>
        </is>
      </c>
      <c s="5" t="inlineStr" r="C25600">
        <is>
          <t xml:space="preserve">EACH   </t>
        </is>
      </c>
      <c s="6" r="D25600">
        <v>6.000</v>
      </c>
      <c s="7" r="E25600">
        <v>1</v>
      </c>
      <c s="8" t="inlineStr" r="F25600">
        <is>
          <t xml:space="preserve">62W83</t>
        </is>
      </c>
      <c s="8" t="inlineStr" r="G25600">
        <is>
          <t xml:space="preserve">010</t>
        </is>
      </c>
      <c s="9" r="H25600">
        <v>10021.5000</v>
      </c>
      <c s="8" t="inlineStr" r="I25600">
        <is>
          <t xml:space="preserve"/>
        </is>
      </c>
      <c s="8" t="inlineStr" r="J25600">
        <is>
          <t xml:space="preserve"> Cook</t>
        </is>
      </c>
    </row>
    <row r="25601" ht="20.25" customHeight="0">
      <c s="5" t="inlineStr" r="A25601">
        <is>
          <t xml:space="preserve">Z0012450</t>
        </is>
      </c>
      <c s="5" t="inlineStr" r="B25601">
        <is>
          <t xml:space="preserve">CONCRETE STEPS</t>
        </is>
      </c>
      <c s="5" t="inlineStr" r="C25601">
        <is>
          <t xml:space="preserve">CU YD  </t>
        </is>
      </c>
      <c s="6" r="D25601">
        <v>32.000</v>
      </c>
      <c s="7" r="E25601">
        <v>2</v>
      </c>
      <c s="8" t="inlineStr" r="F25601">
        <is>
          <t xml:space="preserve">64L94</t>
        </is>
      </c>
      <c s="8" t="inlineStr" r="G25601">
        <is>
          <t xml:space="preserve">045</t>
        </is>
      </c>
      <c s="9" r="H25601">
        <v>1300.0000</v>
      </c>
      <c s="8" t="inlineStr" r="I25601">
        <is>
          <t xml:space="preserve">Y</t>
        </is>
      </c>
      <c s="8" t="inlineStr" r="J25601">
        <is>
          <t xml:space="preserve"> Henry</t>
        </is>
      </c>
    </row>
    <row r="25602" ht="20.25" customHeight="0">
      <c s="5" t="inlineStr" r="A25602">
        <is>
          <t xml:space="preserve">Z0012450</t>
        </is>
      </c>
      <c s="5" t="inlineStr" r="B25602">
        <is>
          <t xml:space="preserve">CONCRETE STEPS</t>
        </is>
      </c>
      <c s="5" t="inlineStr" r="C25602">
        <is>
          <t xml:space="preserve">CU YD  </t>
        </is>
      </c>
      <c s="6" r="D25602">
        <v>32.000</v>
      </c>
      <c s="7" r="E25602">
        <v>2</v>
      </c>
      <c s="8" t="inlineStr" r="F25602">
        <is>
          <t xml:space="preserve">64L94</t>
        </is>
      </c>
      <c s="8" t="inlineStr" r="G25602">
        <is>
          <t xml:space="preserve">045</t>
        </is>
      </c>
      <c s="9" r="H25602">
        <v>490.4000</v>
      </c>
      <c s="8" t="inlineStr" r="I25602">
        <is>
          <t xml:space="preserve"/>
        </is>
      </c>
      <c s="8" t="inlineStr" r="J25602">
        <is>
          <t xml:space="preserve"> Henry</t>
        </is>
      </c>
    </row>
    <row r="25603" ht="20.25" customHeight="0">
      <c s="5" t="inlineStr" r="A25603">
        <is>
          <t xml:space="preserve">Z0012450</t>
        </is>
      </c>
      <c s="5" t="inlineStr" r="B25603">
        <is>
          <t xml:space="preserve">CONCRETE STEPS</t>
        </is>
      </c>
      <c s="5" t="inlineStr" r="C25603">
        <is>
          <t xml:space="preserve">CU YD  </t>
        </is>
      </c>
      <c s="6" r="D25603">
        <v>32.000</v>
      </c>
      <c s="7" r="E25603">
        <v>2</v>
      </c>
      <c s="8" t="inlineStr" r="F25603">
        <is>
          <t xml:space="preserve">64L94</t>
        </is>
      </c>
      <c s="8" t="inlineStr" r="G25603">
        <is>
          <t xml:space="preserve">045</t>
        </is>
      </c>
      <c s="9" r="H25603">
        <v>1500.0000</v>
      </c>
      <c s="8" t="inlineStr" r="I25603">
        <is>
          <t xml:space="preserve"/>
        </is>
      </c>
      <c s="8" t="inlineStr" r="J25603">
        <is>
          <t xml:space="preserve"> Henry</t>
        </is>
      </c>
    </row>
    <row r="25604" ht="20.25" customHeight="0">
      <c s="5" t="inlineStr" r="A25604">
        <is>
          <t xml:space="preserve">Z0012450</t>
        </is>
      </c>
      <c s="5" t="inlineStr" r="B25604">
        <is>
          <t xml:space="preserve">CONCRETE STEPS</t>
        </is>
      </c>
      <c s="5" t="inlineStr" r="C25604">
        <is>
          <t xml:space="preserve">CU YD  </t>
        </is>
      </c>
      <c s="6" r="D25604">
        <v>32.000</v>
      </c>
      <c s="7" r="E25604">
        <v>2</v>
      </c>
      <c s="8" t="inlineStr" r="F25604">
        <is>
          <t xml:space="preserve">64L94</t>
        </is>
      </c>
      <c s="8" t="inlineStr" r="G25604">
        <is>
          <t xml:space="preserve">045</t>
        </is>
      </c>
      <c s="9" r="H25604">
        <v>1500.0000</v>
      </c>
      <c s="8" t="inlineStr" r="I25604">
        <is>
          <t xml:space="preserve"/>
        </is>
      </c>
      <c s="8" t="inlineStr" r="J25604">
        <is>
          <t xml:space="preserve"> Henry</t>
        </is>
      </c>
    </row>
    <row r="25605" ht="20.25" customHeight="0">
      <c s="5" t="inlineStr" r="A25605">
        <is>
          <t xml:space="preserve">Z0012450</t>
        </is>
      </c>
      <c s="5" t="inlineStr" r="B25605">
        <is>
          <t xml:space="preserve">CONCRETE STEPS</t>
        </is>
      </c>
      <c s="5" t="inlineStr" r="C25605">
        <is>
          <t xml:space="preserve">CU YD  </t>
        </is>
      </c>
      <c s="6" r="D25605">
        <v>1.000</v>
      </c>
      <c s="7" r="E25605">
        <v>2</v>
      </c>
      <c s="8" t="inlineStr" r="F25605">
        <is>
          <t xml:space="preserve">64N73</t>
        </is>
      </c>
      <c s="8" t="inlineStr" r="G25605">
        <is>
          <t xml:space="preserve">200</t>
        </is>
      </c>
      <c s="9" r="H25605">
        <v>3500.0000</v>
      </c>
      <c s="8" t="inlineStr" r="I25605">
        <is>
          <t xml:space="preserve">Y</t>
        </is>
      </c>
      <c s="8" t="inlineStr" r="J25605">
        <is>
          <t xml:space="preserve"> Stephenson</t>
        </is>
      </c>
    </row>
    <row r="25606" ht="20.25" customHeight="0">
      <c s="5" t="inlineStr" r="A25606">
        <is>
          <t xml:space="preserve">Z0012455</t>
        </is>
      </c>
      <c s="5" t="inlineStr" r="B25606">
        <is>
          <t xml:space="preserve">CONCRETE STEP REMOVAL</t>
        </is>
      </c>
      <c s="5" t="inlineStr" r="C25606">
        <is>
          <t xml:space="preserve">EACH   </t>
        </is>
      </c>
      <c s="6" r="D25606">
        <v>5.000</v>
      </c>
      <c s="7" r="E25606">
        <v>2</v>
      </c>
      <c s="8" t="inlineStr" r="F25606">
        <is>
          <t xml:space="preserve">64L94</t>
        </is>
      </c>
      <c s="8" t="inlineStr" r="G25606">
        <is>
          <t xml:space="preserve">045</t>
        </is>
      </c>
      <c s="9" r="H25606">
        <v>410.0000</v>
      </c>
      <c s="8" t="inlineStr" r="I25606">
        <is>
          <t xml:space="preserve">Y</t>
        </is>
      </c>
      <c s="8" t="inlineStr" r="J25606">
        <is>
          <t xml:space="preserve"> Henry</t>
        </is>
      </c>
    </row>
    <row r="25607" ht="20.25" customHeight="0">
      <c s="5" t="inlineStr" r="A25607">
        <is>
          <t xml:space="preserve">Z0012455</t>
        </is>
      </c>
      <c s="5" t="inlineStr" r="B25607">
        <is>
          <t xml:space="preserve">CONCRETE STEP REMOVAL</t>
        </is>
      </c>
      <c s="5" t="inlineStr" r="C25607">
        <is>
          <t xml:space="preserve">EACH   </t>
        </is>
      </c>
      <c s="6" r="D25607">
        <v>5.000</v>
      </c>
      <c s="7" r="E25607">
        <v>2</v>
      </c>
      <c s="8" t="inlineStr" r="F25607">
        <is>
          <t xml:space="preserve">64L94</t>
        </is>
      </c>
      <c s="8" t="inlineStr" r="G25607">
        <is>
          <t xml:space="preserve">045</t>
        </is>
      </c>
      <c s="9" r="H25607">
        <v>650.0000</v>
      </c>
      <c s="8" t="inlineStr" r="I25607">
        <is>
          <t xml:space="preserve"/>
        </is>
      </c>
      <c s="8" t="inlineStr" r="J25607">
        <is>
          <t xml:space="preserve"> Henry</t>
        </is>
      </c>
    </row>
    <row r="25608" ht="20.25" customHeight="0">
      <c s="5" t="inlineStr" r="A25608">
        <is>
          <t xml:space="preserve">Z0012455</t>
        </is>
      </c>
      <c s="5" t="inlineStr" r="B25608">
        <is>
          <t xml:space="preserve">CONCRETE STEP REMOVAL</t>
        </is>
      </c>
      <c s="5" t="inlineStr" r="C25608">
        <is>
          <t xml:space="preserve">EACH   </t>
        </is>
      </c>
      <c s="6" r="D25608">
        <v>5.000</v>
      </c>
      <c s="7" r="E25608">
        <v>2</v>
      </c>
      <c s="8" t="inlineStr" r="F25608">
        <is>
          <t xml:space="preserve">64L94</t>
        </is>
      </c>
      <c s="8" t="inlineStr" r="G25608">
        <is>
          <t xml:space="preserve">045</t>
        </is>
      </c>
      <c s="9" r="H25608">
        <v>1000.0000</v>
      </c>
      <c s="8" t="inlineStr" r="I25608">
        <is>
          <t xml:space="preserve"/>
        </is>
      </c>
      <c s="8" t="inlineStr" r="J25608">
        <is>
          <t xml:space="preserve"> Henry</t>
        </is>
      </c>
    </row>
    <row r="25609" ht="20.25" customHeight="0">
      <c s="5" t="inlineStr" r="A25609">
        <is>
          <t xml:space="preserve">Z0012455</t>
        </is>
      </c>
      <c s="5" t="inlineStr" r="B25609">
        <is>
          <t xml:space="preserve">CONCRETE STEP REMOVAL</t>
        </is>
      </c>
      <c s="5" t="inlineStr" r="C25609">
        <is>
          <t xml:space="preserve">EACH   </t>
        </is>
      </c>
      <c s="6" r="D25609">
        <v>5.000</v>
      </c>
      <c s="7" r="E25609">
        <v>2</v>
      </c>
      <c s="8" t="inlineStr" r="F25609">
        <is>
          <t xml:space="preserve">64L94</t>
        </is>
      </c>
      <c s="8" t="inlineStr" r="G25609">
        <is>
          <t xml:space="preserve">045</t>
        </is>
      </c>
      <c s="9" r="H25609">
        <v>1117.4500</v>
      </c>
      <c s="8" t="inlineStr" r="I25609">
        <is>
          <t xml:space="preserve"/>
        </is>
      </c>
      <c s="8" t="inlineStr" r="J25609">
        <is>
          <t xml:space="preserve"> Henry</t>
        </is>
      </c>
    </row>
    <row r="25610" ht="20.25" customHeight="0">
      <c s="5" t="inlineStr" r="A25610">
        <is>
          <t xml:space="preserve">Z0012455</t>
        </is>
      </c>
      <c s="5" t="inlineStr" r="B25610">
        <is>
          <t xml:space="preserve">CONCRETE STEP REMOVAL</t>
        </is>
      </c>
      <c s="5" t="inlineStr" r="C25610">
        <is>
          <t xml:space="preserve">EACH   </t>
        </is>
      </c>
      <c s="6" r="D25610">
        <v>1.000</v>
      </c>
      <c s="7" r="E25610">
        <v>2</v>
      </c>
      <c s="8" t="inlineStr" r="F25610">
        <is>
          <t xml:space="preserve">64N73</t>
        </is>
      </c>
      <c s="8" t="inlineStr" r="G25610">
        <is>
          <t xml:space="preserve">200</t>
        </is>
      </c>
      <c s="9" r="H25610">
        <v>600.0000</v>
      </c>
      <c s="8" t="inlineStr" r="I25610">
        <is>
          <t xml:space="preserve">Y</t>
        </is>
      </c>
      <c s="8" t="inlineStr" r="J25610">
        <is>
          <t xml:space="preserve"> Stephenson</t>
        </is>
      </c>
    </row>
    <row r="25611" ht="20.25" customHeight="0">
      <c s="5" t="inlineStr" r="A25611">
        <is>
          <t xml:space="preserve">Z0012500</t>
        </is>
      </c>
      <c s="5" t="inlineStr" r="B25611">
        <is>
          <t xml:space="preserve">CONCRETE CURB REPAIR</t>
        </is>
      </c>
      <c s="5" t="inlineStr" r="C25611">
        <is>
          <t xml:space="preserve">FOOT   </t>
        </is>
      </c>
      <c s="6" r="D25611">
        <v>46.000</v>
      </c>
      <c s="7" r="E25611">
        <v>3</v>
      </c>
      <c s="8" t="inlineStr" r="F25611">
        <is>
          <t xml:space="preserve">66C06</t>
        </is>
      </c>
      <c s="8" t="inlineStr" r="G25611">
        <is>
          <t xml:space="preserve">057</t>
        </is>
      </c>
      <c s="9" r="H25611">
        <v>30.0000</v>
      </c>
      <c s="8" t="inlineStr" r="I25611">
        <is>
          <t xml:space="preserve">Y</t>
        </is>
      </c>
      <c s="8" t="inlineStr" r="J25611">
        <is>
          <t xml:space="preserve"> Grundy</t>
        </is>
      </c>
    </row>
    <row r="25612" ht="20.25" customHeight="0">
      <c s="5" t="inlineStr" r="A25612">
        <is>
          <t xml:space="preserve">Z0012500</t>
        </is>
      </c>
      <c s="5" t="inlineStr" r="B25612">
        <is>
          <t xml:space="preserve">CONCRETE CURB REPAIR</t>
        </is>
      </c>
      <c s="5" t="inlineStr" r="C25612">
        <is>
          <t xml:space="preserve">FOOT   </t>
        </is>
      </c>
      <c s="6" r="D25612">
        <v>46.000</v>
      </c>
      <c s="7" r="E25612">
        <v>3</v>
      </c>
      <c s="8" t="inlineStr" r="F25612">
        <is>
          <t xml:space="preserve">66C06</t>
        </is>
      </c>
      <c s="8" t="inlineStr" r="G25612">
        <is>
          <t xml:space="preserve">057</t>
        </is>
      </c>
      <c s="9" r="H25612">
        <v>150.0000</v>
      </c>
      <c s="8" t="inlineStr" r="I25612">
        <is>
          <t xml:space="preserve"/>
        </is>
      </c>
      <c s="8" t="inlineStr" r="J25612">
        <is>
          <t xml:space="preserve"> Grundy</t>
        </is>
      </c>
    </row>
    <row r="25613" ht="20.25" customHeight="0">
      <c s="5" t="inlineStr" r="A25613">
        <is>
          <t xml:space="preserve">Z0012500</t>
        </is>
      </c>
      <c s="5" t="inlineStr" r="B25613">
        <is>
          <t xml:space="preserve">CONCRETE CURB REPAIR</t>
        </is>
      </c>
      <c s="5" t="inlineStr" r="C25613">
        <is>
          <t xml:space="preserve">FOOT   </t>
        </is>
      </c>
      <c s="6" r="D25613">
        <v>46.000</v>
      </c>
      <c s="7" r="E25613">
        <v>3</v>
      </c>
      <c s="8" t="inlineStr" r="F25613">
        <is>
          <t xml:space="preserve">66C06</t>
        </is>
      </c>
      <c s="8" t="inlineStr" r="G25613">
        <is>
          <t xml:space="preserve">057</t>
        </is>
      </c>
      <c s="9" r="H25613">
        <v>160.0000</v>
      </c>
      <c s="8" t="inlineStr" r="I25613">
        <is>
          <t xml:space="preserve"/>
        </is>
      </c>
      <c s="8" t="inlineStr" r="J25613">
        <is>
          <t xml:space="preserve"> Grundy</t>
        </is>
      </c>
    </row>
    <row r="25614" ht="20.25" customHeight="0">
      <c s="5" t="inlineStr" r="A25614">
        <is>
          <t xml:space="preserve">Z0012500</t>
        </is>
      </c>
      <c s="5" t="inlineStr" r="B25614">
        <is>
          <t xml:space="preserve">CONCRETE CURB REPAIR</t>
        </is>
      </c>
      <c s="5" t="inlineStr" r="C25614">
        <is>
          <t xml:space="preserve">FOOT   </t>
        </is>
      </c>
      <c s="6" r="D25614">
        <v>46.000</v>
      </c>
      <c s="7" r="E25614">
        <v>3</v>
      </c>
      <c s="8" t="inlineStr" r="F25614">
        <is>
          <t xml:space="preserve">66C06</t>
        </is>
      </c>
      <c s="8" t="inlineStr" r="G25614">
        <is>
          <t xml:space="preserve">057</t>
        </is>
      </c>
      <c s="9" r="H25614">
        <v>170.0000</v>
      </c>
      <c s="8" t="inlineStr" r="I25614">
        <is>
          <t xml:space="preserve"/>
        </is>
      </c>
      <c s="8" t="inlineStr" r="J25614">
        <is>
          <t xml:space="preserve"> Grundy</t>
        </is>
      </c>
    </row>
    <row r="25615" ht="20.25" customHeight="0">
      <c s="5" t="inlineStr" r="A25615">
        <is>
          <t xml:space="preserve">Z0012500</t>
        </is>
      </c>
      <c s="5" t="inlineStr" r="B25615">
        <is>
          <t xml:space="preserve">CONCRETE CURB REPAIR</t>
        </is>
      </c>
      <c s="5" t="inlineStr" r="C25615">
        <is>
          <t xml:space="preserve">FOOT   </t>
        </is>
      </c>
      <c s="6" r="D25615">
        <v>32.000</v>
      </c>
      <c s="7" r="E25615">
        <v>6</v>
      </c>
      <c s="8" t="inlineStr" r="F25615">
        <is>
          <t xml:space="preserve">72491</t>
        </is>
      </c>
      <c s="8" t="inlineStr" r="G25615">
        <is>
          <t xml:space="preserve">112</t>
        </is>
      </c>
      <c s="9" r="H25615">
        <v>131.8100</v>
      </c>
      <c s="8" t="inlineStr" r="I25615">
        <is>
          <t xml:space="preserve">Y</t>
        </is>
      </c>
      <c s="8" t="inlineStr" r="J25615">
        <is>
          <t xml:space="preserve"> Sangamon</t>
        </is>
      </c>
    </row>
    <row r="25616" ht="20.25" customHeight="0">
      <c s="5" t="inlineStr" r="A25616">
        <is>
          <t xml:space="preserve">Z0012500</t>
        </is>
      </c>
      <c s="5" t="inlineStr" r="B25616">
        <is>
          <t xml:space="preserve">CONCRETE CURB REPAIR</t>
        </is>
      </c>
      <c s="5" t="inlineStr" r="C25616">
        <is>
          <t xml:space="preserve">FOOT   </t>
        </is>
      </c>
      <c s="6" r="D25616">
        <v>32.000</v>
      </c>
      <c s="7" r="E25616">
        <v>6</v>
      </c>
      <c s="8" t="inlineStr" r="F25616">
        <is>
          <t xml:space="preserve">72491</t>
        </is>
      </c>
      <c s="8" t="inlineStr" r="G25616">
        <is>
          <t xml:space="preserve">112</t>
        </is>
      </c>
      <c s="9" r="H25616">
        <v>78.8800</v>
      </c>
      <c s="8" t="inlineStr" r="I25616">
        <is>
          <t xml:space="preserve"/>
        </is>
      </c>
      <c s="8" t="inlineStr" r="J25616">
        <is>
          <t xml:space="preserve"> Sangamon</t>
        </is>
      </c>
    </row>
    <row r="25617" ht="20.25" customHeight="0">
      <c s="5" t="inlineStr" r="A25617">
        <is>
          <t xml:space="preserve">Z0012500</t>
        </is>
      </c>
      <c s="5" t="inlineStr" r="B25617">
        <is>
          <t xml:space="preserve">CONCRETE CURB REPAIR</t>
        </is>
      </c>
      <c s="5" t="inlineStr" r="C25617">
        <is>
          <t xml:space="preserve">FOOT   </t>
        </is>
      </c>
      <c s="6" r="D25617">
        <v>32.000</v>
      </c>
      <c s="7" r="E25617">
        <v>6</v>
      </c>
      <c s="8" t="inlineStr" r="F25617">
        <is>
          <t xml:space="preserve">72491</t>
        </is>
      </c>
      <c s="8" t="inlineStr" r="G25617">
        <is>
          <t xml:space="preserve">112</t>
        </is>
      </c>
      <c s="9" r="H25617">
        <v>114.0800</v>
      </c>
      <c s="8" t="inlineStr" r="I25617">
        <is>
          <t xml:space="preserve"/>
        </is>
      </c>
      <c s="8" t="inlineStr" r="J25617">
        <is>
          <t xml:space="preserve"> Sangamon</t>
        </is>
      </c>
    </row>
    <row r="25618" ht="20.25" customHeight="0">
      <c s="5" t="inlineStr" r="A25618">
        <is>
          <t xml:space="preserve">Z0012500</t>
        </is>
      </c>
      <c s="5" t="inlineStr" r="B25618">
        <is>
          <t xml:space="preserve">CONCRETE CURB REPAIR</t>
        </is>
      </c>
      <c s="5" t="inlineStr" r="C25618">
        <is>
          <t xml:space="preserve">FOOT   </t>
        </is>
      </c>
      <c s="6" r="D25618">
        <v>27.000</v>
      </c>
      <c s="7" r="E25618">
        <v>6</v>
      </c>
      <c s="8" t="inlineStr" r="F25618">
        <is>
          <t xml:space="preserve">72512</t>
        </is>
      </c>
      <c s="8" t="inlineStr" r="G25618">
        <is>
          <t xml:space="preserve">114</t>
        </is>
      </c>
      <c s="9" r="H25618">
        <v>107.4500</v>
      </c>
      <c s="8" t="inlineStr" r="I25618">
        <is>
          <t xml:space="preserve">Y</t>
        </is>
      </c>
      <c s="8" t="inlineStr" r="J25618">
        <is>
          <t xml:space="preserve"> Morgan</t>
        </is>
      </c>
    </row>
    <row r="25619" ht="20.25" customHeight="0">
      <c s="5" t="inlineStr" r="A25619">
        <is>
          <t xml:space="preserve">Z0012500</t>
        </is>
      </c>
      <c s="5" t="inlineStr" r="B25619">
        <is>
          <t xml:space="preserve">CONCRETE CURB REPAIR</t>
        </is>
      </c>
      <c s="5" t="inlineStr" r="C25619">
        <is>
          <t xml:space="preserve">FOOT   </t>
        </is>
      </c>
      <c s="6" r="D25619">
        <v>27.000</v>
      </c>
      <c s="7" r="E25619">
        <v>6</v>
      </c>
      <c s="8" t="inlineStr" r="F25619">
        <is>
          <t xml:space="preserve">72512</t>
        </is>
      </c>
      <c s="8" t="inlineStr" r="G25619">
        <is>
          <t xml:space="preserve">114</t>
        </is>
      </c>
      <c s="9" r="H25619">
        <v>120.0000</v>
      </c>
      <c s="8" t="inlineStr" r="I25619">
        <is>
          <t xml:space="preserve"/>
        </is>
      </c>
      <c s="8" t="inlineStr" r="J25619">
        <is>
          <t xml:space="preserve"> Morgan</t>
        </is>
      </c>
    </row>
    <row r="25620" ht="20.25" customHeight="0">
      <c s="5" t="inlineStr" r="A25620">
        <is>
          <t xml:space="preserve">Z0012500</t>
        </is>
      </c>
      <c s="5" t="inlineStr" r="B25620">
        <is>
          <t xml:space="preserve">CONCRETE CURB REPAIR</t>
        </is>
      </c>
      <c s="5" t="inlineStr" r="C25620">
        <is>
          <t xml:space="preserve">FOOT   </t>
        </is>
      </c>
      <c s="6" r="D25620">
        <v>27.000</v>
      </c>
      <c s="7" r="E25620">
        <v>6</v>
      </c>
      <c s="8" t="inlineStr" r="F25620">
        <is>
          <t xml:space="preserve">72512</t>
        </is>
      </c>
      <c s="8" t="inlineStr" r="G25620">
        <is>
          <t xml:space="preserve">114</t>
        </is>
      </c>
      <c s="9" r="H25620">
        <v>174.7200</v>
      </c>
      <c s="8" t="inlineStr" r="I25620">
        <is>
          <t xml:space="preserve"/>
        </is>
      </c>
      <c s="8" t="inlineStr" r="J25620">
        <is>
          <t xml:space="preserve"> Morgan</t>
        </is>
      </c>
    </row>
    <row r="25621" ht="20.25" customHeight="0">
      <c s="5" t="inlineStr" r="A25621">
        <is>
          <t xml:space="preserve">Z0012500</t>
        </is>
      </c>
      <c s="5" t="inlineStr" r="B25621">
        <is>
          <t xml:space="preserve">CONCRETE CURB REPAIR</t>
        </is>
      </c>
      <c s="5" t="inlineStr" r="C25621">
        <is>
          <t xml:space="preserve">FOOT   </t>
        </is>
      </c>
      <c s="6" r="D25621">
        <v>27.000</v>
      </c>
      <c s="7" r="E25621">
        <v>6</v>
      </c>
      <c s="8" t="inlineStr" r="F25621">
        <is>
          <t xml:space="preserve">72512</t>
        </is>
      </c>
      <c s="8" t="inlineStr" r="G25621">
        <is>
          <t xml:space="preserve">114</t>
        </is>
      </c>
      <c s="9" r="H25621">
        <v>411.7200</v>
      </c>
      <c s="8" t="inlineStr" r="I25621">
        <is>
          <t xml:space="preserve"/>
        </is>
      </c>
      <c s="8" t="inlineStr" r="J25621">
        <is>
          <t xml:space="preserve"> Morgan</t>
        </is>
      </c>
    </row>
    <row r="25622" ht="20.25" customHeight="0">
      <c s="5" t="inlineStr" r="A25622">
        <is>
          <t xml:space="preserve">Z0012800</t>
        </is>
      </c>
      <c s="5" t="inlineStr" r="B25622">
        <is>
          <t xml:space="preserve">CONCRETE PAVEMENT SCARIFICATION</t>
        </is>
      </c>
      <c s="5" t="inlineStr" r="C25622">
        <is>
          <t xml:space="preserve">SQ YD  </t>
        </is>
      </c>
      <c s="6" r="D25622">
        <v>269306.000</v>
      </c>
      <c s="7" r="E25622">
        <v>8</v>
      </c>
      <c s="8" t="inlineStr" r="F25622">
        <is>
          <t xml:space="preserve">76M95</t>
        </is>
      </c>
      <c s="8" t="inlineStr" r="G25622">
        <is>
          <t xml:space="preserve">150</t>
        </is>
      </c>
      <c s="9" r="H25622">
        <v>0.8500</v>
      </c>
      <c s="8" t="inlineStr" r="I25622">
        <is>
          <t xml:space="preserve">Y</t>
        </is>
      </c>
      <c s="8" t="inlineStr" r="J25622">
        <is>
          <t xml:space="preserve"> Washington</t>
        </is>
      </c>
    </row>
    <row r="25623" ht="20.25" customHeight="0">
      <c s="5" t="inlineStr" r="A25623">
        <is>
          <t xml:space="preserve">Z0012800</t>
        </is>
      </c>
      <c s="5" t="inlineStr" r="B25623">
        <is>
          <t xml:space="preserve">CONCRETE PAVEMENT SCARIFICATION</t>
        </is>
      </c>
      <c s="5" t="inlineStr" r="C25623">
        <is>
          <t xml:space="preserve">SQ YD  </t>
        </is>
      </c>
      <c s="6" r="D25623">
        <v>269306.000</v>
      </c>
      <c s="7" r="E25623">
        <v>8</v>
      </c>
      <c s="8" t="inlineStr" r="F25623">
        <is>
          <t xml:space="preserve">76M95</t>
        </is>
      </c>
      <c s="8" t="inlineStr" r="G25623">
        <is>
          <t xml:space="preserve">150</t>
        </is>
      </c>
      <c s="9" r="H25623">
        <v>0.8600</v>
      </c>
      <c s="8" t="inlineStr" r="I25623">
        <is>
          <t xml:space="preserve"/>
        </is>
      </c>
      <c s="8" t="inlineStr" r="J25623">
        <is>
          <t xml:space="preserve"> Washington</t>
        </is>
      </c>
    </row>
    <row r="25624" ht="20.25" customHeight="0">
      <c s="5" t="inlineStr" r="A25624">
        <is>
          <t xml:space="preserve">Z0012800</t>
        </is>
      </c>
      <c s="5" t="inlineStr" r="B25624">
        <is>
          <t xml:space="preserve">CONCRETE PAVEMENT SCARIFICATION</t>
        </is>
      </c>
      <c s="5" t="inlineStr" r="C25624">
        <is>
          <t xml:space="preserve">SQ YD  </t>
        </is>
      </c>
      <c s="6" r="D25624">
        <v>269306.000</v>
      </c>
      <c s="7" r="E25624">
        <v>8</v>
      </c>
      <c s="8" t="inlineStr" r="F25624">
        <is>
          <t xml:space="preserve">76M95</t>
        </is>
      </c>
      <c s="8" t="inlineStr" r="G25624">
        <is>
          <t xml:space="preserve">150</t>
        </is>
      </c>
      <c s="9" r="H25624">
        <v>1.8000</v>
      </c>
      <c s="8" t="inlineStr" r="I25624">
        <is>
          <t xml:space="preserve"/>
        </is>
      </c>
      <c s="8" t="inlineStr" r="J25624">
        <is>
          <t xml:space="preserve"> Washington</t>
        </is>
      </c>
    </row>
    <row r="25625" ht="20.25" customHeight="0">
      <c s="5" t="inlineStr" r="A25625">
        <is>
          <t xml:space="preserve">Z0013797</t>
        </is>
      </c>
      <c s="5" t="inlineStr" r="B25625">
        <is>
          <t xml:space="preserve">STABILIZED CONSTRUCTION ENTRANCE</t>
        </is>
      </c>
      <c s="5" t="inlineStr" r="C25625">
        <is>
          <t xml:space="preserve">SQ YD  </t>
        </is>
      </c>
      <c s="6" r="D25625">
        <v>457.000</v>
      </c>
      <c s="7" r="E25625">
        <v>1</v>
      </c>
      <c s="8" t="inlineStr" r="F25625">
        <is>
          <t xml:space="preserve">61M51</t>
        </is>
      </c>
      <c s="8" t="inlineStr" r="G25625">
        <is>
          <t xml:space="preserve">043</t>
        </is>
      </c>
      <c s="9" r="H25625">
        <v>25.0400</v>
      </c>
      <c s="8" t="inlineStr" r="I25625">
        <is>
          <t xml:space="preserve">Y</t>
        </is>
      </c>
      <c s="8" t="inlineStr" r="J25625">
        <is>
          <t xml:space="preserve"> Cook</t>
        </is>
      </c>
    </row>
    <row r="25626" ht="20.25" customHeight="0">
      <c s="5" t="inlineStr" r="A25626">
        <is>
          <t xml:space="preserve">Z0013797</t>
        </is>
      </c>
      <c s="5" t="inlineStr" r="B25626">
        <is>
          <t xml:space="preserve">STABILIZED CONSTRUCTION ENTRANCE</t>
        </is>
      </c>
      <c s="5" t="inlineStr" r="C25626">
        <is>
          <t xml:space="preserve">SQ YD  </t>
        </is>
      </c>
      <c s="6" r="D25626">
        <v>457.000</v>
      </c>
      <c s="7" r="E25626">
        <v>1</v>
      </c>
      <c s="8" t="inlineStr" r="F25626">
        <is>
          <t xml:space="preserve">61M51</t>
        </is>
      </c>
      <c s="8" t="inlineStr" r="G25626">
        <is>
          <t xml:space="preserve">043</t>
        </is>
      </c>
      <c s="9" r="H25626">
        <v>48.0800</v>
      </c>
      <c s="8" t="inlineStr" r="I25626">
        <is>
          <t xml:space="preserve"/>
        </is>
      </c>
      <c s="8" t="inlineStr" r="J25626">
        <is>
          <t xml:space="preserve"> Cook</t>
        </is>
      </c>
    </row>
    <row r="25627" ht="20.25" customHeight="0">
      <c s="5" t="inlineStr" r="A25627">
        <is>
          <t xml:space="preserve">Z0013797</t>
        </is>
      </c>
      <c s="5" t="inlineStr" r="B25627">
        <is>
          <t xml:space="preserve">STABILIZED CONSTRUCTION ENTRANCE</t>
        </is>
      </c>
      <c s="5" t="inlineStr" r="C25627">
        <is>
          <t xml:space="preserve">SQ YD  </t>
        </is>
      </c>
      <c s="6" r="D25627">
        <v>457.000</v>
      </c>
      <c s="7" r="E25627">
        <v>1</v>
      </c>
      <c s="8" t="inlineStr" r="F25627">
        <is>
          <t xml:space="preserve">61M51</t>
        </is>
      </c>
      <c s="8" t="inlineStr" r="G25627">
        <is>
          <t xml:space="preserve">043</t>
        </is>
      </c>
      <c s="9" r="H25627">
        <v>80.0000</v>
      </c>
      <c s="8" t="inlineStr" r="I25627">
        <is>
          <t xml:space="preserve"/>
        </is>
      </c>
      <c s="8" t="inlineStr" r="J25627">
        <is>
          <t xml:space="preserve"> Cook</t>
        </is>
      </c>
    </row>
    <row r="25628" ht="20.25" customHeight="0">
      <c s="5" t="inlineStr" r="A25628">
        <is>
          <t xml:space="preserve">Z0013797</t>
        </is>
      </c>
      <c s="5" t="inlineStr" r="B25628">
        <is>
          <t xml:space="preserve">STABILIZED CONSTRUCTION ENTRANCE</t>
        </is>
      </c>
      <c s="5" t="inlineStr" r="C25628">
        <is>
          <t xml:space="preserve">SQ YD  </t>
        </is>
      </c>
      <c s="6" r="D25628">
        <v>800.000</v>
      </c>
      <c s="7" r="E25628">
        <v>2</v>
      </c>
      <c s="8" t="inlineStr" r="F25628">
        <is>
          <t xml:space="preserve">64V40</t>
        </is>
      </c>
      <c s="8" t="inlineStr" r="G25628">
        <is>
          <t xml:space="preserve">052</t>
        </is>
      </c>
      <c s="9" r="H25628">
        <v>35.0000</v>
      </c>
      <c s="8" t="inlineStr" r="I25628">
        <is>
          <t xml:space="preserve">Y</t>
        </is>
      </c>
      <c s="8" t="inlineStr" r="J25628">
        <is>
          <t xml:space="preserve"> Rock Island</t>
        </is>
      </c>
    </row>
    <row r="25629" ht="20.25" customHeight="0">
      <c s="5" t="inlineStr" r="A25629">
        <is>
          <t xml:space="preserve">Z0013798</t>
        </is>
      </c>
      <c s="5" t="inlineStr" r="B25629">
        <is>
          <t xml:space="preserve">CONSTRUCTION LAYOUT</t>
        </is>
      </c>
      <c s="5" t="inlineStr" r="C25629">
        <is>
          <t xml:space="preserve">L SUM  </t>
        </is>
      </c>
      <c s="6" r="D25629">
        <v>1.000</v>
      </c>
      <c s="7" r="E25629">
        <v>4</v>
      </c>
      <c s="8" t="inlineStr" r="F25629">
        <is>
          <t xml:space="preserve">46918</t>
        </is>
      </c>
      <c s="8" t="inlineStr" r="G25629">
        <is>
          <t xml:space="preserve">083</t>
        </is>
      </c>
      <c s="9" r="H25629">
        <v>10500.0000</v>
      </c>
      <c s="8" t="inlineStr" r="I25629">
        <is>
          <t xml:space="preserve">Y</t>
        </is>
      </c>
      <c s="8" t="inlineStr" r="J25629">
        <is>
          <t xml:space="preserve"> Marshall, Woodford</t>
        </is>
      </c>
    </row>
    <row r="25630" ht="20.25" customHeight="0">
      <c s="5" t="inlineStr" r="A25630">
        <is>
          <t xml:space="preserve">Z0013798</t>
        </is>
      </c>
      <c s="5" t="inlineStr" r="B25630">
        <is>
          <t xml:space="preserve">CONSTRUCTION LAYOUT</t>
        </is>
      </c>
      <c s="5" t="inlineStr" r="C25630">
        <is>
          <t xml:space="preserve">L SUM  </t>
        </is>
      </c>
      <c s="6" r="D25630">
        <v>1.000</v>
      </c>
      <c s="7" r="E25630">
        <v>4</v>
      </c>
      <c s="8" t="inlineStr" r="F25630">
        <is>
          <t xml:space="preserve">46918</t>
        </is>
      </c>
      <c s="8" t="inlineStr" r="G25630">
        <is>
          <t xml:space="preserve">083</t>
        </is>
      </c>
      <c s="9" r="H25630">
        <v>7051.1400</v>
      </c>
      <c s="8" t="inlineStr" r="I25630">
        <is>
          <t xml:space="preserve"/>
        </is>
      </c>
      <c s="8" t="inlineStr" r="J25630">
        <is>
          <t xml:space="preserve"> Marshall, Woodford</t>
        </is>
      </c>
    </row>
    <row r="25631" ht="20.25" customHeight="0">
      <c s="5" t="inlineStr" r="A25631">
        <is>
          <t xml:space="preserve">Z0013798</t>
        </is>
      </c>
      <c s="5" t="inlineStr" r="B25631">
        <is>
          <t xml:space="preserve">CONSTRUCTION LAYOUT</t>
        </is>
      </c>
      <c s="5" t="inlineStr" r="C25631">
        <is>
          <t xml:space="preserve">L SUM  </t>
        </is>
      </c>
      <c s="6" r="D25631">
        <v>1.000</v>
      </c>
      <c s="7" r="E25631">
        <v>4</v>
      </c>
      <c s="8" t="inlineStr" r="F25631">
        <is>
          <t xml:space="preserve">46918</t>
        </is>
      </c>
      <c s="8" t="inlineStr" r="G25631">
        <is>
          <t xml:space="preserve">083</t>
        </is>
      </c>
      <c s="9" r="H25631">
        <v>19500.0000</v>
      </c>
      <c s="8" t="inlineStr" r="I25631">
        <is>
          <t xml:space="preserve"/>
        </is>
      </c>
      <c s="8" t="inlineStr" r="J25631">
        <is>
          <t xml:space="preserve"> Marshall, Woodford</t>
        </is>
      </c>
    </row>
    <row r="25632" ht="20.25" customHeight="0">
      <c s="5" t="inlineStr" r="A25632">
        <is>
          <t xml:space="preserve">Z0013798</t>
        </is>
      </c>
      <c s="5" t="inlineStr" r="B25632">
        <is>
          <t xml:space="preserve">CONSTRUCTION LAYOUT</t>
        </is>
      </c>
      <c s="5" t="inlineStr" r="C25632">
        <is>
          <t xml:space="preserve">L SUM  </t>
        </is>
      </c>
      <c s="6" r="D25632">
        <v>1.000</v>
      </c>
      <c s="7" r="E25632">
        <v>1</v>
      </c>
      <c s="8" t="inlineStr" r="F25632">
        <is>
          <t xml:space="preserve">61M42</t>
        </is>
      </c>
      <c s="8" t="inlineStr" r="G25632">
        <is>
          <t xml:space="preserve">039</t>
        </is>
      </c>
      <c s="9" r="H25632">
        <v>2500.0000</v>
      </c>
      <c s="8" t="inlineStr" r="I25632">
        <is>
          <t xml:space="preserve">Y</t>
        </is>
      </c>
      <c s="8" t="inlineStr" r="J25632">
        <is>
          <t xml:space="preserve"> Kane</t>
        </is>
      </c>
    </row>
    <row r="25633" ht="20.25" customHeight="0">
      <c s="5" t="inlineStr" r="A25633">
        <is>
          <t xml:space="preserve">Z0013798</t>
        </is>
      </c>
      <c s="5" t="inlineStr" r="B25633">
        <is>
          <t xml:space="preserve">CONSTRUCTION LAYOUT</t>
        </is>
      </c>
      <c s="5" t="inlineStr" r="C25633">
        <is>
          <t xml:space="preserve">L SUM  </t>
        </is>
      </c>
      <c s="6" r="D25633">
        <v>1.000</v>
      </c>
      <c s="7" r="E25633">
        <v>1</v>
      </c>
      <c s="8" t="inlineStr" r="F25633">
        <is>
          <t xml:space="preserve">61M42</t>
        </is>
      </c>
      <c s="8" t="inlineStr" r="G25633">
        <is>
          <t xml:space="preserve">039</t>
        </is>
      </c>
      <c s="9" r="H25633">
        <v>1500.0000</v>
      </c>
      <c s="8" t="inlineStr" r="I25633">
        <is>
          <t xml:space="preserve"/>
        </is>
      </c>
      <c s="8" t="inlineStr" r="J25633">
        <is>
          <t xml:space="preserve"> Kane</t>
        </is>
      </c>
    </row>
    <row r="25634" ht="20.25" customHeight="0">
      <c s="5" t="inlineStr" r="A25634">
        <is>
          <t xml:space="preserve">Z0013798</t>
        </is>
      </c>
      <c s="5" t="inlineStr" r="B25634">
        <is>
          <t xml:space="preserve">CONSTRUCTION LAYOUT</t>
        </is>
      </c>
      <c s="5" t="inlineStr" r="C25634">
        <is>
          <t xml:space="preserve">L SUM  </t>
        </is>
      </c>
      <c s="6" r="D25634">
        <v>1.000</v>
      </c>
      <c s="7" r="E25634">
        <v>1</v>
      </c>
      <c s="8" t="inlineStr" r="F25634">
        <is>
          <t xml:space="preserve">61M42</t>
        </is>
      </c>
      <c s="8" t="inlineStr" r="G25634">
        <is>
          <t xml:space="preserve">039</t>
        </is>
      </c>
      <c s="9" r="H25634">
        <v>5000.0000</v>
      </c>
      <c s="8" t="inlineStr" r="I25634">
        <is>
          <t xml:space="preserve"/>
        </is>
      </c>
      <c s="8" t="inlineStr" r="J25634">
        <is>
          <t xml:space="preserve"> Kane</t>
        </is>
      </c>
    </row>
    <row r="25635" ht="20.25" customHeight="0">
      <c s="5" t="inlineStr" r="A25635">
        <is>
          <t xml:space="preserve">Z0013798</t>
        </is>
      </c>
      <c s="5" t="inlineStr" r="B25635">
        <is>
          <t xml:space="preserve">CONSTRUCTION LAYOUT</t>
        </is>
      </c>
      <c s="5" t="inlineStr" r="C25635">
        <is>
          <t xml:space="preserve">L SUM  </t>
        </is>
      </c>
      <c s="6" r="D25635">
        <v>1.000</v>
      </c>
      <c s="7" r="E25635">
        <v>1</v>
      </c>
      <c s="8" t="inlineStr" r="F25635">
        <is>
          <t xml:space="preserve">61M42</t>
        </is>
      </c>
      <c s="8" t="inlineStr" r="G25635">
        <is>
          <t xml:space="preserve">039</t>
        </is>
      </c>
      <c s="9" r="H25635">
        <v>6500.0000</v>
      </c>
      <c s="8" t="inlineStr" r="I25635">
        <is>
          <t xml:space="preserve"/>
        </is>
      </c>
      <c s="8" t="inlineStr" r="J25635">
        <is>
          <t xml:space="preserve"> Kane</t>
        </is>
      </c>
    </row>
    <row r="25636" ht="20.25" customHeight="0">
      <c s="5" t="inlineStr" r="A25636">
        <is>
          <t xml:space="preserve">Z0013798</t>
        </is>
      </c>
      <c s="5" t="inlineStr" r="B25636">
        <is>
          <t xml:space="preserve">CONSTRUCTION LAYOUT</t>
        </is>
      </c>
      <c s="5" t="inlineStr" r="C25636">
        <is>
          <t xml:space="preserve">L SUM  </t>
        </is>
      </c>
      <c s="6" r="D25636">
        <v>1.000</v>
      </c>
      <c s="7" r="E25636">
        <v>1</v>
      </c>
      <c s="8" t="inlineStr" r="F25636">
        <is>
          <t xml:space="preserve">61M43</t>
        </is>
      </c>
      <c s="8" t="inlineStr" r="G25636">
        <is>
          <t xml:space="preserve">040</t>
        </is>
      </c>
      <c s="9" r="H25636">
        <v>2500.0000</v>
      </c>
      <c s="8" t="inlineStr" r="I25636">
        <is>
          <t xml:space="preserve">Y</t>
        </is>
      </c>
      <c s="8" t="inlineStr" r="J25636">
        <is>
          <t xml:space="preserve"> Kane</t>
        </is>
      </c>
    </row>
    <row r="25637" ht="20.25" customHeight="0">
      <c s="5" t="inlineStr" r="A25637">
        <is>
          <t xml:space="preserve">Z0013798</t>
        </is>
      </c>
      <c s="5" t="inlineStr" r="B25637">
        <is>
          <t xml:space="preserve">CONSTRUCTION LAYOUT</t>
        </is>
      </c>
      <c s="5" t="inlineStr" r="C25637">
        <is>
          <t xml:space="preserve">L SUM  </t>
        </is>
      </c>
      <c s="6" r="D25637">
        <v>1.000</v>
      </c>
      <c s="7" r="E25637">
        <v>1</v>
      </c>
      <c s="8" t="inlineStr" r="F25637">
        <is>
          <t xml:space="preserve">61M43</t>
        </is>
      </c>
      <c s="8" t="inlineStr" r="G25637">
        <is>
          <t xml:space="preserve">040</t>
        </is>
      </c>
      <c s="9" r="H25637">
        <v>1000.0000</v>
      </c>
      <c s="8" t="inlineStr" r="I25637">
        <is>
          <t xml:space="preserve"/>
        </is>
      </c>
      <c s="8" t="inlineStr" r="J25637">
        <is>
          <t xml:space="preserve"> Kane</t>
        </is>
      </c>
    </row>
    <row r="25638" ht="20.25" customHeight="0">
      <c s="5" t="inlineStr" r="A25638">
        <is>
          <t xml:space="preserve">Z0013798</t>
        </is>
      </c>
      <c s="5" t="inlineStr" r="B25638">
        <is>
          <t xml:space="preserve">CONSTRUCTION LAYOUT</t>
        </is>
      </c>
      <c s="5" t="inlineStr" r="C25638">
        <is>
          <t xml:space="preserve">L SUM  </t>
        </is>
      </c>
      <c s="6" r="D25638">
        <v>1.000</v>
      </c>
      <c s="7" r="E25638">
        <v>1</v>
      </c>
      <c s="8" t="inlineStr" r="F25638">
        <is>
          <t xml:space="preserve">61M43</t>
        </is>
      </c>
      <c s="8" t="inlineStr" r="G25638">
        <is>
          <t xml:space="preserve">040</t>
        </is>
      </c>
      <c s="9" r="H25638">
        <v>2500.0000</v>
      </c>
      <c s="8" t="inlineStr" r="I25638">
        <is>
          <t xml:space="preserve"/>
        </is>
      </c>
      <c s="8" t="inlineStr" r="J25638">
        <is>
          <t xml:space="preserve"> Kane</t>
        </is>
      </c>
    </row>
    <row r="25639" ht="20.25" customHeight="0">
      <c s="5" t="inlineStr" r="A25639">
        <is>
          <t xml:space="preserve">Z0013798</t>
        </is>
      </c>
      <c s="5" t="inlineStr" r="B25639">
        <is>
          <t xml:space="preserve">CONSTRUCTION LAYOUT</t>
        </is>
      </c>
      <c s="5" t="inlineStr" r="C25639">
        <is>
          <t xml:space="preserve">L SUM  </t>
        </is>
      </c>
      <c s="6" r="D25639">
        <v>1.000</v>
      </c>
      <c s="7" r="E25639">
        <v>1</v>
      </c>
      <c s="8" t="inlineStr" r="F25639">
        <is>
          <t xml:space="preserve">61M43</t>
        </is>
      </c>
      <c s="8" t="inlineStr" r="G25639">
        <is>
          <t xml:space="preserve">040</t>
        </is>
      </c>
      <c s="9" r="H25639">
        <v>6500.0000</v>
      </c>
      <c s="8" t="inlineStr" r="I25639">
        <is>
          <t xml:space="preserve"/>
        </is>
      </c>
      <c s="8" t="inlineStr" r="J25639">
        <is>
          <t xml:space="preserve"> Kane</t>
        </is>
      </c>
    </row>
    <row r="25640" ht="20.25" customHeight="0">
      <c s="5" t="inlineStr" r="A25640">
        <is>
          <t xml:space="preserve">Z0013798</t>
        </is>
      </c>
      <c s="5" t="inlineStr" r="B25640">
        <is>
          <t xml:space="preserve">CONSTRUCTION LAYOUT</t>
        </is>
      </c>
      <c s="5" t="inlineStr" r="C25640">
        <is>
          <t xml:space="preserve">L SUM  </t>
        </is>
      </c>
      <c s="6" r="D25640">
        <v>1.000</v>
      </c>
      <c s="7" r="E25640">
        <v>1</v>
      </c>
      <c s="8" t="inlineStr" r="F25640">
        <is>
          <t xml:space="preserve">61M44</t>
        </is>
      </c>
      <c s="8" t="inlineStr" r="G25640">
        <is>
          <t xml:space="preserve">041</t>
        </is>
      </c>
      <c s="9" r="H25640">
        <v>2500.0000</v>
      </c>
      <c s="8" t="inlineStr" r="I25640">
        <is>
          <t xml:space="preserve">Y</t>
        </is>
      </c>
      <c s="8" t="inlineStr" r="J25640">
        <is>
          <t xml:space="preserve"> Kane</t>
        </is>
      </c>
    </row>
    <row r="25641" ht="20.25" customHeight="0">
      <c s="5" t="inlineStr" r="A25641">
        <is>
          <t xml:space="preserve">Z0013798</t>
        </is>
      </c>
      <c s="5" t="inlineStr" r="B25641">
        <is>
          <t xml:space="preserve">CONSTRUCTION LAYOUT</t>
        </is>
      </c>
      <c s="5" t="inlineStr" r="C25641">
        <is>
          <t xml:space="preserve">L SUM  </t>
        </is>
      </c>
      <c s="6" r="D25641">
        <v>1.000</v>
      </c>
      <c s="7" r="E25641">
        <v>1</v>
      </c>
      <c s="8" t="inlineStr" r="F25641">
        <is>
          <t xml:space="preserve">61M44</t>
        </is>
      </c>
      <c s="8" t="inlineStr" r="G25641">
        <is>
          <t xml:space="preserve">041</t>
        </is>
      </c>
      <c s="9" r="H25641">
        <v>5000.0000</v>
      </c>
      <c s="8" t="inlineStr" r="I25641">
        <is>
          <t xml:space="preserve"/>
        </is>
      </c>
      <c s="8" t="inlineStr" r="J25641">
        <is>
          <t xml:space="preserve"> Kane</t>
        </is>
      </c>
    </row>
    <row r="25642" ht="20.25" customHeight="0">
      <c s="5" t="inlineStr" r="A25642">
        <is>
          <t xml:space="preserve">Z0013798</t>
        </is>
      </c>
      <c s="5" t="inlineStr" r="B25642">
        <is>
          <t xml:space="preserve">CONSTRUCTION LAYOUT</t>
        </is>
      </c>
      <c s="5" t="inlineStr" r="C25642">
        <is>
          <t xml:space="preserve">L SUM  </t>
        </is>
      </c>
      <c s="6" r="D25642">
        <v>1.000</v>
      </c>
      <c s="7" r="E25642">
        <v>1</v>
      </c>
      <c s="8" t="inlineStr" r="F25642">
        <is>
          <t xml:space="preserve">61M44</t>
        </is>
      </c>
      <c s="8" t="inlineStr" r="G25642">
        <is>
          <t xml:space="preserve">041</t>
        </is>
      </c>
      <c s="9" r="H25642">
        <v>6500.0000</v>
      </c>
      <c s="8" t="inlineStr" r="I25642">
        <is>
          <t xml:space="preserve"/>
        </is>
      </c>
      <c s="8" t="inlineStr" r="J25642">
        <is>
          <t xml:space="preserve"> Kane</t>
        </is>
      </c>
    </row>
    <row r="25643" ht="20.25" customHeight="0">
      <c s="5" t="inlineStr" r="A25643">
        <is>
          <t xml:space="preserve">Z0013798</t>
        </is>
      </c>
      <c s="5" t="inlineStr" r="B25643">
        <is>
          <t xml:space="preserve">CONSTRUCTION LAYOUT</t>
        </is>
      </c>
      <c s="5" t="inlineStr" r="C25643">
        <is>
          <t xml:space="preserve">L SUM  </t>
        </is>
      </c>
      <c s="6" r="D25643">
        <v>1.000</v>
      </c>
      <c s="7" r="E25643">
        <v>1</v>
      </c>
      <c s="8" t="inlineStr" r="F25643">
        <is>
          <t xml:space="preserve">61M51</t>
        </is>
      </c>
      <c s="8" t="inlineStr" r="G25643">
        <is>
          <t xml:space="preserve">043</t>
        </is>
      </c>
      <c s="9" r="H25643">
        <v>32000.0000</v>
      </c>
      <c s="8" t="inlineStr" r="I25643">
        <is>
          <t xml:space="preserve">Y</t>
        </is>
      </c>
      <c s="8" t="inlineStr" r="J25643">
        <is>
          <t xml:space="preserve"> Cook</t>
        </is>
      </c>
    </row>
    <row r="25644" ht="20.25" customHeight="0">
      <c s="5" t="inlineStr" r="A25644">
        <is>
          <t xml:space="preserve">Z0013798</t>
        </is>
      </c>
      <c s="5" t="inlineStr" r="B25644">
        <is>
          <t xml:space="preserve">CONSTRUCTION LAYOUT</t>
        </is>
      </c>
      <c s="5" t="inlineStr" r="C25644">
        <is>
          <t xml:space="preserve">L SUM  </t>
        </is>
      </c>
      <c s="6" r="D25644">
        <v>1.000</v>
      </c>
      <c s="7" r="E25644">
        <v>1</v>
      </c>
      <c s="8" t="inlineStr" r="F25644">
        <is>
          <t xml:space="preserve">61M51</t>
        </is>
      </c>
      <c s="8" t="inlineStr" r="G25644">
        <is>
          <t xml:space="preserve">043</t>
        </is>
      </c>
      <c s="9" r="H25644">
        <v>32250.0000</v>
      </c>
      <c s="8" t="inlineStr" r="I25644">
        <is>
          <t xml:space="preserve"/>
        </is>
      </c>
      <c s="8" t="inlineStr" r="J25644">
        <is>
          <t xml:space="preserve"> Cook</t>
        </is>
      </c>
    </row>
    <row r="25645" ht="20.25" customHeight="0">
      <c s="5" t="inlineStr" r="A25645">
        <is>
          <t xml:space="preserve">Z0013798</t>
        </is>
      </c>
      <c s="5" t="inlineStr" r="B25645">
        <is>
          <t xml:space="preserve">CONSTRUCTION LAYOUT</t>
        </is>
      </c>
      <c s="5" t="inlineStr" r="C25645">
        <is>
          <t xml:space="preserve">L SUM  </t>
        </is>
      </c>
      <c s="6" r="D25645">
        <v>1.000</v>
      </c>
      <c s="7" r="E25645">
        <v>1</v>
      </c>
      <c s="8" t="inlineStr" r="F25645">
        <is>
          <t xml:space="preserve">61M51</t>
        </is>
      </c>
      <c s="8" t="inlineStr" r="G25645">
        <is>
          <t xml:space="preserve">043</t>
        </is>
      </c>
      <c s="9" r="H25645">
        <v>85000.0000</v>
      </c>
      <c s="8" t="inlineStr" r="I25645">
        <is>
          <t xml:space="preserve"/>
        </is>
      </c>
      <c s="8" t="inlineStr" r="J25645">
        <is>
          <t xml:space="preserve"> Cook</t>
        </is>
      </c>
    </row>
    <row r="25646" ht="20.25" customHeight="0">
      <c s="5" t="inlineStr" r="A25646">
        <is>
          <t xml:space="preserve">Z0013798</t>
        </is>
      </c>
      <c s="5" t="inlineStr" r="B25646">
        <is>
          <t xml:space="preserve">CONSTRUCTION LAYOUT</t>
        </is>
      </c>
      <c s="5" t="inlineStr" r="C25646">
        <is>
          <t xml:space="preserve">L SUM  </t>
        </is>
      </c>
      <c s="6" r="D25646">
        <v>1.000</v>
      </c>
      <c s="7" r="E25646">
        <v>1</v>
      </c>
      <c s="8" t="inlineStr" r="F25646">
        <is>
          <t xml:space="preserve">61M53</t>
        </is>
      </c>
      <c s="8" t="inlineStr" r="G25646">
        <is>
          <t xml:space="preserve">044</t>
        </is>
      </c>
      <c s="9" r="H25646">
        <v>3500.0000</v>
      </c>
      <c s="8" t="inlineStr" r="I25646">
        <is>
          <t xml:space="preserve">Y</t>
        </is>
      </c>
      <c s="8" t="inlineStr" r="J25646">
        <is>
          <t xml:space="preserve"> Cook</t>
        </is>
      </c>
    </row>
    <row r="25647" ht="20.25" customHeight="0">
      <c s="5" t="inlineStr" r="A25647">
        <is>
          <t xml:space="preserve">Z0013798</t>
        </is>
      </c>
      <c s="5" t="inlineStr" r="B25647">
        <is>
          <t xml:space="preserve">CONSTRUCTION LAYOUT</t>
        </is>
      </c>
      <c s="5" t="inlineStr" r="C25647">
        <is>
          <t xml:space="preserve">L SUM  </t>
        </is>
      </c>
      <c s="6" r="D25647">
        <v>1.000</v>
      </c>
      <c s="7" r="E25647">
        <v>1</v>
      </c>
      <c s="8" t="inlineStr" r="F25647">
        <is>
          <t xml:space="preserve">61M53</t>
        </is>
      </c>
      <c s="8" t="inlineStr" r="G25647">
        <is>
          <t xml:space="preserve">044</t>
        </is>
      </c>
      <c s="9" r="H25647">
        <v>4500.0000</v>
      </c>
      <c s="8" t="inlineStr" r="I25647">
        <is>
          <t xml:space="preserve"/>
        </is>
      </c>
      <c s="8" t="inlineStr" r="J25647">
        <is>
          <t xml:space="preserve"> Cook</t>
        </is>
      </c>
    </row>
    <row r="25648" ht="20.25" customHeight="0">
      <c s="5" t="inlineStr" r="A25648">
        <is>
          <t xml:space="preserve">Z0013798</t>
        </is>
      </c>
      <c s="5" t="inlineStr" r="B25648">
        <is>
          <t xml:space="preserve">CONSTRUCTION LAYOUT</t>
        </is>
      </c>
      <c s="5" t="inlineStr" r="C25648">
        <is>
          <t xml:space="preserve">L SUM  </t>
        </is>
      </c>
      <c s="6" r="D25648">
        <v>1.000</v>
      </c>
      <c s="7" r="E25648">
        <v>1</v>
      </c>
      <c s="8" t="inlineStr" r="F25648">
        <is>
          <t xml:space="preserve">61M53</t>
        </is>
      </c>
      <c s="8" t="inlineStr" r="G25648">
        <is>
          <t xml:space="preserve">044</t>
        </is>
      </c>
      <c s="9" r="H25648">
        <v>7500.0000</v>
      </c>
      <c s="8" t="inlineStr" r="I25648">
        <is>
          <t xml:space="preserve"/>
        </is>
      </c>
      <c s="8" t="inlineStr" r="J25648">
        <is>
          <t xml:space="preserve"> Cook</t>
        </is>
      </c>
    </row>
    <row r="25649" ht="20.25" customHeight="0">
      <c s="5" t="inlineStr" r="A25649">
        <is>
          <t xml:space="preserve">Z0013798</t>
        </is>
      </c>
      <c s="5" t="inlineStr" r="B25649">
        <is>
          <t xml:space="preserve">CONSTRUCTION LAYOUT</t>
        </is>
      </c>
      <c s="5" t="inlineStr" r="C25649">
        <is>
          <t xml:space="preserve">L SUM  </t>
        </is>
      </c>
      <c s="6" r="D25649">
        <v>1.000</v>
      </c>
      <c s="7" r="E25649">
        <v>1</v>
      </c>
      <c s="8" t="inlineStr" r="F25649">
        <is>
          <t xml:space="preserve">62L30</t>
        </is>
      </c>
      <c s="8" t="inlineStr" r="G25649">
        <is>
          <t xml:space="preserve">212</t>
        </is>
      </c>
      <c s="9" r="H25649">
        <v>214536.0000</v>
      </c>
      <c s="8" t="inlineStr" r="I25649">
        <is>
          <t xml:space="preserve">Y</t>
        </is>
      </c>
      <c s="8" t="inlineStr" r="J25649">
        <is>
          <t xml:space="preserve"> Cook</t>
        </is>
      </c>
    </row>
    <row r="25650" ht="20.25" customHeight="0">
      <c s="5" t="inlineStr" r="A25650">
        <is>
          <t xml:space="preserve">Z0013798</t>
        </is>
      </c>
      <c s="5" t="inlineStr" r="B25650">
        <is>
          <t xml:space="preserve">CONSTRUCTION LAYOUT</t>
        </is>
      </c>
      <c s="5" t="inlineStr" r="C25650">
        <is>
          <t xml:space="preserve">L SUM  </t>
        </is>
      </c>
      <c s="6" r="D25650">
        <v>1.000</v>
      </c>
      <c s="7" r="E25650">
        <v>1</v>
      </c>
      <c s="8" t="inlineStr" r="F25650">
        <is>
          <t xml:space="preserve">62L30</t>
        </is>
      </c>
      <c s="8" t="inlineStr" r="G25650">
        <is>
          <t xml:space="preserve">212</t>
        </is>
      </c>
      <c s="9" r="H25650">
        <v>70000.0000</v>
      </c>
      <c s="8" t="inlineStr" r="I25650">
        <is>
          <t xml:space="preserve"/>
        </is>
      </c>
      <c s="8" t="inlineStr" r="J25650">
        <is>
          <t xml:space="preserve"> Cook</t>
        </is>
      </c>
    </row>
    <row r="25651" ht="20.25" customHeight="0">
      <c s="5" t="inlineStr" r="A25651">
        <is>
          <t xml:space="preserve">Z0013798</t>
        </is>
      </c>
      <c s="5" t="inlineStr" r="B25651">
        <is>
          <t xml:space="preserve">CONSTRUCTION LAYOUT</t>
        </is>
      </c>
      <c s="5" t="inlineStr" r="C25651">
        <is>
          <t xml:space="preserve">L SUM  </t>
        </is>
      </c>
      <c s="6" r="D25651">
        <v>1.000</v>
      </c>
      <c s="7" r="E25651">
        <v>1</v>
      </c>
      <c s="8" t="inlineStr" r="F25651">
        <is>
          <t xml:space="preserve">62L30</t>
        </is>
      </c>
      <c s="8" t="inlineStr" r="G25651">
        <is>
          <t xml:space="preserve">212</t>
        </is>
      </c>
      <c s="9" r="H25651">
        <v>117000.0000</v>
      </c>
      <c s="8" t="inlineStr" r="I25651">
        <is>
          <t xml:space="preserve"/>
        </is>
      </c>
      <c s="8" t="inlineStr" r="J25651">
        <is>
          <t xml:space="preserve"> Cook</t>
        </is>
      </c>
    </row>
    <row r="25652" ht="20.25" customHeight="0">
      <c s="5" t="inlineStr" r="A25652">
        <is>
          <t xml:space="preserve">Z0013798</t>
        </is>
      </c>
      <c s="5" t="inlineStr" r="B25652">
        <is>
          <t xml:space="preserve">CONSTRUCTION LAYOUT</t>
        </is>
      </c>
      <c s="5" t="inlineStr" r="C25652">
        <is>
          <t xml:space="preserve">L SUM  </t>
        </is>
      </c>
      <c s="6" r="D25652">
        <v>1.000</v>
      </c>
      <c s="7" r="E25652">
        <v>1</v>
      </c>
      <c s="8" t="inlineStr" r="F25652">
        <is>
          <t xml:space="preserve">62L30</t>
        </is>
      </c>
      <c s="8" t="inlineStr" r="G25652">
        <is>
          <t xml:space="preserve">212</t>
        </is>
      </c>
      <c s="9" r="H25652">
        <v>134000.0000</v>
      </c>
      <c s="8" t="inlineStr" r="I25652">
        <is>
          <t xml:space="preserve"/>
        </is>
      </c>
      <c s="8" t="inlineStr" r="J25652">
        <is>
          <t xml:space="preserve"> Cook</t>
        </is>
      </c>
    </row>
    <row r="25653" ht="20.25" customHeight="0">
      <c s="5" t="inlineStr" r="A25653">
        <is>
          <t xml:space="preserve">Z0013798</t>
        </is>
      </c>
      <c s="5" t="inlineStr" r="B25653">
        <is>
          <t xml:space="preserve">CONSTRUCTION LAYOUT</t>
        </is>
      </c>
      <c s="5" t="inlineStr" r="C25653">
        <is>
          <t xml:space="preserve">L SUM  </t>
        </is>
      </c>
      <c s="6" r="D25653">
        <v>1.000</v>
      </c>
      <c s="7" r="E25653">
        <v>1</v>
      </c>
      <c s="8" t="inlineStr" r="F25653">
        <is>
          <t xml:space="preserve">62L30</t>
        </is>
      </c>
      <c s="8" t="inlineStr" r="G25653">
        <is>
          <t xml:space="preserve">212</t>
        </is>
      </c>
      <c s="9" r="H25653">
        <v>165000.0000</v>
      </c>
      <c s="8" t="inlineStr" r="I25653">
        <is>
          <t xml:space="preserve"/>
        </is>
      </c>
      <c s="8" t="inlineStr" r="J25653">
        <is>
          <t xml:space="preserve"> Cook</t>
        </is>
      </c>
    </row>
    <row r="25654" ht="20.25" customHeight="0">
      <c s="5" t="inlineStr" r="A25654">
        <is>
          <t xml:space="preserve">Z0013798</t>
        </is>
      </c>
      <c s="5" t="inlineStr" r="B25654">
        <is>
          <t xml:space="preserve">CONSTRUCTION LAYOUT</t>
        </is>
      </c>
      <c s="5" t="inlineStr" r="C25654">
        <is>
          <t xml:space="preserve">L SUM  </t>
        </is>
      </c>
      <c s="6" r="D25654">
        <v>1.000</v>
      </c>
      <c s="7" r="E25654">
        <v>1</v>
      </c>
      <c s="8" t="inlineStr" r="F25654">
        <is>
          <t xml:space="preserve">62L30</t>
        </is>
      </c>
      <c s="8" t="inlineStr" r="G25654">
        <is>
          <t xml:space="preserve">212</t>
        </is>
      </c>
      <c s="9" r="H25654">
        <v>350000.0000</v>
      </c>
      <c s="8" t="inlineStr" r="I25654">
        <is>
          <t xml:space="preserve"/>
        </is>
      </c>
      <c s="8" t="inlineStr" r="J25654">
        <is>
          <t xml:space="preserve"> Cook</t>
        </is>
      </c>
    </row>
    <row r="25655" ht="20.25" customHeight="0">
      <c s="5" t="inlineStr" r="A25655">
        <is>
          <t xml:space="preserve">Z0013798</t>
        </is>
      </c>
      <c s="5" t="inlineStr" r="B25655">
        <is>
          <t xml:space="preserve">CONSTRUCTION LAYOUT</t>
        </is>
      </c>
      <c s="5" t="inlineStr" r="C25655">
        <is>
          <t xml:space="preserve">L SUM  </t>
        </is>
      </c>
      <c s="6" r="D25655">
        <v>1.000</v>
      </c>
      <c s="7" r="E25655">
        <v>1</v>
      </c>
      <c s="8" t="inlineStr" r="F25655">
        <is>
          <t xml:space="preserve">62M71</t>
        </is>
      </c>
      <c s="8" t="inlineStr" r="G25655">
        <is>
          <t xml:space="preserve">002</t>
        </is>
      </c>
      <c s="9" r="H25655">
        <v>440039.0000</v>
      </c>
      <c s="8" t="inlineStr" r="I25655">
        <is>
          <t xml:space="preserve">Y</t>
        </is>
      </c>
      <c s="8" t="inlineStr" r="J25655">
        <is>
          <t xml:space="preserve"> Kane, Kendall</t>
        </is>
      </c>
    </row>
    <row r="25656" ht="20.25" customHeight="0">
      <c s="5" t="inlineStr" r="A25656">
        <is>
          <t xml:space="preserve">Z0013798</t>
        </is>
      </c>
      <c s="5" t="inlineStr" r="B25656">
        <is>
          <t xml:space="preserve">CONSTRUCTION LAYOUT</t>
        </is>
      </c>
      <c s="5" t="inlineStr" r="C25656">
        <is>
          <t xml:space="preserve">L SUM  </t>
        </is>
      </c>
      <c s="6" r="D25656">
        <v>1.000</v>
      </c>
      <c s="7" r="E25656">
        <v>1</v>
      </c>
      <c s="8" t="inlineStr" r="F25656">
        <is>
          <t xml:space="preserve">62M71</t>
        </is>
      </c>
      <c s="8" t="inlineStr" r="G25656">
        <is>
          <t xml:space="preserve">002</t>
        </is>
      </c>
      <c s="9" r="H25656">
        <v>500000.0000</v>
      </c>
      <c s="8" t="inlineStr" r="I25656">
        <is>
          <t xml:space="preserve"/>
        </is>
      </c>
      <c s="8" t="inlineStr" r="J25656">
        <is>
          <t xml:space="preserve"> Kane, Kendall</t>
        </is>
      </c>
    </row>
    <row r="25657" ht="20.25" customHeight="0">
      <c s="5" t="inlineStr" r="A25657">
        <is>
          <t xml:space="preserve">Z0013798</t>
        </is>
      </c>
      <c s="5" t="inlineStr" r="B25657">
        <is>
          <t xml:space="preserve">CONSTRUCTION LAYOUT</t>
        </is>
      </c>
      <c s="5" t="inlineStr" r="C25657">
        <is>
          <t xml:space="preserve">L SUM  </t>
        </is>
      </c>
      <c s="6" r="D25657">
        <v>1.000</v>
      </c>
      <c s="7" r="E25657">
        <v>1</v>
      </c>
      <c s="8" t="inlineStr" r="F25657">
        <is>
          <t xml:space="preserve">62M71</t>
        </is>
      </c>
      <c s="8" t="inlineStr" r="G25657">
        <is>
          <t xml:space="preserve">002</t>
        </is>
      </c>
      <c s="9" r="H25657">
        <v>550000.0000</v>
      </c>
      <c s="8" t="inlineStr" r="I25657">
        <is>
          <t xml:space="preserve"/>
        </is>
      </c>
      <c s="8" t="inlineStr" r="J25657">
        <is>
          <t xml:space="preserve"> Kane, Kendall</t>
        </is>
      </c>
    </row>
    <row r="25658" ht="20.25" customHeight="0">
      <c s="5" t="inlineStr" r="A25658">
        <is>
          <t xml:space="preserve">Z0013798</t>
        </is>
      </c>
      <c s="5" t="inlineStr" r="B25658">
        <is>
          <t xml:space="preserve">CONSTRUCTION LAYOUT</t>
        </is>
      </c>
      <c s="5" t="inlineStr" r="C25658">
        <is>
          <t xml:space="preserve">L SUM  </t>
        </is>
      </c>
      <c s="6" r="D25658">
        <v>1.000</v>
      </c>
      <c s="7" r="E25658">
        <v>1</v>
      </c>
      <c s="8" t="inlineStr" r="F25658">
        <is>
          <t xml:space="preserve">62R61</t>
        </is>
      </c>
      <c s="8" t="inlineStr" r="G25658">
        <is>
          <t xml:space="preserve">003</t>
        </is>
      </c>
      <c s="9" r="H25658">
        <v>199201.1200</v>
      </c>
      <c s="8" t="inlineStr" r="I25658">
        <is>
          <t xml:space="preserve">Y</t>
        </is>
      </c>
      <c s="8" t="inlineStr" r="J25658">
        <is>
          <t xml:space="preserve"> Cook</t>
        </is>
      </c>
    </row>
    <row r="25659" ht="20.25" customHeight="0">
      <c s="5" t="inlineStr" r="A25659">
        <is>
          <t xml:space="preserve">Z0013798</t>
        </is>
      </c>
      <c s="5" t="inlineStr" r="B25659">
        <is>
          <t xml:space="preserve">CONSTRUCTION LAYOUT</t>
        </is>
      </c>
      <c s="5" t="inlineStr" r="C25659">
        <is>
          <t xml:space="preserve">L SUM  </t>
        </is>
      </c>
      <c s="6" r="D25659">
        <v>1.000</v>
      </c>
      <c s="7" r="E25659">
        <v>1</v>
      </c>
      <c s="8" t="inlineStr" r="F25659">
        <is>
          <t xml:space="preserve">62R61</t>
        </is>
      </c>
      <c s="8" t="inlineStr" r="G25659">
        <is>
          <t xml:space="preserve">003</t>
        </is>
      </c>
      <c s="9" r="H25659">
        <v>550000.0000</v>
      </c>
      <c s="8" t="inlineStr" r="I25659">
        <is>
          <t xml:space="preserve"/>
        </is>
      </c>
      <c s="8" t="inlineStr" r="J25659">
        <is>
          <t xml:space="preserve"> Cook</t>
        </is>
      </c>
    </row>
    <row r="25660" ht="20.25" customHeight="0">
      <c s="5" t="inlineStr" r="A25660">
        <is>
          <t xml:space="preserve">Z0013798</t>
        </is>
      </c>
      <c s="5" t="inlineStr" r="B25660">
        <is>
          <t xml:space="preserve">CONSTRUCTION LAYOUT</t>
        </is>
      </c>
      <c s="5" t="inlineStr" r="C25660">
        <is>
          <t xml:space="preserve">L SUM  </t>
        </is>
      </c>
      <c s="6" r="D25660">
        <v>1.000</v>
      </c>
      <c s="7" r="E25660">
        <v>1</v>
      </c>
      <c s="8" t="inlineStr" r="F25660">
        <is>
          <t xml:space="preserve">62R61</t>
        </is>
      </c>
      <c s="8" t="inlineStr" r="G25660">
        <is>
          <t xml:space="preserve">003</t>
        </is>
      </c>
      <c s="9" r="H25660">
        <v>985000.0000</v>
      </c>
      <c s="8" t="inlineStr" r="I25660">
        <is>
          <t xml:space="preserve"/>
        </is>
      </c>
      <c s="8" t="inlineStr" r="J25660">
        <is>
          <t xml:space="preserve"> Cook</t>
        </is>
      </c>
    </row>
    <row r="25661" ht="20.25" customHeight="0">
      <c s="5" t="inlineStr" r="A25661">
        <is>
          <t xml:space="preserve">Z0013798</t>
        </is>
      </c>
      <c s="5" t="inlineStr" r="B25661">
        <is>
          <t xml:space="preserve">CONSTRUCTION LAYOUT</t>
        </is>
      </c>
      <c s="5" t="inlineStr" r="C25661">
        <is>
          <t xml:space="preserve">L SUM  </t>
        </is>
      </c>
      <c s="6" r="D25661">
        <v>1.000</v>
      </c>
      <c s="7" r="E25661">
        <v>1</v>
      </c>
      <c s="8" t="inlineStr" r="F25661">
        <is>
          <t xml:space="preserve">62U72</t>
        </is>
      </c>
      <c s="8" t="inlineStr" r="G25661">
        <is>
          <t xml:space="preserve">005</t>
        </is>
      </c>
      <c s="9" r="H25661">
        <v>360000.0000</v>
      </c>
      <c s="8" t="inlineStr" r="I25661">
        <is>
          <t xml:space="preserve">Y</t>
        </is>
      </c>
      <c s="8" t="inlineStr" r="J25661">
        <is>
          <t xml:space="preserve"> McHenry</t>
        </is>
      </c>
    </row>
    <row r="25662" ht="20.25" customHeight="0">
      <c s="5" t="inlineStr" r="A25662">
        <is>
          <t xml:space="preserve">Z0013798</t>
        </is>
      </c>
      <c s="5" t="inlineStr" r="B25662">
        <is>
          <t xml:space="preserve">CONSTRUCTION LAYOUT</t>
        </is>
      </c>
      <c s="5" t="inlineStr" r="C25662">
        <is>
          <t xml:space="preserve">L SUM  </t>
        </is>
      </c>
      <c s="6" r="D25662">
        <v>1.000</v>
      </c>
      <c s="7" r="E25662">
        <v>1</v>
      </c>
      <c s="8" t="inlineStr" r="F25662">
        <is>
          <t xml:space="preserve">62U72</t>
        </is>
      </c>
      <c s="8" t="inlineStr" r="G25662">
        <is>
          <t xml:space="preserve">005</t>
        </is>
      </c>
      <c s="9" r="H25662">
        <v>195000.0000</v>
      </c>
      <c s="8" t="inlineStr" r="I25662">
        <is>
          <t xml:space="preserve"/>
        </is>
      </c>
      <c s="8" t="inlineStr" r="J25662">
        <is>
          <t xml:space="preserve"> McHenry</t>
        </is>
      </c>
    </row>
    <row r="25663" ht="20.25" customHeight="0">
      <c s="5" t="inlineStr" r="A25663">
        <is>
          <t xml:space="preserve">Z0013798</t>
        </is>
      </c>
      <c s="5" t="inlineStr" r="B25663">
        <is>
          <t xml:space="preserve">CONSTRUCTION LAYOUT</t>
        </is>
      </c>
      <c s="5" t="inlineStr" r="C25663">
        <is>
          <t xml:space="preserve">L SUM  </t>
        </is>
      </c>
      <c s="6" r="D25663">
        <v>1.000</v>
      </c>
      <c s="7" r="E25663">
        <v>1</v>
      </c>
      <c s="8" t="inlineStr" r="F25663">
        <is>
          <t xml:space="preserve">62U72</t>
        </is>
      </c>
      <c s="8" t="inlineStr" r="G25663">
        <is>
          <t xml:space="preserve">005</t>
        </is>
      </c>
      <c s="9" r="H25663">
        <v>280000.0000</v>
      </c>
      <c s="8" t="inlineStr" r="I25663">
        <is>
          <t xml:space="preserve"/>
        </is>
      </c>
      <c s="8" t="inlineStr" r="J25663">
        <is>
          <t xml:space="preserve"> McHenry</t>
        </is>
      </c>
    </row>
    <row r="25664" ht="20.25" customHeight="0">
      <c s="5" t="inlineStr" r="A25664">
        <is>
          <t xml:space="preserve">Z0013798</t>
        </is>
      </c>
      <c s="5" t="inlineStr" r="B25664">
        <is>
          <t xml:space="preserve">CONSTRUCTION LAYOUT</t>
        </is>
      </c>
      <c s="5" t="inlineStr" r="C25664">
        <is>
          <t xml:space="preserve">L SUM  </t>
        </is>
      </c>
      <c s="6" r="D25664">
        <v>1.000</v>
      </c>
      <c s="7" r="E25664">
        <v>1</v>
      </c>
      <c s="8" t="inlineStr" r="F25664">
        <is>
          <t xml:space="preserve">62U72</t>
        </is>
      </c>
      <c s="8" t="inlineStr" r="G25664">
        <is>
          <t xml:space="preserve">005</t>
        </is>
      </c>
      <c s="9" r="H25664">
        <v>310000.0000</v>
      </c>
      <c s="8" t="inlineStr" r="I25664">
        <is>
          <t xml:space="preserve"/>
        </is>
      </c>
      <c s="8" t="inlineStr" r="J25664">
        <is>
          <t xml:space="preserve"> McHenry</t>
        </is>
      </c>
    </row>
    <row r="25665" ht="20.25" customHeight="0">
      <c s="5" t="inlineStr" r="A25665">
        <is>
          <t xml:space="preserve">Z0013798</t>
        </is>
      </c>
      <c s="5" t="inlineStr" r="B25665">
        <is>
          <t xml:space="preserve">CONSTRUCTION LAYOUT</t>
        </is>
      </c>
      <c s="5" t="inlineStr" r="C25665">
        <is>
          <t xml:space="preserve">L SUM  </t>
        </is>
      </c>
      <c s="6" r="D25665">
        <v>1.000</v>
      </c>
      <c s="7" r="E25665">
        <v>1</v>
      </c>
      <c s="8" t="inlineStr" r="F25665">
        <is>
          <t xml:space="preserve">62U72</t>
        </is>
      </c>
      <c s="8" t="inlineStr" r="G25665">
        <is>
          <t xml:space="preserve">005</t>
        </is>
      </c>
      <c s="9" r="H25665">
        <v>380000.0000</v>
      </c>
      <c s="8" t="inlineStr" r="I25665">
        <is>
          <t xml:space="preserve"/>
        </is>
      </c>
      <c s="8" t="inlineStr" r="J25665">
        <is>
          <t xml:space="preserve"> McHenry</t>
        </is>
      </c>
    </row>
    <row r="25666" ht="20.25" customHeight="0">
      <c s="5" t="inlineStr" r="A25666">
        <is>
          <t xml:space="preserve">Z0013798</t>
        </is>
      </c>
      <c s="5" t="inlineStr" r="B25666">
        <is>
          <t xml:space="preserve">CONSTRUCTION LAYOUT</t>
        </is>
      </c>
      <c s="5" t="inlineStr" r="C25666">
        <is>
          <t xml:space="preserve">L SUM  </t>
        </is>
      </c>
      <c s="6" r="D25666">
        <v>1.000</v>
      </c>
      <c s="7" r="E25666">
        <v>1</v>
      </c>
      <c s="8" t="inlineStr" r="F25666">
        <is>
          <t xml:space="preserve">62V08</t>
        </is>
      </c>
      <c s="8" t="inlineStr" r="G25666">
        <is>
          <t xml:space="preserve">213</t>
        </is>
      </c>
      <c s="9" r="H25666">
        <v>41000.0000</v>
      </c>
      <c s="8" t="inlineStr" r="I25666">
        <is>
          <t xml:space="preserve">Y</t>
        </is>
      </c>
      <c s="8" t="inlineStr" r="J25666">
        <is>
          <t xml:space="preserve"> Cook, DuPage, Kane</t>
        </is>
      </c>
    </row>
    <row r="25667" ht="20.25" customHeight="0">
      <c s="5" t="inlineStr" r="A25667">
        <is>
          <t xml:space="preserve">Z0013798</t>
        </is>
      </c>
      <c s="5" t="inlineStr" r="B25667">
        <is>
          <t xml:space="preserve">CONSTRUCTION LAYOUT</t>
        </is>
      </c>
      <c s="5" t="inlineStr" r="C25667">
        <is>
          <t xml:space="preserve">L SUM  </t>
        </is>
      </c>
      <c s="6" r="D25667">
        <v>1.000</v>
      </c>
      <c s="7" r="E25667">
        <v>1</v>
      </c>
      <c s="8" t="inlineStr" r="F25667">
        <is>
          <t xml:space="preserve">62V08</t>
        </is>
      </c>
      <c s="8" t="inlineStr" r="G25667">
        <is>
          <t xml:space="preserve">213</t>
        </is>
      </c>
      <c s="9" r="H25667">
        <v>41429.8100</v>
      </c>
      <c s="8" t="inlineStr" r="I25667">
        <is>
          <t xml:space="preserve"/>
        </is>
      </c>
      <c s="8" t="inlineStr" r="J25667">
        <is>
          <t xml:space="preserve"> Cook, DuPage, Kane</t>
        </is>
      </c>
    </row>
    <row r="25668" ht="20.25" customHeight="0">
      <c s="5" t="inlineStr" r="A25668">
        <is>
          <t xml:space="preserve">Z0013798</t>
        </is>
      </c>
      <c s="5" t="inlineStr" r="B25668">
        <is>
          <t xml:space="preserve">CONSTRUCTION LAYOUT</t>
        </is>
      </c>
      <c s="5" t="inlineStr" r="C25668">
        <is>
          <t xml:space="preserve">L SUM  </t>
        </is>
      </c>
      <c s="6" r="D25668">
        <v>1.000</v>
      </c>
      <c s="7" r="E25668">
        <v>1</v>
      </c>
      <c s="8" t="inlineStr" r="F25668">
        <is>
          <t xml:space="preserve">62V08</t>
        </is>
      </c>
      <c s="8" t="inlineStr" r="G25668">
        <is>
          <t xml:space="preserve">213</t>
        </is>
      </c>
      <c s="9" r="H25668">
        <v>69129.2200</v>
      </c>
      <c s="8" t="inlineStr" r="I25668">
        <is>
          <t xml:space="preserve"/>
        </is>
      </c>
      <c s="8" t="inlineStr" r="J25668">
        <is>
          <t xml:space="preserve"> Cook, DuPage, Kane</t>
        </is>
      </c>
    </row>
    <row r="25669" ht="20.25" customHeight="0">
      <c s="5" t="inlineStr" r="A25669">
        <is>
          <t xml:space="preserve">Z0013798</t>
        </is>
      </c>
      <c s="5" t="inlineStr" r="B25669">
        <is>
          <t xml:space="preserve">CONSTRUCTION LAYOUT</t>
        </is>
      </c>
      <c s="5" t="inlineStr" r="C25669">
        <is>
          <t xml:space="preserve">L SUM  </t>
        </is>
      </c>
      <c s="6" r="D25669">
        <v>1.000</v>
      </c>
      <c s="7" r="E25669">
        <v>1</v>
      </c>
      <c s="8" t="inlineStr" r="F25669">
        <is>
          <t xml:space="preserve">62W99</t>
        </is>
      </c>
      <c s="8" t="inlineStr" r="G25669">
        <is>
          <t xml:space="preserve">012</t>
        </is>
      </c>
      <c s="9" r="H25669">
        <v>30316.0600</v>
      </c>
      <c s="8" t="inlineStr" r="I25669">
        <is>
          <t xml:space="preserve">Y</t>
        </is>
      </c>
      <c s="8" t="inlineStr" r="J25669">
        <is>
          <t xml:space="preserve"> Cook</t>
        </is>
      </c>
    </row>
    <row r="25670" ht="20.25" customHeight="0">
      <c s="5" t="inlineStr" r="A25670">
        <is>
          <t xml:space="preserve">Z0013798</t>
        </is>
      </c>
      <c s="5" t="inlineStr" r="B25670">
        <is>
          <t xml:space="preserve">CONSTRUCTION LAYOUT</t>
        </is>
      </c>
      <c s="5" t="inlineStr" r="C25670">
        <is>
          <t xml:space="preserve">L SUM  </t>
        </is>
      </c>
      <c s="6" r="D25670">
        <v>1.000</v>
      </c>
      <c s="7" r="E25670">
        <v>1</v>
      </c>
      <c s="8" t="inlineStr" r="F25670">
        <is>
          <t xml:space="preserve">62W99</t>
        </is>
      </c>
      <c s="8" t="inlineStr" r="G25670">
        <is>
          <t xml:space="preserve">012</t>
        </is>
      </c>
      <c s="9" r="H25670">
        <v>61700.0000</v>
      </c>
      <c s="8" t="inlineStr" r="I25670">
        <is>
          <t xml:space="preserve"/>
        </is>
      </c>
      <c s="8" t="inlineStr" r="J25670">
        <is>
          <t xml:space="preserve"> Cook</t>
        </is>
      </c>
    </row>
    <row r="25671" ht="20.25" customHeight="0">
      <c s="5" t="inlineStr" r="A25671">
        <is>
          <t xml:space="preserve">Z0013798</t>
        </is>
      </c>
      <c s="5" t="inlineStr" r="B25671">
        <is>
          <t xml:space="preserve">CONSTRUCTION LAYOUT</t>
        </is>
      </c>
      <c s="5" t="inlineStr" r="C25671">
        <is>
          <t xml:space="preserve">L SUM  </t>
        </is>
      </c>
      <c s="6" r="D25671">
        <v>1.000</v>
      </c>
      <c s="7" r="E25671">
        <v>1</v>
      </c>
      <c s="8" t="inlineStr" r="F25671">
        <is>
          <t xml:space="preserve">62W99</t>
        </is>
      </c>
      <c s="8" t="inlineStr" r="G25671">
        <is>
          <t xml:space="preserve">012</t>
        </is>
      </c>
      <c s="9" r="H25671">
        <v>125000.0000</v>
      </c>
      <c s="8" t="inlineStr" r="I25671">
        <is>
          <t xml:space="preserve"/>
        </is>
      </c>
      <c s="8" t="inlineStr" r="J25671">
        <is>
          <t xml:space="preserve"> Cook</t>
        </is>
      </c>
    </row>
    <row r="25672" ht="20.25" customHeight="0">
      <c s="5" t="inlineStr" r="A25672">
        <is>
          <t xml:space="preserve">Z0013798</t>
        </is>
      </c>
      <c s="5" t="inlineStr" r="B25672">
        <is>
          <t xml:space="preserve">CONSTRUCTION LAYOUT</t>
        </is>
      </c>
      <c s="5" t="inlineStr" r="C25672">
        <is>
          <t xml:space="preserve">L SUM  </t>
        </is>
      </c>
      <c s="6" r="D25672">
        <v>1.000</v>
      </c>
      <c s="7" r="E25672">
        <v>1</v>
      </c>
      <c s="8" t="inlineStr" r="F25672">
        <is>
          <t xml:space="preserve">62W99</t>
        </is>
      </c>
      <c s="8" t="inlineStr" r="G25672">
        <is>
          <t xml:space="preserve">012</t>
        </is>
      </c>
      <c s="9" r="H25672">
        <v>350000.0000</v>
      </c>
      <c s="8" t="inlineStr" r="I25672">
        <is>
          <t xml:space="preserve"/>
        </is>
      </c>
      <c s="8" t="inlineStr" r="J25672">
        <is>
          <t xml:space="preserve"> Cook</t>
        </is>
      </c>
    </row>
    <row r="25673" ht="20.25" customHeight="0">
      <c s="5" t="inlineStr" r="A25673">
        <is>
          <t xml:space="preserve">Z0013798</t>
        </is>
      </c>
      <c s="5" t="inlineStr" r="B25673">
        <is>
          <t xml:space="preserve">CONSTRUCTION LAYOUT</t>
        </is>
      </c>
      <c s="5" t="inlineStr" r="C25673">
        <is>
          <t xml:space="preserve">L SUM  </t>
        </is>
      </c>
      <c s="6" r="D25673">
        <v>1.000</v>
      </c>
      <c s="7" r="E25673">
        <v>1</v>
      </c>
      <c s="8" t="inlineStr" r="F25673">
        <is>
          <t xml:space="preserve">62W99</t>
        </is>
      </c>
      <c s="8" t="inlineStr" r="G25673">
        <is>
          <t xml:space="preserve">012</t>
        </is>
      </c>
      <c s="9" r="H25673">
        <v>400000.0000</v>
      </c>
      <c s="8" t="inlineStr" r="I25673">
        <is>
          <t xml:space="preserve"/>
        </is>
      </c>
      <c s="8" t="inlineStr" r="J25673">
        <is>
          <t xml:space="preserve"> Cook</t>
        </is>
      </c>
    </row>
    <row r="25674" ht="20.25" customHeight="0">
      <c s="5" t="inlineStr" r="A25674">
        <is>
          <t xml:space="preserve">Z0013798</t>
        </is>
      </c>
      <c s="5" t="inlineStr" r="B25674">
        <is>
          <t xml:space="preserve">CONSTRUCTION LAYOUT</t>
        </is>
      </c>
      <c s="5" t="inlineStr" r="C25674">
        <is>
          <t xml:space="preserve">L SUM  </t>
        </is>
      </c>
      <c s="6" r="D25674">
        <v>1.000</v>
      </c>
      <c s="7" r="E25674">
        <v>1</v>
      </c>
      <c s="8" t="inlineStr" r="F25674">
        <is>
          <t xml:space="preserve">62X28</t>
        </is>
      </c>
      <c s="8" t="inlineStr" r="G25674">
        <is>
          <t xml:space="preserve">013</t>
        </is>
      </c>
      <c s="9" r="H25674">
        <v>7500.0000</v>
      </c>
      <c s="8" t="inlineStr" r="I25674">
        <is>
          <t xml:space="preserve">Y</t>
        </is>
      </c>
      <c s="8" t="inlineStr" r="J25674">
        <is>
          <t xml:space="preserve"> Will</t>
        </is>
      </c>
    </row>
    <row r="25675" ht="20.25" customHeight="0">
      <c s="5" t="inlineStr" r="A25675">
        <is>
          <t xml:space="preserve">Z0013798</t>
        </is>
      </c>
      <c s="5" t="inlineStr" r="B25675">
        <is>
          <t xml:space="preserve">CONSTRUCTION LAYOUT</t>
        </is>
      </c>
      <c s="5" t="inlineStr" r="C25675">
        <is>
          <t xml:space="preserve">L SUM  </t>
        </is>
      </c>
      <c s="6" r="D25675">
        <v>1.000</v>
      </c>
      <c s="7" r="E25675">
        <v>1</v>
      </c>
      <c s="8" t="inlineStr" r="F25675">
        <is>
          <t xml:space="preserve">62X28</t>
        </is>
      </c>
      <c s="8" t="inlineStr" r="G25675">
        <is>
          <t xml:space="preserve">013</t>
        </is>
      </c>
      <c s="9" r="H25675">
        <v>1500.0000</v>
      </c>
      <c s="8" t="inlineStr" r="I25675">
        <is>
          <t xml:space="preserve"/>
        </is>
      </c>
      <c s="8" t="inlineStr" r="J25675">
        <is>
          <t xml:space="preserve"> Will</t>
        </is>
      </c>
    </row>
    <row r="25676" ht="20.25" customHeight="0">
      <c s="5" t="inlineStr" r="A25676">
        <is>
          <t xml:space="preserve">Z0013798</t>
        </is>
      </c>
      <c s="5" t="inlineStr" r="B25676">
        <is>
          <t xml:space="preserve">CONSTRUCTION LAYOUT</t>
        </is>
      </c>
      <c s="5" t="inlineStr" r="C25676">
        <is>
          <t xml:space="preserve">L SUM  </t>
        </is>
      </c>
      <c s="6" r="D25676">
        <v>1.000</v>
      </c>
      <c s="7" r="E25676">
        <v>1</v>
      </c>
      <c s="8" t="inlineStr" r="F25676">
        <is>
          <t xml:space="preserve">62X28</t>
        </is>
      </c>
      <c s="8" t="inlineStr" r="G25676">
        <is>
          <t xml:space="preserve">013</t>
        </is>
      </c>
      <c s="9" r="H25676">
        <v>6200.0000</v>
      </c>
      <c s="8" t="inlineStr" r="I25676">
        <is>
          <t xml:space="preserve"/>
        </is>
      </c>
      <c s="8" t="inlineStr" r="J25676">
        <is>
          <t xml:space="preserve"> Will</t>
        </is>
      </c>
    </row>
    <row r="25677" ht="20.25" customHeight="0">
      <c s="5" t="inlineStr" r="A25677">
        <is>
          <t xml:space="preserve">Z0013798</t>
        </is>
      </c>
      <c s="5" t="inlineStr" r="B25677">
        <is>
          <t xml:space="preserve">CONSTRUCTION LAYOUT</t>
        </is>
      </c>
      <c s="5" t="inlineStr" r="C25677">
        <is>
          <t xml:space="preserve">L SUM  </t>
        </is>
      </c>
      <c s="6" r="D25677">
        <v>1.000</v>
      </c>
      <c s="7" r="E25677">
        <v>1</v>
      </c>
      <c s="8" t="inlineStr" r="F25677">
        <is>
          <t xml:space="preserve">62X37</t>
        </is>
      </c>
      <c s="8" t="inlineStr" r="G25677">
        <is>
          <t xml:space="preserve">014</t>
        </is>
      </c>
      <c s="9" r="H25677">
        <v>32110.0000</v>
      </c>
      <c s="8" t="inlineStr" r="I25677">
        <is>
          <t xml:space="preserve">Y</t>
        </is>
      </c>
      <c s="8" t="inlineStr" r="J25677">
        <is>
          <t xml:space="preserve"> Will</t>
        </is>
      </c>
    </row>
    <row r="25678" ht="20.25" customHeight="0">
      <c s="5" t="inlineStr" r="A25678">
        <is>
          <t xml:space="preserve">Z0013798</t>
        </is>
      </c>
      <c s="5" t="inlineStr" r="B25678">
        <is>
          <t xml:space="preserve">CONSTRUCTION LAYOUT</t>
        </is>
      </c>
      <c s="5" t="inlineStr" r="C25678">
        <is>
          <t xml:space="preserve">L SUM  </t>
        </is>
      </c>
      <c s="6" r="D25678">
        <v>1.000</v>
      </c>
      <c s="7" r="E25678">
        <v>1</v>
      </c>
      <c s="8" t="inlineStr" r="F25678">
        <is>
          <t xml:space="preserve">62X52</t>
        </is>
      </c>
      <c s="8" t="inlineStr" r="G25678">
        <is>
          <t xml:space="preserve">015</t>
        </is>
      </c>
      <c s="9" r="H25678">
        <v>5000.0000</v>
      </c>
      <c s="8" t="inlineStr" r="I25678">
        <is>
          <t xml:space="preserve">Y</t>
        </is>
      </c>
      <c s="8" t="inlineStr" r="J25678">
        <is>
          <t xml:space="preserve"> DuPage</t>
        </is>
      </c>
    </row>
    <row r="25679" ht="20.25" customHeight="0">
      <c s="5" t="inlineStr" r="A25679">
        <is>
          <t xml:space="preserve">Z0013798</t>
        </is>
      </c>
      <c s="5" t="inlineStr" r="B25679">
        <is>
          <t xml:space="preserve">CONSTRUCTION LAYOUT</t>
        </is>
      </c>
      <c s="5" t="inlineStr" r="C25679">
        <is>
          <t xml:space="preserve">L SUM  </t>
        </is>
      </c>
      <c s="6" r="D25679">
        <v>1.000</v>
      </c>
      <c s="7" r="E25679">
        <v>1</v>
      </c>
      <c s="8" t="inlineStr" r="F25679">
        <is>
          <t xml:space="preserve">62X52</t>
        </is>
      </c>
      <c s="8" t="inlineStr" r="G25679">
        <is>
          <t xml:space="preserve">015</t>
        </is>
      </c>
      <c s="9" r="H25679">
        <v>1.0000</v>
      </c>
      <c s="8" t="inlineStr" r="I25679">
        <is>
          <t xml:space="preserve"/>
        </is>
      </c>
      <c s="8" t="inlineStr" r="J25679">
        <is>
          <t xml:space="preserve"> DuPage</t>
        </is>
      </c>
    </row>
    <row r="25680" ht="20.25" customHeight="0">
      <c s="5" t="inlineStr" r="A25680">
        <is>
          <t xml:space="preserve">Z0013798</t>
        </is>
      </c>
      <c s="5" t="inlineStr" r="B25680">
        <is>
          <t xml:space="preserve">CONSTRUCTION LAYOUT</t>
        </is>
      </c>
      <c s="5" t="inlineStr" r="C25680">
        <is>
          <t xml:space="preserve">L SUM  </t>
        </is>
      </c>
      <c s="6" r="D25680">
        <v>1.000</v>
      </c>
      <c s="7" r="E25680">
        <v>1</v>
      </c>
      <c s="8" t="inlineStr" r="F25680">
        <is>
          <t xml:space="preserve">62X52</t>
        </is>
      </c>
      <c s="8" t="inlineStr" r="G25680">
        <is>
          <t xml:space="preserve">015</t>
        </is>
      </c>
      <c s="9" r="H25680">
        <v>2106.4400</v>
      </c>
      <c s="8" t="inlineStr" r="I25680">
        <is>
          <t xml:space="preserve"/>
        </is>
      </c>
      <c s="8" t="inlineStr" r="J25680">
        <is>
          <t xml:space="preserve"> DuPage</t>
        </is>
      </c>
    </row>
    <row r="25681" ht="20.25" customHeight="0">
      <c s="5" t="inlineStr" r="A25681">
        <is>
          <t xml:space="preserve">Z0013798</t>
        </is>
      </c>
      <c s="5" t="inlineStr" r="B25681">
        <is>
          <t xml:space="preserve">CONSTRUCTION LAYOUT</t>
        </is>
      </c>
      <c s="5" t="inlineStr" r="C25681">
        <is>
          <t xml:space="preserve">L SUM  </t>
        </is>
      </c>
      <c s="6" r="D25681">
        <v>1.000</v>
      </c>
      <c s="7" r="E25681">
        <v>1</v>
      </c>
      <c s="8" t="inlineStr" r="F25681">
        <is>
          <t xml:space="preserve">62X52</t>
        </is>
      </c>
      <c s="8" t="inlineStr" r="G25681">
        <is>
          <t xml:space="preserve">015</t>
        </is>
      </c>
      <c s="9" r="H25681">
        <v>6200.0000</v>
      </c>
      <c s="8" t="inlineStr" r="I25681">
        <is>
          <t xml:space="preserve"/>
        </is>
      </c>
      <c s="8" t="inlineStr" r="J25681">
        <is>
          <t xml:space="preserve"> DuPage</t>
        </is>
      </c>
    </row>
    <row r="25682" ht="20.25" customHeight="0">
      <c s="5" t="inlineStr" r="A25682">
        <is>
          <t xml:space="preserve">Z0013798</t>
        </is>
      </c>
      <c s="5" t="inlineStr" r="B25682">
        <is>
          <t xml:space="preserve">CONSTRUCTION LAYOUT</t>
        </is>
      </c>
      <c s="5" t="inlineStr" r="C25682">
        <is>
          <t xml:space="preserve">L SUM  </t>
        </is>
      </c>
      <c s="6" r="D25682">
        <v>1.000</v>
      </c>
      <c s="7" r="E25682">
        <v>2</v>
      </c>
      <c s="8" t="inlineStr" r="F25682">
        <is>
          <t xml:space="preserve">64L94</t>
        </is>
      </c>
      <c s="8" t="inlineStr" r="G25682">
        <is>
          <t xml:space="preserve">045</t>
        </is>
      </c>
      <c s="9" r="H25682">
        <v>150000.0000</v>
      </c>
      <c s="8" t="inlineStr" r="I25682">
        <is>
          <t xml:space="preserve">Y</t>
        </is>
      </c>
      <c s="8" t="inlineStr" r="J25682">
        <is>
          <t xml:space="preserve"> Henry</t>
        </is>
      </c>
    </row>
    <row r="25683" ht="20.25" customHeight="0">
      <c s="5" t="inlineStr" r="A25683">
        <is>
          <t xml:space="preserve">Z0013798</t>
        </is>
      </c>
      <c s="5" t="inlineStr" r="B25683">
        <is>
          <t xml:space="preserve">CONSTRUCTION LAYOUT</t>
        </is>
      </c>
      <c s="5" t="inlineStr" r="C25683">
        <is>
          <t xml:space="preserve">L SUM  </t>
        </is>
      </c>
      <c s="6" r="D25683">
        <v>1.000</v>
      </c>
      <c s="7" r="E25683">
        <v>2</v>
      </c>
      <c s="8" t="inlineStr" r="F25683">
        <is>
          <t xml:space="preserve">64L94</t>
        </is>
      </c>
      <c s="8" t="inlineStr" r="G25683">
        <is>
          <t xml:space="preserve">045</t>
        </is>
      </c>
      <c s="9" r="H25683">
        <v>79522.7500</v>
      </c>
      <c s="8" t="inlineStr" r="I25683">
        <is>
          <t xml:space="preserve"/>
        </is>
      </c>
      <c s="8" t="inlineStr" r="J25683">
        <is>
          <t xml:space="preserve"> Henry</t>
        </is>
      </c>
    </row>
    <row r="25684" ht="20.25" customHeight="0">
      <c s="5" t="inlineStr" r="A25684">
        <is>
          <t xml:space="preserve">Z0013798</t>
        </is>
      </c>
      <c s="5" t="inlineStr" r="B25684">
        <is>
          <t xml:space="preserve">CONSTRUCTION LAYOUT</t>
        </is>
      </c>
      <c s="5" t="inlineStr" r="C25684">
        <is>
          <t xml:space="preserve">L SUM  </t>
        </is>
      </c>
      <c s="6" r="D25684">
        <v>1.000</v>
      </c>
      <c s="7" r="E25684">
        <v>2</v>
      </c>
      <c s="8" t="inlineStr" r="F25684">
        <is>
          <t xml:space="preserve">64L94</t>
        </is>
      </c>
      <c s="8" t="inlineStr" r="G25684">
        <is>
          <t xml:space="preserve">045</t>
        </is>
      </c>
      <c s="9" r="H25684">
        <v>152400.0000</v>
      </c>
      <c s="8" t="inlineStr" r="I25684">
        <is>
          <t xml:space="preserve"/>
        </is>
      </c>
      <c s="8" t="inlineStr" r="J25684">
        <is>
          <t xml:space="preserve"> Henry</t>
        </is>
      </c>
    </row>
    <row r="25685" ht="20.25" customHeight="0">
      <c s="5" t="inlineStr" r="A25685">
        <is>
          <t xml:space="preserve">Z0013798</t>
        </is>
      </c>
      <c s="5" t="inlineStr" r="B25685">
        <is>
          <t xml:space="preserve">CONSTRUCTION LAYOUT</t>
        </is>
      </c>
      <c s="5" t="inlineStr" r="C25685">
        <is>
          <t xml:space="preserve">L SUM  </t>
        </is>
      </c>
      <c s="6" r="D25685">
        <v>1.000</v>
      </c>
      <c s="7" r="E25685">
        <v>2</v>
      </c>
      <c s="8" t="inlineStr" r="F25685">
        <is>
          <t xml:space="preserve">64L94</t>
        </is>
      </c>
      <c s="8" t="inlineStr" r="G25685">
        <is>
          <t xml:space="preserve">045</t>
        </is>
      </c>
      <c s="9" r="H25685">
        <v>180000.0000</v>
      </c>
      <c s="8" t="inlineStr" r="I25685">
        <is>
          <t xml:space="preserve"/>
        </is>
      </c>
      <c s="8" t="inlineStr" r="J25685">
        <is>
          <t xml:space="preserve"> Henry</t>
        </is>
      </c>
    </row>
    <row r="25686" ht="20.25" customHeight="0">
      <c s="5" t="inlineStr" r="A25686">
        <is>
          <t xml:space="preserve">Z0013798</t>
        </is>
      </c>
      <c s="5" t="inlineStr" r="B25686">
        <is>
          <t xml:space="preserve">CONSTRUCTION LAYOUT</t>
        </is>
      </c>
      <c s="5" t="inlineStr" r="C25686">
        <is>
          <t xml:space="preserve">L SUM  </t>
        </is>
      </c>
      <c s="6" r="D25686">
        <v>1.000</v>
      </c>
      <c s="7" r="E25686">
        <v>2</v>
      </c>
      <c s="8" t="inlineStr" r="F25686">
        <is>
          <t xml:space="preserve">64N73</t>
        </is>
      </c>
      <c s="8" t="inlineStr" r="G25686">
        <is>
          <t xml:space="preserve">200</t>
        </is>
      </c>
      <c s="9" r="H25686">
        <v>35000.0000</v>
      </c>
      <c s="8" t="inlineStr" r="I25686">
        <is>
          <t xml:space="preserve">Y</t>
        </is>
      </c>
      <c s="8" t="inlineStr" r="J25686">
        <is>
          <t xml:space="preserve"> Stephenson</t>
        </is>
      </c>
    </row>
    <row r="25687" ht="20.25" customHeight="0">
      <c s="5" t="inlineStr" r="A25687">
        <is>
          <t xml:space="preserve">Z0013798</t>
        </is>
      </c>
      <c s="5" t="inlineStr" r="B25687">
        <is>
          <t xml:space="preserve">CONSTRUCTION LAYOUT</t>
        </is>
      </c>
      <c s="5" t="inlineStr" r="C25687">
        <is>
          <t xml:space="preserve">L SUM  </t>
        </is>
      </c>
      <c s="6" r="D25687">
        <v>1.000</v>
      </c>
      <c s="7" r="E25687">
        <v>2</v>
      </c>
      <c s="8" t="inlineStr" r="F25687">
        <is>
          <t xml:space="preserve">64T07</t>
        </is>
      </c>
      <c s="8" t="inlineStr" r="G25687">
        <is>
          <t xml:space="preserve">046</t>
        </is>
      </c>
      <c s="9" r="H25687">
        <v>2500.0000</v>
      </c>
      <c s="8" t="inlineStr" r="I25687">
        <is>
          <t xml:space="preserve">Y</t>
        </is>
      </c>
      <c s="8" t="inlineStr" r="J25687">
        <is>
          <t xml:space="preserve"> Ogle</t>
        </is>
      </c>
    </row>
    <row r="25688" ht="20.25" customHeight="0">
      <c s="5" t="inlineStr" r="A25688">
        <is>
          <t xml:space="preserve">Z0013798</t>
        </is>
      </c>
      <c s="5" t="inlineStr" r="B25688">
        <is>
          <t xml:space="preserve">CONSTRUCTION LAYOUT</t>
        </is>
      </c>
      <c s="5" t="inlineStr" r="C25688">
        <is>
          <t xml:space="preserve">L SUM  </t>
        </is>
      </c>
      <c s="6" r="D25688">
        <v>1.000</v>
      </c>
      <c s="7" r="E25688">
        <v>2</v>
      </c>
      <c s="8" t="inlineStr" r="F25688">
        <is>
          <t xml:space="preserve">64T07</t>
        </is>
      </c>
      <c s="8" t="inlineStr" r="G25688">
        <is>
          <t xml:space="preserve">046</t>
        </is>
      </c>
      <c s="9" r="H25688">
        <v>3500.0000</v>
      </c>
      <c s="8" t="inlineStr" r="I25688">
        <is>
          <t xml:space="preserve"/>
        </is>
      </c>
      <c s="8" t="inlineStr" r="J25688">
        <is>
          <t xml:space="preserve"> Ogle</t>
        </is>
      </c>
    </row>
    <row r="25689" ht="20.25" customHeight="0">
      <c s="5" t="inlineStr" r="A25689">
        <is>
          <t xml:space="preserve">Z0013798</t>
        </is>
      </c>
      <c s="5" t="inlineStr" r="B25689">
        <is>
          <t xml:space="preserve">CONSTRUCTION LAYOUT</t>
        </is>
      </c>
      <c s="5" t="inlineStr" r="C25689">
        <is>
          <t xml:space="preserve">L SUM  </t>
        </is>
      </c>
      <c s="6" r="D25689">
        <v>1.000</v>
      </c>
      <c s="7" r="E25689">
        <v>2</v>
      </c>
      <c s="8" t="inlineStr" r="F25689">
        <is>
          <t xml:space="preserve">64T46</t>
        </is>
      </c>
      <c s="8" t="inlineStr" r="G25689">
        <is>
          <t xml:space="preserve">047</t>
        </is>
      </c>
      <c s="9" r="H25689">
        <v>2500.0000</v>
      </c>
      <c s="8" t="inlineStr" r="I25689">
        <is>
          <t xml:space="preserve">Y</t>
        </is>
      </c>
      <c s="8" t="inlineStr" r="J25689">
        <is>
          <t xml:space="preserve"> Whiteside</t>
        </is>
      </c>
    </row>
    <row r="25690" ht="20.25" customHeight="0">
      <c s="5" t="inlineStr" r="A25690">
        <is>
          <t xml:space="preserve">Z0013798</t>
        </is>
      </c>
      <c s="5" t="inlineStr" r="B25690">
        <is>
          <t xml:space="preserve">CONSTRUCTION LAYOUT</t>
        </is>
      </c>
      <c s="5" t="inlineStr" r="C25690">
        <is>
          <t xml:space="preserve">L SUM  </t>
        </is>
      </c>
      <c s="6" r="D25690">
        <v>1.000</v>
      </c>
      <c s="7" r="E25690">
        <v>2</v>
      </c>
      <c s="8" t="inlineStr" r="F25690">
        <is>
          <t xml:space="preserve">64T46</t>
        </is>
      </c>
      <c s="8" t="inlineStr" r="G25690">
        <is>
          <t xml:space="preserve">047</t>
        </is>
      </c>
      <c s="9" r="H25690">
        <v>3100.0000</v>
      </c>
      <c s="8" t="inlineStr" r="I25690">
        <is>
          <t xml:space="preserve"/>
        </is>
      </c>
      <c s="8" t="inlineStr" r="J25690">
        <is>
          <t xml:space="preserve"> Whiteside</t>
        </is>
      </c>
    </row>
    <row r="25691" ht="20.25" customHeight="0">
      <c s="5" t="inlineStr" r="A25691">
        <is>
          <t xml:space="preserve">Z0013798</t>
        </is>
      </c>
      <c s="5" t="inlineStr" r="B25691">
        <is>
          <t xml:space="preserve">CONSTRUCTION LAYOUT</t>
        </is>
      </c>
      <c s="5" t="inlineStr" r="C25691">
        <is>
          <t xml:space="preserve">L SUM  </t>
        </is>
      </c>
      <c s="6" r="D25691">
        <v>1.000</v>
      </c>
      <c s="7" r="E25691">
        <v>2</v>
      </c>
      <c s="8" t="inlineStr" r="F25691">
        <is>
          <t xml:space="preserve">64T46</t>
        </is>
      </c>
      <c s="8" t="inlineStr" r="G25691">
        <is>
          <t xml:space="preserve">047</t>
        </is>
      </c>
      <c s="9" r="H25691">
        <v>3450.0000</v>
      </c>
      <c s="8" t="inlineStr" r="I25691">
        <is>
          <t xml:space="preserve"/>
        </is>
      </c>
      <c s="8" t="inlineStr" r="J25691">
        <is>
          <t xml:space="preserve"> Whiteside</t>
        </is>
      </c>
    </row>
    <row r="25692" ht="20.25" customHeight="0">
      <c s="5" t="inlineStr" r="A25692">
        <is>
          <t xml:space="preserve">Z0013798</t>
        </is>
      </c>
      <c s="5" t="inlineStr" r="B25692">
        <is>
          <t xml:space="preserve">CONSTRUCTION LAYOUT</t>
        </is>
      </c>
      <c s="5" t="inlineStr" r="C25692">
        <is>
          <t xml:space="preserve">L SUM  </t>
        </is>
      </c>
      <c s="6" r="D25692">
        <v>1.000</v>
      </c>
      <c s="7" r="E25692">
        <v>2</v>
      </c>
      <c s="8" t="inlineStr" r="F25692">
        <is>
          <t xml:space="preserve">64T47</t>
        </is>
      </c>
      <c s="8" t="inlineStr" r="G25692">
        <is>
          <t xml:space="preserve">048</t>
        </is>
      </c>
      <c s="9" r="H25692">
        <v>2500.0000</v>
      </c>
      <c s="8" t="inlineStr" r="I25692">
        <is>
          <t xml:space="preserve">Y</t>
        </is>
      </c>
      <c s="8" t="inlineStr" r="J25692">
        <is>
          <t xml:space="preserve"> Ogle</t>
        </is>
      </c>
    </row>
    <row r="25693" ht="20.25" customHeight="0">
      <c s="5" t="inlineStr" r="A25693">
        <is>
          <t xml:space="preserve">Z0013798</t>
        </is>
      </c>
      <c s="5" t="inlineStr" r="B25693">
        <is>
          <t xml:space="preserve">CONSTRUCTION LAYOUT</t>
        </is>
      </c>
      <c s="5" t="inlineStr" r="C25693">
        <is>
          <t xml:space="preserve">L SUM  </t>
        </is>
      </c>
      <c s="6" r="D25693">
        <v>1.000</v>
      </c>
      <c s="7" r="E25693">
        <v>2</v>
      </c>
      <c s="8" t="inlineStr" r="F25693">
        <is>
          <t xml:space="preserve">64T47</t>
        </is>
      </c>
      <c s="8" t="inlineStr" r="G25693">
        <is>
          <t xml:space="preserve">048</t>
        </is>
      </c>
      <c s="9" r="H25693">
        <v>3450.0000</v>
      </c>
      <c s="8" t="inlineStr" r="I25693">
        <is>
          <t xml:space="preserve"/>
        </is>
      </c>
      <c s="8" t="inlineStr" r="J25693">
        <is>
          <t xml:space="preserve"> Ogle</t>
        </is>
      </c>
    </row>
    <row r="25694" ht="20.25" customHeight="0">
      <c s="5" t="inlineStr" r="A25694">
        <is>
          <t xml:space="preserve">Z0013798</t>
        </is>
      </c>
      <c s="5" t="inlineStr" r="B25694">
        <is>
          <t xml:space="preserve">CONSTRUCTION LAYOUT</t>
        </is>
      </c>
      <c s="5" t="inlineStr" r="C25694">
        <is>
          <t xml:space="preserve">L SUM  </t>
        </is>
      </c>
      <c s="6" r="D25694">
        <v>1.000</v>
      </c>
      <c s="7" r="E25694">
        <v>2</v>
      </c>
      <c s="8" t="inlineStr" r="F25694">
        <is>
          <t xml:space="preserve">64T58</t>
        </is>
      </c>
      <c s="8" t="inlineStr" r="G25694">
        <is>
          <t xml:space="preserve">049</t>
        </is>
      </c>
      <c s="9" r="H25694">
        <v>3550.0000</v>
      </c>
      <c s="8" t="inlineStr" r="I25694">
        <is>
          <t xml:space="preserve">Y</t>
        </is>
      </c>
      <c s="8" t="inlineStr" r="J25694">
        <is>
          <t xml:space="preserve"> Stephenson</t>
        </is>
      </c>
    </row>
    <row r="25695" ht="20.25" customHeight="0">
      <c s="5" t="inlineStr" r="A25695">
        <is>
          <t xml:space="preserve">Z0013798</t>
        </is>
      </c>
      <c s="5" t="inlineStr" r="B25695">
        <is>
          <t xml:space="preserve">CONSTRUCTION LAYOUT</t>
        </is>
      </c>
      <c s="5" t="inlineStr" r="C25695">
        <is>
          <t xml:space="preserve">L SUM  </t>
        </is>
      </c>
      <c s="6" r="D25695">
        <v>1.000</v>
      </c>
      <c s="7" r="E25695">
        <v>2</v>
      </c>
      <c s="8" t="inlineStr" r="F25695">
        <is>
          <t xml:space="preserve">64T58</t>
        </is>
      </c>
      <c s="8" t="inlineStr" r="G25695">
        <is>
          <t xml:space="preserve">049</t>
        </is>
      </c>
      <c s="9" r="H25695">
        <v>3500.0000</v>
      </c>
      <c s="8" t="inlineStr" r="I25695">
        <is>
          <t xml:space="preserve"/>
        </is>
      </c>
      <c s="8" t="inlineStr" r="J25695">
        <is>
          <t xml:space="preserve"> Stephenson</t>
        </is>
      </c>
    </row>
    <row r="25696" ht="20.25" customHeight="0">
      <c s="5" t="inlineStr" r="A25696">
        <is>
          <t xml:space="preserve">Z0013798</t>
        </is>
      </c>
      <c s="5" t="inlineStr" r="B25696">
        <is>
          <t xml:space="preserve">CONSTRUCTION LAYOUT</t>
        </is>
      </c>
      <c s="5" t="inlineStr" r="C25696">
        <is>
          <t xml:space="preserve">L SUM  </t>
        </is>
      </c>
      <c s="6" r="D25696">
        <v>1.000</v>
      </c>
      <c s="7" r="E25696">
        <v>2</v>
      </c>
      <c s="8" t="inlineStr" r="F25696">
        <is>
          <t xml:space="preserve">64V40</t>
        </is>
      </c>
      <c s="8" t="inlineStr" r="G25696">
        <is>
          <t xml:space="preserve">052</t>
        </is>
      </c>
      <c s="9" r="H25696">
        <v>21300.0000</v>
      </c>
      <c s="8" t="inlineStr" r="I25696">
        <is>
          <t xml:space="preserve">Y</t>
        </is>
      </c>
      <c s="8" t="inlineStr" r="J25696">
        <is>
          <t xml:space="preserve"> Rock Island</t>
        </is>
      </c>
    </row>
    <row r="25697" ht="20.25" customHeight="0">
      <c s="5" t="inlineStr" r="A25697">
        <is>
          <t xml:space="preserve">Z0013798</t>
        </is>
      </c>
      <c s="5" t="inlineStr" r="B25697">
        <is>
          <t xml:space="preserve">CONSTRUCTION LAYOUT</t>
        </is>
      </c>
      <c s="5" t="inlineStr" r="C25697">
        <is>
          <t xml:space="preserve">L SUM  </t>
        </is>
      </c>
      <c s="6" r="D25697">
        <v>1.000</v>
      </c>
      <c s="7" r="E25697">
        <v>2</v>
      </c>
      <c s="8" t="inlineStr" r="F25697">
        <is>
          <t xml:space="preserve">64V42</t>
        </is>
      </c>
      <c s="8" t="inlineStr" r="G25697">
        <is>
          <t xml:space="preserve">053</t>
        </is>
      </c>
      <c s="9" r="H25697">
        <v>1800.0000</v>
      </c>
      <c s="8" t="inlineStr" r="I25697">
        <is>
          <t xml:space="preserve">Y</t>
        </is>
      </c>
      <c s="8" t="inlineStr" r="J25697">
        <is>
          <t xml:space="preserve"> Whiteside</t>
        </is>
      </c>
    </row>
    <row r="25698" ht="20.25" customHeight="0">
      <c s="5" t="inlineStr" r="A25698">
        <is>
          <t xml:space="preserve">Z0013798</t>
        </is>
      </c>
      <c s="5" t="inlineStr" r="B25698">
        <is>
          <t xml:space="preserve">CONSTRUCTION LAYOUT</t>
        </is>
      </c>
      <c s="5" t="inlineStr" r="C25698">
        <is>
          <t xml:space="preserve">L SUM  </t>
        </is>
      </c>
      <c s="6" r="D25698">
        <v>1.000</v>
      </c>
      <c s="7" r="E25698">
        <v>3</v>
      </c>
      <c s="8" t="inlineStr" r="F25698">
        <is>
          <t xml:space="preserve">66A91</t>
        </is>
      </c>
      <c s="8" t="inlineStr" r="G25698">
        <is>
          <t xml:space="preserve">056</t>
        </is>
      </c>
      <c s="9" r="H25698">
        <v>50000.0000</v>
      </c>
      <c s="8" t="inlineStr" r="I25698">
        <is>
          <t xml:space="preserve">Y</t>
        </is>
      </c>
      <c s="8" t="inlineStr" r="J25698">
        <is>
          <t xml:space="preserve"> LaSalle</t>
        </is>
      </c>
    </row>
    <row r="25699" ht="20.25" customHeight="0">
      <c s="5" t="inlineStr" r="A25699">
        <is>
          <t xml:space="preserve">Z0013798</t>
        </is>
      </c>
      <c s="5" t="inlineStr" r="B25699">
        <is>
          <t xml:space="preserve">CONSTRUCTION LAYOUT</t>
        </is>
      </c>
      <c s="5" t="inlineStr" r="C25699">
        <is>
          <t xml:space="preserve">L SUM  </t>
        </is>
      </c>
      <c s="6" r="D25699">
        <v>1.000</v>
      </c>
      <c s="7" r="E25699">
        <v>3</v>
      </c>
      <c s="8" t="inlineStr" r="F25699">
        <is>
          <t xml:space="preserve">66K39</t>
        </is>
      </c>
      <c s="8" t="inlineStr" r="G25699">
        <is>
          <t xml:space="preserve">058</t>
        </is>
      </c>
      <c s="9" r="H25699">
        <v>150000.0000</v>
      </c>
      <c s="8" t="inlineStr" r="I25699">
        <is>
          <t xml:space="preserve">Y</t>
        </is>
      </c>
      <c s="8" t="inlineStr" r="J25699">
        <is>
          <t xml:space="preserve"> Ford</t>
        </is>
      </c>
    </row>
    <row r="25700" ht="20.25" customHeight="0">
      <c s="5" t="inlineStr" r="A25700">
        <is>
          <t xml:space="preserve">Z0013798</t>
        </is>
      </c>
      <c s="5" t="inlineStr" r="B25700">
        <is>
          <t xml:space="preserve">CONSTRUCTION LAYOUT</t>
        </is>
      </c>
      <c s="5" t="inlineStr" r="C25700">
        <is>
          <t xml:space="preserve">L SUM  </t>
        </is>
      </c>
      <c s="6" r="D25700">
        <v>1.000</v>
      </c>
      <c s="7" r="E25700">
        <v>3</v>
      </c>
      <c s="8" t="inlineStr" r="F25700">
        <is>
          <t xml:space="preserve">66M84</t>
        </is>
      </c>
      <c s="8" t="inlineStr" r="G25700">
        <is>
          <t xml:space="preserve">060</t>
        </is>
      </c>
      <c s="9" r="H25700">
        <v>10000.0000</v>
      </c>
      <c s="8" t="inlineStr" r="I25700">
        <is>
          <t xml:space="preserve">Y</t>
        </is>
      </c>
      <c s="8" t="inlineStr" r="J25700">
        <is>
          <t xml:space="preserve"> LaSalle</t>
        </is>
      </c>
    </row>
    <row r="25701" ht="20.25" customHeight="0">
      <c s="5" t="inlineStr" r="A25701">
        <is>
          <t xml:space="preserve">Z0013798</t>
        </is>
      </c>
      <c s="5" t="inlineStr" r="B25701">
        <is>
          <t xml:space="preserve">CONSTRUCTION LAYOUT</t>
        </is>
      </c>
      <c s="5" t="inlineStr" r="C25701">
        <is>
          <t xml:space="preserve">L SUM  </t>
        </is>
      </c>
      <c s="6" r="D25701">
        <v>1.000</v>
      </c>
      <c s="7" r="E25701">
        <v>3</v>
      </c>
      <c s="8" t="inlineStr" r="F25701">
        <is>
          <t xml:space="preserve">66M84</t>
        </is>
      </c>
      <c s="8" t="inlineStr" r="G25701">
        <is>
          <t xml:space="preserve">060</t>
        </is>
      </c>
      <c s="9" r="H25701">
        <v>6000.0000</v>
      </c>
      <c s="8" t="inlineStr" r="I25701">
        <is>
          <t xml:space="preserve"/>
        </is>
      </c>
      <c s="8" t="inlineStr" r="J25701">
        <is>
          <t xml:space="preserve"> LaSalle</t>
        </is>
      </c>
    </row>
    <row r="25702" ht="20.25" customHeight="0">
      <c s="5" t="inlineStr" r="A25702">
        <is>
          <t xml:space="preserve">Z0013798</t>
        </is>
      </c>
      <c s="5" t="inlineStr" r="B25702">
        <is>
          <t xml:space="preserve">CONSTRUCTION LAYOUT</t>
        </is>
      </c>
      <c s="5" t="inlineStr" r="C25702">
        <is>
          <t xml:space="preserve">L SUM  </t>
        </is>
      </c>
      <c s="6" r="D25702">
        <v>1.000</v>
      </c>
      <c s="7" r="E25702">
        <v>3</v>
      </c>
      <c s="8" t="inlineStr" r="F25702">
        <is>
          <t xml:space="preserve">66M84</t>
        </is>
      </c>
      <c s="8" t="inlineStr" r="G25702">
        <is>
          <t xml:space="preserve">060</t>
        </is>
      </c>
      <c s="9" r="H25702">
        <v>12000.0000</v>
      </c>
      <c s="8" t="inlineStr" r="I25702">
        <is>
          <t xml:space="preserve"/>
        </is>
      </c>
      <c s="8" t="inlineStr" r="J25702">
        <is>
          <t xml:space="preserve"> LaSalle</t>
        </is>
      </c>
    </row>
    <row r="25703" ht="20.25" customHeight="0">
      <c s="5" t="inlineStr" r="A25703">
        <is>
          <t xml:space="preserve">Z0013798</t>
        </is>
      </c>
      <c s="5" t="inlineStr" r="B25703">
        <is>
          <t xml:space="preserve">CONSTRUCTION LAYOUT</t>
        </is>
      </c>
      <c s="5" t="inlineStr" r="C25703">
        <is>
          <t xml:space="preserve">L SUM  </t>
        </is>
      </c>
      <c s="6" r="D25703">
        <v>1.000</v>
      </c>
      <c s="7" r="E25703">
        <v>3</v>
      </c>
      <c s="8" t="inlineStr" r="F25703">
        <is>
          <t xml:space="preserve">66M84</t>
        </is>
      </c>
      <c s="8" t="inlineStr" r="G25703">
        <is>
          <t xml:space="preserve">060</t>
        </is>
      </c>
      <c s="9" r="H25703">
        <v>15000.0000</v>
      </c>
      <c s="8" t="inlineStr" r="I25703">
        <is>
          <t xml:space="preserve"/>
        </is>
      </c>
      <c s="8" t="inlineStr" r="J25703">
        <is>
          <t xml:space="preserve"> LaSalle</t>
        </is>
      </c>
    </row>
    <row r="25704" ht="20.25" customHeight="0">
      <c s="5" t="inlineStr" r="A25704">
        <is>
          <t xml:space="preserve">Z0013798</t>
        </is>
      </c>
      <c s="5" t="inlineStr" r="B25704">
        <is>
          <t xml:space="preserve">CONSTRUCTION LAYOUT</t>
        </is>
      </c>
      <c s="5" t="inlineStr" r="C25704">
        <is>
          <t xml:space="preserve">L SUM  </t>
        </is>
      </c>
      <c s="6" r="D25704">
        <v>1.000</v>
      </c>
      <c s="7" r="E25704">
        <v>3</v>
      </c>
      <c s="8" t="inlineStr" r="F25704">
        <is>
          <t xml:space="preserve">66M92</t>
        </is>
      </c>
      <c s="8" t="inlineStr" r="G25704">
        <is>
          <t xml:space="preserve">062</t>
        </is>
      </c>
      <c s="9" r="H25704">
        <v>8450.0000</v>
      </c>
      <c s="8" t="inlineStr" r="I25704">
        <is>
          <t xml:space="preserve">Y</t>
        </is>
      </c>
      <c s="8" t="inlineStr" r="J25704">
        <is>
          <t xml:space="preserve"> Livingston</t>
        </is>
      </c>
    </row>
    <row r="25705" ht="20.25" customHeight="0">
      <c s="5" t="inlineStr" r="A25705">
        <is>
          <t xml:space="preserve">Z0013798</t>
        </is>
      </c>
      <c s="5" t="inlineStr" r="B25705">
        <is>
          <t xml:space="preserve">CONSTRUCTION LAYOUT</t>
        </is>
      </c>
      <c s="5" t="inlineStr" r="C25705">
        <is>
          <t xml:space="preserve">L SUM  </t>
        </is>
      </c>
      <c s="6" r="D25705">
        <v>1.000</v>
      </c>
      <c s="7" r="E25705">
        <v>3</v>
      </c>
      <c s="8" t="inlineStr" r="F25705">
        <is>
          <t xml:space="preserve">66M92</t>
        </is>
      </c>
      <c s="8" t="inlineStr" r="G25705">
        <is>
          <t xml:space="preserve">062</t>
        </is>
      </c>
      <c s="9" r="H25705">
        <v>8500.0000</v>
      </c>
      <c s="8" t="inlineStr" r="I25705">
        <is>
          <t xml:space="preserve"/>
        </is>
      </c>
      <c s="8" t="inlineStr" r="J25705">
        <is>
          <t xml:space="preserve"> Livingston</t>
        </is>
      </c>
    </row>
    <row r="25706" ht="20.25" customHeight="0">
      <c s="5" t="inlineStr" r="A25706">
        <is>
          <t xml:space="preserve">Z0013798</t>
        </is>
      </c>
      <c s="5" t="inlineStr" r="B25706">
        <is>
          <t xml:space="preserve">CONSTRUCTION LAYOUT</t>
        </is>
      </c>
      <c s="5" t="inlineStr" r="C25706">
        <is>
          <t xml:space="preserve">L SUM  </t>
        </is>
      </c>
      <c s="6" r="D25706">
        <v>1.000</v>
      </c>
      <c s="7" r="E25706">
        <v>3</v>
      </c>
      <c s="8" t="inlineStr" r="F25706">
        <is>
          <t xml:space="preserve">66M92</t>
        </is>
      </c>
      <c s="8" t="inlineStr" r="G25706">
        <is>
          <t xml:space="preserve">062</t>
        </is>
      </c>
      <c s="9" r="H25706">
        <v>10000.0000</v>
      </c>
      <c s="8" t="inlineStr" r="I25706">
        <is>
          <t xml:space="preserve"/>
        </is>
      </c>
      <c s="8" t="inlineStr" r="J25706">
        <is>
          <t xml:space="preserve"> Livingston</t>
        </is>
      </c>
    </row>
    <row r="25707" ht="20.25" customHeight="0">
      <c s="5" t="inlineStr" r="A25707">
        <is>
          <t xml:space="preserve">Z0013798</t>
        </is>
      </c>
      <c s="5" t="inlineStr" r="B25707">
        <is>
          <t xml:space="preserve">CONSTRUCTION LAYOUT</t>
        </is>
      </c>
      <c s="5" t="inlineStr" r="C25707">
        <is>
          <t xml:space="preserve">L SUM  </t>
        </is>
      </c>
      <c s="6" r="D25707">
        <v>1.000</v>
      </c>
      <c s="7" r="E25707">
        <v>3</v>
      </c>
      <c s="8" t="inlineStr" r="F25707">
        <is>
          <t xml:space="preserve">66M92</t>
        </is>
      </c>
      <c s="8" t="inlineStr" r="G25707">
        <is>
          <t xml:space="preserve">062</t>
        </is>
      </c>
      <c s="9" r="H25707">
        <v>12000.0000</v>
      </c>
      <c s="8" t="inlineStr" r="I25707">
        <is>
          <t xml:space="preserve"/>
        </is>
      </c>
      <c s="8" t="inlineStr" r="J25707">
        <is>
          <t xml:space="preserve"> Livingston</t>
        </is>
      </c>
    </row>
    <row r="25708" ht="20.25" customHeight="0">
      <c s="5" t="inlineStr" r="A25708">
        <is>
          <t xml:space="preserve">Z0013798</t>
        </is>
      </c>
      <c s="5" t="inlineStr" r="B25708">
        <is>
          <t xml:space="preserve">CONSTRUCTION LAYOUT</t>
        </is>
      </c>
      <c s="5" t="inlineStr" r="C25708">
        <is>
          <t xml:space="preserve">L SUM  </t>
        </is>
      </c>
      <c s="6" r="D25708">
        <v>1.000</v>
      </c>
      <c s="7" r="E25708">
        <v>3</v>
      </c>
      <c s="8" t="inlineStr" r="F25708">
        <is>
          <t xml:space="preserve">66M92</t>
        </is>
      </c>
      <c s="8" t="inlineStr" r="G25708">
        <is>
          <t xml:space="preserve">062</t>
        </is>
      </c>
      <c s="9" r="H25708">
        <v>15000.0000</v>
      </c>
      <c s="8" t="inlineStr" r="I25708">
        <is>
          <t xml:space="preserve"/>
        </is>
      </c>
      <c s="8" t="inlineStr" r="J25708">
        <is>
          <t xml:space="preserve"> Livingston</t>
        </is>
      </c>
    </row>
    <row r="25709" ht="20.25" customHeight="0">
      <c s="5" t="inlineStr" r="A25709">
        <is>
          <t xml:space="preserve">Z0013798</t>
        </is>
      </c>
      <c s="5" t="inlineStr" r="B25709">
        <is>
          <t xml:space="preserve">CONSTRUCTION LAYOUT</t>
        </is>
      </c>
      <c s="5" t="inlineStr" r="C25709">
        <is>
          <t xml:space="preserve">L SUM  </t>
        </is>
      </c>
      <c s="6" r="D25709">
        <v>1.000</v>
      </c>
      <c s="7" r="E25709">
        <v>3</v>
      </c>
      <c s="8" t="inlineStr" r="F25709">
        <is>
          <t xml:space="preserve">66N45</t>
        </is>
      </c>
      <c s="8" t="inlineStr" r="G25709">
        <is>
          <t xml:space="preserve">064</t>
        </is>
      </c>
      <c s="9" r="H25709">
        <v>20000.0000</v>
      </c>
      <c s="8" t="inlineStr" r="I25709">
        <is>
          <t xml:space="preserve">Y</t>
        </is>
      </c>
      <c s="8" t="inlineStr" r="J25709">
        <is>
          <t xml:space="preserve"> Bureau</t>
        </is>
      </c>
    </row>
    <row r="25710" ht="20.25" customHeight="0">
      <c s="5" t="inlineStr" r="A25710">
        <is>
          <t xml:space="preserve">Z0013798</t>
        </is>
      </c>
      <c s="5" t="inlineStr" r="B25710">
        <is>
          <t xml:space="preserve">CONSTRUCTION LAYOUT</t>
        </is>
      </c>
      <c s="5" t="inlineStr" r="C25710">
        <is>
          <t xml:space="preserve">L SUM  </t>
        </is>
      </c>
      <c s="6" r="D25710">
        <v>1.000</v>
      </c>
      <c s="7" r="E25710">
        <v>3</v>
      </c>
      <c s="8" t="inlineStr" r="F25710">
        <is>
          <t xml:space="preserve">66N45</t>
        </is>
      </c>
      <c s="8" t="inlineStr" r="G25710">
        <is>
          <t xml:space="preserve">064</t>
        </is>
      </c>
      <c s="9" r="H25710">
        <v>7000.0000</v>
      </c>
      <c s="8" t="inlineStr" r="I25710">
        <is>
          <t xml:space="preserve"/>
        </is>
      </c>
      <c s="8" t="inlineStr" r="J25710">
        <is>
          <t xml:space="preserve"> Bureau</t>
        </is>
      </c>
    </row>
    <row r="25711" ht="20.25" customHeight="0">
      <c s="5" t="inlineStr" r="A25711">
        <is>
          <t xml:space="preserve">Z0013798</t>
        </is>
      </c>
      <c s="5" t="inlineStr" r="B25711">
        <is>
          <t xml:space="preserve">CONSTRUCTION LAYOUT</t>
        </is>
      </c>
      <c s="5" t="inlineStr" r="C25711">
        <is>
          <t xml:space="preserve">L SUM  </t>
        </is>
      </c>
      <c s="6" r="D25711">
        <v>1.000</v>
      </c>
      <c s="7" r="E25711">
        <v>3</v>
      </c>
      <c s="8" t="inlineStr" r="F25711">
        <is>
          <t xml:space="preserve">66N45</t>
        </is>
      </c>
      <c s="8" t="inlineStr" r="G25711">
        <is>
          <t xml:space="preserve">064</t>
        </is>
      </c>
      <c s="9" r="H25711">
        <v>25000.0000</v>
      </c>
      <c s="8" t="inlineStr" r="I25711">
        <is>
          <t xml:space="preserve"/>
        </is>
      </c>
      <c s="8" t="inlineStr" r="J25711">
        <is>
          <t xml:space="preserve"> Bureau</t>
        </is>
      </c>
    </row>
    <row r="25712" ht="20.25" customHeight="0">
      <c s="5" t="inlineStr" r="A25712">
        <is>
          <t xml:space="preserve">Z0013798</t>
        </is>
      </c>
      <c s="5" t="inlineStr" r="B25712">
        <is>
          <t xml:space="preserve">CONSTRUCTION LAYOUT</t>
        </is>
      </c>
      <c s="5" t="inlineStr" r="C25712">
        <is>
          <t xml:space="preserve">L SUM  </t>
        </is>
      </c>
      <c s="6" r="D25712">
        <v>1.000</v>
      </c>
      <c s="7" r="E25712">
        <v>4</v>
      </c>
      <c s="8" t="inlineStr" r="F25712">
        <is>
          <t xml:space="preserve">68J15</t>
        </is>
      </c>
      <c s="8" t="inlineStr" r="G25712">
        <is>
          <t xml:space="preserve">085</t>
        </is>
      </c>
      <c s="9" r="H25712">
        <v>42255.0000</v>
      </c>
      <c s="8" t="inlineStr" r="I25712">
        <is>
          <t xml:space="preserve">Y</t>
        </is>
      </c>
      <c s="8" t="inlineStr" r="J25712">
        <is>
          <t xml:space="preserve"> Tazewell</t>
        </is>
      </c>
    </row>
    <row r="25713" ht="20.25" customHeight="0">
      <c s="5" t="inlineStr" r="A25713">
        <is>
          <t xml:space="preserve">Z0013798</t>
        </is>
      </c>
      <c s="5" t="inlineStr" r="B25713">
        <is>
          <t xml:space="preserve">CONSTRUCTION LAYOUT</t>
        </is>
      </c>
      <c s="5" t="inlineStr" r="C25713">
        <is>
          <t xml:space="preserve">L SUM  </t>
        </is>
      </c>
      <c s="6" r="D25713">
        <v>1.000</v>
      </c>
      <c s="7" r="E25713">
        <v>4</v>
      </c>
      <c s="8" t="inlineStr" r="F25713">
        <is>
          <t xml:space="preserve">68J56</t>
        </is>
      </c>
      <c s="8" t="inlineStr" r="G25713">
        <is>
          <t xml:space="preserve">088</t>
        </is>
      </c>
      <c s="9" r="H25713">
        <v>21175.0000</v>
      </c>
      <c s="8" t="inlineStr" r="I25713">
        <is>
          <t xml:space="preserve">Y</t>
        </is>
      </c>
      <c s="8" t="inlineStr" r="J25713">
        <is>
          <t xml:space="preserve"> Peoria</t>
        </is>
      </c>
    </row>
    <row r="25714" ht="20.25" customHeight="0">
      <c s="5" t="inlineStr" r="A25714">
        <is>
          <t xml:space="preserve">Z0013798</t>
        </is>
      </c>
      <c s="5" t="inlineStr" r="B25714">
        <is>
          <t xml:space="preserve">CONSTRUCTION LAYOUT</t>
        </is>
      </c>
      <c s="5" t="inlineStr" r="C25714">
        <is>
          <t xml:space="preserve">L SUM  </t>
        </is>
      </c>
      <c s="6" r="D25714">
        <v>1.000</v>
      </c>
      <c s="7" r="E25714">
        <v>4</v>
      </c>
      <c s="8" t="inlineStr" r="F25714">
        <is>
          <t xml:space="preserve">68J70</t>
        </is>
      </c>
      <c s="8" t="inlineStr" r="G25714">
        <is>
          <t xml:space="preserve">091</t>
        </is>
      </c>
      <c s="9" r="H25714">
        <v>45900.0000</v>
      </c>
      <c s="8" t="inlineStr" r="I25714">
        <is>
          <t xml:space="preserve">Y</t>
        </is>
      </c>
      <c s="8" t="inlineStr" r="J25714">
        <is>
          <t xml:space="preserve"> Woodford</t>
        </is>
      </c>
    </row>
    <row r="25715" ht="20.25" customHeight="0">
      <c s="5" t="inlineStr" r="A25715">
        <is>
          <t xml:space="preserve">Z0013798</t>
        </is>
      </c>
      <c s="5" t="inlineStr" r="B25715">
        <is>
          <t xml:space="preserve">CONSTRUCTION LAYOUT</t>
        </is>
      </c>
      <c s="5" t="inlineStr" r="C25715">
        <is>
          <t xml:space="preserve">L SUM  </t>
        </is>
      </c>
      <c s="6" r="D25715">
        <v>1.000</v>
      </c>
      <c s="7" r="E25715">
        <v>4</v>
      </c>
      <c s="8" t="inlineStr" r="F25715">
        <is>
          <t xml:space="preserve">68J70</t>
        </is>
      </c>
      <c s="8" t="inlineStr" r="G25715">
        <is>
          <t xml:space="preserve">091</t>
        </is>
      </c>
      <c s="9" r="H25715">
        <v>35511.6900</v>
      </c>
      <c s="8" t="inlineStr" r="I25715">
        <is>
          <t xml:space="preserve"/>
        </is>
      </c>
      <c s="8" t="inlineStr" r="J25715">
        <is>
          <t xml:space="preserve"> Woodford</t>
        </is>
      </c>
    </row>
    <row r="25716" ht="20.25" customHeight="0">
      <c s="5" t="inlineStr" r="A25716">
        <is>
          <t xml:space="preserve">Z0013798</t>
        </is>
      </c>
      <c s="5" t="inlineStr" r="B25716">
        <is>
          <t xml:space="preserve">CONSTRUCTION LAYOUT</t>
        </is>
      </c>
      <c s="5" t="inlineStr" r="C25716">
        <is>
          <t xml:space="preserve">L SUM  </t>
        </is>
      </c>
      <c s="6" r="D25716">
        <v>1.000</v>
      </c>
      <c s="7" r="E25716">
        <v>4</v>
      </c>
      <c s="8" t="inlineStr" r="F25716">
        <is>
          <t xml:space="preserve">68J72</t>
        </is>
      </c>
      <c s="8" t="inlineStr" r="G25716">
        <is>
          <t xml:space="preserve">092</t>
        </is>
      </c>
      <c s="9" r="H25716">
        <v>20432.2300</v>
      </c>
      <c s="8" t="inlineStr" r="I25716">
        <is>
          <t xml:space="preserve">Y</t>
        </is>
      </c>
      <c s="8" t="inlineStr" r="J25716">
        <is>
          <t xml:space="preserve"> Marshall</t>
        </is>
      </c>
    </row>
    <row r="25717" ht="20.25" customHeight="0">
      <c s="5" t="inlineStr" r="A25717">
        <is>
          <t xml:space="preserve">Z0013798</t>
        </is>
      </c>
      <c s="5" t="inlineStr" r="B25717">
        <is>
          <t xml:space="preserve">CONSTRUCTION LAYOUT</t>
        </is>
      </c>
      <c s="5" t="inlineStr" r="C25717">
        <is>
          <t xml:space="preserve">L SUM  </t>
        </is>
      </c>
      <c s="6" r="D25717">
        <v>1.000</v>
      </c>
      <c s="7" r="E25717">
        <v>4</v>
      </c>
      <c s="8" t="inlineStr" r="F25717">
        <is>
          <t xml:space="preserve">68K18</t>
        </is>
      </c>
      <c s="8" t="inlineStr" r="G25717">
        <is>
          <t xml:space="preserve">094</t>
        </is>
      </c>
      <c s="9" r="H25717">
        <v>24601.0000</v>
      </c>
      <c s="8" t="inlineStr" r="I25717">
        <is>
          <t xml:space="preserve">Y</t>
        </is>
      </c>
      <c s="8" t="inlineStr" r="J25717">
        <is>
          <t xml:space="preserve"> Tazewell</t>
        </is>
      </c>
    </row>
    <row r="25718" ht="20.25" customHeight="0">
      <c s="5" t="inlineStr" r="A25718">
        <is>
          <t xml:space="preserve">Z0013798</t>
        </is>
      </c>
      <c s="5" t="inlineStr" r="B25718">
        <is>
          <t xml:space="preserve">CONSTRUCTION LAYOUT</t>
        </is>
      </c>
      <c s="5" t="inlineStr" r="C25718">
        <is>
          <t xml:space="preserve">L SUM  </t>
        </is>
      </c>
      <c s="6" r="D25718">
        <v>1.000</v>
      </c>
      <c s="7" r="E25718">
        <v>4</v>
      </c>
      <c s="8" t="inlineStr" r="F25718">
        <is>
          <t xml:space="preserve">68K19</t>
        </is>
      </c>
      <c s="8" t="inlineStr" r="G25718">
        <is>
          <t xml:space="preserve">095</t>
        </is>
      </c>
      <c s="9" r="H25718">
        <v>36215.3900</v>
      </c>
      <c s="8" t="inlineStr" r="I25718">
        <is>
          <t xml:space="preserve">Y</t>
        </is>
      </c>
      <c s="8" t="inlineStr" r="J25718">
        <is>
          <t xml:space="preserve"> McDonough</t>
        </is>
      </c>
    </row>
    <row r="25719" ht="20.25" customHeight="0">
      <c s="5" t="inlineStr" r="A25719">
        <is>
          <t xml:space="preserve">Z0013798</t>
        </is>
      </c>
      <c s="5" t="inlineStr" r="B25719">
        <is>
          <t xml:space="preserve">CONSTRUCTION LAYOUT</t>
        </is>
      </c>
      <c s="5" t="inlineStr" r="C25719">
        <is>
          <t xml:space="preserve">L SUM  </t>
        </is>
      </c>
      <c s="6" r="D25719">
        <v>1.000</v>
      </c>
      <c s="7" r="E25719">
        <v>4</v>
      </c>
      <c s="8" t="inlineStr" r="F25719">
        <is>
          <t xml:space="preserve">68K21</t>
        </is>
      </c>
      <c s="8" t="inlineStr" r="G25719">
        <is>
          <t xml:space="preserve">096</t>
        </is>
      </c>
      <c s="9" r="H25719">
        <v>19411.1800</v>
      </c>
      <c s="8" t="inlineStr" r="I25719">
        <is>
          <t xml:space="preserve">Y</t>
        </is>
      </c>
      <c s="8" t="inlineStr" r="J25719">
        <is>
          <t xml:space="preserve"> Warren</t>
        </is>
      </c>
    </row>
    <row r="25720" ht="20.25" customHeight="0">
      <c s="5" t="inlineStr" r="A25720">
        <is>
          <t xml:space="preserve">Z0013798</t>
        </is>
      </c>
      <c s="5" t="inlineStr" r="B25720">
        <is>
          <t xml:space="preserve">CONSTRUCTION LAYOUT</t>
        </is>
      </c>
      <c s="5" t="inlineStr" r="C25720">
        <is>
          <t xml:space="preserve">L SUM  </t>
        </is>
      </c>
      <c s="6" r="D25720">
        <v>1.000</v>
      </c>
      <c s="7" r="E25720">
        <v>4</v>
      </c>
      <c s="8" t="inlineStr" r="F25720">
        <is>
          <t xml:space="preserve">68K21</t>
        </is>
      </c>
      <c s="8" t="inlineStr" r="G25720">
        <is>
          <t xml:space="preserve">096</t>
        </is>
      </c>
      <c s="9" r="H25720">
        <v>8500.0000</v>
      </c>
      <c s="8" t="inlineStr" r="I25720">
        <is>
          <t xml:space="preserve"/>
        </is>
      </c>
      <c s="8" t="inlineStr" r="J25720">
        <is>
          <t xml:space="preserve"> Warren</t>
        </is>
      </c>
    </row>
    <row r="25721" ht="20.25" customHeight="0">
      <c s="5" t="inlineStr" r="A25721">
        <is>
          <t xml:space="preserve">Z0013798</t>
        </is>
      </c>
      <c s="5" t="inlineStr" r="B25721">
        <is>
          <t xml:space="preserve">CONSTRUCTION LAYOUT</t>
        </is>
      </c>
      <c s="5" t="inlineStr" r="C25721">
        <is>
          <t xml:space="preserve">L SUM  </t>
        </is>
      </c>
      <c s="6" r="D25721">
        <v>1.000</v>
      </c>
      <c s="7" r="E25721">
        <v>4</v>
      </c>
      <c s="8" t="inlineStr" r="F25721">
        <is>
          <t xml:space="preserve">68K90</t>
        </is>
      </c>
      <c s="8" t="inlineStr" r="G25721">
        <is>
          <t xml:space="preserve">098</t>
        </is>
      </c>
      <c s="9" r="H25721">
        <v>8681.7400</v>
      </c>
      <c s="8" t="inlineStr" r="I25721">
        <is>
          <t xml:space="preserve">Y</t>
        </is>
      </c>
      <c s="8" t="inlineStr" r="J25721">
        <is>
          <t xml:space="preserve"> Fulton</t>
        </is>
      </c>
    </row>
    <row r="25722" ht="20.25" customHeight="0">
      <c s="5" t="inlineStr" r="A25722">
        <is>
          <t xml:space="preserve">Z0013798</t>
        </is>
      </c>
      <c s="5" t="inlineStr" r="B25722">
        <is>
          <t xml:space="preserve">CONSTRUCTION LAYOUT</t>
        </is>
      </c>
      <c s="5" t="inlineStr" r="C25722">
        <is>
          <t xml:space="preserve">L SUM  </t>
        </is>
      </c>
      <c s="6" r="D25722">
        <v>1.000</v>
      </c>
      <c s="7" r="E25722">
        <v>5</v>
      </c>
      <c s="8" t="inlineStr" r="F25722">
        <is>
          <t xml:space="preserve">70794</t>
        </is>
      </c>
      <c s="8" t="inlineStr" r="G25722">
        <is>
          <t xml:space="preserve">104</t>
        </is>
      </c>
      <c s="9" r="H25722">
        <v>65000.0000</v>
      </c>
      <c s="8" t="inlineStr" r="I25722">
        <is>
          <t xml:space="preserve">Y</t>
        </is>
      </c>
      <c s="8" t="inlineStr" r="J25722">
        <is>
          <t xml:space="preserve"> McLean</t>
        </is>
      </c>
    </row>
    <row r="25723" ht="20.25" customHeight="0">
      <c s="5" t="inlineStr" r="A25723">
        <is>
          <t xml:space="preserve">Z0013798</t>
        </is>
      </c>
      <c s="5" t="inlineStr" r="B25723">
        <is>
          <t xml:space="preserve">CONSTRUCTION LAYOUT</t>
        </is>
      </c>
      <c s="5" t="inlineStr" r="C25723">
        <is>
          <t xml:space="preserve">L SUM  </t>
        </is>
      </c>
      <c s="6" r="D25723">
        <v>1.000</v>
      </c>
      <c s="7" r="E25723">
        <v>5</v>
      </c>
      <c s="8" t="inlineStr" r="F25723">
        <is>
          <t xml:space="preserve">70D62</t>
        </is>
      </c>
      <c s="8" t="inlineStr" r="G25723">
        <is>
          <t xml:space="preserve">107</t>
        </is>
      </c>
      <c s="9" r="H25723">
        <v>75000.0000</v>
      </c>
      <c s="8" t="inlineStr" r="I25723">
        <is>
          <t xml:space="preserve">Y</t>
        </is>
      </c>
      <c s="8" t="inlineStr" r="J25723">
        <is>
          <t xml:space="preserve"> Edgar</t>
        </is>
      </c>
    </row>
    <row r="25724" ht="20.25" customHeight="0">
      <c s="5" t="inlineStr" r="A25724">
        <is>
          <t xml:space="preserve">Z0013798</t>
        </is>
      </c>
      <c s="5" t="inlineStr" r="B25724">
        <is>
          <t xml:space="preserve">CONSTRUCTION LAYOUT</t>
        </is>
      </c>
      <c s="5" t="inlineStr" r="C25724">
        <is>
          <t xml:space="preserve">L SUM  </t>
        </is>
      </c>
      <c s="6" r="D25724">
        <v>1.000</v>
      </c>
      <c s="7" r="E25724">
        <v>5</v>
      </c>
      <c s="8" t="inlineStr" r="F25724">
        <is>
          <t xml:space="preserve">70D62</t>
        </is>
      </c>
      <c s="8" t="inlineStr" r="G25724">
        <is>
          <t xml:space="preserve">107</t>
        </is>
      </c>
      <c s="9" r="H25724">
        <v>70045.9900</v>
      </c>
      <c s="8" t="inlineStr" r="I25724">
        <is>
          <t xml:space="preserve"/>
        </is>
      </c>
      <c s="8" t="inlineStr" r="J25724">
        <is>
          <t xml:space="preserve"> Edgar</t>
        </is>
      </c>
    </row>
    <row r="25725" ht="20.25" customHeight="0">
      <c s="5" t="inlineStr" r="A25725">
        <is>
          <t xml:space="preserve">Z0013798</t>
        </is>
      </c>
      <c s="5" t="inlineStr" r="B25725">
        <is>
          <t xml:space="preserve">CONSTRUCTION LAYOUT</t>
        </is>
      </c>
      <c s="5" t="inlineStr" r="C25725">
        <is>
          <t xml:space="preserve">L SUM  </t>
        </is>
      </c>
      <c s="6" r="D25725">
        <v>1.000</v>
      </c>
      <c s="7" r="E25725">
        <v>5</v>
      </c>
      <c s="8" t="inlineStr" r="F25725">
        <is>
          <t xml:space="preserve">70F48</t>
        </is>
      </c>
      <c s="8" t="inlineStr" r="G25725">
        <is>
          <t xml:space="preserve">108</t>
        </is>
      </c>
      <c s="9" r="H25725">
        <v>4900.0000</v>
      </c>
      <c s="8" t="inlineStr" r="I25725">
        <is>
          <t xml:space="preserve">Y</t>
        </is>
      </c>
      <c s="8" t="inlineStr" r="J25725">
        <is>
          <t xml:space="preserve"> McLean</t>
        </is>
      </c>
    </row>
    <row r="25726" ht="20.25" customHeight="0">
      <c s="5" t="inlineStr" r="A25726">
        <is>
          <t xml:space="preserve">Z0013798</t>
        </is>
      </c>
      <c s="5" t="inlineStr" r="B25726">
        <is>
          <t xml:space="preserve">CONSTRUCTION LAYOUT</t>
        </is>
      </c>
      <c s="5" t="inlineStr" r="C25726">
        <is>
          <t xml:space="preserve">L SUM  </t>
        </is>
      </c>
      <c s="6" r="D25726">
        <v>1.000</v>
      </c>
      <c s="7" r="E25726">
        <v>5</v>
      </c>
      <c s="8" t="inlineStr" r="F25726">
        <is>
          <t xml:space="preserve">70F48</t>
        </is>
      </c>
      <c s="8" t="inlineStr" r="G25726">
        <is>
          <t xml:space="preserve">108</t>
        </is>
      </c>
      <c s="9" r="H25726">
        <v>10000.0000</v>
      </c>
      <c s="8" t="inlineStr" r="I25726">
        <is>
          <t xml:space="preserve"/>
        </is>
      </c>
      <c s="8" t="inlineStr" r="J25726">
        <is>
          <t xml:space="preserve"> McLean</t>
        </is>
      </c>
    </row>
    <row r="25727" ht="20.25" customHeight="0">
      <c s="5" t="inlineStr" r="A25727">
        <is>
          <t xml:space="preserve">Z0013798</t>
        </is>
      </c>
      <c s="5" t="inlineStr" r="B25727">
        <is>
          <t xml:space="preserve">CONSTRUCTION LAYOUT</t>
        </is>
      </c>
      <c s="5" t="inlineStr" r="C25727">
        <is>
          <t xml:space="preserve">L SUM  </t>
        </is>
      </c>
      <c s="6" r="D25727">
        <v>1.000</v>
      </c>
      <c s="7" r="E25727">
        <v>5</v>
      </c>
      <c s="8" t="inlineStr" r="F25727">
        <is>
          <t xml:space="preserve">70H72</t>
        </is>
      </c>
      <c s="8" t="inlineStr" r="G25727">
        <is>
          <t xml:space="preserve">210</t>
        </is>
      </c>
      <c s="9" r="H25727">
        <v>5000.0000</v>
      </c>
      <c s="8" t="inlineStr" r="I25727">
        <is>
          <t xml:space="preserve">Y</t>
        </is>
      </c>
      <c s="8" t="inlineStr" r="J25727">
        <is>
          <t xml:space="preserve"> Vermilion</t>
        </is>
      </c>
    </row>
    <row r="25728" ht="20.25" customHeight="0">
      <c s="5" t="inlineStr" r="A25728">
        <is>
          <t xml:space="preserve">Z0013798</t>
        </is>
      </c>
      <c s="5" t="inlineStr" r="B25728">
        <is>
          <t xml:space="preserve">CONSTRUCTION LAYOUT</t>
        </is>
      </c>
      <c s="5" t="inlineStr" r="C25728">
        <is>
          <t xml:space="preserve">L SUM  </t>
        </is>
      </c>
      <c s="6" r="D25728">
        <v>1.000</v>
      </c>
      <c s="7" r="E25728">
        <v>5</v>
      </c>
      <c s="8" t="inlineStr" r="F25728">
        <is>
          <t xml:space="preserve">70H72</t>
        </is>
      </c>
      <c s="8" t="inlineStr" r="G25728">
        <is>
          <t xml:space="preserve">210</t>
        </is>
      </c>
      <c s="9" r="H25728">
        <v>1000.0000</v>
      </c>
      <c s="8" t="inlineStr" r="I25728">
        <is>
          <t xml:space="preserve"/>
        </is>
      </c>
      <c s="8" t="inlineStr" r="J25728">
        <is>
          <t xml:space="preserve"> Vermilion</t>
        </is>
      </c>
    </row>
    <row r="25729" ht="20.25" customHeight="0">
      <c s="5" t="inlineStr" r="A25729">
        <is>
          <t xml:space="preserve">Z0013798</t>
        </is>
      </c>
      <c s="5" t="inlineStr" r="B25729">
        <is>
          <t xml:space="preserve">CONSTRUCTION LAYOUT</t>
        </is>
      </c>
      <c s="5" t="inlineStr" r="C25729">
        <is>
          <t xml:space="preserve">L SUM  </t>
        </is>
      </c>
      <c s="6" r="D25729">
        <v>1.000</v>
      </c>
      <c s="7" r="E25729">
        <v>5</v>
      </c>
      <c s="8" t="inlineStr" r="F25729">
        <is>
          <t xml:space="preserve">70H72</t>
        </is>
      </c>
      <c s="8" t="inlineStr" r="G25729">
        <is>
          <t xml:space="preserve">210</t>
        </is>
      </c>
      <c s="9" r="H25729">
        <v>5000.0000</v>
      </c>
      <c s="8" t="inlineStr" r="I25729">
        <is>
          <t xml:space="preserve"/>
        </is>
      </c>
      <c s="8" t="inlineStr" r="J25729">
        <is>
          <t xml:space="preserve"> Vermilion</t>
        </is>
      </c>
    </row>
    <row r="25730" ht="20.25" customHeight="0">
      <c s="5" t="inlineStr" r="A25730">
        <is>
          <t xml:space="preserve">Z0013798</t>
        </is>
      </c>
      <c s="5" t="inlineStr" r="B25730">
        <is>
          <t xml:space="preserve">CONSTRUCTION LAYOUT</t>
        </is>
      </c>
      <c s="5" t="inlineStr" r="C25730">
        <is>
          <t xml:space="preserve">L SUM  </t>
        </is>
      </c>
      <c s="6" r="D25730">
        <v>1.000</v>
      </c>
      <c s="7" r="E25730">
        <v>5</v>
      </c>
      <c s="8" t="inlineStr" r="F25730">
        <is>
          <t xml:space="preserve">70H72</t>
        </is>
      </c>
      <c s="8" t="inlineStr" r="G25730">
        <is>
          <t xml:space="preserve">210</t>
        </is>
      </c>
      <c s="9" r="H25730">
        <v>7442.7600</v>
      </c>
      <c s="8" t="inlineStr" r="I25730">
        <is>
          <t xml:space="preserve"/>
        </is>
      </c>
      <c s="8" t="inlineStr" r="J25730">
        <is>
          <t xml:space="preserve"> Vermilion</t>
        </is>
      </c>
    </row>
    <row r="25731" ht="20.25" customHeight="0">
      <c s="5" t="inlineStr" r="A25731">
        <is>
          <t xml:space="preserve">Z0013798</t>
        </is>
      </c>
      <c s="5" t="inlineStr" r="B25731">
        <is>
          <t xml:space="preserve">CONSTRUCTION LAYOUT</t>
        </is>
      </c>
      <c s="5" t="inlineStr" r="C25731">
        <is>
          <t xml:space="preserve">L SUM  </t>
        </is>
      </c>
      <c s="6" r="D25731">
        <v>1.000</v>
      </c>
      <c s="7" r="E25731">
        <v>5</v>
      </c>
      <c s="8" t="inlineStr" r="F25731">
        <is>
          <t xml:space="preserve">70H86</t>
        </is>
      </c>
      <c s="8" t="inlineStr" r="G25731">
        <is>
          <t xml:space="preserve">110</t>
        </is>
      </c>
      <c s="9" r="H25731">
        <v>3800.0000</v>
      </c>
      <c s="8" t="inlineStr" r="I25731">
        <is>
          <t xml:space="preserve">Y</t>
        </is>
      </c>
      <c s="8" t="inlineStr" r="J25731">
        <is>
          <t xml:space="preserve"> Champaign</t>
        </is>
      </c>
    </row>
    <row r="25732" ht="20.25" customHeight="0">
      <c s="5" t="inlineStr" r="A25732">
        <is>
          <t xml:space="preserve">Z0013798</t>
        </is>
      </c>
      <c s="5" t="inlineStr" r="B25732">
        <is>
          <t xml:space="preserve">CONSTRUCTION LAYOUT</t>
        </is>
      </c>
      <c s="5" t="inlineStr" r="C25732">
        <is>
          <t xml:space="preserve">L SUM  </t>
        </is>
      </c>
      <c s="6" r="D25732">
        <v>1.000</v>
      </c>
      <c s="7" r="E25732">
        <v>5</v>
      </c>
      <c s="8" t="inlineStr" r="F25732">
        <is>
          <t xml:space="preserve">70H86</t>
        </is>
      </c>
      <c s="8" t="inlineStr" r="G25732">
        <is>
          <t xml:space="preserve">110</t>
        </is>
      </c>
      <c s="9" r="H25732">
        <v>5500.0000</v>
      </c>
      <c s="8" t="inlineStr" r="I25732">
        <is>
          <t xml:space="preserve"/>
        </is>
      </c>
      <c s="8" t="inlineStr" r="J25732">
        <is>
          <t xml:space="preserve"> Champaign</t>
        </is>
      </c>
    </row>
    <row r="25733" ht="20.25" customHeight="0">
      <c s="5" t="inlineStr" r="A25733">
        <is>
          <t xml:space="preserve">Z0013798</t>
        </is>
      </c>
      <c s="5" t="inlineStr" r="B25733">
        <is>
          <t xml:space="preserve">CONSTRUCTION LAYOUT</t>
        </is>
      </c>
      <c s="5" t="inlineStr" r="C25733">
        <is>
          <t xml:space="preserve">L SUM  </t>
        </is>
      </c>
      <c s="6" r="D25733">
        <v>1.000</v>
      </c>
      <c s="7" r="E25733">
        <v>6</v>
      </c>
      <c s="8" t="inlineStr" r="F25733">
        <is>
          <t xml:space="preserve">72491</t>
        </is>
      </c>
      <c s="8" t="inlineStr" r="G25733">
        <is>
          <t xml:space="preserve">112</t>
        </is>
      </c>
      <c s="9" r="H25733">
        <v>23403.1800</v>
      </c>
      <c s="8" t="inlineStr" r="I25733">
        <is>
          <t xml:space="preserve">Y</t>
        </is>
      </c>
      <c s="8" t="inlineStr" r="J25733">
        <is>
          <t xml:space="preserve"> Sangamon</t>
        </is>
      </c>
    </row>
    <row r="25734" ht="20.25" customHeight="0">
      <c s="5" t="inlineStr" r="A25734">
        <is>
          <t xml:space="preserve">Z0013798</t>
        </is>
      </c>
      <c s="5" t="inlineStr" r="B25734">
        <is>
          <t xml:space="preserve">CONSTRUCTION LAYOUT</t>
        </is>
      </c>
      <c s="5" t="inlineStr" r="C25734">
        <is>
          <t xml:space="preserve">L SUM  </t>
        </is>
      </c>
      <c s="6" r="D25734">
        <v>1.000</v>
      </c>
      <c s="7" r="E25734">
        <v>6</v>
      </c>
      <c s="8" t="inlineStr" r="F25734">
        <is>
          <t xml:space="preserve">72491</t>
        </is>
      </c>
      <c s="8" t="inlineStr" r="G25734">
        <is>
          <t xml:space="preserve">112</t>
        </is>
      </c>
      <c s="9" r="H25734">
        <v>75480.0000</v>
      </c>
      <c s="8" t="inlineStr" r="I25734">
        <is>
          <t xml:space="preserve"/>
        </is>
      </c>
      <c s="8" t="inlineStr" r="J25734">
        <is>
          <t xml:space="preserve"> Sangamon</t>
        </is>
      </c>
    </row>
    <row r="25735" ht="20.25" customHeight="0">
      <c s="5" t="inlineStr" r="A25735">
        <is>
          <t xml:space="preserve">Z0013798</t>
        </is>
      </c>
      <c s="5" t="inlineStr" r="B25735">
        <is>
          <t xml:space="preserve">CONSTRUCTION LAYOUT</t>
        </is>
      </c>
      <c s="5" t="inlineStr" r="C25735">
        <is>
          <t xml:space="preserve">L SUM  </t>
        </is>
      </c>
      <c s="6" r="D25735">
        <v>1.000</v>
      </c>
      <c s="7" r="E25735">
        <v>6</v>
      </c>
      <c s="8" t="inlineStr" r="F25735">
        <is>
          <t xml:space="preserve">72491</t>
        </is>
      </c>
      <c s="8" t="inlineStr" r="G25735">
        <is>
          <t xml:space="preserve">112</t>
        </is>
      </c>
      <c s="9" r="H25735">
        <v>79194.0200</v>
      </c>
      <c s="8" t="inlineStr" r="I25735">
        <is>
          <t xml:space="preserve"/>
        </is>
      </c>
      <c s="8" t="inlineStr" r="J25735">
        <is>
          <t xml:space="preserve"> Sangamon</t>
        </is>
      </c>
    </row>
    <row r="25736" ht="20.25" customHeight="0">
      <c s="5" t="inlineStr" r="A25736">
        <is>
          <t xml:space="preserve">Z0013798</t>
        </is>
      </c>
      <c s="5" t="inlineStr" r="B25736">
        <is>
          <t xml:space="preserve">CONSTRUCTION LAYOUT</t>
        </is>
      </c>
      <c s="5" t="inlineStr" r="C25736">
        <is>
          <t xml:space="preserve">L SUM  </t>
        </is>
      </c>
      <c s="6" r="D25736">
        <v>1.000</v>
      </c>
      <c s="7" r="E25736">
        <v>6</v>
      </c>
      <c s="8" t="inlineStr" r="F25736">
        <is>
          <t xml:space="preserve">72547</t>
        </is>
      </c>
      <c s="8" t="inlineStr" r="G25736">
        <is>
          <t xml:space="preserve">115</t>
        </is>
      </c>
      <c s="9" r="H25736">
        <v>8049.6900</v>
      </c>
      <c s="8" t="inlineStr" r="I25736">
        <is>
          <t xml:space="preserve">Y</t>
        </is>
      </c>
      <c s="8" t="inlineStr" r="J25736">
        <is>
          <t xml:space="preserve"> Menard, Sangamon</t>
        </is>
      </c>
    </row>
    <row r="25737" ht="20.25" customHeight="0">
      <c s="5" t="inlineStr" r="A25737">
        <is>
          <t xml:space="preserve">Z0013798</t>
        </is>
      </c>
      <c s="5" t="inlineStr" r="B25737">
        <is>
          <t xml:space="preserve">CONSTRUCTION LAYOUT</t>
        </is>
      </c>
      <c s="5" t="inlineStr" r="C25737">
        <is>
          <t xml:space="preserve">L SUM  </t>
        </is>
      </c>
      <c s="6" r="D25737">
        <v>1.000</v>
      </c>
      <c s="7" r="E25737">
        <v>6</v>
      </c>
      <c s="8" t="inlineStr" r="F25737">
        <is>
          <t xml:space="preserve">72547</t>
        </is>
      </c>
      <c s="8" t="inlineStr" r="G25737">
        <is>
          <t xml:space="preserve">115</t>
        </is>
      </c>
      <c s="9" r="H25737">
        <v>6184.5500</v>
      </c>
      <c s="8" t="inlineStr" r="I25737">
        <is>
          <t xml:space="preserve"/>
        </is>
      </c>
      <c s="8" t="inlineStr" r="J25737">
        <is>
          <t xml:space="preserve"> Menard, Sangamon</t>
        </is>
      </c>
    </row>
    <row r="25738" ht="20.25" customHeight="0">
      <c s="5" t="inlineStr" r="A25738">
        <is>
          <t xml:space="preserve">Z0013798</t>
        </is>
      </c>
      <c s="5" t="inlineStr" r="B25738">
        <is>
          <t xml:space="preserve">CONSTRUCTION LAYOUT</t>
        </is>
      </c>
      <c s="5" t="inlineStr" r="C25738">
        <is>
          <t xml:space="preserve">L SUM  </t>
        </is>
      </c>
      <c s="6" r="D25738">
        <v>1.000</v>
      </c>
      <c s="7" r="E25738">
        <v>6</v>
      </c>
      <c s="8" t="inlineStr" r="F25738">
        <is>
          <t xml:space="preserve">72547</t>
        </is>
      </c>
      <c s="8" t="inlineStr" r="G25738">
        <is>
          <t xml:space="preserve">115</t>
        </is>
      </c>
      <c s="9" r="H25738">
        <v>7650.0000</v>
      </c>
      <c s="8" t="inlineStr" r="I25738">
        <is>
          <t xml:space="preserve"/>
        </is>
      </c>
      <c s="8" t="inlineStr" r="J25738">
        <is>
          <t xml:space="preserve"> Menard, Sangamon</t>
        </is>
      </c>
    </row>
    <row r="25739" ht="20.25" customHeight="0">
      <c s="5" t="inlineStr" r="A25739">
        <is>
          <t xml:space="preserve">Z0013798</t>
        </is>
      </c>
      <c s="5" t="inlineStr" r="B25739">
        <is>
          <t xml:space="preserve">CONSTRUCTION LAYOUT</t>
        </is>
      </c>
      <c s="5" t="inlineStr" r="C25739">
        <is>
          <t xml:space="preserve">L SUM  </t>
        </is>
      </c>
      <c s="6" r="D25739">
        <v>1.000</v>
      </c>
      <c s="7" r="E25739">
        <v>6</v>
      </c>
      <c s="8" t="inlineStr" r="F25739">
        <is>
          <t xml:space="preserve">72D29</t>
        </is>
      </c>
      <c s="8" t="inlineStr" r="G25739">
        <is>
          <t xml:space="preserve">124</t>
        </is>
      </c>
      <c s="9" r="H25739">
        <v>65000.0000</v>
      </c>
      <c s="8" t="inlineStr" r="I25739">
        <is>
          <t xml:space="preserve">Y</t>
        </is>
      </c>
      <c s="8" t="inlineStr" r="J25739">
        <is>
          <t xml:space="preserve"> Adams</t>
        </is>
      </c>
    </row>
    <row r="25740" ht="20.25" customHeight="0">
      <c s="5" t="inlineStr" r="A25740">
        <is>
          <t xml:space="preserve">Z0013798</t>
        </is>
      </c>
      <c s="5" t="inlineStr" r="B25740">
        <is>
          <t xml:space="preserve">CONSTRUCTION LAYOUT</t>
        </is>
      </c>
      <c s="5" t="inlineStr" r="C25740">
        <is>
          <t xml:space="preserve">L SUM  </t>
        </is>
      </c>
      <c s="6" r="D25740">
        <v>1.000</v>
      </c>
      <c s="7" r="E25740">
        <v>6</v>
      </c>
      <c s="8" t="inlineStr" r="F25740">
        <is>
          <t xml:space="preserve">72J41</t>
        </is>
      </c>
      <c s="8" t="inlineStr" r="G25740">
        <is>
          <t xml:space="preserve">125</t>
        </is>
      </c>
      <c s="9" r="H25740">
        <v>17250.0000</v>
      </c>
      <c s="8" t="inlineStr" r="I25740">
        <is>
          <t xml:space="preserve">Y</t>
        </is>
      </c>
      <c s="8" t="inlineStr" r="J25740">
        <is>
          <t xml:space="preserve"> Adams</t>
        </is>
      </c>
    </row>
    <row r="25741" ht="20.25" customHeight="0">
      <c s="5" t="inlineStr" r="A25741">
        <is>
          <t xml:space="preserve">Z0013798</t>
        </is>
      </c>
      <c s="5" t="inlineStr" r="B25741">
        <is>
          <t xml:space="preserve">CONSTRUCTION LAYOUT</t>
        </is>
      </c>
      <c s="5" t="inlineStr" r="C25741">
        <is>
          <t xml:space="preserve">L SUM  </t>
        </is>
      </c>
      <c s="6" r="D25741">
        <v>1.000</v>
      </c>
      <c s="7" r="E25741">
        <v>8</v>
      </c>
      <c s="8" t="inlineStr" r="F25741">
        <is>
          <t xml:space="preserve">76M95</t>
        </is>
      </c>
      <c s="8" t="inlineStr" r="G25741">
        <is>
          <t xml:space="preserve">150</t>
        </is>
      </c>
      <c s="9" r="H25741">
        <v>725000.0000</v>
      </c>
      <c s="8" t="inlineStr" r="I25741">
        <is>
          <t xml:space="preserve">Y</t>
        </is>
      </c>
      <c s="8" t="inlineStr" r="J25741">
        <is>
          <t xml:space="preserve"> Washington</t>
        </is>
      </c>
    </row>
    <row r="25742" ht="20.25" customHeight="0">
      <c s="5" t="inlineStr" r="A25742">
        <is>
          <t xml:space="preserve">Z0013798</t>
        </is>
      </c>
      <c s="5" t="inlineStr" r="B25742">
        <is>
          <t xml:space="preserve">CONSTRUCTION LAYOUT</t>
        </is>
      </c>
      <c s="5" t="inlineStr" r="C25742">
        <is>
          <t xml:space="preserve">L SUM  </t>
        </is>
      </c>
      <c s="6" r="D25742">
        <v>1.000</v>
      </c>
      <c s="7" r="E25742">
        <v>8</v>
      </c>
      <c s="8" t="inlineStr" r="F25742">
        <is>
          <t xml:space="preserve">76M95</t>
        </is>
      </c>
      <c s="8" t="inlineStr" r="G25742">
        <is>
          <t xml:space="preserve">150</t>
        </is>
      </c>
      <c s="9" r="H25742">
        <v>210750.0000</v>
      </c>
      <c s="8" t="inlineStr" r="I25742">
        <is>
          <t xml:space="preserve"/>
        </is>
      </c>
      <c s="8" t="inlineStr" r="J25742">
        <is>
          <t xml:space="preserve"> Washington</t>
        </is>
      </c>
    </row>
    <row r="25743" ht="20.25" customHeight="0">
      <c s="5" t="inlineStr" r="A25743">
        <is>
          <t xml:space="preserve">Z0013798</t>
        </is>
      </c>
      <c s="5" t="inlineStr" r="B25743">
        <is>
          <t xml:space="preserve">CONSTRUCTION LAYOUT</t>
        </is>
      </c>
      <c s="5" t="inlineStr" r="C25743">
        <is>
          <t xml:space="preserve">L SUM  </t>
        </is>
      </c>
      <c s="6" r="D25743">
        <v>1.000</v>
      </c>
      <c s="7" r="E25743">
        <v>8</v>
      </c>
      <c s="8" t="inlineStr" r="F25743">
        <is>
          <t xml:space="preserve">76M95</t>
        </is>
      </c>
      <c s="8" t="inlineStr" r="G25743">
        <is>
          <t xml:space="preserve">150</t>
        </is>
      </c>
      <c s="9" r="H25743">
        <v>766604.0000</v>
      </c>
      <c s="8" t="inlineStr" r="I25743">
        <is>
          <t xml:space="preserve"/>
        </is>
      </c>
      <c s="8" t="inlineStr" r="J25743">
        <is>
          <t xml:space="preserve"> Washington</t>
        </is>
      </c>
    </row>
    <row r="25744" ht="20.25" customHeight="0">
      <c s="5" t="inlineStr" r="A25744">
        <is>
          <t xml:space="preserve">Z0013798</t>
        </is>
      </c>
      <c s="5" t="inlineStr" r="B25744">
        <is>
          <t xml:space="preserve">CONSTRUCTION LAYOUT</t>
        </is>
      </c>
      <c s="5" t="inlineStr" r="C25744">
        <is>
          <t xml:space="preserve">L SUM  </t>
        </is>
      </c>
      <c s="6" r="D25744">
        <v>1.000</v>
      </c>
      <c s="7" r="E25744">
        <v>8</v>
      </c>
      <c s="8" t="inlineStr" r="F25744">
        <is>
          <t xml:space="preserve">76R32</t>
        </is>
      </c>
      <c s="8" t="inlineStr" r="G25744">
        <is>
          <t xml:space="preserve">151</t>
        </is>
      </c>
      <c s="9" r="H25744">
        <v>93000.0000</v>
      </c>
      <c s="8" t="inlineStr" r="I25744">
        <is>
          <t xml:space="preserve">Y</t>
        </is>
      </c>
      <c s="8" t="inlineStr" r="J25744">
        <is>
          <t xml:space="preserve"> Madison</t>
        </is>
      </c>
    </row>
    <row r="25745" ht="20.25" customHeight="0">
      <c s="5" t="inlineStr" r="A25745">
        <is>
          <t xml:space="preserve">Z0013798</t>
        </is>
      </c>
      <c s="5" t="inlineStr" r="B25745">
        <is>
          <t xml:space="preserve">CONSTRUCTION LAYOUT</t>
        </is>
      </c>
      <c s="5" t="inlineStr" r="C25745">
        <is>
          <t xml:space="preserve">L SUM  </t>
        </is>
      </c>
      <c s="6" r="D25745">
        <v>1.000</v>
      </c>
      <c s="7" r="E25745">
        <v>8</v>
      </c>
      <c s="8" t="inlineStr" r="F25745">
        <is>
          <t xml:space="preserve">76R32</t>
        </is>
      </c>
      <c s="8" t="inlineStr" r="G25745">
        <is>
          <t xml:space="preserve">151</t>
        </is>
      </c>
      <c s="9" r="H25745">
        <v>42500.0000</v>
      </c>
      <c s="8" t="inlineStr" r="I25745">
        <is>
          <t xml:space="preserve"/>
        </is>
      </c>
      <c s="8" t="inlineStr" r="J25745">
        <is>
          <t xml:space="preserve"> Madison</t>
        </is>
      </c>
    </row>
    <row r="25746" ht="20.25" customHeight="0">
      <c s="5" t="inlineStr" r="A25746">
        <is>
          <t xml:space="preserve">Z0013798</t>
        </is>
      </c>
      <c s="5" t="inlineStr" r="B25746">
        <is>
          <t xml:space="preserve">CONSTRUCTION LAYOUT</t>
        </is>
      </c>
      <c s="5" t="inlineStr" r="C25746">
        <is>
          <t xml:space="preserve">L SUM  </t>
        </is>
      </c>
      <c s="6" r="D25746">
        <v>1.000</v>
      </c>
      <c s="7" r="E25746">
        <v>8</v>
      </c>
      <c s="8" t="inlineStr" r="F25746">
        <is>
          <t xml:space="preserve">76U38</t>
        </is>
      </c>
      <c s="8" t="inlineStr" r="G25746">
        <is>
          <t xml:space="preserve">153</t>
        </is>
      </c>
      <c s="9" r="H25746">
        <v>6000.0000</v>
      </c>
      <c s="8" t="inlineStr" r="I25746">
        <is>
          <t xml:space="preserve">Y</t>
        </is>
      </c>
      <c s="8" t="inlineStr" r="J25746">
        <is>
          <t xml:space="preserve"> Madison, St. Clair</t>
        </is>
      </c>
    </row>
    <row r="25747" ht="20.25" customHeight="0">
      <c s="5" t="inlineStr" r="A25747">
        <is>
          <t xml:space="preserve">Z0013798</t>
        </is>
      </c>
      <c s="5" t="inlineStr" r="B25747">
        <is>
          <t xml:space="preserve">CONSTRUCTION LAYOUT</t>
        </is>
      </c>
      <c s="5" t="inlineStr" r="C25747">
        <is>
          <t xml:space="preserve">L SUM  </t>
        </is>
      </c>
      <c s="6" r="D25747">
        <v>1.000</v>
      </c>
      <c s="7" r="E25747">
        <v>8</v>
      </c>
      <c s="8" t="inlineStr" r="F25747">
        <is>
          <t xml:space="preserve">76U76</t>
        </is>
      </c>
      <c s="8" t="inlineStr" r="G25747">
        <is>
          <t xml:space="preserve">155</t>
        </is>
      </c>
      <c s="9" r="H25747">
        <v>19870.0000</v>
      </c>
      <c s="8" t="inlineStr" r="I25747">
        <is>
          <t xml:space="preserve">Y</t>
        </is>
      </c>
      <c s="8" t="inlineStr" r="J25747">
        <is>
          <t xml:space="preserve"> St. Clair</t>
        </is>
      </c>
    </row>
    <row r="25748" ht="20.25" customHeight="0">
      <c s="5" t="inlineStr" r="A25748">
        <is>
          <t xml:space="preserve">Z0013798</t>
        </is>
      </c>
      <c s="5" t="inlineStr" r="B25748">
        <is>
          <t xml:space="preserve">CONSTRUCTION LAYOUT</t>
        </is>
      </c>
      <c s="5" t="inlineStr" r="C25748">
        <is>
          <t xml:space="preserve">L SUM  </t>
        </is>
      </c>
      <c s="6" r="D25748">
        <v>1.000</v>
      </c>
      <c s="7" r="E25748">
        <v>8</v>
      </c>
      <c s="8" t="inlineStr" r="F25748">
        <is>
          <t xml:space="preserve">76U76</t>
        </is>
      </c>
      <c s="8" t="inlineStr" r="G25748">
        <is>
          <t xml:space="preserve">155</t>
        </is>
      </c>
      <c s="9" r="H25748">
        <v>15000.0000</v>
      </c>
      <c s="8" t="inlineStr" r="I25748">
        <is>
          <t xml:space="preserve"/>
        </is>
      </c>
      <c s="8" t="inlineStr" r="J25748">
        <is>
          <t xml:space="preserve"> St. Clair</t>
        </is>
      </c>
    </row>
    <row r="25749" ht="20.25" customHeight="0">
      <c s="5" t="inlineStr" r="A25749">
        <is>
          <t xml:space="preserve">Z0013798</t>
        </is>
      </c>
      <c s="5" t="inlineStr" r="B25749">
        <is>
          <t xml:space="preserve">CONSTRUCTION LAYOUT</t>
        </is>
      </c>
      <c s="5" t="inlineStr" r="C25749">
        <is>
          <t xml:space="preserve">L SUM  </t>
        </is>
      </c>
      <c s="6" r="D25749">
        <v>1.000</v>
      </c>
      <c s="7" r="E25749">
        <v>8</v>
      </c>
      <c s="8" t="inlineStr" r="F25749">
        <is>
          <t xml:space="preserve">76U77</t>
        </is>
      </c>
      <c s="8" t="inlineStr" r="G25749">
        <is>
          <t xml:space="preserve">156</t>
        </is>
      </c>
      <c s="9" r="H25749">
        <v>15000.0000</v>
      </c>
      <c s="8" t="inlineStr" r="I25749">
        <is>
          <t xml:space="preserve">Y</t>
        </is>
      </c>
      <c s="8" t="inlineStr" r="J25749">
        <is>
          <t xml:space="preserve"> Marion</t>
        </is>
      </c>
    </row>
    <row r="25750" ht="20.25" customHeight="0">
      <c s="5" t="inlineStr" r="A25750">
        <is>
          <t xml:space="preserve">Z0013798</t>
        </is>
      </c>
      <c s="5" t="inlineStr" r="B25750">
        <is>
          <t xml:space="preserve">CONSTRUCTION LAYOUT</t>
        </is>
      </c>
      <c s="5" t="inlineStr" r="C25750">
        <is>
          <t xml:space="preserve">L SUM  </t>
        </is>
      </c>
      <c s="6" r="D25750">
        <v>1.000</v>
      </c>
      <c s="7" r="E25750">
        <v>8</v>
      </c>
      <c s="8" t="inlineStr" r="F25750">
        <is>
          <t xml:space="preserve">76U77</t>
        </is>
      </c>
      <c s="8" t="inlineStr" r="G25750">
        <is>
          <t xml:space="preserve">156</t>
        </is>
      </c>
      <c s="9" r="H25750">
        <v>44985.6200</v>
      </c>
      <c s="8" t="inlineStr" r="I25750">
        <is>
          <t xml:space="preserve"/>
        </is>
      </c>
      <c s="8" t="inlineStr" r="J25750">
        <is>
          <t xml:space="preserve"> Marion</t>
        </is>
      </c>
    </row>
    <row r="25751" ht="20.25" customHeight="0">
      <c s="5" t="inlineStr" r="A25751">
        <is>
          <t xml:space="preserve">Z0013798</t>
        </is>
      </c>
      <c s="5" t="inlineStr" r="B25751">
        <is>
          <t xml:space="preserve">CONSTRUCTION LAYOUT</t>
        </is>
      </c>
      <c s="5" t="inlineStr" r="C25751">
        <is>
          <t xml:space="preserve">L SUM  </t>
        </is>
      </c>
      <c s="6" r="D25751">
        <v>1.000</v>
      </c>
      <c s="7" r="E25751">
        <v>8</v>
      </c>
      <c s="8" t="inlineStr" r="F25751">
        <is>
          <t xml:space="preserve">76U82</t>
        </is>
      </c>
      <c s="8" t="inlineStr" r="G25751">
        <is>
          <t xml:space="preserve">158</t>
        </is>
      </c>
      <c s="9" r="H25751">
        <v>100.0000</v>
      </c>
      <c s="8" t="inlineStr" r="I25751">
        <is>
          <t xml:space="preserve">Y</t>
        </is>
      </c>
      <c s="8" t="inlineStr" r="J25751">
        <is>
          <t xml:space="preserve"> St. Clair</t>
        </is>
      </c>
    </row>
    <row r="25752" ht="20.25" customHeight="0">
      <c s="5" t="inlineStr" r="A25752">
        <is>
          <t xml:space="preserve">Z0013798</t>
        </is>
      </c>
      <c s="5" t="inlineStr" r="B25752">
        <is>
          <t xml:space="preserve">CONSTRUCTION LAYOUT</t>
        </is>
      </c>
      <c s="5" t="inlineStr" r="C25752">
        <is>
          <t xml:space="preserve">L SUM  </t>
        </is>
      </c>
      <c s="6" r="D25752">
        <v>1.000</v>
      </c>
      <c s="7" r="E25752">
        <v>8</v>
      </c>
      <c s="8" t="inlineStr" r="F25752">
        <is>
          <t xml:space="preserve">76V17</t>
        </is>
      </c>
      <c s="8" t="inlineStr" r="G25752">
        <is>
          <t xml:space="preserve">170</t>
        </is>
      </c>
      <c s="9" r="H25752">
        <v>150000.0000</v>
      </c>
      <c s="8" t="inlineStr" r="I25752">
        <is>
          <t xml:space="preserve">Y</t>
        </is>
      </c>
      <c s="8" t="inlineStr" r="J25752">
        <is>
          <t xml:space="preserve"> Madison</t>
        </is>
      </c>
    </row>
    <row r="25753" ht="20.25" customHeight="0">
      <c s="5" t="inlineStr" r="A25753">
        <is>
          <t xml:space="preserve">Z0013798</t>
        </is>
      </c>
      <c s="5" t="inlineStr" r="B25753">
        <is>
          <t xml:space="preserve">CONSTRUCTION LAYOUT</t>
        </is>
      </c>
      <c s="5" t="inlineStr" r="C25753">
        <is>
          <t xml:space="preserve">L SUM  </t>
        </is>
      </c>
      <c s="6" r="D25753">
        <v>1.000</v>
      </c>
      <c s="7" r="E25753">
        <v>9</v>
      </c>
      <c s="8" t="inlineStr" r="F25753">
        <is>
          <t xml:space="preserve">78791</t>
        </is>
      </c>
      <c s="8" t="inlineStr" r="G25753">
        <is>
          <t xml:space="preserve">177</t>
        </is>
      </c>
      <c s="9" r="H25753">
        <v>21000.0000</v>
      </c>
      <c s="8" t="inlineStr" r="I25753">
        <is>
          <t xml:space="preserve">Y</t>
        </is>
      </c>
      <c s="8" t="inlineStr" r="J25753">
        <is>
          <t xml:space="preserve"> Alexander</t>
        </is>
      </c>
    </row>
    <row r="25754" ht="20.25" customHeight="0">
      <c s="5" t="inlineStr" r="A25754">
        <is>
          <t xml:space="preserve">Z0013798</t>
        </is>
      </c>
      <c s="5" t="inlineStr" r="B25754">
        <is>
          <t xml:space="preserve">CONSTRUCTION LAYOUT</t>
        </is>
      </c>
      <c s="5" t="inlineStr" r="C25754">
        <is>
          <t xml:space="preserve">L SUM  </t>
        </is>
      </c>
      <c s="6" r="D25754">
        <v>1.000</v>
      </c>
      <c s="7" r="E25754">
        <v>9</v>
      </c>
      <c s="8" t="inlineStr" r="F25754">
        <is>
          <t xml:space="preserve">78791</t>
        </is>
      </c>
      <c s="8" t="inlineStr" r="G25754">
        <is>
          <t xml:space="preserve">177</t>
        </is>
      </c>
      <c s="9" r="H25754">
        <v>56261.7700</v>
      </c>
      <c s="8" t="inlineStr" r="I25754">
        <is>
          <t xml:space="preserve"/>
        </is>
      </c>
      <c s="8" t="inlineStr" r="J25754">
        <is>
          <t xml:space="preserve"> Alexander</t>
        </is>
      </c>
    </row>
    <row r="25755" ht="20.25" customHeight="0">
      <c s="5" t="inlineStr" r="A25755">
        <is>
          <t xml:space="preserve">Z0013798</t>
        </is>
      </c>
      <c s="5" t="inlineStr" r="B25755">
        <is>
          <t xml:space="preserve">CONSTRUCTION LAYOUT</t>
        </is>
      </c>
      <c s="5" t="inlineStr" r="C25755">
        <is>
          <t xml:space="preserve">L SUM  </t>
        </is>
      </c>
      <c s="6" r="D25755">
        <v>1.000</v>
      </c>
      <c s="7" r="E25755">
        <v>9</v>
      </c>
      <c s="8" t="inlineStr" r="F25755">
        <is>
          <t xml:space="preserve">78977</t>
        </is>
      </c>
      <c s="8" t="inlineStr" r="G25755">
        <is>
          <t xml:space="preserve">178</t>
        </is>
      </c>
      <c s="9" r="H25755">
        <v>35000.0000</v>
      </c>
      <c s="8" t="inlineStr" r="I25755">
        <is>
          <t xml:space="preserve">Y</t>
        </is>
      </c>
      <c s="8" t="inlineStr" r="J25755">
        <is>
          <t xml:space="preserve"> Franklin</t>
        </is>
      </c>
    </row>
    <row r="25756" ht="20.25" customHeight="0">
      <c s="5" t="inlineStr" r="A25756">
        <is>
          <t xml:space="preserve">Z0013798</t>
        </is>
      </c>
      <c s="5" t="inlineStr" r="B25756">
        <is>
          <t xml:space="preserve">CONSTRUCTION LAYOUT</t>
        </is>
      </c>
      <c s="5" t="inlineStr" r="C25756">
        <is>
          <t xml:space="preserve">L SUM  </t>
        </is>
      </c>
      <c s="6" r="D25756">
        <v>1.000</v>
      </c>
      <c s="7" r="E25756">
        <v>9</v>
      </c>
      <c s="8" t="inlineStr" r="F25756">
        <is>
          <t xml:space="preserve">78977</t>
        </is>
      </c>
      <c s="8" t="inlineStr" r="G25756">
        <is>
          <t xml:space="preserve">178</t>
        </is>
      </c>
      <c s="9" r="H25756">
        <v>36778.9100</v>
      </c>
      <c s="8" t="inlineStr" r="I25756">
        <is>
          <t xml:space="preserve"/>
        </is>
      </c>
      <c s="8" t="inlineStr" r="J25756">
        <is>
          <t xml:space="preserve"> Franklin</t>
        </is>
      </c>
    </row>
    <row r="25757" ht="20.25" customHeight="0">
      <c s="5" t="inlineStr" r="A25757">
        <is>
          <t xml:space="preserve">Z0013798</t>
        </is>
      </c>
      <c s="5" t="inlineStr" r="B25757">
        <is>
          <t xml:space="preserve">CONSTRUCTION LAYOUT</t>
        </is>
      </c>
      <c s="5" t="inlineStr" r="C25757">
        <is>
          <t xml:space="preserve">L SUM  </t>
        </is>
      </c>
      <c s="6" r="D25757">
        <v>1.000</v>
      </c>
      <c s="7" r="E25757">
        <v>9</v>
      </c>
      <c s="8" t="inlineStr" r="F25757">
        <is>
          <t xml:space="preserve">78A13</t>
        </is>
      </c>
      <c s="8" t="inlineStr" r="G25757">
        <is>
          <t xml:space="preserve">179</t>
        </is>
      </c>
      <c s="9" r="H25757">
        <v>70715.2600</v>
      </c>
      <c s="8" t="inlineStr" r="I25757">
        <is>
          <t xml:space="preserve">Y</t>
        </is>
      </c>
      <c s="8" t="inlineStr" r="J25757">
        <is>
          <t xml:space="preserve"> Union</t>
        </is>
      </c>
    </row>
    <row r="25758" ht="20.25" customHeight="0">
      <c s="5" t="inlineStr" r="A25758">
        <is>
          <t xml:space="preserve">Z0013798</t>
        </is>
      </c>
      <c s="5" t="inlineStr" r="B25758">
        <is>
          <t xml:space="preserve">CONSTRUCTION LAYOUT</t>
        </is>
      </c>
      <c s="5" t="inlineStr" r="C25758">
        <is>
          <t xml:space="preserve">L SUM  </t>
        </is>
      </c>
      <c s="6" r="D25758">
        <v>1.000</v>
      </c>
      <c s="7" r="E25758">
        <v>9</v>
      </c>
      <c s="8" t="inlineStr" r="F25758">
        <is>
          <t xml:space="preserve">78A13</t>
        </is>
      </c>
      <c s="8" t="inlineStr" r="G25758">
        <is>
          <t xml:space="preserve">179</t>
        </is>
      </c>
      <c s="9" r="H25758">
        <v>69000.0000</v>
      </c>
      <c s="8" t="inlineStr" r="I25758">
        <is>
          <t xml:space="preserve"/>
        </is>
      </c>
      <c s="8" t="inlineStr" r="J25758">
        <is>
          <t xml:space="preserve"> Union</t>
        </is>
      </c>
    </row>
    <row r="25759" ht="20.25" customHeight="0">
      <c s="5" t="inlineStr" r="A25759">
        <is>
          <t xml:space="preserve">Z0013798</t>
        </is>
      </c>
      <c s="5" t="inlineStr" r="B25759">
        <is>
          <t xml:space="preserve">CONSTRUCTION LAYOUT</t>
        </is>
      </c>
      <c s="5" t="inlineStr" r="C25759">
        <is>
          <t xml:space="preserve">L SUM  </t>
        </is>
      </c>
      <c s="6" r="D25759">
        <v>1.000</v>
      </c>
      <c s="7" r="E25759">
        <v>9</v>
      </c>
      <c s="8" t="inlineStr" r="F25759">
        <is>
          <t xml:space="preserve">78A85</t>
        </is>
      </c>
      <c s="8" t="inlineStr" r="G25759">
        <is>
          <t xml:space="preserve">180</t>
        </is>
      </c>
      <c s="9" r="H25759">
        <v>110969.0100</v>
      </c>
      <c s="8" t="inlineStr" r="I25759">
        <is>
          <t xml:space="preserve">Y</t>
        </is>
      </c>
      <c s="8" t="inlineStr" r="J25759">
        <is>
          <t xml:space="preserve"> Alexander</t>
        </is>
      </c>
    </row>
    <row r="25760" ht="20.25" customHeight="0">
      <c s="5" t="inlineStr" r="A25760">
        <is>
          <t xml:space="preserve">Z0013798</t>
        </is>
      </c>
      <c s="5" t="inlineStr" r="B25760">
        <is>
          <t xml:space="preserve">CONSTRUCTION LAYOUT</t>
        </is>
      </c>
      <c s="5" t="inlineStr" r="C25760">
        <is>
          <t xml:space="preserve">L SUM  </t>
        </is>
      </c>
      <c s="6" r="D25760">
        <v>1.000</v>
      </c>
      <c s="7" r="E25760">
        <v>9</v>
      </c>
      <c s="8" t="inlineStr" r="F25760">
        <is>
          <t xml:space="preserve">78A85</t>
        </is>
      </c>
      <c s="8" t="inlineStr" r="G25760">
        <is>
          <t xml:space="preserve">180</t>
        </is>
      </c>
      <c s="9" r="H25760">
        <v>135000.0000</v>
      </c>
      <c s="8" t="inlineStr" r="I25760">
        <is>
          <t xml:space="preserve"/>
        </is>
      </c>
      <c s="8" t="inlineStr" r="J25760">
        <is>
          <t xml:space="preserve"> Alexander</t>
        </is>
      </c>
    </row>
    <row r="25761" ht="20.25" customHeight="0">
      <c s="5" t="inlineStr" r="A25761">
        <is>
          <t xml:space="preserve">Z0013798</t>
        </is>
      </c>
      <c s="5" t="inlineStr" r="B25761">
        <is>
          <t xml:space="preserve">CONSTRUCTION LAYOUT</t>
        </is>
      </c>
      <c s="5" t="inlineStr" r="C25761">
        <is>
          <t xml:space="preserve">L SUM  </t>
        </is>
      </c>
      <c s="6" r="D25761">
        <v>1.000</v>
      </c>
      <c s="7" r="E25761">
        <v>9</v>
      </c>
      <c s="8" t="inlineStr" r="F25761">
        <is>
          <t xml:space="preserve">78B49</t>
        </is>
      </c>
      <c s="8" t="inlineStr" r="G25761">
        <is>
          <t xml:space="preserve">181</t>
        </is>
      </c>
      <c s="9" r="H25761">
        <v>40000.0000</v>
      </c>
      <c s="8" t="inlineStr" r="I25761">
        <is>
          <t xml:space="preserve">Y</t>
        </is>
      </c>
      <c s="8" t="inlineStr" r="J25761">
        <is>
          <t xml:space="preserve"> Jefferson</t>
        </is>
      </c>
    </row>
    <row r="25762" ht="20.25" customHeight="0">
      <c s="5" t="inlineStr" r="A25762">
        <is>
          <t xml:space="preserve">Z0013798</t>
        </is>
      </c>
      <c s="5" t="inlineStr" r="B25762">
        <is>
          <t xml:space="preserve">CONSTRUCTION LAYOUT</t>
        </is>
      </c>
      <c s="5" t="inlineStr" r="C25762">
        <is>
          <t xml:space="preserve">L SUM  </t>
        </is>
      </c>
      <c s="6" r="D25762">
        <v>1.000</v>
      </c>
      <c s="7" r="E25762">
        <v>9</v>
      </c>
      <c s="8" t="inlineStr" r="F25762">
        <is>
          <t xml:space="preserve">78B49</t>
        </is>
      </c>
      <c s="8" t="inlineStr" r="G25762">
        <is>
          <t xml:space="preserve">181</t>
        </is>
      </c>
      <c s="9" r="H25762">
        <v>61677.2200</v>
      </c>
      <c s="8" t="inlineStr" r="I25762">
        <is>
          <t xml:space="preserve"/>
        </is>
      </c>
      <c s="8" t="inlineStr" r="J25762">
        <is>
          <t xml:space="preserve"> Jefferson</t>
        </is>
      </c>
    </row>
    <row r="25763" ht="20.25" customHeight="0">
      <c s="5" t="inlineStr" r="A25763">
        <is>
          <t xml:space="preserve">Z0013798</t>
        </is>
      </c>
      <c s="5" t="inlineStr" r="B25763">
        <is>
          <t xml:space="preserve">CONSTRUCTION LAYOUT</t>
        </is>
      </c>
      <c s="5" t="inlineStr" r="C25763">
        <is>
          <t xml:space="preserve">L SUM  </t>
        </is>
      </c>
      <c s="6" r="D25763">
        <v>1.000</v>
      </c>
      <c s="7" r="E25763">
        <v>1</v>
      </c>
      <c s="8" t="inlineStr" r="F25763">
        <is>
          <t xml:space="preserve">80D46</t>
        </is>
      </c>
      <c s="8" t="inlineStr" r="G25763">
        <is>
          <t xml:space="preserve">037</t>
        </is>
      </c>
      <c s="9" r="H25763">
        <v>7645.0000</v>
      </c>
      <c s="8" t="inlineStr" r="I25763">
        <is>
          <t xml:space="preserve">Y</t>
        </is>
      </c>
      <c s="8" t="inlineStr" r="J25763">
        <is>
          <t xml:space="preserve"> Lake</t>
        </is>
      </c>
    </row>
    <row r="25764" ht="20.25" customHeight="0">
      <c s="5" t="inlineStr" r="A25764">
        <is>
          <t xml:space="preserve">Z0013798</t>
        </is>
      </c>
      <c s="5" t="inlineStr" r="B25764">
        <is>
          <t xml:space="preserve">CONSTRUCTION LAYOUT</t>
        </is>
      </c>
      <c s="5" t="inlineStr" r="C25764">
        <is>
          <t xml:space="preserve">L SUM  </t>
        </is>
      </c>
      <c s="6" r="D25764">
        <v>1.000</v>
      </c>
      <c s="7" r="E25764">
        <v>1</v>
      </c>
      <c s="8" t="inlineStr" r="F25764">
        <is>
          <t xml:space="preserve">80D46</t>
        </is>
      </c>
      <c s="8" t="inlineStr" r="G25764">
        <is>
          <t xml:space="preserve">037</t>
        </is>
      </c>
      <c s="9" r="H25764">
        <v>6900.0000</v>
      </c>
      <c s="8" t="inlineStr" r="I25764">
        <is>
          <t xml:space="preserve"/>
        </is>
      </c>
      <c s="8" t="inlineStr" r="J25764">
        <is>
          <t xml:space="preserve"> Lake</t>
        </is>
      </c>
    </row>
    <row r="25765" ht="20.25" customHeight="0">
      <c s="5" t="inlineStr" r="A25765">
        <is>
          <t xml:space="preserve">Z0013798</t>
        </is>
      </c>
      <c s="5" t="inlineStr" r="B25765">
        <is>
          <t xml:space="preserve">CONSTRUCTION LAYOUT</t>
        </is>
      </c>
      <c s="5" t="inlineStr" r="C25765">
        <is>
          <t xml:space="preserve">L SUM  </t>
        </is>
      </c>
      <c s="6" r="D25765">
        <v>1.000</v>
      </c>
      <c s="7" r="E25765">
        <v>1</v>
      </c>
      <c s="8" t="inlineStr" r="F25765">
        <is>
          <t xml:space="preserve">80D46</t>
        </is>
      </c>
      <c s="8" t="inlineStr" r="G25765">
        <is>
          <t xml:space="preserve">037</t>
        </is>
      </c>
      <c s="9" r="H25765">
        <v>7965.0000</v>
      </c>
      <c s="8" t="inlineStr" r="I25765">
        <is>
          <t xml:space="preserve"/>
        </is>
      </c>
      <c s="8" t="inlineStr" r="J25765">
        <is>
          <t xml:space="preserve"> Lake</t>
        </is>
      </c>
    </row>
    <row r="25766" ht="20.25" customHeight="0">
      <c s="5" t="inlineStr" r="A25766">
        <is>
          <t xml:space="preserve">Z0013798</t>
        </is>
      </c>
      <c s="5" t="inlineStr" r="B25766">
        <is>
          <t xml:space="preserve">CONSTRUCTION LAYOUT</t>
        </is>
      </c>
      <c s="5" t="inlineStr" r="C25766">
        <is>
          <t xml:space="preserve">L SUM  </t>
        </is>
      </c>
      <c s="6" r="D25766">
        <v>1.000</v>
      </c>
      <c s="7" r="E25766">
        <v>1</v>
      </c>
      <c s="8" t="inlineStr" r="F25766">
        <is>
          <t xml:space="preserve">80D46</t>
        </is>
      </c>
      <c s="8" t="inlineStr" r="G25766">
        <is>
          <t xml:space="preserve">037</t>
        </is>
      </c>
      <c s="9" r="H25766">
        <v>15000.0000</v>
      </c>
      <c s="8" t="inlineStr" r="I25766">
        <is>
          <t xml:space="preserve"/>
        </is>
      </c>
      <c s="8" t="inlineStr" r="J25766">
        <is>
          <t xml:space="preserve"> Lake</t>
        </is>
      </c>
    </row>
    <row r="25767" ht="20.25" customHeight="0">
      <c s="5" t="inlineStr" r="A25767">
        <is>
          <t xml:space="preserve">Z0013798</t>
        </is>
      </c>
      <c s="5" t="inlineStr" r="B25767">
        <is>
          <t xml:space="preserve">CONSTRUCTION LAYOUT</t>
        </is>
      </c>
      <c s="5" t="inlineStr" r="C25767">
        <is>
          <t xml:space="preserve">L SUM  </t>
        </is>
      </c>
      <c s="6" r="D25767">
        <v>1.000</v>
      </c>
      <c s="7" r="E25767">
        <v>1</v>
      </c>
      <c s="8" t="inlineStr" r="F25767">
        <is>
          <t xml:space="preserve">80D46</t>
        </is>
      </c>
      <c s="8" t="inlineStr" r="G25767">
        <is>
          <t xml:space="preserve">037</t>
        </is>
      </c>
      <c s="9" r="H25767">
        <v>30000.0000</v>
      </c>
      <c s="8" t="inlineStr" r="I25767">
        <is>
          <t xml:space="preserve"/>
        </is>
      </c>
      <c s="8" t="inlineStr" r="J25767">
        <is>
          <t xml:space="preserve"> Lake</t>
        </is>
      </c>
    </row>
    <row r="25768" ht="20.25" customHeight="0">
      <c s="5" t="inlineStr" r="A25768">
        <is>
          <t xml:space="preserve">Z0013798</t>
        </is>
      </c>
      <c s="5" t="inlineStr" r="B25768">
        <is>
          <t xml:space="preserve">CONSTRUCTION LAYOUT</t>
        </is>
      </c>
      <c s="5" t="inlineStr" r="C25768">
        <is>
          <t xml:space="preserve">L SUM  </t>
        </is>
      </c>
      <c s="6" r="D25768">
        <v>1.000</v>
      </c>
      <c s="7" r="E25768">
        <v>1</v>
      </c>
      <c s="8" t="inlineStr" r="F25768">
        <is>
          <t xml:space="preserve">80D46</t>
        </is>
      </c>
      <c s="8" t="inlineStr" r="G25768">
        <is>
          <t xml:space="preserve">037</t>
        </is>
      </c>
      <c s="9" r="H25768">
        <v>35000.0000</v>
      </c>
      <c s="8" t="inlineStr" r="I25768">
        <is>
          <t xml:space="preserve"/>
        </is>
      </c>
      <c s="8" t="inlineStr" r="J25768">
        <is>
          <t xml:space="preserve"> Lake</t>
        </is>
      </c>
    </row>
    <row r="25769" ht="20.25" customHeight="0">
      <c s="5" t="inlineStr" r="A25769">
        <is>
          <t xml:space="preserve">Z0013798</t>
        </is>
      </c>
      <c s="5" t="inlineStr" r="B25769">
        <is>
          <t xml:space="preserve">CONSTRUCTION LAYOUT</t>
        </is>
      </c>
      <c s="5" t="inlineStr" r="C25769">
        <is>
          <t xml:space="preserve">L SUM  </t>
        </is>
      </c>
      <c s="6" r="D25769">
        <v>1.000</v>
      </c>
      <c s="7" r="E25769">
        <v>1</v>
      </c>
      <c s="8" t="inlineStr" r="F25769">
        <is>
          <t xml:space="preserve">80D46</t>
        </is>
      </c>
      <c s="8" t="inlineStr" r="G25769">
        <is>
          <t xml:space="preserve">037</t>
        </is>
      </c>
      <c s="9" r="H25769">
        <v>49000.0000</v>
      </c>
      <c s="8" t="inlineStr" r="I25769">
        <is>
          <t xml:space="preserve"/>
        </is>
      </c>
      <c s="8" t="inlineStr" r="J25769">
        <is>
          <t xml:space="preserve"> Lake</t>
        </is>
      </c>
    </row>
    <row r="25770" ht="20.25" customHeight="0">
      <c s="5" t="inlineStr" r="A25770">
        <is>
          <t xml:space="preserve">Z0013798</t>
        </is>
      </c>
      <c s="5" t="inlineStr" r="B25770">
        <is>
          <t xml:space="preserve">CONSTRUCTION LAYOUT</t>
        </is>
      </c>
      <c s="5" t="inlineStr" r="C25770">
        <is>
          <t xml:space="preserve">L SUM  </t>
        </is>
      </c>
      <c s="6" r="D25770">
        <v>1.000</v>
      </c>
      <c s="7" r="E25770">
        <v>3</v>
      </c>
      <c s="8" t="inlineStr" r="F25770">
        <is>
          <t xml:space="preserve">87851</t>
        </is>
      </c>
      <c s="8" t="inlineStr" r="G25770">
        <is>
          <t xml:space="preserve">203</t>
        </is>
      </c>
      <c s="9" r="H25770">
        <v>4500.0000</v>
      </c>
      <c s="8" t="inlineStr" r="I25770">
        <is>
          <t xml:space="preserve">Y</t>
        </is>
      </c>
      <c s="8" t="inlineStr" r="J25770">
        <is>
          <t xml:space="preserve"> Kankakee</t>
        </is>
      </c>
    </row>
    <row r="25771" ht="20.25" customHeight="0">
      <c s="5" t="inlineStr" r="A25771">
        <is>
          <t xml:space="preserve">Z0013798</t>
        </is>
      </c>
      <c s="5" t="inlineStr" r="B25771">
        <is>
          <t xml:space="preserve">CONSTRUCTION LAYOUT</t>
        </is>
      </c>
      <c s="5" t="inlineStr" r="C25771">
        <is>
          <t xml:space="preserve">L SUM  </t>
        </is>
      </c>
      <c s="6" r="D25771">
        <v>1.000</v>
      </c>
      <c s="7" r="E25771">
        <v>3</v>
      </c>
      <c s="8" t="inlineStr" r="F25771">
        <is>
          <t xml:space="preserve">87851</t>
        </is>
      </c>
      <c s="8" t="inlineStr" r="G25771">
        <is>
          <t xml:space="preserve">203</t>
        </is>
      </c>
      <c s="9" r="H25771">
        <v>9000.0000</v>
      </c>
      <c s="8" t="inlineStr" r="I25771">
        <is>
          <t xml:space="preserve"/>
        </is>
      </c>
      <c s="8" t="inlineStr" r="J25771">
        <is>
          <t xml:space="preserve"> Kankakee</t>
        </is>
      </c>
    </row>
    <row r="25772" ht="20.25" customHeight="0">
      <c s="5" t="inlineStr" r="A25772">
        <is>
          <t xml:space="preserve">Z0013798</t>
        </is>
      </c>
      <c s="5" t="inlineStr" r="B25772">
        <is>
          <t xml:space="preserve">CONSTRUCTION LAYOUT</t>
        </is>
      </c>
      <c s="5" t="inlineStr" r="C25772">
        <is>
          <t xml:space="preserve">L SUM  </t>
        </is>
      </c>
      <c s="6" r="D25772">
        <v>1.000</v>
      </c>
      <c s="7" r="E25772">
        <v>3</v>
      </c>
      <c s="8" t="inlineStr" r="F25772">
        <is>
          <t xml:space="preserve">87851</t>
        </is>
      </c>
      <c s="8" t="inlineStr" r="G25772">
        <is>
          <t xml:space="preserve">203</t>
        </is>
      </c>
      <c s="9" r="H25772">
        <v>12500.0000</v>
      </c>
      <c s="8" t="inlineStr" r="I25772">
        <is>
          <t xml:space="preserve"/>
        </is>
      </c>
      <c s="8" t="inlineStr" r="J25772">
        <is>
          <t xml:space="preserve"> Kankakee</t>
        </is>
      </c>
    </row>
    <row r="25773" ht="20.25" customHeight="0">
      <c s="5" t="inlineStr" r="A25773">
        <is>
          <t xml:space="preserve">Z0013798</t>
        </is>
      </c>
      <c s="5" t="inlineStr" r="B25773">
        <is>
          <t xml:space="preserve">CONSTRUCTION LAYOUT</t>
        </is>
      </c>
      <c s="5" t="inlineStr" r="C25773">
        <is>
          <t xml:space="preserve">L SUM  </t>
        </is>
      </c>
      <c s="6" r="D25773">
        <v>1.000</v>
      </c>
      <c s="7" r="E25773">
        <v>4</v>
      </c>
      <c s="8" t="inlineStr" r="F25773">
        <is>
          <t xml:space="preserve">89864</t>
        </is>
      </c>
      <c s="8" t="inlineStr" r="G25773">
        <is>
          <t xml:space="preserve">102</t>
        </is>
      </c>
      <c s="9" r="H25773">
        <v>5000.0000</v>
      </c>
      <c s="8" t="inlineStr" r="I25773">
        <is>
          <t xml:space="preserve">Y</t>
        </is>
      </c>
      <c s="8" t="inlineStr" r="J25773">
        <is>
          <t xml:space="preserve"> Mercer</t>
        </is>
      </c>
    </row>
    <row r="25774" ht="20.25" customHeight="0">
      <c s="5" t="inlineStr" r="A25774">
        <is>
          <t xml:space="preserve">Z0013798</t>
        </is>
      </c>
      <c s="5" t="inlineStr" r="B25774">
        <is>
          <t xml:space="preserve">CONSTRUCTION LAYOUT</t>
        </is>
      </c>
      <c s="5" t="inlineStr" r="C25774">
        <is>
          <t xml:space="preserve">L SUM  </t>
        </is>
      </c>
      <c s="6" r="D25774">
        <v>1.000</v>
      </c>
      <c s="7" r="E25774">
        <v>4</v>
      </c>
      <c s="8" t="inlineStr" r="F25774">
        <is>
          <t xml:space="preserve">89864</t>
        </is>
      </c>
      <c s="8" t="inlineStr" r="G25774">
        <is>
          <t xml:space="preserve">102</t>
        </is>
      </c>
      <c s="9" r="H25774">
        <v>5000.0000</v>
      </c>
      <c s="8" t="inlineStr" r="I25774">
        <is>
          <t xml:space="preserve"/>
        </is>
      </c>
      <c s="8" t="inlineStr" r="J25774">
        <is>
          <t xml:space="preserve"> Mercer</t>
        </is>
      </c>
    </row>
    <row r="25775" ht="20.25" customHeight="0">
      <c s="5" t="inlineStr" r="A25775">
        <is>
          <t xml:space="preserve">Z0013798</t>
        </is>
      </c>
      <c s="5" t="inlineStr" r="B25775">
        <is>
          <t xml:space="preserve">CONSTRUCTION LAYOUT</t>
        </is>
      </c>
      <c s="5" t="inlineStr" r="C25775">
        <is>
          <t xml:space="preserve">L SUM  </t>
        </is>
      </c>
      <c s="6" r="D25775">
        <v>1.000</v>
      </c>
      <c s="7" r="E25775">
        <v>4</v>
      </c>
      <c s="8" t="inlineStr" r="F25775">
        <is>
          <t xml:space="preserve">89864</t>
        </is>
      </c>
      <c s="8" t="inlineStr" r="G25775">
        <is>
          <t xml:space="preserve">102</t>
        </is>
      </c>
      <c s="9" r="H25775">
        <v>6000.0000</v>
      </c>
      <c s="8" t="inlineStr" r="I25775">
        <is>
          <t xml:space="preserve"/>
        </is>
      </c>
      <c s="8" t="inlineStr" r="J25775">
        <is>
          <t xml:space="preserve"> Mercer</t>
        </is>
      </c>
    </row>
    <row r="25776" ht="20.25" customHeight="0">
      <c s="5" t="inlineStr" r="A25776">
        <is>
          <t xml:space="preserve">Z0013798</t>
        </is>
      </c>
      <c s="5" t="inlineStr" r="B25776">
        <is>
          <t xml:space="preserve">CONSTRUCTION LAYOUT</t>
        </is>
      </c>
      <c s="5" t="inlineStr" r="C25776">
        <is>
          <t xml:space="preserve">L SUM  </t>
        </is>
      </c>
      <c s="6" r="D25776">
        <v>1.000</v>
      </c>
      <c s="7" r="E25776">
        <v>4</v>
      </c>
      <c s="8" t="inlineStr" r="F25776">
        <is>
          <t xml:space="preserve">89864</t>
        </is>
      </c>
      <c s="8" t="inlineStr" r="G25776">
        <is>
          <t xml:space="preserve">102</t>
        </is>
      </c>
      <c s="9" r="H25776">
        <v>10000.0000</v>
      </c>
      <c s="8" t="inlineStr" r="I25776">
        <is>
          <t xml:space="preserve"/>
        </is>
      </c>
      <c s="8" t="inlineStr" r="J25776">
        <is>
          <t xml:space="preserve"> Mercer</t>
        </is>
      </c>
    </row>
    <row r="25777" ht="20.25" customHeight="0">
      <c s="5" t="inlineStr" r="A25777">
        <is>
          <t xml:space="preserve">Z0013798</t>
        </is>
      </c>
      <c s="5" t="inlineStr" r="B25777">
        <is>
          <t xml:space="preserve">CONSTRUCTION LAYOUT</t>
        </is>
      </c>
      <c s="5" t="inlineStr" r="C25777">
        <is>
          <t xml:space="preserve">L SUM  </t>
        </is>
      </c>
      <c s="6" r="D25777">
        <v>1.000</v>
      </c>
      <c s="7" r="E25777">
        <v>7</v>
      </c>
      <c s="8" t="inlineStr" r="F25777">
        <is>
          <t xml:space="preserve">95A06</t>
        </is>
      </c>
      <c s="8" t="inlineStr" r="G25777">
        <is>
          <t xml:space="preserve">148</t>
        </is>
      </c>
      <c s="9" r="H25777">
        <v>19250.0000</v>
      </c>
      <c s="8" t="inlineStr" r="I25777">
        <is>
          <t xml:space="preserve">Y</t>
        </is>
      </c>
      <c s="8" t="inlineStr" r="J25777">
        <is>
          <t xml:space="preserve"> Cumberland</t>
        </is>
      </c>
    </row>
    <row r="25778" ht="20.25" customHeight="0">
      <c s="5" t="inlineStr" r="A25778">
        <is>
          <t xml:space="preserve">Z0013798</t>
        </is>
      </c>
      <c s="5" t="inlineStr" r="B25778">
        <is>
          <t xml:space="preserve">CONSTRUCTION LAYOUT</t>
        </is>
      </c>
      <c s="5" t="inlineStr" r="C25778">
        <is>
          <t xml:space="preserve">L SUM  </t>
        </is>
      </c>
      <c s="6" r="D25778">
        <v>1.000</v>
      </c>
      <c s="7" r="E25778">
        <v>8</v>
      </c>
      <c s="8" t="inlineStr" r="F25778">
        <is>
          <t xml:space="preserve">97884</t>
        </is>
      </c>
      <c s="8" t="inlineStr" r="G25778">
        <is>
          <t xml:space="preserve">172</t>
        </is>
      </c>
      <c s="9" r="H25778">
        <v>5500.0000</v>
      </c>
      <c s="8" t="inlineStr" r="I25778">
        <is>
          <t xml:space="preserve">Y</t>
        </is>
      </c>
      <c s="8" t="inlineStr" r="J25778">
        <is>
          <t xml:space="preserve"> Madison</t>
        </is>
      </c>
    </row>
    <row r="25779" ht="20.25" customHeight="0">
      <c s="5" t="inlineStr" r="A25779">
        <is>
          <t xml:space="preserve">Z0013798</t>
        </is>
      </c>
      <c s="5" t="inlineStr" r="B25779">
        <is>
          <t xml:space="preserve">CONSTRUCTION LAYOUT</t>
        </is>
      </c>
      <c s="5" t="inlineStr" r="C25779">
        <is>
          <t xml:space="preserve">L SUM  </t>
        </is>
      </c>
      <c s="6" r="D25779">
        <v>1.000</v>
      </c>
      <c s="7" r="E25779">
        <v>8</v>
      </c>
      <c s="8" t="inlineStr" r="F25779">
        <is>
          <t xml:space="preserve">97884</t>
        </is>
      </c>
      <c s="8" t="inlineStr" r="G25779">
        <is>
          <t xml:space="preserve">172</t>
        </is>
      </c>
      <c s="9" r="H25779">
        <v>12500.0000</v>
      </c>
      <c s="8" t="inlineStr" r="I25779">
        <is>
          <t xml:space="preserve"/>
        </is>
      </c>
      <c s="8" t="inlineStr" r="J25779">
        <is>
          <t xml:space="preserve"> Madison</t>
        </is>
      </c>
    </row>
    <row r="25780" ht="20.25" customHeight="0">
      <c s="5" t="inlineStr" r="A25780">
        <is>
          <t xml:space="preserve">Z0013798</t>
        </is>
      </c>
      <c s="5" t="inlineStr" r="B25780">
        <is>
          <t xml:space="preserve">CONSTRUCTION LAYOUT</t>
        </is>
      </c>
      <c s="5" t="inlineStr" r="C25780">
        <is>
          <t xml:space="preserve">L SUM  </t>
        </is>
      </c>
      <c s="6" r="D25780">
        <v>1.000</v>
      </c>
      <c s="7" r="E25780">
        <v>8</v>
      </c>
      <c s="8" t="inlineStr" r="F25780">
        <is>
          <t xml:space="preserve">97896</t>
        </is>
      </c>
      <c s="8" t="inlineStr" r="G25780">
        <is>
          <t xml:space="preserve">173</t>
        </is>
      </c>
      <c s="9" r="H25780">
        <v>4900.0000</v>
      </c>
      <c s="8" t="inlineStr" r="I25780">
        <is>
          <t xml:space="preserve">Y</t>
        </is>
      </c>
      <c s="8" t="inlineStr" r="J25780">
        <is>
          <t xml:space="preserve"> Madison</t>
        </is>
      </c>
    </row>
    <row r="25781" ht="20.25" customHeight="0">
      <c s="5" t="inlineStr" r="A25781">
        <is>
          <t xml:space="preserve">Z0013798</t>
        </is>
      </c>
      <c s="5" t="inlineStr" r="B25781">
        <is>
          <t xml:space="preserve">CONSTRUCTION LAYOUT</t>
        </is>
      </c>
      <c s="5" t="inlineStr" r="C25781">
        <is>
          <t xml:space="preserve">L SUM  </t>
        </is>
      </c>
      <c s="6" r="D25781">
        <v>1.000</v>
      </c>
      <c s="7" r="E25781">
        <v>8</v>
      </c>
      <c s="8" t="inlineStr" r="F25781">
        <is>
          <t xml:space="preserve">97896</t>
        </is>
      </c>
      <c s="8" t="inlineStr" r="G25781">
        <is>
          <t xml:space="preserve">173</t>
        </is>
      </c>
      <c s="9" r="H25781">
        <v>4700.0000</v>
      </c>
      <c s="8" t="inlineStr" r="I25781">
        <is>
          <t xml:space="preserve"/>
        </is>
      </c>
      <c s="8" t="inlineStr" r="J25781">
        <is>
          <t xml:space="preserve"> Madison</t>
        </is>
      </c>
    </row>
    <row r="25782" ht="20.25" customHeight="0">
      <c s="5" t="inlineStr" r="A25782">
        <is>
          <t xml:space="preserve">Z0013798</t>
        </is>
      </c>
      <c s="5" t="inlineStr" r="B25782">
        <is>
          <t xml:space="preserve">CONSTRUCTION LAYOUT</t>
        </is>
      </c>
      <c s="5" t="inlineStr" r="C25782">
        <is>
          <t xml:space="preserve">L SUM  </t>
        </is>
      </c>
      <c s="6" r="D25782">
        <v>1.000</v>
      </c>
      <c s="7" r="E25782">
        <v>8</v>
      </c>
      <c s="8" t="inlineStr" r="F25782">
        <is>
          <t xml:space="preserve">97896</t>
        </is>
      </c>
      <c s="8" t="inlineStr" r="G25782">
        <is>
          <t xml:space="preserve">173</t>
        </is>
      </c>
      <c s="9" r="H25782">
        <v>15000.0000</v>
      </c>
      <c s="8" t="inlineStr" r="I25782">
        <is>
          <t xml:space="preserve"/>
        </is>
      </c>
      <c s="8" t="inlineStr" r="J25782">
        <is>
          <t xml:space="preserve"> Madison</t>
        </is>
      </c>
    </row>
    <row r="25783" ht="20.25" customHeight="0">
      <c s="5" t="inlineStr" r="A25783">
        <is>
          <t xml:space="preserve">Z0013798</t>
        </is>
      </c>
      <c s="5" t="inlineStr" r="B25783">
        <is>
          <t xml:space="preserve">CONSTRUCTION LAYOUT</t>
        </is>
      </c>
      <c s="5" t="inlineStr" r="C25783">
        <is>
          <t xml:space="preserve">L SUM  </t>
        </is>
      </c>
      <c s="6" r="D25783">
        <v>1.000</v>
      </c>
      <c s="7" r="E25783">
        <v>8</v>
      </c>
      <c s="8" t="inlineStr" r="F25783">
        <is>
          <t xml:space="preserve">97903</t>
        </is>
      </c>
      <c s="8" t="inlineStr" r="G25783">
        <is>
          <t xml:space="preserve">176</t>
        </is>
      </c>
      <c s="9" r="H25783">
        <v>2845.0000</v>
      </c>
      <c s="8" t="inlineStr" r="I25783">
        <is>
          <t xml:space="preserve">Y</t>
        </is>
      </c>
      <c s="8" t="inlineStr" r="J25783">
        <is>
          <t xml:space="preserve"> Madison</t>
        </is>
      </c>
    </row>
    <row r="25784" ht="20.25" customHeight="0">
      <c s="5" t="inlineStr" r="A25784">
        <is>
          <t xml:space="preserve">Z0013798</t>
        </is>
      </c>
      <c s="5" t="inlineStr" r="B25784">
        <is>
          <t xml:space="preserve">CONSTRUCTION LAYOUT</t>
        </is>
      </c>
      <c s="5" t="inlineStr" r="C25784">
        <is>
          <t xml:space="preserve">L SUM  </t>
        </is>
      </c>
      <c s="6" r="D25784">
        <v>1.000</v>
      </c>
      <c s="7" r="E25784">
        <v>8</v>
      </c>
      <c s="8" t="inlineStr" r="F25784">
        <is>
          <t xml:space="preserve">97903</t>
        </is>
      </c>
      <c s="8" t="inlineStr" r="G25784">
        <is>
          <t xml:space="preserve">176</t>
        </is>
      </c>
      <c s="9" r="H25784">
        <v>7250.0000</v>
      </c>
      <c s="8" t="inlineStr" r="I25784">
        <is>
          <t xml:space="preserve"/>
        </is>
      </c>
      <c s="8" t="inlineStr" r="J25784">
        <is>
          <t xml:space="preserve"> Madison</t>
        </is>
      </c>
    </row>
    <row r="25785" ht="20.25" customHeight="0">
      <c s="5" t="inlineStr" r="A25785">
        <is>
          <t xml:space="preserve">Z0015500</t>
        </is>
      </c>
      <c s="5" t="inlineStr" r="B25785">
        <is>
          <t xml:space="preserve">DEBRIS REMOVAL</t>
        </is>
      </c>
      <c s="5" t="inlineStr" r="C25785">
        <is>
          <t xml:space="preserve">L SUM  </t>
        </is>
      </c>
      <c s="6" r="D25785">
        <v>1.000</v>
      </c>
      <c s="7" r="E25785">
        <v>3</v>
      </c>
      <c s="8" t="inlineStr" r="F25785">
        <is>
          <t xml:space="preserve">66A91</t>
        </is>
      </c>
      <c s="8" t="inlineStr" r="G25785">
        <is>
          <t xml:space="preserve">056</t>
        </is>
      </c>
      <c s="9" r="H25785">
        <v>7500.0000</v>
      </c>
      <c s="8" t="inlineStr" r="I25785">
        <is>
          <t xml:space="preserve">Y</t>
        </is>
      </c>
      <c s="8" t="inlineStr" r="J25785">
        <is>
          <t xml:space="preserve"> LaSalle</t>
        </is>
      </c>
    </row>
    <row r="25786" ht="20.25" customHeight="0">
      <c s="5" t="inlineStr" r="A25786">
        <is>
          <t xml:space="preserve">Z0015550</t>
        </is>
      </c>
      <c s="5" t="inlineStr" r="B25786">
        <is>
          <t xml:space="preserve">DEBRIS REMOVAL</t>
        </is>
      </c>
      <c s="5" t="inlineStr" r="C25786">
        <is>
          <t xml:space="preserve">CU YD  </t>
        </is>
      </c>
      <c s="6" r="D25786">
        <v>698.000</v>
      </c>
      <c s="7" r="E25786">
        <v>1</v>
      </c>
      <c s="8" t="inlineStr" r="F25786">
        <is>
          <t xml:space="preserve">62W99</t>
        </is>
      </c>
      <c s="8" t="inlineStr" r="G25786">
        <is>
          <t xml:space="preserve">012</t>
        </is>
      </c>
      <c s="9" r="H25786">
        <v>239.0600</v>
      </c>
      <c s="8" t="inlineStr" r="I25786">
        <is>
          <t xml:space="preserve">Y</t>
        </is>
      </c>
      <c s="8" t="inlineStr" r="J25786">
        <is>
          <t xml:space="preserve"> Cook</t>
        </is>
      </c>
    </row>
    <row r="25787" ht="20.25" customHeight="0">
      <c s="5" t="inlineStr" r="A25787">
        <is>
          <t xml:space="preserve">Z0015550</t>
        </is>
      </c>
      <c s="5" t="inlineStr" r="B25787">
        <is>
          <t xml:space="preserve">DEBRIS REMOVAL</t>
        </is>
      </c>
      <c s="5" t="inlineStr" r="C25787">
        <is>
          <t xml:space="preserve">CU YD  </t>
        </is>
      </c>
      <c s="6" r="D25787">
        <v>698.000</v>
      </c>
      <c s="7" r="E25787">
        <v>1</v>
      </c>
      <c s="8" t="inlineStr" r="F25787">
        <is>
          <t xml:space="preserve">62W99</t>
        </is>
      </c>
      <c s="8" t="inlineStr" r="G25787">
        <is>
          <t xml:space="preserve">012</t>
        </is>
      </c>
      <c s="9" r="H25787">
        <v>5.0000</v>
      </c>
      <c s="8" t="inlineStr" r="I25787">
        <is>
          <t xml:space="preserve"/>
        </is>
      </c>
      <c s="8" t="inlineStr" r="J25787">
        <is>
          <t xml:space="preserve"> Cook</t>
        </is>
      </c>
    </row>
    <row r="25788" ht="20.25" customHeight="0">
      <c s="5" t="inlineStr" r="A25788">
        <is>
          <t xml:space="preserve">Z0015550</t>
        </is>
      </c>
      <c s="5" t="inlineStr" r="B25788">
        <is>
          <t xml:space="preserve">DEBRIS REMOVAL</t>
        </is>
      </c>
      <c s="5" t="inlineStr" r="C25788">
        <is>
          <t xml:space="preserve">CU YD  </t>
        </is>
      </c>
      <c s="6" r="D25788">
        <v>698.000</v>
      </c>
      <c s="7" r="E25788">
        <v>1</v>
      </c>
      <c s="8" t="inlineStr" r="F25788">
        <is>
          <t xml:space="preserve">62W99</t>
        </is>
      </c>
      <c s="8" t="inlineStr" r="G25788">
        <is>
          <t xml:space="preserve">012</t>
        </is>
      </c>
      <c s="9" r="H25788">
        <v>40.0000</v>
      </c>
      <c s="8" t="inlineStr" r="I25788">
        <is>
          <t xml:space="preserve"/>
        </is>
      </c>
      <c s="8" t="inlineStr" r="J25788">
        <is>
          <t xml:space="preserve"> Cook</t>
        </is>
      </c>
    </row>
    <row r="25789" ht="20.25" customHeight="0">
      <c s="5" t="inlineStr" r="A25789">
        <is>
          <t xml:space="preserve">Z0015550</t>
        </is>
      </c>
      <c s="5" t="inlineStr" r="B25789">
        <is>
          <t xml:space="preserve">DEBRIS REMOVAL</t>
        </is>
      </c>
      <c s="5" t="inlineStr" r="C25789">
        <is>
          <t xml:space="preserve">CU YD  </t>
        </is>
      </c>
      <c s="6" r="D25789">
        <v>698.000</v>
      </c>
      <c s="7" r="E25789">
        <v>1</v>
      </c>
      <c s="8" t="inlineStr" r="F25789">
        <is>
          <t xml:space="preserve">62W99</t>
        </is>
      </c>
      <c s="8" t="inlineStr" r="G25789">
        <is>
          <t xml:space="preserve">012</t>
        </is>
      </c>
      <c s="9" r="H25789">
        <v>139.4200</v>
      </c>
      <c s="8" t="inlineStr" r="I25789">
        <is>
          <t xml:space="preserve"/>
        </is>
      </c>
      <c s="8" t="inlineStr" r="J25789">
        <is>
          <t xml:space="preserve"> Cook</t>
        </is>
      </c>
    </row>
    <row r="25790" ht="20.25" customHeight="0">
      <c s="5" t="inlineStr" r="A25790">
        <is>
          <t xml:space="preserve">Z0015550</t>
        </is>
      </c>
      <c s="5" t="inlineStr" r="B25790">
        <is>
          <t xml:space="preserve">DEBRIS REMOVAL</t>
        </is>
      </c>
      <c s="5" t="inlineStr" r="C25790">
        <is>
          <t xml:space="preserve">CU YD  </t>
        </is>
      </c>
      <c s="6" r="D25790">
        <v>698.000</v>
      </c>
      <c s="7" r="E25790">
        <v>1</v>
      </c>
      <c s="8" t="inlineStr" r="F25790">
        <is>
          <t xml:space="preserve">62W99</t>
        </is>
      </c>
      <c s="8" t="inlineStr" r="G25790">
        <is>
          <t xml:space="preserve">012</t>
        </is>
      </c>
      <c s="9" r="H25790">
        <v>176.0200</v>
      </c>
      <c s="8" t="inlineStr" r="I25790">
        <is>
          <t xml:space="preserve"/>
        </is>
      </c>
      <c s="8" t="inlineStr" r="J25790">
        <is>
          <t xml:space="preserve"> Cook</t>
        </is>
      </c>
    </row>
    <row r="25791" ht="20.25" customHeight="0">
      <c s="5" t="inlineStr" r="A25791">
        <is>
          <t xml:space="preserve">Z0017099</t>
        </is>
      </c>
      <c s="5" t="inlineStr" r="B25791">
        <is>
          <t xml:space="preserve">DOWEL BAR ASSEMBLY</t>
        </is>
      </c>
      <c s="5" t="inlineStr" r="C25791">
        <is>
          <t xml:space="preserve">EACH   </t>
        </is>
      </c>
      <c s="6" r="D25791">
        <v>10.000</v>
      </c>
      <c s="7" r="E25791">
        <v>3</v>
      </c>
      <c s="8" t="inlineStr" r="F25791">
        <is>
          <t xml:space="preserve">66T09</t>
        </is>
      </c>
      <c s="8" t="inlineStr" r="G25791">
        <is>
          <t xml:space="preserve">065</t>
        </is>
      </c>
      <c s="9" r="H25791">
        <v>0.0100</v>
      </c>
      <c s="8" t="inlineStr" r="I25791">
        <is>
          <t xml:space="preserve">Y</t>
        </is>
      </c>
      <c s="8" t="inlineStr" r="J25791">
        <is>
          <t xml:space="preserve"> Iroquois</t>
        </is>
      </c>
    </row>
    <row r="25792" ht="20.25" customHeight="0">
      <c s="5" t="inlineStr" r="A25792">
        <is>
          <t xml:space="preserve">Z0017099</t>
        </is>
      </c>
      <c s="5" t="inlineStr" r="B25792">
        <is>
          <t xml:space="preserve">DOWEL BAR ASSEMBLY</t>
        </is>
      </c>
      <c s="5" t="inlineStr" r="C25792">
        <is>
          <t xml:space="preserve">EACH   </t>
        </is>
      </c>
      <c s="6" r="D25792">
        <v>10.000</v>
      </c>
      <c s="7" r="E25792">
        <v>3</v>
      </c>
      <c s="8" t="inlineStr" r="F25792">
        <is>
          <t xml:space="preserve">66T09</t>
        </is>
      </c>
      <c s="8" t="inlineStr" r="G25792">
        <is>
          <t xml:space="preserve">065</t>
        </is>
      </c>
      <c s="9" r="H25792">
        <v>100.0000</v>
      </c>
      <c s="8" t="inlineStr" r="I25792">
        <is>
          <t xml:space="preserve"/>
        </is>
      </c>
      <c s="8" t="inlineStr" r="J25792">
        <is>
          <t xml:space="preserve"> Iroquois</t>
        </is>
      </c>
    </row>
    <row r="25793" ht="20.25" customHeight="0">
      <c s="5" t="inlineStr" r="A25793">
        <is>
          <t xml:space="preserve">Z0017099</t>
        </is>
      </c>
      <c s="5" t="inlineStr" r="B25793">
        <is>
          <t xml:space="preserve">DOWEL BAR ASSEMBLY</t>
        </is>
      </c>
      <c s="5" t="inlineStr" r="C25793">
        <is>
          <t xml:space="preserve">EACH   </t>
        </is>
      </c>
      <c s="6" r="D25793">
        <v>10.000</v>
      </c>
      <c s="7" r="E25793">
        <v>3</v>
      </c>
      <c s="8" t="inlineStr" r="F25793">
        <is>
          <t xml:space="preserve">66T09</t>
        </is>
      </c>
      <c s="8" t="inlineStr" r="G25793">
        <is>
          <t xml:space="preserve">065</t>
        </is>
      </c>
      <c s="9" r="H25793">
        <v>205.2400</v>
      </c>
      <c s="8" t="inlineStr" r="I25793">
        <is>
          <t xml:space="preserve"/>
        </is>
      </c>
      <c s="8" t="inlineStr" r="J25793">
        <is>
          <t xml:space="preserve"> Iroquois</t>
        </is>
      </c>
    </row>
    <row r="25794" ht="20.25" customHeight="0">
      <c s="5" t="inlineStr" r="A25794">
        <is>
          <t xml:space="preserve">Z0017099</t>
        </is>
      </c>
      <c s="5" t="inlineStr" r="B25794">
        <is>
          <t xml:space="preserve">DOWEL BAR ASSEMBLY</t>
        </is>
      </c>
      <c s="5" t="inlineStr" r="C25794">
        <is>
          <t xml:space="preserve">EACH   </t>
        </is>
      </c>
      <c s="6" r="D25794">
        <v>10.000</v>
      </c>
      <c s="7" r="E25794">
        <v>3</v>
      </c>
      <c s="8" t="inlineStr" r="F25794">
        <is>
          <t xml:space="preserve">66T09</t>
        </is>
      </c>
      <c s="8" t="inlineStr" r="G25794">
        <is>
          <t xml:space="preserve">065</t>
        </is>
      </c>
      <c s="9" r="H25794">
        <v>225.0000</v>
      </c>
      <c s="8" t="inlineStr" r="I25794">
        <is>
          <t xml:space="preserve"/>
        </is>
      </c>
      <c s="8" t="inlineStr" r="J25794">
        <is>
          <t xml:space="preserve"> Iroquois</t>
        </is>
      </c>
    </row>
    <row r="25795" ht="20.25" customHeight="0">
      <c s="5" t="inlineStr" r="A25795">
        <is>
          <t xml:space="preserve">Z0017099</t>
        </is>
      </c>
      <c s="5" t="inlineStr" r="B25795">
        <is>
          <t xml:space="preserve">DOWEL BAR ASSEMBLY</t>
        </is>
      </c>
      <c s="5" t="inlineStr" r="C25795">
        <is>
          <t xml:space="preserve">EACH   </t>
        </is>
      </c>
      <c s="6" r="D25795">
        <v>93.000</v>
      </c>
      <c s="7" r="E25795">
        <v>3</v>
      </c>
      <c s="8" t="inlineStr" r="F25795">
        <is>
          <t xml:space="preserve">66T45</t>
        </is>
      </c>
      <c s="8" t="inlineStr" r="G25795">
        <is>
          <t xml:space="preserve">078</t>
        </is>
      </c>
      <c s="9" r="H25795">
        <v>50.0000</v>
      </c>
      <c s="8" t="inlineStr" r="I25795">
        <is>
          <t xml:space="preserve">Y</t>
        </is>
      </c>
      <c s="8" t="inlineStr" r="J25795">
        <is>
          <t xml:space="preserve"> LaSalle</t>
        </is>
      </c>
    </row>
    <row r="25796" ht="20.25" customHeight="0">
      <c s="5" t="inlineStr" r="A25796">
        <is>
          <t xml:space="preserve">Z0017099</t>
        </is>
      </c>
      <c s="5" t="inlineStr" r="B25796">
        <is>
          <t xml:space="preserve">DOWEL BAR ASSEMBLY</t>
        </is>
      </c>
      <c s="5" t="inlineStr" r="C25796">
        <is>
          <t xml:space="preserve">EACH   </t>
        </is>
      </c>
      <c s="6" r="D25796">
        <v>93.000</v>
      </c>
      <c s="7" r="E25796">
        <v>3</v>
      </c>
      <c s="8" t="inlineStr" r="F25796">
        <is>
          <t xml:space="preserve">66T45</t>
        </is>
      </c>
      <c s="8" t="inlineStr" r="G25796">
        <is>
          <t xml:space="preserve">078</t>
        </is>
      </c>
      <c s="9" r="H25796">
        <v>250.0000</v>
      </c>
      <c s="8" t="inlineStr" r="I25796">
        <is>
          <t xml:space="preserve"/>
        </is>
      </c>
      <c s="8" t="inlineStr" r="J25796">
        <is>
          <t xml:space="preserve"> LaSalle</t>
        </is>
      </c>
    </row>
    <row r="25797" ht="20.25" customHeight="0">
      <c s="5" t="inlineStr" r="A25797">
        <is>
          <t xml:space="preserve">Z0017099</t>
        </is>
      </c>
      <c s="5" t="inlineStr" r="B25797">
        <is>
          <t xml:space="preserve">DOWEL BAR ASSEMBLY</t>
        </is>
      </c>
      <c s="5" t="inlineStr" r="C25797">
        <is>
          <t xml:space="preserve">EACH   </t>
        </is>
      </c>
      <c s="6" r="D25797">
        <v>93.000</v>
      </c>
      <c s="7" r="E25797">
        <v>3</v>
      </c>
      <c s="8" t="inlineStr" r="F25797">
        <is>
          <t xml:space="preserve">66T45</t>
        </is>
      </c>
      <c s="8" t="inlineStr" r="G25797">
        <is>
          <t xml:space="preserve">078</t>
        </is>
      </c>
      <c s="9" r="H25797">
        <v>300.0000</v>
      </c>
      <c s="8" t="inlineStr" r="I25797">
        <is>
          <t xml:space="preserve"/>
        </is>
      </c>
      <c s="8" t="inlineStr" r="J25797">
        <is>
          <t xml:space="preserve"> LaSalle</t>
        </is>
      </c>
    </row>
    <row r="25798" ht="20.25" customHeight="0">
      <c s="5" t="inlineStr" r="A25798">
        <is>
          <t xml:space="preserve">Z0017400</t>
        </is>
      </c>
      <c s="5" t="inlineStr" r="B25798">
        <is>
          <t xml:space="preserve">DRAINAGE &amp; UTILITY STRUCTURES TO BE ADJUSTED</t>
        </is>
      </c>
      <c s="5" t="inlineStr" r="C25798">
        <is>
          <t xml:space="preserve">EACH   </t>
        </is>
      </c>
      <c s="6" r="D25798">
        <v>9.000</v>
      </c>
      <c s="7" r="E25798">
        <v>1</v>
      </c>
      <c s="8" t="inlineStr" r="F25798">
        <is>
          <t xml:space="preserve">61M44</t>
        </is>
      </c>
      <c s="8" t="inlineStr" r="G25798">
        <is>
          <t xml:space="preserve">041</t>
        </is>
      </c>
      <c s="9" r="H25798">
        <v>486.0000</v>
      </c>
      <c s="8" t="inlineStr" r="I25798">
        <is>
          <t xml:space="preserve">Y</t>
        </is>
      </c>
      <c s="8" t="inlineStr" r="J25798">
        <is>
          <t xml:space="preserve"> Kane</t>
        </is>
      </c>
    </row>
    <row r="25799" ht="20.25" customHeight="0">
      <c s="5" t="inlineStr" r="A25799">
        <is>
          <t xml:space="preserve">Z0017400</t>
        </is>
      </c>
      <c s="5" t="inlineStr" r="B25799">
        <is>
          <t xml:space="preserve">DRAINAGE &amp; UTILITY STRUCTURES TO BE ADJUSTED</t>
        </is>
      </c>
      <c s="5" t="inlineStr" r="C25799">
        <is>
          <t xml:space="preserve">EACH   </t>
        </is>
      </c>
      <c s="6" r="D25799">
        <v>9.000</v>
      </c>
      <c s="7" r="E25799">
        <v>1</v>
      </c>
      <c s="8" t="inlineStr" r="F25799">
        <is>
          <t xml:space="preserve">61M44</t>
        </is>
      </c>
      <c s="8" t="inlineStr" r="G25799">
        <is>
          <t xml:space="preserve">041</t>
        </is>
      </c>
      <c s="9" r="H25799">
        <v>460.0000</v>
      </c>
      <c s="8" t="inlineStr" r="I25799">
        <is>
          <t xml:space="preserve"/>
        </is>
      </c>
      <c s="8" t="inlineStr" r="J25799">
        <is>
          <t xml:space="preserve"> Kane</t>
        </is>
      </c>
    </row>
    <row r="25800" ht="20.25" customHeight="0">
      <c s="5" t="inlineStr" r="A25800">
        <is>
          <t xml:space="preserve">Z0017400</t>
        </is>
      </c>
      <c s="5" t="inlineStr" r="B25800">
        <is>
          <t xml:space="preserve">DRAINAGE &amp; UTILITY STRUCTURES TO BE ADJUSTED</t>
        </is>
      </c>
      <c s="5" t="inlineStr" r="C25800">
        <is>
          <t xml:space="preserve">EACH   </t>
        </is>
      </c>
      <c s="6" r="D25800">
        <v>9.000</v>
      </c>
      <c s="7" r="E25800">
        <v>1</v>
      </c>
      <c s="8" t="inlineStr" r="F25800">
        <is>
          <t xml:space="preserve">61M44</t>
        </is>
      </c>
      <c s="8" t="inlineStr" r="G25800">
        <is>
          <t xml:space="preserve">041</t>
        </is>
      </c>
      <c s="9" r="H25800">
        <v>600.0000</v>
      </c>
      <c s="8" t="inlineStr" r="I25800">
        <is>
          <t xml:space="preserve"/>
        </is>
      </c>
      <c s="8" t="inlineStr" r="J25800">
        <is>
          <t xml:space="preserve"> Kane</t>
        </is>
      </c>
    </row>
    <row r="25801" ht="20.25" customHeight="0">
      <c s="5" t="inlineStr" r="A25801">
        <is>
          <t xml:space="preserve">Z0017700</t>
        </is>
      </c>
      <c s="5" t="inlineStr" r="B25801">
        <is>
          <t xml:space="preserve">DRAINAGE &amp; UTILITY STRUCTURES TO BE RECONSTRUCTED</t>
        </is>
      </c>
      <c s="5" t="inlineStr" r="C25801">
        <is>
          <t xml:space="preserve">EACH   </t>
        </is>
      </c>
      <c s="6" r="D25801">
        <v>2.000</v>
      </c>
      <c s="7" r="E25801">
        <v>1</v>
      </c>
      <c s="8" t="inlineStr" r="F25801">
        <is>
          <t xml:space="preserve">61M44</t>
        </is>
      </c>
      <c s="8" t="inlineStr" r="G25801">
        <is>
          <t xml:space="preserve">041</t>
        </is>
      </c>
      <c s="9" r="H25801">
        <v>1134.0000</v>
      </c>
      <c s="8" t="inlineStr" r="I25801">
        <is>
          <t xml:space="preserve">Y</t>
        </is>
      </c>
      <c s="8" t="inlineStr" r="J25801">
        <is>
          <t xml:space="preserve"> Kane</t>
        </is>
      </c>
    </row>
    <row r="25802" ht="20.25" customHeight="0">
      <c s="5" t="inlineStr" r="A25802">
        <is>
          <t xml:space="preserve">Z0017700</t>
        </is>
      </c>
      <c s="5" t="inlineStr" r="B25802">
        <is>
          <t xml:space="preserve">DRAINAGE &amp; UTILITY STRUCTURES TO BE RECONSTRUCTED</t>
        </is>
      </c>
      <c s="5" t="inlineStr" r="C25802">
        <is>
          <t xml:space="preserve">EACH   </t>
        </is>
      </c>
      <c s="6" r="D25802">
        <v>2.000</v>
      </c>
      <c s="7" r="E25802">
        <v>1</v>
      </c>
      <c s="8" t="inlineStr" r="F25802">
        <is>
          <t xml:space="preserve">61M44</t>
        </is>
      </c>
      <c s="8" t="inlineStr" r="G25802">
        <is>
          <t xml:space="preserve">041</t>
        </is>
      </c>
      <c s="9" r="H25802">
        <v>1250.0000</v>
      </c>
      <c s="8" t="inlineStr" r="I25802">
        <is>
          <t xml:space="preserve"/>
        </is>
      </c>
      <c s="8" t="inlineStr" r="J25802">
        <is>
          <t xml:space="preserve"> Kane</t>
        </is>
      </c>
    </row>
    <row r="25803" ht="20.25" customHeight="0">
      <c s="5" t="inlineStr" r="A25803">
        <is>
          <t xml:space="preserve">Z0017700</t>
        </is>
      </c>
      <c s="5" t="inlineStr" r="B25803">
        <is>
          <t xml:space="preserve">DRAINAGE &amp; UTILITY STRUCTURES TO BE RECONSTRUCTED</t>
        </is>
      </c>
      <c s="5" t="inlineStr" r="C25803">
        <is>
          <t xml:space="preserve">EACH   </t>
        </is>
      </c>
      <c s="6" r="D25803">
        <v>2.000</v>
      </c>
      <c s="7" r="E25803">
        <v>1</v>
      </c>
      <c s="8" t="inlineStr" r="F25803">
        <is>
          <t xml:space="preserve">61M44</t>
        </is>
      </c>
      <c s="8" t="inlineStr" r="G25803">
        <is>
          <t xml:space="preserve">041</t>
        </is>
      </c>
      <c s="9" r="H25803">
        <v>2875.0000</v>
      </c>
      <c s="8" t="inlineStr" r="I25803">
        <is>
          <t xml:space="preserve"/>
        </is>
      </c>
      <c s="8" t="inlineStr" r="J25803">
        <is>
          <t xml:space="preserve"> Kane</t>
        </is>
      </c>
    </row>
    <row r="25804" ht="20.25" customHeight="0">
      <c s="5" t="inlineStr" r="A25804">
        <is>
          <t xml:space="preserve">Z0018100</t>
        </is>
      </c>
      <c s="5" t="inlineStr" r="B25804">
        <is>
          <t xml:space="preserve">DRAINAGE STRUCTURE ADJUSTMENT (SPECIAL)</t>
        </is>
      </c>
      <c s="5" t="inlineStr" r="C25804">
        <is>
          <t xml:space="preserve">EACH   </t>
        </is>
      </c>
      <c s="6" r="D25804">
        <v>20.000</v>
      </c>
      <c s="7" r="E25804">
        <v>1</v>
      </c>
      <c s="8" t="inlineStr" r="F25804">
        <is>
          <t xml:space="preserve">61M53</t>
        </is>
      </c>
      <c s="8" t="inlineStr" r="G25804">
        <is>
          <t xml:space="preserve">044</t>
        </is>
      </c>
      <c s="9" r="H25804">
        <v>1000.0000</v>
      </c>
      <c s="8" t="inlineStr" r="I25804">
        <is>
          <t xml:space="preserve">Y</t>
        </is>
      </c>
      <c s="8" t="inlineStr" r="J25804">
        <is>
          <t xml:space="preserve"> Cook</t>
        </is>
      </c>
    </row>
    <row r="25805" ht="20.25" customHeight="0">
      <c s="5" t="inlineStr" r="A25805">
        <is>
          <t xml:space="preserve">Z0018100</t>
        </is>
      </c>
      <c s="5" t="inlineStr" r="B25805">
        <is>
          <t xml:space="preserve">DRAINAGE STRUCTURE ADJUSTMENT (SPECIAL)</t>
        </is>
      </c>
      <c s="5" t="inlineStr" r="C25805">
        <is>
          <t xml:space="preserve">EACH   </t>
        </is>
      </c>
      <c s="6" r="D25805">
        <v>20.000</v>
      </c>
      <c s="7" r="E25805">
        <v>1</v>
      </c>
      <c s="8" t="inlineStr" r="F25805">
        <is>
          <t xml:space="preserve">61M53</t>
        </is>
      </c>
      <c s="8" t="inlineStr" r="G25805">
        <is>
          <t xml:space="preserve">044</t>
        </is>
      </c>
      <c s="9" r="H25805">
        <v>775.0000</v>
      </c>
      <c s="8" t="inlineStr" r="I25805">
        <is>
          <t xml:space="preserve"/>
        </is>
      </c>
      <c s="8" t="inlineStr" r="J25805">
        <is>
          <t xml:space="preserve"> Cook</t>
        </is>
      </c>
    </row>
    <row r="25806" ht="20.25" customHeight="0">
      <c s="5" t="inlineStr" r="A25806">
        <is>
          <t xml:space="preserve">Z0018100</t>
        </is>
      </c>
      <c s="5" t="inlineStr" r="B25806">
        <is>
          <t xml:space="preserve">DRAINAGE STRUCTURE ADJUSTMENT (SPECIAL)</t>
        </is>
      </c>
      <c s="5" t="inlineStr" r="C25806">
        <is>
          <t xml:space="preserve">EACH   </t>
        </is>
      </c>
      <c s="6" r="D25806">
        <v>20.000</v>
      </c>
      <c s="7" r="E25806">
        <v>1</v>
      </c>
      <c s="8" t="inlineStr" r="F25806">
        <is>
          <t xml:space="preserve">61M53</t>
        </is>
      </c>
      <c s="8" t="inlineStr" r="G25806">
        <is>
          <t xml:space="preserve">044</t>
        </is>
      </c>
      <c s="9" r="H25806">
        <v>850.0000</v>
      </c>
      <c s="8" t="inlineStr" r="I25806">
        <is>
          <t xml:space="preserve"/>
        </is>
      </c>
      <c s="8" t="inlineStr" r="J25806">
        <is>
          <t xml:space="preserve"> Cook</t>
        </is>
      </c>
    </row>
    <row r="25807" ht="20.25" customHeight="0">
      <c s="5" t="inlineStr" r="A25807">
        <is>
          <t xml:space="preserve">Z0018100</t>
        </is>
      </c>
      <c s="5" t="inlineStr" r="B25807">
        <is>
          <t xml:space="preserve">DRAINAGE STRUCTURE ADJUSTMENT (SPECIAL)</t>
        </is>
      </c>
      <c s="5" t="inlineStr" r="C25807">
        <is>
          <t xml:space="preserve">EACH   </t>
        </is>
      </c>
      <c s="6" r="D25807">
        <v>10.000</v>
      </c>
      <c s="7" r="E25807">
        <v>1</v>
      </c>
      <c s="8" t="inlineStr" r="F25807">
        <is>
          <t xml:space="preserve">62W99</t>
        </is>
      </c>
      <c s="8" t="inlineStr" r="G25807">
        <is>
          <t xml:space="preserve">012</t>
        </is>
      </c>
      <c s="9" r="H25807">
        <v>1655.7400</v>
      </c>
      <c s="8" t="inlineStr" r="I25807">
        <is>
          <t xml:space="preserve">Y</t>
        </is>
      </c>
      <c s="8" t="inlineStr" r="J25807">
        <is>
          <t xml:space="preserve"> Cook</t>
        </is>
      </c>
    </row>
    <row r="25808" ht="20.25" customHeight="0">
      <c s="5" t="inlineStr" r="A25808">
        <is>
          <t xml:space="preserve">Z0018100</t>
        </is>
      </c>
      <c s="5" t="inlineStr" r="B25808">
        <is>
          <t xml:space="preserve">DRAINAGE STRUCTURE ADJUSTMENT (SPECIAL)</t>
        </is>
      </c>
      <c s="5" t="inlineStr" r="C25808">
        <is>
          <t xml:space="preserve">EACH   </t>
        </is>
      </c>
      <c s="6" r="D25808">
        <v>10.000</v>
      </c>
      <c s="7" r="E25808">
        <v>1</v>
      </c>
      <c s="8" t="inlineStr" r="F25808">
        <is>
          <t xml:space="preserve">62W99</t>
        </is>
      </c>
      <c s="8" t="inlineStr" r="G25808">
        <is>
          <t xml:space="preserve">012</t>
        </is>
      </c>
      <c s="9" r="H25808">
        <v>1150.0000</v>
      </c>
      <c s="8" t="inlineStr" r="I25808">
        <is>
          <t xml:space="preserve"/>
        </is>
      </c>
      <c s="8" t="inlineStr" r="J25808">
        <is>
          <t xml:space="preserve"> Cook</t>
        </is>
      </c>
    </row>
    <row r="25809" ht="20.25" customHeight="0">
      <c s="5" t="inlineStr" r="A25809">
        <is>
          <t xml:space="preserve">Z0018100</t>
        </is>
      </c>
      <c s="5" t="inlineStr" r="B25809">
        <is>
          <t xml:space="preserve">DRAINAGE STRUCTURE ADJUSTMENT (SPECIAL)</t>
        </is>
      </c>
      <c s="5" t="inlineStr" r="C25809">
        <is>
          <t xml:space="preserve">EACH   </t>
        </is>
      </c>
      <c s="6" r="D25809">
        <v>10.000</v>
      </c>
      <c s="7" r="E25809">
        <v>1</v>
      </c>
      <c s="8" t="inlineStr" r="F25809">
        <is>
          <t xml:space="preserve">62W99</t>
        </is>
      </c>
      <c s="8" t="inlineStr" r="G25809">
        <is>
          <t xml:space="preserve">012</t>
        </is>
      </c>
      <c s="9" r="H25809">
        <v>1150.0000</v>
      </c>
      <c s="8" t="inlineStr" r="I25809">
        <is>
          <t xml:space="preserve"/>
        </is>
      </c>
      <c s="8" t="inlineStr" r="J25809">
        <is>
          <t xml:space="preserve"> Cook</t>
        </is>
      </c>
    </row>
    <row r="25810" ht="20.25" customHeight="0">
      <c s="5" t="inlineStr" r="A25810">
        <is>
          <t xml:space="preserve">Z0018100</t>
        </is>
      </c>
      <c s="5" t="inlineStr" r="B25810">
        <is>
          <t xml:space="preserve">DRAINAGE STRUCTURE ADJUSTMENT (SPECIAL)</t>
        </is>
      </c>
      <c s="5" t="inlineStr" r="C25810">
        <is>
          <t xml:space="preserve">EACH   </t>
        </is>
      </c>
      <c s="6" r="D25810">
        <v>10.000</v>
      </c>
      <c s="7" r="E25810">
        <v>1</v>
      </c>
      <c s="8" t="inlineStr" r="F25810">
        <is>
          <t xml:space="preserve">62W99</t>
        </is>
      </c>
      <c s="8" t="inlineStr" r="G25810">
        <is>
          <t xml:space="preserve">012</t>
        </is>
      </c>
      <c s="9" r="H25810">
        <v>1200.0000</v>
      </c>
      <c s="8" t="inlineStr" r="I25810">
        <is>
          <t xml:space="preserve"/>
        </is>
      </c>
      <c s="8" t="inlineStr" r="J25810">
        <is>
          <t xml:space="preserve"> Cook</t>
        </is>
      </c>
    </row>
    <row r="25811" ht="20.25" customHeight="0">
      <c s="5" t="inlineStr" r="A25811">
        <is>
          <t xml:space="preserve">Z0018100</t>
        </is>
      </c>
      <c s="5" t="inlineStr" r="B25811">
        <is>
          <t xml:space="preserve">DRAINAGE STRUCTURE ADJUSTMENT (SPECIAL)</t>
        </is>
      </c>
      <c s="5" t="inlineStr" r="C25811">
        <is>
          <t xml:space="preserve">EACH   </t>
        </is>
      </c>
      <c s="6" r="D25811">
        <v>10.000</v>
      </c>
      <c s="7" r="E25811">
        <v>1</v>
      </c>
      <c s="8" t="inlineStr" r="F25811">
        <is>
          <t xml:space="preserve">62W99</t>
        </is>
      </c>
      <c s="8" t="inlineStr" r="G25811">
        <is>
          <t xml:space="preserve">012</t>
        </is>
      </c>
      <c s="9" r="H25811">
        <v>3000.0000</v>
      </c>
      <c s="8" t="inlineStr" r="I25811">
        <is>
          <t xml:space="preserve"/>
        </is>
      </c>
      <c s="8" t="inlineStr" r="J25811">
        <is>
          <t xml:space="preserve"> Cook</t>
        </is>
      </c>
    </row>
    <row r="25812" ht="20.25" customHeight="0">
      <c s="5" t="inlineStr" r="A25812">
        <is>
          <t xml:space="preserve">Z0018300</t>
        </is>
      </c>
      <c s="5" t="inlineStr" r="B25812">
        <is>
          <t xml:space="preserve">DRAINAGE STRUCTURE REPAIR</t>
        </is>
      </c>
      <c s="5" t="inlineStr" r="C25812">
        <is>
          <t xml:space="preserve">EACH   </t>
        </is>
      </c>
      <c s="6" r="D25812">
        <v>1.000</v>
      </c>
      <c s="7" r="E25812">
        <v>1</v>
      </c>
      <c s="8" t="inlineStr" r="F25812">
        <is>
          <t xml:space="preserve">62V08</t>
        </is>
      </c>
      <c s="8" t="inlineStr" r="G25812">
        <is>
          <t xml:space="preserve">213</t>
        </is>
      </c>
      <c s="9" r="H25812">
        <v>2000.0000</v>
      </c>
      <c s="8" t="inlineStr" r="I25812">
        <is>
          <t xml:space="preserve">Y</t>
        </is>
      </c>
      <c s="8" t="inlineStr" r="J25812">
        <is>
          <t xml:space="preserve"> Cook, DuPage, Kane</t>
        </is>
      </c>
    </row>
    <row r="25813" ht="20.25" customHeight="0">
      <c s="5" t="inlineStr" r="A25813">
        <is>
          <t xml:space="preserve">Z0018300</t>
        </is>
      </c>
      <c s="5" t="inlineStr" r="B25813">
        <is>
          <t xml:space="preserve">DRAINAGE STRUCTURE REPAIR</t>
        </is>
      </c>
      <c s="5" t="inlineStr" r="C25813">
        <is>
          <t xml:space="preserve">EACH   </t>
        </is>
      </c>
      <c s="6" r="D25813">
        <v>1.000</v>
      </c>
      <c s="7" r="E25813">
        <v>1</v>
      </c>
      <c s="8" t="inlineStr" r="F25813">
        <is>
          <t xml:space="preserve">62V08</t>
        </is>
      </c>
      <c s="8" t="inlineStr" r="G25813">
        <is>
          <t xml:space="preserve">213</t>
        </is>
      </c>
      <c s="9" r="H25813">
        <v>2772.1700</v>
      </c>
      <c s="8" t="inlineStr" r="I25813">
        <is>
          <t xml:space="preserve"/>
        </is>
      </c>
      <c s="8" t="inlineStr" r="J25813">
        <is>
          <t xml:space="preserve"> Cook, DuPage, Kane</t>
        </is>
      </c>
    </row>
    <row r="25814" ht="20.25" customHeight="0">
      <c s="5" t="inlineStr" r="A25814">
        <is>
          <t xml:space="preserve">Z0018300</t>
        </is>
      </c>
      <c s="5" t="inlineStr" r="B25814">
        <is>
          <t xml:space="preserve">DRAINAGE STRUCTURE REPAIR</t>
        </is>
      </c>
      <c s="5" t="inlineStr" r="C25814">
        <is>
          <t xml:space="preserve">EACH   </t>
        </is>
      </c>
      <c s="6" r="D25814">
        <v>1.000</v>
      </c>
      <c s="7" r="E25814">
        <v>1</v>
      </c>
      <c s="8" t="inlineStr" r="F25814">
        <is>
          <t xml:space="preserve">62V08</t>
        </is>
      </c>
      <c s="8" t="inlineStr" r="G25814">
        <is>
          <t xml:space="preserve">213</t>
        </is>
      </c>
      <c s="9" r="H25814">
        <v>2854.4700</v>
      </c>
      <c s="8" t="inlineStr" r="I25814">
        <is>
          <t xml:space="preserve"/>
        </is>
      </c>
      <c s="8" t="inlineStr" r="J25814">
        <is>
          <t xml:space="preserve"> Cook, DuPage, Kane</t>
        </is>
      </c>
    </row>
    <row r="25815" ht="20.25" customHeight="0">
      <c s="5" t="inlineStr" r="A25815">
        <is>
          <t xml:space="preserve">Z0018400</t>
        </is>
      </c>
      <c s="5" t="inlineStr" r="B25815">
        <is>
          <t xml:space="preserve">DRAINAGE STRUCTURES TO BE ADJUSTED</t>
        </is>
      </c>
      <c s="5" t="inlineStr" r="C25815">
        <is>
          <t xml:space="preserve">EACH   </t>
        </is>
      </c>
      <c s="6" r="D25815">
        <v>40.000</v>
      </c>
      <c s="7" r="E25815">
        <v>1</v>
      </c>
      <c s="8" t="inlineStr" r="F25815">
        <is>
          <t xml:space="preserve">62W99</t>
        </is>
      </c>
      <c s="8" t="inlineStr" r="G25815">
        <is>
          <t xml:space="preserve">012</t>
        </is>
      </c>
      <c s="9" r="H25815">
        <v>940.0300</v>
      </c>
      <c s="8" t="inlineStr" r="I25815">
        <is>
          <t xml:space="preserve">Y</t>
        </is>
      </c>
      <c s="8" t="inlineStr" r="J25815">
        <is>
          <t xml:space="preserve"> Cook</t>
        </is>
      </c>
    </row>
    <row r="25816" ht="20.25" customHeight="0">
      <c s="5" t="inlineStr" r="A25816">
        <is>
          <t xml:space="preserve">Z0018400</t>
        </is>
      </c>
      <c s="5" t="inlineStr" r="B25816">
        <is>
          <t xml:space="preserve">DRAINAGE STRUCTURES TO BE ADJUSTED</t>
        </is>
      </c>
      <c s="5" t="inlineStr" r="C25816">
        <is>
          <t xml:space="preserve">EACH   </t>
        </is>
      </c>
      <c s="6" r="D25816">
        <v>40.000</v>
      </c>
      <c s="7" r="E25816">
        <v>1</v>
      </c>
      <c s="8" t="inlineStr" r="F25816">
        <is>
          <t xml:space="preserve">62W99</t>
        </is>
      </c>
      <c s="8" t="inlineStr" r="G25816">
        <is>
          <t xml:space="preserve">012</t>
        </is>
      </c>
      <c s="9" r="H25816">
        <v>450.0000</v>
      </c>
      <c s="8" t="inlineStr" r="I25816">
        <is>
          <t xml:space="preserve"/>
        </is>
      </c>
      <c s="8" t="inlineStr" r="J25816">
        <is>
          <t xml:space="preserve"> Cook</t>
        </is>
      </c>
    </row>
    <row r="25817" ht="20.25" customHeight="0">
      <c s="5" t="inlineStr" r="A25817">
        <is>
          <t xml:space="preserve">Z0018400</t>
        </is>
      </c>
      <c s="5" t="inlineStr" r="B25817">
        <is>
          <t xml:space="preserve">DRAINAGE STRUCTURES TO BE ADJUSTED</t>
        </is>
      </c>
      <c s="5" t="inlineStr" r="C25817">
        <is>
          <t xml:space="preserve">EACH   </t>
        </is>
      </c>
      <c s="6" r="D25817">
        <v>40.000</v>
      </c>
      <c s="7" r="E25817">
        <v>1</v>
      </c>
      <c s="8" t="inlineStr" r="F25817">
        <is>
          <t xml:space="preserve">62W99</t>
        </is>
      </c>
      <c s="8" t="inlineStr" r="G25817">
        <is>
          <t xml:space="preserve">012</t>
        </is>
      </c>
      <c s="9" r="H25817">
        <v>450.0000</v>
      </c>
      <c s="8" t="inlineStr" r="I25817">
        <is>
          <t xml:space="preserve"/>
        </is>
      </c>
      <c s="8" t="inlineStr" r="J25817">
        <is>
          <t xml:space="preserve"> Cook</t>
        </is>
      </c>
    </row>
    <row r="25818" ht="20.25" customHeight="0">
      <c s="5" t="inlineStr" r="A25818">
        <is>
          <t xml:space="preserve">Z0018400</t>
        </is>
      </c>
      <c s="5" t="inlineStr" r="B25818">
        <is>
          <t xml:space="preserve">DRAINAGE STRUCTURES TO BE ADJUSTED</t>
        </is>
      </c>
      <c s="5" t="inlineStr" r="C25818">
        <is>
          <t xml:space="preserve">EACH   </t>
        </is>
      </c>
      <c s="6" r="D25818">
        <v>40.000</v>
      </c>
      <c s="7" r="E25818">
        <v>1</v>
      </c>
      <c s="8" t="inlineStr" r="F25818">
        <is>
          <t xml:space="preserve">62W99</t>
        </is>
      </c>
      <c s="8" t="inlineStr" r="G25818">
        <is>
          <t xml:space="preserve">012</t>
        </is>
      </c>
      <c s="9" r="H25818">
        <v>450.0000</v>
      </c>
      <c s="8" t="inlineStr" r="I25818">
        <is>
          <t xml:space="preserve"/>
        </is>
      </c>
      <c s="8" t="inlineStr" r="J25818">
        <is>
          <t xml:space="preserve"> Cook</t>
        </is>
      </c>
    </row>
    <row r="25819" ht="20.25" customHeight="0">
      <c s="5" t="inlineStr" r="A25819">
        <is>
          <t xml:space="preserve">Z0018400</t>
        </is>
      </c>
      <c s="5" t="inlineStr" r="B25819">
        <is>
          <t xml:space="preserve">DRAINAGE STRUCTURES TO BE ADJUSTED</t>
        </is>
      </c>
      <c s="5" t="inlineStr" r="C25819">
        <is>
          <t xml:space="preserve">EACH   </t>
        </is>
      </c>
      <c s="6" r="D25819">
        <v>40.000</v>
      </c>
      <c s="7" r="E25819">
        <v>1</v>
      </c>
      <c s="8" t="inlineStr" r="F25819">
        <is>
          <t xml:space="preserve">62W99</t>
        </is>
      </c>
      <c s="8" t="inlineStr" r="G25819">
        <is>
          <t xml:space="preserve">012</t>
        </is>
      </c>
      <c s="9" r="H25819">
        <v>1500.0000</v>
      </c>
      <c s="8" t="inlineStr" r="I25819">
        <is>
          <t xml:space="preserve"/>
        </is>
      </c>
      <c s="8" t="inlineStr" r="J25819">
        <is>
          <t xml:space="preserve"> Cook</t>
        </is>
      </c>
    </row>
    <row r="25820" ht="20.25" customHeight="0">
      <c s="5" t="inlineStr" r="A25820">
        <is>
          <t xml:space="preserve">Z0018400</t>
        </is>
      </c>
      <c s="5" t="inlineStr" r="B25820">
        <is>
          <t xml:space="preserve">DRAINAGE STRUCTURES TO BE ADJUSTED</t>
        </is>
      </c>
      <c s="5" t="inlineStr" r="C25820">
        <is>
          <t xml:space="preserve">EACH   </t>
        </is>
      </c>
      <c s="6" r="D25820">
        <v>3.000</v>
      </c>
      <c s="7" r="E25820">
        <v>8</v>
      </c>
      <c s="8" t="inlineStr" r="F25820">
        <is>
          <t xml:space="preserve">76M95</t>
        </is>
      </c>
      <c s="8" t="inlineStr" r="G25820">
        <is>
          <t xml:space="preserve">150</t>
        </is>
      </c>
      <c s="9" r="H25820">
        <v>1700.0000</v>
      </c>
      <c s="8" t="inlineStr" r="I25820">
        <is>
          <t xml:space="preserve">Y</t>
        </is>
      </c>
      <c s="8" t="inlineStr" r="J25820">
        <is>
          <t xml:space="preserve"> Washington</t>
        </is>
      </c>
    </row>
    <row r="25821" ht="20.25" customHeight="0">
      <c s="5" t="inlineStr" r="A25821">
        <is>
          <t xml:space="preserve">Z0018400</t>
        </is>
      </c>
      <c s="5" t="inlineStr" r="B25821">
        <is>
          <t xml:space="preserve">DRAINAGE STRUCTURES TO BE ADJUSTED</t>
        </is>
      </c>
      <c s="5" t="inlineStr" r="C25821">
        <is>
          <t xml:space="preserve">EACH   </t>
        </is>
      </c>
      <c s="6" r="D25821">
        <v>3.000</v>
      </c>
      <c s="7" r="E25821">
        <v>8</v>
      </c>
      <c s="8" t="inlineStr" r="F25821">
        <is>
          <t xml:space="preserve">76M95</t>
        </is>
      </c>
      <c s="8" t="inlineStr" r="G25821">
        <is>
          <t xml:space="preserve">150</t>
        </is>
      </c>
      <c s="9" r="H25821">
        <v>5706.7000</v>
      </c>
      <c s="8" t="inlineStr" r="I25821">
        <is>
          <t xml:space="preserve"/>
        </is>
      </c>
      <c s="8" t="inlineStr" r="J25821">
        <is>
          <t xml:space="preserve"> Washington</t>
        </is>
      </c>
    </row>
    <row r="25822" ht="20.25" customHeight="0">
      <c s="5" t="inlineStr" r="A25822">
        <is>
          <t xml:space="preserve">Z0018400</t>
        </is>
      </c>
      <c s="5" t="inlineStr" r="B25822">
        <is>
          <t xml:space="preserve">DRAINAGE STRUCTURES TO BE ADJUSTED</t>
        </is>
      </c>
      <c s="5" t="inlineStr" r="C25822">
        <is>
          <t xml:space="preserve">EACH   </t>
        </is>
      </c>
      <c s="6" r="D25822">
        <v>3.000</v>
      </c>
      <c s="7" r="E25822">
        <v>8</v>
      </c>
      <c s="8" t="inlineStr" r="F25822">
        <is>
          <t xml:space="preserve">76M95</t>
        </is>
      </c>
      <c s="8" t="inlineStr" r="G25822">
        <is>
          <t xml:space="preserve">150</t>
        </is>
      </c>
      <c s="9" r="H25822">
        <v>5706.7000</v>
      </c>
      <c s="8" t="inlineStr" r="I25822">
        <is>
          <t xml:space="preserve"/>
        </is>
      </c>
      <c s="8" t="inlineStr" r="J25822">
        <is>
          <t xml:space="preserve"> Washington</t>
        </is>
      </c>
    </row>
    <row r="25823" ht="20.25" customHeight="0">
      <c s="5" t="inlineStr" r="A25823">
        <is>
          <t xml:space="preserve">Z0018500</t>
        </is>
      </c>
      <c s="5" t="inlineStr" r="B25823">
        <is>
          <t xml:space="preserve">DRAINAGE STRUCTURES TO BE CLEANED</t>
        </is>
      </c>
      <c s="5" t="inlineStr" r="C25823">
        <is>
          <t xml:space="preserve">EACH   </t>
        </is>
      </c>
      <c s="6" r="D25823">
        <v>5.000</v>
      </c>
      <c s="7" r="E25823">
        <v>1</v>
      </c>
      <c s="8" t="inlineStr" r="F25823">
        <is>
          <t xml:space="preserve">62L30</t>
        </is>
      </c>
      <c s="8" t="inlineStr" r="G25823">
        <is>
          <t xml:space="preserve">212</t>
        </is>
      </c>
      <c s="9" r="H25823">
        <v>450.0000</v>
      </c>
      <c s="8" t="inlineStr" r="I25823">
        <is>
          <t xml:space="preserve">Y</t>
        </is>
      </c>
      <c s="8" t="inlineStr" r="J25823">
        <is>
          <t xml:space="preserve"> Cook</t>
        </is>
      </c>
    </row>
    <row r="25824" ht="20.25" customHeight="0">
      <c s="5" t="inlineStr" r="A25824">
        <is>
          <t xml:space="preserve">Z0018500</t>
        </is>
      </c>
      <c s="5" t="inlineStr" r="B25824">
        <is>
          <t xml:space="preserve">DRAINAGE STRUCTURES TO BE CLEANED</t>
        </is>
      </c>
      <c s="5" t="inlineStr" r="C25824">
        <is>
          <t xml:space="preserve">EACH   </t>
        </is>
      </c>
      <c s="6" r="D25824">
        <v>5.000</v>
      </c>
      <c s="7" r="E25824">
        <v>1</v>
      </c>
      <c s="8" t="inlineStr" r="F25824">
        <is>
          <t xml:space="preserve">62L30</t>
        </is>
      </c>
      <c s="8" t="inlineStr" r="G25824">
        <is>
          <t xml:space="preserve">212</t>
        </is>
      </c>
      <c s="9" r="H25824">
        <v>220.0000</v>
      </c>
      <c s="8" t="inlineStr" r="I25824">
        <is>
          <t xml:space="preserve"/>
        </is>
      </c>
      <c s="8" t="inlineStr" r="J25824">
        <is>
          <t xml:space="preserve"> Cook</t>
        </is>
      </c>
    </row>
    <row r="25825" ht="20.25" customHeight="0">
      <c s="5" t="inlineStr" r="A25825">
        <is>
          <t xml:space="preserve">Z0018500</t>
        </is>
      </c>
      <c s="5" t="inlineStr" r="B25825">
        <is>
          <t xml:space="preserve">DRAINAGE STRUCTURES TO BE CLEANED</t>
        </is>
      </c>
      <c s="5" t="inlineStr" r="C25825">
        <is>
          <t xml:space="preserve">EACH   </t>
        </is>
      </c>
      <c s="6" r="D25825">
        <v>5.000</v>
      </c>
      <c s="7" r="E25825">
        <v>1</v>
      </c>
      <c s="8" t="inlineStr" r="F25825">
        <is>
          <t xml:space="preserve">62L30</t>
        </is>
      </c>
      <c s="8" t="inlineStr" r="G25825">
        <is>
          <t xml:space="preserve">212</t>
        </is>
      </c>
      <c s="9" r="H25825">
        <v>250.0000</v>
      </c>
      <c s="8" t="inlineStr" r="I25825">
        <is>
          <t xml:space="preserve"/>
        </is>
      </c>
      <c s="8" t="inlineStr" r="J25825">
        <is>
          <t xml:space="preserve"> Cook</t>
        </is>
      </c>
    </row>
    <row r="25826" ht="20.25" customHeight="0">
      <c s="5" t="inlineStr" r="A25826">
        <is>
          <t xml:space="preserve">Z0018500</t>
        </is>
      </c>
      <c s="5" t="inlineStr" r="B25826">
        <is>
          <t xml:space="preserve">DRAINAGE STRUCTURES TO BE CLEANED</t>
        </is>
      </c>
      <c s="5" t="inlineStr" r="C25826">
        <is>
          <t xml:space="preserve">EACH   </t>
        </is>
      </c>
      <c s="6" r="D25826">
        <v>5.000</v>
      </c>
      <c s="7" r="E25826">
        <v>1</v>
      </c>
      <c s="8" t="inlineStr" r="F25826">
        <is>
          <t xml:space="preserve">62L30</t>
        </is>
      </c>
      <c s="8" t="inlineStr" r="G25826">
        <is>
          <t xml:space="preserve">212</t>
        </is>
      </c>
      <c s="9" r="H25826">
        <v>624.4900</v>
      </c>
      <c s="8" t="inlineStr" r="I25826">
        <is>
          <t xml:space="preserve"/>
        </is>
      </c>
      <c s="8" t="inlineStr" r="J25826">
        <is>
          <t xml:space="preserve"> Cook</t>
        </is>
      </c>
    </row>
    <row r="25827" ht="20.25" customHeight="0">
      <c s="5" t="inlineStr" r="A25827">
        <is>
          <t xml:space="preserve">Z0018500</t>
        </is>
      </c>
      <c s="5" t="inlineStr" r="B25827">
        <is>
          <t xml:space="preserve">DRAINAGE STRUCTURES TO BE CLEANED</t>
        </is>
      </c>
      <c s="5" t="inlineStr" r="C25827">
        <is>
          <t xml:space="preserve">EACH   </t>
        </is>
      </c>
      <c s="6" r="D25827">
        <v>5.000</v>
      </c>
      <c s="7" r="E25827">
        <v>1</v>
      </c>
      <c s="8" t="inlineStr" r="F25827">
        <is>
          <t xml:space="preserve">62L30</t>
        </is>
      </c>
      <c s="8" t="inlineStr" r="G25827">
        <is>
          <t xml:space="preserve">212</t>
        </is>
      </c>
      <c s="9" r="H25827">
        <v>800.0000</v>
      </c>
      <c s="8" t="inlineStr" r="I25827">
        <is>
          <t xml:space="preserve"/>
        </is>
      </c>
      <c s="8" t="inlineStr" r="J25827">
        <is>
          <t xml:space="preserve"> Cook</t>
        </is>
      </c>
    </row>
    <row r="25828" ht="20.25" customHeight="0">
      <c s="5" t="inlineStr" r="A25828">
        <is>
          <t xml:space="preserve">Z0018500</t>
        </is>
      </c>
      <c s="5" t="inlineStr" r="B25828">
        <is>
          <t xml:space="preserve">DRAINAGE STRUCTURES TO BE CLEANED</t>
        </is>
      </c>
      <c s="5" t="inlineStr" r="C25828">
        <is>
          <t xml:space="preserve">EACH   </t>
        </is>
      </c>
      <c s="6" r="D25828">
        <v>5.000</v>
      </c>
      <c s="7" r="E25828">
        <v>1</v>
      </c>
      <c s="8" t="inlineStr" r="F25828">
        <is>
          <t xml:space="preserve">62L30</t>
        </is>
      </c>
      <c s="8" t="inlineStr" r="G25828">
        <is>
          <t xml:space="preserve">212</t>
        </is>
      </c>
      <c s="9" r="H25828">
        <v>1000.0000</v>
      </c>
      <c s="8" t="inlineStr" r="I25828">
        <is>
          <t xml:space="preserve"/>
        </is>
      </c>
      <c s="8" t="inlineStr" r="J25828">
        <is>
          <t xml:space="preserve"> Cook</t>
        </is>
      </c>
    </row>
    <row r="25829" ht="20.25" customHeight="0">
      <c s="5" t="inlineStr" r="A25829">
        <is>
          <t xml:space="preserve">Z0018500</t>
        </is>
      </c>
      <c s="5" t="inlineStr" r="B25829">
        <is>
          <t xml:space="preserve">DRAINAGE STRUCTURES TO BE CLEANED</t>
        </is>
      </c>
      <c s="5" t="inlineStr" r="C25829">
        <is>
          <t xml:space="preserve">EACH   </t>
        </is>
      </c>
      <c s="6" r="D25829">
        <v>1.000</v>
      </c>
      <c s="7" r="E25829">
        <v>1</v>
      </c>
      <c s="8" t="inlineStr" r="F25829">
        <is>
          <t xml:space="preserve">62V08</t>
        </is>
      </c>
      <c s="8" t="inlineStr" r="G25829">
        <is>
          <t xml:space="preserve">213</t>
        </is>
      </c>
      <c s="9" r="H25829">
        <v>4400.0000</v>
      </c>
      <c s="8" t="inlineStr" r="I25829">
        <is>
          <t xml:space="preserve">Y</t>
        </is>
      </c>
      <c s="8" t="inlineStr" r="J25829">
        <is>
          <t xml:space="preserve"> Cook, DuPage, Kane</t>
        </is>
      </c>
    </row>
    <row r="25830" ht="20.25" customHeight="0">
      <c s="5" t="inlineStr" r="A25830">
        <is>
          <t xml:space="preserve">Z0018500</t>
        </is>
      </c>
      <c s="5" t="inlineStr" r="B25830">
        <is>
          <t xml:space="preserve">DRAINAGE STRUCTURES TO BE CLEANED</t>
        </is>
      </c>
      <c s="5" t="inlineStr" r="C25830">
        <is>
          <t xml:space="preserve">EACH   </t>
        </is>
      </c>
      <c s="6" r="D25830">
        <v>1.000</v>
      </c>
      <c s="7" r="E25830">
        <v>1</v>
      </c>
      <c s="8" t="inlineStr" r="F25830">
        <is>
          <t xml:space="preserve">62V08</t>
        </is>
      </c>
      <c s="8" t="inlineStr" r="G25830">
        <is>
          <t xml:space="preserve">213</t>
        </is>
      </c>
      <c s="9" r="H25830">
        <v>467.5000</v>
      </c>
      <c s="8" t="inlineStr" r="I25830">
        <is>
          <t xml:space="preserve"/>
        </is>
      </c>
      <c s="8" t="inlineStr" r="J25830">
        <is>
          <t xml:space="preserve"> Cook, DuPage, Kane</t>
        </is>
      </c>
    </row>
    <row r="25831" ht="20.25" customHeight="0">
      <c s="5" t="inlineStr" r="A25831">
        <is>
          <t xml:space="preserve">Z0018500</t>
        </is>
      </c>
      <c s="5" t="inlineStr" r="B25831">
        <is>
          <t xml:space="preserve">DRAINAGE STRUCTURES TO BE CLEANED</t>
        </is>
      </c>
      <c s="5" t="inlineStr" r="C25831">
        <is>
          <t xml:space="preserve">EACH   </t>
        </is>
      </c>
      <c s="6" r="D25831">
        <v>1.000</v>
      </c>
      <c s="7" r="E25831">
        <v>1</v>
      </c>
      <c s="8" t="inlineStr" r="F25831">
        <is>
          <t xml:space="preserve">62V08</t>
        </is>
      </c>
      <c s="8" t="inlineStr" r="G25831">
        <is>
          <t xml:space="preserve">213</t>
        </is>
      </c>
      <c s="9" r="H25831">
        <v>1726.2400</v>
      </c>
      <c s="8" t="inlineStr" r="I25831">
        <is>
          <t xml:space="preserve"/>
        </is>
      </c>
      <c s="8" t="inlineStr" r="J25831">
        <is>
          <t xml:space="preserve"> Cook, DuPage, Kane</t>
        </is>
      </c>
    </row>
    <row r="25832" ht="20.25" customHeight="0">
      <c s="5" t="inlineStr" r="A25832">
        <is>
          <t xml:space="preserve">Z0018500</t>
        </is>
      </c>
      <c s="5" t="inlineStr" r="B25832">
        <is>
          <t xml:space="preserve">DRAINAGE STRUCTURES TO BE CLEANED</t>
        </is>
      </c>
      <c s="5" t="inlineStr" r="C25832">
        <is>
          <t xml:space="preserve">EACH   </t>
        </is>
      </c>
      <c s="6" r="D25832">
        <v>3.000</v>
      </c>
      <c s="7" r="E25832">
        <v>1</v>
      </c>
      <c s="8" t="inlineStr" r="F25832">
        <is>
          <t xml:space="preserve">62V77</t>
        </is>
      </c>
      <c s="8" t="inlineStr" r="G25832">
        <is>
          <t xml:space="preserve">007</t>
        </is>
      </c>
      <c s="9" r="H25832">
        <v>500.0000</v>
      </c>
      <c s="8" t="inlineStr" r="I25832">
        <is>
          <t xml:space="preserve">Y</t>
        </is>
      </c>
      <c s="8" t="inlineStr" r="J25832">
        <is>
          <t xml:space="preserve"> Lake</t>
        </is>
      </c>
    </row>
    <row r="25833" ht="20.25" customHeight="0">
      <c s="5" t="inlineStr" r="A25833">
        <is>
          <t xml:space="preserve">Z0018500</t>
        </is>
      </c>
      <c s="5" t="inlineStr" r="B25833">
        <is>
          <t xml:space="preserve">DRAINAGE STRUCTURES TO BE CLEANED</t>
        </is>
      </c>
      <c s="5" t="inlineStr" r="C25833">
        <is>
          <t xml:space="preserve">EACH   </t>
        </is>
      </c>
      <c s="6" r="D25833">
        <v>50.000</v>
      </c>
      <c s="7" r="E25833">
        <v>1</v>
      </c>
      <c s="8" t="inlineStr" r="F25833">
        <is>
          <t xml:space="preserve">62W99</t>
        </is>
      </c>
      <c s="8" t="inlineStr" r="G25833">
        <is>
          <t xml:space="preserve">012</t>
        </is>
      </c>
      <c s="9" r="H25833">
        <v>587.5200</v>
      </c>
      <c s="8" t="inlineStr" r="I25833">
        <is>
          <t xml:space="preserve">Y</t>
        </is>
      </c>
      <c s="8" t="inlineStr" r="J25833">
        <is>
          <t xml:space="preserve"> Cook</t>
        </is>
      </c>
    </row>
    <row r="25834" ht="20.25" customHeight="0">
      <c s="5" t="inlineStr" r="A25834">
        <is>
          <t xml:space="preserve">Z0018500</t>
        </is>
      </c>
      <c s="5" t="inlineStr" r="B25834">
        <is>
          <t xml:space="preserve">DRAINAGE STRUCTURES TO BE CLEANED</t>
        </is>
      </c>
      <c s="5" t="inlineStr" r="C25834">
        <is>
          <t xml:space="preserve">EACH   </t>
        </is>
      </c>
      <c s="6" r="D25834">
        <v>50.000</v>
      </c>
      <c s="7" r="E25834">
        <v>1</v>
      </c>
      <c s="8" t="inlineStr" r="F25834">
        <is>
          <t xml:space="preserve">62W99</t>
        </is>
      </c>
      <c s="8" t="inlineStr" r="G25834">
        <is>
          <t xml:space="preserve">012</t>
        </is>
      </c>
      <c s="9" r="H25834">
        <v>325.0000</v>
      </c>
      <c s="8" t="inlineStr" r="I25834">
        <is>
          <t xml:space="preserve"/>
        </is>
      </c>
      <c s="8" t="inlineStr" r="J25834">
        <is>
          <t xml:space="preserve"> Cook</t>
        </is>
      </c>
    </row>
    <row r="25835" ht="20.25" customHeight="0">
      <c s="5" t="inlineStr" r="A25835">
        <is>
          <t xml:space="preserve">Z0018500</t>
        </is>
      </c>
      <c s="5" t="inlineStr" r="B25835">
        <is>
          <t xml:space="preserve">DRAINAGE STRUCTURES TO BE CLEANED</t>
        </is>
      </c>
      <c s="5" t="inlineStr" r="C25835">
        <is>
          <t xml:space="preserve">EACH   </t>
        </is>
      </c>
      <c s="6" r="D25835">
        <v>50.000</v>
      </c>
      <c s="7" r="E25835">
        <v>1</v>
      </c>
      <c s="8" t="inlineStr" r="F25835">
        <is>
          <t xml:space="preserve">62W99</t>
        </is>
      </c>
      <c s="8" t="inlineStr" r="G25835">
        <is>
          <t xml:space="preserve">012</t>
        </is>
      </c>
      <c s="9" r="H25835">
        <v>325.0000</v>
      </c>
      <c s="8" t="inlineStr" r="I25835">
        <is>
          <t xml:space="preserve"/>
        </is>
      </c>
      <c s="8" t="inlineStr" r="J25835">
        <is>
          <t xml:space="preserve"> Cook</t>
        </is>
      </c>
    </row>
    <row r="25836" ht="20.25" customHeight="0">
      <c s="5" t="inlineStr" r="A25836">
        <is>
          <t xml:space="preserve">Z0018500</t>
        </is>
      </c>
      <c s="5" t="inlineStr" r="B25836">
        <is>
          <t xml:space="preserve">DRAINAGE STRUCTURES TO BE CLEANED</t>
        </is>
      </c>
      <c s="5" t="inlineStr" r="C25836">
        <is>
          <t xml:space="preserve">EACH   </t>
        </is>
      </c>
      <c s="6" r="D25836">
        <v>50.000</v>
      </c>
      <c s="7" r="E25836">
        <v>1</v>
      </c>
      <c s="8" t="inlineStr" r="F25836">
        <is>
          <t xml:space="preserve">62W99</t>
        </is>
      </c>
      <c s="8" t="inlineStr" r="G25836">
        <is>
          <t xml:space="preserve">012</t>
        </is>
      </c>
      <c s="9" r="H25836">
        <v>550.0000</v>
      </c>
      <c s="8" t="inlineStr" r="I25836">
        <is>
          <t xml:space="preserve"/>
        </is>
      </c>
      <c s="8" t="inlineStr" r="J25836">
        <is>
          <t xml:space="preserve"> Cook</t>
        </is>
      </c>
    </row>
    <row r="25837" ht="20.25" customHeight="0">
      <c s="5" t="inlineStr" r="A25837">
        <is>
          <t xml:space="preserve">Z0018500</t>
        </is>
      </c>
      <c s="5" t="inlineStr" r="B25837">
        <is>
          <t xml:space="preserve">DRAINAGE STRUCTURES TO BE CLEANED</t>
        </is>
      </c>
      <c s="5" t="inlineStr" r="C25837">
        <is>
          <t xml:space="preserve">EACH   </t>
        </is>
      </c>
      <c s="6" r="D25837">
        <v>50.000</v>
      </c>
      <c s="7" r="E25837">
        <v>1</v>
      </c>
      <c s="8" t="inlineStr" r="F25837">
        <is>
          <t xml:space="preserve">62W99</t>
        </is>
      </c>
      <c s="8" t="inlineStr" r="G25837">
        <is>
          <t xml:space="preserve">012</t>
        </is>
      </c>
      <c s="9" r="H25837">
        <v>711.8400</v>
      </c>
      <c s="8" t="inlineStr" r="I25837">
        <is>
          <t xml:space="preserve"/>
        </is>
      </c>
      <c s="8" t="inlineStr" r="J25837">
        <is>
          <t xml:space="preserve"> Cook</t>
        </is>
      </c>
    </row>
    <row r="25838" ht="20.25" customHeight="0">
      <c s="5" t="inlineStr" r="A25838">
        <is>
          <t xml:space="preserve">Z0018500</t>
        </is>
      </c>
      <c s="5" t="inlineStr" r="B25838">
        <is>
          <t xml:space="preserve">DRAINAGE STRUCTURES TO BE CLEANED</t>
        </is>
      </c>
      <c s="5" t="inlineStr" r="C25838">
        <is>
          <t xml:space="preserve">EACH   </t>
        </is>
      </c>
      <c s="6" r="D25838">
        <v>3.000</v>
      </c>
      <c s="7" r="E25838">
        <v>4</v>
      </c>
      <c s="8" t="inlineStr" r="F25838">
        <is>
          <t xml:space="preserve">68J70</t>
        </is>
      </c>
      <c s="8" t="inlineStr" r="G25838">
        <is>
          <t xml:space="preserve">091</t>
        </is>
      </c>
      <c s="9" r="H25838">
        <v>850.0000</v>
      </c>
      <c s="8" t="inlineStr" r="I25838">
        <is>
          <t xml:space="preserve">Y</t>
        </is>
      </c>
      <c s="8" t="inlineStr" r="J25838">
        <is>
          <t xml:space="preserve"> Woodford</t>
        </is>
      </c>
    </row>
    <row r="25839" ht="20.25" customHeight="0">
      <c s="5" t="inlineStr" r="A25839">
        <is>
          <t xml:space="preserve">Z0018500</t>
        </is>
      </c>
      <c s="5" t="inlineStr" r="B25839">
        <is>
          <t xml:space="preserve">DRAINAGE STRUCTURES TO BE CLEANED</t>
        </is>
      </c>
      <c s="5" t="inlineStr" r="C25839">
        <is>
          <t xml:space="preserve">EACH   </t>
        </is>
      </c>
      <c s="6" r="D25839">
        <v>3.000</v>
      </c>
      <c s="7" r="E25839">
        <v>4</v>
      </c>
      <c s="8" t="inlineStr" r="F25839">
        <is>
          <t xml:space="preserve">68J70</t>
        </is>
      </c>
      <c s="8" t="inlineStr" r="G25839">
        <is>
          <t xml:space="preserve">091</t>
        </is>
      </c>
      <c s="9" r="H25839">
        <v>850.0000</v>
      </c>
      <c s="8" t="inlineStr" r="I25839">
        <is>
          <t xml:space="preserve"/>
        </is>
      </c>
      <c s="8" t="inlineStr" r="J25839">
        <is>
          <t xml:space="preserve"> Woodford</t>
        </is>
      </c>
    </row>
    <row r="25840" ht="20.25" customHeight="0">
      <c s="5" t="inlineStr" r="A25840">
        <is>
          <t xml:space="preserve">Z0018500</t>
        </is>
      </c>
      <c s="5" t="inlineStr" r="B25840">
        <is>
          <t xml:space="preserve">DRAINAGE STRUCTURES TO BE CLEANED</t>
        </is>
      </c>
      <c s="5" t="inlineStr" r="C25840">
        <is>
          <t xml:space="preserve">EACH   </t>
        </is>
      </c>
      <c s="6" r="D25840">
        <v>382.000</v>
      </c>
      <c s="7" r="E25840">
        <v>1</v>
      </c>
      <c s="8" t="inlineStr" r="F25840">
        <is>
          <t xml:space="preserve">80B22</t>
        </is>
      </c>
      <c s="8" t="inlineStr" r="G25840">
        <is>
          <t xml:space="preserve">017</t>
        </is>
      </c>
      <c s="9" r="H25840">
        <v>350.0000</v>
      </c>
      <c s="8" t="inlineStr" r="I25840">
        <is>
          <t xml:space="preserve">Y</t>
        </is>
      </c>
      <c s="8" t="inlineStr" r="J25840">
        <is>
          <t xml:space="preserve"> Cook</t>
        </is>
      </c>
    </row>
    <row r="25841" ht="20.25" customHeight="0">
      <c s="5" t="inlineStr" r="A25841">
        <is>
          <t xml:space="preserve">Z0018500</t>
        </is>
      </c>
      <c s="5" t="inlineStr" r="B25841">
        <is>
          <t xml:space="preserve">DRAINAGE STRUCTURES TO BE CLEANED</t>
        </is>
      </c>
      <c s="5" t="inlineStr" r="C25841">
        <is>
          <t xml:space="preserve">EACH   </t>
        </is>
      </c>
      <c s="6" r="D25841">
        <v>382.000</v>
      </c>
      <c s="7" r="E25841">
        <v>1</v>
      </c>
      <c s="8" t="inlineStr" r="F25841">
        <is>
          <t xml:space="preserve">80B22</t>
        </is>
      </c>
      <c s="8" t="inlineStr" r="G25841">
        <is>
          <t xml:space="preserve">017</t>
        </is>
      </c>
      <c s="9" r="H25841">
        <v>315.0000</v>
      </c>
      <c s="8" t="inlineStr" r="I25841">
        <is>
          <t xml:space="preserve"/>
        </is>
      </c>
      <c s="8" t="inlineStr" r="J25841">
        <is>
          <t xml:space="preserve"> Cook</t>
        </is>
      </c>
    </row>
    <row r="25842" ht="20.25" customHeight="0">
      <c s="5" t="inlineStr" r="A25842">
        <is>
          <t xml:space="preserve">Z0018500</t>
        </is>
      </c>
      <c s="5" t="inlineStr" r="B25842">
        <is>
          <t xml:space="preserve">DRAINAGE STRUCTURES TO BE CLEANED</t>
        </is>
      </c>
      <c s="5" t="inlineStr" r="C25842">
        <is>
          <t xml:space="preserve">EACH   </t>
        </is>
      </c>
      <c s="6" r="D25842">
        <v>382.000</v>
      </c>
      <c s="7" r="E25842">
        <v>1</v>
      </c>
      <c s="8" t="inlineStr" r="F25842">
        <is>
          <t xml:space="preserve">80B22</t>
        </is>
      </c>
      <c s="8" t="inlineStr" r="G25842">
        <is>
          <t xml:space="preserve">017</t>
        </is>
      </c>
      <c s="9" r="H25842">
        <v>340.0000</v>
      </c>
      <c s="8" t="inlineStr" r="I25842">
        <is>
          <t xml:space="preserve"/>
        </is>
      </c>
      <c s="8" t="inlineStr" r="J25842">
        <is>
          <t xml:space="preserve"> Cook</t>
        </is>
      </c>
    </row>
    <row r="25843" ht="20.25" customHeight="0">
      <c s="5" t="inlineStr" r="A25843">
        <is>
          <t xml:space="preserve">Z0018500</t>
        </is>
      </c>
      <c s="5" t="inlineStr" r="B25843">
        <is>
          <t xml:space="preserve">DRAINAGE STRUCTURES TO BE CLEANED</t>
        </is>
      </c>
      <c s="5" t="inlineStr" r="C25843">
        <is>
          <t xml:space="preserve">EACH   </t>
        </is>
      </c>
      <c s="6" r="D25843">
        <v>382.000</v>
      </c>
      <c s="7" r="E25843">
        <v>1</v>
      </c>
      <c s="8" t="inlineStr" r="F25843">
        <is>
          <t xml:space="preserve">80B22</t>
        </is>
      </c>
      <c s="8" t="inlineStr" r="G25843">
        <is>
          <t xml:space="preserve">017</t>
        </is>
      </c>
      <c s="9" r="H25843">
        <v>350.0000</v>
      </c>
      <c s="8" t="inlineStr" r="I25843">
        <is>
          <t xml:space="preserve"/>
        </is>
      </c>
      <c s="8" t="inlineStr" r="J25843">
        <is>
          <t xml:space="preserve"> Cook</t>
        </is>
      </c>
    </row>
    <row r="25844" ht="20.25" customHeight="0">
      <c s="5" t="inlineStr" r="A25844">
        <is>
          <t xml:space="preserve">Z0018500</t>
        </is>
      </c>
      <c s="5" t="inlineStr" r="B25844">
        <is>
          <t xml:space="preserve">DRAINAGE STRUCTURES TO BE CLEANED</t>
        </is>
      </c>
      <c s="5" t="inlineStr" r="C25844">
        <is>
          <t xml:space="preserve">EACH   </t>
        </is>
      </c>
      <c s="6" r="D25844">
        <v>99.000</v>
      </c>
      <c s="7" r="E25844">
        <v>1</v>
      </c>
      <c s="8" t="inlineStr" r="F25844">
        <is>
          <t xml:space="preserve">80B28</t>
        </is>
      </c>
      <c s="8" t="inlineStr" r="G25844">
        <is>
          <t xml:space="preserve">019</t>
        </is>
      </c>
      <c s="9" r="H25844">
        <v>350.0000</v>
      </c>
      <c s="8" t="inlineStr" r="I25844">
        <is>
          <t xml:space="preserve">Y</t>
        </is>
      </c>
      <c s="8" t="inlineStr" r="J25844">
        <is>
          <t xml:space="preserve"> Cook</t>
        </is>
      </c>
    </row>
    <row r="25845" ht="20.25" customHeight="0">
      <c s="5" t="inlineStr" r="A25845">
        <is>
          <t xml:space="preserve">Z0018500</t>
        </is>
      </c>
      <c s="5" t="inlineStr" r="B25845">
        <is>
          <t xml:space="preserve">DRAINAGE STRUCTURES TO BE CLEANED</t>
        </is>
      </c>
      <c s="5" t="inlineStr" r="C25845">
        <is>
          <t xml:space="preserve">EACH   </t>
        </is>
      </c>
      <c s="6" r="D25845">
        <v>99.000</v>
      </c>
      <c s="7" r="E25845">
        <v>1</v>
      </c>
      <c s="8" t="inlineStr" r="F25845">
        <is>
          <t xml:space="preserve">80B28</t>
        </is>
      </c>
      <c s="8" t="inlineStr" r="G25845">
        <is>
          <t xml:space="preserve">019</t>
        </is>
      </c>
      <c s="9" r="H25845">
        <v>312.0000</v>
      </c>
      <c s="8" t="inlineStr" r="I25845">
        <is>
          <t xml:space="preserve"/>
        </is>
      </c>
      <c s="8" t="inlineStr" r="J25845">
        <is>
          <t xml:space="preserve"> Cook</t>
        </is>
      </c>
    </row>
    <row r="25846" ht="20.25" customHeight="0">
      <c s="5" t="inlineStr" r="A25846">
        <is>
          <t xml:space="preserve">Z0018500</t>
        </is>
      </c>
      <c s="5" t="inlineStr" r="B25846">
        <is>
          <t xml:space="preserve">DRAINAGE STRUCTURES TO BE CLEANED</t>
        </is>
      </c>
      <c s="5" t="inlineStr" r="C25846">
        <is>
          <t xml:space="preserve">EACH   </t>
        </is>
      </c>
      <c s="6" r="D25846">
        <v>99.000</v>
      </c>
      <c s="7" r="E25846">
        <v>1</v>
      </c>
      <c s="8" t="inlineStr" r="F25846">
        <is>
          <t xml:space="preserve">80B28</t>
        </is>
      </c>
      <c s="8" t="inlineStr" r="G25846">
        <is>
          <t xml:space="preserve">019</t>
        </is>
      </c>
      <c s="9" r="H25846">
        <v>315.0000</v>
      </c>
      <c s="8" t="inlineStr" r="I25846">
        <is>
          <t xml:space="preserve"/>
        </is>
      </c>
      <c s="8" t="inlineStr" r="J25846">
        <is>
          <t xml:space="preserve"> Cook</t>
        </is>
      </c>
    </row>
    <row r="25847" ht="20.25" customHeight="0">
      <c s="5" t="inlineStr" r="A25847">
        <is>
          <t xml:space="preserve">Z0018500</t>
        </is>
      </c>
      <c s="5" t="inlineStr" r="B25847">
        <is>
          <t xml:space="preserve">DRAINAGE STRUCTURES TO BE CLEANED</t>
        </is>
      </c>
      <c s="5" t="inlineStr" r="C25847">
        <is>
          <t xml:space="preserve">EACH   </t>
        </is>
      </c>
      <c s="6" r="D25847">
        <v>99.000</v>
      </c>
      <c s="7" r="E25847">
        <v>1</v>
      </c>
      <c s="8" t="inlineStr" r="F25847">
        <is>
          <t xml:space="preserve">80B28</t>
        </is>
      </c>
      <c s="8" t="inlineStr" r="G25847">
        <is>
          <t xml:space="preserve">019</t>
        </is>
      </c>
      <c s="9" r="H25847">
        <v>325.0000</v>
      </c>
      <c s="8" t="inlineStr" r="I25847">
        <is>
          <t xml:space="preserve"/>
        </is>
      </c>
      <c s="8" t="inlineStr" r="J25847">
        <is>
          <t xml:space="preserve"> Cook</t>
        </is>
      </c>
    </row>
    <row r="25848" ht="20.25" customHeight="0">
      <c s="5" t="inlineStr" r="A25848">
        <is>
          <t xml:space="preserve">Z0018500</t>
        </is>
      </c>
      <c s="5" t="inlineStr" r="B25848">
        <is>
          <t xml:space="preserve">DRAINAGE STRUCTURES TO BE CLEANED</t>
        </is>
      </c>
      <c s="5" t="inlineStr" r="C25848">
        <is>
          <t xml:space="preserve">EACH   </t>
        </is>
      </c>
      <c s="6" r="D25848">
        <v>99.000</v>
      </c>
      <c s="7" r="E25848">
        <v>1</v>
      </c>
      <c s="8" t="inlineStr" r="F25848">
        <is>
          <t xml:space="preserve">80B28</t>
        </is>
      </c>
      <c s="8" t="inlineStr" r="G25848">
        <is>
          <t xml:space="preserve">019</t>
        </is>
      </c>
      <c s="9" r="H25848">
        <v>375.0000</v>
      </c>
      <c s="8" t="inlineStr" r="I25848">
        <is>
          <t xml:space="preserve"/>
        </is>
      </c>
      <c s="8" t="inlineStr" r="J25848">
        <is>
          <t xml:space="preserve"> Cook</t>
        </is>
      </c>
    </row>
    <row r="25849" ht="20.25" customHeight="0">
      <c s="5" t="inlineStr" r="A25849">
        <is>
          <t xml:space="preserve">Z0018500</t>
        </is>
      </c>
      <c s="5" t="inlineStr" r="B25849">
        <is>
          <t xml:space="preserve">DRAINAGE STRUCTURES TO BE CLEANED</t>
        </is>
      </c>
      <c s="5" t="inlineStr" r="C25849">
        <is>
          <t xml:space="preserve">EACH   </t>
        </is>
      </c>
      <c s="6" r="D25849">
        <v>10.000</v>
      </c>
      <c s="7" r="E25849">
        <v>1</v>
      </c>
      <c s="8" t="inlineStr" r="F25849">
        <is>
          <t xml:space="preserve">80B33</t>
        </is>
      </c>
      <c s="8" t="inlineStr" r="G25849">
        <is>
          <t xml:space="preserve">020</t>
        </is>
      </c>
      <c s="9" r="H25849">
        <v>462.0000</v>
      </c>
      <c s="8" t="inlineStr" r="I25849">
        <is>
          <t xml:space="preserve">Y</t>
        </is>
      </c>
      <c s="8" t="inlineStr" r="J25849">
        <is>
          <t xml:space="preserve"> Cook</t>
        </is>
      </c>
    </row>
    <row r="25850" ht="20.25" customHeight="0">
      <c s="5" t="inlineStr" r="A25850">
        <is>
          <t xml:space="preserve">Z0018500</t>
        </is>
      </c>
      <c s="5" t="inlineStr" r="B25850">
        <is>
          <t xml:space="preserve">DRAINAGE STRUCTURES TO BE CLEANED</t>
        </is>
      </c>
      <c s="5" t="inlineStr" r="C25850">
        <is>
          <t xml:space="preserve">EACH   </t>
        </is>
      </c>
      <c s="6" r="D25850">
        <v>10.000</v>
      </c>
      <c s="7" r="E25850">
        <v>1</v>
      </c>
      <c s="8" t="inlineStr" r="F25850">
        <is>
          <t xml:space="preserve">80B33</t>
        </is>
      </c>
      <c s="8" t="inlineStr" r="G25850">
        <is>
          <t xml:space="preserve">020</t>
        </is>
      </c>
      <c s="9" r="H25850">
        <v>450.0000</v>
      </c>
      <c s="8" t="inlineStr" r="I25850">
        <is>
          <t xml:space="preserve"/>
        </is>
      </c>
      <c s="8" t="inlineStr" r="J25850">
        <is>
          <t xml:space="preserve"> Cook</t>
        </is>
      </c>
    </row>
    <row r="25851" ht="20.25" customHeight="0">
      <c s="5" t="inlineStr" r="A25851">
        <is>
          <t xml:space="preserve">Z0018500</t>
        </is>
      </c>
      <c s="5" t="inlineStr" r="B25851">
        <is>
          <t xml:space="preserve">DRAINAGE STRUCTURES TO BE CLEANED</t>
        </is>
      </c>
      <c s="5" t="inlineStr" r="C25851">
        <is>
          <t xml:space="preserve">EACH   </t>
        </is>
      </c>
      <c s="6" r="D25851">
        <v>10.000</v>
      </c>
      <c s="7" r="E25851">
        <v>1</v>
      </c>
      <c s="8" t="inlineStr" r="F25851">
        <is>
          <t xml:space="preserve">80B33</t>
        </is>
      </c>
      <c s="8" t="inlineStr" r="G25851">
        <is>
          <t xml:space="preserve">020</t>
        </is>
      </c>
      <c s="9" r="H25851">
        <v>500.0000</v>
      </c>
      <c s="8" t="inlineStr" r="I25851">
        <is>
          <t xml:space="preserve"/>
        </is>
      </c>
      <c s="8" t="inlineStr" r="J25851">
        <is>
          <t xml:space="preserve"> Cook</t>
        </is>
      </c>
    </row>
    <row r="25852" ht="20.25" customHeight="0">
      <c s="5" t="inlineStr" r="A25852">
        <is>
          <t xml:space="preserve">Z0018500</t>
        </is>
      </c>
      <c s="5" t="inlineStr" r="B25852">
        <is>
          <t xml:space="preserve">DRAINAGE STRUCTURES TO BE CLEANED</t>
        </is>
      </c>
      <c s="5" t="inlineStr" r="C25852">
        <is>
          <t xml:space="preserve">EACH   </t>
        </is>
      </c>
      <c s="6" r="D25852">
        <v>145.000</v>
      </c>
      <c s="7" r="E25852">
        <v>1</v>
      </c>
      <c s="8" t="inlineStr" r="F25852">
        <is>
          <t xml:space="preserve">80B35</t>
        </is>
      </c>
      <c s="8" t="inlineStr" r="G25852">
        <is>
          <t xml:space="preserve">021</t>
        </is>
      </c>
      <c s="9" r="H25852">
        <v>325.0000</v>
      </c>
      <c s="8" t="inlineStr" r="I25852">
        <is>
          <t xml:space="preserve">Y</t>
        </is>
      </c>
      <c s="8" t="inlineStr" r="J25852">
        <is>
          <t xml:space="preserve"> Cook</t>
        </is>
      </c>
    </row>
    <row r="25853" ht="20.25" customHeight="0">
      <c s="5" t="inlineStr" r="A25853">
        <is>
          <t xml:space="preserve">Z0018500</t>
        </is>
      </c>
      <c s="5" t="inlineStr" r="B25853">
        <is>
          <t xml:space="preserve">DRAINAGE STRUCTURES TO BE CLEANED</t>
        </is>
      </c>
      <c s="5" t="inlineStr" r="C25853">
        <is>
          <t xml:space="preserve">EACH   </t>
        </is>
      </c>
      <c s="6" r="D25853">
        <v>145.000</v>
      </c>
      <c s="7" r="E25853">
        <v>1</v>
      </c>
      <c s="8" t="inlineStr" r="F25853">
        <is>
          <t xml:space="preserve">80B35</t>
        </is>
      </c>
      <c s="8" t="inlineStr" r="G25853">
        <is>
          <t xml:space="preserve">021</t>
        </is>
      </c>
      <c s="9" r="H25853">
        <v>315.0000</v>
      </c>
      <c s="8" t="inlineStr" r="I25853">
        <is>
          <t xml:space="preserve"/>
        </is>
      </c>
      <c s="8" t="inlineStr" r="J25853">
        <is>
          <t xml:space="preserve"> Cook</t>
        </is>
      </c>
    </row>
    <row r="25854" ht="20.25" customHeight="0">
      <c s="5" t="inlineStr" r="A25854">
        <is>
          <t xml:space="preserve">Z0018500</t>
        </is>
      </c>
      <c s="5" t="inlineStr" r="B25854">
        <is>
          <t xml:space="preserve">DRAINAGE STRUCTURES TO BE CLEANED</t>
        </is>
      </c>
      <c s="5" t="inlineStr" r="C25854">
        <is>
          <t xml:space="preserve">EACH   </t>
        </is>
      </c>
      <c s="6" r="D25854">
        <v>145.000</v>
      </c>
      <c s="7" r="E25854">
        <v>1</v>
      </c>
      <c s="8" t="inlineStr" r="F25854">
        <is>
          <t xml:space="preserve">80B35</t>
        </is>
      </c>
      <c s="8" t="inlineStr" r="G25854">
        <is>
          <t xml:space="preserve">021</t>
        </is>
      </c>
      <c s="9" r="H25854">
        <v>325.0000</v>
      </c>
      <c s="8" t="inlineStr" r="I25854">
        <is>
          <t xml:space="preserve"/>
        </is>
      </c>
      <c s="8" t="inlineStr" r="J25854">
        <is>
          <t xml:space="preserve"> Cook</t>
        </is>
      </c>
    </row>
    <row r="25855" ht="20.25" customHeight="0">
      <c s="5" t="inlineStr" r="A25855">
        <is>
          <t xml:space="preserve">Z0018500</t>
        </is>
      </c>
      <c s="5" t="inlineStr" r="B25855">
        <is>
          <t xml:space="preserve">DRAINAGE STRUCTURES TO BE CLEANED</t>
        </is>
      </c>
      <c s="5" t="inlineStr" r="C25855">
        <is>
          <t xml:space="preserve">EACH   </t>
        </is>
      </c>
      <c s="6" r="D25855">
        <v>145.000</v>
      </c>
      <c s="7" r="E25855">
        <v>1</v>
      </c>
      <c s="8" t="inlineStr" r="F25855">
        <is>
          <t xml:space="preserve">80B35</t>
        </is>
      </c>
      <c s="8" t="inlineStr" r="G25855">
        <is>
          <t xml:space="preserve">021</t>
        </is>
      </c>
      <c s="9" r="H25855">
        <v>350.0000</v>
      </c>
      <c s="8" t="inlineStr" r="I25855">
        <is>
          <t xml:space="preserve"/>
        </is>
      </c>
      <c s="8" t="inlineStr" r="J25855">
        <is>
          <t xml:space="preserve"> Cook</t>
        </is>
      </c>
    </row>
    <row r="25856" ht="20.25" customHeight="0">
      <c s="5" t="inlineStr" r="A25856">
        <is>
          <t xml:space="preserve">Z0018500</t>
        </is>
      </c>
      <c s="5" t="inlineStr" r="B25856">
        <is>
          <t xml:space="preserve">DRAINAGE STRUCTURES TO BE CLEANED</t>
        </is>
      </c>
      <c s="5" t="inlineStr" r="C25856">
        <is>
          <t xml:space="preserve">EACH   </t>
        </is>
      </c>
      <c s="6" r="D25856">
        <v>39.000</v>
      </c>
      <c s="7" r="E25856">
        <v>1</v>
      </c>
      <c s="8" t="inlineStr" r="F25856">
        <is>
          <t xml:space="preserve">80B58</t>
        </is>
      </c>
      <c s="8" t="inlineStr" r="G25856">
        <is>
          <t xml:space="preserve">024</t>
        </is>
      </c>
      <c s="9" r="H25856">
        <v>1003.3400</v>
      </c>
      <c s="8" t="inlineStr" r="I25856">
        <is>
          <t xml:space="preserve">Y</t>
        </is>
      </c>
      <c s="8" t="inlineStr" r="J25856">
        <is>
          <t xml:space="preserve"> Cook</t>
        </is>
      </c>
    </row>
    <row r="25857" ht="20.25" customHeight="0">
      <c s="5" t="inlineStr" r="A25857">
        <is>
          <t xml:space="preserve">Z0018500</t>
        </is>
      </c>
      <c s="5" t="inlineStr" r="B25857">
        <is>
          <t xml:space="preserve">DRAINAGE STRUCTURES TO BE CLEANED</t>
        </is>
      </c>
      <c s="5" t="inlineStr" r="C25857">
        <is>
          <t xml:space="preserve">EACH   </t>
        </is>
      </c>
      <c s="6" r="D25857">
        <v>201.000</v>
      </c>
      <c s="7" r="E25857">
        <v>1</v>
      </c>
      <c s="8" t="inlineStr" r="F25857">
        <is>
          <t xml:space="preserve">80B87</t>
        </is>
      </c>
      <c s="8" t="inlineStr" r="G25857">
        <is>
          <t xml:space="preserve">028</t>
        </is>
      </c>
      <c s="9" r="H25857">
        <v>350.0000</v>
      </c>
      <c s="8" t="inlineStr" r="I25857">
        <is>
          <t xml:space="preserve">Y</t>
        </is>
      </c>
      <c s="8" t="inlineStr" r="J25857">
        <is>
          <t xml:space="preserve"> Cook</t>
        </is>
      </c>
    </row>
    <row r="25858" ht="20.25" customHeight="0">
      <c s="5" t="inlineStr" r="A25858">
        <is>
          <t xml:space="preserve">Z0018500</t>
        </is>
      </c>
      <c s="5" t="inlineStr" r="B25858">
        <is>
          <t xml:space="preserve">DRAINAGE STRUCTURES TO BE CLEANED</t>
        </is>
      </c>
      <c s="5" t="inlineStr" r="C25858">
        <is>
          <t xml:space="preserve">EACH   </t>
        </is>
      </c>
      <c s="6" r="D25858">
        <v>201.000</v>
      </c>
      <c s="7" r="E25858">
        <v>1</v>
      </c>
      <c s="8" t="inlineStr" r="F25858">
        <is>
          <t xml:space="preserve">80B87</t>
        </is>
      </c>
      <c s="8" t="inlineStr" r="G25858">
        <is>
          <t xml:space="preserve">028</t>
        </is>
      </c>
      <c s="9" r="H25858">
        <v>312.0000</v>
      </c>
      <c s="8" t="inlineStr" r="I25858">
        <is>
          <t xml:space="preserve"/>
        </is>
      </c>
      <c s="8" t="inlineStr" r="J25858">
        <is>
          <t xml:space="preserve"> Cook</t>
        </is>
      </c>
    </row>
    <row r="25859" ht="20.25" customHeight="0">
      <c s="5" t="inlineStr" r="A25859">
        <is>
          <t xml:space="preserve">Z0018500</t>
        </is>
      </c>
      <c s="5" t="inlineStr" r="B25859">
        <is>
          <t xml:space="preserve">DRAINAGE STRUCTURES TO BE CLEANED</t>
        </is>
      </c>
      <c s="5" t="inlineStr" r="C25859">
        <is>
          <t xml:space="preserve">EACH   </t>
        </is>
      </c>
      <c s="6" r="D25859">
        <v>201.000</v>
      </c>
      <c s="7" r="E25859">
        <v>1</v>
      </c>
      <c s="8" t="inlineStr" r="F25859">
        <is>
          <t xml:space="preserve">80B87</t>
        </is>
      </c>
      <c s="8" t="inlineStr" r="G25859">
        <is>
          <t xml:space="preserve">028</t>
        </is>
      </c>
      <c s="9" r="H25859">
        <v>312.0000</v>
      </c>
      <c s="8" t="inlineStr" r="I25859">
        <is>
          <t xml:space="preserve"/>
        </is>
      </c>
      <c s="8" t="inlineStr" r="J25859">
        <is>
          <t xml:space="preserve"> Cook</t>
        </is>
      </c>
    </row>
    <row r="25860" ht="20.25" customHeight="0">
      <c s="5" t="inlineStr" r="A25860">
        <is>
          <t xml:space="preserve">Z0018500</t>
        </is>
      </c>
      <c s="5" t="inlineStr" r="B25860">
        <is>
          <t xml:space="preserve">DRAINAGE STRUCTURES TO BE CLEANED</t>
        </is>
      </c>
      <c s="5" t="inlineStr" r="C25860">
        <is>
          <t xml:space="preserve">EACH   </t>
        </is>
      </c>
      <c s="6" r="D25860">
        <v>201.000</v>
      </c>
      <c s="7" r="E25860">
        <v>1</v>
      </c>
      <c s="8" t="inlineStr" r="F25860">
        <is>
          <t xml:space="preserve">80B87</t>
        </is>
      </c>
      <c s="8" t="inlineStr" r="G25860">
        <is>
          <t xml:space="preserve">028</t>
        </is>
      </c>
      <c s="9" r="H25860">
        <v>315.0000</v>
      </c>
      <c s="8" t="inlineStr" r="I25860">
        <is>
          <t xml:space="preserve"/>
        </is>
      </c>
      <c s="8" t="inlineStr" r="J25860">
        <is>
          <t xml:space="preserve"> Cook</t>
        </is>
      </c>
    </row>
    <row r="25861" ht="20.25" customHeight="0">
      <c s="5" t="inlineStr" r="A25861">
        <is>
          <t xml:space="preserve">Z0018500</t>
        </is>
      </c>
      <c s="5" t="inlineStr" r="B25861">
        <is>
          <t xml:space="preserve">DRAINAGE STRUCTURES TO BE CLEANED</t>
        </is>
      </c>
      <c s="5" t="inlineStr" r="C25861">
        <is>
          <t xml:space="preserve">EACH   </t>
        </is>
      </c>
      <c s="6" r="D25861">
        <v>18.000</v>
      </c>
      <c s="7" r="E25861">
        <v>1</v>
      </c>
      <c s="8" t="inlineStr" r="F25861">
        <is>
          <t xml:space="preserve">80C45</t>
        </is>
      </c>
      <c s="8" t="inlineStr" r="G25861">
        <is>
          <t xml:space="preserve">029</t>
        </is>
      </c>
      <c s="9" r="H25861">
        <v>315.0000</v>
      </c>
      <c s="8" t="inlineStr" r="I25861">
        <is>
          <t xml:space="preserve">Y</t>
        </is>
      </c>
      <c s="8" t="inlineStr" r="J25861">
        <is>
          <t xml:space="preserve"> McHenry</t>
        </is>
      </c>
    </row>
    <row r="25862" ht="20.25" customHeight="0">
      <c s="5" t="inlineStr" r="A25862">
        <is>
          <t xml:space="preserve">Z0018500</t>
        </is>
      </c>
      <c s="5" t="inlineStr" r="B25862">
        <is>
          <t xml:space="preserve">DRAINAGE STRUCTURES TO BE CLEANED</t>
        </is>
      </c>
      <c s="5" t="inlineStr" r="C25862">
        <is>
          <t xml:space="preserve">EACH   </t>
        </is>
      </c>
      <c s="6" r="D25862">
        <v>18.000</v>
      </c>
      <c s="7" r="E25862">
        <v>1</v>
      </c>
      <c s="8" t="inlineStr" r="F25862">
        <is>
          <t xml:space="preserve">80C45</t>
        </is>
      </c>
      <c s="8" t="inlineStr" r="G25862">
        <is>
          <t xml:space="preserve">029</t>
        </is>
      </c>
      <c s="9" r="H25862">
        <v>315.0000</v>
      </c>
      <c s="8" t="inlineStr" r="I25862">
        <is>
          <t xml:space="preserve"/>
        </is>
      </c>
      <c s="8" t="inlineStr" r="J25862">
        <is>
          <t xml:space="preserve"> McHenry</t>
        </is>
      </c>
    </row>
    <row r="25863" ht="20.25" customHeight="0">
      <c s="5" t="inlineStr" r="A25863">
        <is>
          <t xml:space="preserve">Z0018500</t>
        </is>
      </c>
      <c s="5" t="inlineStr" r="B25863">
        <is>
          <t xml:space="preserve">DRAINAGE STRUCTURES TO BE CLEANED</t>
        </is>
      </c>
      <c s="5" t="inlineStr" r="C25863">
        <is>
          <t xml:space="preserve">EACH   </t>
        </is>
      </c>
      <c s="6" r="D25863">
        <v>18.000</v>
      </c>
      <c s="7" r="E25863">
        <v>1</v>
      </c>
      <c s="8" t="inlineStr" r="F25863">
        <is>
          <t xml:space="preserve">80C45</t>
        </is>
      </c>
      <c s="8" t="inlineStr" r="G25863">
        <is>
          <t xml:space="preserve">029</t>
        </is>
      </c>
      <c s="9" r="H25863">
        <v>320.0000</v>
      </c>
      <c s="8" t="inlineStr" r="I25863">
        <is>
          <t xml:space="preserve"/>
        </is>
      </c>
      <c s="8" t="inlineStr" r="J25863">
        <is>
          <t xml:space="preserve"> McHenry</t>
        </is>
      </c>
    </row>
    <row r="25864" ht="20.25" customHeight="0">
      <c s="5" t="inlineStr" r="A25864">
        <is>
          <t xml:space="preserve">Z0018500</t>
        </is>
      </c>
      <c s="5" t="inlineStr" r="B25864">
        <is>
          <t xml:space="preserve">DRAINAGE STRUCTURES TO BE CLEANED</t>
        </is>
      </c>
      <c s="5" t="inlineStr" r="C25864">
        <is>
          <t xml:space="preserve">EACH   </t>
        </is>
      </c>
      <c s="6" r="D25864">
        <v>18.000</v>
      </c>
      <c s="7" r="E25864">
        <v>1</v>
      </c>
      <c s="8" t="inlineStr" r="F25864">
        <is>
          <t xml:space="preserve">80C45</t>
        </is>
      </c>
      <c s="8" t="inlineStr" r="G25864">
        <is>
          <t xml:space="preserve">029</t>
        </is>
      </c>
      <c s="9" r="H25864">
        <v>500.0000</v>
      </c>
      <c s="8" t="inlineStr" r="I25864">
        <is>
          <t xml:space="preserve"/>
        </is>
      </c>
      <c s="8" t="inlineStr" r="J25864">
        <is>
          <t xml:space="preserve"> McHenry</t>
        </is>
      </c>
    </row>
    <row r="25865" ht="20.25" customHeight="0">
      <c s="5" t="inlineStr" r="A25865">
        <is>
          <t xml:space="preserve">Z0018500</t>
        </is>
      </c>
      <c s="5" t="inlineStr" r="B25865">
        <is>
          <t xml:space="preserve">DRAINAGE STRUCTURES TO BE CLEANED</t>
        </is>
      </c>
      <c s="5" t="inlineStr" r="C25865">
        <is>
          <t xml:space="preserve">EACH   </t>
        </is>
      </c>
      <c s="6" r="D25865">
        <v>7.000</v>
      </c>
      <c s="7" r="E25865">
        <v>1</v>
      </c>
      <c s="8" t="inlineStr" r="F25865">
        <is>
          <t xml:space="preserve">80C48</t>
        </is>
      </c>
      <c s="8" t="inlineStr" r="G25865">
        <is>
          <t xml:space="preserve">030</t>
        </is>
      </c>
      <c s="9" r="H25865">
        <v>500.0000</v>
      </c>
      <c s="8" t="inlineStr" r="I25865">
        <is>
          <t xml:space="preserve">Y</t>
        </is>
      </c>
      <c s="8" t="inlineStr" r="J25865">
        <is>
          <t xml:space="preserve"> Lake</t>
        </is>
      </c>
    </row>
    <row r="25866" ht="20.25" customHeight="0">
      <c s="5" t="inlineStr" r="A25866">
        <is>
          <t xml:space="preserve">Z0018500</t>
        </is>
      </c>
      <c s="5" t="inlineStr" r="B25866">
        <is>
          <t xml:space="preserve">DRAINAGE STRUCTURES TO BE CLEANED</t>
        </is>
      </c>
      <c s="5" t="inlineStr" r="C25866">
        <is>
          <t xml:space="preserve">EACH   </t>
        </is>
      </c>
      <c s="6" r="D25866">
        <v>7.000</v>
      </c>
      <c s="7" r="E25866">
        <v>1</v>
      </c>
      <c s="8" t="inlineStr" r="F25866">
        <is>
          <t xml:space="preserve">80C48</t>
        </is>
      </c>
      <c s="8" t="inlineStr" r="G25866">
        <is>
          <t xml:space="preserve">030</t>
        </is>
      </c>
      <c s="9" r="H25866">
        <v>2000.0000</v>
      </c>
      <c s="8" t="inlineStr" r="I25866">
        <is>
          <t xml:space="preserve"/>
        </is>
      </c>
      <c s="8" t="inlineStr" r="J25866">
        <is>
          <t xml:space="preserve"> Lake</t>
        </is>
      </c>
    </row>
    <row r="25867" ht="20.25" customHeight="0">
      <c s="5" t="inlineStr" r="A25867">
        <is>
          <t xml:space="preserve">Z0018500</t>
        </is>
      </c>
      <c s="5" t="inlineStr" r="B25867">
        <is>
          <t xml:space="preserve">DRAINAGE STRUCTURES TO BE CLEANED</t>
        </is>
      </c>
      <c s="5" t="inlineStr" r="C25867">
        <is>
          <t xml:space="preserve">EACH   </t>
        </is>
      </c>
      <c s="6" r="D25867">
        <v>106.000</v>
      </c>
      <c s="7" r="E25867">
        <v>1</v>
      </c>
      <c s="8" t="inlineStr" r="F25867">
        <is>
          <t xml:space="preserve">80D00</t>
        </is>
      </c>
      <c s="8" t="inlineStr" r="G25867">
        <is>
          <t xml:space="preserve">035</t>
        </is>
      </c>
      <c s="9" r="H25867">
        <v>315.0000</v>
      </c>
      <c s="8" t="inlineStr" r="I25867">
        <is>
          <t xml:space="preserve">Y</t>
        </is>
      </c>
      <c s="8" t="inlineStr" r="J25867">
        <is>
          <t xml:space="preserve"> Cook</t>
        </is>
      </c>
    </row>
    <row r="25868" ht="20.25" customHeight="0">
      <c s="5" t="inlineStr" r="A25868">
        <is>
          <t xml:space="preserve">Z0018500</t>
        </is>
      </c>
      <c s="5" t="inlineStr" r="B25868">
        <is>
          <t xml:space="preserve">DRAINAGE STRUCTURES TO BE CLEANED</t>
        </is>
      </c>
      <c s="5" t="inlineStr" r="C25868">
        <is>
          <t xml:space="preserve">EACH   </t>
        </is>
      </c>
      <c s="6" r="D25868">
        <v>106.000</v>
      </c>
      <c s="7" r="E25868">
        <v>1</v>
      </c>
      <c s="8" t="inlineStr" r="F25868">
        <is>
          <t xml:space="preserve">80D00</t>
        </is>
      </c>
      <c s="8" t="inlineStr" r="G25868">
        <is>
          <t xml:space="preserve">035</t>
        </is>
      </c>
      <c s="9" r="H25868">
        <v>355.0000</v>
      </c>
      <c s="8" t="inlineStr" r="I25868">
        <is>
          <t xml:space="preserve"/>
        </is>
      </c>
      <c s="8" t="inlineStr" r="J25868">
        <is>
          <t xml:space="preserve"> Cook</t>
        </is>
      </c>
    </row>
    <row r="25869" ht="20.25" customHeight="0">
      <c s="5" t="inlineStr" r="A25869">
        <is>
          <t xml:space="preserve">Z0018500</t>
        </is>
      </c>
      <c s="5" t="inlineStr" r="B25869">
        <is>
          <t xml:space="preserve">DRAINAGE STRUCTURES TO BE CLEANED</t>
        </is>
      </c>
      <c s="5" t="inlineStr" r="C25869">
        <is>
          <t xml:space="preserve">EACH   </t>
        </is>
      </c>
      <c s="6" r="D25869">
        <v>106.000</v>
      </c>
      <c s="7" r="E25869">
        <v>1</v>
      </c>
      <c s="8" t="inlineStr" r="F25869">
        <is>
          <t xml:space="preserve">80D00</t>
        </is>
      </c>
      <c s="8" t="inlineStr" r="G25869">
        <is>
          <t xml:space="preserve">035</t>
        </is>
      </c>
      <c s="9" r="H25869">
        <v>750.0000</v>
      </c>
      <c s="8" t="inlineStr" r="I25869">
        <is>
          <t xml:space="preserve"/>
        </is>
      </c>
      <c s="8" t="inlineStr" r="J25869">
        <is>
          <t xml:space="preserve"> Cook</t>
        </is>
      </c>
    </row>
    <row r="25870" ht="20.25" customHeight="0">
      <c s="5" t="inlineStr" r="A25870">
        <is>
          <t xml:space="preserve">Z0018600</t>
        </is>
      </c>
      <c s="5" t="inlineStr" r="B25870">
        <is>
          <t xml:space="preserve">DRAINAGE STRUCTURES TO BE RECONSTRUCTED</t>
        </is>
      </c>
      <c s="5" t="inlineStr" r="C25870">
        <is>
          <t xml:space="preserve">EACH   </t>
        </is>
      </c>
      <c s="6" r="D25870">
        <v>2.000</v>
      </c>
      <c s="7" r="E25870">
        <v>1</v>
      </c>
      <c s="8" t="inlineStr" r="F25870">
        <is>
          <t xml:space="preserve">62V08</t>
        </is>
      </c>
      <c s="8" t="inlineStr" r="G25870">
        <is>
          <t xml:space="preserve">213</t>
        </is>
      </c>
      <c s="9" r="H25870">
        <v>2000.0000</v>
      </c>
      <c s="8" t="inlineStr" r="I25870">
        <is>
          <t xml:space="preserve">Y</t>
        </is>
      </c>
      <c s="8" t="inlineStr" r="J25870">
        <is>
          <t xml:space="preserve"> Cook, DuPage, Kane</t>
        </is>
      </c>
    </row>
    <row r="25871" ht="20.25" customHeight="0">
      <c s="5" t="inlineStr" r="A25871">
        <is>
          <t xml:space="preserve">Z0018600</t>
        </is>
      </c>
      <c s="5" t="inlineStr" r="B25871">
        <is>
          <t xml:space="preserve">DRAINAGE STRUCTURES TO BE RECONSTRUCTED</t>
        </is>
      </c>
      <c s="5" t="inlineStr" r="C25871">
        <is>
          <t xml:space="preserve">EACH   </t>
        </is>
      </c>
      <c s="6" r="D25871">
        <v>2.000</v>
      </c>
      <c s="7" r="E25871">
        <v>1</v>
      </c>
      <c s="8" t="inlineStr" r="F25871">
        <is>
          <t xml:space="preserve">62V08</t>
        </is>
      </c>
      <c s="8" t="inlineStr" r="G25871">
        <is>
          <t xml:space="preserve">213</t>
        </is>
      </c>
      <c s="9" r="H25871">
        <v>1868.7400</v>
      </c>
      <c s="8" t="inlineStr" r="I25871">
        <is>
          <t xml:space="preserve"/>
        </is>
      </c>
      <c s="8" t="inlineStr" r="J25871">
        <is>
          <t xml:space="preserve"> Cook, DuPage, Kane</t>
        </is>
      </c>
    </row>
    <row r="25872" ht="20.25" customHeight="0">
      <c s="5" t="inlineStr" r="A25872">
        <is>
          <t xml:space="preserve">Z0018600</t>
        </is>
      </c>
      <c s="5" t="inlineStr" r="B25872">
        <is>
          <t xml:space="preserve">DRAINAGE STRUCTURES TO BE RECONSTRUCTED</t>
        </is>
      </c>
      <c s="5" t="inlineStr" r="C25872">
        <is>
          <t xml:space="preserve">EACH   </t>
        </is>
      </c>
      <c s="6" r="D25872">
        <v>2.000</v>
      </c>
      <c s="7" r="E25872">
        <v>1</v>
      </c>
      <c s="8" t="inlineStr" r="F25872">
        <is>
          <t xml:space="preserve">62V08</t>
        </is>
      </c>
      <c s="8" t="inlineStr" r="G25872">
        <is>
          <t xml:space="preserve">213</t>
        </is>
      </c>
      <c s="9" r="H25872">
        <v>3327.8800</v>
      </c>
      <c s="8" t="inlineStr" r="I25872">
        <is>
          <t xml:space="preserve"/>
        </is>
      </c>
      <c s="8" t="inlineStr" r="J25872">
        <is>
          <t xml:space="preserve"> Cook, DuPage, Kane</t>
        </is>
      </c>
    </row>
    <row r="25873" ht="20.25" customHeight="0">
      <c s="5" t="inlineStr" r="A25873">
        <is>
          <t xml:space="preserve">Z0018600</t>
        </is>
      </c>
      <c s="5" t="inlineStr" r="B25873">
        <is>
          <t xml:space="preserve">DRAINAGE STRUCTURES TO BE RECONSTRUCTED</t>
        </is>
      </c>
      <c s="5" t="inlineStr" r="C25873">
        <is>
          <t xml:space="preserve">EACH   </t>
        </is>
      </c>
      <c s="6" r="D25873">
        <v>20.000</v>
      </c>
      <c s="7" r="E25873">
        <v>1</v>
      </c>
      <c s="8" t="inlineStr" r="F25873">
        <is>
          <t xml:space="preserve">62W99</t>
        </is>
      </c>
      <c s="8" t="inlineStr" r="G25873">
        <is>
          <t xml:space="preserve">012</t>
        </is>
      </c>
      <c s="9" r="H25873">
        <v>2189.8500</v>
      </c>
      <c s="8" t="inlineStr" r="I25873">
        <is>
          <t xml:space="preserve">Y</t>
        </is>
      </c>
      <c s="8" t="inlineStr" r="J25873">
        <is>
          <t xml:space="preserve"> Cook</t>
        </is>
      </c>
    </row>
    <row r="25874" ht="20.25" customHeight="0">
      <c s="5" t="inlineStr" r="A25874">
        <is>
          <t xml:space="preserve">Z0018600</t>
        </is>
      </c>
      <c s="5" t="inlineStr" r="B25874">
        <is>
          <t xml:space="preserve">DRAINAGE STRUCTURES TO BE RECONSTRUCTED</t>
        </is>
      </c>
      <c s="5" t="inlineStr" r="C25874">
        <is>
          <t xml:space="preserve">EACH   </t>
        </is>
      </c>
      <c s="6" r="D25874">
        <v>20.000</v>
      </c>
      <c s="7" r="E25874">
        <v>1</v>
      </c>
      <c s="8" t="inlineStr" r="F25874">
        <is>
          <t xml:space="preserve">62W99</t>
        </is>
      </c>
      <c s="8" t="inlineStr" r="G25874">
        <is>
          <t xml:space="preserve">012</t>
        </is>
      </c>
      <c s="9" r="H25874">
        <v>1250.0000</v>
      </c>
      <c s="8" t="inlineStr" r="I25874">
        <is>
          <t xml:space="preserve"/>
        </is>
      </c>
      <c s="8" t="inlineStr" r="J25874">
        <is>
          <t xml:space="preserve"> Cook</t>
        </is>
      </c>
    </row>
    <row r="25875" ht="20.25" customHeight="0">
      <c s="5" t="inlineStr" r="A25875">
        <is>
          <t xml:space="preserve">Z0018600</t>
        </is>
      </c>
      <c s="5" t="inlineStr" r="B25875">
        <is>
          <t xml:space="preserve">DRAINAGE STRUCTURES TO BE RECONSTRUCTED</t>
        </is>
      </c>
      <c s="5" t="inlineStr" r="C25875">
        <is>
          <t xml:space="preserve">EACH   </t>
        </is>
      </c>
      <c s="6" r="D25875">
        <v>20.000</v>
      </c>
      <c s="7" r="E25875">
        <v>1</v>
      </c>
      <c s="8" t="inlineStr" r="F25875">
        <is>
          <t xml:space="preserve">62W99</t>
        </is>
      </c>
      <c s="8" t="inlineStr" r="G25875">
        <is>
          <t xml:space="preserve">012</t>
        </is>
      </c>
      <c s="9" r="H25875">
        <v>1250.0000</v>
      </c>
      <c s="8" t="inlineStr" r="I25875">
        <is>
          <t xml:space="preserve"/>
        </is>
      </c>
      <c s="8" t="inlineStr" r="J25875">
        <is>
          <t xml:space="preserve"> Cook</t>
        </is>
      </c>
    </row>
    <row r="25876" ht="20.25" customHeight="0">
      <c s="5" t="inlineStr" r="A25876">
        <is>
          <t xml:space="preserve">Z0018600</t>
        </is>
      </c>
      <c s="5" t="inlineStr" r="B25876">
        <is>
          <t xml:space="preserve">DRAINAGE STRUCTURES TO BE RECONSTRUCTED</t>
        </is>
      </c>
      <c s="5" t="inlineStr" r="C25876">
        <is>
          <t xml:space="preserve">EACH   </t>
        </is>
      </c>
      <c s="6" r="D25876">
        <v>20.000</v>
      </c>
      <c s="7" r="E25876">
        <v>1</v>
      </c>
      <c s="8" t="inlineStr" r="F25876">
        <is>
          <t xml:space="preserve">62W99</t>
        </is>
      </c>
      <c s="8" t="inlineStr" r="G25876">
        <is>
          <t xml:space="preserve">012</t>
        </is>
      </c>
      <c s="9" r="H25876">
        <v>1250.0000</v>
      </c>
      <c s="8" t="inlineStr" r="I25876">
        <is>
          <t xml:space="preserve"/>
        </is>
      </c>
      <c s="8" t="inlineStr" r="J25876">
        <is>
          <t xml:space="preserve"> Cook</t>
        </is>
      </c>
    </row>
    <row r="25877" ht="20.25" customHeight="0">
      <c s="5" t="inlineStr" r="A25877">
        <is>
          <t xml:space="preserve">Z0018600</t>
        </is>
      </c>
      <c s="5" t="inlineStr" r="B25877">
        <is>
          <t xml:space="preserve">DRAINAGE STRUCTURES TO BE RECONSTRUCTED</t>
        </is>
      </c>
      <c s="5" t="inlineStr" r="C25877">
        <is>
          <t xml:space="preserve">EACH   </t>
        </is>
      </c>
      <c s="6" r="D25877">
        <v>20.000</v>
      </c>
      <c s="7" r="E25877">
        <v>1</v>
      </c>
      <c s="8" t="inlineStr" r="F25877">
        <is>
          <t xml:space="preserve">62W99</t>
        </is>
      </c>
      <c s="8" t="inlineStr" r="G25877">
        <is>
          <t xml:space="preserve">012</t>
        </is>
      </c>
      <c s="9" r="H25877">
        <v>3000.0000</v>
      </c>
      <c s="8" t="inlineStr" r="I25877">
        <is>
          <t xml:space="preserve"/>
        </is>
      </c>
      <c s="8" t="inlineStr" r="J25877">
        <is>
          <t xml:space="preserve"> Cook</t>
        </is>
      </c>
    </row>
    <row r="25878" ht="20.25" customHeight="0">
      <c s="5" t="inlineStr" r="A25878">
        <is>
          <t xml:space="preserve">Z0018600</t>
        </is>
      </c>
      <c s="5" t="inlineStr" r="B25878">
        <is>
          <t xml:space="preserve">DRAINAGE STRUCTURES TO BE RECONSTRUCTED</t>
        </is>
      </c>
      <c s="5" t="inlineStr" r="C25878">
        <is>
          <t xml:space="preserve">EACH   </t>
        </is>
      </c>
      <c s="6" r="D25878">
        <v>2.000</v>
      </c>
      <c s="7" r="E25878">
        <v>1</v>
      </c>
      <c s="8" t="inlineStr" r="F25878">
        <is>
          <t xml:space="preserve">80D00</t>
        </is>
      </c>
      <c s="8" t="inlineStr" r="G25878">
        <is>
          <t xml:space="preserve">035</t>
        </is>
      </c>
      <c s="9" r="H25878">
        <v>1000.0000</v>
      </c>
      <c s="8" t="inlineStr" r="I25878">
        <is>
          <t xml:space="preserve">Y</t>
        </is>
      </c>
      <c s="8" t="inlineStr" r="J25878">
        <is>
          <t xml:space="preserve"> Cook</t>
        </is>
      </c>
    </row>
    <row r="25879" ht="20.25" customHeight="0">
      <c s="5" t="inlineStr" r="A25879">
        <is>
          <t xml:space="preserve">Z0018600</t>
        </is>
      </c>
      <c s="5" t="inlineStr" r="B25879">
        <is>
          <t xml:space="preserve">DRAINAGE STRUCTURES TO BE RECONSTRUCTED</t>
        </is>
      </c>
      <c s="5" t="inlineStr" r="C25879">
        <is>
          <t xml:space="preserve">EACH   </t>
        </is>
      </c>
      <c s="6" r="D25879">
        <v>2.000</v>
      </c>
      <c s="7" r="E25879">
        <v>1</v>
      </c>
      <c s="8" t="inlineStr" r="F25879">
        <is>
          <t xml:space="preserve">80D00</t>
        </is>
      </c>
      <c s="8" t="inlineStr" r="G25879">
        <is>
          <t xml:space="preserve">035</t>
        </is>
      </c>
      <c s="9" r="H25879">
        <v>1250.0000</v>
      </c>
      <c s="8" t="inlineStr" r="I25879">
        <is>
          <t xml:space="preserve"/>
        </is>
      </c>
      <c s="8" t="inlineStr" r="J25879">
        <is>
          <t xml:space="preserve"> Cook</t>
        </is>
      </c>
    </row>
    <row r="25880" ht="20.25" customHeight="0">
      <c s="5" t="inlineStr" r="A25880">
        <is>
          <t xml:space="preserve">Z0018600</t>
        </is>
      </c>
      <c s="5" t="inlineStr" r="B25880">
        <is>
          <t xml:space="preserve">DRAINAGE STRUCTURES TO BE RECONSTRUCTED</t>
        </is>
      </c>
      <c s="5" t="inlineStr" r="C25880">
        <is>
          <t xml:space="preserve">EACH   </t>
        </is>
      </c>
      <c s="6" r="D25880">
        <v>2.000</v>
      </c>
      <c s="7" r="E25880">
        <v>1</v>
      </c>
      <c s="8" t="inlineStr" r="F25880">
        <is>
          <t xml:space="preserve">80D00</t>
        </is>
      </c>
      <c s="8" t="inlineStr" r="G25880">
        <is>
          <t xml:space="preserve">035</t>
        </is>
      </c>
      <c s="9" r="H25880">
        <v>1500.0000</v>
      </c>
      <c s="8" t="inlineStr" r="I25880">
        <is>
          <t xml:space="preserve"/>
        </is>
      </c>
      <c s="8" t="inlineStr" r="J25880">
        <is>
          <t xml:space="preserve"> Cook</t>
        </is>
      </c>
    </row>
    <row r="25881" ht="20.25" customHeight="0">
      <c s="5" t="inlineStr" r="A25881">
        <is>
          <t xml:space="preserve">Z0018700</t>
        </is>
      </c>
      <c s="5" t="inlineStr" r="B25881">
        <is>
          <t xml:space="preserve">DRAINAGE STRUCTURE TO BE REMOVED</t>
        </is>
      </c>
      <c s="5" t="inlineStr" r="C25881">
        <is>
          <t xml:space="preserve">EACH   </t>
        </is>
      </c>
      <c s="6" r="D25881">
        <v>14.000</v>
      </c>
      <c s="7" r="E25881">
        <v>4</v>
      </c>
      <c s="8" t="inlineStr" r="F25881">
        <is>
          <t xml:space="preserve">68C93</t>
        </is>
      </c>
      <c s="8" t="inlineStr" r="G25881">
        <is>
          <t xml:space="preserve">084</t>
        </is>
      </c>
      <c s="9" r="H25881">
        <v>2300.0000</v>
      </c>
      <c s="8" t="inlineStr" r="I25881">
        <is>
          <t xml:space="preserve">Y</t>
        </is>
      </c>
      <c s="8" t="inlineStr" r="J25881">
        <is>
          <t xml:space="preserve"> Peoria</t>
        </is>
      </c>
    </row>
    <row r="25882" ht="20.25" customHeight="0">
      <c s="5" t="inlineStr" r="A25882">
        <is>
          <t xml:space="preserve">Z0018700</t>
        </is>
      </c>
      <c s="5" t="inlineStr" r="B25882">
        <is>
          <t xml:space="preserve">DRAINAGE STRUCTURE TO BE REMOVED</t>
        </is>
      </c>
      <c s="5" t="inlineStr" r="C25882">
        <is>
          <t xml:space="preserve">EACH   </t>
        </is>
      </c>
      <c s="6" r="D25882">
        <v>14.000</v>
      </c>
      <c s="7" r="E25882">
        <v>4</v>
      </c>
      <c s="8" t="inlineStr" r="F25882">
        <is>
          <t xml:space="preserve">68C93</t>
        </is>
      </c>
      <c s="8" t="inlineStr" r="G25882">
        <is>
          <t xml:space="preserve">084</t>
        </is>
      </c>
      <c s="9" r="H25882">
        <v>1914.6200</v>
      </c>
      <c s="8" t="inlineStr" r="I25882">
        <is>
          <t xml:space="preserve"/>
        </is>
      </c>
      <c s="8" t="inlineStr" r="J25882">
        <is>
          <t xml:space="preserve"> Peoria</t>
        </is>
      </c>
    </row>
    <row r="25883" ht="20.25" customHeight="0">
      <c s="5" t="inlineStr" r="A25883">
        <is>
          <t xml:space="preserve">Z0018700</t>
        </is>
      </c>
      <c s="5" t="inlineStr" r="B25883">
        <is>
          <t xml:space="preserve">DRAINAGE STRUCTURE TO BE REMOVED</t>
        </is>
      </c>
      <c s="5" t="inlineStr" r="C25883">
        <is>
          <t xml:space="preserve">EACH   </t>
        </is>
      </c>
      <c s="6" r="D25883">
        <v>2.000</v>
      </c>
      <c s="7" r="E25883">
        <v>1</v>
      </c>
      <c s="8" t="inlineStr" r="F25883">
        <is>
          <t xml:space="preserve">80D00</t>
        </is>
      </c>
      <c s="8" t="inlineStr" r="G25883">
        <is>
          <t xml:space="preserve">035</t>
        </is>
      </c>
      <c s="9" r="H25883">
        <v>875.0000</v>
      </c>
      <c s="8" t="inlineStr" r="I25883">
        <is>
          <t xml:space="preserve">Y</t>
        </is>
      </c>
      <c s="8" t="inlineStr" r="J25883">
        <is>
          <t xml:space="preserve"> Cook</t>
        </is>
      </c>
    </row>
    <row r="25884" ht="20.25" customHeight="0">
      <c s="5" t="inlineStr" r="A25884">
        <is>
          <t xml:space="preserve">Z0018700</t>
        </is>
      </c>
      <c s="5" t="inlineStr" r="B25884">
        <is>
          <t xml:space="preserve">DRAINAGE STRUCTURE TO BE REMOVED</t>
        </is>
      </c>
      <c s="5" t="inlineStr" r="C25884">
        <is>
          <t xml:space="preserve">EACH   </t>
        </is>
      </c>
      <c s="6" r="D25884">
        <v>2.000</v>
      </c>
      <c s="7" r="E25884">
        <v>1</v>
      </c>
      <c s="8" t="inlineStr" r="F25884">
        <is>
          <t xml:space="preserve">80D00</t>
        </is>
      </c>
      <c s="8" t="inlineStr" r="G25884">
        <is>
          <t xml:space="preserve">035</t>
        </is>
      </c>
      <c s="9" r="H25884">
        <v>350.0000</v>
      </c>
      <c s="8" t="inlineStr" r="I25884">
        <is>
          <t xml:space="preserve"/>
        </is>
      </c>
      <c s="8" t="inlineStr" r="J25884">
        <is>
          <t xml:space="preserve"> Cook</t>
        </is>
      </c>
    </row>
    <row r="25885" ht="20.25" customHeight="0">
      <c s="5" t="inlineStr" r="A25885">
        <is>
          <t xml:space="preserve">Z0018700</t>
        </is>
      </c>
      <c s="5" t="inlineStr" r="B25885">
        <is>
          <t xml:space="preserve">DRAINAGE STRUCTURE TO BE REMOVED</t>
        </is>
      </c>
      <c s="5" t="inlineStr" r="C25885">
        <is>
          <t xml:space="preserve">EACH   </t>
        </is>
      </c>
      <c s="6" r="D25885">
        <v>2.000</v>
      </c>
      <c s="7" r="E25885">
        <v>1</v>
      </c>
      <c s="8" t="inlineStr" r="F25885">
        <is>
          <t xml:space="preserve">80D00</t>
        </is>
      </c>
      <c s="8" t="inlineStr" r="G25885">
        <is>
          <t xml:space="preserve">035</t>
        </is>
      </c>
      <c s="9" r="H25885">
        <v>750.0000</v>
      </c>
      <c s="8" t="inlineStr" r="I25885">
        <is>
          <t xml:space="preserve"/>
        </is>
      </c>
      <c s="8" t="inlineStr" r="J25885">
        <is>
          <t xml:space="preserve"> Cook</t>
        </is>
      </c>
    </row>
    <row r="25886" ht="20.25" customHeight="0">
      <c s="5" t="inlineStr" r="A25886">
        <is>
          <t xml:space="preserve">Z0018905</t>
        </is>
      </c>
      <c s="5" t="inlineStr" r="B25886">
        <is>
          <t xml:space="preserve">DRILL AND GROUT BARS</t>
        </is>
      </c>
      <c s="5" t="inlineStr" r="C25886">
        <is>
          <t xml:space="preserve">EACH   </t>
        </is>
      </c>
      <c s="6" r="D25886">
        <v>164.000</v>
      </c>
      <c s="7" r="E25886">
        <v>3</v>
      </c>
      <c s="8" t="inlineStr" r="F25886">
        <is>
          <t xml:space="preserve">66A91</t>
        </is>
      </c>
      <c s="8" t="inlineStr" r="G25886">
        <is>
          <t xml:space="preserve">056</t>
        </is>
      </c>
      <c s="9" r="H25886">
        <v>25.0000</v>
      </c>
      <c s="8" t="inlineStr" r="I25886">
        <is>
          <t xml:space="preserve">Y</t>
        </is>
      </c>
      <c s="8" t="inlineStr" r="J25886">
        <is>
          <t xml:space="preserve"> LaSalle</t>
        </is>
      </c>
    </row>
    <row r="25887" ht="20.25" customHeight="0">
      <c s="5" t="inlineStr" r="A25887">
        <is>
          <t xml:space="preserve">Z0018911</t>
        </is>
      </c>
      <c s="5" t="inlineStr" r="B25887">
        <is>
          <t xml:space="preserve">DRILL AND GROUT #6 TIE BARS</t>
        </is>
      </c>
      <c s="5" t="inlineStr" r="C25887">
        <is>
          <t xml:space="preserve">EACH   </t>
        </is>
      </c>
      <c s="6" r="D25887">
        <v>5460.000</v>
      </c>
      <c s="7" r="E25887">
        <v>3</v>
      </c>
      <c s="8" t="inlineStr" r="F25887">
        <is>
          <t xml:space="preserve">66T39</t>
        </is>
      </c>
      <c s="8" t="inlineStr" r="G25887">
        <is>
          <t xml:space="preserve">074</t>
        </is>
      </c>
      <c s="9" r="H25887">
        <v>0.0100</v>
      </c>
      <c s="8" t="inlineStr" r="I25887">
        <is>
          <t xml:space="preserve">Y</t>
        </is>
      </c>
      <c s="8" t="inlineStr" r="J25887">
        <is>
          <t xml:space="preserve"> LaSalle</t>
        </is>
      </c>
    </row>
    <row r="25888" ht="20.25" customHeight="0">
      <c s="5" t="inlineStr" r="A25888">
        <is>
          <t xml:space="preserve">Z0018911</t>
        </is>
      </c>
      <c s="5" t="inlineStr" r="B25888">
        <is>
          <t xml:space="preserve">DRILL AND GROUT #6 TIE BARS</t>
        </is>
      </c>
      <c s="5" t="inlineStr" r="C25888">
        <is>
          <t xml:space="preserve">EACH   </t>
        </is>
      </c>
      <c s="6" r="D25888">
        <v>5460.000</v>
      </c>
      <c s="7" r="E25888">
        <v>3</v>
      </c>
      <c s="8" t="inlineStr" r="F25888">
        <is>
          <t xml:space="preserve">66T39</t>
        </is>
      </c>
      <c s="8" t="inlineStr" r="G25888">
        <is>
          <t xml:space="preserve">074</t>
        </is>
      </c>
      <c s="9" r="H25888">
        <v>20.0000</v>
      </c>
      <c s="8" t="inlineStr" r="I25888">
        <is>
          <t xml:space="preserve"/>
        </is>
      </c>
      <c s="8" t="inlineStr" r="J25888">
        <is>
          <t xml:space="preserve"> LaSalle</t>
        </is>
      </c>
    </row>
    <row r="25889" ht="20.25" customHeight="0">
      <c s="5" t="inlineStr" r="A25889">
        <is>
          <t xml:space="preserve">Z0018911</t>
        </is>
      </c>
      <c s="5" t="inlineStr" r="B25889">
        <is>
          <t xml:space="preserve">DRILL AND GROUT #6 TIE BARS</t>
        </is>
      </c>
      <c s="5" t="inlineStr" r="C25889">
        <is>
          <t xml:space="preserve">EACH   </t>
        </is>
      </c>
      <c s="6" r="D25889">
        <v>156.000</v>
      </c>
      <c s="7" r="E25889">
        <v>8</v>
      </c>
      <c s="8" t="inlineStr" r="F25889">
        <is>
          <t xml:space="preserve">97827</t>
        </is>
      </c>
      <c s="8" t="inlineStr" r="G25889">
        <is>
          <t xml:space="preserve">204</t>
        </is>
      </c>
      <c s="9" r="H25889">
        <v>21.6000</v>
      </c>
      <c s="8" t="inlineStr" r="I25889">
        <is>
          <t xml:space="preserve">Y</t>
        </is>
      </c>
      <c s="8" t="inlineStr" r="J25889">
        <is>
          <t xml:space="preserve"> St. Clair</t>
        </is>
      </c>
    </row>
    <row r="25890" ht="20.25" customHeight="0">
      <c s="5" t="inlineStr" r="A25890">
        <is>
          <t xml:space="preserve">Z0018911</t>
        </is>
      </c>
      <c s="5" t="inlineStr" r="B25890">
        <is>
          <t xml:space="preserve">DRILL AND GROUT #6 TIE BARS</t>
        </is>
      </c>
      <c s="5" t="inlineStr" r="C25890">
        <is>
          <t xml:space="preserve">EACH   </t>
        </is>
      </c>
      <c s="6" r="D25890">
        <v>156.000</v>
      </c>
      <c s="7" r="E25890">
        <v>8</v>
      </c>
      <c s="8" t="inlineStr" r="F25890">
        <is>
          <t xml:space="preserve">97827</t>
        </is>
      </c>
      <c s="8" t="inlineStr" r="G25890">
        <is>
          <t xml:space="preserve">204</t>
        </is>
      </c>
      <c s="9" r="H25890">
        <v>36.1100</v>
      </c>
      <c s="8" t="inlineStr" r="I25890">
        <is>
          <t xml:space="preserve"/>
        </is>
      </c>
      <c s="8" t="inlineStr" r="J25890">
        <is>
          <t xml:space="preserve"> St. Clair</t>
        </is>
      </c>
    </row>
    <row r="25891" ht="20.25" customHeight="0">
      <c s="5" t="inlineStr" r="A25891">
        <is>
          <t xml:space="preserve">Z0018911</t>
        </is>
      </c>
      <c s="5" t="inlineStr" r="B25891">
        <is>
          <t xml:space="preserve">DRILL AND GROUT #6 TIE BARS</t>
        </is>
      </c>
      <c s="5" t="inlineStr" r="C25891">
        <is>
          <t xml:space="preserve">EACH   </t>
        </is>
      </c>
      <c s="6" r="D25891">
        <v>156.000</v>
      </c>
      <c s="7" r="E25891">
        <v>8</v>
      </c>
      <c s="8" t="inlineStr" r="F25891">
        <is>
          <t xml:space="preserve">97827</t>
        </is>
      </c>
      <c s="8" t="inlineStr" r="G25891">
        <is>
          <t xml:space="preserve">204</t>
        </is>
      </c>
      <c s="9" r="H25891">
        <v>75.6200</v>
      </c>
      <c s="8" t="inlineStr" r="I25891">
        <is>
          <t xml:space="preserve"/>
        </is>
      </c>
      <c s="8" t="inlineStr" r="J25891">
        <is>
          <t xml:space="preserve"> St. Clair</t>
        </is>
      </c>
    </row>
    <row r="25892" ht="20.25" customHeight="0">
      <c s="5" t="inlineStr" r="A25892">
        <is>
          <t xml:space="preserve">Z0018913</t>
        </is>
      </c>
      <c s="5" t="inlineStr" r="B25892">
        <is>
          <t xml:space="preserve">DRILL AND GROUT #8 TIE BARS</t>
        </is>
      </c>
      <c s="5" t="inlineStr" r="C25892">
        <is>
          <t xml:space="preserve">EACH   </t>
        </is>
      </c>
      <c s="6" r="D25892">
        <v>590.000</v>
      </c>
      <c s="7" r="E25892">
        <v>3</v>
      </c>
      <c s="8" t="inlineStr" r="F25892">
        <is>
          <t xml:space="preserve">66T39</t>
        </is>
      </c>
      <c s="8" t="inlineStr" r="G25892">
        <is>
          <t xml:space="preserve">074</t>
        </is>
      </c>
      <c s="9" r="H25892">
        <v>0.0100</v>
      </c>
      <c s="8" t="inlineStr" r="I25892">
        <is>
          <t xml:space="preserve">Y</t>
        </is>
      </c>
      <c s="8" t="inlineStr" r="J25892">
        <is>
          <t xml:space="preserve"> LaSalle</t>
        </is>
      </c>
    </row>
    <row r="25893" ht="20.25" customHeight="0">
      <c s="5" t="inlineStr" r="A25893">
        <is>
          <t xml:space="preserve">Z0018913</t>
        </is>
      </c>
      <c s="5" t="inlineStr" r="B25893">
        <is>
          <t xml:space="preserve">DRILL AND GROUT #8 TIE BARS</t>
        </is>
      </c>
      <c s="5" t="inlineStr" r="C25893">
        <is>
          <t xml:space="preserve">EACH   </t>
        </is>
      </c>
      <c s="6" r="D25893">
        <v>590.000</v>
      </c>
      <c s="7" r="E25893">
        <v>3</v>
      </c>
      <c s="8" t="inlineStr" r="F25893">
        <is>
          <t xml:space="preserve">66T39</t>
        </is>
      </c>
      <c s="8" t="inlineStr" r="G25893">
        <is>
          <t xml:space="preserve">074</t>
        </is>
      </c>
      <c s="9" r="H25893">
        <v>23.0000</v>
      </c>
      <c s="8" t="inlineStr" r="I25893">
        <is>
          <t xml:space="preserve"/>
        </is>
      </c>
      <c s="8" t="inlineStr" r="J25893">
        <is>
          <t xml:space="preserve"> LaSalle</t>
        </is>
      </c>
    </row>
    <row r="25894" ht="20.25" customHeight="0">
      <c s="5" t="inlineStr" r="A25894">
        <is>
          <t xml:space="preserve">Z0019800</t>
        </is>
      </c>
      <c s="5" t="inlineStr" r="B25894">
        <is>
          <t xml:space="preserve">EARTH DITCH BERM</t>
        </is>
      </c>
      <c s="5" t="inlineStr" r="C25894">
        <is>
          <t xml:space="preserve">EACH   </t>
        </is>
      </c>
      <c s="6" r="D25894">
        <v>4.000</v>
      </c>
      <c s="7" r="E25894">
        <v>1</v>
      </c>
      <c s="8" t="inlineStr" r="F25894">
        <is>
          <t xml:space="preserve">62M71</t>
        </is>
      </c>
      <c s="8" t="inlineStr" r="G25894">
        <is>
          <t xml:space="preserve">002</t>
        </is>
      </c>
      <c s="9" r="H25894">
        <v>1500.0000</v>
      </c>
      <c s="8" t="inlineStr" r="I25894">
        <is>
          <t xml:space="preserve">Y</t>
        </is>
      </c>
      <c s="8" t="inlineStr" r="J25894">
        <is>
          <t xml:space="preserve"> Kane, Kendall</t>
        </is>
      </c>
    </row>
    <row r="25895" ht="20.25" customHeight="0">
      <c s="5" t="inlineStr" r="A25895">
        <is>
          <t xml:space="preserve">Z0019800</t>
        </is>
      </c>
      <c s="5" t="inlineStr" r="B25895">
        <is>
          <t xml:space="preserve">EARTH DITCH BERM</t>
        </is>
      </c>
      <c s="5" t="inlineStr" r="C25895">
        <is>
          <t xml:space="preserve">EACH   </t>
        </is>
      </c>
      <c s="6" r="D25895">
        <v>4.000</v>
      </c>
      <c s="7" r="E25895">
        <v>1</v>
      </c>
      <c s="8" t="inlineStr" r="F25895">
        <is>
          <t xml:space="preserve">62M71</t>
        </is>
      </c>
      <c s="8" t="inlineStr" r="G25895">
        <is>
          <t xml:space="preserve">002</t>
        </is>
      </c>
      <c s="9" r="H25895">
        <v>4000.0000</v>
      </c>
      <c s="8" t="inlineStr" r="I25895">
        <is>
          <t xml:space="preserve"/>
        </is>
      </c>
      <c s="8" t="inlineStr" r="J25895">
        <is>
          <t xml:space="preserve"> Kane, Kendall</t>
        </is>
      </c>
    </row>
    <row r="25896" ht="20.25" customHeight="0">
      <c s="5" t="inlineStr" r="A25896">
        <is>
          <t xml:space="preserve">Z0019800</t>
        </is>
      </c>
      <c s="5" t="inlineStr" r="B25896">
        <is>
          <t xml:space="preserve">EARTH DITCH BERM</t>
        </is>
      </c>
      <c s="5" t="inlineStr" r="C25896">
        <is>
          <t xml:space="preserve">EACH   </t>
        </is>
      </c>
      <c s="6" r="D25896">
        <v>4.000</v>
      </c>
      <c s="7" r="E25896">
        <v>1</v>
      </c>
      <c s="8" t="inlineStr" r="F25896">
        <is>
          <t xml:space="preserve">62M71</t>
        </is>
      </c>
      <c s="8" t="inlineStr" r="G25896">
        <is>
          <t xml:space="preserve">002</t>
        </is>
      </c>
      <c s="9" r="H25896">
        <v>8100.0000</v>
      </c>
      <c s="8" t="inlineStr" r="I25896">
        <is>
          <t xml:space="preserve"/>
        </is>
      </c>
      <c s="8" t="inlineStr" r="J25896">
        <is>
          <t xml:space="preserve"> Kane, Kendall</t>
        </is>
      </c>
    </row>
    <row r="25897" ht="20.25" customHeight="0">
      <c s="5" t="inlineStr" r="A25897">
        <is>
          <t xml:space="preserve">Z0020210</t>
        </is>
      </c>
      <c s="5" t="inlineStr" r="B25897">
        <is>
          <t xml:space="preserve">PULL POST ARRANGEMENT</t>
        </is>
      </c>
      <c s="5" t="inlineStr" r="C25897">
        <is>
          <t xml:space="preserve">EACH   </t>
        </is>
      </c>
      <c s="6" r="D25897">
        <v>15.000</v>
      </c>
      <c s="7" r="E25897">
        <v>3</v>
      </c>
      <c s="8" t="inlineStr" r="F25897">
        <is>
          <t xml:space="preserve">66T36</t>
        </is>
      </c>
      <c s="8" t="inlineStr" r="G25897">
        <is>
          <t xml:space="preserve">073</t>
        </is>
      </c>
      <c s="9" r="H25897">
        <v>410.0000</v>
      </c>
      <c s="8" t="inlineStr" r="I25897">
        <is>
          <t xml:space="preserve">Y</t>
        </is>
      </c>
      <c s="8" t="inlineStr" r="J25897">
        <is>
          <t xml:space="preserve"> Various</t>
        </is>
      </c>
    </row>
    <row r="25898" ht="20.25" customHeight="0">
      <c s="5" t="inlineStr" r="A25898">
        <is>
          <t xml:space="preserve">Z0020210</t>
        </is>
      </c>
      <c s="5" t="inlineStr" r="B25898">
        <is>
          <t xml:space="preserve">PULL POST ARRANGEMENT</t>
        </is>
      </c>
      <c s="5" t="inlineStr" r="C25898">
        <is>
          <t xml:space="preserve">EACH   </t>
        </is>
      </c>
      <c s="6" r="D25898">
        <v>15.000</v>
      </c>
      <c s="7" r="E25898">
        <v>3</v>
      </c>
      <c s="8" t="inlineStr" r="F25898">
        <is>
          <t xml:space="preserve">66T36</t>
        </is>
      </c>
      <c s="8" t="inlineStr" r="G25898">
        <is>
          <t xml:space="preserve">073</t>
        </is>
      </c>
      <c s="9" r="H25898">
        <v>111.1000</v>
      </c>
      <c s="8" t="inlineStr" r="I25898">
        <is>
          <t xml:space="preserve"/>
        </is>
      </c>
      <c s="8" t="inlineStr" r="J25898">
        <is>
          <t xml:space="preserve"> Various</t>
        </is>
      </c>
    </row>
    <row r="25899" ht="20.25" customHeight="0">
      <c s="5" t="inlineStr" r="A25899">
        <is>
          <t xml:space="preserve">Z0020805</t>
        </is>
      </c>
      <c s="5" t="inlineStr" r="B25899">
        <is>
          <t xml:space="preserve">EROSION CONTROL CURB REMOVAL</t>
        </is>
      </c>
      <c s="5" t="inlineStr" r="C25899">
        <is>
          <t xml:space="preserve">FOOT   </t>
        </is>
      </c>
      <c s="6" r="D25899">
        <v>7168.700</v>
      </c>
      <c s="7" r="E25899">
        <v>4</v>
      </c>
      <c s="8" t="inlineStr" r="F25899">
        <is>
          <t xml:space="preserve">68C93</t>
        </is>
      </c>
      <c s="8" t="inlineStr" r="G25899">
        <is>
          <t xml:space="preserve">084</t>
        </is>
      </c>
      <c s="9" r="H25899">
        <v>10.0000</v>
      </c>
      <c s="8" t="inlineStr" r="I25899">
        <is>
          <t xml:space="preserve">Y</t>
        </is>
      </c>
      <c s="8" t="inlineStr" r="J25899">
        <is>
          <t xml:space="preserve"> Peoria</t>
        </is>
      </c>
    </row>
    <row r="25900" ht="20.25" customHeight="0">
      <c s="5" t="inlineStr" r="A25900">
        <is>
          <t xml:space="preserve">Z0020805</t>
        </is>
      </c>
      <c s="5" t="inlineStr" r="B25900">
        <is>
          <t xml:space="preserve">EROSION CONTROL CURB REMOVAL</t>
        </is>
      </c>
      <c s="5" t="inlineStr" r="C25900">
        <is>
          <t xml:space="preserve">FOOT   </t>
        </is>
      </c>
      <c s="6" r="D25900">
        <v>7168.700</v>
      </c>
      <c s="7" r="E25900">
        <v>4</v>
      </c>
      <c s="8" t="inlineStr" r="F25900">
        <is>
          <t xml:space="preserve">68C93</t>
        </is>
      </c>
      <c s="8" t="inlineStr" r="G25900">
        <is>
          <t xml:space="preserve">084</t>
        </is>
      </c>
      <c s="9" r="H25900">
        <v>5.0100</v>
      </c>
      <c s="8" t="inlineStr" r="I25900">
        <is>
          <t xml:space="preserve"/>
        </is>
      </c>
      <c s="8" t="inlineStr" r="J25900">
        <is>
          <t xml:space="preserve"> Peoria</t>
        </is>
      </c>
    </row>
    <row r="25901" ht="20.25" customHeight="0">
      <c s="5" t="inlineStr" r="A25901">
        <is>
          <t xml:space="preserve">Z0021400</t>
        </is>
      </c>
      <c s="5" t="inlineStr" r="B25901">
        <is>
          <t xml:space="preserve">EXPANSION JOINT (SPECIAL)</t>
        </is>
      </c>
      <c s="5" t="inlineStr" r="C25901">
        <is>
          <t xml:space="preserve">FOOT   </t>
        </is>
      </c>
      <c s="6" r="D25901">
        <v>190.000</v>
      </c>
      <c s="7" r="E25901">
        <v>8</v>
      </c>
      <c s="8" t="inlineStr" r="F25901">
        <is>
          <t xml:space="preserve">76M95</t>
        </is>
      </c>
      <c s="8" t="inlineStr" r="G25901">
        <is>
          <t xml:space="preserve">150</t>
        </is>
      </c>
      <c s="9" r="H25901">
        <v>250.0000</v>
      </c>
      <c s="8" t="inlineStr" r="I25901">
        <is>
          <t xml:space="preserve">Y</t>
        </is>
      </c>
      <c s="8" t="inlineStr" r="J25901">
        <is>
          <t xml:space="preserve"> Washington</t>
        </is>
      </c>
    </row>
    <row r="25902" ht="20.25" customHeight="0">
      <c s="5" t="inlineStr" r="A25902">
        <is>
          <t xml:space="preserve">Z0021400</t>
        </is>
      </c>
      <c s="5" t="inlineStr" r="B25902">
        <is>
          <t xml:space="preserve">EXPANSION JOINT (SPECIAL)</t>
        </is>
      </c>
      <c s="5" t="inlineStr" r="C25902">
        <is>
          <t xml:space="preserve">FOOT   </t>
        </is>
      </c>
      <c s="6" r="D25902">
        <v>190.000</v>
      </c>
      <c s="7" r="E25902">
        <v>8</v>
      </c>
      <c s="8" t="inlineStr" r="F25902">
        <is>
          <t xml:space="preserve">76M95</t>
        </is>
      </c>
      <c s="8" t="inlineStr" r="G25902">
        <is>
          <t xml:space="preserve">150</t>
        </is>
      </c>
      <c s="9" r="H25902">
        <v>560.0000</v>
      </c>
      <c s="8" t="inlineStr" r="I25902">
        <is>
          <t xml:space="preserve"/>
        </is>
      </c>
      <c s="8" t="inlineStr" r="J25902">
        <is>
          <t xml:space="preserve"> Washington</t>
        </is>
      </c>
    </row>
    <row r="25903" ht="20.25" customHeight="0">
      <c s="5" t="inlineStr" r="A25903">
        <is>
          <t xml:space="preserve">Z0021400</t>
        </is>
      </c>
      <c s="5" t="inlineStr" r="B25903">
        <is>
          <t xml:space="preserve">EXPANSION JOINT (SPECIAL)</t>
        </is>
      </c>
      <c s="5" t="inlineStr" r="C25903">
        <is>
          <t xml:space="preserve">FOOT   </t>
        </is>
      </c>
      <c s="6" r="D25903">
        <v>190.000</v>
      </c>
      <c s="7" r="E25903">
        <v>8</v>
      </c>
      <c s="8" t="inlineStr" r="F25903">
        <is>
          <t xml:space="preserve">76M95</t>
        </is>
      </c>
      <c s="8" t="inlineStr" r="G25903">
        <is>
          <t xml:space="preserve">150</t>
        </is>
      </c>
      <c s="9" r="H25903">
        <v>560.0000</v>
      </c>
      <c s="8" t="inlineStr" r="I25903">
        <is>
          <t xml:space="preserve"/>
        </is>
      </c>
      <c s="8" t="inlineStr" r="J25903">
        <is>
          <t xml:space="preserve"> Washington</t>
        </is>
      </c>
    </row>
    <row r="25904" ht="20.25" customHeight="0">
      <c s="5" t="inlineStr" r="A25904">
        <is>
          <t xml:space="preserve">Z0021400</t>
        </is>
      </c>
      <c s="5" t="inlineStr" r="B25904">
        <is>
          <t xml:space="preserve">EXPANSION JOINT (SPECIAL)</t>
        </is>
      </c>
      <c s="5" t="inlineStr" r="C25904">
        <is>
          <t xml:space="preserve">FOOT   </t>
        </is>
      </c>
      <c s="6" r="D25904">
        <v>168.000</v>
      </c>
      <c s="7" r="E25904">
        <v>8</v>
      </c>
      <c s="8" t="inlineStr" r="F25904">
        <is>
          <t xml:space="preserve">76V17</t>
        </is>
      </c>
      <c s="8" t="inlineStr" r="G25904">
        <is>
          <t xml:space="preserve">170</t>
        </is>
      </c>
      <c s="9" r="H25904">
        <v>447.8000</v>
      </c>
      <c s="8" t="inlineStr" r="I25904">
        <is>
          <t xml:space="preserve">Y</t>
        </is>
      </c>
      <c s="8" t="inlineStr" r="J25904">
        <is>
          <t xml:space="preserve"> Madison</t>
        </is>
      </c>
    </row>
    <row r="25905" ht="20.25" customHeight="0">
      <c s="5" t="inlineStr" r="A25905">
        <is>
          <t xml:space="preserve">Z0021903</t>
        </is>
      </c>
      <c s="5" t="inlineStr" r="B25905">
        <is>
          <t xml:space="preserve">SILICONE JOINT SEALER, 3/4"</t>
        </is>
      </c>
      <c s="5" t="inlineStr" r="C25905">
        <is>
          <t xml:space="preserve">FOOT   </t>
        </is>
      </c>
      <c s="6" r="D25905">
        <v>206.000</v>
      </c>
      <c s="7" r="E25905">
        <v>1</v>
      </c>
      <c s="8" t="inlineStr" r="F25905">
        <is>
          <t xml:space="preserve">62W99</t>
        </is>
      </c>
      <c s="8" t="inlineStr" r="G25905">
        <is>
          <t xml:space="preserve">012</t>
        </is>
      </c>
      <c s="9" r="H25905">
        <v>85.4600</v>
      </c>
      <c s="8" t="inlineStr" r="I25905">
        <is>
          <t xml:space="preserve">Y</t>
        </is>
      </c>
      <c s="8" t="inlineStr" r="J25905">
        <is>
          <t xml:space="preserve"> Cook</t>
        </is>
      </c>
    </row>
    <row r="25906" ht="20.25" customHeight="0">
      <c s="5" t="inlineStr" r="A25906">
        <is>
          <t xml:space="preserve">Z0021903</t>
        </is>
      </c>
      <c s="5" t="inlineStr" r="B25906">
        <is>
          <t xml:space="preserve">SILICONE JOINT SEALER, 3/4"</t>
        </is>
      </c>
      <c s="5" t="inlineStr" r="C25906">
        <is>
          <t xml:space="preserve">FOOT   </t>
        </is>
      </c>
      <c s="6" r="D25906">
        <v>206.000</v>
      </c>
      <c s="7" r="E25906">
        <v>1</v>
      </c>
      <c s="8" t="inlineStr" r="F25906">
        <is>
          <t xml:space="preserve">62W99</t>
        </is>
      </c>
      <c s="8" t="inlineStr" r="G25906">
        <is>
          <t xml:space="preserve">012</t>
        </is>
      </c>
      <c s="9" r="H25906">
        <v>26.9800</v>
      </c>
      <c s="8" t="inlineStr" r="I25906">
        <is>
          <t xml:space="preserve"/>
        </is>
      </c>
      <c s="8" t="inlineStr" r="J25906">
        <is>
          <t xml:space="preserve"> Cook</t>
        </is>
      </c>
    </row>
    <row r="25907" ht="20.25" customHeight="0">
      <c s="5" t="inlineStr" r="A25907">
        <is>
          <t xml:space="preserve">Z0021903</t>
        </is>
      </c>
      <c s="5" t="inlineStr" r="B25907">
        <is>
          <t xml:space="preserve">SILICONE JOINT SEALER, 3/4"</t>
        </is>
      </c>
      <c s="5" t="inlineStr" r="C25907">
        <is>
          <t xml:space="preserve">FOOT   </t>
        </is>
      </c>
      <c s="6" r="D25907">
        <v>206.000</v>
      </c>
      <c s="7" r="E25907">
        <v>1</v>
      </c>
      <c s="8" t="inlineStr" r="F25907">
        <is>
          <t xml:space="preserve">62W99</t>
        </is>
      </c>
      <c s="8" t="inlineStr" r="G25907">
        <is>
          <t xml:space="preserve">012</t>
        </is>
      </c>
      <c s="9" r="H25907">
        <v>75.3500</v>
      </c>
      <c s="8" t="inlineStr" r="I25907">
        <is>
          <t xml:space="preserve"/>
        </is>
      </c>
      <c s="8" t="inlineStr" r="J25907">
        <is>
          <t xml:space="preserve"> Cook</t>
        </is>
      </c>
    </row>
    <row r="25908" ht="20.25" customHeight="0">
      <c s="5" t="inlineStr" r="A25908">
        <is>
          <t xml:space="preserve">Z0021903</t>
        </is>
      </c>
      <c s="5" t="inlineStr" r="B25908">
        <is>
          <t xml:space="preserve">SILICONE JOINT SEALER, 3/4"</t>
        </is>
      </c>
      <c s="5" t="inlineStr" r="C25908">
        <is>
          <t xml:space="preserve">FOOT   </t>
        </is>
      </c>
      <c s="6" r="D25908">
        <v>206.000</v>
      </c>
      <c s="7" r="E25908">
        <v>1</v>
      </c>
      <c s="8" t="inlineStr" r="F25908">
        <is>
          <t xml:space="preserve">62W99</t>
        </is>
      </c>
      <c s="8" t="inlineStr" r="G25908">
        <is>
          <t xml:space="preserve">012</t>
        </is>
      </c>
      <c s="9" r="H25908">
        <v>80.0000</v>
      </c>
      <c s="8" t="inlineStr" r="I25908">
        <is>
          <t xml:space="preserve"/>
        </is>
      </c>
      <c s="8" t="inlineStr" r="J25908">
        <is>
          <t xml:space="preserve"> Cook</t>
        </is>
      </c>
    </row>
    <row r="25909" ht="20.25" customHeight="0">
      <c s="5" t="inlineStr" r="A25909">
        <is>
          <t xml:space="preserve">Z0021903</t>
        </is>
      </c>
      <c s="5" t="inlineStr" r="B25909">
        <is>
          <t xml:space="preserve">SILICONE JOINT SEALER, 3/4"</t>
        </is>
      </c>
      <c s="5" t="inlineStr" r="C25909">
        <is>
          <t xml:space="preserve">FOOT   </t>
        </is>
      </c>
      <c s="6" r="D25909">
        <v>206.000</v>
      </c>
      <c s="7" r="E25909">
        <v>1</v>
      </c>
      <c s="8" t="inlineStr" r="F25909">
        <is>
          <t xml:space="preserve">62W99</t>
        </is>
      </c>
      <c s="8" t="inlineStr" r="G25909">
        <is>
          <t xml:space="preserve">012</t>
        </is>
      </c>
      <c s="9" r="H25909">
        <v>90.0000</v>
      </c>
      <c s="8" t="inlineStr" r="I25909">
        <is>
          <t xml:space="preserve"/>
        </is>
      </c>
      <c s="8" t="inlineStr" r="J25909">
        <is>
          <t xml:space="preserve"> Cook</t>
        </is>
      </c>
    </row>
    <row r="25910" ht="20.25" customHeight="0">
      <c s="5" t="inlineStr" r="A25910">
        <is>
          <t xml:space="preserve">Z0021904</t>
        </is>
      </c>
      <c s="5" t="inlineStr" r="B25910">
        <is>
          <t xml:space="preserve">SILICONE JOINT SEALER, 1"</t>
        </is>
      </c>
      <c s="5" t="inlineStr" r="C25910">
        <is>
          <t xml:space="preserve">FOOT   </t>
        </is>
      </c>
      <c s="6" r="D25910">
        <v>1170.000</v>
      </c>
      <c s="7" r="E25910">
        <v>1</v>
      </c>
      <c s="8" t="inlineStr" r="F25910">
        <is>
          <t xml:space="preserve">62W99</t>
        </is>
      </c>
      <c s="8" t="inlineStr" r="G25910">
        <is>
          <t xml:space="preserve">012</t>
        </is>
      </c>
      <c s="9" r="H25910">
        <v>192.2800</v>
      </c>
      <c s="8" t="inlineStr" r="I25910">
        <is>
          <t xml:space="preserve">Y</t>
        </is>
      </c>
      <c s="8" t="inlineStr" r="J25910">
        <is>
          <t xml:space="preserve"> Cook</t>
        </is>
      </c>
    </row>
    <row r="25911" ht="20.25" customHeight="0">
      <c s="5" t="inlineStr" r="A25911">
        <is>
          <t xml:space="preserve">Z0021904</t>
        </is>
      </c>
      <c s="5" t="inlineStr" r="B25911">
        <is>
          <t xml:space="preserve">SILICONE JOINT SEALER, 1"</t>
        </is>
      </c>
      <c s="5" t="inlineStr" r="C25911">
        <is>
          <t xml:space="preserve">FOOT   </t>
        </is>
      </c>
      <c s="6" r="D25911">
        <v>1170.000</v>
      </c>
      <c s="7" r="E25911">
        <v>1</v>
      </c>
      <c s="8" t="inlineStr" r="F25911">
        <is>
          <t xml:space="preserve">62W99</t>
        </is>
      </c>
      <c s="8" t="inlineStr" r="G25911">
        <is>
          <t xml:space="preserve">012</t>
        </is>
      </c>
      <c s="9" r="H25911">
        <v>40.0700</v>
      </c>
      <c s="8" t="inlineStr" r="I25911">
        <is>
          <t xml:space="preserve"/>
        </is>
      </c>
      <c s="8" t="inlineStr" r="J25911">
        <is>
          <t xml:space="preserve"> Cook</t>
        </is>
      </c>
    </row>
    <row r="25912" ht="20.25" customHeight="0">
      <c s="5" t="inlineStr" r="A25912">
        <is>
          <t xml:space="preserve">Z0021904</t>
        </is>
      </c>
      <c s="5" t="inlineStr" r="B25912">
        <is>
          <t xml:space="preserve">SILICONE JOINT SEALER, 1"</t>
        </is>
      </c>
      <c s="5" t="inlineStr" r="C25912">
        <is>
          <t xml:space="preserve">FOOT   </t>
        </is>
      </c>
      <c s="6" r="D25912">
        <v>1170.000</v>
      </c>
      <c s="7" r="E25912">
        <v>1</v>
      </c>
      <c s="8" t="inlineStr" r="F25912">
        <is>
          <t xml:space="preserve">62W99</t>
        </is>
      </c>
      <c s="8" t="inlineStr" r="G25912">
        <is>
          <t xml:space="preserve">012</t>
        </is>
      </c>
      <c s="9" r="H25912">
        <v>61.6000</v>
      </c>
      <c s="8" t="inlineStr" r="I25912">
        <is>
          <t xml:space="preserve"/>
        </is>
      </c>
      <c s="8" t="inlineStr" r="J25912">
        <is>
          <t xml:space="preserve"> Cook</t>
        </is>
      </c>
    </row>
    <row r="25913" ht="20.25" customHeight="0">
      <c s="5" t="inlineStr" r="A25913">
        <is>
          <t xml:space="preserve">Z0021904</t>
        </is>
      </c>
      <c s="5" t="inlineStr" r="B25913">
        <is>
          <t xml:space="preserve">SILICONE JOINT SEALER, 1"</t>
        </is>
      </c>
      <c s="5" t="inlineStr" r="C25913">
        <is>
          <t xml:space="preserve">FOOT   </t>
        </is>
      </c>
      <c s="6" r="D25913">
        <v>1170.000</v>
      </c>
      <c s="7" r="E25913">
        <v>1</v>
      </c>
      <c s="8" t="inlineStr" r="F25913">
        <is>
          <t xml:space="preserve">62W99</t>
        </is>
      </c>
      <c s="8" t="inlineStr" r="G25913">
        <is>
          <t xml:space="preserve">012</t>
        </is>
      </c>
      <c s="9" r="H25913">
        <v>150.0000</v>
      </c>
      <c s="8" t="inlineStr" r="I25913">
        <is>
          <t xml:space="preserve"/>
        </is>
      </c>
      <c s="8" t="inlineStr" r="J25913">
        <is>
          <t xml:space="preserve"> Cook</t>
        </is>
      </c>
    </row>
    <row r="25914" ht="20.25" customHeight="0">
      <c s="5" t="inlineStr" r="A25914">
        <is>
          <t xml:space="preserve">Z0021904</t>
        </is>
      </c>
      <c s="5" t="inlineStr" r="B25914">
        <is>
          <t xml:space="preserve">SILICONE JOINT SEALER, 1"</t>
        </is>
      </c>
      <c s="5" t="inlineStr" r="C25914">
        <is>
          <t xml:space="preserve">FOOT   </t>
        </is>
      </c>
      <c s="6" r="D25914">
        <v>1170.000</v>
      </c>
      <c s="7" r="E25914">
        <v>1</v>
      </c>
      <c s="8" t="inlineStr" r="F25914">
        <is>
          <t xml:space="preserve">62W99</t>
        </is>
      </c>
      <c s="8" t="inlineStr" r="G25914">
        <is>
          <t xml:space="preserve">012</t>
        </is>
      </c>
      <c s="9" r="H25914">
        <v>180.0000</v>
      </c>
      <c s="8" t="inlineStr" r="I25914">
        <is>
          <t xml:space="preserve"/>
        </is>
      </c>
      <c s="8" t="inlineStr" r="J25914">
        <is>
          <t xml:space="preserve"> Cook</t>
        </is>
      </c>
    </row>
    <row r="25915" ht="20.25" customHeight="0">
      <c s="5" t="inlineStr" r="A25915">
        <is>
          <t xml:space="preserve">Z0021920</t>
        </is>
      </c>
      <c s="5" t="inlineStr" r="B25915">
        <is>
          <t xml:space="preserve">SILICONE JOINT SEALER (SPECIAL)</t>
        </is>
      </c>
      <c s="5" t="inlineStr" r="C25915">
        <is>
          <t xml:space="preserve">FOOT   </t>
        </is>
      </c>
      <c s="6" r="D25915">
        <v>9000.000</v>
      </c>
      <c s="7" r="E25915">
        <v>8</v>
      </c>
      <c s="8" t="inlineStr" r="F25915">
        <is>
          <t xml:space="preserve">76V09</t>
        </is>
      </c>
      <c s="8" t="inlineStr" r="G25915">
        <is>
          <t xml:space="preserve">166</t>
        </is>
      </c>
      <c s="9" r="H25915">
        <v>101.4500</v>
      </c>
      <c s="8" t="inlineStr" r="I25915">
        <is>
          <t xml:space="preserve">Y</t>
        </is>
      </c>
      <c s="8" t="inlineStr" r="J25915">
        <is>
          <t xml:space="preserve">Various</t>
        </is>
      </c>
    </row>
    <row r="25916" ht="20.25" customHeight="0">
      <c s="5" t="inlineStr" r="A25916">
        <is>
          <t xml:space="preserve">Z0023000</t>
        </is>
      </c>
      <c s="5" t="inlineStr" r="B25916">
        <is>
          <t xml:space="preserve">FIELD TILE INSPECTION STRUCTURE</t>
        </is>
      </c>
      <c s="5" t="inlineStr" r="C25916">
        <is>
          <t xml:space="preserve">EACH   </t>
        </is>
      </c>
      <c s="6" r="D25916">
        <v>4.000</v>
      </c>
      <c s="7" r="E25916">
        <v>1</v>
      </c>
      <c s="8" t="inlineStr" r="F25916">
        <is>
          <t xml:space="preserve">62M71</t>
        </is>
      </c>
      <c s="8" t="inlineStr" r="G25916">
        <is>
          <t xml:space="preserve">002</t>
        </is>
      </c>
      <c s="9" r="H25916">
        <v>4350.0000</v>
      </c>
      <c s="8" t="inlineStr" r="I25916">
        <is>
          <t xml:space="preserve">Y</t>
        </is>
      </c>
      <c s="8" t="inlineStr" r="J25916">
        <is>
          <t xml:space="preserve"> Kane, Kendall</t>
        </is>
      </c>
    </row>
    <row r="25917" ht="20.25" customHeight="0">
      <c s="5" t="inlineStr" r="A25917">
        <is>
          <t xml:space="preserve">Z0023000</t>
        </is>
      </c>
      <c s="5" t="inlineStr" r="B25917">
        <is>
          <t xml:space="preserve">FIELD TILE INSPECTION STRUCTURE</t>
        </is>
      </c>
      <c s="5" t="inlineStr" r="C25917">
        <is>
          <t xml:space="preserve">EACH   </t>
        </is>
      </c>
      <c s="6" r="D25917">
        <v>4.000</v>
      </c>
      <c s="7" r="E25917">
        <v>1</v>
      </c>
      <c s="8" t="inlineStr" r="F25917">
        <is>
          <t xml:space="preserve">62M71</t>
        </is>
      </c>
      <c s="8" t="inlineStr" r="G25917">
        <is>
          <t xml:space="preserve">002</t>
        </is>
      </c>
      <c s="9" r="H25917">
        <v>2765.0000</v>
      </c>
      <c s="8" t="inlineStr" r="I25917">
        <is>
          <t xml:space="preserve"/>
        </is>
      </c>
      <c s="8" t="inlineStr" r="J25917">
        <is>
          <t xml:space="preserve"> Kane, Kendall</t>
        </is>
      </c>
    </row>
    <row r="25918" ht="20.25" customHeight="0">
      <c s="5" t="inlineStr" r="A25918">
        <is>
          <t xml:space="preserve">Z0023000</t>
        </is>
      </c>
      <c s="5" t="inlineStr" r="B25918">
        <is>
          <t xml:space="preserve">FIELD TILE INSPECTION STRUCTURE</t>
        </is>
      </c>
      <c s="5" t="inlineStr" r="C25918">
        <is>
          <t xml:space="preserve">EACH   </t>
        </is>
      </c>
      <c s="6" r="D25918">
        <v>4.000</v>
      </c>
      <c s="7" r="E25918">
        <v>1</v>
      </c>
      <c s="8" t="inlineStr" r="F25918">
        <is>
          <t xml:space="preserve">62M71</t>
        </is>
      </c>
      <c s="8" t="inlineStr" r="G25918">
        <is>
          <t xml:space="preserve">002</t>
        </is>
      </c>
      <c s="9" r="H25918">
        <v>2800.0000</v>
      </c>
      <c s="8" t="inlineStr" r="I25918">
        <is>
          <t xml:space="preserve"/>
        </is>
      </c>
      <c s="8" t="inlineStr" r="J25918">
        <is>
          <t xml:space="preserve"> Kane, Kendall</t>
        </is>
      </c>
    </row>
    <row r="25919" ht="20.25" customHeight="0">
      <c s="5" t="inlineStr" r="A25919">
        <is>
          <t xml:space="preserve">Z0024475</t>
        </is>
      </c>
      <c s="5" t="inlineStr" r="B25919">
        <is>
          <t xml:space="preserve">TUBULAR MARKER</t>
        </is>
      </c>
      <c s="5" t="inlineStr" r="C25919">
        <is>
          <t xml:space="preserve">EACH   </t>
        </is>
      </c>
      <c s="6" r="D25919">
        <v>69.000</v>
      </c>
      <c s="7" r="E25919">
        <v>4</v>
      </c>
      <c s="8" t="inlineStr" r="F25919">
        <is>
          <t xml:space="preserve">68J15</t>
        </is>
      </c>
      <c s="8" t="inlineStr" r="G25919">
        <is>
          <t xml:space="preserve">085</t>
        </is>
      </c>
      <c s="9" r="H25919">
        <v>93.5000</v>
      </c>
      <c s="8" t="inlineStr" r="I25919">
        <is>
          <t xml:space="preserve">Y</t>
        </is>
      </c>
      <c s="8" t="inlineStr" r="J25919">
        <is>
          <t xml:space="preserve"> Tazewell</t>
        </is>
      </c>
    </row>
    <row r="25920" ht="20.25" customHeight="0">
      <c s="5" t="inlineStr" r="A25920">
        <is>
          <t xml:space="preserve">Z0024475</t>
        </is>
      </c>
      <c s="5" t="inlineStr" r="B25920">
        <is>
          <t xml:space="preserve">TUBULAR MARKER</t>
        </is>
      </c>
      <c s="5" t="inlineStr" r="C25920">
        <is>
          <t xml:space="preserve">EACH   </t>
        </is>
      </c>
      <c s="6" r="D25920">
        <v>80.000</v>
      </c>
      <c s="7" r="E25920">
        <v>4</v>
      </c>
      <c s="8" t="inlineStr" r="F25920">
        <is>
          <t xml:space="preserve">68K18</t>
        </is>
      </c>
      <c s="8" t="inlineStr" r="G25920">
        <is>
          <t xml:space="preserve">094</t>
        </is>
      </c>
      <c s="9" r="H25920">
        <v>110.0000</v>
      </c>
      <c s="8" t="inlineStr" r="I25920">
        <is>
          <t xml:space="preserve">Y</t>
        </is>
      </c>
      <c s="8" t="inlineStr" r="J25920">
        <is>
          <t xml:space="preserve"> Tazewell</t>
        </is>
      </c>
    </row>
    <row r="25921" ht="20.25" customHeight="0">
      <c s="5" t="inlineStr" r="A25921">
        <is>
          <t xml:space="preserve">Z0024475</t>
        </is>
      </c>
      <c s="5" t="inlineStr" r="B25921">
        <is>
          <t xml:space="preserve">TUBULAR MARKER</t>
        </is>
      </c>
      <c s="5" t="inlineStr" r="C25921">
        <is>
          <t xml:space="preserve">EACH   </t>
        </is>
      </c>
      <c s="6" r="D25921">
        <v>62.000</v>
      </c>
      <c s="7" r="E25921">
        <v>8</v>
      </c>
      <c s="8" t="inlineStr" r="F25921">
        <is>
          <t xml:space="preserve">76M95</t>
        </is>
      </c>
      <c s="8" t="inlineStr" r="G25921">
        <is>
          <t xml:space="preserve">150</t>
        </is>
      </c>
      <c s="9" r="H25921">
        <v>277.0000</v>
      </c>
      <c s="8" t="inlineStr" r="I25921">
        <is>
          <t xml:space="preserve">Y</t>
        </is>
      </c>
      <c s="8" t="inlineStr" r="J25921">
        <is>
          <t xml:space="preserve"> Washington</t>
        </is>
      </c>
    </row>
    <row r="25922" ht="20.25" customHeight="0">
      <c s="5" t="inlineStr" r="A25922">
        <is>
          <t xml:space="preserve">Z0024475</t>
        </is>
      </c>
      <c s="5" t="inlineStr" r="B25922">
        <is>
          <t xml:space="preserve">TUBULAR MARKER</t>
        </is>
      </c>
      <c s="5" t="inlineStr" r="C25922">
        <is>
          <t xml:space="preserve">EACH   </t>
        </is>
      </c>
      <c s="6" r="D25922">
        <v>62.000</v>
      </c>
      <c s="7" r="E25922">
        <v>8</v>
      </c>
      <c s="8" t="inlineStr" r="F25922">
        <is>
          <t xml:space="preserve">76M95</t>
        </is>
      </c>
      <c s="8" t="inlineStr" r="G25922">
        <is>
          <t xml:space="preserve">150</t>
        </is>
      </c>
      <c s="9" r="H25922">
        <v>210.0000</v>
      </c>
      <c s="8" t="inlineStr" r="I25922">
        <is>
          <t xml:space="preserve"/>
        </is>
      </c>
      <c s="8" t="inlineStr" r="J25922">
        <is>
          <t xml:space="preserve"> Washington</t>
        </is>
      </c>
    </row>
    <row r="25923" ht="20.25" customHeight="0">
      <c s="5" t="inlineStr" r="A25923">
        <is>
          <t xml:space="preserve">Z0024475</t>
        </is>
      </c>
      <c s="5" t="inlineStr" r="B25923">
        <is>
          <t xml:space="preserve">TUBULAR MARKER</t>
        </is>
      </c>
      <c s="5" t="inlineStr" r="C25923">
        <is>
          <t xml:space="preserve">EACH   </t>
        </is>
      </c>
      <c s="6" r="D25923">
        <v>62.000</v>
      </c>
      <c s="7" r="E25923">
        <v>8</v>
      </c>
      <c s="8" t="inlineStr" r="F25923">
        <is>
          <t xml:space="preserve">76M95</t>
        </is>
      </c>
      <c s="8" t="inlineStr" r="G25923">
        <is>
          <t xml:space="preserve">150</t>
        </is>
      </c>
      <c s="9" r="H25923">
        <v>325.0000</v>
      </c>
      <c s="8" t="inlineStr" r="I25923">
        <is>
          <t xml:space="preserve"/>
        </is>
      </c>
      <c s="8" t="inlineStr" r="J25923">
        <is>
          <t xml:space="preserve"> Washington</t>
        </is>
      </c>
    </row>
    <row r="25924" ht="20.25" customHeight="0">
      <c s="5" t="inlineStr" r="A25924">
        <is>
          <t xml:space="preserve">Z0024475</t>
        </is>
      </c>
      <c s="5" t="inlineStr" r="B25924">
        <is>
          <t xml:space="preserve">TUBULAR MARKER</t>
        </is>
      </c>
      <c s="5" t="inlineStr" r="C25924">
        <is>
          <t xml:space="preserve">EACH   </t>
        </is>
      </c>
      <c s="6" r="D25924">
        <v>3.000</v>
      </c>
      <c s="7" r="E25924">
        <v>8</v>
      </c>
      <c s="8" t="inlineStr" r="F25924">
        <is>
          <t xml:space="preserve">76R32</t>
        </is>
      </c>
      <c s="8" t="inlineStr" r="G25924">
        <is>
          <t xml:space="preserve">151</t>
        </is>
      </c>
      <c s="9" r="H25924">
        <v>143.0000</v>
      </c>
      <c s="8" t="inlineStr" r="I25924">
        <is>
          <t xml:space="preserve">Y</t>
        </is>
      </c>
      <c s="8" t="inlineStr" r="J25924">
        <is>
          <t xml:space="preserve"> Madison</t>
        </is>
      </c>
    </row>
    <row r="25925" ht="20.25" customHeight="0">
      <c s="5" t="inlineStr" r="A25925">
        <is>
          <t xml:space="preserve">Z0024475</t>
        </is>
      </c>
      <c s="5" t="inlineStr" r="B25925">
        <is>
          <t xml:space="preserve">TUBULAR MARKER</t>
        </is>
      </c>
      <c s="5" t="inlineStr" r="C25925">
        <is>
          <t xml:space="preserve">EACH   </t>
        </is>
      </c>
      <c s="6" r="D25925">
        <v>3.000</v>
      </c>
      <c s="7" r="E25925">
        <v>8</v>
      </c>
      <c s="8" t="inlineStr" r="F25925">
        <is>
          <t xml:space="preserve">76R32</t>
        </is>
      </c>
      <c s="8" t="inlineStr" r="G25925">
        <is>
          <t xml:space="preserve">151</t>
        </is>
      </c>
      <c s="9" r="H25925">
        <v>840.0000</v>
      </c>
      <c s="8" t="inlineStr" r="I25925">
        <is>
          <t xml:space="preserve"/>
        </is>
      </c>
      <c s="8" t="inlineStr" r="J25925">
        <is>
          <t xml:space="preserve"> Madison</t>
        </is>
      </c>
    </row>
    <row r="25926" ht="20.25" customHeight="0">
      <c s="5" t="inlineStr" r="A25926">
        <is>
          <t xml:space="preserve">Z0025710</t>
        </is>
      </c>
      <c s="5" t="inlineStr" r="B25926">
        <is>
          <t xml:space="preserve">FURNISHING AND INSTALLING STATIC SCALE COMPONENTS</t>
        </is>
      </c>
      <c s="5" t="inlineStr" r="C25926">
        <is>
          <t xml:space="preserve">L SUM  </t>
        </is>
      </c>
      <c s="6" r="D25926">
        <v>1.000</v>
      </c>
      <c s="7" r="E25926">
        <v>1</v>
      </c>
      <c s="8" t="inlineStr" r="F25926">
        <is>
          <t xml:space="preserve">80B77</t>
        </is>
      </c>
      <c s="8" t="inlineStr" r="G25926">
        <is>
          <t xml:space="preserve">026</t>
        </is>
      </c>
      <c s="9" r="H25926">
        <v>540765.0000</v>
      </c>
      <c s="8" t="inlineStr" r="I25926">
        <is>
          <t xml:space="preserve">Y</t>
        </is>
      </c>
      <c s="8" t="inlineStr" r="J25926">
        <is>
          <t xml:space="preserve"> Will</t>
        </is>
      </c>
    </row>
    <row r="25927" ht="20.25" customHeight="0">
      <c s="5" t="inlineStr" r="A25927">
        <is>
          <t xml:space="preserve">Z0025710</t>
        </is>
      </c>
      <c s="5" t="inlineStr" r="B25927">
        <is>
          <t xml:space="preserve">FURNISHING AND INSTALLING STATIC SCALE COMPONENTS</t>
        </is>
      </c>
      <c s="5" t="inlineStr" r="C25927">
        <is>
          <t xml:space="preserve">L SUM  </t>
        </is>
      </c>
      <c s="6" r="D25927">
        <v>1.000</v>
      </c>
      <c s="7" r="E25927">
        <v>1</v>
      </c>
      <c s="8" t="inlineStr" r="F25927">
        <is>
          <t xml:space="preserve">80B77</t>
        </is>
      </c>
      <c s="8" t="inlineStr" r="G25927">
        <is>
          <t xml:space="preserve">026</t>
        </is>
      </c>
      <c s="9" r="H25927">
        <v>405000.0000</v>
      </c>
      <c s="8" t="inlineStr" r="I25927">
        <is>
          <t xml:space="preserve"/>
        </is>
      </c>
      <c s="8" t="inlineStr" r="J25927">
        <is>
          <t xml:space="preserve"> Will</t>
        </is>
      </c>
    </row>
    <row r="25928" ht="20.25" customHeight="0">
      <c s="5" t="inlineStr" r="A25928">
        <is>
          <t xml:space="preserve">Z0029090</t>
        </is>
      </c>
      <c s="5" t="inlineStr" r="B25928">
        <is>
          <t xml:space="preserve">DIAMOND GRINDING (BRIDGE SECTION)</t>
        </is>
      </c>
      <c s="5" t="inlineStr" r="C25928">
        <is>
          <t xml:space="preserve">SQ YD  </t>
        </is>
      </c>
      <c s="6" r="D25928">
        <v>715.000</v>
      </c>
      <c s="7" r="E25928">
        <v>1</v>
      </c>
      <c s="8" t="inlineStr" r="F25928">
        <is>
          <t xml:space="preserve">62T46</t>
        </is>
      </c>
      <c s="8" t="inlineStr" r="G25928">
        <is>
          <t xml:space="preserve">004</t>
        </is>
      </c>
      <c s="9" r="H25928">
        <v>15.0500</v>
      </c>
      <c s="8" t="inlineStr" r="I25928">
        <is>
          <t xml:space="preserve">Y</t>
        </is>
      </c>
      <c s="8" t="inlineStr" r="J25928">
        <is>
          <t xml:space="preserve"> Cook</t>
        </is>
      </c>
    </row>
    <row r="25929" ht="20.25" customHeight="0">
      <c s="5" t="inlineStr" r="A25929">
        <is>
          <t xml:space="preserve">Z0029090</t>
        </is>
      </c>
      <c s="5" t="inlineStr" r="B25929">
        <is>
          <t xml:space="preserve">DIAMOND GRINDING (BRIDGE SECTION)</t>
        </is>
      </c>
      <c s="5" t="inlineStr" r="C25929">
        <is>
          <t xml:space="preserve">SQ YD  </t>
        </is>
      </c>
      <c s="6" r="D25929">
        <v>715.000</v>
      </c>
      <c s="7" r="E25929">
        <v>1</v>
      </c>
      <c s="8" t="inlineStr" r="F25929">
        <is>
          <t xml:space="preserve">62T46</t>
        </is>
      </c>
      <c s="8" t="inlineStr" r="G25929">
        <is>
          <t xml:space="preserve">004</t>
        </is>
      </c>
      <c s="9" r="H25929">
        <v>9.0000</v>
      </c>
      <c s="8" t="inlineStr" r="I25929">
        <is>
          <t xml:space="preserve"/>
        </is>
      </c>
      <c s="8" t="inlineStr" r="J25929">
        <is>
          <t xml:space="preserve"> Cook</t>
        </is>
      </c>
    </row>
    <row r="25930" ht="20.25" customHeight="0">
      <c s="5" t="inlineStr" r="A25930">
        <is>
          <t xml:space="preserve">Z0029090</t>
        </is>
      </c>
      <c s="5" t="inlineStr" r="B25930">
        <is>
          <t xml:space="preserve">DIAMOND GRINDING (BRIDGE SECTION)</t>
        </is>
      </c>
      <c s="5" t="inlineStr" r="C25930">
        <is>
          <t xml:space="preserve">SQ YD  </t>
        </is>
      </c>
      <c s="6" r="D25930">
        <v>715.000</v>
      </c>
      <c s="7" r="E25930">
        <v>1</v>
      </c>
      <c s="8" t="inlineStr" r="F25930">
        <is>
          <t xml:space="preserve">62T46</t>
        </is>
      </c>
      <c s="8" t="inlineStr" r="G25930">
        <is>
          <t xml:space="preserve">004</t>
        </is>
      </c>
      <c s="9" r="H25930">
        <v>9.5000</v>
      </c>
      <c s="8" t="inlineStr" r="I25930">
        <is>
          <t xml:space="preserve"/>
        </is>
      </c>
      <c s="8" t="inlineStr" r="J25930">
        <is>
          <t xml:space="preserve"> Cook</t>
        </is>
      </c>
    </row>
    <row r="25931" ht="20.25" customHeight="0">
      <c s="5" t="inlineStr" r="A25931">
        <is>
          <t xml:space="preserve">Z0029090</t>
        </is>
      </c>
      <c s="5" t="inlineStr" r="B25931">
        <is>
          <t xml:space="preserve">DIAMOND GRINDING (BRIDGE SECTION)</t>
        </is>
      </c>
      <c s="5" t="inlineStr" r="C25931">
        <is>
          <t xml:space="preserve">SQ YD  </t>
        </is>
      </c>
      <c s="6" r="D25931">
        <v>715.000</v>
      </c>
      <c s="7" r="E25931">
        <v>1</v>
      </c>
      <c s="8" t="inlineStr" r="F25931">
        <is>
          <t xml:space="preserve">62T46</t>
        </is>
      </c>
      <c s="8" t="inlineStr" r="G25931">
        <is>
          <t xml:space="preserve">004</t>
        </is>
      </c>
      <c s="9" r="H25931">
        <v>15.5400</v>
      </c>
      <c s="8" t="inlineStr" r="I25931">
        <is>
          <t xml:space="preserve"/>
        </is>
      </c>
      <c s="8" t="inlineStr" r="J25931">
        <is>
          <t xml:space="preserve"> Cook</t>
        </is>
      </c>
    </row>
    <row r="25932" ht="20.25" customHeight="0">
      <c s="5" t="inlineStr" r="A25932">
        <is>
          <t xml:space="preserve">Z0029090</t>
        </is>
      </c>
      <c s="5" t="inlineStr" r="B25932">
        <is>
          <t xml:space="preserve">DIAMOND GRINDING (BRIDGE SECTION)</t>
        </is>
      </c>
      <c s="5" t="inlineStr" r="C25932">
        <is>
          <t xml:space="preserve">SQ YD  </t>
        </is>
      </c>
      <c s="6" r="D25932">
        <v>599.000</v>
      </c>
      <c s="7" r="E25932">
        <v>2</v>
      </c>
      <c s="8" t="inlineStr" r="F25932">
        <is>
          <t xml:space="preserve">64T07</t>
        </is>
      </c>
      <c s="8" t="inlineStr" r="G25932">
        <is>
          <t xml:space="preserve">046</t>
        </is>
      </c>
      <c s="9" r="H25932">
        <v>24.0000</v>
      </c>
      <c s="8" t="inlineStr" r="I25932">
        <is>
          <t xml:space="preserve">Y</t>
        </is>
      </c>
      <c s="8" t="inlineStr" r="J25932">
        <is>
          <t xml:space="preserve"> Ogle</t>
        </is>
      </c>
    </row>
    <row r="25933" ht="20.25" customHeight="0">
      <c s="5" t="inlineStr" r="A25933">
        <is>
          <t xml:space="preserve">Z0029090</t>
        </is>
      </c>
      <c s="5" t="inlineStr" r="B25933">
        <is>
          <t xml:space="preserve">DIAMOND GRINDING (BRIDGE SECTION)</t>
        </is>
      </c>
      <c s="5" t="inlineStr" r="C25933">
        <is>
          <t xml:space="preserve">SQ YD  </t>
        </is>
      </c>
      <c s="6" r="D25933">
        <v>599.000</v>
      </c>
      <c s="7" r="E25933">
        <v>2</v>
      </c>
      <c s="8" t="inlineStr" r="F25933">
        <is>
          <t xml:space="preserve">64T07</t>
        </is>
      </c>
      <c s="8" t="inlineStr" r="G25933">
        <is>
          <t xml:space="preserve">046</t>
        </is>
      </c>
      <c s="9" r="H25933">
        <v>27.0000</v>
      </c>
      <c s="8" t="inlineStr" r="I25933">
        <is>
          <t xml:space="preserve"/>
        </is>
      </c>
      <c s="8" t="inlineStr" r="J25933">
        <is>
          <t xml:space="preserve"> Ogle</t>
        </is>
      </c>
    </row>
    <row r="25934" ht="20.25" customHeight="0">
      <c s="5" t="inlineStr" r="A25934">
        <is>
          <t xml:space="preserve">Z0029090</t>
        </is>
      </c>
      <c s="5" t="inlineStr" r="B25934">
        <is>
          <t xml:space="preserve">DIAMOND GRINDING (BRIDGE SECTION)</t>
        </is>
      </c>
      <c s="5" t="inlineStr" r="C25934">
        <is>
          <t xml:space="preserve">SQ YD  </t>
        </is>
      </c>
      <c s="6" r="D25934">
        <v>370.000</v>
      </c>
      <c s="7" r="E25934">
        <v>2</v>
      </c>
      <c s="8" t="inlineStr" r="F25934">
        <is>
          <t xml:space="preserve">64T46</t>
        </is>
      </c>
      <c s="8" t="inlineStr" r="G25934">
        <is>
          <t xml:space="preserve">047</t>
        </is>
      </c>
      <c s="9" r="H25934">
        <v>25.0000</v>
      </c>
      <c s="8" t="inlineStr" r="I25934">
        <is>
          <t xml:space="preserve">Y</t>
        </is>
      </c>
      <c s="8" t="inlineStr" r="J25934">
        <is>
          <t xml:space="preserve"> Whiteside</t>
        </is>
      </c>
    </row>
    <row r="25935" ht="20.25" customHeight="0">
      <c s="5" t="inlineStr" r="A25935">
        <is>
          <t xml:space="preserve">Z0029090</t>
        </is>
      </c>
      <c s="5" t="inlineStr" r="B25935">
        <is>
          <t xml:space="preserve">DIAMOND GRINDING (BRIDGE SECTION)</t>
        </is>
      </c>
      <c s="5" t="inlineStr" r="C25935">
        <is>
          <t xml:space="preserve">SQ YD  </t>
        </is>
      </c>
      <c s="6" r="D25935">
        <v>370.000</v>
      </c>
      <c s="7" r="E25935">
        <v>2</v>
      </c>
      <c s="8" t="inlineStr" r="F25935">
        <is>
          <t xml:space="preserve">64T46</t>
        </is>
      </c>
      <c s="8" t="inlineStr" r="G25935">
        <is>
          <t xml:space="preserve">047</t>
        </is>
      </c>
      <c s="9" r="H25935">
        <v>20.0000</v>
      </c>
      <c s="8" t="inlineStr" r="I25935">
        <is>
          <t xml:space="preserve"/>
        </is>
      </c>
      <c s="8" t="inlineStr" r="J25935">
        <is>
          <t xml:space="preserve"> Whiteside</t>
        </is>
      </c>
    </row>
    <row r="25936" ht="20.25" customHeight="0">
      <c s="5" t="inlineStr" r="A25936">
        <is>
          <t xml:space="preserve">Z0029090</t>
        </is>
      </c>
      <c s="5" t="inlineStr" r="B25936">
        <is>
          <t xml:space="preserve">DIAMOND GRINDING (BRIDGE SECTION)</t>
        </is>
      </c>
      <c s="5" t="inlineStr" r="C25936">
        <is>
          <t xml:space="preserve">SQ YD  </t>
        </is>
      </c>
      <c s="6" r="D25936">
        <v>370.000</v>
      </c>
      <c s="7" r="E25936">
        <v>2</v>
      </c>
      <c s="8" t="inlineStr" r="F25936">
        <is>
          <t xml:space="preserve">64T46</t>
        </is>
      </c>
      <c s="8" t="inlineStr" r="G25936">
        <is>
          <t xml:space="preserve">047</t>
        </is>
      </c>
      <c s="9" r="H25936">
        <v>24.0000</v>
      </c>
      <c s="8" t="inlineStr" r="I25936">
        <is>
          <t xml:space="preserve"/>
        </is>
      </c>
      <c s="8" t="inlineStr" r="J25936">
        <is>
          <t xml:space="preserve"> Whiteside</t>
        </is>
      </c>
    </row>
    <row r="25937" ht="20.25" customHeight="0">
      <c s="5" t="inlineStr" r="A25937">
        <is>
          <t xml:space="preserve">Z0029090</t>
        </is>
      </c>
      <c s="5" t="inlineStr" r="B25937">
        <is>
          <t xml:space="preserve">DIAMOND GRINDING (BRIDGE SECTION)</t>
        </is>
      </c>
      <c s="5" t="inlineStr" r="C25937">
        <is>
          <t xml:space="preserve">SQ YD  </t>
        </is>
      </c>
      <c s="6" r="D25937">
        <v>570.000</v>
      </c>
      <c s="7" r="E25937">
        <v>2</v>
      </c>
      <c s="8" t="inlineStr" r="F25937">
        <is>
          <t xml:space="preserve">64T47</t>
        </is>
      </c>
      <c s="8" t="inlineStr" r="G25937">
        <is>
          <t xml:space="preserve">048</t>
        </is>
      </c>
      <c s="9" r="H25937">
        <v>31.0000</v>
      </c>
      <c s="8" t="inlineStr" r="I25937">
        <is>
          <t xml:space="preserve">Y</t>
        </is>
      </c>
      <c s="8" t="inlineStr" r="J25937">
        <is>
          <t xml:space="preserve"> Ogle</t>
        </is>
      </c>
    </row>
    <row r="25938" ht="20.25" customHeight="0">
      <c s="5" t="inlineStr" r="A25938">
        <is>
          <t xml:space="preserve">Z0029090</t>
        </is>
      </c>
      <c s="5" t="inlineStr" r="B25938">
        <is>
          <t xml:space="preserve">DIAMOND GRINDING (BRIDGE SECTION)</t>
        </is>
      </c>
      <c s="5" t="inlineStr" r="C25938">
        <is>
          <t xml:space="preserve">SQ YD  </t>
        </is>
      </c>
      <c s="6" r="D25938">
        <v>570.000</v>
      </c>
      <c s="7" r="E25938">
        <v>2</v>
      </c>
      <c s="8" t="inlineStr" r="F25938">
        <is>
          <t xml:space="preserve">64T47</t>
        </is>
      </c>
      <c s="8" t="inlineStr" r="G25938">
        <is>
          <t xml:space="preserve">048</t>
        </is>
      </c>
      <c s="9" r="H25938">
        <v>18.0000</v>
      </c>
      <c s="8" t="inlineStr" r="I25938">
        <is>
          <t xml:space="preserve"/>
        </is>
      </c>
      <c s="8" t="inlineStr" r="J25938">
        <is>
          <t xml:space="preserve"> Ogle</t>
        </is>
      </c>
    </row>
    <row r="25939" ht="20.25" customHeight="0">
      <c s="5" t="inlineStr" r="A25939">
        <is>
          <t xml:space="preserve">Z0029090</t>
        </is>
      </c>
      <c s="5" t="inlineStr" r="B25939">
        <is>
          <t xml:space="preserve">DIAMOND GRINDING (BRIDGE SECTION)</t>
        </is>
      </c>
      <c s="5" t="inlineStr" r="C25939">
        <is>
          <t xml:space="preserve">SQ YD  </t>
        </is>
      </c>
      <c s="6" r="D25939">
        <v>1467.000</v>
      </c>
      <c s="7" r="E25939">
        <v>2</v>
      </c>
      <c s="8" t="inlineStr" r="F25939">
        <is>
          <t xml:space="preserve">64T58</t>
        </is>
      </c>
      <c s="8" t="inlineStr" r="G25939">
        <is>
          <t xml:space="preserve">049</t>
        </is>
      </c>
      <c s="9" r="H25939">
        <v>13.5000</v>
      </c>
      <c s="8" t="inlineStr" r="I25939">
        <is>
          <t xml:space="preserve">Y</t>
        </is>
      </c>
      <c s="8" t="inlineStr" r="J25939">
        <is>
          <t xml:space="preserve"> Stephenson</t>
        </is>
      </c>
    </row>
    <row r="25940" ht="20.25" customHeight="0">
      <c s="5" t="inlineStr" r="A25940">
        <is>
          <t xml:space="preserve">Z0029090</t>
        </is>
      </c>
      <c s="5" t="inlineStr" r="B25940">
        <is>
          <t xml:space="preserve">DIAMOND GRINDING (BRIDGE SECTION)</t>
        </is>
      </c>
      <c s="5" t="inlineStr" r="C25940">
        <is>
          <t xml:space="preserve">SQ YD  </t>
        </is>
      </c>
      <c s="6" r="D25940">
        <v>1467.000</v>
      </c>
      <c s="7" r="E25940">
        <v>2</v>
      </c>
      <c s="8" t="inlineStr" r="F25940">
        <is>
          <t xml:space="preserve">64T58</t>
        </is>
      </c>
      <c s="8" t="inlineStr" r="G25940">
        <is>
          <t xml:space="preserve">049</t>
        </is>
      </c>
      <c s="9" r="H25940">
        <v>18.0000</v>
      </c>
      <c s="8" t="inlineStr" r="I25940">
        <is>
          <t xml:space="preserve"/>
        </is>
      </c>
      <c s="8" t="inlineStr" r="J25940">
        <is>
          <t xml:space="preserve"> Stephenson</t>
        </is>
      </c>
    </row>
    <row r="25941" ht="20.25" customHeight="0">
      <c s="5" t="inlineStr" r="A25941">
        <is>
          <t xml:space="preserve">Z0029090</t>
        </is>
      </c>
      <c s="5" t="inlineStr" r="B25941">
        <is>
          <t xml:space="preserve">DIAMOND GRINDING (BRIDGE SECTION)</t>
        </is>
      </c>
      <c s="5" t="inlineStr" r="C25941">
        <is>
          <t xml:space="preserve">SQ YD  </t>
        </is>
      </c>
      <c s="6" r="D25941">
        <v>1902.000</v>
      </c>
      <c s="7" r="E25941">
        <v>3</v>
      </c>
      <c s="8" t="inlineStr" r="F25941">
        <is>
          <t xml:space="preserve">66A91</t>
        </is>
      </c>
      <c s="8" t="inlineStr" r="G25941">
        <is>
          <t xml:space="preserve">056</t>
        </is>
      </c>
      <c s="9" r="H25941">
        <v>9.1200</v>
      </c>
      <c s="8" t="inlineStr" r="I25941">
        <is>
          <t xml:space="preserve">Y</t>
        </is>
      </c>
      <c s="8" t="inlineStr" r="J25941">
        <is>
          <t xml:space="preserve"> LaSalle</t>
        </is>
      </c>
    </row>
    <row r="25942" ht="20.25" customHeight="0">
      <c s="5" t="inlineStr" r="A25942">
        <is>
          <t xml:space="preserve">Z0029090</t>
        </is>
      </c>
      <c s="5" t="inlineStr" r="B25942">
        <is>
          <t xml:space="preserve">DIAMOND GRINDING (BRIDGE SECTION)</t>
        </is>
      </c>
      <c s="5" t="inlineStr" r="C25942">
        <is>
          <t xml:space="preserve">SQ YD  </t>
        </is>
      </c>
      <c s="6" r="D25942">
        <v>2970.000</v>
      </c>
      <c s="7" r="E25942">
        <v>3</v>
      </c>
      <c s="8" t="inlineStr" r="F25942">
        <is>
          <t xml:space="preserve">66K39</t>
        </is>
      </c>
      <c s="8" t="inlineStr" r="G25942">
        <is>
          <t xml:space="preserve">058</t>
        </is>
      </c>
      <c s="9" r="H25942">
        <v>14.0000</v>
      </c>
      <c s="8" t="inlineStr" r="I25942">
        <is>
          <t xml:space="preserve">Y</t>
        </is>
      </c>
      <c s="8" t="inlineStr" r="J25942">
        <is>
          <t xml:space="preserve"> Ford</t>
        </is>
      </c>
    </row>
    <row r="25943" ht="20.25" customHeight="0">
      <c s="5" t="inlineStr" r="A25943">
        <is>
          <t xml:space="preserve">Z0029090</t>
        </is>
      </c>
      <c s="5" t="inlineStr" r="B25943">
        <is>
          <t xml:space="preserve">DIAMOND GRINDING (BRIDGE SECTION)</t>
        </is>
      </c>
      <c s="5" t="inlineStr" r="C25943">
        <is>
          <t xml:space="preserve">SQ YD  </t>
        </is>
      </c>
      <c s="6" r="D25943">
        <v>11949.000</v>
      </c>
      <c s="7" r="E25943">
        <v>6</v>
      </c>
      <c s="8" t="inlineStr" r="F25943">
        <is>
          <t xml:space="preserve">72601</t>
        </is>
      </c>
      <c s="8" t="inlineStr" r="G25943">
        <is>
          <t xml:space="preserve">117</t>
        </is>
      </c>
      <c s="9" r="H25943">
        <v>15.7500</v>
      </c>
      <c s="8" t="inlineStr" r="I25943">
        <is>
          <t xml:space="preserve">Y</t>
        </is>
      </c>
      <c s="8" t="inlineStr" r="J25943">
        <is>
          <t xml:space="preserve"> Pike</t>
        </is>
      </c>
    </row>
    <row r="25944" ht="20.25" customHeight="0">
      <c s="5" t="inlineStr" r="A25944">
        <is>
          <t xml:space="preserve">Z0029090</t>
        </is>
      </c>
      <c s="5" t="inlineStr" r="B25944">
        <is>
          <t xml:space="preserve">DIAMOND GRINDING (BRIDGE SECTION)</t>
        </is>
      </c>
      <c s="5" t="inlineStr" r="C25944">
        <is>
          <t xml:space="preserve">SQ YD  </t>
        </is>
      </c>
      <c s="6" r="D25944">
        <v>11949.000</v>
      </c>
      <c s="7" r="E25944">
        <v>6</v>
      </c>
      <c s="8" t="inlineStr" r="F25944">
        <is>
          <t xml:space="preserve">72601</t>
        </is>
      </c>
      <c s="8" t="inlineStr" r="G25944">
        <is>
          <t xml:space="preserve">117</t>
        </is>
      </c>
      <c s="9" r="H25944">
        <v>9.7500</v>
      </c>
      <c s="8" t="inlineStr" r="I25944">
        <is>
          <t xml:space="preserve"/>
        </is>
      </c>
      <c s="8" t="inlineStr" r="J25944">
        <is>
          <t xml:space="preserve"> Pike</t>
        </is>
      </c>
    </row>
    <row r="25945" ht="20.25" customHeight="0">
      <c s="5" t="inlineStr" r="A25945">
        <is>
          <t xml:space="preserve">Z0029090</t>
        </is>
      </c>
      <c s="5" t="inlineStr" r="B25945">
        <is>
          <t xml:space="preserve">DIAMOND GRINDING (BRIDGE SECTION)</t>
        </is>
      </c>
      <c s="5" t="inlineStr" r="C25945">
        <is>
          <t xml:space="preserve">SQ YD  </t>
        </is>
      </c>
      <c s="6" r="D25945">
        <v>4301.000</v>
      </c>
      <c s="7" r="E25945">
        <v>7</v>
      </c>
      <c s="8" t="inlineStr" r="F25945">
        <is>
          <t xml:space="preserve">74705</t>
        </is>
      </c>
      <c s="8" t="inlineStr" r="G25945">
        <is>
          <t xml:space="preserve">133</t>
        </is>
      </c>
      <c s="9" r="H25945">
        <v>25.0000</v>
      </c>
      <c s="8" t="inlineStr" r="I25945">
        <is>
          <t xml:space="preserve">Y</t>
        </is>
      </c>
      <c s="8" t="inlineStr" r="J25945">
        <is>
          <t xml:space="preserve"> Macon</t>
        </is>
      </c>
    </row>
    <row r="25946" ht="20.25" customHeight="0">
      <c s="5" t="inlineStr" r="A25946">
        <is>
          <t xml:space="preserve">Z0029090</t>
        </is>
      </c>
      <c s="5" t="inlineStr" r="B25946">
        <is>
          <t xml:space="preserve">DIAMOND GRINDING (BRIDGE SECTION)</t>
        </is>
      </c>
      <c s="5" t="inlineStr" r="C25946">
        <is>
          <t xml:space="preserve">SQ YD  </t>
        </is>
      </c>
      <c s="6" r="D25946">
        <v>4301.000</v>
      </c>
      <c s="7" r="E25946">
        <v>7</v>
      </c>
      <c s="8" t="inlineStr" r="F25946">
        <is>
          <t xml:space="preserve">74705</t>
        </is>
      </c>
      <c s="8" t="inlineStr" r="G25946">
        <is>
          <t xml:space="preserve">133</t>
        </is>
      </c>
      <c s="9" r="H25946">
        <v>12.6800</v>
      </c>
      <c s="8" t="inlineStr" r="I25946">
        <is>
          <t xml:space="preserve"/>
        </is>
      </c>
      <c s="8" t="inlineStr" r="J25946">
        <is>
          <t xml:space="preserve"> Macon</t>
        </is>
      </c>
    </row>
    <row r="25947" ht="20.25" customHeight="0">
      <c s="5" t="inlineStr" r="A25947">
        <is>
          <t xml:space="preserve">Z0029090</t>
        </is>
      </c>
      <c s="5" t="inlineStr" r="B25947">
        <is>
          <t xml:space="preserve">DIAMOND GRINDING (BRIDGE SECTION)</t>
        </is>
      </c>
      <c s="5" t="inlineStr" r="C25947">
        <is>
          <t xml:space="preserve">SQ YD  </t>
        </is>
      </c>
      <c s="6" r="D25947">
        <v>4301.000</v>
      </c>
      <c s="7" r="E25947">
        <v>7</v>
      </c>
      <c s="8" t="inlineStr" r="F25947">
        <is>
          <t xml:space="preserve">74705</t>
        </is>
      </c>
      <c s="8" t="inlineStr" r="G25947">
        <is>
          <t xml:space="preserve">133</t>
        </is>
      </c>
      <c s="9" r="H25947">
        <v>16.1400</v>
      </c>
      <c s="8" t="inlineStr" r="I25947">
        <is>
          <t xml:space="preserve"/>
        </is>
      </c>
      <c s="8" t="inlineStr" r="J25947">
        <is>
          <t xml:space="preserve"> Macon</t>
        </is>
      </c>
    </row>
    <row r="25948" ht="20.25" customHeight="0">
      <c s="5" t="inlineStr" r="A25948">
        <is>
          <t xml:space="preserve">Z0029090</t>
        </is>
      </c>
      <c s="5" t="inlineStr" r="B25948">
        <is>
          <t xml:space="preserve">DIAMOND GRINDING (BRIDGE SECTION)</t>
        </is>
      </c>
      <c s="5" t="inlineStr" r="C25948">
        <is>
          <t xml:space="preserve">SQ YD  </t>
        </is>
      </c>
      <c s="6" r="D25948">
        <v>788.000</v>
      </c>
      <c s="7" r="E25948">
        <v>7</v>
      </c>
      <c s="8" t="inlineStr" r="F25948">
        <is>
          <t xml:space="preserve">74B79</t>
        </is>
      </c>
      <c s="8" t="inlineStr" r="G25948">
        <is>
          <t xml:space="preserve">138</t>
        </is>
      </c>
      <c s="9" r="H25948">
        <v>18.7800</v>
      </c>
      <c s="8" t="inlineStr" r="I25948">
        <is>
          <t xml:space="preserve">Y</t>
        </is>
      </c>
      <c s="8" t="inlineStr" r="J25948">
        <is>
          <t xml:space="preserve"> Richland</t>
        </is>
      </c>
    </row>
    <row r="25949" ht="20.25" customHeight="0">
      <c s="5" t="inlineStr" r="A25949">
        <is>
          <t xml:space="preserve">Z0029090</t>
        </is>
      </c>
      <c s="5" t="inlineStr" r="B25949">
        <is>
          <t xml:space="preserve">DIAMOND GRINDING (BRIDGE SECTION)</t>
        </is>
      </c>
      <c s="5" t="inlineStr" r="C25949">
        <is>
          <t xml:space="preserve">SQ YD  </t>
        </is>
      </c>
      <c s="6" r="D25949">
        <v>788.000</v>
      </c>
      <c s="7" r="E25949">
        <v>7</v>
      </c>
      <c s="8" t="inlineStr" r="F25949">
        <is>
          <t xml:space="preserve">74B79</t>
        </is>
      </c>
      <c s="8" t="inlineStr" r="G25949">
        <is>
          <t xml:space="preserve">138</t>
        </is>
      </c>
      <c s="9" r="H25949">
        <v>14.0000</v>
      </c>
      <c s="8" t="inlineStr" r="I25949">
        <is>
          <t xml:space="preserve"/>
        </is>
      </c>
      <c s="8" t="inlineStr" r="J25949">
        <is>
          <t xml:space="preserve"> Richland</t>
        </is>
      </c>
    </row>
    <row r="25950" ht="20.25" customHeight="0">
      <c s="5" t="inlineStr" r="A25950">
        <is>
          <t xml:space="preserve">Z0029090</t>
        </is>
      </c>
      <c s="5" t="inlineStr" r="B25950">
        <is>
          <t xml:space="preserve">DIAMOND GRINDING (BRIDGE SECTION)</t>
        </is>
      </c>
      <c s="5" t="inlineStr" r="C25950">
        <is>
          <t xml:space="preserve">SQ YD  </t>
        </is>
      </c>
      <c s="6" r="D25950">
        <v>2609.000</v>
      </c>
      <c s="7" r="E25950">
        <v>8</v>
      </c>
      <c s="8" t="inlineStr" r="F25950">
        <is>
          <t xml:space="preserve">76R32</t>
        </is>
      </c>
      <c s="8" t="inlineStr" r="G25950">
        <is>
          <t xml:space="preserve">151</t>
        </is>
      </c>
      <c s="9" r="H25950">
        <v>15.8500</v>
      </c>
      <c s="8" t="inlineStr" r="I25950">
        <is>
          <t xml:space="preserve">Y</t>
        </is>
      </c>
      <c s="8" t="inlineStr" r="J25950">
        <is>
          <t xml:space="preserve"> Madison</t>
        </is>
      </c>
    </row>
    <row r="25951" ht="20.25" customHeight="0">
      <c s="5" t="inlineStr" r="A25951">
        <is>
          <t xml:space="preserve">Z0029090</t>
        </is>
      </c>
      <c s="5" t="inlineStr" r="B25951">
        <is>
          <t xml:space="preserve">DIAMOND GRINDING (BRIDGE SECTION)</t>
        </is>
      </c>
      <c s="5" t="inlineStr" r="C25951">
        <is>
          <t xml:space="preserve">SQ YD  </t>
        </is>
      </c>
      <c s="6" r="D25951">
        <v>2609.000</v>
      </c>
      <c s="7" r="E25951">
        <v>8</v>
      </c>
      <c s="8" t="inlineStr" r="F25951">
        <is>
          <t xml:space="preserve">76R32</t>
        </is>
      </c>
      <c s="8" t="inlineStr" r="G25951">
        <is>
          <t xml:space="preserve">151</t>
        </is>
      </c>
      <c s="9" r="H25951">
        <v>11.0000</v>
      </c>
      <c s="8" t="inlineStr" r="I25951">
        <is>
          <t xml:space="preserve"/>
        </is>
      </c>
      <c s="8" t="inlineStr" r="J25951">
        <is>
          <t xml:space="preserve"> Madison</t>
        </is>
      </c>
    </row>
    <row r="25952" ht="20.25" customHeight="0">
      <c s="5" t="inlineStr" r="A25952">
        <is>
          <t xml:space="preserve">Z0029090</t>
        </is>
      </c>
      <c s="5" t="inlineStr" r="B25952">
        <is>
          <t xml:space="preserve">DIAMOND GRINDING (BRIDGE SECTION)</t>
        </is>
      </c>
      <c s="5" t="inlineStr" r="C25952">
        <is>
          <t xml:space="preserve">SQ YD  </t>
        </is>
      </c>
      <c s="6" r="D25952">
        <v>3058.000</v>
      </c>
      <c s="7" r="E25952">
        <v>8</v>
      </c>
      <c s="8" t="inlineStr" r="F25952">
        <is>
          <t xml:space="preserve">76V17</t>
        </is>
      </c>
      <c s="8" t="inlineStr" r="G25952">
        <is>
          <t xml:space="preserve">170</t>
        </is>
      </c>
      <c s="9" r="H25952">
        <v>11.8500</v>
      </c>
      <c s="8" t="inlineStr" r="I25952">
        <is>
          <t xml:space="preserve">Y</t>
        </is>
      </c>
      <c s="8" t="inlineStr" r="J25952">
        <is>
          <t xml:space="preserve"> Madison</t>
        </is>
      </c>
    </row>
    <row r="25953" ht="20.25" customHeight="0">
      <c s="5" t="inlineStr" r="A25953">
        <is>
          <t xml:space="preserve">Z0029662</t>
        </is>
      </c>
      <c s="5" t="inlineStr" r="B25953">
        <is>
          <t xml:space="preserve">REPLACE HIGH TENSION CABLE GUARDPOST FOUNDATION</t>
        </is>
      </c>
      <c s="5" t="inlineStr" r="C25953">
        <is>
          <t xml:space="preserve">EACH   </t>
        </is>
      </c>
      <c s="6" r="D25953">
        <v>1500.000</v>
      </c>
      <c s="7" r="E25953">
        <v>8</v>
      </c>
      <c s="8" t="inlineStr" r="F25953">
        <is>
          <t xml:space="preserve">76U97</t>
        </is>
      </c>
      <c s="8" t="inlineStr" r="G25953">
        <is>
          <t xml:space="preserve">161</t>
        </is>
      </c>
      <c s="9" r="H25953">
        <v>125.0000</v>
      </c>
      <c s="8" t="inlineStr" r="I25953">
        <is>
          <t xml:space="preserve">Y</t>
        </is>
      </c>
      <c s="8" t="inlineStr" r="J25953">
        <is>
          <t xml:space="preserve">Various</t>
        </is>
      </c>
    </row>
    <row r="25954" ht="20.25" customHeight="0">
      <c s="5" t="inlineStr" r="A25954">
        <is>
          <t xml:space="preserve">Z0032400</t>
        </is>
      </c>
      <c s="5" t="inlineStr" r="B25954">
        <is>
          <t xml:space="preserve">JOINT REPAIR</t>
        </is>
      </c>
      <c s="5" t="inlineStr" r="C25954">
        <is>
          <t xml:space="preserve">EACH   </t>
        </is>
      </c>
      <c s="6" r="D25954">
        <v>10.000</v>
      </c>
      <c s="7" r="E25954">
        <v>2</v>
      </c>
      <c s="8" t="inlineStr" r="F25954">
        <is>
          <t xml:space="preserve">64T07</t>
        </is>
      </c>
      <c s="8" t="inlineStr" r="G25954">
        <is>
          <t xml:space="preserve">046</t>
        </is>
      </c>
      <c s="9" r="H25954">
        <v>250.0000</v>
      </c>
      <c s="8" t="inlineStr" r="I25954">
        <is>
          <t xml:space="preserve">Y</t>
        </is>
      </c>
      <c s="8" t="inlineStr" r="J25954">
        <is>
          <t xml:space="preserve"> Ogle</t>
        </is>
      </c>
    </row>
    <row r="25955" ht="20.25" customHeight="0">
      <c s="5" t="inlineStr" r="A25955">
        <is>
          <t xml:space="preserve">Z0032400</t>
        </is>
      </c>
      <c s="5" t="inlineStr" r="B25955">
        <is>
          <t xml:space="preserve">JOINT REPAIR</t>
        </is>
      </c>
      <c s="5" t="inlineStr" r="C25955">
        <is>
          <t xml:space="preserve">EACH   </t>
        </is>
      </c>
      <c s="6" r="D25955">
        <v>10.000</v>
      </c>
      <c s="7" r="E25955">
        <v>2</v>
      </c>
      <c s="8" t="inlineStr" r="F25955">
        <is>
          <t xml:space="preserve">64T07</t>
        </is>
      </c>
      <c s="8" t="inlineStr" r="G25955">
        <is>
          <t xml:space="preserve">046</t>
        </is>
      </c>
      <c s="9" r="H25955">
        <v>160.0000</v>
      </c>
      <c s="8" t="inlineStr" r="I25955">
        <is>
          <t xml:space="preserve"/>
        </is>
      </c>
      <c s="8" t="inlineStr" r="J25955">
        <is>
          <t xml:space="preserve"> Ogle</t>
        </is>
      </c>
    </row>
    <row r="25956" ht="20.25" customHeight="0">
      <c s="5" t="inlineStr" r="A25956">
        <is>
          <t xml:space="preserve">Z0032400</t>
        </is>
      </c>
      <c s="5" t="inlineStr" r="B25956">
        <is>
          <t xml:space="preserve">JOINT REPAIR</t>
        </is>
      </c>
      <c s="5" t="inlineStr" r="C25956">
        <is>
          <t xml:space="preserve">EACH   </t>
        </is>
      </c>
      <c s="6" r="D25956">
        <v>4.000</v>
      </c>
      <c s="7" r="E25956">
        <v>2</v>
      </c>
      <c s="8" t="inlineStr" r="F25956">
        <is>
          <t xml:space="preserve">64T46</t>
        </is>
      </c>
      <c s="8" t="inlineStr" r="G25956">
        <is>
          <t xml:space="preserve">047</t>
        </is>
      </c>
      <c s="9" r="H25956">
        <v>250.0000</v>
      </c>
      <c s="8" t="inlineStr" r="I25956">
        <is>
          <t xml:space="preserve">Y</t>
        </is>
      </c>
      <c s="8" t="inlineStr" r="J25956">
        <is>
          <t xml:space="preserve"> Whiteside</t>
        </is>
      </c>
    </row>
    <row r="25957" ht="20.25" customHeight="0">
      <c s="5" t="inlineStr" r="A25957">
        <is>
          <t xml:space="preserve">Z0032400</t>
        </is>
      </c>
      <c s="5" t="inlineStr" r="B25957">
        <is>
          <t xml:space="preserve">JOINT REPAIR</t>
        </is>
      </c>
      <c s="5" t="inlineStr" r="C25957">
        <is>
          <t xml:space="preserve">EACH   </t>
        </is>
      </c>
      <c s="6" r="D25957">
        <v>4.000</v>
      </c>
      <c s="7" r="E25957">
        <v>2</v>
      </c>
      <c s="8" t="inlineStr" r="F25957">
        <is>
          <t xml:space="preserve">64T46</t>
        </is>
      </c>
      <c s="8" t="inlineStr" r="G25957">
        <is>
          <t xml:space="preserve">047</t>
        </is>
      </c>
      <c s="9" r="H25957">
        <v>255.0000</v>
      </c>
      <c s="8" t="inlineStr" r="I25957">
        <is>
          <t xml:space="preserve"/>
        </is>
      </c>
      <c s="8" t="inlineStr" r="J25957">
        <is>
          <t xml:space="preserve"> Whiteside</t>
        </is>
      </c>
    </row>
    <row r="25958" ht="20.25" customHeight="0">
      <c s="5" t="inlineStr" r="A25958">
        <is>
          <t xml:space="preserve">Z0032400</t>
        </is>
      </c>
      <c s="5" t="inlineStr" r="B25958">
        <is>
          <t xml:space="preserve">JOINT REPAIR</t>
        </is>
      </c>
      <c s="5" t="inlineStr" r="C25958">
        <is>
          <t xml:space="preserve">EACH   </t>
        </is>
      </c>
      <c s="6" r="D25958">
        <v>4.000</v>
      </c>
      <c s="7" r="E25958">
        <v>2</v>
      </c>
      <c s="8" t="inlineStr" r="F25958">
        <is>
          <t xml:space="preserve">64T46</t>
        </is>
      </c>
      <c s="8" t="inlineStr" r="G25958">
        <is>
          <t xml:space="preserve">047</t>
        </is>
      </c>
      <c s="9" r="H25958">
        <v>5000.0000</v>
      </c>
      <c s="8" t="inlineStr" r="I25958">
        <is>
          <t xml:space="preserve"/>
        </is>
      </c>
      <c s="8" t="inlineStr" r="J25958">
        <is>
          <t xml:space="preserve"> Whiteside</t>
        </is>
      </c>
    </row>
    <row r="25959" ht="20.25" customHeight="0">
      <c s="5" t="inlineStr" r="A25959">
        <is>
          <t xml:space="preserve">Z0032400</t>
        </is>
      </c>
      <c s="5" t="inlineStr" r="B25959">
        <is>
          <t xml:space="preserve">JOINT REPAIR</t>
        </is>
      </c>
      <c s="5" t="inlineStr" r="C25959">
        <is>
          <t xml:space="preserve">EACH   </t>
        </is>
      </c>
      <c s="6" r="D25959">
        <v>14.000</v>
      </c>
      <c s="7" r="E25959">
        <v>2</v>
      </c>
      <c s="8" t="inlineStr" r="F25959">
        <is>
          <t xml:space="preserve">64T47</t>
        </is>
      </c>
      <c s="8" t="inlineStr" r="G25959">
        <is>
          <t xml:space="preserve">048</t>
        </is>
      </c>
      <c s="9" r="H25959">
        <v>250.0000</v>
      </c>
      <c s="8" t="inlineStr" r="I25959">
        <is>
          <t xml:space="preserve">Y</t>
        </is>
      </c>
      <c s="8" t="inlineStr" r="J25959">
        <is>
          <t xml:space="preserve"> Ogle</t>
        </is>
      </c>
    </row>
    <row r="25960" ht="20.25" customHeight="0">
      <c s="5" t="inlineStr" r="A25960">
        <is>
          <t xml:space="preserve">Z0032400</t>
        </is>
      </c>
      <c s="5" t="inlineStr" r="B25960">
        <is>
          <t xml:space="preserve">JOINT REPAIR</t>
        </is>
      </c>
      <c s="5" t="inlineStr" r="C25960">
        <is>
          <t xml:space="preserve">EACH   </t>
        </is>
      </c>
      <c s="6" r="D25960">
        <v>14.000</v>
      </c>
      <c s="7" r="E25960">
        <v>2</v>
      </c>
      <c s="8" t="inlineStr" r="F25960">
        <is>
          <t xml:space="preserve">64T47</t>
        </is>
      </c>
      <c s="8" t="inlineStr" r="G25960">
        <is>
          <t xml:space="preserve">048</t>
        </is>
      </c>
      <c s="9" r="H25960">
        <v>220.0000</v>
      </c>
      <c s="8" t="inlineStr" r="I25960">
        <is>
          <t xml:space="preserve"/>
        </is>
      </c>
      <c s="8" t="inlineStr" r="J25960">
        <is>
          <t xml:space="preserve"> Ogle</t>
        </is>
      </c>
    </row>
    <row r="25961" ht="20.25" customHeight="0">
      <c s="5" t="inlineStr" r="A25961">
        <is>
          <t xml:space="preserve">Z0032400</t>
        </is>
      </c>
      <c s="5" t="inlineStr" r="B25961">
        <is>
          <t xml:space="preserve">JOINT REPAIR</t>
        </is>
      </c>
      <c s="5" t="inlineStr" r="C25961">
        <is>
          <t xml:space="preserve">EACH   </t>
        </is>
      </c>
      <c s="6" r="D25961">
        <v>26.000</v>
      </c>
      <c s="7" r="E25961">
        <v>2</v>
      </c>
      <c s="8" t="inlineStr" r="F25961">
        <is>
          <t xml:space="preserve">64T58</t>
        </is>
      </c>
      <c s="8" t="inlineStr" r="G25961">
        <is>
          <t xml:space="preserve">049</t>
        </is>
      </c>
      <c s="9" r="H25961">
        <v>205.0000</v>
      </c>
      <c s="8" t="inlineStr" r="I25961">
        <is>
          <t xml:space="preserve">Y</t>
        </is>
      </c>
      <c s="8" t="inlineStr" r="J25961">
        <is>
          <t xml:space="preserve"> Stephenson</t>
        </is>
      </c>
    </row>
    <row r="25962" ht="20.25" customHeight="0">
      <c s="5" t="inlineStr" r="A25962">
        <is>
          <t xml:space="preserve">Z0032400</t>
        </is>
      </c>
      <c s="5" t="inlineStr" r="B25962">
        <is>
          <t xml:space="preserve">JOINT REPAIR</t>
        </is>
      </c>
      <c s="5" t="inlineStr" r="C25962">
        <is>
          <t xml:space="preserve">EACH   </t>
        </is>
      </c>
      <c s="6" r="D25962">
        <v>26.000</v>
      </c>
      <c s="7" r="E25962">
        <v>2</v>
      </c>
      <c s="8" t="inlineStr" r="F25962">
        <is>
          <t xml:space="preserve">64T58</t>
        </is>
      </c>
      <c s="8" t="inlineStr" r="G25962">
        <is>
          <t xml:space="preserve">049</t>
        </is>
      </c>
      <c s="9" r="H25962">
        <v>250.0000</v>
      </c>
      <c s="8" t="inlineStr" r="I25962">
        <is>
          <t xml:space="preserve"/>
        </is>
      </c>
      <c s="8" t="inlineStr" r="J25962">
        <is>
          <t xml:space="preserve"> Stephenson</t>
        </is>
      </c>
    </row>
    <row r="25963" ht="20.25" customHeight="0">
      <c s="5" t="inlineStr" r="A25963">
        <is>
          <t xml:space="preserve">Z0032470</t>
        </is>
      </c>
      <c s="5" t="inlineStr" r="B25963">
        <is>
          <t xml:space="preserve">JOINT SEALER</t>
        </is>
      </c>
      <c s="5" t="inlineStr" r="C25963">
        <is>
          <t xml:space="preserve">FOOT   </t>
        </is>
      </c>
      <c s="6" r="D25963">
        <v>223.000</v>
      </c>
      <c s="7" r="E25963">
        <v>6</v>
      </c>
      <c s="8" t="inlineStr" r="F25963">
        <is>
          <t xml:space="preserve">72E71</t>
        </is>
      </c>
      <c s="8" t="inlineStr" r="G25963">
        <is>
          <t xml:space="preserve">119</t>
        </is>
      </c>
      <c s="9" r="H25963">
        <v>19.5200</v>
      </c>
      <c s="8" t="inlineStr" r="I25963">
        <is>
          <t xml:space="preserve">Y</t>
        </is>
      </c>
      <c s="8" t="inlineStr" r="J25963">
        <is>
          <t xml:space="preserve"> Logan</t>
        </is>
      </c>
    </row>
    <row r="25964" ht="20.25" customHeight="0">
      <c s="5" t="inlineStr" r="A25964">
        <is>
          <t xml:space="preserve">Z0032470</t>
        </is>
      </c>
      <c s="5" t="inlineStr" r="B25964">
        <is>
          <t xml:space="preserve">JOINT SEALER</t>
        </is>
      </c>
      <c s="5" t="inlineStr" r="C25964">
        <is>
          <t xml:space="preserve">FOOT   </t>
        </is>
      </c>
      <c s="6" r="D25964">
        <v>223.000</v>
      </c>
      <c s="7" r="E25964">
        <v>6</v>
      </c>
      <c s="8" t="inlineStr" r="F25964">
        <is>
          <t xml:space="preserve">72E71</t>
        </is>
      </c>
      <c s="8" t="inlineStr" r="G25964">
        <is>
          <t xml:space="preserve">119</t>
        </is>
      </c>
      <c s="9" r="H25964">
        <v>9.3000</v>
      </c>
      <c s="8" t="inlineStr" r="I25964">
        <is>
          <t xml:space="preserve"/>
        </is>
      </c>
      <c s="8" t="inlineStr" r="J25964">
        <is>
          <t xml:space="preserve"> Logan</t>
        </is>
      </c>
    </row>
    <row r="25965" ht="20.25" customHeight="0">
      <c s="5" t="inlineStr" r="A25965">
        <is>
          <t xml:space="preserve">Z0032500</t>
        </is>
      </c>
      <c s="5" t="inlineStr" r="B25965">
        <is>
          <t xml:space="preserve">JOINT SEALING (PATCHES)</t>
        </is>
      </c>
      <c s="5" t="inlineStr" r="C25965">
        <is>
          <t xml:space="preserve">FOOT   </t>
        </is>
      </c>
      <c s="6" r="D25965">
        <v>700.000</v>
      </c>
      <c s="7" r="E25965">
        <v>6</v>
      </c>
      <c s="8" t="inlineStr" r="F25965">
        <is>
          <t xml:space="preserve">72512</t>
        </is>
      </c>
      <c s="8" t="inlineStr" r="G25965">
        <is>
          <t xml:space="preserve">114</t>
        </is>
      </c>
      <c s="9" r="H25965">
        <v>4.8700</v>
      </c>
      <c s="8" t="inlineStr" r="I25965">
        <is>
          <t xml:space="preserve">Y</t>
        </is>
      </c>
      <c s="8" t="inlineStr" r="J25965">
        <is>
          <t xml:space="preserve"> Morgan</t>
        </is>
      </c>
    </row>
    <row r="25966" ht="20.25" customHeight="0">
      <c s="5" t="inlineStr" r="A25966">
        <is>
          <t xml:space="preserve">Z0032500</t>
        </is>
      </c>
      <c s="5" t="inlineStr" r="B25966">
        <is>
          <t xml:space="preserve">JOINT SEALING (PATCHES)</t>
        </is>
      </c>
      <c s="5" t="inlineStr" r="C25966">
        <is>
          <t xml:space="preserve">FOOT   </t>
        </is>
      </c>
      <c s="6" r="D25966">
        <v>700.000</v>
      </c>
      <c s="7" r="E25966">
        <v>6</v>
      </c>
      <c s="8" t="inlineStr" r="F25966">
        <is>
          <t xml:space="preserve">72512</t>
        </is>
      </c>
      <c s="8" t="inlineStr" r="G25966">
        <is>
          <t xml:space="preserve">114</t>
        </is>
      </c>
      <c s="9" r="H25966">
        <v>2.9100</v>
      </c>
      <c s="8" t="inlineStr" r="I25966">
        <is>
          <t xml:space="preserve"/>
        </is>
      </c>
      <c s="8" t="inlineStr" r="J25966">
        <is>
          <t xml:space="preserve"> Morgan</t>
        </is>
      </c>
    </row>
    <row r="25967" ht="20.25" customHeight="0">
      <c s="5" t="inlineStr" r="A25967">
        <is>
          <t xml:space="preserve">Z0032500</t>
        </is>
      </c>
      <c s="5" t="inlineStr" r="B25967">
        <is>
          <t xml:space="preserve">JOINT SEALING (PATCHES)</t>
        </is>
      </c>
      <c s="5" t="inlineStr" r="C25967">
        <is>
          <t xml:space="preserve">FOOT   </t>
        </is>
      </c>
      <c s="6" r="D25967">
        <v>700.000</v>
      </c>
      <c s="7" r="E25967">
        <v>6</v>
      </c>
      <c s="8" t="inlineStr" r="F25967">
        <is>
          <t xml:space="preserve">72512</t>
        </is>
      </c>
      <c s="8" t="inlineStr" r="G25967">
        <is>
          <t xml:space="preserve">114</t>
        </is>
      </c>
      <c s="9" r="H25967">
        <v>3.0700</v>
      </c>
      <c s="8" t="inlineStr" r="I25967">
        <is>
          <t xml:space="preserve"/>
        </is>
      </c>
      <c s="8" t="inlineStr" r="J25967">
        <is>
          <t xml:space="preserve"> Morgan</t>
        </is>
      </c>
    </row>
    <row r="25968" ht="20.25" customHeight="0">
      <c s="5" t="inlineStr" r="A25968">
        <is>
          <t xml:space="preserve">Z0032500</t>
        </is>
      </c>
      <c s="5" t="inlineStr" r="B25968">
        <is>
          <t xml:space="preserve">JOINT SEALING (PATCHES)</t>
        </is>
      </c>
      <c s="5" t="inlineStr" r="C25968">
        <is>
          <t xml:space="preserve">FOOT   </t>
        </is>
      </c>
      <c s="6" r="D25968">
        <v>700.000</v>
      </c>
      <c s="7" r="E25968">
        <v>6</v>
      </c>
      <c s="8" t="inlineStr" r="F25968">
        <is>
          <t xml:space="preserve">72512</t>
        </is>
      </c>
      <c s="8" t="inlineStr" r="G25968">
        <is>
          <t xml:space="preserve">114</t>
        </is>
      </c>
      <c s="9" r="H25968">
        <v>6.0000</v>
      </c>
      <c s="8" t="inlineStr" r="I25968">
        <is>
          <t xml:space="preserve"/>
        </is>
      </c>
      <c s="8" t="inlineStr" r="J25968">
        <is>
          <t xml:space="preserve"> Morgan</t>
        </is>
      </c>
    </row>
    <row r="25969" ht="20.25" customHeight="0">
      <c s="5" t="inlineStr" r="A25969">
        <is>
          <t xml:space="preserve">Z0032500</t>
        </is>
      </c>
      <c s="5" t="inlineStr" r="B25969">
        <is>
          <t xml:space="preserve">JOINT SEALING (PATCHES)</t>
        </is>
      </c>
      <c s="5" t="inlineStr" r="C25969">
        <is>
          <t xml:space="preserve">FOOT   </t>
        </is>
      </c>
      <c s="6" r="D25969">
        <v>452.000</v>
      </c>
      <c s="7" r="E25969">
        <v>6</v>
      </c>
      <c s="8" t="inlineStr" r="F25969">
        <is>
          <t xml:space="preserve">72J41</t>
        </is>
      </c>
      <c s="8" t="inlineStr" r="G25969">
        <is>
          <t xml:space="preserve">125</t>
        </is>
      </c>
      <c s="9" r="H25969">
        <v>6.1000</v>
      </c>
      <c s="8" t="inlineStr" r="I25969">
        <is>
          <t xml:space="preserve">Y</t>
        </is>
      </c>
      <c s="8" t="inlineStr" r="J25969">
        <is>
          <t xml:space="preserve"> Adams</t>
        </is>
      </c>
    </row>
    <row r="25970" ht="20.25" customHeight="0">
      <c s="5" t="inlineStr" r="A25970">
        <is>
          <t xml:space="preserve">Z0033020</t>
        </is>
      </c>
      <c s="5" t="inlineStr" r="B25970">
        <is>
          <t xml:space="preserve">LUMINAIRE SAFETY CABLE ASSEMBLY</t>
        </is>
      </c>
      <c s="5" t="inlineStr" r="C25970">
        <is>
          <t xml:space="preserve">EACH   </t>
        </is>
      </c>
      <c s="6" r="D25970">
        <v>22.000</v>
      </c>
      <c s="7" r="E25970">
        <v>1</v>
      </c>
      <c s="8" t="inlineStr" r="F25970">
        <is>
          <t xml:space="preserve">62M71</t>
        </is>
      </c>
      <c s="8" t="inlineStr" r="G25970">
        <is>
          <t xml:space="preserve">002</t>
        </is>
      </c>
      <c s="9" r="H25970">
        <v>370.3000</v>
      </c>
      <c s="8" t="inlineStr" r="I25970">
        <is>
          <t xml:space="preserve">Y</t>
        </is>
      </c>
      <c s="8" t="inlineStr" r="J25970">
        <is>
          <t xml:space="preserve"> Kane, Kendall</t>
        </is>
      </c>
    </row>
    <row r="25971" ht="20.25" customHeight="0">
      <c s="5" t="inlineStr" r="A25971">
        <is>
          <t xml:space="preserve">Z0033020</t>
        </is>
      </c>
      <c s="5" t="inlineStr" r="B25971">
        <is>
          <t xml:space="preserve">LUMINAIRE SAFETY CABLE ASSEMBLY</t>
        </is>
      </c>
      <c s="5" t="inlineStr" r="C25971">
        <is>
          <t xml:space="preserve">EACH   </t>
        </is>
      </c>
      <c s="6" r="D25971">
        <v>22.000</v>
      </c>
      <c s="7" r="E25971">
        <v>1</v>
      </c>
      <c s="8" t="inlineStr" r="F25971">
        <is>
          <t xml:space="preserve">62M71</t>
        </is>
      </c>
      <c s="8" t="inlineStr" r="G25971">
        <is>
          <t xml:space="preserve">002</t>
        </is>
      </c>
      <c s="9" r="H25971">
        <v>336.6400</v>
      </c>
      <c s="8" t="inlineStr" r="I25971">
        <is>
          <t xml:space="preserve"/>
        </is>
      </c>
      <c s="8" t="inlineStr" r="J25971">
        <is>
          <t xml:space="preserve"> Kane, Kendall</t>
        </is>
      </c>
    </row>
    <row r="25972" ht="20.25" customHeight="0">
      <c s="5" t="inlineStr" r="A25972">
        <is>
          <t xml:space="preserve">Z0033020</t>
        </is>
      </c>
      <c s="5" t="inlineStr" r="B25972">
        <is>
          <t xml:space="preserve">LUMINAIRE SAFETY CABLE ASSEMBLY</t>
        </is>
      </c>
      <c s="5" t="inlineStr" r="C25972">
        <is>
          <t xml:space="preserve">EACH   </t>
        </is>
      </c>
      <c s="6" r="D25972">
        <v>22.000</v>
      </c>
      <c s="7" r="E25972">
        <v>1</v>
      </c>
      <c s="8" t="inlineStr" r="F25972">
        <is>
          <t xml:space="preserve">62M71</t>
        </is>
      </c>
      <c s="8" t="inlineStr" r="G25972">
        <is>
          <t xml:space="preserve">002</t>
        </is>
      </c>
      <c s="9" r="H25972">
        <v>340.0000</v>
      </c>
      <c s="8" t="inlineStr" r="I25972">
        <is>
          <t xml:space="preserve"/>
        </is>
      </c>
      <c s="8" t="inlineStr" r="J25972">
        <is>
          <t xml:space="preserve"> Kane, Kendall</t>
        </is>
      </c>
    </row>
    <row r="25973" ht="20.25" customHeight="0">
      <c s="5" t="inlineStr" r="A25973">
        <is>
          <t xml:space="preserve">Z0033020</t>
        </is>
      </c>
      <c s="5" t="inlineStr" r="B25973">
        <is>
          <t xml:space="preserve">LUMINAIRE SAFETY CABLE ASSEMBLY</t>
        </is>
      </c>
      <c s="5" t="inlineStr" r="C25973">
        <is>
          <t xml:space="preserve">EACH   </t>
        </is>
      </c>
      <c s="6" r="D25973">
        <v>77.000</v>
      </c>
      <c s="7" r="E25973">
        <v>1</v>
      </c>
      <c s="8" t="inlineStr" r="F25973">
        <is>
          <t xml:space="preserve">62U72</t>
        </is>
      </c>
      <c s="8" t="inlineStr" r="G25973">
        <is>
          <t xml:space="preserve">005</t>
        </is>
      </c>
      <c s="9" r="H25973">
        <v>312.9000</v>
      </c>
      <c s="8" t="inlineStr" r="I25973">
        <is>
          <t xml:space="preserve">Y</t>
        </is>
      </c>
      <c s="8" t="inlineStr" r="J25973">
        <is>
          <t xml:space="preserve"> McHenry</t>
        </is>
      </c>
    </row>
    <row r="25974" ht="20.25" customHeight="0">
      <c s="5" t="inlineStr" r="A25974">
        <is>
          <t xml:space="preserve">Z0033020</t>
        </is>
      </c>
      <c s="5" t="inlineStr" r="B25974">
        <is>
          <t xml:space="preserve">LUMINAIRE SAFETY CABLE ASSEMBLY</t>
        </is>
      </c>
      <c s="5" t="inlineStr" r="C25974">
        <is>
          <t xml:space="preserve">EACH   </t>
        </is>
      </c>
      <c s="6" r="D25974">
        <v>77.000</v>
      </c>
      <c s="7" r="E25974">
        <v>1</v>
      </c>
      <c s="8" t="inlineStr" r="F25974">
        <is>
          <t xml:space="preserve">62U72</t>
        </is>
      </c>
      <c s="8" t="inlineStr" r="G25974">
        <is>
          <t xml:space="preserve">005</t>
        </is>
      </c>
      <c s="9" r="H25974">
        <v>311.4900</v>
      </c>
      <c s="8" t="inlineStr" r="I25974">
        <is>
          <t xml:space="preserve"/>
        </is>
      </c>
      <c s="8" t="inlineStr" r="J25974">
        <is>
          <t xml:space="preserve"> McHenry</t>
        </is>
      </c>
    </row>
    <row r="25975" ht="20.25" customHeight="0">
      <c s="5" t="inlineStr" r="A25975">
        <is>
          <t xml:space="preserve">Z0033020</t>
        </is>
      </c>
      <c s="5" t="inlineStr" r="B25975">
        <is>
          <t xml:space="preserve">LUMINAIRE SAFETY CABLE ASSEMBLY</t>
        </is>
      </c>
      <c s="5" t="inlineStr" r="C25975">
        <is>
          <t xml:space="preserve">EACH   </t>
        </is>
      </c>
      <c s="6" r="D25975">
        <v>77.000</v>
      </c>
      <c s="7" r="E25975">
        <v>1</v>
      </c>
      <c s="8" t="inlineStr" r="F25975">
        <is>
          <t xml:space="preserve">62U72</t>
        </is>
      </c>
      <c s="8" t="inlineStr" r="G25975">
        <is>
          <t xml:space="preserve">005</t>
        </is>
      </c>
      <c s="9" r="H25975">
        <v>311.4900</v>
      </c>
      <c s="8" t="inlineStr" r="I25975">
        <is>
          <t xml:space="preserve"/>
        </is>
      </c>
      <c s="8" t="inlineStr" r="J25975">
        <is>
          <t xml:space="preserve"> McHenry</t>
        </is>
      </c>
    </row>
    <row r="25976" ht="20.25" customHeight="0">
      <c s="5" t="inlineStr" r="A25976">
        <is>
          <t xml:space="preserve">Z0033020</t>
        </is>
      </c>
      <c s="5" t="inlineStr" r="B25976">
        <is>
          <t xml:space="preserve">LUMINAIRE SAFETY CABLE ASSEMBLY</t>
        </is>
      </c>
      <c s="5" t="inlineStr" r="C25976">
        <is>
          <t xml:space="preserve">EACH   </t>
        </is>
      </c>
      <c s="6" r="D25976">
        <v>77.000</v>
      </c>
      <c s="7" r="E25976">
        <v>1</v>
      </c>
      <c s="8" t="inlineStr" r="F25976">
        <is>
          <t xml:space="preserve">62U72</t>
        </is>
      </c>
      <c s="8" t="inlineStr" r="G25976">
        <is>
          <t xml:space="preserve">005</t>
        </is>
      </c>
      <c s="9" r="H25976">
        <v>311.4900</v>
      </c>
      <c s="8" t="inlineStr" r="I25976">
        <is>
          <t xml:space="preserve"/>
        </is>
      </c>
      <c s="8" t="inlineStr" r="J25976">
        <is>
          <t xml:space="preserve"> McHenry</t>
        </is>
      </c>
    </row>
    <row r="25977" ht="20.25" customHeight="0">
      <c s="5" t="inlineStr" r="A25977">
        <is>
          <t xml:space="preserve">Z0033020</t>
        </is>
      </c>
      <c s="5" t="inlineStr" r="B25977">
        <is>
          <t xml:space="preserve">LUMINAIRE SAFETY CABLE ASSEMBLY</t>
        </is>
      </c>
      <c s="5" t="inlineStr" r="C25977">
        <is>
          <t xml:space="preserve">EACH   </t>
        </is>
      </c>
      <c s="6" r="D25977">
        <v>77.000</v>
      </c>
      <c s="7" r="E25977">
        <v>1</v>
      </c>
      <c s="8" t="inlineStr" r="F25977">
        <is>
          <t xml:space="preserve">62U72</t>
        </is>
      </c>
      <c s="8" t="inlineStr" r="G25977">
        <is>
          <t xml:space="preserve">005</t>
        </is>
      </c>
      <c s="9" r="H25977">
        <v>413.4800</v>
      </c>
      <c s="8" t="inlineStr" r="I25977">
        <is>
          <t xml:space="preserve"/>
        </is>
      </c>
      <c s="8" t="inlineStr" r="J25977">
        <is>
          <t xml:space="preserve"> McHenry</t>
        </is>
      </c>
    </row>
    <row r="25978" ht="20.25" customHeight="0">
      <c s="5" t="inlineStr" r="A25978">
        <is>
          <t xml:space="preserve">Z0033044</t>
        </is>
      </c>
      <c s="5" t="inlineStr" r="B25978">
        <is>
          <t xml:space="preserve">RE-OPTIMIZE TRAFFIC SIGNAL SYSTEM LEVEL 1</t>
        </is>
      </c>
      <c s="5" t="inlineStr" r="C25978">
        <is>
          <t xml:space="preserve">EACH   </t>
        </is>
      </c>
      <c s="6" r="D25978">
        <v>10.000</v>
      </c>
      <c s="7" r="E25978">
        <v>1</v>
      </c>
      <c s="8" t="inlineStr" r="F25978">
        <is>
          <t xml:space="preserve">80B22</t>
        </is>
      </c>
      <c s="8" t="inlineStr" r="G25978">
        <is>
          <t xml:space="preserve">017</t>
        </is>
      </c>
      <c s="9" r="H25978">
        <v>576.0000</v>
      </c>
      <c s="8" t="inlineStr" r="I25978">
        <is>
          <t xml:space="preserve">Y</t>
        </is>
      </c>
      <c s="8" t="inlineStr" r="J25978">
        <is>
          <t xml:space="preserve"> Cook</t>
        </is>
      </c>
    </row>
    <row r="25979" ht="20.25" customHeight="0">
      <c s="5" t="inlineStr" r="A25979">
        <is>
          <t xml:space="preserve">Z0033044</t>
        </is>
      </c>
      <c s="5" t="inlineStr" r="B25979">
        <is>
          <t xml:space="preserve">RE-OPTIMIZE TRAFFIC SIGNAL SYSTEM LEVEL 1</t>
        </is>
      </c>
      <c s="5" t="inlineStr" r="C25979">
        <is>
          <t xml:space="preserve">EACH   </t>
        </is>
      </c>
      <c s="6" r="D25979">
        <v>10.000</v>
      </c>
      <c s="7" r="E25979">
        <v>1</v>
      </c>
      <c s="8" t="inlineStr" r="F25979">
        <is>
          <t xml:space="preserve">80B22</t>
        </is>
      </c>
      <c s="8" t="inlineStr" r="G25979">
        <is>
          <t xml:space="preserve">017</t>
        </is>
      </c>
      <c s="9" r="H25979">
        <v>550.0000</v>
      </c>
      <c s="8" t="inlineStr" r="I25979">
        <is>
          <t xml:space="preserve"/>
        </is>
      </c>
      <c s="8" t="inlineStr" r="J25979">
        <is>
          <t xml:space="preserve"> Cook</t>
        </is>
      </c>
    </row>
    <row r="25980" ht="20.25" customHeight="0">
      <c s="5" t="inlineStr" r="A25980">
        <is>
          <t xml:space="preserve">Z0033044</t>
        </is>
      </c>
      <c s="5" t="inlineStr" r="B25980">
        <is>
          <t xml:space="preserve">RE-OPTIMIZE TRAFFIC SIGNAL SYSTEM LEVEL 1</t>
        </is>
      </c>
      <c s="5" t="inlineStr" r="C25980">
        <is>
          <t xml:space="preserve">EACH   </t>
        </is>
      </c>
      <c s="6" r="D25980">
        <v>10.000</v>
      </c>
      <c s="7" r="E25980">
        <v>1</v>
      </c>
      <c s="8" t="inlineStr" r="F25980">
        <is>
          <t xml:space="preserve">80B22</t>
        </is>
      </c>
      <c s="8" t="inlineStr" r="G25980">
        <is>
          <t xml:space="preserve">017</t>
        </is>
      </c>
      <c s="9" r="H25980">
        <v>576.0000</v>
      </c>
      <c s="8" t="inlineStr" r="I25980">
        <is>
          <t xml:space="preserve"/>
        </is>
      </c>
      <c s="8" t="inlineStr" r="J25980">
        <is>
          <t xml:space="preserve"> Cook</t>
        </is>
      </c>
    </row>
    <row r="25981" ht="20.25" customHeight="0">
      <c s="5" t="inlineStr" r="A25981">
        <is>
          <t xml:space="preserve">Z0033044</t>
        </is>
      </c>
      <c s="5" t="inlineStr" r="B25981">
        <is>
          <t xml:space="preserve">RE-OPTIMIZE TRAFFIC SIGNAL SYSTEM LEVEL 1</t>
        </is>
      </c>
      <c s="5" t="inlineStr" r="C25981">
        <is>
          <t xml:space="preserve">EACH   </t>
        </is>
      </c>
      <c s="6" r="D25981">
        <v>10.000</v>
      </c>
      <c s="7" r="E25981">
        <v>1</v>
      </c>
      <c s="8" t="inlineStr" r="F25981">
        <is>
          <t xml:space="preserve">80B22</t>
        </is>
      </c>
      <c s="8" t="inlineStr" r="G25981">
        <is>
          <t xml:space="preserve">017</t>
        </is>
      </c>
      <c s="9" r="H25981">
        <v>576.0000</v>
      </c>
      <c s="8" t="inlineStr" r="I25981">
        <is>
          <t xml:space="preserve"/>
        </is>
      </c>
      <c s="8" t="inlineStr" r="J25981">
        <is>
          <t xml:space="preserve"> Cook</t>
        </is>
      </c>
    </row>
    <row r="25982" ht="20.25" customHeight="0">
      <c s="5" t="inlineStr" r="A25982">
        <is>
          <t xml:space="preserve">Z0033044</t>
        </is>
      </c>
      <c s="5" t="inlineStr" r="B25982">
        <is>
          <t xml:space="preserve">RE-OPTIMIZE TRAFFIC SIGNAL SYSTEM LEVEL 1</t>
        </is>
      </c>
      <c s="5" t="inlineStr" r="C25982">
        <is>
          <t xml:space="preserve">EACH   </t>
        </is>
      </c>
      <c s="6" r="D25982">
        <v>2.000</v>
      </c>
      <c s="7" r="E25982">
        <v>1</v>
      </c>
      <c s="8" t="inlineStr" r="F25982">
        <is>
          <t xml:space="preserve">80B28</t>
        </is>
      </c>
      <c s="8" t="inlineStr" r="G25982">
        <is>
          <t xml:space="preserve">019</t>
        </is>
      </c>
      <c s="9" r="H25982">
        <v>1728.0000</v>
      </c>
      <c s="8" t="inlineStr" r="I25982">
        <is>
          <t xml:space="preserve">Y</t>
        </is>
      </c>
      <c s="8" t="inlineStr" r="J25982">
        <is>
          <t xml:space="preserve"> Cook</t>
        </is>
      </c>
    </row>
    <row r="25983" ht="20.25" customHeight="0">
      <c s="5" t="inlineStr" r="A25983">
        <is>
          <t xml:space="preserve">Z0033044</t>
        </is>
      </c>
      <c s="5" t="inlineStr" r="B25983">
        <is>
          <t xml:space="preserve">RE-OPTIMIZE TRAFFIC SIGNAL SYSTEM LEVEL 1</t>
        </is>
      </c>
      <c s="5" t="inlineStr" r="C25983">
        <is>
          <t xml:space="preserve">EACH   </t>
        </is>
      </c>
      <c s="6" r="D25983">
        <v>2.000</v>
      </c>
      <c s="7" r="E25983">
        <v>1</v>
      </c>
      <c s="8" t="inlineStr" r="F25983">
        <is>
          <t xml:space="preserve">80B28</t>
        </is>
      </c>
      <c s="8" t="inlineStr" r="G25983">
        <is>
          <t xml:space="preserve">019</t>
        </is>
      </c>
      <c s="9" r="H25983">
        <v>1728.0000</v>
      </c>
      <c s="8" t="inlineStr" r="I25983">
        <is>
          <t xml:space="preserve"/>
        </is>
      </c>
      <c s="8" t="inlineStr" r="J25983">
        <is>
          <t xml:space="preserve"> Cook</t>
        </is>
      </c>
    </row>
    <row r="25984" ht="20.25" customHeight="0">
      <c s="5" t="inlineStr" r="A25984">
        <is>
          <t xml:space="preserve">Z0033044</t>
        </is>
      </c>
      <c s="5" t="inlineStr" r="B25984">
        <is>
          <t xml:space="preserve">RE-OPTIMIZE TRAFFIC SIGNAL SYSTEM LEVEL 1</t>
        </is>
      </c>
      <c s="5" t="inlineStr" r="C25984">
        <is>
          <t xml:space="preserve">EACH   </t>
        </is>
      </c>
      <c s="6" r="D25984">
        <v>2.000</v>
      </c>
      <c s="7" r="E25984">
        <v>1</v>
      </c>
      <c s="8" t="inlineStr" r="F25984">
        <is>
          <t xml:space="preserve">80B28</t>
        </is>
      </c>
      <c s="8" t="inlineStr" r="G25984">
        <is>
          <t xml:space="preserve">019</t>
        </is>
      </c>
      <c s="9" r="H25984">
        <v>1728.0000</v>
      </c>
      <c s="8" t="inlineStr" r="I25984">
        <is>
          <t xml:space="preserve"/>
        </is>
      </c>
      <c s="8" t="inlineStr" r="J25984">
        <is>
          <t xml:space="preserve"> Cook</t>
        </is>
      </c>
    </row>
    <row r="25985" ht="20.25" customHeight="0">
      <c s="5" t="inlineStr" r="A25985">
        <is>
          <t xml:space="preserve">Z0033044</t>
        </is>
      </c>
      <c s="5" t="inlineStr" r="B25985">
        <is>
          <t xml:space="preserve">RE-OPTIMIZE TRAFFIC SIGNAL SYSTEM LEVEL 1</t>
        </is>
      </c>
      <c s="5" t="inlineStr" r="C25985">
        <is>
          <t xml:space="preserve">EACH   </t>
        </is>
      </c>
      <c s="6" r="D25985">
        <v>2.000</v>
      </c>
      <c s="7" r="E25985">
        <v>1</v>
      </c>
      <c s="8" t="inlineStr" r="F25985">
        <is>
          <t xml:space="preserve">80B28</t>
        </is>
      </c>
      <c s="8" t="inlineStr" r="G25985">
        <is>
          <t xml:space="preserve">019</t>
        </is>
      </c>
      <c s="9" r="H25985">
        <v>1728.0000</v>
      </c>
      <c s="8" t="inlineStr" r="I25985">
        <is>
          <t xml:space="preserve"/>
        </is>
      </c>
      <c s="8" t="inlineStr" r="J25985">
        <is>
          <t xml:space="preserve"> Cook</t>
        </is>
      </c>
    </row>
    <row r="25986" ht="20.25" customHeight="0">
      <c s="5" t="inlineStr" r="A25986">
        <is>
          <t xml:space="preserve">Z0033044</t>
        </is>
      </c>
      <c s="5" t="inlineStr" r="B25986">
        <is>
          <t xml:space="preserve">RE-OPTIMIZE TRAFFIC SIGNAL SYSTEM LEVEL 1</t>
        </is>
      </c>
      <c s="5" t="inlineStr" r="C25986">
        <is>
          <t xml:space="preserve">EACH   </t>
        </is>
      </c>
      <c s="6" r="D25986">
        <v>2.000</v>
      </c>
      <c s="7" r="E25986">
        <v>1</v>
      </c>
      <c s="8" t="inlineStr" r="F25986">
        <is>
          <t xml:space="preserve">80B28</t>
        </is>
      </c>
      <c s="8" t="inlineStr" r="G25986">
        <is>
          <t xml:space="preserve">019</t>
        </is>
      </c>
      <c s="9" r="H25986">
        <v>1728.0000</v>
      </c>
      <c s="8" t="inlineStr" r="I25986">
        <is>
          <t xml:space="preserve"/>
        </is>
      </c>
      <c s="8" t="inlineStr" r="J25986">
        <is>
          <t xml:space="preserve"> Cook</t>
        </is>
      </c>
    </row>
    <row r="25987" ht="20.25" customHeight="0">
      <c s="5" t="inlineStr" r="A25987">
        <is>
          <t xml:space="preserve">Z0033044</t>
        </is>
      </c>
      <c s="5" t="inlineStr" r="B25987">
        <is>
          <t xml:space="preserve">RE-OPTIMIZE TRAFFIC SIGNAL SYSTEM LEVEL 1</t>
        </is>
      </c>
      <c s="5" t="inlineStr" r="C25987">
        <is>
          <t xml:space="preserve">EACH   </t>
        </is>
      </c>
      <c s="6" r="D25987">
        <v>6.000</v>
      </c>
      <c s="7" r="E25987">
        <v>1</v>
      </c>
      <c s="8" t="inlineStr" r="F25987">
        <is>
          <t xml:space="preserve">80B35</t>
        </is>
      </c>
      <c s="8" t="inlineStr" r="G25987">
        <is>
          <t xml:space="preserve">021</t>
        </is>
      </c>
      <c s="9" r="H25987">
        <v>1750.0000</v>
      </c>
      <c s="8" t="inlineStr" r="I25987">
        <is>
          <t xml:space="preserve">Y</t>
        </is>
      </c>
      <c s="8" t="inlineStr" r="J25987">
        <is>
          <t xml:space="preserve"> Cook</t>
        </is>
      </c>
    </row>
    <row r="25988" ht="20.25" customHeight="0">
      <c s="5" t="inlineStr" r="A25988">
        <is>
          <t xml:space="preserve">Z0033044</t>
        </is>
      </c>
      <c s="5" t="inlineStr" r="B25988">
        <is>
          <t xml:space="preserve">RE-OPTIMIZE TRAFFIC SIGNAL SYSTEM LEVEL 1</t>
        </is>
      </c>
      <c s="5" t="inlineStr" r="C25988">
        <is>
          <t xml:space="preserve">EACH   </t>
        </is>
      </c>
      <c s="6" r="D25988">
        <v>6.000</v>
      </c>
      <c s="7" r="E25988">
        <v>1</v>
      </c>
      <c s="8" t="inlineStr" r="F25988">
        <is>
          <t xml:space="preserve">80B35</t>
        </is>
      </c>
      <c s="8" t="inlineStr" r="G25988">
        <is>
          <t xml:space="preserve">021</t>
        </is>
      </c>
      <c s="9" r="H25988">
        <v>1750.0000</v>
      </c>
      <c s="8" t="inlineStr" r="I25988">
        <is>
          <t xml:space="preserve"/>
        </is>
      </c>
      <c s="8" t="inlineStr" r="J25988">
        <is>
          <t xml:space="preserve"> Cook</t>
        </is>
      </c>
    </row>
    <row r="25989" ht="20.25" customHeight="0">
      <c s="5" t="inlineStr" r="A25989">
        <is>
          <t xml:space="preserve">Z0033044</t>
        </is>
      </c>
      <c s="5" t="inlineStr" r="B25989">
        <is>
          <t xml:space="preserve">RE-OPTIMIZE TRAFFIC SIGNAL SYSTEM LEVEL 1</t>
        </is>
      </c>
      <c s="5" t="inlineStr" r="C25989">
        <is>
          <t xml:space="preserve">EACH   </t>
        </is>
      </c>
      <c s="6" r="D25989">
        <v>6.000</v>
      </c>
      <c s="7" r="E25989">
        <v>1</v>
      </c>
      <c s="8" t="inlineStr" r="F25989">
        <is>
          <t xml:space="preserve">80B35</t>
        </is>
      </c>
      <c s="8" t="inlineStr" r="G25989">
        <is>
          <t xml:space="preserve">021</t>
        </is>
      </c>
      <c s="9" r="H25989">
        <v>1750.0000</v>
      </c>
      <c s="8" t="inlineStr" r="I25989">
        <is>
          <t xml:space="preserve"/>
        </is>
      </c>
      <c s="8" t="inlineStr" r="J25989">
        <is>
          <t xml:space="preserve"> Cook</t>
        </is>
      </c>
    </row>
    <row r="25990" ht="20.25" customHeight="0">
      <c s="5" t="inlineStr" r="A25990">
        <is>
          <t xml:space="preserve">Z0033044</t>
        </is>
      </c>
      <c s="5" t="inlineStr" r="B25990">
        <is>
          <t xml:space="preserve">RE-OPTIMIZE TRAFFIC SIGNAL SYSTEM LEVEL 1</t>
        </is>
      </c>
      <c s="5" t="inlineStr" r="C25990">
        <is>
          <t xml:space="preserve">EACH   </t>
        </is>
      </c>
      <c s="6" r="D25990">
        <v>6.000</v>
      </c>
      <c s="7" r="E25990">
        <v>1</v>
      </c>
      <c s="8" t="inlineStr" r="F25990">
        <is>
          <t xml:space="preserve">80B35</t>
        </is>
      </c>
      <c s="8" t="inlineStr" r="G25990">
        <is>
          <t xml:space="preserve">021</t>
        </is>
      </c>
      <c s="9" r="H25990">
        <v>2138.8100</v>
      </c>
      <c s="8" t="inlineStr" r="I25990">
        <is>
          <t xml:space="preserve"/>
        </is>
      </c>
      <c s="8" t="inlineStr" r="J25990">
        <is>
          <t xml:space="preserve"> Cook</t>
        </is>
      </c>
    </row>
    <row r="25991" ht="20.25" customHeight="0">
      <c s="5" t="inlineStr" r="A25991">
        <is>
          <t xml:space="preserve">Z0033044</t>
        </is>
      </c>
      <c s="5" t="inlineStr" r="B25991">
        <is>
          <t xml:space="preserve">RE-OPTIMIZE TRAFFIC SIGNAL SYSTEM LEVEL 1</t>
        </is>
      </c>
      <c s="5" t="inlineStr" r="C25991">
        <is>
          <t xml:space="preserve">EACH   </t>
        </is>
      </c>
      <c s="6" r="D25991">
        <v>1.000</v>
      </c>
      <c s="7" r="E25991">
        <v>1</v>
      </c>
      <c s="8" t="inlineStr" r="F25991">
        <is>
          <t xml:space="preserve">80C45</t>
        </is>
      </c>
      <c s="8" t="inlineStr" r="G25991">
        <is>
          <t xml:space="preserve">029</t>
        </is>
      </c>
      <c s="9" r="H25991">
        <v>1150.0000</v>
      </c>
      <c s="8" t="inlineStr" r="I25991">
        <is>
          <t xml:space="preserve">Y</t>
        </is>
      </c>
      <c s="8" t="inlineStr" r="J25991">
        <is>
          <t xml:space="preserve"> McHenry</t>
        </is>
      </c>
    </row>
    <row r="25992" ht="20.25" customHeight="0">
      <c s="5" t="inlineStr" r="A25992">
        <is>
          <t xml:space="preserve">Z0033044</t>
        </is>
      </c>
      <c s="5" t="inlineStr" r="B25992">
        <is>
          <t xml:space="preserve">RE-OPTIMIZE TRAFFIC SIGNAL SYSTEM LEVEL 1</t>
        </is>
      </c>
      <c s="5" t="inlineStr" r="C25992">
        <is>
          <t xml:space="preserve">EACH   </t>
        </is>
      </c>
      <c s="6" r="D25992">
        <v>1.000</v>
      </c>
      <c s="7" r="E25992">
        <v>1</v>
      </c>
      <c s="8" t="inlineStr" r="F25992">
        <is>
          <t xml:space="preserve">80C45</t>
        </is>
      </c>
      <c s="8" t="inlineStr" r="G25992">
        <is>
          <t xml:space="preserve">029</t>
        </is>
      </c>
      <c s="9" r="H25992">
        <v>864.0000</v>
      </c>
      <c s="8" t="inlineStr" r="I25992">
        <is>
          <t xml:space="preserve"/>
        </is>
      </c>
      <c s="8" t="inlineStr" r="J25992">
        <is>
          <t xml:space="preserve"> McHenry</t>
        </is>
      </c>
    </row>
    <row r="25993" ht="20.25" customHeight="0">
      <c s="5" t="inlineStr" r="A25993">
        <is>
          <t xml:space="preserve">Z0033044</t>
        </is>
      </c>
      <c s="5" t="inlineStr" r="B25993">
        <is>
          <t xml:space="preserve">RE-OPTIMIZE TRAFFIC SIGNAL SYSTEM LEVEL 1</t>
        </is>
      </c>
      <c s="5" t="inlineStr" r="C25993">
        <is>
          <t xml:space="preserve">EACH   </t>
        </is>
      </c>
      <c s="6" r="D25993">
        <v>1.000</v>
      </c>
      <c s="7" r="E25993">
        <v>1</v>
      </c>
      <c s="8" t="inlineStr" r="F25993">
        <is>
          <t xml:space="preserve">80C45</t>
        </is>
      </c>
      <c s="8" t="inlineStr" r="G25993">
        <is>
          <t xml:space="preserve">029</t>
        </is>
      </c>
      <c s="9" r="H25993">
        <v>864.0000</v>
      </c>
      <c s="8" t="inlineStr" r="I25993">
        <is>
          <t xml:space="preserve"/>
        </is>
      </c>
      <c s="8" t="inlineStr" r="J25993">
        <is>
          <t xml:space="preserve"> McHenry</t>
        </is>
      </c>
    </row>
    <row r="25994" ht="20.25" customHeight="0">
      <c s="5" t="inlineStr" r="A25994">
        <is>
          <t xml:space="preserve">Z0033044</t>
        </is>
      </c>
      <c s="5" t="inlineStr" r="B25994">
        <is>
          <t xml:space="preserve">RE-OPTIMIZE TRAFFIC SIGNAL SYSTEM LEVEL 1</t>
        </is>
      </c>
      <c s="5" t="inlineStr" r="C25994">
        <is>
          <t xml:space="preserve">EACH   </t>
        </is>
      </c>
      <c s="6" r="D25994">
        <v>1.000</v>
      </c>
      <c s="7" r="E25994">
        <v>1</v>
      </c>
      <c s="8" t="inlineStr" r="F25994">
        <is>
          <t xml:space="preserve">80C45</t>
        </is>
      </c>
      <c s="8" t="inlineStr" r="G25994">
        <is>
          <t xml:space="preserve">029</t>
        </is>
      </c>
      <c s="9" r="H25994">
        <v>865.0000</v>
      </c>
      <c s="8" t="inlineStr" r="I25994">
        <is>
          <t xml:space="preserve"/>
        </is>
      </c>
      <c s="8" t="inlineStr" r="J25994">
        <is>
          <t xml:space="preserve"> McHenry</t>
        </is>
      </c>
    </row>
    <row r="25995" ht="20.25" customHeight="0">
      <c s="5" t="inlineStr" r="A25995">
        <is>
          <t xml:space="preserve">Z0033044</t>
        </is>
      </c>
      <c s="5" t="inlineStr" r="B25995">
        <is>
          <t xml:space="preserve">RE-OPTIMIZE TRAFFIC SIGNAL SYSTEM LEVEL 1</t>
        </is>
      </c>
      <c s="5" t="inlineStr" r="C25995">
        <is>
          <t xml:space="preserve">EACH   </t>
        </is>
      </c>
      <c s="6" r="D25995">
        <v>7.000</v>
      </c>
      <c s="7" r="E25995">
        <v>1</v>
      </c>
      <c s="8" t="inlineStr" r="F25995">
        <is>
          <t xml:space="preserve">80C89</t>
        </is>
      </c>
      <c s="8" t="inlineStr" r="G25995">
        <is>
          <t xml:space="preserve">031</t>
        </is>
      </c>
      <c s="9" r="H25995">
        <v>720.0000</v>
      </c>
      <c s="8" t="inlineStr" r="I25995">
        <is>
          <t xml:space="preserve">Y</t>
        </is>
      </c>
      <c s="8" t="inlineStr" r="J25995">
        <is>
          <t xml:space="preserve"> Cook, Lake</t>
        </is>
      </c>
    </row>
    <row r="25996" ht="20.25" customHeight="0">
      <c s="5" t="inlineStr" r="A25996">
        <is>
          <t xml:space="preserve">Z0033044</t>
        </is>
      </c>
      <c s="5" t="inlineStr" r="B25996">
        <is>
          <t xml:space="preserve">RE-OPTIMIZE TRAFFIC SIGNAL SYSTEM LEVEL 1</t>
        </is>
      </c>
      <c s="5" t="inlineStr" r="C25996">
        <is>
          <t xml:space="preserve">EACH   </t>
        </is>
      </c>
      <c s="6" r="D25996">
        <v>7.000</v>
      </c>
      <c s="7" r="E25996">
        <v>1</v>
      </c>
      <c s="8" t="inlineStr" r="F25996">
        <is>
          <t xml:space="preserve">80C89</t>
        </is>
      </c>
      <c s="8" t="inlineStr" r="G25996">
        <is>
          <t xml:space="preserve">031</t>
        </is>
      </c>
      <c s="9" r="H25996">
        <v>528.0000</v>
      </c>
      <c s="8" t="inlineStr" r="I25996">
        <is>
          <t xml:space="preserve"/>
        </is>
      </c>
      <c s="8" t="inlineStr" r="J25996">
        <is>
          <t xml:space="preserve"> Cook, Lake</t>
        </is>
      </c>
    </row>
    <row r="25997" ht="20.25" customHeight="0">
      <c s="5" t="inlineStr" r="A25997">
        <is>
          <t xml:space="preserve">Z0033044</t>
        </is>
      </c>
      <c s="5" t="inlineStr" r="B25997">
        <is>
          <t xml:space="preserve">RE-OPTIMIZE TRAFFIC SIGNAL SYSTEM LEVEL 1</t>
        </is>
      </c>
      <c s="5" t="inlineStr" r="C25997">
        <is>
          <t xml:space="preserve">EACH   </t>
        </is>
      </c>
      <c s="6" r="D25997">
        <v>3.000</v>
      </c>
      <c s="7" r="E25997">
        <v>1</v>
      </c>
      <c s="8" t="inlineStr" r="F25997">
        <is>
          <t xml:space="preserve">80D00</t>
        </is>
      </c>
      <c s="8" t="inlineStr" r="G25997">
        <is>
          <t xml:space="preserve">035</t>
        </is>
      </c>
      <c s="9" r="H25997">
        <v>525.0000</v>
      </c>
      <c s="8" t="inlineStr" r="I25997">
        <is>
          <t xml:space="preserve">Y</t>
        </is>
      </c>
      <c s="8" t="inlineStr" r="J25997">
        <is>
          <t xml:space="preserve"> Cook</t>
        </is>
      </c>
    </row>
    <row r="25998" ht="20.25" customHeight="0">
      <c s="5" t="inlineStr" r="A25998">
        <is>
          <t xml:space="preserve">Z0033044</t>
        </is>
      </c>
      <c s="5" t="inlineStr" r="B25998">
        <is>
          <t xml:space="preserve">RE-OPTIMIZE TRAFFIC SIGNAL SYSTEM LEVEL 1</t>
        </is>
      </c>
      <c s="5" t="inlineStr" r="C25998">
        <is>
          <t xml:space="preserve">EACH   </t>
        </is>
      </c>
      <c s="6" r="D25998">
        <v>3.000</v>
      </c>
      <c s="7" r="E25998">
        <v>1</v>
      </c>
      <c s="8" t="inlineStr" r="F25998">
        <is>
          <t xml:space="preserve">80D00</t>
        </is>
      </c>
      <c s="8" t="inlineStr" r="G25998">
        <is>
          <t xml:space="preserve">035</t>
        </is>
      </c>
      <c s="9" r="H25998">
        <v>632.5000</v>
      </c>
      <c s="8" t="inlineStr" r="I25998">
        <is>
          <t xml:space="preserve"/>
        </is>
      </c>
      <c s="8" t="inlineStr" r="J25998">
        <is>
          <t xml:space="preserve"> Cook</t>
        </is>
      </c>
    </row>
    <row r="25999" ht="20.25" customHeight="0">
      <c s="5" t="inlineStr" r="A25999">
        <is>
          <t xml:space="preserve">Z0033044</t>
        </is>
      </c>
      <c s="5" t="inlineStr" r="B25999">
        <is>
          <t xml:space="preserve">RE-OPTIMIZE TRAFFIC SIGNAL SYSTEM LEVEL 1</t>
        </is>
      </c>
      <c s="5" t="inlineStr" r="C25999">
        <is>
          <t xml:space="preserve">EACH   </t>
        </is>
      </c>
      <c s="6" r="D25999">
        <v>3.000</v>
      </c>
      <c s="7" r="E25999">
        <v>1</v>
      </c>
      <c s="8" t="inlineStr" r="F25999">
        <is>
          <t xml:space="preserve">80D00</t>
        </is>
      </c>
      <c s="8" t="inlineStr" r="G25999">
        <is>
          <t xml:space="preserve">035</t>
        </is>
      </c>
      <c s="9" r="H25999">
        <v>1870.0000</v>
      </c>
      <c s="8" t="inlineStr" r="I25999">
        <is>
          <t xml:space="preserve"/>
        </is>
      </c>
      <c s="8" t="inlineStr" r="J25999">
        <is>
          <t xml:space="preserve"> Cook</t>
        </is>
      </c>
    </row>
    <row r="26000" ht="20.25" customHeight="0">
      <c s="5" t="inlineStr" r="A26000">
        <is>
          <t xml:space="preserve">Z0033046</t>
        </is>
      </c>
      <c s="5" t="inlineStr" r="B26000">
        <is>
          <t xml:space="preserve">RE-OPTIMIZE TRAFFIC SIGNAL SYSTEM LEVEL 2</t>
        </is>
      </c>
      <c s="5" t="inlineStr" r="C26000">
        <is>
          <t xml:space="preserve">EACH   </t>
        </is>
      </c>
      <c s="6" r="D26000">
        <v>4.000</v>
      </c>
      <c s="7" r="E26000">
        <v>1</v>
      </c>
      <c s="8" t="inlineStr" r="F26000">
        <is>
          <t xml:space="preserve">62M71</t>
        </is>
      </c>
      <c s="8" t="inlineStr" r="G26000">
        <is>
          <t xml:space="preserve">002</t>
        </is>
      </c>
      <c s="9" r="H26000">
        <v>2138.4000</v>
      </c>
      <c s="8" t="inlineStr" r="I26000">
        <is>
          <t xml:space="preserve">Y</t>
        </is>
      </c>
      <c s="8" t="inlineStr" r="J26000">
        <is>
          <t xml:space="preserve"> Kane, Kendall</t>
        </is>
      </c>
    </row>
    <row r="26001" ht="20.25" customHeight="0">
      <c s="5" t="inlineStr" r="A26001">
        <is>
          <t xml:space="preserve">Z0033046</t>
        </is>
      </c>
      <c s="5" t="inlineStr" r="B26001">
        <is>
          <t xml:space="preserve">RE-OPTIMIZE TRAFFIC SIGNAL SYSTEM LEVEL 2</t>
        </is>
      </c>
      <c s="5" t="inlineStr" r="C26001">
        <is>
          <t xml:space="preserve">EACH   </t>
        </is>
      </c>
      <c s="6" r="D26001">
        <v>4.000</v>
      </c>
      <c s="7" r="E26001">
        <v>1</v>
      </c>
      <c s="8" t="inlineStr" r="F26001">
        <is>
          <t xml:space="preserve">62M71</t>
        </is>
      </c>
      <c s="8" t="inlineStr" r="G26001">
        <is>
          <t xml:space="preserve">002</t>
        </is>
      </c>
      <c s="9" r="H26001">
        <v>1944.0000</v>
      </c>
      <c s="8" t="inlineStr" r="I26001">
        <is>
          <t xml:space="preserve"/>
        </is>
      </c>
      <c s="8" t="inlineStr" r="J26001">
        <is>
          <t xml:space="preserve"> Kane, Kendall</t>
        </is>
      </c>
    </row>
    <row r="26002" ht="20.25" customHeight="0">
      <c s="5" t="inlineStr" r="A26002">
        <is>
          <t xml:space="preserve">Z0033046</t>
        </is>
      </c>
      <c s="5" t="inlineStr" r="B26002">
        <is>
          <t xml:space="preserve">RE-OPTIMIZE TRAFFIC SIGNAL SYSTEM LEVEL 2</t>
        </is>
      </c>
      <c s="5" t="inlineStr" r="C26002">
        <is>
          <t xml:space="preserve">EACH   </t>
        </is>
      </c>
      <c s="6" r="D26002">
        <v>4.000</v>
      </c>
      <c s="7" r="E26002">
        <v>1</v>
      </c>
      <c s="8" t="inlineStr" r="F26002">
        <is>
          <t xml:space="preserve">62M71</t>
        </is>
      </c>
      <c s="8" t="inlineStr" r="G26002">
        <is>
          <t xml:space="preserve">002</t>
        </is>
      </c>
      <c s="9" r="H26002">
        <v>2000.0000</v>
      </c>
      <c s="8" t="inlineStr" r="I26002">
        <is>
          <t xml:space="preserve"/>
        </is>
      </c>
      <c s="8" t="inlineStr" r="J26002">
        <is>
          <t xml:space="preserve"> Kane, Kendall</t>
        </is>
      </c>
    </row>
    <row r="26003" ht="20.25" customHeight="0">
      <c s="5" t="inlineStr" r="A26003">
        <is>
          <t xml:space="preserve">Z0033046</t>
        </is>
      </c>
      <c s="5" t="inlineStr" r="B26003">
        <is>
          <t xml:space="preserve">RE-OPTIMIZE TRAFFIC SIGNAL SYSTEM LEVEL 2</t>
        </is>
      </c>
      <c s="5" t="inlineStr" r="C26003">
        <is>
          <t xml:space="preserve">EACH   </t>
        </is>
      </c>
      <c s="6" r="D26003">
        <v>1.000</v>
      </c>
      <c s="7" r="E26003">
        <v>1</v>
      </c>
      <c s="8" t="inlineStr" r="F26003">
        <is>
          <t xml:space="preserve">62U72</t>
        </is>
      </c>
      <c s="8" t="inlineStr" r="G26003">
        <is>
          <t xml:space="preserve">005</t>
        </is>
      </c>
      <c s="9" r="H26003">
        <v>2820.7500</v>
      </c>
      <c s="8" t="inlineStr" r="I26003">
        <is>
          <t xml:space="preserve">Y</t>
        </is>
      </c>
      <c s="8" t="inlineStr" r="J26003">
        <is>
          <t xml:space="preserve"> McHenry</t>
        </is>
      </c>
    </row>
    <row r="26004" ht="20.25" customHeight="0">
      <c s="5" t="inlineStr" r="A26004">
        <is>
          <t xml:space="preserve">Z0033046</t>
        </is>
      </c>
      <c s="5" t="inlineStr" r="B26004">
        <is>
          <t xml:space="preserve">RE-OPTIMIZE TRAFFIC SIGNAL SYSTEM LEVEL 2</t>
        </is>
      </c>
      <c s="5" t="inlineStr" r="C26004">
        <is>
          <t xml:space="preserve">EACH   </t>
        </is>
      </c>
      <c s="6" r="D26004">
        <v>1.000</v>
      </c>
      <c s="7" r="E26004">
        <v>1</v>
      </c>
      <c s="8" t="inlineStr" r="F26004">
        <is>
          <t xml:space="preserve">62U72</t>
        </is>
      </c>
      <c s="8" t="inlineStr" r="G26004">
        <is>
          <t xml:space="preserve">005</t>
        </is>
      </c>
      <c s="9" r="H26004">
        <v>2059.8500</v>
      </c>
      <c s="8" t="inlineStr" r="I26004">
        <is>
          <t xml:space="preserve"/>
        </is>
      </c>
      <c s="8" t="inlineStr" r="J26004">
        <is>
          <t xml:space="preserve"> McHenry</t>
        </is>
      </c>
    </row>
    <row r="26005" ht="20.25" customHeight="0">
      <c s="5" t="inlineStr" r="A26005">
        <is>
          <t xml:space="preserve">Z0033046</t>
        </is>
      </c>
      <c s="5" t="inlineStr" r="B26005">
        <is>
          <t xml:space="preserve">RE-OPTIMIZE TRAFFIC SIGNAL SYSTEM LEVEL 2</t>
        </is>
      </c>
      <c s="5" t="inlineStr" r="C26005">
        <is>
          <t xml:space="preserve">EACH   </t>
        </is>
      </c>
      <c s="6" r="D26005">
        <v>1.000</v>
      </c>
      <c s="7" r="E26005">
        <v>1</v>
      </c>
      <c s="8" t="inlineStr" r="F26005">
        <is>
          <t xml:space="preserve">62U72</t>
        </is>
      </c>
      <c s="8" t="inlineStr" r="G26005">
        <is>
          <t xml:space="preserve">005</t>
        </is>
      </c>
      <c s="9" r="H26005">
        <v>2808.0000</v>
      </c>
      <c s="8" t="inlineStr" r="I26005">
        <is>
          <t xml:space="preserve"/>
        </is>
      </c>
      <c s="8" t="inlineStr" r="J26005">
        <is>
          <t xml:space="preserve"> McHenry</t>
        </is>
      </c>
    </row>
    <row r="26006" ht="20.25" customHeight="0">
      <c s="5" t="inlineStr" r="A26006">
        <is>
          <t xml:space="preserve">Z0033046</t>
        </is>
      </c>
      <c s="5" t="inlineStr" r="B26006">
        <is>
          <t xml:space="preserve">RE-OPTIMIZE TRAFFIC SIGNAL SYSTEM LEVEL 2</t>
        </is>
      </c>
      <c s="5" t="inlineStr" r="C26006">
        <is>
          <t xml:space="preserve">EACH   </t>
        </is>
      </c>
      <c s="6" r="D26006">
        <v>1.000</v>
      </c>
      <c s="7" r="E26006">
        <v>1</v>
      </c>
      <c s="8" t="inlineStr" r="F26006">
        <is>
          <t xml:space="preserve">62U72</t>
        </is>
      </c>
      <c s="8" t="inlineStr" r="G26006">
        <is>
          <t xml:space="preserve">005</t>
        </is>
      </c>
      <c s="9" r="H26006">
        <v>2808.0000</v>
      </c>
      <c s="8" t="inlineStr" r="I26006">
        <is>
          <t xml:space="preserve"/>
        </is>
      </c>
      <c s="8" t="inlineStr" r="J26006">
        <is>
          <t xml:space="preserve"> McHenry</t>
        </is>
      </c>
    </row>
    <row r="26007" ht="20.25" customHeight="0">
      <c s="5" t="inlineStr" r="A26007">
        <is>
          <t xml:space="preserve">Z0033046</t>
        </is>
      </c>
      <c s="5" t="inlineStr" r="B26007">
        <is>
          <t xml:space="preserve">RE-OPTIMIZE TRAFFIC SIGNAL SYSTEM LEVEL 2</t>
        </is>
      </c>
      <c s="5" t="inlineStr" r="C26007">
        <is>
          <t xml:space="preserve">EACH   </t>
        </is>
      </c>
      <c s="6" r="D26007">
        <v>1.000</v>
      </c>
      <c s="7" r="E26007">
        <v>1</v>
      </c>
      <c s="8" t="inlineStr" r="F26007">
        <is>
          <t xml:space="preserve">62U72</t>
        </is>
      </c>
      <c s="8" t="inlineStr" r="G26007">
        <is>
          <t xml:space="preserve">005</t>
        </is>
      </c>
      <c s="9" r="H26007">
        <v>2808.0000</v>
      </c>
      <c s="8" t="inlineStr" r="I26007">
        <is>
          <t xml:space="preserve"/>
        </is>
      </c>
      <c s="8" t="inlineStr" r="J26007">
        <is>
          <t xml:space="preserve"> McHenry</t>
        </is>
      </c>
    </row>
    <row r="26008" ht="20.25" customHeight="0">
      <c s="5" t="inlineStr" r="A26008">
        <is>
          <t xml:space="preserve">Z0033046</t>
        </is>
      </c>
      <c s="5" t="inlineStr" r="B26008">
        <is>
          <t xml:space="preserve">RE-OPTIMIZE TRAFFIC SIGNAL SYSTEM LEVEL 2</t>
        </is>
      </c>
      <c s="5" t="inlineStr" r="C26008">
        <is>
          <t xml:space="preserve">EACH   </t>
        </is>
      </c>
      <c s="6" r="D26008">
        <v>1.000</v>
      </c>
      <c s="7" r="E26008">
        <v>1</v>
      </c>
      <c s="8" t="inlineStr" r="F26008">
        <is>
          <t xml:space="preserve">80C48</t>
        </is>
      </c>
      <c s="8" t="inlineStr" r="G26008">
        <is>
          <t xml:space="preserve">030</t>
        </is>
      </c>
      <c s="9" r="H26008">
        <v>960.0000</v>
      </c>
      <c s="8" t="inlineStr" r="I26008">
        <is>
          <t xml:space="preserve">Y</t>
        </is>
      </c>
      <c s="8" t="inlineStr" r="J26008">
        <is>
          <t xml:space="preserve"> Lake</t>
        </is>
      </c>
    </row>
    <row r="26009" ht="20.25" customHeight="0">
      <c s="5" t="inlineStr" r="A26009">
        <is>
          <t xml:space="preserve">Z0033046</t>
        </is>
      </c>
      <c s="5" t="inlineStr" r="B26009">
        <is>
          <t xml:space="preserve">RE-OPTIMIZE TRAFFIC SIGNAL SYSTEM LEVEL 2</t>
        </is>
      </c>
      <c s="5" t="inlineStr" r="C26009">
        <is>
          <t xml:space="preserve">EACH   </t>
        </is>
      </c>
      <c s="6" r="D26009">
        <v>1.000</v>
      </c>
      <c s="7" r="E26009">
        <v>1</v>
      </c>
      <c s="8" t="inlineStr" r="F26009">
        <is>
          <t xml:space="preserve">80C48</t>
        </is>
      </c>
      <c s="8" t="inlineStr" r="G26009">
        <is>
          <t xml:space="preserve">030</t>
        </is>
      </c>
      <c s="9" r="H26009">
        <v>9000.0000</v>
      </c>
      <c s="8" t="inlineStr" r="I26009">
        <is>
          <t xml:space="preserve"/>
        </is>
      </c>
      <c s="8" t="inlineStr" r="J26009">
        <is>
          <t xml:space="preserve"> Lake</t>
        </is>
      </c>
    </row>
    <row r="26010" ht="20.25" customHeight="0">
      <c s="5" t="inlineStr" r="A26010">
        <is>
          <t xml:space="preserve">Z0033052</t>
        </is>
      </c>
      <c s="5" t="inlineStr" r="B26010">
        <is>
          <t xml:space="preserve">COMMUNICATIONS VAULT</t>
        </is>
      </c>
      <c s="5" t="inlineStr" r="C26010">
        <is>
          <t xml:space="preserve">EACH   </t>
        </is>
      </c>
      <c s="6" r="D26010">
        <v>6.000</v>
      </c>
      <c s="7" r="E26010">
        <v>1</v>
      </c>
      <c s="8" t="inlineStr" r="F26010">
        <is>
          <t xml:space="preserve">62W99</t>
        </is>
      </c>
      <c s="8" t="inlineStr" r="G26010">
        <is>
          <t xml:space="preserve">012</t>
        </is>
      </c>
      <c s="9" r="H26010">
        <v>8285.8300</v>
      </c>
      <c s="8" t="inlineStr" r="I26010">
        <is>
          <t xml:space="preserve">Y</t>
        </is>
      </c>
      <c s="8" t="inlineStr" r="J26010">
        <is>
          <t xml:space="preserve"> Cook</t>
        </is>
      </c>
    </row>
    <row r="26011" ht="20.25" customHeight="0">
      <c s="5" t="inlineStr" r="A26011">
        <is>
          <t xml:space="preserve">Z0033052</t>
        </is>
      </c>
      <c s="5" t="inlineStr" r="B26011">
        <is>
          <t xml:space="preserve">COMMUNICATIONS VAULT</t>
        </is>
      </c>
      <c s="5" t="inlineStr" r="C26011">
        <is>
          <t xml:space="preserve">EACH   </t>
        </is>
      </c>
      <c s="6" r="D26011">
        <v>6.000</v>
      </c>
      <c s="7" r="E26011">
        <v>1</v>
      </c>
      <c s="8" t="inlineStr" r="F26011">
        <is>
          <t xml:space="preserve">62W99</t>
        </is>
      </c>
      <c s="8" t="inlineStr" r="G26011">
        <is>
          <t xml:space="preserve">012</t>
        </is>
      </c>
      <c s="9" r="H26011">
        <v>5200.0000</v>
      </c>
      <c s="8" t="inlineStr" r="I26011">
        <is>
          <t xml:space="preserve"/>
        </is>
      </c>
      <c s="8" t="inlineStr" r="J26011">
        <is>
          <t xml:space="preserve"> Cook</t>
        </is>
      </c>
    </row>
    <row r="26012" ht="20.25" customHeight="0">
      <c s="5" t="inlineStr" r="A26012">
        <is>
          <t xml:space="preserve">Z0033052</t>
        </is>
      </c>
      <c s="5" t="inlineStr" r="B26012">
        <is>
          <t xml:space="preserve">COMMUNICATIONS VAULT</t>
        </is>
      </c>
      <c s="5" t="inlineStr" r="C26012">
        <is>
          <t xml:space="preserve">EACH   </t>
        </is>
      </c>
      <c s="6" r="D26012">
        <v>6.000</v>
      </c>
      <c s="7" r="E26012">
        <v>1</v>
      </c>
      <c s="8" t="inlineStr" r="F26012">
        <is>
          <t xml:space="preserve">62W99</t>
        </is>
      </c>
      <c s="8" t="inlineStr" r="G26012">
        <is>
          <t xml:space="preserve">012</t>
        </is>
      </c>
      <c s="9" r="H26012">
        <v>5200.0000</v>
      </c>
      <c s="8" t="inlineStr" r="I26012">
        <is>
          <t xml:space="preserve"/>
        </is>
      </c>
      <c s="8" t="inlineStr" r="J26012">
        <is>
          <t xml:space="preserve"> Cook</t>
        </is>
      </c>
    </row>
    <row r="26013" ht="20.25" customHeight="0">
      <c s="5" t="inlineStr" r="A26013">
        <is>
          <t xml:space="preserve">Z0033052</t>
        </is>
      </c>
      <c s="5" t="inlineStr" r="B26013">
        <is>
          <t xml:space="preserve">COMMUNICATIONS VAULT</t>
        </is>
      </c>
      <c s="5" t="inlineStr" r="C26013">
        <is>
          <t xml:space="preserve">EACH   </t>
        </is>
      </c>
      <c s="6" r="D26013">
        <v>6.000</v>
      </c>
      <c s="7" r="E26013">
        <v>1</v>
      </c>
      <c s="8" t="inlineStr" r="F26013">
        <is>
          <t xml:space="preserve">62W99</t>
        </is>
      </c>
      <c s="8" t="inlineStr" r="G26013">
        <is>
          <t xml:space="preserve">012</t>
        </is>
      </c>
      <c s="9" r="H26013">
        <v>5226.1300</v>
      </c>
      <c s="8" t="inlineStr" r="I26013">
        <is>
          <t xml:space="preserve"/>
        </is>
      </c>
      <c s="8" t="inlineStr" r="J26013">
        <is>
          <t xml:space="preserve"> Cook</t>
        </is>
      </c>
    </row>
    <row r="26014" ht="20.25" customHeight="0">
      <c s="5" t="inlineStr" r="A26014">
        <is>
          <t xml:space="preserve">Z0033052</t>
        </is>
      </c>
      <c s="5" t="inlineStr" r="B26014">
        <is>
          <t xml:space="preserve">COMMUNICATIONS VAULT</t>
        </is>
      </c>
      <c s="5" t="inlineStr" r="C26014">
        <is>
          <t xml:space="preserve">EACH   </t>
        </is>
      </c>
      <c s="6" r="D26014">
        <v>6.000</v>
      </c>
      <c s="7" r="E26014">
        <v>1</v>
      </c>
      <c s="8" t="inlineStr" r="F26014">
        <is>
          <t xml:space="preserve">62W99</t>
        </is>
      </c>
      <c s="8" t="inlineStr" r="G26014">
        <is>
          <t xml:space="preserve">012</t>
        </is>
      </c>
      <c s="9" r="H26014">
        <v>7800.0000</v>
      </c>
      <c s="8" t="inlineStr" r="I26014">
        <is>
          <t xml:space="preserve"/>
        </is>
      </c>
      <c s="8" t="inlineStr" r="J26014">
        <is>
          <t xml:space="preserve"> Cook</t>
        </is>
      </c>
    </row>
    <row r="26015" ht="20.25" customHeight="0">
      <c s="5" t="inlineStr" r="A26015">
        <is>
          <t xml:space="preserve">Z0033052</t>
        </is>
      </c>
      <c s="5" t="inlineStr" r="B26015">
        <is>
          <t xml:space="preserve">COMMUNICATIONS VAULT</t>
        </is>
      </c>
      <c s="5" t="inlineStr" r="C26015">
        <is>
          <t xml:space="preserve">EACH   </t>
        </is>
      </c>
      <c s="6" r="D26015">
        <v>7.000</v>
      </c>
      <c s="7" r="E26015">
        <v>2</v>
      </c>
      <c s="8" t="inlineStr" r="F26015">
        <is>
          <t xml:space="preserve">64V40</t>
        </is>
      </c>
      <c s="8" t="inlineStr" r="G26015">
        <is>
          <t xml:space="preserve">052</t>
        </is>
      </c>
      <c s="9" r="H26015">
        <v>5634.0000</v>
      </c>
      <c s="8" t="inlineStr" r="I26015">
        <is>
          <t xml:space="preserve">Y</t>
        </is>
      </c>
      <c s="8" t="inlineStr" r="J26015">
        <is>
          <t xml:space="preserve"> Rock Island</t>
        </is>
      </c>
    </row>
    <row r="26016" ht="20.25" customHeight="0">
      <c s="5" t="inlineStr" r="A26016">
        <is>
          <t xml:space="preserve">Z0033056</t>
        </is>
      </c>
      <c s="5" t="inlineStr" r="B26016">
        <is>
          <t xml:space="preserve">OPTIMIZE TRAFFIC SIGNAL SYSTEM</t>
        </is>
      </c>
      <c s="5" t="inlineStr" r="C26016">
        <is>
          <t xml:space="preserve">EACH   </t>
        </is>
      </c>
      <c s="6" r="D26016">
        <v>11.000</v>
      </c>
      <c s="7" r="E26016">
        <v>1</v>
      </c>
      <c s="8" t="inlineStr" r="F26016">
        <is>
          <t xml:space="preserve">62W82</t>
        </is>
      </c>
      <c s="8" t="inlineStr" r="G26016">
        <is>
          <t xml:space="preserve">009</t>
        </is>
      </c>
      <c s="9" r="H26016">
        <v>8352.0000</v>
      </c>
      <c s="8" t="inlineStr" r="I26016">
        <is>
          <t xml:space="preserve">Y</t>
        </is>
      </c>
      <c s="8" t="inlineStr" r="J26016">
        <is>
          <t xml:space="preserve">Various</t>
        </is>
      </c>
    </row>
    <row r="26017" ht="20.25" customHeight="0">
      <c s="5" t="inlineStr" r="A26017">
        <is>
          <t xml:space="preserve">Z0033056</t>
        </is>
      </c>
      <c s="5" t="inlineStr" r="B26017">
        <is>
          <t xml:space="preserve">OPTIMIZE TRAFFIC SIGNAL SYSTEM</t>
        </is>
      </c>
      <c s="5" t="inlineStr" r="C26017">
        <is>
          <t xml:space="preserve">EACH   </t>
        </is>
      </c>
      <c s="6" r="D26017">
        <v>11.000</v>
      </c>
      <c s="7" r="E26017">
        <v>1</v>
      </c>
      <c s="8" t="inlineStr" r="F26017">
        <is>
          <t xml:space="preserve">62W82</t>
        </is>
      </c>
      <c s="8" t="inlineStr" r="G26017">
        <is>
          <t xml:space="preserve">009</t>
        </is>
      </c>
      <c s="9" r="H26017">
        <v>6340.0000</v>
      </c>
      <c s="8" t="inlineStr" r="I26017">
        <is>
          <t xml:space="preserve"/>
        </is>
      </c>
      <c s="8" t="inlineStr" r="J26017">
        <is>
          <t xml:space="preserve">Various</t>
        </is>
      </c>
    </row>
    <row r="26018" ht="20.25" customHeight="0">
      <c s="5" t="inlineStr" r="A26018">
        <is>
          <t xml:space="preserve">Z0033056</t>
        </is>
      </c>
      <c s="5" t="inlineStr" r="B26018">
        <is>
          <t xml:space="preserve">OPTIMIZE TRAFFIC SIGNAL SYSTEM</t>
        </is>
      </c>
      <c s="5" t="inlineStr" r="C26018">
        <is>
          <t xml:space="preserve">EACH   </t>
        </is>
      </c>
      <c s="6" r="D26018">
        <v>11.000</v>
      </c>
      <c s="7" r="E26018">
        <v>1</v>
      </c>
      <c s="8" t="inlineStr" r="F26018">
        <is>
          <t xml:space="preserve">62W82</t>
        </is>
      </c>
      <c s="8" t="inlineStr" r="G26018">
        <is>
          <t xml:space="preserve">009</t>
        </is>
      </c>
      <c s="9" r="H26018">
        <v>10000.0000</v>
      </c>
      <c s="8" t="inlineStr" r="I26018">
        <is>
          <t xml:space="preserve"/>
        </is>
      </c>
      <c s="8" t="inlineStr" r="J26018">
        <is>
          <t xml:space="preserve">Various</t>
        </is>
      </c>
    </row>
    <row r="26019" ht="20.25" customHeight="0">
      <c s="5" t="inlineStr" r="A26019">
        <is>
          <t xml:space="preserve">Z0033056</t>
        </is>
      </c>
      <c s="5" t="inlineStr" r="B26019">
        <is>
          <t xml:space="preserve">OPTIMIZE TRAFFIC SIGNAL SYSTEM</t>
        </is>
      </c>
      <c s="5" t="inlineStr" r="C26019">
        <is>
          <t xml:space="preserve">EACH   </t>
        </is>
      </c>
      <c s="6" r="D26019">
        <v>5.000</v>
      </c>
      <c s="7" r="E26019">
        <v>1</v>
      </c>
      <c s="8" t="inlineStr" r="F26019">
        <is>
          <t xml:space="preserve">62W83</t>
        </is>
      </c>
      <c s="8" t="inlineStr" r="G26019">
        <is>
          <t xml:space="preserve">010</t>
        </is>
      </c>
      <c s="9" r="H26019">
        <v>8638.5600</v>
      </c>
      <c s="8" t="inlineStr" r="I26019">
        <is>
          <t xml:space="preserve">Y</t>
        </is>
      </c>
      <c s="8" t="inlineStr" r="J26019">
        <is>
          <t xml:space="preserve"> Cook</t>
        </is>
      </c>
    </row>
    <row r="26020" ht="20.25" customHeight="0">
      <c s="5" t="inlineStr" r="A26020">
        <is>
          <t xml:space="preserve">Z0033056</t>
        </is>
      </c>
      <c s="5" t="inlineStr" r="B26020">
        <is>
          <t xml:space="preserve">OPTIMIZE TRAFFIC SIGNAL SYSTEM</t>
        </is>
      </c>
      <c s="5" t="inlineStr" r="C26020">
        <is>
          <t xml:space="preserve">EACH   </t>
        </is>
      </c>
      <c s="6" r="D26020">
        <v>5.000</v>
      </c>
      <c s="7" r="E26020">
        <v>1</v>
      </c>
      <c s="8" t="inlineStr" r="F26020">
        <is>
          <t xml:space="preserve">62W83</t>
        </is>
      </c>
      <c s="8" t="inlineStr" r="G26020">
        <is>
          <t xml:space="preserve">010</t>
        </is>
      </c>
      <c s="9" r="H26020">
        <v>6280.0000</v>
      </c>
      <c s="8" t="inlineStr" r="I26020">
        <is>
          <t xml:space="preserve"/>
        </is>
      </c>
      <c s="8" t="inlineStr" r="J26020">
        <is>
          <t xml:space="preserve"> Cook</t>
        </is>
      </c>
    </row>
    <row r="26021" ht="20.25" customHeight="0">
      <c s="5" t="inlineStr" r="A26021">
        <is>
          <t xml:space="preserve">Z0033056</t>
        </is>
      </c>
      <c s="5" t="inlineStr" r="B26021">
        <is>
          <t xml:space="preserve">OPTIMIZE TRAFFIC SIGNAL SYSTEM</t>
        </is>
      </c>
      <c s="5" t="inlineStr" r="C26021">
        <is>
          <t xml:space="preserve">EACH   </t>
        </is>
      </c>
      <c s="6" r="D26021">
        <v>5.000</v>
      </c>
      <c s="7" r="E26021">
        <v>1</v>
      </c>
      <c s="8" t="inlineStr" r="F26021">
        <is>
          <t xml:space="preserve">62W83</t>
        </is>
      </c>
      <c s="8" t="inlineStr" r="G26021">
        <is>
          <t xml:space="preserve">010</t>
        </is>
      </c>
      <c s="9" r="H26021">
        <v>6600.0000</v>
      </c>
      <c s="8" t="inlineStr" r="I26021">
        <is>
          <t xml:space="preserve"/>
        </is>
      </c>
      <c s="8" t="inlineStr" r="J26021">
        <is>
          <t xml:space="preserve"> Cook</t>
        </is>
      </c>
    </row>
    <row r="26022" ht="20.25" customHeight="0">
      <c s="5" t="inlineStr" r="A26022">
        <is>
          <t xml:space="preserve">Z0033056</t>
        </is>
      </c>
      <c s="5" t="inlineStr" r="B26022">
        <is>
          <t xml:space="preserve">OPTIMIZE TRAFFIC SIGNAL SYSTEM</t>
        </is>
      </c>
      <c s="5" t="inlineStr" r="C26022">
        <is>
          <t xml:space="preserve">EACH   </t>
        </is>
      </c>
      <c s="6" r="D26022">
        <v>5.000</v>
      </c>
      <c s="7" r="E26022">
        <v>1</v>
      </c>
      <c s="8" t="inlineStr" r="F26022">
        <is>
          <t xml:space="preserve">62W83</t>
        </is>
      </c>
      <c s="8" t="inlineStr" r="G26022">
        <is>
          <t xml:space="preserve">010</t>
        </is>
      </c>
      <c s="9" r="H26022">
        <v>29000.0000</v>
      </c>
      <c s="8" t="inlineStr" r="I26022">
        <is>
          <t xml:space="preserve"/>
        </is>
      </c>
      <c s="8" t="inlineStr" r="J26022">
        <is>
          <t xml:space="preserve"> Cook</t>
        </is>
      </c>
    </row>
    <row r="26023" ht="20.25" customHeight="0">
      <c s="5" t="inlineStr" r="A26023">
        <is>
          <t xml:space="preserve">Z0033068</t>
        </is>
      </c>
      <c s="5" t="inlineStr" r="B26023">
        <is>
          <t xml:space="preserve">TRAFFIC SIGNAL BATTERY BACKUP SYSTEM</t>
        </is>
      </c>
      <c s="5" t="inlineStr" r="C26023">
        <is>
          <t xml:space="preserve">EACH   </t>
        </is>
      </c>
      <c s="6" r="D26023">
        <v>1.000</v>
      </c>
      <c s="7" r="E26023">
        <v>9</v>
      </c>
      <c s="8" t="inlineStr" r="F26023">
        <is>
          <t xml:space="preserve">78B94</t>
        </is>
      </c>
      <c s="8" t="inlineStr" r="G26023">
        <is>
          <t xml:space="preserve">184</t>
        </is>
      </c>
      <c s="9" r="H26023">
        <v>9972.0000</v>
      </c>
      <c s="8" t="inlineStr" r="I26023">
        <is>
          <t xml:space="preserve">Y</t>
        </is>
      </c>
      <c s="8" t="inlineStr" r="J26023">
        <is>
          <t xml:space="preserve"> Saline</t>
        </is>
      </c>
    </row>
    <row r="26024" ht="20.25" customHeight="0">
      <c s="5" t="inlineStr" r="A26024">
        <is>
          <t xml:space="preserve">Z0033600</t>
        </is>
      </c>
      <c s="5" t="inlineStr" r="B26024">
        <is>
          <t xml:space="preserve">LONGITUDINAL JOINT REPAIR</t>
        </is>
      </c>
      <c s="5" t="inlineStr" r="C26024">
        <is>
          <t xml:space="preserve">FOOT   </t>
        </is>
      </c>
      <c s="6" r="D26024">
        <v>7401.000</v>
      </c>
      <c s="7" r="E26024">
        <v>3</v>
      </c>
      <c s="8" t="inlineStr" r="F26024">
        <is>
          <t xml:space="preserve">66T39</t>
        </is>
      </c>
      <c s="8" t="inlineStr" r="G26024">
        <is>
          <t xml:space="preserve">074</t>
        </is>
      </c>
      <c s="9" r="H26024">
        <v>15.0000</v>
      </c>
      <c s="8" t="inlineStr" r="I26024">
        <is>
          <t xml:space="preserve">Y</t>
        </is>
      </c>
      <c s="8" t="inlineStr" r="J26024">
        <is>
          <t xml:space="preserve"> LaSalle</t>
        </is>
      </c>
    </row>
    <row r="26025" ht="20.25" customHeight="0">
      <c s="5" t="inlineStr" r="A26025">
        <is>
          <t xml:space="preserve">Z0033600</t>
        </is>
      </c>
      <c s="5" t="inlineStr" r="B26025">
        <is>
          <t xml:space="preserve">LONGITUDINAL JOINT REPAIR</t>
        </is>
      </c>
      <c s="5" t="inlineStr" r="C26025">
        <is>
          <t xml:space="preserve">FOOT   </t>
        </is>
      </c>
      <c s="6" r="D26025">
        <v>7401.000</v>
      </c>
      <c s="7" r="E26025">
        <v>3</v>
      </c>
      <c s="8" t="inlineStr" r="F26025">
        <is>
          <t xml:space="preserve">66T39</t>
        </is>
      </c>
      <c s="8" t="inlineStr" r="G26025">
        <is>
          <t xml:space="preserve">074</t>
        </is>
      </c>
      <c s="9" r="H26025">
        <v>46.0000</v>
      </c>
      <c s="8" t="inlineStr" r="I26025">
        <is>
          <t xml:space="preserve"/>
        </is>
      </c>
      <c s="8" t="inlineStr" r="J26025">
        <is>
          <t xml:space="preserve"> LaSalle</t>
        </is>
      </c>
    </row>
    <row r="26026" ht="20.25" customHeight="0">
      <c s="5" t="inlineStr" r="A26026">
        <is>
          <t xml:space="preserve">Z0033650</t>
        </is>
      </c>
      <c s="5" t="inlineStr" r="B26026">
        <is>
          <t xml:space="preserve">LONGITUDINAL JOINT REPAIR</t>
        </is>
      </c>
      <c s="5" t="inlineStr" r="C26026">
        <is>
          <t xml:space="preserve">TON    </t>
        </is>
      </c>
      <c s="6" r="D26026">
        <v>109.000</v>
      </c>
      <c s="7" r="E26026">
        <v>4</v>
      </c>
      <c s="8" t="inlineStr" r="F26026">
        <is>
          <t xml:space="preserve">68K98</t>
        </is>
      </c>
      <c s="8" t="inlineStr" r="G26026">
        <is>
          <t xml:space="preserve">101</t>
        </is>
      </c>
      <c s="9" r="H26026">
        <v>280.0000</v>
      </c>
      <c s="8" t="inlineStr" r="I26026">
        <is>
          <t xml:space="preserve">Y</t>
        </is>
      </c>
      <c s="8" t="inlineStr" r="J26026">
        <is>
          <t xml:space="preserve"> Stark</t>
        </is>
      </c>
    </row>
    <row r="26027" ht="20.25" customHeight="0">
      <c s="5" t="inlineStr" r="A26027">
        <is>
          <t xml:space="preserve">Z0036200</t>
        </is>
      </c>
      <c s="5" t="inlineStr" r="B26027">
        <is>
          <t xml:space="preserve">PAINT CURB</t>
        </is>
      </c>
      <c s="5" t="inlineStr" r="C26027">
        <is>
          <t xml:space="preserve">FOOT   </t>
        </is>
      </c>
      <c s="6" r="D26027">
        <v>231.000</v>
      </c>
      <c s="7" r="E26027">
        <v>8</v>
      </c>
      <c s="8" t="inlineStr" r="F26027">
        <is>
          <t xml:space="preserve">97884</t>
        </is>
      </c>
      <c s="8" t="inlineStr" r="G26027">
        <is>
          <t xml:space="preserve">172</t>
        </is>
      </c>
      <c s="9" r="H26027">
        <v>5.7500</v>
      </c>
      <c s="8" t="inlineStr" r="I26027">
        <is>
          <t xml:space="preserve">Y</t>
        </is>
      </c>
      <c s="8" t="inlineStr" r="J26027">
        <is>
          <t xml:space="preserve"> Madison</t>
        </is>
      </c>
    </row>
    <row r="26028" ht="20.25" customHeight="0">
      <c s="5" t="inlineStr" r="A26028">
        <is>
          <t xml:space="preserve">Z0036200</t>
        </is>
      </c>
      <c s="5" t="inlineStr" r="B26028">
        <is>
          <t xml:space="preserve">PAINT CURB</t>
        </is>
      </c>
      <c s="5" t="inlineStr" r="C26028">
        <is>
          <t xml:space="preserve">FOOT   </t>
        </is>
      </c>
      <c s="6" r="D26028">
        <v>231.000</v>
      </c>
      <c s="7" r="E26028">
        <v>8</v>
      </c>
      <c s="8" t="inlineStr" r="F26028">
        <is>
          <t xml:space="preserve">97884</t>
        </is>
      </c>
      <c s="8" t="inlineStr" r="G26028">
        <is>
          <t xml:space="preserve">172</t>
        </is>
      </c>
      <c s="9" r="H26028">
        <v>5.2400</v>
      </c>
      <c s="8" t="inlineStr" r="I26028">
        <is>
          <t xml:space="preserve"/>
        </is>
      </c>
      <c s="8" t="inlineStr" r="J26028">
        <is>
          <t xml:space="preserve"> Madison</t>
        </is>
      </c>
    </row>
    <row r="26029" ht="20.25" customHeight="0">
      <c s="5" t="inlineStr" r="A26029">
        <is>
          <t xml:space="preserve">Z0037000</t>
        </is>
      </c>
      <c s="5" t="inlineStr" r="B26029">
        <is>
          <t xml:space="preserve">PAVEMENT CRACKING AND SEATING</t>
        </is>
      </c>
      <c s="5" t="inlineStr" r="C26029">
        <is>
          <t xml:space="preserve">SQ YD  </t>
        </is>
      </c>
      <c s="6" r="D26029">
        <v>2633.000</v>
      </c>
      <c s="7" r="E26029">
        <v>5</v>
      </c>
      <c s="8" t="inlineStr" r="F26029">
        <is>
          <t xml:space="preserve">70D62</t>
        </is>
      </c>
      <c s="8" t="inlineStr" r="G26029">
        <is>
          <t xml:space="preserve">107</t>
        </is>
      </c>
      <c s="9" r="H26029">
        <v>10.0000</v>
      </c>
      <c s="8" t="inlineStr" r="I26029">
        <is>
          <t xml:space="preserve">Y</t>
        </is>
      </c>
      <c s="8" t="inlineStr" r="J26029">
        <is>
          <t xml:space="preserve"> Edgar</t>
        </is>
      </c>
    </row>
    <row r="26030" ht="20.25" customHeight="0">
      <c s="5" t="inlineStr" r="A26030">
        <is>
          <t xml:space="preserve">Z0037000</t>
        </is>
      </c>
      <c s="5" t="inlineStr" r="B26030">
        <is>
          <t xml:space="preserve">PAVEMENT CRACKING AND SEATING</t>
        </is>
      </c>
      <c s="5" t="inlineStr" r="C26030">
        <is>
          <t xml:space="preserve">SQ YD  </t>
        </is>
      </c>
      <c s="6" r="D26030">
        <v>2633.000</v>
      </c>
      <c s="7" r="E26030">
        <v>5</v>
      </c>
      <c s="8" t="inlineStr" r="F26030">
        <is>
          <t xml:space="preserve">70D62</t>
        </is>
      </c>
      <c s="8" t="inlineStr" r="G26030">
        <is>
          <t xml:space="preserve">107</t>
        </is>
      </c>
      <c s="9" r="H26030">
        <v>7.2800</v>
      </c>
      <c s="8" t="inlineStr" r="I26030">
        <is>
          <t xml:space="preserve"/>
        </is>
      </c>
      <c s="8" t="inlineStr" r="J26030">
        <is>
          <t xml:space="preserve"> Edgar</t>
        </is>
      </c>
    </row>
    <row r="26031" ht="20.25" customHeight="0">
      <c s="5" t="inlineStr" r="A26031">
        <is>
          <t xml:space="preserve">Z0038700</t>
        </is>
      </c>
      <c s="5" t="inlineStr" r="B26031">
        <is>
          <t xml:space="preserve">PERMANENT BENCH MARKS</t>
        </is>
      </c>
      <c s="5" t="inlineStr" r="C26031">
        <is>
          <t xml:space="preserve">EACH   </t>
        </is>
      </c>
      <c s="6" r="D26031">
        <v>1.000</v>
      </c>
      <c s="7" r="E26031">
        <v>5</v>
      </c>
      <c s="8" t="inlineStr" r="F26031">
        <is>
          <t xml:space="preserve">70D62</t>
        </is>
      </c>
      <c s="8" t="inlineStr" r="G26031">
        <is>
          <t xml:space="preserve">107</t>
        </is>
      </c>
      <c s="9" r="H26031">
        <v>1500.0000</v>
      </c>
      <c s="8" t="inlineStr" r="I26031">
        <is>
          <t xml:space="preserve">Y</t>
        </is>
      </c>
      <c s="8" t="inlineStr" r="J26031">
        <is>
          <t xml:space="preserve"> Edgar</t>
        </is>
      </c>
    </row>
    <row r="26032" ht="20.25" customHeight="0">
      <c s="5" t="inlineStr" r="A26032">
        <is>
          <t xml:space="preserve">Z0038700</t>
        </is>
      </c>
      <c s="5" t="inlineStr" r="B26032">
        <is>
          <t xml:space="preserve">PERMANENT BENCH MARKS</t>
        </is>
      </c>
      <c s="5" t="inlineStr" r="C26032">
        <is>
          <t xml:space="preserve">EACH   </t>
        </is>
      </c>
      <c s="6" r="D26032">
        <v>1.000</v>
      </c>
      <c s="7" r="E26032">
        <v>5</v>
      </c>
      <c s="8" t="inlineStr" r="F26032">
        <is>
          <t xml:space="preserve">70D62</t>
        </is>
      </c>
      <c s="8" t="inlineStr" r="G26032">
        <is>
          <t xml:space="preserve">107</t>
        </is>
      </c>
      <c s="9" r="H26032">
        <v>150.8600</v>
      </c>
      <c s="8" t="inlineStr" r="I26032">
        <is>
          <t xml:space="preserve"/>
        </is>
      </c>
      <c s="8" t="inlineStr" r="J26032">
        <is>
          <t xml:space="preserve"> Edgar</t>
        </is>
      </c>
    </row>
    <row r="26033" ht="20.25" customHeight="0">
      <c s="5" t="inlineStr" r="A26033">
        <is>
          <t xml:space="preserve">Z0040530</t>
        </is>
      </c>
      <c s="5" t="inlineStr" r="B26033">
        <is>
          <t xml:space="preserve">PIPE UNDERDRAIN REMOVAL</t>
        </is>
      </c>
      <c s="5" t="inlineStr" r="C26033">
        <is>
          <t xml:space="preserve">FOOT   </t>
        </is>
      </c>
      <c s="6" r="D26033">
        <v>5449.000</v>
      </c>
      <c s="7" r="E26033">
        <v>3</v>
      </c>
      <c s="8" t="inlineStr" r="F26033">
        <is>
          <t xml:space="preserve">66A91</t>
        </is>
      </c>
      <c s="8" t="inlineStr" r="G26033">
        <is>
          <t xml:space="preserve">056</t>
        </is>
      </c>
      <c s="9" r="H26033">
        <v>12.0000</v>
      </c>
      <c s="8" t="inlineStr" r="I26033">
        <is>
          <t xml:space="preserve">Y</t>
        </is>
      </c>
      <c s="8" t="inlineStr" r="J26033">
        <is>
          <t xml:space="preserve"> LaSalle</t>
        </is>
      </c>
    </row>
    <row r="26034" ht="20.25" customHeight="0">
      <c s="5" t="inlineStr" r="A26034">
        <is>
          <t xml:space="preserve">Z0040530</t>
        </is>
      </c>
      <c s="5" t="inlineStr" r="B26034">
        <is>
          <t xml:space="preserve">PIPE UNDERDRAIN REMOVAL</t>
        </is>
      </c>
      <c s="5" t="inlineStr" r="C26034">
        <is>
          <t xml:space="preserve">FOOT   </t>
        </is>
      </c>
      <c s="6" r="D26034">
        <v>109998.000</v>
      </c>
      <c s="7" r="E26034">
        <v>5</v>
      </c>
      <c s="8" t="inlineStr" r="F26034">
        <is>
          <t xml:space="preserve">70794</t>
        </is>
      </c>
      <c s="8" t="inlineStr" r="G26034">
        <is>
          <t xml:space="preserve">104</t>
        </is>
      </c>
      <c s="9" r="H26034">
        <v>4.6000</v>
      </c>
      <c s="8" t="inlineStr" r="I26034">
        <is>
          <t xml:space="preserve">Y</t>
        </is>
      </c>
      <c s="8" t="inlineStr" r="J26034">
        <is>
          <t xml:space="preserve"> McLean</t>
        </is>
      </c>
    </row>
    <row r="26035" ht="20.25" customHeight="0">
      <c s="5" t="inlineStr" r="A26035">
        <is>
          <t xml:space="preserve">Z0040530</t>
        </is>
      </c>
      <c s="5" t="inlineStr" r="B26035">
        <is>
          <t xml:space="preserve">PIPE UNDERDRAIN REMOVAL</t>
        </is>
      </c>
      <c s="5" t="inlineStr" r="C26035">
        <is>
          <t xml:space="preserve">FOOT   </t>
        </is>
      </c>
      <c s="6" r="D26035">
        <v>658.000</v>
      </c>
      <c s="7" r="E26035">
        <v>1</v>
      </c>
      <c s="8" t="inlineStr" r="F26035">
        <is>
          <t xml:space="preserve">80D00</t>
        </is>
      </c>
      <c s="8" t="inlineStr" r="G26035">
        <is>
          <t xml:space="preserve">035</t>
        </is>
      </c>
      <c s="9" r="H26035">
        <v>20.0000</v>
      </c>
      <c s="8" t="inlineStr" r="I26035">
        <is>
          <t xml:space="preserve">Y</t>
        </is>
      </c>
      <c s="8" t="inlineStr" r="J26035">
        <is>
          <t xml:space="preserve"> Cook</t>
        </is>
      </c>
    </row>
    <row r="26036" ht="20.25" customHeight="0">
      <c s="5" t="inlineStr" r="A26036">
        <is>
          <t xml:space="preserve">Z0040530</t>
        </is>
      </c>
      <c s="5" t="inlineStr" r="B26036">
        <is>
          <t xml:space="preserve">PIPE UNDERDRAIN REMOVAL</t>
        </is>
      </c>
      <c s="5" t="inlineStr" r="C26036">
        <is>
          <t xml:space="preserve">FOOT   </t>
        </is>
      </c>
      <c s="6" r="D26036">
        <v>658.000</v>
      </c>
      <c s="7" r="E26036">
        <v>1</v>
      </c>
      <c s="8" t="inlineStr" r="F26036">
        <is>
          <t xml:space="preserve">80D00</t>
        </is>
      </c>
      <c s="8" t="inlineStr" r="G26036">
        <is>
          <t xml:space="preserve">035</t>
        </is>
      </c>
      <c s="9" r="H26036">
        <v>10.0000</v>
      </c>
      <c s="8" t="inlineStr" r="I26036">
        <is>
          <t xml:space="preserve"/>
        </is>
      </c>
      <c s="8" t="inlineStr" r="J26036">
        <is>
          <t xml:space="preserve"> Cook</t>
        </is>
      </c>
    </row>
    <row r="26037" ht="20.25" customHeight="0">
      <c s="5" t="inlineStr" r="A26037">
        <is>
          <t xml:space="preserve">Z0040530</t>
        </is>
      </c>
      <c s="5" t="inlineStr" r="B26037">
        <is>
          <t xml:space="preserve">PIPE UNDERDRAIN REMOVAL</t>
        </is>
      </c>
      <c s="5" t="inlineStr" r="C26037">
        <is>
          <t xml:space="preserve">FOOT   </t>
        </is>
      </c>
      <c s="6" r="D26037">
        <v>658.000</v>
      </c>
      <c s="7" r="E26037">
        <v>1</v>
      </c>
      <c s="8" t="inlineStr" r="F26037">
        <is>
          <t xml:space="preserve">80D00</t>
        </is>
      </c>
      <c s="8" t="inlineStr" r="G26037">
        <is>
          <t xml:space="preserve">035</t>
        </is>
      </c>
      <c s="9" r="H26037">
        <v>10.0000</v>
      </c>
      <c s="8" t="inlineStr" r="I26037">
        <is>
          <t xml:space="preserve"/>
        </is>
      </c>
      <c s="8" t="inlineStr" r="J26037">
        <is>
          <t xml:space="preserve"> Cook</t>
        </is>
      </c>
    </row>
    <row r="26038" ht="20.25" customHeight="0">
      <c s="5" t="inlineStr" r="A26038">
        <is>
          <t xml:space="preserve">Z0041895</t>
        </is>
      </c>
      <c s="5" t="inlineStr" r="B26038">
        <is>
          <t xml:space="preserve">POLYMER CONCRETE</t>
        </is>
      </c>
      <c s="5" t="inlineStr" r="C26038">
        <is>
          <t xml:space="preserve">CU FT  </t>
        </is>
      </c>
      <c s="6" r="D26038">
        <v>7.000</v>
      </c>
      <c s="7" r="E26038">
        <v>1</v>
      </c>
      <c s="8" t="inlineStr" r="F26038">
        <is>
          <t xml:space="preserve">62W99</t>
        </is>
      </c>
      <c s="8" t="inlineStr" r="G26038">
        <is>
          <t xml:space="preserve">012</t>
        </is>
      </c>
      <c s="9" r="H26038">
        <v>2670.5500</v>
      </c>
      <c s="8" t="inlineStr" r="I26038">
        <is>
          <t xml:space="preserve">Y</t>
        </is>
      </c>
      <c s="8" t="inlineStr" r="J26038">
        <is>
          <t xml:space="preserve"> Cook</t>
        </is>
      </c>
    </row>
    <row r="26039" ht="20.25" customHeight="0">
      <c s="5" t="inlineStr" r="A26039">
        <is>
          <t xml:space="preserve">Z0041895</t>
        </is>
      </c>
      <c s="5" t="inlineStr" r="B26039">
        <is>
          <t xml:space="preserve">POLYMER CONCRETE</t>
        </is>
      </c>
      <c s="5" t="inlineStr" r="C26039">
        <is>
          <t xml:space="preserve">CU FT  </t>
        </is>
      </c>
      <c s="6" r="D26039">
        <v>7.000</v>
      </c>
      <c s="7" r="E26039">
        <v>1</v>
      </c>
      <c s="8" t="inlineStr" r="F26039">
        <is>
          <t xml:space="preserve">62W99</t>
        </is>
      </c>
      <c s="8" t="inlineStr" r="G26039">
        <is>
          <t xml:space="preserve">012</t>
        </is>
      </c>
      <c s="9" r="H26039">
        <v>1530.6100</v>
      </c>
      <c s="8" t="inlineStr" r="I26039">
        <is>
          <t xml:space="preserve"/>
        </is>
      </c>
      <c s="8" t="inlineStr" r="J26039">
        <is>
          <t xml:space="preserve"> Cook</t>
        </is>
      </c>
    </row>
    <row r="26040" ht="20.25" customHeight="0">
      <c s="5" t="inlineStr" r="A26040">
        <is>
          <t xml:space="preserve">Z0041895</t>
        </is>
      </c>
      <c s="5" t="inlineStr" r="B26040">
        <is>
          <t xml:space="preserve">POLYMER CONCRETE</t>
        </is>
      </c>
      <c s="5" t="inlineStr" r="C26040">
        <is>
          <t xml:space="preserve">CU FT  </t>
        </is>
      </c>
      <c s="6" r="D26040">
        <v>7.000</v>
      </c>
      <c s="7" r="E26040">
        <v>1</v>
      </c>
      <c s="8" t="inlineStr" r="F26040">
        <is>
          <t xml:space="preserve">62W99</t>
        </is>
      </c>
      <c s="8" t="inlineStr" r="G26040">
        <is>
          <t xml:space="preserve">012</t>
        </is>
      </c>
      <c s="9" r="H26040">
        <v>2500.0000</v>
      </c>
      <c s="8" t="inlineStr" r="I26040">
        <is>
          <t xml:space="preserve"/>
        </is>
      </c>
      <c s="8" t="inlineStr" r="J26040">
        <is>
          <t xml:space="preserve"> Cook</t>
        </is>
      </c>
    </row>
    <row r="26041" ht="20.25" customHeight="0">
      <c s="5" t="inlineStr" r="A26041">
        <is>
          <t xml:space="preserve">Z0041895</t>
        </is>
      </c>
      <c s="5" t="inlineStr" r="B26041">
        <is>
          <t xml:space="preserve">POLYMER CONCRETE</t>
        </is>
      </c>
      <c s="5" t="inlineStr" r="C26041">
        <is>
          <t xml:space="preserve">CU FT  </t>
        </is>
      </c>
      <c s="6" r="D26041">
        <v>7.000</v>
      </c>
      <c s="7" r="E26041">
        <v>1</v>
      </c>
      <c s="8" t="inlineStr" r="F26041">
        <is>
          <t xml:space="preserve">62W99</t>
        </is>
      </c>
      <c s="8" t="inlineStr" r="G26041">
        <is>
          <t xml:space="preserve">012</t>
        </is>
      </c>
      <c s="9" r="H26041">
        <v>2500.0000</v>
      </c>
      <c s="8" t="inlineStr" r="I26041">
        <is>
          <t xml:space="preserve"/>
        </is>
      </c>
      <c s="8" t="inlineStr" r="J26041">
        <is>
          <t xml:space="preserve"> Cook</t>
        </is>
      </c>
    </row>
    <row r="26042" ht="20.25" customHeight="0">
      <c s="5" t="inlineStr" r="A26042">
        <is>
          <t xml:space="preserve">Z0041895</t>
        </is>
      </c>
      <c s="5" t="inlineStr" r="B26042">
        <is>
          <t xml:space="preserve">POLYMER CONCRETE</t>
        </is>
      </c>
      <c s="5" t="inlineStr" r="C26042">
        <is>
          <t xml:space="preserve">CU FT  </t>
        </is>
      </c>
      <c s="6" r="D26042">
        <v>7.000</v>
      </c>
      <c s="7" r="E26042">
        <v>1</v>
      </c>
      <c s="8" t="inlineStr" r="F26042">
        <is>
          <t xml:space="preserve">62W99</t>
        </is>
      </c>
      <c s="8" t="inlineStr" r="G26042">
        <is>
          <t xml:space="preserve">012</t>
        </is>
      </c>
      <c s="9" r="H26042">
        <v>6875.8000</v>
      </c>
      <c s="8" t="inlineStr" r="I26042">
        <is>
          <t xml:space="preserve"/>
        </is>
      </c>
      <c s="8" t="inlineStr" r="J26042">
        <is>
          <t xml:space="preserve"> Cook</t>
        </is>
      </c>
    </row>
    <row r="26043" ht="20.25" customHeight="0">
      <c s="5" t="inlineStr" r="A26043">
        <is>
          <t xml:space="preserve">Z0041895</t>
        </is>
      </c>
      <c s="5" t="inlineStr" r="B26043">
        <is>
          <t xml:space="preserve">POLYMER CONCRETE</t>
        </is>
      </c>
      <c s="5" t="inlineStr" r="C26043">
        <is>
          <t xml:space="preserve">CU FT  </t>
        </is>
      </c>
      <c s="6" r="D26043">
        <v>9.000</v>
      </c>
      <c s="7" r="E26043">
        <v>1</v>
      </c>
      <c s="8" t="inlineStr" r="F26043">
        <is>
          <t xml:space="preserve">62X28</t>
        </is>
      </c>
      <c s="8" t="inlineStr" r="G26043">
        <is>
          <t xml:space="preserve">013</t>
        </is>
      </c>
      <c s="9" r="H26043">
        <v>2000.0000</v>
      </c>
      <c s="8" t="inlineStr" r="I26043">
        <is>
          <t xml:space="preserve">Y</t>
        </is>
      </c>
      <c s="8" t="inlineStr" r="J26043">
        <is>
          <t xml:space="preserve"> Will</t>
        </is>
      </c>
    </row>
    <row r="26044" ht="20.25" customHeight="0">
      <c s="5" t="inlineStr" r="A26044">
        <is>
          <t xml:space="preserve">Z0041895</t>
        </is>
      </c>
      <c s="5" t="inlineStr" r="B26044">
        <is>
          <t xml:space="preserve">POLYMER CONCRETE</t>
        </is>
      </c>
      <c s="5" t="inlineStr" r="C26044">
        <is>
          <t xml:space="preserve">CU FT  </t>
        </is>
      </c>
      <c s="6" r="D26044">
        <v>9.000</v>
      </c>
      <c s="7" r="E26044">
        <v>1</v>
      </c>
      <c s="8" t="inlineStr" r="F26044">
        <is>
          <t xml:space="preserve">62X28</t>
        </is>
      </c>
      <c s="8" t="inlineStr" r="G26044">
        <is>
          <t xml:space="preserve">013</t>
        </is>
      </c>
      <c s="9" r="H26044">
        <v>2500.0000</v>
      </c>
      <c s="8" t="inlineStr" r="I26044">
        <is>
          <t xml:space="preserve"/>
        </is>
      </c>
      <c s="8" t="inlineStr" r="J26044">
        <is>
          <t xml:space="preserve"> Will</t>
        </is>
      </c>
    </row>
    <row r="26045" ht="20.25" customHeight="0">
      <c s="5" t="inlineStr" r="A26045">
        <is>
          <t xml:space="preserve">Z0041895</t>
        </is>
      </c>
      <c s="5" t="inlineStr" r="B26045">
        <is>
          <t xml:space="preserve">POLYMER CONCRETE</t>
        </is>
      </c>
      <c s="5" t="inlineStr" r="C26045">
        <is>
          <t xml:space="preserve">CU FT  </t>
        </is>
      </c>
      <c s="6" r="D26045">
        <v>9.000</v>
      </c>
      <c s="7" r="E26045">
        <v>1</v>
      </c>
      <c s="8" t="inlineStr" r="F26045">
        <is>
          <t xml:space="preserve">62X28</t>
        </is>
      </c>
      <c s="8" t="inlineStr" r="G26045">
        <is>
          <t xml:space="preserve">013</t>
        </is>
      </c>
      <c s="9" r="H26045">
        <v>4500.0000</v>
      </c>
      <c s="8" t="inlineStr" r="I26045">
        <is>
          <t xml:space="preserve"/>
        </is>
      </c>
      <c s="8" t="inlineStr" r="J26045">
        <is>
          <t xml:space="preserve"> Will</t>
        </is>
      </c>
    </row>
    <row r="26046" ht="20.25" customHeight="0">
      <c s="5" t="inlineStr" r="A26046">
        <is>
          <t xml:space="preserve">Z0041895</t>
        </is>
      </c>
      <c s="5" t="inlineStr" r="B26046">
        <is>
          <t xml:space="preserve">POLYMER CONCRETE</t>
        </is>
      </c>
      <c s="5" t="inlineStr" r="C26046">
        <is>
          <t xml:space="preserve">CU FT  </t>
        </is>
      </c>
      <c s="6" r="D26046">
        <v>3.000</v>
      </c>
      <c s="7" r="E26046">
        <v>2</v>
      </c>
      <c s="8" t="inlineStr" r="F26046">
        <is>
          <t xml:space="preserve">64T47</t>
        </is>
      </c>
      <c s="8" t="inlineStr" r="G26046">
        <is>
          <t xml:space="preserve">048</t>
        </is>
      </c>
      <c s="9" r="H26046">
        <v>1635.0000</v>
      </c>
      <c s="8" t="inlineStr" r="I26046">
        <is>
          <t xml:space="preserve">Y</t>
        </is>
      </c>
      <c s="8" t="inlineStr" r="J26046">
        <is>
          <t xml:space="preserve"> Ogle</t>
        </is>
      </c>
    </row>
    <row r="26047" ht="20.25" customHeight="0">
      <c s="5" t="inlineStr" r="A26047">
        <is>
          <t xml:space="preserve">Z0041895</t>
        </is>
      </c>
      <c s="5" t="inlineStr" r="B26047">
        <is>
          <t xml:space="preserve">POLYMER CONCRETE</t>
        </is>
      </c>
      <c s="5" t="inlineStr" r="C26047">
        <is>
          <t xml:space="preserve">CU FT  </t>
        </is>
      </c>
      <c s="6" r="D26047">
        <v>3.000</v>
      </c>
      <c s="7" r="E26047">
        <v>2</v>
      </c>
      <c s="8" t="inlineStr" r="F26047">
        <is>
          <t xml:space="preserve">64T47</t>
        </is>
      </c>
      <c s="8" t="inlineStr" r="G26047">
        <is>
          <t xml:space="preserve">048</t>
        </is>
      </c>
      <c s="9" r="H26047">
        <v>1760.0000</v>
      </c>
      <c s="8" t="inlineStr" r="I26047">
        <is>
          <t xml:space="preserve"/>
        </is>
      </c>
      <c s="8" t="inlineStr" r="J26047">
        <is>
          <t xml:space="preserve"> Ogle</t>
        </is>
      </c>
    </row>
    <row r="26048" ht="20.25" customHeight="0">
      <c s="5" t="inlineStr" r="A26048">
        <is>
          <t xml:space="preserve">Z0041895</t>
        </is>
      </c>
      <c s="5" t="inlineStr" r="B26048">
        <is>
          <t xml:space="preserve">POLYMER CONCRETE</t>
        </is>
      </c>
      <c s="5" t="inlineStr" r="C26048">
        <is>
          <t xml:space="preserve">CU FT  </t>
        </is>
      </c>
      <c s="6" r="D26048">
        <v>4.400</v>
      </c>
      <c s="7" r="E26048">
        <v>2</v>
      </c>
      <c s="8" t="inlineStr" r="F26048">
        <is>
          <t xml:space="preserve">64T58</t>
        </is>
      </c>
      <c s="8" t="inlineStr" r="G26048">
        <is>
          <t xml:space="preserve">049</t>
        </is>
      </c>
      <c s="9" r="H26048">
        <v>1600.0000</v>
      </c>
      <c s="8" t="inlineStr" r="I26048">
        <is>
          <t xml:space="preserve">Y</t>
        </is>
      </c>
      <c s="8" t="inlineStr" r="J26048">
        <is>
          <t xml:space="preserve"> Stephenson</t>
        </is>
      </c>
    </row>
    <row r="26049" ht="20.25" customHeight="0">
      <c s="5" t="inlineStr" r="A26049">
        <is>
          <t xml:space="preserve">Z0041895</t>
        </is>
      </c>
      <c s="5" t="inlineStr" r="B26049">
        <is>
          <t xml:space="preserve">POLYMER CONCRETE</t>
        </is>
      </c>
      <c s="5" t="inlineStr" r="C26049">
        <is>
          <t xml:space="preserve">CU FT  </t>
        </is>
      </c>
      <c s="6" r="D26049">
        <v>4.400</v>
      </c>
      <c s="7" r="E26049">
        <v>2</v>
      </c>
      <c s="8" t="inlineStr" r="F26049">
        <is>
          <t xml:space="preserve">64T58</t>
        </is>
      </c>
      <c s="8" t="inlineStr" r="G26049">
        <is>
          <t xml:space="preserve">049</t>
        </is>
      </c>
      <c s="9" r="H26049">
        <v>1400.0000</v>
      </c>
      <c s="8" t="inlineStr" r="I26049">
        <is>
          <t xml:space="preserve"/>
        </is>
      </c>
      <c s="8" t="inlineStr" r="J26049">
        <is>
          <t xml:space="preserve"> Stephenson</t>
        </is>
      </c>
    </row>
    <row r="26050" ht="20.25" customHeight="0">
      <c s="5" t="inlineStr" r="A26050">
        <is>
          <t xml:space="preserve">Z0041895</t>
        </is>
      </c>
      <c s="5" t="inlineStr" r="B26050">
        <is>
          <t xml:space="preserve">POLYMER CONCRETE</t>
        </is>
      </c>
      <c s="5" t="inlineStr" r="C26050">
        <is>
          <t xml:space="preserve">CU FT  </t>
        </is>
      </c>
      <c s="6" r="D26050">
        <v>3.500</v>
      </c>
      <c s="7" r="E26050">
        <v>6</v>
      </c>
      <c s="8" t="inlineStr" r="F26050">
        <is>
          <t xml:space="preserve">72601</t>
        </is>
      </c>
      <c s="8" t="inlineStr" r="G26050">
        <is>
          <t xml:space="preserve">117</t>
        </is>
      </c>
      <c s="9" r="H26050">
        <v>1589.9800</v>
      </c>
      <c s="8" t="inlineStr" r="I26050">
        <is>
          <t xml:space="preserve">Y</t>
        </is>
      </c>
      <c s="8" t="inlineStr" r="J26050">
        <is>
          <t xml:space="preserve"> Pike</t>
        </is>
      </c>
    </row>
    <row r="26051" ht="20.25" customHeight="0">
      <c s="5" t="inlineStr" r="A26051">
        <is>
          <t xml:space="preserve">Z0041895</t>
        </is>
      </c>
      <c s="5" t="inlineStr" r="B26051">
        <is>
          <t xml:space="preserve">POLYMER CONCRETE</t>
        </is>
      </c>
      <c s="5" t="inlineStr" r="C26051">
        <is>
          <t xml:space="preserve">CU FT  </t>
        </is>
      </c>
      <c s="6" r="D26051">
        <v>3.500</v>
      </c>
      <c s="7" r="E26051">
        <v>6</v>
      </c>
      <c s="8" t="inlineStr" r="F26051">
        <is>
          <t xml:space="preserve">72601</t>
        </is>
      </c>
      <c s="8" t="inlineStr" r="G26051">
        <is>
          <t xml:space="preserve">117</t>
        </is>
      </c>
      <c s="9" r="H26051">
        <v>1300.0000</v>
      </c>
      <c s="8" t="inlineStr" r="I26051">
        <is>
          <t xml:space="preserve"/>
        </is>
      </c>
      <c s="8" t="inlineStr" r="J26051">
        <is>
          <t xml:space="preserve"> Pike</t>
        </is>
      </c>
    </row>
    <row r="26052" ht="20.25" customHeight="0">
      <c s="5" t="inlineStr" r="A26052">
        <is>
          <t xml:space="preserve">Z0041895</t>
        </is>
      </c>
      <c s="5" t="inlineStr" r="B26052">
        <is>
          <t xml:space="preserve">POLYMER CONCRETE</t>
        </is>
      </c>
      <c s="5" t="inlineStr" r="C26052">
        <is>
          <t xml:space="preserve">CU FT  </t>
        </is>
      </c>
      <c s="6" r="D26052">
        <v>130.000</v>
      </c>
      <c s="7" r="E26052">
        <v>6</v>
      </c>
      <c s="8" t="inlineStr" r="F26052">
        <is>
          <t xml:space="preserve">72E71</t>
        </is>
      </c>
      <c s="8" t="inlineStr" r="G26052">
        <is>
          <t xml:space="preserve">119</t>
        </is>
      </c>
      <c s="9" r="H26052">
        <v>450.0100</v>
      </c>
      <c s="8" t="inlineStr" r="I26052">
        <is>
          <t xml:space="preserve">Y</t>
        </is>
      </c>
      <c s="8" t="inlineStr" r="J26052">
        <is>
          <t xml:space="preserve"> Logan</t>
        </is>
      </c>
    </row>
    <row r="26053" ht="20.25" customHeight="0">
      <c s="5" t="inlineStr" r="A26053">
        <is>
          <t xml:space="preserve">Z0041895</t>
        </is>
      </c>
      <c s="5" t="inlineStr" r="B26053">
        <is>
          <t xml:space="preserve">POLYMER CONCRETE</t>
        </is>
      </c>
      <c s="5" t="inlineStr" r="C26053">
        <is>
          <t xml:space="preserve">CU FT  </t>
        </is>
      </c>
      <c s="6" r="D26053">
        <v>130.000</v>
      </c>
      <c s="7" r="E26053">
        <v>6</v>
      </c>
      <c s="8" t="inlineStr" r="F26053">
        <is>
          <t xml:space="preserve">72E71</t>
        </is>
      </c>
      <c s="8" t="inlineStr" r="G26053">
        <is>
          <t xml:space="preserve">119</t>
        </is>
      </c>
      <c s="9" r="H26053">
        <v>1003.6800</v>
      </c>
      <c s="8" t="inlineStr" r="I26053">
        <is>
          <t xml:space="preserve"/>
        </is>
      </c>
      <c s="8" t="inlineStr" r="J26053">
        <is>
          <t xml:space="preserve"> Logan</t>
        </is>
      </c>
    </row>
    <row r="26054" ht="20.25" customHeight="0">
      <c s="5" t="inlineStr" r="A26054">
        <is>
          <t xml:space="preserve">Z0041895</t>
        </is>
      </c>
      <c s="5" t="inlineStr" r="B26054">
        <is>
          <t xml:space="preserve">POLYMER CONCRETE</t>
        </is>
      </c>
      <c s="5" t="inlineStr" r="C26054">
        <is>
          <t xml:space="preserve">CU FT  </t>
        </is>
      </c>
      <c s="6" r="D26054">
        <v>1.100</v>
      </c>
      <c s="7" r="E26054">
        <v>6</v>
      </c>
      <c s="8" t="inlineStr" r="F26054">
        <is>
          <t xml:space="preserve">72E73</t>
        </is>
      </c>
      <c s="8" t="inlineStr" r="G26054">
        <is>
          <t xml:space="preserve">121</t>
        </is>
      </c>
      <c s="9" r="H26054">
        <v>2929.1300</v>
      </c>
      <c s="8" t="inlineStr" r="I26054">
        <is>
          <t xml:space="preserve">Y</t>
        </is>
      </c>
      <c s="8" t="inlineStr" r="J26054">
        <is>
          <t xml:space="preserve"> Schuyler</t>
        </is>
      </c>
    </row>
    <row r="26055" ht="20.25" customHeight="0">
      <c s="5" t="inlineStr" r="A26055">
        <is>
          <t xml:space="preserve">Z0041895</t>
        </is>
      </c>
      <c s="5" t="inlineStr" r="B26055">
        <is>
          <t xml:space="preserve">POLYMER CONCRETE</t>
        </is>
      </c>
      <c s="5" t="inlineStr" r="C26055">
        <is>
          <t xml:space="preserve">CU FT  </t>
        </is>
      </c>
      <c s="6" r="D26055">
        <v>1.100</v>
      </c>
      <c s="7" r="E26055">
        <v>6</v>
      </c>
      <c s="8" t="inlineStr" r="F26055">
        <is>
          <t xml:space="preserve">72E73</t>
        </is>
      </c>
      <c s="8" t="inlineStr" r="G26055">
        <is>
          <t xml:space="preserve">121</t>
        </is>
      </c>
      <c s="9" r="H26055">
        <v>3000.0000</v>
      </c>
      <c s="8" t="inlineStr" r="I26055">
        <is>
          <t xml:space="preserve"/>
        </is>
      </c>
      <c s="8" t="inlineStr" r="J26055">
        <is>
          <t xml:space="preserve"> Schuyler</t>
        </is>
      </c>
    </row>
    <row r="26056" ht="20.25" customHeight="0">
      <c s="5" t="inlineStr" r="A26056">
        <is>
          <t xml:space="preserve">Z0041895</t>
        </is>
      </c>
      <c s="5" t="inlineStr" r="B26056">
        <is>
          <t xml:space="preserve">POLYMER CONCRETE</t>
        </is>
      </c>
      <c s="5" t="inlineStr" r="C26056">
        <is>
          <t xml:space="preserve">CU FT  </t>
        </is>
      </c>
      <c s="6" r="D26056">
        <v>1.100</v>
      </c>
      <c s="7" r="E26056">
        <v>6</v>
      </c>
      <c s="8" t="inlineStr" r="F26056">
        <is>
          <t xml:space="preserve">72E73</t>
        </is>
      </c>
      <c s="8" t="inlineStr" r="G26056">
        <is>
          <t xml:space="preserve">121</t>
        </is>
      </c>
      <c s="9" r="H26056">
        <v>4727.3100</v>
      </c>
      <c s="8" t="inlineStr" r="I26056">
        <is>
          <t xml:space="preserve"/>
        </is>
      </c>
      <c s="8" t="inlineStr" r="J26056">
        <is>
          <t xml:space="preserve"> Schuyler</t>
        </is>
      </c>
    </row>
    <row r="26057" ht="20.25" customHeight="0">
      <c s="5" t="inlineStr" r="A26057">
        <is>
          <t xml:space="preserve">Z0041895</t>
        </is>
      </c>
      <c s="5" t="inlineStr" r="B26057">
        <is>
          <t xml:space="preserve">POLYMER CONCRETE</t>
        </is>
      </c>
      <c s="5" t="inlineStr" r="C26057">
        <is>
          <t xml:space="preserve">CU FT  </t>
        </is>
      </c>
      <c s="6" r="D26057">
        <v>1.100</v>
      </c>
      <c s="7" r="E26057">
        <v>6</v>
      </c>
      <c s="8" t="inlineStr" r="F26057">
        <is>
          <t xml:space="preserve">72E73</t>
        </is>
      </c>
      <c s="8" t="inlineStr" r="G26057">
        <is>
          <t xml:space="preserve">121</t>
        </is>
      </c>
      <c s="9" r="H26057">
        <v>5000.0000</v>
      </c>
      <c s="8" t="inlineStr" r="I26057">
        <is>
          <t xml:space="preserve"/>
        </is>
      </c>
      <c s="8" t="inlineStr" r="J26057">
        <is>
          <t xml:space="preserve"> Schuyler</t>
        </is>
      </c>
    </row>
    <row r="26058" ht="20.25" customHeight="0">
      <c s="5" t="inlineStr" r="A26058">
        <is>
          <t xml:space="preserve">Z0041895</t>
        </is>
      </c>
      <c s="5" t="inlineStr" r="B26058">
        <is>
          <t xml:space="preserve">POLYMER CONCRETE</t>
        </is>
      </c>
      <c s="5" t="inlineStr" r="C26058">
        <is>
          <t xml:space="preserve">CU FT  </t>
        </is>
      </c>
      <c s="6" r="D26058">
        <v>5.900</v>
      </c>
      <c s="7" r="E26058">
        <v>6</v>
      </c>
      <c s="8" t="inlineStr" r="F26058">
        <is>
          <t xml:space="preserve">72J76</t>
        </is>
      </c>
      <c s="8" t="inlineStr" r="G26058">
        <is>
          <t xml:space="preserve">126</t>
        </is>
      </c>
      <c s="9" r="H26058">
        <v>1655.1600</v>
      </c>
      <c s="8" t="inlineStr" r="I26058">
        <is>
          <t xml:space="preserve">Y</t>
        </is>
      </c>
      <c s="8" t="inlineStr" r="J26058">
        <is>
          <t xml:space="preserve"> Schuyler</t>
        </is>
      </c>
    </row>
    <row r="26059" ht="20.25" customHeight="0">
      <c s="5" t="inlineStr" r="A26059">
        <is>
          <t xml:space="preserve">Z0041895</t>
        </is>
      </c>
      <c s="5" t="inlineStr" r="B26059">
        <is>
          <t xml:space="preserve">POLYMER CONCRETE</t>
        </is>
      </c>
      <c s="5" t="inlineStr" r="C26059">
        <is>
          <t xml:space="preserve">CU FT  </t>
        </is>
      </c>
      <c s="6" r="D26059">
        <v>5.900</v>
      </c>
      <c s="7" r="E26059">
        <v>6</v>
      </c>
      <c s="8" t="inlineStr" r="F26059">
        <is>
          <t xml:space="preserve">72J76</t>
        </is>
      </c>
      <c s="8" t="inlineStr" r="G26059">
        <is>
          <t xml:space="preserve">126</t>
        </is>
      </c>
      <c s="9" r="H26059">
        <v>1300.0000</v>
      </c>
      <c s="8" t="inlineStr" r="I26059">
        <is>
          <t xml:space="preserve"/>
        </is>
      </c>
      <c s="8" t="inlineStr" r="J26059">
        <is>
          <t xml:space="preserve"> Schuyler</t>
        </is>
      </c>
    </row>
    <row r="26060" ht="20.25" customHeight="0">
      <c s="5" t="inlineStr" r="A26060">
        <is>
          <t xml:space="preserve">Z0041895</t>
        </is>
      </c>
      <c s="5" t="inlineStr" r="B26060">
        <is>
          <t xml:space="preserve">POLYMER CONCRETE</t>
        </is>
      </c>
      <c s="5" t="inlineStr" r="C26060">
        <is>
          <t xml:space="preserve">CU FT  </t>
        </is>
      </c>
      <c s="6" r="D26060">
        <v>5.900</v>
      </c>
      <c s="7" r="E26060">
        <v>6</v>
      </c>
      <c s="8" t="inlineStr" r="F26060">
        <is>
          <t xml:space="preserve">72J76</t>
        </is>
      </c>
      <c s="8" t="inlineStr" r="G26060">
        <is>
          <t xml:space="preserve">126</t>
        </is>
      </c>
      <c s="9" r="H26060">
        <v>1441.7800</v>
      </c>
      <c s="8" t="inlineStr" r="I26060">
        <is>
          <t xml:space="preserve"/>
        </is>
      </c>
      <c s="8" t="inlineStr" r="J26060">
        <is>
          <t xml:space="preserve"> Schuyler</t>
        </is>
      </c>
    </row>
    <row r="26061" ht="20.25" customHeight="0">
      <c s="5" t="inlineStr" r="A26061">
        <is>
          <t xml:space="preserve">Z0041895</t>
        </is>
      </c>
      <c s="5" t="inlineStr" r="B26061">
        <is>
          <t xml:space="preserve">POLYMER CONCRETE</t>
        </is>
      </c>
      <c s="5" t="inlineStr" r="C26061">
        <is>
          <t xml:space="preserve">CU FT  </t>
        </is>
      </c>
      <c s="6" r="D26061">
        <v>350.000</v>
      </c>
      <c s="7" r="E26061">
        <v>8</v>
      </c>
      <c s="8" t="inlineStr" r="F26061">
        <is>
          <t xml:space="preserve">76V09</t>
        </is>
      </c>
      <c s="8" t="inlineStr" r="G26061">
        <is>
          <t xml:space="preserve">166</t>
        </is>
      </c>
      <c s="9" r="H26061">
        <v>1487.8500</v>
      </c>
      <c s="8" t="inlineStr" r="I26061">
        <is>
          <t xml:space="preserve">Y</t>
        </is>
      </c>
      <c s="8" t="inlineStr" r="J26061">
        <is>
          <t xml:space="preserve">Various</t>
        </is>
      </c>
    </row>
    <row r="26062" ht="20.25" customHeight="0">
      <c s="5" t="inlineStr" r="A26062">
        <is>
          <t xml:space="preserve">Z0043800</t>
        </is>
      </c>
      <c s="5" t="inlineStr" r="B26062">
        <is>
          <t xml:space="preserve">PRECAST PRESTRESSED CONCRETE I-BEAM REPAIR</t>
        </is>
      </c>
      <c s="5" t="inlineStr" r="C26062">
        <is>
          <t xml:space="preserve">SQ FT  </t>
        </is>
      </c>
      <c s="6" r="D26062">
        <v>10.000</v>
      </c>
      <c s="7" r="E26062">
        <v>1</v>
      </c>
      <c s="8" t="inlineStr" r="F26062">
        <is>
          <t xml:space="preserve">62T46</t>
        </is>
      </c>
      <c s="8" t="inlineStr" r="G26062">
        <is>
          <t xml:space="preserve">004</t>
        </is>
      </c>
      <c s="9" r="H26062">
        <v>1000.0000</v>
      </c>
      <c s="8" t="inlineStr" r="I26062">
        <is>
          <t xml:space="preserve">Y</t>
        </is>
      </c>
      <c s="8" t="inlineStr" r="J26062">
        <is>
          <t xml:space="preserve"> Cook</t>
        </is>
      </c>
    </row>
    <row r="26063" ht="20.25" customHeight="0">
      <c s="5" t="inlineStr" r="A26063">
        <is>
          <t xml:space="preserve">Z0043800</t>
        </is>
      </c>
      <c s="5" t="inlineStr" r="B26063">
        <is>
          <t xml:space="preserve">PRECAST PRESTRESSED CONCRETE I-BEAM REPAIR</t>
        </is>
      </c>
      <c s="5" t="inlineStr" r="C26063">
        <is>
          <t xml:space="preserve">SQ FT  </t>
        </is>
      </c>
      <c s="6" r="D26063">
        <v>10.000</v>
      </c>
      <c s="7" r="E26063">
        <v>1</v>
      </c>
      <c s="8" t="inlineStr" r="F26063">
        <is>
          <t xml:space="preserve">62T46</t>
        </is>
      </c>
      <c s="8" t="inlineStr" r="G26063">
        <is>
          <t xml:space="preserve">004</t>
        </is>
      </c>
      <c s="9" r="H26063">
        <v>333.0600</v>
      </c>
      <c s="8" t="inlineStr" r="I26063">
        <is>
          <t xml:space="preserve"/>
        </is>
      </c>
      <c s="8" t="inlineStr" r="J26063">
        <is>
          <t xml:space="preserve"> Cook</t>
        </is>
      </c>
    </row>
    <row r="26064" ht="20.25" customHeight="0">
      <c s="5" t="inlineStr" r="A26064">
        <is>
          <t xml:space="preserve">Z0043800</t>
        </is>
      </c>
      <c s="5" t="inlineStr" r="B26064">
        <is>
          <t xml:space="preserve">PRECAST PRESTRESSED CONCRETE I-BEAM REPAIR</t>
        </is>
      </c>
      <c s="5" t="inlineStr" r="C26064">
        <is>
          <t xml:space="preserve">SQ FT  </t>
        </is>
      </c>
      <c s="6" r="D26064">
        <v>10.000</v>
      </c>
      <c s="7" r="E26064">
        <v>1</v>
      </c>
      <c s="8" t="inlineStr" r="F26064">
        <is>
          <t xml:space="preserve">62T46</t>
        </is>
      </c>
      <c s="8" t="inlineStr" r="G26064">
        <is>
          <t xml:space="preserve">004</t>
        </is>
      </c>
      <c s="9" r="H26064">
        <v>500.0000</v>
      </c>
      <c s="8" t="inlineStr" r="I26064">
        <is>
          <t xml:space="preserve"/>
        </is>
      </c>
      <c s="8" t="inlineStr" r="J26064">
        <is>
          <t xml:space="preserve"> Cook</t>
        </is>
      </c>
    </row>
    <row r="26065" ht="20.25" customHeight="0">
      <c s="5" t="inlineStr" r="A26065">
        <is>
          <t xml:space="preserve">Z0043800</t>
        </is>
      </c>
      <c s="5" t="inlineStr" r="B26065">
        <is>
          <t xml:space="preserve">PRECAST PRESTRESSED CONCRETE I-BEAM REPAIR</t>
        </is>
      </c>
      <c s="5" t="inlineStr" r="C26065">
        <is>
          <t xml:space="preserve">SQ FT  </t>
        </is>
      </c>
      <c s="6" r="D26065">
        <v>10.000</v>
      </c>
      <c s="7" r="E26065">
        <v>1</v>
      </c>
      <c s="8" t="inlineStr" r="F26065">
        <is>
          <t xml:space="preserve">62T46</t>
        </is>
      </c>
      <c s="8" t="inlineStr" r="G26065">
        <is>
          <t xml:space="preserve">004</t>
        </is>
      </c>
      <c s="9" r="H26065">
        <v>500.0000</v>
      </c>
      <c s="8" t="inlineStr" r="I26065">
        <is>
          <t xml:space="preserve"/>
        </is>
      </c>
      <c s="8" t="inlineStr" r="J26065">
        <is>
          <t xml:space="preserve"> Cook</t>
        </is>
      </c>
    </row>
    <row r="26066" ht="20.25" customHeight="0">
      <c s="5" t="inlineStr" r="A26066">
        <is>
          <t xml:space="preserve">Z0043800</t>
        </is>
      </c>
      <c s="5" t="inlineStr" r="B26066">
        <is>
          <t xml:space="preserve">PRECAST PRESTRESSED CONCRETE I-BEAM REPAIR</t>
        </is>
      </c>
      <c s="5" t="inlineStr" r="C26066">
        <is>
          <t xml:space="preserve">SQ FT  </t>
        </is>
      </c>
      <c s="6" r="D26066">
        <v>3.000</v>
      </c>
      <c s="7" r="E26066">
        <v>2</v>
      </c>
      <c s="8" t="inlineStr" r="F26066">
        <is>
          <t xml:space="preserve">64T07</t>
        </is>
      </c>
      <c s="8" t="inlineStr" r="G26066">
        <is>
          <t xml:space="preserve">046</t>
        </is>
      </c>
      <c s="9" r="H26066">
        <v>3200.0000</v>
      </c>
      <c s="8" t="inlineStr" r="I26066">
        <is>
          <t xml:space="preserve">Y</t>
        </is>
      </c>
      <c s="8" t="inlineStr" r="J26066">
        <is>
          <t xml:space="preserve"> Ogle</t>
        </is>
      </c>
    </row>
    <row r="26067" ht="20.25" customHeight="0">
      <c s="5" t="inlineStr" r="A26067">
        <is>
          <t xml:space="preserve">Z0043800</t>
        </is>
      </c>
      <c s="5" t="inlineStr" r="B26067">
        <is>
          <t xml:space="preserve">PRECAST PRESTRESSED CONCRETE I-BEAM REPAIR</t>
        </is>
      </c>
      <c s="5" t="inlineStr" r="C26067">
        <is>
          <t xml:space="preserve">SQ FT  </t>
        </is>
      </c>
      <c s="6" r="D26067">
        <v>3.000</v>
      </c>
      <c s="7" r="E26067">
        <v>2</v>
      </c>
      <c s="8" t="inlineStr" r="F26067">
        <is>
          <t xml:space="preserve">64T07</t>
        </is>
      </c>
      <c s="8" t="inlineStr" r="G26067">
        <is>
          <t xml:space="preserve">046</t>
        </is>
      </c>
      <c s="9" r="H26067">
        <v>397.0000</v>
      </c>
      <c s="8" t="inlineStr" r="I26067">
        <is>
          <t xml:space="preserve"/>
        </is>
      </c>
      <c s="8" t="inlineStr" r="J26067">
        <is>
          <t xml:space="preserve"> Ogle</t>
        </is>
      </c>
    </row>
    <row r="26068" ht="20.25" customHeight="0">
      <c s="5" t="inlineStr" r="A26068">
        <is>
          <t xml:space="preserve">Z0043800</t>
        </is>
      </c>
      <c s="5" t="inlineStr" r="B26068">
        <is>
          <t xml:space="preserve">PRECAST PRESTRESSED CONCRETE I-BEAM REPAIR</t>
        </is>
      </c>
      <c s="5" t="inlineStr" r="C26068">
        <is>
          <t xml:space="preserve">SQ FT  </t>
        </is>
      </c>
      <c s="6" r="D26068">
        <v>6.000</v>
      </c>
      <c s="7" r="E26068">
        <v>2</v>
      </c>
      <c s="8" t="inlineStr" r="F26068">
        <is>
          <t xml:space="preserve">64T47</t>
        </is>
      </c>
      <c s="8" t="inlineStr" r="G26068">
        <is>
          <t xml:space="preserve">048</t>
        </is>
      </c>
      <c s="9" r="H26068">
        <v>1500.0000</v>
      </c>
      <c s="8" t="inlineStr" r="I26068">
        <is>
          <t xml:space="preserve">Y</t>
        </is>
      </c>
      <c s="8" t="inlineStr" r="J26068">
        <is>
          <t xml:space="preserve"> Ogle</t>
        </is>
      </c>
    </row>
    <row r="26069" ht="20.25" customHeight="0">
      <c s="5" t="inlineStr" r="A26069">
        <is>
          <t xml:space="preserve">Z0043800</t>
        </is>
      </c>
      <c s="5" t="inlineStr" r="B26069">
        <is>
          <t xml:space="preserve">PRECAST PRESTRESSED CONCRETE I-BEAM REPAIR</t>
        </is>
      </c>
      <c s="5" t="inlineStr" r="C26069">
        <is>
          <t xml:space="preserve">SQ FT  </t>
        </is>
      </c>
      <c s="6" r="D26069">
        <v>6.000</v>
      </c>
      <c s="7" r="E26069">
        <v>2</v>
      </c>
      <c s="8" t="inlineStr" r="F26069">
        <is>
          <t xml:space="preserve">64T47</t>
        </is>
      </c>
      <c s="8" t="inlineStr" r="G26069">
        <is>
          <t xml:space="preserve">048</t>
        </is>
      </c>
      <c s="9" r="H26069">
        <v>300.0000</v>
      </c>
      <c s="8" t="inlineStr" r="I26069">
        <is>
          <t xml:space="preserve"/>
        </is>
      </c>
      <c s="8" t="inlineStr" r="J26069">
        <is>
          <t xml:space="preserve"> Ogle</t>
        </is>
      </c>
    </row>
    <row r="26070" ht="20.25" customHeight="0">
      <c s="5" t="inlineStr" r="A26070">
        <is>
          <t xml:space="preserve">Z0043800</t>
        </is>
      </c>
      <c s="5" t="inlineStr" r="B26070">
        <is>
          <t xml:space="preserve">PRECAST PRESTRESSED CONCRETE I-BEAM REPAIR</t>
        </is>
      </c>
      <c s="5" t="inlineStr" r="C26070">
        <is>
          <t xml:space="preserve">SQ FT  </t>
        </is>
      </c>
      <c s="6" r="D26070">
        <v>70.000</v>
      </c>
      <c s="7" r="E26070">
        <v>9</v>
      </c>
      <c s="8" t="inlineStr" r="F26070">
        <is>
          <t xml:space="preserve">78C10</t>
        </is>
      </c>
      <c s="8" t="inlineStr" r="G26070">
        <is>
          <t xml:space="preserve">185</t>
        </is>
      </c>
      <c s="9" r="H26070">
        <v>743.8800</v>
      </c>
      <c s="8" t="inlineStr" r="I26070">
        <is>
          <t xml:space="preserve">Y</t>
        </is>
      </c>
      <c s="8" t="inlineStr" r="J26070">
        <is>
          <t xml:space="preserve"> White</t>
        </is>
      </c>
    </row>
    <row r="26071" ht="20.25" customHeight="0">
      <c s="5" t="inlineStr" r="A26071">
        <is>
          <t xml:space="preserve">Z0043800</t>
        </is>
      </c>
      <c s="5" t="inlineStr" r="B26071">
        <is>
          <t xml:space="preserve">PRECAST PRESTRESSED CONCRETE I-BEAM REPAIR</t>
        </is>
      </c>
      <c s="5" t="inlineStr" r="C26071">
        <is>
          <t xml:space="preserve">SQ FT  </t>
        </is>
      </c>
      <c s="6" r="D26071">
        <v>70.000</v>
      </c>
      <c s="7" r="E26071">
        <v>9</v>
      </c>
      <c s="8" t="inlineStr" r="F26071">
        <is>
          <t xml:space="preserve">78C10</t>
        </is>
      </c>
      <c s="8" t="inlineStr" r="G26071">
        <is>
          <t xml:space="preserve">185</t>
        </is>
      </c>
      <c s="9" r="H26071">
        <v>410.0000</v>
      </c>
      <c s="8" t="inlineStr" r="I26071">
        <is>
          <t xml:space="preserve"/>
        </is>
      </c>
      <c s="8" t="inlineStr" r="J26071">
        <is>
          <t xml:space="preserve"> White</t>
        </is>
      </c>
    </row>
    <row r="26072" ht="20.25" customHeight="0">
      <c s="5" t="inlineStr" r="A26072">
        <is>
          <t xml:space="preserve">Z0048665</t>
        </is>
      </c>
      <c s="5" t="inlineStr" r="B26072">
        <is>
          <t xml:space="preserve">RAILROAD PROTECTIVE LIABILITY INSURANCE</t>
        </is>
      </c>
      <c s="5" t="inlineStr" r="C26072">
        <is>
          <t xml:space="preserve">L SUM  </t>
        </is>
      </c>
      <c s="6" r="D26072">
        <v>1.000</v>
      </c>
      <c s="7" r="E26072">
        <v>1</v>
      </c>
      <c s="8" t="inlineStr" r="F26072">
        <is>
          <t xml:space="preserve">46952</t>
        </is>
      </c>
      <c s="8" t="inlineStr" r="G26072">
        <is>
          <t xml:space="preserve">001</t>
        </is>
      </c>
      <c s="9" r="H26072">
        <v>7500.0000</v>
      </c>
      <c s="8" t="inlineStr" r="I26072">
        <is>
          <t xml:space="preserve">Y</t>
        </is>
      </c>
      <c s="8" t="inlineStr" r="J26072">
        <is>
          <t xml:space="preserve"> Cook</t>
        </is>
      </c>
    </row>
    <row r="26073" ht="20.25" customHeight="0">
      <c s="5" t="inlineStr" r="A26073">
        <is>
          <t xml:space="preserve">Z0048665</t>
        </is>
      </c>
      <c s="5" t="inlineStr" r="B26073">
        <is>
          <t xml:space="preserve">RAILROAD PROTECTIVE LIABILITY INSURANCE</t>
        </is>
      </c>
      <c s="5" t="inlineStr" r="C26073">
        <is>
          <t xml:space="preserve">L SUM  </t>
        </is>
      </c>
      <c s="6" r="D26073">
        <v>1.000</v>
      </c>
      <c s="7" r="E26073">
        <v>1</v>
      </c>
      <c s="8" t="inlineStr" r="F26073">
        <is>
          <t xml:space="preserve">46952</t>
        </is>
      </c>
      <c s="8" t="inlineStr" r="G26073">
        <is>
          <t xml:space="preserve">001</t>
        </is>
      </c>
      <c s="9" r="H26073">
        <v>2600.0000</v>
      </c>
      <c s="8" t="inlineStr" r="I26073">
        <is>
          <t xml:space="preserve"/>
        </is>
      </c>
      <c s="8" t="inlineStr" r="J26073">
        <is>
          <t xml:space="preserve"> Cook</t>
        </is>
      </c>
    </row>
    <row r="26074" ht="20.25" customHeight="0">
      <c s="5" t="inlineStr" r="A26074">
        <is>
          <t xml:space="preserve">Z0048665</t>
        </is>
      </c>
      <c s="5" t="inlineStr" r="B26074">
        <is>
          <t xml:space="preserve">RAILROAD PROTECTIVE LIABILITY INSURANCE</t>
        </is>
      </c>
      <c s="5" t="inlineStr" r="C26074">
        <is>
          <t xml:space="preserve">L SUM  </t>
        </is>
      </c>
      <c s="6" r="D26074">
        <v>1.000</v>
      </c>
      <c s="7" r="E26074">
        <v>1</v>
      </c>
      <c s="8" t="inlineStr" r="F26074">
        <is>
          <t xml:space="preserve">46952</t>
        </is>
      </c>
      <c s="8" t="inlineStr" r="G26074">
        <is>
          <t xml:space="preserve">001</t>
        </is>
      </c>
      <c s="9" r="H26074">
        <v>10000.0000</v>
      </c>
      <c s="8" t="inlineStr" r="I26074">
        <is>
          <t xml:space="preserve"/>
        </is>
      </c>
      <c s="8" t="inlineStr" r="J26074">
        <is>
          <t xml:space="preserve"> Cook</t>
        </is>
      </c>
    </row>
    <row r="26075" ht="20.25" customHeight="0">
      <c s="5" t="inlineStr" r="A26075">
        <is>
          <t xml:space="preserve">Z0048665</t>
        </is>
      </c>
      <c s="5" t="inlineStr" r="B26075">
        <is>
          <t xml:space="preserve">RAILROAD PROTECTIVE LIABILITY INSURANCE</t>
        </is>
      </c>
      <c s="5" t="inlineStr" r="C26075">
        <is>
          <t xml:space="preserve">L SUM  </t>
        </is>
      </c>
      <c s="6" r="D26075">
        <v>1.000</v>
      </c>
      <c s="7" r="E26075">
        <v>1</v>
      </c>
      <c s="8" t="inlineStr" r="F26075">
        <is>
          <t xml:space="preserve">62R61</t>
        </is>
      </c>
      <c s="8" t="inlineStr" r="G26075">
        <is>
          <t xml:space="preserve">003</t>
        </is>
      </c>
      <c s="9" r="H26075">
        <v>39000.0000</v>
      </c>
      <c s="8" t="inlineStr" r="I26075">
        <is>
          <t xml:space="preserve">Y</t>
        </is>
      </c>
      <c s="8" t="inlineStr" r="J26075">
        <is>
          <t xml:space="preserve"> Cook</t>
        </is>
      </c>
    </row>
    <row r="26076" ht="20.25" customHeight="0">
      <c s="5" t="inlineStr" r="A26076">
        <is>
          <t xml:space="preserve">Z0048665</t>
        </is>
      </c>
      <c s="5" t="inlineStr" r="B26076">
        <is>
          <t xml:space="preserve">RAILROAD PROTECTIVE LIABILITY INSURANCE</t>
        </is>
      </c>
      <c s="5" t="inlineStr" r="C26076">
        <is>
          <t xml:space="preserve">L SUM  </t>
        </is>
      </c>
      <c s="6" r="D26076">
        <v>1.000</v>
      </c>
      <c s="7" r="E26076">
        <v>1</v>
      </c>
      <c s="8" t="inlineStr" r="F26076">
        <is>
          <t xml:space="preserve">62R61</t>
        </is>
      </c>
      <c s="8" t="inlineStr" r="G26076">
        <is>
          <t xml:space="preserve">003</t>
        </is>
      </c>
      <c s="9" r="H26076">
        <v>10000.0000</v>
      </c>
      <c s="8" t="inlineStr" r="I26076">
        <is>
          <t xml:space="preserve"/>
        </is>
      </c>
      <c s="8" t="inlineStr" r="J26076">
        <is>
          <t xml:space="preserve"> Cook</t>
        </is>
      </c>
    </row>
    <row r="26077" ht="20.25" customHeight="0">
      <c s="5" t="inlineStr" r="A26077">
        <is>
          <t xml:space="preserve">Z0048665</t>
        </is>
      </c>
      <c s="5" t="inlineStr" r="B26077">
        <is>
          <t xml:space="preserve">RAILROAD PROTECTIVE LIABILITY INSURANCE</t>
        </is>
      </c>
      <c s="5" t="inlineStr" r="C26077">
        <is>
          <t xml:space="preserve">L SUM  </t>
        </is>
      </c>
      <c s="6" r="D26077">
        <v>1.000</v>
      </c>
      <c s="7" r="E26077">
        <v>1</v>
      </c>
      <c s="8" t="inlineStr" r="F26077">
        <is>
          <t xml:space="preserve">62R61</t>
        </is>
      </c>
      <c s="8" t="inlineStr" r="G26077">
        <is>
          <t xml:space="preserve">003</t>
        </is>
      </c>
      <c s="9" r="H26077">
        <v>57000.0000</v>
      </c>
      <c s="8" t="inlineStr" r="I26077">
        <is>
          <t xml:space="preserve"/>
        </is>
      </c>
      <c s="8" t="inlineStr" r="J26077">
        <is>
          <t xml:space="preserve"> Cook</t>
        </is>
      </c>
    </row>
    <row r="26078" ht="20.25" customHeight="0">
      <c s="5" t="inlineStr" r="A26078">
        <is>
          <t xml:space="preserve">Z0048665</t>
        </is>
      </c>
      <c s="5" t="inlineStr" r="B26078">
        <is>
          <t xml:space="preserve">RAILROAD PROTECTIVE LIABILITY INSURANCE</t>
        </is>
      </c>
      <c s="5" t="inlineStr" r="C26078">
        <is>
          <t xml:space="preserve">L SUM  </t>
        </is>
      </c>
      <c s="6" r="D26078">
        <v>1.000</v>
      </c>
      <c s="7" r="E26078">
        <v>1</v>
      </c>
      <c s="8" t="inlineStr" r="F26078">
        <is>
          <t xml:space="preserve">62T46</t>
        </is>
      </c>
      <c s="8" t="inlineStr" r="G26078">
        <is>
          <t xml:space="preserve">004</t>
        </is>
      </c>
      <c s="9" r="H26078">
        <v>6396.5000</v>
      </c>
      <c s="8" t="inlineStr" r="I26078">
        <is>
          <t xml:space="preserve">Y</t>
        </is>
      </c>
      <c s="8" t="inlineStr" r="J26078">
        <is>
          <t xml:space="preserve"> Cook</t>
        </is>
      </c>
    </row>
    <row r="26079" ht="20.25" customHeight="0">
      <c s="5" t="inlineStr" r="A26079">
        <is>
          <t xml:space="preserve">Z0048665</t>
        </is>
      </c>
      <c s="5" t="inlineStr" r="B26079">
        <is>
          <t xml:space="preserve">RAILROAD PROTECTIVE LIABILITY INSURANCE</t>
        </is>
      </c>
      <c s="5" t="inlineStr" r="C26079">
        <is>
          <t xml:space="preserve">L SUM  </t>
        </is>
      </c>
      <c s="6" r="D26079">
        <v>1.000</v>
      </c>
      <c s="7" r="E26079">
        <v>1</v>
      </c>
      <c s="8" t="inlineStr" r="F26079">
        <is>
          <t xml:space="preserve">62T46</t>
        </is>
      </c>
      <c s="8" t="inlineStr" r="G26079">
        <is>
          <t xml:space="preserve">004</t>
        </is>
      </c>
      <c s="9" r="H26079">
        <v>5000.0000</v>
      </c>
      <c s="8" t="inlineStr" r="I26079">
        <is>
          <t xml:space="preserve"/>
        </is>
      </c>
      <c s="8" t="inlineStr" r="J26079">
        <is>
          <t xml:space="preserve"> Cook</t>
        </is>
      </c>
    </row>
    <row r="26080" ht="20.25" customHeight="0">
      <c s="5" t="inlineStr" r="A26080">
        <is>
          <t xml:space="preserve">Z0048665</t>
        </is>
      </c>
      <c s="5" t="inlineStr" r="B26080">
        <is>
          <t xml:space="preserve">RAILROAD PROTECTIVE LIABILITY INSURANCE</t>
        </is>
      </c>
      <c s="5" t="inlineStr" r="C26080">
        <is>
          <t xml:space="preserve">L SUM  </t>
        </is>
      </c>
      <c s="6" r="D26080">
        <v>1.000</v>
      </c>
      <c s="7" r="E26080">
        <v>1</v>
      </c>
      <c s="8" t="inlineStr" r="F26080">
        <is>
          <t xml:space="preserve">62T46</t>
        </is>
      </c>
      <c s="8" t="inlineStr" r="G26080">
        <is>
          <t xml:space="preserve">004</t>
        </is>
      </c>
      <c s="9" r="H26080">
        <v>6000.0000</v>
      </c>
      <c s="8" t="inlineStr" r="I26080">
        <is>
          <t xml:space="preserve"/>
        </is>
      </c>
      <c s="8" t="inlineStr" r="J26080">
        <is>
          <t xml:space="preserve"> Cook</t>
        </is>
      </c>
    </row>
    <row r="26081" ht="20.25" customHeight="0">
      <c s="5" t="inlineStr" r="A26081">
        <is>
          <t xml:space="preserve">Z0048665</t>
        </is>
      </c>
      <c s="5" t="inlineStr" r="B26081">
        <is>
          <t xml:space="preserve">RAILROAD PROTECTIVE LIABILITY INSURANCE</t>
        </is>
      </c>
      <c s="5" t="inlineStr" r="C26081">
        <is>
          <t xml:space="preserve">L SUM  </t>
        </is>
      </c>
      <c s="6" r="D26081">
        <v>1.000</v>
      </c>
      <c s="7" r="E26081">
        <v>1</v>
      </c>
      <c s="8" t="inlineStr" r="F26081">
        <is>
          <t xml:space="preserve">62T46</t>
        </is>
      </c>
      <c s="8" t="inlineStr" r="G26081">
        <is>
          <t xml:space="preserve">004</t>
        </is>
      </c>
      <c s="9" r="H26081">
        <v>6661.2400</v>
      </c>
      <c s="8" t="inlineStr" r="I26081">
        <is>
          <t xml:space="preserve"/>
        </is>
      </c>
      <c s="8" t="inlineStr" r="J26081">
        <is>
          <t xml:space="preserve"> Cook</t>
        </is>
      </c>
    </row>
    <row r="26082" ht="20.25" customHeight="0">
      <c s="5" t="inlineStr" r="A26082">
        <is>
          <t xml:space="preserve">Z0048665</t>
        </is>
      </c>
      <c s="5" t="inlineStr" r="B26082">
        <is>
          <t xml:space="preserve">RAILROAD PROTECTIVE LIABILITY INSURANCE</t>
        </is>
      </c>
      <c s="5" t="inlineStr" r="C26082">
        <is>
          <t xml:space="preserve">L SUM  </t>
        </is>
      </c>
      <c s="6" r="D26082">
        <v>1.000</v>
      </c>
      <c s="7" r="E26082">
        <v>2</v>
      </c>
      <c s="8" t="inlineStr" r="F26082">
        <is>
          <t xml:space="preserve">64T58</t>
        </is>
      </c>
      <c s="8" t="inlineStr" r="G26082">
        <is>
          <t xml:space="preserve">049</t>
        </is>
      </c>
      <c s="9" r="H26082">
        <v>7000.0000</v>
      </c>
      <c s="8" t="inlineStr" r="I26082">
        <is>
          <t xml:space="preserve">Y</t>
        </is>
      </c>
      <c s="8" t="inlineStr" r="J26082">
        <is>
          <t xml:space="preserve"> Stephenson</t>
        </is>
      </c>
    </row>
    <row r="26083" ht="20.25" customHeight="0">
      <c s="5" t="inlineStr" r="A26083">
        <is>
          <t xml:space="preserve">Z0048665</t>
        </is>
      </c>
      <c s="5" t="inlineStr" r="B26083">
        <is>
          <t xml:space="preserve">RAILROAD PROTECTIVE LIABILITY INSURANCE</t>
        </is>
      </c>
      <c s="5" t="inlineStr" r="C26083">
        <is>
          <t xml:space="preserve">L SUM  </t>
        </is>
      </c>
      <c s="6" r="D26083">
        <v>1.000</v>
      </c>
      <c s="7" r="E26083">
        <v>2</v>
      </c>
      <c s="8" t="inlineStr" r="F26083">
        <is>
          <t xml:space="preserve">64T58</t>
        </is>
      </c>
      <c s="8" t="inlineStr" r="G26083">
        <is>
          <t xml:space="preserve">049</t>
        </is>
      </c>
      <c s="9" r="H26083">
        <v>15000.0000</v>
      </c>
      <c s="8" t="inlineStr" r="I26083">
        <is>
          <t xml:space="preserve"/>
        </is>
      </c>
      <c s="8" t="inlineStr" r="J26083">
        <is>
          <t xml:space="preserve"> Stephenson</t>
        </is>
      </c>
    </row>
    <row r="26084" ht="20.25" customHeight="0">
      <c s="5" t="inlineStr" r="A26084">
        <is>
          <t xml:space="preserve">Z0048665</t>
        </is>
      </c>
      <c s="5" t="inlineStr" r="B26084">
        <is>
          <t xml:space="preserve">RAILROAD PROTECTIVE LIABILITY INSURANCE</t>
        </is>
      </c>
      <c s="5" t="inlineStr" r="C26084">
        <is>
          <t xml:space="preserve">L SUM  </t>
        </is>
      </c>
      <c s="6" r="D26084">
        <v>1.000</v>
      </c>
      <c s="7" r="E26084">
        <v>3</v>
      </c>
      <c s="8" t="inlineStr" r="F26084">
        <is>
          <t xml:space="preserve">66T11</t>
        </is>
      </c>
      <c s="8" t="inlineStr" r="G26084">
        <is>
          <t xml:space="preserve">067</t>
        </is>
      </c>
      <c s="9" r="H26084">
        <v>5000.0000</v>
      </c>
      <c s="8" t="inlineStr" r="I26084">
        <is>
          <t xml:space="preserve">Y</t>
        </is>
      </c>
      <c s="8" t="inlineStr" r="J26084">
        <is>
          <t xml:space="preserve"> LaSalle</t>
        </is>
      </c>
    </row>
    <row r="26085" ht="20.25" customHeight="0">
      <c s="5" t="inlineStr" r="A26085">
        <is>
          <t xml:space="preserve">Z0048665</t>
        </is>
      </c>
      <c s="5" t="inlineStr" r="B26085">
        <is>
          <t xml:space="preserve">RAILROAD PROTECTIVE LIABILITY INSURANCE</t>
        </is>
      </c>
      <c s="5" t="inlineStr" r="C26085">
        <is>
          <t xml:space="preserve">L SUM  </t>
        </is>
      </c>
      <c s="6" r="D26085">
        <v>1.000</v>
      </c>
      <c s="7" r="E26085">
        <v>3</v>
      </c>
      <c s="8" t="inlineStr" r="F26085">
        <is>
          <t xml:space="preserve">66T11</t>
        </is>
      </c>
      <c s="8" t="inlineStr" r="G26085">
        <is>
          <t xml:space="preserve">067</t>
        </is>
      </c>
      <c s="9" r="H26085">
        <v>2500.0000</v>
      </c>
      <c s="8" t="inlineStr" r="I26085">
        <is>
          <t xml:space="preserve"/>
        </is>
      </c>
      <c s="8" t="inlineStr" r="J26085">
        <is>
          <t xml:space="preserve"> LaSalle</t>
        </is>
      </c>
    </row>
    <row r="26086" ht="20.25" customHeight="0">
      <c s="5" t="inlineStr" r="A26086">
        <is>
          <t xml:space="preserve">Z0048665</t>
        </is>
      </c>
      <c s="5" t="inlineStr" r="B26086">
        <is>
          <t xml:space="preserve">RAILROAD PROTECTIVE LIABILITY INSURANCE</t>
        </is>
      </c>
      <c s="5" t="inlineStr" r="C26086">
        <is>
          <t xml:space="preserve">L SUM  </t>
        </is>
      </c>
      <c s="6" r="D26086">
        <v>1.000</v>
      </c>
      <c s="7" r="E26086">
        <v>3</v>
      </c>
      <c s="8" t="inlineStr" r="F26086">
        <is>
          <t xml:space="preserve">66T11</t>
        </is>
      </c>
      <c s="8" t="inlineStr" r="G26086">
        <is>
          <t xml:space="preserve">067</t>
        </is>
      </c>
      <c s="9" r="H26086">
        <v>4500.0000</v>
      </c>
      <c s="8" t="inlineStr" r="I26086">
        <is>
          <t xml:space="preserve"/>
        </is>
      </c>
      <c s="8" t="inlineStr" r="J26086">
        <is>
          <t xml:space="preserve"> LaSalle</t>
        </is>
      </c>
    </row>
    <row r="26087" ht="20.25" customHeight="0">
      <c s="5" t="inlineStr" r="A26087">
        <is>
          <t xml:space="preserve">Z0048665</t>
        </is>
      </c>
      <c s="5" t="inlineStr" r="B26087">
        <is>
          <t xml:space="preserve">RAILROAD PROTECTIVE LIABILITY INSURANCE</t>
        </is>
      </c>
      <c s="5" t="inlineStr" r="C26087">
        <is>
          <t xml:space="preserve">L SUM  </t>
        </is>
      </c>
      <c s="6" r="D26087">
        <v>1.000</v>
      </c>
      <c s="7" r="E26087">
        <v>4</v>
      </c>
      <c s="8" t="inlineStr" r="F26087">
        <is>
          <t xml:space="preserve">68J70</t>
        </is>
      </c>
      <c s="8" t="inlineStr" r="G26087">
        <is>
          <t xml:space="preserve">091</t>
        </is>
      </c>
      <c s="9" r="H26087">
        <v>12000.0000</v>
      </c>
      <c s="8" t="inlineStr" r="I26087">
        <is>
          <t xml:space="preserve">Y</t>
        </is>
      </c>
      <c s="8" t="inlineStr" r="J26087">
        <is>
          <t xml:space="preserve"> Woodford</t>
        </is>
      </c>
    </row>
    <row r="26088" ht="20.25" customHeight="0">
      <c s="5" t="inlineStr" r="A26088">
        <is>
          <t xml:space="preserve">Z0048665</t>
        </is>
      </c>
      <c s="5" t="inlineStr" r="B26088">
        <is>
          <t xml:space="preserve">RAILROAD PROTECTIVE LIABILITY INSURANCE</t>
        </is>
      </c>
      <c s="5" t="inlineStr" r="C26088">
        <is>
          <t xml:space="preserve">L SUM  </t>
        </is>
      </c>
      <c s="6" r="D26088">
        <v>1.000</v>
      </c>
      <c s="7" r="E26088">
        <v>4</v>
      </c>
      <c s="8" t="inlineStr" r="F26088">
        <is>
          <t xml:space="preserve">68J70</t>
        </is>
      </c>
      <c s="8" t="inlineStr" r="G26088">
        <is>
          <t xml:space="preserve">091</t>
        </is>
      </c>
      <c s="9" r="H26088">
        <v>11266.2600</v>
      </c>
      <c s="8" t="inlineStr" r="I26088">
        <is>
          <t xml:space="preserve"/>
        </is>
      </c>
      <c s="8" t="inlineStr" r="J26088">
        <is>
          <t xml:space="preserve"> Woodford</t>
        </is>
      </c>
    </row>
    <row r="26089" ht="20.25" customHeight="0">
      <c s="5" t="inlineStr" r="A26089">
        <is>
          <t xml:space="preserve">Z0048665</t>
        </is>
      </c>
      <c s="5" t="inlineStr" r="B26089">
        <is>
          <t xml:space="preserve">RAILROAD PROTECTIVE LIABILITY INSURANCE</t>
        </is>
      </c>
      <c s="5" t="inlineStr" r="C26089">
        <is>
          <t xml:space="preserve">L SUM  </t>
        </is>
      </c>
      <c s="6" r="D26089">
        <v>1.000</v>
      </c>
      <c s="7" r="E26089">
        <v>5</v>
      </c>
      <c s="8" t="inlineStr" r="F26089">
        <is>
          <t xml:space="preserve">70D62</t>
        </is>
      </c>
      <c s="8" t="inlineStr" r="G26089">
        <is>
          <t xml:space="preserve">107</t>
        </is>
      </c>
      <c s="9" r="H26089">
        <v>50000.0000</v>
      </c>
      <c s="8" t="inlineStr" r="I26089">
        <is>
          <t xml:space="preserve">Y</t>
        </is>
      </c>
      <c s="8" t="inlineStr" r="J26089">
        <is>
          <t xml:space="preserve"> Edgar</t>
        </is>
      </c>
    </row>
    <row r="26090" ht="20.25" customHeight="0">
      <c s="5" t="inlineStr" r="A26090">
        <is>
          <t xml:space="preserve">Z0048665</t>
        </is>
      </c>
      <c s="5" t="inlineStr" r="B26090">
        <is>
          <t xml:space="preserve">RAILROAD PROTECTIVE LIABILITY INSURANCE</t>
        </is>
      </c>
      <c s="5" t="inlineStr" r="C26090">
        <is>
          <t xml:space="preserve">L SUM  </t>
        </is>
      </c>
      <c s="6" r="D26090">
        <v>1.000</v>
      </c>
      <c s="7" r="E26090">
        <v>5</v>
      </c>
      <c s="8" t="inlineStr" r="F26090">
        <is>
          <t xml:space="preserve">70D62</t>
        </is>
      </c>
      <c s="8" t="inlineStr" r="G26090">
        <is>
          <t xml:space="preserve">107</t>
        </is>
      </c>
      <c s="9" r="H26090">
        <v>20580.6700</v>
      </c>
      <c s="8" t="inlineStr" r="I26090">
        <is>
          <t xml:space="preserve"/>
        </is>
      </c>
      <c s="8" t="inlineStr" r="J26090">
        <is>
          <t xml:space="preserve"> Edgar</t>
        </is>
      </c>
    </row>
    <row r="26091" ht="20.25" customHeight="0">
      <c s="5" t="inlineStr" r="A26091">
        <is>
          <t xml:space="preserve">Z0048665</t>
        </is>
      </c>
      <c s="5" t="inlineStr" r="B26091">
        <is>
          <t xml:space="preserve">RAILROAD PROTECTIVE LIABILITY INSURANCE</t>
        </is>
      </c>
      <c s="5" t="inlineStr" r="C26091">
        <is>
          <t xml:space="preserve">L SUM  </t>
        </is>
      </c>
      <c s="6" r="D26091">
        <v>1.000</v>
      </c>
      <c s="7" r="E26091">
        <v>6</v>
      </c>
      <c s="8" t="inlineStr" r="F26091">
        <is>
          <t xml:space="preserve">72547</t>
        </is>
      </c>
      <c s="8" t="inlineStr" r="G26091">
        <is>
          <t xml:space="preserve">115</t>
        </is>
      </c>
      <c s="9" r="H26091">
        <v>17449.3800</v>
      </c>
      <c s="8" t="inlineStr" r="I26091">
        <is>
          <t xml:space="preserve">Y</t>
        </is>
      </c>
      <c s="8" t="inlineStr" r="J26091">
        <is>
          <t xml:space="preserve"> Menard, Sangamon</t>
        </is>
      </c>
    </row>
    <row r="26092" ht="20.25" customHeight="0">
      <c s="5" t="inlineStr" r="A26092">
        <is>
          <t xml:space="preserve">Z0048665</t>
        </is>
      </c>
      <c s="5" t="inlineStr" r="B26092">
        <is>
          <t xml:space="preserve">RAILROAD PROTECTIVE LIABILITY INSURANCE</t>
        </is>
      </c>
      <c s="5" t="inlineStr" r="C26092">
        <is>
          <t xml:space="preserve">L SUM  </t>
        </is>
      </c>
      <c s="6" r="D26092">
        <v>1.000</v>
      </c>
      <c s="7" r="E26092">
        <v>6</v>
      </c>
      <c s="8" t="inlineStr" r="F26092">
        <is>
          <t xml:space="preserve">72547</t>
        </is>
      </c>
      <c s="8" t="inlineStr" r="G26092">
        <is>
          <t xml:space="preserve">115</t>
        </is>
      </c>
      <c s="9" r="H26092">
        <v>6725.0000</v>
      </c>
      <c s="8" t="inlineStr" r="I26092">
        <is>
          <t xml:space="preserve"/>
        </is>
      </c>
      <c s="8" t="inlineStr" r="J26092">
        <is>
          <t xml:space="preserve"> Menard, Sangamon</t>
        </is>
      </c>
    </row>
    <row r="26093" ht="20.25" customHeight="0">
      <c s="5" t="inlineStr" r="A26093">
        <is>
          <t xml:space="preserve">Z0048665</t>
        </is>
      </c>
      <c s="5" t="inlineStr" r="B26093">
        <is>
          <t xml:space="preserve">RAILROAD PROTECTIVE LIABILITY INSURANCE</t>
        </is>
      </c>
      <c s="5" t="inlineStr" r="C26093">
        <is>
          <t xml:space="preserve">L SUM  </t>
        </is>
      </c>
      <c s="6" r="D26093">
        <v>1.000</v>
      </c>
      <c s="7" r="E26093">
        <v>6</v>
      </c>
      <c s="8" t="inlineStr" r="F26093">
        <is>
          <t xml:space="preserve">72547</t>
        </is>
      </c>
      <c s="8" t="inlineStr" r="G26093">
        <is>
          <t xml:space="preserve">115</t>
        </is>
      </c>
      <c s="9" r="H26093">
        <v>12359.3500</v>
      </c>
      <c s="8" t="inlineStr" r="I26093">
        <is>
          <t xml:space="preserve"/>
        </is>
      </c>
      <c s="8" t="inlineStr" r="J26093">
        <is>
          <t xml:space="preserve"> Menard, Sangamon</t>
        </is>
      </c>
    </row>
    <row r="26094" ht="20.25" customHeight="0">
      <c s="5" t="inlineStr" r="A26094">
        <is>
          <t xml:space="preserve">Z0048665</t>
        </is>
      </c>
      <c s="5" t="inlineStr" r="B26094">
        <is>
          <t xml:space="preserve">RAILROAD PROTECTIVE LIABILITY INSURANCE</t>
        </is>
      </c>
      <c s="5" t="inlineStr" r="C26094">
        <is>
          <t xml:space="preserve">L SUM  </t>
        </is>
      </c>
      <c s="6" r="D26094">
        <v>1.000</v>
      </c>
      <c s="7" r="E26094">
        <v>6</v>
      </c>
      <c s="8" t="inlineStr" r="F26094">
        <is>
          <t xml:space="preserve">72601</t>
        </is>
      </c>
      <c s="8" t="inlineStr" r="G26094">
        <is>
          <t xml:space="preserve">117</t>
        </is>
      </c>
      <c s="9" r="H26094">
        <v>23750.9400</v>
      </c>
      <c s="8" t="inlineStr" r="I26094">
        <is>
          <t xml:space="preserve">Y</t>
        </is>
      </c>
      <c s="8" t="inlineStr" r="J26094">
        <is>
          <t xml:space="preserve"> Pike</t>
        </is>
      </c>
    </row>
    <row r="26095" ht="20.25" customHeight="0">
      <c s="5" t="inlineStr" r="A26095">
        <is>
          <t xml:space="preserve">Z0048665</t>
        </is>
      </c>
      <c s="5" t="inlineStr" r="B26095">
        <is>
          <t xml:space="preserve">RAILROAD PROTECTIVE LIABILITY INSURANCE</t>
        </is>
      </c>
      <c s="5" t="inlineStr" r="C26095">
        <is>
          <t xml:space="preserve">L SUM  </t>
        </is>
      </c>
      <c s="6" r="D26095">
        <v>1.000</v>
      </c>
      <c s="7" r="E26095">
        <v>6</v>
      </c>
      <c s="8" t="inlineStr" r="F26095">
        <is>
          <t xml:space="preserve">72601</t>
        </is>
      </c>
      <c s="8" t="inlineStr" r="G26095">
        <is>
          <t xml:space="preserve">117</t>
        </is>
      </c>
      <c s="9" r="H26095">
        <v>35000.0000</v>
      </c>
      <c s="8" t="inlineStr" r="I26095">
        <is>
          <t xml:space="preserve"/>
        </is>
      </c>
      <c s="8" t="inlineStr" r="J26095">
        <is>
          <t xml:space="preserve"> Pike</t>
        </is>
      </c>
    </row>
    <row r="26096" ht="20.25" customHeight="0">
      <c s="5" t="inlineStr" r="A26096">
        <is>
          <t xml:space="preserve">Z0048665</t>
        </is>
      </c>
      <c s="5" t="inlineStr" r="B26096">
        <is>
          <t xml:space="preserve">RAILROAD PROTECTIVE LIABILITY INSURANCE</t>
        </is>
      </c>
      <c s="5" t="inlineStr" r="C26096">
        <is>
          <t xml:space="preserve">L SUM  </t>
        </is>
      </c>
      <c s="6" r="D26096">
        <v>1.000</v>
      </c>
      <c s="7" r="E26096">
        <v>7</v>
      </c>
      <c s="8" t="inlineStr" r="F26096">
        <is>
          <t xml:space="preserve">74705</t>
        </is>
      </c>
      <c s="8" t="inlineStr" r="G26096">
        <is>
          <t xml:space="preserve">133</t>
        </is>
      </c>
      <c s="9" r="H26096">
        <v>60000.0000</v>
      </c>
      <c s="8" t="inlineStr" r="I26096">
        <is>
          <t xml:space="preserve">Y</t>
        </is>
      </c>
      <c s="8" t="inlineStr" r="J26096">
        <is>
          <t xml:space="preserve"> Macon</t>
        </is>
      </c>
    </row>
    <row r="26097" ht="20.25" customHeight="0">
      <c s="5" t="inlineStr" r="A26097">
        <is>
          <t xml:space="preserve">Z0048665</t>
        </is>
      </c>
      <c s="5" t="inlineStr" r="B26097">
        <is>
          <t xml:space="preserve">RAILROAD PROTECTIVE LIABILITY INSURANCE</t>
        </is>
      </c>
      <c s="5" t="inlineStr" r="C26097">
        <is>
          <t xml:space="preserve">L SUM  </t>
        </is>
      </c>
      <c s="6" r="D26097">
        <v>1.000</v>
      </c>
      <c s="7" r="E26097">
        <v>7</v>
      </c>
      <c s="8" t="inlineStr" r="F26097">
        <is>
          <t xml:space="preserve">74705</t>
        </is>
      </c>
      <c s="8" t="inlineStr" r="G26097">
        <is>
          <t xml:space="preserve">133</t>
        </is>
      </c>
      <c s="9" r="H26097">
        <v>32297.2800</v>
      </c>
      <c s="8" t="inlineStr" r="I26097">
        <is>
          <t xml:space="preserve"/>
        </is>
      </c>
      <c s="8" t="inlineStr" r="J26097">
        <is>
          <t xml:space="preserve"> Macon</t>
        </is>
      </c>
    </row>
    <row r="26098" ht="20.25" customHeight="0">
      <c s="5" t="inlineStr" r="A26098">
        <is>
          <t xml:space="preserve">Z0048665</t>
        </is>
      </c>
      <c s="5" t="inlineStr" r="B26098">
        <is>
          <t xml:space="preserve">RAILROAD PROTECTIVE LIABILITY INSURANCE</t>
        </is>
      </c>
      <c s="5" t="inlineStr" r="C26098">
        <is>
          <t xml:space="preserve">L SUM  </t>
        </is>
      </c>
      <c s="6" r="D26098">
        <v>1.000</v>
      </c>
      <c s="7" r="E26098">
        <v>7</v>
      </c>
      <c s="8" t="inlineStr" r="F26098">
        <is>
          <t xml:space="preserve">74705</t>
        </is>
      </c>
      <c s="8" t="inlineStr" r="G26098">
        <is>
          <t xml:space="preserve">133</t>
        </is>
      </c>
      <c s="9" r="H26098">
        <v>32538.2200</v>
      </c>
      <c s="8" t="inlineStr" r="I26098">
        <is>
          <t xml:space="preserve"/>
        </is>
      </c>
      <c s="8" t="inlineStr" r="J26098">
        <is>
          <t xml:space="preserve"> Macon</t>
        </is>
      </c>
    </row>
    <row r="26099" ht="20.25" customHeight="0">
      <c s="5" t="inlineStr" r="A26099">
        <is>
          <t xml:space="preserve">Z0048665</t>
        </is>
      </c>
      <c s="5" t="inlineStr" r="B26099">
        <is>
          <t xml:space="preserve">RAILROAD PROTECTIVE LIABILITY INSURANCE</t>
        </is>
      </c>
      <c s="5" t="inlineStr" r="C26099">
        <is>
          <t xml:space="preserve">L SUM  </t>
        </is>
      </c>
      <c s="6" r="D26099">
        <v>1.000</v>
      </c>
      <c s="7" r="E26099">
        <v>8</v>
      </c>
      <c s="8" t="inlineStr" r="F26099">
        <is>
          <t xml:space="preserve">76U54</t>
        </is>
      </c>
      <c s="8" t="inlineStr" r="G26099">
        <is>
          <t xml:space="preserve">154</t>
        </is>
      </c>
      <c s="9" r="H26099">
        <v>10000.0000</v>
      </c>
      <c s="8" t="inlineStr" r="I26099">
        <is>
          <t xml:space="preserve">Y</t>
        </is>
      </c>
      <c s="8" t="inlineStr" r="J26099">
        <is>
          <t xml:space="preserve"> Bond</t>
        </is>
      </c>
    </row>
    <row r="26100" ht="20.25" customHeight="0">
      <c s="5" t="inlineStr" r="A26100">
        <is>
          <t xml:space="preserve">Z0048665</t>
        </is>
      </c>
      <c s="5" t="inlineStr" r="B26100">
        <is>
          <t xml:space="preserve">RAILROAD PROTECTIVE LIABILITY INSURANCE</t>
        </is>
      </c>
      <c s="5" t="inlineStr" r="C26100">
        <is>
          <t xml:space="preserve">L SUM  </t>
        </is>
      </c>
      <c s="6" r="D26100">
        <v>1.000</v>
      </c>
      <c s="7" r="E26100">
        <v>8</v>
      </c>
      <c s="8" t="inlineStr" r="F26100">
        <is>
          <t xml:space="preserve">76U54</t>
        </is>
      </c>
      <c s="8" t="inlineStr" r="G26100">
        <is>
          <t xml:space="preserve">154</t>
        </is>
      </c>
      <c s="9" r="H26100">
        <v>4500.0000</v>
      </c>
      <c s="8" t="inlineStr" r="I26100">
        <is>
          <t xml:space="preserve"/>
        </is>
      </c>
      <c s="8" t="inlineStr" r="J26100">
        <is>
          <t xml:space="preserve"> Bond</t>
        </is>
      </c>
    </row>
    <row r="26101" ht="20.25" customHeight="0">
      <c s="5" t="inlineStr" r="A26101">
        <is>
          <t xml:space="preserve">Z0048665</t>
        </is>
      </c>
      <c s="5" t="inlineStr" r="B26101">
        <is>
          <t xml:space="preserve">RAILROAD PROTECTIVE LIABILITY INSURANCE</t>
        </is>
      </c>
      <c s="5" t="inlineStr" r="C26101">
        <is>
          <t xml:space="preserve">L SUM  </t>
        </is>
      </c>
      <c s="6" r="D26101">
        <v>1.000</v>
      </c>
      <c s="7" r="E26101">
        <v>8</v>
      </c>
      <c s="8" t="inlineStr" r="F26101">
        <is>
          <t xml:space="preserve">76U54</t>
        </is>
      </c>
      <c s="8" t="inlineStr" r="G26101">
        <is>
          <t xml:space="preserve">154</t>
        </is>
      </c>
      <c s="9" r="H26101">
        <v>13100.0000</v>
      </c>
      <c s="8" t="inlineStr" r="I26101">
        <is>
          <t xml:space="preserve"/>
        </is>
      </c>
      <c s="8" t="inlineStr" r="J26101">
        <is>
          <t xml:space="preserve"> Bond</t>
        </is>
      </c>
    </row>
    <row r="26102" ht="20.25" customHeight="0">
      <c s="5" t="inlineStr" r="A26102">
        <is>
          <t xml:space="preserve">Z0048665</t>
        </is>
      </c>
      <c s="5" t="inlineStr" r="B26102">
        <is>
          <t xml:space="preserve">RAILROAD PROTECTIVE LIABILITY INSURANCE</t>
        </is>
      </c>
      <c s="5" t="inlineStr" r="C26102">
        <is>
          <t xml:space="preserve">L SUM  </t>
        </is>
      </c>
      <c s="6" r="D26102">
        <v>1.000</v>
      </c>
      <c s="7" r="E26102">
        <v>8</v>
      </c>
      <c s="8" t="inlineStr" r="F26102">
        <is>
          <t xml:space="preserve">76U77</t>
        </is>
      </c>
      <c s="8" t="inlineStr" r="G26102">
        <is>
          <t xml:space="preserve">156</t>
        </is>
      </c>
      <c s="9" r="H26102">
        <v>35000.0000</v>
      </c>
      <c s="8" t="inlineStr" r="I26102">
        <is>
          <t xml:space="preserve">Y</t>
        </is>
      </c>
      <c s="8" t="inlineStr" r="J26102">
        <is>
          <t xml:space="preserve"> Marion</t>
        </is>
      </c>
    </row>
    <row r="26103" ht="20.25" customHeight="0">
      <c s="5" t="inlineStr" r="A26103">
        <is>
          <t xml:space="preserve">Z0048665</t>
        </is>
      </c>
      <c s="5" t="inlineStr" r="B26103">
        <is>
          <t xml:space="preserve">RAILROAD PROTECTIVE LIABILITY INSURANCE</t>
        </is>
      </c>
      <c s="5" t="inlineStr" r="C26103">
        <is>
          <t xml:space="preserve">L SUM  </t>
        </is>
      </c>
      <c s="6" r="D26103">
        <v>1.000</v>
      </c>
      <c s="7" r="E26103">
        <v>8</v>
      </c>
      <c s="8" t="inlineStr" r="F26103">
        <is>
          <t xml:space="preserve">76U77</t>
        </is>
      </c>
      <c s="8" t="inlineStr" r="G26103">
        <is>
          <t xml:space="preserve">156</t>
        </is>
      </c>
      <c s="9" r="H26103">
        <v>17500.0000</v>
      </c>
      <c s="8" t="inlineStr" r="I26103">
        <is>
          <t xml:space="preserve"/>
        </is>
      </c>
      <c s="8" t="inlineStr" r="J26103">
        <is>
          <t xml:space="preserve"> Marion</t>
        </is>
      </c>
    </row>
    <row r="26104" ht="20.25" customHeight="0">
      <c s="5" t="inlineStr" r="A26104">
        <is>
          <t xml:space="preserve">Z0048665</t>
        </is>
      </c>
      <c s="5" t="inlineStr" r="B26104">
        <is>
          <t xml:space="preserve">RAILROAD PROTECTIVE LIABILITY INSURANCE</t>
        </is>
      </c>
      <c s="5" t="inlineStr" r="C26104">
        <is>
          <t xml:space="preserve">L SUM  </t>
        </is>
      </c>
      <c s="6" r="D26104">
        <v>1.000</v>
      </c>
      <c s="7" r="E26104">
        <v>8</v>
      </c>
      <c s="8" t="inlineStr" r="F26104">
        <is>
          <t xml:space="preserve">76U86</t>
        </is>
      </c>
      <c s="8" t="inlineStr" r="G26104">
        <is>
          <t xml:space="preserve">159</t>
        </is>
      </c>
      <c s="9" r="H26104">
        <v>5000.0000</v>
      </c>
      <c s="8" t="inlineStr" r="I26104">
        <is>
          <t xml:space="preserve">Y</t>
        </is>
      </c>
      <c s="8" t="inlineStr" r="J26104">
        <is>
          <t xml:space="preserve"> Madison</t>
        </is>
      </c>
    </row>
    <row r="26105" ht="20.25" customHeight="0">
      <c s="5" t="inlineStr" r="A26105">
        <is>
          <t xml:space="preserve">Z0048665</t>
        </is>
      </c>
      <c s="5" t="inlineStr" r="B26105">
        <is>
          <t xml:space="preserve">RAILROAD PROTECTIVE LIABILITY INSURANCE</t>
        </is>
      </c>
      <c s="5" t="inlineStr" r="C26105">
        <is>
          <t xml:space="preserve">L SUM  </t>
        </is>
      </c>
      <c s="6" r="D26105">
        <v>1.000</v>
      </c>
      <c s="7" r="E26105">
        <v>8</v>
      </c>
      <c s="8" t="inlineStr" r="F26105">
        <is>
          <t xml:space="preserve">76U86</t>
        </is>
      </c>
      <c s="8" t="inlineStr" r="G26105">
        <is>
          <t xml:space="preserve">159</t>
        </is>
      </c>
      <c s="9" r="H26105">
        <v>1000.0000</v>
      </c>
      <c s="8" t="inlineStr" r="I26105">
        <is>
          <t xml:space="preserve"/>
        </is>
      </c>
      <c s="8" t="inlineStr" r="J26105">
        <is>
          <t xml:space="preserve"> Madison</t>
        </is>
      </c>
    </row>
    <row r="26106" ht="20.25" customHeight="0">
      <c s="5" t="inlineStr" r="A26106">
        <is>
          <t xml:space="preserve">Z0048665</t>
        </is>
      </c>
      <c s="5" t="inlineStr" r="B26106">
        <is>
          <t xml:space="preserve">RAILROAD PROTECTIVE LIABILITY INSURANCE</t>
        </is>
      </c>
      <c s="5" t="inlineStr" r="C26106">
        <is>
          <t xml:space="preserve">L SUM  </t>
        </is>
      </c>
      <c s="6" r="D26106">
        <v>1.000</v>
      </c>
      <c s="7" r="E26106">
        <v>8</v>
      </c>
      <c s="8" t="inlineStr" r="F26106">
        <is>
          <t xml:space="preserve">76U86</t>
        </is>
      </c>
      <c s="8" t="inlineStr" r="G26106">
        <is>
          <t xml:space="preserve">159</t>
        </is>
      </c>
      <c s="9" r="H26106">
        <v>1445.0000</v>
      </c>
      <c s="8" t="inlineStr" r="I26106">
        <is>
          <t xml:space="preserve"/>
        </is>
      </c>
      <c s="8" t="inlineStr" r="J26106">
        <is>
          <t xml:space="preserve"> Madison</t>
        </is>
      </c>
    </row>
    <row r="26107" ht="20.25" customHeight="0">
      <c s="5" t="inlineStr" r="A26107">
        <is>
          <t xml:space="preserve">Z0048665</t>
        </is>
      </c>
      <c s="5" t="inlineStr" r="B26107">
        <is>
          <t xml:space="preserve">RAILROAD PROTECTIVE LIABILITY INSURANCE</t>
        </is>
      </c>
      <c s="5" t="inlineStr" r="C26107">
        <is>
          <t xml:space="preserve">L SUM  </t>
        </is>
      </c>
      <c s="6" r="D26107">
        <v>1.000</v>
      </c>
      <c s="7" r="E26107">
        <v>8</v>
      </c>
      <c s="8" t="inlineStr" r="F26107">
        <is>
          <t xml:space="preserve">76U86</t>
        </is>
      </c>
      <c s="8" t="inlineStr" r="G26107">
        <is>
          <t xml:space="preserve">159</t>
        </is>
      </c>
      <c s="9" r="H26107">
        <v>6750.0000</v>
      </c>
      <c s="8" t="inlineStr" r="I26107">
        <is>
          <t xml:space="preserve"/>
        </is>
      </c>
      <c s="8" t="inlineStr" r="J26107">
        <is>
          <t xml:space="preserve"> Madison</t>
        </is>
      </c>
    </row>
    <row r="26108" ht="20.25" customHeight="0">
      <c s="5" t="inlineStr" r="A26108">
        <is>
          <t xml:space="preserve">Z0048665</t>
        </is>
      </c>
      <c s="5" t="inlineStr" r="B26108">
        <is>
          <t xml:space="preserve">RAILROAD PROTECTIVE LIABILITY INSURANCE</t>
        </is>
      </c>
      <c s="5" t="inlineStr" r="C26108">
        <is>
          <t xml:space="preserve">L SUM  </t>
        </is>
      </c>
      <c s="6" r="D26108">
        <v>1.000</v>
      </c>
      <c s="7" r="E26108">
        <v>9</v>
      </c>
      <c s="8" t="inlineStr" r="F26108">
        <is>
          <t xml:space="preserve">78B59</t>
        </is>
      </c>
      <c s="8" t="inlineStr" r="G26108">
        <is>
          <t xml:space="preserve">182</t>
        </is>
      </c>
      <c s="9" r="H26108">
        <v>7500.0000</v>
      </c>
      <c s="8" t="inlineStr" r="I26108">
        <is>
          <t xml:space="preserve">Y</t>
        </is>
      </c>
      <c s="8" t="inlineStr" r="J26108">
        <is>
          <t xml:space="preserve"> Franklin</t>
        </is>
      </c>
    </row>
    <row r="26109" ht="20.25" customHeight="0">
      <c s="5" t="inlineStr" r="A26109">
        <is>
          <t xml:space="preserve">Z0048665</t>
        </is>
      </c>
      <c s="5" t="inlineStr" r="B26109">
        <is>
          <t xml:space="preserve">RAILROAD PROTECTIVE LIABILITY INSURANCE</t>
        </is>
      </c>
      <c s="5" t="inlineStr" r="C26109">
        <is>
          <t xml:space="preserve">L SUM  </t>
        </is>
      </c>
      <c s="6" r="D26109">
        <v>1.000</v>
      </c>
      <c s="7" r="E26109">
        <v>9</v>
      </c>
      <c s="8" t="inlineStr" r="F26109">
        <is>
          <t xml:space="preserve">78B59</t>
        </is>
      </c>
      <c s="8" t="inlineStr" r="G26109">
        <is>
          <t xml:space="preserve">182</t>
        </is>
      </c>
      <c s="9" r="H26109">
        <v>7150.0000</v>
      </c>
      <c s="8" t="inlineStr" r="I26109">
        <is>
          <t xml:space="preserve"/>
        </is>
      </c>
      <c s="8" t="inlineStr" r="J26109">
        <is>
          <t xml:space="preserve"> Franklin</t>
        </is>
      </c>
    </row>
    <row r="26110" ht="20.25" customHeight="0">
      <c s="5" t="inlineStr" r="A26110">
        <is>
          <t xml:space="preserve">Z0048665</t>
        </is>
      </c>
      <c s="5" t="inlineStr" r="B26110">
        <is>
          <t xml:space="preserve">RAILROAD PROTECTIVE LIABILITY INSURANCE</t>
        </is>
      </c>
      <c s="5" t="inlineStr" r="C26110">
        <is>
          <t xml:space="preserve">L SUM  </t>
        </is>
      </c>
      <c s="6" r="D26110">
        <v>1.000</v>
      </c>
      <c s="7" r="E26110">
        <v>1</v>
      </c>
      <c s="8" t="inlineStr" r="F26110">
        <is>
          <t xml:space="preserve">80B22</t>
        </is>
      </c>
      <c s="8" t="inlineStr" r="G26110">
        <is>
          <t xml:space="preserve">017</t>
        </is>
      </c>
      <c s="9" r="H26110">
        <v>2890.0000</v>
      </c>
      <c s="8" t="inlineStr" r="I26110">
        <is>
          <t xml:space="preserve">Y</t>
        </is>
      </c>
      <c s="8" t="inlineStr" r="J26110">
        <is>
          <t xml:space="preserve"> Cook</t>
        </is>
      </c>
    </row>
    <row r="26111" ht="20.25" customHeight="0">
      <c s="5" t="inlineStr" r="A26111">
        <is>
          <t xml:space="preserve">Z0048665</t>
        </is>
      </c>
      <c s="5" t="inlineStr" r="B26111">
        <is>
          <t xml:space="preserve">RAILROAD PROTECTIVE LIABILITY INSURANCE</t>
        </is>
      </c>
      <c s="5" t="inlineStr" r="C26111">
        <is>
          <t xml:space="preserve">L SUM  </t>
        </is>
      </c>
      <c s="6" r="D26111">
        <v>1.000</v>
      </c>
      <c s="7" r="E26111">
        <v>1</v>
      </c>
      <c s="8" t="inlineStr" r="F26111">
        <is>
          <t xml:space="preserve">80B22</t>
        </is>
      </c>
      <c s="8" t="inlineStr" r="G26111">
        <is>
          <t xml:space="preserve">017</t>
        </is>
      </c>
      <c s="9" r="H26111">
        <v>5000.0000</v>
      </c>
      <c s="8" t="inlineStr" r="I26111">
        <is>
          <t xml:space="preserve"/>
        </is>
      </c>
      <c s="8" t="inlineStr" r="J26111">
        <is>
          <t xml:space="preserve"> Cook</t>
        </is>
      </c>
    </row>
    <row r="26112" ht="20.25" customHeight="0">
      <c s="5" t="inlineStr" r="A26112">
        <is>
          <t xml:space="preserve">Z0048665</t>
        </is>
      </c>
      <c s="5" t="inlineStr" r="B26112">
        <is>
          <t xml:space="preserve">RAILROAD PROTECTIVE LIABILITY INSURANCE</t>
        </is>
      </c>
      <c s="5" t="inlineStr" r="C26112">
        <is>
          <t xml:space="preserve">L SUM  </t>
        </is>
      </c>
      <c s="6" r="D26112">
        <v>1.000</v>
      </c>
      <c s="7" r="E26112">
        <v>1</v>
      </c>
      <c s="8" t="inlineStr" r="F26112">
        <is>
          <t xml:space="preserve">80B22</t>
        </is>
      </c>
      <c s="8" t="inlineStr" r="G26112">
        <is>
          <t xml:space="preserve">017</t>
        </is>
      </c>
      <c s="9" r="H26112">
        <v>20000.0000</v>
      </c>
      <c s="8" t="inlineStr" r="I26112">
        <is>
          <t xml:space="preserve"/>
        </is>
      </c>
      <c s="8" t="inlineStr" r="J26112">
        <is>
          <t xml:space="preserve"> Cook</t>
        </is>
      </c>
    </row>
    <row r="26113" ht="20.25" customHeight="0">
      <c s="5" t="inlineStr" r="A26113">
        <is>
          <t xml:space="preserve">Z0048665</t>
        </is>
      </c>
      <c s="5" t="inlineStr" r="B26113">
        <is>
          <t xml:space="preserve">RAILROAD PROTECTIVE LIABILITY INSURANCE</t>
        </is>
      </c>
      <c s="5" t="inlineStr" r="C26113">
        <is>
          <t xml:space="preserve">L SUM  </t>
        </is>
      </c>
      <c s="6" r="D26113">
        <v>1.000</v>
      </c>
      <c s="7" r="E26113">
        <v>1</v>
      </c>
      <c s="8" t="inlineStr" r="F26113">
        <is>
          <t xml:space="preserve">80B22</t>
        </is>
      </c>
      <c s="8" t="inlineStr" r="G26113">
        <is>
          <t xml:space="preserve">017</t>
        </is>
      </c>
      <c s="9" r="H26113">
        <v>49800.0000</v>
      </c>
      <c s="8" t="inlineStr" r="I26113">
        <is>
          <t xml:space="preserve"/>
        </is>
      </c>
      <c s="8" t="inlineStr" r="J26113">
        <is>
          <t xml:space="preserve"> Cook</t>
        </is>
      </c>
    </row>
    <row r="26114" ht="20.25" customHeight="0">
      <c s="5" t="inlineStr" r="A26114">
        <is>
          <t xml:space="preserve">Z0048665</t>
        </is>
      </c>
      <c s="5" t="inlineStr" r="B26114">
        <is>
          <t xml:space="preserve">RAILROAD PROTECTIVE LIABILITY INSURANCE</t>
        </is>
      </c>
      <c s="5" t="inlineStr" r="C26114">
        <is>
          <t xml:space="preserve">L SUM  </t>
        </is>
      </c>
      <c s="6" r="D26114">
        <v>1.000</v>
      </c>
      <c s="7" r="E26114">
        <v>1</v>
      </c>
      <c s="8" t="inlineStr" r="F26114">
        <is>
          <t xml:space="preserve">80B35</t>
        </is>
      </c>
      <c s="8" t="inlineStr" r="G26114">
        <is>
          <t xml:space="preserve">021</t>
        </is>
      </c>
      <c s="9" r="H26114">
        <v>1775.0000</v>
      </c>
      <c s="8" t="inlineStr" r="I26114">
        <is>
          <t xml:space="preserve">Y</t>
        </is>
      </c>
      <c s="8" t="inlineStr" r="J26114">
        <is>
          <t xml:space="preserve"> Cook</t>
        </is>
      </c>
    </row>
    <row r="26115" ht="20.25" customHeight="0">
      <c s="5" t="inlineStr" r="A26115">
        <is>
          <t xml:space="preserve">Z0048665</t>
        </is>
      </c>
      <c s="5" t="inlineStr" r="B26115">
        <is>
          <t xml:space="preserve">RAILROAD PROTECTIVE LIABILITY INSURANCE</t>
        </is>
      </c>
      <c s="5" t="inlineStr" r="C26115">
        <is>
          <t xml:space="preserve">L SUM  </t>
        </is>
      </c>
      <c s="6" r="D26115">
        <v>1.000</v>
      </c>
      <c s="7" r="E26115">
        <v>1</v>
      </c>
      <c s="8" t="inlineStr" r="F26115">
        <is>
          <t xml:space="preserve">80B35</t>
        </is>
      </c>
      <c s="8" t="inlineStr" r="G26115">
        <is>
          <t xml:space="preserve">021</t>
        </is>
      </c>
      <c s="9" r="H26115">
        <v>2235.0000</v>
      </c>
      <c s="8" t="inlineStr" r="I26115">
        <is>
          <t xml:space="preserve"/>
        </is>
      </c>
      <c s="8" t="inlineStr" r="J26115">
        <is>
          <t xml:space="preserve"> Cook</t>
        </is>
      </c>
    </row>
    <row r="26116" ht="20.25" customHeight="0">
      <c s="5" t="inlineStr" r="A26116">
        <is>
          <t xml:space="preserve">Z0048665</t>
        </is>
      </c>
      <c s="5" t="inlineStr" r="B26116">
        <is>
          <t xml:space="preserve">RAILROAD PROTECTIVE LIABILITY INSURANCE</t>
        </is>
      </c>
      <c s="5" t="inlineStr" r="C26116">
        <is>
          <t xml:space="preserve">L SUM  </t>
        </is>
      </c>
      <c s="6" r="D26116">
        <v>1.000</v>
      </c>
      <c s="7" r="E26116">
        <v>1</v>
      </c>
      <c s="8" t="inlineStr" r="F26116">
        <is>
          <t xml:space="preserve">80B35</t>
        </is>
      </c>
      <c s="8" t="inlineStr" r="G26116">
        <is>
          <t xml:space="preserve">021</t>
        </is>
      </c>
      <c s="9" r="H26116">
        <v>2500.0000</v>
      </c>
      <c s="8" t="inlineStr" r="I26116">
        <is>
          <t xml:space="preserve"/>
        </is>
      </c>
      <c s="8" t="inlineStr" r="J26116">
        <is>
          <t xml:space="preserve"> Cook</t>
        </is>
      </c>
    </row>
    <row r="26117" ht="20.25" customHeight="0">
      <c s="5" t="inlineStr" r="A26117">
        <is>
          <t xml:space="preserve">Z0048665</t>
        </is>
      </c>
      <c s="5" t="inlineStr" r="B26117">
        <is>
          <t xml:space="preserve">RAILROAD PROTECTIVE LIABILITY INSURANCE</t>
        </is>
      </c>
      <c s="5" t="inlineStr" r="C26117">
        <is>
          <t xml:space="preserve">L SUM  </t>
        </is>
      </c>
      <c s="6" r="D26117">
        <v>1.000</v>
      </c>
      <c s="7" r="E26117">
        <v>1</v>
      </c>
      <c s="8" t="inlineStr" r="F26117">
        <is>
          <t xml:space="preserve">80B35</t>
        </is>
      </c>
      <c s="8" t="inlineStr" r="G26117">
        <is>
          <t xml:space="preserve">021</t>
        </is>
      </c>
      <c s="9" r="H26117">
        <v>4000.0000</v>
      </c>
      <c s="8" t="inlineStr" r="I26117">
        <is>
          <t xml:space="preserve"/>
        </is>
      </c>
      <c s="8" t="inlineStr" r="J26117">
        <is>
          <t xml:space="preserve"> Cook</t>
        </is>
      </c>
    </row>
    <row r="26118" ht="20.25" customHeight="0">
      <c s="5" t="inlineStr" r="A26118">
        <is>
          <t xml:space="preserve">Z0048665</t>
        </is>
      </c>
      <c s="5" t="inlineStr" r="B26118">
        <is>
          <t xml:space="preserve">RAILROAD PROTECTIVE LIABILITY INSURANCE</t>
        </is>
      </c>
      <c s="5" t="inlineStr" r="C26118">
        <is>
          <t xml:space="preserve">L SUM  </t>
        </is>
      </c>
      <c s="6" r="D26118">
        <v>1.000</v>
      </c>
      <c s="7" r="E26118">
        <v>1</v>
      </c>
      <c s="8" t="inlineStr" r="F26118">
        <is>
          <t xml:space="preserve">80B47</t>
        </is>
      </c>
      <c s="8" t="inlineStr" r="G26118">
        <is>
          <t xml:space="preserve">022</t>
        </is>
      </c>
      <c s="9" r="H26118">
        <v>24496.1500</v>
      </c>
      <c s="8" t="inlineStr" r="I26118">
        <is>
          <t xml:space="preserve">Y</t>
        </is>
      </c>
      <c s="8" t="inlineStr" r="J26118">
        <is>
          <t xml:space="preserve"> Cook</t>
        </is>
      </c>
    </row>
    <row r="26119" ht="20.25" customHeight="0">
      <c s="5" t="inlineStr" r="A26119">
        <is>
          <t xml:space="preserve">Z0048665</t>
        </is>
      </c>
      <c s="5" t="inlineStr" r="B26119">
        <is>
          <t xml:space="preserve">RAILROAD PROTECTIVE LIABILITY INSURANCE</t>
        </is>
      </c>
      <c s="5" t="inlineStr" r="C26119">
        <is>
          <t xml:space="preserve">L SUM  </t>
        </is>
      </c>
      <c s="6" r="D26119">
        <v>1.000</v>
      </c>
      <c s="7" r="E26119">
        <v>1</v>
      </c>
      <c s="8" t="inlineStr" r="F26119">
        <is>
          <t xml:space="preserve">80B47</t>
        </is>
      </c>
      <c s="8" t="inlineStr" r="G26119">
        <is>
          <t xml:space="preserve">022</t>
        </is>
      </c>
      <c s="9" r="H26119">
        <v>8000.0000</v>
      </c>
      <c s="8" t="inlineStr" r="I26119">
        <is>
          <t xml:space="preserve"/>
        </is>
      </c>
      <c s="8" t="inlineStr" r="J26119">
        <is>
          <t xml:space="preserve"> Cook</t>
        </is>
      </c>
    </row>
    <row r="26120" ht="20.25" customHeight="0">
      <c s="5" t="inlineStr" r="A26120">
        <is>
          <t xml:space="preserve">Z0048665</t>
        </is>
      </c>
      <c s="5" t="inlineStr" r="B26120">
        <is>
          <t xml:space="preserve">RAILROAD PROTECTIVE LIABILITY INSURANCE</t>
        </is>
      </c>
      <c s="5" t="inlineStr" r="C26120">
        <is>
          <t xml:space="preserve">L SUM  </t>
        </is>
      </c>
      <c s="6" r="D26120">
        <v>1.000</v>
      </c>
      <c s="7" r="E26120">
        <v>1</v>
      </c>
      <c s="8" t="inlineStr" r="F26120">
        <is>
          <t xml:space="preserve">80B51</t>
        </is>
      </c>
      <c s="8" t="inlineStr" r="G26120">
        <is>
          <t xml:space="preserve">023</t>
        </is>
      </c>
      <c s="9" r="H26120">
        <v>7300.0000</v>
      </c>
      <c s="8" t="inlineStr" r="I26120">
        <is>
          <t xml:space="preserve">Y</t>
        </is>
      </c>
      <c s="8" t="inlineStr" r="J26120">
        <is>
          <t xml:space="preserve"> Cook</t>
        </is>
      </c>
    </row>
    <row r="26121" ht="20.25" customHeight="0">
      <c s="5" t="inlineStr" r="A26121">
        <is>
          <t xml:space="preserve">Z0048665</t>
        </is>
      </c>
      <c s="5" t="inlineStr" r="B26121">
        <is>
          <t xml:space="preserve">RAILROAD PROTECTIVE LIABILITY INSURANCE</t>
        </is>
      </c>
      <c s="5" t="inlineStr" r="C26121">
        <is>
          <t xml:space="preserve">L SUM  </t>
        </is>
      </c>
      <c s="6" r="D26121">
        <v>1.000</v>
      </c>
      <c s="7" r="E26121">
        <v>1</v>
      </c>
      <c s="8" t="inlineStr" r="F26121">
        <is>
          <t xml:space="preserve">80B51</t>
        </is>
      </c>
      <c s="8" t="inlineStr" r="G26121">
        <is>
          <t xml:space="preserve">023</t>
        </is>
      </c>
      <c s="9" r="H26121">
        <v>6500.0000</v>
      </c>
      <c s="8" t="inlineStr" r="I26121">
        <is>
          <t xml:space="preserve"/>
        </is>
      </c>
      <c s="8" t="inlineStr" r="J26121">
        <is>
          <t xml:space="preserve"> Cook</t>
        </is>
      </c>
    </row>
    <row r="26122" ht="20.25" customHeight="0">
      <c s="5" t="inlineStr" r="A26122">
        <is>
          <t xml:space="preserve">Z0048665</t>
        </is>
      </c>
      <c s="5" t="inlineStr" r="B26122">
        <is>
          <t xml:space="preserve">RAILROAD PROTECTIVE LIABILITY INSURANCE</t>
        </is>
      </c>
      <c s="5" t="inlineStr" r="C26122">
        <is>
          <t xml:space="preserve">L SUM  </t>
        </is>
      </c>
      <c s="6" r="D26122">
        <v>1.000</v>
      </c>
      <c s="7" r="E26122">
        <v>1</v>
      </c>
      <c s="8" t="inlineStr" r="F26122">
        <is>
          <t xml:space="preserve">80C48</t>
        </is>
      </c>
      <c s="8" t="inlineStr" r="G26122">
        <is>
          <t xml:space="preserve">030</t>
        </is>
      </c>
      <c s="9" r="H26122">
        <v>1500.0000</v>
      </c>
      <c s="8" t="inlineStr" r="I26122">
        <is>
          <t xml:space="preserve">Y</t>
        </is>
      </c>
      <c s="8" t="inlineStr" r="J26122">
        <is>
          <t xml:space="preserve"> Lake</t>
        </is>
      </c>
    </row>
    <row r="26123" ht="20.25" customHeight="0">
      <c s="5" t="inlineStr" r="A26123">
        <is>
          <t xml:space="preserve">Z0048665</t>
        </is>
      </c>
      <c s="5" t="inlineStr" r="B26123">
        <is>
          <t xml:space="preserve">RAILROAD PROTECTIVE LIABILITY INSURANCE</t>
        </is>
      </c>
      <c s="5" t="inlineStr" r="C26123">
        <is>
          <t xml:space="preserve">L SUM  </t>
        </is>
      </c>
      <c s="6" r="D26123">
        <v>1.000</v>
      </c>
      <c s="7" r="E26123">
        <v>1</v>
      </c>
      <c s="8" t="inlineStr" r="F26123">
        <is>
          <t xml:space="preserve">80C48</t>
        </is>
      </c>
      <c s="8" t="inlineStr" r="G26123">
        <is>
          <t xml:space="preserve">030</t>
        </is>
      </c>
      <c s="9" r="H26123">
        <v>5000.0000</v>
      </c>
      <c s="8" t="inlineStr" r="I26123">
        <is>
          <t xml:space="preserve"/>
        </is>
      </c>
      <c s="8" t="inlineStr" r="J26123">
        <is>
          <t xml:space="preserve"> Lake</t>
        </is>
      </c>
    </row>
    <row r="26124" ht="20.25" customHeight="0">
      <c s="5" t="inlineStr" r="A26124">
        <is>
          <t xml:space="preserve">Z0048665</t>
        </is>
      </c>
      <c s="5" t="inlineStr" r="B26124">
        <is>
          <t xml:space="preserve">RAILROAD PROTECTIVE LIABILITY INSURANCE</t>
        </is>
      </c>
      <c s="5" t="inlineStr" r="C26124">
        <is>
          <t xml:space="preserve">L SUM  </t>
        </is>
      </c>
      <c s="6" r="D26124">
        <v>1.000</v>
      </c>
      <c s="7" r="E26124">
        <v>1</v>
      </c>
      <c s="8" t="inlineStr" r="F26124">
        <is>
          <t xml:space="preserve">80D00</t>
        </is>
      </c>
      <c s="8" t="inlineStr" r="G26124">
        <is>
          <t xml:space="preserve">035</t>
        </is>
      </c>
      <c s="9" r="H26124">
        <v>6000.0000</v>
      </c>
      <c s="8" t="inlineStr" r="I26124">
        <is>
          <t xml:space="preserve">Y</t>
        </is>
      </c>
      <c s="8" t="inlineStr" r="J26124">
        <is>
          <t xml:space="preserve"> Cook</t>
        </is>
      </c>
    </row>
    <row r="26125" ht="20.25" customHeight="0">
      <c s="5" t="inlineStr" r="A26125">
        <is>
          <t xml:space="preserve">Z0048665</t>
        </is>
      </c>
      <c s="5" t="inlineStr" r="B26125">
        <is>
          <t xml:space="preserve">RAILROAD PROTECTIVE LIABILITY INSURANCE</t>
        </is>
      </c>
      <c s="5" t="inlineStr" r="C26125">
        <is>
          <t xml:space="preserve">L SUM  </t>
        </is>
      </c>
      <c s="6" r="D26125">
        <v>1.000</v>
      </c>
      <c s="7" r="E26125">
        <v>1</v>
      </c>
      <c s="8" t="inlineStr" r="F26125">
        <is>
          <t xml:space="preserve">80D00</t>
        </is>
      </c>
      <c s="8" t="inlineStr" r="G26125">
        <is>
          <t xml:space="preserve">035</t>
        </is>
      </c>
      <c s="9" r="H26125">
        <v>40000.0000</v>
      </c>
      <c s="8" t="inlineStr" r="I26125">
        <is>
          <t xml:space="preserve"/>
        </is>
      </c>
      <c s="8" t="inlineStr" r="J26125">
        <is>
          <t xml:space="preserve"> Cook</t>
        </is>
      </c>
    </row>
    <row r="26126" ht="20.25" customHeight="0">
      <c s="5" t="inlineStr" r="A26126">
        <is>
          <t xml:space="preserve">Z0048665</t>
        </is>
      </c>
      <c s="5" t="inlineStr" r="B26126">
        <is>
          <t xml:space="preserve">RAILROAD PROTECTIVE LIABILITY INSURANCE</t>
        </is>
      </c>
      <c s="5" t="inlineStr" r="C26126">
        <is>
          <t xml:space="preserve">L SUM  </t>
        </is>
      </c>
      <c s="6" r="D26126">
        <v>1.000</v>
      </c>
      <c s="7" r="E26126">
        <v>1</v>
      </c>
      <c s="8" t="inlineStr" r="F26126">
        <is>
          <t xml:space="preserve">80D00</t>
        </is>
      </c>
      <c s="8" t="inlineStr" r="G26126">
        <is>
          <t xml:space="preserve">035</t>
        </is>
      </c>
      <c s="9" r="H26126">
        <v>55000.0000</v>
      </c>
      <c s="8" t="inlineStr" r="I26126">
        <is>
          <t xml:space="preserve"/>
        </is>
      </c>
      <c s="8" t="inlineStr" r="J26126">
        <is>
          <t xml:space="preserve"> Cook</t>
        </is>
      </c>
    </row>
    <row r="26127" ht="20.25" customHeight="0">
      <c s="5" t="inlineStr" r="A26127">
        <is>
          <t xml:space="preserve">Z0048665</t>
        </is>
      </c>
      <c s="5" t="inlineStr" r="B26127">
        <is>
          <t xml:space="preserve">RAILROAD PROTECTIVE LIABILITY INSURANCE</t>
        </is>
      </c>
      <c s="5" t="inlineStr" r="C26127">
        <is>
          <t xml:space="preserve">L SUM  </t>
        </is>
      </c>
      <c s="6" r="D26127">
        <v>1.000</v>
      </c>
      <c s="7" r="E26127">
        <v>3</v>
      </c>
      <c s="8" t="inlineStr" r="F26127">
        <is>
          <t xml:space="preserve">87859</t>
        </is>
      </c>
      <c s="8" t="inlineStr" r="G26127">
        <is>
          <t xml:space="preserve">079</t>
        </is>
      </c>
      <c s="9" r="H26127">
        <v>4100.0000</v>
      </c>
      <c s="8" t="inlineStr" r="I26127">
        <is>
          <t xml:space="preserve">Y</t>
        </is>
      </c>
      <c s="8" t="inlineStr" r="J26127">
        <is>
          <t xml:space="preserve"> Iroquois</t>
        </is>
      </c>
    </row>
    <row r="26128" ht="20.25" customHeight="0">
      <c s="5" t="inlineStr" r="A26128">
        <is>
          <t xml:space="preserve">Z0048665</t>
        </is>
      </c>
      <c s="5" t="inlineStr" r="B26128">
        <is>
          <t xml:space="preserve">RAILROAD PROTECTIVE LIABILITY INSURANCE</t>
        </is>
      </c>
      <c s="5" t="inlineStr" r="C26128">
        <is>
          <t xml:space="preserve">L SUM  </t>
        </is>
      </c>
      <c s="6" r="D26128">
        <v>1.000</v>
      </c>
      <c s="7" r="E26128">
        <v>3</v>
      </c>
      <c s="8" t="inlineStr" r="F26128">
        <is>
          <t xml:space="preserve">87895</t>
        </is>
      </c>
      <c s="8" t="inlineStr" r="G26128">
        <is>
          <t xml:space="preserve">080</t>
        </is>
      </c>
      <c s="9" r="H26128">
        <v>5500.0000</v>
      </c>
      <c s="8" t="inlineStr" r="I26128">
        <is>
          <t xml:space="preserve">Y</t>
        </is>
      </c>
      <c s="8" t="inlineStr" r="J26128">
        <is>
          <t xml:space="preserve"> Iroquois</t>
        </is>
      </c>
    </row>
    <row r="26129" ht="20.25" customHeight="0">
      <c s="5" t="inlineStr" r="A26129">
        <is>
          <t xml:space="preserve">Z0048665</t>
        </is>
      </c>
      <c s="5" t="inlineStr" r="B26129">
        <is>
          <t xml:space="preserve">RAILROAD PROTECTIVE LIABILITY INSURANCE</t>
        </is>
      </c>
      <c s="5" t="inlineStr" r="C26129">
        <is>
          <t xml:space="preserve">L SUM  </t>
        </is>
      </c>
      <c s="6" r="D26129">
        <v>1.000</v>
      </c>
      <c s="7" r="E26129">
        <v>8</v>
      </c>
      <c s="8" t="inlineStr" r="F26129">
        <is>
          <t xml:space="preserve">97884</t>
        </is>
      </c>
      <c s="8" t="inlineStr" r="G26129">
        <is>
          <t xml:space="preserve">172</t>
        </is>
      </c>
      <c s="9" r="H26129">
        <v>10000.0000</v>
      </c>
      <c s="8" t="inlineStr" r="I26129">
        <is>
          <t xml:space="preserve">Y</t>
        </is>
      </c>
      <c s="8" t="inlineStr" r="J26129">
        <is>
          <t xml:space="preserve"> Madison</t>
        </is>
      </c>
    </row>
    <row r="26130" ht="20.25" customHeight="0">
      <c s="5" t="inlineStr" r="A26130">
        <is>
          <t xml:space="preserve">Z0048665</t>
        </is>
      </c>
      <c s="5" t="inlineStr" r="B26130">
        <is>
          <t xml:space="preserve">RAILROAD PROTECTIVE LIABILITY INSURANCE</t>
        </is>
      </c>
      <c s="5" t="inlineStr" r="C26130">
        <is>
          <t xml:space="preserve">L SUM  </t>
        </is>
      </c>
      <c s="6" r="D26130">
        <v>1.000</v>
      </c>
      <c s="7" r="E26130">
        <v>8</v>
      </c>
      <c s="8" t="inlineStr" r="F26130">
        <is>
          <t xml:space="preserve">97884</t>
        </is>
      </c>
      <c s="8" t="inlineStr" r="G26130">
        <is>
          <t xml:space="preserve">172</t>
        </is>
      </c>
      <c s="9" r="H26130">
        <v>2500.0000</v>
      </c>
      <c s="8" t="inlineStr" r="I26130">
        <is>
          <t xml:space="preserve"/>
        </is>
      </c>
      <c s="8" t="inlineStr" r="J26130">
        <is>
          <t xml:space="preserve"> Madison</t>
        </is>
      </c>
    </row>
    <row r="26131" ht="20.25" customHeight="0">
      <c s="5" t="inlineStr" r="A26131">
        <is>
          <t xml:space="preserve">Z0049790</t>
        </is>
      </c>
      <c s="5" t="inlineStr" r="B26131">
        <is>
          <t xml:space="preserve">RELOCATING NAME PLATES</t>
        </is>
      </c>
      <c s="5" t="inlineStr" r="C26131">
        <is>
          <t xml:space="preserve">EACH   </t>
        </is>
      </c>
      <c s="6" r="D26131">
        <v>2.000</v>
      </c>
      <c s="7" r="E26131">
        <v>1</v>
      </c>
      <c s="8" t="inlineStr" r="F26131">
        <is>
          <t xml:space="preserve">62W99</t>
        </is>
      </c>
      <c s="8" t="inlineStr" r="G26131">
        <is>
          <t xml:space="preserve">012</t>
        </is>
      </c>
      <c s="9" r="H26131">
        <v>534.1100</v>
      </c>
      <c s="8" t="inlineStr" r="I26131">
        <is>
          <t xml:space="preserve">Y</t>
        </is>
      </c>
      <c s="8" t="inlineStr" r="J26131">
        <is>
          <t xml:space="preserve"> Cook</t>
        </is>
      </c>
    </row>
    <row r="26132" ht="20.25" customHeight="0">
      <c s="5" t="inlineStr" r="A26132">
        <is>
          <t xml:space="preserve">Z0049790</t>
        </is>
      </c>
      <c s="5" t="inlineStr" r="B26132">
        <is>
          <t xml:space="preserve">RELOCATING NAME PLATES</t>
        </is>
      </c>
      <c s="5" t="inlineStr" r="C26132">
        <is>
          <t xml:space="preserve">EACH   </t>
        </is>
      </c>
      <c s="6" r="D26132">
        <v>2.000</v>
      </c>
      <c s="7" r="E26132">
        <v>1</v>
      </c>
      <c s="8" t="inlineStr" r="F26132">
        <is>
          <t xml:space="preserve">62W99</t>
        </is>
      </c>
      <c s="8" t="inlineStr" r="G26132">
        <is>
          <t xml:space="preserve">012</t>
        </is>
      </c>
      <c s="9" r="H26132">
        <v>272.7500</v>
      </c>
      <c s="8" t="inlineStr" r="I26132">
        <is>
          <t xml:space="preserve"/>
        </is>
      </c>
      <c s="8" t="inlineStr" r="J26132">
        <is>
          <t xml:space="preserve"> Cook</t>
        </is>
      </c>
    </row>
    <row r="26133" ht="20.25" customHeight="0">
      <c s="5" t="inlineStr" r="A26133">
        <is>
          <t xml:space="preserve">Z0049790</t>
        </is>
      </c>
      <c s="5" t="inlineStr" r="B26133">
        <is>
          <t xml:space="preserve">RELOCATING NAME PLATES</t>
        </is>
      </c>
      <c s="5" t="inlineStr" r="C26133">
        <is>
          <t xml:space="preserve">EACH   </t>
        </is>
      </c>
      <c s="6" r="D26133">
        <v>2.000</v>
      </c>
      <c s="7" r="E26133">
        <v>1</v>
      </c>
      <c s="8" t="inlineStr" r="F26133">
        <is>
          <t xml:space="preserve">62W99</t>
        </is>
      </c>
      <c s="8" t="inlineStr" r="G26133">
        <is>
          <t xml:space="preserve">012</t>
        </is>
      </c>
      <c s="9" r="H26133">
        <v>500.0000</v>
      </c>
      <c s="8" t="inlineStr" r="I26133">
        <is>
          <t xml:space="preserve"/>
        </is>
      </c>
      <c s="8" t="inlineStr" r="J26133">
        <is>
          <t xml:space="preserve"> Cook</t>
        </is>
      </c>
    </row>
    <row r="26134" ht="20.25" customHeight="0">
      <c s="5" t="inlineStr" r="A26134">
        <is>
          <t xml:space="preserve">Z0049790</t>
        </is>
      </c>
      <c s="5" t="inlineStr" r="B26134">
        <is>
          <t xml:space="preserve">RELOCATING NAME PLATES</t>
        </is>
      </c>
      <c s="5" t="inlineStr" r="C26134">
        <is>
          <t xml:space="preserve">EACH   </t>
        </is>
      </c>
      <c s="6" r="D26134">
        <v>2.000</v>
      </c>
      <c s="7" r="E26134">
        <v>1</v>
      </c>
      <c s="8" t="inlineStr" r="F26134">
        <is>
          <t xml:space="preserve">62W99</t>
        </is>
      </c>
      <c s="8" t="inlineStr" r="G26134">
        <is>
          <t xml:space="preserve">012</t>
        </is>
      </c>
      <c s="9" r="H26134">
        <v>500.0000</v>
      </c>
      <c s="8" t="inlineStr" r="I26134">
        <is>
          <t xml:space="preserve"/>
        </is>
      </c>
      <c s="8" t="inlineStr" r="J26134">
        <is>
          <t xml:space="preserve"> Cook</t>
        </is>
      </c>
    </row>
    <row r="26135" ht="20.25" customHeight="0">
      <c s="5" t="inlineStr" r="A26135">
        <is>
          <t xml:space="preserve">Z0049790</t>
        </is>
      </c>
      <c s="5" t="inlineStr" r="B26135">
        <is>
          <t xml:space="preserve">RELOCATING NAME PLATES</t>
        </is>
      </c>
      <c s="5" t="inlineStr" r="C26135">
        <is>
          <t xml:space="preserve">EACH   </t>
        </is>
      </c>
      <c s="6" r="D26135">
        <v>2.000</v>
      </c>
      <c s="7" r="E26135">
        <v>1</v>
      </c>
      <c s="8" t="inlineStr" r="F26135">
        <is>
          <t xml:space="preserve">62W99</t>
        </is>
      </c>
      <c s="8" t="inlineStr" r="G26135">
        <is>
          <t xml:space="preserve">012</t>
        </is>
      </c>
      <c s="9" r="H26135">
        <v>569.4000</v>
      </c>
      <c s="8" t="inlineStr" r="I26135">
        <is>
          <t xml:space="preserve"/>
        </is>
      </c>
      <c s="8" t="inlineStr" r="J26135">
        <is>
          <t xml:space="preserve"> Cook</t>
        </is>
      </c>
    </row>
    <row r="26136" ht="20.25" customHeight="0">
      <c s="5" t="inlineStr" r="A26136">
        <is>
          <t xml:space="preserve">Z0049790</t>
        </is>
      </c>
      <c s="5" t="inlineStr" r="B26136">
        <is>
          <t xml:space="preserve">RELOCATING NAME PLATES</t>
        </is>
      </c>
      <c s="5" t="inlineStr" r="C26136">
        <is>
          <t xml:space="preserve">EACH   </t>
        </is>
      </c>
      <c s="6" r="D26136">
        <v>1.000</v>
      </c>
      <c s="7" r="E26136">
        <v>2</v>
      </c>
      <c s="8" t="inlineStr" r="F26136">
        <is>
          <t xml:space="preserve">64T07</t>
        </is>
      </c>
      <c s="8" t="inlineStr" r="G26136">
        <is>
          <t xml:space="preserve">046</t>
        </is>
      </c>
      <c s="9" r="H26136">
        <v>1500.0000</v>
      </c>
      <c s="8" t="inlineStr" r="I26136">
        <is>
          <t xml:space="preserve">Y</t>
        </is>
      </c>
      <c s="8" t="inlineStr" r="J26136">
        <is>
          <t xml:space="preserve"> Ogle</t>
        </is>
      </c>
    </row>
    <row r="26137" ht="20.25" customHeight="0">
      <c s="5" t="inlineStr" r="A26137">
        <is>
          <t xml:space="preserve">Z0049790</t>
        </is>
      </c>
      <c s="5" t="inlineStr" r="B26137">
        <is>
          <t xml:space="preserve">RELOCATING NAME PLATES</t>
        </is>
      </c>
      <c s="5" t="inlineStr" r="C26137">
        <is>
          <t xml:space="preserve">EACH   </t>
        </is>
      </c>
      <c s="6" r="D26137">
        <v>1.000</v>
      </c>
      <c s="7" r="E26137">
        <v>2</v>
      </c>
      <c s="8" t="inlineStr" r="F26137">
        <is>
          <t xml:space="preserve">64T07</t>
        </is>
      </c>
      <c s="8" t="inlineStr" r="G26137">
        <is>
          <t xml:space="preserve">046</t>
        </is>
      </c>
      <c s="9" r="H26137">
        <v>400.0000</v>
      </c>
      <c s="8" t="inlineStr" r="I26137">
        <is>
          <t xml:space="preserve"/>
        </is>
      </c>
      <c s="8" t="inlineStr" r="J26137">
        <is>
          <t xml:space="preserve"> Ogle</t>
        </is>
      </c>
    </row>
    <row r="26138" ht="20.25" customHeight="0">
      <c s="5" t="inlineStr" r="A26138">
        <is>
          <t xml:space="preserve">Z0049790</t>
        </is>
      </c>
      <c s="5" t="inlineStr" r="B26138">
        <is>
          <t xml:space="preserve">RELOCATING NAME PLATES</t>
        </is>
      </c>
      <c s="5" t="inlineStr" r="C26138">
        <is>
          <t xml:space="preserve">EACH   </t>
        </is>
      </c>
      <c s="6" r="D26138">
        <v>4.000</v>
      </c>
      <c s="7" r="E26138">
        <v>3</v>
      </c>
      <c s="8" t="inlineStr" r="F26138">
        <is>
          <t xml:space="preserve">66A91</t>
        </is>
      </c>
      <c s="8" t="inlineStr" r="G26138">
        <is>
          <t xml:space="preserve">056</t>
        </is>
      </c>
      <c s="9" r="H26138">
        <v>1500.0000</v>
      </c>
      <c s="8" t="inlineStr" r="I26138">
        <is>
          <t xml:space="preserve">Y</t>
        </is>
      </c>
      <c s="8" t="inlineStr" r="J26138">
        <is>
          <t xml:space="preserve"> LaSalle</t>
        </is>
      </c>
    </row>
    <row r="26139" ht="20.25" customHeight="0">
      <c s="5" t="inlineStr" r="A26139">
        <is>
          <t xml:space="preserve">Z0049799</t>
        </is>
      </c>
      <c s="5" t="inlineStr" r="B26139">
        <is>
          <t xml:space="preserve">PROTECTING OR RESETTING SURVEY MARKERS</t>
        </is>
      </c>
      <c s="5" t="inlineStr" r="C26139">
        <is>
          <t xml:space="preserve">EACH   </t>
        </is>
      </c>
      <c s="6" r="D26139">
        <v>7.000</v>
      </c>
      <c s="7" r="E26139">
        <v>6</v>
      </c>
      <c s="8" t="inlineStr" r="F26139">
        <is>
          <t xml:space="preserve">72D29</t>
        </is>
      </c>
      <c s="8" t="inlineStr" r="G26139">
        <is>
          <t xml:space="preserve">124</t>
        </is>
      </c>
      <c s="9" r="H26139">
        <v>700.0000</v>
      </c>
      <c s="8" t="inlineStr" r="I26139">
        <is>
          <t xml:space="preserve">Y</t>
        </is>
      </c>
      <c s="8" t="inlineStr" r="J26139">
        <is>
          <t xml:space="preserve"> Adams</t>
        </is>
      </c>
    </row>
    <row r="26140" ht="20.25" customHeight="0">
      <c s="5" t="inlineStr" r="A26140">
        <is>
          <t xml:space="preserve">Z0049799</t>
        </is>
      </c>
      <c s="5" t="inlineStr" r="B26140">
        <is>
          <t xml:space="preserve">PROTECTING OR RESETTING SURVEY MARKERS</t>
        </is>
      </c>
      <c s="5" t="inlineStr" r="C26140">
        <is>
          <t xml:space="preserve">EACH   </t>
        </is>
      </c>
      <c s="6" r="D26140">
        <v>2.000</v>
      </c>
      <c s="7" r="E26140">
        <v>7</v>
      </c>
      <c s="8" t="inlineStr" r="F26140">
        <is>
          <t xml:space="preserve">74705</t>
        </is>
      </c>
      <c s="8" t="inlineStr" r="G26140">
        <is>
          <t xml:space="preserve">133</t>
        </is>
      </c>
      <c s="9" r="H26140">
        <v>2500.0000</v>
      </c>
      <c s="8" t="inlineStr" r="I26140">
        <is>
          <t xml:space="preserve">Y</t>
        </is>
      </c>
      <c s="8" t="inlineStr" r="J26140">
        <is>
          <t xml:space="preserve"> Macon</t>
        </is>
      </c>
    </row>
    <row r="26141" ht="20.25" customHeight="0">
      <c s="5" t="inlineStr" r="A26141">
        <is>
          <t xml:space="preserve">Z0049799</t>
        </is>
      </c>
      <c s="5" t="inlineStr" r="B26141">
        <is>
          <t xml:space="preserve">PROTECTING OR RESETTING SURVEY MARKERS</t>
        </is>
      </c>
      <c s="5" t="inlineStr" r="C26141">
        <is>
          <t xml:space="preserve">EACH   </t>
        </is>
      </c>
      <c s="6" r="D26141">
        <v>2.000</v>
      </c>
      <c s="7" r="E26141">
        <v>7</v>
      </c>
      <c s="8" t="inlineStr" r="F26141">
        <is>
          <t xml:space="preserve">74705</t>
        </is>
      </c>
      <c s="8" t="inlineStr" r="G26141">
        <is>
          <t xml:space="preserve">133</t>
        </is>
      </c>
      <c s="9" r="H26141">
        <v>559.2900</v>
      </c>
      <c s="8" t="inlineStr" r="I26141">
        <is>
          <t xml:space="preserve"/>
        </is>
      </c>
      <c s="8" t="inlineStr" r="J26141">
        <is>
          <t xml:space="preserve"> Macon</t>
        </is>
      </c>
    </row>
    <row r="26142" ht="20.25" customHeight="0">
      <c s="5" t="inlineStr" r="A26142">
        <is>
          <t xml:space="preserve">Z0049799</t>
        </is>
      </c>
      <c s="5" t="inlineStr" r="B26142">
        <is>
          <t xml:space="preserve">PROTECTING OR RESETTING SURVEY MARKERS</t>
        </is>
      </c>
      <c s="5" t="inlineStr" r="C26142">
        <is>
          <t xml:space="preserve">EACH   </t>
        </is>
      </c>
      <c s="6" r="D26142">
        <v>2.000</v>
      </c>
      <c s="7" r="E26142">
        <v>7</v>
      </c>
      <c s="8" t="inlineStr" r="F26142">
        <is>
          <t xml:space="preserve">74705</t>
        </is>
      </c>
      <c s="8" t="inlineStr" r="G26142">
        <is>
          <t xml:space="preserve">133</t>
        </is>
      </c>
      <c s="9" r="H26142">
        <v>780.2700</v>
      </c>
      <c s="8" t="inlineStr" r="I26142">
        <is>
          <t xml:space="preserve"/>
        </is>
      </c>
      <c s="8" t="inlineStr" r="J26142">
        <is>
          <t xml:space="preserve"> Macon</t>
        </is>
      </c>
    </row>
    <row r="26143" ht="20.25" customHeight="0">
      <c s="5" t="inlineStr" r="A26143">
        <is>
          <t xml:space="preserve">Z0049799</t>
        </is>
      </c>
      <c s="5" t="inlineStr" r="B26143">
        <is>
          <t xml:space="preserve">PROTECTING OR RESETTING SURVEY MARKERS</t>
        </is>
      </c>
      <c s="5" t="inlineStr" r="C26143">
        <is>
          <t xml:space="preserve">EACH   </t>
        </is>
      </c>
      <c s="6" r="D26143">
        <v>1.000</v>
      </c>
      <c s="7" r="E26143">
        <v>7</v>
      </c>
      <c s="8" t="inlineStr" r="F26143">
        <is>
          <t xml:space="preserve">74D52</t>
        </is>
      </c>
      <c s="8" t="inlineStr" r="G26143">
        <is>
          <t xml:space="preserve">142</t>
        </is>
      </c>
      <c s="9" r="H26143">
        <v>1091.8400</v>
      </c>
      <c s="8" t="inlineStr" r="I26143">
        <is>
          <t xml:space="preserve">Y</t>
        </is>
      </c>
      <c s="8" t="inlineStr" r="J26143">
        <is>
          <t xml:space="preserve"> Clark</t>
        </is>
      </c>
    </row>
    <row r="26144" ht="20.25" customHeight="0">
      <c s="5" t="inlineStr" r="A26144">
        <is>
          <t xml:space="preserve">Z0049799</t>
        </is>
      </c>
      <c s="5" t="inlineStr" r="B26144">
        <is>
          <t xml:space="preserve">PROTECTING OR RESETTING SURVEY MARKERS</t>
        </is>
      </c>
      <c s="5" t="inlineStr" r="C26144">
        <is>
          <t xml:space="preserve">EACH   </t>
        </is>
      </c>
      <c s="6" r="D26144">
        <v>16.000</v>
      </c>
      <c s="7" r="E26144">
        <v>7</v>
      </c>
      <c s="8" t="inlineStr" r="F26144">
        <is>
          <t xml:space="preserve">74D54</t>
        </is>
      </c>
      <c s="8" t="inlineStr" r="G26144">
        <is>
          <t xml:space="preserve">143</t>
        </is>
      </c>
      <c s="9" r="H26144">
        <v>528.1000</v>
      </c>
      <c s="8" t="inlineStr" r="I26144">
        <is>
          <t xml:space="preserve">Y</t>
        </is>
      </c>
      <c s="8" t="inlineStr" r="J26144">
        <is>
          <t xml:space="preserve"> Coles</t>
        </is>
      </c>
    </row>
    <row r="26145" ht="20.25" customHeight="0">
      <c s="5" t="inlineStr" r="A26145">
        <is>
          <t xml:space="preserve">Z0049799</t>
        </is>
      </c>
      <c s="5" t="inlineStr" r="B26145">
        <is>
          <t xml:space="preserve">PROTECTING OR RESETTING SURVEY MARKERS</t>
        </is>
      </c>
      <c s="5" t="inlineStr" r="C26145">
        <is>
          <t xml:space="preserve">EACH   </t>
        </is>
      </c>
      <c s="6" r="D26145">
        <v>16.000</v>
      </c>
      <c s="7" r="E26145">
        <v>7</v>
      </c>
      <c s="8" t="inlineStr" r="F26145">
        <is>
          <t xml:space="preserve">74D54</t>
        </is>
      </c>
      <c s="8" t="inlineStr" r="G26145">
        <is>
          <t xml:space="preserve">143</t>
        </is>
      </c>
      <c s="9" r="H26145">
        <v>400.0000</v>
      </c>
      <c s="8" t="inlineStr" r="I26145">
        <is>
          <t xml:space="preserve"/>
        </is>
      </c>
      <c s="8" t="inlineStr" r="J26145">
        <is>
          <t xml:space="preserve"> Coles</t>
        </is>
      </c>
    </row>
    <row r="26146" ht="20.25" customHeight="0">
      <c s="5" t="inlineStr" r="A26146">
        <is>
          <t xml:space="preserve">Z0049799</t>
        </is>
      </c>
      <c s="5" t="inlineStr" r="B26146">
        <is>
          <t xml:space="preserve">PROTECTING OR RESETTING SURVEY MARKERS</t>
        </is>
      </c>
      <c s="5" t="inlineStr" r="C26146">
        <is>
          <t xml:space="preserve">EACH   </t>
        </is>
      </c>
      <c s="6" r="D26146">
        <v>2.000</v>
      </c>
      <c s="7" r="E26146">
        <v>7</v>
      </c>
      <c s="8" t="inlineStr" r="F26146">
        <is>
          <t xml:space="preserve">74E26</t>
        </is>
      </c>
      <c s="8" t="inlineStr" r="G26146">
        <is>
          <t xml:space="preserve">136</t>
        </is>
      </c>
      <c s="9" r="H26146">
        <v>350.0000</v>
      </c>
      <c s="8" t="inlineStr" r="I26146">
        <is>
          <t xml:space="preserve">Y</t>
        </is>
      </c>
      <c s="8" t="inlineStr" r="J26146">
        <is>
          <t xml:space="preserve"> Wabash</t>
        </is>
      </c>
    </row>
    <row r="26147" ht="20.25" customHeight="0">
      <c s="5" t="inlineStr" r="A26147">
        <is>
          <t xml:space="preserve">Z0049799</t>
        </is>
      </c>
      <c s="5" t="inlineStr" r="B26147">
        <is>
          <t xml:space="preserve">PROTECTING OR RESETTING SURVEY MARKERS</t>
        </is>
      </c>
      <c s="5" t="inlineStr" r="C26147">
        <is>
          <t xml:space="preserve">EACH   </t>
        </is>
      </c>
      <c s="6" r="D26147">
        <v>2.000</v>
      </c>
      <c s="7" r="E26147">
        <v>7</v>
      </c>
      <c s="8" t="inlineStr" r="F26147">
        <is>
          <t xml:space="preserve">74E26</t>
        </is>
      </c>
      <c s="8" t="inlineStr" r="G26147">
        <is>
          <t xml:space="preserve">136</t>
        </is>
      </c>
      <c s="9" r="H26147">
        <v>1000.0000</v>
      </c>
      <c s="8" t="inlineStr" r="I26147">
        <is>
          <t xml:space="preserve"/>
        </is>
      </c>
      <c s="8" t="inlineStr" r="J26147">
        <is>
          <t xml:space="preserve"> Wabash</t>
        </is>
      </c>
    </row>
    <row r="26148" ht="20.25" customHeight="0">
      <c s="5" t="inlineStr" r="A26148">
        <is>
          <t xml:space="preserve">Z0049901</t>
        </is>
      </c>
      <c s="5" t="inlineStr" r="B26148">
        <is>
          <t xml:space="preserve">REMOVAL AND DISPOSAL OF NON-FRIABLE ASBESTOS, BUILDING NO.  1</t>
        </is>
      </c>
      <c s="5" t="inlineStr" r="C26148">
        <is>
          <t xml:space="preserve">L SUM  </t>
        </is>
      </c>
      <c s="6" r="D26148">
        <v>1.000</v>
      </c>
      <c s="7" r="E26148">
        <v>7</v>
      </c>
      <c s="8" t="inlineStr" r="F26148">
        <is>
          <t xml:space="preserve">74D42</t>
        </is>
      </c>
      <c s="8" t="inlineStr" r="G26148">
        <is>
          <t xml:space="preserve">140</t>
        </is>
      </c>
      <c s="9" r="H26148">
        <v>1.0000</v>
      </c>
      <c s="8" t="inlineStr" r="I26148">
        <is>
          <t xml:space="preserve">Y</t>
        </is>
      </c>
      <c s="8" t="inlineStr" r="J26148">
        <is>
          <t xml:space="preserve"> Effingham</t>
        </is>
      </c>
    </row>
    <row r="26149" ht="20.25" customHeight="0">
      <c s="5" t="inlineStr" r="A26149">
        <is>
          <t xml:space="preserve">Z0049901</t>
        </is>
      </c>
      <c s="5" t="inlineStr" r="B26149">
        <is>
          <t xml:space="preserve">REMOVAL AND DISPOSAL OF NON-FRIABLE ASBESTOS, BUILDING NO.  1</t>
        </is>
      </c>
      <c s="5" t="inlineStr" r="C26149">
        <is>
          <t xml:space="preserve">L SUM  </t>
        </is>
      </c>
      <c s="6" r="D26149">
        <v>1.000</v>
      </c>
      <c s="7" r="E26149">
        <v>7</v>
      </c>
      <c s="8" t="inlineStr" r="F26149">
        <is>
          <t xml:space="preserve">74D42</t>
        </is>
      </c>
      <c s="8" t="inlineStr" r="G26149">
        <is>
          <t xml:space="preserve">140</t>
        </is>
      </c>
      <c s="9" r="H26149">
        <v>1.0000</v>
      </c>
      <c s="8" t="inlineStr" r="I26149">
        <is>
          <t xml:space="preserve"/>
        </is>
      </c>
      <c s="8" t="inlineStr" r="J26149">
        <is>
          <t xml:space="preserve"> Effingham</t>
        </is>
      </c>
    </row>
    <row r="26150" ht="20.25" customHeight="0">
      <c s="5" t="inlineStr" r="A26150">
        <is>
          <t xml:space="preserve">Z0049901</t>
        </is>
      </c>
      <c s="5" t="inlineStr" r="B26150">
        <is>
          <t xml:space="preserve">REMOVAL AND DISPOSAL OF NON-FRIABLE ASBESTOS, BUILDING NO.  1</t>
        </is>
      </c>
      <c s="5" t="inlineStr" r="C26150">
        <is>
          <t xml:space="preserve">L SUM  </t>
        </is>
      </c>
      <c s="6" r="D26150">
        <v>1.000</v>
      </c>
      <c s="7" r="E26150">
        <v>7</v>
      </c>
      <c s="8" t="inlineStr" r="F26150">
        <is>
          <t xml:space="preserve">74D42</t>
        </is>
      </c>
      <c s="8" t="inlineStr" r="G26150">
        <is>
          <t xml:space="preserve">140</t>
        </is>
      </c>
      <c s="9" r="H26150">
        <v>10000.0000</v>
      </c>
      <c s="8" t="inlineStr" r="I26150">
        <is>
          <t xml:space="preserve"/>
        </is>
      </c>
      <c s="8" t="inlineStr" r="J26150">
        <is>
          <t xml:space="preserve"> Effingham</t>
        </is>
      </c>
    </row>
    <row r="26151" ht="20.25" customHeight="0">
      <c s="5" t="inlineStr" r="A26151">
        <is>
          <t xml:space="preserve">Z0049902</t>
        </is>
      </c>
      <c s="5" t="inlineStr" r="B26151">
        <is>
          <t xml:space="preserve">REMOVAL AND DISPOSAL OF NON-FRIABLE ASBESTOS, BUILDING NO.  2</t>
        </is>
      </c>
      <c s="5" t="inlineStr" r="C26151">
        <is>
          <t xml:space="preserve">L SUM  </t>
        </is>
      </c>
      <c s="6" r="D26151">
        <v>1.000</v>
      </c>
      <c s="7" r="E26151">
        <v>7</v>
      </c>
      <c s="8" t="inlineStr" r="F26151">
        <is>
          <t xml:space="preserve">74D42</t>
        </is>
      </c>
      <c s="8" t="inlineStr" r="G26151">
        <is>
          <t xml:space="preserve">140</t>
        </is>
      </c>
      <c s="9" r="H26151">
        <v>3900.0000</v>
      </c>
      <c s="8" t="inlineStr" r="I26151">
        <is>
          <t xml:space="preserve">Y</t>
        </is>
      </c>
      <c s="8" t="inlineStr" r="J26151">
        <is>
          <t xml:space="preserve"> Effingham</t>
        </is>
      </c>
    </row>
    <row r="26152" ht="20.25" customHeight="0">
      <c s="5" t="inlineStr" r="A26152">
        <is>
          <t xml:space="preserve">Z0049902</t>
        </is>
      </c>
      <c s="5" t="inlineStr" r="B26152">
        <is>
          <t xml:space="preserve">REMOVAL AND DISPOSAL OF NON-FRIABLE ASBESTOS, BUILDING NO.  2</t>
        </is>
      </c>
      <c s="5" t="inlineStr" r="C26152">
        <is>
          <t xml:space="preserve">L SUM  </t>
        </is>
      </c>
      <c s="6" r="D26152">
        <v>1.000</v>
      </c>
      <c s="7" r="E26152">
        <v>7</v>
      </c>
      <c s="8" t="inlineStr" r="F26152">
        <is>
          <t xml:space="preserve">74D42</t>
        </is>
      </c>
      <c s="8" t="inlineStr" r="G26152">
        <is>
          <t xml:space="preserve">140</t>
        </is>
      </c>
      <c s="9" r="H26152">
        <v>4050.0000</v>
      </c>
      <c s="8" t="inlineStr" r="I26152">
        <is>
          <t xml:space="preserve"/>
        </is>
      </c>
      <c s="8" t="inlineStr" r="J26152">
        <is>
          <t xml:space="preserve"> Effingham</t>
        </is>
      </c>
    </row>
    <row r="26153" ht="20.25" customHeight="0">
      <c s="5" t="inlineStr" r="A26153">
        <is>
          <t xml:space="preserve">Z0049902</t>
        </is>
      </c>
      <c s="5" t="inlineStr" r="B26153">
        <is>
          <t xml:space="preserve">REMOVAL AND DISPOSAL OF NON-FRIABLE ASBESTOS, BUILDING NO.  2</t>
        </is>
      </c>
      <c s="5" t="inlineStr" r="C26153">
        <is>
          <t xml:space="preserve">L SUM  </t>
        </is>
      </c>
      <c s="6" r="D26153">
        <v>1.000</v>
      </c>
      <c s="7" r="E26153">
        <v>7</v>
      </c>
      <c s="8" t="inlineStr" r="F26153">
        <is>
          <t xml:space="preserve">74D42</t>
        </is>
      </c>
      <c s="8" t="inlineStr" r="G26153">
        <is>
          <t xml:space="preserve">140</t>
        </is>
      </c>
      <c s="9" r="H26153">
        <v>5000.0000</v>
      </c>
      <c s="8" t="inlineStr" r="I26153">
        <is>
          <t xml:space="preserve"/>
        </is>
      </c>
      <c s="8" t="inlineStr" r="J26153">
        <is>
          <t xml:space="preserve"> Effingham</t>
        </is>
      </c>
    </row>
    <row r="26154" ht="20.25" customHeight="0">
      <c s="5" t="inlineStr" r="A26154">
        <is>
          <t xml:space="preserve">Z0049903</t>
        </is>
      </c>
      <c s="5" t="inlineStr" r="B26154">
        <is>
          <t xml:space="preserve">REMOVAL AND DISPOSAL OF NON-FRIABLE ASBESTOS, BUILDING NO.  3</t>
        </is>
      </c>
      <c s="5" t="inlineStr" r="C26154">
        <is>
          <t xml:space="preserve">L SUM  </t>
        </is>
      </c>
      <c s="6" r="D26154">
        <v>1.000</v>
      </c>
      <c s="7" r="E26154">
        <v>7</v>
      </c>
      <c s="8" t="inlineStr" r="F26154">
        <is>
          <t xml:space="preserve">74D42</t>
        </is>
      </c>
      <c s="8" t="inlineStr" r="G26154">
        <is>
          <t xml:space="preserve">140</t>
        </is>
      </c>
      <c s="9" r="H26154">
        <v>1.0000</v>
      </c>
      <c s="8" t="inlineStr" r="I26154">
        <is>
          <t xml:space="preserve">Y</t>
        </is>
      </c>
      <c s="8" t="inlineStr" r="J26154">
        <is>
          <t xml:space="preserve"> Effingham</t>
        </is>
      </c>
    </row>
    <row r="26155" ht="20.25" customHeight="0">
      <c s="5" t="inlineStr" r="A26155">
        <is>
          <t xml:space="preserve">Z0049903</t>
        </is>
      </c>
      <c s="5" t="inlineStr" r="B26155">
        <is>
          <t xml:space="preserve">REMOVAL AND DISPOSAL OF NON-FRIABLE ASBESTOS, BUILDING NO.  3</t>
        </is>
      </c>
      <c s="5" t="inlineStr" r="C26155">
        <is>
          <t xml:space="preserve">L SUM  </t>
        </is>
      </c>
      <c s="6" r="D26155">
        <v>1.000</v>
      </c>
      <c s="7" r="E26155">
        <v>7</v>
      </c>
      <c s="8" t="inlineStr" r="F26155">
        <is>
          <t xml:space="preserve">74D42</t>
        </is>
      </c>
      <c s="8" t="inlineStr" r="G26155">
        <is>
          <t xml:space="preserve">140</t>
        </is>
      </c>
      <c s="9" r="H26155">
        <v>1.0000</v>
      </c>
      <c s="8" t="inlineStr" r="I26155">
        <is>
          <t xml:space="preserve"/>
        </is>
      </c>
      <c s="8" t="inlineStr" r="J26155">
        <is>
          <t xml:space="preserve"> Effingham</t>
        </is>
      </c>
    </row>
    <row r="26156" ht="20.25" customHeight="0">
      <c s="5" t="inlineStr" r="A26156">
        <is>
          <t xml:space="preserve">Z0049903</t>
        </is>
      </c>
      <c s="5" t="inlineStr" r="B26156">
        <is>
          <t xml:space="preserve">REMOVAL AND DISPOSAL OF NON-FRIABLE ASBESTOS, BUILDING NO.  3</t>
        </is>
      </c>
      <c s="5" t="inlineStr" r="C26156">
        <is>
          <t xml:space="preserve">L SUM  </t>
        </is>
      </c>
      <c s="6" r="D26156">
        <v>1.000</v>
      </c>
      <c s="7" r="E26156">
        <v>7</v>
      </c>
      <c s="8" t="inlineStr" r="F26156">
        <is>
          <t xml:space="preserve">74D42</t>
        </is>
      </c>
      <c s="8" t="inlineStr" r="G26156">
        <is>
          <t xml:space="preserve">140</t>
        </is>
      </c>
      <c s="9" r="H26156">
        <v>10000.0000</v>
      </c>
      <c s="8" t="inlineStr" r="I26156">
        <is>
          <t xml:space="preserve"/>
        </is>
      </c>
      <c s="8" t="inlineStr" r="J26156">
        <is>
          <t xml:space="preserve"> Effingham</t>
        </is>
      </c>
    </row>
    <row r="26157" ht="20.25" customHeight="0">
      <c s="5" t="inlineStr" r="A26157">
        <is>
          <t xml:space="preserve">Z0049904</t>
        </is>
      </c>
      <c s="5" t="inlineStr" r="B26157">
        <is>
          <t xml:space="preserve">REMOVAL AND DISPOSAL OF NON-FRIABLE ASBESTOS, BUILDING NO.  4</t>
        </is>
      </c>
      <c s="5" t="inlineStr" r="C26157">
        <is>
          <t xml:space="preserve">L SUM  </t>
        </is>
      </c>
      <c s="6" r="D26157">
        <v>1.000</v>
      </c>
      <c s="7" r="E26157">
        <v>7</v>
      </c>
      <c s="8" t="inlineStr" r="F26157">
        <is>
          <t xml:space="preserve">74D42</t>
        </is>
      </c>
      <c s="8" t="inlineStr" r="G26157">
        <is>
          <t xml:space="preserve">140</t>
        </is>
      </c>
      <c s="9" r="H26157">
        <v>1.0000</v>
      </c>
      <c s="8" t="inlineStr" r="I26157">
        <is>
          <t xml:space="preserve">Y</t>
        </is>
      </c>
      <c s="8" t="inlineStr" r="J26157">
        <is>
          <t xml:space="preserve"> Effingham</t>
        </is>
      </c>
    </row>
    <row r="26158" ht="20.25" customHeight="0">
      <c s="5" t="inlineStr" r="A26158">
        <is>
          <t xml:space="preserve">Z0049904</t>
        </is>
      </c>
      <c s="5" t="inlineStr" r="B26158">
        <is>
          <t xml:space="preserve">REMOVAL AND DISPOSAL OF NON-FRIABLE ASBESTOS, BUILDING NO.  4</t>
        </is>
      </c>
      <c s="5" t="inlineStr" r="C26158">
        <is>
          <t xml:space="preserve">L SUM  </t>
        </is>
      </c>
      <c s="6" r="D26158">
        <v>1.000</v>
      </c>
      <c s="7" r="E26158">
        <v>7</v>
      </c>
      <c s="8" t="inlineStr" r="F26158">
        <is>
          <t xml:space="preserve">74D42</t>
        </is>
      </c>
      <c s="8" t="inlineStr" r="G26158">
        <is>
          <t xml:space="preserve">140</t>
        </is>
      </c>
      <c s="9" r="H26158">
        <v>1.0000</v>
      </c>
      <c s="8" t="inlineStr" r="I26158">
        <is>
          <t xml:space="preserve"/>
        </is>
      </c>
      <c s="8" t="inlineStr" r="J26158">
        <is>
          <t xml:space="preserve"> Effingham</t>
        </is>
      </c>
    </row>
    <row r="26159" ht="20.25" customHeight="0">
      <c s="5" t="inlineStr" r="A26159">
        <is>
          <t xml:space="preserve">Z0049904</t>
        </is>
      </c>
      <c s="5" t="inlineStr" r="B26159">
        <is>
          <t xml:space="preserve">REMOVAL AND DISPOSAL OF NON-FRIABLE ASBESTOS, BUILDING NO.  4</t>
        </is>
      </c>
      <c s="5" t="inlineStr" r="C26159">
        <is>
          <t xml:space="preserve">L SUM  </t>
        </is>
      </c>
      <c s="6" r="D26159">
        <v>1.000</v>
      </c>
      <c s="7" r="E26159">
        <v>7</v>
      </c>
      <c s="8" t="inlineStr" r="F26159">
        <is>
          <t xml:space="preserve">74D42</t>
        </is>
      </c>
      <c s="8" t="inlineStr" r="G26159">
        <is>
          <t xml:space="preserve">140</t>
        </is>
      </c>
      <c s="9" r="H26159">
        <v>10000.0000</v>
      </c>
      <c s="8" t="inlineStr" r="I26159">
        <is>
          <t xml:space="preserve"/>
        </is>
      </c>
      <c s="8" t="inlineStr" r="J26159">
        <is>
          <t xml:space="preserve"> Effingham</t>
        </is>
      </c>
    </row>
    <row r="26160" ht="20.25" customHeight="0">
      <c s="5" t="inlineStr" r="A26160">
        <is>
          <t xml:space="preserve">Z0049905</t>
        </is>
      </c>
      <c s="5" t="inlineStr" r="B26160">
        <is>
          <t xml:space="preserve">REMOVAL AND DISPOSAL OF NON-FRIABLE ASBESTOS, BUILDING NO.  5</t>
        </is>
      </c>
      <c s="5" t="inlineStr" r="C26160">
        <is>
          <t xml:space="preserve">L SUM  </t>
        </is>
      </c>
      <c s="6" r="D26160">
        <v>1.000</v>
      </c>
      <c s="7" r="E26160">
        <v>7</v>
      </c>
      <c s="8" t="inlineStr" r="F26160">
        <is>
          <t xml:space="preserve">74D42</t>
        </is>
      </c>
      <c s="8" t="inlineStr" r="G26160">
        <is>
          <t xml:space="preserve">140</t>
        </is>
      </c>
      <c s="9" r="H26160">
        <v>1.0000</v>
      </c>
      <c s="8" t="inlineStr" r="I26160">
        <is>
          <t xml:space="preserve">Y</t>
        </is>
      </c>
      <c s="8" t="inlineStr" r="J26160">
        <is>
          <t xml:space="preserve"> Effingham</t>
        </is>
      </c>
    </row>
    <row r="26161" ht="20.25" customHeight="0">
      <c s="5" t="inlineStr" r="A26161">
        <is>
          <t xml:space="preserve">Z0049905</t>
        </is>
      </c>
      <c s="5" t="inlineStr" r="B26161">
        <is>
          <t xml:space="preserve">REMOVAL AND DISPOSAL OF NON-FRIABLE ASBESTOS, BUILDING NO.  5</t>
        </is>
      </c>
      <c s="5" t="inlineStr" r="C26161">
        <is>
          <t xml:space="preserve">L SUM  </t>
        </is>
      </c>
      <c s="6" r="D26161">
        <v>1.000</v>
      </c>
      <c s="7" r="E26161">
        <v>7</v>
      </c>
      <c s="8" t="inlineStr" r="F26161">
        <is>
          <t xml:space="preserve">74D42</t>
        </is>
      </c>
      <c s="8" t="inlineStr" r="G26161">
        <is>
          <t xml:space="preserve">140</t>
        </is>
      </c>
      <c s="9" r="H26161">
        <v>4050.0000</v>
      </c>
      <c s="8" t="inlineStr" r="I26161">
        <is>
          <t xml:space="preserve"/>
        </is>
      </c>
      <c s="8" t="inlineStr" r="J26161">
        <is>
          <t xml:space="preserve"> Effingham</t>
        </is>
      </c>
    </row>
    <row r="26162" ht="20.25" customHeight="0">
      <c s="5" t="inlineStr" r="A26162">
        <is>
          <t xml:space="preserve">Z0049905</t>
        </is>
      </c>
      <c s="5" t="inlineStr" r="B26162">
        <is>
          <t xml:space="preserve">REMOVAL AND DISPOSAL OF NON-FRIABLE ASBESTOS, BUILDING NO.  5</t>
        </is>
      </c>
      <c s="5" t="inlineStr" r="C26162">
        <is>
          <t xml:space="preserve">L SUM  </t>
        </is>
      </c>
      <c s="6" r="D26162">
        <v>1.000</v>
      </c>
      <c s="7" r="E26162">
        <v>7</v>
      </c>
      <c s="8" t="inlineStr" r="F26162">
        <is>
          <t xml:space="preserve">74D42</t>
        </is>
      </c>
      <c s="8" t="inlineStr" r="G26162">
        <is>
          <t xml:space="preserve">140</t>
        </is>
      </c>
      <c s="9" r="H26162">
        <v>10000.0000</v>
      </c>
      <c s="8" t="inlineStr" r="I26162">
        <is>
          <t xml:space="preserve"/>
        </is>
      </c>
      <c s="8" t="inlineStr" r="J26162">
        <is>
          <t xml:space="preserve"> Effingham</t>
        </is>
      </c>
    </row>
    <row r="26163" ht="20.25" customHeight="0">
      <c s="5" t="inlineStr" r="A26163">
        <is>
          <t xml:space="preserve">Z0049906</t>
        </is>
      </c>
      <c s="5" t="inlineStr" r="B26163">
        <is>
          <t xml:space="preserve">REMOVAL AND DISPOSAL OF NON-FRIABLE ASBESTOS, BUILDING NO.  6</t>
        </is>
      </c>
      <c s="5" t="inlineStr" r="C26163">
        <is>
          <t xml:space="preserve">L SUM  </t>
        </is>
      </c>
      <c s="6" r="D26163">
        <v>1.000</v>
      </c>
      <c s="7" r="E26163">
        <v>7</v>
      </c>
      <c s="8" t="inlineStr" r="F26163">
        <is>
          <t xml:space="preserve">74D42</t>
        </is>
      </c>
      <c s="8" t="inlineStr" r="G26163">
        <is>
          <t xml:space="preserve">140</t>
        </is>
      </c>
      <c s="9" r="H26163">
        <v>44000.0000</v>
      </c>
      <c s="8" t="inlineStr" r="I26163">
        <is>
          <t xml:space="preserve">Y</t>
        </is>
      </c>
      <c s="8" t="inlineStr" r="J26163">
        <is>
          <t xml:space="preserve"> Effingham</t>
        </is>
      </c>
    </row>
    <row r="26164" ht="20.25" customHeight="0">
      <c s="5" t="inlineStr" r="A26164">
        <is>
          <t xml:space="preserve">Z0049906</t>
        </is>
      </c>
      <c s="5" t="inlineStr" r="B26164">
        <is>
          <t xml:space="preserve">REMOVAL AND DISPOSAL OF NON-FRIABLE ASBESTOS, BUILDING NO.  6</t>
        </is>
      </c>
      <c s="5" t="inlineStr" r="C26164">
        <is>
          <t xml:space="preserve">L SUM  </t>
        </is>
      </c>
      <c s="6" r="D26164">
        <v>1.000</v>
      </c>
      <c s="7" r="E26164">
        <v>7</v>
      </c>
      <c s="8" t="inlineStr" r="F26164">
        <is>
          <t xml:space="preserve">74D42</t>
        </is>
      </c>
      <c s="8" t="inlineStr" r="G26164">
        <is>
          <t xml:space="preserve">140</t>
        </is>
      </c>
      <c s="9" r="H26164">
        <v>7800.0000</v>
      </c>
      <c s="8" t="inlineStr" r="I26164">
        <is>
          <t xml:space="preserve"/>
        </is>
      </c>
      <c s="8" t="inlineStr" r="J26164">
        <is>
          <t xml:space="preserve"> Effingham</t>
        </is>
      </c>
    </row>
    <row r="26165" ht="20.25" customHeight="0">
      <c s="5" t="inlineStr" r="A26165">
        <is>
          <t xml:space="preserve">Z0049906</t>
        </is>
      </c>
      <c s="5" t="inlineStr" r="B26165">
        <is>
          <t xml:space="preserve">REMOVAL AND DISPOSAL OF NON-FRIABLE ASBESTOS, BUILDING NO.  6</t>
        </is>
      </c>
      <c s="5" t="inlineStr" r="C26165">
        <is>
          <t xml:space="preserve">L SUM  </t>
        </is>
      </c>
      <c s="6" r="D26165">
        <v>1.000</v>
      </c>
      <c s="7" r="E26165">
        <v>7</v>
      </c>
      <c s="8" t="inlineStr" r="F26165">
        <is>
          <t xml:space="preserve">74D42</t>
        </is>
      </c>
      <c s="8" t="inlineStr" r="G26165">
        <is>
          <t xml:space="preserve">140</t>
        </is>
      </c>
      <c s="9" r="H26165">
        <v>50000.0000</v>
      </c>
      <c s="8" t="inlineStr" r="I26165">
        <is>
          <t xml:space="preserve"/>
        </is>
      </c>
      <c s="8" t="inlineStr" r="J26165">
        <is>
          <t xml:space="preserve"> Effingham</t>
        </is>
      </c>
    </row>
    <row r="26166" ht="20.25" customHeight="0">
      <c s="5" t="inlineStr" r="A26166">
        <is>
          <t xml:space="preserve">Z0049907</t>
        </is>
      </c>
      <c s="5" t="inlineStr" r="B26166">
        <is>
          <t xml:space="preserve">REMOVAL AND DISPOSAL OF NON-FRIABLE ASBESTOS, BUILDING NO.  7</t>
        </is>
      </c>
      <c s="5" t="inlineStr" r="C26166">
        <is>
          <t xml:space="preserve">L SUM  </t>
        </is>
      </c>
      <c s="6" r="D26166">
        <v>1.000</v>
      </c>
      <c s="7" r="E26166">
        <v>7</v>
      </c>
      <c s="8" t="inlineStr" r="F26166">
        <is>
          <t xml:space="preserve">74D42</t>
        </is>
      </c>
      <c s="8" t="inlineStr" r="G26166">
        <is>
          <t xml:space="preserve">140</t>
        </is>
      </c>
      <c s="9" r="H26166">
        <v>10600.0000</v>
      </c>
      <c s="8" t="inlineStr" r="I26166">
        <is>
          <t xml:space="preserve">Y</t>
        </is>
      </c>
      <c s="8" t="inlineStr" r="J26166">
        <is>
          <t xml:space="preserve"> Effingham</t>
        </is>
      </c>
    </row>
    <row r="26167" ht="20.25" customHeight="0">
      <c s="5" t="inlineStr" r="A26167">
        <is>
          <t xml:space="preserve">Z0049907</t>
        </is>
      </c>
      <c s="5" t="inlineStr" r="B26167">
        <is>
          <t xml:space="preserve">REMOVAL AND DISPOSAL OF NON-FRIABLE ASBESTOS, BUILDING NO.  7</t>
        </is>
      </c>
      <c s="5" t="inlineStr" r="C26167">
        <is>
          <t xml:space="preserve">L SUM  </t>
        </is>
      </c>
      <c s="6" r="D26167">
        <v>1.000</v>
      </c>
      <c s="7" r="E26167">
        <v>7</v>
      </c>
      <c s="8" t="inlineStr" r="F26167">
        <is>
          <t xml:space="preserve">74D42</t>
        </is>
      </c>
      <c s="8" t="inlineStr" r="G26167">
        <is>
          <t xml:space="preserve">140</t>
        </is>
      </c>
      <c s="9" r="H26167">
        <v>9750.0000</v>
      </c>
      <c s="8" t="inlineStr" r="I26167">
        <is>
          <t xml:space="preserve"/>
        </is>
      </c>
      <c s="8" t="inlineStr" r="J26167">
        <is>
          <t xml:space="preserve"> Effingham</t>
        </is>
      </c>
    </row>
    <row r="26168" ht="20.25" customHeight="0">
      <c s="5" t="inlineStr" r="A26168">
        <is>
          <t xml:space="preserve">Z0049907</t>
        </is>
      </c>
      <c s="5" t="inlineStr" r="B26168">
        <is>
          <t xml:space="preserve">REMOVAL AND DISPOSAL OF NON-FRIABLE ASBESTOS, BUILDING NO.  7</t>
        </is>
      </c>
      <c s="5" t="inlineStr" r="C26168">
        <is>
          <t xml:space="preserve">L SUM  </t>
        </is>
      </c>
      <c s="6" r="D26168">
        <v>1.000</v>
      </c>
      <c s="7" r="E26168">
        <v>7</v>
      </c>
      <c s="8" t="inlineStr" r="F26168">
        <is>
          <t xml:space="preserve">74D42</t>
        </is>
      </c>
      <c s="8" t="inlineStr" r="G26168">
        <is>
          <t xml:space="preserve">140</t>
        </is>
      </c>
      <c s="9" r="H26168">
        <v>10000.0000</v>
      </c>
      <c s="8" t="inlineStr" r="I26168">
        <is>
          <t xml:space="preserve"/>
        </is>
      </c>
      <c s="8" t="inlineStr" r="J26168">
        <is>
          <t xml:space="preserve"> Effingham</t>
        </is>
      </c>
    </row>
    <row r="26169" ht="20.25" customHeight="0">
      <c s="5" t="inlineStr" r="A26169">
        <is>
          <t xml:space="preserve">Z0049908</t>
        </is>
      </c>
      <c s="5" t="inlineStr" r="B26169">
        <is>
          <t xml:space="preserve">REMOVAL AND DISPOSAL OF NON-FRIABLE ASBESTOS, BUILDING NO.  8</t>
        </is>
      </c>
      <c s="5" t="inlineStr" r="C26169">
        <is>
          <t xml:space="preserve">L SUM  </t>
        </is>
      </c>
      <c s="6" r="D26169">
        <v>1.000</v>
      </c>
      <c s="7" r="E26169">
        <v>7</v>
      </c>
      <c s="8" t="inlineStr" r="F26169">
        <is>
          <t xml:space="preserve">74D42</t>
        </is>
      </c>
      <c s="8" t="inlineStr" r="G26169">
        <is>
          <t xml:space="preserve">140</t>
        </is>
      </c>
      <c s="9" r="H26169">
        <v>26650.0000</v>
      </c>
      <c s="8" t="inlineStr" r="I26169">
        <is>
          <t xml:space="preserve">Y</t>
        </is>
      </c>
      <c s="8" t="inlineStr" r="J26169">
        <is>
          <t xml:space="preserve"> Effingham</t>
        </is>
      </c>
    </row>
    <row r="26170" ht="20.25" customHeight="0">
      <c s="5" t="inlineStr" r="A26170">
        <is>
          <t xml:space="preserve">Z0049908</t>
        </is>
      </c>
      <c s="5" t="inlineStr" r="B26170">
        <is>
          <t xml:space="preserve">REMOVAL AND DISPOSAL OF NON-FRIABLE ASBESTOS, BUILDING NO.  8</t>
        </is>
      </c>
      <c s="5" t="inlineStr" r="C26170">
        <is>
          <t xml:space="preserve">L SUM  </t>
        </is>
      </c>
      <c s="6" r="D26170">
        <v>1.000</v>
      </c>
      <c s="7" r="E26170">
        <v>7</v>
      </c>
      <c s="8" t="inlineStr" r="F26170">
        <is>
          <t xml:space="preserve">74D42</t>
        </is>
      </c>
      <c s="8" t="inlineStr" r="G26170">
        <is>
          <t xml:space="preserve">140</t>
        </is>
      </c>
      <c s="9" r="H26170">
        <v>1.0000</v>
      </c>
      <c s="8" t="inlineStr" r="I26170">
        <is>
          <t xml:space="preserve"/>
        </is>
      </c>
      <c s="8" t="inlineStr" r="J26170">
        <is>
          <t xml:space="preserve"> Effingham</t>
        </is>
      </c>
    </row>
    <row r="26171" ht="20.25" customHeight="0">
      <c s="5" t="inlineStr" r="A26171">
        <is>
          <t xml:space="preserve">Z0049908</t>
        </is>
      </c>
      <c s="5" t="inlineStr" r="B26171">
        <is>
          <t xml:space="preserve">REMOVAL AND DISPOSAL OF NON-FRIABLE ASBESTOS, BUILDING NO.  8</t>
        </is>
      </c>
      <c s="5" t="inlineStr" r="C26171">
        <is>
          <t xml:space="preserve">L SUM  </t>
        </is>
      </c>
      <c s="6" r="D26171">
        <v>1.000</v>
      </c>
      <c s="7" r="E26171">
        <v>7</v>
      </c>
      <c s="8" t="inlineStr" r="F26171">
        <is>
          <t xml:space="preserve">74D42</t>
        </is>
      </c>
      <c s="8" t="inlineStr" r="G26171">
        <is>
          <t xml:space="preserve">140</t>
        </is>
      </c>
      <c s="9" r="H26171">
        <v>32000.0000</v>
      </c>
      <c s="8" t="inlineStr" r="I26171">
        <is>
          <t xml:space="preserve"/>
        </is>
      </c>
      <c s="8" t="inlineStr" r="J26171">
        <is>
          <t xml:space="preserve"> Effingham</t>
        </is>
      </c>
    </row>
    <row r="26172" ht="20.25" customHeight="0">
      <c s="5" t="inlineStr" r="A26172">
        <is>
          <t xml:space="preserve">Z0049909</t>
        </is>
      </c>
      <c s="5" t="inlineStr" r="B26172">
        <is>
          <t xml:space="preserve">REMOVAL AND DISPOSAL OF NON-FRIABLE ASBESTOS, BUILDING NO.  9</t>
        </is>
      </c>
      <c s="5" t="inlineStr" r="C26172">
        <is>
          <t xml:space="preserve">L SUM  </t>
        </is>
      </c>
      <c s="6" r="D26172">
        <v>1.000</v>
      </c>
      <c s="7" r="E26172">
        <v>7</v>
      </c>
      <c s="8" t="inlineStr" r="F26172">
        <is>
          <t xml:space="preserve">74D42</t>
        </is>
      </c>
      <c s="8" t="inlineStr" r="G26172">
        <is>
          <t xml:space="preserve">140</t>
        </is>
      </c>
      <c s="9" r="H26172">
        <v>1.0000</v>
      </c>
      <c s="8" t="inlineStr" r="I26172">
        <is>
          <t xml:space="preserve">Y</t>
        </is>
      </c>
      <c s="8" t="inlineStr" r="J26172">
        <is>
          <t xml:space="preserve"> Effingham</t>
        </is>
      </c>
    </row>
    <row r="26173" ht="20.25" customHeight="0">
      <c s="5" t="inlineStr" r="A26173">
        <is>
          <t xml:space="preserve">Z0049909</t>
        </is>
      </c>
      <c s="5" t="inlineStr" r="B26173">
        <is>
          <t xml:space="preserve">REMOVAL AND DISPOSAL OF NON-FRIABLE ASBESTOS, BUILDING NO.  9</t>
        </is>
      </c>
      <c s="5" t="inlineStr" r="C26173">
        <is>
          <t xml:space="preserve">L SUM  </t>
        </is>
      </c>
      <c s="6" r="D26173">
        <v>1.000</v>
      </c>
      <c s="7" r="E26173">
        <v>7</v>
      </c>
      <c s="8" t="inlineStr" r="F26173">
        <is>
          <t xml:space="preserve">74D42</t>
        </is>
      </c>
      <c s="8" t="inlineStr" r="G26173">
        <is>
          <t xml:space="preserve">140</t>
        </is>
      </c>
      <c s="9" r="H26173">
        <v>1.0000</v>
      </c>
      <c s="8" t="inlineStr" r="I26173">
        <is>
          <t xml:space="preserve"/>
        </is>
      </c>
      <c s="8" t="inlineStr" r="J26173">
        <is>
          <t xml:space="preserve"> Effingham</t>
        </is>
      </c>
    </row>
    <row r="26174" ht="20.25" customHeight="0">
      <c s="5" t="inlineStr" r="A26174">
        <is>
          <t xml:space="preserve">Z0049909</t>
        </is>
      </c>
      <c s="5" t="inlineStr" r="B26174">
        <is>
          <t xml:space="preserve">REMOVAL AND DISPOSAL OF NON-FRIABLE ASBESTOS, BUILDING NO.  9</t>
        </is>
      </c>
      <c s="5" t="inlineStr" r="C26174">
        <is>
          <t xml:space="preserve">L SUM  </t>
        </is>
      </c>
      <c s="6" r="D26174">
        <v>1.000</v>
      </c>
      <c s="7" r="E26174">
        <v>7</v>
      </c>
      <c s="8" t="inlineStr" r="F26174">
        <is>
          <t xml:space="preserve">74D42</t>
        </is>
      </c>
      <c s="8" t="inlineStr" r="G26174">
        <is>
          <t xml:space="preserve">140</t>
        </is>
      </c>
      <c s="9" r="H26174">
        <v>10000.0000</v>
      </c>
      <c s="8" t="inlineStr" r="I26174">
        <is>
          <t xml:space="preserve"/>
        </is>
      </c>
      <c s="8" t="inlineStr" r="J26174">
        <is>
          <t xml:space="preserve"> Effingham</t>
        </is>
      </c>
    </row>
    <row r="26175" ht="20.25" customHeight="0">
      <c s="5" t="inlineStr" r="A26175">
        <is>
          <t xml:space="preserve">Z0049910</t>
        </is>
      </c>
      <c s="5" t="inlineStr" r="B26175">
        <is>
          <t xml:space="preserve">REMOVAL AND DISPOSAL OF NON-FRIABLE ASBESTOS, BUILDING NO. 10</t>
        </is>
      </c>
      <c s="5" t="inlineStr" r="C26175">
        <is>
          <t xml:space="preserve">L SUM  </t>
        </is>
      </c>
      <c s="6" r="D26175">
        <v>1.000</v>
      </c>
      <c s="7" r="E26175">
        <v>7</v>
      </c>
      <c s="8" t="inlineStr" r="F26175">
        <is>
          <t xml:space="preserve">74D42</t>
        </is>
      </c>
      <c s="8" t="inlineStr" r="G26175">
        <is>
          <t xml:space="preserve">140</t>
        </is>
      </c>
      <c s="9" r="H26175">
        <v>1.0000</v>
      </c>
      <c s="8" t="inlineStr" r="I26175">
        <is>
          <t xml:space="preserve">Y</t>
        </is>
      </c>
      <c s="8" t="inlineStr" r="J26175">
        <is>
          <t xml:space="preserve"> Effingham</t>
        </is>
      </c>
    </row>
    <row r="26176" ht="20.25" customHeight="0">
      <c s="5" t="inlineStr" r="A26176">
        <is>
          <t xml:space="preserve">Z0049910</t>
        </is>
      </c>
      <c s="5" t="inlineStr" r="B26176">
        <is>
          <t xml:space="preserve">REMOVAL AND DISPOSAL OF NON-FRIABLE ASBESTOS, BUILDING NO. 10</t>
        </is>
      </c>
      <c s="5" t="inlineStr" r="C26176">
        <is>
          <t xml:space="preserve">L SUM  </t>
        </is>
      </c>
      <c s="6" r="D26176">
        <v>1.000</v>
      </c>
      <c s="7" r="E26176">
        <v>7</v>
      </c>
      <c s="8" t="inlineStr" r="F26176">
        <is>
          <t xml:space="preserve">74D42</t>
        </is>
      </c>
      <c s="8" t="inlineStr" r="G26176">
        <is>
          <t xml:space="preserve">140</t>
        </is>
      </c>
      <c s="9" r="H26176">
        <v>1.0000</v>
      </c>
      <c s="8" t="inlineStr" r="I26176">
        <is>
          <t xml:space="preserve"/>
        </is>
      </c>
      <c s="8" t="inlineStr" r="J26176">
        <is>
          <t xml:space="preserve"> Effingham</t>
        </is>
      </c>
    </row>
    <row r="26177" ht="20.25" customHeight="0">
      <c s="5" t="inlineStr" r="A26177">
        <is>
          <t xml:space="preserve">Z0049910</t>
        </is>
      </c>
      <c s="5" t="inlineStr" r="B26177">
        <is>
          <t xml:space="preserve">REMOVAL AND DISPOSAL OF NON-FRIABLE ASBESTOS, BUILDING NO. 10</t>
        </is>
      </c>
      <c s="5" t="inlineStr" r="C26177">
        <is>
          <t xml:space="preserve">L SUM  </t>
        </is>
      </c>
      <c s="6" r="D26177">
        <v>1.000</v>
      </c>
      <c s="7" r="E26177">
        <v>7</v>
      </c>
      <c s="8" t="inlineStr" r="F26177">
        <is>
          <t xml:space="preserve">74D42</t>
        </is>
      </c>
      <c s="8" t="inlineStr" r="G26177">
        <is>
          <t xml:space="preserve">140</t>
        </is>
      </c>
      <c s="9" r="H26177">
        <v>10000.0000</v>
      </c>
      <c s="8" t="inlineStr" r="I26177">
        <is>
          <t xml:space="preserve"/>
        </is>
      </c>
      <c s="8" t="inlineStr" r="J26177">
        <is>
          <t xml:space="preserve"> Effingham</t>
        </is>
      </c>
    </row>
    <row r="26178" ht="20.25" customHeight="0">
      <c s="5" t="inlineStr" r="A26178">
        <is>
          <t xml:space="preserve">Z0049911</t>
        </is>
      </c>
      <c s="5" t="inlineStr" r="B26178">
        <is>
          <t xml:space="preserve">REMOVAL AND DISPOSAL OF NON-FRIABLE ASBESTOS, BUILDING NO. 11</t>
        </is>
      </c>
      <c s="5" t="inlineStr" r="C26178">
        <is>
          <t xml:space="preserve">L SUM  </t>
        </is>
      </c>
      <c s="6" r="D26178">
        <v>1.000</v>
      </c>
      <c s="7" r="E26178">
        <v>7</v>
      </c>
      <c s="8" t="inlineStr" r="F26178">
        <is>
          <t xml:space="preserve">74D42</t>
        </is>
      </c>
      <c s="8" t="inlineStr" r="G26178">
        <is>
          <t xml:space="preserve">140</t>
        </is>
      </c>
      <c s="9" r="H26178">
        <v>1.0000</v>
      </c>
      <c s="8" t="inlineStr" r="I26178">
        <is>
          <t xml:space="preserve">Y</t>
        </is>
      </c>
      <c s="8" t="inlineStr" r="J26178">
        <is>
          <t xml:space="preserve"> Effingham</t>
        </is>
      </c>
    </row>
    <row r="26179" ht="20.25" customHeight="0">
      <c s="5" t="inlineStr" r="A26179">
        <is>
          <t xml:space="preserve">Z0049911</t>
        </is>
      </c>
      <c s="5" t="inlineStr" r="B26179">
        <is>
          <t xml:space="preserve">REMOVAL AND DISPOSAL OF NON-FRIABLE ASBESTOS, BUILDING NO. 11</t>
        </is>
      </c>
      <c s="5" t="inlineStr" r="C26179">
        <is>
          <t xml:space="preserve">L SUM  </t>
        </is>
      </c>
      <c s="6" r="D26179">
        <v>1.000</v>
      </c>
      <c s="7" r="E26179">
        <v>7</v>
      </c>
      <c s="8" t="inlineStr" r="F26179">
        <is>
          <t xml:space="preserve">74D42</t>
        </is>
      </c>
      <c s="8" t="inlineStr" r="G26179">
        <is>
          <t xml:space="preserve">140</t>
        </is>
      </c>
      <c s="9" r="H26179">
        <v>1.0000</v>
      </c>
      <c s="8" t="inlineStr" r="I26179">
        <is>
          <t xml:space="preserve"/>
        </is>
      </c>
      <c s="8" t="inlineStr" r="J26179">
        <is>
          <t xml:space="preserve"> Effingham</t>
        </is>
      </c>
    </row>
    <row r="26180" ht="20.25" customHeight="0">
      <c s="5" t="inlineStr" r="A26180">
        <is>
          <t xml:space="preserve">Z0049911</t>
        </is>
      </c>
      <c s="5" t="inlineStr" r="B26180">
        <is>
          <t xml:space="preserve">REMOVAL AND DISPOSAL OF NON-FRIABLE ASBESTOS, BUILDING NO. 11</t>
        </is>
      </c>
      <c s="5" t="inlineStr" r="C26180">
        <is>
          <t xml:space="preserve">L SUM  </t>
        </is>
      </c>
      <c s="6" r="D26180">
        <v>1.000</v>
      </c>
      <c s="7" r="E26180">
        <v>7</v>
      </c>
      <c s="8" t="inlineStr" r="F26180">
        <is>
          <t xml:space="preserve">74D42</t>
        </is>
      </c>
      <c s="8" t="inlineStr" r="G26180">
        <is>
          <t xml:space="preserve">140</t>
        </is>
      </c>
      <c s="9" r="H26180">
        <v>10000.0000</v>
      </c>
      <c s="8" t="inlineStr" r="I26180">
        <is>
          <t xml:space="preserve"/>
        </is>
      </c>
      <c s="8" t="inlineStr" r="J26180">
        <is>
          <t xml:space="preserve"> Effingham</t>
        </is>
      </c>
    </row>
    <row r="26181" ht="20.25" customHeight="0">
      <c s="5" t="inlineStr" r="A26181">
        <is>
          <t xml:space="preserve">Z0049912</t>
        </is>
      </c>
      <c s="5" t="inlineStr" r="B26181">
        <is>
          <t xml:space="preserve">REMOVAL AND DISPOSAL OF NON-FRIABLE ASBESTOS, BUILDING NO. 12</t>
        </is>
      </c>
      <c s="5" t="inlineStr" r="C26181">
        <is>
          <t xml:space="preserve">L SUM  </t>
        </is>
      </c>
      <c s="6" r="D26181">
        <v>1.000</v>
      </c>
      <c s="7" r="E26181">
        <v>7</v>
      </c>
      <c s="8" t="inlineStr" r="F26181">
        <is>
          <t xml:space="preserve">74D42</t>
        </is>
      </c>
      <c s="8" t="inlineStr" r="G26181">
        <is>
          <t xml:space="preserve">140</t>
        </is>
      </c>
      <c s="9" r="H26181">
        <v>6400.0000</v>
      </c>
      <c s="8" t="inlineStr" r="I26181">
        <is>
          <t xml:space="preserve">Y</t>
        </is>
      </c>
      <c s="8" t="inlineStr" r="J26181">
        <is>
          <t xml:space="preserve"> Effingham</t>
        </is>
      </c>
    </row>
    <row r="26182" ht="20.25" customHeight="0">
      <c s="5" t="inlineStr" r="A26182">
        <is>
          <t xml:space="preserve">Z0049912</t>
        </is>
      </c>
      <c s="5" t="inlineStr" r="B26182">
        <is>
          <t xml:space="preserve">REMOVAL AND DISPOSAL OF NON-FRIABLE ASBESTOS, BUILDING NO. 12</t>
        </is>
      </c>
      <c s="5" t="inlineStr" r="C26182">
        <is>
          <t xml:space="preserve">L SUM  </t>
        </is>
      </c>
      <c s="6" r="D26182">
        <v>1.000</v>
      </c>
      <c s="7" r="E26182">
        <v>7</v>
      </c>
      <c s="8" t="inlineStr" r="F26182">
        <is>
          <t xml:space="preserve">74D42</t>
        </is>
      </c>
      <c s="8" t="inlineStr" r="G26182">
        <is>
          <t xml:space="preserve">140</t>
        </is>
      </c>
      <c s="9" r="H26182">
        <v>4050.0000</v>
      </c>
      <c s="8" t="inlineStr" r="I26182">
        <is>
          <t xml:space="preserve"/>
        </is>
      </c>
      <c s="8" t="inlineStr" r="J26182">
        <is>
          <t xml:space="preserve"> Effingham</t>
        </is>
      </c>
    </row>
    <row r="26183" ht="20.25" customHeight="0">
      <c s="5" t="inlineStr" r="A26183">
        <is>
          <t xml:space="preserve">Z0049912</t>
        </is>
      </c>
      <c s="5" t="inlineStr" r="B26183">
        <is>
          <t xml:space="preserve">REMOVAL AND DISPOSAL OF NON-FRIABLE ASBESTOS, BUILDING NO. 12</t>
        </is>
      </c>
      <c s="5" t="inlineStr" r="C26183">
        <is>
          <t xml:space="preserve">L SUM  </t>
        </is>
      </c>
      <c s="6" r="D26183">
        <v>1.000</v>
      </c>
      <c s="7" r="E26183">
        <v>7</v>
      </c>
      <c s="8" t="inlineStr" r="F26183">
        <is>
          <t xml:space="preserve">74D42</t>
        </is>
      </c>
      <c s="8" t="inlineStr" r="G26183">
        <is>
          <t xml:space="preserve">140</t>
        </is>
      </c>
      <c s="9" r="H26183">
        <v>8000.0000</v>
      </c>
      <c s="8" t="inlineStr" r="I26183">
        <is>
          <t xml:space="preserve"/>
        </is>
      </c>
      <c s="8" t="inlineStr" r="J26183">
        <is>
          <t xml:space="preserve"> Effingham</t>
        </is>
      </c>
    </row>
    <row r="26184" ht="20.25" customHeight="0">
      <c s="5" t="inlineStr" r="A26184">
        <is>
          <t xml:space="preserve">Z0049913</t>
        </is>
      </c>
      <c s="5" t="inlineStr" r="B26184">
        <is>
          <t xml:space="preserve">REMOVAL AND DISPOSAL OF NON-FRIABLE ASBESTOS, BUILDING NO. 13</t>
        </is>
      </c>
      <c s="5" t="inlineStr" r="C26184">
        <is>
          <t xml:space="preserve">L SUM  </t>
        </is>
      </c>
      <c s="6" r="D26184">
        <v>1.000</v>
      </c>
      <c s="7" r="E26184">
        <v>7</v>
      </c>
      <c s="8" t="inlineStr" r="F26184">
        <is>
          <t xml:space="preserve">74D42</t>
        </is>
      </c>
      <c s="8" t="inlineStr" r="G26184">
        <is>
          <t xml:space="preserve">140</t>
        </is>
      </c>
      <c s="9" r="H26184">
        <v>1.0000</v>
      </c>
      <c s="8" t="inlineStr" r="I26184">
        <is>
          <t xml:space="preserve">Y</t>
        </is>
      </c>
      <c s="8" t="inlineStr" r="J26184">
        <is>
          <t xml:space="preserve"> Effingham</t>
        </is>
      </c>
    </row>
    <row r="26185" ht="20.25" customHeight="0">
      <c s="5" t="inlineStr" r="A26185">
        <is>
          <t xml:space="preserve">Z0049913</t>
        </is>
      </c>
      <c s="5" t="inlineStr" r="B26185">
        <is>
          <t xml:space="preserve">REMOVAL AND DISPOSAL OF NON-FRIABLE ASBESTOS, BUILDING NO. 13</t>
        </is>
      </c>
      <c s="5" t="inlineStr" r="C26185">
        <is>
          <t xml:space="preserve">L SUM  </t>
        </is>
      </c>
      <c s="6" r="D26185">
        <v>1.000</v>
      </c>
      <c s="7" r="E26185">
        <v>7</v>
      </c>
      <c s="8" t="inlineStr" r="F26185">
        <is>
          <t xml:space="preserve">74D42</t>
        </is>
      </c>
      <c s="8" t="inlineStr" r="G26185">
        <is>
          <t xml:space="preserve">140</t>
        </is>
      </c>
      <c s="9" r="H26185">
        <v>1.0000</v>
      </c>
      <c s="8" t="inlineStr" r="I26185">
        <is>
          <t xml:space="preserve"/>
        </is>
      </c>
      <c s="8" t="inlineStr" r="J26185">
        <is>
          <t xml:space="preserve"> Effingham</t>
        </is>
      </c>
    </row>
    <row r="26186" ht="20.25" customHeight="0">
      <c s="5" t="inlineStr" r="A26186">
        <is>
          <t xml:space="preserve">Z0049913</t>
        </is>
      </c>
      <c s="5" t="inlineStr" r="B26186">
        <is>
          <t xml:space="preserve">REMOVAL AND DISPOSAL OF NON-FRIABLE ASBESTOS, BUILDING NO. 13</t>
        </is>
      </c>
      <c s="5" t="inlineStr" r="C26186">
        <is>
          <t xml:space="preserve">L SUM  </t>
        </is>
      </c>
      <c s="6" r="D26186">
        <v>1.000</v>
      </c>
      <c s="7" r="E26186">
        <v>7</v>
      </c>
      <c s="8" t="inlineStr" r="F26186">
        <is>
          <t xml:space="preserve">74D42</t>
        </is>
      </c>
      <c s="8" t="inlineStr" r="G26186">
        <is>
          <t xml:space="preserve">140</t>
        </is>
      </c>
      <c s="9" r="H26186">
        <v>1.0000</v>
      </c>
      <c s="8" t="inlineStr" r="I26186">
        <is>
          <t xml:space="preserve"/>
        </is>
      </c>
      <c s="8" t="inlineStr" r="J26186">
        <is>
          <t xml:space="preserve"> Effingham</t>
        </is>
      </c>
    </row>
    <row r="26187" ht="20.25" customHeight="0">
      <c s="5" t="inlineStr" r="A26187">
        <is>
          <t xml:space="preserve">Z0049914</t>
        </is>
      </c>
      <c s="5" t="inlineStr" r="B26187">
        <is>
          <t xml:space="preserve">REMOVAL AND DISPOSAL OF NON-FRIABLE ASBESTOS, BUILDING NO. 14</t>
        </is>
      </c>
      <c s="5" t="inlineStr" r="C26187">
        <is>
          <t xml:space="preserve">L SUM  </t>
        </is>
      </c>
      <c s="6" r="D26187">
        <v>1.000</v>
      </c>
      <c s="7" r="E26187">
        <v>7</v>
      </c>
      <c s="8" t="inlineStr" r="F26187">
        <is>
          <t xml:space="preserve">74D42</t>
        </is>
      </c>
      <c s="8" t="inlineStr" r="G26187">
        <is>
          <t xml:space="preserve">140</t>
        </is>
      </c>
      <c s="9" r="H26187">
        <v>1.0000</v>
      </c>
      <c s="8" t="inlineStr" r="I26187">
        <is>
          <t xml:space="preserve">Y</t>
        </is>
      </c>
      <c s="8" t="inlineStr" r="J26187">
        <is>
          <t xml:space="preserve"> Effingham</t>
        </is>
      </c>
    </row>
    <row r="26188" ht="20.25" customHeight="0">
      <c s="5" t="inlineStr" r="A26188">
        <is>
          <t xml:space="preserve">Z0049914</t>
        </is>
      </c>
      <c s="5" t="inlineStr" r="B26188">
        <is>
          <t xml:space="preserve">REMOVAL AND DISPOSAL OF NON-FRIABLE ASBESTOS, BUILDING NO. 14</t>
        </is>
      </c>
      <c s="5" t="inlineStr" r="C26188">
        <is>
          <t xml:space="preserve">L SUM  </t>
        </is>
      </c>
      <c s="6" r="D26188">
        <v>1.000</v>
      </c>
      <c s="7" r="E26188">
        <v>7</v>
      </c>
      <c s="8" t="inlineStr" r="F26188">
        <is>
          <t xml:space="preserve">74D42</t>
        </is>
      </c>
      <c s="8" t="inlineStr" r="G26188">
        <is>
          <t xml:space="preserve">140</t>
        </is>
      </c>
      <c s="9" r="H26188">
        <v>1.0000</v>
      </c>
      <c s="8" t="inlineStr" r="I26188">
        <is>
          <t xml:space="preserve"/>
        </is>
      </c>
      <c s="8" t="inlineStr" r="J26188">
        <is>
          <t xml:space="preserve"> Effingham</t>
        </is>
      </c>
    </row>
    <row r="26189" ht="20.25" customHeight="0">
      <c s="5" t="inlineStr" r="A26189">
        <is>
          <t xml:space="preserve">Z0049914</t>
        </is>
      </c>
      <c s="5" t="inlineStr" r="B26189">
        <is>
          <t xml:space="preserve">REMOVAL AND DISPOSAL OF NON-FRIABLE ASBESTOS, BUILDING NO. 14</t>
        </is>
      </c>
      <c s="5" t="inlineStr" r="C26189">
        <is>
          <t xml:space="preserve">L SUM  </t>
        </is>
      </c>
      <c s="6" r="D26189">
        <v>1.000</v>
      </c>
      <c s="7" r="E26189">
        <v>7</v>
      </c>
      <c s="8" t="inlineStr" r="F26189">
        <is>
          <t xml:space="preserve">74D42</t>
        </is>
      </c>
      <c s="8" t="inlineStr" r="G26189">
        <is>
          <t xml:space="preserve">140</t>
        </is>
      </c>
      <c s="9" r="H26189">
        <v>10000.0000</v>
      </c>
      <c s="8" t="inlineStr" r="I26189">
        <is>
          <t xml:space="preserve"/>
        </is>
      </c>
      <c s="8" t="inlineStr" r="J26189">
        <is>
          <t xml:space="preserve"> Effingham</t>
        </is>
      </c>
    </row>
    <row r="26190" ht="20.25" customHeight="0">
      <c s="5" t="inlineStr" r="A26190">
        <is>
          <t xml:space="preserve">Z0049915</t>
        </is>
      </c>
      <c s="5" t="inlineStr" r="B26190">
        <is>
          <t xml:space="preserve">REMOVAL AND DISPOSAL OF NON-FRIABLE ASBESTOS, BUILDING NO. 15</t>
        </is>
      </c>
      <c s="5" t="inlineStr" r="C26190">
        <is>
          <t xml:space="preserve">L SUM  </t>
        </is>
      </c>
      <c s="6" r="D26190">
        <v>1.000</v>
      </c>
      <c s="7" r="E26190">
        <v>7</v>
      </c>
      <c s="8" t="inlineStr" r="F26190">
        <is>
          <t xml:space="preserve">74D42</t>
        </is>
      </c>
      <c s="8" t="inlineStr" r="G26190">
        <is>
          <t xml:space="preserve">140</t>
        </is>
      </c>
      <c s="9" r="H26190">
        <v>1.0000</v>
      </c>
      <c s="8" t="inlineStr" r="I26190">
        <is>
          <t xml:space="preserve">Y</t>
        </is>
      </c>
      <c s="8" t="inlineStr" r="J26190">
        <is>
          <t xml:space="preserve"> Effingham</t>
        </is>
      </c>
    </row>
    <row r="26191" ht="20.25" customHeight="0">
      <c s="5" t="inlineStr" r="A26191">
        <is>
          <t xml:space="preserve">Z0049915</t>
        </is>
      </c>
      <c s="5" t="inlineStr" r="B26191">
        <is>
          <t xml:space="preserve">REMOVAL AND DISPOSAL OF NON-FRIABLE ASBESTOS, BUILDING NO. 15</t>
        </is>
      </c>
      <c s="5" t="inlineStr" r="C26191">
        <is>
          <t xml:space="preserve">L SUM  </t>
        </is>
      </c>
      <c s="6" r="D26191">
        <v>1.000</v>
      </c>
      <c s="7" r="E26191">
        <v>7</v>
      </c>
      <c s="8" t="inlineStr" r="F26191">
        <is>
          <t xml:space="preserve">74D42</t>
        </is>
      </c>
      <c s="8" t="inlineStr" r="G26191">
        <is>
          <t xml:space="preserve">140</t>
        </is>
      </c>
      <c s="9" r="H26191">
        <v>1.0000</v>
      </c>
      <c s="8" t="inlineStr" r="I26191">
        <is>
          <t xml:space="preserve"/>
        </is>
      </c>
      <c s="8" t="inlineStr" r="J26191">
        <is>
          <t xml:space="preserve"> Effingham</t>
        </is>
      </c>
    </row>
    <row r="26192" ht="20.25" customHeight="0">
      <c s="5" t="inlineStr" r="A26192">
        <is>
          <t xml:space="preserve">Z0049915</t>
        </is>
      </c>
      <c s="5" t="inlineStr" r="B26192">
        <is>
          <t xml:space="preserve">REMOVAL AND DISPOSAL OF NON-FRIABLE ASBESTOS, BUILDING NO. 15</t>
        </is>
      </c>
      <c s="5" t="inlineStr" r="C26192">
        <is>
          <t xml:space="preserve">L SUM  </t>
        </is>
      </c>
      <c s="6" r="D26192">
        <v>1.000</v>
      </c>
      <c s="7" r="E26192">
        <v>7</v>
      </c>
      <c s="8" t="inlineStr" r="F26192">
        <is>
          <t xml:space="preserve">74D42</t>
        </is>
      </c>
      <c s="8" t="inlineStr" r="G26192">
        <is>
          <t xml:space="preserve">140</t>
        </is>
      </c>
      <c s="9" r="H26192">
        <v>10000.0000</v>
      </c>
      <c s="8" t="inlineStr" r="I26192">
        <is>
          <t xml:space="preserve"/>
        </is>
      </c>
      <c s="8" t="inlineStr" r="J26192">
        <is>
          <t xml:space="preserve"> Effingham</t>
        </is>
      </c>
    </row>
    <row r="26193" ht="20.25" customHeight="0">
      <c s="5" t="inlineStr" r="A26193">
        <is>
          <t xml:space="preserve">Z0050400</t>
        </is>
      </c>
      <c s="5" t="inlineStr" r="B26193">
        <is>
          <t xml:space="preserve">REMOVE AND REPLACE ANCHOR BOLTS</t>
        </is>
      </c>
      <c s="5" t="inlineStr" r="C26193">
        <is>
          <t xml:space="preserve">EACH   </t>
        </is>
      </c>
      <c s="6" r="D26193">
        <v>20.000</v>
      </c>
      <c s="7" r="E26193">
        <v>1</v>
      </c>
      <c s="8" t="inlineStr" r="F26193">
        <is>
          <t xml:space="preserve">80C89</t>
        </is>
      </c>
      <c s="8" t="inlineStr" r="G26193">
        <is>
          <t xml:space="preserve">031</t>
        </is>
      </c>
      <c s="9" r="H26193">
        <v>357.7600</v>
      </c>
      <c s="8" t="inlineStr" r="I26193">
        <is>
          <t xml:space="preserve">Y</t>
        </is>
      </c>
      <c s="8" t="inlineStr" r="J26193">
        <is>
          <t xml:space="preserve"> Cook, Lake</t>
        </is>
      </c>
    </row>
    <row r="26194" ht="20.25" customHeight="0">
      <c s="5" t="inlineStr" r="A26194">
        <is>
          <t xml:space="preserve">Z0050400</t>
        </is>
      </c>
      <c s="5" t="inlineStr" r="B26194">
        <is>
          <t xml:space="preserve">REMOVE AND REPLACE ANCHOR BOLTS</t>
        </is>
      </c>
      <c s="5" t="inlineStr" r="C26194">
        <is>
          <t xml:space="preserve">EACH   </t>
        </is>
      </c>
      <c s="6" r="D26194">
        <v>20.000</v>
      </c>
      <c s="7" r="E26194">
        <v>1</v>
      </c>
      <c s="8" t="inlineStr" r="F26194">
        <is>
          <t xml:space="preserve">80C89</t>
        </is>
      </c>
      <c s="8" t="inlineStr" r="G26194">
        <is>
          <t xml:space="preserve">031</t>
        </is>
      </c>
      <c s="9" r="H26194">
        <v>841.0000</v>
      </c>
      <c s="8" t="inlineStr" r="I26194">
        <is>
          <t xml:space="preserve"/>
        </is>
      </c>
      <c s="8" t="inlineStr" r="J26194">
        <is>
          <t xml:space="preserve"> Cook, Lake</t>
        </is>
      </c>
    </row>
    <row r="26195" ht="20.25" customHeight="0">
      <c s="5" t="inlineStr" r="A26195">
        <is>
          <t xml:space="preserve">Z0051398</t>
        </is>
      </c>
      <c s="5" t="inlineStr" r="B26195">
        <is>
          <t xml:space="preserve">REMOVE EXISTING SIGN POST</t>
        </is>
      </c>
      <c s="5" t="inlineStr" r="C26195">
        <is>
          <t xml:space="preserve">EACH   </t>
        </is>
      </c>
      <c s="6" r="D26195">
        <v>5.000</v>
      </c>
      <c s="7" r="E26195">
        <v>1</v>
      </c>
      <c s="8" t="inlineStr" r="F26195">
        <is>
          <t xml:space="preserve">46952</t>
        </is>
      </c>
      <c s="8" t="inlineStr" r="G26195">
        <is>
          <t xml:space="preserve">001</t>
        </is>
      </c>
      <c s="9" r="H26195">
        <v>200.0000</v>
      </c>
      <c s="8" t="inlineStr" r="I26195">
        <is>
          <t xml:space="preserve">Y</t>
        </is>
      </c>
      <c s="8" t="inlineStr" r="J26195">
        <is>
          <t xml:space="preserve"> Cook</t>
        </is>
      </c>
    </row>
    <row r="26196" ht="20.25" customHeight="0">
      <c s="5" t="inlineStr" r="A26196">
        <is>
          <t xml:space="preserve">Z0051398</t>
        </is>
      </c>
      <c s="5" t="inlineStr" r="B26196">
        <is>
          <t xml:space="preserve">REMOVE EXISTING SIGN POST</t>
        </is>
      </c>
      <c s="5" t="inlineStr" r="C26196">
        <is>
          <t xml:space="preserve">EACH   </t>
        </is>
      </c>
      <c s="6" r="D26196">
        <v>5.000</v>
      </c>
      <c s="7" r="E26196">
        <v>1</v>
      </c>
      <c s="8" t="inlineStr" r="F26196">
        <is>
          <t xml:space="preserve">46952</t>
        </is>
      </c>
      <c s="8" t="inlineStr" r="G26196">
        <is>
          <t xml:space="preserve">001</t>
        </is>
      </c>
      <c s="9" r="H26196">
        <v>215.5000</v>
      </c>
      <c s="8" t="inlineStr" r="I26196">
        <is>
          <t xml:space="preserve"/>
        </is>
      </c>
      <c s="8" t="inlineStr" r="J26196">
        <is>
          <t xml:space="preserve"> Cook</t>
        </is>
      </c>
    </row>
    <row r="26197" ht="20.25" customHeight="0">
      <c s="5" t="inlineStr" r="A26197">
        <is>
          <t xml:space="preserve">Z0051398</t>
        </is>
      </c>
      <c s="5" t="inlineStr" r="B26197">
        <is>
          <t xml:space="preserve">REMOVE EXISTING SIGN POST</t>
        </is>
      </c>
      <c s="5" t="inlineStr" r="C26197">
        <is>
          <t xml:space="preserve">EACH   </t>
        </is>
      </c>
      <c s="6" r="D26197">
        <v>5.000</v>
      </c>
      <c s="7" r="E26197">
        <v>1</v>
      </c>
      <c s="8" t="inlineStr" r="F26197">
        <is>
          <t xml:space="preserve">46952</t>
        </is>
      </c>
      <c s="8" t="inlineStr" r="G26197">
        <is>
          <t xml:space="preserve">001</t>
        </is>
      </c>
      <c s="9" r="H26197">
        <v>275.0000</v>
      </c>
      <c s="8" t="inlineStr" r="I26197">
        <is>
          <t xml:space="preserve"/>
        </is>
      </c>
      <c s="8" t="inlineStr" r="J26197">
        <is>
          <t xml:space="preserve"> Cook</t>
        </is>
      </c>
    </row>
    <row r="26198" ht="20.25" customHeight="0">
      <c s="5" t="inlineStr" r="A26198">
        <is>
          <t xml:space="preserve">Z0053750</t>
        </is>
      </c>
      <c s="5" t="inlineStr" r="B26198">
        <is>
          <t xml:space="preserve">RETROFIT CONCRETE PARAPET</t>
        </is>
      </c>
      <c s="5" t="inlineStr" r="C26198">
        <is>
          <t xml:space="preserve">FOOT   </t>
        </is>
      </c>
      <c s="6" r="D26198">
        <v>455.000</v>
      </c>
      <c s="7" r="E26198">
        <v>2</v>
      </c>
      <c s="8" t="inlineStr" r="F26198">
        <is>
          <t xml:space="preserve">64T58</t>
        </is>
      </c>
      <c s="8" t="inlineStr" r="G26198">
        <is>
          <t xml:space="preserve">049</t>
        </is>
      </c>
      <c s="9" r="H26198">
        <v>65.0000</v>
      </c>
      <c s="8" t="inlineStr" r="I26198">
        <is>
          <t xml:space="preserve">Y</t>
        </is>
      </c>
      <c s="8" t="inlineStr" r="J26198">
        <is>
          <t xml:space="preserve"> Stephenson</t>
        </is>
      </c>
    </row>
    <row r="26199" ht="20.25" customHeight="0">
      <c s="5" t="inlineStr" r="A26199">
        <is>
          <t xml:space="preserve">Z0053750</t>
        </is>
      </c>
      <c s="5" t="inlineStr" r="B26199">
        <is>
          <t xml:space="preserve">RETROFIT CONCRETE PARAPET</t>
        </is>
      </c>
      <c s="5" t="inlineStr" r="C26199">
        <is>
          <t xml:space="preserve">FOOT   </t>
        </is>
      </c>
      <c s="6" r="D26199">
        <v>455.000</v>
      </c>
      <c s="7" r="E26199">
        <v>2</v>
      </c>
      <c s="8" t="inlineStr" r="F26199">
        <is>
          <t xml:space="preserve">64T58</t>
        </is>
      </c>
      <c s="8" t="inlineStr" r="G26199">
        <is>
          <t xml:space="preserve">049</t>
        </is>
      </c>
      <c s="9" r="H26199">
        <v>110.0000</v>
      </c>
      <c s="8" t="inlineStr" r="I26199">
        <is>
          <t xml:space="preserve"/>
        </is>
      </c>
      <c s="8" t="inlineStr" r="J26199">
        <is>
          <t xml:space="preserve"> Stephenson</t>
        </is>
      </c>
    </row>
    <row r="26200" ht="20.25" customHeight="0">
      <c s="5" t="inlineStr" r="A26200">
        <is>
          <t xml:space="preserve">Z0054400</t>
        </is>
      </c>
      <c s="5" t="inlineStr" r="B26200">
        <is>
          <t xml:space="preserve">ROCK FILL</t>
        </is>
      </c>
      <c s="5" t="inlineStr" r="C26200">
        <is>
          <t xml:space="preserve">CU YD  </t>
        </is>
      </c>
      <c s="6" r="D26200">
        <v>44.000</v>
      </c>
      <c s="7" r="E26200">
        <v>1</v>
      </c>
      <c s="8" t="inlineStr" r="F26200">
        <is>
          <t xml:space="preserve">62L30</t>
        </is>
      </c>
      <c s="8" t="inlineStr" r="G26200">
        <is>
          <t xml:space="preserve">212</t>
        </is>
      </c>
      <c s="9" r="H26200">
        <v>60.0000</v>
      </c>
      <c s="8" t="inlineStr" r="I26200">
        <is>
          <t xml:space="preserve">Y</t>
        </is>
      </c>
      <c s="8" t="inlineStr" r="J26200">
        <is>
          <t xml:space="preserve"> Cook</t>
        </is>
      </c>
    </row>
    <row r="26201" ht="20.25" customHeight="0">
      <c s="5" t="inlineStr" r="A26201">
        <is>
          <t xml:space="preserve">Z0054400</t>
        </is>
      </c>
      <c s="5" t="inlineStr" r="B26201">
        <is>
          <t xml:space="preserve">ROCK FILL</t>
        </is>
      </c>
      <c s="5" t="inlineStr" r="C26201">
        <is>
          <t xml:space="preserve">CU YD  </t>
        </is>
      </c>
      <c s="6" r="D26201">
        <v>44.000</v>
      </c>
      <c s="7" r="E26201">
        <v>1</v>
      </c>
      <c s="8" t="inlineStr" r="F26201">
        <is>
          <t xml:space="preserve">62L30</t>
        </is>
      </c>
      <c s="8" t="inlineStr" r="G26201">
        <is>
          <t xml:space="preserve">212</t>
        </is>
      </c>
      <c s="9" r="H26201">
        <v>60.0000</v>
      </c>
      <c s="8" t="inlineStr" r="I26201">
        <is>
          <t xml:space="preserve"/>
        </is>
      </c>
      <c s="8" t="inlineStr" r="J26201">
        <is>
          <t xml:space="preserve"> Cook</t>
        </is>
      </c>
    </row>
    <row r="26202" ht="20.25" customHeight="0">
      <c s="5" t="inlineStr" r="A26202">
        <is>
          <t xml:space="preserve">Z0054400</t>
        </is>
      </c>
      <c s="5" t="inlineStr" r="B26202">
        <is>
          <t xml:space="preserve">ROCK FILL</t>
        </is>
      </c>
      <c s="5" t="inlineStr" r="C26202">
        <is>
          <t xml:space="preserve">CU YD  </t>
        </is>
      </c>
      <c s="6" r="D26202">
        <v>44.000</v>
      </c>
      <c s="7" r="E26202">
        <v>1</v>
      </c>
      <c s="8" t="inlineStr" r="F26202">
        <is>
          <t xml:space="preserve">62L30</t>
        </is>
      </c>
      <c s="8" t="inlineStr" r="G26202">
        <is>
          <t xml:space="preserve">212</t>
        </is>
      </c>
      <c s="9" r="H26202">
        <v>85.0000</v>
      </c>
      <c s="8" t="inlineStr" r="I26202">
        <is>
          <t xml:space="preserve"/>
        </is>
      </c>
      <c s="8" t="inlineStr" r="J26202">
        <is>
          <t xml:space="preserve"> Cook</t>
        </is>
      </c>
    </row>
    <row r="26203" ht="20.25" customHeight="0">
      <c s="5" t="inlineStr" r="A26203">
        <is>
          <t xml:space="preserve">Z0054400</t>
        </is>
      </c>
      <c s="5" t="inlineStr" r="B26203">
        <is>
          <t xml:space="preserve">ROCK FILL</t>
        </is>
      </c>
      <c s="5" t="inlineStr" r="C26203">
        <is>
          <t xml:space="preserve">CU YD  </t>
        </is>
      </c>
      <c s="6" r="D26203">
        <v>44.000</v>
      </c>
      <c s="7" r="E26203">
        <v>1</v>
      </c>
      <c s="8" t="inlineStr" r="F26203">
        <is>
          <t xml:space="preserve">62L30</t>
        </is>
      </c>
      <c s="8" t="inlineStr" r="G26203">
        <is>
          <t xml:space="preserve">212</t>
        </is>
      </c>
      <c s="9" r="H26203">
        <v>88.0000</v>
      </c>
      <c s="8" t="inlineStr" r="I26203">
        <is>
          <t xml:space="preserve"/>
        </is>
      </c>
      <c s="8" t="inlineStr" r="J26203">
        <is>
          <t xml:space="preserve"> Cook</t>
        </is>
      </c>
    </row>
    <row r="26204" ht="20.25" customHeight="0">
      <c s="5" t="inlineStr" r="A26204">
        <is>
          <t xml:space="preserve">Z0054400</t>
        </is>
      </c>
      <c s="5" t="inlineStr" r="B26204">
        <is>
          <t xml:space="preserve">ROCK FILL</t>
        </is>
      </c>
      <c s="5" t="inlineStr" r="C26204">
        <is>
          <t xml:space="preserve">CU YD  </t>
        </is>
      </c>
      <c s="6" r="D26204">
        <v>44.000</v>
      </c>
      <c s="7" r="E26204">
        <v>1</v>
      </c>
      <c s="8" t="inlineStr" r="F26204">
        <is>
          <t xml:space="preserve">62L30</t>
        </is>
      </c>
      <c s="8" t="inlineStr" r="G26204">
        <is>
          <t xml:space="preserve">212</t>
        </is>
      </c>
      <c s="9" r="H26204">
        <v>92.8100</v>
      </c>
      <c s="8" t="inlineStr" r="I26204">
        <is>
          <t xml:space="preserve"/>
        </is>
      </c>
      <c s="8" t="inlineStr" r="J26204">
        <is>
          <t xml:space="preserve"> Cook</t>
        </is>
      </c>
    </row>
    <row r="26205" ht="20.25" customHeight="0">
      <c s="5" t="inlineStr" r="A26205">
        <is>
          <t xml:space="preserve">Z0054400</t>
        </is>
      </c>
      <c s="5" t="inlineStr" r="B26205">
        <is>
          <t xml:space="preserve">ROCK FILL</t>
        </is>
      </c>
      <c s="5" t="inlineStr" r="C26205">
        <is>
          <t xml:space="preserve">CU YD  </t>
        </is>
      </c>
      <c s="6" r="D26205">
        <v>44.000</v>
      </c>
      <c s="7" r="E26205">
        <v>1</v>
      </c>
      <c s="8" t="inlineStr" r="F26205">
        <is>
          <t xml:space="preserve">62L30</t>
        </is>
      </c>
      <c s="8" t="inlineStr" r="G26205">
        <is>
          <t xml:space="preserve">212</t>
        </is>
      </c>
      <c s="9" r="H26205">
        <v>161.0800</v>
      </c>
      <c s="8" t="inlineStr" r="I26205">
        <is>
          <t xml:space="preserve"/>
        </is>
      </c>
      <c s="8" t="inlineStr" r="J26205">
        <is>
          <t xml:space="preserve"> Cook</t>
        </is>
      </c>
    </row>
    <row r="26206" ht="20.25" customHeight="0">
      <c s="5" t="inlineStr" r="A26206">
        <is>
          <t xml:space="preserve">Z0054400</t>
        </is>
      </c>
      <c s="5" t="inlineStr" r="B26206">
        <is>
          <t xml:space="preserve">ROCK FILL</t>
        </is>
      </c>
      <c s="5" t="inlineStr" r="C26206">
        <is>
          <t xml:space="preserve">CU YD  </t>
        </is>
      </c>
      <c s="6" r="D26206">
        <v>168.000</v>
      </c>
      <c s="7" r="E26206">
        <v>1</v>
      </c>
      <c s="8" t="inlineStr" r="F26206">
        <is>
          <t xml:space="preserve">62U72</t>
        </is>
      </c>
      <c s="8" t="inlineStr" r="G26206">
        <is>
          <t xml:space="preserve">005</t>
        </is>
      </c>
      <c s="9" r="H26206">
        <v>119.9600</v>
      </c>
      <c s="8" t="inlineStr" r="I26206">
        <is>
          <t xml:space="preserve">Y</t>
        </is>
      </c>
      <c s="8" t="inlineStr" r="J26206">
        <is>
          <t xml:space="preserve"> McHenry</t>
        </is>
      </c>
    </row>
    <row r="26207" ht="20.25" customHeight="0">
      <c s="5" t="inlineStr" r="A26207">
        <is>
          <t xml:space="preserve">Z0054400</t>
        </is>
      </c>
      <c s="5" t="inlineStr" r="B26207">
        <is>
          <t xml:space="preserve">ROCK FILL</t>
        </is>
      </c>
      <c s="5" t="inlineStr" r="C26207">
        <is>
          <t xml:space="preserve">CU YD  </t>
        </is>
      </c>
      <c s="6" r="D26207">
        <v>168.000</v>
      </c>
      <c s="7" r="E26207">
        <v>1</v>
      </c>
      <c s="8" t="inlineStr" r="F26207">
        <is>
          <t xml:space="preserve">62U72</t>
        </is>
      </c>
      <c s="8" t="inlineStr" r="G26207">
        <is>
          <t xml:space="preserve">005</t>
        </is>
      </c>
      <c s="9" r="H26207">
        <v>105.0000</v>
      </c>
      <c s="8" t="inlineStr" r="I26207">
        <is>
          <t xml:space="preserve"/>
        </is>
      </c>
      <c s="8" t="inlineStr" r="J26207">
        <is>
          <t xml:space="preserve"> McHenry</t>
        </is>
      </c>
    </row>
    <row r="26208" ht="20.25" customHeight="0">
      <c s="5" t="inlineStr" r="A26208">
        <is>
          <t xml:space="preserve">Z0054400</t>
        </is>
      </c>
      <c s="5" t="inlineStr" r="B26208">
        <is>
          <t xml:space="preserve">ROCK FILL</t>
        </is>
      </c>
      <c s="5" t="inlineStr" r="C26208">
        <is>
          <t xml:space="preserve">CU YD  </t>
        </is>
      </c>
      <c s="6" r="D26208">
        <v>168.000</v>
      </c>
      <c s="7" r="E26208">
        <v>1</v>
      </c>
      <c s="8" t="inlineStr" r="F26208">
        <is>
          <t xml:space="preserve">62U72</t>
        </is>
      </c>
      <c s="8" t="inlineStr" r="G26208">
        <is>
          <t xml:space="preserve">005</t>
        </is>
      </c>
      <c s="9" r="H26208">
        <v>109.4500</v>
      </c>
      <c s="8" t="inlineStr" r="I26208">
        <is>
          <t xml:space="preserve"/>
        </is>
      </c>
      <c s="8" t="inlineStr" r="J26208">
        <is>
          <t xml:space="preserve"> McHenry</t>
        </is>
      </c>
    </row>
    <row r="26209" ht="20.25" customHeight="0">
      <c s="5" t="inlineStr" r="A26209">
        <is>
          <t xml:space="preserve">Z0054400</t>
        </is>
      </c>
      <c s="5" t="inlineStr" r="B26209">
        <is>
          <t xml:space="preserve">ROCK FILL</t>
        </is>
      </c>
      <c s="5" t="inlineStr" r="C26209">
        <is>
          <t xml:space="preserve">CU YD  </t>
        </is>
      </c>
      <c s="6" r="D26209">
        <v>168.000</v>
      </c>
      <c s="7" r="E26209">
        <v>1</v>
      </c>
      <c s="8" t="inlineStr" r="F26209">
        <is>
          <t xml:space="preserve">62U72</t>
        </is>
      </c>
      <c s="8" t="inlineStr" r="G26209">
        <is>
          <t xml:space="preserve">005</t>
        </is>
      </c>
      <c s="9" r="H26209">
        <v>140.0000</v>
      </c>
      <c s="8" t="inlineStr" r="I26209">
        <is>
          <t xml:space="preserve"/>
        </is>
      </c>
      <c s="8" t="inlineStr" r="J26209">
        <is>
          <t xml:space="preserve"> McHenry</t>
        </is>
      </c>
    </row>
    <row r="26210" ht="20.25" customHeight="0">
      <c s="5" t="inlineStr" r="A26210">
        <is>
          <t xml:space="preserve">Z0054400</t>
        </is>
      </c>
      <c s="5" t="inlineStr" r="B26210">
        <is>
          <t xml:space="preserve">ROCK FILL</t>
        </is>
      </c>
      <c s="5" t="inlineStr" r="C26210">
        <is>
          <t xml:space="preserve">CU YD  </t>
        </is>
      </c>
      <c s="6" r="D26210">
        <v>168.000</v>
      </c>
      <c s="7" r="E26210">
        <v>1</v>
      </c>
      <c s="8" t="inlineStr" r="F26210">
        <is>
          <t xml:space="preserve">62U72</t>
        </is>
      </c>
      <c s="8" t="inlineStr" r="G26210">
        <is>
          <t xml:space="preserve">005</t>
        </is>
      </c>
      <c s="9" r="H26210">
        <v>150.0000</v>
      </c>
      <c s="8" t="inlineStr" r="I26210">
        <is>
          <t xml:space="preserve"/>
        </is>
      </c>
      <c s="8" t="inlineStr" r="J26210">
        <is>
          <t xml:space="preserve"> McHenry</t>
        </is>
      </c>
    </row>
    <row r="26211" ht="20.25" customHeight="0">
      <c s="5" t="inlineStr" r="A26211">
        <is>
          <t xml:space="preserve">Z0054400</t>
        </is>
      </c>
      <c s="5" t="inlineStr" r="B26211">
        <is>
          <t xml:space="preserve">ROCK FILL</t>
        </is>
      </c>
      <c s="5" t="inlineStr" r="C26211">
        <is>
          <t xml:space="preserve">CU YD  </t>
        </is>
      </c>
      <c s="6" r="D26211">
        <v>104.000</v>
      </c>
      <c s="7" r="E26211">
        <v>1</v>
      </c>
      <c s="8" t="inlineStr" r="F26211">
        <is>
          <t xml:space="preserve">62V08</t>
        </is>
      </c>
      <c s="8" t="inlineStr" r="G26211">
        <is>
          <t xml:space="preserve">213</t>
        </is>
      </c>
      <c s="9" r="H26211">
        <v>75.0000</v>
      </c>
      <c s="8" t="inlineStr" r="I26211">
        <is>
          <t xml:space="preserve">Y</t>
        </is>
      </c>
      <c s="8" t="inlineStr" r="J26211">
        <is>
          <t xml:space="preserve"> Cook, DuPage, Kane</t>
        </is>
      </c>
    </row>
    <row r="26212" ht="20.25" customHeight="0">
      <c s="5" t="inlineStr" r="A26212">
        <is>
          <t xml:space="preserve">Z0054400</t>
        </is>
      </c>
      <c s="5" t="inlineStr" r="B26212">
        <is>
          <t xml:space="preserve">ROCK FILL</t>
        </is>
      </c>
      <c s="5" t="inlineStr" r="C26212">
        <is>
          <t xml:space="preserve">CU YD  </t>
        </is>
      </c>
      <c s="6" r="D26212">
        <v>104.000</v>
      </c>
      <c s="7" r="E26212">
        <v>1</v>
      </c>
      <c s="8" t="inlineStr" r="F26212">
        <is>
          <t xml:space="preserve">62V08</t>
        </is>
      </c>
      <c s="8" t="inlineStr" r="G26212">
        <is>
          <t xml:space="preserve">213</t>
        </is>
      </c>
      <c s="9" r="H26212">
        <v>62.9400</v>
      </c>
      <c s="8" t="inlineStr" r="I26212">
        <is>
          <t xml:space="preserve"/>
        </is>
      </c>
      <c s="8" t="inlineStr" r="J26212">
        <is>
          <t xml:space="preserve"> Cook, DuPage, Kane</t>
        </is>
      </c>
    </row>
    <row r="26213" ht="20.25" customHeight="0">
      <c s="5" t="inlineStr" r="A26213">
        <is>
          <t xml:space="preserve">Z0054400</t>
        </is>
      </c>
      <c s="5" t="inlineStr" r="B26213">
        <is>
          <t xml:space="preserve">ROCK FILL</t>
        </is>
      </c>
      <c s="5" t="inlineStr" r="C26213">
        <is>
          <t xml:space="preserve">CU YD  </t>
        </is>
      </c>
      <c s="6" r="D26213">
        <v>104.000</v>
      </c>
      <c s="7" r="E26213">
        <v>1</v>
      </c>
      <c s="8" t="inlineStr" r="F26213">
        <is>
          <t xml:space="preserve">62V08</t>
        </is>
      </c>
      <c s="8" t="inlineStr" r="G26213">
        <is>
          <t xml:space="preserve">213</t>
        </is>
      </c>
      <c s="9" r="H26213">
        <v>86.3400</v>
      </c>
      <c s="8" t="inlineStr" r="I26213">
        <is>
          <t xml:space="preserve"/>
        </is>
      </c>
      <c s="8" t="inlineStr" r="J26213">
        <is>
          <t xml:space="preserve"> Cook, DuPage, Kane</t>
        </is>
      </c>
    </row>
    <row r="26214" ht="20.25" customHeight="0">
      <c s="5" t="inlineStr" r="A26214">
        <is>
          <t xml:space="preserve">Z0054500</t>
        </is>
      </c>
      <c s="5" t="inlineStr" r="B26214">
        <is>
          <t xml:space="preserve">ROCK FILL</t>
        </is>
      </c>
      <c s="5" t="inlineStr" r="C26214">
        <is>
          <t xml:space="preserve">TON    </t>
        </is>
      </c>
      <c s="6" r="D26214">
        <v>15.000</v>
      </c>
      <c s="7" r="E26214">
        <v>2</v>
      </c>
      <c s="8" t="inlineStr" r="F26214">
        <is>
          <t xml:space="preserve">64L94</t>
        </is>
      </c>
      <c s="8" t="inlineStr" r="G26214">
        <is>
          <t xml:space="preserve">045</t>
        </is>
      </c>
      <c s="9" r="H26214">
        <v>125.0000</v>
      </c>
      <c s="8" t="inlineStr" r="I26214">
        <is>
          <t xml:space="preserve">Y</t>
        </is>
      </c>
      <c s="8" t="inlineStr" r="J26214">
        <is>
          <t xml:space="preserve"> Henry</t>
        </is>
      </c>
    </row>
    <row r="26215" ht="20.25" customHeight="0">
      <c s="5" t="inlineStr" r="A26215">
        <is>
          <t xml:space="preserve">Z0054500</t>
        </is>
      </c>
      <c s="5" t="inlineStr" r="B26215">
        <is>
          <t xml:space="preserve">ROCK FILL</t>
        </is>
      </c>
      <c s="5" t="inlineStr" r="C26215">
        <is>
          <t xml:space="preserve">TON    </t>
        </is>
      </c>
      <c s="6" r="D26215">
        <v>15.000</v>
      </c>
      <c s="7" r="E26215">
        <v>2</v>
      </c>
      <c s="8" t="inlineStr" r="F26215">
        <is>
          <t xml:space="preserve">64L94</t>
        </is>
      </c>
      <c s="8" t="inlineStr" r="G26215">
        <is>
          <t xml:space="preserve">045</t>
        </is>
      </c>
      <c s="9" r="H26215">
        <v>65.0000</v>
      </c>
      <c s="8" t="inlineStr" r="I26215">
        <is>
          <t xml:space="preserve"/>
        </is>
      </c>
      <c s="8" t="inlineStr" r="J26215">
        <is>
          <t xml:space="preserve"> Henry</t>
        </is>
      </c>
    </row>
    <row r="26216" ht="20.25" customHeight="0">
      <c s="5" t="inlineStr" r="A26216">
        <is>
          <t xml:space="preserve">Z0054500</t>
        </is>
      </c>
      <c s="5" t="inlineStr" r="B26216">
        <is>
          <t xml:space="preserve">ROCK FILL</t>
        </is>
      </c>
      <c s="5" t="inlineStr" r="C26216">
        <is>
          <t xml:space="preserve">TON    </t>
        </is>
      </c>
      <c s="6" r="D26216">
        <v>15.000</v>
      </c>
      <c s="7" r="E26216">
        <v>2</v>
      </c>
      <c s="8" t="inlineStr" r="F26216">
        <is>
          <t xml:space="preserve">64L94</t>
        </is>
      </c>
      <c s="8" t="inlineStr" r="G26216">
        <is>
          <t xml:space="preserve">045</t>
        </is>
      </c>
      <c s="9" r="H26216">
        <v>84.0000</v>
      </c>
      <c s="8" t="inlineStr" r="I26216">
        <is>
          <t xml:space="preserve"/>
        </is>
      </c>
      <c s="8" t="inlineStr" r="J26216">
        <is>
          <t xml:space="preserve"> Henry</t>
        </is>
      </c>
    </row>
    <row r="26217" ht="20.25" customHeight="0">
      <c s="5" t="inlineStr" r="A26217">
        <is>
          <t xml:space="preserve">Z0054500</t>
        </is>
      </c>
      <c s="5" t="inlineStr" r="B26217">
        <is>
          <t xml:space="preserve">ROCK FILL</t>
        </is>
      </c>
      <c s="5" t="inlineStr" r="C26217">
        <is>
          <t xml:space="preserve">TON    </t>
        </is>
      </c>
      <c s="6" r="D26217">
        <v>15.000</v>
      </c>
      <c s="7" r="E26217">
        <v>2</v>
      </c>
      <c s="8" t="inlineStr" r="F26217">
        <is>
          <t xml:space="preserve">64L94</t>
        </is>
      </c>
      <c s="8" t="inlineStr" r="G26217">
        <is>
          <t xml:space="preserve">045</t>
        </is>
      </c>
      <c s="9" r="H26217">
        <v>122.6000</v>
      </c>
      <c s="8" t="inlineStr" r="I26217">
        <is>
          <t xml:space="preserve"/>
        </is>
      </c>
      <c s="8" t="inlineStr" r="J26217">
        <is>
          <t xml:space="preserve"> Henry</t>
        </is>
      </c>
    </row>
    <row r="26218" ht="20.25" customHeight="0">
      <c s="5" t="inlineStr" r="A26218">
        <is>
          <t xml:space="preserve">Z0054517</t>
        </is>
      </c>
      <c s="5" t="inlineStr" r="B26218">
        <is>
          <t xml:space="preserve">ROCK FILL - FOUNDATION</t>
        </is>
      </c>
      <c s="5" t="inlineStr" r="C26218">
        <is>
          <t xml:space="preserve">TON    </t>
        </is>
      </c>
      <c s="6" r="D26218">
        <v>420.000</v>
      </c>
      <c s="7" r="E26218">
        <v>9</v>
      </c>
      <c s="8" t="inlineStr" r="F26218">
        <is>
          <t xml:space="preserve">78A13</t>
        </is>
      </c>
      <c s="8" t="inlineStr" r="G26218">
        <is>
          <t xml:space="preserve">179</t>
        </is>
      </c>
      <c s="9" r="H26218">
        <v>66.0200</v>
      </c>
      <c s="8" t="inlineStr" r="I26218">
        <is>
          <t xml:space="preserve">Y</t>
        </is>
      </c>
      <c s="8" t="inlineStr" r="J26218">
        <is>
          <t xml:space="preserve"> Union</t>
        </is>
      </c>
    </row>
    <row r="26219" ht="20.25" customHeight="0">
      <c s="5" t="inlineStr" r="A26219">
        <is>
          <t xml:space="preserve">Z0054517</t>
        </is>
      </c>
      <c s="5" t="inlineStr" r="B26219">
        <is>
          <t xml:space="preserve">ROCK FILL - FOUNDATION</t>
        </is>
      </c>
      <c s="5" t="inlineStr" r="C26219">
        <is>
          <t xml:space="preserve">TON    </t>
        </is>
      </c>
      <c s="6" r="D26219">
        <v>420.000</v>
      </c>
      <c s="7" r="E26219">
        <v>9</v>
      </c>
      <c s="8" t="inlineStr" r="F26219">
        <is>
          <t xml:space="preserve">78A13</t>
        </is>
      </c>
      <c s="8" t="inlineStr" r="G26219">
        <is>
          <t xml:space="preserve">179</t>
        </is>
      </c>
      <c s="9" r="H26219">
        <v>35.0000</v>
      </c>
      <c s="8" t="inlineStr" r="I26219">
        <is>
          <t xml:space="preserve"/>
        </is>
      </c>
      <c s="8" t="inlineStr" r="J26219">
        <is>
          <t xml:space="preserve"> Union</t>
        </is>
      </c>
    </row>
    <row r="26220" ht="20.25" customHeight="0">
      <c s="5" t="inlineStr" r="A26220">
        <is>
          <t xml:space="preserve">Z0054517</t>
        </is>
      </c>
      <c s="5" t="inlineStr" r="B26220">
        <is>
          <t xml:space="preserve">ROCK FILL - FOUNDATION</t>
        </is>
      </c>
      <c s="5" t="inlineStr" r="C26220">
        <is>
          <t xml:space="preserve">TON    </t>
        </is>
      </c>
      <c s="6" r="D26220">
        <v>57.000</v>
      </c>
      <c s="7" r="E26220">
        <v>1</v>
      </c>
      <c s="8" t="inlineStr" r="F26220">
        <is>
          <t xml:space="preserve">80D46</t>
        </is>
      </c>
      <c s="8" t="inlineStr" r="G26220">
        <is>
          <t xml:space="preserve">037</t>
        </is>
      </c>
      <c s="9" r="H26220">
        <v>86.4500</v>
      </c>
      <c s="8" t="inlineStr" r="I26220">
        <is>
          <t xml:space="preserve">Y</t>
        </is>
      </c>
      <c s="8" t="inlineStr" r="J26220">
        <is>
          <t xml:space="preserve"> Lake</t>
        </is>
      </c>
    </row>
    <row r="26221" ht="20.25" customHeight="0">
      <c s="5" t="inlineStr" r="A26221">
        <is>
          <t xml:space="preserve">Z0054517</t>
        </is>
      </c>
      <c s="5" t="inlineStr" r="B26221">
        <is>
          <t xml:space="preserve">ROCK FILL - FOUNDATION</t>
        </is>
      </c>
      <c s="5" t="inlineStr" r="C26221">
        <is>
          <t xml:space="preserve">TON    </t>
        </is>
      </c>
      <c s="6" r="D26221">
        <v>57.000</v>
      </c>
      <c s="7" r="E26221">
        <v>1</v>
      </c>
      <c s="8" t="inlineStr" r="F26221">
        <is>
          <t xml:space="preserve">80D46</t>
        </is>
      </c>
      <c s="8" t="inlineStr" r="G26221">
        <is>
          <t xml:space="preserve">037</t>
        </is>
      </c>
      <c s="9" r="H26221">
        <v>65.0000</v>
      </c>
      <c s="8" t="inlineStr" r="I26221">
        <is>
          <t xml:space="preserve"/>
        </is>
      </c>
      <c s="8" t="inlineStr" r="J26221">
        <is>
          <t xml:space="preserve"> Lake</t>
        </is>
      </c>
    </row>
    <row r="26222" ht="20.25" customHeight="0">
      <c s="5" t="inlineStr" r="A26222">
        <is>
          <t xml:space="preserve">Z0054517</t>
        </is>
      </c>
      <c s="5" t="inlineStr" r="B26222">
        <is>
          <t xml:space="preserve">ROCK FILL - FOUNDATION</t>
        </is>
      </c>
      <c s="5" t="inlineStr" r="C26222">
        <is>
          <t xml:space="preserve">TON    </t>
        </is>
      </c>
      <c s="6" r="D26222">
        <v>57.000</v>
      </c>
      <c s="7" r="E26222">
        <v>1</v>
      </c>
      <c s="8" t="inlineStr" r="F26222">
        <is>
          <t xml:space="preserve">80D46</t>
        </is>
      </c>
      <c s="8" t="inlineStr" r="G26222">
        <is>
          <t xml:space="preserve">037</t>
        </is>
      </c>
      <c s="9" r="H26222">
        <v>80.0000</v>
      </c>
      <c s="8" t="inlineStr" r="I26222">
        <is>
          <t xml:space="preserve"/>
        </is>
      </c>
      <c s="8" t="inlineStr" r="J26222">
        <is>
          <t xml:space="preserve"> Lake</t>
        </is>
      </c>
    </row>
    <row r="26223" ht="20.25" customHeight="0">
      <c s="5" t="inlineStr" r="A26223">
        <is>
          <t xml:space="preserve">Z0054517</t>
        </is>
      </c>
      <c s="5" t="inlineStr" r="B26223">
        <is>
          <t xml:space="preserve">ROCK FILL - FOUNDATION</t>
        </is>
      </c>
      <c s="5" t="inlineStr" r="C26223">
        <is>
          <t xml:space="preserve">TON    </t>
        </is>
      </c>
      <c s="6" r="D26223">
        <v>57.000</v>
      </c>
      <c s="7" r="E26223">
        <v>1</v>
      </c>
      <c s="8" t="inlineStr" r="F26223">
        <is>
          <t xml:space="preserve">80D46</t>
        </is>
      </c>
      <c s="8" t="inlineStr" r="G26223">
        <is>
          <t xml:space="preserve">037</t>
        </is>
      </c>
      <c s="9" r="H26223">
        <v>100.0000</v>
      </c>
      <c s="8" t="inlineStr" r="I26223">
        <is>
          <t xml:space="preserve"/>
        </is>
      </c>
      <c s="8" t="inlineStr" r="J26223">
        <is>
          <t xml:space="preserve"> Lake</t>
        </is>
      </c>
    </row>
    <row r="26224" ht="20.25" customHeight="0">
      <c s="5" t="inlineStr" r="A26224">
        <is>
          <t xml:space="preserve">Z0054517</t>
        </is>
      </c>
      <c s="5" t="inlineStr" r="B26224">
        <is>
          <t xml:space="preserve">ROCK FILL - FOUNDATION</t>
        </is>
      </c>
      <c s="5" t="inlineStr" r="C26224">
        <is>
          <t xml:space="preserve">TON    </t>
        </is>
      </c>
      <c s="6" r="D26224">
        <v>57.000</v>
      </c>
      <c s="7" r="E26224">
        <v>1</v>
      </c>
      <c s="8" t="inlineStr" r="F26224">
        <is>
          <t xml:space="preserve">80D46</t>
        </is>
      </c>
      <c s="8" t="inlineStr" r="G26224">
        <is>
          <t xml:space="preserve">037</t>
        </is>
      </c>
      <c s="9" r="H26224">
        <v>140.0000</v>
      </c>
      <c s="8" t="inlineStr" r="I26224">
        <is>
          <t xml:space="preserve"/>
        </is>
      </c>
      <c s="8" t="inlineStr" r="J26224">
        <is>
          <t xml:space="preserve"> Lake</t>
        </is>
      </c>
    </row>
    <row r="26225" ht="20.25" customHeight="0">
      <c s="5" t="inlineStr" r="A26225">
        <is>
          <t xml:space="preserve">Z0054517</t>
        </is>
      </c>
      <c s="5" t="inlineStr" r="B26225">
        <is>
          <t xml:space="preserve">ROCK FILL - FOUNDATION</t>
        </is>
      </c>
      <c s="5" t="inlineStr" r="C26225">
        <is>
          <t xml:space="preserve">TON    </t>
        </is>
      </c>
      <c s="6" r="D26225">
        <v>57.000</v>
      </c>
      <c s="7" r="E26225">
        <v>1</v>
      </c>
      <c s="8" t="inlineStr" r="F26225">
        <is>
          <t xml:space="preserve">80D46</t>
        </is>
      </c>
      <c s="8" t="inlineStr" r="G26225">
        <is>
          <t xml:space="preserve">037</t>
        </is>
      </c>
      <c s="9" r="H26225">
        <v>190.0000</v>
      </c>
      <c s="8" t="inlineStr" r="I26225">
        <is>
          <t xml:space="preserve"/>
        </is>
      </c>
      <c s="8" t="inlineStr" r="J26225">
        <is>
          <t xml:space="preserve"> Lake</t>
        </is>
      </c>
    </row>
    <row r="26226" ht="20.25" customHeight="0">
      <c s="5" t="inlineStr" r="A26226">
        <is>
          <t xml:space="preserve">Z0054517</t>
        </is>
      </c>
      <c s="5" t="inlineStr" r="B26226">
        <is>
          <t xml:space="preserve">ROCK FILL - FOUNDATION</t>
        </is>
      </c>
      <c s="5" t="inlineStr" r="C26226">
        <is>
          <t xml:space="preserve">TON    </t>
        </is>
      </c>
      <c s="6" r="D26226">
        <v>57.000</v>
      </c>
      <c s="7" r="E26226">
        <v>1</v>
      </c>
      <c s="8" t="inlineStr" r="F26226">
        <is>
          <t xml:space="preserve">80D46</t>
        </is>
      </c>
      <c s="8" t="inlineStr" r="G26226">
        <is>
          <t xml:space="preserve">037</t>
        </is>
      </c>
      <c s="9" r="H26226">
        <v>200.0000</v>
      </c>
      <c s="8" t="inlineStr" r="I26226">
        <is>
          <t xml:space="preserve"/>
        </is>
      </c>
      <c s="8" t="inlineStr" r="J26226">
        <is>
          <t xml:space="preserve"> Lake</t>
        </is>
      </c>
    </row>
    <row r="26227" ht="20.25" customHeight="0">
      <c s="5" t="inlineStr" r="A26227">
        <is>
          <t xml:space="preserve">Z0055300</t>
        </is>
      </c>
      <c s="5" t="inlineStr" r="B26227">
        <is>
          <t xml:space="preserve">RUMBLE STRIP</t>
        </is>
      </c>
      <c s="5" t="inlineStr" r="C26227">
        <is>
          <t xml:space="preserve">EACH   </t>
        </is>
      </c>
      <c s="6" r="D26227">
        <v>3.000</v>
      </c>
      <c s="7" r="E26227">
        <v>3</v>
      </c>
      <c s="8" t="inlineStr" r="F26227">
        <is>
          <t xml:space="preserve">87859</t>
        </is>
      </c>
      <c s="8" t="inlineStr" r="G26227">
        <is>
          <t xml:space="preserve">079</t>
        </is>
      </c>
      <c s="9" r="H26227">
        <v>2875.0000</v>
      </c>
      <c s="8" t="inlineStr" r="I26227">
        <is>
          <t xml:space="preserve">Y</t>
        </is>
      </c>
      <c s="8" t="inlineStr" r="J26227">
        <is>
          <t xml:space="preserve"> Iroquois</t>
        </is>
      </c>
    </row>
    <row r="26228" ht="20.25" customHeight="0">
      <c s="5" t="inlineStr" r="A26228">
        <is>
          <t xml:space="preserve">Z0055300</t>
        </is>
      </c>
      <c s="5" t="inlineStr" r="B26228">
        <is>
          <t xml:space="preserve">RUMBLE STRIP</t>
        </is>
      </c>
      <c s="5" t="inlineStr" r="C26228">
        <is>
          <t xml:space="preserve">EACH   </t>
        </is>
      </c>
      <c s="6" r="D26228">
        <v>3.000</v>
      </c>
      <c s="7" r="E26228">
        <v>3</v>
      </c>
      <c s="8" t="inlineStr" r="F26228">
        <is>
          <t xml:space="preserve">87895</t>
        </is>
      </c>
      <c s="8" t="inlineStr" r="G26228">
        <is>
          <t xml:space="preserve">080</t>
        </is>
      </c>
      <c s="9" r="H26228">
        <v>3225.0000</v>
      </c>
      <c s="8" t="inlineStr" r="I26228">
        <is>
          <t xml:space="preserve">Y</t>
        </is>
      </c>
      <c s="8" t="inlineStr" r="J26228">
        <is>
          <t xml:space="preserve"> Iroquois</t>
        </is>
      </c>
    </row>
    <row r="26229" ht="20.25" customHeight="0">
      <c s="5" t="inlineStr" r="A26229">
        <is>
          <t xml:space="preserve">Z0055600</t>
        </is>
      </c>
      <c s="5" t="inlineStr" r="B26229">
        <is>
          <t xml:space="preserve">RUMBLE STRIP</t>
        </is>
      </c>
      <c s="5" t="inlineStr" r="C26229">
        <is>
          <t xml:space="preserve">SQ YD  </t>
        </is>
      </c>
      <c s="6" r="D26229">
        <v>96.000</v>
      </c>
      <c s="7" r="E26229">
        <v>4</v>
      </c>
      <c s="8" t="inlineStr" r="F26229">
        <is>
          <t xml:space="preserve">68J72</t>
        </is>
      </c>
      <c s="8" t="inlineStr" r="G26229">
        <is>
          <t xml:space="preserve">092</t>
        </is>
      </c>
      <c s="9" r="H26229">
        <v>106.7800</v>
      </c>
      <c s="8" t="inlineStr" r="I26229">
        <is>
          <t xml:space="preserve">Y</t>
        </is>
      </c>
      <c s="8" t="inlineStr" r="J26229">
        <is>
          <t xml:space="preserve"> Marshall</t>
        </is>
      </c>
    </row>
    <row r="26230" ht="20.25" customHeight="0">
      <c s="5" t="inlineStr" r="A26230">
        <is>
          <t xml:space="preserve">Z0056608</t>
        </is>
      </c>
      <c s="5" t="inlineStr" r="B26230">
        <is>
          <t xml:space="preserve">STORM SEWER (WATER MAIN REQUIREMENTS) 12 INCH</t>
        </is>
      </c>
      <c s="5" t="inlineStr" r="C26230">
        <is>
          <t xml:space="preserve">FOOT   </t>
        </is>
      </c>
      <c s="6" r="D26230">
        <v>960.000</v>
      </c>
      <c s="7" r="E26230">
        <v>1</v>
      </c>
      <c s="8" t="inlineStr" r="F26230">
        <is>
          <t xml:space="preserve">62L30</t>
        </is>
      </c>
      <c s="8" t="inlineStr" r="G26230">
        <is>
          <t xml:space="preserve">212</t>
        </is>
      </c>
      <c s="9" r="H26230">
        <v>152.0000</v>
      </c>
      <c s="8" t="inlineStr" r="I26230">
        <is>
          <t xml:space="preserve">Y</t>
        </is>
      </c>
      <c s="8" t="inlineStr" r="J26230">
        <is>
          <t xml:space="preserve"> Cook</t>
        </is>
      </c>
    </row>
    <row r="26231" ht="20.25" customHeight="0">
      <c s="5" t="inlineStr" r="A26231">
        <is>
          <t xml:space="preserve">Z0056608</t>
        </is>
      </c>
      <c s="5" t="inlineStr" r="B26231">
        <is>
          <t xml:space="preserve">STORM SEWER (WATER MAIN REQUIREMENTS) 12 INCH</t>
        </is>
      </c>
      <c s="5" t="inlineStr" r="C26231">
        <is>
          <t xml:space="preserve">FOOT   </t>
        </is>
      </c>
      <c s="6" r="D26231">
        <v>960.000</v>
      </c>
      <c s="7" r="E26231">
        <v>1</v>
      </c>
      <c s="8" t="inlineStr" r="F26231">
        <is>
          <t xml:space="preserve">62L30</t>
        </is>
      </c>
      <c s="8" t="inlineStr" r="G26231">
        <is>
          <t xml:space="preserve">212</t>
        </is>
      </c>
      <c s="9" r="H26231">
        <v>75.0000</v>
      </c>
      <c s="8" t="inlineStr" r="I26231">
        <is>
          <t xml:space="preserve"/>
        </is>
      </c>
      <c s="8" t="inlineStr" r="J26231">
        <is>
          <t xml:space="preserve"> Cook</t>
        </is>
      </c>
    </row>
    <row r="26232" ht="20.25" customHeight="0">
      <c s="5" t="inlineStr" r="A26232">
        <is>
          <t xml:space="preserve">Z0056608</t>
        </is>
      </c>
      <c s="5" t="inlineStr" r="B26232">
        <is>
          <t xml:space="preserve">STORM SEWER (WATER MAIN REQUIREMENTS) 12 INCH</t>
        </is>
      </c>
      <c s="5" t="inlineStr" r="C26232">
        <is>
          <t xml:space="preserve">FOOT   </t>
        </is>
      </c>
      <c s="6" r="D26232">
        <v>960.000</v>
      </c>
      <c s="7" r="E26232">
        <v>1</v>
      </c>
      <c s="8" t="inlineStr" r="F26232">
        <is>
          <t xml:space="preserve">62L30</t>
        </is>
      </c>
      <c s="8" t="inlineStr" r="G26232">
        <is>
          <t xml:space="preserve">212</t>
        </is>
      </c>
      <c s="9" r="H26232">
        <v>101.2500</v>
      </c>
      <c s="8" t="inlineStr" r="I26232">
        <is>
          <t xml:space="preserve"/>
        </is>
      </c>
      <c s="8" t="inlineStr" r="J26232">
        <is>
          <t xml:space="preserve"> Cook</t>
        </is>
      </c>
    </row>
    <row r="26233" ht="20.25" customHeight="0">
      <c s="5" t="inlineStr" r="A26233">
        <is>
          <t xml:space="preserve">Z0056608</t>
        </is>
      </c>
      <c s="5" t="inlineStr" r="B26233">
        <is>
          <t xml:space="preserve">STORM SEWER (WATER MAIN REQUIREMENTS) 12 INCH</t>
        </is>
      </c>
      <c s="5" t="inlineStr" r="C26233">
        <is>
          <t xml:space="preserve">FOOT   </t>
        </is>
      </c>
      <c s="6" r="D26233">
        <v>960.000</v>
      </c>
      <c s="7" r="E26233">
        <v>1</v>
      </c>
      <c s="8" t="inlineStr" r="F26233">
        <is>
          <t xml:space="preserve">62L30</t>
        </is>
      </c>
      <c s="8" t="inlineStr" r="G26233">
        <is>
          <t xml:space="preserve">212</t>
        </is>
      </c>
      <c s="9" r="H26233">
        <v>101.2500</v>
      </c>
      <c s="8" t="inlineStr" r="I26233">
        <is>
          <t xml:space="preserve"/>
        </is>
      </c>
      <c s="8" t="inlineStr" r="J26233">
        <is>
          <t xml:space="preserve"> Cook</t>
        </is>
      </c>
    </row>
    <row r="26234" ht="20.25" customHeight="0">
      <c s="5" t="inlineStr" r="A26234">
        <is>
          <t xml:space="preserve">Z0056608</t>
        </is>
      </c>
      <c s="5" t="inlineStr" r="B26234">
        <is>
          <t xml:space="preserve">STORM SEWER (WATER MAIN REQUIREMENTS) 12 INCH</t>
        </is>
      </c>
      <c s="5" t="inlineStr" r="C26234">
        <is>
          <t xml:space="preserve">FOOT   </t>
        </is>
      </c>
      <c s="6" r="D26234">
        <v>960.000</v>
      </c>
      <c s="7" r="E26234">
        <v>1</v>
      </c>
      <c s="8" t="inlineStr" r="F26234">
        <is>
          <t xml:space="preserve">62L30</t>
        </is>
      </c>
      <c s="8" t="inlineStr" r="G26234">
        <is>
          <t xml:space="preserve">212</t>
        </is>
      </c>
      <c s="9" r="H26234">
        <v>122.0000</v>
      </c>
      <c s="8" t="inlineStr" r="I26234">
        <is>
          <t xml:space="preserve"/>
        </is>
      </c>
      <c s="8" t="inlineStr" r="J26234">
        <is>
          <t xml:space="preserve"> Cook</t>
        </is>
      </c>
    </row>
    <row r="26235" ht="20.25" customHeight="0">
      <c s="5" t="inlineStr" r="A26235">
        <is>
          <t xml:space="preserve">Z0056608</t>
        </is>
      </c>
      <c s="5" t="inlineStr" r="B26235">
        <is>
          <t xml:space="preserve">STORM SEWER (WATER MAIN REQUIREMENTS) 12 INCH</t>
        </is>
      </c>
      <c s="5" t="inlineStr" r="C26235">
        <is>
          <t xml:space="preserve">FOOT   </t>
        </is>
      </c>
      <c s="6" r="D26235">
        <v>960.000</v>
      </c>
      <c s="7" r="E26235">
        <v>1</v>
      </c>
      <c s="8" t="inlineStr" r="F26235">
        <is>
          <t xml:space="preserve">62L30</t>
        </is>
      </c>
      <c s="8" t="inlineStr" r="G26235">
        <is>
          <t xml:space="preserve">212</t>
        </is>
      </c>
      <c s="9" r="H26235">
        <v>163.0000</v>
      </c>
      <c s="8" t="inlineStr" r="I26235">
        <is>
          <t xml:space="preserve"/>
        </is>
      </c>
      <c s="8" t="inlineStr" r="J26235">
        <is>
          <t xml:space="preserve"> Cook</t>
        </is>
      </c>
    </row>
    <row r="26236" ht="20.25" customHeight="0">
      <c s="5" t="inlineStr" r="A26236">
        <is>
          <t xml:space="preserve">Z0056608</t>
        </is>
      </c>
      <c s="5" t="inlineStr" r="B26236">
        <is>
          <t xml:space="preserve">STORM SEWER (WATER MAIN REQUIREMENTS) 12 INCH</t>
        </is>
      </c>
      <c s="5" t="inlineStr" r="C26236">
        <is>
          <t xml:space="preserve">FOOT   </t>
        </is>
      </c>
      <c s="6" r="D26236">
        <v>1221.000</v>
      </c>
      <c s="7" r="E26236">
        <v>1</v>
      </c>
      <c s="8" t="inlineStr" r="F26236">
        <is>
          <t xml:space="preserve">62U72</t>
        </is>
      </c>
      <c s="8" t="inlineStr" r="G26236">
        <is>
          <t xml:space="preserve">005</t>
        </is>
      </c>
      <c s="9" r="H26236">
        <v>163.2500</v>
      </c>
      <c s="8" t="inlineStr" r="I26236">
        <is>
          <t xml:space="preserve">Y</t>
        </is>
      </c>
      <c s="8" t="inlineStr" r="J26236">
        <is>
          <t xml:space="preserve"> McHenry</t>
        </is>
      </c>
    </row>
    <row r="26237" ht="20.25" customHeight="0">
      <c s="5" t="inlineStr" r="A26237">
        <is>
          <t xml:space="preserve">Z0056608</t>
        </is>
      </c>
      <c s="5" t="inlineStr" r="B26237">
        <is>
          <t xml:space="preserve">STORM SEWER (WATER MAIN REQUIREMENTS) 12 INCH</t>
        </is>
      </c>
      <c s="5" t="inlineStr" r="C26237">
        <is>
          <t xml:space="preserve">FOOT   </t>
        </is>
      </c>
      <c s="6" r="D26237">
        <v>1221.000</v>
      </c>
      <c s="7" r="E26237">
        <v>1</v>
      </c>
      <c s="8" t="inlineStr" r="F26237">
        <is>
          <t xml:space="preserve">62U72</t>
        </is>
      </c>
      <c s="8" t="inlineStr" r="G26237">
        <is>
          <t xml:space="preserve">005</t>
        </is>
      </c>
      <c s="9" r="H26237">
        <v>149.0000</v>
      </c>
      <c s="8" t="inlineStr" r="I26237">
        <is>
          <t xml:space="preserve"/>
        </is>
      </c>
      <c s="8" t="inlineStr" r="J26237">
        <is>
          <t xml:space="preserve"> McHenry</t>
        </is>
      </c>
    </row>
    <row r="26238" ht="20.25" customHeight="0">
      <c s="5" t="inlineStr" r="A26238">
        <is>
          <t xml:space="preserve">Z0056608</t>
        </is>
      </c>
      <c s="5" t="inlineStr" r="B26238">
        <is>
          <t xml:space="preserve">STORM SEWER (WATER MAIN REQUIREMENTS) 12 INCH</t>
        </is>
      </c>
      <c s="5" t="inlineStr" r="C26238">
        <is>
          <t xml:space="preserve">FOOT   </t>
        </is>
      </c>
      <c s="6" r="D26238">
        <v>1221.000</v>
      </c>
      <c s="7" r="E26238">
        <v>1</v>
      </c>
      <c s="8" t="inlineStr" r="F26238">
        <is>
          <t xml:space="preserve">62U72</t>
        </is>
      </c>
      <c s="8" t="inlineStr" r="G26238">
        <is>
          <t xml:space="preserve">005</t>
        </is>
      </c>
      <c s="9" r="H26238">
        <v>165.4500</v>
      </c>
      <c s="8" t="inlineStr" r="I26238">
        <is>
          <t xml:space="preserve"/>
        </is>
      </c>
      <c s="8" t="inlineStr" r="J26238">
        <is>
          <t xml:space="preserve"> McHenry</t>
        </is>
      </c>
    </row>
    <row r="26239" ht="20.25" customHeight="0">
      <c s="5" t="inlineStr" r="A26239">
        <is>
          <t xml:space="preserve">Z0056608</t>
        </is>
      </c>
      <c s="5" t="inlineStr" r="B26239">
        <is>
          <t xml:space="preserve">STORM SEWER (WATER MAIN REQUIREMENTS) 12 INCH</t>
        </is>
      </c>
      <c s="5" t="inlineStr" r="C26239">
        <is>
          <t xml:space="preserve">FOOT   </t>
        </is>
      </c>
      <c s="6" r="D26239">
        <v>1221.000</v>
      </c>
      <c s="7" r="E26239">
        <v>1</v>
      </c>
      <c s="8" t="inlineStr" r="F26239">
        <is>
          <t xml:space="preserve">62U72</t>
        </is>
      </c>
      <c s="8" t="inlineStr" r="G26239">
        <is>
          <t xml:space="preserve">005</t>
        </is>
      </c>
      <c s="9" r="H26239">
        <v>168.2800</v>
      </c>
      <c s="8" t="inlineStr" r="I26239">
        <is>
          <t xml:space="preserve"/>
        </is>
      </c>
      <c s="8" t="inlineStr" r="J26239">
        <is>
          <t xml:space="preserve"> McHenry</t>
        </is>
      </c>
    </row>
    <row r="26240" ht="20.25" customHeight="0">
      <c s="5" t="inlineStr" r="A26240">
        <is>
          <t xml:space="preserve">Z0056608</t>
        </is>
      </c>
      <c s="5" t="inlineStr" r="B26240">
        <is>
          <t xml:space="preserve">STORM SEWER (WATER MAIN REQUIREMENTS) 12 INCH</t>
        </is>
      </c>
      <c s="5" t="inlineStr" r="C26240">
        <is>
          <t xml:space="preserve">FOOT   </t>
        </is>
      </c>
      <c s="6" r="D26240">
        <v>1221.000</v>
      </c>
      <c s="7" r="E26240">
        <v>1</v>
      </c>
      <c s="8" t="inlineStr" r="F26240">
        <is>
          <t xml:space="preserve">62U72</t>
        </is>
      </c>
      <c s="8" t="inlineStr" r="G26240">
        <is>
          <t xml:space="preserve">005</t>
        </is>
      </c>
      <c s="9" r="H26240">
        <v>280.2800</v>
      </c>
      <c s="8" t="inlineStr" r="I26240">
        <is>
          <t xml:space="preserve"/>
        </is>
      </c>
      <c s="8" t="inlineStr" r="J26240">
        <is>
          <t xml:space="preserve"> McHenry</t>
        </is>
      </c>
    </row>
    <row r="26241" ht="20.25" customHeight="0">
      <c s="5" t="inlineStr" r="A26241">
        <is>
          <t xml:space="preserve">Z0056608</t>
        </is>
      </c>
      <c s="5" t="inlineStr" r="B26241">
        <is>
          <t xml:space="preserve">STORM SEWER (WATER MAIN REQUIREMENTS) 12 INCH</t>
        </is>
      </c>
      <c s="5" t="inlineStr" r="C26241">
        <is>
          <t xml:space="preserve">FOOT   </t>
        </is>
      </c>
      <c s="6" r="D26241">
        <v>41.000</v>
      </c>
      <c s="7" r="E26241">
        <v>2</v>
      </c>
      <c s="8" t="inlineStr" r="F26241">
        <is>
          <t xml:space="preserve">85791</t>
        </is>
      </c>
      <c s="8" t="inlineStr" r="G26241">
        <is>
          <t xml:space="preserve">054</t>
        </is>
      </c>
      <c s="9" r="H26241">
        <v>125.0000</v>
      </c>
      <c s="8" t="inlineStr" r="I26241">
        <is>
          <t xml:space="preserve">Y</t>
        </is>
      </c>
      <c s="8" t="inlineStr" r="J26241">
        <is>
          <t xml:space="preserve"> Winnebago</t>
        </is>
      </c>
    </row>
    <row r="26242" ht="20.25" customHeight="0">
      <c s="5" t="inlineStr" r="A26242">
        <is>
          <t xml:space="preserve">Z0056608</t>
        </is>
      </c>
      <c s="5" t="inlineStr" r="B26242">
        <is>
          <t xml:space="preserve">STORM SEWER (WATER MAIN REQUIREMENTS) 12 INCH</t>
        </is>
      </c>
      <c s="5" t="inlineStr" r="C26242">
        <is>
          <t xml:space="preserve">FOOT   </t>
        </is>
      </c>
      <c s="6" r="D26242">
        <v>41.000</v>
      </c>
      <c s="7" r="E26242">
        <v>2</v>
      </c>
      <c s="8" t="inlineStr" r="F26242">
        <is>
          <t xml:space="preserve">85791</t>
        </is>
      </c>
      <c s="8" t="inlineStr" r="G26242">
        <is>
          <t xml:space="preserve">054</t>
        </is>
      </c>
      <c s="9" r="H26242">
        <v>118.0000</v>
      </c>
      <c s="8" t="inlineStr" r="I26242">
        <is>
          <t xml:space="preserve"/>
        </is>
      </c>
      <c s="8" t="inlineStr" r="J26242">
        <is>
          <t xml:space="preserve"> Winnebago</t>
        </is>
      </c>
    </row>
    <row r="26243" ht="20.25" customHeight="0">
      <c s="5" t="inlineStr" r="A26243">
        <is>
          <t xml:space="preserve">Z0056608</t>
        </is>
      </c>
      <c s="5" t="inlineStr" r="B26243">
        <is>
          <t xml:space="preserve">STORM SEWER (WATER MAIN REQUIREMENTS) 12 INCH</t>
        </is>
      </c>
      <c s="5" t="inlineStr" r="C26243">
        <is>
          <t xml:space="preserve">FOOT   </t>
        </is>
      </c>
      <c s="6" r="D26243">
        <v>41.000</v>
      </c>
      <c s="7" r="E26243">
        <v>2</v>
      </c>
      <c s="8" t="inlineStr" r="F26243">
        <is>
          <t xml:space="preserve">85791</t>
        </is>
      </c>
      <c s="8" t="inlineStr" r="G26243">
        <is>
          <t xml:space="preserve">054</t>
        </is>
      </c>
      <c s="9" r="H26243">
        <v>137.6500</v>
      </c>
      <c s="8" t="inlineStr" r="I26243">
        <is>
          <t xml:space="preserve"/>
        </is>
      </c>
      <c s="8" t="inlineStr" r="J26243">
        <is>
          <t xml:space="preserve"> Winnebago</t>
        </is>
      </c>
    </row>
    <row r="26244" ht="20.25" customHeight="0">
      <c s="5" t="inlineStr" r="A26244">
        <is>
          <t xml:space="preserve">Z0056608</t>
        </is>
      </c>
      <c s="5" t="inlineStr" r="B26244">
        <is>
          <t xml:space="preserve">STORM SEWER (WATER MAIN REQUIREMENTS) 12 INCH</t>
        </is>
      </c>
      <c s="5" t="inlineStr" r="C26244">
        <is>
          <t xml:space="preserve">FOOT   </t>
        </is>
      </c>
      <c s="6" r="D26244">
        <v>41.000</v>
      </c>
      <c s="7" r="E26244">
        <v>2</v>
      </c>
      <c s="8" t="inlineStr" r="F26244">
        <is>
          <t xml:space="preserve">85791</t>
        </is>
      </c>
      <c s="8" t="inlineStr" r="G26244">
        <is>
          <t xml:space="preserve">054</t>
        </is>
      </c>
      <c s="9" r="H26244">
        <v>138.0000</v>
      </c>
      <c s="8" t="inlineStr" r="I26244">
        <is>
          <t xml:space="preserve"/>
        </is>
      </c>
      <c s="8" t="inlineStr" r="J26244">
        <is>
          <t xml:space="preserve"> Winnebago</t>
        </is>
      </c>
    </row>
    <row r="26245" ht="20.25" customHeight="0">
      <c s="5" t="inlineStr" r="A26245">
        <is>
          <t xml:space="preserve">Z0056608</t>
        </is>
      </c>
      <c s="5" t="inlineStr" r="B26245">
        <is>
          <t xml:space="preserve">STORM SEWER (WATER MAIN REQUIREMENTS) 12 INCH</t>
        </is>
      </c>
      <c s="5" t="inlineStr" r="C26245">
        <is>
          <t xml:space="preserve">FOOT   </t>
        </is>
      </c>
      <c s="6" r="D26245">
        <v>15.000</v>
      </c>
      <c s="7" r="E26245">
        <v>8</v>
      </c>
      <c s="8" t="inlineStr" r="F26245">
        <is>
          <t xml:space="preserve">97827</t>
        </is>
      </c>
      <c s="8" t="inlineStr" r="G26245">
        <is>
          <t xml:space="preserve">204</t>
        </is>
      </c>
      <c s="9" r="H26245">
        <v>195.0000</v>
      </c>
      <c s="8" t="inlineStr" r="I26245">
        <is>
          <t xml:space="preserve">Y</t>
        </is>
      </c>
      <c s="8" t="inlineStr" r="J26245">
        <is>
          <t xml:space="preserve"> St. Clair</t>
        </is>
      </c>
    </row>
    <row r="26246" ht="20.25" customHeight="0">
      <c s="5" t="inlineStr" r="A26246">
        <is>
          <t xml:space="preserve">Z0056608</t>
        </is>
      </c>
      <c s="5" t="inlineStr" r="B26246">
        <is>
          <t xml:space="preserve">STORM SEWER (WATER MAIN REQUIREMENTS) 12 INCH</t>
        </is>
      </c>
      <c s="5" t="inlineStr" r="C26246">
        <is>
          <t xml:space="preserve">FOOT   </t>
        </is>
      </c>
      <c s="6" r="D26246">
        <v>15.000</v>
      </c>
      <c s="7" r="E26246">
        <v>8</v>
      </c>
      <c s="8" t="inlineStr" r="F26246">
        <is>
          <t xml:space="preserve">97827</t>
        </is>
      </c>
      <c s="8" t="inlineStr" r="G26246">
        <is>
          <t xml:space="preserve">204</t>
        </is>
      </c>
      <c s="9" r="H26246">
        <v>151.9800</v>
      </c>
      <c s="8" t="inlineStr" r="I26246">
        <is>
          <t xml:space="preserve"/>
        </is>
      </c>
      <c s="8" t="inlineStr" r="J26246">
        <is>
          <t xml:space="preserve"> St. Clair</t>
        </is>
      </c>
    </row>
    <row r="26247" ht="20.25" customHeight="0">
      <c s="5" t="inlineStr" r="A26247">
        <is>
          <t xml:space="preserve">Z0056608</t>
        </is>
      </c>
      <c s="5" t="inlineStr" r="B26247">
        <is>
          <t xml:space="preserve">STORM SEWER (WATER MAIN REQUIREMENTS) 12 INCH</t>
        </is>
      </c>
      <c s="5" t="inlineStr" r="C26247">
        <is>
          <t xml:space="preserve">FOOT   </t>
        </is>
      </c>
      <c s="6" r="D26247">
        <v>15.000</v>
      </c>
      <c s="7" r="E26247">
        <v>8</v>
      </c>
      <c s="8" t="inlineStr" r="F26247">
        <is>
          <t xml:space="preserve">97827</t>
        </is>
      </c>
      <c s="8" t="inlineStr" r="G26247">
        <is>
          <t xml:space="preserve">204</t>
        </is>
      </c>
      <c s="9" r="H26247">
        <v>371.8300</v>
      </c>
      <c s="8" t="inlineStr" r="I26247">
        <is>
          <t xml:space="preserve"/>
        </is>
      </c>
      <c s="8" t="inlineStr" r="J26247">
        <is>
          <t xml:space="preserve"> St. Clair</t>
        </is>
      </c>
    </row>
    <row r="26248" ht="20.25" customHeight="0">
      <c s="5" t="inlineStr" r="A26248">
        <is>
          <t xml:space="preserve">Z0056610</t>
        </is>
      </c>
      <c s="5" t="inlineStr" r="B26248">
        <is>
          <t xml:space="preserve">STORM SEWER (WATER MAIN REQUIREMENTS) 15 INCH</t>
        </is>
      </c>
      <c s="5" t="inlineStr" r="C26248">
        <is>
          <t xml:space="preserve">FOOT   </t>
        </is>
      </c>
      <c s="6" r="D26248">
        <v>150.000</v>
      </c>
      <c s="7" r="E26248">
        <v>1</v>
      </c>
      <c s="8" t="inlineStr" r="F26248">
        <is>
          <t xml:space="preserve">62U72</t>
        </is>
      </c>
      <c s="8" t="inlineStr" r="G26248">
        <is>
          <t xml:space="preserve">005</t>
        </is>
      </c>
      <c s="9" r="H26248">
        <v>213.8600</v>
      </c>
      <c s="8" t="inlineStr" r="I26248">
        <is>
          <t xml:space="preserve">Y</t>
        </is>
      </c>
      <c s="8" t="inlineStr" r="J26248">
        <is>
          <t xml:space="preserve"> McHenry</t>
        </is>
      </c>
    </row>
    <row r="26249" ht="20.25" customHeight="0">
      <c s="5" t="inlineStr" r="A26249">
        <is>
          <t xml:space="preserve">Z0056610</t>
        </is>
      </c>
      <c s="5" t="inlineStr" r="B26249">
        <is>
          <t xml:space="preserve">STORM SEWER (WATER MAIN REQUIREMENTS) 15 INCH</t>
        </is>
      </c>
      <c s="5" t="inlineStr" r="C26249">
        <is>
          <t xml:space="preserve">FOOT   </t>
        </is>
      </c>
      <c s="6" r="D26249">
        <v>150.000</v>
      </c>
      <c s="7" r="E26249">
        <v>1</v>
      </c>
      <c s="8" t="inlineStr" r="F26249">
        <is>
          <t xml:space="preserve">62U72</t>
        </is>
      </c>
      <c s="8" t="inlineStr" r="G26249">
        <is>
          <t xml:space="preserve">005</t>
        </is>
      </c>
      <c s="9" r="H26249">
        <v>190.0000</v>
      </c>
      <c s="8" t="inlineStr" r="I26249">
        <is>
          <t xml:space="preserve"/>
        </is>
      </c>
      <c s="8" t="inlineStr" r="J26249">
        <is>
          <t xml:space="preserve"> McHenry</t>
        </is>
      </c>
    </row>
    <row r="26250" ht="20.25" customHeight="0">
      <c s="5" t="inlineStr" r="A26250">
        <is>
          <t xml:space="preserve">Z0056610</t>
        </is>
      </c>
      <c s="5" t="inlineStr" r="B26250">
        <is>
          <t xml:space="preserve">STORM SEWER (WATER MAIN REQUIREMENTS) 15 INCH</t>
        </is>
      </c>
      <c s="5" t="inlineStr" r="C26250">
        <is>
          <t xml:space="preserve">FOOT   </t>
        </is>
      </c>
      <c s="6" r="D26250">
        <v>150.000</v>
      </c>
      <c s="7" r="E26250">
        <v>1</v>
      </c>
      <c s="8" t="inlineStr" r="F26250">
        <is>
          <t xml:space="preserve">62U72</t>
        </is>
      </c>
      <c s="8" t="inlineStr" r="G26250">
        <is>
          <t xml:space="preserve">005</t>
        </is>
      </c>
      <c s="9" r="H26250">
        <v>205.6900</v>
      </c>
      <c s="8" t="inlineStr" r="I26250">
        <is>
          <t xml:space="preserve"/>
        </is>
      </c>
      <c s="8" t="inlineStr" r="J26250">
        <is>
          <t xml:space="preserve"> McHenry</t>
        </is>
      </c>
    </row>
    <row r="26251" ht="20.25" customHeight="0">
      <c s="5" t="inlineStr" r="A26251">
        <is>
          <t xml:space="preserve">Z0056610</t>
        </is>
      </c>
      <c s="5" t="inlineStr" r="B26251">
        <is>
          <t xml:space="preserve">STORM SEWER (WATER MAIN REQUIREMENTS) 15 INCH</t>
        </is>
      </c>
      <c s="5" t="inlineStr" r="C26251">
        <is>
          <t xml:space="preserve">FOOT   </t>
        </is>
      </c>
      <c s="6" r="D26251">
        <v>150.000</v>
      </c>
      <c s="7" r="E26251">
        <v>1</v>
      </c>
      <c s="8" t="inlineStr" r="F26251">
        <is>
          <t xml:space="preserve">62U72</t>
        </is>
      </c>
      <c s="8" t="inlineStr" r="G26251">
        <is>
          <t xml:space="preserve">005</t>
        </is>
      </c>
      <c s="9" r="H26251">
        <v>209.1900</v>
      </c>
      <c s="8" t="inlineStr" r="I26251">
        <is>
          <t xml:space="preserve"/>
        </is>
      </c>
      <c s="8" t="inlineStr" r="J26251">
        <is>
          <t xml:space="preserve"> McHenry</t>
        </is>
      </c>
    </row>
    <row r="26252" ht="20.25" customHeight="0">
      <c s="5" t="inlineStr" r="A26252">
        <is>
          <t xml:space="preserve">Z0056610</t>
        </is>
      </c>
      <c s="5" t="inlineStr" r="B26252">
        <is>
          <t xml:space="preserve">STORM SEWER (WATER MAIN REQUIREMENTS) 15 INCH</t>
        </is>
      </c>
      <c s="5" t="inlineStr" r="C26252">
        <is>
          <t xml:space="preserve">FOOT   </t>
        </is>
      </c>
      <c s="6" r="D26252">
        <v>150.000</v>
      </c>
      <c s="7" r="E26252">
        <v>1</v>
      </c>
      <c s="8" t="inlineStr" r="F26252">
        <is>
          <t xml:space="preserve">62U72</t>
        </is>
      </c>
      <c s="8" t="inlineStr" r="G26252">
        <is>
          <t xml:space="preserve">005</t>
        </is>
      </c>
      <c s="9" r="H26252">
        <v>306.5200</v>
      </c>
      <c s="8" t="inlineStr" r="I26252">
        <is>
          <t xml:space="preserve"/>
        </is>
      </c>
      <c s="8" t="inlineStr" r="J26252">
        <is>
          <t xml:space="preserve"> McHenry</t>
        </is>
      </c>
    </row>
    <row r="26253" ht="20.25" customHeight="0">
      <c s="5" t="inlineStr" r="A26253">
        <is>
          <t xml:space="preserve">Z0056610</t>
        </is>
      </c>
      <c s="5" t="inlineStr" r="B26253">
        <is>
          <t xml:space="preserve">STORM SEWER (WATER MAIN REQUIREMENTS) 15 INCH</t>
        </is>
      </c>
      <c s="5" t="inlineStr" r="C26253">
        <is>
          <t xml:space="preserve">FOOT   </t>
        </is>
      </c>
      <c s="6" r="D26253">
        <v>49.000</v>
      </c>
      <c s="7" r="E26253">
        <v>2</v>
      </c>
      <c s="8" t="inlineStr" r="F26253">
        <is>
          <t xml:space="preserve">85791</t>
        </is>
      </c>
      <c s="8" t="inlineStr" r="G26253">
        <is>
          <t xml:space="preserve">054</t>
        </is>
      </c>
      <c s="9" r="H26253">
        <v>135.0000</v>
      </c>
      <c s="8" t="inlineStr" r="I26253">
        <is>
          <t xml:space="preserve">Y</t>
        </is>
      </c>
      <c s="8" t="inlineStr" r="J26253">
        <is>
          <t xml:space="preserve"> Winnebago</t>
        </is>
      </c>
    </row>
    <row r="26254" ht="20.25" customHeight="0">
      <c s="5" t="inlineStr" r="A26254">
        <is>
          <t xml:space="preserve">Z0056610</t>
        </is>
      </c>
      <c s="5" t="inlineStr" r="B26254">
        <is>
          <t xml:space="preserve">STORM SEWER (WATER MAIN REQUIREMENTS) 15 INCH</t>
        </is>
      </c>
      <c s="5" t="inlineStr" r="C26254">
        <is>
          <t xml:space="preserve">FOOT   </t>
        </is>
      </c>
      <c s="6" r="D26254">
        <v>49.000</v>
      </c>
      <c s="7" r="E26254">
        <v>2</v>
      </c>
      <c s="8" t="inlineStr" r="F26254">
        <is>
          <t xml:space="preserve">85791</t>
        </is>
      </c>
      <c s="8" t="inlineStr" r="G26254">
        <is>
          <t xml:space="preserve">054</t>
        </is>
      </c>
      <c s="9" r="H26254">
        <v>125.0000</v>
      </c>
      <c s="8" t="inlineStr" r="I26254">
        <is>
          <t xml:space="preserve"/>
        </is>
      </c>
      <c s="8" t="inlineStr" r="J26254">
        <is>
          <t xml:space="preserve"> Winnebago</t>
        </is>
      </c>
    </row>
    <row r="26255" ht="20.25" customHeight="0">
      <c s="5" t="inlineStr" r="A26255">
        <is>
          <t xml:space="preserve">Z0056610</t>
        </is>
      </c>
      <c s="5" t="inlineStr" r="B26255">
        <is>
          <t xml:space="preserve">STORM SEWER (WATER MAIN REQUIREMENTS) 15 INCH</t>
        </is>
      </c>
      <c s="5" t="inlineStr" r="C26255">
        <is>
          <t xml:space="preserve">FOOT   </t>
        </is>
      </c>
      <c s="6" r="D26255">
        <v>49.000</v>
      </c>
      <c s="7" r="E26255">
        <v>2</v>
      </c>
      <c s="8" t="inlineStr" r="F26255">
        <is>
          <t xml:space="preserve">85791</t>
        </is>
      </c>
      <c s="8" t="inlineStr" r="G26255">
        <is>
          <t xml:space="preserve">054</t>
        </is>
      </c>
      <c s="9" r="H26255">
        <v>151.0000</v>
      </c>
      <c s="8" t="inlineStr" r="I26255">
        <is>
          <t xml:space="preserve"/>
        </is>
      </c>
      <c s="8" t="inlineStr" r="J26255">
        <is>
          <t xml:space="preserve"> Winnebago</t>
        </is>
      </c>
    </row>
    <row r="26256" ht="20.25" customHeight="0">
      <c s="5" t="inlineStr" r="A26256">
        <is>
          <t xml:space="preserve">Z0056610</t>
        </is>
      </c>
      <c s="5" t="inlineStr" r="B26256">
        <is>
          <t xml:space="preserve">STORM SEWER (WATER MAIN REQUIREMENTS) 15 INCH</t>
        </is>
      </c>
      <c s="5" t="inlineStr" r="C26256">
        <is>
          <t xml:space="preserve">FOOT   </t>
        </is>
      </c>
      <c s="6" r="D26256">
        <v>49.000</v>
      </c>
      <c s="7" r="E26256">
        <v>2</v>
      </c>
      <c s="8" t="inlineStr" r="F26256">
        <is>
          <t xml:space="preserve">85791</t>
        </is>
      </c>
      <c s="8" t="inlineStr" r="G26256">
        <is>
          <t xml:space="preserve">054</t>
        </is>
      </c>
      <c s="9" r="H26256">
        <v>370.0000</v>
      </c>
      <c s="8" t="inlineStr" r="I26256">
        <is>
          <t xml:space="preserve"/>
        </is>
      </c>
      <c s="8" t="inlineStr" r="J26256">
        <is>
          <t xml:space="preserve"> Winnebago</t>
        </is>
      </c>
    </row>
    <row r="26257" ht="20.25" customHeight="0">
      <c s="5" t="inlineStr" r="A26257">
        <is>
          <t xml:space="preserve">Z0056612</t>
        </is>
      </c>
      <c s="5" t="inlineStr" r="B26257">
        <is>
          <t xml:space="preserve">STORM SEWER (WATER MAIN REQUIREMENTS) 18 INCH</t>
        </is>
      </c>
      <c s="5" t="inlineStr" r="C26257">
        <is>
          <t xml:space="preserve">FOOT   </t>
        </is>
      </c>
      <c s="6" r="D26257">
        <v>183.000</v>
      </c>
      <c s="7" r="E26257">
        <v>1</v>
      </c>
      <c s="8" t="inlineStr" r="F26257">
        <is>
          <t xml:space="preserve">62U72</t>
        </is>
      </c>
      <c s="8" t="inlineStr" r="G26257">
        <is>
          <t xml:space="preserve">005</t>
        </is>
      </c>
      <c s="9" r="H26257">
        <v>229.7600</v>
      </c>
      <c s="8" t="inlineStr" r="I26257">
        <is>
          <t xml:space="preserve">Y</t>
        </is>
      </c>
      <c s="8" t="inlineStr" r="J26257">
        <is>
          <t xml:space="preserve"> McHenry</t>
        </is>
      </c>
    </row>
    <row r="26258" ht="20.25" customHeight="0">
      <c s="5" t="inlineStr" r="A26258">
        <is>
          <t xml:space="preserve">Z0056612</t>
        </is>
      </c>
      <c s="5" t="inlineStr" r="B26258">
        <is>
          <t xml:space="preserve">STORM SEWER (WATER MAIN REQUIREMENTS) 18 INCH</t>
        </is>
      </c>
      <c s="5" t="inlineStr" r="C26258">
        <is>
          <t xml:space="preserve">FOOT   </t>
        </is>
      </c>
      <c s="6" r="D26258">
        <v>183.000</v>
      </c>
      <c s="7" r="E26258">
        <v>1</v>
      </c>
      <c s="8" t="inlineStr" r="F26258">
        <is>
          <t xml:space="preserve">62U72</t>
        </is>
      </c>
      <c s="8" t="inlineStr" r="G26258">
        <is>
          <t xml:space="preserve">005</t>
        </is>
      </c>
      <c s="9" r="H26258">
        <v>207.0000</v>
      </c>
      <c s="8" t="inlineStr" r="I26258">
        <is>
          <t xml:space="preserve"/>
        </is>
      </c>
      <c s="8" t="inlineStr" r="J26258">
        <is>
          <t xml:space="preserve"> McHenry</t>
        </is>
      </c>
    </row>
    <row r="26259" ht="20.25" customHeight="0">
      <c s="5" t="inlineStr" r="A26259">
        <is>
          <t xml:space="preserve">Z0056612</t>
        </is>
      </c>
      <c s="5" t="inlineStr" r="B26259">
        <is>
          <t xml:space="preserve">STORM SEWER (WATER MAIN REQUIREMENTS) 18 INCH</t>
        </is>
      </c>
      <c s="5" t="inlineStr" r="C26259">
        <is>
          <t xml:space="preserve">FOOT   </t>
        </is>
      </c>
      <c s="6" r="D26259">
        <v>183.000</v>
      </c>
      <c s="7" r="E26259">
        <v>1</v>
      </c>
      <c s="8" t="inlineStr" r="F26259">
        <is>
          <t xml:space="preserve">62U72</t>
        </is>
      </c>
      <c s="8" t="inlineStr" r="G26259">
        <is>
          <t xml:space="preserve">005</t>
        </is>
      </c>
      <c s="9" r="H26259">
        <v>228.5600</v>
      </c>
      <c s="8" t="inlineStr" r="I26259">
        <is>
          <t xml:space="preserve"/>
        </is>
      </c>
      <c s="8" t="inlineStr" r="J26259">
        <is>
          <t xml:space="preserve"> McHenry</t>
        </is>
      </c>
    </row>
    <row r="26260" ht="20.25" customHeight="0">
      <c s="5" t="inlineStr" r="A26260">
        <is>
          <t xml:space="preserve">Z0056612</t>
        </is>
      </c>
      <c s="5" t="inlineStr" r="B26260">
        <is>
          <t xml:space="preserve">STORM SEWER (WATER MAIN REQUIREMENTS) 18 INCH</t>
        </is>
      </c>
      <c s="5" t="inlineStr" r="C26260">
        <is>
          <t xml:space="preserve">FOOT   </t>
        </is>
      </c>
      <c s="6" r="D26260">
        <v>183.000</v>
      </c>
      <c s="7" r="E26260">
        <v>1</v>
      </c>
      <c s="8" t="inlineStr" r="F26260">
        <is>
          <t xml:space="preserve">62U72</t>
        </is>
      </c>
      <c s="8" t="inlineStr" r="G26260">
        <is>
          <t xml:space="preserve">005</t>
        </is>
      </c>
      <c s="9" r="H26260">
        <v>232.2700</v>
      </c>
      <c s="8" t="inlineStr" r="I26260">
        <is>
          <t xml:space="preserve"/>
        </is>
      </c>
      <c s="8" t="inlineStr" r="J26260">
        <is>
          <t xml:space="preserve"> McHenry</t>
        </is>
      </c>
    </row>
    <row r="26261" ht="20.25" customHeight="0">
      <c s="5" t="inlineStr" r="A26261">
        <is>
          <t xml:space="preserve">Z0056612</t>
        </is>
      </c>
      <c s="5" t="inlineStr" r="B26261">
        <is>
          <t xml:space="preserve">STORM SEWER (WATER MAIN REQUIREMENTS) 18 INCH</t>
        </is>
      </c>
      <c s="5" t="inlineStr" r="C26261">
        <is>
          <t xml:space="preserve">FOOT   </t>
        </is>
      </c>
      <c s="6" r="D26261">
        <v>183.000</v>
      </c>
      <c s="7" r="E26261">
        <v>1</v>
      </c>
      <c s="8" t="inlineStr" r="F26261">
        <is>
          <t xml:space="preserve">62U72</t>
        </is>
      </c>
      <c s="8" t="inlineStr" r="G26261">
        <is>
          <t xml:space="preserve">005</t>
        </is>
      </c>
      <c s="9" r="H26261">
        <v>347.9300</v>
      </c>
      <c s="8" t="inlineStr" r="I26261">
        <is>
          <t xml:space="preserve"/>
        </is>
      </c>
      <c s="8" t="inlineStr" r="J26261">
        <is>
          <t xml:space="preserve"> McHenry</t>
        </is>
      </c>
    </row>
    <row r="26262" ht="20.25" customHeight="0">
      <c s="5" t="inlineStr" r="A26262">
        <is>
          <t xml:space="preserve">Z0056614</t>
        </is>
      </c>
      <c s="5" t="inlineStr" r="B26262">
        <is>
          <t xml:space="preserve">STORM SEWER (WATER MAIN REQUIREMENTS) 21 INCH</t>
        </is>
      </c>
      <c s="5" t="inlineStr" r="C26262">
        <is>
          <t xml:space="preserve">FOOT   </t>
        </is>
      </c>
      <c s="6" r="D26262">
        <v>292.000</v>
      </c>
      <c s="7" r="E26262">
        <v>1</v>
      </c>
      <c s="8" t="inlineStr" r="F26262">
        <is>
          <t xml:space="preserve">62U72</t>
        </is>
      </c>
      <c s="8" t="inlineStr" r="G26262">
        <is>
          <t xml:space="preserve">005</t>
        </is>
      </c>
      <c s="9" r="H26262">
        <v>305.8000</v>
      </c>
      <c s="8" t="inlineStr" r="I26262">
        <is>
          <t xml:space="preserve">Y</t>
        </is>
      </c>
      <c s="8" t="inlineStr" r="J26262">
        <is>
          <t xml:space="preserve"> McHenry</t>
        </is>
      </c>
    </row>
    <row r="26263" ht="20.25" customHeight="0">
      <c s="5" t="inlineStr" r="A26263">
        <is>
          <t xml:space="preserve">Z0056614</t>
        </is>
      </c>
      <c s="5" t="inlineStr" r="B26263">
        <is>
          <t xml:space="preserve">STORM SEWER (WATER MAIN REQUIREMENTS) 21 INCH</t>
        </is>
      </c>
      <c s="5" t="inlineStr" r="C26263">
        <is>
          <t xml:space="preserve">FOOT   </t>
        </is>
      </c>
      <c s="6" r="D26263">
        <v>292.000</v>
      </c>
      <c s="7" r="E26263">
        <v>1</v>
      </c>
      <c s="8" t="inlineStr" r="F26263">
        <is>
          <t xml:space="preserve">62U72</t>
        </is>
      </c>
      <c s="8" t="inlineStr" r="G26263">
        <is>
          <t xml:space="preserve">005</t>
        </is>
      </c>
      <c s="9" r="H26263">
        <v>285.0000</v>
      </c>
      <c s="8" t="inlineStr" r="I26263">
        <is>
          <t xml:space="preserve"/>
        </is>
      </c>
      <c s="8" t="inlineStr" r="J26263">
        <is>
          <t xml:space="preserve"> McHenry</t>
        </is>
      </c>
    </row>
    <row r="26264" ht="20.25" customHeight="0">
      <c s="5" t="inlineStr" r="A26264">
        <is>
          <t xml:space="preserve">Z0056614</t>
        </is>
      </c>
      <c s="5" t="inlineStr" r="B26264">
        <is>
          <t xml:space="preserve">STORM SEWER (WATER MAIN REQUIREMENTS) 21 INCH</t>
        </is>
      </c>
      <c s="5" t="inlineStr" r="C26264">
        <is>
          <t xml:space="preserve">FOOT   </t>
        </is>
      </c>
      <c s="6" r="D26264">
        <v>292.000</v>
      </c>
      <c s="7" r="E26264">
        <v>1</v>
      </c>
      <c s="8" t="inlineStr" r="F26264">
        <is>
          <t xml:space="preserve">62U72</t>
        </is>
      </c>
      <c s="8" t="inlineStr" r="G26264">
        <is>
          <t xml:space="preserve">005</t>
        </is>
      </c>
      <c s="9" r="H26264">
        <v>290.8800</v>
      </c>
      <c s="8" t="inlineStr" r="I26264">
        <is>
          <t xml:space="preserve"/>
        </is>
      </c>
      <c s="8" t="inlineStr" r="J26264">
        <is>
          <t xml:space="preserve"> McHenry</t>
        </is>
      </c>
    </row>
    <row r="26265" ht="20.25" customHeight="0">
      <c s="5" t="inlineStr" r="A26265">
        <is>
          <t xml:space="preserve">Z0056614</t>
        </is>
      </c>
      <c s="5" t="inlineStr" r="B26265">
        <is>
          <t xml:space="preserve">STORM SEWER (WATER MAIN REQUIREMENTS) 21 INCH</t>
        </is>
      </c>
      <c s="5" t="inlineStr" r="C26265">
        <is>
          <t xml:space="preserve">FOOT   </t>
        </is>
      </c>
      <c s="6" r="D26265">
        <v>292.000</v>
      </c>
      <c s="7" r="E26265">
        <v>1</v>
      </c>
      <c s="8" t="inlineStr" r="F26265">
        <is>
          <t xml:space="preserve">62U72</t>
        </is>
      </c>
      <c s="8" t="inlineStr" r="G26265">
        <is>
          <t xml:space="preserve">005</t>
        </is>
      </c>
      <c s="9" r="H26265">
        <v>295.4100</v>
      </c>
      <c s="8" t="inlineStr" r="I26265">
        <is>
          <t xml:space="preserve"/>
        </is>
      </c>
      <c s="8" t="inlineStr" r="J26265">
        <is>
          <t xml:space="preserve"> McHenry</t>
        </is>
      </c>
    </row>
    <row r="26266" ht="20.25" customHeight="0">
      <c s="5" t="inlineStr" r="A26266">
        <is>
          <t xml:space="preserve">Z0056614</t>
        </is>
      </c>
      <c s="5" t="inlineStr" r="B26266">
        <is>
          <t xml:space="preserve">STORM SEWER (WATER MAIN REQUIREMENTS) 21 INCH</t>
        </is>
      </c>
      <c s="5" t="inlineStr" r="C26266">
        <is>
          <t xml:space="preserve">FOOT   </t>
        </is>
      </c>
      <c s="6" r="D26266">
        <v>292.000</v>
      </c>
      <c s="7" r="E26266">
        <v>1</v>
      </c>
      <c s="8" t="inlineStr" r="F26266">
        <is>
          <t xml:space="preserve">62U72</t>
        </is>
      </c>
      <c s="8" t="inlineStr" r="G26266">
        <is>
          <t xml:space="preserve">005</t>
        </is>
      </c>
      <c s="9" r="H26266">
        <v>346.4300</v>
      </c>
      <c s="8" t="inlineStr" r="I26266">
        <is>
          <t xml:space="preserve"/>
        </is>
      </c>
      <c s="8" t="inlineStr" r="J26266">
        <is>
          <t xml:space="preserve"> McHenry</t>
        </is>
      </c>
    </row>
    <row r="26267" ht="20.25" customHeight="0">
      <c s="5" t="inlineStr" r="A26267">
        <is>
          <t xml:space="preserve">Z0056616</t>
        </is>
      </c>
      <c s="5" t="inlineStr" r="B26267">
        <is>
          <t xml:space="preserve">STORM SEWER (WATER MAIN REQUIREMENTS) 24 INCH</t>
        </is>
      </c>
      <c s="5" t="inlineStr" r="C26267">
        <is>
          <t xml:space="preserve">FOOT   </t>
        </is>
      </c>
      <c s="6" r="D26267">
        <v>335.000</v>
      </c>
      <c s="7" r="E26267">
        <v>1</v>
      </c>
      <c s="8" t="inlineStr" r="F26267">
        <is>
          <t xml:space="preserve">62L30</t>
        </is>
      </c>
      <c s="8" t="inlineStr" r="G26267">
        <is>
          <t xml:space="preserve">212</t>
        </is>
      </c>
      <c s="9" r="H26267">
        <v>271.0000</v>
      </c>
      <c s="8" t="inlineStr" r="I26267">
        <is>
          <t xml:space="preserve">Y</t>
        </is>
      </c>
      <c s="8" t="inlineStr" r="J26267">
        <is>
          <t xml:space="preserve"> Cook</t>
        </is>
      </c>
    </row>
    <row r="26268" ht="20.25" customHeight="0">
      <c s="5" t="inlineStr" r="A26268">
        <is>
          <t xml:space="preserve">Z0056616</t>
        </is>
      </c>
      <c s="5" t="inlineStr" r="B26268">
        <is>
          <t xml:space="preserve">STORM SEWER (WATER MAIN REQUIREMENTS) 24 INCH</t>
        </is>
      </c>
      <c s="5" t="inlineStr" r="C26268">
        <is>
          <t xml:space="preserve">FOOT   </t>
        </is>
      </c>
      <c s="6" r="D26268">
        <v>335.000</v>
      </c>
      <c s="7" r="E26268">
        <v>1</v>
      </c>
      <c s="8" t="inlineStr" r="F26268">
        <is>
          <t xml:space="preserve">62L30</t>
        </is>
      </c>
      <c s="8" t="inlineStr" r="G26268">
        <is>
          <t xml:space="preserve">212</t>
        </is>
      </c>
      <c s="9" r="H26268">
        <v>115.0000</v>
      </c>
      <c s="8" t="inlineStr" r="I26268">
        <is>
          <t xml:space="preserve"/>
        </is>
      </c>
      <c s="8" t="inlineStr" r="J26268">
        <is>
          <t xml:space="preserve"> Cook</t>
        </is>
      </c>
    </row>
    <row r="26269" ht="20.25" customHeight="0">
      <c s="5" t="inlineStr" r="A26269">
        <is>
          <t xml:space="preserve">Z0056616</t>
        </is>
      </c>
      <c s="5" t="inlineStr" r="B26269">
        <is>
          <t xml:space="preserve">STORM SEWER (WATER MAIN REQUIREMENTS) 24 INCH</t>
        </is>
      </c>
      <c s="5" t="inlineStr" r="C26269">
        <is>
          <t xml:space="preserve">FOOT   </t>
        </is>
      </c>
      <c s="6" r="D26269">
        <v>335.000</v>
      </c>
      <c s="7" r="E26269">
        <v>1</v>
      </c>
      <c s="8" t="inlineStr" r="F26269">
        <is>
          <t xml:space="preserve">62L30</t>
        </is>
      </c>
      <c s="8" t="inlineStr" r="G26269">
        <is>
          <t xml:space="preserve">212</t>
        </is>
      </c>
      <c s="9" r="H26269">
        <v>212.1500</v>
      </c>
      <c s="8" t="inlineStr" r="I26269">
        <is>
          <t xml:space="preserve"/>
        </is>
      </c>
      <c s="8" t="inlineStr" r="J26269">
        <is>
          <t xml:space="preserve"> Cook</t>
        </is>
      </c>
    </row>
    <row r="26270" ht="20.25" customHeight="0">
      <c s="5" t="inlineStr" r="A26270">
        <is>
          <t xml:space="preserve">Z0056616</t>
        </is>
      </c>
      <c s="5" t="inlineStr" r="B26270">
        <is>
          <t xml:space="preserve">STORM SEWER (WATER MAIN REQUIREMENTS) 24 INCH</t>
        </is>
      </c>
      <c s="5" t="inlineStr" r="C26270">
        <is>
          <t xml:space="preserve">FOOT   </t>
        </is>
      </c>
      <c s="6" r="D26270">
        <v>335.000</v>
      </c>
      <c s="7" r="E26270">
        <v>1</v>
      </c>
      <c s="8" t="inlineStr" r="F26270">
        <is>
          <t xml:space="preserve">62L30</t>
        </is>
      </c>
      <c s="8" t="inlineStr" r="G26270">
        <is>
          <t xml:space="preserve">212</t>
        </is>
      </c>
      <c s="9" r="H26270">
        <v>212.1500</v>
      </c>
      <c s="8" t="inlineStr" r="I26270">
        <is>
          <t xml:space="preserve"/>
        </is>
      </c>
      <c s="8" t="inlineStr" r="J26270">
        <is>
          <t xml:space="preserve"> Cook</t>
        </is>
      </c>
    </row>
    <row r="26271" ht="20.25" customHeight="0">
      <c s="5" t="inlineStr" r="A26271">
        <is>
          <t xml:space="preserve">Z0056616</t>
        </is>
      </c>
      <c s="5" t="inlineStr" r="B26271">
        <is>
          <t xml:space="preserve">STORM SEWER (WATER MAIN REQUIREMENTS) 24 INCH</t>
        </is>
      </c>
      <c s="5" t="inlineStr" r="C26271">
        <is>
          <t xml:space="preserve">FOOT   </t>
        </is>
      </c>
      <c s="6" r="D26271">
        <v>335.000</v>
      </c>
      <c s="7" r="E26271">
        <v>1</v>
      </c>
      <c s="8" t="inlineStr" r="F26271">
        <is>
          <t xml:space="preserve">62L30</t>
        </is>
      </c>
      <c s="8" t="inlineStr" r="G26271">
        <is>
          <t xml:space="preserve">212</t>
        </is>
      </c>
      <c s="9" r="H26271">
        <v>225.0000</v>
      </c>
      <c s="8" t="inlineStr" r="I26271">
        <is>
          <t xml:space="preserve"/>
        </is>
      </c>
      <c s="8" t="inlineStr" r="J26271">
        <is>
          <t xml:space="preserve"> Cook</t>
        </is>
      </c>
    </row>
    <row r="26272" ht="20.25" customHeight="0">
      <c s="5" t="inlineStr" r="A26272">
        <is>
          <t xml:space="preserve">Z0056616</t>
        </is>
      </c>
      <c s="5" t="inlineStr" r="B26272">
        <is>
          <t xml:space="preserve">STORM SEWER (WATER MAIN REQUIREMENTS) 24 INCH</t>
        </is>
      </c>
      <c s="5" t="inlineStr" r="C26272">
        <is>
          <t xml:space="preserve">FOOT   </t>
        </is>
      </c>
      <c s="6" r="D26272">
        <v>335.000</v>
      </c>
      <c s="7" r="E26272">
        <v>1</v>
      </c>
      <c s="8" t="inlineStr" r="F26272">
        <is>
          <t xml:space="preserve">62L30</t>
        </is>
      </c>
      <c s="8" t="inlineStr" r="G26272">
        <is>
          <t xml:space="preserve">212</t>
        </is>
      </c>
      <c s="9" r="H26272">
        <v>296.0000</v>
      </c>
      <c s="8" t="inlineStr" r="I26272">
        <is>
          <t xml:space="preserve"/>
        </is>
      </c>
      <c s="8" t="inlineStr" r="J26272">
        <is>
          <t xml:space="preserve"> Cook</t>
        </is>
      </c>
    </row>
    <row r="26273" ht="20.25" customHeight="0">
      <c s="5" t="inlineStr" r="A26273">
        <is>
          <t xml:space="preserve">Z0056616</t>
        </is>
      </c>
      <c s="5" t="inlineStr" r="B26273">
        <is>
          <t xml:space="preserve">STORM SEWER (WATER MAIN REQUIREMENTS) 24 INCH</t>
        </is>
      </c>
      <c s="5" t="inlineStr" r="C26273">
        <is>
          <t xml:space="preserve">FOOT   </t>
        </is>
      </c>
      <c s="6" r="D26273">
        <v>394.000</v>
      </c>
      <c s="7" r="E26273">
        <v>1</v>
      </c>
      <c s="8" t="inlineStr" r="F26273">
        <is>
          <t xml:space="preserve">62U72</t>
        </is>
      </c>
      <c s="8" t="inlineStr" r="G26273">
        <is>
          <t xml:space="preserve">005</t>
        </is>
      </c>
      <c s="9" r="H26273">
        <v>310.1000</v>
      </c>
      <c s="8" t="inlineStr" r="I26273">
        <is>
          <t xml:space="preserve">Y</t>
        </is>
      </c>
      <c s="8" t="inlineStr" r="J26273">
        <is>
          <t xml:space="preserve"> McHenry</t>
        </is>
      </c>
    </row>
    <row r="26274" ht="20.25" customHeight="0">
      <c s="5" t="inlineStr" r="A26274">
        <is>
          <t xml:space="preserve">Z0056616</t>
        </is>
      </c>
      <c s="5" t="inlineStr" r="B26274">
        <is>
          <t xml:space="preserve">STORM SEWER (WATER MAIN REQUIREMENTS) 24 INCH</t>
        </is>
      </c>
      <c s="5" t="inlineStr" r="C26274">
        <is>
          <t xml:space="preserve">FOOT   </t>
        </is>
      </c>
      <c s="6" r="D26274">
        <v>394.000</v>
      </c>
      <c s="7" r="E26274">
        <v>1</v>
      </c>
      <c s="8" t="inlineStr" r="F26274">
        <is>
          <t xml:space="preserve">62U72</t>
        </is>
      </c>
      <c s="8" t="inlineStr" r="G26274">
        <is>
          <t xml:space="preserve">005</t>
        </is>
      </c>
      <c s="9" r="H26274">
        <v>295.0000</v>
      </c>
      <c s="8" t="inlineStr" r="I26274">
        <is>
          <t xml:space="preserve"/>
        </is>
      </c>
      <c s="8" t="inlineStr" r="J26274">
        <is>
          <t xml:space="preserve"> McHenry</t>
        </is>
      </c>
    </row>
    <row r="26275" ht="20.25" customHeight="0">
      <c s="5" t="inlineStr" r="A26275">
        <is>
          <t xml:space="preserve">Z0056616</t>
        </is>
      </c>
      <c s="5" t="inlineStr" r="B26275">
        <is>
          <t xml:space="preserve">STORM SEWER (WATER MAIN REQUIREMENTS) 24 INCH</t>
        </is>
      </c>
      <c s="5" t="inlineStr" r="C26275">
        <is>
          <t xml:space="preserve">FOOT   </t>
        </is>
      </c>
      <c s="6" r="D26275">
        <v>394.000</v>
      </c>
      <c s="7" r="E26275">
        <v>1</v>
      </c>
      <c s="8" t="inlineStr" r="F26275">
        <is>
          <t xml:space="preserve">62U72</t>
        </is>
      </c>
      <c s="8" t="inlineStr" r="G26275">
        <is>
          <t xml:space="preserve">005</t>
        </is>
      </c>
      <c s="9" r="H26275">
        <v>313.2000</v>
      </c>
      <c s="8" t="inlineStr" r="I26275">
        <is>
          <t xml:space="preserve"/>
        </is>
      </c>
      <c s="8" t="inlineStr" r="J26275">
        <is>
          <t xml:space="preserve"> McHenry</t>
        </is>
      </c>
    </row>
    <row r="26276" ht="20.25" customHeight="0">
      <c s="5" t="inlineStr" r="A26276">
        <is>
          <t xml:space="preserve">Z0056616</t>
        </is>
      </c>
      <c s="5" t="inlineStr" r="B26276">
        <is>
          <t xml:space="preserve">STORM SEWER (WATER MAIN REQUIREMENTS) 24 INCH</t>
        </is>
      </c>
      <c s="5" t="inlineStr" r="C26276">
        <is>
          <t xml:space="preserve">FOOT   </t>
        </is>
      </c>
      <c s="6" r="D26276">
        <v>394.000</v>
      </c>
      <c s="7" r="E26276">
        <v>1</v>
      </c>
      <c s="8" t="inlineStr" r="F26276">
        <is>
          <t xml:space="preserve">62U72</t>
        </is>
      </c>
      <c s="8" t="inlineStr" r="G26276">
        <is>
          <t xml:space="preserve">005</t>
        </is>
      </c>
      <c s="9" r="H26276">
        <v>317.9400</v>
      </c>
      <c s="8" t="inlineStr" r="I26276">
        <is>
          <t xml:space="preserve"/>
        </is>
      </c>
      <c s="8" t="inlineStr" r="J26276">
        <is>
          <t xml:space="preserve"> McHenry</t>
        </is>
      </c>
    </row>
    <row r="26277" ht="20.25" customHeight="0">
      <c s="5" t="inlineStr" r="A26277">
        <is>
          <t xml:space="preserve">Z0056616</t>
        </is>
      </c>
      <c s="5" t="inlineStr" r="B26277">
        <is>
          <t xml:space="preserve">STORM SEWER (WATER MAIN REQUIREMENTS) 24 INCH</t>
        </is>
      </c>
      <c s="5" t="inlineStr" r="C26277">
        <is>
          <t xml:space="preserve">FOOT   </t>
        </is>
      </c>
      <c s="6" r="D26277">
        <v>394.000</v>
      </c>
      <c s="7" r="E26277">
        <v>1</v>
      </c>
      <c s="8" t="inlineStr" r="F26277">
        <is>
          <t xml:space="preserve">62U72</t>
        </is>
      </c>
      <c s="8" t="inlineStr" r="G26277">
        <is>
          <t xml:space="preserve">005</t>
        </is>
      </c>
      <c s="9" r="H26277">
        <v>331.6700</v>
      </c>
      <c s="8" t="inlineStr" r="I26277">
        <is>
          <t xml:space="preserve"/>
        </is>
      </c>
      <c s="8" t="inlineStr" r="J26277">
        <is>
          <t xml:space="preserve"> McHenry</t>
        </is>
      </c>
    </row>
    <row r="26278" ht="20.25" customHeight="0">
      <c s="5" t="inlineStr" r="A26278">
        <is>
          <t xml:space="preserve">Z0056622</t>
        </is>
      </c>
      <c s="5" t="inlineStr" r="B26278">
        <is>
          <t xml:space="preserve">STORM SEWER (WATER MAIN REQUIREMENTS) 36 INCH</t>
        </is>
      </c>
      <c s="5" t="inlineStr" r="C26278">
        <is>
          <t xml:space="preserve">FOOT   </t>
        </is>
      </c>
      <c s="6" r="D26278">
        <v>80.000</v>
      </c>
      <c s="7" r="E26278">
        <v>1</v>
      </c>
      <c s="8" t="inlineStr" r="F26278">
        <is>
          <t xml:space="preserve">62U72</t>
        </is>
      </c>
      <c s="8" t="inlineStr" r="G26278">
        <is>
          <t xml:space="preserve">005</t>
        </is>
      </c>
      <c s="9" r="H26278">
        <v>584.4400</v>
      </c>
      <c s="8" t="inlineStr" r="I26278">
        <is>
          <t xml:space="preserve">Y</t>
        </is>
      </c>
      <c s="8" t="inlineStr" r="J26278">
        <is>
          <t xml:space="preserve"> McHenry</t>
        </is>
      </c>
    </row>
    <row r="26279" ht="20.25" customHeight="0">
      <c s="5" t="inlineStr" r="A26279">
        <is>
          <t xml:space="preserve">Z0056622</t>
        </is>
      </c>
      <c s="5" t="inlineStr" r="B26279">
        <is>
          <t xml:space="preserve">STORM SEWER (WATER MAIN REQUIREMENTS) 36 INCH</t>
        </is>
      </c>
      <c s="5" t="inlineStr" r="C26279">
        <is>
          <t xml:space="preserve">FOOT   </t>
        </is>
      </c>
      <c s="6" r="D26279">
        <v>80.000</v>
      </c>
      <c s="7" r="E26279">
        <v>1</v>
      </c>
      <c s="8" t="inlineStr" r="F26279">
        <is>
          <t xml:space="preserve">62U72</t>
        </is>
      </c>
      <c s="8" t="inlineStr" r="G26279">
        <is>
          <t xml:space="preserve">005</t>
        </is>
      </c>
      <c s="9" r="H26279">
        <v>535.0000</v>
      </c>
      <c s="8" t="inlineStr" r="I26279">
        <is>
          <t xml:space="preserve"/>
        </is>
      </c>
      <c s="8" t="inlineStr" r="J26279">
        <is>
          <t xml:space="preserve"> McHenry</t>
        </is>
      </c>
    </row>
    <row r="26280" ht="20.25" customHeight="0">
      <c s="5" t="inlineStr" r="A26280">
        <is>
          <t xml:space="preserve">Z0056622</t>
        </is>
      </c>
      <c s="5" t="inlineStr" r="B26280">
        <is>
          <t xml:space="preserve">STORM SEWER (WATER MAIN REQUIREMENTS) 36 INCH</t>
        </is>
      </c>
      <c s="5" t="inlineStr" r="C26280">
        <is>
          <t xml:space="preserve">FOOT   </t>
        </is>
      </c>
      <c s="6" r="D26280">
        <v>80.000</v>
      </c>
      <c s="7" r="E26280">
        <v>1</v>
      </c>
      <c s="8" t="inlineStr" r="F26280">
        <is>
          <t xml:space="preserve">62U72</t>
        </is>
      </c>
      <c s="8" t="inlineStr" r="G26280">
        <is>
          <t xml:space="preserve">005</t>
        </is>
      </c>
      <c s="9" r="H26280">
        <v>544.0800</v>
      </c>
      <c s="8" t="inlineStr" r="I26280">
        <is>
          <t xml:space="preserve"/>
        </is>
      </c>
      <c s="8" t="inlineStr" r="J26280">
        <is>
          <t xml:space="preserve"> McHenry</t>
        </is>
      </c>
    </row>
    <row r="26281" ht="20.25" customHeight="0">
      <c s="5" t="inlineStr" r="A26281">
        <is>
          <t xml:space="preserve">Z0056622</t>
        </is>
      </c>
      <c s="5" t="inlineStr" r="B26281">
        <is>
          <t xml:space="preserve">STORM SEWER (WATER MAIN REQUIREMENTS) 36 INCH</t>
        </is>
      </c>
      <c s="5" t="inlineStr" r="C26281">
        <is>
          <t xml:space="preserve">FOOT   </t>
        </is>
      </c>
      <c s="6" r="D26281">
        <v>80.000</v>
      </c>
      <c s="7" r="E26281">
        <v>1</v>
      </c>
      <c s="8" t="inlineStr" r="F26281">
        <is>
          <t xml:space="preserve">62U72</t>
        </is>
      </c>
      <c s="8" t="inlineStr" r="G26281">
        <is>
          <t xml:space="preserve">005</t>
        </is>
      </c>
      <c s="9" r="H26281">
        <v>551.5600</v>
      </c>
      <c s="8" t="inlineStr" r="I26281">
        <is>
          <t xml:space="preserve"/>
        </is>
      </c>
      <c s="8" t="inlineStr" r="J26281">
        <is>
          <t xml:space="preserve"> McHenry</t>
        </is>
      </c>
    </row>
    <row r="26282" ht="20.25" customHeight="0">
      <c s="5" t="inlineStr" r="A26282">
        <is>
          <t xml:space="preserve">Z0056622</t>
        </is>
      </c>
      <c s="5" t="inlineStr" r="B26282">
        <is>
          <t xml:space="preserve">STORM SEWER (WATER MAIN REQUIREMENTS) 36 INCH</t>
        </is>
      </c>
      <c s="5" t="inlineStr" r="C26282">
        <is>
          <t xml:space="preserve">FOOT   </t>
        </is>
      </c>
      <c s="6" r="D26282">
        <v>80.000</v>
      </c>
      <c s="7" r="E26282">
        <v>1</v>
      </c>
      <c s="8" t="inlineStr" r="F26282">
        <is>
          <t xml:space="preserve">62U72</t>
        </is>
      </c>
      <c s="8" t="inlineStr" r="G26282">
        <is>
          <t xml:space="preserve">005</t>
        </is>
      </c>
      <c s="9" r="H26282">
        <v>656.6900</v>
      </c>
      <c s="8" t="inlineStr" r="I26282">
        <is>
          <t xml:space="preserve"/>
        </is>
      </c>
      <c s="8" t="inlineStr" r="J26282">
        <is>
          <t xml:space="preserve"> McHenry</t>
        </is>
      </c>
    </row>
    <row r="26283" ht="20.25" customHeight="0">
      <c s="5" t="inlineStr" r="A26283">
        <is>
          <t xml:space="preserve">Z0056626</t>
        </is>
      </c>
      <c s="5" t="inlineStr" r="B26283">
        <is>
          <t xml:space="preserve">STORM SEWER (WATER MAIN REQUIREMENTS) 48 INCH</t>
        </is>
      </c>
      <c s="5" t="inlineStr" r="C26283">
        <is>
          <t xml:space="preserve">FOOT   </t>
        </is>
      </c>
      <c s="6" r="D26283">
        <v>21.000</v>
      </c>
      <c s="7" r="E26283">
        <v>1</v>
      </c>
      <c s="8" t="inlineStr" r="F26283">
        <is>
          <t xml:space="preserve">62U72</t>
        </is>
      </c>
      <c s="8" t="inlineStr" r="G26283">
        <is>
          <t xml:space="preserve">005</t>
        </is>
      </c>
      <c s="9" r="H26283">
        <v>1742.9700</v>
      </c>
      <c s="8" t="inlineStr" r="I26283">
        <is>
          <t xml:space="preserve">Y</t>
        </is>
      </c>
      <c s="8" t="inlineStr" r="J26283">
        <is>
          <t xml:space="preserve"> McHenry</t>
        </is>
      </c>
    </row>
    <row r="26284" ht="20.25" customHeight="0">
      <c s="5" t="inlineStr" r="A26284">
        <is>
          <t xml:space="preserve">Z0056626</t>
        </is>
      </c>
      <c s="5" t="inlineStr" r="B26284">
        <is>
          <t xml:space="preserve">STORM SEWER (WATER MAIN REQUIREMENTS) 48 INCH</t>
        </is>
      </c>
      <c s="5" t="inlineStr" r="C26284">
        <is>
          <t xml:space="preserve">FOOT   </t>
        </is>
      </c>
      <c s="6" r="D26284">
        <v>21.000</v>
      </c>
      <c s="7" r="E26284">
        <v>1</v>
      </c>
      <c s="8" t="inlineStr" r="F26284">
        <is>
          <t xml:space="preserve">62U72</t>
        </is>
      </c>
      <c s="8" t="inlineStr" r="G26284">
        <is>
          <t xml:space="preserve">005</t>
        </is>
      </c>
      <c s="9" r="H26284">
        <v>1050.0000</v>
      </c>
      <c s="8" t="inlineStr" r="I26284">
        <is>
          <t xml:space="preserve"/>
        </is>
      </c>
      <c s="8" t="inlineStr" r="J26284">
        <is>
          <t xml:space="preserve"> McHenry</t>
        </is>
      </c>
    </row>
    <row r="26285" ht="20.25" customHeight="0">
      <c s="5" t="inlineStr" r="A26285">
        <is>
          <t xml:space="preserve">Z0056626</t>
        </is>
      </c>
      <c s="5" t="inlineStr" r="B26285">
        <is>
          <t xml:space="preserve">STORM SEWER (WATER MAIN REQUIREMENTS) 48 INCH</t>
        </is>
      </c>
      <c s="5" t="inlineStr" r="C26285">
        <is>
          <t xml:space="preserve">FOOT   </t>
        </is>
      </c>
      <c s="6" r="D26285">
        <v>21.000</v>
      </c>
      <c s="7" r="E26285">
        <v>1</v>
      </c>
      <c s="8" t="inlineStr" r="F26285">
        <is>
          <t xml:space="preserve">62U72</t>
        </is>
      </c>
      <c s="8" t="inlineStr" r="G26285">
        <is>
          <t xml:space="preserve">005</t>
        </is>
      </c>
      <c s="9" r="H26285">
        <v>1335.5800</v>
      </c>
      <c s="8" t="inlineStr" r="I26285">
        <is>
          <t xml:space="preserve"/>
        </is>
      </c>
      <c s="8" t="inlineStr" r="J26285">
        <is>
          <t xml:space="preserve"> McHenry</t>
        </is>
      </c>
    </row>
    <row r="26286" ht="20.25" customHeight="0">
      <c s="5" t="inlineStr" r="A26286">
        <is>
          <t xml:space="preserve">Z0056626</t>
        </is>
      </c>
      <c s="5" t="inlineStr" r="B26286">
        <is>
          <t xml:space="preserve">STORM SEWER (WATER MAIN REQUIREMENTS) 48 INCH</t>
        </is>
      </c>
      <c s="5" t="inlineStr" r="C26286">
        <is>
          <t xml:space="preserve">FOOT   </t>
        </is>
      </c>
      <c s="6" r="D26286">
        <v>21.000</v>
      </c>
      <c s="7" r="E26286">
        <v>1</v>
      </c>
      <c s="8" t="inlineStr" r="F26286">
        <is>
          <t xml:space="preserve">62U72</t>
        </is>
      </c>
      <c s="8" t="inlineStr" r="G26286">
        <is>
          <t xml:space="preserve">005</t>
        </is>
      </c>
      <c s="9" r="H26286">
        <v>2254.4100</v>
      </c>
      <c s="8" t="inlineStr" r="I26286">
        <is>
          <t xml:space="preserve"/>
        </is>
      </c>
      <c s="8" t="inlineStr" r="J26286">
        <is>
          <t xml:space="preserve"> McHenry</t>
        </is>
      </c>
    </row>
    <row r="26287" ht="20.25" customHeight="0">
      <c s="5" t="inlineStr" r="A26287">
        <is>
          <t xml:space="preserve">Z0056626</t>
        </is>
      </c>
      <c s="5" t="inlineStr" r="B26287">
        <is>
          <t xml:space="preserve">STORM SEWER (WATER MAIN REQUIREMENTS) 48 INCH</t>
        </is>
      </c>
      <c s="5" t="inlineStr" r="C26287">
        <is>
          <t xml:space="preserve">FOOT   </t>
        </is>
      </c>
      <c s="6" r="D26287">
        <v>21.000</v>
      </c>
      <c s="7" r="E26287">
        <v>1</v>
      </c>
      <c s="8" t="inlineStr" r="F26287">
        <is>
          <t xml:space="preserve">62U72</t>
        </is>
      </c>
      <c s="8" t="inlineStr" r="G26287">
        <is>
          <t xml:space="preserve">005</t>
        </is>
      </c>
      <c s="9" r="H26287">
        <v>2342.4300</v>
      </c>
      <c s="8" t="inlineStr" r="I26287">
        <is>
          <t xml:space="preserve"/>
        </is>
      </c>
      <c s="8" t="inlineStr" r="J26287">
        <is>
          <t xml:space="preserve"> McHenry</t>
        </is>
      </c>
    </row>
    <row r="26288" ht="20.25" customHeight="0">
      <c s="5" t="inlineStr" r="A26288">
        <is>
          <t xml:space="preserve">Z0056644</t>
        </is>
      </c>
      <c s="5" t="inlineStr" r="B26288">
        <is>
          <t xml:space="preserve">STORM SEWERS, TYPE 1, WATER MAIN QUALITY PIPE,   8"</t>
        </is>
      </c>
      <c s="5" t="inlineStr" r="C26288">
        <is>
          <t xml:space="preserve">FOOT   </t>
        </is>
      </c>
      <c s="6" r="D26288">
        <v>45.000</v>
      </c>
      <c s="7" r="E26288">
        <v>1</v>
      </c>
      <c s="8" t="inlineStr" r="F26288">
        <is>
          <t xml:space="preserve">80D00</t>
        </is>
      </c>
      <c s="8" t="inlineStr" r="G26288">
        <is>
          <t xml:space="preserve">035</t>
        </is>
      </c>
      <c s="9" r="H26288">
        <v>174.0000</v>
      </c>
      <c s="8" t="inlineStr" r="I26288">
        <is>
          <t xml:space="preserve">Y</t>
        </is>
      </c>
      <c s="8" t="inlineStr" r="J26288">
        <is>
          <t xml:space="preserve"> Cook</t>
        </is>
      </c>
    </row>
    <row r="26289" ht="20.25" customHeight="0">
      <c s="5" t="inlineStr" r="A26289">
        <is>
          <t xml:space="preserve">Z0056644</t>
        </is>
      </c>
      <c s="5" t="inlineStr" r="B26289">
        <is>
          <t xml:space="preserve">STORM SEWERS, TYPE 1, WATER MAIN QUALITY PIPE,   8"</t>
        </is>
      </c>
      <c s="5" t="inlineStr" r="C26289">
        <is>
          <t xml:space="preserve">FOOT   </t>
        </is>
      </c>
      <c s="6" r="D26289">
        <v>45.000</v>
      </c>
      <c s="7" r="E26289">
        <v>1</v>
      </c>
      <c s="8" t="inlineStr" r="F26289">
        <is>
          <t xml:space="preserve">80D00</t>
        </is>
      </c>
      <c s="8" t="inlineStr" r="G26289">
        <is>
          <t xml:space="preserve">035</t>
        </is>
      </c>
      <c s="9" r="H26289">
        <v>315.0000</v>
      </c>
      <c s="8" t="inlineStr" r="I26289">
        <is>
          <t xml:space="preserve"/>
        </is>
      </c>
      <c s="8" t="inlineStr" r="J26289">
        <is>
          <t xml:space="preserve"> Cook</t>
        </is>
      </c>
    </row>
    <row r="26290" ht="20.25" customHeight="0">
      <c s="5" t="inlineStr" r="A26290">
        <is>
          <t xml:space="preserve">Z0056644</t>
        </is>
      </c>
      <c s="5" t="inlineStr" r="B26290">
        <is>
          <t xml:space="preserve">STORM SEWERS, TYPE 1, WATER MAIN QUALITY PIPE,   8"</t>
        </is>
      </c>
      <c s="5" t="inlineStr" r="C26290">
        <is>
          <t xml:space="preserve">FOOT   </t>
        </is>
      </c>
      <c s="6" r="D26290">
        <v>45.000</v>
      </c>
      <c s="7" r="E26290">
        <v>1</v>
      </c>
      <c s="8" t="inlineStr" r="F26290">
        <is>
          <t xml:space="preserve">80D00</t>
        </is>
      </c>
      <c s="8" t="inlineStr" r="G26290">
        <is>
          <t xml:space="preserve">035</t>
        </is>
      </c>
      <c s="9" r="H26290">
        <v>330.0000</v>
      </c>
      <c s="8" t="inlineStr" r="I26290">
        <is>
          <t xml:space="preserve"/>
        </is>
      </c>
      <c s="8" t="inlineStr" r="J26290">
        <is>
          <t xml:space="preserve"> Cook</t>
        </is>
      </c>
    </row>
    <row r="26291" ht="20.25" customHeight="0">
      <c s="5" t="inlineStr" r="A26291">
        <is>
          <t xml:space="preserve">Z0056648</t>
        </is>
      </c>
      <c s="5" t="inlineStr" r="B26291">
        <is>
          <t xml:space="preserve">STORM SEWERS, TYPE 1, WATER MAIN QUALITY PIPE,  12"</t>
        </is>
      </c>
      <c s="5" t="inlineStr" r="C26291">
        <is>
          <t xml:space="preserve">FOOT   </t>
        </is>
      </c>
      <c s="6" r="D26291">
        <v>27.000</v>
      </c>
      <c s="7" r="E26291">
        <v>1</v>
      </c>
      <c s="8" t="inlineStr" r="F26291">
        <is>
          <t xml:space="preserve">80B22</t>
        </is>
      </c>
      <c s="8" t="inlineStr" r="G26291">
        <is>
          <t xml:space="preserve">017</t>
        </is>
      </c>
      <c s="9" r="H26291">
        <v>350.0000</v>
      </c>
      <c s="8" t="inlineStr" r="I26291">
        <is>
          <t xml:space="preserve">Y</t>
        </is>
      </c>
      <c s="8" t="inlineStr" r="J26291">
        <is>
          <t xml:space="preserve"> Cook</t>
        </is>
      </c>
    </row>
    <row r="26292" ht="20.25" customHeight="0">
      <c s="5" t="inlineStr" r="A26292">
        <is>
          <t xml:space="preserve">Z0056648</t>
        </is>
      </c>
      <c s="5" t="inlineStr" r="B26292">
        <is>
          <t xml:space="preserve">STORM SEWERS, TYPE 1, WATER MAIN QUALITY PIPE,  12"</t>
        </is>
      </c>
      <c s="5" t="inlineStr" r="C26292">
        <is>
          <t xml:space="preserve">FOOT   </t>
        </is>
      </c>
      <c s="6" r="D26292">
        <v>27.000</v>
      </c>
      <c s="7" r="E26292">
        <v>1</v>
      </c>
      <c s="8" t="inlineStr" r="F26292">
        <is>
          <t xml:space="preserve">80B22</t>
        </is>
      </c>
      <c s="8" t="inlineStr" r="G26292">
        <is>
          <t xml:space="preserve">017</t>
        </is>
      </c>
      <c s="9" r="H26292">
        <v>120.0000</v>
      </c>
      <c s="8" t="inlineStr" r="I26292">
        <is>
          <t xml:space="preserve"/>
        </is>
      </c>
      <c s="8" t="inlineStr" r="J26292">
        <is>
          <t xml:space="preserve"> Cook</t>
        </is>
      </c>
    </row>
    <row r="26293" ht="20.25" customHeight="0">
      <c s="5" t="inlineStr" r="A26293">
        <is>
          <t xml:space="preserve">Z0056648</t>
        </is>
      </c>
      <c s="5" t="inlineStr" r="B26293">
        <is>
          <t xml:space="preserve">STORM SEWERS, TYPE 1, WATER MAIN QUALITY PIPE,  12"</t>
        </is>
      </c>
      <c s="5" t="inlineStr" r="C26293">
        <is>
          <t xml:space="preserve">FOOT   </t>
        </is>
      </c>
      <c s="6" r="D26293">
        <v>27.000</v>
      </c>
      <c s="7" r="E26293">
        <v>1</v>
      </c>
      <c s="8" t="inlineStr" r="F26293">
        <is>
          <t xml:space="preserve">80B22</t>
        </is>
      </c>
      <c s="8" t="inlineStr" r="G26293">
        <is>
          <t xml:space="preserve">017</t>
        </is>
      </c>
      <c s="9" r="H26293">
        <v>300.0000</v>
      </c>
      <c s="8" t="inlineStr" r="I26293">
        <is>
          <t xml:space="preserve"/>
        </is>
      </c>
      <c s="8" t="inlineStr" r="J26293">
        <is>
          <t xml:space="preserve"> Cook</t>
        </is>
      </c>
    </row>
    <row r="26294" ht="20.25" customHeight="0">
      <c s="5" t="inlineStr" r="A26294">
        <is>
          <t xml:space="preserve">Z0056648</t>
        </is>
      </c>
      <c s="5" t="inlineStr" r="B26294">
        <is>
          <t xml:space="preserve">STORM SEWERS, TYPE 1, WATER MAIN QUALITY PIPE,  12"</t>
        </is>
      </c>
      <c s="5" t="inlineStr" r="C26294">
        <is>
          <t xml:space="preserve">FOOT   </t>
        </is>
      </c>
      <c s="6" r="D26294">
        <v>27.000</v>
      </c>
      <c s="7" r="E26294">
        <v>1</v>
      </c>
      <c s="8" t="inlineStr" r="F26294">
        <is>
          <t xml:space="preserve">80B22</t>
        </is>
      </c>
      <c s="8" t="inlineStr" r="G26294">
        <is>
          <t xml:space="preserve">017</t>
        </is>
      </c>
      <c s="9" r="H26294">
        <v>350.0000</v>
      </c>
      <c s="8" t="inlineStr" r="I26294">
        <is>
          <t xml:space="preserve"/>
        </is>
      </c>
      <c s="8" t="inlineStr" r="J26294">
        <is>
          <t xml:space="preserve"> Cook</t>
        </is>
      </c>
    </row>
    <row r="26295" ht="20.25" customHeight="0">
      <c s="5" t="inlineStr" r="A26295">
        <is>
          <t xml:space="preserve">Z0056652</t>
        </is>
      </c>
      <c s="5" t="inlineStr" r="B26295">
        <is>
          <t xml:space="preserve">STORM SEWERS, TYPE 1, WATER MAIN QUALITY PIPE,  18"</t>
        </is>
      </c>
      <c s="5" t="inlineStr" r="C26295">
        <is>
          <t xml:space="preserve">FOOT   </t>
        </is>
      </c>
      <c s="6" r="D26295">
        <v>94.000</v>
      </c>
      <c s="7" r="E26295">
        <v>2</v>
      </c>
      <c s="8" t="inlineStr" r="F26295">
        <is>
          <t xml:space="preserve">64L94</t>
        </is>
      </c>
      <c s="8" t="inlineStr" r="G26295">
        <is>
          <t xml:space="preserve">045</t>
        </is>
      </c>
      <c s="9" r="H26295">
        <v>105.0000</v>
      </c>
      <c s="8" t="inlineStr" r="I26295">
        <is>
          <t xml:space="preserve">Y</t>
        </is>
      </c>
      <c s="8" t="inlineStr" r="J26295">
        <is>
          <t xml:space="preserve"> Henry</t>
        </is>
      </c>
    </row>
    <row r="26296" ht="20.25" customHeight="0">
      <c s="5" t="inlineStr" r="A26296">
        <is>
          <t xml:space="preserve">Z0056652</t>
        </is>
      </c>
      <c s="5" t="inlineStr" r="B26296">
        <is>
          <t xml:space="preserve">STORM SEWERS, TYPE 1, WATER MAIN QUALITY PIPE,  18"</t>
        </is>
      </c>
      <c s="5" t="inlineStr" r="C26296">
        <is>
          <t xml:space="preserve">FOOT   </t>
        </is>
      </c>
      <c s="6" r="D26296">
        <v>94.000</v>
      </c>
      <c s="7" r="E26296">
        <v>2</v>
      </c>
      <c s="8" t="inlineStr" r="F26296">
        <is>
          <t xml:space="preserve">64L94</t>
        </is>
      </c>
      <c s="8" t="inlineStr" r="G26296">
        <is>
          <t xml:space="preserve">045</t>
        </is>
      </c>
      <c s="9" r="H26296">
        <v>150.0000</v>
      </c>
      <c s="8" t="inlineStr" r="I26296">
        <is>
          <t xml:space="preserve"/>
        </is>
      </c>
      <c s="8" t="inlineStr" r="J26296">
        <is>
          <t xml:space="preserve"> Henry</t>
        </is>
      </c>
    </row>
    <row r="26297" ht="20.25" customHeight="0">
      <c s="5" t="inlineStr" r="A26297">
        <is>
          <t xml:space="preserve">Z0056652</t>
        </is>
      </c>
      <c s="5" t="inlineStr" r="B26297">
        <is>
          <t xml:space="preserve">STORM SEWERS, TYPE 1, WATER MAIN QUALITY PIPE,  18"</t>
        </is>
      </c>
      <c s="5" t="inlineStr" r="C26297">
        <is>
          <t xml:space="preserve">FOOT   </t>
        </is>
      </c>
      <c s="6" r="D26297">
        <v>94.000</v>
      </c>
      <c s="7" r="E26297">
        <v>2</v>
      </c>
      <c s="8" t="inlineStr" r="F26297">
        <is>
          <t xml:space="preserve">64L94</t>
        </is>
      </c>
      <c s="8" t="inlineStr" r="G26297">
        <is>
          <t xml:space="preserve">045</t>
        </is>
      </c>
      <c s="9" r="H26297">
        <v>175.0000</v>
      </c>
      <c s="8" t="inlineStr" r="I26297">
        <is>
          <t xml:space="preserve"/>
        </is>
      </c>
      <c s="8" t="inlineStr" r="J26297">
        <is>
          <t xml:space="preserve"> Henry</t>
        </is>
      </c>
    </row>
    <row r="26298" ht="20.25" customHeight="0">
      <c s="5" t="inlineStr" r="A26298">
        <is>
          <t xml:space="preserve">Z0056652</t>
        </is>
      </c>
      <c s="5" t="inlineStr" r="B26298">
        <is>
          <t xml:space="preserve">STORM SEWERS, TYPE 1, WATER MAIN QUALITY PIPE,  18"</t>
        </is>
      </c>
      <c s="5" t="inlineStr" r="C26298">
        <is>
          <t xml:space="preserve">FOOT   </t>
        </is>
      </c>
      <c s="6" r="D26298">
        <v>94.000</v>
      </c>
      <c s="7" r="E26298">
        <v>2</v>
      </c>
      <c s="8" t="inlineStr" r="F26298">
        <is>
          <t xml:space="preserve">64L94</t>
        </is>
      </c>
      <c s="8" t="inlineStr" r="G26298">
        <is>
          <t xml:space="preserve">045</t>
        </is>
      </c>
      <c s="9" r="H26298">
        <v>182.8100</v>
      </c>
      <c s="8" t="inlineStr" r="I26298">
        <is>
          <t xml:space="preserve"/>
        </is>
      </c>
      <c s="8" t="inlineStr" r="J26298">
        <is>
          <t xml:space="preserve"> Henry</t>
        </is>
      </c>
    </row>
    <row r="26299" ht="20.25" customHeight="0">
      <c s="5" t="inlineStr" r="A26299">
        <is>
          <t xml:space="preserve">Z0056668</t>
        </is>
      </c>
      <c s="5" t="inlineStr" r="B26299">
        <is>
          <t xml:space="preserve">STORM SEWERS, TYPE 2, WATER MAIN QUALITY PIPE,  12"</t>
        </is>
      </c>
      <c s="5" t="inlineStr" r="C26299">
        <is>
          <t xml:space="preserve">FOOT   </t>
        </is>
      </c>
      <c s="6" r="D26299">
        <v>35.000</v>
      </c>
      <c s="7" r="E26299">
        <v>2</v>
      </c>
      <c s="8" t="inlineStr" r="F26299">
        <is>
          <t xml:space="preserve">64L94</t>
        </is>
      </c>
      <c s="8" t="inlineStr" r="G26299">
        <is>
          <t xml:space="preserve">045</t>
        </is>
      </c>
      <c s="9" r="H26299">
        <v>95.0000</v>
      </c>
      <c s="8" t="inlineStr" r="I26299">
        <is>
          <t xml:space="preserve">Y</t>
        </is>
      </c>
      <c s="8" t="inlineStr" r="J26299">
        <is>
          <t xml:space="preserve"> Henry</t>
        </is>
      </c>
    </row>
    <row r="26300" ht="20.25" customHeight="0">
      <c s="5" t="inlineStr" r="A26300">
        <is>
          <t xml:space="preserve">Z0056668</t>
        </is>
      </c>
      <c s="5" t="inlineStr" r="B26300">
        <is>
          <t xml:space="preserve">STORM SEWERS, TYPE 2, WATER MAIN QUALITY PIPE,  12"</t>
        </is>
      </c>
      <c s="5" t="inlineStr" r="C26300">
        <is>
          <t xml:space="preserve">FOOT   </t>
        </is>
      </c>
      <c s="6" r="D26300">
        <v>35.000</v>
      </c>
      <c s="7" r="E26300">
        <v>2</v>
      </c>
      <c s="8" t="inlineStr" r="F26300">
        <is>
          <t xml:space="preserve">64L94</t>
        </is>
      </c>
      <c s="8" t="inlineStr" r="G26300">
        <is>
          <t xml:space="preserve">045</t>
        </is>
      </c>
      <c s="9" r="H26300">
        <v>135.0000</v>
      </c>
      <c s="8" t="inlineStr" r="I26300">
        <is>
          <t xml:space="preserve"/>
        </is>
      </c>
      <c s="8" t="inlineStr" r="J26300">
        <is>
          <t xml:space="preserve"> Henry</t>
        </is>
      </c>
    </row>
    <row r="26301" ht="20.25" customHeight="0">
      <c s="5" t="inlineStr" r="A26301">
        <is>
          <t xml:space="preserve">Z0056668</t>
        </is>
      </c>
      <c s="5" t="inlineStr" r="B26301">
        <is>
          <t xml:space="preserve">STORM SEWERS, TYPE 2, WATER MAIN QUALITY PIPE,  12"</t>
        </is>
      </c>
      <c s="5" t="inlineStr" r="C26301">
        <is>
          <t xml:space="preserve">FOOT   </t>
        </is>
      </c>
      <c s="6" r="D26301">
        <v>35.000</v>
      </c>
      <c s="7" r="E26301">
        <v>2</v>
      </c>
      <c s="8" t="inlineStr" r="F26301">
        <is>
          <t xml:space="preserve">64L94</t>
        </is>
      </c>
      <c s="8" t="inlineStr" r="G26301">
        <is>
          <t xml:space="preserve">045</t>
        </is>
      </c>
      <c s="9" r="H26301">
        <v>135.0000</v>
      </c>
      <c s="8" t="inlineStr" r="I26301">
        <is>
          <t xml:space="preserve"/>
        </is>
      </c>
      <c s="8" t="inlineStr" r="J26301">
        <is>
          <t xml:space="preserve"> Henry</t>
        </is>
      </c>
    </row>
    <row r="26302" ht="20.25" customHeight="0">
      <c s="5" t="inlineStr" r="A26302">
        <is>
          <t xml:space="preserve">Z0056668</t>
        </is>
      </c>
      <c s="5" t="inlineStr" r="B26302">
        <is>
          <t xml:space="preserve">STORM SEWERS, TYPE 2, WATER MAIN QUALITY PIPE,  12"</t>
        </is>
      </c>
      <c s="5" t="inlineStr" r="C26302">
        <is>
          <t xml:space="preserve">FOOT   </t>
        </is>
      </c>
      <c s="6" r="D26302">
        <v>35.000</v>
      </c>
      <c s="7" r="E26302">
        <v>2</v>
      </c>
      <c s="8" t="inlineStr" r="F26302">
        <is>
          <t xml:space="preserve">64L94</t>
        </is>
      </c>
      <c s="8" t="inlineStr" r="G26302">
        <is>
          <t xml:space="preserve">045</t>
        </is>
      </c>
      <c s="9" r="H26302">
        <v>201.1200</v>
      </c>
      <c s="8" t="inlineStr" r="I26302">
        <is>
          <t xml:space="preserve"/>
        </is>
      </c>
      <c s="8" t="inlineStr" r="J26302">
        <is>
          <t xml:space="preserve"> Henry</t>
        </is>
      </c>
    </row>
    <row r="26303" ht="20.25" customHeight="0">
      <c s="5" t="inlineStr" r="A26303">
        <is>
          <t xml:space="preserve">Z0056669</t>
        </is>
      </c>
      <c s="5" t="inlineStr" r="B26303">
        <is>
          <t xml:space="preserve">STORM SEWERS, TYPE 2, WATER MAIN QUALITY PIPE,  15"</t>
        </is>
      </c>
      <c s="5" t="inlineStr" r="C26303">
        <is>
          <t xml:space="preserve">FOOT   </t>
        </is>
      </c>
      <c s="6" r="D26303">
        <v>237.000</v>
      </c>
      <c s="7" r="E26303">
        <v>2</v>
      </c>
      <c s="8" t="inlineStr" r="F26303">
        <is>
          <t xml:space="preserve">64L94</t>
        </is>
      </c>
      <c s="8" t="inlineStr" r="G26303">
        <is>
          <t xml:space="preserve">045</t>
        </is>
      </c>
      <c s="9" r="H26303">
        <v>100.0000</v>
      </c>
      <c s="8" t="inlineStr" r="I26303">
        <is>
          <t xml:space="preserve">Y</t>
        </is>
      </c>
      <c s="8" t="inlineStr" r="J26303">
        <is>
          <t xml:space="preserve"> Henry</t>
        </is>
      </c>
    </row>
    <row r="26304" ht="20.25" customHeight="0">
      <c s="5" t="inlineStr" r="A26304">
        <is>
          <t xml:space="preserve">Z0056669</t>
        </is>
      </c>
      <c s="5" t="inlineStr" r="B26304">
        <is>
          <t xml:space="preserve">STORM SEWERS, TYPE 2, WATER MAIN QUALITY PIPE,  15"</t>
        </is>
      </c>
      <c s="5" t="inlineStr" r="C26304">
        <is>
          <t xml:space="preserve">FOOT   </t>
        </is>
      </c>
      <c s="6" r="D26304">
        <v>237.000</v>
      </c>
      <c s="7" r="E26304">
        <v>2</v>
      </c>
      <c s="8" t="inlineStr" r="F26304">
        <is>
          <t xml:space="preserve">64L94</t>
        </is>
      </c>
      <c s="8" t="inlineStr" r="G26304">
        <is>
          <t xml:space="preserve">045</t>
        </is>
      </c>
      <c s="9" r="H26304">
        <v>155.0000</v>
      </c>
      <c s="8" t="inlineStr" r="I26304">
        <is>
          <t xml:space="preserve"/>
        </is>
      </c>
      <c s="8" t="inlineStr" r="J26304">
        <is>
          <t xml:space="preserve"> Henry</t>
        </is>
      </c>
    </row>
    <row r="26305" ht="20.25" customHeight="0">
      <c s="5" t="inlineStr" r="A26305">
        <is>
          <t xml:space="preserve">Z0056669</t>
        </is>
      </c>
      <c s="5" t="inlineStr" r="B26305">
        <is>
          <t xml:space="preserve">STORM SEWERS, TYPE 2, WATER MAIN QUALITY PIPE,  15"</t>
        </is>
      </c>
      <c s="5" t="inlineStr" r="C26305">
        <is>
          <t xml:space="preserve">FOOT   </t>
        </is>
      </c>
      <c s="6" r="D26305">
        <v>237.000</v>
      </c>
      <c s="7" r="E26305">
        <v>2</v>
      </c>
      <c s="8" t="inlineStr" r="F26305">
        <is>
          <t xml:space="preserve">64L94</t>
        </is>
      </c>
      <c s="8" t="inlineStr" r="G26305">
        <is>
          <t xml:space="preserve">045</t>
        </is>
      </c>
      <c s="9" r="H26305">
        <v>160.0000</v>
      </c>
      <c s="8" t="inlineStr" r="I26305">
        <is>
          <t xml:space="preserve"/>
        </is>
      </c>
      <c s="8" t="inlineStr" r="J26305">
        <is>
          <t xml:space="preserve"> Henry</t>
        </is>
      </c>
    </row>
    <row r="26306" ht="20.25" customHeight="0">
      <c s="5" t="inlineStr" r="A26306">
        <is>
          <t xml:space="preserve">Z0056669</t>
        </is>
      </c>
      <c s="5" t="inlineStr" r="B26306">
        <is>
          <t xml:space="preserve">STORM SEWERS, TYPE 2, WATER MAIN QUALITY PIPE,  15"</t>
        </is>
      </c>
      <c s="5" t="inlineStr" r="C26306">
        <is>
          <t xml:space="preserve">FOOT   </t>
        </is>
      </c>
      <c s="6" r="D26306">
        <v>237.000</v>
      </c>
      <c s="7" r="E26306">
        <v>2</v>
      </c>
      <c s="8" t="inlineStr" r="F26306">
        <is>
          <t xml:space="preserve">64L94</t>
        </is>
      </c>
      <c s="8" t="inlineStr" r="G26306">
        <is>
          <t xml:space="preserve">045</t>
        </is>
      </c>
      <c s="9" r="H26306">
        <v>206.9900</v>
      </c>
      <c s="8" t="inlineStr" r="I26306">
        <is>
          <t xml:space="preserve"/>
        </is>
      </c>
      <c s="8" t="inlineStr" r="J26306">
        <is>
          <t xml:space="preserve"> Henry</t>
        </is>
      </c>
    </row>
    <row r="26307" ht="20.25" customHeight="0">
      <c s="5" t="inlineStr" r="A26307">
        <is>
          <t xml:space="preserve">Z0056670</t>
        </is>
      </c>
      <c s="5" t="inlineStr" r="B26307">
        <is>
          <t xml:space="preserve">STORM SEWERS, TYPE 2, WATER MAIN QUALITY PIPE,  18"</t>
        </is>
      </c>
      <c s="5" t="inlineStr" r="C26307">
        <is>
          <t xml:space="preserve">FOOT   </t>
        </is>
      </c>
      <c s="6" r="D26307">
        <v>38.000</v>
      </c>
      <c s="7" r="E26307">
        <v>2</v>
      </c>
      <c s="8" t="inlineStr" r="F26307">
        <is>
          <t xml:space="preserve">64L94</t>
        </is>
      </c>
      <c s="8" t="inlineStr" r="G26307">
        <is>
          <t xml:space="preserve">045</t>
        </is>
      </c>
      <c s="9" r="H26307">
        <v>115.0000</v>
      </c>
      <c s="8" t="inlineStr" r="I26307">
        <is>
          <t xml:space="preserve">Y</t>
        </is>
      </c>
      <c s="8" t="inlineStr" r="J26307">
        <is>
          <t xml:space="preserve"> Henry</t>
        </is>
      </c>
    </row>
    <row r="26308" ht="20.25" customHeight="0">
      <c s="5" t="inlineStr" r="A26308">
        <is>
          <t xml:space="preserve">Z0056670</t>
        </is>
      </c>
      <c s="5" t="inlineStr" r="B26308">
        <is>
          <t xml:space="preserve">STORM SEWERS, TYPE 2, WATER MAIN QUALITY PIPE,  18"</t>
        </is>
      </c>
      <c s="5" t="inlineStr" r="C26308">
        <is>
          <t xml:space="preserve">FOOT   </t>
        </is>
      </c>
      <c s="6" r="D26308">
        <v>38.000</v>
      </c>
      <c s="7" r="E26308">
        <v>2</v>
      </c>
      <c s="8" t="inlineStr" r="F26308">
        <is>
          <t xml:space="preserve">64L94</t>
        </is>
      </c>
      <c s="8" t="inlineStr" r="G26308">
        <is>
          <t xml:space="preserve">045</t>
        </is>
      </c>
      <c s="9" r="H26308">
        <v>175.0000</v>
      </c>
      <c s="8" t="inlineStr" r="I26308">
        <is>
          <t xml:space="preserve"/>
        </is>
      </c>
      <c s="8" t="inlineStr" r="J26308">
        <is>
          <t xml:space="preserve"> Henry</t>
        </is>
      </c>
    </row>
    <row r="26309" ht="20.25" customHeight="0">
      <c s="5" t="inlineStr" r="A26309">
        <is>
          <t xml:space="preserve">Z0056670</t>
        </is>
      </c>
      <c s="5" t="inlineStr" r="B26309">
        <is>
          <t xml:space="preserve">STORM SEWERS, TYPE 2, WATER MAIN QUALITY PIPE,  18"</t>
        </is>
      </c>
      <c s="5" t="inlineStr" r="C26309">
        <is>
          <t xml:space="preserve">FOOT   </t>
        </is>
      </c>
      <c s="6" r="D26309">
        <v>38.000</v>
      </c>
      <c s="7" r="E26309">
        <v>2</v>
      </c>
      <c s="8" t="inlineStr" r="F26309">
        <is>
          <t xml:space="preserve">64L94</t>
        </is>
      </c>
      <c s="8" t="inlineStr" r="G26309">
        <is>
          <t xml:space="preserve">045</t>
        </is>
      </c>
      <c s="9" r="H26309">
        <v>180.0000</v>
      </c>
      <c s="8" t="inlineStr" r="I26309">
        <is>
          <t xml:space="preserve"/>
        </is>
      </c>
      <c s="8" t="inlineStr" r="J26309">
        <is>
          <t xml:space="preserve"> Henry</t>
        </is>
      </c>
    </row>
    <row r="26310" ht="20.25" customHeight="0">
      <c s="5" t="inlineStr" r="A26310">
        <is>
          <t xml:space="preserve">Z0056670</t>
        </is>
      </c>
      <c s="5" t="inlineStr" r="B26310">
        <is>
          <t xml:space="preserve">STORM SEWERS, TYPE 2, WATER MAIN QUALITY PIPE,  18"</t>
        </is>
      </c>
      <c s="5" t="inlineStr" r="C26310">
        <is>
          <t xml:space="preserve">FOOT   </t>
        </is>
      </c>
      <c s="6" r="D26310">
        <v>38.000</v>
      </c>
      <c s="7" r="E26310">
        <v>2</v>
      </c>
      <c s="8" t="inlineStr" r="F26310">
        <is>
          <t xml:space="preserve">64L94</t>
        </is>
      </c>
      <c s="8" t="inlineStr" r="G26310">
        <is>
          <t xml:space="preserve">045</t>
        </is>
      </c>
      <c s="9" r="H26310">
        <v>217.9400</v>
      </c>
      <c s="8" t="inlineStr" r="I26310">
        <is>
          <t xml:space="preserve"/>
        </is>
      </c>
      <c s="8" t="inlineStr" r="J26310">
        <is>
          <t xml:space="preserve"> Henry</t>
        </is>
      </c>
    </row>
    <row r="26311" ht="20.25" customHeight="0">
      <c s="5" t="inlineStr" r="A26311">
        <is>
          <t xml:space="preserve">Z0056800</t>
        </is>
      </c>
      <c s="5" t="inlineStr" r="B26311">
        <is>
          <t xml:space="preserve">SANITARY SEWER   6"</t>
        </is>
      </c>
      <c s="5" t="inlineStr" r="C26311">
        <is>
          <t xml:space="preserve">FOOT   </t>
        </is>
      </c>
      <c s="6" r="D26311">
        <v>291.000</v>
      </c>
      <c s="7" r="E26311">
        <v>1</v>
      </c>
      <c s="8" t="inlineStr" r="F26311">
        <is>
          <t xml:space="preserve">62U72</t>
        </is>
      </c>
      <c s="8" t="inlineStr" r="G26311">
        <is>
          <t xml:space="preserve">005</t>
        </is>
      </c>
      <c s="9" r="H26311">
        <v>160.6400</v>
      </c>
      <c s="8" t="inlineStr" r="I26311">
        <is>
          <t xml:space="preserve">Y</t>
        </is>
      </c>
      <c s="8" t="inlineStr" r="J26311">
        <is>
          <t xml:space="preserve"> McHenry</t>
        </is>
      </c>
    </row>
    <row r="26312" ht="20.25" customHeight="0">
      <c s="5" t="inlineStr" r="A26312">
        <is>
          <t xml:space="preserve">Z0056800</t>
        </is>
      </c>
      <c s="5" t="inlineStr" r="B26312">
        <is>
          <t xml:space="preserve">SANITARY SEWER   6"</t>
        </is>
      </c>
      <c s="5" t="inlineStr" r="C26312">
        <is>
          <t xml:space="preserve">FOOT   </t>
        </is>
      </c>
      <c s="6" r="D26312">
        <v>291.000</v>
      </c>
      <c s="7" r="E26312">
        <v>1</v>
      </c>
      <c s="8" t="inlineStr" r="F26312">
        <is>
          <t xml:space="preserve">62U72</t>
        </is>
      </c>
      <c s="8" t="inlineStr" r="G26312">
        <is>
          <t xml:space="preserve">005</t>
        </is>
      </c>
      <c s="9" r="H26312">
        <v>151.0500</v>
      </c>
      <c s="8" t="inlineStr" r="I26312">
        <is>
          <t xml:space="preserve"/>
        </is>
      </c>
      <c s="8" t="inlineStr" r="J26312">
        <is>
          <t xml:space="preserve"> McHenry</t>
        </is>
      </c>
    </row>
    <row r="26313" ht="20.25" customHeight="0">
      <c s="5" t="inlineStr" r="A26313">
        <is>
          <t xml:space="preserve">Z0056800</t>
        </is>
      </c>
      <c s="5" t="inlineStr" r="B26313">
        <is>
          <t xml:space="preserve">SANITARY SEWER   6"</t>
        </is>
      </c>
      <c s="5" t="inlineStr" r="C26313">
        <is>
          <t xml:space="preserve">FOOT   </t>
        </is>
      </c>
      <c s="6" r="D26313">
        <v>291.000</v>
      </c>
      <c s="7" r="E26313">
        <v>1</v>
      </c>
      <c s="8" t="inlineStr" r="F26313">
        <is>
          <t xml:space="preserve">62U72</t>
        </is>
      </c>
      <c s="8" t="inlineStr" r="G26313">
        <is>
          <t xml:space="preserve">005</t>
        </is>
      </c>
      <c s="9" r="H26313">
        <v>156.9500</v>
      </c>
      <c s="8" t="inlineStr" r="I26313">
        <is>
          <t xml:space="preserve"/>
        </is>
      </c>
      <c s="8" t="inlineStr" r="J26313">
        <is>
          <t xml:space="preserve"> McHenry</t>
        </is>
      </c>
    </row>
    <row r="26314" ht="20.25" customHeight="0">
      <c s="5" t="inlineStr" r="A26314">
        <is>
          <t xml:space="preserve">Z0056800</t>
        </is>
      </c>
      <c s="5" t="inlineStr" r="B26314">
        <is>
          <t xml:space="preserve">SANITARY SEWER   6"</t>
        </is>
      </c>
      <c s="5" t="inlineStr" r="C26314">
        <is>
          <t xml:space="preserve">FOOT   </t>
        </is>
      </c>
      <c s="6" r="D26314">
        <v>291.000</v>
      </c>
      <c s="7" r="E26314">
        <v>1</v>
      </c>
      <c s="8" t="inlineStr" r="F26314">
        <is>
          <t xml:space="preserve">62U72</t>
        </is>
      </c>
      <c s="8" t="inlineStr" r="G26314">
        <is>
          <t xml:space="preserve">005</t>
        </is>
      </c>
      <c s="9" r="H26314">
        <v>206.0000</v>
      </c>
      <c s="8" t="inlineStr" r="I26314">
        <is>
          <t xml:space="preserve"/>
        </is>
      </c>
      <c s="8" t="inlineStr" r="J26314">
        <is>
          <t xml:space="preserve"> McHenry</t>
        </is>
      </c>
    </row>
    <row r="26315" ht="20.25" customHeight="0">
      <c s="5" t="inlineStr" r="A26315">
        <is>
          <t xml:space="preserve">Z0056800</t>
        </is>
      </c>
      <c s="5" t="inlineStr" r="B26315">
        <is>
          <t xml:space="preserve">SANITARY SEWER   6"</t>
        </is>
      </c>
      <c s="5" t="inlineStr" r="C26315">
        <is>
          <t xml:space="preserve">FOOT   </t>
        </is>
      </c>
      <c s="6" r="D26315">
        <v>291.000</v>
      </c>
      <c s="7" r="E26315">
        <v>1</v>
      </c>
      <c s="8" t="inlineStr" r="F26315">
        <is>
          <t xml:space="preserve">62U72</t>
        </is>
      </c>
      <c s="8" t="inlineStr" r="G26315">
        <is>
          <t xml:space="preserve">005</t>
        </is>
      </c>
      <c s="9" r="H26315">
        <v>441.3300</v>
      </c>
      <c s="8" t="inlineStr" r="I26315">
        <is>
          <t xml:space="preserve"/>
        </is>
      </c>
      <c s="8" t="inlineStr" r="J26315">
        <is>
          <t xml:space="preserve"> McHenry</t>
        </is>
      </c>
    </row>
    <row r="26316" ht="20.25" customHeight="0">
      <c s="5" t="inlineStr" r="A26316">
        <is>
          <t xml:space="preserve">Z0056900</t>
        </is>
      </c>
      <c s="5" t="inlineStr" r="B26316">
        <is>
          <t xml:space="preserve">SANITARY SEWER   8"</t>
        </is>
      </c>
      <c s="5" t="inlineStr" r="C26316">
        <is>
          <t xml:space="preserve">FOOT   </t>
        </is>
      </c>
      <c s="6" r="D26316">
        <v>1285.000</v>
      </c>
      <c s="7" r="E26316">
        <v>1</v>
      </c>
      <c s="8" t="inlineStr" r="F26316">
        <is>
          <t xml:space="preserve">62U72</t>
        </is>
      </c>
      <c s="8" t="inlineStr" r="G26316">
        <is>
          <t xml:space="preserve">005</t>
        </is>
      </c>
      <c s="9" r="H26316">
        <v>163.8700</v>
      </c>
      <c s="8" t="inlineStr" r="I26316">
        <is>
          <t xml:space="preserve">Y</t>
        </is>
      </c>
      <c s="8" t="inlineStr" r="J26316">
        <is>
          <t xml:space="preserve"> McHenry</t>
        </is>
      </c>
    </row>
    <row r="26317" ht="20.25" customHeight="0">
      <c s="5" t="inlineStr" r="A26317">
        <is>
          <t xml:space="preserve">Z0056900</t>
        </is>
      </c>
      <c s="5" t="inlineStr" r="B26317">
        <is>
          <t xml:space="preserve">SANITARY SEWER   8"</t>
        </is>
      </c>
      <c s="5" t="inlineStr" r="C26317">
        <is>
          <t xml:space="preserve">FOOT   </t>
        </is>
      </c>
      <c s="6" r="D26317">
        <v>1285.000</v>
      </c>
      <c s="7" r="E26317">
        <v>1</v>
      </c>
      <c s="8" t="inlineStr" r="F26317">
        <is>
          <t xml:space="preserve">62U72</t>
        </is>
      </c>
      <c s="8" t="inlineStr" r="G26317">
        <is>
          <t xml:space="preserve">005</t>
        </is>
      </c>
      <c s="9" r="H26317">
        <v>127.1300</v>
      </c>
      <c s="8" t="inlineStr" r="I26317">
        <is>
          <t xml:space="preserve"/>
        </is>
      </c>
      <c s="8" t="inlineStr" r="J26317">
        <is>
          <t xml:space="preserve"> McHenry</t>
        </is>
      </c>
    </row>
    <row r="26318" ht="20.25" customHeight="0">
      <c s="5" t="inlineStr" r="A26318">
        <is>
          <t xml:space="preserve">Z0056900</t>
        </is>
      </c>
      <c s="5" t="inlineStr" r="B26318">
        <is>
          <t xml:space="preserve">SANITARY SEWER   8"</t>
        </is>
      </c>
      <c s="5" t="inlineStr" r="C26318">
        <is>
          <t xml:space="preserve">FOOT   </t>
        </is>
      </c>
      <c s="6" r="D26318">
        <v>1285.000</v>
      </c>
      <c s="7" r="E26318">
        <v>1</v>
      </c>
      <c s="8" t="inlineStr" r="F26318">
        <is>
          <t xml:space="preserve">62U72</t>
        </is>
      </c>
      <c s="8" t="inlineStr" r="G26318">
        <is>
          <t xml:space="preserve">005</t>
        </is>
      </c>
      <c s="9" r="H26318">
        <v>132.1000</v>
      </c>
      <c s="8" t="inlineStr" r="I26318">
        <is>
          <t xml:space="preserve"/>
        </is>
      </c>
      <c s="8" t="inlineStr" r="J26318">
        <is>
          <t xml:space="preserve"> McHenry</t>
        </is>
      </c>
    </row>
    <row r="26319" ht="20.25" customHeight="0">
      <c s="5" t="inlineStr" r="A26319">
        <is>
          <t xml:space="preserve">Z0056900</t>
        </is>
      </c>
      <c s="5" t="inlineStr" r="B26319">
        <is>
          <t xml:space="preserve">SANITARY SEWER   8"</t>
        </is>
      </c>
      <c s="5" t="inlineStr" r="C26319">
        <is>
          <t xml:space="preserve">FOOT   </t>
        </is>
      </c>
      <c s="6" r="D26319">
        <v>1285.000</v>
      </c>
      <c s="7" r="E26319">
        <v>1</v>
      </c>
      <c s="8" t="inlineStr" r="F26319">
        <is>
          <t xml:space="preserve">62U72</t>
        </is>
      </c>
      <c s="8" t="inlineStr" r="G26319">
        <is>
          <t xml:space="preserve">005</t>
        </is>
      </c>
      <c s="9" r="H26319">
        <v>175.0700</v>
      </c>
      <c s="8" t="inlineStr" r="I26319">
        <is>
          <t xml:space="preserve"/>
        </is>
      </c>
      <c s="8" t="inlineStr" r="J26319">
        <is>
          <t xml:space="preserve"> McHenry</t>
        </is>
      </c>
    </row>
    <row r="26320" ht="20.25" customHeight="0">
      <c s="5" t="inlineStr" r="A26320">
        <is>
          <t xml:space="preserve">Z0056900</t>
        </is>
      </c>
      <c s="5" t="inlineStr" r="B26320">
        <is>
          <t xml:space="preserve">SANITARY SEWER   8"</t>
        </is>
      </c>
      <c s="5" t="inlineStr" r="C26320">
        <is>
          <t xml:space="preserve">FOOT   </t>
        </is>
      </c>
      <c s="6" r="D26320">
        <v>1285.000</v>
      </c>
      <c s="7" r="E26320">
        <v>1</v>
      </c>
      <c s="8" t="inlineStr" r="F26320">
        <is>
          <t xml:space="preserve">62U72</t>
        </is>
      </c>
      <c s="8" t="inlineStr" r="G26320">
        <is>
          <t xml:space="preserve">005</t>
        </is>
      </c>
      <c s="9" r="H26320">
        <v>211.7900</v>
      </c>
      <c s="8" t="inlineStr" r="I26320">
        <is>
          <t xml:space="preserve"/>
        </is>
      </c>
      <c s="8" t="inlineStr" r="J26320">
        <is>
          <t xml:space="preserve"> McHenry</t>
        </is>
      </c>
    </row>
    <row r="26321" ht="20.25" customHeight="0">
      <c s="5" t="inlineStr" r="A26321">
        <is>
          <t xml:space="preserve">Z0057000</t>
        </is>
      </c>
      <c s="5" t="inlineStr" r="B26321">
        <is>
          <t xml:space="preserve">SANITARY SEWER  10"</t>
        </is>
      </c>
      <c s="5" t="inlineStr" r="C26321">
        <is>
          <t xml:space="preserve">FOOT   </t>
        </is>
      </c>
      <c s="6" r="D26321">
        <v>49.000</v>
      </c>
      <c s="7" r="E26321">
        <v>1</v>
      </c>
      <c s="8" t="inlineStr" r="F26321">
        <is>
          <t xml:space="preserve">62U72</t>
        </is>
      </c>
      <c s="8" t="inlineStr" r="G26321">
        <is>
          <t xml:space="preserve">005</t>
        </is>
      </c>
      <c s="9" r="H26321">
        <v>173.3400</v>
      </c>
      <c s="8" t="inlineStr" r="I26321">
        <is>
          <t xml:space="preserve">Y</t>
        </is>
      </c>
      <c s="8" t="inlineStr" r="J26321">
        <is>
          <t xml:space="preserve"> McHenry</t>
        </is>
      </c>
    </row>
    <row r="26322" ht="20.25" customHeight="0">
      <c s="5" t="inlineStr" r="A26322">
        <is>
          <t xml:space="preserve">Z0057000</t>
        </is>
      </c>
      <c s="5" t="inlineStr" r="B26322">
        <is>
          <t xml:space="preserve">SANITARY SEWER  10"</t>
        </is>
      </c>
      <c s="5" t="inlineStr" r="C26322">
        <is>
          <t xml:space="preserve">FOOT   </t>
        </is>
      </c>
      <c s="6" r="D26322">
        <v>49.000</v>
      </c>
      <c s="7" r="E26322">
        <v>1</v>
      </c>
      <c s="8" t="inlineStr" r="F26322">
        <is>
          <t xml:space="preserve">62U72</t>
        </is>
      </c>
      <c s="8" t="inlineStr" r="G26322">
        <is>
          <t xml:space="preserve">005</t>
        </is>
      </c>
      <c s="9" r="H26322">
        <v>215.5000</v>
      </c>
      <c s="8" t="inlineStr" r="I26322">
        <is>
          <t xml:space="preserve"/>
        </is>
      </c>
      <c s="8" t="inlineStr" r="J26322">
        <is>
          <t xml:space="preserve"> McHenry</t>
        </is>
      </c>
    </row>
    <row r="26323" ht="20.25" customHeight="0">
      <c s="5" t="inlineStr" r="A26323">
        <is>
          <t xml:space="preserve">Z0057000</t>
        </is>
      </c>
      <c s="5" t="inlineStr" r="B26323">
        <is>
          <t xml:space="preserve">SANITARY SEWER  10"</t>
        </is>
      </c>
      <c s="5" t="inlineStr" r="C26323">
        <is>
          <t xml:space="preserve">FOOT   </t>
        </is>
      </c>
      <c s="6" r="D26323">
        <v>49.000</v>
      </c>
      <c s="7" r="E26323">
        <v>1</v>
      </c>
      <c s="8" t="inlineStr" r="F26323">
        <is>
          <t xml:space="preserve">62U72</t>
        </is>
      </c>
      <c s="8" t="inlineStr" r="G26323">
        <is>
          <t xml:space="preserve">005</t>
        </is>
      </c>
      <c s="9" r="H26323">
        <v>223.9200</v>
      </c>
      <c s="8" t="inlineStr" r="I26323">
        <is>
          <t xml:space="preserve"/>
        </is>
      </c>
      <c s="8" t="inlineStr" r="J26323">
        <is>
          <t xml:space="preserve"> McHenry</t>
        </is>
      </c>
    </row>
    <row r="26324" ht="20.25" customHeight="0">
      <c s="5" t="inlineStr" r="A26324">
        <is>
          <t xml:space="preserve">Z0057000</t>
        </is>
      </c>
      <c s="5" t="inlineStr" r="B26324">
        <is>
          <t xml:space="preserve">SANITARY SEWER  10"</t>
        </is>
      </c>
      <c s="5" t="inlineStr" r="C26324">
        <is>
          <t xml:space="preserve">FOOT   </t>
        </is>
      </c>
      <c s="6" r="D26324">
        <v>49.000</v>
      </c>
      <c s="7" r="E26324">
        <v>1</v>
      </c>
      <c s="8" t="inlineStr" r="F26324">
        <is>
          <t xml:space="preserve">62U72</t>
        </is>
      </c>
      <c s="8" t="inlineStr" r="G26324">
        <is>
          <t xml:space="preserve">005</t>
        </is>
      </c>
      <c s="9" r="H26324">
        <v>342.0400</v>
      </c>
      <c s="8" t="inlineStr" r="I26324">
        <is>
          <t xml:space="preserve"/>
        </is>
      </c>
      <c s="8" t="inlineStr" r="J26324">
        <is>
          <t xml:space="preserve"> McHenry</t>
        </is>
      </c>
    </row>
    <row r="26325" ht="20.25" customHeight="0">
      <c s="5" t="inlineStr" r="A26325">
        <is>
          <t xml:space="preserve">Z0057000</t>
        </is>
      </c>
      <c s="5" t="inlineStr" r="B26325">
        <is>
          <t xml:space="preserve">SANITARY SEWER  10"</t>
        </is>
      </c>
      <c s="5" t="inlineStr" r="C26325">
        <is>
          <t xml:space="preserve">FOOT   </t>
        </is>
      </c>
      <c s="6" r="D26325">
        <v>49.000</v>
      </c>
      <c s="7" r="E26325">
        <v>1</v>
      </c>
      <c s="8" t="inlineStr" r="F26325">
        <is>
          <t xml:space="preserve">62U72</t>
        </is>
      </c>
      <c s="8" t="inlineStr" r="G26325">
        <is>
          <t xml:space="preserve">005</t>
        </is>
      </c>
      <c s="9" r="H26325">
        <v>454.4800</v>
      </c>
      <c s="8" t="inlineStr" r="I26325">
        <is>
          <t xml:space="preserve"/>
        </is>
      </c>
      <c s="8" t="inlineStr" r="J26325">
        <is>
          <t xml:space="preserve"> McHenry</t>
        </is>
      </c>
    </row>
    <row r="26326" ht="20.25" customHeight="0">
      <c s="5" t="inlineStr" r="A26326">
        <is>
          <t xml:space="preserve">Z0057100</t>
        </is>
      </c>
      <c s="5" t="inlineStr" r="B26326">
        <is>
          <t xml:space="preserve">SANITARY SEWER  12"</t>
        </is>
      </c>
      <c s="5" t="inlineStr" r="C26326">
        <is>
          <t xml:space="preserve">FOOT   </t>
        </is>
      </c>
      <c s="6" r="D26326">
        <v>2096.000</v>
      </c>
      <c s="7" r="E26326">
        <v>1</v>
      </c>
      <c s="8" t="inlineStr" r="F26326">
        <is>
          <t xml:space="preserve">62U72</t>
        </is>
      </c>
      <c s="8" t="inlineStr" r="G26326">
        <is>
          <t xml:space="preserve">005</t>
        </is>
      </c>
      <c s="9" r="H26326">
        <v>175.6200</v>
      </c>
      <c s="8" t="inlineStr" r="I26326">
        <is>
          <t xml:space="preserve">Y</t>
        </is>
      </c>
      <c s="8" t="inlineStr" r="J26326">
        <is>
          <t xml:space="preserve"> McHenry</t>
        </is>
      </c>
    </row>
    <row r="26327" ht="20.25" customHeight="0">
      <c s="5" t="inlineStr" r="A26327">
        <is>
          <t xml:space="preserve">Z0057100</t>
        </is>
      </c>
      <c s="5" t="inlineStr" r="B26327">
        <is>
          <t xml:space="preserve">SANITARY SEWER  12"</t>
        </is>
      </c>
      <c s="5" t="inlineStr" r="C26327">
        <is>
          <t xml:space="preserve">FOOT   </t>
        </is>
      </c>
      <c s="6" r="D26327">
        <v>2096.000</v>
      </c>
      <c s="7" r="E26327">
        <v>1</v>
      </c>
      <c s="8" t="inlineStr" r="F26327">
        <is>
          <t xml:space="preserve">62U72</t>
        </is>
      </c>
      <c s="8" t="inlineStr" r="G26327">
        <is>
          <t xml:space="preserve">005</t>
        </is>
      </c>
      <c s="9" r="H26327">
        <v>118.9600</v>
      </c>
      <c s="8" t="inlineStr" r="I26327">
        <is>
          <t xml:space="preserve"/>
        </is>
      </c>
      <c s="8" t="inlineStr" r="J26327">
        <is>
          <t xml:space="preserve"> McHenry</t>
        </is>
      </c>
    </row>
    <row r="26328" ht="20.25" customHeight="0">
      <c s="5" t="inlineStr" r="A26328">
        <is>
          <t xml:space="preserve">Z0057100</t>
        </is>
      </c>
      <c s="5" t="inlineStr" r="B26328">
        <is>
          <t xml:space="preserve">SANITARY SEWER  12"</t>
        </is>
      </c>
      <c s="5" t="inlineStr" r="C26328">
        <is>
          <t xml:space="preserve">FOOT   </t>
        </is>
      </c>
      <c s="6" r="D26328">
        <v>2096.000</v>
      </c>
      <c s="7" r="E26328">
        <v>1</v>
      </c>
      <c s="8" t="inlineStr" r="F26328">
        <is>
          <t xml:space="preserve">62U72</t>
        </is>
      </c>
      <c s="8" t="inlineStr" r="G26328">
        <is>
          <t xml:space="preserve">005</t>
        </is>
      </c>
      <c s="9" r="H26328">
        <v>123.6000</v>
      </c>
      <c s="8" t="inlineStr" r="I26328">
        <is>
          <t xml:space="preserve"/>
        </is>
      </c>
      <c s="8" t="inlineStr" r="J26328">
        <is>
          <t xml:space="preserve"> McHenry</t>
        </is>
      </c>
    </row>
    <row r="26329" ht="20.25" customHeight="0">
      <c s="5" t="inlineStr" r="A26329">
        <is>
          <t xml:space="preserve">Z0057100</t>
        </is>
      </c>
      <c s="5" t="inlineStr" r="B26329">
        <is>
          <t xml:space="preserve">SANITARY SEWER  12"</t>
        </is>
      </c>
      <c s="5" t="inlineStr" r="C26329">
        <is>
          <t xml:space="preserve">FOOT   </t>
        </is>
      </c>
      <c s="6" r="D26329">
        <v>2096.000</v>
      </c>
      <c s="7" r="E26329">
        <v>1</v>
      </c>
      <c s="8" t="inlineStr" r="F26329">
        <is>
          <t xml:space="preserve">62U72</t>
        </is>
      </c>
      <c s="8" t="inlineStr" r="G26329">
        <is>
          <t xml:space="preserve">005</t>
        </is>
      </c>
      <c s="9" r="H26329">
        <v>199.0000</v>
      </c>
      <c s="8" t="inlineStr" r="I26329">
        <is>
          <t xml:space="preserve"/>
        </is>
      </c>
      <c s="8" t="inlineStr" r="J26329">
        <is>
          <t xml:space="preserve"> McHenry</t>
        </is>
      </c>
    </row>
    <row r="26330" ht="20.25" customHeight="0">
      <c s="5" t="inlineStr" r="A26330">
        <is>
          <t xml:space="preserve">Z0057100</t>
        </is>
      </c>
      <c s="5" t="inlineStr" r="B26330">
        <is>
          <t xml:space="preserve">SANITARY SEWER  12"</t>
        </is>
      </c>
      <c s="5" t="inlineStr" r="C26330">
        <is>
          <t xml:space="preserve">FOOT   </t>
        </is>
      </c>
      <c s="6" r="D26330">
        <v>2096.000</v>
      </c>
      <c s="7" r="E26330">
        <v>1</v>
      </c>
      <c s="8" t="inlineStr" r="F26330">
        <is>
          <t xml:space="preserve">62U72</t>
        </is>
      </c>
      <c s="8" t="inlineStr" r="G26330">
        <is>
          <t xml:space="preserve">005</t>
        </is>
      </c>
      <c s="9" r="H26330">
        <v>329.5200</v>
      </c>
      <c s="8" t="inlineStr" r="I26330">
        <is>
          <t xml:space="preserve"/>
        </is>
      </c>
      <c s="8" t="inlineStr" r="J26330">
        <is>
          <t xml:space="preserve"> McHenry</t>
        </is>
      </c>
    </row>
    <row r="26331" ht="20.25" customHeight="0">
      <c s="5" t="inlineStr" r="A26331">
        <is>
          <t xml:space="preserve">Z0062456</t>
        </is>
      </c>
      <c s="5" t="inlineStr" r="B26331">
        <is>
          <t xml:space="preserve">TEMPORARY PAVEMENT</t>
        </is>
      </c>
      <c s="5" t="inlineStr" r="C26331">
        <is>
          <t xml:space="preserve">SQ YD  </t>
        </is>
      </c>
      <c s="6" r="D26331">
        <v>10913.000</v>
      </c>
      <c s="7" r="E26331">
        <v>1</v>
      </c>
      <c s="8" t="inlineStr" r="F26331">
        <is>
          <t xml:space="preserve">62L30</t>
        </is>
      </c>
      <c s="8" t="inlineStr" r="G26331">
        <is>
          <t xml:space="preserve">212</t>
        </is>
      </c>
      <c s="9" r="H26331">
        <v>45.0000</v>
      </c>
      <c s="8" t="inlineStr" r="I26331">
        <is>
          <t xml:space="preserve">Y</t>
        </is>
      </c>
      <c s="8" t="inlineStr" r="J26331">
        <is>
          <t xml:space="preserve"> Cook</t>
        </is>
      </c>
    </row>
    <row r="26332" ht="20.25" customHeight="0">
      <c s="5" t="inlineStr" r="A26332">
        <is>
          <t xml:space="preserve">Z0062456</t>
        </is>
      </c>
      <c s="5" t="inlineStr" r="B26332">
        <is>
          <t xml:space="preserve">TEMPORARY PAVEMENT</t>
        </is>
      </c>
      <c s="5" t="inlineStr" r="C26332">
        <is>
          <t xml:space="preserve">SQ YD  </t>
        </is>
      </c>
      <c s="6" r="D26332">
        <v>10913.000</v>
      </c>
      <c s="7" r="E26332">
        <v>1</v>
      </c>
      <c s="8" t="inlineStr" r="F26332">
        <is>
          <t xml:space="preserve">62L30</t>
        </is>
      </c>
      <c s="8" t="inlineStr" r="G26332">
        <is>
          <t xml:space="preserve">212</t>
        </is>
      </c>
      <c s="9" r="H26332">
        <v>48.0000</v>
      </c>
      <c s="8" t="inlineStr" r="I26332">
        <is>
          <t xml:space="preserve"/>
        </is>
      </c>
      <c s="8" t="inlineStr" r="J26332">
        <is>
          <t xml:space="preserve"> Cook</t>
        </is>
      </c>
    </row>
    <row r="26333" ht="20.25" customHeight="0">
      <c s="5" t="inlineStr" r="A26333">
        <is>
          <t xml:space="preserve">Z0062456</t>
        </is>
      </c>
      <c s="5" t="inlineStr" r="B26333">
        <is>
          <t xml:space="preserve">TEMPORARY PAVEMENT</t>
        </is>
      </c>
      <c s="5" t="inlineStr" r="C26333">
        <is>
          <t xml:space="preserve">SQ YD  </t>
        </is>
      </c>
      <c s="6" r="D26333">
        <v>10913.000</v>
      </c>
      <c s="7" r="E26333">
        <v>1</v>
      </c>
      <c s="8" t="inlineStr" r="F26333">
        <is>
          <t xml:space="preserve">62L30</t>
        </is>
      </c>
      <c s="8" t="inlineStr" r="G26333">
        <is>
          <t xml:space="preserve">212</t>
        </is>
      </c>
      <c s="9" r="H26333">
        <v>53.0000</v>
      </c>
      <c s="8" t="inlineStr" r="I26333">
        <is>
          <t xml:space="preserve"/>
        </is>
      </c>
      <c s="8" t="inlineStr" r="J26333">
        <is>
          <t xml:space="preserve"> Cook</t>
        </is>
      </c>
    </row>
    <row r="26334" ht="20.25" customHeight="0">
      <c s="5" t="inlineStr" r="A26334">
        <is>
          <t xml:space="preserve">Z0062456</t>
        </is>
      </c>
      <c s="5" t="inlineStr" r="B26334">
        <is>
          <t xml:space="preserve">TEMPORARY PAVEMENT</t>
        </is>
      </c>
      <c s="5" t="inlineStr" r="C26334">
        <is>
          <t xml:space="preserve">SQ YD  </t>
        </is>
      </c>
      <c s="6" r="D26334">
        <v>10913.000</v>
      </c>
      <c s="7" r="E26334">
        <v>1</v>
      </c>
      <c s="8" t="inlineStr" r="F26334">
        <is>
          <t xml:space="preserve">62L30</t>
        </is>
      </c>
      <c s="8" t="inlineStr" r="G26334">
        <is>
          <t xml:space="preserve">212</t>
        </is>
      </c>
      <c s="9" r="H26334">
        <v>53.0000</v>
      </c>
      <c s="8" t="inlineStr" r="I26334">
        <is>
          <t xml:space="preserve"/>
        </is>
      </c>
      <c s="8" t="inlineStr" r="J26334">
        <is>
          <t xml:space="preserve"> Cook</t>
        </is>
      </c>
    </row>
    <row r="26335" ht="20.25" customHeight="0">
      <c s="5" t="inlineStr" r="A26335">
        <is>
          <t xml:space="preserve">Z0062456</t>
        </is>
      </c>
      <c s="5" t="inlineStr" r="B26335">
        <is>
          <t xml:space="preserve">TEMPORARY PAVEMENT</t>
        </is>
      </c>
      <c s="5" t="inlineStr" r="C26335">
        <is>
          <t xml:space="preserve">SQ YD  </t>
        </is>
      </c>
      <c s="6" r="D26335">
        <v>10913.000</v>
      </c>
      <c s="7" r="E26335">
        <v>1</v>
      </c>
      <c s="8" t="inlineStr" r="F26335">
        <is>
          <t xml:space="preserve">62L30</t>
        </is>
      </c>
      <c s="8" t="inlineStr" r="G26335">
        <is>
          <t xml:space="preserve">212</t>
        </is>
      </c>
      <c s="9" r="H26335">
        <v>56.6000</v>
      </c>
      <c s="8" t="inlineStr" r="I26335">
        <is>
          <t xml:space="preserve"/>
        </is>
      </c>
      <c s="8" t="inlineStr" r="J26335">
        <is>
          <t xml:space="preserve"> Cook</t>
        </is>
      </c>
    </row>
    <row r="26336" ht="20.25" customHeight="0">
      <c s="5" t="inlineStr" r="A26336">
        <is>
          <t xml:space="preserve">Z0062456</t>
        </is>
      </c>
      <c s="5" t="inlineStr" r="B26336">
        <is>
          <t xml:space="preserve">TEMPORARY PAVEMENT</t>
        </is>
      </c>
      <c s="5" t="inlineStr" r="C26336">
        <is>
          <t xml:space="preserve">SQ YD  </t>
        </is>
      </c>
      <c s="6" r="D26336">
        <v>10913.000</v>
      </c>
      <c s="7" r="E26336">
        <v>1</v>
      </c>
      <c s="8" t="inlineStr" r="F26336">
        <is>
          <t xml:space="preserve">62L30</t>
        </is>
      </c>
      <c s="8" t="inlineStr" r="G26336">
        <is>
          <t xml:space="preserve">212</t>
        </is>
      </c>
      <c s="9" r="H26336">
        <v>65.0000</v>
      </c>
      <c s="8" t="inlineStr" r="I26336">
        <is>
          <t xml:space="preserve"/>
        </is>
      </c>
      <c s="8" t="inlineStr" r="J26336">
        <is>
          <t xml:space="preserve"> Cook</t>
        </is>
      </c>
    </row>
    <row r="26337" ht="20.25" customHeight="0">
      <c s="5" t="inlineStr" r="A26337">
        <is>
          <t xml:space="preserve">Z0062456</t>
        </is>
      </c>
      <c s="5" t="inlineStr" r="B26337">
        <is>
          <t xml:space="preserve">TEMPORARY PAVEMENT</t>
        </is>
      </c>
      <c s="5" t="inlineStr" r="C26337">
        <is>
          <t xml:space="preserve">SQ YD  </t>
        </is>
      </c>
      <c s="6" r="D26337">
        <v>29488.000</v>
      </c>
      <c s="7" r="E26337">
        <v>1</v>
      </c>
      <c s="8" t="inlineStr" r="F26337">
        <is>
          <t xml:space="preserve">62M71</t>
        </is>
      </c>
      <c s="8" t="inlineStr" r="G26337">
        <is>
          <t xml:space="preserve">002</t>
        </is>
      </c>
      <c s="9" r="H26337">
        <v>41.6000</v>
      </c>
      <c s="8" t="inlineStr" r="I26337">
        <is>
          <t xml:space="preserve">Y</t>
        </is>
      </c>
      <c s="8" t="inlineStr" r="J26337">
        <is>
          <t xml:space="preserve"> Kane, Kendall</t>
        </is>
      </c>
    </row>
    <row r="26338" ht="20.25" customHeight="0">
      <c s="5" t="inlineStr" r="A26338">
        <is>
          <t xml:space="preserve">Z0062456</t>
        </is>
      </c>
      <c s="5" t="inlineStr" r="B26338">
        <is>
          <t xml:space="preserve">TEMPORARY PAVEMENT</t>
        </is>
      </c>
      <c s="5" t="inlineStr" r="C26338">
        <is>
          <t xml:space="preserve">SQ YD  </t>
        </is>
      </c>
      <c s="6" r="D26338">
        <v>29488.000</v>
      </c>
      <c s="7" r="E26338">
        <v>1</v>
      </c>
      <c s="8" t="inlineStr" r="F26338">
        <is>
          <t xml:space="preserve">62M71</t>
        </is>
      </c>
      <c s="8" t="inlineStr" r="G26338">
        <is>
          <t xml:space="preserve">002</t>
        </is>
      </c>
      <c s="9" r="H26338">
        <v>40.0000</v>
      </c>
      <c s="8" t="inlineStr" r="I26338">
        <is>
          <t xml:space="preserve"/>
        </is>
      </c>
      <c s="8" t="inlineStr" r="J26338">
        <is>
          <t xml:space="preserve"> Kane, Kendall</t>
        </is>
      </c>
    </row>
    <row r="26339" ht="20.25" customHeight="0">
      <c s="5" t="inlineStr" r="A26339">
        <is>
          <t xml:space="preserve">Z0062456</t>
        </is>
      </c>
      <c s="5" t="inlineStr" r="B26339">
        <is>
          <t xml:space="preserve">TEMPORARY PAVEMENT</t>
        </is>
      </c>
      <c s="5" t="inlineStr" r="C26339">
        <is>
          <t xml:space="preserve">SQ YD  </t>
        </is>
      </c>
      <c s="6" r="D26339">
        <v>29488.000</v>
      </c>
      <c s="7" r="E26339">
        <v>1</v>
      </c>
      <c s="8" t="inlineStr" r="F26339">
        <is>
          <t xml:space="preserve">62M71</t>
        </is>
      </c>
      <c s="8" t="inlineStr" r="G26339">
        <is>
          <t xml:space="preserve">002</t>
        </is>
      </c>
      <c s="9" r="H26339">
        <v>54.0000</v>
      </c>
      <c s="8" t="inlineStr" r="I26339">
        <is>
          <t xml:space="preserve"/>
        </is>
      </c>
      <c s="8" t="inlineStr" r="J26339">
        <is>
          <t xml:space="preserve"> Kane, Kendall</t>
        </is>
      </c>
    </row>
    <row r="26340" ht="20.25" customHeight="0">
      <c s="5" t="inlineStr" r="A26340">
        <is>
          <t xml:space="preserve">Z0062456</t>
        </is>
      </c>
      <c s="5" t="inlineStr" r="B26340">
        <is>
          <t xml:space="preserve">TEMPORARY PAVEMENT</t>
        </is>
      </c>
      <c s="5" t="inlineStr" r="C26340">
        <is>
          <t xml:space="preserve">SQ YD  </t>
        </is>
      </c>
      <c s="6" r="D26340">
        <v>26.000</v>
      </c>
      <c s="7" r="E26340">
        <v>1</v>
      </c>
      <c s="8" t="inlineStr" r="F26340">
        <is>
          <t xml:space="preserve">62R61</t>
        </is>
      </c>
      <c s="8" t="inlineStr" r="G26340">
        <is>
          <t xml:space="preserve">003</t>
        </is>
      </c>
      <c s="9" r="H26340">
        <v>425.7900</v>
      </c>
      <c s="8" t="inlineStr" r="I26340">
        <is>
          <t xml:space="preserve">Y</t>
        </is>
      </c>
      <c s="8" t="inlineStr" r="J26340">
        <is>
          <t xml:space="preserve"> Cook</t>
        </is>
      </c>
    </row>
    <row r="26341" ht="20.25" customHeight="0">
      <c s="5" t="inlineStr" r="A26341">
        <is>
          <t xml:space="preserve">Z0062456</t>
        </is>
      </c>
      <c s="5" t="inlineStr" r="B26341">
        <is>
          <t xml:space="preserve">TEMPORARY PAVEMENT</t>
        </is>
      </c>
      <c s="5" t="inlineStr" r="C26341">
        <is>
          <t xml:space="preserve">SQ YD  </t>
        </is>
      </c>
      <c s="6" r="D26341">
        <v>26.000</v>
      </c>
      <c s="7" r="E26341">
        <v>1</v>
      </c>
      <c s="8" t="inlineStr" r="F26341">
        <is>
          <t xml:space="preserve">62R61</t>
        </is>
      </c>
      <c s="8" t="inlineStr" r="G26341">
        <is>
          <t xml:space="preserve">003</t>
        </is>
      </c>
      <c s="9" r="H26341">
        <v>125.6000</v>
      </c>
      <c s="8" t="inlineStr" r="I26341">
        <is>
          <t xml:space="preserve"/>
        </is>
      </c>
      <c s="8" t="inlineStr" r="J26341">
        <is>
          <t xml:space="preserve"> Cook</t>
        </is>
      </c>
    </row>
    <row r="26342" ht="20.25" customHeight="0">
      <c s="5" t="inlineStr" r="A26342">
        <is>
          <t xml:space="preserve">Z0062456</t>
        </is>
      </c>
      <c s="5" t="inlineStr" r="B26342">
        <is>
          <t xml:space="preserve">TEMPORARY PAVEMENT</t>
        </is>
      </c>
      <c s="5" t="inlineStr" r="C26342">
        <is>
          <t xml:space="preserve">SQ YD  </t>
        </is>
      </c>
      <c s="6" r="D26342">
        <v>26.000</v>
      </c>
      <c s="7" r="E26342">
        <v>1</v>
      </c>
      <c s="8" t="inlineStr" r="F26342">
        <is>
          <t xml:space="preserve">62R61</t>
        </is>
      </c>
      <c s="8" t="inlineStr" r="G26342">
        <is>
          <t xml:space="preserve">003</t>
        </is>
      </c>
      <c s="9" r="H26342">
        <v>150.0000</v>
      </c>
      <c s="8" t="inlineStr" r="I26342">
        <is>
          <t xml:space="preserve"/>
        </is>
      </c>
      <c s="8" t="inlineStr" r="J26342">
        <is>
          <t xml:space="preserve"> Cook</t>
        </is>
      </c>
    </row>
    <row r="26343" ht="20.25" customHeight="0">
      <c s="5" t="inlineStr" r="A26343">
        <is>
          <t xml:space="preserve">Z0062456</t>
        </is>
      </c>
      <c s="5" t="inlineStr" r="B26343">
        <is>
          <t xml:space="preserve">TEMPORARY PAVEMENT</t>
        </is>
      </c>
      <c s="5" t="inlineStr" r="C26343">
        <is>
          <t xml:space="preserve">SQ YD  </t>
        </is>
      </c>
      <c s="6" r="D26343">
        <v>8589.000</v>
      </c>
      <c s="7" r="E26343">
        <v>1</v>
      </c>
      <c s="8" t="inlineStr" r="F26343">
        <is>
          <t xml:space="preserve">62U72</t>
        </is>
      </c>
      <c s="8" t="inlineStr" r="G26343">
        <is>
          <t xml:space="preserve">005</t>
        </is>
      </c>
      <c s="9" r="H26343">
        <v>58.0000</v>
      </c>
      <c s="8" t="inlineStr" r="I26343">
        <is>
          <t xml:space="preserve">Y</t>
        </is>
      </c>
      <c s="8" t="inlineStr" r="J26343">
        <is>
          <t xml:space="preserve"> McHenry</t>
        </is>
      </c>
    </row>
    <row r="26344" ht="20.25" customHeight="0">
      <c s="5" t="inlineStr" r="A26344">
        <is>
          <t xml:space="preserve">Z0062456</t>
        </is>
      </c>
      <c s="5" t="inlineStr" r="B26344">
        <is>
          <t xml:space="preserve">TEMPORARY PAVEMENT</t>
        </is>
      </c>
      <c s="5" t="inlineStr" r="C26344">
        <is>
          <t xml:space="preserve">SQ YD  </t>
        </is>
      </c>
      <c s="6" r="D26344">
        <v>8589.000</v>
      </c>
      <c s="7" r="E26344">
        <v>1</v>
      </c>
      <c s="8" t="inlineStr" r="F26344">
        <is>
          <t xml:space="preserve">62U72</t>
        </is>
      </c>
      <c s="8" t="inlineStr" r="G26344">
        <is>
          <t xml:space="preserve">005</t>
        </is>
      </c>
      <c s="9" r="H26344">
        <v>75.0000</v>
      </c>
      <c s="8" t="inlineStr" r="I26344">
        <is>
          <t xml:space="preserve"/>
        </is>
      </c>
      <c s="8" t="inlineStr" r="J26344">
        <is>
          <t xml:space="preserve"> McHenry</t>
        </is>
      </c>
    </row>
    <row r="26345" ht="20.25" customHeight="0">
      <c s="5" t="inlineStr" r="A26345">
        <is>
          <t xml:space="preserve">Z0062456</t>
        </is>
      </c>
      <c s="5" t="inlineStr" r="B26345">
        <is>
          <t xml:space="preserve">TEMPORARY PAVEMENT</t>
        </is>
      </c>
      <c s="5" t="inlineStr" r="C26345">
        <is>
          <t xml:space="preserve">SQ YD  </t>
        </is>
      </c>
      <c s="6" r="D26345">
        <v>8589.000</v>
      </c>
      <c s="7" r="E26345">
        <v>1</v>
      </c>
      <c s="8" t="inlineStr" r="F26345">
        <is>
          <t xml:space="preserve">62U72</t>
        </is>
      </c>
      <c s="8" t="inlineStr" r="G26345">
        <is>
          <t xml:space="preserve">005</t>
        </is>
      </c>
      <c s="9" r="H26345">
        <v>80.0000</v>
      </c>
      <c s="8" t="inlineStr" r="I26345">
        <is>
          <t xml:space="preserve"/>
        </is>
      </c>
      <c s="8" t="inlineStr" r="J26345">
        <is>
          <t xml:space="preserve"> McHenry</t>
        </is>
      </c>
    </row>
    <row r="26346" ht="20.25" customHeight="0">
      <c s="5" t="inlineStr" r="A26346">
        <is>
          <t xml:space="preserve">Z0062456</t>
        </is>
      </c>
      <c s="5" t="inlineStr" r="B26346">
        <is>
          <t xml:space="preserve">TEMPORARY PAVEMENT</t>
        </is>
      </c>
      <c s="5" t="inlineStr" r="C26346">
        <is>
          <t xml:space="preserve">SQ YD  </t>
        </is>
      </c>
      <c s="6" r="D26346">
        <v>8589.000</v>
      </c>
      <c s="7" r="E26346">
        <v>1</v>
      </c>
      <c s="8" t="inlineStr" r="F26346">
        <is>
          <t xml:space="preserve">62U72</t>
        </is>
      </c>
      <c s="8" t="inlineStr" r="G26346">
        <is>
          <t xml:space="preserve">005</t>
        </is>
      </c>
      <c s="9" r="H26346">
        <v>80.4700</v>
      </c>
      <c s="8" t="inlineStr" r="I26346">
        <is>
          <t xml:space="preserve"/>
        </is>
      </c>
      <c s="8" t="inlineStr" r="J26346">
        <is>
          <t xml:space="preserve"> McHenry</t>
        </is>
      </c>
    </row>
    <row r="26347" ht="20.25" customHeight="0">
      <c s="5" t="inlineStr" r="A26347">
        <is>
          <t xml:space="preserve">Z0062456</t>
        </is>
      </c>
      <c s="5" t="inlineStr" r="B26347">
        <is>
          <t xml:space="preserve">TEMPORARY PAVEMENT</t>
        </is>
      </c>
      <c s="5" t="inlineStr" r="C26347">
        <is>
          <t xml:space="preserve">SQ YD  </t>
        </is>
      </c>
      <c s="6" r="D26347">
        <v>8589.000</v>
      </c>
      <c s="7" r="E26347">
        <v>1</v>
      </c>
      <c s="8" t="inlineStr" r="F26347">
        <is>
          <t xml:space="preserve">62U72</t>
        </is>
      </c>
      <c s="8" t="inlineStr" r="G26347">
        <is>
          <t xml:space="preserve">005</t>
        </is>
      </c>
      <c s="9" r="H26347">
        <v>100.0000</v>
      </c>
      <c s="8" t="inlineStr" r="I26347">
        <is>
          <t xml:space="preserve"/>
        </is>
      </c>
      <c s="8" t="inlineStr" r="J26347">
        <is>
          <t xml:space="preserve"> McHenry</t>
        </is>
      </c>
    </row>
    <row r="26348" ht="20.25" customHeight="0">
      <c s="5" t="inlineStr" r="A26348">
        <is>
          <t xml:space="preserve">Z0062456</t>
        </is>
      </c>
      <c s="5" t="inlineStr" r="B26348">
        <is>
          <t xml:space="preserve">TEMPORARY PAVEMENT</t>
        </is>
      </c>
      <c s="5" t="inlineStr" r="C26348">
        <is>
          <t xml:space="preserve">SQ YD  </t>
        </is>
      </c>
      <c s="6" r="D26348">
        <v>153.000</v>
      </c>
      <c s="7" r="E26348">
        <v>2</v>
      </c>
      <c s="8" t="inlineStr" r="F26348">
        <is>
          <t xml:space="preserve">64L94</t>
        </is>
      </c>
      <c s="8" t="inlineStr" r="G26348">
        <is>
          <t xml:space="preserve">045</t>
        </is>
      </c>
      <c s="9" r="H26348">
        <v>125.0000</v>
      </c>
      <c s="8" t="inlineStr" r="I26348">
        <is>
          <t xml:space="preserve">Y</t>
        </is>
      </c>
      <c s="8" t="inlineStr" r="J26348">
        <is>
          <t xml:space="preserve"> Henry</t>
        </is>
      </c>
    </row>
    <row r="26349" ht="20.25" customHeight="0">
      <c s="5" t="inlineStr" r="A26349">
        <is>
          <t xml:space="preserve">Z0062456</t>
        </is>
      </c>
      <c s="5" t="inlineStr" r="B26349">
        <is>
          <t xml:space="preserve">TEMPORARY PAVEMENT</t>
        </is>
      </c>
      <c s="5" t="inlineStr" r="C26349">
        <is>
          <t xml:space="preserve">SQ YD  </t>
        </is>
      </c>
      <c s="6" r="D26349">
        <v>153.000</v>
      </c>
      <c s="7" r="E26349">
        <v>2</v>
      </c>
      <c s="8" t="inlineStr" r="F26349">
        <is>
          <t xml:space="preserve">64L94</t>
        </is>
      </c>
      <c s="8" t="inlineStr" r="G26349">
        <is>
          <t xml:space="preserve">045</t>
        </is>
      </c>
      <c s="9" r="H26349">
        <v>147.5800</v>
      </c>
      <c s="8" t="inlineStr" r="I26349">
        <is>
          <t xml:space="preserve"/>
        </is>
      </c>
      <c s="8" t="inlineStr" r="J26349">
        <is>
          <t xml:space="preserve"> Henry</t>
        </is>
      </c>
    </row>
    <row r="26350" ht="20.25" customHeight="0">
      <c s="5" t="inlineStr" r="A26350">
        <is>
          <t xml:space="preserve">Z0062456</t>
        </is>
      </c>
      <c s="5" t="inlineStr" r="B26350">
        <is>
          <t xml:space="preserve">TEMPORARY PAVEMENT</t>
        </is>
      </c>
      <c s="5" t="inlineStr" r="C26350">
        <is>
          <t xml:space="preserve">SQ YD  </t>
        </is>
      </c>
      <c s="6" r="D26350">
        <v>153.000</v>
      </c>
      <c s="7" r="E26350">
        <v>2</v>
      </c>
      <c s="8" t="inlineStr" r="F26350">
        <is>
          <t xml:space="preserve">64L94</t>
        </is>
      </c>
      <c s="8" t="inlineStr" r="G26350">
        <is>
          <t xml:space="preserve">045</t>
        </is>
      </c>
      <c s="9" r="H26350">
        <v>150.0000</v>
      </c>
      <c s="8" t="inlineStr" r="I26350">
        <is>
          <t xml:space="preserve"/>
        </is>
      </c>
      <c s="8" t="inlineStr" r="J26350">
        <is>
          <t xml:space="preserve"> Henry</t>
        </is>
      </c>
    </row>
    <row r="26351" ht="20.25" customHeight="0">
      <c s="5" t="inlineStr" r="A26351">
        <is>
          <t xml:space="preserve">Z0062456</t>
        </is>
      </c>
      <c s="5" t="inlineStr" r="B26351">
        <is>
          <t xml:space="preserve">TEMPORARY PAVEMENT</t>
        </is>
      </c>
      <c s="5" t="inlineStr" r="C26351">
        <is>
          <t xml:space="preserve">SQ YD  </t>
        </is>
      </c>
      <c s="6" r="D26351">
        <v>153.000</v>
      </c>
      <c s="7" r="E26351">
        <v>2</v>
      </c>
      <c s="8" t="inlineStr" r="F26351">
        <is>
          <t xml:space="preserve">64L94</t>
        </is>
      </c>
      <c s="8" t="inlineStr" r="G26351">
        <is>
          <t xml:space="preserve">045</t>
        </is>
      </c>
      <c s="9" r="H26351">
        <v>200.0000</v>
      </c>
      <c s="8" t="inlineStr" r="I26351">
        <is>
          <t xml:space="preserve"/>
        </is>
      </c>
      <c s="8" t="inlineStr" r="J26351">
        <is>
          <t xml:space="preserve"> Henry</t>
        </is>
      </c>
    </row>
    <row r="26352" ht="20.25" customHeight="0">
      <c s="5" t="inlineStr" r="A26352">
        <is>
          <t xml:space="preserve">Z0062456</t>
        </is>
      </c>
      <c s="5" t="inlineStr" r="B26352">
        <is>
          <t xml:space="preserve">TEMPORARY PAVEMENT</t>
        </is>
      </c>
      <c s="5" t="inlineStr" r="C26352">
        <is>
          <t xml:space="preserve">SQ YD  </t>
        </is>
      </c>
      <c s="6" r="D26352">
        <v>22368.000</v>
      </c>
      <c s="7" r="E26352">
        <v>2</v>
      </c>
      <c s="8" t="inlineStr" r="F26352">
        <is>
          <t xml:space="preserve">64V40</t>
        </is>
      </c>
      <c s="8" t="inlineStr" r="G26352">
        <is>
          <t xml:space="preserve">052</t>
        </is>
      </c>
      <c s="9" r="H26352">
        <v>112.5000</v>
      </c>
      <c s="8" t="inlineStr" r="I26352">
        <is>
          <t xml:space="preserve">Y</t>
        </is>
      </c>
      <c s="8" t="inlineStr" r="J26352">
        <is>
          <t xml:space="preserve"> Rock Island</t>
        </is>
      </c>
    </row>
    <row r="26353" ht="20.25" customHeight="0">
      <c s="5" t="inlineStr" r="A26353">
        <is>
          <t xml:space="preserve">Z0062456</t>
        </is>
      </c>
      <c s="5" t="inlineStr" r="B26353">
        <is>
          <t xml:space="preserve">TEMPORARY PAVEMENT</t>
        </is>
      </c>
      <c s="5" t="inlineStr" r="C26353">
        <is>
          <t xml:space="preserve">SQ YD  </t>
        </is>
      </c>
      <c s="6" r="D26353">
        <v>82.000</v>
      </c>
      <c s="7" r="E26353">
        <v>3</v>
      </c>
      <c s="8" t="inlineStr" r="F26353">
        <is>
          <t xml:space="preserve">66M84</t>
        </is>
      </c>
      <c s="8" t="inlineStr" r="G26353">
        <is>
          <t xml:space="preserve">060</t>
        </is>
      </c>
      <c s="9" r="H26353">
        <v>150.0000</v>
      </c>
      <c s="8" t="inlineStr" r="I26353">
        <is>
          <t xml:space="preserve">Y</t>
        </is>
      </c>
      <c s="8" t="inlineStr" r="J26353">
        <is>
          <t xml:space="preserve"> LaSalle</t>
        </is>
      </c>
    </row>
    <row r="26354" ht="20.25" customHeight="0">
      <c s="5" t="inlineStr" r="A26354">
        <is>
          <t xml:space="preserve">Z0062456</t>
        </is>
      </c>
      <c s="5" t="inlineStr" r="B26354">
        <is>
          <t xml:space="preserve">TEMPORARY PAVEMENT</t>
        </is>
      </c>
      <c s="5" t="inlineStr" r="C26354">
        <is>
          <t xml:space="preserve">SQ YD  </t>
        </is>
      </c>
      <c s="6" r="D26354">
        <v>82.000</v>
      </c>
      <c s="7" r="E26354">
        <v>3</v>
      </c>
      <c s="8" t="inlineStr" r="F26354">
        <is>
          <t xml:space="preserve">66M84</t>
        </is>
      </c>
      <c s="8" t="inlineStr" r="G26354">
        <is>
          <t xml:space="preserve">060</t>
        </is>
      </c>
      <c s="9" r="H26354">
        <v>125.0000</v>
      </c>
      <c s="8" t="inlineStr" r="I26354">
        <is>
          <t xml:space="preserve"/>
        </is>
      </c>
      <c s="8" t="inlineStr" r="J26354">
        <is>
          <t xml:space="preserve"> LaSalle</t>
        </is>
      </c>
    </row>
    <row r="26355" ht="20.25" customHeight="0">
      <c s="5" t="inlineStr" r="A26355">
        <is>
          <t xml:space="preserve">Z0062456</t>
        </is>
      </c>
      <c s="5" t="inlineStr" r="B26355">
        <is>
          <t xml:space="preserve">TEMPORARY PAVEMENT</t>
        </is>
      </c>
      <c s="5" t="inlineStr" r="C26355">
        <is>
          <t xml:space="preserve">SQ YD  </t>
        </is>
      </c>
      <c s="6" r="D26355">
        <v>82.000</v>
      </c>
      <c s="7" r="E26355">
        <v>3</v>
      </c>
      <c s="8" t="inlineStr" r="F26355">
        <is>
          <t xml:space="preserve">66M84</t>
        </is>
      </c>
      <c s="8" t="inlineStr" r="G26355">
        <is>
          <t xml:space="preserve">060</t>
        </is>
      </c>
      <c s="9" r="H26355">
        <v>165.0000</v>
      </c>
      <c s="8" t="inlineStr" r="I26355">
        <is>
          <t xml:space="preserve"/>
        </is>
      </c>
      <c s="8" t="inlineStr" r="J26355">
        <is>
          <t xml:space="preserve"> LaSalle</t>
        </is>
      </c>
    </row>
    <row r="26356" ht="20.25" customHeight="0">
      <c s="5" t="inlineStr" r="A26356">
        <is>
          <t xml:space="preserve">Z0062456</t>
        </is>
      </c>
      <c s="5" t="inlineStr" r="B26356">
        <is>
          <t xml:space="preserve">TEMPORARY PAVEMENT</t>
        </is>
      </c>
      <c s="5" t="inlineStr" r="C26356">
        <is>
          <t xml:space="preserve">SQ YD  </t>
        </is>
      </c>
      <c s="6" r="D26356">
        <v>82.000</v>
      </c>
      <c s="7" r="E26356">
        <v>3</v>
      </c>
      <c s="8" t="inlineStr" r="F26356">
        <is>
          <t xml:space="preserve">66M84</t>
        </is>
      </c>
      <c s="8" t="inlineStr" r="G26356">
        <is>
          <t xml:space="preserve">060</t>
        </is>
      </c>
      <c s="9" r="H26356">
        <v>168.0000</v>
      </c>
      <c s="8" t="inlineStr" r="I26356">
        <is>
          <t xml:space="preserve"/>
        </is>
      </c>
      <c s="8" t="inlineStr" r="J26356">
        <is>
          <t xml:space="preserve"> LaSalle</t>
        </is>
      </c>
    </row>
    <row r="26357" ht="20.25" customHeight="0">
      <c s="5" t="inlineStr" r="A26357">
        <is>
          <t xml:space="preserve">Z0062456</t>
        </is>
      </c>
      <c s="5" t="inlineStr" r="B26357">
        <is>
          <t xml:space="preserve">TEMPORARY PAVEMENT</t>
        </is>
      </c>
      <c s="5" t="inlineStr" r="C26357">
        <is>
          <t xml:space="preserve">SQ YD  </t>
        </is>
      </c>
      <c s="6" r="D26357">
        <v>658.000</v>
      </c>
      <c s="7" r="E26357">
        <v>4</v>
      </c>
      <c s="8" t="inlineStr" r="F26357">
        <is>
          <t xml:space="preserve">68J15</t>
        </is>
      </c>
      <c s="8" t="inlineStr" r="G26357">
        <is>
          <t xml:space="preserve">085</t>
        </is>
      </c>
      <c s="9" r="H26357">
        <v>164.4400</v>
      </c>
      <c s="8" t="inlineStr" r="I26357">
        <is>
          <t xml:space="preserve">Y</t>
        </is>
      </c>
      <c s="8" t="inlineStr" r="J26357">
        <is>
          <t xml:space="preserve"> Tazewell</t>
        </is>
      </c>
    </row>
    <row r="26358" ht="20.25" customHeight="0">
      <c s="5" t="inlineStr" r="A26358">
        <is>
          <t xml:space="preserve">Z0062456</t>
        </is>
      </c>
      <c s="5" t="inlineStr" r="B26358">
        <is>
          <t xml:space="preserve">TEMPORARY PAVEMENT</t>
        </is>
      </c>
      <c s="5" t="inlineStr" r="C26358">
        <is>
          <t xml:space="preserve">SQ YD  </t>
        </is>
      </c>
      <c s="6" r="D26358">
        <v>286.000</v>
      </c>
      <c s="7" r="E26358">
        <v>4</v>
      </c>
      <c s="8" t="inlineStr" r="F26358">
        <is>
          <t xml:space="preserve">68J59</t>
        </is>
      </c>
      <c s="8" t="inlineStr" r="G26358">
        <is>
          <t xml:space="preserve">089</t>
        </is>
      </c>
      <c s="9" r="H26358">
        <v>168.1000</v>
      </c>
      <c s="8" t="inlineStr" r="I26358">
        <is>
          <t xml:space="preserve">Y</t>
        </is>
      </c>
      <c s="8" t="inlineStr" r="J26358">
        <is>
          <t xml:space="preserve"> Tazewell</t>
        </is>
      </c>
    </row>
    <row r="26359" ht="20.25" customHeight="0">
      <c s="5" t="inlineStr" r="A26359">
        <is>
          <t xml:space="preserve">Z0062456</t>
        </is>
      </c>
      <c s="5" t="inlineStr" r="B26359">
        <is>
          <t xml:space="preserve">TEMPORARY PAVEMENT</t>
        </is>
      </c>
      <c s="5" t="inlineStr" r="C26359">
        <is>
          <t xml:space="preserve">SQ YD  </t>
        </is>
      </c>
      <c s="6" r="D26359">
        <v>270.000</v>
      </c>
      <c s="7" r="E26359">
        <v>7</v>
      </c>
      <c s="8" t="inlineStr" r="F26359">
        <is>
          <t xml:space="preserve">74705</t>
        </is>
      </c>
      <c s="8" t="inlineStr" r="G26359">
        <is>
          <t xml:space="preserve">133</t>
        </is>
      </c>
      <c s="9" r="H26359">
        <v>184.0000</v>
      </c>
      <c s="8" t="inlineStr" r="I26359">
        <is>
          <t xml:space="preserve">Y</t>
        </is>
      </c>
      <c s="8" t="inlineStr" r="J26359">
        <is>
          <t xml:space="preserve"> Macon</t>
        </is>
      </c>
    </row>
    <row r="26360" ht="20.25" customHeight="0">
      <c s="5" t="inlineStr" r="A26360">
        <is>
          <t xml:space="preserve">Z0062456</t>
        </is>
      </c>
      <c s="5" t="inlineStr" r="B26360">
        <is>
          <t xml:space="preserve">TEMPORARY PAVEMENT</t>
        </is>
      </c>
      <c s="5" t="inlineStr" r="C26360">
        <is>
          <t xml:space="preserve">SQ YD  </t>
        </is>
      </c>
      <c s="6" r="D26360">
        <v>270.000</v>
      </c>
      <c s="7" r="E26360">
        <v>7</v>
      </c>
      <c s="8" t="inlineStr" r="F26360">
        <is>
          <t xml:space="preserve">74705</t>
        </is>
      </c>
      <c s="8" t="inlineStr" r="G26360">
        <is>
          <t xml:space="preserve">133</t>
        </is>
      </c>
      <c s="9" r="H26360">
        <v>138.1000</v>
      </c>
      <c s="8" t="inlineStr" r="I26360">
        <is>
          <t xml:space="preserve"/>
        </is>
      </c>
      <c s="8" t="inlineStr" r="J26360">
        <is>
          <t xml:space="preserve"> Macon</t>
        </is>
      </c>
    </row>
    <row r="26361" ht="20.25" customHeight="0">
      <c s="5" t="inlineStr" r="A26361">
        <is>
          <t xml:space="preserve">Z0062456</t>
        </is>
      </c>
      <c s="5" t="inlineStr" r="B26361">
        <is>
          <t xml:space="preserve">TEMPORARY PAVEMENT</t>
        </is>
      </c>
      <c s="5" t="inlineStr" r="C26361">
        <is>
          <t xml:space="preserve">SQ YD  </t>
        </is>
      </c>
      <c s="6" r="D26361">
        <v>270.000</v>
      </c>
      <c s="7" r="E26361">
        <v>7</v>
      </c>
      <c s="8" t="inlineStr" r="F26361">
        <is>
          <t xml:space="preserve">74705</t>
        </is>
      </c>
      <c s="8" t="inlineStr" r="G26361">
        <is>
          <t xml:space="preserve">133</t>
        </is>
      </c>
      <c s="9" r="H26361">
        <v>138.4100</v>
      </c>
      <c s="8" t="inlineStr" r="I26361">
        <is>
          <t xml:space="preserve"/>
        </is>
      </c>
      <c s="8" t="inlineStr" r="J26361">
        <is>
          <t xml:space="preserve"> Macon</t>
        </is>
      </c>
    </row>
    <row r="26362" ht="20.25" customHeight="0">
      <c s="5" t="inlineStr" r="A26362">
        <is>
          <t xml:space="preserve">Z0062456</t>
        </is>
      </c>
      <c s="5" t="inlineStr" r="B26362">
        <is>
          <t xml:space="preserve">TEMPORARY PAVEMENT</t>
        </is>
      </c>
      <c s="5" t="inlineStr" r="C26362">
        <is>
          <t xml:space="preserve">SQ YD  </t>
        </is>
      </c>
      <c s="6" r="D26362">
        <v>337.000</v>
      </c>
      <c s="7" r="E26362">
        <v>9</v>
      </c>
      <c s="8" t="inlineStr" r="F26362">
        <is>
          <t xml:space="preserve">78A13</t>
        </is>
      </c>
      <c s="8" t="inlineStr" r="G26362">
        <is>
          <t xml:space="preserve">179</t>
        </is>
      </c>
      <c s="9" r="H26362">
        <v>146.6300</v>
      </c>
      <c s="8" t="inlineStr" r="I26362">
        <is>
          <t xml:space="preserve">Y</t>
        </is>
      </c>
      <c s="8" t="inlineStr" r="J26362">
        <is>
          <t xml:space="preserve"> Union</t>
        </is>
      </c>
    </row>
    <row r="26363" ht="20.25" customHeight="0">
      <c s="5" t="inlineStr" r="A26363">
        <is>
          <t xml:space="preserve">Z0062456</t>
        </is>
      </c>
      <c s="5" t="inlineStr" r="B26363">
        <is>
          <t xml:space="preserve">TEMPORARY PAVEMENT</t>
        </is>
      </c>
      <c s="5" t="inlineStr" r="C26363">
        <is>
          <t xml:space="preserve">SQ YD  </t>
        </is>
      </c>
      <c s="6" r="D26363">
        <v>337.000</v>
      </c>
      <c s="7" r="E26363">
        <v>9</v>
      </c>
      <c s="8" t="inlineStr" r="F26363">
        <is>
          <t xml:space="preserve">78A13</t>
        </is>
      </c>
      <c s="8" t="inlineStr" r="G26363">
        <is>
          <t xml:space="preserve">179</t>
        </is>
      </c>
      <c s="9" r="H26363">
        <v>100.0000</v>
      </c>
      <c s="8" t="inlineStr" r="I26363">
        <is>
          <t xml:space="preserve"/>
        </is>
      </c>
      <c s="8" t="inlineStr" r="J26363">
        <is>
          <t xml:space="preserve"> Union</t>
        </is>
      </c>
    </row>
    <row r="26364" ht="20.25" customHeight="0">
      <c s="5" t="inlineStr" r="A26364">
        <is>
          <t xml:space="preserve">Z0065760</t>
        </is>
      </c>
      <c s="5" t="inlineStr" r="B26364">
        <is>
          <t xml:space="preserve">SLOTTED DRAIN 15" WITH VARIABLE SLOT</t>
        </is>
      </c>
      <c s="5" t="inlineStr" r="C26364">
        <is>
          <t xml:space="preserve">FOOT   </t>
        </is>
      </c>
      <c s="6" r="D26364">
        <v>255.000</v>
      </c>
      <c s="7" r="E26364">
        <v>3</v>
      </c>
      <c s="8" t="inlineStr" r="F26364">
        <is>
          <t xml:space="preserve">66K39</t>
        </is>
      </c>
      <c s="8" t="inlineStr" r="G26364">
        <is>
          <t xml:space="preserve">058</t>
        </is>
      </c>
      <c s="9" r="H26364">
        <v>400.0000</v>
      </c>
      <c s="8" t="inlineStr" r="I26364">
        <is>
          <t xml:space="preserve">Y</t>
        </is>
      </c>
      <c s="8" t="inlineStr" r="J26364">
        <is>
          <t xml:space="preserve"> Ford</t>
        </is>
      </c>
    </row>
    <row r="26365" ht="20.25" customHeight="0">
      <c s="5" t="inlineStr" r="A26365">
        <is>
          <t xml:space="preserve">Z0065775</t>
        </is>
      </c>
      <c s="5" t="inlineStr" r="B26365">
        <is>
          <t xml:space="preserve">SLOTTED DRAIN 24" WITH VARIABLE SLOT</t>
        </is>
      </c>
      <c s="5" t="inlineStr" r="C26365">
        <is>
          <t xml:space="preserve">FOOT   </t>
        </is>
      </c>
      <c s="6" r="D26365">
        <v>273.000</v>
      </c>
      <c s="7" r="E26365">
        <v>8</v>
      </c>
      <c s="8" t="inlineStr" r="F26365">
        <is>
          <t xml:space="preserve">76M95</t>
        </is>
      </c>
      <c s="8" t="inlineStr" r="G26365">
        <is>
          <t xml:space="preserve">150</t>
        </is>
      </c>
      <c s="9" r="H26365">
        <v>375.0000</v>
      </c>
      <c s="8" t="inlineStr" r="I26365">
        <is>
          <t xml:space="preserve">Y</t>
        </is>
      </c>
      <c s="8" t="inlineStr" r="J26365">
        <is>
          <t xml:space="preserve"> Washington</t>
        </is>
      </c>
    </row>
    <row r="26366" ht="20.25" customHeight="0">
      <c s="5" t="inlineStr" r="A26366">
        <is>
          <t xml:space="preserve">Z0065775</t>
        </is>
      </c>
      <c s="5" t="inlineStr" r="B26366">
        <is>
          <t xml:space="preserve">SLOTTED DRAIN 24" WITH VARIABLE SLOT</t>
        </is>
      </c>
      <c s="5" t="inlineStr" r="C26366">
        <is>
          <t xml:space="preserve">FOOT   </t>
        </is>
      </c>
      <c s="6" r="D26366">
        <v>273.000</v>
      </c>
      <c s="7" r="E26366">
        <v>8</v>
      </c>
      <c s="8" t="inlineStr" r="F26366">
        <is>
          <t xml:space="preserve">76M95</t>
        </is>
      </c>
      <c s="8" t="inlineStr" r="G26366">
        <is>
          <t xml:space="preserve">150</t>
        </is>
      </c>
      <c s="9" r="H26366">
        <v>918.0000</v>
      </c>
      <c s="8" t="inlineStr" r="I26366">
        <is>
          <t xml:space="preserve"/>
        </is>
      </c>
      <c s="8" t="inlineStr" r="J26366">
        <is>
          <t xml:space="preserve"> Washington</t>
        </is>
      </c>
    </row>
    <row r="26367" ht="20.25" customHeight="0">
      <c s="5" t="inlineStr" r="A26367">
        <is>
          <t xml:space="preserve">Z0065775</t>
        </is>
      </c>
      <c s="5" t="inlineStr" r="B26367">
        <is>
          <t xml:space="preserve">SLOTTED DRAIN 24" WITH VARIABLE SLOT</t>
        </is>
      </c>
      <c s="5" t="inlineStr" r="C26367">
        <is>
          <t xml:space="preserve">FOOT   </t>
        </is>
      </c>
      <c s="6" r="D26367">
        <v>273.000</v>
      </c>
      <c s="7" r="E26367">
        <v>8</v>
      </c>
      <c s="8" t="inlineStr" r="F26367">
        <is>
          <t xml:space="preserve">76M95</t>
        </is>
      </c>
      <c s="8" t="inlineStr" r="G26367">
        <is>
          <t xml:space="preserve">150</t>
        </is>
      </c>
      <c s="9" r="H26367">
        <v>918.0000</v>
      </c>
      <c s="8" t="inlineStr" r="I26367">
        <is>
          <t xml:space="preserve"/>
        </is>
      </c>
      <c s="8" t="inlineStr" r="J26367">
        <is>
          <t xml:space="preserve"> Washington</t>
        </is>
      </c>
    </row>
    <row r="26368" ht="20.25" customHeight="0">
      <c s="5" t="inlineStr" r="A26368">
        <is>
          <t xml:space="preserve">Z0065780</t>
        </is>
      </c>
      <c s="5" t="inlineStr" r="B26368">
        <is>
          <t xml:space="preserve">SLOTTED DRAIN 30" WITH VARIABLE SLOT</t>
        </is>
      </c>
      <c s="5" t="inlineStr" r="C26368">
        <is>
          <t xml:space="preserve">FOOT   </t>
        </is>
      </c>
      <c s="6" r="D26368">
        <v>142.000</v>
      </c>
      <c s="7" r="E26368">
        <v>8</v>
      </c>
      <c s="8" t="inlineStr" r="F26368">
        <is>
          <t xml:space="preserve">76M95</t>
        </is>
      </c>
      <c s="8" t="inlineStr" r="G26368">
        <is>
          <t xml:space="preserve">150</t>
        </is>
      </c>
      <c s="9" r="H26368">
        <v>400.0000</v>
      </c>
      <c s="8" t="inlineStr" r="I26368">
        <is>
          <t xml:space="preserve">Y</t>
        </is>
      </c>
      <c s="8" t="inlineStr" r="J26368">
        <is>
          <t xml:space="preserve"> Washington</t>
        </is>
      </c>
    </row>
    <row r="26369" ht="20.25" customHeight="0">
      <c s="5" t="inlineStr" r="A26369">
        <is>
          <t xml:space="preserve">Z0065780</t>
        </is>
      </c>
      <c s="5" t="inlineStr" r="B26369">
        <is>
          <t xml:space="preserve">SLOTTED DRAIN 30" WITH VARIABLE SLOT</t>
        </is>
      </c>
      <c s="5" t="inlineStr" r="C26369">
        <is>
          <t xml:space="preserve">FOOT   </t>
        </is>
      </c>
      <c s="6" r="D26369">
        <v>142.000</v>
      </c>
      <c s="7" r="E26369">
        <v>8</v>
      </c>
      <c s="8" t="inlineStr" r="F26369">
        <is>
          <t xml:space="preserve">76M95</t>
        </is>
      </c>
      <c s="8" t="inlineStr" r="G26369">
        <is>
          <t xml:space="preserve">150</t>
        </is>
      </c>
      <c s="9" r="H26369">
        <v>1132.0000</v>
      </c>
      <c s="8" t="inlineStr" r="I26369">
        <is>
          <t xml:space="preserve"/>
        </is>
      </c>
      <c s="8" t="inlineStr" r="J26369">
        <is>
          <t xml:space="preserve"> Washington</t>
        </is>
      </c>
    </row>
    <row r="26370" ht="20.25" customHeight="0">
      <c s="5" t="inlineStr" r="A26370">
        <is>
          <t xml:space="preserve">Z0065780</t>
        </is>
      </c>
      <c s="5" t="inlineStr" r="B26370">
        <is>
          <t xml:space="preserve">SLOTTED DRAIN 30" WITH VARIABLE SLOT</t>
        </is>
      </c>
      <c s="5" t="inlineStr" r="C26370">
        <is>
          <t xml:space="preserve">FOOT   </t>
        </is>
      </c>
      <c s="6" r="D26370">
        <v>142.000</v>
      </c>
      <c s="7" r="E26370">
        <v>8</v>
      </c>
      <c s="8" t="inlineStr" r="F26370">
        <is>
          <t xml:space="preserve">76M95</t>
        </is>
      </c>
      <c s="8" t="inlineStr" r="G26370">
        <is>
          <t xml:space="preserve">150</t>
        </is>
      </c>
      <c s="9" r="H26370">
        <v>1132.0000</v>
      </c>
      <c s="8" t="inlineStr" r="I26370">
        <is>
          <t xml:space="preserve"/>
        </is>
      </c>
      <c s="8" t="inlineStr" r="J26370">
        <is>
          <t xml:space="preserve"> Washington</t>
        </is>
      </c>
    </row>
    <row r="26371" ht="20.25" customHeight="0">
      <c s="5" t="inlineStr" r="A26371">
        <is>
          <t xml:space="preserve">Z0070100</t>
        </is>
      </c>
      <c s="5" t="inlineStr" r="B26371">
        <is>
          <t xml:space="preserve">SURVEY MONUMENT COVER ASSEMBLY</t>
        </is>
      </c>
      <c s="5" t="inlineStr" r="C26371">
        <is>
          <t xml:space="preserve">EACH   </t>
        </is>
      </c>
      <c s="6" r="D26371">
        <v>3.000</v>
      </c>
      <c s="7" r="E26371">
        <v>8</v>
      </c>
      <c s="8" t="inlineStr" r="F26371">
        <is>
          <t xml:space="preserve">76U54</t>
        </is>
      </c>
      <c s="8" t="inlineStr" r="G26371">
        <is>
          <t xml:space="preserve">154</t>
        </is>
      </c>
      <c s="9" r="H26371">
        <v>3500.0000</v>
      </c>
      <c s="8" t="inlineStr" r="I26371">
        <is>
          <t xml:space="preserve">Y</t>
        </is>
      </c>
      <c s="8" t="inlineStr" r="J26371">
        <is>
          <t xml:space="preserve"> Bond</t>
        </is>
      </c>
    </row>
    <row r="26372" ht="20.25" customHeight="0">
      <c s="5" t="inlineStr" r="A26372">
        <is>
          <t xml:space="preserve">Z0070100</t>
        </is>
      </c>
      <c s="5" t="inlineStr" r="B26372">
        <is>
          <t xml:space="preserve">SURVEY MONUMENT COVER ASSEMBLY</t>
        </is>
      </c>
      <c s="5" t="inlineStr" r="C26372">
        <is>
          <t xml:space="preserve">EACH   </t>
        </is>
      </c>
      <c s="6" r="D26372">
        <v>3.000</v>
      </c>
      <c s="7" r="E26372">
        <v>8</v>
      </c>
      <c s="8" t="inlineStr" r="F26372">
        <is>
          <t xml:space="preserve">76U54</t>
        </is>
      </c>
      <c s="8" t="inlineStr" r="G26372">
        <is>
          <t xml:space="preserve">154</t>
        </is>
      </c>
      <c s="9" r="H26372">
        <v>1200.0000</v>
      </c>
      <c s="8" t="inlineStr" r="I26372">
        <is>
          <t xml:space="preserve"/>
        </is>
      </c>
      <c s="8" t="inlineStr" r="J26372">
        <is>
          <t xml:space="preserve"> Bond</t>
        </is>
      </c>
    </row>
    <row r="26373" ht="20.25" customHeight="0">
      <c s="5" t="inlineStr" r="A26373">
        <is>
          <t xml:space="preserve">Z0070100</t>
        </is>
      </c>
      <c s="5" t="inlineStr" r="B26373">
        <is>
          <t xml:space="preserve">SURVEY MONUMENT COVER ASSEMBLY</t>
        </is>
      </c>
      <c s="5" t="inlineStr" r="C26373">
        <is>
          <t xml:space="preserve">EACH   </t>
        </is>
      </c>
      <c s="6" r="D26373">
        <v>3.000</v>
      </c>
      <c s="7" r="E26373">
        <v>8</v>
      </c>
      <c s="8" t="inlineStr" r="F26373">
        <is>
          <t xml:space="preserve">76U54</t>
        </is>
      </c>
      <c s="8" t="inlineStr" r="G26373">
        <is>
          <t xml:space="preserve">154</t>
        </is>
      </c>
      <c s="9" r="H26373">
        <v>2400.0000</v>
      </c>
      <c s="8" t="inlineStr" r="I26373">
        <is>
          <t xml:space="preserve"/>
        </is>
      </c>
      <c s="8" t="inlineStr" r="J26373">
        <is>
          <t xml:space="preserve"> Bond</t>
        </is>
      </c>
    </row>
    <row r="26374" ht="20.25" customHeight="0">
      <c s="5" t="inlineStr" r="A26374">
        <is>
          <t xml:space="preserve">Z0073200</t>
        </is>
      </c>
      <c s="5" t="inlineStr" r="B26374">
        <is>
          <t xml:space="preserve">TEMPORARY SHORING AND CRIBBING</t>
        </is>
      </c>
      <c s="5" t="inlineStr" r="C26374">
        <is>
          <t xml:space="preserve">EACH   </t>
        </is>
      </c>
      <c s="6" r="D26374">
        <v>34.000</v>
      </c>
      <c s="7" r="E26374">
        <v>1</v>
      </c>
      <c s="8" t="inlineStr" r="F26374">
        <is>
          <t xml:space="preserve">62W99</t>
        </is>
      </c>
      <c s="8" t="inlineStr" r="G26374">
        <is>
          <t xml:space="preserve">012</t>
        </is>
      </c>
      <c s="9" r="H26374">
        <v>5341.1000</v>
      </c>
      <c s="8" t="inlineStr" r="I26374">
        <is>
          <t xml:space="preserve">Y</t>
        </is>
      </c>
      <c s="8" t="inlineStr" r="J26374">
        <is>
          <t xml:space="preserve"> Cook</t>
        </is>
      </c>
    </row>
    <row r="26375" ht="20.25" customHeight="0">
      <c s="5" t="inlineStr" r="A26375">
        <is>
          <t xml:space="preserve">Z0073200</t>
        </is>
      </c>
      <c s="5" t="inlineStr" r="B26375">
        <is>
          <t xml:space="preserve">TEMPORARY SHORING AND CRIBBING</t>
        </is>
      </c>
      <c s="5" t="inlineStr" r="C26375">
        <is>
          <t xml:space="preserve">EACH   </t>
        </is>
      </c>
      <c s="6" r="D26375">
        <v>34.000</v>
      </c>
      <c s="7" r="E26375">
        <v>1</v>
      </c>
      <c s="8" t="inlineStr" r="F26375">
        <is>
          <t xml:space="preserve">62W99</t>
        </is>
      </c>
      <c s="8" t="inlineStr" r="G26375">
        <is>
          <t xml:space="preserve">012</t>
        </is>
      </c>
      <c s="9" r="H26375">
        <v>3000.0000</v>
      </c>
      <c s="8" t="inlineStr" r="I26375">
        <is>
          <t xml:space="preserve"/>
        </is>
      </c>
      <c s="8" t="inlineStr" r="J26375">
        <is>
          <t xml:space="preserve"> Cook</t>
        </is>
      </c>
    </row>
    <row r="26376" ht="20.25" customHeight="0">
      <c s="5" t="inlineStr" r="A26376">
        <is>
          <t xml:space="preserve">Z0073200</t>
        </is>
      </c>
      <c s="5" t="inlineStr" r="B26376">
        <is>
          <t xml:space="preserve">TEMPORARY SHORING AND CRIBBING</t>
        </is>
      </c>
      <c s="5" t="inlineStr" r="C26376">
        <is>
          <t xml:space="preserve">EACH   </t>
        </is>
      </c>
      <c s="6" r="D26376">
        <v>34.000</v>
      </c>
      <c s="7" r="E26376">
        <v>1</v>
      </c>
      <c s="8" t="inlineStr" r="F26376">
        <is>
          <t xml:space="preserve">62W99</t>
        </is>
      </c>
      <c s="8" t="inlineStr" r="G26376">
        <is>
          <t xml:space="preserve">012</t>
        </is>
      </c>
      <c s="9" r="H26376">
        <v>5000.0000</v>
      </c>
      <c s="8" t="inlineStr" r="I26376">
        <is>
          <t xml:space="preserve"/>
        </is>
      </c>
      <c s="8" t="inlineStr" r="J26376">
        <is>
          <t xml:space="preserve"> Cook</t>
        </is>
      </c>
    </row>
    <row r="26377" ht="20.25" customHeight="0">
      <c s="5" t="inlineStr" r="A26377">
        <is>
          <t xml:space="preserve">Z0073200</t>
        </is>
      </c>
      <c s="5" t="inlineStr" r="B26377">
        <is>
          <t xml:space="preserve">TEMPORARY SHORING AND CRIBBING</t>
        </is>
      </c>
      <c s="5" t="inlineStr" r="C26377">
        <is>
          <t xml:space="preserve">EACH   </t>
        </is>
      </c>
      <c s="6" r="D26377">
        <v>34.000</v>
      </c>
      <c s="7" r="E26377">
        <v>1</v>
      </c>
      <c s="8" t="inlineStr" r="F26377">
        <is>
          <t xml:space="preserve">62W99</t>
        </is>
      </c>
      <c s="8" t="inlineStr" r="G26377">
        <is>
          <t xml:space="preserve">012</t>
        </is>
      </c>
      <c s="9" r="H26377">
        <v>5000.0000</v>
      </c>
      <c s="8" t="inlineStr" r="I26377">
        <is>
          <t xml:space="preserve"/>
        </is>
      </c>
      <c s="8" t="inlineStr" r="J26377">
        <is>
          <t xml:space="preserve"> Cook</t>
        </is>
      </c>
    </row>
    <row r="26378" ht="20.25" customHeight="0">
      <c s="5" t="inlineStr" r="A26378">
        <is>
          <t xml:space="preserve">Z0073200</t>
        </is>
      </c>
      <c s="5" t="inlineStr" r="B26378">
        <is>
          <t xml:space="preserve">TEMPORARY SHORING AND CRIBBING</t>
        </is>
      </c>
      <c s="5" t="inlineStr" r="C26378">
        <is>
          <t xml:space="preserve">EACH   </t>
        </is>
      </c>
      <c s="6" r="D26378">
        <v>34.000</v>
      </c>
      <c s="7" r="E26378">
        <v>1</v>
      </c>
      <c s="8" t="inlineStr" r="F26378">
        <is>
          <t xml:space="preserve">62W99</t>
        </is>
      </c>
      <c s="8" t="inlineStr" r="G26378">
        <is>
          <t xml:space="preserve">012</t>
        </is>
      </c>
      <c s="9" r="H26378">
        <v>14500.0000</v>
      </c>
      <c s="8" t="inlineStr" r="I26378">
        <is>
          <t xml:space="preserve"/>
        </is>
      </c>
      <c s="8" t="inlineStr" r="J26378">
        <is>
          <t xml:space="preserve"> Cook</t>
        </is>
      </c>
    </row>
    <row r="26379" ht="20.25" customHeight="0">
      <c s="5" t="inlineStr" r="A26379">
        <is>
          <t xml:space="preserve">Z0073200</t>
        </is>
      </c>
      <c s="5" t="inlineStr" r="B26379">
        <is>
          <t xml:space="preserve">TEMPORARY SHORING AND CRIBBING</t>
        </is>
      </c>
      <c s="5" t="inlineStr" r="C26379">
        <is>
          <t xml:space="preserve">EACH   </t>
        </is>
      </c>
      <c s="6" r="D26379">
        <v>3.000</v>
      </c>
      <c s="7" r="E26379">
        <v>3</v>
      </c>
      <c s="8" t="inlineStr" r="F26379">
        <is>
          <t xml:space="preserve">66A91</t>
        </is>
      </c>
      <c s="8" t="inlineStr" r="G26379">
        <is>
          <t xml:space="preserve">056</t>
        </is>
      </c>
      <c s="9" r="H26379">
        <v>15000.0000</v>
      </c>
      <c s="8" t="inlineStr" r="I26379">
        <is>
          <t xml:space="preserve">Y</t>
        </is>
      </c>
      <c s="8" t="inlineStr" r="J26379">
        <is>
          <t xml:space="preserve"> LaSalle</t>
        </is>
      </c>
    </row>
    <row r="26380" ht="20.25" customHeight="0">
      <c s="5" t="inlineStr" r="A26380">
        <is>
          <t xml:space="preserve">Z0073200</t>
        </is>
      </c>
      <c s="5" t="inlineStr" r="B26380">
        <is>
          <t xml:space="preserve">TEMPORARY SHORING AND CRIBBING</t>
        </is>
      </c>
      <c s="5" t="inlineStr" r="C26380">
        <is>
          <t xml:space="preserve">EACH   </t>
        </is>
      </c>
      <c s="6" r="D26380">
        <v>3.000</v>
      </c>
      <c s="7" r="E26380">
        <v>1</v>
      </c>
      <c s="8" t="inlineStr" r="F26380">
        <is>
          <t xml:space="preserve">80B47</t>
        </is>
      </c>
      <c s="8" t="inlineStr" r="G26380">
        <is>
          <t xml:space="preserve">022</t>
        </is>
      </c>
      <c s="9" r="H26380">
        <v>17386.4000</v>
      </c>
      <c s="8" t="inlineStr" r="I26380">
        <is>
          <t xml:space="preserve">Y</t>
        </is>
      </c>
      <c s="8" t="inlineStr" r="J26380">
        <is>
          <t xml:space="preserve"> Cook</t>
        </is>
      </c>
    </row>
    <row r="26381" ht="20.25" customHeight="0">
      <c s="5" t="inlineStr" r="A26381">
        <is>
          <t xml:space="preserve">Z0073200</t>
        </is>
      </c>
      <c s="5" t="inlineStr" r="B26381">
        <is>
          <t xml:space="preserve">TEMPORARY SHORING AND CRIBBING</t>
        </is>
      </c>
      <c s="5" t="inlineStr" r="C26381">
        <is>
          <t xml:space="preserve">EACH   </t>
        </is>
      </c>
      <c s="6" r="D26381">
        <v>3.000</v>
      </c>
      <c s="7" r="E26381">
        <v>1</v>
      </c>
      <c s="8" t="inlineStr" r="F26381">
        <is>
          <t xml:space="preserve">80B47</t>
        </is>
      </c>
      <c s="8" t="inlineStr" r="G26381">
        <is>
          <t xml:space="preserve">022</t>
        </is>
      </c>
      <c s="9" r="H26381">
        <v>5000.0000</v>
      </c>
      <c s="8" t="inlineStr" r="I26381">
        <is>
          <t xml:space="preserve"/>
        </is>
      </c>
      <c s="8" t="inlineStr" r="J26381">
        <is>
          <t xml:space="preserve"> Cook</t>
        </is>
      </c>
    </row>
    <row r="26382" ht="20.25" customHeight="0">
      <c s="5" t="inlineStr" r="A26382">
        <is>
          <t xml:space="preserve">Z0073345</t>
        </is>
      </c>
      <c s="5" t="inlineStr" r="B26382">
        <is>
          <t xml:space="preserve">SLEEPER SLAB</t>
        </is>
      </c>
      <c s="5" t="inlineStr" r="C26382">
        <is>
          <t xml:space="preserve">FOOT   </t>
        </is>
      </c>
      <c s="6" r="D26382">
        <v>1947.000</v>
      </c>
      <c s="7" r="E26382">
        <v>1</v>
      </c>
      <c s="8" t="inlineStr" r="F26382">
        <is>
          <t xml:space="preserve">62U72</t>
        </is>
      </c>
      <c s="8" t="inlineStr" r="G26382">
        <is>
          <t xml:space="preserve">005</t>
        </is>
      </c>
      <c s="9" r="H26382">
        <v>115.0000</v>
      </c>
      <c s="8" t="inlineStr" r="I26382">
        <is>
          <t xml:space="preserve">Y</t>
        </is>
      </c>
      <c s="8" t="inlineStr" r="J26382">
        <is>
          <t xml:space="preserve"> McHenry</t>
        </is>
      </c>
    </row>
    <row r="26383" ht="20.25" customHeight="0">
      <c s="5" t="inlineStr" r="A26383">
        <is>
          <t xml:space="preserve">Z0073345</t>
        </is>
      </c>
      <c s="5" t="inlineStr" r="B26383">
        <is>
          <t xml:space="preserve">SLEEPER SLAB</t>
        </is>
      </c>
      <c s="5" t="inlineStr" r="C26383">
        <is>
          <t xml:space="preserve">FOOT   </t>
        </is>
      </c>
      <c s="6" r="D26383">
        <v>1947.000</v>
      </c>
      <c s="7" r="E26383">
        <v>1</v>
      </c>
      <c s="8" t="inlineStr" r="F26383">
        <is>
          <t xml:space="preserve">62U72</t>
        </is>
      </c>
      <c s="8" t="inlineStr" r="G26383">
        <is>
          <t xml:space="preserve">005</t>
        </is>
      </c>
      <c s="9" r="H26383">
        <v>86.4000</v>
      </c>
      <c s="8" t="inlineStr" r="I26383">
        <is>
          <t xml:space="preserve"/>
        </is>
      </c>
      <c s="8" t="inlineStr" r="J26383">
        <is>
          <t xml:space="preserve"> McHenry</t>
        </is>
      </c>
    </row>
    <row r="26384" ht="20.25" customHeight="0">
      <c s="5" t="inlineStr" r="A26384">
        <is>
          <t xml:space="preserve">Z0073345</t>
        </is>
      </c>
      <c s="5" t="inlineStr" r="B26384">
        <is>
          <t xml:space="preserve">SLEEPER SLAB</t>
        </is>
      </c>
      <c s="5" t="inlineStr" r="C26384">
        <is>
          <t xml:space="preserve">FOOT   </t>
        </is>
      </c>
      <c s="6" r="D26384">
        <v>1947.000</v>
      </c>
      <c s="7" r="E26384">
        <v>1</v>
      </c>
      <c s="8" t="inlineStr" r="F26384">
        <is>
          <t xml:space="preserve">62U72</t>
        </is>
      </c>
      <c s="8" t="inlineStr" r="G26384">
        <is>
          <t xml:space="preserve">005</t>
        </is>
      </c>
      <c s="9" r="H26384">
        <v>90.0200</v>
      </c>
      <c s="8" t="inlineStr" r="I26384">
        <is>
          <t xml:space="preserve"/>
        </is>
      </c>
      <c s="8" t="inlineStr" r="J26384">
        <is>
          <t xml:space="preserve"> McHenry</t>
        </is>
      </c>
    </row>
    <row r="26385" ht="20.25" customHeight="0">
      <c s="5" t="inlineStr" r="A26385">
        <is>
          <t xml:space="preserve">Z0073345</t>
        </is>
      </c>
      <c s="5" t="inlineStr" r="B26385">
        <is>
          <t xml:space="preserve">SLEEPER SLAB</t>
        </is>
      </c>
      <c s="5" t="inlineStr" r="C26385">
        <is>
          <t xml:space="preserve">FOOT   </t>
        </is>
      </c>
      <c s="6" r="D26385">
        <v>1947.000</v>
      </c>
      <c s="7" r="E26385">
        <v>1</v>
      </c>
      <c s="8" t="inlineStr" r="F26385">
        <is>
          <t xml:space="preserve">62U72</t>
        </is>
      </c>
      <c s="8" t="inlineStr" r="G26385">
        <is>
          <t xml:space="preserve">005</t>
        </is>
      </c>
      <c s="9" r="H26385">
        <v>121.1600</v>
      </c>
      <c s="8" t="inlineStr" r="I26385">
        <is>
          <t xml:space="preserve"/>
        </is>
      </c>
      <c s="8" t="inlineStr" r="J26385">
        <is>
          <t xml:space="preserve"> McHenry</t>
        </is>
      </c>
    </row>
    <row r="26386" ht="20.25" customHeight="0">
      <c s="5" t="inlineStr" r="A26386">
        <is>
          <t xml:space="preserve">Z0073345</t>
        </is>
      </c>
      <c s="5" t="inlineStr" r="B26386">
        <is>
          <t xml:space="preserve">SLEEPER SLAB</t>
        </is>
      </c>
      <c s="5" t="inlineStr" r="C26386">
        <is>
          <t xml:space="preserve">FOOT   </t>
        </is>
      </c>
      <c s="6" r="D26386">
        <v>1947.000</v>
      </c>
      <c s="7" r="E26386">
        <v>1</v>
      </c>
      <c s="8" t="inlineStr" r="F26386">
        <is>
          <t xml:space="preserve">62U72</t>
        </is>
      </c>
      <c s="8" t="inlineStr" r="G26386">
        <is>
          <t xml:space="preserve">005</t>
        </is>
      </c>
      <c s="9" r="H26386">
        <v>169.0000</v>
      </c>
      <c s="8" t="inlineStr" r="I26386">
        <is>
          <t xml:space="preserve"/>
        </is>
      </c>
      <c s="8" t="inlineStr" r="J26386">
        <is>
          <t xml:space="preserve"> McHenry</t>
        </is>
      </c>
    </row>
    <row r="26387" ht="20.25" customHeight="0">
      <c s="5" t="inlineStr" r="A26387">
        <is>
          <t xml:space="preserve">Z0073400</t>
        </is>
      </c>
      <c s="5" t="inlineStr" r="B26387">
        <is>
          <t xml:space="preserve">TEMPORARY SUPPORT SYSTEM</t>
        </is>
      </c>
      <c s="5" t="inlineStr" r="C26387">
        <is>
          <t xml:space="preserve">EACH   </t>
        </is>
      </c>
      <c s="6" r="D26387">
        <v>4.000</v>
      </c>
      <c s="7" r="E26387">
        <v>7</v>
      </c>
      <c s="8" t="inlineStr" r="F26387">
        <is>
          <t xml:space="preserve">74705</t>
        </is>
      </c>
      <c s="8" t="inlineStr" r="G26387">
        <is>
          <t xml:space="preserve">133</t>
        </is>
      </c>
      <c s="9" r="H26387">
        <v>12000.0000</v>
      </c>
      <c s="8" t="inlineStr" r="I26387">
        <is>
          <t xml:space="preserve">Y</t>
        </is>
      </c>
      <c s="8" t="inlineStr" r="J26387">
        <is>
          <t xml:space="preserve"> Macon</t>
        </is>
      </c>
    </row>
    <row r="26388" ht="20.25" customHeight="0">
      <c s="5" t="inlineStr" r="A26388">
        <is>
          <t xml:space="preserve">Z0073400</t>
        </is>
      </c>
      <c s="5" t="inlineStr" r="B26388">
        <is>
          <t xml:space="preserve">TEMPORARY SUPPORT SYSTEM</t>
        </is>
      </c>
      <c s="5" t="inlineStr" r="C26388">
        <is>
          <t xml:space="preserve">EACH   </t>
        </is>
      </c>
      <c s="6" r="D26388">
        <v>4.000</v>
      </c>
      <c s="7" r="E26388">
        <v>7</v>
      </c>
      <c s="8" t="inlineStr" r="F26388">
        <is>
          <t xml:space="preserve">74705</t>
        </is>
      </c>
      <c s="8" t="inlineStr" r="G26388">
        <is>
          <t xml:space="preserve">133</t>
        </is>
      </c>
      <c s="9" r="H26388">
        <v>3697.9800</v>
      </c>
      <c s="8" t="inlineStr" r="I26388">
        <is>
          <t xml:space="preserve"/>
        </is>
      </c>
      <c s="8" t="inlineStr" r="J26388">
        <is>
          <t xml:space="preserve"> Macon</t>
        </is>
      </c>
    </row>
    <row r="26389" ht="20.25" customHeight="0">
      <c s="5" t="inlineStr" r="A26389">
        <is>
          <t xml:space="preserve">Z0073400</t>
        </is>
      </c>
      <c s="5" t="inlineStr" r="B26389">
        <is>
          <t xml:space="preserve">TEMPORARY SUPPORT SYSTEM</t>
        </is>
      </c>
      <c s="5" t="inlineStr" r="C26389">
        <is>
          <t xml:space="preserve">EACH   </t>
        </is>
      </c>
      <c s="6" r="D26389">
        <v>4.000</v>
      </c>
      <c s="7" r="E26389">
        <v>7</v>
      </c>
      <c s="8" t="inlineStr" r="F26389">
        <is>
          <t xml:space="preserve">74705</t>
        </is>
      </c>
      <c s="8" t="inlineStr" r="G26389">
        <is>
          <t xml:space="preserve">133</t>
        </is>
      </c>
      <c s="9" r="H26389">
        <v>6695.1000</v>
      </c>
      <c s="8" t="inlineStr" r="I26389">
        <is>
          <t xml:space="preserve"/>
        </is>
      </c>
      <c s="8" t="inlineStr" r="J26389">
        <is>
          <t xml:space="preserve"> Macon</t>
        </is>
      </c>
    </row>
    <row r="26390" ht="20.25" customHeight="0">
      <c s="5" t="inlineStr" r="A26390">
        <is>
          <t xml:space="preserve">Z0073500</t>
        </is>
      </c>
      <c s="5" t="inlineStr" r="B26390">
        <is>
          <t xml:space="preserve">TEMPORARY SUPPORT SYSTEM</t>
        </is>
      </c>
      <c s="5" t="inlineStr" r="C26390">
        <is>
          <t xml:space="preserve">L SUM  </t>
        </is>
      </c>
      <c s="6" r="D26390">
        <v>1.000</v>
      </c>
      <c s="7" r="E26390">
        <v>9</v>
      </c>
      <c s="8" t="inlineStr" r="F26390">
        <is>
          <t xml:space="preserve">78A13</t>
        </is>
      </c>
      <c s="8" t="inlineStr" r="G26390">
        <is>
          <t xml:space="preserve">179</t>
        </is>
      </c>
      <c s="9" r="H26390">
        <v>21145.3800</v>
      </c>
      <c s="8" t="inlineStr" r="I26390">
        <is>
          <t xml:space="preserve">Y</t>
        </is>
      </c>
      <c s="8" t="inlineStr" r="J26390">
        <is>
          <t xml:space="preserve"> Union</t>
        </is>
      </c>
    </row>
    <row r="26391" ht="20.25" customHeight="0">
      <c s="5" t="inlineStr" r="A26391">
        <is>
          <t xml:space="preserve">Z0073500</t>
        </is>
      </c>
      <c s="5" t="inlineStr" r="B26391">
        <is>
          <t xml:space="preserve">TEMPORARY SUPPORT SYSTEM</t>
        </is>
      </c>
      <c s="5" t="inlineStr" r="C26391">
        <is>
          <t xml:space="preserve">L SUM  </t>
        </is>
      </c>
      <c s="6" r="D26391">
        <v>1.000</v>
      </c>
      <c s="7" r="E26391">
        <v>9</v>
      </c>
      <c s="8" t="inlineStr" r="F26391">
        <is>
          <t xml:space="preserve">78A13</t>
        </is>
      </c>
      <c s="8" t="inlineStr" r="G26391">
        <is>
          <t xml:space="preserve">179</t>
        </is>
      </c>
      <c s="9" r="H26391">
        <v>20000.0000</v>
      </c>
      <c s="8" t="inlineStr" r="I26391">
        <is>
          <t xml:space="preserve"/>
        </is>
      </c>
      <c s="8" t="inlineStr" r="J26391">
        <is>
          <t xml:space="preserve"> Union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